
<file path=[Content_Types].xml><?xml version="1.0" encoding="utf-8"?>
<Types xmlns="http://schemas.openxmlformats.org/package/2006/content-types">
  <Default Extension="xml" ContentType="application/vnd.openxmlformats-officedocument.spreadsheetml.sheet.main+xml"/>
  <Default Extension="rels" ContentType="application/vnd.openxmlformats-package.relationships+xml"/>
  <Override PartName="/xl/styles.xml" ContentType="application/vnd.openxmlformats-officedocument.spreadsheet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xl/worksheets/sheet1.xml" ContentType="application/vnd.openxmlformats-officedocument.spreadsheetml.worksheet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xl/workbook.xml" Id="rId2" /><Relationship Type="http://schemas.openxmlformats.org/package/2006/relationships/meatadata/core-properties" Target="/docProps/core.xml" Id="rId4" /><Relationship Type="http://schemas.openxmlformats.org/officeDocument/2006/relationships/extended-properties" Target="/docProps/app.xml" Id="rId5" /></Relationships>
</file>

<file path=xl/workbook.xml><?xml version="1.0" encoding="utf-8"?>
<workbook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fileVersion appName="xl" lastEdited="4" lowestEdited="4" rupBuild="4506"/>
  <workbookPr defaultThemeVersion="124226"/>
  <bookViews>
    <workbookView xWindow="240" yWindow="120" windowWidth="18060" windowHeight="7050"/>
  </bookViews>
  <sheets>
    <sheet name="VP308_Pay Item Report with Awar" sheetId="1" r:id="rId6"/>
  </sheets>
  <definedNames>
    <definedName name="_xlnm.Print_Titles" localSheetId="0">'VP308_Pay Item Report with Awar'!$1:$1</definedName>
  </definedNames>
  <calcPr calcId="125725"/>
</workbook>
</file>

<file path=xl/styles.xml><?xml version="1.0" encoding="utf-8"?>
<style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numFmts count="3">
    <numFmt numFmtId="82" formatCode="[$-010409]#,0.000;(#,0.000)"/>
    <numFmt numFmtId="83" formatCode="General"/>
    <numFmt numFmtId="84" formatCode="[$-010409]&quot;$&quot;#,0.00;(&quot;$&quot;#,0.00)"/>
  </numFmts>
  <fonts count="4">
    <font>
      <sz val="11"/>
      <color rgb="FF000000"/>
      <name val="Calibri"/>
      <family val="2"/>
      <scheme val="minor"/>
    </font>
    <font/>
    <font>
      <b val="0"/>
      <i val="0"/>
      <strike val="0"/>
      <u val="none"/>
      <sz val="10"/>
      <color rgb="FF000000"/>
      <name val="Arial"/>
    </font>
    <font>
      <b/>
      <i val="0"/>
      <strike val="0"/>
      <u val="none"/>
      <sz val="10"/>
      <color rgb="FF000000"/>
      <name val="Arial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>
    <xf numFmtId="0" fontId="0" fillId="0" borderId="0"/>
  </cellStyleXfs>
  <cellXfs count="10">
    <xf applyFont="1" applyFill="1" applyBorder="1" numFmtId="0" fontId="1" fillId="0" borderId="0"/>
    <xf applyNumberFormat="1" applyFont="1" applyFill="1" applyBorder="1" applyAlignment="1" numFmtId="0" fontId="2" fillId="0" borderId="0">
      <alignment horizontal="left" vertical="top" textRotation="0" wrapText="1" readingOrder="1"/>
    </xf>
    <xf applyNumberFormat="1" applyFont="1" applyFill="1" applyBorder="1" applyAlignment="1" numFmtId="0" fontId="3" fillId="0" borderId="1">
      <alignment horizontal="general" vertical="top" textRotation="0" wrapText="1" readingOrder="1"/>
    </xf>
    <xf applyNumberFormat="1" applyFont="1" applyFill="1" applyBorder="1" applyAlignment="1" numFmtId="0" fontId="3" fillId="0" borderId="1">
      <alignment horizontal="right" vertical="top" textRotation="0" wrapText="1" readingOrder="1"/>
    </xf>
    <xf applyNumberFormat="1" applyFont="1" applyFill="1" applyBorder="1" applyAlignment="1" numFmtId="0" fontId="3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general" vertical="top" textRotation="0" wrapText="1" readingOrder="1"/>
    </xf>
    <xf applyNumberFormat="1" applyFont="1" applyFill="1" applyBorder="1" applyAlignment="1" numFmtId="82" fontId="2" fillId="0" borderId="1">
      <alignment horizontal="right" vertical="top" textRotation="0" wrapText="1" readingOrder="1"/>
    </xf>
    <xf applyNumberFormat="1" applyFont="1" applyFill="1" applyBorder="1" applyAlignment="1" numFmtId="83" fontId="2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left" vertical="top" textRotation="0" wrapText="1" readingOrder="1"/>
    </xf>
    <xf applyNumberFormat="1" applyFont="1" applyFill="1" applyBorder="1" applyAlignment="1" numFmtId="84" fontId="2" fillId="0" borderId="1">
      <alignment horizontal="right" vertical="top" textRotation="0" wrapText="1" readingOrder="1"/>
    </xf>
  </cellXfs>
  <cellStyles count="1">
    <cellStyle xfId="0" name="Normal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</styleSheet>
</file>

<file path=xl/_rels/workbook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worksheet" Target="worksheets/sheet1.xml" Id="rId6" /></Relationships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sheetPr>
    <outlinePr/>
  </sheetPr>
  <sheetViews>
    <sheetView workbookViewId="0" showGridLines="0">
      <pane ySplit="1" state="frozen" topLeftCell="A2"/>
    </sheetView>
  </sheetViews>
  <cols>
    <col min="1" max="1" customWidth="1" width="12.453125"/>
    <col min="2" max="2" customWidth="1" width="82.0625"/>
    <col min="3" max="3" customWidth="1" width="8.1015625"/>
    <col min="4" max="4" customWidth="1" width="13.7109375"/>
    <col min="5" max="5" customWidth="1" width="8.3828125"/>
    <col min="6" max="6" customWidth="1" width="10.3828125"/>
    <col min="7" max="7" customWidth="1" width="7.140625"/>
    <col min="8" max="8" customWidth="1" width="13.7109375"/>
    <col min="9" max="9" customWidth="1" width="8.8515625"/>
    <col min="10" max="10" customWidth="1" width="13.703125"/>
    <col min="11" max="11" customWidth="1" width="0.0234375"/>
  </cols>
  <sheetData>
    <row r="1" ht="18.4" customHeight="1">
      <c s="1" t="inlineStr" r="A1">
        <is>
          <t xml:space="preserve">VP308_Pay Item Report with Awarded Prices -  Letting: 11/17/2023 12:00:00 PM Run Time: 03/06/24 - 12:11 PM</t>
        </is>
      </c>
    </row>
    <row r="2" ht="20.25" customHeight="0">
      <c s="2" t="inlineStr" r="A2">
        <is>
          <t xml:space="preserve">PayItem</t>
        </is>
      </c>
      <c s="2" t="inlineStr" r="B2">
        <is>
          <t xml:space="preserve">Pay Item Description</t>
        </is>
      </c>
      <c s="2" t="inlineStr" r="C2">
        <is>
          <t xml:space="preserve">UOM</t>
        </is>
      </c>
      <c s="3" t="inlineStr" r="D2">
        <is>
          <t xml:space="preserve">Quantity</t>
        </is>
      </c>
      <c s="4" t="inlineStr" r="E2">
        <is>
          <t xml:space="preserve">District</t>
        </is>
      </c>
      <c s="4" t="inlineStr" r="F2">
        <is>
          <t xml:space="preserve">Contract</t>
        </is>
      </c>
      <c s="4" t="inlineStr" r="G2">
        <is>
          <t xml:space="preserve">Item#</t>
        </is>
      </c>
      <c s="3" t="inlineStr" r="H2">
        <is>
          <t xml:space="preserve">Unit Price</t>
        </is>
      </c>
      <c s="4" t="inlineStr" r="I2">
        <is>
          <t xml:space="preserve">Awarded</t>
        </is>
      </c>
      <c s="4" t="inlineStr" r="J2">
        <is>
          <t xml:space="preserve">County</t>
        </is>
      </c>
    </row>
    <row r="3" ht="20.25" customHeight="0">
      <c s="5" t="inlineStr" r="A3">
        <is>
          <t xml:space="preserve">20100110</t>
        </is>
      </c>
      <c s="5" t="inlineStr" r="B3">
        <is>
          <t xml:space="preserve">TREE REMOVAL (6 TO 15 UNITS DIAMETER)</t>
        </is>
      </c>
      <c s="5" t="inlineStr" r="C3">
        <is>
          <t xml:space="preserve">UNIT   </t>
        </is>
      </c>
      <c s="6" r="D3">
        <v>347.000</v>
      </c>
      <c s="7" r="E3">
        <v>1</v>
      </c>
      <c s="8" t="inlineStr" r="F3">
        <is>
          <t xml:space="preserve">61H25</t>
        </is>
      </c>
      <c s="8" t="inlineStr" r="G3">
        <is>
          <t xml:space="preserve">106</t>
        </is>
      </c>
      <c s="9" r="H3">
        <v>24.2000</v>
      </c>
      <c s="8" t="inlineStr" r="I3">
        <is>
          <t xml:space="preserve">Y</t>
        </is>
      </c>
      <c s="8" t="inlineStr" r="J3">
        <is>
          <t xml:space="preserve"> Will</t>
        </is>
      </c>
    </row>
    <row r="4" ht="20.25" customHeight="0">
      <c s="5" t="inlineStr" r="A4">
        <is>
          <t xml:space="preserve">20100110</t>
        </is>
      </c>
      <c s="5" t="inlineStr" r="B4">
        <is>
          <t xml:space="preserve">TREE REMOVAL (6 TO 15 UNITS DIAMETER)</t>
        </is>
      </c>
      <c s="5" t="inlineStr" r="C4">
        <is>
          <t xml:space="preserve">UNIT   </t>
        </is>
      </c>
      <c s="6" r="D4">
        <v>347.000</v>
      </c>
      <c s="7" r="E4">
        <v>1</v>
      </c>
      <c s="8" t="inlineStr" r="F4">
        <is>
          <t xml:space="preserve">61H25</t>
        </is>
      </c>
      <c s="8" t="inlineStr" r="G4">
        <is>
          <t xml:space="preserve">106</t>
        </is>
      </c>
      <c s="9" r="H4">
        <v>22.0000</v>
      </c>
      <c s="8" t="inlineStr" r="I4">
        <is>
          <t xml:space="preserve"/>
        </is>
      </c>
      <c s="8" t="inlineStr" r="J4">
        <is>
          <t xml:space="preserve"> Will</t>
        </is>
      </c>
    </row>
    <row r="5" ht="20.25" customHeight="0">
      <c s="5" t="inlineStr" r="A5">
        <is>
          <t xml:space="preserve">20100110</t>
        </is>
      </c>
      <c s="5" t="inlineStr" r="B5">
        <is>
          <t xml:space="preserve">TREE REMOVAL (6 TO 15 UNITS DIAMETER)</t>
        </is>
      </c>
      <c s="5" t="inlineStr" r="C5">
        <is>
          <t xml:space="preserve">UNIT   </t>
        </is>
      </c>
      <c s="6" r="D5">
        <v>347.000</v>
      </c>
      <c s="7" r="E5">
        <v>1</v>
      </c>
      <c s="8" t="inlineStr" r="F5">
        <is>
          <t xml:space="preserve">61H25</t>
        </is>
      </c>
      <c s="8" t="inlineStr" r="G5">
        <is>
          <t xml:space="preserve">106</t>
        </is>
      </c>
      <c s="9" r="H5">
        <v>22.0000</v>
      </c>
      <c s="8" t="inlineStr" r="I5">
        <is>
          <t xml:space="preserve"/>
        </is>
      </c>
      <c s="8" t="inlineStr" r="J5">
        <is>
          <t xml:space="preserve"> Will</t>
        </is>
      </c>
    </row>
    <row r="6" ht="20.25" customHeight="0">
      <c s="5" t="inlineStr" r="A6">
        <is>
          <t xml:space="preserve">20100110</t>
        </is>
      </c>
      <c s="5" t="inlineStr" r="B6">
        <is>
          <t xml:space="preserve">TREE REMOVAL (6 TO 15 UNITS DIAMETER)</t>
        </is>
      </c>
      <c s="5" t="inlineStr" r="C6">
        <is>
          <t xml:space="preserve">UNIT   </t>
        </is>
      </c>
      <c s="6" r="D6">
        <v>347.000</v>
      </c>
      <c s="7" r="E6">
        <v>1</v>
      </c>
      <c s="8" t="inlineStr" r="F6">
        <is>
          <t xml:space="preserve">61H25</t>
        </is>
      </c>
      <c s="8" t="inlineStr" r="G6">
        <is>
          <t xml:space="preserve">106</t>
        </is>
      </c>
      <c s="9" r="H6">
        <v>22.0000</v>
      </c>
      <c s="8" t="inlineStr" r="I6">
        <is>
          <t xml:space="preserve"/>
        </is>
      </c>
      <c s="8" t="inlineStr" r="J6">
        <is>
          <t xml:space="preserve"> Will</t>
        </is>
      </c>
    </row>
    <row r="7" ht="20.25" customHeight="0">
      <c s="5" t="inlineStr" r="A7">
        <is>
          <t xml:space="preserve">20100110</t>
        </is>
      </c>
      <c s="5" t="inlineStr" r="B7">
        <is>
          <t xml:space="preserve">TREE REMOVAL (6 TO 15 UNITS DIAMETER)</t>
        </is>
      </c>
      <c s="5" t="inlineStr" r="C7">
        <is>
          <t xml:space="preserve">UNIT   </t>
        </is>
      </c>
      <c s="6" r="D7">
        <v>347.000</v>
      </c>
      <c s="7" r="E7">
        <v>1</v>
      </c>
      <c s="8" t="inlineStr" r="F7">
        <is>
          <t xml:space="preserve">61H25</t>
        </is>
      </c>
      <c s="8" t="inlineStr" r="G7">
        <is>
          <t xml:space="preserve">106</t>
        </is>
      </c>
      <c s="9" r="H7">
        <v>22.8800</v>
      </c>
      <c s="8" t="inlineStr" r="I7">
        <is>
          <t xml:space="preserve"/>
        </is>
      </c>
      <c s="8" t="inlineStr" r="J7">
        <is>
          <t xml:space="preserve"> Will</t>
        </is>
      </c>
    </row>
    <row r="8" ht="20.25" customHeight="0">
      <c s="5" t="inlineStr" r="A8">
        <is>
          <t xml:space="preserve">20100110</t>
        </is>
      </c>
      <c s="5" t="inlineStr" r="B8">
        <is>
          <t xml:space="preserve">TREE REMOVAL (6 TO 15 UNITS DIAMETER)</t>
        </is>
      </c>
      <c s="5" t="inlineStr" r="C8">
        <is>
          <t xml:space="preserve">UNIT   </t>
        </is>
      </c>
      <c s="6" r="D8">
        <v>32.000</v>
      </c>
      <c s="7" r="E8">
        <v>1</v>
      </c>
      <c s="8" t="inlineStr" r="F8">
        <is>
          <t xml:space="preserve">61J35</t>
        </is>
      </c>
      <c s="8" t="inlineStr" r="G8">
        <is>
          <t xml:space="preserve">006</t>
        </is>
      </c>
      <c s="9" r="H8">
        <v>36.0000</v>
      </c>
      <c s="8" t="inlineStr" r="I8">
        <is>
          <t xml:space="preserve">Y</t>
        </is>
      </c>
      <c s="8" t="inlineStr" r="J8">
        <is>
          <t xml:space="preserve"> Kane</t>
        </is>
      </c>
    </row>
    <row r="9" ht="20.25" customHeight="0">
      <c s="5" t="inlineStr" r="A9">
        <is>
          <t xml:space="preserve">20100110</t>
        </is>
      </c>
      <c s="5" t="inlineStr" r="B9">
        <is>
          <t xml:space="preserve">TREE REMOVAL (6 TO 15 UNITS DIAMETER)</t>
        </is>
      </c>
      <c s="5" t="inlineStr" r="C9">
        <is>
          <t xml:space="preserve">UNIT   </t>
        </is>
      </c>
      <c s="6" r="D9">
        <v>32.000</v>
      </c>
      <c s="7" r="E9">
        <v>1</v>
      </c>
      <c s="8" t="inlineStr" r="F9">
        <is>
          <t xml:space="preserve">61J35</t>
        </is>
      </c>
      <c s="8" t="inlineStr" r="G9">
        <is>
          <t xml:space="preserve">006</t>
        </is>
      </c>
      <c s="9" r="H9">
        <v>27.0000</v>
      </c>
      <c s="8" t="inlineStr" r="I9">
        <is>
          <t xml:space="preserve"/>
        </is>
      </c>
      <c s="8" t="inlineStr" r="J9">
        <is>
          <t xml:space="preserve"> Kane</t>
        </is>
      </c>
    </row>
    <row r="10" ht="20.25" customHeight="0">
      <c s="5" t="inlineStr" r="A10">
        <is>
          <t xml:space="preserve">20100110</t>
        </is>
      </c>
      <c s="5" t="inlineStr" r="B10">
        <is>
          <t xml:space="preserve">TREE REMOVAL (6 TO 15 UNITS DIAMETER)</t>
        </is>
      </c>
      <c s="5" t="inlineStr" r="C10">
        <is>
          <t xml:space="preserve">UNIT   </t>
        </is>
      </c>
      <c s="6" r="D10">
        <v>32.000</v>
      </c>
      <c s="7" r="E10">
        <v>1</v>
      </c>
      <c s="8" t="inlineStr" r="F10">
        <is>
          <t xml:space="preserve">61J35</t>
        </is>
      </c>
      <c s="8" t="inlineStr" r="G10">
        <is>
          <t xml:space="preserve">006</t>
        </is>
      </c>
      <c s="9" r="H10">
        <v>32.0000</v>
      </c>
      <c s="8" t="inlineStr" r="I10">
        <is>
          <t xml:space="preserve"/>
        </is>
      </c>
      <c s="8" t="inlineStr" r="J10">
        <is>
          <t xml:space="preserve"> Kane</t>
        </is>
      </c>
    </row>
    <row r="11" ht="20.25" customHeight="0">
      <c s="5" t="inlineStr" r="A11">
        <is>
          <t xml:space="preserve">20100110</t>
        </is>
      </c>
      <c s="5" t="inlineStr" r="B11">
        <is>
          <t xml:space="preserve">TREE REMOVAL (6 TO 15 UNITS DIAMETER)</t>
        </is>
      </c>
      <c s="5" t="inlineStr" r="C11">
        <is>
          <t xml:space="preserve">UNIT   </t>
        </is>
      </c>
      <c s="6" r="D11">
        <v>32.000</v>
      </c>
      <c s="7" r="E11">
        <v>1</v>
      </c>
      <c s="8" t="inlineStr" r="F11">
        <is>
          <t xml:space="preserve">61J35</t>
        </is>
      </c>
      <c s="8" t="inlineStr" r="G11">
        <is>
          <t xml:space="preserve">006</t>
        </is>
      </c>
      <c s="9" r="H11">
        <v>33.9200</v>
      </c>
      <c s="8" t="inlineStr" r="I11">
        <is>
          <t xml:space="preserve"/>
        </is>
      </c>
      <c s="8" t="inlineStr" r="J11">
        <is>
          <t xml:space="preserve"> Kane</t>
        </is>
      </c>
    </row>
    <row r="12" ht="20.25" customHeight="0">
      <c s="5" t="inlineStr" r="A12">
        <is>
          <t xml:space="preserve">20100110</t>
        </is>
      </c>
      <c s="5" t="inlineStr" r="B12">
        <is>
          <t xml:space="preserve">TREE REMOVAL (6 TO 15 UNITS DIAMETER)</t>
        </is>
      </c>
      <c s="5" t="inlineStr" r="C12">
        <is>
          <t xml:space="preserve">UNIT   </t>
        </is>
      </c>
      <c s="6" r="D12">
        <v>379.000</v>
      </c>
      <c s="7" r="E12">
        <v>1</v>
      </c>
      <c s="8" t="inlineStr" r="F12">
        <is>
          <t xml:space="preserve">61J79</t>
        </is>
      </c>
      <c s="8" t="inlineStr" r="G12">
        <is>
          <t xml:space="preserve">012</t>
        </is>
      </c>
      <c s="9" r="H12">
        <v>14.0000</v>
      </c>
      <c s="8" t="inlineStr" r="I12">
        <is>
          <t xml:space="preserve">Y</t>
        </is>
      </c>
      <c s="8" t="inlineStr" r="J12">
        <is>
          <t xml:space="preserve"> McHenry</t>
        </is>
      </c>
    </row>
    <row r="13" ht="20.25" customHeight="0">
      <c s="5" t="inlineStr" r="A13">
        <is>
          <t xml:space="preserve">20100110</t>
        </is>
      </c>
      <c s="5" t="inlineStr" r="B13">
        <is>
          <t xml:space="preserve">TREE REMOVAL (6 TO 15 UNITS DIAMETER)</t>
        </is>
      </c>
      <c s="5" t="inlineStr" r="C13">
        <is>
          <t xml:space="preserve">UNIT   </t>
        </is>
      </c>
      <c s="6" r="D13">
        <v>379.000</v>
      </c>
      <c s="7" r="E13">
        <v>1</v>
      </c>
      <c s="8" t="inlineStr" r="F13">
        <is>
          <t xml:space="preserve">61J79</t>
        </is>
      </c>
      <c s="8" t="inlineStr" r="G13">
        <is>
          <t xml:space="preserve">012</t>
        </is>
      </c>
      <c s="9" r="H13">
        <v>14.0000</v>
      </c>
      <c s="8" t="inlineStr" r="I13">
        <is>
          <t xml:space="preserve"/>
        </is>
      </c>
      <c s="8" t="inlineStr" r="J13">
        <is>
          <t xml:space="preserve"> McHenry</t>
        </is>
      </c>
    </row>
    <row r="14" ht="20.25" customHeight="0">
      <c s="5" t="inlineStr" r="A14">
        <is>
          <t xml:space="preserve">20100110</t>
        </is>
      </c>
      <c s="5" t="inlineStr" r="B14">
        <is>
          <t xml:space="preserve">TREE REMOVAL (6 TO 15 UNITS DIAMETER)</t>
        </is>
      </c>
      <c s="5" t="inlineStr" r="C14">
        <is>
          <t xml:space="preserve">UNIT   </t>
        </is>
      </c>
      <c s="6" r="D14">
        <v>379.000</v>
      </c>
      <c s="7" r="E14">
        <v>1</v>
      </c>
      <c s="8" t="inlineStr" r="F14">
        <is>
          <t xml:space="preserve">61J79</t>
        </is>
      </c>
      <c s="8" t="inlineStr" r="G14">
        <is>
          <t xml:space="preserve">012</t>
        </is>
      </c>
      <c s="9" r="H14">
        <v>14.0000</v>
      </c>
      <c s="8" t="inlineStr" r="I14">
        <is>
          <t xml:space="preserve"/>
        </is>
      </c>
      <c s="8" t="inlineStr" r="J14">
        <is>
          <t xml:space="preserve"> McHenry</t>
        </is>
      </c>
    </row>
    <row r="15" ht="20.25" customHeight="0">
      <c s="5" t="inlineStr" r="A15">
        <is>
          <t xml:space="preserve">20100110</t>
        </is>
      </c>
      <c s="5" t="inlineStr" r="B15">
        <is>
          <t xml:space="preserve">TREE REMOVAL (6 TO 15 UNITS DIAMETER)</t>
        </is>
      </c>
      <c s="5" t="inlineStr" r="C15">
        <is>
          <t xml:space="preserve">UNIT   </t>
        </is>
      </c>
      <c s="6" r="D15">
        <v>379.000</v>
      </c>
      <c s="7" r="E15">
        <v>1</v>
      </c>
      <c s="8" t="inlineStr" r="F15">
        <is>
          <t xml:space="preserve">61J79</t>
        </is>
      </c>
      <c s="8" t="inlineStr" r="G15">
        <is>
          <t xml:space="preserve">012</t>
        </is>
      </c>
      <c s="9" r="H15">
        <v>22.0000</v>
      </c>
      <c s="8" t="inlineStr" r="I15">
        <is>
          <t xml:space="preserve"/>
        </is>
      </c>
      <c s="8" t="inlineStr" r="J15">
        <is>
          <t xml:space="preserve"> McHenry</t>
        </is>
      </c>
    </row>
    <row r="16" ht="20.25" customHeight="0">
      <c s="5" t="inlineStr" r="A16">
        <is>
          <t xml:space="preserve">20100110</t>
        </is>
      </c>
      <c s="5" t="inlineStr" r="B16">
        <is>
          <t xml:space="preserve">TREE REMOVAL (6 TO 15 UNITS DIAMETER)</t>
        </is>
      </c>
      <c s="5" t="inlineStr" r="C16">
        <is>
          <t xml:space="preserve">UNIT   </t>
        </is>
      </c>
      <c s="6" r="D16">
        <v>379.000</v>
      </c>
      <c s="7" r="E16">
        <v>1</v>
      </c>
      <c s="8" t="inlineStr" r="F16">
        <is>
          <t xml:space="preserve">61J79</t>
        </is>
      </c>
      <c s="8" t="inlineStr" r="G16">
        <is>
          <t xml:space="preserve">012</t>
        </is>
      </c>
      <c s="9" r="H16">
        <v>25.0000</v>
      </c>
      <c s="8" t="inlineStr" r="I16">
        <is>
          <t xml:space="preserve"/>
        </is>
      </c>
      <c s="8" t="inlineStr" r="J16">
        <is>
          <t xml:space="preserve"> McHenry</t>
        </is>
      </c>
    </row>
    <row r="17" ht="20.25" customHeight="0">
      <c s="5" t="inlineStr" r="A17">
        <is>
          <t xml:space="preserve">20100110</t>
        </is>
      </c>
      <c s="5" t="inlineStr" r="B17">
        <is>
          <t xml:space="preserve">TREE REMOVAL (6 TO 15 UNITS DIAMETER)</t>
        </is>
      </c>
      <c s="5" t="inlineStr" r="C17">
        <is>
          <t xml:space="preserve">UNIT   </t>
        </is>
      </c>
      <c s="6" r="D17">
        <v>225.000</v>
      </c>
      <c s="7" r="E17">
        <v>1</v>
      </c>
      <c s="8" t="inlineStr" r="F17">
        <is>
          <t xml:space="preserve">61J88</t>
        </is>
      </c>
      <c s="8" t="inlineStr" r="G17">
        <is>
          <t xml:space="preserve">017</t>
        </is>
      </c>
      <c s="9" r="H17">
        <v>32.0000</v>
      </c>
      <c s="8" t="inlineStr" r="I17">
        <is>
          <t xml:space="preserve">Y</t>
        </is>
      </c>
      <c s="8" t="inlineStr" r="J17">
        <is>
          <t xml:space="preserve"> Cook</t>
        </is>
      </c>
    </row>
    <row r="18" ht="20.25" customHeight="0">
      <c s="5" t="inlineStr" r="A18">
        <is>
          <t xml:space="preserve">20100110</t>
        </is>
      </c>
      <c s="5" t="inlineStr" r="B18">
        <is>
          <t xml:space="preserve">TREE REMOVAL (6 TO 15 UNITS DIAMETER)</t>
        </is>
      </c>
      <c s="5" t="inlineStr" r="C18">
        <is>
          <t xml:space="preserve">UNIT   </t>
        </is>
      </c>
      <c s="6" r="D18">
        <v>225.000</v>
      </c>
      <c s="7" r="E18">
        <v>1</v>
      </c>
      <c s="8" t="inlineStr" r="F18">
        <is>
          <t xml:space="preserve">61J88</t>
        </is>
      </c>
      <c s="8" t="inlineStr" r="G18">
        <is>
          <t xml:space="preserve">017</t>
        </is>
      </c>
      <c s="9" r="H18">
        <v>40.0000</v>
      </c>
      <c s="8" t="inlineStr" r="I18">
        <is>
          <t xml:space="preserve"/>
        </is>
      </c>
      <c s="8" t="inlineStr" r="J18">
        <is>
          <t xml:space="preserve"> Cook</t>
        </is>
      </c>
    </row>
    <row r="19" ht="20.25" customHeight="0">
      <c s="5" t="inlineStr" r="A19">
        <is>
          <t xml:space="preserve">20100110</t>
        </is>
      </c>
      <c s="5" t="inlineStr" r="B19">
        <is>
          <t xml:space="preserve">TREE REMOVAL (6 TO 15 UNITS DIAMETER)</t>
        </is>
      </c>
      <c s="5" t="inlineStr" r="C19">
        <is>
          <t xml:space="preserve">UNIT   </t>
        </is>
      </c>
      <c s="6" r="D19">
        <v>66.000</v>
      </c>
      <c s="7" r="E19">
        <v>1</v>
      </c>
      <c s="8" t="inlineStr" r="F19">
        <is>
          <t xml:space="preserve">61J89</t>
        </is>
      </c>
      <c s="8" t="inlineStr" r="G19">
        <is>
          <t xml:space="preserve">018</t>
        </is>
      </c>
      <c s="9" r="H19">
        <v>23.0000</v>
      </c>
      <c s="8" t="inlineStr" r="I19">
        <is>
          <t xml:space="preserve">Y</t>
        </is>
      </c>
      <c s="8" t="inlineStr" r="J19">
        <is>
          <t xml:space="preserve"> Cook</t>
        </is>
      </c>
    </row>
    <row r="20" ht="20.25" customHeight="0">
      <c s="5" t="inlineStr" r="A20">
        <is>
          <t xml:space="preserve">20100110</t>
        </is>
      </c>
      <c s="5" t="inlineStr" r="B20">
        <is>
          <t xml:space="preserve">TREE REMOVAL (6 TO 15 UNITS DIAMETER)</t>
        </is>
      </c>
      <c s="5" t="inlineStr" r="C20">
        <is>
          <t xml:space="preserve">UNIT   </t>
        </is>
      </c>
      <c s="6" r="D20">
        <v>66.000</v>
      </c>
      <c s="7" r="E20">
        <v>1</v>
      </c>
      <c s="8" t="inlineStr" r="F20">
        <is>
          <t xml:space="preserve">61J89</t>
        </is>
      </c>
      <c s="8" t="inlineStr" r="G20">
        <is>
          <t xml:space="preserve">018</t>
        </is>
      </c>
      <c s="9" r="H20">
        <v>20.0000</v>
      </c>
      <c s="8" t="inlineStr" r="I20">
        <is>
          <t xml:space="preserve"/>
        </is>
      </c>
      <c s="8" t="inlineStr" r="J20">
        <is>
          <t xml:space="preserve"> Cook</t>
        </is>
      </c>
    </row>
    <row r="21" ht="20.25" customHeight="0">
      <c s="5" t="inlineStr" r="A21">
        <is>
          <t xml:space="preserve">20100110</t>
        </is>
      </c>
      <c s="5" t="inlineStr" r="B21">
        <is>
          <t xml:space="preserve">TREE REMOVAL (6 TO 15 UNITS DIAMETER)</t>
        </is>
      </c>
      <c s="5" t="inlineStr" r="C21">
        <is>
          <t xml:space="preserve">UNIT   </t>
        </is>
      </c>
      <c s="6" r="D21">
        <v>66.000</v>
      </c>
      <c s="7" r="E21">
        <v>1</v>
      </c>
      <c s="8" t="inlineStr" r="F21">
        <is>
          <t xml:space="preserve">61J89</t>
        </is>
      </c>
      <c s="8" t="inlineStr" r="G21">
        <is>
          <t xml:space="preserve">018</t>
        </is>
      </c>
      <c s="9" r="H21">
        <v>21.0000</v>
      </c>
      <c s="8" t="inlineStr" r="I21">
        <is>
          <t xml:space="preserve"/>
        </is>
      </c>
      <c s="8" t="inlineStr" r="J21">
        <is>
          <t xml:space="preserve"> Cook</t>
        </is>
      </c>
    </row>
    <row r="22" ht="20.25" customHeight="0">
      <c s="5" t="inlineStr" r="A22">
        <is>
          <t xml:space="preserve">20100110</t>
        </is>
      </c>
      <c s="5" t="inlineStr" r="B22">
        <is>
          <t xml:space="preserve">TREE REMOVAL (6 TO 15 UNITS DIAMETER)</t>
        </is>
      </c>
      <c s="5" t="inlineStr" r="C22">
        <is>
          <t xml:space="preserve">UNIT   </t>
        </is>
      </c>
      <c s="6" r="D22">
        <v>66.000</v>
      </c>
      <c s="7" r="E22">
        <v>1</v>
      </c>
      <c s="8" t="inlineStr" r="F22">
        <is>
          <t xml:space="preserve">61J89</t>
        </is>
      </c>
      <c s="8" t="inlineStr" r="G22">
        <is>
          <t xml:space="preserve">018</t>
        </is>
      </c>
      <c s="9" r="H22">
        <v>22.2500</v>
      </c>
      <c s="8" t="inlineStr" r="I22">
        <is>
          <t xml:space="preserve"/>
        </is>
      </c>
      <c s="8" t="inlineStr" r="J22">
        <is>
          <t xml:space="preserve"> Cook</t>
        </is>
      </c>
    </row>
    <row r="23" ht="20.25" customHeight="0">
      <c s="5" t="inlineStr" r="A23">
        <is>
          <t xml:space="preserve">20100110</t>
        </is>
      </c>
      <c s="5" t="inlineStr" r="B23">
        <is>
          <t xml:space="preserve">TREE REMOVAL (6 TO 15 UNITS DIAMETER)</t>
        </is>
      </c>
      <c s="5" t="inlineStr" r="C23">
        <is>
          <t xml:space="preserve">UNIT   </t>
        </is>
      </c>
      <c s="6" r="D23">
        <v>66.000</v>
      </c>
      <c s="7" r="E23">
        <v>1</v>
      </c>
      <c s="8" t="inlineStr" r="F23">
        <is>
          <t xml:space="preserve">61J89</t>
        </is>
      </c>
      <c s="8" t="inlineStr" r="G23">
        <is>
          <t xml:space="preserve">018</t>
        </is>
      </c>
      <c s="9" r="H23">
        <v>23.0000</v>
      </c>
      <c s="8" t="inlineStr" r="I23">
        <is>
          <t xml:space="preserve"/>
        </is>
      </c>
      <c s="8" t="inlineStr" r="J23">
        <is>
          <t xml:space="preserve"> Cook</t>
        </is>
      </c>
    </row>
    <row r="24" ht="20.25" customHeight="0">
      <c s="5" t="inlineStr" r="A24">
        <is>
          <t xml:space="preserve">20100110</t>
        </is>
      </c>
      <c s="5" t="inlineStr" r="B24">
        <is>
          <t xml:space="preserve">TREE REMOVAL (6 TO 15 UNITS DIAMETER)</t>
        </is>
      </c>
      <c s="5" t="inlineStr" r="C24">
        <is>
          <t xml:space="preserve">UNIT   </t>
        </is>
      </c>
      <c s="6" r="D24">
        <v>66.000</v>
      </c>
      <c s="7" r="E24">
        <v>1</v>
      </c>
      <c s="8" t="inlineStr" r="F24">
        <is>
          <t xml:space="preserve">61J89</t>
        </is>
      </c>
      <c s="8" t="inlineStr" r="G24">
        <is>
          <t xml:space="preserve">018</t>
        </is>
      </c>
      <c s="9" r="H24">
        <v>23.0000</v>
      </c>
      <c s="8" t="inlineStr" r="I24">
        <is>
          <t xml:space="preserve"/>
        </is>
      </c>
      <c s="8" t="inlineStr" r="J24">
        <is>
          <t xml:space="preserve"> Cook</t>
        </is>
      </c>
    </row>
    <row r="25" ht="20.25" customHeight="0">
      <c s="5" t="inlineStr" r="A25">
        <is>
          <t xml:space="preserve">20100110</t>
        </is>
      </c>
      <c s="5" t="inlineStr" r="B25">
        <is>
          <t xml:space="preserve">TREE REMOVAL (6 TO 15 UNITS DIAMETER)</t>
        </is>
      </c>
      <c s="5" t="inlineStr" r="C25">
        <is>
          <t xml:space="preserve">UNIT   </t>
        </is>
      </c>
      <c s="6" r="D25">
        <v>66.000</v>
      </c>
      <c s="7" r="E25">
        <v>1</v>
      </c>
      <c s="8" t="inlineStr" r="F25">
        <is>
          <t xml:space="preserve">61J89</t>
        </is>
      </c>
      <c s="8" t="inlineStr" r="G25">
        <is>
          <t xml:space="preserve">018</t>
        </is>
      </c>
      <c s="9" r="H25">
        <v>23.9200</v>
      </c>
      <c s="8" t="inlineStr" r="I25">
        <is>
          <t xml:space="preserve"/>
        </is>
      </c>
      <c s="8" t="inlineStr" r="J25">
        <is>
          <t xml:space="preserve"> Cook</t>
        </is>
      </c>
    </row>
    <row r="26" ht="20.25" customHeight="0">
      <c s="5" t="inlineStr" r="A26">
        <is>
          <t xml:space="preserve">20100110</t>
        </is>
      </c>
      <c s="5" t="inlineStr" r="B26">
        <is>
          <t xml:space="preserve">TREE REMOVAL (6 TO 15 UNITS DIAMETER)</t>
        </is>
      </c>
      <c s="5" t="inlineStr" r="C26">
        <is>
          <t xml:space="preserve">UNIT   </t>
        </is>
      </c>
      <c s="6" r="D26">
        <v>66.000</v>
      </c>
      <c s="7" r="E26">
        <v>1</v>
      </c>
      <c s="8" t="inlineStr" r="F26">
        <is>
          <t xml:space="preserve">61J89</t>
        </is>
      </c>
      <c s="8" t="inlineStr" r="G26">
        <is>
          <t xml:space="preserve">018</t>
        </is>
      </c>
      <c s="9" r="H26">
        <v>25.0000</v>
      </c>
      <c s="8" t="inlineStr" r="I26">
        <is>
          <t xml:space="preserve"/>
        </is>
      </c>
      <c s="8" t="inlineStr" r="J26">
        <is>
          <t xml:space="preserve"> Cook</t>
        </is>
      </c>
    </row>
    <row r="27" ht="20.25" customHeight="0">
      <c s="5" t="inlineStr" r="A27">
        <is>
          <t xml:space="preserve">20100110</t>
        </is>
      </c>
      <c s="5" t="inlineStr" r="B27">
        <is>
          <t xml:space="preserve">TREE REMOVAL (6 TO 15 UNITS DIAMETER)</t>
        </is>
      </c>
      <c s="5" t="inlineStr" r="C27">
        <is>
          <t xml:space="preserve">UNIT   </t>
        </is>
      </c>
      <c s="6" r="D27">
        <v>66.000</v>
      </c>
      <c s="7" r="E27">
        <v>1</v>
      </c>
      <c s="8" t="inlineStr" r="F27">
        <is>
          <t xml:space="preserve">61J89</t>
        </is>
      </c>
      <c s="8" t="inlineStr" r="G27">
        <is>
          <t xml:space="preserve">018</t>
        </is>
      </c>
      <c s="9" r="H27">
        <v>35.0000</v>
      </c>
      <c s="8" t="inlineStr" r="I27">
        <is>
          <t xml:space="preserve"/>
        </is>
      </c>
      <c s="8" t="inlineStr" r="J27">
        <is>
          <t xml:space="preserve"> Cook</t>
        </is>
      </c>
    </row>
    <row r="28" ht="20.25" customHeight="0">
      <c s="5" t="inlineStr" r="A28">
        <is>
          <t xml:space="preserve">20100110</t>
        </is>
      </c>
      <c s="5" t="inlineStr" r="B28">
        <is>
          <t xml:space="preserve">TREE REMOVAL (6 TO 15 UNITS DIAMETER)</t>
        </is>
      </c>
      <c s="5" t="inlineStr" r="C28">
        <is>
          <t xml:space="preserve">UNIT   </t>
        </is>
      </c>
      <c s="6" r="D28">
        <v>22.000</v>
      </c>
      <c s="7" r="E28">
        <v>1</v>
      </c>
      <c s="8" t="inlineStr" r="F28">
        <is>
          <t xml:space="preserve">62K70</t>
        </is>
      </c>
      <c s="8" t="inlineStr" r="G28">
        <is>
          <t xml:space="preserve">022</t>
        </is>
      </c>
      <c s="9" r="H28">
        <v>28.0000</v>
      </c>
      <c s="8" t="inlineStr" r="I28">
        <is>
          <t xml:space="preserve">Y</t>
        </is>
      </c>
      <c s="8" t="inlineStr" r="J28">
        <is>
          <t xml:space="preserve"> Cook</t>
        </is>
      </c>
    </row>
    <row r="29" ht="20.25" customHeight="0">
      <c s="5" t="inlineStr" r="A29">
        <is>
          <t xml:space="preserve">20100110</t>
        </is>
      </c>
      <c s="5" t="inlineStr" r="B29">
        <is>
          <t xml:space="preserve">TREE REMOVAL (6 TO 15 UNITS DIAMETER)</t>
        </is>
      </c>
      <c s="5" t="inlineStr" r="C29">
        <is>
          <t xml:space="preserve">UNIT   </t>
        </is>
      </c>
      <c s="6" r="D29">
        <v>22.000</v>
      </c>
      <c s="7" r="E29">
        <v>1</v>
      </c>
      <c s="8" t="inlineStr" r="F29">
        <is>
          <t xml:space="preserve">62K70</t>
        </is>
      </c>
      <c s="8" t="inlineStr" r="G29">
        <is>
          <t xml:space="preserve">022</t>
        </is>
      </c>
      <c s="9" r="H29">
        <v>28.0000</v>
      </c>
      <c s="8" t="inlineStr" r="I29">
        <is>
          <t xml:space="preserve"/>
        </is>
      </c>
      <c s="8" t="inlineStr" r="J29">
        <is>
          <t xml:space="preserve"> Cook</t>
        </is>
      </c>
    </row>
    <row r="30" ht="20.25" customHeight="0">
      <c s="5" t="inlineStr" r="A30">
        <is>
          <t xml:space="preserve">20100110</t>
        </is>
      </c>
      <c s="5" t="inlineStr" r="B30">
        <is>
          <t xml:space="preserve">TREE REMOVAL (6 TO 15 UNITS DIAMETER)</t>
        </is>
      </c>
      <c s="5" t="inlineStr" r="C30">
        <is>
          <t xml:space="preserve">UNIT   </t>
        </is>
      </c>
      <c s="6" r="D30">
        <v>22.000</v>
      </c>
      <c s="7" r="E30">
        <v>1</v>
      </c>
      <c s="8" t="inlineStr" r="F30">
        <is>
          <t xml:space="preserve">62K70</t>
        </is>
      </c>
      <c s="8" t="inlineStr" r="G30">
        <is>
          <t xml:space="preserve">022</t>
        </is>
      </c>
      <c s="9" r="H30">
        <v>28.0000</v>
      </c>
      <c s="8" t="inlineStr" r="I30">
        <is>
          <t xml:space="preserve"/>
        </is>
      </c>
      <c s="8" t="inlineStr" r="J30">
        <is>
          <t xml:space="preserve"> Cook</t>
        </is>
      </c>
    </row>
    <row r="31" ht="20.25" customHeight="0">
      <c s="5" t="inlineStr" r="A31">
        <is>
          <t xml:space="preserve">20100110</t>
        </is>
      </c>
      <c s="5" t="inlineStr" r="B31">
        <is>
          <t xml:space="preserve">TREE REMOVAL (6 TO 15 UNITS DIAMETER)</t>
        </is>
      </c>
      <c s="5" t="inlineStr" r="C31">
        <is>
          <t xml:space="preserve">UNIT   </t>
        </is>
      </c>
      <c s="6" r="D31">
        <v>22.000</v>
      </c>
      <c s="7" r="E31">
        <v>1</v>
      </c>
      <c s="8" t="inlineStr" r="F31">
        <is>
          <t xml:space="preserve">62K70</t>
        </is>
      </c>
      <c s="8" t="inlineStr" r="G31">
        <is>
          <t xml:space="preserve">022</t>
        </is>
      </c>
      <c s="9" r="H31">
        <v>28.0000</v>
      </c>
      <c s="8" t="inlineStr" r="I31">
        <is>
          <t xml:space="preserve"/>
        </is>
      </c>
      <c s="8" t="inlineStr" r="J31">
        <is>
          <t xml:space="preserve"> Cook</t>
        </is>
      </c>
    </row>
    <row r="32" ht="20.25" customHeight="0">
      <c s="5" t="inlineStr" r="A32">
        <is>
          <t xml:space="preserve">20100110</t>
        </is>
      </c>
      <c s="5" t="inlineStr" r="B32">
        <is>
          <t xml:space="preserve">TREE REMOVAL (6 TO 15 UNITS DIAMETER)</t>
        </is>
      </c>
      <c s="5" t="inlineStr" r="C32">
        <is>
          <t xml:space="preserve">UNIT   </t>
        </is>
      </c>
      <c s="6" r="D32">
        <v>22.000</v>
      </c>
      <c s="7" r="E32">
        <v>1</v>
      </c>
      <c s="8" t="inlineStr" r="F32">
        <is>
          <t xml:space="preserve">62K70</t>
        </is>
      </c>
      <c s="8" t="inlineStr" r="G32">
        <is>
          <t xml:space="preserve">022</t>
        </is>
      </c>
      <c s="9" r="H32">
        <v>32.0000</v>
      </c>
      <c s="8" t="inlineStr" r="I32">
        <is>
          <t xml:space="preserve"/>
        </is>
      </c>
      <c s="8" t="inlineStr" r="J32">
        <is>
          <t xml:space="preserve"> Cook</t>
        </is>
      </c>
    </row>
    <row r="33" ht="20.25" customHeight="0">
      <c s="5" t="inlineStr" r="A33">
        <is>
          <t xml:space="preserve">20100110</t>
        </is>
      </c>
      <c s="5" t="inlineStr" r="B33">
        <is>
          <t xml:space="preserve">TREE REMOVAL (6 TO 15 UNITS DIAMETER)</t>
        </is>
      </c>
      <c s="5" t="inlineStr" r="C33">
        <is>
          <t xml:space="preserve">UNIT   </t>
        </is>
      </c>
      <c s="6" r="D33">
        <v>835.000</v>
      </c>
      <c s="7" r="E33">
        <v>1</v>
      </c>
      <c s="8" t="inlineStr" r="F33">
        <is>
          <t xml:space="preserve">62R28</t>
        </is>
      </c>
      <c s="8" t="inlineStr" r="G33">
        <is>
          <t xml:space="preserve">026</t>
        </is>
      </c>
      <c s="9" r="H33">
        <v>24.2000</v>
      </c>
      <c s="8" t="inlineStr" r="I33">
        <is>
          <t xml:space="preserve">Y</t>
        </is>
      </c>
      <c s="8" t="inlineStr" r="J33">
        <is>
          <t xml:space="preserve"> Will</t>
        </is>
      </c>
    </row>
    <row r="34" ht="20.25" customHeight="0">
      <c s="5" t="inlineStr" r="A34">
        <is>
          <t xml:space="preserve">20100110</t>
        </is>
      </c>
      <c s="5" t="inlineStr" r="B34">
        <is>
          <t xml:space="preserve">TREE REMOVAL (6 TO 15 UNITS DIAMETER)</t>
        </is>
      </c>
      <c s="5" t="inlineStr" r="C34">
        <is>
          <t xml:space="preserve">UNIT   </t>
        </is>
      </c>
      <c s="6" r="D34">
        <v>835.000</v>
      </c>
      <c s="7" r="E34">
        <v>1</v>
      </c>
      <c s="8" t="inlineStr" r="F34">
        <is>
          <t xml:space="preserve">62R28</t>
        </is>
      </c>
      <c s="8" t="inlineStr" r="G34">
        <is>
          <t xml:space="preserve">026</t>
        </is>
      </c>
      <c s="9" r="H34">
        <v>22.0000</v>
      </c>
      <c s="8" t="inlineStr" r="I34">
        <is>
          <t xml:space="preserve"/>
        </is>
      </c>
      <c s="8" t="inlineStr" r="J34">
        <is>
          <t xml:space="preserve"> Will</t>
        </is>
      </c>
    </row>
    <row r="35" ht="20.25" customHeight="0">
      <c s="5" t="inlineStr" r="A35">
        <is>
          <t xml:space="preserve">20100110</t>
        </is>
      </c>
      <c s="5" t="inlineStr" r="B35">
        <is>
          <t xml:space="preserve">TREE REMOVAL (6 TO 15 UNITS DIAMETER)</t>
        </is>
      </c>
      <c s="5" t="inlineStr" r="C35">
        <is>
          <t xml:space="preserve">UNIT   </t>
        </is>
      </c>
      <c s="6" r="D35">
        <v>835.000</v>
      </c>
      <c s="7" r="E35">
        <v>1</v>
      </c>
      <c s="8" t="inlineStr" r="F35">
        <is>
          <t xml:space="preserve">62R28</t>
        </is>
      </c>
      <c s="8" t="inlineStr" r="G35">
        <is>
          <t xml:space="preserve">026</t>
        </is>
      </c>
      <c s="9" r="H35">
        <v>22.0000</v>
      </c>
      <c s="8" t="inlineStr" r="I35">
        <is>
          <t xml:space="preserve"/>
        </is>
      </c>
      <c s="8" t="inlineStr" r="J35">
        <is>
          <t xml:space="preserve"> Will</t>
        </is>
      </c>
    </row>
    <row r="36" ht="20.25" customHeight="0">
      <c s="5" t="inlineStr" r="A36">
        <is>
          <t xml:space="preserve">20100110</t>
        </is>
      </c>
      <c s="5" t="inlineStr" r="B36">
        <is>
          <t xml:space="preserve">TREE REMOVAL (6 TO 15 UNITS DIAMETER)</t>
        </is>
      </c>
      <c s="5" t="inlineStr" r="C36">
        <is>
          <t xml:space="preserve">UNIT   </t>
        </is>
      </c>
      <c s="6" r="D36">
        <v>835.000</v>
      </c>
      <c s="7" r="E36">
        <v>1</v>
      </c>
      <c s="8" t="inlineStr" r="F36">
        <is>
          <t xml:space="preserve">62R28</t>
        </is>
      </c>
      <c s="8" t="inlineStr" r="G36">
        <is>
          <t xml:space="preserve">026</t>
        </is>
      </c>
      <c s="9" r="H36">
        <v>22.0000</v>
      </c>
      <c s="8" t="inlineStr" r="I36">
        <is>
          <t xml:space="preserve"/>
        </is>
      </c>
      <c s="8" t="inlineStr" r="J36">
        <is>
          <t xml:space="preserve"> Will</t>
        </is>
      </c>
    </row>
    <row r="37" ht="20.25" customHeight="0">
      <c s="5" t="inlineStr" r="A37">
        <is>
          <t xml:space="preserve">20100110</t>
        </is>
      </c>
      <c s="5" t="inlineStr" r="B37">
        <is>
          <t xml:space="preserve">TREE REMOVAL (6 TO 15 UNITS DIAMETER)</t>
        </is>
      </c>
      <c s="5" t="inlineStr" r="C37">
        <is>
          <t xml:space="preserve">UNIT   </t>
        </is>
      </c>
      <c s="6" r="D37">
        <v>14.000</v>
      </c>
      <c s="7" r="E37">
        <v>1</v>
      </c>
      <c s="8" t="inlineStr" r="F37">
        <is>
          <t xml:space="preserve">62T57</t>
        </is>
      </c>
      <c s="8" t="inlineStr" r="G37">
        <is>
          <t xml:space="preserve">033</t>
        </is>
      </c>
      <c s="9" r="H37">
        <v>55.0000</v>
      </c>
      <c s="8" t="inlineStr" r="I37">
        <is>
          <t xml:space="preserve">Y</t>
        </is>
      </c>
      <c s="8" t="inlineStr" r="J37">
        <is>
          <t xml:space="preserve"> Cook</t>
        </is>
      </c>
    </row>
    <row r="38" ht="20.25" customHeight="0">
      <c s="5" t="inlineStr" r="A38">
        <is>
          <t xml:space="preserve">20100110</t>
        </is>
      </c>
      <c s="5" t="inlineStr" r="B38">
        <is>
          <t xml:space="preserve">TREE REMOVAL (6 TO 15 UNITS DIAMETER)</t>
        </is>
      </c>
      <c s="5" t="inlineStr" r="C38">
        <is>
          <t xml:space="preserve">UNIT   </t>
        </is>
      </c>
      <c s="6" r="D38">
        <v>14.000</v>
      </c>
      <c s="7" r="E38">
        <v>1</v>
      </c>
      <c s="8" t="inlineStr" r="F38">
        <is>
          <t xml:space="preserve">62T57</t>
        </is>
      </c>
      <c s="8" t="inlineStr" r="G38">
        <is>
          <t xml:space="preserve">033</t>
        </is>
      </c>
      <c s="9" r="H38">
        <v>70.0000</v>
      </c>
      <c s="8" t="inlineStr" r="I38">
        <is>
          <t xml:space="preserve"/>
        </is>
      </c>
      <c s="8" t="inlineStr" r="J38">
        <is>
          <t xml:space="preserve"> Cook</t>
        </is>
      </c>
    </row>
    <row r="39" ht="20.25" customHeight="0">
      <c s="5" t="inlineStr" r="A39">
        <is>
          <t xml:space="preserve">20100110</t>
        </is>
      </c>
      <c s="5" t="inlineStr" r="B39">
        <is>
          <t xml:space="preserve">TREE REMOVAL (6 TO 15 UNITS DIAMETER)</t>
        </is>
      </c>
      <c s="5" t="inlineStr" r="C39">
        <is>
          <t xml:space="preserve">UNIT   </t>
        </is>
      </c>
      <c s="6" r="D39">
        <v>14.000</v>
      </c>
      <c s="7" r="E39">
        <v>1</v>
      </c>
      <c s="8" t="inlineStr" r="F39">
        <is>
          <t xml:space="preserve">62T57</t>
        </is>
      </c>
      <c s="8" t="inlineStr" r="G39">
        <is>
          <t xml:space="preserve">033</t>
        </is>
      </c>
      <c s="9" r="H39">
        <v>81.0000</v>
      </c>
      <c s="8" t="inlineStr" r="I39">
        <is>
          <t xml:space="preserve"/>
        </is>
      </c>
      <c s="8" t="inlineStr" r="J39">
        <is>
          <t xml:space="preserve"> Cook</t>
        </is>
      </c>
    </row>
    <row r="40" ht="20.25" customHeight="0">
      <c s="5" t="inlineStr" r="A40">
        <is>
          <t xml:space="preserve">20100110</t>
        </is>
      </c>
      <c s="5" t="inlineStr" r="B40">
        <is>
          <t xml:space="preserve">TREE REMOVAL (6 TO 15 UNITS DIAMETER)</t>
        </is>
      </c>
      <c s="5" t="inlineStr" r="C40">
        <is>
          <t xml:space="preserve">UNIT   </t>
        </is>
      </c>
      <c s="6" r="D40">
        <v>3158.000</v>
      </c>
      <c s="7" r="E40">
        <v>1</v>
      </c>
      <c s="8" t="inlineStr" r="F40">
        <is>
          <t xml:space="preserve">62W14</t>
        </is>
      </c>
      <c s="8" t="inlineStr" r="G40">
        <is>
          <t xml:space="preserve">040</t>
        </is>
      </c>
      <c s="9" r="H40">
        <v>24.0000</v>
      </c>
      <c s="8" t="inlineStr" r="I40">
        <is>
          <t xml:space="preserve">Y</t>
        </is>
      </c>
      <c s="8" t="inlineStr" r="J40">
        <is>
          <t xml:space="preserve"> Cook</t>
        </is>
      </c>
    </row>
    <row r="41" ht="20.25" customHeight="0">
      <c s="5" t="inlineStr" r="A41">
        <is>
          <t xml:space="preserve">20100110</t>
        </is>
      </c>
      <c s="5" t="inlineStr" r="B41">
        <is>
          <t xml:space="preserve">TREE REMOVAL (6 TO 15 UNITS DIAMETER)</t>
        </is>
      </c>
      <c s="5" t="inlineStr" r="C41">
        <is>
          <t xml:space="preserve">UNIT   </t>
        </is>
      </c>
      <c s="6" r="D41">
        <v>3158.000</v>
      </c>
      <c s="7" r="E41">
        <v>1</v>
      </c>
      <c s="8" t="inlineStr" r="F41">
        <is>
          <t xml:space="preserve">62W14</t>
        </is>
      </c>
      <c s="8" t="inlineStr" r="G41">
        <is>
          <t xml:space="preserve">040</t>
        </is>
      </c>
      <c s="9" r="H41">
        <v>75.0000</v>
      </c>
      <c s="8" t="inlineStr" r="I41">
        <is>
          <t xml:space="preserve"/>
        </is>
      </c>
      <c s="8" t="inlineStr" r="J41">
        <is>
          <t xml:space="preserve"> Cook</t>
        </is>
      </c>
    </row>
    <row r="42" ht="20.25" customHeight="0">
      <c s="5" t="inlineStr" r="A42">
        <is>
          <t xml:space="preserve">20100110</t>
        </is>
      </c>
      <c s="5" t="inlineStr" r="B42">
        <is>
          <t xml:space="preserve">TREE REMOVAL (6 TO 15 UNITS DIAMETER)</t>
        </is>
      </c>
      <c s="5" t="inlineStr" r="C42">
        <is>
          <t xml:space="preserve">UNIT   </t>
        </is>
      </c>
      <c s="6" r="D42">
        <v>3158.000</v>
      </c>
      <c s="7" r="E42">
        <v>1</v>
      </c>
      <c s="8" t="inlineStr" r="F42">
        <is>
          <t xml:space="preserve">62W14</t>
        </is>
      </c>
      <c s="8" t="inlineStr" r="G42">
        <is>
          <t xml:space="preserve">040</t>
        </is>
      </c>
      <c s="9" r="H42">
        <v>125.0000</v>
      </c>
      <c s="8" t="inlineStr" r="I42">
        <is>
          <t xml:space="preserve"/>
        </is>
      </c>
      <c s="8" t="inlineStr" r="J42">
        <is>
          <t xml:space="preserve"> Cook</t>
        </is>
      </c>
    </row>
    <row r="43" ht="20.25" customHeight="0">
      <c s="5" t="inlineStr" r="A43">
        <is>
          <t xml:space="preserve">20100110</t>
        </is>
      </c>
      <c s="5" t="inlineStr" r="B43">
        <is>
          <t xml:space="preserve">TREE REMOVAL (6 TO 15 UNITS DIAMETER)</t>
        </is>
      </c>
      <c s="5" t="inlineStr" r="C43">
        <is>
          <t xml:space="preserve">UNIT   </t>
        </is>
      </c>
      <c s="6" r="D43">
        <v>3158.000</v>
      </c>
      <c s="7" r="E43">
        <v>1</v>
      </c>
      <c s="8" t="inlineStr" r="F43">
        <is>
          <t xml:space="preserve">62W14</t>
        </is>
      </c>
      <c s="8" t="inlineStr" r="G43">
        <is>
          <t xml:space="preserve">040</t>
        </is>
      </c>
      <c s="9" r="H43">
        <v>250.0000</v>
      </c>
      <c s="8" t="inlineStr" r="I43">
        <is>
          <t xml:space="preserve"/>
        </is>
      </c>
      <c s="8" t="inlineStr" r="J43">
        <is>
          <t xml:space="preserve"> Cook</t>
        </is>
      </c>
    </row>
    <row r="44" ht="20.25" customHeight="0">
      <c s="5" t="inlineStr" r="A44">
        <is>
          <t xml:space="preserve">20100110</t>
        </is>
      </c>
      <c s="5" t="inlineStr" r="B44">
        <is>
          <t xml:space="preserve">TREE REMOVAL (6 TO 15 UNITS DIAMETER)</t>
        </is>
      </c>
      <c s="5" t="inlineStr" r="C44">
        <is>
          <t xml:space="preserve">UNIT   </t>
        </is>
      </c>
      <c s="6" r="D44">
        <v>14.000</v>
      </c>
      <c s="7" r="E44">
        <v>2</v>
      </c>
      <c s="8" t="inlineStr" r="F44">
        <is>
          <t xml:space="preserve">64918</t>
        </is>
      </c>
      <c s="8" t="inlineStr" r="G44">
        <is>
          <t xml:space="preserve">041</t>
        </is>
      </c>
      <c s="9" r="H44">
        <v>144.0000</v>
      </c>
      <c s="8" t="inlineStr" r="I44">
        <is>
          <t xml:space="preserve">Y</t>
        </is>
      </c>
      <c s="8" t="inlineStr" r="J44">
        <is>
          <t xml:space="preserve"> Carroll</t>
        </is>
      </c>
    </row>
    <row r="45" ht="20.25" customHeight="0">
      <c s="5" t="inlineStr" r="A45">
        <is>
          <t xml:space="preserve">20100110</t>
        </is>
      </c>
      <c s="5" t="inlineStr" r="B45">
        <is>
          <t xml:space="preserve">TREE REMOVAL (6 TO 15 UNITS DIAMETER)</t>
        </is>
      </c>
      <c s="5" t="inlineStr" r="C45">
        <is>
          <t xml:space="preserve">UNIT   </t>
        </is>
      </c>
      <c s="6" r="D45">
        <v>14.000</v>
      </c>
      <c s="7" r="E45">
        <v>2</v>
      </c>
      <c s="8" t="inlineStr" r="F45">
        <is>
          <t xml:space="preserve">64918</t>
        </is>
      </c>
      <c s="8" t="inlineStr" r="G45">
        <is>
          <t xml:space="preserve">041</t>
        </is>
      </c>
      <c s="9" r="H45">
        <v>144.0000</v>
      </c>
      <c s="8" t="inlineStr" r="I45">
        <is>
          <t xml:space="preserve"/>
        </is>
      </c>
      <c s="8" t="inlineStr" r="J45">
        <is>
          <t xml:space="preserve"> Carroll</t>
        </is>
      </c>
    </row>
    <row r="46" ht="20.25" customHeight="0">
      <c s="5" t="inlineStr" r="A46">
        <is>
          <t xml:space="preserve">20100110</t>
        </is>
      </c>
      <c s="5" t="inlineStr" r="B46">
        <is>
          <t xml:space="preserve">TREE REMOVAL (6 TO 15 UNITS DIAMETER)</t>
        </is>
      </c>
      <c s="5" t="inlineStr" r="C46">
        <is>
          <t xml:space="preserve">UNIT   </t>
        </is>
      </c>
      <c s="6" r="D46">
        <v>14.000</v>
      </c>
      <c s="7" r="E46">
        <v>2</v>
      </c>
      <c s="8" t="inlineStr" r="F46">
        <is>
          <t xml:space="preserve">64918</t>
        </is>
      </c>
      <c s="8" t="inlineStr" r="G46">
        <is>
          <t xml:space="preserve">041</t>
        </is>
      </c>
      <c s="9" r="H46">
        <v>190.0000</v>
      </c>
      <c s="8" t="inlineStr" r="I46">
        <is>
          <t xml:space="preserve"/>
        </is>
      </c>
      <c s="8" t="inlineStr" r="J46">
        <is>
          <t xml:space="preserve"> Carroll</t>
        </is>
      </c>
    </row>
    <row r="47" ht="20.25" customHeight="0">
      <c s="5" t="inlineStr" r="A47">
        <is>
          <t xml:space="preserve">20100110</t>
        </is>
      </c>
      <c s="5" t="inlineStr" r="B47">
        <is>
          <t xml:space="preserve">TREE REMOVAL (6 TO 15 UNITS DIAMETER)</t>
        </is>
      </c>
      <c s="5" t="inlineStr" r="C47">
        <is>
          <t xml:space="preserve">UNIT   </t>
        </is>
      </c>
      <c s="6" r="D47">
        <v>912.000</v>
      </c>
      <c s="7" r="E47">
        <v>3</v>
      </c>
      <c s="8" t="inlineStr" r="F47">
        <is>
          <t xml:space="preserve">66N83</t>
        </is>
      </c>
      <c s="8" t="inlineStr" r="G47">
        <is>
          <t xml:space="preserve">050</t>
        </is>
      </c>
      <c s="9" r="H47">
        <v>45.0000</v>
      </c>
      <c s="8" t="inlineStr" r="I47">
        <is>
          <t xml:space="preserve">Y</t>
        </is>
      </c>
      <c s="8" t="inlineStr" r="J47">
        <is>
          <t xml:space="preserve">Various</t>
        </is>
      </c>
    </row>
    <row r="48" ht="20.25" customHeight="0">
      <c s="5" t="inlineStr" r="A48">
        <is>
          <t xml:space="preserve">20100110</t>
        </is>
      </c>
      <c s="5" t="inlineStr" r="B48">
        <is>
          <t xml:space="preserve">TREE REMOVAL (6 TO 15 UNITS DIAMETER)</t>
        </is>
      </c>
      <c s="5" t="inlineStr" r="C48">
        <is>
          <t xml:space="preserve">UNIT   </t>
        </is>
      </c>
      <c s="6" r="D48">
        <v>912.000</v>
      </c>
      <c s="7" r="E48">
        <v>3</v>
      </c>
      <c s="8" t="inlineStr" r="F48">
        <is>
          <t xml:space="preserve">66N83</t>
        </is>
      </c>
      <c s="8" t="inlineStr" r="G48">
        <is>
          <t xml:space="preserve">050</t>
        </is>
      </c>
      <c s="9" r="H48">
        <v>75.0000</v>
      </c>
      <c s="8" t="inlineStr" r="I48">
        <is>
          <t xml:space="preserve"/>
        </is>
      </c>
      <c s="8" t="inlineStr" r="J48">
        <is>
          <t xml:space="preserve">Various</t>
        </is>
      </c>
    </row>
    <row r="49" ht="20.25" customHeight="0">
      <c s="5" t="inlineStr" r="A49">
        <is>
          <t xml:space="preserve">20100110</t>
        </is>
      </c>
      <c s="5" t="inlineStr" r="B49">
        <is>
          <t xml:space="preserve">TREE REMOVAL (6 TO 15 UNITS DIAMETER)</t>
        </is>
      </c>
      <c s="5" t="inlineStr" r="C49">
        <is>
          <t xml:space="preserve">UNIT   </t>
        </is>
      </c>
      <c s="6" r="D49">
        <v>912.000</v>
      </c>
      <c s="7" r="E49">
        <v>3</v>
      </c>
      <c s="8" t="inlineStr" r="F49">
        <is>
          <t xml:space="preserve">66N83</t>
        </is>
      </c>
      <c s="8" t="inlineStr" r="G49">
        <is>
          <t xml:space="preserve">050</t>
        </is>
      </c>
      <c s="9" r="H49">
        <v>92.0000</v>
      </c>
      <c s="8" t="inlineStr" r="I49">
        <is>
          <t xml:space="preserve"/>
        </is>
      </c>
      <c s="8" t="inlineStr" r="J49">
        <is>
          <t xml:space="preserve">Various</t>
        </is>
      </c>
    </row>
    <row r="50" ht="20.25" customHeight="0">
      <c s="5" t="inlineStr" r="A50">
        <is>
          <t xml:space="preserve">20100110</t>
        </is>
      </c>
      <c s="5" t="inlineStr" r="B50">
        <is>
          <t xml:space="preserve">TREE REMOVAL (6 TO 15 UNITS DIAMETER)</t>
        </is>
      </c>
      <c s="5" t="inlineStr" r="C50">
        <is>
          <t xml:space="preserve">UNIT   </t>
        </is>
      </c>
      <c s="6" r="D50">
        <v>912.000</v>
      </c>
      <c s="7" r="E50">
        <v>3</v>
      </c>
      <c s="8" t="inlineStr" r="F50">
        <is>
          <t xml:space="preserve">66N83</t>
        </is>
      </c>
      <c s="8" t="inlineStr" r="G50">
        <is>
          <t xml:space="preserve">050</t>
        </is>
      </c>
      <c s="9" r="H50">
        <v>101.7000</v>
      </c>
      <c s="8" t="inlineStr" r="I50">
        <is>
          <t xml:space="preserve"/>
        </is>
      </c>
      <c s="8" t="inlineStr" r="J50">
        <is>
          <t xml:space="preserve">Various</t>
        </is>
      </c>
    </row>
    <row r="51" ht="20.25" customHeight="0">
      <c s="5" t="inlineStr" r="A51">
        <is>
          <t xml:space="preserve">20100110</t>
        </is>
      </c>
      <c s="5" t="inlineStr" r="B51">
        <is>
          <t xml:space="preserve">TREE REMOVAL (6 TO 15 UNITS DIAMETER)</t>
        </is>
      </c>
      <c s="5" t="inlineStr" r="C51">
        <is>
          <t xml:space="preserve">UNIT   </t>
        </is>
      </c>
      <c s="6" r="D51">
        <v>912.000</v>
      </c>
      <c s="7" r="E51">
        <v>3</v>
      </c>
      <c s="8" t="inlineStr" r="F51">
        <is>
          <t xml:space="preserve">66N83</t>
        </is>
      </c>
      <c s="8" t="inlineStr" r="G51">
        <is>
          <t xml:space="preserve">050</t>
        </is>
      </c>
      <c s="9" r="H51">
        <v>125.0000</v>
      </c>
      <c s="8" t="inlineStr" r="I51">
        <is>
          <t xml:space="preserve"/>
        </is>
      </c>
      <c s="8" t="inlineStr" r="J51">
        <is>
          <t xml:space="preserve">Various</t>
        </is>
      </c>
    </row>
    <row r="52" ht="20.25" customHeight="0">
      <c s="5" t="inlineStr" r="A52">
        <is>
          <t xml:space="preserve">20100110</t>
        </is>
      </c>
      <c s="5" t="inlineStr" r="B52">
        <is>
          <t xml:space="preserve">TREE REMOVAL (6 TO 15 UNITS DIAMETER)</t>
        </is>
      </c>
      <c s="5" t="inlineStr" r="C52">
        <is>
          <t xml:space="preserve">UNIT   </t>
        </is>
      </c>
      <c s="6" r="D52">
        <v>116.000</v>
      </c>
      <c s="7" r="E52">
        <v>4</v>
      </c>
      <c s="8" t="inlineStr" r="F52">
        <is>
          <t xml:space="preserve">68C00</t>
        </is>
      </c>
      <c s="8" t="inlineStr" r="G52">
        <is>
          <t xml:space="preserve">052</t>
        </is>
      </c>
      <c s="9" r="H52">
        <v>80.0000</v>
      </c>
      <c s="8" t="inlineStr" r="I52">
        <is>
          <t xml:space="preserve">Y</t>
        </is>
      </c>
      <c s="8" t="inlineStr" r="J52">
        <is>
          <t xml:space="preserve"> Tazewell</t>
        </is>
      </c>
    </row>
    <row r="53" ht="20.25" customHeight="0">
      <c s="5" t="inlineStr" r="A53">
        <is>
          <t xml:space="preserve">20100110</t>
        </is>
      </c>
      <c s="5" t="inlineStr" r="B53">
        <is>
          <t xml:space="preserve">TREE REMOVAL (6 TO 15 UNITS DIAMETER)</t>
        </is>
      </c>
      <c s="5" t="inlineStr" r="C53">
        <is>
          <t xml:space="preserve">UNIT   </t>
        </is>
      </c>
      <c s="6" r="D53">
        <v>12.000</v>
      </c>
      <c s="7" r="E53">
        <v>6</v>
      </c>
      <c s="8" t="inlineStr" r="F53">
        <is>
          <t xml:space="preserve">72F14</t>
        </is>
      </c>
      <c s="8" t="inlineStr" r="G53">
        <is>
          <t xml:space="preserve">063</t>
        </is>
      </c>
      <c s="9" r="H53">
        <v>25.8700</v>
      </c>
      <c s="8" t="inlineStr" r="I53">
        <is>
          <t xml:space="preserve">Y</t>
        </is>
      </c>
      <c s="8" t="inlineStr" r="J53">
        <is>
          <t xml:space="preserve"> Schuyler</t>
        </is>
      </c>
    </row>
    <row r="54" ht="20.25" customHeight="0">
      <c s="5" t="inlineStr" r="A54">
        <is>
          <t xml:space="preserve">20100110</t>
        </is>
      </c>
      <c s="5" t="inlineStr" r="B54">
        <is>
          <t xml:space="preserve">TREE REMOVAL (6 TO 15 UNITS DIAMETER)</t>
        </is>
      </c>
      <c s="5" t="inlineStr" r="C54">
        <is>
          <t xml:space="preserve">UNIT   </t>
        </is>
      </c>
      <c s="6" r="D54">
        <v>294.000</v>
      </c>
      <c s="7" r="E54">
        <v>6</v>
      </c>
      <c s="8" t="inlineStr" r="F54">
        <is>
          <t xml:space="preserve">72K96</t>
        </is>
      </c>
      <c s="8" t="inlineStr" r="G54">
        <is>
          <t xml:space="preserve">068</t>
        </is>
      </c>
      <c s="9" r="H54">
        <v>120.0000</v>
      </c>
      <c s="8" t="inlineStr" r="I54">
        <is>
          <t xml:space="preserve">Y</t>
        </is>
      </c>
      <c s="8" t="inlineStr" r="J54">
        <is>
          <t xml:space="preserve"> Morgan</t>
        </is>
      </c>
    </row>
    <row r="55" ht="20.25" customHeight="0">
      <c s="5" t="inlineStr" r="A55">
        <is>
          <t xml:space="preserve">20100110</t>
        </is>
      </c>
      <c s="5" t="inlineStr" r="B55">
        <is>
          <t xml:space="preserve">TREE REMOVAL (6 TO 15 UNITS DIAMETER)</t>
        </is>
      </c>
      <c s="5" t="inlineStr" r="C55">
        <is>
          <t xml:space="preserve">UNIT   </t>
        </is>
      </c>
      <c s="6" r="D55">
        <v>294.000</v>
      </c>
      <c s="7" r="E55">
        <v>6</v>
      </c>
      <c s="8" t="inlineStr" r="F55">
        <is>
          <t xml:space="preserve">72K96</t>
        </is>
      </c>
      <c s="8" t="inlineStr" r="G55">
        <is>
          <t xml:space="preserve">068</t>
        </is>
      </c>
      <c s="9" r="H55">
        <v>91.8000</v>
      </c>
      <c s="8" t="inlineStr" r="I55">
        <is>
          <t xml:space="preserve"/>
        </is>
      </c>
      <c s="8" t="inlineStr" r="J55">
        <is>
          <t xml:space="preserve"> Morgan</t>
        </is>
      </c>
    </row>
    <row r="56" ht="20.25" customHeight="0">
      <c s="5" t="inlineStr" r="A56">
        <is>
          <t xml:space="preserve">20100110</t>
        </is>
      </c>
      <c s="5" t="inlineStr" r="B56">
        <is>
          <t xml:space="preserve">TREE REMOVAL (6 TO 15 UNITS DIAMETER)</t>
        </is>
      </c>
      <c s="5" t="inlineStr" r="C56">
        <is>
          <t xml:space="preserve">UNIT   </t>
        </is>
      </c>
      <c s="6" r="D56">
        <v>294.000</v>
      </c>
      <c s="7" r="E56">
        <v>6</v>
      </c>
      <c s="8" t="inlineStr" r="F56">
        <is>
          <t xml:space="preserve">72K96</t>
        </is>
      </c>
      <c s="8" t="inlineStr" r="G56">
        <is>
          <t xml:space="preserve">068</t>
        </is>
      </c>
      <c s="9" r="H56">
        <v>129.9500</v>
      </c>
      <c s="8" t="inlineStr" r="I56">
        <is>
          <t xml:space="preserve"/>
        </is>
      </c>
      <c s="8" t="inlineStr" r="J56">
        <is>
          <t xml:space="preserve"> Morgan</t>
        </is>
      </c>
    </row>
    <row r="57" ht="20.25" customHeight="0">
      <c s="5" t="inlineStr" r="A57">
        <is>
          <t xml:space="preserve">20100110</t>
        </is>
      </c>
      <c s="5" t="inlineStr" r="B57">
        <is>
          <t xml:space="preserve">TREE REMOVAL (6 TO 15 UNITS DIAMETER)</t>
        </is>
      </c>
      <c s="5" t="inlineStr" r="C57">
        <is>
          <t xml:space="preserve">UNIT   </t>
        </is>
      </c>
      <c s="6" r="D57">
        <v>215.000</v>
      </c>
      <c s="7" r="E57">
        <v>6</v>
      </c>
      <c s="8" t="inlineStr" r="F57">
        <is>
          <t xml:space="preserve">72M71</t>
        </is>
      </c>
      <c s="8" t="inlineStr" r="G57">
        <is>
          <t xml:space="preserve">070</t>
        </is>
      </c>
      <c s="9" r="H57">
        <v>53.0000</v>
      </c>
      <c s="8" t="inlineStr" r="I57">
        <is>
          <t xml:space="preserve">Y</t>
        </is>
      </c>
      <c s="8" t="inlineStr" r="J57">
        <is>
          <t xml:space="preserve"> Brown</t>
        </is>
      </c>
    </row>
    <row r="58" ht="20.25" customHeight="0">
      <c s="5" t="inlineStr" r="A58">
        <is>
          <t xml:space="preserve">20100110</t>
        </is>
      </c>
      <c s="5" t="inlineStr" r="B58">
        <is>
          <t xml:space="preserve">TREE REMOVAL (6 TO 15 UNITS DIAMETER)</t>
        </is>
      </c>
      <c s="5" t="inlineStr" r="C58">
        <is>
          <t xml:space="preserve">UNIT   </t>
        </is>
      </c>
      <c s="6" r="D58">
        <v>215.000</v>
      </c>
      <c s="7" r="E58">
        <v>6</v>
      </c>
      <c s="8" t="inlineStr" r="F58">
        <is>
          <t xml:space="preserve">72M71</t>
        </is>
      </c>
      <c s="8" t="inlineStr" r="G58">
        <is>
          <t xml:space="preserve">070</t>
        </is>
      </c>
      <c s="9" r="H58">
        <v>61.9500</v>
      </c>
      <c s="8" t="inlineStr" r="I58">
        <is>
          <t xml:space="preserve"/>
        </is>
      </c>
      <c s="8" t="inlineStr" r="J58">
        <is>
          <t xml:space="preserve"> Brown</t>
        </is>
      </c>
    </row>
    <row r="59" ht="20.25" customHeight="0">
      <c s="5" t="inlineStr" r="A59">
        <is>
          <t xml:space="preserve">20100110</t>
        </is>
      </c>
      <c s="5" t="inlineStr" r="B59">
        <is>
          <t xml:space="preserve">TREE REMOVAL (6 TO 15 UNITS DIAMETER)</t>
        </is>
      </c>
      <c s="5" t="inlineStr" r="C59">
        <is>
          <t xml:space="preserve">UNIT   </t>
        </is>
      </c>
      <c s="6" r="D59">
        <v>61.000</v>
      </c>
      <c s="7" r="E59">
        <v>9</v>
      </c>
      <c s="8" t="inlineStr" r="F59">
        <is>
          <t xml:space="preserve">78199</t>
        </is>
      </c>
      <c s="8" t="inlineStr" r="G59">
        <is>
          <t xml:space="preserve">093</t>
        </is>
      </c>
      <c s="9" r="H59">
        <v>73.3400</v>
      </c>
      <c s="8" t="inlineStr" r="I59">
        <is>
          <t xml:space="preserve">Y</t>
        </is>
      </c>
      <c s="8" t="inlineStr" r="J59">
        <is>
          <t xml:space="preserve"> Perry</t>
        </is>
      </c>
    </row>
    <row r="60" ht="20.25" customHeight="0">
      <c s="5" t="inlineStr" r="A60">
        <is>
          <t xml:space="preserve">20100110</t>
        </is>
      </c>
      <c s="5" t="inlineStr" r="B60">
        <is>
          <t xml:space="preserve">TREE REMOVAL (6 TO 15 UNITS DIAMETER)</t>
        </is>
      </c>
      <c s="5" t="inlineStr" r="C60">
        <is>
          <t xml:space="preserve">UNIT   </t>
        </is>
      </c>
      <c s="6" r="D60">
        <v>61.000</v>
      </c>
      <c s="7" r="E60">
        <v>9</v>
      </c>
      <c s="8" t="inlineStr" r="F60">
        <is>
          <t xml:space="preserve">78199</t>
        </is>
      </c>
      <c s="8" t="inlineStr" r="G60">
        <is>
          <t xml:space="preserve">093</t>
        </is>
      </c>
      <c s="9" r="H60">
        <v>77.3900</v>
      </c>
      <c s="8" t="inlineStr" r="I60">
        <is>
          <t xml:space="preserve"/>
        </is>
      </c>
      <c s="8" t="inlineStr" r="J60">
        <is>
          <t xml:space="preserve"> Perry</t>
        </is>
      </c>
    </row>
    <row r="61" ht="20.25" customHeight="0">
      <c s="5" t="inlineStr" r="A61">
        <is>
          <t xml:space="preserve">20100110</t>
        </is>
      </c>
      <c s="5" t="inlineStr" r="B61">
        <is>
          <t xml:space="preserve">TREE REMOVAL (6 TO 15 UNITS DIAMETER)</t>
        </is>
      </c>
      <c s="5" t="inlineStr" r="C61">
        <is>
          <t xml:space="preserve">UNIT   </t>
        </is>
      </c>
      <c s="6" r="D61">
        <v>61.000</v>
      </c>
      <c s="7" r="E61">
        <v>9</v>
      </c>
      <c s="8" t="inlineStr" r="F61">
        <is>
          <t xml:space="preserve">78199</t>
        </is>
      </c>
      <c s="8" t="inlineStr" r="G61">
        <is>
          <t xml:space="preserve">093</t>
        </is>
      </c>
      <c s="9" r="H61">
        <v>82.5000</v>
      </c>
      <c s="8" t="inlineStr" r="I61">
        <is>
          <t xml:space="preserve"/>
        </is>
      </c>
      <c s="8" t="inlineStr" r="J61">
        <is>
          <t xml:space="preserve"> Perry</t>
        </is>
      </c>
    </row>
    <row r="62" ht="20.25" customHeight="0">
      <c s="5" t="inlineStr" r="A62">
        <is>
          <t xml:space="preserve">20100110</t>
        </is>
      </c>
      <c s="5" t="inlineStr" r="B62">
        <is>
          <t xml:space="preserve">TREE REMOVAL (6 TO 15 UNITS DIAMETER)</t>
        </is>
      </c>
      <c s="5" t="inlineStr" r="C62">
        <is>
          <t xml:space="preserve">UNIT   </t>
        </is>
      </c>
      <c s="6" r="D62">
        <v>24.000</v>
      </c>
      <c s="7" r="E62">
        <v>2</v>
      </c>
      <c s="8" t="inlineStr" r="F62">
        <is>
          <t xml:space="preserve">85727</t>
        </is>
      </c>
      <c s="8" t="inlineStr" r="G62">
        <is>
          <t xml:space="preserve">098</t>
        </is>
      </c>
      <c s="9" r="H62">
        <v>84.0000</v>
      </c>
      <c s="8" t="inlineStr" r="I62">
        <is>
          <t xml:space="preserve">Y</t>
        </is>
      </c>
      <c s="8" t="inlineStr" r="J62">
        <is>
          <t xml:space="preserve"> Winnebago</t>
        </is>
      </c>
    </row>
    <row r="63" ht="20.25" customHeight="0">
      <c s="5" t="inlineStr" r="A63">
        <is>
          <t xml:space="preserve">20100110</t>
        </is>
      </c>
      <c s="5" t="inlineStr" r="B63">
        <is>
          <t xml:space="preserve">TREE REMOVAL (6 TO 15 UNITS DIAMETER)</t>
        </is>
      </c>
      <c s="5" t="inlineStr" r="C63">
        <is>
          <t xml:space="preserve">UNIT   </t>
        </is>
      </c>
      <c s="6" r="D63">
        <v>24.000</v>
      </c>
      <c s="7" r="E63">
        <v>2</v>
      </c>
      <c s="8" t="inlineStr" r="F63">
        <is>
          <t xml:space="preserve">85727</t>
        </is>
      </c>
      <c s="8" t="inlineStr" r="G63">
        <is>
          <t xml:space="preserve">098</t>
        </is>
      </c>
      <c s="9" r="H63">
        <v>48.0000</v>
      </c>
      <c s="8" t="inlineStr" r="I63">
        <is>
          <t xml:space="preserve"/>
        </is>
      </c>
      <c s="8" t="inlineStr" r="J63">
        <is>
          <t xml:space="preserve"> Winnebago</t>
        </is>
      </c>
    </row>
    <row r="64" ht="20.25" customHeight="0">
      <c s="5" t="inlineStr" r="A64">
        <is>
          <t xml:space="preserve">20100110</t>
        </is>
      </c>
      <c s="5" t="inlineStr" r="B64">
        <is>
          <t xml:space="preserve">TREE REMOVAL (6 TO 15 UNITS DIAMETER)</t>
        </is>
      </c>
      <c s="5" t="inlineStr" r="C64">
        <is>
          <t xml:space="preserve">UNIT   </t>
        </is>
      </c>
      <c s="6" r="D64">
        <v>24.000</v>
      </c>
      <c s="7" r="E64">
        <v>2</v>
      </c>
      <c s="8" t="inlineStr" r="F64">
        <is>
          <t xml:space="preserve">85727</t>
        </is>
      </c>
      <c s="8" t="inlineStr" r="G64">
        <is>
          <t xml:space="preserve">098</t>
        </is>
      </c>
      <c s="9" r="H64">
        <v>79.8500</v>
      </c>
      <c s="8" t="inlineStr" r="I64">
        <is>
          <t xml:space="preserve"/>
        </is>
      </c>
      <c s="8" t="inlineStr" r="J64">
        <is>
          <t xml:space="preserve"> Winnebago</t>
        </is>
      </c>
    </row>
    <row r="65" ht="20.25" customHeight="0">
      <c s="5" t="inlineStr" r="A65">
        <is>
          <t xml:space="preserve">20100110</t>
        </is>
      </c>
      <c s="5" t="inlineStr" r="B65">
        <is>
          <t xml:space="preserve">TREE REMOVAL (6 TO 15 UNITS DIAMETER)</t>
        </is>
      </c>
      <c s="5" t="inlineStr" r="C65">
        <is>
          <t xml:space="preserve">UNIT   </t>
        </is>
      </c>
      <c s="6" r="D65">
        <v>24.000</v>
      </c>
      <c s="7" r="E65">
        <v>2</v>
      </c>
      <c s="8" t="inlineStr" r="F65">
        <is>
          <t xml:space="preserve">85727</t>
        </is>
      </c>
      <c s="8" t="inlineStr" r="G65">
        <is>
          <t xml:space="preserve">098</t>
        </is>
      </c>
      <c s="9" r="H65">
        <v>79.8500</v>
      </c>
      <c s="8" t="inlineStr" r="I65">
        <is>
          <t xml:space="preserve"/>
        </is>
      </c>
      <c s="8" t="inlineStr" r="J65">
        <is>
          <t xml:space="preserve"> Winnebago</t>
        </is>
      </c>
    </row>
    <row r="66" ht="20.25" customHeight="0">
      <c s="5" t="inlineStr" r="A66">
        <is>
          <t xml:space="preserve">20100110</t>
        </is>
      </c>
      <c s="5" t="inlineStr" r="B66">
        <is>
          <t xml:space="preserve">TREE REMOVAL (6 TO 15 UNITS DIAMETER)</t>
        </is>
      </c>
      <c s="5" t="inlineStr" r="C66">
        <is>
          <t xml:space="preserve">UNIT   </t>
        </is>
      </c>
      <c s="6" r="D66">
        <v>24.000</v>
      </c>
      <c s="7" r="E66">
        <v>2</v>
      </c>
      <c s="8" t="inlineStr" r="F66">
        <is>
          <t xml:space="preserve">85727</t>
        </is>
      </c>
      <c s="8" t="inlineStr" r="G66">
        <is>
          <t xml:space="preserve">098</t>
        </is>
      </c>
      <c s="9" r="H66">
        <v>80.0000</v>
      </c>
      <c s="8" t="inlineStr" r="I66">
        <is>
          <t xml:space="preserve"/>
        </is>
      </c>
      <c s="8" t="inlineStr" r="J66">
        <is>
          <t xml:space="preserve"> Winnebago</t>
        </is>
      </c>
    </row>
    <row r="67" ht="20.25" customHeight="0">
      <c s="5" t="inlineStr" r="A67">
        <is>
          <t xml:space="preserve">20100110</t>
        </is>
      </c>
      <c s="5" t="inlineStr" r="B67">
        <is>
          <t xml:space="preserve">TREE REMOVAL (6 TO 15 UNITS DIAMETER)</t>
        </is>
      </c>
      <c s="5" t="inlineStr" r="C67">
        <is>
          <t xml:space="preserve">UNIT   </t>
        </is>
      </c>
      <c s="6" r="D67">
        <v>24.000</v>
      </c>
      <c s="7" r="E67">
        <v>2</v>
      </c>
      <c s="8" t="inlineStr" r="F67">
        <is>
          <t xml:space="preserve">85727</t>
        </is>
      </c>
      <c s="8" t="inlineStr" r="G67">
        <is>
          <t xml:space="preserve">098</t>
        </is>
      </c>
      <c s="9" r="H67">
        <v>80.0000</v>
      </c>
      <c s="8" t="inlineStr" r="I67">
        <is>
          <t xml:space="preserve"/>
        </is>
      </c>
      <c s="8" t="inlineStr" r="J67">
        <is>
          <t xml:space="preserve"> Winnebago</t>
        </is>
      </c>
    </row>
    <row r="68" ht="20.25" customHeight="0">
      <c s="5" t="inlineStr" r="A68">
        <is>
          <t xml:space="preserve">20100110</t>
        </is>
      </c>
      <c s="5" t="inlineStr" r="B68">
        <is>
          <t xml:space="preserve">TREE REMOVAL (6 TO 15 UNITS DIAMETER)</t>
        </is>
      </c>
      <c s="5" t="inlineStr" r="C68">
        <is>
          <t xml:space="preserve">UNIT   </t>
        </is>
      </c>
      <c s="6" r="D68">
        <v>334.000</v>
      </c>
      <c s="7" r="E68">
        <v>6</v>
      </c>
      <c s="8" t="inlineStr" r="F68">
        <is>
          <t xml:space="preserve">93775</t>
        </is>
      </c>
      <c s="8" t="inlineStr" r="G68">
        <is>
          <t xml:space="preserve">102</t>
        </is>
      </c>
      <c s="9" r="H68">
        <v>120.0000</v>
      </c>
      <c s="8" t="inlineStr" r="I68">
        <is>
          <t xml:space="preserve">Y</t>
        </is>
      </c>
      <c s="8" t="inlineStr" r="J68">
        <is>
          <t xml:space="preserve"> Menard</t>
        </is>
      </c>
    </row>
    <row r="69" ht="20.25" customHeight="0">
      <c s="5" t="inlineStr" r="A69">
        <is>
          <t xml:space="preserve">20100110</t>
        </is>
      </c>
      <c s="5" t="inlineStr" r="B69">
        <is>
          <t xml:space="preserve">TREE REMOVAL (6 TO 15 UNITS DIAMETER)</t>
        </is>
      </c>
      <c s="5" t="inlineStr" r="C69">
        <is>
          <t xml:space="preserve">UNIT   </t>
        </is>
      </c>
      <c s="6" r="D69">
        <v>334.000</v>
      </c>
      <c s="7" r="E69">
        <v>6</v>
      </c>
      <c s="8" t="inlineStr" r="F69">
        <is>
          <t xml:space="preserve">93775</t>
        </is>
      </c>
      <c s="8" t="inlineStr" r="G69">
        <is>
          <t xml:space="preserve">102</t>
        </is>
      </c>
      <c s="9" r="H69">
        <v>94.5000</v>
      </c>
      <c s="8" t="inlineStr" r="I69">
        <is>
          <t xml:space="preserve"/>
        </is>
      </c>
      <c s="8" t="inlineStr" r="J69">
        <is>
          <t xml:space="preserve"> Menard</t>
        </is>
      </c>
    </row>
    <row r="70" ht="20.25" customHeight="0">
      <c s="5" t="inlineStr" r="A70">
        <is>
          <t xml:space="preserve">20100110</t>
        </is>
      </c>
      <c s="5" t="inlineStr" r="B70">
        <is>
          <t xml:space="preserve">TREE REMOVAL (6 TO 15 UNITS DIAMETER)</t>
        </is>
      </c>
      <c s="5" t="inlineStr" r="C70">
        <is>
          <t xml:space="preserve">UNIT   </t>
        </is>
      </c>
      <c s="6" r="D70">
        <v>12.000</v>
      </c>
      <c s="7" r="E70">
        <v>7</v>
      </c>
      <c s="8" t="inlineStr" r="F70">
        <is>
          <t xml:space="preserve">95941</t>
        </is>
      </c>
      <c s="8" t="inlineStr" r="G70">
        <is>
          <t xml:space="preserve">104</t>
        </is>
      </c>
      <c s="9" r="H70">
        <v>334.8200</v>
      </c>
      <c s="8" t="inlineStr" r="I70">
        <is>
          <t xml:space="preserve">Y</t>
        </is>
      </c>
      <c s="8" t="inlineStr" r="J70">
        <is>
          <t xml:space="preserve"> Moultrie</t>
        </is>
      </c>
    </row>
    <row r="71" ht="20.25" customHeight="0">
      <c s="5" t="inlineStr" r="A71">
        <is>
          <t xml:space="preserve">20100110</t>
        </is>
      </c>
      <c s="5" t="inlineStr" r="B71">
        <is>
          <t xml:space="preserve">TREE REMOVAL (6 TO 15 UNITS DIAMETER)</t>
        </is>
      </c>
      <c s="5" t="inlineStr" r="C71">
        <is>
          <t xml:space="preserve">UNIT   </t>
        </is>
      </c>
      <c s="6" r="D71">
        <v>12.000</v>
      </c>
      <c s="7" r="E71">
        <v>7</v>
      </c>
      <c s="8" t="inlineStr" r="F71">
        <is>
          <t xml:space="preserve">95941</t>
        </is>
      </c>
      <c s="8" t="inlineStr" r="G71">
        <is>
          <t xml:space="preserve">104</t>
        </is>
      </c>
      <c s="9" r="H71">
        <v>90.0000</v>
      </c>
      <c s="8" t="inlineStr" r="I71">
        <is>
          <t xml:space="preserve"/>
        </is>
      </c>
      <c s="8" t="inlineStr" r="J71">
        <is>
          <t xml:space="preserve"> Moultrie</t>
        </is>
      </c>
    </row>
    <row r="72" ht="20.25" customHeight="0">
      <c s="5" t="inlineStr" r="A72">
        <is>
          <t xml:space="preserve">20100110</t>
        </is>
      </c>
      <c s="5" t="inlineStr" r="B72">
        <is>
          <t xml:space="preserve">TREE REMOVAL (6 TO 15 UNITS DIAMETER)</t>
        </is>
      </c>
      <c s="5" t="inlineStr" r="C72">
        <is>
          <t xml:space="preserve">UNIT   </t>
        </is>
      </c>
      <c s="6" r="D72">
        <v>12.000</v>
      </c>
      <c s="7" r="E72">
        <v>7</v>
      </c>
      <c s="8" t="inlineStr" r="F72">
        <is>
          <t xml:space="preserve">95941</t>
        </is>
      </c>
      <c s="8" t="inlineStr" r="G72">
        <is>
          <t xml:space="preserve">104</t>
        </is>
      </c>
      <c s="9" r="H72">
        <v>112.0000</v>
      </c>
      <c s="8" t="inlineStr" r="I72">
        <is>
          <t xml:space="preserve"/>
        </is>
      </c>
      <c s="8" t="inlineStr" r="J72">
        <is>
          <t xml:space="preserve"> Moultrie</t>
        </is>
      </c>
    </row>
    <row r="73" ht="20.25" customHeight="0">
      <c s="5" t="inlineStr" r="A73">
        <is>
          <t xml:space="preserve">20100110</t>
        </is>
      </c>
      <c s="5" t="inlineStr" r="B73">
        <is>
          <t xml:space="preserve">TREE REMOVAL (6 TO 15 UNITS DIAMETER)</t>
        </is>
      </c>
      <c s="5" t="inlineStr" r="C73">
        <is>
          <t xml:space="preserve">UNIT   </t>
        </is>
      </c>
      <c s="6" r="D73">
        <v>12.000</v>
      </c>
      <c s="7" r="E73">
        <v>7</v>
      </c>
      <c s="8" t="inlineStr" r="F73">
        <is>
          <t xml:space="preserve">95941</t>
        </is>
      </c>
      <c s="8" t="inlineStr" r="G73">
        <is>
          <t xml:space="preserve">104</t>
        </is>
      </c>
      <c s="9" r="H73">
        <v>150.0000</v>
      </c>
      <c s="8" t="inlineStr" r="I73">
        <is>
          <t xml:space="preserve"/>
        </is>
      </c>
      <c s="8" t="inlineStr" r="J73">
        <is>
          <t xml:space="preserve"> Moultrie</t>
        </is>
      </c>
    </row>
    <row r="74" ht="20.25" customHeight="0">
      <c s="5" t="inlineStr" r="A74">
        <is>
          <t xml:space="preserve">20100110</t>
        </is>
      </c>
      <c s="5" t="inlineStr" r="B74">
        <is>
          <t xml:space="preserve">TREE REMOVAL (6 TO 15 UNITS DIAMETER)</t>
        </is>
      </c>
      <c s="5" t="inlineStr" r="C74">
        <is>
          <t xml:space="preserve">UNIT   </t>
        </is>
      </c>
      <c s="6" r="D74">
        <v>12.000</v>
      </c>
      <c s="7" r="E74">
        <v>7</v>
      </c>
      <c s="8" t="inlineStr" r="F74">
        <is>
          <t xml:space="preserve">95941</t>
        </is>
      </c>
      <c s="8" t="inlineStr" r="G74">
        <is>
          <t xml:space="preserve">104</t>
        </is>
      </c>
      <c s="9" r="H74">
        <v>192.0000</v>
      </c>
      <c s="8" t="inlineStr" r="I74">
        <is>
          <t xml:space="preserve"/>
        </is>
      </c>
      <c s="8" t="inlineStr" r="J74">
        <is>
          <t xml:space="preserve"> Moultrie</t>
        </is>
      </c>
    </row>
    <row r="75" ht="20.25" customHeight="0">
      <c s="5" t="inlineStr" r="A75">
        <is>
          <t xml:space="preserve">20100110</t>
        </is>
      </c>
      <c s="5" t="inlineStr" r="B75">
        <is>
          <t xml:space="preserve">TREE REMOVAL (6 TO 15 UNITS DIAMETER)</t>
        </is>
      </c>
      <c s="5" t="inlineStr" r="C75">
        <is>
          <t xml:space="preserve">UNIT   </t>
        </is>
      </c>
      <c s="6" r="D75">
        <v>12.000</v>
      </c>
      <c s="7" r="E75">
        <v>7</v>
      </c>
      <c s="8" t="inlineStr" r="F75">
        <is>
          <t xml:space="preserve">95941</t>
        </is>
      </c>
      <c s="8" t="inlineStr" r="G75">
        <is>
          <t xml:space="preserve">104</t>
        </is>
      </c>
      <c s="9" r="H75">
        <v>230.0000</v>
      </c>
      <c s="8" t="inlineStr" r="I75">
        <is>
          <t xml:space="preserve"/>
        </is>
      </c>
      <c s="8" t="inlineStr" r="J75">
        <is>
          <t xml:space="preserve"> Moultrie</t>
        </is>
      </c>
    </row>
    <row r="76" ht="20.25" customHeight="0">
      <c s="5" t="inlineStr" r="A76">
        <is>
          <t xml:space="preserve">20100110</t>
        </is>
      </c>
      <c s="5" t="inlineStr" r="B76">
        <is>
          <t xml:space="preserve">TREE REMOVAL (6 TO 15 UNITS DIAMETER)</t>
        </is>
      </c>
      <c s="5" t="inlineStr" r="C76">
        <is>
          <t xml:space="preserve">UNIT   </t>
        </is>
      </c>
      <c s="6" r="D76">
        <v>1673.000</v>
      </c>
      <c s="7" r="E76">
        <v>8</v>
      </c>
      <c s="8" t="inlineStr" r="F76">
        <is>
          <t xml:space="preserve">97790</t>
        </is>
      </c>
      <c s="8" t="inlineStr" r="G76">
        <is>
          <t xml:space="preserve">107</t>
        </is>
      </c>
      <c s="9" r="H76">
        <v>52.5000</v>
      </c>
      <c s="8" t="inlineStr" r="I76">
        <is>
          <t xml:space="preserve">Y</t>
        </is>
      </c>
      <c s="8" t="inlineStr" r="J76">
        <is>
          <t xml:space="preserve"> Madison</t>
        </is>
      </c>
    </row>
    <row r="77" ht="20.25" customHeight="0">
      <c s="5" t="inlineStr" r="A77">
        <is>
          <t xml:space="preserve">20100110</t>
        </is>
      </c>
      <c s="5" t="inlineStr" r="B77">
        <is>
          <t xml:space="preserve">TREE REMOVAL (6 TO 15 UNITS DIAMETER)</t>
        </is>
      </c>
      <c s="5" t="inlineStr" r="C77">
        <is>
          <t xml:space="preserve">UNIT   </t>
        </is>
      </c>
      <c s="6" r="D77">
        <v>1673.000</v>
      </c>
      <c s="7" r="E77">
        <v>8</v>
      </c>
      <c s="8" t="inlineStr" r="F77">
        <is>
          <t xml:space="preserve">97790</t>
        </is>
      </c>
      <c s="8" t="inlineStr" r="G77">
        <is>
          <t xml:space="preserve">107</t>
        </is>
      </c>
      <c s="9" r="H77">
        <v>34.6800</v>
      </c>
      <c s="8" t="inlineStr" r="I77">
        <is>
          <t xml:space="preserve"/>
        </is>
      </c>
      <c s="8" t="inlineStr" r="J77">
        <is>
          <t xml:space="preserve"> Madison</t>
        </is>
      </c>
    </row>
    <row r="78" ht="20.25" customHeight="0">
      <c s="5" t="inlineStr" r="A78">
        <is>
          <t xml:space="preserve">20100110</t>
        </is>
      </c>
      <c s="5" t="inlineStr" r="B78">
        <is>
          <t xml:space="preserve">TREE REMOVAL (6 TO 15 UNITS DIAMETER)</t>
        </is>
      </c>
      <c s="5" t="inlineStr" r="C78">
        <is>
          <t xml:space="preserve">UNIT   </t>
        </is>
      </c>
      <c s="6" r="D78">
        <v>1673.000</v>
      </c>
      <c s="7" r="E78">
        <v>8</v>
      </c>
      <c s="8" t="inlineStr" r="F78">
        <is>
          <t xml:space="preserve">97790</t>
        </is>
      </c>
      <c s="8" t="inlineStr" r="G78">
        <is>
          <t xml:space="preserve">107</t>
        </is>
      </c>
      <c s="9" r="H78">
        <v>41.0000</v>
      </c>
      <c s="8" t="inlineStr" r="I78">
        <is>
          <t xml:space="preserve"/>
        </is>
      </c>
      <c s="8" t="inlineStr" r="J78">
        <is>
          <t xml:space="preserve"> Madison</t>
        </is>
      </c>
    </row>
    <row r="79" ht="20.25" customHeight="0">
      <c s="5" t="inlineStr" r="A79">
        <is>
          <t xml:space="preserve">20100210</t>
        </is>
      </c>
      <c s="5" t="inlineStr" r="B79">
        <is>
          <t xml:space="preserve">TREE REMOVAL (OVER 15 UNITS DIAMETER)</t>
        </is>
      </c>
      <c s="5" t="inlineStr" r="C79">
        <is>
          <t xml:space="preserve">UNIT   </t>
        </is>
      </c>
      <c s="6" r="D79">
        <v>28.000</v>
      </c>
      <c s="7" r="E79">
        <v>1</v>
      </c>
      <c s="8" t="inlineStr" r="F79">
        <is>
          <t xml:space="preserve">61H25</t>
        </is>
      </c>
      <c s="8" t="inlineStr" r="G79">
        <is>
          <t xml:space="preserve">106</t>
        </is>
      </c>
      <c s="9" r="H79">
        <v>38.5000</v>
      </c>
      <c s="8" t="inlineStr" r="I79">
        <is>
          <t xml:space="preserve">Y</t>
        </is>
      </c>
      <c s="8" t="inlineStr" r="J79">
        <is>
          <t xml:space="preserve"> Will</t>
        </is>
      </c>
    </row>
    <row r="80" ht="20.25" customHeight="0">
      <c s="5" t="inlineStr" r="A80">
        <is>
          <t xml:space="preserve">20100210</t>
        </is>
      </c>
      <c s="5" t="inlineStr" r="B80">
        <is>
          <t xml:space="preserve">TREE REMOVAL (OVER 15 UNITS DIAMETER)</t>
        </is>
      </c>
      <c s="5" t="inlineStr" r="C80">
        <is>
          <t xml:space="preserve">UNIT   </t>
        </is>
      </c>
      <c s="6" r="D80">
        <v>28.000</v>
      </c>
      <c s="7" r="E80">
        <v>1</v>
      </c>
      <c s="8" t="inlineStr" r="F80">
        <is>
          <t xml:space="preserve">61H25</t>
        </is>
      </c>
      <c s="8" t="inlineStr" r="G80">
        <is>
          <t xml:space="preserve">106</t>
        </is>
      </c>
      <c s="9" r="H80">
        <v>35.0000</v>
      </c>
      <c s="8" t="inlineStr" r="I80">
        <is>
          <t xml:space="preserve"/>
        </is>
      </c>
      <c s="8" t="inlineStr" r="J80">
        <is>
          <t xml:space="preserve"> Will</t>
        </is>
      </c>
    </row>
    <row r="81" ht="20.25" customHeight="0">
      <c s="5" t="inlineStr" r="A81">
        <is>
          <t xml:space="preserve">20100210</t>
        </is>
      </c>
      <c s="5" t="inlineStr" r="B81">
        <is>
          <t xml:space="preserve">TREE REMOVAL (OVER 15 UNITS DIAMETER)</t>
        </is>
      </c>
      <c s="5" t="inlineStr" r="C81">
        <is>
          <t xml:space="preserve">UNIT   </t>
        </is>
      </c>
      <c s="6" r="D81">
        <v>28.000</v>
      </c>
      <c s="7" r="E81">
        <v>1</v>
      </c>
      <c s="8" t="inlineStr" r="F81">
        <is>
          <t xml:space="preserve">61H25</t>
        </is>
      </c>
      <c s="8" t="inlineStr" r="G81">
        <is>
          <t xml:space="preserve">106</t>
        </is>
      </c>
      <c s="9" r="H81">
        <v>35.0000</v>
      </c>
      <c s="8" t="inlineStr" r="I81">
        <is>
          <t xml:space="preserve"/>
        </is>
      </c>
      <c s="8" t="inlineStr" r="J81">
        <is>
          <t xml:space="preserve"> Will</t>
        </is>
      </c>
    </row>
    <row r="82" ht="20.25" customHeight="0">
      <c s="5" t="inlineStr" r="A82">
        <is>
          <t xml:space="preserve">20100210</t>
        </is>
      </c>
      <c s="5" t="inlineStr" r="B82">
        <is>
          <t xml:space="preserve">TREE REMOVAL (OVER 15 UNITS DIAMETER)</t>
        </is>
      </c>
      <c s="5" t="inlineStr" r="C82">
        <is>
          <t xml:space="preserve">UNIT   </t>
        </is>
      </c>
      <c s="6" r="D82">
        <v>28.000</v>
      </c>
      <c s="7" r="E82">
        <v>1</v>
      </c>
      <c s="8" t="inlineStr" r="F82">
        <is>
          <t xml:space="preserve">61H25</t>
        </is>
      </c>
      <c s="8" t="inlineStr" r="G82">
        <is>
          <t xml:space="preserve">106</t>
        </is>
      </c>
      <c s="9" r="H82">
        <v>35.0000</v>
      </c>
      <c s="8" t="inlineStr" r="I82">
        <is>
          <t xml:space="preserve"/>
        </is>
      </c>
      <c s="8" t="inlineStr" r="J82">
        <is>
          <t xml:space="preserve"> Will</t>
        </is>
      </c>
    </row>
    <row r="83" ht="20.25" customHeight="0">
      <c s="5" t="inlineStr" r="A83">
        <is>
          <t xml:space="preserve">20100210</t>
        </is>
      </c>
      <c s="5" t="inlineStr" r="B83">
        <is>
          <t xml:space="preserve">TREE REMOVAL (OVER 15 UNITS DIAMETER)</t>
        </is>
      </c>
      <c s="5" t="inlineStr" r="C83">
        <is>
          <t xml:space="preserve">UNIT   </t>
        </is>
      </c>
      <c s="6" r="D83">
        <v>28.000</v>
      </c>
      <c s="7" r="E83">
        <v>1</v>
      </c>
      <c s="8" t="inlineStr" r="F83">
        <is>
          <t xml:space="preserve">61H25</t>
        </is>
      </c>
      <c s="8" t="inlineStr" r="G83">
        <is>
          <t xml:space="preserve">106</t>
        </is>
      </c>
      <c s="9" r="H83">
        <v>36.4000</v>
      </c>
      <c s="8" t="inlineStr" r="I83">
        <is>
          <t xml:space="preserve"/>
        </is>
      </c>
      <c s="8" t="inlineStr" r="J83">
        <is>
          <t xml:space="preserve"> Will</t>
        </is>
      </c>
    </row>
    <row r="84" ht="20.25" customHeight="0">
      <c s="5" t="inlineStr" r="A84">
        <is>
          <t xml:space="preserve">20100210</t>
        </is>
      </c>
      <c s="5" t="inlineStr" r="B84">
        <is>
          <t xml:space="preserve">TREE REMOVAL (OVER 15 UNITS DIAMETER)</t>
        </is>
      </c>
      <c s="5" t="inlineStr" r="C84">
        <is>
          <t xml:space="preserve">UNIT   </t>
        </is>
      </c>
      <c s="6" r="D84">
        <v>50.000</v>
      </c>
      <c s="7" r="E84">
        <v>1</v>
      </c>
      <c s="8" t="inlineStr" r="F84">
        <is>
          <t xml:space="preserve">61J35</t>
        </is>
      </c>
      <c s="8" t="inlineStr" r="G84">
        <is>
          <t xml:space="preserve">006</t>
        </is>
      </c>
      <c s="9" r="H84">
        <v>43.0000</v>
      </c>
      <c s="8" t="inlineStr" r="I84">
        <is>
          <t xml:space="preserve">Y</t>
        </is>
      </c>
      <c s="8" t="inlineStr" r="J84">
        <is>
          <t xml:space="preserve"> Kane</t>
        </is>
      </c>
    </row>
    <row r="85" ht="20.25" customHeight="0">
      <c s="5" t="inlineStr" r="A85">
        <is>
          <t xml:space="preserve">20100210</t>
        </is>
      </c>
      <c s="5" t="inlineStr" r="B85">
        <is>
          <t xml:space="preserve">TREE REMOVAL (OVER 15 UNITS DIAMETER)</t>
        </is>
      </c>
      <c s="5" t="inlineStr" r="C85">
        <is>
          <t xml:space="preserve">UNIT   </t>
        </is>
      </c>
      <c s="6" r="D85">
        <v>50.000</v>
      </c>
      <c s="7" r="E85">
        <v>1</v>
      </c>
      <c s="8" t="inlineStr" r="F85">
        <is>
          <t xml:space="preserve">61J35</t>
        </is>
      </c>
      <c s="8" t="inlineStr" r="G85">
        <is>
          <t xml:space="preserve">006</t>
        </is>
      </c>
      <c s="9" r="H85">
        <v>38.0000</v>
      </c>
      <c s="8" t="inlineStr" r="I85">
        <is>
          <t xml:space="preserve"/>
        </is>
      </c>
      <c s="8" t="inlineStr" r="J85">
        <is>
          <t xml:space="preserve"> Kane</t>
        </is>
      </c>
    </row>
    <row r="86" ht="20.25" customHeight="0">
      <c s="5" t="inlineStr" r="A86">
        <is>
          <t xml:space="preserve">20100210</t>
        </is>
      </c>
      <c s="5" t="inlineStr" r="B86">
        <is>
          <t xml:space="preserve">TREE REMOVAL (OVER 15 UNITS DIAMETER)</t>
        </is>
      </c>
      <c s="5" t="inlineStr" r="C86">
        <is>
          <t xml:space="preserve">UNIT   </t>
        </is>
      </c>
      <c s="6" r="D86">
        <v>50.000</v>
      </c>
      <c s="7" r="E86">
        <v>1</v>
      </c>
      <c s="8" t="inlineStr" r="F86">
        <is>
          <t xml:space="preserve">61J35</t>
        </is>
      </c>
      <c s="8" t="inlineStr" r="G86">
        <is>
          <t xml:space="preserve">006</t>
        </is>
      </c>
      <c s="9" r="H86">
        <v>40.2800</v>
      </c>
      <c s="8" t="inlineStr" r="I86">
        <is>
          <t xml:space="preserve"/>
        </is>
      </c>
      <c s="8" t="inlineStr" r="J86">
        <is>
          <t xml:space="preserve"> Kane</t>
        </is>
      </c>
    </row>
    <row r="87" ht="20.25" customHeight="0">
      <c s="5" t="inlineStr" r="A87">
        <is>
          <t xml:space="preserve">20100210</t>
        </is>
      </c>
      <c s="5" t="inlineStr" r="B87">
        <is>
          <t xml:space="preserve">TREE REMOVAL (OVER 15 UNITS DIAMETER)</t>
        </is>
      </c>
      <c s="5" t="inlineStr" r="C87">
        <is>
          <t xml:space="preserve">UNIT   </t>
        </is>
      </c>
      <c s="6" r="D87">
        <v>50.000</v>
      </c>
      <c s="7" r="E87">
        <v>1</v>
      </c>
      <c s="8" t="inlineStr" r="F87">
        <is>
          <t xml:space="preserve">61J35</t>
        </is>
      </c>
      <c s="8" t="inlineStr" r="G87">
        <is>
          <t xml:space="preserve">006</t>
        </is>
      </c>
      <c s="9" r="H87">
        <v>60.0000</v>
      </c>
      <c s="8" t="inlineStr" r="I87">
        <is>
          <t xml:space="preserve"/>
        </is>
      </c>
      <c s="8" t="inlineStr" r="J87">
        <is>
          <t xml:space="preserve"> Kane</t>
        </is>
      </c>
    </row>
    <row r="88" ht="20.25" customHeight="0">
      <c s="5" t="inlineStr" r="A88">
        <is>
          <t xml:space="preserve">20100210</t>
        </is>
      </c>
      <c s="5" t="inlineStr" r="B88">
        <is>
          <t xml:space="preserve">TREE REMOVAL (OVER 15 UNITS DIAMETER)</t>
        </is>
      </c>
      <c s="5" t="inlineStr" r="C88">
        <is>
          <t xml:space="preserve">UNIT   </t>
        </is>
      </c>
      <c s="6" r="D88">
        <v>58.000</v>
      </c>
      <c s="7" r="E88">
        <v>1</v>
      </c>
      <c s="8" t="inlineStr" r="F88">
        <is>
          <t xml:space="preserve">61J79</t>
        </is>
      </c>
      <c s="8" t="inlineStr" r="G88">
        <is>
          <t xml:space="preserve">012</t>
        </is>
      </c>
      <c s="9" r="H88">
        <v>18.0000</v>
      </c>
      <c s="8" t="inlineStr" r="I88">
        <is>
          <t xml:space="preserve">Y</t>
        </is>
      </c>
      <c s="8" t="inlineStr" r="J88">
        <is>
          <t xml:space="preserve"> McHenry</t>
        </is>
      </c>
    </row>
    <row r="89" ht="20.25" customHeight="0">
      <c s="5" t="inlineStr" r="A89">
        <is>
          <t xml:space="preserve">20100210</t>
        </is>
      </c>
      <c s="5" t="inlineStr" r="B89">
        <is>
          <t xml:space="preserve">TREE REMOVAL (OVER 15 UNITS DIAMETER)</t>
        </is>
      </c>
      <c s="5" t="inlineStr" r="C89">
        <is>
          <t xml:space="preserve">UNIT   </t>
        </is>
      </c>
      <c s="6" r="D89">
        <v>58.000</v>
      </c>
      <c s="7" r="E89">
        <v>1</v>
      </c>
      <c s="8" t="inlineStr" r="F89">
        <is>
          <t xml:space="preserve">61J79</t>
        </is>
      </c>
      <c s="8" t="inlineStr" r="G89">
        <is>
          <t xml:space="preserve">012</t>
        </is>
      </c>
      <c s="9" r="H89">
        <v>18.0000</v>
      </c>
      <c s="8" t="inlineStr" r="I89">
        <is>
          <t xml:space="preserve"/>
        </is>
      </c>
      <c s="8" t="inlineStr" r="J89">
        <is>
          <t xml:space="preserve"> McHenry</t>
        </is>
      </c>
    </row>
    <row r="90" ht="20.25" customHeight="0">
      <c s="5" t="inlineStr" r="A90">
        <is>
          <t xml:space="preserve">20100210</t>
        </is>
      </c>
      <c s="5" t="inlineStr" r="B90">
        <is>
          <t xml:space="preserve">TREE REMOVAL (OVER 15 UNITS DIAMETER)</t>
        </is>
      </c>
      <c s="5" t="inlineStr" r="C90">
        <is>
          <t xml:space="preserve">UNIT   </t>
        </is>
      </c>
      <c s="6" r="D90">
        <v>58.000</v>
      </c>
      <c s="7" r="E90">
        <v>1</v>
      </c>
      <c s="8" t="inlineStr" r="F90">
        <is>
          <t xml:space="preserve">61J79</t>
        </is>
      </c>
      <c s="8" t="inlineStr" r="G90">
        <is>
          <t xml:space="preserve">012</t>
        </is>
      </c>
      <c s="9" r="H90">
        <v>18.0000</v>
      </c>
      <c s="8" t="inlineStr" r="I90">
        <is>
          <t xml:space="preserve"/>
        </is>
      </c>
      <c s="8" t="inlineStr" r="J90">
        <is>
          <t xml:space="preserve"> McHenry</t>
        </is>
      </c>
    </row>
    <row r="91" ht="20.25" customHeight="0">
      <c s="5" t="inlineStr" r="A91">
        <is>
          <t xml:space="preserve">20100210</t>
        </is>
      </c>
      <c s="5" t="inlineStr" r="B91">
        <is>
          <t xml:space="preserve">TREE REMOVAL (OVER 15 UNITS DIAMETER)</t>
        </is>
      </c>
      <c s="5" t="inlineStr" r="C91">
        <is>
          <t xml:space="preserve">UNIT   </t>
        </is>
      </c>
      <c s="6" r="D91">
        <v>58.000</v>
      </c>
      <c s="7" r="E91">
        <v>1</v>
      </c>
      <c s="8" t="inlineStr" r="F91">
        <is>
          <t xml:space="preserve">61J79</t>
        </is>
      </c>
      <c s="8" t="inlineStr" r="G91">
        <is>
          <t xml:space="preserve">012</t>
        </is>
      </c>
      <c s="9" r="H91">
        <v>35.0000</v>
      </c>
      <c s="8" t="inlineStr" r="I91">
        <is>
          <t xml:space="preserve"/>
        </is>
      </c>
      <c s="8" t="inlineStr" r="J91">
        <is>
          <t xml:space="preserve"> McHenry</t>
        </is>
      </c>
    </row>
    <row r="92" ht="20.25" customHeight="0">
      <c s="5" t="inlineStr" r="A92">
        <is>
          <t xml:space="preserve">20100210</t>
        </is>
      </c>
      <c s="5" t="inlineStr" r="B92">
        <is>
          <t xml:space="preserve">TREE REMOVAL (OVER 15 UNITS DIAMETER)</t>
        </is>
      </c>
      <c s="5" t="inlineStr" r="C92">
        <is>
          <t xml:space="preserve">UNIT   </t>
        </is>
      </c>
      <c s="6" r="D92">
        <v>58.000</v>
      </c>
      <c s="7" r="E92">
        <v>1</v>
      </c>
      <c s="8" t="inlineStr" r="F92">
        <is>
          <t xml:space="preserve">61J79</t>
        </is>
      </c>
      <c s="8" t="inlineStr" r="G92">
        <is>
          <t xml:space="preserve">012</t>
        </is>
      </c>
      <c s="9" r="H92">
        <v>38.0000</v>
      </c>
      <c s="8" t="inlineStr" r="I92">
        <is>
          <t xml:space="preserve"/>
        </is>
      </c>
      <c s="8" t="inlineStr" r="J92">
        <is>
          <t xml:space="preserve"> McHenry</t>
        </is>
      </c>
    </row>
    <row r="93" ht="20.25" customHeight="0">
      <c s="5" t="inlineStr" r="A93">
        <is>
          <t xml:space="preserve">20100210</t>
        </is>
      </c>
      <c s="5" t="inlineStr" r="B93">
        <is>
          <t xml:space="preserve">TREE REMOVAL (OVER 15 UNITS DIAMETER)</t>
        </is>
      </c>
      <c s="5" t="inlineStr" r="C93">
        <is>
          <t xml:space="preserve">UNIT   </t>
        </is>
      </c>
      <c s="6" r="D93">
        <v>225.000</v>
      </c>
      <c s="7" r="E93">
        <v>1</v>
      </c>
      <c s="8" t="inlineStr" r="F93">
        <is>
          <t xml:space="preserve">61J89</t>
        </is>
      </c>
      <c s="8" t="inlineStr" r="G93">
        <is>
          <t xml:space="preserve">018</t>
        </is>
      </c>
      <c s="9" r="H93">
        <v>35.0000</v>
      </c>
      <c s="8" t="inlineStr" r="I93">
        <is>
          <t xml:space="preserve">Y</t>
        </is>
      </c>
      <c s="8" t="inlineStr" r="J93">
        <is>
          <t xml:space="preserve"> Cook</t>
        </is>
      </c>
    </row>
    <row r="94" ht="20.25" customHeight="0">
      <c s="5" t="inlineStr" r="A94">
        <is>
          <t xml:space="preserve">20100210</t>
        </is>
      </c>
      <c s="5" t="inlineStr" r="B94">
        <is>
          <t xml:space="preserve">TREE REMOVAL (OVER 15 UNITS DIAMETER)</t>
        </is>
      </c>
      <c s="5" t="inlineStr" r="C94">
        <is>
          <t xml:space="preserve">UNIT   </t>
        </is>
      </c>
      <c s="6" r="D94">
        <v>225.000</v>
      </c>
      <c s="7" r="E94">
        <v>1</v>
      </c>
      <c s="8" t="inlineStr" r="F94">
        <is>
          <t xml:space="preserve">61J89</t>
        </is>
      </c>
      <c s="8" t="inlineStr" r="G94">
        <is>
          <t xml:space="preserve">018</t>
        </is>
      </c>
      <c s="9" r="H94">
        <v>23.0000</v>
      </c>
      <c s="8" t="inlineStr" r="I94">
        <is>
          <t xml:space="preserve"/>
        </is>
      </c>
      <c s="8" t="inlineStr" r="J94">
        <is>
          <t xml:space="preserve"> Cook</t>
        </is>
      </c>
    </row>
    <row r="95" ht="20.25" customHeight="0">
      <c s="5" t="inlineStr" r="A95">
        <is>
          <t xml:space="preserve">20100210</t>
        </is>
      </c>
      <c s="5" t="inlineStr" r="B95">
        <is>
          <t xml:space="preserve">TREE REMOVAL (OVER 15 UNITS DIAMETER)</t>
        </is>
      </c>
      <c s="5" t="inlineStr" r="C95">
        <is>
          <t xml:space="preserve">UNIT   </t>
        </is>
      </c>
      <c s="6" r="D95">
        <v>225.000</v>
      </c>
      <c s="7" r="E95">
        <v>1</v>
      </c>
      <c s="8" t="inlineStr" r="F95">
        <is>
          <t xml:space="preserve">61J89</t>
        </is>
      </c>
      <c s="8" t="inlineStr" r="G95">
        <is>
          <t xml:space="preserve">018</t>
        </is>
      </c>
      <c s="9" r="H95">
        <v>24.3700</v>
      </c>
      <c s="8" t="inlineStr" r="I95">
        <is>
          <t xml:space="preserve"/>
        </is>
      </c>
      <c s="8" t="inlineStr" r="J95">
        <is>
          <t xml:space="preserve"> Cook</t>
        </is>
      </c>
    </row>
    <row r="96" ht="20.25" customHeight="0">
      <c s="5" t="inlineStr" r="A96">
        <is>
          <t xml:space="preserve">20100210</t>
        </is>
      </c>
      <c s="5" t="inlineStr" r="B96">
        <is>
          <t xml:space="preserve">TREE REMOVAL (OVER 15 UNITS DIAMETER)</t>
        </is>
      </c>
      <c s="5" t="inlineStr" r="C96">
        <is>
          <t xml:space="preserve">UNIT   </t>
        </is>
      </c>
      <c s="6" r="D96">
        <v>225.000</v>
      </c>
      <c s="7" r="E96">
        <v>1</v>
      </c>
      <c s="8" t="inlineStr" r="F96">
        <is>
          <t xml:space="preserve">61J89</t>
        </is>
      </c>
      <c s="8" t="inlineStr" r="G96">
        <is>
          <t xml:space="preserve">018</t>
        </is>
      </c>
      <c s="9" r="H96">
        <v>35.0000</v>
      </c>
      <c s="8" t="inlineStr" r="I96">
        <is>
          <t xml:space="preserve"/>
        </is>
      </c>
      <c s="8" t="inlineStr" r="J96">
        <is>
          <t xml:space="preserve"> Cook</t>
        </is>
      </c>
    </row>
    <row r="97" ht="20.25" customHeight="0">
      <c s="5" t="inlineStr" r="A97">
        <is>
          <t xml:space="preserve">20100210</t>
        </is>
      </c>
      <c s="5" t="inlineStr" r="B97">
        <is>
          <t xml:space="preserve">TREE REMOVAL (OVER 15 UNITS DIAMETER)</t>
        </is>
      </c>
      <c s="5" t="inlineStr" r="C97">
        <is>
          <t xml:space="preserve">UNIT   </t>
        </is>
      </c>
      <c s="6" r="D97">
        <v>225.000</v>
      </c>
      <c s="7" r="E97">
        <v>1</v>
      </c>
      <c s="8" t="inlineStr" r="F97">
        <is>
          <t xml:space="preserve">61J89</t>
        </is>
      </c>
      <c s="8" t="inlineStr" r="G97">
        <is>
          <t xml:space="preserve">018</t>
        </is>
      </c>
      <c s="9" r="H97">
        <v>35.0000</v>
      </c>
      <c s="8" t="inlineStr" r="I97">
        <is>
          <t xml:space="preserve"/>
        </is>
      </c>
      <c s="8" t="inlineStr" r="J97">
        <is>
          <t xml:space="preserve"> Cook</t>
        </is>
      </c>
    </row>
    <row r="98" ht="20.25" customHeight="0">
      <c s="5" t="inlineStr" r="A98">
        <is>
          <t xml:space="preserve">20100210</t>
        </is>
      </c>
      <c s="5" t="inlineStr" r="B98">
        <is>
          <t xml:space="preserve">TREE REMOVAL (OVER 15 UNITS DIAMETER)</t>
        </is>
      </c>
      <c s="5" t="inlineStr" r="C98">
        <is>
          <t xml:space="preserve">UNIT   </t>
        </is>
      </c>
      <c s="6" r="D98">
        <v>225.000</v>
      </c>
      <c s="7" r="E98">
        <v>1</v>
      </c>
      <c s="8" t="inlineStr" r="F98">
        <is>
          <t xml:space="preserve">61J89</t>
        </is>
      </c>
      <c s="8" t="inlineStr" r="G98">
        <is>
          <t xml:space="preserve">018</t>
        </is>
      </c>
      <c s="9" r="H98">
        <v>35.0000</v>
      </c>
      <c s="8" t="inlineStr" r="I98">
        <is>
          <t xml:space="preserve"/>
        </is>
      </c>
      <c s="8" t="inlineStr" r="J98">
        <is>
          <t xml:space="preserve"> Cook</t>
        </is>
      </c>
    </row>
    <row r="99" ht="20.25" customHeight="0">
      <c s="5" t="inlineStr" r="A99">
        <is>
          <t xml:space="preserve">20100210</t>
        </is>
      </c>
      <c s="5" t="inlineStr" r="B99">
        <is>
          <t xml:space="preserve">TREE REMOVAL (OVER 15 UNITS DIAMETER)</t>
        </is>
      </c>
      <c s="5" t="inlineStr" r="C99">
        <is>
          <t xml:space="preserve">UNIT   </t>
        </is>
      </c>
      <c s="6" r="D99">
        <v>225.000</v>
      </c>
      <c s="7" r="E99">
        <v>1</v>
      </c>
      <c s="8" t="inlineStr" r="F99">
        <is>
          <t xml:space="preserve">61J89</t>
        </is>
      </c>
      <c s="8" t="inlineStr" r="G99">
        <is>
          <t xml:space="preserve">018</t>
        </is>
      </c>
      <c s="9" r="H99">
        <v>36.4000</v>
      </c>
      <c s="8" t="inlineStr" r="I99">
        <is>
          <t xml:space="preserve"/>
        </is>
      </c>
      <c s="8" t="inlineStr" r="J99">
        <is>
          <t xml:space="preserve"> Cook</t>
        </is>
      </c>
    </row>
    <row r="100" ht="20.25" customHeight="0">
      <c s="5" t="inlineStr" r="A100">
        <is>
          <t xml:space="preserve">20100210</t>
        </is>
      </c>
      <c s="5" t="inlineStr" r="B100">
        <is>
          <t xml:space="preserve">TREE REMOVAL (OVER 15 UNITS DIAMETER)</t>
        </is>
      </c>
      <c s="5" t="inlineStr" r="C100">
        <is>
          <t xml:space="preserve">UNIT   </t>
        </is>
      </c>
      <c s="6" r="D100">
        <v>225.000</v>
      </c>
      <c s="7" r="E100">
        <v>1</v>
      </c>
      <c s="8" t="inlineStr" r="F100">
        <is>
          <t xml:space="preserve">61J89</t>
        </is>
      </c>
      <c s="8" t="inlineStr" r="G100">
        <is>
          <t xml:space="preserve">018</t>
        </is>
      </c>
      <c s="9" r="H100">
        <v>39.0000</v>
      </c>
      <c s="8" t="inlineStr" r="I100">
        <is>
          <t xml:space="preserve"/>
        </is>
      </c>
      <c s="8" t="inlineStr" r="J100">
        <is>
          <t xml:space="preserve"> Cook</t>
        </is>
      </c>
    </row>
    <row r="101" ht="20.25" customHeight="0">
      <c s="5" t="inlineStr" r="A101">
        <is>
          <t xml:space="preserve">20100210</t>
        </is>
      </c>
      <c s="5" t="inlineStr" r="B101">
        <is>
          <t xml:space="preserve">TREE REMOVAL (OVER 15 UNITS DIAMETER)</t>
        </is>
      </c>
      <c s="5" t="inlineStr" r="C101">
        <is>
          <t xml:space="preserve">UNIT   </t>
        </is>
      </c>
      <c s="6" r="D101">
        <v>225.000</v>
      </c>
      <c s="7" r="E101">
        <v>1</v>
      </c>
      <c s="8" t="inlineStr" r="F101">
        <is>
          <t xml:space="preserve">61J89</t>
        </is>
      </c>
      <c s="8" t="inlineStr" r="G101">
        <is>
          <t xml:space="preserve">018</t>
        </is>
      </c>
      <c s="9" r="H101">
        <v>45.0000</v>
      </c>
      <c s="8" t="inlineStr" r="I101">
        <is>
          <t xml:space="preserve"/>
        </is>
      </c>
      <c s="8" t="inlineStr" r="J101">
        <is>
          <t xml:space="preserve"> Cook</t>
        </is>
      </c>
    </row>
    <row r="102" ht="20.25" customHeight="0">
      <c s="5" t="inlineStr" r="A102">
        <is>
          <t xml:space="preserve">20100210</t>
        </is>
      </c>
      <c s="5" t="inlineStr" r="B102">
        <is>
          <t xml:space="preserve">TREE REMOVAL (OVER 15 UNITS DIAMETER)</t>
        </is>
      </c>
      <c s="5" t="inlineStr" r="C102">
        <is>
          <t xml:space="preserve">UNIT   </t>
        </is>
      </c>
      <c s="6" r="D102">
        <v>114.000</v>
      </c>
      <c s="7" r="E102">
        <v>1</v>
      </c>
      <c s="8" t="inlineStr" r="F102">
        <is>
          <t xml:space="preserve">62K70</t>
        </is>
      </c>
      <c s="8" t="inlineStr" r="G102">
        <is>
          <t xml:space="preserve">022</t>
        </is>
      </c>
      <c s="9" r="H102">
        <v>35.0000</v>
      </c>
      <c s="8" t="inlineStr" r="I102">
        <is>
          <t xml:space="preserve">Y</t>
        </is>
      </c>
      <c s="8" t="inlineStr" r="J102">
        <is>
          <t xml:space="preserve"> Cook</t>
        </is>
      </c>
    </row>
    <row r="103" ht="20.25" customHeight="0">
      <c s="5" t="inlineStr" r="A103">
        <is>
          <t xml:space="preserve">20100210</t>
        </is>
      </c>
      <c s="5" t="inlineStr" r="B103">
        <is>
          <t xml:space="preserve">TREE REMOVAL (OVER 15 UNITS DIAMETER)</t>
        </is>
      </c>
      <c s="5" t="inlineStr" r="C103">
        <is>
          <t xml:space="preserve">UNIT   </t>
        </is>
      </c>
      <c s="6" r="D103">
        <v>114.000</v>
      </c>
      <c s="7" r="E103">
        <v>1</v>
      </c>
      <c s="8" t="inlineStr" r="F103">
        <is>
          <t xml:space="preserve">62K70</t>
        </is>
      </c>
      <c s="8" t="inlineStr" r="G103">
        <is>
          <t xml:space="preserve">022</t>
        </is>
      </c>
      <c s="9" r="H103">
        <v>35.0000</v>
      </c>
      <c s="8" t="inlineStr" r="I103">
        <is>
          <t xml:space="preserve"/>
        </is>
      </c>
      <c s="8" t="inlineStr" r="J103">
        <is>
          <t xml:space="preserve"> Cook</t>
        </is>
      </c>
    </row>
    <row r="104" ht="20.25" customHeight="0">
      <c s="5" t="inlineStr" r="A104">
        <is>
          <t xml:space="preserve">20100210</t>
        </is>
      </c>
      <c s="5" t="inlineStr" r="B104">
        <is>
          <t xml:space="preserve">TREE REMOVAL (OVER 15 UNITS DIAMETER)</t>
        </is>
      </c>
      <c s="5" t="inlineStr" r="C104">
        <is>
          <t xml:space="preserve">UNIT   </t>
        </is>
      </c>
      <c s="6" r="D104">
        <v>114.000</v>
      </c>
      <c s="7" r="E104">
        <v>1</v>
      </c>
      <c s="8" t="inlineStr" r="F104">
        <is>
          <t xml:space="preserve">62K70</t>
        </is>
      </c>
      <c s="8" t="inlineStr" r="G104">
        <is>
          <t xml:space="preserve">022</t>
        </is>
      </c>
      <c s="9" r="H104">
        <v>35.0000</v>
      </c>
      <c s="8" t="inlineStr" r="I104">
        <is>
          <t xml:space="preserve"/>
        </is>
      </c>
      <c s="8" t="inlineStr" r="J104">
        <is>
          <t xml:space="preserve"> Cook</t>
        </is>
      </c>
    </row>
    <row r="105" ht="20.25" customHeight="0">
      <c s="5" t="inlineStr" r="A105">
        <is>
          <t xml:space="preserve">20100210</t>
        </is>
      </c>
      <c s="5" t="inlineStr" r="B105">
        <is>
          <t xml:space="preserve">TREE REMOVAL (OVER 15 UNITS DIAMETER)</t>
        </is>
      </c>
      <c s="5" t="inlineStr" r="C105">
        <is>
          <t xml:space="preserve">UNIT   </t>
        </is>
      </c>
      <c s="6" r="D105">
        <v>114.000</v>
      </c>
      <c s="7" r="E105">
        <v>1</v>
      </c>
      <c s="8" t="inlineStr" r="F105">
        <is>
          <t xml:space="preserve">62K70</t>
        </is>
      </c>
      <c s="8" t="inlineStr" r="G105">
        <is>
          <t xml:space="preserve">022</t>
        </is>
      </c>
      <c s="9" r="H105">
        <v>35.0000</v>
      </c>
      <c s="8" t="inlineStr" r="I105">
        <is>
          <t xml:space="preserve"/>
        </is>
      </c>
      <c s="8" t="inlineStr" r="J105">
        <is>
          <t xml:space="preserve"> Cook</t>
        </is>
      </c>
    </row>
    <row r="106" ht="20.25" customHeight="0">
      <c s="5" t="inlineStr" r="A106">
        <is>
          <t xml:space="preserve">20100210</t>
        </is>
      </c>
      <c s="5" t="inlineStr" r="B106">
        <is>
          <t xml:space="preserve">TREE REMOVAL (OVER 15 UNITS DIAMETER)</t>
        </is>
      </c>
      <c s="5" t="inlineStr" r="C106">
        <is>
          <t xml:space="preserve">UNIT   </t>
        </is>
      </c>
      <c s="6" r="D106">
        <v>114.000</v>
      </c>
      <c s="7" r="E106">
        <v>1</v>
      </c>
      <c s="8" t="inlineStr" r="F106">
        <is>
          <t xml:space="preserve">62K70</t>
        </is>
      </c>
      <c s="8" t="inlineStr" r="G106">
        <is>
          <t xml:space="preserve">022</t>
        </is>
      </c>
      <c s="9" r="H106">
        <v>41.0000</v>
      </c>
      <c s="8" t="inlineStr" r="I106">
        <is>
          <t xml:space="preserve"/>
        </is>
      </c>
      <c s="8" t="inlineStr" r="J106">
        <is>
          <t xml:space="preserve"> Cook</t>
        </is>
      </c>
    </row>
    <row r="107" ht="20.25" customHeight="0">
      <c s="5" t="inlineStr" r="A107">
        <is>
          <t xml:space="preserve">20100210</t>
        </is>
      </c>
      <c s="5" t="inlineStr" r="B107">
        <is>
          <t xml:space="preserve">TREE REMOVAL (OVER 15 UNITS DIAMETER)</t>
        </is>
      </c>
      <c s="5" t="inlineStr" r="C107">
        <is>
          <t xml:space="preserve">UNIT   </t>
        </is>
      </c>
      <c s="6" r="D107">
        <v>215.000</v>
      </c>
      <c s="7" r="E107">
        <v>1</v>
      </c>
      <c s="8" t="inlineStr" r="F107">
        <is>
          <t xml:space="preserve">62R28</t>
        </is>
      </c>
      <c s="8" t="inlineStr" r="G107">
        <is>
          <t xml:space="preserve">026</t>
        </is>
      </c>
      <c s="9" r="H107">
        <v>30.8000</v>
      </c>
      <c s="8" t="inlineStr" r="I107">
        <is>
          <t xml:space="preserve">Y</t>
        </is>
      </c>
      <c s="8" t="inlineStr" r="J107">
        <is>
          <t xml:space="preserve"> Will</t>
        </is>
      </c>
    </row>
    <row r="108" ht="20.25" customHeight="0">
      <c s="5" t="inlineStr" r="A108">
        <is>
          <t xml:space="preserve">20100210</t>
        </is>
      </c>
      <c s="5" t="inlineStr" r="B108">
        <is>
          <t xml:space="preserve">TREE REMOVAL (OVER 15 UNITS DIAMETER)</t>
        </is>
      </c>
      <c s="5" t="inlineStr" r="C108">
        <is>
          <t xml:space="preserve">UNIT   </t>
        </is>
      </c>
      <c s="6" r="D108">
        <v>215.000</v>
      </c>
      <c s="7" r="E108">
        <v>1</v>
      </c>
      <c s="8" t="inlineStr" r="F108">
        <is>
          <t xml:space="preserve">62R28</t>
        </is>
      </c>
      <c s="8" t="inlineStr" r="G108">
        <is>
          <t xml:space="preserve">026</t>
        </is>
      </c>
      <c s="9" r="H108">
        <v>28.0000</v>
      </c>
      <c s="8" t="inlineStr" r="I108">
        <is>
          <t xml:space="preserve"/>
        </is>
      </c>
      <c s="8" t="inlineStr" r="J108">
        <is>
          <t xml:space="preserve"> Will</t>
        </is>
      </c>
    </row>
    <row r="109" ht="20.25" customHeight="0">
      <c s="5" t="inlineStr" r="A109">
        <is>
          <t xml:space="preserve">20100210</t>
        </is>
      </c>
      <c s="5" t="inlineStr" r="B109">
        <is>
          <t xml:space="preserve">TREE REMOVAL (OVER 15 UNITS DIAMETER)</t>
        </is>
      </c>
      <c s="5" t="inlineStr" r="C109">
        <is>
          <t xml:space="preserve">UNIT   </t>
        </is>
      </c>
      <c s="6" r="D109">
        <v>215.000</v>
      </c>
      <c s="7" r="E109">
        <v>1</v>
      </c>
      <c s="8" t="inlineStr" r="F109">
        <is>
          <t xml:space="preserve">62R28</t>
        </is>
      </c>
      <c s="8" t="inlineStr" r="G109">
        <is>
          <t xml:space="preserve">026</t>
        </is>
      </c>
      <c s="9" r="H109">
        <v>28.0000</v>
      </c>
      <c s="8" t="inlineStr" r="I109">
        <is>
          <t xml:space="preserve"/>
        </is>
      </c>
      <c s="8" t="inlineStr" r="J109">
        <is>
          <t xml:space="preserve"> Will</t>
        </is>
      </c>
    </row>
    <row r="110" ht="20.25" customHeight="0">
      <c s="5" t="inlineStr" r="A110">
        <is>
          <t xml:space="preserve">20100210</t>
        </is>
      </c>
      <c s="5" t="inlineStr" r="B110">
        <is>
          <t xml:space="preserve">TREE REMOVAL (OVER 15 UNITS DIAMETER)</t>
        </is>
      </c>
      <c s="5" t="inlineStr" r="C110">
        <is>
          <t xml:space="preserve">UNIT   </t>
        </is>
      </c>
      <c s="6" r="D110">
        <v>215.000</v>
      </c>
      <c s="7" r="E110">
        <v>1</v>
      </c>
      <c s="8" t="inlineStr" r="F110">
        <is>
          <t xml:space="preserve">62R28</t>
        </is>
      </c>
      <c s="8" t="inlineStr" r="G110">
        <is>
          <t xml:space="preserve">026</t>
        </is>
      </c>
      <c s="9" r="H110">
        <v>28.0000</v>
      </c>
      <c s="8" t="inlineStr" r="I110">
        <is>
          <t xml:space="preserve"/>
        </is>
      </c>
      <c s="8" t="inlineStr" r="J110">
        <is>
          <t xml:space="preserve"> Will</t>
        </is>
      </c>
    </row>
    <row r="111" ht="20.25" customHeight="0">
      <c s="5" t="inlineStr" r="A111">
        <is>
          <t xml:space="preserve">20100210</t>
        </is>
      </c>
      <c s="5" t="inlineStr" r="B111">
        <is>
          <t xml:space="preserve">TREE REMOVAL (OVER 15 UNITS DIAMETER)</t>
        </is>
      </c>
      <c s="5" t="inlineStr" r="C111">
        <is>
          <t xml:space="preserve">UNIT   </t>
        </is>
      </c>
      <c s="6" r="D111">
        <v>1039.000</v>
      </c>
      <c s="7" r="E111">
        <v>1</v>
      </c>
      <c s="8" t="inlineStr" r="F111">
        <is>
          <t xml:space="preserve">62W14</t>
        </is>
      </c>
      <c s="8" t="inlineStr" r="G111">
        <is>
          <t xml:space="preserve">040</t>
        </is>
      </c>
      <c s="9" r="H111">
        <v>35.0000</v>
      </c>
      <c s="8" t="inlineStr" r="I111">
        <is>
          <t xml:space="preserve">Y</t>
        </is>
      </c>
      <c s="8" t="inlineStr" r="J111">
        <is>
          <t xml:space="preserve"> Cook</t>
        </is>
      </c>
    </row>
    <row r="112" ht="20.25" customHeight="0">
      <c s="5" t="inlineStr" r="A112">
        <is>
          <t xml:space="preserve">20100210</t>
        </is>
      </c>
      <c s="5" t="inlineStr" r="B112">
        <is>
          <t xml:space="preserve">TREE REMOVAL (OVER 15 UNITS DIAMETER)</t>
        </is>
      </c>
      <c s="5" t="inlineStr" r="C112">
        <is>
          <t xml:space="preserve">UNIT   </t>
        </is>
      </c>
      <c s="6" r="D112">
        <v>1039.000</v>
      </c>
      <c s="7" r="E112">
        <v>1</v>
      </c>
      <c s="8" t="inlineStr" r="F112">
        <is>
          <t xml:space="preserve">62W14</t>
        </is>
      </c>
      <c s="8" t="inlineStr" r="G112">
        <is>
          <t xml:space="preserve">040</t>
        </is>
      </c>
      <c s="9" r="H112">
        <v>120.0000</v>
      </c>
      <c s="8" t="inlineStr" r="I112">
        <is>
          <t xml:space="preserve"/>
        </is>
      </c>
      <c s="8" t="inlineStr" r="J112">
        <is>
          <t xml:space="preserve"> Cook</t>
        </is>
      </c>
    </row>
    <row r="113" ht="20.25" customHeight="0">
      <c s="5" t="inlineStr" r="A113">
        <is>
          <t xml:space="preserve">20100210</t>
        </is>
      </c>
      <c s="5" t="inlineStr" r="B113">
        <is>
          <t xml:space="preserve">TREE REMOVAL (OVER 15 UNITS DIAMETER)</t>
        </is>
      </c>
      <c s="5" t="inlineStr" r="C113">
        <is>
          <t xml:space="preserve">UNIT   </t>
        </is>
      </c>
      <c s="6" r="D113">
        <v>1039.000</v>
      </c>
      <c s="7" r="E113">
        <v>1</v>
      </c>
      <c s="8" t="inlineStr" r="F113">
        <is>
          <t xml:space="preserve">62W14</t>
        </is>
      </c>
      <c s="8" t="inlineStr" r="G113">
        <is>
          <t xml:space="preserve">040</t>
        </is>
      </c>
      <c s="9" r="H113">
        <v>150.0000</v>
      </c>
      <c s="8" t="inlineStr" r="I113">
        <is>
          <t xml:space="preserve"/>
        </is>
      </c>
      <c s="8" t="inlineStr" r="J113">
        <is>
          <t xml:space="preserve"> Cook</t>
        </is>
      </c>
    </row>
    <row r="114" ht="20.25" customHeight="0">
      <c s="5" t="inlineStr" r="A114">
        <is>
          <t xml:space="preserve">20100210</t>
        </is>
      </c>
      <c s="5" t="inlineStr" r="B114">
        <is>
          <t xml:space="preserve">TREE REMOVAL (OVER 15 UNITS DIAMETER)</t>
        </is>
      </c>
      <c s="5" t="inlineStr" r="C114">
        <is>
          <t xml:space="preserve">UNIT   </t>
        </is>
      </c>
      <c s="6" r="D114">
        <v>1039.000</v>
      </c>
      <c s="7" r="E114">
        <v>1</v>
      </c>
      <c s="8" t="inlineStr" r="F114">
        <is>
          <t xml:space="preserve">62W14</t>
        </is>
      </c>
      <c s="8" t="inlineStr" r="G114">
        <is>
          <t xml:space="preserve">040</t>
        </is>
      </c>
      <c s="9" r="H114">
        <v>375.0000</v>
      </c>
      <c s="8" t="inlineStr" r="I114">
        <is>
          <t xml:space="preserve"/>
        </is>
      </c>
      <c s="8" t="inlineStr" r="J114">
        <is>
          <t xml:space="preserve"> Cook</t>
        </is>
      </c>
    </row>
    <row r="115" ht="20.25" customHeight="0">
      <c s="5" t="inlineStr" r="A115">
        <is>
          <t xml:space="preserve">20100210</t>
        </is>
      </c>
      <c s="5" t="inlineStr" r="B115">
        <is>
          <t xml:space="preserve">TREE REMOVAL (OVER 15 UNITS DIAMETER)</t>
        </is>
      </c>
      <c s="5" t="inlineStr" r="C115">
        <is>
          <t xml:space="preserve">UNIT   </t>
        </is>
      </c>
      <c s="6" r="D115">
        <v>53.000</v>
      </c>
      <c s="7" r="E115">
        <v>2</v>
      </c>
      <c s="8" t="inlineStr" r="F115">
        <is>
          <t xml:space="preserve">64918</t>
        </is>
      </c>
      <c s="8" t="inlineStr" r="G115">
        <is>
          <t xml:space="preserve">041</t>
        </is>
      </c>
      <c s="9" r="H115">
        <v>144.0000</v>
      </c>
      <c s="8" t="inlineStr" r="I115">
        <is>
          <t xml:space="preserve">Y</t>
        </is>
      </c>
      <c s="8" t="inlineStr" r="J115">
        <is>
          <t xml:space="preserve"> Carroll</t>
        </is>
      </c>
    </row>
    <row r="116" ht="20.25" customHeight="0">
      <c s="5" t="inlineStr" r="A116">
        <is>
          <t xml:space="preserve">20100210</t>
        </is>
      </c>
      <c s="5" t="inlineStr" r="B116">
        <is>
          <t xml:space="preserve">TREE REMOVAL (OVER 15 UNITS DIAMETER)</t>
        </is>
      </c>
      <c s="5" t="inlineStr" r="C116">
        <is>
          <t xml:space="preserve">UNIT   </t>
        </is>
      </c>
      <c s="6" r="D116">
        <v>53.000</v>
      </c>
      <c s="7" r="E116">
        <v>2</v>
      </c>
      <c s="8" t="inlineStr" r="F116">
        <is>
          <t xml:space="preserve">64918</t>
        </is>
      </c>
      <c s="8" t="inlineStr" r="G116">
        <is>
          <t xml:space="preserve">041</t>
        </is>
      </c>
      <c s="9" r="H116">
        <v>130.0000</v>
      </c>
      <c s="8" t="inlineStr" r="I116">
        <is>
          <t xml:space="preserve"/>
        </is>
      </c>
      <c s="8" t="inlineStr" r="J116">
        <is>
          <t xml:space="preserve"> Carroll</t>
        </is>
      </c>
    </row>
    <row r="117" ht="20.25" customHeight="0">
      <c s="5" t="inlineStr" r="A117">
        <is>
          <t xml:space="preserve">20100210</t>
        </is>
      </c>
      <c s="5" t="inlineStr" r="B117">
        <is>
          <t xml:space="preserve">TREE REMOVAL (OVER 15 UNITS DIAMETER)</t>
        </is>
      </c>
      <c s="5" t="inlineStr" r="C117">
        <is>
          <t xml:space="preserve">UNIT   </t>
        </is>
      </c>
      <c s="6" r="D117">
        <v>53.000</v>
      </c>
      <c s="7" r="E117">
        <v>2</v>
      </c>
      <c s="8" t="inlineStr" r="F117">
        <is>
          <t xml:space="preserve">64918</t>
        </is>
      </c>
      <c s="8" t="inlineStr" r="G117">
        <is>
          <t xml:space="preserve">041</t>
        </is>
      </c>
      <c s="9" r="H117">
        <v>144.0000</v>
      </c>
      <c s="8" t="inlineStr" r="I117">
        <is>
          <t xml:space="preserve"/>
        </is>
      </c>
      <c s="8" t="inlineStr" r="J117">
        <is>
          <t xml:space="preserve"> Carroll</t>
        </is>
      </c>
    </row>
    <row r="118" ht="20.25" customHeight="0">
      <c s="5" t="inlineStr" r="A118">
        <is>
          <t xml:space="preserve">20100210</t>
        </is>
      </c>
      <c s="5" t="inlineStr" r="B118">
        <is>
          <t xml:space="preserve">TREE REMOVAL (OVER 15 UNITS DIAMETER)</t>
        </is>
      </c>
      <c s="5" t="inlineStr" r="C118">
        <is>
          <t xml:space="preserve">UNIT   </t>
        </is>
      </c>
      <c s="6" r="D118">
        <v>2139.000</v>
      </c>
      <c s="7" r="E118">
        <v>3</v>
      </c>
      <c s="8" t="inlineStr" r="F118">
        <is>
          <t xml:space="preserve">66N83</t>
        </is>
      </c>
      <c s="8" t="inlineStr" r="G118">
        <is>
          <t xml:space="preserve">050</t>
        </is>
      </c>
      <c s="9" r="H118">
        <v>59.0000</v>
      </c>
      <c s="8" t="inlineStr" r="I118">
        <is>
          <t xml:space="preserve">Y</t>
        </is>
      </c>
      <c s="8" t="inlineStr" r="J118">
        <is>
          <t xml:space="preserve">Various</t>
        </is>
      </c>
    </row>
    <row r="119" ht="20.25" customHeight="0">
      <c s="5" t="inlineStr" r="A119">
        <is>
          <t xml:space="preserve">20100210</t>
        </is>
      </c>
      <c s="5" t="inlineStr" r="B119">
        <is>
          <t xml:space="preserve">TREE REMOVAL (OVER 15 UNITS DIAMETER)</t>
        </is>
      </c>
      <c s="5" t="inlineStr" r="C119">
        <is>
          <t xml:space="preserve">UNIT   </t>
        </is>
      </c>
      <c s="6" r="D119">
        <v>2139.000</v>
      </c>
      <c s="7" r="E119">
        <v>3</v>
      </c>
      <c s="8" t="inlineStr" r="F119">
        <is>
          <t xml:space="preserve">66N83</t>
        </is>
      </c>
      <c s="8" t="inlineStr" r="G119">
        <is>
          <t xml:space="preserve">050</t>
        </is>
      </c>
      <c s="9" r="H119">
        <v>75.0000</v>
      </c>
      <c s="8" t="inlineStr" r="I119">
        <is>
          <t xml:space="preserve"/>
        </is>
      </c>
      <c s="8" t="inlineStr" r="J119">
        <is>
          <t xml:space="preserve">Various</t>
        </is>
      </c>
    </row>
    <row r="120" ht="20.25" customHeight="0">
      <c s="5" t="inlineStr" r="A120">
        <is>
          <t xml:space="preserve">20100210</t>
        </is>
      </c>
      <c s="5" t="inlineStr" r="B120">
        <is>
          <t xml:space="preserve">TREE REMOVAL (OVER 15 UNITS DIAMETER)</t>
        </is>
      </c>
      <c s="5" t="inlineStr" r="C120">
        <is>
          <t xml:space="preserve">UNIT   </t>
        </is>
      </c>
      <c s="6" r="D120">
        <v>2139.000</v>
      </c>
      <c s="7" r="E120">
        <v>3</v>
      </c>
      <c s="8" t="inlineStr" r="F120">
        <is>
          <t xml:space="preserve">66N83</t>
        </is>
      </c>
      <c s="8" t="inlineStr" r="G120">
        <is>
          <t xml:space="preserve">050</t>
        </is>
      </c>
      <c s="9" r="H120">
        <v>121.9000</v>
      </c>
      <c s="8" t="inlineStr" r="I120">
        <is>
          <t xml:space="preserve"/>
        </is>
      </c>
      <c s="8" t="inlineStr" r="J120">
        <is>
          <t xml:space="preserve">Various</t>
        </is>
      </c>
    </row>
    <row r="121" ht="20.25" customHeight="0">
      <c s="5" t="inlineStr" r="A121">
        <is>
          <t xml:space="preserve">20100210</t>
        </is>
      </c>
      <c s="5" t="inlineStr" r="B121">
        <is>
          <t xml:space="preserve">TREE REMOVAL (OVER 15 UNITS DIAMETER)</t>
        </is>
      </c>
      <c s="5" t="inlineStr" r="C121">
        <is>
          <t xml:space="preserve">UNIT   </t>
        </is>
      </c>
      <c s="6" r="D121">
        <v>2139.000</v>
      </c>
      <c s="7" r="E121">
        <v>3</v>
      </c>
      <c s="8" t="inlineStr" r="F121">
        <is>
          <t xml:space="preserve">66N83</t>
        </is>
      </c>
      <c s="8" t="inlineStr" r="G121">
        <is>
          <t xml:space="preserve">050</t>
        </is>
      </c>
      <c s="9" r="H121">
        <v>150.0000</v>
      </c>
      <c s="8" t="inlineStr" r="I121">
        <is>
          <t xml:space="preserve"/>
        </is>
      </c>
      <c s="8" t="inlineStr" r="J121">
        <is>
          <t xml:space="preserve">Various</t>
        </is>
      </c>
    </row>
    <row r="122" ht="20.25" customHeight="0">
      <c s="5" t="inlineStr" r="A122">
        <is>
          <t xml:space="preserve">20100210</t>
        </is>
      </c>
      <c s="5" t="inlineStr" r="B122">
        <is>
          <t xml:space="preserve">TREE REMOVAL (OVER 15 UNITS DIAMETER)</t>
        </is>
      </c>
      <c s="5" t="inlineStr" r="C122">
        <is>
          <t xml:space="preserve">UNIT   </t>
        </is>
      </c>
      <c s="6" r="D122">
        <v>2139.000</v>
      </c>
      <c s="7" r="E122">
        <v>3</v>
      </c>
      <c s="8" t="inlineStr" r="F122">
        <is>
          <t xml:space="preserve">66N83</t>
        </is>
      </c>
      <c s="8" t="inlineStr" r="G122">
        <is>
          <t xml:space="preserve">050</t>
        </is>
      </c>
      <c s="9" r="H122">
        <v>255.0000</v>
      </c>
      <c s="8" t="inlineStr" r="I122">
        <is>
          <t xml:space="preserve"/>
        </is>
      </c>
      <c s="8" t="inlineStr" r="J122">
        <is>
          <t xml:space="preserve">Various</t>
        </is>
      </c>
    </row>
    <row r="123" ht="20.25" customHeight="0">
      <c s="5" t="inlineStr" r="A123">
        <is>
          <t xml:space="preserve">20100210</t>
        </is>
      </c>
      <c s="5" t="inlineStr" r="B123">
        <is>
          <t xml:space="preserve">TREE REMOVAL (OVER 15 UNITS DIAMETER)</t>
        </is>
      </c>
      <c s="5" t="inlineStr" r="C123">
        <is>
          <t xml:space="preserve">UNIT   </t>
        </is>
      </c>
      <c s="6" r="D123">
        <v>48.000</v>
      </c>
      <c s="7" r="E123">
        <v>6</v>
      </c>
      <c s="8" t="inlineStr" r="F123">
        <is>
          <t xml:space="preserve">72F14</t>
        </is>
      </c>
      <c s="8" t="inlineStr" r="G123">
        <is>
          <t xml:space="preserve">063</t>
        </is>
      </c>
      <c s="9" r="H123">
        <v>38.8000</v>
      </c>
      <c s="8" t="inlineStr" r="I123">
        <is>
          <t xml:space="preserve">Y</t>
        </is>
      </c>
      <c s="8" t="inlineStr" r="J123">
        <is>
          <t xml:space="preserve"> Schuyler</t>
        </is>
      </c>
    </row>
    <row r="124" ht="20.25" customHeight="0">
      <c s="5" t="inlineStr" r="A124">
        <is>
          <t xml:space="preserve">20100210</t>
        </is>
      </c>
      <c s="5" t="inlineStr" r="B124">
        <is>
          <t xml:space="preserve">TREE REMOVAL (OVER 15 UNITS DIAMETER)</t>
        </is>
      </c>
      <c s="5" t="inlineStr" r="C124">
        <is>
          <t xml:space="preserve">UNIT   </t>
        </is>
      </c>
      <c s="6" r="D124">
        <v>68.000</v>
      </c>
      <c s="7" r="E124">
        <v>6</v>
      </c>
      <c s="8" t="inlineStr" r="F124">
        <is>
          <t xml:space="preserve">72K96</t>
        </is>
      </c>
      <c s="8" t="inlineStr" r="G124">
        <is>
          <t xml:space="preserve">068</t>
        </is>
      </c>
      <c s="9" r="H124">
        <v>190.0000</v>
      </c>
      <c s="8" t="inlineStr" r="I124">
        <is>
          <t xml:space="preserve">Y</t>
        </is>
      </c>
      <c s="8" t="inlineStr" r="J124">
        <is>
          <t xml:space="preserve"> Morgan</t>
        </is>
      </c>
    </row>
    <row r="125" ht="20.25" customHeight="0">
      <c s="5" t="inlineStr" r="A125">
        <is>
          <t xml:space="preserve">20100210</t>
        </is>
      </c>
      <c s="5" t="inlineStr" r="B125">
        <is>
          <t xml:space="preserve">TREE REMOVAL (OVER 15 UNITS DIAMETER)</t>
        </is>
      </c>
      <c s="5" t="inlineStr" r="C125">
        <is>
          <t xml:space="preserve">UNIT   </t>
        </is>
      </c>
      <c s="6" r="D125">
        <v>68.000</v>
      </c>
      <c s="7" r="E125">
        <v>6</v>
      </c>
      <c s="8" t="inlineStr" r="F125">
        <is>
          <t xml:space="preserve">72K96</t>
        </is>
      </c>
      <c s="8" t="inlineStr" r="G125">
        <is>
          <t xml:space="preserve">068</t>
        </is>
      </c>
      <c s="9" r="H125">
        <v>137.7000</v>
      </c>
      <c s="8" t="inlineStr" r="I125">
        <is>
          <t xml:space="preserve"/>
        </is>
      </c>
      <c s="8" t="inlineStr" r="J125">
        <is>
          <t xml:space="preserve"> Morgan</t>
        </is>
      </c>
    </row>
    <row r="126" ht="20.25" customHeight="0">
      <c s="5" t="inlineStr" r="A126">
        <is>
          <t xml:space="preserve">20100210</t>
        </is>
      </c>
      <c s="5" t="inlineStr" r="B126">
        <is>
          <t xml:space="preserve">TREE REMOVAL (OVER 15 UNITS DIAMETER)</t>
        </is>
      </c>
      <c s="5" t="inlineStr" r="C126">
        <is>
          <t xml:space="preserve">UNIT   </t>
        </is>
      </c>
      <c s="6" r="D126">
        <v>68.000</v>
      </c>
      <c s="7" r="E126">
        <v>6</v>
      </c>
      <c s="8" t="inlineStr" r="F126">
        <is>
          <t xml:space="preserve">72K96</t>
        </is>
      </c>
      <c s="8" t="inlineStr" r="G126">
        <is>
          <t xml:space="preserve">068</t>
        </is>
      </c>
      <c s="9" r="H126">
        <v>205.7500</v>
      </c>
      <c s="8" t="inlineStr" r="I126">
        <is>
          <t xml:space="preserve"/>
        </is>
      </c>
      <c s="8" t="inlineStr" r="J126">
        <is>
          <t xml:space="preserve"> Morgan</t>
        </is>
      </c>
    </row>
    <row r="127" ht="20.25" customHeight="0">
      <c s="5" t="inlineStr" r="A127">
        <is>
          <t xml:space="preserve">20100210</t>
        </is>
      </c>
      <c s="5" t="inlineStr" r="B127">
        <is>
          <t xml:space="preserve">TREE REMOVAL (OVER 15 UNITS DIAMETER)</t>
        </is>
      </c>
      <c s="5" t="inlineStr" r="C127">
        <is>
          <t xml:space="preserve">UNIT   </t>
        </is>
      </c>
      <c s="6" r="D127">
        <v>270.000</v>
      </c>
      <c s="7" r="E127">
        <v>6</v>
      </c>
      <c s="8" t="inlineStr" r="F127">
        <is>
          <t xml:space="preserve">72M71</t>
        </is>
      </c>
      <c s="8" t="inlineStr" r="G127">
        <is>
          <t xml:space="preserve">070</t>
        </is>
      </c>
      <c s="9" r="H127">
        <v>100.0000</v>
      </c>
      <c s="8" t="inlineStr" r="I127">
        <is>
          <t xml:space="preserve">Y</t>
        </is>
      </c>
      <c s="8" t="inlineStr" r="J127">
        <is>
          <t xml:space="preserve"> Brown</t>
        </is>
      </c>
    </row>
    <row r="128" ht="20.25" customHeight="0">
      <c s="5" t="inlineStr" r="A128">
        <is>
          <t xml:space="preserve">20100210</t>
        </is>
      </c>
      <c s="5" t="inlineStr" r="B128">
        <is>
          <t xml:space="preserve">TREE REMOVAL (OVER 15 UNITS DIAMETER)</t>
        </is>
      </c>
      <c s="5" t="inlineStr" r="C128">
        <is>
          <t xml:space="preserve">UNIT   </t>
        </is>
      </c>
      <c s="6" r="D128">
        <v>270.000</v>
      </c>
      <c s="7" r="E128">
        <v>6</v>
      </c>
      <c s="8" t="inlineStr" r="F128">
        <is>
          <t xml:space="preserve">72M71</t>
        </is>
      </c>
      <c s="8" t="inlineStr" r="G128">
        <is>
          <t xml:space="preserve">070</t>
        </is>
      </c>
      <c s="9" r="H128">
        <v>79.8000</v>
      </c>
      <c s="8" t="inlineStr" r="I128">
        <is>
          <t xml:space="preserve"/>
        </is>
      </c>
      <c s="8" t="inlineStr" r="J128">
        <is>
          <t xml:space="preserve"> Brown</t>
        </is>
      </c>
    </row>
    <row r="129" ht="20.25" customHeight="0">
      <c s="5" t="inlineStr" r="A129">
        <is>
          <t xml:space="preserve">20100210</t>
        </is>
      </c>
      <c s="5" t="inlineStr" r="B129">
        <is>
          <t xml:space="preserve">TREE REMOVAL (OVER 15 UNITS DIAMETER)</t>
        </is>
      </c>
      <c s="5" t="inlineStr" r="C129">
        <is>
          <t xml:space="preserve">UNIT   </t>
        </is>
      </c>
      <c s="6" r="D129">
        <v>72.000</v>
      </c>
      <c s="7" r="E129">
        <v>9</v>
      </c>
      <c s="8" t="inlineStr" r="F129">
        <is>
          <t xml:space="preserve">78199</t>
        </is>
      </c>
      <c s="8" t="inlineStr" r="G129">
        <is>
          <t xml:space="preserve">093</t>
        </is>
      </c>
      <c s="9" r="H129">
        <v>67.8900</v>
      </c>
      <c s="8" t="inlineStr" r="I129">
        <is>
          <t xml:space="preserve">Y</t>
        </is>
      </c>
      <c s="8" t="inlineStr" r="J129">
        <is>
          <t xml:space="preserve"> Perry</t>
        </is>
      </c>
    </row>
    <row r="130" ht="20.25" customHeight="0">
      <c s="5" t="inlineStr" r="A130">
        <is>
          <t xml:space="preserve">20100210</t>
        </is>
      </c>
      <c s="5" t="inlineStr" r="B130">
        <is>
          <t xml:space="preserve">TREE REMOVAL (OVER 15 UNITS DIAMETER)</t>
        </is>
      </c>
      <c s="5" t="inlineStr" r="C130">
        <is>
          <t xml:space="preserve">UNIT   </t>
        </is>
      </c>
      <c s="6" r="D130">
        <v>72.000</v>
      </c>
      <c s="7" r="E130">
        <v>9</v>
      </c>
      <c s="8" t="inlineStr" r="F130">
        <is>
          <t xml:space="preserve">78199</t>
        </is>
      </c>
      <c s="8" t="inlineStr" r="G130">
        <is>
          <t xml:space="preserve">093</t>
        </is>
      </c>
      <c s="9" r="H130">
        <v>42.5000</v>
      </c>
      <c s="8" t="inlineStr" r="I130">
        <is>
          <t xml:space="preserve"/>
        </is>
      </c>
      <c s="8" t="inlineStr" r="J130">
        <is>
          <t xml:space="preserve"> Perry</t>
        </is>
      </c>
    </row>
    <row r="131" ht="20.25" customHeight="0">
      <c s="5" t="inlineStr" r="A131">
        <is>
          <t xml:space="preserve">20100210</t>
        </is>
      </c>
      <c s="5" t="inlineStr" r="B131">
        <is>
          <t xml:space="preserve">TREE REMOVAL (OVER 15 UNITS DIAMETER)</t>
        </is>
      </c>
      <c s="5" t="inlineStr" r="C131">
        <is>
          <t xml:space="preserve">UNIT   </t>
        </is>
      </c>
      <c s="6" r="D131">
        <v>72.000</v>
      </c>
      <c s="7" r="E131">
        <v>9</v>
      </c>
      <c s="8" t="inlineStr" r="F131">
        <is>
          <t xml:space="preserve">78199</t>
        </is>
      </c>
      <c s="8" t="inlineStr" r="G131">
        <is>
          <t xml:space="preserve">093</t>
        </is>
      </c>
      <c s="9" r="H131">
        <v>93.6700</v>
      </c>
      <c s="8" t="inlineStr" r="I131">
        <is>
          <t xml:space="preserve"/>
        </is>
      </c>
      <c s="8" t="inlineStr" r="J131">
        <is>
          <t xml:space="preserve"> Perry</t>
        </is>
      </c>
    </row>
    <row r="132" ht="20.25" customHeight="0">
      <c s="5" t="inlineStr" r="A132">
        <is>
          <t xml:space="preserve">20100210</t>
        </is>
      </c>
      <c s="5" t="inlineStr" r="B132">
        <is>
          <t xml:space="preserve">TREE REMOVAL (OVER 15 UNITS DIAMETER)</t>
        </is>
      </c>
      <c s="5" t="inlineStr" r="C132">
        <is>
          <t xml:space="preserve">UNIT   </t>
        </is>
      </c>
      <c s="6" r="D132">
        <v>33.000</v>
      </c>
      <c s="7" r="E132">
        <v>2</v>
      </c>
      <c s="8" t="inlineStr" r="F132">
        <is>
          <t xml:space="preserve">85727</t>
        </is>
      </c>
      <c s="8" t="inlineStr" r="G132">
        <is>
          <t xml:space="preserve">098</t>
        </is>
      </c>
      <c s="9" r="H132">
        <v>122.0000</v>
      </c>
      <c s="8" t="inlineStr" r="I132">
        <is>
          <t xml:space="preserve">Y</t>
        </is>
      </c>
      <c s="8" t="inlineStr" r="J132">
        <is>
          <t xml:space="preserve"> Winnebago</t>
        </is>
      </c>
    </row>
    <row r="133" ht="20.25" customHeight="0">
      <c s="5" t="inlineStr" r="A133">
        <is>
          <t xml:space="preserve">20100210</t>
        </is>
      </c>
      <c s="5" t="inlineStr" r="B133">
        <is>
          <t xml:space="preserve">TREE REMOVAL (OVER 15 UNITS DIAMETER)</t>
        </is>
      </c>
      <c s="5" t="inlineStr" r="C133">
        <is>
          <t xml:space="preserve">UNIT   </t>
        </is>
      </c>
      <c s="6" r="D133">
        <v>33.000</v>
      </c>
      <c s="7" r="E133">
        <v>2</v>
      </c>
      <c s="8" t="inlineStr" r="F133">
        <is>
          <t xml:space="preserve">85727</t>
        </is>
      </c>
      <c s="8" t="inlineStr" r="G133">
        <is>
          <t xml:space="preserve">098</t>
        </is>
      </c>
      <c s="9" r="H133">
        <v>62.0000</v>
      </c>
      <c s="8" t="inlineStr" r="I133">
        <is>
          <t xml:space="preserve"/>
        </is>
      </c>
      <c s="8" t="inlineStr" r="J133">
        <is>
          <t xml:space="preserve"> Winnebago</t>
        </is>
      </c>
    </row>
    <row r="134" ht="20.25" customHeight="0">
      <c s="5" t="inlineStr" r="A134">
        <is>
          <t xml:space="preserve">20100210</t>
        </is>
      </c>
      <c s="5" t="inlineStr" r="B134">
        <is>
          <t xml:space="preserve">TREE REMOVAL (OVER 15 UNITS DIAMETER)</t>
        </is>
      </c>
      <c s="5" t="inlineStr" r="C134">
        <is>
          <t xml:space="preserve">UNIT   </t>
        </is>
      </c>
      <c s="6" r="D134">
        <v>33.000</v>
      </c>
      <c s="7" r="E134">
        <v>2</v>
      </c>
      <c s="8" t="inlineStr" r="F134">
        <is>
          <t xml:space="preserve">85727</t>
        </is>
      </c>
      <c s="8" t="inlineStr" r="G134">
        <is>
          <t xml:space="preserve">098</t>
        </is>
      </c>
      <c s="9" r="H134">
        <v>116.1000</v>
      </c>
      <c s="8" t="inlineStr" r="I134">
        <is>
          <t xml:space="preserve"/>
        </is>
      </c>
      <c s="8" t="inlineStr" r="J134">
        <is>
          <t xml:space="preserve"> Winnebago</t>
        </is>
      </c>
    </row>
    <row r="135" ht="20.25" customHeight="0">
      <c s="5" t="inlineStr" r="A135">
        <is>
          <t xml:space="preserve">20100210</t>
        </is>
      </c>
      <c s="5" t="inlineStr" r="B135">
        <is>
          <t xml:space="preserve">TREE REMOVAL (OVER 15 UNITS DIAMETER)</t>
        </is>
      </c>
      <c s="5" t="inlineStr" r="C135">
        <is>
          <t xml:space="preserve">UNIT   </t>
        </is>
      </c>
      <c s="6" r="D135">
        <v>33.000</v>
      </c>
      <c s="7" r="E135">
        <v>2</v>
      </c>
      <c s="8" t="inlineStr" r="F135">
        <is>
          <t xml:space="preserve">85727</t>
        </is>
      </c>
      <c s="8" t="inlineStr" r="G135">
        <is>
          <t xml:space="preserve">098</t>
        </is>
      </c>
      <c s="9" r="H135">
        <v>116.1000</v>
      </c>
      <c s="8" t="inlineStr" r="I135">
        <is>
          <t xml:space="preserve"/>
        </is>
      </c>
      <c s="8" t="inlineStr" r="J135">
        <is>
          <t xml:space="preserve"> Winnebago</t>
        </is>
      </c>
    </row>
    <row r="136" ht="20.25" customHeight="0">
      <c s="5" t="inlineStr" r="A136">
        <is>
          <t xml:space="preserve">20100210</t>
        </is>
      </c>
      <c s="5" t="inlineStr" r="B136">
        <is>
          <t xml:space="preserve">TREE REMOVAL (OVER 15 UNITS DIAMETER)</t>
        </is>
      </c>
      <c s="5" t="inlineStr" r="C136">
        <is>
          <t xml:space="preserve">UNIT   </t>
        </is>
      </c>
      <c s="6" r="D136">
        <v>33.000</v>
      </c>
      <c s="7" r="E136">
        <v>2</v>
      </c>
      <c s="8" t="inlineStr" r="F136">
        <is>
          <t xml:space="preserve">85727</t>
        </is>
      </c>
      <c s="8" t="inlineStr" r="G136">
        <is>
          <t xml:space="preserve">098</t>
        </is>
      </c>
      <c s="9" r="H136">
        <v>117.0000</v>
      </c>
      <c s="8" t="inlineStr" r="I136">
        <is>
          <t xml:space="preserve"/>
        </is>
      </c>
      <c s="8" t="inlineStr" r="J136">
        <is>
          <t xml:space="preserve"> Winnebago</t>
        </is>
      </c>
    </row>
    <row r="137" ht="20.25" customHeight="0">
      <c s="5" t="inlineStr" r="A137">
        <is>
          <t xml:space="preserve">20100210</t>
        </is>
      </c>
      <c s="5" t="inlineStr" r="B137">
        <is>
          <t xml:space="preserve">TREE REMOVAL (OVER 15 UNITS DIAMETER)</t>
        </is>
      </c>
      <c s="5" t="inlineStr" r="C137">
        <is>
          <t xml:space="preserve">UNIT   </t>
        </is>
      </c>
      <c s="6" r="D137">
        <v>33.000</v>
      </c>
      <c s="7" r="E137">
        <v>2</v>
      </c>
      <c s="8" t="inlineStr" r="F137">
        <is>
          <t xml:space="preserve">85727</t>
        </is>
      </c>
      <c s="8" t="inlineStr" r="G137">
        <is>
          <t xml:space="preserve">098</t>
        </is>
      </c>
      <c s="9" r="H137">
        <v>117.0000</v>
      </c>
      <c s="8" t="inlineStr" r="I137">
        <is>
          <t xml:space="preserve"/>
        </is>
      </c>
      <c s="8" t="inlineStr" r="J137">
        <is>
          <t xml:space="preserve"> Winnebago</t>
        </is>
      </c>
    </row>
    <row r="138" ht="20.25" customHeight="0">
      <c s="5" t="inlineStr" r="A138">
        <is>
          <t xml:space="preserve">20100210</t>
        </is>
      </c>
      <c s="5" t="inlineStr" r="B138">
        <is>
          <t xml:space="preserve">TREE REMOVAL (OVER 15 UNITS DIAMETER)</t>
        </is>
      </c>
      <c s="5" t="inlineStr" r="C138">
        <is>
          <t xml:space="preserve">UNIT   </t>
        </is>
      </c>
      <c s="6" r="D138">
        <v>18.000</v>
      </c>
      <c s="7" r="E138">
        <v>6</v>
      </c>
      <c s="8" t="inlineStr" r="F138">
        <is>
          <t xml:space="preserve">93775</t>
        </is>
      </c>
      <c s="8" t="inlineStr" r="G138">
        <is>
          <t xml:space="preserve">102</t>
        </is>
      </c>
      <c s="9" r="H138">
        <v>175.0000</v>
      </c>
      <c s="8" t="inlineStr" r="I138">
        <is>
          <t xml:space="preserve">Y</t>
        </is>
      </c>
      <c s="8" t="inlineStr" r="J138">
        <is>
          <t xml:space="preserve"> Menard</t>
        </is>
      </c>
    </row>
    <row r="139" ht="20.25" customHeight="0">
      <c s="5" t="inlineStr" r="A139">
        <is>
          <t xml:space="preserve">20100210</t>
        </is>
      </c>
      <c s="5" t="inlineStr" r="B139">
        <is>
          <t xml:space="preserve">TREE REMOVAL (OVER 15 UNITS DIAMETER)</t>
        </is>
      </c>
      <c s="5" t="inlineStr" r="C139">
        <is>
          <t xml:space="preserve">UNIT   </t>
        </is>
      </c>
      <c s="6" r="D139">
        <v>18.000</v>
      </c>
      <c s="7" r="E139">
        <v>6</v>
      </c>
      <c s="8" t="inlineStr" r="F139">
        <is>
          <t xml:space="preserve">93775</t>
        </is>
      </c>
      <c s="8" t="inlineStr" r="G139">
        <is>
          <t xml:space="preserve">102</t>
        </is>
      </c>
      <c s="9" r="H139">
        <v>141.7500</v>
      </c>
      <c s="8" t="inlineStr" r="I139">
        <is>
          <t xml:space="preserve"/>
        </is>
      </c>
      <c s="8" t="inlineStr" r="J139">
        <is>
          <t xml:space="preserve"> Menard</t>
        </is>
      </c>
    </row>
    <row r="140" ht="20.25" customHeight="0">
      <c s="5" t="inlineStr" r="A140">
        <is>
          <t xml:space="preserve">20100210</t>
        </is>
      </c>
      <c s="5" t="inlineStr" r="B140">
        <is>
          <t xml:space="preserve">TREE REMOVAL (OVER 15 UNITS DIAMETER)</t>
        </is>
      </c>
      <c s="5" t="inlineStr" r="C140">
        <is>
          <t xml:space="preserve">UNIT   </t>
        </is>
      </c>
      <c s="6" r="D140">
        <v>108.000</v>
      </c>
      <c s="7" r="E140">
        <v>7</v>
      </c>
      <c s="8" t="inlineStr" r="F140">
        <is>
          <t xml:space="preserve">95941</t>
        </is>
      </c>
      <c s="8" t="inlineStr" r="G140">
        <is>
          <t xml:space="preserve">104</t>
        </is>
      </c>
      <c s="9" r="H140">
        <v>450.4800</v>
      </c>
      <c s="8" t="inlineStr" r="I140">
        <is>
          <t xml:space="preserve">Y</t>
        </is>
      </c>
      <c s="8" t="inlineStr" r="J140">
        <is>
          <t xml:space="preserve"> Moultrie</t>
        </is>
      </c>
    </row>
    <row r="141" ht="20.25" customHeight="0">
      <c s="5" t="inlineStr" r="A141">
        <is>
          <t xml:space="preserve">20100210</t>
        </is>
      </c>
      <c s="5" t="inlineStr" r="B141">
        <is>
          <t xml:space="preserve">TREE REMOVAL (OVER 15 UNITS DIAMETER)</t>
        </is>
      </c>
      <c s="5" t="inlineStr" r="C141">
        <is>
          <t xml:space="preserve">UNIT   </t>
        </is>
      </c>
      <c s="6" r="D141">
        <v>108.000</v>
      </c>
      <c s="7" r="E141">
        <v>7</v>
      </c>
      <c s="8" t="inlineStr" r="F141">
        <is>
          <t xml:space="preserve">95941</t>
        </is>
      </c>
      <c s="8" t="inlineStr" r="G141">
        <is>
          <t xml:space="preserve">104</t>
        </is>
      </c>
      <c s="9" r="H141">
        <v>90.0000</v>
      </c>
      <c s="8" t="inlineStr" r="I141">
        <is>
          <t xml:space="preserve"/>
        </is>
      </c>
      <c s="8" t="inlineStr" r="J141">
        <is>
          <t xml:space="preserve"> Moultrie</t>
        </is>
      </c>
    </row>
    <row r="142" ht="20.25" customHeight="0">
      <c s="5" t="inlineStr" r="A142">
        <is>
          <t xml:space="preserve">20100210</t>
        </is>
      </c>
      <c s="5" t="inlineStr" r="B142">
        <is>
          <t xml:space="preserve">TREE REMOVAL (OVER 15 UNITS DIAMETER)</t>
        </is>
      </c>
      <c s="5" t="inlineStr" r="C142">
        <is>
          <t xml:space="preserve">UNIT   </t>
        </is>
      </c>
      <c s="6" r="D142">
        <v>108.000</v>
      </c>
      <c s="7" r="E142">
        <v>7</v>
      </c>
      <c s="8" t="inlineStr" r="F142">
        <is>
          <t xml:space="preserve">95941</t>
        </is>
      </c>
      <c s="8" t="inlineStr" r="G142">
        <is>
          <t xml:space="preserve">104</t>
        </is>
      </c>
      <c s="9" r="H142">
        <v>112.0000</v>
      </c>
      <c s="8" t="inlineStr" r="I142">
        <is>
          <t xml:space="preserve"/>
        </is>
      </c>
      <c s="8" t="inlineStr" r="J142">
        <is>
          <t xml:space="preserve"> Moultrie</t>
        </is>
      </c>
    </row>
    <row r="143" ht="20.25" customHeight="0">
      <c s="5" t="inlineStr" r="A143">
        <is>
          <t xml:space="preserve">20100210</t>
        </is>
      </c>
      <c s="5" t="inlineStr" r="B143">
        <is>
          <t xml:space="preserve">TREE REMOVAL (OVER 15 UNITS DIAMETER)</t>
        </is>
      </c>
      <c s="5" t="inlineStr" r="C143">
        <is>
          <t xml:space="preserve">UNIT   </t>
        </is>
      </c>
      <c s="6" r="D143">
        <v>108.000</v>
      </c>
      <c s="7" r="E143">
        <v>7</v>
      </c>
      <c s="8" t="inlineStr" r="F143">
        <is>
          <t xml:space="preserve">95941</t>
        </is>
      </c>
      <c s="8" t="inlineStr" r="G143">
        <is>
          <t xml:space="preserve">104</t>
        </is>
      </c>
      <c s="9" r="H143">
        <v>150.0000</v>
      </c>
      <c s="8" t="inlineStr" r="I143">
        <is>
          <t xml:space="preserve"/>
        </is>
      </c>
      <c s="8" t="inlineStr" r="J143">
        <is>
          <t xml:space="preserve"> Moultrie</t>
        </is>
      </c>
    </row>
    <row r="144" ht="20.25" customHeight="0">
      <c s="5" t="inlineStr" r="A144">
        <is>
          <t xml:space="preserve">20100210</t>
        </is>
      </c>
      <c s="5" t="inlineStr" r="B144">
        <is>
          <t xml:space="preserve">TREE REMOVAL (OVER 15 UNITS DIAMETER)</t>
        </is>
      </c>
      <c s="5" t="inlineStr" r="C144">
        <is>
          <t xml:space="preserve">UNIT   </t>
        </is>
      </c>
      <c s="6" r="D144">
        <v>108.000</v>
      </c>
      <c s="7" r="E144">
        <v>7</v>
      </c>
      <c s="8" t="inlineStr" r="F144">
        <is>
          <t xml:space="preserve">95941</t>
        </is>
      </c>
      <c s="8" t="inlineStr" r="G144">
        <is>
          <t xml:space="preserve">104</t>
        </is>
      </c>
      <c s="9" r="H144">
        <v>160.0000</v>
      </c>
      <c s="8" t="inlineStr" r="I144">
        <is>
          <t xml:space="preserve"/>
        </is>
      </c>
      <c s="8" t="inlineStr" r="J144">
        <is>
          <t xml:space="preserve"> Moultrie</t>
        </is>
      </c>
    </row>
    <row r="145" ht="20.25" customHeight="0">
      <c s="5" t="inlineStr" r="A145">
        <is>
          <t xml:space="preserve">20100210</t>
        </is>
      </c>
      <c s="5" t="inlineStr" r="B145">
        <is>
          <t xml:space="preserve">TREE REMOVAL (OVER 15 UNITS DIAMETER)</t>
        </is>
      </c>
      <c s="5" t="inlineStr" r="C145">
        <is>
          <t xml:space="preserve">UNIT   </t>
        </is>
      </c>
      <c s="6" r="D145">
        <v>108.000</v>
      </c>
      <c s="7" r="E145">
        <v>7</v>
      </c>
      <c s="8" t="inlineStr" r="F145">
        <is>
          <t xml:space="preserve">95941</t>
        </is>
      </c>
      <c s="8" t="inlineStr" r="G145">
        <is>
          <t xml:space="preserve">104</t>
        </is>
      </c>
      <c s="9" r="H145">
        <v>179.0000</v>
      </c>
      <c s="8" t="inlineStr" r="I145">
        <is>
          <t xml:space="preserve"/>
        </is>
      </c>
      <c s="8" t="inlineStr" r="J145">
        <is>
          <t xml:space="preserve"> Moultrie</t>
        </is>
      </c>
    </row>
    <row r="146" ht="20.25" customHeight="0">
      <c s="5" t="inlineStr" r="A146">
        <is>
          <t xml:space="preserve">20100210</t>
        </is>
      </c>
      <c s="5" t="inlineStr" r="B146">
        <is>
          <t xml:space="preserve">TREE REMOVAL (OVER 15 UNITS DIAMETER)</t>
        </is>
      </c>
      <c s="5" t="inlineStr" r="C146">
        <is>
          <t xml:space="preserve">UNIT   </t>
        </is>
      </c>
      <c s="6" r="D146">
        <v>772.000</v>
      </c>
      <c s="7" r="E146">
        <v>8</v>
      </c>
      <c s="8" t="inlineStr" r="F146">
        <is>
          <t xml:space="preserve">97790</t>
        </is>
      </c>
      <c s="8" t="inlineStr" r="G146">
        <is>
          <t xml:space="preserve">107</t>
        </is>
      </c>
      <c s="9" r="H146">
        <v>78.7500</v>
      </c>
      <c s="8" t="inlineStr" r="I146">
        <is>
          <t xml:space="preserve">Y</t>
        </is>
      </c>
      <c s="8" t="inlineStr" r="J146">
        <is>
          <t xml:space="preserve"> Madison</t>
        </is>
      </c>
    </row>
    <row r="147" ht="20.25" customHeight="0">
      <c s="5" t="inlineStr" r="A147">
        <is>
          <t xml:space="preserve">20100210</t>
        </is>
      </c>
      <c s="5" t="inlineStr" r="B147">
        <is>
          <t xml:space="preserve">TREE REMOVAL (OVER 15 UNITS DIAMETER)</t>
        </is>
      </c>
      <c s="5" t="inlineStr" r="C147">
        <is>
          <t xml:space="preserve">UNIT   </t>
        </is>
      </c>
      <c s="6" r="D147">
        <v>772.000</v>
      </c>
      <c s="7" r="E147">
        <v>8</v>
      </c>
      <c s="8" t="inlineStr" r="F147">
        <is>
          <t xml:space="preserve">97790</t>
        </is>
      </c>
      <c s="8" t="inlineStr" r="G147">
        <is>
          <t xml:space="preserve">107</t>
        </is>
      </c>
      <c s="9" r="H147">
        <v>49.9800</v>
      </c>
      <c s="8" t="inlineStr" r="I147">
        <is>
          <t xml:space="preserve"/>
        </is>
      </c>
      <c s="8" t="inlineStr" r="J147">
        <is>
          <t xml:space="preserve"> Madison</t>
        </is>
      </c>
    </row>
    <row r="148" ht="20.25" customHeight="0">
      <c s="5" t="inlineStr" r="A148">
        <is>
          <t xml:space="preserve">20100210</t>
        </is>
      </c>
      <c s="5" t="inlineStr" r="B148">
        <is>
          <t xml:space="preserve">TREE REMOVAL (OVER 15 UNITS DIAMETER)</t>
        </is>
      </c>
      <c s="5" t="inlineStr" r="C148">
        <is>
          <t xml:space="preserve">UNIT   </t>
        </is>
      </c>
      <c s="6" r="D148">
        <v>772.000</v>
      </c>
      <c s="7" r="E148">
        <v>8</v>
      </c>
      <c s="8" t="inlineStr" r="F148">
        <is>
          <t xml:space="preserve">97790</t>
        </is>
      </c>
      <c s="8" t="inlineStr" r="G148">
        <is>
          <t xml:space="preserve">107</t>
        </is>
      </c>
      <c s="9" r="H148">
        <v>56.5100</v>
      </c>
      <c s="8" t="inlineStr" r="I148">
        <is>
          <t xml:space="preserve"/>
        </is>
      </c>
      <c s="8" t="inlineStr" r="J148">
        <is>
          <t xml:space="preserve"> Madison</t>
        </is>
      </c>
    </row>
    <row r="149" ht="20.25" customHeight="0">
      <c s="5" t="inlineStr" r="A149">
        <is>
          <t xml:space="preserve">20100500</t>
        </is>
      </c>
      <c s="5" t="inlineStr" r="B149">
        <is>
          <t xml:space="preserve">TREE REMOVAL, ACRES</t>
        </is>
      </c>
      <c s="5" t="inlineStr" r="C149">
        <is>
          <t xml:space="preserve">ACRE   </t>
        </is>
      </c>
      <c s="6" r="D149">
        <v>0.500</v>
      </c>
      <c s="7" r="E149">
        <v>1</v>
      </c>
      <c s="8" t="inlineStr" r="F149">
        <is>
          <t xml:space="preserve">61H25</t>
        </is>
      </c>
      <c s="8" t="inlineStr" r="G149">
        <is>
          <t xml:space="preserve">106</t>
        </is>
      </c>
      <c s="9" r="H149">
        <v>11000.0000</v>
      </c>
      <c s="8" t="inlineStr" r="I149">
        <is>
          <t xml:space="preserve">Y</t>
        </is>
      </c>
      <c s="8" t="inlineStr" r="J149">
        <is>
          <t xml:space="preserve"> Will</t>
        </is>
      </c>
    </row>
    <row r="150" ht="20.25" customHeight="0">
      <c s="5" t="inlineStr" r="A150">
        <is>
          <t xml:space="preserve">20100500</t>
        </is>
      </c>
      <c s="5" t="inlineStr" r="B150">
        <is>
          <t xml:space="preserve">TREE REMOVAL, ACRES</t>
        </is>
      </c>
      <c s="5" t="inlineStr" r="C150">
        <is>
          <t xml:space="preserve">ACRE   </t>
        </is>
      </c>
      <c s="6" r="D150">
        <v>0.500</v>
      </c>
      <c s="7" r="E150">
        <v>1</v>
      </c>
      <c s="8" t="inlineStr" r="F150">
        <is>
          <t xml:space="preserve">61H25</t>
        </is>
      </c>
      <c s="8" t="inlineStr" r="G150">
        <is>
          <t xml:space="preserve">106</t>
        </is>
      </c>
      <c s="9" r="H150">
        <v>10000.0000</v>
      </c>
      <c s="8" t="inlineStr" r="I150">
        <is>
          <t xml:space="preserve"/>
        </is>
      </c>
      <c s="8" t="inlineStr" r="J150">
        <is>
          <t xml:space="preserve"> Will</t>
        </is>
      </c>
    </row>
    <row r="151" ht="20.25" customHeight="0">
      <c s="5" t="inlineStr" r="A151">
        <is>
          <t xml:space="preserve">20100500</t>
        </is>
      </c>
      <c s="5" t="inlineStr" r="B151">
        <is>
          <t xml:space="preserve">TREE REMOVAL, ACRES</t>
        </is>
      </c>
      <c s="5" t="inlineStr" r="C151">
        <is>
          <t xml:space="preserve">ACRE   </t>
        </is>
      </c>
      <c s="6" r="D151">
        <v>0.500</v>
      </c>
      <c s="7" r="E151">
        <v>1</v>
      </c>
      <c s="8" t="inlineStr" r="F151">
        <is>
          <t xml:space="preserve">61H25</t>
        </is>
      </c>
      <c s="8" t="inlineStr" r="G151">
        <is>
          <t xml:space="preserve">106</t>
        </is>
      </c>
      <c s="9" r="H151">
        <v>10000.0000</v>
      </c>
      <c s="8" t="inlineStr" r="I151">
        <is>
          <t xml:space="preserve"/>
        </is>
      </c>
      <c s="8" t="inlineStr" r="J151">
        <is>
          <t xml:space="preserve"> Will</t>
        </is>
      </c>
    </row>
    <row r="152" ht="20.25" customHeight="0">
      <c s="5" t="inlineStr" r="A152">
        <is>
          <t xml:space="preserve">20100500</t>
        </is>
      </c>
      <c s="5" t="inlineStr" r="B152">
        <is>
          <t xml:space="preserve">TREE REMOVAL, ACRES</t>
        </is>
      </c>
      <c s="5" t="inlineStr" r="C152">
        <is>
          <t xml:space="preserve">ACRE   </t>
        </is>
      </c>
      <c s="6" r="D152">
        <v>0.500</v>
      </c>
      <c s="7" r="E152">
        <v>1</v>
      </c>
      <c s="8" t="inlineStr" r="F152">
        <is>
          <t xml:space="preserve">61H25</t>
        </is>
      </c>
      <c s="8" t="inlineStr" r="G152">
        <is>
          <t xml:space="preserve">106</t>
        </is>
      </c>
      <c s="9" r="H152">
        <v>10000.0000</v>
      </c>
      <c s="8" t="inlineStr" r="I152">
        <is>
          <t xml:space="preserve"/>
        </is>
      </c>
      <c s="8" t="inlineStr" r="J152">
        <is>
          <t xml:space="preserve"> Will</t>
        </is>
      </c>
    </row>
    <row r="153" ht="20.25" customHeight="0">
      <c s="5" t="inlineStr" r="A153">
        <is>
          <t xml:space="preserve">20100500</t>
        </is>
      </c>
      <c s="5" t="inlineStr" r="B153">
        <is>
          <t xml:space="preserve">TREE REMOVAL, ACRES</t>
        </is>
      </c>
      <c s="5" t="inlineStr" r="C153">
        <is>
          <t xml:space="preserve">ACRE   </t>
        </is>
      </c>
      <c s="6" r="D153">
        <v>0.500</v>
      </c>
      <c s="7" r="E153">
        <v>1</v>
      </c>
      <c s="8" t="inlineStr" r="F153">
        <is>
          <t xml:space="preserve">61H25</t>
        </is>
      </c>
      <c s="8" t="inlineStr" r="G153">
        <is>
          <t xml:space="preserve">106</t>
        </is>
      </c>
      <c s="9" r="H153">
        <v>10400.0000</v>
      </c>
      <c s="8" t="inlineStr" r="I153">
        <is>
          <t xml:space="preserve"/>
        </is>
      </c>
      <c s="8" t="inlineStr" r="J153">
        <is>
          <t xml:space="preserve"> Will</t>
        </is>
      </c>
    </row>
    <row r="154" ht="20.25" customHeight="0">
      <c s="5" t="inlineStr" r="A154">
        <is>
          <t xml:space="preserve">20100500</t>
        </is>
      </c>
      <c s="5" t="inlineStr" r="B154">
        <is>
          <t xml:space="preserve">TREE REMOVAL, ACRES</t>
        </is>
      </c>
      <c s="5" t="inlineStr" r="C154">
        <is>
          <t xml:space="preserve">ACRE   </t>
        </is>
      </c>
      <c s="6" r="D154">
        <v>0.500</v>
      </c>
      <c s="7" r="E154">
        <v>1</v>
      </c>
      <c s="8" t="inlineStr" r="F154">
        <is>
          <t xml:space="preserve">61J88</t>
        </is>
      </c>
      <c s="8" t="inlineStr" r="G154">
        <is>
          <t xml:space="preserve">017</t>
        </is>
      </c>
      <c s="9" r="H154">
        <v>10000.0000</v>
      </c>
      <c s="8" t="inlineStr" r="I154">
        <is>
          <t xml:space="preserve">Y</t>
        </is>
      </c>
      <c s="8" t="inlineStr" r="J154">
        <is>
          <t xml:space="preserve"> Cook</t>
        </is>
      </c>
    </row>
    <row r="155" ht="20.25" customHeight="0">
      <c s="5" t="inlineStr" r="A155">
        <is>
          <t xml:space="preserve">20100500</t>
        </is>
      </c>
      <c s="5" t="inlineStr" r="B155">
        <is>
          <t xml:space="preserve">TREE REMOVAL, ACRES</t>
        </is>
      </c>
      <c s="5" t="inlineStr" r="C155">
        <is>
          <t xml:space="preserve">ACRE   </t>
        </is>
      </c>
      <c s="6" r="D155">
        <v>0.500</v>
      </c>
      <c s="7" r="E155">
        <v>1</v>
      </c>
      <c s="8" t="inlineStr" r="F155">
        <is>
          <t xml:space="preserve">61J88</t>
        </is>
      </c>
      <c s="8" t="inlineStr" r="G155">
        <is>
          <t xml:space="preserve">017</t>
        </is>
      </c>
      <c s="9" r="H155">
        <v>4000.0000</v>
      </c>
      <c s="8" t="inlineStr" r="I155">
        <is>
          <t xml:space="preserve"/>
        </is>
      </c>
      <c s="8" t="inlineStr" r="J155">
        <is>
          <t xml:space="preserve"> Cook</t>
        </is>
      </c>
    </row>
    <row r="156" ht="20.25" customHeight="0">
      <c s="5" t="inlineStr" r="A156">
        <is>
          <t xml:space="preserve">20100500</t>
        </is>
      </c>
      <c s="5" t="inlineStr" r="B156">
        <is>
          <t xml:space="preserve">TREE REMOVAL, ACRES</t>
        </is>
      </c>
      <c s="5" t="inlineStr" r="C156">
        <is>
          <t xml:space="preserve">ACRE   </t>
        </is>
      </c>
      <c s="6" r="D156">
        <v>1.250</v>
      </c>
      <c s="7" r="E156">
        <v>1</v>
      </c>
      <c s="8" t="inlineStr" r="F156">
        <is>
          <t xml:space="preserve">62K70</t>
        </is>
      </c>
      <c s="8" t="inlineStr" r="G156">
        <is>
          <t xml:space="preserve">022</t>
        </is>
      </c>
      <c s="9" r="H156">
        <v>6500.0000</v>
      </c>
      <c s="8" t="inlineStr" r="I156">
        <is>
          <t xml:space="preserve">Y</t>
        </is>
      </c>
      <c s="8" t="inlineStr" r="J156">
        <is>
          <t xml:space="preserve"> Cook</t>
        </is>
      </c>
    </row>
    <row r="157" ht="20.25" customHeight="0">
      <c s="5" t="inlineStr" r="A157">
        <is>
          <t xml:space="preserve">20100500</t>
        </is>
      </c>
      <c s="5" t="inlineStr" r="B157">
        <is>
          <t xml:space="preserve">TREE REMOVAL, ACRES</t>
        </is>
      </c>
      <c s="5" t="inlineStr" r="C157">
        <is>
          <t xml:space="preserve">ACRE   </t>
        </is>
      </c>
      <c s="6" r="D157">
        <v>1.250</v>
      </c>
      <c s="7" r="E157">
        <v>1</v>
      </c>
      <c s="8" t="inlineStr" r="F157">
        <is>
          <t xml:space="preserve">62K70</t>
        </is>
      </c>
      <c s="8" t="inlineStr" r="G157">
        <is>
          <t xml:space="preserve">022</t>
        </is>
      </c>
      <c s="9" r="H157">
        <v>6500.0000</v>
      </c>
      <c s="8" t="inlineStr" r="I157">
        <is>
          <t xml:space="preserve"/>
        </is>
      </c>
      <c s="8" t="inlineStr" r="J157">
        <is>
          <t xml:space="preserve"> Cook</t>
        </is>
      </c>
    </row>
    <row r="158" ht="20.25" customHeight="0">
      <c s="5" t="inlineStr" r="A158">
        <is>
          <t xml:space="preserve">20100500</t>
        </is>
      </c>
      <c s="5" t="inlineStr" r="B158">
        <is>
          <t xml:space="preserve">TREE REMOVAL, ACRES</t>
        </is>
      </c>
      <c s="5" t="inlineStr" r="C158">
        <is>
          <t xml:space="preserve">ACRE   </t>
        </is>
      </c>
      <c s="6" r="D158">
        <v>1.250</v>
      </c>
      <c s="7" r="E158">
        <v>1</v>
      </c>
      <c s="8" t="inlineStr" r="F158">
        <is>
          <t xml:space="preserve">62K70</t>
        </is>
      </c>
      <c s="8" t="inlineStr" r="G158">
        <is>
          <t xml:space="preserve">022</t>
        </is>
      </c>
      <c s="9" r="H158">
        <v>6500.0000</v>
      </c>
      <c s="8" t="inlineStr" r="I158">
        <is>
          <t xml:space="preserve"/>
        </is>
      </c>
      <c s="8" t="inlineStr" r="J158">
        <is>
          <t xml:space="preserve"> Cook</t>
        </is>
      </c>
    </row>
    <row r="159" ht="20.25" customHeight="0">
      <c s="5" t="inlineStr" r="A159">
        <is>
          <t xml:space="preserve">20100500</t>
        </is>
      </c>
      <c s="5" t="inlineStr" r="B159">
        <is>
          <t xml:space="preserve">TREE REMOVAL, ACRES</t>
        </is>
      </c>
      <c s="5" t="inlineStr" r="C159">
        <is>
          <t xml:space="preserve">ACRE   </t>
        </is>
      </c>
      <c s="6" r="D159">
        <v>1.250</v>
      </c>
      <c s="7" r="E159">
        <v>1</v>
      </c>
      <c s="8" t="inlineStr" r="F159">
        <is>
          <t xml:space="preserve">62K70</t>
        </is>
      </c>
      <c s="8" t="inlineStr" r="G159">
        <is>
          <t xml:space="preserve">022</t>
        </is>
      </c>
      <c s="9" r="H159">
        <v>6500.0000</v>
      </c>
      <c s="8" t="inlineStr" r="I159">
        <is>
          <t xml:space="preserve"/>
        </is>
      </c>
      <c s="8" t="inlineStr" r="J159">
        <is>
          <t xml:space="preserve"> Cook</t>
        </is>
      </c>
    </row>
    <row r="160" ht="20.25" customHeight="0">
      <c s="5" t="inlineStr" r="A160">
        <is>
          <t xml:space="preserve">20100500</t>
        </is>
      </c>
      <c s="5" t="inlineStr" r="B160">
        <is>
          <t xml:space="preserve">TREE REMOVAL, ACRES</t>
        </is>
      </c>
      <c s="5" t="inlineStr" r="C160">
        <is>
          <t xml:space="preserve">ACRE   </t>
        </is>
      </c>
      <c s="6" r="D160">
        <v>1.250</v>
      </c>
      <c s="7" r="E160">
        <v>1</v>
      </c>
      <c s="8" t="inlineStr" r="F160">
        <is>
          <t xml:space="preserve">62K70</t>
        </is>
      </c>
      <c s="8" t="inlineStr" r="G160">
        <is>
          <t xml:space="preserve">022</t>
        </is>
      </c>
      <c s="9" r="H160">
        <v>7585.0000</v>
      </c>
      <c s="8" t="inlineStr" r="I160">
        <is>
          <t xml:space="preserve"/>
        </is>
      </c>
      <c s="8" t="inlineStr" r="J160">
        <is>
          <t xml:space="preserve"> Cook</t>
        </is>
      </c>
    </row>
    <row r="161" ht="20.25" customHeight="0">
      <c s="5" t="inlineStr" r="A161">
        <is>
          <t xml:space="preserve">20100500</t>
        </is>
      </c>
      <c s="5" t="inlineStr" r="B161">
        <is>
          <t xml:space="preserve">TREE REMOVAL, ACRES</t>
        </is>
      </c>
      <c s="5" t="inlineStr" r="C161">
        <is>
          <t xml:space="preserve">ACRE   </t>
        </is>
      </c>
      <c s="6" r="D161">
        <v>2.500</v>
      </c>
      <c s="7" r="E161">
        <v>1</v>
      </c>
      <c s="8" t="inlineStr" r="F161">
        <is>
          <t xml:space="preserve">62R28</t>
        </is>
      </c>
      <c s="8" t="inlineStr" r="G161">
        <is>
          <t xml:space="preserve">026</t>
        </is>
      </c>
      <c s="9" r="H161">
        <v>9130.0000</v>
      </c>
      <c s="8" t="inlineStr" r="I161">
        <is>
          <t xml:space="preserve">Y</t>
        </is>
      </c>
      <c s="8" t="inlineStr" r="J161">
        <is>
          <t xml:space="preserve"> Will</t>
        </is>
      </c>
    </row>
    <row r="162" ht="20.25" customHeight="0">
      <c s="5" t="inlineStr" r="A162">
        <is>
          <t xml:space="preserve">20100500</t>
        </is>
      </c>
      <c s="5" t="inlineStr" r="B162">
        <is>
          <t xml:space="preserve">TREE REMOVAL, ACRES</t>
        </is>
      </c>
      <c s="5" t="inlineStr" r="C162">
        <is>
          <t xml:space="preserve">ACRE   </t>
        </is>
      </c>
      <c s="6" r="D162">
        <v>2.500</v>
      </c>
      <c s="7" r="E162">
        <v>1</v>
      </c>
      <c s="8" t="inlineStr" r="F162">
        <is>
          <t xml:space="preserve">62R28</t>
        </is>
      </c>
      <c s="8" t="inlineStr" r="G162">
        <is>
          <t xml:space="preserve">026</t>
        </is>
      </c>
      <c s="9" r="H162">
        <v>8300.0000</v>
      </c>
      <c s="8" t="inlineStr" r="I162">
        <is>
          <t xml:space="preserve"/>
        </is>
      </c>
      <c s="8" t="inlineStr" r="J162">
        <is>
          <t xml:space="preserve"> Will</t>
        </is>
      </c>
    </row>
    <row r="163" ht="20.25" customHeight="0">
      <c s="5" t="inlineStr" r="A163">
        <is>
          <t xml:space="preserve">20100500</t>
        </is>
      </c>
      <c s="5" t="inlineStr" r="B163">
        <is>
          <t xml:space="preserve">TREE REMOVAL, ACRES</t>
        </is>
      </c>
      <c s="5" t="inlineStr" r="C163">
        <is>
          <t xml:space="preserve">ACRE   </t>
        </is>
      </c>
      <c s="6" r="D163">
        <v>2.500</v>
      </c>
      <c s="7" r="E163">
        <v>1</v>
      </c>
      <c s="8" t="inlineStr" r="F163">
        <is>
          <t xml:space="preserve">62R28</t>
        </is>
      </c>
      <c s="8" t="inlineStr" r="G163">
        <is>
          <t xml:space="preserve">026</t>
        </is>
      </c>
      <c s="9" r="H163">
        <v>8300.0000</v>
      </c>
      <c s="8" t="inlineStr" r="I163">
        <is>
          <t xml:space="preserve"/>
        </is>
      </c>
      <c s="8" t="inlineStr" r="J163">
        <is>
          <t xml:space="preserve"> Will</t>
        </is>
      </c>
    </row>
    <row r="164" ht="20.25" customHeight="0">
      <c s="5" t="inlineStr" r="A164">
        <is>
          <t xml:space="preserve">20100500</t>
        </is>
      </c>
      <c s="5" t="inlineStr" r="B164">
        <is>
          <t xml:space="preserve">TREE REMOVAL, ACRES</t>
        </is>
      </c>
      <c s="5" t="inlineStr" r="C164">
        <is>
          <t xml:space="preserve">ACRE   </t>
        </is>
      </c>
      <c s="6" r="D164">
        <v>2.500</v>
      </c>
      <c s="7" r="E164">
        <v>1</v>
      </c>
      <c s="8" t="inlineStr" r="F164">
        <is>
          <t xml:space="preserve">62R28</t>
        </is>
      </c>
      <c s="8" t="inlineStr" r="G164">
        <is>
          <t xml:space="preserve">026</t>
        </is>
      </c>
      <c s="9" r="H164">
        <v>8300.0000</v>
      </c>
      <c s="8" t="inlineStr" r="I164">
        <is>
          <t xml:space="preserve"/>
        </is>
      </c>
      <c s="8" t="inlineStr" r="J164">
        <is>
          <t xml:space="preserve"> Will</t>
        </is>
      </c>
    </row>
    <row r="165" ht="20.25" customHeight="0">
      <c s="5" t="inlineStr" r="A165">
        <is>
          <t xml:space="preserve">20100500</t>
        </is>
      </c>
      <c s="5" t="inlineStr" r="B165">
        <is>
          <t xml:space="preserve">TREE REMOVAL, ACRES</t>
        </is>
      </c>
      <c s="5" t="inlineStr" r="C165">
        <is>
          <t xml:space="preserve">ACRE   </t>
        </is>
      </c>
      <c s="6" r="D165">
        <v>10.000</v>
      </c>
      <c s="7" r="E165">
        <v>1</v>
      </c>
      <c s="8" t="inlineStr" r="F165">
        <is>
          <t xml:space="preserve">62W14</t>
        </is>
      </c>
      <c s="8" t="inlineStr" r="G165">
        <is>
          <t xml:space="preserve">040</t>
        </is>
      </c>
      <c s="9" r="H165">
        <v>12500.0000</v>
      </c>
      <c s="8" t="inlineStr" r="I165">
        <is>
          <t xml:space="preserve">Y</t>
        </is>
      </c>
      <c s="8" t="inlineStr" r="J165">
        <is>
          <t xml:space="preserve"> Cook</t>
        </is>
      </c>
    </row>
    <row r="166" ht="20.25" customHeight="0">
      <c s="5" t="inlineStr" r="A166">
        <is>
          <t xml:space="preserve">20100500</t>
        </is>
      </c>
      <c s="5" t="inlineStr" r="B166">
        <is>
          <t xml:space="preserve">TREE REMOVAL, ACRES</t>
        </is>
      </c>
      <c s="5" t="inlineStr" r="C166">
        <is>
          <t xml:space="preserve">ACRE   </t>
        </is>
      </c>
      <c s="6" r="D166">
        <v>10.000</v>
      </c>
      <c s="7" r="E166">
        <v>1</v>
      </c>
      <c s="8" t="inlineStr" r="F166">
        <is>
          <t xml:space="preserve">62W14</t>
        </is>
      </c>
      <c s="8" t="inlineStr" r="G166">
        <is>
          <t xml:space="preserve">040</t>
        </is>
      </c>
      <c s="9" r="H166">
        <v>10000.0000</v>
      </c>
      <c s="8" t="inlineStr" r="I166">
        <is>
          <t xml:space="preserve"/>
        </is>
      </c>
      <c s="8" t="inlineStr" r="J166">
        <is>
          <t xml:space="preserve"> Cook</t>
        </is>
      </c>
    </row>
    <row r="167" ht="20.25" customHeight="0">
      <c s="5" t="inlineStr" r="A167">
        <is>
          <t xml:space="preserve">20100500</t>
        </is>
      </c>
      <c s="5" t="inlineStr" r="B167">
        <is>
          <t xml:space="preserve">TREE REMOVAL, ACRES</t>
        </is>
      </c>
      <c s="5" t="inlineStr" r="C167">
        <is>
          <t xml:space="preserve">ACRE   </t>
        </is>
      </c>
      <c s="6" r="D167">
        <v>10.000</v>
      </c>
      <c s="7" r="E167">
        <v>1</v>
      </c>
      <c s="8" t="inlineStr" r="F167">
        <is>
          <t xml:space="preserve">62W14</t>
        </is>
      </c>
      <c s="8" t="inlineStr" r="G167">
        <is>
          <t xml:space="preserve">040</t>
        </is>
      </c>
      <c s="9" r="H167">
        <v>12000.0000</v>
      </c>
      <c s="8" t="inlineStr" r="I167">
        <is>
          <t xml:space="preserve"/>
        </is>
      </c>
      <c s="8" t="inlineStr" r="J167">
        <is>
          <t xml:space="preserve"> Cook</t>
        </is>
      </c>
    </row>
    <row r="168" ht="20.25" customHeight="0">
      <c s="5" t="inlineStr" r="A168">
        <is>
          <t xml:space="preserve">20100500</t>
        </is>
      </c>
      <c s="5" t="inlineStr" r="B168">
        <is>
          <t xml:space="preserve">TREE REMOVAL, ACRES</t>
        </is>
      </c>
      <c s="5" t="inlineStr" r="C168">
        <is>
          <t xml:space="preserve">ACRE   </t>
        </is>
      </c>
      <c s="6" r="D168">
        <v>10.000</v>
      </c>
      <c s="7" r="E168">
        <v>1</v>
      </c>
      <c s="8" t="inlineStr" r="F168">
        <is>
          <t xml:space="preserve">62W14</t>
        </is>
      </c>
      <c s="8" t="inlineStr" r="G168">
        <is>
          <t xml:space="preserve">040</t>
        </is>
      </c>
      <c s="9" r="H168">
        <v>36000.0000</v>
      </c>
      <c s="8" t="inlineStr" r="I168">
        <is>
          <t xml:space="preserve"/>
        </is>
      </c>
      <c s="8" t="inlineStr" r="J168">
        <is>
          <t xml:space="preserve"> Cook</t>
        </is>
      </c>
    </row>
    <row r="169" ht="20.25" customHeight="0">
      <c s="5" t="inlineStr" r="A169">
        <is>
          <t xml:space="preserve">20100500</t>
        </is>
      </c>
      <c s="5" t="inlineStr" r="B169">
        <is>
          <t xml:space="preserve">TREE REMOVAL, ACRES</t>
        </is>
      </c>
      <c s="5" t="inlineStr" r="C169">
        <is>
          <t xml:space="preserve">ACRE   </t>
        </is>
      </c>
      <c s="6" r="D169">
        <v>0.750</v>
      </c>
      <c s="7" r="E169">
        <v>2</v>
      </c>
      <c s="8" t="inlineStr" r="F169">
        <is>
          <t xml:space="preserve">64K73</t>
        </is>
      </c>
      <c s="8" t="inlineStr" r="G169">
        <is>
          <t xml:space="preserve">042</t>
        </is>
      </c>
      <c s="9" r="H169">
        <v>29000.0000</v>
      </c>
      <c s="8" t="inlineStr" r="I169">
        <is>
          <t xml:space="preserve">Y</t>
        </is>
      </c>
      <c s="8" t="inlineStr" r="J169">
        <is>
          <t xml:space="preserve"> Winnebago</t>
        </is>
      </c>
    </row>
    <row r="170" ht="20.25" customHeight="0">
      <c s="5" t="inlineStr" r="A170">
        <is>
          <t xml:space="preserve">20100500</t>
        </is>
      </c>
      <c s="5" t="inlineStr" r="B170">
        <is>
          <t xml:space="preserve">TREE REMOVAL, ACRES</t>
        </is>
      </c>
      <c s="5" t="inlineStr" r="C170">
        <is>
          <t xml:space="preserve">ACRE   </t>
        </is>
      </c>
      <c s="6" r="D170">
        <v>0.750</v>
      </c>
      <c s="7" r="E170">
        <v>2</v>
      </c>
      <c s="8" t="inlineStr" r="F170">
        <is>
          <t xml:space="preserve">64K73</t>
        </is>
      </c>
      <c s="8" t="inlineStr" r="G170">
        <is>
          <t xml:space="preserve">042</t>
        </is>
      </c>
      <c s="9" r="H170">
        <v>29000.0000</v>
      </c>
      <c s="8" t="inlineStr" r="I170">
        <is>
          <t xml:space="preserve"/>
        </is>
      </c>
      <c s="8" t="inlineStr" r="J170">
        <is>
          <t xml:space="preserve"> Winnebago</t>
        </is>
      </c>
    </row>
    <row r="171" ht="20.25" customHeight="0">
      <c s="5" t="inlineStr" r="A171">
        <is>
          <t xml:space="preserve">20100500</t>
        </is>
      </c>
      <c s="5" t="inlineStr" r="B171">
        <is>
          <t xml:space="preserve">TREE REMOVAL, ACRES</t>
        </is>
      </c>
      <c s="5" t="inlineStr" r="C171">
        <is>
          <t xml:space="preserve">ACRE   </t>
        </is>
      </c>
      <c s="6" r="D171">
        <v>0.750</v>
      </c>
      <c s="7" r="E171">
        <v>2</v>
      </c>
      <c s="8" t="inlineStr" r="F171">
        <is>
          <t xml:space="preserve">64K73</t>
        </is>
      </c>
      <c s="8" t="inlineStr" r="G171">
        <is>
          <t xml:space="preserve">042</t>
        </is>
      </c>
      <c s="9" r="H171">
        <v>29000.0000</v>
      </c>
      <c s="8" t="inlineStr" r="I171">
        <is>
          <t xml:space="preserve"/>
        </is>
      </c>
      <c s="8" t="inlineStr" r="J171">
        <is>
          <t xml:space="preserve"> Winnebago</t>
        </is>
      </c>
    </row>
    <row r="172" ht="20.25" customHeight="0">
      <c s="5" t="inlineStr" r="A172">
        <is>
          <t xml:space="preserve">20100500</t>
        </is>
      </c>
      <c s="5" t="inlineStr" r="B172">
        <is>
          <t xml:space="preserve">TREE REMOVAL, ACRES</t>
        </is>
      </c>
      <c s="5" t="inlineStr" r="C172">
        <is>
          <t xml:space="preserve">ACRE   </t>
        </is>
      </c>
      <c s="6" r="D172">
        <v>0.750</v>
      </c>
      <c s="7" r="E172">
        <v>2</v>
      </c>
      <c s="8" t="inlineStr" r="F172">
        <is>
          <t xml:space="preserve">64K73</t>
        </is>
      </c>
      <c s="8" t="inlineStr" r="G172">
        <is>
          <t xml:space="preserve">042</t>
        </is>
      </c>
      <c s="9" r="H172">
        <v>30000.0000</v>
      </c>
      <c s="8" t="inlineStr" r="I172">
        <is>
          <t xml:space="preserve"/>
        </is>
      </c>
      <c s="8" t="inlineStr" r="J172">
        <is>
          <t xml:space="preserve"> Winnebago</t>
        </is>
      </c>
    </row>
    <row r="173" ht="20.25" customHeight="0">
      <c s="5" t="inlineStr" r="A173">
        <is>
          <t xml:space="preserve">20100500</t>
        </is>
      </c>
      <c s="5" t="inlineStr" r="B173">
        <is>
          <t xml:space="preserve">TREE REMOVAL, ACRES</t>
        </is>
      </c>
      <c s="5" t="inlineStr" r="C173">
        <is>
          <t xml:space="preserve">ACRE   </t>
        </is>
      </c>
      <c s="6" r="D173">
        <v>0.250</v>
      </c>
      <c s="7" r="E173">
        <v>4</v>
      </c>
      <c s="8" t="inlineStr" r="F173">
        <is>
          <t xml:space="preserve">68C00</t>
        </is>
      </c>
      <c s="8" t="inlineStr" r="G173">
        <is>
          <t xml:space="preserve">052</t>
        </is>
      </c>
      <c s="9" r="H173">
        <v>23500.0000</v>
      </c>
      <c s="8" t="inlineStr" r="I173">
        <is>
          <t xml:space="preserve">Y</t>
        </is>
      </c>
      <c s="8" t="inlineStr" r="J173">
        <is>
          <t xml:space="preserve"> Tazewell</t>
        </is>
      </c>
    </row>
    <row r="174" ht="20.25" customHeight="0">
      <c s="5" t="inlineStr" r="A174">
        <is>
          <t xml:space="preserve">20100500</t>
        </is>
      </c>
      <c s="5" t="inlineStr" r="B174">
        <is>
          <t xml:space="preserve">TREE REMOVAL, ACRES</t>
        </is>
      </c>
      <c s="5" t="inlineStr" r="C174">
        <is>
          <t xml:space="preserve">ACRE   </t>
        </is>
      </c>
      <c s="6" r="D174">
        <v>2.500</v>
      </c>
      <c s="7" r="E174">
        <v>4</v>
      </c>
      <c s="8" t="inlineStr" r="F174">
        <is>
          <t xml:space="preserve">68D36</t>
        </is>
      </c>
      <c s="8" t="inlineStr" r="G174">
        <is>
          <t xml:space="preserve">053</t>
        </is>
      </c>
      <c s="9" r="H174">
        <v>16000.0000</v>
      </c>
      <c s="8" t="inlineStr" r="I174">
        <is>
          <t xml:space="preserve">Y</t>
        </is>
      </c>
      <c s="8" t="inlineStr" r="J174">
        <is>
          <t xml:space="preserve"> McDonough</t>
        </is>
      </c>
    </row>
    <row r="175" ht="20.25" customHeight="0">
      <c s="5" t="inlineStr" r="A175">
        <is>
          <t xml:space="preserve">20100500</t>
        </is>
      </c>
      <c s="5" t="inlineStr" r="B175">
        <is>
          <t xml:space="preserve">TREE REMOVAL, ACRES</t>
        </is>
      </c>
      <c s="5" t="inlineStr" r="C175">
        <is>
          <t xml:space="preserve">ACRE   </t>
        </is>
      </c>
      <c s="6" r="D175">
        <v>2.500</v>
      </c>
      <c s="7" r="E175">
        <v>4</v>
      </c>
      <c s="8" t="inlineStr" r="F175">
        <is>
          <t xml:space="preserve">68D36</t>
        </is>
      </c>
      <c s="8" t="inlineStr" r="G175">
        <is>
          <t xml:space="preserve">053</t>
        </is>
      </c>
      <c s="9" r="H175">
        <v>10000.0000</v>
      </c>
      <c s="8" t="inlineStr" r="I175">
        <is>
          <t xml:space="preserve"/>
        </is>
      </c>
      <c s="8" t="inlineStr" r="J175">
        <is>
          <t xml:space="preserve"> McDonough</t>
        </is>
      </c>
    </row>
    <row r="176" ht="20.25" customHeight="0">
      <c s="5" t="inlineStr" r="A176">
        <is>
          <t xml:space="preserve">20100500</t>
        </is>
      </c>
      <c s="5" t="inlineStr" r="B176">
        <is>
          <t xml:space="preserve">TREE REMOVAL, ACRES</t>
        </is>
      </c>
      <c s="5" t="inlineStr" r="C176">
        <is>
          <t xml:space="preserve">ACRE   </t>
        </is>
      </c>
      <c s="6" r="D176">
        <v>2.500</v>
      </c>
      <c s="7" r="E176">
        <v>4</v>
      </c>
      <c s="8" t="inlineStr" r="F176">
        <is>
          <t xml:space="preserve">68D36</t>
        </is>
      </c>
      <c s="8" t="inlineStr" r="G176">
        <is>
          <t xml:space="preserve">053</t>
        </is>
      </c>
      <c s="9" r="H176">
        <v>22828.0000</v>
      </c>
      <c s="8" t="inlineStr" r="I176">
        <is>
          <t xml:space="preserve"/>
        </is>
      </c>
      <c s="8" t="inlineStr" r="J176">
        <is>
          <t xml:space="preserve"> McDonough</t>
        </is>
      </c>
    </row>
    <row r="177" ht="20.25" customHeight="0">
      <c s="5" t="inlineStr" r="A177">
        <is>
          <t xml:space="preserve">20100500</t>
        </is>
      </c>
      <c s="5" t="inlineStr" r="B177">
        <is>
          <t xml:space="preserve">TREE REMOVAL, ACRES</t>
        </is>
      </c>
      <c s="5" t="inlineStr" r="C177">
        <is>
          <t xml:space="preserve">ACRE   </t>
        </is>
      </c>
      <c s="6" r="D177">
        <v>2.500</v>
      </c>
      <c s="7" r="E177">
        <v>4</v>
      </c>
      <c s="8" t="inlineStr" r="F177">
        <is>
          <t xml:space="preserve">68D36</t>
        </is>
      </c>
      <c s="8" t="inlineStr" r="G177">
        <is>
          <t xml:space="preserve">053</t>
        </is>
      </c>
      <c s="9" r="H177">
        <v>30000.0000</v>
      </c>
      <c s="8" t="inlineStr" r="I177">
        <is>
          <t xml:space="preserve"/>
        </is>
      </c>
      <c s="8" t="inlineStr" r="J177">
        <is>
          <t xml:space="preserve"> McDonough</t>
        </is>
      </c>
    </row>
    <row r="178" ht="20.25" customHeight="0">
      <c s="5" t="inlineStr" r="A178">
        <is>
          <t xml:space="preserve">20100500</t>
        </is>
      </c>
      <c s="5" t="inlineStr" r="B178">
        <is>
          <t xml:space="preserve">TREE REMOVAL, ACRES</t>
        </is>
      </c>
      <c s="5" t="inlineStr" r="C178">
        <is>
          <t xml:space="preserve">ACRE   </t>
        </is>
      </c>
      <c s="6" r="D178">
        <v>2.500</v>
      </c>
      <c s="7" r="E178">
        <v>4</v>
      </c>
      <c s="8" t="inlineStr" r="F178">
        <is>
          <t xml:space="preserve">68D36</t>
        </is>
      </c>
      <c s="8" t="inlineStr" r="G178">
        <is>
          <t xml:space="preserve">053</t>
        </is>
      </c>
      <c s="9" r="H178">
        <v>36000.0000</v>
      </c>
      <c s="8" t="inlineStr" r="I178">
        <is>
          <t xml:space="preserve"/>
        </is>
      </c>
      <c s="8" t="inlineStr" r="J178">
        <is>
          <t xml:space="preserve"> McDonough</t>
        </is>
      </c>
    </row>
    <row r="179" ht="20.25" customHeight="0">
      <c s="5" t="inlineStr" r="A179">
        <is>
          <t xml:space="preserve">20100500</t>
        </is>
      </c>
      <c s="5" t="inlineStr" r="B179">
        <is>
          <t xml:space="preserve">TREE REMOVAL, ACRES</t>
        </is>
      </c>
      <c s="5" t="inlineStr" r="C179">
        <is>
          <t xml:space="preserve">ACRE   </t>
        </is>
      </c>
      <c s="6" r="D179">
        <v>7.000</v>
      </c>
      <c s="7" r="E179">
        <v>6</v>
      </c>
      <c s="8" t="inlineStr" r="F179">
        <is>
          <t xml:space="preserve">72807</t>
        </is>
      </c>
      <c s="8" t="inlineStr" r="G179">
        <is>
          <t xml:space="preserve">061</t>
        </is>
      </c>
      <c s="9" r="H179">
        <v>10000.0000</v>
      </c>
      <c s="8" t="inlineStr" r="I179">
        <is>
          <t xml:space="preserve">Y</t>
        </is>
      </c>
      <c s="8" t="inlineStr" r="J179">
        <is>
          <t xml:space="preserve"> Montgomery</t>
        </is>
      </c>
    </row>
    <row r="180" ht="20.25" customHeight="0">
      <c s="5" t="inlineStr" r="A180">
        <is>
          <t xml:space="preserve">20100500</t>
        </is>
      </c>
      <c s="5" t="inlineStr" r="B180">
        <is>
          <t xml:space="preserve">TREE REMOVAL, ACRES</t>
        </is>
      </c>
      <c s="5" t="inlineStr" r="C180">
        <is>
          <t xml:space="preserve">ACRE   </t>
        </is>
      </c>
      <c s="6" r="D180">
        <v>7.000</v>
      </c>
      <c s="7" r="E180">
        <v>6</v>
      </c>
      <c s="8" t="inlineStr" r="F180">
        <is>
          <t xml:space="preserve">72807</t>
        </is>
      </c>
      <c s="8" t="inlineStr" r="G180">
        <is>
          <t xml:space="preserve">061</t>
        </is>
      </c>
      <c s="9" r="H180">
        <v>14827.2900</v>
      </c>
      <c s="8" t="inlineStr" r="I180">
        <is>
          <t xml:space="preserve"/>
        </is>
      </c>
      <c s="8" t="inlineStr" r="J180">
        <is>
          <t xml:space="preserve"> Montgomery</t>
        </is>
      </c>
    </row>
    <row r="181" ht="20.25" customHeight="0">
      <c s="5" t="inlineStr" r="A181">
        <is>
          <t xml:space="preserve">20100500</t>
        </is>
      </c>
      <c s="5" t="inlineStr" r="B181">
        <is>
          <t xml:space="preserve">TREE REMOVAL, ACRES</t>
        </is>
      </c>
      <c s="5" t="inlineStr" r="C181">
        <is>
          <t xml:space="preserve">ACRE   </t>
        </is>
      </c>
      <c s="6" r="D181">
        <v>7.000</v>
      </c>
      <c s="7" r="E181">
        <v>6</v>
      </c>
      <c s="8" t="inlineStr" r="F181">
        <is>
          <t xml:space="preserve">72807</t>
        </is>
      </c>
      <c s="8" t="inlineStr" r="G181">
        <is>
          <t xml:space="preserve">061</t>
        </is>
      </c>
      <c s="9" r="H181">
        <v>23600.0000</v>
      </c>
      <c s="8" t="inlineStr" r="I181">
        <is>
          <t xml:space="preserve"/>
        </is>
      </c>
      <c s="8" t="inlineStr" r="J181">
        <is>
          <t xml:space="preserve"> Montgomery</t>
        </is>
      </c>
    </row>
    <row r="182" ht="20.25" customHeight="0">
      <c s="5" t="inlineStr" r="A182">
        <is>
          <t xml:space="preserve">20100500</t>
        </is>
      </c>
      <c s="5" t="inlineStr" r="B182">
        <is>
          <t xml:space="preserve">TREE REMOVAL, ACRES</t>
        </is>
      </c>
      <c s="5" t="inlineStr" r="C182">
        <is>
          <t xml:space="preserve">ACRE   </t>
        </is>
      </c>
      <c s="6" r="D182">
        <v>7.000</v>
      </c>
      <c s="7" r="E182">
        <v>6</v>
      </c>
      <c s="8" t="inlineStr" r="F182">
        <is>
          <t xml:space="preserve">72807</t>
        </is>
      </c>
      <c s="8" t="inlineStr" r="G182">
        <is>
          <t xml:space="preserve">061</t>
        </is>
      </c>
      <c s="9" r="H182">
        <v>30010.0000</v>
      </c>
      <c s="8" t="inlineStr" r="I182">
        <is>
          <t xml:space="preserve"/>
        </is>
      </c>
      <c s="8" t="inlineStr" r="J182">
        <is>
          <t xml:space="preserve"> Montgomery</t>
        </is>
      </c>
    </row>
    <row r="183" ht="20.25" customHeight="0">
      <c s="5" t="inlineStr" r="A183">
        <is>
          <t xml:space="preserve">20100500</t>
        </is>
      </c>
      <c s="5" t="inlineStr" r="B183">
        <is>
          <t xml:space="preserve">TREE REMOVAL, ACRES</t>
        </is>
      </c>
      <c s="5" t="inlineStr" r="C183">
        <is>
          <t xml:space="preserve">ACRE   </t>
        </is>
      </c>
      <c s="6" r="D183">
        <v>7.000</v>
      </c>
      <c s="7" r="E183">
        <v>6</v>
      </c>
      <c s="8" t="inlineStr" r="F183">
        <is>
          <t xml:space="preserve">72807</t>
        </is>
      </c>
      <c s="8" t="inlineStr" r="G183">
        <is>
          <t xml:space="preserve">061</t>
        </is>
      </c>
      <c s="9" r="H183">
        <v>33830.6000</v>
      </c>
      <c s="8" t="inlineStr" r="I183">
        <is>
          <t xml:space="preserve"/>
        </is>
      </c>
      <c s="8" t="inlineStr" r="J183">
        <is>
          <t xml:space="preserve"> Montgomery</t>
        </is>
      </c>
    </row>
    <row r="184" ht="20.25" customHeight="0">
      <c s="5" t="inlineStr" r="A184">
        <is>
          <t xml:space="preserve">20100500</t>
        </is>
      </c>
      <c s="5" t="inlineStr" r="B184">
        <is>
          <t xml:space="preserve">TREE REMOVAL, ACRES</t>
        </is>
      </c>
      <c s="5" t="inlineStr" r="C184">
        <is>
          <t xml:space="preserve">ACRE   </t>
        </is>
      </c>
      <c s="6" r="D184">
        <v>7.000</v>
      </c>
      <c s="7" r="E184">
        <v>6</v>
      </c>
      <c s="8" t="inlineStr" r="F184">
        <is>
          <t xml:space="preserve">72807</t>
        </is>
      </c>
      <c s="8" t="inlineStr" r="G184">
        <is>
          <t xml:space="preserve">061</t>
        </is>
      </c>
      <c s="9" r="H184">
        <v>41000.0000</v>
      </c>
      <c s="8" t="inlineStr" r="I184">
        <is>
          <t xml:space="preserve"/>
        </is>
      </c>
      <c s="8" t="inlineStr" r="J184">
        <is>
          <t xml:space="preserve"> Montgomery</t>
        </is>
      </c>
    </row>
    <row r="185" ht="20.25" customHeight="0">
      <c s="5" t="inlineStr" r="A185">
        <is>
          <t xml:space="preserve">20100500</t>
        </is>
      </c>
      <c s="5" t="inlineStr" r="B185">
        <is>
          <t xml:space="preserve">TREE REMOVAL, ACRES</t>
        </is>
      </c>
      <c s="5" t="inlineStr" r="C185">
        <is>
          <t xml:space="preserve">ACRE   </t>
        </is>
      </c>
      <c s="6" r="D185">
        <v>0.100</v>
      </c>
      <c s="7" r="E185">
        <v>6</v>
      </c>
      <c s="8" t="inlineStr" r="F185">
        <is>
          <t xml:space="preserve">72F14</t>
        </is>
      </c>
      <c s="8" t="inlineStr" r="G185">
        <is>
          <t xml:space="preserve">063</t>
        </is>
      </c>
      <c s="9" r="H185">
        <v>162375.1000</v>
      </c>
      <c s="8" t="inlineStr" r="I185">
        <is>
          <t xml:space="preserve">Y</t>
        </is>
      </c>
      <c s="8" t="inlineStr" r="J185">
        <is>
          <t xml:space="preserve"> Schuyler</t>
        </is>
      </c>
    </row>
    <row r="186" ht="20.25" customHeight="0">
      <c s="5" t="inlineStr" r="A186">
        <is>
          <t xml:space="preserve">20100500</t>
        </is>
      </c>
      <c s="5" t="inlineStr" r="B186">
        <is>
          <t xml:space="preserve">TREE REMOVAL, ACRES</t>
        </is>
      </c>
      <c s="5" t="inlineStr" r="C186">
        <is>
          <t xml:space="preserve">ACRE   </t>
        </is>
      </c>
      <c s="6" r="D186">
        <v>0.500</v>
      </c>
      <c s="7" r="E186">
        <v>6</v>
      </c>
      <c s="8" t="inlineStr" r="F186">
        <is>
          <t xml:space="preserve">72F26</t>
        </is>
      </c>
      <c s="8" t="inlineStr" r="G186">
        <is>
          <t xml:space="preserve">064</t>
        </is>
      </c>
      <c s="9" r="H186">
        <v>34500.0000</v>
      </c>
      <c s="8" t="inlineStr" r="I186">
        <is>
          <t xml:space="preserve">Y</t>
        </is>
      </c>
      <c s="8" t="inlineStr" r="J186">
        <is>
          <t xml:space="preserve"> Adams</t>
        </is>
      </c>
    </row>
    <row r="187" ht="20.25" customHeight="0">
      <c s="5" t="inlineStr" r="A187">
        <is>
          <t xml:space="preserve">20100500</t>
        </is>
      </c>
      <c s="5" t="inlineStr" r="B187">
        <is>
          <t xml:space="preserve">TREE REMOVAL, ACRES</t>
        </is>
      </c>
      <c s="5" t="inlineStr" r="C187">
        <is>
          <t xml:space="preserve">ACRE   </t>
        </is>
      </c>
      <c s="6" r="D187">
        <v>0.500</v>
      </c>
      <c s="7" r="E187">
        <v>6</v>
      </c>
      <c s="8" t="inlineStr" r="F187">
        <is>
          <t xml:space="preserve">72F26</t>
        </is>
      </c>
      <c s="8" t="inlineStr" r="G187">
        <is>
          <t xml:space="preserve">064</t>
        </is>
      </c>
      <c s="9" r="H187">
        <v>55000.0000</v>
      </c>
      <c s="8" t="inlineStr" r="I187">
        <is>
          <t xml:space="preserve"/>
        </is>
      </c>
      <c s="8" t="inlineStr" r="J187">
        <is>
          <t xml:space="preserve"> Adams</t>
        </is>
      </c>
    </row>
    <row r="188" ht="20.25" customHeight="0">
      <c s="5" t="inlineStr" r="A188">
        <is>
          <t xml:space="preserve">20100500</t>
        </is>
      </c>
      <c s="5" t="inlineStr" r="B188">
        <is>
          <t xml:space="preserve">TREE REMOVAL, ACRES</t>
        </is>
      </c>
      <c s="5" t="inlineStr" r="C188">
        <is>
          <t xml:space="preserve">ACRE   </t>
        </is>
      </c>
      <c s="6" r="D188">
        <v>0.500</v>
      </c>
      <c s="7" r="E188">
        <v>6</v>
      </c>
      <c s="8" t="inlineStr" r="F188">
        <is>
          <t xml:space="preserve">72F59</t>
        </is>
      </c>
      <c s="8" t="inlineStr" r="G188">
        <is>
          <t xml:space="preserve">065</t>
        </is>
      </c>
      <c s="9" r="H188">
        <v>101926.4600</v>
      </c>
      <c s="8" t="inlineStr" r="I188">
        <is>
          <t xml:space="preserve">Y</t>
        </is>
      </c>
      <c s="8" t="inlineStr" r="J188">
        <is>
          <t xml:space="preserve"> Cass</t>
        </is>
      </c>
    </row>
    <row r="189" ht="20.25" customHeight="0">
      <c s="5" t="inlineStr" r="A189">
        <is>
          <t xml:space="preserve">20100500</t>
        </is>
      </c>
      <c s="5" t="inlineStr" r="B189">
        <is>
          <t xml:space="preserve">TREE REMOVAL, ACRES</t>
        </is>
      </c>
      <c s="5" t="inlineStr" r="C189">
        <is>
          <t xml:space="preserve">ACRE   </t>
        </is>
      </c>
      <c s="6" r="D189">
        <v>0.500</v>
      </c>
      <c s="7" r="E189">
        <v>6</v>
      </c>
      <c s="8" t="inlineStr" r="F189">
        <is>
          <t xml:space="preserve">72F59</t>
        </is>
      </c>
      <c s="8" t="inlineStr" r="G189">
        <is>
          <t xml:space="preserve">065</t>
        </is>
      </c>
      <c s="9" r="H189">
        <v>20000.0000</v>
      </c>
      <c s="8" t="inlineStr" r="I189">
        <is>
          <t xml:space="preserve"/>
        </is>
      </c>
      <c s="8" t="inlineStr" r="J189">
        <is>
          <t xml:space="preserve"> Cass</t>
        </is>
      </c>
    </row>
    <row r="190" ht="20.25" customHeight="0">
      <c s="5" t="inlineStr" r="A190">
        <is>
          <t xml:space="preserve">20100500</t>
        </is>
      </c>
      <c s="5" t="inlineStr" r="B190">
        <is>
          <t xml:space="preserve">TREE REMOVAL, ACRES</t>
        </is>
      </c>
      <c s="5" t="inlineStr" r="C190">
        <is>
          <t xml:space="preserve">ACRE   </t>
        </is>
      </c>
      <c s="6" r="D190">
        <v>0.500</v>
      </c>
      <c s="7" r="E190">
        <v>6</v>
      </c>
      <c s="8" t="inlineStr" r="F190">
        <is>
          <t xml:space="preserve">72F59</t>
        </is>
      </c>
      <c s="8" t="inlineStr" r="G190">
        <is>
          <t xml:space="preserve">065</t>
        </is>
      </c>
      <c s="9" r="H190">
        <v>23418.7000</v>
      </c>
      <c s="8" t="inlineStr" r="I190">
        <is>
          <t xml:space="preserve"/>
        </is>
      </c>
      <c s="8" t="inlineStr" r="J190">
        <is>
          <t xml:space="preserve"> Cass</t>
        </is>
      </c>
    </row>
    <row r="191" ht="20.25" customHeight="0">
      <c s="5" t="inlineStr" r="A191">
        <is>
          <t xml:space="preserve">20100500</t>
        </is>
      </c>
      <c s="5" t="inlineStr" r="B191">
        <is>
          <t xml:space="preserve">TREE REMOVAL, ACRES</t>
        </is>
      </c>
      <c s="5" t="inlineStr" r="C191">
        <is>
          <t xml:space="preserve">ACRE   </t>
        </is>
      </c>
      <c s="6" r="D191">
        <v>0.500</v>
      </c>
      <c s="7" r="E191">
        <v>6</v>
      </c>
      <c s="8" t="inlineStr" r="F191">
        <is>
          <t xml:space="preserve">72F59</t>
        </is>
      </c>
      <c s="8" t="inlineStr" r="G191">
        <is>
          <t xml:space="preserve">065</t>
        </is>
      </c>
      <c s="9" r="H191">
        <v>30000.0000</v>
      </c>
      <c s="8" t="inlineStr" r="I191">
        <is>
          <t xml:space="preserve"/>
        </is>
      </c>
      <c s="8" t="inlineStr" r="J191">
        <is>
          <t xml:space="preserve"> Cass</t>
        </is>
      </c>
    </row>
    <row r="192" ht="20.25" customHeight="0">
      <c s="5" t="inlineStr" r="A192">
        <is>
          <t xml:space="preserve">20100500</t>
        </is>
      </c>
      <c s="5" t="inlineStr" r="B192">
        <is>
          <t xml:space="preserve">TREE REMOVAL, ACRES</t>
        </is>
      </c>
      <c s="5" t="inlineStr" r="C192">
        <is>
          <t xml:space="preserve">ACRE   </t>
        </is>
      </c>
      <c s="6" r="D192">
        <v>0.500</v>
      </c>
      <c s="7" r="E192">
        <v>6</v>
      </c>
      <c s="8" t="inlineStr" r="F192">
        <is>
          <t xml:space="preserve">72F59</t>
        </is>
      </c>
      <c s="8" t="inlineStr" r="G192">
        <is>
          <t xml:space="preserve">065</t>
        </is>
      </c>
      <c s="9" r="H192">
        <v>41317.0400</v>
      </c>
      <c s="8" t="inlineStr" r="I192">
        <is>
          <t xml:space="preserve"/>
        </is>
      </c>
      <c s="8" t="inlineStr" r="J192">
        <is>
          <t xml:space="preserve"> Cass</t>
        </is>
      </c>
    </row>
    <row r="193" ht="20.25" customHeight="0">
      <c s="5" t="inlineStr" r="A193">
        <is>
          <t xml:space="preserve">20100500</t>
        </is>
      </c>
      <c s="5" t="inlineStr" r="B193">
        <is>
          <t xml:space="preserve">TREE REMOVAL, ACRES</t>
        </is>
      </c>
      <c s="5" t="inlineStr" r="C193">
        <is>
          <t xml:space="preserve">ACRE   </t>
        </is>
      </c>
      <c s="6" r="D193">
        <v>0.500</v>
      </c>
      <c s="7" r="E193">
        <v>6</v>
      </c>
      <c s="8" t="inlineStr" r="F193">
        <is>
          <t xml:space="preserve">72F59</t>
        </is>
      </c>
      <c s="8" t="inlineStr" r="G193">
        <is>
          <t xml:space="preserve">065</t>
        </is>
      </c>
      <c s="9" r="H193">
        <v>50000.0000</v>
      </c>
      <c s="8" t="inlineStr" r="I193">
        <is>
          <t xml:space="preserve"/>
        </is>
      </c>
      <c s="8" t="inlineStr" r="J193">
        <is>
          <t xml:space="preserve"> Cass</t>
        </is>
      </c>
    </row>
    <row r="194" ht="20.25" customHeight="0">
      <c s="5" t="inlineStr" r="A194">
        <is>
          <t xml:space="preserve">20100500</t>
        </is>
      </c>
      <c s="5" t="inlineStr" r="B194">
        <is>
          <t xml:space="preserve">TREE REMOVAL, ACRES</t>
        </is>
      </c>
      <c s="5" t="inlineStr" r="C194">
        <is>
          <t xml:space="preserve">ACRE   </t>
        </is>
      </c>
      <c s="6" r="D194">
        <v>1.250</v>
      </c>
      <c s="7" r="E194">
        <v>6</v>
      </c>
      <c s="8" t="inlineStr" r="F194">
        <is>
          <t xml:space="preserve">72K96</t>
        </is>
      </c>
      <c s="8" t="inlineStr" r="G194">
        <is>
          <t xml:space="preserve">068</t>
        </is>
      </c>
      <c s="9" r="H194">
        <v>38500.0000</v>
      </c>
      <c s="8" t="inlineStr" r="I194">
        <is>
          <t xml:space="preserve">Y</t>
        </is>
      </c>
      <c s="8" t="inlineStr" r="J194">
        <is>
          <t xml:space="preserve"> Morgan</t>
        </is>
      </c>
    </row>
    <row r="195" ht="20.25" customHeight="0">
      <c s="5" t="inlineStr" r="A195">
        <is>
          <t xml:space="preserve">20100500</t>
        </is>
      </c>
      <c s="5" t="inlineStr" r="B195">
        <is>
          <t xml:space="preserve">TREE REMOVAL, ACRES</t>
        </is>
      </c>
      <c s="5" t="inlineStr" r="C195">
        <is>
          <t xml:space="preserve">ACRE   </t>
        </is>
      </c>
      <c s="6" r="D195">
        <v>1.250</v>
      </c>
      <c s="7" r="E195">
        <v>6</v>
      </c>
      <c s="8" t="inlineStr" r="F195">
        <is>
          <t xml:space="preserve">72K96</t>
        </is>
      </c>
      <c s="8" t="inlineStr" r="G195">
        <is>
          <t xml:space="preserve">068</t>
        </is>
      </c>
      <c s="9" r="H195">
        <v>35700.0000</v>
      </c>
      <c s="8" t="inlineStr" r="I195">
        <is>
          <t xml:space="preserve"/>
        </is>
      </c>
      <c s="8" t="inlineStr" r="J195">
        <is>
          <t xml:space="preserve"> Morgan</t>
        </is>
      </c>
    </row>
    <row r="196" ht="20.25" customHeight="0">
      <c s="5" t="inlineStr" r="A196">
        <is>
          <t xml:space="preserve">20100500</t>
        </is>
      </c>
      <c s="5" t="inlineStr" r="B196">
        <is>
          <t xml:space="preserve">TREE REMOVAL, ACRES</t>
        </is>
      </c>
      <c s="5" t="inlineStr" r="C196">
        <is>
          <t xml:space="preserve">ACRE   </t>
        </is>
      </c>
      <c s="6" r="D196">
        <v>1.250</v>
      </c>
      <c s="7" r="E196">
        <v>6</v>
      </c>
      <c s="8" t="inlineStr" r="F196">
        <is>
          <t xml:space="preserve">72K96</t>
        </is>
      </c>
      <c s="8" t="inlineStr" r="G196">
        <is>
          <t xml:space="preserve">068</t>
        </is>
      </c>
      <c s="9" r="H196">
        <v>41691.4700</v>
      </c>
      <c s="8" t="inlineStr" r="I196">
        <is>
          <t xml:space="preserve"/>
        </is>
      </c>
      <c s="8" t="inlineStr" r="J196">
        <is>
          <t xml:space="preserve"> Morgan</t>
        </is>
      </c>
    </row>
    <row r="197" ht="20.25" customHeight="0">
      <c s="5" t="inlineStr" r="A197">
        <is>
          <t xml:space="preserve">20100500</t>
        </is>
      </c>
      <c s="5" t="inlineStr" r="B197">
        <is>
          <t xml:space="preserve">TREE REMOVAL, ACRES</t>
        </is>
      </c>
      <c s="5" t="inlineStr" r="C197">
        <is>
          <t xml:space="preserve">ACRE   </t>
        </is>
      </c>
      <c s="6" r="D197">
        <v>0.060</v>
      </c>
      <c s="7" r="E197">
        <v>8</v>
      </c>
      <c s="8" t="inlineStr" r="F197">
        <is>
          <t xml:space="preserve">76M88</t>
        </is>
      </c>
      <c s="8" t="inlineStr" r="G197">
        <is>
          <t xml:space="preserve">087</t>
        </is>
      </c>
      <c s="9" r="H197">
        <v>55737.5000</v>
      </c>
      <c s="8" t="inlineStr" r="I197">
        <is>
          <t xml:space="preserve">Y</t>
        </is>
      </c>
      <c s="8" t="inlineStr" r="J197">
        <is>
          <t xml:space="preserve"> Washington</t>
        </is>
      </c>
    </row>
    <row r="198" ht="20.25" customHeight="0">
      <c s="5" t="inlineStr" r="A198">
        <is>
          <t xml:space="preserve">20100500</t>
        </is>
      </c>
      <c s="5" t="inlineStr" r="B198">
        <is>
          <t xml:space="preserve">TREE REMOVAL, ACRES</t>
        </is>
      </c>
      <c s="5" t="inlineStr" r="C198">
        <is>
          <t xml:space="preserve">ACRE   </t>
        </is>
      </c>
      <c s="6" r="D198">
        <v>0.060</v>
      </c>
      <c s="7" r="E198">
        <v>8</v>
      </c>
      <c s="8" t="inlineStr" r="F198">
        <is>
          <t xml:space="preserve">76M88</t>
        </is>
      </c>
      <c s="8" t="inlineStr" r="G198">
        <is>
          <t xml:space="preserve">087</t>
        </is>
      </c>
      <c s="9" r="H198">
        <v>128000.0000</v>
      </c>
      <c s="8" t="inlineStr" r="I198">
        <is>
          <t xml:space="preserve"/>
        </is>
      </c>
      <c s="8" t="inlineStr" r="J198">
        <is>
          <t xml:space="preserve"> Washington</t>
        </is>
      </c>
    </row>
    <row r="199" ht="20.25" customHeight="0">
      <c s="5" t="inlineStr" r="A199">
        <is>
          <t xml:space="preserve">20100500</t>
        </is>
      </c>
      <c s="5" t="inlineStr" r="B199">
        <is>
          <t xml:space="preserve">TREE REMOVAL, ACRES</t>
        </is>
      </c>
      <c s="5" t="inlineStr" r="C199">
        <is>
          <t xml:space="preserve">ACRE   </t>
        </is>
      </c>
      <c s="6" r="D199">
        <v>0.037</v>
      </c>
      <c s="7" r="E199">
        <v>8</v>
      </c>
      <c s="8" t="inlineStr" r="F199">
        <is>
          <t xml:space="preserve">76N16</t>
        </is>
      </c>
      <c s="8" t="inlineStr" r="G199">
        <is>
          <t xml:space="preserve">089</t>
        </is>
      </c>
      <c s="9" r="H199">
        <v>61000.0000</v>
      </c>
      <c s="8" t="inlineStr" r="I199">
        <is>
          <t xml:space="preserve">Y</t>
        </is>
      </c>
      <c s="8" t="inlineStr" r="J199">
        <is>
          <t xml:space="preserve"> Madison</t>
        </is>
      </c>
    </row>
    <row r="200" ht="20.25" customHeight="0">
      <c s="5" t="inlineStr" r="A200">
        <is>
          <t xml:space="preserve">20100500</t>
        </is>
      </c>
      <c s="5" t="inlineStr" r="B200">
        <is>
          <t xml:space="preserve">TREE REMOVAL, ACRES</t>
        </is>
      </c>
      <c s="5" t="inlineStr" r="C200">
        <is>
          <t xml:space="preserve">ACRE   </t>
        </is>
      </c>
      <c s="6" r="D200">
        <v>0.037</v>
      </c>
      <c s="7" r="E200">
        <v>8</v>
      </c>
      <c s="8" t="inlineStr" r="F200">
        <is>
          <t xml:space="preserve">76N16</t>
        </is>
      </c>
      <c s="8" t="inlineStr" r="G200">
        <is>
          <t xml:space="preserve">089</t>
        </is>
      </c>
      <c s="9" r="H200">
        <v>57980.0000</v>
      </c>
      <c s="8" t="inlineStr" r="I200">
        <is>
          <t xml:space="preserve"/>
        </is>
      </c>
      <c s="8" t="inlineStr" r="J200">
        <is>
          <t xml:space="preserve"> Madison</t>
        </is>
      </c>
    </row>
    <row r="201" ht="20.25" customHeight="0">
      <c s="5" t="inlineStr" r="A201">
        <is>
          <t xml:space="preserve">20100500</t>
        </is>
      </c>
      <c s="5" t="inlineStr" r="B201">
        <is>
          <t xml:space="preserve">TREE REMOVAL, ACRES</t>
        </is>
      </c>
      <c s="5" t="inlineStr" r="C201">
        <is>
          <t xml:space="preserve">ACRE   </t>
        </is>
      </c>
      <c s="6" r="D201">
        <v>0.037</v>
      </c>
      <c s="7" r="E201">
        <v>8</v>
      </c>
      <c s="8" t="inlineStr" r="F201">
        <is>
          <t xml:space="preserve">76N16</t>
        </is>
      </c>
      <c s="8" t="inlineStr" r="G201">
        <is>
          <t xml:space="preserve">089</t>
        </is>
      </c>
      <c s="9" r="H201">
        <v>67000.0000</v>
      </c>
      <c s="8" t="inlineStr" r="I201">
        <is>
          <t xml:space="preserve"/>
        </is>
      </c>
      <c s="8" t="inlineStr" r="J201">
        <is>
          <t xml:space="preserve"> Madison</t>
        </is>
      </c>
    </row>
    <row r="202" ht="20.25" customHeight="0">
      <c s="5" t="inlineStr" r="A202">
        <is>
          <t xml:space="preserve">20100500</t>
        </is>
      </c>
      <c s="5" t="inlineStr" r="B202">
        <is>
          <t xml:space="preserve">TREE REMOVAL, ACRES</t>
        </is>
      </c>
      <c s="5" t="inlineStr" r="C202">
        <is>
          <t xml:space="preserve">ACRE   </t>
        </is>
      </c>
      <c s="6" r="D202">
        <v>0.037</v>
      </c>
      <c s="7" r="E202">
        <v>8</v>
      </c>
      <c s="8" t="inlineStr" r="F202">
        <is>
          <t xml:space="preserve">76N16</t>
        </is>
      </c>
      <c s="8" t="inlineStr" r="G202">
        <is>
          <t xml:space="preserve">089</t>
        </is>
      </c>
      <c s="9" r="H202">
        <v>219000.0000</v>
      </c>
      <c s="8" t="inlineStr" r="I202">
        <is>
          <t xml:space="preserve"/>
        </is>
      </c>
      <c s="8" t="inlineStr" r="J202">
        <is>
          <t xml:space="preserve"> Madison</t>
        </is>
      </c>
    </row>
    <row r="203" ht="20.25" customHeight="0">
      <c s="5" t="inlineStr" r="A203">
        <is>
          <t xml:space="preserve">20100500</t>
        </is>
      </c>
      <c s="5" t="inlineStr" r="B203">
        <is>
          <t xml:space="preserve">TREE REMOVAL, ACRES</t>
        </is>
      </c>
      <c s="5" t="inlineStr" r="C203">
        <is>
          <t xml:space="preserve">ACRE   </t>
        </is>
      </c>
      <c s="6" r="D203">
        <v>0.250</v>
      </c>
      <c s="7" r="E203">
        <v>9</v>
      </c>
      <c s="8" t="inlineStr" r="F203">
        <is>
          <t xml:space="preserve">78809</t>
        </is>
      </c>
      <c s="8" t="inlineStr" r="G203">
        <is>
          <t xml:space="preserve">116</t>
        </is>
      </c>
      <c s="9" r="H203">
        <v>38598.8800</v>
      </c>
      <c s="8" t="inlineStr" r="I203">
        <is>
          <t xml:space="preserve">Y</t>
        </is>
      </c>
      <c s="8" t="inlineStr" r="J203">
        <is>
          <t xml:space="preserve"> Gallatin</t>
        </is>
      </c>
    </row>
    <row r="204" ht="20.25" customHeight="0">
      <c s="5" t="inlineStr" r="A204">
        <is>
          <t xml:space="preserve">20100500</t>
        </is>
      </c>
      <c s="5" t="inlineStr" r="B204">
        <is>
          <t xml:space="preserve">TREE REMOVAL, ACRES</t>
        </is>
      </c>
      <c s="5" t="inlineStr" r="C204">
        <is>
          <t xml:space="preserve">ACRE   </t>
        </is>
      </c>
      <c s="6" r="D204">
        <v>0.250</v>
      </c>
      <c s="7" r="E204">
        <v>9</v>
      </c>
      <c s="8" t="inlineStr" r="F204">
        <is>
          <t xml:space="preserve">78809</t>
        </is>
      </c>
      <c s="8" t="inlineStr" r="G204">
        <is>
          <t xml:space="preserve">116</t>
        </is>
      </c>
      <c s="9" r="H204">
        <v>20000.0000</v>
      </c>
      <c s="8" t="inlineStr" r="I204">
        <is>
          <t xml:space="preserve"/>
        </is>
      </c>
      <c s="8" t="inlineStr" r="J204">
        <is>
          <t xml:space="preserve"> Gallatin</t>
        </is>
      </c>
    </row>
    <row r="205" ht="20.25" customHeight="0">
      <c s="5" t="inlineStr" r="A205">
        <is>
          <t xml:space="preserve">20100500</t>
        </is>
      </c>
      <c s="5" t="inlineStr" r="B205">
        <is>
          <t xml:space="preserve">TREE REMOVAL, ACRES</t>
        </is>
      </c>
      <c s="5" t="inlineStr" r="C205">
        <is>
          <t xml:space="preserve">ACRE   </t>
        </is>
      </c>
      <c s="6" r="D205">
        <v>0.250</v>
      </c>
      <c s="7" r="E205">
        <v>9</v>
      </c>
      <c s="8" t="inlineStr" r="F205">
        <is>
          <t xml:space="preserve">78809</t>
        </is>
      </c>
      <c s="8" t="inlineStr" r="G205">
        <is>
          <t xml:space="preserve">116</t>
        </is>
      </c>
      <c s="9" r="H205">
        <v>39845.1200</v>
      </c>
      <c s="8" t="inlineStr" r="I205">
        <is>
          <t xml:space="preserve"/>
        </is>
      </c>
      <c s="8" t="inlineStr" r="J205">
        <is>
          <t xml:space="preserve"> Gallatin</t>
        </is>
      </c>
    </row>
    <row r="206" ht="20.25" customHeight="0">
      <c s="5" t="inlineStr" r="A206">
        <is>
          <t xml:space="preserve">20100500</t>
        </is>
      </c>
      <c s="5" t="inlineStr" r="B206">
        <is>
          <t xml:space="preserve">TREE REMOVAL, ACRES</t>
        </is>
      </c>
      <c s="5" t="inlineStr" r="C206">
        <is>
          <t xml:space="preserve">ACRE   </t>
        </is>
      </c>
      <c s="6" r="D206">
        <v>2.100</v>
      </c>
      <c s="7" r="E206">
        <v>6</v>
      </c>
      <c s="8" t="inlineStr" r="F206">
        <is>
          <t xml:space="preserve">93775</t>
        </is>
      </c>
      <c s="8" t="inlineStr" r="G206">
        <is>
          <t xml:space="preserve">102</t>
        </is>
      </c>
      <c s="9" r="H206">
        <v>18500.0000</v>
      </c>
      <c s="8" t="inlineStr" r="I206">
        <is>
          <t xml:space="preserve">Y</t>
        </is>
      </c>
      <c s="8" t="inlineStr" r="J206">
        <is>
          <t xml:space="preserve"> Menard</t>
        </is>
      </c>
    </row>
    <row r="207" ht="20.25" customHeight="0">
      <c s="5" t="inlineStr" r="A207">
        <is>
          <t xml:space="preserve">20100500</t>
        </is>
      </c>
      <c s="5" t="inlineStr" r="B207">
        <is>
          <t xml:space="preserve">TREE REMOVAL, ACRES</t>
        </is>
      </c>
      <c s="5" t="inlineStr" r="C207">
        <is>
          <t xml:space="preserve">ACRE   </t>
        </is>
      </c>
      <c s="6" r="D207">
        <v>2.100</v>
      </c>
      <c s="7" r="E207">
        <v>6</v>
      </c>
      <c s="8" t="inlineStr" r="F207">
        <is>
          <t xml:space="preserve">93775</t>
        </is>
      </c>
      <c s="8" t="inlineStr" r="G207">
        <is>
          <t xml:space="preserve">102</t>
        </is>
      </c>
      <c s="9" r="H207">
        <v>13125.0000</v>
      </c>
      <c s="8" t="inlineStr" r="I207">
        <is>
          <t xml:space="preserve"/>
        </is>
      </c>
      <c s="8" t="inlineStr" r="J207">
        <is>
          <t xml:space="preserve"> Menard</t>
        </is>
      </c>
    </row>
    <row r="208" ht="20.25" customHeight="0">
      <c s="5" t="inlineStr" r="A208">
        <is>
          <t xml:space="preserve">20100500</t>
        </is>
      </c>
      <c s="5" t="inlineStr" r="B208">
        <is>
          <t xml:space="preserve">TREE REMOVAL, ACRES</t>
        </is>
      </c>
      <c s="5" t="inlineStr" r="C208">
        <is>
          <t xml:space="preserve">ACRE   </t>
        </is>
      </c>
      <c s="6" r="D208">
        <v>10.000</v>
      </c>
      <c s="7" r="E208">
        <v>8</v>
      </c>
      <c s="8" t="inlineStr" r="F208">
        <is>
          <t xml:space="preserve">97790</t>
        </is>
      </c>
      <c s="8" t="inlineStr" r="G208">
        <is>
          <t xml:space="preserve">107</t>
        </is>
      </c>
      <c s="9" r="H208">
        <v>19575.0000</v>
      </c>
      <c s="8" t="inlineStr" r="I208">
        <is>
          <t xml:space="preserve">Y</t>
        </is>
      </c>
      <c s="8" t="inlineStr" r="J208">
        <is>
          <t xml:space="preserve"> Madison</t>
        </is>
      </c>
    </row>
    <row r="209" ht="20.25" customHeight="0">
      <c s="5" t="inlineStr" r="A209">
        <is>
          <t xml:space="preserve">20100500</t>
        </is>
      </c>
      <c s="5" t="inlineStr" r="B209">
        <is>
          <t xml:space="preserve">TREE REMOVAL, ACRES</t>
        </is>
      </c>
      <c s="5" t="inlineStr" r="C209">
        <is>
          <t xml:space="preserve">ACRE   </t>
        </is>
      </c>
      <c s="6" r="D209">
        <v>10.000</v>
      </c>
      <c s="7" r="E209">
        <v>8</v>
      </c>
      <c s="8" t="inlineStr" r="F209">
        <is>
          <t xml:space="preserve">97790</t>
        </is>
      </c>
      <c s="8" t="inlineStr" r="G209">
        <is>
          <t xml:space="preserve">107</t>
        </is>
      </c>
      <c s="9" r="H209">
        <v>14790.0000</v>
      </c>
      <c s="8" t="inlineStr" r="I209">
        <is>
          <t xml:space="preserve"/>
        </is>
      </c>
      <c s="8" t="inlineStr" r="J209">
        <is>
          <t xml:space="preserve"> Madison</t>
        </is>
      </c>
    </row>
    <row r="210" ht="20.25" customHeight="0">
      <c s="5" t="inlineStr" r="A210">
        <is>
          <t xml:space="preserve">20100500</t>
        </is>
      </c>
      <c s="5" t="inlineStr" r="B210">
        <is>
          <t xml:space="preserve">TREE REMOVAL, ACRES</t>
        </is>
      </c>
      <c s="5" t="inlineStr" r="C210">
        <is>
          <t xml:space="preserve">ACRE   </t>
        </is>
      </c>
      <c s="6" r="D210">
        <v>10.000</v>
      </c>
      <c s="7" r="E210">
        <v>8</v>
      </c>
      <c s="8" t="inlineStr" r="F210">
        <is>
          <t xml:space="preserve">97790</t>
        </is>
      </c>
      <c s="8" t="inlineStr" r="G210">
        <is>
          <t xml:space="preserve">107</t>
        </is>
      </c>
      <c s="9" r="H210">
        <v>34062.0000</v>
      </c>
      <c s="8" t="inlineStr" r="I210">
        <is>
          <t xml:space="preserve"/>
        </is>
      </c>
      <c s="8" t="inlineStr" r="J210">
        <is>
          <t xml:space="preserve"> Madison</t>
        </is>
      </c>
    </row>
    <row r="211" ht="20.25" customHeight="0">
      <c s="5" t="inlineStr" r="A211">
        <is>
          <t xml:space="preserve">20101000</t>
        </is>
      </c>
      <c s="5" t="inlineStr" r="B211">
        <is>
          <t xml:space="preserve">TEMPORARY FENCE</t>
        </is>
      </c>
      <c s="5" t="inlineStr" r="C211">
        <is>
          <t xml:space="preserve">FOOT   </t>
        </is>
      </c>
      <c s="6" r="D211">
        <v>90.000</v>
      </c>
      <c s="7" r="E211">
        <v>1</v>
      </c>
      <c s="8" t="inlineStr" r="F211">
        <is>
          <t xml:space="preserve">61H25</t>
        </is>
      </c>
      <c s="8" t="inlineStr" r="G211">
        <is>
          <t xml:space="preserve">106</t>
        </is>
      </c>
      <c s="9" r="H211">
        <v>9.9000</v>
      </c>
      <c s="8" t="inlineStr" r="I211">
        <is>
          <t xml:space="preserve">Y</t>
        </is>
      </c>
      <c s="8" t="inlineStr" r="J211">
        <is>
          <t xml:space="preserve"> Will</t>
        </is>
      </c>
    </row>
    <row r="212" ht="20.25" customHeight="0">
      <c s="5" t="inlineStr" r="A212">
        <is>
          <t xml:space="preserve">20101000</t>
        </is>
      </c>
      <c s="5" t="inlineStr" r="B212">
        <is>
          <t xml:space="preserve">TEMPORARY FENCE</t>
        </is>
      </c>
      <c s="5" t="inlineStr" r="C212">
        <is>
          <t xml:space="preserve">FOOT   </t>
        </is>
      </c>
      <c s="6" r="D212">
        <v>90.000</v>
      </c>
      <c s="7" r="E212">
        <v>1</v>
      </c>
      <c s="8" t="inlineStr" r="F212">
        <is>
          <t xml:space="preserve">61H25</t>
        </is>
      </c>
      <c s="8" t="inlineStr" r="G212">
        <is>
          <t xml:space="preserve">106</t>
        </is>
      </c>
      <c s="9" r="H212">
        <v>6.0000</v>
      </c>
      <c s="8" t="inlineStr" r="I212">
        <is>
          <t xml:space="preserve"/>
        </is>
      </c>
      <c s="8" t="inlineStr" r="J212">
        <is>
          <t xml:space="preserve"> Will</t>
        </is>
      </c>
    </row>
    <row r="213" ht="20.25" customHeight="0">
      <c s="5" t="inlineStr" r="A213">
        <is>
          <t xml:space="preserve">20101000</t>
        </is>
      </c>
      <c s="5" t="inlineStr" r="B213">
        <is>
          <t xml:space="preserve">TEMPORARY FENCE</t>
        </is>
      </c>
      <c s="5" t="inlineStr" r="C213">
        <is>
          <t xml:space="preserve">FOOT   </t>
        </is>
      </c>
      <c s="6" r="D213">
        <v>90.000</v>
      </c>
      <c s="7" r="E213">
        <v>1</v>
      </c>
      <c s="8" t="inlineStr" r="F213">
        <is>
          <t xml:space="preserve">61H25</t>
        </is>
      </c>
      <c s="8" t="inlineStr" r="G213">
        <is>
          <t xml:space="preserve">106</t>
        </is>
      </c>
      <c s="9" r="H213">
        <v>6.2400</v>
      </c>
      <c s="8" t="inlineStr" r="I213">
        <is>
          <t xml:space="preserve"/>
        </is>
      </c>
      <c s="8" t="inlineStr" r="J213">
        <is>
          <t xml:space="preserve"> Will</t>
        </is>
      </c>
    </row>
    <row r="214" ht="20.25" customHeight="0">
      <c s="5" t="inlineStr" r="A214">
        <is>
          <t xml:space="preserve">20101000</t>
        </is>
      </c>
      <c s="5" t="inlineStr" r="B214">
        <is>
          <t xml:space="preserve">TEMPORARY FENCE</t>
        </is>
      </c>
      <c s="5" t="inlineStr" r="C214">
        <is>
          <t xml:space="preserve">FOOT   </t>
        </is>
      </c>
      <c s="6" r="D214">
        <v>90.000</v>
      </c>
      <c s="7" r="E214">
        <v>1</v>
      </c>
      <c s="8" t="inlineStr" r="F214">
        <is>
          <t xml:space="preserve">61H25</t>
        </is>
      </c>
      <c s="8" t="inlineStr" r="G214">
        <is>
          <t xml:space="preserve">106</t>
        </is>
      </c>
      <c s="9" r="H214">
        <v>9.0000</v>
      </c>
      <c s="8" t="inlineStr" r="I214">
        <is>
          <t xml:space="preserve"/>
        </is>
      </c>
      <c s="8" t="inlineStr" r="J214">
        <is>
          <t xml:space="preserve"> Will</t>
        </is>
      </c>
    </row>
    <row r="215" ht="20.25" customHeight="0">
      <c s="5" t="inlineStr" r="A215">
        <is>
          <t xml:space="preserve">20101000</t>
        </is>
      </c>
      <c s="5" t="inlineStr" r="B215">
        <is>
          <t xml:space="preserve">TEMPORARY FENCE</t>
        </is>
      </c>
      <c s="5" t="inlineStr" r="C215">
        <is>
          <t xml:space="preserve">FOOT   </t>
        </is>
      </c>
      <c s="6" r="D215">
        <v>90.000</v>
      </c>
      <c s="7" r="E215">
        <v>1</v>
      </c>
      <c s="8" t="inlineStr" r="F215">
        <is>
          <t xml:space="preserve">61H25</t>
        </is>
      </c>
      <c s="8" t="inlineStr" r="G215">
        <is>
          <t xml:space="preserve">106</t>
        </is>
      </c>
      <c s="9" r="H215">
        <v>10.0000</v>
      </c>
      <c s="8" t="inlineStr" r="I215">
        <is>
          <t xml:space="preserve"/>
        </is>
      </c>
      <c s="8" t="inlineStr" r="J215">
        <is>
          <t xml:space="preserve"> Will</t>
        </is>
      </c>
    </row>
    <row r="216" ht="20.25" customHeight="0">
      <c s="5" t="inlineStr" r="A216">
        <is>
          <t xml:space="preserve">20101000</t>
        </is>
      </c>
      <c s="5" t="inlineStr" r="B216">
        <is>
          <t xml:space="preserve">TEMPORARY FENCE</t>
        </is>
      </c>
      <c s="5" t="inlineStr" r="C216">
        <is>
          <t xml:space="preserve">FOOT   </t>
        </is>
      </c>
      <c s="6" r="D216">
        <v>250.000</v>
      </c>
      <c s="7" r="E216">
        <v>1</v>
      </c>
      <c s="8" t="inlineStr" r="F216">
        <is>
          <t xml:space="preserve">61J35</t>
        </is>
      </c>
      <c s="8" t="inlineStr" r="G216">
        <is>
          <t xml:space="preserve">006</t>
        </is>
      </c>
      <c s="9" r="H216">
        <v>5.0000</v>
      </c>
      <c s="8" t="inlineStr" r="I216">
        <is>
          <t xml:space="preserve">Y</t>
        </is>
      </c>
      <c s="8" t="inlineStr" r="J216">
        <is>
          <t xml:space="preserve"> Kane</t>
        </is>
      </c>
    </row>
    <row r="217" ht="20.25" customHeight="0">
      <c s="5" t="inlineStr" r="A217">
        <is>
          <t xml:space="preserve">20101000</t>
        </is>
      </c>
      <c s="5" t="inlineStr" r="B217">
        <is>
          <t xml:space="preserve">TEMPORARY FENCE</t>
        </is>
      </c>
      <c s="5" t="inlineStr" r="C217">
        <is>
          <t xml:space="preserve">FOOT   </t>
        </is>
      </c>
      <c s="6" r="D217">
        <v>250.000</v>
      </c>
      <c s="7" r="E217">
        <v>1</v>
      </c>
      <c s="8" t="inlineStr" r="F217">
        <is>
          <t xml:space="preserve">61J35</t>
        </is>
      </c>
      <c s="8" t="inlineStr" r="G217">
        <is>
          <t xml:space="preserve">006</t>
        </is>
      </c>
      <c s="9" r="H217">
        <v>3.0000</v>
      </c>
      <c s="8" t="inlineStr" r="I217">
        <is>
          <t xml:space="preserve"/>
        </is>
      </c>
      <c s="8" t="inlineStr" r="J217">
        <is>
          <t xml:space="preserve"> Kane</t>
        </is>
      </c>
    </row>
    <row r="218" ht="20.25" customHeight="0">
      <c s="5" t="inlineStr" r="A218">
        <is>
          <t xml:space="preserve">20101000</t>
        </is>
      </c>
      <c s="5" t="inlineStr" r="B218">
        <is>
          <t xml:space="preserve">TEMPORARY FENCE</t>
        </is>
      </c>
      <c s="5" t="inlineStr" r="C218">
        <is>
          <t xml:space="preserve">FOOT   </t>
        </is>
      </c>
      <c s="6" r="D218">
        <v>250.000</v>
      </c>
      <c s="7" r="E218">
        <v>1</v>
      </c>
      <c s="8" t="inlineStr" r="F218">
        <is>
          <t xml:space="preserve">61J35</t>
        </is>
      </c>
      <c s="8" t="inlineStr" r="G218">
        <is>
          <t xml:space="preserve">006</t>
        </is>
      </c>
      <c s="9" r="H218">
        <v>3.0000</v>
      </c>
      <c s="8" t="inlineStr" r="I218">
        <is>
          <t xml:space="preserve"/>
        </is>
      </c>
      <c s="8" t="inlineStr" r="J218">
        <is>
          <t xml:space="preserve"> Kane</t>
        </is>
      </c>
    </row>
    <row r="219" ht="20.25" customHeight="0">
      <c s="5" t="inlineStr" r="A219">
        <is>
          <t xml:space="preserve">20101000</t>
        </is>
      </c>
      <c s="5" t="inlineStr" r="B219">
        <is>
          <t xml:space="preserve">TEMPORARY FENCE</t>
        </is>
      </c>
      <c s="5" t="inlineStr" r="C219">
        <is>
          <t xml:space="preserve">FOOT   </t>
        </is>
      </c>
      <c s="6" r="D219">
        <v>250.000</v>
      </c>
      <c s="7" r="E219">
        <v>1</v>
      </c>
      <c s="8" t="inlineStr" r="F219">
        <is>
          <t xml:space="preserve">61J35</t>
        </is>
      </c>
      <c s="8" t="inlineStr" r="G219">
        <is>
          <t xml:space="preserve">006</t>
        </is>
      </c>
      <c s="9" r="H219">
        <v>3.1800</v>
      </c>
      <c s="8" t="inlineStr" r="I219">
        <is>
          <t xml:space="preserve"/>
        </is>
      </c>
      <c s="8" t="inlineStr" r="J219">
        <is>
          <t xml:space="preserve"> Kane</t>
        </is>
      </c>
    </row>
    <row r="220" ht="20.25" customHeight="0">
      <c s="5" t="inlineStr" r="A220">
        <is>
          <t xml:space="preserve">20101000</t>
        </is>
      </c>
      <c s="5" t="inlineStr" r="B220">
        <is>
          <t xml:space="preserve">TEMPORARY FENCE</t>
        </is>
      </c>
      <c s="5" t="inlineStr" r="C220">
        <is>
          <t xml:space="preserve">FOOT   </t>
        </is>
      </c>
      <c s="6" r="D220">
        <v>917.000</v>
      </c>
      <c s="7" r="E220">
        <v>1</v>
      </c>
      <c s="8" t="inlineStr" r="F220">
        <is>
          <t xml:space="preserve">61J79</t>
        </is>
      </c>
      <c s="8" t="inlineStr" r="G220">
        <is>
          <t xml:space="preserve">012</t>
        </is>
      </c>
      <c s="9" r="H220">
        <v>3.0000</v>
      </c>
      <c s="8" t="inlineStr" r="I220">
        <is>
          <t xml:space="preserve">Y</t>
        </is>
      </c>
      <c s="8" t="inlineStr" r="J220">
        <is>
          <t xml:space="preserve"> McHenry</t>
        </is>
      </c>
    </row>
    <row r="221" ht="20.25" customHeight="0">
      <c s="5" t="inlineStr" r="A221">
        <is>
          <t xml:space="preserve">20101000</t>
        </is>
      </c>
      <c s="5" t="inlineStr" r="B221">
        <is>
          <t xml:space="preserve">TEMPORARY FENCE</t>
        </is>
      </c>
      <c s="5" t="inlineStr" r="C221">
        <is>
          <t xml:space="preserve">FOOT   </t>
        </is>
      </c>
      <c s="6" r="D221">
        <v>917.000</v>
      </c>
      <c s="7" r="E221">
        <v>1</v>
      </c>
      <c s="8" t="inlineStr" r="F221">
        <is>
          <t xml:space="preserve">61J79</t>
        </is>
      </c>
      <c s="8" t="inlineStr" r="G221">
        <is>
          <t xml:space="preserve">012</t>
        </is>
      </c>
      <c s="9" r="H221">
        <v>3.0000</v>
      </c>
      <c s="8" t="inlineStr" r="I221">
        <is>
          <t xml:space="preserve"/>
        </is>
      </c>
      <c s="8" t="inlineStr" r="J221">
        <is>
          <t xml:space="preserve"> McHenry</t>
        </is>
      </c>
    </row>
    <row r="222" ht="20.25" customHeight="0">
      <c s="5" t="inlineStr" r="A222">
        <is>
          <t xml:space="preserve">20101000</t>
        </is>
      </c>
      <c s="5" t="inlineStr" r="B222">
        <is>
          <t xml:space="preserve">TEMPORARY FENCE</t>
        </is>
      </c>
      <c s="5" t="inlineStr" r="C222">
        <is>
          <t xml:space="preserve">FOOT   </t>
        </is>
      </c>
      <c s="6" r="D222">
        <v>917.000</v>
      </c>
      <c s="7" r="E222">
        <v>1</v>
      </c>
      <c s="8" t="inlineStr" r="F222">
        <is>
          <t xml:space="preserve">61J79</t>
        </is>
      </c>
      <c s="8" t="inlineStr" r="G222">
        <is>
          <t xml:space="preserve">012</t>
        </is>
      </c>
      <c s="9" r="H222">
        <v>4.0000</v>
      </c>
      <c s="8" t="inlineStr" r="I222">
        <is>
          <t xml:space="preserve"/>
        </is>
      </c>
      <c s="8" t="inlineStr" r="J222">
        <is>
          <t xml:space="preserve"> McHenry</t>
        </is>
      </c>
    </row>
    <row r="223" ht="20.25" customHeight="0">
      <c s="5" t="inlineStr" r="A223">
        <is>
          <t xml:space="preserve">20101000</t>
        </is>
      </c>
      <c s="5" t="inlineStr" r="B223">
        <is>
          <t xml:space="preserve">TEMPORARY FENCE</t>
        </is>
      </c>
      <c s="5" t="inlineStr" r="C223">
        <is>
          <t xml:space="preserve">FOOT   </t>
        </is>
      </c>
      <c s="6" r="D223">
        <v>917.000</v>
      </c>
      <c s="7" r="E223">
        <v>1</v>
      </c>
      <c s="8" t="inlineStr" r="F223">
        <is>
          <t xml:space="preserve">61J79</t>
        </is>
      </c>
      <c s="8" t="inlineStr" r="G223">
        <is>
          <t xml:space="preserve">012</t>
        </is>
      </c>
      <c s="9" r="H223">
        <v>5.0000</v>
      </c>
      <c s="8" t="inlineStr" r="I223">
        <is>
          <t xml:space="preserve"/>
        </is>
      </c>
      <c s="8" t="inlineStr" r="J223">
        <is>
          <t xml:space="preserve"> McHenry</t>
        </is>
      </c>
    </row>
    <row r="224" ht="20.25" customHeight="0">
      <c s="5" t="inlineStr" r="A224">
        <is>
          <t xml:space="preserve">20101000</t>
        </is>
      </c>
      <c s="5" t="inlineStr" r="B224">
        <is>
          <t xml:space="preserve">TEMPORARY FENCE</t>
        </is>
      </c>
      <c s="5" t="inlineStr" r="C224">
        <is>
          <t xml:space="preserve">FOOT   </t>
        </is>
      </c>
      <c s="6" r="D224">
        <v>917.000</v>
      </c>
      <c s="7" r="E224">
        <v>1</v>
      </c>
      <c s="8" t="inlineStr" r="F224">
        <is>
          <t xml:space="preserve">61J79</t>
        </is>
      </c>
      <c s="8" t="inlineStr" r="G224">
        <is>
          <t xml:space="preserve">012</t>
        </is>
      </c>
      <c s="9" r="H224">
        <v>5.0000</v>
      </c>
      <c s="8" t="inlineStr" r="I224">
        <is>
          <t xml:space="preserve"/>
        </is>
      </c>
      <c s="8" t="inlineStr" r="J224">
        <is>
          <t xml:space="preserve"> McHenry</t>
        </is>
      </c>
    </row>
    <row r="225" ht="20.25" customHeight="0">
      <c s="5" t="inlineStr" r="A225">
        <is>
          <t xml:space="preserve">20101000</t>
        </is>
      </c>
      <c s="5" t="inlineStr" r="B225">
        <is>
          <t xml:space="preserve">TEMPORARY FENCE</t>
        </is>
      </c>
      <c s="5" t="inlineStr" r="C225">
        <is>
          <t xml:space="preserve">FOOT   </t>
        </is>
      </c>
      <c s="6" r="D225">
        <v>320.000</v>
      </c>
      <c s="7" r="E225">
        <v>1</v>
      </c>
      <c s="8" t="inlineStr" r="F225">
        <is>
          <t xml:space="preserve">61J88</t>
        </is>
      </c>
      <c s="8" t="inlineStr" r="G225">
        <is>
          <t xml:space="preserve">017</t>
        </is>
      </c>
      <c s="9" r="H225">
        <v>6.0000</v>
      </c>
      <c s="8" t="inlineStr" r="I225">
        <is>
          <t xml:space="preserve">Y</t>
        </is>
      </c>
      <c s="8" t="inlineStr" r="J225">
        <is>
          <t xml:space="preserve"> Cook</t>
        </is>
      </c>
    </row>
    <row r="226" ht="20.25" customHeight="0">
      <c s="5" t="inlineStr" r="A226">
        <is>
          <t xml:space="preserve">20101000</t>
        </is>
      </c>
      <c s="5" t="inlineStr" r="B226">
        <is>
          <t xml:space="preserve">TEMPORARY FENCE</t>
        </is>
      </c>
      <c s="5" t="inlineStr" r="C226">
        <is>
          <t xml:space="preserve">FOOT   </t>
        </is>
      </c>
      <c s="6" r="D226">
        <v>320.000</v>
      </c>
      <c s="7" r="E226">
        <v>1</v>
      </c>
      <c s="8" t="inlineStr" r="F226">
        <is>
          <t xml:space="preserve">61J88</t>
        </is>
      </c>
      <c s="8" t="inlineStr" r="G226">
        <is>
          <t xml:space="preserve">017</t>
        </is>
      </c>
      <c s="9" r="H226">
        <v>4.0000</v>
      </c>
      <c s="8" t="inlineStr" r="I226">
        <is>
          <t xml:space="preserve"/>
        </is>
      </c>
      <c s="8" t="inlineStr" r="J226">
        <is>
          <t xml:space="preserve"> Cook</t>
        </is>
      </c>
    </row>
    <row r="227" ht="20.25" customHeight="0">
      <c s="5" t="inlineStr" r="A227">
        <is>
          <t xml:space="preserve">20101000</t>
        </is>
      </c>
      <c s="5" t="inlineStr" r="B227">
        <is>
          <t xml:space="preserve">TEMPORARY FENCE</t>
        </is>
      </c>
      <c s="5" t="inlineStr" r="C227">
        <is>
          <t xml:space="preserve">FOOT   </t>
        </is>
      </c>
      <c s="6" r="D227">
        <v>500.000</v>
      </c>
      <c s="7" r="E227">
        <v>1</v>
      </c>
      <c s="8" t="inlineStr" r="F227">
        <is>
          <t xml:space="preserve">61J92</t>
        </is>
      </c>
      <c s="8" t="inlineStr" r="G227">
        <is>
          <t xml:space="preserve">019</t>
        </is>
      </c>
      <c s="9" r="H227">
        <v>3.0000</v>
      </c>
      <c s="8" t="inlineStr" r="I227">
        <is>
          <t xml:space="preserve">Y</t>
        </is>
      </c>
      <c s="8" t="inlineStr" r="J227">
        <is>
          <t xml:space="preserve"> Kane</t>
        </is>
      </c>
    </row>
    <row r="228" ht="20.25" customHeight="0">
      <c s="5" t="inlineStr" r="A228">
        <is>
          <t xml:space="preserve">20101000</t>
        </is>
      </c>
      <c s="5" t="inlineStr" r="B228">
        <is>
          <t xml:space="preserve">TEMPORARY FENCE</t>
        </is>
      </c>
      <c s="5" t="inlineStr" r="C228">
        <is>
          <t xml:space="preserve">FOOT   </t>
        </is>
      </c>
      <c s="6" r="D228">
        <v>500.000</v>
      </c>
      <c s="7" r="E228">
        <v>1</v>
      </c>
      <c s="8" t="inlineStr" r="F228">
        <is>
          <t xml:space="preserve">61J92</t>
        </is>
      </c>
      <c s="8" t="inlineStr" r="G228">
        <is>
          <t xml:space="preserve">019</t>
        </is>
      </c>
      <c s="9" r="H228">
        <v>5.6000</v>
      </c>
      <c s="8" t="inlineStr" r="I228">
        <is>
          <t xml:space="preserve"/>
        </is>
      </c>
      <c s="8" t="inlineStr" r="J228">
        <is>
          <t xml:space="preserve"> Kane</t>
        </is>
      </c>
    </row>
    <row r="229" ht="20.25" customHeight="0">
      <c s="5" t="inlineStr" r="A229">
        <is>
          <t xml:space="preserve">20101000</t>
        </is>
      </c>
      <c s="5" t="inlineStr" r="B229">
        <is>
          <t xml:space="preserve">TEMPORARY FENCE</t>
        </is>
      </c>
      <c s="5" t="inlineStr" r="C229">
        <is>
          <t xml:space="preserve">FOOT   </t>
        </is>
      </c>
      <c s="6" r="D229">
        <v>500.000</v>
      </c>
      <c s="7" r="E229">
        <v>1</v>
      </c>
      <c s="8" t="inlineStr" r="F229">
        <is>
          <t xml:space="preserve">61J92</t>
        </is>
      </c>
      <c s="8" t="inlineStr" r="G229">
        <is>
          <t xml:space="preserve">019</t>
        </is>
      </c>
      <c s="9" r="H229">
        <v>5.6000</v>
      </c>
      <c s="8" t="inlineStr" r="I229">
        <is>
          <t xml:space="preserve"/>
        </is>
      </c>
      <c s="8" t="inlineStr" r="J229">
        <is>
          <t xml:space="preserve"> Kane</t>
        </is>
      </c>
    </row>
    <row r="230" ht="20.25" customHeight="0">
      <c s="5" t="inlineStr" r="A230">
        <is>
          <t xml:space="preserve">20101000</t>
        </is>
      </c>
      <c s="5" t="inlineStr" r="B230">
        <is>
          <t xml:space="preserve">TEMPORARY FENCE</t>
        </is>
      </c>
      <c s="5" t="inlineStr" r="C230">
        <is>
          <t xml:space="preserve">FOOT   </t>
        </is>
      </c>
      <c s="6" r="D230">
        <v>500.000</v>
      </c>
      <c s="7" r="E230">
        <v>1</v>
      </c>
      <c s="8" t="inlineStr" r="F230">
        <is>
          <t xml:space="preserve">61J92</t>
        </is>
      </c>
      <c s="8" t="inlineStr" r="G230">
        <is>
          <t xml:space="preserve">019</t>
        </is>
      </c>
      <c s="9" r="H230">
        <v>6.4400</v>
      </c>
      <c s="8" t="inlineStr" r="I230">
        <is>
          <t xml:space="preserve"/>
        </is>
      </c>
      <c s="8" t="inlineStr" r="J230">
        <is>
          <t xml:space="preserve"> Kane</t>
        </is>
      </c>
    </row>
    <row r="231" ht="20.25" customHeight="0">
      <c s="5" t="inlineStr" r="A231">
        <is>
          <t xml:space="preserve">20101000</t>
        </is>
      </c>
      <c s="5" t="inlineStr" r="B231">
        <is>
          <t xml:space="preserve">TEMPORARY FENCE</t>
        </is>
      </c>
      <c s="5" t="inlineStr" r="C231">
        <is>
          <t xml:space="preserve">FOOT   </t>
        </is>
      </c>
      <c s="6" r="D231">
        <v>500.000</v>
      </c>
      <c s="7" r="E231">
        <v>1</v>
      </c>
      <c s="8" t="inlineStr" r="F231">
        <is>
          <t xml:space="preserve">61J92</t>
        </is>
      </c>
      <c s="8" t="inlineStr" r="G231">
        <is>
          <t xml:space="preserve">019</t>
        </is>
      </c>
      <c s="9" r="H231">
        <v>10.0000</v>
      </c>
      <c s="8" t="inlineStr" r="I231">
        <is>
          <t xml:space="preserve"/>
        </is>
      </c>
      <c s="8" t="inlineStr" r="J231">
        <is>
          <t xml:space="preserve"> Kane</t>
        </is>
      </c>
    </row>
    <row r="232" ht="20.25" customHeight="0">
      <c s="5" t="inlineStr" r="A232">
        <is>
          <t xml:space="preserve">20101000</t>
        </is>
      </c>
      <c s="5" t="inlineStr" r="B232">
        <is>
          <t xml:space="preserve">TEMPORARY FENCE</t>
        </is>
      </c>
      <c s="5" t="inlineStr" r="C232">
        <is>
          <t xml:space="preserve">FOOT   </t>
        </is>
      </c>
      <c s="6" r="D232">
        <v>1420.000</v>
      </c>
      <c s="7" r="E232">
        <v>1</v>
      </c>
      <c s="8" t="inlineStr" r="F232">
        <is>
          <t xml:space="preserve">62R28</t>
        </is>
      </c>
      <c s="8" t="inlineStr" r="G232">
        <is>
          <t xml:space="preserve">026</t>
        </is>
      </c>
      <c s="9" r="H232">
        <v>4.4000</v>
      </c>
      <c s="8" t="inlineStr" r="I232">
        <is>
          <t xml:space="preserve">Y</t>
        </is>
      </c>
      <c s="8" t="inlineStr" r="J232">
        <is>
          <t xml:space="preserve"> Will</t>
        </is>
      </c>
    </row>
    <row r="233" ht="20.25" customHeight="0">
      <c s="5" t="inlineStr" r="A233">
        <is>
          <t xml:space="preserve">20101000</t>
        </is>
      </c>
      <c s="5" t="inlineStr" r="B233">
        <is>
          <t xml:space="preserve">TEMPORARY FENCE</t>
        </is>
      </c>
      <c s="5" t="inlineStr" r="C233">
        <is>
          <t xml:space="preserve">FOOT   </t>
        </is>
      </c>
      <c s="6" r="D233">
        <v>1420.000</v>
      </c>
      <c s="7" r="E233">
        <v>1</v>
      </c>
      <c s="8" t="inlineStr" r="F233">
        <is>
          <t xml:space="preserve">62R28</t>
        </is>
      </c>
      <c s="8" t="inlineStr" r="G233">
        <is>
          <t xml:space="preserve">026</t>
        </is>
      </c>
      <c s="9" r="H233">
        <v>4.0000</v>
      </c>
      <c s="8" t="inlineStr" r="I233">
        <is>
          <t xml:space="preserve"/>
        </is>
      </c>
      <c s="8" t="inlineStr" r="J233">
        <is>
          <t xml:space="preserve"> Will</t>
        </is>
      </c>
    </row>
    <row r="234" ht="20.25" customHeight="0">
      <c s="5" t="inlineStr" r="A234">
        <is>
          <t xml:space="preserve">20101000</t>
        </is>
      </c>
      <c s="5" t="inlineStr" r="B234">
        <is>
          <t xml:space="preserve">TEMPORARY FENCE</t>
        </is>
      </c>
      <c s="5" t="inlineStr" r="C234">
        <is>
          <t xml:space="preserve">FOOT   </t>
        </is>
      </c>
      <c s="6" r="D234">
        <v>1420.000</v>
      </c>
      <c s="7" r="E234">
        <v>1</v>
      </c>
      <c s="8" t="inlineStr" r="F234">
        <is>
          <t xml:space="preserve">62R28</t>
        </is>
      </c>
      <c s="8" t="inlineStr" r="G234">
        <is>
          <t xml:space="preserve">026</t>
        </is>
      </c>
      <c s="9" r="H234">
        <v>4.0000</v>
      </c>
      <c s="8" t="inlineStr" r="I234">
        <is>
          <t xml:space="preserve"/>
        </is>
      </c>
      <c s="8" t="inlineStr" r="J234">
        <is>
          <t xml:space="preserve"> Will</t>
        </is>
      </c>
    </row>
    <row r="235" ht="20.25" customHeight="0">
      <c s="5" t="inlineStr" r="A235">
        <is>
          <t xml:space="preserve">20101000</t>
        </is>
      </c>
      <c s="5" t="inlineStr" r="B235">
        <is>
          <t xml:space="preserve">TEMPORARY FENCE</t>
        </is>
      </c>
      <c s="5" t="inlineStr" r="C235">
        <is>
          <t xml:space="preserve">FOOT   </t>
        </is>
      </c>
      <c s="6" r="D235">
        <v>1420.000</v>
      </c>
      <c s="7" r="E235">
        <v>1</v>
      </c>
      <c s="8" t="inlineStr" r="F235">
        <is>
          <t xml:space="preserve">62R28</t>
        </is>
      </c>
      <c s="8" t="inlineStr" r="G235">
        <is>
          <t xml:space="preserve">026</t>
        </is>
      </c>
      <c s="9" r="H235">
        <v>6.0000</v>
      </c>
      <c s="8" t="inlineStr" r="I235">
        <is>
          <t xml:space="preserve"/>
        </is>
      </c>
      <c s="8" t="inlineStr" r="J235">
        <is>
          <t xml:space="preserve"> Will</t>
        </is>
      </c>
    </row>
    <row r="236" ht="20.25" customHeight="0">
      <c s="5" t="inlineStr" r="A236">
        <is>
          <t xml:space="preserve">20101000</t>
        </is>
      </c>
      <c s="5" t="inlineStr" r="B236">
        <is>
          <t xml:space="preserve">TEMPORARY FENCE</t>
        </is>
      </c>
      <c s="5" t="inlineStr" r="C236">
        <is>
          <t xml:space="preserve">FOOT   </t>
        </is>
      </c>
      <c s="6" r="D236">
        <v>6205.000</v>
      </c>
      <c s="7" r="E236">
        <v>1</v>
      </c>
      <c s="8" t="inlineStr" r="F236">
        <is>
          <t xml:space="preserve">62W14</t>
        </is>
      </c>
      <c s="8" t="inlineStr" r="G236">
        <is>
          <t xml:space="preserve">040</t>
        </is>
      </c>
      <c s="9" r="H236">
        <v>4.0000</v>
      </c>
      <c s="8" t="inlineStr" r="I236">
        <is>
          <t xml:space="preserve">Y</t>
        </is>
      </c>
      <c s="8" t="inlineStr" r="J236">
        <is>
          <t xml:space="preserve"> Cook</t>
        </is>
      </c>
    </row>
    <row r="237" ht="20.25" customHeight="0">
      <c s="5" t="inlineStr" r="A237">
        <is>
          <t xml:space="preserve">20101000</t>
        </is>
      </c>
      <c s="5" t="inlineStr" r="B237">
        <is>
          <t xml:space="preserve">TEMPORARY FENCE</t>
        </is>
      </c>
      <c s="5" t="inlineStr" r="C237">
        <is>
          <t xml:space="preserve">FOOT   </t>
        </is>
      </c>
      <c s="6" r="D237">
        <v>6205.000</v>
      </c>
      <c s="7" r="E237">
        <v>1</v>
      </c>
      <c s="8" t="inlineStr" r="F237">
        <is>
          <t xml:space="preserve">62W14</t>
        </is>
      </c>
      <c s="8" t="inlineStr" r="G237">
        <is>
          <t xml:space="preserve">040</t>
        </is>
      </c>
      <c s="9" r="H237">
        <v>8.0000</v>
      </c>
      <c s="8" t="inlineStr" r="I237">
        <is>
          <t xml:space="preserve"/>
        </is>
      </c>
      <c s="8" t="inlineStr" r="J237">
        <is>
          <t xml:space="preserve"> Cook</t>
        </is>
      </c>
    </row>
    <row r="238" ht="20.25" customHeight="0">
      <c s="5" t="inlineStr" r="A238">
        <is>
          <t xml:space="preserve">20101000</t>
        </is>
      </c>
      <c s="5" t="inlineStr" r="B238">
        <is>
          <t xml:space="preserve">TEMPORARY FENCE</t>
        </is>
      </c>
      <c s="5" t="inlineStr" r="C238">
        <is>
          <t xml:space="preserve">FOOT   </t>
        </is>
      </c>
      <c s="6" r="D238">
        <v>6205.000</v>
      </c>
      <c s="7" r="E238">
        <v>1</v>
      </c>
      <c s="8" t="inlineStr" r="F238">
        <is>
          <t xml:space="preserve">62W14</t>
        </is>
      </c>
      <c s="8" t="inlineStr" r="G238">
        <is>
          <t xml:space="preserve">040</t>
        </is>
      </c>
      <c s="9" r="H238">
        <v>20.0000</v>
      </c>
      <c s="8" t="inlineStr" r="I238">
        <is>
          <t xml:space="preserve"/>
        </is>
      </c>
      <c s="8" t="inlineStr" r="J238">
        <is>
          <t xml:space="preserve"> Cook</t>
        </is>
      </c>
    </row>
    <row r="239" ht="20.25" customHeight="0">
      <c s="5" t="inlineStr" r="A239">
        <is>
          <t xml:space="preserve">20101000</t>
        </is>
      </c>
      <c s="5" t="inlineStr" r="B239">
        <is>
          <t xml:space="preserve">TEMPORARY FENCE</t>
        </is>
      </c>
      <c s="5" t="inlineStr" r="C239">
        <is>
          <t xml:space="preserve">FOOT   </t>
        </is>
      </c>
      <c s="6" r="D239">
        <v>6205.000</v>
      </c>
      <c s="7" r="E239">
        <v>1</v>
      </c>
      <c s="8" t="inlineStr" r="F239">
        <is>
          <t xml:space="preserve">62W14</t>
        </is>
      </c>
      <c s="8" t="inlineStr" r="G239">
        <is>
          <t xml:space="preserve">040</t>
        </is>
      </c>
      <c s="9" r="H239">
        <v>28.0000</v>
      </c>
      <c s="8" t="inlineStr" r="I239">
        <is>
          <t xml:space="preserve"/>
        </is>
      </c>
      <c s="8" t="inlineStr" r="J239">
        <is>
          <t xml:space="preserve"> Cook</t>
        </is>
      </c>
    </row>
    <row r="240" ht="20.25" customHeight="0">
      <c s="5" t="inlineStr" r="A240">
        <is>
          <t xml:space="preserve">20101100</t>
        </is>
      </c>
      <c s="5" t="inlineStr" r="B240">
        <is>
          <t xml:space="preserve">TREE TRUNK PROTECTION</t>
        </is>
      </c>
      <c s="5" t="inlineStr" r="C240">
        <is>
          <t xml:space="preserve">EACH   </t>
        </is>
      </c>
      <c s="6" r="D240">
        <v>9.000</v>
      </c>
      <c s="7" r="E240">
        <v>1</v>
      </c>
      <c s="8" t="inlineStr" r="F240">
        <is>
          <t xml:space="preserve">61H25</t>
        </is>
      </c>
      <c s="8" t="inlineStr" r="G240">
        <is>
          <t xml:space="preserve">106</t>
        </is>
      </c>
      <c s="9" r="H240">
        <v>137.5000</v>
      </c>
      <c s="8" t="inlineStr" r="I240">
        <is>
          <t xml:space="preserve">Y</t>
        </is>
      </c>
      <c s="8" t="inlineStr" r="J240">
        <is>
          <t xml:space="preserve"> Will</t>
        </is>
      </c>
    </row>
    <row r="241" ht="20.25" customHeight="0">
      <c s="5" t="inlineStr" r="A241">
        <is>
          <t xml:space="preserve">20101100</t>
        </is>
      </c>
      <c s="5" t="inlineStr" r="B241">
        <is>
          <t xml:space="preserve">TREE TRUNK PROTECTION</t>
        </is>
      </c>
      <c s="5" t="inlineStr" r="C241">
        <is>
          <t xml:space="preserve">EACH   </t>
        </is>
      </c>
      <c s="6" r="D241">
        <v>9.000</v>
      </c>
      <c s="7" r="E241">
        <v>1</v>
      </c>
      <c s="8" t="inlineStr" r="F241">
        <is>
          <t xml:space="preserve">61H25</t>
        </is>
      </c>
      <c s="8" t="inlineStr" r="G241">
        <is>
          <t xml:space="preserve">106</t>
        </is>
      </c>
      <c s="9" r="H241">
        <v>125.0000</v>
      </c>
      <c s="8" t="inlineStr" r="I241">
        <is>
          <t xml:space="preserve"/>
        </is>
      </c>
      <c s="8" t="inlineStr" r="J241">
        <is>
          <t xml:space="preserve"> Will</t>
        </is>
      </c>
    </row>
    <row r="242" ht="20.25" customHeight="0">
      <c s="5" t="inlineStr" r="A242">
        <is>
          <t xml:space="preserve">20101100</t>
        </is>
      </c>
      <c s="5" t="inlineStr" r="B242">
        <is>
          <t xml:space="preserve">TREE TRUNK PROTECTION</t>
        </is>
      </c>
      <c s="5" t="inlineStr" r="C242">
        <is>
          <t xml:space="preserve">EACH   </t>
        </is>
      </c>
      <c s="6" r="D242">
        <v>9.000</v>
      </c>
      <c s="7" r="E242">
        <v>1</v>
      </c>
      <c s="8" t="inlineStr" r="F242">
        <is>
          <t xml:space="preserve">61H25</t>
        </is>
      </c>
      <c s="8" t="inlineStr" r="G242">
        <is>
          <t xml:space="preserve">106</t>
        </is>
      </c>
      <c s="9" r="H242">
        <v>125.0000</v>
      </c>
      <c s="8" t="inlineStr" r="I242">
        <is>
          <t xml:space="preserve"/>
        </is>
      </c>
      <c s="8" t="inlineStr" r="J242">
        <is>
          <t xml:space="preserve"> Will</t>
        </is>
      </c>
    </row>
    <row r="243" ht="20.25" customHeight="0">
      <c s="5" t="inlineStr" r="A243">
        <is>
          <t xml:space="preserve">20101100</t>
        </is>
      </c>
      <c s="5" t="inlineStr" r="B243">
        <is>
          <t xml:space="preserve">TREE TRUNK PROTECTION</t>
        </is>
      </c>
      <c s="5" t="inlineStr" r="C243">
        <is>
          <t xml:space="preserve">EACH   </t>
        </is>
      </c>
      <c s="6" r="D243">
        <v>9.000</v>
      </c>
      <c s="7" r="E243">
        <v>1</v>
      </c>
      <c s="8" t="inlineStr" r="F243">
        <is>
          <t xml:space="preserve">61H25</t>
        </is>
      </c>
      <c s="8" t="inlineStr" r="G243">
        <is>
          <t xml:space="preserve">106</t>
        </is>
      </c>
      <c s="9" r="H243">
        <v>130.0000</v>
      </c>
      <c s="8" t="inlineStr" r="I243">
        <is>
          <t xml:space="preserve"/>
        </is>
      </c>
      <c s="8" t="inlineStr" r="J243">
        <is>
          <t xml:space="preserve"> Will</t>
        </is>
      </c>
    </row>
    <row r="244" ht="20.25" customHeight="0">
      <c s="5" t="inlineStr" r="A244">
        <is>
          <t xml:space="preserve">20101100</t>
        </is>
      </c>
      <c s="5" t="inlineStr" r="B244">
        <is>
          <t xml:space="preserve">TREE TRUNK PROTECTION</t>
        </is>
      </c>
      <c s="5" t="inlineStr" r="C244">
        <is>
          <t xml:space="preserve">EACH   </t>
        </is>
      </c>
      <c s="6" r="D244">
        <v>9.000</v>
      </c>
      <c s="7" r="E244">
        <v>1</v>
      </c>
      <c s="8" t="inlineStr" r="F244">
        <is>
          <t xml:space="preserve">61H25</t>
        </is>
      </c>
      <c s="8" t="inlineStr" r="G244">
        <is>
          <t xml:space="preserve">106</t>
        </is>
      </c>
      <c s="9" r="H244">
        <v>200.0000</v>
      </c>
      <c s="8" t="inlineStr" r="I244">
        <is>
          <t xml:space="preserve"/>
        </is>
      </c>
      <c s="8" t="inlineStr" r="J244">
        <is>
          <t xml:space="preserve"> Will</t>
        </is>
      </c>
    </row>
    <row r="245" ht="20.25" customHeight="0">
      <c s="5" t="inlineStr" r="A245">
        <is>
          <t xml:space="preserve">20101100</t>
        </is>
      </c>
      <c s="5" t="inlineStr" r="B245">
        <is>
          <t xml:space="preserve">TREE TRUNK PROTECTION</t>
        </is>
      </c>
      <c s="5" t="inlineStr" r="C245">
        <is>
          <t xml:space="preserve">EACH   </t>
        </is>
      </c>
      <c s="6" r="D245">
        <v>11.000</v>
      </c>
      <c s="7" r="E245">
        <v>1</v>
      </c>
      <c s="8" t="inlineStr" r="F245">
        <is>
          <t xml:space="preserve">61J35</t>
        </is>
      </c>
      <c s="8" t="inlineStr" r="G245">
        <is>
          <t xml:space="preserve">006</t>
        </is>
      </c>
      <c s="9" r="H245">
        <v>100.0000</v>
      </c>
      <c s="8" t="inlineStr" r="I245">
        <is>
          <t xml:space="preserve">Y</t>
        </is>
      </c>
      <c s="8" t="inlineStr" r="J245">
        <is>
          <t xml:space="preserve"> Kane</t>
        </is>
      </c>
    </row>
    <row r="246" ht="20.25" customHeight="0">
      <c s="5" t="inlineStr" r="A246">
        <is>
          <t xml:space="preserve">20101100</t>
        </is>
      </c>
      <c s="5" t="inlineStr" r="B246">
        <is>
          <t xml:space="preserve">TREE TRUNK PROTECTION</t>
        </is>
      </c>
      <c s="5" t="inlineStr" r="C246">
        <is>
          <t xml:space="preserve">EACH   </t>
        </is>
      </c>
      <c s="6" r="D246">
        <v>11.000</v>
      </c>
      <c s="7" r="E246">
        <v>1</v>
      </c>
      <c s="8" t="inlineStr" r="F246">
        <is>
          <t xml:space="preserve">61J35</t>
        </is>
      </c>
      <c s="8" t="inlineStr" r="G246">
        <is>
          <t xml:space="preserve">006</t>
        </is>
      </c>
      <c s="9" r="H246">
        <v>125.0000</v>
      </c>
      <c s="8" t="inlineStr" r="I246">
        <is>
          <t xml:space="preserve"/>
        </is>
      </c>
      <c s="8" t="inlineStr" r="J246">
        <is>
          <t xml:space="preserve"> Kane</t>
        </is>
      </c>
    </row>
    <row r="247" ht="20.25" customHeight="0">
      <c s="5" t="inlineStr" r="A247">
        <is>
          <t xml:space="preserve">20101100</t>
        </is>
      </c>
      <c s="5" t="inlineStr" r="B247">
        <is>
          <t xml:space="preserve">TREE TRUNK PROTECTION</t>
        </is>
      </c>
      <c s="5" t="inlineStr" r="C247">
        <is>
          <t xml:space="preserve">EACH   </t>
        </is>
      </c>
      <c s="6" r="D247">
        <v>11.000</v>
      </c>
      <c s="7" r="E247">
        <v>1</v>
      </c>
      <c s="8" t="inlineStr" r="F247">
        <is>
          <t xml:space="preserve">61J35</t>
        </is>
      </c>
      <c s="8" t="inlineStr" r="G247">
        <is>
          <t xml:space="preserve">006</t>
        </is>
      </c>
      <c s="9" r="H247">
        <v>164.0000</v>
      </c>
      <c s="8" t="inlineStr" r="I247">
        <is>
          <t xml:space="preserve"/>
        </is>
      </c>
      <c s="8" t="inlineStr" r="J247">
        <is>
          <t xml:space="preserve"> Kane</t>
        </is>
      </c>
    </row>
    <row r="248" ht="20.25" customHeight="0">
      <c s="5" t="inlineStr" r="A248">
        <is>
          <t xml:space="preserve">20101100</t>
        </is>
      </c>
      <c s="5" t="inlineStr" r="B248">
        <is>
          <t xml:space="preserve">TREE TRUNK PROTECTION</t>
        </is>
      </c>
      <c s="5" t="inlineStr" r="C248">
        <is>
          <t xml:space="preserve">EACH   </t>
        </is>
      </c>
      <c s="6" r="D248">
        <v>11.000</v>
      </c>
      <c s="7" r="E248">
        <v>1</v>
      </c>
      <c s="8" t="inlineStr" r="F248">
        <is>
          <t xml:space="preserve">61J35</t>
        </is>
      </c>
      <c s="8" t="inlineStr" r="G248">
        <is>
          <t xml:space="preserve">006</t>
        </is>
      </c>
      <c s="9" r="H248">
        <v>265.0000</v>
      </c>
      <c s="8" t="inlineStr" r="I248">
        <is>
          <t xml:space="preserve"/>
        </is>
      </c>
      <c s="8" t="inlineStr" r="J248">
        <is>
          <t xml:space="preserve"> Kane</t>
        </is>
      </c>
    </row>
    <row r="249" ht="20.25" customHeight="0">
      <c s="5" t="inlineStr" r="A249">
        <is>
          <t xml:space="preserve">20101100</t>
        </is>
      </c>
      <c s="5" t="inlineStr" r="B249">
        <is>
          <t xml:space="preserve">TREE TRUNK PROTECTION</t>
        </is>
      </c>
      <c s="5" t="inlineStr" r="C249">
        <is>
          <t xml:space="preserve">EACH   </t>
        </is>
      </c>
      <c s="6" r="D249">
        <v>2.000</v>
      </c>
      <c s="7" r="E249">
        <v>1</v>
      </c>
      <c s="8" t="inlineStr" r="F249">
        <is>
          <t xml:space="preserve">61J45</t>
        </is>
      </c>
      <c s="8" t="inlineStr" r="G249">
        <is>
          <t xml:space="preserve">007</t>
        </is>
      </c>
      <c s="9" r="H249">
        <v>500.0000</v>
      </c>
      <c s="8" t="inlineStr" r="I249">
        <is>
          <t xml:space="preserve">Y</t>
        </is>
      </c>
      <c s="8" t="inlineStr" r="J249">
        <is>
          <t xml:space="preserve"> Cook</t>
        </is>
      </c>
    </row>
    <row r="250" ht="20.25" customHeight="0">
      <c s="5" t="inlineStr" r="A250">
        <is>
          <t xml:space="preserve">20101100</t>
        </is>
      </c>
      <c s="5" t="inlineStr" r="B250">
        <is>
          <t xml:space="preserve">TREE TRUNK PROTECTION</t>
        </is>
      </c>
      <c s="5" t="inlineStr" r="C250">
        <is>
          <t xml:space="preserve">EACH   </t>
        </is>
      </c>
      <c s="6" r="D250">
        <v>2.000</v>
      </c>
      <c s="7" r="E250">
        <v>1</v>
      </c>
      <c s="8" t="inlineStr" r="F250">
        <is>
          <t xml:space="preserve">61J45</t>
        </is>
      </c>
      <c s="8" t="inlineStr" r="G250">
        <is>
          <t xml:space="preserve">007</t>
        </is>
      </c>
      <c s="9" r="H250">
        <v>50.0000</v>
      </c>
      <c s="8" t="inlineStr" r="I250">
        <is>
          <t xml:space="preserve"/>
        </is>
      </c>
      <c s="8" t="inlineStr" r="J250">
        <is>
          <t xml:space="preserve"> Cook</t>
        </is>
      </c>
    </row>
    <row r="251" ht="20.25" customHeight="0">
      <c s="5" t="inlineStr" r="A251">
        <is>
          <t xml:space="preserve">20101100</t>
        </is>
      </c>
      <c s="5" t="inlineStr" r="B251">
        <is>
          <t xml:space="preserve">TREE TRUNK PROTECTION</t>
        </is>
      </c>
      <c s="5" t="inlineStr" r="C251">
        <is>
          <t xml:space="preserve">EACH   </t>
        </is>
      </c>
      <c s="6" r="D251">
        <v>2.000</v>
      </c>
      <c s="7" r="E251">
        <v>1</v>
      </c>
      <c s="8" t="inlineStr" r="F251">
        <is>
          <t xml:space="preserve">61J45</t>
        </is>
      </c>
      <c s="8" t="inlineStr" r="G251">
        <is>
          <t xml:space="preserve">007</t>
        </is>
      </c>
      <c s="9" r="H251">
        <v>150.0000</v>
      </c>
      <c s="8" t="inlineStr" r="I251">
        <is>
          <t xml:space="preserve"/>
        </is>
      </c>
      <c s="8" t="inlineStr" r="J251">
        <is>
          <t xml:space="preserve"> Cook</t>
        </is>
      </c>
    </row>
    <row r="252" ht="20.25" customHeight="0">
      <c s="5" t="inlineStr" r="A252">
        <is>
          <t xml:space="preserve">20101100</t>
        </is>
      </c>
      <c s="5" t="inlineStr" r="B252">
        <is>
          <t xml:space="preserve">TREE TRUNK PROTECTION</t>
        </is>
      </c>
      <c s="5" t="inlineStr" r="C252">
        <is>
          <t xml:space="preserve">EACH   </t>
        </is>
      </c>
      <c s="6" r="D252">
        <v>2.000</v>
      </c>
      <c s="7" r="E252">
        <v>1</v>
      </c>
      <c s="8" t="inlineStr" r="F252">
        <is>
          <t xml:space="preserve">61J45</t>
        </is>
      </c>
      <c s="8" t="inlineStr" r="G252">
        <is>
          <t xml:space="preserve">007</t>
        </is>
      </c>
      <c s="9" r="H252">
        <v>250.0000</v>
      </c>
      <c s="8" t="inlineStr" r="I252">
        <is>
          <t xml:space="preserve"/>
        </is>
      </c>
      <c s="8" t="inlineStr" r="J252">
        <is>
          <t xml:space="preserve"> Cook</t>
        </is>
      </c>
    </row>
    <row r="253" ht="20.25" customHeight="0">
      <c s="5" t="inlineStr" r="A253">
        <is>
          <t xml:space="preserve">20101100</t>
        </is>
      </c>
      <c s="5" t="inlineStr" r="B253">
        <is>
          <t xml:space="preserve">TREE TRUNK PROTECTION</t>
        </is>
      </c>
      <c s="5" t="inlineStr" r="C253">
        <is>
          <t xml:space="preserve">EACH   </t>
        </is>
      </c>
      <c s="6" r="D253">
        <v>35.000</v>
      </c>
      <c s="7" r="E253">
        <v>1</v>
      </c>
      <c s="8" t="inlineStr" r="F253">
        <is>
          <t xml:space="preserve">61J85</t>
        </is>
      </c>
      <c s="8" t="inlineStr" r="G253">
        <is>
          <t xml:space="preserve">016</t>
        </is>
      </c>
      <c s="9" r="H253">
        <v>95.0000</v>
      </c>
      <c s="8" t="inlineStr" r="I253">
        <is>
          <t xml:space="preserve">Y</t>
        </is>
      </c>
      <c s="8" t="inlineStr" r="J253">
        <is>
          <t xml:space="preserve"> DuPage</t>
        </is>
      </c>
    </row>
    <row r="254" ht="20.25" customHeight="0">
      <c s="5" t="inlineStr" r="A254">
        <is>
          <t xml:space="preserve">20101100</t>
        </is>
      </c>
      <c s="5" t="inlineStr" r="B254">
        <is>
          <t xml:space="preserve">TREE TRUNK PROTECTION</t>
        </is>
      </c>
      <c s="5" t="inlineStr" r="C254">
        <is>
          <t xml:space="preserve">EACH   </t>
        </is>
      </c>
      <c s="6" r="D254">
        <v>35.000</v>
      </c>
      <c s="7" r="E254">
        <v>1</v>
      </c>
      <c s="8" t="inlineStr" r="F254">
        <is>
          <t xml:space="preserve">61J85</t>
        </is>
      </c>
      <c s="8" t="inlineStr" r="G254">
        <is>
          <t xml:space="preserve">016</t>
        </is>
      </c>
      <c s="9" r="H254">
        <v>95.0000</v>
      </c>
      <c s="8" t="inlineStr" r="I254">
        <is>
          <t xml:space="preserve"/>
        </is>
      </c>
      <c s="8" t="inlineStr" r="J254">
        <is>
          <t xml:space="preserve"> DuPage</t>
        </is>
      </c>
    </row>
    <row r="255" ht="20.25" customHeight="0">
      <c s="5" t="inlineStr" r="A255">
        <is>
          <t xml:space="preserve">20101100</t>
        </is>
      </c>
      <c s="5" t="inlineStr" r="B255">
        <is>
          <t xml:space="preserve">TREE TRUNK PROTECTION</t>
        </is>
      </c>
      <c s="5" t="inlineStr" r="C255">
        <is>
          <t xml:space="preserve">EACH   </t>
        </is>
      </c>
      <c s="6" r="D255">
        <v>35.000</v>
      </c>
      <c s="7" r="E255">
        <v>1</v>
      </c>
      <c s="8" t="inlineStr" r="F255">
        <is>
          <t xml:space="preserve">61J85</t>
        </is>
      </c>
      <c s="8" t="inlineStr" r="G255">
        <is>
          <t xml:space="preserve">016</t>
        </is>
      </c>
      <c s="9" r="H255">
        <v>150.0000</v>
      </c>
      <c s="8" t="inlineStr" r="I255">
        <is>
          <t xml:space="preserve"/>
        </is>
      </c>
      <c s="8" t="inlineStr" r="J255">
        <is>
          <t xml:space="preserve"> DuPage</t>
        </is>
      </c>
    </row>
    <row r="256" ht="20.25" customHeight="0">
      <c s="5" t="inlineStr" r="A256">
        <is>
          <t xml:space="preserve">20101100</t>
        </is>
      </c>
      <c s="5" t="inlineStr" r="B256">
        <is>
          <t xml:space="preserve">TREE TRUNK PROTECTION</t>
        </is>
      </c>
      <c s="5" t="inlineStr" r="C256">
        <is>
          <t xml:space="preserve">EACH   </t>
        </is>
      </c>
      <c s="6" r="D256">
        <v>35.000</v>
      </c>
      <c s="7" r="E256">
        <v>1</v>
      </c>
      <c s="8" t="inlineStr" r="F256">
        <is>
          <t xml:space="preserve">61J85</t>
        </is>
      </c>
      <c s="8" t="inlineStr" r="G256">
        <is>
          <t xml:space="preserve">016</t>
        </is>
      </c>
      <c s="9" r="H256">
        <v>150.0000</v>
      </c>
      <c s="8" t="inlineStr" r="I256">
        <is>
          <t xml:space="preserve"/>
        </is>
      </c>
      <c s="8" t="inlineStr" r="J256">
        <is>
          <t xml:space="preserve"> DuPage</t>
        </is>
      </c>
    </row>
    <row r="257" ht="20.25" customHeight="0">
      <c s="5" t="inlineStr" r="A257">
        <is>
          <t xml:space="preserve">20101100</t>
        </is>
      </c>
      <c s="5" t="inlineStr" r="B257">
        <is>
          <t xml:space="preserve">TREE TRUNK PROTECTION</t>
        </is>
      </c>
      <c s="5" t="inlineStr" r="C257">
        <is>
          <t xml:space="preserve">EACH   </t>
        </is>
      </c>
      <c s="6" r="D257">
        <v>35.000</v>
      </c>
      <c s="7" r="E257">
        <v>1</v>
      </c>
      <c s="8" t="inlineStr" r="F257">
        <is>
          <t xml:space="preserve">61J85</t>
        </is>
      </c>
      <c s="8" t="inlineStr" r="G257">
        <is>
          <t xml:space="preserve">016</t>
        </is>
      </c>
      <c s="9" r="H257">
        <v>150.0000</v>
      </c>
      <c s="8" t="inlineStr" r="I257">
        <is>
          <t xml:space="preserve"/>
        </is>
      </c>
      <c s="8" t="inlineStr" r="J257">
        <is>
          <t xml:space="preserve"> DuPage</t>
        </is>
      </c>
    </row>
    <row r="258" ht="20.25" customHeight="0">
      <c s="5" t="inlineStr" r="A258">
        <is>
          <t xml:space="preserve">20101100</t>
        </is>
      </c>
      <c s="5" t="inlineStr" r="B258">
        <is>
          <t xml:space="preserve">TREE TRUNK PROTECTION</t>
        </is>
      </c>
      <c s="5" t="inlineStr" r="C258">
        <is>
          <t xml:space="preserve">EACH   </t>
        </is>
      </c>
      <c s="6" r="D258">
        <v>35.000</v>
      </c>
      <c s="7" r="E258">
        <v>1</v>
      </c>
      <c s="8" t="inlineStr" r="F258">
        <is>
          <t xml:space="preserve">61J85</t>
        </is>
      </c>
      <c s="8" t="inlineStr" r="G258">
        <is>
          <t xml:space="preserve">016</t>
        </is>
      </c>
      <c s="9" r="H258">
        <v>155.0000</v>
      </c>
      <c s="8" t="inlineStr" r="I258">
        <is>
          <t xml:space="preserve"/>
        </is>
      </c>
      <c s="8" t="inlineStr" r="J258">
        <is>
          <t xml:space="preserve"> DuPage</t>
        </is>
      </c>
    </row>
    <row r="259" ht="20.25" customHeight="0">
      <c s="5" t="inlineStr" r="A259">
        <is>
          <t xml:space="preserve">20101100</t>
        </is>
      </c>
      <c s="5" t="inlineStr" r="B259">
        <is>
          <t xml:space="preserve">TREE TRUNK PROTECTION</t>
        </is>
      </c>
      <c s="5" t="inlineStr" r="C259">
        <is>
          <t xml:space="preserve">EACH   </t>
        </is>
      </c>
      <c s="6" r="D259">
        <v>41.000</v>
      </c>
      <c s="7" r="E259">
        <v>1</v>
      </c>
      <c s="8" t="inlineStr" r="F259">
        <is>
          <t xml:space="preserve">61J89</t>
        </is>
      </c>
      <c s="8" t="inlineStr" r="G259">
        <is>
          <t xml:space="preserve">018</t>
        </is>
      </c>
      <c s="9" r="H259">
        <v>125.0000</v>
      </c>
      <c s="8" t="inlineStr" r="I259">
        <is>
          <t xml:space="preserve">Y</t>
        </is>
      </c>
      <c s="8" t="inlineStr" r="J259">
        <is>
          <t xml:space="preserve"> Cook</t>
        </is>
      </c>
    </row>
    <row r="260" ht="20.25" customHeight="0">
      <c s="5" t="inlineStr" r="A260">
        <is>
          <t xml:space="preserve">20101100</t>
        </is>
      </c>
      <c s="5" t="inlineStr" r="B260">
        <is>
          <t xml:space="preserve">TREE TRUNK PROTECTION</t>
        </is>
      </c>
      <c s="5" t="inlineStr" r="C260">
        <is>
          <t xml:space="preserve">EACH   </t>
        </is>
      </c>
      <c s="6" r="D260">
        <v>41.000</v>
      </c>
      <c s="7" r="E260">
        <v>1</v>
      </c>
      <c s="8" t="inlineStr" r="F260">
        <is>
          <t xml:space="preserve">61J89</t>
        </is>
      </c>
      <c s="8" t="inlineStr" r="G260">
        <is>
          <t xml:space="preserve">018</t>
        </is>
      </c>
      <c s="9" r="H260">
        <v>95.0000</v>
      </c>
      <c s="8" t="inlineStr" r="I260">
        <is>
          <t xml:space="preserve"/>
        </is>
      </c>
      <c s="8" t="inlineStr" r="J260">
        <is>
          <t xml:space="preserve"> Cook</t>
        </is>
      </c>
    </row>
    <row r="261" ht="20.25" customHeight="0">
      <c s="5" t="inlineStr" r="A261">
        <is>
          <t xml:space="preserve">20101100</t>
        </is>
      </c>
      <c s="5" t="inlineStr" r="B261">
        <is>
          <t xml:space="preserve">TREE TRUNK PROTECTION</t>
        </is>
      </c>
      <c s="5" t="inlineStr" r="C261">
        <is>
          <t xml:space="preserve">EACH   </t>
        </is>
      </c>
      <c s="6" r="D261">
        <v>41.000</v>
      </c>
      <c s="7" r="E261">
        <v>1</v>
      </c>
      <c s="8" t="inlineStr" r="F261">
        <is>
          <t xml:space="preserve">61J89</t>
        </is>
      </c>
      <c s="8" t="inlineStr" r="G261">
        <is>
          <t xml:space="preserve">018</t>
        </is>
      </c>
      <c s="9" r="H261">
        <v>100.6600</v>
      </c>
      <c s="8" t="inlineStr" r="I261">
        <is>
          <t xml:space="preserve"/>
        </is>
      </c>
      <c s="8" t="inlineStr" r="J261">
        <is>
          <t xml:space="preserve"> Cook</t>
        </is>
      </c>
    </row>
    <row r="262" ht="20.25" customHeight="0">
      <c s="5" t="inlineStr" r="A262">
        <is>
          <t xml:space="preserve">20101100</t>
        </is>
      </c>
      <c s="5" t="inlineStr" r="B262">
        <is>
          <t xml:space="preserve">TREE TRUNK PROTECTION</t>
        </is>
      </c>
      <c s="5" t="inlineStr" r="C262">
        <is>
          <t xml:space="preserve">EACH   </t>
        </is>
      </c>
      <c s="6" r="D262">
        <v>41.000</v>
      </c>
      <c s="7" r="E262">
        <v>1</v>
      </c>
      <c s="8" t="inlineStr" r="F262">
        <is>
          <t xml:space="preserve">61J89</t>
        </is>
      </c>
      <c s="8" t="inlineStr" r="G262">
        <is>
          <t xml:space="preserve">018</t>
        </is>
      </c>
      <c s="9" r="H262">
        <v>125.0000</v>
      </c>
      <c s="8" t="inlineStr" r="I262">
        <is>
          <t xml:space="preserve"/>
        </is>
      </c>
      <c s="8" t="inlineStr" r="J262">
        <is>
          <t xml:space="preserve"> Cook</t>
        </is>
      </c>
    </row>
    <row r="263" ht="20.25" customHeight="0">
      <c s="5" t="inlineStr" r="A263">
        <is>
          <t xml:space="preserve">20101100</t>
        </is>
      </c>
      <c s="5" t="inlineStr" r="B263">
        <is>
          <t xml:space="preserve">TREE TRUNK PROTECTION</t>
        </is>
      </c>
      <c s="5" t="inlineStr" r="C263">
        <is>
          <t xml:space="preserve">EACH   </t>
        </is>
      </c>
      <c s="6" r="D263">
        <v>41.000</v>
      </c>
      <c s="7" r="E263">
        <v>1</v>
      </c>
      <c s="8" t="inlineStr" r="F263">
        <is>
          <t xml:space="preserve">61J89</t>
        </is>
      </c>
      <c s="8" t="inlineStr" r="G263">
        <is>
          <t xml:space="preserve">018</t>
        </is>
      </c>
      <c s="9" r="H263">
        <v>125.0000</v>
      </c>
      <c s="8" t="inlineStr" r="I263">
        <is>
          <t xml:space="preserve"/>
        </is>
      </c>
      <c s="8" t="inlineStr" r="J263">
        <is>
          <t xml:space="preserve"> Cook</t>
        </is>
      </c>
    </row>
    <row r="264" ht="20.25" customHeight="0">
      <c s="5" t="inlineStr" r="A264">
        <is>
          <t xml:space="preserve">20101100</t>
        </is>
      </c>
      <c s="5" t="inlineStr" r="B264">
        <is>
          <t xml:space="preserve">TREE TRUNK PROTECTION</t>
        </is>
      </c>
      <c s="5" t="inlineStr" r="C264">
        <is>
          <t xml:space="preserve">EACH   </t>
        </is>
      </c>
      <c s="6" r="D264">
        <v>41.000</v>
      </c>
      <c s="7" r="E264">
        <v>1</v>
      </c>
      <c s="8" t="inlineStr" r="F264">
        <is>
          <t xml:space="preserve">61J89</t>
        </is>
      </c>
      <c s="8" t="inlineStr" r="G264">
        <is>
          <t xml:space="preserve">018</t>
        </is>
      </c>
      <c s="9" r="H264">
        <v>125.0000</v>
      </c>
      <c s="8" t="inlineStr" r="I264">
        <is>
          <t xml:space="preserve"/>
        </is>
      </c>
      <c s="8" t="inlineStr" r="J264">
        <is>
          <t xml:space="preserve"> Cook</t>
        </is>
      </c>
    </row>
    <row r="265" ht="20.25" customHeight="0">
      <c s="5" t="inlineStr" r="A265">
        <is>
          <t xml:space="preserve">20101100</t>
        </is>
      </c>
      <c s="5" t="inlineStr" r="B265">
        <is>
          <t xml:space="preserve">TREE TRUNK PROTECTION</t>
        </is>
      </c>
      <c s="5" t="inlineStr" r="C265">
        <is>
          <t xml:space="preserve">EACH   </t>
        </is>
      </c>
      <c s="6" r="D265">
        <v>41.000</v>
      </c>
      <c s="7" r="E265">
        <v>1</v>
      </c>
      <c s="8" t="inlineStr" r="F265">
        <is>
          <t xml:space="preserve">61J89</t>
        </is>
      </c>
      <c s="8" t="inlineStr" r="G265">
        <is>
          <t xml:space="preserve">018</t>
        </is>
      </c>
      <c s="9" r="H265">
        <v>135.0000</v>
      </c>
      <c s="8" t="inlineStr" r="I265">
        <is>
          <t xml:space="preserve"/>
        </is>
      </c>
      <c s="8" t="inlineStr" r="J265">
        <is>
          <t xml:space="preserve"> Cook</t>
        </is>
      </c>
    </row>
    <row r="266" ht="20.25" customHeight="0">
      <c s="5" t="inlineStr" r="A266">
        <is>
          <t xml:space="preserve">20101100</t>
        </is>
      </c>
      <c s="5" t="inlineStr" r="B266">
        <is>
          <t xml:space="preserve">TREE TRUNK PROTECTION</t>
        </is>
      </c>
      <c s="5" t="inlineStr" r="C266">
        <is>
          <t xml:space="preserve">EACH   </t>
        </is>
      </c>
      <c s="6" r="D266">
        <v>41.000</v>
      </c>
      <c s="7" r="E266">
        <v>1</v>
      </c>
      <c s="8" t="inlineStr" r="F266">
        <is>
          <t xml:space="preserve">61J89</t>
        </is>
      </c>
      <c s="8" t="inlineStr" r="G266">
        <is>
          <t xml:space="preserve">018</t>
        </is>
      </c>
      <c s="9" r="H266">
        <v>200.0000</v>
      </c>
      <c s="8" t="inlineStr" r="I266">
        <is>
          <t xml:space="preserve"/>
        </is>
      </c>
      <c s="8" t="inlineStr" r="J266">
        <is>
          <t xml:space="preserve"> Cook</t>
        </is>
      </c>
    </row>
    <row r="267" ht="20.25" customHeight="0">
      <c s="5" t="inlineStr" r="A267">
        <is>
          <t xml:space="preserve">20101100</t>
        </is>
      </c>
      <c s="5" t="inlineStr" r="B267">
        <is>
          <t xml:space="preserve">TREE TRUNK PROTECTION</t>
        </is>
      </c>
      <c s="5" t="inlineStr" r="C267">
        <is>
          <t xml:space="preserve">EACH   </t>
        </is>
      </c>
      <c s="6" r="D267">
        <v>41.000</v>
      </c>
      <c s="7" r="E267">
        <v>1</v>
      </c>
      <c s="8" t="inlineStr" r="F267">
        <is>
          <t xml:space="preserve">61J89</t>
        </is>
      </c>
      <c s="8" t="inlineStr" r="G267">
        <is>
          <t xml:space="preserve">018</t>
        </is>
      </c>
      <c s="9" r="H267">
        <v>208.0000</v>
      </c>
      <c s="8" t="inlineStr" r="I267">
        <is>
          <t xml:space="preserve"/>
        </is>
      </c>
      <c s="8" t="inlineStr" r="J267">
        <is>
          <t xml:space="preserve"> Cook</t>
        </is>
      </c>
    </row>
    <row r="268" ht="20.25" customHeight="0">
      <c s="5" t="inlineStr" r="A268">
        <is>
          <t xml:space="preserve">20101100</t>
        </is>
      </c>
      <c s="5" t="inlineStr" r="B268">
        <is>
          <t xml:space="preserve">TREE TRUNK PROTECTION</t>
        </is>
      </c>
      <c s="5" t="inlineStr" r="C268">
        <is>
          <t xml:space="preserve">EACH   </t>
        </is>
      </c>
      <c s="6" r="D268">
        <v>1.000</v>
      </c>
      <c s="7" r="E268">
        <v>1</v>
      </c>
      <c s="8" t="inlineStr" r="F268">
        <is>
          <t xml:space="preserve">62H25</t>
        </is>
      </c>
      <c s="8" t="inlineStr" r="G268">
        <is>
          <t xml:space="preserve">020</t>
        </is>
      </c>
      <c s="9" r="H268">
        <v>300.0000</v>
      </c>
      <c s="8" t="inlineStr" r="I268">
        <is>
          <t xml:space="preserve">Y</t>
        </is>
      </c>
      <c s="8" t="inlineStr" r="J268">
        <is>
          <t xml:space="preserve"> McHenry</t>
        </is>
      </c>
    </row>
    <row r="269" ht="20.25" customHeight="0">
      <c s="5" t="inlineStr" r="A269">
        <is>
          <t xml:space="preserve">20101100</t>
        </is>
      </c>
      <c s="5" t="inlineStr" r="B269">
        <is>
          <t xml:space="preserve">TREE TRUNK PROTECTION</t>
        </is>
      </c>
      <c s="5" t="inlineStr" r="C269">
        <is>
          <t xml:space="preserve">EACH   </t>
        </is>
      </c>
      <c s="6" r="D269">
        <v>1.000</v>
      </c>
      <c s="7" r="E269">
        <v>1</v>
      </c>
      <c s="8" t="inlineStr" r="F269">
        <is>
          <t xml:space="preserve">62H25</t>
        </is>
      </c>
      <c s="8" t="inlineStr" r="G269">
        <is>
          <t xml:space="preserve">020</t>
        </is>
      </c>
      <c s="9" r="H269">
        <v>100.0000</v>
      </c>
      <c s="8" t="inlineStr" r="I269">
        <is>
          <t xml:space="preserve"/>
        </is>
      </c>
      <c s="8" t="inlineStr" r="J269">
        <is>
          <t xml:space="preserve"> McHenry</t>
        </is>
      </c>
    </row>
    <row r="270" ht="20.25" customHeight="0">
      <c s="5" t="inlineStr" r="A270">
        <is>
          <t xml:space="preserve">20101100</t>
        </is>
      </c>
      <c s="5" t="inlineStr" r="B270">
        <is>
          <t xml:space="preserve">TREE TRUNK PROTECTION</t>
        </is>
      </c>
      <c s="5" t="inlineStr" r="C270">
        <is>
          <t xml:space="preserve">EACH   </t>
        </is>
      </c>
      <c s="6" r="D270">
        <v>1.000</v>
      </c>
      <c s="7" r="E270">
        <v>1</v>
      </c>
      <c s="8" t="inlineStr" r="F270">
        <is>
          <t xml:space="preserve">62H25</t>
        </is>
      </c>
      <c s="8" t="inlineStr" r="G270">
        <is>
          <t xml:space="preserve">020</t>
        </is>
      </c>
      <c s="9" r="H270">
        <v>200.0000</v>
      </c>
      <c s="8" t="inlineStr" r="I270">
        <is>
          <t xml:space="preserve"/>
        </is>
      </c>
      <c s="8" t="inlineStr" r="J270">
        <is>
          <t xml:space="preserve"> McHenry</t>
        </is>
      </c>
    </row>
    <row r="271" ht="20.25" customHeight="0">
      <c s="5" t="inlineStr" r="A271">
        <is>
          <t xml:space="preserve">20101100</t>
        </is>
      </c>
      <c s="5" t="inlineStr" r="B271">
        <is>
          <t xml:space="preserve">TREE TRUNK PROTECTION</t>
        </is>
      </c>
      <c s="5" t="inlineStr" r="C271">
        <is>
          <t xml:space="preserve">EACH   </t>
        </is>
      </c>
      <c s="6" r="D271">
        <v>1.000</v>
      </c>
      <c s="7" r="E271">
        <v>1</v>
      </c>
      <c s="8" t="inlineStr" r="F271">
        <is>
          <t xml:space="preserve">62H25</t>
        </is>
      </c>
      <c s="8" t="inlineStr" r="G271">
        <is>
          <t xml:space="preserve">020</t>
        </is>
      </c>
      <c s="9" r="H271">
        <v>300.0000</v>
      </c>
      <c s="8" t="inlineStr" r="I271">
        <is>
          <t xml:space="preserve"/>
        </is>
      </c>
      <c s="8" t="inlineStr" r="J271">
        <is>
          <t xml:space="preserve"> McHenry</t>
        </is>
      </c>
    </row>
    <row r="272" ht="20.25" customHeight="0">
      <c s="5" t="inlineStr" r="A272">
        <is>
          <t xml:space="preserve">20101100</t>
        </is>
      </c>
      <c s="5" t="inlineStr" r="B272">
        <is>
          <t xml:space="preserve">TREE TRUNK PROTECTION</t>
        </is>
      </c>
      <c s="5" t="inlineStr" r="C272">
        <is>
          <t xml:space="preserve">EACH   </t>
        </is>
      </c>
      <c s="6" r="D272">
        <v>1.000</v>
      </c>
      <c s="7" r="E272">
        <v>1</v>
      </c>
      <c s="8" t="inlineStr" r="F272">
        <is>
          <t xml:space="preserve">62H25</t>
        </is>
      </c>
      <c s="8" t="inlineStr" r="G272">
        <is>
          <t xml:space="preserve">020</t>
        </is>
      </c>
      <c s="9" r="H272">
        <v>300.0000</v>
      </c>
      <c s="8" t="inlineStr" r="I272">
        <is>
          <t xml:space="preserve"/>
        </is>
      </c>
      <c s="8" t="inlineStr" r="J272">
        <is>
          <t xml:space="preserve"> McHenry</t>
        </is>
      </c>
    </row>
    <row r="273" ht="20.25" customHeight="0">
      <c s="5" t="inlineStr" r="A273">
        <is>
          <t xml:space="preserve">20101100</t>
        </is>
      </c>
      <c s="5" t="inlineStr" r="B273">
        <is>
          <t xml:space="preserve">TREE TRUNK PROTECTION</t>
        </is>
      </c>
      <c s="5" t="inlineStr" r="C273">
        <is>
          <t xml:space="preserve">EACH   </t>
        </is>
      </c>
      <c s="6" r="D273">
        <v>1.000</v>
      </c>
      <c s="7" r="E273">
        <v>1</v>
      </c>
      <c s="8" t="inlineStr" r="F273">
        <is>
          <t xml:space="preserve">62H25</t>
        </is>
      </c>
      <c s="8" t="inlineStr" r="G273">
        <is>
          <t xml:space="preserve">020</t>
        </is>
      </c>
      <c s="9" r="H273">
        <v>300.0000</v>
      </c>
      <c s="8" t="inlineStr" r="I273">
        <is>
          <t xml:space="preserve"/>
        </is>
      </c>
      <c s="8" t="inlineStr" r="J273">
        <is>
          <t xml:space="preserve"> McHenry</t>
        </is>
      </c>
    </row>
    <row r="274" ht="20.25" customHeight="0">
      <c s="5" t="inlineStr" r="A274">
        <is>
          <t xml:space="preserve">20101100</t>
        </is>
      </c>
      <c s="5" t="inlineStr" r="B274">
        <is>
          <t xml:space="preserve">TREE TRUNK PROTECTION</t>
        </is>
      </c>
      <c s="5" t="inlineStr" r="C274">
        <is>
          <t xml:space="preserve">EACH   </t>
        </is>
      </c>
      <c s="6" r="D274">
        <v>1.000</v>
      </c>
      <c s="7" r="E274">
        <v>1</v>
      </c>
      <c s="8" t="inlineStr" r="F274">
        <is>
          <t xml:space="preserve">62H25</t>
        </is>
      </c>
      <c s="8" t="inlineStr" r="G274">
        <is>
          <t xml:space="preserve">020</t>
        </is>
      </c>
      <c s="9" r="H274">
        <v>312.0000</v>
      </c>
      <c s="8" t="inlineStr" r="I274">
        <is>
          <t xml:space="preserve"/>
        </is>
      </c>
      <c s="8" t="inlineStr" r="J274">
        <is>
          <t xml:space="preserve"> McHenry</t>
        </is>
      </c>
    </row>
    <row r="275" ht="20.25" customHeight="0">
      <c s="5" t="inlineStr" r="A275">
        <is>
          <t xml:space="preserve">20101100</t>
        </is>
      </c>
      <c s="5" t="inlineStr" r="B275">
        <is>
          <t xml:space="preserve">TREE TRUNK PROTECTION</t>
        </is>
      </c>
      <c s="5" t="inlineStr" r="C275">
        <is>
          <t xml:space="preserve">EACH   </t>
        </is>
      </c>
      <c s="6" r="D275">
        <v>5.000</v>
      </c>
      <c s="7" r="E275">
        <v>1</v>
      </c>
      <c s="8" t="inlineStr" r="F275">
        <is>
          <t xml:space="preserve">62K70</t>
        </is>
      </c>
      <c s="8" t="inlineStr" r="G275">
        <is>
          <t xml:space="preserve">022</t>
        </is>
      </c>
      <c s="9" r="H275">
        <v>125.0000</v>
      </c>
      <c s="8" t="inlineStr" r="I275">
        <is>
          <t xml:space="preserve">Y</t>
        </is>
      </c>
      <c s="8" t="inlineStr" r="J275">
        <is>
          <t xml:space="preserve"> Cook</t>
        </is>
      </c>
    </row>
    <row r="276" ht="20.25" customHeight="0">
      <c s="5" t="inlineStr" r="A276">
        <is>
          <t xml:space="preserve">20101100</t>
        </is>
      </c>
      <c s="5" t="inlineStr" r="B276">
        <is>
          <t xml:space="preserve">TREE TRUNK PROTECTION</t>
        </is>
      </c>
      <c s="5" t="inlineStr" r="C276">
        <is>
          <t xml:space="preserve">EACH   </t>
        </is>
      </c>
      <c s="6" r="D276">
        <v>5.000</v>
      </c>
      <c s="7" r="E276">
        <v>1</v>
      </c>
      <c s="8" t="inlineStr" r="F276">
        <is>
          <t xml:space="preserve">62K70</t>
        </is>
      </c>
      <c s="8" t="inlineStr" r="G276">
        <is>
          <t xml:space="preserve">022</t>
        </is>
      </c>
      <c s="9" r="H276">
        <v>125.0000</v>
      </c>
      <c s="8" t="inlineStr" r="I276">
        <is>
          <t xml:space="preserve"/>
        </is>
      </c>
      <c s="8" t="inlineStr" r="J276">
        <is>
          <t xml:space="preserve"> Cook</t>
        </is>
      </c>
    </row>
    <row r="277" ht="20.25" customHeight="0">
      <c s="5" t="inlineStr" r="A277">
        <is>
          <t xml:space="preserve">20101100</t>
        </is>
      </c>
      <c s="5" t="inlineStr" r="B277">
        <is>
          <t xml:space="preserve">TREE TRUNK PROTECTION</t>
        </is>
      </c>
      <c s="5" t="inlineStr" r="C277">
        <is>
          <t xml:space="preserve">EACH   </t>
        </is>
      </c>
      <c s="6" r="D277">
        <v>5.000</v>
      </c>
      <c s="7" r="E277">
        <v>1</v>
      </c>
      <c s="8" t="inlineStr" r="F277">
        <is>
          <t xml:space="preserve">62K70</t>
        </is>
      </c>
      <c s="8" t="inlineStr" r="G277">
        <is>
          <t xml:space="preserve">022</t>
        </is>
      </c>
      <c s="9" r="H277">
        <v>125.0000</v>
      </c>
      <c s="8" t="inlineStr" r="I277">
        <is>
          <t xml:space="preserve"/>
        </is>
      </c>
      <c s="8" t="inlineStr" r="J277">
        <is>
          <t xml:space="preserve"> Cook</t>
        </is>
      </c>
    </row>
    <row r="278" ht="20.25" customHeight="0">
      <c s="5" t="inlineStr" r="A278">
        <is>
          <t xml:space="preserve">20101100</t>
        </is>
      </c>
      <c s="5" t="inlineStr" r="B278">
        <is>
          <t xml:space="preserve">TREE TRUNK PROTECTION</t>
        </is>
      </c>
      <c s="5" t="inlineStr" r="C278">
        <is>
          <t xml:space="preserve">EACH   </t>
        </is>
      </c>
      <c s="6" r="D278">
        <v>5.000</v>
      </c>
      <c s="7" r="E278">
        <v>1</v>
      </c>
      <c s="8" t="inlineStr" r="F278">
        <is>
          <t xml:space="preserve">62K70</t>
        </is>
      </c>
      <c s="8" t="inlineStr" r="G278">
        <is>
          <t xml:space="preserve">022</t>
        </is>
      </c>
      <c s="9" r="H278">
        <v>125.0000</v>
      </c>
      <c s="8" t="inlineStr" r="I278">
        <is>
          <t xml:space="preserve"/>
        </is>
      </c>
      <c s="8" t="inlineStr" r="J278">
        <is>
          <t xml:space="preserve"> Cook</t>
        </is>
      </c>
    </row>
    <row r="279" ht="20.25" customHeight="0">
      <c s="5" t="inlineStr" r="A279">
        <is>
          <t xml:space="preserve">20101100</t>
        </is>
      </c>
      <c s="5" t="inlineStr" r="B279">
        <is>
          <t xml:space="preserve">TREE TRUNK PROTECTION</t>
        </is>
      </c>
      <c s="5" t="inlineStr" r="C279">
        <is>
          <t xml:space="preserve">EACH   </t>
        </is>
      </c>
      <c s="6" r="D279">
        <v>5.000</v>
      </c>
      <c s="7" r="E279">
        <v>1</v>
      </c>
      <c s="8" t="inlineStr" r="F279">
        <is>
          <t xml:space="preserve">62K70</t>
        </is>
      </c>
      <c s="8" t="inlineStr" r="G279">
        <is>
          <t xml:space="preserve">022</t>
        </is>
      </c>
      <c s="9" r="H279">
        <v>145.0000</v>
      </c>
      <c s="8" t="inlineStr" r="I279">
        <is>
          <t xml:space="preserve"/>
        </is>
      </c>
      <c s="8" t="inlineStr" r="J279">
        <is>
          <t xml:space="preserve"> Cook</t>
        </is>
      </c>
    </row>
    <row r="280" ht="20.25" customHeight="0">
      <c s="5" t="inlineStr" r="A280">
        <is>
          <t xml:space="preserve">20101100</t>
        </is>
      </c>
      <c s="5" t="inlineStr" r="B280">
        <is>
          <t xml:space="preserve">TREE TRUNK PROTECTION</t>
        </is>
      </c>
      <c s="5" t="inlineStr" r="C280">
        <is>
          <t xml:space="preserve">EACH   </t>
        </is>
      </c>
      <c s="6" r="D280">
        <v>2.000</v>
      </c>
      <c s="7" r="E280">
        <v>1</v>
      </c>
      <c s="8" t="inlineStr" r="F280">
        <is>
          <t xml:space="preserve">62R28</t>
        </is>
      </c>
      <c s="8" t="inlineStr" r="G280">
        <is>
          <t xml:space="preserve">026</t>
        </is>
      </c>
      <c s="9" r="H280">
        <v>220.0000</v>
      </c>
      <c s="8" t="inlineStr" r="I280">
        <is>
          <t xml:space="preserve">Y</t>
        </is>
      </c>
      <c s="8" t="inlineStr" r="J280">
        <is>
          <t xml:space="preserve"> Will</t>
        </is>
      </c>
    </row>
    <row r="281" ht="20.25" customHeight="0">
      <c s="5" t="inlineStr" r="A281">
        <is>
          <t xml:space="preserve">20101100</t>
        </is>
      </c>
      <c s="5" t="inlineStr" r="B281">
        <is>
          <t xml:space="preserve">TREE TRUNK PROTECTION</t>
        </is>
      </c>
      <c s="5" t="inlineStr" r="C281">
        <is>
          <t xml:space="preserve">EACH   </t>
        </is>
      </c>
      <c s="6" r="D281">
        <v>2.000</v>
      </c>
      <c s="7" r="E281">
        <v>1</v>
      </c>
      <c s="8" t="inlineStr" r="F281">
        <is>
          <t xml:space="preserve">62R28</t>
        </is>
      </c>
      <c s="8" t="inlineStr" r="G281">
        <is>
          <t xml:space="preserve">026</t>
        </is>
      </c>
      <c s="9" r="H281">
        <v>200.0000</v>
      </c>
      <c s="8" t="inlineStr" r="I281">
        <is>
          <t xml:space="preserve"/>
        </is>
      </c>
      <c s="8" t="inlineStr" r="J281">
        <is>
          <t xml:space="preserve"> Will</t>
        </is>
      </c>
    </row>
    <row r="282" ht="20.25" customHeight="0">
      <c s="5" t="inlineStr" r="A282">
        <is>
          <t xml:space="preserve">20101100</t>
        </is>
      </c>
      <c s="5" t="inlineStr" r="B282">
        <is>
          <t xml:space="preserve">TREE TRUNK PROTECTION</t>
        </is>
      </c>
      <c s="5" t="inlineStr" r="C282">
        <is>
          <t xml:space="preserve">EACH   </t>
        </is>
      </c>
      <c s="6" r="D282">
        <v>2.000</v>
      </c>
      <c s="7" r="E282">
        <v>1</v>
      </c>
      <c s="8" t="inlineStr" r="F282">
        <is>
          <t xml:space="preserve">62R28</t>
        </is>
      </c>
      <c s="8" t="inlineStr" r="G282">
        <is>
          <t xml:space="preserve">026</t>
        </is>
      </c>
      <c s="9" r="H282">
        <v>200.0000</v>
      </c>
      <c s="8" t="inlineStr" r="I282">
        <is>
          <t xml:space="preserve"/>
        </is>
      </c>
      <c s="8" t="inlineStr" r="J282">
        <is>
          <t xml:space="preserve"> Will</t>
        </is>
      </c>
    </row>
    <row r="283" ht="20.25" customHeight="0">
      <c s="5" t="inlineStr" r="A283">
        <is>
          <t xml:space="preserve">20101100</t>
        </is>
      </c>
      <c s="5" t="inlineStr" r="B283">
        <is>
          <t xml:space="preserve">TREE TRUNK PROTECTION</t>
        </is>
      </c>
      <c s="5" t="inlineStr" r="C283">
        <is>
          <t xml:space="preserve">EACH   </t>
        </is>
      </c>
      <c s="6" r="D283">
        <v>2.000</v>
      </c>
      <c s="7" r="E283">
        <v>1</v>
      </c>
      <c s="8" t="inlineStr" r="F283">
        <is>
          <t xml:space="preserve">62R28</t>
        </is>
      </c>
      <c s="8" t="inlineStr" r="G283">
        <is>
          <t xml:space="preserve">026</t>
        </is>
      </c>
      <c s="9" r="H283">
        <v>200.0000</v>
      </c>
      <c s="8" t="inlineStr" r="I283">
        <is>
          <t xml:space="preserve"/>
        </is>
      </c>
      <c s="8" t="inlineStr" r="J283">
        <is>
          <t xml:space="preserve"> Will</t>
        </is>
      </c>
    </row>
    <row r="284" ht="20.25" customHeight="0">
      <c s="5" t="inlineStr" r="A284">
        <is>
          <t xml:space="preserve">20101100</t>
        </is>
      </c>
      <c s="5" t="inlineStr" r="B284">
        <is>
          <t xml:space="preserve">TREE TRUNK PROTECTION</t>
        </is>
      </c>
      <c s="5" t="inlineStr" r="C284">
        <is>
          <t xml:space="preserve">EACH   </t>
        </is>
      </c>
      <c s="6" r="D284">
        <v>15.000</v>
      </c>
      <c s="7" r="E284">
        <v>1</v>
      </c>
      <c s="8" t="inlineStr" r="F284">
        <is>
          <t xml:space="preserve">62W14</t>
        </is>
      </c>
      <c s="8" t="inlineStr" r="G284">
        <is>
          <t xml:space="preserve">040</t>
        </is>
      </c>
      <c s="9" r="H284">
        <v>150.0000</v>
      </c>
      <c s="8" t="inlineStr" r="I284">
        <is>
          <t xml:space="preserve">Y</t>
        </is>
      </c>
      <c s="8" t="inlineStr" r="J284">
        <is>
          <t xml:space="preserve"> Cook</t>
        </is>
      </c>
    </row>
    <row r="285" ht="20.25" customHeight="0">
      <c s="5" t="inlineStr" r="A285">
        <is>
          <t xml:space="preserve">20101100</t>
        </is>
      </c>
      <c s="5" t="inlineStr" r="B285">
        <is>
          <t xml:space="preserve">TREE TRUNK PROTECTION</t>
        </is>
      </c>
      <c s="5" t="inlineStr" r="C285">
        <is>
          <t xml:space="preserve">EACH   </t>
        </is>
      </c>
      <c s="6" r="D285">
        <v>15.000</v>
      </c>
      <c s="7" r="E285">
        <v>1</v>
      </c>
      <c s="8" t="inlineStr" r="F285">
        <is>
          <t xml:space="preserve">62W14</t>
        </is>
      </c>
      <c s="8" t="inlineStr" r="G285">
        <is>
          <t xml:space="preserve">040</t>
        </is>
      </c>
      <c s="9" r="H285">
        <v>150.0000</v>
      </c>
      <c s="8" t="inlineStr" r="I285">
        <is>
          <t xml:space="preserve"/>
        </is>
      </c>
      <c s="8" t="inlineStr" r="J285">
        <is>
          <t xml:space="preserve"> Cook</t>
        </is>
      </c>
    </row>
    <row r="286" ht="20.25" customHeight="0">
      <c s="5" t="inlineStr" r="A286">
        <is>
          <t xml:space="preserve">20101100</t>
        </is>
      </c>
      <c s="5" t="inlineStr" r="B286">
        <is>
          <t xml:space="preserve">TREE TRUNK PROTECTION</t>
        </is>
      </c>
      <c s="5" t="inlineStr" r="C286">
        <is>
          <t xml:space="preserve">EACH   </t>
        </is>
      </c>
      <c s="6" r="D286">
        <v>15.000</v>
      </c>
      <c s="7" r="E286">
        <v>1</v>
      </c>
      <c s="8" t="inlineStr" r="F286">
        <is>
          <t xml:space="preserve">62W14</t>
        </is>
      </c>
      <c s="8" t="inlineStr" r="G286">
        <is>
          <t xml:space="preserve">040</t>
        </is>
      </c>
      <c s="9" r="H286">
        <v>250.0000</v>
      </c>
      <c s="8" t="inlineStr" r="I286">
        <is>
          <t xml:space="preserve"/>
        </is>
      </c>
      <c s="8" t="inlineStr" r="J286">
        <is>
          <t xml:space="preserve"> Cook</t>
        </is>
      </c>
    </row>
    <row r="287" ht="20.25" customHeight="0">
      <c s="5" t="inlineStr" r="A287">
        <is>
          <t xml:space="preserve">20101100</t>
        </is>
      </c>
      <c s="5" t="inlineStr" r="B287">
        <is>
          <t xml:space="preserve">TREE TRUNK PROTECTION</t>
        </is>
      </c>
      <c s="5" t="inlineStr" r="C287">
        <is>
          <t xml:space="preserve">EACH   </t>
        </is>
      </c>
      <c s="6" r="D287">
        <v>15.000</v>
      </c>
      <c s="7" r="E287">
        <v>1</v>
      </c>
      <c s="8" t="inlineStr" r="F287">
        <is>
          <t xml:space="preserve">62W14</t>
        </is>
      </c>
      <c s="8" t="inlineStr" r="G287">
        <is>
          <t xml:space="preserve">040</t>
        </is>
      </c>
      <c s="9" r="H287">
        <v>2000.0000</v>
      </c>
      <c s="8" t="inlineStr" r="I287">
        <is>
          <t xml:space="preserve"/>
        </is>
      </c>
      <c s="8" t="inlineStr" r="J287">
        <is>
          <t xml:space="preserve"> Cook</t>
        </is>
      </c>
    </row>
    <row r="288" ht="20.25" customHeight="0">
      <c s="5" t="inlineStr" r="A288">
        <is>
          <t xml:space="preserve">20101100</t>
        </is>
      </c>
      <c s="5" t="inlineStr" r="B288">
        <is>
          <t xml:space="preserve">TREE TRUNK PROTECTION</t>
        </is>
      </c>
      <c s="5" t="inlineStr" r="C288">
        <is>
          <t xml:space="preserve">EACH   </t>
        </is>
      </c>
      <c s="6" r="D288">
        <v>40.000</v>
      </c>
      <c s="7" r="E288">
        <v>2</v>
      </c>
      <c s="8" t="inlineStr" r="F288">
        <is>
          <t xml:space="preserve">64K73</t>
        </is>
      </c>
      <c s="8" t="inlineStr" r="G288">
        <is>
          <t xml:space="preserve">042</t>
        </is>
      </c>
      <c s="9" r="H288">
        <v>180.0000</v>
      </c>
      <c s="8" t="inlineStr" r="I288">
        <is>
          <t xml:space="preserve">Y</t>
        </is>
      </c>
      <c s="8" t="inlineStr" r="J288">
        <is>
          <t xml:space="preserve"> Winnebago</t>
        </is>
      </c>
    </row>
    <row r="289" ht="20.25" customHeight="0">
      <c s="5" t="inlineStr" r="A289">
        <is>
          <t xml:space="preserve">20101100</t>
        </is>
      </c>
      <c s="5" t="inlineStr" r="B289">
        <is>
          <t xml:space="preserve">TREE TRUNK PROTECTION</t>
        </is>
      </c>
      <c s="5" t="inlineStr" r="C289">
        <is>
          <t xml:space="preserve">EACH   </t>
        </is>
      </c>
      <c s="6" r="D289">
        <v>40.000</v>
      </c>
      <c s="7" r="E289">
        <v>2</v>
      </c>
      <c s="8" t="inlineStr" r="F289">
        <is>
          <t xml:space="preserve">64K73</t>
        </is>
      </c>
      <c s="8" t="inlineStr" r="G289">
        <is>
          <t xml:space="preserve">042</t>
        </is>
      </c>
      <c s="9" r="H289">
        <v>180.0000</v>
      </c>
      <c s="8" t="inlineStr" r="I289">
        <is>
          <t xml:space="preserve"/>
        </is>
      </c>
      <c s="8" t="inlineStr" r="J289">
        <is>
          <t xml:space="preserve"> Winnebago</t>
        </is>
      </c>
    </row>
    <row r="290" ht="20.25" customHeight="0">
      <c s="5" t="inlineStr" r="A290">
        <is>
          <t xml:space="preserve">20101100</t>
        </is>
      </c>
      <c s="5" t="inlineStr" r="B290">
        <is>
          <t xml:space="preserve">TREE TRUNK PROTECTION</t>
        </is>
      </c>
      <c s="5" t="inlineStr" r="C290">
        <is>
          <t xml:space="preserve">EACH   </t>
        </is>
      </c>
      <c s="6" r="D290">
        <v>40.000</v>
      </c>
      <c s="7" r="E290">
        <v>2</v>
      </c>
      <c s="8" t="inlineStr" r="F290">
        <is>
          <t xml:space="preserve">64K73</t>
        </is>
      </c>
      <c s="8" t="inlineStr" r="G290">
        <is>
          <t xml:space="preserve">042</t>
        </is>
      </c>
      <c s="9" r="H290">
        <v>180.0000</v>
      </c>
      <c s="8" t="inlineStr" r="I290">
        <is>
          <t xml:space="preserve"/>
        </is>
      </c>
      <c s="8" t="inlineStr" r="J290">
        <is>
          <t xml:space="preserve"> Winnebago</t>
        </is>
      </c>
    </row>
    <row r="291" ht="20.25" customHeight="0">
      <c s="5" t="inlineStr" r="A291">
        <is>
          <t xml:space="preserve">20101100</t>
        </is>
      </c>
      <c s="5" t="inlineStr" r="B291">
        <is>
          <t xml:space="preserve">TREE TRUNK PROTECTION</t>
        </is>
      </c>
      <c s="5" t="inlineStr" r="C291">
        <is>
          <t xml:space="preserve">EACH   </t>
        </is>
      </c>
      <c s="6" r="D291">
        <v>40.000</v>
      </c>
      <c s="7" r="E291">
        <v>2</v>
      </c>
      <c s="8" t="inlineStr" r="F291">
        <is>
          <t xml:space="preserve">64K73</t>
        </is>
      </c>
      <c s="8" t="inlineStr" r="G291">
        <is>
          <t xml:space="preserve">042</t>
        </is>
      </c>
      <c s="9" r="H291">
        <v>200.0000</v>
      </c>
      <c s="8" t="inlineStr" r="I291">
        <is>
          <t xml:space="preserve"/>
        </is>
      </c>
      <c s="8" t="inlineStr" r="J291">
        <is>
          <t xml:space="preserve"> Winnebago</t>
        </is>
      </c>
    </row>
    <row r="292" ht="20.25" customHeight="0">
      <c s="5" t="inlineStr" r="A292">
        <is>
          <t xml:space="preserve">20101200</t>
        </is>
      </c>
      <c s="5" t="inlineStr" r="B292">
        <is>
          <t xml:space="preserve">TREE ROOT PRUNING</t>
        </is>
      </c>
      <c s="5" t="inlineStr" r="C292">
        <is>
          <t xml:space="preserve">EACH   </t>
        </is>
      </c>
      <c s="6" r="D292">
        <v>3.000</v>
      </c>
      <c s="7" r="E292">
        <v>1</v>
      </c>
      <c s="8" t="inlineStr" r="F292">
        <is>
          <t xml:space="preserve">61H25</t>
        </is>
      </c>
      <c s="8" t="inlineStr" r="G292">
        <is>
          <t xml:space="preserve">106</t>
        </is>
      </c>
      <c s="9" r="H292">
        <v>110.0000</v>
      </c>
      <c s="8" t="inlineStr" r="I292">
        <is>
          <t xml:space="preserve">Y</t>
        </is>
      </c>
      <c s="8" t="inlineStr" r="J292">
        <is>
          <t xml:space="preserve"> Will</t>
        </is>
      </c>
    </row>
    <row r="293" ht="20.25" customHeight="0">
      <c s="5" t="inlineStr" r="A293">
        <is>
          <t xml:space="preserve">20101200</t>
        </is>
      </c>
      <c s="5" t="inlineStr" r="B293">
        <is>
          <t xml:space="preserve">TREE ROOT PRUNING</t>
        </is>
      </c>
      <c s="5" t="inlineStr" r="C293">
        <is>
          <t xml:space="preserve">EACH   </t>
        </is>
      </c>
      <c s="6" r="D293">
        <v>3.000</v>
      </c>
      <c s="7" r="E293">
        <v>1</v>
      </c>
      <c s="8" t="inlineStr" r="F293">
        <is>
          <t xml:space="preserve">61H25</t>
        </is>
      </c>
      <c s="8" t="inlineStr" r="G293">
        <is>
          <t xml:space="preserve">106</t>
        </is>
      </c>
      <c s="9" r="H293">
        <v>100.0000</v>
      </c>
      <c s="8" t="inlineStr" r="I293">
        <is>
          <t xml:space="preserve"/>
        </is>
      </c>
      <c s="8" t="inlineStr" r="J293">
        <is>
          <t xml:space="preserve"> Will</t>
        </is>
      </c>
    </row>
    <row r="294" ht="20.25" customHeight="0">
      <c s="5" t="inlineStr" r="A294">
        <is>
          <t xml:space="preserve">20101200</t>
        </is>
      </c>
      <c s="5" t="inlineStr" r="B294">
        <is>
          <t xml:space="preserve">TREE ROOT PRUNING</t>
        </is>
      </c>
      <c s="5" t="inlineStr" r="C294">
        <is>
          <t xml:space="preserve">EACH   </t>
        </is>
      </c>
      <c s="6" r="D294">
        <v>3.000</v>
      </c>
      <c s="7" r="E294">
        <v>1</v>
      </c>
      <c s="8" t="inlineStr" r="F294">
        <is>
          <t xml:space="preserve">61H25</t>
        </is>
      </c>
      <c s="8" t="inlineStr" r="G294">
        <is>
          <t xml:space="preserve">106</t>
        </is>
      </c>
      <c s="9" r="H294">
        <v>100.0000</v>
      </c>
      <c s="8" t="inlineStr" r="I294">
        <is>
          <t xml:space="preserve"/>
        </is>
      </c>
      <c s="8" t="inlineStr" r="J294">
        <is>
          <t xml:space="preserve"> Will</t>
        </is>
      </c>
    </row>
    <row r="295" ht="20.25" customHeight="0">
      <c s="5" t="inlineStr" r="A295">
        <is>
          <t xml:space="preserve">20101200</t>
        </is>
      </c>
      <c s="5" t="inlineStr" r="B295">
        <is>
          <t xml:space="preserve">TREE ROOT PRUNING</t>
        </is>
      </c>
      <c s="5" t="inlineStr" r="C295">
        <is>
          <t xml:space="preserve">EACH   </t>
        </is>
      </c>
      <c s="6" r="D295">
        <v>3.000</v>
      </c>
      <c s="7" r="E295">
        <v>1</v>
      </c>
      <c s="8" t="inlineStr" r="F295">
        <is>
          <t xml:space="preserve">61H25</t>
        </is>
      </c>
      <c s="8" t="inlineStr" r="G295">
        <is>
          <t xml:space="preserve">106</t>
        </is>
      </c>
      <c s="9" r="H295">
        <v>100.0000</v>
      </c>
      <c s="8" t="inlineStr" r="I295">
        <is>
          <t xml:space="preserve"/>
        </is>
      </c>
      <c s="8" t="inlineStr" r="J295">
        <is>
          <t xml:space="preserve"> Will</t>
        </is>
      </c>
    </row>
    <row r="296" ht="20.25" customHeight="0">
      <c s="5" t="inlineStr" r="A296">
        <is>
          <t xml:space="preserve">20101200</t>
        </is>
      </c>
      <c s="5" t="inlineStr" r="B296">
        <is>
          <t xml:space="preserve">TREE ROOT PRUNING</t>
        </is>
      </c>
      <c s="5" t="inlineStr" r="C296">
        <is>
          <t xml:space="preserve">EACH   </t>
        </is>
      </c>
      <c s="6" r="D296">
        <v>3.000</v>
      </c>
      <c s="7" r="E296">
        <v>1</v>
      </c>
      <c s="8" t="inlineStr" r="F296">
        <is>
          <t xml:space="preserve">61H25</t>
        </is>
      </c>
      <c s="8" t="inlineStr" r="G296">
        <is>
          <t xml:space="preserve">106</t>
        </is>
      </c>
      <c s="9" r="H296">
        <v>104.0000</v>
      </c>
      <c s="8" t="inlineStr" r="I296">
        <is>
          <t xml:space="preserve"/>
        </is>
      </c>
      <c s="8" t="inlineStr" r="J296">
        <is>
          <t xml:space="preserve"> Will</t>
        </is>
      </c>
    </row>
    <row r="297" ht="20.25" customHeight="0">
      <c s="5" t="inlineStr" r="A297">
        <is>
          <t xml:space="preserve">20101200</t>
        </is>
      </c>
      <c s="5" t="inlineStr" r="B297">
        <is>
          <t xml:space="preserve">TREE ROOT PRUNING</t>
        </is>
      </c>
      <c s="5" t="inlineStr" r="C297">
        <is>
          <t xml:space="preserve">EACH   </t>
        </is>
      </c>
      <c s="6" r="D297">
        <v>5.000</v>
      </c>
      <c s="7" r="E297">
        <v>1</v>
      </c>
      <c s="8" t="inlineStr" r="F297">
        <is>
          <t xml:space="preserve">61J35</t>
        </is>
      </c>
      <c s="8" t="inlineStr" r="G297">
        <is>
          <t xml:space="preserve">006</t>
        </is>
      </c>
      <c s="9" r="H297">
        <v>50.0000</v>
      </c>
      <c s="8" t="inlineStr" r="I297">
        <is>
          <t xml:space="preserve">Y</t>
        </is>
      </c>
      <c s="8" t="inlineStr" r="J297">
        <is>
          <t xml:space="preserve"> Kane</t>
        </is>
      </c>
    </row>
    <row r="298" ht="20.25" customHeight="0">
      <c s="5" t="inlineStr" r="A298">
        <is>
          <t xml:space="preserve">20101200</t>
        </is>
      </c>
      <c s="5" t="inlineStr" r="B298">
        <is>
          <t xml:space="preserve">TREE ROOT PRUNING</t>
        </is>
      </c>
      <c s="5" t="inlineStr" r="C298">
        <is>
          <t xml:space="preserve">EACH   </t>
        </is>
      </c>
      <c s="6" r="D298">
        <v>5.000</v>
      </c>
      <c s="7" r="E298">
        <v>1</v>
      </c>
      <c s="8" t="inlineStr" r="F298">
        <is>
          <t xml:space="preserve">61J35</t>
        </is>
      </c>
      <c s="8" t="inlineStr" r="G298">
        <is>
          <t xml:space="preserve">006</t>
        </is>
      </c>
      <c s="9" r="H298">
        <v>125.0000</v>
      </c>
      <c s="8" t="inlineStr" r="I298">
        <is>
          <t xml:space="preserve"/>
        </is>
      </c>
      <c s="8" t="inlineStr" r="J298">
        <is>
          <t xml:space="preserve"> Kane</t>
        </is>
      </c>
    </row>
    <row r="299" ht="20.25" customHeight="0">
      <c s="5" t="inlineStr" r="A299">
        <is>
          <t xml:space="preserve">20101200</t>
        </is>
      </c>
      <c s="5" t="inlineStr" r="B299">
        <is>
          <t xml:space="preserve">TREE ROOT PRUNING</t>
        </is>
      </c>
      <c s="5" t="inlineStr" r="C299">
        <is>
          <t xml:space="preserve">EACH   </t>
        </is>
      </c>
      <c s="6" r="D299">
        <v>5.000</v>
      </c>
      <c s="7" r="E299">
        <v>1</v>
      </c>
      <c s="8" t="inlineStr" r="F299">
        <is>
          <t xml:space="preserve">61J35</t>
        </is>
      </c>
      <c s="8" t="inlineStr" r="G299">
        <is>
          <t xml:space="preserve">006</t>
        </is>
      </c>
      <c s="9" r="H299">
        <v>132.5000</v>
      </c>
      <c s="8" t="inlineStr" r="I299">
        <is>
          <t xml:space="preserve"/>
        </is>
      </c>
      <c s="8" t="inlineStr" r="J299">
        <is>
          <t xml:space="preserve"> Kane</t>
        </is>
      </c>
    </row>
    <row r="300" ht="20.25" customHeight="0">
      <c s="5" t="inlineStr" r="A300">
        <is>
          <t xml:space="preserve">20101200</t>
        </is>
      </c>
      <c s="5" t="inlineStr" r="B300">
        <is>
          <t xml:space="preserve">TREE ROOT PRUNING</t>
        </is>
      </c>
      <c s="5" t="inlineStr" r="C300">
        <is>
          <t xml:space="preserve">EACH   </t>
        </is>
      </c>
      <c s="6" r="D300">
        <v>5.000</v>
      </c>
      <c s="7" r="E300">
        <v>1</v>
      </c>
      <c s="8" t="inlineStr" r="F300">
        <is>
          <t xml:space="preserve">61J35</t>
        </is>
      </c>
      <c s="8" t="inlineStr" r="G300">
        <is>
          <t xml:space="preserve">006</t>
        </is>
      </c>
      <c s="9" r="H300">
        <v>164.0000</v>
      </c>
      <c s="8" t="inlineStr" r="I300">
        <is>
          <t xml:space="preserve"/>
        </is>
      </c>
      <c s="8" t="inlineStr" r="J300">
        <is>
          <t xml:space="preserve"> Kane</t>
        </is>
      </c>
    </row>
    <row r="301" ht="20.25" customHeight="0">
      <c s="5" t="inlineStr" r="A301">
        <is>
          <t xml:space="preserve">20101200</t>
        </is>
      </c>
      <c s="5" t="inlineStr" r="B301">
        <is>
          <t xml:space="preserve">TREE ROOT PRUNING</t>
        </is>
      </c>
      <c s="5" t="inlineStr" r="C301">
        <is>
          <t xml:space="preserve">EACH   </t>
        </is>
      </c>
      <c s="6" r="D301">
        <v>2.000</v>
      </c>
      <c s="7" r="E301">
        <v>1</v>
      </c>
      <c s="8" t="inlineStr" r="F301">
        <is>
          <t xml:space="preserve">61J45</t>
        </is>
      </c>
      <c s="8" t="inlineStr" r="G301">
        <is>
          <t xml:space="preserve">007</t>
        </is>
      </c>
      <c s="9" r="H301">
        <v>500.0000</v>
      </c>
      <c s="8" t="inlineStr" r="I301">
        <is>
          <t xml:space="preserve">Y</t>
        </is>
      </c>
      <c s="8" t="inlineStr" r="J301">
        <is>
          <t xml:space="preserve"> Cook</t>
        </is>
      </c>
    </row>
    <row r="302" ht="20.25" customHeight="0">
      <c s="5" t="inlineStr" r="A302">
        <is>
          <t xml:space="preserve">20101200</t>
        </is>
      </c>
      <c s="5" t="inlineStr" r="B302">
        <is>
          <t xml:space="preserve">TREE ROOT PRUNING</t>
        </is>
      </c>
      <c s="5" t="inlineStr" r="C302">
        <is>
          <t xml:space="preserve">EACH   </t>
        </is>
      </c>
      <c s="6" r="D302">
        <v>2.000</v>
      </c>
      <c s="7" r="E302">
        <v>1</v>
      </c>
      <c s="8" t="inlineStr" r="F302">
        <is>
          <t xml:space="preserve">61J45</t>
        </is>
      </c>
      <c s="8" t="inlineStr" r="G302">
        <is>
          <t xml:space="preserve">007</t>
        </is>
      </c>
      <c s="9" r="H302">
        <v>50.0000</v>
      </c>
      <c s="8" t="inlineStr" r="I302">
        <is>
          <t xml:space="preserve"/>
        </is>
      </c>
      <c s="8" t="inlineStr" r="J302">
        <is>
          <t xml:space="preserve"> Cook</t>
        </is>
      </c>
    </row>
    <row r="303" ht="20.25" customHeight="0">
      <c s="5" t="inlineStr" r="A303">
        <is>
          <t xml:space="preserve">20101200</t>
        </is>
      </c>
      <c s="5" t="inlineStr" r="B303">
        <is>
          <t xml:space="preserve">TREE ROOT PRUNING</t>
        </is>
      </c>
      <c s="5" t="inlineStr" r="C303">
        <is>
          <t xml:space="preserve">EACH   </t>
        </is>
      </c>
      <c s="6" r="D303">
        <v>2.000</v>
      </c>
      <c s="7" r="E303">
        <v>1</v>
      </c>
      <c s="8" t="inlineStr" r="F303">
        <is>
          <t xml:space="preserve">61J45</t>
        </is>
      </c>
      <c s="8" t="inlineStr" r="G303">
        <is>
          <t xml:space="preserve">007</t>
        </is>
      </c>
      <c s="9" r="H303">
        <v>150.0000</v>
      </c>
      <c s="8" t="inlineStr" r="I303">
        <is>
          <t xml:space="preserve"/>
        </is>
      </c>
      <c s="8" t="inlineStr" r="J303">
        <is>
          <t xml:space="preserve"> Cook</t>
        </is>
      </c>
    </row>
    <row r="304" ht="20.25" customHeight="0">
      <c s="5" t="inlineStr" r="A304">
        <is>
          <t xml:space="preserve">20101200</t>
        </is>
      </c>
      <c s="5" t="inlineStr" r="B304">
        <is>
          <t xml:space="preserve">TREE ROOT PRUNING</t>
        </is>
      </c>
      <c s="5" t="inlineStr" r="C304">
        <is>
          <t xml:space="preserve">EACH   </t>
        </is>
      </c>
      <c s="6" r="D304">
        <v>2.000</v>
      </c>
      <c s="7" r="E304">
        <v>1</v>
      </c>
      <c s="8" t="inlineStr" r="F304">
        <is>
          <t xml:space="preserve">61J45</t>
        </is>
      </c>
      <c s="8" t="inlineStr" r="G304">
        <is>
          <t xml:space="preserve">007</t>
        </is>
      </c>
      <c s="9" r="H304">
        <v>150.0000</v>
      </c>
      <c s="8" t="inlineStr" r="I304">
        <is>
          <t xml:space="preserve"/>
        </is>
      </c>
      <c s="8" t="inlineStr" r="J304">
        <is>
          <t xml:space="preserve"> Cook</t>
        </is>
      </c>
    </row>
    <row r="305" ht="20.25" customHeight="0">
      <c s="5" t="inlineStr" r="A305">
        <is>
          <t xml:space="preserve">20101200</t>
        </is>
      </c>
      <c s="5" t="inlineStr" r="B305">
        <is>
          <t xml:space="preserve">TREE ROOT PRUNING</t>
        </is>
      </c>
      <c s="5" t="inlineStr" r="C305">
        <is>
          <t xml:space="preserve">EACH   </t>
        </is>
      </c>
      <c s="6" r="D305">
        <v>50.000</v>
      </c>
      <c s="7" r="E305">
        <v>1</v>
      </c>
      <c s="8" t="inlineStr" r="F305">
        <is>
          <t xml:space="preserve">61J79</t>
        </is>
      </c>
      <c s="8" t="inlineStr" r="G305">
        <is>
          <t xml:space="preserve">012</t>
        </is>
      </c>
      <c s="9" r="H305">
        <v>80.0000</v>
      </c>
      <c s="8" t="inlineStr" r="I305">
        <is>
          <t xml:space="preserve">Y</t>
        </is>
      </c>
      <c s="8" t="inlineStr" r="J305">
        <is>
          <t xml:space="preserve"> McHenry</t>
        </is>
      </c>
    </row>
    <row r="306" ht="20.25" customHeight="0">
      <c s="5" t="inlineStr" r="A306">
        <is>
          <t xml:space="preserve">20101200</t>
        </is>
      </c>
      <c s="5" t="inlineStr" r="B306">
        <is>
          <t xml:space="preserve">TREE ROOT PRUNING</t>
        </is>
      </c>
      <c s="5" t="inlineStr" r="C306">
        <is>
          <t xml:space="preserve">EACH   </t>
        </is>
      </c>
      <c s="6" r="D306">
        <v>50.000</v>
      </c>
      <c s="7" r="E306">
        <v>1</v>
      </c>
      <c s="8" t="inlineStr" r="F306">
        <is>
          <t xml:space="preserve">61J79</t>
        </is>
      </c>
      <c s="8" t="inlineStr" r="G306">
        <is>
          <t xml:space="preserve">012</t>
        </is>
      </c>
      <c s="9" r="H306">
        <v>50.0000</v>
      </c>
      <c s="8" t="inlineStr" r="I306">
        <is>
          <t xml:space="preserve"/>
        </is>
      </c>
      <c s="8" t="inlineStr" r="J306">
        <is>
          <t xml:space="preserve"> McHenry</t>
        </is>
      </c>
    </row>
    <row r="307" ht="20.25" customHeight="0">
      <c s="5" t="inlineStr" r="A307">
        <is>
          <t xml:space="preserve">20101200</t>
        </is>
      </c>
      <c s="5" t="inlineStr" r="B307">
        <is>
          <t xml:space="preserve">TREE ROOT PRUNING</t>
        </is>
      </c>
      <c s="5" t="inlineStr" r="C307">
        <is>
          <t xml:space="preserve">EACH   </t>
        </is>
      </c>
      <c s="6" r="D307">
        <v>50.000</v>
      </c>
      <c s="7" r="E307">
        <v>1</v>
      </c>
      <c s="8" t="inlineStr" r="F307">
        <is>
          <t xml:space="preserve">61J79</t>
        </is>
      </c>
      <c s="8" t="inlineStr" r="G307">
        <is>
          <t xml:space="preserve">012</t>
        </is>
      </c>
      <c s="9" r="H307">
        <v>80.0000</v>
      </c>
      <c s="8" t="inlineStr" r="I307">
        <is>
          <t xml:space="preserve"/>
        </is>
      </c>
      <c s="8" t="inlineStr" r="J307">
        <is>
          <t xml:space="preserve"> McHenry</t>
        </is>
      </c>
    </row>
    <row r="308" ht="20.25" customHeight="0">
      <c s="5" t="inlineStr" r="A308">
        <is>
          <t xml:space="preserve">20101200</t>
        </is>
      </c>
      <c s="5" t="inlineStr" r="B308">
        <is>
          <t xml:space="preserve">TREE ROOT PRUNING</t>
        </is>
      </c>
      <c s="5" t="inlineStr" r="C308">
        <is>
          <t xml:space="preserve">EACH   </t>
        </is>
      </c>
      <c s="6" r="D308">
        <v>50.000</v>
      </c>
      <c s="7" r="E308">
        <v>1</v>
      </c>
      <c s="8" t="inlineStr" r="F308">
        <is>
          <t xml:space="preserve">61J79</t>
        </is>
      </c>
      <c s="8" t="inlineStr" r="G308">
        <is>
          <t xml:space="preserve">012</t>
        </is>
      </c>
      <c s="9" r="H308">
        <v>90.0000</v>
      </c>
      <c s="8" t="inlineStr" r="I308">
        <is>
          <t xml:space="preserve"/>
        </is>
      </c>
      <c s="8" t="inlineStr" r="J308">
        <is>
          <t xml:space="preserve"> McHenry</t>
        </is>
      </c>
    </row>
    <row r="309" ht="20.25" customHeight="0">
      <c s="5" t="inlineStr" r="A309">
        <is>
          <t xml:space="preserve">20101200</t>
        </is>
      </c>
      <c s="5" t="inlineStr" r="B309">
        <is>
          <t xml:space="preserve">TREE ROOT PRUNING</t>
        </is>
      </c>
      <c s="5" t="inlineStr" r="C309">
        <is>
          <t xml:space="preserve">EACH   </t>
        </is>
      </c>
      <c s="6" r="D309">
        <v>50.000</v>
      </c>
      <c s="7" r="E309">
        <v>1</v>
      </c>
      <c s="8" t="inlineStr" r="F309">
        <is>
          <t xml:space="preserve">61J79</t>
        </is>
      </c>
      <c s="8" t="inlineStr" r="G309">
        <is>
          <t xml:space="preserve">012</t>
        </is>
      </c>
      <c s="9" r="H309">
        <v>100.0000</v>
      </c>
      <c s="8" t="inlineStr" r="I309">
        <is>
          <t xml:space="preserve"/>
        </is>
      </c>
      <c s="8" t="inlineStr" r="J309">
        <is>
          <t xml:space="preserve"> McHenry</t>
        </is>
      </c>
    </row>
    <row r="310" ht="20.25" customHeight="0">
      <c s="5" t="inlineStr" r="A310">
        <is>
          <t xml:space="preserve">20101200</t>
        </is>
      </c>
      <c s="5" t="inlineStr" r="B310">
        <is>
          <t xml:space="preserve">TREE ROOT PRUNING</t>
        </is>
      </c>
      <c s="5" t="inlineStr" r="C310">
        <is>
          <t xml:space="preserve">EACH   </t>
        </is>
      </c>
      <c s="6" r="D310">
        <v>39.000</v>
      </c>
      <c s="7" r="E310">
        <v>1</v>
      </c>
      <c s="8" t="inlineStr" r="F310">
        <is>
          <t xml:space="preserve">61J83</t>
        </is>
      </c>
      <c s="8" t="inlineStr" r="G310">
        <is>
          <t xml:space="preserve">015</t>
        </is>
      </c>
      <c s="9" r="H310">
        <v>90.0000</v>
      </c>
      <c s="8" t="inlineStr" r="I310">
        <is>
          <t xml:space="preserve">Y</t>
        </is>
      </c>
      <c s="8" t="inlineStr" r="J310">
        <is>
          <t xml:space="preserve"> Cook</t>
        </is>
      </c>
    </row>
    <row r="311" ht="20.25" customHeight="0">
      <c s="5" t="inlineStr" r="A311">
        <is>
          <t xml:space="preserve">20101200</t>
        </is>
      </c>
      <c s="5" t="inlineStr" r="B311">
        <is>
          <t xml:space="preserve">TREE ROOT PRUNING</t>
        </is>
      </c>
      <c s="5" t="inlineStr" r="C311">
        <is>
          <t xml:space="preserve">EACH   </t>
        </is>
      </c>
      <c s="6" r="D311">
        <v>39.000</v>
      </c>
      <c s="7" r="E311">
        <v>1</v>
      </c>
      <c s="8" t="inlineStr" r="F311">
        <is>
          <t xml:space="preserve">61J83</t>
        </is>
      </c>
      <c s="8" t="inlineStr" r="G311">
        <is>
          <t xml:space="preserve">015</t>
        </is>
      </c>
      <c s="9" r="H311">
        <v>50.0000</v>
      </c>
      <c s="8" t="inlineStr" r="I311">
        <is>
          <t xml:space="preserve"/>
        </is>
      </c>
      <c s="8" t="inlineStr" r="J311">
        <is>
          <t xml:space="preserve"> Cook</t>
        </is>
      </c>
    </row>
    <row r="312" ht="20.25" customHeight="0">
      <c s="5" t="inlineStr" r="A312">
        <is>
          <t xml:space="preserve">20101200</t>
        </is>
      </c>
      <c s="5" t="inlineStr" r="B312">
        <is>
          <t xml:space="preserve">TREE ROOT PRUNING</t>
        </is>
      </c>
      <c s="5" t="inlineStr" r="C312">
        <is>
          <t xml:space="preserve">EACH   </t>
        </is>
      </c>
      <c s="6" r="D312">
        <v>39.000</v>
      </c>
      <c s="7" r="E312">
        <v>1</v>
      </c>
      <c s="8" t="inlineStr" r="F312">
        <is>
          <t xml:space="preserve">61J83</t>
        </is>
      </c>
      <c s="8" t="inlineStr" r="G312">
        <is>
          <t xml:space="preserve">015</t>
        </is>
      </c>
      <c s="9" r="H312">
        <v>90.0000</v>
      </c>
      <c s="8" t="inlineStr" r="I312">
        <is>
          <t xml:space="preserve"/>
        </is>
      </c>
      <c s="8" t="inlineStr" r="J312">
        <is>
          <t xml:space="preserve"> Cook</t>
        </is>
      </c>
    </row>
    <row r="313" ht="20.25" customHeight="0">
      <c s="5" t="inlineStr" r="A313">
        <is>
          <t xml:space="preserve">20101200</t>
        </is>
      </c>
      <c s="5" t="inlineStr" r="B313">
        <is>
          <t xml:space="preserve">TREE ROOT PRUNING</t>
        </is>
      </c>
      <c s="5" t="inlineStr" r="C313">
        <is>
          <t xml:space="preserve">EACH   </t>
        </is>
      </c>
      <c s="6" r="D313">
        <v>39.000</v>
      </c>
      <c s="7" r="E313">
        <v>1</v>
      </c>
      <c s="8" t="inlineStr" r="F313">
        <is>
          <t xml:space="preserve">61J83</t>
        </is>
      </c>
      <c s="8" t="inlineStr" r="G313">
        <is>
          <t xml:space="preserve">015</t>
        </is>
      </c>
      <c s="9" r="H313">
        <v>90.0000</v>
      </c>
      <c s="8" t="inlineStr" r="I313">
        <is>
          <t xml:space="preserve"/>
        </is>
      </c>
      <c s="8" t="inlineStr" r="J313">
        <is>
          <t xml:space="preserve"> Cook</t>
        </is>
      </c>
    </row>
    <row r="314" ht="20.25" customHeight="0">
      <c s="5" t="inlineStr" r="A314">
        <is>
          <t xml:space="preserve">20101200</t>
        </is>
      </c>
      <c s="5" t="inlineStr" r="B314">
        <is>
          <t xml:space="preserve">TREE ROOT PRUNING</t>
        </is>
      </c>
      <c s="5" t="inlineStr" r="C314">
        <is>
          <t xml:space="preserve">EACH   </t>
        </is>
      </c>
      <c s="6" r="D314">
        <v>39.000</v>
      </c>
      <c s="7" r="E314">
        <v>1</v>
      </c>
      <c s="8" t="inlineStr" r="F314">
        <is>
          <t xml:space="preserve">61J83</t>
        </is>
      </c>
      <c s="8" t="inlineStr" r="G314">
        <is>
          <t xml:space="preserve">015</t>
        </is>
      </c>
      <c s="9" r="H314">
        <v>94.5000</v>
      </c>
      <c s="8" t="inlineStr" r="I314">
        <is>
          <t xml:space="preserve"/>
        </is>
      </c>
      <c s="8" t="inlineStr" r="J314">
        <is>
          <t xml:space="preserve"> Cook</t>
        </is>
      </c>
    </row>
    <row r="315" ht="20.25" customHeight="0">
      <c s="5" t="inlineStr" r="A315">
        <is>
          <t xml:space="preserve">20101200</t>
        </is>
      </c>
      <c s="5" t="inlineStr" r="B315">
        <is>
          <t xml:space="preserve">TREE ROOT PRUNING</t>
        </is>
      </c>
      <c s="5" t="inlineStr" r="C315">
        <is>
          <t xml:space="preserve">EACH   </t>
        </is>
      </c>
      <c s="6" r="D315">
        <v>39.000</v>
      </c>
      <c s="7" r="E315">
        <v>1</v>
      </c>
      <c s="8" t="inlineStr" r="F315">
        <is>
          <t xml:space="preserve">61J83</t>
        </is>
      </c>
      <c s="8" t="inlineStr" r="G315">
        <is>
          <t xml:space="preserve">015</t>
        </is>
      </c>
      <c s="9" r="H315">
        <v>106.0000</v>
      </c>
      <c s="8" t="inlineStr" r="I315">
        <is>
          <t xml:space="preserve"/>
        </is>
      </c>
      <c s="8" t="inlineStr" r="J315">
        <is>
          <t xml:space="preserve"> Cook</t>
        </is>
      </c>
    </row>
    <row r="316" ht="20.25" customHeight="0">
      <c s="5" t="inlineStr" r="A316">
        <is>
          <t xml:space="preserve">20101200</t>
        </is>
      </c>
      <c s="5" t="inlineStr" r="B316">
        <is>
          <t xml:space="preserve">TREE ROOT PRUNING</t>
        </is>
      </c>
      <c s="5" t="inlineStr" r="C316">
        <is>
          <t xml:space="preserve">EACH   </t>
        </is>
      </c>
      <c s="6" r="D316">
        <v>39.000</v>
      </c>
      <c s="7" r="E316">
        <v>1</v>
      </c>
      <c s="8" t="inlineStr" r="F316">
        <is>
          <t xml:space="preserve">61J83</t>
        </is>
      </c>
      <c s="8" t="inlineStr" r="G316">
        <is>
          <t xml:space="preserve">015</t>
        </is>
      </c>
      <c s="9" r="H316">
        <v>240.0000</v>
      </c>
      <c s="8" t="inlineStr" r="I316">
        <is>
          <t xml:space="preserve"/>
        </is>
      </c>
      <c s="8" t="inlineStr" r="J316">
        <is>
          <t xml:space="preserve"> Cook</t>
        </is>
      </c>
    </row>
    <row r="317" ht="20.25" customHeight="0">
      <c s="5" t="inlineStr" r="A317">
        <is>
          <t xml:space="preserve">20101200</t>
        </is>
      </c>
      <c s="5" t="inlineStr" r="B317">
        <is>
          <t xml:space="preserve">TREE ROOT PRUNING</t>
        </is>
      </c>
      <c s="5" t="inlineStr" r="C317">
        <is>
          <t xml:space="preserve">EACH   </t>
        </is>
      </c>
      <c s="6" r="D317">
        <v>31.000</v>
      </c>
      <c s="7" r="E317">
        <v>1</v>
      </c>
      <c s="8" t="inlineStr" r="F317">
        <is>
          <t xml:space="preserve">61J85</t>
        </is>
      </c>
      <c s="8" t="inlineStr" r="G317">
        <is>
          <t xml:space="preserve">016</t>
        </is>
      </c>
      <c s="9" r="H317">
        <v>100.0000</v>
      </c>
      <c s="8" t="inlineStr" r="I317">
        <is>
          <t xml:space="preserve">Y</t>
        </is>
      </c>
      <c s="8" t="inlineStr" r="J317">
        <is>
          <t xml:space="preserve"> DuPage</t>
        </is>
      </c>
    </row>
    <row r="318" ht="20.25" customHeight="0">
      <c s="5" t="inlineStr" r="A318">
        <is>
          <t xml:space="preserve">20101200</t>
        </is>
      </c>
      <c s="5" t="inlineStr" r="B318">
        <is>
          <t xml:space="preserve">TREE ROOT PRUNING</t>
        </is>
      </c>
      <c s="5" t="inlineStr" r="C318">
        <is>
          <t xml:space="preserve">EACH   </t>
        </is>
      </c>
      <c s="6" r="D318">
        <v>31.000</v>
      </c>
      <c s="7" r="E318">
        <v>1</v>
      </c>
      <c s="8" t="inlineStr" r="F318">
        <is>
          <t xml:space="preserve">61J85</t>
        </is>
      </c>
      <c s="8" t="inlineStr" r="G318">
        <is>
          <t xml:space="preserve">016</t>
        </is>
      </c>
      <c s="9" r="H318">
        <v>100.0000</v>
      </c>
      <c s="8" t="inlineStr" r="I318">
        <is>
          <t xml:space="preserve"/>
        </is>
      </c>
      <c s="8" t="inlineStr" r="J318">
        <is>
          <t xml:space="preserve"> DuPage</t>
        </is>
      </c>
    </row>
    <row r="319" ht="20.25" customHeight="0">
      <c s="5" t="inlineStr" r="A319">
        <is>
          <t xml:space="preserve">20101200</t>
        </is>
      </c>
      <c s="5" t="inlineStr" r="B319">
        <is>
          <t xml:space="preserve">TREE ROOT PRUNING</t>
        </is>
      </c>
      <c s="5" t="inlineStr" r="C319">
        <is>
          <t xml:space="preserve">EACH   </t>
        </is>
      </c>
      <c s="6" r="D319">
        <v>31.000</v>
      </c>
      <c s="7" r="E319">
        <v>1</v>
      </c>
      <c s="8" t="inlineStr" r="F319">
        <is>
          <t xml:space="preserve">61J85</t>
        </is>
      </c>
      <c s="8" t="inlineStr" r="G319">
        <is>
          <t xml:space="preserve">016</t>
        </is>
      </c>
      <c s="9" r="H319">
        <v>125.0000</v>
      </c>
      <c s="8" t="inlineStr" r="I319">
        <is>
          <t xml:space="preserve"/>
        </is>
      </c>
      <c s="8" t="inlineStr" r="J319">
        <is>
          <t xml:space="preserve"> DuPage</t>
        </is>
      </c>
    </row>
    <row r="320" ht="20.25" customHeight="0">
      <c s="5" t="inlineStr" r="A320">
        <is>
          <t xml:space="preserve">20101200</t>
        </is>
      </c>
      <c s="5" t="inlineStr" r="B320">
        <is>
          <t xml:space="preserve">TREE ROOT PRUNING</t>
        </is>
      </c>
      <c s="5" t="inlineStr" r="C320">
        <is>
          <t xml:space="preserve">EACH   </t>
        </is>
      </c>
      <c s="6" r="D320">
        <v>31.000</v>
      </c>
      <c s="7" r="E320">
        <v>1</v>
      </c>
      <c s="8" t="inlineStr" r="F320">
        <is>
          <t xml:space="preserve">61J85</t>
        </is>
      </c>
      <c s="8" t="inlineStr" r="G320">
        <is>
          <t xml:space="preserve">016</t>
        </is>
      </c>
      <c s="9" r="H320">
        <v>125.0000</v>
      </c>
      <c s="8" t="inlineStr" r="I320">
        <is>
          <t xml:space="preserve"/>
        </is>
      </c>
      <c s="8" t="inlineStr" r="J320">
        <is>
          <t xml:space="preserve"> DuPage</t>
        </is>
      </c>
    </row>
    <row r="321" ht="20.25" customHeight="0">
      <c s="5" t="inlineStr" r="A321">
        <is>
          <t xml:space="preserve">20101200</t>
        </is>
      </c>
      <c s="5" t="inlineStr" r="B321">
        <is>
          <t xml:space="preserve">TREE ROOT PRUNING</t>
        </is>
      </c>
      <c s="5" t="inlineStr" r="C321">
        <is>
          <t xml:space="preserve">EACH   </t>
        </is>
      </c>
      <c s="6" r="D321">
        <v>31.000</v>
      </c>
      <c s="7" r="E321">
        <v>1</v>
      </c>
      <c s="8" t="inlineStr" r="F321">
        <is>
          <t xml:space="preserve">61J85</t>
        </is>
      </c>
      <c s="8" t="inlineStr" r="G321">
        <is>
          <t xml:space="preserve">016</t>
        </is>
      </c>
      <c s="9" r="H321">
        <v>125.0000</v>
      </c>
      <c s="8" t="inlineStr" r="I321">
        <is>
          <t xml:space="preserve"/>
        </is>
      </c>
      <c s="8" t="inlineStr" r="J321">
        <is>
          <t xml:space="preserve"> DuPage</t>
        </is>
      </c>
    </row>
    <row r="322" ht="20.25" customHeight="0">
      <c s="5" t="inlineStr" r="A322">
        <is>
          <t xml:space="preserve">20101200</t>
        </is>
      </c>
      <c s="5" t="inlineStr" r="B322">
        <is>
          <t xml:space="preserve">TREE ROOT PRUNING</t>
        </is>
      </c>
      <c s="5" t="inlineStr" r="C322">
        <is>
          <t xml:space="preserve">EACH   </t>
        </is>
      </c>
      <c s="6" r="D322">
        <v>31.000</v>
      </c>
      <c s="7" r="E322">
        <v>1</v>
      </c>
      <c s="8" t="inlineStr" r="F322">
        <is>
          <t xml:space="preserve">61J85</t>
        </is>
      </c>
      <c s="8" t="inlineStr" r="G322">
        <is>
          <t xml:space="preserve">016</t>
        </is>
      </c>
      <c s="9" r="H322">
        <v>128.0000</v>
      </c>
      <c s="8" t="inlineStr" r="I322">
        <is>
          <t xml:space="preserve"/>
        </is>
      </c>
      <c s="8" t="inlineStr" r="J322">
        <is>
          <t xml:space="preserve"> DuPage</t>
        </is>
      </c>
    </row>
    <row r="323" ht="20.25" customHeight="0">
      <c s="5" t="inlineStr" r="A323">
        <is>
          <t xml:space="preserve">20101200</t>
        </is>
      </c>
      <c s="5" t="inlineStr" r="B323">
        <is>
          <t xml:space="preserve">TREE ROOT PRUNING</t>
        </is>
      </c>
      <c s="5" t="inlineStr" r="C323">
        <is>
          <t xml:space="preserve">EACH   </t>
        </is>
      </c>
      <c s="6" r="D323">
        <v>8.000</v>
      </c>
      <c s="7" r="E323">
        <v>1</v>
      </c>
      <c s="8" t="inlineStr" r="F323">
        <is>
          <t xml:space="preserve">61J88</t>
        </is>
      </c>
      <c s="8" t="inlineStr" r="G323">
        <is>
          <t xml:space="preserve">017</t>
        </is>
      </c>
      <c s="9" r="H323">
        <v>125.0000</v>
      </c>
      <c s="8" t="inlineStr" r="I323">
        <is>
          <t xml:space="preserve">Y</t>
        </is>
      </c>
      <c s="8" t="inlineStr" r="J323">
        <is>
          <t xml:space="preserve"> Cook</t>
        </is>
      </c>
    </row>
    <row r="324" ht="20.25" customHeight="0">
      <c s="5" t="inlineStr" r="A324">
        <is>
          <t xml:space="preserve">20101200</t>
        </is>
      </c>
      <c s="5" t="inlineStr" r="B324">
        <is>
          <t xml:space="preserve">TREE ROOT PRUNING</t>
        </is>
      </c>
      <c s="5" t="inlineStr" r="C324">
        <is>
          <t xml:space="preserve">EACH   </t>
        </is>
      </c>
      <c s="6" r="D324">
        <v>8.000</v>
      </c>
      <c s="7" r="E324">
        <v>1</v>
      </c>
      <c s="8" t="inlineStr" r="F324">
        <is>
          <t xml:space="preserve">61J88</t>
        </is>
      </c>
      <c s="8" t="inlineStr" r="G324">
        <is>
          <t xml:space="preserve">017</t>
        </is>
      </c>
      <c s="9" r="H324">
        <v>100.0000</v>
      </c>
      <c s="8" t="inlineStr" r="I324">
        <is>
          <t xml:space="preserve"/>
        </is>
      </c>
      <c s="8" t="inlineStr" r="J324">
        <is>
          <t xml:space="preserve"> Cook</t>
        </is>
      </c>
    </row>
    <row r="325" ht="20.25" customHeight="0">
      <c s="5" t="inlineStr" r="A325">
        <is>
          <t xml:space="preserve">20101200</t>
        </is>
      </c>
      <c s="5" t="inlineStr" r="B325">
        <is>
          <t xml:space="preserve">TREE ROOT PRUNING</t>
        </is>
      </c>
      <c s="5" t="inlineStr" r="C325">
        <is>
          <t xml:space="preserve">EACH   </t>
        </is>
      </c>
      <c s="6" r="D325">
        <v>21.000</v>
      </c>
      <c s="7" r="E325">
        <v>1</v>
      </c>
      <c s="8" t="inlineStr" r="F325">
        <is>
          <t xml:space="preserve">61J89</t>
        </is>
      </c>
      <c s="8" t="inlineStr" r="G325">
        <is>
          <t xml:space="preserve">018</t>
        </is>
      </c>
      <c s="9" r="H325">
        <v>125.0000</v>
      </c>
      <c s="8" t="inlineStr" r="I325">
        <is>
          <t xml:space="preserve">Y</t>
        </is>
      </c>
      <c s="8" t="inlineStr" r="J325">
        <is>
          <t xml:space="preserve"> Cook</t>
        </is>
      </c>
    </row>
    <row r="326" ht="20.25" customHeight="0">
      <c s="5" t="inlineStr" r="A326">
        <is>
          <t xml:space="preserve">20101200</t>
        </is>
      </c>
      <c s="5" t="inlineStr" r="B326">
        <is>
          <t xml:space="preserve">TREE ROOT PRUNING</t>
        </is>
      </c>
      <c s="5" t="inlineStr" r="C326">
        <is>
          <t xml:space="preserve">EACH   </t>
        </is>
      </c>
      <c s="6" r="D326">
        <v>21.000</v>
      </c>
      <c s="7" r="E326">
        <v>1</v>
      </c>
      <c s="8" t="inlineStr" r="F326">
        <is>
          <t xml:space="preserve">61J89</t>
        </is>
      </c>
      <c s="8" t="inlineStr" r="G326">
        <is>
          <t xml:space="preserve">018</t>
        </is>
      </c>
      <c s="9" r="H326">
        <v>90.0000</v>
      </c>
      <c s="8" t="inlineStr" r="I326">
        <is>
          <t xml:space="preserve"/>
        </is>
      </c>
      <c s="8" t="inlineStr" r="J326">
        <is>
          <t xml:space="preserve"> Cook</t>
        </is>
      </c>
    </row>
    <row r="327" ht="20.25" customHeight="0">
      <c s="5" t="inlineStr" r="A327">
        <is>
          <t xml:space="preserve">20101200</t>
        </is>
      </c>
      <c s="5" t="inlineStr" r="B327">
        <is>
          <t xml:space="preserve">TREE ROOT PRUNING</t>
        </is>
      </c>
      <c s="5" t="inlineStr" r="C327">
        <is>
          <t xml:space="preserve">EACH   </t>
        </is>
      </c>
      <c s="6" r="D327">
        <v>21.000</v>
      </c>
      <c s="7" r="E327">
        <v>1</v>
      </c>
      <c s="8" t="inlineStr" r="F327">
        <is>
          <t xml:space="preserve">61J89</t>
        </is>
      </c>
      <c s="8" t="inlineStr" r="G327">
        <is>
          <t xml:space="preserve">018</t>
        </is>
      </c>
      <c s="9" r="H327">
        <v>100.0000</v>
      </c>
      <c s="8" t="inlineStr" r="I327">
        <is>
          <t xml:space="preserve"/>
        </is>
      </c>
      <c s="8" t="inlineStr" r="J327">
        <is>
          <t xml:space="preserve"> Cook</t>
        </is>
      </c>
    </row>
    <row r="328" ht="20.25" customHeight="0">
      <c s="5" t="inlineStr" r="A328">
        <is>
          <t xml:space="preserve">20101200</t>
        </is>
      </c>
      <c s="5" t="inlineStr" r="B328">
        <is>
          <t xml:space="preserve">TREE ROOT PRUNING</t>
        </is>
      </c>
      <c s="5" t="inlineStr" r="C328">
        <is>
          <t xml:space="preserve">EACH   </t>
        </is>
      </c>
      <c s="6" r="D328">
        <v>21.000</v>
      </c>
      <c s="7" r="E328">
        <v>1</v>
      </c>
      <c s="8" t="inlineStr" r="F328">
        <is>
          <t xml:space="preserve">61J89</t>
        </is>
      </c>
      <c s="8" t="inlineStr" r="G328">
        <is>
          <t xml:space="preserve">018</t>
        </is>
      </c>
      <c s="9" r="H328">
        <v>105.9500</v>
      </c>
      <c s="8" t="inlineStr" r="I328">
        <is>
          <t xml:space="preserve"/>
        </is>
      </c>
      <c s="8" t="inlineStr" r="J328">
        <is>
          <t xml:space="preserve"> Cook</t>
        </is>
      </c>
    </row>
    <row r="329" ht="20.25" customHeight="0">
      <c s="5" t="inlineStr" r="A329">
        <is>
          <t xml:space="preserve">20101200</t>
        </is>
      </c>
      <c s="5" t="inlineStr" r="B329">
        <is>
          <t xml:space="preserve">TREE ROOT PRUNING</t>
        </is>
      </c>
      <c s="5" t="inlineStr" r="C329">
        <is>
          <t xml:space="preserve">EACH   </t>
        </is>
      </c>
      <c s="6" r="D329">
        <v>21.000</v>
      </c>
      <c s="7" r="E329">
        <v>1</v>
      </c>
      <c s="8" t="inlineStr" r="F329">
        <is>
          <t xml:space="preserve">61J89</t>
        </is>
      </c>
      <c s="8" t="inlineStr" r="G329">
        <is>
          <t xml:space="preserve">018</t>
        </is>
      </c>
      <c s="9" r="H329">
        <v>125.0000</v>
      </c>
      <c s="8" t="inlineStr" r="I329">
        <is>
          <t xml:space="preserve"/>
        </is>
      </c>
      <c s="8" t="inlineStr" r="J329">
        <is>
          <t xml:space="preserve"> Cook</t>
        </is>
      </c>
    </row>
    <row r="330" ht="20.25" customHeight="0">
      <c s="5" t="inlineStr" r="A330">
        <is>
          <t xml:space="preserve">20101200</t>
        </is>
      </c>
      <c s="5" t="inlineStr" r="B330">
        <is>
          <t xml:space="preserve">TREE ROOT PRUNING</t>
        </is>
      </c>
      <c s="5" t="inlineStr" r="C330">
        <is>
          <t xml:space="preserve">EACH   </t>
        </is>
      </c>
      <c s="6" r="D330">
        <v>21.000</v>
      </c>
      <c s="7" r="E330">
        <v>1</v>
      </c>
      <c s="8" t="inlineStr" r="F330">
        <is>
          <t xml:space="preserve">61J89</t>
        </is>
      </c>
      <c s="8" t="inlineStr" r="G330">
        <is>
          <t xml:space="preserve">018</t>
        </is>
      </c>
      <c s="9" r="H330">
        <v>125.0000</v>
      </c>
      <c s="8" t="inlineStr" r="I330">
        <is>
          <t xml:space="preserve"/>
        </is>
      </c>
      <c s="8" t="inlineStr" r="J330">
        <is>
          <t xml:space="preserve"> Cook</t>
        </is>
      </c>
    </row>
    <row r="331" ht="20.25" customHeight="0">
      <c s="5" t="inlineStr" r="A331">
        <is>
          <t xml:space="preserve">20101200</t>
        </is>
      </c>
      <c s="5" t="inlineStr" r="B331">
        <is>
          <t xml:space="preserve">TREE ROOT PRUNING</t>
        </is>
      </c>
      <c s="5" t="inlineStr" r="C331">
        <is>
          <t xml:space="preserve">EACH   </t>
        </is>
      </c>
      <c s="6" r="D331">
        <v>21.000</v>
      </c>
      <c s="7" r="E331">
        <v>1</v>
      </c>
      <c s="8" t="inlineStr" r="F331">
        <is>
          <t xml:space="preserve">61J89</t>
        </is>
      </c>
      <c s="8" t="inlineStr" r="G331">
        <is>
          <t xml:space="preserve">018</t>
        </is>
      </c>
      <c s="9" r="H331">
        <v>125.0000</v>
      </c>
      <c s="8" t="inlineStr" r="I331">
        <is>
          <t xml:space="preserve"/>
        </is>
      </c>
      <c s="8" t="inlineStr" r="J331">
        <is>
          <t xml:space="preserve"> Cook</t>
        </is>
      </c>
    </row>
    <row r="332" ht="20.25" customHeight="0">
      <c s="5" t="inlineStr" r="A332">
        <is>
          <t xml:space="preserve">20101200</t>
        </is>
      </c>
      <c s="5" t="inlineStr" r="B332">
        <is>
          <t xml:space="preserve">TREE ROOT PRUNING</t>
        </is>
      </c>
      <c s="5" t="inlineStr" r="C332">
        <is>
          <t xml:space="preserve">EACH   </t>
        </is>
      </c>
      <c s="6" r="D332">
        <v>21.000</v>
      </c>
      <c s="7" r="E332">
        <v>1</v>
      </c>
      <c s="8" t="inlineStr" r="F332">
        <is>
          <t xml:space="preserve">61J89</t>
        </is>
      </c>
      <c s="8" t="inlineStr" r="G332">
        <is>
          <t xml:space="preserve">018</t>
        </is>
      </c>
      <c s="9" r="H332">
        <v>130.0000</v>
      </c>
      <c s="8" t="inlineStr" r="I332">
        <is>
          <t xml:space="preserve"/>
        </is>
      </c>
      <c s="8" t="inlineStr" r="J332">
        <is>
          <t xml:space="preserve"> Cook</t>
        </is>
      </c>
    </row>
    <row r="333" ht="20.25" customHeight="0">
      <c s="5" t="inlineStr" r="A333">
        <is>
          <t xml:space="preserve">20101200</t>
        </is>
      </c>
      <c s="5" t="inlineStr" r="B333">
        <is>
          <t xml:space="preserve">TREE ROOT PRUNING</t>
        </is>
      </c>
      <c s="5" t="inlineStr" r="C333">
        <is>
          <t xml:space="preserve">EACH   </t>
        </is>
      </c>
      <c s="6" r="D333">
        <v>21.000</v>
      </c>
      <c s="7" r="E333">
        <v>1</v>
      </c>
      <c s="8" t="inlineStr" r="F333">
        <is>
          <t xml:space="preserve">61J89</t>
        </is>
      </c>
      <c s="8" t="inlineStr" r="G333">
        <is>
          <t xml:space="preserve">018</t>
        </is>
      </c>
      <c s="9" r="H333">
        <v>135.0000</v>
      </c>
      <c s="8" t="inlineStr" r="I333">
        <is>
          <t xml:space="preserve"/>
        </is>
      </c>
      <c s="8" t="inlineStr" r="J333">
        <is>
          <t xml:space="preserve"> Cook</t>
        </is>
      </c>
    </row>
    <row r="334" ht="20.25" customHeight="0">
      <c s="5" t="inlineStr" r="A334">
        <is>
          <t xml:space="preserve">20101200</t>
        </is>
      </c>
      <c s="5" t="inlineStr" r="B334">
        <is>
          <t xml:space="preserve">TREE ROOT PRUNING</t>
        </is>
      </c>
      <c s="5" t="inlineStr" r="C334">
        <is>
          <t xml:space="preserve">EACH   </t>
        </is>
      </c>
      <c s="6" r="D334">
        <v>1.000</v>
      </c>
      <c s="7" r="E334">
        <v>1</v>
      </c>
      <c s="8" t="inlineStr" r="F334">
        <is>
          <t xml:space="preserve">62H25</t>
        </is>
      </c>
      <c s="8" t="inlineStr" r="G334">
        <is>
          <t xml:space="preserve">020</t>
        </is>
      </c>
      <c s="9" r="H334">
        <v>300.0000</v>
      </c>
      <c s="8" t="inlineStr" r="I334">
        <is>
          <t xml:space="preserve">Y</t>
        </is>
      </c>
      <c s="8" t="inlineStr" r="J334">
        <is>
          <t xml:space="preserve"> McHenry</t>
        </is>
      </c>
    </row>
    <row r="335" ht="20.25" customHeight="0">
      <c s="5" t="inlineStr" r="A335">
        <is>
          <t xml:space="preserve">20101200</t>
        </is>
      </c>
      <c s="5" t="inlineStr" r="B335">
        <is>
          <t xml:space="preserve">TREE ROOT PRUNING</t>
        </is>
      </c>
      <c s="5" t="inlineStr" r="C335">
        <is>
          <t xml:space="preserve">EACH   </t>
        </is>
      </c>
      <c s="6" r="D335">
        <v>1.000</v>
      </c>
      <c s="7" r="E335">
        <v>1</v>
      </c>
      <c s="8" t="inlineStr" r="F335">
        <is>
          <t xml:space="preserve">62H25</t>
        </is>
      </c>
      <c s="8" t="inlineStr" r="G335">
        <is>
          <t xml:space="preserve">020</t>
        </is>
      </c>
      <c s="9" r="H335">
        <v>20.0000</v>
      </c>
      <c s="8" t="inlineStr" r="I335">
        <is>
          <t xml:space="preserve"/>
        </is>
      </c>
      <c s="8" t="inlineStr" r="J335">
        <is>
          <t xml:space="preserve"> McHenry</t>
        </is>
      </c>
    </row>
    <row r="336" ht="20.25" customHeight="0">
      <c s="5" t="inlineStr" r="A336">
        <is>
          <t xml:space="preserve">20101200</t>
        </is>
      </c>
      <c s="5" t="inlineStr" r="B336">
        <is>
          <t xml:space="preserve">TREE ROOT PRUNING</t>
        </is>
      </c>
      <c s="5" t="inlineStr" r="C336">
        <is>
          <t xml:space="preserve">EACH   </t>
        </is>
      </c>
      <c s="6" r="D336">
        <v>1.000</v>
      </c>
      <c s="7" r="E336">
        <v>1</v>
      </c>
      <c s="8" t="inlineStr" r="F336">
        <is>
          <t xml:space="preserve">62H25</t>
        </is>
      </c>
      <c s="8" t="inlineStr" r="G336">
        <is>
          <t xml:space="preserve">020</t>
        </is>
      </c>
      <c s="9" r="H336">
        <v>200.0000</v>
      </c>
      <c s="8" t="inlineStr" r="I336">
        <is>
          <t xml:space="preserve"/>
        </is>
      </c>
      <c s="8" t="inlineStr" r="J336">
        <is>
          <t xml:space="preserve"> McHenry</t>
        </is>
      </c>
    </row>
    <row r="337" ht="20.25" customHeight="0">
      <c s="5" t="inlineStr" r="A337">
        <is>
          <t xml:space="preserve">20101200</t>
        </is>
      </c>
      <c s="5" t="inlineStr" r="B337">
        <is>
          <t xml:space="preserve">TREE ROOT PRUNING</t>
        </is>
      </c>
      <c s="5" t="inlineStr" r="C337">
        <is>
          <t xml:space="preserve">EACH   </t>
        </is>
      </c>
      <c s="6" r="D337">
        <v>1.000</v>
      </c>
      <c s="7" r="E337">
        <v>1</v>
      </c>
      <c s="8" t="inlineStr" r="F337">
        <is>
          <t xml:space="preserve">62H25</t>
        </is>
      </c>
      <c s="8" t="inlineStr" r="G337">
        <is>
          <t xml:space="preserve">020</t>
        </is>
      </c>
      <c s="9" r="H337">
        <v>300.0000</v>
      </c>
      <c s="8" t="inlineStr" r="I337">
        <is>
          <t xml:space="preserve"/>
        </is>
      </c>
      <c s="8" t="inlineStr" r="J337">
        <is>
          <t xml:space="preserve"> McHenry</t>
        </is>
      </c>
    </row>
    <row r="338" ht="20.25" customHeight="0">
      <c s="5" t="inlineStr" r="A338">
        <is>
          <t xml:space="preserve">20101200</t>
        </is>
      </c>
      <c s="5" t="inlineStr" r="B338">
        <is>
          <t xml:space="preserve">TREE ROOT PRUNING</t>
        </is>
      </c>
      <c s="5" t="inlineStr" r="C338">
        <is>
          <t xml:space="preserve">EACH   </t>
        </is>
      </c>
      <c s="6" r="D338">
        <v>1.000</v>
      </c>
      <c s="7" r="E338">
        <v>1</v>
      </c>
      <c s="8" t="inlineStr" r="F338">
        <is>
          <t xml:space="preserve">62H25</t>
        </is>
      </c>
      <c s="8" t="inlineStr" r="G338">
        <is>
          <t xml:space="preserve">020</t>
        </is>
      </c>
      <c s="9" r="H338">
        <v>300.0000</v>
      </c>
      <c s="8" t="inlineStr" r="I338">
        <is>
          <t xml:space="preserve"/>
        </is>
      </c>
      <c s="8" t="inlineStr" r="J338">
        <is>
          <t xml:space="preserve"> McHenry</t>
        </is>
      </c>
    </row>
    <row r="339" ht="20.25" customHeight="0">
      <c s="5" t="inlineStr" r="A339">
        <is>
          <t xml:space="preserve">20101200</t>
        </is>
      </c>
      <c s="5" t="inlineStr" r="B339">
        <is>
          <t xml:space="preserve">TREE ROOT PRUNING</t>
        </is>
      </c>
      <c s="5" t="inlineStr" r="C339">
        <is>
          <t xml:space="preserve">EACH   </t>
        </is>
      </c>
      <c s="6" r="D339">
        <v>1.000</v>
      </c>
      <c s="7" r="E339">
        <v>1</v>
      </c>
      <c s="8" t="inlineStr" r="F339">
        <is>
          <t xml:space="preserve">62H25</t>
        </is>
      </c>
      <c s="8" t="inlineStr" r="G339">
        <is>
          <t xml:space="preserve">020</t>
        </is>
      </c>
      <c s="9" r="H339">
        <v>300.0000</v>
      </c>
      <c s="8" t="inlineStr" r="I339">
        <is>
          <t xml:space="preserve"/>
        </is>
      </c>
      <c s="8" t="inlineStr" r="J339">
        <is>
          <t xml:space="preserve"> McHenry</t>
        </is>
      </c>
    </row>
    <row r="340" ht="20.25" customHeight="0">
      <c s="5" t="inlineStr" r="A340">
        <is>
          <t xml:space="preserve">20101200</t>
        </is>
      </c>
      <c s="5" t="inlineStr" r="B340">
        <is>
          <t xml:space="preserve">TREE ROOT PRUNING</t>
        </is>
      </c>
      <c s="5" t="inlineStr" r="C340">
        <is>
          <t xml:space="preserve">EACH   </t>
        </is>
      </c>
      <c s="6" r="D340">
        <v>1.000</v>
      </c>
      <c s="7" r="E340">
        <v>1</v>
      </c>
      <c s="8" t="inlineStr" r="F340">
        <is>
          <t xml:space="preserve">62H25</t>
        </is>
      </c>
      <c s="8" t="inlineStr" r="G340">
        <is>
          <t xml:space="preserve">020</t>
        </is>
      </c>
      <c s="9" r="H340">
        <v>520.0000</v>
      </c>
      <c s="8" t="inlineStr" r="I340">
        <is>
          <t xml:space="preserve"/>
        </is>
      </c>
      <c s="8" t="inlineStr" r="J340">
        <is>
          <t xml:space="preserve"> McHenry</t>
        </is>
      </c>
    </row>
    <row r="341" ht="20.25" customHeight="0">
      <c s="5" t="inlineStr" r="A341">
        <is>
          <t xml:space="preserve">20101200</t>
        </is>
      </c>
      <c s="5" t="inlineStr" r="B341">
        <is>
          <t xml:space="preserve">TREE ROOT PRUNING</t>
        </is>
      </c>
      <c s="5" t="inlineStr" r="C341">
        <is>
          <t xml:space="preserve">EACH   </t>
        </is>
      </c>
      <c s="6" r="D341">
        <v>20.000</v>
      </c>
      <c s="7" r="E341">
        <v>1</v>
      </c>
      <c s="8" t="inlineStr" r="F341">
        <is>
          <t xml:space="preserve">62K70</t>
        </is>
      </c>
      <c s="8" t="inlineStr" r="G341">
        <is>
          <t xml:space="preserve">022</t>
        </is>
      </c>
      <c s="9" r="H341">
        <v>125.0000</v>
      </c>
      <c s="8" t="inlineStr" r="I341">
        <is>
          <t xml:space="preserve">Y</t>
        </is>
      </c>
      <c s="8" t="inlineStr" r="J341">
        <is>
          <t xml:space="preserve"> Cook</t>
        </is>
      </c>
    </row>
    <row r="342" ht="20.25" customHeight="0">
      <c s="5" t="inlineStr" r="A342">
        <is>
          <t xml:space="preserve">20101200</t>
        </is>
      </c>
      <c s="5" t="inlineStr" r="B342">
        <is>
          <t xml:space="preserve">TREE ROOT PRUNING</t>
        </is>
      </c>
      <c s="5" t="inlineStr" r="C342">
        <is>
          <t xml:space="preserve">EACH   </t>
        </is>
      </c>
      <c s="6" r="D342">
        <v>20.000</v>
      </c>
      <c s="7" r="E342">
        <v>1</v>
      </c>
      <c s="8" t="inlineStr" r="F342">
        <is>
          <t xml:space="preserve">62K70</t>
        </is>
      </c>
      <c s="8" t="inlineStr" r="G342">
        <is>
          <t xml:space="preserve">022</t>
        </is>
      </c>
      <c s="9" r="H342">
        <v>125.0000</v>
      </c>
      <c s="8" t="inlineStr" r="I342">
        <is>
          <t xml:space="preserve"/>
        </is>
      </c>
      <c s="8" t="inlineStr" r="J342">
        <is>
          <t xml:space="preserve"> Cook</t>
        </is>
      </c>
    </row>
    <row r="343" ht="20.25" customHeight="0">
      <c s="5" t="inlineStr" r="A343">
        <is>
          <t xml:space="preserve">20101200</t>
        </is>
      </c>
      <c s="5" t="inlineStr" r="B343">
        <is>
          <t xml:space="preserve">TREE ROOT PRUNING</t>
        </is>
      </c>
      <c s="5" t="inlineStr" r="C343">
        <is>
          <t xml:space="preserve">EACH   </t>
        </is>
      </c>
      <c s="6" r="D343">
        <v>20.000</v>
      </c>
      <c s="7" r="E343">
        <v>1</v>
      </c>
      <c s="8" t="inlineStr" r="F343">
        <is>
          <t xml:space="preserve">62K70</t>
        </is>
      </c>
      <c s="8" t="inlineStr" r="G343">
        <is>
          <t xml:space="preserve">022</t>
        </is>
      </c>
      <c s="9" r="H343">
        <v>125.0000</v>
      </c>
      <c s="8" t="inlineStr" r="I343">
        <is>
          <t xml:space="preserve"/>
        </is>
      </c>
      <c s="8" t="inlineStr" r="J343">
        <is>
          <t xml:space="preserve"> Cook</t>
        </is>
      </c>
    </row>
    <row r="344" ht="20.25" customHeight="0">
      <c s="5" t="inlineStr" r="A344">
        <is>
          <t xml:space="preserve">20101200</t>
        </is>
      </c>
      <c s="5" t="inlineStr" r="B344">
        <is>
          <t xml:space="preserve">TREE ROOT PRUNING</t>
        </is>
      </c>
      <c s="5" t="inlineStr" r="C344">
        <is>
          <t xml:space="preserve">EACH   </t>
        </is>
      </c>
      <c s="6" r="D344">
        <v>20.000</v>
      </c>
      <c s="7" r="E344">
        <v>1</v>
      </c>
      <c s="8" t="inlineStr" r="F344">
        <is>
          <t xml:space="preserve">62K70</t>
        </is>
      </c>
      <c s="8" t="inlineStr" r="G344">
        <is>
          <t xml:space="preserve">022</t>
        </is>
      </c>
      <c s="9" r="H344">
        <v>125.0000</v>
      </c>
      <c s="8" t="inlineStr" r="I344">
        <is>
          <t xml:space="preserve"/>
        </is>
      </c>
      <c s="8" t="inlineStr" r="J344">
        <is>
          <t xml:space="preserve"> Cook</t>
        </is>
      </c>
    </row>
    <row r="345" ht="20.25" customHeight="0">
      <c s="5" t="inlineStr" r="A345">
        <is>
          <t xml:space="preserve">20101200</t>
        </is>
      </c>
      <c s="5" t="inlineStr" r="B345">
        <is>
          <t xml:space="preserve">TREE ROOT PRUNING</t>
        </is>
      </c>
      <c s="5" t="inlineStr" r="C345">
        <is>
          <t xml:space="preserve">EACH   </t>
        </is>
      </c>
      <c s="6" r="D345">
        <v>20.000</v>
      </c>
      <c s="7" r="E345">
        <v>1</v>
      </c>
      <c s="8" t="inlineStr" r="F345">
        <is>
          <t xml:space="preserve">62K70</t>
        </is>
      </c>
      <c s="8" t="inlineStr" r="G345">
        <is>
          <t xml:space="preserve">022</t>
        </is>
      </c>
      <c s="9" r="H345">
        <v>145.0000</v>
      </c>
      <c s="8" t="inlineStr" r="I345">
        <is>
          <t xml:space="preserve"/>
        </is>
      </c>
      <c s="8" t="inlineStr" r="J345">
        <is>
          <t xml:space="preserve"> Cook</t>
        </is>
      </c>
    </row>
    <row r="346" ht="20.25" customHeight="0">
      <c s="5" t="inlineStr" r="A346">
        <is>
          <t xml:space="preserve">20101200</t>
        </is>
      </c>
      <c s="5" t="inlineStr" r="B346">
        <is>
          <t xml:space="preserve">TREE ROOT PRUNING</t>
        </is>
      </c>
      <c s="5" t="inlineStr" r="C346">
        <is>
          <t xml:space="preserve">EACH   </t>
        </is>
      </c>
      <c s="6" r="D346">
        <v>4.000</v>
      </c>
      <c s="7" r="E346">
        <v>1</v>
      </c>
      <c s="8" t="inlineStr" r="F346">
        <is>
          <t xml:space="preserve">62N37</t>
        </is>
      </c>
      <c s="8" t="inlineStr" r="G346">
        <is>
          <t xml:space="preserve">023</t>
        </is>
      </c>
      <c s="9" r="H346">
        <v>330.0000</v>
      </c>
      <c s="8" t="inlineStr" r="I346">
        <is>
          <t xml:space="preserve">Y</t>
        </is>
      </c>
      <c s="8" t="inlineStr" r="J346">
        <is>
          <t xml:space="preserve"> Cook</t>
        </is>
      </c>
    </row>
    <row r="347" ht="20.25" customHeight="0">
      <c s="5" t="inlineStr" r="A347">
        <is>
          <t xml:space="preserve">20101200</t>
        </is>
      </c>
      <c s="5" t="inlineStr" r="B347">
        <is>
          <t xml:space="preserve">TREE ROOT PRUNING</t>
        </is>
      </c>
      <c s="5" t="inlineStr" r="C347">
        <is>
          <t xml:space="preserve">EACH   </t>
        </is>
      </c>
      <c s="6" r="D347">
        <v>28.000</v>
      </c>
      <c s="7" r="E347">
        <v>1</v>
      </c>
      <c s="8" t="inlineStr" r="F347">
        <is>
          <t xml:space="preserve">62R28</t>
        </is>
      </c>
      <c s="8" t="inlineStr" r="G347">
        <is>
          <t xml:space="preserve">026</t>
        </is>
      </c>
      <c s="9" r="H347">
        <v>99.0000</v>
      </c>
      <c s="8" t="inlineStr" r="I347">
        <is>
          <t xml:space="preserve">Y</t>
        </is>
      </c>
      <c s="8" t="inlineStr" r="J347">
        <is>
          <t xml:space="preserve"> Will</t>
        </is>
      </c>
    </row>
    <row r="348" ht="20.25" customHeight="0">
      <c s="5" t="inlineStr" r="A348">
        <is>
          <t xml:space="preserve">20101200</t>
        </is>
      </c>
      <c s="5" t="inlineStr" r="B348">
        <is>
          <t xml:space="preserve">TREE ROOT PRUNING</t>
        </is>
      </c>
      <c s="5" t="inlineStr" r="C348">
        <is>
          <t xml:space="preserve">EACH   </t>
        </is>
      </c>
      <c s="6" r="D348">
        <v>28.000</v>
      </c>
      <c s="7" r="E348">
        <v>1</v>
      </c>
      <c s="8" t="inlineStr" r="F348">
        <is>
          <t xml:space="preserve">62R28</t>
        </is>
      </c>
      <c s="8" t="inlineStr" r="G348">
        <is>
          <t xml:space="preserve">026</t>
        </is>
      </c>
      <c s="9" r="H348">
        <v>90.0000</v>
      </c>
      <c s="8" t="inlineStr" r="I348">
        <is>
          <t xml:space="preserve"/>
        </is>
      </c>
      <c s="8" t="inlineStr" r="J348">
        <is>
          <t xml:space="preserve"> Will</t>
        </is>
      </c>
    </row>
    <row r="349" ht="20.25" customHeight="0">
      <c s="5" t="inlineStr" r="A349">
        <is>
          <t xml:space="preserve">20101200</t>
        </is>
      </c>
      <c s="5" t="inlineStr" r="B349">
        <is>
          <t xml:space="preserve">TREE ROOT PRUNING</t>
        </is>
      </c>
      <c s="5" t="inlineStr" r="C349">
        <is>
          <t xml:space="preserve">EACH   </t>
        </is>
      </c>
      <c s="6" r="D349">
        <v>28.000</v>
      </c>
      <c s="7" r="E349">
        <v>1</v>
      </c>
      <c s="8" t="inlineStr" r="F349">
        <is>
          <t xml:space="preserve">62R28</t>
        </is>
      </c>
      <c s="8" t="inlineStr" r="G349">
        <is>
          <t xml:space="preserve">026</t>
        </is>
      </c>
      <c s="9" r="H349">
        <v>90.0000</v>
      </c>
      <c s="8" t="inlineStr" r="I349">
        <is>
          <t xml:space="preserve"/>
        </is>
      </c>
      <c s="8" t="inlineStr" r="J349">
        <is>
          <t xml:space="preserve"> Will</t>
        </is>
      </c>
    </row>
    <row r="350" ht="20.25" customHeight="0">
      <c s="5" t="inlineStr" r="A350">
        <is>
          <t xml:space="preserve">20101200</t>
        </is>
      </c>
      <c s="5" t="inlineStr" r="B350">
        <is>
          <t xml:space="preserve">TREE ROOT PRUNING</t>
        </is>
      </c>
      <c s="5" t="inlineStr" r="C350">
        <is>
          <t xml:space="preserve">EACH   </t>
        </is>
      </c>
      <c s="6" r="D350">
        <v>28.000</v>
      </c>
      <c s="7" r="E350">
        <v>1</v>
      </c>
      <c s="8" t="inlineStr" r="F350">
        <is>
          <t xml:space="preserve">62R28</t>
        </is>
      </c>
      <c s="8" t="inlineStr" r="G350">
        <is>
          <t xml:space="preserve">026</t>
        </is>
      </c>
      <c s="9" r="H350">
        <v>90.0000</v>
      </c>
      <c s="8" t="inlineStr" r="I350">
        <is>
          <t xml:space="preserve"/>
        </is>
      </c>
      <c s="8" t="inlineStr" r="J350">
        <is>
          <t xml:space="preserve"> Will</t>
        </is>
      </c>
    </row>
    <row r="351" ht="20.25" customHeight="0">
      <c s="5" t="inlineStr" r="A351">
        <is>
          <t xml:space="preserve">20101200</t>
        </is>
      </c>
      <c s="5" t="inlineStr" r="B351">
        <is>
          <t xml:space="preserve">TREE ROOT PRUNING</t>
        </is>
      </c>
      <c s="5" t="inlineStr" r="C351">
        <is>
          <t xml:space="preserve">EACH   </t>
        </is>
      </c>
      <c s="6" r="D351">
        <v>40.000</v>
      </c>
      <c s="7" r="E351">
        <v>2</v>
      </c>
      <c s="8" t="inlineStr" r="F351">
        <is>
          <t xml:space="preserve">64K73</t>
        </is>
      </c>
      <c s="8" t="inlineStr" r="G351">
        <is>
          <t xml:space="preserve">042</t>
        </is>
      </c>
      <c s="9" r="H351">
        <v>90.0000</v>
      </c>
      <c s="8" t="inlineStr" r="I351">
        <is>
          <t xml:space="preserve">Y</t>
        </is>
      </c>
      <c s="8" t="inlineStr" r="J351">
        <is>
          <t xml:space="preserve"> Winnebago</t>
        </is>
      </c>
    </row>
    <row r="352" ht="20.25" customHeight="0">
      <c s="5" t="inlineStr" r="A352">
        <is>
          <t xml:space="preserve">20101200</t>
        </is>
      </c>
      <c s="5" t="inlineStr" r="B352">
        <is>
          <t xml:space="preserve">TREE ROOT PRUNING</t>
        </is>
      </c>
      <c s="5" t="inlineStr" r="C352">
        <is>
          <t xml:space="preserve">EACH   </t>
        </is>
      </c>
      <c s="6" r="D352">
        <v>40.000</v>
      </c>
      <c s="7" r="E352">
        <v>2</v>
      </c>
      <c s="8" t="inlineStr" r="F352">
        <is>
          <t xml:space="preserve">64K73</t>
        </is>
      </c>
      <c s="8" t="inlineStr" r="G352">
        <is>
          <t xml:space="preserve">042</t>
        </is>
      </c>
      <c s="9" r="H352">
        <v>90.0000</v>
      </c>
      <c s="8" t="inlineStr" r="I352">
        <is>
          <t xml:space="preserve"/>
        </is>
      </c>
      <c s="8" t="inlineStr" r="J352">
        <is>
          <t xml:space="preserve"> Winnebago</t>
        </is>
      </c>
    </row>
    <row r="353" ht="20.25" customHeight="0">
      <c s="5" t="inlineStr" r="A353">
        <is>
          <t xml:space="preserve">20101200</t>
        </is>
      </c>
      <c s="5" t="inlineStr" r="B353">
        <is>
          <t xml:space="preserve">TREE ROOT PRUNING</t>
        </is>
      </c>
      <c s="5" t="inlineStr" r="C353">
        <is>
          <t xml:space="preserve">EACH   </t>
        </is>
      </c>
      <c s="6" r="D353">
        <v>40.000</v>
      </c>
      <c s="7" r="E353">
        <v>2</v>
      </c>
      <c s="8" t="inlineStr" r="F353">
        <is>
          <t xml:space="preserve">64K73</t>
        </is>
      </c>
      <c s="8" t="inlineStr" r="G353">
        <is>
          <t xml:space="preserve">042</t>
        </is>
      </c>
      <c s="9" r="H353">
        <v>90.0000</v>
      </c>
      <c s="8" t="inlineStr" r="I353">
        <is>
          <t xml:space="preserve"/>
        </is>
      </c>
      <c s="8" t="inlineStr" r="J353">
        <is>
          <t xml:space="preserve"> Winnebago</t>
        </is>
      </c>
    </row>
    <row r="354" ht="20.25" customHeight="0">
      <c s="5" t="inlineStr" r="A354">
        <is>
          <t xml:space="preserve">20101200</t>
        </is>
      </c>
      <c s="5" t="inlineStr" r="B354">
        <is>
          <t xml:space="preserve">TREE ROOT PRUNING</t>
        </is>
      </c>
      <c s="5" t="inlineStr" r="C354">
        <is>
          <t xml:space="preserve">EACH   </t>
        </is>
      </c>
      <c s="6" r="D354">
        <v>40.000</v>
      </c>
      <c s="7" r="E354">
        <v>2</v>
      </c>
      <c s="8" t="inlineStr" r="F354">
        <is>
          <t xml:space="preserve">64K73</t>
        </is>
      </c>
      <c s="8" t="inlineStr" r="G354">
        <is>
          <t xml:space="preserve">042</t>
        </is>
      </c>
      <c s="9" r="H354">
        <v>200.0000</v>
      </c>
      <c s="8" t="inlineStr" r="I354">
        <is>
          <t xml:space="preserve"/>
        </is>
      </c>
      <c s="8" t="inlineStr" r="J354">
        <is>
          <t xml:space="preserve"> Winnebago</t>
        </is>
      </c>
    </row>
    <row r="355" ht="20.25" customHeight="0">
      <c s="5" t="inlineStr" r="A355">
        <is>
          <t xml:space="preserve">20101300</t>
        </is>
      </c>
      <c s="5" t="inlineStr" r="B355">
        <is>
          <t xml:space="preserve">TREE PRUNING (1 TO 10 INCH DIAMETER)</t>
        </is>
      </c>
      <c s="5" t="inlineStr" r="C355">
        <is>
          <t xml:space="preserve">EACH   </t>
        </is>
      </c>
      <c s="6" r="D355">
        <v>3.000</v>
      </c>
      <c s="7" r="E355">
        <v>1</v>
      </c>
      <c s="8" t="inlineStr" r="F355">
        <is>
          <t xml:space="preserve">61H25</t>
        </is>
      </c>
      <c s="8" t="inlineStr" r="G355">
        <is>
          <t xml:space="preserve">106</t>
        </is>
      </c>
      <c s="9" r="H355">
        <v>55.0000</v>
      </c>
      <c s="8" t="inlineStr" r="I355">
        <is>
          <t xml:space="preserve">Y</t>
        </is>
      </c>
      <c s="8" t="inlineStr" r="J355">
        <is>
          <t xml:space="preserve"> Will</t>
        </is>
      </c>
    </row>
    <row r="356" ht="20.25" customHeight="0">
      <c s="5" t="inlineStr" r="A356">
        <is>
          <t xml:space="preserve">20101300</t>
        </is>
      </c>
      <c s="5" t="inlineStr" r="B356">
        <is>
          <t xml:space="preserve">TREE PRUNING (1 TO 10 INCH DIAMETER)</t>
        </is>
      </c>
      <c s="5" t="inlineStr" r="C356">
        <is>
          <t xml:space="preserve">EACH   </t>
        </is>
      </c>
      <c s="6" r="D356">
        <v>3.000</v>
      </c>
      <c s="7" r="E356">
        <v>1</v>
      </c>
      <c s="8" t="inlineStr" r="F356">
        <is>
          <t xml:space="preserve">61H25</t>
        </is>
      </c>
      <c s="8" t="inlineStr" r="G356">
        <is>
          <t xml:space="preserve">106</t>
        </is>
      </c>
      <c s="9" r="H356">
        <v>50.0000</v>
      </c>
      <c s="8" t="inlineStr" r="I356">
        <is>
          <t xml:space="preserve"/>
        </is>
      </c>
      <c s="8" t="inlineStr" r="J356">
        <is>
          <t xml:space="preserve"> Will</t>
        </is>
      </c>
    </row>
    <row r="357" ht="20.25" customHeight="0">
      <c s="5" t="inlineStr" r="A357">
        <is>
          <t xml:space="preserve">20101300</t>
        </is>
      </c>
      <c s="5" t="inlineStr" r="B357">
        <is>
          <t xml:space="preserve">TREE PRUNING (1 TO 10 INCH DIAMETER)</t>
        </is>
      </c>
      <c s="5" t="inlineStr" r="C357">
        <is>
          <t xml:space="preserve">EACH   </t>
        </is>
      </c>
      <c s="6" r="D357">
        <v>3.000</v>
      </c>
      <c s="7" r="E357">
        <v>1</v>
      </c>
      <c s="8" t="inlineStr" r="F357">
        <is>
          <t xml:space="preserve">61H25</t>
        </is>
      </c>
      <c s="8" t="inlineStr" r="G357">
        <is>
          <t xml:space="preserve">106</t>
        </is>
      </c>
      <c s="9" r="H357">
        <v>50.0000</v>
      </c>
      <c s="8" t="inlineStr" r="I357">
        <is>
          <t xml:space="preserve"/>
        </is>
      </c>
      <c s="8" t="inlineStr" r="J357">
        <is>
          <t xml:space="preserve"> Will</t>
        </is>
      </c>
    </row>
    <row r="358" ht="20.25" customHeight="0">
      <c s="5" t="inlineStr" r="A358">
        <is>
          <t xml:space="preserve">20101300</t>
        </is>
      </c>
      <c s="5" t="inlineStr" r="B358">
        <is>
          <t xml:space="preserve">TREE PRUNING (1 TO 10 INCH DIAMETER)</t>
        </is>
      </c>
      <c s="5" t="inlineStr" r="C358">
        <is>
          <t xml:space="preserve">EACH   </t>
        </is>
      </c>
      <c s="6" r="D358">
        <v>3.000</v>
      </c>
      <c s="7" r="E358">
        <v>1</v>
      </c>
      <c s="8" t="inlineStr" r="F358">
        <is>
          <t xml:space="preserve">61H25</t>
        </is>
      </c>
      <c s="8" t="inlineStr" r="G358">
        <is>
          <t xml:space="preserve">106</t>
        </is>
      </c>
      <c s="9" r="H358">
        <v>50.0000</v>
      </c>
      <c s="8" t="inlineStr" r="I358">
        <is>
          <t xml:space="preserve"/>
        </is>
      </c>
      <c s="8" t="inlineStr" r="J358">
        <is>
          <t xml:space="preserve"> Will</t>
        </is>
      </c>
    </row>
    <row r="359" ht="20.25" customHeight="0">
      <c s="5" t="inlineStr" r="A359">
        <is>
          <t xml:space="preserve">20101300</t>
        </is>
      </c>
      <c s="5" t="inlineStr" r="B359">
        <is>
          <t xml:space="preserve">TREE PRUNING (1 TO 10 INCH DIAMETER)</t>
        </is>
      </c>
      <c s="5" t="inlineStr" r="C359">
        <is>
          <t xml:space="preserve">EACH   </t>
        </is>
      </c>
      <c s="6" r="D359">
        <v>3.000</v>
      </c>
      <c s="7" r="E359">
        <v>1</v>
      </c>
      <c s="8" t="inlineStr" r="F359">
        <is>
          <t xml:space="preserve">61H25</t>
        </is>
      </c>
      <c s="8" t="inlineStr" r="G359">
        <is>
          <t xml:space="preserve">106</t>
        </is>
      </c>
      <c s="9" r="H359">
        <v>52.0000</v>
      </c>
      <c s="8" t="inlineStr" r="I359">
        <is>
          <t xml:space="preserve"/>
        </is>
      </c>
      <c s="8" t="inlineStr" r="J359">
        <is>
          <t xml:space="preserve"> Will</t>
        </is>
      </c>
    </row>
    <row r="360" ht="20.25" customHeight="0">
      <c s="5" t="inlineStr" r="A360">
        <is>
          <t xml:space="preserve">20101300</t>
        </is>
      </c>
      <c s="5" t="inlineStr" r="B360">
        <is>
          <t xml:space="preserve">TREE PRUNING (1 TO 10 INCH DIAMETER)</t>
        </is>
      </c>
      <c s="5" t="inlineStr" r="C360">
        <is>
          <t xml:space="preserve">EACH   </t>
        </is>
      </c>
      <c s="6" r="D360">
        <v>50.000</v>
      </c>
      <c s="7" r="E360">
        <v>1</v>
      </c>
      <c s="8" t="inlineStr" r="F360">
        <is>
          <t xml:space="preserve">61J79</t>
        </is>
      </c>
      <c s="8" t="inlineStr" r="G360">
        <is>
          <t xml:space="preserve">012</t>
        </is>
      </c>
      <c s="9" r="H360">
        <v>65.0000</v>
      </c>
      <c s="8" t="inlineStr" r="I360">
        <is>
          <t xml:space="preserve">Y</t>
        </is>
      </c>
      <c s="8" t="inlineStr" r="J360">
        <is>
          <t xml:space="preserve"> McHenry</t>
        </is>
      </c>
    </row>
    <row r="361" ht="20.25" customHeight="0">
      <c s="5" t="inlineStr" r="A361">
        <is>
          <t xml:space="preserve">20101300</t>
        </is>
      </c>
      <c s="5" t="inlineStr" r="B361">
        <is>
          <t xml:space="preserve">TREE PRUNING (1 TO 10 INCH DIAMETER)</t>
        </is>
      </c>
      <c s="5" t="inlineStr" r="C361">
        <is>
          <t xml:space="preserve">EACH   </t>
        </is>
      </c>
      <c s="6" r="D361">
        <v>50.000</v>
      </c>
      <c s="7" r="E361">
        <v>1</v>
      </c>
      <c s="8" t="inlineStr" r="F361">
        <is>
          <t xml:space="preserve">61J79</t>
        </is>
      </c>
      <c s="8" t="inlineStr" r="G361">
        <is>
          <t xml:space="preserve">012</t>
        </is>
      </c>
      <c s="9" r="H361">
        <v>40.0000</v>
      </c>
      <c s="8" t="inlineStr" r="I361">
        <is>
          <t xml:space="preserve"/>
        </is>
      </c>
      <c s="8" t="inlineStr" r="J361">
        <is>
          <t xml:space="preserve"> McHenry</t>
        </is>
      </c>
    </row>
    <row r="362" ht="20.25" customHeight="0">
      <c s="5" t="inlineStr" r="A362">
        <is>
          <t xml:space="preserve">20101300</t>
        </is>
      </c>
      <c s="5" t="inlineStr" r="B362">
        <is>
          <t xml:space="preserve">TREE PRUNING (1 TO 10 INCH DIAMETER)</t>
        </is>
      </c>
      <c s="5" t="inlineStr" r="C362">
        <is>
          <t xml:space="preserve">EACH   </t>
        </is>
      </c>
      <c s="6" r="D362">
        <v>50.000</v>
      </c>
      <c s="7" r="E362">
        <v>1</v>
      </c>
      <c s="8" t="inlineStr" r="F362">
        <is>
          <t xml:space="preserve">61J79</t>
        </is>
      </c>
      <c s="8" t="inlineStr" r="G362">
        <is>
          <t xml:space="preserve">012</t>
        </is>
      </c>
      <c s="9" r="H362">
        <v>50.0000</v>
      </c>
      <c s="8" t="inlineStr" r="I362">
        <is>
          <t xml:space="preserve"/>
        </is>
      </c>
      <c s="8" t="inlineStr" r="J362">
        <is>
          <t xml:space="preserve"> McHenry</t>
        </is>
      </c>
    </row>
    <row r="363" ht="20.25" customHeight="0">
      <c s="5" t="inlineStr" r="A363">
        <is>
          <t xml:space="preserve">20101300</t>
        </is>
      </c>
      <c s="5" t="inlineStr" r="B363">
        <is>
          <t xml:space="preserve">TREE PRUNING (1 TO 10 INCH DIAMETER)</t>
        </is>
      </c>
      <c s="5" t="inlineStr" r="C363">
        <is>
          <t xml:space="preserve">EACH   </t>
        </is>
      </c>
      <c s="6" r="D363">
        <v>50.000</v>
      </c>
      <c s="7" r="E363">
        <v>1</v>
      </c>
      <c s="8" t="inlineStr" r="F363">
        <is>
          <t xml:space="preserve">61J79</t>
        </is>
      </c>
      <c s="8" t="inlineStr" r="G363">
        <is>
          <t xml:space="preserve">012</t>
        </is>
      </c>
      <c s="9" r="H363">
        <v>65.0000</v>
      </c>
      <c s="8" t="inlineStr" r="I363">
        <is>
          <t xml:space="preserve"/>
        </is>
      </c>
      <c s="8" t="inlineStr" r="J363">
        <is>
          <t xml:space="preserve"> McHenry</t>
        </is>
      </c>
    </row>
    <row r="364" ht="20.25" customHeight="0">
      <c s="5" t="inlineStr" r="A364">
        <is>
          <t xml:space="preserve">20101300</t>
        </is>
      </c>
      <c s="5" t="inlineStr" r="B364">
        <is>
          <t xml:space="preserve">TREE PRUNING (1 TO 10 INCH DIAMETER)</t>
        </is>
      </c>
      <c s="5" t="inlineStr" r="C364">
        <is>
          <t xml:space="preserve">EACH   </t>
        </is>
      </c>
      <c s="6" r="D364">
        <v>50.000</v>
      </c>
      <c s="7" r="E364">
        <v>1</v>
      </c>
      <c s="8" t="inlineStr" r="F364">
        <is>
          <t xml:space="preserve">61J79</t>
        </is>
      </c>
      <c s="8" t="inlineStr" r="G364">
        <is>
          <t xml:space="preserve">012</t>
        </is>
      </c>
      <c s="9" r="H364">
        <v>65.0000</v>
      </c>
      <c s="8" t="inlineStr" r="I364">
        <is>
          <t xml:space="preserve"/>
        </is>
      </c>
      <c s="8" t="inlineStr" r="J364">
        <is>
          <t xml:space="preserve"> McHenry</t>
        </is>
      </c>
    </row>
    <row r="365" ht="20.25" customHeight="0">
      <c s="5" t="inlineStr" r="A365">
        <is>
          <t xml:space="preserve">20101300</t>
        </is>
      </c>
      <c s="5" t="inlineStr" r="B365">
        <is>
          <t xml:space="preserve">TREE PRUNING (1 TO 10 INCH DIAMETER)</t>
        </is>
      </c>
      <c s="5" t="inlineStr" r="C365">
        <is>
          <t xml:space="preserve">EACH   </t>
        </is>
      </c>
      <c s="6" r="D365">
        <v>6.000</v>
      </c>
      <c s="7" r="E365">
        <v>1</v>
      </c>
      <c s="8" t="inlineStr" r="F365">
        <is>
          <t xml:space="preserve">61J85</t>
        </is>
      </c>
      <c s="8" t="inlineStr" r="G365">
        <is>
          <t xml:space="preserve">016</t>
        </is>
      </c>
      <c s="9" r="H365">
        <v>45.0000</v>
      </c>
      <c s="8" t="inlineStr" r="I365">
        <is>
          <t xml:space="preserve">Y</t>
        </is>
      </c>
      <c s="8" t="inlineStr" r="J365">
        <is>
          <t xml:space="preserve"> DuPage</t>
        </is>
      </c>
    </row>
    <row r="366" ht="20.25" customHeight="0">
      <c s="5" t="inlineStr" r="A366">
        <is>
          <t xml:space="preserve">20101300</t>
        </is>
      </c>
      <c s="5" t="inlineStr" r="B366">
        <is>
          <t xml:space="preserve">TREE PRUNING (1 TO 10 INCH DIAMETER)</t>
        </is>
      </c>
      <c s="5" t="inlineStr" r="C366">
        <is>
          <t xml:space="preserve">EACH   </t>
        </is>
      </c>
      <c s="6" r="D366">
        <v>6.000</v>
      </c>
      <c s="7" r="E366">
        <v>1</v>
      </c>
      <c s="8" t="inlineStr" r="F366">
        <is>
          <t xml:space="preserve">61J85</t>
        </is>
      </c>
      <c s="8" t="inlineStr" r="G366">
        <is>
          <t xml:space="preserve">016</t>
        </is>
      </c>
      <c s="9" r="H366">
        <v>45.0000</v>
      </c>
      <c s="8" t="inlineStr" r="I366">
        <is>
          <t xml:space="preserve"/>
        </is>
      </c>
      <c s="8" t="inlineStr" r="J366">
        <is>
          <t xml:space="preserve"> DuPage</t>
        </is>
      </c>
    </row>
    <row r="367" ht="20.25" customHeight="0">
      <c s="5" t="inlineStr" r="A367">
        <is>
          <t xml:space="preserve">20101300</t>
        </is>
      </c>
      <c s="5" t="inlineStr" r="B367">
        <is>
          <t xml:space="preserve">TREE PRUNING (1 TO 10 INCH DIAMETER)</t>
        </is>
      </c>
      <c s="5" t="inlineStr" r="C367">
        <is>
          <t xml:space="preserve">EACH   </t>
        </is>
      </c>
      <c s="6" r="D367">
        <v>6.000</v>
      </c>
      <c s="7" r="E367">
        <v>1</v>
      </c>
      <c s="8" t="inlineStr" r="F367">
        <is>
          <t xml:space="preserve">61J85</t>
        </is>
      </c>
      <c s="8" t="inlineStr" r="G367">
        <is>
          <t xml:space="preserve">016</t>
        </is>
      </c>
      <c s="9" r="H367">
        <v>90.0000</v>
      </c>
      <c s="8" t="inlineStr" r="I367">
        <is>
          <t xml:space="preserve"/>
        </is>
      </c>
      <c s="8" t="inlineStr" r="J367">
        <is>
          <t xml:space="preserve"> DuPage</t>
        </is>
      </c>
    </row>
    <row r="368" ht="20.25" customHeight="0">
      <c s="5" t="inlineStr" r="A368">
        <is>
          <t xml:space="preserve">20101300</t>
        </is>
      </c>
      <c s="5" t="inlineStr" r="B368">
        <is>
          <t xml:space="preserve">TREE PRUNING (1 TO 10 INCH DIAMETER)</t>
        </is>
      </c>
      <c s="5" t="inlineStr" r="C368">
        <is>
          <t xml:space="preserve">EACH   </t>
        </is>
      </c>
      <c s="6" r="D368">
        <v>6.000</v>
      </c>
      <c s="7" r="E368">
        <v>1</v>
      </c>
      <c s="8" t="inlineStr" r="F368">
        <is>
          <t xml:space="preserve">61J85</t>
        </is>
      </c>
      <c s="8" t="inlineStr" r="G368">
        <is>
          <t xml:space="preserve">016</t>
        </is>
      </c>
      <c s="9" r="H368">
        <v>100.0000</v>
      </c>
      <c s="8" t="inlineStr" r="I368">
        <is>
          <t xml:space="preserve"/>
        </is>
      </c>
      <c s="8" t="inlineStr" r="J368">
        <is>
          <t xml:space="preserve"> DuPage</t>
        </is>
      </c>
    </row>
    <row r="369" ht="20.25" customHeight="0">
      <c s="5" t="inlineStr" r="A369">
        <is>
          <t xml:space="preserve">20101300</t>
        </is>
      </c>
      <c s="5" t="inlineStr" r="B369">
        <is>
          <t xml:space="preserve">TREE PRUNING (1 TO 10 INCH DIAMETER)</t>
        </is>
      </c>
      <c s="5" t="inlineStr" r="C369">
        <is>
          <t xml:space="preserve">EACH   </t>
        </is>
      </c>
      <c s="6" r="D369">
        <v>6.000</v>
      </c>
      <c s="7" r="E369">
        <v>1</v>
      </c>
      <c s="8" t="inlineStr" r="F369">
        <is>
          <t xml:space="preserve">61J85</t>
        </is>
      </c>
      <c s="8" t="inlineStr" r="G369">
        <is>
          <t xml:space="preserve">016</t>
        </is>
      </c>
      <c s="9" r="H369">
        <v>100.0000</v>
      </c>
      <c s="8" t="inlineStr" r="I369">
        <is>
          <t xml:space="preserve"/>
        </is>
      </c>
      <c s="8" t="inlineStr" r="J369">
        <is>
          <t xml:space="preserve"> DuPage</t>
        </is>
      </c>
    </row>
    <row r="370" ht="20.25" customHeight="0">
      <c s="5" t="inlineStr" r="A370">
        <is>
          <t xml:space="preserve">20101300</t>
        </is>
      </c>
      <c s="5" t="inlineStr" r="B370">
        <is>
          <t xml:space="preserve">TREE PRUNING (1 TO 10 INCH DIAMETER)</t>
        </is>
      </c>
      <c s="5" t="inlineStr" r="C370">
        <is>
          <t xml:space="preserve">EACH   </t>
        </is>
      </c>
      <c s="6" r="D370">
        <v>6.000</v>
      </c>
      <c s="7" r="E370">
        <v>1</v>
      </c>
      <c s="8" t="inlineStr" r="F370">
        <is>
          <t xml:space="preserve">61J85</t>
        </is>
      </c>
      <c s="8" t="inlineStr" r="G370">
        <is>
          <t xml:space="preserve">016</t>
        </is>
      </c>
      <c s="9" r="H370">
        <v>105.0000</v>
      </c>
      <c s="8" t="inlineStr" r="I370">
        <is>
          <t xml:space="preserve"/>
        </is>
      </c>
      <c s="8" t="inlineStr" r="J370">
        <is>
          <t xml:space="preserve"> DuPage</t>
        </is>
      </c>
    </row>
    <row r="371" ht="20.25" customHeight="0">
      <c s="5" t="inlineStr" r="A371">
        <is>
          <t xml:space="preserve">20101300</t>
        </is>
      </c>
      <c s="5" t="inlineStr" r="B371">
        <is>
          <t xml:space="preserve">TREE PRUNING (1 TO 10 INCH DIAMETER)</t>
        </is>
      </c>
      <c s="5" t="inlineStr" r="C371">
        <is>
          <t xml:space="preserve">EACH   </t>
        </is>
      </c>
      <c s="6" r="D371">
        <v>8.000</v>
      </c>
      <c s="7" r="E371">
        <v>1</v>
      </c>
      <c s="8" t="inlineStr" r="F371">
        <is>
          <t xml:space="preserve">61J88</t>
        </is>
      </c>
      <c s="8" t="inlineStr" r="G371">
        <is>
          <t xml:space="preserve">017</t>
        </is>
      </c>
      <c s="9" r="H371">
        <v>100.0000</v>
      </c>
      <c s="8" t="inlineStr" r="I371">
        <is>
          <t xml:space="preserve">Y</t>
        </is>
      </c>
      <c s="8" t="inlineStr" r="J371">
        <is>
          <t xml:space="preserve"> Cook</t>
        </is>
      </c>
    </row>
    <row r="372" ht="20.25" customHeight="0">
      <c s="5" t="inlineStr" r="A372">
        <is>
          <t xml:space="preserve">20101300</t>
        </is>
      </c>
      <c s="5" t="inlineStr" r="B372">
        <is>
          <t xml:space="preserve">TREE PRUNING (1 TO 10 INCH DIAMETER)</t>
        </is>
      </c>
      <c s="5" t="inlineStr" r="C372">
        <is>
          <t xml:space="preserve">EACH   </t>
        </is>
      </c>
      <c s="6" r="D372">
        <v>8.000</v>
      </c>
      <c s="7" r="E372">
        <v>1</v>
      </c>
      <c s="8" t="inlineStr" r="F372">
        <is>
          <t xml:space="preserve">61J88</t>
        </is>
      </c>
      <c s="8" t="inlineStr" r="G372">
        <is>
          <t xml:space="preserve">017</t>
        </is>
      </c>
      <c s="9" r="H372">
        <v>96.2500</v>
      </c>
      <c s="8" t="inlineStr" r="I372">
        <is>
          <t xml:space="preserve"/>
        </is>
      </c>
      <c s="8" t="inlineStr" r="J372">
        <is>
          <t xml:space="preserve"> Cook</t>
        </is>
      </c>
    </row>
    <row r="373" ht="20.25" customHeight="0">
      <c s="5" t="inlineStr" r="A373">
        <is>
          <t xml:space="preserve">20101300</t>
        </is>
      </c>
      <c s="5" t="inlineStr" r="B373">
        <is>
          <t xml:space="preserve">TREE PRUNING (1 TO 10 INCH DIAMETER)</t>
        </is>
      </c>
      <c s="5" t="inlineStr" r="C373">
        <is>
          <t xml:space="preserve">EACH   </t>
        </is>
      </c>
      <c s="6" r="D373">
        <v>15.000</v>
      </c>
      <c s="7" r="E373">
        <v>1</v>
      </c>
      <c s="8" t="inlineStr" r="F373">
        <is>
          <t xml:space="preserve">62R28</t>
        </is>
      </c>
      <c s="8" t="inlineStr" r="G373">
        <is>
          <t xml:space="preserve">026</t>
        </is>
      </c>
      <c s="9" r="H373">
        <v>69.3000</v>
      </c>
      <c s="8" t="inlineStr" r="I373">
        <is>
          <t xml:space="preserve">Y</t>
        </is>
      </c>
      <c s="8" t="inlineStr" r="J373">
        <is>
          <t xml:space="preserve"> Will</t>
        </is>
      </c>
    </row>
    <row r="374" ht="20.25" customHeight="0">
      <c s="5" t="inlineStr" r="A374">
        <is>
          <t xml:space="preserve">20101300</t>
        </is>
      </c>
      <c s="5" t="inlineStr" r="B374">
        <is>
          <t xml:space="preserve">TREE PRUNING (1 TO 10 INCH DIAMETER)</t>
        </is>
      </c>
      <c s="5" t="inlineStr" r="C374">
        <is>
          <t xml:space="preserve">EACH   </t>
        </is>
      </c>
      <c s="6" r="D374">
        <v>15.000</v>
      </c>
      <c s="7" r="E374">
        <v>1</v>
      </c>
      <c s="8" t="inlineStr" r="F374">
        <is>
          <t xml:space="preserve">62R28</t>
        </is>
      </c>
      <c s="8" t="inlineStr" r="G374">
        <is>
          <t xml:space="preserve">026</t>
        </is>
      </c>
      <c s="9" r="H374">
        <v>63.0000</v>
      </c>
      <c s="8" t="inlineStr" r="I374">
        <is>
          <t xml:space="preserve"/>
        </is>
      </c>
      <c s="8" t="inlineStr" r="J374">
        <is>
          <t xml:space="preserve"> Will</t>
        </is>
      </c>
    </row>
    <row r="375" ht="20.25" customHeight="0">
      <c s="5" t="inlineStr" r="A375">
        <is>
          <t xml:space="preserve">20101300</t>
        </is>
      </c>
      <c s="5" t="inlineStr" r="B375">
        <is>
          <t xml:space="preserve">TREE PRUNING (1 TO 10 INCH DIAMETER)</t>
        </is>
      </c>
      <c s="5" t="inlineStr" r="C375">
        <is>
          <t xml:space="preserve">EACH   </t>
        </is>
      </c>
      <c s="6" r="D375">
        <v>15.000</v>
      </c>
      <c s="7" r="E375">
        <v>1</v>
      </c>
      <c s="8" t="inlineStr" r="F375">
        <is>
          <t xml:space="preserve">62R28</t>
        </is>
      </c>
      <c s="8" t="inlineStr" r="G375">
        <is>
          <t xml:space="preserve">026</t>
        </is>
      </c>
      <c s="9" r="H375">
        <v>63.0000</v>
      </c>
      <c s="8" t="inlineStr" r="I375">
        <is>
          <t xml:space="preserve"/>
        </is>
      </c>
      <c s="8" t="inlineStr" r="J375">
        <is>
          <t xml:space="preserve"> Will</t>
        </is>
      </c>
    </row>
    <row r="376" ht="20.25" customHeight="0">
      <c s="5" t="inlineStr" r="A376">
        <is>
          <t xml:space="preserve">20101300</t>
        </is>
      </c>
      <c s="5" t="inlineStr" r="B376">
        <is>
          <t xml:space="preserve">TREE PRUNING (1 TO 10 INCH DIAMETER)</t>
        </is>
      </c>
      <c s="5" t="inlineStr" r="C376">
        <is>
          <t xml:space="preserve">EACH   </t>
        </is>
      </c>
      <c s="6" r="D376">
        <v>15.000</v>
      </c>
      <c s="7" r="E376">
        <v>1</v>
      </c>
      <c s="8" t="inlineStr" r="F376">
        <is>
          <t xml:space="preserve">62R28</t>
        </is>
      </c>
      <c s="8" t="inlineStr" r="G376">
        <is>
          <t xml:space="preserve">026</t>
        </is>
      </c>
      <c s="9" r="H376">
        <v>63.0000</v>
      </c>
      <c s="8" t="inlineStr" r="I376">
        <is>
          <t xml:space="preserve"/>
        </is>
      </c>
      <c s="8" t="inlineStr" r="J376">
        <is>
          <t xml:space="preserve"> Will</t>
        </is>
      </c>
    </row>
    <row r="377" ht="20.25" customHeight="0">
      <c s="5" t="inlineStr" r="A377">
        <is>
          <t xml:space="preserve">20101300</t>
        </is>
      </c>
      <c s="5" t="inlineStr" r="B377">
        <is>
          <t xml:space="preserve">TREE PRUNING (1 TO 10 INCH DIAMETER)</t>
        </is>
      </c>
      <c s="5" t="inlineStr" r="C377">
        <is>
          <t xml:space="preserve">EACH   </t>
        </is>
      </c>
      <c s="6" r="D377">
        <v>4.000</v>
      </c>
      <c s="7" r="E377">
        <v>1</v>
      </c>
      <c s="8" t="inlineStr" r="F377">
        <is>
          <t xml:space="preserve">62T57</t>
        </is>
      </c>
      <c s="8" t="inlineStr" r="G377">
        <is>
          <t xml:space="preserve">033</t>
        </is>
      </c>
      <c s="9" r="H377">
        <v>220.0000</v>
      </c>
      <c s="8" t="inlineStr" r="I377">
        <is>
          <t xml:space="preserve">Y</t>
        </is>
      </c>
      <c s="8" t="inlineStr" r="J377">
        <is>
          <t xml:space="preserve"> Cook</t>
        </is>
      </c>
    </row>
    <row r="378" ht="20.25" customHeight="0">
      <c s="5" t="inlineStr" r="A378">
        <is>
          <t xml:space="preserve">20101300</t>
        </is>
      </c>
      <c s="5" t="inlineStr" r="B378">
        <is>
          <t xml:space="preserve">TREE PRUNING (1 TO 10 INCH DIAMETER)</t>
        </is>
      </c>
      <c s="5" t="inlineStr" r="C378">
        <is>
          <t xml:space="preserve">EACH   </t>
        </is>
      </c>
      <c s="6" r="D378">
        <v>4.000</v>
      </c>
      <c s="7" r="E378">
        <v>1</v>
      </c>
      <c s="8" t="inlineStr" r="F378">
        <is>
          <t xml:space="preserve">62T57</t>
        </is>
      </c>
      <c s="8" t="inlineStr" r="G378">
        <is>
          <t xml:space="preserve">033</t>
        </is>
      </c>
      <c s="9" r="H378">
        <v>60.0000</v>
      </c>
      <c s="8" t="inlineStr" r="I378">
        <is>
          <t xml:space="preserve"/>
        </is>
      </c>
      <c s="8" t="inlineStr" r="J378">
        <is>
          <t xml:space="preserve"> Cook</t>
        </is>
      </c>
    </row>
    <row r="379" ht="20.25" customHeight="0">
      <c s="5" t="inlineStr" r="A379">
        <is>
          <t xml:space="preserve">20101300</t>
        </is>
      </c>
      <c s="5" t="inlineStr" r="B379">
        <is>
          <t xml:space="preserve">TREE PRUNING (1 TO 10 INCH DIAMETER)</t>
        </is>
      </c>
      <c s="5" t="inlineStr" r="C379">
        <is>
          <t xml:space="preserve">EACH   </t>
        </is>
      </c>
      <c s="6" r="D379">
        <v>4.000</v>
      </c>
      <c s="7" r="E379">
        <v>1</v>
      </c>
      <c s="8" t="inlineStr" r="F379">
        <is>
          <t xml:space="preserve">62T57</t>
        </is>
      </c>
      <c s="8" t="inlineStr" r="G379">
        <is>
          <t xml:space="preserve">033</t>
        </is>
      </c>
      <c s="9" r="H379">
        <v>69.0000</v>
      </c>
      <c s="8" t="inlineStr" r="I379">
        <is>
          <t xml:space="preserve"/>
        </is>
      </c>
      <c s="8" t="inlineStr" r="J379">
        <is>
          <t xml:space="preserve"> Cook</t>
        </is>
      </c>
    </row>
    <row r="380" ht="20.25" customHeight="0">
      <c s="5" t="inlineStr" r="A380">
        <is>
          <t xml:space="preserve">20101300</t>
        </is>
      </c>
      <c s="5" t="inlineStr" r="B380">
        <is>
          <t xml:space="preserve">TREE PRUNING (1 TO 10 INCH DIAMETER)</t>
        </is>
      </c>
      <c s="5" t="inlineStr" r="C380">
        <is>
          <t xml:space="preserve">EACH   </t>
        </is>
      </c>
      <c s="6" r="D380">
        <v>20.000</v>
      </c>
      <c s="7" r="E380">
        <v>1</v>
      </c>
      <c s="8" t="inlineStr" r="F380">
        <is>
          <t xml:space="preserve">62W14</t>
        </is>
      </c>
      <c s="8" t="inlineStr" r="G380">
        <is>
          <t xml:space="preserve">040</t>
        </is>
      </c>
      <c s="9" r="H380">
        <v>45.0000</v>
      </c>
      <c s="8" t="inlineStr" r="I380">
        <is>
          <t xml:space="preserve">Y</t>
        </is>
      </c>
      <c s="8" t="inlineStr" r="J380">
        <is>
          <t xml:space="preserve"> Cook</t>
        </is>
      </c>
    </row>
    <row r="381" ht="20.25" customHeight="0">
      <c s="5" t="inlineStr" r="A381">
        <is>
          <t xml:space="preserve">20101300</t>
        </is>
      </c>
      <c s="5" t="inlineStr" r="B381">
        <is>
          <t xml:space="preserve">TREE PRUNING (1 TO 10 INCH DIAMETER)</t>
        </is>
      </c>
      <c s="5" t="inlineStr" r="C381">
        <is>
          <t xml:space="preserve">EACH   </t>
        </is>
      </c>
      <c s="6" r="D381">
        <v>20.000</v>
      </c>
      <c s="7" r="E381">
        <v>1</v>
      </c>
      <c s="8" t="inlineStr" r="F381">
        <is>
          <t xml:space="preserve">62W14</t>
        </is>
      </c>
      <c s="8" t="inlineStr" r="G381">
        <is>
          <t xml:space="preserve">040</t>
        </is>
      </c>
      <c s="9" r="H381">
        <v>100.0000</v>
      </c>
      <c s="8" t="inlineStr" r="I381">
        <is>
          <t xml:space="preserve"/>
        </is>
      </c>
      <c s="8" t="inlineStr" r="J381">
        <is>
          <t xml:space="preserve"> Cook</t>
        </is>
      </c>
    </row>
    <row r="382" ht="20.25" customHeight="0">
      <c s="5" t="inlineStr" r="A382">
        <is>
          <t xml:space="preserve">20101300</t>
        </is>
      </c>
      <c s="5" t="inlineStr" r="B382">
        <is>
          <t xml:space="preserve">TREE PRUNING (1 TO 10 INCH DIAMETER)</t>
        </is>
      </c>
      <c s="5" t="inlineStr" r="C382">
        <is>
          <t xml:space="preserve">EACH   </t>
        </is>
      </c>
      <c s="6" r="D382">
        <v>20.000</v>
      </c>
      <c s="7" r="E382">
        <v>1</v>
      </c>
      <c s="8" t="inlineStr" r="F382">
        <is>
          <t xml:space="preserve">62W14</t>
        </is>
      </c>
      <c s="8" t="inlineStr" r="G382">
        <is>
          <t xml:space="preserve">040</t>
        </is>
      </c>
      <c s="9" r="H382">
        <v>101.0000</v>
      </c>
      <c s="8" t="inlineStr" r="I382">
        <is>
          <t xml:space="preserve"/>
        </is>
      </c>
      <c s="8" t="inlineStr" r="J382">
        <is>
          <t xml:space="preserve"> Cook</t>
        </is>
      </c>
    </row>
    <row r="383" ht="20.25" customHeight="0">
      <c s="5" t="inlineStr" r="A383">
        <is>
          <t xml:space="preserve">20101300</t>
        </is>
      </c>
      <c s="5" t="inlineStr" r="B383">
        <is>
          <t xml:space="preserve">TREE PRUNING (1 TO 10 INCH DIAMETER)</t>
        </is>
      </c>
      <c s="5" t="inlineStr" r="C383">
        <is>
          <t xml:space="preserve">EACH   </t>
        </is>
      </c>
      <c s="6" r="D383">
        <v>20.000</v>
      </c>
      <c s="7" r="E383">
        <v>1</v>
      </c>
      <c s="8" t="inlineStr" r="F383">
        <is>
          <t xml:space="preserve">62W14</t>
        </is>
      </c>
      <c s="8" t="inlineStr" r="G383">
        <is>
          <t xml:space="preserve">040</t>
        </is>
      </c>
      <c s="9" r="H383">
        <v>500.0000</v>
      </c>
      <c s="8" t="inlineStr" r="I383">
        <is>
          <t xml:space="preserve"/>
        </is>
      </c>
      <c s="8" t="inlineStr" r="J383">
        <is>
          <t xml:space="preserve"> Cook</t>
        </is>
      </c>
    </row>
    <row r="384" ht="20.25" customHeight="0">
      <c s="5" t="inlineStr" r="A384">
        <is>
          <t xml:space="preserve">20101300</t>
        </is>
      </c>
      <c s="5" t="inlineStr" r="B384">
        <is>
          <t xml:space="preserve">TREE PRUNING (1 TO 10 INCH DIAMETER)</t>
        </is>
      </c>
      <c s="5" t="inlineStr" r="C384">
        <is>
          <t xml:space="preserve">EACH   </t>
        </is>
      </c>
      <c s="6" r="D384">
        <v>30.000</v>
      </c>
      <c s="7" r="E384">
        <v>2</v>
      </c>
      <c s="8" t="inlineStr" r="F384">
        <is>
          <t xml:space="preserve">64K73</t>
        </is>
      </c>
      <c s="8" t="inlineStr" r="G384">
        <is>
          <t xml:space="preserve">042</t>
        </is>
      </c>
      <c s="9" r="H384">
        <v>60.0000</v>
      </c>
      <c s="8" t="inlineStr" r="I384">
        <is>
          <t xml:space="preserve">Y</t>
        </is>
      </c>
      <c s="8" t="inlineStr" r="J384">
        <is>
          <t xml:space="preserve"> Winnebago</t>
        </is>
      </c>
    </row>
    <row r="385" ht="20.25" customHeight="0">
      <c s="5" t="inlineStr" r="A385">
        <is>
          <t xml:space="preserve">20101300</t>
        </is>
      </c>
      <c s="5" t="inlineStr" r="B385">
        <is>
          <t xml:space="preserve">TREE PRUNING (1 TO 10 INCH DIAMETER)</t>
        </is>
      </c>
      <c s="5" t="inlineStr" r="C385">
        <is>
          <t xml:space="preserve">EACH   </t>
        </is>
      </c>
      <c s="6" r="D385">
        <v>30.000</v>
      </c>
      <c s="7" r="E385">
        <v>2</v>
      </c>
      <c s="8" t="inlineStr" r="F385">
        <is>
          <t xml:space="preserve">64K73</t>
        </is>
      </c>
      <c s="8" t="inlineStr" r="G385">
        <is>
          <t xml:space="preserve">042</t>
        </is>
      </c>
      <c s="9" r="H385">
        <v>60.0000</v>
      </c>
      <c s="8" t="inlineStr" r="I385">
        <is>
          <t xml:space="preserve"/>
        </is>
      </c>
      <c s="8" t="inlineStr" r="J385">
        <is>
          <t xml:space="preserve"> Winnebago</t>
        </is>
      </c>
    </row>
    <row r="386" ht="20.25" customHeight="0">
      <c s="5" t="inlineStr" r="A386">
        <is>
          <t xml:space="preserve">20101300</t>
        </is>
      </c>
      <c s="5" t="inlineStr" r="B386">
        <is>
          <t xml:space="preserve">TREE PRUNING (1 TO 10 INCH DIAMETER)</t>
        </is>
      </c>
      <c s="5" t="inlineStr" r="C386">
        <is>
          <t xml:space="preserve">EACH   </t>
        </is>
      </c>
      <c s="6" r="D386">
        <v>30.000</v>
      </c>
      <c s="7" r="E386">
        <v>2</v>
      </c>
      <c s="8" t="inlineStr" r="F386">
        <is>
          <t xml:space="preserve">64K73</t>
        </is>
      </c>
      <c s="8" t="inlineStr" r="G386">
        <is>
          <t xml:space="preserve">042</t>
        </is>
      </c>
      <c s="9" r="H386">
        <v>60.0000</v>
      </c>
      <c s="8" t="inlineStr" r="I386">
        <is>
          <t xml:space="preserve"/>
        </is>
      </c>
      <c s="8" t="inlineStr" r="J386">
        <is>
          <t xml:space="preserve"> Winnebago</t>
        </is>
      </c>
    </row>
    <row r="387" ht="20.25" customHeight="0">
      <c s="5" t="inlineStr" r="A387">
        <is>
          <t xml:space="preserve">20101300</t>
        </is>
      </c>
      <c s="5" t="inlineStr" r="B387">
        <is>
          <t xml:space="preserve">TREE PRUNING (1 TO 10 INCH DIAMETER)</t>
        </is>
      </c>
      <c s="5" t="inlineStr" r="C387">
        <is>
          <t xml:space="preserve">EACH   </t>
        </is>
      </c>
      <c s="6" r="D387">
        <v>30.000</v>
      </c>
      <c s="7" r="E387">
        <v>2</v>
      </c>
      <c s="8" t="inlineStr" r="F387">
        <is>
          <t xml:space="preserve">64K73</t>
        </is>
      </c>
      <c s="8" t="inlineStr" r="G387">
        <is>
          <t xml:space="preserve">042</t>
        </is>
      </c>
      <c s="9" r="H387">
        <v>200.0000</v>
      </c>
      <c s="8" t="inlineStr" r="I387">
        <is>
          <t xml:space="preserve"/>
        </is>
      </c>
      <c s="8" t="inlineStr" r="J387">
        <is>
          <t xml:space="preserve"> Winnebago</t>
        </is>
      </c>
    </row>
    <row r="388" ht="20.25" customHeight="0">
      <c s="5" t="inlineStr" r="A388">
        <is>
          <t xml:space="preserve">20101350</t>
        </is>
      </c>
      <c s="5" t="inlineStr" r="B388">
        <is>
          <t xml:space="preserve">TREE PRUNING (OVER 10 INCH DIAMETER)</t>
        </is>
      </c>
      <c s="5" t="inlineStr" r="C388">
        <is>
          <t xml:space="preserve">EACH   </t>
        </is>
      </c>
      <c s="6" r="D388">
        <v>9.000</v>
      </c>
      <c s="7" r="E388">
        <v>1</v>
      </c>
      <c s="8" t="inlineStr" r="F388">
        <is>
          <t xml:space="preserve">61H25</t>
        </is>
      </c>
      <c s="8" t="inlineStr" r="G388">
        <is>
          <t xml:space="preserve">106</t>
        </is>
      </c>
      <c s="9" r="H388">
        <v>110.0000</v>
      </c>
      <c s="8" t="inlineStr" r="I388">
        <is>
          <t xml:space="preserve">Y</t>
        </is>
      </c>
      <c s="8" t="inlineStr" r="J388">
        <is>
          <t xml:space="preserve"> Will</t>
        </is>
      </c>
    </row>
    <row r="389" ht="20.25" customHeight="0">
      <c s="5" t="inlineStr" r="A389">
        <is>
          <t xml:space="preserve">20101350</t>
        </is>
      </c>
      <c s="5" t="inlineStr" r="B389">
        <is>
          <t xml:space="preserve">TREE PRUNING (OVER 10 INCH DIAMETER)</t>
        </is>
      </c>
      <c s="5" t="inlineStr" r="C389">
        <is>
          <t xml:space="preserve">EACH   </t>
        </is>
      </c>
      <c s="6" r="D389">
        <v>9.000</v>
      </c>
      <c s="7" r="E389">
        <v>1</v>
      </c>
      <c s="8" t="inlineStr" r="F389">
        <is>
          <t xml:space="preserve">61H25</t>
        </is>
      </c>
      <c s="8" t="inlineStr" r="G389">
        <is>
          <t xml:space="preserve">106</t>
        </is>
      </c>
      <c s="9" r="H389">
        <v>100.0000</v>
      </c>
      <c s="8" t="inlineStr" r="I389">
        <is>
          <t xml:space="preserve"/>
        </is>
      </c>
      <c s="8" t="inlineStr" r="J389">
        <is>
          <t xml:space="preserve"> Will</t>
        </is>
      </c>
    </row>
    <row r="390" ht="20.25" customHeight="0">
      <c s="5" t="inlineStr" r="A390">
        <is>
          <t xml:space="preserve">20101350</t>
        </is>
      </c>
      <c s="5" t="inlineStr" r="B390">
        <is>
          <t xml:space="preserve">TREE PRUNING (OVER 10 INCH DIAMETER)</t>
        </is>
      </c>
      <c s="5" t="inlineStr" r="C390">
        <is>
          <t xml:space="preserve">EACH   </t>
        </is>
      </c>
      <c s="6" r="D390">
        <v>9.000</v>
      </c>
      <c s="7" r="E390">
        <v>1</v>
      </c>
      <c s="8" t="inlineStr" r="F390">
        <is>
          <t xml:space="preserve">61H25</t>
        </is>
      </c>
      <c s="8" t="inlineStr" r="G390">
        <is>
          <t xml:space="preserve">106</t>
        </is>
      </c>
      <c s="9" r="H390">
        <v>100.0000</v>
      </c>
      <c s="8" t="inlineStr" r="I390">
        <is>
          <t xml:space="preserve"/>
        </is>
      </c>
      <c s="8" t="inlineStr" r="J390">
        <is>
          <t xml:space="preserve"> Will</t>
        </is>
      </c>
    </row>
    <row r="391" ht="20.25" customHeight="0">
      <c s="5" t="inlineStr" r="A391">
        <is>
          <t xml:space="preserve">20101350</t>
        </is>
      </c>
      <c s="5" t="inlineStr" r="B391">
        <is>
          <t xml:space="preserve">TREE PRUNING (OVER 10 INCH DIAMETER)</t>
        </is>
      </c>
      <c s="5" t="inlineStr" r="C391">
        <is>
          <t xml:space="preserve">EACH   </t>
        </is>
      </c>
      <c s="6" r="D391">
        <v>9.000</v>
      </c>
      <c s="7" r="E391">
        <v>1</v>
      </c>
      <c s="8" t="inlineStr" r="F391">
        <is>
          <t xml:space="preserve">61H25</t>
        </is>
      </c>
      <c s="8" t="inlineStr" r="G391">
        <is>
          <t xml:space="preserve">106</t>
        </is>
      </c>
      <c s="9" r="H391">
        <v>100.0000</v>
      </c>
      <c s="8" t="inlineStr" r="I391">
        <is>
          <t xml:space="preserve"/>
        </is>
      </c>
      <c s="8" t="inlineStr" r="J391">
        <is>
          <t xml:space="preserve"> Will</t>
        </is>
      </c>
    </row>
    <row r="392" ht="20.25" customHeight="0">
      <c s="5" t="inlineStr" r="A392">
        <is>
          <t xml:space="preserve">20101350</t>
        </is>
      </c>
      <c s="5" t="inlineStr" r="B392">
        <is>
          <t xml:space="preserve">TREE PRUNING (OVER 10 INCH DIAMETER)</t>
        </is>
      </c>
      <c s="5" t="inlineStr" r="C392">
        <is>
          <t xml:space="preserve">EACH   </t>
        </is>
      </c>
      <c s="6" r="D392">
        <v>9.000</v>
      </c>
      <c s="7" r="E392">
        <v>1</v>
      </c>
      <c s="8" t="inlineStr" r="F392">
        <is>
          <t xml:space="preserve">61H25</t>
        </is>
      </c>
      <c s="8" t="inlineStr" r="G392">
        <is>
          <t xml:space="preserve">106</t>
        </is>
      </c>
      <c s="9" r="H392">
        <v>104.0000</v>
      </c>
      <c s="8" t="inlineStr" r="I392">
        <is>
          <t xml:space="preserve"/>
        </is>
      </c>
      <c s="8" t="inlineStr" r="J392">
        <is>
          <t xml:space="preserve"> Will</t>
        </is>
      </c>
    </row>
    <row r="393" ht="20.25" customHeight="0">
      <c s="5" t="inlineStr" r="A393">
        <is>
          <t xml:space="preserve">20101350</t>
        </is>
      </c>
      <c s="5" t="inlineStr" r="B393">
        <is>
          <t xml:space="preserve">TREE PRUNING (OVER 10 INCH DIAMETER)</t>
        </is>
      </c>
      <c s="5" t="inlineStr" r="C393">
        <is>
          <t xml:space="preserve">EACH   </t>
        </is>
      </c>
      <c s="6" r="D393">
        <v>5.000</v>
      </c>
      <c s="7" r="E393">
        <v>1</v>
      </c>
      <c s="8" t="inlineStr" r="F393">
        <is>
          <t xml:space="preserve">61J35</t>
        </is>
      </c>
      <c s="8" t="inlineStr" r="G393">
        <is>
          <t xml:space="preserve">006</t>
        </is>
      </c>
      <c s="9" r="H393">
        <v>50.0000</v>
      </c>
      <c s="8" t="inlineStr" r="I393">
        <is>
          <t xml:space="preserve">Y</t>
        </is>
      </c>
      <c s="8" t="inlineStr" r="J393">
        <is>
          <t xml:space="preserve"> Kane</t>
        </is>
      </c>
    </row>
    <row r="394" ht="20.25" customHeight="0">
      <c s="5" t="inlineStr" r="A394">
        <is>
          <t xml:space="preserve">20101350</t>
        </is>
      </c>
      <c s="5" t="inlineStr" r="B394">
        <is>
          <t xml:space="preserve">TREE PRUNING (OVER 10 INCH DIAMETER)</t>
        </is>
      </c>
      <c s="5" t="inlineStr" r="C394">
        <is>
          <t xml:space="preserve">EACH   </t>
        </is>
      </c>
      <c s="6" r="D394">
        <v>5.000</v>
      </c>
      <c s="7" r="E394">
        <v>1</v>
      </c>
      <c s="8" t="inlineStr" r="F394">
        <is>
          <t xml:space="preserve">61J35</t>
        </is>
      </c>
      <c s="8" t="inlineStr" r="G394">
        <is>
          <t xml:space="preserve">006</t>
        </is>
      </c>
      <c s="9" r="H394">
        <v>150.0000</v>
      </c>
      <c s="8" t="inlineStr" r="I394">
        <is>
          <t xml:space="preserve"/>
        </is>
      </c>
      <c s="8" t="inlineStr" r="J394">
        <is>
          <t xml:space="preserve"> Kane</t>
        </is>
      </c>
    </row>
    <row r="395" ht="20.25" customHeight="0">
      <c s="5" t="inlineStr" r="A395">
        <is>
          <t xml:space="preserve">20101350</t>
        </is>
      </c>
      <c s="5" t="inlineStr" r="B395">
        <is>
          <t xml:space="preserve">TREE PRUNING (OVER 10 INCH DIAMETER)</t>
        </is>
      </c>
      <c s="5" t="inlineStr" r="C395">
        <is>
          <t xml:space="preserve">EACH   </t>
        </is>
      </c>
      <c s="6" r="D395">
        <v>5.000</v>
      </c>
      <c s="7" r="E395">
        <v>1</v>
      </c>
      <c s="8" t="inlineStr" r="F395">
        <is>
          <t xml:space="preserve">61J35</t>
        </is>
      </c>
      <c s="8" t="inlineStr" r="G395">
        <is>
          <t xml:space="preserve">006</t>
        </is>
      </c>
      <c s="9" r="H395">
        <v>159.0000</v>
      </c>
      <c s="8" t="inlineStr" r="I395">
        <is>
          <t xml:space="preserve"/>
        </is>
      </c>
      <c s="8" t="inlineStr" r="J395">
        <is>
          <t xml:space="preserve"> Kane</t>
        </is>
      </c>
    </row>
    <row r="396" ht="20.25" customHeight="0">
      <c s="5" t="inlineStr" r="A396">
        <is>
          <t xml:space="preserve">20101350</t>
        </is>
      </c>
      <c s="5" t="inlineStr" r="B396">
        <is>
          <t xml:space="preserve">TREE PRUNING (OVER 10 INCH DIAMETER)</t>
        </is>
      </c>
      <c s="5" t="inlineStr" r="C396">
        <is>
          <t xml:space="preserve">EACH   </t>
        </is>
      </c>
      <c s="6" r="D396">
        <v>5.000</v>
      </c>
      <c s="7" r="E396">
        <v>1</v>
      </c>
      <c s="8" t="inlineStr" r="F396">
        <is>
          <t xml:space="preserve">61J35</t>
        </is>
      </c>
      <c s="8" t="inlineStr" r="G396">
        <is>
          <t xml:space="preserve">006</t>
        </is>
      </c>
      <c s="9" r="H396">
        <v>196.0000</v>
      </c>
      <c s="8" t="inlineStr" r="I396">
        <is>
          <t xml:space="preserve"/>
        </is>
      </c>
      <c s="8" t="inlineStr" r="J396">
        <is>
          <t xml:space="preserve"> Kane</t>
        </is>
      </c>
    </row>
    <row r="397" ht="20.25" customHeight="0">
      <c s="5" t="inlineStr" r="A397">
        <is>
          <t xml:space="preserve">20101350</t>
        </is>
      </c>
      <c s="5" t="inlineStr" r="B397">
        <is>
          <t xml:space="preserve">TREE PRUNING (OVER 10 INCH DIAMETER)</t>
        </is>
      </c>
      <c s="5" t="inlineStr" r="C397">
        <is>
          <t xml:space="preserve">EACH   </t>
        </is>
      </c>
      <c s="6" r="D397">
        <v>50.000</v>
      </c>
      <c s="7" r="E397">
        <v>1</v>
      </c>
      <c s="8" t="inlineStr" r="F397">
        <is>
          <t xml:space="preserve">61J79</t>
        </is>
      </c>
      <c s="8" t="inlineStr" r="G397">
        <is>
          <t xml:space="preserve">012</t>
        </is>
      </c>
      <c s="9" r="H397">
        <v>90.0000</v>
      </c>
      <c s="8" t="inlineStr" r="I397">
        <is>
          <t xml:space="preserve">Y</t>
        </is>
      </c>
      <c s="8" t="inlineStr" r="J397">
        <is>
          <t xml:space="preserve"> McHenry</t>
        </is>
      </c>
    </row>
    <row r="398" ht="20.25" customHeight="0">
      <c s="5" t="inlineStr" r="A398">
        <is>
          <t xml:space="preserve">20101350</t>
        </is>
      </c>
      <c s="5" t="inlineStr" r="B398">
        <is>
          <t xml:space="preserve">TREE PRUNING (OVER 10 INCH DIAMETER)</t>
        </is>
      </c>
      <c s="5" t="inlineStr" r="C398">
        <is>
          <t xml:space="preserve">EACH   </t>
        </is>
      </c>
      <c s="6" r="D398">
        <v>50.000</v>
      </c>
      <c s="7" r="E398">
        <v>1</v>
      </c>
      <c s="8" t="inlineStr" r="F398">
        <is>
          <t xml:space="preserve">61J79</t>
        </is>
      </c>
      <c s="8" t="inlineStr" r="G398">
        <is>
          <t xml:space="preserve">012</t>
        </is>
      </c>
      <c s="9" r="H398">
        <v>50.0000</v>
      </c>
      <c s="8" t="inlineStr" r="I398">
        <is>
          <t xml:space="preserve"/>
        </is>
      </c>
      <c s="8" t="inlineStr" r="J398">
        <is>
          <t xml:space="preserve"> McHenry</t>
        </is>
      </c>
    </row>
    <row r="399" ht="20.25" customHeight="0">
      <c s="5" t="inlineStr" r="A399">
        <is>
          <t xml:space="preserve">20101350</t>
        </is>
      </c>
      <c s="5" t="inlineStr" r="B399">
        <is>
          <t xml:space="preserve">TREE PRUNING (OVER 10 INCH DIAMETER)</t>
        </is>
      </c>
      <c s="5" t="inlineStr" r="C399">
        <is>
          <t xml:space="preserve">EACH   </t>
        </is>
      </c>
      <c s="6" r="D399">
        <v>50.000</v>
      </c>
      <c s="7" r="E399">
        <v>1</v>
      </c>
      <c s="8" t="inlineStr" r="F399">
        <is>
          <t xml:space="preserve">61J79</t>
        </is>
      </c>
      <c s="8" t="inlineStr" r="G399">
        <is>
          <t xml:space="preserve">012</t>
        </is>
      </c>
      <c s="9" r="H399">
        <v>90.0000</v>
      </c>
      <c s="8" t="inlineStr" r="I399">
        <is>
          <t xml:space="preserve"/>
        </is>
      </c>
      <c s="8" t="inlineStr" r="J399">
        <is>
          <t xml:space="preserve"> McHenry</t>
        </is>
      </c>
    </row>
    <row r="400" ht="20.25" customHeight="0">
      <c s="5" t="inlineStr" r="A400">
        <is>
          <t xml:space="preserve">20101350</t>
        </is>
      </c>
      <c s="5" t="inlineStr" r="B400">
        <is>
          <t xml:space="preserve">TREE PRUNING (OVER 10 INCH DIAMETER)</t>
        </is>
      </c>
      <c s="5" t="inlineStr" r="C400">
        <is>
          <t xml:space="preserve">EACH   </t>
        </is>
      </c>
      <c s="6" r="D400">
        <v>50.000</v>
      </c>
      <c s="7" r="E400">
        <v>1</v>
      </c>
      <c s="8" t="inlineStr" r="F400">
        <is>
          <t xml:space="preserve">61J79</t>
        </is>
      </c>
      <c s="8" t="inlineStr" r="G400">
        <is>
          <t xml:space="preserve">012</t>
        </is>
      </c>
      <c s="9" r="H400">
        <v>90.0000</v>
      </c>
      <c s="8" t="inlineStr" r="I400">
        <is>
          <t xml:space="preserve"/>
        </is>
      </c>
      <c s="8" t="inlineStr" r="J400">
        <is>
          <t xml:space="preserve"> McHenry</t>
        </is>
      </c>
    </row>
    <row r="401" ht="20.25" customHeight="0">
      <c s="5" t="inlineStr" r="A401">
        <is>
          <t xml:space="preserve">20101350</t>
        </is>
      </c>
      <c s="5" t="inlineStr" r="B401">
        <is>
          <t xml:space="preserve">TREE PRUNING (OVER 10 INCH DIAMETER)</t>
        </is>
      </c>
      <c s="5" t="inlineStr" r="C401">
        <is>
          <t xml:space="preserve">EACH   </t>
        </is>
      </c>
      <c s="6" r="D401">
        <v>50.000</v>
      </c>
      <c s="7" r="E401">
        <v>1</v>
      </c>
      <c s="8" t="inlineStr" r="F401">
        <is>
          <t xml:space="preserve">61J79</t>
        </is>
      </c>
      <c s="8" t="inlineStr" r="G401">
        <is>
          <t xml:space="preserve">012</t>
        </is>
      </c>
      <c s="9" r="H401">
        <v>175.0000</v>
      </c>
      <c s="8" t="inlineStr" r="I401">
        <is>
          <t xml:space="preserve"/>
        </is>
      </c>
      <c s="8" t="inlineStr" r="J401">
        <is>
          <t xml:space="preserve"> McHenry</t>
        </is>
      </c>
    </row>
    <row r="402" ht="20.25" customHeight="0">
      <c s="5" t="inlineStr" r="A402">
        <is>
          <t xml:space="preserve">20101350</t>
        </is>
      </c>
      <c s="5" t="inlineStr" r="B402">
        <is>
          <t xml:space="preserve">TREE PRUNING (OVER 10 INCH DIAMETER)</t>
        </is>
      </c>
      <c s="5" t="inlineStr" r="C402">
        <is>
          <t xml:space="preserve">EACH   </t>
        </is>
      </c>
      <c s="6" r="D402">
        <v>12.000</v>
      </c>
      <c s="7" r="E402">
        <v>1</v>
      </c>
      <c s="8" t="inlineStr" r="F402">
        <is>
          <t xml:space="preserve">61J85</t>
        </is>
      </c>
      <c s="8" t="inlineStr" r="G402">
        <is>
          <t xml:space="preserve">016</t>
        </is>
      </c>
      <c s="9" r="H402">
        <v>90.0000</v>
      </c>
      <c s="8" t="inlineStr" r="I402">
        <is>
          <t xml:space="preserve">Y</t>
        </is>
      </c>
      <c s="8" t="inlineStr" r="J402">
        <is>
          <t xml:space="preserve"> DuPage</t>
        </is>
      </c>
    </row>
    <row r="403" ht="20.25" customHeight="0">
      <c s="5" t="inlineStr" r="A403">
        <is>
          <t xml:space="preserve">20101350</t>
        </is>
      </c>
      <c s="5" t="inlineStr" r="B403">
        <is>
          <t xml:space="preserve">TREE PRUNING (OVER 10 INCH DIAMETER)</t>
        </is>
      </c>
      <c s="5" t="inlineStr" r="C403">
        <is>
          <t xml:space="preserve">EACH   </t>
        </is>
      </c>
      <c s="6" r="D403">
        <v>12.000</v>
      </c>
      <c s="7" r="E403">
        <v>1</v>
      </c>
      <c s="8" t="inlineStr" r="F403">
        <is>
          <t xml:space="preserve">61J85</t>
        </is>
      </c>
      <c s="8" t="inlineStr" r="G403">
        <is>
          <t xml:space="preserve">016</t>
        </is>
      </c>
      <c s="9" r="H403">
        <v>90.0000</v>
      </c>
      <c s="8" t="inlineStr" r="I403">
        <is>
          <t xml:space="preserve"/>
        </is>
      </c>
      <c s="8" t="inlineStr" r="J403">
        <is>
          <t xml:space="preserve"> DuPage</t>
        </is>
      </c>
    </row>
    <row r="404" ht="20.25" customHeight="0">
      <c s="5" t="inlineStr" r="A404">
        <is>
          <t xml:space="preserve">20101350</t>
        </is>
      </c>
      <c s="5" t="inlineStr" r="B404">
        <is>
          <t xml:space="preserve">TREE PRUNING (OVER 10 INCH DIAMETER)</t>
        </is>
      </c>
      <c s="5" t="inlineStr" r="C404">
        <is>
          <t xml:space="preserve">EACH   </t>
        </is>
      </c>
      <c s="6" r="D404">
        <v>12.000</v>
      </c>
      <c s="7" r="E404">
        <v>1</v>
      </c>
      <c s="8" t="inlineStr" r="F404">
        <is>
          <t xml:space="preserve">61J85</t>
        </is>
      </c>
      <c s="8" t="inlineStr" r="G404">
        <is>
          <t xml:space="preserve">016</t>
        </is>
      </c>
      <c s="9" r="H404">
        <v>95.0000</v>
      </c>
      <c s="8" t="inlineStr" r="I404">
        <is>
          <t xml:space="preserve"/>
        </is>
      </c>
      <c s="8" t="inlineStr" r="J404">
        <is>
          <t xml:space="preserve"> DuPage</t>
        </is>
      </c>
    </row>
    <row r="405" ht="20.25" customHeight="0">
      <c s="5" t="inlineStr" r="A405">
        <is>
          <t xml:space="preserve">20101350</t>
        </is>
      </c>
      <c s="5" t="inlineStr" r="B405">
        <is>
          <t xml:space="preserve">TREE PRUNING (OVER 10 INCH DIAMETER)</t>
        </is>
      </c>
      <c s="5" t="inlineStr" r="C405">
        <is>
          <t xml:space="preserve">EACH   </t>
        </is>
      </c>
      <c s="6" r="D405">
        <v>12.000</v>
      </c>
      <c s="7" r="E405">
        <v>1</v>
      </c>
      <c s="8" t="inlineStr" r="F405">
        <is>
          <t xml:space="preserve">61J85</t>
        </is>
      </c>
      <c s="8" t="inlineStr" r="G405">
        <is>
          <t xml:space="preserve">016</t>
        </is>
      </c>
      <c s="9" r="H405">
        <v>150.0000</v>
      </c>
      <c s="8" t="inlineStr" r="I405">
        <is>
          <t xml:space="preserve"/>
        </is>
      </c>
      <c s="8" t="inlineStr" r="J405">
        <is>
          <t xml:space="preserve"> DuPage</t>
        </is>
      </c>
    </row>
    <row r="406" ht="20.25" customHeight="0">
      <c s="5" t="inlineStr" r="A406">
        <is>
          <t xml:space="preserve">20101350</t>
        </is>
      </c>
      <c s="5" t="inlineStr" r="B406">
        <is>
          <t xml:space="preserve">TREE PRUNING (OVER 10 INCH DIAMETER)</t>
        </is>
      </c>
      <c s="5" t="inlineStr" r="C406">
        <is>
          <t xml:space="preserve">EACH   </t>
        </is>
      </c>
      <c s="6" r="D406">
        <v>12.000</v>
      </c>
      <c s="7" r="E406">
        <v>1</v>
      </c>
      <c s="8" t="inlineStr" r="F406">
        <is>
          <t xml:space="preserve">61J85</t>
        </is>
      </c>
      <c s="8" t="inlineStr" r="G406">
        <is>
          <t xml:space="preserve">016</t>
        </is>
      </c>
      <c s="9" r="H406">
        <v>150.0000</v>
      </c>
      <c s="8" t="inlineStr" r="I406">
        <is>
          <t xml:space="preserve"/>
        </is>
      </c>
      <c s="8" t="inlineStr" r="J406">
        <is>
          <t xml:space="preserve"> DuPage</t>
        </is>
      </c>
    </row>
    <row r="407" ht="20.25" customHeight="0">
      <c s="5" t="inlineStr" r="A407">
        <is>
          <t xml:space="preserve">20101350</t>
        </is>
      </c>
      <c s="5" t="inlineStr" r="B407">
        <is>
          <t xml:space="preserve">TREE PRUNING (OVER 10 INCH DIAMETER)</t>
        </is>
      </c>
      <c s="5" t="inlineStr" r="C407">
        <is>
          <t xml:space="preserve">EACH   </t>
        </is>
      </c>
      <c s="6" r="D407">
        <v>12.000</v>
      </c>
      <c s="7" r="E407">
        <v>1</v>
      </c>
      <c s="8" t="inlineStr" r="F407">
        <is>
          <t xml:space="preserve">61J85</t>
        </is>
      </c>
      <c s="8" t="inlineStr" r="G407">
        <is>
          <t xml:space="preserve">016</t>
        </is>
      </c>
      <c s="9" r="H407">
        <v>155.0000</v>
      </c>
      <c s="8" t="inlineStr" r="I407">
        <is>
          <t xml:space="preserve"/>
        </is>
      </c>
      <c s="8" t="inlineStr" r="J407">
        <is>
          <t xml:space="preserve"> DuPage</t>
        </is>
      </c>
    </row>
    <row r="408" ht="20.25" customHeight="0">
      <c s="5" t="inlineStr" r="A408">
        <is>
          <t xml:space="preserve">20101350</t>
        </is>
      </c>
      <c s="5" t="inlineStr" r="B408">
        <is>
          <t xml:space="preserve">TREE PRUNING (OVER 10 INCH DIAMETER)</t>
        </is>
      </c>
      <c s="5" t="inlineStr" r="C408">
        <is>
          <t xml:space="preserve">EACH   </t>
        </is>
      </c>
      <c s="6" r="D408">
        <v>3.000</v>
      </c>
      <c s="7" r="E408">
        <v>1</v>
      </c>
      <c s="8" t="inlineStr" r="F408">
        <is>
          <t xml:space="preserve">62R28</t>
        </is>
      </c>
      <c s="8" t="inlineStr" r="G408">
        <is>
          <t xml:space="preserve">026</t>
        </is>
      </c>
      <c s="9" r="H408">
        <v>206.8000</v>
      </c>
      <c s="8" t="inlineStr" r="I408">
        <is>
          <t xml:space="preserve">Y</t>
        </is>
      </c>
      <c s="8" t="inlineStr" r="J408">
        <is>
          <t xml:space="preserve"> Will</t>
        </is>
      </c>
    </row>
    <row r="409" ht="20.25" customHeight="0">
      <c s="5" t="inlineStr" r="A409">
        <is>
          <t xml:space="preserve">20101350</t>
        </is>
      </c>
      <c s="5" t="inlineStr" r="B409">
        <is>
          <t xml:space="preserve">TREE PRUNING (OVER 10 INCH DIAMETER)</t>
        </is>
      </c>
      <c s="5" t="inlineStr" r="C409">
        <is>
          <t xml:space="preserve">EACH   </t>
        </is>
      </c>
      <c s="6" r="D409">
        <v>3.000</v>
      </c>
      <c s="7" r="E409">
        <v>1</v>
      </c>
      <c s="8" t="inlineStr" r="F409">
        <is>
          <t xml:space="preserve">62R28</t>
        </is>
      </c>
      <c s="8" t="inlineStr" r="G409">
        <is>
          <t xml:space="preserve">026</t>
        </is>
      </c>
      <c s="9" r="H409">
        <v>188.0000</v>
      </c>
      <c s="8" t="inlineStr" r="I409">
        <is>
          <t xml:space="preserve"/>
        </is>
      </c>
      <c s="8" t="inlineStr" r="J409">
        <is>
          <t xml:space="preserve"> Will</t>
        </is>
      </c>
    </row>
    <row r="410" ht="20.25" customHeight="0">
      <c s="5" t="inlineStr" r="A410">
        <is>
          <t xml:space="preserve">20101350</t>
        </is>
      </c>
      <c s="5" t="inlineStr" r="B410">
        <is>
          <t xml:space="preserve">TREE PRUNING (OVER 10 INCH DIAMETER)</t>
        </is>
      </c>
      <c s="5" t="inlineStr" r="C410">
        <is>
          <t xml:space="preserve">EACH   </t>
        </is>
      </c>
      <c s="6" r="D410">
        <v>3.000</v>
      </c>
      <c s="7" r="E410">
        <v>1</v>
      </c>
      <c s="8" t="inlineStr" r="F410">
        <is>
          <t xml:space="preserve">62R28</t>
        </is>
      </c>
      <c s="8" t="inlineStr" r="G410">
        <is>
          <t xml:space="preserve">026</t>
        </is>
      </c>
      <c s="9" r="H410">
        <v>188.0000</v>
      </c>
      <c s="8" t="inlineStr" r="I410">
        <is>
          <t xml:space="preserve"/>
        </is>
      </c>
      <c s="8" t="inlineStr" r="J410">
        <is>
          <t xml:space="preserve"> Will</t>
        </is>
      </c>
    </row>
    <row r="411" ht="20.25" customHeight="0">
      <c s="5" t="inlineStr" r="A411">
        <is>
          <t xml:space="preserve">20101350</t>
        </is>
      </c>
      <c s="5" t="inlineStr" r="B411">
        <is>
          <t xml:space="preserve">TREE PRUNING (OVER 10 INCH DIAMETER)</t>
        </is>
      </c>
      <c s="5" t="inlineStr" r="C411">
        <is>
          <t xml:space="preserve">EACH   </t>
        </is>
      </c>
      <c s="6" r="D411">
        <v>3.000</v>
      </c>
      <c s="7" r="E411">
        <v>1</v>
      </c>
      <c s="8" t="inlineStr" r="F411">
        <is>
          <t xml:space="preserve">62R28</t>
        </is>
      </c>
      <c s="8" t="inlineStr" r="G411">
        <is>
          <t xml:space="preserve">026</t>
        </is>
      </c>
      <c s="9" r="H411">
        <v>188.0000</v>
      </c>
      <c s="8" t="inlineStr" r="I411">
        <is>
          <t xml:space="preserve"/>
        </is>
      </c>
      <c s="8" t="inlineStr" r="J411">
        <is>
          <t xml:space="preserve"> Will</t>
        </is>
      </c>
    </row>
    <row r="412" ht="20.25" customHeight="0">
      <c s="5" t="inlineStr" r="A412">
        <is>
          <t xml:space="preserve">20101350</t>
        </is>
      </c>
      <c s="5" t="inlineStr" r="B412">
        <is>
          <t xml:space="preserve">TREE PRUNING (OVER 10 INCH DIAMETER)</t>
        </is>
      </c>
      <c s="5" t="inlineStr" r="C412">
        <is>
          <t xml:space="preserve">EACH   </t>
        </is>
      </c>
      <c s="6" r="D412">
        <v>4.000</v>
      </c>
      <c s="7" r="E412">
        <v>1</v>
      </c>
      <c s="8" t="inlineStr" r="F412">
        <is>
          <t xml:space="preserve">62T57</t>
        </is>
      </c>
      <c s="8" t="inlineStr" r="G412">
        <is>
          <t xml:space="preserve">033</t>
        </is>
      </c>
      <c s="9" r="H412">
        <v>275.0000</v>
      </c>
      <c s="8" t="inlineStr" r="I412">
        <is>
          <t xml:space="preserve">Y</t>
        </is>
      </c>
      <c s="8" t="inlineStr" r="J412">
        <is>
          <t xml:space="preserve"> Cook</t>
        </is>
      </c>
    </row>
    <row r="413" ht="20.25" customHeight="0">
      <c s="5" t="inlineStr" r="A413">
        <is>
          <t xml:space="preserve">20101350</t>
        </is>
      </c>
      <c s="5" t="inlineStr" r="B413">
        <is>
          <t xml:space="preserve">TREE PRUNING (OVER 10 INCH DIAMETER)</t>
        </is>
      </c>
      <c s="5" t="inlineStr" r="C413">
        <is>
          <t xml:space="preserve">EACH   </t>
        </is>
      </c>
      <c s="6" r="D413">
        <v>4.000</v>
      </c>
      <c s="7" r="E413">
        <v>1</v>
      </c>
      <c s="8" t="inlineStr" r="F413">
        <is>
          <t xml:space="preserve">62T57</t>
        </is>
      </c>
      <c s="8" t="inlineStr" r="G413">
        <is>
          <t xml:space="preserve">033</t>
        </is>
      </c>
      <c s="9" r="H413">
        <v>277.0000</v>
      </c>
      <c s="8" t="inlineStr" r="I413">
        <is>
          <t xml:space="preserve"/>
        </is>
      </c>
      <c s="8" t="inlineStr" r="J413">
        <is>
          <t xml:space="preserve"> Cook</t>
        </is>
      </c>
    </row>
    <row r="414" ht="20.25" customHeight="0">
      <c s="5" t="inlineStr" r="A414">
        <is>
          <t xml:space="preserve">20101350</t>
        </is>
      </c>
      <c s="5" t="inlineStr" r="B414">
        <is>
          <t xml:space="preserve">TREE PRUNING (OVER 10 INCH DIAMETER)</t>
        </is>
      </c>
      <c s="5" t="inlineStr" r="C414">
        <is>
          <t xml:space="preserve">EACH   </t>
        </is>
      </c>
      <c s="6" r="D414">
        <v>4.000</v>
      </c>
      <c s="7" r="E414">
        <v>1</v>
      </c>
      <c s="8" t="inlineStr" r="F414">
        <is>
          <t xml:space="preserve">62T57</t>
        </is>
      </c>
      <c s="8" t="inlineStr" r="G414">
        <is>
          <t xml:space="preserve">033</t>
        </is>
      </c>
      <c s="9" r="H414">
        <v>318.0000</v>
      </c>
      <c s="8" t="inlineStr" r="I414">
        <is>
          <t xml:space="preserve"/>
        </is>
      </c>
      <c s="8" t="inlineStr" r="J414">
        <is>
          <t xml:space="preserve"> Cook</t>
        </is>
      </c>
    </row>
    <row r="415" ht="20.25" customHeight="0">
      <c s="5" t="inlineStr" r="A415">
        <is>
          <t xml:space="preserve">20101350</t>
        </is>
      </c>
      <c s="5" t="inlineStr" r="B415">
        <is>
          <t xml:space="preserve">TREE PRUNING (OVER 10 INCH DIAMETER)</t>
        </is>
      </c>
      <c s="5" t="inlineStr" r="C415">
        <is>
          <t xml:space="preserve">EACH   </t>
        </is>
      </c>
      <c s="6" r="D415">
        <v>20.000</v>
      </c>
      <c s="7" r="E415">
        <v>1</v>
      </c>
      <c s="8" t="inlineStr" r="F415">
        <is>
          <t xml:space="preserve">62W14</t>
        </is>
      </c>
      <c s="8" t="inlineStr" r="G415">
        <is>
          <t xml:space="preserve">040</t>
        </is>
      </c>
      <c s="9" r="H415">
        <v>75.0000</v>
      </c>
      <c s="8" t="inlineStr" r="I415">
        <is>
          <t xml:space="preserve">Y</t>
        </is>
      </c>
      <c s="8" t="inlineStr" r="J415">
        <is>
          <t xml:space="preserve"> Cook</t>
        </is>
      </c>
    </row>
    <row r="416" ht="20.25" customHeight="0">
      <c s="5" t="inlineStr" r="A416">
        <is>
          <t xml:space="preserve">20101350</t>
        </is>
      </c>
      <c s="5" t="inlineStr" r="B416">
        <is>
          <t xml:space="preserve">TREE PRUNING (OVER 10 INCH DIAMETER)</t>
        </is>
      </c>
      <c s="5" t="inlineStr" r="C416">
        <is>
          <t xml:space="preserve">EACH   </t>
        </is>
      </c>
      <c s="6" r="D416">
        <v>20.000</v>
      </c>
      <c s="7" r="E416">
        <v>1</v>
      </c>
      <c s="8" t="inlineStr" r="F416">
        <is>
          <t xml:space="preserve">62W14</t>
        </is>
      </c>
      <c s="8" t="inlineStr" r="G416">
        <is>
          <t xml:space="preserve">040</t>
        </is>
      </c>
      <c s="9" r="H416">
        <v>202.0000</v>
      </c>
      <c s="8" t="inlineStr" r="I416">
        <is>
          <t xml:space="preserve"/>
        </is>
      </c>
      <c s="8" t="inlineStr" r="J416">
        <is>
          <t xml:space="preserve"> Cook</t>
        </is>
      </c>
    </row>
    <row r="417" ht="20.25" customHeight="0">
      <c s="5" t="inlineStr" r="A417">
        <is>
          <t xml:space="preserve">20101350</t>
        </is>
      </c>
      <c s="5" t="inlineStr" r="B417">
        <is>
          <t xml:space="preserve">TREE PRUNING (OVER 10 INCH DIAMETER)</t>
        </is>
      </c>
      <c s="5" t="inlineStr" r="C417">
        <is>
          <t xml:space="preserve">EACH   </t>
        </is>
      </c>
      <c s="6" r="D417">
        <v>20.000</v>
      </c>
      <c s="7" r="E417">
        <v>1</v>
      </c>
      <c s="8" t="inlineStr" r="F417">
        <is>
          <t xml:space="preserve">62W14</t>
        </is>
      </c>
      <c s="8" t="inlineStr" r="G417">
        <is>
          <t xml:space="preserve">040</t>
        </is>
      </c>
      <c s="9" r="H417">
        <v>210.0000</v>
      </c>
      <c s="8" t="inlineStr" r="I417">
        <is>
          <t xml:space="preserve"/>
        </is>
      </c>
      <c s="8" t="inlineStr" r="J417">
        <is>
          <t xml:space="preserve"> Cook</t>
        </is>
      </c>
    </row>
    <row r="418" ht="20.25" customHeight="0">
      <c s="5" t="inlineStr" r="A418">
        <is>
          <t xml:space="preserve">20101350</t>
        </is>
      </c>
      <c s="5" t="inlineStr" r="B418">
        <is>
          <t xml:space="preserve">TREE PRUNING (OVER 10 INCH DIAMETER)</t>
        </is>
      </c>
      <c s="5" t="inlineStr" r="C418">
        <is>
          <t xml:space="preserve">EACH   </t>
        </is>
      </c>
      <c s="6" r="D418">
        <v>20.000</v>
      </c>
      <c s="7" r="E418">
        <v>1</v>
      </c>
      <c s="8" t="inlineStr" r="F418">
        <is>
          <t xml:space="preserve">62W14</t>
        </is>
      </c>
      <c s="8" t="inlineStr" r="G418">
        <is>
          <t xml:space="preserve">040</t>
        </is>
      </c>
      <c s="9" r="H418">
        <v>500.0000</v>
      </c>
      <c s="8" t="inlineStr" r="I418">
        <is>
          <t xml:space="preserve"/>
        </is>
      </c>
      <c s="8" t="inlineStr" r="J418">
        <is>
          <t xml:space="preserve"> Cook</t>
        </is>
      </c>
    </row>
    <row r="419" ht="20.25" customHeight="0">
      <c s="5" t="inlineStr" r="A419">
        <is>
          <t xml:space="preserve">20101350</t>
        </is>
      </c>
      <c s="5" t="inlineStr" r="B419">
        <is>
          <t xml:space="preserve">TREE PRUNING (OVER 10 INCH DIAMETER)</t>
        </is>
      </c>
      <c s="5" t="inlineStr" r="C419">
        <is>
          <t xml:space="preserve">EACH   </t>
        </is>
      </c>
      <c s="6" r="D419">
        <v>10.000</v>
      </c>
      <c s="7" r="E419">
        <v>2</v>
      </c>
      <c s="8" t="inlineStr" r="F419">
        <is>
          <t xml:space="preserve">64K73</t>
        </is>
      </c>
      <c s="8" t="inlineStr" r="G419">
        <is>
          <t xml:space="preserve">042</t>
        </is>
      </c>
      <c s="9" r="H419">
        <v>223.0000</v>
      </c>
      <c s="8" t="inlineStr" r="I419">
        <is>
          <t xml:space="preserve">Y</t>
        </is>
      </c>
      <c s="8" t="inlineStr" r="J419">
        <is>
          <t xml:space="preserve"> Winnebago</t>
        </is>
      </c>
    </row>
    <row r="420" ht="20.25" customHeight="0">
      <c s="5" t="inlineStr" r="A420">
        <is>
          <t xml:space="preserve">20101350</t>
        </is>
      </c>
      <c s="5" t="inlineStr" r="B420">
        <is>
          <t xml:space="preserve">TREE PRUNING (OVER 10 INCH DIAMETER)</t>
        </is>
      </c>
      <c s="5" t="inlineStr" r="C420">
        <is>
          <t xml:space="preserve">EACH   </t>
        </is>
      </c>
      <c s="6" r="D420">
        <v>10.000</v>
      </c>
      <c s="7" r="E420">
        <v>2</v>
      </c>
      <c s="8" t="inlineStr" r="F420">
        <is>
          <t xml:space="preserve">64K73</t>
        </is>
      </c>
      <c s="8" t="inlineStr" r="G420">
        <is>
          <t xml:space="preserve">042</t>
        </is>
      </c>
      <c s="9" r="H420">
        <v>223.0000</v>
      </c>
      <c s="8" t="inlineStr" r="I420">
        <is>
          <t xml:space="preserve"/>
        </is>
      </c>
      <c s="8" t="inlineStr" r="J420">
        <is>
          <t xml:space="preserve"> Winnebago</t>
        </is>
      </c>
    </row>
    <row r="421" ht="20.25" customHeight="0">
      <c s="5" t="inlineStr" r="A421">
        <is>
          <t xml:space="preserve">20101350</t>
        </is>
      </c>
      <c s="5" t="inlineStr" r="B421">
        <is>
          <t xml:space="preserve">TREE PRUNING (OVER 10 INCH DIAMETER)</t>
        </is>
      </c>
      <c s="5" t="inlineStr" r="C421">
        <is>
          <t xml:space="preserve">EACH   </t>
        </is>
      </c>
      <c s="6" r="D421">
        <v>10.000</v>
      </c>
      <c s="7" r="E421">
        <v>2</v>
      </c>
      <c s="8" t="inlineStr" r="F421">
        <is>
          <t xml:space="preserve">64K73</t>
        </is>
      </c>
      <c s="8" t="inlineStr" r="G421">
        <is>
          <t xml:space="preserve">042</t>
        </is>
      </c>
      <c s="9" r="H421">
        <v>223.0000</v>
      </c>
      <c s="8" t="inlineStr" r="I421">
        <is>
          <t xml:space="preserve"/>
        </is>
      </c>
      <c s="8" t="inlineStr" r="J421">
        <is>
          <t xml:space="preserve"> Winnebago</t>
        </is>
      </c>
    </row>
    <row r="422" ht="20.25" customHeight="0">
      <c s="5" t="inlineStr" r="A422">
        <is>
          <t xml:space="preserve">20101350</t>
        </is>
      </c>
      <c s="5" t="inlineStr" r="B422">
        <is>
          <t xml:space="preserve">TREE PRUNING (OVER 10 INCH DIAMETER)</t>
        </is>
      </c>
      <c s="5" t="inlineStr" r="C422">
        <is>
          <t xml:space="preserve">EACH   </t>
        </is>
      </c>
      <c s="6" r="D422">
        <v>10.000</v>
      </c>
      <c s="7" r="E422">
        <v>2</v>
      </c>
      <c s="8" t="inlineStr" r="F422">
        <is>
          <t xml:space="preserve">64K73</t>
        </is>
      </c>
      <c s="8" t="inlineStr" r="G422">
        <is>
          <t xml:space="preserve">042</t>
        </is>
      </c>
      <c s="9" r="H422">
        <v>250.0000</v>
      </c>
      <c s="8" t="inlineStr" r="I422">
        <is>
          <t xml:space="preserve"/>
        </is>
      </c>
      <c s="8" t="inlineStr" r="J422">
        <is>
          <t xml:space="preserve"> Winnebago</t>
        </is>
      </c>
    </row>
    <row r="423" ht="20.25" customHeight="0">
      <c s="5" t="inlineStr" r="A423">
        <is>
          <t xml:space="preserve">20101400</t>
        </is>
      </c>
      <c s="5" t="inlineStr" r="B423">
        <is>
          <t xml:space="preserve">NITROGEN FERTILIZER NUTRIENT</t>
        </is>
      </c>
      <c s="5" t="inlineStr" r="C423">
        <is>
          <t xml:space="preserve">POUND  </t>
        </is>
      </c>
      <c s="6" r="D423">
        <v>45.000</v>
      </c>
      <c s="7" r="E423">
        <v>1</v>
      </c>
      <c s="8" t="inlineStr" r="F423">
        <is>
          <t xml:space="preserve">61J78</t>
        </is>
      </c>
      <c s="8" t="inlineStr" r="G423">
        <is>
          <t xml:space="preserve">011</t>
        </is>
      </c>
      <c s="9" r="H423">
        <v>0.0100</v>
      </c>
      <c s="8" t="inlineStr" r="I423">
        <is>
          <t xml:space="preserve">Y</t>
        </is>
      </c>
      <c s="8" t="inlineStr" r="J423">
        <is>
          <t xml:space="preserve"> Will</t>
        </is>
      </c>
    </row>
    <row r="424" ht="20.25" customHeight="0">
      <c s="5" t="inlineStr" r="A424">
        <is>
          <t xml:space="preserve">20101400</t>
        </is>
      </c>
      <c s="5" t="inlineStr" r="B424">
        <is>
          <t xml:space="preserve">NITROGEN FERTILIZER NUTRIENT</t>
        </is>
      </c>
      <c s="5" t="inlineStr" r="C424">
        <is>
          <t xml:space="preserve">POUND  </t>
        </is>
      </c>
      <c s="6" r="D424">
        <v>45.000</v>
      </c>
      <c s="7" r="E424">
        <v>1</v>
      </c>
      <c s="8" t="inlineStr" r="F424">
        <is>
          <t xml:space="preserve">61J78</t>
        </is>
      </c>
      <c s="8" t="inlineStr" r="G424">
        <is>
          <t xml:space="preserve">011</t>
        </is>
      </c>
      <c s="9" r="H424">
        <v>3.0000</v>
      </c>
      <c s="8" t="inlineStr" r="I424">
        <is>
          <t xml:space="preserve"/>
        </is>
      </c>
      <c s="8" t="inlineStr" r="J424">
        <is>
          <t xml:space="preserve"> Will</t>
        </is>
      </c>
    </row>
    <row r="425" ht="20.25" customHeight="0">
      <c s="5" t="inlineStr" r="A425">
        <is>
          <t xml:space="preserve">20101400</t>
        </is>
      </c>
      <c s="5" t="inlineStr" r="B425">
        <is>
          <t xml:space="preserve">NITROGEN FERTILIZER NUTRIENT</t>
        </is>
      </c>
      <c s="5" t="inlineStr" r="C425">
        <is>
          <t xml:space="preserve">POUND  </t>
        </is>
      </c>
      <c s="6" r="D425">
        <v>45.000</v>
      </c>
      <c s="7" r="E425">
        <v>1</v>
      </c>
      <c s="8" t="inlineStr" r="F425">
        <is>
          <t xml:space="preserve">61J78</t>
        </is>
      </c>
      <c s="8" t="inlineStr" r="G425">
        <is>
          <t xml:space="preserve">011</t>
        </is>
      </c>
      <c s="9" r="H425">
        <v>3.0000</v>
      </c>
      <c s="8" t="inlineStr" r="I425">
        <is>
          <t xml:space="preserve"/>
        </is>
      </c>
      <c s="8" t="inlineStr" r="J425">
        <is>
          <t xml:space="preserve"> Will</t>
        </is>
      </c>
    </row>
    <row r="426" ht="20.25" customHeight="0">
      <c s="5" t="inlineStr" r="A426">
        <is>
          <t xml:space="preserve">20101400</t>
        </is>
      </c>
      <c s="5" t="inlineStr" r="B426">
        <is>
          <t xml:space="preserve">NITROGEN FERTILIZER NUTRIENT</t>
        </is>
      </c>
      <c s="5" t="inlineStr" r="C426">
        <is>
          <t xml:space="preserve">POUND  </t>
        </is>
      </c>
      <c s="6" r="D426">
        <v>45.000</v>
      </c>
      <c s="7" r="E426">
        <v>1</v>
      </c>
      <c s="8" t="inlineStr" r="F426">
        <is>
          <t xml:space="preserve">61J78</t>
        </is>
      </c>
      <c s="8" t="inlineStr" r="G426">
        <is>
          <t xml:space="preserve">011</t>
        </is>
      </c>
      <c s="9" r="H426">
        <v>3.0000</v>
      </c>
      <c s="8" t="inlineStr" r="I426">
        <is>
          <t xml:space="preserve"/>
        </is>
      </c>
      <c s="8" t="inlineStr" r="J426">
        <is>
          <t xml:space="preserve"> Will</t>
        </is>
      </c>
    </row>
    <row r="427" ht="20.25" customHeight="0">
      <c s="5" t="inlineStr" r="A427">
        <is>
          <t xml:space="preserve">20101400</t>
        </is>
      </c>
      <c s="5" t="inlineStr" r="B427">
        <is>
          <t xml:space="preserve">NITROGEN FERTILIZER NUTRIENT</t>
        </is>
      </c>
      <c s="5" t="inlineStr" r="C427">
        <is>
          <t xml:space="preserve">POUND  </t>
        </is>
      </c>
      <c s="6" r="D427">
        <v>45.000</v>
      </c>
      <c s="7" r="E427">
        <v>1</v>
      </c>
      <c s="8" t="inlineStr" r="F427">
        <is>
          <t xml:space="preserve">61J78</t>
        </is>
      </c>
      <c s="8" t="inlineStr" r="G427">
        <is>
          <t xml:space="preserve">011</t>
        </is>
      </c>
      <c s="9" r="H427">
        <v>3.3000</v>
      </c>
      <c s="8" t="inlineStr" r="I427">
        <is>
          <t xml:space="preserve"/>
        </is>
      </c>
      <c s="8" t="inlineStr" r="J427">
        <is>
          <t xml:space="preserve"> Will</t>
        </is>
      </c>
    </row>
    <row r="428" ht="20.25" customHeight="0">
      <c s="5" t="inlineStr" r="A428">
        <is>
          <t xml:space="preserve">20101400</t>
        </is>
      </c>
      <c s="5" t="inlineStr" r="B428">
        <is>
          <t xml:space="preserve">NITROGEN FERTILIZER NUTRIENT</t>
        </is>
      </c>
      <c s="5" t="inlineStr" r="C428">
        <is>
          <t xml:space="preserve">POUND  </t>
        </is>
      </c>
      <c s="6" r="D428">
        <v>45.000</v>
      </c>
      <c s="7" r="E428">
        <v>1</v>
      </c>
      <c s="8" t="inlineStr" r="F428">
        <is>
          <t xml:space="preserve">61J78</t>
        </is>
      </c>
      <c s="8" t="inlineStr" r="G428">
        <is>
          <t xml:space="preserve">011</t>
        </is>
      </c>
      <c s="9" r="H428">
        <v>12.0000</v>
      </c>
      <c s="8" t="inlineStr" r="I428">
        <is>
          <t xml:space="preserve"/>
        </is>
      </c>
      <c s="8" t="inlineStr" r="J428">
        <is>
          <t xml:space="preserve"> Will</t>
        </is>
      </c>
    </row>
    <row r="429" ht="20.25" customHeight="0">
      <c s="5" t="inlineStr" r="A429">
        <is>
          <t xml:space="preserve">20101400</t>
        </is>
      </c>
      <c s="5" t="inlineStr" r="B429">
        <is>
          <t xml:space="preserve">NITROGEN FERTILIZER NUTRIENT</t>
        </is>
      </c>
      <c s="5" t="inlineStr" r="C429">
        <is>
          <t xml:space="preserve">POUND  </t>
        </is>
      </c>
      <c s="6" r="D429">
        <v>1.000</v>
      </c>
      <c s="7" r="E429">
        <v>1</v>
      </c>
      <c s="8" t="inlineStr" r="F429">
        <is>
          <t xml:space="preserve">62N37</t>
        </is>
      </c>
      <c s="8" t="inlineStr" r="G429">
        <is>
          <t xml:space="preserve">023</t>
        </is>
      </c>
      <c s="9" r="H429">
        <v>11.0000</v>
      </c>
      <c s="8" t="inlineStr" r="I429">
        <is>
          <t xml:space="preserve">Y</t>
        </is>
      </c>
      <c s="8" t="inlineStr" r="J429">
        <is>
          <t xml:space="preserve"> Cook</t>
        </is>
      </c>
    </row>
    <row r="430" ht="20.25" customHeight="0">
      <c s="5" t="inlineStr" r="A430">
        <is>
          <t xml:space="preserve">20101400</t>
        </is>
      </c>
      <c s="5" t="inlineStr" r="B430">
        <is>
          <t xml:space="preserve">NITROGEN FERTILIZER NUTRIENT</t>
        </is>
      </c>
      <c s="5" t="inlineStr" r="C430">
        <is>
          <t xml:space="preserve">POUND  </t>
        </is>
      </c>
      <c s="6" r="D430">
        <v>158.000</v>
      </c>
      <c s="7" r="E430">
        <v>4</v>
      </c>
      <c s="8" t="inlineStr" r="F430">
        <is>
          <t xml:space="preserve">68C00</t>
        </is>
      </c>
      <c s="8" t="inlineStr" r="G430">
        <is>
          <t xml:space="preserve">052</t>
        </is>
      </c>
      <c s="9" r="H430">
        <v>2.0000</v>
      </c>
      <c s="8" t="inlineStr" r="I430">
        <is>
          <t xml:space="preserve">Y</t>
        </is>
      </c>
      <c s="8" t="inlineStr" r="J430">
        <is>
          <t xml:space="preserve"> Tazewell</t>
        </is>
      </c>
    </row>
    <row r="431" ht="20.25" customHeight="0">
      <c s="5" t="inlineStr" r="A431">
        <is>
          <t xml:space="preserve">20101500</t>
        </is>
      </c>
      <c s="5" t="inlineStr" r="B431">
        <is>
          <t xml:space="preserve">PHOSPHORUS FERTILIZER NUTRIENT</t>
        </is>
      </c>
      <c s="5" t="inlineStr" r="C431">
        <is>
          <t xml:space="preserve">POUND  </t>
        </is>
      </c>
      <c s="6" r="D431">
        <v>45.000</v>
      </c>
      <c s="7" r="E431">
        <v>1</v>
      </c>
      <c s="8" t="inlineStr" r="F431">
        <is>
          <t xml:space="preserve">61J78</t>
        </is>
      </c>
      <c s="8" t="inlineStr" r="G431">
        <is>
          <t xml:space="preserve">011</t>
        </is>
      </c>
      <c s="9" r="H431">
        <v>0.0100</v>
      </c>
      <c s="8" t="inlineStr" r="I431">
        <is>
          <t xml:space="preserve">Y</t>
        </is>
      </c>
      <c s="8" t="inlineStr" r="J431">
        <is>
          <t xml:space="preserve"> Will</t>
        </is>
      </c>
    </row>
    <row r="432" ht="20.25" customHeight="0">
      <c s="5" t="inlineStr" r="A432">
        <is>
          <t xml:space="preserve">20101500</t>
        </is>
      </c>
      <c s="5" t="inlineStr" r="B432">
        <is>
          <t xml:space="preserve">PHOSPHORUS FERTILIZER NUTRIENT</t>
        </is>
      </c>
      <c s="5" t="inlineStr" r="C432">
        <is>
          <t xml:space="preserve">POUND  </t>
        </is>
      </c>
      <c s="6" r="D432">
        <v>45.000</v>
      </c>
      <c s="7" r="E432">
        <v>1</v>
      </c>
      <c s="8" t="inlineStr" r="F432">
        <is>
          <t xml:space="preserve">61J78</t>
        </is>
      </c>
      <c s="8" t="inlineStr" r="G432">
        <is>
          <t xml:space="preserve">011</t>
        </is>
      </c>
      <c s="9" r="H432">
        <v>3.0000</v>
      </c>
      <c s="8" t="inlineStr" r="I432">
        <is>
          <t xml:space="preserve"/>
        </is>
      </c>
      <c s="8" t="inlineStr" r="J432">
        <is>
          <t xml:space="preserve"> Will</t>
        </is>
      </c>
    </row>
    <row r="433" ht="20.25" customHeight="0">
      <c s="5" t="inlineStr" r="A433">
        <is>
          <t xml:space="preserve">20101500</t>
        </is>
      </c>
      <c s="5" t="inlineStr" r="B433">
        <is>
          <t xml:space="preserve">PHOSPHORUS FERTILIZER NUTRIENT</t>
        </is>
      </c>
      <c s="5" t="inlineStr" r="C433">
        <is>
          <t xml:space="preserve">POUND  </t>
        </is>
      </c>
      <c s="6" r="D433">
        <v>45.000</v>
      </c>
      <c s="7" r="E433">
        <v>1</v>
      </c>
      <c s="8" t="inlineStr" r="F433">
        <is>
          <t xml:space="preserve">61J78</t>
        </is>
      </c>
      <c s="8" t="inlineStr" r="G433">
        <is>
          <t xml:space="preserve">011</t>
        </is>
      </c>
      <c s="9" r="H433">
        <v>3.0000</v>
      </c>
      <c s="8" t="inlineStr" r="I433">
        <is>
          <t xml:space="preserve"/>
        </is>
      </c>
      <c s="8" t="inlineStr" r="J433">
        <is>
          <t xml:space="preserve"> Will</t>
        </is>
      </c>
    </row>
    <row r="434" ht="20.25" customHeight="0">
      <c s="5" t="inlineStr" r="A434">
        <is>
          <t xml:space="preserve">20101500</t>
        </is>
      </c>
      <c s="5" t="inlineStr" r="B434">
        <is>
          <t xml:space="preserve">PHOSPHORUS FERTILIZER NUTRIENT</t>
        </is>
      </c>
      <c s="5" t="inlineStr" r="C434">
        <is>
          <t xml:space="preserve">POUND  </t>
        </is>
      </c>
      <c s="6" r="D434">
        <v>45.000</v>
      </c>
      <c s="7" r="E434">
        <v>1</v>
      </c>
      <c s="8" t="inlineStr" r="F434">
        <is>
          <t xml:space="preserve">61J78</t>
        </is>
      </c>
      <c s="8" t="inlineStr" r="G434">
        <is>
          <t xml:space="preserve">011</t>
        </is>
      </c>
      <c s="9" r="H434">
        <v>3.0000</v>
      </c>
      <c s="8" t="inlineStr" r="I434">
        <is>
          <t xml:space="preserve"/>
        </is>
      </c>
      <c s="8" t="inlineStr" r="J434">
        <is>
          <t xml:space="preserve"> Will</t>
        </is>
      </c>
    </row>
    <row r="435" ht="20.25" customHeight="0">
      <c s="5" t="inlineStr" r="A435">
        <is>
          <t xml:space="preserve">20101500</t>
        </is>
      </c>
      <c s="5" t="inlineStr" r="B435">
        <is>
          <t xml:space="preserve">PHOSPHORUS FERTILIZER NUTRIENT</t>
        </is>
      </c>
      <c s="5" t="inlineStr" r="C435">
        <is>
          <t xml:space="preserve">POUND  </t>
        </is>
      </c>
      <c s="6" r="D435">
        <v>45.000</v>
      </c>
      <c s="7" r="E435">
        <v>1</v>
      </c>
      <c s="8" t="inlineStr" r="F435">
        <is>
          <t xml:space="preserve">61J78</t>
        </is>
      </c>
      <c s="8" t="inlineStr" r="G435">
        <is>
          <t xml:space="preserve">011</t>
        </is>
      </c>
      <c s="9" r="H435">
        <v>3.3000</v>
      </c>
      <c s="8" t="inlineStr" r="I435">
        <is>
          <t xml:space="preserve"/>
        </is>
      </c>
      <c s="8" t="inlineStr" r="J435">
        <is>
          <t xml:space="preserve"> Will</t>
        </is>
      </c>
    </row>
    <row r="436" ht="20.25" customHeight="0">
      <c s="5" t="inlineStr" r="A436">
        <is>
          <t xml:space="preserve">20101500</t>
        </is>
      </c>
      <c s="5" t="inlineStr" r="B436">
        <is>
          <t xml:space="preserve">PHOSPHORUS FERTILIZER NUTRIENT</t>
        </is>
      </c>
      <c s="5" t="inlineStr" r="C436">
        <is>
          <t xml:space="preserve">POUND  </t>
        </is>
      </c>
      <c s="6" r="D436">
        <v>45.000</v>
      </c>
      <c s="7" r="E436">
        <v>1</v>
      </c>
      <c s="8" t="inlineStr" r="F436">
        <is>
          <t xml:space="preserve">61J78</t>
        </is>
      </c>
      <c s="8" t="inlineStr" r="G436">
        <is>
          <t xml:space="preserve">011</t>
        </is>
      </c>
      <c s="9" r="H436">
        <v>12.0000</v>
      </c>
      <c s="8" t="inlineStr" r="I436">
        <is>
          <t xml:space="preserve"/>
        </is>
      </c>
      <c s="8" t="inlineStr" r="J436">
        <is>
          <t xml:space="preserve"> Will</t>
        </is>
      </c>
    </row>
    <row r="437" ht="20.25" customHeight="0">
      <c s="5" t="inlineStr" r="A437">
        <is>
          <t xml:space="preserve">20101500</t>
        </is>
      </c>
      <c s="5" t="inlineStr" r="B437">
        <is>
          <t xml:space="preserve">PHOSPHORUS FERTILIZER NUTRIENT</t>
        </is>
      </c>
      <c s="5" t="inlineStr" r="C437">
        <is>
          <t xml:space="preserve">POUND  </t>
        </is>
      </c>
      <c s="6" r="D437">
        <v>1.000</v>
      </c>
      <c s="7" r="E437">
        <v>1</v>
      </c>
      <c s="8" t="inlineStr" r="F437">
        <is>
          <t xml:space="preserve">62N37</t>
        </is>
      </c>
      <c s="8" t="inlineStr" r="G437">
        <is>
          <t xml:space="preserve">023</t>
        </is>
      </c>
      <c s="9" r="H437">
        <v>11.0000</v>
      </c>
      <c s="8" t="inlineStr" r="I437">
        <is>
          <t xml:space="preserve">Y</t>
        </is>
      </c>
      <c s="8" t="inlineStr" r="J437">
        <is>
          <t xml:space="preserve"> Cook</t>
        </is>
      </c>
    </row>
    <row r="438" ht="20.25" customHeight="0">
      <c s="5" t="inlineStr" r="A438">
        <is>
          <t xml:space="preserve">20101500</t>
        </is>
      </c>
      <c s="5" t="inlineStr" r="B438">
        <is>
          <t xml:space="preserve">PHOSPHORUS FERTILIZER NUTRIENT</t>
        </is>
      </c>
      <c s="5" t="inlineStr" r="C438">
        <is>
          <t xml:space="preserve">POUND  </t>
        </is>
      </c>
      <c s="6" r="D438">
        <v>158.000</v>
      </c>
      <c s="7" r="E438">
        <v>4</v>
      </c>
      <c s="8" t="inlineStr" r="F438">
        <is>
          <t xml:space="preserve">68C00</t>
        </is>
      </c>
      <c s="8" t="inlineStr" r="G438">
        <is>
          <t xml:space="preserve">052</t>
        </is>
      </c>
      <c s="9" r="H438">
        <v>2.0000</v>
      </c>
      <c s="8" t="inlineStr" r="I438">
        <is>
          <t xml:space="preserve">Y</t>
        </is>
      </c>
      <c s="8" t="inlineStr" r="J438">
        <is>
          <t xml:space="preserve"> Tazewell</t>
        </is>
      </c>
    </row>
    <row r="439" ht="20.25" customHeight="0">
      <c s="5" t="inlineStr" r="A439">
        <is>
          <t xml:space="preserve">20101600</t>
        </is>
      </c>
      <c s="5" t="inlineStr" r="B439">
        <is>
          <t xml:space="preserve">POTASSIUM FERTILIZER NUTRIENT</t>
        </is>
      </c>
      <c s="5" t="inlineStr" r="C439">
        <is>
          <t xml:space="preserve">POUND  </t>
        </is>
      </c>
      <c s="6" r="D439">
        <v>45.000</v>
      </c>
      <c s="7" r="E439">
        <v>1</v>
      </c>
      <c s="8" t="inlineStr" r="F439">
        <is>
          <t xml:space="preserve">61J78</t>
        </is>
      </c>
      <c s="8" t="inlineStr" r="G439">
        <is>
          <t xml:space="preserve">011</t>
        </is>
      </c>
      <c s="9" r="H439">
        <v>0.0100</v>
      </c>
      <c s="8" t="inlineStr" r="I439">
        <is>
          <t xml:space="preserve">Y</t>
        </is>
      </c>
      <c s="8" t="inlineStr" r="J439">
        <is>
          <t xml:space="preserve"> Will</t>
        </is>
      </c>
    </row>
    <row r="440" ht="20.25" customHeight="0">
      <c s="5" t="inlineStr" r="A440">
        <is>
          <t xml:space="preserve">20101600</t>
        </is>
      </c>
      <c s="5" t="inlineStr" r="B440">
        <is>
          <t xml:space="preserve">POTASSIUM FERTILIZER NUTRIENT</t>
        </is>
      </c>
      <c s="5" t="inlineStr" r="C440">
        <is>
          <t xml:space="preserve">POUND  </t>
        </is>
      </c>
      <c s="6" r="D440">
        <v>45.000</v>
      </c>
      <c s="7" r="E440">
        <v>1</v>
      </c>
      <c s="8" t="inlineStr" r="F440">
        <is>
          <t xml:space="preserve">61J78</t>
        </is>
      </c>
      <c s="8" t="inlineStr" r="G440">
        <is>
          <t xml:space="preserve">011</t>
        </is>
      </c>
      <c s="9" r="H440">
        <v>3.0000</v>
      </c>
      <c s="8" t="inlineStr" r="I440">
        <is>
          <t xml:space="preserve"/>
        </is>
      </c>
      <c s="8" t="inlineStr" r="J440">
        <is>
          <t xml:space="preserve"> Will</t>
        </is>
      </c>
    </row>
    <row r="441" ht="20.25" customHeight="0">
      <c s="5" t="inlineStr" r="A441">
        <is>
          <t xml:space="preserve">20101600</t>
        </is>
      </c>
      <c s="5" t="inlineStr" r="B441">
        <is>
          <t xml:space="preserve">POTASSIUM FERTILIZER NUTRIENT</t>
        </is>
      </c>
      <c s="5" t="inlineStr" r="C441">
        <is>
          <t xml:space="preserve">POUND  </t>
        </is>
      </c>
      <c s="6" r="D441">
        <v>45.000</v>
      </c>
      <c s="7" r="E441">
        <v>1</v>
      </c>
      <c s="8" t="inlineStr" r="F441">
        <is>
          <t xml:space="preserve">61J78</t>
        </is>
      </c>
      <c s="8" t="inlineStr" r="G441">
        <is>
          <t xml:space="preserve">011</t>
        </is>
      </c>
      <c s="9" r="H441">
        <v>3.0000</v>
      </c>
      <c s="8" t="inlineStr" r="I441">
        <is>
          <t xml:space="preserve"/>
        </is>
      </c>
      <c s="8" t="inlineStr" r="J441">
        <is>
          <t xml:space="preserve"> Will</t>
        </is>
      </c>
    </row>
    <row r="442" ht="20.25" customHeight="0">
      <c s="5" t="inlineStr" r="A442">
        <is>
          <t xml:space="preserve">20101600</t>
        </is>
      </c>
      <c s="5" t="inlineStr" r="B442">
        <is>
          <t xml:space="preserve">POTASSIUM FERTILIZER NUTRIENT</t>
        </is>
      </c>
      <c s="5" t="inlineStr" r="C442">
        <is>
          <t xml:space="preserve">POUND  </t>
        </is>
      </c>
      <c s="6" r="D442">
        <v>45.000</v>
      </c>
      <c s="7" r="E442">
        <v>1</v>
      </c>
      <c s="8" t="inlineStr" r="F442">
        <is>
          <t xml:space="preserve">61J78</t>
        </is>
      </c>
      <c s="8" t="inlineStr" r="G442">
        <is>
          <t xml:space="preserve">011</t>
        </is>
      </c>
      <c s="9" r="H442">
        <v>3.0000</v>
      </c>
      <c s="8" t="inlineStr" r="I442">
        <is>
          <t xml:space="preserve"/>
        </is>
      </c>
      <c s="8" t="inlineStr" r="J442">
        <is>
          <t xml:space="preserve"> Will</t>
        </is>
      </c>
    </row>
    <row r="443" ht="20.25" customHeight="0">
      <c s="5" t="inlineStr" r="A443">
        <is>
          <t xml:space="preserve">20101600</t>
        </is>
      </c>
      <c s="5" t="inlineStr" r="B443">
        <is>
          <t xml:space="preserve">POTASSIUM FERTILIZER NUTRIENT</t>
        </is>
      </c>
      <c s="5" t="inlineStr" r="C443">
        <is>
          <t xml:space="preserve">POUND  </t>
        </is>
      </c>
      <c s="6" r="D443">
        <v>45.000</v>
      </c>
      <c s="7" r="E443">
        <v>1</v>
      </c>
      <c s="8" t="inlineStr" r="F443">
        <is>
          <t xml:space="preserve">61J78</t>
        </is>
      </c>
      <c s="8" t="inlineStr" r="G443">
        <is>
          <t xml:space="preserve">011</t>
        </is>
      </c>
      <c s="9" r="H443">
        <v>3.3000</v>
      </c>
      <c s="8" t="inlineStr" r="I443">
        <is>
          <t xml:space="preserve"/>
        </is>
      </c>
      <c s="8" t="inlineStr" r="J443">
        <is>
          <t xml:space="preserve"> Will</t>
        </is>
      </c>
    </row>
    <row r="444" ht="20.25" customHeight="0">
      <c s="5" t="inlineStr" r="A444">
        <is>
          <t xml:space="preserve">20101600</t>
        </is>
      </c>
      <c s="5" t="inlineStr" r="B444">
        <is>
          <t xml:space="preserve">POTASSIUM FERTILIZER NUTRIENT</t>
        </is>
      </c>
      <c s="5" t="inlineStr" r="C444">
        <is>
          <t xml:space="preserve">POUND  </t>
        </is>
      </c>
      <c s="6" r="D444">
        <v>45.000</v>
      </c>
      <c s="7" r="E444">
        <v>1</v>
      </c>
      <c s="8" t="inlineStr" r="F444">
        <is>
          <t xml:space="preserve">61J78</t>
        </is>
      </c>
      <c s="8" t="inlineStr" r="G444">
        <is>
          <t xml:space="preserve">011</t>
        </is>
      </c>
      <c s="9" r="H444">
        <v>12.0000</v>
      </c>
      <c s="8" t="inlineStr" r="I444">
        <is>
          <t xml:space="preserve"/>
        </is>
      </c>
      <c s="8" t="inlineStr" r="J444">
        <is>
          <t xml:space="preserve"> Will</t>
        </is>
      </c>
    </row>
    <row r="445" ht="20.25" customHeight="0">
      <c s="5" t="inlineStr" r="A445">
        <is>
          <t xml:space="preserve">20101600</t>
        </is>
      </c>
      <c s="5" t="inlineStr" r="B445">
        <is>
          <t xml:space="preserve">POTASSIUM FERTILIZER NUTRIENT</t>
        </is>
      </c>
      <c s="5" t="inlineStr" r="C445">
        <is>
          <t xml:space="preserve">POUND  </t>
        </is>
      </c>
      <c s="6" r="D445">
        <v>1.000</v>
      </c>
      <c s="7" r="E445">
        <v>1</v>
      </c>
      <c s="8" t="inlineStr" r="F445">
        <is>
          <t xml:space="preserve">62N37</t>
        </is>
      </c>
      <c s="8" t="inlineStr" r="G445">
        <is>
          <t xml:space="preserve">023</t>
        </is>
      </c>
      <c s="9" r="H445">
        <v>11.0000</v>
      </c>
      <c s="8" t="inlineStr" r="I445">
        <is>
          <t xml:space="preserve">Y</t>
        </is>
      </c>
      <c s="8" t="inlineStr" r="J445">
        <is>
          <t xml:space="preserve"> Cook</t>
        </is>
      </c>
    </row>
    <row r="446" ht="20.25" customHeight="0">
      <c s="5" t="inlineStr" r="A446">
        <is>
          <t xml:space="preserve">20101600</t>
        </is>
      </c>
      <c s="5" t="inlineStr" r="B446">
        <is>
          <t xml:space="preserve">POTASSIUM FERTILIZER NUTRIENT</t>
        </is>
      </c>
      <c s="5" t="inlineStr" r="C446">
        <is>
          <t xml:space="preserve">POUND  </t>
        </is>
      </c>
      <c s="6" r="D446">
        <v>158.000</v>
      </c>
      <c s="7" r="E446">
        <v>4</v>
      </c>
      <c s="8" t="inlineStr" r="F446">
        <is>
          <t xml:space="preserve">68C00</t>
        </is>
      </c>
      <c s="8" t="inlineStr" r="G446">
        <is>
          <t xml:space="preserve">052</t>
        </is>
      </c>
      <c s="9" r="H446">
        <v>2.0000</v>
      </c>
      <c s="8" t="inlineStr" r="I446">
        <is>
          <t xml:space="preserve">Y</t>
        </is>
      </c>
      <c s="8" t="inlineStr" r="J446">
        <is>
          <t xml:space="preserve"> Tazewell</t>
        </is>
      </c>
    </row>
    <row r="447" ht="20.25" customHeight="0">
      <c s="5" t="inlineStr" r="A447">
        <is>
          <t xml:space="preserve">20101700</t>
        </is>
      </c>
      <c s="5" t="inlineStr" r="B447">
        <is>
          <t xml:space="preserve">SUPPLEMENTAL WATERING</t>
        </is>
      </c>
      <c s="5" t="inlineStr" r="C447">
        <is>
          <t xml:space="preserve">UNIT   </t>
        </is>
      </c>
      <c s="6" r="D447">
        <v>1.000</v>
      </c>
      <c s="7" r="E447">
        <v>1</v>
      </c>
      <c s="8" t="inlineStr" r="F447">
        <is>
          <t xml:space="preserve">62N37</t>
        </is>
      </c>
      <c s="8" t="inlineStr" r="G447">
        <is>
          <t xml:space="preserve">023</t>
        </is>
      </c>
      <c s="9" r="H447">
        <v>66.0000</v>
      </c>
      <c s="8" t="inlineStr" r="I447">
        <is>
          <t xml:space="preserve">Y</t>
        </is>
      </c>
      <c s="8" t="inlineStr" r="J447">
        <is>
          <t xml:space="preserve"> Cook</t>
        </is>
      </c>
    </row>
    <row r="448" ht="20.25" customHeight="0">
      <c s="5" t="inlineStr" r="A448">
        <is>
          <t xml:space="preserve">20200100</t>
        </is>
      </c>
      <c s="5" t="inlineStr" r="B448">
        <is>
          <t xml:space="preserve">EARTH EXCAVATION</t>
        </is>
      </c>
      <c s="5" t="inlineStr" r="C448">
        <is>
          <t xml:space="preserve">CU YD  </t>
        </is>
      </c>
      <c s="6" r="D448">
        <v>3177.000</v>
      </c>
      <c s="7" r="E448">
        <v>1</v>
      </c>
      <c s="8" t="inlineStr" r="F448">
        <is>
          <t xml:space="preserve">61H25</t>
        </is>
      </c>
      <c s="8" t="inlineStr" r="G448">
        <is>
          <t xml:space="preserve">106</t>
        </is>
      </c>
      <c s="9" r="H448">
        <v>23.0000</v>
      </c>
      <c s="8" t="inlineStr" r="I448">
        <is>
          <t xml:space="preserve">Y</t>
        </is>
      </c>
      <c s="8" t="inlineStr" r="J448">
        <is>
          <t xml:space="preserve"> Will</t>
        </is>
      </c>
    </row>
    <row r="449" ht="20.25" customHeight="0">
      <c s="5" t="inlineStr" r="A449">
        <is>
          <t xml:space="preserve">20200100</t>
        </is>
      </c>
      <c s="5" t="inlineStr" r="B449">
        <is>
          <t xml:space="preserve">EARTH EXCAVATION</t>
        </is>
      </c>
      <c s="5" t="inlineStr" r="C449">
        <is>
          <t xml:space="preserve">CU YD  </t>
        </is>
      </c>
      <c s="6" r="D449">
        <v>3177.000</v>
      </c>
      <c s="7" r="E449">
        <v>1</v>
      </c>
      <c s="8" t="inlineStr" r="F449">
        <is>
          <t xml:space="preserve">61H25</t>
        </is>
      </c>
      <c s="8" t="inlineStr" r="G449">
        <is>
          <t xml:space="preserve">106</t>
        </is>
      </c>
      <c s="9" r="H449">
        <v>32.0000</v>
      </c>
      <c s="8" t="inlineStr" r="I449">
        <is>
          <t xml:space="preserve"/>
        </is>
      </c>
      <c s="8" t="inlineStr" r="J449">
        <is>
          <t xml:space="preserve"> Will</t>
        </is>
      </c>
    </row>
    <row r="450" ht="20.25" customHeight="0">
      <c s="5" t="inlineStr" r="A450">
        <is>
          <t xml:space="preserve">20200100</t>
        </is>
      </c>
      <c s="5" t="inlineStr" r="B450">
        <is>
          <t xml:space="preserve">EARTH EXCAVATION</t>
        </is>
      </c>
      <c s="5" t="inlineStr" r="C450">
        <is>
          <t xml:space="preserve">CU YD  </t>
        </is>
      </c>
      <c s="6" r="D450">
        <v>3177.000</v>
      </c>
      <c s="7" r="E450">
        <v>1</v>
      </c>
      <c s="8" t="inlineStr" r="F450">
        <is>
          <t xml:space="preserve">61H25</t>
        </is>
      </c>
      <c s="8" t="inlineStr" r="G450">
        <is>
          <t xml:space="preserve">106</t>
        </is>
      </c>
      <c s="9" r="H450">
        <v>36.0000</v>
      </c>
      <c s="8" t="inlineStr" r="I450">
        <is>
          <t xml:space="preserve"/>
        </is>
      </c>
      <c s="8" t="inlineStr" r="J450">
        <is>
          <t xml:space="preserve"> Will</t>
        </is>
      </c>
    </row>
    <row r="451" ht="20.25" customHeight="0">
      <c s="5" t="inlineStr" r="A451">
        <is>
          <t xml:space="preserve">20200100</t>
        </is>
      </c>
      <c s="5" t="inlineStr" r="B451">
        <is>
          <t xml:space="preserve">EARTH EXCAVATION</t>
        </is>
      </c>
      <c s="5" t="inlineStr" r="C451">
        <is>
          <t xml:space="preserve">CU YD  </t>
        </is>
      </c>
      <c s="6" r="D451">
        <v>3177.000</v>
      </c>
      <c s="7" r="E451">
        <v>1</v>
      </c>
      <c s="8" t="inlineStr" r="F451">
        <is>
          <t xml:space="preserve">61H25</t>
        </is>
      </c>
      <c s="8" t="inlineStr" r="G451">
        <is>
          <t xml:space="preserve">106</t>
        </is>
      </c>
      <c s="9" r="H451">
        <v>46.0000</v>
      </c>
      <c s="8" t="inlineStr" r="I451">
        <is>
          <t xml:space="preserve"/>
        </is>
      </c>
      <c s="8" t="inlineStr" r="J451">
        <is>
          <t xml:space="preserve"> Will</t>
        </is>
      </c>
    </row>
    <row r="452" ht="20.25" customHeight="0">
      <c s="5" t="inlineStr" r="A452">
        <is>
          <t xml:space="preserve">20200100</t>
        </is>
      </c>
      <c s="5" t="inlineStr" r="B452">
        <is>
          <t xml:space="preserve">EARTH EXCAVATION</t>
        </is>
      </c>
      <c s="5" t="inlineStr" r="C452">
        <is>
          <t xml:space="preserve">CU YD  </t>
        </is>
      </c>
      <c s="6" r="D452">
        <v>3177.000</v>
      </c>
      <c s="7" r="E452">
        <v>1</v>
      </c>
      <c s="8" t="inlineStr" r="F452">
        <is>
          <t xml:space="preserve">61H25</t>
        </is>
      </c>
      <c s="8" t="inlineStr" r="G452">
        <is>
          <t xml:space="preserve">106</t>
        </is>
      </c>
      <c s="9" r="H452">
        <v>47.8100</v>
      </c>
      <c s="8" t="inlineStr" r="I452">
        <is>
          <t xml:space="preserve"/>
        </is>
      </c>
      <c s="8" t="inlineStr" r="J452">
        <is>
          <t xml:space="preserve"> Will</t>
        </is>
      </c>
    </row>
    <row r="453" ht="20.25" customHeight="0">
      <c s="5" t="inlineStr" r="A453">
        <is>
          <t xml:space="preserve">20200100</t>
        </is>
      </c>
      <c s="5" t="inlineStr" r="B453">
        <is>
          <t xml:space="preserve">EARTH EXCAVATION</t>
        </is>
      </c>
      <c s="5" t="inlineStr" r="C453">
        <is>
          <t xml:space="preserve">CU YD  </t>
        </is>
      </c>
      <c s="6" r="D453">
        <v>1872.000</v>
      </c>
      <c s="7" r="E453">
        <v>1</v>
      </c>
      <c s="8" t="inlineStr" r="F453">
        <is>
          <t xml:space="preserve">61J35</t>
        </is>
      </c>
      <c s="8" t="inlineStr" r="G453">
        <is>
          <t xml:space="preserve">006</t>
        </is>
      </c>
      <c s="9" r="H453">
        <v>39.0000</v>
      </c>
      <c s="8" t="inlineStr" r="I453">
        <is>
          <t xml:space="preserve">Y</t>
        </is>
      </c>
      <c s="8" t="inlineStr" r="J453">
        <is>
          <t xml:space="preserve"> Kane</t>
        </is>
      </c>
    </row>
    <row r="454" ht="20.25" customHeight="0">
      <c s="5" t="inlineStr" r="A454">
        <is>
          <t xml:space="preserve">20200100</t>
        </is>
      </c>
      <c s="5" t="inlineStr" r="B454">
        <is>
          <t xml:space="preserve">EARTH EXCAVATION</t>
        </is>
      </c>
      <c s="5" t="inlineStr" r="C454">
        <is>
          <t xml:space="preserve">CU YD  </t>
        </is>
      </c>
      <c s="6" r="D454">
        <v>1872.000</v>
      </c>
      <c s="7" r="E454">
        <v>1</v>
      </c>
      <c s="8" t="inlineStr" r="F454">
        <is>
          <t xml:space="preserve">61J35</t>
        </is>
      </c>
      <c s="8" t="inlineStr" r="G454">
        <is>
          <t xml:space="preserve">006</t>
        </is>
      </c>
      <c s="9" r="H454">
        <v>25.0000</v>
      </c>
      <c s="8" t="inlineStr" r="I454">
        <is>
          <t xml:space="preserve"/>
        </is>
      </c>
      <c s="8" t="inlineStr" r="J454">
        <is>
          <t xml:space="preserve"> Kane</t>
        </is>
      </c>
    </row>
    <row r="455" ht="20.25" customHeight="0">
      <c s="5" t="inlineStr" r="A455">
        <is>
          <t xml:space="preserve">20200100</t>
        </is>
      </c>
      <c s="5" t="inlineStr" r="B455">
        <is>
          <t xml:space="preserve">EARTH EXCAVATION</t>
        </is>
      </c>
      <c s="5" t="inlineStr" r="C455">
        <is>
          <t xml:space="preserve">CU YD  </t>
        </is>
      </c>
      <c s="6" r="D455">
        <v>1872.000</v>
      </c>
      <c s="7" r="E455">
        <v>1</v>
      </c>
      <c s="8" t="inlineStr" r="F455">
        <is>
          <t xml:space="preserve">61J35</t>
        </is>
      </c>
      <c s="8" t="inlineStr" r="G455">
        <is>
          <t xml:space="preserve">006</t>
        </is>
      </c>
      <c s="9" r="H455">
        <v>50.0000</v>
      </c>
      <c s="8" t="inlineStr" r="I455">
        <is>
          <t xml:space="preserve"/>
        </is>
      </c>
      <c s="8" t="inlineStr" r="J455">
        <is>
          <t xml:space="preserve"> Kane</t>
        </is>
      </c>
    </row>
    <row r="456" ht="20.25" customHeight="0">
      <c s="5" t="inlineStr" r="A456">
        <is>
          <t xml:space="preserve">20200100</t>
        </is>
      </c>
      <c s="5" t="inlineStr" r="B456">
        <is>
          <t xml:space="preserve">EARTH EXCAVATION</t>
        </is>
      </c>
      <c s="5" t="inlineStr" r="C456">
        <is>
          <t xml:space="preserve">CU YD  </t>
        </is>
      </c>
      <c s="6" r="D456">
        <v>1872.000</v>
      </c>
      <c s="7" r="E456">
        <v>1</v>
      </c>
      <c s="8" t="inlineStr" r="F456">
        <is>
          <t xml:space="preserve">61J35</t>
        </is>
      </c>
      <c s="8" t="inlineStr" r="G456">
        <is>
          <t xml:space="preserve">006</t>
        </is>
      </c>
      <c s="9" r="H456">
        <v>58.4300</v>
      </c>
      <c s="8" t="inlineStr" r="I456">
        <is>
          <t xml:space="preserve"/>
        </is>
      </c>
      <c s="8" t="inlineStr" r="J456">
        <is>
          <t xml:space="preserve"> Kane</t>
        </is>
      </c>
    </row>
    <row r="457" ht="20.25" customHeight="0">
      <c s="5" t="inlineStr" r="A457">
        <is>
          <t xml:space="preserve">20200100</t>
        </is>
      </c>
      <c s="5" t="inlineStr" r="B457">
        <is>
          <t xml:space="preserve">EARTH EXCAVATION</t>
        </is>
      </c>
      <c s="5" t="inlineStr" r="C457">
        <is>
          <t xml:space="preserve">CU YD  </t>
        </is>
      </c>
      <c s="6" r="D457">
        <v>1078.000</v>
      </c>
      <c s="7" r="E457">
        <v>1</v>
      </c>
      <c s="8" t="inlineStr" r="F457">
        <is>
          <t xml:space="preserve">61J45</t>
        </is>
      </c>
      <c s="8" t="inlineStr" r="G457">
        <is>
          <t xml:space="preserve">007</t>
        </is>
      </c>
      <c s="9" r="H457">
        <v>25.0000</v>
      </c>
      <c s="8" t="inlineStr" r="I457">
        <is>
          <t xml:space="preserve">Y</t>
        </is>
      </c>
      <c s="8" t="inlineStr" r="J457">
        <is>
          <t xml:space="preserve"> Cook</t>
        </is>
      </c>
    </row>
    <row r="458" ht="20.25" customHeight="0">
      <c s="5" t="inlineStr" r="A458">
        <is>
          <t xml:space="preserve">20200100</t>
        </is>
      </c>
      <c s="5" t="inlineStr" r="B458">
        <is>
          <t xml:space="preserve">EARTH EXCAVATION</t>
        </is>
      </c>
      <c s="5" t="inlineStr" r="C458">
        <is>
          <t xml:space="preserve">CU YD  </t>
        </is>
      </c>
      <c s="6" r="D458">
        <v>1078.000</v>
      </c>
      <c s="7" r="E458">
        <v>1</v>
      </c>
      <c s="8" t="inlineStr" r="F458">
        <is>
          <t xml:space="preserve">61J45</t>
        </is>
      </c>
      <c s="8" t="inlineStr" r="G458">
        <is>
          <t xml:space="preserve">007</t>
        </is>
      </c>
      <c s="9" r="H458">
        <v>25.0000</v>
      </c>
      <c s="8" t="inlineStr" r="I458">
        <is>
          <t xml:space="preserve"/>
        </is>
      </c>
      <c s="8" t="inlineStr" r="J458">
        <is>
          <t xml:space="preserve"> Cook</t>
        </is>
      </c>
    </row>
    <row r="459" ht="20.25" customHeight="0">
      <c s="5" t="inlineStr" r="A459">
        <is>
          <t xml:space="preserve">20200100</t>
        </is>
      </c>
      <c s="5" t="inlineStr" r="B459">
        <is>
          <t xml:space="preserve">EARTH EXCAVATION</t>
        </is>
      </c>
      <c s="5" t="inlineStr" r="C459">
        <is>
          <t xml:space="preserve">CU YD  </t>
        </is>
      </c>
      <c s="6" r="D459">
        <v>1078.000</v>
      </c>
      <c s="7" r="E459">
        <v>1</v>
      </c>
      <c s="8" t="inlineStr" r="F459">
        <is>
          <t xml:space="preserve">61J45</t>
        </is>
      </c>
      <c s="8" t="inlineStr" r="G459">
        <is>
          <t xml:space="preserve">007</t>
        </is>
      </c>
      <c s="9" r="H459">
        <v>46.0000</v>
      </c>
      <c s="8" t="inlineStr" r="I459">
        <is>
          <t xml:space="preserve"/>
        </is>
      </c>
      <c s="8" t="inlineStr" r="J459">
        <is>
          <t xml:space="preserve"> Cook</t>
        </is>
      </c>
    </row>
    <row r="460" ht="20.25" customHeight="0">
      <c s="5" t="inlineStr" r="A460">
        <is>
          <t xml:space="preserve">20200100</t>
        </is>
      </c>
      <c s="5" t="inlineStr" r="B460">
        <is>
          <t xml:space="preserve">EARTH EXCAVATION</t>
        </is>
      </c>
      <c s="5" t="inlineStr" r="C460">
        <is>
          <t xml:space="preserve">CU YD  </t>
        </is>
      </c>
      <c s="6" r="D460">
        <v>1078.000</v>
      </c>
      <c s="7" r="E460">
        <v>1</v>
      </c>
      <c s="8" t="inlineStr" r="F460">
        <is>
          <t xml:space="preserve">61J45</t>
        </is>
      </c>
      <c s="8" t="inlineStr" r="G460">
        <is>
          <t xml:space="preserve">007</t>
        </is>
      </c>
      <c s="9" r="H460">
        <v>77.0000</v>
      </c>
      <c s="8" t="inlineStr" r="I460">
        <is>
          <t xml:space="preserve"/>
        </is>
      </c>
      <c s="8" t="inlineStr" r="J460">
        <is>
          <t xml:space="preserve"> Cook</t>
        </is>
      </c>
    </row>
    <row r="461" ht="20.25" customHeight="0">
      <c s="5" t="inlineStr" r="A461">
        <is>
          <t xml:space="preserve">20200100</t>
        </is>
      </c>
      <c s="5" t="inlineStr" r="B461">
        <is>
          <t xml:space="preserve">EARTH EXCAVATION</t>
        </is>
      </c>
      <c s="5" t="inlineStr" r="C461">
        <is>
          <t xml:space="preserve">CU YD  </t>
        </is>
      </c>
      <c s="6" r="D461">
        <v>3370.000</v>
      </c>
      <c s="7" r="E461">
        <v>1</v>
      </c>
      <c s="8" t="inlineStr" r="F461">
        <is>
          <t xml:space="preserve">61J69</t>
        </is>
      </c>
      <c s="8" t="inlineStr" r="G461">
        <is>
          <t xml:space="preserve">008</t>
        </is>
      </c>
      <c s="9" r="H461">
        <v>28.0000</v>
      </c>
      <c s="8" t="inlineStr" r="I461">
        <is>
          <t xml:space="preserve">Y</t>
        </is>
      </c>
      <c s="8" t="inlineStr" r="J461">
        <is>
          <t xml:space="preserve"> Kane</t>
        </is>
      </c>
    </row>
    <row r="462" ht="20.25" customHeight="0">
      <c s="5" t="inlineStr" r="A462">
        <is>
          <t xml:space="preserve">20200100</t>
        </is>
      </c>
      <c s="5" t="inlineStr" r="B462">
        <is>
          <t xml:space="preserve">EARTH EXCAVATION</t>
        </is>
      </c>
      <c s="5" t="inlineStr" r="C462">
        <is>
          <t xml:space="preserve">CU YD  </t>
        </is>
      </c>
      <c s="6" r="D462">
        <v>3370.000</v>
      </c>
      <c s="7" r="E462">
        <v>1</v>
      </c>
      <c s="8" t="inlineStr" r="F462">
        <is>
          <t xml:space="preserve">61J69</t>
        </is>
      </c>
      <c s="8" t="inlineStr" r="G462">
        <is>
          <t xml:space="preserve">008</t>
        </is>
      </c>
      <c s="9" r="H462">
        <v>35.1300</v>
      </c>
      <c s="8" t="inlineStr" r="I462">
        <is>
          <t xml:space="preserve"/>
        </is>
      </c>
      <c s="8" t="inlineStr" r="J462">
        <is>
          <t xml:space="preserve"> Kane</t>
        </is>
      </c>
    </row>
    <row r="463" ht="20.25" customHeight="0">
      <c s="5" t="inlineStr" r="A463">
        <is>
          <t xml:space="preserve">20200100</t>
        </is>
      </c>
      <c s="5" t="inlineStr" r="B463">
        <is>
          <t xml:space="preserve">EARTH EXCAVATION</t>
        </is>
      </c>
      <c s="5" t="inlineStr" r="C463">
        <is>
          <t xml:space="preserve">CU YD  </t>
        </is>
      </c>
      <c s="6" r="D463">
        <v>3370.000</v>
      </c>
      <c s="7" r="E463">
        <v>1</v>
      </c>
      <c s="8" t="inlineStr" r="F463">
        <is>
          <t xml:space="preserve">61J69</t>
        </is>
      </c>
      <c s="8" t="inlineStr" r="G463">
        <is>
          <t xml:space="preserve">008</t>
        </is>
      </c>
      <c s="9" r="H463">
        <v>38.0000</v>
      </c>
      <c s="8" t="inlineStr" r="I463">
        <is>
          <t xml:space="preserve"/>
        </is>
      </c>
      <c s="8" t="inlineStr" r="J463">
        <is>
          <t xml:space="preserve"> Kane</t>
        </is>
      </c>
    </row>
    <row r="464" ht="20.25" customHeight="0">
      <c s="5" t="inlineStr" r="A464">
        <is>
          <t xml:space="preserve">20200100</t>
        </is>
      </c>
      <c s="5" t="inlineStr" r="B464">
        <is>
          <t xml:space="preserve">EARTH EXCAVATION</t>
        </is>
      </c>
      <c s="5" t="inlineStr" r="C464">
        <is>
          <t xml:space="preserve">CU YD  </t>
        </is>
      </c>
      <c s="6" r="D464">
        <v>150.000</v>
      </c>
      <c s="7" r="E464">
        <v>1</v>
      </c>
      <c s="8" t="inlineStr" r="F464">
        <is>
          <t xml:space="preserve">61J78</t>
        </is>
      </c>
      <c s="8" t="inlineStr" r="G464">
        <is>
          <t xml:space="preserve">011</t>
        </is>
      </c>
      <c s="9" r="H464">
        <v>0.0100</v>
      </c>
      <c s="8" t="inlineStr" r="I464">
        <is>
          <t xml:space="preserve">Y</t>
        </is>
      </c>
      <c s="8" t="inlineStr" r="J464">
        <is>
          <t xml:space="preserve"> Will</t>
        </is>
      </c>
    </row>
    <row r="465" ht="20.25" customHeight="0">
      <c s="5" t="inlineStr" r="A465">
        <is>
          <t xml:space="preserve">20200100</t>
        </is>
      </c>
      <c s="5" t="inlineStr" r="B465">
        <is>
          <t xml:space="preserve">EARTH EXCAVATION</t>
        </is>
      </c>
      <c s="5" t="inlineStr" r="C465">
        <is>
          <t xml:space="preserve">CU YD  </t>
        </is>
      </c>
      <c s="6" r="D465">
        <v>150.000</v>
      </c>
      <c s="7" r="E465">
        <v>1</v>
      </c>
      <c s="8" t="inlineStr" r="F465">
        <is>
          <t xml:space="preserve">61J78</t>
        </is>
      </c>
      <c s="8" t="inlineStr" r="G465">
        <is>
          <t xml:space="preserve">011</t>
        </is>
      </c>
      <c s="9" r="H465">
        <v>45.0000</v>
      </c>
      <c s="8" t="inlineStr" r="I465">
        <is>
          <t xml:space="preserve"/>
        </is>
      </c>
      <c s="8" t="inlineStr" r="J465">
        <is>
          <t xml:space="preserve"> Will</t>
        </is>
      </c>
    </row>
    <row r="466" ht="20.25" customHeight="0">
      <c s="5" t="inlineStr" r="A466">
        <is>
          <t xml:space="preserve">20200100</t>
        </is>
      </c>
      <c s="5" t="inlineStr" r="B466">
        <is>
          <t xml:space="preserve">EARTH EXCAVATION</t>
        </is>
      </c>
      <c s="5" t="inlineStr" r="C466">
        <is>
          <t xml:space="preserve">CU YD  </t>
        </is>
      </c>
      <c s="6" r="D466">
        <v>150.000</v>
      </c>
      <c s="7" r="E466">
        <v>1</v>
      </c>
      <c s="8" t="inlineStr" r="F466">
        <is>
          <t xml:space="preserve">61J78</t>
        </is>
      </c>
      <c s="8" t="inlineStr" r="G466">
        <is>
          <t xml:space="preserve">011</t>
        </is>
      </c>
      <c s="9" r="H466">
        <v>75.0000</v>
      </c>
      <c s="8" t="inlineStr" r="I466">
        <is>
          <t xml:space="preserve"/>
        </is>
      </c>
      <c s="8" t="inlineStr" r="J466">
        <is>
          <t xml:space="preserve"> Will</t>
        </is>
      </c>
    </row>
    <row r="467" ht="20.25" customHeight="0">
      <c s="5" t="inlineStr" r="A467">
        <is>
          <t xml:space="preserve">20200100</t>
        </is>
      </c>
      <c s="5" t="inlineStr" r="B467">
        <is>
          <t xml:space="preserve">EARTH EXCAVATION</t>
        </is>
      </c>
      <c s="5" t="inlineStr" r="C467">
        <is>
          <t xml:space="preserve">CU YD  </t>
        </is>
      </c>
      <c s="6" r="D467">
        <v>150.000</v>
      </c>
      <c s="7" r="E467">
        <v>1</v>
      </c>
      <c s="8" t="inlineStr" r="F467">
        <is>
          <t xml:space="preserve">61J78</t>
        </is>
      </c>
      <c s="8" t="inlineStr" r="G467">
        <is>
          <t xml:space="preserve">011</t>
        </is>
      </c>
      <c s="9" r="H467">
        <v>75.0000</v>
      </c>
      <c s="8" t="inlineStr" r="I467">
        <is>
          <t xml:space="preserve"/>
        </is>
      </c>
      <c s="8" t="inlineStr" r="J467">
        <is>
          <t xml:space="preserve"> Will</t>
        </is>
      </c>
    </row>
    <row r="468" ht="20.25" customHeight="0">
      <c s="5" t="inlineStr" r="A468">
        <is>
          <t xml:space="preserve">20200100</t>
        </is>
      </c>
      <c s="5" t="inlineStr" r="B468">
        <is>
          <t xml:space="preserve">EARTH EXCAVATION</t>
        </is>
      </c>
      <c s="5" t="inlineStr" r="C468">
        <is>
          <t xml:space="preserve">CU YD  </t>
        </is>
      </c>
      <c s="6" r="D468">
        <v>150.000</v>
      </c>
      <c s="7" r="E468">
        <v>1</v>
      </c>
      <c s="8" t="inlineStr" r="F468">
        <is>
          <t xml:space="preserve">61J78</t>
        </is>
      </c>
      <c s="8" t="inlineStr" r="G468">
        <is>
          <t xml:space="preserve">011</t>
        </is>
      </c>
      <c s="9" r="H468">
        <v>82.5000</v>
      </c>
      <c s="8" t="inlineStr" r="I468">
        <is>
          <t xml:space="preserve"/>
        </is>
      </c>
      <c s="8" t="inlineStr" r="J468">
        <is>
          <t xml:space="preserve"> Will</t>
        </is>
      </c>
    </row>
    <row r="469" ht="20.25" customHeight="0">
      <c s="5" t="inlineStr" r="A469">
        <is>
          <t xml:space="preserve">20200100</t>
        </is>
      </c>
      <c s="5" t="inlineStr" r="B469">
        <is>
          <t xml:space="preserve">EARTH EXCAVATION</t>
        </is>
      </c>
      <c s="5" t="inlineStr" r="C469">
        <is>
          <t xml:space="preserve">CU YD  </t>
        </is>
      </c>
      <c s="6" r="D469">
        <v>150.000</v>
      </c>
      <c s="7" r="E469">
        <v>1</v>
      </c>
      <c s="8" t="inlineStr" r="F469">
        <is>
          <t xml:space="preserve">61J78</t>
        </is>
      </c>
      <c s="8" t="inlineStr" r="G469">
        <is>
          <t xml:space="preserve">011</t>
        </is>
      </c>
      <c s="9" r="H469">
        <v>120.0000</v>
      </c>
      <c s="8" t="inlineStr" r="I469">
        <is>
          <t xml:space="preserve"/>
        </is>
      </c>
      <c s="8" t="inlineStr" r="J469">
        <is>
          <t xml:space="preserve"> Will</t>
        </is>
      </c>
    </row>
    <row r="470" ht="20.25" customHeight="0">
      <c s="5" t="inlineStr" r="A470">
        <is>
          <t xml:space="preserve">20200100</t>
        </is>
      </c>
      <c s="5" t="inlineStr" r="B470">
        <is>
          <t xml:space="preserve">EARTH EXCAVATION</t>
        </is>
      </c>
      <c s="5" t="inlineStr" r="C470">
        <is>
          <t xml:space="preserve">CU YD  </t>
        </is>
      </c>
      <c s="6" r="D470">
        <v>1456.000</v>
      </c>
      <c s="7" r="E470">
        <v>1</v>
      </c>
      <c s="8" t="inlineStr" r="F470">
        <is>
          <t xml:space="preserve">61J79</t>
        </is>
      </c>
      <c s="8" t="inlineStr" r="G470">
        <is>
          <t xml:space="preserve">012</t>
        </is>
      </c>
      <c s="9" r="H470">
        <v>27.0000</v>
      </c>
      <c s="8" t="inlineStr" r="I470">
        <is>
          <t xml:space="preserve">Y</t>
        </is>
      </c>
      <c s="8" t="inlineStr" r="J470">
        <is>
          <t xml:space="preserve"> McHenry</t>
        </is>
      </c>
    </row>
    <row r="471" ht="20.25" customHeight="0">
      <c s="5" t="inlineStr" r="A471">
        <is>
          <t xml:space="preserve">20200100</t>
        </is>
      </c>
      <c s="5" t="inlineStr" r="B471">
        <is>
          <t xml:space="preserve">EARTH EXCAVATION</t>
        </is>
      </c>
      <c s="5" t="inlineStr" r="C471">
        <is>
          <t xml:space="preserve">CU YD  </t>
        </is>
      </c>
      <c s="6" r="D471">
        <v>1456.000</v>
      </c>
      <c s="7" r="E471">
        <v>1</v>
      </c>
      <c s="8" t="inlineStr" r="F471">
        <is>
          <t xml:space="preserve">61J79</t>
        </is>
      </c>
      <c s="8" t="inlineStr" r="G471">
        <is>
          <t xml:space="preserve">012</t>
        </is>
      </c>
      <c s="9" r="H471">
        <v>24.0000</v>
      </c>
      <c s="8" t="inlineStr" r="I471">
        <is>
          <t xml:space="preserve"/>
        </is>
      </c>
      <c s="8" t="inlineStr" r="J471">
        <is>
          <t xml:space="preserve"> McHenry</t>
        </is>
      </c>
    </row>
    <row r="472" ht="20.25" customHeight="0">
      <c s="5" t="inlineStr" r="A472">
        <is>
          <t xml:space="preserve">20200100</t>
        </is>
      </c>
      <c s="5" t="inlineStr" r="B472">
        <is>
          <t xml:space="preserve">EARTH EXCAVATION</t>
        </is>
      </c>
      <c s="5" t="inlineStr" r="C472">
        <is>
          <t xml:space="preserve">CU YD  </t>
        </is>
      </c>
      <c s="6" r="D472">
        <v>1456.000</v>
      </c>
      <c s="7" r="E472">
        <v>1</v>
      </c>
      <c s="8" t="inlineStr" r="F472">
        <is>
          <t xml:space="preserve">61J79</t>
        </is>
      </c>
      <c s="8" t="inlineStr" r="G472">
        <is>
          <t xml:space="preserve">012</t>
        </is>
      </c>
      <c s="9" r="H472">
        <v>24.0000</v>
      </c>
      <c s="8" t="inlineStr" r="I472">
        <is>
          <t xml:space="preserve"/>
        </is>
      </c>
      <c s="8" t="inlineStr" r="J472">
        <is>
          <t xml:space="preserve"> McHenry</t>
        </is>
      </c>
    </row>
    <row r="473" ht="20.25" customHeight="0">
      <c s="5" t="inlineStr" r="A473">
        <is>
          <t xml:space="preserve">20200100</t>
        </is>
      </c>
      <c s="5" t="inlineStr" r="B473">
        <is>
          <t xml:space="preserve">EARTH EXCAVATION</t>
        </is>
      </c>
      <c s="5" t="inlineStr" r="C473">
        <is>
          <t xml:space="preserve">CU YD  </t>
        </is>
      </c>
      <c s="6" r="D473">
        <v>1456.000</v>
      </c>
      <c s="7" r="E473">
        <v>1</v>
      </c>
      <c s="8" t="inlineStr" r="F473">
        <is>
          <t xml:space="preserve">61J79</t>
        </is>
      </c>
      <c s="8" t="inlineStr" r="G473">
        <is>
          <t xml:space="preserve">012</t>
        </is>
      </c>
      <c s="9" r="H473">
        <v>36.0000</v>
      </c>
      <c s="8" t="inlineStr" r="I473">
        <is>
          <t xml:space="preserve"/>
        </is>
      </c>
      <c s="8" t="inlineStr" r="J473">
        <is>
          <t xml:space="preserve"> McHenry</t>
        </is>
      </c>
    </row>
    <row r="474" ht="20.25" customHeight="0">
      <c s="5" t="inlineStr" r="A474">
        <is>
          <t xml:space="preserve">20200100</t>
        </is>
      </c>
      <c s="5" t="inlineStr" r="B474">
        <is>
          <t xml:space="preserve">EARTH EXCAVATION</t>
        </is>
      </c>
      <c s="5" t="inlineStr" r="C474">
        <is>
          <t xml:space="preserve">CU YD  </t>
        </is>
      </c>
      <c s="6" r="D474">
        <v>1456.000</v>
      </c>
      <c s="7" r="E474">
        <v>1</v>
      </c>
      <c s="8" t="inlineStr" r="F474">
        <is>
          <t xml:space="preserve">61J79</t>
        </is>
      </c>
      <c s="8" t="inlineStr" r="G474">
        <is>
          <t xml:space="preserve">012</t>
        </is>
      </c>
      <c s="9" r="H474">
        <v>36.0000</v>
      </c>
      <c s="8" t="inlineStr" r="I474">
        <is>
          <t xml:space="preserve"/>
        </is>
      </c>
      <c s="8" t="inlineStr" r="J474">
        <is>
          <t xml:space="preserve"> McHenry</t>
        </is>
      </c>
    </row>
    <row r="475" ht="20.25" customHeight="0">
      <c s="5" t="inlineStr" r="A475">
        <is>
          <t xml:space="preserve">20200100</t>
        </is>
      </c>
      <c s="5" t="inlineStr" r="B475">
        <is>
          <t xml:space="preserve">EARTH EXCAVATION</t>
        </is>
      </c>
      <c s="5" t="inlineStr" r="C475">
        <is>
          <t xml:space="preserve">CU YD  </t>
        </is>
      </c>
      <c s="6" r="D475">
        <v>150.000</v>
      </c>
      <c s="7" r="E475">
        <v>1</v>
      </c>
      <c s="8" t="inlineStr" r="F475">
        <is>
          <t xml:space="preserve">61J80</t>
        </is>
      </c>
      <c s="8" t="inlineStr" r="G475">
        <is>
          <t xml:space="preserve">013</t>
        </is>
      </c>
      <c s="9" r="H475">
        <v>80.0000</v>
      </c>
      <c s="8" t="inlineStr" r="I475">
        <is>
          <t xml:space="preserve">Y</t>
        </is>
      </c>
      <c s="8" t="inlineStr" r="J475">
        <is>
          <t xml:space="preserve"> Will</t>
        </is>
      </c>
    </row>
    <row r="476" ht="20.25" customHeight="0">
      <c s="5" t="inlineStr" r="A476">
        <is>
          <t xml:space="preserve">20200100</t>
        </is>
      </c>
      <c s="5" t="inlineStr" r="B476">
        <is>
          <t xml:space="preserve">EARTH EXCAVATION</t>
        </is>
      </c>
      <c s="5" t="inlineStr" r="C476">
        <is>
          <t xml:space="preserve">CU YD  </t>
        </is>
      </c>
      <c s="6" r="D476">
        <v>150.000</v>
      </c>
      <c s="7" r="E476">
        <v>1</v>
      </c>
      <c s="8" t="inlineStr" r="F476">
        <is>
          <t xml:space="preserve">61J80</t>
        </is>
      </c>
      <c s="8" t="inlineStr" r="G476">
        <is>
          <t xml:space="preserve">013</t>
        </is>
      </c>
      <c s="9" r="H476">
        <v>75.0000</v>
      </c>
      <c s="8" t="inlineStr" r="I476">
        <is>
          <t xml:space="preserve"/>
        </is>
      </c>
      <c s="8" t="inlineStr" r="J476">
        <is>
          <t xml:space="preserve"> Will</t>
        </is>
      </c>
    </row>
    <row r="477" ht="20.25" customHeight="0">
      <c s="5" t="inlineStr" r="A477">
        <is>
          <t xml:space="preserve">20200100</t>
        </is>
      </c>
      <c s="5" t="inlineStr" r="B477">
        <is>
          <t xml:space="preserve">EARTH EXCAVATION</t>
        </is>
      </c>
      <c s="5" t="inlineStr" r="C477">
        <is>
          <t xml:space="preserve">CU YD  </t>
        </is>
      </c>
      <c s="6" r="D477">
        <v>150.000</v>
      </c>
      <c s="7" r="E477">
        <v>1</v>
      </c>
      <c s="8" t="inlineStr" r="F477">
        <is>
          <t xml:space="preserve">61J80</t>
        </is>
      </c>
      <c s="8" t="inlineStr" r="G477">
        <is>
          <t xml:space="preserve">013</t>
        </is>
      </c>
      <c s="9" r="H477">
        <v>75.0000</v>
      </c>
      <c s="8" t="inlineStr" r="I477">
        <is>
          <t xml:space="preserve"/>
        </is>
      </c>
      <c s="8" t="inlineStr" r="J477">
        <is>
          <t xml:space="preserve"> Will</t>
        </is>
      </c>
    </row>
    <row r="478" ht="20.25" customHeight="0">
      <c s="5" t="inlineStr" r="A478">
        <is>
          <t xml:space="preserve">20200100</t>
        </is>
      </c>
      <c s="5" t="inlineStr" r="B478">
        <is>
          <t xml:space="preserve">EARTH EXCAVATION</t>
        </is>
      </c>
      <c s="5" t="inlineStr" r="C478">
        <is>
          <t xml:space="preserve">CU YD  </t>
        </is>
      </c>
      <c s="6" r="D478">
        <v>150.000</v>
      </c>
      <c s="7" r="E478">
        <v>1</v>
      </c>
      <c s="8" t="inlineStr" r="F478">
        <is>
          <t xml:space="preserve">61J80</t>
        </is>
      </c>
      <c s="8" t="inlineStr" r="G478">
        <is>
          <t xml:space="preserve">013</t>
        </is>
      </c>
      <c s="9" r="H478">
        <v>86.0000</v>
      </c>
      <c s="8" t="inlineStr" r="I478">
        <is>
          <t xml:space="preserve"/>
        </is>
      </c>
      <c s="8" t="inlineStr" r="J478">
        <is>
          <t xml:space="preserve"> Will</t>
        </is>
      </c>
    </row>
    <row r="479" ht="20.25" customHeight="0">
      <c s="5" t="inlineStr" r="A479">
        <is>
          <t xml:space="preserve">20200100</t>
        </is>
      </c>
      <c s="5" t="inlineStr" r="B479">
        <is>
          <t xml:space="preserve">EARTH EXCAVATION</t>
        </is>
      </c>
      <c s="5" t="inlineStr" r="C479">
        <is>
          <t xml:space="preserve">CU YD  </t>
        </is>
      </c>
      <c s="6" r="D479">
        <v>150.000</v>
      </c>
      <c s="7" r="E479">
        <v>1</v>
      </c>
      <c s="8" t="inlineStr" r="F479">
        <is>
          <t xml:space="preserve">61J80</t>
        </is>
      </c>
      <c s="8" t="inlineStr" r="G479">
        <is>
          <t xml:space="preserve">013</t>
        </is>
      </c>
      <c s="9" r="H479">
        <v>110.0000</v>
      </c>
      <c s="8" t="inlineStr" r="I479">
        <is>
          <t xml:space="preserve"/>
        </is>
      </c>
      <c s="8" t="inlineStr" r="J479">
        <is>
          <t xml:space="preserve"> Will</t>
        </is>
      </c>
    </row>
    <row r="480" ht="20.25" customHeight="0">
      <c s="5" t="inlineStr" r="A480">
        <is>
          <t xml:space="preserve">20200100</t>
        </is>
      </c>
      <c s="5" t="inlineStr" r="B480">
        <is>
          <t xml:space="preserve">EARTH EXCAVATION</t>
        </is>
      </c>
      <c s="5" t="inlineStr" r="C480">
        <is>
          <t xml:space="preserve">CU YD  </t>
        </is>
      </c>
      <c s="6" r="D480">
        <v>4432.000</v>
      </c>
      <c s="7" r="E480">
        <v>1</v>
      </c>
      <c s="8" t="inlineStr" r="F480">
        <is>
          <t xml:space="preserve">61J83</t>
        </is>
      </c>
      <c s="8" t="inlineStr" r="G480">
        <is>
          <t xml:space="preserve">015</t>
        </is>
      </c>
      <c s="9" r="H480">
        <v>51.0000</v>
      </c>
      <c s="8" t="inlineStr" r="I480">
        <is>
          <t xml:space="preserve">Y</t>
        </is>
      </c>
      <c s="8" t="inlineStr" r="J480">
        <is>
          <t xml:space="preserve"> Cook</t>
        </is>
      </c>
    </row>
    <row r="481" ht="20.25" customHeight="0">
      <c s="5" t="inlineStr" r="A481">
        <is>
          <t xml:space="preserve">20200100</t>
        </is>
      </c>
      <c s="5" t="inlineStr" r="B481">
        <is>
          <t xml:space="preserve">EARTH EXCAVATION</t>
        </is>
      </c>
      <c s="5" t="inlineStr" r="C481">
        <is>
          <t xml:space="preserve">CU YD  </t>
        </is>
      </c>
      <c s="6" r="D481">
        <v>4432.000</v>
      </c>
      <c s="7" r="E481">
        <v>1</v>
      </c>
      <c s="8" t="inlineStr" r="F481">
        <is>
          <t xml:space="preserve">61J83</t>
        </is>
      </c>
      <c s="8" t="inlineStr" r="G481">
        <is>
          <t xml:space="preserve">015</t>
        </is>
      </c>
      <c s="9" r="H481">
        <v>0.0100</v>
      </c>
      <c s="8" t="inlineStr" r="I481">
        <is>
          <t xml:space="preserve"/>
        </is>
      </c>
      <c s="8" t="inlineStr" r="J481">
        <is>
          <t xml:space="preserve"> Cook</t>
        </is>
      </c>
    </row>
    <row r="482" ht="20.25" customHeight="0">
      <c s="5" t="inlineStr" r="A482">
        <is>
          <t xml:space="preserve">20200100</t>
        </is>
      </c>
      <c s="5" t="inlineStr" r="B482">
        <is>
          <t xml:space="preserve">EARTH EXCAVATION</t>
        </is>
      </c>
      <c s="5" t="inlineStr" r="C482">
        <is>
          <t xml:space="preserve">CU YD  </t>
        </is>
      </c>
      <c s="6" r="D482">
        <v>4432.000</v>
      </c>
      <c s="7" r="E482">
        <v>1</v>
      </c>
      <c s="8" t="inlineStr" r="F482">
        <is>
          <t xml:space="preserve">61J83</t>
        </is>
      </c>
      <c s="8" t="inlineStr" r="G482">
        <is>
          <t xml:space="preserve">015</t>
        </is>
      </c>
      <c s="9" r="H482">
        <v>30.0000</v>
      </c>
      <c s="8" t="inlineStr" r="I482">
        <is>
          <t xml:space="preserve"/>
        </is>
      </c>
      <c s="8" t="inlineStr" r="J482">
        <is>
          <t xml:space="preserve"> Cook</t>
        </is>
      </c>
    </row>
    <row r="483" ht="20.25" customHeight="0">
      <c s="5" t="inlineStr" r="A483">
        <is>
          <t xml:space="preserve">20200100</t>
        </is>
      </c>
      <c s="5" t="inlineStr" r="B483">
        <is>
          <t xml:space="preserve">EARTH EXCAVATION</t>
        </is>
      </c>
      <c s="5" t="inlineStr" r="C483">
        <is>
          <t xml:space="preserve">CU YD  </t>
        </is>
      </c>
      <c s="6" r="D483">
        <v>4432.000</v>
      </c>
      <c s="7" r="E483">
        <v>1</v>
      </c>
      <c s="8" t="inlineStr" r="F483">
        <is>
          <t xml:space="preserve">61J83</t>
        </is>
      </c>
      <c s="8" t="inlineStr" r="G483">
        <is>
          <t xml:space="preserve">015</t>
        </is>
      </c>
      <c s="9" r="H483">
        <v>40.0000</v>
      </c>
      <c s="8" t="inlineStr" r="I483">
        <is>
          <t xml:space="preserve"/>
        </is>
      </c>
      <c s="8" t="inlineStr" r="J483">
        <is>
          <t xml:space="preserve"> Cook</t>
        </is>
      </c>
    </row>
    <row r="484" ht="20.25" customHeight="0">
      <c s="5" t="inlineStr" r="A484">
        <is>
          <t xml:space="preserve">20200100</t>
        </is>
      </c>
      <c s="5" t="inlineStr" r="B484">
        <is>
          <t xml:space="preserve">EARTH EXCAVATION</t>
        </is>
      </c>
      <c s="5" t="inlineStr" r="C484">
        <is>
          <t xml:space="preserve">CU YD  </t>
        </is>
      </c>
      <c s="6" r="D484">
        <v>4432.000</v>
      </c>
      <c s="7" r="E484">
        <v>1</v>
      </c>
      <c s="8" t="inlineStr" r="F484">
        <is>
          <t xml:space="preserve">61J83</t>
        </is>
      </c>
      <c s="8" t="inlineStr" r="G484">
        <is>
          <t xml:space="preserve">015</t>
        </is>
      </c>
      <c s="9" r="H484">
        <v>41.0000</v>
      </c>
      <c s="8" t="inlineStr" r="I484">
        <is>
          <t xml:space="preserve"/>
        </is>
      </c>
      <c s="8" t="inlineStr" r="J484">
        <is>
          <t xml:space="preserve"> Cook</t>
        </is>
      </c>
    </row>
    <row r="485" ht="20.25" customHeight="0">
      <c s="5" t="inlineStr" r="A485">
        <is>
          <t xml:space="preserve">20200100</t>
        </is>
      </c>
      <c s="5" t="inlineStr" r="B485">
        <is>
          <t xml:space="preserve">EARTH EXCAVATION</t>
        </is>
      </c>
      <c s="5" t="inlineStr" r="C485">
        <is>
          <t xml:space="preserve">CU YD  </t>
        </is>
      </c>
      <c s="6" r="D485">
        <v>4432.000</v>
      </c>
      <c s="7" r="E485">
        <v>1</v>
      </c>
      <c s="8" t="inlineStr" r="F485">
        <is>
          <t xml:space="preserve">61J83</t>
        </is>
      </c>
      <c s="8" t="inlineStr" r="G485">
        <is>
          <t xml:space="preserve">015</t>
        </is>
      </c>
      <c s="9" r="H485">
        <v>42.0000</v>
      </c>
      <c s="8" t="inlineStr" r="I485">
        <is>
          <t xml:space="preserve"/>
        </is>
      </c>
      <c s="8" t="inlineStr" r="J485">
        <is>
          <t xml:space="preserve"> Cook</t>
        </is>
      </c>
    </row>
    <row r="486" ht="20.25" customHeight="0">
      <c s="5" t="inlineStr" r="A486">
        <is>
          <t xml:space="preserve">20200100</t>
        </is>
      </c>
      <c s="5" t="inlineStr" r="B486">
        <is>
          <t xml:space="preserve">EARTH EXCAVATION</t>
        </is>
      </c>
      <c s="5" t="inlineStr" r="C486">
        <is>
          <t xml:space="preserve">CU YD  </t>
        </is>
      </c>
      <c s="6" r="D486">
        <v>4432.000</v>
      </c>
      <c s="7" r="E486">
        <v>1</v>
      </c>
      <c s="8" t="inlineStr" r="F486">
        <is>
          <t xml:space="preserve">61J83</t>
        </is>
      </c>
      <c s="8" t="inlineStr" r="G486">
        <is>
          <t xml:space="preserve">015</t>
        </is>
      </c>
      <c s="9" r="H486">
        <v>47.6000</v>
      </c>
      <c s="8" t="inlineStr" r="I486">
        <is>
          <t xml:space="preserve"/>
        </is>
      </c>
      <c s="8" t="inlineStr" r="J486">
        <is>
          <t xml:space="preserve"> Cook</t>
        </is>
      </c>
    </row>
    <row r="487" ht="20.25" customHeight="0">
      <c s="5" t="inlineStr" r="A487">
        <is>
          <t xml:space="preserve">20200100</t>
        </is>
      </c>
      <c s="5" t="inlineStr" r="B487">
        <is>
          <t xml:space="preserve">EARTH EXCAVATION</t>
        </is>
      </c>
      <c s="5" t="inlineStr" r="C487">
        <is>
          <t xml:space="preserve">CU YD  </t>
        </is>
      </c>
      <c s="6" r="D487">
        <v>1030.000</v>
      </c>
      <c s="7" r="E487">
        <v>1</v>
      </c>
      <c s="8" t="inlineStr" r="F487">
        <is>
          <t xml:space="preserve">61J88</t>
        </is>
      </c>
      <c s="8" t="inlineStr" r="G487">
        <is>
          <t xml:space="preserve">017</t>
        </is>
      </c>
      <c s="9" r="H487">
        <v>35.0000</v>
      </c>
      <c s="8" t="inlineStr" r="I487">
        <is>
          <t xml:space="preserve">Y</t>
        </is>
      </c>
      <c s="8" t="inlineStr" r="J487">
        <is>
          <t xml:space="preserve"> Cook</t>
        </is>
      </c>
    </row>
    <row r="488" ht="20.25" customHeight="0">
      <c s="5" t="inlineStr" r="A488">
        <is>
          <t xml:space="preserve">20200100</t>
        </is>
      </c>
      <c s="5" t="inlineStr" r="B488">
        <is>
          <t xml:space="preserve">EARTH EXCAVATION</t>
        </is>
      </c>
      <c s="5" t="inlineStr" r="C488">
        <is>
          <t xml:space="preserve">CU YD  </t>
        </is>
      </c>
      <c s="6" r="D488">
        <v>1030.000</v>
      </c>
      <c s="7" r="E488">
        <v>1</v>
      </c>
      <c s="8" t="inlineStr" r="F488">
        <is>
          <t xml:space="preserve">61J88</t>
        </is>
      </c>
      <c s="8" t="inlineStr" r="G488">
        <is>
          <t xml:space="preserve">017</t>
        </is>
      </c>
      <c s="9" r="H488">
        <v>20.0000</v>
      </c>
      <c s="8" t="inlineStr" r="I488">
        <is>
          <t xml:space="preserve"/>
        </is>
      </c>
      <c s="8" t="inlineStr" r="J488">
        <is>
          <t xml:space="preserve"> Cook</t>
        </is>
      </c>
    </row>
    <row r="489" ht="20.25" customHeight="0">
      <c s="5" t="inlineStr" r="A489">
        <is>
          <t xml:space="preserve">20200100</t>
        </is>
      </c>
      <c s="5" t="inlineStr" r="B489">
        <is>
          <t xml:space="preserve">EARTH EXCAVATION</t>
        </is>
      </c>
      <c s="5" t="inlineStr" r="C489">
        <is>
          <t xml:space="preserve">CU YD  </t>
        </is>
      </c>
      <c s="6" r="D489">
        <v>5250.000</v>
      </c>
      <c s="7" r="E489">
        <v>1</v>
      </c>
      <c s="8" t="inlineStr" r="F489">
        <is>
          <t xml:space="preserve">61J89</t>
        </is>
      </c>
      <c s="8" t="inlineStr" r="G489">
        <is>
          <t xml:space="preserve">018</t>
        </is>
      </c>
      <c s="9" r="H489">
        <v>23.5000</v>
      </c>
      <c s="8" t="inlineStr" r="I489">
        <is>
          <t xml:space="preserve">Y</t>
        </is>
      </c>
      <c s="8" t="inlineStr" r="J489">
        <is>
          <t xml:space="preserve"> Cook</t>
        </is>
      </c>
    </row>
    <row r="490" ht="20.25" customHeight="0">
      <c s="5" t="inlineStr" r="A490">
        <is>
          <t xml:space="preserve">20200100</t>
        </is>
      </c>
      <c s="5" t="inlineStr" r="B490">
        <is>
          <t xml:space="preserve">EARTH EXCAVATION</t>
        </is>
      </c>
      <c s="5" t="inlineStr" r="C490">
        <is>
          <t xml:space="preserve">CU YD  </t>
        </is>
      </c>
      <c s="6" r="D490">
        <v>5250.000</v>
      </c>
      <c s="7" r="E490">
        <v>1</v>
      </c>
      <c s="8" t="inlineStr" r="F490">
        <is>
          <t xml:space="preserve">61J89</t>
        </is>
      </c>
      <c s="8" t="inlineStr" r="G490">
        <is>
          <t xml:space="preserve">018</t>
        </is>
      </c>
      <c s="9" r="H490">
        <v>0.0100</v>
      </c>
      <c s="8" t="inlineStr" r="I490">
        <is>
          <t xml:space="preserve"/>
        </is>
      </c>
      <c s="8" t="inlineStr" r="J490">
        <is>
          <t xml:space="preserve"> Cook</t>
        </is>
      </c>
    </row>
    <row r="491" ht="20.25" customHeight="0">
      <c s="5" t="inlineStr" r="A491">
        <is>
          <t xml:space="preserve">20200100</t>
        </is>
      </c>
      <c s="5" t="inlineStr" r="B491">
        <is>
          <t xml:space="preserve">EARTH EXCAVATION</t>
        </is>
      </c>
      <c s="5" t="inlineStr" r="C491">
        <is>
          <t xml:space="preserve">CU YD  </t>
        </is>
      </c>
      <c s="6" r="D491">
        <v>5250.000</v>
      </c>
      <c s="7" r="E491">
        <v>1</v>
      </c>
      <c s="8" t="inlineStr" r="F491">
        <is>
          <t xml:space="preserve">61J89</t>
        </is>
      </c>
      <c s="8" t="inlineStr" r="G491">
        <is>
          <t xml:space="preserve">018</t>
        </is>
      </c>
      <c s="9" r="H491">
        <v>4.9000</v>
      </c>
      <c s="8" t="inlineStr" r="I491">
        <is>
          <t xml:space="preserve"/>
        </is>
      </c>
      <c s="8" t="inlineStr" r="J491">
        <is>
          <t xml:space="preserve"> Cook</t>
        </is>
      </c>
    </row>
    <row r="492" ht="20.25" customHeight="0">
      <c s="5" t="inlineStr" r="A492">
        <is>
          <t xml:space="preserve">20200100</t>
        </is>
      </c>
      <c s="5" t="inlineStr" r="B492">
        <is>
          <t xml:space="preserve">EARTH EXCAVATION</t>
        </is>
      </c>
      <c s="5" t="inlineStr" r="C492">
        <is>
          <t xml:space="preserve">CU YD  </t>
        </is>
      </c>
      <c s="6" r="D492">
        <v>5250.000</v>
      </c>
      <c s="7" r="E492">
        <v>1</v>
      </c>
      <c s="8" t="inlineStr" r="F492">
        <is>
          <t xml:space="preserve">61J89</t>
        </is>
      </c>
      <c s="8" t="inlineStr" r="G492">
        <is>
          <t xml:space="preserve">018</t>
        </is>
      </c>
      <c s="9" r="H492">
        <v>10.0000</v>
      </c>
      <c s="8" t="inlineStr" r="I492">
        <is>
          <t xml:space="preserve"/>
        </is>
      </c>
      <c s="8" t="inlineStr" r="J492">
        <is>
          <t xml:space="preserve"> Cook</t>
        </is>
      </c>
    </row>
    <row r="493" ht="20.25" customHeight="0">
      <c s="5" t="inlineStr" r="A493">
        <is>
          <t xml:space="preserve">20200100</t>
        </is>
      </c>
      <c s="5" t="inlineStr" r="B493">
        <is>
          <t xml:space="preserve">EARTH EXCAVATION</t>
        </is>
      </c>
      <c s="5" t="inlineStr" r="C493">
        <is>
          <t xml:space="preserve">CU YD  </t>
        </is>
      </c>
      <c s="6" r="D493">
        <v>5250.000</v>
      </c>
      <c s="7" r="E493">
        <v>1</v>
      </c>
      <c s="8" t="inlineStr" r="F493">
        <is>
          <t xml:space="preserve">61J89</t>
        </is>
      </c>
      <c s="8" t="inlineStr" r="G493">
        <is>
          <t xml:space="preserve">018</t>
        </is>
      </c>
      <c s="9" r="H493">
        <v>25.0000</v>
      </c>
      <c s="8" t="inlineStr" r="I493">
        <is>
          <t xml:space="preserve"/>
        </is>
      </c>
      <c s="8" t="inlineStr" r="J493">
        <is>
          <t xml:space="preserve"> Cook</t>
        </is>
      </c>
    </row>
    <row r="494" ht="20.25" customHeight="0">
      <c s="5" t="inlineStr" r="A494">
        <is>
          <t xml:space="preserve">20200100</t>
        </is>
      </c>
      <c s="5" t="inlineStr" r="B494">
        <is>
          <t xml:space="preserve">EARTH EXCAVATION</t>
        </is>
      </c>
      <c s="5" t="inlineStr" r="C494">
        <is>
          <t xml:space="preserve">CU YD  </t>
        </is>
      </c>
      <c s="6" r="D494">
        <v>5250.000</v>
      </c>
      <c s="7" r="E494">
        <v>1</v>
      </c>
      <c s="8" t="inlineStr" r="F494">
        <is>
          <t xml:space="preserve">61J89</t>
        </is>
      </c>
      <c s="8" t="inlineStr" r="G494">
        <is>
          <t xml:space="preserve">018</t>
        </is>
      </c>
      <c s="9" r="H494">
        <v>30.0000</v>
      </c>
      <c s="8" t="inlineStr" r="I494">
        <is>
          <t xml:space="preserve"/>
        </is>
      </c>
      <c s="8" t="inlineStr" r="J494">
        <is>
          <t xml:space="preserve"> Cook</t>
        </is>
      </c>
    </row>
    <row r="495" ht="20.25" customHeight="0">
      <c s="5" t="inlineStr" r="A495">
        <is>
          <t xml:space="preserve">20200100</t>
        </is>
      </c>
      <c s="5" t="inlineStr" r="B495">
        <is>
          <t xml:space="preserve">EARTH EXCAVATION</t>
        </is>
      </c>
      <c s="5" t="inlineStr" r="C495">
        <is>
          <t xml:space="preserve">CU YD  </t>
        </is>
      </c>
      <c s="6" r="D495">
        <v>5250.000</v>
      </c>
      <c s="7" r="E495">
        <v>1</v>
      </c>
      <c s="8" t="inlineStr" r="F495">
        <is>
          <t xml:space="preserve">61J89</t>
        </is>
      </c>
      <c s="8" t="inlineStr" r="G495">
        <is>
          <t xml:space="preserve">018</t>
        </is>
      </c>
      <c s="9" r="H495">
        <v>43.4500</v>
      </c>
      <c s="8" t="inlineStr" r="I495">
        <is>
          <t xml:space="preserve"/>
        </is>
      </c>
      <c s="8" t="inlineStr" r="J495">
        <is>
          <t xml:space="preserve"> Cook</t>
        </is>
      </c>
    </row>
    <row r="496" ht="20.25" customHeight="0">
      <c s="5" t="inlineStr" r="A496">
        <is>
          <t xml:space="preserve">20200100</t>
        </is>
      </c>
      <c s="5" t="inlineStr" r="B496">
        <is>
          <t xml:space="preserve">EARTH EXCAVATION</t>
        </is>
      </c>
      <c s="5" t="inlineStr" r="C496">
        <is>
          <t xml:space="preserve">CU YD  </t>
        </is>
      </c>
      <c s="6" r="D496">
        <v>5250.000</v>
      </c>
      <c s="7" r="E496">
        <v>1</v>
      </c>
      <c s="8" t="inlineStr" r="F496">
        <is>
          <t xml:space="preserve">61J89</t>
        </is>
      </c>
      <c s="8" t="inlineStr" r="G496">
        <is>
          <t xml:space="preserve">018</t>
        </is>
      </c>
      <c s="9" r="H496">
        <v>50.0000</v>
      </c>
      <c s="8" t="inlineStr" r="I496">
        <is>
          <t xml:space="preserve"/>
        </is>
      </c>
      <c s="8" t="inlineStr" r="J496">
        <is>
          <t xml:space="preserve"> Cook</t>
        </is>
      </c>
    </row>
    <row r="497" ht="20.25" customHeight="0">
      <c s="5" t="inlineStr" r="A497">
        <is>
          <t xml:space="preserve">20200100</t>
        </is>
      </c>
      <c s="5" t="inlineStr" r="B497">
        <is>
          <t xml:space="preserve">EARTH EXCAVATION</t>
        </is>
      </c>
      <c s="5" t="inlineStr" r="C497">
        <is>
          <t xml:space="preserve">CU YD  </t>
        </is>
      </c>
      <c s="6" r="D497">
        <v>5250.000</v>
      </c>
      <c s="7" r="E497">
        <v>1</v>
      </c>
      <c s="8" t="inlineStr" r="F497">
        <is>
          <t xml:space="preserve">61J89</t>
        </is>
      </c>
      <c s="8" t="inlineStr" r="G497">
        <is>
          <t xml:space="preserve">018</t>
        </is>
      </c>
      <c s="9" r="H497">
        <v>50.0000</v>
      </c>
      <c s="8" t="inlineStr" r="I497">
        <is>
          <t xml:space="preserve"/>
        </is>
      </c>
      <c s="8" t="inlineStr" r="J497">
        <is>
          <t xml:space="preserve"> Cook</t>
        </is>
      </c>
    </row>
    <row r="498" ht="20.25" customHeight="0">
      <c s="5" t="inlineStr" r="A498">
        <is>
          <t xml:space="preserve">20200100</t>
        </is>
      </c>
      <c s="5" t="inlineStr" r="B498">
        <is>
          <t xml:space="preserve">EARTH EXCAVATION</t>
        </is>
      </c>
      <c s="5" t="inlineStr" r="C498">
        <is>
          <t xml:space="preserve">CU YD  </t>
        </is>
      </c>
      <c s="6" r="D498">
        <v>60.000</v>
      </c>
      <c s="7" r="E498">
        <v>1</v>
      </c>
      <c s="8" t="inlineStr" r="F498">
        <is>
          <t xml:space="preserve">61J92</t>
        </is>
      </c>
      <c s="8" t="inlineStr" r="G498">
        <is>
          <t xml:space="preserve">019</t>
        </is>
      </c>
      <c s="9" r="H498">
        <v>85.0000</v>
      </c>
      <c s="8" t="inlineStr" r="I498">
        <is>
          <t xml:space="preserve">Y</t>
        </is>
      </c>
      <c s="8" t="inlineStr" r="J498">
        <is>
          <t xml:space="preserve"> Kane</t>
        </is>
      </c>
    </row>
    <row r="499" ht="20.25" customHeight="0">
      <c s="5" t="inlineStr" r="A499">
        <is>
          <t xml:space="preserve">20200100</t>
        </is>
      </c>
      <c s="5" t="inlineStr" r="B499">
        <is>
          <t xml:space="preserve">EARTH EXCAVATION</t>
        </is>
      </c>
      <c s="5" t="inlineStr" r="C499">
        <is>
          <t xml:space="preserve">CU YD  </t>
        </is>
      </c>
      <c s="6" r="D499">
        <v>60.000</v>
      </c>
      <c s="7" r="E499">
        <v>1</v>
      </c>
      <c s="8" t="inlineStr" r="F499">
        <is>
          <t xml:space="preserve">61J92</t>
        </is>
      </c>
      <c s="8" t="inlineStr" r="G499">
        <is>
          <t xml:space="preserve">019</t>
        </is>
      </c>
      <c s="9" r="H499">
        <v>10.0000</v>
      </c>
      <c s="8" t="inlineStr" r="I499">
        <is>
          <t xml:space="preserve"/>
        </is>
      </c>
      <c s="8" t="inlineStr" r="J499">
        <is>
          <t xml:space="preserve"> Kane</t>
        </is>
      </c>
    </row>
    <row r="500" ht="20.25" customHeight="0">
      <c s="5" t="inlineStr" r="A500">
        <is>
          <t xml:space="preserve">20200100</t>
        </is>
      </c>
      <c s="5" t="inlineStr" r="B500">
        <is>
          <t xml:space="preserve">EARTH EXCAVATION</t>
        </is>
      </c>
      <c s="5" t="inlineStr" r="C500">
        <is>
          <t xml:space="preserve">CU YD  </t>
        </is>
      </c>
      <c s="6" r="D500">
        <v>60.000</v>
      </c>
      <c s="7" r="E500">
        <v>1</v>
      </c>
      <c s="8" t="inlineStr" r="F500">
        <is>
          <t xml:space="preserve">61J92</t>
        </is>
      </c>
      <c s="8" t="inlineStr" r="G500">
        <is>
          <t xml:space="preserve">019</t>
        </is>
      </c>
      <c s="9" r="H500">
        <v>50.0000</v>
      </c>
      <c s="8" t="inlineStr" r="I500">
        <is>
          <t xml:space="preserve"/>
        </is>
      </c>
      <c s="8" t="inlineStr" r="J500">
        <is>
          <t xml:space="preserve"> Kane</t>
        </is>
      </c>
    </row>
    <row r="501" ht="20.25" customHeight="0">
      <c s="5" t="inlineStr" r="A501">
        <is>
          <t xml:space="preserve">20200100</t>
        </is>
      </c>
      <c s="5" t="inlineStr" r="B501">
        <is>
          <t xml:space="preserve">EARTH EXCAVATION</t>
        </is>
      </c>
      <c s="5" t="inlineStr" r="C501">
        <is>
          <t xml:space="preserve">CU YD  </t>
        </is>
      </c>
      <c s="6" r="D501">
        <v>60.000</v>
      </c>
      <c s="7" r="E501">
        <v>1</v>
      </c>
      <c s="8" t="inlineStr" r="F501">
        <is>
          <t xml:space="preserve">61J92</t>
        </is>
      </c>
      <c s="8" t="inlineStr" r="G501">
        <is>
          <t xml:space="preserve">019</t>
        </is>
      </c>
      <c s="9" r="H501">
        <v>77.1000</v>
      </c>
      <c s="8" t="inlineStr" r="I501">
        <is>
          <t xml:space="preserve"/>
        </is>
      </c>
      <c s="8" t="inlineStr" r="J501">
        <is>
          <t xml:space="preserve"> Kane</t>
        </is>
      </c>
    </row>
    <row r="502" ht="20.25" customHeight="0">
      <c s="5" t="inlineStr" r="A502">
        <is>
          <t xml:space="preserve">20200100</t>
        </is>
      </c>
      <c s="5" t="inlineStr" r="B502">
        <is>
          <t xml:space="preserve">EARTH EXCAVATION</t>
        </is>
      </c>
      <c s="5" t="inlineStr" r="C502">
        <is>
          <t xml:space="preserve">CU YD  </t>
        </is>
      </c>
      <c s="6" r="D502">
        <v>60.000</v>
      </c>
      <c s="7" r="E502">
        <v>1</v>
      </c>
      <c s="8" t="inlineStr" r="F502">
        <is>
          <t xml:space="preserve">61J92</t>
        </is>
      </c>
      <c s="8" t="inlineStr" r="G502">
        <is>
          <t xml:space="preserve">019</t>
        </is>
      </c>
      <c s="9" r="H502">
        <v>145.0000</v>
      </c>
      <c s="8" t="inlineStr" r="I502">
        <is>
          <t xml:space="preserve"/>
        </is>
      </c>
      <c s="8" t="inlineStr" r="J502">
        <is>
          <t xml:space="preserve"> Kane</t>
        </is>
      </c>
    </row>
    <row r="503" ht="20.25" customHeight="0">
      <c s="5" t="inlineStr" r="A503">
        <is>
          <t xml:space="preserve">20200100</t>
        </is>
      </c>
      <c s="5" t="inlineStr" r="B503">
        <is>
          <t xml:space="preserve">EARTH EXCAVATION</t>
        </is>
      </c>
      <c s="5" t="inlineStr" r="C503">
        <is>
          <t xml:space="preserve">CU YD  </t>
        </is>
      </c>
      <c s="6" r="D503">
        <v>130.000</v>
      </c>
      <c s="7" r="E503">
        <v>1</v>
      </c>
      <c s="8" t="inlineStr" r="F503">
        <is>
          <t xml:space="preserve">62H25</t>
        </is>
      </c>
      <c s="8" t="inlineStr" r="G503">
        <is>
          <t xml:space="preserve">020</t>
        </is>
      </c>
      <c s="9" r="H503">
        <v>67.0000</v>
      </c>
      <c s="8" t="inlineStr" r="I503">
        <is>
          <t xml:space="preserve">Y</t>
        </is>
      </c>
      <c s="8" t="inlineStr" r="J503">
        <is>
          <t xml:space="preserve"> McHenry</t>
        </is>
      </c>
    </row>
    <row r="504" ht="20.25" customHeight="0">
      <c s="5" t="inlineStr" r="A504">
        <is>
          <t xml:space="preserve">20200100</t>
        </is>
      </c>
      <c s="5" t="inlineStr" r="B504">
        <is>
          <t xml:space="preserve">EARTH EXCAVATION</t>
        </is>
      </c>
      <c s="5" t="inlineStr" r="C504">
        <is>
          <t xml:space="preserve">CU YD  </t>
        </is>
      </c>
      <c s="6" r="D504">
        <v>130.000</v>
      </c>
      <c s="7" r="E504">
        <v>1</v>
      </c>
      <c s="8" t="inlineStr" r="F504">
        <is>
          <t xml:space="preserve">62H25</t>
        </is>
      </c>
      <c s="8" t="inlineStr" r="G504">
        <is>
          <t xml:space="preserve">020</t>
        </is>
      </c>
      <c s="9" r="H504">
        <v>40.0300</v>
      </c>
      <c s="8" t="inlineStr" r="I504">
        <is>
          <t xml:space="preserve"/>
        </is>
      </c>
      <c s="8" t="inlineStr" r="J504">
        <is>
          <t xml:space="preserve"> McHenry</t>
        </is>
      </c>
    </row>
    <row r="505" ht="20.25" customHeight="0">
      <c s="5" t="inlineStr" r="A505">
        <is>
          <t xml:space="preserve">20200100</t>
        </is>
      </c>
      <c s="5" t="inlineStr" r="B505">
        <is>
          <t xml:space="preserve">EARTH EXCAVATION</t>
        </is>
      </c>
      <c s="5" t="inlineStr" r="C505">
        <is>
          <t xml:space="preserve">CU YD  </t>
        </is>
      </c>
      <c s="6" r="D505">
        <v>130.000</v>
      </c>
      <c s="7" r="E505">
        <v>1</v>
      </c>
      <c s="8" t="inlineStr" r="F505">
        <is>
          <t xml:space="preserve">62H25</t>
        </is>
      </c>
      <c s="8" t="inlineStr" r="G505">
        <is>
          <t xml:space="preserve">020</t>
        </is>
      </c>
      <c s="9" r="H505">
        <v>49.0000</v>
      </c>
      <c s="8" t="inlineStr" r="I505">
        <is>
          <t xml:space="preserve"/>
        </is>
      </c>
      <c s="8" t="inlineStr" r="J505">
        <is>
          <t xml:space="preserve"> McHenry</t>
        </is>
      </c>
    </row>
    <row r="506" ht="20.25" customHeight="0">
      <c s="5" t="inlineStr" r="A506">
        <is>
          <t xml:space="preserve">20200100</t>
        </is>
      </c>
      <c s="5" t="inlineStr" r="B506">
        <is>
          <t xml:space="preserve">EARTH EXCAVATION</t>
        </is>
      </c>
      <c s="5" t="inlineStr" r="C506">
        <is>
          <t xml:space="preserve">CU YD  </t>
        </is>
      </c>
      <c s="6" r="D506">
        <v>130.000</v>
      </c>
      <c s="7" r="E506">
        <v>1</v>
      </c>
      <c s="8" t="inlineStr" r="F506">
        <is>
          <t xml:space="preserve">62H25</t>
        </is>
      </c>
      <c s="8" t="inlineStr" r="G506">
        <is>
          <t xml:space="preserve">020</t>
        </is>
      </c>
      <c s="9" r="H506">
        <v>50.0000</v>
      </c>
      <c s="8" t="inlineStr" r="I506">
        <is>
          <t xml:space="preserve"/>
        </is>
      </c>
      <c s="8" t="inlineStr" r="J506">
        <is>
          <t xml:space="preserve"> McHenry</t>
        </is>
      </c>
    </row>
    <row r="507" ht="20.25" customHeight="0">
      <c s="5" t="inlineStr" r="A507">
        <is>
          <t xml:space="preserve">20200100</t>
        </is>
      </c>
      <c s="5" t="inlineStr" r="B507">
        <is>
          <t xml:space="preserve">EARTH EXCAVATION</t>
        </is>
      </c>
      <c s="5" t="inlineStr" r="C507">
        <is>
          <t xml:space="preserve">CU YD  </t>
        </is>
      </c>
      <c s="6" r="D507">
        <v>130.000</v>
      </c>
      <c s="7" r="E507">
        <v>1</v>
      </c>
      <c s="8" t="inlineStr" r="F507">
        <is>
          <t xml:space="preserve">62H25</t>
        </is>
      </c>
      <c s="8" t="inlineStr" r="G507">
        <is>
          <t xml:space="preserve">020</t>
        </is>
      </c>
      <c s="9" r="H507">
        <v>65.0000</v>
      </c>
      <c s="8" t="inlineStr" r="I507">
        <is>
          <t xml:space="preserve"/>
        </is>
      </c>
      <c s="8" t="inlineStr" r="J507">
        <is>
          <t xml:space="preserve"> McHenry</t>
        </is>
      </c>
    </row>
    <row r="508" ht="20.25" customHeight="0">
      <c s="5" t="inlineStr" r="A508">
        <is>
          <t xml:space="preserve">20200100</t>
        </is>
      </c>
      <c s="5" t="inlineStr" r="B508">
        <is>
          <t xml:space="preserve">EARTH EXCAVATION</t>
        </is>
      </c>
      <c s="5" t="inlineStr" r="C508">
        <is>
          <t xml:space="preserve">CU YD  </t>
        </is>
      </c>
      <c s="6" r="D508">
        <v>130.000</v>
      </c>
      <c s="7" r="E508">
        <v>1</v>
      </c>
      <c s="8" t="inlineStr" r="F508">
        <is>
          <t xml:space="preserve">62H25</t>
        </is>
      </c>
      <c s="8" t="inlineStr" r="G508">
        <is>
          <t xml:space="preserve">020</t>
        </is>
      </c>
      <c s="9" r="H508">
        <v>67.0000</v>
      </c>
      <c s="8" t="inlineStr" r="I508">
        <is>
          <t xml:space="preserve"/>
        </is>
      </c>
      <c s="8" t="inlineStr" r="J508">
        <is>
          <t xml:space="preserve"> McHenry</t>
        </is>
      </c>
    </row>
    <row r="509" ht="20.25" customHeight="0">
      <c s="5" t="inlineStr" r="A509">
        <is>
          <t xml:space="preserve">20200100</t>
        </is>
      </c>
      <c s="5" t="inlineStr" r="B509">
        <is>
          <t xml:space="preserve">EARTH EXCAVATION</t>
        </is>
      </c>
      <c s="5" t="inlineStr" r="C509">
        <is>
          <t xml:space="preserve">CU YD  </t>
        </is>
      </c>
      <c s="6" r="D509">
        <v>130.000</v>
      </c>
      <c s="7" r="E509">
        <v>1</v>
      </c>
      <c s="8" t="inlineStr" r="F509">
        <is>
          <t xml:space="preserve">62H25</t>
        </is>
      </c>
      <c s="8" t="inlineStr" r="G509">
        <is>
          <t xml:space="preserve">020</t>
        </is>
      </c>
      <c s="9" r="H509">
        <v>87.0000</v>
      </c>
      <c s="8" t="inlineStr" r="I509">
        <is>
          <t xml:space="preserve"/>
        </is>
      </c>
      <c s="8" t="inlineStr" r="J509">
        <is>
          <t xml:space="preserve"> McHenry</t>
        </is>
      </c>
    </row>
    <row r="510" ht="20.25" customHeight="0">
      <c s="5" t="inlineStr" r="A510">
        <is>
          <t xml:space="preserve">20200100</t>
        </is>
      </c>
      <c s="5" t="inlineStr" r="B510">
        <is>
          <t xml:space="preserve">EARTH EXCAVATION</t>
        </is>
      </c>
      <c s="5" t="inlineStr" r="C510">
        <is>
          <t xml:space="preserve">CU YD  </t>
        </is>
      </c>
      <c s="6" r="D510">
        <v>545.000</v>
      </c>
      <c s="7" r="E510">
        <v>1</v>
      </c>
      <c s="8" t="inlineStr" r="F510">
        <is>
          <t xml:space="preserve">62H63</t>
        </is>
      </c>
      <c s="8" t="inlineStr" r="G510">
        <is>
          <t xml:space="preserve">021</t>
        </is>
      </c>
      <c s="9" r="H510">
        <v>55.0000</v>
      </c>
      <c s="8" t="inlineStr" r="I510">
        <is>
          <t xml:space="preserve">Y</t>
        </is>
      </c>
      <c s="8" t="inlineStr" r="J510">
        <is>
          <t xml:space="preserve"> Will</t>
        </is>
      </c>
    </row>
    <row r="511" ht="20.25" customHeight="0">
      <c s="5" t="inlineStr" r="A511">
        <is>
          <t xml:space="preserve">20200100</t>
        </is>
      </c>
      <c s="5" t="inlineStr" r="B511">
        <is>
          <t xml:space="preserve">EARTH EXCAVATION</t>
        </is>
      </c>
      <c s="5" t="inlineStr" r="C511">
        <is>
          <t xml:space="preserve">CU YD  </t>
        </is>
      </c>
      <c s="6" r="D511">
        <v>545.000</v>
      </c>
      <c s="7" r="E511">
        <v>1</v>
      </c>
      <c s="8" t="inlineStr" r="F511">
        <is>
          <t xml:space="preserve">62H63</t>
        </is>
      </c>
      <c s="8" t="inlineStr" r="G511">
        <is>
          <t xml:space="preserve">021</t>
        </is>
      </c>
      <c s="9" r="H511">
        <v>5.0000</v>
      </c>
      <c s="8" t="inlineStr" r="I511">
        <is>
          <t xml:space="preserve"/>
        </is>
      </c>
      <c s="8" t="inlineStr" r="J511">
        <is>
          <t xml:space="preserve"> Will</t>
        </is>
      </c>
    </row>
    <row r="512" ht="20.25" customHeight="0">
      <c s="5" t="inlineStr" r="A512">
        <is>
          <t xml:space="preserve">20200100</t>
        </is>
      </c>
      <c s="5" t="inlineStr" r="B512">
        <is>
          <t xml:space="preserve">EARTH EXCAVATION</t>
        </is>
      </c>
      <c s="5" t="inlineStr" r="C512">
        <is>
          <t xml:space="preserve">CU YD  </t>
        </is>
      </c>
      <c s="6" r="D512">
        <v>545.000</v>
      </c>
      <c s="7" r="E512">
        <v>1</v>
      </c>
      <c s="8" t="inlineStr" r="F512">
        <is>
          <t xml:space="preserve">62H63</t>
        </is>
      </c>
      <c s="8" t="inlineStr" r="G512">
        <is>
          <t xml:space="preserve">021</t>
        </is>
      </c>
      <c s="9" r="H512">
        <v>10.0000</v>
      </c>
      <c s="8" t="inlineStr" r="I512">
        <is>
          <t xml:space="preserve"/>
        </is>
      </c>
      <c s="8" t="inlineStr" r="J512">
        <is>
          <t xml:space="preserve"> Will</t>
        </is>
      </c>
    </row>
    <row r="513" ht="20.25" customHeight="0">
      <c s="5" t="inlineStr" r="A513">
        <is>
          <t xml:space="preserve">20200100</t>
        </is>
      </c>
      <c s="5" t="inlineStr" r="B513">
        <is>
          <t xml:space="preserve">EARTH EXCAVATION</t>
        </is>
      </c>
      <c s="5" t="inlineStr" r="C513">
        <is>
          <t xml:space="preserve">CU YD  </t>
        </is>
      </c>
      <c s="6" r="D513">
        <v>545.000</v>
      </c>
      <c s="7" r="E513">
        <v>1</v>
      </c>
      <c s="8" t="inlineStr" r="F513">
        <is>
          <t xml:space="preserve">62H63</t>
        </is>
      </c>
      <c s="8" t="inlineStr" r="G513">
        <is>
          <t xml:space="preserve">021</t>
        </is>
      </c>
      <c s="9" r="H513">
        <v>30.0000</v>
      </c>
      <c s="8" t="inlineStr" r="I513">
        <is>
          <t xml:space="preserve"/>
        </is>
      </c>
      <c s="8" t="inlineStr" r="J513">
        <is>
          <t xml:space="preserve"> Will</t>
        </is>
      </c>
    </row>
    <row r="514" ht="20.25" customHeight="0">
      <c s="5" t="inlineStr" r="A514">
        <is>
          <t xml:space="preserve">20200100</t>
        </is>
      </c>
      <c s="5" t="inlineStr" r="B514">
        <is>
          <t xml:space="preserve">EARTH EXCAVATION</t>
        </is>
      </c>
      <c s="5" t="inlineStr" r="C514">
        <is>
          <t xml:space="preserve">CU YD  </t>
        </is>
      </c>
      <c s="6" r="D514">
        <v>545.000</v>
      </c>
      <c s="7" r="E514">
        <v>1</v>
      </c>
      <c s="8" t="inlineStr" r="F514">
        <is>
          <t xml:space="preserve">62H63</t>
        </is>
      </c>
      <c s="8" t="inlineStr" r="G514">
        <is>
          <t xml:space="preserve">021</t>
        </is>
      </c>
      <c s="9" r="H514">
        <v>35.0000</v>
      </c>
      <c s="8" t="inlineStr" r="I514">
        <is>
          <t xml:space="preserve"/>
        </is>
      </c>
      <c s="8" t="inlineStr" r="J514">
        <is>
          <t xml:space="preserve"> Will</t>
        </is>
      </c>
    </row>
    <row r="515" ht="20.25" customHeight="0">
      <c s="5" t="inlineStr" r="A515">
        <is>
          <t xml:space="preserve">20200100</t>
        </is>
      </c>
      <c s="5" t="inlineStr" r="B515">
        <is>
          <t xml:space="preserve">EARTH EXCAVATION</t>
        </is>
      </c>
      <c s="5" t="inlineStr" r="C515">
        <is>
          <t xml:space="preserve">CU YD  </t>
        </is>
      </c>
      <c s="6" r="D515">
        <v>545.000</v>
      </c>
      <c s="7" r="E515">
        <v>1</v>
      </c>
      <c s="8" t="inlineStr" r="F515">
        <is>
          <t xml:space="preserve">62H63</t>
        </is>
      </c>
      <c s="8" t="inlineStr" r="G515">
        <is>
          <t xml:space="preserve">021</t>
        </is>
      </c>
      <c s="9" r="H515">
        <v>58.0000</v>
      </c>
      <c s="8" t="inlineStr" r="I515">
        <is>
          <t xml:space="preserve"/>
        </is>
      </c>
      <c s="8" t="inlineStr" r="J515">
        <is>
          <t xml:space="preserve"> Will</t>
        </is>
      </c>
    </row>
    <row r="516" ht="20.25" customHeight="0">
      <c s="5" t="inlineStr" r="A516">
        <is>
          <t xml:space="preserve">20200100</t>
        </is>
      </c>
      <c s="5" t="inlineStr" r="B516">
        <is>
          <t xml:space="preserve">EARTH EXCAVATION</t>
        </is>
      </c>
      <c s="5" t="inlineStr" r="C516">
        <is>
          <t xml:space="preserve">CU YD  </t>
        </is>
      </c>
      <c s="6" r="D516">
        <v>545.000</v>
      </c>
      <c s="7" r="E516">
        <v>1</v>
      </c>
      <c s="8" t="inlineStr" r="F516">
        <is>
          <t xml:space="preserve">62H63</t>
        </is>
      </c>
      <c s="8" t="inlineStr" r="G516">
        <is>
          <t xml:space="preserve">021</t>
        </is>
      </c>
      <c s="9" r="H516">
        <v>65.0000</v>
      </c>
      <c s="8" t="inlineStr" r="I516">
        <is>
          <t xml:space="preserve"/>
        </is>
      </c>
      <c s="8" t="inlineStr" r="J516">
        <is>
          <t xml:space="preserve"> Will</t>
        </is>
      </c>
    </row>
    <row r="517" ht="20.25" customHeight="0">
      <c s="5" t="inlineStr" r="A517">
        <is>
          <t xml:space="preserve">20200100</t>
        </is>
      </c>
      <c s="5" t="inlineStr" r="B517">
        <is>
          <t xml:space="preserve">EARTH EXCAVATION</t>
        </is>
      </c>
      <c s="5" t="inlineStr" r="C517">
        <is>
          <t xml:space="preserve">CU YD  </t>
        </is>
      </c>
      <c s="6" r="D517">
        <v>545.000</v>
      </c>
      <c s="7" r="E517">
        <v>1</v>
      </c>
      <c s="8" t="inlineStr" r="F517">
        <is>
          <t xml:space="preserve">62H63</t>
        </is>
      </c>
      <c s="8" t="inlineStr" r="G517">
        <is>
          <t xml:space="preserve">021</t>
        </is>
      </c>
      <c s="9" r="H517">
        <v>65.3400</v>
      </c>
      <c s="8" t="inlineStr" r="I517">
        <is>
          <t xml:space="preserve"/>
        </is>
      </c>
      <c s="8" t="inlineStr" r="J517">
        <is>
          <t xml:space="preserve"> Will</t>
        </is>
      </c>
    </row>
    <row r="518" ht="20.25" customHeight="0">
      <c s="5" t="inlineStr" r="A518">
        <is>
          <t xml:space="preserve">20200100</t>
        </is>
      </c>
      <c s="5" t="inlineStr" r="B518">
        <is>
          <t xml:space="preserve">EARTH EXCAVATION</t>
        </is>
      </c>
      <c s="5" t="inlineStr" r="C518">
        <is>
          <t xml:space="preserve">CU YD  </t>
        </is>
      </c>
      <c s="6" r="D518">
        <v>545.000</v>
      </c>
      <c s="7" r="E518">
        <v>1</v>
      </c>
      <c s="8" t="inlineStr" r="F518">
        <is>
          <t xml:space="preserve">62H63</t>
        </is>
      </c>
      <c s="8" t="inlineStr" r="G518">
        <is>
          <t xml:space="preserve">021</t>
        </is>
      </c>
      <c s="9" r="H518">
        <v>70.1500</v>
      </c>
      <c s="8" t="inlineStr" r="I518">
        <is>
          <t xml:space="preserve"/>
        </is>
      </c>
      <c s="8" t="inlineStr" r="J518">
        <is>
          <t xml:space="preserve"> Will</t>
        </is>
      </c>
    </row>
    <row r="519" ht="20.25" customHeight="0">
      <c s="5" t="inlineStr" r="A519">
        <is>
          <t xml:space="preserve">20200100</t>
        </is>
      </c>
      <c s="5" t="inlineStr" r="B519">
        <is>
          <t xml:space="preserve">EARTH EXCAVATION</t>
        </is>
      </c>
      <c s="5" t="inlineStr" r="C519">
        <is>
          <t xml:space="preserve">CU YD  </t>
        </is>
      </c>
      <c s="6" r="D519">
        <v>2880.000</v>
      </c>
      <c s="7" r="E519">
        <v>1</v>
      </c>
      <c s="8" t="inlineStr" r="F519">
        <is>
          <t xml:space="preserve">62K70</t>
        </is>
      </c>
      <c s="8" t="inlineStr" r="G519">
        <is>
          <t xml:space="preserve">022</t>
        </is>
      </c>
      <c s="9" r="H519">
        <v>35.0000</v>
      </c>
      <c s="8" t="inlineStr" r="I519">
        <is>
          <t xml:space="preserve">Y</t>
        </is>
      </c>
      <c s="8" t="inlineStr" r="J519">
        <is>
          <t xml:space="preserve"> Cook</t>
        </is>
      </c>
    </row>
    <row r="520" ht="20.25" customHeight="0">
      <c s="5" t="inlineStr" r="A520">
        <is>
          <t xml:space="preserve">20200100</t>
        </is>
      </c>
      <c s="5" t="inlineStr" r="B520">
        <is>
          <t xml:space="preserve">EARTH EXCAVATION</t>
        </is>
      </c>
      <c s="5" t="inlineStr" r="C520">
        <is>
          <t xml:space="preserve">CU YD  </t>
        </is>
      </c>
      <c s="6" r="D520">
        <v>2880.000</v>
      </c>
      <c s="7" r="E520">
        <v>1</v>
      </c>
      <c s="8" t="inlineStr" r="F520">
        <is>
          <t xml:space="preserve">62K70</t>
        </is>
      </c>
      <c s="8" t="inlineStr" r="G520">
        <is>
          <t xml:space="preserve">022</t>
        </is>
      </c>
      <c s="9" r="H520">
        <v>38.0000</v>
      </c>
      <c s="8" t="inlineStr" r="I520">
        <is>
          <t xml:space="preserve"/>
        </is>
      </c>
      <c s="8" t="inlineStr" r="J520">
        <is>
          <t xml:space="preserve"> Cook</t>
        </is>
      </c>
    </row>
    <row r="521" ht="20.25" customHeight="0">
      <c s="5" t="inlineStr" r="A521">
        <is>
          <t xml:space="preserve">20200100</t>
        </is>
      </c>
      <c s="5" t="inlineStr" r="B521">
        <is>
          <t xml:space="preserve">EARTH EXCAVATION</t>
        </is>
      </c>
      <c s="5" t="inlineStr" r="C521">
        <is>
          <t xml:space="preserve">CU YD  </t>
        </is>
      </c>
      <c s="6" r="D521">
        <v>2880.000</v>
      </c>
      <c s="7" r="E521">
        <v>1</v>
      </c>
      <c s="8" t="inlineStr" r="F521">
        <is>
          <t xml:space="preserve">62K70</t>
        </is>
      </c>
      <c s="8" t="inlineStr" r="G521">
        <is>
          <t xml:space="preserve">022</t>
        </is>
      </c>
      <c s="9" r="H521">
        <v>39.5300</v>
      </c>
      <c s="8" t="inlineStr" r="I521">
        <is>
          <t xml:space="preserve"/>
        </is>
      </c>
      <c s="8" t="inlineStr" r="J521">
        <is>
          <t xml:space="preserve"> Cook</t>
        </is>
      </c>
    </row>
    <row r="522" ht="20.25" customHeight="0">
      <c s="5" t="inlineStr" r="A522">
        <is>
          <t xml:space="preserve">20200100</t>
        </is>
      </c>
      <c s="5" t="inlineStr" r="B522">
        <is>
          <t xml:space="preserve">EARTH EXCAVATION</t>
        </is>
      </c>
      <c s="5" t="inlineStr" r="C522">
        <is>
          <t xml:space="preserve">CU YD  </t>
        </is>
      </c>
      <c s="6" r="D522">
        <v>2880.000</v>
      </c>
      <c s="7" r="E522">
        <v>1</v>
      </c>
      <c s="8" t="inlineStr" r="F522">
        <is>
          <t xml:space="preserve">62K70</t>
        </is>
      </c>
      <c s="8" t="inlineStr" r="G522">
        <is>
          <t xml:space="preserve">022</t>
        </is>
      </c>
      <c s="9" r="H522">
        <v>40.0000</v>
      </c>
      <c s="8" t="inlineStr" r="I522">
        <is>
          <t xml:space="preserve"/>
        </is>
      </c>
      <c s="8" t="inlineStr" r="J522">
        <is>
          <t xml:space="preserve"> Cook</t>
        </is>
      </c>
    </row>
    <row r="523" ht="20.25" customHeight="0">
      <c s="5" t="inlineStr" r="A523">
        <is>
          <t xml:space="preserve">20200100</t>
        </is>
      </c>
      <c s="5" t="inlineStr" r="B523">
        <is>
          <t xml:space="preserve">EARTH EXCAVATION</t>
        </is>
      </c>
      <c s="5" t="inlineStr" r="C523">
        <is>
          <t xml:space="preserve">CU YD  </t>
        </is>
      </c>
      <c s="6" r="D523">
        <v>2880.000</v>
      </c>
      <c s="7" r="E523">
        <v>1</v>
      </c>
      <c s="8" t="inlineStr" r="F523">
        <is>
          <t xml:space="preserve">62K70</t>
        </is>
      </c>
      <c s="8" t="inlineStr" r="G523">
        <is>
          <t xml:space="preserve">022</t>
        </is>
      </c>
      <c s="9" r="H523">
        <v>62.0000</v>
      </c>
      <c s="8" t="inlineStr" r="I523">
        <is>
          <t xml:space="preserve"/>
        </is>
      </c>
      <c s="8" t="inlineStr" r="J523">
        <is>
          <t xml:space="preserve"> Cook</t>
        </is>
      </c>
    </row>
    <row r="524" ht="20.25" customHeight="0">
      <c s="5" t="inlineStr" r="A524">
        <is>
          <t xml:space="preserve">20200100</t>
        </is>
      </c>
      <c s="5" t="inlineStr" r="B524">
        <is>
          <t xml:space="preserve">EARTH EXCAVATION</t>
        </is>
      </c>
      <c s="5" t="inlineStr" r="C524">
        <is>
          <t xml:space="preserve">CU YD  </t>
        </is>
      </c>
      <c s="6" r="D524">
        <v>7.000</v>
      </c>
      <c s="7" r="E524">
        <v>1</v>
      </c>
      <c s="8" t="inlineStr" r="F524">
        <is>
          <t xml:space="preserve">62N37</t>
        </is>
      </c>
      <c s="8" t="inlineStr" r="G524">
        <is>
          <t xml:space="preserve">023</t>
        </is>
      </c>
      <c s="9" r="H524">
        <v>11.0000</v>
      </c>
      <c s="8" t="inlineStr" r="I524">
        <is>
          <t xml:space="preserve">Y</t>
        </is>
      </c>
      <c s="8" t="inlineStr" r="J524">
        <is>
          <t xml:space="preserve"> Cook</t>
        </is>
      </c>
    </row>
    <row r="525" ht="20.25" customHeight="0">
      <c s="5" t="inlineStr" r="A525">
        <is>
          <t xml:space="preserve">20200100</t>
        </is>
      </c>
      <c s="5" t="inlineStr" r="B525">
        <is>
          <t xml:space="preserve">EARTH EXCAVATION</t>
        </is>
      </c>
      <c s="5" t="inlineStr" r="C525">
        <is>
          <t xml:space="preserve">CU YD  </t>
        </is>
      </c>
      <c s="6" r="D525">
        <v>12.000</v>
      </c>
      <c s="7" r="E525">
        <v>1</v>
      </c>
      <c s="8" t="inlineStr" r="F525">
        <is>
          <t xml:space="preserve">62N96</t>
        </is>
      </c>
      <c s="8" t="inlineStr" r="G525">
        <is>
          <t xml:space="preserve">024</t>
        </is>
      </c>
      <c s="9" r="H525">
        <v>100.0000</v>
      </c>
      <c s="8" t="inlineStr" r="I525">
        <is>
          <t xml:space="preserve">Y</t>
        </is>
      </c>
      <c s="8" t="inlineStr" r="J525">
        <is>
          <t xml:space="preserve"> Cook</t>
        </is>
      </c>
    </row>
    <row r="526" ht="20.25" customHeight="0">
      <c s="5" t="inlineStr" r="A526">
        <is>
          <t xml:space="preserve">20200100</t>
        </is>
      </c>
      <c s="5" t="inlineStr" r="B526">
        <is>
          <t xml:space="preserve">EARTH EXCAVATION</t>
        </is>
      </c>
      <c s="5" t="inlineStr" r="C526">
        <is>
          <t xml:space="preserve">CU YD  </t>
        </is>
      </c>
      <c s="6" r="D526">
        <v>12.000</v>
      </c>
      <c s="7" r="E526">
        <v>1</v>
      </c>
      <c s="8" t="inlineStr" r="F526">
        <is>
          <t xml:space="preserve">62N96</t>
        </is>
      </c>
      <c s="8" t="inlineStr" r="G526">
        <is>
          <t xml:space="preserve">024</t>
        </is>
      </c>
      <c s="9" r="H526">
        <v>100.0000</v>
      </c>
      <c s="8" t="inlineStr" r="I526">
        <is>
          <t xml:space="preserve"/>
        </is>
      </c>
      <c s="8" t="inlineStr" r="J526">
        <is>
          <t xml:space="preserve"> Cook</t>
        </is>
      </c>
    </row>
    <row r="527" ht="20.25" customHeight="0">
      <c s="5" t="inlineStr" r="A527">
        <is>
          <t xml:space="preserve">20200100</t>
        </is>
      </c>
      <c s="5" t="inlineStr" r="B527">
        <is>
          <t xml:space="preserve">EARTH EXCAVATION</t>
        </is>
      </c>
      <c s="5" t="inlineStr" r="C527">
        <is>
          <t xml:space="preserve">CU YD  </t>
        </is>
      </c>
      <c s="6" r="D527">
        <v>12.000</v>
      </c>
      <c s="7" r="E527">
        <v>1</v>
      </c>
      <c s="8" t="inlineStr" r="F527">
        <is>
          <t xml:space="preserve">62N96</t>
        </is>
      </c>
      <c s="8" t="inlineStr" r="G527">
        <is>
          <t xml:space="preserve">024</t>
        </is>
      </c>
      <c s="9" r="H527">
        <v>100.0000</v>
      </c>
      <c s="8" t="inlineStr" r="I527">
        <is>
          <t xml:space="preserve"/>
        </is>
      </c>
      <c s="8" t="inlineStr" r="J527">
        <is>
          <t xml:space="preserve"> Cook</t>
        </is>
      </c>
    </row>
    <row r="528" ht="20.25" customHeight="0">
      <c s="5" t="inlineStr" r="A528">
        <is>
          <t xml:space="preserve">20200100</t>
        </is>
      </c>
      <c s="5" t="inlineStr" r="B528">
        <is>
          <t xml:space="preserve">EARTH EXCAVATION</t>
        </is>
      </c>
      <c s="5" t="inlineStr" r="C528">
        <is>
          <t xml:space="preserve">CU YD  </t>
        </is>
      </c>
      <c s="6" r="D528">
        <v>12.000</v>
      </c>
      <c s="7" r="E528">
        <v>1</v>
      </c>
      <c s="8" t="inlineStr" r="F528">
        <is>
          <t xml:space="preserve">62N96</t>
        </is>
      </c>
      <c s="8" t="inlineStr" r="G528">
        <is>
          <t xml:space="preserve">024</t>
        </is>
      </c>
      <c s="9" r="H528">
        <v>234.0000</v>
      </c>
      <c s="8" t="inlineStr" r="I528">
        <is>
          <t xml:space="preserve"/>
        </is>
      </c>
      <c s="8" t="inlineStr" r="J528">
        <is>
          <t xml:space="preserve"> Cook</t>
        </is>
      </c>
    </row>
    <row r="529" ht="20.25" customHeight="0">
      <c s="5" t="inlineStr" r="A529">
        <is>
          <t xml:space="preserve">20200100</t>
        </is>
      </c>
      <c s="5" t="inlineStr" r="B529">
        <is>
          <t xml:space="preserve">EARTH EXCAVATION</t>
        </is>
      </c>
      <c s="5" t="inlineStr" r="C529">
        <is>
          <t xml:space="preserve">CU YD  </t>
        </is>
      </c>
      <c s="6" r="D529">
        <v>1428.300</v>
      </c>
      <c s="7" r="E529">
        <v>1</v>
      </c>
      <c s="8" t="inlineStr" r="F529">
        <is>
          <t xml:space="preserve">62P09</t>
        </is>
      </c>
      <c s="8" t="inlineStr" r="G529">
        <is>
          <t xml:space="preserve">025</t>
        </is>
      </c>
      <c s="9" r="H529">
        <v>36.0000</v>
      </c>
      <c s="8" t="inlineStr" r="I529">
        <is>
          <t xml:space="preserve">Y</t>
        </is>
      </c>
      <c s="8" t="inlineStr" r="J529">
        <is>
          <t xml:space="preserve"> Lake</t>
        </is>
      </c>
    </row>
    <row r="530" ht="20.25" customHeight="0">
      <c s="5" t="inlineStr" r="A530">
        <is>
          <t xml:space="preserve">20200100</t>
        </is>
      </c>
      <c s="5" t="inlineStr" r="B530">
        <is>
          <t xml:space="preserve">EARTH EXCAVATION</t>
        </is>
      </c>
      <c s="5" t="inlineStr" r="C530">
        <is>
          <t xml:space="preserve">CU YD  </t>
        </is>
      </c>
      <c s="6" r="D530">
        <v>1428.300</v>
      </c>
      <c s="7" r="E530">
        <v>1</v>
      </c>
      <c s="8" t="inlineStr" r="F530">
        <is>
          <t xml:space="preserve">62P09</t>
        </is>
      </c>
      <c s="8" t="inlineStr" r="G530">
        <is>
          <t xml:space="preserve">025</t>
        </is>
      </c>
      <c s="9" r="H530">
        <v>48.0000</v>
      </c>
      <c s="8" t="inlineStr" r="I530">
        <is>
          <t xml:space="preserve"/>
        </is>
      </c>
      <c s="8" t="inlineStr" r="J530">
        <is>
          <t xml:space="preserve"> Lake</t>
        </is>
      </c>
    </row>
    <row r="531" ht="20.25" customHeight="0">
      <c s="5" t="inlineStr" r="A531">
        <is>
          <t xml:space="preserve">20200100</t>
        </is>
      </c>
      <c s="5" t="inlineStr" r="B531">
        <is>
          <t xml:space="preserve">EARTH EXCAVATION</t>
        </is>
      </c>
      <c s="5" t="inlineStr" r="C531">
        <is>
          <t xml:space="preserve">CU YD  </t>
        </is>
      </c>
      <c s="6" r="D531">
        <v>1428.300</v>
      </c>
      <c s="7" r="E531">
        <v>1</v>
      </c>
      <c s="8" t="inlineStr" r="F531">
        <is>
          <t xml:space="preserve">62P09</t>
        </is>
      </c>
      <c s="8" t="inlineStr" r="G531">
        <is>
          <t xml:space="preserve">025</t>
        </is>
      </c>
      <c s="9" r="H531">
        <v>48.0000</v>
      </c>
      <c s="8" t="inlineStr" r="I531">
        <is>
          <t xml:space="preserve"/>
        </is>
      </c>
      <c s="8" t="inlineStr" r="J531">
        <is>
          <t xml:space="preserve"> Lake</t>
        </is>
      </c>
    </row>
    <row r="532" ht="20.25" customHeight="0">
      <c s="5" t="inlineStr" r="A532">
        <is>
          <t xml:space="preserve">20200100</t>
        </is>
      </c>
      <c s="5" t="inlineStr" r="B532">
        <is>
          <t xml:space="preserve">EARTH EXCAVATION</t>
        </is>
      </c>
      <c s="5" t="inlineStr" r="C532">
        <is>
          <t xml:space="preserve">CU YD  </t>
        </is>
      </c>
      <c s="6" r="D532">
        <v>1428.300</v>
      </c>
      <c s="7" r="E532">
        <v>1</v>
      </c>
      <c s="8" t="inlineStr" r="F532">
        <is>
          <t xml:space="preserve">62P09</t>
        </is>
      </c>
      <c s="8" t="inlineStr" r="G532">
        <is>
          <t xml:space="preserve">025</t>
        </is>
      </c>
      <c s="9" r="H532">
        <v>49.0000</v>
      </c>
      <c s="8" t="inlineStr" r="I532">
        <is>
          <t xml:space="preserve"/>
        </is>
      </c>
      <c s="8" t="inlineStr" r="J532">
        <is>
          <t xml:space="preserve"> Lake</t>
        </is>
      </c>
    </row>
    <row r="533" ht="20.25" customHeight="0">
      <c s="5" t="inlineStr" r="A533">
        <is>
          <t xml:space="preserve">20200100</t>
        </is>
      </c>
      <c s="5" t="inlineStr" r="B533">
        <is>
          <t xml:space="preserve">EARTH EXCAVATION</t>
        </is>
      </c>
      <c s="5" t="inlineStr" r="C533">
        <is>
          <t xml:space="preserve">CU YD  </t>
        </is>
      </c>
      <c s="6" r="D533">
        <v>1428.300</v>
      </c>
      <c s="7" r="E533">
        <v>1</v>
      </c>
      <c s="8" t="inlineStr" r="F533">
        <is>
          <t xml:space="preserve">62P09</t>
        </is>
      </c>
      <c s="8" t="inlineStr" r="G533">
        <is>
          <t xml:space="preserve">025</t>
        </is>
      </c>
      <c s="9" r="H533">
        <v>49.0000</v>
      </c>
      <c s="8" t="inlineStr" r="I533">
        <is>
          <t xml:space="preserve"/>
        </is>
      </c>
      <c s="8" t="inlineStr" r="J533">
        <is>
          <t xml:space="preserve"> Lake</t>
        </is>
      </c>
    </row>
    <row r="534" ht="20.25" customHeight="0">
      <c s="5" t="inlineStr" r="A534">
        <is>
          <t xml:space="preserve">20200100</t>
        </is>
      </c>
      <c s="5" t="inlineStr" r="B534">
        <is>
          <t xml:space="preserve">EARTH EXCAVATION</t>
        </is>
      </c>
      <c s="5" t="inlineStr" r="C534">
        <is>
          <t xml:space="preserve">CU YD  </t>
        </is>
      </c>
      <c s="6" r="D534">
        <v>147695.000</v>
      </c>
      <c s="7" r="E534">
        <v>1</v>
      </c>
      <c s="8" t="inlineStr" r="F534">
        <is>
          <t xml:space="preserve">62R28</t>
        </is>
      </c>
      <c s="8" t="inlineStr" r="G534">
        <is>
          <t xml:space="preserve">026</t>
        </is>
      </c>
      <c s="9" r="H534">
        <v>22.3000</v>
      </c>
      <c s="8" t="inlineStr" r="I534">
        <is>
          <t xml:space="preserve">Y</t>
        </is>
      </c>
      <c s="8" t="inlineStr" r="J534">
        <is>
          <t xml:space="preserve"> Will</t>
        </is>
      </c>
    </row>
    <row r="535" ht="20.25" customHeight="0">
      <c s="5" t="inlineStr" r="A535">
        <is>
          <t xml:space="preserve">20200100</t>
        </is>
      </c>
      <c s="5" t="inlineStr" r="B535">
        <is>
          <t xml:space="preserve">EARTH EXCAVATION</t>
        </is>
      </c>
      <c s="5" t="inlineStr" r="C535">
        <is>
          <t xml:space="preserve">CU YD  </t>
        </is>
      </c>
      <c s="6" r="D535">
        <v>147695.000</v>
      </c>
      <c s="7" r="E535">
        <v>1</v>
      </c>
      <c s="8" t="inlineStr" r="F535">
        <is>
          <t xml:space="preserve">62R28</t>
        </is>
      </c>
      <c s="8" t="inlineStr" r="G535">
        <is>
          <t xml:space="preserve">026</t>
        </is>
      </c>
      <c s="9" r="H535">
        <v>23.4200</v>
      </c>
      <c s="8" t="inlineStr" r="I535">
        <is>
          <t xml:space="preserve"/>
        </is>
      </c>
      <c s="8" t="inlineStr" r="J535">
        <is>
          <t xml:space="preserve"> Will</t>
        </is>
      </c>
    </row>
    <row r="536" ht="20.25" customHeight="0">
      <c s="5" t="inlineStr" r="A536">
        <is>
          <t xml:space="preserve">20200100</t>
        </is>
      </c>
      <c s="5" t="inlineStr" r="B536">
        <is>
          <t xml:space="preserve">EARTH EXCAVATION</t>
        </is>
      </c>
      <c s="5" t="inlineStr" r="C536">
        <is>
          <t xml:space="preserve">CU YD  </t>
        </is>
      </c>
      <c s="6" r="D536">
        <v>147695.000</v>
      </c>
      <c s="7" r="E536">
        <v>1</v>
      </c>
      <c s="8" t="inlineStr" r="F536">
        <is>
          <t xml:space="preserve">62R28</t>
        </is>
      </c>
      <c s="8" t="inlineStr" r="G536">
        <is>
          <t xml:space="preserve">026</t>
        </is>
      </c>
      <c s="9" r="H536">
        <v>25.0000</v>
      </c>
      <c s="8" t="inlineStr" r="I536">
        <is>
          <t xml:space="preserve"/>
        </is>
      </c>
      <c s="8" t="inlineStr" r="J536">
        <is>
          <t xml:space="preserve"> Will</t>
        </is>
      </c>
    </row>
    <row r="537" ht="20.25" customHeight="0">
      <c s="5" t="inlineStr" r="A537">
        <is>
          <t xml:space="preserve">20200100</t>
        </is>
      </c>
      <c s="5" t="inlineStr" r="B537">
        <is>
          <t xml:space="preserve">EARTH EXCAVATION</t>
        </is>
      </c>
      <c s="5" t="inlineStr" r="C537">
        <is>
          <t xml:space="preserve">CU YD  </t>
        </is>
      </c>
      <c s="6" r="D537">
        <v>147695.000</v>
      </c>
      <c s="7" r="E537">
        <v>1</v>
      </c>
      <c s="8" t="inlineStr" r="F537">
        <is>
          <t xml:space="preserve">62R28</t>
        </is>
      </c>
      <c s="8" t="inlineStr" r="G537">
        <is>
          <t xml:space="preserve">026</t>
        </is>
      </c>
      <c s="9" r="H537">
        <v>30.0000</v>
      </c>
      <c s="8" t="inlineStr" r="I537">
        <is>
          <t xml:space="preserve"/>
        </is>
      </c>
      <c s="8" t="inlineStr" r="J537">
        <is>
          <t xml:space="preserve"> Will</t>
        </is>
      </c>
    </row>
    <row r="538" ht="20.25" customHeight="0">
      <c s="5" t="inlineStr" r="A538">
        <is>
          <t xml:space="preserve">20200100</t>
        </is>
      </c>
      <c s="5" t="inlineStr" r="B538">
        <is>
          <t xml:space="preserve">EARTH EXCAVATION</t>
        </is>
      </c>
      <c s="5" t="inlineStr" r="C538">
        <is>
          <t xml:space="preserve">CU YD  </t>
        </is>
      </c>
      <c s="6" r="D538">
        <v>33.000</v>
      </c>
      <c s="7" r="E538">
        <v>1</v>
      </c>
      <c s="8" t="inlineStr" r="F538">
        <is>
          <t xml:space="preserve">62T52</t>
        </is>
      </c>
      <c s="8" t="inlineStr" r="G538">
        <is>
          <t xml:space="preserve">032</t>
        </is>
      </c>
      <c s="9" r="H538">
        <v>55.0000</v>
      </c>
      <c s="8" t="inlineStr" r="I538">
        <is>
          <t xml:space="preserve">Y</t>
        </is>
      </c>
      <c s="8" t="inlineStr" r="J538">
        <is>
          <t xml:space="preserve"> Cook</t>
        </is>
      </c>
    </row>
    <row r="539" ht="20.25" customHeight="0">
      <c s="5" t="inlineStr" r="A539">
        <is>
          <t xml:space="preserve">20200100</t>
        </is>
      </c>
      <c s="5" t="inlineStr" r="B539">
        <is>
          <t xml:space="preserve">EARTH EXCAVATION</t>
        </is>
      </c>
      <c s="5" t="inlineStr" r="C539">
        <is>
          <t xml:space="preserve">CU YD  </t>
        </is>
      </c>
      <c s="6" r="D539">
        <v>33.000</v>
      </c>
      <c s="7" r="E539">
        <v>1</v>
      </c>
      <c s="8" t="inlineStr" r="F539">
        <is>
          <t xml:space="preserve">62T52</t>
        </is>
      </c>
      <c s="8" t="inlineStr" r="G539">
        <is>
          <t xml:space="preserve">032</t>
        </is>
      </c>
      <c s="9" r="H539">
        <v>112.1000</v>
      </c>
      <c s="8" t="inlineStr" r="I539">
        <is>
          <t xml:space="preserve"/>
        </is>
      </c>
      <c s="8" t="inlineStr" r="J539">
        <is>
          <t xml:space="preserve"> Cook</t>
        </is>
      </c>
    </row>
    <row r="540" ht="20.25" customHeight="0">
      <c s="5" t="inlineStr" r="A540">
        <is>
          <t xml:space="preserve">20200100</t>
        </is>
      </c>
      <c s="5" t="inlineStr" r="B540">
        <is>
          <t xml:space="preserve">EARTH EXCAVATION</t>
        </is>
      </c>
      <c s="5" t="inlineStr" r="C540">
        <is>
          <t xml:space="preserve">CU YD  </t>
        </is>
      </c>
      <c s="6" r="D540">
        <v>33.000</v>
      </c>
      <c s="7" r="E540">
        <v>1</v>
      </c>
      <c s="8" t="inlineStr" r="F540">
        <is>
          <t xml:space="preserve">62T52</t>
        </is>
      </c>
      <c s="8" t="inlineStr" r="G540">
        <is>
          <t xml:space="preserve">032</t>
        </is>
      </c>
      <c s="9" r="H540">
        <v>165.0000</v>
      </c>
      <c s="8" t="inlineStr" r="I540">
        <is>
          <t xml:space="preserve"/>
        </is>
      </c>
      <c s="8" t="inlineStr" r="J540">
        <is>
          <t xml:space="preserve"> Cook</t>
        </is>
      </c>
    </row>
    <row r="541" ht="20.25" customHeight="0">
      <c s="5" t="inlineStr" r="A541">
        <is>
          <t xml:space="preserve">20200100</t>
        </is>
      </c>
      <c s="5" t="inlineStr" r="B541">
        <is>
          <t xml:space="preserve">EARTH EXCAVATION</t>
        </is>
      </c>
      <c s="5" t="inlineStr" r="C541">
        <is>
          <t xml:space="preserve">CU YD  </t>
        </is>
      </c>
      <c s="6" r="D541">
        <v>275.000</v>
      </c>
      <c s="7" r="E541">
        <v>1</v>
      </c>
      <c s="8" t="inlineStr" r="F541">
        <is>
          <t xml:space="preserve">62T57</t>
        </is>
      </c>
      <c s="8" t="inlineStr" r="G541">
        <is>
          <t xml:space="preserve">033</t>
        </is>
      </c>
      <c s="9" r="H541">
        <v>132.0000</v>
      </c>
      <c s="8" t="inlineStr" r="I541">
        <is>
          <t xml:space="preserve">Y</t>
        </is>
      </c>
      <c s="8" t="inlineStr" r="J541">
        <is>
          <t xml:space="preserve"> Cook</t>
        </is>
      </c>
    </row>
    <row r="542" ht="20.25" customHeight="0">
      <c s="5" t="inlineStr" r="A542">
        <is>
          <t xml:space="preserve">20200100</t>
        </is>
      </c>
      <c s="5" t="inlineStr" r="B542">
        <is>
          <t xml:space="preserve">EARTH EXCAVATION</t>
        </is>
      </c>
      <c s="5" t="inlineStr" r="C542">
        <is>
          <t xml:space="preserve">CU YD  </t>
        </is>
      </c>
      <c s="6" r="D542">
        <v>275.000</v>
      </c>
      <c s="7" r="E542">
        <v>1</v>
      </c>
      <c s="8" t="inlineStr" r="F542">
        <is>
          <t xml:space="preserve">62T57</t>
        </is>
      </c>
      <c s="8" t="inlineStr" r="G542">
        <is>
          <t xml:space="preserve">033</t>
        </is>
      </c>
      <c s="9" r="H542">
        <v>120.0000</v>
      </c>
      <c s="8" t="inlineStr" r="I542">
        <is>
          <t xml:space="preserve"/>
        </is>
      </c>
      <c s="8" t="inlineStr" r="J542">
        <is>
          <t xml:space="preserve"> Cook</t>
        </is>
      </c>
    </row>
    <row r="543" ht="20.25" customHeight="0">
      <c s="5" t="inlineStr" r="A543">
        <is>
          <t xml:space="preserve">20200100</t>
        </is>
      </c>
      <c s="5" t="inlineStr" r="B543">
        <is>
          <t xml:space="preserve">EARTH EXCAVATION</t>
        </is>
      </c>
      <c s="5" t="inlineStr" r="C543">
        <is>
          <t xml:space="preserve">CU YD  </t>
        </is>
      </c>
      <c s="6" r="D543">
        <v>275.000</v>
      </c>
      <c s="7" r="E543">
        <v>1</v>
      </c>
      <c s="8" t="inlineStr" r="F543">
        <is>
          <t xml:space="preserve">62T57</t>
        </is>
      </c>
      <c s="8" t="inlineStr" r="G543">
        <is>
          <t xml:space="preserve">033</t>
        </is>
      </c>
      <c s="9" r="H543">
        <v>120.0000</v>
      </c>
      <c s="8" t="inlineStr" r="I543">
        <is>
          <t xml:space="preserve"/>
        </is>
      </c>
      <c s="8" t="inlineStr" r="J543">
        <is>
          <t xml:space="preserve"> Cook</t>
        </is>
      </c>
    </row>
    <row r="544" ht="20.25" customHeight="0">
      <c s="5" t="inlineStr" r="A544">
        <is>
          <t xml:space="preserve">20200100</t>
        </is>
      </c>
      <c s="5" t="inlineStr" r="B544">
        <is>
          <t xml:space="preserve">EARTH EXCAVATION</t>
        </is>
      </c>
      <c s="5" t="inlineStr" r="C544">
        <is>
          <t xml:space="preserve">CU YD  </t>
        </is>
      </c>
      <c s="6" r="D544">
        <v>5.000</v>
      </c>
      <c s="7" r="E544">
        <v>1</v>
      </c>
      <c s="8" t="inlineStr" r="F544">
        <is>
          <t xml:space="preserve">62T65</t>
        </is>
      </c>
      <c s="8" t="inlineStr" r="G544">
        <is>
          <t xml:space="preserve">034</t>
        </is>
      </c>
      <c s="9" r="H544">
        <v>268.1000</v>
      </c>
      <c s="8" t="inlineStr" r="I544">
        <is>
          <t xml:space="preserve">Y</t>
        </is>
      </c>
      <c s="8" t="inlineStr" r="J544">
        <is>
          <t xml:space="preserve"> DuPage</t>
        </is>
      </c>
    </row>
    <row r="545" ht="20.25" customHeight="0">
      <c s="5" t="inlineStr" r="A545">
        <is>
          <t xml:space="preserve">20200100</t>
        </is>
      </c>
      <c s="5" t="inlineStr" r="B545">
        <is>
          <t xml:space="preserve">EARTH EXCAVATION</t>
        </is>
      </c>
      <c s="5" t="inlineStr" r="C545">
        <is>
          <t xml:space="preserve">CU YD  </t>
        </is>
      </c>
      <c s="6" r="D545">
        <v>5.000</v>
      </c>
      <c s="7" r="E545">
        <v>1</v>
      </c>
      <c s="8" t="inlineStr" r="F545">
        <is>
          <t xml:space="preserve">62T65</t>
        </is>
      </c>
      <c s="8" t="inlineStr" r="G545">
        <is>
          <t xml:space="preserve">034</t>
        </is>
      </c>
      <c s="9" r="H545">
        <v>167.0000</v>
      </c>
      <c s="8" t="inlineStr" r="I545">
        <is>
          <t xml:space="preserve"/>
        </is>
      </c>
      <c s="8" t="inlineStr" r="J545">
        <is>
          <t xml:space="preserve"> DuPage</t>
        </is>
      </c>
    </row>
    <row r="546" ht="20.25" customHeight="0">
      <c s="5" t="inlineStr" r="A546">
        <is>
          <t xml:space="preserve">20200100</t>
        </is>
      </c>
      <c s="5" t="inlineStr" r="B546">
        <is>
          <t xml:space="preserve">EARTH EXCAVATION</t>
        </is>
      </c>
      <c s="5" t="inlineStr" r="C546">
        <is>
          <t xml:space="preserve">CU YD  </t>
        </is>
      </c>
      <c s="6" r="D546">
        <v>5.000</v>
      </c>
      <c s="7" r="E546">
        <v>1</v>
      </c>
      <c s="8" t="inlineStr" r="F546">
        <is>
          <t xml:space="preserve">62T65</t>
        </is>
      </c>
      <c s="8" t="inlineStr" r="G546">
        <is>
          <t xml:space="preserve">034</t>
        </is>
      </c>
      <c s="9" r="H546">
        <v>200.0000</v>
      </c>
      <c s="8" t="inlineStr" r="I546">
        <is>
          <t xml:space="preserve"/>
        </is>
      </c>
      <c s="8" t="inlineStr" r="J546">
        <is>
          <t xml:space="preserve"> DuPage</t>
        </is>
      </c>
    </row>
    <row r="547" ht="20.25" customHeight="0">
      <c s="5" t="inlineStr" r="A547">
        <is>
          <t xml:space="preserve">20200100</t>
        </is>
      </c>
      <c s="5" t="inlineStr" r="B547">
        <is>
          <t xml:space="preserve">EARTH EXCAVATION</t>
        </is>
      </c>
      <c s="5" t="inlineStr" r="C547">
        <is>
          <t xml:space="preserve">CU YD  </t>
        </is>
      </c>
      <c s="6" r="D547">
        <v>54.000</v>
      </c>
      <c s="7" r="E547">
        <v>1</v>
      </c>
      <c s="8" t="inlineStr" r="F547">
        <is>
          <t xml:space="preserve">62T74</t>
        </is>
      </c>
      <c s="8" t="inlineStr" r="G547">
        <is>
          <t xml:space="preserve">035</t>
        </is>
      </c>
      <c s="9" r="H547">
        <v>75.0000</v>
      </c>
      <c s="8" t="inlineStr" r="I547">
        <is>
          <t xml:space="preserve">Y</t>
        </is>
      </c>
      <c s="8" t="inlineStr" r="J547">
        <is>
          <t xml:space="preserve"> Cook</t>
        </is>
      </c>
    </row>
    <row r="548" ht="20.25" customHeight="0">
      <c s="5" t="inlineStr" r="A548">
        <is>
          <t xml:space="preserve">20200100</t>
        </is>
      </c>
      <c s="5" t="inlineStr" r="B548">
        <is>
          <t xml:space="preserve">EARTH EXCAVATION</t>
        </is>
      </c>
      <c s="5" t="inlineStr" r="C548">
        <is>
          <t xml:space="preserve">CU YD  </t>
        </is>
      </c>
      <c s="6" r="D548">
        <v>54.000</v>
      </c>
      <c s="7" r="E548">
        <v>1</v>
      </c>
      <c s="8" t="inlineStr" r="F548">
        <is>
          <t xml:space="preserve">62T74</t>
        </is>
      </c>
      <c s="8" t="inlineStr" r="G548">
        <is>
          <t xml:space="preserve">035</t>
        </is>
      </c>
      <c s="9" r="H548">
        <v>55.0000</v>
      </c>
      <c s="8" t="inlineStr" r="I548">
        <is>
          <t xml:space="preserve"/>
        </is>
      </c>
      <c s="8" t="inlineStr" r="J548">
        <is>
          <t xml:space="preserve"> Cook</t>
        </is>
      </c>
    </row>
    <row r="549" ht="20.25" customHeight="0">
      <c s="5" t="inlineStr" r="A549">
        <is>
          <t xml:space="preserve">20200100</t>
        </is>
      </c>
      <c s="5" t="inlineStr" r="B549">
        <is>
          <t xml:space="preserve">EARTH EXCAVATION</t>
        </is>
      </c>
      <c s="5" t="inlineStr" r="C549">
        <is>
          <t xml:space="preserve">CU YD  </t>
        </is>
      </c>
      <c s="6" r="D549">
        <v>54.000</v>
      </c>
      <c s="7" r="E549">
        <v>1</v>
      </c>
      <c s="8" t="inlineStr" r="F549">
        <is>
          <t xml:space="preserve">62T74</t>
        </is>
      </c>
      <c s="8" t="inlineStr" r="G549">
        <is>
          <t xml:space="preserve">035</t>
        </is>
      </c>
      <c s="9" r="H549">
        <v>55.0000</v>
      </c>
      <c s="8" t="inlineStr" r="I549">
        <is>
          <t xml:space="preserve"/>
        </is>
      </c>
      <c s="8" t="inlineStr" r="J549">
        <is>
          <t xml:space="preserve"> Cook</t>
        </is>
      </c>
    </row>
    <row r="550" ht="20.25" customHeight="0">
      <c s="5" t="inlineStr" r="A550">
        <is>
          <t xml:space="preserve">20200100</t>
        </is>
      </c>
      <c s="5" t="inlineStr" r="B550">
        <is>
          <t xml:space="preserve">EARTH EXCAVATION</t>
        </is>
      </c>
      <c s="5" t="inlineStr" r="C550">
        <is>
          <t xml:space="preserve">CU YD  </t>
        </is>
      </c>
      <c s="6" r="D550">
        <v>54.000</v>
      </c>
      <c s="7" r="E550">
        <v>1</v>
      </c>
      <c s="8" t="inlineStr" r="F550">
        <is>
          <t xml:space="preserve">62T74</t>
        </is>
      </c>
      <c s="8" t="inlineStr" r="G550">
        <is>
          <t xml:space="preserve">035</t>
        </is>
      </c>
      <c s="9" r="H550">
        <v>100.0000</v>
      </c>
      <c s="8" t="inlineStr" r="I550">
        <is>
          <t xml:space="preserve"/>
        </is>
      </c>
      <c s="8" t="inlineStr" r="J550">
        <is>
          <t xml:space="preserve"> Cook</t>
        </is>
      </c>
    </row>
    <row r="551" ht="20.25" customHeight="0">
      <c s="5" t="inlineStr" r="A551">
        <is>
          <t xml:space="preserve">20200100</t>
        </is>
      </c>
      <c s="5" t="inlineStr" r="B551">
        <is>
          <t xml:space="preserve">EARTH EXCAVATION</t>
        </is>
      </c>
      <c s="5" t="inlineStr" r="C551">
        <is>
          <t xml:space="preserve">CU YD  </t>
        </is>
      </c>
      <c s="6" r="D551">
        <v>175.000</v>
      </c>
      <c s="7" r="E551">
        <v>2</v>
      </c>
      <c s="8" t="inlineStr" r="F551">
        <is>
          <t xml:space="preserve">64918</t>
        </is>
      </c>
      <c s="8" t="inlineStr" r="G551">
        <is>
          <t xml:space="preserve">041</t>
        </is>
      </c>
      <c s="9" r="H551">
        <v>49.3000</v>
      </c>
      <c s="8" t="inlineStr" r="I551">
        <is>
          <t xml:space="preserve">Y</t>
        </is>
      </c>
      <c s="8" t="inlineStr" r="J551">
        <is>
          <t xml:space="preserve"> Carroll</t>
        </is>
      </c>
    </row>
    <row r="552" ht="20.25" customHeight="0">
      <c s="5" t="inlineStr" r="A552">
        <is>
          <t xml:space="preserve">20200100</t>
        </is>
      </c>
      <c s="5" t="inlineStr" r="B552">
        <is>
          <t xml:space="preserve">EARTH EXCAVATION</t>
        </is>
      </c>
      <c s="5" t="inlineStr" r="C552">
        <is>
          <t xml:space="preserve">CU YD  </t>
        </is>
      </c>
      <c s="6" r="D552">
        <v>175.000</v>
      </c>
      <c s="7" r="E552">
        <v>2</v>
      </c>
      <c s="8" t="inlineStr" r="F552">
        <is>
          <t xml:space="preserve">64918</t>
        </is>
      </c>
      <c s="8" t="inlineStr" r="G552">
        <is>
          <t xml:space="preserve">041</t>
        </is>
      </c>
      <c s="9" r="H552">
        <v>150.0000</v>
      </c>
      <c s="8" t="inlineStr" r="I552">
        <is>
          <t xml:space="preserve"/>
        </is>
      </c>
      <c s="8" t="inlineStr" r="J552">
        <is>
          <t xml:space="preserve"> Carroll</t>
        </is>
      </c>
    </row>
    <row r="553" ht="20.25" customHeight="0">
      <c s="5" t="inlineStr" r="A553">
        <is>
          <t xml:space="preserve">20200100</t>
        </is>
      </c>
      <c s="5" t="inlineStr" r="B553">
        <is>
          <t xml:space="preserve">EARTH EXCAVATION</t>
        </is>
      </c>
      <c s="5" t="inlineStr" r="C553">
        <is>
          <t xml:space="preserve">CU YD  </t>
        </is>
      </c>
      <c s="6" r="D553">
        <v>175.000</v>
      </c>
      <c s="7" r="E553">
        <v>2</v>
      </c>
      <c s="8" t="inlineStr" r="F553">
        <is>
          <t xml:space="preserve">64918</t>
        </is>
      </c>
      <c s="8" t="inlineStr" r="G553">
        <is>
          <t xml:space="preserve">041</t>
        </is>
      </c>
      <c s="9" r="H553">
        <v>150.0000</v>
      </c>
      <c s="8" t="inlineStr" r="I553">
        <is>
          <t xml:space="preserve"/>
        </is>
      </c>
      <c s="8" t="inlineStr" r="J553">
        <is>
          <t xml:space="preserve"> Carroll</t>
        </is>
      </c>
    </row>
    <row r="554" ht="20.25" customHeight="0">
      <c s="5" t="inlineStr" r="A554">
        <is>
          <t xml:space="preserve">20200100</t>
        </is>
      </c>
      <c s="5" t="inlineStr" r="B554">
        <is>
          <t xml:space="preserve">EARTH EXCAVATION</t>
        </is>
      </c>
      <c s="5" t="inlineStr" r="C554">
        <is>
          <t xml:space="preserve">CU YD  </t>
        </is>
      </c>
      <c s="6" r="D554">
        <v>1285.000</v>
      </c>
      <c s="7" r="E554">
        <v>2</v>
      </c>
      <c s="8" t="inlineStr" r="F554">
        <is>
          <t xml:space="preserve">64K73</t>
        </is>
      </c>
      <c s="8" t="inlineStr" r="G554">
        <is>
          <t xml:space="preserve">042</t>
        </is>
      </c>
      <c s="9" r="H554">
        <v>40.0000</v>
      </c>
      <c s="8" t="inlineStr" r="I554">
        <is>
          <t xml:space="preserve">Y</t>
        </is>
      </c>
      <c s="8" t="inlineStr" r="J554">
        <is>
          <t xml:space="preserve"> Winnebago</t>
        </is>
      </c>
    </row>
    <row r="555" ht="20.25" customHeight="0">
      <c s="5" t="inlineStr" r="A555">
        <is>
          <t xml:space="preserve">20200100</t>
        </is>
      </c>
      <c s="5" t="inlineStr" r="B555">
        <is>
          <t xml:space="preserve">EARTH EXCAVATION</t>
        </is>
      </c>
      <c s="5" t="inlineStr" r="C555">
        <is>
          <t xml:space="preserve">CU YD  </t>
        </is>
      </c>
      <c s="6" r="D555">
        <v>1285.000</v>
      </c>
      <c s="7" r="E555">
        <v>2</v>
      </c>
      <c s="8" t="inlineStr" r="F555">
        <is>
          <t xml:space="preserve">64K73</t>
        </is>
      </c>
      <c s="8" t="inlineStr" r="G555">
        <is>
          <t xml:space="preserve">042</t>
        </is>
      </c>
      <c s="9" r="H555">
        <v>38.0000</v>
      </c>
      <c s="8" t="inlineStr" r="I555">
        <is>
          <t xml:space="preserve"/>
        </is>
      </c>
      <c s="8" t="inlineStr" r="J555">
        <is>
          <t xml:space="preserve"> Winnebago</t>
        </is>
      </c>
    </row>
    <row r="556" ht="20.25" customHeight="0">
      <c s="5" t="inlineStr" r="A556">
        <is>
          <t xml:space="preserve">20200100</t>
        </is>
      </c>
      <c s="5" t="inlineStr" r="B556">
        <is>
          <t xml:space="preserve">EARTH EXCAVATION</t>
        </is>
      </c>
      <c s="5" t="inlineStr" r="C556">
        <is>
          <t xml:space="preserve">CU YD  </t>
        </is>
      </c>
      <c s="6" r="D556">
        <v>1285.000</v>
      </c>
      <c s="7" r="E556">
        <v>2</v>
      </c>
      <c s="8" t="inlineStr" r="F556">
        <is>
          <t xml:space="preserve">64K73</t>
        </is>
      </c>
      <c s="8" t="inlineStr" r="G556">
        <is>
          <t xml:space="preserve">042</t>
        </is>
      </c>
      <c s="9" r="H556">
        <v>40.0000</v>
      </c>
      <c s="8" t="inlineStr" r="I556">
        <is>
          <t xml:space="preserve"/>
        </is>
      </c>
      <c s="8" t="inlineStr" r="J556">
        <is>
          <t xml:space="preserve"> Winnebago</t>
        </is>
      </c>
    </row>
    <row r="557" ht="20.25" customHeight="0">
      <c s="5" t="inlineStr" r="A557">
        <is>
          <t xml:space="preserve">20200100</t>
        </is>
      </c>
      <c s="5" t="inlineStr" r="B557">
        <is>
          <t xml:space="preserve">EARTH EXCAVATION</t>
        </is>
      </c>
      <c s="5" t="inlineStr" r="C557">
        <is>
          <t xml:space="preserve">CU YD  </t>
        </is>
      </c>
      <c s="6" r="D557">
        <v>1285.000</v>
      </c>
      <c s="7" r="E557">
        <v>2</v>
      </c>
      <c s="8" t="inlineStr" r="F557">
        <is>
          <t xml:space="preserve">64K73</t>
        </is>
      </c>
      <c s="8" t="inlineStr" r="G557">
        <is>
          <t xml:space="preserve">042</t>
        </is>
      </c>
      <c s="9" r="H557">
        <v>45.0000</v>
      </c>
      <c s="8" t="inlineStr" r="I557">
        <is>
          <t xml:space="preserve"/>
        </is>
      </c>
      <c s="8" t="inlineStr" r="J557">
        <is>
          <t xml:space="preserve"> Winnebago</t>
        </is>
      </c>
    </row>
    <row r="558" ht="20.25" customHeight="0">
      <c s="5" t="inlineStr" r="A558">
        <is>
          <t xml:space="preserve">20200100</t>
        </is>
      </c>
      <c s="5" t="inlineStr" r="B558">
        <is>
          <t xml:space="preserve">EARTH EXCAVATION</t>
        </is>
      </c>
      <c s="5" t="inlineStr" r="C558">
        <is>
          <t xml:space="preserve">CU YD  </t>
        </is>
      </c>
      <c s="6" r="D558">
        <v>627.000</v>
      </c>
      <c s="7" r="E558">
        <v>4</v>
      </c>
      <c s="8" t="inlineStr" r="F558">
        <is>
          <t xml:space="preserve">68C00</t>
        </is>
      </c>
      <c s="8" t="inlineStr" r="G558">
        <is>
          <t xml:space="preserve">052</t>
        </is>
      </c>
      <c s="9" r="H558">
        <v>59.0000</v>
      </c>
      <c s="8" t="inlineStr" r="I558">
        <is>
          <t xml:space="preserve">Y</t>
        </is>
      </c>
      <c s="8" t="inlineStr" r="J558">
        <is>
          <t xml:space="preserve"> Tazewell</t>
        </is>
      </c>
    </row>
    <row r="559" ht="20.25" customHeight="0">
      <c s="5" t="inlineStr" r="A559">
        <is>
          <t xml:space="preserve">20200100</t>
        </is>
      </c>
      <c s="5" t="inlineStr" r="B559">
        <is>
          <t xml:space="preserve">EARTH EXCAVATION</t>
        </is>
      </c>
      <c s="5" t="inlineStr" r="C559">
        <is>
          <t xml:space="preserve">CU YD  </t>
        </is>
      </c>
      <c s="6" r="D559">
        <v>5299.000</v>
      </c>
      <c s="7" r="E559">
        <v>6</v>
      </c>
      <c s="8" t="inlineStr" r="F559">
        <is>
          <t xml:space="preserve">72F14</t>
        </is>
      </c>
      <c s="8" t="inlineStr" r="G559">
        <is>
          <t xml:space="preserve">063</t>
        </is>
      </c>
      <c s="9" r="H559">
        <v>125.3700</v>
      </c>
      <c s="8" t="inlineStr" r="I559">
        <is>
          <t xml:space="preserve">Y</t>
        </is>
      </c>
      <c s="8" t="inlineStr" r="J559">
        <is>
          <t xml:space="preserve"> Schuyler</t>
        </is>
      </c>
    </row>
    <row r="560" ht="20.25" customHeight="0">
      <c s="5" t="inlineStr" r="A560">
        <is>
          <t xml:space="preserve">20200100</t>
        </is>
      </c>
      <c s="5" t="inlineStr" r="B560">
        <is>
          <t xml:space="preserve">EARTH EXCAVATION</t>
        </is>
      </c>
      <c s="5" t="inlineStr" r="C560">
        <is>
          <t xml:space="preserve">CU YD  </t>
        </is>
      </c>
      <c s="6" r="D560">
        <v>6401.000</v>
      </c>
      <c s="7" r="E560">
        <v>6</v>
      </c>
      <c s="8" t="inlineStr" r="F560">
        <is>
          <t xml:space="preserve">72F26</t>
        </is>
      </c>
      <c s="8" t="inlineStr" r="G560">
        <is>
          <t xml:space="preserve">064</t>
        </is>
      </c>
      <c s="9" r="H560">
        <v>18.0000</v>
      </c>
      <c s="8" t="inlineStr" r="I560">
        <is>
          <t xml:space="preserve">Y</t>
        </is>
      </c>
      <c s="8" t="inlineStr" r="J560">
        <is>
          <t xml:space="preserve"> Adams</t>
        </is>
      </c>
    </row>
    <row r="561" ht="20.25" customHeight="0">
      <c s="5" t="inlineStr" r="A561">
        <is>
          <t xml:space="preserve">20200100</t>
        </is>
      </c>
      <c s="5" t="inlineStr" r="B561">
        <is>
          <t xml:space="preserve">EARTH EXCAVATION</t>
        </is>
      </c>
      <c s="5" t="inlineStr" r="C561">
        <is>
          <t xml:space="preserve">CU YD  </t>
        </is>
      </c>
      <c s="6" r="D561">
        <v>6401.000</v>
      </c>
      <c s="7" r="E561">
        <v>6</v>
      </c>
      <c s="8" t="inlineStr" r="F561">
        <is>
          <t xml:space="preserve">72F26</t>
        </is>
      </c>
      <c s="8" t="inlineStr" r="G561">
        <is>
          <t xml:space="preserve">064</t>
        </is>
      </c>
      <c s="9" r="H561">
        <v>25.0000</v>
      </c>
      <c s="8" t="inlineStr" r="I561">
        <is>
          <t xml:space="preserve"/>
        </is>
      </c>
      <c s="8" t="inlineStr" r="J561">
        <is>
          <t xml:space="preserve"> Adams</t>
        </is>
      </c>
    </row>
    <row r="562" ht="20.25" customHeight="0">
      <c s="5" t="inlineStr" r="A562">
        <is>
          <t xml:space="preserve">20200100</t>
        </is>
      </c>
      <c s="5" t="inlineStr" r="B562">
        <is>
          <t xml:space="preserve">EARTH EXCAVATION</t>
        </is>
      </c>
      <c s="5" t="inlineStr" r="C562">
        <is>
          <t xml:space="preserve">CU YD  </t>
        </is>
      </c>
      <c s="6" r="D562">
        <v>1801.000</v>
      </c>
      <c s="7" r="E562">
        <v>6</v>
      </c>
      <c s="8" t="inlineStr" r="F562">
        <is>
          <t xml:space="preserve">72F59</t>
        </is>
      </c>
      <c s="8" t="inlineStr" r="G562">
        <is>
          <t xml:space="preserve">065</t>
        </is>
      </c>
      <c s="9" r="H562">
        <v>42.3400</v>
      </c>
      <c s="8" t="inlineStr" r="I562">
        <is>
          <t xml:space="preserve">Y</t>
        </is>
      </c>
      <c s="8" t="inlineStr" r="J562">
        <is>
          <t xml:space="preserve"> Cass</t>
        </is>
      </c>
    </row>
    <row r="563" ht="20.25" customHeight="0">
      <c s="5" t="inlineStr" r="A563">
        <is>
          <t xml:space="preserve">20200100</t>
        </is>
      </c>
      <c s="5" t="inlineStr" r="B563">
        <is>
          <t xml:space="preserve">EARTH EXCAVATION</t>
        </is>
      </c>
      <c s="5" t="inlineStr" r="C563">
        <is>
          <t xml:space="preserve">CU YD  </t>
        </is>
      </c>
      <c s="6" r="D563">
        <v>1801.000</v>
      </c>
      <c s="7" r="E563">
        <v>6</v>
      </c>
      <c s="8" t="inlineStr" r="F563">
        <is>
          <t xml:space="preserve">72F59</t>
        </is>
      </c>
      <c s="8" t="inlineStr" r="G563">
        <is>
          <t xml:space="preserve">065</t>
        </is>
      </c>
      <c s="9" r="H563">
        <v>14.0000</v>
      </c>
      <c s="8" t="inlineStr" r="I563">
        <is>
          <t xml:space="preserve"/>
        </is>
      </c>
      <c s="8" t="inlineStr" r="J563">
        <is>
          <t xml:space="preserve"> Cass</t>
        </is>
      </c>
    </row>
    <row r="564" ht="20.25" customHeight="0">
      <c s="5" t="inlineStr" r="A564">
        <is>
          <t xml:space="preserve">20200100</t>
        </is>
      </c>
      <c s="5" t="inlineStr" r="B564">
        <is>
          <t xml:space="preserve">EARTH EXCAVATION</t>
        </is>
      </c>
      <c s="5" t="inlineStr" r="C564">
        <is>
          <t xml:space="preserve">CU YD  </t>
        </is>
      </c>
      <c s="6" r="D564">
        <v>1801.000</v>
      </c>
      <c s="7" r="E564">
        <v>6</v>
      </c>
      <c s="8" t="inlineStr" r="F564">
        <is>
          <t xml:space="preserve">72F59</t>
        </is>
      </c>
      <c s="8" t="inlineStr" r="G564">
        <is>
          <t xml:space="preserve">065</t>
        </is>
      </c>
      <c s="9" r="H564">
        <v>30.0000</v>
      </c>
      <c s="8" t="inlineStr" r="I564">
        <is>
          <t xml:space="preserve"/>
        </is>
      </c>
      <c s="8" t="inlineStr" r="J564">
        <is>
          <t xml:space="preserve"> Cass</t>
        </is>
      </c>
    </row>
    <row r="565" ht="20.25" customHeight="0">
      <c s="5" t="inlineStr" r="A565">
        <is>
          <t xml:space="preserve">20200100</t>
        </is>
      </c>
      <c s="5" t="inlineStr" r="B565">
        <is>
          <t xml:space="preserve">EARTH EXCAVATION</t>
        </is>
      </c>
      <c s="5" t="inlineStr" r="C565">
        <is>
          <t xml:space="preserve">CU YD  </t>
        </is>
      </c>
      <c s="6" r="D565">
        <v>1801.000</v>
      </c>
      <c s="7" r="E565">
        <v>6</v>
      </c>
      <c s="8" t="inlineStr" r="F565">
        <is>
          <t xml:space="preserve">72F59</t>
        </is>
      </c>
      <c s="8" t="inlineStr" r="G565">
        <is>
          <t xml:space="preserve">065</t>
        </is>
      </c>
      <c s="9" r="H565">
        <v>39.9100</v>
      </c>
      <c s="8" t="inlineStr" r="I565">
        <is>
          <t xml:space="preserve"/>
        </is>
      </c>
      <c s="8" t="inlineStr" r="J565">
        <is>
          <t xml:space="preserve"> Cass</t>
        </is>
      </c>
    </row>
    <row r="566" ht="20.25" customHeight="0">
      <c s="5" t="inlineStr" r="A566">
        <is>
          <t xml:space="preserve">20200100</t>
        </is>
      </c>
      <c s="5" t="inlineStr" r="B566">
        <is>
          <t xml:space="preserve">EARTH EXCAVATION</t>
        </is>
      </c>
      <c s="5" t="inlineStr" r="C566">
        <is>
          <t xml:space="preserve">CU YD  </t>
        </is>
      </c>
      <c s="6" r="D566">
        <v>1801.000</v>
      </c>
      <c s="7" r="E566">
        <v>6</v>
      </c>
      <c s="8" t="inlineStr" r="F566">
        <is>
          <t xml:space="preserve">72F59</t>
        </is>
      </c>
      <c s="8" t="inlineStr" r="G566">
        <is>
          <t xml:space="preserve">065</t>
        </is>
      </c>
      <c s="9" r="H566">
        <v>57.0000</v>
      </c>
      <c s="8" t="inlineStr" r="I566">
        <is>
          <t xml:space="preserve"/>
        </is>
      </c>
      <c s="8" t="inlineStr" r="J566">
        <is>
          <t xml:space="preserve"> Cass</t>
        </is>
      </c>
    </row>
    <row r="567" ht="20.25" customHeight="0">
      <c s="5" t="inlineStr" r="A567">
        <is>
          <t xml:space="preserve">20200100</t>
        </is>
      </c>
      <c s="5" t="inlineStr" r="B567">
        <is>
          <t xml:space="preserve">EARTH EXCAVATION</t>
        </is>
      </c>
      <c s="5" t="inlineStr" r="C567">
        <is>
          <t xml:space="preserve">CU YD  </t>
        </is>
      </c>
      <c s="6" r="D567">
        <v>1801.000</v>
      </c>
      <c s="7" r="E567">
        <v>6</v>
      </c>
      <c s="8" t="inlineStr" r="F567">
        <is>
          <t xml:space="preserve">72F59</t>
        </is>
      </c>
      <c s="8" t="inlineStr" r="G567">
        <is>
          <t xml:space="preserve">065</t>
        </is>
      </c>
      <c s="9" r="H567">
        <v>65.0000</v>
      </c>
      <c s="8" t="inlineStr" r="I567">
        <is>
          <t xml:space="preserve"/>
        </is>
      </c>
      <c s="8" t="inlineStr" r="J567">
        <is>
          <t xml:space="preserve"> Cass</t>
        </is>
      </c>
    </row>
    <row r="568" ht="20.25" customHeight="0">
      <c s="5" t="inlineStr" r="A568">
        <is>
          <t xml:space="preserve">20200100</t>
        </is>
      </c>
      <c s="5" t="inlineStr" r="B568">
        <is>
          <t xml:space="preserve">EARTH EXCAVATION</t>
        </is>
      </c>
      <c s="5" t="inlineStr" r="C568">
        <is>
          <t xml:space="preserve">CU YD  </t>
        </is>
      </c>
      <c s="6" r="D568">
        <v>933.000</v>
      </c>
      <c s="7" r="E568">
        <v>6</v>
      </c>
      <c s="8" t="inlineStr" r="F568">
        <is>
          <t xml:space="preserve">72K83</t>
        </is>
      </c>
      <c s="8" t="inlineStr" r="G568">
        <is>
          <t xml:space="preserve">067</t>
        </is>
      </c>
      <c s="9" r="H568">
        <v>32.0000</v>
      </c>
      <c s="8" t="inlineStr" r="I568">
        <is>
          <t xml:space="preserve">Y</t>
        </is>
      </c>
      <c s="8" t="inlineStr" r="J568">
        <is>
          <t xml:space="preserve"> Sangamon</t>
        </is>
      </c>
    </row>
    <row r="569" ht="20.25" customHeight="0">
      <c s="5" t="inlineStr" r="A569">
        <is>
          <t xml:space="preserve">20200100</t>
        </is>
      </c>
      <c s="5" t="inlineStr" r="B569">
        <is>
          <t xml:space="preserve">EARTH EXCAVATION</t>
        </is>
      </c>
      <c s="5" t="inlineStr" r="C569">
        <is>
          <t xml:space="preserve">CU YD  </t>
        </is>
      </c>
      <c s="6" r="D569">
        <v>933.000</v>
      </c>
      <c s="7" r="E569">
        <v>6</v>
      </c>
      <c s="8" t="inlineStr" r="F569">
        <is>
          <t xml:space="preserve">72K83</t>
        </is>
      </c>
      <c s="8" t="inlineStr" r="G569">
        <is>
          <t xml:space="preserve">067</t>
        </is>
      </c>
      <c s="9" r="H569">
        <v>30.0000</v>
      </c>
      <c s="8" t="inlineStr" r="I569">
        <is>
          <t xml:space="preserve"/>
        </is>
      </c>
      <c s="8" t="inlineStr" r="J569">
        <is>
          <t xml:space="preserve"> Sangamon</t>
        </is>
      </c>
    </row>
    <row r="570" ht="20.25" customHeight="0">
      <c s="5" t="inlineStr" r="A570">
        <is>
          <t xml:space="preserve">20200100</t>
        </is>
      </c>
      <c s="5" t="inlineStr" r="B570">
        <is>
          <t xml:space="preserve">EARTH EXCAVATION</t>
        </is>
      </c>
      <c s="5" t="inlineStr" r="C570">
        <is>
          <t xml:space="preserve">CU YD  </t>
        </is>
      </c>
      <c s="6" r="D570">
        <v>933.000</v>
      </c>
      <c s="7" r="E570">
        <v>6</v>
      </c>
      <c s="8" t="inlineStr" r="F570">
        <is>
          <t xml:space="preserve">72K83</t>
        </is>
      </c>
      <c s="8" t="inlineStr" r="G570">
        <is>
          <t xml:space="preserve">067</t>
        </is>
      </c>
      <c s="9" r="H570">
        <v>59.9400</v>
      </c>
      <c s="8" t="inlineStr" r="I570">
        <is>
          <t xml:space="preserve"/>
        </is>
      </c>
      <c s="8" t="inlineStr" r="J570">
        <is>
          <t xml:space="preserve"> Sangamon</t>
        </is>
      </c>
    </row>
    <row r="571" ht="20.25" customHeight="0">
      <c s="5" t="inlineStr" r="A571">
        <is>
          <t xml:space="preserve">20200100</t>
        </is>
      </c>
      <c s="5" t="inlineStr" r="B571">
        <is>
          <t xml:space="preserve">EARTH EXCAVATION</t>
        </is>
      </c>
      <c s="5" t="inlineStr" r="C571">
        <is>
          <t xml:space="preserve">CU YD  </t>
        </is>
      </c>
      <c s="6" r="D571">
        <v>933.000</v>
      </c>
      <c s="7" r="E571">
        <v>6</v>
      </c>
      <c s="8" t="inlineStr" r="F571">
        <is>
          <t xml:space="preserve">72K83</t>
        </is>
      </c>
      <c s="8" t="inlineStr" r="G571">
        <is>
          <t xml:space="preserve">067</t>
        </is>
      </c>
      <c s="9" r="H571">
        <v>100.0000</v>
      </c>
      <c s="8" t="inlineStr" r="I571">
        <is>
          <t xml:space="preserve"/>
        </is>
      </c>
      <c s="8" t="inlineStr" r="J571">
        <is>
          <t xml:space="preserve"> Sangamon</t>
        </is>
      </c>
    </row>
    <row r="572" ht="20.25" customHeight="0">
      <c s="5" t="inlineStr" r="A572">
        <is>
          <t xml:space="preserve">20200100</t>
        </is>
      </c>
      <c s="5" t="inlineStr" r="B572">
        <is>
          <t xml:space="preserve">EARTH EXCAVATION</t>
        </is>
      </c>
      <c s="5" t="inlineStr" r="C572">
        <is>
          <t xml:space="preserve">CU YD  </t>
        </is>
      </c>
      <c s="6" r="D572">
        <v>5260.000</v>
      </c>
      <c s="7" r="E572">
        <v>6</v>
      </c>
      <c s="8" t="inlineStr" r="F572">
        <is>
          <t xml:space="preserve">72K96</t>
        </is>
      </c>
      <c s="8" t="inlineStr" r="G572">
        <is>
          <t xml:space="preserve">068</t>
        </is>
      </c>
      <c s="9" r="H572">
        <v>28.0000</v>
      </c>
      <c s="8" t="inlineStr" r="I572">
        <is>
          <t xml:space="preserve">Y</t>
        </is>
      </c>
      <c s="8" t="inlineStr" r="J572">
        <is>
          <t xml:space="preserve"> Morgan</t>
        </is>
      </c>
    </row>
    <row r="573" ht="20.25" customHeight="0">
      <c s="5" t="inlineStr" r="A573">
        <is>
          <t xml:space="preserve">20200100</t>
        </is>
      </c>
      <c s="5" t="inlineStr" r="B573">
        <is>
          <t xml:space="preserve">EARTH EXCAVATION</t>
        </is>
      </c>
      <c s="5" t="inlineStr" r="C573">
        <is>
          <t xml:space="preserve">CU YD  </t>
        </is>
      </c>
      <c s="6" r="D573">
        <v>5260.000</v>
      </c>
      <c s="7" r="E573">
        <v>6</v>
      </c>
      <c s="8" t="inlineStr" r="F573">
        <is>
          <t xml:space="preserve">72K96</t>
        </is>
      </c>
      <c s="8" t="inlineStr" r="G573">
        <is>
          <t xml:space="preserve">068</t>
        </is>
      </c>
      <c s="9" r="H573">
        <v>65.1500</v>
      </c>
      <c s="8" t="inlineStr" r="I573">
        <is>
          <t xml:space="preserve"/>
        </is>
      </c>
      <c s="8" t="inlineStr" r="J573">
        <is>
          <t xml:space="preserve"> Morgan</t>
        </is>
      </c>
    </row>
    <row r="574" ht="20.25" customHeight="0">
      <c s="5" t="inlineStr" r="A574">
        <is>
          <t xml:space="preserve">20200100</t>
        </is>
      </c>
      <c s="5" t="inlineStr" r="B574">
        <is>
          <t xml:space="preserve">EARTH EXCAVATION</t>
        </is>
      </c>
      <c s="5" t="inlineStr" r="C574">
        <is>
          <t xml:space="preserve">CU YD  </t>
        </is>
      </c>
      <c s="6" r="D574">
        <v>5260.000</v>
      </c>
      <c s="7" r="E574">
        <v>6</v>
      </c>
      <c s="8" t="inlineStr" r="F574">
        <is>
          <t xml:space="preserve">72K96</t>
        </is>
      </c>
      <c s="8" t="inlineStr" r="G574">
        <is>
          <t xml:space="preserve">068</t>
        </is>
      </c>
      <c s="9" r="H574">
        <v>69.6700</v>
      </c>
      <c s="8" t="inlineStr" r="I574">
        <is>
          <t xml:space="preserve"/>
        </is>
      </c>
      <c s="8" t="inlineStr" r="J574">
        <is>
          <t xml:space="preserve"> Morgan</t>
        </is>
      </c>
    </row>
    <row r="575" ht="20.25" customHeight="0">
      <c s="5" t="inlineStr" r="A575">
        <is>
          <t xml:space="preserve">20200100</t>
        </is>
      </c>
      <c s="5" t="inlineStr" r="B575">
        <is>
          <t xml:space="preserve">EARTH EXCAVATION</t>
        </is>
      </c>
      <c s="5" t="inlineStr" r="C575">
        <is>
          <t xml:space="preserve">CU YD  </t>
        </is>
      </c>
      <c s="6" r="D575">
        <v>55.000</v>
      </c>
      <c s="7" r="E575">
        <v>6</v>
      </c>
      <c s="8" t="inlineStr" r="F575">
        <is>
          <t xml:space="preserve">72M71</t>
        </is>
      </c>
      <c s="8" t="inlineStr" r="G575">
        <is>
          <t xml:space="preserve">070</t>
        </is>
      </c>
      <c s="9" r="H575">
        <v>65.0000</v>
      </c>
      <c s="8" t="inlineStr" r="I575">
        <is>
          <t xml:space="preserve">Y</t>
        </is>
      </c>
      <c s="8" t="inlineStr" r="J575">
        <is>
          <t xml:space="preserve"> Brown</t>
        </is>
      </c>
    </row>
    <row r="576" ht="20.25" customHeight="0">
      <c s="5" t="inlineStr" r="A576">
        <is>
          <t xml:space="preserve">20200100</t>
        </is>
      </c>
      <c s="5" t="inlineStr" r="B576">
        <is>
          <t xml:space="preserve">EARTH EXCAVATION</t>
        </is>
      </c>
      <c s="5" t="inlineStr" r="C576">
        <is>
          <t xml:space="preserve">CU YD  </t>
        </is>
      </c>
      <c s="6" r="D576">
        <v>55.000</v>
      </c>
      <c s="7" r="E576">
        <v>6</v>
      </c>
      <c s="8" t="inlineStr" r="F576">
        <is>
          <t xml:space="preserve">72M71</t>
        </is>
      </c>
      <c s="8" t="inlineStr" r="G576">
        <is>
          <t xml:space="preserve">070</t>
        </is>
      </c>
      <c s="9" r="H576">
        <v>98.7000</v>
      </c>
      <c s="8" t="inlineStr" r="I576">
        <is>
          <t xml:space="preserve"/>
        </is>
      </c>
      <c s="8" t="inlineStr" r="J576">
        <is>
          <t xml:space="preserve"> Brown</t>
        </is>
      </c>
    </row>
    <row r="577" ht="20.25" customHeight="0">
      <c s="5" t="inlineStr" r="A577">
        <is>
          <t xml:space="preserve">20200100</t>
        </is>
      </c>
      <c s="5" t="inlineStr" r="B577">
        <is>
          <t xml:space="preserve">EARTH EXCAVATION</t>
        </is>
      </c>
      <c s="5" t="inlineStr" r="C577">
        <is>
          <t xml:space="preserve">CU YD  </t>
        </is>
      </c>
      <c s="6" r="D577">
        <v>3320.000</v>
      </c>
      <c s="7" r="E577">
        <v>8</v>
      </c>
      <c s="8" t="inlineStr" r="F577">
        <is>
          <t xml:space="preserve">76N16</t>
        </is>
      </c>
      <c s="8" t="inlineStr" r="G577">
        <is>
          <t xml:space="preserve">089</t>
        </is>
      </c>
      <c s="9" r="H577">
        <v>26.5000</v>
      </c>
      <c s="8" t="inlineStr" r="I577">
        <is>
          <t xml:space="preserve">Y</t>
        </is>
      </c>
      <c s="8" t="inlineStr" r="J577">
        <is>
          <t xml:space="preserve"> Madison</t>
        </is>
      </c>
    </row>
    <row r="578" ht="20.25" customHeight="0">
      <c s="5" t="inlineStr" r="A578">
        <is>
          <t xml:space="preserve">20200100</t>
        </is>
      </c>
      <c s="5" t="inlineStr" r="B578">
        <is>
          <t xml:space="preserve">EARTH EXCAVATION</t>
        </is>
      </c>
      <c s="5" t="inlineStr" r="C578">
        <is>
          <t xml:space="preserve">CU YD  </t>
        </is>
      </c>
      <c s="6" r="D578">
        <v>3320.000</v>
      </c>
      <c s="7" r="E578">
        <v>8</v>
      </c>
      <c s="8" t="inlineStr" r="F578">
        <is>
          <t xml:space="preserve">76N16</t>
        </is>
      </c>
      <c s="8" t="inlineStr" r="G578">
        <is>
          <t xml:space="preserve">089</t>
        </is>
      </c>
      <c s="9" r="H578">
        <v>21.0000</v>
      </c>
      <c s="8" t="inlineStr" r="I578">
        <is>
          <t xml:space="preserve"/>
        </is>
      </c>
      <c s="8" t="inlineStr" r="J578">
        <is>
          <t xml:space="preserve"> Madison</t>
        </is>
      </c>
    </row>
    <row r="579" ht="20.25" customHeight="0">
      <c s="5" t="inlineStr" r="A579">
        <is>
          <t xml:space="preserve">20200100</t>
        </is>
      </c>
      <c s="5" t="inlineStr" r="B579">
        <is>
          <t xml:space="preserve">EARTH EXCAVATION</t>
        </is>
      </c>
      <c s="5" t="inlineStr" r="C579">
        <is>
          <t xml:space="preserve">CU YD  </t>
        </is>
      </c>
      <c s="6" r="D579">
        <v>3320.000</v>
      </c>
      <c s="7" r="E579">
        <v>8</v>
      </c>
      <c s="8" t="inlineStr" r="F579">
        <is>
          <t xml:space="preserve">76N16</t>
        </is>
      </c>
      <c s="8" t="inlineStr" r="G579">
        <is>
          <t xml:space="preserve">089</t>
        </is>
      </c>
      <c s="9" r="H579">
        <v>21.4500</v>
      </c>
      <c s="8" t="inlineStr" r="I579">
        <is>
          <t xml:space="preserve"/>
        </is>
      </c>
      <c s="8" t="inlineStr" r="J579">
        <is>
          <t xml:space="preserve"> Madison</t>
        </is>
      </c>
    </row>
    <row r="580" ht="20.25" customHeight="0">
      <c s="5" t="inlineStr" r="A580">
        <is>
          <t xml:space="preserve">20200100</t>
        </is>
      </c>
      <c s="5" t="inlineStr" r="B580">
        <is>
          <t xml:space="preserve">EARTH EXCAVATION</t>
        </is>
      </c>
      <c s="5" t="inlineStr" r="C580">
        <is>
          <t xml:space="preserve">CU YD  </t>
        </is>
      </c>
      <c s="6" r="D580">
        <v>3320.000</v>
      </c>
      <c s="7" r="E580">
        <v>8</v>
      </c>
      <c s="8" t="inlineStr" r="F580">
        <is>
          <t xml:space="preserve">76N16</t>
        </is>
      </c>
      <c s="8" t="inlineStr" r="G580">
        <is>
          <t xml:space="preserve">089</t>
        </is>
      </c>
      <c s="9" r="H580">
        <v>23.3500</v>
      </c>
      <c s="8" t="inlineStr" r="I580">
        <is>
          <t xml:space="preserve"/>
        </is>
      </c>
      <c s="8" t="inlineStr" r="J580">
        <is>
          <t xml:space="preserve"> Madison</t>
        </is>
      </c>
    </row>
    <row r="581" ht="20.25" customHeight="0">
      <c s="5" t="inlineStr" r="A581">
        <is>
          <t xml:space="preserve">20200100</t>
        </is>
      </c>
      <c s="5" t="inlineStr" r="B581">
        <is>
          <t xml:space="preserve">EARTH EXCAVATION</t>
        </is>
      </c>
      <c s="5" t="inlineStr" r="C581">
        <is>
          <t xml:space="preserve">CU YD  </t>
        </is>
      </c>
      <c s="6" r="D581">
        <v>14441.000</v>
      </c>
      <c s="7" r="E581">
        <v>8</v>
      </c>
      <c s="8" t="inlineStr" r="F581">
        <is>
          <t xml:space="preserve">76N43</t>
        </is>
      </c>
      <c s="8" t="inlineStr" r="G581">
        <is>
          <t xml:space="preserve">090</t>
        </is>
      </c>
      <c s="9" r="H581">
        <v>28.3500</v>
      </c>
      <c s="8" t="inlineStr" r="I581">
        <is>
          <t xml:space="preserve">Y</t>
        </is>
      </c>
      <c s="8" t="inlineStr" r="J581">
        <is>
          <t xml:space="preserve"> Madison</t>
        </is>
      </c>
    </row>
    <row r="582" ht="20.25" customHeight="0">
      <c s="5" t="inlineStr" r="A582">
        <is>
          <t xml:space="preserve">20200100</t>
        </is>
      </c>
      <c s="5" t="inlineStr" r="B582">
        <is>
          <t xml:space="preserve">EARTH EXCAVATION</t>
        </is>
      </c>
      <c s="5" t="inlineStr" r="C582">
        <is>
          <t xml:space="preserve">CU YD  </t>
        </is>
      </c>
      <c s="6" r="D582">
        <v>14441.000</v>
      </c>
      <c s="7" r="E582">
        <v>8</v>
      </c>
      <c s="8" t="inlineStr" r="F582">
        <is>
          <t xml:space="preserve">76N43</t>
        </is>
      </c>
      <c s="8" t="inlineStr" r="G582">
        <is>
          <t xml:space="preserve">090</t>
        </is>
      </c>
      <c s="9" r="H582">
        <v>23.6400</v>
      </c>
      <c s="8" t="inlineStr" r="I582">
        <is>
          <t xml:space="preserve"/>
        </is>
      </c>
      <c s="8" t="inlineStr" r="J582">
        <is>
          <t xml:space="preserve"> Madison</t>
        </is>
      </c>
    </row>
    <row r="583" ht="20.25" customHeight="0">
      <c s="5" t="inlineStr" r="A583">
        <is>
          <t xml:space="preserve">20200100</t>
        </is>
      </c>
      <c s="5" t="inlineStr" r="B583">
        <is>
          <t xml:space="preserve">EARTH EXCAVATION</t>
        </is>
      </c>
      <c s="5" t="inlineStr" r="C583">
        <is>
          <t xml:space="preserve">CU YD  </t>
        </is>
      </c>
      <c s="6" r="D583">
        <v>14441.000</v>
      </c>
      <c s="7" r="E583">
        <v>8</v>
      </c>
      <c s="8" t="inlineStr" r="F583">
        <is>
          <t xml:space="preserve">76N43</t>
        </is>
      </c>
      <c s="8" t="inlineStr" r="G583">
        <is>
          <t xml:space="preserve">090</t>
        </is>
      </c>
      <c s="9" r="H583">
        <v>45.0000</v>
      </c>
      <c s="8" t="inlineStr" r="I583">
        <is>
          <t xml:space="preserve"/>
        </is>
      </c>
      <c s="8" t="inlineStr" r="J583">
        <is>
          <t xml:space="preserve"> Madison</t>
        </is>
      </c>
    </row>
    <row r="584" ht="20.25" customHeight="0">
      <c s="5" t="inlineStr" r="A584">
        <is>
          <t xml:space="preserve">20200100</t>
        </is>
      </c>
      <c s="5" t="inlineStr" r="B584">
        <is>
          <t xml:space="preserve">EARTH EXCAVATION</t>
        </is>
      </c>
      <c s="5" t="inlineStr" r="C584">
        <is>
          <t xml:space="preserve">CU YD  </t>
        </is>
      </c>
      <c s="6" r="D584">
        <v>14441.000</v>
      </c>
      <c s="7" r="E584">
        <v>8</v>
      </c>
      <c s="8" t="inlineStr" r="F584">
        <is>
          <t xml:space="preserve">76N43</t>
        </is>
      </c>
      <c s="8" t="inlineStr" r="G584">
        <is>
          <t xml:space="preserve">090</t>
        </is>
      </c>
      <c s="9" r="H584">
        <v>50.0000</v>
      </c>
      <c s="8" t="inlineStr" r="I584">
        <is>
          <t xml:space="preserve"/>
        </is>
      </c>
      <c s="8" t="inlineStr" r="J584">
        <is>
          <t xml:space="preserve"> Madison</t>
        </is>
      </c>
    </row>
    <row r="585" ht="20.25" customHeight="0">
      <c s="5" t="inlineStr" r="A585">
        <is>
          <t xml:space="preserve">20200100</t>
        </is>
      </c>
      <c s="5" t="inlineStr" r="B585">
        <is>
          <t xml:space="preserve">EARTH EXCAVATION</t>
        </is>
      </c>
      <c s="5" t="inlineStr" r="C585">
        <is>
          <t xml:space="preserve">CU YD  </t>
        </is>
      </c>
      <c s="6" r="D585">
        <v>1030.000</v>
      </c>
      <c s="7" r="E585">
        <v>9</v>
      </c>
      <c s="8" t="inlineStr" r="F585">
        <is>
          <t xml:space="preserve">78199</t>
        </is>
      </c>
      <c s="8" t="inlineStr" r="G585">
        <is>
          <t xml:space="preserve">093</t>
        </is>
      </c>
      <c s="9" r="H585">
        <v>28.7300</v>
      </c>
      <c s="8" t="inlineStr" r="I585">
        <is>
          <t xml:space="preserve">Y</t>
        </is>
      </c>
      <c s="8" t="inlineStr" r="J585">
        <is>
          <t xml:space="preserve"> Perry</t>
        </is>
      </c>
    </row>
    <row r="586" ht="20.25" customHeight="0">
      <c s="5" t="inlineStr" r="A586">
        <is>
          <t xml:space="preserve">20200100</t>
        </is>
      </c>
      <c s="5" t="inlineStr" r="B586">
        <is>
          <t xml:space="preserve">EARTH EXCAVATION</t>
        </is>
      </c>
      <c s="5" t="inlineStr" r="C586">
        <is>
          <t xml:space="preserve">CU YD  </t>
        </is>
      </c>
      <c s="6" r="D586">
        <v>1030.000</v>
      </c>
      <c s="7" r="E586">
        <v>9</v>
      </c>
      <c s="8" t="inlineStr" r="F586">
        <is>
          <t xml:space="preserve">78199</t>
        </is>
      </c>
      <c s="8" t="inlineStr" r="G586">
        <is>
          <t xml:space="preserve">093</t>
        </is>
      </c>
      <c s="9" r="H586">
        <v>13.3600</v>
      </c>
      <c s="8" t="inlineStr" r="I586">
        <is>
          <t xml:space="preserve"/>
        </is>
      </c>
      <c s="8" t="inlineStr" r="J586">
        <is>
          <t xml:space="preserve"> Perry</t>
        </is>
      </c>
    </row>
    <row r="587" ht="20.25" customHeight="0">
      <c s="5" t="inlineStr" r="A587">
        <is>
          <t xml:space="preserve">20200100</t>
        </is>
      </c>
      <c s="5" t="inlineStr" r="B587">
        <is>
          <t xml:space="preserve">EARTH EXCAVATION</t>
        </is>
      </c>
      <c s="5" t="inlineStr" r="C587">
        <is>
          <t xml:space="preserve">CU YD  </t>
        </is>
      </c>
      <c s="6" r="D587">
        <v>1030.000</v>
      </c>
      <c s="7" r="E587">
        <v>9</v>
      </c>
      <c s="8" t="inlineStr" r="F587">
        <is>
          <t xml:space="preserve">78199</t>
        </is>
      </c>
      <c s="8" t="inlineStr" r="G587">
        <is>
          <t xml:space="preserve">093</t>
        </is>
      </c>
      <c s="9" r="H587">
        <v>37.1000</v>
      </c>
      <c s="8" t="inlineStr" r="I587">
        <is>
          <t xml:space="preserve"/>
        </is>
      </c>
      <c s="8" t="inlineStr" r="J587">
        <is>
          <t xml:space="preserve"> Perry</t>
        </is>
      </c>
    </row>
    <row r="588" ht="20.25" customHeight="0">
      <c s="5" t="inlineStr" r="A588">
        <is>
          <t xml:space="preserve">20200100</t>
        </is>
      </c>
      <c s="5" t="inlineStr" r="B588">
        <is>
          <t xml:space="preserve">EARTH EXCAVATION</t>
        </is>
      </c>
      <c s="5" t="inlineStr" r="C588">
        <is>
          <t xml:space="preserve">CU YD  </t>
        </is>
      </c>
      <c s="6" r="D588">
        <v>1220.000</v>
      </c>
      <c s="7" r="E588">
        <v>9</v>
      </c>
      <c s="8" t="inlineStr" r="F588">
        <is>
          <t xml:space="preserve">78771</t>
        </is>
      </c>
      <c s="8" t="inlineStr" r="G588">
        <is>
          <t xml:space="preserve">094</t>
        </is>
      </c>
      <c s="9" r="H588">
        <v>31.8000</v>
      </c>
      <c s="8" t="inlineStr" r="I588">
        <is>
          <t xml:space="preserve">Y</t>
        </is>
      </c>
      <c s="8" t="inlineStr" r="J588">
        <is>
          <t xml:space="preserve"> Saline</t>
        </is>
      </c>
    </row>
    <row r="589" ht="20.25" customHeight="0">
      <c s="5" t="inlineStr" r="A589">
        <is>
          <t xml:space="preserve">20200100</t>
        </is>
      </c>
      <c s="5" t="inlineStr" r="B589">
        <is>
          <t xml:space="preserve">EARTH EXCAVATION</t>
        </is>
      </c>
      <c s="5" t="inlineStr" r="C589">
        <is>
          <t xml:space="preserve">CU YD  </t>
        </is>
      </c>
      <c s="6" r="D589">
        <v>1220.000</v>
      </c>
      <c s="7" r="E589">
        <v>9</v>
      </c>
      <c s="8" t="inlineStr" r="F589">
        <is>
          <t xml:space="preserve">78771</t>
        </is>
      </c>
      <c s="8" t="inlineStr" r="G589">
        <is>
          <t xml:space="preserve">094</t>
        </is>
      </c>
      <c s="9" r="H589">
        <v>50.0000</v>
      </c>
      <c s="8" t="inlineStr" r="I589">
        <is>
          <t xml:space="preserve"/>
        </is>
      </c>
      <c s="8" t="inlineStr" r="J589">
        <is>
          <t xml:space="preserve"> Saline</t>
        </is>
      </c>
    </row>
    <row r="590" ht="20.25" customHeight="0">
      <c s="5" t="inlineStr" r="A590">
        <is>
          <t xml:space="preserve">20200100</t>
        </is>
      </c>
      <c s="5" t="inlineStr" r="B590">
        <is>
          <t xml:space="preserve">EARTH EXCAVATION</t>
        </is>
      </c>
      <c s="5" t="inlineStr" r="C590">
        <is>
          <t xml:space="preserve">CU YD  </t>
        </is>
      </c>
      <c s="6" r="D590">
        <v>530.000</v>
      </c>
      <c s="7" r="E590">
        <v>9</v>
      </c>
      <c s="8" t="inlineStr" r="F590">
        <is>
          <t xml:space="preserve">78809</t>
        </is>
      </c>
      <c s="8" t="inlineStr" r="G590">
        <is>
          <t xml:space="preserve">116</t>
        </is>
      </c>
      <c s="9" r="H590">
        <v>27.0600</v>
      </c>
      <c s="8" t="inlineStr" r="I590">
        <is>
          <t xml:space="preserve">Y</t>
        </is>
      </c>
      <c s="8" t="inlineStr" r="J590">
        <is>
          <t xml:space="preserve"> Gallatin</t>
        </is>
      </c>
    </row>
    <row r="591" ht="20.25" customHeight="0">
      <c s="5" t="inlineStr" r="A591">
        <is>
          <t xml:space="preserve">20200100</t>
        </is>
      </c>
      <c s="5" t="inlineStr" r="B591">
        <is>
          <t xml:space="preserve">EARTH EXCAVATION</t>
        </is>
      </c>
      <c s="5" t="inlineStr" r="C591">
        <is>
          <t xml:space="preserve">CU YD  </t>
        </is>
      </c>
      <c s="6" r="D591">
        <v>530.000</v>
      </c>
      <c s="7" r="E591">
        <v>9</v>
      </c>
      <c s="8" t="inlineStr" r="F591">
        <is>
          <t xml:space="preserve">78809</t>
        </is>
      </c>
      <c s="8" t="inlineStr" r="G591">
        <is>
          <t xml:space="preserve">116</t>
        </is>
      </c>
      <c s="9" r="H591">
        <v>36.0000</v>
      </c>
      <c s="8" t="inlineStr" r="I591">
        <is>
          <t xml:space="preserve"/>
        </is>
      </c>
      <c s="8" t="inlineStr" r="J591">
        <is>
          <t xml:space="preserve"> Gallatin</t>
        </is>
      </c>
    </row>
    <row r="592" ht="20.25" customHeight="0">
      <c s="5" t="inlineStr" r="A592">
        <is>
          <t xml:space="preserve">20200100</t>
        </is>
      </c>
      <c s="5" t="inlineStr" r="B592">
        <is>
          <t xml:space="preserve">EARTH EXCAVATION</t>
        </is>
      </c>
      <c s="5" t="inlineStr" r="C592">
        <is>
          <t xml:space="preserve">CU YD  </t>
        </is>
      </c>
      <c s="6" r="D592">
        <v>530.000</v>
      </c>
      <c s="7" r="E592">
        <v>9</v>
      </c>
      <c s="8" t="inlineStr" r="F592">
        <is>
          <t xml:space="preserve">78809</t>
        </is>
      </c>
      <c s="8" t="inlineStr" r="G592">
        <is>
          <t xml:space="preserve">116</t>
        </is>
      </c>
      <c s="9" r="H592">
        <v>38.0100</v>
      </c>
      <c s="8" t="inlineStr" r="I592">
        <is>
          <t xml:space="preserve"/>
        </is>
      </c>
      <c s="8" t="inlineStr" r="J592">
        <is>
          <t xml:space="preserve"> Gallatin</t>
        </is>
      </c>
    </row>
    <row r="593" ht="20.25" customHeight="0">
      <c s="5" t="inlineStr" r="A593">
        <is>
          <t xml:space="preserve">20200100</t>
        </is>
      </c>
      <c s="5" t="inlineStr" r="B593">
        <is>
          <t xml:space="preserve">EARTH EXCAVATION</t>
        </is>
      </c>
      <c s="5" t="inlineStr" r="C593">
        <is>
          <t xml:space="preserve">CU YD  </t>
        </is>
      </c>
      <c s="6" r="D593">
        <v>6879.000</v>
      </c>
      <c s="7" r="E593">
        <v>9</v>
      </c>
      <c s="8" t="inlineStr" r="F593">
        <is>
          <t xml:space="preserve">78814</t>
        </is>
      </c>
      <c s="8" t="inlineStr" r="G593">
        <is>
          <t xml:space="preserve">095</t>
        </is>
      </c>
      <c s="9" r="H593">
        <v>25.0000</v>
      </c>
      <c s="8" t="inlineStr" r="I593">
        <is>
          <t xml:space="preserve">Y</t>
        </is>
      </c>
      <c s="8" t="inlineStr" r="J593">
        <is>
          <t xml:space="preserve"> Franklin</t>
        </is>
      </c>
    </row>
    <row r="594" ht="20.25" customHeight="0">
      <c s="5" t="inlineStr" r="A594">
        <is>
          <t xml:space="preserve">20200100</t>
        </is>
      </c>
      <c s="5" t="inlineStr" r="B594">
        <is>
          <t xml:space="preserve">EARTH EXCAVATION</t>
        </is>
      </c>
      <c s="5" t="inlineStr" r="C594">
        <is>
          <t xml:space="preserve">CU YD  </t>
        </is>
      </c>
      <c s="6" r="D594">
        <v>6879.000</v>
      </c>
      <c s="7" r="E594">
        <v>9</v>
      </c>
      <c s="8" t="inlineStr" r="F594">
        <is>
          <t xml:space="preserve">78814</t>
        </is>
      </c>
      <c s="8" t="inlineStr" r="G594">
        <is>
          <t xml:space="preserve">095</t>
        </is>
      </c>
      <c s="9" r="H594">
        <v>36.0600</v>
      </c>
      <c s="8" t="inlineStr" r="I594">
        <is>
          <t xml:space="preserve"/>
        </is>
      </c>
      <c s="8" t="inlineStr" r="J594">
        <is>
          <t xml:space="preserve"> Franklin</t>
        </is>
      </c>
    </row>
    <row r="595" ht="20.25" customHeight="0">
      <c s="5" t="inlineStr" r="A595">
        <is>
          <t xml:space="preserve">20200100</t>
        </is>
      </c>
      <c s="5" t="inlineStr" r="B595">
        <is>
          <t xml:space="preserve">EARTH EXCAVATION</t>
        </is>
      </c>
      <c s="5" t="inlineStr" r="C595">
        <is>
          <t xml:space="preserve">CU YD  </t>
        </is>
      </c>
      <c s="6" r="D595">
        <v>145.000</v>
      </c>
      <c s="7" r="E595">
        <v>2</v>
      </c>
      <c s="8" t="inlineStr" r="F595">
        <is>
          <t xml:space="preserve">85727</t>
        </is>
      </c>
      <c s="8" t="inlineStr" r="G595">
        <is>
          <t xml:space="preserve">098</t>
        </is>
      </c>
      <c s="9" r="H595">
        <v>150.0000</v>
      </c>
      <c s="8" t="inlineStr" r="I595">
        <is>
          <t xml:space="preserve">Y</t>
        </is>
      </c>
      <c s="8" t="inlineStr" r="J595">
        <is>
          <t xml:space="preserve"> Winnebago</t>
        </is>
      </c>
    </row>
    <row r="596" ht="20.25" customHeight="0">
      <c s="5" t="inlineStr" r="A596">
        <is>
          <t xml:space="preserve">20200100</t>
        </is>
      </c>
      <c s="5" t="inlineStr" r="B596">
        <is>
          <t xml:space="preserve">EARTH EXCAVATION</t>
        </is>
      </c>
      <c s="5" t="inlineStr" r="C596">
        <is>
          <t xml:space="preserve">CU YD  </t>
        </is>
      </c>
      <c s="6" r="D596">
        <v>145.000</v>
      </c>
      <c s="7" r="E596">
        <v>2</v>
      </c>
      <c s="8" t="inlineStr" r="F596">
        <is>
          <t xml:space="preserve">85727</t>
        </is>
      </c>
      <c s="8" t="inlineStr" r="G596">
        <is>
          <t xml:space="preserve">098</t>
        </is>
      </c>
      <c s="9" r="H596">
        <v>43.0000</v>
      </c>
      <c s="8" t="inlineStr" r="I596">
        <is>
          <t xml:space="preserve"/>
        </is>
      </c>
      <c s="8" t="inlineStr" r="J596">
        <is>
          <t xml:space="preserve"> Winnebago</t>
        </is>
      </c>
    </row>
    <row r="597" ht="20.25" customHeight="0">
      <c s="5" t="inlineStr" r="A597">
        <is>
          <t xml:space="preserve">20200100</t>
        </is>
      </c>
      <c s="5" t="inlineStr" r="B597">
        <is>
          <t xml:space="preserve">EARTH EXCAVATION</t>
        </is>
      </c>
      <c s="5" t="inlineStr" r="C597">
        <is>
          <t xml:space="preserve">CU YD  </t>
        </is>
      </c>
      <c s="6" r="D597">
        <v>145.000</v>
      </c>
      <c s="7" r="E597">
        <v>2</v>
      </c>
      <c s="8" t="inlineStr" r="F597">
        <is>
          <t xml:space="preserve">85727</t>
        </is>
      </c>
      <c s="8" t="inlineStr" r="G597">
        <is>
          <t xml:space="preserve">098</t>
        </is>
      </c>
      <c s="9" r="H597">
        <v>59.0000</v>
      </c>
      <c s="8" t="inlineStr" r="I597">
        <is>
          <t xml:space="preserve"/>
        </is>
      </c>
      <c s="8" t="inlineStr" r="J597">
        <is>
          <t xml:space="preserve"> Winnebago</t>
        </is>
      </c>
    </row>
    <row r="598" ht="20.25" customHeight="0">
      <c s="5" t="inlineStr" r="A598">
        <is>
          <t xml:space="preserve">20200100</t>
        </is>
      </c>
      <c s="5" t="inlineStr" r="B598">
        <is>
          <t xml:space="preserve">EARTH EXCAVATION</t>
        </is>
      </c>
      <c s="5" t="inlineStr" r="C598">
        <is>
          <t xml:space="preserve">CU YD  </t>
        </is>
      </c>
      <c s="6" r="D598">
        <v>145.000</v>
      </c>
      <c s="7" r="E598">
        <v>2</v>
      </c>
      <c s="8" t="inlineStr" r="F598">
        <is>
          <t xml:space="preserve">85727</t>
        </is>
      </c>
      <c s="8" t="inlineStr" r="G598">
        <is>
          <t xml:space="preserve">098</t>
        </is>
      </c>
      <c s="9" r="H598">
        <v>75.0000</v>
      </c>
      <c s="8" t="inlineStr" r="I598">
        <is>
          <t xml:space="preserve"/>
        </is>
      </c>
      <c s="8" t="inlineStr" r="J598">
        <is>
          <t xml:space="preserve"> Winnebago</t>
        </is>
      </c>
    </row>
    <row r="599" ht="20.25" customHeight="0">
      <c s="5" t="inlineStr" r="A599">
        <is>
          <t xml:space="preserve">20200100</t>
        </is>
      </c>
      <c s="5" t="inlineStr" r="B599">
        <is>
          <t xml:space="preserve">EARTH EXCAVATION</t>
        </is>
      </c>
      <c s="5" t="inlineStr" r="C599">
        <is>
          <t xml:space="preserve">CU YD  </t>
        </is>
      </c>
      <c s="6" r="D599">
        <v>145.000</v>
      </c>
      <c s="7" r="E599">
        <v>2</v>
      </c>
      <c s="8" t="inlineStr" r="F599">
        <is>
          <t xml:space="preserve">85727</t>
        </is>
      </c>
      <c s="8" t="inlineStr" r="G599">
        <is>
          <t xml:space="preserve">098</t>
        </is>
      </c>
      <c s="9" r="H599">
        <v>95.0000</v>
      </c>
      <c s="8" t="inlineStr" r="I599">
        <is>
          <t xml:space="preserve"/>
        </is>
      </c>
      <c s="8" t="inlineStr" r="J599">
        <is>
          <t xml:space="preserve"> Winnebago</t>
        </is>
      </c>
    </row>
    <row r="600" ht="20.25" customHeight="0">
      <c s="5" t="inlineStr" r="A600">
        <is>
          <t xml:space="preserve">20200100</t>
        </is>
      </c>
      <c s="5" t="inlineStr" r="B600">
        <is>
          <t xml:space="preserve">EARTH EXCAVATION</t>
        </is>
      </c>
      <c s="5" t="inlineStr" r="C600">
        <is>
          <t xml:space="preserve">CU YD  </t>
        </is>
      </c>
      <c s="6" r="D600">
        <v>145.000</v>
      </c>
      <c s="7" r="E600">
        <v>2</v>
      </c>
      <c s="8" t="inlineStr" r="F600">
        <is>
          <t xml:space="preserve">85727</t>
        </is>
      </c>
      <c s="8" t="inlineStr" r="G600">
        <is>
          <t xml:space="preserve">098</t>
        </is>
      </c>
      <c s="9" r="H600">
        <v>130.0000</v>
      </c>
      <c s="8" t="inlineStr" r="I600">
        <is>
          <t xml:space="preserve"/>
        </is>
      </c>
      <c s="8" t="inlineStr" r="J600">
        <is>
          <t xml:space="preserve"> Winnebago</t>
        </is>
      </c>
    </row>
    <row r="601" ht="20.25" customHeight="0">
      <c s="5" t="inlineStr" r="A601">
        <is>
          <t xml:space="preserve">20200100</t>
        </is>
      </c>
      <c s="5" t="inlineStr" r="B601">
        <is>
          <t xml:space="preserve">EARTH EXCAVATION</t>
        </is>
      </c>
      <c s="5" t="inlineStr" r="C601">
        <is>
          <t xml:space="preserve">CU YD  </t>
        </is>
      </c>
      <c s="6" r="D601">
        <v>4343.000</v>
      </c>
      <c s="7" r="E601">
        <v>4</v>
      </c>
      <c s="8" t="inlineStr" r="F601">
        <is>
          <t xml:space="preserve">89815</t>
        </is>
      </c>
      <c s="8" t="inlineStr" r="G601">
        <is>
          <t xml:space="preserve">099</t>
        </is>
      </c>
      <c s="9" r="H601">
        <v>40.0000</v>
      </c>
      <c s="8" t="inlineStr" r="I601">
        <is>
          <t xml:space="preserve">Y</t>
        </is>
      </c>
      <c s="8" t="inlineStr" r="J601">
        <is>
          <t xml:space="preserve"> Peoria</t>
        </is>
      </c>
    </row>
    <row r="602" ht="20.25" customHeight="0">
      <c s="5" t="inlineStr" r="A602">
        <is>
          <t xml:space="preserve">20200100</t>
        </is>
      </c>
      <c s="5" t="inlineStr" r="B602">
        <is>
          <t xml:space="preserve">EARTH EXCAVATION</t>
        </is>
      </c>
      <c s="5" t="inlineStr" r="C602">
        <is>
          <t xml:space="preserve">CU YD  </t>
        </is>
      </c>
      <c s="6" r="D602">
        <v>4343.000</v>
      </c>
      <c s="7" r="E602">
        <v>4</v>
      </c>
      <c s="8" t="inlineStr" r="F602">
        <is>
          <t xml:space="preserve">89815</t>
        </is>
      </c>
      <c s="8" t="inlineStr" r="G602">
        <is>
          <t xml:space="preserve">099</t>
        </is>
      </c>
      <c s="9" r="H602">
        <v>70.4300</v>
      </c>
      <c s="8" t="inlineStr" r="I602">
        <is>
          <t xml:space="preserve"/>
        </is>
      </c>
      <c s="8" t="inlineStr" r="J602">
        <is>
          <t xml:space="preserve"> Peoria</t>
        </is>
      </c>
    </row>
    <row r="603" ht="20.25" customHeight="0">
      <c s="5" t="inlineStr" r="A603">
        <is>
          <t xml:space="preserve">20200100</t>
        </is>
      </c>
      <c s="5" t="inlineStr" r="B603">
        <is>
          <t xml:space="preserve">EARTH EXCAVATION</t>
        </is>
      </c>
      <c s="5" t="inlineStr" r="C603">
        <is>
          <t xml:space="preserve">CU YD  </t>
        </is>
      </c>
      <c s="6" r="D603">
        <v>23743.000</v>
      </c>
      <c s="7" r="E603">
        <v>6</v>
      </c>
      <c s="8" t="inlineStr" r="F603">
        <is>
          <t xml:space="preserve">93775</t>
        </is>
      </c>
      <c s="8" t="inlineStr" r="G603">
        <is>
          <t xml:space="preserve">102</t>
        </is>
      </c>
      <c s="9" r="H603">
        <v>19.0000</v>
      </c>
      <c s="8" t="inlineStr" r="I603">
        <is>
          <t xml:space="preserve">Y</t>
        </is>
      </c>
      <c s="8" t="inlineStr" r="J603">
        <is>
          <t xml:space="preserve"> Menard</t>
        </is>
      </c>
    </row>
    <row r="604" ht="20.25" customHeight="0">
      <c s="5" t="inlineStr" r="A604">
        <is>
          <t xml:space="preserve">20200100</t>
        </is>
      </c>
      <c s="5" t="inlineStr" r="B604">
        <is>
          <t xml:space="preserve">EARTH EXCAVATION</t>
        </is>
      </c>
      <c s="5" t="inlineStr" r="C604">
        <is>
          <t xml:space="preserve">CU YD  </t>
        </is>
      </c>
      <c s="6" r="D604">
        <v>23743.000</v>
      </c>
      <c s="7" r="E604">
        <v>6</v>
      </c>
      <c s="8" t="inlineStr" r="F604">
        <is>
          <t xml:space="preserve">93775</t>
        </is>
      </c>
      <c s="8" t="inlineStr" r="G604">
        <is>
          <t xml:space="preserve">102</t>
        </is>
      </c>
      <c s="9" r="H604">
        <v>8.3300</v>
      </c>
      <c s="8" t="inlineStr" r="I604">
        <is>
          <t xml:space="preserve"/>
        </is>
      </c>
      <c s="8" t="inlineStr" r="J604">
        <is>
          <t xml:space="preserve"> Menard</t>
        </is>
      </c>
    </row>
    <row r="605" ht="20.25" customHeight="0">
      <c s="5" t="inlineStr" r="A605">
        <is>
          <t xml:space="preserve">20200100</t>
        </is>
      </c>
      <c s="5" t="inlineStr" r="B605">
        <is>
          <t xml:space="preserve">EARTH EXCAVATION</t>
        </is>
      </c>
      <c s="5" t="inlineStr" r="C605">
        <is>
          <t xml:space="preserve">CU YD  </t>
        </is>
      </c>
      <c s="6" r="D605">
        <v>75.000</v>
      </c>
      <c s="7" r="E605">
        <v>7</v>
      </c>
      <c s="8" t="inlineStr" r="F605">
        <is>
          <t xml:space="preserve">95941</t>
        </is>
      </c>
      <c s="8" t="inlineStr" r="G605">
        <is>
          <t xml:space="preserve">104</t>
        </is>
      </c>
      <c s="9" r="H605">
        <v>53.9700</v>
      </c>
      <c s="8" t="inlineStr" r="I605">
        <is>
          <t xml:space="preserve">Y</t>
        </is>
      </c>
      <c s="8" t="inlineStr" r="J605">
        <is>
          <t xml:space="preserve"> Moultrie</t>
        </is>
      </c>
    </row>
    <row r="606" ht="20.25" customHeight="0">
      <c s="5" t="inlineStr" r="A606">
        <is>
          <t xml:space="preserve">20200100</t>
        </is>
      </c>
      <c s="5" t="inlineStr" r="B606">
        <is>
          <t xml:space="preserve">EARTH EXCAVATION</t>
        </is>
      </c>
      <c s="5" t="inlineStr" r="C606">
        <is>
          <t xml:space="preserve">CU YD  </t>
        </is>
      </c>
      <c s="6" r="D606">
        <v>75.000</v>
      </c>
      <c s="7" r="E606">
        <v>7</v>
      </c>
      <c s="8" t="inlineStr" r="F606">
        <is>
          <t xml:space="preserve">95941</t>
        </is>
      </c>
      <c s="8" t="inlineStr" r="G606">
        <is>
          <t xml:space="preserve">104</t>
        </is>
      </c>
      <c s="9" r="H606">
        <v>52.0000</v>
      </c>
      <c s="8" t="inlineStr" r="I606">
        <is>
          <t xml:space="preserve"/>
        </is>
      </c>
      <c s="8" t="inlineStr" r="J606">
        <is>
          <t xml:space="preserve"> Moultrie</t>
        </is>
      </c>
    </row>
    <row r="607" ht="20.25" customHeight="0">
      <c s="5" t="inlineStr" r="A607">
        <is>
          <t xml:space="preserve">20200100</t>
        </is>
      </c>
      <c s="5" t="inlineStr" r="B607">
        <is>
          <t xml:space="preserve">EARTH EXCAVATION</t>
        </is>
      </c>
      <c s="5" t="inlineStr" r="C607">
        <is>
          <t xml:space="preserve">CU YD  </t>
        </is>
      </c>
      <c s="6" r="D607">
        <v>75.000</v>
      </c>
      <c s="7" r="E607">
        <v>7</v>
      </c>
      <c s="8" t="inlineStr" r="F607">
        <is>
          <t xml:space="preserve">95941</t>
        </is>
      </c>
      <c s="8" t="inlineStr" r="G607">
        <is>
          <t xml:space="preserve">104</t>
        </is>
      </c>
      <c s="9" r="H607">
        <v>78.0000</v>
      </c>
      <c s="8" t="inlineStr" r="I607">
        <is>
          <t xml:space="preserve"/>
        </is>
      </c>
      <c s="8" t="inlineStr" r="J607">
        <is>
          <t xml:space="preserve"> Moultrie</t>
        </is>
      </c>
    </row>
    <row r="608" ht="20.25" customHeight="0">
      <c s="5" t="inlineStr" r="A608">
        <is>
          <t xml:space="preserve">20200100</t>
        </is>
      </c>
      <c s="5" t="inlineStr" r="B608">
        <is>
          <t xml:space="preserve">EARTH EXCAVATION</t>
        </is>
      </c>
      <c s="5" t="inlineStr" r="C608">
        <is>
          <t xml:space="preserve">CU YD  </t>
        </is>
      </c>
      <c s="6" r="D608">
        <v>75.000</v>
      </c>
      <c s="7" r="E608">
        <v>7</v>
      </c>
      <c s="8" t="inlineStr" r="F608">
        <is>
          <t xml:space="preserve">95941</t>
        </is>
      </c>
      <c s="8" t="inlineStr" r="G608">
        <is>
          <t xml:space="preserve">104</t>
        </is>
      </c>
      <c s="9" r="H608">
        <v>101.0000</v>
      </c>
      <c s="8" t="inlineStr" r="I608">
        <is>
          <t xml:space="preserve"/>
        </is>
      </c>
      <c s="8" t="inlineStr" r="J608">
        <is>
          <t xml:space="preserve"> Moultrie</t>
        </is>
      </c>
    </row>
    <row r="609" ht="20.25" customHeight="0">
      <c s="5" t="inlineStr" r="A609">
        <is>
          <t xml:space="preserve">20200100</t>
        </is>
      </c>
      <c s="5" t="inlineStr" r="B609">
        <is>
          <t xml:space="preserve">EARTH EXCAVATION</t>
        </is>
      </c>
      <c s="5" t="inlineStr" r="C609">
        <is>
          <t xml:space="preserve">CU YD  </t>
        </is>
      </c>
      <c s="6" r="D609">
        <v>75.000</v>
      </c>
      <c s="7" r="E609">
        <v>7</v>
      </c>
      <c s="8" t="inlineStr" r="F609">
        <is>
          <t xml:space="preserve">95941</t>
        </is>
      </c>
      <c s="8" t="inlineStr" r="G609">
        <is>
          <t xml:space="preserve">104</t>
        </is>
      </c>
      <c s="9" r="H609">
        <v>106.0000</v>
      </c>
      <c s="8" t="inlineStr" r="I609">
        <is>
          <t xml:space="preserve"/>
        </is>
      </c>
      <c s="8" t="inlineStr" r="J609">
        <is>
          <t xml:space="preserve"> Moultrie</t>
        </is>
      </c>
    </row>
    <row r="610" ht="20.25" customHeight="0">
      <c s="5" t="inlineStr" r="A610">
        <is>
          <t xml:space="preserve">20200100</t>
        </is>
      </c>
      <c s="5" t="inlineStr" r="B610">
        <is>
          <t xml:space="preserve">EARTH EXCAVATION</t>
        </is>
      </c>
      <c s="5" t="inlineStr" r="C610">
        <is>
          <t xml:space="preserve">CU YD  </t>
        </is>
      </c>
      <c s="6" r="D610">
        <v>75.000</v>
      </c>
      <c s="7" r="E610">
        <v>7</v>
      </c>
      <c s="8" t="inlineStr" r="F610">
        <is>
          <t xml:space="preserve">95941</t>
        </is>
      </c>
      <c s="8" t="inlineStr" r="G610">
        <is>
          <t xml:space="preserve">104</t>
        </is>
      </c>
      <c s="9" r="H610">
        <v>160.0000</v>
      </c>
      <c s="8" t="inlineStr" r="I610">
        <is>
          <t xml:space="preserve"/>
        </is>
      </c>
      <c s="8" t="inlineStr" r="J610">
        <is>
          <t xml:space="preserve"> Moultrie</t>
        </is>
      </c>
    </row>
    <row r="611" ht="20.25" customHeight="0">
      <c s="5" t="inlineStr" r="A611">
        <is>
          <t xml:space="preserve">20200100</t>
        </is>
      </c>
      <c s="5" t="inlineStr" r="B611">
        <is>
          <t xml:space="preserve">EARTH EXCAVATION</t>
        </is>
      </c>
      <c s="5" t="inlineStr" r="C611">
        <is>
          <t xml:space="preserve">CU YD  </t>
        </is>
      </c>
      <c s="6" r="D611">
        <v>125105.000</v>
      </c>
      <c s="7" r="E611">
        <v>8</v>
      </c>
      <c s="8" t="inlineStr" r="F611">
        <is>
          <t xml:space="preserve">97790</t>
        </is>
      </c>
      <c s="8" t="inlineStr" r="G611">
        <is>
          <t xml:space="preserve">107</t>
        </is>
      </c>
      <c s="9" r="H611">
        <v>14.3500</v>
      </c>
      <c s="8" t="inlineStr" r="I611">
        <is>
          <t xml:space="preserve">Y</t>
        </is>
      </c>
      <c s="8" t="inlineStr" r="J611">
        <is>
          <t xml:space="preserve"> Madison</t>
        </is>
      </c>
    </row>
    <row r="612" ht="20.25" customHeight="0">
      <c s="5" t="inlineStr" r="A612">
        <is>
          <t xml:space="preserve">20200100</t>
        </is>
      </c>
      <c s="5" t="inlineStr" r="B612">
        <is>
          <t xml:space="preserve">EARTH EXCAVATION</t>
        </is>
      </c>
      <c s="5" t="inlineStr" r="C612">
        <is>
          <t xml:space="preserve">CU YD  </t>
        </is>
      </c>
      <c s="6" r="D612">
        <v>125105.000</v>
      </c>
      <c s="7" r="E612">
        <v>8</v>
      </c>
      <c s="8" t="inlineStr" r="F612">
        <is>
          <t xml:space="preserve">97790</t>
        </is>
      </c>
      <c s="8" t="inlineStr" r="G612">
        <is>
          <t xml:space="preserve">107</t>
        </is>
      </c>
      <c s="9" r="H612">
        <v>7.8600</v>
      </c>
      <c s="8" t="inlineStr" r="I612">
        <is>
          <t xml:space="preserve"/>
        </is>
      </c>
      <c s="8" t="inlineStr" r="J612">
        <is>
          <t xml:space="preserve"> Madison</t>
        </is>
      </c>
    </row>
    <row r="613" ht="20.25" customHeight="0">
      <c s="5" t="inlineStr" r="A613">
        <is>
          <t xml:space="preserve">20200100</t>
        </is>
      </c>
      <c s="5" t="inlineStr" r="B613">
        <is>
          <t xml:space="preserve">EARTH EXCAVATION</t>
        </is>
      </c>
      <c s="5" t="inlineStr" r="C613">
        <is>
          <t xml:space="preserve">CU YD  </t>
        </is>
      </c>
      <c s="6" r="D613">
        <v>125105.000</v>
      </c>
      <c s="7" r="E613">
        <v>8</v>
      </c>
      <c s="8" t="inlineStr" r="F613">
        <is>
          <t xml:space="preserve">97790</t>
        </is>
      </c>
      <c s="8" t="inlineStr" r="G613">
        <is>
          <t xml:space="preserve">107</t>
        </is>
      </c>
      <c s="9" r="H613">
        <v>8.0200</v>
      </c>
      <c s="8" t="inlineStr" r="I613">
        <is>
          <t xml:space="preserve"/>
        </is>
      </c>
      <c s="8" t="inlineStr" r="J613">
        <is>
          <t xml:space="preserve"> Madison</t>
        </is>
      </c>
    </row>
    <row r="614" ht="20.25" customHeight="0">
      <c s="5" t="inlineStr" r="A614">
        <is>
          <t xml:space="preserve">20200100</t>
        </is>
      </c>
      <c s="5" t="inlineStr" r="B614">
        <is>
          <t xml:space="preserve">EARTH EXCAVATION</t>
        </is>
      </c>
      <c s="5" t="inlineStr" r="C614">
        <is>
          <t xml:space="preserve">CU YD  </t>
        </is>
      </c>
      <c s="6" r="D614">
        <v>153.000</v>
      </c>
      <c s="7" r="E614">
        <v>8</v>
      </c>
      <c s="8" t="inlineStr" r="F614">
        <is>
          <t xml:space="preserve">97815</t>
        </is>
      </c>
      <c s="8" t="inlineStr" r="G614">
        <is>
          <t xml:space="preserve">108</t>
        </is>
      </c>
      <c s="9" r="H614">
        <v>29.0000</v>
      </c>
      <c s="8" t="inlineStr" r="I614">
        <is>
          <t xml:space="preserve">Y</t>
        </is>
      </c>
      <c s="8" t="inlineStr" r="J614">
        <is>
          <t xml:space="preserve"> St. Clair</t>
        </is>
      </c>
    </row>
    <row r="615" ht="20.25" customHeight="0">
      <c s="5" t="inlineStr" r="A615">
        <is>
          <t xml:space="preserve">20200100</t>
        </is>
      </c>
      <c s="5" t="inlineStr" r="B615">
        <is>
          <t xml:space="preserve">EARTH EXCAVATION</t>
        </is>
      </c>
      <c s="5" t="inlineStr" r="C615">
        <is>
          <t xml:space="preserve">CU YD  </t>
        </is>
      </c>
      <c s="6" r="D615">
        <v>385.000</v>
      </c>
      <c s="7" r="E615">
        <v>9</v>
      </c>
      <c s="8" t="inlineStr" r="F615">
        <is>
          <t xml:space="preserve">99711</t>
        </is>
      </c>
      <c s="8" t="inlineStr" r="G615">
        <is>
          <t xml:space="preserve">112</t>
        </is>
      </c>
      <c s="9" r="H615">
        <v>22.6100</v>
      </c>
      <c s="8" t="inlineStr" r="I615">
        <is>
          <t xml:space="preserve">Y</t>
        </is>
      </c>
      <c s="8" t="inlineStr" r="J615">
        <is>
          <t xml:space="preserve"> Jackson</t>
        </is>
      </c>
    </row>
    <row r="616" ht="20.25" customHeight="0">
      <c s="5" t="inlineStr" r="A616">
        <is>
          <t xml:space="preserve">20200100</t>
        </is>
      </c>
      <c s="5" t="inlineStr" r="B616">
        <is>
          <t xml:space="preserve">EARTH EXCAVATION</t>
        </is>
      </c>
      <c s="5" t="inlineStr" r="C616">
        <is>
          <t xml:space="preserve">CU YD  </t>
        </is>
      </c>
      <c s="6" r="D616">
        <v>385.000</v>
      </c>
      <c s="7" r="E616">
        <v>9</v>
      </c>
      <c s="8" t="inlineStr" r="F616">
        <is>
          <t xml:space="preserve">99711</t>
        </is>
      </c>
      <c s="8" t="inlineStr" r="G616">
        <is>
          <t xml:space="preserve">112</t>
        </is>
      </c>
      <c s="9" r="H616">
        <v>30.0000</v>
      </c>
      <c s="8" t="inlineStr" r="I616">
        <is>
          <t xml:space="preserve"/>
        </is>
      </c>
      <c s="8" t="inlineStr" r="J616">
        <is>
          <t xml:space="preserve"> Jackson</t>
        </is>
      </c>
    </row>
    <row r="617" ht="20.25" customHeight="0">
      <c s="5" t="inlineStr" r="A617">
        <is>
          <t xml:space="preserve">20200100</t>
        </is>
      </c>
      <c s="5" t="inlineStr" r="B617">
        <is>
          <t xml:space="preserve">EARTH EXCAVATION</t>
        </is>
      </c>
      <c s="5" t="inlineStr" r="C617">
        <is>
          <t xml:space="preserve">CU YD  </t>
        </is>
      </c>
      <c s="6" r="D617">
        <v>5.000</v>
      </c>
      <c s="7" r="E617">
        <v>9</v>
      </c>
      <c s="8" t="inlineStr" r="F617">
        <is>
          <t xml:space="preserve">99713</t>
        </is>
      </c>
      <c s="8" t="inlineStr" r="G617">
        <is>
          <t xml:space="preserve">113</t>
        </is>
      </c>
      <c s="9" r="H617">
        <v>113.2800</v>
      </c>
      <c s="8" t="inlineStr" r="I617">
        <is>
          <t xml:space="preserve">Y</t>
        </is>
      </c>
      <c s="8" t="inlineStr" r="J617">
        <is>
          <t xml:space="preserve"> Jackson</t>
        </is>
      </c>
    </row>
    <row r="618" ht="20.25" customHeight="0">
      <c s="5" t="inlineStr" r="A618">
        <is>
          <t xml:space="preserve">20200100</t>
        </is>
      </c>
      <c s="5" t="inlineStr" r="B618">
        <is>
          <t xml:space="preserve">EARTH EXCAVATION</t>
        </is>
      </c>
      <c s="5" t="inlineStr" r="C618">
        <is>
          <t xml:space="preserve">CU YD  </t>
        </is>
      </c>
      <c s="6" r="D618">
        <v>5.000</v>
      </c>
      <c s="7" r="E618">
        <v>9</v>
      </c>
      <c s="8" t="inlineStr" r="F618">
        <is>
          <t xml:space="preserve">99713</t>
        </is>
      </c>
      <c s="8" t="inlineStr" r="G618">
        <is>
          <t xml:space="preserve">113</t>
        </is>
      </c>
      <c s="9" r="H618">
        <v>0.0100</v>
      </c>
      <c s="8" t="inlineStr" r="I618">
        <is>
          <t xml:space="preserve"/>
        </is>
      </c>
      <c s="8" t="inlineStr" r="J618">
        <is>
          <t xml:space="preserve"> Jackson</t>
        </is>
      </c>
    </row>
    <row r="619" ht="20.25" customHeight="0">
      <c s="5" t="inlineStr" r="A619">
        <is>
          <t xml:space="preserve">20200100</t>
        </is>
      </c>
      <c s="5" t="inlineStr" r="B619">
        <is>
          <t xml:space="preserve">EARTH EXCAVATION</t>
        </is>
      </c>
      <c s="5" t="inlineStr" r="C619">
        <is>
          <t xml:space="preserve">CU YD  </t>
        </is>
      </c>
      <c s="6" r="D619">
        <v>5.000</v>
      </c>
      <c s="7" r="E619">
        <v>9</v>
      </c>
      <c s="8" t="inlineStr" r="F619">
        <is>
          <t xml:space="preserve">99713</t>
        </is>
      </c>
      <c s="8" t="inlineStr" r="G619">
        <is>
          <t xml:space="preserve">113</t>
        </is>
      </c>
      <c s="9" r="H619">
        <v>81.5000</v>
      </c>
      <c s="8" t="inlineStr" r="I619">
        <is>
          <t xml:space="preserve"/>
        </is>
      </c>
      <c s="8" t="inlineStr" r="J619">
        <is>
          <t xml:space="preserve"> Jackson</t>
        </is>
      </c>
    </row>
    <row r="620" ht="20.25" customHeight="0">
      <c s="5" t="inlineStr" r="A620">
        <is>
          <t xml:space="preserve">20200200</t>
        </is>
      </c>
      <c s="5" t="inlineStr" r="B620">
        <is>
          <t xml:space="preserve">ROCK EXCAVATION</t>
        </is>
      </c>
      <c s="5" t="inlineStr" r="C620">
        <is>
          <t xml:space="preserve">CU YD  </t>
        </is>
      </c>
      <c s="6" r="D620">
        <v>15480.000</v>
      </c>
      <c s="7" r="E620">
        <v>1</v>
      </c>
      <c s="8" t="inlineStr" r="F620">
        <is>
          <t xml:space="preserve">62R28</t>
        </is>
      </c>
      <c s="8" t="inlineStr" r="G620">
        <is>
          <t xml:space="preserve">026</t>
        </is>
      </c>
      <c s="9" r="H620">
        <v>100.0000</v>
      </c>
      <c s="8" t="inlineStr" r="I620">
        <is>
          <t xml:space="preserve">Y</t>
        </is>
      </c>
      <c s="8" t="inlineStr" r="J620">
        <is>
          <t xml:space="preserve"> Will</t>
        </is>
      </c>
    </row>
    <row r="621" ht="20.25" customHeight="0">
      <c s="5" t="inlineStr" r="A621">
        <is>
          <t xml:space="preserve">20200200</t>
        </is>
      </c>
      <c s="5" t="inlineStr" r="B621">
        <is>
          <t xml:space="preserve">ROCK EXCAVATION</t>
        </is>
      </c>
      <c s="5" t="inlineStr" r="C621">
        <is>
          <t xml:space="preserve">CU YD  </t>
        </is>
      </c>
      <c s="6" r="D621">
        <v>15480.000</v>
      </c>
      <c s="7" r="E621">
        <v>1</v>
      </c>
      <c s="8" t="inlineStr" r="F621">
        <is>
          <t xml:space="preserve">62R28</t>
        </is>
      </c>
      <c s="8" t="inlineStr" r="G621">
        <is>
          <t xml:space="preserve">026</t>
        </is>
      </c>
      <c s="9" r="H621">
        <v>25.5800</v>
      </c>
      <c s="8" t="inlineStr" r="I621">
        <is>
          <t xml:space="preserve"/>
        </is>
      </c>
      <c s="8" t="inlineStr" r="J621">
        <is>
          <t xml:space="preserve"> Will</t>
        </is>
      </c>
    </row>
    <row r="622" ht="20.25" customHeight="0">
      <c s="5" t="inlineStr" r="A622">
        <is>
          <t xml:space="preserve">20200200</t>
        </is>
      </c>
      <c s="5" t="inlineStr" r="B622">
        <is>
          <t xml:space="preserve">ROCK EXCAVATION</t>
        </is>
      </c>
      <c s="5" t="inlineStr" r="C622">
        <is>
          <t xml:space="preserve">CU YD  </t>
        </is>
      </c>
      <c s="6" r="D622">
        <v>15480.000</v>
      </c>
      <c s="7" r="E622">
        <v>1</v>
      </c>
      <c s="8" t="inlineStr" r="F622">
        <is>
          <t xml:space="preserve">62R28</t>
        </is>
      </c>
      <c s="8" t="inlineStr" r="G622">
        <is>
          <t xml:space="preserve">026</t>
        </is>
      </c>
      <c s="9" r="H622">
        <v>75.0000</v>
      </c>
      <c s="8" t="inlineStr" r="I622">
        <is>
          <t xml:space="preserve"/>
        </is>
      </c>
      <c s="8" t="inlineStr" r="J622">
        <is>
          <t xml:space="preserve"> Will</t>
        </is>
      </c>
    </row>
    <row r="623" ht="20.25" customHeight="0">
      <c s="5" t="inlineStr" r="A623">
        <is>
          <t xml:space="preserve">20200200</t>
        </is>
      </c>
      <c s="5" t="inlineStr" r="B623">
        <is>
          <t xml:space="preserve">ROCK EXCAVATION</t>
        </is>
      </c>
      <c s="5" t="inlineStr" r="C623">
        <is>
          <t xml:space="preserve">CU YD  </t>
        </is>
      </c>
      <c s="6" r="D623">
        <v>15480.000</v>
      </c>
      <c s="7" r="E623">
        <v>1</v>
      </c>
      <c s="8" t="inlineStr" r="F623">
        <is>
          <t xml:space="preserve">62R28</t>
        </is>
      </c>
      <c s="8" t="inlineStr" r="G623">
        <is>
          <t xml:space="preserve">026</t>
        </is>
      </c>
      <c s="9" r="H623">
        <v>191.9100</v>
      </c>
      <c s="8" t="inlineStr" r="I623">
        <is>
          <t xml:space="preserve"/>
        </is>
      </c>
      <c s="8" t="inlineStr" r="J623">
        <is>
          <t xml:space="preserve"> Will</t>
        </is>
      </c>
    </row>
    <row r="624" ht="20.25" customHeight="0">
      <c s="5" t="inlineStr" r="A624">
        <is>
          <t xml:space="preserve">20200200</t>
        </is>
      </c>
      <c s="5" t="inlineStr" r="B624">
        <is>
          <t xml:space="preserve">ROCK EXCAVATION</t>
        </is>
      </c>
      <c s="5" t="inlineStr" r="C624">
        <is>
          <t xml:space="preserve">CU YD  </t>
        </is>
      </c>
      <c s="6" r="D624">
        <v>10.000</v>
      </c>
      <c s="7" r="E624">
        <v>9</v>
      </c>
      <c s="8" t="inlineStr" r="F624">
        <is>
          <t xml:space="preserve">78199</t>
        </is>
      </c>
      <c s="8" t="inlineStr" r="G624">
        <is>
          <t xml:space="preserve">093</t>
        </is>
      </c>
      <c s="9" r="H624">
        <v>321.8700</v>
      </c>
      <c s="8" t="inlineStr" r="I624">
        <is>
          <t xml:space="preserve">Y</t>
        </is>
      </c>
      <c s="8" t="inlineStr" r="J624">
        <is>
          <t xml:space="preserve"> Perry</t>
        </is>
      </c>
    </row>
    <row r="625" ht="20.25" customHeight="0">
      <c s="5" t="inlineStr" r="A625">
        <is>
          <t xml:space="preserve">20200200</t>
        </is>
      </c>
      <c s="5" t="inlineStr" r="B625">
        <is>
          <t xml:space="preserve">ROCK EXCAVATION</t>
        </is>
      </c>
      <c s="5" t="inlineStr" r="C625">
        <is>
          <t xml:space="preserve">CU YD  </t>
        </is>
      </c>
      <c s="6" r="D625">
        <v>10.000</v>
      </c>
      <c s="7" r="E625">
        <v>9</v>
      </c>
      <c s="8" t="inlineStr" r="F625">
        <is>
          <t xml:space="preserve">78199</t>
        </is>
      </c>
      <c s="8" t="inlineStr" r="G625">
        <is>
          <t xml:space="preserve">093</t>
        </is>
      </c>
      <c s="9" r="H625">
        <v>79.5800</v>
      </c>
      <c s="8" t="inlineStr" r="I625">
        <is>
          <t xml:space="preserve"/>
        </is>
      </c>
      <c s="8" t="inlineStr" r="J625">
        <is>
          <t xml:space="preserve"> Perry</t>
        </is>
      </c>
    </row>
    <row r="626" ht="20.25" customHeight="0">
      <c s="5" t="inlineStr" r="A626">
        <is>
          <t xml:space="preserve">20200200</t>
        </is>
      </c>
      <c s="5" t="inlineStr" r="B626">
        <is>
          <t xml:space="preserve">ROCK EXCAVATION</t>
        </is>
      </c>
      <c s="5" t="inlineStr" r="C626">
        <is>
          <t xml:space="preserve">CU YD  </t>
        </is>
      </c>
      <c s="6" r="D626">
        <v>10.000</v>
      </c>
      <c s="7" r="E626">
        <v>9</v>
      </c>
      <c s="8" t="inlineStr" r="F626">
        <is>
          <t xml:space="preserve">78199</t>
        </is>
      </c>
      <c s="8" t="inlineStr" r="G626">
        <is>
          <t xml:space="preserve">093</t>
        </is>
      </c>
      <c s="9" r="H626">
        <v>268.0000</v>
      </c>
      <c s="8" t="inlineStr" r="I626">
        <is>
          <t xml:space="preserve"/>
        </is>
      </c>
      <c s="8" t="inlineStr" r="J626">
        <is>
          <t xml:space="preserve"> Perry</t>
        </is>
      </c>
    </row>
    <row r="627" ht="20.25" customHeight="0">
      <c s="5" t="inlineStr" r="A627">
        <is>
          <t xml:space="preserve">20200600</t>
        </is>
      </c>
      <c s="5" t="inlineStr" r="B627">
        <is>
          <t xml:space="preserve">EXCAVATING AND GRADING EXISTING SHOULDER</t>
        </is>
      </c>
      <c s="5" t="inlineStr" r="C627">
        <is>
          <t xml:space="preserve">UNIT   </t>
        </is>
      </c>
      <c s="6" r="D627">
        <v>101.000</v>
      </c>
      <c s="7" r="E627">
        <v>2</v>
      </c>
      <c s="8" t="inlineStr" r="F627">
        <is>
          <t xml:space="preserve">64K73</t>
        </is>
      </c>
      <c s="8" t="inlineStr" r="G627">
        <is>
          <t xml:space="preserve">042</t>
        </is>
      </c>
      <c s="9" r="H627">
        <v>50.0000</v>
      </c>
      <c s="8" t="inlineStr" r="I627">
        <is>
          <t xml:space="preserve">Y</t>
        </is>
      </c>
      <c s="8" t="inlineStr" r="J627">
        <is>
          <t xml:space="preserve"> Winnebago</t>
        </is>
      </c>
    </row>
    <row r="628" ht="20.25" customHeight="0">
      <c s="5" t="inlineStr" r="A628">
        <is>
          <t xml:space="preserve">20200600</t>
        </is>
      </c>
      <c s="5" t="inlineStr" r="B628">
        <is>
          <t xml:space="preserve">EXCAVATING AND GRADING EXISTING SHOULDER</t>
        </is>
      </c>
      <c s="5" t="inlineStr" r="C628">
        <is>
          <t xml:space="preserve">UNIT   </t>
        </is>
      </c>
      <c s="6" r="D628">
        <v>101.000</v>
      </c>
      <c s="7" r="E628">
        <v>2</v>
      </c>
      <c s="8" t="inlineStr" r="F628">
        <is>
          <t xml:space="preserve">64K73</t>
        </is>
      </c>
      <c s="8" t="inlineStr" r="G628">
        <is>
          <t xml:space="preserve">042</t>
        </is>
      </c>
      <c s="9" r="H628">
        <v>50.0000</v>
      </c>
      <c s="8" t="inlineStr" r="I628">
        <is>
          <t xml:space="preserve"/>
        </is>
      </c>
      <c s="8" t="inlineStr" r="J628">
        <is>
          <t xml:space="preserve"> Winnebago</t>
        </is>
      </c>
    </row>
    <row r="629" ht="20.25" customHeight="0">
      <c s="5" t="inlineStr" r="A629">
        <is>
          <t xml:space="preserve">20200600</t>
        </is>
      </c>
      <c s="5" t="inlineStr" r="B629">
        <is>
          <t xml:space="preserve">EXCAVATING AND GRADING EXISTING SHOULDER</t>
        </is>
      </c>
      <c s="5" t="inlineStr" r="C629">
        <is>
          <t xml:space="preserve">UNIT   </t>
        </is>
      </c>
      <c s="6" r="D629">
        <v>101.000</v>
      </c>
      <c s="7" r="E629">
        <v>2</v>
      </c>
      <c s="8" t="inlineStr" r="F629">
        <is>
          <t xml:space="preserve">64K73</t>
        </is>
      </c>
      <c s="8" t="inlineStr" r="G629">
        <is>
          <t xml:space="preserve">042</t>
        </is>
      </c>
      <c s="9" r="H629">
        <v>295.0000</v>
      </c>
      <c s="8" t="inlineStr" r="I629">
        <is>
          <t xml:space="preserve"/>
        </is>
      </c>
      <c s="8" t="inlineStr" r="J629">
        <is>
          <t xml:space="preserve"> Winnebago</t>
        </is>
      </c>
    </row>
    <row r="630" ht="20.25" customHeight="0">
      <c s="5" t="inlineStr" r="A630">
        <is>
          <t xml:space="preserve">20200600</t>
        </is>
      </c>
      <c s="5" t="inlineStr" r="B630">
        <is>
          <t xml:space="preserve">EXCAVATING AND GRADING EXISTING SHOULDER</t>
        </is>
      </c>
      <c s="5" t="inlineStr" r="C630">
        <is>
          <t xml:space="preserve">UNIT   </t>
        </is>
      </c>
      <c s="6" r="D630">
        <v>101.000</v>
      </c>
      <c s="7" r="E630">
        <v>2</v>
      </c>
      <c s="8" t="inlineStr" r="F630">
        <is>
          <t xml:space="preserve">64K73</t>
        </is>
      </c>
      <c s="8" t="inlineStr" r="G630">
        <is>
          <t xml:space="preserve">042</t>
        </is>
      </c>
      <c s="9" r="H630">
        <v>750.0000</v>
      </c>
      <c s="8" t="inlineStr" r="I630">
        <is>
          <t xml:space="preserve"/>
        </is>
      </c>
      <c s="8" t="inlineStr" r="J630">
        <is>
          <t xml:space="preserve"> Winnebago</t>
        </is>
      </c>
    </row>
    <row r="631" ht="20.25" customHeight="0">
      <c s="5" t="inlineStr" r="A631">
        <is>
          <t xml:space="preserve">20200600</t>
        </is>
      </c>
      <c s="5" t="inlineStr" r="B631">
        <is>
          <t xml:space="preserve">EXCAVATING AND GRADING EXISTING SHOULDER</t>
        </is>
      </c>
      <c s="5" t="inlineStr" r="C631">
        <is>
          <t xml:space="preserve">UNIT   </t>
        </is>
      </c>
      <c s="6" r="D631">
        <v>15.000</v>
      </c>
      <c s="7" r="E631">
        <v>2</v>
      </c>
      <c s="8" t="inlineStr" r="F631">
        <is>
          <t xml:space="preserve">64S39</t>
        </is>
      </c>
      <c s="8" t="inlineStr" r="G631">
        <is>
          <t xml:space="preserve">043</t>
        </is>
      </c>
      <c s="9" r="H631">
        <v>1444.0000</v>
      </c>
      <c s="8" t="inlineStr" r="I631">
        <is>
          <t xml:space="preserve">Y</t>
        </is>
      </c>
      <c s="8" t="inlineStr" r="J631">
        <is>
          <t xml:space="preserve"> Whiteside</t>
        </is>
      </c>
    </row>
    <row r="632" ht="20.25" customHeight="0">
      <c s="5" t="inlineStr" r="A632">
        <is>
          <t xml:space="preserve">20200600</t>
        </is>
      </c>
      <c s="5" t="inlineStr" r="B632">
        <is>
          <t xml:space="preserve">EXCAVATING AND GRADING EXISTING SHOULDER</t>
        </is>
      </c>
      <c s="5" t="inlineStr" r="C632">
        <is>
          <t xml:space="preserve">UNIT   </t>
        </is>
      </c>
      <c s="6" r="D632">
        <v>15.000</v>
      </c>
      <c s="7" r="E632">
        <v>2</v>
      </c>
      <c s="8" t="inlineStr" r="F632">
        <is>
          <t xml:space="preserve">64S39</t>
        </is>
      </c>
      <c s="8" t="inlineStr" r="G632">
        <is>
          <t xml:space="preserve">043</t>
        </is>
      </c>
      <c s="9" r="H632">
        <v>2290.0000</v>
      </c>
      <c s="8" t="inlineStr" r="I632">
        <is>
          <t xml:space="preserve"/>
        </is>
      </c>
      <c s="8" t="inlineStr" r="J632">
        <is>
          <t xml:space="preserve"> Whiteside</t>
        </is>
      </c>
    </row>
    <row r="633" ht="20.25" customHeight="0">
      <c s="5" t="inlineStr" r="A633">
        <is>
          <t xml:space="preserve">20200600</t>
        </is>
      </c>
      <c s="5" t="inlineStr" r="B633">
        <is>
          <t xml:space="preserve">EXCAVATING AND GRADING EXISTING SHOULDER</t>
        </is>
      </c>
      <c s="5" t="inlineStr" r="C633">
        <is>
          <t xml:space="preserve">UNIT   </t>
        </is>
      </c>
      <c s="6" r="D633">
        <v>15.000</v>
      </c>
      <c s="7" r="E633">
        <v>2</v>
      </c>
      <c s="8" t="inlineStr" r="F633">
        <is>
          <t xml:space="preserve">64S39</t>
        </is>
      </c>
      <c s="8" t="inlineStr" r="G633">
        <is>
          <t xml:space="preserve">043</t>
        </is>
      </c>
      <c s="9" r="H633">
        <v>2500.0000</v>
      </c>
      <c s="8" t="inlineStr" r="I633">
        <is>
          <t xml:space="preserve"/>
        </is>
      </c>
      <c s="8" t="inlineStr" r="J633">
        <is>
          <t xml:space="preserve"> Whiteside</t>
        </is>
      </c>
    </row>
    <row r="634" ht="20.25" customHeight="0">
      <c s="5" t="inlineStr" r="A634">
        <is>
          <t xml:space="preserve">20200600</t>
        </is>
      </c>
      <c s="5" t="inlineStr" r="B634">
        <is>
          <t xml:space="preserve">EXCAVATING AND GRADING EXISTING SHOULDER</t>
        </is>
      </c>
      <c s="5" t="inlineStr" r="C634">
        <is>
          <t xml:space="preserve">UNIT   </t>
        </is>
      </c>
      <c s="6" r="D634">
        <v>15.000</v>
      </c>
      <c s="7" r="E634">
        <v>2</v>
      </c>
      <c s="8" t="inlineStr" r="F634">
        <is>
          <t xml:space="preserve">64S39</t>
        </is>
      </c>
      <c s="8" t="inlineStr" r="G634">
        <is>
          <t xml:space="preserve">043</t>
        </is>
      </c>
      <c s="9" r="H634">
        <v>2750.0000</v>
      </c>
      <c s="8" t="inlineStr" r="I634">
        <is>
          <t xml:space="preserve"/>
        </is>
      </c>
      <c s="8" t="inlineStr" r="J634">
        <is>
          <t xml:space="preserve"> Whiteside</t>
        </is>
      </c>
    </row>
    <row r="635" ht="20.25" customHeight="0">
      <c s="5" t="inlineStr" r="A635">
        <is>
          <t xml:space="preserve">20200600</t>
        </is>
      </c>
      <c s="5" t="inlineStr" r="B635">
        <is>
          <t xml:space="preserve">EXCAVATING AND GRADING EXISTING SHOULDER</t>
        </is>
      </c>
      <c s="5" t="inlineStr" r="C635">
        <is>
          <t xml:space="preserve">UNIT   </t>
        </is>
      </c>
      <c s="6" r="D635">
        <v>15.000</v>
      </c>
      <c s="7" r="E635">
        <v>2</v>
      </c>
      <c s="8" t="inlineStr" r="F635">
        <is>
          <t xml:space="preserve">64S39</t>
        </is>
      </c>
      <c s="8" t="inlineStr" r="G635">
        <is>
          <t xml:space="preserve">043</t>
        </is>
      </c>
      <c s="9" r="H635">
        <v>2800.0000</v>
      </c>
      <c s="8" t="inlineStr" r="I635">
        <is>
          <t xml:space="preserve"/>
        </is>
      </c>
      <c s="8" t="inlineStr" r="J635">
        <is>
          <t xml:space="preserve"> Whiteside</t>
        </is>
      </c>
    </row>
    <row r="636" ht="20.25" customHeight="0">
      <c s="5" t="inlineStr" r="A636">
        <is>
          <t xml:space="preserve">20200600</t>
        </is>
      </c>
      <c s="5" t="inlineStr" r="B636">
        <is>
          <t xml:space="preserve">EXCAVATING AND GRADING EXISTING SHOULDER</t>
        </is>
      </c>
      <c s="5" t="inlineStr" r="C636">
        <is>
          <t xml:space="preserve">UNIT   </t>
        </is>
      </c>
      <c s="6" r="D636">
        <v>1426.000</v>
      </c>
      <c s="7" r="E636">
        <v>9</v>
      </c>
      <c s="8" t="inlineStr" r="F636">
        <is>
          <t xml:space="preserve">78A02</t>
        </is>
      </c>
      <c s="8" t="inlineStr" r="G636">
        <is>
          <t xml:space="preserve">097</t>
        </is>
      </c>
      <c s="9" r="H636">
        <v>170.0100</v>
      </c>
      <c s="8" t="inlineStr" r="I636">
        <is>
          <t xml:space="preserve">Y</t>
        </is>
      </c>
      <c s="8" t="inlineStr" r="J636">
        <is>
          <t xml:space="preserve"> Alexander, Jackson, Union</t>
        </is>
      </c>
    </row>
    <row r="637" ht="20.25" customHeight="0">
      <c s="5" t="inlineStr" r="A637">
        <is>
          <t xml:space="preserve">20200600</t>
        </is>
      </c>
      <c s="5" t="inlineStr" r="B637">
        <is>
          <t xml:space="preserve">EXCAVATING AND GRADING EXISTING SHOULDER</t>
        </is>
      </c>
      <c s="5" t="inlineStr" r="C637">
        <is>
          <t xml:space="preserve">UNIT   </t>
        </is>
      </c>
      <c s="6" r="D637">
        <v>1426.000</v>
      </c>
      <c s="7" r="E637">
        <v>9</v>
      </c>
      <c s="8" t="inlineStr" r="F637">
        <is>
          <t xml:space="preserve">78A02</t>
        </is>
      </c>
      <c s="8" t="inlineStr" r="G637">
        <is>
          <t xml:space="preserve">097</t>
        </is>
      </c>
      <c s="9" r="H637">
        <v>185.0000</v>
      </c>
      <c s="8" t="inlineStr" r="I637">
        <is>
          <t xml:space="preserve"/>
        </is>
      </c>
      <c s="8" t="inlineStr" r="J637">
        <is>
          <t xml:space="preserve"> Alexander, Jackson, Union</t>
        </is>
      </c>
    </row>
    <row r="638" ht="20.25" customHeight="0">
      <c s="5" t="inlineStr" r="A638">
        <is>
          <t xml:space="preserve">20201200</t>
        </is>
      </c>
      <c s="5" t="inlineStr" r="B638">
        <is>
          <t xml:space="preserve">REMOVAL AND DISPOSAL OF UNSUITABLE MATERIAL</t>
        </is>
      </c>
      <c s="5" t="inlineStr" r="C638">
        <is>
          <t xml:space="preserve">CU YD  </t>
        </is>
      </c>
      <c s="6" r="D638">
        <v>270.000</v>
      </c>
      <c s="7" r="E638">
        <v>1</v>
      </c>
      <c s="8" t="inlineStr" r="F638">
        <is>
          <t xml:space="preserve">61H25</t>
        </is>
      </c>
      <c s="8" t="inlineStr" r="G638">
        <is>
          <t xml:space="preserve">106</t>
        </is>
      </c>
      <c s="9" r="H638">
        <v>25.0000</v>
      </c>
      <c s="8" t="inlineStr" r="I638">
        <is>
          <t xml:space="preserve">Y</t>
        </is>
      </c>
      <c s="8" t="inlineStr" r="J638">
        <is>
          <t xml:space="preserve"> Will</t>
        </is>
      </c>
    </row>
    <row r="639" ht="20.25" customHeight="0">
      <c s="5" t="inlineStr" r="A639">
        <is>
          <t xml:space="preserve">20201200</t>
        </is>
      </c>
      <c s="5" t="inlineStr" r="B639">
        <is>
          <t xml:space="preserve">REMOVAL AND DISPOSAL OF UNSUITABLE MATERIAL</t>
        </is>
      </c>
      <c s="5" t="inlineStr" r="C639">
        <is>
          <t xml:space="preserve">CU YD  </t>
        </is>
      </c>
      <c s="6" r="D639">
        <v>270.000</v>
      </c>
      <c s="7" r="E639">
        <v>1</v>
      </c>
      <c s="8" t="inlineStr" r="F639">
        <is>
          <t xml:space="preserve">61H25</t>
        </is>
      </c>
      <c s="8" t="inlineStr" r="G639">
        <is>
          <t xml:space="preserve">106</t>
        </is>
      </c>
      <c s="9" r="H639">
        <v>33.0000</v>
      </c>
      <c s="8" t="inlineStr" r="I639">
        <is>
          <t xml:space="preserve"/>
        </is>
      </c>
      <c s="8" t="inlineStr" r="J639">
        <is>
          <t xml:space="preserve"> Will</t>
        </is>
      </c>
    </row>
    <row r="640" ht="20.25" customHeight="0">
      <c s="5" t="inlineStr" r="A640">
        <is>
          <t xml:space="preserve">20201200</t>
        </is>
      </c>
      <c s="5" t="inlineStr" r="B640">
        <is>
          <t xml:space="preserve">REMOVAL AND DISPOSAL OF UNSUITABLE MATERIAL</t>
        </is>
      </c>
      <c s="5" t="inlineStr" r="C640">
        <is>
          <t xml:space="preserve">CU YD  </t>
        </is>
      </c>
      <c s="6" r="D640">
        <v>270.000</v>
      </c>
      <c s="7" r="E640">
        <v>1</v>
      </c>
      <c s="8" t="inlineStr" r="F640">
        <is>
          <t xml:space="preserve">61H25</t>
        </is>
      </c>
      <c s="8" t="inlineStr" r="G640">
        <is>
          <t xml:space="preserve">106</t>
        </is>
      </c>
      <c s="9" r="H640">
        <v>39.0000</v>
      </c>
      <c s="8" t="inlineStr" r="I640">
        <is>
          <t xml:space="preserve"/>
        </is>
      </c>
      <c s="8" t="inlineStr" r="J640">
        <is>
          <t xml:space="preserve"> Will</t>
        </is>
      </c>
    </row>
    <row r="641" ht="20.25" customHeight="0">
      <c s="5" t="inlineStr" r="A641">
        <is>
          <t xml:space="preserve">20201200</t>
        </is>
      </c>
      <c s="5" t="inlineStr" r="B641">
        <is>
          <t xml:space="preserve">REMOVAL AND DISPOSAL OF UNSUITABLE MATERIAL</t>
        </is>
      </c>
      <c s="5" t="inlineStr" r="C641">
        <is>
          <t xml:space="preserve">CU YD  </t>
        </is>
      </c>
      <c s="6" r="D641">
        <v>270.000</v>
      </c>
      <c s="7" r="E641">
        <v>1</v>
      </c>
      <c s="8" t="inlineStr" r="F641">
        <is>
          <t xml:space="preserve">61H25</t>
        </is>
      </c>
      <c s="8" t="inlineStr" r="G641">
        <is>
          <t xml:space="preserve">106</t>
        </is>
      </c>
      <c s="9" r="H641">
        <v>46.0000</v>
      </c>
      <c s="8" t="inlineStr" r="I641">
        <is>
          <t xml:space="preserve"/>
        </is>
      </c>
      <c s="8" t="inlineStr" r="J641">
        <is>
          <t xml:space="preserve"> Will</t>
        </is>
      </c>
    </row>
    <row r="642" ht="20.25" customHeight="0">
      <c s="5" t="inlineStr" r="A642">
        <is>
          <t xml:space="preserve">20201200</t>
        </is>
      </c>
      <c s="5" t="inlineStr" r="B642">
        <is>
          <t xml:space="preserve">REMOVAL AND DISPOSAL OF UNSUITABLE MATERIAL</t>
        </is>
      </c>
      <c s="5" t="inlineStr" r="C642">
        <is>
          <t xml:space="preserve">CU YD  </t>
        </is>
      </c>
      <c s="6" r="D642">
        <v>270.000</v>
      </c>
      <c s="7" r="E642">
        <v>1</v>
      </c>
      <c s="8" t="inlineStr" r="F642">
        <is>
          <t xml:space="preserve">61H25</t>
        </is>
      </c>
      <c s="8" t="inlineStr" r="G642">
        <is>
          <t xml:space="preserve">106</t>
        </is>
      </c>
      <c s="9" r="H642">
        <v>50.4800</v>
      </c>
      <c s="8" t="inlineStr" r="I642">
        <is>
          <t xml:space="preserve"/>
        </is>
      </c>
      <c s="8" t="inlineStr" r="J642">
        <is>
          <t xml:space="preserve"> Will</t>
        </is>
      </c>
    </row>
    <row r="643" ht="20.25" customHeight="0">
      <c s="5" t="inlineStr" r="A643">
        <is>
          <t xml:space="preserve">20201200</t>
        </is>
      </c>
      <c s="5" t="inlineStr" r="B643">
        <is>
          <t xml:space="preserve">REMOVAL AND DISPOSAL OF UNSUITABLE MATERIAL</t>
        </is>
      </c>
      <c s="5" t="inlineStr" r="C643">
        <is>
          <t xml:space="preserve">CU YD  </t>
        </is>
      </c>
      <c s="6" r="D643">
        <v>1426.000</v>
      </c>
      <c s="7" r="E643">
        <v>1</v>
      </c>
      <c s="8" t="inlineStr" r="F643">
        <is>
          <t xml:space="preserve">61J35</t>
        </is>
      </c>
      <c s="8" t="inlineStr" r="G643">
        <is>
          <t xml:space="preserve">006</t>
        </is>
      </c>
      <c s="9" r="H643">
        <v>39.0000</v>
      </c>
      <c s="8" t="inlineStr" r="I643">
        <is>
          <t xml:space="preserve">Y</t>
        </is>
      </c>
      <c s="8" t="inlineStr" r="J643">
        <is>
          <t xml:space="preserve"> Kane</t>
        </is>
      </c>
    </row>
    <row r="644" ht="20.25" customHeight="0">
      <c s="5" t="inlineStr" r="A644">
        <is>
          <t xml:space="preserve">20201200</t>
        </is>
      </c>
      <c s="5" t="inlineStr" r="B644">
        <is>
          <t xml:space="preserve">REMOVAL AND DISPOSAL OF UNSUITABLE MATERIAL</t>
        </is>
      </c>
      <c s="5" t="inlineStr" r="C644">
        <is>
          <t xml:space="preserve">CU YD  </t>
        </is>
      </c>
      <c s="6" r="D644">
        <v>1426.000</v>
      </c>
      <c s="7" r="E644">
        <v>1</v>
      </c>
      <c s="8" t="inlineStr" r="F644">
        <is>
          <t xml:space="preserve">61J35</t>
        </is>
      </c>
      <c s="8" t="inlineStr" r="G644">
        <is>
          <t xml:space="preserve">006</t>
        </is>
      </c>
      <c s="9" r="H644">
        <v>50.0000</v>
      </c>
      <c s="8" t="inlineStr" r="I644">
        <is>
          <t xml:space="preserve"/>
        </is>
      </c>
      <c s="8" t="inlineStr" r="J644">
        <is>
          <t xml:space="preserve"> Kane</t>
        </is>
      </c>
    </row>
    <row r="645" ht="20.25" customHeight="0">
      <c s="5" t="inlineStr" r="A645">
        <is>
          <t xml:space="preserve">20201200</t>
        </is>
      </c>
      <c s="5" t="inlineStr" r="B645">
        <is>
          <t xml:space="preserve">REMOVAL AND DISPOSAL OF UNSUITABLE MATERIAL</t>
        </is>
      </c>
      <c s="5" t="inlineStr" r="C645">
        <is>
          <t xml:space="preserve">CU YD  </t>
        </is>
      </c>
      <c s="6" r="D645">
        <v>1426.000</v>
      </c>
      <c s="7" r="E645">
        <v>1</v>
      </c>
      <c s="8" t="inlineStr" r="F645">
        <is>
          <t xml:space="preserve">61J35</t>
        </is>
      </c>
      <c s="8" t="inlineStr" r="G645">
        <is>
          <t xml:space="preserve">006</t>
        </is>
      </c>
      <c s="9" r="H645">
        <v>52.0000</v>
      </c>
      <c s="8" t="inlineStr" r="I645">
        <is>
          <t xml:space="preserve"/>
        </is>
      </c>
      <c s="8" t="inlineStr" r="J645">
        <is>
          <t xml:space="preserve"> Kane</t>
        </is>
      </c>
    </row>
    <row r="646" ht="20.25" customHeight="0">
      <c s="5" t="inlineStr" r="A646">
        <is>
          <t xml:space="preserve">20201200</t>
        </is>
      </c>
      <c s="5" t="inlineStr" r="B646">
        <is>
          <t xml:space="preserve">REMOVAL AND DISPOSAL OF UNSUITABLE MATERIAL</t>
        </is>
      </c>
      <c s="5" t="inlineStr" r="C646">
        <is>
          <t xml:space="preserve">CU YD  </t>
        </is>
      </c>
      <c s="6" r="D646">
        <v>1426.000</v>
      </c>
      <c s="7" r="E646">
        <v>1</v>
      </c>
      <c s="8" t="inlineStr" r="F646">
        <is>
          <t xml:space="preserve">61J35</t>
        </is>
      </c>
      <c s="8" t="inlineStr" r="G646">
        <is>
          <t xml:space="preserve">006</t>
        </is>
      </c>
      <c s="9" r="H646">
        <v>58.4500</v>
      </c>
      <c s="8" t="inlineStr" r="I646">
        <is>
          <t xml:space="preserve"/>
        </is>
      </c>
      <c s="8" t="inlineStr" r="J646">
        <is>
          <t xml:space="preserve"> Kane</t>
        </is>
      </c>
    </row>
    <row r="647" ht="20.25" customHeight="0">
      <c s="5" t="inlineStr" r="A647">
        <is>
          <t xml:space="preserve">20201200</t>
        </is>
      </c>
      <c s="5" t="inlineStr" r="B647">
        <is>
          <t xml:space="preserve">REMOVAL AND DISPOSAL OF UNSUITABLE MATERIAL</t>
        </is>
      </c>
      <c s="5" t="inlineStr" r="C647">
        <is>
          <t xml:space="preserve">CU YD  </t>
        </is>
      </c>
      <c s="6" r="D647">
        <v>108.000</v>
      </c>
      <c s="7" r="E647">
        <v>1</v>
      </c>
      <c s="8" t="inlineStr" r="F647">
        <is>
          <t xml:space="preserve">61J45</t>
        </is>
      </c>
      <c s="8" t="inlineStr" r="G647">
        <is>
          <t xml:space="preserve">007</t>
        </is>
      </c>
      <c s="9" r="H647">
        <v>25.0000</v>
      </c>
      <c s="8" t="inlineStr" r="I647">
        <is>
          <t xml:space="preserve">Y</t>
        </is>
      </c>
      <c s="8" t="inlineStr" r="J647">
        <is>
          <t xml:space="preserve"> Cook</t>
        </is>
      </c>
    </row>
    <row r="648" ht="20.25" customHeight="0">
      <c s="5" t="inlineStr" r="A648">
        <is>
          <t xml:space="preserve">20201200</t>
        </is>
      </c>
      <c s="5" t="inlineStr" r="B648">
        <is>
          <t xml:space="preserve">REMOVAL AND DISPOSAL OF UNSUITABLE MATERIAL</t>
        </is>
      </c>
      <c s="5" t="inlineStr" r="C648">
        <is>
          <t xml:space="preserve">CU YD  </t>
        </is>
      </c>
      <c s="6" r="D648">
        <v>108.000</v>
      </c>
      <c s="7" r="E648">
        <v>1</v>
      </c>
      <c s="8" t="inlineStr" r="F648">
        <is>
          <t xml:space="preserve">61J45</t>
        </is>
      </c>
      <c s="8" t="inlineStr" r="G648">
        <is>
          <t xml:space="preserve">007</t>
        </is>
      </c>
      <c s="9" r="H648">
        <v>20.0000</v>
      </c>
      <c s="8" t="inlineStr" r="I648">
        <is>
          <t xml:space="preserve"/>
        </is>
      </c>
      <c s="8" t="inlineStr" r="J648">
        <is>
          <t xml:space="preserve"> Cook</t>
        </is>
      </c>
    </row>
    <row r="649" ht="20.25" customHeight="0">
      <c s="5" t="inlineStr" r="A649">
        <is>
          <t xml:space="preserve">20201200</t>
        </is>
      </c>
      <c s="5" t="inlineStr" r="B649">
        <is>
          <t xml:space="preserve">REMOVAL AND DISPOSAL OF UNSUITABLE MATERIAL</t>
        </is>
      </c>
      <c s="5" t="inlineStr" r="C649">
        <is>
          <t xml:space="preserve">CU YD  </t>
        </is>
      </c>
      <c s="6" r="D649">
        <v>108.000</v>
      </c>
      <c s="7" r="E649">
        <v>1</v>
      </c>
      <c s="8" t="inlineStr" r="F649">
        <is>
          <t xml:space="preserve">61J45</t>
        </is>
      </c>
      <c s="8" t="inlineStr" r="G649">
        <is>
          <t xml:space="preserve">007</t>
        </is>
      </c>
      <c s="9" r="H649">
        <v>35.0000</v>
      </c>
      <c s="8" t="inlineStr" r="I649">
        <is>
          <t xml:space="preserve"/>
        </is>
      </c>
      <c s="8" t="inlineStr" r="J649">
        <is>
          <t xml:space="preserve"> Cook</t>
        </is>
      </c>
    </row>
    <row r="650" ht="20.25" customHeight="0">
      <c s="5" t="inlineStr" r="A650">
        <is>
          <t xml:space="preserve">20201200</t>
        </is>
      </c>
      <c s="5" t="inlineStr" r="B650">
        <is>
          <t xml:space="preserve">REMOVAL AND DISPOSAL OF UNSUITABLE MATERIAL</t>
        </is>
      </c>
      <c s="5" t="inlineStr" r="C650">
        <is>
          <t xml:space="preserve">CU YD  </t>
        </is>
      </c>
      <c s="6" r="D650">
        <v>108.000</v>
      </c>
      <c s="7" r="E650">
        <v>1</v>
      </c>
      <c s="8" t="inlineStr" r="F650">
        <is>
          <t xml:space="preserve">61J45</t>
        </is>
      </c>
      <c s="8" t="inlineStr" r="G650">
        <is>
          <t xml:space="preserve">007</t>
        </is>
      </c>
      <c s="9" r="H650">
        <v>55.0000</v>
      </c>
      <c s="8" t="inlineStr" r="I650">
        <is>
          <t xml:space="preserve"/>
        </is>
      </c>
      <c s="8" t="inlineStr" r="J650">
        <is>
          <t xml:space="preserve"> Cook</t>
        </is>
      </c>
    </row>
    <row r="651" ht="20.25" customHeight="0">
      <c s="5" t="inlineStr" r="A651">
        <is>
          <t xml:space="preserve">20201200</t>
        </is>
      </c>
      <c s="5" t="inlineStr" r="B651">
        <is>
          <t xml:space="preserve">REMOVAL AND DISPOSAL OF UNSUITABLE MATERIAL</t>
        </is>
      </c>
      <c s="5" t="inlineStr" r="C651">
        <is>
          <t xml:space="preserve">CU YD  </t>
        </is>
      </c>
      <c s="6" r="D651">
        <v>337.000</v>
      </c>
      <c s="7" r="E651">
        <v>1</v>
      </c>
      <c s="8" t="inlineStr" r="F651">
        <is>
          <t xml:space="preserve">61J69</t>
        </is>
      </c>
      <c s="8" t="inlineStr" r="G651">
        <is>
          <t xml:space="preserve">008</t>
        </is>
      </c>
      <c s="9" r="H651">
        <v>47.5000</v>
      </c>
      <c s="8" t="inlineStr" r="I651">
        <is>
          <t xml:space="preserve">Y</t>
        </is>
      </c>
      <c s="8" t="inlineStr" r="J651">
        <is>
          <t xml:space="preserve"> Kane</t>
        </is>
      </c>
    </row>
    <row r="652" ht="20.25" customHeight="0">
      <c s="5" t="inlineStr" r="A652">
        <is>
          <t xml:space="preserve">20201200</t>
        </is>
      </c>
      <c s="5" t="inlineStr" r="B652">
        <is>
          <t xml:space="preserve">REMOVAL AND DISPOSAL OF UNSUITABLE MATERIAL</t>
        </is>
      </c>
      <c s="5" t="inlineStr" r="C652">
        <is>
          <t xml:space="preserve">CU YD  </t>
        </is>
      </c>
      <c s="6" r="D652">
        <v>337.000</v>
      </c>
      <c s="7" r="E652">
        <v>1</v>
      </c>
      <c s="8" t="inlineStr" r="F652">
        <is>
          <t xml:space="preserve">61J69</t>
        </is>
      </c>
      <c s="8" t="inlineStr" r="G652">
        <is>
          <t xml:space="preserve">008</t>
        </is>
      </c>
      <c s="9" r="H652">
        <v>32.1600</v>
      </c>
      <c s="8" t="inlineStr" r="I652">
        <is>
          <t xml:space="preserve"/>
        </is>
      </c>
      <c s="8" t="inlineStr" r="J652">
        <is>
          <t xml:space="preserve"> Kane</t>
        </is>
      </c>
    </row>
    <row r="653" ht="20.25" customHeight="0">
      <c s="5" t="inlineStr" r="A653">
        <is>
          <t xml:space="preserve">20201200</t>
        </is>
      </c>
      <c s="5" t="inlineStr" r="B653">
        <is>
          <t xml:space="preserve">REMOVAL AND DISPOSAL OF UNSUITABLE MATERIAL</t>
        </is>
      </c>
      <c s="5" t="inlineStr" r="C653">
        <is>
          <t xml:space="preserve">CU YD  </t>
        </is>
      </c>
      <c s="6" r="D653">
        <v>337.000</v>
      </c>
      <c s="7" r="E653">
        <v>1</v>
      </c>
      <c s="8" t="inlineStr" r="F653">
        <is>
          <t xml:space="preserve">61J69</t>
        </is>
      </c>
      <c s="8" t="inlineStr" r="G653">
        <is>
          <t xml:space="preserve">008</t>
        </is>
      </c>
      <c s="9" r="H653">
        <v>35.0000</v>
      </c>
      <c s="8" t="inlineStr" r="I653">
        <is>
          <t xml:space="preserve"/>
        </is>
      </c>
      <c s="8" t="inlineStr" r="J653">
        <is>
          <t xml:space="preserve"> Kane</t>
        </is>
      </c>
    </row>
    <row r="654" ht="20.25" customHeight="0">
      <c s="5" t="inlineStr" r="A654">
        <is>
          <t xml:space="preserve">20201200</t>
        </is>
      </c>
      <c s="5" t="inlineStr" r="B654">
        <is>
          <t xml:space="preserve">REMOVAL AND DISPOSAL OF UNSUITABLE MATERIAL</t>
        </is>
      </c>
      <c s="5" t="inlineStr" r="C654">
        <is>
          <t xml:space="preserve">CU YD  </t>
        </is>
      </c>
      <c s="6" r="D654">
        <v>179.000</v>
      </c>
      <c s="7" r="E654">
        <v>1</v>
      </c>
      <c s="8" t="inlineStr" r="F654">
        <is>
          <t xml:space="preserve">61J77</t>
        </is>
      </c>
      <c s="8" t="inlineStr" r="G654">
        <is>
          <t xml:space="preserve">010</t>
        </is>
      </c>
      <c s="9" r="H654">
        <v>70.0000</v>
      </c>
      <c s="8" t="inlineStr" r="I654">
        <is>
          <t xml:space="preserve">Y</t>
        </is>
      </c>
      <c s="8" t="inlineStr" r="J654">
        <is>
          <t xml:space="preserve"> DuPage</t>
        </is>
      </c>
    </row>
    <row r="655" ht="20.25" customHeight="0">
      <c s="5" t="inlineStr" r="A655">
        <is>
          <t xml:space="preserve">20201200</t>
        </is>
      </c>
      <c s="5" t="inlineStr" r="B655">
        <is>
          <t xml:space="preserve">REMOVAL AND DISPOSAL OF UNSUITABLE MATERIAL</t>
        </is>
      </c>
      <c s="5" t="inlineStr" r="C655">
        <is>
          <t xml:space="preserve">CU YD  </t>
        </is>
      </c>
      <c s="6" r="D655">
        <v>179.000</v>
      </c>
      <c s="7" r="E655">
        <v>1</v>
      </c>
      <c s="8" t="inlineStr" r="F655">
        <is>
          <t xml:space="preserve">61J77</t>
        </is>
      </c>
      <c s="8" t="inlineStr" r="G655">
        <is>
          <t xml:space="preserve">010</t>
        </is>
      </c>
      <c s="9" r="H655">
        <v>10.0000</v>
      </c>
      <c s="8" t="inlineStr" r="I655">
        <is>
          <t xml:space="preserve"/>
        </is>
      </c>
      <c s="8" t="inlineStr" r="J655">
        <is>
          <t xml:space="preserve"> DuPage</t>
        </is>
      </c>
    </row>
    <row r="656" ht="20.25" customHeight="0">
      <c s="5" t="inlineStr" r="A656">
        <is>
          <t xml:space="preserve">20201200</t>
        </is>
      </c>
      <c s="5" t="inlineStr" r="B656">
        <is>
          <t xml:space="preserve">REMOVAL AND DISPOSAL OF UNSUITABLE MATERIAL</t>
        </is>
      </c>
      <c s="5" t="inlineStr" r="C656">
        <is>
          <t xml:space="preserve">CU YD  </t>
        </is>
      </c>
      <c s="6" r="D656">
        <v>179.000</v>
      </c>
      <c s="7" r="E656">
        <v>1</v>
      </c>
      <c s="8" t="inlineStr" r="F656">
        <is>
          <t xml:space="preserve">61J77</t>
        </is>
      </c>
      <c s="8" t="inlineStr" r="G656">
        <is>
          <t xml:space="preserve">010</t>
        </is>
      </c>
      <c s="9" r="H656">
        <v>15.0000</v>
      </c>
      <c s="8" t="inlineStr" r="I656">
        <is>
          <t xml:space="preserve"/>
        </is>
      </c>
      <c s="8" t="inlineStr" r="J656">
        <is>
          <t xml:space="preserve"> DuPage</t>
        </is>
      </c>
    </row>
    <row r="657" ht="20.25" customHeight="0">
      <c s="5" t="inlineStr" r="A657">
        <is>
          <t xml:space="preserve">20201200</t>
        </is>
      </c>
      <c s="5" t="inlineStr" r="B657">
        <is>
          <t xml:space="preserve">REMOVAL AND DISPOSAL OF UNSUITABLE MATERIAL</t>
        </is>
      </c>
      <c s="5" t="inlineStr" r="C657">
        <is>
          <t xml:space="preserve">CU YD  </t>
        </is>
      </c>
      <c s="6" r="D657">
        <v>179.000</v>
      </c>
      <c s="7" r="E657">
        <v>1</v>
      </c>
      <c s="8" t="inlineStr" r="F657">
        <is>
          <t xml:space="preserve">61J77</t>
        </is>
      </c>
      <c s="8" t="inlineStr" r="G657">
        <is>
          <t xml:space="preserve">010</t>
        </is>
      </c>
      <c s="9" r="H657">
        <v>25.0000</v>
      </c>
      <c s="8" t="inlineStr" r="I657">
        <is>
          <t xml:space="preserve"/>
        </is>
      </c>
      <c s="8" t="inlineStr" r="J657">
        <is>
          <t xml:space="preserve"> DuPage</t>
        </is>
      </c>
    </row>
    <row r="658" ht="20.25" customHeight="0">
      <c s="5" t="inlineStr" r="A658">
        <is>
          <t xml:space="preserve">20201200</t>
        </is>
      </c>
      <c s="5" t="inlineStr" r="B658">
        <is>
          <t xml:space="preserve">REMOVAL AND DISPOSAL OF UNSUITABLE MATERIAL</t>
        </is>
      </c>
      <c s="5" t="inlineStr" r="C658">
        <is>
          <t xml:space="preserve">CU YD  </t>
        </is>
      </c>
      <c s="6" r="D658">
        <v>179.000</v>
      </c>
      <c s="7" r="E658">
        <v>1</v>
      </c>
      <c s="8" t="inlineStr" r="F658">
        <is>
          <t xml:space="preserve">61J77</t>
        </is>
      </c>
      <c s="8" t="inlineStr" r="G658">
        <is>
          <t xml:space="preserve">010</t>
        </is>
      </c>
      <c s="9" r="H658">
        <v>30.0000</v>
      </c>
      <c s="8" t="inlineStr" r="I658">
        <is>
          <t xml:space="preserve"/>
        </is>
      </c>
      <c s="8" t="inlineStr" r="J658">
        <is>
          <t xml:space="preserve"> DuPage</t>
        </is>
      </c>
    </row>
    <row r="659" ht="20.25" customHeight="0">
      <c s="5" t="inlineStr" r="A659">
        <is>
          <t xml:space="preserve">20201200</t>
        </is>
      </c>
      <c s="5" t="inlineStr" r="B659">
        <is>
          <t xml:space="preserve">REMOVAL AND DISPOSAL OF UNSUITABLE MATERIAL</t>
        </is>
      </c>
      <c s="5" t="inlineStr" r="C659">
        <is>
          <t xml:space="preserve">CU YD  </t>
        </is>
      </c>
      <c s="6" r="D659">
        <v>179.000</v>
      </c>
      <c s="7" r="E659">
        <v>1</v>
      </c>
      <c s="8" t="inlineStr" r="F659">
        <is>
          <t xml:space="preserve">61J77</t>
        </is>
      </c>
      <c s="8" t="inlineStr" r="G659">
        <is>
          <t xml:space="preserve">010</t>
        </is>
      </c>
      <c s="9" r="H659">
        <v>63.5700</v>
      </c>
      <c s="8" t="inlineStr" r="I659">
        <is>
          <t xml:space="preserve"/>
        </is>
      </c>
      <c s="8" t="inlineStr" r="J659">
        <is>
          <t xml:space="preserve"> DuPage</t>
        </is>
      </c>
    </row>
    <row r="660" ht="20.25" customHeight="0">
      <c s="5" t="inlineStr" r="A660">
        <is>
          <t xml:space="preserve">20201200</t>
        </is>
      </c>
      <c s="5" t="inlineStr" r="B660">
        <is>
          <t xml:space="preserve">REMOVAL AND DISPOSAL OF UNSUITABLE MATERIAL</t>
        </is>
      </c>
      <c s="5" t="inlineStr" r="C660">
        <is>
          <t xml:space="preserve">CU YD  </t>
        </is>
      </c>
      <c s="6" r="D660">
        <v>60.000</v>
      </c>
      <c s="7" r="E660">
        <v>1</v>
      </c>
      <c s="8" t="inlineStr" r="F660">
        <is>
          <t xml:space="preserve">61J78</t>
        </is>
      </c>
      <c s="8" t="inlineStr" r="G660">
        <is>
          <t xml:space="preserve">011</t>
        </is>
      </c>
      <c s="9" r="H660">
        <v>0.0100</v>
      </c>
      <c s="8" t="inlineStr" r="I660">
        <is>
          <t xml:space="preserve">Y</t>
        </is>
      </c>
      <c s="8" t="inlineStr" r="J660">
        <is>
          <t xml:space="preserve"> Will</t>
        </is>
      </c>
    </row>
    <row r="661" ht="20.25" customHeight="0">
      <c s="5" t="inlineStr" r="A661">
        <is>
          <t xml:space="preserve">20201200</t>
        </is>
      </c>
      <c s="5" t="inlineStr" r="B661">
        <is>
          <t xml:space="preserve">REMOVAL AND DISPOSAL OF UNSUITABLE MATERIAL</t>
        </is>
      </c>
      <c s="5" t="inlineStr" r="C661">
        <is>
          <t xml:space="preserve">CU YD  </t>
        </is>
      </c>
      <c s="6" r="D661">
        <v>60.000</v>
      </c>
      <c s="7" r="E661">
        <v>1</v>
      </c>
      <c s="8" t="inlineStr" r="F661">
        <is>
          <t xml:space="preserve">61J78</t>
        </is>
      </c>
      <c s="8" t="inlineStr" r="G661">
        <is>
          <t xml:space="preserve">011</t>
        </is>
      </c>
      <c s="9" r="H661">
        <v>30.0000</v>
      </c>
      <c s="8" t="inlineStr" r="I661">
        <is>
          <t xml:space="preserve"/>
        </is>
      </c>
      <c s="8" t="inlineStr" r="J661">
        <is>
          <t xml:space="preserve"> Will</t>
        </is>
      </c>
    </row>
    <row r="662" ht="20.25" customHeight="0">
      <c s="5" t="inlineStr" r="A662">
        <is>
          <t xml:space="preserve">20201200</t>
        </is>
      </c>
      <c s="5" t="inlineStr" r="B662">
        <is>
          <t xml:space="preserve">REMOVAL AND DISPOSAL OF UNSUITABLE MATERIAL</t>
        </is>
      </c>
      <c s="5" t="inlineStr" r="C662">
        <is>
          <t xml:space="preserve">CU YD  </t>
        </is>
      </c>
      <c s="6" r="D662">
        <v>60.000</v>
      </c>
      <c s="7" r="E662">
        <v>1</v>
      </c>
      <c s="8" t="inlineStr" r="F662">
        <is>
          <t xml:space="preserve">61J78</t>
        </is>
      </c>
      <c s="8" t="inlineStr" r="G662">
        <is>
          <t xml:space="preserve">011</t>
        </is>
      </c>
      <c s="9" r="H662">
        <v>65.0000</v>
      </c>
      <c s="8" t="inlineStr" r="I662">
        <is>
          <t xml:space="preserve"/>
        </is>
      </c>
      <c s="8" t="inlineStr" r="J662">
        <is>
          <t xml:space="preserve"> Will</t>
        </is>
      </c>
    </row>
    <row r="663" ht="20.25" customHeight="0">
      <c s="5" t="inlineStr" r="A663">
        <is>
          <t xml:space="preserve">20201200</t>
        </is>
      </c>
      <c s="5" t="inlineStr" r="B663">
        <is>
          <t xml:space="preserve">REMOVAL AND DISPOSAL OF UNSUITABLE MATERIAL</t>
        </is>
      </c>
      <c s="5" t="inlineStr" r="C663">
        <is>
          <t xml:space="preserve">CU YD  </t>
        </is>
      </c>
      <c s="6" r="D663">
        <v>60.000</v>
      </c>
      <c s="7" r="E663">
        <v>1</v>
      </c>
      <c s="8" t="inlineStr" r="F663">
        <is>
          <t xml:space="preserve">61J78</t>
        </is>
      </c>
      <c s="8" t="inlineStr" r="G663">
        <is>
          <t xml:space="preserve">011</t>
        </is>
      </c>
      <c s="9" r="H663">
        <v>80.0000</v>
      </c>
      <c s="8" t="inlineStr" r="I663">
        <is>
          <t xml:space="preserve"/>
        </is>
      </c>
      <c s="8" t="inlineStr" r="J663">
        <is>
          <t xml:space="preserve"> Will</t>
        </is>
      </c>
    </row>
    <row r="664" ht="20.25" customHeight="0">
      <c s="5" t="inlineStr" r="A664">
        <is>
          <t xml:space="preserve">20201200</t>
        </is>
      </c>
      <c s="5" t="inlineStr" r="B664">
        <is>
          <t xml:space="preserve">REMOVAL AND DISPOSAL OF UNSUITABLE MATERIAL</t>
        </is>
      </c>
      <c s="5" t="inlineStr" r="C664">
        <is>
          <t xml:space="preserve">CU YD  </t>
        </is>
      </c>
      <c s="6" r="D664">
        <v>60.000</v>
      </c>
      <c s="7" r="E664">
        <v>1</v>
      </c>
      <c s="8" t="inlineStr" r="F664">
        <is>
          <t xml:space="preserve">61J78</t>
        </is>
      </c>
      <c s="8" t="inlineStr" r="G664">
        <is>
          <t xml:space="preserve">011</t>
        </is>
      </c>
      <c s="9" r="H664">
        <v>120.0000</v>
      </c>
      <c s="8" t="inlineStr" r="I664">
        <is>
          <t xml:space="preserve"/>
        </is>
      </c>
      <c s="8" t="inlineStr" r="J664">
        <is>
          <t xml:space="preserve"> Will</t>
        </is>
      </c>
    </row>
    <row r="665" ht="20.25" customHeight="0">
      <c s="5" t="inlineStr" r="A665">
        <is>
          <t xml:space="preserve">20201200</t>
        </is>
      </c>
      <c s="5" t="inlineStr" r="B665">
        <is>
          <t xml:space="preserve">REMOVAL AND DISPOSAL OF UNSUITABLE MATERIAL</t>
        </is>
      </c>
      <c s="5" t="inlineStr" r="C665">
        <is>
          <t xml:space="preserve">CU YD  </t>
        </is>
      </c>
      <c s="6" r="D665">
        <v>60.000</v>
      </c>
      <c s="7" r="E665">
        <v>1</v>
      </c>
      <c s="8" t="inlineStr" r="F665">
        <is>
          <t xml:space="preserve">61J78</t>
        </is>
      </c>
      <c s="8" t="inlineStr" r="G665">
        <is>
          <t xml:space="preserve">011</t>
        </is>
      </c>
      <c s="9" r="H665">
        <v>137.5000</v>
      </c>
      <c s="8" t="inlineStr" r="I665">
        <is>
          <t xml:space="preserve"/>
        </is>
      </c>
      <c s="8" t="inlineStr" r="J665">
        <is>
          <t xml:space="preserve"> Will</t>
        </is>
      </c>
    </row>
    <row r="666" ht="20.25" customHeight="0">
      <c s="5" t="inlineStr" r="A666">
        <is>
          <t xml:space="preserve">20201200</t>
        </is>
      </c>
      <c s="5" t="inlineStr" r="B666">
        <is>
          <t xml:space="preserve">REMOVAL AND DISPOSAL OF UNSUITABLE MATERIAL</t>
        </is>
      </c>
      <c s="5" t="inlineStr" r="C666">
        <is>
          <t xml:space="preserve">CU YD  </t>
        </is>
      </c>
      <c s="6" r="D666">
        <v>500.000</v>
      </c>
      <c s="7" r="E666">
        <v>1</v>
      </c>
      <c s="8" t="inlineStr" r="F666">
        <is>
          <t xml:space="preserve">61J79</t>
        </is>
      </c>
      <c s="8" t="inlineStr" r="G666">
        <is>
          <t xml:space="preserve">012</t>
        </is>
      </c>
      <c s="9" r="H666">
        <v>65.0000</v>
      </c>
      <c s="8" t="inlineStr" r="I666">
        <is>
          <t xml:space="preserve">Y</t>
        </is>
      </c>
      <c s="8" t="inlineStr" r="J666">
        <is>
          <t xml:space="preserve"> McHenry</t>
        </is>
      </c>
    </row>
    <row r="667" ht="20.25" customHeight="0">
      <c s="5" t="inlineStr" r="A667">
        <is>
          <t xml:space="preserve">20201200</t>
        </is>
      </c>
      <c s="5" t="inlineStr" r="B667">
        <is>
          <t xml:space="preserve">REMOVAL AND DISPOSAL OF UNSUITABLE MATERIAL</t>
        </is>
      </c>
      <c s="5" t="inlineStr" r="C667">
        <is>
          <t xml:space="preserve">CU YD  </t>
        </is>
      </c>
      <c s="6" r="D667">
        <v>500.000</v>
      </c>
      <c s="7" r="E667">
        <v>1</v>
      </c>
      <c s="8" t="inlineStr" r="F667">
        <is>
          <t xml:space="preserve">61J79</t>
        </is>
      </c>
      <c s="8" t="inlineStr" r="G667">
        <is>
          <t xml:space="preserve">012</t>
        </is>
      </c>
      <c s="9" r="H667">
        <v>36.0000</v>
      </c>
      <c s="8" t="inlineStr" r="I667">
        <is>
          <t xml:space="preserve"/>
        </is>
      </c>
      <c s="8" t="inlineStr" r="J667">
        <is>
          <t xml:space="preserve"> McHenry</t>
        </is>
      </c>
    </row>
    <row r="668" ht="20.25" customHeight="0">
      <c s="5" t="inlineStr" r="A668">
        <is>
          <t xml:space="preserve">20201200</t>
        </is>
      </c>
      <c s="5" t="inlineStr" r="B668">
        <is>
          <t xml:space="preserve">REMOVAL AND DISPOSAL OF UNSUITABLE MATERIAL</t>
        </is>
      </c>
      <c s="5" t="inlineStr" r="C668">
        <is>
          <t xml:space="preserve">CU YD  </t>
        </is>
      </c>
      <c s="6" r="D668">
        <v>500.000</v>
      </c>
      <c s="7" r="E668">
        <v>1</v>
      </c>
      <c s="8" t="inlineStr" r="F668">
        <is>
          <t xml:space="preserve">61J79</t>
        </is>
      </c>
      <c s="8" t="inlineStr" r="G668">
        <is>
          <t xml:space="preserve">012</t>
        </is>
      </c>
      <c s="9" r="H668">
        <v>40.0000</v>
      </c>
      <c s="8" t="inlineStr" r="I668">
        <is>
          <t xml:space="preserve"/>
        </is>
      </c>
      <c s="8" t="inlineStr" r="J668">
        <is>
          <t xml:space="preserve"> McHenry</t>
        </is>
      </c>
    </row>
    <row r="669" ht="20.25" customHeight="0">
      <c s="5" t="inlineStr" r="A669">
        <is>
          <t xml:space="preserve">20201200</t>
        </is>
      </c>
      <c s="5" t="inlineStr" r="B669">
        <is>
          <t xml:space="preserve">REMOVAL AND DISPOSAL OF UNSUITABLE MATERIAL</t>
        </is>
      </c>
      <c s="5" t="inlineStr" r="C669">
        <is>
          <t xml:space="preserve">CU YD  </t>
        </is>
      </c>
      <c s="6" r="D669">
        <v>500.000</v>
      </c>
      <c s="7" r="E669">
        <v>1</v>
      </c>
      <c s="8" t="inlineStr" r="F669">
        <is>
          <t xml:space="preserve">61J79</t>
        </is>
      </c>
      <c s="8" t="inlineStr" r="G669">
        <is>
          <t xml:space="preserve">012</t>
        </is>
      </c>
      <c s="9" r="H669">
        <v>40.0000</v>
      </c>
      <c s="8" t="inlineStr" r="I669">
        <is>
          <t xml:space="preserve"/>
        </is>
      </c>
      <c s="8" t="inlineStr" r="J669">
        <is>
          <t xml:space="preserve"> McHenry</t>
        </is>
      </c>
    </row>
    <row r="670" ht="20.25" customHeight="0">
      <c s="5" t="inlineStr" r="A670">
        <is>
          <t xml:space="preserve">20201200</t>
        </is>
      </c>
      <c s="5" t="inlineStr" r="B670">
        <is>
          <t xml:space="preserve">REMOVAL AND DISPOSAL OF UNSUITABLE MATERIAL</t>
        </is>
      </c>
      <c s="5" t="inlineStr" r="C670">
        <is>
          <t xml:space="preserve">CU YD  </t>
        </is>
      </c>
      <c s="6" r="D670">
        <v>500.000</v>
      </c>
      <c s="7" r="E670">
        <v>1</v>
      </c>
      <c s="8" t="inlineStr" r="F670">
        <is>
          <t xml:space="preserve">61J79</t>
        </is>
      </c>
      <c s="8" t="inlineStr" r="G670">
        <is>
          <t xml:space="preserve">012</t>
        </is>
      </c>
      <c s="9" r="H670">
        <v>70.0000</v>
      </c>
      <c s="8" t="inlineStr" r="I670">
        <is>
          <t xml:space="preserve"/>
        </is>
      </c>
      <c s="8" t="inlineStr" r="J670">
        <is>
          <t xml:space="preserve"> McHenry</t>
        </is>
      </c>
    </row>
    <row r="671" ht="20.25" customHeight="0">
      <c s="5" t="inlineStr" r="A671">
        <is>
          <t xml:space="preserve">20201200</t>
        </is>
      </c>
      <c s="5" t="inlineStr" r="B671">
        <is>
          <t xml:space="preserve">REMOVAL AND DISPOSAL OF UNSUITABLE MATERIAL</t>
        </is>
      </c>
      <c s="5" t="inlineStr" r="C671">
        <is>
          <t xml:space="preserve">CU YD  </t>
        </is>
      </c>
      <c s="6" r="D671">
        <v>240.000</v>
      </c>
      <c s="7" r="E671">
        <v>1</v>
      </c>
      <c s="8" t="inlineStr" r="F671">
        <is>
          <t xml:space="preserve">61J80</t>
        </is>
      </c>
      <c s="8" t="inlineStr" r="G671">
        <is>
          <t xml:space="preserve">013</t>
        </is>
      </c>
      <c s="9" r="H671">
        <v>10.0000</v>
      </c>
      <c s="8" t="inlineStr" r="I671">
        <is>
          <t xml:space="preserve">Y</t>
        </is>
      </c>
      <c s="8" t="inlineStr" r="J671">
        <is>
          <t xml:space="preserve"> Will</t>
        </is>
      </c>
    </row>
    <row r="672" ht="20.25" customHeight="0">
      <c s="5" t="inlineStr" r="A672">
        <is>
          <t xml:space="preserve">20201200</t>
        </is>
      </c>
      <c s="5" t="inlineStr" r="B672">
        <is>
          <t xml:space="preserve">REMOVAL AND DISPOSAL OF UNSUITABLE MATERIAL</t>
        </is>
      </c>
      <c s="5" t="inlineStr" r="C672">
        <is>
          <t xml:space="preserve">CU YD  </t>
        </is>
      </c>
      <c s="6" r="D672">
        <v>240.000</v>
      </c>
      <c s="7" r="E672">
        <v>1</v>
      </c>
      <c s="8" t="inlineStr" r="F672">
        <is>
          <t xml:space="preserve">61J80</t>
        </is>
      </c>
      <c s="8" t="inlineStr" r="G672">
        <is>
          <t xml:space="preserve">013</t>
        </is>
      </c>
      <c s="9" r="H672">
        <v>0.0100</v>
      </c>
      <c s="8" t="inlineStr" r="I672">
        <is>
          <t xml:space="preserve"/>
        </is>
      </c>
      <c s="8" t="inlineStr" r="J672">
        <is>
          <t xml:space="preserve"> Will</t>
        </is>
      </c>
    </row>
    <row r="673" ht="20.25" customHeight="0">
      <c s="5" t="inlineStr" r="A673">
        <is>
          <t xml:space="preserve">20201200</t>
        </is>
      </c>
      <c s="5" t="inlineStr" r="B673">
        <is>
          <t xml:space="preserve">REMOVAL AND DISPOSAL OF UNSUITABLE MATERIAL</t>
        </is>
      </c>
      <c s="5" t="inlineStr" r="C673">
        <is>
          <t xml:space="preserve">CU YD  </t>
        </is>
      </c>
      <c s="6" r="D673">
        <v>240.000</v>
      </c>
      <c s="7" r="E673">
        <v>1</v>
      </c>
      <c s="8" t="inlineStr" r="F673">
        <is>
          <t xml:space="preserve">61J80</t>
        </is>
      </c>
      <c s="8" t="inlineStr" r="G673">
        <is>
          <t xml:space="preserve">013</t>
        </is>
      </c>
      <c s="9" r="H673">
        <v>0.0100</v>
      </c>
      <c s="8" t="inlineStr" r="I673">
        <is>
          <t xml:space="preserve"/>
        </is>
      </c>
      <c s="8" t="inlineStr" r="J673">
        <is>
          <t xml:space="preserve"> Will</t>
        </is>
      </c>
    </row>
    <row r="674" ht="20.25" customHeight="0">
      <c s="5" t="inlineStr" r="A674">
        <is>
          <t xml:space="preserve">20201200</t>
        </is>
      </c>
      <c s="5" t="inlineStr" r="B674">
        <is>
          <t xml:space="preserve">REMOVAL AND DISPOSAL OF UNSUITABLE MATERIAL</t>
        </is>
      </c>
      <c s="5" t="inlineStr" r="C674">
        <is>
          <t xml:space="preserve">CU YD  </t>
        </is>
      </c>
      <c s="6" r="D674">
        <v>240.000</v>
      </c>
      <c s="7" r="E674">
        <v>1</v>
      </c>
      <c s="8" t="inlineStr" r="F674">
        <is>
          <t xml:space="preserve">61J80</t>
        </is>
      </c>
      <c s="8" t="inlineStr" r="G674">
        <is>
          <t xml:space="preserve">013</t>
        </is>
      </c>
      <c s="9" r="H674">
        <v>41.3600</v>
      </c>
      <c s="8" t="inlineStr" r="I674">
        <is>
          <t xml:space="preserve"/>
        </is>
      </c>
      <c s="8" t="inlineStr" r="J674">
        <is>
          <t xml:space="preserve"> Will</t>
        </is>
      </c>
    </row>
    <row r="675" ht="20.25" customHeight="0">
      <c s="5" t="inlineStr" r="A675">
        <is>
          <t xml:space="preserve">20201200</t>
        </is>
      </c>
      <c s="5" t="inlineStr" r="B675">
        <is>
          <t xml:space="preserve">REMOVAL AND DISPOSAL OF UNSUITABLE MATERIAL</t>
        </is>
      </c>
      <c s="5" t="inlineStr" r="C675">
        <is>
          <t xml:space="preserve">CU YD  </t>
        </is>
      </c>
      <c s="6" r="D675">
        <v>240.000</v>
      </c>
      <c s="7" r="E675">
        <v>1</v>
      </c>
      <c s="8" t="inlineStr" r="F675">
        <is>
          <t xml:space="preserve">61J80</t>
        </is>
      </c>
      <c s="8" t="inlineStr" r="G675">
        <is>
          <t xml:space="preserve">013</t>
        </is>
      </c>
      <c s="9" r="H675">
        <v>110.0000</v>
      </c>
      <c s="8" t="inlineStr" r="I675">
        <is>
          <t xml:space="preserve"/>
        </is>
      </c>
      <c s="8" t="inlineStr" r="J675">
        <is>
          <t xml:space="preserve"> Will</t>
        </is>
      </c>
    </row>
    <row r="676" ht="20.25" customHeight="0">
      <c s="5" t="inlineStr" r="A676">
        <is>
          <t xml:space="preserve">20201200</t>
        </is>
      </c>
      <c s="5" t="inlineStr" r="B676">
        <is>
          <t xml:space="preserve">REMOVAL AND DISPOSAL OF UNSUITABLE MATERIAL</t>
        </is>
      </c>
      <c s="5" t="inlineStr" r="C676">
        <is>
          <t xml:space="preserve">CU YD  </t>
        </is>
      </c>
      <c s="6" r="D676">
        <v>400.000</v>
      </c>
      <c s="7" r="E676">
        <v>1</v>
      </c>
      <c s="8" t="inlineStr" r="F676">
        <is>
          <t xml:space="preserve">61J83</t>
        </is>
      </c>
      <c s="8" t="inlineStr" r="G676">
        <is>
          <t xml:space="preserve">015</t>
        </is>
      </c>
      <c s="9" r="H676">
        <v>42.0000</v>
      </c>
      <c s="8" t="inlineStr" r="I676">
        <is>
          <t xml:space="preserve">Y</t>
        </is>
      </c>
      <c s="8" t="inlineStr" r="J676">
        <is>
          <t xml:space="preserve"> Cook</t>
        </is>
      </c>
    </row>
    <row r="677" ht="20.25" customHeight="0">
      <c s="5" t="inlineStr" r="A677">
        <is>
          <t xml:space="preserve">20201200</t>
        </is>
      </c>
      <c s="5" t="inlineStr" r="B677">
        <is>
          <t xml:space="preserve">REMOVAL AND DISPOSAL OF UNSUITABLE MATERIAL</t>
        </is>
      </c>
      <c s="5" t="inlineStr" r="C677">
        <is>
          <t xml:space="preserve">CU YD  </t>
        </is>
      </c>
      <c s="6" r="D677">
        <v>400.000</v>
      </c>
      <c s="7" r="E677">
        <v>1</v>
      </c>
      <c s="8" t="inlineStr" r="F677">
        <is>
          <t xml:space="preserve">61J83</t>
        </is>
      </c>
      <c s="8" t="inlineStr" r="G677">
        <is>
          <t xml:space="preserve">015</t>
        </is>
      </c>
      <c s="9" r="H677">
        <v>30.0000</v>
      </c>
      <c s="8" t="inlineStr" r="I677">
        <is>
          <t xml:space="preserve"/>
        </is>
      </c>
      <c s="8" t="inlineStr" r="J677">
        <is>
          <t xml:space="preserve"> Cook</t>
        </is>
      </c>
    </row>
    <row r="678" ht="20.25" customHeight="0">
      <c s="5" t="inlineStr" r="A678">
        <is>
          <t xml:space="preserve">20201200</t>
        </is>
      </c>
      <c s="5" t="inlineStr" r="B678">
        <is>
          <t xml:space="preserve">REMOVAL AND DISPOSAL OF UNSUITABLE MATERIAL</t>
        </is>
      </c>
      <c s="5" t="inlineStr" r="C678">
        <is>
          <t xml:space="preserve">CU YD  </t>
        </is>
      </c>
      <c s="6" r="D678">
        <v>400.000</v>
      </c>
      <c s="7" r="E678">
        <v>1</v>
      </c>
      <c s="8" t="inlineStr" r="F678">
        <is>
          <t xml:space="preserve">61J83</t>
        </is>
      </c>
      <c s="8" t="inlineStr" r="G678">
        <is>
          <t xml:space="preserve">015</t>
        </is>
      </c>
      <c s="9" r="H678">
        <v>40.0000</v>
      </c>
      <c s="8" t="inlineStr" r="I678">
        <is>
          <t xml:space="preserve"/>
        </is>
      </c>
      <c s="8" t="inlineStr" r="J678">
        <is>
          <t xml:space="preserve"> Cook</t>
        </is>
      </c>
    </row>
    <row r="679" ht="20.25" customHeight="0">
      <c s="5" t="inlineStr" r="A679">
        <is>
          <t xml:space="preserve">20201200</t>
        </is>
      </c>
      <c s="5" t="inlineStr" r="B679">
        <is>
          <t xml:space="preserve">REMOVAL AND DISPOSAL OF UNSUITABLE MATERIAL</t>
        </is>
      </c>
      <c s="5" t="inlineStr" r="C679">
        <is>
          <t xml:space="preserve">CU YD  </t>
        </is>
      </c>
      <c s="6" r="D679">
        <v>400.000</v>
      </c>
      <c s="7" r="E679">
        <v>1</v>
      </c>
      <c s="8" t="inlineStr" r="F679">
        <is>
          <t xml:space="preserve">61J83</t>
        </is>
      </c>
      <c s="8" t="inlineStr" r="G679">
        <is>
          <t xml:space="preserve">015</t>
        </is>
      </c>
      <c s="9" r="H679">
        <v>40.0000</v>
      </c>
      <c s="8" t="inlineStr" r="I679">
        <is>
          <t xml:space="preserve"/>
        </is>
      </c>
      <c s="8" t="inlineStr" r="J679">
        <is>
          <t xml:space="preserve"> Cook</t>
        </is>
      </c>
    </row>
    <row r="680" ht="20.25" customHeight="0">
      <c s="5" t="inlineStr" r="A680">
        <is>
          <t xml:space="preserve">20201200</t>
        </is>
      </c>
      <c s="5" t="inlineStr" r="B680">
        <is>
          <t xml:space="preserve">REMOVAL AND DISPOSAL OF UNSUITABLE MATERIAL</t>
        </is>
      </c>
      <c s="5" t="inlineStr" r="C680">
        <is>
          <t xml:space="preserve">CU YD  </t>
        </is>
      </c>
      <c s="6" r="D680">
        <v>400.000</v>
      </c>
      <c s="7" r="E680">
        <v>1</v>
      </c>
      <c s="8" t="inlineStr" r="F680">
        <is>
          <t xml:space="preserve">61J83</t>
        </is>
      </c>
      <c s="8" t="inlineStr" r="G680">
        <is>
          <t xml:space="preserve">015</t>
        </is>
      </c>
      <c s="9" r="H680">
        <v>40.9700</v>
      </c>
      <c s="8" t="inlineStr" r="I680">
        <is>
          <t xml:space="preserve"/>
        </is>
      </c>
      <c s="8" t="inlineStr" r="J680">
        <is>
          <t xml:space="preserve"> Cook</t>
        </is>
      </c>
    </row>
    <row r="681" ht="20.25" customHeight="0">
      <c s="5" t="inlineStr" r="A681">
        <is>
          <t xml:space="preserve">20201200</t>
        </is>
      </c>
      <c s="5" t="inlineStr" r="B681">
        <is>
          <t xml:space="preserve">REMOVAL AND DISPOSAL OF UNSUITABLE MATERIAL</t>
        </is>
      </c>
      <c s="5" t="inlineStr" r="C681">
        <is>
          <t xml:space="preserve">CU YD  </t>
        </is>
      </c>
      <c s="6" r="D681">
        <v>400.000</v>
      </c>
      <c s="7" r="E681">
        <v>1</v>
      </c>
      <c s="8" t="inlineStr" r="F681">
        <is>
          <t xml:space="preserve">61J83</t>
        </is>
      </c>
      <c s="8" t="inlineStr" r="G681">
        <is>
          <t xml:space="preserve">015</t>
        </is>
      </c>
      <c s="9" r="H681">
        <v>42.7500</v>
      </c>
      <c s="8" t="inlineStr" r="I681">
        <is>
          <t xml:space="preserve"/>
        </is>
      </c>
      <c s="8" t="inlineStr" r="J681">
        <is>
          <t xml:space="preserve"> Cook</t>
        </is>
      </c>
    </row>
    <row r="682" ht="20.25" customHeight="0">
      <c s="5" t="inlineStr" r="A682">
        <is>
          <t xml:space="preserve">20201200</t>
        </is>
      </c>
      <c s="5" t="inlineStr" r="B682">
        <is>
          <t xml:space="preserve">REMOVAL AND DISPOSAL OF UNSUITABLE MATERIAL</t>
        </is>
      </c>
      <c s="5" t="inlineStr" r="C682">
        <is>
          <t xml:space="preserve">CU YD  </t>
        </is>
      </c>
      <c s="6" r="D682">
        <v>400.000</v>
      </c>
      <c s="7" r="E682">
        <v>1</v>
      </c>
      <c s="8" t="inlineStr" r="F682">
        <is>
          <t xml:space="preserve">61J83</t>
        </is>
      </c>
      <c s="8" t="inlineStr" r="G682">
        <is>
          <t xml:space="preserve">015</t>
        </is>
      </c>
      <c s="9" r="H682">
        <v>53.3500</v>
      </c>
      <c s="8" t="inlineStr" r="I682">
        <is>
          <t xml:space="preserve"/>
        </is>
      </c>
      <c s="8" t="inlineStr" r="J682">
        <is>
          <t xml:space="preserve"> Cook</t>
        </is>
      </c>
    </row>
    <row r="683" ht="20.25" customHeight="0">
      <c s="5" t="inlineStr" r="A683">
        <is>
          <t xml:space="preserve">20201200</t>
        </is>
      </c>
      <c s="5" t="inlineStr" r="B683">
        <is>
          <t xml:space="preserve">REMOVAL AND DISPOSAL OF UNSUITABLE MATERIAL</t>
        </is>
      </c>
      <c s="5" t="inlineStr" r="C683">
        <is>
          <t xml:space="preserve">CU YD  </t>
        </is>
      </c>
      <c s="6" r="D683">
        <v>425.000</v>
      </c>
      <c s="7" r="E683">
        <v>1</v>
      </c>
      <c s="8" t="inlineStr" r="F683">
        <is>
          <t xml:space="preserve">61J85</t>
        </is>
      </c>
      <c s="8" t="inlineStr" r="G683">
        <is>
          <t xml:space="preserve">016</t>
        </is>
      </c>
      <c s="9" r="H683">
        <v>15.0000</v>
      </c>
      <c s="8" t="inlineStr" r="I683">
        <is>
          <t xml:space="preserve">Y</t>
        </is>
      </c>
      <c s="8" t="inlineStr" r="J683">
        <is>
          <t xml:space="preserve"> DuPage</t>
        </is>
      </c>
    </row>
    <row r="684" ht="20.25" customHeight="0">
      <c s="5" t="inlineStr" r="A684">
        <is>
          <t xml:space="preserve">20201200</t>
        </is>
      </c>
      <c s="5" t="inlineStr" r="B684">
        <is>
          <t xml:space="preserve">REMOVAL AND DISPOSAL OF UNSUITABLE MATERIAL</t>
        </is>
      </c>
      <c s="5" t="inlineStr" r="C684">
        <is>
          <t xml:space="preserve">CU YD  </t>
        </is>
      </c>
      <c s="6" r="D684">
        <v>425.000</v>
      </c>
      <c s="7" r="E684">
        <v>1</v>
      </c>
      <c s="8" t="inlineStr" r="F684">
        <is>
          <t xml:space="preserve">61J85</t>
        </is>
      </c>
      <c s="8" t="inlineStr" r="G684">
        <is>
          <t xml:space="preserve">016</t>
        </is>
      </c>
      <c s="9" r="H684">
        <v>10.0000</v>
      </c>
      <c s="8" t="inlineStr" r="I684">
        <is>
          <t xml:space="preserve"/>
        </is>
      </c>
      <c s="8" t="inlineStr" r="J684">
        <is>
          <t xml:space="preserve"> DuPage</t>
        </is>
      </c>
    </row>
    <row r="685" ht="20.25" customHeight="0">
      <c s="5" t="inlineStr" r="A685">
        <is>
          <t xml:space="preserve">20201200</t>
        </is>
      </c>
      <c s="5" t="inlineStr" r="B685">
        <is>
          <t xml:space="preserve">REMOVAL AND DISPOSAL OF UNSUITABLE MATERIAL</t>
        </is>
      </c>
      <c s="5" t="inlineStr" r="C685">
        <is>
          <t xml:space="preserve">CU YD  </t>
        </is>
      </c>
      <c s="6" r="D685">
        <v>425.000</v>
      </c>
      <c s="7" r="E685">
        <v>1</v>
      </c>
      <c s="8" t="inlineStr" r="F685">
        <is>
          <t xml:space="preserve">61J85</t>
        </is>
      </c>
      <c s="8" t="inlineStr" r="G685">
        <is>
          <t xml:space="preserve">016</t>
        </is>
      </c>
      <c s="9" r="H685">
        <v>20.0000</v>
      </c>
      <c s="8" t="inlineStr" r="I685">
        <is>
          <t xml:space="preserve"/>
        </is>
      </c>
      <c s="8" t="inlineStr" r="J685">
        <is>
          <t xml:space="preserve"> DuPage</t>
        </is>
      </c>
    </row>
    <row r="686" ht="20.25" customHeight="0">
      <c s="5" t="inlineStr" r="A686">
        <is>
          <t xml:space="preserve">20201200</t>
        </is>
      </c>
      <c s="5" t="inlineStr" r="B686">
        <is>
          <t xml:space="preserve">REMOVAL AND DISPOSAL OF UNSUITABLE MATERIAL</t>
        </is>
      </c>
      <c s="5" t="inlineStr" r="C686">
        <is>
          <t xml:space="preserve">CU YD  </t>
        </is>
      </c>
      <c s="6" r="D686">
        <v>425.000</v>
      </c>
      <c s="7" r="E686">
        <v>1</v>
      </c>
      <c s="8" t="inlineStr" r="F686">
        <is>
          <t xml:space="preserve">61J85</t>
        </is>
      </c>
      <c s="8" t="inlineStr" r="G686">
        <is>
          <t xml:space="preserve">016</t>
        </is>
      </c>
      <c s="9" r="H686">
        <v>30.0000</v>
      </c>
      <c s="8" t="inlineStr" r="I686">
        <is>
          <t xml:space="preserve"/>
        </is>
      </c>
      <c s="8" t="inlineStr" r="J686">
        <is>
          <t xml:space="preserve"> DuPage</t>
        </is>
      </c>
    </row>
    <row r="687" ht="20.25" customHeight="0">
      <c s="5" t="inlineStr" r="A687">
        <is>
          <t xml:space="preserve">20201200</t>
        </is>
      </c>
      <c s="5" t="inlineStr" r="B687">
        <is>
          <t xml:space="preserve">REMOVAL AND DISPOSAL OF UNSUITABLE MATERIAL</t>
        </is>
      </c>
      <c s="5" t="inlineStr" r="C687">
        <is>
          <t xml:space="preserve">CU YD  </t>
        </is>
      </c>
      <c s="6" r="D687">
        <v>425.000</v>
      </c>
      <c s="7" r="E687">
        <v>1</v>
      </c>
      <c s="8" t="inlineStr" r="F687">
        <is>
          <t xml:space="preserve">61J85</t>
        </is>
      </c>
      <c s="8" t="inlineStr" r="G687">
        <is>
          <t xml:space="preserve">016</t>
        </is>
      </c>
      <c s="9" r="H687">
        <v>50.0000</v>
      </c>
      <c s="8" t="inlineStr" r="I687">
        <is>
          <t xml:space="preserve"/>
        </is>
      </c>
      <c s="8" t="inlineStr" r="J687">
        <is>
          <t xml:space="preserve"> DuPage</t>
        </is>
      </c>
    </row>
    <row r="688" ht="20.25" customHeight="0">
      <c s="5" t="inlineStr" r="A688">
        <is>
          <t xml:space="preserve">20201200</t>
        </is>
      </c>
      <c s="5" t="inlineStr" r="B688">
        <is>
          <t xml:space="preserve">REMOVAL AND DISPOSAL OF UNSUITABLE MATERIAL</t>
        </is>
      </c>
      <c s="5" t="inlineStr" r="C688">
        <is>
          <t xml:space="preserve">CU YD  </t>
        </is>
      </c>
      <c s="6" r="D688">
        <v>425.000</v>
      </c>
      <c s="7" r="E688">
        <v>1</v>
      </c>
      <c s="8" t="inlineStr" r="F688">
        <is>
          <t xml:space="preserve">61J85</t>
        </is>
      </c>
      <c s="8" t="inlineStr" r="G688">
        <is>
          <t xml:space="preserve">016</t>
        </is>
      </c>
      <c s="9" r="H688">
        <v>55.0000</v>
      </c>
      <c s="8" t="inlineStr" r="I688">
        <is>
          <t xml:space="preserve"/>
        </is>
      </c>
      <c s="8" t="inlineStr" r="J688">
        <is>
          <t xml:space="preserve"> DuPage</t>
        </is>
      </c>
    </row>
    <row r="689" ht="20.25" customHeight="0">
      <c s="5" t="inlineStr" r="A689">
        <is>
          <t xml:space="preserve">20201200</t>
        </is>
      </c>
      <c s="5" t="inlineStr" r="B689">
        <is>
          <t xml:space="preserve">REMOVAL AND DISPOSAL OF UNSUITABLE MATERIAL</t>
        </is>
      </c>
      <c s="5" t="inlineStr" r="C689">
        <is>
          <t xml:space="preserve">CU YD  </t>
        </is>
      </c>
      <c s="6" r="D689">
        <v>613.000</v>
      </c>
      <c s="7" r="E689">
        <v>1</v>
      </c>
      <c s="8" t="inlineStr" r="F689">
        <is>
          <t xml:space="preserve">61J88</t>
        </is>
      </c>
      <c s="8" t="inlineStr" r="G689">
        <is>
          <t xml:space="preserve">017</t>
        </is>
      </c>
      <c s="9" r="H689">
        <v>25.0000</v>
      </c>
      <c s="8" t="inlineStr" r="I689">
        <is>
          <t xml:space="preserve">Y</t>
        </is>
      </c>
      <c s="8" t="inlineStr" r="J689">
        <is>
          <t xml:space="preserve"> Cook</t>
        </is>
      </c>
    </row>
    <row r="690" ht="20.25" customHeight="0">
      <c s="5" t="inlineStr" r="A690">
        <is>
          <t xml:space="preserve">20201200</t>
        </is>
      </c>
      <c s="5" t="inlineStr" r="B690">
        <is>
          <t xml:space="preserve">REMOVAL AND DISPOSAL OF UNSUITABLE MATERIAL</t>
        </is>
      </c>
      <c s="5" t="inlineStr" r="C690">
        <is>
          <t xml:space="preserve">CU YD  </t>
        </is>
      </c>
      <c s="6" r="D690">
        <v>613.000</v>
      </c>
      <c s="7" r="E690">
        <v>1</v>
      </c>
      <c s="8" t="inlineStr" r="F690">
        <is>
          <t xml:space="preserve">61J88</t>
        </is>
      </c>
      <c s="8" t="inlineStr" r="G690">
        <is>
          <t xml:space="preserve">017</t>
        </is>
      </c>
      <c s="9" r="H690">
        <v>40.0000</v>
      </c>
      <c s="8" t="inlineStr" r="I690">
        <is>
          <t xml:space="preserve"/>
        </is>
      </c>
      <c s="8" t="inlineStr" r="J690">
        <is>
          <t xml:space="preserve"> Cook</t>
        </is>
      </c>
    </row>
    <row r="691" ht="20.25" customHeight="0">
      <c s="5" t="inlineStr" r="A691">
        <is>
          <t xml:space="preserve">20201200</t>
        </is>
      </c>
      <c s="5" t="inlineStr" r="B691">
        <is>
          <t xml:space="preserve">REMOVAL AND DISPOSAL OF UNSUITABLE MATERIAL</t>
        </is>
      </c>
      <c s="5" t="inlineStr" r="C691">
        <is>
          <t xml:space="preserve">CU YD  </t>
        </is>
      </c>
      <c s="6" r="D691">
        <v>450.000</v>
      </c>
      <c s="7" r="E691">
        <v>1</v>
      </c>
      <c s="8" t="inlineStr" r="F691">
        <is>
          <t xml:space="preserve">61J89</t>
        </is>
      </c>
      <c s="8" t="inlineStr" r="G691">
        <is>
          <t xml:space="preserve">018</t>
        </is>
      </c>
      <c s="9" r="H691">
        <v>28.0000</v>
      </c>
      <c s="8" t="inlineStr" r="I691">
        <is>
          <t xml:space="preserve">Y</t>
        </is>
      </c>
      <c s="8" t="inlineStr" r="J691">
        <is>
          <t xml:space="preserve"> Cook</t>
        </is>
      </c>
    </row>
    <row r="692" ht="20.25" customHeight="0">
      <c s="5" t="inlineStr" r="A692">
        <is>
          <t xml:space="preserve">20201200</t>
        </is>
      </c>
      <c s="5" t="inlineStr" r="B692">
        <is>
          <t xml:space="preserve">REMOVAL AND DISPOSAL OF UNSUITABLE MATERIAL</t>
        </is>
      </c>
      <c s="5" t="inlineStr" r="C692">
        <is>
          <t xml:space="preserve">CU YD  </t>
        </is>
      </c>
      <c s="6" r="D692">
        <v>450.000</v>
      </c>
      <c s="7" r="E692">
        <v>1</v>
      </c>
      <c s="8" t="inlineStr" r="F692">
        <is>
          <t xml:space="preserve">61J89</t>
        </is>
      </c>
      <c s="8" t="inlineStr" r="G692">
        <is>
          <t xml:space="preserve">018</t>
        </is>
      </c>
      <c s="9" r="H692">
        <v>15.0000</v>
      </c>
      <c s="8" t="inlineStr" r="I692">
        <is>
          <t xml:space="preserve"/>
        </is>
      </c>
      <c s="8" t="inlineStr" r="J692">
        <is>
          <t xml:space="preserve"> Cook</t>
        </is>
      </c>
    </row>
    <row r="693" ht="20.25" customHeight="0">
      <c s="5" t="inlineStr" r="A693">
        <is>
          <t xml:space="preserve">20201200</t>
        </is>
      </c>
      <c s="5" t="inlineStr" r="B693">
        <is>
          <t xml:space="preserve">REMOVAL AND DISPOSAL OF UNSUITABLE MATERIAL</t>
        </is>
      </c>
      <c s="5" t="inlineStr" r="C693">
        <is>
          <t xml:space="preserve">CU YD  </t>
        </is>
      </c>
      <c s="6" r="D693">
        <v>450.000</v>
      </c>
      <c s="7" r="E693">
        <v>1</v>
      </c>
      <c s="8" t="inlineStr" r="F693">
        <is>
          <t xml:space="preserve">61J89</t>
        </is>
      </c>
      <c s="8" t="inlineStr" r="G693">
        <is>
          <t xml:space="preserve">018</t>
        </is>
      </c>
      <c s="9" r="H693">
        <v>35.6400</v>
      </c>
      <c s="8" t="inlineStr" r="I693">
        <is>
          <t xml:space="preserve"/>
        </is>
      </c>
      <c s="8" t="inlineStr" r="J693">
        <is>
          <t xml:space="preserve"> Cook</t>
        </is>
      </c>
    </row>
    <row r="694" ht="20.25" customHeight="0">
      <c s="5" t="inlineStr" r="A694">
        <is>
          <t xml:space="preserve">20201200</t>
        </is>
      </c>
      <c s="5" t="inlineStr" r="B694">
        <is>
          <t xml:space="preserve">REMOVAL AND DISPOSAL OF UNSUITABLE MATERIAL</t>
        </is>
      </c>
      <c s="5" t="inlineStr" r="C694">
        <is>
          <t xml:space="preserve">CU YD  </t>
        </is>
      </c>
      <c s="6" r="D694">
        <v>450.000</v>
      </c>
      <c s="7" r="E694">
        <v>1</v>
      </c>
      <c s="8" t="inlineStr" r="F694">
        <is>
          <t xml:space="preserve">61J89</t>
        </is>
      </c>
      <c s="8" t="inlineStr" r="G694">
        <is>
          <t xml:space="preserve">018</t>
        </is>
      </c>
      <c s="9" r="H694">
        <v>40.0000</v>
      </c>
      <c s="8" t="inlineStr" r="I694">
        <is>
          <t xml:space="preserve"/>
        </is>
      </c>
      <c s="8" t="inlineStr" r="J694">
        <is>
          <t xml:space="preserve"> Cook</t>
        </is>
      </c>
    </row>
    <row r="695" ht="20.25" customHeight="0">
      <c s="5" t="inlineStr" r="A695">
        <is>
          <t xml:space="preserve">20201200</t>
        </is>
      </c>
      <c s="5" t="inlineStr" r="B695">
        <is>
          <t xml:space="preserve">REMOVAL AND DISPOSAL OF UNSUITABLE MATERIAL</t>
        </is>
      </c>
      <c s="5" t="inlineStr" r="C695">
        <is>
          <t xml:space="preserve">CU YD  </t>
        </is>
      </c>
      <c s="6" r="D695">
        <v>450.000</v>
      </c>
      <c s="7" r="E695">
        <v>1</v>
      </c>
      <c s="8" t="inlineStr" r="F695">
        <is>
          <t xml:space="preserve">61J89</t>
        </is>
      </c>
      <c s="8" t="inlineStr" r="G695">
        <is>
          <t xml:space="preserve">018</t>
        </is>
      </c>
      <c s="9" r="H695">
        <v>50.0000</v>
      </c>
      <c s="8" t="inlineStr" r="I695">
        <is>
          <t xml:space="preserve"/>
        </is>
      </c>
      <c s="8" t="inlineStr" r="J695">
        <is>
          <t xml:space="preserve"> Cook</t>
        </is>
      </c>
    </row>
    <row r="696" ht="20.25" customHeight="0">
      <c s="5" t="inlineStr" r="A696">
        <is>
          <t xml:space="preserve">20201200</t>
        </is>
      </c>
      <c s="5" t="inlineStr" r="B696">
        <is>
          <t xml:space="preserve">REMOVAL AND DISPOSAL OF UNSUITABLE MATERIAL</t>
        </is>
      </c>
      <c s="5" t="inlineStr" r="C696">
        <is>
          <t xml:space="preserve">CU YD  </t>
        </is>
      </c>
      <c s="6" r="D696">
        <v>450.000</v>
      </c>
      <c s="7" r="E696">
        <v>1</v>
      </c>
      <c s="8" t="inlineStr" r="F696">
        <is>
          <t xml:space="preserve">61J89</t>
        </is>
      </c>
      <c s="8" t="inlineStr" r="G696">
        <is>
          <t xml:space="preserve">018</t>
        </is>
      </c>
      <c s="9" r="H696">
        <v>50.0000</v>
      </c>
      <c s="8" t="inlineStr" r="I696">
        <is>
          <t xml:space="preserve"/>
        </is>
      </c>
      <c s="8" t="inlineStr" r="J696">
        <is>
          <t xml:space="preserve"> Cook</t>
        </is>
      </c>
    </row>
    <row r="697" ht="20.25" customHeight="0">
      <c s="5" t="inlineStr" r="A697">
        <is>
          <t xml:space="preserve">20201200</t>
        </is>
      </c>
      <c s="5" t="inlineStr" r="B697">
        <is>
          <t xml:space="preserve">REMOVAL AND DISPOSAL OF UNSUITABLE MATERIAL</t>
        </is>
      </c>
      <c s="5" t="inlineStr" r="C697">
        <is>
          <t xml:space="preserve">CU YD  </t>
        </is>
      </c>
      <c s="6" r="D697">
        <v>450.000</v>
      </c>
      <c s="7" r="E697">
        <v>1</v>
      </c>
      <c s="8" t="inlineStr" r="F697">
        <is>
          <t xml:space="preserve">61J89</t>
        </is>
      </c>
      <c s="8" t="inlineStr" r="G697">
        <is>
          <t xml:space="preserve">018</t>
        </is>
      </c>
      <c s="9" r="H697">
        <v>55.0000</v>
      </c>
      <c s="8" t="inlineStr" r="I697">
        <is>
          <t xml:space="preserve"/>
        </is>
      </c>
      <c s="8" t="inlineStr" r="J697">
        <is>
          <t xml:space="preserve"> Cook</t>
        </is>
      </c>
    </row>
    <row r="698" ht="20.25" customHeight="0">
      <c s="5" t="inlineStr" r="A698">
        <is>
          <t xml:space="preserve">20201200</t>
        </is>
      </c>
      <c s="5" t="inlineStr" r="B698">
        <is>
          <t xml:space="preserve">REMOVAL AND DISPOSAL OF UNSUITABLE MATERIAL</t>
        </is>
      </c>
      <c s="5" t="inlineStr" r="C698">
        <is>
          <t xml:space="preserve">CU YD  </t>
        </is>
      </c>
      <c s="6" r="D698">
        <v>450.000</v>
      </c>
      <c s="7" r="E698">
        <v>1</v>
      </c>
      <c s="8" t="inlineStr" r="F698">
        <is>
          <t xml:space="preserve">61J89</t>
        </is>
      </c>
      <c s="8" t="inlineStr" r="G698">
        <is>
          <t xml:space="preserve">018</t>
        </is>
      </c>
      <c s="9" r="H698">
        <v>60.0000</v>
      </c>
      <c s="8" t="inlineStr" r="I698">
        <is>
          <t xml:space="preserve"/>
        </is>
      </c>
      <c s="8" t="inlineStr" r="J698">
        <is>
          <t xml:space="preserve"> Cook</t>
        </is>
      </c>
    </row>
    <row r="699" ht="20.25" customHeight="0">
      <c s="5" t="inlineStr" r="A699">
        <is>
          <t xml:space="preserve">20201200</t>
        </is>
      </c>
      <c s="5" t="inlineStr" r="B699">
        <is>
          <t xml:space="preserve">REMOVAL AND DISPOSAL OF UNSUITABLE MATERIAL</t>
        </is>
      </c>
      <c s="5" t="inlineStr" r="C699">
        <is>
          <t xml:space="preserve">CU YD  </t>
        </is>
      </c>
      <c s="6" r="D699">
        <v>450.000</v>
      </c>
      <c s="7" r="E699">
        <v>1</v>
      </c>
      <c s="8" t="inlineStr" r="F699">
        <is>
          <t xml:space="preserve">61J89</t>
        </is>
      </c>
      <c s="8" t="inlineStr" r="G699">
        <is>
          <t xml:space="preserve">018</t>
        </is>
      </c>
      <c s="9" r="H699">
        <v>70.9100</v>
      </c>
      <c s="8" t="inlineStr" r="I699">
        <is>
          <t xml:space="preserve"/>
        </is>
      </c>
      <c s="8" t="inlineStr" r="J699">
        <is>
          <t xml:space="preserve"> Cook</t>
        </is>
      </c>
    </row>
    <row r="700" ht="20.25" customHeight="0">
      <c s="5" t="inlineStr" r="A700">
        <is>
          <t xml:space="preserve">20201200</t>
        </is>
      </c>
      <c s="5" t="inlineStr" r="B700">
        <is>
          <t xml:space="preserve">REMOVAL AND DISPOSAL OF UNSUITABLE MATERIAL</t>
        </is>
      </c>
      <c s="5" t="inlineStr" r="C700">
        <is>
          <t xml:space="preserve">CU YD  </t>
        </is>
      </c>
      <c s="6" r="D700">
        <v>5.000</v>
      </c>
      <c s="7" r="E700">
        <v>1</v>
      </c>
      <c s="8" t="inlineStr" r="F700">
        <is>
          <t xml:space="preserve">61J92</t>
        </is>
      </c>
      <c s="8" t="inlineStr" r="G700">
        <is>
          <t xml:space="preserve">019</t>
        </is>
      </c>
      <c s="9" r="H700">
        <v>125.0000</v>
      </c>
      <c s="8" t="inlineStr" r="I700">
        <is>
          <t xml:space="preserve">Y</t>
        </is>
      </c>
      <c s="8" t="inlineStr" r="J700">
        <is>
          <t xml:space="preserve"> Kane</t>
        </is>
      </c>
    </row>
    <row r="701" ht="20.25" customHeight="0">
      <c s="5" t="inlineStr" r="A701">
        <is>
          <t xml:space="preserve">20201200</t>
        </is>
      </c>
      <c s="5" t="inlineStr" r="B701">
        <is>
          <t xml:space="preserve">REMOVAL AND DISPOSAL OF UNSUITABLE MATERIAL</t>
        </is>
      </c>
      <c s="5" t="inlineStr" r="C701">
        <is>
          <t xml:space="preserve">CU YD  </t>
        </is>
      </c>
      <c s="6" r="D701">
        <v>5.000</v>
      </c>
      <c s="7" r="E701">
        <v>1</v>
      </c>
      <c s="8" t="inlineStr" r="F701">
        <is>
          <t xml:space="preserve">61J92</t>
        </is>
      </c>
      <c s="8" t="inlineStr" r="G701">
        <is>
          <t xml:space="preserve">019</t>
        </is>
      </c>
      <c s="9" r="H701">
        <v>10.0000</v>
      </c>
      <c s="8" t="inlineStr" r="I701">
        <is>
          <t xml:space="preserve"/>
        </is>
      </c>
      <c s="8" t="inlineStr" r="J701">
        <is>
          <t xml:space="preserve"> Kane</t>
        </is>
      </c>
    </row>
    <row r="702" ht="20.25" customHeight="0">
      <c s="5" t="inlineStr" r="A702">
        <is>
          <t xml:space="preserve">20201200</t>
        </is>
      </c>
      <c s="5" t="inlineStr" r="B702">
        <is>
          <t xml:space="preserve">REMOVAL AND DISPOSAL OF UNSUITABLE MATERIAL</t>
        </is>
      </c>
      <c s="5" t="inlineStr" r="C702">
        <is>
          <t xml:space="preserve">CU YD  </t>
        </is>
      </c>
      <c s="6" r="D702">
        <v>5.000</v>
      </c>
      <c s="7" r="E702">
        <v>1</v>
      </c>
      <c s="8" t="inlineStr" r="F702">
        <is>
          <t xml:space="preserve">61J92</t>
        </is>
      </c>
      <c s="8" t="inlineStr" r="G702">
        <is>
          <t xml:space="preserve">019</t>
        </is>
      </c>
      <c s="9" r="H702">
        <v>15.0000</v>
      </c>
      <c s="8" t="inlineStr" r="I702">
        <is>
          <t xml:space="preserve"/>
        </is>
      </c>
      <c s="8" t="inlineStr" r="J702">
        <is>
          <t xml:space="preserve"> Kane</t>
        </is>
      </c>
    </row>
    <row r="703" ht="20.25" customHeight="0">
      <c s="5" t="inlineStr" r="A703">
        <is>
          <t xml:space="preserve">20201200</t>
        </is>
      </c>
      <c s="5" t="inlineStr" r="B703">
        <is>
          <t xml:space="preserve">REMOVAL AND DISPOSAL OF UNSUITABLE MATERIAL</t>
        </is>
      </c>
      <c s="5" t="inlineStr" r="C703">
        <is>
          <t xml:space="preserve">CU YD  </t>
        </is>
      </c>
      <c s="6" r="D703">
        <v>5.000</v>
      </c>
      <c s="7" r="E703">
        <v>1</v>
      </c>
      <c s="8" t="inlineStr" r="F703">
        <is>
          <t xml:space="preserve">61J92</t>
        </is>
      </c>
      <c s="8" t="inlineStr" r="G703">
        <is>
          <t xml:space="preserve">019</t>
        </is>
      </c>
      <c s="9" r="H703">
        <v>145.0000</v>
      </c>
      <c s="8" t="inlineStr" r="I703">
        <is>
          <t xml:space="preserve"/>
        </is>
      </c>
      <c s="8" t="inlineStr" r="J703">
        <is>
          <t xml:space="preserve"> Kane</t>
        </is>
      </c>
    </row>
    <row r="704" ht="20.25" customHeight="0">
      <c s="5" t="inlineStr" r="A704">
        <is>
          <t xml:space="preserve">20201200</t>
        </is>
      </c>
      <c s="5" t="inlineStr" r="B704">
        <is>
          <t xml:space="preserve">REMOVAL AND DISPOSAL OF UNSUITABLE MATERIAL</t>
        </is>
      </c>
      <c s="5" t="inlineStr" r="C704">
        <is>
          <t xml:space="preserve">CU YD  </t>
        </is>
      </c>
      <c s="6" r="D704">
        <v>5.000</v>
      </c>
      <c s="7" r="E704">
        <v>1</v>
      </c>
      <c s="8" t="inlineStr" r="F704">
        <is>
          <t xml:space="preserve">61J92</t>
        </is>
      </c>
      <c s="8" t="inlineStr" r="G704">
        <is>
          <t xml:space="preserve">019</t>
        </is>
      </c>
      <c s="9" r="H704">
        <v>166.0000</v>
      </c>
      <c s="8" t="inlineStr" r="I704">
        <is>
          <t xml:space="preserve"/>
        </is>
      </c>
      <c s="8" t="inlineStr" r="J704">
        <is>
          <t xml:space="preserve"> Kane</t>
        </is>
      </c>
    </row>
    <row r="705" ht="20.25" customHeight="0">
      <c s="5" t="inlineStr" r="A705">
        <is>
          <t xml:space="preserve">20201200</t>
        </is>
      </c>
      <c s="5" t="inlineStr" r="B705">
        <is>
          <t xml:space="preserve">REMOVAL AND DISPOSAL OF UNSUITABLE MATERIAL</t>
        </is>
      </c>
      <c s="5" t="inlineStr" r="C705">
        <is>
          <t xml:space="preserve">CU YD  </t>
        </is>
      </c>
      <c s="6" r="D705">
        <v>3.000</v>
      </c>
      <c s="7" r="E705">
        <v>1</v>
      </c>
      <c s="8" t="inlineStr" r="F705">
        <is>
          <t xml:space="preserve">62H25</t>
        </is>
      </c>
      <c s="8" t="inlineStr" r="G705">
        <is>
          <t xml:space="preserve">020</t>
        </is>
      </c>
      <c s="9" r="H705">
        <v>45.0000</v>
      </c>
      <c s="8" t="inlineStr" r="I705">
        <is>
          <t xml:space="preserve">Y</t>
        </is>
      </c>
      <c s="8" t="inlineStr" r="J705">
        <is>
          <t xml:space="preserve"> McHenry</t>
        </is>
      </c>
    </row>
    <row r="706" ht="20.25" customHeight="0">
      <c s="5" t="inlineStr" r="A706">
        <is>
          <t xml:space="preserve">20201200</t>
        </is>
      </c>
      <c s="5" t="inlineStr" r="B706">
        <is>
          <t xml:space="preserve">REMOVAL AND DISPOSAL OF UNSUITABLE MATERIAL</t>
        </is>
      </c>
      <c s="5" t="inlineStr" r="C706">
        <is>
          <t xml:space="preserve">CU YD  </t>
        </is>
      </c>
      <c s="6" r="D706">
        <v>3.000</v>
      </c>
      <c s="7" r="E706">
        <v>1</v>
      </c>
      <c s="8" t="inlineStr" r="F706">
        <is>
          <t xml:space="preserve">62H25</t>
        </is>
      </c>
      <c s="8" t="inlineStr" r="G706">
        <is>
          <t xml:space="preserve">020</t>
        </is>
      </c>
      <c s="9" r="H706">
        <v>100.0000</v>
      </c>
      <c s="8" t="inlineStr" r="I706">
        <is>
          <t xml:space="preserve"/>
        </is>
      </c>
      <c s="8" t="inlineStr" r="J706">
        <is>
          <t xml:space="preserve"> McHenry</t>
        </is>
      </c>
    </row>
    <row r="707" ht="20.25" customHeight="0">
      <c s="5" t="inlineStr" r="A707">
        <is>
          <t xml:space="preserve">20201200</t>
        </is>
      </c>
      <c s="5" t="inlineStr" r="B707">
        <is>
          <t xml:space="preserve">REMOVAL AND DISPOSAL OF UNSUITABLE MATERIAL</t>
        </is>
      </c>
      <c s="5" t="inlineStr" r="C707">
        <is>
          <t xml:space="preserve">CU YD  </t>
        </is>
      </c>
      <c s="6" r="D707">
        <v>3.000</v>
      </c>
      <c s="7" r="E707">
        <v>1</v>
      </c>
      <c s="8" t="inlineStr" r="F707">
        <is>
          <t xml:space="preserve">62H25</t>
        </is>
      </c>
      <c s="8" t="inlineStr" r="G707">
        <is>
          <t xml:space="preserve">020</t>
        </is>
      </c>
      <c s="9" r="H707">
        <v>103.0000</v>
      </c>
      <c s="8" t="inlineStr" r="I707">
        <is>
          <t xml:space="preserve"/>
        </is>
      </c>
      <c s="8" t="inlineStr" r="J707">
        <is>
          <t xml:space="preserve"> McHenry</t>
        </is>
      </c>
    </row>
    <row r="708" ht="20.25" customHeight="0">
      <c s="5" t="inlineStr" r="A708">
        <is>
          <t xml:space="preserve">20201200</t>
        </is>
      </c>
      <c s="5" t="inlineStr" r="B708">
        <is>
          <t xml:space="preserve">REMOVAL AND DISPOSAL OF UNSUITABLE MATERIAL</t>
        </is>
      </c>
      <c s="5" t="inlineStr" r="C708">
        <is>
          <t xml:space="preserve">CU YD  </t>
        </is>
      </c>
      <c s="6" r="D708">
        <v>3.000</v>
      </c>
      <c s="7" r="E708">
        <v>1</v>
      </c>
      <c s="8" t="inlineStr" r="F708">
        <is>
          <t xml:space="preserve">62H25</t>
        </is>
      </c>
      <c s="8" t="inlineStr" r="G708">
        <is>
          <t xml:space="preserve">020</t>
        </is>
      </c>
      <c s="9" r="H708">
        <v>164.7700</v>
      </c>
      <c s="8" t="inlineStr" r="I708">
        <is>
          <t xml:space="preserve"/>
        </is>
      </c>
      <c s="8" t="inlineStr" r="J708">
        <is>
          <t xml:space="preserve"> McHenry</t>
        </is>
      </c>
    </row>
    <row r="709" ht="20.25" customHeight="0">
      <c s="5" t="inlineStr" r="A709">
        <is>
          <t xml:space="preserve">20201200</t>
        </is>
      </c>
      <c s="5" t="inlineStr" r="B709">
        <is>
          <t xml:space="preserve">REMOVAL AND DISPOSAL OF UNSUITABLE MATERIAL</t>
        </is>
      </c>
      <c s="5" t="inlineStr" r="C709">
        <is>
          <t xml:space="preserve">CU YD  </t>
        </is>
      </c>
      <c s="6" r="D709">
        <v>3.000</v>
      </c>
      <c s="7" r="E709">
        <v>1</v>
      </c>
      <c s="8" t="inlineStr" r="F709">
        <is>
          <t xml:space="preserve">62H25</t>
        </is>
      </c>
      <c s="8" t="inlineStr" r="G709">
        <is>
          <t xml:space="preserve">020</t>
        </is>
      </c>
      <c s="9" r="H709">
        <v>175.0000</v>
      </c>
      <c s="8" t="inlineStr" r="I709">
        <is>
          <t xml:space="preserve"/>
        </is>
      </c>
      <c s="8" t="inlineStr" r="J709">
        <is>
          <t xml:space="preserve"> McHenry</t>
        </is>
      </c>
    </row>
    <row r="710" ht="20.25" customHeight="0">
      <c s="5" t="inlineStr" r="A710">
        <is>
          <t xml:space="preserve">20201200</t>
        </is>
      </c>
      <c s="5" t="inlineStr" r="B710">
        <is>
          <t xml:space="preserve">REMOVAL AND DISPOSAL OF UNSUITABLE MATERIAL</t>
        </is>
      </c>
      <c s="5" t="inlineStr" r="C710">
        <is>
          <t xml:space="preserve">CU YD  </t>
        </is>
      </c>
      <c s="6" r="D710">
        <v>3.000</v>
      </c>
      <c s="7" r="E710">
        <v>1</v>
      </c>
      <c s="8" t="inlineStr" r="F710">
        <is>
          <t xml:space="preserve">62H25</t>
        </is>
      </c>
      <c s="8" t="inlineStr" r="G710">
        <is>
          <t xml:space="preserve">020</t>
        </is>
      </c>
      <c s="9" r="H710">
        <v>230.0000</v>
      </c>
      <c s="8" t="inlineStr" r="I710">
        <is>
          <t xml:space="preserve"/>
        </is>
      </c>
      <c s="8" t="inlineStr" r="J710">
        <is>
          <t xml:space="preserve"> McHenry</t>
        </is>
      </c>
    </row>
    <row r="711" ht="20.25" customHeight="0">
      <c s="5" t="inlineStr" r="A711">
        <is>
          <t xml:space="preserve">20201200</t>
        </is>
      </c>
      <c s="5" t="inlineStr" r="B711">
        <is>
          <t xml:space="preserve">REMOVAL AND DISPOSAL OF UNSUITABLE MATERIAL</t>
        </is>
      </c>
      <c s="5" t="inlineStr" r="C711">
        <is>
          <t xml:space="preserve">CU YD  </t>
        </is>
      </c>
      <c s="6" r="D711">
        <v>3.000</v>
      </c>
      <c s="7" r="E711">
        <v>1</v>
      </c>
      <c s="8" t="inlineStr" r="F711">
        <is>
          <t xml:space="preserve">62H25</t>
        </is>
      </c>
      <c s="8" t="inlineStr" r="G711">
        <is>
          <t xml:space="preserve">020</t>
        </is>
      </c>
      <c s="9" r="H711">
        <v>327.0000</v>
      </c>
      <c s="8" t="inlineStr" r="I711">
        <is>
          <t xml:space="preserve"/>
        </is>
      </c>
      <c s="8" t="inlineStr" r="J711">
        <is>
          <t xml:space="preserve"> McHenry</t>
        </is>
      </c>
    </row>
    <row r="712" ht="20.25" customHeight="0">
      <c s="5" t="inlineStr" r="A712">
        <is>
          <t xml:space="preserve">20201200</t>
        </is>
      </c>
      <c s="5" t="inlineStr" r="B712">
        <is>
          <t xml:space="preserve">REMOVAL AND DISPOSAL OF UNSUITABLE MATERIAL</t>
        </is>
      </c>
      <c s="5" t="inlineStr" r="C712">
        <is>
          <t xml:space="preserve">CU YD  </t>
        </is>
      </c>
      <c s="6" r="D712">
        <v>18020.000</v>
      </c>
      <c s="7" r="E712">
        <v>1</v>
      </c>
      <c s="8" t="inlineStr" r="F712">
        <is>
          <t xml:space="preserve">62R28</t>
        </is>
      </c>
      <c s="8" t="inlineStr" r="G712">
        <is>
          <t xml:space="preserve">026</t>
        </is>
      </c>
      <c s="9" r="H712">
        <v>23.6500</v>
      </c>
      <c s="8" t="inlineStr" r="I712">
        <is>
          <t xml:space="preserve">Y</t>
        </is>
      </c>
      <c s="8" t="inlineStr" r="J712">
        <is>
          <t xml:space="preserve"> Will</t>
        </is>
      </c>
    </row>
    <row r="713" ht="20.25" customHeight="0">
      <c s="5" t="inlineStr" r="A713">
        <is>
          <t xml:space="preserve">20201200</t>
        </is>
      </c>
      <c s="5" t="inlineStr" r="B713">
        <is>
          <t xml:space="preserve">REMOVAL AND DISPOSAL OF UNSUITABLE MATERIAL</t>
        </is>
      </c>
      <c s="5" t="inlineStr" r="C713">
        <is>
          <t xml:space="preserve">CU YD  </t>
        </is>
      </c>
      <c s="6" r="D713">
        <v>18020.000</v>
      </c>
      <c s="7" r="E713">
        <v>1</v>
      </c>
      <c s="8" t="inlineStr" r="F713">
        <is>
          <t xml:space="preserve">62R28</t>
        </is>
      </c>
      <c s="8" t="inlineStr" r="G713">
        <is>
          <t xml:space="preserve">026</t>
        </is>
      </c>
      <c s="9" r="H713">
        <v>0.0100</v>
      </c>
      <c s="8" t="inlineStr" r="I713">
        <is>
          <t xml:space="preserve"/>
        </is>
      </c>
      <c s="8" t="inlineStr" r="J713">
        <is>
          <t xml:space="preserve"> Will</t>
        </is>
      </c>
    </row>
    <row r="714" ht="20.25" customHeight="0">
      <c s="5" t="inlineStr" r="A714">
        <is>
          <t xml:space="preserve">20201200</t>
        </is>
      </c>
      <c s="5" t="inlineStr" r="B714">
        <is>
          <t xml:space="preserve">REMOVAL AND DISPOSAL OF UNSUITABLE MATERIAL</t>
        </is>
      </c>
      <c s="5" t="inlineStr" r="C714">
        <is>
          <t xml:space="preserve">CU YD  </t>
        </is>
      </c>
      <c s="6" r="D714">
        <v>18020.000</v>
      </c>
      <c s="7" r="E714">
        <v>1</v>
      </c>
      <c s="8" t="inlineStr" r="F714">
        <is>
          <t xml:space="preserve">62R28</t>
        </is>
      </c>
      <c s="8" t="inlineStr" r="G714">
        <is>
          <t xml:space="preserve">026</t>
        </is>
      </c>
      <c s="9" r="H714">
        <v>28.0000</v>
      </c>
      <c s="8" t="inlineStr" r="I714">
        <is>
          <t xml:space="preserve"/>
        </is>
      </c>
      <c s="8" t="inlineStr" r="J714">
        <is>
          <t xml:space="preserve"> Will</t>
        </is>
      </c>
    </row>
    <row r="715" ht="20.25" customHeight="0">
      <c s="5" t="inlineStr" r="A715">
        <is>
          <t xml:space="preserve">20201200</t>
        </is>
      </c>
      <c s="5" t="inlineStr" r="B715">
        <is>
          <t xml:space="preserve">REMOVAL AND DISPOSAL OF UNSUITABLE MATERIAL</t>
        </is>
      </c>
      <c s="5" t="inlineStr" r="C715">
        <is>
          <t xml:space="preserve">CU YD  </t>
        </is>
      </c>
      <c s="6" r="D715">
        <v>18020.000</v>
      </c>
      <c s="7" r="E715">
        <v>1</v>
      </c>
      <c s="8" t="inlineStr" r="F715">
        <is>
          <t xml:space="preserve">62R28</t>
        </is>
      </c>
      <c s="8" t="inlineStr" r="G715">
        <is>
          <t xml:space="preserve">026</t>
        </is>
      </c>
      <c s="9" r="H715">
        <v>30.0000</v>
      </c>
      <c s="8" t="inlineStr" r="I715">
        <is>
          <t xml:space="preserve"/>
        </is>
      </c>
      <c s="8" t="inlineStr" r="J715">
        <is>
          <t xml:space="preserve"> Will</t>
        </is>
      </c>
    </row>
    <row r="716" ht="20.25" customHeight="0">
      <c s="5" t="inlineStr" r="A716">
        <is>
          <t xml:space="preserve">20201200</t>
        </is>
      </c>
      <c s="5" t="inlineStr" r="B716">
        <is>
          <t xml:space="preserve">REMOVAL AND DISPOSAL OF UNSUITABLE MATERIAL</t>
        </is>
      </c>
      <c s="5" t="inlineStr" r="C716">
        <is>
          <t xml:space="preserve">CU YD  </t>
        </is>
      </c>
      <c s="6" r="D716">
        <v>25.000</v>
      </c>
      <c s="7" r="E716">
        <v>2</v>
      </c>
      <c s="8" t="inlineStr" r="F716">
        <is>
          <t xml:space="preserve">64K73</t>
        </is>
      </c>
      <c s="8" t="inlineStr" r="G716">
        <is>
          <t xml:space="preserve">042</t>
        </is>
      </c>
      <c s="9" r="H716">
        <v>55.0000</v>
      </c>
      <c s="8" t="inlineStr" r="I716">
        <is>
          <t xml:space="preserve">Y</t>
        </is>
      </c>
      <c s="8" t="inlineStr" r="J716">
        <is>
          <t xml:space="preserve"> Winnebago</t>
        </is>
      </c>
    </row>
    <row r="717" ht="20.25" customHeight="0">
      <c s="5" t="inlineStr" r="A717">
        <is>
          <t xml:space="preserve">20201200</t>
        </is>
      </c>
      <c s="5" t="inlineStr" r="B717">
        <is>
          <t xml:space="preserve">REMOVAL AND DISPOSAL OF UNSUITABLE MATERIAL</t>
        </is>
      </c>
      <c s="5" t="inlineStr" r="C717">
        <is>
          <t xml:space="preserve">CU YD  </t>
        </is>
      </c>
      <c s="6" r="D717">
        <v>25.000</v>
      </c>
      <c s="7" r="E717">
        <v>2</v>
      </c>
      <c s="8" t="inlineStr" r="F717">
        <is>
          <t xml:space="preserve">64K73</t>
        </is>
      </c>
      <c s="8" t="inlineStr" r="G717">
        <is>
          <t xml:space="preserve">042</t>
        </is>
      </c>
      <c s="9" r="H717">
        <v>37.5000</v>
      </c>
      <c s="8" t="inlineStr" r="I717">
        <is>
          <t xml:space="preserve"/>
        </is>
      </c>
      <c s="8" t="inlineStr" r="J717">
        <is>
          <t xml:space="preserve"> Winnebago</t>
        </is>
      </c>
    </row>
    <row r="718" ht="20.25" customHeight="0">
      <c s="5" t="inlineStr" r="A718">
        <is>
          <t xml:space="preserve">20201200</t>
        </is>
      </c>
      <c s="5" t="inlineStr" r="B718">
        <is>
          <t xml:space="preserve">REMOVAL AND DISPOSAL OF UNSUITABLE MATERIAL</t>
        </is>
      </c>
      <c s="5" t="inlineStr" r="C718">
        <is>
          <t xml:space="preserve">CU YD  </t>
        </is>
      </c>
      <c s="6" r="D718">
        <v>25.000</v>
      </c>
      <c s="7" r="E718">
        <v>2</v>
      </c>
      <c s="8" t="inlineStr" r="F718">
        <is>
          <t xml:space="preserve">64K73</t>
        </is>
      </c>
      <c s="8" t="inlineStr" r="G718">
        <is>
          <t xml:space="preserve">042</t>
        </is>
      </c>
      <c s="9" r="H718">
        <v>40.0000</v>
      </c>
      <c s="8" t="inlineStr" r="I718">
        <is>
          <t xml:space="preserve"/>
        </is>
      </c>
      <c s="8" t="inlineStr" r="J718">
        <is>
          <t xml:space="preserve"> Winnebago</t>
        </is>
      </c>
    </row>
    <row r="719" ht="20.25" customHeight="0">
      <c s="5" t="inlineStr" r="A719">
        <is>
          <t xml:space="preserve">20201200</t>
        </is>
      </c>
      <c s="5" t="inlineStr" r="B719">
        <is>
          <t xml:space="preserve">REMOVAL AND DISPOSAL OF UNSUITABLE MATERIAL</t>
        </is>
      </c>
      <c s="5" t="inlineStr" r="C719">
        <is>
          <t xml:space="preserve">CU YD  </t>
        </is>
      </c>
      <c s="6" r="D719">
        <v>25.000</v>
      </c>
      <c s="7" r="E719">
        <v>2</v>
      </c>
      <c s="8" t="inlineStr" r="F719">
        <is>
          <t xml:space="preserve">64K73</t>
        </is>
      </c>
      <c s="8" t="inlineStr" r="G719">
        <is>
          <t xml:space="preserve">042</t>
        </is>
      </c>
      <c s="9" r="H719">
        <v>55.0000</v>
      </c>
      <c s="8" t="inlineStr" r="I719">
        <is>
          <t xml:space="preserve"/>
        </is>
      </c>
      <c s="8" t="inlineStr" r="J719">
        <is>
          <t xml:space="preserve"> Winnebago</t>
        </is>
      </c>
    </row>
    <row r="720" ht="20.25" customHeight="0">
      <c s="5" t="inlineStr" r="A720">
        <is>
          <t xml:space="preserve">20201200</t>
        </is>
      </c>
      <c s="5" t="inlineStr" r="B720">
        <is>
          <t xml:space="preserve">REMOVAL AND DISPOSAL OF UNSUITABLE MATERIAL</t>
        </is>
      </c>
      <c s="5" t="inlineStr" r="C720">
        <is>
          <t xml:space="preserve">CU YD  </t>
        </is>
      </c>
      <c s="6" r="D720">
        <v>10.000</v>
      </c>
      <c s="7" r="E720">
        <v>8</v>
      </c>
      <c s="8" t="inlineStr" r="F720">
        <is>
          <t xml:space="preserve">97822</t>
        </is>
      </c>
      <c s="8" t="inlineStr" r="G720">
        <is>
          <t xml:space="preserve">110</t>
        </is>
      </c>
      <c s="9" r="H720">
        <v>59.6600</v>
      </c>
      <c s="8" t="inlineStr" r="I720">
        <is>
          <t xml:space="preserve">Y</t>
        </is>
      </c>
      <c s="8" t="inlineStr" r="J720">
        <is>
          <t xml:space="preserve"> Madison</t>
        </is>
      </c>
    </row>
    <row r="721" ht="20.25" customHeight="0">
      <c s="5" t="inlineStr" r="A721">
        <is>
          <t xml:space="preserve">20201200</t>
        </is>
      </c>
      <c s="5" t="inlineStr" r="B721">
        <is>
          <t xml:space="preserve">REMOVAL AND DISPOSAL OF UNSUITABLE MATERIAL</t>
        </is>
      </c>
      <c s="5" t="inlineStr" r="C721">
        <is>
          <t xml:space="preserve">CU YD  </t>
        </is>
      </c>
      <c s="6" r="D721">
        <v>10.000</v>
      </c>
      <c s="7" r="E721">
        <v>8</v>
      </c>
      <c s="8" t="inlineStr" r="F721">
        <is>
          <t xml:space="preserve">97822</t>
        </is>
      </c>
      <c s="8" t="inlineStr" r="G721">
        <is>
          <t xml:space="preserve">110</t>
        </is>
      </c>
      <c s="9" r="H721">
        <v>100.0000</v>
      </c>
      <c s="8" t="inlineStr" r="I721">
        <is>
          <t xml:space="preserve"/>
        </is>
      </c>
      <c s="8" t="inlineStr" r="J721">
        <is>
          <t xml:space="preserve"> Madison</t>
        </is>
      </c>
    </row>
    <row r="722" ht="20.25" customHeight="0">
      <c s="5" t="inlineStr" r="A722">
        <is>
          <t xml:space="preserve">20201200</t>
        </is>
      </c>
      <c s="5" t="inlineStr" r="B722">
        <is>
          <t xml:space="preserve">REMOVAL AND DISPOSAL OF UNSUITABLE MATERIAL</t>
        </is>
      </c>
      <c s="5" t="inlineStr" r="C722">
        <is>
          <t xml:space="preserve">CU YD  </t>
        </is>
      </c>
      <c s="6" r="D722">
        <v>100.000</v>
      </c>
      <c s="7" r="E722">
        <v>9</v>
      </c>
      <c s="8" t="inlineStr" r="F722">
        <is>
          <t xml:space="preserve">99711</t>
        </is>
      </c>
      <c s="8" t="inlineStr" r="G722">
        <is>
          <t xml:space="preserve">112</t>
        </is>
      </c>
      <c s="9" r="H722">
        <v>22.6100</v>
      </c>
      <c s="8" t="inlineStr" r="I722">
        <is>
          <t xml:space="preserve">Y</t>
        </is>
      </c>
      <c s="8" t="inlineStr" r="J722">
        <is>
          <t xml:space="preserve"> Jackson</t>
        </is>
      </c>
    </row>
    <row r="723" ht="20.25" customHeight="0">
      <c s="5" t="inlineStr" r="A723">
        <is>
          <t xml:space="preserve">20201200</t>
        </is>
      </c>
      <c s="5" t="inlineStr" r="B723">
        <is>
          <t xml:space="preserve">REMOVAL AND DISPOSAL OF UNSUITABLE MATERIAL</t>
        </is>
      </c>
      <c s="5" t="inlineStr" r="C723">
        <is>
          <t xml:space="preserve">CU YD  </t>
        </is>
      </c>
      <c s="6" r="D723">
        <v>100.000</v>
      </c>
      <c s="7" r="E723">
        <v>9</v>
      </c>
      <c s="8" t="inlineStr" r="F723">
        <is>
          <t xml:space="preserve">99711</t>
        </is>
      </c>
      <c s="8" t="inlineStr" r="G723">
        <is>
          <t xml:space="preserve">112</t>
        </is>
      </c>
      <c s="9" r="H723">
        <v>22.0000</v>
      </c>
      <c s="8" t="inlineStr" r="I723">
        <is>
          <t xml:space="preserve"/>
        </is>
      </c>
      <c s="8" t="inlineStr" r="J723">
        <is>
          <t xml:space="preserve"> Jackson</t>
        </is>
      </c>
    </row>
    <row r="724" ht="20.25" customHeight="0">
      <c s="5" t="inlineStr" r="A724">
        <is>
          <t xml:space="preserve">20201200</t>
        </is>
      </c>
      <c s="5" t="inlineStr" r="B724">
        <is>
          <t xml:space="preserve">REMOVAL AND DISPOSAL OF UNSUITABLE MATERIAL</t>
        </is>
      </c>
      <c s="5" t="inlineStr" r="C724">
        <is>
          <t xml:space="preserve">CU YD  </t>
        </is>
      </c>
      <c s="6" r="D724">
        <v>207.000</v>
      </c>
      <c s="7" r="E724">
        <v>9</v>
      </c>
      <c s="8" t="inlineStr" r="F724">
        <is>
          <t xml:space="preserve">99713</t>
        </is>
      </c>
      <c s="8" t="inlineStr" r="G724">
        <is>
          <t xml:space="preserve">113</t>
        </is>
      </c>
      <c s="9" r="H724">
        <v>37.5200</v>
      </c>
      <c s="8" t="inlineStr" r="I724">
        <is>
          <t xml:space="preserve">Y</t>
        </is>
      </c>
      <c s="8" t="inlineStr" r="J724">
        <is>
          <t xml:space="preserve"> Jackson</t>
        </is>
      </c>
    </row>
    <row r="725" ht="20.25" customHeight="0">
      <c s="5" t="inlineStr" r="A725">
        <is>
          <t xml:space="preserve">20201200</t>
        </is>
      </c>
      <c s="5" t="inlineStr" r="B725">
        <is>
          <t xml:space="preserve">REMOVAL AND DISPOSAL OF UNSUITABLE MATERIAL</t>
        </is>
      </c>
      <c s="5" t="inlineStr" r="C725">
        <is>
          <t xml:space="preserve">CU YD  </t>
        </is>
      </c>
      <c s="6" r="D725">
        <v>207.000</v>
      </c>
      <c s="7" r="E725">
        <v>9</v>
      </c>
      <c s="8" t="inlineStr" r="F725">
        <is>
          <t xml:space="preserve">99713</t>
        </is>
      </c>
      <c s="8" t="inlineStr" r="G725">
        <is>
          <t xml:space="preserve">113</t>
        </is>
      </c>
      <c s="9" r="H725">
        <v>38.7300</v>
      </c>
      <c s="8" t="inlineStr" r="I725">
        <is>
          <t xml:space="preserve"/>
        </is>
      </c>
      <c s="8" t="inlineStr" r="J725">
        <is>
          <t xml:space="preserve"> Jackson</t>
        </is>
      </c>
    </row>
    <row r="726" ht="20.25" customHeight="0">
      <c s="5" t="inlineStr" r="A726">
        <is>
          <t xml:space="preserve">20201200</t>
        </is>
      </c>
      <c s="5" t="inlineStr" r="B726">
        <is>
          <t xml:space="preserve">REMOVAL AND DISPOSAL OF UNSUITABLE MATERIAL</t>
        </is>
      </c>
      <c s="5" t="inlineStr" r="C726">
        <is>
          <t xml:space="preserve">CU YD  </t>
        </is>
      </c>
      <c s="6" r="D726">
        <v>207.000</v>
      </c>
      <c s="7" r="E726">
        <v>9</v>
      </c>
      <c s="8" t="inlineStr" r="F726">
        <is>
          <t xml:space="preserve">99713</t>
        </is>
      </c>
      <c s="8" t="inlineStr" r="G726">
        <is>
          <t xml:space="preserve">113</t>
        </is>
      </c>
      <c s="9" r="H726">
        <v>40.0000</v>
      </c>
      <c s="8" t="inlineStr" r="I726">
        <is>
          <t xml:space="preserve"/>
        </is>
      </c>
      <c s="8" t="inlineStr" r="J726">
        <is>
          <t xml:space="preserve"> Jackson</t>
        </is>
      </c>
    </row>
    <row r="727" ht="20.25" customHeight="0">
      <c s="5" t="inlineStr" r="A727">
        <is>
          <t xml:space="preserve">20300100</t>
        </is>
      </c>
      <c s="5" t="inlineStr" r="B727">
        <is>
          <t xml:space="preserve">CHANNEL EXCAVATION</t>
        </is>
      </c>
      <c s="5" t="inlineStr" r="C727">
        <is>
          <t xml:space="preserve">CU YD  </t>
        </is>
      </c>
      <c s="6" r="D727">
        <v>480.000</v>
      </c>
      <c s="7" r="E727">
        <v>1</v>
      </c>
      <c s="8" t="inlineStr" r="F727">
        <is>
          <t xml:space="preserve">61H25</t>
        </is>
      </c>
      <c s="8" t="inlineStr" r="G727">
        <is>
          <t xml:space="preserve">106</t>
        </is>
      </c>
      <c s="9" r="H727">
        <v>30.0000</v>
      </c>
      <c s="8" t="inlineStr" r="I727">
        <is>
          <t xml:space="preserve">Y</t>
        </is>
      </c>
      <c s="8" t="inlineStr" r="J727">
        <is>
          <t xml:space="preserve"> Will</t>
        </is>
      </c>
    </row>
    <row r="728" ht="20.25" customHeight="0">
      <c s="5" t="inlineStr" r="A728">
        <is>
          <t xml:space="preserve">20300100</t>
        </is>
      </c>
      <c s="5" t="inlineStr" r="B728">
        <is>
          <t xml:space="preserve">CHANNEL EXCAVATION</t>
        </is>
      </c>
      <c s="5" t="inlineStr" r="C728">
        <is>
          <t xml:space="preserve">CU YD  </t>
        </is>
      </c>
      <c s="6" r="D728">
        <v>480.000</v>
      </c>
      <c s="7" r="E728">
        <v>1</v>
      </c>
      <c s="8" t="inlineStr" r="F728">
        <is>
          <t xml:space="preserve">61H25</t>
        </is>
      </c>
      <c s="8" t="inlineStr" r="G728">
        <is>
          <t xml:space="preserve">106</t>
        </is>
      </c>
      <c s="9" r="H728">
        <v>36.0000</v>
      </c>
      <c s="8" t="inlineStr" r="I728">
        <is>
          <t xml:space="preserve"/>
        </is>
      </c>
      <c s="8" t="inlineStr" r="J728">
        <is>
          <t xml:space="preserve"> Will</t>
        </is>
      </c>
    </row>
    <row r="729" ht="20.25" customHeight="0">
      <c s="5" t="inlineStr" r="A729">
        <is>
          <t xml:space="preserve">20300100</t>
        </is>
      </c>
      <c s="5" t="inlineStr" r="B729">
        <is>
          <t xml:space="preserve">CHANNEL EXCAVATION</t>
        </is>
      </c>
      <c s="5" t="inlineStr" r="C729">
        <is>
          <t xml:space="preserve">CU YD  </t>
        </is>
      </c>
      <c s="6" r="D729">
        <v>480.000</v>
      </c>
      <c s="7" r="E729">
        <v>1</v>
      </c>
      <c s="8" t="inlineStr" r="F729">
        <is>
          <t xml:space="preserve">61H25</t>
        </is>
      </c>
      <c s="8" t="inlineStr" r="G729">
        <is>
          <t xml:space="preserve">106</t>
        </is>
      </c>
      <c s="9" r="H729">
        <v>50.4800</v>
      </c>
      <c s="8" t="inlineStr" r="I729">
        <is>
          <t xml:space="preserve"/>
        </is>
      </c>
      <c s="8" t="inlineStr" r="J729">
        <is>
          <t xml:space="preserve"> Will</t>
        </is>
      </c>
    </row>
    <row r="730" ht="20.25" customHeight="0">
      <c s="5" t="inlineStr" r="A730">
        <is>
          <t xml:space="preserve">20300100</t>
        </is>
      </c>
      <c s="5" t="inlineStr" r="B730">
        <is>
          <t xml:space="preserve">CHANNEL EXCAVATION</t>
        </is>
      </c>
      <c s="5" t="inlineStr" r="C730">
        <is>
          <t xml:space="preserve">CU YD  </t>
        </is>
      </c>
      <c s="6" r="D730">
        <v>480.000</v>
      </c>
      <c s="7" r="E730">
        <v>1</v>
      </c>
      <c s="8" t="inlineStr" r="F730">
        <is>
          <t xml:space="preserve">61H25</t>
        </is>
      </c>
      <c s="8" t="inlineStr" r="G730">
        <is>
          <t xml:space="preserve">106</t>
        </is>
      </c>
      <c s="9" r="H730">
        <v>57.0000</v>
      </c>
      <c s="8" t="inlineStr" r="I730">
        <is>
          <t xml:space="preserve"/>
        </is>
      </c>
      <c s="8" t="inlineStr" r="J730">
        <is>
          <t xml:space="preserve"> Will</t>
        </is>
      </c>
    </row>
    <row r="731" ht="20.25" customHeight="0">
      <c s="5" t="inlineStr" r="A731">
        <is>
          <t xml:space="preserve">20300100</t>
        </is>
      </c>
      <c s="5" t="inlineStr" r="B731">
        <is>
          <t xml:space="preserve">CHANNEL EXCAVATION</t>
        </is>
      </c>
      <c s="5" t="inlineStr" r="C731">
        <is>
          <t xml:space="preserve">CU YD  </t>
        </is>
      </c>
      <c s="6" r="D731">
        <v>480.000</v>
      </c>
      <c s="7" r="E731">
        <v>1</v>
      </c>
      <c s="8" t="inlineStr" r="F731">
        <is>
          <t xml:space="preserve">61H25</t>
        </is>
      </c>
      <c s="8" t="inlineStr" r="G731">
        <is>
          <t xml:space="preserve">106</t>
        </is>
      </c>
      <c s="9" r="H731">
        <v>60.0000</v>
      </c>
      <c s="8" t="inlineStr" r="I731">
        <is>
          <t xml:space="preserve"/>
        </is>
      </c>
      <c s="8" t="inlineStr" r="J731">
        <is>
          <t xml:space="preserve"> Will</t>
        </is>
      </c>
    </row>
    <row r="732" ht="20.25" customHeight="0">
      <c s="5" t="inlineStr" r="A732">
        <is>
          <t xml:space="preserve">20300100</t>
        </is>
      </c>
      <c s="5" t="inlineStr" r="B732">
        <is>
          <t xml:space="preserve">CHANNEL EXCAVATION</t>
        </is>
      </c>
      <c s="5" t="inlineStr" r="C732">
        <is>
          <t xml:space="preserve">CU YD  </t>
        </is>
      </c>
      <c s="6" r="D732">
        <v>3381.000</v>
      </c>
      <c s="7" r="E732">
        <v>1</v>
      </c>
      <c s="8" t="inlineStr" r="F732">
        <is>
          <t xml:space="preserve">61J79</t>
        </is>
      </c>
      <c s="8" t="inlineStr" r="G732">
        <is>
          <t xml:space="preserve">012</t>
        </is>
      </c>
      <c s="9" r="H732">
        <v>37.0000</v>
      </c>
      <c s="8" t="inlineStr" r="I732">
        <is>
          <t xml:space="preserve">Y</t>
        </is>
      </c>
      <c s="8" t="inlineStr" r="J732">
        <is>
          <t xml:space="preserve"> McHenry</t>
        </is>
      </c>
    </row>
    <row r="733" ht="20.25" customHeight="0">
      <c s="5" t="inlineStr" r="A733">
        <is>
          <t xml:space="preserve">20300100</t>
        </is>
      </c>
      <c s="5" t="inlineStr" r="B733">
        <is>
          <t xml:space="preserve">CHANNEL EXCAVATION</t>
        </is>
      </c>
      <c s="5" t="inlineStr" r="C733">
        <is>
          <t xml:space="preserve">CU YD  </t>
        </is>
      </c>
      <c s="6" r="D733">
        <v>3381.000</v>
      </c>
      <c s="7" r="E733">
        <v>1</v>
      </c>
      <c s="8" t="inlineStr" r="F733">
        <is>
          <t xml:space="preserve">61J79</t>
        </is>
      </c>
      <c s="8" t="inlineStr" r="G733">
        <is>
          <t xml:space="preserve">012</t>
        </is>
      </c>
      <c s="9" r="H733">
        <v>40.0000</v>
      </c>
      <c s="8" t="inlineStr" r="I733">
        <is>
          <t xml:space="preserve"/>
        </is>
      </c>
      <c s="8" t="inlineStr" r="J733">
        <is>
          <t xml:space="preserve"> McHenry</t>
        </is>
      </c>
    </row>
    <row r="734" ht="20.25" customHeight="0">
      <c s="5" t="inlineStr" r="A734">
        <is>
          <t xml:space="preserve">20300100</t>
        </is>
      </c>
      <c s="5" t="inlineStr" r="B734">
        <is>
          <t xml:space="preserve">CHANNEL EXCAVATION</t>
        </is>
      </c>
      <c s="5" t="inlineStr" r="C734">
        <is>
          <t xml:space="preserve">CU YD  </t>
        </is>
      </c>
      <c s="6" r="D734">
        <v>3381.000</v>
      </c>
      <c s="7" r="E734">
        <v>1</v>
      </c>
      <c s="8" t="inlineStr" r="F734">
        <is>
          <t xml:space="preserve">61J79</t>
        </is>
      </c>
      <c s="8" t="inlineStr" r="G734">
        <is>
          <t xml:space="preserve">012</t>
        </is>
      </c>
      <c s="9" r="H734">
        <v>40.0000</v>
      </c>
      <c s="8" t="inlineStr" r="I734">
        <is>
          <t xml:space="preserve"/>
        </is>
      </c>
      <c s="8" t="inlineStr" r="J734">
        <is>
          <t xml:space="preserve"> McHenry</t>
        </is>
      </c>
    </row>
    <row r="735" ht="20.25" customHeight="0">
      <c s="5" t="inlineStr" r="A735">
        <is>
          <t xml:space="preserve">20300100</t>
        </is>
      </c>
      <c s="5" t="inlineStr" r="B735">
        <is>
          <t xml:space="preserve">CHANNEL EXCAVATION</t>
        </is>
      </c>
      <c s="5" t="inlineStr" r="C735">
        <is>
          <t xml:space="preserve">CU YD  </t>
        </is>
      </c>
      <c s="6" r="D735">
        <v>3381.000</v>
      </c>
      <c s="7" r="E735">
        <v>1</v>
      </c>
      <c s="8" t="inlineStr" r="F735">
        <is>
          <t xml:space="preserve">61J79</t>
        </is>
      </c>
      <c s="8" t="inlineStr" r="G735">
        <is>
          <t xml:space="preserve">012</t>
        </is>
      </c>
      <c s="9" r="H735">
        <v>64.0000</v>
      </c>
      <c s="8" t="inlineStr" r="I735">
        <is>
          <t xml:space="preserve"/>
        </is>
      </c>
      <c s="8" t="inlineStr" r="J735">
        <is>
          <t xml:space="preserve"> McHenry</t>
        </is>
      </c>
    </row>
    <row r="736" ht="20.25" customHeight="0">
      <c s="5" t="inlineStr" r="A736">
        <is>
          <t xml:space="preserve">20300100</t>
        </is>
      </c>
      <c s="5" t="inlineStr" r="B736">
        <is>
          <t xml:space="preserve">CHANNEL EXCAVATION</t>
        </is>
      </c>
      <c s="5" t="inlineStr" r="C736">
        <is>
          <t xml:space="preserve">CU YD  </t>
        </is>
      </c>
      <c s="6" r="D736">
        <v>3381.000</v>
      </c>
      <c s="7" r="E736">
        <v>1</v>
      </c>
      <c s="8" t="inlineStr" r="F736">
        <is>
          <t xml:space="preserve">61J79</t>
        </is>
      </c>
      <c s="8" t="inlineStr" r="G736">
        <is>
          <t xml:space="preserve">012</t>
        </is>
      </c>
      <c s="9" r="H736">
        <v>70.0000</v>
      </c>
      <c s="8" t="inlineStr" r="I736">
        <is>
          <t xml:space="preserve"/>
        </is>
      </c>
      <c s="8" t="inlineStr" r="J736">
        <is>
          <t xml:space="preserve"> McHenry</t>
        </is>
      </c>
    </row>
    <row r="737" ht="20.25" customHeight="0">
      <c s="5" t="inlineStr" r="A737">
        <is>
          <t xml:space="preserve">20300100</t>
        </is>
      </c>
      <c s="5" t="inlineStr" r="B737">
        <is>
          <t xml:space="preserve">CHANNEL EXCAVATION</t>
        </is>
      </c>
      <c s="5" t="inlineStr" r="C737">
        <is>
          <t xml:space="preserve">CU YD  </t>
        </is>
      </c>
      <c s="6" r="D737">
        <v>3135.000</v>
      </c>
      <c s="7" r="E737">
        <v>2</v>
      </c>
      <c s="8" t="inlineStr" r="F737">
        <is>
          <t xml:space="preserve">64K73</t>
        </is>
      </c>
      <c s="8" t="inlineStr" r="G737">
        <is>
          <t xml:space="preserve">042</t>
        </is>
      </c>
      <c s="9" r="H737">
        <v>25.2000</v>
      </c>
      <c s="8" t="inlineStr" r="I737">
        <is>
          <t xml:space="preserve">Y</t>
        </is>
      </c>
      <c s="8" t="inlineStr" r="J737">
        <is>
          <t xml:space="preserve"> Winnebago</t>
        </is>
      </c>
    </row>
    <row r="738" ht="20.25" customHeight="0">
      <c s="5" t="inlineStr" r="A738">
        <is>
          <t xml:space="preserve">20300100</t>
        </is>
      </c>
      <c s="5" t="inlineStr" r="B738">
        <is>
          <t xml:space="preserve">CHANNEL EXCAVATION</t>
        </is>
      </c>
      <c s="5" t="inlineStr" r="C738">
        <is>
          <t xml:space="preserve">CU YD  </t>
        </is>
      </c>
      <c s="6" r="D738">
        <v>3135.000</v>
      </c>
      <c s="7" r="E738">
        <v>2</v>
      </c>
      <c s="8" t="inlineStr" r="F738">
        <is>
          <t xml:space="preserve">64K73</t>
        </is>
      </c>
      <c s="8" t="inlineStr" r="G738">
        <is>
          <t xml:space="preserve">042</t>
        </is>
      </c>
      <c s="9" r="H738">
        <v>21.5000</v>
      </c>
      <c s="8" t="inlineStr" r="I738">
        <is>
          <t xml:space="preserve"/>
        </is>
      </c>
      <c s="8" t="inlineStr" r="J738">
        <is>
          <t xml:space="preserve"> Winnebago</t>
        </is>
      </c>
    </row>
    <row r="739" ht="20.25" customHeight="0">
      <c s="5" t="inlineStr" r="A739">
        <is>
          <t xml:space="preserve">20300100</t>
        </is>
      </c>
      <c s="5" t="inlineStr" r="B739">
        <is>
          <t xml:space="preserve">CHANNEL EXCAVATION</t>
        </is>
      </c>
      <c s="5" t="inlineStr" r="C739">
        <is>
          <t xml:space="preserve">CU YD  </t>
        </is>
      </c>
      <c s="6" r="D739">
        <v>3135.000</v>
      </c>
      <c s="7" r="E739">
        <v>2</v>
      </c>
      <c s="8" t="inlineStr" r="F739">
        <is>
          <t xml:space="preserve">64K73</t>
        </is>
      </c>
      <c s="8" t="inlineStr" r="G739">
        <is>
          <t xml:space="preserve">042</t>
        </is>
      </c>
      <c s="9" r="H739">
        <v>35.4000</v>
      </c>
      <c s="8" t="inlineStr" r="I739">
        <is>
          <t xml:space="preserve"/>
        </is>
      </c>
      <c s="8" t="inlineStr" r="J739">
        <is>
          <t xml:space="preserve"> Winnebago</t>
        </is>
      </c>
    </row>
    <row r="740" ht="20.25" customHeight="0">
      <c s="5" t="inlineStr" r="A740">
        <is>
          <t xml:space="preserve">20300100</t>
        </is>
      </c>
      <c s="5" t="inlineStr" r="B740">
        <is>
          <t xml:space="preserve">CHANNEL EXCAVATION</t>
        </is>
      </c>
      <c s="5" t="inlineStr" r="C740">
        <is>
          <t xml:space="preserve">CU YD  </t>
        </is>
      </c>
      <c s="6" r="D740">
        <v>3135.000</v>
      </c>
      <c s="7" r="E740">
        <v>2</v>
      </c>
      <c s="8" t="inlineStr" r="F740">
        <is>
          <t xml:space="preserve">64K73</t>
        </is>
      </c>
      <c s="8" t="inlineStr" r="G740">
        <is>
          <t xml:space="preserve">042</t>
        </is>
      </c>
      <c s="9" r="H740">
        <v>45.0000</v>
      </c>
      <c s="8" t="inlineStr" r="I740">
        <is>
          <t xml:space="preserve"/>
        </is>
      </c>
      <c s="8" t="inlineStr" r="J740">
        <is>
          <t xml:space="preserve"> Winnebago</t>
        </is>
      </c>
    </row>
    <row r="741" ht="20.25" customHeight="0">
      <c s="5" t="inlineStr" r="A741">
        <is>
          <t xml:space="preserve">20300100</t>
        </is>
      </c>
      <c s="5" t="inlineStr" r="B741">
        <is>
          <t xml:space="preserve">CHANNEL EXCAVATION</t>
        </is>
      </c>
      <c s="5" t="inlineStr" r="C741">
        <is>
          <t xml:space="preserve">CU YD  </t>
        </is>
      </c>
      <c s="6" r="D741">
        <v>90.000</v>
      </c>
      <c s="7" r="E741">
        <v>4</v>
      </c>
      <c s="8" t="inlineStr" r="F741">
        <is>
          <t xml:space="preserve">68D36</t>
        </is>
      </c>
      <c s="8" t="inlineStr" r="G741">
        <is>
          <t xml:space="preserve">053</t>
        </is>
      </c>
      <c s="9" r="H741">
        <v>49.0000</v>
      </c>
      <c s="8" t="inlineStr" r="I741">
        <is>
          <t xml:space="preserve">Y</t>
        </is>
      </c>
      <c s="8" t="inlineStr" r="J741">
        <is>
          <t xml:space="preserve"> McDonough</t>
        </is>
      </c>
    </row>
    <row r="742" ht="20.25" customHeight="0">
      <c s="5" t="inlineStr" r="A742">
        <is>
          <t xml:space="preserve">20300100</t>
        </is>
      </c>
      <c s="5" t="inlineStr" r="B742">
        <is>
          <t xml:space="preserve">CHANNEL EXCAVATION</t>
        </is>
      </c>
      <c s="5" t="inlineStr" r="C742">
        <is>
          <t xml:space="preserve">CU YD  </t>
        </is>
      </c>
      <c s="6" r="D742">
        <v>90.000</v>
      </c>
      <c s="7" r="E742">
        <v>4</v>
      </c>
      <c s="8" t="inlineStr" r="F742">
        <is>
          <t xml:space="preserve">68D36</t>
        </is>
      </c>
      <c s="8" t="inlineStr" r="G742">
        <is>
          <t xml:space="preserve">053</t>
        </is>
      </c>
      <c s="9" r="H742">
        <v>36.0000</v>
      </c>
      <c s="8" t="inlineStr" r="I742">
        <is>
          <t xml:space="preserve"/>
        </is>
      </c>
      <c s="8" t="inlineStr" r="J742">
        <is>
          <t xml:space="preserve"> McDonough</t>
        </is>
      </c>
    </row>
    <row r="743" ht="20.25" customHeight="0">
      <c s="5" t="inlineStr" r="A743">
        <is>
          <t xml:space="preserve">20300100</t>
        </is>
      </c>
      <c s="5" t="inlineStr" r="B743">
        <is>
          <t xml:space="preserve">CHANNEL EXCAVATION</t>
        </is>
      </c>
      <c s="5" t="inlineStr" r="C743">
        <is>
          <t xml:space="preserve">CU YD  </t>
        </is>
      </c>
      <c s="6" r="D743">
        <v>90.000</v>
      </c>
      <c s="7" r="E743">
        <v>4</v>
      </c>
      <c s="8" t="inlineStr" r="F743">
        <is>
          <t xml:space="preserve">68D36</t>
        </is>
      </c>
      <c s="8" t="inlineStr" r="G743">
        <is>
          <t xml:space="preserve">053</t>
        </is>
      </c>
      <c s="9" r="H743">
        <v>45.0000</v>
      </c>
      <c s="8" t="inlineStr" r="I743">
        <is>
          <t xml:space="preserve"/>
        </is>
      </c>
      <c s="8" t="inlineStr" r="J743">
        <is>
          <t xml:space="preserve"> McDonough</t>
        </is>
      </c>
    </row>
    <row r="744" ht="20.25" customHeight="0">
      <c s="5" t="inlineStr" r="A744">
        <is>
          <t xml:space="preserve">20300100</t>
        </is>
      </c>
      <c s="5" t="inlineStr" r="B744">
        <is>
          <t xml:space="preserve">CHANNEL EXCAVATION</t>
        </is>
      </c>
      <c s="5" t="inlineStr" r="C744">
        <is>
          <t xml:space="preserve">CU YD  </t>
        </is>
      </c>
      <c s="6" r="D744">
        <v>90.000</v>
      </c>
      <c s="7" r="E744">
        <v>4</v>
      </c>
      <c s="8" t="inlineStr" r="F744">
        <is>
          <t xml:space="preserve">68D36</t>
        </is>
      </c>
      <c s="8" t="inlineStr" r="G744">
        <is>
          <t xml:space="preserve">053</t>
        </is>
      </c>
      <c s="9" r="H744">
        <v>50.0000</v>
      </c>
      <c s="8" t="inlineStr" r="I744">
        <is>
          <t xml:space="preserve"/>
        </is>
      </c>
      <c s="8" t="inlineStr" r="J744">
        <is>
          <t xml:space="preserve"> McDonough</t>
        </is>
      </c>
    </row>
    <row r="745" ht="20.25" customHeight="0">
      <c s="5" t="inlineStr" r="A745">
        <is>
          <t xml:space="preserve">20300100</t>
        </is>
      </c>
      <c s="5" t="inlineStr" r="B745">
        <is>
          <t xml:space="preserve">CHANNEL EXCAVATION</t>
        </is>
      </c>
      <c s="5" t="inlineStr" r="C745">
        <is>
          <t xml:space="preserve">CU YD  </t>
        </is>
      </c>
      <c s="6" r="D745">
        <v>90.000</v>
      </c>
      <c s="7" r="E745">
        <v>4</v>
      </c>
      <c s="8" t="inlineStr" r="F745">
        <is>
          <t xml:space="preserve">68D36</t>
        </is>
      </c>
      <c s="8" t="inlineStr" r="G745">
        <is>
          <t xml:space="preserve">053</t>
        </is>
      </c>
      <c s="9" r="H745">
        <v>388.0000</v>
      </c>
      <c s="8" t="inlineStr" r="I745">
        <is>
          <t xml:space="preserve"/>
        </is>
      </c>
      <c s="8" t="inlineStr" r="J745">
        <is>
          <t xml:space="preserve"> McDonough</t>
        </is>
      </c>
    </row>
    <row r="746" ht="20.25" customHeight="0">
      <c s="5" t="inlineStr" r="A746">
        <is>
          <t xml:space="preserve">20300100</t>
        </is>
      </c>
      <c s="5" t="inlineStr" r="B746">
        <is>
          <t xml:space="preserve">CHANNEL EXCAVATION</t>
        </is>
      </c>
      <c s="5" t="inlineStr" r="C746">
        <is>
          <t xml:space="preserve">CU YD  </t>
        </is>
      </c>
      <c s="6" r="D746">
        <v>514.000</v>
      </c>
      <c s="7" r="E746">
        <v>8</v>
      </c>
      <c s="8" t="inlineStr" r="F746">
        <is>
          <t xml:space="preserve">76M90</t>
        </is>
      </c>
      <c s="8" t="inlineStr" r="G746">
        <is>
          <t xml:space="preserve">088</t>
        </is>
      </c>
      <c s="9" r="H746">
        <v>54.3200</v>
      </c>
      <c s="8" t="inlineStr" r="I746">
        <is>
          <t xml:space="preserve">Y</t>
        </is>
      </c>
      <c s="8" t="inlineStr" r="J746">
        <is>
          <t xml:space="preserve"> Washington</t>
        </is>
      </c>
    </row>
    <row r="747" ht="20.25" customHeight="0">
      <c s="5" t="inlineStr" r="A747">
        <is>
          <t xml:space="preserve">20300100</t>
        </is>
      </c>
      <c s="5" t="inlineStr" r="B747">
        <is>
          <t xml:space="preserve">CHANNEL EXCAVATION</t>
        </is>
      </c>
      <c s="5" t="inlineStr" r="C747">
        <is>
          <t xml:space="preserve">CU YD  </t>
        </is>
      </c>
      <c s="6" r="D747">
        <v>514.000</v>
      </c>
      <c s="7" r="E747">
        <v>8</v>
      </c>
      <c s="8" t="inlineStr" r="F747">
        <is>
          <t xml:space="preserve">76M90</t>
        </is>
      </c>
      <c s="8" t="inlineStr" r="G747">
        <is>
          <t xml:space="preserve">088</t>
        </is>
      </c>
      <c s="9" r="H747">
        <v>0.0100</v>
      </c>
      <c s="8" t="inlineStr" r="I747">
        <is>
          <t xml:space="preserve"/>
        </is>
      </c>
      <c s="8" t="inlineStr" r="J747">
        <is>
          <t xml:space="preserve"> Washington</t>
        </is>
      </c>
    </row>
    <row r="748" ht="20.25" customHeight="0">
      <c s="5" t="inlineStr" r="A748">
        <is>
          <t xml:space="preserve">20300100</t>
        </is>
      </c>
      <c s="5" t="inlineStr" r="B748">
        <is>
          <t xml:space="preserve">CHANNEL EXCAVATION</t>
        </is>
      </c>
      <c s="5" t="inlineStr" r="C748">
        <is>
          <t xml:space="preserve">CU YD  </t>
        </is>
      </c>
      <c s="6" r="D748">
        <v>514.000</v>
      </c>
      <c s="7" r="E748">
        <v>8</v>
      </c>
      <c s="8" t="inlineStr" r="F748">
        <is>
          <t xml:space="preserve">76M90</t>
        </is>
      </c>
      <c s="8" t="inlineStr" r="G748">
        <is>
          <t xml:space="preserve">088</t>
        </is>
      </c>
      <c s="9" r="H748">
        <v>27.0000</v>
      </c>
      <c s="8" t="inlineStr" r="I748">
        <is>
          <t xml:space="preserve"/>
        </is>
      </c>
      <c s="8" t="inlineStr" r="J748">
        <is>
          <t xml:space="preserve"> Washington</t>
        </is>
      </c>
    </row>
    <row r="749" ht="20.25" customHeight="0">
      <c s="5" t="inlineStr" r="A749">
        <is>
          <t xml:space="preserve">20300100</t>
        </is>
      </c>
      <c s="5" t="inlineStr" r="B749">
        <is>
          <t xml:space="preserve">CHANNEL EXCAVATION</t>
        </is>
      </c>
      <c s="5" t="inlineStr" r="C749">
        <is>
          <t xml:space="preserve">CU YD  </t>
        </is>
      </c>
      <c s="6" r="D749">
        <v>514.000</v>
      </c>
      <c s="7" r="E749">
        <v>8</v>
      </c>
      <c s="8" t="inlineStr" r="F749">
        <is>
          <t xml:space="preserve">76M90</t>
        </is>
      </c>
      <c s="8" t="inlineStr" r="G749">
        <is>
          <t xml:space="preserve">088</t>
        </is>
      </c>
      <c s="9" r="H749">
        <v>35.3100</v>
      </c>
      <c s="8" t="inlineStr" r="I749">
        <is>
          <t xml:space="preserve"/>
        </is>
      </c>
      <c s="8" t="inlineStr" r="J749">
        <is>
          <t xml:space="preserve"> Washington</t>
        </is>
      </c>
    </row>
    <row r="750" ht="20.25" customHeight="0">
      <c s="5" t="inlineStr" r="A750">
        <is>
          <t xml:space="preserve">20400800</t>
        </is>
      </c>
      <c s="5" t="inlineStr" r="B750">
        <is>
          <t xml:space="preserve">FURNISHED EXCAVATION</t>
        </is>
      </c>
      <c s="5" t="inlineStr" r="C750">
        <is>
          <t xml:space="preserve">CU YD  </t>
        </is>
      </c>
      <c s="6" r="D750">
        <v>2070.000</v>
      </c>
      <c s="7" r="E750">
        <v>1</v>
      </c>
      <c s="8" t="inlineStr" r="F750">
        <is>
          <t xml:space="preserve">61J69</t>
        </is>
      </c>
      <c s="8" t="inlineStr" r="G750">
        <is>
          <t xml:space="preserve">008</t>
        </is>
      </c>
      <c s="9" r="H750">
        <v>0.0100</v>
      </c>
      <c s="8" t="inlineStr" r="I750">
        <is>
          <t xml:space="preserve">Y</t>
        </is>
      </c>
      <c s="8" t="inlineStr" r="J750">
        <is>
          <t xml:space="preserve"> Kane</t>
        </is>
      </c>
    </row>
    <row r="751" ht="20.25" customHeight="0">
      <c s="5" t="inlineStr" r="A751">
        <is>
          <t xml:space="preserve">20400800</t>
        </is>
      </c>
      <c s="5" t="inlineStr" r="B751">
        <is>
          <t xml:space="preserve">FURNISHED EXCAVATION</t>
        </is>
      </c>
      <c s="5" t="inlineStr" r="C751">
        <is>
          <t xml:space="preserve">CU YD  </t>
        </is>
      </c>
      <c s="6" r="D751">
        <v>2070.000</v>
      </c>
      <c s="7" r="E751">
        <v>1</v>
      </c>
      <c s="8" t="inlineStr" r="F751">
        <is>
          <t xml:space="preserve">61J69</t>
        </is>
      </c>
      <c s="8" t="inlineStr" r="G751">
        <is>
          <t xml:space="preserve">008</t>
        </is>
      </c>
      <c s="9" r="H751">
        <v>20.0000</v>
      </c>
      <c s="8" t="inlineStr" r="I751">
        <is>
          <t xml:space="preserve"/>
        </is>
      </c>
      <c s="8" t="inlineStr" r="J751">
        <is>
          <t xml:space="preserve"> Kane</t>
        </is>
      </c>
    </row>
    <row r="752" ht="20.25" customHeight="0">
      <c s="5" t="inlineStr" r="A752">
        <is>
          <t xml:space="preserve">20400800</t>
        </is>
      </c>
      <c s="5" t="inlineStr" r="B752">
        <is>
          <t xml:space="preserve">FURNISHED EXCAVATION</t>
        </is>
      </c>
      <c s="5" t="inlineStr" r="C752">
        <is>
          <t xml:space="preserve">CU YD  </t>
        </is>
      </c>
      <c s="6" r="D752">
        <v>2070.000</v>
      </c>
      <c s="7" r="E752">
        <v>1</v>
      </c>
      <c s="8" t="inlineStr" r="F752">
        <is>
          <t xml:space="preserve">61J69</t>
        </is>
      </c>
      <c s="8" t="inlineStr" r="G752">
        <is>
          <t xml:space="preserve">008</t>
        </is>
      </c>
      <c s="9" r="H752">
        <v>41.4500</v>
      </c>
      <c s="8" t="inlineStr" r="I752">
        <is>
          <t xml:space="preserve"/>
        </is>
      </c>
      <c s="8" t="inlineStr" r="J752">
        <is>
          <t xml:space="preserve"> Kane</t>
        </is>
      </c>
    </row>
    <row r="753" ht="20.25" customHeight="0">
      <c s="5" t="inlineStr" r="A753">
        <is>
          <t xml:space="preserve">20400800</t>
        </is>
      </c>
      <c s="5" t="inlineStr" r="B753">
        <is>
          <t xml:space="preserve">FURNISHED EXCAVATION</t>
        </is>
      </c>
      <c s="5" t="inlineStr" r="C753">
        <is>
          <t xml:space="preserve">CU YD  </t>
        </is>
      </c>
      <c s="6" r="D753">
        <v>1702.000</v>
      </c>
      <c s="7" r="E753">
        <v>1</v>
      </c>
      <c s="8" t="inlineStr" r="F753">
        <is>
          <t xml:space="preserve">61J79</t>
        </is>
      </c>
      <c s="8" t="inlineStr" r="G753">
        <is>
          <t xml:space="preserve">012</t>
        </is>
      </c>
      <c s="9" r="H753">
        <v>35.0000</v>
      </c>
      <c s="8" t="inlineStr" r="I753">
        <is>
          <t xml:space="preserve">Y</t>
        </is>
      </c>
      <c s="8" t="inlineStr" r="J753">
        <is>
          <t xml:space="preserve"> McHenry</t>
        </is>
      </c>
    </row>
    <row r="754" ht="20.25" customHeight="0">
      <c s="5" t="inlineStr" r="A754">
        <is>
          <t xml:space="preserve">20400800</t>
        </is>
      </c>
      <c s="5" t="inlineStr" r="B754">
        <is>
          <t xml:space="preserve">FURNISHED EXCAVATION</t>
        </is>
      </c>
      <c s="5" t="inlineStr" r="C754">
        <is>
          <t xml:space="preserve">CU YD  </t>
        </is>
      </c>
      <c s="6" r="D754">
        <v>1702.000</v>
      </c>
      <c s="7" r="E754">
        <v>1</v>
      </c>
      <c s="8" t="inlineStr" r="F754">
        <is>
          <t xml:space="preserve">61J79</t>
        </is>
      </c>
      <c s="8" t="inlineStr" r="G754">
        <is>
          <t xml:space="preserve">012</t>
        </is>
      </c>
      <c s="9" r="H754">
        <v>20.0000</v>
      </c>
      <c s="8" t="inlineStr" r="I754">
        <is>
          <t xml:space="preserve"/>
        </is>
      </c>
      <c s="8" t="inlineStr" r="J754">
        <is>
          <t xml:space="preserve"> McHenry</t>
        </is>
      </c>
    </row>
    <row r="755" ht="20.25" customHeight="0">
      <c s="5" t="inlineStr" r="A755">
        <is>
          <t xml:space="preserve">20400800</t>
        </is>
      </c>
      <c s="5" t="inlineStr" r="B755">
        <is>
          <t xml:space="preserve">FURNISHED EXCAVATION</t>
        </is>
      </c>
      <c s="5" t="inlineStr" r="C755">
        <is>
          <t xml:space="preserve">CU YD  </t>
        </is>
      </c>
      <c s="6" r="D755">
        <v>1702.000</v>
      </c>
      <c s="7" r="E755">
        <v>1</v>
      </c>
      <c s="8" t="inlineStr" r="F755">
        <is>
          <t xml:space="preserve">61J79</t>
        </is>
      </c>
      <c s="8" t="inlineStr" r="G755">
        <is>
          <t xml:space="preserve">012</t>
        </is>
      </c>
      <c s="9" r="H755">
        <v>30.0000</v>
      </c>
      <c s="8" t="inlineStr" r="I755">
        <is>
          <t xml:space="preserve"/>
        </is>
      </c>
      <c s="8" t="inlineStr" r="J755">
        <is>
          <t xml:space="preserve"> McHenry</t>
        </is>
      </c>
    </row>
    <row r="756" ht="20.25" customHeight="0">
      <c s="5" t="inlineStr" r="A756">
        <is>
          <t xml:space="preserve">20400800</t>
        </is>
      </c>
      <c s="5" t="inlineStr" r="B756">
        <is>
          <t xml:space="preserve">FURNISHED EXCAVATION</t>
        </is>
      </c>
      <c s="5" t="inlineStr" r="C756">
        <is>
          <t xml:space="preserve">CU YD  </t>
        </is>
      </c>
      <c s="6" r="D756">
        <v>1702.000</v>
      </c>
      <c s="7" r="E756">
        <v>1</v>
      </c>
      <c s="8" t="inlineStr" r="F756">
        <is>
          <t xml:space="preserve">61J79</t>
        </is>
      </c>
      <c s="8" t="inlineStr" r="G756">
        <is>
          <t xml:space="preserve">012</t>
        </is>
      </c>
      <c s="9" r="H756">
        <v>30.0000</v>
      </c>
      <c s="8" t="inlineStr" r="I756">
        <is>
          <t xml:space="preserve"/>
        </is>
      </c>
      <c s="8" t="inlineStr" r="J756">
        <is>
          <t xml:space="preserve"> McHenry</t>
        </is>
      </c>
    </row>
    <row r="757" ht="20.25" customHeight="0">
      <c s="5" t="inlineStr" r="A757">
        <is>
          <t xml:space="preserve">20400800</t>
        </is>
      </c>
      <c s="5" t="inlineStr" r="B757">
        <is>
          <t xml:space="preserve">FURNISHED EXCAVATION</t>
        </is>
      </c>
      <c s="5" t="inlineStr" r="C757">
        <is>
          <t xml:space="preserve">CU YD  </t>
        </is>
      </c>
      <c s="6" r="D757">
        <v>1702.000</v>
      </c>
      <c s="7" r="E757">
        <v>1</v>
      </c>
      <c s="8" t="inlineStr" r="F757">
        <is>
          <t xml:space="preserve">61J79</t>
        </is>
      </c>
      <c s="8" t="inlineStr" r="G757">
        <is>
          <t xml:space="preserve">012</t>
        </is>
      </c>
      <c s="9" r="H757">
        <v>45.0000</v>
      </c>
      <c s="8" t="inlineStr" r="I757">
        <is>
          <t xml:space="preserve"/>
        </is>
      </c>
      <c s="8" t="inlineStr" r="J757">
        <is>
          <t xml:space="preserve"> McHenry</t>
        </is>
      </c>
    </row>
    <row r="758" ht="20.25" customHeight="0">
      <c s="5" t="inlineStr" r="A758">
        <is>
          <t xml:space="preserve">20400800</t>
        </is>
      </c>
      <c s="5" t="inlineStr" r="B758">
        <is>
          <t xml:space="preserve">FURNISHED EXCAVATION</t>
        </is>
      </c>
      <c s="5" t="inlineStr" r="C758">
        <is>
          <t xml:space="preserve">CU YD  </t>
        </is>
      </c>
      <c s="6" r="D758">
        <v>2428.000</v>
      </c>
      <c s="7" r="E758">
        <v>1</v>
      </c>
      <c s="8" t="inlineStr" r="F758">
        <is>
          <t xml:space="preserve">61J88</t>
        </is>
      </c>
      <c s="8" t="inlineStr" r="G758">
        <is>
          <t xml:space="preserve">017</t>
        </is>
      </c>
      <c s="9" r="H758">
        <v>25.0000</v>
      </c>
      <c s="8" t="inlineStr" r="I758">
        <is>
          <t xml:space="preserve">Y</t>
        </is>
      </c>
      <c s="8" t="inlineStr" r="J758">
        <is>
          <t xml:space="preserve"> Cook</t>
        </is>
      </c>
    </row>
    <row r="759" ht="20.25" customHeight="0">
      <c s="5" t="inlineStr" r="A759">
        <is>
          <t xml:space="preserve">20400800</t>
        </is>
      </c>
      <c s="5" t="inlineStr" r="B759">
        <is>
          <t xml:space="preserve">FURNISHED EXCAVATION</t>
        </is>
      </c>
      <c s="5" t="inlineStr" r="C759">
        <is>
          <t xml:space="preserve">CU YD  </t>
        </is>
      </c>
      <c s="6" r="D759">
        <v>2428.000</v>
      </c>
      <c s="7" r="E759">
        <v>1</v>
      </c>
      <c s="8" t="inlineStr" r="F759">
        <is>
          <t xml:space="preserve">61J88</t>
        </is>
      </c>
      <c s="8" t="inlineStr" r="G759">
        <is>
          <t xml:space="preserve">017</t>
        </is>
      </c>
      <c s="9" r="H759">
        <v>10.0000</v>
      </c>
      <c s="8" t="inlineStr" r="I759">
        <is>
          <t xml:space="preserve"/>
        </is>
      </c>
      <c s="8" t="inlineStr" r="J759">
        <is>
          <t xml:space="preserve"> Cook</t>
        </is>
      </c>
    </row>
    <row r="760" ht="20.25" customHeight="0">
      <c s="5" t="inlineStr" r="A760">
        <is>
          <t xml:space="preserve">20400800</t>
        </is>
      </c>
      <c s="5" t="inlineStr" r="B760">
        <is>
          <t xml:space="preserve">FURNISHED EXCAVATION</t>
        </is>
      </c>
      <c s="5" t="inlineStr" r="C760">
        <is>
          <t xml:space="preserve">CU YD  </t>
        </is>
      </c>
      <c s="6" r="D760">
        <v>200.000</v>
      </c>
      <c s="7" r="E760">
        <v>1</v>
      </c>
      <c s="8" t="inlineStr" r="F760">
        <is>
          <t xml:space="preserve">61J89</t>
        </is>
      </c>
      <c s="8" t="inlineStr" r="G760">
        <is>
          <t xml:space="preserve">018</t>
        </is>
      </c>
      <c s="9" r="H760">
        <v>24.0000</v>
      </c>
      <c s="8" t="inlineStr" r="I760">
        <is>
          <t xml:space="preserve">Y</t>
        </is>
      </c>
      <c s="8" t="inlineStr" r="J760">
        <is>
          <t xml:space="preserve"> Cook</t>
        </is>
      </c>
    </row>
    <row r="761" ht="20.25" customHeight="0">
      <c s="5" t="inlineStr" r="A761">
        <is>
          <t xml:space="preserve">20400800</t>
        </is>
      </c>
      <c s="5" t="inlineStr" r="B761">
        <is>
          <t xml:space="preserve">FURNISHED EXCAVATION</t>
        </is>
      </c>
      <c s="5" t="inlineStr" r="C761">
        <is>
          <t xml:space="preserve">CU YD  </t>
        </is>
      </c>
      <c s="6" r="D761">
        <v>200.000</v>
      </c>
      <c s="7" r="E761">
        <v>1</v>
      </c>
      <c s="8" t="inlineStr" r="F761">
        <is>
          <t xml:space="preserve">61J89</t>
        </is>
      </c>
      <c s="8" t="inlineStr" r="G761">
        <is>
          <t xml:space="preserve">018</t>
        </is>
      </c>
      <c s="9" r="H761">
        <v>0.0100</v>
      </c>
      <c s="8" t="inlineStr" r="I761">
        <is>
          <t xml:space="preserve"/>
        </is>
      </c>
      <c s="8" t="inlineStr" r="J761">
        <is>
          <t xml:space="preserve"> Cook</t>
        </is>
      </c>
    </row>
    <row r="762" ht="20.25" customHeight="0">
      <c s="5" t="inlineStr" r="A762">
        <is>
          <t xml:space="preserve">20400800</t>
        </is>
      </c>
      <c s="5" t="inlineStr" r="B762">
        <is>
          <t xml:space="preserve">FURNISHED EXCAVATION</t>
        </is>
      </c>
      <c s="5" t="inlineStr" r="C762">
        <is>
          <t xml:space="preserve">CU YD  </t>
        </is>
      </c>
      <c s="6" r="D762">
        <v>200.000</v>
      </c>
      <c s="7" r="E762">
        <v>1</v>
      </c>
      <c s="8" t="inlineStr" r="F762">
        <is>
          <t xml:space="preserve">61J89</t>
        </is>
      </c>
      <c s="8" t="inlineStr" r="G762">
        <is>
          <t xml:space="preserve">018</t>
        </is>
      </c>
      <c s="9" r="H762">
        <v>5.0000</v>
      </c>
      <c s="8" t="inlineStr" r="I762">
        <is>
          <t xml:space="preserve"/>
        </is>
      </c>
      <c s="8" t="inlineStr" r="J762">
        <is>
          <t xml:space="preserve"> Cook</t>
        </is>
      </c>
    </row>
    <row r="763" ht="20.25" customHeight="0">
      <c s="5" t="inlineStr" r="A763">
        <is>
          <t xml:space="preserve">20400800</t>
        </is>
      </c>
      <c s="5" t="inlineStr" r="B763">
        <is>
          <t xml:space="preserve">FURNISHED EXCAVATION</t>
        </is>
      </c>
      <c s="5" t="inlineStr" r="C763">
        <is>
          <t xml:space="preserve">CU YD  </t>
        </is>
      </c>
      <c s="6" r="D763">
        <v>200.000</v>
      </c>
      <c s="7" r="E763">
        <v>1</v>
      </c>
      <c s="8" t="inlineStr" r="F763">
        <is>
          <t xml:space="preserve">61J89</t>
        </is>
      </c>
      <c s="8" t="inlineStr" r="G763">
        <is>
          <t xml:space="preserve">018</t>
        </is>
      </c>
      <c s="9" r="H763">
        <v>15.0000</v>
      </c>
      <c s="8" t="inlineStr" r="I763">
        <is>
          <t xml:space="preserve"/>
        </is>
      </c>
      <c s="8" t="inlineStr" r="J763">
        <is>
          <t xml:space="preserve"> Cook</t>
        </is>
      </c>
    </row>
    <row r="764" ht="20.25" customHeight="0">
      <c s="5" t="inlineStr" r="A764">
        <is>
          <t xml:space="preserve">20400800</t>
        </is>
      </c>
      <c s="5" t="inlineStr" r="B764">
        <is>
          <t xml:space="preserve">FURNISHED EXCAVATION</t>
        </is>
      </c>
      <c s="5" t="inlineStr" r="C764">
        <is>
          <t xml:space="preserve">CU YD  </t>
        </is>
      </c>
      <c s="6" r="D764">
        <v>200.000</v>
      </c>
      <c s="7" r="E764">
        <v>1</v>
      </c>
      <c s="8" t="inlineStr" r="F764">
        <is>
          <t xml:space="preserve">61J89</t>
        </is>
      </c>
      <c s="8" t="inlineStr" r="G764">
        <is>
          <t xml:space="preserve">018</t>
        </is>
      </c>
      <c s="9" r="H764">
        <v>20.0000</v>
      </c>
      <c s="8" t="inlineStr" r="I764">
        <is>
          <t xml:space="preserve"/>
        </is>
      </c>
      <c s="8" t="inlineStr" r="J764">
        <is>
          <t xml:space="preserve"> Cook</t>
        </is>
      </c>
    </row>
    <row r="765" ht="20.25" customHeight="0">
      <c s="5" t="inlineStr" r="A765">
        <is>
          <t xml:space="preserve">20400800</t>
        </is>
      </c>
      <c s="5" t="inlineStr" r="B765">
        <is>
          <t xml:space="preserve">FURNISHED EXCAVATION</t>
        </is>
      </c>
      <c s="5" t="inlineStr" r="C765">
        <is>
          <t xml:space="preserve">CU YD  </t>
        </is>
      </c>
      <c s="6" r="D765">
        <v>200.000</v>
      </c>
      <c s="7" r="E765">
        <v>1</v>
      </c>
      <c s="8" t="inlineStr" r="F765">
        <is>
          <t xml:space="preserve">61J89</t>
        </is>
      </c>
      <c s="8" t="inlineStr" r="G765">
        <is>
          <t xml:space="preserve">018</t>
        </is>
      </c>
      <c s="9" r="H765">
        <v>27.0000</v>
      </c>
      <c s="8" t="inlineStr" r="I765">
        <is>
          <t xml:space="preserve"/>
        </is>
      </c>
      <c s="8" t="inlineStr" r="J765">
        <is>
          <t xml:space="preserve"> Cook</t>
        </is>
      </c>
    </row>
    <row r="766" ht="20.25" customHeight="0">
      <c s="5" t="inlineStr" r="A766">
        <is>
          <t xml:space="preserve">20400800</t>
        </is>
      </c>
      <c s="5" t="inlineStr" r="B766">
        <is>
          <t xml:space="preserve">FURNISHED EXCAVATION</t>
        </is>
      </c>
      <c s="5" t="inlineStr" r="C766">
        <is>
          <t xml:space="preserve">CU YD  </t>
        </is>
      </c>
      <c s="6" r="D766">
        <v>200.000</v>
      </c>
      <c s="7" r="E766">
        <v>1</v>
      </c>
      <c s="8" t="inlineStr" r="F766">
        <is>
          <t xml:space="preserve">61J89</t>
        </is>
      </c>
      <c s="8" t="inlineStr" r="G766">
        <is>
          <t xml:space="preserve">018</t>
        </is>
      </c>
      <c s="9" r="H766">
        <v>33.1900</v>
      </c>
      <c s="8" t="inlineStr" r="I766">
        <is>
          <t xml:space="preserve"/>
        </is>
      </c>
      <c s="8" t="inlineStr" r="J766">
        <is>
          <t xml:space="preserve"> Cook</t>
        </is>
      </c>
    </row>
    <row r="767" ht="20.25" customHeight="0">
      <c s="5" t="inlineStr" r="A767">
        <is>
          <t xml:space="preserve">20400800</t>
        </is>
      </c>
      <c s="5" t="inlineStr" r="B767">
        <is>
          <t xml:space="preserve">FURNISHED EXCAVATION</t>
        </is>
      </c>
      <c s="5" t="inlineStr" r="C767">
        <is>
          <t xml:space="preserve">CU YD  </t>
        </is>
      </c>
      <c s="6" r="D767">
        <v>200.000</v>
      </c>
      <c s="7" r="E767">
        <v>1</v>
      </c>
      <c s="8" t="inlineStr" r="F767">
        <is>
          <t xml:space="preserve">61J89</t>
        </is>
      </c>
      <c s="8" t="inlineStr" r="G767">
        <is>
          <t xml:space="preserve">018</t>
        </is>
      </c>
      <c s="9" r="H767">
        <v>40.1400</v>
      </c>
      <c s="8" t="inlineStr" r="I767">
        <is>
          <t xml:space="preserve"/>
        </is>
      </c>
      <c s="8" t="inlineStr" r="J767">
        <is>
          <t xml:space="preserve"> Cook</t>
        </is>
      </c>
    </row>
    <row r="768" ht="20.25" customHeight="0">
      <c s="5" t="inlineStr" r="A768">
        <is>
          <t xml:space="preserve">20400800</t>
        </is>
      </c>
      <c s="5" t="inlineStr" r="B768">
        <is>
          <t xml:space="preserve">FURNISHED EXCAVATION</t>
        </is>
      </c>
      <c s="5" t="inlineStr" r="C768">
        <is>
          <t xml:space="preserve">CU YD  </t>
        </is>
      </c>
      <c s="6" r="D768">
        <v>200.000</v>
      </c>
      <c s="7" r="E768">
        <v>1</v>
      </c>
      <c s="8" t="inlineStr" r="F768">
        <is>
          <t xml:space="preserve">61J89</t>
        </is>
      </c>
      <c s="8" t="inlineStr" r="G768">
        <is>
          <t xml:space="preserve">018</t>
        </is>
      </c>
      <c s="9" r="H768">
        <v>45.0000</v>
      </c>
      <c s="8" t="inlineStr" r="I768">
        <is>
          <t xml:space="preserve"/>
        </is>
      </c>
      <c s="8" t="inlineStr" r="J768">
        <is>
          <t xml:space="preserve"> Cook</t>
        </is>
      </c>
    </row>
    <row r="769" ht="20.25" customHeight="0">
      <c s="5" t="inlineStr" r="A769">
        <is>
          <t xml:space="preserve">20400800</t>
        </is>
      </c>
      <c s="5" t="inlineStr" r="B769">
        <is>
          <t xml:space="preserve">FURNISHED EXCAVATION</t>
        </is>
      </c>
      <c s="5" t="inlineStr" r="C769">
        <is>
          <t xml:space="preserve">CU YD  </t>
        </is>
      </c>
      <c s="6" r="D769">
        <v>1095.000</v>
      </c>
      <c s="7" r="E769">
        <v>1</v>
      </c>
      <c s="8" t="inlineStr" r="F769">
        <is>
          <t xml:space="preserve">62K70</t>
        </is>
      </c>
      <c s="8" t="inlineStr" r="G769">
        <is>
          <t xml:space="preserve">022</t>
        </is>
      </c>
      <c s="9" r="H769">
        <v>36.0000</v>
      </c>
      <c s="8" t="inlineStr" r="I769">
        <is>
          <t xml:space="preserve">Y</t>
        </is>
      </c>
      <c s="8" t="inlineStr" r="J769">
        <is>
          <t xml:space="preserve"> Cook</t>
        </is>
      </c>
    </row>
    <row r="770" ht="20.25" customHeight="0">
      <c s="5" t="inlineStr" r="A770">
        <is>
          <t xml:space="preserve">20400800</t>
        </is>
      </c>
      <c s="5" t="inlineStr" r="B770">
        <is>
          <t xml:space="preserve">FURNISHED EXCAVATION</t>
        </is>
      </c>
      <c s="5" t="inlineStr" r="C770">
        <is>
          <t xml:space="preserve">CU YD  </t>
        </is>
      </c>
      <c s="6" r="D770">
        <v>1095.000</v>
      </c>
      <c s="7" r="E770">
        <v>1</v>
      </c>
      <c s="8" t="inlineStr" r="F770">
        <is>
          <t xml:space="preserve">62K70</t>
        </is>
      </c>
      <c s="8" t="inlineStr" r="G770">
        <is>
          <t xml:space="preserve">022</t>
        </is>
      </c>
      <c s="9" r="H770">
        <v>8.0000</v>
      </c>
      <c s="8" t="inlineStr" r="I770">
        <is>
          <t xml:space="preserve"/>
        </is>
      </c>
      <c s="8" t="inlineStr" r="J770">
        <is>
          <t xml:space="preserve"> Cook</t>
        </is>
      </c>
    </row>
    <row r="771" ht="20.25" customHeight="0">
      <c s="5" t="inlineStr" r="A771">
        <is>
          <t xml:space="preserve">20400800</t>
        </is>
      </c>
      <c s="5" t="inlineStr" r="B771">
        <is>
          <t xml:space="preserve">FURNISHED EXCAVATION</t>
        </is>
      </c>
      <c s="5" t="inlineStr" r="C771">
        <is>
          <t xml:space="preserve">CU YD  </t>
        </is>
      </c>
      <c s="6" r="D771">
        <v>1095.000</v>
      </c>
      <c s="7" r="E771">
        <v>1</v>
      </c>
      <c s="8" t="inlineStr" r="F771">
        <is>
          <t xml:space="preserve">62K70</t>
        </is>
      </c>
      <c s="8" t="inlineStr" r="G771">
        <is>
          <t xml:space="preserve">022</t>
        </is>
      </c>
      <c s="9" r="H771">
        <v>32.0000</v>
      </c>
      <c s="8" t="inlineStr" r="I771">
        <is>
          <t xml:space="preserve"/>
        </is>
      </c>
      <c s="8" t="inlineStr" r="J771">
        <is>
          <t xml:space="preserve"> Cook</t>
        </is>
      </c>
    </row>
    <row r="772" ht="20.25" customHeight="0">
      <c s="5" t="inlineStr" r="A772">
        <is>
          <t xml:space="preserve">20400800</t>
        </is>
      </c>
      <c s="5" t="inlineStr" r="B772">
        <is>
          <t xml:space="preserve">FURNISHED EXCAVATION</t>
        </is>
      </c>
      <c s="5" t="inlineStr" r="C772">
        <is>
          <t xml:space="preserve">CU YD  </t>
        </is>
      </c>
      <c s="6" r="D772">
        <v>1095.000</v>
      </c>
      <c s="7" r="E772">
        <v>1</v>
      </c>
      <c s="8" t="inlineStr" r="F772">
        <is>
          <t xml:space="preserve">62K70</t>
        </is>
      </c>
      <c s="8" t="inlineStr" r="G772">
        <is>
          <t xml:space="preserve">022</t>
        </is>
      </c>
      <c s="9" r="H772">
        <v>38.4400</v>
      </c>
      <c s="8" t="inlineStr" r="I772">
        <is>
          <t xml:space="preserve"/>
        </is>
      </c>
      <c s="8" t="inlineStr" r="J772">
        <is>
          <t xml:space="preserve"> Cook</t>
        </is>
      </c>
    </row>
    <row r="773" ht="20.25" customHeight="0">
      <c s="5" t="inlineStr" r="A773">
        <is>
          <t xml:space="preserve">20400800</t>
        </is>
      </c>
      <c s="5" t="inlineStr" r="B773">
        <is>
          <t xml:space="preserve">FURNISHED EXCAVATION</t>
        </is>
      </c>
      <c s="5" t="inlineStr" r="C773">
        <is>
          <t xml:space="preserve">CU YD  </t>
        </is>
      </c>
      <c s="6" r="D773">
        <v>1095.000</v>
      </c>
      <c s="7" r="E773">
        <v>1</v>
      </c>
      <c s="8" t="inlineStr" r="F773">
        <is>
          <t xml:space="preserve">62K70</t>
        </is>
      </c>
      <c s="8" t="inlineStr" r="G773">
        <is>
          <t xml:space="preserve">022</t>
        </is>
      </c>
      <c s="9" r="H773">
        <v>74.0000</v>
      </c>
      <c s="8" t="inlineStr" r="I773">
        <is>
          <t xml:space="preserve"/>
        </is>
      </c>
      <c s="8" t="inlineStr" r="J773">
        <is>
          <t xml:space="preserve"> Cook</t>
        </is>
      </c>
    </row>
    <row r="774" ht="20.25" customHeight="0">
      <c s="5" t="inlineStr" r="A774">
        <is>
          <t xml:space="preserve">20400800</t>
        </is>
      </c>
      <c s="5" t="inlineStr" r="B774">
        <is>
          <t xml:space="preserve">FURNISHED EXCAVATION</t>
        </is>
      </c>
      <c s="5" t="inlineStr" r="C774">
        <is>
          <t xml:space="preserve">CU YD  </t>
        </is>
      </c>
      <c s="6" r="D774">
        <v>31200.000</v>
      </c>
      <c s="7" r="E774">
        <v>1</v>
      </c>
      <c s="8" t="inlineStr" r="F774">
        <is>
          <t xml:space="preserve">62R28</t>
        </is>
      </c>
      <c s="8" t="inlineStr" r="G774">
        <is>
          <t xml:space="preserve">026</t>
        </is>
      </c>
      <c s="9" r="H774">
        <v>0.0100</v>
      </c>
      <c s="8" t="inlineStr" r="I774">
        <is>
          <t xml:space="preserve">Y</t>
        </is>
      </c>
      <c s="8" t="inlineStr" r="J774">
        <is>
          <t xml:space="preserve"> Will</t>
        </is>
      </c>
    </row>
    <row r="775" ht="20.25" customHeight="0">
      <c s="5" t="inlineStr" r="A775">
        <is>
          <t xml:space="preserve">20400800</t>
        </is>
      </c>
      <c s="5" t="inlineStr" r="B775">
        <is>
          <t xml:space="preserve">FURNISHED EXCAVATION</t>
        </is>
      </c>
      <c s="5" t="inlineStr" r="C775">
        <is>
          <t xml:space="preserve">CU YD  </t>
        </is>
      </c>
      <c s="6" r="D775">
        <v>31200.000</v>
      </c>
      <c s="7" r="E775">
        <v>1</v>
      </c>
      <c s="8" t="inlineStr" r="F775">
        <is>
          <t xml:space="preserve">62R28</t>
        </is>
      </c>
      <c s="8" t="inlineStr" r="G775">
        <is>
          <t xml:space="preserve">026</t>
        </is>
      </c>
      <c s="9" r="H775">
        <v>0.0100</v>
      </c>
      <c s="8" t="inlineStr" r="I775">
        <is>
          <t xml:space="preserve"/>
        </is>
      </c>
      <c s="8" t="inlineStr" r="J775">
        <is>
          <t xml:space="preserve"> Will</t>
        </is>
      </c>
    </row>
    <row r="776" ht="20.25" customHeight="0">
      <c s="5" t="inlineStr" r="A776">
        <is>
          <t xml:space="preserve">20400800</t>
        </is>
      </c>
      <c s="5" t="inlineStr" r="B776">
        <is>
          <t xml:space="preserve">FURNISHED EXCAVATION</t>
        </is>
      </c>
      <c s="5" t="inlineStr" r="C776">
        <is>
          <t xml:space="preserve">CU YD  </t>
        </is>
      </c>
      <c s="6" r="D776">
        <v>31200.000</v>
      </c>
      <c s="7" r="E776">
        <v>1</v>
      </c>
      <c s="8" t="inlineStr" r="F776">
        <is>
          <t xml:space="preserve">62R28</t>
        </is>
      </c>
      <c s="8" t="inlineStr" r="G776">
        <is>
          <t xml:space="preserve">026</t>
        </is>
      </c>
      <c s="9" r="H776">
        <v>0.0100</v>
      </c>
      <c s="8" t="inlineStr" r="I776">
        <is>
          <t xml:space="preserve"/>
        </is>
      </c>
      <c s="8" t="inlineStr" r="J776">
        <is>
          <t xml:space="preserve"> Will</t>
        </is>
      </c>
    </row>
    <row r="777" ht="20.25" customHeight="0">
      <c s="5" t="inlineStr" r="A777">
        <is>
          <t xml:space="preserve">20400800</t>
        </is>
      </c>
      <c s="5" t="inlineStr" r="B777">
        <is>
          <t xml:space="preserve">FURNISHED EXCAVATION</t>
        </is>
      </c>
      <c s="5" t="inlineStr" r="C777">
        <is>
          <t xml:space="preserve">CU YD  </t>
        </is>
      </c>
      <c s="6" r="D777">
        <v>31200.000</v>
      </c>
      <c s="7" r="E777">
        <v>1</v>
      </c>
      <c s="8" t="inlineStr" r="F777">
        <is>
          <t xml:space="preserve">62R28</t>
        </is>
      </c>
      <c s="8" t="inlineStr" r="G777">
        <is>
          <t xml:space="preserve">026</t>
        </is>
      </c>
      <c s="9" r="H777">
        <v>0.0100</v>
      </c>
      <c s="8" t="inlineStr" r="I777">
        <is>
          <t xml:space="preserve"/>
        </is>
      </c>
      <c s="8" t="inlineStr" r="J777">
        <is>
          <t xml:space="preserve"> Will</t>
        </is>
      </c>
    </row>
    <row r="778" ht="20.25" customHeight="0">
      <c s="5" t="inlineStr" r="A778">
        <is>
          <t xml:space="preserve">20400800</t>
        </is>
      </c>
      <c s="5" t="inlineStr" r="B778">
        <is>
          <t xml:space="preserve">FURNISHED EXCAVATION</t>
        </is>
      </c>
      <c s="5" t="inlineStr" r="C778">
        <is>
          <t xml:space="preserve">CU YD  </t>
        </is>
      </c>
      <c s="6" r="D778">
        <v>3305.000</v>
      </c>
      <c s="7" r="E778">
        <v>2</v>
      </c>
      <c s="8" t="inlineStr" r="F778">
        <is>
          <t xml:space="preserve">64K73</t>
        </is>
      </c>
      <c s="8" t="inlineStr" r="G778">
        <is>
          <t xml:space="preserve">042</t>
        </is>
      </c>
      <c s="9" r="H778">
        <v>22.0000</v>
      </c>
      <c s="8" t="inlineStr" r="I778">
        <is>
          <t xml:space="preserve">Y</t>
        </is>
      </c>
      <c s="8" t="inlineStr" r="J778">
        <is>
          <t xml:space="preserve"> Winnebago</t>
        </is>
      </c>
    </row>
    <row r="779" ht="20.25" customHeight="0">
      <c s="5" t="inlineStr" r="A779">
        <is>
          <t xml:space="preserve">20400800</t>
        </is>
      </c>
      <c s="5" t="inlineStr" r="B779">
        <is>
          <t xml:space="preserve">FURNISHED EXCAVATION</t>
        </is>
      </c>
      <c s="5" t="inlineStr" r="C779">
        <is>
          <t xml:space="preserve">CU YD  </t>
        </is>
      </c>
      <c s="6" r="D779">
        <v>3305.000</v>
      </c>
      <c s="7" r="E779">
        <v>2</v>
      </c>
      <c s="8" t="inlineStr" r="F779">
        <is>
          <t xml:space="preserve">64K73</t>
        </is>
      </c>
      <c s="8" t="inlineStr" r="G779">
        <is>
          <t xml:space="preserve">042</t>
        </is>
      </c>
      <c s="9" r="H779">
        <v>22.0000</v>
      </c>
      <c s="8" t="inlineStr" r="I779">
        <is>
          <t xml:space="preserve"/>
        </is>
      </c>
      <c s="8" t="inlineStr" r="J779">
        <is>
          <t xml:space="preserve"> Winnebago</t>
        </is>
      </c>
    </row>
    <row r="780" ht="20.25" customHeight="0">
      <c s="5" t="inlineStr" r="A780">
        <is>
          <t xml:space="preserve">20400800</t>
        </is>
      </c>
      <c s="5" t="inlineStr" r="B780">
        <is>
          <t xml:space="preserve">FURNISHED EXCAVATION</t>
        </is>
      </c>
      <c s="5" t="inlineStr" r="C780">
        <is>
          <t xml:space="preserve">CU YD  </t>
        </is>
      </c>
      <c s="6" r="D780">
        <v>3305.000</v>
      </c>
      <c s="7" r="E780">
        <v>2</v>
      </c>
      <c s="8" t="inlineStr" r="F780">
        <is>
          <t xml:space="preserve">64K73</t>
        </is>
      </c>
      <c s="8" t="inlineStr" r="G780">
        <is>
          <t xml:space="preserve">042</t>
        </is>
      </c>
      <c s="9" r="H780">
        <v>30.0000</v>
      </c>
      <c s="8" t="inlineStr" r="I780">
        <is>
          <t xml:space="preserve"/>
        </is>
      </c>
      <c s="8" t="inlineStr" r="J780">
        <is>
          <t xml:space="preserve"> Winnebago</t>
        </is>
      </c>
    </row>
    <row r="781" ht="20.25" customHeight="0">
      <c s="5" t="inlineStr" r="A781">
        <is>
          <t xml:space="preserve">20400800</t>
        </is>
      </c>
      <c s="5" t="inlineStr" r="B781">
        <is>
          <t xml:space="preserve">FURNISHED EXCAVATION</t>
        </is>
      </c>
      <c s="5" t="inlineStr" r="C781">
        <is>
          <t xml:space="preserve">CU YD  </t>
        </is>
      </c>
      <c s="6" r="D781">
        <v>3305.000</v>
      </c>
      <c s="7" r="E781">
        <v>2</v>
      </c>
      <c s="8" t="inlineStr" r="F781">
        <is>
          <t xml:space="preserve">64K73</t>
        </is>
      </c>
      <c s="8" t="inlineStr" r="G781">
        <is>
          <t xml:space="preserve">042</t>
        </is>
      </c>
      <c s="9" r="H781">
        <v>35.0000</v>
      </c>
      <c s="8" t="inlineStr" r="I781">
        <is>
          <t xml:space="preserve"/>
        </is>
      </c>
      <c s="8" t="inlineStr" r="J781">
        <is>
          <t xml:space="preserve"> Winnebago</t>
        </is>
      </c>
    </row>
    <row r="782" ht="20.25" customHeight="0">
      <c s="5" t="inlineStr" r="A782">
        <is>
          <t xml:space="preserve">20400800</t>
        </is>
      </c>
      <c s="5" t="inlineStr" r="B782">
        <is>
          <t xml:space="preserve">FURNISHED EXCAVATION</t>
        </is>
      </c>
      <c s="5" t="inlineStr" r="C782">
        <is>
          <t xml:space="preserve">CU YD  </t>
        </is>
      </c>
      <c s="6" r="D782">
        <v>2001.000</v>
      </c>
      <c s="7" r="E782">
        <v>4</v>
      </c>
      <c s="8" t="inlineStr" r="F782">
        <is>
          <t xml:space="preserve">68C00</t>
        </is>
      </c>
      <c s="8" t="inlineStr" r="G782">
        <is>
          <t xml:space="preserve">052</t>
        </is>
      </c>
      <c s="9" r="H782">
        <v>40.0000</v>
      </c>
      <c s="8" t="inlineStr" r="I782">
        <is>
          <t xml:space="preserve">Y</t>
        </is>
      </c>
      <c s="8" t="inlineStr" r="J782">
        <is>
          <t xml:space="preserve"> Tazewell</t>
        </is>
      </c>
    </row>
    <row r="783" ht="20.25" customHeight="0">
      <c s="5" t="inlineStr" r="A783">
        <is>
          <t xml:space="preserve">20400800</t>
        </is>
      </c>
      <c s="5" t="inlineStr" r="B783">
        <is>
          <t xml:space="preserve">FURNISHED EXCAVATION</t>
        </is>
      </c>
      <c s="5" t="inlineStr" r="C783">
        <is>
          <t xml:space="preserve">CU YD  </t>
        </is>
      </c>
      <c s="6" r="D783">
        <v>4757.000</v>
      </c>
      <c s="7" r="E783">
        <v>6</v>
      </c>
      <c s="8" t="inlineStr" r="F783">
        <is>
          <t xml:space="preserve">72F14</t>
        </is>
      </c>
      <c s="8" t="inlineStr" r="G783">
        <is>
          <t xml:space="preserve">063</t>
        </is>
      </c>
      <c s="9" r="H783">
        <v>63.1400</v>
      </c>
      <c s="8" t="inlineStr" r="I783">
        <is>
          <t xml:space="preserve">Y</t>
        </is>
      </c>
      <c s="8" t="inlineStr" r="J783">
        <is>
          <t xml:space="preserve"> Schuyler</t>
        </is>
      </c>
    </row>
    <row r="784" ht="20.25" customHeight="0">
      <c s="5" t="inlineStr" r="A784">
        <is>
          <t xml:space="preserve">20400800</t>
        </is>
      </c>
      <c s="5" t="inlineStr" r="B784">
        <is>
          <t xml:space="preserve">FURNISHED EXCAVATION</t>
        </is>
      </c>
      <c s="5" t="inlineStr" r="C784">
        <is>
          <t xml:space="preserve">CU YD  </t>
        </is>
      </c>
      <c s="6" r="D784">
        <v>1345.000</v>
      </c>
      <c s="7" r="E784">
        <v>6</v>
      </c>
      <c s="8" t="inlineStr" r="F784">
        <is>
          <t xml:space="preserve">72K96</t>
        </is>
      </c>
      <c s="8" t="inlineStr" r="G784">
        <is>
          <t xml:space="preserve">068</t>
        </is>
      </c>
      <c s="9" r="H784">
        <v>28.0000</v>
      </c>
      <c s="8" t="inlineStr" r="I784">
        <is>
          <t xml:space="preserve">Y</t>
        </is>
      </c>
      <c s="8" t="inlineStr" r="J784">
        <is>
          <t xml:space="preserve"> Morgan</t>
        </is>
      </c>
    </row>
    <row r="785" ht="20.25" customHeight="0">
      <c s="5" t="inlineStr" r="A785">
        <is>
          <t xml:space="preserve">20400800</t>
        </is>
      </c>
      <c s="5" t="inlineStr" r="B785">
        <is>
          <t xml:space="preserve">FURNISHED EXCAVATION</t>
        </is>
      </c>
      <c s="5" t="inlineStr" r="C785">
        <is>
          <t xml:space="preserve">CU YD  </t>
        </is>
      </c>
      <c s="6" r="D785">
        <v>1345.000</v>
      </c>
      <c s="7" r="E785">
        <v>6</v>
      </c>
      <c s="8" t="inlineStr" r="F785">
        <is>
          <t xml:space="preserve">72K96</t>
        </is>
      </c>
      <c s="8" t="inlineStr" r="G785">
        <is>
          <t xml:space="preserve">068</t>
        </is>
      </c>
      <c s="9" r="H785">
        <v>73.1400</v>
      </c>
      <c s="8" t="inlineStr" r="I785">
        <is>
          <t xml:space="preserve"/>
        </is>
      </c>
      <c s="8" t="inlineStr" r="J785">
        <is>
          <t xml:space="preserve"> Morgan</t>
        </is>
      </c>
    </row>
    <row r="786" ht="20.25" customHeight="0">
      <c s="5" t="inlineStr" r="A786">
        <is>
          <t xml:space="preserve">20400800</t>
        </is>
      </c>
      <c s="5" t="inlineStr" r="B786">
        <is>
          <t xml:space="preserve">FURNISHED EXCAVATION</t>
        </is>
      </c>
      <c s="5" t="inlineStr" r="C786">
        <is>
          <t xml:space="preserve">CU YD  </t>
        </is>
      </c>
      <c s="6" r="D786">
        <v>1345.000</v>
      </c>
      <c s="7" r="E786">
        <v>6</v>
      </c>
      <c s="8" t="inlineStr" r="F786">
        <is>
          <t xml:space="preserve">72K96</t>
        </is>
      </c>
      <c s="8" t="inlineStr" r="G786">
        <is>
          <t xml:space="preserve">068</t>
        </is>
      </c>
      <c s="9" r="H786">
        <v>242.4800</v>
      </c>
      <c s="8" t="inlineStr" r="I786">
        <is>
          <t xml:space="preserve"/>
        </is>
      </c>
      <c s="8" t="inlineStr" r="J786">
        <is>
          <t xml:space="preserve"> Morgan</t>
        </is>
      </c>
    </row>
    <row r="787" ht="20.25" customHeight="0">
      <c s="5" t="inlineStr" r="A787">
        <is>
          <t xml:space="preserve">20400800</t>
        </is>
      </c>
      <c s="5" t="inlineStr" r="B787">
        <is>
          <t xml:space="preserve">FURNISHED EXCAVATION</t>
        </is>
      </c>
      <c s="5" t="inlineStr" r="C787">
        <is>
          <t xml:space="preserve">CU YD  </t>
        </is>
      </c>
      <c s="6" r="D787">
        <v>72.000</v>
      </c>
      <c s="7" r="E787">
        <v>8</v>
      </c>
      <c s="8" t="inlineStr" r="F787">
        <is>
          <t xml:space="preserve">76M90</t>
        </is>
      </c>
      <c s="8" t="inlineStr" r="G787">
        <is>
          <t xml:space="preserve">088</t>
        </is>
      </c>
      <c s="9" r="H787">
        <v>124.4200</v>
      </c>
      <c s="8" t="inlineStr" r="I787">
        <is>
          <t xml:space="preserve">Y</t>
        </is>
      </c>
      <c s="8" t="inlineStr" r="J787">
        <is>
          <t xml:space="preserve"> Washington</t>
        </is>
      </c>
    </row>
    <row r="788" ht="20.25" customHeight="0">
      <c s="5" t="inlineStr" r="A788">
        <is>
          <t xml:space="preserve">20400800</t>
        </is>
      </c>
      <c s="5" t="inlineStr" r="B788">
        <is>
          <t xml:space="preserve">FURNISHED EXCAVATION</t>
        </is>
      </c>
      <c s="5" t="inlineStr" r="C788">
        <is>
          <t xml:space="preserve">CU YD  </t>
        </is>
      </c>
      <c s="6" r="D788">
        <v>72.000</v>
      </c>
      <c s="7" r="E788">
        <v>8</v>
      </c>
      <c s="8" t="inlineStr" r="F788">
        <is>
          <t xml:space="preserve">76M90</t>
        </is>
      </c>
      <c s="8" t="inlineStr" r="G788">
        <is>
          <t xml:space="preserve">088</t>
        </is>
      </c>
      <c s="9" r="H788">
        <v>63.0000</v>
      </c>
      <c s="8" t="inlineStr" r="I788">
        <is>
          <t xml:space="preserve"/>
        </is>
      </c>
      <c s="8" t="inlineStr" r="J788">
        <is>
          <t xml:space="preserve"> Washington</t>
        </is>
      </c>
    </row>
    <row r="789" ht="20.25" customHeight="0">
      <c s="5" t="inlineStr" r="A789">
        <is>
          <t xml:space="preserve">20400800</t>
        </is>
      </c>
      <c s="5" t="inlineStr" r="B789">
        <is>
          <t xml:space="preserve">FURNISHED EXCAVATION</t>
        </is>
      </c>
      <c s="5" t="inlineStr" r="C789">
        <is>
          <t xml:space="preserve">CU YD  </t>
        </is>
      </c>
      <c s="6" r="D789">
        <v>72.000</v>
      </c>
      <c s="7" r="E789">
        <v>8</v>
      </c>
      <c s="8" t="inlineStr" r="F789">
        <is>
          <t xml:space="preserve">76M90</t>
        </is>
      </c>
      <c s="8" t="inlineStr" r="G789">
        <is>
          <t xml:space="preserve">088</t>
        </is>
      </c>
      <c s="9" r="H789">
        <v>110.3400</v>
      </c>
      <c s="8" t="inlineStr" r="I789">
        <is>
          <t xml:space="preserve"/>
        </is>
      </c>
      <c s="8" t="inlineStr" r="J789">
        <is>
          <t xml:space="preserve"> Washington</t>
        </is>
      </c>
    </row>
    <row r="790" ht="20.25" customHeight="0">
      <c s="5" t="inlineStr" r="A790">
        <is>
          <t xml:space="preserve">20400800</t>
        </is>
      </c>
      <c s="5" t="inlineStr" r="B790">
        <is>
          <t xml:space="preserve">FURNISHED EXCAVATION</t>
        </is>
      </c>
      <c s="5" t="inlineStr" r="C790">
        <is>
          <t xml:space="preserve">CU YD  </t>
        </is>
      </c>
      <c s="6" r="D790">
        <v>72.000</v>
      </c>
      <c s="7" r="E790">
        <v>8</v>
      </c>
      <c s="8" t="inlineStr" r="F790">
        <is>
          <t xml:space="preserve">76M90</t>
        </is>
      </c>
      <c s="8" t="inlineStr" r="G790">
        <is>
          <t xml:space="preserve">088</t>
        </is>
      </c>
      <c s="9" r="H790">
        <v>120.0000</v>
      </c>
      <c s="8" t="inlineStr" r="I790">
        <is>
          <t xml:space="preserve"/>
        </is>
      </c>
      <c s="8" t="inlineStr" r="J790">
        <is>
          <t xml:space="preserve"> Washington</t>
        </is>
      </c>
    </row>
    <row r="791" ht="20.25" customHeight="0">
      <c s="5" t="inlineStr" r="A791">
        <is>
          <t xml:space="preserve">20400800</t>
        </is>
      </c>
      <c s="5" t="inlineStr" r="B791">
        <is>
          <t xml:space="preserve">FURNISHED EXCAVATION</t>
        </is>
      </c>
      <c s="5" t="inlineStr" r="C791">
        <is>
          <t xml:space="preserve">CU YD  </t>
        </is>
      </c>
      <c s="6" r="D791">
        <v>268.000</v>
      </c>
      <c s="7" r="E791">
        <v>8</v>
      </c>
      <c s="8" t="inlineStr" r="F791">
        <is>
          <t xml:space="preserve">76N16</t>
        </is>
      </c>
      <c s="8" t="inlineStr" r="G791">
        <is>
          <t xml:space="preserve">089</t>
        </is>
      </c>
      <c s="9" r="H791">
        <v>0.0100</v>
      </c>
      <c s="8" t="inlineStr" r="I791">
        <is>
          <t xml:space="preserve">Y</t>
        </is>
      </c>
      <c s="8" t="inlineStr" r="J791">
        <is>
          <t xml:space="preserve"> Madison</t>
        </is>
      </c>
    </row>
    <row r="792" ht="20.25" customHeight="0">
      <c s="5" t="inlineStr" r="A792">
        <is>
          <t xml:space="preserve">20400800</t>
        </is>
      </c>
      <c s="5" t="inlineStr" r="B792">
        <is>
          <t xml:space="preserve">FURNISHED EXCAVATION</t>
        </is>
      </c>
      <c s="5" t="inlineStr" r="C792">
        <is>
          <t xml:space="preserve">CU YD  </t>
        </is>
      </c>
      <c s="6" r="D792">
        <v>268.000</v>
      </c>
      <c s="7" r="E792">
        <v>8</v>
      </c>
      <c s="8" t="inlineStr" r="F792">
        <is>
          <t xml:space="preserve">76N16</t>
        </is>
      </c>
      <c s="8" t="inlineStr" r="G792">
        <is>
          <t xml:space="preserve">089</t>
        </is>
      </c>
      <c s="9" r="H792">
        <v>21.0000</v>
      </c>
      <c s="8" t="inlineStr" r="I792">
        <is>
          <t xml:space="preserve"/>
        </is>
      </c>
      <c s="8" t="inlineStr" r="J792">
        <is>
          <t xml:space="preserve"> Madison</t>
        </is>
      </c>
    </row>
    <row r="793" ht="20.25" customHeight="0">
      <c s="5" t="inlineStr" r="A793">
        <is>
          <t xml:space="preserve">20400800</t>
        </is>
      </c>
      <c s="5" t="inlineStr" r="B793">
        <is>
          <t xml:space="preserve">FURNISHED EXCAVATION</t>
        </is>
      </c>
      <c s="5" t="inlineStr" r="C793">
        <is>
          <t xml:space="preserve">CU YD  </t>
        </is>
      </c>
      <c s="6" r="D793">
        <v>268.000</v>
      </c>
      <c s="7" r="E793">
        <v>8</v>
      </c>
      <c s="8" t="inlineStr" r="F793">
        <is>
          <t xml:space="preserve">76N16</t>
        </is>
      </c>
      <c s="8" t="inlineStr" r="G793">
        <is>
          <t xml:space="preserve">089</t>
        </is>
      </c>
      <c s="9" r="H793">
        <v>23.8500</v>
      </c>
      <c s="8" t="inlineStr" r="I793">
        <is>
          <t xml:space="preserve"/>
        </is>
      </c>
      <c s="8" t="inlineStr" r="J793">
        <is>
          <t xml:space="preserve"> Madison</t>
        </is>
      </c>
    </row>
    <row r="794" ht="20.25" customHeight="0">
      <c s="5" t="inlineStr" r="A794">
        <is>
          <t xml:space="preserve">20400800</t>
        </is>
      </c>
      <c s="5" t="inlineStr" r="B794">
        <is>
          <t xml:space="preserve">FURNISHED EXCAVATION</t>
        </is>
      </c>
      <c s="5" t="inlineStr" r="C794">
        <is>
          <t xml:space="preserve">CU YD  </t>
        </is>
      </c>
      <c s="6" r="D794">
        <v>268.000</v>
      </c>
      <c s="7" r="E794">
        <v>8</v>
      </c>
      <c s="8" t="inlineStr" r="F794">
        <is>
          <t xml:space="preserve">76N16</t>
        </is>
      </c>
      <c s="8" t="inlineStr" r="G794">
        <is>
          <t xml:space="preserve">089</t>
        </is>
      </c>
      <c s="9" r="H794">
        <v>85.0000</v>
      </c>
      <c s="8" t="inlineStr" r="I794">
        <is>
          <t xml:space="preserve"/>
        </is>
      </c>
      <c s="8" t="inlineStr" r="J794">
        <is>
          <t xml:space="preserve"> Madison</t>
        </is>
      </c>
    </row>
    <row r="795" ht="20.25" customHeight="0">
      <c s="5" t="inlineStr" r="A795">
        <is>
          <t xml:space="preserve">20400800</t>
        </is>
      </c>
      <c s="5" t="inlineStr" r="B795">
        <is>
          <t xml:space="preserve">FURNISHED EXCAVATION</t>
        </is>
      </c>
      <c s="5" t="inlineStr" r="C795">
        <is>
          <t xml:space="preserve">CU YD  </t>
        </is>
      </c>
      <c s="6" r="D795">
        <v>250.000</v>
      </c>
      <c s="7" r="E795">
        <v>9</v>
      </c>
      <c s="8" t="inlineStr" r="F795">
        <is>
          <t xml:space="preserve">78199</t>
        </is>
      </c>
      <c s="8" t="inlineStr" r="G795">
        <is>
          <t xml:space="preserve">093</t>
        </is>
      </c>
      <c s="9" r="H795">
        <v>46.8300</v>
      </c>
      <c s="8" t="inlineStr" r="I795">
        <is>
          <t xml:space="preserve">Y</t>
        </is>
      </c>
      <c s="8" t="inlineStr" r="J795">
        <is>
          <t xml:space="preserve"> Perry</t>
        </is>
      </c>
    </row>
    <row r="796" ht="20.25" customHeight="0">
      <c s="5" t="inlineStr" r="A796">
        <is>
          <t xml:space="preserve">20400800</t>
        </is>
      </c>
      <c s="5" t="inlineStr" r="B796">
        <is>
          <t xml:space="preserve">FURNISHED EXCAVATION</t>
        </is>
      </c>
      <c s="5" t="inlineStr" r="C796">
        <is>
          <t xml:space="preserve">CU YD  </t>
        </is>
      </c>
      <c s="6" r="D796">
        <v>250.000</v>
      </c>
      <c s="7" r="E796">
        <v>9</v>
      </c>
      <c s="8" t="inlineStr" r="F796">
        <is>
          <t xml:space="preserve">78199</t>
        </is>
      </c>
      <c s="8" t="inlineStr" r="G796">
        <is>
          <t xml:space="preserve">093</t>
        </is>
      </c>
      <c s="9" r="H796">
        <v>41.8800</v>
      </c>
      <c s="8" t="inlineStr" r="I796">
        <is>
          <t xml:space="preserve"/>
        </is>
      </c>
      <c s="8" t="inlineStr" r="J796">
        <is>
          <t xml:space="preserve"> Perry</t>
        </is>
      </c>
    </row>
    <row r="797" ht="20.25" customHeight="0">
      <c s="5" t="inlineStr" r="A797">
        <is>
          <t xml:space="preserve">20400800</t>
        </is>
      </c>
      <c s="5" t="inlineStr" r="B797">
        <is>
          <t xml:space="preserve">FURNISHED EXCAVATION</t>
        </is>
      </c>
      <c s="5" t="inlineStr" r="C797">
        <is>
          <t xml:space="preserve">CU YD  </t>
        </is>
      </c>
      <c s="6" r="D797">
        <v>250.000</v>
      </c>
      <c s="7" r="E797">
        <v>9</v>
      </c>
      <c s="8" t="inlineStr" r="F797">
        <is>
          <t xml:space="preserve">78199</t>
        </is>
      </c>
      <c s="8" t="inlineStr" r="G797">
        <is>
          <t xml:space="preserve">093</t>
        </is>
      </c>
      <c s="9" r="H797">
        <v>49.3000</v>
      </c>
      <c s="8" t="inlineStr" r="I797">
        <is>
          <t xml:space="preserve"/>
        </is>
      </c>
      <c s="8" t="inlineStr" r="J797">
        <is>
          <t xml:space="preserve"> Perry</t>
        </is>
      </c>
    </row>
    <row r="798" ht="20.25" customHeight="0">
      <c s="5" t="inlineStr" r="A798">
        <is>
          <t xml:space="preserve">20400800</t>
        </is>
      </c>
      <c s="5" t="inlineStr" r="B798">
        <is>
          <t xml:space="preserve">FURNISHED EXCAVATION</t>
        </is>
      </c>
      <c s="5" t="inlineStr" r="C798">
        <is>
          <t xml:space="preserve">CU YD  </t>
        </is>
      </c>
      <c s="6" r="D798">
        <v>8768.000</v>
      </c>
      <c s="7" r="E798">
        <v>6</v>
      </c>
      <c s="8" t="inlineStr" r="F798">
        <is>
          <t xml:space="preserve">93775</t>
        </is>
      </c>
      <c s="8" t="inlineStr" r="G798">
        <is>
          <t xml:space="preserve">102</t>
        </is>
      </c>
      <c s="9" r="H798">
        <v>25.0000</v>
      </c>
      <c s="8" t="inlineStr" r="I798">
        <is>
          <t xml:space="preserve">Y</t>
        </is>
      </c>
      <c s="8" t="inlineStr" r="J798">
        <is>
          <t xml:space="preserve"> Menard</t>
        </is>
      </c>
    </row>
    <row r="799" ht="20.25" customHeight="0">
      <c s="5" t="inlineStr" r="A799">
        <is>
          <t xml:space="preserve">20400800</t>
        </is>
      </c>
      <c s="5" t="inlineStr" r="B799">
        <is>
          <t xml:space="preserve">FURNISHED EXCAVATION</t>
        </is>
      </c>
      <c s="5" t="inlineStr" r="C799">
        <is>
          <t xml:space="preserve">CU YD  </t>
        </is>
      </c>
      <c s="6" r="D799">
        <v>8768.000</v>
      </c>
      <c s="7" r="E799">
        <v>6</v>
      </c>
      <c s="8" t="inlineStr" r="F799">
        <is>
          <t xml:space="preserve">93775</t>
        </is>
      </c>
      <c s="8" t="inlineStr" r="G799">
        <is>
          <t xml:space="preserve">102</t>
        </is>
      </c>
      <c s="9" r="H799">
        <v>17.6900</v>
      </c>
      <c s="8" t="inlineStr" r="I799">
        <is>
          <t xml:space="preserve"/>
        </is>
      </c>
      <c s="8" t="inlineStr" r="J799">
        <is>
          <t xml:space="preserve"> Menard</t>
        </is>
      </c>
    </row>
    <row r="800" ht="20.25" customHeight="0">
      <c s="5" t="inlineStr" r="A800">
        <is>
          <t xml:space="preserve">20600110</t>
        </is>
      </c>
      <c s="5" t="inlineStr" r="B800">
        <is>
          <t xml:space="preserve">GRANULAR EMBANKMENT, SPECIAL</t>
        </is>
      </c>
      <c s="5" t="inlineStr" r="C800">
        <is>
          <t xml:space="preserve">TON    </t>
        </is>
      </c>
      <c s="6" r="D800">
        <v>435.000</v>
      </c>
      <c s="7" r="E800">
        <v>6</v>
      </c>
      <c s="8" t="inlineStr" r="F800">
        <is>
          <t xml:space="preserve">72F14</t>
        </is>
      </c>
      <c s="8" t="inlineStr" r="G800">
        <is>
          <t xml:space="preserve">063</t>
        </is>
      </c>
      <c s="9" r="H800">
        <v>69.0500</v>
      </c>
      <c s="8" t="inlineStr" r="I800">
        <is>
          <t xml:space="preserve">Y</t>
        </is>
      </c>
      <c s="8" t="inlineStr" r="J800">
        <is>
          <t xml:space="preserve"> Schuyler</t>
        </is>
      </c>
    </row>
    <row r="801" ht="20.25" customHeight="0">
      <c s="5" t="inlineStr" r="A801">
        <is>
          <t xml:space="preserve">20700110</t>
        </is>
      </c>
      <c s="5" t="inlineStr" r="B801">
        <is>
          <t xml:space="preserve">POROUS GRANULAR EMBANKMENT</t>
        </is>
      </c>
      <c s="5" t="inlineStr" r="C801">
        <is>
          <t xml:space="preserve">TON    </t>
        </is>
      </c>
      <c s="6" r="D801">
        <v>148.000</v>
      </c>
      <c s="7" r="E801">
        <v>6</v>
      </c>
      <c s="8" t="inlineStr" r="F801">
        <is>
          <t xml:space="preserve">72K96</t>
        </is>
      </c>
      <c s="8" t="inlineStr" r="G801">
        <is>
          <t xml:space="preserve">068</t>
        </is>
      </c>
      <c s="9" r="H801">
        <v>88.0000</v>
      </c>
      <c s="8" t="inlineStr" r="I801">
        <is>
          <t xml:space="preserve">Y</t>
        </is>
      </c>
      <c s="8" t="inlineStr" r="J801">
        <is>
          <t xml:space="preserve"> Morgan</t>
        </is>
      </c>
    </row>
    <row r="802" ht="20.25" customHeight="0">
      <c s="5" t="inlineStr" r="A802">
        <is>
          <t xml:space="preserve">20700110</t>
        </is>
      </c>
      <c s="5" t="inlineStr" r="B802">
        <is>
          <t xml:space="preserve">POROUS GRANULAR EMBANKMENT</t>
        </is>
      </c>
      <c s="5" t="inlineStr" r="C802">
        <is>
          <t xml:space="preserve">TON    </t>
        </is>
      </c>
      <c s="6" r="D802">
        <v>148.000</v>
      </c>
      <c s="7" r="E802">
        <v>6</v>
      </c>
      <c s="8" t="inlineStr" r="F802">
        <is>
          <t xml:space="preserve">72K96</t>
        </is>
      </c>
      <c s="8" t="inlineStr" r="G802">
        <is>
          <t xml:space="preserve">068</t>
        </is>
      </c>
      <c s="9" r="H802">
        <v>73.2600</v>
      </c>
      <c s="8" t="inlineStr" r="I802">
        <is>
          <t xml:space="preserve"/>
        </is>
      </c>
      <c s="8" t="inlineStr" r="J802">
        <is>
          <t xml:space="preserve"> Morgan</t>
        </is>
      </c>
    </row>
    <row r="803" ht="20.25" customHeight="0">
      <c s="5" t="inlineStr" r="A803">
        <is>
          <t xml:space="preserve">20700110</t>
        </is>
      </c>
      <c s="5" t="inlineStr" r="B803">
        <is>
          <t xml:space="preserve">POROUS GRANULAR EMBANKMENT</t>
        </is>
      </c>
      <c s="5" t="inlineStr" r="C803">
        <is>
          <t xml:space="preserve">TON    </t>
        </is>
      </c>
      <c s="6" r="D803">
        <v>148.000</v>
      </c>
      <c s="7" r="E803">
        <v>6</v>
      </c>
      <c s="8" t="inlineStr" r="F803">
        <is>
          <t xml:space="preserve">72K96</t>
        </is>
      </c>
      <c s="8" t="inlineStr" r="G803">
        <is>
          <t xml:space="preserve">068</t>
        </is>
      </c>
      <c s="9" r="H803">
        <v>183.0200</v>
      </c>
      <c s="8" t="inlineStr" r="I803">
        <is>
          <t xml:space="preserve"/>
        </is>
      </c>
      <c s="8" t="inlineStr" r="J803">
        <is>
          <t xml:space="preserve"> Morgan</t>
        </is>
      </c>
    </row>
    <row r="804" ht="20.25" customHeight="0">
      <c s="5" t="inlineStr" r="A804">
        <is>
          <t xml:space="preserve">20700110</t>
        </is>
      </c>
      <c s="5" t="inlineStr" r="B804">
        <is>
          <t xml:space="preserve">POROUS GRANULAR EMBANKMENT</t>
        </is>
      </c>
      <c s="5" t="inlineStr" r="C804">
        <is>
          <t xml:space="preserve">TON    </t>
        </is>
      </c>
      <c s="6" r="D804">
        <v>1602.000</v>
      </c>
      <c s="7" r="E804">
        <v>8</v>
      </c>
      <c s="8" t="inlineStr" r="F804">
        <is>
          <t xml:space="preserve">97790</t>
        </is>
      </c>
      <c s="8" t="inlineStr" r="G804">
        <is>
          <t xml:space="preserve">107</t>
        </is>
      </c>
      <c s="9" r="H804">
        <v>79.0000</v>
      </c>
      <c s="8" t="inlineStr" r="I804">
        <is>
          <t xml:space="preserve">Y</t>
        </is>
      </c>
      <c s="8" t="inlineStr" r="J804">
        <is>
          <t xml:space="preserve"> Madison</t>
        </is>
      </c>
    </row>
    <row r="805" ht="20.25" customHeight="0">
      <c s="5" t="inlineStr" r="A805">
        <is>
          <t xml:space="preserve">20700110</t>
        </is>
      </c>
      <c s="5" t="inlineStr" r="B805">
        <is>
          <t xml:space="preserve">POROUS GRANULAR EMBANKMENT</t>
        </is>
      </c>
      <c s="5" t="inlineStr" r="C805">
        <is>
          <t xml:space="preserve">TON    </t>
        </is>
      </c>
      <c s="6" r="D805">
        <v>1602.000</v>
      </c>
      <c s="7" r="E805">
        <v>8</v>
      </c>
      <c s="8" t="inlineStr" r="F805">
        <is>
          <t xml:space="preserve">97790</t>
        </is>
      </c>
      <c s="8" t="inlineStr" r="G805">
        <is>
          <t xml:space="preserve">107</t>
        </is>
      </c>
      <c s="9" r="H805">
        <v>33.2500</v>
      </c>
      <c s="8" t="inlineStr" r="I805">
        <is>
          <t xml:space="preserve"/>
        </is>
      </c>
      <c s="8" t="inlineStr" r="J805">
        <is>
          <t xml:space="preserve"> Madison</t>
        </is>
      </c>
    </row>
    <row r="806" ht="20.25" customHeight="0">
      <c s="5" t="inlineStr" r="A806">
        <is>
          <t xml:space="preserve">20700110</t>
        </is>
      </c>
      <c s="5" t="inlineStr" r="B806">
        <is>
          <t xml:space="preserve">POROUS GRANULAR EMBANKMENT</t>
        </is>
      </c>
      <c s="5" t="inlineStr" r="C806">
        <is>
          <t xml:space="preserve">TON    </t>
        </is>
      </c>
      <c s="6" r="D806">
        <v>1602.000</v>
      </c>
      <c s="7" r="E806">
        <v>8</v>
      </c>
      <c s="8" t="inlineStr" r="F806">
        <is>
          <t xml:space="preserve">97790</t>
        </is>
      </c>
      <c s="8" t="inlineStr" r="G806">
        <is>
          <t xml:space="preserve">107</t>
        </is>
      </c>
      <c s="9" r="H806">
        <v>33.9200</v>
      </c>
      <c s="8" t="inlineStr" r="I806">
        <is>
          <t xml:space="preserve"/>
        </is>
      </c>
      <c s="8" t="inlineStr" r="J806">
        <is>
          <t xml:space="preserve"> Madison</t>
        </is>
      </c>
    </row>
    <row r="807" ht="20.25" customHeight="0">
      <c s="5" t="inlineStr" r="A807">
        <is>
          <t xml:space="preserve">20700220</t>
        </is>
      </c>
      <c s="5" t="inlineStr" r="B807">
        <is>
          <t xml:space="preserve">POROUS GRANULAR EMBANKMENT</t>
        </is>
      </c>
      <c s="5" t="inlineStr" r="C807">
        <is>
          <t xml:space="preserve">CU YD  </t>
        </is>
      </c>
      <c s="6" r="D807">
        <v>350.000</v>
      </c>
      <c s="7" r="E807">
        <v>1</v>
      </c>
      <c s="8" t="inlineStr" r="F807">
        <is>
          <t xml:space="preserve">61H25</t>
        </is>
      </c>
      <c s="8" t="inlineStr" r="G807">
        <is>
          <t xml:space="preserve">106</t>
        </is>
      </c>
      <c s="9" r="H807">
        <v>55.0000</v>
      </c>
      <c s="8" t="inlineStr" r="I807">
        <is>
          <t xml:space="preserve">Y</t>
        </is>
      </c>
      <c s="8" t="inlineStr" r="J807">
        <is>
          <t xml:space="preserve"> Will</t>
        </is>
      </c>
    </row>
    <row r="808" ht="20.25" customHeight="0">
      <c s="5" t="inlineStr" r="A808">
        <is>
          <t xml:space="preserve">20700220</t>
        </is>
      </c>
      <c s="5" t="inlineStr" r="B808">
        <is>
          <t xml:space="preserve">POROUS GRANULAR EMBANKMENT</t>
        </is>
      </c>
      <c s="5" t="inlineStr" r="C808">
        <is>
          <t xml:space="preserve">CU YD  </t>
        </is>
      </c>
      <c s="6" r="D808">
        <v>350.000</v>
      </c>
      <c s="7" r="E808">
        <v>1</v>
      </c>
      <c s="8" t="inlineStr" r="F808">
        <is>
          <t xml:space="preserve">61H25</t>
        </is>
      </c>
      <c s="8" t="inlineStr" r="G808">
        <is>
          <t xml:space="preserve">106</t>
        </is>
      </c>
      <c s="9" r="H808">
        <v>66.0000</v>
      </c>
      <c s="8" t="inlineStr" r="I808">
        <is>
          <t xml:space="preserve"/>
        </is>
      </c>
      <c s="8" t="inlineStr" r="J808">
        <is>
          <t xml:space="preserve"> Will</t>
        </is>
      </c>
    </row>
    <row r="809" ht="20.25" customHeight="0">
      <c s="5" t="inlineStr" r="A809">
        <is>
          <t xml:space="preserve">20700220</t>
        </is>
      </c>
      <c s="5" t="inlineStr" r="B809">
        <is>
          <t xml:space="preserve">POROUS GRANULAR EMBANKMENT</t>
        </is>
      </c>
      <c s="5" t="inlineStr" r="C809">
        <is>
          <t xml:space="preserve">CU YD  </t>
        </is>
      </c>
      <c s="6" r="D809">
        <v>350.000</v>
      </c>
      <c s="7" r="E809">
        <v>1</v>
      </c>
      <c s="8" t="inlineStr" r="F809">
        <is>
          <t xml:space="preserve">61H25</t>
        </is>
      </c>
      <c s="8" t="inlineStr" r="G809">
        <is>
          <t xml:space="preserve">106</t>
        </is>
      </c>
      <c s="9" r="H809">
        <v>79.9700</v>
      </c>
      <c s="8" t="inlineStr" r="I809">
        <is>
          <t xml:space="preserve"/>
        </is>
      </c>
      <c s="8" t="inlineStr" r="J809">
        <is>
          <t xml:space="preserve"> Will</t>
        </is>
      </c>
    </row>
    <row r="810" ht="20.25" customHeight="0">
      <c s="5" t="inlineStr" r="A810">
        <is>
          <t xml:space="preserve">20700220</t>
        </is>
      </c>
      <c s="5" t="inlineStr" r="B810">
        <is>
          <t xml:space="preserve">POROUS GRANULAR EMBANKMENT</t>
        </is>
      </c>
      <c s="5" t="inlineStr" r="C810">
        <is>
          <t xml:space="preserve">CU YD  </t>
        </is>
      </c>
      <c s="6" r="D810">
        <v>350.000</v>
      </c>
      <c s="7" r="E810">
        <v>1</v>
      </c>
      <c s="8" t="inlineStr" r="F810">
        <is>
          <t xml:space="preserve">61H25</t>
        </is>
      </c>
      <c s="8" t="inlineStr" r="G810">
        <is>
          <t xml:space="preserve">106</t>
        </is>
      </c>
      <c s="9" r="H810">
        <v>100.0000</v>
      </c>
      <c s="8" t="inlineStr" r="I810">
        <is>
          <t xml:space="preserve"/>
        </is>
      </c>
      <c s="8" t="inlineStr" r="J810">
        <is>
          <t xml:space="preserve"> Will</t>
        </is>
      </c>
    </row>
    <row r="811" ht="20.25" customHeight="0">
      <c s="5" t="inlineStr" r="A811">
        <is>
          <t xml:space="preserve">20700220</t>
        </is>
      </c>
      <c s="5" t="inlineStr" r="B811">
        <is>
          <t xml:space="preserve">POROUS GRANULAR EMBANKMENT</t>
        </is>
      </c>
      <c s="5" t="inlineStr" r="C811">
        <is>
          <t xml:space="preserve">CU YD  </t>
        </is>
      </c>
      <c s="6" r="D811">
        <v>350.000</v>
      </c>
      <c s="7" r="E811">
        <v>1</v>
      </c>
      <c s="8" t="inlineStr" r="F811">
        <is>
          <t xml:space="preserve">61H25</t>
        </is>
      </c>
      <c s="8" t="inlineStr" r="G811">
        <is>
          <t xml:space="preserve">106</t>
        </is>
      </c>
      <c s="9" r="H811">
        <v>102.0000</v>
      </c>
      <c s="8" t="inlineStr" r="I811">
        <is>
          <t xml:space="preserve"/>
        </is>
      </c>
      <c s="8" t="inlineStr" r="J811">
        <is>
          <t xml:space="preserve"> Will</t>
        </is>
      </c>
    </row>
    <row r="812" ht="20.25" customHeight="0">
      <c s="5" t="inlineStr" r="A812">
        <is>
          <t xml:space="preserve">20700220</t>
        </is>
      </c>
      <c s="5" t="inlineStr" r="B812">
        <is>
          <t xml:space="preserve">POROUS GRANULAR EMBANKMENT</t>
        </is>
      </c>
      <c s="5" t="inlineStr" r="C812">
        <is>
          <t xml:space="preserve">CU YD  </t>
        </is>
      </c>
      <c s="6" r="D812">
        <v>58.000</v>
      </c>
      <c s="7" r="E812">
        <v>1</v>
      </c>
      <c s="8" t="inlineStr" r="F812">
        <is>
          <t xml:space="preserve">62H25</t>
        </is>
      </c>
      <c s="8" t="inlineStr" r="G812">
        <is>
          <t xml:space="preserve">020</t>
        </is>
      </c>
      <c s="9" r="H812">
        <v>100.0000</v>
      </c>
      <c s="8" t="inlineStr" r="I812">
        <is>
          <t xml:space="preserve">Y</t>
        </is>
      </c>
      <c s="8" t="inlineStr" r="J812">
        <is>
          <t xml:space="preserve"> McHenry</t>
        </is>
      </c>
    </row>
    <row r="813" ht="20.25" customHeight="0">
      <c s="5" t="inlineStr" r="A813">
        <is>
          <t xml:space="preserve">20700220</t>
        </is>
      </c>
      <c s="5" t="inlineStr" r="B813">
        <is>
          <t xml:space="preserve">POROUS GRANULAR EMBANKMENT</t>
        </is>
      </c>
      <c s="5" t="inlineStr" r="C813">
        <is>
          <t xml:space="preserve">CU YD  </t>
        </is>
      </c>
      <c s="6" r="D813">
        <v>58.000</v>
      </c>
      <c s="7" r="E813">
        <v>1</v>
      </c>
      <c s="8" t="inlineStr" r="F813">
        <is>
          <t xml:space="preserve">62H25</t>
        </is>
      </c>
      <c s="8" t="inlineStr" r="G813">
        <is>
          <t xml:space="preserve">020</t>
        </is>
      </c>
      <c s="9" r="H813">
        <v>49.0000</v>
      </c>
      <c s="8" t="inlineStr" r="I813">
        <is>
          <t xml:space="preserve"/>
        </is>
      </c>
      <c s="8" t="inlineStr" r="J813">
        <is>
          <t xml:space="preserve"> McHenry</t>
        </is>
      </c>
    </row>
    <row r="814" ht="20.25" customHeight="0">
      <c s="5" t="inlineStr" r="A814">
        <is>
          <t xml:space="preserve">20700220</t>
        </is>
      </c>
      <c s="5" t="inlineStr" r="B814">
        <is>
          <t xml:space="preserve">POROUS GRANULAR EMBANKMENT</t>
        </is>
      </c>
      <c s="5" t="inlineStr" r="C814">
        <is>
          <t xml:space="preserve">CU YD  </t>
        </is>
      </c>
      <c s="6" r="D814">
        <v>58.000</v>
      </c>
      <c s="7" r="E814">
        <v>1</v>
      </c>
      <c s="8" t="inlineStr" r="F814">
        <is>
          <t xml:space="preserve">62H25</t>
        </is>
      </c>
      <c s="8" t="inlineStr" r="G814">
        <is>
          <t xml:space="preserve">020</t>
        </is>
      </c>
      <c s="9" r="H814">
        <v>50.0000</v>
      </c>
      <c s="8" t="inlineStr" r="I814">
        <is>
          <t xml:space="preserve"/>
        </is>
      </c>
      <c s="8" t="inlineStr" r="J814">
        <is>
          <t xml:space="preserve"> McHenry</t>
        </is>
      </c>
    </row>
    <row r="815" ht="20.25" customHeight="0">
      <c s="5" t="inlineStr" r="A815">
        <is>
          <t xml:space="preserve">20700220</t>
        </is>
      </c>
      <c s="5" t="inlineStr" r="B815">
        <is>
          <t xml:space="preserve">POROUS GRANULAR EMBANKMENT</t>
        </is>
      </c>
      <c s="5" t="inlineStr" r="C815">
        <is>
          <t xml:space="preserve">CU YD  </t>
        </is>
      </c>
      <c s="6" r="D815">
        <v>58.000</v>
      </c>
      <c s="7" r="E815">
        <v>1</v>
      </c>
      <c s="8" t="inlineStr" r="F815">
        <is>
          <t xml:space="preserve">62H25</t>
        </is>
      </c>
      <c s="8" t="inlineStr" r="G815">
        <is>
          <t xml:space="preserve">020</t>
        </is>
      </c>
      <c s="9" r="H815">
        <v>68.0000</v>
      </c>
      <c s="8" t="inlineStr" r="I815">
        <is>
          <t xml:space="preserve"/>
        </is>
      </c>
      <c s="8" t="inlineStr" r="J815">
        <is>
          <t xml:space="preserve"> McHenry</t>
        </is>
      </c>
    </row>
    <row r="816" ht="20.25" customHeight="0">
      <c s="5" t="inlineStr" r="A816">
        <is>
          <t xml:space="preserve">20700220</t>
        </is>
      </c>
      <c s="5" t="inlineStr" r="B816">
        <is>
          <t xml:space="preserve">POROUS GRANULAR EMBANKMENT</t>
        </is>
      </c>
      <c s="5" t="inlineStr" r="C816">
        <is>
          <t xml:space="preserve">CU YD  </t>
        </is>
      </c>
      <c s="6" r="D816">
        <v>58.000</v>
      </c>
      <c s="7" r="E816">
        <v>1</v>
      </c>
      <c s="8" t="inlineStr" r="F816">
        <is>
          <t xml:space="preserve">62H25</t>
        </is>
      </c>
      <c s="8" t="inlineStr" r="G816">
        <is>
          <t xml:space="preserve">020</t>
        </is>
      </c>
      <c s="9" r="H816">
        <v>100.0000</v>
      </c>
      <c s="8" t="inlineStr" r="I816">
        <is>
          <t xml:space="preserve"/>
        </is>
      </c>
      <c s="8" t="inlineStr" r="J816">
        <is>
          <t xml:space="preserve"> McHenry</t>
        </is>
      </c>
    </row>
    <row r="817" ht="20.25" customHeight="0">
      <c s="5" t="inlineStr" r="A817">
        <is>
          <t xml:space="preserve">20700220</t>
        </is>
      </c>
      <c s="5" t="inlineStr" r="B817">
        <is>
          <t xml:space="preserve">POROUS GRANULAR EMBANKMENT</t>
        </is>
      </c>
      <c s="5" t="inlineStr" r="C817">
        <is>
          <t xml:space="preserve">CU YD  </t>
        </is>
      </c>
      <c s="6" r="D817">
        <v>58.000</v>
      </c>
      <c s="7" r="E817">
        <v>1</v>
      </c>
      <c s="8" t="inlineStr" r="F817">
        <is>
          <t xml:space="preserve">62H25</t>
        </is>
      </c>
      <c s="8" t="inlineStr" r="G817">
        <is>
          <t xml:space="preserve">020</t>
        </is>
      </c>
      <c s="9" r="H817">
        <v>125.0000</v>
      </c>
      <c s="8" t="inlineStr" r="I817">
        <is>
          <t xml:space="preserve"/>
        </is>
      </c>
      <c s="8" t="inlineStr" r="J817">
        <is>
          <t xml:space="preserve"> McHenry</t>
        </is>
      </c>
    </row>
    <row r="818" ht="20.25" customHeight="0">
      <c s="5" t="inlineStr" r="A818">
        <is>
          <t xml:space="preserve">20700220</t>
        </is>
      </c>
      <c s="5" t="inlineStr" r="B818">
        <is>
          <t xml:space="preserve">POROUS GRANULAR EMBANKMENT</t>
        </is>
      </c>
      <c s="5" t="inlineStr" r="C818">
        <is>
          <t xml:space="preserve">CU YD  </t>
        </is>
      </c>
      <c s="6" r="D818">
        <v>58.000</v>
      </c>
      <c s="7" r="E818">
        <v>1</v>
      </c>
      <c s="8" t="inlineStr" r="F818">
        <is>
          <t xml:space="preserve">62H25</t>
        </is>
      </c>
      <c s="8" t="inlineStr" r="G818">
        <is>
          <t xml:space="preserve">020</t>
        </is>
      </c>
      <c s="9" r="H818">
        <v>139.1300</v>
      </c>
      <c s="8" t="inlineStr" r="I818">
        <is>
          <t xml:space="preserve"/>
        </is>
      </c>
      <c s="8" t="inlineStr" r="J818">
        <is>
          <t xml:space="preserve"> McHenry</t>
        </is>
      </c>
    </row>
    <row r="819" ht="20.25" customHeight="0">
      <c s="5" t="inlineStr" r="A819">
        <is>
          <t xml:space="preserve">20700220</t>
        </is>
      </c>
      <c s="5" t="inlineStr" r="B819">
        <is>
          <t xml:space="preserve">POROUS GRANULAR EMBANKMENT</t>
        </is>
      </c>
      <c s="5" t="inlineStr" r="C819">
        <is>
          <t xml:space="preserve">CU YD  </t>
        </is>
      </c>
      <c s="6" r="D819">
        <v>1021.000</v>
      </c>
      <c s="7" r="E819">
        <v>1</v>
      </c>
      <c s="8" t="inlineStr" r="F819">
        <is>
          <t xml:space="preserve">62P09</t>
        </is>
      </c>
      <c s="8" t="inlineStr" r="G819">
        <is>
          <t xml:space="preserve">025</t>
        </is>
      </c>
      <c s="9" r="H819">
        <v>61.0000</v>
      </c>
      <c s="8" t="inlineStr" r="I819">
        <is>
          <t xml:space="preserve">Y</t>
        </is>
      </c>
      <c s="8" t="inlineStr" r="J819">
        <is>
          <t xml:space="preserve"> Lake</t>
        </is>
      </c>
    </row>
    <row r="820" ht="20.25" customHeight="0">
      <c s="5" t="inlineStr" r="A820">
        <is>
          <t xml:space="preserve">20700220</t>
        </is>
      </c>
      <c s="5" t="inlineStr" r="B820">
        <is>
          <t xml:space="preserve">POROUS GRANULAR EMBANKMENT</t>
        </is>
      </c>
      <c s="5" t="inlineStr" r="C820">
        <is>
          <t xml:space="preserve">CU YD  </t>
        </is>
      </c>
      <c s="6" r="D820">
        <v>1021.000</v>
      </c>
      <c s="7" r="E820">
        <v>1</v>
      </c>
      <c s="8" t="inlineStr" r="F820">
        <is>
          <t xml:space="preserve">62P09</t>
        </is>
      </c>
      <c s="8" t="inlineStr" r="G820">
        <is>
          <t xml:space="preserve">025</t>
        </is>
      </c>
      <c s="9" r="H820">
        <v>55.0000</v>
      </c>
      <c s="8" t="inlineStr" r="I820">
        <is>
          <t xml:space="preserve"/>
        </is>
      </c>
      <c s="8" t="inlineStr" r="J820">
        <is>
          <t xml:space="preserve"> Lake</t>
        </is>
      </c>
    </row>
    <row r="821" ht="20.25" customHeight="0">
      <c s="5" t="inlineStr" r="A821">
        <is>
          <t xml:space="preserve">20700220</t>
        </is>
      </c>
      <c s="5" t="inlineStr" r="B821">
        <is>
          <t xml:space="preserve">POROUS GRANULAR EMBANKMENT</t>
        </is>
      </c>
      <c s="5" t="inlineStr" r="C821">
        <is>
          <t xml:space="preserve">CU YD  </t>
        </is>
      </c>
      <c s="6" r="D821">
        <v>1021.000</v>
      </c>
      <c s="7" r="E821">
        <v>1</v>
      </c>
      <c s="8" t="inlineStr" r="F821">
        <is>
          <t xml:space="preserve">62P09</t>
        </is>
      </c>
      <c s="8" t="inlineStr" r="G821">
        <is>
          <t xml:space="preserve">025</t>
        </is>
      </c>
      <c s="9" r="H821">
        <v>57.0000</v>
      </c>
      <c s="8" t="inlineStr" r="I821">
        <is>
          <t xml:space="preserve"/>
        </is>
      </c>
      <c s="8" t="inlineStr" r="J821">
        <is>
          <t xml:space="preserve"> Lake</t>
        </is>
      </c>
    </row>
    <row r="822" ht="20.25" customHeight="0">
      <c s="5" t="inlineStr" r="A822">
        <is>
          <t xml:space="preserve">20700220</t>
        </is>
      </c>
      <c s="5" t="inlineStr" r="B822">
        <is>
          <t xml:space="preserve">POROUS GRANULAR EMBANKMENT</t>
        </is>
      </c>
      <c s="5" t="inlineStr" r="C822">
        <is>
          <t xml:space="preserve">CU YD  </t>
        </is>
      </c>
      <c s="6" r="D822">
        <v>1021.000</v>
      </c>
      <c s="7" r="E822">
        <v>1</v>
      </c>
      <c s="8" t="inlineStr" r="F822">
        <is>
          <t xml:space="preserve">62P09</t>
        </is>
      </c>
      <c s="8" t="inlineStr" r="G822">
        <is>
          <t xml:space="preserve">025</t>
        </is>
      </c>
      <c s="9" r="H822">
        <v>62.0000</v>
      </c>
      <c s="8" t="inlineStr" r="I822">
        <is>
          <t xml:space="preserve"/>
        </is>
      </c>
      <c s="8" t="inlineStr" r="J822">
        <is>
          <t xml:space="preserve"> Lake</t>
        </is>
      </c>
    </row>
    <row r="823" ht="20.25" customHeight="0">
      <c s="5" t="inlineStr" r="A823">
        <is>
          <t xml:space="preserve">20700220</t>
        </is>
      </c>
      <c s="5" t="inlineStr" r="B823">
        <is>
          <t xml:space="preserve">POROUS GRANULAR EMBANKMENT</t>
        </is>
      </c>
      <c s="5" t="inlineStr" r="C823">
        <is>
          <t xml:space="preserve">CU YD  </t>
        </is>
      </c>
      <c s="6" r="D823">
        <v>1021.000</v>
      </c>
      <c s="7" r="E823">
        <v>1</v>
      </c>
      <c s="8" t="inlineStr" r="F823">
        <is>
          <t xml:space="preserve">62P09</t>
        </is>
      </c>
      <c s="8" t="inlineStr" r="G823">
        <is>
          <t xml:space="preserve">025</t>
        </is>
      </c>
      <c s="9" r="H823">
        <v>68.0000</v>
      </c>
      <c s="8" t="inlineStr" r="I823">
        <is>
          <t xml:space="preserve"/>
        </is>
      </c>
      <c s="8" t="inlineStr" r="J823">
        <is>
          <t xml:space="preserve"> Lake</t>
        </is>
      </c>
    </row>
    <row r="824" ht="20.25" customHeight="0">
      <c s="5" t="inlineStr" r="A824">
        <is>
          <t xml:space="preserve">20700220</t>
        </is>
      </c>
      <c s="5" t="inlineStr" r="B824">
        <is>
          <t xml:space="preserve">POROUS GRANULAR EMBANKMENT</t>
        </is>
      </c>
      <c s="5" t="inlineStr" r="C824">
        <is>
          <t xml:space="preserve">CU YD  </t>
        </is>
      </c>
      <c s="6" r="D824">
        <v>50.000</v>
      </c>
      <c s="7" r="E824">
        <v>2</v>
      </c>
      <c s="8" t="inlineStr" r="F824">
        <is>
          <t xml:space="preserve">64K73</t>
        </is>
      </c>
      <c s="8" t="inlineStr" r="G824">
        <is>
          <t xml:space="preserve">042</t>
        </is>
      </c>
      <c s="9" r="H824">
        <v>69.0000</v>
      </c>
      <c s="8" t="inlineStr" r="I824">
        <is>
          <t xml:space="preserve">Y</t>
        </is>
      </c>
      <c s="8" t="inlineStr" r="J824">
        <is>
          <t xml:space="preserve"> Winnebago</t>
        </is>
      </c>
    </row>
    <row r="825" ht="20.25" customHeight="0">
      <c s="5" t="inlineStr" r="A825">
        <is>
          <t xml:space="preserve">20700220</t>
        </is>
      </c>
      <c s="5" t="inlineStr" r="B825">
        <is>
          <t xml:space="preserve">POROUS GRANULAR EMBANKMENT</t>
        </is>
      </c>
      <c s="5" t="inlineStr" r="C825">
        <is>
          <t xml:space="preserve">CU YD  </t>
        </is>
      </c>
      <c s="6" r="D825">
        <v>50.000</v>
      </c>
      <c s="7" r="E825">
        <v>2</v>
      </c>
      <c s="8" t="inlineStr" r="F825">
        <is>
          <t xml:space="preserve">64K73</t>
        </is>
      </c>
      <c s="8" t="inlineStr" r="G825">
        <is>
          <t xml:space="preserve">042</t>
        </is>
      </c>
      <c s="9" r="H825">
        <v>56.0000</v>
      </c>
      <c s="8" t="inlineStr" r="I825">
        <is>
          <t xml:space="preserve"/>
        </is>
      </c>
      <c s="8" t="inlineStr" r="J825">
        <is>
          <t xml:space="preserve"> Winnebago</t>
        </is>
      </c>
    </row>
    <row r="826" ht="20.25" customHeight="0">
      <c s="5" t="inlineStr" r="A826">
        <is>
          <t xml:space="preserve">20700220</t>
        </is>
      </c>
      <c s="5" t="inlineStr" r="B826">
        <is>
          <t xml:space="preserve">POROUS GRANULAR EMBANKMENT</t>
        </is>
      </c>
      <c s="5" t="inlineStr" r="C826">
        <is>
          <t xml:space="preserve">CU YD  </t>
        </is>
      </c>
      <c s="6" r="D826">
        <v>50.000</v>
      </c>
      <c s="7" r="E826">
        <v>2</v>
      </c>
      <c s="8" t="inlineStr" r="F826">
        <is>
          <t xml:space="preserve">64K73</t>
        </is>
      </c>
      <c s="8" t="inlineStr" r="G826">
        <is>
          <t xml:space="preserve">042</t>
        </is>
      </c>
      <c s="9" r="H826">
        <v>60.0000</v>
      </c>
      <c s="8" t="inlineStr" r="I826">
        <is>
          <t xml:space="preserve"/>
        </is>
      </c>
      <c s="8" t="inlineStr" r="J826">
        <is>
          <t xml:space="preserve"> Winnebago</t>
        </is>
      </c>
    </row>
    <row r="827" ht="20.25" customHeight="0">
      <c s="5" t="inlineStr" r="A827">
        <is>
          <t xml:space="preserve">20700220</t>
        </is>
      </c>
      <c s="5" t="inlineStr" r="B827">
        <is>
          <t xml:space="preserve">POROUS GRANULAR EMBANKMENT</t>
        </is>
      </c>
      <c s="5" t="inlineStr" r="C827">
        <is>
          <t xml:space="preserve">CU YD  </t>
        </is>
      </c>
      <c s="6" r="D827">
        <v>50.000</v>
      </c>
      <c s="7" r="E827">
        <v>2</v>
      </c>
      <c s="8" t="inlineStr" r="F827">
        <is>
          <t xml:space="preserve">64K73</t>
        </is>
      </c>
      <c s="8" t="inlineStr" r="G827">
        <is>
          <t xml:space="preserve">042</t>
        </is>
      </c>
      <c s="9" r="H827">
        <v>65.0000</v>
      </c>
      <c s="8" t="inlineStr" r="I827">
        <is>
          <t xml:space="preserve"/>
        </is>
      </c>
      <c s="8" t="inlineStr" r="J827">
        <is>
          <t xml:space="preserve"> Winnebago</t>
        </is>
      </c>
    </row>
    <row r="828" ht="20.25" customHeight="0">
      <c s="5" t="inlineStr" r="A828">
        <is>
          <t xml:space="preserve">20700220</t>
        </is>
      </c>
      <c s="5" t="inlineStr" r="B828">
        <is>
          <t xml:space="preserve">POROUS GRANULAR EMBANKMENT</t>
        </is>
      </c>
      <c s="5" t="inlineStr" r="C828">
        <is>
          <t xml:space="preserve">CU YD  </t>
        </is>
      </c>
      <c s="6" r="D828">
        <v>260.000</v>
      </c>
      <c s="7" r="E828">
        <v>8</v>
      </c>
      <c s="8" t="inlineStr" r="F828">
        <is>
          <t xml:space="preserve">76M88</t>
        </is>
      </c>
      <c s="8" t="inlineStr" r="G828">
        <is>
          <t xml:space="preserve">087</t>
        </is>
      </c>
      <c s="9" r="H828">
        <v>74.8500</v>
      </c>
      <c s="8" t="inlineStr" r="I828">
        <is>
          <t xml:space="preserve">Y</t>
        </is>
      </c>
      <c s="8" t="inlineStr" r="J828">
        <is>
          <t xml:space="preserve"> Washington</t>
        </is>
      </c>
    </row>
    <row r="829" ht="20.25" customHeight="0">
      <c s="5" t="inlineStr" r="A829">
        <is>
          <t xml:space="preserve">20700220</t>
        </is>
      </c>
      <c s="5" t="inlineStr" r="B829">
        <is>
          <t xml:space="preserve">POROUS GRANULAR EMBANKMENT</t>
        </is>
      </c>
      <c s="5" t="inlineStr" r="C829">
        <is>
          <t xml:space="preserve">CU YD  </t>
        </is>
      </c>
      <c s="6" r="D829">
        <v>260.000</v>
      </c>
      <c s="7" r="E829">
        <v>8</v>
      </c>
      <c s="8" t="inlineStr" r="F829">
        <is>
          <t xml:space="preserve">76M88</t>
        </is>
      </c>
      <c s="8" t="inlineStr" r="G829">
        <is>
          <t xml:space="preserve">087</t>
        </is>
      </c>
      <c s="9" r="H829">
        <v>81.0000</v>
      </c>
      <c s="8" t="inlineStr" r="I829">
        <is>
          <t xml:space="preserve"/>
        </is>
      </c>
      <c s="8" t="inlineStr" r="J829">
        <is>
          <t xml:space="preserve"> Washington</t>
        </is>
      </c>
    </row>
    <row r="830" ht="20.25" customHeight="0">
      <c s="5" t="inlineStr" r="A830">
        <is>
          <t xml:space="preserve">20700220</t>
        </is>
      </c>
      <c s="5" t="inlineStr" r="B830">
        <is>
          <t xml:space="preserve">POROUS GRANULAR EMBANKMENT</t>
        </is>
      </c>
      <c s="5" t="inlineStr" r="C830">
        <is>
          <t xml:space="preserve">CU YD  </t>
        </is>
      </c>
      <c s="6" r="D830">
        <v>280.000</v>
      </c>
      <c s="7" r="E830">
        <v>9</v>
      </c>
      <c s="8" t="inlineStr" r="F830">
        <is>
          <t xml:space="preserve">78199</t>
        </is>
      </c>
      <c s="8" t="inlineStr" r="G830">
        <is>
          <t xml:space="preserve">093</t>
        </is>
      </c>
      <c s="9" r="H830">
        <v>65.8900</v>
      </c>
      <c s="8" t="inlineStr" r="I830">
        <is>
          <t xml:space="preserve">Y</t>
        </is>
      </c>
      <c s="8" t="inlineStr" r="J830">
        <is>
          <t xml:space="preserve"> Perry</t>
        </is>
      </c>
    </row>
    <row r="831" ht="20.25" customHeight="0">
      <c s="5" t="inlineStr" r="A831">
        <is>
          <t xml:space="preserve">20700220</t>
        </is>
      </c>
      <c s="5" t="inlineStr" r="B831">
        <is>
          <t xml:space="preserve">POROUS GRANULAR EMBANKMENT</t>
        </is>
      </c>
      <c s="5" t="inlineStr" r="C831">
        <is>
          <t xml:space="preserve">CU YD  </t>
        </is>
      </c>
      <c s="6" r="D831">
        <v>280.000</v>
      </c>
      <c s="7" r="E831">
        <v>9</v>
      </c>
      <c s="8" t="inlineStr" r="F831">
        <is>
          <t xml:space="preserve">78199</t>
        </is>
      </c>
      <c s="8" t="inlineStr" r="G831">
        <is>
          <t xml:space="preserve">093</t>
        </is>
      </c>
      <c s="9" r="H831">
        <v>52.5000</v>
      </c>
      <c s="8" t="inlineStr" r="I831">
        <is>
          <t xml:space="preserve"/>
        </is>
      </c>
      <c s="8" t="inlineStr" r="J831">
        <is>
          <t xml:space="preserve"> Perry</t>
        </is>
      </c>
    </row>
    <row r="832" ht="20.25" customHeight="0">
      <c s="5" t="inlineStr" r="A832">
        <is>
          <t xml:space="preserve">20700220</t>
        </is>
      </c>
      <c s="5" t="inlineStr" r="B832">
        <is>
          <t xml:space="preserve">POROUS GRANULAR EMBANKMENT</t>
        </is>
      </c>
      <c s="5" t="inlineStr" r="C832">
        <is>
          <t xml:space="preserve">CU YD  </t>
        </is>
      </c>
      <c s="6" r="D832">
        <v>280.000</v>
      </c>
      <c s="7" r="E832">
        <v>9</v>
      </c>
      <c s="8" t="inlineStr" r="F832">
        <is>
          <t xml:space="preserve">78199</t>
        </is>
      </c>
      <c s="8" t="inlineStr" r="G832">
        <is>
          <t xml:space="preserve">093</t>
        </is>
      </c>
      <c s="9" r="H832">
        <v>71.1500</v>
      </c>
      <c s="8" t="inlineStr" r="I832">
        <is>
          <t xml:space="preserve"/>
        </is>
      </c>
      <c s="8" t="inlineStr" r="J832">
        <is>
          <t xml:space="preserve"> Perry</t>
        </is>
      </c>
    </row>
    <row r="833" ht="20.25" customHeight="0">
      <c s="5" t="inlineStr" r="A833">
        <is>
          <t xml:space="preserve">20700220</t>
        </is>
      </c>
      <c s="5" t="inlineStr" r="B833">
        <is>
          <t xml:space="preserve">POROUS GRANULAR EMBANKMENT</t>
        </is>
      </c>
      <c s="5" t="inlineStr" r="C833">
        <is>
          <t xml:space="preserve">CU YD  </t>
        </is>
      </c>
      <c s="6" r="D833">
        <v>379.000</v>
      </c>
      <c s="7" r="E833">
        <v>9</v>
      </c>
      <c s="8" t="inlineStr" r="F833">
        <is>
          <t xml:space="preserve">99713</t>
        </is>
      </c>
      <c s="8" t="inlineStr" r="G833">
        <is>
          <t xml:space="preserve">113</t>
        </is>
      </c>
      <c s="9" r="H833">
        <v>55.9200</v>
      </c>
      <c s="8" t="inlineStr" r="I833">
        <is>
          <t xml:space="preserve">Y</t>
        </is>
      </c>
      <c s="8" t="inlineStr" r="J833">
        <is>
          <t xml:space="preserve"> Jackson</t>
        </is>
      </c>
    </row>
    <row r="834" ht="20.25" customHeight="0">
      <c s="5" t="inlineStr" r="A834">
        <is>
          <t xml:space="preserve">20700220</t>
        </is>
      </c>
      <c s="5" t="inlineStr" r="B834">
        <is>
          <t xml:space="preserve">POROUS GRANULAR EMBANKMENT</t>
        </is>
      </c>
      <c s="5" t="inlineStr" r="C834">
        <is>
          <t xml:space="preserve">CU YD  </t>
        </is>
      </c>
      <c s="6" r="D834">
        <v>379.000</v>
      </c>
      <c s="7" r="E834">
        <v>9</v>
      </c>
      <c s="8" t="inlineStr" r="F834">
        <is>
          <t xml:space="preserve">99713</t>
        </is>
      </c>
      <c s="8" t="inlineStr" r="G834">
        <is>
          <t xml:space="preserve">113</t>
        </is>
      </c>
      <c s="9" r="H834">
        <v>53.0000</v>
      </c>
      <c s="8" t="inlineStr" r="I834">
        <is>
          <t xml:space="preserve"/>
        </is>
      </c>
      <c s="8" t="inlineStr" r="J834">
        <is>
          <t xml:space="preserve"> Jackson</t>
        </is>
      </c>
    </row>
    <row r="835" ht="20.25" customHeight="0">
      <c s="5" t="inlineStr" r="A835">
        <is>
          <t xml:space="preserve">20700220</t>
        </is>
      </c>
      <c s="5" t="inlineStr" r="B835">
        <is>
          <t xml:space="preserve">POROUS GRANULAR EMBANKMENT</t>
        </is>
      </c>
      <c s="5" t="inlineStr" r="C835">
        <is>
          <t xml:space="preserve">CU YD  </t>
        </is>
      </c>
      <c s="6" r="D835">
        <v>379.000</v>
      </c>
      <c s="7" r="E835">
        <v>9</v>
      </c>
      <c s="8" t="inlineStr" r="F835">
        <is>
          <t xml:space="preserve">99713</t>
        </is>
      </c>
      <c s="8" t="inlineStr" r="G835">
        <is>
          <t xml:space="preserve">113</t>
        </is>
      </c>
      <c s="9" r="H835">
        <v>86.4000</v>
      </c>
      <c s="8" t="inlineStr" r="I835">
        <is>
          <t xml:space="preserve"/>
        </is>
      </c>
      <c s="8" t="inlineStr" r="J835">
        <is>
          <t xml:space="preserve"> Jackson</t>
        </is>
      </c>
    </row>
    <row r="836" ht="20.25" customHeight="0">
      <c s="5" t="inlineStr" r="A836">
        <is>
          <t xml:space="preserve">20800150</t>
        </is>
      </c>
      <c s="5" t="inlineStr" r="B836">
        <is>
          <t xml:space="preserve">TRENCH BACKFILL</t>
        </is>
      </c>
      <c s="5" t="inlineStr" r="C836">
        <is>
          <t xml:space="preserve">CU YD  </t>
        </is>
      </c>
      <c s="6" r="D836">
        <v>545.000</v>
      </c>
      <c s="7" r="E836">
        <v>1</v>
      </c>
      <c s="8" t="inlineStr" r="F836">
        <is>
          <t xml:space="preserve">61H25</t>
        </is>
      </c>
      <c s="8" t="inlineStr" r="G836">
        <is>
          <t xml:space="preserve">106</t>
        </is>
      </c>
      <c s="9" r="H836">
        <v>50.0000</v>
      </c>
      <c s="8" t="inlineStr" r="I836">
        <is>
          <t xml:space="preserve">Y</t>
        </is>
      </c>
      <c s="8" t="inlineStr" r="J836">
        <is>
          <t xml:space="preserve"> Will</t>
        </is>
      </c>
    </row>
    <row r="837" ht="20.25" customHeight="0">
      <c s="5" t="inlineStr" r="A837">
        <is>
          <t xml:space="preserve">20800150</t>
        </is>
      </c>
      <c s="5" t="inlineStr" r="B837">
        <is>
          <t xml:space="preserve">TRENCH BACKFILL</t>
        </is>
      </c>
      <c s="5" t="inlineStr" r="C837">
        <is>
          <t xml:space="preserve">CU YD  </t>
        </is>
      </c>
      <c s="6" r="D837">
        <v>545.000</v>
      </c>
      <c s="7" r="E837">
        <v>1</v>
      </c>
      <c s="8" t="inlineStr" r="F837">
        <is>
          <t xml:space="preserve">61H25</t>
        </is>
      </c>
      <c s="8" t="inlineStr" r="G837">
        <is>
          <t xml:space="preserve">106</t>
        </is>
      </c>
      <c s="9" r="H837">
        <v>70.0000</v>
      </c>
      <c s="8" t="inlineStr" r="I837">
        <is>
          <t xml:space="preserve"/>
        </is>
      </c>
      <c s="8" t="inlineStr" r="J837">
        <is>
          <t xml:space="preserve"> Will</t>
        </is>
      </c>
    </row>
    <row r="838" ht="20.25" customHeight="0">
      <c s="5" t="inlineStr" r="A838">
        <is>
          <t xml:space="preserve">20800150</t>
        </is>
      </c>
      <c s="5" t="inlineStr" r="B838">
        <is>
          <t xml:space="preserve">TRENCH BACKFILL</t>
        </is>
      </c>
      <c s="5" t="inlineStr" r="C838">
        <is>
          <t xml:space="preserve">CU YD  </t>
        </is>
      </c>
      <c s="6" r="D838">
        <v>545.000</v>
      </c>
      <c s="7" r="E838">
        <v>1</v>
      </c>
      <c s="8" t="inlineStr" r="F838">
        <is>
          <t xml:space="preserve">61H25</t>
        </is>
      </c>
      <c s="8" t="inlineStr" r="G838">
        <is>
          <t xml:space="preserve">106</t>
        </is>
      </c>
      <c s="9" r="H838">
        <v>73.0000</v>
      </c>
      <c s="8" t="inlineStr" r="I838">
        <is>
          <t xml:space="preserve"/>
        </is>
      </c>
      <c s="8" t="inlineStr" r="J838">
        <is>
          <t xml:space="preserve"> Will</t>
        </is>
      </c>
    </row>
    <row r="839" ht="20.25" customHeight="0">
      <c s="5" t="inlineStr" r="A839">
        <is>
          <t xml:space="preserve">20800150</t>
        </is>
      </c>
      <c s="5" t="inlineStr" r="B839">
        <is>
          <t xml:space="preserve">TRENCH BACKFILL</t>
        </is>
      </c>
      <c s="5" t="inlineStr" r="C839">
        <is>
          <t xml:space="preserve">CU YD  </t>
        </is>
      </c>
      <c s="6" r="D839">
        <v>545.000</v>
      </c>
      <c s="7" r="E839">
        <v>1</v>
      </c>
      <c s="8" t="inlineStr" r="F839">
        <is>
          <t xml:space="preserve">61H25</t>
        </is>
      </c>
      <c s="8" t="inlineStr" r="G839">
        <is>
          <t xml:space="preserve">106</t>
        </is>
      </c>
      <c s="9" r="H839">
        <v>77.0000</v>
      </c>
      <c s="8" t="inlineStr" r="I839">
        <is>
          <t xml:space="preserve"/>
        </is>
      </c>
      <c s="8" t="inlineStr" r="J839">
        <is>
          <t xml:space="preserve"> Will</t>
        </is>
      </c>
    </row>
    <row r="840" ht="20.25" customHeight="0">
      <c s="5" t="inlineStr" r="A840">
        <is>
          <t xml:space="preserve">20800150</t>
        </is>
      </c>
      <c s="5" t="inlineStr" r="B840">
        <is>
          <t xml:space="preserve">TRENCH BACKFILL</t>
        </is>
      </c>
      <c s="5" t="inlineStr" r="C840">
        <is>
          <t xml:space="preserve">CU YD  </t>
        </is>
      </c>
      <c s="6" r="D840">
        <v>545.000</v>
      </c>
      <c s="7" r="E840">
        <v>1</v>
      </c>
      <c s="8" t="inlineStr" r="F840">
        <is>
          <t xml:space="preserve">61H25</t>
        </is>
      </c>
      <c s="8" t="inlineStr" r="G840">
        <is>
          <t xml:space="preserve">106</t>
        </is>
      </c>
      <c s="9" r="H840">
        <v>82.1800</v>
      </c>
      <c s="8" t="inlineStr" r="I840">
        <is>
          <t xml:space="preserve"/>
        </is>
      </c>
      <c s="8" t="inlineStr" r="J840">
        <is>
          <t xml:space="preserve"> Will</t>
        </is>
      </c>
    </row>
    <row r="841" ht="20.25" customHeight="0">
      <c s="5" t="inlineStr" r="A841">
        <is>
          <t xml:space="preserve">20800150</t>
        </is>
      </c>
      <c s="5" t="inlineStr" r="B841">
        <is>
          <t xml:space="preserve">TRENCH BACKFILL</t>
        </is>
      </c>
      <c s="5" t="inlineStr" r="C841">
        <is>
          <t xml:space="preserve">CU YD  </t>
        </is>
      </c>
      <c s="6" r="D841">
        <v>1134.000</v>
      </c>
      <c s="7" r="E841">
        <v>1</v>
      </c>
      <c s="8" t="inlineStr" r="F841">
        <is>
          <t xml:space="preserve">61J35</t>
        </is>
      </c>
      <c s="8" t="inlineStr" r="G841">
        <is>
          <t xml:space="preserve">006</t>
        </is>
      </c>
      <c s="9" r="H841">
        <v>49.0000</v>
      </c>
      <c s="8" t="inlineStr" r="I841">
        <is>
          <t xml:space="preserve">Y</t>
        </is>
      </c>
      <c s="8" t="inlineStr" r="J841">
        <is>
          <t xml:space="preserve"> Kane</t>
        </is>
      </c>
    </row>
    <row r="842" ht="20.25" customHeight="0">
      <c s="5" t="inlineStr" r="A842">
        <is>
          <t xml:space="preserve">20800150</t>
        </is>
      </c>
      <c s="5" t="inlineStr" r="B842">
        <is>
          <t xml:space="preserve">TRENCH BACKFILL</t>
        </is>
      </c>
      <c s="5" t="inlineStr" r="C842">
        <is>
          <t xml:space="preserve">CU YD  </t>
        </is>
      </c>
      <c s="6" r="D842">
        <v>1134.000</v>
      </c>
      <c s="7" r="E842">
        <v>1</v>
      </c>
      <c s="8" t="inlineStr" r="F842">
        <is>
          <t xml:space="preserve">61J35</t>
        </is>
      </c>
      <c s="8" t="inlineStr" r="G842">
        <is>
          <t xml:space="preserve">006</t>
        </is>
      </c>
      <c s="9" r="H842">
        <v>45.0000</v>
      </c>
      <c s="8" t="inlineStr" r="I842">
        <is>
          <t xml:space="preserve"/>
        </is>
      </c>
      <c s="8" t="inlineStr" r="J842">
        <is>
          <t xml:space="preserve"> Kane</t>
        </is>
      </c>
    </row>
    <row r="843" ht="20.25" customHeight="0">
      <c s="5" t="inlineStr" r="A843">
        <is>
          <t xml:space="preserve">20800150</t>
        </is>
      </c>
      <c s="5" t="inlineStr" r="B843">
        <is>
          <t xml:space="preserve">TRENCH BACKFILL</t>
        </is>
      </c>
      <c s="5" t="inlineStr" r="C843">
        <is>
          <t xml:space="preserve">CU YD  </t>
        </is>
      </c>
      <c s="6" r="D843">
        <v>1134.000</v>
      </c>
      <c s="7" r="E843">
        <v>1</v>
      </c>
      <c s="8" t="inlineStr" r="F843">
        <is>
          <t xml:space="preserve">61J35</t>
        </is>
      </c>
      <c s="8" t="inlineStr" r="G843">
        <is>
          <t xml:space="preserve">006</t>
        </is>
      </c>
      <c s="9" r="H843">
        <v>75.3400</v>
      </c>
      <c s="8" t="inlineStr" r="I843">
        <is>
          <t xml:space="preserve"/>
        </is>
      </c>
      <c s="8" t="inlineStr" r="J843">
        <is>
          <t xml:space="preserve"> Kane</t>
        </is>
      </c>
    </row>
    <row r="844" ht="20.25" customHeight="0">
      <c s="5" t="inlineStr" r="A844">
        <is>
          <t xml:space="preserve">20800150</t>
        </is>
      </c>
      <c s="5" t="inlineStr" r="B844">
        <is>
          <t xml:space="preserve">TRENCH BACKFILL</t>
        </is>
      </c>
      <c s="5" t="inlineStr" r="C844">
        <is>
          <t xml:space="preserve">CU YD  </t>
        </is>
      </c>
      <c s="6" r="D844">
        <v>1134.000</v>
      </c>
      <c s="7" r="E844">
        <v>1</v>
      </c>
      <c s="8" t="inlineStr" r="F844">
        <is>
          <t xml:space="preserve">61J35</t>
        </is>
      </c>
      <c s="8" t="inlineStr" r="G844">
        <is>
          <t xml:space="preserve">006</t>
        </is>
      </c>
      <c s="9" r="H844">
        <v>87.0000</v>
      </c>
      <c s="8" t="inlineStr" r="I844">
        <is>
          <t xml:space="preserve"/>
        </is>
      </c>
      <c s="8" t="inlineStr" r="J844">
        <is>
          <t xml:space="preserve"> Kane</t>
        </is>
      </c>
    </row>
    <row r="845" ht="20.25" customHeight="0">
      <c s="5" t="inlineStr" r="A845">
        <is>
          <t xml:space="preserve">20800150</t>
        </is>
      </c>
      <c s="5" t="inlineStr" r="B845">
        <is>
          <t xml:space="preserve">TRENCH BACKFILL</t>
        </is>
      </c>
      <c s="5" t="inlineStr" r="C845">
        <is>
          <t xml:space="preserve">CU YD  </t>
        </is>
      </c>
      <c s="6" r="D845">
        <v>30.000</v>
      </c>
      <c s="7" r="E845">
        <v>1</v>
      </c>
      <c s="8" t="inlineStr" r="F845">
        <is>
          <t xml:space="preserve">61J45</t>
        </is>
      </c>
      <c s="8" t="inlineStr" r="G845">
        <is>
          <t xml:space="preserve">007</t>
        </is>
      </c>
      <c s="9" r="H845">
        <v>90.0000</v>
      </c>
      <c s="8" t="inlineStr" r="I845">
        <is>
          <t xml:space="preserve">Y</t>
        </is>
      </c>
      <c s="8" t="inlineStr" r="J845">
        <is>
          <t xml:space="preserve"> Cook</t>
        </is>
      </c>
    </row>
    <row r="846" ht="20.25" customHeight="0">
      <c s="5" t="inlineStr" r="A846">
        <is>
          <t xml:space="preserve">20800150</t>
        </is>
      </c>
      <c s="5" t="inlineStr" r="B846">
        <is>
          <t xml:space="preserve">TRENCH BACKFILL</t>
        </is>
      </c>
      <c s="5" t="inlineStr" r="C846">
        <is>
          <t xml:space="preserve">CU YD  </t>
        </is>
      </c>
      <c s="6" r="D846">
        <v>30.000</v>
      </c>
      <c s="7" r="E846">
        <v>1</v>
      </c>
      <c s="8" t="inlineStr" r="F846">
        <is>
          <t xml:space="preserve">61J45</t>
        </is>
      </c>
      <c s="8" t="inlineStr" r="G846">
        <is>
          <t xml:space="preserve">007</t>
        </is>
      </c>
      <c s="9" r="H846">
        <v>57.0000</v>
      </c>
      <c s="8" t="inlineStr" r="I846">
        <is>
          <t xml:space="preserve"/>
        </is>
      </c>
      <c s="8" t="inlineStr" r="J846">
        <is>
          <t xml:space="preserve"> Cook</t>
        </is>
      </c>
    </row>
    <row r="847" ht="20.25" customHeight="0">
      <c s="5" t="inlineStr" r="A847">
        <is>
          <t xml:space="preserve">20800150</t>
        </is>
      </c>
      <c s="5" t="inlineStr" r="B847">
        <is>
          <t xml:space="preserve">TRENCH BACKFILL</t>
        </is>
      </c>
      <c s="5" t="inlineStr" r="C847">
        <is>
          <t xml:space="preserve">CU YD  </t>
        </is>
      </c>
      <c s="6" r="D847">
        <v>30.000</v>
      </c>
      <c s="7" r="E847">
        <v>1</v>
      </c>
      <c s="8" t="inlineStr" r="F847">
        <is>
          <t xml:space="preserve">61J45</t>
        </is>
      </c>
      <c s="8" t="inlineStr" r="G847">
        <is>
          <t xml:space="preserve">007</t>
        </is>
      </c>
      <c s="9" r="H847">
        <v>91.0000</v>
      </c>
      <c s="8" t="inlineStr" r="I847">
        <is>
          <t xml:space="preserve"/>
        </is>
      </c>
      <c s="8" t="inlineStr" r="J847">
        <is>
          <t xml:space="preserve"> Cook</t>
        </is>
      </c>
    </row>
    <row r="848" ht="20.25" customHeight="0">
      <c s="5" t="inlineStr" r="A848">
        <is>
          <t xml:space="preserve">20800150</t>
        </is>
      </c>
      <c s="5" t="inlineStr" r="B848">
        <is>
          <t xml:space="preserve">TRENCH BACKFILL</t>
        </is>
      </c>
      <c s="5" t="inlineStr" r="C848">
        <is>
          <t xml:space="preserve">CU YD  </t>
        </is>
      </c>
      <c s="6" r="D848">
        <v>30.000</v>
      </c>
      <c s="7" r="E848">
        <v>1</v>
      </c>
      <c s="8" t="inlineStr" r="F848">
        <is>
          <t xml:space="preserve">61J45</t>
        </is>
      </c>
      <c s="8" t="inlineStr" r="G848">
        <is>
          <t xml:space="preserve">007</t>
        </is>
      </c>
      <c s="9" r="H848">
        <v>104.6500</v>
      </c>
      <c s="8" t="inlineStr" r="I848">
        <is>
          <t xml:space="preserve"/>
        </is>
      </c>
      <c s="8" t="inlineStr" r="J848">
        <is>
          <t xml:space="preserve"> Cook</t>
        </is>
      </c>
    </row>
    <row r="849" ht="20.25" customHeight="0">
      <c s="5" t="inlineStr" r="A849">
        <is>
          <t xml:space="preserve">20800150</t>
        </is>
      </c>
      <c s="5" t="inlineStr" r="B849">
        <is>
          <t xml:space="preserve">TRENCH BACKFILL</t>
        </is>
      </c>
      <c s="5" t="inlineStr" r="C849">
        <is>
          <t xml:space="preserve">CU YD  </t>
        </is>
      </c>
      <c s="6" r="D849">
        <v>22.000</v>
      </c>
      <c s="7" r="E849">
        <v>1</v>
      </c>
      <c s="8" t="inlineStr" r="F849">
        <is>
          <t xml:space="preserve">61J69</t>
        </is>
      </c>
      <c s="8" t="inlineStr" r="G849">
        <is>
          <t xml:space="preserve">008</t>
        </is>
      </c>
      <c s="9" r="H849">
        <v>100.0000</v>
      </c>
      <c s="8" t="inlineStr" r="I849">
        <is>
          <t xml:space="preserve">Y</t>
        </is>
      </c>
      <c s="8" t="inlineStr" r="J849">
        <is>
          <t xml:space="preserve"> Kane</t>
        </is>
      </c>
    </row>
    <row r="850" ht="20.25" customHeight="0">
      <c s="5" t="inlineStr" r="A850">
        <is>
          <t xml:space="preserve">20800150</t>
        </is>
      </c>
      <c s="5" t="inlineStr" r="B850">
        <is>
          <t xml:space="preserve">TRENCH BACKFILL</t>
        </is>
      </c>
      <c s="5" t="inlineStr" r="C850">
        <is>
          <t xml:space="preserve">CU YD  </t>
        </is>
      </c>
      <c s="6" r="D850">
        <v>22.000</v>
      </c>
      <c s="7" r="E850">
        <v>1</v>
      </c>
      <c s="8" t="inlineStr" r="F850">
        <is>
          <t xml:space="preserve">61J69</t>
        </is>
      </c>
      <c s="8" t="inlineStr" r="G850">
        <is>
          <t xml:space="preserve">008</t>
        </is>
      </c>
      <c s="9" r="H850">
        <v>70.0000</v>
      </c>
      <c s="8" t="inlineStr" r="I850">
        <is>
          <t xml:space="preserve"/>
        </is>
      </c>
      <c s="8" t="inlineStr" r="J850">
        <is>
          <t xml:space="preserve"> Kane</t>
        </is>
      </c>
    </row>
    <row r="851" ht="20.25" customHeight="0">
      <c s="5" t="inlineStr" r="A851">
        <is>
          <t xml:space="preserve">20800150</t>
        </is>
      </c>
      <c s="5" t="inlineStr" r="B851">
        <is>
          <t xml:space="preserve">TRENCH BACKFILL</t>
        </is>
      </c>
      <c s="5" t="inlineStr" r="C851">
        <is>
          <t xml:space="preserve">CU YD  </t>
        </is>
      </c>
      <c s="6" r="D851">
        <v>22.000</v>
      </c>
      <c s="7" r="E851">
        <v>1</v>
      </c>
      <c s="8" t="inlineStr" r="F851">
        <is>
          <t xml:space="preserve">61J69</t>
        </is>
      </c>
      <c s="8" t="inlineStr" r="G851">
        <is>
          <t xml:space="preserve">008</t>
        </is>
      </c>
      <c s="9" r="H851">
        <v>73.1200</v>
      </c>
      <c s="8" t="inlineStr" r="I851">
        <is>
          <t xml:space="preserve"/>
        </is>
      </c>
      <c s="8" t="inlineStr" r="J851">
        <is>
          <t xml:space="preserve"> Kane</t>
        </is>
      </c>
    </row>
    <row r="852" ht="20.25" customHeight="0">
      <c s="5" t="inlineStr" r="A852">
        <is>
          <t xml:space="preserve">20800150</t>
        </is>
      </c>
      <c s="5" t="inlineStr" r="B852">
        <is>
          <t xml:space="preserve">TRENCH BACKFILL</t>
        </is>
      </c>
      <c s="5" t="inlineStr" r="C852">
        <is>
          <t xml:space="preserve">CU YD  </t>
        </is>
      </c>
      <c s="6" r="D852">
        <v>5.000</v>
      </c>
      <c s="7" r="E852">
        <v>1</v>
      </c>
      <c s="8" t="inlineStr" r="F852">
        <is>
          <t xml:space="preserve">61J77</t>
        </is>
      </c>
      <c s="8" t="inlineStr" r="G852">
        <is>
          <t xml:space="preserve">010</t>
        </is>
      </c>
      <c s="9" r="H852">
        <v>65.0000</v>
      </c>
      <c s="8" t="inlineStr" r="I852">
        <is>
          <t xml:space="preserve">Y</t>
        </is>
      </c>
      <c s="8" t="inlineStr" r="J852">
        <is>
          <t xml:space="preserve"> DuPage</t>
        </is>
      </c>
    </row>
    <row r="853" ht="20.25" customHeight="0">
      <c s="5" t="inlineStr" r="A853">
        <is>
          <t xml:space="preserve">20800150</t>
        </is>
      </c>
      <c s="5" t="inlineStr" r="B853">
        <is>
          <t xml:space="preserve">TRENCH BACKFILL</t>
        </is>
      </c>
      <c s="5" t="inlineStr" r="C853">
        <is>
          <t xml:space="preserve">CU YD  </t>
        </is>
      </c>
      <c s="6" r="D853">
        <v>5.000</v>
      </c>
      <c s="7" r="E853">
        <v>1</v>
      </c>
      <c s="8" t="inlineStr" r="F853">
        <is>
          <t xml:space="preserve">61J77</t>
        </is>
      </c>
      <c s="8" t="inlineStr" r="G853">
        <is>
          <t xml:space="preserve">010</t>
        </is>
      </c>
      <c s="9" r="H853">
        <v>65.0000</v>
      </c>
      <c s="8" t="inlineStr" r="I853">
        <is>
          <t xml:space="preserve"/>
        </is>
      </c>
      <c s="8" t="inlineStr" r="J853">
        <is>
          <t xml:space="preserve"> DuPage</t>
        </is>
      </c>
    </row>
    <row r="854" ht="20.25" customHeight="0">
      <c s="5" t="inlineStr" r="A854">
        <is>
          <t xml:space="preserve">20800150</t>
        </is>
      </c>
      <c s="5" t="inlineStr" r="B854">
        <is>
          <t xml:space="preserve">TRENCH BACKFILL</t>
        </is>
      </c>
      <c s="5" t="inlineStr" r="C854">
        <is>
          <t xml:space="preserve">CU YD  </t>
        </is>
      </c>
      <c s="6" r="D854">
        <v>5.000</v>
      </c>
      <c s="7" r="E854">
        <v>1</v>
      </c>
      <c s="8" t="inlineStr" r="F854">
        <is>
          <t xml:space="preserve">61J77</t>
        </is>
      </c>
      <c s="8" t="inlineStr" r="G854">
        <is>
          <t xml:space="preserve">010</t>
        </is>
      </c>
      <c s="9" r="H854">
        <v>65.0000</v>
      </c>
      <c s="8" t="inlineStr" r="I854">
        <is>
          <t xml:space="preserve"/>
        </is>
      </c>
      <c s="8" t="inlineStr" r="J854">
        <is>
          <t xml:space="preserve"> DuPage</t>
        </is>
      </c>
    </row>
    <row r="855" ht="20.25" customHeight="0">
      <c s="5" t="inlineStr" r="A855">
        <is>
          <t xml:space="preserve">20800150</t>
        </is>
      </c>
      <c s="5" t="inlineStr" r="B855">
        <is>
          <t xml:space="preserve">TRENCH BACKFILL</t>
        </is>
      </c>
      <c s="5" t="inlineStr" r="C855">
        <is>
          <t xml:space="preserve">CU YD  </t>
        </is>
      </c>
      <c s="6" r="D855">
        <v>5.000</v>
      </c>
      <c s="7" r="E855">
        <v>1</v>
      </c>
      <c s="8" t="inlineStr" r="F855">
        <is>
          <t xml:space="preserve">61J77</t>
        </is>
      </c>
      <c s="8" t="inlineStr" r="G855">
        <is>
          <t xml:space="preserve">010</t>
        </is>
      </c>
      <c s="9" r="H855">
        <v>65.0000</v>
      </c>
      <c s="8" t="inlineStr" r="I855">
        <is>
          <t xml:space="preserve"/>
        </is>
      </c>
      <c s="8" t="inlineStr" r="J855">
        <is>
          <t xml:space="preserve"> DuPage</t>
        </is>
      </c>
    </row>
    <row r="856" ht="20.25" customHeight="0">
      <c s="5" t="inlineStr" r="A856">
        <is>
          <t xml:space="preserve">20800150</t>
        </is>
      </c>
      <c s="5" t="inlineStr" r="B856">
        <is>
          <t xml:space="preserve">TRENCH BACKFILL</t>
        </is>
      </c>
      <c s="5" t="inlineStr" r="C856">
        <is>
          <t xml:space="preserve">CU YD  </t>
        </is>
      </c>
      <c s="6" r="D856">
        <v>5.000</v>
      </c>
      <c s="7" r="E856">
        <v>1</v>
      </c>
      <c s="8" t="inlineStr" r="F856">
        <is>
          <t xml:space="preserve">61J77</t>
        </is>
      </c>
      <c s="8" t="inlineStr" r="G856">
        <is>
          <t xml:space="preserve">010</t>
        </is>
      </c>
      <c s="9" r="H856">
        <v>65.0000</v>
      </c>
      <c s="8" t="inlineStr" r="I856">
        <is>
          <t xml:space="preserve"/>
        </is>
      </c>
      <c s="8" t="inlineStr" r="J856">
        <is>
          <t xml:space="preserve"> DuPage</t>
        </is>
      </c>
    </row>
    <row r="857" ht="20.25" customHeight="0">
      <c s="5" t="inlineStr" r="A857">
        <is>
          <t xml:space="preserve">20800150</t>
        </is>
      </c>
      <c s="5" t="inlineStr" r="B857">
        <is>
          <t xml:space="preserve">TRENCH BACKFILL</t>
        </is>
      </c>
      <c s="5" t="inlineStr" r="C857">
        <is>
          <t xml:space="preserve">CU YD  </t>
        </is>
      </c>
      <c s="6" r="D857">
        <v>5.000</v>
      </c>
      <c s="7" r="E857">
        <v>1</v>
      </c>
      <c s="8" t="inlineStr" r="F857">
        <is>
          <t xml:space="preserve">61J77</t>
        </is>
      </c>
      <c s="8" t="inlineStr" r="G857">
        <is>
          <t xml:space="preserve">010</t>
        </is>
      </c>
      <c s="9" r="H857">
        <v>65.0000</v>
      </c>
      <c s="8" t="inlineStr" r="I857">
        <is>
          <t xml:space="preserve"/>
        </is>
      </c>
      <c s="8" t="inlineStr" r="J857">
        <is>
          <t xml:space="preserve"> DuPage</t>
        </is>
      </c>
    </row>
    <row r="858" ht="20.25" customHeight="0">
      <c s="5" t="inlineStr" r="A858">
        <is>
          <t xml:space="preserve">20800150</t>
        </is>
      </c>
      <c s="5" t="inlineStr" r="B858">
        <is>
          <t xml:space="preserve">TRENCH BACKFILL</t>
        </is>
      </c>
      <c s="5" t="inlineStr" r="C858">
        <is>
          <t xml:space="preserve">CU YD  </t>
        </is>
      </c>
      <c s="6" r="D858">
        <v>58.400</v>
      </c>
      <c s="7" r="E858">
        <v>1</v>
      </c>
      <c s="8" t="inlineStr" r="F858">
        <is>
          <t xml:space="preserve">61J79</t>
        </is>
      </c>
      <c s="8" t="inlineStr" r="G858">
        <is>
          <t xml:space="preserve">012</t>
        </is>
      </c>
      <c s="9" r="H858">
        <v>63.0000</v>
      </c>
      <c s="8" t="inlineStr" r="I858">
        <is>
          <t xml:space="preserve">Y</t>
        </is>
      </c>
      <c s="8" t="inlineStr" r="J858">
        <is>
          <t xml:space="preserve"> McHenry</t>
        </is>
      </c>
    </row>
    <row r="859" ht="20.25" customHeight="0">
      <c s="5" t="inlineStr" r="A859">
        <is>
          <t xml:space="preserve">20800150</t>
        </is>
      </c>
      <c s="5" t="inlineStr" r="B859">
        <is>
          <t xml:space="preserve">TRENCH BACKFILL</t>
        </is>
      </c>
      <c s="5" t="inlineStr" r="C859">
        <is>
          <t xml:space="preserve">CU YD  </t>
        </is>
      </c>
      <c s="6" r="D859">
        <v>58.400</v>
      </c>
      <c s="7" r="E859">
        <v>1</v>
      </c>
      <c s="8" t="inlineStr" r="F859">
        <is>
          <t xml:space="preserve">61J79</t>
        </is>
      </c>
      <c s="8" t="inlineStr" r="G859">
        <is>
          <t xml:space="preserve">012</t>
        </is>
      </c>
      <c s="9" r="H859">
        <v>42.0000</v>
      </c>
      <c s="8" t="inlineStr" r="I859">
        <is>
          <t xml:space="preserve"/>
        </is>
      </c>
      <c s="8" t="inlineStr" r="J859">
        <is>
          <t xml:space="preserve"> McHenry</t>
        </is>
      </c>
    </row>
    <row r="860" ht="20.25" customHeight="0">
      <c s="5" t="inlineStr" r="A860">
        <is>
          <t xml:space="preserve">20800150</t>
        </is>
      </c>
      <c s="5" t="inlineStr" r="B860">
        <is>
          <t xml:space="preserve">TRENCH BACKFILL</t>
        </is>
      </c>
      <c s="5" t="inlineStr" r="C860">
        <is>
          <t xml:space="preserve">CU YD  </t>
        </is>
      </c>
      <c s="6" r="D860">
        <v>58.400</v>
      </c>
      <c s="7" r="E860">
        <v>1</v>
      </c>
      <c s="8" t="inlineStr" r="F860">
        <is>
          <t xml:space="preserve">61J79</t>
        </is>
      </c>
      <c s="8" t="inlineStr" r="G860">
        <is>
          <t xml:space="preserve">012</t>
        </is>
      </c>
      <c s="9" r="H860">
        <v>59.0000</v>
      </c>
      <c s="8" t="inlineStr" r="I860">
        <is>
          <t xml:space="preserve"/>
        </is>
      </c>
      <c s="8" t="inlineStr" r="J860">
        <is>
          <t xml:space="preserve"> McHenry</t>
        </is>
      </c>
    </row>
    <row r="861" ht="20.25" customHeight="0">
      <c s="5" t="inlineStr" r="A861">
        <is>
          <t xml:space="preserve">20800150</t>
        </is>
      </c>
      <c s="5" t="inlineStr" r="B861">
        <is>
          <t xml:space="preserve">TRENCH BACKFILL</t>
        </is>
      </c>
      <c s="5" t="inlineStr" r="C861">
        <is>
          <t xml:space="preserve">CU YD  </t>
        </is>
      </c>
      <c s="6" r="D861">
        <v>58.400</v>
      </c>
      <c s="7" r="E861">
        <v>1</v>
      </c>
      <c s="8" t="inlineStr" r="F861">
        <is>
          <t xml:space="preserve">61J79</t>
        </is>
      </c>
      <c s="8" t="inlineStr" r="G861">
        <is>
          <t xml:space="preserve">012</t>
        </is>
      </c>
      <c s="9" r="H861">
        <v>79.0000</v>
      </c>
      <c s="8" t="inlineStr" r="I861">
        <is>
          <t xml:space="preserve"/>
        </is>
      </c>
      <c s="8" t="inlineStr" r="J861">
        <is>
          <t xml:space="preserve"> McHenry</t>
        </is>
      </c>
    </row>
    <row r="862" ht="20.25" customHeight="0">
      <c s="5" t="inlineStr" r="A862">
        <is>
          <t xml:space="preserve">20800150</t>
        </is>
      </c>
      <c s="5" t="inlineStr" r="B862">
        <is>
          <t xml:space="preserve">TRENCH BACKFILL</t>
        </is>
      </c>
      <c s="5" t="inlineStr" r="C862">
        <is>
          <t xml:space="preserve">CU YD  </t>
        </is>
      </c>
      <c s="6" r="D862">
        <v>58.400</v>
      </c>
      <c s="7" r="E862">
        <v>1</v>
      </c>
      <c s="8" t="inlineStr" r="F862">
        <is>
          <t xml:space="preserve">61J79</t>
        </is>
      </c>
      <c s="8" t="inlineStr" r="G862">
        <is>
          <t xml:space="preserve">012</t>
        </is>
      </c>
      <c s="9" r="H862">
        <v>90.0000</v>
      </c>
      <c s="8" t="inlineStr" r="I862">
        <is>
          <t xml:space="preserve"/>
        </is>
      </c>
      <c s="8" t="inlineStr" r="J862">
        <is>
          <t xml:space="preserve"> McHenry</t>
        </is>
      </c>
    </row>
    <row r="863" ht="20.25" customHeight="0">
      <c s="5" t="inlineStr" r="A863">
        <is>
          <t xml:space="preserve">20800150</t>
        </is>
      </c>
      <c s="5" t="inlineStr" r="B863">
        <is>
          <t xml:space="preserve">TRENCH BACKFILL</t>
        </is>
      </c>
      <c s="5" t="inlineStr" r="C863">
        <is>
          <t xml:space="preserve">CU YD  </t>
        </is>
      </c>
      <c s="6" r="D863">
        <v>160.000</v>
      </c>
      <c s="7" r="E863">
        <v>1</v>
      </c>
      <c s="8" t="inlineStr" r="F863">
        <is>
          <t xml:space="preserve">61J85</t>
        </is>
      </c>
      <c s="8" t="inlineStr" r="G863">
        <is>
          <t xml:space="preserve">016</t>
        </is>
      </c>
      <c s="9" r="H863">
        <v>79.0000</v>
      </c>
      <c s="8" t="inlineStr" r="I863">
        <is>
          <t xml:space="preserve">Y</t>
        </is>
      </c>
      <c s="8" t="inlineStr" r="J863">
        <is>
          <t xml:space="preserve"> DuPage</t>
        </is>
      </c>
    </row>
    <row r="864" ht="20.25" customHeight="0">
      <c s="5" t="inlineStr" r="A864">
        <is>
          <t xml:space="preserve">20800150</t>
        </is>
      </c>
      <c s="5" t="inlineStr" r="B864">
        <is>
          <t xml:space="preserve">TRENCH BACKFILL</t>
        </is>
      </c>
      <c s="5" t="inlineStr" r="C864">
        <is>
          <t xml:space="preserve">CU YD  </t>
        </is>
      </c>
      <c s="6" r="D864">
        <v>160.000</v>
      </c>
      <c s="7" r="E864">
        <v>1</v>
      </c>
      <c s="8" t="inlineStr" r="F864">
        <is>
          <t xml:space="preserve">61J85</t>
        </is>
      </c>
      <c s="8" t="inlineStr" r="G864">
        <is>
          <t xml:space="preserve">016</t>
        </is>
      </c>
      <c s="9" r="H864">
        <v>23.0000</v>
      </c>
      <c s="8" t="inlineStr" r="I864">
        <is>
          <t xml:space="preserve"/>
        </is>
      </c>
      <c s="8" t="inlineStr" r="J864">
        <is>
          <t xml:space="preserve"> DuPage</t>
        </is>
      </c>
    </row>
    <row r="865" ht="20.25" customHeight="0">
      <c s="5" t="inlineStr" r="A865">
        <is>
          <t xml:space="preserve">20800150</t>
        </is>
      </c>
      <c s="5" t="inlineStr" r="B865">
        <is>
          <t xml:space="preserve">TRENCH BACKFILL</t>
        </is>
      </c>
      <c s="5" t="inlineStr" r="C865">
        <is>
          <t xml:space="preserve">CU YD  </t>
        </is>
      </c>
      <c s="6" r="D865">
        <v>160.000</v>
      </c>
      <c s="7" r="E865">
        <v>1</v>
      </c>
      <c s="8" t="inlineStr" r="F865">
        <is>
          <t xml:space="preserve">61J85</t>
        </is>
      </c>
      <c s="8" t="inlineStr" r="G865">
        <is>
          <t xml:space="preserve">016</t>
        </is>
      </c>
      <c s="9" r="H865">
        <v>23.0000</v>
      </c>
      <c s="8" t="inlineStr" r="I865">
        <is>
          <t xml:space="preserve"/>
        </is>
      </c>
      <c s="8" t="inlineStr" r="J865">
        <is>
          <t xml:space="preserve"> DuPage</t>
        </is>
      </c>
    </row>
    <row r="866" ht="20.25" customHeight="0">
      <c s="5" t="inlineStr" r="A866">
        <is>
          <t xml:space="preserve">20800150</t>
        </is>
      </c>
      <c s="5" t="inlineStr" r="B866">
        <is>
          <t xml:space="preserve">TRENCH BACKFILL</t>
        </is>
      </c>
      <c s="5" t="inlineStr" r="C866">
        <is>
          <t xml:space="preserve">CU YD  </t>
        </is>
      </c>
      <c s="6" r="D866">
        <v>160.000</v>
      </c>
      <c s="7" r="E866">
        <v>1</v>
      </c>
      <c s="8" t="inlineStr" r="F866">
        <is>
          <t xml:space="preserve">61J85</t>
        </is>
      </c>
      <c s="8" t="inlineStr" r="G866">
        <is>
          <t xml:space="preserve">016</t>
        </is>
      </c>
      <c s="9" r="H866">
        <v>23.0000</v>
      </c>
      <c s="8" t="inlineStr" r="I866">
        <is>
          <t xml:space="preserve"/>
        </is>
      </c>
      <c s="8" t="inlineStr" r="J866">
        <is>
          <t xml:space="preserve"> DuPage</t>
        </is>
      </c>
    </row>
    <row r="867" ht="20.25" customHeight="0">
      <c s="5" t="inlineStr" r="A867">
        <is>
          <t xml:space="preserve">20800150</t>
        </is>
      </c>
      <c s="5" t="inlineStr" r="B867">
        <is>
          <t xml:space="preserve">TRENCH BACKFILL</t>
        </is>
      </c>
      <c s="5" t="inlineStr" r="C867">
        <is>
          <t xml:space="preserve">CU YD  </t>
        </is>
      </c>
      <c s="6" r="D867">
        <v>160.000</v>
      </c>
      <c s="7" r="E867">
        <v>1</v>
      </c>
      <c s="8" t="inlineStr" r="F867">
        <is>
          <t xml:space="preserve">61J85</t>
        </is>
      </c>
      <c s="8" t="inlineStr" r="G867">
        <is>
          <t xml:space="preserve">016</t>
        </is>
      </c>
      <c s="9" r="H867">
        <v>79.0000</v>
      </c>
      <c s="8" t="inlineStr" r="I867">
        <is>
          <t xml:space="preserve"/>
        </is>
      </c>
      <c s="8" t="inlineStr" r="J867">
        <is>
          <t xml:space="preserve"> DuPage</t>
        </is>
      </c>
    </row>
    <row r="868" ht="20.25" customHeight="0">
      <c s="5" t="inlineStr" r="A868">
        <is>
          <t xml:space="preserve">20800150</t>
        </is>
      </c>
      <c s="5" t="inlineStr" r="B868">
        <is>
          <t xml:space="preserve">TRENCH BACKFILL</t>
        </is>
      </c>
      <c s="5" t="inlineStr" r="C868">
        <is>
          <t xml:space="preserve">CU YD  </t>
        </is>
      </c>
      <c s="6" r="D868">
        <v>160.000</v>
      </c>
      <c s="7" r="E868">
        <v>1</v>
      </c>
      <c s="8" t="inlineStr" r="F868">
        <is>
          <t xml:space="preserve">61J85</t>
        </is>
      </c>
      <c s="8" t="inlineStr" r="G868">
        <is>
          <t xml:space="preserve">016</t>
        </is>
      </c>
      <c s="9" r="H868">
        <v>81.0000</v>
      </c>
      <c s="8" t="inlineStr" r="I868">
        <is>
          <t xml:space="preserve"/>
        </is>
      </c>
      <c s="8" t="inlineStr" r="J868">
        <is>
          <t xml:space="preserve"> DuPage</t>
        </is>
      </c>
    </row>
    <row r="869" ht="20.25" customHeight="0">
      <c s="5" t="inlineStr" r="A869">
        <is>
          <t xml:space="preserve">20800150</t>
        </is>
      </c>
      <c s="5" t="inlineStr" r="B869">
        <is>
          <t xml:space="preserve">TRENCH BACKFILL</t>
        </is>
      </c>
      <c s="5" t="inlineStr" r="C869">
        <is>
          <t xml:space="preserve">CU YD  </t>
        </is>
      </c>
      <c s="6" r="D869">
        <v>50.000</v>
      </c>
      <c s="7" r="E869">
        <v>1</v>
      </c>
      <c s="8" t="inlineStr" r="F869">
        <is>
          <t xml:space="preserve">61J88</t>
        </is>
      </c>
      <c s="8" t="inlineStr" r="G869">
        <is>
          <t xml:space="preserve">017</t>
        </is>
      </c>
      <c s="9" r="H869">
        <v>50.0000</v>
      </c>
      <c s="8" t="inlineStr" r="I869">
        <is>
          <t xml:space="preserve">Y</t>
        </is>
      </c>
      <c s="8" t="inlineStr" r="J869">
        <is>
          <t xml:space="preserve"> Cook</t>
        </is>
      </c>
    </row>
    <row r="870" ht="20.25" customHeight="0">
      <c s="5" t="inlineStr" r="A870">
        <is>
          <t xml:space="preserve">20800150</t>
        </is>
      </c>
      <c s="5" t="inlineStr" r="B870">
        <is>
          <t xml:space="preserve">TRENCH BACKFILL</t>
        </is>
      </c>
      <c s="5" t="inlineStr" r="C870">
        <is>
          <t xml:space="preserve">CU YD  </t>
        </is>
      </c>
      <c s="6" r="D870">
        <v>50.000</v>
      </c>
      <c s="7" r="E870">
        <v>1</v>
      </c>
      <c s="8" t="inlineStr" r="F870">
        <is>
          <t xml:space="preserve">61J88</t>
        </is>
      </c>
      <c s="8" t="inlineStr" r="G870">
        <is>
          <t xml:space="preserve">017</t>
        </is>
      </c>
      <c s="9" r="H870">
        <v>90.0000</v>
      </c>
      <c s="8" t="inlineStr" r="I870">
        <is>
          <t xml:space="preserve"/>
        </is>
      </c>
      <c s="8" t="inlineStr" r="J870">
        <is>
          <t xml:space="preserve"> Cook</t>
        </is>
      </c>
    </row>
    <row r="871" ht="20.25" customHeight="0">
      <c s="5" t="inlineStr" r="A871">
        <is>
          <t xml:space="preserve">20800150</t>
        </is>
      </c>
      <c s="5" t="inlineStr" r="B871">
        <is>
          <t xml:space="preserve">TRENCH BACKFILL</t>
        </is>
      </c>
      <c s="5" t="inlineStr" r="C871">
        <is>
          <t xml:space="preserve">CU YD  </t>
        </is>
      </c>
      <c s="6" r="D871">
        <v>3400.000</v>
      </c>
      <c s="7" r="E871">
        <v>1</v>
      </c>
      <c s="8" t="inlineStr" r="F871">
        <is>
          <t xml:space="preserve">61J89</t>
        </is>
      </c>
      <c s="8" t="inlineStr" r="G871">
        <is>
          <t xml:space="preserve">018</t>
        </is>
      </c>
      <c s="9" r="H871">
        <v>38.0000</v>
      </c>
      <c s="8" t="inlineStr" r="I871">
        <is>
          <t xml:space="preserve">Y</t>
        </is>
      </c>
      <c s="8" t="inlineStr" r="J871">
        <is>
          <t xml:space="preserve"> Cook</t>
        </is>
      </c>
    </row>
    <row r="872" ht="20.25" customHeight="0">
      <c s="5" t="inlineStr" r="A872">
        <is>
          <t xml:space="preserve">20800150</t>
        </is>
      </c>
      <c s="5" t="inlineStr" r="B872">
        <is>
          <t xml:space="preserve">TRENCH BACKFILL</t>
        </is>
      </c>
      <c s="5" t="inlineStr" r="C872">
        <is>
          <t xml:space="preserve">CU YD  </t>
        </is>
      </c>
      <c s="6" r="D872">
        <v>3400.000</v>
      </c>
      <c s="7" r="E872">
        <v>1</v>
      </c>
      <c s="8" t="inlineStr" r="F872">
        <is>
          <t xml:space="preserve">61J89</t>
        </is>
      </c>
      <c s="8" t="inlineStr" r="G872">
        <is>
          <t xml:space="preserve">018</t>
        </is>
      </c>
      <c s="9" r="H872">
        <v>0.0100</v>
      </c>
      <c s="8" t="inlineStr" r="I872">
        <is>
          <t xml:space="preserve"/>
        </is>
      </c>
      <c s="8" t="inlineStr" r="J872">
        <is>
          <t xml:space="preserve"> Cook</t>
        </is>
      </c>
    </row>
    <row r="873" ht="20.25" customHeight="0">
      <c s="5" t="inlineStr" r="A873">
        <is>
          <t xml:space="preserve">20800150</t>
        </is>
      </c>
      <c s="5" t="inlineStr" r="B873">
        <is>
          <t xml:space="preserve">TRENCH BACKFILL</t>
        </is>
      </c>
      <c s="5" t="inlineStr" r="C873">
        <is>
          <t xml:space="preserve">CU YD  </t>
        </is>
      </c>
      <c s="6" r="D873">
        <v>3400.000</v>
      </c>
      <c s="7" r="E873">
        <v>1</v>
      </c>
      <c s="8" t="inlineStr" r="F873">
        <is>
          <t xml:space="preserve">61J89</t>
        </is>
      </c>
      <c s="8" t="inlineStr" r="G873">
        <is>
          <t xml:space="preserve">018</t>
        </is>
      </c>
      <c s="9" r="H873">
        <v>40.0000</v>
      </c>
      <c s="8" t="inlineStr" r="I873">
        <is>
          <t xml:space="preserve"/>
        </is>
      </c>
      <c s="8" t="inlineStr" r="J873">
        <is>
          <t xml:space="preserve"> Cook</t>
        </is>
      </c>
    </row>
    <row r="874" ht="20.25" customHeight="0">
      <c s="5" t="inlineStr" r="A874">
        <is>
          <t xml:space="preserve">20800150</t>
        </is>
      </c>
      <c s="5" t="inlineStr" r="B874">
        <is>
          <t xml:space="preserve">TRENCH BACKFILL</t>
        </is>
      </c>
      <c s="5" t="inlineStr" r="C874">
        <is>
          <t xml:space="preserve">CU YD  </t>
        </is>
      </c>
      <c s="6" r="D874">
        <v>3400.000</v>
      </c>
      <c s="7" r="E874">
        <v>1</v>
      </c>
      <c s="8" t="inlineStr" r="F874">
        <is>
          <t xml:space="preserve">61J89</t>
        </is>
      </c>
      <c s="8" t="inlineStr" r="G874">
        <is>
          <t xml:space="preserve">018</t>
        </is>
      </c>
      <c s="9" r="H874">
        <v>40.0000</v>
      </c>
      <c s="8" t="inlineStr" r="I874">
        <is>
          <t xml:space="preserve"/>
        </is>
      </c>
      <c s="8" t="inlineStr" r="J874">
        <is>
          <t xml:space="preserve"> Cook</t>
        </is>
      </c>
    </row>
    <row r="875" ht="20.25" customHeight="0">
      <c s="5" t="inlineStr" r="A875">
        <is>
          <t xml:space="preserve">20800150</t>
        </is>
      </c>
      <c s="5" t="inlineStr" r="B875">
        <is>
          <t xml:space="preserve">TRENCH BACKFILL</t>
        </is>
      </c>
      <c s="5" t="inlineStr" r="C875">
        <is>
          <t xml:space="preserve">CU YD  </t>
        </is>
      </c>
      <c s="6" r="D875">
        <v>3400.000</v>
      </c>
      <c s="7" r="E875">
        <v>1</v>
      </c>
      <c s="8" t="inlineStr" r="F875">
        <is>
          <t xml:space="preserve">61J89</t>
        </is>
      </c>
      <c s="8" t="inlineStr" r="G875">
        <is>
          <t xml:space="preserve">018</t>
        </is>
      </c>
      <c s="9" r="H875">
        <v>40.0000</v>
      </c>
      <c s="8" t="inlineStr" r="I875">
        <is>
          <t xml:space="preserve"/>
        </is>
      </c>
      <c s="8" t="inlineStr" r="J875">
        <is>
          <t xml:space="preserve"> Cook</t>
        </is>
      </c>
    </row>
    <row r="876" ht="20.25" customHeight="0">
      <c s="5" t="inlineStr" r="A876">
        <is>
          <t xml:space="preserve">20800150</t>
        </is>
      </c>
      <c s="5" t="inlineStr" r="B876">
        <is>
          <t xml:space="preserve">TRENCH BACKFILL</t>
        </is>
      </c>
      <c s="5" t="inlineStr" r="C876">
        <is>
          <t xml:space="preserve">CU YD  </t>
        </is>
      </c>
      <c s="6" r="D876">
        <v>3400.000</v>
      </c>
      <c s="7" r="E876">
        <v>1</v>
      </c>
      <c s="8" t="inlineStr" r="F876">
        <is>
          <t xml:space="preserve">61J89</t>
        </is>
      </c>
      <c s="8" t="inlineStr" r="G876">
        <is>
          <t xml:space="preserve">018</t>
        </is>
      </c>
      <c s="9" r="H876">
        <v>55.0000</v>
      </c>
      <c s="8" t="inlineStr" r="I876">
        <is>
          <t xml:space="preserve"/>
        </is>
      </c>
      <c s="8" t="inlineStr" r="J876">
        <is>
          <t xml:space="preserve"> Cook</t>
        </is>
      </c>
    </row>
    <row r="877" ht="20.25" customHeight="0">
      <c s="5" t="inlineStr" r="A877">
        <is>
          <t xml:space="preserve">20800150</t>
        </is>
      </c>
      <c s="5" t="inlineStr" r="B877">
        <is>
          <t xml:space="preserve">TRENCH BACKFILL</t>
        </is>
      </c>
      <c s="5" t="inlineStr" r="C877">
        <is>
          <t xml:space="preserve">CU YD  </t>
        </is>
      </c>
      <c s="6" r="D877">
        <v>3400.000</v>
      </c>
      <c s="7" r="E877">
        <v>1</v>
      </c>
      <c s="8" t="inlineStr" r="F877">
        <is>
          <t xml:space="preserve">61J89</t>
        </is>
      </c>
      <c s="8" t="inlineStr" r="G877">
        <is>
          <t xml:space="preserve">018</t>
        </is>
      </c>
      <c s="9" r="H877">
        <v>61.0000</v>
      </c>
      <c s="8" t="inlineStr" r="I877">
        <is>
          <t xml:space="preserve"/>
        </is>
      </c>
      <c s="8" t="inlineStr" r="J877">
        <is>
          <t xml:space="preserve"> Cook</t>
        </is>
      </c>
    </row>
    <row r="878" ht="20.25" customHeight="0">
      <c s="5" t="inlineStr" r="A878">
        <is>
          <t xml:space="preserve">20800150</t>
        </is>
      </c>
      <c s="5" t="inlineStr" r="B878">
        <is>
          <t xml:space="preserve">TRENCH BACKFILL</t>
        </is>
      </c>
      <c s="5" t="inlineStr" r="C878">
        <is>
          <t xml:space="preserve">CU YD  </t>
        </is>
      </c>
      <c s="6" r="D878">
        <v>3400.000</v>
      </c>
      <c s="7" r="E878">
        <v>1</v>
      </c>
      <c s="8" t="inlineStr" r="F878">
        <is>
          <t xml:space="preserve">61J89</t>
        </is>
      </c>
      <c s="8" t="inlineStr" r="G878">
        <is>
          <t xml:space="preserve">018</t>
        </is>
      </c>
      <c s="9" r="H878">
        <v>61.0000</v>
      </c>
      <c s="8" t="inlineStr" r="I878">
        <is>
          <t xml:space="preserve"/>
        </is>
      </c>
      <c s="8" t="inlineStr" r="J878">
        <is>
          <t xml:space="preserve"> Cook</t>
        </is>
      </c>
    </row>
    <row r="879" ht="20.25" customHeight="0">
      <c s="5" t="inlineStr" r="A879">
        <is>
          <t xml:space="preserve">20800150</t>
        </is>
      </c>
      <c s="5" t="inlineStr" r="B879">
        <is>
          <t xml:space="preserve">TRENCH BACKFILL</t>
        </is>
      </c>
      <c s="5" t="inlineStr" r="C879">
        <is>
          <t xml:space="preserve">CU YD  </t>
        </is>
      </c>
      <c s="6" r="D879">
        <v>3400.000</v>
      </c>
      <c s="7" r="E879">
        <v>1</v>
      </c>
      <c s="8" t="inlineStr" r="F879">
        <is>
          <t xml:space="preserve">61J89</t>
        </is>
      </c>
      <c s="8" t="inlineStr" r="G879">
        <is>
          <t xml:space="preserve">018</t>
        </is>
      </c>
      <c s="9" r="H879">
        <v>71.3800</v>
      </c>
      <c s="8" t="inlineStr" r="I879">
        <is>
          <t xml:space="preserve"/>
        </is>
      </c>
      <c s="8" t="inlineStr" r="J879">
        <is>
          <t xml:space="preserve"> Cook</t>
        </is>
      </c>
    </row>
    <row r="880" ht="20.25" customHeight="0">
      <c s="5" t="inlineStr" r="A880">
        <is>
          <t xml:space="preserve">20800150</t>
        </is>
      </c>
      <c s="5" t="inlineStr" r="B880">
        <is>
          <t xml:space="preserve">TRENCH BACKFILL</t>
        </is>
      </c>
      <c s="5" t="inlineStr" r="C880">
        <is>
          <t xml:space="preserve">CU YD  </t>
        </is>
      </c>
      <c s="6" r="D880">
        <v>62.000</v>
      </c>
      <c s="7" r="E880">
        <v>1</v>
      </c>
      <c s="8" t="inlineStr" r="F880">
        <is>
          <t xml:space="preserve">62H25</t>
        </is>
      </c>
      <c s="8" t="inlineStr" r="G880">
        <is>
          <t xml:space="preserve">020</t>
        </is>
      </c>
      <c s="9" r="H880">
        <v>70.0000</v>
      </c>
      <c s="8" t="inlineStr" r="I880">
        <is>
          <t xml:space="preserve">Y</t>
        </is>
      </c>
      <c s="8" t="inlineStr" r="J880">
        <is>
          <t xml:space="preserve"> McHenry</t>
        </is>
      </c>
    </row>
    <row r="881" ht="20.25" customHeight="0">
      <c s="5" t="inlineStr" r="A881">
        <is>
          <t xml:space="preserve">20800150</t>
        </is>
      </c>
      <c s="5" t="inlineStr" r="B881">
        <is>
          <t xml:space="preserve">TRENCH BACKFILL</t>
        </is>
      </c>
      <c s="5" t="inlineStr" r="C881">
        <is>
          <t xml:space="preserve">CU YD  </t>
        </is>
      </c>
      <c s="6" r="D881">
        <v>62.000</v>
      </c>
      <c s="7" r="E881">
        <v>1</v>
      </c>
      <c s="8" t="inlineStr" r="F881">
        <is>
          <t xml:space="preserve">62H25</t>
        </is>
      </c>
      <c s="8" t="inlineStr" r="G881">
        <is>
          <t xml:space="preserve">020</t>
        </is>
      </c>
      <c s="9" r="H881">
        <v>35.0000</v>
      </c>
      <c s="8" t="inlineStr" r="I881">
        <is>
          <t xml:space="preserve"/>
        </is>
      </c>
      <c s="8" t="inlineStr" r="J881">
        <is>
          <t xml:space="preserve"> McHenry</t>
        </is>
      </c>
    </row>
    <row r="882" ht="20.25" customHeight="0">
      <c s="5" t="inlineStr" r="A882">
        <is>
          <t xml:space="preserve">20800150</t>
        </is>
      </c>
      <c s="5" t="inlineStr" r="B882">
        <is>
          <t xml:space="preserve">TRENCH BACKFILL</t>
        </is>
      </c>
      <c s="5" t="inlineStr" r="C882">
        <is>
          <t xml:space="preserve">CU YD  </t>
        </is>
      </c>
      <c s="6" r="D882">
        <v>62.000</v>
      </c>
      <c s="7" r="E882">
        <v>1</v>
      </c>
      <c s="8" t="inlineStr" r="F882">
        <is>
          <t xml:space="preserve">62H25</t>
        </is>
      </c>
      <c s="8" t="inlineStr" r="G882">
        <is>
          <t xml:space="preserve">020</t>
        </is>
      </c>
      <c s="9" r="H882">
        <v>59.0000</v>
      </c>
      <c s="8" t="inlineStr" r="I882">
        <is>
          <t xml:space="preserve"/>
        </is>
      </c>
      <c s="8" t="inlineStr" r="J882">
        <is>
          <t xml:space="preserve"> McHenry</t>
        </is>
      </c>
    </row>
    <row r="883" ht="20.25" customHeight="0">
      <c s="5" t="inlineStr" r="A883">
        <is>
          <t xml:space="preserve">20800150</t>
        </is>
      </c>
      <c s="5" t="inlineStr" r="B883">
        <is>
          <t xml:space="preserve">TRENCH BACKFILL</t>
        </is>
      </c>
      <c s="5" t="inlineStr" r="C883">
        <is>
          <t xml:space="preserve">CU YD  </t>
        </is>
      </c>
      <c s="6" r="D883">
        <v>62.000</v>
      </c>
      <c s="7" r="E883">
        <v>1</v>
      </c>
      <c s="8" t="inlineStr" r="F883">
        <is>
          <t xml:space="preserve">62H25</t>
        </is>
      </c>
      <c s="8" t="inlineStr" r="G883">
        <is>
          <t xml:space="preserve">020</t>
        </is>
      </c>
      <c s="9" r="H883">
        <v>60.0000</v>
      </c>
      <c s="8" t="inlineStr" r="I883">
        <is>
          <t xml:space="preserve"/>
        </is>
      </c>
      <c s="8" t="inlineStr" r="J883">
        <is>
          <t xml:space="preserve"> McHenry</t>
        </is>
      </c>
    </row>
    <row r="884" ht="20.25" customHeight="0">
      <c s="5" t="inlineStr" r="A884">
        <is>
          <t xml:space="preserve">20800150</t>
        </is>
      </c>
      <c s="5" t="inlineStr" r="B884">
        <is>
          <t xml:space="preserve">TRENCH BACKFILL</t>
        </is>
      </c>
      <c s="5" t="inlineStr" r="C884">
        <is>
          <t xml:space="preserve">CU YD  </t>
        </is>
      </c>
      <c s="6" r="D884">
        <v>62.000</v>
      </c>
      <c s="7" r="E884">
        <v>1</v>
      </c>
      <c s="8" t="inlineStr" r="F884">
        <is>
          <t xml:space="preserve">62H25</t>
        </is>
      </c>
      <c s="8" t="inlineStr" r="G884">
        <is>
          <t xml:space="preserve">020</t>
        </is>
      </c>
      <c s="9" r="H884">
        <v>75.0000</v>
      </c>
      <c s="8" t="inlineStr" r="I884">
        <is>
          <t xml:space="preserve"/>
        </is>
      </c>
      <c s="8" t="inlineStr" r="J884">
        <is>
          <t xml:space="preserve"> McHenry</t>
        </is>
      </c>
    </row>
    <row r="885" ht="20.25" customHeight="0">
      <c s="5" t="inlineStr" r="A885">
        <is>
          <t xml:space="preserve">20800150</t>
        </is>
      </c>
      <c s="5" t="inlineStr" r="B885">
        <is>
          <t xml:space="preserve">TRENCH BACKFILL</t>
        </is>
      </c>
      <c s="5" t="inlineStr" r="C885">
        <is>
          <t xml:space="preserve">CU YD  </t>
        </is>
      </c>
      <c s="6" r="D885">
        <v>62.000</v>
      </c>
      <c s="7" r="E885">
        <v>1</v>
      </c>
      <c s="8" t="inlineStr" r="F885">
        <is>
          <t xml:space="preserve">62H25</t>
        </is>
      </c>
      <c s="8" t="inlineStr" r="G885">
        <is>
          <t xml:space="preserve">020</t>
        </is>
      </c>
      <c s="9" r="H885">
        <v>78.3400</v>
      </c>
      <c s="8" t="inlineStr" r="I885">
        <is>
          <t xml:space="preserve"/>
        </is>
      </c>
      <c s="8" t="inlineStr" r="J885">
        <is>
          <t xml:space="preserve"> McHenry</t>
        </is>
      </c>
    </row>
    <row r="886" ht="20.25" customHeight="0">
      <c s="5" t="inlineStr" r="A886">
        <is>
          <t xml:space="preserve">20800150</t>
        </is>
      </c>
      <c s="5" t="inlineStr" r="B886">
        <is>
          <t xml:space="preserve">TRENCH BACKFILL</t>
        </is>
      </c>
      <c s="5" t="inlineStr" r="C886">
        <is>
          <t xml:space="preserve">CU YD  </t>
        </is>
      </c>
      <c s="6" r="D886">
        <v>62.000</v>
      </c>
      <c s="7" r="E886">
        <v>1</v>
      </c>
      <c s="8" t="inlineStr" r="F886">
        <is>
          <t xml:space="preserve">62H25</t>
        </is>
      </c>
      <c s="8" t="inlineStr" r="G886">
        <is>
          <t xml:space="preserve">020</t>
        </is>
      </c>
      <c s="9" r="H886">
        <v>100.0000</v>
      </c>
      <c s="8" t="inlineStr" r="I886">
        <is>
          <t xml:space="preserve"/>
        </is>
      </c>
      <c s="8" t="inlineStr" r="J886">
        <is>
          <t xml:space="preserve"> McHenry</t>
        </is>
      </c>
    </row>
    <row r="887" ht="20.25" customHeight="0">
      <c s="5" t="inlineStr" r="A887">
        <is>
          <t xml:space="preserve">20800150</t>
        </is>
      </c>
      <c s="5" t="inlineStr" r="B887">
        <is>
          <t xml:space="preserve">TRENCH BACKFILL</t>
        </is>
      </c>
      <c s="5" t="inlineStr" r="C887">
        <is>
          <t xml:space="preserve">CU YD  </t>
        </is>
      </c>
      <c s="6" r="D887">
        <v>126.000</v>
      </c>
      <c s="7" r="E887">
        <v>1</v>
      </c>
      <c s="8" t="inlineStr" r="F887">
        <is>
          <t xml:space="preserve">62K70</t>
        </is>
      </c>
      <c s="8" t="inlineStr" r="G887">
        <is>
          <t xml:space="preserve">022</t>
        </is>
      </c>
      <c s="9" r="H887">
        <v>125.0000</v>
      </c>
      <c s="8" t="inlineStr" r="I887">
        <is>
          <t xml:space="preserve">Y</t>
        </is>
      </c>
      <c s="8" t="inlineStr" r="J887">
        <is>
          <t xml:space="preserve"> Cook</t>
        </is>
      </c>
    </row>
    <row r="888" ht="20.25" customHeight="0">
      <c s="5" t="inlineStr" r="A888">
        <is>
          <t xml:space="preserve">20800150</t>
        </is>
      </c>
      <c s="5" t="inlineStr" r="B888">
        <is>
          <t xml:space="preserve">TRENCH BACKFILL</t>
        </is>
      </c>
      <c s="5" t="inlineStr" r="C888">
        <is>
          <t xml:space="preserve">CU YD  </t>
        </is>
      </c>
      <c s="6" r="D888">
        <v>126.000</v>
      </c>
      <c s="7" r="E888">
        <v>1</v>
      </c>
      <c s="8" t="inlineStr" r="F888">
        <is>
          <t xml:space="preserve">62K70</t>
        </is>
      </c>
      <c s="8" t="inlineStr" r="G888">
        <is>
          <t xml:space="preserve">022</t>
        </is>
      </c>
      <c s="9" r="H888">
        <v>80.0000</v>
      </c>
      <c s="8" t="inlineStr" r="I888">
        <is>
          <t xml:space="preserve"/>
        </is>
      </c>
      <c s="8" t="inlineStr" r="J888">
        <is>
          <t xml:space="preserve"> Cook</t>
        </is>
      </c>
    </row>
    <row r="889" ht="20.25" customHeight="0">
      <c s="5" t="inlineStr" r="A889">
        <is>
          <t xml:space="preserve">20800150</t>
        </is>
      </c>
      <c s="5" t="inlineStr" r="B889">
        <is>
          <t xml:space="preserve">TRENCH BACKFILL</t>
        </is>
      </c>
      <c s="5" t="inlineStr" r="C889">
        <is>
          <t xml:space="preserve">CU YD  </t>
        </is>
      </c>
      <c s="6" r="D889">
        <v>126.000</v>
      </c>
      <c s="7" r="E889">
        <v>1</v>
      </c>
      <c s="8" t="inlineStr" r="F889">
        <is>
          <t xml:space="preserve">62K70</t>
        </is>
      </c>
      <c s="8" t="inlineStr" r="G889">
        <is>
          <t xml:space="preserve">022</t>
        </is>
      </c>
      <c s="9" r="H889">
        <v>94.0000</v>
      </c>
      <c s="8" t="inlineStr" r="I889">
        <is>
          <t xml:space="preserve"/>
        </is>
      </c>
      <c s="8" t="inlineStr" r="J889">
        <is>
          <t xml:space="preserve"> Cook</t>
        </is>
      </c>
    </row>
    <row r="890" ht="20.25" customHeight="0">
      <c s="5" t="inlineStr" r="A890">
        <is>
          <t xml:space="preserve">20800150</t>
        </is>
      </c>
      <c s="5" t="inlineStr" r="B890">
        <is>
          <t xml:space="preserve">TRENCH BACKFILL</t>
        </is>
      </c>
      <c s="5" t="inlineStr" r="C890">
        <is>
          <t xml:space="preserve">CU YD  </t>
        </is>
      </c>
      <c s="6" r="D890">
        <v>126.000</v>
      </c>
      <c s="7" r="E890">
        <v>1</v>
      </c>
      <c s="8" t="inlineStr" r="F890">
        <is>
          <t xml:space="preserve">62K70</t>
        </is>
      </c>
      <c s="8" t="inlineStr" r="G890">
        <is>
          <t xml:space="preserve">022</t>
        </is>
      </c>
      <c s="9" r="H890">
        <v>95.0000</v>
      </c>
      <c s="8" t="inlineStr" r="I890">
        <is>
          <t xml:space="preserve"/>
        </is>
      </c>
      <c s="8" t="inlineStr" r="J890">
        <is>
          <t xml:space="preserve"> Cook</t>
        </is>
      </c>
    </row>
    <row r="891" ht="20.25" customHeight="0">
      <c s="5" t="inlineStr" r="A891">
        <is>
          <t xml:space="preserve">20800150</t>
        </is>
      </c>
      <c s="5" t="inlineStr" r="B891">
        <is>
          <t xml:space="preserve">TRENCH BACKFILL</t>
        </is>
      </c>
      <c s="5" t="inlineStr" r="C891">
        <is>
          <t xml:space="preserve">CU YD  </t>
        </is>
      </c>
      <c s="6" r="D891">
        <v>126.000</v>
      </c>
      <c s="7" r="E891">
        <v>1</v>
      </c>
      <c s="8" t="inlineStr" r="F891">
        <is>
          <t xml:space="preserve">62K70</t>
        </is>
      </c>
      <c s="8" t="inlineStr" r="G891">
        <is>
          <t xml:space="preserve">022</t>
        </is>
      </c>
      <c s="9" r="H891">
        <v>100.3500</v>
      </c>
      <c s="8" t="inlineStr" r="I891">
        <is>
          <t xml:space="preserve"/>
        </is>
      </c>
      <c s="8" t="inlineStr" r="J891">
        <is>
          <t xml:space="preserve"> Cook</t>
        </is>
      </c>
    </row>
    <row r="892" ht="20.25" customHeight="0">
      <c s="5" t="inlineStr" r="A892">
        <is>
          <t xml:space="preserve">20800150</t>
        </is>
      </c>
      <c s="5" t="inlineStr" r="B892">
        <is>
          <t xml:space="preserve">TRENCH BACKFILL</t>
        </is>
      </c>
      <c s="5" t="inlineStr" r="C892">
        <is>
          <t xml:space="preserve">CU YD  </t>
        </is>
      </c>
      <c s="6" r="D892">
        <v>6972.000</v>
      </c>
      <c s="7" r="E892">
        <v>1</v>
      </c>
      <c s="8" t="inlineStr" r="F892">
        <is>
          <t xml:space="preserve">62R28</t>
        </is>
      </c>
      <c s="8" t="inlineStr" r="G892">
        <is>
          <t xml:space="preserve">026</t>
        </is>
      </c>
      <c s="9" r="H892">
        <v>35.0000</v>
      </c>
      <c s="8" t="inlineStr" r="I892">
        <is>
          <t xml:space="preserve">Y</t>
        </is>
      </c>
      <c s="8" t="inlineStr" r="J892">
        <is>
          <t xml:space="preserve"> Will</t>
        </is>
      </c>
    </row>
    <row r="893" ht="20.25" customHeight="0">
      <c s="5" t="inlineStr" r="A893">
        <is>
          <t xml:space="preserve">20800150</t>
        </is>
      </c>
      <c s="5" t="inlineStr" r="B893">
        <is>
          <t xml:space="preserve">TRENCH BACKFILL</t>
        </is>
      </c>
      <c s="5" t="inlineStr" r="C893">
        <is>
          <t xml:space="preserve">CU YD  </t>
        </is>
      </c>
      <c s="6" r="D893">
        <v>6972.000</v>
      </c>
      <c s="7" r="E893">
        <v>1</v>
      </c>
      <c s="8" t="inlineStr" r="F893">
        <is>
          <t xml:space="preserve">62R28</t>
        </is>
      </c>
      <c s="8" t="inlineStr" r="G893">
        <is>
          <t xml:space="preserve">026</t>
        </is>
      </c>
      <c s="9" r="H893">
        <v>20.0000</v>
      </c>
      <c s="8" t="inlineStr" r="I893">
        <is>
          <t xml:space="preserve"/>
        </is>
      </c>
      <c s="8" t="inlineStr" r="J893">
        <is>
          <t xml:space="preserve"> Will</t>
        </is>
      </c>
    </row>
    <row r="894" ht="20.25" customHeight="0">
      <c s="5" t="inlineStr" r="A894">
        <is>
          <t xml:space="preserve">20800150</t>
        </is>
      </c>
      <c s="5" t="inlineStr" r="B894">
        <is>
          <t xml:space="preserve">TRENCH BACKFILL</t>
        </is>
      </c>
      <c s="5" t="inlineStr" r="C894">
        <is>
          <t xml:space="preserve">CU YD  </t>
        </is>
      </c>
      <c s="6" r="D894">
        <v>6972.000</v>
      </c>
      <c s="7" r="E894">
        <v>1</v>
      </c>
      <c s="8" t="inlineStr" r="F894">
        <is>
          <t xml:space="preserve">62R28</t>
        </is>
      </c>
      <c s="8" t="inlineStr" r="G894">
        <is>
          <t xml:space="preserve">026</t>
        </is>
      </c>
      <c s="9" r="H894">
        <v>25.0000</v>
      </c>
      <c s="8" t="inlineStr" r="I894">
        <is>
          <t xml:space="preserve"/>
        </is>
      </c>
      <c s="8" t="inlineStr" r="J894">
        <is>
          <t xml:space="preserve"> Will</t>
        </is>
      </c>
    </row>
    <row r="895" ht="20.25" customHeight="0">
      <c s="5" t="inlineStr" r="A895">
        <is>
          <t xml:space="preserve">20800150</t>
        </is>
      </c>
      <c s="5" t="inlineStr" r="B895">
        <is>
          <t xml:space="preserve">TRENCH BACKFILL</t>
        </is>
      </c>
      <c s="5" t="inlineStr" r="C895">
        <is>
          <t xml:space="preserve">CU YD  </t>
        </is>
      </c>
      <c s="6" r="D895">
        <v>6972.000</v>
      </c>
      <c s="7" r="E895">
        <v>1</v>
      </c>
      <c s="8" t="inlineStr" r="F895">
        <is>
          <t xml:space="preserve">62R28</t>
        </is>
      </c>
      <c s="8" t="inlineStr" r="G895">
        <is>
          <t xml:space="preserve">026</t>
        </is>
      </c>
      <c s="9" r="H895">
        <v>64.0000</v>
      </c>
      <c s="8" t="inlineStr" r="I895">
        <is>
          <t xml:space="preserve"/>
        </is>
      </c>
      <c s="8" t="inlineStr" r="J895">
        <is>
          <t xml:space="preserve"> Will</t>
        </is>
      </c>
    </row>
    <row r="896" ht="20.25" customHeight="0">
      <c s="5" t="inlineStr" r="A896">
        <is>
          <t xml:space="preserve">20800150</t>
        </is>
      </c>
      <c s="5" t="inlineStr" r="B896">
        <is>
          <t xml:space="preserve">TRENCH BACKFILL</t>
        </is>
      </c>
      <c s="5" t="inlineStr" r="C896">
        <is>
          <t xml:space="preserve">CU YD  </t>
        </is>
      </c>
      <c s="6" r="D896">
        <v>33.000</v>
      </c>
      <c s="7" r="E896">
        <v>2</v>
      </c>
      <c s="8" t="inlineStr" r="F896">
        <is>
          <t xml:space="preserve">64K73</t>
        </is>
      </c>
      <c s="8" t="inlineStr" r="G896">
        <is>
          <t xml:space="preserve">042</t>
        </is>
      </c>
      <c s="9" r="H896">
        <v>35.0000</v>
      </c>
      <c s="8" t="inlineStr" r="I896">
        <is>
          <t xml:space="preserve">Y</t>
        </is>
      </c>
      <c s="8" t="inlineStr" r="J896">
        <is>
          <t xml:space="preserve"> Winnebago</t>
        </is>
      </c>
    </row>
    <row r="897" ht="20.25" customHeight="0">
      <c s="5" t="inlineStr" r="A897">
        <is>
          <t xml:space="preserve">20800150</t>
        </is>
      </c>
      <c s="5" t="inlineStr" r="B897">
        <is>
          <t xml:space="preserve">TRENCH BACKFILL</t>
        </is>
      </c>
      <c s="5" t="inlineStr" r="C897">
        <is>
          <t xml:space="preserve">CU YD  </t>
        </is>
      </c>
      <c s="6" r="D897">
        <v>33.000</v>
      </c>
      <c s="7" r="E897">
        <v>2</v>
      </c>
      <c s="8" t="inlineStr" r="F897">
        <is>
          <t xml:space="preserve">64K73</t>
        </is>
      </c>
      <c s="8" t="inlineStr" r="G897">
        <is>
          <t xml:space="preserve">042</t>
        </is>
      </c>
      <c s="9" r="H897">
        <v>35.0000</v>
      </c>
      <c s="8" t="inlineStr" r="I897">
        <is>
          <t xml:space="preserve"/>
        </is>
      </c>
      <c s="8" t="inlineStr" r="J897">
        <is>
          <t xml:space="preserve"> Winnebago</t>
        </is>
      </c>
    </row>
    <row r="898" ht="20.25" customHeight="0">
      <c s="5" t="inlineStr" r="A898">
        <is>
          <t xml:space="preserve">20800150</t>
        </is>
      </c>
      <c s="5" t="inlineStr" r="B898">
        <is>
          <t xml:space="preserve">TRENCH BACKFILL</t>
        </is>
      </c>
      <c s="5" t="inlineStr" r="C898">
        <is>
          <t xml:space="preserve">CU YD  </t>
        </is>
      </c>
      <c s="6" r="D898">
        <v>33.000</v>
      </c>
      <c s="7" r="E898">
        <v>2</v>
      </c>
      <c s="8" t="inlineStr" r="F898">
        <is>
          <t xml:space="preserve">64K73</t>
        </is>
      </c>
      <c s="8" t="inlineStr" r="G898">
        <is>
          <t xml:space="preserve">042</t>
        </is>
      </c>
      <c s="9" r="H898">
        <v>35.0000</v>
      </c>
      <c s="8" t="inlineStr" r="I898">
        <is>
          <t xml:space="preserve"/>
        </is>
      </c>
      <c s="8" t="inlineStr" r="J898">
        <is>
          <t xml:space="preserve"> Winnebago</t>
        </is>
      </c>
    </row>
    <row r="899" ht="20.25" customHeight="0">
      <c s="5" t="inlineStr" r="A899">
        <is>
          <t xml:space="preserve">20800150</t>
        </is>
      </c>
      <c s="5" t="inlineStr" r="B899">
        <is>
          <t xml:space="preserve">TRENCH BACKFILL</t>
        </is>
      </c>
      <c s="5" t="inlineStr" r="C899">
        <is>
          <t xml:space="preserve">CU YD  </t>
        </is>
      </c>
      <c s="6" r="D899">
        <v>33.000</v>
      </c>
      <c s="7" r="E899">
        <v>2</v>
      </c>
      <c s="8" t="inlineStr" r="F899">
        <is>
          <t xml:space="preserve">64K73</t>
        </is>
      </c>
      <c s="8" t="inlineStr" r="G899">
        <is>
          <t xml:space="preserve">042</t>
        </is>
      </c>
      <c s="9" r="H899">
        <v>45.0000</v>
      </c>
      <c s="8" t="inlineStr" r="I899">
        <is>
          <t xml:space="preserve"/>
        </is>
      </c>
      <c s="8" t="inlineStr" r="J899">
        <is>
          <t xml:space="preserve"> Winnebago</t>
        </is>
      </c>
    </row>
    <row r="900" ht="20.25" customHeight="0">
      <c s="5" t="inlineStr" r="A900">
        <is>
          <t xml:space="preserve">20800150</t>
        </is>
      </c>
      <c s="5" t="inlineStr" r="B900">
        <is>
          <t xml:space="preserve">TRENCH BACKFILL</t>
        </is>
      </c>
      <c s="5" t="inlineStr" r="C900">
        <is>
          <t xml:space="preserve">CU YD  </t>
        </is>
      </c>
      <c s="6" r="D900">
        <v>10.000</v>
      </c>
      <c s="7" r="E900">
        <v>4</v>
      </c>
      <c s="8" t="inlineStr" r="F900">
        <is>
          <t xml:space="preserve">68C00</t>
        </is>
      </c>
      <c s="8" t="inlineStr" r="G900">
        <is>
          <t xml:space="preserve">052</t>
        </is>
      </c>
      <c s="9" r="H900">
        <v>75.0000</v>
      </c>
      <c s="8" t="inlineStr" r="I900">
        <is>
          <t xml:space="preserve">Y</t>
        </is>
      </c>
      <c s="8" t="inlineStr" r="J900">
        <is>
          <t xml:space="preserve"> Tazewell</t>
        </is>
      </c>
    </row>
    <row r="901" ht="20.25" customHeight="0">
      <c s="5" t="inlineStr" r="A901">
        <is>
          <t xml:space="preserve">20800150</t>
        </is>
      </c>
      <c s="5" t="inlineStr" r="B901">
        <is>
          <t xml:space="preserve">TRENCH BACKFILL</t>
        </is>
      </c>
      <c s="5" t="inlineStr" r="C901">
        <is>
          <t xml:space="preserve">CU YD  </t>
        </is>
      </c>
      <c s="6" r="D901">
        <v>90.100</v>
      </c>
      <c s="7" r="E901">
        <v>6</v>
      </c>
      <c s="8" t="inlineStr" r="F901">
        <is>
          <t xml:space="preserve">72F14</t>
        </is>
      </c>
      <c s="8" t="inlineStr" r="G901">
        <is>
          <t xml:space="preserve">063</t>
        </is>
      </c>
      <c s="9" r="H901">
        <v>77.0000</v>
      </c>
      <c s="8" t="inlineStr" r="I901">
        <is>
          <t xml:space="preserve">Y</t>
        </is>
      </c>
      <c s="8" t="inlineStr" r="J901">
        <is>
          <t xml:space="preserve"> Schuyler</t>
        </is>
      </c>
    </row>
    <row r="902" ht="20.25" customHeight="0">
      <c s="5" t="inlineStr" r="A902">
        <is>
          <t xml:space="preserve">20800150</t>
        </is>
      </c>
      <c s="5" t="inlineStr" r="B902">
        <is>
          <t xml:space="preserve">TRENCH BACKFILL</t>
        </is>
      </c>
      <c s="5" t="inlineStr" r="C902">
        <is>
          <t xml:space="preserve">CU YD  </t>
        </is>
      </c>
      <c s="6" r="D902">
        <v>305.000</v>
      </c>
      <c s="7" r="E902">
        <v>6</v>
      </c>
      <c s="8" t="inlineStr" r="F902">
        <is>
          <t xml:space="preserve">72F26</t>
        </is>
      </c>
      <c s="8" t="inlineStr" r="G902">
        <is>
          <t xml:space="preserve">064</t>
        </is>
      </c>
      <c s="9" r="H902">
        <v>85.0000</v>
      </c>
      <c s="8" t="inlineStr" r="I902">
        <is>
          <t xml:space="preserve">Y</t>
        </is>
      </c>
      <c s="8" t="inlineStr" r="J902">
        <is>
          <t xml:space="preserve"> Adams</t>
        </is>
      </c>
    </row>
    <row r="903" ht="20.25" customHeight="0">
      <c s="5" t="inlineStr" r="A903">
        <is>
          <t xml:space="preserve">20800150</t>
        </is>
      </c>
      <c s="5" t="inlineStr" r="B903">
        <is>
          <t xml:space="preserve">TRENCH BACKFILL</t>
        </is>
      </c>
      <c s="5" t="inlineStr" r="C903">
        <is>
          <t xml:space="preserve">CU YD  </t>
        </is>
      </c>
      <c s="6" r="D903">
        <v>305.000</v>
      </c>
      <c s="7" r="E903">
        <v>6</v>
      </c>
      <c s="8" t="inlineStr" r="F903">
        <is>
          <t xml:space="preserve">72F26</t>
        </is>
      </c>
      <c s="8" t="inlineStr" r="G903">
        <is>
          <t xml:space="preserve">064</t>
        </is>
      </c>
      <c s="9" r="H903">
        <v>60.0000</v>
      </c>
      <c s="8" t="inlineStr" r="I903">
        <is>
          <t xml:space="preserve"/>
        </is>
      </c>
      <c s="8" t="inlineStr" r="J903">
        <is>
          <t xml:space="preserve"> Adams</t>
        </is>
      </c>
    </row>
    <row r="904" ht="20.25" customHeight="0">
      <c s="5" t="inlineStr" r="A904">
        <is>
          <t xml:space="preserve">20800150</t>
        </is>
      </c>
      <c s="5" t="inlineStr" r="B904">
        <is>
          <t xml:space="preserve">TRENCH BACKFILL</t>
        </is>
      </c>
      <c s="5" t="inlineStr" r="C904">
        <is>
          <t xml:space="preserve">CU YD  </t>
        </is>
      </c>
      <c s="6" r="D904">
        <v>18.000</v>
      </c>
      <c s="7" r="E904">
        <v>6</v>
      </c>
      <c s="8" t="inlineStr" r="F904">
        <is>
          <t xml:space="preserve">72K96</t>
        </is>
      </c>
      <c s="8" t="inlineStr" r="G904">
        <is>
          <t xml:space="preserve">068</t>
        </is>
      </c>
      <c s="9" r="H904">
        <v>80.0000</v>
      </c>
      <c s="8" t="inlineStr" r="I904">
        <is>
          <t xml:space="preserve">Y</t>
        </is>
      </c>
      <c s="8" t="inlineStr" r="J904">
        <is>
          <t xml:space="preserve"> Morgan</t>
        </is>
      </c>
    </row>
    <row r="905" ht="20.25" customHeight="0">
      <c s="5" t="inlineStr" r="A905">
        <is>
          <t xml:space="preserve">20800150</t>
        </is>
      </c>
      <c s="5" t="inlineStr" r="B905">
        <is>
          <t xml:space="preserve">TRENCH BACKFILL</t>
        </is>
      </c>
      <c s="5" t="inlineStr" r="C905">
        <is>
          <t xml:space="preserve">CU YD  </t>
        </is>
      </c>
      <c s="6" r="D905">
        <v>18.000</v>
      </c>
      <c s="7" r="E905">
        <v>6</v>
      </c>
      <c s="8" t="inlineStr" r="F905">
        <is>
          <t xml:space="preserve">72K96</t>
        </is>
      </c>
      <c s="8" t="inlineStr" r="G905">
        <is>
          <t xml:space="preserve">068</t>
        </is>
      </c>
      <c s="9" r="H905">
        <v>81.2200</v>
      </c>
      <c s="8" t="inlineStr" r="I905">
        <is>
          <t xml:space="preserve"/>
        </is>
      </c>
      <c s="8" t="inlineStr" r="J905">
        <is>
          <t xml:space="preserve"> Morgan</t>
        </is>
      </c>
    </row>
    <row r="906" ht="20.25" customHeight="0">
      <c s="5" t="inlineStr" r="A906">
        <is>
          <t xml:space="preserve">20800150</t>
        </is>
      </c>
      <c s="5" t="inlineStr" r="B906">
        <is>
          <t xml:space="preserve">TRENCH BACKFILL</t>
        </is>
      </c>
      <c s="5" t="inlineStr" r="C906">
        <is>
          <t xml:space="preserve">CU YD  </t>
        </is>
      </c>
      <c s="6" r="D906">
        <v>18.000</v>
      </c>
      <c s="7" r="E906">
        <v>6</v>
      </c>
      <c s="8" t="inlineStr" r="F906">
        <is>
          <t xml:space="preserve">72K96</t>
        </is>
      </c>
      <c s="8" t="inlineStr" r="G906">
        <is>
          <t xml:space="preserve">068</t>
        </is>
      </c>
      <c s="9" r="H906">
        <v>97.1100</v>
      </c>
      <c s="8" t="inlineStr" r="I906">
        <is>
          <t xml:space="preserve"/>
        </is>
      </c>
      <c s="8" t="inlineStr" r="J906">
        <is>
          <t xml:space="preserve"> Morgan</t>
        </is>
      </c>
    </row>
    <row r="907" ht="20.25" customHeight="0">
      <c s="5" t="inlineStr" r="A907">
        <is>
          <t xml:space="preserve">20800150</t>
        </is>
      </c>
      <c s="5" t="inlineStr" r="B907">
        <is>
          <t xml:space="preserve">TRENCH BACKFILL</t>
        </is>
      </c>
      <c s="5" t="inlineStr" r="C907">
        <is>
          <t xml:space="preserve">CU YD  </t>
        </is>
      </c>
      <c s="6" r="D907">
        <v>46.000</v>
      </c>
      <c s="7" r="E907">
        <v>6</v>
      </c>
      <c s="8" t="inlineStr" r="F907">
        <is>
          <t xml:space="preserve">72M71</t>
        </is>
      </c>
      <c s="8" t="inlineStr" r="G907">
        <is>
          <t xml:space="preserve">070</t>
        </is>
      </c>
      <c s="9" r="H907">
        <v>72.0000</v>
      </c>
      <c s="8" t="inlineStr" r="I907">
        <is>
          <t xml:space="preserve">Y</t>
        </is>
      </c>
      <c s="8" t="inlineStr" r="J907">
        <is>
          <t xml:space="preserve"> Brown</t>
        </is>
      </c>
    </row>
    <row r="908" ht="20.25" customHeight="0">
      <c s="5" t="inlineStr" r="A908">
        <is>
          <t xml:space="preserve">20800150</t>
        </is>
      </c>
      <c s="5" t="inlineStr" r="B908">
        <is>
          <t xml:space="preserve">TRENCH BACKFILL</t>
        </is>
      </c>
      <c s="5" t="inlineStr" r="C908">
        <is>
          <t xml:space="preserve">CU YD  </t>
        </is>
      </c>
      <c s="6" r="D908">
        <v>46.000</v>
      </c>
      <c s="7" r="E908">
        <v>6</v>
      </c>
      <c s="8" t="inlineStr" r="F908">
        <is>
          <t xml:space="preserve">72M71</t>
        </is>
      </c>
      <c s="8" t="inlineStr" r="G908">
        <is>
          <t xml:space="preserve">070</t>
        </is>
      </c>
      <c s="9" r="H908">
        <v>45.1500</v>
      </c>
      <c s="8" t="inlineStr" r="I908">
        <is>
          <t xml:space="preserve"/>
        </is>
      </c>
      <c s="8" t="inlineStr" r="J908">
        <is>
          <t xml:space="preserve"> Brown</t>
        </is>
      </c>
    </row>
    <row r="909" ht="20.25" customHeight="0">
      <c s="5" t="inlineStr" r="A909">
        <is>
          <t xml:space="preserve">20800150</t>
        </is>
      </c>
      <c s="5" t="inlineStr" r="B909">
        <is>
          <t xml:space="preserve">TRENCH BACKFILL</t>
        </is>
      </c>
      <c s="5" t="inlineStr" r="C909">
        <is>
          <t xml:space="preserve">CU YD  </t>
        </is>
      </c>
      <c s="6" r="D909">
        <v>114.000</v>
      </c>
      <c s="7" r="E909">
        <v>8</v>
      </c>
      <c s="8" t="inlineStr" r="F909">
        <is>
          <t xml:space="preserve">76N43</t>
        </is>
      </c>
      <c s="8" t="inlineStr" r="G909">
        <is>
          <t xml:space="preserve">090</t>
        </is>
      </c>
      <c s="9" r="H909">
        <v>50.3500</v>
      </c>
      <c s="8" t="inlineStr" r="I909">
        <is>
          <t xml:space="preserve">Y</t>
        </is>
      </c>
      <c s="8" t="inlineStr" r="J909">
        <is>
          <t xml:space="preserve"> Madison</t>
        </is>
      </c>
    </row>
    <row r="910" ht="20.25" customHeight="0">
      <c s="5" t="inlineStr" r="A910">
        <is>
          <t xml:space="preserve">20800150</t>
        </is>
      </c>
      <c s="5" t="inlineStr" r="B910">
        <is>
          <t xml:space="preserve">TRENCH BACKFILL</t>
        </is>
      </c>
      <c s="5" t="inlineStr" r="C910">
        <is>
          <t xml:space="preserve">CU YD  </t>
        </is>
      </c>
      <c s="6" r="D910">
        <v>114.000</v>
      </c>
      <c s="7" r="E910">
        <v>8</v>
      </c>
      <c s="8" t="inlineStr" r="F910">
        <is>
          <t xml:space="preserve">76N43</t>
        </is>
      </c>
      <c s="8" t="inlineStr" r="G910">
        <is>
          <t xml:space="preserve">090</t>
        </is>
      </c>
      <c s="9" r="H910">
        <v>64.4700</v>
      </c>
      <c s="8" t="inlineStr" r="I910">
        <is>
          <t xml:space="preserve"/>
        </is>
      </c>
      <c s="8" t="inlineStr" r="J910">
        <is>
          <t xml:space="preserve"> Madison</t>
        </is>
      </c>
    </row>
    <row r="911" ht="20.25" customHeight="0">
      <c s="5" t="inlineStr" r="A911">
        <is>
          <t xml:space="preserve">20800150</t>
        </is>
      </c>
      <c s="5" t="inlineStr" r="B911">
        <is>
          <t xml:space="preserve">TRENCH BACKFILL</t>
        </is>
      </c>
      <c s="5" t="inlineStr" r="C911">
        <is>
          <t xml:space="preserve">CU YD  </t>
        </is>
      </c>
      <c s="6" r="D911">
        <v>114.000</v>
      </c>
      <c s="7" r="E911">
        <v>8</v>
      </c>
      <c s="8" t="inlineStr" r="F911">
        <is>
          <t xml:space="preserve">76N43</t>
        </is>
      </c>
      <c s="8" t="inlineStr" r="G911">
        <is>
          <t xml:space="preserve">090</t>
        </is>
      </c>
      <c s="9" r="H911">
        <v>67.6900</v>
      </c>
      <c s="8" t="inlineStr" r="I911">
        <is>
          <t xml:space="preserve"/>
        </is>
      </c>
      <c s="8" t="inlineStr" r="J911">
        <is>
          <t xml:space="preserve"> Madison</t>
        </is>
      </c>
    </row>
    <row r="912" ht="20.25" customHeight="0">
      <c s="5" t="inlineStr" r="A912">
        <is>
          <t xml:space="preserve">20800150</t>
        </is>
      </c>
      <c s="5" t="inlineStr" r="B912">
        <is>
          <t xml:space="preserve">TRENCH BACKFILL</t>
        </is>
      </c>
      <c s="5" t="inlineStr" r="C912">
        <is>
          <t xml:space="preserve">CU YD  </t>
        </is>
      </c>
      <c s="6" r="D912">
        <v>114.000</v>
      </c>
      <c s="7" r="E912">
        <v>8</v>
      </c>
      <c s="8" t="inlineStr" r="F912">
        <is>
          <t xml:space="preserve">76N43</t>
        </is>
      </c>
      <c s="8" t="inlineStr" r="G912">
        <is>
          <t xml:space="preserve">090</t>
        </is>
      </c>
      <c s="9" r="H912">
        <v>100.0000</v>
      </c>
      <c s="8" t="inlineStr" r="I912">
        <is>
          <t xml:space="preserve"/>
        </is>
      </c>
      <c s="8" t="inlineStr" r="J912">
        <is>
          <t xml:space="preserve"> Madison</t>
        </is>
      </c>
    </row>
    <row r="913" ht="20.25" customHeight="0">
      <c s="5" t="inlineStr" r="A913">
        <is>
          <t xml:space="preserve">20800150</t>
        </is>
      </c>
      <c s="5" t="inlineStr" r="B913">
        <is>
          <t xml:space="preserve">TRENCH BACKFILL</t>
        </is>
      </c>
      <c s="5" t="inlineStr" r="C913">
        <is>
          <t xml:space="preserve">CU YD  </t>
        </is>
      </c>
      <c s="6" r="D913">
        <v>67.000</v>
      </c>
      <c s="7" r="E913">
        <v>9</v>
      </c>
      <c s="8" t="inlineStr" r="F913">
        <is>
          <t xml:space="preserve">78199</t>
        </is>
      </c>
      <c s="8" t="inlineStr" r="G913">
        <is>
          <t xml:space="preserve">093</t>
        </is>
      </c>
      <c s="9" r="H913">
        <v>101.3200</v>
      </c>
      <c s="8" t="inlineStr" r="I913">
        <is>
          <t xml:space="preserve">Y</t>
        </is>
      </c>
      <c s="8" t="inlineStr" r="J913">
        <is>
          <t xml:space="preserve"> Perry</t>
        </is>
      </c>
    </row>
    <row r="914" ht="20.25" customHeight="0">
      <c s="5" t="inlineStr" r="A914">
        <is>
          <t xml:space="preserve">20800150</t>
        </is>
      </c>
      <c s="5" t="inlineStr" r="B914">
        <is>
          <t xml:space="preserve">TRENCH BACKFILL</t>
        </is>
      </c>
      <c s="5" t="inlineStr" r="C914">
        <is>
          <t xml:space="preserve">CU YD  </t>
        </is>
      </c>
      <c s="6" r="D914">
        <v>67.000</v>
      </c>
      <c s="7" r="E914">
        <v>9</v>
      </c>
      <c s="8" t="inlineStr" r="F914">
        <is>
          <t xml:space="preserve">78199</t>
        </is>
      </c>
      <c s="8" t="inlineStr" r="G914">
        <is>
          <t xml:space="preserve">093</t>
        </is>
      </c>
      <c s="9" r="H914">
        <v>52.5000</v>
      </c>
      <c s="8" t="inlineStr" r="I914">
        <is>
          <t xml:space="preserve"/>
        </is>
      </c>
      <c s="8" t="inlineStr" r="J914">
        <is>
          <t xml:space="preserve"> Perry</t>
        </is>
      </c>
    </row>
    <row r="915" ht="20.25" customHeight="0">
      <c s="5" t="inlineStr" r="A915">
        <is>
          <t xml:space="preserve">20800150</t>
        </is>
      </c>
      <c s="5" t="inlineStr" r="B915">
        <is>
          <t xml:space="preserve">TRENCH BACKFILL</t>
        </is>
      </c>
      <c s="5" t="inlineStr" r="C915">
        <is>
          <t xml:space="preserve">CU YD  </t>
        </is>
      </c>
      <c s="6" r="D915">
        <v>67.000</v>
      </c>
      <c s="7" r="E915">
        <v>9</v>
      </c>
      <c s="8" t="inlineStr" r="F915">
        <is>
          <t xml:space="preserve">78199</t>
        </is>
      </c>
      <c s="8" t="inlineStr" r="G915">
        <is>
          <t xml:space="preserve">093</t>
        </is>
      </c>
      <c s="9" r="H915">
        <v>75.4000</v>
      </c>
      <c s="8" t="inlineStr" r="I915">
        <is>
          <t xml:space="preserve"/>
        </is>
      </c>
      <c s="8" t="inlineStr" r="J915">
        <is>
          <t xml:space="preserve"> Perry</t>
        </is>
      </c>
    </row>
    <row r="916" ht="20.25" customHeight="0">
      <c s="5" t="inlineStr" r="A916">
        <is>
          <t xml:space="preserve">20800150</t>
        </is>
      </c>
      <c s="5" t="inlineStr" r="B916">
        <is>
          <t xml:space="preserve">TRENCH BACKFILL</t>
        </is>
      </c>
      <c s="5" t="inlineStr" r="C916">
        <is>
          <t xml:space="preserve">CU YD  </t>
        </is>
      </c>
      <c s="6" r="D916">
        <v>481.000</v>
      </c>
      <c s="7" r="E916">
        <v>9</v>
      </c>
      <c s="8" t="inlineStr" r="F916">
        <is>
          <t xml:space="preserve">78814</t>
        </is>
      </c>
      <c s="8" t="inlineStr" r="G916">
        <is>
          <t xml:space="preserve">095</t>
        </is>
      </c>
      <c s="9" r="H916">
        <v>53.0000</v>
      </c>
      <c s="8" t="inlineStr" r="I916">
        <is>
          <t xml:space="preserve">Y</t>
        </is>
      </c>
      <c s="8" t="inlineStr" r="J916">
        <is>
          <t xml:space="preserve"> Franklin</t>
        </is>
      </c>
    </row>
    <row r="917" ht="20.25" customHeight="0">
      <c s="5" t="inlineStr" r="A917">
        <is>
          <t xml:space="preserve">20800150</t>
        </is>
      </c>
      <c s="5" t="inlineStr" r="B917">
        <is>
          <t xml:space="preserve">TRENCH BACKFILL</t>
        </is>
      </c>
      <c s="5" t="inlineStr" r="C917">
        <is>
          <t xml:space="preserve">CU YD  </t>
        </is>
      </c>
      <c s="6" r="D917">
        <v>481.000</v>
      </c>
      <c s="7" r="E917">
        <v>9</v>
      </c>
      <c s="8" t="inlineStr" r="F917">
        <is>
          <t xml:space="preserve">78814</t>
        </is>
      </c>
      <c s="8" t="inlineStr" r="G917">
        <is>
          <t xml:space="preserve">095</t>
        </is>
      </c>
      <c s="9" r="H917">
        <v>52.5900</v>
      </c>
      <c s="8" t="inlineStr" r="I917">
        <is>
          <t xml:space="preserve"/>
        </is>
      </c>
      <c s="8" t="inlineStr" r="J917">
        <is>
          <t xml:space="preserve"> Franklin</t>
        </is>
      </c>
    </row>
    <row r="918" ht="20.25" customHeight="0">
      <c s="5" t="inlineStr" r="A918">
        <is>
          <t xml:space="preserve">20800150</t>
        </is>
      </c>
      <c s="5" t="inlineStr" r="B918">
        <is>
          <t xml:space="preserve">TRENCH BACKFILL</t>
        </is>
      </c>
      <c s="5" t="inlineStr" r="C918">
        <is>
          <t xml:space="preserve">CU YD  </t>
        </is>
      </c>
      <c s="6" r="D918">
        <v>105.000</v>
      </c>
      <c s="7" r="E918">
        <v>4</v>
      </c>
      <c s="8" t="inlineStr" r="F918">
        <is>
          <t xml:space="preserve">89815</t>
        </is>
      </c>
      <c s="8" t="inlineStr" r="G918">
        <is>
          <t xml:space="preserve">099</t>
        </is>
      </c>
      <c s="9" r="H918">
        <v>98.0000</v>
      </c>
      <c s="8" t="inlineStr" r="I918">
        <is>
          <t xml:space="preserve">Y</t>
        </is>
      </c>
      <c s="8" t="inlineStr" r="J918">
        <is>
          <t xml:space="preserve"> Peoria</t>
        </is>
      </c>
    </row>
    <row r="919" ht="20.25" customHeight="0">
      <c s="5" t="inlineStr" r="A919">
        <is>
          <t xml:space="preserve">20800150</t>
        </is>
      </c>
      <c s="5" t="inlineStr" r="B919">
        <is>
          <t xml:space="preserve">TRENCH BACKFILL</t>
        </is>
      </c>
      <c s="5" t="inlineStr" r="C919">
        <is>
          <t xml:space="preserve">CU YD  </t>
        </is>
      </c>
      <c s="6" r="D919">
        <v>105.000</v>
      </c>
      <c s="7" r="E919">
        <v>4</v>
      </c>
      <c s="8" t="inlineStr" r="F919">
        <is>
          <t xml:space="preserve">89815</t>
        </is>
      </c>
      <c s="8" t="inlineStr" r="G919">
        <is>
          <t xml:space="preserve">099</t>
        </is>
      </c>
      <c s="9" r="H919">
        <v>132.0700</v>
      </c>
      <c s="8" t="inlineStr" r="I919">
        <is>
          <t xml:space="preserve"/>
        </is>
      </c>
      <c s="8" t="inlineStr" r="J919">
        <is>
          <t xml:space="preserve"> Peoria</t>
        </is>
      </c>
    </row>
    <row r="920" ht="20.25" customHeight="0">
      <c s="5" t="inlineStr" r="A920">
        <is>
          <t xml:space="preserve">20800150</t>
        </is>
      </c>
      <c s="5" t="inlineStr" r="B920">
        <is>
          <t xml:space="preserve">TRENCH BACKFILL</t>
        </is>
      </c>
      <c s="5" t="inlineStr" r="C920">
        <is>
          <t xml:space="preserve">CU YD  </t>
        </is>
      </c>
      <c s="6" r="D920">
        <v>819.000</v>
      </c>
      <c s="7" r="E920">
        <v>8</v>
      </c>
      <c s="8" t="inlineStr" r="F920">
        <is>
          <t xml:space="preserve">97790</t>
        </is>
      </c>
      <c s="8" t="inlineStr" r="G920">
        <is>
          <t xml:space="preserve">107</t>
        </is>
      </c>
      <c s="9" r="H920">
        <v>75.0000</v>
      </c>
      <c s="8" t="inlineStr" r="I920">
        <is>
          <t xml:space="preserve">Y</t>
        </is>
      </c>
      <c s="8" t="inlineStr" r="J920">
        <is>
          <t xml:space="preserve"> Madison</t>
        </is>
      </c>
    </row>
    <row r="921" ht="20.25" customHeight="0">
      <c s="5" t="inlineStr" r="A921">
        <is>
          <t xml:space="preserve">20800150</t>
        </is>
      </c>
      <c s="5" t="inlineStr" r="B921">
        <is>
          <t xml:space="preserve">TRENCH BACKFILL</t>
        </is>
      </c>
      <c s="5" t="inlineStr" r="C921">
        <is>
          <t xml:space="preserve">CU YD  </t>
        </is>
      </c>
      <c s="6" r="D921">
        <v>819.000</v>
      </c>
      <c s="7" r="E921">
        <v>8</v>
      </c>
      <c s="8" t="inlineStr" r="F921">
        <is>
          <t xml:space="preserve">97790</t>
        </is>
      </c>
      <c s="8" t="inlineStr" r="G921">
        <is>
          <t xml:space="preserve">107</t>
        </is>
      </c>
      <c s="9" r="H921">
        <v>51.9700</v>
      </c>
      <c s="8" t="inlineStr" r="I921">
        <is>
          <t xml:space="preserve"/>
        </is>
      </c>
      <c s="8" t="inlineStr" r="J921">
        <is>
          <t xml:space="preserve"> Madison</t>
        </is>
      </c>
    </row>
    <row r="922" ht="20.25" customHeight="0">
      <c s="5" t="inlineStr" r="A922">
        <is>
          <t xml:space="preserve">20800150</t>
        </is>
      </c>
      <c s="5" t="inlineStr" r="B922">
        <is>
          <t xml:space="preserve">TRENCH BACKFILL</t>
        </is>
      </c>
      <c s="5" t="inlineStr" r="C922">
        <is>
          <t xml:space="preserve">CU YD  </t>
        </is>
      </c>
      <c s="6" r="D922">
        <v>819.000</v>
      </c>
      <c s="7" r="E922">
        <v>8</v>
      </c>
      <c s="8" t="inlineStr" r="F922">
        <is>
          <t xml:space="preserve">97790</t>
        </is>
      </c>
      <c s="8" t="inlineStr" r="G922">
        <is>
          <t xml:space="preserve">107</t>
        </is>
      </c>
      <c s="9" r="H922">
        <v>53.0100</v>
      </c>
      <c s="8" t="inlineStr" r="I922">
        <is>
          <t xml:space="preserve"/>
        </is>
      </c>
      <c s="8" t="inlineStr" r="J922">
        <is>
          <t xml:space="preserve"> Madison</t>
        </is>
      </c>
    </row>
    <row r="923" ht="20.25" customHeight="0">
      <c s="5" t="inlineStr" r="A923">
        <is>
          <t xml:space="preserve">20800150</t>
        </is>
      </c>
      <c s="5" t="inlineStr" r="B923">
        <is>
          <t xml:space="preserve">TRENCH BACKFILL</t>
        </is>
      </c>
      <c s="5" t="inlineStr" r="C923">
        <is>
          <t xml:space="preserve">CU YD  </t>
        </is>
      </c>
      <c s="6" r="D923">
        <v>7.000</v>
      </c>
      <c s="7" r="E923">
        <v>9</v>
      </c>
      <c s="8" t="inlineStr" r="F923">
        <is>
          <t xml:space="preserve">99713</t>
        </is>
      </c>
      <c s="8" t="inlineStr" r="G923">
        <is>
          <t xml:space="preserve">113</t>
        </is>
      </c>
      <c s="9" r="H923">
        <v>54.0000</v>
      </c>
      <c s="8" t="inlineStr" r="I923">
        <is>
          <t xml:space="preserve">Y</t>
        </is>
      </c>
      <c s="8" t="inlineStr" r="J923">
        <is>
          <t xml:space="preserve"> Jackson</t>
        </is>
      </c>
    </row>
    <row r="924" ht="20.25" customHeight="0">
      <c s="5" t="inlineStr" r="A924">
        <is>
          <t xml:space="preserve">20800150</t>
        </is>
      </c>
      <c s="5" t="inlineStr" r="B924">
        <is>
          <t xml:space="preserve">TRENCH BACKFILL</t>
        </is>
      </c>
      <c s="5" t="inlineStr" r="C924">
        <is>
          <t xml:space="preserve">CU YD  </t>
        </is>
      </c>
      <c s="6" r="D924">
        <v>7.000</v>
      </c>
      <c s="7" r="E924">
        <v>9</v>
      </c>
      <c s="8" t="inlineStr" r="F924">
        <is>
          <t xml:space="preserve">99713</t>
        </is>
      </c>
      <c s="8" t="inlineStr" r="G924">
        <is>
          <t xml:space="preserve">113</t>
        </is>
      </c>
      <c s="9" r="H924">
        <v>53.0000</v>
      </c>
      <c s="8" t="inlineStr" r="I924">
        <is>
          <t xml:space="preserve"/>
        </is>
      </c>
      <c s="8" t="inlineStr" r="J924">
        <is>
          <t xml:space="preserve"> Jackson</t>
        </is>
      </c>
    </row>
    <row r="925" ht="20.25" customHeight="0">
      <c s="5" t="inlineStr" r="A925">
        <is>
          <t xml:space="preserve">20800150</t>
        </is>
      </c>
      <c s="5" t="inlineStr" r="B925">
        <is>
          <t xml:space="preserve">TRENCH BACKFILL</t>
        </is>
      </c>
      <c s="5" t="inlineStr" r="C925">
        <is>
          <t xml:space="preserve">CU YD  </t>
        </is>
      </c>
      <c s="6" r="D925">
        <v>7.000</v>
      </c>
      <c s="7" r="E925">
        <v>9</v>
      </c>
      <c s="8" t="inlineStr" r="F925">
        <is>
          <t xml:space="preserve">99713</t>
        </is>
      </c>
      <c s="8" t="inlineStr" r="G925">
        <is>
          <t xml:space="preserve">113</t>
        </is>
      </c>
      <c s="9" r="H925">
        <v>56.0000</v>
      </c>
      <c s="8" t="inlineStr" r="I925">
        <is>
          <t xml:space="preserve"/>
        </is>
      </c>
      <c s="8" t="inlineStr" r="J925">
        <is>
          <t xml:space="preserve"> Jackson</t>
        </is>
      </c>
    </row>
    <row r="926" ht="20.25" customHeight="0">
      <c s="5" t="inlineStr" r="A926">
        <is>
          <t xml:space="preserve">20900110</t>
        </is>
      </c>
      <c s="5" t="inlineStr" r="B926">
        <is>
          <t xml:space="preserve">POROUS GRANULAR BACKFILL</t>
        </is>
      </c>
      <c s="5" t="inlineStr" r="C926">
        <is>
          <t xml:space="preserve">CU YD  </t>
        </is>
      </c>
      <c s="6" r="D926">
        <v>23.200</v>
      </c>
      <c s="7" r="E926">
        <v>1</v>
      </c>
      <c s="8" t="inlineStr" r="F926">
        <is>
          <t xml:space="preserve">62P09</t>
        </is>
      </c>
      <c s="8" t="inlineStr" r="G926">
        <is>
          <t xml:space="preserve">025</t>
        </is>
      </c>
      <c s="9" r="H926">
        <v>72.0000</v>
      </c>
      <c s="8" t="inlineStr" r="I926">
        <is>
          <t xml:space="preserve">Y</t>
        </is>
      </c>
      <c s="8" t="inlineStr" r="J926">
        <is>
          <t xml:space="preserve"> Lake</t>
        </is>
      </c>
    </row>
    <row r="927" ht="20.25" customHeight="0">
      <c s="5" t="inlineStr" r="A927">
        <is>
          <t xml:space="preserve">20900110</t>
        </is>
      </c>
      <c s="5" t="inlineStr" r="B927">
        <is>
          <t xml:space="preserve">POROUS GRANULAR BACKFILL</t>
        </is>
      </c>
      <c s="5" t="inlineStr" r="C927">
        <is>
          <t xml:space="preserve">CU YD  </t>
        </is>
      </c>
      <c s="6" r="D927">
        <v>23.200</v>
      </c>
      <c s="7" r="E927">
        <v>1</v>
      </c>
      <c s="8" t="inlineStr" r="F927">
        <is>
          <t xml:space="preserve">62P09</t>
        </is>
      </c>
      <c s="8" t="inlineStr" r="G927">
        <is>
          <t xml:space="preserve">025</t>
        </is>
      </c>
      <c s="9" r="H927">
        <v>59.0000</v>
      </c>
      <c s="8" t="inlineStr" r="I927">
        <is>
          <t xml:space="preserve"/>
        </is>
      </c>
      <c s="8" t="inlineStr" r="J927">
        <is>
          <t xml:space="preserve"> Lake</t>
        </is>
      </c>
    </row>
    <row r="928" ht="20.25" customHeight="0">
      <c s="5" t="inlineStr" r="A928">
        <is>
          <t xml:space="preserve">20900110</t>
        </is>
      </c>
      <c s="5" t="inlineStr" r="B928">
        <is>
          <t xml:space="preserve">POROUS GRANULAR BACKFILL</t>
        </is>
      </c>
      <c s="5" t="inlineStr" r="C928">
        <is>
          <t xml:space="preserve">CU YD  </t>
        </is>
      </c>
      <c s="6" r="D928">
        <v>23.200</v>
      </c>
      <c s="7" r="E928">
        <v>1</v>
      </c>
      <c s="8" t="inlineStr" r="F928">
        <is>
          <t xml:space="preserve">62P09</t>
        </is>
      </c>
      <c s="8" t="inlineStr" r="G928">
        <is>
          <t xml:space="preserve">025</t>
        </is>
      </c>
      <c s="9" r="H928">
        <v>79.0000</v>
      </c>
      <c s="8" t="inlineStr" r="I928">
        <is>
          <t xml:space="preserve"/>
        </is>
      </c>
      <c s="8" t="inlineStr" r="J928">
        <is>
          <t xml:space="preserve"> Lake</t>
        </is>
      </c>
    </row>
    <row r="929" ht="20.25" customHeight="0">
      <c s="5" t="inlineStr" r="A929">
        <is>
          <t xml:space="preserve">20900110</t>
        </is>
      </c>
      <c s="5" t="inlineStr" r="B929">
        <is>
          <t xml:space="preserve">POROUS GRANULAR BACKFILL</t>
        </is>
      </c>
      <c s="5" t="inlineStr" r="C929">
        <is>
          <t xml:space="preserve">CU YD  </t>
        </is>
      </c>
      <c s="6" r="D929">
        <v>23.200</v>
      </c>
      <c s="7" r="E929">
        <v>1</v>
      </c>
      <c s="8" t="inlineStr" r="F929">
        <is>
          <t xml:space="preserve">62P09</t>
        </is>
      </c>
      <c s="8" t="inlineStr" r="G929">
        <is>
          <t xml:space="preserve">025</t>
        </is>
      </c>
      <c s="9" r="H929">
        <v>114.4500</v>
      </c>
      <c s="8" t="inlineStr" r="I929">
        <is>
          <t xml:space="preserve"/>
        </is>
      </c>
      <c s="8" t="inlineStr" r="J929">
        <is>
          <t xml:space="preserve"> Lake</t>
        </is>
      </c>
    </row>
    <row r="930" ht="20.25" customHeight="0">
      <c s="5" t="inlineStr" r="A930">
        <is>
          <t xml:space="preserve">20900110</t>
        </is>
      </c>
      <c s="5" t="inlineStr" r="B930">
        <is>
          <t xml:space="preserve">POROUS GRANULAR BACKFILL</t>
        </is>
      </c>
      <c s="5" t="inlineStr" r="C930">
        <is>
          <t xml:space="preserve">CU YD  </t>
        </is>
      </c>
      <c s="6" r="D930">
        <v>23.200</v>
      </c>
      <c s="7" r="E930">
        <v>1</v>
      </c>
      <c s="8" t="inlineStr" r="F930">
        <is>
          <t xml:space="preserve">62P09</t>
        </is>
      </c>
      <c s="8" t="inlineStr" r="G930">
        <is>
          <t xml:space="preserve">025</t>
        </is>
      </c>
      <c s="9" r="H930">
        <v>130.0000</v>
      </c>
      <c s="8" t="inlineStr" r="I930">
        <is>
          <t xml:space="preserve"/>
        </is>
      </c>
      <c s="8" t="inlineStr" r="J930">
        <is>
          <t xml:space="preserve"> Lake</t>
        </is>
      </c>
    </row>
    <row r="931" ht="20.25" customHeight="0">
      <c s="5" t="inlineStr" r="A931">
        <is>
          <t xml:space="preserve">20900110</t>
        </is>
      </c>
      <c s="5" t="inlineStr" r="B931">
        <is>
          <t xml:space="preserve">POROUS GRANULAR BACKFILL</t>
        </is>
      </c>
      <c s="5" t="inlineStr" r="C931">
        <is>
          <t xml:space="preserve">CU YD  </t>
        </is>
      </c>
      <c s="6" r="D931">
        <v>180.000</v>
      </c>
      <c s="7" r="E931">
        <v>8</v>
      </c>
      <c s="8" t="inlineStr" r="F931">
        <is>
          <t xml:space="preserve">97790</t>
        </is>
      </c>
      <c s="8" t="inlineStr" r="G931">
        <is>
          <t xml:space="preserve">107</t>
        </is>
      </c>
      <c s="9" r="H931">
        <v>93.0000</v>
      </c>
      <c s="8" t="inlineStr" r="I931">
        <is>
          <t xml:space="preserve">Y</t>
        </is>
      </c>
      <c s="8" t="inlineStr" r="J931">
        <is>
          <t xml:space="preserve"> Madison</t>
        </is>
      </c>
    </row>
    <row r="932" ht="20.25" customHeight="0">
      <c s="5" t="inlineStr" r="A932">
        <is>
          <t xml:space="preserve">20900110</t>
        </is>
      </c>
      <c s="5" t="inlineStr" r="B932">
        <is>
          <t xml:space="preserve">POROUS GRANULAR BACKFILL</t>
        </is>
      </c>
      <c s="5" t="inlineStr" r="C932">
        <is>
          <t xml:space="preserve">CU YD  </t>
        </is>
      </c>
      <c s="6" r="D932">
        <v>180.000</v>
      </c>
      <c s="7" r="E932">
        <v>8</v>
      </c>
      <c s="8" t="inlineStr" r="F932">
        <is>
          <t xml:space="preserve">97790</t>
        </is>
      </c>
      <c s="8" t="inlineStr" r="G932">
        <is>
          <t xml:space="preserve">107</t>
        </is>
      </c>
      <c s="9" r="H932">
        <v>80.0000</v>
      </c>
      <c s="8" t="inlineStr" r="I932">
        <is>
          <t xml:space="preserve"/>
        </is>
      </c>
      <c s="8" t="inlineStr" r="J932">
        <is>
          <t xml:space="preserve"> Madison</t>
        </is>
      </c>
    </row>
    <row r="933" ht="20.25" customHeight="0">
      <c s="5" t="inlineStr" r="A933">
        <is>
          <t xml:space="preserve">20900110</t>
        </is>
      </c>
      <c s="5" t="inlineStr" r="B933">
        <is>
          <t xml:space="preserve">POROUS GRANULAR BACKFILL</t>
        </is>
      </c>
      <c s="5" t="inlineStr" r="C933">
        <is>
          <t xml:space="preserve">CU YD  </t>
        </is>
      </c>
      <c s="6" r="D933">
        <v>180.000</v>
      </c>
      <c s="7" r="E933">
        <v>8</v>
      </c>
      <c s="8" t="inlineStr" r="F933">
        <is>
          <t xml:space="preserve">97790</t>
        </is>
      </c>
      <c s="8" t="inlineStr" r="G933">
        <is>
          <t xml:space="preserve">107</t>
        </is>
      </c>
      <c s="9" r="H933">
        <v>125.2600</v>
      </c>
      <c s="8" t="inlineStr" r="I933">
        <is>
          <t xml:space="preserve"/>
        </is>
      </c>
      <c s="8" t="inlineStr" r="J933">
        <is>
          <t xml:space="preserve"> Madison</t>
        </is>
      </c>
    </row>
    <row r="934" ht="20.25" customHeight="0">
      <c s="5" t="inlineStr" r="A934">
        <is>
          <t xml:space="preserve">21001000</t>
        </is>
      </c>
      <c s="5" t="inlineStr" r="B934">
        <is>
          <t xml:space="preserve">GEOTECHNICAL FABRIC FOR GROUND STABILIZATION</t>
        </is>
      </c>
      <c s="5" t="inlineStr" r="C934">
        <is>
          <t xml:space="preserve">SQ YD  </t>
        </is>
      </c>
      <c s="6" r="D934">
        <v>551.000</v>
      </c>
      <c s="7" r="E934">
        <v>1</v>
      </c>
      <c s="8" t="inlineStr" r="F934">
        <is>
          <t xml:space="preserve">61H25</t>
        </is>
      </c>
      <c s="8" t="inlineStr" r="G934">
        <is>
          <t xml:space="preserve">106</t>
        </is>
      </c>
      <c s="9" r="H934">
        <v>2.0000</v>
      </c>
      <c s="8" t="inlineStr" r="I934">
        <is>
          <t xml:space="preserve">Y</t>
        </is>
      </c>
      <c s="8" t="inlineStr" r="J934">
        <is>
          <t xml:space="preserve"> Will</t>
        </is>
      </c>
    </row>
    <row r="935" ht="20.25" customHeight="0">
      <c s="5" t="inlineStr" r="A935">
        <is>
          <t xml:space="preserve">21001000</t>
        </is>
      </c>
      <c s="5" t="inlineStr" r="B935">
        <is>
          <t xml:space="preserve">GEOTECHNICAL FABRIC FOR GROUND STABILIZATION</t>
        </is>
      </c>
      <c s="5" t="inlineStr" r="C935">
        <is>
          <t xml:space="preserve">SQ YD  </t>
        </is>
      </c>
      <c s="6" r="D935">
        <v>551.000</v>
      </c>
      <c s="7" r="E935">
        <v>1</v>
      </c>
      <c s="8" t="inlineStr" r="F935">
        <is>
          <t xml:space="preserve">61H25</t>
        </is>
      </c>
      <c s="8" t="inlineStr" r="G935">
        <is>
          <t xml:space="preserve">106</t>
        </is>
      </c>
      <c s="9" r="H935">
        <v>2.4500</v>
      </c>
      <c s="8" t="inlineStr" r="I935">
        <is>
          <t xml:space="preserve"/>
        </is>
      </c>
      <c s="8" t="inlineStr" r="J935">
        <is>
          <t xml:space="preserve"> Will</t>
        </is>
      </c>
    </row>
    <row r="936" ht="20.25" customHeight="0">
      <c s="5" t="inlineStr" r="A936">
        <is>
          <t xml:space="preserve">21001000</t>
        </is>
      </c>
      <c s="5" t="inlineStr" r="B936">
        <is>
          <t xml:space="preserve">GEOTECHNICAL FABRIC FOR GROUND STABILIZATION</t>
        </is>
      </c>
      <c s="5" t="inlineStr" r="C936">
        <is>
          <t xml:space="preserve">SQ YD  </t>
        </is>
      </c>
      <c s="6" r="D936">
        <v>551.000</v>
      </c>
      <c s="7" r="E936">
        <v>1</v>
      </c>
      <c s="8" t="inlineStr" r="F936">
        <is>
          <t xml:space="preserve">61H25</t>
        </is>
      </c>
      <c s="8" t="inlineStr" r="G936">
        <is>
          <t xml:space="preserve">106</t>
        </is>
      </c>
      <c s="9" r="H936">
        <v>3.7500</v>
      </c>
      <c s="8" t="inlineStr" r="I936">
        <is>
          <t xml:space="preserve"/>
        </is>
      </c>
      <c s="8" t="inlineStr" r="J936">
        <is>
          <t xml:space="preserve"> Will</t>
        </is>
      </c>
    </row>
    <row r="937" ht="20.25" customHeight="0">
      <c s="5" t="inlineStr" r="A937">
        <is>
          <t xml:space="preserve">21001000</t>
        </is>
      </c>
      <c s="5" t="inlineStr" r="B937">
        <is>
          <t xml:space="preserve">GEOTECHNICAL FABRIC FOR GROUND STABILIZATION</t>
        </is>
      </c>
      <c s="5" t="inlineStr" r="C937">
        <is>
          <t xml:space="preserve">SQ YD  </t>
        </is>
      </c>
      <c s="6" r="D937">
        <v>551.000</v>
      </c>
      <c s="7" r="E937">
        <v>1</v>
      </c>
      <c s="8" t="inlineStr" r="F937">
        <is>
          <t xml:space="preserve">61H25</t>
        </is>
      </c>
      <c s="8" t="inlineStr" r="G937">
        <is>
          <t xml:space="preserve">106</t>
        </is>
      </c>
      <c s="9" r="H937">
        <v>3.9600</v>
      </c>
      <c s="8" t="inlineStr" r="I937">
        <is>
          <t xml:space="preserve"/>
        </is>
      </c>
      <c s="8" t="inlineStr" r="J937">
        <is>
          <t xml:space="preserve"> Will</t>
        </is>
      </c>
    </row>
    <row r="938" ht="20.25" customHeight="0">
      <c s="5" t="inlineStr" r="A938">
        <is>
          <t xml:space="preserve">21001000</t>
        </is>
      </c>
      <c s="5" t="inlineStr" r="B938">
        <is>
          <t xml:space="preserve">GEOTECHNICAL FABRIC FOR GROUND STABILIZATION</t>
        </is>
      </c>
      <c s="5" t="inlineStr" r="C938">
        <is>
          <t xml:space="preserve">SQ YD  </t>
        </is>
      </c>
      <c s="6" r="D938">
        <v>551.000</v>
      </c>
      <c s="7" r="E938">
        <v>1</v>
      </c>
      <c s="8" t="inlineStr" r="F938">
        <is>
          <t xml:space="preserve">61H25</t>
        </is>
      </c>
      <c s="8" t="inlineStr" r="G938">
        <is>
          <t xml:space="preserve">106</t>
        </is>
      </c>
      <c s="9" r="H938">
        <v>4.3000</v>
      </c>
      <c s="8" t="inlineStr" r="I938">
        <is>
          <t xml:space="preserve"/>
        </is>
      </c>
      <c s="8" t="inlineStr" r="J938">
        <is>
          <t xml:space="preserve"> Will</t>
        </is>
      </c>
    </row>
    <row r="939" ht="20.25" customHeight="0">
      <c s="5" t="inlineStr" r="A939">
        <is>
          <t xml:space="preserve">21001000</t>
        </is>
      </c>
      <c s="5" t="inlineStr" r="B939">
        <is>
          <t xml:space="preserve">GEOTECHNICAL FABRIC FOR GROUND STABILIZATION</t>
        </is>
      </c>
      <c s="5" t="inlineStr" r="C939">
        <is>
          <t xml:space="preserve">SQ YD  </t>
        </is>
      </c>
      <c s="6" r="D939">
        <v>2370.000</v>
      </c>
      <c s="7" r="E939">
        <v>1</v>
      </c>
      <c s="8" t="inlineStr" r="F939">
        <is>
          <t xml:space="preserve">61J35</t>
        </is>
      </c>
      <c s="8" t="inlineStr" r="G939">
        <is>
          <t xml:space="preserve">006</t>
        </is>
      </c>
      <c s="9" r="H939">
        <v>3.0000</v>
      </c>
      <c s="8" t="inlineStr" r="I939">
        <is>
          <t xml:space="preserve">Y</t>
        </is>
      </c>
      <c s="8" t="inlineStr" r="J939">
        <is>
          <t xml:space="preserve"> Kane</t>
        </is>
      </c>
    </row>
    <row r="940" ht="20.25" customHeight="0">
      <c s="5" t="inlineStr" r="A940">
        <is>
          <t xml:space="preserve">21001000</t>
        </is>
      </c>
      <c s="5" t="inlineStr" r="B940">
        <is>
          <t xml:space="preserve">GEOTECHNICAL FABRIC FOR GROUND STABILIZATION</t>
        </is>
      </c>
      <c s="5" t="inlineStr" r="C940">
        <is>
          <t xml:space="preserve">SQ YD  </t>
        </is>
      </c>
      <c s="6" r="D940">
        <v>2370.000</v>
      </c>
      <c s="7" r="E940">
        <v>1</v>
      </c>
      <c s="8" t="inlineStr" r="F940">
        <is>
          <t xml:space="preserve">61J35</t>
        </is>
      </c>
      <c s="8" t="inlineStr" r="G940">
        <is>
          <t xml:space="preserve">006</t>
        </is>
      </c>
      <c s="9" r="H940">
        <v>3.0000</v>
      </c>
      <c s="8" t="inlineStr" r="I940">
        <is>
          <t xml:space="preserve"/>
        </is>
      </c>
      <c s="8" t="inlineStr" r="J940">
        <is>
          <t xml:space="preserve"> Kane</t>
        </is>
      </c>
    </row>
    <row r="941" ht="20.25" customHeight="0">
      <c s="5" t="inlineStr" r="A941">
        <is>
          <t xml:space="preserve">21001000</t>
        </is>
      </c>
      <c s="5" t="inlineStr" r="B941">
        <is>
          <t xml:space="preserve">GEOTECHNICAL FABRIC FOR GROUND STABILIZATION</t>
        </is>
      </c>
      <c s="5" t="inlineStr" r="C941">
        <is>
          <t xml:space="preserve">SQ YD  </t>
        </is>
      </c>
      <c s="6" r="D941">
        <v>2370.000</v>
      </c>
      <c s="7" r="E941">
        <v>1</v>
      </c>
      <c s="8" t="inlineStr" r="F941">
        <is>
          <t xml:space="preserve">61J35</t>
        </is>
      </c>
      <c s="8" t="inlineStr" r="G941">
        <is>
          <t xml:space="preserve">006</t>
        </is>
      </c>
      <c s="9" r="H941">
        <v>3.6700</v>
      </c>
      <c s="8" t="inlineStr" r="I941">
        <is>
          <t xml:space="preserve"/>
        </is>
      </c>
      <c s="8" t="inlineStr" r="J941">
        <is>
          <t xml:space="preserve"> Kane</t>
        </is>
      </c>
    </row>
    <row r="942" ht="20.25" customHeight="0">
      <c s="5" t="inlineStr" r="A942">
        <is>
          <t xml:space="preserve">21001000</t>
        </is>
      </c>
      <c s="5" t="inlineStr" r="B942">
        <is>
          <t xml:space="preserve">GEOTECHNICAL FABRIC FOR GROUND STABILIZATION</t>
        </is>
      </c>
      <c s="5" t="inlineStr" r="C942">
        <is>
          <t xml:space="preserve">SQ YD  </t>
        </is>
      </c>
      <c s="6" r="D942">
        <v>2370.000</v>
      </c>
      <c s="7" r="E942">
        <v>1</v>
      </c>
      <c s="8" t="inlineStr" r="F942">
        <is>
          <t xml:space="preserve">61J35</t>
        </is>
      </c>
      <c s="8" t="inlineStr" r="G942">
        <is>
          <t xml:space="preserve">006</t>
        </is>
      </c>
      <c s="9" r="H942">
        <v>4.5000</v>
      </c>
      <c s="8" t="inlineStr" r="I942">
        <is>
          <t xml:space="preserve"/>
        </is>
      </c>
      <c s="8" t="inlineStr" r="J942">
        <is>
          <t xml:space="preserve"> Kane</t>
        </is>
      </c>
    </row>
    <row r="943" ht="20.25" customHeight="0">
      <c s="5" t="inlineStr" r="A943">
        <is>
          <t xml:space="preserve">21001000</t>
        </is>
      </c>
      <c s="5" t="inlineStr" r="B943">
        <is>
          <t xml:space="preserve">GEOTECHNICAL FABRIC FOR GROUND STABILIZATION</t>
        </is>
      </c>
      <c s="5" t="inlineStr" r="C943">
        <is>
          <t xml:space="preserve">SQ YD  </t>
        </is>
      </c>
      <c s="6" r="D943">
        <v>324.000</v>
      </c>
      <c s="7" r="E943">
        <v>1</v>
      </c>
      <c s="8" t="inlineStr" r="F943">
        <is>
          <t xml:space="preserve">61J45</t>
        </is>
      </c>
      <c s="8" t="inlineStr" r="G943">
        <is>
          <t xml:space="preserve">007</t>
        </is>
      </c>
      <c s="9" r="H943">
        <v>2.0000</v>
      </c>
      <c s="8" t="inlineStr" r="I943">
        <is>
          <t xml:space="preserve">Y</t>
        </is>
      </c>
      <c s="8" t="inlineStr" r="J943">
        <is>
          <t xml:space="preserve"> Cook</t>
        </is>
      </c>
    </row>
    <row r="944" ht="20.25" customHeight="0">
      <c s="5" t="inlineStr" r="A944">
        <is>
          <t xml:space="preserve">21001000</t>
        </is>
      </c>
      <c s="5" t="inlineStr" r="B944">
        <is>
          <t xml:space="preserve">GEOTECHNICAL FABRIC FOR GROUND STABILIZATION</t>
        </is>
      </c>
      <c s="5" t="inlineStr" r="C944">
        <is>
          <t xml:space="preserve">SQ YD  </t>
        </is>
      </c>
      <c s="6" r="D944">
        <v>324.000</v>
      </c>
      <c s="7" r="E944">
        <v>1</v>
      </c>
      <c s="8" t="inlineStr" r="F944">
        <is>
          <t xml:space="preserve">61J45</t>
        </is>
      </c>
      <c s="8" t="inlineStr" r="G944">
        <is>
          <t xml:space="preserve">007</t>
        </is>
      </c>
      <c s="9" r="H944">
        <v>3.0000</v>
      </c>
      <c s="8" t="inlineStr" r="I944">
        <is>
          <t xml:space="preserve"/>
        </is>
      </c>
      <c s="8" t="inlineStr" r="J944">
        <is>
          <t xml:space="preserve"> Cook</t>
        </is>
      </c>
    </row>
    <row r="945" ht="20.25" customHeight="0">
      <c s="5" t="inlineStr" r="A945">
        <is>
          <t xml:space="preserve">21001000</t>
        </is>
      </c>
      <c s="5" t="inlineStr" r="B945">
        <is>
          <t xml:space="preserve">GEOTECHNICAL FABRIC FOR GROUND STABILIZATION</t>
        </is>
      </c>
      <c s="5" t="inlineStr" r="C945">
        <is>
          <t xml:space="preserve">SQ YD  </t>
        </is>
      </c>
      <c s="6" r="D945">
        <v>324.000</v>
      </c>
      <c s="7" r="E945">
        <v>1</v>
      </c>
      <c s="8" t="inlineStr" r="F945">
        <is>
          <t xml:space="preserve">61J45</t>
        </is>
      </c>
      <c s="8" t="inlineStr" r="G945">
        <is>
          <t xml:space="preserve">007</t>
        </is>
      </c>
      <c s="9" r="H945">
        <v>5.0000</v>
      </c>
      <c s="8" t="inlineStr" r="I945">
        <is>
          <t xml:space="preserve"/>
        </is>
      </c>
      <c s="8" t="inlineStr" r="J945">
        <is>
          <t xml:space="preserve"> Cook</t>
        </is>
      </c>
    </row>
    <row r="946" ht="20.25" customHeight="0">
      <c s="5" t="inlineStr" r="A946">
        <is>
          <t xml:space="preserve">21001000</t>
        </is>
      </c>
      <c s="5" t="inlineStr" r="B946">
        <is>
          <t xml:space="preserve">GEOTECHNICAL FABRIC FOR GROUND STABILIZATION</t>
        </is>
      </c>
      <c s="5" t="inlineStr" r="C946">
        <is>
          <t xml:space="preserve">SQ YD  </t>
        </is>
      </c>
      <c s="6" r="D946">
        <v>324.000</v>
      </c>
      <c s="7" r="E946">
        <v>1</v>
      </c>
      <c s="8" t="inlineStr" r="F946">
        <is>
          <t xml:space="preserve">61J45</t>
        </is>
      </c>
      <c s="8" t="inlineStr" r="G946">
        <is>
          <t xml:space="preserve">007</t>
        </is>
      </c>
      <c s="9" r="H946">
        <v>5.0000</v>
      </c>
      <c s="8" t="inlineStr" r="I946">
        <is>
          <t xml:space="preserve"/>
        </is>
      </c>
      <c s="8" t="inlineStr" r="J946">
        <is>
          <t xml:space="preserve"> Cook</t>
        </is>
      </c>
    </row>
    <row r="947" ht="20.25" customHeight="0">
      <c s="5" t="inlineStr" r="A947">
        <is>
          <t xml:space="preserve">21001000</t>
        </is>
      </c>
      <c s="5" t="inlineStr" r="B947">
        <is>
          <t xml:space="preserve">GEOTECHNICAL FABRIC FOR GROUND STABILIZATION</t>
        </is>
      </c>
      <c s="5" t="inlineStr" r="C947">
        <is>
          <t xml:space="preserve">SQ YD  </t>
        </is>
      </c>
      <c s="6" r="D947">
        <v>178.000</v>
      </c>
      <c s="7" r="E947">
        <v>1</v>
      </c>
      <c s="8" t="inlineStr" r="F947">
        <is>
          <t xml:space="preserve">61J77</t>
        </is>
      </c>
      <c s="8" t="inlineStr" r="G947">
        <is>
          <t xml:space="preserve">010</t>
        </is>
      </c>
      <c s="9" r="H947">
        <v>1.5000</v>
      </c>
      <c s="8" t="inlineStr" r="I947">
        <is>
          <t xml:space="preserve">Y</t>
        </is>
      </c>
      <c s="8" t="inlineStr" r="J947">
        <is>
          <t xml:space="preserve"> DuPage</t>
        </is>
      </c>
    </row>
    <row r="948" ht="20.25" customHeight="0">
      <c s="5" t="inlineStr" r="A948">
        <is>
          <t xml:space="preserve">21001000</t>
        </is>
      </c>
      <c s="5" t="inlineStr" r="B948">
        <is>
          <t xml:space="preserve">GEOTECHNICAL FABRIC FOR GROUND STABILIZATION</t>
        </is>
      </c>
      <c s="5" t="inlineStr" r="C948">
        <is>
          <t xml:space="preserve">SQ YD  </t>
        </is>
      </c>
      <c s="6" r="D948">
        <v>178.000</v>
      </c>
      <c s="7" r="E948">
        <v>1</v>
      </c>
      <c s="8" t="inlineStr" r="F948">
        <is>
          <t xml:space="preserve">61J77</t>
        </is>
      </c>
      <c s="8" t="inlineStr" r="G948">
        <is>
          <t xml:space="preserve">010</t>
        </is>
      </c>
      <c s="9" r="H948">
        <v>0.0100</v>
      </c>
      <c s="8" t="inlineStr" r="I948">
        <is>
          <t xml:space="preserve"/>
        </is>
      </c>
      <c s="8" t="inlineStr" r="J948">
        <is>
          <t xml:space="preserve"> DuPage</t>
        </is>
      </c>
    </row>
    <row r="949" ht="20.25" customHeight="0">
      <c s="5" t="inlineStr" r="A949">
        <is>
          <t xml:space="preserve">21001000</t>
        </is>
      </c>
      <c s="5" t="inlineStr" r="B949">
        <is>
          <t xml:space="preserve">GEOTECHNICAL FABRIC FOR GROUND STABILIZATION</t>
        </is>
      </c>
      <c s="5" t="inlineStr" r="C949">
        <is>
          <t xml:space="preserve">SQ YD  </t>
        </is>
      </c>
      <c s="6" r="D949">
        <v>178.000</v>
      </c>
      <c s="7" r="E949">
        <v>1</v>
      </c>
      <c s="8" t="inlineStr" r="F949">
        <is>
          <t xml:space="preserve">61J77</t>
        </is>
      </c>
      <c s="8" t="inlineStr" r="G949">
        <is>
          <t xml:space="preserve">010</t>
        </is>
      </c>
      <c s="9" r="H949">
        <v>0.0100</v>
      </c>
      <c s="8" t="inlineStr" r="I949">
        <is>
          <t xml:space="preserve"/>
        </is>
      </c>
      <c s="8" t="inlineStr" r="J949">
        <is>
          <t xml:space="preserve"> DuPage</t>
        </is>
      </c>
    </row>
    <row r="950" ht="20.25" customHeight="0">
      <c s="5" t="inlineStr" r="A950">
        <is>
          <t xml:space="preserve">21001000</t>
        </is>
      </c>
      <c s="5" t="inlineStr" r="B950">
        <is>
          <t xml:space="preserve">GEOTECHNICAL FABRIC FOR GROUND STABILIZATION</t>
        </is>
      </c>
      <c s="5" t="inlineStr" r="C950">
        <is>
          <t xml:space="preserve">SQ YD  </t>
        </is>
      </c>
      <c s="6" r="D950">
        <v>178.000</v>
      </c>
      <c s="7" r="E950">
        <v>1</v>
      </c>
      <c s="8" t="inlineStr" r="F950">
        <is>
          <t xml:space="preserve">61J77</t>
        </is>
      </c>
      <c s="8" t="inlineStr" r="G950">
        <is>
          <t xml:space="preserve">010</t>
        </is>
      </c>
      <c s="9" r="H950">
        <v>2.0000</v>
      </c>
      <c s="8" t="inlineStr" r="I950">
        <is>
          <t xml:space="preserve"/>
        </is>
      </c>
      <c s="8" t="inlineStr" r="J950">
        <is>
          <t xml:space="preserve"> DuPage</t>
        </is>
      </c>
    </row>
    <row r="951" ht="20.25" customHeight="0">
      <c s="5" t="inlineStr" r="A951">
        <is>
          <t xml:space="preserve">21001000</t>
        </is>
      </c>
      <c s="5" t="inlineStr" r="B951">
        <is>
          <t xml:space="preserve">GEOTECHNICAL FABRIC FOR GROUND STABILIZATION</t>
        </is>
      </c>
      <c s="5" t="inlineStr" r="C951">
        <is>
          <t xml:space="preserve">SQ YD  </t>
        </is>
      </c>
      <c s="6" r="D951">
        <v>178.000</v>
      </c>
      <c s="7" r="E951">
        <v>1</v>
      </c>
      <c s="8" t="inlineStr" r="F951">
        <is>
          <t xml:space="preserve">61J77</t>
        </is>
      </c>
      <c s="8" t="inlineStr" r="G951">
        <is>
          <t xml:space="preserve">010</t>
        </is>
      </c>
      <c s="9" r="H951">
        <v>4.1400</v>
      </c>
      <c s="8" t="inlineStr" r="I951">
        <is>
          <t xml:space="preserve"/>
        </is>
      </c>
      <c s="8" t="inlineStr" r="J951">
        <is>
          <t xml:space="preserve"> DuPage</t>
        </is>
      </c>
    </row>
    <row r="952" ht="20.25" customHeight="0">
      <c s="5" t="inlineStr" r="A952">
        <is>
          <t xml:space="preserve">21001000</t>
        </is>
      </c>
      <c s="5" t="inlineStr" r="B952">
        <is>
          <t xml:space="preserve">GEOTECHNICAL FABRIC FOR GROUND STABILIZATION</t>
        </is>
      </c>
      <c s="5" t="inlineStr" r="C952">
        <is>
          <t xml:space="preserve">SQ YD  </t>
        </is>
      </c>
      <c s="6" r="D952">
        <v>178.000</v>
      </c>
      <c s="7" r="E952">
        <v>1</v>
      </c>
      <c s="8" t="inlineStr" r="F952">
        <is>
          <t xml:space="preserve">61J77</t>
        </is>
      </c>
      <c s="8" t="inlineStr" r="G952">
        <is>
          <t xml:space="preserve">010</t>
        </is>
      </c>
      <c s="9" r="H952">
        <v>6.7500</v>
      </c>
      <c s="8" t="inlineStr" r="I952">
        <is>
          <t xml:space="preserve"/>
        </is>
      </c>
      <c s="8" t="inlineStr" r="J952">
        <is>
          <t xml:space="preserve"> DuPage</t>
        </is>
      </c>
    </row>
    <row r="953" ht="20.25" customHeight="0">
      <c s="5" t="inlineStr" r="A953">
        <is>
          <t xml:space="preserve">21001000</t>
        </is>
      </c>
      <c s="5" t="inlineStr" r="B953">
        <is>
          <t xml:space="preserve">GEOTECHNICAL FABRIC FOR GROUND STABILIZATION</t>
        </is>
      </c>
      <c s="5" t="inlineStr" r="C953">
        <is>
          <t xml:space="preserve">SQ YD  </t>
        </is>
      </c>
      <c s="6" r="D953">
        <v>5471.000</v>
      </c>
      <c s="7" r="E953">
        <v>1</v>
      </c>
      <c s="8" t="inlineStr" r="F953">
        <is>
          <t xml:space="preserve">61J79</t>
        </is>
      </c>
      <c s="8" t="inlineStr" r="G953">
        <is>
          <t xml:space="preserve">012</t>
        </is>
      </c>
      <c s="9" r="H953">
        <v>2.5000</v>
      </c>
      <c s="8" t="inlineStr" r="I953">
        <is>
          <t xml:space="preserve">Y</t>
        </is>
      </c>
      <c s="8" t="inlineStr" r="J953">
        <is>
          <t xml:space="preserve"> McHenry</t>
        </is>
      </c>
    </row>
    <row r="954" ht="20.25" customHeight="0">
      <c s="5" t="inlineStr" r="A954">
        <is>
          <t xml:space="preserve">21001000</t>
        </is>
      </c>
      <c s="5" t="inlineStr" r="B954">
        <is>
          <t xml:space="preserve">GEOTECHNICAL FABRIC FOR GROUND STABILIZATION</t>
        </is>
      </c>
      <c s="5" t="inlineStr" r="C954">
        <is>
          <t xml:space="preserve">SQ YD  </t>
        </is>
      </c>
      <c s="6" r="D954">
        <v>5471.000</v>
      </c>
      <c s="7" r="E954">
        <v>1</v>
      </c>
      <c s="8" t="inlineStr" r="F954">
        <is>
          <t xml:space="preserve">61J79</t>
        </is>
      </c>
      <c s="8" t="inlineStr" r="G954">
        <is>
          <t xml:space="preserve">012</t>
        </is>
      </c>
      <c s="9" r="H954">
        <v>1.5000</v>
      </c>
      <c s="8" t="inlineStr" r="I954">
        <is>
          <t xml:space="preserve"/>
        </is>
      </c>
      <c s="8" t="inlineStr" r="J954">
        <is>
          <t xml:space="preserve"> McHenry</t>
        </is>
      </c>
    </row>
    <row r="955" ht="20.25" customHeight="0">
      <c s="5" t="inlineStr" r="A955">
        <is>
          <t xml:space="preserve">21001000</t>
        </is>
      </c>
      <c s="5" t="inlineStr" r="B955">
        <is>
          <t xml:space="preserve">GEOTECHNICAL FABRIC FOR GROUND STABILIZATION</t>
        </is>
      </c>
      <c s="5" t="inlineStr" r="C955">
        <is>
          <t xml:space="preserve">SQ YD  </t>
        </is>
      </c>
      <c s="6" r="D955">
        <v>5471.000</v>
      </c>
      <c s="7" r="E955">
        <v>1</v>
      </c>
      <c s="8" t="inlineStr" r="F955">
        <is>
          <t xml:space="preserve">61J79</t>
        </is>
      </c>
      <c s="8" t="inlineStr" r="G955">
        <is>
          <t xml:space="preserve">012</t>
        </is>
      </c>
      <c s="9" r="H955">
        <v>1.5000</v>
      </c>
      <c s="8" t="inlineStr" r="I955">
        <is>
          <t xml:space="preserve"/>
        </is>
      </c>
      <c s="8" t="inlineStr" r="J955">
        <is>
          <t xml:space="preserve"> McHenry</t>
        </is>
      </c>
    </row>
    <row r="956" ht="20.25" customHeight="0">
      <c s="5" t="inlineStr" r="A956">
        <is>
          <t xml:space="preserve">21001000</t>
        </is>
      </c>
      <c s="5" t="inlineStr" r="B956">
        <is>
          <t xml:space="preserve">GEOTECHNICAL FABRIC FOR GROUND STABILIZATION</t>
        </is>
      </c>
      <c s="5" t="inlineStr" r="C956">
        <is>
          <t xml:space="preserve">SQ YD  </t>
        </is>
      </c>
      <c s="6" r="D956">
        <v>5471.000</v>
      </c>
      <c s="7" r="E956">
        <v>1</v>
      </c>
      <c s="8" t="inlineStr" r="F956">
        <is>
          <t xml:space="preserve">61J79</t>
        </is>
      </c>
      <c s="8" t="inlineStr" r="G956">
        <is>
          <t xml:space="preserve">012</t>
        </is>
      </c>
      <c s="9" r="H956">
        <v>1.5000</v>
      </c>
      <c s="8" t="inlineStr" r="I956">
        <is>
          <t xml:space="preserve"/>
        </is>
      </c>
      <c s="8" t="inlineStr" r="J956">
        <is>
          <t xml:space="preserve"> McHenry</t>
        </is>
      </c>
    </row>
    <row r="957" ht="20.25" customHeight="0">
      <c s="5" t="inlineStr" r="A957">
        <is>
          <t xml:space="preserve">21001000</t>
        </is>
      </c>
      <c s="5" t="inlineStr" r="B957">
        <is>
          <t xml:space="preserve">GEOTECHNICAL FABRIC FOR GROUND STABILIZATION</t>
        </is>
      </c>
      <c s="5" t="inlineStr" r="C957">
        <is>
          <t xml:space="preserve">SQ YD  </t>
        </is>
      </c>
      <c s="6" r="D957">
        <v>5471.000</v>
      </c>
      <c s="7" r="E957">
        <v>1</v>
      </c>
      <c s="8" t="inlineStr" r="F957">
        <is>
          <t xml:space="preserve">61J79</t>
        </is>
      </c>
      <c s="8" t="inlineStr" r="G957">
        <is>
          <t xml:space="preserve">012</t>
        </is>
      </c>
      <c s="9" r="H957">
        <v>2.0000</v>
      </c>
      <c s="8" t="inlineStr" r="I957">
        <is>
          <t xml:space="preserve"/>
        </is>
      </c>
      <c s="8" t="inlineStr" r="J957">
        <is>
          <t xml:space="preserve"> McHenry</t>
        </is>
      </c>
    </row>
    <row r="958" ht="20.25" customHeight="0">
      <c s="5" t="inlineStr" r="A958">
        <is>
          <t xml:space="preserve">21001000</t>
        </is>
      </c>
      <c s="5" t="inlineStr" r="B958">
        <is>
          <t xml:space="preserve">GEOTECHNICAL FABRIC FOR GROUND STABILIZATION</t>
        </is>
      </c>
      <c s="5" t="inlineStr" r="C958">
        <is>
          <t xml:space="preserve">SQ YD  </t>
        </is>
      </c>
      <c s="6" r="D958">
        <v>2500.000</v>
      </c>
      <c s="7" r="E958">
        <v>1</v>
      </c>
      <c s="8" t="inlineStr" r="F958">
        <is>
          <t xml:space="preserve">61J83</t>
        </is>
      </c>
      <c s="8" t="inlineStr" r="G958">
        <is>
          <t xml:space="preserve">015</t>
        </is>
      </c>
      <c s="9" r="H958">
        <v>3.0000</v>
      </c>
      <c s="8" t="inlineStr" r="I958">
        <is>
          <t xml:space="preserve">Y</t>
        </is>
      </c>
      <c s="8" t="inlineStr" r="J958">
        <is>
          <t xml:space="preserve"> Cook</t>
        </is>
      </c>
    </row>
    <row r="959" ht="20.25" customHeight="0">
      <c s="5" t="inlineStr" r="A959">
        <is>
          <t xml:space="preserve">21001000</t>
        </is>
      </c>
      <c s="5" t="inlineStr" r="B959">
        <is>
          <t xml:space="preserve">GEOTECHNICAL FABRIC FOR GROUND STABILIZATION</t>
        </is>
      </c>
      <c s="5" t="inlineStr" r="C959">
        <is>
          <t xml:space="preserve">SQ YD  </t>
        </is>
      </c>
      <c s="6" r="D959">
        <v>2500.000</v>
      </c>
      <c s="7" r="E959">
        <v>1</v>
      </c>
      <c s="8" t="inlineStr" r="F959">
        <is>
          <t xml:space="preserve">61J83</t>
        </is>
      </c>
      <c s="8" t="inlineStr" r="G959">
        <is>
          <t xml:space="preserve">015</t>
        </is>
      </c>
      <c s="9" r="H959">
        <v>1.6000</v>
      </c>
      <c s="8" t="inlineStr" r="I959">
        <is>
          <t xml:space="preserve"/>
        </is>
      </c>
      <c s="8" t="inlineStr" r="J959">
        <is>
          <t xml:space="preserve"> Cook</t>
        </is>
      </c>
    </row>
    <row r="960" ht="20.25" customHeight="0">
      <c s="5" t="inlineStr" r="A960">
        <is>
          <t xml:space="preserve">21001000</t>
        </is>
      </c>
      <c s="5" t="inlineStr" r="B960">
        <is>
          <t xml:space="preserve">GEOTECHNICAL FABRIC FOR GROUND STABILIZATION</t>
        </is>
      </c>
      <c s="5" t="inlineStr" r="C960">
        <is>
          <t xml:space="preserve">SQ YD  </t>
        </is>
      </c>
      <c s="6" r="D960">
        <v>2500.000</v>
      </c>
      <c s="7" r="E960">
        <v>1</v>
      </c>
      <c s="8" t="inlineStr" r="F960">
        <is>
          <t xml:space="preserve">61J83</t>
        </is>
      </c>
      <c s="8" t="inlineStr" r="G960">
        <is>
          <t xml:space="preserve">015</t>
        </is>
      </c>
      <c s="9" r="H960">
        <v>2.0000</v>
      </c>
      <c s="8" t="inlineStr" r="I960">
        <is>
          <t xml:space="preserve"/>
        </is>
      </c>
      <c s="8" t="inlineStr" r="J960">
        <is>
          <t xml:space="preserve"> Cook</t>
        </is>
      </c>
    </row>
    <row r="961" ht="20.25" customHeight="0">
      <c s="5" t="inlineStr" r="A961">
        <is>
          <t xml:space="preserve">21001000</t>
        </is>
      </c>
      <c s="5" t="inlineStr" r="B961">
        <is>
          <t xml:space="preserve">GEOTECHNICAL FABRIC FOR GROUND STABILIZATION</t>
        </is>
      </c>
      <c s="5" t="inlineStr" r="C961">
        <is>
          <t xml:space="preserve">SQ YD  </t>
        </is>
      </c>
      <c s="6" r="D961">
        <v>2500.000</v>
      </c>
      <c s="7" r="E961">
        <v>1</v>
      </c>
      <c s="8" t="inlineStr" r="F961">
        <is>
          <t xml:space="preserve">61J83</t>
        </is>
      </c>
      <c s="8" t="inlineStr" r="G961">
        <is>
          <t xml:space="preserve">015</t>
        </is>
      </c>
      <c s="9" r="H961">
        <v>2.0000</v>
      </c>
      <c s="8" t="inlineStr" r="I961">
        <is>
          <t xml:space="preserve"/>
        </is>
      </c>
      <c s="8" t="inlineStr" r="J961">
        <is>
          <t xml:space="preserve"> Cook</t>
        </is>
      </c>
    </row>
    <row r="962" ht="20.25" customHeight="0">
      <c s="5" t="inlineStr" r="A962">
        <is>
          <t xml:space="preserve">21001000</t>
        </is>
      </c>
      <c s="5" t="inlineStr" r="B962">
        <is>
          <t xml:space="preserve">GEOTECHNICAL FABRIC FOR GROUND STABILIZATION</t>
        </is>
      </c>
      <c s="5" t="inlineStr" r="C962">
        <is>
          <t xml:space="preserve">SQ YD  </t>
        </is>
      </c>
      <c s="6" r="D962">
        <v>2500.000</v>
      </c>
      <c s="7" r="E962">
        <v>1</v>
      </c>
      <c s="8" t="inlineStr" r="F962">
        <is>
          <t xml:space="preserve">61J83</t>
        </is>
      </c>
      <c s="8" t="inlineStr" r="G962">
        <is>
          <t xml:space="preserve">015</t>
        </is>
      </c>
      <c s="9" r="H962">
        <v>2.5000</v>
      </c>
      <c s="8" t="inlineStr" r="I962">
        <is>
          <t xml:space="preserve"/>
        </is>
      </c>
      <c s="8" t="inlineStr" r="J962">
        <is>
          <t xml:space="preserve"> Cook</t>
        </is>
      </c>
    </row>
    <row r="963" ht="20.25" customHeight="0">
      <c s="5" t="inlineStr" r="A963">
        <is>
          <t xml:space="preserve">21001000</t>
        </is>
      </c>
      <c s="5" t="inlineStr" r="B963">
        <is>
          <t xml:space="preserve">GEOTECHNICAL FABRIC FOR GROUND STABILIZATION</t>
        </is>
      </c>
      <c s="5" t="inlineStr" r="C963">
        <is>
          <t xml:space="preserve">SQ YD  </t>
        </is>
      </c>
      <c s="6" r="D963">
        <v>2500.000</v>
      </c>
      <c s="7" r="E963">
        <v>1</v>
      </c>
      <c s="8" t="inlineStr" r="F963">
        <is>
          <t xml:space="preserve">61J83</t>
        </is>
      </c>
      <c s="8" t="inlineStr" r="G963">
        <is>
          <t xml:space="preserve">015</t>
        </is>
      </c>
      <c s="9" r="H963">
        <v>2.6000</v>
      </c>
      <c s="8" t="inlineStr" r="I963">
        <is>
          <t xml:space="preserve"/>
        </is>
      </c>
      <c s="8" t="inlineStr" r="J963">
        <is>
          <t xml:space="preserve"> Cook</t>
        </is>
      </c>
    </row>
    <row r="964" ht="20.25" customHeight="0">
      <c s="5" t="inlineStr" r="A964">
        <is>
          <t xml:space="preserve">21001000</t>
        </is>
      </c>
      <c s="5" t="inlineStr" r="B964">
        <is>
          <t xml:space="preserve">GEOTECHNICAL FABRIC FOR GROUND STABILIZATION</t>
        </is>
      </c>
      <c s="5" t="inlineStr" r="C964">
        <is>
          <t xml:space="preserve">SQ YD  </t>
        </is>
      </c>
      <c s="6" r="D964">
        <v>2500.000</v>
      </c>
      <c s="7" r="E964">
        <v>1</v>
      </c>
      <c s="8" t="inlineStr" r="F964">
        <is>
          <t xml:space="preserve">61J83</t>
        </is>
      </c>
      <c s="8" t="inlineStr" r="G964">
        <is>
          <t xml:space="preserve">015</t>
        </is>
      </c>
      <c s="9" r="H964">
        <v>3.5000</v>
      </c>
      <c s="8" t="inlineStr" r="I964">
        <is>
          <t xml:space="preserve"/>
        </is>
      </c>
      <c s="8" t="inlineStr" r="J964">
        <is>
          <t xml:space="preserve"> Cook</t>
        </is>
      </c>
    </row>
    <row r="965" ht="20.25" customHeight="0">
      <c s="5" t="inlineStr" r="A965">
        <is>
          <t xml:space="preserve">21001000</t>
        </is>
      </c>
      <c s="5" t="inlineStr" r="B965">
        <is>
          <t xml:space="preserve">GEOTECHNICAL FABRIC FOR GROUND STABILIZATION</t>
        </is>
      </c>
      <c s="5" t="inlineStr" r="C965">
        <is>
          <t xml:space="preserve">SQ YD  </t>
        </is>
      </c>
      <c s="6" r="D965">
        <v>2340.000</v>
      </c>
      <c s="7" r="E965">
        <v>1</v>
      </c>
      <c s="8" t="inlineStr" r="F965">
        <is>
          <t xml:space="preserve">61J85</t>
        </is>
      </c>
      <c s="8" t="inlineStr" r="G965">
        <is>
          <t xml:space="preserve">016</t>
        </is>
      </c>
      <c s="9" r="H965">
        <v>1.0000</v>
      </c>
      <c s="8" t="inlineStr" r="I965">
        <is>
          <t xml:space="preserve">Y</t>
        </is>
      </c>
      <c s="8" t="inlineStr" r="J965">
        <is>
          <t xml:space="preserve"> DuPage</t>
        </is>
      </c>
    </row>
    <row r="966" ht="20.25" customHeight="0">
      <c s="5" t="inlineStr" r="A966">
        <is>
          <t xml:space="preserve">21001000</t>
        </is>
      </c>
      <c s="5" t="inlineStr" r="B966">
        <is>
          <t xml:space="preserve">GEOTECHNICAL FABRIC FOR GROUND STABILIZATION</t>
        </is>
      </c>
      <c s="5" t="inlineStr" r="C966">
        <is>
          <t xml:space="preserve">SQ YD  </t>
        </is>
      </c>
      <c s="6" r="D966">
        <v>2340.000</v>
      </c>
      <c s="7" r="E966">
        <v>1</v>
      </c>
      <c s="8" t="inlineStr" r="F966">
        <is>
          <t xml:space="preserve">61J85</t>
        </is>
      </c>
      <c s="8" t="inlineStr" r="G966">
        <is>
          <t xml:space="preserve">016</t>
        </is>
      </c>
      <c s="9" r="H966">
        <v>0.0100</v>
      </c>
      <c s="8" t="inlineStr" r="I966">
        <is>
          <t xml:space="preserve"/>
        </is>
      </c>
      <c s="8" t="inlineStr" r="J966">
        <is>
          <t xml:space="preserve"> DuPage</t>
        </is>
      </c>
    </row>
    <row r="967" ht="20.25" customHeight="0">
      <c s="5" t="inlineStr" r="A967">
        <is>
          <t xml:space="preserve">21001000</t>
        </is>
      </c>
      <c s="5" t="inlineStr" r="B967">
        <is>
          <t xml:space="preserve">GEOTECHNICAL FABRIC FOR GROUND STABILIZATION</t>
        </is>
      </c>
      <c s="5" t="inlineStr" r="C967">
        <is>
          <t xml:space="preserve">SQ YD  </t>
        </is>
      </c>
      <c s="6" r="D967">
        <v>2340.000</v>
      </c>
      <c s="7" r="E967">
        <v>1</v>
      </c>
      <c s="8" t="inlineStr" r="F967">
        <is>
          <t xml:space="preserve">61J85</t>
        </is>
      </c>
      <c s="8" t="inlineStr" r="G967">
        <is>
          <t xml:space="preserve">016</t>
        </is>
      </c>
      <c s="9" r="H967">
        <v>0.7500</v>
      </c>
      <c s="8" t="inlineStr" r="I967">
        <is>
          <t xml:space="preserve"/>
        </is>
      </c>
      <c s="8" t="inlineStr" r="J967">
        <is>
          <t xml:space="preserve"> DuPage</t>
        </is>
      </c>
    </row>
    <row r="968" ht="20.25" customHeight="0">
      <c s="5" t="inlineStr" r="A968">
        <is>
          <t xml:space="preserve">21001000</t>
        </is>
      </c>
      <c s="5" t="inlineStr" r="B968">
        <is>
          <t xml:space="preserve">GEOTECHNICAL FABRIC FOR GROUND STABILIZATION</t>
        </is>
      </c>
      <c s="5" t="inlineStr" r="C968">
        <is>
          <t xml:space="preserve">SQ YD  </t>
        </is>
      </c>
      <c s="6" r="D968">
        <v>2340.000</v>
      </c>
      <c s="7" r="E968">
        <v>1</v>
      </c>
      <c s="8" t="inlineStr" r="F968">
        <is>
          <t xml:space="preserve">61J85</t>
        </is>
      </c>
      <c s="8" t="inlineStr" r="G968">
        <is>
          <t xml:space="preserve">016</t>
        </is>
      </c>
      <c s="9" r="H968">
        <v>2.0000</v>
      </c>
      <c s="8" t="inlineStr" r="I968">
        <is>
          <t xml:space="preserve"/>
        </is>
      </c>
      <c s="8" t="inlineStr" r="J968">
        <is>
          <t xml:space="preserve"> DuPage</t>
        </is>
      </c>
    </row>
    <row r="969" ht="20.25" customHeight="0">
      <c s="5" t="inlineStr" r="A969">
        <is>
          <t xml:space="preserve">21001000</t>
        </is>
      </c>
      <c s="5" t="inlineStr" r="B969">
        <is>
          <t xml:space="preserve">GEOTECHNICAL FABRIC FOR GROUND STABILIZATION</t>
        </is>
      </c>
      <c s="5" t="inlineStr" r="C969">
        <is>
          <t xml:space="preserve">SQ YD  </t>
        </is>
      </c>
      <c s="6" r="D969">
        <v>2340.000</v>
      </c>
      <c s="7" r="E969">
        <v>1</v>
      </c>
      <c s="8" t="inlineStr" r="F969">
        <is>
          <t xml:space="preserve">61J85</t>
        </is>
      </c>
      <c s="8" t="inlineStr" r="G969">
        <is>
          <t xml:space="preserve">016</t>
        </is>
      </c>
      <c s="9" r="H969">
        <v>2.2000</v>
      </c>
      <c s="8" t="inlineStr" r="I969">
        <is>
          <t xml:space="preserve"/>
        </is>
      </c>
      <c s="8" t="inlineStr" r="J969">
        <is>
          <t xml:space="preserve"> DuPage</t>
        </is>
      </c>
    </row>
    <row r="970" ht="20.25" customHeight="0">
      <c s="5" t="inlineStr" r="A970">
        <is>
          <t xml:space="preserve">21001000</t>
        </is>
      </c>
      <c s="5" t="inlineStr" r="B970">
        <is>
          <t xml:space="preserve">GEOTECHNICAL FABRIC FOR GROUND STABILIZATION</t>
        </is>
      </c>
      <c s="5" t="inlineStr" r="C970">
        <is>
          <t xml:space="preserve">SQ YD  </t>
        </is>
      </c>
      <c s="6" r="D970">
        <v>2340.000</v>
      </c>
      <c s="7" r="E970">
        <v>1</v>
      </c>
      <c s="8" t="inlineStr" r="F970">
        <is>
          <t xml:space="preserve">61J85</t>
        </is>
      </c>
      <c s="8" t="inlineStr" r="G970">
        <is>
          <t xml:space="preserve">016</t>
        </is>
      </c>
      <c s="9" r="H970">
        <v>2.7000</v>
      </c>
      <c s="8" t="inlineStr" r="I970">
        <is>
          <t xml:space="preserve"/>
        </is>
      </c>
      <c s="8" t="inlineStr" r="J970">
        <is>
          <t xml:space="preserve"> DuPage</t>
        </is>
      </c>
    </row>
    <row r="971" ht="20.25" customHeight="0">
      <c s="5" t="inlineStr" r="A971">
        <is>
          <t xml:space="preserve">21001000</t>
        </is>
      </c>
      <c s="5" t="inlineStr" r="B971">
        <is>
          <t xml:space="preserve">GEOTECHNICAL FABRIC FOR GROUND STABILIZATION</t>
        </is>
      </c>
      <c s="5" t="inlineStr" r="C971">
        <is>
          <t xml:space="preserve">SQ YD  </t>
        </is>
      </c>
      <c s="6" r="D971">
        <v>1465.000</v>
      </c>
      <c s="7" r="E971">
        <v>1</v>
      </c>
      <c s="8" t="inlineStr" r="F971">
        <is>
          <t xml:space="preserve">61J88</t>
        </is>
      </c>
      <c s="8" t="inlineStr" r="G971">
        <is>
          <t xml:space="preserve">017</t>
        </is>
      </c>
      <c s="9" r="H971">
        <v>2.0000</v>
      </c>
      <c s="8" t="inlineStr" r="I971">
        <is>
          <t xml:space="preserve">Y</t>
        </is>
      </c>
      <c s="8" t="inlineStr" r="J971">
        <is>
          <t xml:space="preserve"> Cook</t>
        </is>
      </c>
    </row>
    <row r="972" ht="20.25" customHeight="0">
      <c s="5" t="inlineStr" r="A972">
        <is>
          <t xml:space="preserve">21001000</t>
        </is>
      </c>
      <c s="5" t="inlineStr" r="B972">
        <is>
          <t xml:space="preserve">GEOTECHNICAL FABRIC FOR GROUND STABILIZATION</t>
        </is>
      </c>
      <c s="5" t="inlineStr" r="C972">
        <is>
          <t xml:space="preserve">SQ YD  </t>
        </is>
      </c>
      <c s="6" r="D972">
        <v>1465.000</v>
      </c>
      <c s="7" r="E972">
        <v>1</v>
      </c>
      <c s="8" t="inlineStr" r="F972">
        <is>
          <t xml:space="preserve">61J88</t>
        </is>
      </c>
      <c s="8" t="inlineStr" r="G972">
        <is>
          <t xml:space="preserve">017</t>
        </is>
      </c>
      <c s="9" r="H972">
        <v>2.0000</v>
      </c>
      <c s="8" t="inlineStr" r="I972">
        <is>
          <t xml:space="preserve"/>
        </is>
      </c>
      <c s="8" t="inlineStr" r="J972">
        <is>
          <t xml:space="preserve"> Cook</t>
        </is>
      </c>
    </row>
    <row r="973" ht="20.25" customHeight="0">
      <c s="5" t="inlineStr" r="A973">
        <is>
          <t xml:space="preserve">21001000</t>
        </is>
      </c>
      <c s="5" t="inlineStr" r="B973">
        <is>
          <t xml:space="preserve">GEOTECHNICAL FABRIC FOR GROUND STABILIZATION</t>
        </is>
      </c>
      <c s="5" t="inlineStr" r="C973">
        <is>
          <t xml:space="preserve">SQ YD  </t>
        </is>
      </c>
      <c s="6" r="D973">
        <v>450.000</v>
      </c>
      <c s="7" r="E973">
        <v>1</v>
      </c>
      <c s="8" t="inlineStr" r="F973">
        <is>
          <t xml:space="preserve">61J89</t>
        </is>
      </c>
      <c s="8" t="inlineStr" r="G973">
        <is>
          <t xml:space="preserve">018</t>
        </is>
      </c>
      <c s="9" r="H973">
        <v>4.0000</v>
      </c>
      <c s="8" t="inlineStr" r="I973">
        <is>
          <t xml:space="preserve">Y</t>
        </is>
      </c>
      <c s="8" t="inlineStr" r="J973">
        <is>
          <t xml:space="preserve"> Cook</t>
        </is>
      </c>
    </row>
    <row r="974" ht="20.25" customHeight="0">
      <c s="5" t="inlineStr" r="A974">
        <is>
          <t xml:space="preserve">21001000</t>
        </is>
      </c>
      <c s="5" t="inlineStr" r="B974">
        <is>
          <t xml:space="preserve">GEOTECHNICAL FABRIC FOR GROUND STABILIZATION</t>
        </is>
      </c>
      <c s="5" t="inlineStr" r="C974">
        <is>
          <t xml:space="preserve">SQ YD  </t>
        </is>
      </c>
      <c s="6" r="D974">
        <v>450.000</v>
      </c>
      <c s="7" r="E974">
        <v>1</v>
      </c>
      <c s="8" t="inlineStr" r="F974">
        <is>
          <t xml:space="preserve">61J89</t>
        </is>
      </c>
      <c s="8" t="inlineStr" r="G974">
        <is>
          <t xml:space="preserve">018</t>
        </is>
      </c>
      <c s="9" r="H974">
        <v>1.5000</v>
      </c>
      <c s="8" t="inlineStr" r="I974">
        <is>
          <t xml:space="preserve"/>
        </is>
      </c>
      <c s="8" t="inlineStr" r="J974">
        <is>
          <t xml:space="preserve"> Cook</t>
        </is>
      </c>
    </row>
    <row r="975" ht="20.25" customHeight="0">
      <c s="5" t="inlineStr" r="A975">
        <is>
          <t xml:space="preserve">21001000</t>
        </is>
      </c>
      <c s="5" t="inlineStr" r="B975">
        <is>
          <t xml:space="preserve">GEOTECHNICAL FABRIC FOR GROUND STABILIZATION</t>
        </is>
      </c>
      <c s="5" t="inlineStr" r="C975">
        <is>
          <t xml:space="preserve">SQ YD  </t>
        </is>
      </c>
      <c s="6" r="D975">
        <v>450.000</v>
      </c>
      <c s="7" r="E975">
        <v>1</v>
      </c>
      <c s="8" t="inlineStr" r="F975">
        <is>
          <t xml:space="preserve">61J89</t>
        </is>
      </c>
      <c s="8" t="inlineStr" r="G975">
        <is>
          <t xml:space="preserve">018</t>
        </is>
      </c>
      <c s="9" r="H975">
        <v>1.5000</v>
      </c>
      <c s="8" t="inlineStr" r="I975">
        <is>
          <t xml:space="preserve"/>
        </is>
      </c>
      <c s="8" t="inlineStr" r="J975">
        <is>
          <t xml:space="preserve"> Cook</t>
        </is>
      </c>
    </row>
    <row r="976" ht="20.25" customHeight="0">
      <c s="5" t="inlineStr" r="A976">
        <is>
          <t xml:space="preserve">21001000</t>
        </is>
      </c>
      <c s="5" t="inlineStr" r="B976">
        <is>
          <t xml:space="preserve">GEOTECHNICAL FABRIC FOR GROUND STABILIZATION</t>
        </is>
      </c>
      <c s="5" t="inlineStr" r="C976">
        <is>
          <t xml:space="preserve">SQ YD  </t>
        </is>
      </c>
      <c s="6" r="D976">
        <v>450.000</v>
      </c>
      <c s="7" r="E976">
        <v>1</v>
      </c>
      <c s="8" t="inlineStr" r="F976">
        <is>
          <t xml:space="preserve">61J89</t>
        </is>
      </c>
      <c s="8" t="inlineStr" r="G976">
        <is>
          <t xml:space="preserve">018</t>
        </is>
      </c>
      <c s="9" r="H976">
        <v>2.5000</v>
      </c>
      <c s="8" t="inlineStr" r="I976">
        <is>
          <t xml:space="preserve"/>
        </is>
      </c>
      <c s="8" t="inlineStr" r="J976">
        <is>
          <t xml:space="preserve"> Cook</t>
        </is>
      </c>
    </row>
    <row r="977" ht="20.25" customHeight="0">
      <c s="5" t="inlineStr" r="A977">
        <is>
          <t xml:space="preserve">21001000</t>
        </is>
      </c>
      <c s="5" t="inlineStr" r="B977">
        <is>
          <t xml:space="preserve">GEOTECHNICAL FABRIC FOR GROUND STABILIZATION</t>
        </is>
      </c>
      <c s="5" t="inlineStr" r="C977">
        <is>
          <t xml:space="preserve">SQ YD  </t>
        </is>
      </c>
      <c s="6" r="D977">
        <v>450.000</v>
      </c>
      <c s="7" r="E977">
        <v>1</v>
      </c>
      <c s="8" t="inlineStr" r="F977">
        <is>
          <t xml:space="preserve">61J89</t>
        </is>
      </c>
      <c s="8" t="inlineStr" r="G977">
        <is>
          <t xml:space="preserve">018</t>
        </is>
      </c>
      <c s="9" r="H977">
        <v>3.0000</v>
      </c>
      <c s="8" t="inlineStr" r="I977">
        <is>
          <t xml:space="preserve"/>
        </is>
      </c>
      <c s="8" t="inlineStr" r="J977">
        <is>
          <t xml:space="preserve"> Cook</t>
        </is>
      </c>
    </row>
    <row r="978" ht="20.25" customHeight="0">
      <c s="5" t="inlineStr" r="A978">
        <is>
          <t xml:space="preserve">21001000</t>
        </is>
      </c>
      <c s="5" t="inlineStr" r="B978">
        <is>
          <t xml:space="preserve">GEOTECHNICAL FABRIC FOR GROUND STABILIZATION</t>
        </is>
      </c>
      <c s="5" t="inlineStr" r="C978">
        <is>
          <t xml:space="preserve">SQ YD  </t>
        </is>
      </c>
      <c s="6" r="D978">
        <v>450.000</v>
      </c>
      <c s="7" r="E978">
        <v>1</v>
      </c>
      <c s="8" t="inlineStr" r="F978">
        <is>
          <t xml:space="preserve">61J89</t>
        </is>
      </c>
      <c s="8" t="inlineStr" r="G978">
        <is>
          <t xml:space="preserve">018</t>
        </is>
      </c>
      <c s="9" r="H978">
        <v>3.0000</v>
      </c>
      <c s="8" t="inlineStr" r="I978">
        <is>
          <t xml:space="preserve"/>
        </is>
      </c>
      <c s="8" t="inlineStr" r="J978">
        <is>
          <t xml:space="preserve"> Cook</t>
        </is>
      </c>
    </row>
    <row r="979" ht="20.25" customHeight="0">
      <c s="5" t="inlineStr" r="A979">
        <is>
          <t xml:space="preserve">21001000</t>
        </is>
      </c>
      <c s="5" t="inlineStr" r="B979">
        <is>
          <t xml:space="preserve">GEOTECHNICAL FABRIC FOR GROUND STABILIZATION</t>
        </is>
      </c>
      <c s="5" t="inlineStr" r="C979">
        <is>
          <t xml:space="preserve">SQ YD  </t>
        </is>
      </c>
      <c s="6" r="D979">
        <v>450.000</v>
      </c>
      <c s="7" r="E979">
        <v>1</v>
      </c>
      <c s="8" t="inlineStr" r="F979">
        <is>
          <t xml:space="preserve">61J89</t>
        </is>
      </c>
      <c s="8" t="inlineStr" r="G979">
        <is>
          <t xml:space="preserve">018</t>
        </is>
      </c>
      <c s="9" r="H979">
        <v>3.1200</v>
      </c>
      <c s="8" t="inlineStr" r="I979">
        <is>
          <t xml:space="preserve"/>
        </is>
      </c>
      <c s="8" t="inlineStr" r="J979">
        <is>
          <t xml:space="preserve"> Cook</t>
        </is>
      </c>
    </row>
    <row r="980" ht="20.25" customHeight="0">
      <c s="5" t="inlineStr" r="A980">
        <is>
          <t xml:space="preserve">21001000</t>
        </is>
      </c>
      <c s="5" t="inlineStr" r="B980">
        <is>
          <t xml:space="preserve">GEOTECHNICAL FABRIC FOR GROUND STABILIZATION</t>
        </is>
      </c>
      <c s="5" t="inlineStr" r="C980">
        <is>
          <t xml:space="preserve">SQ YD  </t>
        </is>
      </c>
      <c s="6" r="D980">
        <v>450.000</v>
      </c>
      <c s="7" r="E980">
        <v>1</v>
      </c>
      <c s="8" t="inlineStr" r="F980">
        <is>
          <t xml:space="preserve">61J89</t>
        </is>
      </c>
      <c s="8" t="inlineStr" r="G980">
        <is>
          <t xml:space="preserve">018</t>
        </is>
      </c>
      <c s="9" r="H980">
        <v>4.0100</v>
      </c>
      <c s="8" t="inlineStr" r="I980">
        <is>
          <t xml:space="preserve"/>
        </is>
      </c>
      <c s="8" t="inlineStr" r="J980">
        <is>
          <t xml:space="preserve"> Cook</t>
        </is>
      </c>
    </row>
    <row r="981" ht="20.25" customHeight="0">
      <c s="5" t="inlineStr" r="A981">
        <is>
          <t xml:space="preserve">21001000</t>
        </is>
      </c>
      <c s="5" t="inlineStr" r="B981">
        <is>
          <t xml:space="preserve">GEOTECHNICAL FABRIC FOR GROUND STABILIZATION</t>
        </is>
      </c>
      <c s="5" t="inlineStr" r="C981">
        <is>
          <t xml:space="preserve">SQ YD  </t>
        </is>
      </c>
      <c s="6" r="D981">
        <v>450.000</v>
      </c>
      <c s="7" r="E981">
        <v>1</v>
      </c>
      <c s="8" t="inlineStr" r="F981">
        <is>
          <t xml:space="preserve">61J89</t>
        </is>
      </c>
      <c s="8" t="inlineStr" r="G981">
        <is>
          <t xml:space="preserve">018</t>
        </is>
      </c>
      <c s="9" r="H981">
        <v>5.0000</v>
      </c>
      <c s="8" t="inlineStr" r="I981">
        <is>
          <t xml:space="preserve"/>
        </is>
      </c>
      <c s="8" t="inlineStr" r="J981">
        <is>
          <t xml:space="preserve"> Cook</t>
        </is>
      </c>
    </row>
    <row r="982" ht="20.25" customHeight="0">
      <c s="5" t="inlineStr" r="A982">
        <is>
          <t xml:space="preserve">21001000</t>
        </is>
      </c>
      <c s="5" t="inlineStr" r="B982">
        <is>
          <t xml:space="preserve">GEOTECHNICAL FABRIC FOR GROUND STABILIZATION</t>
        </is>
      </c>
      <c s="5" t="inlineStr" r="C982">
        <is>
          <t xml:space="preserve">SQ YD  </t>
        </is>
      </c>
      <c s="6" r="D982">
        <v>22.000</v>
      </c>
      <c s="7" r="E982">
        <v>1</v>
      </c>
      <c s="8" t="inlineStr" r="F982">
        <is>
          <t xml:space="preserve">62H25</t>
        </is>
      </c>
      <c s="8" t="inlineStr" r="G982">
        <is>
          <t xml:space="preserve">020</t>
        </is>
      </c>
      <c s="9" r="H982">
        <v>16.0000</v>
      </c>
      <c s="8" t="inlineStr" r="I982">
        <is>
          <t xml:space="preserve">Y</t>
        </is>
      </c>
      <c s="8" t="inlineStr" r="J982">
        <is>
          <t xml:space="preserve"> McHenry</t>
        </is>
      </c>
    </row>
    <row r="983" ht="20.25" customHeight="0">
      <c s="5" t="inlineStr" r="A983">
        <is>
          <t xml:space="preserve">21001000</t>
        </is>
      </c>
      <c s="5" t="inlineStr" r="B983">
        <is>
          <t xml:space="preserve">GEOTECHNICAL FABRIC FOR GROUND STABILIZATION</t>
        </is>
      </c>
      <c s="5" t="inlineStr" r="C983">
        <is>
          <t xml:space="preserve">SQ YD  </t>
        </is>
      </c>
      <c s="6" r="D983">
        <v>22.000</v>
      </c>
      <c s="7" r="E983">
        <v>1</v>
      </c>
      <c s="8" t="inlineStr" r="F983">
        <is>
          <t xml:space="preserve">62H25</t>
        </is>
      </c>
      <c s="8" t="inlineStr" r="G983">
        <is>
          <t xml:space="preserve">020</t>
        </is>
      </c>
      <c s="9" r="H983">
        <v>2.0000</v>
      </c>
      <c s="8" t="inlineStr" r="I983">
        <is>
          <t xml:space="preserve"/>
        </is>
      </c>
      <c s="8" t="inlineStr" r="J983">
        <is>
          <t xml:space="preserve"> McHenry</t>
        </is>
      </c>
    </row>
    <row r="984" ht="20.25" customHeight="0">
      <c s="5" t="inlineStr" r="A984">
        <is>
          <t xml:space="preserve">21001000</t>
        </is>
      </c>
      <c s="5" t="inlineStr" r="B984">
        <is>
          <t xml:space="preserve">GEOTECHNICAL FABRIC FOR GROUND STABILIZATION</t>
        </is>
      </c>
      <c s="5" t="inlineStr" r="C984">
        <is>
          <t xml:space="preserve">SQ YD  </t>
        </is>
      </c>
      <c s="6" r="D984">
        <v>22.000</v>
      </c>
      <c s="7" r="E984">
        <v>1</v>
      </c>
      <c s="8" t="inlineStr" r="F984">
        <is>
          <t xml:space="preserve">62H25</t>
        </is>
      </c>
      <c s="8" t="inlineStr" r="G984">
        <is>
          <t xml:space="preserve">020</t>
        </is>
      </c>
      <c s="9" r="H984">
        <v>6.0000</v>
      </c>
      <c s="8" t="inlineStr" r="I984">
        <is>
          <t xml:space="preserve"/>
        </is>
      </c>
      <c s="8" t="inlineStr" r="J984">
        <is>
          <t xml:space="preserve"> McHenry</t>
        </is>
      </c>
    </row>
    <row r="985" ht="20.25" customHeight="0">
      <c s="5" t="inlineStr" r="A985">
        <is>
          <t xml:space="preserve">21001000</t>
        </is>
      </c>
      <c s="5" t="inlineStr" r="B985">
        <is>
          <t xml:space="preserve">GEOTECHNICAL FABRIC FOR GROUND STABILIZATION</t>
        </is>
      </c>
      <c s="5" t="inlineStr" r="C985">
        <is>
          <t xml:space="preserve">SQ YD  </t>
        </is>
      </c>
      <c s="6" r="D985">
        <v>22.000</v>
      </c>
      <c s="7" r="E985">
        <v>1</v>
      </c>
      <c s="8" t="inlineStr" r="F985">
        <is>
          <t xml:space="preserve">62H25</t>
        </is>
      </c>
      <c s="8" t="inlineStr" r="G985">
        <is>
          <t xml:space="preserve">020</t>
        </is>
      </c>
      <c s="9" r="H985">
        <v>6.0000</v>
      </c>
      <c s="8" t="inlineStr" r="I985">
        <is>
          <t xml:space="preserve"/>
        </is>
      </c>
      <c s="8" t="inlineStr" r="J985">
        <is>
          <t xml:space="preserve"> McHenry</t>
        </is>
      </c>
    </row>
    <row r="986" ht="20.25" customHeight="0">
      <c s="5" t="inlineStr" r="A986">
        <is>
          <t xml:space="preserve">21001000</t>
        </is>
      </c>
      <c s="5" t="inlineStr" r="B986">
        <is>
          <t xml:space="preserve">GEOTECHNICAL FABRIC FOR GROUND STABILIZATION</t>
        </is>
      </c>
      <c s="5" t="inlineStr" r="C986">
        <is>
          <t xml:space="preserve">SQ YD  </t>
        </is>
      </c>
      <c s="6" r="D986">
        <v>22.000</v>
      </c>
      <c s="7" r="E986">
        <v>1</v>
      </c>
      <c s="8" t="inlineStr" r="F986">
        <is>
          <t xml:space="preserve">62H25</t>
        </is>
      </c>
      <c s="8" t="inlineStr" r="G986">
        <is>
          <t xml:space="preserve">020</t>
        </is>
      </c>
      <c s="9" r="H986">
        <v>10.0000</v>
      </c>
      <c s="8" t="inlineStr" r="I986">
        <is>
          <t xml:space="preserve"/>
        </is>
      </c>
      <c s="8" t="inlineStr" r="J986">
        <is>
          <t xml:space="preserve"> McHenry</t>
        </is>
      </c>
    </row>
    <row r="987" ht="20.25" customHeight="0">
      <c s="5" t="inlineStr" r="A987">
        <is>
          <t xml:space="preserve">21001000</t>
        </is>
      </c>
      <c s="5" t="inlineStr" r="B987">
        <is>
          <t xml:space="preserve">GEOTECHNICAL FABRIC FOR GROUND STABILIZATION</t>
        </is>
      </c>
      <c s="5" t="inlineStr" r="C987">
        <is>
          <t xml:space="preserve">SQ YD  </t>
        </is>
      </c>
      <c s="6" r="D987">
        <v>22.000</v>
      </c>
      <c s="7" r="E987">
        <v>1</v>
      </c>
      <c s="8" t="inlineStr" r="F987">
        <is>
          <t xml:space="preserve">62H25</t>
        </is>
      </c>
      <c s="8" t="inlineStr" r="G987">
        <is>
          <t xml:space="preserve">020</t>
        </is>
      </c>
      <c s="9" r="H987">
        <v>32.6100</v>
      </c>
      <c s="8" t="inlineStr" r="I987">
        <is>
          <t xml:space="preserve"/>
        </is>
      </c>
      <c s="8" t="inlineStr" r="J987">
        <is>
          <t xml:space="preserve"> McHenry</t>
        </is>
      </c>
    </row>
    <row r="988" ht="20.25" customHeight="0">
      <c s="5" t="inlineStr" r="A988">
        <is>
          <t xml:space="preserve">21001000</t>
        </is>
      </c>
      <c s="5" t="inlineStr" r="B988">
        <is>
          <t xml:space="preserve">GEOTECHNICAL FABRIC FOR GROUND STABILIZATION</t>
        </is>
      </c>
      <c s="5" t="inlineStr" r="C988">
        <is>
          <t xml:space="preserve">SQ YD  </t>
        </is>
      </c>
      <c s="6" r="D988">
        <v>22.000</v>
      </c>
      <c s="7" r="E988">
        <v>1</v>
      </c>
      <c s="8" t="inlineStr" r="F988">
        <is>
          <t xml:space="preserve">62H25</t>
        </is>
      </c>
      <c s="8" t="inlineStr" r="G988">
        <is>
          <t xml:space="preserve">020</t>
        </is>
      </c>
      <c s="9" r="H988">
        <v>75.0000</v>
      </c>
      <c s="8" t="inlineStr" r="I988">
        <is>
          <t xml:space="preserve"/>
        </is>
      </c>
      <c s="8" t="inlineStr" r="J988">
        <is>
          <t xml:space="preserve"> McHenry</t>
        </is>
      </c>
    </row>
    <row r="989" ht="20.25" customHeight="0">
      <c s="5" t="inlineStr" r="A989">
        <is>
          <t xml:space="preserve">21001000</t>
        </is>
      </c>
      <c s="5" t="inlineStr" r="B989">
        <is>
          <t xml:space="preserve">GEOTECHNICAL FABRIC FOR GROUND STABILIZATION</t>
        </is>
      </c>
      <c s="5" t="inlineStr" r="C989">
        <is>
          <t xml:space="preserve">SQ YD  </t>
        </is>
      </c>
      <c s="6" r="D989">
        <v>1065.000</v>
      </c>
      <c s="7" r="E989">
        <v>1</v>
      </c>
      <c s="8" t="inlineStr" r="F989">
        <is>
          <t xml:space="preserve">62K70</t>
        </is>
      </c>
      <c s="8" t="inlineStr" r="G989">
        <is>
          <t xml:space="preserve">022</t>
        </is>
      </c>
      <c s="9" r="H989">
        <v>2.5000</v>
      </c>
      <c s="8" t="inlineStr" r="I989">
        <is>
          <t xml:space="preserve">Y</t>
        </is>
      </c>
      <c s="8" t="inlineStr" r="J989">
        <is>
          <t xml:space="preserve"> Cook</t>
        </is>
      </c>
    </row>
    <row r="990" ht="20.25" customHeight="0">
      <c s="5" t="inlineStr" r="A990">
        <is>
          <t xml:space="preserve">21001000</t>
        </is>
      </c>
      <c s="5" t="inlineStr" r="B990">
        <is>
          <t xml:space="preserve">GEOTECHNICAL FABRIC FOR GROUND STABILIZATION</t>
        </is>
      </c>
      <c s="5" t="inlineStr" r="C990">
        <is>
          <t xml:space="preserve">SQ YD  </t>
        </is>
      </c>
      <c s="6" r="D990">
        <v>1065.000</v>
      </c>
      <c s="7" r="E990">
        <v>1</v>
      </c>
      <c s="8" t="inlineStr" r="F990">
        <is>
          <t xml:space="preserve">62K70</t>
        </is>
      </c>
      <c s="8" t="inlineStr" r="G990">
        <is>
          <t xml:space="preserve">022</t>
        </is>
      </c>
      <c s="9" r="H990">
        <v>2.3200</v>
      </c>
      <c s="8" t="inlineStr" r="I990">
        <is>
          <t xml:space="preserve"/>
        </is>
      </c>
      <c s="8" t="inlineStr" r="J990">
        <is>
          <t xml:space="preserve"> Cook</t>
        </is>
      </c>
    </row>
    <row r="991" ht="20.25" customHeight="0">
      <c s="5" t="inlineStr" r="A991">
        <is>
          <t xml:space="preserve">21001000</t>
        </is>
      </c>
      <c s="5" t="inlineStr" r="B991">
        <is>
          <t xml:space="preserve">GEOTECHNICAL FABRIC FOR GROUND STABILIZATION</t>
        </is>
      </c>
      <c s="5" t="inlineStr" r="C991">
        <is>
          <t xml:space="preserve">SQ YD  </t>
        </is>
      </c>
      <c s="6" r="D991">
        <v>1065.000</v>
      </c>
      <c s="7" r="E991">
        <v>1</v>
      </c>
      <c s="8" t="inlineStr" r="F991">
        <is>
          <t xml:space="preserve">62K70</t>
        </is>
      </c>
      <c s="8" t="inlineStr" r="G991">
        <is>
          <t xml:space="preserve">022</t>
        </is>
      </c>
      <c s="9" r="H991">
        <v>5.0000</v>
      </c>
      <c s="8" t="inlineStr" r="I991">
        <is>
          <t xml:space="preserve"/>
        </is>
      </c>
      <c s="8" t="inlineStr" r="J991">
        <is>
          <t xml:space="preserve"> Cook</t>
        </is>
      </c>
    </row>
    <row r="992" ht="20.25" customHeight="0">
      <c s="5" t="inlineStr" r="A992">
        <is>
          <t xml:space="preserve">21001000</t>
        </is>
      </c>
      <c s="5" t="inlineStr" r="B992">
        <is>
          <t xml:space="preserve">GEOTECHNICAL FABRIC FOR GROUND STABILIZATION</t>
        </is>
      </c>
      <c s="5" t="inlineStr" r="C992">
        <is>
          <t xml:space="preserve">SQ YD  </t>
        </is>
      </c>
      <c s="6" r="D992">
        <v>1065.000</v>
      </c>
      <c s="7" r="E992">
        <v>1</v>
      </c>
      <c s="8" t="inlineStr" r="F992">
        <is>
          <t xml:space="preserve">62K70</t>
        </is>
      </c>
      <c s="8" t="inlineStr" r="G992">
        <is>
          <t xml:space="preserve">022</t>
        </is>
      </c>
      <c s="9" r="H992">
        <v>5.0000</v>
      </c>
      <c s="8" t="inlineStr" r="I992">
        <is>
          <t xml:space="preserve"/>
        </is>
      </c>
      <c s="8" t="inlineStr" r="J992">
        <is>
          <t xml:space="preserve"> Cook</t>
        </is>
      </c>
    </row>
    <row r="993" ht="20.25" customHeight="0">
      <c s="5" t="inlineStr" r="A993">
        <is>
          <t xml:space="preserve">21001000</t>
        </is>
      </c>
      <c s="5" t="inlineStr" r="B993">
        <is>
          <t xml:space="preserve">GEOTECHNICAL FABRIC FOR GROUND STABILIZATION</t>
        </is>
      </c>
      <c s="5" t="inlineStr" r="C993">
        <is>
          <t xml:space="preserve">SQ YD  </t>
        </is>
      </c>
      <c s="6" r="D993">
        <v>1065.000</v>
      </c>
      <c s="7" r="E993">
        <v>1</v>
      </c>
      <c s="8" t="inlineStr" r="F993">
        <is>
          <t xml:space="preserve">62K70</t>
        </is>
      </c>
      <c s="8" t="inlineStr" r="G993">
        <is>
          <t xml:space="preserve">022</t>
        </is>
      </c>
      <c s="9" r="H993">
        <v>5.2500</v>
      </c>
      <c s="8" t="inlineStr" r="I993">
        <is>
          <t xml:space="preserve"/>
        </is>
      </c>
      <c s="8" t="inlineStr" r="J993">
        <is>
          <t xml:space="preserve"> Cook</t>
        </is>
      </c>
    </row>
    <row r="994" ht="20.25" customHeight="0">
      <c s="5" t="inlineStr" r="A994">
        <is>
          <t xml:space="preserve">21001000</t>
        </is>
      </c>
      <c s="5" t="inlineStr" r="B994">
        <is>
          <t xml:space="preserve">GEOTECHNICAL FABRIC FOR GROUND STABILIZATION</t>
        </is>
      </c>
      <c s="5" t="inlineStr" r="C994">
        <is>
          <t xml:space="preserve">SQ YD  </t>
        </is>
      </c>
      <c s="6" r="D994">
        <v>56720.000</v>
      </c>
      <c s="7" r="E994">
        <v>1</v>
      </c>
      <c s="8" t="inlineStr" r="F994">
        <is>
          <t xml:space="preserve">62R28</t>
        </is>
      </c>
      <c s="8" t="inlineStr" r="G994">
        <is>
          <t xml:space="preserve">026</t>
        </is>
      </c>
      <c s="9" r="H994">
        <v>2.0000</v>
      </c>
      <c s="8" t="inlineStr" r="I994">
        <is>
          <t xml:space="preserve">Y</t>
        </is>
      </c>
      <c s="8" t="inlineStr" r="J994">
        <is>
          <t xml:space="preserve"> Will</t>
        </is>
      </c>
    </row>
    <row r="995" ht="20.25" customHeight="0">
      <c s="5" t="inlineStr" r="A995">
        <is>
          <t xml:space="preserve">21001000</t>
        </is>
      </c>
      <c s="5" t="inlineStr" r="B995">
        <is>
          <t xml:space="preserve">GEOTECHNICAL FABRIC FOR GROUND STABILIZATION</t>
        </is>
      </c>
      <c s="5" t="inlineStr" r="C995">
        <is>
          <t xml:space="preserve">SQ YD  </t>
        </is>
      </c>
      <c s="6" r="D995">
        <v>56720.000</v>
      </c>
      <c s="7" r="E995">
        <v>1</v>
      </c>
      <c s="8" t="inlineStr" r="F995">
        <is>
          <t xml:space="preserve">62R28</t>
        </is>
      </c>
      <c s="8" t="inlineStr" r="G995">
        <is>
          <t xml:space="preserve">026</t>
        </is>
      </c>
      <c s="9" r="H995">
        <v>1.4800</v>
      </c>
      <c s="8" t="inlineStr" r="I995">
        <is>
          <t xml:space="preserve"/>
        </is>
      </c>
      <c s="8" t="inlineStr" r="J995">
        <is>
          <t xml:space="preserve"> Will</t>
        </is>
      </c>
    </row>
    <row r="996" ht="20.25" customHeight="0">
      <c s="5" t="inlineStr" r="A996">
        <is>
          <t xml:space="preserve">21001000</t>
        </is>
      </c>
      <c s="5" t="inlineStr" r="B996">
        <is>
          <t xml:space="preserve">GEOTECHNICAL FABRIC FOR GROUND STABILIZATION</t>
        </is>
      </c>
      <c s="5" t="inlineStr" r="C996">
        <is>
          <t xml:space="preserve">SQ YD  </t>
        </is>
      </c>
      <c s="6" r="D996">
        <v>56720.000</v>
      </c>
      <c s="7" r="E996">
        <v>1</v>
      </c>
      <c s="8" t="inlineStr" r="F996">
        <is>
          <t xml:space="preserve">62R28</t>
        </is>
      </c>
      <c s="8" t="inlineStr" r="G996">
        <is>
          <t xml:space="preserve">026</t>
        </is>
      </c>
      <c s="9" r="H996">
        <v>2.0000</v>
      </c>
      <c s="8" t="inlineStr" r="I996">
        <is>
          <t xml:space="preserve"/>
        </is>
      </c>
      <c s="8" t="inlineStr" r="J996">
        <is>
          <t xml:space="preserve"> Will</t>
        </is>
      </c>
    </row>
    <row r="997" ht="20.25" customHeight="0">
      <c s="5" t="inlineStr" r="A997">
        <is>
          <t xml:space="preserve">21001000</t>
        </is>
      </c>
      <c s="5" t="inlineStr" r="B997">
        <is>
          <t xml:space="preserve">GEOTECHNICAL FABRIC FOR GROUND STABILIZATION</t>
        </is>
      </c>
      <c s="5" t="inlineStr" r="C997">
        <is>
          <t xml:space="preserve">SQ YD  </t>
        </is>
      </c>
      <c s="6" r="D997">
        <v>56720.000</v>
      </c>
      <c s="7" r="E997">
        <v>1</v>
      </c>
      <c s="8" t="inlineStr" r="F997">
        <is>
          <t xml:space="preserve">62R28</t>
        </is>
      </c>
      <c s="8" t="inlineStr" r="G997">
        <is>
          <t xml:space="preserve">026</t>
        </is>
      </c>
      <c s="9" r="H997">
        <v>2.0000</v>
      </c>
      <c s="8" t="inlineStr" r="I997">
        <is>
          <t xml:space="preserve"/>
        </is>
      </c>
      <c s="8" t="inlineStr" r="J997">
        <is>
          <t xml:space="preserve"> Will</t>
        </is>
      </c>
    </row>
    <row r="998" ht="20.25" customHeight="0">
      <c s="5" t="inlineStr" r="A998">
        <is>
          <t xml:space="preserve">21001000</t>
        </is>
      </c>
      <c s="5" t="inlineStr" r="B998">
        <is>
          <t xml:space="preserve">GEOTECHNICAL FABRIC FOR GROUND STABILIZATION</t>
        </is>
      </c>
      <c s="5" t="inlineStr" r="C998">
        <is>
          <t xml:space="preserve">SQ YD  </t>
        </is>
      </c>
      <c s="6" r="D998">
        <v>15.000</v>
      </c>
      <c s="7" r="E998">
        <v>2</v>
      </c>
      <c s="8" t="inlineStr" r="F998">
        <is>
          <t xml:space="preserve">85727</t>
        </is>
      </c>
      <c s="8" t="inlineStr" r="G998">
        <is>
          <t xml:space="preserve">098</t>
        </is>
      </c>
      <c s="9" r="H998">
        <v>4.0000</v>
      </c>
      <c s="8" t="inlineStr" r="I998">
        <is>
          <t xml:space="preserve">Y</t>
        </is>
      </c>
      <c s="8" t="inlineStr" r="J998">
        <is>
          <t xml:space="preserve"> Winnebago</t>
        </is>
      </c>
    </row>
    <row r="999" ht="20.25" customHeight="0">
      <c s="5" t="inlineStr" r="A999">
        <is>
          <t xml:space="preserve">21001000</t>
        </is>
      </c>
      <c s="5" t="inlineStr" r="B999">
        <is>
          <t xml:space="preserve">GEOTECHNICAL FABRIC FOR GROUND STABILIZATION</t>
        </is>
      </c>
      <c s="5" t="inlineStr" r="C999">
        <is>
          <t xml:space="preserve">SQ YD  </t>
        </is>
      </c>
      <c s="6" r="D999">
        <v>15.000</v>
      </c>
      <c s="7" r="E999">
        <v>2</v>
      </c>
      <c s="8" t="inlineStr" r="F999">
        <is>
          <t xml:space="preserve">85727</t>
        </is>
      </c>
      <c s="8" t="inlineStr" r="G999">
        <is>
          <t xml:space="preserve">098</t>
        </is>
      </c>
      <c s="9" r="H999">
        <v>1.0000</v>
      </c>
      <c s="8" t="inlineStr" r="I999">
        <is>
          <t xml:space="preserve"/>
        </is>
      </c>
      <c s="8" t="inlineStr" r="J999">
        <is>
          <t xml:space="preserve"> Winnebago</t>
        </is>
      </c>
    </row>
    <row r="1000" ht="20.25" customHeight="0">
      <c s="5" t="inlineStr" r="A1000">
        <is>
          <t xml:space="preserve">21001000</t>
        </is>
      </c>
      <c s="5" t="inlineStr" r="B1000">
        <is>
          <t xml:space="preserve">GEOTECHNICAL FABRIC FOR GROUND STABILIZATION</t>
        </is>
      </c>
      <c s="5" t="inlineStr" r="C1000">
        <is>
          <t xml:space="preserve">SQ YD  </t>
        </is>
      </c>
      <c s="6" r="D1000">
        <v>15.000</v>
      </c>
      <c s="7" r="E1000">
        <v>2</v>
      </c>
      <c s="8" t="inlineStr" r="F1000">
        <is>
          <t xml:space="preserve">85727</t>
        </is>
      </c>
      <c s="8" t="inlineStr" r="G1000">
        <is>
          <t xml:space="preserve">098</t>
        </is>
      </c>
      <c s="9" r="H1000">
        <v>3.0000</v>
      </c>
      <c s="8" t="inlineStr" r="I1000">
        <is>
          <t xml:space="preserve"/>
        </is>
      </c>
      <c s="8" t="inlineStr" r="J1000">
        <is>
          <t xml:space="preserve"> Winnebago</t>
        </is>
      </c>
    </row>
    <row r="1001" ht="20.25" customHeight="0">
      <c s="5" t="inlineStr" r="A1001">
        <is>
          <t xml:space="preserve">21001000</t>
        </is>
      </c>
      <c s="5" t="inlineStr" r="B1001">
        <is>
          <t xml:space="preserve">GEOTECHNICAL FABRIC FOR GROUND STABILIZATION</t>
        </is>
      </c>
      <c s="5" t="inlineStr" r="C1001">
        <is>
          <t xml:space="preserve">SQ YD  </t>
        </is>
      </c>
      <c s="6" r="D1001">
        <v>15.000</v>
      </c>
      <c s="7" r="E1001">
        <v>2</v>
      </c>
      <c s="8" t="inlineStr" r="F1001">
        <is>
          <t xml:space="preserve">85727</t>
        </is>
      </c>
      <c s="8" t="inlineStr" r="G1001">
        <is>
          <t xml:space="preserve">098</t>
        </is>
      </c>
      <c s="9" r="H1001">
        <v>10.0000</v>
      </c>
      <c s="8" t="inlineStr" r="I1001">
        <is>
          <t xml:space="preserve"/>
        </is>
      </c>
      <c s="8" t="inlineStr" r="J1001">
        <is>
          <t xml:space="preserve"> Winnebago</t>
        </is>
      </c>
    </row>
    <row r="1002" ht="20.25" customHeight="0">
      <c s="5" t="inlineStr" r="A1002">
        <is>
          <t xml:space="preserve">21001000</t>
        </is>
      </c>
      <c s="5" t="inlineStr" r="B1002">
        <is>
          <t xml:space="preserve">GEOTECHNICAL FABRIC FOR GROUND STABILIZATION</t>
        </is>
      </c>
      <c s="5" t="inlineStr" r="C1002">
        <is>
          <t xml:space="preserve">SQ YD  </t>
        </is>
      </c>
      <c s="6" r="D1002">
        <v>15.000</v>
      </c>
      <c s="7" r="E1002">
        <v>2</v>
      </c>
      <c s="8" t="inlineStr" r="F1002">
        <is>
          <t xml:space="preserve">85727</t>
        </is>
      </c>
      <c s="8" t="inlineStr" r="G1002">
        <is>
          <t xml:space="preserve">098</t>
        </is>
      </c>
      <c s="9" r="H1002">
        <v>15.0000</v>
      </c>
      <c s="8" t="inlineStr" r="I1002">
        <is>
          <t xml:space="preserve"/>
        </is>
      </c>
      <c s="8" t="inlineStr" r="J1002">
        <is>
          <t xml:space="preserve"> Winnebago</t>
        </is>
      </c>
    </row>
    <row r="1003" ht="20.25" customHeight="0">
      <c s="5" t="inlineStr" r="A1003">
        <is>
          <t xml:space="preserve">21001000</t>
        </is>
      </c>
      <c s="5" t="inlineStr" r="B1003">
        <is>
          <t xml:space="preserve">GEOTECHNICAL FABRIC FOR GROUND STABILIZATION</t>
        </is>
      </c>
      <c s="5" t="inlineStr" r="C1003">
        <is>
          <t xml:space="preserve">SQ YD  </t>
        </is>
      </c>
      <c s="6" r="D1003">
        <v>15.000</v>
      </c>
      <c s="7" r="E1003">
        <v>2</v>
      </c>
      <c s="8" t="inlineStr" r="F1003">
        <is>
          <t xml:space="preserve">85727</t>
        </is>
      </c>
      <c s="8" t="inlineStr" r="G1003">
        <is>
          <t xml:space="preserve">098</t>
        </is>
      </c>
      <c s="9" r="H1003">
        <v>40.0000</v>
      </c>
      <c s="8" t="inlineStr" r="I1003">
        <is>
          <t xml:space="preserve"/>
        </is>
      </c>
      <c s="8" t="inlineStr" r="J1003">
        <is>
          <t xml:space="preserve"> Winnebago</t>
        </is>
      </c>
    </row>
    <row r="1004" ht="20.25" customHeight="0">
      <c s="5" t="inlineStr" r="A1004">
        <is>
          <t xml:space="preserve">21001000</t>
        </is>
      </c>
      <c s="5" t="inlineStr" r="B1004">
        <is>
          <t xml:space="preserve">GEOTECHNICAL FABRIC FOR GROUND STABILIZATION</t>
        </is>
      </c>
      <c s="5" t="inlineStr" r="C1004">
        <is>
          <t xml:space="preserve">SQ YD  </t>
        </is>
      </c>
      <c s="6" r="D1004">
        <v>7072.000</v>
      </c>
      <c s="7" r="E1004">
        <v>4</v>
      </c>
      <c s="8" t="inlineStr" r="F1004">
        <is>
          <t xml:space="preserve">89815</t>
        </is>
      </c>
      <c s="8" t="inlineStr" r="G1004">
        <is>
          <t xml:space="preserve">099</t>
        </is>
      </c>
      <c s="9" r="H1004">
        <v>2.2500</v>
      </c>
      <c s="8" t="inlineStr" r="I1004">
        <is>
          <t xml:space="preserve">Y</t>
        </is>
      </c>
      <c s="8" t="inlineStr" r="J1004">
        <is>
          <t xml:space="preserve"> Peoria</t>
        </is>
      </c>
    </row>
    <row r="1005" ht="20.25" customHeight="0">
      <c s="5" t="inlineStr" r="A1005">
        <is>
          <t xml:space="preserve">21001000</t>
        </is>
      </c>
      <c s="5" t="inlineStr" r="B1005">
        <is>
          <t xml:space="preserve">GEOTECHNICAL FABRIC FOR GROUND STABILIZATION</t>
        </is>
      </c>
      <c s="5" t="inlineStr" r="C1005">
        <is>
          <t xml:space="preserve">SQ YD  </t>
        </is>
      </c>
      <c s="6" r="D1005">
        <v>7072.000</v>
      </c>
      <c s="7" r="E1005">
        <v>4</v>
      </c>
      <c s="8" t="inlineStr" r="F1005">
        <is>
          <t xml:space="preserve">89815</t>
        </is>
      </c>
      <c s="8" t="inlineStr" r="G1005">
        <is>
          <t xml:space="preserve">099</t>
        </is>
      </c>
      <c s="9" r="H1005">
        <v>3.5900</v>
      </c>
      <c s="8" t="inlineStr" r="I1005">
        <is>
          <t xml:space="preserve"/>
        </is>
      </c>
      <c s="8" t="inlineStr" r="J1005">
        <is>
          <t xml:space="preserve"> Peoria</t>
        </is>
      </c>
    </row>
    <row r="1006" ht="20.25" customHeight="0">
      <c s="5" t="inlineStr" r="A1006">
        <is>
          <t xml:space="preserve">21101505</t>
        </is>
      </c>
      <c s="5" t="inlineStr" r="B1006">
        <is>
          <t xml:space="preserve">TOPSOIL EXCAVATION AND PLACEMENT</t>
        </is>
      </c>
      <c s="5" t="inlineStr" r="C1006">
        <is>
          <t xml:space="preserve">CU YD  </t>
        </is>
      </c>
      <c s="6" r="D1006">
        <v>4140.000</v>
      </c>
      <c s="7" r="E1006">
        <v>1</v>
      </c>
      <c s="8" t="inlineStr" r="F1006">
        <is>
          <t xml:space="preserve">61J69</t>
        </is>
      </c>
      <c s="8" t="inlineStr" r="G1006">
        <is>
          <t xml:space="preserve">008</t>
        </is>
      </c>
      <c s="9" r="H1006">
        <v>28.0000</v>
      </c>
      <c s="8" t="inlineStr" r="I1006">
        <is>
          <t xml:space="preserve">Y</t>
        </is>
      </c>
      <c s="8" t="inlineStr" r="J1006">
        <is>
          <t xml:space="preserve"> Kane</t>
        </is>
      </c>
    </row>
    <row r="1007" ht="20.25" customHeight="0">
      <c s="5" t="inlineStr" r="A1007">
        <is>
          <t xml:space="preserve">21101505</t>
        </is>
      </c>
      <c s="5" t="inlineStr" r="B1007">
        <is>
          <t xml:space="preserve">TOPSOIL EXCAVATION AND PLACEMENT</t>
        </is>
      </c>
      <c s="5" t="inlineStr" r="C1007">
        <is>
          <t xml:space="preserve">CU YD  </t>
        </is>
      </c>
      <c s="6" r="D1007">
        <v>4140.000</v>
      </c>
      <c s="7" r="E1007">
        <v>1</v>
      </c>
      <c s="8" t="inlineStr" r="F1007">
        <is>
          <t xml:space="preserve">61J69</t>
        </is>
      </c>
      <c s="8" t="inlineStr" r="G1007">
        <is>
          <t xml:space="preserve">008</t>
        </is>
      </c>
      <c s="9" r="H1007">
        <v>12.0000</v>
      </c>
      <c s="8" t="inlineStr" r="I1007">
        <is>
          <t xml:space="preserve"/>
        </is>
      </c>
      <c s="8" t="inlineStr" r="J1007">
        <is>
          <t xml:space="preserve"> Kane</t>
        </is>
      </c>
    </row>
    <row r="1008" ht="20.25" customHeight="0">
      <c s="5" t="inlineStr" r="A1008">
        <is>
          <t xml:space="preserve">21101505</t>
        </is>
      </c>
      <c s="5" t="inlineStr" r="B1008">
        <is>
          <t xml:space="preserve">TOPSOIL EXCAVATION AND PLACEMENT</t>
        </is>
      </c>
      <c s="5" t="inlineStr" r="C1008">
        <is>
          <t xml:space="preserve">CU YD  </t>
        </is>
      </c>
      <c s="6" r="D1008">
        <v>4140.000</v>
      </c>
      <c s="7" r="E1008">
        <v>1</v>
      </c>
      <c s="8" t="inlineStr" r="F1008">
        <is>
          <t xml:space="preserve">61J69</t>
        </is>
      </c>
      <c s="8" t="inlineStr" r="G1008">
        <is>
          <t xml:space="preserve">008</t>
        </is>
      </c>
      <c s="9" r="H1008">
        <v>24.8300</v>
      </c>
      <c s="8" t="inlineStr" r="I1008">
        <is>
          <t xml:space="preserve"/>
        </is>
      </c>
      <c s="8" t="inlineStr" r="J1008">
        <is>
          <t xml:space="preserve"> Kane</t>
        </is>
      </c>
    </row>
    <row r="1009" ht="20.25" customHeight="0">
      <c s="5" t="inlineStr" r="A1009">
        <is>
          <t xml:space="preserve">21101505</t>
        </is>
      </c>
      <c s="5" t="inlineStr" r="B1009">
        <is>
          <t xml:space="preserve">TOPSOIL EXCAVATION AND PLACEMENT</t>
        </is>
      </c>
      <c s="5" t="inlineStr" r="C1009">
        <is>
          <t xml:space="preserve">CU YD  </t>
        </is>
      </c>
      <c s="6" r="D1009">
        <v>815.000</v>
      </c>
      <c s="7" r="E1009">
        <v>1</v>
      </c>
      <c s="8" t="inlineStr" r="F1009">
        <is>
          <t xml:space="preserve">61J79</t>
        </is>
      </c>
      <c s="8" t="inlineStr" r="G1009">
        <is>
          <t xml:space="preserve">012</t>
        </is>
      </c>
      <c s="9" r="H1009">
        <v>40.0000</v>
      </c>
      <c s="8" t="inlineStr" r="I1009">
        <is>
          <t xml:space="preserve">Y</t>
        </is>
      </c>
      <c s="8" t="inlineStr" r="J1009">
        <is>
          <t xml:space="preserve"> McHenry</t>
        </is>
      </c>
    </row>
    <row r="1010" ht="20.25" customHeight="0">
      <c s="5" t="inlineStr" r="A1010">
        <is>
          <t xml:space="preserve">21101505</t>
        </is>
      </c>
      <c s="5" t="inlineStr" r="B1010">
        <is>
          <t xml:space="preserve">TOPSOIL EXCAVATION AND PLACEMENT</t>
        </is>
      </c>
      <c s="5" t="inlineStr" r="C1010">
        <is>
          <t xml:space="preserve">CU YD  </t>
        </is>
      </c>
      <c s="6" r="D1010">
        <v>815.000</v>
      </c>
      <c s="7" r="E1010">
        <v>1</v>
      </c>
      <c s="8" t="inlineStr" r="F1010">
        <is>
          <t xml:space="preserve">61J79</t>
        </is>
      </c>
      <c s="8" t="inlineStr" r="G1010">
        <is>
          <t xml:space="preserve">012</t>
        </is>
      </c>
      <c s="9" r="H1010">
        <v>15.0000</v>
      </c>
      <c s="8" t="inlineStr" r="I1010">
        <is>
          <t xml:space="preserve"/>
        </is>
      </c>
      <c s="8" t="inlineStr" r="J1010">
        <is>
          <t xml:space="preserve"> McHenry</t>
        </is>
      </c>
    </row>
    <row r="1011" ht="20.25" customHeight="0">
      <c s="5" t="inlineStr" r="A1011">
        <is>
          <t xml:space="preserve">21101505</t>
        </is>
      </c>
      <c s="5" t="inlineStr" r="B1011">
        <is>
          <t xml:space="preserve">TOPSOIL EXCAVATION AND PLACEMENT</t>
        </is>
      </c>
      <c s="5" t="inlineStr" r="C1011">
        <is>
          <t xml:space="preserve">CU YD  </t>
        </is>
      </c>
      <c s="6" r="D1011">
        <v>815.000</v>
      </c>
      <c s="7" r="E1011">
        <v>1</v>
      </c>
      <c s="8" t="inlineStr" r="F1011">
        <is>
          <t xml:space="preserve">61J79</t>
        </is>
      </c>
      <c s="8" t="inlineStr" r="G1011">
        <is>
          <t xml:space="preserve">012</t>
        </is>
      </c>
      <c s="9" r="H1011">
        <v>24.0000</v>
      </c>
      <c s="8" t="inlineStr" r="I1011">
        <is>
          <t xml:space="preserve"/>
        </is>
      </c>
      <c s="8" t="inlineStr" r="J1011">
        <is>
          <t xml:space="preserve"> McHenry</t>
        </is>
      </c>
    </row>
    <row r="1012" ht="20.25" customHeight="0">
      <c s="5" t="inlineStr" r="A1012">
        <is>
          <t xml:space="preserve">21101505</t>
        </is>
      </c>
      <c s="5" t="inlineStr" r="B1012">
        <is>
          <t xml:space="preserve">TOPSOIL EXCAVATION AND PLACEMENT</t>
        </is>
      </c>
      <c s="5" t="inlineStr" r="C1012">
        <is>
          <t xml:space="preserve">CU YD  </t>
        </is>
      </c>
      <c s="6" r="D1012">
        <v>815.000</v>
      </c>
      <c s="7" r="E1012">
        <v>1</v>
      </c>
      <c s="8" t="inlineStr" r="F1012">
        <is>
          <t xml:space="preserve">61J79</t>
        </is>
      </c>
      <c s="8" t="inlineStr" r="G1012">
        <is>
          <t xml:space="preserve">012</t>
        </is>
      </c>
      <c s="9" r="H1012">
        <v>24.0000</v>
      </c>
      <c s="8" t="inlineStr" r="I1012">
        <is>
          <t xml:space="preserve"/>
        </is>
      </c>
      <c s="8" t="inlineStr" r="J1012">
        <is>
          <t xml:space="preserve"> McHenry</t>
        </is>
      </c>
    </row>
    <row r="1013" ht="20.25" customHeight="0">
      <c s="5" t="inlineStr" r="A1013">
        <is>
          <t xml:space="preserve">21101505</t>
        </is>
      </c>
      <c s="5" t="inlineStr" r="B1013">
        <is>
          <t xml:space="preserve">TOPSOIL EXCAVATION AND PLACEMENT</t>
        </is>
      </c>
      <c s="5" t="inlineStr" r="C1013">
        <is>
          <t xml:space="preserve">CU YD  </t>
        </is>
      </c>
      <c s="6" r="D1013">
        <v>815.000</v>
      </c>
      <c s="7" r="E1013">
        <v>1</v>
      </c>
      <c s="8" t="inlineStr" r="F1013">
        <is>
          <t xml:space="preserve">61J79</t>
        </is>
      </c>
      <c s="8" t="inlineStr" r="G1013">
        <is>
          <t xml:space="preserve">012</t>
        </is>
      </c>
      <c s="9" r="H1013">
        <v>55.0000</v>
      </c>
      <c s="8" t="inlineStr" r="I1013">
        <is>
          <t xml:space="preserve"/>
        </is>
      </c>
      <c s="8" t="inlineStr" r="J1013">
        <is>
          <t xml:space="preserve"> McHenry</t>
        </is>
      </c>
    </row>
    <row r="1014" ht="20.25" customHeight="0">
      <c s="5" t="inlineStr" r="A1014">
        <is>
          <t xml:space="preserve">21101505</t>
        </is>
      </c>
      <c s="5" t="inlineStr" r="B1014">
        <is>
          <t xml:space="preserve">TOPSOIL EXCAVATION AND PLACEMENT</t>
        </is>
      </c>
      <c s="5" t="inlineStr" r="C1014">
        <is>
          <t xml:space="preserve">CU YD  </t>
        </is>
      </c>
      <c s="6" r="D1014">
        <v>1126.000</v>
      </c>
      <c s="7" r="E1014">
        <v>1</v>
      </c>
      <c s="8" t="inlineStr" r="F1014">
        <is>
          <t xml:space="preserve">61J88</t>
        </is>
      </c>
      <c s="8" t="inlineStr" r="G1014">
        <is>
          <t xml:space="preserve">017</t>
        </is>
      </c>
      <c s="9" r="H1014">
        <v>12.0000</v>
      </c>
      <c s="8" t="inlineStr" r="I1014">
        <is>
          <t xml:space="preserve">Y</t>
        </is>
      </c>
      <c s="8" t="inlineStr" r="J1014">
        <is>
          <t xml:space="preserve"> Cook</t>
        </is>
      </c>
    </row>
    <row r="1015" ht="20.25" customHeight="0">
      <c s="5" t="inlineStr" r="A1015">
        <is>
          <t xml:space="preserve">21101505</t>
        </is>
      </c>
      <c s="5" t="inlineStr" r="B1015">
        <is>
          <t xml:space="preserve">TOPSOIL EXCAVATION AND PLACEMENT</t>
        </is>
      </c>
      <c s="5" t="inlineStr" r="C1015">
        <is>
          <t xml:space="preserve">CU YD  </t>
        </is>
      </c>
      <c s="6" r="D1015">
        <v>1126.000</v>
      </c>
      <c s="7" r="E1015">
        <v>1</v>
      </c>
      <c s="8" t="inlineStr" r="F1015">
        <is>
          <t xml:space="preserve">61J88</t>
        </is>
      </c>
      <c s="8" t="inlineStr" r="G1015">
        <is>
          <t xml:space="preserve">017</t>
        </is>
      </c>
      <c s="9" r="H1015">
        <v>10.0000</v>
      </c>
      <c s="8" t="inlineStr" r="I1015">
        <is>
          <t xml:space="preserve"/>
        </is>
      </c>
      <c s="8" t="inlineStr" r="J1015">
        <is>
          <t xml:space="preserve"> Cook</t>
        </is>
      </c>
    </row>
    <row r="1016" ht="20.25" customHeight="0">
      <c s="5" t="inlineStr" r="A1016">
        <is>
          <t xml:space="preserve">21101505</t>
        </is>
      </c>
      <c s="5" t="inlineStr" r="B1016">
        <is>
          <t xml:space="preserve">TOPSOIL EXCAVATION AND PLACEMENT</t>
        </is>
      </c>
      <c s="5" t="inlineStr" r="C1016">
        <is>
          <t xml:space="preserve">CU YD  </t>
        </is>
      </c>
      <c s="6" r="D1016">
        <v>94.000</v>
      </c>
      <c s="7" r="E1016">
        <v>1</v>
      </c>
      <c s="8" t="inlineStr" r="F1016">
        <is>
          <t xml:space="preserve">62H25</t>
        </is>
      </c>
      <c s="8" t="inlineStr" r="G1016">
        <is>
          <t xml:space="preserve">020</t>
        </is>
      </c>
      <c s="9" r="H1016">
        <v>65.0000</v>
      </c>
      <c s="8" t="inlineStr" r="I1016">
        <is>
          <t xml:space="preserve">Y</t>
        </is>
      </c>
      <c s="8" t="inlineStr" r="J1016">
        <is>
          <t xml:space="preserve"> McHenry</t>
        </is>
      </c>
    </row>
    <row r="1017" ht="20.25" customHeight="0">
      <c s="5" t="inlineStr" r="A1017">
        <is>
          <t xml:space="preserve">21101505</t>
        </is>
      </c>
      <c s="5" t="inlineStr" r="B1017">
        <is>
          <t xml:space="preserve">TOPSOIL EXCAVATION AND PLACEMENT</t>
        </is>
      </c>
      <c s="5" t="inlineStr" r="C1017">
        <is>
          <t xml:space="preserve">CU YD  </t>
        </is>
      </c>
      <c s="6" r="D1017">
        <v>94.000</v>
      </c>
      <c s="7" r="E1017">
        <v>1</v>
      </c>
      <c s="8" t="inlineStr" r="F1017">
        <is>
          <t xml:space="preserve">62H25</t>
        </is>
      </c>
      <c s="8" t="inlineStr" r="G1017">
        <is>
          <t xml:space="preserve">020</t>
        </is>
      </c>
      <c s="9" r="H1017">
        <v>10.0000</v>
      </c>
      <c s="8" t="inlineStr" r="I1017">
        <is>
          <t xml:space="preserve"/>
        </is>
      </c>
      <c s="8" t="inlineStr" r="J1017">
        <is>
          <t xml:space="preserve"> McHenry</t>
        </is>
      </c>
    </row>
    <row r="1018" ht="20.25" customHeight="0">
      <c s="5" t="inlineStr" r="A1018">
        <is>
          <t xml:space="preserve">21101505</t>
        </is>
      </c>
      <c s="5" t="inlineStr" r="B1018">
        <is>
          <t xml:space="preserve">TOPSOIL EXCAVATION AND PLACEMENT</t>
        </is>
      </c>
      <c s="5" t="inlineStr" r="C1018">
        <is>
          <t xml:space="preserve">CU YD  </t>
        </is>
      </c>
      <c s="6" r="D1018">
        <v>94.000</v>
      </c>
      <c s="7" r="E1018">
        <v>1</v>
      </c>
      <c s="8" t="inlineStr" r="F1018">
        <is>
          <t xml:space="preserve">62H25</t>
        </is>
      </c>
      <c s="8" t="inlineStr" r="G1018">
        <is>
          <t xml:space="preserve">020</t>
        </is>
      </c>
      <c s="9" r="H1018">
        <v>20.0000</v>
      </c>
      <c s="8" t="inlineStr" r="I1018">
        <is>
          <t xml:space="preserve"/>
        </is>
      </c>
      <c s="8" t="inlineStr" r="J1018">
        <is>
          <t xml:space="preserve"> McHenry</t>
        </is>
      </c>
    </row>
    <row r="1019" ht="20.25" customHeight="0">
      <c s="5" t="inlineStr" r="A1019">
        <is>
          <t xml:space="preserve">21101505</t>
        </is>
      </c>
      <c s="5" t="inlineStr" r="B1019">
        <is>
          <t xml:space="preserve">TOPSOIL EXCAVATION AND PLACEMENT</t>
        </is>
      </c>
      <c s="5" t="inlineStr" r="C1019">
        <is>
          <t xml:space="preserve">CU YD  </t>
        </is>
      </c>
      <c s="6" r="D1019">
        <v>94.000</v>
      </c>
      <c s="7" r="E1019">
        <v>1</v>
      </c>
      <c s="8" t="inlineStr" r="F1019">
        <is>
          <t xml:space="preserve">62H25</t>
        </is>
      </c>
      <c s="8" t="inlineStr" r="G1019">
        <is>
          <t xml:space="preserve">020</t>
        </is>
      </c>
      <c s="9" r="H1019">
        <v>34.6100</v>
      </c>
      <c s="8" t="inlineStr" r="I1019">
        <is>
          <t xml:space="preserve"/>
        </is>
      </c>
      <c s="8" t="inlineStr" r="J1019">
        <is>
          <t xml:space="preserve"> McHenry</t>
        </is>
      </c>
    </row>
    <row r="1020" ht="20.25" customHeight="0">
      <c s="5" t="inlineStr" r="A1020">
        <is>
          <t xml:space="preserve">21101505</t>
        </is>
      </c>
      <c s="5" t="inlineStr" r="B1020">
        <is>
          <t xml:space="preserve">TOPSOIL EXCAVATION AND PLACEMENT</t>
        </is>
      </c>
      <c s="5" t="inlineStr" r="C1020">
        <is>
          <t xml:space="preserve">CU YD  </t>
        </is>
      </c>
      <c s="6" r="D1020">
        <v>94.000</v>
      </c>
      <c s="7" r="E1020">
        <v>1</v>
      </c>
      <c s="8" t="inlineStr" r="F1020">
        <is>
          <t xml:space="preserve">62H25</t>
        </is>
      </c>
      <c s="8" t="inlineStr" r="G1020">
        <is>
          <t xml:space="preserve">020</t>
        </is>
      </c>
      <c s="9" r="H1020">
        <v>75.0000</v>
      </c>
      <c s="8" t="inlineStr" r="I1020">
        <is>
          <t xml:space="preserve"/>
        </is>
      </c>
      <c s="8" t="inlineStr" r="J1020">
        <is>
          <t xml:space="preserve"> McHenry</t>
        </is>
      </c>
    </row>
    <row r="1021" ht="20.25" customHeight="0">
      <c s="5" t="inlineStr" r="A1021">
        <is>
          <t xml:space="preserve">21101505</t>
        </is>
      </c>
      <c s="5" t="inlineStr" r="B1021">
        <is>
          <t xml:space="preserve">TOPSOIL EXCAVATION AND PLACEMENT</t>
        </is>
      </c>
      <c s="5" t="inlineStr" r="C1021">
        <is>
          <t xml:space="preserve">CU YD  </t>
        </is>
      </c>
      <c s="6" r="D1021">
        <v>94.000</v>
      </c>
      <c s="7" r="E1021">
        <v>1</v>
      </c>
      <c s="8" t="inlineStr" r="F1021">
        <is>
          <t xml:space="preserve">62H25</t>
        </is>
      </c>
      <c s="8" t="inlineStr" r="G1021">
        <is>
          <t xml:space="preserve">020</t>
        </is>
      </c>
      <c s="9" r="H1021">
        <v>75.0000</v>
      </c>
      <c s="8" t="inlineStr" r="I1021">
        <is>
          <t xml:space="preserve"/>
        </is>
      </c>
      <c s="8" t="inlineStr" r="J1021">
        <is>
          <t xml:space="preserve"> McHenry</t>
        </is>
      </c>
    </row>
    <row r="1022" ht="20.25" customHeight="0">
      <c s="5" t="inlineStr" r="A1022">
        <is>
          <t xml:space="preserve">21101505</t>
        </is>
      </c>
      <c s="5" t="inlineStr" r="B1022">
        <is>
          <t xml:space="preserve">TOPSOIL EXCAVATION AND PLACEMENT</t>
        </is>
      </c>
      <c s="5" t="inlineStr" r="C1022">
        <is>
          <t xml:space="preserve">CU YD  </t>
        </is>
      </c>
      <c s="6" r="D1022">
        <v>94.000</v>
      </c>
      <c s="7" r="E1022">
        <v>1</v>
      </c>
      <c s="8" t="inlineStr" r="F1022">
        <is>
          <t xml:space="preserve">62H25</t>
        </is>
      </c>
      <c s="8" t="inlineStr" r="G1022">
        <is>
          <t xml:space="preserve">020</t>
        </is>
      </c>
      <c s="9" r="H1022">
        <v>127.0000</v>
      </c>
      <c s="8" t="inlineStr" r="I1022">
        <is>
          <t xml:space="preserve"/>
        </is>
      </c>
      <c s="8" t="inlineStr" r="J1022">
        <is>
          <t xml:space="preserve"> McHenry</t>
        </is>
      </c>
    </row>
    <row r="1023" ht="20.25" customHeight="0">
      <c s="5" t="inlineStr" r="A1023">
        <is>
          <t xml:space="preserve">21101505</t>
        </is>
      </c>
      <c s="5" t="inlineStr" r="B1023">
        <is>
          <t xml:space="preserve">TOPSOIL EXCAVATION AND PLACEMENT</t>
        </is>
      </c>
      <c s="5" t="inlineStr" r="C1023">
        <is>
          <t xml:space="preserve">CU YD  </t>
        </is>
      </c>
      <c s="6" r="D1023">
        <v>1136.000</v>
      </c>
      <c s="7" r="E1023">
        <v>1</v>
      </c>
      <c s="8" t="inlineStr" r="F1023">
        <is>
          <t xml:space="preserve">62K70</t>
        </is>
      </c>
      <c s="8" t="inlineStr" r="G1023">
        <is>
          <t xml:space="preserve">022</t>
        </is>
      </c>
      <c s="9" r="H1023">
        <v>60.0000</v>
      </c>
      <c s="8" t="inlineStr" r="I1023">
        <is>
          <t xml:space="preserve">Y</t>
        </is>
      </c>
      <c s="8" t="inlineStr" r="J1023">
        <is>
          <t xml:space="preserve"> Cook</t>
        </is>
      </c>
    </row>
    <row r="1024" ht="20.25" customHeight="0">
      <c s="5" t="inlineStr" r="A1024">
        <is>
          <t xml:space="preserve">21101505</t>
        </is>
      </c>
      <c s="5" t="inlineStr" r="B1024">
        <is>
          <t xml:space="preserve">TOPSOIL EXCAVATION AND PLACEMENT</t>
        </is>
      </c>
      <c s="5" t="inlineStr" r="C1024">
        <is>
          <t xml:space="preserve">CU YD  </t>
        </is>
      </c>
      <c s="6" r="D1024">
        <v>1136.000</v>
      </c>
      <c s="7" r="E1024">
        <v>1</v>
      </c>
      <c s="8" t="inlineStr" r="F1024">
        <is>
          <t xml:space="preserve">62K70</t>
        </is>
      </c>
      <c s="8" t="inlineStr" r="G1024">
        <is>
          <t xml:space="preserve">022</t>
        </is>
      </c>
      <c s="9" r="H1024">
        <v>19.5800</v>
      </c>
      <c s="8" t="inlineStr" r="I1024">
        <is>
          <t xml:space="preserve"/>
        </is>
      </c>
      <c s="8" t="inlineStr" r="J1024">
        <is>
          <t xml:space="preserve"> Cook</t>
        </is>
      </c>
    </row>
    <row r="1025" ht="20.25" customHeight="0">
      <c s="5" t="inlineStr" r="A1025">
        <is>
          <t xml:space="preserve">21101505</t>
        </is>
      </c>
      <c s="5" t="inlineStr" r="B1025">
        <is>
          <t xml:space="preserve">TOPSOIL EXCAVATION AND PLACEMENT</t>
        </is>
      </c>
      <c s="5" t="inlineStr" r="C1025">
        <is>
          <t xml:space="preserve">CU YD  </t>
        </is>
      </c>
      <c s="6" r="D1025">
        <v>1136.000</v>
      </c>
      <c s="7" r="E1025">
        <v>1</v>
      </c>
      <c s="8" t="inlineStr" r="F1025">
        <is>
          <t xml:space="preserve">62K70</t>
        </is>
      </c>
      <c s="8" t="inlineStr" r="G1025">
        <is>
          <t xml:space="preserve">022</t>
        </is>
      </c>
      <c s="9" r="H1025">
        <v>26.0000</v>
      </c>
      <c s="8" t="inlineStr" r="I1025">
        <is>
          <t xml:space="preserve"/>
        </is>
      </c>
      <c s="8" t="inlineStr" r="J1025">
        <is>
          <t xml:space="preserve"> Cook</t>
        </is>
      </c>
    </row>
    <row r="1026" ht="20.25" customHeight="0">
      <c s="5" t="inlineStr" r="A1026">
        <is>
          <t xml:space="preserve">21101505</t>
        </is>
      </c>
      <c s="5" t="inlineStr" r="B1026">
        <is>
          <t xml:space="preserve">TOPSOIL EXCAVATION AND PLACEMENT</t>
        </is>
      </c>
      <c s="5" t="inlineStr" r="C1026">
        <is>
          <t xml:space="preserve">CU YD  </t>
        </is>
      </c>
      <c s="6" r="D1026">
        <v>1136.000</v>
      </c>
      <c s="7" r="E1026">
        <v>1</v>
      </c>
      <c s="8" t="inlineStr" r="F1026">
        <is>
          <t xml:space="preserve">62K70</t>
        </is>
      </c>
      <c s="8" t="inlineStr" r="G1026">
        <is>
          <t xml:space="preserve">022</t>
        </is>
      </c>
      <c s="9" r="H1026">
        <v>37.0000</v>
      </c>
      <c s="8" t="inlineStr" r="I1026">
        <is>
          <t xml:space="preserve"/>
        </is>
      </c>
      <c s="8" t="inlineStr" r="J1026">
        <is>
          <t xml:space="preserve"> Cook</t>
        </is>
      </c>
    </row>
    <row r="1027" ht="20.25" customHeight="0">
      <c s="5" t="inlineStr" r="A1027">
        <is>
          <t xml:space="preserve">21101505</t>
        </is>
      </c>
      <c s="5" t="inlineStr" r="B1027">
        <is>
          <t xml:space="preserve">TOPSOIL EXCAVATION AND PLACEMENT</t>
        </is>
      </c>
      <c s="5" t="inlineStr" r="C1027">
        <is>
          <t xml:space="preserve">CU YD  </t>
        </is>
      </c>
      <c s="6" r="D1027">
        <v>1136.000</v>
      </c>
      <c s="7" r="E1027">
        <v>1</v>
      </c>
      <c s="8" t="inlineStr" r="F1027">
        <is>
          <t xml:space="preserve">62K70</t>
        </is>
      </c>
      <c s="8" t="inlineStr" r="G1027">
        <is>
          <t xml:space="preserve">022</t>
        </is>
      </c>
      <c s="9" r="H1027">
        <v>61.0000</v>
      </c>
      <c s="8" t="inlineStr" r="I1027">
        <is>
          <t xml:space="preserve"/>
        </is>
      </c>
      <c s="8" t="inlineStr" r="J1027">
        <is>
          <t xml:space="preserve"> Cook</t>
        </is>
      </c>
    </row>
    <row r="1028" ht="20.25" customHeight="0">
      <c s="5" t="inlineStr" r="A1028">
        <is>
          <t xml:space="preserve">21101505</t>
        </is>
      </c>
      <c s="5" t="inlineStr" r="B1028">
        <is>
          <t xml:space="preserve">TOPSOIL EXCAVATION AND PLACEMENT</t>
        </is>
      </c>
      <c s="5" t="inlineStr" r="C1028">
        <is>
          <t xml:space="preserve">CU YD  </t>
        </is>
      </c>
      <c s="6" r="D1028">
        <v>1912.000</v>
      </c>
      <c s="7" r="E1028">
        <v>1</v>
      </c>
      <c s="8" t="inlineStr" r="F1028">
        <is>
          <t xml:space="preserve">62P09</t>
        </is>
      </c>
      <c s="8" t="inlineStr" r="G1028">
        <is>
          <t xml:space="preserve">025</t>
        </is>
      </c>
      <c s="9" r="H1028">
        <v>19.0000</v>
      </c>
      <c s="8" t="inlineStr" r="I1028">
        <is>
          <t xml:space="preserve">Y</t>
        </is>
      </c>
      <c s="8" t="inlineStr" r="J1028">
        <is>
          <t xml:space="preserve"> Lake</t>
        </is>
      </c>
    </row>
    <row r="1029" ht="20.25" customHeight="0">
      <c s="5" t="inlineStr" r="A1029">
        <is>
          <t xml:space="preserve">21101505</t>
        </is>
      </c>
      <c s="5" t="inlineStr" r="B1029">
        <is>
          <t xml:space="preserve">TOPSOIL EXCAVATION AND PLACEMENT</t>
        </is>
      </c>
      <c s="5" t="inlineStr" r="C1029">
        <is>
          <t xml:space="preserve">CU YD  </t>
        </is>
      </c>
      <c s="6" r="D1029">
        <v>1912.000</v>
      </c>
      <c s="7" r="E1029">
        <v>1</v>
      </c>
      <c s="8" t="inlineStr" r="F1029">
        <is>
          <t xml:space="preserve">62P09</t>
        </is>
      </c>
      <c s="8" t="inlineStr" r="G1029">
        <is>
          <t xml:space="preserve">025</t>
        </is>
      </c>
      <c s="9" r="H1029">
        <v>14.0000</v>
      </c>
      <c s="8" t="inlineStr" r="I1029">
        <is>
          <t xml:space="preserve"/>
        </is>
      </c>
      <c s="8" t="inlineStr" r="J1029">
        <is>
          <t xml:space="preserve"> Lake</t>
        </is>
      </c>
    </row>
    <row r="1030" ht="20.25" customHeight="0">
      <c s="5" t="inlineStr" r="A1030">
        <is>
          <t xml:space="preserve">21101505</t>
        </is>
      </c>
      <c s="5" t="inlineStr" r="B1030">
        <is>
          <t xml:space="preserve">TOPSOIL EXCAVATION AND PLACEMENT</t>
        </is>
      </c>
      <c s="5" t="inlineStr" r="C1030">
        <is>
          <t xml:space="preserve">CU YD  </t>
        </is>
      </c>
      <c s="6" r="D1030">
        <v>1912.000</v>
      </c>
      <c s="7" r="E1030">
        <v>1</v>
      </c>
      <c s="8" t="inlineStr" r="F1030">
        <is>
          <t xml:space="preserve">62P09</t>
        </is>
      </c>
      <c s="8" t="inlineStr" r="G1030">
        <is>
          <t xml:space="preserve">025</t>
        </is>
      </c>
      <c s="9" r="H1030">
        <v>30.0000</v>
      </c>
      <c s="8" t="inlineStr" r="I1030">
        <is>
          <t xml:space="preserve"/>
        </is>
      </c>
      <c s="8" t="inlineStr" r="J1030">
        <is>
          <t xml:space="preserve"> Lake</t>
        </is>
      </c>
    </row>
    <row r="1031" ht="20.25" customHeight="0">
      <c s="5" t="inlineStr" r="A1031">
        <is>
          <t xml:space="preserve">21101505</t>
        </is>
      </c>
      <c s="5" t="inlineStr" r="B1031">
        <is>
          <t xml:space="preserve">TOPSOIL EXCAVATION AND PLACEMENT</t>
        </is>
      </c>
      <c s="5" t="inlineStr" r="C1031">
        <is>
          <t xml:space="preserve">CU YD  </t>
        </is>
      </c>
      <c s="6" r="D1031">
        <v>1912.000</v>
      </c>
      <c s="7" r="E1031">
        <v>1</v>
      </c>
      <c s="8" t="inlineStr" r="F1031">
        <is>
          <t xml:space="preserve">62P09</t>
        </is>
      </c>
      <c s="8" t="inlineStr" r="G1031">
        <is>
          <t xml:space="preserve">025</t>
        </is>
      </c>
      <c s="9" r="H1031">
        <v>50.0000</v>
      </c>
      <c s="8" t="inlineStr" r="I1031">
        <is>
          <t xml:space="preserve"/>
        </is>
      </c>
      <c s="8" t="inlineStr" r="J1031">
        <is>
          <t xml:space="preserve"> Lake</t>
        </is>
      </c>
    </row>
    <row r="1032" ht="20.25" customHeight="0">
      <c s="5" t="inlineStr" r="A1032">
        <is>
          <t xml:space="preserve">21101505</t>
        </is>
      </c>
      <c s="5" t="inlineStr" r="B1032">
        <is>
          <t xml:space="preserve">TOPSOIL EXCAVATION AND PLACEMENT</t>
        </is>
      </c>
      <c s="5" t="inlineStr" r="C1032">
        <is>
          <t xml:space="preserve">CU YD  </t>
        </is>
      </c>
      <c s="6" r="D1032">
        <v>1912.000</v>
      </c>
      <c s="7" r="E1032">
        <v>1</v>
      </c>
      <c s="8" t="inlineStr" r="F1032">
        <is>
          <t xml:space="preserve">62P09</t>
        </is>
      </c>
      <c s="8" t="inlineStr" r="G1032">
        <is>
          <t xml:space="preserve">025</t>
        </is>
      </c>
      <c s="9" r="H1032">
        <v>55.0000</v>
      </c>
      <c s="8" t="inlineStr" r="I1032">
        <is>
          <t xml:space="preserve"/>
        </is>
      </c>
      <c s="8" t="inlineStr" r="J1032">
        <is>
          <t xml:space="preserve"> Lake</t>
        </is>
      </c>
    </row>
    <row r="1033" ht="20.25" customHeight="0">
      <c s="5" t="inlineStr" r="A1033">
        <is>
          <t xml:space="preserve">21101505</t>
        </is>
      </c>
      <c s="5" t="inlineStr" r="B1033">
        <is>
          <t xml:space="preserve">TOPSOIL EXCAVATION AND PLACEMENT</t>
        </is>
      </c>
      <c s="5" t="inlineStr" r="C1033">
        <is>
          <t xml:space="preserve">CU YD  </t>
        </is>
      </c>
      <c s="6" r="D1033">
        <v>49920.000</v>
      </c>
      <c s="7" r="E1033">
        <v>1</v>
      </c>
      <c s="8" t="inlineStr" r="F1033">
        <is>
          <t xml:space="preserve">62R28</t>
        </is>
      </c>
      <c s="8" t="inlineStr" r="G1033">
        <is>
          <t xml:space="preserve">026</t>
        </is>
      </c>
      <c s="9" r="H1033">
        <v>17.0000</v>
      </c>
      <c s="8" t="inlineStr" r="I1033">
        <is>
          <t xml:space="preserve">Y</t>
        </is>
      </c>
      <c s="8" t="inlineStr" r="J1033">
        <is>
          <t xml:space="preserve"> Will</t>
        </is>
      </c>
    </row>
    <row r="1034" ht="20.25" customHeight="0">
      <c s="5" t="inlineStr" r="A1034">
        <is>
          <t xml:space="preserve">21101505</t>
        </is>
      </c>
      <c s="5" t="inlineStr" r="B1034">
        <is>
          <t xml:space="preserve">TOPSOIL EXCAVATION AND PLACEMENT</t>
        </is>
      </c>
      <c s="5" t="inlineStr" r="C1034">
        <is>
          <t xml:space="preserve">CU YD  </t>
        </is>
      </c>
      <c s="6" r="D1034">
        <v>49920.000</v>
      </c>
      <c s="7" r="E1034">
        <v>1</v>
      </c>
      <c s="8" t="inlineStr" r="F1034">
        <is>
          <t xml:space="preserve">62R28</t>
        </is>
      </c>
      <c s="8" t="inlineStr" r="G1034">
        <is>
          <t xml:space="preserve">026</t>
        </is>
      </c>
      <c s="9" r="H1034">
        <v>23.0000</v>
      </c>
      <c s="8" t="inlineStr" r="I1034">
        <is>
          <t xml:space="preserve"/>
        </is>
      </c>
      <c s="8" t="inlineStr" r="J1034">
        <is>
          <t xml:space="preserve"> Will</t>
        </is>
      </c>
    </row>
    <row r="1035" ht="20.25" customHeight="0">
      <c s="5" t="inlineStr" r="A1035">
        <is>
          <t xml:space="preserve">21101505</t>
        </is>
      </c>
      <c s="5" t="inlineStr" r="B1035">
        <is>
          <t xml:space="preserve">TOPSOIL EXCAVATION AND PLACEMENT</t>
        </is>
      </c>
      <c s="5" t="inlineStr" r="C1035">
        <is>
          <t xml:space="preserve">CU YD  </t>
        </is>
      </c>
      <c s="6" r="D1035">
        <v>49920.000</v>
      </c>
      <c s="7" r="E1035">
        <v>1</v>
      </c>
      <c s="8" t="inlineStr" r="F1035">
        <is>
          <t xml:space="preserve">62R28</t>
        </is>
      </c>
      <c s="8" t="inlineStr" r="G1035">
        <is>
          <t xml:space="preserve">026</t>
        </is>
      </c>
      <c s="9" r="H1035">
        <v>23.3200</v>
      </c>
      <c s="8" t="inlineStr" r="I1035">
        <is>
          <t xml:space="preserve"/>
        </is>
      </c>
      <c s="8" t="inlineStr" r="J1035">
        <is>
          <t xml:space="preserve"> Will</t>
        </is>
      </c>
    </row>
    <row r="1036" ht="20.25" customHeight="0">
      <c s="5" t="inlineStr" r="A1036">
        <is>
          <t xml:space="preserve">21101505</t>
        </is>
      </c>
      <c s="5" t="inlineStr" r="B1036">
        <is>
          <t xml:space="preserve">TOPSOIL EXCAVATION AND PLACEMENT</t>
        </is>
      </c>
      <c s="5" t="inlineStr" r="C1036">
        <is>
          <t xml:space="preserve">CU YD  </t>
        </is>
      </c>
      <c s="6" r="D1036">
        <v>49920.000</v>
      </c>
      <c s="7" r="E1036">
        <v>1</v>
      </c>
      <c s="8" t="inlineStr" r="F1036">
        <is>
          <t xml:space="preserve">62R28</t>
        </is>
      </c>
      <c s="8" t="inlineStr" r="G1036">
        <is>
          <t xml:space="preserve">026</t>
        </is>
      </c>
      <c s="9" r="H1036">
        <v>32.0000</v>
      </c>
      <c s="8" t="inlineStr" r="I1036">
        <is>
          <t xml:space="preserve"/>
        </is>
      </c>
      <c s="8" t="inlineStr" r="J1036">
        <is>
          <t xml:space="preserve"> Will</t>
        </is>
      </c>
    </row>
    <row r="1037" ht="20.25" customHeight="0">
      <c s="5" t="inlineStr" r="A1037">
        <is>
          <t xml:space="preserve">21101505</t>
        </is>
      </c>
      <c s="5" t="inlineStr" r="B1037">
        <is>
          <t xml:space="preserve">TOPSOIL EXCAVATION AND PLACEMENT</t>
        </is>
      </c>
      <c s="5" t="inlineStr" r="C1037">
        <is>
          <t xml:space="preserve">CU YD  </t>
        </is>
      </c>
      <c s="6" r="D1037">
        <v>1315.000</v>
      </c>
      <c s="7" r="E1037">
        <v>2</v>
      </c>
      <c s="8" t="inlineStr" r="F1037">
        <is>
          <t xml:space="preserve">64K73</t>
        </is>
      </c>
      <c s="8" t="inlineStr" r="G1037">
        <is>
          <t xml:space="preserve">042</t>
        </is>
      </c>
      <c s="9" r="H1037">
        <v>32.0000</v>
      </c>
      <c s="8" t="inlineStr" r="I1037">
        <is>
          <t xml:space="preserve">Y</t>
        </is>
      </c>
      <c s="8" t="inlineStr" r="J1037">
        <is>
          <t xml:space="preserve"> Winnebago</t>
        </is>
      </c>
    </row>
    <row r="1038" ht="20.25" customHeight="0">
      <c s="5" t="inlineStr" r="A1038">
        <is>
          <t xml:space="preserve">21101505</t>
        </is>
      </c>
      <c s="5" t="inlineStr" r="B1038">
        <is>
          <t xml:space="preserve">TOPSOIL EXCAVATION AND PLACEMENT</t>
        </is>
      </c>
      <c s="5" t="inlineStr" r="C1038">
        <is>
          <t xml:space="preserve">CU YD  </t>
        </is>
      </c>
      <c s="6" r="D1038">
        <v>1315.000</v>
      </c>
      <c s="7" r="E1038">
        <v>2</v>
      </c>
      <c s="8" t="inlineStr" r="F1038">
        <is>
          <t xml:space="preserve">64K73</t>
        </is>
      </c>
      <c s="8" t="inlineStr" r="G1038">
        <is>
          <t xml:space="preserve">042</t>
        </is>
      </c>
      <c s="9" r="H1038">
        <v>9.0000</v>
      </c>
      <c s="8" t="inlineStr" r="I1038">
        <is>
          <t xml:space="preserve"/>
        </is>
      </c>
      <c s="8" t="inlineStr" r="J1038">
        <is>
          <t xml:space="preserve"> Winnebago</t>
        </is>
      </c>
    </row>
    <row r="1039" ht="20.25" customHeight="0">
      <c s="5" t="inlineStr" r="A1039">
        <is>
          <t xml:space="preserve">21101505</t>
        </is>
      </c>
      <c s="5" t="inlineStr" r="B1039">
        <is>
          <t xml:space="preserve">TOPSOIL EXCAVATION AND PLACEMENT</t>
        </is>
      </c>
      <c s="5" t="inlineStr" r="C1039">
        <is>
          <t xml:space="preserve">CU YD  </t>
        </is>
      </c>
      <c s="6" r="D1039">
        <v>1315.000</v>
      </c>
      <c s="7" r="E1039">
        <v>2</v>
      </c>
      <c s="8" t="inlineStr" r="F1039">
        <is>
          <t xml:space="preserve">64K73</t>
        </is>
      </c>
      <c s="8" t="inlineStr" r="G1039">
        <is>
          <t xml:space="preserve">042</t>
        </is>
      </c>
      <c s="9" r="H1039">
        <v>23.0000</v>
      </c>
      <c s="8" t="inlineStr" r="I1039">
        <is>
          <t xml:space="preserve"/>
        </is>
      </c>
      <c s="8" t="inlineStr" r="J1039">
        <is>
          <t xml:space="preserve"> Winnebago</t>
        </is>
      </c>
    </row>
    <row r="1040" ht="20.25" customHeight="0">
      <c s="5" t="inlineStr" r="A1040">
        <is>
          <t xml:space="preserve">21101505</t>
        </is>
      </c>
      <c s="5" t="inlineStr" r="B1040">
        <is>
          <t xml:space="preserve">TOPSOIL EXCAVATION AND PLACEMENT</t>
        </is>
      </c>
      <c s="5" t="inlineStr" r="C1040">
        <is>
          <t xml:space="preserve">CU YD  </t>
        </is>
      </c>
      <c s="6" r="D1040">
        <v>1315.000</v>
      </c>
      <c s="7" r="E1040">
        <v>2</v>
      </c>
      <c s="8" t="inlineStr" r="F1040">
        <is>
          <t xml:space="preserve">64K73</t>
        </is>
      </c>
      <c s="8" t="inlineStr" r="G1040">
        <is>
          <t xml:space="preserve">042</t>
        </is>
      </c>
      <c s="9" r="H1040">
        <v>32.0000</v>
      </c>
      <c s="8" t="inlineStr" r="I1040">
        <is>
          <t xml:space="preserve"/>
        </is>
      </c>
      <c s="8" t="inlineStr" r="J1040">
        <is>
          <t xml:space="preserve"> Winnebago</t>
        </is>
      </c>
    </row>
    <row r="1041" ht="20.25" customHeight="0">
      <c s="5" t="inlineStr" r="A1041">
        <is>
          <t xml:space="preserve">21101605</t>
        </is>
      </c>
      <c s="5" t="inlineStr" r="B1041">
        <is>
          <t xml:space="preserve">TOPSOIL FURNISH AND PLACE,  2"</t>
        </is>
      </c>
      <c s="5" t="inlineStr" r="C1041">
        <is>
          <t xml:space="preserve">SQ YD  </t>
        </is>
      </c>
      <c s="6" r="D1041">
        <v>3445.000</v>
      </c>
      <c s="7" r="E1041">
        <v>1</v>
      </c>
      <c s="8" t="inlineStr" r="F1041">
        <is>
          <t xml:space="preserve">62T57</t>
        </is>
      </c>
      <c s="8" t="inlineStr" r="G1041">
        <is>
          <t xml:space="preserve">033</t>
        </is>
      </c>
      <c s="9" r="H1041">
        <v>4.4000</v>
      </c>
      <c s="8" t="inlineStr" r="I1041">
        <is>
          <t xml:space="preserve">Y</t>
        </is>
      </c>
      <c s="8" t="inlineStr" r="J1041">
        <is>
          <t xml:space="preserve"> Cook</t>
        </is>
      </c>
    </row>
    <row r="1042" ht="20.25" customHeight="0">
      <c s="5" t="inlineStr" r="A1042">
        <is>
          <t xml:space="preserve">21101605</t>
        </is>
      </c>
      <c s="5" t="inlineStr" r="B1042">
        <is>
          <t xml:space="preserve">TOPSOIL FURNISH AND PLACE,  2"</t>
        </is>
      </c>
      <c s="5" t="inlineStr" r="C1042">
        <is>
          <t xml:space="preserve">SQ YD  </t>
        </is>
      </c>
      <c s="6" r="D1042">
        <v>3445.000</v>
      </c>
      <c s="7" r="E1042">
        <v>1</v>
      </c>
      <c s="8" t="inlineStr" r="F1042">
        <is>
          <t xml:space="preserve">62T57</t>
        </is>
      </c>
      <c s="8" t="inlineStr" r="G1042">
        <is>
          <t xml:space="preserve">033</t>
        </is>
      </c>
      <c s="9" r="H1042">
        <v>4.0000</v>
      </c>
      <c s="8" t="inlineStr" r="I1042">
        <is>
          <t xml:space="preserve"/>
        </is>
      </c>
      <c s="8" t="inlineStr" r="J1042">
        <is>
          <t xml:space="preserve"> Cook</t>
        </is>
      </c>
    </row>
    <row r="1043" ht="20.25" customHeight="0">
      <c s="5" t="inlineStr" r="A1043">
        <is>
          <t xml:space="preserve">21101605</t>
        </is>
      </c>
      <c s="5" t="inlineStr" r="B1043">
        <is>
          <t xml:space="preserve">TOPSOIL FURNISH AND PLACE,  2"</t>
        </is>
      </c>
      <c s="5" t="inlineStr" r="C1043">
        <is>
          <t xml:space="preserve">SQ YD  </t>
        </is>
      </c>
      <c s="6" r="D1043">
        <v>3445.000</v>
      </c>
      <c s="7" r="E1043">
        <v>1</v>
      </c>
      <c s="8" t="inlineStr" r="F1043">
        <is>
          <t xml:space="preserve">62T57</t>
        </is>
      </c>
      <c s="8" t="inlineStr" r="G1043">
        <is>
          <t xml:space="preserve">033</t>
        </is>
      </c>
      <c s="9" r="H1043">
        <v>4.0000</v>
      </c>
      <c s="8" t="inlineStr" r="I1043">
        <is>
          <t xml:space="preserve"/>
        </is>
      </c>
      <c s="8" t="inlineStr" r="J1043">
        <is>
          <t xml:space="preserve"> Cook</t>
        </is>
      </c>
    </row>
    <row r="1044" ht="20.25" customHeight="0">
      <c s="5" t="inlineStr" r="A1044">
        <is>
          <t xml:space="preserve">21101605</t>
        </is>
      </c>
      <c s="5" t="inlineStr" r="B1044">
        <is>
          <t xml:space="preserve">TOPSOIL FURNISH AND PLACE,  2"</t>
        </is>
      </c>
      <c s="5" t="inlineStr" r="C1044">
        <is>
          <t xml:space="preserve">SQ YD  </t>
        </is>
      </c>
      <c s="6" r="D1044">
        <v>5154.000</v>
      </c>
      <c s="7" r="E1044">
        <v>1</v>
      </c>
      <c s="8" t="inlineStr" r="F1044">
        <is>
          <t xml:space="preserve">62V15</t>
        </is>
      </c>
      <c s="8" t="inlineStr" r="G1044">
        <is>
          <t xml:space="preserve">122</t>
        </is>
      </c>
      <c s="9" r="H1044">
        <v>6.0000</v>
      </c>
      <c s="8" t="inlineStr" r="I1044">
        <is>
          <t xml:space="preserve">Y</t>
        </is>
      </c>
      <c s="8" t="inlineStr" r="J1044">
        <is>
          <t xml:space="preserve">Various</t>
        </is>
      </c>
    </row>
    <row r="1045" ht="20.25" customHeight="0">
      <c s="5" t="inlineStr" r="A1045">
        <is>
          <t xml:space="preserve">21101605</t>
        </is>
      </c>
      <c s="5" t="inlineStr" r="B1045">
        <is>
          <t xml:space="preserve">TOPSOIL FURNISH AND PLACE,  2"</t>
        </is>
      </c>
      <c s="5" t="inlineStr" r="C1045">
        <is>
          <t xml:space="preserve">SQ YD  </t>
        </is>
      </c>
      <c s="6" r="D1045">
        <v>5154.000</v>
      </c>
      <c s="7" r="E1045">
        <v>1</v>
      </c>
      <c s="8" t="inlineStr" r="F1045">
        <is>
          <t xml:space="preserve">62V15</t>
        </is>
      </c>
      <c s="8" t="inlineStr" r="G1045">
        <is>
          <t xml:space="preserve">122</t>
        </is>
      </c>
      <c s="9" r="H1045">
        <v>6.0000</v>
      </c>
      <c s="8" t="inlineStr" r="I1045">
        <is>
          <t xml:space="preserve"/>
        </is>
      </c>
      <c s="8" t="inlineStr" r="J1045">
        <is>
          <t xml:space="preserve">Various</t>
        </is>
      </c>
    </row>
    <row r="1046" ht="20.25" customHeight="0">
      <c s="5" t="inlineStr" r="A1046">
        <is>
          <t xml:space="preserve">21101615</t>
        </is>
      </c>
      <c s="5" t="inlineStr" r="B1046">
        <is>
          <t xml:space="preserve">TOPSOIL FURNISH AND PLACE,  4"</t>
        </is>
      </c>
      <c s="5" t="inlineStr" r="C1046">
        <is>
          <t xml:space="preserve">SQ YD  </t>
        </is>
      </c>
      <c s="6" r="D1046">
        <v>7015.000</v>
      </c>
      <c s="7" r="E1046">
        <v>1</v>
      </c>
      <c s="8" t="inlineStr" r="F1046">
        <is>
          <t xml:space="preserve">61H25</t>
        </is>
      </c>
      <c s="8" t="inlineStr" r="G1046">
        <is>
          <t xml:space="preserve">106</t>
        </is>
      </c>
      <c s="9" r="H1046">
        <v>4.4000</v>
      </c>
      <c s="8" t="inlineStr" r="I1046">
        <is>
          <t xml:space="preserve">Y</t>
        </is>
      </c>
      <c s="8" t="inlineStr" r="J1046">
        <is>
          <t xml:space="preserve"> Will</t>
        </is>
      </c>
    </row>
    <row r="1047" ht="20.25" customHeight="0">
      <c s="5" t="inlineStr" r="A1047">
        <is>
          <t xml:space="preserve">21101615</t>
        </is>
      </c>
      <c s="5" t="inlineStr" r="B1047">
        <is>
          <t xml:space="preserve">TOPSOIL FURNISH AND PLACE,  4"</t>
        </is>
      </c>
      <c s="5" t="inlineStr" r="C1047">
        <is>
          <t xml:space="preserve">SQ YD  </t>
        </is>
      </c>
      <c s="6" r="D1047">
        <v>7015.000</v>
      </c>
      <c s="7" r="E1047">
        <v>1</v>
      </c>
      <c s="8" t="inlineStr" r="F1047">
        <is>
          <t xml:space="preserve">61H25</t>
        </is>
      </c>
      <c s="8" t="inlineStr" r="G1047">
        <is>
          <t xml:space="preserve">106</t>
        </is>
      </c>
      <c s="9" r="H1047">
        <v>4.5000</v>
      </c>
      <c s="8" t="inlineStr" r="I1047">
        <is>
          <t xml:space="preserve"/>
        </is>
      </c>
      <c s="8" t="inlineStr" r="J1047">
        <is>
          <t xml:space="preserve"> Will</t>
        </is>
      </c>
    </row>
    <row r="1048" ht="20.25" customHeight="0">
      <c s="5" t="inlineStr" r="A1048">
        <is>
          <t xml:space="preserve">21101615</t>
        </is>
      </c>
      <c s="5" t="inlineStr" r="B1048">
        <is>
          <t xml:space="preserve">TOPSOIL FURNISH AND PLACE,  4"</t>
        </is>
      </c>
      <c s="5" t="inlineStr" r="C1048">
        <is>
          <t xml:space="preserve">SQ YD  </t>
        </is>
      </c>
      <c s="6" r="D1048">
        <v>7015.000</v>
      </c>
      <c s="7" r="E1048">
        <v>1</v>
      </c>
      <c s="8" t="inlineStr" r="F1048">
        <is>
          <t xml:space="preserve">61H25</t>
        </is>
      </c>
      <c s="8" t="inlineStr" r="G1048">
        <is>
          <t xml:space="preserve">106</t>
        </is>
      </c>
      <c s="9" r="H1048">
        <v>4.5000</v>
      </c>
      <c s="8" t="inlineStr" r="I1048">
        <is>
          <t xml:space="preserve"/>
        </is>
      </c>
      <c s="8" t="inlineStr" r="J1048">
        <is>
          <t xml:space="preserve"> Will</t>
        </is>
      </c>
    </row>
    <row r="1049" ht="20.25" customHeight="0">
      <c s="5" t="inlineStr" r="A1049">
        <is>
          <t xml:space="preserve">21101615</t>
        </is>
      </c>
      <c s="5" t="inlineStr" r="B1049">
        <is>
          <t xml:space="preserve">TOPSOIL FURNISH AND PLACE,  4"</t>
        </is>
      </c>
      <c s="5" t="inlineStr" r="C1049">
        <is>
          <t xml:space="preserve">SQ YD  </t>
        </is>
      </c>
      <c s="6" r="D1049">
        <v>7015.000</v>
      </c>
      <c s="7" r="E1049">
        <v>1</v>
      </c>
      <c s="8" t="inlineStr" r="F1049">
        <is>
          <t xml:space="preserve">61H25</t>
        </is>
      </c>
      <c s="8" t="inlineStr" r="G1049">
        <is>
          <t xml:space="preserve">106</t>
        </is>
      </c>
      <c s="9" r="H1049">
        <v>4.6800</v>
      </c>
      <c s="8" t="inlineStr" r="I1049">
        <is>
          <t xml:space="preserve"/>
        </is>
      </c>
      <c s="8" t="inlineStr" r="J1049">
        <is>
          <t xml:space="preserve"> Will</t>
        </is>
      </c>
    </row>
    <row r="1050" ht="20.25" customHeight="0">
      <c s="5" t="inlineStr" r="A1050">
        <is>
          <t xml:space="preserve">21101615</t>
        </is>
      </c>
      <c s="5" t="inlineStr" r="B1050">
        <is>
          <t xml:space="preserve">TOPSOIL FURNISH AND PLACE,  4"</t>
        </is>
      </c>
      <c s="5" t="inlineStr" r="C1050">
        <is>
          <t xml:space="preserve">SQ YD  </t>
        </is>
      </c>
      <c s="6" r="D1050">
        <v>7015.000</v>
      </c>
      <c s="7" r="E1050">
        <v>1</v>
      </c>
      <c s="8" t="inlineStr" r="F1050">
        <is>
          <t xml:space="preserve">61H25</t>
        </is>
      </c>
      <c s="8" t="inlineStr" r="G1050">
        <is>
          <t xml:space="preserve">106</t>
        </is>
      </c>
      <c s="9" r="H1050">
        <v>7.5000</v>
      </c>
      <c s="8" t="inlineStr" r="I1050">
        <is>
          <t xml:space="preserve"/>
        </is>
      </c>
      <c s="8" t="inlineStr" r="J1050">
        <is>
          <t xml:space="preserve"> Will</t>
        </is>
      </c>
    </row>
    <row r="1051" ht="20.25" customHeight="0">
      <c s="5" t="inlineStr" r="A1051">
        <is>
          <t xml:space="preserve">21101615</t>
        </is>
      </c>
      <c s="5" t="inlineStr" r="B1051">
        <is>
          <t xml:space="preserve">TOPSOIL FURNISH AND PLACE,  4"</t>
        </is>
      </c>
      <c s="5" t="inlineStr" r="C1051">
        <is>
          <t xml:space="preserve">SQ YD  </t>
        </is>
      </c>
      <c s="6" r="D1051">
        <v>1785.000</v>
      </c>
      <c s="7" r="E1051">
        <v>1</v>
      </c>
      <c s="8" t="inlineStr" r="F1051">
        <is>
          <t xml:space="preserve">61J35</t>
        </is>
      </c>
      <c s="8" t="inlineStr" r="G1051">
        <is>
          <t xml:space="preserve">006</t>
        </is>
      </c>
      <c s="9" r="H1051">
        <v>4.0000</v>
      </c>
      <c s="8" t="inlineStr" r="I1051">
        <is>
          <t xml:space="preserve">Y</t>
        </is>
      </c>
      <c s="8" t="inlineStr" r="J1051">
        <is>
          <t xml:space="preserve"> Kane</t>
        </is>
      </c>
    </row>
    <row r="1052" ht="20.25" customHeight="0">
      <c s="5" t="inlineStr" r="A1052">
        <is>
          <t xml:space="preserve">21101615</t>
        </is>
      </c>
      <c s="5" t="inlineStr" r="B1052">
        <is>
          <t xml:space="preserve">TOPSOIL FURNISH AND PLACE,  4"</t>
        </is>
      </c>
      <c s="5" t="inlineStr" r="C1052">
        <is>
          <t xml:space="preserve">SQ YD  </t>
        </is>
      </c>
      <c s="6" r="D1052">
        <v>1785.000</v>
      </c>
      <c s="7" r="E1052">
        <v>1</v>
      </c>
      <c s="8" t="inlineStr" r="F1052">
        <is>
          <t xml:space="preserve">61J35</t>
        </is>
      </c>
      <c s="8" t="inlineStr" r="G1052">
        <is>
          <t xml:space="preserve">006</t>
        </is>
      </c>
      <c s="9" r="H1052">
        <v>5.0000</v>
      </c>
      <c s="8" t="inlineStr" r="I1052">
        <is>
          <t xml:space="preserve"/>
        </is>
      </c>
      <c s="8" t="inlineStr" r="J1052">
        <is>
          <t xml:space="preserve"> Kane</t>
        </is>
      </c>
    </row>
    <row r="1053" ht="20.25" customHeight="0">
      <c s="5" t="inlineStr" r="A1053">
        <is>
          <t xml:space="preserve">21101615</t>
        </is>
      </c>
      <c s="5" t="inlineStr" r="B1053">
        <is>
          <t xml:space="preserve">TOPSOIL FURNISH AND PLACE,  4"</t>
        </is>
      </c>
      <c s="5" t="inlineStr" r="C1053">
        <is>
          <t xml:space="preserve">SQ YD  </t>
        </is>
      </c>
      <c s="6" r="D1053">
        <v>1785.000</v>
      </c>
      <c s="7" r="E1053">
        <v>1</v>
      </c>
      <c s="8" t="inlineStr" r="F1053">
        <is>
          <t xml:space="preserve">61J35</t>
        </is>
      </c>
      <c s="8" t="inlineStr" r="G1053">
        <is>
          <t xml:space="preserve">006</t>
        </is>
      </c>
      <c s="9" r="H1053">
        <v>6.0000</v>
      </c>
      <c s="8" t="inlineStr" r="I1053">
        <is>
          <t xml:space="preserve"/>
        </is>
      </c>
      <c s="8" t="inlineStr" r="J1053">
        <is>
          <t xml:space="preserve"> Kane</t>
        </is>
      </c>
    </row>
    <row r="1054" ht="20.25" customHeight="0">
      <c s="5" t="inlineStr" r="A1054">
        <is>
          <t xml:space="preserve">21101615</t>
        </is>
      </c>
      <c s="5" t="inlineStr" r="B1054">
        <is>
          <t xml:space="preserve">TOPSOIL FURNISH AND PLACE,  4"</t>
        </is>
      </c>
      <c s="5" t="inlineStr" r="C1054">
        <is>
          <t xml:space="preserve">SQ YD  </t>
        </is>
      </c>
      <c s="6" r="D1054">
        <v>1785.000</v>
      </c>
      <c s="7" r="E1054">
        <v>1</v>
      </c>
      <c s="8" t="inlineStr" r="F1054">
        <is>
          <t xml:space="preserve">61J35</t>
        </is>
      </c>
      <c s="8" t="inlineStr" r="G1054">
        <is>
          <t xml:space="preserve">006</t>
        </is>
      </c>
      <c s="9" r="H1054">
        <v>6.3600</v>
      </c>
      <c s="8" t="inlineStr" r="I1054">
        <is>
          <t xml:space="preserve"/>
        </is>
      </c>
      <c s="8" t="inlineStr" r="J1054">
        <is>
          <t xml:space="preserve"> Kane</t>
        </is>
      </c>
    </row>
    <row r="1055" ht="20.25" customHeight="0">
      <c s="5" t="inlineStr" r="A1055">
        <is>
          <t xml:space="preserve">21101615</t>
        </is>
      </c>
      <c s="5" t="inlineStr" r="B1055">
        <is>
          <t xml:space="preserve">TOPSOIL FURNISH AND PLACE,  4"</t>
        </is>
      </c>
      <c s="5" t="inlineStr" r="C1055">
        <is>
          <t xml:space="preserve">SQ YD  </t>
        </is>
      </c>
      <c s="6" r="D1055">
        <v>817.000</v>
      </c>
      <c s="7" r="E1055">
        <v>1</v>
      </c>
      <c s="8" t="inlineStr" r="F1055">
        <is>
          <t xml:space="preserve">61J45</t>
        </is>
      </c>
      <c s="8" t="inlineStr" r="G1055">
        <is>
          <t xml:space="preserve">007</t>
        </is>
      </c>
      <c s="9" r="H1055">
        <v>7.0000</v>
      </c>
      <c s="8" t="inlineStr" r="I1055">
        <is>
          <t xml:space="preserve">Y</t>
        </is>
      </c>
      <c s="8" t="inlineStr" r="J1055">
        <is>
          <t xml:space="preserve"> Cook</t>
        </is>
      </c>
    </row>
    <row r="1056" ht="20.25" customHeight="0">
      <c s="5" t="inlineStr" r="A1056">
        <is>
          <t xml:space="preserve">21101615</t>
        </is>
      </c>
      <c s="5" t="inlineStr" r="B1056">
        <is>
          <t xml:space="preserve">TOPSOIL FURNISH AND PLACE,  4"</t>
        </is>
      </c>
      <c s="5" t="inlineStr" r="C1056">
        <is>
          <t xml:space="preserve">SQ YD  </t>
        </is>
      </c>
      <c s="6" r="D1056">
        <v>817.000</v>
      </c>
      <c s="7" r="E1056">
        <v>1</v>
      </c>
      <c s="8" t="inlineStr" r="F1056">
        <is>
          <t xml:space="preserve">61J45</t>
        </is>
      </c>
      <c s="8" t="inlineStr" r="G1056">
        <is>
          <t xml:space="preserve">007</t>
        </is>
      </c>
      <c s="9" r="H1056">
        <v>1.0000</v>
      </c>
      <c s="8" t="inlineStr" r="I1056">
        <is>
          <t xml:space="preserve"/>
        </is>
      </c>
      <c s="8" t="inlineStr" r="J1056">
        <is>
          <t xml:space="preserve"> Cook</t>
        </is>
      </c>
    </row>
    <row r="1057" ht="20.25" customHeight="0">
      <c s="5" t="inlineStr" r="A1057">
        <is>
          <t xml:space="preserve">21101615</t>
        </is>
      </c>
      <c s="5" t="inlineStr" r="B1057">
        <is>
          <t xml:space="preserve">TOPSOIL FURNISH AND PLACE,  4"</t>
        </is>
      </c>
      <c s="5" t="inlineStr" r="C1057">
        <is>
          <t xml:space="preserve">SQ YD  </t>
        </is>
      </c>
      <c s="6" r="D1057">
        <v>817.000</v>
      </c>
      <c s="7" r="E1057">
        <v>1</v>
      </c>
      <c s="8" t="inlineStr" r="F1057">
        <is>
          <t xml:space="preserve">61J45</t>
        </is>
      </c>
      <c s="8" t="inlineStr" r="G1057">
        <is>
          <t xml:space="preserve">007</t>
        </is>
      </c>
      <c s="9" r="H1057">
        <v>1.1500</v>
      </c>
      <c s="8" t="inlineStr" r="I1057">
        <is>
          <t xml:space="preserve"/>
        </is>
      </c>
      <c s="8" t="inlineStr" r="J1057">
        <is>
          <t xml:space="preserve"> Cook</t>
        </is>
      </c>
    </row>
    <row r="1058" ht="20.25" customHeight="0">
      <c s="5" t="inlineStr" r="A1058">
        <is>
          <t xml:space="preserve">21101615</t>
        </is>
      </c>
      <c s="5" t="inlineStr" r="B1058">
        <is>
          <t xml:space="preserve">TOPSOIL FURNISH AND PLACE,  4"</t>
        </is>
      </c>
      <c s="5" t="inlineStr" r="C1058">
        <is>
          <t xml:space="preserve">SQ YD  </t>
        </is>
      </c>
      <c s="6" r="D1058">
        <v>817.000</v>
      </c>
      <c s="7" r="E1058">
        <v>1</v>
      </c>
      <c s="8" t="inlineStr" r="F1058">
        <is>
          <t xml:space="preserve">61J45</t>
        </is>
      </c>
      <c s="8" t="inlineStr" r="G1058">
        <is>
          <t xml:space="preserve">007</t>
        </is>
      </c>
      <c s="9" r="H1058">
        <v>7.0000</v>
      </c>
      <c s="8" t="inlineStr" r="I1058">
        <is>
          <t xml:space="preserve"/>
        </is>
      </c>
      <c s="8" t="inlineStr" r="J1058">
        <is>
          <t xml:space="preserve"> Cook</t>
        </is>
      </c>
    </row>
    <row r="1059" ht="20.25" customHeight="0">
      <c s="5" t="inlineStr" r="A1059">
        <is>
          <t xml:space="preserve">21101615</t>
        </is>
      </c>
      <c s="5" t="inlineStr" r="B1059">
        <is>
          <t xml:space="preserve">TOPSOIL FURNISH AND PLACE,  4"</t>
        </is>
      </c>
      <c s="5" t="inlineStr" r="C1059">
        <is>
          <t xml:space="preserve">SQ YD  </t>
        </is>
      </c>
      <c s="6" r="D1059">
        <v>1958.000</v>
      </c>
      <c s="7" r="E1059">
        <v>1</v>
      </c>
      <c s="8" t="inlineStr" r="F1059">
        <is>
          <t xml:space="preserve">61J77</t>
        </is>
      </c>
      <c s="8" t="inlineStr" r="G1059">
        <is>
          <t xml:space="preserve">010</t>
        </is>
      </c>
      <c s="9" r="H1059">
        <v>6.0000</v>
      </c>
      <c s="8" t="inlineStr" r="I1059">
        <is>
          <t xml:space="preserve">Y</t>
        </is>
      </c>
      <c s="8" t="inlineStr" r="J1059">
        <is>
          <t xml:space="preserve"> DuPage</t>
        </is>
      </c>
    </row>
    <row r="1060" ht="20.25" customHeight="0">
      <c s="5" t="inlineStr" r="A1060">
        <is>
          <t xml:space="preserve">21101615</t>
        </is>
      </c>
      <c s="5" t="inlineStr" r="B1060">
        <is>
          <t xml:space="preserve">TOPSOIL FURNISH AND PLACE,  4"</t>
        </is>
      </c>
      <c s="5" t="inlineStr" r="C1060">
        <is>
          <t xml:space="preserve">SQ YD  </t>
        </is>
      </c>
      <c s="6" r="D1060">
        <v>1958.000</v>
      </c>
      <c s="7" r="E1060">
        <v>1</v>
      </c>
      <c s="8" t="inlineStr" r="F1060">
        <is>
          <t xml:space="preserve">61J77</t>
        </is>
      </c>
      <c s="8" t="inlineStr" r="G1060">
        <is>
          <t xml:space="preserve">010</t>
        </is>
      </c>
      <c s="9" r="H1060">
        <v>1.0000</v>
      </c>
      <c s="8" t="inlineStr" r="I1060">
        <is>
          <t xml:space="preserve"/>
        </is>
      </c>
      <c s="8" t="inlineStr" r="J1060">
        <is>
          <t xml:space="preserve"> DuPage</t>
        </is>
      </c>
    </row>
    <row r="1061" ht="20.25" customHeight="0">
      <c s="5" t="inlineStr" r="A1061">
        <is>
          <t xml:space="preserve">21101615</t>
        </is>
      </c>
      <c s="5" t="inlineStr" r="B1061">
        <is>
          <t xml:space="preserve">TOPSOIL FURNISH AND PLACE,  4"</t>
        </is>
      </c>
      <c s="5" t="inlineStr" r="C1061">
        <is>
          <t xml:space="preserve">SQ YD  </t>
        </is>
      </c>
      <c s="6" r="D1061">
        <v>1958.000</v>
      </c>
      <c s="7" r="E1061">
        <v>1</v>
      </c>
      <c s="8" t="inlineStr" r="F1061">
        <is>
          <t xml:space="preserve">61J77</t>
        </is>
      </c>
      <c s="8" t="inlineStr" r="G1061">
        <is>
          <t xml:space="preserve">010</t>
        </is>
      </c>
      <c s="9" r="H1061">
        <v>5.0000</v>
      </c>
      <c s="8" t="inlineStr" r="I1061">
        <is>
          <t xml:space="preserve"/>
        </is>
      </c>
      <c s="8" t="inlineStr" r="J1061">
        <is>
          <t xml:space="preserve"> DuPage</t>
        </is>
      </c>
    </row>
    <row r="1062" ht="20.25" customHeight="0">
      <c s="5" t="inlineStr" r="A1062">
        <is>
          <t xml:space="preserve">21101615</t>
        </is>
      </c>
      <c s="5" t="inlineStr" r="B1062">
        <is>
          <t xml:space="preserve">TOPSOIL FURNISH AND PLACE,  4"</t>
        </is>
      </c>
      <c s="5" t="inlineStr" r="C1062">
        <is>
          <t xml:space="preserve">SQ YD  </t>
        </is>
      </c>
      <c s="6" r="D1062">
        <v>1958.000</v>
      </c>
      <c s="7" r="E1062">
        <v>1</v>
      </c>
      <c s="8" t="inlineStr" r="F1062">
        <is>
          <t xml:space="preserve">61J77</t>
        </is>
      </c>
      <c s="8" t="inlineStr" r="G1062">
        <is>
          <t xml:space="preserve">010</t>
        </is>
      </c>
      <c s="9" r="H1062">
        <v>5.0000</v>
      </c>
      <c s="8" t="inlineStr" r="I1062">
        <is>
          <t xml:space="preserve"/>
        </is>
      </c>
      <c s="8" t="inlineStr" r="J1062">
        <is>
          <t xml:space="preserve"> DuPage</t>
        </is>
      </c>
    </row>
    <row r="1063" ht="20.25" customHeight="0">
      <c s="5" t="inlineStr" r="A1063">
        <is>
          <t xml:space="preserve">21101615</t>
        </is>
      </c>
      <c s="5" t="inlineStr" r="B1063">
        <is>
          <t xml:space="preserve">TOPSOIL FURNISH AND PLACE,  4"</t>
        </is>
      </c>
      <c s="5" t="inlineStr" r="C1063">
        <is>
          <t xml:space="preserve">SQ YD  </t>
        </is>
      </c>
      <c s="6" r="D1063">
        <v>1958.000</v>
      </c>
      <c s="7" r="E1063">
        <v>1</v>
      </c>
      <c s="8" t="inlineStr" r="F1063">
        <is>
          <t xml:space="preserve">61J77</t>
        </is>
      </c>
      <c s="8" t="inlineStr" r="G1063">
        <is>
          <t xml:space="preserve">010</t>
        </is>
      </c>
      <c s="9" r="H1063">
        <v>6.0000</v>
      </c>
      <c s="8" t="inlineStr" r="I1063">
        <is>
          <t xml:space="preserve"/>
        </is>
      </c>
      <c s="8" t="inlineStr" r="J1063">
        <is>
          <t xml:space="preserve"> DuPage</t>
        </is>
      </c>
    </row>
    <row r="1064" ht="20.25" customHeight="0">
      <c s="5" t="inlineStr" r="A1064">
        <is>
          <t xml:space="preserve">21101615</t>
        </is>
      </c>
      <c s="5" t="inlineStr" r="B1064">
        <is>
          <t xml:space="preserve">TOPSOIL FURNISH AND PLACE,  4"</t>
        </is>
      </c>
      <c s="5" t="inlineStr" r="C1064">
        <is>
          <t xml:space="preserve">SQ YD  </t>
        </is>
      </c>
      <c s="6" r="D1064">
        <v>1958.000</v>
      </c>
      <c s="7" r="E1064">
        <v>1</v>
      </c>
      <c s="8" t="inlineStr" r="F1064">
        <is>
          <t xml:space="preserve">61J77</t>
        </is>
      </c>
      <c s="8" t="inlineStr" r="G1064">
        <is>
          <t xml:space="preserve">010</t>
        </is>
      </c>
      <c s="9" r="H1064">
        <v>6.5000</v>
      </c>
      <c s="8" t="inlineStr" r="I1064">
        <is>
          <t xml:space="preserve"/>
        </is>
      </c>
      <c s="8" t="inlineStr" r="J1064">
        <is>
          <t xml:space="preserve"> DuPage</t>
        </is>
      </c>
    </row>
    <row r="1065" ht="20.25" customHeight="0">
      <c s="5" t="inlineStr" r="A1065">
        <is>
          <t xml:space="preserve">21101615</t>
        </is>
      </c>
      <c s="5" t="inlineStr" r="B1065">
        <is>
          <t xml:space="preserve">TOPSOIL FURNISH AND PLACE,  4"</t>
        </is>
      </c>
      <c s="5" t="inlineStr" r="C1065">
        <is>
          <t xml:space="preserve">SQ YD  </t>
        </is>
      </c>
      <c s="6" r="D1065">
        <v>2420.000</v>
      </c>
      <c s="7" r="E1065">
        <v>1</v>
      </c>
      <c s="8" t="inlineStr" r="F1065">
        <is>
          <t xml:space="preserve">61J78</t>
        </is>
      </c>
      <c s="8" t="inlineStr" r="G1065">
        <is>
          <t xml:space="preserve">011</t>
        </is>
      </c>
      <c s="9" r="H1065">
        <v>0.0100</v>
      </c>
      <c s="8" t="inlineStr" r="I1065">
        <is>
          <t xml:space="preserve">Y</t>
        </is>
      </c>
      <c s="8" t="inlineStr" r="J1065">
        <is>
          <t xml:space="preserve"> Will</t>
        </is>
      </c>
    </row>
    <row r="1066" ht="20.25" customHeight="0">
      <c s="5" t="inlineStr" r="A1066">
        <is>
          <t xml:space="preserve">21101615</t>
        </is>
      </c>
      <c s="5" t="inlineStr" r="B1066">
        <is>
          <t xml:space="preserve">TOPSOIL FURNISH AND PLACE,  4"</t>
        </is>
      </c>
      <c s="5" t="inlineStr" r="C1066">
        <is>
          <t xml:space="preserve">SQ YD  </t>
        </is>
      </c>
      <c s="6" r="D1066">
        <v>2420.000</v>
      </c>
      <c s="7" r="E1066">
        <v>1</v>
      </c>
      <c s="8" t="inlineStr" r="F1066">
        <is>
          <t xml:space="preserve">61J78</t>
        </is>
      </c>
      <c s="8" t="inlineStr" r="G1066">
        <is>
          <t xml:space="preserve">011</t>
        </is>
      </c>
      <c s="9" r="H1066">
        <v>6.0000</v>
      </c>
      <c s="8" t="inlineStr" r="I1066">
        <is>
          <t xml:space="preserve"/>
        </is>
      </c>
      <c s="8" t="inlineStr" r="J1066">
        <is>
          <t xml:space="preserve"> Will</t>
        </is>
      </c>
    </row>
    <row r="1067" ht="20.25" customHeight="0">
      <c s="5" t="inlineStr" r="A1067">
        <is>
          <t xml:space="preserve">21101615</t>
        </is>
      </c>
      <c s="5" t="inlineStr" r="B1067">
        <is>
          <t xml:space="preserve">TOPSOIL FURNISH AND PLACE,  4"</t>
        </is>
      </c>
      <c s="5" t="inlineStr" r="C1067">
        <is>
          <t xml:space="preserve">SQ YD  </t>
        </is>
      </c>
      <c s="6" r="D1067">
        <v>2420.000</v>
      </c>
      <c s="7" r="E1067">
        <v>1</v>
      </c>
      <c s="8" t="inlineStr" r="F1067">
        <is>
          <t xml:space="preserve">61J78</t>
        </is>
      </c>
      <c s="8" t="inlineStr" r="G1067">
        <is>
          <t xml:space="preserve">011</t>
        </is>
      </c>
      <c s="9" r="H1067">
        <v>6.0000</v>
      </c>
      <c s="8" t="inlineStr" r="I1067">
        <is>
          <t xml:space="preserve"/>
        </is>
      </c>
      <c s="8" t="inlineStr" r="J1067">
        <is>
          <t xml:space="preserve"> Will</t>
        </is>
      </c>
    </row>
    <row r="1068" ht="20.25" customHeight="0">
      <c s="5" t="inlineStr" r="A1068">
        <is>
          <t xml:space="preserve">21101615</t>
        </is>
      </c>
      <c s="5" t="inlineStr" r="B1068">
        <is>
          <t xml:space="preserve">TOPSOIL FURNISH AND PLACE,  4"</t>
        </is>
      </c>
      <c s="5" t="inlineStr" r="C1068">
        <is>
          <t xml:space="preserve">SQ YD  </t>
        </is>
      </c>
      <c s="6" r="D1068">
        <v>2420.000</v>
      </c>
      <c s="7" r="E1068">
        <v>1</v>
      </c>
      <c s="8" t="inlineStr" r="F1068">
        <is>
          <t xml:space="preserve">61J78</t>
        </is>
      </c>
      <c s="8" t="inlineStr" r="G1068">
        <is>
          <t xml:space="preserve">011</t>
        </is>
      </c>
      <c s="9" r="H1068">
        <v>6.0000</v>
      </c>
      <c s="8" t="inlineStr" r="I1068">
        <is>
          <t xml:space="preserve"/>
        </is>
      </c>
      <c s="8" t="inlineStr" r="J1068">
        <is>
          <t xml:space="preserve"> Will</t>
        </is>
      </c>
    </row>
    <row r="1069" ht="20.25" customHeight="0">
      <c s="5" t="inlineStr" r="A1069">
        <is>
          <t xml:space="preserve">21101615</t>
        </is>
      </c>
      <c s="5" t="inlineStr" r="B1069">
        <is>
          <t xml:space="preserve">TOPSOIL FURNISH AND PLACE,  4"</t>
        </is>
      </c>
      <c s="5" t="inlineStr" r="C1069">
        <is>
          <t xml:space="preserve">SQ YD  </t>
        </is>
      </c>
      <c s="6" r="D1069">
        <v>2420.000</v>
      </c>
      <c s="7" r="E1069">
        <v>1</v>
      </c>
      <c s="8" t="inlineStr" r="F1069">
        <is>
          <t xml:space="preserve">61J78</t>
        </is>
      </c>
      <c s="8" t="inlineStr" r="G1069">
        <is>
          <t xml:space="preserve">011</t>
        </is>
      </c>
      <c s="9" r="H1069">
        <v>6.6000</v>
      </c>
      <c s="8" t="inlineStr" r="I1069">
        <is>
          <t xml:space="preserve"/>
        </is>
      </c>
      <c s="8" t="inlineStr" r="J1069">
        <is>
          <t xml:space="preserve"> Will</t>
        </is>
      </c>
    </row>
    <row r="1070" ht="20.25" customHeight="0">
      <c s="5" t="inlineStr" r="A1070">
        <is>
          <t xml:space="preserve">21101615</t>
        </is>
      </c>
      <c s="5" t="inlineStr" r="B1070">
        <is>
          <t xml:space="preserve">TOPSOIL FURNISH AND PLACE,  4"</t>
        </is>
      </c>
      <c s="5" t="inlineStr" r="C1070">
        <is>
          <t xml:space="preserve">SQ YD  </t>
        </is>
      </c>
      <c s="6" r="D1070">
        <v>2420.000</v>
      </c>
      <c s="7" r="E1070">
        <v>1</v>
      </c>
      <c s="8" t="inlineStr" r="F1070">
        <is>
          <t xml:space="preserve">61J78</t>
        </is>
      </c>
      <c s="8" t="inlineStr" r="G1070">
        <is>
          <t xml:space="preserve">011</t>
        </is>
      </c>
      <c s="9" r="H1070">
        <v>8.0000</v>
      </c>
      <c s="8" t="inlineStr" r="I1070">
        <is>
          <t xml:space="preserve"/>
        </is>
      </c>
      <c s="8" t="inlineStr" r="J1070">
        <is>
          <t xml:space="preserve"> Will</t>
        </is>
      </c>
    </row>
    <row r="1071" ht="20.25" customHeight="0">
      <c s="5" t="inlineStr" r="A1071">
        <is>
          <t xml:space="preserve">21101615</t>
        </is>
      </c>
      <c s="5" t="inlineStr" r="B1071">
        <is>
          <t xml:space="preserve">TOPSOIL FURNISH AND PLACE,  4"</t>
        </is>
      </c>
      <c s="5" t="inlineStr" r="C1071">
        <is>
          <t xml:space="preserve">SQ YD  </t>
        </is>
      </c>
      <c s="6" r="D1071">
        <v>500.000</v>
      </c>
      <c s="7" r="E1071">
        <v>1</v>
      </c>
      <c s="8" t="inlineStr" r="F1071">
        <is>
          <t xml:space="preserve">61J81</t>
        </is>
      </c>
      <c s="8" t="inlineStr" r="G1071">
        <is>
          <t xml:space="preserve">014</t>
        </is>
      </c>
      <c s="9" r="H1071">
        <v>0.0100</v>
      </c>
      <c s="8" t="inlineStr" r="I1071">
        <is>
          <t xml:space="preserve">Y</t>
        </is>
      </c>
      <c s="8" t="inlineStr" r="J1071">
        <is>
          <t xml:space="preserve"> Cook</t>
        </is>
      </c>
    </row>
    <row r="1072" ht="20.25" customHeight="0">
      <c s="5" t="inlineStr" r="A1072">
        <is>
          <t xml:space="preserve">21101615</t>
        </is>
      </c>
      <c s="5" t="inlineStr" r="B1072">
        <is>
          <t xml:space="preserve">TOPSOIL FURNISH AND PLACE,  4"</t>
        </is>
      </c>
      <c s="5" t="inlineStr" r="C1072">
        <is>
          <t xml:space="preserve">SQ YD  </t>
        </is>
      </c>
      <c s="6" r="D1072">
        <v>500.000</v>
      </c>
      <c s="7" r="E1072">
        <v>1</v>
      </c>
      <c s="8" t="inlineStr" r="F1072">
        <is>
          <t xml:space="preserve">61J81</t>
        </is>
      </c>
      <c s="8" t="inlineStr" r="G1072">
        <is>
          <t xml:space="preserve">014</t>
        </is>
      </c>
      <c s="9" r="H1072">
        <v>1.0000</v>
      </c>
      <c s="8" t="inlineStr" r="I1072">
        <is>
          <t xml:space="preserve"/>
        </is>
      </c>
      <c s="8" t="inlineStr" r="J1072">
        <is>
          <t xml:space="preserve"> Cook</t>
        </is>
      </c>
    </row>
    <row r="1073" ht="20.25" customHeight="0">
      <c s="5" t="inlineStr" r="A1073">
        <is>
          <t xml:space="preserve">21101615</t>
        </is>
      </c>
      <c s="5" t="inlineStr" r="B1073">
        <is>
          <t xml:space="preserve">TOPSOIL FURNISH AND PLACE,  4"</t>
        </is>
      </c>
      <c s="5" t="inlineStr" r="C1073">
        <is>
          <t xml:space="preserve">SQ YD  </t>
        </is>
      </c>
      <c s="6" r="D1073">
        <v>500.000</v>
      </c>
      <c s="7" r="E1073">
        <v>1</v>
      </c>
      <c s="8" t="inlineStr" r="F1073">
        <is>
          <t xml:space="preserve">61J81</t>
        </is>
      </c>
      <c s="8" t="inlineStr" r="G1073">
        <is>
          <t xml:space="preserve">014</t>
        </is>
      </c>
      <c s="9" r="H1073">
        <v>1.0000</v>
      </c>
      <c s="8" t="inlineStr" r="I1073">
        <is>
          <t xml:space="preserve"/>
        </is>
      </c>
      <c s="8" t="inlineStr" r="J1073">
        <is>
          <t xml:space="preserve"> Cook</t>
        </is>
      </c>
    </row>
    <row r="1074" ht="20.25" customHeight="0">
      <c s="5" t="inlineStr" r="A1074">
        <is>
          <t xml:space="preserve">21101615</t>
        </is>
      </c>
      <c s="5" t="inlineStr" r="B1074">
        <is>
          <t xml:space="preserve">TOPSOIL FURNISH AND PLACE,  4"</t>
        </is>
      </c>
      <c s="5" t="inlineStr" r="C1074">
        <is>
          <t xml:space="preserve">SQ YD  </t>
        </is>
      </c>
      <c s="6" r="D1074">
        <v>500.000</v>
      </c>
      <c s="7" r="E1074">
        <v>1</v>
      </c>
      <c s="8" t="inlineStr" r="F1074">
        <is>
          <t xml:space="preserve">61J81</t>
        </is>
      </c>
      <c s="8" t="inlineStr" r="G1074">
        <is>
          <t xml:space="preserve">014</t>
        </is>
      </c>
      <c s="9" r="H1074">
        <v>1.1000</v>
      </c>
      <c s="8" t="inlineStr" r="I1074">
        <is>
          <t xml:space="preserve"/>
        </is>
      </c>
      <c s="8" t="inlineStr" r="J1074">
        <is>
          <t xml:space="preserve"> Cook</t>
        </is>
      </c>
    </row>
    <row r="1075" ht="20.25" customHeight="0">
      <c s="5" t="inlineStr" r="A1075">
        <is>
          <t xml:space="preserve">21101615</t>
        </is>
      </c>
      <c s="5" t="inlineStr" r="B1075">
        <is>
          <t xml:space="preserve">TOPSOIL FURNISH AND PLACE,  4"</t>
        </is>
      </c>
      <c s="5" t="inlineStr" r="C1075">
        <is>
          <t xml:space="preserve">SQ YD  </t>
        </is>
      </c>
      <c s="6" r="D1075">
        <v>500.000</v>
      </c>
      <c s="7" r="E1075">
        <v>1</v>
      </c>
      <c s="8" t="inlineStr" r="F1075">
        <is>
          <t xml:space="preserve">61J81</t>
        </is>
      </c>
      <c s="8" t="inlineStr" r="G1075">
        <is>
          <t xml:space="preserve">014</t>
        </is>
      </c>
      <c s="9" r="H1075">
        <v>7.0000</v>
      </c>
      <c s="8" t="inlineStr" r="I1075">
        <is>
          <t xml:space="preserve"/>
        </is>
      </c>
      <c s="8" t="inlineStr" r="J1075">
        <is>
          <t xml:space="preserve"> Cook</t>
        </is>
      </c>
    </row>
    <row r="1076" ht="20.25" customHeight="0">
      <c s="5" t="inlineStr" r="A1076">
        <is>
          <t xml:space="preserve">21101615</t>
        </is>
      </c>
      <c s="5" t="inlineStr" r="B1076">
        <is>
          <t xml:space="preserve">TOPSOIL FURNISH AND PLACE,  4"</t>
        </is>
      </c>
      <c s="5" t="inlineStr" r="C1076">
        <is>
          <t xml:space="preserve">SQ YD  </t>
        </is>
      </c>
      <c s="6" r="D1076">
        <v>4800.000</v>
      </c>
      <c s="7" r="E1076">
        <v>1</v>
      </c>
      <c s="8" t="inlineStr" r="F1076">
        <is>
          <t xml:space="preserve">61J83</t>
        </is>
      </c>
      <c s="8" t="inlineStr" r="G1076">
        <is>
          <t xml:space="preserve">015</t>
        </is>
      </c>
      <c s="9" r="H1076">
        <v>6.0000</v>
      </c>
      <c s="8" t="inlineStr" r="I1076">
        <is>
          <t xml:space="preserve">Y</t>
        </is>
      </c>
      <c s="8" t="inlineStr" r="J1076">
        <is>
          <t xml:space="preserve"> Cook</t>
        </is>
      </c>
    </row>
    <row r="1077" ht="20.25" customHeight="0">
      <c s="5" t="inlineStr" r="A1077">
        <is>
          <t xml:space="preserve">21101615</t>
        </is>
      </c>
      <c s="5" t="inlineStr" r="B1077">
        <is>
          <t xml:space="preserve">TOPSOIL FURNISH AND PLACE,  4"</t>
        </is>
      </c>
      <c s="5" t="inlineStr" r="C1077">
        <is>
          <t xml:space="preserve">SQ YD  </t>
        </is>
      </c>
      <c s="6" r="D1077">
        <v>4800.000</v>
      </c>
      <c s="7" r="E1077">
        <v>1</v>
      </c>
      <c s="8" t="inlineStr" r="F1077">
        <is>
          <t xml:space="preserve">61J83</t>
        </is>
      </c>
      <c s="8" t="inlineStr" r="G1077">
        <is>
          <t xml:space="preserve">015</t>
        </is>
      </c>
      <c s="9" r="H1077">
        <v>6.0000</v>
      </c>
      <c s="8" t="inlineStr" r="I1077">
        <is>
          <t xml:space="preserve"/>
        </is>
      </c>
      <c s="8" t="inlineStr" r="J1077">
        <is>
          <t xml:space="preserve"> Cook</t>
        </is>
      </c>
    </row>
    <row r="1078" ht="20.25" customHeight="0">
      <c s="5" t="inlineStr" r="A1078">
        <is>
          <t xml:space="preserve">21101615</t>
        </is>
      </c>
      <c s="5" t="inlineStr" r="B1078">
        <is>
          <t xml:space="preserve">TOPSOIL FURNISH AND PLACE,  4"</t>
        </is>
      </c>
      <c s="5" t="inlineStr" r="C1078">
        <is>
          <t xml:space="preserve">SQ YD  </t>
        </is>
      </c>
      <c s="6" r="D1078">
        <v>4800.000</v>
      </c>
      <c s="7" r="E1078">
        <v>1</v>
      </c>
      <c s="8" t="inlineStr" r="F1078">
        <is>
          <t xml:space="preserve">61J83</t>
        </is>
      </c>
      <c s="8" t="inlineStr" r="G1078">
        <is>
          <t xml:space="preserve">015</t>
        </is>
      </c>
      <c s="9" r="H1078">
        <v>6.0000</v>
      </c>
      <c s="8" t="inlineStr" r="I1078">
        <is>
          <t xml:space="preserve"/>
        </is>
      </c>
      <c s="8" t="inlineStr" r="J1078">
        <is>
          <t xml:space="preserve"> Cook</t>
        </is>
      </c>
    </row>
    <row r="1079" ht="20.25" customHeight="0">
      <c s="5" t="inlineStr" r="A1079">
        <is>
          <t xml:space="preserve">21101615</t>
        </is>
      </c>
      <c s="5" t="inlineStr" r="B1079">
        <is>
          <t xml:space="preserve">TOPSOIL FURNISH AND PLACE,  4"</t>
        </is>
      </c>
      <c s="5" t="inlineStr" r="C1079">
        <is>
          <t xml:space="preserve">SQ YD  </t>
        </is>
      </c>
      <c s="6" r="D1079">
        <v>4800.000</v>
      </c>
      <c s="7" r="E1079">
        <v>1</v>
      </c>
      <c s="8" t="inlineStr" r="F1079">
        <is>
          <t xml:space="preserve">61J83</t>
        </is>
      </c>
      <c s="8" t="inlineStr" r="G1079">
        <is>
          <t xml:space="preserve">015</t>
        </is>
      </c>
      <c s="9" r="H1079">
        <v>6.0000</v>
      </c>
      <c s="8" t="inlineStr" r="I1079">
        <is>
          <t xml:space="preserve"/>
        </is>
      </c>
      <c s="8" t="inlineStr" r="J1079">
        <is>
          <t xml:space="preserve"> Cook</t>
        </is>
      </c>
    </row>
    <row r="1080" ht="20.25" customHeight="0">
      <c s="5" t="inlineStr" r="A1080">
        <is>
          <t xml:space="preserve">21101615</t>
        </is>
      </c>
      <c s="5" t="inlineStr" r="B1080">
        <is>
          <t xml:space="preserve">TOPSOIL FURNISH AND PLACE,  4"</t>
        </is>
      </c>
      <c s="5" t="inlineStr" r="C1080">
        <is>
          <t xml:space="preserve">SQ YD  </t>
        </is>
      </c>
      <c s="6" r="D1080">
        <v>4800.000</v>
      </c>
      <c s="7" r="E1080">
        <v>1</v>
      </c>
      <c s="8" t="inlineStr" r="F1080">
        <is>
          <t xml:space="preserve">61J83</t>
        </is>
      </c>
      <c s="8" t="inlineStr" r="G1080">
        <is>
          <t xml:space="preserve">015</t>
        </is>
      </c>
      <c s="9" r="H1080">
        <v>6.0000</v>
      </c>
      <c s="8" t="inlineStr" r="I1080">
        <is>
          <t xml:space="preserve"/>
        </is>
      </c>
      <c s="8" t="inlineStr" r="J1080">
        <is>
          <t xml:space="preserve"> Cook</t>
        </is>
      </c>
    </row>
    <row r="1081" ht="20.25" customHeight="0">
      <c s="5" t="inlineStr" r="A1081">
        <is>
          <t xml:space="preserve">21101615</t>
        </is>
      </c>
      <c s="5" t="inlineStr" r="B1081">
        <is>
          <t xml:space="preserve">TOPSOIL FURNISH AND PLACE,  4"</t>
        </is>
      </c>
      <c s="5" t="inlineStr" r="C1081">
        <is>
          <t xml:space="preserve">SQ YD  </t>
        </is>
      </c>
      <c s="6" r="D1081">
        <v>4800.000</v>
      </c>
      <c s="7" r="E1081">
        <v>1</v>
      </c>
      <c s="8" t="inlineStr" r="F1081">
        <is>
          <t xml:space="preserve">61J83</t>
        </is>
      </c>
      <c s="8" t="inlineStr" r="G1081">
        <is>
          <t xml:space="preserve">015</t>
        </is>
      </c>
      <c s="9" r="H1081">
        <v>6.1200</v>
      </c>
      <c s="8" t="inlineStr" r="I1081">
        <is>
          <t xml:space="preserve"/>
        </is>
      </c>
      <c s="8" t="inlineStr" r="J1081">
        <is>
          <t xml:space="preserve"> Cook</t>
        </is>
      </c>
    </row>
    <row r="1082" ht="20.25" customHeight="0">
      <c s="5" t="inlineStr" r="A1082">
        <is>
          <t xml:space="preserve">21101615</t>
        </is>
      </c>
      <c s="5" t="inlineStr" r="B1082">
        <is>
          <t xml:space="preserve">TOPSOIL FURNISH AND PLACE,  4"</t>
        </is>
      </c>
      <c s="5" t="inlineStr" r="C1082">
        <is>
          <t xml:space="preserve">SQ YD  </t>
        </is>
      </c>
      <c s="6" r="D1082">
        <v>4800.000</v>
      </c>
      <c s="7" r="E1082">
        <v>1</v>
      </c>
      <c s="8" t="inlineStr" r="F1082">
        <is>
          <t xml:space="preserve">61J83</t>
        </is>
      </c>
      <c s="8" t="inlineStr" r="G1082">
        <is>
          <t xml:space="preserve">015</t>
        </is>
      </c>
      <c s="9" r="H1082">
        <v>8.8000</v>
      </c>
      <c s="8" t="inlineStr" r="I1082">
        <is>
          <t xml:space="preserve"/>
        </is>
      </c>
      <c s="8" t="inlineStr" r="J1082">
        <is>
          <t xml:space="preserve"> Cook</t>
        </is>
      </c>
    </row>
    <row r="1083" ht="20.25" customHeight="0">
      <c s="5" t="inlineStr" r="A1083">
        <is>
          <t xml:space="preserve">21101615</t>
        </is>
      </c>
      <c s="5" t="inlineStr" r="B1083">
        <is>
          <t xml:space="preserve">TOPSOIL FURNISH AND PLACE,  4"</t>
        </is>
      </c>
      <c s="5" t="inlineStr" r="C1083">
        <is>
          <t xml:space="preserve">SQ YD  </t>
        </is>
      </c>
      <c s="6" r="D1083">
        <v>915.000</v>
      </c>
      <c s="7" r="E1083">
        <v>1</v>
      </c>
      <c s="8" t="inlineStr" r="F1083">
        <is>
          <t xml:space="preserve">61J85</t>
        </is>
      </c>
      <c s="8" t="inlineStr" r="G1083">
        <is>
          <t xml:space="preserve">016</t>
        </is>
      </c>
      <c s="9" r="H1083">
        <v>7.0000</v>
      </c>
      <c s="8" t="inlineStr" r="I1083">
        <is>
          <t xml:space="preserve">Y</t>
        </is>
      </c>
      <c s="8" t="inlineStr" r="J1083">
        <is>
          <t xml:space="preserve"> DuPage</t>
        </is>
      </c>
    </row>
    <row r="1084" ht="20.25" customHeight="0">
      <c s="5" t="inlineStr" r="A1084">
        <is>
          <t xml:space="preserve">21101615</t>
        </is>
      </c>
      <c s="5" t="inlineStr" r="B1084">
        <is>
          <t xml:space="preserve">TOPSOIL FURNISH AND PLACE,  4"</t>
        </is>
      </c>
      <c s="5" t="inlineStr" r="C1084">
        <is>
          <t xml:space="preserve">SQ YD  </t>
        </is>
      </c>
      <c s="6" r="D1084">
        <v>915.000</v>
      </c>
      <c s="7" r="E1084">
        <v>1</v>
      </c>
      <c s="8" t="inlineStr" r="F1084">
        <is>
          <t xml:space="preserve">61J85</t>
        </is>
      </c>
      <c s="8" t="inlineStr" r="G1084">
        <is>
          <t xml:space="preserve">016</t>
        </is>
      </c>
      <c s="9" r="H1084">
        <v>6.5000</v>
      </c>
      <c s="8" t="inlineStr" r="I1084">
        <is>
          <t xml:space="preserve"/>
        </is>
      </c>
      <c s="8" t="inlineStr" r="J1084">
        <is>
          <t xml:space="preserve"> DuPage</t>
        </is>
      </c>
    </row>
    <row r="1085" ht="20.25" customHeight="0">
      <c s="5" t="inlineStr" r="A1085">
        <is>
          <t xml:space="preserve">21101615</t>
        </is>
      </c>
      <c s="5" t="inlineStr" r="B1085">
        <is>
          <t xml:space="preserve">TOPSOIL FURNISH AND PLACE,  4"</t>
        </is>
      </c>
      <c s="5" t="inlineStr" r="C1085">
        <is>
          <t xml:space="preserve">SQ YD  </t>
        </is>
      </c>
      <c s="6" r="D1085">
        <v>915.000</v>
      </c>
      <c s="7" r="E1085">
        <v>1</v>
      </c>
      <c s="8" t="inlineStr" r="F1085">
        <is>
          <t xml:space="preserve">61J85</t>
        </is>
      </c>
      <c s="8" t="inlineStr" r="G1085">
        <is>
          <t xml:space="preserve">016</t>
        </is>
      </c>
      <c s="9" r="H1085">
        <v>6.5000</v>
      </c>
      <c s="8" t="inlineStr" r="I1085">
        <is>
          <t xml:space="preserve"/>
        </is>
      </c>
      <c s="8" t="inlineStr" r="J1085">
        <is>
          <t xml:space="preserve"> DuPage</t>
        </is>
      </c>
    </row>
    <row r="1086" ht="20.25" customHeight="0">
      <c s="5" t="inlineStr" r="A1086">
        <is>
          <t xml:space="preserve">21101615</t>
        </is>
      </c>
      <c s="5" t="inlineStr" r="B1086">
        <is>
          <t xml:space="preserve">TOPSOIL FURNISH AND PLACE,  4"</t>
        </is>
      </c>
      <c s="5" t="inlineStr" r="C1086">
        <is>
          <t xml:space="preserve">SQ YD  </t>
        </is>
      </c>
      <c s="6" r="D1086">
        <v>915.000</v>
      </c>
      <c s="7" r="E1086">
        <v>1</v>
      </c>
      <c s="8" t="inlineStr" r="F1086">
        <is>
          <t xml:space="preserve">61J85</t>
        </is>
      </c>
      <c s="8" t="inlineStr" r="G1086">
        <is>
          <t xml:space="preserve">016</t>
        </is>
      </c>
      <c s="9" r="H1086">
        <v>6.5000</v>
      </c>
      <c s="8" t="inlineStr" r="I1086">
        <is>
          <t xml:space="preserve"/>
        </is>
      </c>
      <c s="8" t="inlineStr" r="J1086">
        <is>
          <t xml:space="preserve"> DuPage</t>
        </is>
      </c>
    </row>
    <row r="1087" ht="20.25" customHeight="0">
      <c s="5" t="inlineStr" r="A1087">
        <is>
          <t xml:space="preserve">21101615</t>
        </is>
      </c>
      <c s="5" t="inlineStr" r="B1087">
        <is>
          <t xml:space="preserve">TOPSOIL FURNISH AND PLACE,  4"</t>
        </is>
      </c>
      <c s="5" t="inlineStr" r="C1087">
        <is>
          <t xml:space="preserve">SQ YD  </t>
        </is>
      </c>
      <c s="6" r="D1087">
        <v>915.000</v>
      </c>
      <c s="7" r="E1087">
        <v>1</v>
      </c>
      <c s="8" t="inlineStr" r="F1087">
        <is>
          <t xml:space="preserve">61J85</t>
        </is>
      </c>
      <c s="8" t="inlineStr" r="G1087">
        <is>
          <t xml:space="preserve">016</t>
        </is>
      </c>
      <c s="9" r="H1087">
        <v>6.5000</v>
      </c>
      <c s="8" t="inlineStr" r="I1087">
        <is>
          <t xml:space="preserve"/>
        </is>
      </c>
      <c s="8" t="inlineStr" r="J1087">
        <is>
          <t xml:space="preserve"> DuPage</t>
        </is>
      </c>
    </row>
    <row r="1088" ht="20.25" customHeight="0">
      <c s="5" t="inlineStr" r="A1088">
        <is>
          <t xml:space="preserve">21101615</t>
        </is>
      </c>
      <c s="5" t="inlineStr" r="B1088">
        <is>
          <t xml:space="preserve">TOPSOIL FURNISH AND PLACE,  4"</t>
        </is>
      </c>
      <c s="5" t="inlineStr" r="C1088">
        <is>
          <t xml:space="preserve">SQ YD  </t>
        </is>
      </c>
      <c s="6" r="D1088">
        <v>915.000</v>
      </c>
      <c s="7" r="E1088">
        <v>1</v>
      </c>
      <c s="8" t="inlineStr" r="F1088">
        <is>
          <t xml:space="preserve">61J85</t>
        </is>
      </c>
      <c s="8" t="inlineStr" r="G1088">
        <is>
          <t xml:space="preserve">016</t>
        </is>
      </c>
      <c s="9" r="H1088">
        <v>7.0000</v>
      </c>
      <c s="8" t="inlineStr" r="I1088">
        <is>
          <t xml:space="preserve"/>
        </is>
      </c>
      <c s="8" t="inlineStr" r="J1088">
        <is>
          <t xml:space="preserve"> DuPage</t>
        </is>
      </c>
    </row>
    <row r="1089" ht="20.25" customHeight="0">
      <c s="5" t="inlineStr" r="A1089">
        <is>
          <t xml:space="preserve">21101615</t>
        </is>
      </c>
      <c s="5" t="inlineStr" r="B1089">
        <is>
          <t xml:space="preserve">TOPSOIL FURNISH AND PLACE,  4"</t>
        </is>
      </c>
      <c s="5" t="inlineStr" r="C1089">
        <is>
          <t xml:space="preserve">SQ YD  </t>
        </is>
      </c>
      <c s="6" r="D1089">
        <v>1270.000</v>
      </c>
      <c s="7" r="E1089">
        <v>1</v>
      </c>
      <c s="8" t="inlineStr" r="F1089">
        <is>
          <t xml:space="preserve">61J88</t>
        </is>
      </c>
      <c s="8" t="inlineStr" r="G1089">
        <is>
          <t xml:space="preserve">017</t>
        </is>
      </c>
      <c s="9" r="H1089">
        <v>0.0100</v>
      </c>
      <c s="8" t="inlineStr" r="I1089">
        <is>
          <t xml:space="preserve">Y</t>
        </is>
      </c>
      <c s="8" t="inlineStr" r="J1089">
        <is>
          <t xml:space="preserve"> Cook</t>
        </is>
      </c>
    </row>
    <row r="1090" ht="20.25" customHeight="0">
      <c s="5" t="inlineStr" r="A1090">
        <is>
          <t xml:space="preserve">21101615</t>
        </is>
      </c>
      <c s="5" t="inlineStr" r="B1090">
        <is>
          <t xml:space="preserve">TOPSOIL FURNISH AND PLACE,  4"</t>
        </is>
      </c>
      <c s="5" t="inlineStr" r="C1090">
        <is>
          <t xml:space="preserve">SQ YD  </t>
        </is>
      </c>
      <c s="6" r="D1090">
        <v>1270.000</v>
      </c>
      <c s="7" r="E1090">
        <v>1</v>
      </c>
      <c s="8" t="inlineStr" r="F1090">
        <is>
          <t xml:space="preserve">61J88</t>
        </is>
      </c>
      <c s="8" t="inlineStr" r="G1090">
        <is>
          <t xml:space="preserve">017</t>
        </is>
      </c>
      <c s="9" r="H1090">
        <v>4.5000</v>
      </c>
      <c s="8" t="inlineStr" r="I1090">
        <is>
          <t xml:space="preserve"/>
        </is>
      </c>
      <c s="8" t="inlineStr" r="J1090">
        <is>
          <t xml:space="preserve"> Cook</t>
        </is>
      </c>
    </row>
    <row r="1091" ht="20.25" customHeight="0">
      <c s="5" t="inlineStr" r="A1091">
        <is>
          <t xml:space="preserve">21101615</t>
        </is>
      </c>
      <c s="5" t="inlineStr" r="B1091">
        <is>
          <t xml:space="preserve">TOPSOIL FURNISH AND PLACE,  4"</t>
        </is>
      </c>
      <c s="5" t="inlineStr" r="C1091">
        <is>
          <t xml:space="preserve">SQ YD  </t>
        </is>
      </c>
      <c s="6" r="D1091">
        <v>5750.000</v>
      </c>
      <c s="7" r="E1091">
        <v>1</v>
      </c>
      <c s="8" t="inlineStr" r="F1091">
        <is>
          <t xml:space="preserve">61J89</t>
        </is>
      </c>
      <c s="8" t="inlineStr" r="G1091">
        <is>
          <t xml:space="preserve">018</t>
        </is>
      </c>
      <c s="9" r="H1091">
        <v>7.0000</v>
      </c>
      <c s="8" t="inlineStr" r="I1091">
        <is>
          <t xml:space="preserve">Y</t>
        </is>
      </c>
      <c s="8" t="inlineStr" r="J1091">
        <is>
          <t xml:space="preserve"> Cook</t>
        </is>
      </c>
    </row>
    <row r="1092" ht="20.25" customHeight="0">
      <c s="5" t="inlineStr" r="A1092">
        <is>
          <t xml:space="preserve">21101615</t>
        </is>
      </c>
      <c s="5" t="inlineStr" r="B1092">
        <is>
          <t xml:space="preserve">TOPSOIL FURNISH AND PLACE,  4"</t>
        </is>
      </c>
      <c s="5" t="inlineStr" r="C1092">
        <is>
          <t xml:space="preserve">SQ YD  </t>
        </is>
      </c>
      <c s="6" r="D1092">
        <v>5750.000</v>
      </c>
      <c s="7" r="E1092">
        <v>1</v>
      </c>
      <c s="8" t="inlineStr" r="F1092">
        <is>
          <t xml:space="preserve">61J89</t>
        </is>
      </c>
      <c s="8" t="inlineStr" r="G1092">
        <is>
          <t xml:space="preserve">018</t>
        </is>
      </c>
      <c s="9" r="H1092">
        <v>5.5000</v>
      </c>
      <c s="8" t="inlineStr" r="I1092">
        <is>
          <t xml:space="preserve"/>
        </is>
      </c>
      <c s="8" t="inlineStr" r="J1092">
        <is>
          <t xml:space="preserve"> Cook</t>
        </is>
      </c>
    </row>
    <row r="1093" ht="20.25" customHeight="0">
      <c s="5" t="inlineStr" r="A1093">
        <is>
          <t xml:space="preserve">21101615</t>
        </is>
      </c>
      <c s="5" t="inlineStr" r="B1093">
        <is>
          <t xml:space="preserve">TOPSOIL FURNISH AND PLACE,  4"</t>
        </is>
      </c>
      <c s="5" t="inlineStr" r="C1093">
        <is>
          <t xml:space="preserve">SQ YD  </t>
        </is>
      </c>
      <c s="6" r="D1093">
        <v>5750.000</v>
      </c>
      <c s="7" r="E1093">
        <v>1</v>
      </c>
      <c s="8" t="inlineStr" r="F1093">
        <is>
          <t xml:space="preserve">61J89</t>
        </is>
      </c>
      <c s="8" t="inlineStr" r="G1093">
        <is>
          <t xml:space="preserve">018</t>
        </is>
      </c>
      <c s="9" r="H1093">
        <v>6.0000</v>
      </c>
      <c s="8" t="inlineStr" r="I1093">
        <is>
          <t xml:space="preserve"/>
        </is>
      </c>
      <c s="8" t="inlineStr" r="J1093">
        <is>
          <t xml:space="preserve"> Cook</t>
        </is>
      </c>
    </row>
    <row r="1094" ht="20.25" customHeight="0">
      <c s="5" t="inlineStr" r="A1094">
        <is>
          <t xml:space="preserve">21101615</t>
        </is>
      </c>
      <c s="5" t="inlineStr" r="B1094">
        <is>
          <t xml:space="preserve">TOPSOIL FURNISH AND PLACE,  4"</t>
        </is>
      </c>
      <c s="5" t="inlineStr" r="C1094">
        <is>
          <t xml:space="preserve">SQ YD  </t>
        </is>
      </c>
      <c s="6" r="D1094">
        <v>5750.000</v>
      </c>
      <c s="7" r="E1094">
        <v>1</v>
      </c>
      <c s="8" t="inlineStr" r="F1094">
        <is>
          <t xml:space="preserve">61J89</t>
        </is>
      </c>
      <c s="8" t="inlineStr" r="G1094">
        <is>
          <t xml:space="preserve">018</t>
        </is>
      </c>
      <c s="9" r="H1094">
        <v>6.0000</v>
      </c>
      <c s="8" t="inlineStr" r="I1094">
        <is>
          <t xml:space="preserve"/>
        </is>
      </c>
      <c s="8" t="inlineStr" r="J1094">
        <is>
          <t xml:space="preserve"> Cook</t>
        </is>
      </c>
    </row>
    <row r="1095" ht="20.25" customHeight="0">
      <c s="5" t="inlineStr" r="A1095">
        <is>
          <t xml:space="preserve">21101615</t>
        </is>
      </c>
      <c s="5" t="inlineStr" r="B1095">
        <is>
          <t xml:space="preserve">TOPSOIL FURNISH AND PLACE,  4"</t>
        </is>
      </c>
      <c s="5" t="inlineStr" r="C1095">
        <is>
          <t xml:space="preserve">SQ YD  </t>
        </is>
      </c>
      <c s="6" r="D1095">
        <v>5750.000</v>
      </c>
      <c s="7" r="E1095">
        <v>1</v>
      </c>
      <c s="8" t="inlineStr" r="F1095">
        <is>
          <t xml:space="preserve">61J89</t>
        </is>
      </c>
      <c s="8" t="inlineStr" r="G1095">
        <is>
          <t xml:space="preserve">018</t>
        </is>
      </c>
      <c s="9" r="H1095">
        <v>6.0000</v>
      </c>
      <c s="8" t="inlineStr" r="I1095">
        <is>
          <t xml:space="preserve"/>
        </is>
      </c>
      <c s="8" t="inlineStr" r="J1095">
        <is>
          <t xml:space="preserve"> Cook</t>
        </is>
      </c>
    </row>
    <row r="1096" ht="20.25" customHeight="0">
      <c s="5" t="inlineStr" r="A1096">
        <is>
          <t xml:space="preserve">21101615</t>
        </is>
      </c>
      <c s="5" t="inlineStr" r="B1096">
        <is>
          <t xml:space="preserve">TOPSOIL FURNISH AND PLACE,  4"</t>
        </is>
      </c>
      <c s="5" t="inlineStr" r="C1096">
        <is>
          <t xml:space="preserve">SQ YD  </t>
        </is>
      </c>
      <c s="6" r="D1096">
        <v>5750.000</v>
      </c>
      <c s="7" r="E1096">
        <v>1</v>
      </c>
      <c s="8" t="inlineStr" r="F1096">
        <is>
          <t xml:space="preserve">61J89</t>
        </is>
      </c>
      <c s="8" t="inlineStr" r="G1096">
        <is>
          <t xml:space="preserve">018</t>
        </is>
      </c>
      <c s="9" r="H1096">
        <v>6.0000</v>
      </c>
      <c s="8" t="inlineStr" r="I1096">
        <is>
          <t xml:space="preserve"/>
        </is>
      </c>
      <c s="8" t="inlineStr" r="J1096">
        <is>
          <t xml:space="preserve"> Cook</t>
        </is>
      </c>
    </row>
    <row r="1097" ht="20.25" customHeight="0">
      <c s="5" t="inlineStr" r="A1097">
        <is>
          <t xml:space="preserve">21101615</t>
        </is>
      </c>
      <c s="5" t="inlineStr" r="B1097">
        <is>
          <t xml:space="preserve">TOPSOIL FURNISH AND PLACE,  4"</t>
        </is>
      </c>
      <c s="5" t="inlineStr" r="C1097">
        <is>
          <t xml:space="preserve">SQ YD  </t>
        </is>
      </c>
      <c s="6" r="D1097">
        <v>5750.000</v>
      </c>
      <c s="7" r="E1097">
        <v>1</v>
      </c>
      <c s="8" t="inlineStr" r="F1097">
        <is>
          <t xml:space="preserve">61J89</t>
        </is>
      </c>
      <c s="8" t="inlineStr" r="G1097">
        <is>
          <t xml:space="preserve">018</t>
        </is>
      </c>
      <c s="9" r="H1097">
        <v>6.0000</v>
      </c>
      <c s="8" t="inlineStr" r="I1097">
        <is>
          <t xml:space="preserve"/>
        </is>
      </c>
      <c s="8" t="inlineStr" r="J1097">
        <is>
          <t xml:space="preserve"> Cook</t>
        </is>
      </c>
    </row>
    <row r="1098" ht="20.25" customHeight="0">
      <c s="5" t="inlineStr" r="A1098">
        <is>
          <t xml:space="preserve">21101615</t>
        </is>
      </c>
      <c s="5" t="inlineStr" r="B1098">
        <is>
          <t xml:space="preserve">TOPSOIL FURNISH AND PLACE,  4"</t>
        </is>
      </c>
      <c s="5" t="inlineStr" r="C1098">
        <is>
          <t xml:space="preserve">SQ YD  </t>
        </is>
      </c>
      <c s="6" r="D1098">
        <v>5750.000</v>
      </c>
      <c s="7" r="E1098">
        <v>1</v>
      </c>
      <c s="8" t="inlineStr" r="F1098">
        <is>
          <t xml:space="preserve">61J89</t>
        </is>
      </c>
      <c s="8" t="inlineStr" r="G1098">
        <is>
          <t xml:space="preserve">018</t>
        </is>
      </c>
      <c s="9" r="H1098">
        <v>6.2400</v>
      </c>
      <c s="8" t="inlineStr" r="I1098">
        <is>
          <t xml:space="preserve"/>
        </is>
      </c>
      <c s="8" t="inlineStr" r="J1098">
        <is>
          <t xml:space="preserve"> Cook</t>
        </is>
      </c>
    </row>
    <row r="1099" ht="20.25" customHeight="0">
      <c s="5" t="inlineStr" r="A1099">
        <is>
          <t xml:space="preserve">21101615</t>
        </is>
      </c>
      <c s="5" t="inlineStr" r="B1099">
        <is>
          <t xml:space="preserve">TOPSOIL FURNISH AND PLACE,  4"</t>
        </is>
      </c>
      <c s="5" t="inlineStr" r="C1099">
        <is>
          <t xml:space="preserve">SQ YD  </t>
        </is>
      </c>
      <c s="6" r="D1099">
        <v>5750.000</v>
      </c>
      <c s="7" r="E1099">
        <v>1</v>
      </c>
      <c s="8" t="inlineStr" r="F1099">
        <is>
          <t xml:space="preserve">61J89</t>
        </is>
      </c>
      <c s="8" t="inlineStr" r="G1099">
        <is>
          <t xml:space="preserve">018</t>
        </is>
      </c>
      <c s="9" r="H1099">
        <v>7.0000</v>
      </c>
      <c s="8" t="inlineStr" r="I1099">
        <is>
          <t xml:space="preserve"/>
        </is>
      </c>
      <c s="8" t="inlineStr" r="J1099">
        <is>
          <t xml:space="preserve"> Cook</t>
        </is>
      </c>
    </row>
    <row r="1100" ht="20.25" customHeight="0">
      <c s="5" t="inlineStr" r="A1100">
        <is>
          <t xml:space="preserve">21101615</t>
        </is>
      </c>
      <c s="5" t="inlineStr" r="B1100">
        <is>
          <t xml:space="preserve">TOPSOIL FURNISH AND PLACE,  4"</t>
        </is>
      </c>
      <c s="5" t="inlineStr" r="C1100">
        <is>
          <t xml:space="preserve">SQ YD  </t>
        </is>
      </c>
      <c s="6" r="D1100">
        <v>40.000</v>
      </c>
      <c s="7" r="E1100">
        <v>1</v>
      </c>
      <c s="8" t="inlineStr" r="F1100">
        <is>
          <t xml:space="preserve">61J92</t>
        </is>
      </c>
      <c s="8" t="inlineStr" r="G1100">
        <is>
          <t xml:space="preserve">019</t>
        </is>
      </c>
      <c s="9" r="H1100">
        <v>65.0000</v>
      </c>
      <c s="8" t="inlineStr" r="I1100">
        <is>
          <t xml:space="preserve">Y</t>
        </is>
      </c>
      <c s="8" t="inlineStr" r="J1100">
        <is>
          <t xml:space="preserve"> Kane</t>
        </is>
      </c>
    </row>
    <row r="1101" ht="20.25" customHeight="0">
      <c s="5" t="inlineStr" r="A1101">
        <is>
          <t xml:space="preserve">21101615</t>
        </is>
      </c>
      <c s="5" t="inlineStr" r="B1101">
        <is>
          <t xml:space="preserve">TOPSOIL FURNISH AND PLACE,  4"</t>
        </is>
      </c>
      <c s="5" t="inlineStr" r="C1101">
        <is>
          <t xml:space="preserve">SQ YD  </t>
        </is>
      </c>
      <c s="6" r="D1101">
        <v>40.000</v>
      </c>
      <c s="7" r="E1101">
        <v>1</v>
      </c>
      <c s="8" t="inlineStr" r="F1101">
        <is>
          <t xml:space="preserve">61J92</t>
        </is>
      </c>
      <c s="8" t="inlineStr" r="G1101">
        <is>
          <t xml:space="preserve">019</t>
        </is>
      </c>
      <c s="9" r="H1101">
        <v>45.0000</v>
      </c>
      <c s="8" t="inlineStr" r="I1101">
        <is>
          <t xml:space="preserve"/>
        </is>
      </c>
      <c s="8" t="inlineStr" r="J1101">
        <is>
          <t xml:space="preserve"> Kane</t>
        </is>
      </c>
    </row>
    <row r="1102" ht="20.25" customHeight="0">
      <c s="5" t="inlineStr" r="A1102">
        <is>
          <t xml:space="preserve">21101615</t>
        </is>
      </c>
      <c s="5" t="inlineStr" r="B1102">
        <is>
          <t xml:space="preserve">TOPSOIL FURNISH AND PLACE,  4"</t>
        </is>
      </c>
      <c s="5" t="inlineStr" r="C1102">
        <is>
          <t xml:space="preserve">SQ YD  </t>
        </is>
      </c>
      <c s="6" r="D1102">
        <v>40.000</v>
      </c>
      <c s="7" r="E1102">
        <v>1</v>
      </c>
      <c s="8" t="inlineStr" r="F1102">
        <is>
          <t xml:space="preserve">61J92</t>
        </is>
      </c>
      <c s="8" t="inlineStr" r="G1102">
        <is>
          <t xml:space="preserve">019</t>
        </is>
      </c>
      <c s="9" r="H1102">
        <v>45.0000</v>
      </c>
      <c s="8" t="inlineStr" r="I1102">
        <is>
          <t xml:space="preserve"/>
        </is>
      </c>
      <c s="8" t="inlineStr" r="J1102">
        <is>
          <t xml:space="preserve"> Kane</t>
        </is>
      </c>
    </row>
    <row r="1103" ht="20.25" customHeight="0">
      <c s="5" t="inlineStr" r="A1103">
        <is>
          <t xml:space="preserve">21101615</t>
        </is>
      </c>
      <c s="5" t="inlineStr" r="B1103">
        <is>
          <t xml:space="preserve">TOPSOIL FURNISH AND PLACE,  4"</t>
        </is>
      </c>
      <c s="5" t="inlineStr" r="C1103">
        <is>
          <t xml:space="preserve">SQ YD  </t>
        </is>
      </c>
      <c s="6" r="D1103">
        <v>40.000</v>
      </c>
      <c s="7" r="E1103">
        <v>1</v>
      </c>
      <c s="8" t="inlineStr" r="F1103">
        <is>
          <t xml:space="preserve">61J92</t>
        </is>
      </c>
      <c s="8" t="inlineStr" r="G1103">
        <is>
          <t xml:space="preserve">019</t>
        </is>
      </c>
      <c s="9" r="H1103">
        <v>51.7500</v>
      </c>
      <c s="8" t="inlineStr" r="I1103">
        <is>
          <t xml:space="preserve"/>
        </is>
      </c>
      <c s="8" t="inlineStr" r="J1103">
        <is>
          <t xml:space="preserve"> Kane</t>
        </is>
      </c>
    </row>
    <row r="1104" ht="20.25" customHeight="0">
      <c s="5" t="inlineStr" r="A1104">
        <is>
          <t xml:space="preserve">21101615</t>
        </is>
      </c>
      <c s="5" t="inlineStr" r="B1104">
        <is>
          <t xml:space="preserve">TOPSOIL FURNISH AND PLACE,  4"</t>
        </is>
      </c>
      <c s="5" t="inlineStr" r="C1104">
        <is>
          <t xml:space="preserve">SQ YD  </t>
        </is>
      </c>
      <c s="6" r="D1104">
        <v>40.000</v>
      </c>
      <c s="7" r="E1104">
        <v>1</v>
      </c>
      <c s="8" t="inlineStr" r="F1104">
        <is>
          <t xml:space="preserve">61J92</t>
        </is>
      </c>
      <c s="8" t="inlineStr" r="G1104">
        <is>
          <t xml:space="preserve">019</t>
        </is>
      </c>
      <c s="9" r="H1104">
        <v>70.0000</v>
      </c>
      <c s="8" t="inlineStr" r="I1104">
        <is>
          <t xml:space="preserve"/>
        </is>
      </c>
      <c s="8" t="inlineStr" r="J1104">
        <is>
          <t xml:space="preserve"> Kane</t>
        </is>
      </c>
    </row>
    <row r="1105" ht="20.25" customHeight="0">
      <c s="5" t="inlineStr" r="A1105">
        <is>
          <t xml:space="preserve">21101615</t>
        </is>
      </c>
      <c s="5" t="inlineStr" r="B1105">
        <is>
          <t xml:space="preserve">TOPSOIL FURNISH AND PLACE,  4"</t>
        </is>
      </c>
      <c s="5" t="inlineStr" r="C1105">
        <is>
          <t xml:space="preserve">SQ YD  </t>
        </is>
      </c>
      <c s="6" r="D1105">
        <v>2021.000</v>
      </c>
      <c s="7" r="E1105">
        <v>1</v>
      </c>
      <c s="8" t="inlineStr" r="F1105">
        <is>
          <t xml:space="preserve">62K70</t>
        </is>
      </c>
      <c s="8" t="inlineStr" r="G1105">
        <is>
          <t xml:space="preserve">022</t>
        </is>
      </c>
      <c s="9" r="H1105">
        <v>4.5000</v>
      </c>
      <c s="8" t="inlineStr" r="I1105">
        <is>
          <t xml:space="preserve">Y</t>
        </is>
      </c>
      <c s="8" t="inlineStr" r="J1105">
        <is>
          <t xml:space="preserve"> Cook</t>
        </is>
      </c>
    </row>
    <row r="1106" ht="20.25" customHeight="0">
      <c s="5" t="inlineStr" r="A1106">
        <is>
          <t xml:space="preserve">21101615</t>
        </is>
      </c>
      <c s="5" t="inlineStr" r="B1106">
        <is>
          <t xml:space="preserve">TOPSOIL FURNISH AND PLACE,  4"</t>
        </is>
      </c>
      <c s="5" t="inlineStr" r="C1106">
        <is>
          <t xml:space="preserve">SQ YD  </t>
        </is>
      </c>
      <c s="6" r="D1106">
        <v>2021.000</v>
      </c>
      <c s="7" r="E1106">
        <v>1</v>
      </c>
      <c s="8" t="inlineStr" r="F1106">
        <is>
          <t xml:space="preserve">62K70</t>
        </is>
      </c>
      <c s="8" t="inlineStr" r="G1106">
        <is>
          <t xml:space="preserve">022</t>
        </is>
      </c>
      <c s="9" r="H1106">
        <v>4.5000</v>
      </c>
      <c s="8" t="inlineStr" r="I1106">
        <is>
          <t xml:space="preserve"/>
        </is>
      </c>
      <c s="8" t="inlineStr" r="J1106">
        <is>
          <t xml:space="preserve"> Cook</t>
        </is>
      </c>
    </row>
    <row r="1107" ht="20.25" customHeight="0">
      <c s="5" t="inlineStr" r="A1107">
        <is>
          <t xml:space="preserve">21101615</t>
        </is>
      </c>
      <c s="5" t="inlineStr" r="B1107">
        <is>
          <t xml:space="preserve">TOPSOIL FURNISH AND PLACE,  4"</t>
        </is>
      </c>
      <c s="5" t="inlineStr" r="C1107">
        <is>
          <t xml:space="preserve">SQ YD  </t>
        </is>
      </c>
      <c s="6" r="D1107">
        <v>2021.000</v>
      </c>
      <c s="7" r="E1107">
        <v>1</v>
      </c>
      <c s="8" t="inlineStr" r="F1107">
        <is>
          <t xml:space="preserve">62K70</t>
        </is>
      </c>
      <c s="8" t="inlineStr" r="G1107">
        <is>
          <t xml:space="preserve">022</t>
        </is>
      </c>
      <c s="9" r="H1107">
        <v>5.2500</v>
      </c>
      <c s="8" t="inlineStr" r="I1107">
        <is>
          <t xml:space="preserve"/>
        </is>
      </c>
      <c s="8" t="inlineStr" r="J1107">
        <is>
          <t xml:space="preserve"> Cook</t>
        </is>
      </c>
    </row>
    <row r="1108" ht="20.25" customHeight="0">
      <c s="5" t="inlineStr" r="A1108">
        <is>
          <t xml:space="preserve">21101615</t>
        </is>
      </c>
      <c s="5" t="inlineStr" r="B1108">
        <is>
          <t xml:space="preserve">TOPSOIL FURNISH AND PLACE,  4"</t>
        </is>
      </c>
      <c s="5" t="inlineStr" r="C1108">
        <is>
          <t xml:space="preserve">SQ YD  </t>
        </is>
      </c>
      <c s="6" r="D1108">
        <v>2021.000</v>
      </c>
      <c s="7" r="E1108">
        <v>1</v>
      </c>
      <c s="8" t="inlineStr" r="F1108">
        <is>
          <t xml:space="preserve">62K70</t>
        </is>
      </c>
      <c s="8" t="inlineStr" r="G1108">
        <is>
          <t xml:space="preserve">022</t>
        </is>
      </c>
      <c s="9" r="H1108">
        <v>6.0000</v>
      </c>
      <c s="8" t="inlineStr" r="I1108">
        <is>
          <t xml:space="preserve"/>
        </is>
      </c>
      <c s="8" t="inlineStr" r="J1108">
        <is>
          <t xml:space="preserve"> Cook</t>
        </is>
      </c>
    </row>
    <row r="1109" ht="20.25" customHeight="0">
      <c s="5" t="inlineStr" r="A1109">
        <is>
          <t xml:space="preserve">21101615</t>
        </is>
      </c>
      <c s="5" t="inlineStr" r="B1109">
        <is>
          <t xml:space="preserve">TOPSOIL FURNISH AND PLACE,  4"</t>
        </is>
      </c>
      <c s="5" t="inlineStr" r="C1109">
        <is>
          <t xml:space="preserve">SQ YD  </t>
        </is>
      </c>
      <c s="6" r="D1109">
        <v>2021.000</v>
      </c>
      <c s="7" r="E1109">
        <v>1</v>
      </c>
      <c s="8" t="inlineStr" r="F1109">
        <is>
          <t xml:space="preserve">62K70</t>
        </is>
      </c>
      <c s="8" t="inlineStr" r="G1109">
        <is>
          <t xml:space="preserve">022</t>
        </is>
      </c>
      <c s="9" r="H1109">
        <v>6.0000</v>
      </c>
      <c s="8" t="inlineStr" r="I1109">
        <is>
          <t xml:space="preserve"/>
        </is>
      </c>
      <c s="8" t="inlineStr" r="J1109">
        <is>
          <t xml:space="preserve"> Cook</t>
        </is>
      </c>
    </row>
    <row r="1110" ht="20.25" customHeight="0">
      <c s="5" t="inlineStr" r="A1110">
        <is>
          <t xml:space="preserve">21101615</t>
        </is>
      </c>
      <c s="5" t="inlineStr" r="B1110">
        <is>
          <t xml:space="preserve">TOPSOIL FURNISH AND PLACE,  4"</t>
        </is>
      </c>
      <c s="5" t="inlineStr" r="C1110">
        <is>
          <t xml:space="preserve">SQ YD  </t>
        </is>
      </c>
      <c s="6" r="D1110">
        <v>39.000</v>
      </c>
      <c s="7" r="E1110">
        <v>1</v>
      </c>
      <c s="8" t="inlineStr" r="F1110">
        <is>
          <t xml:space="preserve">62T18</t>
        </is>
      </c>
      <c s="8" t="inlineStr" r="G1110">
        <is>
          <t xml:space="preserve">030</t>
        </is>
      </c>
      <c s="9" r="H1110">
        <v>1.0000</v>
      </c>
      <c s="8" t="inlineStr" r="I1110">
        <is>
          <t xml:space="preserve">Y</t>
        </is>
      </c>
      <c s="8" t="inlineStr" r="J1110">
        <is>
          <t xml:space="preserve"> Cook</t>
        </is>
      </c>
    </row>
    <row r="1111" ht="20.25" customHeight="0">
      <c s="5" t="inlineStr" r="A1111">
        <is>
          <t xml:space="preserve">21101615</t>
        </is>
      </c>
      <c s="5" t="inlineStr" r="B1111">
        <is>
          <t xml:space="preserve">TOPSOIL FURNISH AND PLACE,  4"</t>
        </is>
      </c>
      <c s="5" t="inlineStr" r="C1111">
        <is>
          <t xml:space="preserve">SQ YD  </t>
        </is>
      </c>
      <c s="6" r="D1111">
        <v>39.000</v>
      </c>
      <c s="7" r="E1111">
        <v>1</v>
      </c>
      <c s="8" t="inlineStr" r="F1111">
        <is>
          <t xml:space="preserve">62T18</t>
        </is>
      </c>
      <c s="8" t="inlineStr" r="G1111">
        <is>
          <t xml:space="preserve">030</t>
        </is>
      </c>
      <c s="9" r="H1111">
        <v>1.0000</v>
      </c>
      <c s="8" t="inlineStr" r="I1111">
        <is>
          <t xml:space="preserve"/>
        </is>
      </c>
      <c s="8" t="inlineStr" r="J1111">
        <is>
          <t xml:space="preserve"> Cook</t>
        </is>
      </c>
    </row>
    <row r="1112" ht="20.25" customHeight="0">
      <c s="5" t="inlineStr" r="A1112">
        <is>
          <t xml:space="preserve">21101615</t>
        </is>
      </c>
      <c s="5" t="inlineStr" r="B1112">
        <is>
          <t xml:space="preserve">TOPSOIL FURNISH AND PLACE,  4"</t>
        </is>
      </c>
      <c s="5" t="inlineStr" r="C1112">
        <is>
          <t xml:space="preserve">SQ YD  </t>
        </is>
      </c>
      <c s="6" r="D1112">
        <v>39.000</v>
      </c>
      <c s="7" r="E1112">
        <v>1</v>
      </c>
      <c s="8" t="inlineStr" r="F1112">
        <is>
          <t xml:space="preserve">62T18</t>
        </is>
      </c>
      <c s="8" t="inlineStr" r="G1112">
        <is>
          <t xml:space="preserve">030</t>
        </is>
      </c>
      <c s="9" r="H1112">
        <v>14.0000</v>
      </c>
      <c s="8" t="inlineStr" r="I1112">
        <is>
          <t xml:space="preserve"/>
        </is>
      </c>
      <c s="8" t="inlineStr" r="J1112">
        <is>
          <t xml:space="preserve"> Cook</t>
        </is>
      </c>
    </row>
    <row r="1113" ht="20.25" customHeight="0">
      <c s="5" t="inlineStr" r="A1113">
        <is>
          <t xml:space="preserve">21101615</t>
        </is>
      </c>
      <c s="5" t="inlineStr" r="B1113">
        <is>
          <t xml:space="preserve">TOPSOIL FURNISH AND PLACE,  4"</t>
        </is>
      </c>
      <c s="5" t="inlineStr" r="C1113">
        <is>
          <t xml:space="preserve">SQ YD  </t>
        </is>
      </c>
      <c s="6" r="D1113">
        <v>39.000</v>
      </c>
      <c s="7" r="E1113">
        <v>1</v>
      </c>
      <c s="8" t="inlineStr" r="F1113">
        <is>
          <t xml:space="preserve">62T18</t>
        </is>
      </c>
      <c s="8" t="inlineStr" r="G1113">
        <is>
          <t xml:space="preserve">030</t>
        </is>
      </c>
      <c s="9" r="H1113">
        <v>35.0000</v>
      </c>
      <c s="8" t="inlineStr" r="I1113">
        <is>
          <t xml:space="preserve"/>
        </is>
      </c>
      <c s="8" t="inlineStr" r="J1113">
        <is>
          <t xml:space="preserve"> Cook</t>
        </is>
      </c>
    </row>
    <row r="1114" ht="20.25" customHeight="0">
      <c s="5" t="inlineStr" r="A1114">
        <is>
          <t xml:space="preserve">21101615</t>
        </is>
      </c>
      <c s="5" t="inlineStr" r="B1114">
        <is>
          <t xml:space="preserve">TOPSOIL FURNISH AND PLACE,  4"</t>
        </is>
      </c>
      <c s="5" t="inlineStr" r="C1114">
        <is>
          <t xml:space="preserve">SQ YD  </t>
        </is>
      </c>
      <c s="6" r="D1114">
        <v>39.000</v>
      </c>
      <c s="7" r="E1114">
        <v>1</v>
      </c>
      <c s="8" t="inlineStr" r="F1114">
        <is>
          <t xml:space="preserve">62T18</t>
        </is>
      </c>
      <c s="8" t="inlineStr" r="G1114">
        <is>
          <t xml:space="preserve">030</t>
        </is>
      </c>
      <c s="9" r="H1114">
        <v>35.0000</v>
      </c>
      <c s="8" t="inlineStr" r="I1114">
        <is>
          <t xml:space="preserve"/>
        </is>
      </c>
      <c s="8" t="inlineStr" r="J1114">
        <is>
          <t xml:space="preserve"> Cook</t>
        </is>
      </c>
    </row>
    <row r="1115" ht="20.25" customHeight="0">
      <c s="5" t="inlineStr" r="A1115">
        <is>
          <t xml:space="preserve">21101615</t>
        </is>
      </c>
      <c s="5" t="inlineStr" r="B1115">
        <is>
          <t xml:space="preserve">TOPSOIL FURNISH AND PLACE,  4"</t>
        </is>
      </c>
      <c s="5" t="inlineStr" r="C1115">
        <is>
          <t xml:space="preserve">SQ YD  </t>
        </is>
      </c>
      <c s="6" r="D1115">
        <v>39.000</v>
      </c>
      <c s="7" r="E1115">
        <v>1</v>
      </c>
      <c s="8" t="inlineStr" r="F1115">
        <is>
          <t xml:space="preserve">62T18</t>
        </is>
      </c>
      <c s="8" t="inlineStr" r="G1115">
        <is>
          <t xml:space="preserve">030</t>
        </is>
      </c>
      <c s="9" r="H1115">
        <v>40.0000</v>
      </c>
      <c s="8" t="inlineStr" r="I1115">
        <is>
          <t xml:space="preserve"/>
        </is>
      </c>
      <c s="8" t="inlineStr" r="J1115">
        <is>
          <t xml:space="preserve"> Cook</t>
        </is>
      </c>
    </row>
    <row r="1116" ht="20.25" customHeight="0">
      <c s="5" t="inlineStr" r="A1116">
        <is>
          <t xml:space="preserve">21101615</t>
        </is>
      </c>
      <c s="5" t="inlineStr" r="B1116">
        <is>
          <t xml:space="preserve">TOPSOIL FURNISH AND PLACE,  4"</t>
        </is>
      </c>
      <c s="5" t="inlineStr" r="C1116">
        <is>
          <t xml:space="preserve">SQ YD  </t>
        </is>
      </c>
      <c s="6" r="D1116">
        <v>39.000</v>
      </c>
      <c s="7" r="E1116">
        <v>1</v>
      </c>
      <c s="8" t="inlineStr" r="F1116">
        <is>
          <t xml:space="preserve">62T18</t>
        </is>
      </c>
      <c s="8" t="inlineStr" r="G1116">
        <is>
          <t xml:space="preserve">030</t>
        </is>
      </c>
      <c s="9" r="H1116">
        <v>125.0000</v>
      </c>
      <c s="8" t="inlineStr" r="I1116">
        <is>
          <t xml:space="preserve"/>
        </is>
      </c>
      <c s="8" t="inlineStr" r="J1116">
        <is>
          <t xml:space="preserve"> Cook</t>
        </is>
      </c>
    </row>
    <row r="1117" ht="20.25" customHeight="0">
      <c s="5" t="inlineStr" r="A1117">
        <is>
          <t xml:space="preserve">21101615</t>
        </is>
      </c>
      <c s="5" t="inlineStr" r="B1117">
        <is>
          <t xml:space="preserve">TOPSOIL FURNISH AND PLACE,  4"</t>
        </is>
      </c>
      <c s="5" t="inlineStr" r="C1117">
        <is>
          <t xml:space="preserve">SQ YD  </t>
        </is>
      </c>
      <c s="6" r="D1117">
        <v>94.000</v>
      </c>
      <c s="7" r="E1117">
        <v>1</v>
      </c>
      <c s="8" t="inlineStr" r="F1117">
        <is>
          <t xml:space="preserve">62T36</t>
        </is>
      </c>
      <c s="8" t="inlineStr" r="G1117">
        <is>
          <t xml:space="preserve">031</t>
        </is>
      </c>
      <c s="9" r="H1117">
        <v>20.0000</v>
      </c>
      <c s="8" t="inlineStr" r="I1117">
        <is>
          <t xml:space="preserve">Y</t>
        </is>
      </c>
      <c s="8" t="inlineStr" r="J1117">
        <is>
          <t xml:space="preserve"> Cook</t>
        </is>
      </c>
    </row>
    <row r="1118" ht="20.25" customHeight="0">
      <c s="5" t="inlineStr" r="A1118">
        <is>
          <t xml:space="preserve">21101615</t>
        </is>
      </c>
      <c s="5" t="inlineStr" r="B1118">
        <is>
          <t xml:space="preserve">TOPSOIL FURNISH AND PLACE,  4"</t>
        </is>
      </c>
      <c s="5" t="inlineStr" r="C1118">
        <is>
          <t xml:space="preserve">SQ YD  </t>
        </is>
      </c>
      <c s="6" r="D1118">
        <v>94.000</v>
      </c>
      <c s="7" r="E1118">
        <v>1</v>
      </c>
      <c s="8" t="inlineStr" r="F1118">
        <is>
          <t xml:space="preserve">62T36</t>
        </is>
      </c>
      <c s="8" t="inlineStr" r="G1118">
        <is>
          <t xml:space="preserve">031</t>
        </is>
      </c>
      <c s="9" r="H1118">
        <v>18.0000</v>
      </c>
      <c s="8" t="inlineStr" r="I1118">
        <is>
          <t xml:space="preserve"/>
        </is>
      </c>
      <c s="8" t="inlineStr" r="J1118">
        <is>
          <t xml:space="preserve"> Cook</t>
        </is>
      </c>
    </row>
    <row r="1119" ht="20.25" customHeight="0">
      <c s="5" t="inlineStr" r="A1119">
        <is>
          <t xml:space="preserve">21101615</t>
        </is>
      </c>
      <c s="5" t="inlineStr" r="B1119">
        <is>
          <t xml:space="preserve">TOPSOIL FURNISH AND PLACE,  4"</t>
        </is>
      </c>
      <c s="5" t="inlineStr" r="C1119">
        <is>
          <t xml:space="preserve">SQ YD  </t>
        </is>
      </c>
      <c s="6" r="D1119">
        <v>94.000</v>
      </c>
      <c s="7" r="E1119">
        <v>1</v>
      </c>
      <c s="8" t="inlineStr" r="F1119">
        <is>
          <t xml:space="preserve">62T36</t>
        </is>
      </c>
      <c s="8" t="inlineStr" r="G1119">
        <is>
          <t xml:space="preserve">031</t>
        </is>
      </c>
      <c s="9" r="H1119">
        <v>20.0000</v>
      </c>
      <c s="8" t="inlineStr" r="I1119">
        <is>
          <t xml:space="preserve"/>
        </is>
      </c>
      <c s="8" t="inlineStr" r="J1119">
        <is>
          <t xml:space="preserve"> Cook</t>
        </is>
      </c>
    </row>
    <row r="1120" ht="20.25" customHeight="0">
      <c s="5" t="inlineStr" r="A1120">
        <is>
          <t xml:space="preserve">21101615</t>
        </is>
      </c>
      <c s="5" t="inlineStr" r="B1120">
        <is>
          <t xml:space="preserve">TOPSOIL FURNISH AND PLACE,  4"</t>
        </is>
      </c>
      <c s="5" t="inlineStr" r="C1120">
        <is>
          <t xml:space="preserve">SQ YD  </t>
        </is>
      </c>
      <c s="6" r="D1120">
        <v>94.000</v>
      </c>
      <c s="7" r="E1120">
        <v>1</v>
      </c>
      <c s="8" t="inlineStr" r="F1120">
        <is>
          <t xml:space="preserve">62T36</t>
        </is>
      </c>
      <c s="8" t="inlineStr" r="G1120">
        <is>
          <t xml:space="preserve">031</t>
        </is>
      </c>
      <c s="9" r="H1120">
        <v>20.0000</v>
      </c>
      <c s="8" t="inlineStr" r="I1120">
        <is>
          <t xml:space="preserve"/>
        </is>
      </c>
      <c s="8" t="inlineStr" r="J1120">
        <is>
          <t xml:space="preserve"> Cook</t>
        </is>
      </c>
    </row>
    <row r="1121" ht="20.25" customHeight="0">
      <c s="5" t="inlineStr" r="A1121">
        <is>
          <t xml:space="preserve">21101615</t>
        </is>
      </c>
      <c s="5" t="inlineStr" r="B1121">
        <is>
          <t xml:space="preserve">TOPSOIL FURNISH AND PLACE,  4"</t>
        </is>
      </c>
      <c s="5" t="inlineStr" r="C1121">
        <is>
          <t xml:space="preserve">SQ YD  </t>
        </is>
      </c>
      <c s="6" r="D1121">
        <v>94.000</v>
      </c>
      <c s="7" r="E1121">
        <v>1</v>
      </c>
      <c s="8" t="inlineStr" r="F1121">
        <is>
          <t xml:space="preserve">62T36</t>
        </is>
      </c>
      <c s="8" t="inlineStr" r="G1121">
        <is>
          <t xml:space="preserve">031</t>
        </is>
      </c>
      <c s="9" r="H1121">
        <v>22.0000</v>
      </c>
      <c s="8" t="inlineStr" r="I1121">
        <is>
          <t xml:space="preserve"/>
        </is>
      </c>
      <c s="8" t="inlineStr" r="J1121">
        <is>
          <t xml:space="preserve"> Cook</t>
        </is>
      </c>
    </row>
    <row r="1122" ht="20.25" customHeight="0">
      <c s="5" t="inlineStr" r="A1122">
        <is>
          <t xml:space="preserve">21101615</t>
        </is>
      </c>
      <c s="5" t="inlineStr" r="B1122">
        <is>
          <t xml:space="preserve">TOPSOIL FURNISH AND PLACE,  4"</t>
        </is>
      </c>
      <c s="5" t="inlineStr" r="C1122">
        <is>
          <t xml:space="preserve">SQ YD  </t>
        </is>
      </c>
      <c s="6" r="D1122">
        <v>18.000</v>
      </c>
      <c s="7" r="E1122">
        <v>1</v>
      </c>
      <c s="8" t="inlineStr" r="F1122">
        <is>
          <t xml:space="preserve">62T52</t>
        </is>
      </c>
      <c s="8" t="inlineStr" r="G1122">
        <is>
          <t xml:space="preserve">032</t>
        </is>
      </c>
      <c s="9" r="H1122">
        <v>90.0000</v>
      </c>
      <c s="8" t="inlineStr" r="I1122">
        <is>
          <t xml:space="preserve">Y</t>
        </is>
      </c>
      <c s="8" t="inlineStr" r="J1122">
        <is>
          <t xml:space="preserve"> Cook</t>
        </is>
      </c>
    </row>
    <row r="1123" ht="20.25" customHeight="0">
      <c s="5" t="inlineStr" r="A1123">
        <is>
          <t xml:space="preserve">21101615</t>
        </is>
      </c>
      <c s="5" t="inlineStr" r="B1123">
        <is>
          <t xml:space="preserve">TOPSOIL FURNISH AND PLACE,  4"</t>
        </is>
      </c>
      <c s="5" t="inlineStr" r="C1123">
        <is>
          <t xml:space="preserve">SQ YD  </t>
        </is>
      </c>
      <c s="6" r="D1123">
        <v>18.000</v>
      </c>
      <c s="7" r="E1123">
        <v>1</v>
      </c>
      <c s="8" t="inlineStr" r="F1123">
        <is>
          <t xml:space="preserve">62T52</t>
        </is>
      </c>
      <c s="8" t="inlineStr" r="G1123">
        <is>
          <t xml:space="preserve">032</t>
        </is>
      </c>
      <c s="9" r="H1123">
        <v>80.0000</v>
      </c>
      <c s="8" t="inlineStr" r="I1123">
        <is>
          <t xml:space="preserve"/>
        </is>
      </c>
      <c s="8" t="inlineStr" r="J1123">
        <is>
          <t xml:space="preserve"> Cook</t>
        </is>
      </c>
    </row>
    <row r="1124" ht="20.25" customHeight="0">
      <c s="5" t="inlineStr" r="A1124">
        <is>
          <t xml:space="preserve">21101615</t>
        </is>
      </c>
      <c s="5" t="inlineStr" r="B1124">
        <is>
          <t xml:space="preserve">TOPSOIL FURNISH AND PLACE,  4"</t>
        </is>
      </c>
      <c s="5" t="inlineStr" r="C1124">
        <is>
          <t xml:space="preserve">SQ YD  </t>
        </is>
      </c>
      <c s="6" r="D1124">
        <v>18.000</v>
      </c>
      <c s="7" r="E1124">
        <v>1</v>
      </c>
      <c s="8" t="inlineStr" r="F1124">
        <is>
          <t xml:space="preserve">62T52</t>
        </is>
      </c>
      <c s="8" t="inlineStr" r="G1124">
        <is>
          <t xml:space="preserve">032</t>
        </is>
      </c>
      <c s="9" r="H1124">
        <v>90.0000</v>
      </c>
      <c s="8" t="inlineStr" r="I1124">
        <is>
          <t xml:space="preserve"/>
        </is>
      </c>
      <c s="8" t="inlineStr" r="J1124">
        <is>
          <t xml:space="preserve"> Cook</t>
        </is>
      </c>
    </row>
    <row r="1125" ht="20.25" customHeight="0">
      <c s="5" t="inlineStr" r="A1125">
        <is>
          <t xml:space="preserve">21101615</t>
        </is>
      </c>
      <c s="5" t="inlineStr" r="B1125">
        <is>
          <t xml:space="preserve">TOPSOIL FURNISH AND PLACE,  4"</t>
        </is>
      </c>
      <c s="5" t="inlineStr" r="C1125">
        <is>
          <t xml:space="preserve">SQ YD  </t>
        </is>
      </c>
      <c s="6" r="D1125">
        <v>227.000</v>
      </c>
      <c s="7" r="E1125">
        <v>1</v>
      </c>
      <c s="8" t="inlineStr" r="F1125">
        <is>
          <t xml:space="preserve">62T57</t>
        </is>
      </c>
      <c s="8" t="inlineStr" r="G1125">
        <is>
          <t xml:space="preserve">033</t>
        </is>
      </c>
      <c s="9" r="H1125">
        <v>6.6000</v>
      </c>
      <c s="8" t="inlineStr" r="I1125">
        <is>
          <t xml:space="preserve">Y</t>
        </is>
      </c>
      <c s="8" t="inlineStr" r="J1125">
        <is>
          <t xml:space="preserve"> Cook</t>
        </is>
      </c>
    </row>
    <row r="1126" ht="20.25" customHeight="0">
      <c s="5" t="inlineStr" r="A1126">
        <is>
          <t xml:space="preserve">21101615</t>
        </is>
      </c>
      <c s="5" t="inlineStr" r="B1126">
        <is>
          <t xml:space="preserve">TOPSOIL FURNISH AND PLACE,  4"</t>
        </is>
      </c>
      <c s="5" t="inlineStr" r="C1126">
        <is>
          <t xml:space="preserve">SQ YD  </t>
        </is>
      </c>
      <c s="6" r="D1126">
        <v>227.000</v>
      </c>
      <c s="7" r="E1126">
        <v>1</v>
      </c>
      <c s="8" t="inlineStr" r="F1126">
        <is>
          <t xml:space="preserve">62T57</t>
        </is>
      </c>
      <c s="8" t="inlineStr" r="G1126">
        <is>
          <t xml:space="preserve">033</t>
        </is>
      </c>
      <c s="9" r="H1126">
        <v>6.0000</v>
      </c>
      <c s="8" t="inlineStr" r="I1126">
        <is>
          <t xml:space="preserve"/>
        </is>
      </c>
      <c s="8" t="inlineStr" r="J1126">
        <is>
          <t xml:space="preserve"> Cook</t>
        </is>
      </c>
    </row>
    <row r="1127" ht="20.25" customHeight="0">
      <c s="5" t="inlineStr" r="A1127">
        <is>
          <t xml:space="preserve">21101615</t>
        </is>
      </c>
      <c s="5" t="inlineStr" r="B1127">
        <is>
          <t xml:space="preserve">TOPSOIL FURNISH AND PLACE,  4"</t>
        </is>
      </c>
      <c s="5" t="inlineStr" r="C1127">
        <is>
          <t xml:space="preserve">SQ YD  </t>
        </is>
      </c>
      <c s="6" r="D1127">
        <v>227.000</v>
      </c>
      <c s="7" r="E1127">
        <v>1</v>
      </c>
      <c s="8" t="inlineStr" r="F1127">
        <is>
          <t xml:space="preserve">62T57</t>
        </is>
      </c>
      <c s="8" t="inlineStr" r="G1127">
        <is>
          <t xml:space="preserve">033</t>
        </is>
      </c>
      <c s="9" r="H1127">
        <v>6.0000</v>
      </c>
      <c s="8" t="inlineStr" r="I1127">
        <is>
          <t xml:space="preserve"/>
        </is>
      </c>
      <c s="8" t="inlineStr" r="J1127">
        <is>
          <t xml:space="preserve"> Cook</t>
        </is>
      </c>
    </row>
    <row r="1128" ht="20.25" customHeight="0">
      <c s="5" t="inlineStr" r="A1128">
        <is>
          <t xml:space="preserve">21101615</t>
        </is>
      </c>
      <c s="5" t="inlineStr" r="B1128">
        <is>
          <t xml:space="preserve">TOPSOIL FURNISH AND PLACE,  4"</t>
        </is>
      </c>
      <c s="5" t="inlineStr" r="C1128">
        <is>
          <t xml:space="preserve">SQ YD  </t>
        </is>
      </c>
      <c s="6" r="D1128">
        <v>162.000</v>
      </c>
      <c s="7" r="E1128">
        <v>1</v>
      </c>
      <c s="8" t="inlineStr" r="F1128">
        <is>
          <t xml:space="preserve">62T65</t>
        </is>
      </c>
      <c s="8" t="inlineStr" r="G1128">
        <is>
          <t xml:space="preserve">034</t>
        </is>
      </c>
      <c s="9" r="H1128">
        <v>20.0000</v>
      </c>
      <c s="8" t="inlineStr" r="I1128">
        <is>
          <t xml:space="preserve">Y</t>
        </is>
      </c>
      <c s="8" t="inlineStr" r="J1128">
        <is>
          <t xml:space="preserve"> DuPage</t>
        </is>
      </c>
    </row>
    <row r="1129" ht="20.25" customHeight="0">
      <c s="5" t="inlineStr" r="A1129">
        <is>
          <t xml:space="preserve">21101615</t>
        </is>
      </c>
      <c s="5" t="inlineStr" r="B1129">
        <is>
          <t xml:space="preserve">TOPSOIL FURNISH AND PLACE,  4"</t>
        </is>
      </c>
      <c s="5" t="inlineStr" r="C1129">
        <is>
          <t xml:space="preserve">SQ YD  </t>
        </is>
      </c>
      <c s="6" r="D1129">
        <v>162.000</v>
      </c>
      <c s="7" r="E1129">
        <v>1</v>
      </c>
      <c s="8" t="inlineStr" r="F1129">
        <is>
          <t xml:space="preserve">62T65</t>
        </is>
      </c>
      <c s="8" t="inlineStr" r="G1129">
        <is>
          <t xml:space="preserve">034</t>
        </is>
      </c>
      <c s="9" r="H1129">
        <v>12.0000</v>
      </c>
      <c s="8" t="inlineStr" r="I1129">
        <is>
          <t xml:space="preserve"/>
        </is>
      </c>
      <c s="8" t="inlineStr" r="J1129">
        <is>
          <t xml:space="preserve"> DuPage</t>
        </is>
      </c>
    </row>
    <row r="1130" ht="20.25" customHeight="0">
      <c s="5" t="inlineStr" r="A1130">
        <is>
          <t xml:space="preserve">21101615</t>
        </is>
      </c>
      <c s="5" t="inlineStr" r="B1130">
        <is>
          <t xml:space="preserve">TOPSOIL FURNISH AND PLACE,  4"</t>
        </is>
      </c>
      <c s="5" t="inlineStr" r="C1130">
        <is>
          <t xml:space="preserve">SQ YD  </t>
        </is>
      </c>
      <c s="6" r="D1130">
        <v>162.000</v>
      </c>
      <c s="7" r="E1130">
        <v>1</v>
      </c>
      <c s="8" t="inlineStr" r="F1130">
        <is>
          <t xml:space="preserve">62T65</t>
        </is>
      </c>
      <c s="8" t="inlineStr" r="G1130">
        <is>
          <t xml:space="preserve">034</t>
        </is>
      </c>
      <c s="9" r="H1130">
        <v>12.0000</v>
      </c>
      <c s="8" t="inlineStr" r="I1130">
        <is>
          <t xml:space="preserve"/>
        </is>
      </c>
      <c s="8" t="inlineStr" r="J1130">
        <is>
          <t xml:space="preserve"> DuPage</t>
        </is>
      </c>
    </row>
    <row r="1131" ht="20.25" customHeight="0">
      <c s="5" t="inlineStr" r="A1131">
        <is>
          <t xml:space="preserve">21101615</t>
        </is>
      </c>
      <c s="5" t="inlineStr" r="B1131">
        <is>
          <t xml:space="preserve">TOPSOIL FURNISH AND PLACE,  4"</t>
        </is>
      </c>
      <c s="5" t="inlineStr" r="C1131">
        <is>
          <t xml:space="preserve">SQ YD  </t>
        </is>
      </c>
      <c s="6" r="D1131">
        <v>215.000</v>
      </c>
      <c s="7" r="E1131">
        <v>1</v>
      </c>
      <c s="8" t="inlineStr" r="F1131">
        <is>
          <t xml:space="preserve">62T74</t>
        </is>
      </c>
      <c s="8" t="inlineStr" r="G1131">
        <is>
          <t xml:space="preserve">035</t>
        </is>
      </c>
      <c s="9" r="H1131">
        <v>8.0000</v>
      </c>
      <c s="8" t="inlineStr" r="I1131">
        <is>
          <t xml:space="preserve">Y</t>
        </is>
      </c>
      <c s="8" t="inlineStr" r="J1131">
        <is>
          <t xml:space="preserve"> Cook</t>
        </is>
      </c>
    </row>
    <row r="1132" ht="20.25" customHeight="0">
      <c s="5" t="inlineStr" r="A1132">
        <is>
          <t xml:space="preserve">21101615</t>
        </is>
      </c>
      <c s="5" t="inlineStr" r="B1132">
        <is>
          <t xml:space="preserve">TOPSOIL FURNISH AND PLACE,  4"</t>
        </is>
      </c>
      <c s="5" t="inlineStr" r="C1132">
        <is>
          <t xml:space="preserve">SQ YD  </t>
        </is>
      </c>
      <c s="6" r="D1132">
        <v>215.000</v>
      </c>
      <c s="7" r="E1132">
        <v>1</v>
      </c>
      <c s="8" t="inlineStr" r="F1132">
        <is>
          <t xml:space="preserve">62T74</t>
        </is>
      </c>
      <c s="8" t="inlineStr" r="G1132">
        <is>
          <t xml:space="preserve">035</t>
        </is>
      </c>
      <c s="9" r="H1132">
        <v>1.0000</v>
      </c>
      <c s="8" t="inlineStr" r="I1132">
        <is>
          <t xml:space="preserve"/>
        </is>
      </c>
      <c s="8" t="inlineStr" r="J1132">
        <is>
          <t xml:space="preserve"> Cook</t>
        </is>
      </c>
    </row>
    <row r="1133" ht="20.25" customHeight="0">
      <c s="5" t="inlineStr" r="A1133">
        <is>
          <t xml:space="preserve">21101615</t>
        </is>
      </c>
      <c s="5" t="inlineStr" r="B1133">
        <is>
          <t xml:space="preserve">TOPSOIL FURNISH AND PLACE,  4"</t>
        </is>
      </c>
      <c s="5" t="inlineStr" r="C1133">
        <is>
          <t xml:space="preserve">SQ YD  </t>
        </is>
      </c>
      <c s="6" r="D1133">
        <v>215.000</v>
      </c>
      <c s="7" r="E1133">
        <v>1</v>
      </c>
      <c s="8" t="inlineStr" r="F1133">
        <is>
          <t xml:space="preserve">62T74</t>
        </is>
      </c>
      <c s="8" t="inlineStr" r="G1133">
        <is>
          <t xml:space="preserve">035</t>
        </is>
      </c>
      <c s="9" r="H1133">
        <v>8.0000</v>
      </c>
      <c s="8" t="inlineStr" r="I1133">
        <is>
          <t xml:space="preserve"/>
        </is>
      </c>
      <c s="8" t="inlineStr" r="J1133">
        <is>
          <t xml:space="preserve"> Cook</t>
        </is>
      </c>
    </row>
    <row r="1134" ht="20.25" customHeight="0">
      <c s="5" t="inlineStr" r="A1134">
        <is>
          <t xml:space="preserve">21101615</t>
        </is>
      </c>
      <c s="5" t="inlineStr" r="B1134">
        <is>
          <t xml:space="preserve">TOPSOIL FURNISH AND PLACE,  4"</t>
        </is>
      </c>
      <c s="5" t="inlineStr" r="C1134">
        <is>
          <t xml:space="preserve">SQ YD  </t>
        </is>
      </c>
      <c s="6" r="D1134">
        <v>215.000</v>
      </c>
      <c s="7" r="E1134">
        <v>1</v>
      </c>
      <c s="8" t="inlineStr" r="F1134">
        <is>
          <t xml:space="preserve">62T74</t>
        </is>
      </c>
      <c s="8" t="inlineStr" r="G1134">
        <is>
          <t xml:space="preserve">035</t>
        </is>
      </c>
      <c s="9" r="H1134">
        <v>8.0000</v>
      </c>
      <c s="8" t="inlineStr" r="I1134">
        <is>
          <t xml:space="preserve"/>
        </is>
      </c>
      <c s="8" t="inlineStr" r="J1134">
        <is>
          <t xml:space="preserve"> Cook</t>
        </is>
      </c>
    </row>
    <row r="1135" ht="20.25" customHeight="0">
      <c s="5" t="inlineStr" r="A1135">
        <is>
          <t xml:space="preserve">21101615</t>
        </is>
      </c>
      <c s="5" t="inlineStr" r="B1135">
        <is>
          <t xml:space="preserve">TOPSOIL FURNISH AND PLACE,  4"</t>
        </is>
      </c>
      <c s="5" t="inlineStr" r="C1135">
        <is>
          <t xml:space="preserve">SQ YD  </t>
        </is>
      </c>
      <c s="6" r="D1135">
        <v>3750.000</v>
      </c>
      <c s="7" r="E1135">
        <v>1</v>
      </c>
      <c s="8" t="inlineStr" r="F1135">
        <is>
          <t xml:space="preserve">62V15</t>
        </is>
      </c>
      <c s="8" t="inlineStr" r="G1135">
        <is>
          <t xml:space="preserve">122</t>
        </is>
      </c>
      <c s="9" r="H1135">
        <v>9.5000</v>
      </c>
      <c s="8" t="inlineStr" r="I1135">
        <is>
          <t xml:space="preserve">Y</t>
        </is>
      </c>
      <c s="8" t="inlineStr" r="J1135">
        <is>
          <t xml:space="preserve">Various</t>
        </is>
      </c>
    </row>
    <row r="1136" ht="20.25" customHeight="0">
      <c s="5" t="inlineStr" r="A1136">
        <is>
          <t xml:space="preserve">21101615</t>
        </is>
      </c>
      <c s="5" t="inlineStr" r="B1136">
        <is>
          <t xml:space="preserve">TOPSOIL FURNISH AND PLACE,  4"</t>
        </is>
      </c>
      <c s="5" t="inlineStr" r="C1136">
        <is>
          <t xml:space="preserve">SQ YD  </t>
        </is>
      </c>
      <c s="6" r="D1136">
        <v>3750.000</v>
      </c>
      <c s="7" r="E1136">
        <v>1</v>
      </c>
      <c s="8" t="inlineStr" r="F1136">
        <is>
          <t xml:space="preserve">62V15</t>
        </is>
      </c>
      <c s="8" t="inlineStr" r="G1136">
        <is>
          <t xml:space="preserve">122</t>
        </is>
      </c>
      <c s="9" r="H1136">
        <v>8.0000</v>
      </c>
      <c s="8" t="inlineStr" r="I1136">
        <is>
          <t xml:space="preserve"/>
        </is>
      </c>
      <c s="8" t="inlineStr" r="J1136">
        <is>
          <t xml:space="preserve">Various</t>
        </is>
      </c>
    </row>
    <row r="1137" ht="20.25" customHeight="0">
      <c s="5" t="inlineStr" r="A1137">
        <is>
          <t xml:space="preserve">21101615</t>
        </is>
      </c>
      <c s="5" t="inlineStr" r="B1137">
        <is>
          <t xml:space="preserve">TOPSOIL FURNISH AND PLACE,  4"</t>
        </is>
      </c>
      <c s="5" t="inlineStr" r="C1137">
        <is>
          <t xml:space="preserve">SQ YD  </t>
        </is>
      </c>
      <c s="6" r="D1137">
        <v>1051.000</v>
      </c>
      <c s="7" r="E1137">
        <v>2</v>
      </c>
      <c s="8" t="inlineStr" r="F1137">
        <is>
          <t xml:space="preserve">64918</t>
        </is>
      </c>
      <c s="8" t="inlineStr" r="G1137">
        <is>
          <t xml:space="preserve">041</t>
        </is>
      </c>
      <c s="9" r="H1137">
        <v>7.0000</v>
      </c>
      <c s="8" t="inlineStr" r="I1137">
        <is>
          <t xml:space="preserve">Y</t>
        </is>
      </c>
      <c s="8" t="inlineStr" r="J1137">
        <is>
          <t xml:space="preserve"> Carroll</t>
        </is>
      </c>
    </row>
    <row r="1138" ht="20.25" customHeight="0">
      <c s="5" t="inlineStr" r="A1138">
        <is>
          <t xml:space="preserve">21101615</t>
        </is>
      </c>
      <c s="5" t="inlineStr" r="B1138">
        <is>
          <t xml:space="preserve">TOPSOIL FURNISH AND PLACE,  4"</t>
        </is>
      </c>
      <c s="5" t="inlineStr" r="C1138">
        <is>
          <t xml:space="preserve">SQ YD  </t>
        </is>
      </c>
      <c s="6" r="D1138">
        <v>1051.000</v>
      </c>
      <c s="7" r="E1138">
        <v>2</v>
      </c>
      <c s="8" t="inlineStr" r="F1138">
        <is>
          <t xml:space="preserve">64918</t>
        </is>
      </c>
      <c s="8" t="inlineStr" r="G1138">
        <is>
          <t xml:space="preserve">041</t>
        </is>
      </c>
      <c s="9" r="H1138">
        <v>8.5000</v>
      </c>
      <c s="8" t="inlineStr" r="I1138">
        <is>
          <t xml:space="preserve"/>
        </is>
      </c>
      <c s="8" t="inlineStr" r="J1138">
        <is>
          <t xml:space="preserve"> Carroll</t>
        </is>
      </c>
    </row>
    <row r="1139" ht="20.25" customHeight="0">
      <c s="5" t="inlineStr" r="A1139">
        <is>
          <t xml:space="preserve">21101615</t>
        </is>
      </c>
      <c s="5" t="inlineStr" r="B1139">
        <is>
          <t xml:space="preserve">TOPSOIL FURNISH AND PLACE,  4"</t>
        </is>
      </c>
      <c s="5" t="inlineStr" r="C1139">
        <is>
          <t xml:space="preserve">SQ YD  </t>
        </is>
      </c>
      <c s="6" r="D1139">
        <v>1051.000</v>
      </c>
      <c s="7" r="E1139">
        <v>2</v>
      </c>
      <c s="8" t="inlineStr" r="F1139">
        <is>
          <t xml:space="preserve">64918</t>
        </is>
      </c>
      <c s="8" t="inlineStr" r="G1139">
        <is>
          <t xml:space="preserve">041</t>
        </is>
      </c>
      <c s="9" r="H1139">
        <v>25.0000</v>
      </c>
      <c s="8" t="inlineStr" r="I1139">
        <is>
          <t xml:space="preserve"/>
        </is>
      </c>
      <c s="8" t="inlineStr" r="J1139">
        <is>
          <t xml:space="preserve"> Carroll</t>
        </is>
      </c>
    </row>
    <row r="1140" ht="20.25" customHeight="0">
      <c s="5" t="inlineStr" r="A1140">
        <is>
          <t xml:space="preserve">21101615</t>
        </is>
      </c>
      <c s="5" t="inlineStr" r="B1140">
        <is>
          <t xml:space="preserve">TOPSOIL FURNISH AND PLACE,  4"</t>
        </is>
      </c>
      <c s="5" t="inlineStr" r="C1140">
        <is>
          <t xml:space="preserve">SQ YD  </t>
        </is>
      </c>
      <c s="6" r="D1140">
        <v>6194.000</v>
      </c>
      <c s="7" r="E1140">
        <v>4</v>
      </c>
      <c s="8" t="inlineStr" r="F1140">
        <is>
          <t xml:space="preserve">68C00</t>
        </is>
      </c>
      <c s="8" t="inlineStr" r="G1140">
        <is>
          <t xml:space="preserve">052</t>
        </is>
      </c>
      <c s="9" r="H1140">
        <v>10.2500</v>
      </c>
      <c s="8" t="inlineStr" r="I1140">
        <is>
          <t xml:space="preserve">Y</t>
        </is>
      </c>
      <c s="8" t="inlineStr" r="J1140">
        <is>
          <t xml:space="preserve"> Tazewell</t>
        </is>
      </c>
    </row>
    <row r="1141" ht="20.25" customHeight="0">
      <c s="5" t="inlineStr" r="A1141">
        <is>
          <t xml:space="preserve">21101615</t>
        </is>
      </c>
      <c s="5" t="inlineStr" r="B1141">
        <is>
          <t xml:space="preserve">TOPSOIL FURNISH AND PLACE,  4"</t>
        </is>
      </c>
      <c s="5" t="inlineStr" r="C1141">
        <is>
          <t xml:space="preserve">SQ YD  </t>
        </is>
      </c>
      <c s="6" r="D1141">
        <v>3832.000</v>
      </c>
      <c s="7" r="E1141">
        <v>6</v>
      </c>
      <c s="8" t="inlineStr" r="F1141">
        <is>
          <t xml:space="preserve">72F14</t>
        </is>
      </c>
      <c s="8" t="inlineStr" r="G1141">
        <is>
          <t xml:space="preserve">063</t>
        </is>
      </c>
      <c s="9" r="H1141">
        <v>11.0800</v>
      </c>
      <c s="8" t="inlineStr" r="I1141">
        <is>
          <t xml:space="preserve">Y</t>
        </is>
      </c>
      <c s="8" t="inlineStr" r="J1141">
        <is>
          <t xml:space="preserve"> Schuyler</t>
        </is>
      </c>
    </row>
    <row r="1142" ht="20.25" customHeight="0">
      <c s="5" t="inlineStr" r="A1142">
        <is>
          <t xml:space="preserve">21101615</t>
        </is>
      </c>
      <c s="5" t="inlineStr" r="B1142">
        <is>
          <t xml:space="preserve">TOPSOIL FURNISH AND PLACE,  4"</t>
        </is>
      </c>
      <c s="5" t="inlineStr" r="C1142">
        <is>
          <t xml:space="preserve">SQ YD  </t>
        </is>
      </c>
      <c s="6" r="D1142">
        <v>8745.000</v>
      </c>
      <c s="7" r="E1142">
        <v>4</v>
      </c>
      <c s="8" t="inlineStr" r="F1142">
        <is>
          <t xml:space="preserve">89815</t>
        </is>
      </c>
      <c s="8" t="inlineStr" r="G1142">
        <is>
          <t xml:space="preserve">099</t>
        </is>
      </c>
      <c s="9" r="H1142">
        <v>4.0000</v>
      </c>
      <c s="8" t="inlineStr" r="I1142">
        <is>
          <t xml:space="preserve">Y</t>
        </is>
      </c>
      <c s="8" t="inlineStr" r="J1142">
        <is>
          <t xml:space="preserve"> Peoria</t>
        </is>
      </c>
    </row>
    <row r="1143" ht="20.25" customHeight="0">
      <c s="5" t="inlineStr" r="A1143">
        <is>
          <t xml:space="preserve">21101615</t>
        </is>
      </c>
      <c s="5" t="inlineStr" r="B1143">
        <is>
          <t xml:space="preserve">TOPSOIL FURNISH AND PLACE,  4"</t>
        </is>
      </c>
      <c s="5" t="inlineStr" r="C1143">
        <is>
          <t xml:space="preserve">SQ YD  </t>
        </is>
      </c>
      <c s="6" r="D1143">
        <v>8745.000</v>
      </c>
      <c s="7" r="E1143">
        <v>4</v>
      </c>
      <c s="8" t="inlineStr" r="F1143">
        <is>
          <t xml:space="preserve">89815</t>
        </is>
      </c>
      <c s="8" t="inlineStr" r="G1143">
        <is>
          <t xml:space="preserve">099</t>
        </is>
      </c>
      <c s="9" r="H1143">
        <v>8.4200</v>
      </c>
      <c s="8" t="inlineStr" r="I1143">
        <is>
          <t xml:space="preserve"/>
        </is>
      </c>
      <c s="8" t="inlineStr" r="J1143">
        <is>
          <t xml:space="preserve"> Peoria</t>
        </is>
      </c>
    </row>
    <row r="1144" ht="20.25" customHeight="0">
      <c s="5" t="inlineStr" r="A1144">
        <is>
          <t xml:space="preserve">21101625</t>
        </is>
      </c>
      <c s="5" t="inlineStr" r="B1144">
        <is>
          <t xml:space="preserve">TOPSOIL FURNISH AND PLACE,  6"</t>
        </is>
      </c>
      <c s="5" t="inlineStr" r="C1144">
        <is>
          <t xml:space="preserve">SQ YD  </t>
        </is>
      </c>
      <c s="6" r="D1144">
        <v>985.000</v>
      </c>
      <c s="7" r="E1144">
        <v>1</v>
      </c>
      <c s="8" t="inlineStr" r="F1144">
        <is>
          <t xml:space="preserve">61J69</t>
        </is>
      </c>
      <c s="8" t="inlineStr" r="G1144">
        <is>
          <t xml:space="preserve">008</t>
        </is>
      </c>
      <c s="9" r="H1144">
        <v>8.7500</v>
      </c>
      <c s="8" t="inlineStr" r="I1144">
        <is>
          <t xml:space="preserve">Y</t>
        </is>
      </c>
      <c s="8" t="inlineStr" r="J1144">
        <is>
          <t xml:space="preserve"> Kane</t>
        </is>
      </c>
    </row>
    <row r="1145" ht="20.25" customHeight="0">
      <c s="5" t="inlineStr" r="A1145">
        <is>
          <t xml:space="preserve">21101625</t>
        </is>
      </c>
      <c s="5" t="inlineStr" r="B1145">
        <is>
          <t xml:space="preserve">TOPSOIL FURNISH AND PLACE,  6"</t>
        </is>
      </c>
      <c s="5" t="inlineStr" r="C1145">
        <is>
          <t xml:space="preserve">SQ YD  </t>
        </is>
      </c>
      <c s="6" r="D1145">
        <v>985.000</v>
      </c>
      <c s="7" r="E1145">
        <v>1</v>
      </c>
      <c s="8" t="inlineStr" r="F1145">
        <is>
          <t xml:space="preserve">61J69</t>
        </is>
      </c>
      <c s="8" t="inlineStr" r="G1145">
        <is>
          <t xml:space="preserve">008</t>
        </is>
      </c>
      <c s="9" r="H1145">
        <v>7.2800</v>
      </c>
      <c s="8" t="inlineStr" r="I1145">
        <is>
          <t xml:space="preserve"/>
        </is>
      </c>
      <c s="8" t="inlineStr" r="J1145">
        <is>
          <t xml:space="preserve"> Kane</t>
        </is>
      </c>
    </row>
    <row r="1146" ht="20.25" customHeight="0">
      <c s="5" t="inlineStr" r="A1146">
        <is>
          <t xml:space="preserve">21101625</t>
        </is>
      </c>
      <c s="5" t="inlineStr" r="B1146">
        <is>
          <t xml:space="preserve">TOPSOIL FURNISH AND PLACE,  6"</t>
        </is>
      </c>
      <c s="5" t="inlineStr" r="C1146">
        <is>
          <t xml:space="preserve">SQ YD  </t>
        </is>
      </c>
      <c s="6" r="D1146">
        <v>985.000</v>
      </c>
      <c s="7" r="E1146">
        <v>1</v>
      </c>
      <c s="8" t="inlineStr" r="F1146">
        <is>
          <t xml:space="preserve">61J69</t>
        </is>
      </c>
      <c s="8" t="inlineStr" r="G1146">
        <is>
          <t xml:space="preserve">008</t>
        </is>
      </c>
      <c s="9" r="H1146">
        <v>8.0000</v>
      </c>
      <c s="8" t="inlineStr" r="I1146">
        <is>
          <t xml:space="preserve"/>
        </is>
      </c>
      <c s="8" t="inlineStr" r="J1146">
        <is>
          <t xml:space="preserve"> Kane</t>
        </is>
      </c>
    </row>
    <row r="1147" ht="20.25" customHeight="0">
      <c s="5" t="inlineStr" r="A1147">
        <is>
          <t xml:space="preserve">21101625</t>
        </is>
      </c>
      <c s="5" t="inlineStr" r="B1147">
        <is>
          <t xml:space="preserve">TOPSOIL FURNISH AND PLACE,  6"</t>
        </is>
      </c>
      <c s="5" t="inlineStr" r="C1147">
        <is>
          <t xml:space="preserve">SQ YD  </t>
        </is>
      </c>
      <c s="6" r="D1147">
        <v>2159.000</v>
      </c>
      <c s="7" r="E1147">
        <v>1</v>
      </c>
      <c s="8" t="inlineStr" r="F1147">
        <is>
          <t xml:space="preserve">61J79</t>
        </is>
      </c>
      <c s="8" t="inlineStr" r="G1147">
        <is>
          <t xml:space="preserve">012</t>
        </is>
      </c>
      <c s="9" r="H1147">
        <v>8.0000</v>
      </c>
      <c s="8" t="inlineStr" r="I1147">
        <is>
          <t xml:space="preserve">Y</t>
        </is>
      </c>
      <c s="8" t="inlineStr" r="J1147">
        <is>
          <t xml:space="preserve"> McHenry</t>
        </is>
      </c>
    </row>
    <row r="1148" ht="20.25" customHeight="0">
      <c s="5" t="inlineStr" r="A1148">
        <is>
          <t xml:space="preserve">21101625</t>
        </is>
      </c>
      <c s="5" t="inlineStr" r="B1148">
        <is>
          <t xml:space="preserve">TOPSOIL FURNISH AND PLACE,  6"</t>
        </is>
      </c>
      <c s="5" t="inlineStr" r="C1148">
        <is>
          <t xml:space="preserve">SQ YD  </t>
        </is>
      </c>
      <c s="6" r="D1148">
        <v>2159.000</v>
      </c>
      <c s="7" r="E1148">
        <v>1</v>
      </c>
      <c s="8" t="inlineStr" r="F1148">
        <is>
          <t xml:space="preserve">61J79</t>
        </is>
      </c>
      <c s="8" t="inlineStr" r="G1148">
        <is>
          <t xml:space="preserve">012</t>
        </is>
      </c>
      <c s="9" r="H1148">
        <v>7.0000</v>
      </c>
      <c s="8" t="inlineStr" r="I1148">
        <is>
          <t xml:space="preserve"/>
        </is>
      </c>
      <c s="8" t="inlineStr" r="J1148">
        <is>
          <t xml:space="preserve"> McHenry</t>
        </is>
      </c>
    </row>
    <row r="1149" ht="20.25" customHeight="0">
      <c s="5" t="inlineStr" r="A1149">
        <is>
          <t xml:space="preserve">21101625</t>
        </is>
      </c>
      <c s="5" t="inlineStr" r="B1149">
        <is>
          <t xml:space="preserve">TOPSOIL FURNISH AND PLACE,  6"</t>
        </is>
      </c>
      <c s="5" t="inlineStr" r="C1149">
        <is>
          <t xml:space="preserve">SQ YD  </t>
        </is>
      </c>
      <c s="6" r="D1149">
        <v>2159.000</v>
      </c>
      <c s="7" r="E1149">
        <v>1</v>
      </c>
      <c s="8" t="inlineStr" r="F1149">
        <is>
          <t xml:space="preserve">61J79</t>
        </is>
      </c>
      <c s="8" t="inlineStr" r="G1149">
        <is>
          <t xml:space="preserve">012</t>
        </is>
      </c>
      <c s="9" r="H1149">
        <v>7.0000</v>
      </c>
      <c s="8" t="inlineStr" r="I1149">
        <is>
          <t xml:space="preserve"/>
        </is>
      </c>
      <c s="8" t="inlineStr" r="J1149">
        <is>
          <t xml:space="preserve"> McHenry</t>
        </is>
      </c>
    </row>
    <row r="1150" ht="20.25" customHeight="0">
      <c s="5" t="inlineStr" r="A1150">
        <is>
          <t xml:space="preserve">21101625</t>
        </is>
      </c>
      <c s="5" t="inlineStr" r="B1150">
        <is>
          <t xml:space="preserve">TOPSOIL FURNISH AND PLACE,  6"</t>
        </is>
      </c>
      <c s="5" t="inlineStr" r="C1150">
        <is>
          <t xml:space="preserve">SQ YD  </t>
        </is>
      </c>
      <c s="6" r="D1150">
        <v>2159.000</v>
      </c>
      <c s="7" r="E1150">
        <v>1</v>
      </c>
      <c s="8" t="inlineStr" r="F1150">
        <is>
          <t xml:space="preserve">61J79</t>
        </is>
      </c>
      <c s="8" t="inlineStr" r="G1150">
        <is>
          <t xml:space="preserve">012</t>
        </is>
      </c>
      <c s="9" r="H1150">
        <v>8.0000</v>
      </c>
      <c s="8" t="inlineStr" r="I1150">
        <is>
          <t xml:space="preserve"/>
        </is>
      </c>
      <c s="8" t="inlineStr" r="J1150">
        <is>
          <t xml:space="preserve"> McHenry</t>
        </is>
      </c>
    </row>
    <row r="1151" ht="20.25" customHeight="0">
      <c s="5" t="inlineStr" r="A1151">
        <is>
          <t xml:space="preserve">21101625</t>
        </is>
      </c>
      <c s="5" t="inlineStr" r="B1151">
        <is>
          <t xml:space="preserve">TOPSOIL FURNISH AND PLACE,  6"</t>
        </is>
      </c>
      <c s="5" t="inlineStr" r="C1151">
        <is>
          <t xml:space="preserve">SQ YD  </t>
        </is>
      </c>
      <c s="6" r="D1151">
        <v>2159.000</v>
      </c>
      <c s="7" r="E1151">
        <v>1</v>
      </c>
      <c s="8" t="inlineStr" r="F1151">
        <is>
          <t xml:space="preserve">61J79</t>
        </is>
      </c>
      <c s="8" t="inlineStr" r="G1151">
        <is>
          <t xml:space="preserve">012</t>
        </is>
      </c>
      <c s="9" r="H1151">
        <v>8.0000</v>
      </c>
      <c s="8" t="inlineStr" r="I1151">
        <is>
          <t xml:space="preserve"/>
        </is>
      </c>
      <c s="8" t="inlineStr" r="J1151">
        <is>
          <t xml:space="preserve"> McHenry</t>
        </is>
      </c>
    </row>
    <row r="1152" ht="20.25" customHeight="0">
      <c s="5" t="inlineStr" r="A1152">
        <is>
          <t xml:space="preserve">21101630</t>
        </is>
      </c>
      <c s="5" t="inlineStr" r="B1152">
        <is>
          <t xml:space="preserve">TOPSOIL FURNISH AND PLACE,  8"</t>
        </is>
      </c>
      <c s="5" t="inlineStr" r="C1152">
        <is>
          <t xml:space="preserve">SQ YD  </t>
        </is>
      </c>
      <c s="6" r="D1152">
        <v>75.000</v>
      </c>
      <c s="7" r="E1152">
        <v>1</v>
      </c>
      <c s="8" t="inlineStr" r="F1152">
        <is>
          <t xml:space="preserve">61J85</t>
        </is>
      </c>
      <c s="8" t="inlineStr" r="G1152">
        <is>
          <t xml:space="preserve">016</t>
        </is>
      </c>
      <c s="9" r="H1152">
        <v>14.0000</v>
      </c>
      <c s="8" t="inlineStr" r="I1152">
        <is>
          <t xml:space="preserve">Y</t>
        </is>
      </c>
      <c s="8" t="inlineStr" r="J1152">
        <is>
          <t xml:space="preserve"> DuPage</t>
        </is>
      </c>
    </row>
    <row r="1153" ht="20.25" customHeight="0">
      <c s="5" t="inlineStr" r="A1153">
        <is>
          <t xml:space="preserve">21101630</t>
        </is>
      </c>
      <c s="5" t="inlineStr" r="B1153">
        <is>
          <t xml:space="preserve">TOPSOIL FURNISH AND PLACE,  8"</t>
        </is>
      </c>
      <c s="5" t="inlineStr" r="C1153">
        <is>
          <t xml:space="preserve">SQ YD  </t>
        </is>
      </c>
      <c s="6" r="D1153">
        <v>75.000</v>
      </c>
      <c s="7" r="E1153">
        <v>1</v>
      </c>
      <c s="8" t="inlineStr" r="F1153">
        <is>
          <t xml:space="preserve">61J85</t>
        </is>
      </c>
      <c s="8" t="inlineStr" r="G1153">
        <is>
          <t xml:space="preserve">016</t>
        </is>
      </c>
      <c s="9" r="H1153">
        <v>10.0000</v>
      </c>
      <c s="8" t="inlineStr" r="I1153">
        <is>
          <t xml:space="preserve"/>
        </is>
      </c>
      <c s="8" t="inlineStr" r="J1153">
        <is>
          <t xml:space="preserve"> DuPage</t>
        </is>
      </c>
    </row>
    <row r="1154" ht="20.25" customHeight="0">
      <c s="5" t="inlineStr" r="A1154">
        <is>
          <t xml:space="preserve">21101630</t>
        </is>
      </c>
      <c s="5" t="inlineStr" r="B1154">
        <is>
          <t xml:space="preserve">TOPSOIL FURNISH AND PLACE,  8"</t>
        </is>
      </c>
      <c s="5" t="inlineStr" r="C1154">
        <is>
          <t xml:space="preserve">SQ YD  </t>
        </is>
      </c>
      <c s="6" r="D1154">
        <v>75.000</v>
      </c>
      <c s="7" r="E1154">
        <v>1</v>
      </c>
      <c s="8" t="inlineStr" r="F1154">
        <is>
          <t xml:space="preserve">61J85</t>
        </is>
      </c>
      <c s="8" t="inlineStr" r="G1154">
        <is>
          <t xml:space="preserve">016</t>
        </is>
      </c>
      <c s="9" r="H1154">
        <v>10.0000</v>
      </c>
      <c s="8" t="inlineStr" r="I1154">
        <is>
          <t xml:space="preserve"/>
        </is>
      </c>
      <c s="8" t="inlineStr" r="J1154">
        <is>
          <t xml:space="preserve"> DuPage</t>
        </is>
      </c>
    </row>
    <row r="1155" ht="20.25" customHeight="0">
      <c s="5" t="inlineStr" r="A1155">
        <is>
          <t xml:space="preserve">21101630</t>
        </is>
      </c>
      <c s="5" t="inlineStr" r="B1155">
        <is>
          <t xml:space="preserve">TOPSOIL FURNISH AND PLACE,  8"</t>
        </is>
      </c>
      <c s="5" t="inlineStr" r="C1155">
        <is>
          <t xml:space="preserve">SQ YD  </t>
        </is>
      </c>
      <c s="6" r="D1155">
        <v>75.000</v>
      </c>
      <c s="7" r="E1155">
        <v>1</v>
      </c>
      <c s="8" t="inlineStr" r="F1155">
        <is>
          <t xml:space="preserve">61J85</t>
        </is>
      </c>
      <c s="8" t="inlineStr" r="G1155">
        <is>
          <t xml:space="preserve">016</t>
        </is>
      </c>
      <c s="9" r="H1155">
        <v>10.0000</v>
      </c>
      <c s="8" t="inlineStr" r="I1155">
        <is>
          <t xml:space="preserve"/>
        </is>
      </c>
      <c s="8" t="inlineStr" r="J1155">
        <is>
          <t xml:space="preserve"> DuPage</t>
        </is>
      </c>
    </row>
    <row r="1156" ht="20.25" customHeight="0">
      <c s="5" t="inlineStr" r="A1156">
        <is>
          <t xml:space="preserve">21101630</t>
        </is>
      </c>
      <c s="5" t="inlineStr" r="B1156">
        <is>
          <t xml:space="preserve">TOPSOIL FURNISH AND PLACE,  8"</t>
        </is>
      </c>
      <c s="5" t="inlineStr" r="C1156">
        <is>
          <t xml:space="preserve">SQ YD  </t>
        </is>
      </c>
      <c s="6" r="D1156">
        <v>75.000</v>
      </c>
      <c s="7" r="E1156">
        <v>1</v>
      </c>
      <c s="8" t="inlineStr" r="F1156">
        <is>
          <t xml:space="preserve">61J85</t>
        </is>
      </c>
      <c s="8" t="inlineStr" r="G1156">
        <is>
          <t xml:space="preserve">016</t>
        </is>
      </c>
      <c s="9" r="H1156">
        <v>10.0000</v>
      </c>
      <c s="8" t="inlineStr" r="I1156">
        <is>
          <t xml:space="preserve"/>
        </is>
      </c>
      <c s="8" t="inlineStr" r="J1156">
        <is>
          <t xml:space="preserve"> DuPage</t>
        </is>
      </c>
    </row>
    <row r="1157" ht="20.25" customHeight="0">
      <c s="5" t="inlineStr" r="A1157">
        <is>
          <t xml:space="preserve">21101630</t>
        </is>
      </c>
      <c s="5" t="inlineStr" r="B1157">
        <is>
          <t xml:space="preserve">TOPSOIL FURNISH AND PLACE,  8"</t>
        </is>
      </c>
      <c s="5" t="inlineStr" r="C1157">
        <is>
          <t xml:space="preserve">SQ YD  </t>
        </is>
      </c>
      <c s="6" r="D1157">
        <v>75.000</v>
      </c>
      <c s="7" r="E1157">
        <v>1</v>
      </c>
      <c s="8" t="inlineStr" r="F1157">
        <is>
          <t xml:space="preserve">61J85</t>
        </is>
      </c>
      <c s="8" t="inlineStr" r="G1157">
        <is>
          <t xml:space="preserve">016</t>
        </is>
      </c>
      <c s="9" r="H1157">
        <v>14.0000</v>
      </c>
      <c s="8" t="inlineStr" r="I1157">
        <is>
          <t xml:space="preserve"/>
        </is>
      </c>
      <c s="8" t="inlineStr" r="J1157">
        <is>
          <t xml:space="preserve"> DuPage</t>
        </is>
      </c>
    </row>
    <row r="1158" ht="20.25" customHeight="0">
      <c s="5" t="inlineStr" r="A1158">
        <is>
          <t xml:space="preserve">21101645</t>
        </is>
      </c>
      <c s="5" t="inlineStr" r="B1158">
        <is>
          <t xml:space="preserve">TOPSOIL FURNISH AND PLACE, 12"</t>
        </is>
      </c>
      <c s="5" t="inlineStr" r="C1158">
        <is>
          <t xml:space="preserve">SQ YD  </t>
        </is>
      </c>
      <c s="6" r="D1158">
        <v>90.000</v>
      </c>
      <c s="7" r="E1158">
        <v>1</v>
      </c>
      <c s="8" t="inlineStr" r="F1158">
        <is>
          <t xml:space="preserve">61J35</t>
        </is>
      </c>
      <c s="8" t="inlineStr" r="G1158">
        <is>
          <t xml:space="preserve">006</t>
        </is>
      </c>
      <c s="9" r="H1158">
        <v>12.0000</v>
      </c>
      <c s="8" t="inlineStr" r="I1158">
        <is>
          <t xml:space="preserve">Y</t>
        </is>
      </c>
      <c s="8" t="inlineStr" r="J1158">
        <is>
          <t xml:space="preserve"> Kane</t>
        </is>
      </c>
    </row>
    <row r="1159" ht="20.25" customHeight="0">
      <c s="5" t="inlineStr" r="A1159">
        <is>
          <t xml:space="preserve">21101645</t>
        </is>
      </c>
      <c s="5" t="inlineStr" r="B1159">
        <is>
          <t xml:space="preserve">TOPSOIL FURNISH AND PLACE, 12"</t>
        </is>
      </c>
      <c s="5" t="inlineStr" r="C1159">
        <is>
          <t xml:space="preserve">SQ YD  </t>
        </is>
      </c>
      <c s="6" r="D1159">
        <v>90.000</v>
      </c>
      <c s="7" r="E1159">
        <v>1</v>
      </c>
      <c s="8" t="inlineStr" r="F1159">
        <is>
          <t xml:space="preserve">61J35</t>
        </is>
      </c>
      <c s="8" t="inlineStr" r="G1159">
        <is>
          <t xml:space="preserve">006</t>
        </is>
      </c>
      <c s="9" r="H1159">
        <v>16.0000</v>
      </c>
      <c s="8" t="inlineStr" r="I1159">
        <is>
          <t xml:space="preserve"/>
        </is>
      </c>
      <c s="8" t="inlineStr" r="J1159">
        <is>
          <t xml:space="preserve"> Kane</t>
        </is>
      </c>
    </row>
    <row r="1160" ht="20.25" customHeight="0">
      <c s="5" t="inlineStr" r="A1160">
        <is>
          <t xml:space="preserve">21101645</t>
        </is>
      </c>
      <c s="5" t="inlineStr" r="B1160">
        <is>
          <t xml:space="preserve">TOPSOIL FURNISH AND PLACE, 12"</t>
        </is>
      </c>
      <c s="5" t="inlineStr" r="C1160">
        <is>
          <t xml:space="preserve">SQ YD  </t>
        </is>
      </c>
      <c s="6" r="D1160">
        <v>90.000</v>
      </c>
      <c s="7" r="E1160">
        <v>1</v>
      </c>
      <c s="8" t="inlineStr" r="F1160">
        <is>
          <t xml:space="preserve">61J35</t>
        </is>
      </c>
      <c s="8" t="inlineStr" r="G1160">
        <is>
          <t xml:space="preserve">006</t>
        </is>
      </c>
      <c s="9" r="H1160">
        <v>18.0000</v>
      </c>
      <c s="8" t="inlineStr" r="I1160">
        <is>
          <t xml:space="preserve"/>
        </is>
      </c>
      <c s="8" t="inlineStr" r="J1160">
        <is>
          <t xml:space="preserve"> Kane</t>
        </is>
      </c>
    </row>
    <row r="1161" ht="20.25" customHeight="0">
      <c s="5" t="inlineStr" r="A1161">
        <is>
          <t xml:space="preserve">21101645</t>
        </is>
      </c>
      <c s="5" t="inlineStr" r="B1161">
        <is>
          <t xml:space="preserve">TOPSOIL FURNISH AND PLACE, 12"</t>
        </is>
      </c>
      <c s="5" t="inlineStr" r="C1161">
        <is>
          <t xml:space="preserve">SQ YD  </t>
        </is>
      </c>
      <c s="6" r="D1161">
        <v>90.000</v>
      </c>
      <c s="7" r="E1161">
        <v>1</v>
      </c>
      <c s="8" t="inlineStr" r="F1161">
        <is>
          <t xml:space="preserve">61J35</t>
        </is>
      </c>
      <c s="8" t="inlineStr" r="G1161">
        <is>
          <t xml:space="preserve">006</t>
        </is>
      </c>
      <c s="9" r="H1161">
        <v>19.0800</v>
      </c>
      <c s="8" t="inlineStr" r="I1161">
        <is>
          <t xml:space="preserve"/>
        </is>
      </c>
      <c s="8" t="inlineStr" r="J1161">
        <is>
          <t xml:space="preserve"> Kane</t>
        </is>
      </c>
    </row>
    <row r="1162" ht="20.25" customHeight="0">
      <c s="5" t="inlineStr" r="A1162">
        <is>
          <t xml:space="preserve">21101645</t>
        </is>
      </c>
      <c s="5" t="inlineStr" r="B1162">
        <is>
          <t xml:space="preserve">TOPSOIL FURNISH AND PLACE, 12"</t>
        </is>
      </c>
      <c s="5" t="inlineStr" r="C1162">
        <is>
          <t xml:space="preserve">SQ YD  </t>
        </is>
      </c>
      <c s="6" r="D1162">
        <v>125.000</v>
      </c>
      <c s="7" r="E1162">
        <v>1</v>
      </c>
      <c s="8" t="inlineStr" r="F1162">
        <is>
          <t xml:space="preserve">61J89</t>
        </is>
      </c>
      <c s="8" t="inlineStr" r="G1162">
        <is>
          <t xml:space="preserve">018</t>
        </is>
      </c>
      <c s="9" r="H1162">
        <v>25.0000</v>
      </c>
      <c s="8" t="inlineStr" r="I1162">
        <is>
          <t xml:space="preserve">Y</t>
        </is>
      </c>
      <c s="8" t="inlineStr" r="J1162">
        <is>
          <t xml:space="preserve"> Cook</t>
        </is>
      </c>
    </row>
    <row r="1163" ht="20.25" customHeight="0">
      <c s="5" t="inlineStr" r="A1163">
        <is>
          <t xml:space="preserve">21101645</t>
        </is>
      </c>
      <c s="5" t="inlineStr" r="B1163">
        <is>
          <t xml:space="preserve">TOPSOIL FURNISH AND PLACE, 12"</t>
        </is>
      </c>
      <c s="5" t="inlineStr" r="C1163">
        <is>
          <t xml:space="preserve">SQ YD  </t>
        </is>
      </c>
      <c s="6" r="D1163">
        <v>125.000</v>
      </c>
      <c s="7" r="E1163">
        <v>1</v>
      </c>
      <c s="8" t="inlineStr" r="F1163">
        <is>
          <t xml:space="preserve">61J89</t>
        </is>
      </c>
      <c s="8" t="inlineStr" r="G1163">
        <is>
          <t xml:space="preserve">018</t>
        </is>
      </c>
      <c s="9" r="H1163">
        <v>6.0000</v>
      </c>
      <c s="8" t="inlineStr" r="I1163">
        <is>
          <t xml:space="preserve"/>
        </is>
      </c>
      <c s="8" t="inlineStr" r="J1163">
        <is>
          <t xml:space="preserve"> Cook</t>
        </is>
      </c>
    </row>
    <row r="1164" ht="20.25" customHeight="0">
      <c s="5" t="inlineStr" r="A1164">
        <is>
          <t xml:space="preserve">21101645</t>
        </is>
      </c>
      <c s="5" t="inlineStr" r="B1164">
        <is>
          <t xml:space="preserve">TOPSOIL FURNISH AND PLACE, 12"</t>
        </is>
      </c>
      <c s="5" t="inlineStr" r="C1164">
        <is>
          <t xml:space="preserve">SQ YD  </t>
        </is>
      </c>
      <c s="6" r="D1164">
        <v>125.000</v>
      </c>
      <c s="7" r="E1164">
        <v>1</v>
      </c>
      <c s="8" t="inlineStr" r="F1164">
        <is>
          <t xml:space="preserve">61J89</t>
        </is>
      </c>
      <c s="8" t="inlineStr" r="G1164">
        <is>
          <t xml:space="preserve">018</t>
        </is>
      </c>
      <c s="9" r="H1164">
        <v>6.0000</v>
      </c>
      <c s="8" t="inlineStr" r="I1164">
        <is>
          <t xml:space="preserve"/>
        </is>
      </c>
      <c s="8" t="inlineStr" r="J1164">
        <is>
          <t xml:space="preserve"> Cook</t>
        </is>
      </c>
    </row>
    <row r="1165" ht="20.25" customHeight="0">
      <c s="5" t="inlineStr" r="A1165">
        <is>
          <t xml:space="preserve">21101645</t>
        </is>
      </c>
      <c s="5" t="inlineStr" r="B1165">
        <is>
          <t xml:space="preserve">TOPSOIL FURNISH AND PLACE, 12"</t>
        </is>
      </c>
      <c s="5" t="inlineStr" r="C1165">
        <is>
          <t xml:space="preserve">SQ YD  </t>
        </is>
      </c>
      <c s="6" r="D1165">
        <v>125.000</v>
      </c>
      <c s="7" r="E1165">
        <v>1</v>
      </c>
      <c s="8" t="inlineStr" r="F1165">
        <is>
          <t xml:space="preserve">61J89</t>
        </is>
      </c>
      <c s="8" t="inlineStr" r="G1165">
        <is>
          <t xml:space="preserve">018</t>
        </is>
      </c>
      <c s="9" r="H1165">
        <v>6.2400</v>
      </c>
      <c s="8" t="inlineStr" r="I1165">
        <is>
          <t xml:space="preserve"/>
        </is>
      </c>
      <c s="8" t="inlineStr" r="J1165">
        <is>
          <t xml:space="preserve"> Cook</t>
        </is>
      </c>
    </row>
    <row r="1166" ht="20.25" customHeight="0">
      <c s="5" t="inlineStr" r="A1166">
        <is>
          <t xml:space="preserve">21101645</t>
        </is>
      </c>
      <c s="5" t="inlineStr" r="B1166">
        <is>
          <t xml:space="preserve">TOPSOIL FURNISH AND PLACE, 12"</t>
        </is>
      </c>
      <c s="5" t="inlineStr" r="C1166">
        <is>
          <t xml:space="preserve">SQ YD  </t>
        </is>
      </c>
      <c s="6" r="D1166">
        <v>125.000</v>
      </c>
      <c s="7" r="E1166">
        <v>1</v>
      </c>
      <c s="8" t="inlineStr" r="F1166">
        <is>
          <t xml:space="preserve">61J89</t>
        </is>
      </c>
      <c s="8" t="inlineStr" r="G1166">
        <is>
          <t xml:space="preserve">018</t>
        </is>
      </c>
      <c s="9" r="H1166">
        <v>9.5000</v>
      </c>
      <c s="8" t="inlineStr" r="I1166">
        <is>
          <t xml:space="preserve"/>
        </is>
      </c>
      <c s="8" t="inlineStr" r="J1166">
        <is>
          <t xml:space="preserve"> Cook</t>
        </is>
      </c>
    </row>
    <row r="1167" ht="20.25" customHeight="0">
      <c s="5" t="inlineStr" r="A1167">
        <is>
          <t xml:space="preserve">21101645</t>
        </is>
      </c>
      <c s="5" t="inlineStr" r="B1167">
        <is>
          <t xml:space="preserve">TOPSOIL FURNISH AND PLACE, 12"</t>
        </is>
      </c>
      <c s="5" t="inlineStr" r="C1167">
        <is>
          <t xml:space="preserve">SQ YD  </t>
        </is>
      </c>
      <c s="6" r="D1167">
        <v>125.000</v>
      </c>
      <c s="7" r="E1167">
        <v>1</v>
      </c>
      <c s="8" t="inlineStr" r="F1167">
        <is>
          <t xml:space="preserve">61J89</t>
        </is>
      </c>
      <c s="8" t="inlineStr" r="G1167">
        <is>
          <t xml:space="preserve">018</t>
        </is>
      </c>
      <c s="9" r="H1167">
        <v>10.0000</v>
      </c>
      <c s="8" t="inlineStr" r="I1167">
        <is>
          <t xml:space="preserve"/>
        </is>
      </c>
      <c s="8" t="inlineStr" r="J1167">
        <is>
          <t xml:space="preserve"> Cook</t>
        </is>
      </c>
    </row>
    <row r="1168" ht="20.25" customHeight="0">
      <c s="5" t="inlineStr" r="A1168">
        <is>
          <t xml:space="preserve">21101645</t>
        </is>
      </c>
      <c s="5" t="inlineStr" r="B1168">
        <is>
          <t xml:space="preserve">TOPSOIL FURNISH AND PLACE, 12"</t>
        </is>
      </c>
      <c s="5" t="inlineStr" r="C1168">
        <is>
          <t xml:space="preserve">SQ YD  </t>
        </is>
      </c>
      <c s="6" r="D1168">
        <v>125.000</v>
      </c>
      <c s="7" r="E1168">
        <v>1</v>
      </c>
      <c s="8" t="inlineStr" r="F1168">
        <is>
          <t xml:space="preserve">61J89</t>
        </is>
      </c>
      <c s="8" t="inlineStr" r="G1168">
        <is>
          <t xml:space="preserve">018</t>
        </is>
      </c>
      <c s="9" r="H1168">
        <v>16.0000</v>
      </c>
      <c s="8" t="inlineStr" r="I1168">
        <is>
          <t xml:space="preserve"/>
        </is>
      </c>
      <c s="8" t="inlineStr" r="J1168">
        <is>
          <t xml:space="preserve"> Cook</t>
        </is>
      </c>
    </row>
    <row r="1169" ht="20.25" customHeight="0">
      <c s="5" t="inlineStr" r="A1169">
        <is>
          <t xml:space="preserve">21101645</t>
        </is>
      </c>
      <c s="5" t="inlineStr" r="B1169">
        <is>
          <t xml:space="preserve">TOPSOIL FURNISH AND PLACE, 12"</t>
        </is>
      </c>
      <c s="5" t="inlineStr" r="C1169">
        <is>
          <t xml:space="preserve">SQ YD  </t>
        </is>
      </c>
      <c s="6" r="D1169">
        <v>125.000</v>
      </c>
      <c s="7" r="E1169">
        <v>1</v>
      </c>
      <c s="8" t="inlineStr" r="F1169">
        <is>
          <t xml:space="preserve">61J89</t>
        </is>
      </c>
      <c s="8" t="inlineStr" r="G1169">
        <is>
          <t xml:space="preserve">018</t>
        </is>
      </c>
      <c s="9" r="H1169">
        <v>20.0000</v>
      </c>
      <c s="8" t="inlineStr" r="I1169">
        <is>
          <t xml:space="preserve"/>
        </is>
      </c>
      <c s="8" t="inlineStr" r="J1169">
        <is>
          <t xml:space="preserve"> Cook</t>
        </is>
      </c>
    </row>
    <row r="1170" ht="20.25" customHeight="0">
      <c s="5" t="inlineStr" r="A1170">
        <is>
          <t xml:space="preserve">21101645</t>
        </is>
      </c>
      <c s="5" t="inlineStr" r="B1170">
        <is>
          <t xml:space="preserve">TOPSOIL FURNISH AND PLACE, 12"</t>
        </is>
      </c>
      <c s="5" t="inlineStr" r="C1170">
        <is>
          <t xml:space="preserve">SQ YD  </t>
        </is>
      </c>
      <c s="6" r="D1170">
        <v>125.000</v>
      </c>
      <c s="7" r="E1170">
        <v>1</v>
      </c>
      <c s="8" t="inlineStr" r="F1170">
        <is>
          <t xml:space="preserve">61J89</t>
        </is>
      </c>
      <c s="8" t="inlineStr" r="G1170">
        <is>
          <t xml:space="preserve">018</t>
        </is>
      </c>
      <c s="9" r="H1170">
        <v>25.0000</v>
      </c>
      <c s="8" t="inlineStr" r="I1170">
        <is>
          <t xml:space="preserve"/>
        </is>
      </c>
      <c s="8" t="inlineStr" r="J1170">
        <is>
          <t xml:space="preserve"> Cook</t>
        </is>
      </c>
    </row>
    <row r="1171" ht="20.25" customHeight="0">
      <c s="5" t="inlineStr" r="A1171">
        <is>
          <t xml:space="preserve">21101685</t>
        </is>
      </c>
      <c s="5" t="inlineStr" r="B1171">
        <is>
          <t xml:space="preserve">TOPSOIL FURNISH AND PLACE, 24"</t>
        </is>
      </c>
      <c s="5" t="inlineStr" r="C1171">
        <is>
          <t xml:space="preserve">SQ YD  </t>
        </is>
      </c>
      <c s="6" r="D1171">
        <v>210.000</v>
      </c>
      <c s="7" r="E1171">
        <v>1</v>
      </c>
      <c s="8" t="inlineStr" r="F1171">
        <is>
          <t xml:space="preserve">61J88</t>
        </is>
      </c>
      <c s="8" t="inlineStr" r="G1171">
        <is>
          <t xml:space="preserve">017</t>
        </is>
      </c>
      <c s="9" r="H1171">
        <v>0.0100</v>
      </c>
      <c s="8" t="inlineStr" r="I1171">
        <is>
          <t xml:space="preserve">Y</t>
        </is>
      </c>
      <c s="8" t="inlineStr" r="J1171">
        <is>
          <t xml:space="preserve"> Cook</t>
        </is>
      </c>
    </row>
    <row r="1172" ht="20.25" customHeight="0">
      <c s="5" t="inlineStr" r="A1172">
        <is>
          <t xml:space="preserve">21101685</t>
        </is>
      </c>
      <c s="5" t="inlineStr" r="B1172">
        <is>
          <t xml:space="preserve">TOPSOIL FURNISH AND PLACE, 24"</t>
        </is>
      </c>
      <c s="5" t="inlineStr" r="C1172">
        <is>
          <t xml:space="preserve">SQ YD  </t>
        </is>
      </c>
      <c s="6" r="D1172">
        <v>210.000</v>
      </c>
      <c s="7" r="E1172">
        <v>1</v>
      </c>
      <c s="8" t="inlineStr" r="F1172">
        <is>
          <t xml:space="preserve">61J88</t>
        </is>
      </c>
      <c s="8" t="inlineStr" r="G1172">
        <is>
          <t xml:space="preserve">017</t>
        </is>
      </c>
      <c s="9" r="H1172">
        <v>27.0000</v>
      </c>
      <c s="8" t="inlineStr" r="I1172">
        <is>
          <t xml:space="preserve"/>
        </is>
      </c>
      <c s="8" t="inlineStr" r="J1172">
        <is>
          <t xml:space="preserve"> Cook</t>
        </is>
      </c>
    </row>
    <row r="1173" ht="20.25" customHeight="0">
      <c s="5" t="inlineStr" r="A1173">
        <is>
          <t xml:space="preserve">21101805</t>
        </is>
      </c>
      <c s="5" t="inlineStr" r="B1173">
        <is>
          <t xml:space="preserve">COMPOST FURNISH AND PLACE,  2"</t>
        </is>
      </c>
      <c s="5" t="inlineStr" r="C1173">
        <is>
          <t xml:space="preserve">SQ YD  </t>
        </is>
      </c>
      <c s="6" r="D1173">
        <v>1400.000</v>
      </c>
      <c s="7" r="E1173">
        <v>1</v>
      </c>
      <c s="8" t="inlineStr" r="F1173">
        <is>
          <t xml:space="preserve">62R28</t>
        </is>
      </c>
      <c s="8" t="inlineStr" r="G1173">
        <is>
          <t xml:space="preserve">026</t>
        </is>
      </c>
      <c s="9" r="H1173">
        <v>8.2500</v>
      </c>
      <c s="8" t="inlineStr" r="I1173">
        <is>
          <t xml:space="preserve">Y</t>
        </is>
      </c>
      <c s="8" t="inlineStr" r="J1173">
        <is>
          <t xml:space="preserve"> Will</t>
        </is>
      </c>
    </row>
    <row r="1174" ht="20.25" customHeight="0">
      <c s="5" t="inlineStr" r="A1174">
        <is>
          <t xml:space="preserve">21101805</t>
        </is>
      </c>
      <c s="5" t="inlineStr" r="B1174">
        <is>
          <t xml:space="preserve">COMPOST FURNISH AND PLACE,  2"</t>
        </is>
      </c>
      <c s="5" t="inlineStr" r="C1174">
        <is>
          <t xml:space="preserve">SQ YD  </t>
        </is>
      </c>
      <c s="6" r="D1174">
        <v>1400.000</v>
      </c>
      <c s="7" r="E1174">
        <v>1</v>
      </c>
      <c s="8" t="inlineStr" r="F1174">
        <is>
          <t xml:space="preserve">62R28</t>
        </is>
      </c>
      <c s="8" t="inlineStr" r="G1174">
        <is>
          <t xml:space="preserve">026</t>
        </is>
      </c>
      <c s="9" r="H1174">
        <v>5.0000</v>
      </c>
      <c s="8" t="inlineStr" r="I1174">
        <is>
          <t xml:space="preserve"/>
        </is>
      </c>
      <c s="8" t="inlineStr" r="J1174">
        <is>
          <t xml:space="preserve"> Will</t>
        </is>
      </c>
    </row>
    <row r="1175" ht="20.25" customHeight="0">
      <c s="5" t="inlineStr" r="A1175">
        <is>
          <t xml:space="preserve">21101805</t>
        </is>
      </c>
      <c s="5" t="inlineStr" r="B1175">
        <is>
          <t xml:space="preserve">COMPOST FURNISH AND PLACE,  2"</t>
        </is>
      </c>
      <c s="5" t="inlineStr" r="C1175">
        <is>
          <t xml:space="preserve">SQ YD  </t>
        </is>
      </c>
      <c s="6" r="D1175">
        <v>1400.000</v>
      </c>
      <c s="7" r="E1175">
        <v>1</v>
      </c>
      <c s="8" t="inlineStr" r="F1175">
        <is>
          <t xml:space="preserve">62R28</t>
        </is>
      </c>
      <c s="8" t="inlineStr" r="G1175">
        <is>
          <t xml:space="preserve">026</t>
        </is>
      </c>
      <c s="9" r="H1175">
        <v>7.5000</v>
      </c>
      <c s="8" t="inlineStr" r="I1175">
        <is>
          <t xml:space="preserve"/>
        </is>
      </c>
      <c s="8" t="inlineStr" r="J1175">
        <is>
          <t xml:space="preserve"> Will</t>
        </is>
      </c>
    </row>
    <row r="1176" ht="20.25" customHeight="0">
      <c s="5" t="inlineStr" r="A1176">
        <is>
          <t xml:space="preserve">21101805</t>
        </is>
      </c>
      <c s="5" t="inlineStr" r="B1176">
        <is>
          <t xml:space="preserve">COMPOST FURNISH AND PLACE,  2"</t>
        </is>
      </c>
      <c s="5" t="inlineStr" r="C1176">
        <is>
          <t xml:space="preserve">SQ YD  </t>
        </is>
      </c>
      <c s="6" r="D1176">
        <v>1400.000</v>
      </c>
      <c s="7" r="E1176">
        <v>1</v>
      </c>
      <c s="8" t="inlineStr" r="F1176">
        <is>
          <t xml:space="preserve">62R28</t>
        </is>
      </c>
      <c s="8" t="inlineStr" r="G1176">
        <is>
          <t xml:space="preserve">026</t>
        </is>
      </c>
      <c s="9" r="H1176">
        <v>7.5000</v>
      </c>
      <c s="8" t="inlineStr" r="I1176">
        <is>
          <t xml:space="preserve"/>
        </is>
      </c>
      <c s="8" t="inlineStr" r="J1176">
        <is>
          <t xml:space="preserve"> Will</t>
        </is>
      </c>
    </row>
    <row r="1177" ht="20.25" customHeight="0">
      <c s="5" t="inlineStr" r="A1177">
        <is>
          <t xml:space="preserve">21301052</t>
        </is>
      </c>
      <c s="5" t="inlineStr" r="B1177">
        <is>
          <t xml:space="preserve">EXPLORATION TRENCH 52" DEPTH</t>
        </is>
      </c>
      <c s="5" t="inlineStr" r="C1177">
        <is>
          <t xml:space="preserve">FOOT   </t>
        </is>
      </c>
      <c s="6" r="D1177">
        <v>100.000</v>
      </c>
      <c s="7" r="E1177">
        <v>1</v>
      </c>
      <c s="8" t="inlineStr" r="F1177">
        <is>
          <t xml:space="preserve">62K70</t>
        </is>
      </c>
      <c s="8" t="inlineStr" r="G1177">
        <is>
          <t xml:space="preserve">022</t>
        </is>
      </c>
      <c s="9" r="H1177">
        <v>150.0000</v>
      </c>
      <c s="8" t="inlineStr" r="I1177">
        <is>
          <t xml:space="preserve">Y</t>
        </is>
      </c>
      <c s="8" t="inlineStr" r="J1177">
        <is>
          <t xml:space="preserve"> Cook</t>
        </is>
      </c>
    </row>
    <row r="1178" ht="20.25" customHeight="0">
      <c s="5" t="inlineStr" r="A1178">
        <is>
          <t xml:space="preserve">21301052</t>
        </is>
      </c>
      <c s="5" t="inlineStr" r="B1178">
        <is>
          <t xml:space="preserve">EXPLORATION TRENCH 52" DEPTH</t>
        </is>
      </c>
      <c s="5" t="inlineStr" r="C1178">
        <is>
          <t xml:space="preserve">FOOT   </t>
        </is>
      </c>
      <c s="6" r="D1178">
        <v>100.000</v>
      </c>
      <c s="7" r="E1178">
        <v>1</v>
      </c>
      <c s="8" t="inlineStr" r="F1178">
        <is>
          <t xml:space="preserve">62K70</t>
        </is>
      </c>
      <c s="8" t="inlineStr" r="G1178">
        <is>
          <t xml:space="preserve">022</t>
        </is>
      </c>
      <c s="9" r="H1178">
        <v>53.5400</v>
      </c>
      <c s="8" t="inlineStr" r="I1178">
        <is>
          <t xml:space="preserve"/>
        </is>
      </c>
      <c s="8" t="inlineStr" r="J1178">
        <is>
          <t xml:space="preserve"> Cook</t>
        </is>
      </c>
    </row>
    <row r="1179" ht="20.25" customHeight="0">
      <c s="5" t="inlineStr" r="A1179">
        <is>
          <t xml:space="preserve">21301052</t>
        </is>
      </c>
      <c s="5" t="inlineStr" r="B1179">
        <is>
          <t xml:space="preserve">EXPLORATION TRENCH 52" DEPTH</t>
        </is>
      </c>
      <c s="5" t="inlineStr" r="C1179">
        <is>
          <t xml:space="preserve">FOOT   </t>
        </is>
      </c>
      <c s="6" r="D1179">
        <v>100.000</v>
      </c>
      <c s="7" r="E1179">
        <v>1</v>
      </c>
      <c s="8" t="inlineStr" r="F1179">
        <is>
          <t xml:space="preserve">62K70</t>
        </is>
      </c>
      <c s="8" t="inlineStr" r="G1179">
        <is>
          <t xml:space="preserve">022</t>
        </is>
      </c>
      <c s="9" r="H1179">
        <v>100.0000</v>
      </c>
      <c s="8" t="inlineStr" r="I1179">
        <is>
          <t xml:space="preserve"/>
        </is>
      </c>
      <c s="8" t="inlineStr" r="J1179">
        <is>
          <t xml:space="preserve"> Cook</t>
        </is>
      </c>
    </row>
    <row r="1180" ht="20.25" customHeight="0">
      <c s="5" t="inlineStr" r="A1180">
        <is>
          <t xml:space="preserve">21301052</t>
        </is>
      </c>
      <c s="5" t="inlineStr" r="B1180">
        <is>
          <t xml:space="preserve">EXPLORATION TRENCH 52" DEPTH</t>
        </is>
      </c>
      <c s="5" t="inlineStr" r="C1180">
        <is>
          <t xml:space="preserve">FOOT   </t>
        </is>
      </c>
      <c s="6" r="D1180">
        <v>100.000</v>
      </c>
      <c s="7" r="E1180">
        <v>1</v>
      </c>
      <c s="8" t="inlineStr" r="F1180">
        <is>
          <t xml:space="preserve">62K70</t>
        </is>
      </c>
      <c s="8" t="inlineStr" r="G1180">
        <is>
          <t xml:space="preserve">022</t>
        </is>
      </c>
      <c s="9" r="H1180">
        <v>165.0000</v>
      </c>
      <c s="8" t="inlineStr" r="I1180">
        <is>
          <t xml:space="preserve"/>
        </is>
      </c>
      <c s="8" t="inlineStr" r="J1180">
        <is>
          <t xml:space="preserve"> Cook</t>
        </is>
      </c>
    </row>
    <row r="1181" ht="20.25" customHeight="0">
      <c s="5" t="inlineStr" r="A1181">
        <is>
          <t xml:space="preserve">21301052</t>
        </is>
      </c>
      <c s="5" t="inlineStr" r="B1181">
        <is>
          <t xml:space="preserve">EXPLORATION TRENCH 52" DEPTH</t>
        </is>
      </c>
      <c s="5" t="inlineStr" r="C1181">
        <is>
          <t xml:space="preserve">FOOT   </t>
        </is>
      </c>
      <c s="6" r="D1181">
        <v>100.000</v>
      </c>
      <c s="7" r="E1181">
        <v>1</v>
      </c>
      <c s="8" t="inlineStr" r="F1181">
        <is>
          <t xml:space="preserve">62K70</t>
        </is>
      </c>
      <c s="8" t="inlineStr" r="G1181">
        <is>
          <t xml:space="preserve">022</t>
        </is>
      </c>
      <c s="9" r="H1181">
        <v>192.0000</v>
      </c>
      <c s="8" t="inlineStr" r="I1181">
        <is>
          <t xml:space="preserve"/>
        </is>
      </c>
      <c s="8" t="inlineStr" r="J1181">
        <is>
          <t xml:space="preserve"> Cook</t>
        </is>
      </c>
    </row>
    <row r="1182" ht="20.25" customHeight="0">
      <c s="5" t="inlineStr" r="A1182">
        <is>
          <t xml:space="preserve">21301060</t>
        </is>
      </c>
      <c s="5" t="inlineStr" r="B1182">
        <is>
          <t xml:space="preserve">EXPLORATION TRENCH 60" DEPTH</t>
        </is>
      </c>
      <c s="5" t="inlineStr" r="C1182">
        <is>
          <t xml:space="preserve">FOOT   </t>
        </is>
      </c>
      <c s="6" r="D1182">
        <v>572.000</v>
      </c>
      <c s="7" r="E1182">
        <v>1</v>
      </c>
      <c s="8" t="inlineStr" r="F1182">
        <is>
          <t xml:space="preserve">62H63</t>
        </is>
      </c>
      <c s="8" t="inlineStr" r="G1182">
        <is>
          <t xml:space="preserve">021</t>
        </is>
      </c>
      <c s="9" r="H1182">
        <v>0.0100</v>
      </c>
      <c s="8" t="inlineStr" r="I1182">
        <is>
          <t xml:space="preserve">Y</t>
        </is>
      </c>
      <c s="8" t="inlineStr" r="J1182">
        <is>
          <t xml:space="preserve"> Will</t>
        </is>
      </c>
    </row>
    <row r="1183" ht="20.25" customHeight="0">
      <c s="5" t="inlineStr" r="A1183">
        <is>
          <t xml:space="preserve">21301060</t>
        </is>
      </c>
      <c s="5" t="inlineStr" r="B1183">
        <is>
          <t xml:space="preserve">EXPLORATION TRENCH 60" DEPTH</t>
        </is>
      </c>
      <c s="5" t="inlineStr" r="C1183">
        <is>
          <t xml:space="preserve">FOOT   </t>
        </is>
      </c>
      <c s="6" r="D1183">
        <v>572.000</v>
      </c>
      <c s="7" r="E1183">
        <v>1</v>
      </c>
      <c s="8" t="inlineStr" r="F1183">
        <is>
          <t xml:space="preserve">62H63</t>
        </is>
      </c>
      <c s="8" t="inlineStr" r="G1183">
        <is>
          <t xml:space="preserve">021</t>
        </is>
      </c>
      <c s="9" r="H1183">
        <v>0.0100</v>
      </c>
      <c s="8" t="inlineStr" r="I1183">
        <is>
          <t xml:space="preserve"/>
        </is>
      </c>
      <c s="8" t="inlineStr" r="J1183">
        <is>
          <t xml:space="preserve"> Will</t>
        </is>
      </c>
    </row>
    <row r="1184" ht="20.25" customHeight="0">
      <c s="5" t="inlineStr" r="A1184">
        <is>
          <t xml:space="preserve">21301060</t>
        </is>
      </c>
      <c s="5" t="inlineStr" r="B1184">
        <is>
          <t xml:space="preserve">EXPLORATION TRENCH 60" DEPTH</t>
        </is>
      </c>
      <c s="5" t="inlineStr" r="C1184">
        <is>
          <t xml:space="preserve">FOOT   </t>
        </is>
      </c>
      <c s="6" r="D1184">
        <v>572.000</v>
      </c>
      <c s="7" r="E1184">
        <v>1</v>
      </c>
      <c s="8" t="inlineStr" r="F1184">
        <is>
          <t xml:space="preserve">62H63</t>
        </is>
      </c>
      <c s="8" t="inlineStr" r="G1184">
        <is>
          <t xml:space="preserve">021</t>
        </is>
      </c>
      <c s="9" r="H1184">
        <v>1.0000</v>
      </c>
      <c s="8" t="inlineStr" r="I1184">
        <is>
          <t xml:space="preserve"/>
        </is>
      </c>
      <c s="8" t="inlineStr" r="J1184">
        <is>
          <t xml:space="preserve"> Will</t>
        </is>
      </c>
    </row>
    <row r="1185" ht="20.25" customHeight="0">
      <c s="5" t="inlineStr" r="A1185">
        <is>
          <t xml:space="preserve">21301060</t>
        </is>
      </c>
      <c s="5" t="inlineStr" r="B1185">
        <is>
          <t xml:space="preserve">EXPLORATION TRENCH 60" DEPTH</t>
        </is>
      </c>
      <c s="5" t="inlineStr" r="C1185">
        <is>
          <t xml:space="preserve">FOOT   </t>
        </is>
      </c>
      <c s="6" r="D1185">
        <v>572.000</v>
      </c>
      <c s="7" r="E1185">
        <v>1</v>
      </c>
      <c s="8" t="inlineStr" r="F1185">
        <is>
          <t xml:space="preserve">62H63</t>
        </is>
      </c>
      <c s="8" t="inlineStr" r="G1185">
        <is>
          <t xml:space="preserve">021</t>
        </is>
      </c>
      <c s="9" r="H1185">
        <v>15.0000</v>
      </c>
      <c s="8" t="inlineStr" r="I1185">
        <is>
          <t xml:space="preserve"/>
        </is>
      </c>
      <c s="8" t="inlineStr" r="J1185">
        <is>
          <t xml:space="preserve"> Will</t>
        </is>
      </c>
    </row>
    <row r="1186" ht="20.25" customHeight="0">
      <c s="5" t="inlineStr" r="A1186">
        <is>
          <t xml:space="preserve">21301060</t>
        </is>
      </c>
      <c s="5" t="inlineStr" r="B1186">
        <is>
          <t xml:space="preserve">EXPLORATION TRENCH 60" DEPTH</t>
        </is>
      </c>
      <c s="5" t="inlineStr" r="C1186">
        <is>
          <t xml:space="preserve">FOOT   </t>
        </is>
      </c>
      <c s="6" r="D1186">
        <v>572.000</v>
      </c>
      <c s="7" r="E1186">
        <v>1</v>
      </c>
      <c s="8" t="inlineStr" r="F1186">
        <is>
          <t xml:space="preserve">62H63</t>
        </is>
      </c>
      <c s="8" t="inlineStr" r="G1186">
        <is>
          <t xml:space="preserve">021</t>
        </is>
      </c>
      <c s="9" r="H1186">
        <v>20.0000</v>
      </c>
      <c s="8" t="inlineStr" r="I1186">
        <is>
          <t xml:space="preserve"/>
        </is>
      </c>
      <c s="8" t="inlineStr" r="J1186">
        <is>
          <t xml:space="preserve"> Will</t>
        </is>
      </c>
    </row>
    <row r="1187" ht="20.25" customHeight="0">
      <c s="5" t="inlineStr" r="A1187">
        <is>
          <t xml:space="preserve">21301060</t>
        </is>
      </c>
      <c s="5" t="inlineStr" r="B1187">
        <is>
          <t xml:space="preserve">EXPLORATION TRENCH 60" DEPTH</t>
        </is>
      </c>
      <c s="5" t="inlineStr" r="C1187">
        <is>
          <t xml:space="preserve">FOOT   </t>
        </is>
      </c>
      <c s="6" r="D1187">
        <v>572.000</v>
      </c>
      <c s="7" r="E1187">
        <v>1</v>
      </c>
      <c s="8" t="inlineStr" r="F1187">
        <is>
          <t xml:space="preserve">62H63</t>
        </is>
      </c>
      <c s="8" t="inlineStr" r="G1187">
        <is>
          <t xml:space="preserve">021</t>
        </is>
      </c>
      <c s="9" r="H1187">
        <v>25.0000</v>
      </c>
      <c s="8" t="inlineStr" r="I1187">
        <is>
          <t xml:space="preserve"/>
        </is>
      </c>
      <c s="8" t="inlineStr" r="J1187">
        <is>
          <t xml:space="preserve"> Will</t>
        </is>
      </c>
    </row>
    <row r="1188" ht="20.25" customHeight="0">
      <c s="5" t="inlineStr" r="A1188">
        <is>
          <t xml:space="preserve">21301060</t>
        </is>
      </c>
      <c s="5" t="inlineStr" r="B1188">
        <is>
          <t xml:space="preserve">EXPLORATION TRENCH 60" DEPTH</t>
        </is>
      </c>
      <c s="5" t="inlineStr" r="C1188">
        <is>
          <t xml:space="preserve">FOOT   </t>
        </is>
      </c>
      <c s="6" r="D1188">
        <v>572.000</v>
      </c>
      <c s="7" r="E1188">
        <v>1</v>
      </c>
      <c s="8" t="inlineStr" r="F1188">
        <is>
          <t xml:space="preserve">62H63</t>
        </is>
      </c>
      <c s="8" t="inlineStr" r="G1188">
        <is>
          <t xml:space="preserve">021</t>
        </is>
      </c>
      <c s="9" r="H1188">
        <v>25.0000</v>
      </c>
      <c s="8" t="inlineStr" r="I1188">
        <is>
          <t xml:space="preserve"/>
        </is>
      </c>
      <c s="8" t="inlineStr" r="J1188">
        <is>
          <t xml:space="preserve"> Will</t>
        </is>
      </c>
    </row>
    <row r="1189" ht="20.25" customHeight="0">
      <c s="5" t="inlineStr" r="A1189">
        <is>
          <t xml:space="preserve">21301060</t>
        </is>
      </c>
      <c s="5" t="inlineStr" r="B1189">
        <is>
          <t xml:space="preserve">EXPLORATION TRENCH 60" DEPTH</t>
        </is>
      </c>
      <c s="5" t="inlineStr" r="C1189">
        <is>
          <t xml:space="preserve">FOOT   </t>
        </is>
      </c>
      <c s="6" r="D1189">
        <v>572.000</v>
      </c>
      <c s="7" r="E1189">
        <v>1</v>
      </c>
      <c s="8" t="inlineStr" r="F1189">
        <is>
          <t xml:space="preserve">62H63</t>
        </is>
      </c>
      <c s="8" t="inlineStr" r="G1189">
        <is>
          <t xml:space="preserve">021</t>
        </is>
      </c>
      <c s="9" r="H1189">
        <v>33.0000</v>
      </c>
      <c s="8" t="inlineStr" r="I1189">
        <is>
          <t xml:space="preserve"/>
        </is>
      </c>
      <c s="8" t="inlineStr" r="J1189">
        <is>
          <t xml:space="preserve"> Will</t>
        </is>
      </c>
    </row>
    <row r="1190" ht="20.25" customHeight="0">
      <c s="5" t="inlineStr" r="A1190">
        <is>
          <t xml:space="preserve">21301060</t>
        </is>
      </c>
      <c s="5" t="inlineStr" r="B1190">
        <is>
          <t xml:space="preserve">EXPLORATION TRENCH 60" DEPTH</t>
        </is>
      </c>
      <c s="5" t="inlineStr" r="C1190">
        <is>
          <t xml:space="preserve">FOOT   </t>
        </is>
      </c>
      <c s="6" r="D1190">
        <v>572.000</v>
      </c>
      <c s="7" r="E1190">
        <v>1</v>
      </c>
      <c s="8" t="inlineStr" r="F1190">
        <is>
          <t xml:space="preserve">62H63</t>
        </is>
      </c>
      <c s="8" t="inlineStr" r="G1190">
        <is>
          <t xml:space="preserve">021</t>
        </is>
      </c>
      <c s="9" r="H1190">
        <v>84.0000</v>
      </c>
      <c s="8" t="inlineStr" r="I1190">
        <is>
          <t xml:space="preserve"/>
        </is>
      </c>
      <c s="8" t="inlineStr" r="J1190">
        <is>
          <t xml:space="preserve"> Will</t>
        </is>
      </c>
    </row>
    <row r="1191" ht="20.25" customHeight="0">
      <c s="5" t="inlineStr" r="A1191">
        <is>
          <t xml:space="preserve">21400100</t>
        </is>
      </c>
      <c s="5" t="inlineStr" r="B1191">
        <is>
          <t xml:space="preserve">GRADING AND SHAPING DITCHES</t>
        </is>
      </c>
      <c s="5" t="inlineStr" r="C1191">
        <is>
          <t xml:space="preserve">FOOT   </t>
        </is>
      </c>
      <c s="6" r="D1191">
        <v>224.000</v>
      </c>
      <c s="7" r="E1191">
        <v>1</v>
      </c>
      <c s="8" t="inlineStr" r="F1191">
        <is>
          <t xml:space="preserve">62H63</t>
        </is>
      </c>
      <c s="8" t="inlineStr" r="G1191">
        <is>
          <t xml:space="preserve">021</t>
        </is>
      </c>
      <c s="9" r="H1191">
        <v>30.0000</v>
      </c>
      <c s="8" t="inlineStr" r="I1191">
        <is>
          <t xml:space="preserve">Y</t>
        </is>
      </c>
      <c s="8" t="inlineStr" r="J1191">
        <is>
          <t xml:space="preserve"> Will</t>
        </is>
      </c>
    </row>
    <row r="1192" ht="20.25" customHeight="0">
      <c s="5" t="inlineStr" r="A1192">
        <is>
          <t xml:space="preserve">21400100</t>
        </is>
      </c>
      <c s="5" t="inlineStr" r="B1192">
        <is>
          <t xml:space="preserve">GRADING AND SHAPING DITCHES</t>
        </is>
      </c>
      <c s="5" t="inlineStr" r="C1192">
        <is>
          <t xml:space="preserve">FOOT   </t>
        </is>
      </c>
      <c s="6" r="D1192">
        <v>224.000</v>
      </c>
      <c s="7" r="E1192">
        <v>1</v>
      </c>
      <c s="8" t="inlineStr" r="F1192">
        <is>
          <t xml:space="preserve">62H63</t>
        </is>
      </c>
      <c s="8" t="inlineStr" r="G1192">
        <is>
          <t xml:space="preserve">021</t>
        </is>
      </c>
      <c s="9" r="H1192">
        <v>10.0000</v>
      </c>
      <c s="8" t="inlineStr" r="I1192">
        <is>
          <t xml:space="preserve"/>
        </is>
      </c>
      <c s="8" t="inlineStr" r="J1192">
        <is>
          <t xml:space="preserve"> Will</t>
        </is>
      </c>
    </row>
    <row r="1193" ht="20.25" customHeight="0">
      <c s="5" t="inlineStr" r="A1193">
        <is>
          <t xml:space="preserve">21400100</t>
        </is>
      </c>
      <c s="5" t="inlineStr" r="B1193">
        <is>
          <t xml:space="preserve">GRADING AND SHAPING DITCHES</t>
        </is>
      </c>
      <c s="5" t="inlineStr" r="C1193">
        <is>
          <t xml:space="preserve">FOOT   </t>
        </is>
      </c>
      <c s="6" r="D1193">
        <v>224.000</v>
      </c>
      <c s="7" r="E1193">
        <v>1</v>
      </c>
      <c s="8" t="inlineStr" r="F1193">
        <is>
          <t xml:space="preserve">62H63</t>
        </is>
      </c>
      <c s="8" t="inlineStr" r="G1193">
        <is>
          <t xml:space="preserve">021</t>
        </is>
      </c>
      <c s="9" r="H1193">
        <v>15.0000</v>
      </c>
      <c s="8" t="inlineStr" r="I1193">
        <is>
          <t xml:space="preserve"/>
        </is>
      </c>
      <c s="8" t="inlineStr" r="J1193">
        <is>
          <t xml:space="preserve"> Will</t>
        </is>
      </c>
    </row>
    <row r="1194" ht="20.25" customHeight="0">
      <c s="5" t="inlineStr" r="A1194">
        <is>
          <t xml:space="preserve">21400100</t>
        </is>
      </c>
      <c s="5" t="inlineStr" r="B1194">
        <is>
          <t xml:space="preserve">GRADING AND SHAPING DITCHES</t>
        </is>
      </c>
      <c s="5" t="inlineStr" r="C1194">
        <is>
          <t xml:space="preserve">FOOT   </t>
        </is>
      </c>
      <c s="6" r="D1194">
        <v>224.000</v>
      </c>
      <c s="7" r="E1194">
        <v>1</v>
      </c>
      <c s="8" t="inlineStr" r="F1194">
        <is>
          <t xml:space="preserve">62H63</t>
        </is>
      </c>
      <c s="8" t="inlineStr" r="G1194">
        <is>
          <t xml:space="preserve">021</t>
        </is>
      </c>
      <c s="9" r="H1194">
        <v>15.0000</v>
      </c>
      <c s="8" t="inlineStr" r="I1194">
        <is>
          <t xml:space="preserve"/>
        </is>
      </c>
      <c s="8" t="inlineStr" r="J1194">
        <is>
          <t xml:space="preserve"> Will</t>
        </is>
      </c>
    </row>
    <row r="1195" ht="20.25" customHeight="0">
      <c s="5" t="inlineStr" r="A1195">
        <is>
          <t xml:space="preserve">21400100</t>
        </is>
      </c>
      <c s="5" t="inlineStr" r="B1195">
        <is>
          <t xml:space="preserve">GRADING AND SHAPING DITCHES</t>
        </is>
      </c>
      <c s="5" t="inlineStr" r="C1195">
        <is>
          <t xml:space="preserve">FOOT   </t>
        </is>
      </c>
      <c s="6" r="D1195">
        <v>224.000</v>
      </c>
      <c s="7" r="E1195">
        <v>1</v>
      </c>
      <c s="8" t="inlineStr" r="F1195">
        <is>
          <t xml:space="preserve">62H63</t>
        </is>
      </c>
      <c s="8" t="inlineStr" r="G1195">
        <is>
          <t xml:space="preserve">021</t>
        </is>
      </c>
      <c s="9" r="H1195">
        <v>18.0900</v>
      </c>
      <c s="8" t="inlineStr" r="I1195">
        <is>
          <t xml:space="preserve"/>
        </is>
      </c>
      <c s="8" t="inlineStr" r="J1195">
        <is>
          <t xml:space="preserve"> Will</t>
        </is>
      </c>
    </row>
    <row r="1196" ht="20.25" customHeight="0">
      <c s="5" t="inlineStr" r="A1196">
        <is>
          <t xml:space="preserve">21400100</t>
        </is>
      </c>
      <c s="5" t="inlineStr" r="B1196">
        <is>
          <t xml:space="preserve">GRADING AND SHAPING DITCHES</t>
        </is>
      </c>
      <c s="5" t="inlineStr" r="C1196">
        <is>
          <t xml:space="preserve">FOOT   </t>
        </is>
      </c>
      <c s="6" r="D1196">
        <v>224.000</v>
      </c>
      <c s="7" r="E1196">
        <v>1</v>
      </c>
      <c s="8" t="inlineStr" r="F1196">
        <is>
          <t xml:space="preserve">62H63</t>
        </is>
      </c>
      <c s="8" t="inlineStr" r="G1196">
        <is>
          <t xml:space="preserve">021</t>
        </is>
      </c>
      <c s="9" r="H1196">
        <v>19.4000</v>
      </c>
      <c s="8" t="inlineStr" r="I1196">
        <is>
          <t xml:space="preserve"/>
        </is>
      </c>
      <c s="8" t="inlineStr" r="J1196">
        <is>
          <t xml:space="preserve"> Will</t>
        </is>
      </c>
    </row>
    <row r="1197" ht="20.25" customHeight="0">
      <c s="5" t="inlineStr" r="A1197">
        <is>
          <t xml:space="preserve">21400100</t>
        </is>
      </c>
      <c s="5" t="inlineStr" r="B1197">
        <is>
          <t xml:space="preserve">GRADING AND SHAPING DITCHES</t>
        </is>
      </c>
      <c s="5" t="inlineStr" r="C1197">
        <is>
          <t xml:space="preserve">FOOT   </t>
        </is>
      </c>
      <c s="6" r="D1197">
        <v>224.000</v>
      </c>
      <c s="7" r="E1197">
        <v>1</v>
      </c>
      <c s="8" t="inlineStr" r="F1197">
        <is>
          <t xml:space="preserve">62H63</t>
        </is>
      </c>
      <c s="8" t="inlineStr" r="G1197">
        <is>
          <t xml:space="preserve">021</t>
        </is>
      </c>
      <c s="9" r="H1197">
        <v>20.0000</v>
      </c>
      <c s="8" t="inlineStr" r="I1197">
        <is>
          <t xml:space="preserve"/>
        </is>
      </c>
      <c s="8" t="inlineStr" r="J1197">
        <is>
          <t xml:space="preserve"> Will</t>
        </is>
      </c>
    </row>
    <row r="1198" ht="20.25" customHeight="0">
      <c s="5" t="inlineStr" r="A1198">
        <is>
          <t xml:space="preserve">21400100</t>
        </is>
      </c>
      <c s="5" t="inlineStr" r="B1198">
        <is>
          <t xml:space="preserve">GRADING AND SHAPING DITCHES</t>
        </is>
      </c>
      <c s="5" t="inlineStr" r="C1198">
        <is>
          <t xml:space="preserve">FOOT   </t>
        </is>
      </c>
      <c s="6" r="D1198">
        <v>224.000</v>
      </c>
      <c s="7" r="E1198">
        <v>1</v>
      </c>
      <c s="8" t="inlineStr" r="F1198">
        <is>
          <t xml:space="preserve">62H63</t>
        </is>
      </c>
      <c s="8" t="inlineStr" r="G1198">
        <is>
          <t xml:space="preserve">021</t>
        </is>
      </c>
      <c s="9" r="H1198">
        <v>23.0000</v>
      </c>
      <c s="8" t="inlineStr" r="I1198">
        <is>
          <t xml:space="preserve"/>
        </is>
      </c>
      <c s="8" t="inlineStr" r="J1198">
        <is>
          <t xml:space="preserve"> Will</t>
        </is>
      </c>
    </row>
    <row r="1199" ht="20.25" customHeight="0">
      <c s="5" t="inlineStr" r="A1199">
        <is>
          <t xml:space="preserve">21400100</t>
        </is>
      </c>
      <c s="5" t="inlineStr" r="B1199">
        <is>
          <t xml:space="preserve">GRADING AND SHAPING DITCHES</t>
        </is>
      </c>
      <c s="5" t="inlineStr" r="C1199">
        <is>
          <t xml:space="preserve">FOOT   </t>
        </is>
      </c>
      <c s="6" r="D1199">
        <v>224.000</v>
      </c>
      <c s="7" r="E1199">
        <v>1</v>
      </c>
      <c s="8" t="inlineStr" r="F1199">
        <is>
          <t xml:space="preserve">62H63</t>
        </is>
      </c>
      <c s="8" t="inlineStr" r="G1199">
        <is>
          <t xml:space="preserve">021</t>
        </is>
      </c>
      <c s="9" r="H1199">
        <v>35.0000</v>
      </c>
      <c s="8" t="inlineStr" r="I1199">
        <is>
          <t xml:space="preserve"/>
        </is>
      </c>
      <c s="8" t="inlineStr" r="J1199">
        <is>
          <t xml:space="preserve"> Will</t>
        </is>
      </c>
    </row>
    <row r="1200" ht="20.25" customHeight="0">
      <c s="5" t="inlineStr" r="A1200">
        <is>
          <t xml:space="preserve">21400100</t>
        </is>
      </c>
      <c s="5" t="inlineStr" r="B1200">
        <is>
          <t xml:space="preserve">GRADING AND SHAPING DITCHES</t>
        </is>
      </c>
      <c s="5" t="inlineStr" r="C1200">
        <is>
          <t xml:space="preserve">FOOT   </t>
        </is>
      </c>
      <c s="6" r="D1200">
        <v>278.000</v>
      </c>
      <c s="7" r="E1200">
        <v>4</v>
      </c>
      <c s="8" t="inlineStr" r="F1200">
        <is>
          <t xml:space="preserve">68C00</t>
        </is>
      </c>
      <c s="8" t="inlineStr" r="G1200">
        <is>
          <t xml:space="preserve">052</t>
        </is>
      </c>
      <c s="9" r="H1200">
        <v>17.5000</v>
      </c>
      <c s="8" t="inlineStr" r="I1200">
        <is>
          <t xml:space="preserve">Y</t>
        </is>
      </c>
      <c s="8" t="inlineStr" r="J1200">
        <is>
          <t xml:space="preserve"> Tazewell</t>
        </is>
      </c>
    </row>
    <row r="1201" ht="20.25" customHeight="0">
      <c s="5" t="inlineStr" r="A1201">
        <is>
          <t xml:space="preserve">21400100</t>
        </is>
      </c>
      <c s="5" t="inlineStr" r="B1201">
        <is>
          <t xml:space="preserve">GRADING AND SHAPING DITCHES</t>
        </is>
      </c>
      <c s="5" t="inlineStr" r="C1201">
        <is>
          <t xml:space="preserve">FOOT   </t>
        </is>
      </c>
      <c s="6" r="D1201">
        <v>1000.000</v>
      </c>
      <c s="7" r="E1201">
        <v>6</v>
      </c>
      <c s="8" t="inlineStr" r="F1201">
        <is>
          <t xml:space="preserve">72F14</t>
        </is>
      </c>
      <c s="8" t="inlineStr" r="G1201">
        <is>
          <t xml:space="preserve">063</t>
        </is>
      </c>
      <c s="9" r="H1201">
        <v>28.2500</v>
      </c>
      <c s="8" t="inlineStr" r="I1201">
        <is>
          <t xml:space="preserve">Y</t>
        </is>
      </c>
      <c s="8" t="inlineStr" r="J1201">
        <is>
          <t xml:space="preserve"> Schuyler</t>
        </is>
      </c>
    </row>
    <row r="1202" ht="20.25" customHeight="0">
      <c s="5" t="inlineStr" r="A1202">
        <is>
          <t xml:space="preserve">21400100</t>
        </is>
      </c>
      <c s="5" t="inlineStr" r="B1202">
        <is>
          <t xml:space="preserve">GRADING AND SHAPING DITCHES</t>
        </is>
      </c>
      <c s="5" t="inlineStr" r="C1202">
        <is>
          <t xml:space="preserve">FOOT   </t>
        </is>
      </c>
      <c s="6" r="D1202">
        <v>2349.000</v>
      </c>
      <c s="7" r="E1202">
        <v>6</v>
      </c>
      <c s="8" t="inlineStr" r="F1202">
        <is>
          <t xml:space="preserve">72K96</t>
        </is>
      </c>
      <c s="8" t="inlineStr" r="G1202">
        <is>
          <t xml:space="preserve">068</t>
        </is>
      </c>
      <c s="9" r="H1202">
        <v>11.0000</v>
      </c>
      <c s="8" t="inlineStr" r="I1202">
        <is>
          <t xml:space="preserve">Y</t>
        </is>
      </c>
      <c s="8" t="inlineStr" r="J1202">
        <is>
          <t xml:space="preserve"> Morgan</t>
        </is>
      </c>
    </row>
    <row r="1203" ht="20.25" customHeight="0">
      <c s="5" t="inlineStr" r="A1203">
        <is>
          <t xml:space="preserve">21400100</t>
        </is>
      </c>
      <c s="5" t="inlineStr" r="B1203">
        <is>
          <t xml:space="preserve">GRADING AND SHAPING DITCHES</t>
        </is>
      </c>
      <c s="5" t="inlineStr" r="C1203">
        <is>
          <t xml:space="preserve">FOOT   </t>
        </is>
      </c>
      <c s="6" r="D1203">
        <v>2349.000</v>
      </c>
      <c s="7" r="E1203">
        <v>6</v>
      </c>
      <c s="8" t="inlineStr" r="F1203">
        <is>
          <t xml:space="preserve">72K96</t>
        </is>
      </c>
      <c s="8" t="inlineStr" r="G1203">
        <is>
          <t xml:space="preserve">068</t>
        </is>
      </c>
      <c s="9" r="H1203">
        <v>8.3500</v>
      </c>
      <c s="8" t="inlineStr" r="I1203">
        <is>
          <t xml:space="preserve"/>
        </is>
      </c>
      <c s="8" t="inlineStr" r="J1203">
        <is>
          <t xml:space="preserve"> Morgan</t>
        </is>
      </c>
    </row>
    <row r="1204" ht="20.25" customHeight="0">
      <c s="5" t="inlineStr" r="A1204">
        <is>
          <t xml:space="preserve">21400100</t>
        </is>
      </c>
      <c s="5" t="inlineStr" r="B1204">
        <is>
          <t xml:space="preserve">GRADING AND SHAPING DITCHES</t>
        </is>
      </c>
      <c s="5" t="inlineStr" r="C1204">
        <is>
          <t xml:space="preserve">FOOT   </t>
        </is>
      </c>
      <c s="6" r="D1204">
        <v>2349.000</v>
      </c>
      <c s="7" r="E1204">
        <v>6</v>
      </c>
      <c s="8" t="inlineStr" r="F1204">
        <is>
          <t xml:space="preserve">72K96</t>
        </is>
      </c>
      <c s="8" t="inlineStr" r="G1204">
        <is>
          <t xml:space="preserve">068</t>
        </is>
      </c>
      <c s="9" r="H1204">
        <v>14.7600</v>
      </c>
      <c s="8" t="inlineStr" r="I1204">
        <is>
          <t xml:space="preserve"/>
        </is>
      </c>
      <c s="8" t="inlineStr" r="J1204">
        <is>
          <t xml:space="preserve"> Morgan</t>
        </is>
      </c>
    </row>
    <row r="1205" ht="20.25" customHeight="0">
      <c s="5" t="inlineStr" r="A1205">
        <is>
          <t xml:space="preserve">21400100</t>
        </is>
      </c>
      <c s="5" t="inlineStr" r="B1205">
        <is>
          <t xml:space="preserve">GRADING AND SHAPING DITCHES</t>
        </is>
      </c>
      <c s="5" t="inlineStr" r="C1205">
        <is>
          <t xml:space="preserve">FOOT   </t>
        </is>
      </c>
      <c s="6" r="D1205">
        <v>3234.000</v>
      </c>
      <c s="7" r="E1205">
        <v>6</v>
      </c>
      <c s="8" t="inlineStr" r="F1205">
        <is>
          <t xml:space="preserve">72M71</t>
        </is>
      </c>
      <c s="8" t="inlineStr" r="G1205">
        <is>
          <t xml:space="preserve">070</t>
        </is>
      </c>
      <c s="9" r="H1205">
        <v>13.5000</v>
      </c>
      <c s="8" t="inlineStr" r="I1205">
        <is>
          <t xml:space="preserve">Y</t>
        </is>
      </c>
      <c s="8" t="inlineStr" r="J1205">
        <is>
          <t xml:space="preserve"> Brown</t>
        </is>
      </c>
    </row>
    <row r="1206" ht="20.25" customHeight="0">
      <c s="5" t="inlineStr" r="A1206">
        <is>
          <t xml:space="preserve">21400100</t>
        </is>
      </c>
      <c s="5" t="inlineStr" r="B1206">
        <is>
          <t xml:space="preserve">GRADING AND SHAPING DITCHES</t>
        </is>
      </c>
      <c s="5" t="inlineStr" r="C1206">
        <is>
          <t xml:space="preserve">FOOT   </t>
        </is>
      </c>
      <c s="6" r="D1206">
        <v>3234.000</v>
      </c>
      <c s="7" r="E1206">
        <v>6</v>
      </c>
      <c s="8" t="inlineStr" r="F1206">
        <is>
          <t xml:space="preserve">72M71</t>
        </is>
      </c>
      <c s="8" t="inlineStr" r="G1206">
        <is>
          <t xml:space="preserve">070</t>
        </is>
      </c>
      <c s="9" r="H1206">
        <v>28.8800</v>
      </c>
      <c s="8" t="inlineStr" r="I1206">
        <is>
          <t xml:space="preserve"/>
        </is>
      </c>
      <c s="8" t="inlineStr" r="J1206">
        <is>
          <t xml:space="preserve"> Brown</t>
        </is>
      </c>
    </row>
    <row r="1207" ht="20.25" customHeight="0">
      <c s="5" t="inlineStr" r="A1207">
        <is>
          <t xml:space="preserve">25000100</t>
        </is>
      </c>
      <c s="5" t="inlineStr" r="B1207">
        <is>
          <t xml:space="preserve">SEEDING, CLASS  1</t>
        </is>
      </c>
      <c s="5" t="inlineStr" r="C1207">
        <is>
          <t xml:space="preserve">ACRE   </t>
        </is>
      </c>
      <c s="6" r="D1207">
        <v>0.250</v>
      </c>
      <c s="7" r="E1207">
        <v>1</v>
      </c>
      <c s="8" t="inlineStr" r="F1207">
        <is>
          <t xml:space="preserve">61H25</t>
        </is>
      </c>
      <c s="8" t="inlineStr" r="G1207">
        <is>
          <t xml:space="preserve">106</t>
        </is>
      </c>
      <c s="9" r="H1207">
        <v>1210.0000</v>
      </c>
      <c s="8" t="inlineStr" r="I1207">
        <is>
          <t xml:space="preserve">Y</t>
        </is>
      </c>
      <c s="8" t="inlineStr" r="J1207">
        <is>
          <t xml:space="preserve"> Will</t>
        </is>
      </c>
    </row>
    <row r="1208" ht="20.25" customHeight="0">
      <c s="5" t="inlineStr" r="A1208">
        <is>
          <t xml:space="preserve">25000100</t>
        </is>
      </c>
      <c s="5" t="inlineStr" r="B1208">
        <is>
          <t xml:space="preserve">SEEDING, CLASS  1</t>
        </is>
      </c>
      <c s="5" t="inlineStr" r="C1208">
        <is>
          <t xml:space="preserve">ACRE   </t>
        </is>
      </c>
      <c s="6" r="D1208">
        <v>0.250</v>
      </c>
      <c s="7" r="E1208">
        <v>1</v>
      </c>
      <c s="8" t="inlineStr" r="F1208">
        <is>
          <t xml:space="preserve">61H25</t>
        </is>
      </c>
      <c s="8" t="inlineStr" r="G1208">
        <is>
          <t xml:space="preserve">106</t>
        </is>
      </c>
      <c s="9" r="H1208">
        <v>3000.0000</v>
      </c>
      <c s="8" t="inlineStr" r="I1208">
        <is>
          <t xml:space="preserve"/>
        </is>
      </c>
      <c s="8" t="inlineStr" r="J1208">
        <is>
          <t xml:space="preserve"> Will</t>
        </is>
      </c>
    </row>
    <row r="1209" ht="20.25" customHeight="0">
      <c s="5" t="inlineStr" r="A1209">
        <is>
          <t xml:space="preserve">25000100</t>
        </is>
      </c>
      <c s="5" t="inlineStr" r="B1209">
        <is>
          <t xml:space="preserve">SEEDING, CLASS  1</t>
        </is>
      </c>
      <c s="5" t="inlineStr" r="C1209">
        <is>
          <t xml:space="preserve">ACRE   </t>
        </is>
      </c>
      <c s="6" r="D1209">
        <v>0.250</v>
      </c>
      <c s="7" r="E1209">
        <v>1</v>
      </c>
      <c s="8" t="inlineStr" r="F1209">
        <is>
          <t xml:space="preserve">61H25</t>
        </is>
      </c>
      <c s="8" t="inlineStr" r="G1209">
        <is>
          <t xml:space="preserve">106</t>
        </is>
      </c>
      <c s="9" r="H1209">
        <v>3000.0000</v>
      </c>
      <c s="8" t="inlineStr" r="I1209">
        <is>
          <t xml:space="preserve"/>
        </is>
      </c>
      <c s="8" t="inlineStr" r="J1209">
        <is>
          <t xml:space="preserve"> Will</t>
        </is>
      </c>
    </row>
    <row r="1210" ht="20.25" customHeight="0">
      <c s="5" t="inlineStr" r="A1210">
        <is>
          <t xml:space="preserve">25000100</t>
        </is>
      </c>
      <c s="5" t="inlineStr" r="B1210">
        <is>
          <t xml:space="preserve">SEEDING, CLASS  1</t>
        </is>
      </c>
      <c s="5" t="inlineStr" r="C1210">
        <is>
          <t xml:space="preserve">ACRE   </t>
        </is>
      </c>
      <c s="6" r="D1210">
        <v>0.250</v>
      </c>
      <c s="7" r="E1210">
        <v>1</v>
      </c>
      <c s="8" t="inlineStr" r="F1210">
        <is>
          <t xml:space="preserve">61H25</t>
        </is>
      </c>
      <c s="8" t="inlineStr" r="G1210">
        <is>
          <t xml:space="preserve">106</t>
        </is>
      </c>
      <c s="9" r="H1210">
        <v>3000.0000</v>
      </c>
      <c s="8" t="inlineStr" r="I1210">
        <is>
          <t xml:space="preserve"/>
        </is>
      </c>
      <c s="8" t="inlineStr" r="J1210">
        <is>
          <t xml:space="preserve"> Will</t>
        </is>
      </c>
    </row>
    <row r="1211" ht="20.25" customHeight="0">
      <c s="5" t="inlineStr" r="A1211">
        <is>
          <t xml:space="preserve">25000100</t>
        </is>
      </c>
      <c s="5" t="inlineStr" r="B1211">
        <is>
          <t xml:space="preserve">SEEDING, CLASS  1</t>
        </is>
      </c>
      <c s="5" t="inlineStr" r="C1211">
        <is>
          <t xml:space="preserve">ACRE   </t>
        </is>
      </c>
      <c s="6" r="D1211">
        <v>0.250</v>
      </c>
      <c s="7" r="E1211">
        <v>1</v>
      </c>
      <c s="8" t="inlineStr" r="F1211">
        <is>
          <t xml:space="preserve">61H25</t>
        </is>
      </c>
      <c s="8" t="inlineStr" r="G1211">
        <is>
          <t xml:space="preserve">106</t>
        </is>
      </c>
      <c s="9" r="H1211">
        <v>3120.0000</v>
      </c>
      <c s="8" t="inlineStr" r="I1211">
        <is>
          <t xml:space="preserve"/>
        </is>
      </c>
      <c s="8" t="inlineStr" r="J1211">
        <is>
          <t xml:space="preserve"> Will</t>
        </is>
      </c>
    </row>
    <row r="1212" ht="20.25" customHeight="0">
      <c s="5" t="inlineStr" r="A1212">
        <is>
          <t xml:space="preserve">25000100</t>
        </is>
      </c>
      <c s="5" t="inlineStr" r="B1212">
        <is>
          <t xml:space="preserve">SEEDING, CLASS  1</t>
        </is>
      </c>
      <c s="5" t="inlineStr" r="C1212">
        <is>
          <t xml:space="preserve">ACRE   </t>
        </is>
      </c>
      <c s="6" r="D1212">
        <v>0.250</v>
      </c>
      <c s="7" r="E1212">
        <v>1</v>
      </c>
      <c s="8" t="inlineStr" r="F1212">
        <is>
          <t xml:space="preserve">62H25</t>
        </is>
      </c>
      <c s="8" t="inlineStr" r="G1212">
        <is>
          <t xml:space="preserve">020</t>
        </is>
      </c>
      <c s="9" r="H1212">
        <v>4000.0000</v>
      </c>
      <c s="8" t="inlineStr" r="I1212">
        <is>
          <t xml:space="preserve">Y</t>
        </is>
      </c>
      <c s="8" t="inlineStr" r="J1212">
        <is>
          <t xml:space="preserve"> McHenry</t>
        </is>
      </c>
    </row>
    <row r="1213" ht="20.25" customHeight="0">
      <c s="5" t="inlineStr" r="A1213">
        <is>
          <t xml:space="preserve">25000100</t>
        </is>
      </c>
      <c s="5" t="inlineStr" r="B1213">
        <is>
          <t xml:space="preserve">SEEDING, CLASS  1</t>
        </is>
      </c>
      <c s="5" t="inlineStr" r="C1213">
        <is>
          <t xml:space="preserve">ACRE   </t>
        </is>
      </c>
      <c s="6" r="D1213">
        <v>0.250</v>
      </c>
      <c s="7" r="E1213">
        <v>1</v>
      </c>
      <c s="8" t="inlineStr" r="F1213">
        <is>
          <t xml:space="preserve">62H25</t>
        </is>
      </c>
      <c s="8" t="inlineStr" r="G1213">
        <is>
          <t xml:space="preserve">020</t>
        </is>
      </c>
      <c s="9" r="H1213">
        <v>3500.0000</v>
      </c>
      <c s="8" t="inlineStr" r="I1213">
        <is>
          <t xml:space="preserve"/>
        </is>
      </c>
      <c s="8" t="inlineStr" r="J1213">
        <is>
          <t xml:space="preserve"> McHenry</t>
        </is>
      </c>
    </row>
    <row r="1214" ht="20.25" customHeight="0">
      <c s="5" t="inlineStr" r="A1214">
        <is>
          <t xml:space="preserve">25000100</t>
        </is>
      </c>
      <c s="5" t="inlineStr" r="B1214">
        <is>
          <t xml:space="preserve">SEEDING, CLASS  1</t>
        </is>
      </c>
      <c s="5" t="inlineStr" r="C1214">
        <is>
          <t xml:space="preserve">ACRE   </t>
        </is>
      </c>
      <c s="6" r="D1214">
        <v>0.250</v>
      </c>
      <c s="7" r="E1214">
        <v>1</v>
      </c>
      <c s="8" t="inlineStr" r="F1214">
        <is>
          <t xml:space="preserve">62H25</t>
        </is>
      </c>
      <c s="8" t="inlineStr" r="G1214">
        <is>
          <t xml:space="preserve">020</t>
        </is>
      </c>
      <c s="9" r="H1214">
        <v>3640.0000</v>
      </c>
      <c s="8" t="inlineStr" r="I1214">
        <is>
          <t xml:space="preserve"/>
        </is>
      </c>
      <c s="8" t="inlineStr" r="J1214">
        <is>
          <t xml:space="preserve"> McHenry</t>
        </is>
      </c>
    </row>
    <row r="1215" ht="20.25" customHeight="0">
      <c s="5" t="inlineStr" r="A1215">
        <is>
          <t xml:space="preserve">25000100</t>
        </is>
      </c>
      <c s="5" t="inlineStr" r="B1215">
        <is>
          <t xml:space="preserve">SEEDING, CLASS  1</t>
        </is>
      </c>
      <c s="5" t="inlineStr" r="C1215">
        <is>
          <t xml:space="preserve">ACRE   </t>
        </is>
      </c>
      <c s="6" r="D1215">
        <v>0.250</v>
      </c>
      <c s="7" r="E1215">
        <v>1</v>
      </c>
      <c s="8" t="inlineStr" r="F1215">
        <is>
          <t xml:space="preserve">62H25</t>
        </is>
      </c>
      <c s="8" t="inlineStr" r="G1215">
        <is>
          <t xml:space="preserve">020</t>
        </is>
      </c>
      <c s="9" r="H1215">
        <v>4000.0000</v>
      </c>
      <c s="8" t="inlineStr" r="I1215">
        <is>
          <t xml:space="preserve"/>
        </is>
      </c>
      <c s="8" t="inlineStr" r="J1215">
        <is>
          <t xml:space="preserve"> McHenry</t>
        </is>
      </c>
    </row>
    <row r="1216" ht="20.25" customHeight="0">
      <c s="5" t="inlineStr" r="A1216">
        <is>
          <t xml:space="preserve">25000100</t>
        </is>
      </c>
      <c s="5" t="inlineStr" r="B1216">
        <is>
          <t xml:space="preserve">SEEDING, CLASS  1</t>
        </is>
      </c>
      <c s="5" t="inlineStr" r="C1216">
        <is>
          <t xml:space="preserve">ACRE   </t>
        </is>
      </c>
      <c s="6" r="D1216">
        <v>0.250</v>
      </c>
      <c s="7" r="E1216">
        <v>1</v>
      </c>
      <c s="8" t="inlineStr" r="F1216">
        <is>
          <t xml:space="preserve">62H25</t>
        </is>
      </c>
      <c s="8" t="inlineStr" r="G1216">
        <is>
          <t xml:space="preserve">020</t>
        </is>
      </c>
      <c s="9" r="H1216">
        <v>4000.0000</v>
      </c>
      <c s="8" t="inlineStr" r="I1216">
        <is>
          <t xml:space="preserve"/>
        </is>
      </c>
      <c s="8" t="inlineStr" r="J1216">
        <is>
          <t xml:space="preserve"> McHenry</t>
        </is>
      </c>
    </row>
    <row r="1217" ht="20.25" customHeight="0">
      <c s="5" t="inlineStr" r="A1217">
        <is>
          <t xml:space="preserve">25000100</t>
        </is>
      </c>
      <c s="5" t="inlineStr" r="B1217">
        <is>
          <t xml:space="preserve">SEEDING, CLASS  1</t>
        </is>
      </c>
      <c s="5" t="inlineStr" r="C1217">
        <is>
          <t xml:space="preserve">ACRE   </t>
        </is>
      </c>
      <c s="6" r="D1217">
        <v>0.250</v>
      </c>
      <c s="7" r="E1217">
        <v>1</v>
      </c>
      <c s="8" t="inlineStr" r="F1217">
        <is>
          <t xml:space="preserve">62H25</t>
        </is>
      </c>
      <c s="8" t="inlineStr" r="G1217">
        <is>
          <t xml:space="preserve">020</t>
        </is>
      </c>
      <c s="9" r="H1217">
        <v>4000.0000</v>
      </c>
      <c s="8" t="inlineStr" r="I1217">
        <is>
          <t xml:space="preserve"/>
        </is>
      </c>
      <c s="8" t="inlineStr" r="J1217">
        <is>
          <t xml:space="preserve"> McHenry</t>
        </is>
      </c>
    </row>
    <row r="1218" ht="20.25" customHeight="0">
      <c s="5" t="inlineStr" r="A1218">
        <is>
          <t xml:space="preserve">25000100</t>
        </is>
      </c>
      <c s="5" t="inlineStr" r="B1218">
        <is>
          <t xml:space="preserve">SEEDING, CLASS  1</t>
        </is>
      </c>
      <c s="5" t="inlineStr" r="C1218">
        <is>
          <t xml:space="preserve">ACRE   </t>
        </is>
      </c>
      <c s="6" r="D1218">
        <v>0.250</v>
      </c>
      <c s="7" r="E1218">
        <v>1</v>
      </c>
      <c s="8" t="inlineStr" r="F1218">
        <is>
          <t xml:space="preserve">62H25</t>
        </is>
      </c>
      <c s="8" t="inlineStr" r="G1218">
        <is>
          <t xml:space="preserve">020</t>
        </is>
      </c>
      <c s="9" r="H1218">
        <v>5000.0000</v>
      </c>
      <c s="8" t="inlineStr" r="I1218">
        <is>
          <t xml:space="preserve"/>
        </is>
      </c>
      <c s="8" t="inlineStr" r="J1218">
        <is>
          <t xml:space="preserve"> McHenry</t>
        </is>
      </c>
    </row>
    <row r="1219" ht="20.25" customHeight="0">
      <c s="5" t="inlineStr" r="A1219">
        <is>
          <t xml:space="preserve">25000100</t>
        </is>
      </c>
      <c s="5" t="inlineStr" r="B1219">
        <is>
          <t xml:space="preserve">SEEDING, CLASS  1</t>
        </is>
      </c>
      <c s="5" t="inlineStr" r="C1219">
        <is>
          <t xml:space="preserve">ACRE   </t>
        </is>
      </c>
      <c s="6" r="D1219">
        <v>0.250</v>
      </c>
      <c s="7" r="E1219">
        <v>9</v>
      </c>
      <c s="8" t="inlineStr" r="F1219">
        <is>
          <t xml:space="preserve">78771</t>
        </is>
      </c>
      <c s="8" t="inlineStr" r="G1219">
        <is>
          <t xml:space="preserve">094</t>
        </is>
      </c>
      <c s="9" r="H1219">
        <v>15080.0000</v>
      </c>
      <c s="8" t="inlineStr" r="I1219">
        <is>
          <t xml:space="preserve">Y</t>
        </is>
      </c>
      <c s="8" t="inlineStr" r="J1219">
        <is>
          <t xml:space="preserve"> Saline</t>
        </is>
      </c>
    </row>
    <row r="1220" ht="20.25" customHeight="0">
      <c s="5" t="inlineStr" r="A1220">
        <is>
          <t xml:space="preserve">25000100</t>
        </is>
      </c>
      <c s="5" t="inlineStr" r="B1220">
        <is>
          <t xml:space="preserve">SEEDING, CLASS  1</t>
        </is>
      </c>
      <c s="5" t="inlineStr" r="C1220">
        <is>
          <t xml:space="preserve">ACRE   </t>
        </is>
      </c>
      <c s="6" r="D1220">
        <v>0.250</v>
      </c>
      <c s="7" r="E1220">
        <v>9</v>
      </c>
      <c s="8" t="inlineStr" r="F1220">
        <is>
          <t xml:space="preserve">78771</t>
        </is>
      </c>
      <c s="8" t="inlineStr" r="G1220">
        <is>
          <t xml:space="preserve">094</t>
        </is>
      </c>
      <c s="9" r="H1220">
        <v>0.0100</v>
      </c>
      <c s="8" t="inlineStr" r="I1220">
        <is>
          <t xml:space="preserve"/>
        </is>
      </c>
      <c s="8" t="inlineStr" r="J1220">
        <is>
          <t xml:space="preserve"> Saline</t>
        </is>
      </c>
    </row>
    <row r="1221" ht="20.25" customHeight="0">
      <c s="5" t="inlineStr" r="A1221">
        <is>
          <t xml:space="preserve">25000110</t>
        </is>
      </c>
      <c s="5" t="inlineStr" r="B1221">
        <is>
          <t xml:space="preserve">SEEDING, CLASS  1A</t>
        </is>
      </c>
      <c s="5" t="inlineStr" r="C1221">
        <is>
          <t xml:space="preserve">ACRE   </t>
        </is>
      </c>
      <c s="6" r="D1221">
        <v>1.000</v>
      </c>
      <c s="7" r="E1221">
        <v>1</v>
      </c>
      <c s="8" t="inlineStr" r="F1221">
        <is>
          <t xml:space="preserve">61H25</t>
        </is>
      </c>
      <c s="8" t="inlineStr" r="G1221">
        <is>
          <t xml:space="preserve">106</t>
        </is>
      </c>
      <c s="9" r="H1221">
        <v>1210.0000</v>
      </c>
      <c s="8" t="inlineStr" r="I1221">
        <is>
          <t xml:space="preserve">Y</t>
        </is>
      </c>
      <c s="8" t="inlineStr" r="J1221">
        <is>
          <t xml:space="preserve"> Will</t>
        </is>
      </c>
    </row>
    <row r="1222" ht="20.25" customHeight="0">
      <c s="5" t="inlineStr" r="A1222">
        <is>
          <t xml:space="preserve">25000110</t>
        </is>
      </c>
      <c s="5" t="inlineStr" r="B1222">
        <is>
          <t xml:space="preserve">SEEDING, CLASS  1A</t>
        </is>
      </c>
      <c s="5" t="inlineStr" r="C1222">
        <is>
          <t xml:space="preserve">ACRE   </t>
        </is>
      </c>
      <c s="6" r="D1222">
        <v>1.000</v>
      </c>
      <c s="7" r="E1222">
        <v>1</v>
      </c>
      <c s="8" t="inlineStr" r="F1222">
        <is>
          <t xml:space="preserve">61H25</t>
        </is>
      </c>
      <c s="8" t="inlineStr" r="G1222">
        <is>
          <t xml:space="preserve">106</t>
        </is>
      </c>
      <c s="9" r="H1222">
        <v>2500.0000</v>
      </c>
      <c s="8" t="inlineStr" r="I1222">
        <is>
          <t xml:space="preserve"/>
        </is>
      </c>
      <c s="8" t="inlineStr" r="J1222">
        <is>
          <t xml:space="preserve"> Will</t>
        </is>
      </c>
    </row>
    <row r="1223" ht="20.25" customHeight="0">
      <c s="5" t="inlineStr" r="A1223">
        <is>
          <t xml:space="preserve">25000110</t>
        </is>
      </c>
      <c s="5" t="inlineStr" r="B1223">
        <is>
          <t xml:space="preserve">SEEDING, CLASS  1A</t>
        </is>
      </c>
      <c s="5" t="inlineStr" r="C1223">
        <is>
          <t xml:space="preserve">ACRE   </t>
        </is>
      </c>
      <c s="6" r="D1223">
        <v>1.000</v>
      </c>
      <c s="7" r="E1223">
        <v>1</v>
      </c>
      <c s="8" t="inlineStr" r="F1223">
        <is>
          <t xml:space="preserve">61H25</t>
        </is>
      </c>
      <c s="8" t="inlineStr" r="G1223">
        <is>
          <t xml:space="preserve">106</t>
        </is>
      </c>
      <c s="9" r="H1223">
        <v>2500.0000</v>
      </c>
      <c s="8" t="inlineStr" r="I1223">
        <is>
          <t xml:space="preserve"/>
        </is>
      </c>
      <c s="8" t="inlineStr" r="J1223">
        <is>
          <t xml:space="preserve"> Will</t>
        </is>
      </c>
    </row>
    <row r="1224" ht="20.25" customHeight="0">
      <c s="5" t="inlineStr" r="A1224">
        <is>
          <t xml:space="preserve">25000110</t>
        </is>
      </c>
      <c s="5" t="inlineStr" r="B1224">
        <is>
          <t xml:space="preserve">SEEDING, CLASS  1A</t>
        </is>
      </c>
      <c s="5" t="inlineStr" r="C1224">
        <is>
          <t xml:space="preserve">ACRE   </t>
        </is>
      </c>
      <c s="6" r="D1224">
        <v>1.000</v>
      </c>
      <c s="7" r="E1224">
        <v>1</v>
      </c>
      <c s="8" t="inlineStr" r="F1224">
        <is>
          <t xml:space="preserve">61H25</t>
        </is>
      </c>
      <c s="8" t="inlineStr" r="G1224">
        <is>
          <t xml:space="preserve">106</t>
        </is>
      </c>
      <c s="9" r="H1224">
        <v>2500.0000</v>
      </c>
      <c s="8" t="inlineStr" r="I1224">
        <is>
          <t xml:space="preserve"/>
        </is>
      </c>
      <c s="8" t="inlineStr" r="J1224">
        <is>
          <t xml:space="preserve"> Will</t>
        </is>
      </c>
    </row>
    <row r="1225" ht="20.25" customHeight="0">
      <c s="5" t="inlineStr" r="A1225">
        <is>
          <t xml:space="preserve">25000110</t>
        </is>
      </c>
      <c s="5" t="inlineStr" r="B1225">
        <is>
          <t xml:space="preserve">SEEDING, CLASS  1A</t>
        </is>
      </c>
      <c s="5" t="inlineStr" r="C1225">
        <is>
          <t xml:space="preserve">ACRE   </t>
        </is>
      </c>
      <c s="6" r="D1225">
        <v>1.000</v>
      </c>
      <c s="7" r="E1225">
        <v>1</v>
      </c>
      <c s="8" t="inlineStr" r="F1225">
        <is>
          <t xml:space="preserve">61H25</t>
        </is>
      </c>
      <c s="8" t="inlineStr" r="G1225">
        <is>
          <t xml:space="preserve">106</t>
        </is>
      </c>
      <c s="9" r="H1225">
        <v>2600.0000</v>
      </c>
      <c s="8" t="inlineStr" r="I1225">
        <is>
          <t xml:space="preserve"/>
        </is>
      </c>
      <c s="8" t="inlineStr" r="J1225">
        <is>
          <t xml:space="preserve"> Will</t>
        </is>
      </c>
    </row>
    <row r="1226" ht="20.25" customHeight="0">
      <c s="5" t="inlineStr" r="A1226">
        <is>
          <t xml:space="preserve">25000110</t>
        </is>
      </c>
      <c s="5" t="inlineStr" r="B1226">
        <is>
          <t xml:space="preserve">SEEDING, CLASS  1A</t>
        </is>
      </c>
      <c s="5" t="inlineStr" r="C1226">
        <is>
          <t xml:space="preserve">ACRE   </t>
        </is>
      </c>
      <c s="6" r="D1226">
        <v>0.500</v>
      </c>
      <c s="7" r="E1226">
        <v>1</v>
      </c>
      <c s="8" t="inlineStr" r="F1226">
        <is>
          <t xml:space="preserve">61J78</t>
        </is>
      </c>
      <c s="8" t="inlineStr" r="G1226">
        <is>
          <t xml:space="preserve">011</t>
        </is>
      </c>
      <c s="9" r="H1226">
        <v>0.0100</v>
      </c>
      <c s="8" t="inlineStr" r="I1226">
        <is>
          <t xml:space="preserve">Y</t>
        </is>
      </c>
      <c s="8" t="inlineStr" r="J1226">
        <is>
          <t xml:space="preserve"> Will</t>
        </is>
      </c>
    </row>
    <row r="1227" ht="20.25" customHeight="0">
      <c s="5" t="inlineStr" r="A1227">
        <is>
          <t xml:space="preserve">25000110</t>
        </is>
      </c>
      <c s="5" t="inlineStr" r="B1227">
        <is>
          <t xml:space="preserve">SEEDING, CLASS  1A</t>
        </is>
      </c>
      <c s="5" t="inlineStr" r="C1227">
        <is>
          <t xml:space="preserve">ACRE   </t>
        </is>
      </c>
      <c s="6" r="D1227">
        <v>0.500</v>
      </c>
      <c s="7" r="E1227">
        <v>1</v>
      </c>
      <c s="8" t="inlineStr" r="F1227">
        <is>
          <t xml:space="preserve">61J78</t>
        </is>
      </c>
      <c s="8" t="inlineStr" r="G1227">
        <is>
          <t xml:space="preserve">011</t>
        </is>
      </c>
      <c s="9" r="H1227">
        <v>4000.0000</v>
      </c>
      <c s="8" t="inlineStr" r="I1227">
        <is>
          <t xml:space="preserve"/>
        </is>
      </c>
      <c s="8" t="inlineStr" r="J1227">
        <is>
          <t xml:space="preserve"> Will</t>
        </is>
      </c>
    </row>
    <row r="1228" ht="20.25" customHeight="0">
      <c s="5" t="inlineStr" r="A1228">
        <is>
          <t xml:space="preserve">25000110</t>
        </is>
      </c>
      <c s="5" t="inlineStr" r="B1228">
        <is>
          <t xml:space="preserve">SEEDING, CLASS  1A</t>
        </is>
      </c>
      <c s="5" t="inlineStr" r="C1228">
        <is>
          <t xml:space="preserve">ACRE   </t>
        </is>
      </c>
      <c s="6" r="D1228">
        <v>0.500</v>
      </c>
      <c s="7" r="E1228">
        <v>1</v>
      </c>
      <c s="8" t="inlineStr" r="F1228">
        <is>
          <t xml:space="preserve">61J78</t>
        </is>
      </c>
      <c s="8" t="inlineStr" r="G1228">
        <is>
          <t xml:space="preserve">011</t>
        </is>
      </c>
      <c s="9" r="H1228">
        <v>4888.0000</v>
      </c>
      <c s="8" t="inlineStr" r="I1228">
        <is>
          <t xml:space="preserve"/>
        </is>
      </c>
      <c s="8" t="inlineStr" r="J1228">
        <is>
          <t xml:space="preserve"> Will</t>
        </is>
      </c>
    </row>
    <row r="1229" ht="20.25" customHeight="0">
      <c s="5" t="inlineStr" r="A1229">
        <is>
          <t xml:space="preserve">25000110</t>
        </is>
      </c>
      <c s="5" t="inlineStr" r="B1229">
        <is>
          <t xml:space="preserve">SEEDING, CLASS  1A</t>
        </is>
      </c>
      <c s="5" t="inlineStr" r="C1229">
        <is>
          <t xml:space="preserve">ACRE   </t>
        </is>
      </c>
      <c s="6" r="D1229">
        <v>0.500</v>
      </c>
      <c s="7" r="E1229">
        <v>1</v>
      </c>
      <c s="8" t="inlineStr" r="F1229">
        <is>
          <t xml:space="preserve">61J78</t>
        </is>
      </c>
      <c s="8" t="inlineStr" r="G1229">
        <is>
          <t xml:space="preserve">011</t>
        </is>
      </c>
      <c s="9" r="H1229">
        <v>4888.0000</v>
      </c>
      <c s="8" t="inlineStr" r="I1229">
        <is>
          <t xml:space="preserve"/>
        </is>
      </c>
      <c s="8" t="inlineStr" r="J1229">
        <is>
          <t xml:space="preserve"> Will</t>
        </is>
      </c>
    </row>
    <row r="1230" ht="20.25" customHeight="0">
      <c s="5" t="inlineStr" r="A1230">
        <is>
          <t xml:space="preserve">25000110</t>
        </is>
      </c>
      <c s="5" t="inlineStr" r="B1230">
        <is>
          <t xml:space="preserve">SEEDING, CLASS  1A</t>
        </is>
      </c>
      <c s="5" t="inlineStr" r="C1230">
        <is>
          <t xml:space="preserve">ACRE   </t>
        </is>
      </c>
      <c s="6" r="D1230">
        <v>0.500</v>
      </c>
      <c s="7" r="E1230">
        <v>1</v>
      </c>
      <c s="8" t="inlineStr" r="F1230">
        <is>
          <t xml:space="preserve">61J78</t>
        </is>
      </c>
      <c s="8" t="inlineStr" r="G1230">
        <is>
          <t xml:space="preserve">011</t>
        </is>
      </c>
      <c s="9" r="H1230">
        <v>4900.0000</v>
      </c>
      <c s="8" t="inlineStr" r="I1230">
        <is>
          <t xml:space="preserve"/>
        </is>
      </c>
      <c s="8" t="inlineStr" r="J1230">
        <is>
          <t xml:space="preserve"> Will</t>
        </is>
      </c>
    </row>
    <row r="1231" ht="20.25" customHeight="0">
      <c s="5" t="inlineStr" r="A1231">
        <is>
          <t xml:space="preserve">25000110</t>
        </is>
      </c>
      <c s="5" t="inlineStr" r="B1231">
        <is>
          <t xml:space="preserve">SEEDING, CLASS  1A</t>
        </is>
      </c>
      <c s="5" t="inlineStr" r="C1231">
        <is>
          <t xml:space="preserve">ACRE   </t>
        </is>
      </c>
      <c s="6" r="D1231">
        <v>0.500</v>
      </c>
      <c s="7" r="E1231">
        <v>1</v>
      </c>
      <c s="8" t="inlineStr" r="F1231">
        <is>
          <t xml:space="preserve">61J78</t>
        </is>
      </c>
      <c s="8" t="inlineStr" r="G1231">
        <is>
          <t xml:space="preserve">011</t>
        </is>
      </c>
      <c s="9" r="H1231">
        <v>5376.8000</v>
      </c>
      <c s="8" t="inlineStr" r="I1231">
        <is>
          <t xml:space="preserve"/>
        </is>
      </c>
      <c s="8" t="inlineStr" r="J1231">
        <is>
          <t xml:space="preserve"> Will</t>
        </is>
      </c>
    </row>
    <row r="1232" ht="20.25" customHeight="0">
      <c s="5" t="inlineStr" r="A1232">
        <is>
          <t xml:space="preserve">25000110</t>
        </is>
      </c>
      <c s="5" t="inlineStr" r="B1232">
        <is>
          <t xml:space="preserve">SEEDING, CLASS  1A</t>
        </is>
      </c>
      <c s="5" t="inlineStr" r="C1232">
        <is>
          <t xml:space="preserve">ACRE   </t>
        </is>
      </c>
      <c s="6" r="D1232">
        <v>1.000</v>
      </c>
      <c s="7" r="E1232">
        <v>1</v>
      </c>
      <c s="8" t="inlineStr" r="F1232">
        <is>
          <t xml:space="preserve">61J83</t>
        </is>
      </c>
      <c s="8" t="inlineStr" r="G1232">
        <is>
          <t xml:space="preserve">015</t>
        </is>
      </c>
      <c s="9" r="H1232">
        <v>3400.0000</v>
      </c>
      <c s="8" t="inlineStr" r="I1232">
        <is>
          <t xml:space="preserve">Y</t>
        </is>
      </c>
      <c s="8" t="inlineStr" r="J1232">
        <is>
          <t xml:space="preserve"> Cook</t>
        </is>
      </c>
    </row>
    <row r="1233" ht="20.25" customHeight="0">
      <c s="5" t="inlineStr" r="A1233">
        <is>
          <t xml:space="preserve">25000110</t>
        </is>
      </c>
      <c s="5" t="inlineStr" r="B1233">
        <is>
          <t xml:space="preserve">SEEDING, CLASS  1A</t>
        </is>
      </c>
      <c s="5" t="inlineStr" r="C1233">
        <is>
          <t xml:space="preserve">ACRE   </t>
        </is>
      </c>
      <c s="6" r="D1233">
        <v>1.000</v>
      </c>
      <c s="7" r="E1233">
        <v>1</v>
      </c>
      <c s="8" t="inlineStr" r="F1233">
        <is>
          <t xml:space="preserve">61J83</t>
        </is>
      </c>
      <c s="8" t="inlineStr" r="G1233">
        <is>
          <t xml:space="preserve">015</t>
        </is>
      </c>
      <c s="9" r="H1233">
        <v>950.0000</v>
      </c>
      <c s="8" t="inlineStr" r="I1233">
        <is>
          <t xml:space="preserve"/>
        </is>
      </c>
      <c s="8" t="inlineStr" r="J1233">
        <is>
          <t xml:space="preserve"> Cook</t>
        </is>
      </c>
    </row>
    <row r="1234" ht="20.25" customHeight="0">
      <c s="5" t="inlineStr" r="A1234">
        <is>
          <t xml:space="preserve">25000110</t>
        </is>
      </c>
      <c s="5" t="inlineStr" r="B1234">
        <is>
          <t xml:space="preserve">SEEDING, CLASS  1A</t>
        </is>
      </c>
      <c s="5" t="inlineStr" r="C1234">
        <is>
          <t xml:space="preserve">ACRE   </t>
        </is>
      </c>
      <c s="6" r="D1234">
        <v>1.000</v>
      </c>
      <c s="7" r="E1234">
        <v>1</v>
      </c>
      <c s="8" t="inlineStr" r="F1234">
        <is>
          <t xml:space="preserve">61J83</t>
        </is>
      </c>
      <c s="8" t="inlineStr" r="G1234">
        <is>
          <t xml:space="preserve">015</t>
        </is>
      </c>
      <c s="9" r="H1234">
        <v>2346.0000</v>
      </c>
      <c s="8" t="inlineStr" r="I1234">
        <is>
          <t xml:space="preserve"/>
        </is>
      </c>
      <c s="8" t="inlineStr" r="J1234">
        <is>
          <t xml:space="preserve"> Cook</t>
        </is>
      </c>
    </row>
    <row r="1235" ht="20.25" customHeight="0">
      <c s="5" t="inlineStr" r="A1235">
        <is>
          <t xml:space="preserve">25000110</t>
        </is>
      </c>
      <c s="5" t="inlineStr" r="B1235">
        <is>
          <t xml:space="preserve">SEEDING, CLASS  1A</t>
        </is>
      </c>
      <c s="5" t="inlineStr" r="C1235">
        <is>
          <t xml:space="preserve">ACRE   </t>
        </is>
      </c>
      <c s="6" r="D1235">
        <v>1.000</v>
      </c>
      <c s="7" r="E1235">
        <v>1</v>
      </c>
      <c s="8" t="inlineStr" r="F1235">
        <is>
          <t xml:space="preserve">61J83</t>
        </is>
      </c>
      <c s="8" t="inlineStr" r="G1235">
        <is>
          <t xml:space="preserve">015</t>
        </is>
      </c>
      <c s="9" r="H1235">
        <v>2400.0000</v>
      </c>
      <c s="8" t="inlineStr" r="I1235">
        <is>
          <t xml:space="preserve"/>
        </is>
      </c>
      <c s="8" t="inlineStr" r="J1235">
        <is>
          <t xml:space="preserve"> Cook</t>
        </is>
      </c>
    </row>
    <row r="1236" ht="20.25" customHeight="0">
      <c s="5" t="inlineStr" r="A1236">
        <is>
          <t xml:space="preserve">25000110</t>
        </is>
      </c>
      <c s="5" t="inlineStr" r="B1236">
        <is>
          <t xml:space="preserve">SEEDING, CLASS  1A</t>
        </is>
      </c>
      <c s="5" t="inlineStr" r="C1236">
        <is>
          <t xml:space="preserve">ACRE   </t>
        </is>
      </c>
      <c s="6" r="D1236">
        <v>1.000</v>
      </c>
      <c s="7" r="E1236">
        <v>1</v>
      </c>
      <c s="8" t="inlineStr" r="F1236">
        <is>
          <t xml:space="preserve">61J83</t>
        </is>
      </c>
      <c s="8" t="inlineStr" r="G1236">
        <is>
          <t xml:space="preserve">015</t>
        </is>
      </c>
      <c s="9" r="H1236">
        <v>2500.0000</v>
      </c>
      <c s="8" t="inlineStr" r="I1236">
        <is>
          <t xml:space="preserve"/>
        </is>
      </c>
      <c s="8" t="inlineStr" r="J1236">
        <is>
          <t xml:space="preserve"> Cook</t>
        </is>
      </c>
    </row>
    <row r="1237" ht="20.25" customHeight="0">
      <c s="5" t="inlineStr" r="A1237">
        <is>
          <t xml:space="preserve">25000110</t>
        </is>
      </c>
      <c s="5" t="inlineStr" r="B1237">
        <is>
          <t xml:space="preserve">SEEDING, CLASS  1A</t>
        </is>
      </c>
      <c s="5" t="inlineStr" r="C1237">
        <is>
          <t xml:space="preserve">ACRE   </t>
        </is>
      </c>
      <c s="6" r="D1237">
        <v>1.000</v>
      </c>
      <c s="7" r="E1237">
        <v>1</v>
      </c>
      <c s="8" t="inlineStr" r="F1237">
        <is>
          <t xml:space="preserve">61J83</t>
        </is>
      </c>
      <c s="8" t="inlineStr" r="G1237">
        <is>
          <t xml:space="preserve">015</t>
        </is>
      </c>
      <c s="9" r="H1237">
        <v>3400.0000</v>
      </c>
      <c s="8" t="inlineStr" r="I1237">
        <is>
          <t xml:space="preserve"/>
        </is>
      </c>
      <c s="8" t="inlineStr" r="J1237">
        <is>
          <t xml:space="preserve"> Cook</t>
        </is>
      </c>
    </row>
    <row r="1238" ht="20.25" customHeight="0">
      <c s="5" t="inlineStr" r="A1238">
        <is>
          <t xml:space="preserve">25000110</t>
        </is>
      </c>
      <c s="5" t="inlineStr" r="B1238">
        <is>
          <t xml:space="preserve">SEEDING, CLASS  1A</t>
        </is>
      </c>
      <c s="5" t="inlineStr" r="C1238">
        <is>
          <t xml:space="preserve">ACRE   </t>
        </is>
      </c>
      <c s="6" r="D1238">
        <v>1.000</v>
      </c>
      <c s="7" r="E1238">
        <v>1</v>
      </c>
      <c s="8" t="inlineStr" r="F1238">
        <is>
          <t xml:space="preserve">61J83</t>
        </is>
      </c>
      <c s="8" t="inlineStr" r="G1238">
        <is>
          <t xml:space="preserve">015</t>
        </is>
      </c>
      <c s="9" r="H1238">
        <v>3400.0000</v>
      </c>
      <c s="8" t="inlineStr" r="I1238">
        <is>
          <t xml:space="preserve"/>
        </is>
      </c>
      <c s="8" t="inlineStr" r="J1238">
        <is>
          <t xml:space="preserve"> Cook</t>
        </is>
      </c>
    </row>
    <row r="1239" ht="20.25" customHeight="0">
      <c s="5" t="inlineStr" r="A1239">
        <is>
          <t xml:space="preserve">25000110</t>
        </is>
      </c>
      <c s="5" t="inlineStr" r="B1239">
        <is>
          <t xml:space="preserve">SEEDING, CLASS  1A</t>
        </is>
      </c>
      <c s="5" t="inlineStr" r="C1239">
        <is>
          <t xml:space="preserve">ACRE   </t>
        </is>
      </c>
      <c s="6" r="D1239">
        <v>0.250</v>
      </c>
      <c s="7" r="E1239">
        <v>1</v>
      </c>
      <c s="8" t="inlineStr" r="F1239">
        <is>
          <t xml:space="preserve">62H25</t>
        </is>
      </c>
      <c s="8" t="inlineStr" r="G1239">
        <is>
          <t xml:space="preserve">020</t>
        </is>
      </c>
      <c s="9" r="H1239">
        <v>4000.0000</v>
      </c>
      <c s="8" t="inlineStr" r="I1239">
        <is>
          <t xml:space="preserve">Y</t>
        </is>
      </c>
      <c s="8" t="inlineStr" r="J1239">
        <is>
          <t xml:space="preserve"> McHenry</t>
        </is>
      </c>
    </row>
    <row r="1240" ht="20.25" customHeight="0">
      <c s="5" t="inlineStr" r="A1240">
        <is>
          <t xml:space="preserve">25000110</t>
        </is>
      </c>
      <c s="5" t="inlineStr" r="B1240">
        <is>
          <t xml:space="preserve">SEEDING, CLASS  1A</t>
        </is>
      </c>
      <c s="5" t="inlineStr" r="C1240">
        <is>
          <t xml:space="preserve">ACRE   </t>
        </is>
      </c>
      <c s="6" r="D1240">
        <v>0.250</v>
      </c>
      <c s="7" r="E1240">
        <v>1</v>
      </c>
      <c s="8" t="inlineStr" r="F1240">
        <is>
          <t xml:space="preserve">62H25</t>
        </is>
      </c>
      <c s="8" t="inlineStr" r="G1240">
        <is>
          <t xml:space="preserve">020</t>
        </is>
      </c>
      <c s="9" r="H1240">
        <v>3600.0000</v>
      </c>
      <c s="8" t="inlineStr" r="I1240">
        <is>
          <t xml:space="preserve"/>
        </is>
      </c>
      <c s="8" t="inlineStr" r="J1240">
        <is>
          <t xml:space="preserve"> McHenry</t>
        </is>
      </c>
    </row>
    <row r="1241" ht="20.25" customHeight="0">
      <c s="5" t="inlineStr" r="A1241">
        <is>
          <t xml:space="preserve">25000110</t>
        </is>
      </c>
      <c s="5" t="inlineStr" r="B1241">
        <is>
          <t xml:space="preserve">SEEDING, CLASS  1A</t>
        </is>
      </c>
      <c s="5" t="inlineStr" r="C1241">
        <is>
          <t xml:space="preserve">ACRE   </t>
        </is>
      </c>
      <c s="6" r="D1241">
        <v>0.250</v>
      </c>
      <c s="7" r="E1241">
        <v>1</v>
      </c>
      <c s="8" t="inlineStr" r="F1241">
        <is>
          <t xml:space="preserve">62H25</t>
        </is>
      </c>
      <c s="8" t="inlineStr" r="G1241">
        <is>
          <t xml:space="preserve">020</t>
        </is>
      </c>
      <c s="9" r="H1241">
        <v>3640.0000</v>
      </c>
      <c s="8" t="inlineStr" r="I1241">
        <is>
          <t xml:space="preserve"/>
        </is>
      </c>
      <c s="8" t="inlineStr" r="J1241">
        <is>
          <t xml:space="preserve"> McHenry</t>
        </is>
      </c>
    </row>
    <row r="1242" ht="20.25" customHeight="0">
      <c s="5" t="inlineStr" r="A1242">
        <is>
          <t xml:space="preserve">25000110</t>
        </is>
      </c>
      <c s="5" t="inlineStr" r="B1242">
        <is>
          <t xml:space="preserve">SEEDING, CLASS  1A</t>
        </is>
      </c>
      <c s="5" t="inlineStr" r="C1242">
        <is>
          <t xml:space="preserve">ACRE   </t>
        </is>
      </c>
      <c s="6" r="D1242">
        <v>0.250</v>
      </c>
      <c s="7" r="E1242">
        <v>1</v>
      </c>
      <c s="8" t="inlineStr" r="F1242">
        <is>
          <t xml:space="preserve">62H25</t>
        </is>
      </c>
      <c s="8" t="inlineStr" r="G1242">
        <is>
          <t xml:space="preserve">020</t>
        </is>
      </c>
      <c s="9" r="H1242">
        <v>4000.0000</v>
      </c>
      <c s="8" t="inlineStr" r="I1242">
        <is>
          <t xml:space="preserve"/>
        </is>
      </c>
      <c s="8" t="inlineStr" r="J1242">
        <is>
          <t xml:space="preserve"> McHenry</t>
        </is>
      </c>
    </row>
    <row r="1243" ht="20.25" customHeight="0">
      <c s="5" t="inlineStr" r="A1243">
        <is>
          <t xml:space="preserve">25000110</t>
        </is>
      </c>
      <c s="5" t="inlineStr" r="B1243">
        <is>
          <t xml:space="preserve">SEEDING, CLASS  1A</t>
        </is>
      </c>
      <c s="5" t="inlineStr" r="C1243">
        <is>
          <t xml:space="preserve">ACRE   </t>
        </is>
      </c>
      <c s="6" r="D1243">
        <v>0.250</v>
      </c>
      <c s="7" r="E1243">
        <v>1</v>
      </c>
      <c s="8" t="inlineStr" r="F1243">
        <is>
          <t xml:space="preserve">62H25</t>
        </is>
      </c>
      <c s="8" t="inlineStr" r="G1243">
        <is>
          <t xml:space="preserve">020</t>
        </is>
      </c>
      <c s="9" r="H1243">
        <v>4000.0000</v>
      </c>
      <c s="8" t="inlineStr" r="I1243">
        <is>
          <t xml:space="preserve"/>
        </is>
      </c>
      <c s="8" t="inlineStr" r="J1243">
        <is>
          <t xml:space="preserve"> McHenry</t>
        </is>
      </c>
    </row>
    <row r="1244" ht="20.25" customHeight="0">
      <c s="5" t="inlineStr" r="A1244">
        <is>
          <t xml:space="preserve">25000110</t>
        </is>
      </c>
      <c s="5" t="inlineStr" r="B1244">
        <is>
          <t xml:space="preserve">SEEDING, CLASS  1A</t>
        </is>
      </c>
      <c s="5" t="inlineStr" r="C1244">
        <is>
          <t xml:space="preserve">ACRE   </t>
        </is>
      </c>
      <c s="6" r="D1244">
        <v>0.250</v>
      </c>
      <c s="7" r="E1244">
        <v>1</v>
      </c>
      <c s="8" t="inlineStr" r="F1244">
        <is>
          <t xml:space="preserve">62H25</t>
        </is>
      </c>
      <c s="8" t="inlineStr" r="G1244">
        <is>
          <t xml:space="preserve">020</t>
        </is>
      </c>
      <c s="9" r="H1244">
        <v>4000.0000</v>
      </c>
      <c s="8" t="inlineStr" r="I1244">
        <is>
          <t xml:space="preserve"/>
        </is>
      </c>
      <c s="8" t="inlineStr" r="J1244">
        <is>
          <t xml:space="preserve"> McHenry</t>
        </is>
      </c>
    </row>
    <row r="1245" ht="20.25" customHeight="0">
      <c s="5" t="inlineStr" r="A1245">
        <is>
          <t xml:space="preserve">25000110</t>
        </is>
      </c>
      <c s="5" t="inlineStr" r="B1245">
        <is>
          <t xml:space="preserve">SEEDING, CLASS  1A</t>
        </is>
      </c>
      <c s="5" t="inlineStr" r="C1245">
        <is>
          <t xml:space="preserve">ACRE   </t>
        </is>
      </c>
      <c s="6" r="D1245">
        <v>0.250</v>
      </c>
      <c s="7" r="E1245">
        <v>1</v>
      </c>
      <c s="8" t="inlineStr" r="F1245">
        <is>
          <t xml:space="preserve">62H25</t>
        </is>
      </c>
      <c s="8" t="inlineStr" r="G1245">
        <is>
          <t xml:space="preserve">020</t>
        </is>
      </c>
      <c s="9" r="H1245">
        <v>5000.0000</v>
      </c>
      <c s="8" t="inlineStr" r="I1245">
        <is>
          <t xml:space="preserve"/>
        </is>
      </c>
      <c s="8" t="inlineStr" r="J1245">
        <is>
          <t xml:space="preserve"> McHenry</t>
        </is>
      </c>
    </row>
    <row r="1246" ht="20.25" customHeight="0">
      <c s="5" t="inlineStr" r="A1246">
        <is>
          <t xml:space="preserve">25000115</t>
        </is>
      </c>
      <c s="5" t="inlineStr" r="B1246">
        <is>
          <t xml:space="preserve">SEEDING, CLASS  1B</t>
        </is>
      </c>
      <c s="5" t="inlineStr" r="C1246">
        <is>
          <t xml:space="preserve">ACRE   </t>
        </is>
      </c>
      <c s="6" r="D1246">
        <v>0.500</v>
      </c>
      <c s="7" r="E1246">
        <v>1</v>
      </c>
      <c s="8" t="inlineStr" r="F1246">
        <is>
          <t xml:space="preserve">61H25</t>
        </is>
      </c>
      <c s="8" t="inlineStr" r="G1246">
        <is>
          <t xml:space="preserve">106</t>
        </is>
      </c>
      <c s="9" r="H1246">
        <v>1210.0000</v>
      </c>
      <c s="8" t="inlineStr" r="I1246">
        <is>
          <t xml:space="preserve">Y</t>
        </is>
      </c>
      <c s="8" t="inlineStr" r="J1246">
        <is>
          <t xml:space="preserve"> Will</t>
        </is>
      </c>
    </row>
    <row r="1247" ht="20.25" customHeight="0">
      <c s="5" t="inlineStr" r="A1247">
        <is>
          <t xml:space="preserve">25000115</t>
        </is>
      </c>
      <c s="5" t="inlineStr" r="B1247">
        <is>
          <t xml:space="preserve">SEEDING, CLASS  1B</t>
        </is>
      </c>
      <c s="5" t="inlineStr" r="C1247">
        <is>
          <t xml:space="preserve">ACRE   </t>
        </is>
      </c>
      <c s="6" r="D1247">
        <v>0.500</v>
      </c>
      <c s="7" r="E1247">
        <v>1</v>
      </c>
      <c s="8" t="inlineStr" r="F1247">
        <is>
          <t xml:space="preserve">61H25</t>
        </is>
      </c>
      <c s="8" t="inlineStr" r="G1247">
        <is>
          <t xml:space="preserve">106</t>
        </is>
      </c>
      <c s="9" r="H1247">
        <v>2500.0000</v>
      </c>
      <c s="8" t="inlineStr" r="I1247">
        <is>
          <t xml:space="preserve"/>
        </is>
      </c>
      <c s="8" t="inlineStr" r="J1247">
        <is>
          <t xml:space="preserve"> Will</t>
        </is>
      </c>
    </row>
    <row r="1248" ht="20.25" customHeight="0">
      <c s="5" t="inlineStr" r="A1248">
        <is>
          <t xml:space="preserve">25000115</t>
        </is>
      </c>
      <c s="5" t="inlineStr" r="B1248">
        <is>
          <t xml:space="preserve">SEEDING, CLASS  1B</t>
        </is>
      </c>
      <c s="5" t="inlineStr" r="C1248">
        <is>
          <t xml:space="preserve">ACRE   </t>
        </is>
      </c>
      <c s="6" r="D1248">
        <v>0.500</v>
      </c>
      <c s="7" r="E1248">
        <v>1</v>
      </c>
      <c s="8" t="inlineStr" r="F1248">
        <is>
          <t xml:space="preserve">61H25</t>
        </is>
      </c>
      <c s="8" t="inlineStr" r="G1248">
        <is>
          <t xml:space="preserve">106</t>
        </is>
      </c>
      <c s="9" r="H1248">
        <v>2500.0000</v>
      </c>
      <c s="8" t="inlineStr" r="I1248">
        <is>
          <t xml:space="preserve"/>
        </is>
      </c>
      <c s="8" t="inlineStr" r="J1248">
        <is>
          <t xml:space="preserve"> Will</t>
        </is>
      </c>
    </row>
    <row r="1249" ht="20.25" customHeight="0">
      <c s="5" t="inlineStr" r="A1249">
        <is>
          <t xml:space="preserve">25000115</t>
        </is>
      </c>
      <c s="5" t="inlineStr" r="B1249">
        <is>
          <t xml:space="preserve">SEEDING, CLASS  1B</t>
        </is>
      </c>
      <c s="5" t="inlineStr" r="C1249">
        <is>
          <t xml:space="preserve">ACRE   </t>
        </is>
      </c>
      <c s="6" r="D1249">
        <v>0.500</v>
      </c>
      <c s="7" r="E1249">
        <v>1</v>
      </c>
      <c s="8" t="inlineStr" r="F1249">
        <is>
          <t xml:space="preserve">61H25</t>
        </is>
      </c>
      <c s="8" t="inlineStr" r="G1249">
        <is>
          <t xml:space="preserve">106</t>
        </is>
      </c>
      <c s="9" r="H1249">
        <v>2600.0000</v>
      </c>
      <c s="8" t="inlineStr" r="I1249">
        <is>
          <t xml:space="preserve"/>
        </is>
      </c>
      <c s="8" t="inlineStr" r="J1249">
        <is>
          <t xml:space="preserve"> Will</t>
        </is>
      </c>
    </row>
    <row r="1250" ht="20.25" customHeight="0">
      <c s="5" t="inlineStr" r="A1250">
        <is>
          <t xml:space="preserve">25000115</t>
        </is>
      </c>
      <c s="5" t="inlineStr" r="B1250">
        <is>
          <t xml:space="preserve">SEEDING, CLASS  1B</t>
        </is>
      </c>
      <c s="5" t="inlineStr" r="C1250">
        <is>
          <t xml:space="preserve">ACRE   </t>
        </is>
      </c>
      <c s="6" r="D1250">
        <v>0.500</v>
      </c>
      <c s="7" r="E1250">
        <v>1</v>
      </c>
      <c s="8" t="inlineStr" r="F1250">
        <is>
          <t xml:space="preserve">61H25</t>
        </is>
      </c>
      <c s="8" t="inlineStr" r="G1250">
        <is>
          <t xml:space="preserve">106</t>
        </is>
      </c>
      <c s="9" r="H1250">
        <v>2800.0000</v>
      </c>
      <c s="8" t="inlineStr" r="I1250">
        <is>
          <t xml:space="preserve"/>
        </is>
      </c>
      <c s="8" t="inlineStr" r="J1250">
        <is>
          <t xml:space="preserve"> Will</t>
        </is>
      </c>
    </row>
    <row r="1251" ht="20.25" customHeight="0">
      <c s="5" t="inlineStr" r="A1251">
        <is>
          <t xml:space="preserve">25000115</t>
        </is>
      </c>
      <c s="5" t="inlineStr" r="B1251">
        <is>
          <t xml:space="preserve">SEEDING, CLASS  1B</t>
        </is>
      </c>
      <c s="5" t="inlineStr" r="C1251">
        <is>
          <t xml:space="preserve">ACRE   </t>
        </is>
      </c>
      <c s="6" r="D1251">
        <v>1.000</v>
      </c>
      <c s="7" r="E1251">
        <v>1</v>
      </c>
      <c s="8" t="inlineStr" r="F1251">
        <is>
          <t xml:space="preserve">62R28</t>
        </is>
      </c>
      <c s="8" t="inlineStr" r="G1251">
        <is>
          <t xml:space="preserve">026</t>
        </is>
      </c>
      <c s="9" r="H1251">
        <v>2420.0000</v>
      </c>
      <c s="8" t="inlineStr" r="I1251">
        <is>
          <t xml:space="preserve">Y</t>
        </is>
      </c>
      <c s="8" t="inlineStr" r="J1251">
        <is>
          <t xml:space="preserve"> Will</t>
        </is>
      </c>
    </row>
    <row r="1252" ht="20.25" customHeight="0">
      <c s="5" t="inlineStr" r="A1252">
        <is>
          <t xml:space="preserve">25000115</t>
        </is>
      </c>
      <c s="5" t="inlineStr" r="B1252">
        <is>
          <t xml:space="preserve">SEEDING, CLASS  1B</t>
        </is>
      </c>
      <c s="5" t="inlineStr" r="C1252">
        <is>
          <t xml:space="preserve">ACRE   </t>
        </is>
      </c>
      <c s="6" r="D1252">
        <v>1.000</v>
      </c>
      <c s="7" r="E1252">
        <v>1</v>
      </c>
      <c s="8" t="inlineStr" r="F1252">
        <is>
          <t xml:space="preserve">62R28</t>
        </is>
      </c>
      <c s="8" t="inlineStr" r="G1252">
        <is>
          <t xml:space="preserve">026</t>
        </is>
      </c>
      <c s="9" r="H1252">
        <v>2000.0000</v>
      </c>
      <c s="8" t="inlineStr" r="I1252">
        <is>
          <t xml:space="preserve"/>
        </is>
      </c>
      <c s="8" t="inlineStr" r="J1252">
        <is>
          <t xml:space="preserve"> Will</t>
        </is>
      </c>
    </row>
    <row r="1253" ht="20.25" customHeight="0">
      <c s="5" t="inlineStr" r="A1253">
        <is>
          <t xml:space="preserve">25000115</t>
        </is>
      </c>
      <c s="5" t="inlineStr" r="B1253">
        <is>
          <t xml:space="preserve">SEEDING, CLASS  1B</t>
        </is>
      </c>
      <c s="5" t="inlineStr" r="C1253">
        <is>
          <t xml:space="preserve">ACRE   </t>
        </is>
      </c>
      <c s="6" r="D1253">
        <v>1.000</v>
      </c>
      <c s="7" r="E1253">
        <v>1</v>
      </c>
      <c s="8" t="inlineStr" r="F1253">
        <is>
          <t xml:space="preserve">62R28</t>
        </is>
      </c>
      <c s="8" t="inlineStr" r="G1253">
        <is>
          <t xml:space="preserve">026</t>
        </is>
      </c>
      <c s="9" r="H1253">
        <v>2200.0000</v>
      </c>
      <c s="8" t="inlineStr" r="I1253">
        <is>
          <t xml:space="preserve"/>
        </is>
      </c>
      <c s="8" t="inlineStr" r="J1253">
        <is>
          <t xml:space="preserve"> Will</t>
        </is>
      </c>
    </row>
    <row r="1254" ht="20.25" customHeight="0">
      <c s="5" t="inlineStr" r="A1254">
        <is>
          <t xml:space="preserve">25000115</t>
        </is>
      </c>
      <c s="5" t="inlineStr" r="B1254">
        <is>
          <t xml:space="preserve">SEEDING, CLASS  1B</t>
        </is>
      </c>
      <c s="5" t="inlineStr" r="C1254">
        <is>
          <t xml:space="preserve">ACRE   </t>
        </is>
      </c>
      <c s="6" r="D1254">
        <v>1.000</v>
      </c>
      <c s="7" r="E1254">
        <v>1</v>
      </c>
      <c s="8" t="inlineStr" r="F1254">
        <is>
          <t xml:space="preserve">62R28</t>
        </is>
      </c>
      <c s="8" t="inlineStr" r="G1254">
        <is>
          <t xml:space="preserve">026</t>
        </is>
      </c>
      <c s="9" r="H1254">
        <v>2200.0000</v>
      </c>
      <c s="8" t="inlineStr" r="I1254">
        <is>
          <t xml:space="preserve"/>
        </is>
      </c>
      <c s="8" t="inlineStr" r="J1254">
        <is>
          <t xml:space="preserve"> Will</t>
        </is>
      </c>
    </row>
    <row r="1255" ht="20.25" customHeight="0">
      <c s="5" t="inlineStr" r="A1255">
        <is>
          <t xml:space="preserve">25000115</t>
        </is>
      </c>
      <c s="5" t="inlineStr" r="B1255">
        <is>
          <t xml:space="preserve">SEEDING, CLASS  1B</t>
        </is>
      </c>
      <c s="5" t="inlineStr" r="C1255">
        <is>
          <t xml:space="preserve">ACRE   </t>
        </is>
      </c>
      <c s="6" r="D1255">
        <v>0.500</v>
      </c>
      <c s="7" r="E1255">
        <v>1</v>
      </c>
      <c s="8" t="inlineStr" r="F1255">
        <is>
          <t xml:space="preserve">62T57</t>
        </is>
      </c>
      <c s="8" t="inlineStr" r="G1255">
        <is>
          <t xml:space="preserve">033</t>
        </is>
      </c>
      <c s="9" r="H1255">
        <v>4180.0000</v>
      </c>
      <c s="8" t="inlineStr" r="I1255">
        <is>
          <t xml:space="preserve">Y</t>
        </is>
      </c>
      <c s="8" t="inlineStr" r="J1255">
        <is>
          <t xml:space="preserve"> Cook</t>
        </is>
      </c>
    </row>
    <row r="1256" ht="20.25" customHeight="0">
      <c s="5" t="inlineStr" r="A1256">
        <is>
          <t xml:space="preserve">25000115</t>
        </is>
      </c>
      <c s="5" t="inlineStr" r="B1256">
        <is>
          <t xml:space="preserve">SEEDING, CLASS  1B</t>
        </is>
      </c>
      <c s="5" t="inlineStr" r="C1256">
        <is>
          <t xml:space="preserve">ACRE   </t>
        </is>
      </c>
      <c s="6" r="D1256">
        <v>0.500</v>
      </c>
      <c s="7" r="E1256">
        <v>1</v>
      </c>
      <c s="8" t="inlineStr" r="F1256">
        <is>
          <t xml:space="preserve">62T57</t>
        </is>
      </c>
      <c s="8" t="inlineStr" r="G1256">
        <is>
          <t xml:space="preserve">033</t>
        </is>
      </c>
      <c s="9" r="H1256">
        <v>3800.0000</v>
      </c>
      <c s="8" t="inlineStr" r="I1256">
        <is>
          <t xml:space="preserve"/>
        </is>
      </c>
      <c s="8" t="inlineStr" r="J1256">
        <is>
          <t xml:space="preserve"> Cook</t>
        </is>
      </c>
    </row>
    <row r="1257" ht="20.25" customHeight="0">
      <c s="5" t="inlineStr" r="A1257">
        <is>
          <t xml:space="preserve">25000115</t>
        </is>
      </c>
      <c s="5" t="inlineStr" r="B1257">
        <is>
          <t xml:space="preserve">SEEDING, CLASS  1B</t>
        </is>
      </c>
      <c s="5" t="inlineStr" r="C1257">
        <is>
          <t xml:space="preserve">ACRE   </t>
        </is>
      </c>
      <c s="6" r="D1257">
        <v>0.500</v>
      </c>
      <c s="7" r="E1257">
        <v>1</v>
      </c>
      <c s="8" t="inlineStr" r="F1257">
        <is>
          <t xml:space="preserve">62T57</t>
        </is>
      </c>
      <c s="8" t="inlineStr" r="G1257">
        <is>
          <t xml:space="preserve">033</t>
        </is>
      </c>
      <c s="9" r="H1257">
        <v>3800.0000</v>
      </c>
      <c s="8" t="inlineStr" r="I1257">
        <is>
          <t xml:space="preserve"/>
        </is>
      </c>
      <c s="8" t="inlineStr" r="J1257">
        <is>
          <t xml:space="preserve"> Cook</t>
        </is>
      </c>
    </row>
    <row r="1258" ht="20.25" customHeight="0">
      <c s="5" t="inlineStr" r="A1258">
        <is>
          <t xml:space="preserve">25000115</t>
        </is>
      </c>
      <c s="5" t="inlineStr" r="B1258">
        <is>
          <t xml:space="preserve">SEEDING, CLASS  1B</t>
        </is>
      </c>
      <c s="5" t="inlineStr" r="C1258">
        <is>
          <t xml:space="preserve">ACRE   </t>
        </is>
      </c>
      <c s="6" r="D1258">
        <v>0.500</v>
      </c>
      <c s="7" r="E1258">
        <v>1</v>
      </c>
      <c s="8" t="inlineStr" r="F1258">
        <is>
          <t xml:space="preserve">62V15</t>
        </is>
      </c>
      <c s="8" t="inlineStr" r="G1258">
        <is>
          <t xml:space="preserve">122</t>
        </is>
      </c>
      <c s="9" r="H1258">
        <v>4200.0000</v>
      </c>
      <c s="8" t="inlineStr" r="I1258">
        <is>
          <t xml:space="preserve">Y</t>
        </is>
      </c>
      <c s="8" t="inlineStr" r="J1258">
        <is>
          <t xml:space="preserve">Various</t>
        </is>
      </c>
    </row>
    <row r="1259" ht="20.25" customHeight="0">
      <c s="5" t="inlineStr" r="A1259">
        <is>
          <t xml:space="preserve">25000115</t>
        </is>
      </c>
      <c s="5" t="inlineStr" r="B1259">
        <is>
          <t xml:space="preserve">SEEDING, CLASS  1B</t>
        </is>
      </c>
      <c s="5" t="inlineStr" r="C1259">
        <is>
          <t xml:space="preserve">ACRE   </t>
        </is>
      </c>
      <c s="6" r="D1259">
        <v>0.500</v>
      </c>
      <c s="7" r="E1259">
        <v>1</v>
      </c>
      <c s="8" t="inlineStr" r="F1259">
        <is>
          <t xml:space="preserve">62V15</t>
        </is>
      </c>
      <c s="8" t="inlineStr" r="G1259">
        <is>
          <t xml:space="preserve">122</t>
        </is>
      </c>
      <c s="9" r="H1259">
        <v>10000.0000</v>
      </c>
      <c s="8" t="inlineStr" r="I1259">
        <is>
          <t xml:space="preserve"/>
        </is>
      </c>
      <c s="8" t="inlineStr" r="J1259">
        <is>
          <t xml:space="preserve">Various</t>
        </is>
      </c>
    </row>
    <row r="1260" ht="20.25" customHeight="0">
      <c s="5" t="inlineStr" r="A1260">
        <is>
          <t xml:space="preserve">25000115</t>
        </is>
      </c>
      <c s="5" t="inlineStr" r="B1260">
        <is>
          <t xml:space="preserve">SEEDING, CLASS  1B</t>
        </is>
      </c>
      <c s="5" t="inlineStr" r="C1260">
        <is>
          <t xml:space="preserve">ACRE   </t>
        </is>
      </c>
      <c s="6" r="D1260">
        <v>2.190</v>
      </c>
      <c s="7" r="E1260">
        <v>9</v>
      </c>
      <c s="8" t="inlineStr" r="F1260">
        <is>
          <t xml:space="preserve">78814</t>
        </is>
      </c>
      <c s="8" t="inlineStr" r="G1260">
        <is>
          <t xml:space="preserve">095</t>
        </is>
      </c>
      <c s="9" r="H1260">
        <v>4100.0000</v>
      </c>
      <c s="8" t="inlineStr" r="I1260">
        <is>
          <t xml:space="preserve">Y</t>
        </is>
      </c>
      <c s="8" t="inlineStr" r="J1260">
        <is>
          <t xml:space="preserve"> Franklin</t>
        </is>
      </c>
    </row>
    <row r="1261" ht="20.25" customHeight="0">
      <c s="5" t="inlineStr" r="A1261">
        <is>
          <t xml:space="preserve">25000115</t>
        </is>
      </c>
      <c s="5" t="inlineStr" r="B1261">
        <is>
          <t xml:space="preserve">SEEDING, CLASS  1B</t>
        </is>
      </c>
      <c s="5" t="inlineStr" r="C1261">
        <is>
          <t xml:space="preserve">ACRE   </t>
        </is>
      </c>
      <c s="6" r="D1261">
        <v>2.190</v>
      </c>
      <c s="7" r="E1261">
        <v>9</v>
      </c>
      <c s="8" t="inlineStr" r="F1261">
        <is>
          <t xml:space="preserve">78814</t>
        </is>
      </c>
      <c s="8" t="inlineStr" r="G1261">
        <is>
          <t xml:space="preserve">095</t>
        </is>
      </c>
      <c s="9" r="H1261">
        <v>3816.0000</v>
      </c>
      <c s="8" t="inlineStr" r="I1261">
        <is>
          <t xml:space="preserve"/>
        </is>
      </c>
      <c s="8" t="inlineStr" r="J1261">
        <is>
          <t xml:space="preserve"> Franklin</t>
        </is>
      </c>
    </row>
    <row r="1262" ht="20.25" customHeight="0">
      <c s="5" t="inlineStr" r="A1262">
        <is>
          <t xml:space="preserve">25000200</t>
        </is>
      </c>
      <c s="5" t="inlineStr" r="B1262">
        <is>
          <t xml:space="preserve">SEEDING, CLASS  2</t>
        </is>
      </c>
      <c s="5" t="inlineStr" r="C1262">
        <is>
          <t xml:space="preserve">ACRE   </t>
        </is>
      </c>
      <c s="6" r="D1262">
        <v>2.000</v>
      </c>
      <c s="7" r="E1262">
        <v>4</v>
      </c>
      <c s="8" t="inlineStr" r="F1262">
        <is>
          <t xml:space="preserve">68D36</t>
        </is>
      </c>
      <c s="8" t="inlineStr" r="G1262">
        <is>
          <t xml:space="preserve">053</t>
        </is>
      </c>
      <c s="9" r="H1262">
        <v>4750.0000</v>
      </c>
      <c s="8" t="inlineStr" r="I1262">
        <is>
          <t xml:space="preserve">Y</t>
        </is>
      </c>
      <c s="8" t="inlineStr" r="J1262">
        <is>
          <t xml:space="preserve"> McDonough</t>
        </is>
      </c>
    </row>
    <row r="1263" ht="20.25" customHeight="0">
      <c s="5" t="inlineStr" r="A1263">
        <is>
          <t xml:space="preserve">25000200</t>
        </is>
      </c>
      <c s="5" t="inlineStr" r="B1263">
        <is>
          <t xml:space="preserve">SEEDING, CLASS  2</t>
        </is>
      </c>
      <c s="5" t="inlineStr" r="C1263">
        <is>
          <t xml:space="preserve">ACRE   </t>
        </is>
      </c>
      <c s="6" r="D1263">
        <v>2.000</v>
      </c>
      <c s="7" r="E1263">
        <v>4</v>
      </c>
      <c s="8" t="inlineStr" r="F1263">
        <is>
          <t xml:space="preserve">68D36</t>
        </is>
      </c>
      <c s="8" t="inlineStr" r="G1263">
        <is>
          <t xml:space="preserve">053</t>
        </is>
      </c>
      <c s="9" r="H1263">
        <v>2330.0000</v>
      </c>
      <c s="8" t="inlineStr" r="I1263">
        <is>
          <t xml:space="preserve"/>
        </is>
      </c>
      <c s="8" t="inlineStr" r="J1263">
        <is>
          <t xml:space="preserve"> McDonough</t>
        </is>
      </c>
    </row>
    <row r="1264" ht="20.25" customHeight="0">
      <c s="5" t="inlineStr" r="A1264">
        <is>
          <t xml:space="preserve">25000200</t>
        </is>
      </c>
      <c s="5" t="inlineStr" r="B1264">
        <is>
          <t xml:space="preserve">SEEDING, CLASS  2</t>
        </is>
      </c>
      <c s="5" t="inlineStr" r="C1264">
        <is>
          <t xml:space="preserve">ACRE   </t>
        </is>
      </c>
      <c s="6" r="D1264">
        <v>2.000</v>
      </c>
      <c s="7" r="E1264">
        <v>4</v>
      </c>
      <c s="8" t="inlineStr" r="F1264">
        <is>
          <t xml:space="preserve">68D36</t>
        </is>
      </c>
      <c s="8" t="inlineStr" r="G1264">
        <is>
          <t xml:space="preserve">053</t>
        </is>
      </c>
      <c s="9" r="H1264">
        <v>2365.0000</v>
      </c>
      <c s="8" t="inlineStr" r="I1264">
        <is>
          <t xml:space="preserve"/>
        </is>
      </c>
      <c s="8" t="inlineStr" r="J1264">
        <is>
          <t xml:space="preserve"> McDonough</t>
        </is>
      </c>
    </row>
    <row r="1265" ht="20.25" customHeight="0">
      <c s="5" t="inlineStr" r="A1265">
        <is>
          <t xml:space="preserve">25000200</t>
        </is>
      </c>
      <c s="5" t="inlineStr" r="B1265">
        <is>
          <t xml:space="preserve">SEEDING, CLASS  2</t>
        </is>
      </c>
      <c s="5" t="inlineStr" r="C1265">
        <is>
          <t xml:space="preserve">ACRE   </t>
        </is>
      </c>
      <c s="6" r="D1265">
        <v>2.000</v>
      </c>
      <c s="7" r="E1265">
        <v>4</v>
      </c>
      <c s="8" t="inlineStr" r="F1265">
        <is>
          <t xml:space="preserve">68D36</t>
        </is>
      </c>
      <c s="8" t="inlineStr" r="G1265">
        <is>
          <t xml:space="preserve">053</t>
        </is>
      </c>
      <c s="9" r="H1265">
        <v>2600.0000</v>
      </c>
      <c s="8" t="inlineStr" r="I1265">
        <is>
          <t xml:space="preserve"/>
        </is>
      </c>
      <c s="8" t="inlineStr" r="J1265">
        <is>
          <t xml:space="preserve"> McDonough</t>
        </is>
      </c>
    </row>
    <row r="1266" ht="20.25" customHeight="0">
      <c s="5" t="inlineStr" r="A1266">
        <is>
          <t xml:space="preserve">25000200</t>
        </is>
      </c>
      <c s="5" t="inlineStr" r="B1266">
        <is>
          <t xml:space="preserve">SEEDING, CLASS  2</t>
        </is>
      </c>
      <c s="5" t="inlineStr" r="C1266">
        <is>
          <t xml:space="preserve">ACRE   </t>
        </is>
      </c>
      <c s="6" r="D1266">
        <v>2.000</v>
      </c>
      <c s="7" r="E1266">
        <v>4</v>
      </c>
      <c s="8" t="inlineStr" r="F1266">
        <is>
          <t xml:space="preserve">68D36</t>
        </is>
      </c>
      <c s="8" t="inlineStr" r="G1266">
        <is>
          <t xml:space="preserve">053</t>
        </is>
      </c>
      <c s="9" r="H1266">
        <v>3800.0000</v>
      </c>
      <c s="8" t="inlineStr" r="I1266">
        <is>
          <t xml:space="preserve"/>
        </is>
      </c>
      <c s="8" t="inlineStr" r="J1266">
        <is>
          <t xml:space="preserve"> McDonough</t>
        </is>
      </c>
    </row>
    <row r="1267" ht="20.25" customHeight="0">
      <c s="5" t="inlineStr" r="A1267">
        <is>
          <t xml:space="preserve">25000200</t>
        </is>
      </c>
      <c s="5" t="inlineStr" r="B1267">
        <is>
          <t xml:space="preserve">SEEDING, CLASS  2</t>
        </is>
      </c>
      <c s="5" t="inlineStr" r="C1267">
        <is>
          <t xml:space="preserve">ACRE   </t>
        </is>
      </c>
      <c s="6" r="D1267">
        <v>2.800</v>
      </c>
      <c s="7" r="E1267">
        <v>6</v>
      </c>
      <c s="8" t="inlineStr" r="F1267">
        <is>
          <t xml:space="preserve">72F14</t>
        </is>
      </c>
      <c s="8" t="inlineStr" r="G1267">
        <is>
          <t xml:space="preserve">063</t>
        </is>
      </c>
      <c s="9" r="H1267">
        <v>2194.5000</v>
      </c>
      <c s="8" t="inlineStr" r="I1267">
        <is>
          <t xml:space="preserve">Y</t>
        </is>
      </c>
      <c s="8" t="inlineStr" r="J1267">
        <is>
          <t xml:space="preserve"> Schuyler</t>
        </is>
      </c>
    </row>
    <row r="1268" ht="20.25" customHeight="0">
      <c s="5" t="inlineStr" r="A1268">
        <is>
          <t xml:space="preserve">25000200</t>
        </is>
      </c>
      <c s="5" t="inlineStr" r="B1268">
        <is>
          <t xml:space="preserve">SEEDING, CLASS  2</t>
        </is>
      </c>
      <c s="5" t="inlineStr" r="C1268">
        <is>
          <t xml:space="preserve">ACRE   </t>
        </is>
      </c>
      <c s="6" r="D1268">
        <v>2.000</v>
      </c>
      <c s="7" r="E1268">
        <v>6</v>
      </c>
      <c s="8" t="inlineStr" r="F1268">
        <is>
          <t xml:space="preserve">72F26</t>
        </is>
      </c>
      <c s="8" t="inlineStr" r="G1268">
        <is>
          <t xml:space="preserve">064</t>
        </is>
      </c>
      <c s="9" r="H1268">
        <v>619.5000</v>
      </c>
      <c s="8" t="inlineStr" r="I1268">
        <is>
          <t xml:space="preserve">Y</t>
        </is>
      </c>
      <c s="8" t="inlineStr" r="J1268">
        <is>
          <t xml:space="preserve"> Adams</t>
        </is>
      </c>
    </row>
    <row r="1269" ht="20.25" customHeight="0">
      <c s="5" t="inlineStr" r="A1269">
        <is>
          <t xml:space="preserve">25000200</t>
        </is>
      </c>
      <c s="5" t="inlineStr" r="B1269">
        <is>
          <t xml:space="preserve">SEEDING, CLASS  2</t>
        </is>
      </c>
      <c s="5" t="inlineStr" r="C1269">
        <is>
          <t xml:space="preserve">ACRE   </t>
        </is>
      </c>
      <c s="6" r="D1269">
        <v>2.000</v>
      </c>
      <c s="7" r="E1269">
        <v>6</v>
      </c>
      <c s="8" t="inlineStr" r="F1269">
        <is>
          <t xml:space="preserve">72F26</t>
        </is>
      </c>
      <c s="8" t="inlineStr" r="G1269">
        <is>
          <t xml:space="preserve">064</t>
        </is>
      </c>
      <c s="9" r="H1269">
        <v>3100.0000</v>
      </c>
      <c s="8" t="inlineStr" r="I1269">
        <is>
          <t xml:space="preserve"/>
        </is>
      </c>
      <c s="8" t="inlineStr" r="J1269">
        <is>
          <t xml:space="preserve"> Adams</t>
        </is>
      </c>
    </row>
    <row r="1270" ht="20.25" customHeight="0">
      <c s="5" t="inlineStr" r="A1270">
        <is>
          <t xml:space="preserve">25000200</t>
        </is>
      </c>
      <c s="5" t="inlineStr" r="B1270">
        <is>
          <t xml:space="preserve">SEEDING, CLASS  2</t>
        </is>
      </c>
      <c s="5" t="inlineStr" r="C1270">
        <is>
          <t xml:space="preserve">ACRE   </t>
        </is>
      </c>
      <c s="6" r="D1270">
        <v>0.700</v>
      </c>
      <c s="7" r="E1270">
        <v>6</v>
      </c>
      <c s="8" t="inlineStr" r="F1270">
        <is>
          <t xml:space="preserve">72F59</t>
        </is>
      </c>
      <c s="8" t="inlineStr" r="G1270">
        <is>
          <t xml:space="preserve">065</t>
        </is>
      </c>
      <c s="9" r="H1270">
        <v>5210.0100</v>
      </c>
      <c s="8" t="inlineStr" r="I1270">
        <is>
          <t xml:space="preserve">Y</t>
        </is>
      </c>
      <c s="8" t="inlineStr" r="J1270">
        <is>
          <t xml:space="preserve"> Cass</t>
        </is>
      </c>
    </row>
    <row r="1271" ht="20.25" customHeight="0">
      <c s="5" t="inlineStr" r="A1271">
        <is>
          <t xml:space="preserve">25000200</t>
        </is>
      </c>
      <c s="5" t="inlineStr" r="B1271">
        <is>
          <t xml:space="preserve">SEEDING, CLASS  2</t>
        </is>
      </c>
      <c s="5" t="inlineStr" r="C1271">
        <is>
          <t xml:space="preserve">ACRE   </t>
        </is>
      </c>
      <c s="6" r="D1271">
        <v>0.700</v>
      </c>
      <c s="7" r="E1271">
        <v>6</v>
      </c>
      <c s="8" t="inlineStr" r="F1271">
        <is>
          <t xml:space="preserve">72F59</t>
        </is>
      </c>
      <c s="8" t="inlineStr" r="G1271">
        <is>
          <t xml:space="preserve">065</t>
        </is>
      </c>
      <c s="9" r="H1271">
        <v>3000.0000</v>
      </c>
      <c s="8" t="inlineStr" r="I1271">
        <is>
          <t xml:space="preserve"/>
        </is>
      </c>
      <c s="8" t="inlineStr" r="J1271">
        <is>
          <t xml:space="preserve"> Cass</t>
        </is>
      </c>
    </row>
    <row r="1272" ht="20.25" customHeight="0">
      <c s="5" t="inlineStr" r="A1272">
        <is>
          <t xml:space="preserve">25000200</t>
        </is>
      </c>
      <c s="5" t="inlineStr" r="B1272">
        <is>
          <t xml:space="preserve">SEEDING, CLASS  2</t>
        </is>
      </c>
      <c s="5" t="inlineStr" r="C1272">
        <is>
          <t xml:space="preserve">ACRE   </t>
        </is>
      </c>
      <c s="6" r="D1272">
        <v>0.700</v>
      </c>
      <c s="7" r="E1272">
        <v>6</v>
      </c>
      <c s="8" t="inlineStr" r="F1272">
        <is>
          <t xml:space="preserve">72F59</t>
        </is>
      </c>
      <c s="8" t="inlineStr" r="G1272">
        <is>
          <t xml:space="preserve">065</t>
        </is>
      </c>
      <c s="9" r="H1272">
        <v>3165.7600</v>
      </c>
      <c s="8" t="inlineStr" r="I1272">
        <is>
          <t xml:space="preserve"/>
        </is>
      </c>
      <c s="8" t="inlineStr" r="J1272">
        <is>
          <t xml:space="preserve"> Cass</t>
        </is>
      </c>
    </row>
    <row r="1273" ht="20.25" customHeight="0">
      <c s="5" t="inlineStr" r="A1273">
        <is>
          <t xml:space="preserve">25000200</t>
        </is>
      </c>
      <c s="5" t="inlineStr" r="B1273">
        <is>
          <t xml:space="preserve">SEEDING, CLASS  2</t>
        </is>
      </c>
      <c s="5" t="inlineStr" r="C1273">
        <is>
          <t xml:space="preserve">ACRE   </t>
        </is>
      </c>
      <c s="6" r="D1273">
        <v>0.700</v>
      </c>
      <c s="7" r="E1273">
        <v>6</v>
      </c>
      <c s="8" t="inlineStr" r="F1273">
        <is>
          <t xml:space="preserve">72F59</t>
        </is>
      </c>
      <c s="8" t="inlineStr" r="G1273">
        <is>
          <t xml:space="preserve">065</t>
        </is>
      </c>
      <c s="9" r="H1273">
        <v>3179.4000</v>
      </c>
      <c s="8" t="inlineStr" r="I1273">
        <is>
          <t xml:space="preserve"/>
        </is>
      </c>
      <c s="8" t="inlineStr" r="J1273">
        <is>
          <t xml:space="preserve"> Cass</t>
        </is>
      </c>
    </row>
    <row r="1274" ht="20.25" customHeight="0">
      <c s="5" t="inlineStr" r="A1274">
        <is>
          <t xml:space="preserve">25000200</t>
        </is>
      </c>
      <c s="5" t="inlineStr" r="B1274">
        <is>
          <t xml:space="preserve">SEEDING, CLASS  2</t>
        </is>
      </c>
      <c s="5" t="inlineStr" r="C1274">
        <is>
          <t xml:space="preserve">ACRE   </t>
        </is>
      </c>
      <c s="6" r="D1274">
        <v>0.700</v>
      </c>
      <c s="7" r="E1274">
        <v>6</v>
      </c>
      <c s="8" t="inlineStr" r="F1274">
        <is>
          <t xml:space="preserve">72F59</t>
        </is>
      </c>
      <c s="8" t="inlineStr" r="G1274">
        <is>
          <t xml:space="preserve">065</t>
        </is>
      </c>
      <c s="9" r="H1274">
        <v>3800.0000</v>
      </c>
      <c s="8" t="inlineStr" r="I1274">
        <is>
          <t xml:space="preserve"/>
        </is>
      </c>
      <c s="8" t="inlineStr" r="J1274">
        <is>
          <t xml:space="preserve"> Cass</t>
        </is>
      </c>
    </row>
    <row r="1275" ht="20.25" customHeight="0">
      <c s="5" t="inlineStr" r="A1275">
        <is>
          <t xml:space="preserve">25000200</t>
        </is>
      </c>
      <c s="5" t="inlineStr" r="B1275">
        <is>
          <t xml:space="preserve">SEEDING, CLASS  2</t>
        </is>
      </c>
      <c s="5" t="inlineStr" r="C1275">
        <is>
          <t xml:space="preserve">ACRE   </t>
        </is>
      </c>
      <c s="6" r="D1275">
        <v>0.700</v>
      </c>
      <c s="7" r="E1275">
        <v>6</v>
      </c>
      <c s="8" t="inlineStr" r="F1275">
        <is>
          <t xml:space="preserve">72F59</t>
        </is>
      </c>
      <c s="8" t="inlineStr" r="G1275">
        <is>
          <t xml:space="preserve">065</t>
        </is>
      </c>
      <c s="9" r="H1275">
        <v>9000.0000</v>
      </c>
      <c s="8" t="inlineStr" r="I1275">
        <is>
          <t xml:space="preserve"/>
        </is>
      </c>
      <c s="8" t="inlineStr" r="J1275">
        <is>
          <t xml:space="preserve"> Cass</t>
        </is>
      </c>
    </row>
    <row r="1276" ht="20.25" customHeight="0">
      <c s="5" t="inlineStr" r="A1276">
        <is>
          <t xml:space="preserve">25000200</t>
        </is>
      </c>
      <c s="5" t="inlineStr" r="B1276">
        <is>
          <t xml:space="preserve">SEEDING, CLASS  2</t>
        </is>
      </c>
      <c s="5" t="inlineStr" r="C1276">
        <is>
          <t xml:space="preserve">ACRE   </t>
        </is>
      </c>
      <c s="6" r="D1276">
        <v>0.500</v>
      </c>
      <c s="7" r="E1276">
        <v>6</v>
      </c>
      <c s="8" t="inlineStr" r="F1276">
        <is>
          <t xml:space="preserve">72K83</t>
        </is>
      </c>
      <c s="8" t="inlineStr" r="G1276">
        <is>
          <t xml:space="preserve">067</t>
        </is>
      </c>
      <c s="9" r="H1276">
        <v>7000.0000</v>
      </c>
      <c s="8" t="inlineStr" r="I1276">
        <is>
          <t xml:space="preserve">Y</t>
        </is>
      </c>
      <c s="8" t="inlineStr" r="J1276">
        <is>
          <t xml:space="preserve"> Sangamon</t>
        </is>
      </c>
    </row>
    <row r="1277" ht="20.25" customHeight="0">
      <c s="5" t="inlineStr" r="A1277">
        <is>
          <t xml:space="preserve">25000200</t>
        </is>
      </c>
      <c s="5" t="inlineStr" r="B1277">
        <is>
          <t xml:space="preserve">SEEDING, CLASS  2</t>
        </is>
      </c>
      <c s="5" t="inlineStr" r="C1277">
        <is>
          <t xml:space="preserve">ACRE   </t>
        </is>
      </c>
      <c s="6" r="D1277">
        <v>0.500</v>
      </c>
      <c s="7" r="E1277">
        <v>6</v>
      </c>
      <c s="8" t="inlineStr" r="F1277">
        <is>
          <t xml:space="preserve">72K83</t>
        </is>
      </c>
      <c s="8" t="inlineStr" r="G1277">
        <is>
          <t xml:space="preserve">067</t>
        </is>
      </c>
      <c s="9" r="H1277">
        <v>5040.0000</v>
      </c>
      <c s="8" t="inlineStr" r="I1277">
        <is>
          <t xml:space="preserve"/>
        </is>
      </c>
      <c s="8" t="inlineStr" r="J1277">
        <is>
          <t xml:space="preserve"> Sangamon</t>
        </is>
      </c>
    </row>
    <row r="1278" ht="20.25" customHeight="0">
      <c s="5" t="inlineStr" r="A1278">
        <is>
          <t xml:space="preserve">25000200</t>
        </is>
      </c>
      <c s="5" t="inlineStr" r="B1278">
        <is>
          <t xml:space="preserve">SEEDING, CLASS  2</t>
        </is>
      </c>
      <c s="5" t="inlineStr" r="C1278">
        <is>
          <t xml:space="preserve">ACRE   </t>
        </is>
      </c>
      <c s="6" r="D1278">
        <v>0.500</v>
      </c>
      <c s="7" r="E1278">
        <v>6</v>
      </c>
      <c s="8" t="inlineStr" r="F1278">
        <is>
          <t xml:space="preserve">72K83</t>
        </is>
      </c>
      <c s="8" t="inlineStr" r="G1278">
        <is>
          <t xml:space="preserve">067</t>
        </is>
      </c>
      <c s="9" r="H1278">
        <v>6000.0000</v>
      </c>
      <c s="8" t="inlineStr" r="I1278">
        <is>
          <t xml:space="preserve"/>
        </is>
      </c>
      <c s="8" t="inlineStr" r="J1278">
        <is>
          <t xml:space="preserve"> Sangamon</t>
        </is>
      </c>
    </row>
    <row r="1279" ht="20.25" customHeight="0">
      <c s="5" t="inlineStr" r="A1279">
        <is>
          <t xml:space="preserve">25000200</t>
        </is>
      </c>
      <c s="5" t="inlineStr" r="B1279">
        <is>
          <t xml:space="preserve">SEEDING, CLASS  2</t>
        </is>
      </c>
      <c s="5" t="inlineStr" r="C1279">
        <is>
          <t xml:space="preserve">ACRE   </t>
        </is>
      </c>
      <c s="6" r="D1279">
        <v>0.500</v>
      </c>
      <c s="7" r="E1279">
        <v>6</v>
      </c>
      <c s="8" t="inlineStr" r="F1279">
        <is>
          <t xml:space="preserve">72K83</t>
        </is>
      </c>
      <c s="8" t="inlineStr" r="G1279">
        <is>
          <t xml:space="preserve">067</t>
        </is>
      </c>
      <c s="9" r="H1279">
        <v>7000.0000</v>
      </c>
      <c s="8" t="inlineStr" r="I1279">
        <is>
          <t xml:space="preserve"/>
        </is>
      </c>
      <c s="8" t="inlineStr" r="J1279">
        <is>
          <t xml:space="preserve"> Sangamon</t>
        </is>
      </c>
    </row>
    <row r="1280" ht="20.25" customHeight="0">
      <c s="5" t="inlineStr" r="A1280">
        <is>
          <t xml:space="preserve">25000200</t>
        </is>
      </c>
      <c s="5" t="inlineStr" r="B1280">
        <is>
          <t xml:space="preserve">SEEDING, CLASS  2</t>
        </is>
      </c>
      <c s="5" t="inlineStr" r="C1280">
        <is>
          <t xml:space="preserve">ACRE   </t>
        </is>
      </c>
      <c s="6" r="D1280">
        <v>5.750</v>
      </c>
      <c s="7" r="E1280">
        <v>6</v>
      </c>
      <c s="8" t="inlineStr" r="F1280">
        <is>
          <t xml:space="preserve">72K96</t>
        </is>
      </c>
      <c s="8" t="inlineStr" r="G1280">
        <is>
          <t xml:space="preserve">068</t>
        </is>
      </c>
      <c s="9" r="H1280">
        <v>2500.0000</v>
      </c>
      <c s="8" t="inlineStr" r="I1280">
        <is>
          <t xml:space="preserve">Y</t>
        </is>
      </c>
      <c s="8" t="inlineStr" r="J1280">
        <is>
          <t xml:space="preserve"> Morgan</t>
        </is>
      </c>
    </row>
    <row r="1281" ht="20.25" customHeight="0">
      <c s="5" t="inlineStr" r="A1281">
        <is>
          <t xml:space="preserve">25000200</t>
        </is>
      </c>
      <c s="5" t="inlineStr" r="B1281">
        <is>
          <t xml:space="preserve">SEEDING, CLASS  2</t>
        </is>
      </c>
      <c s="5" t="inlineStr" r="C1281">
        <is>
          <t xml:space="preserve">ACRE   </t>
        </is>
      </c>
      <c s="6" r="D1281">
        <v>5.750</v>
      </c>
      <c s="7" r="E1281">
        <v>6</v>
      </c>
      <c s="8" t="inlineStr" r="F1281">
        <is>
          <t xml:space="preserve">72K96</t>
        </is>
      </c>
      <c s="8" t="inlineStr" r="G1281">
        <is>
          <t xml:space="preserve">068</t>
        </is>
      </c>
      <c s="9" r="H1281">
        <v>1836.0000</v>
      </c>
      <c s="8" t="inlineStr" r="I1281">
        <is>
          <t xml:space="preserve"/>
        </is>
      </c>
      <c s="8" t="inlineStr" r="J1281">
        <is>
          <t xml:space="preserve"> Morgan</t>
        </is>
      </c>
    </row>
    <row r="1282" ht="20.25" customHeight="0">
      <c s="5" t="inlineStr" r="A1282">
        <is>
          <t xml:space="preserve">25000200</t>
        </is>
      </c>
      <c s="5" t="inlineStr" r="B1282">
        <is>
          <t xml:space="preserve">SEEDING, CLASS  2</t>
        </is>
      </c>
      <c s="5" t="inlineStr" r="C1282">
        <is>
          <t xml:space="preserve">ACRE   </t>
        </is>
      </c>
      <c s="6" r="D1282">
        <v>5.750</v>
      </c>
      <c s="7" r="E1282">
        <v>6</v>
      </c>
      <c s="8" t="inlineStr" r="F1282">
        <is>
          <t xml:space="preserve">72K96</t>
        </is>
      </c>
      <c s="8" t="inlineStr" r="G1282">
        <is>
          <t xml:space="preserve">068</t>
        </is>
      </c>
      <c s="9" r="H1282">
        <v>4472.3600</v>
      </c>
      <c s="8" t="inlineStr" r="I1282">
        <is>
          <t xml:space="preserve"/>
        </is>
      </c>
      <c s="8" t="inlineStr" r="J1282">
        <is>
          <t xml:space="preserve"> Morgan</t>
        </is>
      </c>
    </row>
    <row r="1283" ht="20.25" customHeight="0">
      <c s="5" t="inlineStr" r="A1283">
        <is>
          <t xml:space="preserve">25000200</t>
        </is>
      </c>
      <c s="5" t="inlineStr" r="B1283">
        <is>
          <t xml:space="preserve">SEEDING, CLASS  2</t>
        </is>
      </c>
      <c s="5" t="inlineStr" r="C1283">
        <is>
          <t xml:space="preserve">ACRE   </t>
        </is>
      </c>
      <c s="6" r="D1283">
        <v>0.800</v>
      </c>
      <c s="7" r="E1283">
        <v>6</v>
      </c>
      <c s="8" t="inlineStr" r="F1283">
        <is>
          <t xml:space="preserve">72M71</t>
        </is>
      </c>
      <c s="8" t="inlineStr" r="G1283">
        <is>
          <t xml:space="preserve">070</t>
        </is>
      </c>
      <c s="9" r="H1283">
        <v>1250.0000</v>
      </c>
      <c s="8" t="inlineStr" r="I1283">
        <is>
          <t xml:space="preserve">Y</t>
        </is>
      </c>
      <c s="8" t="inlineStr" r="J1283">
        <is>
          <t xml:space="preserve"> Brown</t>
        </is>
      </c>
    </row>
    <row r="1284" ht="20.25" customHeight="0">
      <c s="5" t="inlineStr" r="A1284">
        <is>
          <t xml:space="preserve">25000200</t>
        </is>
      </c>
      <c s="5" t="inlineStr" r="B1284">
        <is>
          <t xml:space="preserve">SEEDING, CLASS  2</t>
        </is>
      </c>
      <c s="5" t="inlineStr" r="C1284">
        <is>
          <t xml:space="preserve">ACRE   </t>
        </is>
      </c>
      <c s="6" r="D1284">
        <v>0.800</v>
      </c>
      <c s="7" r="E1284">
        <v>6</v>
      </c>
      <c s="8" t="inlineStr" r="F1284">
        <is>
          <t xml:space="preserve">72M71</t>
        </is>
      </c>
      <c s="8" t="inlineStr" r="G1284">
        <is>
          <t xml:space="preserve">070</t>
        </is>
      </c>
      <c s="9" r="H1284">
        <v>6300.0000</v>
      </c>
      <c s="8" t="inlineStr" r="I1284">
        <is>
          <t xml:space="preserve"/>
        </is>
      </c>
      <c s="8" t="inlineStr" r="J1284">
        <is>
          <t xml:space="preserve"> Brown</t>
        </is>
      </c>
    </row>
    <row r="1285" ht="20.25" customHeight="0">
      <c s="5" t="inlineStr" r="A1285">
        <is>
          <t xml:space="preserve">25000200</t>
        </is>
      </c>
      <c s="5" t="inlineStr" r="B1285">
        <is>
          <t xml:space="preserve">SEEDING, CLASS  2</t>
        </is>
      </c>
      <c s="5" t="inlineStr" r="C1285">
        <is>
          <t xml:space="preserve">ACRE   </t>
        </is>
      </c>
      <c s="6" r="D1285">
        <v>0.670</v>
      </c>
      <c s="7" r="E1285">
        <v>8</v>
      </c>
      <c s="8" t="inlineStr" r="F1285">
        <is>
          <t xml:space="preserve">76N16</t>
        </is>
      </c>
      <c s="8" t="inlineStr" r="G1285">
        <is>
          <t xml:space="preserve">089</t>
        </is>
      </c>
      <c s="9" r="H1285">
        <v>2650.0000</v>
      </c>
      <c s="8" t="inlineStr" r="I1285">
        <is>
          <t xml:space="preserve">Y</t>
        </is>
      </c>
      <c s="8" t="inlineStr" r="J1285">
        <is>
          <t xml:space="preserve"> Madison</t>
        </is>
      </c>
    </row>
    <row r="1286" ht="20.25" customHeight="0">
      <c s="5" t="inlineStr" r="A1286">
        <is>
          <t xml:space="preserve">25000200</t>
        </is>
      </c>
      <c s="5" t="inlineStr" r="B1286">
        <is>
          <t xml:space="preserve">SEEDING, CLASS  2</t>
        </is>
      </c>
      <c s="5" t="inlineStr" r="C1286">
        <is>
          <t xml:space="preserve">ACRE   </t>
        </is>
      </c>
      <c s="6" r="D1286">
        <v>0.670</v>
      </c>
      <c s="7" r="E1286">
        <v>8</v>
      </c>
      <c s="8" t="inlineStr" r="F1286">
        <is>
          <t xml:space="preserve">76N16</t>
        </is>
      </c>
      <c s="8" t="inlineStr" r="G1286">
        <is>
          <t xml:space="preserve">089</t>
        </is>
      </c>
      <c s="9" r="H1286">
        <v>2640.0000</v>
      </c>
      <c s="8" t="inlineStr" r="I1286">
        <is>
          <t xml:space="preserve"/>
        </is>
      </c>
      <c s="8" t="inlineStr" r="J1286">
        <is>
          <t xml:space="preserve"> Madison</t>
        </is>
      </c>
    </row>
    <row r="1287" ht="20.25" customHeight="0">
      <c s="5" t="inlineStr" r="A1287">
        <is>
          <t xml:space="preserve">25000200</t>
        </is>
      </c>
      <c s="5" t="inlineStr" r="B1287">
        <is>
          <t xml:space="preserve">SEEDING, CLASS  2</t>
        </is>
      </c>
      <c s="5" t="inlineStr" r="C1287">
        <is>
          <t xml:space="preserve">ACRE   </t>
        </is>
      </c>
      <c s="6" r="D1287">
        <v>0.670</v>
      </c>
      <c s="7" r="E1287">
        <v>8</v>
      </c>
      <c s="8" t="inlineStr" r="F1287">
        <is>
          <t xml:space="preserve">76N16</t>
        </is>
      </c>
      <c s="8" t="inlineStr" r="G1287">
        <is>
          <t xml:space="preserve">089</t>
        </is>
      </c>
      <c s="9" r="H1287">
        <v>3753.6000</v>
      </c>
      <c s="8" t="inlineStr" r="I1287">
        <is>
          <t xml:space="preserve"/>
        </is>
      </c>
      <c s="8" t="inlineStr" r="J1287">
        <is>
          <t xml:space="preserve"> Madison</t>
        </is>
      </c>
    </row>
    <row r="1288" ht="20.25" customHeight="0">
      <c s="5" t="inlineStr" r="A1288">
        <is>
          <t xml:space="preserve">25000200</t>
        </is>
      </c>
      <c s="5" t="inlineStr" r="B1288">
        <is>
          <t xml:space="preserve">SEEDING, CLASS  2</t>
        </is>
      </c>
      <c s="5" t="inlineStr" r="C1288">
        <is>
          <t xml:space="preserve">ACRE   </t>
        </is>
      </c>
      <c s="6" r="D1288">
        <v>0.670</v>
      </c>
      <c s="7" r="E1288">
        <v>8</v>
      </c>
      <c s="8" t="inlineStr" r="F1288">
        <is>
          <t xml:space="preserve">76N16</t>
        </is>
      </c>
      <c s="8" t="inlineStr" r="G1288">
        <is>
          <t xml:space="preserve">089</t>
        </is>
      </c>
      <c s="9" r="H1288">
        <v>4360.0000</v>
      </c>
      <c s="8" t="inlineStr" r="I1288">
        <is>
          <t xml:space="preserve"/>
        </is>
      </c>
      <c s="8" t="inlineStr" r="J1288">
        <is>
          <t xml:space="preserve"> Madison</t>
        </is>
      </c>
    </row>
    <row r="1289" ht="20.25" customHeight="0">
      <c s="5" t="inlineStr" r="A1289">
        <is>
          <t xml:space="preserve">25000200</t>
        </is>
      </c>
      <c s="5" t="inlineStr" r="B1289">
        <is>
          <t xml:space="preserve">SEEDING, CLASS  2</t>
        </is>
      </c>
      <c s="5" t="inlineStr" r="C1289">
        <is>
          <t xml:space="preserve">ACRE   </t>
        </is>
      </c>
      <c s="6" r="D1289">
        <v>0.750</v>
      </c>
      <c s="7" r="E1289">
        <v>9</v>
      </c>
      <c s="8" t="inlineStr" r="F1289">
        <is>
          <t xml:space="preserve">78199</t>
        </is>
      </c>
      <c s="8" t="inlineStr" r="G1289">
        <is>
          <t xml:space="preserve">093</t>
        </is>
      </c>
      <c s="9" r="H1289">
        <v>8360.0000</v>
      </c>
      <c s="8" t="inlineStr" r="I1289">
        <is>
          <t xml:space="preserve">Y</t>
        </is>
      </c>
      <c s="8" t="inlineStr" r="J1289">
        <is>
          <t xml:space="preserve"> Perry</t>
        </is>
      </c>
    </row>
    <row r="1290" ht="20.25" customHeight="0">
      <c s="5" t="inlineStr" r="A1290">
        <is>
          <t xml:space="preserve">25000200</t>
        </is>
      </c>
      <c s="5" t="inlineStr" r="B1290">
        <is>
          <t xml:space="preserve">SEEDING, CLASS  2</t>
        </is>
      </c>
      <c s="5" t="inlineStr" r="C1290">
        <is>
          <t xml:space="preserve">ACRE   </t>
        </is>
      </c>
      <c s="6" r="D1290">
        <v>0.750</v>
      </c>
      <c s="7" r="E1290">
        <v>9</v>
      </c>
      <c s="8" t="inlineStr" r="F1290">
        <is>
          <t xml:space="preserve">78199</t>
        </is>
      </c>
      <c s="8" t="inlineStr" r="G1290">
        <is>
          <t xml:space="preserve">093</t>
        </is>
      </c>
      <c s="9" r="H1290">
        <v>7120.0000</v>
      </c>
      <c s="8" t="inlineStr" r="I1290">
        <is>
          <t xml:space="preserve"/>
        </is>
      </c>
      <c s="8" t="inlineStr" r="J1290">
        <is>
          <t xml:space="preserve"> Perry</t>
        </is>
      </c>
    </row>
    <row r="1291" ht="20.25" customHeight="0">
      <c s="5" t="inlineStr" r="A1291">
        <is>
          <t xml:space="preserve">25000200</t>
        </is>
      </c>
      <c s="5" t="inlineStr" r="B1291">
        <is>
          <t xml:space="preserve">SEEDING, CLASS  2</t>
        </is>
      </c>
      <c s="5" t="inlineStr" r="C1291">
        <is>
          <t xml:space="preserve">ACRE   </t>
        </is>
      </c>
      <c s="6" r="D1291">
        <v>0.750</v>
      </c>
      <c s="7" r="E1291">
        <v>9</v>
      </c>
      <c s="8" t="inlineStr" r="F1291">
        <is>
          <t xml:space="preserve">78199</t>
        </is>
      </c>
      <c s="8" t="inlineStr" r="G1291">
        <is>
          <t xml:space="preserve">093</t>
        </is>
      </c>
      <c s="9" r="H1291">
        <v>7980.0000</v>
      </c>
      <c s="8" t="inlineStr" r="I1291">
        <is>
          <t xml:space="preserve"/>
        </is>
      </c>
      <c s="8" t="inlineStr" r="J1291">
        <is>
          <t xml:space="preserve"> Perry</t>
        </is>
      </c>
    </row>
    <row r="1292" ht="20.25" customHeight="0">
      <c s="5" t="inlineStr" r="A1292">
        <is>
          <t xml:space="preserve">25000200</t>
        </is>
      </c>
      <c s="5" t="inlineStr" r="B1292">
        <is>
          <t xml:space="preserve">SEEDING, CLASS  2</t>
        </is>
      </c>
      <c s="5" t="inlineStr" r="C1292">
        <is>
          <t xml:space="preserve">ACRE   </t>
        </is>
      </c>
      <c s="6" r="D1292">
        <v>12.000</v>
      </c>
      <c s="7" r="E1292">
        <v>8</v>
      </c>
      <c s="8" t="inlineStr" r="F1292">
        <is>
          <t xml:space="preserve">97790</t>
        </is>
      </c>
      <c s="8" t="inlineStr" r="G1292">
        <is>
          <t xml:space="preserve">107</t>
        </is>
      </c>
      <c s="9" r="H1292">
        <v>1863.0000</v>
      </c>
      <c s="8" t="inlineStr" r="I1292">
        <is>
          <t xml:space="preserve">Y</t>
        </is>
      </c>
      <c s="8" t="inlineStr" r="J1292">
        <is>
          <t xml:space="preserve"> Madison</t>
        </is>
      </c>
    </row>
    <row r="1293" ht="20.25" customHeight="0">
      <c s="5" t="inlineStr" r="A1293">
        <is>
          <t xml:space="preserve">25000200</t>
        </is>
      </c>
      <c s="5" t="inlineStr" r="B1293">
        <is>
          <t xml:space="preserve">SEEDING, CLASS  2</t>
        </is>
      </c>
      <c s="5" t="inlineStr" r="C1293">
        <is>
          <t xml:space="preserve">ACRE   </t>
        </is>
      </c>
      <c s="6" r="D1293">
        <v>12.000</v>
      </c>
      <c s="7" r="E1293">
        <v>8</v>
      </c>
      <c s="8" t="inlineStr" r="F1293">
        <is>
          <t xml:space="preserve">97790</t>
        </is>
      </c>
      <c s="8" t="inlineStr" r="G1293">
        <is>
          <t xml:space="preserve">107</t>
        </is>
      </c>
      <c s="9" r="H1293">
        <v>2000.0000</v>
      </c>
      <c s="8" t="inlineStr" r="I1293">
        <is>
          <t xml:space="preserve"/>
        </is>
      </c>
      <c s="8" t="inlineStr" r="J1293">
        <is>
          <t xml:space="preserve"> Madison</t>
        </is>
      </c>
    </row>
    <row r="1294" ht="20.25" customHeight="0">
      <c s="5" t="inlineStr" r="A1294">
        <is>
          <t xml:space="preserve">25000200</t>
        </is>
      </c>
      <c s="5" t="inlineStr" r="B1294">
        <is>
          <t xml:space="preserve">SEEDING, CLASS  2</t>
        </is>
      </c>
      <c s="5" t="inlineStr" r="C1294">
        <is>
          <t xml:space="preserve">ACRE   </t>
        </is>
      </c>
      <c s="6" r="D1294">
        <v>12.000</v>
      </c>
      <c s="7" r="E1294">
        <v>8</v>
      </c>
      <c s="8" t="inlineStr" r="F1294">
        <is>
          <t xml:space="preserve">97790</t>
        </is>
      </c>
      <c s="8" t="inlineStr" r="G1294">
        <is>
          <t xml:space="preserve">107</t>
        </is>
      </c>
      <c s="9" r="H1294">
        <v>2040.0000</v>
      </c>
      <c s="8" t="inlineStr" r="I1294">
        <is>
          <t xml:space="preserve"/>
        </is>
      </c>
      <c s="8" t="inlineStr" r="J1294">
        <is>
          <t xml:space="preserve"> Madison</t>
        </is>
      </c>
    </row>
    <row r="1295" ht="20.25" customHeight="0">
      <c s="5" t="inlineStr" r="A1295">
        <is>
          <t xml:space="preserve">25000210</t>
        </is>
      </c>
      <c s="5" t="inlineStr" r="B1295">
        <is>
          <t xml:space="preserve">SEEDING, CLASS  2A</t>
        </is>
      </c>
      <c s="5" t="inlineStr" r="C1295">
        <is>
          <t xml:space="preserve">ACRE   </t>
        </is>
      </c>
      <c s="6" r="D1295">
        <v>0.250</v>
      </c>
      <c s="7" r="E1295">
        <v>1</v>
      </c>
      <c s="8" t="inlineStr" r="F1295">
        <is>
          <t xml:space="preserve">61J45</t>
        </is>
      </c>
      <c s="8" t="inlineStr" r="G1295">
        <is>
          <t xml:space="preserve">007</t>
        </is>
      </c>
      <c s="9" r="H1295">
        <v>2600.0000</v>
      </c>
      <c s="8" t="inlineStr" r="I1295">
        <is>
          <t xml:space="preserve">Y</t>
        </is>
      </c>
      <c s="8" t="inlineStr" r="J1295">
        <is>
          <t xml:space="preserve"> Cook</t>
        </is>
      </c>
    </row>
    <row r="1296" ht="20.25" customHeight="0">
      <c s="5" t="inlineStr" r="A1296">
        <is>
          <t xml:space="preserve">25000210</t>
        </is>
      </c>
      <c s="5" t="inlineStr" r="B1296">
        <is>
          <t xml:space="preserve">SEEDING, CLASS  2A</t>
        </is>
      </c>
      <c s="5" t="inlineStr" r="C1296">
        <is>
          <t xml:space="preserve">ACRE   </t>
        </is>
      </c>
      <c s="6" r="D1296">
        <v>0.250</v>
      </c>
      <c s="7" r="E1296">
        <v>1</v>
      </c>
      <c s="8" t="inlineStr" r="F1296">
        <is>
          <t xml:space="preserve">61J45</t>
        </is>
      </c>
      <c s="8" t="inlineStr" r="G1296">
        <is>
          <t xml:space="preserve">007</t>
        </is>
      </c>
      <c s="9" r="H1296">
        <v>100.0000</v>
      </c>
      <c s="8" t="inlineStr" r="I1296">
        <is>
          <t xml:space="preserve"/>
        </is>
      </c>
      <c s="8" t="inlineStr" r="J1296">
        <is>
          <t xml:space="preserve"> Cook</t>
        </is>
      </c>
    </row>
    <row r="1297" ht="20.25" customHeight="0">
      <c s="5" t="inlineStr" r="A1297">
        <is>
          <t xml:space="preserve">25000210</t>
        </is>
      </c>
      <c s="5" t="inlineStr" r="B1297">
        <is>
          <t xml:space="preserve">SEEDING, CLASS  2A</t>
        </is>
      </c>
      <c s="5" t="inlineStr" r="C1297">
        <is>
          <t xml:space="preserve">ACRE   </t>
        </is>
      </c>
      <c s="6" r="D1297">
        <v>0.250</v>
      </c>
      <c s="7" r="E1297">
        <v>1</v>
      </c>
      <c s="8" t="inlineStr" r="F1297">
        <is>
          <t xml:space="preserve">61J45</t>
        </is>
      </c>
      <c s="8" t="inlineStr" r="G1297">
        <is>
          <t xml:space="preserve">007</t>
        </is>
      </c>
      <c s="9" r="H1297">
        <v>115.0000</v>
      </c>
      <c s="8" t="inlineStr" r="I1297">
        <is>
          <t xml:space="preserve"/>
        </is>
      </c>
      <c s="8" t="inlineStr" r="J1297">
        <is>
          <t xml:space="preserve"> Cook</t>
        </is>
      </c>
    </row>
    <row r="1298" ht="20.25" customHeight="0">
      <c s="5" t="inlineStr" r="A1298">
        <is>
          <t xml:space="preserve">25000210</t>
        </is>
      </c>
      <c s="5" t="inlineStr" r="B1298">
        <is>
          <t xml:space="preserve">SEEDING, CLASS  2A</t>
        </is>
      </c>
      <c s="5" t="inlineStr" r="C1298">
        <is>
          <t xml:space="preserve">ACRE   </t>
        </is>
      </c>
      <c s="6" r="D1298">
        <v>0.250</v>
      </c>
      <c s="7" r="E1298">
        <v>1</v>
      </c>
      <c s="8" t="inlineStr" r="F1298">
        <is>
          <t xml:space="preserve">61J45</t>
        </is>
      </c>
      <c s="8" t="inlineStr" r="G1298">
        <is>
          <t xml:space="preserve">007</t>
        </is>
      </c>
      <c s="9" r="H1298">
        <v>2600.0000</v>
      </c>
      <c s="8" t="inlineStr" r="I1298">
        <is>
          <t xml:space="preserve"/>
        </is>
      </c>
      <c s="8" t="inlineStr" r="J1298">
        <is>
          <t xml:space="preserve"> Cook</t>
        </is>
      </c>
    </row>
    <row r="1299" ht="20.25" customHeight="0">
      <c s="5" t="inlineStr" r="A1299">
        <is>
          <t xml:space="preserve">25000210</t>
        </is>
      </c>
      <c s="5" t="inlineStr" r="B1299">
        <is>
          <t xml:space="preserve">SEEDING, CLASS  2A</t>
        </is>
      </c>
      <c s="5" t="inlineStr" r="C1299">
        <is>
          <t xml:space="preserve">ACRE   </t>
        </is>
      </c>
      <c s="6" r="D1299">
        <v>5.250</v>
      </c>
      <c s="7" r="E1299">
        <v>1</v>
      </c>
      <c s="8" t="inlineStr" r="F1299">
        <is>
          <t xml:space="preserve">61J69</t>
        </is>
      </c>
      <c s="8" t="inlineStr" r="G1299">
        <is>
          <t xml:space="preserve">008</t>
        </is>
      </c>
      <c s="9" r="H1299">
        <v>3148.0000</v>
      </c>
      <c s="8" t="inlineStr" r="I1299">
        <is>
          <t xml:space="preserve">Y</t>
        </is>
      </c>
      <c s="8" t="inlineStr" r="J1299">
        <is>
          <t xml:space="preserve"> Kane</t>
        </is>
      </c>
    </row>
    <row r="1300" ht="20.25" customHeight="0">
      <c s="5" t="inlineStr" r="A1300">
        <is>
          <t xml:space="preserve">25000210</t>
        </is>
      </c>
      <c s="5" t="inlineStr" r="B1300">
        <is>
          <t xml:space="preserve">SEEDING, CLASS  2A</t>
        </is>
      </c>
      <c s="5" t="inlineStr" r="C1300">
        <is>
          <t xml:space="preserve">ACRE   </t>
        </is>
      </c>
      <c s="6" r="D1300">
        <v>5.250</v>
      </c>
      <c s="7" r="E1300">
        <v>1</v>
      </c>
      <c s="8" t="inlineStr" r="F1300">
        <is>
          <t xml:space="preserve">61J69</t>
        </is>
      </c>
      <c s="8" t="inlineStr" r="G1300">
        <is>
          <t xml:space="preserve">008</t>
        </is>
      </c>
      <c s="9" r="H1300">
        <v>2288.0000</v>
      </c>
      <c s="8" t="inlineStr" r="I1300">
        <is>
          <t xml:space="preserve"/>
        </is>
      </c>
      <c s="8" t="inlineStr" r="J1300">
        <is>
          <t xml:space="preserve"> Kane</t>
        </is>
      </c>
    </row>
    <row r="1301" ht="20.25" customHeight="0">
      <c s="5" t="inlineStr" r="A1301">
        <is>
          <t xml:space="preserve">25000210</t>
        </is>
      </c>
      <c s="5" t="inlineStr" r="B1301">
        <is>
          <t xml:space="preserve">SEEDING, CLASS  2A</t>
        </is>
      </c>
      <c s="5" t="inlineStr" r="C1301">
        <is>
          <t xml:space="preserve">ACRE   </t>
        </is>
      </c>
      <c s="6" r="D1301">
        <v>5.250</v>
      </c>
      <c s="7" r="E1301">
        <v>1</v>
      </c>
      <c s="8" t="inlineStr" r="F1301">
        <is>
          <t xml:space="preserve">61J69</t>
        </is>
      </c>
      <c s="8" t="inlineStr" r="G1301">
        <is>
          <t xml:space="preserve">008</t>
        </is>
      </c>
      <c s="9" r="H1301">
        <v>3300.0000</v>
      </c>
      <c s="8" t="inlineStr" r="I1301">
        <is>
          <t xml:space="preserve"/>
        </is>
      </c>
      <c s="8" t="inlineStr" r="J1301">
        <is>
          <t xml:space="preserve"> Kane</t>
        </is>
      </c>
    </row>
    <row r="1302" ht="20.25" customHeight="0">
      <c s="5" t="inlineStr" r="A1302">
        <is>
          <t xml:space="preserve">25000210</t>
        </is>
      </c>
      <c s="5" t="inlineStr" r="B1302">
        <is>
          <t xml:space="preserve">SEEDING, CLASS  2A</t>
        </is>
      </c>
      <c s="5" t="inlineStr" r="C1302">
        <is>
          <t xml:space="preserve">ACRE   </t>
        </is>
      </c>
      <c s="6" r="D1302">
        <v>0.750</v>
      </c>
      <c s="7" r="E1302">
        <v>1</v>
      </c>
      <c s="8" t="inlineStr" r="F1302">
        <is>
          <t xml:space="preserve">61J79</t>
        </is>
      </c>
      <c s="8" t="inlineStr" r="G1302">
        <is>
          <t xml:space="preserve">012</t>
        </is>
      </c>
      <c s="9" r="H1302">
        <v>3148.0000</v>
      </c>
      <c s="8" t="inlineStr" r="I1302">
        <is>
          <t xml:space="preserve">Y</t>
        </is>
      </c>
      <c s="8" t="inlineStr" r="J1302">
        <is>
          <t xml:space="preserve"> McHenry</t>
        </is>
      </c>
    </row>
    <row r="1303" ht="20.25" customHeight="0">
      <c s="5" t="inlineStr" r="A1303">
        <is>
          <t xml:space="preserve">25000210</t>
        </is>
      </c>
      <c s="5" t="inlineStr" r="B1303">
        <is>
          <t xml:space="preserve">SEEDING, CLASS  2A</t>
        </is>
      </c>
      <c s="5" t="inlineStr" r="C1303">
        <is>
          <t xml:space="preserve">ACRE   </t>
        </is>
      </c>
      <c s="6" r="D1303">
        <v>0.750</v>
      </c>
      <c s="7" r="E1303">
        <v>1</v>
      </c>
      <c s="8" t="inlineStr" r="F1303">
        <is>
          <t xml:space="preserve">61J79</t>
        </is>
      </c>
      <c s="8" t="inlineStr" r="G1303">
        <is>
          <t xml:space="preserve">012</t>
        </is>
      </c>
      <c s="9" r="H1303">
        <v>3148.0000</v>
      </c>
      <c s="8" t="inlineStr" r="I1303">
        <is>
          <t xml:space="preserve"/>
        </is>
      </c>
      <c s="8" t="inlineStr" r="J1303">
        <is>
          <t xml:space="preserve"> McHenry</t>
        </is>
      </c>
    </row>
    <row r="1304" ht="20.25" customHeight="0">
      <c s="5" t="inlineStr" r="A1304">
        <is>
          <t xml:space="preserve">25000210</t>
        </is>
      </c>
      <c s="5" t="inlineStr" r="B1304">
        <is>
          <t xml:space="preserve">SEEDING, CLASS  2A</t>
        </is>
      </c>
      <c s="5" t="inlineStr" r="C1304">
        <is>
          <t xml:space="preserve">ACRE   </t>
        </is>
      </c>
      <c s="6" r="D1304">
        <v>0.750</v>
      </c>
      <c s="7" r="E1304">
        <v>1</v>
      </c>
      <c s="8" t="inlineStr" r="F1304">
        <is>
          <t xml:space="preserve">61J79</t>
        </is>
      </c>
      <c s="8" t="inlineStr" r="G1304">
        <is>
          <t xml:space="preserve">012</t>
        </is>
      </c>
      <c s="9" r="H1304">
        <v>3200.0000</v>
      </c>
      <c s="8" t="inlineStr" r="I1304">
        <is>
          <t xml:space="preserve"/>
        </is>
      </c>
      <c s="8" t="inlineStr" r="J1304">
        <is>
          <t xml:space="preserve"> McHenry</t>
        </is>
      </c>
    </row>
    <row r="1305" ht="20.25" customHeight="0">
      <c s="5" t="inlineStr" r="A1305">
        <is>
          <t xml:space="preserve">25000210</t>
        </is>
      </c>
      <c s="5" t="inlineStr" r="B1305">
        <is>
          <t xml:space="preserve">SEEDING, CLASS  2A</t>
        </is>
      </c>
      <c s="5" t="inlineStr" r="C1305">
        <is>
          <t xml:space="preserve">ACRE   </t>
        </is>
      </c>
      <c s="6" r="D1305">
        <v>0.750</v>
      </c>
      <c s="7" r="E1305">
        <v>1</v>
      </c>
      <c s="8" t="inlineStr" r="F1305">
        <is>
          <t xml:space="preserve">61J79</t>
        </is>
      </c>
      <c s="8" t="inlineStr" r="G1305">
        <is>
          <t xml:space="preserve">012</t>
        </is>
      </c>
      <c s="9" r="H1305">
        <v>3500.0000</v>
      </c>
      <c s="8" t="inlineStr" r="I1305">
        <is>
          <t xml:space="preserve"/>
        </is>
      </c>
      <c s="8" t="inlineStr" r="J1305">
        <is>
          <t xml:space="preserve"> McHenry</t>
        </is>
      </c>
    </row>
    <row r="1306" ht="20.25" customHeight="0">
      <c s="5" t="inlineStr" r="A1306">
        <is>
          <t xml:space="preserve">25000210</t>
        </is>
      </c>
      <c s="5" t="inlineStr" r="B1306">
        <is>
          <t xml:space="preserve">SEEDING, CLASS  2A</t>
        </is>
      </c>
      <c s="5" t="inlineStr" r="C1306">
        <is>
          <t xml:space="preserve">ACRE   </t>
        </is>
      </c>
      <c s="6" r="D1306">
        <v>0.750</v>
      </c>
      <c s="7" r="E1306">
        <v>1</v>
      </c>
      <c s="8" t="inlineStr" r="F1306">
        <is>
          <t xml:space="preserve">61J79</t>
        </is>
      </c>
      <c s="8" t="inlineStr" r="G1306">
        <is>
          <t xml:space="preserve">012</t>
        </is>
      </c>
      <c s="9" r="H1306">
        <v>3500.0000</v>
      </c>
      <c s="8" t="inlineStr" r="I1306">
        <is>
          <t xml:space="preserve"/>
        </is>
      </c>
      <c s="8" t="inlineStr" r="J1306">
        <is>
          <t xml:space="preserve"> McHenry</t>
        </is>
      </c>
    </row>
    <row r="1307" ht="20.25" customHeight="0">
      <c s="5" t="inlineStr" r="A1307">
        <is>
          <t xml:space="preserve">25000210</t>
        </is>
      </c>
      <c s="5" t="inlineStr" r="B1307">
        <is>
          <t xml:space="preserve">SEEDING, CLASS  2A</t>
        </is>
      </c>
      <c s="5" t="inlineStr" r="C1307">
        <is>
          <t xml:space="preserve">ACRE   </t>
        </is>
      </c>
      <c s="6" r="D1307">
        <v>1.000</v>
      </c>
      <c s="7" r="E1307">
        <v>1</v>
      </c>
      <c s="8" t="inlineStr" r="F1307">
        <is>
          <t xml:space="preserve">61J88</t>
        </is>
      </c>
      <c s="8" t="inlineStr" r="G1307">
        <is>
          <t xml:space="preserve">017</t>
        </is>
      </c>
      <c s="9" r="H1307">
        <v>2500.0000</v>
      </c>
      <c s="8" t="inlineStr" r="I1307">
        <is>
          <t xml:space="preserve">Y</t>
        </is>
      </c>
      <c s="8" t="inlineStr" r="J1307">
        <is>
          <t xml:space="preserve"> Cook</t>
        </is>
      </c>
    </row>
    <row r="1308" ht="20.25" customHeight="0">
      <c s="5" t="inlineStr" r="A1308">
        <is>
          <t xml:space="preserve">25000210</t>
        </is>
      </c>
      <c s="5" t="inlineStr" r="B1308">
        <is>
          <t xml:space="preserve">SEEDING, CLASS  2A</t>
        </is>
      </c>
      <c s="5" t="inlineStr" r="C1308">
        <is>
          <t xml:space="preserve">ACRE   </t>
        </is>
      </c>
      <c s="6" r="D1308">
        <v>1.000</v>
      </c>
      <c s="7" r="E1308">
        <v>1</v>
      </c>
      <c s="8" t="inlineStr" r="F1308">
        <is>
          <t xml:space="preserve">61J88</t>
        </is>
      </c>
      <c s="8" t="inlineStr" r="G1308">
        <is>
          <t xml:space="preserve">017</t>
        </is>
      </c>
      <c s="9" r="H1308">
        <v>2500.0000</v>
      </c>
      <c s="8" t="inlineStr" r="I1308">
        <is>
          <t xml:space="preserve"/>
        </is>
      </c>
      <c s="8" t="inlineStr" r="J1308">
        <is>
          <t xml:space="preserve"> Cook</t>
        </is>
      </c>
    </row>
    <row r="1309" ht="20.25" customHeight="0">
      <c s="5" t="inlineStr" r="A1309">
        <is>
          <t xml:space="preserve">25000210</t>
        </is>
      </c>
      <c s="5" t="inlineStr" r="B1309">
        <is>
          <t xml:space="preserve">SEEDING, CLASS  2A</t>
        </is>
      </c>
      <c s="5" t="inlineStr" r="C1309">
        <is>
          <t xml:space="preserve">ACRE   </t>
        </is>
      </c>
      <c s="6" r="D1309">
        <v>0.250</v>
      </c>
      <c s="7" r="E1309">
        <v>1</v>
      </c>
      <c s="8" t="inlineStr" r="F1309">
        <is>
          <t xml:space="preserve">62H63</t>
        </is>
      </c>
      <c s="8" t="inlineStr" r="G1309">
        <is>
          <t xml:space="preserve">021</t>
        </is>
      </c>
      <c s="9" r="H1309">
        <v>1210.0000</v>
      </c>
      <c s="8" t="inlineStr" r="I1309">
        <is>
          <t xml:space="preserve">Y</t>
        </is>
      </c>
      <c s="8" t="inlineStr" r="J1309">
        <is>
          <t xml:space="preserve"> Will</t>
        </is>
      </c>
    </row>
    <row r="1310" ht="20.25" customHeight="0">
      <c s="5" t="inlineStr" r="A1310">
        <is>
          <t xml:space="preserve">25000210</t>
        </is>
      </c>
      <c s="5" t="inlineStr" r="B1310">
        <is>
          <t xml:space="preserve">SEEDING, CLASS  2A</t>
        </is>
      </c>
      <c s="5" t="inlineStr" r="C1310">
        <is>
          <t xml:space="preserve">ACRE   </t>
        </is>
      </c>
      <c s="6" r="D1310">
        <v>0.250</v>
      </c>
      <c s="7" r="E1310">
        <v>1</v>
      </c>
      <c s="8" t="inlineStr" r="F1310">
        <is>
          <t xml:space="preserve">62H63</t>
        </is>
      </c>
      <c s="8" t="inlineStr" r="G1310">
        <is>
          <t xml:space="preserve">021</t>
        </is>
      </c>
      <c s="9" r="H1310">
        <v>800.0000</v>
      </c>
      <c s="8" t="inlineStr" r="I1310">
        <is>
          <t xml:space="preserve"/>
        </is>
      </c>
      <c s="8" t="inlineStr" r="J1310">
        <is>
          <t xml:space="preserve"> Will</t>
        </is>
      </c>
    </row>
    <row r="1311" ht="20.25" customHeight="0">
      <c s="5" t="inlineStr" r="A1311">
        <is>
          <t xml:space="preserve">25000210</t>
        </is>
      </c>
      <c s="5" t="inlineStr" r="B1311">
        <is>
          <t xml:space="preserve">SEEDING, CLASS  2A</t>
        </is>
      </c>
      <c s="5" t="inlineStr" r="C1311">
        <is>
          <t xml:space="preserve">ACRE   </t>
        </is>
      </c>
      <c s="6" r="D1311">
        <v>0.250</v>
      </c>
      <c s="7" r="E1311">
        <v>1</v>
      </c>
      <c s="8" t="inlineStr" r="F1311">
        <is>
          <t xml:space="preserve">62H63</t>
        </is>
      </c>
      <c s="8" t="inlineStr" r="G1311">
        <is>
          <t xml:space="preserve">021</t>
        </is>
      </c>
      <c s="9" r="H1311">
        <v>1250.0000</v>
      </c>
      <c s="8" t="inlineStr" r="I1311">
        <is>
          <t xml:space="preserve"/>
        </is>
      </c>
      <c s="8" t="inlineStr" r="J1311">
        <is>
          <t xml:space="preserve"> Will</t>
        </is>
      </c>
    </row>
    <row r="1312" ht="20.25" customHeight="0">
      <c s="5" t="inlineStr" r="A1312">
        <is>
          <t xml:space="preserve">25000210</t>
        </is>
      </c>
      <c s="5" t="inlineStr" r="B1312">
        <is>
          <t xml:space="preserve">SEEDING, CLASS  2A</t>
        </is>
      </c>
      <c s="5" t="inlineStr" r="C1312">
        <is>
          <t xml:space="preserve">ACRE   </t>
        </is>
      </c>
      <c s="6" r="D1312">
        <v>0.250</v>
      </c>
      <c s="7" r="E1312">
        <v>1</v>
      </c>
      <c s="8" t="inlineStr" r="F1312">
        <is>
          <t xml:space="preserve">62H63</t>
        </is>
      </c>
      <c s="8" t="inlineStr" r="G1312">
        <is>
          <t xml:space="preserve">021</t>
        </is>
      </c>
      <c s="9" r="H1312">
        <v>5000.0000</v>
      </c>
      <c s="8" t="inlineStr" r="I1312">
        <is>
          <t xml:space="preserve"/>
        </is>
      </c>
      <c s="8" t="inlineStr" r="J1312">
        <is>
          <t xml:space="preserve"> Will</t>
        </is>
      </c>
    </row>
    <row r="1313" ht="20.25" customHeight="0">
      <c s="5" t="inlineStr" r="A1313">
        <is>
          <t xml:space="preserve">25000210</t>
        </is>
      </c>
      <c s="5" t="inlineStr" r="B1313">
        <is>
          <t xml:space="preserve">SEEDING, CLASS  2A</t>
        </is>
      </c>
      <c s="5" t="inlineStr" r="C1313">
        <is>
          <t xml:space="preserve">ACRE   </t>
        </is>
      </c>
      <c s="6" r="D1313">
        <v>0.250</v>
      </c>
      <c s="7" r="E1313">
        <v>1</v>
      </c>
      <c s="8" t="inlineStr" r="F1313">
        <is>
          <t xml:space="preserve">62H63</t>
        </is>
      </c>
      <c s="8" t="inlineStr" r="G1313">
        <is>
          <t xml:space="preserve">021</t>
        </is>
      </c>
      <c s="9" r="H1313">
        <v>6500.0000</v>
      </c>
      <c s="8" t="inlineStr" r="I1313">
        <is>
          <t xml:space="preserve"/>
        </is>
      </c>
      <c s="8" t="inlineStr" r="J1313">
        <is>
          <t xml:space="preserve"> Will</t>
        </is>
      </c>
    </row>
    <row r="1314" ht="20.25" customHeight="0">
      <c s="5" t="inlineStr" r="A1314">
        <is>
          <t xml:space="preserve">25000210</t>
        </is>
      </c>
      <c s="5" t="inlineStr" r="B1314">
        <is>
          <t xml:space="preserve">SEEDING, CLASS  2A</t>
        </is>
      </c>
      <c s="5" t="inlineStr" r="C1314">
        <is>
          <t xml:space="preserve">ACRE   </t>
        </is>
      </c>
      <c s="6" r="D1314">
        <v>0.250</v>
      </c>
      <c s="7" r="E1314">
        <v>1</v>
      </c>
      <c s="8" t="inlineStr" r="F1314">
        <is>
          <t xml:space="preserve">62H63</t>
        </is>
      </c>
      <c s="8" t="inlineStr" r="G1314">
        <is>
          <t xml:space="preserve">021</t>
        </is>
      </c>
      <c s="9" r="H1314">
        <v>7150.0000</v>
      </c>
      <c s="8" t="inlineStr" r="I1314">
        <is>
          <t xml:space="preserve"/>
        </is>
      </c>
      <c s="8" t="inlineStr" r="J1314">
        <is>
          <t xml:space="preserve"> Will</t>
        </is>
      </c>
    </row>
    <row r="1315" ht="20.25" customHeight="0">
      <c s="5" t="inlineStr" r="A1315">
        <is>
          <t xml:space="preserve">25000210</t>
        </is>
      </c>
      <c s="5" t="inlineStr" r="B1315">
        <is>
          <t xml:space="preserve">SEEDING, CLASS  2A</t>
        </is>
      </c>
      <c s="5" t="inlineStr" r="C1315">
        <is>
          <t xml:space="preserve">ACRE   </t>
        </is>
      </c>
      <c s="6" r="D1315">
        <v>0.250</v>
      </c>
      <c s="7" r="E1315">
        <v>1</v>
      </c>
      <c s="8" t="inlineStr" r="F1315">
        <is>
          <t xml:space="preserve">62H63</t>
        </is>
      </c>
      <c s="8" t="inlineStr" r="G1315">
        <is>
          <t xml:space="preserve">021</t>
        </is>
      </c>
      <c s="9" r="H1315">
        <v>10000.0000</v>
      </c>
      <c s="8" t="inlineStr" r="I1315">
        <is>
          <t xml:space="preserve"/>
        </is>
      </c>
      <c s="8" t="inlineStr" r="J1315">
        <is>
          <t xml:space="preserve"> Will</t>
        </is>
      </c>
    </row>
    <row r="1316" ht="20.25" customHeight="0">
      <c s="5" t="inlineStr" r="A1316">
        <is>
          <t xml:space="preserve">25000210</t>
        </is>
      </c>
      <c s="5" t="inlineStr" r="B1316">
        <is>
          <t xml:space="preserve">SEEDING, CLASS  2A</t>
        </is>
      </c>
      <c s="5" t="inlineStr" r="C1316">
        <is>
          <t xml:space="preserve">ACRE   </t>
        </is>
      </c>
      <c s="6" r="D1316">
        <v>0.250</v>
      </c>
      <c s="7" r="E1316">
        <v>1</v>
      </c>
      <c s="8" t="inlineStr" r="F1316">
        <is>
          <t xml:space="preserve">62H63</t>
        </is>
      </c>
      <c s="8" t="inlineStr" r="G1316">
        <is>
          <t xml:space="preserve">021</t>
        </is>
      </c>
      <c s="9" r="H1316">
        <v>10000.0000</v>
      </c>
      <c s="8" t="inlineStr" r="I1316">
        <is>
          <t xml:space="preserve"/>
        </is>
      </c>
      <c s="8" t="inlineStr" r="J1316">
        <is>
          <t xml:space="preserve"> Will</t>
        </is>
      </c>
    </row>
    <row r="1317" ht="20.25" customHeight="0">
      <c s="5" t="inlineStr" r="A1317">
        <is>
          <t xml:space="preserve">25000210</t>
        </is>
      </c>
      <c s="5" t="inlineStr" r="B1317">
        <is>
          <t xml:space="preserve">SEEDING, CLASS  2A</t>
        </is>
      </c>
      <c s="5" t="inlineStr" r="C1317">
        <is>
          <t xml:space="preserve">ACRE   </t>
        </is>
      </c>
      <c s="6" r="D1317">
        <v>0.250</v>
      </c>
      <c s="7" r="E1317">
        <v>1</v>
      </c>
      <c s="8" t="inlineStr" r="F1317">
        <is>
          <t xml:space="preserve">62H63</t>
        </is>
      </c>
      <c s="8" t="inlineStr" r="G1317">
        <is>
          <t xml:space="preserve">021</t>
        </is>
      </c>
      <c s="9" r="H1317">
        <v>10000.0000</v>
      </c>
      <c s="8" t="inlineStr" r="I1317">
        <is>
          <t xml:space="preserve"/>
        </is>
      </c>
      <c s="8" t="inlineStr" r="J1317">
        <is>
          <t xml:space="preserve"> Will</t>
        </is>
      </c>
    </row>
    <row r="1318" ht="20.25" customHeight="0">
      <c s="5" t="inlineStr" r="A1318">
        <is>
          <t xml:space="preserve">25000210</t>
        </is>
      </c>
      <c s="5" t="inlineStr" r="B1318">
        <is>
          <t xml:space="preserve">SEEDING, CLASS  2A</t>
        </is>
      </c>
      <c s="5" t="inlineStr" r="C1318">
        <is>
          <t xml:space="preserve">ACRE   </t>
        </is>
      </c>
      <c s="6" r="D1318">
        <v>0.250</v>
      </c>
      <c s="7" r="E1318">
        <v>1</v>
      </c>
      <c s="8" t="inlineStr" r="F1318">
        <is>
          <t xml:space="preserve">62K70</t>
        </is>
      </c>
      <c s="8" t="inlineStr" r="G1318">
        <is>
          <t xml:space="preserve">022</t>
        </is>
      </c>
      <c s="9" r="H1318">
        <v>2800.0000</v>
      </c>
      <c s="8" t="inlineStr" r="I1318">
        <is>
          <t xml:space="preserve">Y</t>
        </is>
      </c>
      <c s="8" t="inlineStr" r="J1318">
        <is>
          <t xml:space="preserve"> Cook</t>
        </is>
      </c>
    </row>
    <row r="1319" ht="20.25" customHeight="0">
      <c s="5" t="inlineStr" r="A1319">
        <is>
          <t xml:space="preserve">25000210</t>
        </is>
      </c>
      <c s="5" t="inlineStr" r="B1319">
        <is>
          <t xml:space="preserve">SEEDING, CLASS  2A</t>
        </is>
      </c>
      <c s="5" t="inlineStr" r="C1319">
        <is>
          <t xml:space="preserve">ACRE   </t>
        </is>
      </c>
      <c s="6" r="D1319">
        <v>0.250</v>
      </c>
      <c s="7" r="E1319">
        <v>1</v>
      </c>
      <c s="8" t="inlineStr" r="F1319">
        <is>
          <t xml:space="preserve">62K70</t>
        </is>
      </c>
      <c s="8" t="inlineStr" r="G1319">
        <is>
          <t xml:space="preserve">022</t>
        </is>
      </c>
      <c s="9" r="H1319">
        <v>1929.0000</v>
      </c>
      <c s="8" t="inlineStr" r="I1319">
        <is>
          <t xml:space="preserve"/>
        </is>
      </c>
      <c s="8" t="inlineStr" r="J1319">
        <is>
          <t xml:space="preserve"> Cook</t>
        </is>
      </c>
    </row>
    <row r="1320" ht="20.25" customHeight="0">
      <c s="5" t="inlineStr" r="A1320">
        <is>
          <t xml:space="preserve">25000210</t>
        </is>
      </c>
      <c s="5" t="inlineStr" r="B1320">
        <is>
          <t xml:space="preserve">SEEDING, CLASS  2A</t>
        </is>
      </c>
      <c s="5" t="inlineStr" r="C1320">
        <is>
          <t xml:space="preserve">ACRE   </t>
        </is>
      </c>
      <c s="6" r="D1320">
        <v>0.250</v>
      </c>
      <c s="7" r="E1320">
        <v>1</v>
      </c>
      <c s="8" t="inlineStr" r="F1320">
        <is>
          <t xml:space="preserve">62K70</t>
        </is>
      </c>
      <c s="8" t="inlineStr" r="G1320">
        <is>
          <t xml:space="preserve">022</t>
        </is>
      </c>
      <c s="9" r="H1320">
        <v>1929.0000</v>
      </c>
      <c s="8" t="inlineStr" r="I1320">
        <is>
          <t xml:space="preserve"/>
        </is>
      </c>
      <c s="8" t="inlineStr" r="J1320">
        <is>
          <t xml:space="preserve"> Cook</t>
        </is>
      </c>
    </row>
    <row r="1321" ht="20.25" customHeight="0">
      <c s="5" t="inlineStr" r="A1321">
        <is>
          <t xml:space="preserve">25000210</t>
        </is>
      </c>
      <c s="5" t="inlineStr" r="B1321">
        <is>
          <t xml:space="preserve">SEEDING, CLASS  2A</t>
        </is>
      </c>
      <c s="5" t="inlineStr" r="C1321">
        <is>
          <t xml:space="preserve">ACRE   </t>
        </is>
      </c>
      <c s="6" r="D1321">
        <v>0.250</v>
      </c>
      <c s="7" r="E1321">
        <v>1</v>
      </c>
      <c s="8" t="inlineStr" r="F1321">
        <is>
          <t xml:space="preserve">62K70</t>
        </is>
      </c>
      <c s="8" t="inlineStr" r="G1321">
        <is>
          <t xml:space="preserve">022</t>
        </is>
      </c>
      <c s="9" r="H1321">
        <v>2800.0000</v>
      </c>
      <c s="8" t="inlineStr" r="I1321">
        <is>
          <t xml:space="preserve"/>
        </is>
      </c>
      <c s="8" t="inlineStr" r="J1321">
        <is>
          <t xml:space="preserve"> Cook</t>
        </is>
      </c>
    </row>
    <row r="1322" ht="20.25" customHeight="0">
      <c s="5" t="inlineStr" r="A1322">
        <is>
          <t xml:space="preserve">25000210</t>
        </is>
      </c>
      <c s="5" t="inlineStr" r="B1322">
        <is>
          <t xml:space="preserve">SEEDING, CLASS  2A</t>
        </is>
      </c>
      <c s="5" t="inlineStr" r="C1322">
        <is>
          <t xml:space="preserve">ACRE   </t>
        </is>
      </c>
      <c s="6" r="D1322">
        <v>0.250</v>
      </c>
      <c s="7" r="E1322">
        <v>1</v>
      </c>
      <c s="8" t="inlineStr" r="F1322">
        <is>
          <t xml:space="preserve">62K70</t>
        </is>
      </c>
      <c s="8" t="inlineStr" r="G1322">
        <is>
          <t xml:space="preserve">022</t>
        </is>
      </c>
      <c s="9" r="H1322">
        <v>3270.0000</v>
      </c>
      <c s="8" t="inlineStr" r="I1322">
        <is>
          <t xml:space="preserve"/>
        </is>
      </c>
      <c s="8" t="inlineStr" r="J1322">
        <is>
          <t xml:space="preserve"> Cook</t>
        </is>
      </c>
    </row>
    <row r="1323" ht="20.25" customHeight="0">
      <c s="5" t="inlineStr" r="A1323">
        <is>
          <t xml:space="preserve">25000210</t>
        </is>
      </c>
      <c s="5" t="inlineStr" r="B1323">
        <is>
          <t xml:space="preserve">SEEDING, CLASS  2A</t>
        </is>
      </c>
      <c s="5" t="inlineStr" r="C1323">
        <is>
          <t xml:space="preserve">ACRE   </t>
        </is>
      </c>
      <c s="6" r="D1323">
        <v>0.500</v>
      </c>
      <c s="7" r="E1323">
        <v>1</v>
      </c>
      <c s="8" t="inlineStr" r="F1323">
        <is>
          <t xml:space="preserve">62N96</t>
        </is>
      </c>
      <c s="8" t="inlineStr" r="G1323">
        <is>
          <t xml:space="preserve">024</t>
        </is>
      </c>
      <c s="9" r="H1323">
        <v>3300.0000</v>
      </c>
      <c s="8" t="inlineStr" r="I1323">
        <is>
          <t xml:space="preserve">Y</t>
        </is>
      </c>
      <c s="8" t="inlineStr" r="J1323">
        <is>
          <t xml:space="preserve"> Cook</t>
        </is>
      </c>
    </row>
    <row r="1324" ht="20.25" customHeight="0">
      <c s="5" t="inlineStr" r="A1324">
        <is>
          <t xml:space="preserve">25000210</t>
        </is>
      </c>
      <c s="5" t="inlineStr" r="B1324">
        <is>
          <t xml:space="preserve">SEEDING, CLASS  2A</t>
        </is>
      </c>
      <c s="5" t="inlineStr" r="C1324">
        <is>
          <t xml:space="preserve">ACRE   </t>
        </is>
      </c>
      <c s="6" r="D1324">
        <v>0.500</v>
      </c>
      <c s="7" r="E1324">
        <v>1</v>
      </c>
      <c s="8" t="inlineStr" r="F1324">
        <is>
          <t xml:space="preserve">62N96</t>
        </is>
      </c>
      <c s="8" t="inlineStr" r="G1324">
        <is>
          <t xml:space="preserve">024</t>
        </is>
      </c>
      <c s="9" r="H1324">
        <v>3000.0000</v>
      </c>
      <c s="8" t="inlineStr" r="I1324">
        <is>
          <t xml:space="preserve"/>
        </is>
      </c>
      <c s="8" t="inlineStr" r="J1324">
        <is>
          <t xml:space="preserve"> Cook</t>
        </is>
      </c>
    </row>
    <row r="1325" ht="20.25" customHeight="0">
      <c s="5" t="inlineStr" r="A1325">
        <is>
          <t xml:space="preserve">25000210</t>
        </is>
      </c>
      <c s="5" t="inlineStr" r="B1325">
        <is>
          <t xml:space="preserve">SEEDING, CLASS  2A</t>
        </is>
      </c>
      <c s="5" t="inlineStr" r="C1325">
        <is>
          <t xml:space="preserve">ACRE   </t>
        </is>
      </c>
      <c s="6" r="D1325">
        <v>0.500</v>
      </c>
      <c s="7" r="E1325">
        <v>1</v>
      </c>
      <c s="8" t="inlineStr" r="F1325">
        <is>
          <t xml:space="preserve">62N96</t>
        </is>
      </c>
      <c s="8" t="inlineStr" r="G1325">
        <is>
          <t xml:space="preserve">024</t>
        </is>
      </c>
      <c s="9" r="H1325">
        <v>3000.0000</v>
      </c>
      <c s="8" t="inlineStr" r="I1325">
        <is>
          <t xml:space="preserve"/>
        </is>
      </c>
      <c s="8" t="inlineStr" r="J1325">
        <is>
          <t xml:space="preserve"> Cook</t>
        </is>
      </c>
    </row>
    <row r="1326" ht="20.25" customHeight="0">
      <c s="5" t="inlineStr" r="A1326">
        <is>
          <t xml:space="preserve">25000210</t>
        </is>
      </c>
      <c s="5" t="inlineStr" r="B1326">
        <is>
          <t xml:space="preserve">SEEDING, CLASS  2A</t>
        </is>
      </c>
      <c s="5" t="inlineStr" r="C1326">
        <is>
          <t xml:space="preserve">ACRE   </t>
        </is>
      </c>
      <c s="6" r="D1326">
        <v>0.500</v>
      </c>
      <c s="7" r="E1326">
        <v>1</v>
      </c>
      <c s="8" t="inlineStr" r="F1326">
        <is>
          <t xml:space="preserve">62N96</t>
        </is>
      </c>
      <c s="8" t="inlineStr" r="G1326">
        <is>
          <t xml:space="preserve">024</t>
        </is>
      </c>
      <c s="9" r="H1326">
        <v>4000.0000</v>
      </c>
      <c s="8" t="inlineStr" r="I1326">
        <is>
          <t xml:space="preserve"/>
        </is>
      </c>
      <c s="8" t="inlineStr" r="J1326">
        <is>
          <t xml:space="preserve"> Cook</t>
        </is>
      </c>
    </row>
    <row r="1327" ht="20.25" customHeight="0">
      <c s="5" t="inlineStr" r="A1327">
        <is>
          <t xml:space="preserve">25000210</t>
        </is>
      </c>
      <c s="5" t="inlineStr" r="B1327">
        <is>
          <t xml:space="preserve">SEEDING, CLASS  2A</t>
        </is>
      </c>
      <c s="5" t="inlineStr" r="C1327">
        <is>
          <t xml:space="preserve">ACRE   </t>
        </is>
      </c>
      <c s="6" r="D1327">
        <v>10.000</v>
      </c>
      <c s="7" r="E1327">
        <v>1</v>
      </c>
      <c s="8" t="inlineStr" r="F1327">
        <is>
          <t xml:space="preserve">62R28</t>
        </is>
      </c>
      <c s="8" t="inlineStr" r="G1327">
        <is>
          <t xml:space="preserve">026</t>
        </is>
      </c>
      <c s="9" r="H1327">
        <v>3014.0000</v>
      </c>
      <c s="8" t="inlineStr" r="I1327">
        <is>
          <t xml:space="preserve">Y</t>
        </is>
      </c>
      <c s="8" t="inlineStr" r="J1327">
        <is>
          <t xml:space="preserve"> Will</t>
        </is>
      </c>
    </row>
    <row r="1328" ht="20.25" customHeight="0">
      <c s="5" t="inlineStr" r="A1328">
        <is>
          <t xml:space="preserve">25000210</t>
        </is>
      </c>
      <c s="5" t="inlineStr" r="B1328">
        <is>
          <t xml:space="preserve">SEEDING, CLASS  2A</t>
        </is>
      </c>
      <c s="5" t="inlineStr" r="C1328">
        <is>
          <t xml:space="preserve">ACRE   </t>
        </is>
      </c>
      <c s="6" r="D1328">
        <v>10.000</v>
      </c>
      <c s="7" r="E1328">
        <v>1</v>
      </c>
      <c s="8" t="inlineStr" r="F1328">
        <is>
          <t xml:space="preserve">62R28</t>
        </is>
      </c>
      <c s="8" t="inlineStr" r="G1328">
        <is>
          <t xml:space="preserve">026</t>
        </is>
      </c>
      <c s="9" r="H1328">
        <v>2740.0000</v>
      </c>
      <c s="8" t="inlineStr" r="I1328">
        <is>
          <t xml:space="preserve"/>
        </is>
      </c>
      <c s="8" t="inlineStr" r="J1328">
        <is>
          <t xml:space="preserve"> Will</t>
        </is>
      </c>
    </row>
    <row r="1329" ht="20.25" customHeight="0">
      <c s="5" t="inlineStr" r="A1329">
        <is>
          <t xml:space="preserve">25000210</t>
        </is>
      </c>
      <c s="5" t="inlineStr" r="B1329">
        <is>
          <t xml:space="preserve">SEEDING, CLASS  2A</t>
        </is>
      </c>
      <c s="5" t="inlineStr" r="C1329">
        <is>
          <t xml:space="preserve">ACRE   </t>
        </is>
      </c>
      <c s="6" r="D1329">
        <v>10.000</v>
      </c>
      <c s="7" r="E1329">
        <v>1</v>
      </c>
      <c s="8" t="inlineStr" r="F1329">
        <is>
          <t xml:space="preserve">62R28</t>
        </is>
      </c>
      <c s="8" t="inlineStr" r="G1329">
        <is>
          <t xml:space="preserve">026</t>
        </is>
      </c>
      <c s="9" r="H1329">
        <v>2740.0000</v>
      </c>
      <c s="8" t="inlineStr" r="I1329">
        <is>
          <t xml:space="preserve"/>
        </is>
      </c>
      <c s="8" t="inlineStr" r="J1329">
        <is>
          <t xml:space="preserve"> Will</t>
        </is>
      </c>
    </row>
    <row r="1330" ht="20.25" customHeight="0">
      <c s="5" t="inlineStr" r="A1330">
        <is>
          <t xml:space="preserve">25000210</t>
        </is>
      </c>
      <c s="5" t="inlineStr" r="B1330">
        <is>
          <t xml:space="preserve">SEEDING, CLASS  2A</t>
        </is>
      </c>
      <c s="5" t="inlineStr" r="C1330">
        <is>
          <t xml:space="preserve">ACRE   </t>
        </is>
      </c>
      <c s="6" r="D1330">
        <v>10.000</v>
      </c>
      <c s="7" r="E1330">
        <v>1</v>
      </c>
      <c s="8" t="inlineStr" r="F1330">
        <is>
          <t xml:space="preserve">62R28</t>
        </is>
      </c>
      <c s="8" t="inlineStr" r="G1330">
        <is>
          <t xml:space="preserve">026</t>
        </is>
      </c>
      <c s="9" r="H1330">
        <v>3500.0000</v>
      </c>
      <c s="8" t="inlineStr" r="I1330">
        <is>
          <t xml:space="preserve"/>
        </is>
      </c>
      <c s="8" t="inlineStr" r="J1330">
        <is>
          <t xml:space="preserve"> Will</t>
        </is>
      </c>
    </row>
    <row r="1331" ht="20.25" customHeight="0">
      <c s="5" t="inlineStr" r="A1331">
        <is>
          <t xml:space="preserve">25000210</t>
        </is>
      </c>
      <c s="5" t="inlineStr" r="B1331">
        <is>
          <t xml:space="preserve">SEEDING, CLASS  2A</t>
        </is>
      </c>
      <c s="5" t="inlineStr" r="C1331">
        <is>
          <t xml:space="preserve">ACRE   </t>
        </is>
      </c>
      <c s="6" r="D1331">
        <v>0.250</v>
      </c>
      <c s="7" r="E1331">
        <v>1</v>
      </c>
      <c s="8" t="inlineStr" r="F1331">
        <is>
          <t xml:space="preserve">62T36</t>
        </is>
      </c>
      <c s="8" t="inlineStr" r="G1331">
        <is>
          <t xml:space="preserve">031</t>
        </is>
      </c>
      <c s="9" r="H1331">
        <v>6000.0000</v>
      </c>
      <c s="8" t="inlineStr" r="I1331">
        <is>
          <t xml:space="preserve">Y</t>
        </is>
      </c>
      <c s="8" t="inlineStr" r="J1331">
        <is>
          <t xml:space="preserve"> Cook</t>
        </is>
      </c>
    </row>
    <row r="1332" ht="20.25" customHeight="0">
      <c s="5" t="inlineStr" r="A1332">
        <is>
          <t xml:space="preserve">25000210</t>
        </is>
      </c>
      <c s="5" t="inlineStr" r="B1332">
        <is>
          <t xml:space="preserve">SEEDING, CLASS  2A</t>
        </is>
      </c>
      <c s="5" t="inlineStr" r="C1332">
        <is>
          <t xml:space="preserve">ACRE   </t>
        </is>
      </c>
      <c s="6" r="D1332">
        <v>0.250</v>
      </c>
      <c s="7" r="E1332">
        <v>1</v>
      </c>
      <c s="8" t="inlineStr" r="F1332">
        <is>
          <t xml:space="preserve">62T36</t>
        </is>
      </c>
      <c s="8" t="inlineStr" r="G1332">
        <is>
          <t xml:space="preserve">031</t>
        </is>
      </c>
      <c s="9" r="H1332">
        <v>6000.0000</v>
      </c>
      <c s="8" t="inlineStr" r="I1332">
        <is>
          <t xml:space="preserve"/>
        </is>
      </c>
      <c s="8" t="inlineStr" r="J1332">
        <is>
          <t xml:space="preserve"> Cook</t>
        </is>
      </c>
    </row>
    <row r="1333" ht="20.25" customHeight="0">
      <c s="5" t="inlineStr" r="A1333">
        <is>
          <t xml:space="preserve">25000210</t>
        </is>
      </c>
      <c s="5" t="inlineStr" r="B1333">
        <is>
          <t xml:space="preserve">SEEDING, CLASS  2A</t>
        </is>
      </c>
      <c s="5" t="inlineStr" r="C1333">
        <is>
          <t xml:space="preserve">ACRE   </t>
        </is>
      </c>
      <c s="6" r="D1333">
        <v>0.250</v>
      </c>
      <c s="7" r="E1333">
        <v>1</v>
      </c>
      <c s="8" t="inlineStr" r="F1333">
        <is>
          <t xml:space="preserve">62T36</t>
        </is>
      </c>
      <c s="8" t="inlineStr" r="G1333">
        <is>
          <t xml:space="preserve">031</t>
        </is>
      </c>
      <c s="9" r="H1333">
        <v>6000.0000</v>
      </c>
      <c s="8" t="inlineStr" r="I1333">
        <is>
          <t xml:space="preserve"/>
        </is>
      </c>
      <c s="8" t="inlineStr" r="J1333">
        <is>
          <t xml:space="preserve"> Cook</t>
        </is>
      </c>
    </row>
    <row r="1334" ht="20.25" customHeight="0">
      <c s="5" t="inlineStr" r="A1334">
        <is>
          <t xml:space="preserve">25000210</t>
        </is>
      </c>
      <c s="5" t="inlineStr" r="B1334">
        <is>
          <t xml:space="preserve">SEEDING, CLASS  2A</t>
        </is>
      </c>
      <c s="5" t="inlineStr" r="C1334">
        <is>
          <t xml:space="preserve">ACRE   </t>
        </is>
      </c>
      <c s="6" r="D1334">
        <v>0.250</v>
      </c>
      <c s="7" r="E1334">
        <v>1</v>
      </c>
      <c s="8" t="inlineStr" r="F1334">
        <is>
          <t xml:space="preserve">62T36</t>
        </is>
      </c>
      <c s="8" t="inlineStr" r="G1334">
        <is>
          <t xml:space="preserve">031</t>
        </is>
      </c>
      <c s="9" r="H1334">
        <v>8000.0000</v>
      </c>
      <c s="8" t="inlineStr" r="I1334">
        <is>
          <t xml:space="preserve"/>
        </is>
      </c>
      <c s="8" t="inlineStr" r="J1334">
        <is>
          <t xml:space="preserve"> Cook</t>
        </is>
      </c>
    </row>
    <row r="1335" ht="20.25" customHeight="0">
      <c s="5" t="inlineStr" r="A1335">
        <is>
          <t xml:space="preserve">25000210</t>
        </is>
      </c>
      <c s="5" t="inlineStr" r="B1335">
        <is>
          <t xml:space="preserve">SEEDING, CLASS  2A</t>
        </is>
      </c>
      <c s="5" t="inlineStr" r="C1335">
        <is>
          <t xml:space="preserve">ACRE   </t>
        </is>
      </c>
      <c s="6" r="D1335">
        <v>0.250</v>
      </c>
      <c s="7" r="E1335">
        <v>1</v>
      </c>
      <c s="8" t="inlineStr" r="F1335">
        <is>
          <t xml:space="preserve">62T36</t>
        </is>
      </c>
      <c s="8" t="inlineStr" r="G1335">
        <is>
          <t xml:space="preserve">031</t>
        </is>
      </c>
      <c s="9" r="H1335">
        <v>9000.0000</v>
      </c>
      <c s="8" t="inlineStr" r="I1335">
        <is>
          <t xml:space="preserve"/>
        </is>
      </c>
      <c s="8" t="inlineStr" r="J1335">
        <is>
          <t xml:space="preserve"> Cook</t>
        </is>
      </c>
    </row>
    <row r="1336" ht="20.25" customHeight="0">
      <c s="5" t="inlineStr" r="A1336">
        <is>
          <t xml:space="preserve">25000210</t>
        </is>
      </c>
      <c s="5" t="inlineStr" r="B1336">
        <is>
          <t xml:space="preserve">SEEDING, CLASS  2A</t>
        </is>
      </c>
      <c s="5" t="inlineStr" r="C1336">
        <is>
          <t xml:space="preserve">ACRE   </t>
        </is>
      </c>
      <c s="6" r="D1336">
        <v>0.500</v>
      </c>
      <c s="7" r="E1336">
        <v>1</v>
      </c>
      <c s="8" t="inlineStr" r="F1336">
        <is>
          <t xml:space="preserve">62T57</t>
        </is>
      </c>
      <c s="8" t="inlineStr" r="G1336">
        <is>
          <t xml:space="preserve">033</t>
        </is>
      </c>
      <c s="9" r="H1336">
        <v>4400.0000</v>
      </c>
      <c s="8" t="inlineStr" r="I1336">
        <is>
          <t xml:space="preserve">Y</t>
        </is>
      </c>
      <c s="8" t="inlineStr" r="J1336">
        <is>
          <t xml:space="preserve"> Cook</t>
        </is>
      </c>
    </row>
    <row r="1337" ht="20.25" customHeight="0">
      <c s="5" t="inlineStr" r="A1337">
        <is>
          <t xml:space="preserve">25000210</t>
        </is>
      </c>
      <c s="5" t="inlineStr" r="B1337">
        <is>
          <t xml:space="preserve">SEEDING, CLASS  2A</t>
        </is>
      </c>
      <c s="5" t="inlineStr" r="C1337">
        <is>
          <t xml:space="preserve">ACRE   </t>
        </is>
      </c>
      <c s="6" r="D1337">
        <v>0.500</v>
      </c>
      <c s="7" r="E1337">
        <v>1</v>
      </c>
      <c s="8" t="inlineStr" r="F1337">
        <is>
          <t xml:space="preserve">62T57</t>
        </is>
      </c>
      <c s="8" t="inlineStr" r="G1337">
        <is>
          <t xml:space="preserve">033</t>
        </is>
      </c>
      <c s="9" r="H1337">
        <v>4000.0000</v>
      </c>
      <c s="8" t="inlineStr" r="I1337">
        <is>
          <t xml:space="preserve"/>
        </is>
      </c>
      <c s="8" t="inlineStr" r="J1337">
        <is>
          <t xml:space="preserve"> Cook</t>
        </is>
      </c>
    </row>
    <row r="1338" ht="20.25" customHeight="0">
      <c s="5" t="inlineStr" r="A1338">
        <is>
          <t xml:space="preserve">25000210</t>
        </is>
      </c>
      <c s="5" t="inlineStr" r="B1338">
        <is>
          <t xml:space="preserve">SEEDING, CLASS  2A</t>
        </is>
      </c>
      <c s="5" t="inlineStr" r="C1338">
        <is>
          <t xml:space="preserve">ACRE   </t>
        </is>
      </c>
      <c s="6" r="D1338">
        <v>0.500</v>
      </c>
      <c s="7" r="E1338">
        <v>1</v>
      </c>
      <c s="8" t="inlineStr" r="F1338">
        <is>
          <t xml:space="preserve">62T57</t>
        </is>
      </c>
      <c s="8" t="inlineStr" r="G1338">
        <is>
          <t xml:space="preserve">033</t>
        </is>
      </c>
      <c s="9" r="H1338">
        <v>4000.0000</v>
      </c>
      <c s="8" t="inlineStr" r="I1338">
        <is>
          <t xml:space="preserve"/>
        </is>
      </c>
      <c s="8" t="inlineStr" r="J1338">
        <is>
          <t xml:space="preserve"> Cook</t>
        </is>
      </c>
    </row>
    <row r="1339" ht="20.25" customHeight="0">
      <c s="5" t="inlineStr" r="A1339">
        <is>
          <t xml:space="preserve">25000210</t>
        </is>
      </c>
      <c s="5" t="inlineStr" r="B1339">
        <is>
          <t xml:space="preserve">SEEDING, CLASS  2A</t>
        </is>
      </c>
      <c s="5" t="inlineStr" r="C1339">
        <is>
          <t xml:space="preserve">ACRE   </t>
        </is>
      </c>
      <c s="6" r="D1339">
        <v>7.000</v>
      </c>
      <c s="7" r="E1339">
        <v>1</v>
      </c>
      <c s="8" t="inlineStr" r="F1339">
        <is>
          <t xml:space="preserve">62V15</t>
        </is>
      </c>
      <c s="8" t="inlineStr" r="G1339">
        <is>
          <t xml:space="preserve">122</t>
        </is>
      </c>
      <c s="9" r="H1339">
        <v>3600.0000</v>
      </c>
      <c s="8" t="inlineStr" r="I1339">
        <is>
          <t xml:space="preserve">Y</t>
        </is>
      </c>
      <c s="8" t="inlineStr" r="J1339">
        <is>
          <t xml:space="preserve">Various</t>
        </is>
      </c>
    </row>
    <row r="1340" ht="20.25" customHeight="0">
      <c s="5" t="inlineStr" r="A1340">
        <is>
          <t xml:space="preserve">25000210</t>
        </is>
      </c>
      <c s="5" t="inlineStr" r="B1340">
        <is>
          <t xml:space="preserve">SEEDING, CLASS  2A</t>
        </is>
      </c>
      <c s="5" t="inlineStr" r="C1340">
        <is>
          <t xml:space="preserve">ACRE   </t>
        </is>
      </c>
      <c s="6" r="D1340">
        <v>7.000</v>
      </c>
      <c s="7" r="E1340">
        <v>1</v>
      </c>
      <c s="8" t="inlineStr" r="F1340">
        <is>
          <t xml:space="preserve">62V15</t>
        </is>
      </c>
      <c s="8" t="inlineStr" r="G1340">
        <is>
          <t xml:space="preserve">122</t>
        </is>
      </c>
      <c s="9" r="H1340">
        <v>3200.0000</v>
      </c>
      <c s="8" t="inlineStr" r="I1340">
        <is>
          <t xml:space="preserve"/>
        </is>
      </c>
      <c s="8" t="inlineStr" r="J1340">
        <is>
          <t xml:space="preserve">Various</t>
        </is>
      </c>
    </row>
    <row r="1341" ht="20.25" customHeight="0">
      <c s="5" t="inlineStr" r="A1341">
        <is>
          <t xml:space="preserve">25000210</t>
        </is>
      </c>
      <c s="5" t="inlineStr" r="B1341">
        <is>
          <t xml:space="preserve">SEEDING, CLASS  2A</t>
        </is>
      </c>
      <c s="5" t="inlineStr" r="C1341">
        <is>
          <t xml:space="preserve">ACRE   </t>
        </is>
      </c>
      <c s="6" r="D1341">
        <v>3.000</v>
      </c>
      <c s="7" r="E1341">
        <v>2</v>
      </c>
      <c s="8" t="inlineStr" r="F1341">
        <is>
          <t xml:space="preserve">64K73</t>
        </is>
      </c>
      <c s="8" t="inlineStr" r="G1341">
        <is>
          <t xml:space="preserve">042</t>
        </is>
      </c>
      <c s="9" r="H1341">
        <v>2000.0000</v>
      </c>
      <c s="8" t="inlineStr" r="I1341">
        <is>
          <t xml:space="preserve">Y</t>
        </is>
      </c>
      <c s="8" t="inlineStr" r="J1341">
        <is>
          <t xml:space="preserve"> Winnebago</t>
        </is>
      </c>
    </row>
    <row r="1342" ht="20.25" customHeight="0">
      <c s="5" t="inlineStr" r="A1342">
        <is>
          <t xml:space="preserve">25000210</t>
        </is>
      </c>
      <c s="5" t="inlineStr" r="B1342">
        <is>
          <t xml:space="preserve">SEEDING, CLASS  2A</t>
        </is>
      </c>
      <c s="5" t="inlineStr" r="C1342">
        <is>
          <t xml:space="preserve">ACRE   </t>
        </is>
      </c>
      <c s="6" r="D1342">
        <v>3.000</v>
      </c>
      <c s="7" r="E1342">
        <v>2</v>
      </c>
      <c s="8" t="inlineStr" r="F1342">
        <is>
          <t xml:space="preserve">64K73</t>
        </is>
      </c>
      <c s="8" t="inlineStr" r="G1342">
        <is>
          <t xml:space="preserve">042</t>
        </is>
      </c>
      <c s="9" r="H1342">
        <v>1949.0000</v>
      </c>
      <c s="8" t="inlineStr" r="I1342">
        <is>
          <t xml:space="preserve"/>
        </is>
      </c>
      <c s="8" t="inlineStr" r="J1342">
        <is>
          <t xml:space="preserve"> Winnebago</t>
        </is>
      </c>
    </row>
    <row r="1343" ht="20.25" customHeight="0">
      <c s="5" t="inlineStr" r="A1343">
        <is>
          <t xml:space="preserve">25000210</t>
        </is>
      </c>
      <c s="5" t="inlineStr" r="B1343">
        <is>
          <t xml:space="preserve">SEEDING, CLASS  2A</t>
        </is>
      </c>
      <c s="5" t="inlineStr" r="C1343">
        <is>
          <t xml:space="preserve">ACRE   </t>
        </is>
      </c>
      <c s="6" r="D1343">
        <v>3.000</v>
      </c>
      <c s="7" r="E1343">
        <v>2</v>
      </c>
      <c s="8" t="inlineStr" r="F1343">
        <is>
          <t xml:space="preserve">64K73</t>
        </is>
      </c>
      <c s="8" t="inlineStr" r="G1343">
        <is>
          <t xml:space="preserve">042</t>
        </is>
      </c>
      <c s="9" r="H1343">
        <v>2000.0000</v>
      </c>
      <c s="8" t="inlineStr" r="I1343">
        <is>
          <t xml:space="preserve"/>
        </is>
      </c>
      <c s="8" t="inlineStr" r="J1343">
        <is>
          <t xml:space="preserve"> Winnebago</t>
        </is>
      </c>
    </row>
    <row r="1344" ht="20.25" customHeight="0">
      <c s="5" t="inlineStr" r="A1344">
        <is>
          <t xml:space="preserve">25000210</t>
        </is>
      </c>
      <c s="5" t="inlineStr" r="B1344">
        <is>
          <t xml:space="preserve">SEEDING, CLASS  2A</t>
        </is>
      </c>
      <c s="5" t="inlineStr" r="C1344">
        <is>
          <t xml:space="preserve">ACRE   </t>
        </is>
      </c>
      <c s="6" r="D1344">
        <v>3.000</v>
      </c>
      <c s="7" r="E1344">
        <v>2</v>
      </c>
      <c s="8" t="inlineStr" r="F1344">
        <is>
          <t xml:space="preserve">64K73</t>
        </is>
      </c>
      <c s="8" t="inlineStr" r="G1344">
        <is>
          <t xml:space="preserve">042</t>
        </is>
      </c>
      <c s="9" r="H1344">
        <v>2000.0000</v>
      </c>
      <c s="8" t="inlineStr" r="I1344">
        <is>
          <t xml:space="preserve"/>
        </is>
      </c>
      <c s="8" t="inlineStr" r="J1344">
        <is>
          <t xml:space="preserve"> Winnebago</t>
        </is>
      </c>
    </row>
    <row r="1345" ht="20.25" customHeight="0">
      <c s="5" t="inlineStr" r="A1345">
        <is>
          <t xml:space="preserve">25000210</t>
        </is>
      </c>
      <c s="5" t="inlineStr" r="B1345">
        <is>
          <t xml:space="preserve">SEEDING, CLASS  2A</t>
        </is>
      </c>
      <c s="5" t="inlineStr" r="C1345">
        <is>
          <t xml:space="preserve">ACRE   </t>
        </is>
      </c>
      <c s="6" r="D1345">
        <v>1.750</v>
      </c>
      <c s="7" r="E1345">
        <v>4</v>
      </c>
      <c s="8" t="inlineStr" r="F1345">
        <is>
          <t xml:space="preserve">68C00</t>
        </is>
      </c>
      <c s="8" t="inlineStr" r="G1345">
        <is>
          <t xml:space="preserve">052</t>
        </is>
      </c>
      <c s="9" r="H1345">
        <v>1155.0000</v>
      </c>
      <c s="8" t="inlineStr" r="I1345">
        <is>
          <t xml:space="preserve">Y</t>
        </is>
      </c>
      <c s="8" t="inlineStr" r="J1345">
        <is>
          <t xml:space="preserve"> Tazewell</t>
        </is>
      </c>
    </row>
    <row r="1346" ht="20.25" customHeight="0">
      <c s="5" t="inlineStr" r="A1346">
        <is>
          <t xml:space="preserve">25000210</t>
        </is>
      </c>
      <c s="5" t="inlineStr" r="B1346">
        <is>
          <t xml:space="preserve">SEEDING, CLASS  2A</t>
        </is>
      </c>
      <c s="5" t="inlineStr" r="C1346">
        <is>
          <t xml:space="preserve">ACRE   </t>
        </is>
      </c>
      <c s="6" r="D1346">
        <v>0.250</v>
      </c>
      <c s="7" r="E1346">
        <v>4</v>
      </c>
      <c s="8" t="inlineStr" r="F1346">
        <is>
          <t xml:space="preserve">68G39</t>
        </is>
      </c>
      <c s="8" t="inlineStr" r="G1346">
        <is>
          <t xml:space="preserve">054</t>
        </is>
      </c>
      <c s="9" r="H1346">
        <v>7200.0000</v>
      </c>
      <c s="8" t="inlineStr" r="I1346">
        <is>
          <t xml:space="preserve">Y</t>
        </is>
      </c>
      <c s="8" t="inlineStr" r="J1346">
        <is>
          <t xml:space="preserve"> Marshall</t>
        </is>
      </c>
    </row>
    <row r="1347" ht="20.25" customHeight="0">
      <c s="5" t="inlineStr" r="A1347">
        <is>
          <t xml:space="preserve">25000210</t>
        </is>
      </c>
      <c s="5" t="inlineStr" r="B1347">
        <is>
          <t xml:space="preserve">SEEDING, CLASS  2A</t>
        </is>
      </c>
      <c s="5" t="inlineStr" r="C1347">
        <is>
          <t xml:space="preserve">ACRE   </t>
        </is>
      </c>
      <c s="6" r="D1347">
        <v>0.310</v>
      </c>
      <c s="7" r="E1347">
        <v>8</v>
      </c>
      <c s="8" t="inlineStr" r="F1347">
        <is>
          <t xml:space="preserve">76M88</t>
        </is>
      </c>
      <c s="8" t="inlineStr" r="G1347">
        <is>
          <t xml:space="preserve">087</t>
        </is>
      </c>
      <c s="9" r="H1347">
        <v>15180.0000</v>
      </c>
      <c s="8" t="inlineStr" r="I1347">
        <is>
          <t xml:space="preserve">Y</t>
        </is>
      </c>
      <c s="8" t="inlineStr" r="J1347">
        <is>
          <t xml:space="preserve"> Washington</t>
        </is>
      </c>
    </row>
    <row r="1348" ht="20.25" customHeight="0">
      <c s="5" t="inlineStr" r="A1348">
        <is>
          <t xml:space="preserve">25000210</t>
        </is>
      </c>
      <c s="5" t="inlineStr" r="B1348">
        <is>
          <t xml:space="preserve">SEEDING, CLASS  2A</t>
        </is>
      </c>
      <c s="5" t="inlineStr" r="C1348">
        <is>
          <t xml:space="preserve">ACRE   </t>
        </is>
      </c>
      <c s="6" r="D1348">
        <v>0.310</v>
      </c>
      <c s="7" r="E1348">
        <v>8</v>
      </c>
      <c s="8" t="inlineStr" r="F1348">
        <is>
          <t xml:space="preserve">76M88</t>
        </is>
      </c>
      <c s="8" t="inlineStr" r="G1348">
        <is>
          <t xml:space="preserve">087</t>
        </is>
      </c>
      <c s="9" r="H1348">
        <v>16000.0000</v>
      </c>
      <c s="8" t="inlineStr" r="I1348">
        <is>
          <t xml:space="preserve"/>
        </is>
      </c>
      <c s="8" t="inlineStr" r="J1348">
        <is>
          <t xml:space="preserve"> Washington</t>
        </is>
      </c>
    </row>
    <row r="1349" ht="20.25" customHeight="0">
      <c s="5" t="inlineStr" r="A1349">
        <is>
          <t xml:space="preserve">25000210</t>
        </is>
      </c>
      <c s="5" t="inlineStr" r="B1349">
        <is>
          <t xml:space="preserve">SEEDING, CLASS  2A</t>
        </is>
      </c>
      <c s="5" t="inlineStr" r="C1349">
        <is>
          <t xml:space="preserve">ACRE   </t>
        </is>
      </c>
      <c s="6" r="D1349">
        <v>0.100</v>
      </c>
      <c s="7" r="E1349">
        <v>8</v>
      </c>
      <c s="8" t="inlineStr" r="F1349">
        <is>
          <t xml:space="preserve">76M90</t>
        </is>
      </c>
      <c s="8" t="inlineStr" r="G1349">
        <is>
          <t xml:space="preserve">088</t>
        </is>
      </c>
      <c s="9" r="H1349">
        <v>19524.3600</v>
      </c>
      <c s="8" t="inlineStr" r="I1349">
        <is>
          <t xml:space="preserve">Y</t>
        </is>
      </c>
      <c s="8" t="inlineStr" r="J1349">
        <is>
          <t xml:space="preserve"> Washington</t>
        </is>
      </c>
    </row>
    <row r="1350" ht="20.25" customHeight="0">
      <c s="5" t="inlineStr" r="A1350">
        <is>
          <t xml:space="preserve">25000210</t>
        </is>
      </c>
      <c s="5" t="inlineStr" r="B1350">
        <is>
          <t xml:space="preserve">SEEDING, CLASS  2A</t>
        </is>
      </c>
      <c s="5" t="inlineStr" r="C1350">
        <is>
          <t xml:space="preserve">ACRE   </t>
        </is>
      </c>
      <c s="6" r="D1350">
        <v>0.100</v>
      </c>
      <c s="7" r="E1350">
        <v>8</v>
      </c>
      <c s="8" t="inlineStr" r="F1350">
        <is>
          <t xml:space="preserve">76M90</t>
        </is>
      </c>
      <c s="8" t="inlineStr" r="G1350">
        <is>
          <t xml:space="preserve">088</t>
        </is>
      </c>
      <c s="9" r="H1350">
        <v>28100.0000</v>
      </c>
      <c s="8" t="inlineStr" r="I1350">
        <is>
          <t xml:space="preserve"/>
        </is>
      </c>
      <c s="8" t="inlineStr" r="J1350">
        <is>
          <t xml:space="preserve"> Washington</t>
        </is>
      </c>
    </row>
    <row r="1351" ht="20.25" customHeight="0">
      <c s="5" t="inlineStr" r="A1351">
        <is>
          <t xml:space="preserve">25000210</t>
        </is>
      </c>
      <c s="5" t="inlineStr" r="B1351">
        <is>
          <t xml:space="preserve">SEEDING, CLASS  2A</t>
        </is>
      </c>
      <c s="5" t="inlineStr" r="C1351">
        <is>
          <t xml:space="preserve">ACRE   </t>
        </is>
      </c>
      <c s="6" r="D1351">
        <v>0.100</v>
      </c>
      <c s="7" r="E1351">
        <v>8</v>
      </c>
      <c s="8" t="inlineStr" r="F1351">
        <is>
          <t xml:space="preserve">76M90</t>
        </is>
      </c>
      <c s="8" t="inlineStr" r="G1351">
        <is>
          <t xml:space="preserve">088</t>
        </is>
      </c>
      <c s="9" r="H1351">
        <v>29150.0000</v>
      </c>
      <c s="8" t="inlineStr" r="I1351">
        <is>
          <t xml:space="preserve"/>
        </is>
      </c>
      <c s="8" t="inlineStr" r="J1351">
        <is>
          <t xml:space="preserve"> Washington</t>
        </is>
      </c>
    </row>
    <row r="1352" ht="20.25" customHeight="0">
      <c s="5" t="inlineStr" r="A1352">
        <is>
          <t xml:space="preserve">25000210</t>
        </is>
      </c>
      <c s="5" t="inlineStr" r="B1352">
        <is>
          <t xml:space="preserve">SEEDING, CLASS  2A</t>
        </is>
      </c>
      <c s="5" t="inlineStr" r="C1352">
        <is>
          <t xml:space="preserve">ACRE   </t>
        </is>
      </c>
      <c s="6" r="D1352">
        <v>0.100</v>
      </c>
      <c s="7" r="E1352">
        <v>8</v>
      </c>
      <c s="8" t="inlineStr" r="F1352">
        <is>
          <t xml:space="preserve">76M90</t>
        </is>
      </c>
      <c s="8" t="inlineStr" r="G1352">
        <is>
          <t xml:space="preserve">088</t>
        </is>
      </c>
      <c s="9" r="H1352">
        <v>44000.0000</v>
      </c>
      <c s="8" t="inlineStr" r="I1352">
        <is>
          <t xml:space="preserve"/>
        </is>
      </c>
      <c s="8" t="inlineStr" r="J1352">
        <is>
          <t xml:space="preserve"> Washington</t>
        </is>
      </c>
    </row>
    <row r="1353" ht="20.25" customHeight="0">
      <c s="5" t="inlineStr" r="A1353">
        <is>
          <t xml:space="preserve">25000210</t>
        </is>
      </c>
      <c s="5" t="inlineStr" r="B1353">
        <is>
          <t xml:space="preserve">SEEDING, CLASS  2A</t>
        </is>
      </c>
      <c s="5" t="inlineStr" r="C1353">
        <is>
          <t xml:space="preserve">ACRE   </t>
        </is>
      </c>
      <c s="6" r="D1353">
        <v>0.750</v>
      </c>
      <c s="7" r="E1353">
        <v>8</v>
      </c>
      <c s="8" t="inlineStr" r="F1353">
        <is>
          <t xml:space="preserve">76N43</t>
        </is>
      </c>
      <c s="8" t="inlineStr" r="G1353">
        <is>
          <t xml:space="preserve">090</t>
        </is>
      </c>
      <c s="9" r="H1353">
        <v>4345.0000</v>
      </c>
      <c s="8" t="inlineStr" r="I1353">
        <is>
          <t xml:space="preserve">Y</t>
        </is>
      </c>
      <c s="8" t="inlineStr" r="J1353">
        <is>
          <t xml:space="preserve"> Madison</t>
        </is>
      </c>
    </row>
    <row r="1354" ht="20.25" customHeight="0">
      <c s="5" t="inlineStr" r="A1354">
        <is>
          <t xml:space="preserve">25000210</t>
        </is>
      </c>
      <c s="5" t="inlineStr" r="B1354">
        <is>
          <t xml:space="preserve">SEEDING, CLASS  2A</t>
        </is>
      </c>
      <c s="5" t="inlineStr" r="C1354">
        <is>
          <t xml:space="preserve">ACRE   </t>
        </is>
      </c>
      <c s="6" r="D1354">
        <v>0.750</v>
      </c>
      <c s="7" r="E1354">
        <v>8</v>
      </c>
      <c s="8" t="inlineStr" r="F1354">
        <is>
          <t xml:space="preserve">76N43</t>
        </is>
      </c>
      <c s="8" t="inlineStr" r="G1354">
        <is>
          <t xml:space="preserve">090</t>
        </is>
      </c>
      <c s="9" r="H1354">
        <v>2810.0000</v>
      </c>
      <c s="8" t="inlineStr" r="I1354">
        <is>
          <t xml:space="preserve"/>
        </is>
      </c>
      <c s="8" t="inlineStr" r="J1354">
        <is>
          <t xml:space="preserve"> Madison</t>
        </is>
      </c>
    </row>
    <row r="1355" ht="20.25" customHeight="0">
      <c s="5" t="inlineStr" r="A1355">
        <is>
          <t xml:space="preserve">25000210</t>
        </is>
      </c>
      <c s="5" t="inlineStr" r="B1355">
        <is>
          <t xml:space="preserve">SEEDING, CLASS  2A</t>
        </is>
      </c>
      <c s="5" t="inlineStr" r="C1355">
        <is>
          <t xml:space="preserve">ACRE   </t>
        </is>
      </c>
      <c s="6" r="D1355">
        <v>0.750</v>
      </c>
      <c s="7" r="E1355">
        <v>8</v>
      </c>
      <c s="8" t="inlineStr" r="F1355">
        <is>
          <t xml:space="preserve">76N43</t>
        </is>
      </c>
      <c s="8" t="inlineStr" r="G1355">
        <is>
          <t xml:space="preserve">090</t>
        </is>
      </c>
      <c s="9" r="H1355">
        <v>4195.0000</v>
      </c>
      <c s="8" t="inlineStr" r="I1355">
        <is>
          <t xml:space="preserve"/>
        </is>
      </c>
      <c s="8" t="inlineStr" r="J1355">
        <is>
          <t xml:space="preserve"> Madison</t>
        </is>
      </c>
    </row>
    <row r="1356" ht="20.25" customHeight="0">
      <c s="5" t="inlineStr" r="A1356">
        <is>
          <t xml:space="preserve">25000210</t>
        </is>
      </c>
      <c s="5" t="inlineStr" r="B1356">
        <is>
          <t xml:space="preserve">SEEDING, CLASS  2A</t>
        </is>
      </c>
      <c s="5" t="inlineStr" r="C1356">
        <is>
          <t xml:space="preserve">ACRE   </t>
        </is>
      </c>
      <c s="6" r="D1356">
        <v>0.750</v>
      </c>
      <c s="7" r="E1356">
        <v>8</v>
      </c>
      <c s="8" t="inlineStr" r="F1356">
        <is>
          <t xml:space="preserve">76N43</t>
        </is>
      </c>
      <c s="8" t="inlineStr" r="G1356">
        <is>
          <t xml:space="preserve">090</t>
        </is>
      </c>
      <c s="9" r="H1356">
        <v>7200.0000</v>
      </c>
      <c s="8" t="inlineStr" r="I1356">
        <is>
          <t xml:space="preserve"/>
        </is>
      </c>
      <c s="8" t="inlineStr" r="J1356">
        <is>
          <t xml:space="preserve"> Madison</t>
        </is>
      </c>
    </row>
    <row r="1357" ht="20.25" customHeight="0">
      <c s="5" t="inlineStr" r="A1357">
        <is>
          <t xml:space="preserve">25000210</t>
        </is>
      </c>
      <c s="5" t="inlineStr" r="B1357">
        <is>
          <t xml:space="preserve">SEEDING, CLASS  2A</t>
        </is>
      </c>
      <c s="5" t="inlineStr" r="C1357">
        <is>
          <t xml:space="preserve">ACRE   </t>
        </is>
      </c>
      <c s="6" r="D1357">
        <v>0.250</v>
      </c>
      <c s="7" r="E1357">
        <v>9</v>
      </c>
      <c s="8" t="inlineStr" r="F1357">
        <is>
          <t xml:space="preserve">78809</t>
        </is>
      </c>
      <c s="8" t="inlineStr" r="G1357">
        <is>
          <t xml:space="preserve">116</t>
        </is>
      </c>
      <c s="9" r="H1357">
        <v>11632.5200</v>
      </c>
      <c s="8" t="inlineStr" r="I1357">
        <is>
          <t xml:space="preserve">Y</t>
        </is>
      </c>
      <c s="8" t="inlineStr" r="J1357">
        <is>
          <t xml:space="preserve"> Gallatin</t>
        </is>
      </c>
    </row>
    <row r="1358" ht="20.25" customHeight="0">
      <c s="5" t="inlineStr" r="A1358">
        <is>
          <t xml:space="preserve">25000210</t>
        </is>
      </c>
      <c s="5" t="inlineStr" r="B1358">
        <is>
          <t xml:space="preserve">SEEDING, CLASS  2A</t>
        </is>
      </c>
      <c s="5" t="inlineStr" r="C1358">
        <is>
          <t xml:space="preserve">ACRE   </t>
        </is>
      </c>
      <c s="6" r="D1358">
        <v>0.250</v>
      </c>
      <c s="7" r="E1358">
        <v>9</v>
      </c>
      <c s="8" t="inlineStr" r="F1358">
        <is>
          <t xml:space="preserve">78809</t>
        </is>
      </c>
      <c s="8" t="inlineStr" r="G1358">
        <is>
          <t xml:space="preserve">116</t>
        </is>
      </c>
      <c s="9" r="H1358">
        <v>11526.7500</v>
      </c>
      <c s="8" t="inlineStr" r="I1358">
        <is>
          <t xml:space="preserve"/>
        </is>
      </c>
      <c s="8" t="inlineStr" r="J1358">
        <is>
          <t xml:space="preserve"> Gallatin</t>
        </is>
      </c>
    </row>
    <row r="1359" ht="20.25" customHeight="0">
      <c s="5" t="inlineStr" r="A1359">
        <is>
          <t xml:space="preserve">25000210</t>
        </is>
      </c>
      <c s="5" t="inlineStr" r="B1359">
        <is>
          <t xml:space="preserve">SEEDING, CLASS  2A</t>
        </is>
      </c>
      <c s="5" t="inlineStr" r="C1359">
        <is>
          <t xml:space="preserve">ACRE   </t>
        </is>
      </c>
      <c s="6" r="D1359">
        <v>0.250</v>
      </c>
      <c s="7" r="E1359">
        <v>9</v>
      </c>
      <c s="8" t="inlineStr" r="F1359">
        <is>
          <t xml:space="preserve">78809</t>
        </is>
      </c>
      <c s="8" t="inlineStr" r="G1359">
        <is>
          <t xml:space="preserve">116</t>
        </is>
      </c>
      <c s="9" r="H1359">
        <v>12200.0000</v>
      </c>
      <c s="8" t="inlineStr" r="I1359">
        <is>
          <t xml:space="preserve"/>
        </is>
      </c>
      <c s="8" t="inlineStr" r="J1359">
        <is>
          <t xml:space="preserve"> Gallatin</t>
        </is>
      </c>
    </row>
    <row r="1360" ht="20.25" customHeight="0">
      <c s="5" t="inlineStr" r="A1360">
        <is>
          <t xml:space="preserve">25000210</t>
        </is>
      </c>
      <c s="5" t="inlineStr" r="B1360">
        <is>
          <t xml:space="preserve">SEEDING, CLASS  2A</t>
        </is>
      </c>
      <c s="5" t="inlineStr" r="C1360">
        <is>
          <t xml:space="preserve">ACRE   </t>
        </is>
      </c>
      <c s="6" r="D1360">
        <v>2.000</v>
      </c>
      <c s="7" r="E1360">
        <v>4</v>
      </c>
      <c s="8" t="inlineStr" r="F1360">
        <is>
          <t xml:space="preserve">89815</t>
        </is>
      </c>
      <c s="8" t="inlineStr" r="G1360">
        <is>
          <t xml:space="preserve">099</t>
        </is>
      </c>
      <c s="9" r="H1360">
        <v>1700.0000</v>
      </c>
      <c s="8" t="inlineStr" r="I1360">
        <is>
          <t xml:space="preserve">Y</t>
        </is>
      </c>
      <c s="8" t="inlineStr" r="J1360">
        <is>
          <t xml:space="preserve"> Peoria</t>
        </is>
      </c>
    </row>
    <row r="1361" ht="20.25" customHeight="0">
      <c s="5" t="inlineStr" r="A1361">
        <is>
          <t xml:space="preserve">25000210</t>
        </is>
      </c>
      <c s="5" t="inlineStr" r="B1361">
        <is>
          <t xml:space="preserve">SEEDING, CLASS  2A</t>
        </is>
      </c>
      <c s="5" t="inlineStr" r="C1361">
        <is>
          <t xml:space="preserve">ACRE   </t>
        </is>
      </c>
      <c s="6" r="D1361">
        <v>2.000</v>
      </c>
      <c s="7" r="E1361">
        <v>4</v>
      </c>
      <c s="8" t="inlineStr" r="F1361">
        <is>
          <t xml:space="preserve">89815</t>
        </is>
      </c>
      <c s="8" t="inlineStr" r="G1361">
        <is>
          <t xml:space="preserve">099</t>
        </is>
      </c>
      <c s="9" r="H1361">
        <v>1630.0000</v>
      </c>
      <c s="8" t="inlineStr" r="I1361">
        <is>
          <t xml:space="preserve"/>
        </is>
      </c>
      <c s="8" t="inlineStr" r="J1361">
        <is>
          <t xml:space="preserve"> Peoria</t>
        </is>
      </c>
    </row>
    <row r="1362" ht="20.25" customHeight="0">
      <c s="5" t="inlineStr" r="A1362">
        <is>
          <t xml:space="preserve">25000210</t>
        </is>
      </c>
      <c s="5" t="inlineStr" r="B1362">
        <is>
          <t xml:space="preserve">SEEDING, CLASS  2A</t>
        </is>
      </c>
      <c s="5" t="inlineStr" r="C1362">
        <is>
          <t xml:space="preserve">ACRE   </t>
        </is>
      </c>
      <c s="6" r="D1362">
        <v>0.250</v>
      </c>
      <c s="7" r="E1362">
        <v>8</v>
      </c>
      <c s="8" t="inlineStr" r="F1362">
        <is>
          <t xml:space="preserve">97815</t>
        </is>
      </c>
      <c s="8" t="inlineStr" r="G1362">
        <is>
          <t xml:space="preserve">108</t>
        </is>
      </c>
      <c s="9" r="H1362">
        <v>8000.0000</v>
      </c>
      <c s="8" t="inlineStr" r="I1362">
        <is>
          <t xml:space="preserve">Y</t>
        </is>
      </c>
      <c s="8" t="inlineStr" r="J1362">
        <is>
          <t xml:space="preserve"> St. Clair</t>
        </is>
      </c>
    </row>
    <row r="1363" ht="20.25" customHeight="0">
      <c s="5" t="inlineStr" r="A1363">
        <is>
          <t xml:space="preserve">25000210</t>
        </is>
      </c>
      <c s="5" t="inlineStr" r="B1363">
        <is>
          <t xml:space="preserve">SEEDING, CLASS  2A</t>
        </is>
      </c>
      <c s="5" t="inlineStr" r="C1363">
        <is>
          <t xml:space="preserve">ACRE   </t>
        </is>
      </c>
      <c s="6" r="D1363">
        <v>0.250</v>
      </c>
      <c s="7" r="E1363">
        <v>9</v>
      </c>
      <c s="8" t="inlineStr" r="F1363">
        <is>
          <t xml:space="preserve">99713</t>
        </is>
      </c>
      <c s="8" t="inlineStr" r="G1363">
        <is>
          <t xml:space="preserve">113</t>
        </is>
      </c>
      <c s="9" r="H1363">
        <v>12100.0000</v>
      </c>
      <c s="8" t="inlineStr" r="I1363">
        <is>
          <t xml:space="preserve">Y</t>
        </is>
      </c>
      <c s="8" t="inlineStr" r="J1363">
        <is>
          <t xml:space="preserve"> Jackson</t>
        </is>
      </c>
    </row>
    <row r="1364" ht="20.25" customHeight="0">
      <c s="5" t="inlineStr" r="A1364">
        <is>
          <t xml:space="preserve">25000210</t>
        </is>
      </c>
      <c s="5" t="inlineStr" r="B1364">
        <is>
          <t xml:space="preserve">SEEDING, CLASS  2A</t>
        </is>
      </c>
      <c s="5" t="inlineStr" r="C1364">
        <is>
          <t xml:space="preserve">ACRE   </t>
        </is>
      </c>
      <c s="6" r="D1364">
        <v>0.250</v>
      </c>
      <c s="7" r="E1364">
        <v>9</v>
      </c>
      <c s="8" t="inlineStr" r="F1364">
        <is>
          <t xml:space="preserve">99713</t>
        </is>
      </c>
      <c s="8" t="inlineStr" r="G1364">
        <is>
          <t xml:space="preserve">113</t>
        </is>
      </c>
      <c s="9" r="H1364">
        <v>11110.0000</v>
      </c>
      <c s="8" t="inlineStr" r="I1364">
        <is>
          <t xml:space="preserve"/>
        </is>
      </c>
      <c s="8" t="inlineStr" r="J1364">
        <is>
          <t xml:space="preserve"> Jackson</t>
        </is>
      </c>
    </row>
    <row r="1365" ht="20.25" customHeight="0">
      <c s="5" t="inlineStr" r="A1365">
        <is>
          <t xml:space="preserve">25000210</t>
        </is>
      </c>
      <c s="5" t="inlineStr" r="B1365">
        <is>
          <t xml:space="preserve">SEEDING, CLASS  2A</t>
        </is>
      </c>
      <c s="5" t="inlineStr" r="C1365">
        <is>
          <t xml:space="preserve">ACRE   </t>
        </is>
      </c>
      <c s="6" r="D1365">
        <v>0.250</v>
      </c>
      <c s="7" r="E1365">
        <v>9</v>
      </c>
      <c s="8" t="inlineStr" r="F1365">
        <is>
          <t xml:space="preserve">99713</t>
        </is>
      </c>
      <c s="8" t="inlineStr" r="G1365">
        <is>
          <t xml:space="preserve">113</t>
        </is>
      </c>
      <c s="9" r="H1365">
        <v>13250.0000</v>
      </c>
      <c s="8" t="inlineStr" r="I1365">
        <is>
          <t xml:space="preserve"/>
        </is>
      </c>
      <c s="8" t="inlineStr" r="J1365">
        <is>
          <t xml:space="preserve"> Jackson</t>
        </is>
      </c>
    </row>
    <row r="1366" ht="20.25" customHeight="0">
      <c s="5" t="inlineStr" r="A1366">
        <is>
          <t xml:space="preserve">25000300</t>
        </is>
      </c>
      <c s="5" t="inlineStr" r="B1366">
        <is>
          <t xml:space="preserve">SEEDING, CLASS  3</t>
        </is>
      </c>
      <c s="5" t="inlineStr" r="C1366">
        <is>
          <t xml:space="preserve">ACRE   </t>
        </is>
      </c>
      <c s="6" r="D1366">
        <v>0.750</v>
      </c>
      <c s="7" r="E1366">
        <v>1</v>
      </c>
      <c s="8" t="inlineStr" r="F1366">
        <is>
          <t xml:space="preserve">61J88</t>
        </is>
      </c>
      <c s="8" t="inlineStr" r="G1366">
        <is>
          <t xml:space="preserve">017</t>
        </is>
      </c>
      <c s="9" r="H1366">
        <v>3200.0000</v>
      </c>
      <c s="8" t="inlineStr" r="I1366">
        <is>
          <t xml:space="preserve">Y</t>
        </is>
      </c>
      <c s="8" t="inlineStr" r="J1366">
        <is>
          <t xml:space="preserve"> Cook</t>
        </is>
      </c>
    </row>
    <row r="1367" ht="20.25" customHeight="0">
      <c s="5" t="inlineStr" r="A1367">
        <is>
          <t xml:space="preserve">25000300</t>
        </is>
      </c>
      <c s="5" t="inlineStr" r="B1367">
        <is>
          <t xml:space="preserve">SEEDING, CLASS  3</t>
        </is>
      </c>
      <c s="5" t="inlineStr" r="C1367">
        <is>
          <t xml:space="preserve">ACRE   </t>
        </is>
      </c>
      <c s="6" r="D1367">
        <v>0.750</v>
      </c>
      <c s="7" r="E1367">
        <v>1</v>
      </c>
      <c s="8" t="inlineStr" r="F1367">
        <is>
          <t xml:space="preserve">61J88</t>
        </is>
      </c>
      <c s="8" t="inlineStr" r="G1367">
        <is>
          <t xml:space="preserve">017</t>
        </is>
      </c>
      <c s="9" r="H1367">
        <v>3000.0000</v>
      </c>
      <c s="8" t="inlineStr" r="I1367">
        <is>
          <t xml:space="preserve"/>
        </is>
      </c>
      <c s="8" t="inlineStr" r="J1367">
        <is>
          <t xml:space="preserve"> Cook</t>
        </is>
      </c>
    </row>
    <row r="1368" ht="20.25" customHeight="0">
      <c s="5" t="inlineStr" r="A1368">
        <is>
          <t xml:space="preserve">25000310</t>
        </is>
      </c>
      <c s="5" t="inlineStr" r="B1368">
        <is>
          <t xml:space="preserve">SEEDING, CLASS  4</t>
        </is>
      </c>
      <c s="5" t="inlineStr" r="C1368">
        <is>
          <t xml:space="preserve">ACRE   </t>
        </is>
      </c>
      <c s="6" r="D1368">
        <v>0.250</v>
      </c>
      <c s="7" r="E1368">
        <v>1</v>
      </c>
      <c s="8" t="inlineStr" r="F1368">
        <is>
          <t xml:space="preserve">61J69</t>
        </is>
      </c>
      <c s="8" t="inlineStr" r="G1368">
        <is>
          <t xml:space="preserve">008</t>
        </is>
      </c>
      <c s="9" r="H1368">
        <v>1829.0000</v>
      </c>
      <c s="8" t="inlineStr" r="I1368">
        <is>
          <t xml:space="preserve">Y</t>
        </is>
      </c>
      <c s="8" t="inlineStr" r="J1368">
        <is>
          <t xml:space="preserve"> Kane</t>
        </is>
      </c>
    </row>
    <row r="1369" ht="20.25" customHeight="0">
      <c s="5" t="inlineStr" r="A1369">
        <is>
          <t xml:space="preserve">25000310</t>
        </is>
      </c>
      <c s="5" t="inlineStr" r="B1369">
        <is>
          <t xml:space="preserve">SEEDING, CLASS  4</t>
        </is>
      </c>
      <c s="5" t="inlineStr" r="C1369">
        <is>
          <t xml:space="preserve">ACRE   </t>
        </is>
      </c>
      <c s="6" r="D1369">
        <v>0.250</v>
      </c>
      <c s="7" r="E1369">
        <v>1</v>
      </c>
      <c s="8" t="inlineStr" r="F1369">
        <is>
          <t xml:space="preserve">61J69</t>
        </is>
      </c>
      <c s="8" t="inlineStr" r="G1369">
        <is>
          <t xml:space="preserve">008</t>
        </is>
      </c>
      <c s="9" r="H1369">
        <v>3500.0000</v>
      </c>
      <c s="8" t="inlineStr" r="I1369">
        <is>
          <t xml:space="preserve"/>
        </is>
      </c>
      <c s="8" t="inlineStr" r="J1369">
        <is>
          <t xml:space="preserve"> Kane</t>
        </is>
      </c>
    </row>
    <row r="1370" ht="20.25" customHeight="0">
      <c s="5" t="inlineStr" r="A1370">
        <is>
          <t xml:space="preserve">25000310</t>
        </is>
      </c>
      <c s="5" t="inlineStr" r="B1370">
        <is>
          <t xml:space="preserve">SEEDING, CLASS  4</t>
        </is>
      </c>
      <c s="5" t="inlineStr" r="C1370">
        <is>
          <t xml:space="preserve">ACRE   </t>
        </is>
      </c>
      <c s="6" r="D1370">
        <v>0.250</v>
      </c>
      <c s="7" r="E1370">
        <v>1</v>
      </c>
      <c s="8" t="inlineStr" r="F1370">
        <is>
          <t xml:space="preserve">61J69</t>
        </is>
      </c>
      <c s="8" t="inlineStr" r="G1370">
        <is>
          <t xml:space="preserve">008</t>
        </is>
      </c>
      <c s="9" r="H1370">
        <v>4160.0000</v>
      </c>
      <c s="8" t="inlineStr" r="I1370">
        <is>
          <t xml:space="preserve"/>
        </is>
      </c>
      <c s="8" t="inlineStr" r="J1370">
        <is>
          <t xml:space="preserve"> Kane</t>
        </is>
      </c>
    </row>
    <row r="1371" ht="20.25" customHeight="0">
      <c s="5" t="inlineStr" r="A1371">
        <is>
          <t xml:space="preserve">25000310</t>
        </is>
      </c>
      <c s="5" t="inlineStr" r="B1371">
        <is>
          <t xml:space="preserve">SEEDING, CLASS  4</t>
        </is>
      </c>
      <c s="5" t="inlineStr" r="C1371">
        <is>
          <t xml:space="preserve">ACRE   </t>
        </is>
      </c>
      <c s="6" r="D1371">
        <v>0.250</v>
      </c>
      <c s="7" r="E1371">
        <v>1</v>
      </c>
      <c s="8" t="inlineStr" r="F1371">
        <is>
          <t xml:space="preserve">61J89</t>
        </is>
      </c>
      <c s="8" t="inlineStr" r="G1371">
        <is>
          <t xml:space="preserve">018</t>
        </is>
      </c>
      <c s="9" r="H1371">
        <v>3200.0000</v>
      </c>
      <c s="8" t="inlineStr" r="I1371">
        <is>
          <t xml:space="preserve">Y</t>
        </is>
      </c>
      <c s="8" t="inlineStr" r="J1371">
        <is>
          <t xml:space="preserve"> Cook</t>
        </is>
      </c>
    </row>
    <row r="1372" ht="20.25" customHeight="0">
      <c s="5" t="inlineStr" r="A1372">
        <is>
          <t xml:space="preserve">25000310</t>
        </is>
      </c>
      <c s="5" t="inlineStr" r="B1372">
        <is>
          <t xml:space="preserve">SEEDING, CLASS  4</t>
        </is>
      </c>
      <c s="5" t="inlineStr" r="C1372">
        <is>
          <t xml:space="preserve">ACRE   </t>
        </is>
      </c>
      <c s="6" r="D1372">
        <v>0.250</v>
      </c>
      <c s="7" r="E1372">
        <v>1</v>
      </c>
      <c s="8" t="inlineStr" r="F1372">
        <is>
          <t xml:space="preserve">61J89</t>
        </is>
      </c>
      <c s="8" t="inlineStr" r="G1372">
        <is>
          <t xml:space="preserve">018</t>
        </is>
      </c>
      <c s="9" r="H1372">
        <v>1829.0000</v>
      </c>
      <c s="8" t="inlineStr" r="I1372">
        <is>
          <t xml:space="preserve"/>
        </is>
      </c>
      <c s="8" t="inlineStr" r="J1372">
        <is>
          <t xml:space="preserve"> Cook</t>
        </is>
      </c>
    </row>
    <row r="1373" ht="20.25" customHeight="0">
      <c s="5" t="inlineStr" r="A1373">
        <is>
          <t xml:space="preserve">25000310</t>
        </is>
      </c>
      <c s="5" t="inlineStr" r="B1373">
        <is>
          <t xml:space="preserve">SEEDING, CLASS  4</t>
        </is>
      </c>
      <c s="5" t="inlineStr" r="C1373">
        <is>
          <t xml:space="preserve">ACRE   </t>
        </is>
      </c>
      <c s="6" r="D1373">
        <v>0.250</v>
      </c>
      <c s="7" r="E1373">
        <v>1</v>
      </c>
      <c s="8" t="inlineStr" r="F1373">
        <is>
          <t xml:space="preserve">61J89</t>
        </is>
      </c>
      <c s="8" t="inlineStr" r="G1373">
        <is>
          <t xml:space="preserve">018</t>
        </is>
      </c>
      <c s="9" r="H1373">
        <v>1829.0000</v>
      </c>
      <c s="8" t="inlineStr" r="I1373">
        <is>
          <t xml:space="preserve"/>
        </is>
      </c>
      <c s="8" t="inlineStr" r="J1373">
        <is>
          <t xml:space="preserve"> Cook</t>
        </is>
      </c>
    </row>
    <row r="1374" ht="20.25" customHeight="0">
      <c s="5" t="inlineStr" r="A1374">
        <is>
          <t xml:space="preserve">25000310</t>
        </is>
      </c>
      <c s="5" t="inlineStr" r="B1374">
        <is>
          <t xml:space="preserve">SEEDING, CLASS  4</t>
        </is>
      </c>
      <c s="5" t="inlineStr" r="C1374">
        <is>
          <t xml:space="preserve">ACRE   </t>
        </is>
      </c>
      <c s="6" r="D1374">
        <v>0.250</v>
      </c>
      <c s="7" r="E1374">
        <v>1</v>
      </c>
      <c s="8" t="inlineStr" r="F1374">
        <is>
          <t xml:space="preserve">61J89</t>
        </is>
      </c>
      <c s="8" t="inlineStr" r="G1374">
        <is>
          <t xml:space="preserve">018</t>
        </is>
      </c>
      <c s="9" r="H1374">
        <v>1902.1600</v>
      </c>
      <c s="8" t="inlineStr" r="I1374">
        <is>
          <t xml:space="preserve"/>
        </is>
      </c>
      <c s="8" t="inlineStr" r="J1374">
        <is>
          <t xml:space="preserve"> Cook</t>
        </is>
      </c>
    </row>
    <row r="1375" ht="20.25" customHeight="0">
      <c s="5" t="inlineStr" r="A1375">
        <is>
          <t xml:space="preserve">25000310</t>
        </is>
      </c>
      <c s="5" t="inlineStr" r="B1375">
        <is>
          <t xml:space="preserve">SEEDING, CLASS  4</t>
        </is>
      </c>
      <c s="5" t="inlineStr" r="C1375">
        <is>
          <t xml:space="preserve">ACRE   </t>
        </is>
      </c>
      <c s="6" r="D1375">
        <v>0.250</v>
      </c>
      <c s="7" r="E1375">
        <v>1</v>
      </c>
      <c s="8" t="inlineStr" r="F1375">
        <is>
          <t xml:space="preserve">61J89</t>
        </is>
      </c>
      <c s="8" t="inlineStr" r="G1375">
        <is>
          <t xml:space="preserve">018</t>
        </is>
      </c>
      <c s="9" r="H1375">
        <v>2000.0000</v>
      </c>
      <c s="8" t="inlineStr" r="I1375">
        <is>
          <t xml:space="preserve"/>
        </is>
      </c>
      <c s="8" t="inlineStr" r="J1375">
        <is>
          <t xml:space="preserve"> Cook</t>
        </is>
      </c>
    </row>
    <row r="1376" ht="20.25" customHeight="0">
      <c s="5" t="inlineStr" r="A1376">
        <is>
          <t xml:space="preserve">25000310</t>
        </is>
      </c>
      <c s="5" t="inlineStr" r="B1376">
        <is>
          <t xml:space="preserve">SEEDING, CLASS  4</t>
        </is>
      </c>
      <c s="5" t="inlineStr" r="C1376">
        <is>
          <t xml:space="preserve">ACRE   </t>
        </is>
      </c>
      <c s="6" r="D1376">
        <v>0.250</v>
      </c>
      <c s="7" r="E1376">
        <v>1</v>
      </c>
      <c s="8" t="inlineStr" r="F1376">
        <is>
          <t xml:space="preserve">61J89</t>
        </is>
      </c>
      <c s="8" t="inlineStr" r="G1376">
        <is>
          <t xml:space="preserve">018</t>
        </is>
      </c>
      <c s="9" r="H1376">
        <v>2200.0000</v>
      </c>
      <c s="8" t="inlineStr" r="I1376">
        <is>
          <t xml:space="preserve"/>
        </is>
      </c>
      <c s="8" t="inlineStr" r="J1376">
        <is>
          <t xml:space="preserve"> Cook</t>
        </is>
      </c>
    </row>
    <row r="1377" ht="20.25" customHeight="0">
      <c s="5" t="inlineStr" r="A1377">
        <is>
          <t xml:space="preserve">25000310</t>
        </is>
      </c>
      <c s="5" t="inlineStr" r="B1377">
        <is>
          <t xml:space="preserve">SEEDING, CLASS  4</t>
        </is>
      </c>
      <c s="5" t="inlineStr" r="C1377">
        <is>
          <t xml:space="preserve">ACRE   </t>
        </is>
      </c>
      <c s="6" r="D1377">
        <v>0.250</v>
      </c>
      <c s="7" r="E1377">
        <v>1</v>
      </c>
      <c s="8" t="inlineStr" r="F1377">
        <is>
          <t xml:space="preserve">61J89</t>
        </is>
      </c>
      <c s="8" t="inlineStr" r="G1377">
        <is>
          <t xml:space="preserve">018</t>
        </is>
      </c>
      <c s="9" r="H1377">
        <v>3200.0000</v>
      </c>
      <c s="8" t="inlineStr" r="I1377">
        <is>
          <t xml:space="preserve"/>
        </is>
      </c>
      <c s="8" t="inlineStr" r="J1377">
        <is>
          <t xml:space="preserve"> Cook</t>
        </is>
      </c>
    </row>
    <row r="1378" ht="20.25" customHeight="0">
      <c s="5" t="inlineStr" r="A1378">
        <is>
          <t xml:space="preserve">25000310</t>
        </is>
      </c>
      <c s="5" t="inlineStr" r="B1378">
        <is>
          <t xml:space="preserve">SEEDING, CLASS  4</t>
        </is>
      </c>
      <c s="5" t="inlineStr" r="C1378">
        <is>
          <t xml:space="preserve">ACRE   </t>
        </is>
      </c>
      <c s="6" r="D1378">
        <v>0.250</v>
      </c>
      <c s="7" r="E1378">
        <v>1</v>
      </c>
      <c s="8" t="inlineStr" r="F1378">
        <is>
          <t xml:space="preserve">61J89</t>
        </is>
      </c>
      <c s="8" t="inlineStr" r="G1378">
        <is>
          <t xml:space="preserve">018</t>
        </is>
      </c>
      <c s="9" r="H1378">
        <v>3500.0000</v>
      </c>
      <c s="8" t="inlineStr" r="I1378">
        <is>
          <t xml:space="preserve"/>
        </is>
      </c>
      <c s="8" t="inlineStr" r="J1378">
        <is>
          <t xml:space="preserve"> Cook</t>
        </is>
      </c>
    </row>
    <row r="1379" ht="20.25" customHeight="0">
      <c s="5" t="inlineStr" r="A1379">
        <is>
          <t xml:space="preserve">25000310</t>
        </is>
      </c>
      <c s="5" t="inlineStr" r="B1379">
        <is>
          <t xml:space="preserve">SEEDING, CLASS  4</t>
        </is>
      </c>
      <c s="5" t="inlineStr" r="C1379">
        <is>
          <t xml:space="preserve">ACRE   </t>
        </is>
      </c>
      <c s="6" r="D1379">
        <v>0.250</v>
      </c>
      <c s="7" r="E1379">
        <v>1</v>
      </c>
      <c s="8" t="inlineStr" r="F1379">
        <is>
          <t xml:space="preserve">61J89</t>
        </is>
      </c>
      <c s="8" t="inlineStr" r="G1379">
        <is>
          <t xml:space="preserve">018</t>
        </is>
      </c>
      <c s="9" r="H1379">
        <v>3700.0000</v>
      </c>
      <c s="8" t="inlineStr" r="I1379">
        <is>
          <t xml:space="preserve"/>
        </is>
      </c>
      <c s="8" t="inlineStr" r="J1379">
        <is>
          <t xml:space="preserve"> Cook</t>
        </is>
      </c>
    </row>
    <row r="1380" ht="20.25" customHeight="0">
      <c s="5" t="inlineStr" r="A1380">
        <is>
          <t xml:space="preserve">25000310</t>
        </is>
      </c>
      <c s="5" t="inlineStr" r="B1380">
        <is>
          <t xml:space="preserve">SEEDING, CLASS  4</t>
        </is>
      </c>
      <c s="5" t="inlineStr" r="C1380">
        <is>
          <t xml:space="preserve">ACRE   </t>
        </is>
      </c>
      <c s="6" r="D1380">
        <v>1.250</v>
      </c>
      <c s="7" r="E1380">
        <v>1</v>
      </c>
      <c s="8" t="inlineStr" r="F1380">
        <is>
          <t xml:space="preserve">62K70</t>
        </is>
      </c>
      <c s="8" t="inlineStr" r="G1380">
        <is>
          <t xml:space="preserve">022</t>
        </is>
      </c>
      <c s="9" r="H1380">
        <v>2600.0000</v>
      </c>
      <c s="8" t="inlineStr" r="I1380">
        <is>
          <t xml:space="preserve">Y</t>
        </is>
      </c>
      <c s="8" t="inlineStr" r="J1380">
        <is>
          <t xml:space="preserve"> Cook</t>
        </is>
      </c>
    </row>
    <row r="1381" ht="20.25" customHeight="0">
      <c s="5" t="inlineStr" r="A1381">
        <is>
          <t xml:space="preserve">25000310</t>
        </is>
      </c>
      <c s="5" t="inlineStr" r="B1381">
        <is>
          <t xml:space="preserve">SEEDING, CLASS  4</t>
        </is>
      </c>
      <c s="5" t="inlineStr" r="C1381">
        <is>
          <t xml:space="preserve">ACRE   </t>
        </is>
      </c>
      <c s="6" r="D1381">
        <v>1.250</v>
      </c>
      <c s="7" r="E1381">
        <v>1</v>
      </c>
      <c s="8" t="inlineStr" r="F1381">
        <is>
          <t xml:space="preserve">62K70</t>
        </is>
      </c>
      <c s="8" t="inlineStr" r="G1381">
        <is>
          <t xml:space="preserve">022</t>
        </is>
      </c>
      <c s="9" r="H1381">
        <v>2600.0000</v>
      </c>
      <c s="8" t="inlineStr" r="I1381">
        <is>
          <t xml:space="preserve"/>
        </is>
      </c>
      <c s="8" t="inlineStr" r="J1381">
        <is>
          <t xml:space="preserve"> Cook</t>
        </is>
      </c>
    </row>
    <row r="1382" ht="20.25" customHeight="0">
      <c s="5" t="inlineStr" r="A1382">
        <is>
          <t xml:space="preserve">25000310</t>
        </is>
      </c>
      <c s="5" t="inlineStr" r="B1382">
        <is>
          <t xml:space="preserve">SEEDING, CLASS  4</t>
        </is>
      </c>
      <c s="5" t="inlineStr" r="C1382">
        <is>
          <t xml:space="preserve">ACRE   </t>
        </is>
      </c>
      <c s="6" r="D1382">
        <v>1.250</v>
      </c>
      <c s="7" r="E1382">
        <v>1</v>
      </c>
      <c s="8" t="inlineStr" r="F1382">
        <is>
          <t xml:space="preserve">62K70</t>
        </is>
      </c>
      <c s="8" t="inlineStr" r="G1382">
        <is>
          <t xml:space="preserve">022</t>
        </is>
      </c>
      <c s="9" r="H1382">
        <v>3027.0000</v>
      </c>
      <c s="8" t="inlineStr" r="I1382">
        <is>
          <t xml:space="preserve"/>
        </is>
      </c>
      <c s="8" t="inlineStr" r="J1382">
        <is>
          <t xml:space="preserve"> Cook</t>
        </is>
      </c>
    </row>
    <row r="1383" ht="20.25" customHeight="0">
      <c s="5" t="inlineStr" r="A1383">
        <is>
          <t xml:space="preserve">25000310</t>
        </is>
      </c>
      <c s="5" t="inlineStr" r="B1383">
        <is>
          <t xml:space="preserve">SEEDING, CLASS  4</t>
        </is>
      </c>
      <c s="5" t="inlineStr" r="C1383">
        <is>
          <t xml:space="preserve">ACRE   </t>
        </is>
      </c>
      <c s="6" r="D1383">
        <v>1.250</v>
      </c>
      <c s="7" r="E1383">
        <v>1</v>
      </c>
      <c s="8" t="inlineStr" r="F1383">
        <is>
          <t xml:space="preserve">62K70</t>
        </is>
      </c>
      <c s="8" t="inlineStr" r="G1383">
        <is>
          <t xml:space="preserve">022</t>
        </is>
      </c>
      <c s="9" r="H1383">
        <v>3027.0000</v>
      </c>
      <c s="8" t="inlineStr" r="I1383">
        <is>
          <t xml:space="preserve"/>
        </is>
      </c>
      <c s="8" t="inlineStr" r="J1383">
        <is>
          <t xml:space="preserve"> Cook</t>
        </is>
      </c>
    </row>
    <row r="1384" ht="20.25" customHeight="0">
      <c s="5" t="inlineStr" r="A1384">
        <is>
          <t xml:space="preserve">25000310</t>
        </is>
      </c>
      <c s="5" t="inlineStr" r="B1384">
        <is>
          <t xml:space="preserve">SEEDING, CLASS  4</t>
        </is>
      </c>
      <c s="5" t="inlineStr" r="C1384">
        <is>
          <t xml:space="preserve">ACRE   </t>
        </is>
      </c>
      <c s="6" r="D1384">
        <v>1.250</v>
      </c>
      <c s="7" r="E1384">
        <v>1</v>
      </c>
      <c s="8" t="inlineStr" r="F1384">
        <is>
          <t xml:space="preserve">62K70</t>
        </is>
      </c>
      <c s="8" t="inlineStr" r="G1384">
        <is>
          <t xml:space="preserve">022</t>
        </is>
      </c>
      <c s="9" r="H1384">
        <v>3040.0000</v>
      </c>
      <c s="8" t="inlineStr" r="I1384">
        <is>
          <t xml:space="preserve"/>
        </is>
      </c>
      <c s="8" t="inlineStr" r="J1384">
        <is>
          <t xml:space="preserve"> Cook</t>
        </is>
      </c>
    </row>
    <row r="1385" ht="20.25" customHeight="0">
      <c s="5" t="inlineStr" r="A1385">
        <is>
          <t xml:space="preserve">25000310</t>
        </is>
      </c>
      <c s="5" t="inlineStr" r="B1385">
        <is>
          <t xml:space="preserve">SEEDING, CLASS  4</t>
        </is>
      </c>
      <c s="5" t="inlineStr" r="C1385">
        <is>
          <t xml:space="preserve">ACRE   </t>
        </is>
      </c>
      <c s="6" r="D1385">
        <v>25.250</v>
      </c>
      <c s="7" r="E1385">
        <v>1</v>
      </c>
      <c s="8" t="inlineStr" r="F1385">
        <is>
          <t xml:space="preserve">62R28</t>
        </is>
      </c>
      <c s="8" t="inlineStr" r="G1385">
        <is>
          <t xml:space="preserve">026</t>
        </is>
      </c>
      <c s="9" r="H1385">
        <v>1925.0000</v>
      </c>
      <c s="8" t="inlineStr" r="I1385">
        <is>
          <t xml:space="preserve">Y</t>
        </is>
      </c>
      <c s="8" t="inlineStr" r="J1385">
        <is>
          <t xml:space="preserve"> Will</t>
        </is>
      </c>
    </row>
    <row r="1386" ht="20.25" customHeight="0">
      <c s="5" t="inlineStr" r="A1386">
        <is>
          <t xml:space="preserve">25000310</t>
        </is>
      </c>
      <c s="5" t="inlineStr" r="B1386">
        <is>
          <t xml:space="preserve">SEEDING, CLASS  4</t>
        </is>
      </c>
      <c s="5" t="inlineStr" r="C1386">
        <is>
          <t xml:space="preserve">ACRE   </t>
        </is>
      </c>
      <c s="6" r="D1386">
        <v>25.250</v>
      </c>
      <c s="7" r="E1386">
        <v>1</v>
      </c>
      <c s="8" t="inlineStr" r="F1386">
        <is>
          <t xml:space="preserve">62R28</t>
        </is>
      </c>
      <c s="8" t="inlineStr" r="G1386">
        <is>
          <t xml:space="preserve">026</t>
        </is>
      </c>
      <c s="9" r="H1386">
        <v>1750.0000</v>
      </c>
      <c s="8" t="inlineStr" r="I1386">
        <is>
          <t xml:space="preserve"/>
        </is>
      </c>
      <c s="8" t="inlineStr" r="J1386">
        <is>
          <t xml:space="preserve"> Will</t>
        </is>
      </c>
    </row>
    <row r="1387" ht="20.25" customHeight="0">
      <c s="5" t="inlineStr" r="A1387">
        <is>
          <t xml:space="preserve">25000310</t>
        </is>
      </c>
      <c s="5" t="inlineStr" r="B1387">
        <is>
          <t xml:space="preserve">SEEDING, CLASS  4</t>
        </is>
      </c>
      <c s="5" t="inlineStr" r="C1387">
        <is>
          <t xml:space="preserve">ACRE   </t>
        </is>
      </c>
      <c s="6" r="D1387">
        <v>25.250</v>
      </c>
      <c s="7" r="E1387">
        <v>1</v>
      </c>
      <c s="8" t="inlineStr" r="F1387">
        <is>
          <t xml:space="preserve">62R28</t>
        </is>
      </c>
      <c s="8" t="inlineStr" r="G1387">
        <is>
          <t xml:space="preserve">026</t>
        </is>
      </c>
      <c s="9" r="H1387">
        <v>1750.0000</v>
      </c>
      <c s="8" t="inlineStr" r="I1387">
        <is>
          <t xml:space="preserve"/>
        </is>
      </c>
      <c s="8" t="inlineStr" r="J1387">
        <is>
          <t xml:space="preserve"> Will</t>
        </is>
      </c>
    </row>
    <row r="1388" ht="20.25" customHeight="0">
      <c s="5" t="inlineStr" r="A1388">
        <is>
          <t xml:space="preserve">25000310</t>
        </is>
      </c>
      <c s="5" t="inlineStr" r="B1388">
        <is>
          <t xml:space="preserve">SEEDING, CLASS  4</t>
        </is>
      </c>
      <c s="5" t="inlineStr" r="C1388">
        <is>
          <t xml:space="preserve">ACRE   </t>
        </is>
      </c>
      <c s="6" r="D1388">
        <v>25.250</v>
      </c>
      <c s="7" r="E1388">
        <v>1</v>
      </c>
      <c s="8" t="inlineStr" r="F1388">
        <is>
          <t xml:space="preserve">62R28</t>
        </is>
      </c>
      <c s="8" t="inlineStr" r="G1388">
        <is>
          <t xml:space="preserve">026</t>
        </is>
      </c>
      <c s="9" r="H1388">
        <v>2500.0000</v>
      </c>
      <c s="8" t="inlineStr" r="I1388">
        <is>
          <t xml:space="preserve"/>
        </is>
      </c>
      <c s="8" t="inlineStr" r="J1388">
        <is>
          <t xml:space="preserve"> Will</t>
        </is>
      </c>
    </row>
    <row r="1389" ht="20.25" customHeight="0">
      <c s="5" t="inlineStr" r="A1389">
        <is>
          <t xml:space="preserve">25000314</t>
        </is>
      </c>
      <c s="5" t="inlineStr" r="B1389">
        <is>
          <t xml:space="preserve">SEEDING, CLASS  4B</t>
        </is>
      </c>
      <c s="5" t="inlineStr" r="C1389">
        <is>
          <t xml:space="preserve">ACRE   </t>
        </is>
      </c>
      <c s="6" r="D1389">
        <v>0.250</v>
      </c>
      <c s="7" r="E1389">
        <v>1</v>
      </c>
      <c s="8" t="inlineStr" r="F1389">
        <is>
          <t xml:space="preserve">61H25</t>
        </is>
      </c>
      <c s="8" t="inlineStr" r="G1389">
        <is>
          <t xml:space="preserve">106</t>
        </is>
      </c>
      <c s="9" r="H1389">
        <v>3300.0000</v>
      </c>
      <c s="8" t="inlineStr" r="I1389">
        <is>
          <t xml:space="preserve">Y</t>
        </is>
      </c>
      <c s="8" t="inlineStr" r="J1389">
        <is>
          <t xml:space="preserve"> Will</t>
        </is>
      </c>
    </row>
    <row r="1390" ht="20.25" customHeight="0">
      <c s="5" t="inlineStr" r="A1390">
        <is>
          <t xml:space="preserve">25000314</t>
        </is>
      </c>
      <c s="5" t="inlineStr" r="B1390">
        <is>
          <t xml:space="preserve">SEEDING, CLASS  4B</t>
        </is>
      </c>
      <c s="5" t="inlineStr" r="C1390">
        <is>
          <t xml:space="preserve">ACRE   </t>
        </is>
      </c>
      <c s="6" r="D1390">
        <v>0.250</v>
      </c>
      <c s="7" r="E1390">
        <v>1</v>
      </c>
      <c s="8" t="inlineStr" r="F1390">
        <is>
          <t xml:space="preserve">61H25</t>
        </is>
      </c>
      <c s="8" t="inlineStr" r="G1390">
        <is>
          <t xml:space="preserve">106</t>
        </is>
      </c>
      <c s="9" r="H1390">
        <v>4200.0000</v>
      </c>
      <c s="8" t="inlineStr" r="I1390">
        <is>
          <t xml:space="preserve"/>
        </is>
      </c>
      <c s="8" t="inlineStr" r="J1390">
        <is>
          <t xml:space="preserve"> Will</t>
        </is>
      </c>
    </row>
    <row r="1391" ht="20.25" customHeight="0">
      <c s="5" t="inlineStr" r="A1391">
        <is>
          <t xml:space="preserve">25000314</t>
        </is>
      </c>
      <c s="5" t="inlineStr" r="B1391">
        <is>
          <t xml:space="preserve">SEEDING, CLASS  4B</t>
        </is>
      </c>
      <c s="5" t="inlineStr" r="C1391">
        <is>
          <t xml:space="preserve">ACRE   </t>
        </is>
      </c>
      <c s="6" r="D1391">
        <v>0.250</v>
      </c>
      <c s="7" r="E1391">
        <v>1</v>
      </c>
      <c s="8" t="inlineStr" r="F1391">
        <is>
          <t xml:space="preserve">61H25</t>
        </is>
      </c>
      <c s="8" t="inlineStr" r="G1391">
        <is>
          <t xml:space="preserve">106</t>
        </is>
      </c>
      <c s="9" r="H1391">
        <v>4200.0000</v>
      </c>
      <c s="8" t="inlineStr" r="I1391">
        <is>
          <t xml:space="preserve"/>
        </is>
      </c>
      <c s="8" t="inlineStr" r="J1391">
        <is>
          <t xml:space="preserve"> Will</t>
        </is>
      </c>
    </row>
    <row r="1392" ht="20.25" customHeight="0">
      <c s="5" t="inlineStr" r="A1392">
        <is>
          <t xml:space="preserve">25000314</t>
        </is>
      </c>
      <c s="5" t="inlineStr" r="B1392">
        <is>
          <t xml:space="preserve">SEEDING, CLASS  4B</t>
        </is>
      </c>
      <c s="5" t="inlineStr" r="C1392">
        <is>
          <t xml:space="preserve">ACRE   </t>
        </is>
      </c>
      <c s="6" r="D1392">
        <v>0.250</v>
      </c>
      <c s="7" r="E1392">
        <v>1</v>
      </c>
      <c s="8" t="inlineStr" r="F1392">
        <is>
          <t xml:space="preserve">61H25</t>
        </is>
      </c>
      <c s="8" t="inlineStr" r="G1392">
        <is>
          <t xml:space="preserve">106</t>
        </is>
      </c>
      <c s="9" r="H1392">
        <v>4368.0000</v>
      </c>
      <c s="8" t="inlineStr" r="I1392">
        <is>
          <t xml:space="preserve"/>
        </is>
      </c>
      <c s="8" t="inlineStr" r="J1392">
        <is>
          <t xml:space="preserve"> Will</t>
        </is>
      </c>
    </row>
    <row r="1393" ht="20.25" customHeight="0">
      <c s="5" t="inlineStr" r="A1393">
        <is>
          <t xml:space="preserve">25000314</t>
        </is>
      </c>
      <c s="5" t="inlineStr" r="B1393">
        <is>
          <t xml:space="preserve">SEEDING, CLASS  4B</t>
        </is>
      </c>
      <c s="5" t="inlineStr" r="C1393">
        <is>
          <t xml:space="preserve">ACRE   </t>
        </is>
      </c>
      <c s="6" r="D1393">
        <v>0.250</v>
      </c>
      <c s="7" r="E1393">
        <v>1</v>
      </c>
      <c s="8" t="inlineStr" r="F1393">
        <is>
          <t xml:space="preserve">61H25</t>
        </is>
      </c>
      <c s="8" t="inlineStr" r="G1393">
        <is>
          <t xml:space="preserve">106</t>
        </is>
      </c>
      <c s="9" r="H1393">
        <v>5800.0000</v>
      </c>
      <c s="8" t="inlineStr" r="I1393">
        <is>
          <t xml:space="preserve"/>
        </is>
      </c>
      <c s="8" t="inlineStr" r="J1393">
        <is>
          <t xml:space="preserve"> Will</t>
        </is>
      </c>
    </row>
    <row r="1394" ht="20.25" customHeight="0">
      <c s="5" t="inlineStr" r="A1394">
        <is>
          <t xml:space="preserve">25000314</t>
        </is>
      </c>
      <c s="5" t="inlineStr" r="B1394">
        <is>
          <t xml:space="preserve">SEEDING, CLASS  4B</t>
        </is>
      </c>
      <c s="5" t="inlineStr" r="C1394">
        <is>
          <t xml:space="preserve">ACRE   </t>
        </is>
      </c>
      <c s="6" r="D1394">
        <v>1.000</v>
      </c>
      <c s="7" r="E1394">
        <v>1</v>
      </c>
      <c s="8" t="inlineStr" r="F1394">
        <is>
          <t xml:space="preserve">61J79</t>
        </is>
      </c>
      <c s="8" t="inlineStr" r="G1394">
        <is>
          <t xml:space="preserve">012</t>
        </is>
      </c>
      <c s="9" r="H1394">
        <v>3499.0000</v>
      </c>
      <c s="8" t="inlineStr" r="I1394">
        <is>
          <t xml:space="preserve">Y</t>
        </is>
      </c>
      <c s="8" t="inlineStr" r="J1394">
        <is>
          <t xml:space="preserve"> McHenry</t>
        </is>
      </c>
    </row>
    <row r="1395" ht="20.25" customHeight="0">
      <c s="5" t="inlineStr" r="A1395">
        <is>
          <t xml:space="preserve">25000314</t>
        </is>
      </c>
      <c s="5" t="inlineStr" r="B1395">
        <is>
          <t xml:space="preserve">SEEDING, CLASS  4B</t>
        </is>
      </c>
      <c s="5" t="inlineStr" r="C1395">
        <is>
          <t xml:space="preserve">ACRE   </t>
        </is>
      </c>
      <c s="6" r="D1395">
        <v>1.000</v>
      </c>
      <c s="7" r="E1395">
        <v>1</v>
      </c>
      <c s="8" t="inlineStr" r="F1395">
        <is>
          <t xml:space="preserve">61J79</t>
        </is>
      </c>
      <c s="8" t="inlineStr" r="G1395">
        <is>
          <t xml:space="preserve">012</t>
        </is>
      </c>
      <c s="9" r="H1395">
        <v>3499.0000</v>
      </c>
      <c s="8" t="inlineStr" r="I1395">
        <is>
          <t xml:space="preserve"/>
        </is>
      </c>
      <c s="8" t="inlineStr" r="J1395">
        <is>
          <t xml:space="preserve"> McHenry</t>
        </is>
      </c>
    </row>
    <row r="1396" ht="20.25" customHeight="0">
      <c s="5" t="inlineStr" r="A1396">
        <is>
          <t xml:space="preserve">25000314</t>
        </is>
      </c>
      <c s="5" t="inlineStr" r="B1396">
        <is>
          <t xml:space="preserve">SEEDING, CLASS  4B</t>
        </is>
      </c>
      <c s="5" t="inlineStr" r="C1396">
        <is>
          <t xml:space="preserve">ACRE   </t>
        </is>
      </c>
      <c s="6" r="D1396">
        <v>1.000</v>
      </c>
      <c s="7" r="E1396">
        <v>1</v>
      </c>
      <c s="8" t="inlineStr" r="F1396">
        <is>
          <t xml:space="preserve">61J79</t>
        </is>
      </c>
      <c s="8" t="inlineStr" r="G1396">
        <is>
          <t xml:space="preserve">012</t>
        </is>
      </c>
      <c s="9" r="H1396">
        <v>3500.0000</v>
      </c>
      <c s="8" t="inlineStr" r="I1396">
        <is>
          <t xml:space="preserve"/>
        </is>
      </c>
      <c s="8" t="inlineStr" r="J1396">
        <is>
          <t xml:space="preserve"> McHenry</t>
        </is>
      </c>
    </row>
    <row r="1397" ht="20.25" customHeight="0">
      <c s="5" t="inlineStr" r="A1397">
        <is>
          <t xml:space="preserve">25000314</t>
        </is>
      </c>
      <c s="5" t="inlineStr" r="B1397">
        <is>
          <t xml:space="preserve">SEEDING, CLASS  4B</t>
        </is>
      </c>
      <c s="5" t="inlineStr" r="C1397">
        <is>
          <t xml:space="preserve">ACRE   </t>
        </is>
      </c>
      <c s="6" r="D1397">
        <v>1.000</v>
      </c>
      <c s="7" r="E1397">
        <v>1</v>
      </c>
      <c s="8" t="inlineStr" r="F1397">
        <is>
          <t xml:space="preserve">61J79</t>
        </is>
      </c>
      <c s="8" t="inlineStr" r="G1397">
        <is>
          <t xml:space="preserve">012</t>
        </is>
      </c>
      <c s="9" r="H1397">
        <v>4500.0000</v>
      </c>
      <c s="8" t="inlineStr" r="I1397">
        <is>
          <t xml:space="preserve"/>
        </is>
      </c>
      <c s="8" t="inlineStr" r="J1397">
        <is>
          <t xml:space="preserve"> McHenry</t>
        </is>
      </c>
    </row>
    <row r="1398" ht="20.25" customHeight="0">
      <c s="5" t="inlineStr" r="A1398">
        <is>
          <t xml:space="preserve">25000314</t>
        </is>
      </c>
      <c s="5" t="inlineStr" r="B1398">
        <is>
          <t xml:space="preserve">SEEDING, CLASS  4B</t>
        </is>
      </c>
      <c s="5" t="inlineStr" r="C1398">
        <is>
          <t xml:space="preserve">ACRE   </t>
        </is>
      </c>
      <c s="6" r="D1398">
        <v>1.000</v>
      </c>
      <c s="7" r="E1398">
        <v>1</v>
      </c>
      <c s="8" t="inlineStr" r="F1398">
        <is>
          <t xml:space="preserve">61J79</t>
        </is>
      </c>
      <c s="8" t="inlineStr" r="G1398">
        <is>
          <t xml:space="preserve">012</t>
        </is>
      </c>
      <c s="9" r="H1398">
        <v>7000.0000</v>
      </c>
      <c s="8" t="inlineStr" r="I1398">
        <is>
          <t xml:space="preserve"/>
        </is>
      </c>
      <c s="8" t="inlineStr" r="J1398">
        <is>
          <t xml:space="preserve"> McHenry</t>
        </is>
      </c>
    </row>
    <row r="1399" ht="20.25" customHeight="0">
      <c s="5" t="inlineStr" r="A1399">
        <is>
          <t xml:space="preserve">25000314</t>
        </is>
      </c>
      <c s="5" t="inlineStr" r="B1399">
        <is>
          <t xml:space="preserve">SEEDING, CLASS  4B</t>
        </is>
      </c>
      <c s="5" t="inlineStr" r="C1399">
        <is>
          <t xml:space="preserve">ACRE   </t>
        </is>
      </c>
      <c s="6" r="D1399">
        <v>0.250</v>
      </c>
      <c s="7" r="E1399">
        <v>1</v>
      </c>
      <c s="8" t="inlineStr" r="F1399">
        <is>
          <t xml:space="preserve">62H25</t>
        </is>
      </c>
      <c s="8" t="inlineStr" r="G1399">
        <is>
          <t xml:space="preserve">020</t>
        </is>
      </c>
      <c s="9" r="H1399">
        <v>4800.0000</v>
      </c>
      <c s="8" t="inlineStr" r="I1399">
        <is>
          <t xml:space="preserve">Y</t>
        </is>
      </c>
      <c s="8" t="inlineStr" r="J1399">
        <is>
          <t xml:space="preserve"> McHenry</t>
        </is>
      </c>
    </row>
    <row r="1400" ht="20.25" customHeight="0">
      <c s="5" t="inlineStr" r="A1400">
        <is>
          <t xml:space="preserve">25000314</t>
        </is>
      </c>
      <c s="5" t="inlineStr" r="B1400">
        <is>
          <t xml:space="preserve">SEEDING, CLASS  4B</t>
        </is>
      </c>
      <c s="5" t="inlineStr" r="C1400">
        <is>
          <t xml:space="preserve">ACRE   </t>
        </is>
      </c>
      <c s="6" r="D1400">
        <v>0.250</v>
      </c>
      <c s="7" r="E1400">
        <v>1</v>
      </c>
      <c s="8" t="inlineStr" r="F1400">
        <is>
          <t xml:space="preserve">62H25</t>
        </is>
      </c>
      <c s="8" t="inlineStr" r="G1400">
        <is>
          <t xml:space="preserve">020</t>
        </is>
      </c>
      <c s="9" r="H1400">
        <v>4800.0000</v>
      </c>
      <c s="8" t="inlineStr" r="I1400">
        <is>
          <t xml:space="preserve"/>
        </is>
      </c>
      <c s="8" t="inlineStr" r="J1400">
        <is>
          <t xml:space="preserve"> McHenry</t>
        </is>
      </c>
    </row>
    <row r="1401" ht="20.25" customHeight="0">
      <c s="5" t="inlineStr" r="A1401">
        <is>
          <t xml:space="preserve">25000314</t>
        </is>
      </c>
      <c s="5" t="inlineStr" r="B1401">
        <is>
          <t xml:space="preserve">SEEDING, CLASS  4B</t>
        </is>
      </c>
      <c s="5" t="inlineStr" r="C1401">
        <is>
          <t xml:space="preserve">ACRE   </t>
        </is>
      </c>
      <c s="6" r="D1401">
        <v>0.250</v>
      </c>
      <c s="7" r="E1401">
        <v>1</v>
      </c>
      <c s="8" t="inlineStr" r="F1401">
        <is>
          <t xml:space="preserve">62H25</t>
        </is>
      </c>
      <c s="8" t="inlineStr" r="G1401">
        <is>
          <t xml:space="preserve">020</t>
        </is>
      </c>
      <c s="9" r="H1401">
        <v>4800.0000</v>
      </c>
      <c s="8" t="inlineStr" r="I1401">
        <is>
          <t xml:space="preserve"/>
        </is>
      </c>
      <c s="8" t="inlineStr" r="J1401">
        <is>
          <t xml:space="preserve"> McHenry</t>
        </is>
      </c>
    </row>
    <row r="1402" ht="20.25" customHeight="0">
      <c s="5" t="inlineStr" r="A1402">
        <is>
          <t xml:space="preserve">25000314</t>
        </is>
      </c>
      <c s="5" t="inlineStr" r="B1402">
        <is>
          <t xml:space="preserve">SEEDING, CLASS  4B</t>
        </is>
      </c>
      <c s="5" t="inlineStr" r="C1402">
        <is>
          <t xml:space="preserve">ACRE   </t>
        </is>
      </c>
      <c s="6" r="D1402">
        <v>0.250</v>
      </c>
      <c s="7" r="E1402">
        <v>1</v>
      </c>
      <c s="8" t="inlineStr" r="F1402">
        <is>
          <t xml:space="preserve">62H25</t>
        </is>
      </c>
      <c s="8" t="inlineStr" r="G1402">
        <is>
          <t xml:space="preserve">020</t>
        </is>
      </c>
      <c s="9" r="H1402">
        <v>4800.0000</v>
      </c>
      <c s="8" t="inlineStr" r="I1402">
        <is>
          <t xml:space="preserve"/>
        </is>
      </c>
      <c s="8" t="inlineStr" r="J1402">
        <is>
          <t xml:space="preserve"> McHenry</t>
        </is>
      </c>
    </row>
    <row r="1403" ht="20.25" customHeight="0">
      <c s="5" t="inlineStr" r="A1403">
        <is>
          <t xml:space="preserve">25000314</t>
        </is>
      </c>
      <c s="5" t="inlineStr" r="B1403">
        <is>
          <t xml:space="preserve">SEEDING, CLASS  4B</t>
        </is>
      </c>
      <c s="5" t="inlineStr" r="C1403">
        <is>
          <t xml:space="preserve">ACRE   </t>
        </is>
      </c>
      <c s="6" r="D1403">
        <v>0.250</v>
      </c>
      <c s="7" r="E1403">
        <v>1</v>
      </c>
      <c s="8" t="inlineStr" r="F1403">
        <is>
          <t xml:space="preserve">62H25</t>
        </is>
      </c>
      <c s="8" t="inlineStr" r="G1403">
        <is>
          <t xml:space="preserve">020</t>
        </is>
      </c>
      <c s="9" r="H1403">
        <v>6760.0000</v>
      </c>
      <c s="8" t="inlineStr" r="I1403">
        <is>
          <t xml:space="preserve"/>
        </is>
      </c>
      <c s="8" t="inlineStr" r="J1403">
        <is>
          <t xml:space="preserve"> McHenry</t>
        </is>
      </c>
    </row>
    <row r="1404" ht="20.25" customHeight="0">
      <c s="5" t="inlineStr" r="A1404">
        <is>
          <t xml:space="preserve">25000314</t>
        </is>
      </c>
      <c s="5" t="inlineStr" r="B1404">
        <is>
          <t xml:space="preserve">SEEDING, CLASS  4B</t>
        </is>
      </c>
      <c s="5" t="inlineStr" r="C1404">
        <is>
          <t xml:space="preserve">ACRE   </t>
        </is>
      </c>
      <c s="6" r="D1404">
        <v>0.250</v>
      </c>
      <c s="7" r="E1404">
        <v>1</v>
      </c>
      <c s="8" t="inlineStr" r="F1404">
        <is>
          <t xml:space="preserve">62H25</t>
        </is>
      </c>
      <c s="8" t="inlineStr" r="G1404">
        <is>
          <t xml:space="preserve">020</t>
        </is>
      </c>
      <c s="9" r="H1404">
        <v>7000.0000</v>
      </c>
      <c s="8" t="inlineStr" r="I1404">
        <is>
          <t xml:space="preserve"/>
        </is>
      </c>
      <c s="8" t="inlineStr" r="J1404">
        <is>
          <t xml:space="preserve"> McHenry</t>
        </is>
      </c>
    </row>
    <row r="1405" ht="20.25" customHeight="0">
      <c s="5" t="inlineStr" r="A1405">
        <is>
          <t xml:space="preserve">25000314</t>
        </is>
      </c>
      <c s="5" t="inlineStr" r="B1405">
        <is>
          <t xml:space="preserve">SEEDING, CLASS  4B</t>
        </is>
      </c>
      <c s="5" t="inlineStr" r="C1405">
        <is>
          <t xml:space="preserve">ACRE   </t>
        </is>
      </c>
      <c s="6" r="D1405">
        <v>0.250</v>
      </c>
      <c s="7" r="E1405">
        <v>1</v>
      </c>
      <c s="8" t="inlineStr" r="F1405">
        <is>
          <t xml:space="preserve">62H25</t>
        </is>
      </c>
      <c s="8" t="inlineStr" r="G1405">
        <is>
          <t xml:space="preserve">020</t>
        </is>
      </c>
      <c s="9" r="H1405">
        <v>8000.0000</v>
      </c>
      <c s="8" t="inlineStr" r="I1405">
        <is>
          <t xml:space="preserve"/>
        </is>
      </c>
      <c s="8" t="inlineStr" r="J1405">
        <is>
          <t xml:space="preserve"> McHenry</t>
        </is>
      </c>
    </row>
    <row r="1406" ht="20.25" customHeight="0">
      <c s="5" t="inlineStr" r="A1406">
        <is>
          <t xml:space="preserve">25000314</t>
        </is>
      </c>
      <c s="5" t="inlineStr" r="B1406">
        <is>
          <t xml:space="preserve">SEEDING, CLASS  4B</t>
        </is>
      </c>
      <c s="5" t="inlineStr" r="C1406">
        <is>
          <t xml:space="preserve">ACRE   </t>
        </is>
      </c>
      <c s="6" r="D1406">
        <v>4.750</v>
      </c>
      <c s="7" r="E1406">
        <v>1</v>
      </c>
      <c s="8" t="inlineStr" r="F1406">
        <is>
          <t xml:space="preserve">62R28</t>
        </is>
      </c>
      <c s="8" t="inlineStr" r="G1406">
        <is>
          <t xml:space="preserve">026</t>
        </is>
      </c>
      <c s="9" r="H1406">
        <v>2750.0000</v>
      </c>
      <c s="8" t="inlineStr" r="I1406">
        <is>
          <t xml:space="preserve">Y</t>
        </is>
      </c>
      <c s="8" t="inlineStr" r="J1406">
        <is>
          <t xml:space="preserve"> Will</t>
        </is>
      </c>
    </row>
    <row r="1407" ht="20.25" customHeight="0">
      <c s="5" t="inlineStr" r="A1407">
        <is>
          <t xml:space="preserve">25000314</t>
        </is>
      </c>
      <c s="5" t="inlineStr" r="B1407">
        <is>
          <t xml:space="preserve">SEEDING, CLASS  4B</t>
        </is>
      </c>
      <c s="5" t="inlineStr" r="C1407">
        <is>
          <t xml:space="preserve">ACRE   </t>
        </is>
      </c>
      <c s="6" r="D1407">
        <v>4.750</v>
      </c>
      <c s="7" r="E1407">
        <v>1</v>
      </c>
      <c s="8" t="inlineStr" r="F1407">
        <is>
          <t xml:space="preserve">62R28</t>
        </is>
      </c>
      <c s="8" t="inlineStr" r="G1407">
        <is>
          <t xml:space="preserve">026</t>
        </is>
      </c>
      <c s="9" r="H1407">
        <v>2500.0000</v>
      </c>
      <c s="8" t="inlineStr" r="I1407">
        <is>
          <t xml:space="preserve"/>
        </is>
      </c>
      <c s="8" t="inlineStr" r="J1407">
        <is>
          <t xml:space="preserve"> Will</t>
        </is>
      </c>
    </row>
    <row r="1408" ht="20.25" customHeight="0">
      <c s="5" t="inlineStr" r="A1408">
        <is>
          <t xml:space="preserve">25000314</t>
        </is>
      </c>
      <c s="5" t="inlineStr" r="B1408">
        <is>
          <t xml:space="preserve">SEEDING, CLASS  4B</t>
        </is>
      </c>
      <c s="5" t="inlineStr" r="C1408">
        <is>
          <t xml:space="preserve">ACRE   </t>
        </is>
      </c>
      <c s="6" r="D1408">
        <v>4.750</v>
      </c>
      <c s="7" r="E1408">
        <v>1</v>
      </c>
      <c s="8" t="inlineStr" r="F1408">
        <is>
          <t xml:space="preserve">62R28</t>
        </is>
      </c>
      <c s="8" t="inlineStr" r="G1408">
        <is>
          <t xml:space="preserve">026</t>
        </is>
      </c>
      <c s="9" r="H1408">
        <v>2500.0000</v>
      </c>
      <c s="8" t="inlineStr" r="I1408">
        <is>
          <t xml:space="preserve"/>
        </is>
      </c>
      <c s="8" t="inlineStr" r="J1408">
        <is>
          <t xml:space="preserve"> Will</t>
        </is>
      </c>
    </row>
    <row r="1409" ht="20.25" customHeight="0">
      <c s="5" t="inlineStr" r="A1409">
        <is>
          <t xml:space="preserve">25000314</t>
        </is>
      </c>
      <c s="5" t="inlineStr" r="B1409">
        <is>
          <t xml:space="preserve">SEEDING, CLASS  4B</t>
        </is>
      </c>
      <c s="5" t="inlineStr" r="C1409">
        <is>
          <t xml:space="preserve">ACRE   </t>
        </is>
      </c>
      <c s="6" r="D1409">
        <v>4.750</v>
      </c>
      <c s="7" r="E1409">
        <v>1</v>
      </c>
      <c s="8" t="inlineStr" r="F1409">
        <is>
          <t xml:space="preserve">62R28</t>
        </is>
      </c>
      <c s="8" t="inlineStr" r="G1409">
        <is>
          <t xml:space="preserve">026</t>
        </is>
      </c>
      <c s="9" r="H1409">
        <v>5000.0000</v>
      </c>
      <c s="8" t="inlineStr" r="I1409">
        <is>
          <t xml:space="preserve"/>
        </is>
      </c>
      <c s="8" t="inlineStr" r="J1409">
        <is>
          <t xml:space="preserve"> Will</t>
        </is>
      </c>
    </row>
    <row r="1410" ht="20.25" customHeight="0">
      <c s="5" t="inlineStr" r="A1410">
        <is>
          <t xml:space="preserve">25000314</t>
        </is>
      </c>
      <c s="5" t="inlineStr" r="B1410">
        <is>
          <t xml:space="preserve">SEEDING, CLASS  4B</t>
        </is>
      </c>
      <c s="5" t="inlineStr" r="C1410">
        <is>
          <t xml:space="preserve">ACRE   </t>
        </is>
      </c>
      <c s="6" r="D1410">
        <v>1.500</v>
      </c>
      <c s="7" r="E1410">
        <v>4</v>
      </c>
      <c s="8" t="inlineStr" r="F1410">
        <is>
          <t xml:space="preserve">68D36</t>
        </is>
      </c>
      <c s="8" t="inlineStr" r="G1410">
        <is>
          <t xml:space="preserve">053</t>
        </is>
      </c>
      <c s="9" r="H1410">
        <v>4957.0000</v>
      </c>
      <c s="8" t="inlineStr" r="I1410">
        <is>
          <t xml:space="preserve">Y</t>
        </is>
      </c>
      <c s="8" t="inlineStr" r="J1410">
        <is>
          <t xml:space="preserve"> McDonough</t>
        </is>
      </c>
    </row>
    <row r="1411" ht="20.25" customHeight="0">
      <c s="5" t="inlineStr" r="A1411">
        <is>
          <t xml:space="preserve">25000314</t>
        </is>
      </c>
      <c s="5" t="inlineStr" r="B1411">
        <is>
          <t xml:space="preserve">SEEDING, CLASS  4B</t>
        </is>
      </c>
      <c s="5" t="inlineStr" r="C1411">
        <is>
          <t xml:space="preserve">ACRE   </t>
        </is>
      </c>
      <c s="6" r="D1411">
        <v>1.500</v>
      </c>
      <c s="7" r="E1411">
        <v>4</v>
      </c>
      <c s="8" t="inlineStr" r="F1411">
        <is>
          <t xml:space="preserve">68D36</t>
        </is>
      </c>
      <c s="8" t="inlineStr" r="G1411">
        <is>
          <t xml:space="preserve">053</t>
        </is>
      </c>
      <c s="9" r="H1411">
        <v>3175.0000</v>
      </c>
      <c s="8" t="inlineStr" r="I1411">
        <is>
          <t xml:space="preserve"/>
        </is>
      </c>
      <c s="8" t="inlineStr" r="J1411">
        <is>
          <t xml:space="preserve"> McDonough</t>
        </is>
      </c>
    </row>
    <row r="1412" ht="20.25" customHeight="0">
      <c s="5" t="inlineStr" r="A1412">
        <is>
          <t xml:space="preserve">25000314</t>
        </is>
      </c>
      <c s="5" t="inlineStr" r="B1412">
        <is>
          <t xml:space="preserve">SEEDING, CLASS  4B</t>
        </is>
      </c>
      <c s="5" t="inlineStr" r="C1412">
        <is>
          <t xml:space="preserve">ACRE   </t>
        </is>
      </c>
      <c s="6" r="D1412">
        <v>1.500</v>
      </c>
      <c s="7" r="E1412">
        <v>4</v>
      </c>
      <c s="8" t="inlineStr" r="F1412">
        <is>
          <t xml:space="preserve">68D36</t>
        </is>
      </c>
      <c s="8" t="inlineStr" r="G1412">
        <is>
          <t xml:space="preserve">053</t>
        </is>
      </c>
      <c s="9" r="H1412">
        <v>3350.0000</v>
      </c>
      <c s="8" t="inlineStr" r="I1412">
        <is>
          <t xml:space="preserve"/>
        </is>
      </c>
      <c s="8" t="inlineStr" r="J1412">
        <is>
          <t xml:space="preserve"> McDonough</t>
        </is>
      </c>
    </row>
    <row r="1413" ht="20.25" customHeight="0">
      <c s="5" t="inlineStr" r="A1413">
        <is>
          <t xml:space="preserve">25000314</t>
        </is>
      </c>
      <c s="5" t="inlineStr" r="B1413">
        <is>
          <t xml:space="preserve">SEEDING, CLASS  4B</t>
        </is>
      </c>
      <c s="5" t="inlineStr" r="C1413">
        <is>
          <t xml:space="preserve">ACRE   </t>
        </is>
      </c>
      <c s="6" r="D1413">
        <v>1.500</v>
      </c>
      <c s="7" r="E1413">
        <v>4</v>
      </c>
      <c s="8" t="inlineStr" r="F1413">
        <is>
          <t xml:space="preserve">68D36</t>
        </is>
      </c>
      <c s="8" t="inlineStr" r="G1413">
        <is>
          <t xml:space="preserve">053</t>
        </is>
      </c>
      <c s="9" r="H1413">
        <v>3650.0000</v>
      </c>
      <c s="8" t="inlineStr" r="I1413">
        <is>
          <t xml:space="preserve"/>
        </is>
      </c>
      <c s="8" t="inlineStr" r="J1413">
        <is>
          <t xml:space="preserve"> McDonough</t>
        </is>
      </c>
    </row>
    <row r="1414" ht="20.25" customHeight="0">
      <c s="5" t="inlineStr" r="A1414">
        <is>
          <t xml:space="preserve">25000314</t>
        </is>
      </c>
      <c s="5" t="inlineStr" r="B1414">
        <is>
          <t xml:space="preserve">SEEDING, CLASS  4B</t>
        </is>
      </c>
      <c s="5" t="inlineStr" r="C1414">
        <is>
          <t xml:space="preserve">ACRE   </t>
        </is>
      </c>
      <c s="6" r="D1414">
        <v>1.500</v>
      </c>
      <c s="7" r="E1414">
        <v>4</v>
      </c>
      <c s="8" t="inlineStr" r="F1414">
        <is>
          <t xml:space="preserve">68D36</t>
        </is>
      </c>
      <c s="8" t="inlineStr" r="G1414">
        <is>
          <t xml:space="preserve">053</t>
        </is>
      </c>
      <c s="9" r="H1414">
        <v>5828.0000</v>
      </c>
      <c s="8" t="inlineStr" r="I1414">
        <is>
          <t xml:space="preserve"/>
        </is>
      </c>
      <c s="8" t="inlineStr" r="J1414">
        <is>
          <t xml:space="preserve"> McDonough</t>
        </is>
      </c>
    </row>
    <row r="1415" ht="20.25" customHeight="0">
      <c s="5" t="inlineStr" r="A1415">
        <is>
          <t xml:space="preserve">25000324</t>
        </is>
      </c>
      <c s="5" t="inlineStr" r="B1415">
        <is>
          <t xml:space="preserve">SEEDING, CLASS  5B</t>
        </is>
      </c>
      <c s="5" t="inlineStr" r="C1415">
        <is>
          <t xml:space="preserve">ACRE   </t>
        </is>
      </c>
      <c s="6" r="D1415">
        <v>0.250</v>
      </c>
      <c s="7" r="E1415">
        <v>1</v>
      </c>
      <c s="8" t="inlineStr" r="F1415">
        <is>
          <t xml:space="preserve">61H25</t>
        </is>
      </c>
      <c s="8" t="inlineStr" r="G1415">
        <is>
          <t xml:space="preserve">106</t>
        </is>
      </c>
      <c s="9" r="H1415">
        <v>2200.0000</v>
      </c>
      <c s="8" t="inlineStr" r="I1415">
        <is>
          <t xml:space="preserve">Y</t>
        </is>
      </c>
      <c s="8" t="inlineStr" r="J1415">
        <is>
          <t xml:space="preserve"> Will</t>
        </is>
      </c>
    </row>
    <row r="1416" ht="20.25" customHeight="0">
      <c s="5" t="inlineStr" r="A1416">
        <is>
          <t xml:space="preserve">25000324</t>
        </is>
      </c>
      <c s="5" t="inlineStr" r="B1416">
        <is>
          <t xml:space="preserve">SEEDING, CLASS  5B</t>
        </is>
      </c>
      <c s="5" t="inlineStr" r="C1416">
        <is>
          <t xml:space="preserve">ACRE   </t>
        </is>
      </c>
      <c s="6" r="D1416">
        <v>0.250</v>
      </c>
      <c s="7" r="E1416">
        <v>1</v>
      </c>
      <c s="8" t="inlineStr" r="F1416">
        <is>
          <t xml:space="preserve">61H25</t>
        </is>
      </c>
      <c s="8" t="inlineStr" r="G1416">
        <is>
          <t xml:space="preserve">106</t>
        </is>
      </c>
      <c s="9" r="H1416">
        <v>2500.0000</v>
      </c>
      <c s="8" t="inlineStr" r="I1416">
        <is>
          <t xml:space="preserve"/>
        </is>
      </c>
      <c s="8" t="inlineStr" r="J1416">
        <is>
          <t xml:space="preserve"> Will</t>
        </is>
      </c>
    </row>
    <row r="1417" ht="20.25" customHeight="0">
      <c s="5" t="inlineStr" r="A1417">
        <is>
          <t xml:space="preserve">25000324</t>
        </is>
      </c>
      <c s="5" t="inlineStr" r="B1417">
        <is>
          <t xml:space="preserve">SEEDING, CLASS  5B</t>
        </is>
      </c>
      <c s="5" t="inlineStr" r="C1417">
        <is>
          <t xml:space="preserve">ACRE   </t>
        </is>
      </c>
      <c s="6" r="D1417">
        <v>0.250</v>
      </c>
      <c s="7" r="E1417">
        <v>1</v>
      </c>
      <c s="8" t="inlineStr" r="F1417">
        <is>
          <t xml:space="preserve">61H25</t>
        </is>
      </c>
      <c s="8" t="inlineStr" r="G1417">
        <is>
          <t xml:space="preserve">106</t>
        </is>
      </c>
      <c s="9" r="H1417">
        <v>2500.0000</v>
      </c>
      <c s="8" t="inlineStr" r="I1417">
        <is>
          <t xml:space="preserve"/>
        </is>
      </c>
      <c s="8" t="inlineStr" r="J1417">
        <is>
          <t xml:space="preserve"> Will</t>
        </is>
      </c>
    </row>
    <row r="1418" ht="20.25" customHeight="0">
      <c s="5" t="inlineStr" r="A1418">
        <is>
          <t xml:space="preserve">25000324</t>
        </is>
      </c>
      <c s="5" t="inlineStr" r="B1418">
        <is>
          <t xml:space="preserve">SEEDING, CLASS  5B</t>
        </is>
      </c>
      <c s="5" t="inlineStr" r="C1418">
        <is>
          <t xml:space="preserve">ACRE   </t>
        </is>
      </c>
      <c s="6" r="D1418">
        <v>0.250</v>
      </c>
      <c s="7" r="E1418">
        <v>1</v>
      </c>
      <c s="8" t="inlineStr" r="F1418">
        <is>
          <t xml:space="preserve">61H25</t>
        </is>
      </c>
      <c s="8" t="inlineStr" r="G1418">
        <is>
          <t xml:space="preserve">106</t>
        </is>
      </c>
      <c s="9" r="H1418">
        <v>2600.0000</v>
      </c>
      <c s="8" t="inlineStr" r="I1418">
        <is>
          <t xml:space="preserve"/>
        </is>
      </c>
      <c s="8" t="inlineStr" r="J1418">
        <is>
          <t xml:space="preserve"> Will</t>
        </is>
      </c>
    </row>
    <row r="1419" ht="20.25" customHeight="0">
      <c s="5" t="inlineStr" r="A1419">
        <is>
          <t xml:space="preserve">25000324</t>
        </is>
      </c>
      <c s="5" t="inlineStr" r="B1419">
        <is>
          <t xml:space="preserve">SEEDING, CLASS  5B</t>
        </is>
      </c>
      <c s="5" t="inlineStr" r="C1419">
        <is>
          <t xml:space="preserve">ACRE   </t>
        </is>
      </c>
      <c s="6" r="D1419">
        <v>0.250</v>
      </c>
      <c s="7" r="E1419">
        <v>1</v>
      </c>
      <c s="8" t="inlineStr" r="F1419">
        <is>
          <t xml:space="preserve">61H25</t>
        </is>
      </c>
      <c s="8" t="inlineStr" r="G1419">
        <is>
          <t xml:space="preserve">106</t>
        </is>
      </c>
      <c s="9" r="H1419">
        <v>5800.0000</v>
      </c>
      <c s="8" t="inlineStr" r="I1419">
        <is>
          <t xml:space="preserve"/>
        </is>
      </c>
      <c s="8" t="inlineStr" r="J1419">
        <is>
          <t xml:space="preserve"> Will</t>
        </is>
      </c>
    </row>
    <row r="1420" ht="20.25" customHeight="0">
      <c s="5" t="inlineStr" r="A1420">
        <is>
          <t xml:space="preserve">25000350</t>
        </is>
      </c>
      <c s="5" t="inlineStr" r="B1420">
        <is>
          <t xml:space="preserve">SEEDING, CLASS  7</t>
        </is>
      </c>
      <c s="5" t="inlineStr" r="C1420">
        <is>
          <t xml:space="preserve">ACRE   </t>
        </is>
      </c>
      <c s="6" r="D1420">
        <v>0.750</v>
      </c>
      <c s="7" r="E1420">
        <v>9</v>
      </c>
      <c s="8" t="inlineStr" r="F1420">
        <is>
          <t xml:space="preserve">78199</t>
        </is>
      </c>
      <c s="8" t="inlineStr" r="G1420">
        <is>
          <t xml:space="preserve">093</t>
        </is>
      </c>
      <c s="9" r="H1420">
        <v>110.0000</v>
      </c>
      <c s="8" t="inlineStr" r="I1420">
        <is>
          <t xml:space="preserve">Y</t>
        </is>
      </c>
      <c s="8" t="inlineStr" r="J1420">
        <is>
          <t xml:space="preserve"> Perry</t>
        </is>
      </c>
    </row>
    <row r="1421" ht="20.25" customHeight="0">
      <c s="5" t="inlineStr" r="A1421">
        <is>
          <t xml:space="preserve">25000350</t>
        </is>
      </c>
      <c s="5" t="inlineStr" r="B1421">
        <is>
          <t xml:space="preserve">SEEDING, CLASS  7</t>
        </is>
      </c>
      <c s="5" t="inlineStr" r="C1421">
        <is>
          <t xml:space="preserve">ACRE   </t>
        </is>
      </c>
      <c s="6" r="D1421">
        <v>0.750</v>
      </c>
      <c s="7" r="E1421">
        <v>9</v>
      </c>
      <c s="8" t="inlineStr" r="F1421">
        <is>
          <t xml:space="preserve">78199</t>
        </is>
      </c>
      <c s="8" t="inlineStr" r="G1421">
        <is>
          <t xml:space="preserve">093</t>
        </is>
      </c>
      <c s="9" r="H1421">
        <v>105.0000</v>
      </c>
      <c s="8" t="inlineStr" r="I1421">
        <is>
          <t xml:space="preserve"/>
        </is>
      </c>
      <c s="8" t="inlineStr" r="J1421">
        <is>
          <t xml:space="preserve"> Perry</t>
        </is>
      </c>
    </row>
    <row r="1422" ht="20.25" customHeight="0">
      <c s="5" t="inlineStr" r="A1422">
        <is>
          <t xml:space="preserve">25000350</t>
        </is>
      </c>
      <c s="5" t="inlineStr" r="B1422">
        <is>
          <t xml:space="preserve">SEEDING, CLASS  7</t>
        </is>
      </c>
      <c s="5" t="inlineStr" r="C1422">
        <is>
          <t xml:space="preserve">ACRE   </t>
        </is>
      </c>
      <c s="6" r="D1422">
        <v>0.750</v>
      </c>
      <c s="7" r="E1422">
        <v>9</v>
      </c>
      <c s="8" t="inlineStr" r="F1422">
        <is>
          <t xml:space="preserve">78199</t>
        </is>
      </c>
      <c s="8" t="inlineStr" r="G1422">
        <is>
          <t xml:space="preserve">093</t>
        </is>
      </c>
      <c s="9" r="H1422">
        <v>2850.0000</v>
      </c>
      <c s="8" t="inlineStr" r="I1422">
        <is>
          <t xml:space="preserve"/>
        </is>
      </c>
      <c s="8" t="inlineStr" r="J1422">
        <is>
          <t xml:space="preserve"> Perry</t>
        </is>
      </c>
    </row>
    <row r="1423" ht="20.25" customHeight="0">
      <c s="5" t="inlineStr" r="A1423">
        <is>
          <t xml:space="preserve">25000350</t>
        </is>
      </c>
      <c s="5" t="inlineStr" r="B1423">
        <is>
          <t xml:space="preserve">SEEDING, CLASS  7</t>
        </is>
      </c>
      <c s="5" t="inlineStr" r="C1423">
        <is>
          <t xml:space="preserve">ACRE   </t>
        </is>
      </c>
      <c s="6" r="D1423">
        <v>0.250</v>
      </c>
      <c s="7" r="E1423">
        <v>9</v>
      </c>
      <c s="8" t="inlineStr" r="F1423">
        <is>
          <t xml:space="preserve">78809</t>
        </is>
      </c>
      <c s="8" t="inlineStr" r="G1423">
        <is>
          <t xml:space="preserve">116</t>
        </is>
      </c>
      <c s="9" r="H1423">
        <v>852.5200</v>
      </c>
      <c s="8" t="inlineStr" r="I1423">
        <is>
          <t xml:space="preserve">Y</t>
        </is>
      </c>
      <c s="8" t="inlineStr" r="J1423">
        <is>
          <t xml:space="preserve"> Gallatin</t>
        </is>
      </c>
    </row>
    <row r="1424" ht="20.25" customHeight="0">
      <c s="5" t="inlineStr" r="A1424">
        <is>
          <t xml:space="preserve">25000350</t>
        </is>
      </c>
      <c s="5" t="inlineStr" r="B1424">
        <is>
          <t xml:space="preserve">SEEDING, CLASS  7</t>
        </is>
      </c>
      <c s="5" t="inlineStr" r="C1424">
        <is>
          <t xml:space="preserve">ACRE   </t>
        </is>
      </c>
      <c s="6" r="D1424">
        <v>0.250</v>
      </c>
      <c s="7" r="E1424">
        <v>9</v>
      </c>
      <c s="8" t="inlineStr" r="F1424">
        <is>
          <t xml:space="preserve">78809</t>
        </is>
      </c>
      <c s="8" t="inlineStr" r="G1424">
        <is>
          <t xml:space="preserve">116</t>
        </is>
      </c>
      <c s="9" r="H1424">
        <v>844.7500</v>
      </c>
      <c s="8" t="inlineStr" r="I1424">
        <is>
          <t xml:space="preserve"/>
        </is>
      </c>
      <c s="8" t="inlineStr" r="J1424">
        <is>
          <t xml:space="preserve"> Gallatin</t>
        </is>
      </c>
    </row>
    <row r="1425" ht="20.25" customHeight="0">
      <c s="5" t="inlineStr" r="A1425">
        <is>
          <t xml:space="preserve">25000350</t>
        </is>
      </c>
      <c s="5" t="inlineStr" r="B1425">
        <is>
          <t xml:space="preserve">SEEDING, CLASS  7</t>
        </is>
      </c>
      <c s="5" t="inlineStr" r="C1425">
        <is>
          <t xml:space="preserve">ACRE   </t>
        </is>
      </c>
      <c s="6" r="D1425">
        <v>0.250</v>
      </c>
      <c s="7" r="E1425">
        <v>9</v>
      </c>
      <c s="8" t="inlineStr" r="F1425">
        <is>
          <t xml:space="preserve">78809</t>
        </is>
      </c>
      <c s="8" t="inlineStr" r="G1425">
        <is>
          <t xml:space="preserve">116</t>
        </is>
      </c>
      <c s="9" r="H1425">
        <v>900.0000</v>
      </c>
      <c s="8" t="inlineStr" r="I1425">
        <is>
          <t xml:space="preserve"/>
        </is>
      </c>
      <c s="8" t="inlineStr" r="J1425">
        <is>
          <t xml:space="preserve"> Gallatin</t>
        </is>
      </c>
    </row>
    <row r="1426" ht="20.25" customHeight="0">
      <c s="5" t="inlineStr" r="A1426">
        <is>
          <t xml:space="preserve">25000350</t>
        </is>
      </c>
      <c s="5" t="inlineStr" r="B1426">
        <is>
          <t xml:space="preserve">SEEDING, CLASS  7</t>
        </is>
      </c>
      <c s="5" t="inlineStr" r="C1426">
        <is>
          <t xml:space="preserve">ACRE   </t>
        </is>
      </c>
      <c s="6" r="D1426">
        <v>2.190</v>
      </c>
      <c s="7" r="E1426">
        <v>9</v>
      </c>
      <c s="8" t="inlineStr" r="F1426">
        <is>
          <t xml:space="preserve">78814</t>
        </is>
      </c>
      <c s="8" t="inlineStr" r="G1426">
        <is>
          <t xml:space="preserve">095</t>
        </is>
      </c>
      <c s="9" r="H1426">
        <v>950.0000</v>
      </c>
      <c s="8" t="inlineStr" r="I1426">
        <is>
          <t xml:space="preserve">Y</t>
        </is>
      </c>
      <c s="8" t="inlineStr" r="J1426">
        <is>
          <t xml:space="preserve"> Franklin</t>
        </is>
      </c>
    </row>
    <row r="1427" ht="20.25" customHeight="0">
      <c s="5" t="inlineStr" r="A1427">
        <is>
          <t xml:space="preserve">25000350</t>
        </is>
      </c>
      <c s="5" t="inlineStr" r="B1427">
        <is>
          <t xml:space="preserve">SEEDING, CLASS  7</t>
        </is>
      </c>
      <c s="5" t="inlineStr" r="C1427">
        <is>
          <t xml:space="preserve">ACRE   </t>
        </is>
      </c>
      <c s="6" r="D1427">
        <v>2.190</v>
      </c>
      <c s="7" r="E1427">
        <v>9</v>
      </c>
      <c s="8" t="inlineStr" r="F1427">
        <is>
          <t xml:space="preserve">78814</t>
        </is>
      </c>
      <c s="8" t="inlineStr" r="G1427">
        <is>
          <t xml:space="preserve">095</t>
        </is>
      </c>
      <c s="9" r="H1427">
        <v>874.5000</v>
      </c>
      <c s="8" t="inlineStr" r="I1427">
        <is>
          <t xml:space="preserve"/>
        </is>
      </c>
      <c s="8" t="inlineStr" r="J1427">
        <is>
          <t xml:space="preserve"> Franklin</t>
        </is>
      </c>
    </row>
    <row r="1428" ht="20.25" customHeight="0">
      <c s="5" t="inlineStr" r="A1428">
        <is>
          <t xml:space="preserve">25000400</t>
        </is>
      </c>
      <c s="5" t="inlineStr" r="B1428">
        <is>
          <t xml:space="preserve">NITROGEN FERTILIZER NUTRIENT</t>
        </is>
      </c>
      <c s="5" t="inlineStr" r="C1428">
        <is>
          <t xml:space="preserve">POUND  </t>
        </is>
      </c>
      <c s="6" r="D1428">
        <v>204.000</v>
      </c>
      <c s="7" r="E1428">
        <v>1</v>
      </c>
      <c s="8" t="inlineStr" r="F1428">
        <is>
          <t xml:space="preserve">61H25</t>
        </is>
      </c>
      <c s="8" t="inlineStr" r="G1428">
        <is>
          <t xml:space="preserve">106</t>
        </is>
      </c>
      <c s="9" r="H1428">
        <v>5.5000</v>
      </c>
      <c s="8" t="inlineStr" r="I1428">
        <is>
          <t xml:space="preserve">Y</t>
        </is>
      </c>
      <c s="8" t="inlineStr" r="J1428">
        <is>
          <t xml:space="preserve"> Will</t>
        </is>
      </c>
    </row>
    <row r="1429" ht="20.25" customHeight="0">
      <c s="5" t="inlineStr" r="A1429">
        <is>
          <t xml:space="preserve">25000400</t>
        </is>
      </c>
      <c s="5" t="inlineStr" r="B1429">
        <is>
          <t xml:space="preserve">NITROGEN FERTILIZER NUTRIENT</t>
        </is>
      </c>
      <c s="5" t="inlineStr" r="C1429">
        <is>
          <t xml:space="preserve">POUND  </t>
        </is>
      </c>
      <c s="6" r="D1429">
        <v>204.000</v>
      </c>
      <c s="7" r="E1429">
        <v>1</v>
      </c>
      <c s="8" t="inlineStr" r="F1429">
        <is>
          <t xml:space="preserve">61H25</t>
        </is>
      </c>
      <c s="8" t="inlineStr" r="G1429">
        <is>
          <t xml:space="preserve">106</t>
        </is>
      </c>
      <c s="9" r="H1429">
        <v>2.0000</v>
      </c>
      <c s="8" t="inlineStr" r="I1429">
        <is>
          <t xml:space="preserve"/>
        </is>
      </c>
      <c s="8" t="inlineStr" r="J1429">
        <is>
          <t xml:space="preserve"> Will</t>
        </is>
      </c>
    </row>
    <row r="1430" ht="20.25" customHeight="0">
      <c s="5" t="inlineStr" r="A1430">
        <is>
          <t xml:space="preserve">25000400</t>
        </is>
      </c>
      <c s="5" t="inlineStr" r="B1430">
        <is>
          <t xml:space="preserve">NITROGEN FERTILIZER NUTRIENT</t>
        </is>
      </c>
      <c s="5" t="inlineStr" r="C1430">
        <is>
          <t xml:space="preserve">POUND  </t>
        </is>
      </c>
      <c s="6" r="D1430">
        <v>204.000</v>
      </c>
      <c s="7" r="E1430">
        <v>1</v>
      </c>
      <c s="8" t="inlineStr" r="F1430">
        <is>
          <t xml:space="preserve">61H25</t>
        </is>
      </c>
      <c s="8" t="inlineStr" r="G1430">
        <is>
          <t xml:space="preserve">106</t>
        </is>
      </c>
      <c s="9" r="H1430">
        <v>2.0000</v>
      </c>
      <c s="8" t="inlineStr" r="I1430">
        <is>
          <t xml:space="preserve"/>
        </is>
      </c>
      <c s="8" t="inlineStr" r="J1430">
        <is>
          <t xml:space="preserve"> Will</t>
        </is>
      </c>
    </row>
    <row r="1431" ht="20.25" customHeight="0">
      <c s="5" t="inlineStr" r="A1431">
        <is>
          <t xml:space="preserve">25000400</t>
        </is>
      </c>
      <c s="5" t="inlineStr" r="B1431">
        <is>
          <t xml:space="preserve">NITROGEN FERTILIZER NUTRIENT</t>
        </is>
      </c>
      <c s="5" t="inlineStr" r="C1431">
        <is>
          <t xml:space="preserve">POUND  </t>
        </is>
      </c>
      <c s="6" r="D1431">
        <v>204.000</v>
      </c>
      <c s="7" r="E1431">
        <v>1</v>
      </c>
      <c s="8" t="inlineStr" r="F1431">
        <is>
          <t xml:space="preserve">61H25</t>
        </is>
      </c>
      <c s="8" t="inlineStr" r="G1431">
        <is>
          <t xml:space="preserve">106</t>
        </is>
      </c>
      <c s="9" r="H1431">
        <v>2.0800</v>
      </c>
      <c s="8" t="inlineStr" r="I1431">
        <is>
          <t xml:space="preserve"/>
        </is>
      </c>
      <c s="8" t="inlineStr" r="J1431">
        <is>
          <t xml:space="preserve"> Will</t>
        </is>
      </c>
    </row>
    <row r="1432" ht="20.25" customHeight="0">
      <c s="5" t="inlineStr" r="A1432">
        <is>
          <t xml:space="preserve">25000400</t>
        </is>
      </c>
      <c s="5" t="inlineStr" r="B1432">
        <is>
          <t xml:space="preserve">NITROGEN FERTILIZER NUTRIENT</t>
        </is>
      </c>
      <c s="5" t="inlineStr" r="C1432">
        <is>
          <t xml:space="preserve">POUND  </t>
        </is>
      </c>
      <c s="6" r="D1432">
        <v>204.000</v>
      </c>
      <c s="7" r="E1432">
        <v>1</v>
      </c>
      <c s="8" t="inlineStr" r="F1432">
        <is>
          <t xml:space="preserve">61H25</t>
        </is>
      </c>
      <c s="8" t="inlineStr" r="G1432">
        <is>
          <t xml:space="preserve">106</t>
        </is>
      </c>
      <c s="9" r="H1432">
        <v>3.0000</v>
      </c>
      <c s="8" t="inlineStr" r="I1432">
        <is>
          <t xml:space="preserve"/>
        </is>
      </c>
      <c s="8" t="inlineStr" r="J1432">
        <is>
          <t xml:space="preserve"> Will</t>
        </is>
      </c>
    </row>
    <row r="1433" ht="20.25" customHeight="0">
      <c s="5" t="inlineStr" r="A1433">
        <is>
          <t xml:space="preserve">25000400</t>
        </is>
      </c>
      <c s="5" t="inlineStr" r="B1433">
        <is>
          <t xml:space="preserve">NITROGEN FERTILIZER NUTRIENT</t>
        </is>
      </c>
      <c s="5" t="inlineStr" r="C1433">
        <is>
          <t xml:space="preserve">POUND  </t>
        </is>
      </c>
      <c s="6" r="D1433">
        <v>36.000</v>
      </c>
      <c s="7" r="E1433">
        <v>1</v>
      </c>
      <c s="8" t="inlineStr" r="F1433">
        <is>
          <t xml:space="preserve">61J35</t>
        </is>
      </c>
      <c s="8" t="inlineStr" r="G1433">
        <is>
          <t xml:space="preserve">006</t>
        </is>
      </c>
      <c s="9" r="H1433">
        <v>1.0000</v>
      </c>
      <c s="8" t="inlineStr" r="I1433">
        <is>
          <t xml:space="preserve">Y</t>
        </is>
      </c>
      <c s="8" t="inlineStr" r="J1433">
        <is>
          <t xml:space="preserve"> Kane</t>
        </is>
      </c>
    </row>
    <row r="1434" ht="20.25" customHeight="0">
      <c s="5" t="inlineStr" r="A1434">
        <is>
          <t xml:space="preserve">25000400</t>
        </is>
      </c>
      <c s="5" t="inlineStr" r="B1434">
        <is>
          <t xml:space="preserve">NITROGEN FERTILIZER NUTRIENT</t>
        </is>
      </c>
      <c s="5" t="inlineStr" r="C1434">
        <is>
          <t xml:space="preserve">POUND  </t>
        </is>
      </c>
      <c s="6" r="D1434">
        <v>36.000</v>
      </c>
      <c s="7" r="E1434">
        <v>1</v>
      </c>
      <c s="8" t="inlineStr" r="F1434">
        <is>
          <t xml:space="preserve">61J35</t>
        </is>
      </c>
      <c s="8" t="inlineStr" r="G1434">
        <is>
          <t xml:space="preserve">006</t>
        </is>
      </c>
      <c s="9" r="H1434">
        <v>3.0000</v>
      </c>
      <c s="8" t="inlineStr" r="I1434">
        <is>
          <t xml:space="preserve"/>
        </is>
      </c>
      <c s="8" t="inlineStr" r="J1434">
        <is>
          <t xml:space="preserve"> Kane</t>
        </is>
      </c>
    </row>
    <row r="1435" ht="20.25" customHeight="0">
      <c s="5" t="inlineStr" r="A1435">
        <is>
          <t xml:space="preserve">25000400</t>
        </is>
      </c>
      <c s="5" t="inlineStr" r="B1435">
        <is>
          <t xml:space="preserve">NITROGEN FERTILIZER NUTRIENT</t>
        </is>
      </c>
      <c s="5" t="inlineStr" r="C1435">
        <is>
          <t xml:space="preserve">POUND  </t>
        </is>
      </c>
      <c s="6" r="D1435">
        <v>36.000</v>
      </c>
      <c s="7" r="E1435">
        <v>1</v>
      </c>
      <c s="8" t="inlineStr" r="F1435">
        <is>
          <t xml:space="preserve">61J35</t>
        </is>
      </c>
      <c s="8" t="inlineStr" r="G1435">
        <is>
          <t xml:space="preserve">006</t>
        </is>
      </c>
      <c s="9" r="H1435">
        <v>3.0000</v>
      </c>
      <c s="8" t="inlineStr" r="I1435">
        <is>
          <t xml:space="preserve"/>
        </is>
      </c>
      <c s="8" t="inlineStr" r="J1435">
        <is>
          <t xml:space="preserve"> Kane</t>
        </is>
      </c>
    </row>
    <row r="1436" ht="20.25" customHeight="0">
      <c s="5" t="inlineStr" r="A1436">
        <is>
          <t xml:space="preserve">25000400</t>
        </is>
      </c>
      <c s="5" t="inlineStr" r="B1436">
        <is>
          <t xml:space="preserve">NITROGEN FERTILIZER NUTRIENT</t>
        </is>
      </c>
      <c s="5" t="inlineStr" r="C1436">
        <is>
          <t xml:space="preserve">POUND  </t>
        </is>
      </c>
      <c s="6" r="D1436">
        <v>36.000</v>
      </c>
      <c s="7" r="E1436">
        <v>1</v>
      </c>
      <c s="8" t="inlineStr" r="F1436">
        <is>
          <t xml:space="preserve">61J35</t>
        </is>
      </c>
      <c s="8" t="inlineStr" r="G1436">
        <is>
          <t xml:space="preserve">006</t>
        </is>
      </c>
      <c s="9" r="H1436">
        <v>3.1800</v>
      </c>
      <c s="8" t="inlineStr" r="I1436">
        <is>
          <t xml:space="preserve"/>
        </is>
      </c>
      <c s="8" t="inlineStr" r="J1436">
        <is>
          <t xml:space="preserve"> Kane</t>
        </is>
      </c>
    </row>
    <row r="1437" ht="20.25" customHeight="0">
      <c s="5" t="inlineStr" r="A1437">
        <is>
          <t xml:space="preserve">25000400</t>
        </is>
      </c>
      <c s="5" t="inlineStr" r="B1437">
        <is>
          <t xml:space="preserve">NITROGEN FERTILIZER NUTRIENT</t>
        </is>
      </c>
      <c s="5" t="inlineStr" r="C1437">
        <is>
          <t xml:space="preserve">POUND  </t>
        </is>
      </c>
      <c s="6" r="D1437">
        <v>15.000</v>
      </c>
      <c s="7" r="E1437">
        <v>1</v>
      </c>
      <c s="8" t="inlineStr" r="F1437">
        <is>
          <t xml:space="preserve">61J45</t>
        </is>
      </c>
      <c s="8" t="inlineStr" r="G1437">
        <is>
          <t xml:space="preserve">007</t>
        </is>
      </c>
      <c s="9" r="H1437">
        <v>5.0000</v>
      </c>
      <c s="8" t="inlineStr" r="I1437">
        <is>
          <t xml:space="preserve">Y</t>
        </is>
      </c>
      <c s="8" t="inlineStr" r="J1437">
        <is>
          <t xml:space="preserve"> Cook</t>
        </is>
      </c>
    </row>
    <row r="1438" ht="20.25" customHeight="0">
      <c s="5" t="inlineStr" r="A1438">
        <is>
          <t xml:space="preserve">25000400</t>
        </is>
      </c>
      <c s="5" t="inlineStr" r="B1438">
        <is>
          <t xml:space="preserve">NITROGEN FERTILIZER NUTRIENT</t>
        </is>
      </c>
      <c s="5" t="inlineStr" r="C1438">
        <is>
          <t xml:space="preserve">POUND  </t>
        </is>
      </c>
      <c s="6" r="D1438">
        <v>15.000</v>
      </c>
      <c s="7" r="E1438">
        <v>1</v>
      </c>
      <c s="8" t="inlineStr" r="F1438">
        <is>
          <t xml:space="preserve">61J45</t>
        </is>
      </c>
      <c s="8" t="inlineStr" r="G1438">
        <is>
          <t xml:space="preserve">007</t>
        </is>
      </c>
      <c s="9" r="H1438">
        <v>3.0000</v>
      </c>
      <c s="8" t="inlineStr" r="I1438">
        <is>
          <t xml:space="preserve"/>
        </is>
      </c>
      <c s="8" t="inlineStr" r="J1438">
        <is>
          <t xml:space="preserve"> Cook</t>
        </is>
      </c>
    </row>
    <row r="1439" ht="20.25" customHeight="0">
      <c s="5" t="inlineStr" r="A1439">
        <is>
          <t xml:space="preserve">25000400</t>
        </is>
      </c>
      <c s="5" t="inlineStr" r="B1439">
        <is>
          <t xml:space="preserve">NITROGEN FERTILIZER NUTRIENT</t>
        </is>
      </c>
      <c s="5" t="inlineStr" r="C1439">
        <is>
          <t xml:space="preserve">POUND  </t>
        </is>
      </c>
      <c s="6" r="D1439">
        <v>15.000</v>
      </c>
      <c s="7" r="E1439">
        <v>1</v>
      </c>
      <c s="8" t="inlineStr" r="F1439">
        <is>
          <t xml:space="preserve">61J45</t>
        </is>
      </c>
      <c s="8" t="inlineStr" r="G1439">
        <is>
          <t xml:space="preserve">007</t>
        </is>
      </c>
      <c s="9" r="H1439">
        <v>3.4500</v>
      </c>
      <c s="8" t="inlineStr" r="I1439">
        <is>
          <t xml:space="preserve"/>
        </is>
      </c>
      <c s="8" t="inlineStr" r="J1439">
        <is>
          <t xml:space="preserve"> Cook</t>
        </is>
      </c>
    </row>
    <row r="1440" ht="20.25" customHeight="0">
      <c s="5" t="inlineStr" r="A1440">
        <is>
          <t xml:space="preserve">25000400</t>
        </is>
      </c>
      <c s="5" t="inlineStr" r="B1440">
        <is>
          <t xml:space="preserve">NITROGEN FERTILIZER NUTRIENT</t>
        </is>
      </c>
      <c s="5" t="inlineStr" r="C1440">
        <is>
          <t xml:space="preserve">POUND  </t>
        </is>
      </c>
      <c s="6" r="D1440">
        <v>15.000</v>
      </c>
      <c s="7" r="E1440">
        <v>1</v>
      </c>
      <c s="8" t="inlineStr" r="F1440">
        <is>
          <t xml:space="preserve">61J45</t>
        </is>
      </c>
      <c s="8" t="inlineStr" r="G1440">
        <is>
          <t xml:space="preserve">007</t>
        </is>
      </c>
      <c s="9" r="H1440">
        <v>5.0000</v>
      </c>
      <c s="8" t="inlineStr" r="I1440">
        <is>
          <t xml:space="preserve"/>
        </is>
      </c>
      <c s="8" t="inlineStr" r="J1440">
        <is>
          <t xml:space="preserve"> Cook</t>
        </is>
      </c>
    </row>
    <row r="1441" ht="20.25" customHeight="0">
      <c s="5" t="inlineStr" r="A1441">
        <is>
          <t xml:space="preserve">25000400</t>
        </is>
      </c>
      <c s="5" t="inlineStr" r="B1441">
        <is>
          <t xml:space="preserve">NITROGEN FERTILIZER NUTRIENT</t>
        </is>
      </c>
      <c s="5" t="inlineStr" r="C1441">
        <is>
          <t xml:space="preserve">POUND  </t>
        </is>
      </c>
      <c s="6" r="D1441">
        <v>456.000</v>
      </c>
      <c s="7" r="E1441">
        <v>1</v>
      </c>
      <c s="8" t="inlineStr" r="F1441">
        <is>
          <t xml:space="preserve">61J69</t>
        </is>
      </c>
      <c s="8" t="inlineStr" r="G1441">
        <is>
          <t xml:space="preserve">008</t>
        </is>
      </c>
      <c s="9" r="H1441">
        <v>3.0000</v>
      </c>
      <c s="8" t="inlineStr" r="I1441">
        <is>
          <t xml:space="preserve">Y</t>
        </is>
      </c>
      <c s="8" t="inlineStr" r="J1441">
        <is>
          <t xml:space="preserve"> Kane</t>
        </is>
      </c>
    </row>
    <row r="1442" ht="20.25" customHeight="0">
      <c s="5" t="inlineStr" r="A1442">
        <is>
          <t xml:space="preserve">25000400</t>
        </is>
      </c>
      <c s="5" t="inlineStr" r="B1442">
        <is>
          <t xml:space="preserve">NITROGEN FERTILIZER NUTRIENT</t>
        </is>
      </c>
      <c s="5" t="inlineStr" r="C1442">
        <is>
          <t xml:space="preserve">POUND  </t>
        </is>
      </c>
      <c s="6" r="D1442">
        <v>456.000</v>
      </c>
      <c s="7" r="E1442">
        <v>1</v>
      </c>
      <c s="8" t="inlineStr" r="F1442">
        <is>
          <t xml:space="preserve">61J69</t>
        </is>
      </c>
      <c s="8" t="inlineStr" r="G1442">
        <is>
          <t xml:space="preserve">008</t>
        </is>
      </c>
      <c s="9" r="H1442">
        <v>1.0400</v>
      </c>
      <c s="8" t="inlineStr" r="I1442">
        <is>
          <t xml:space="preserve"/>
        </is>
      </c>
      <c s="8" t="inlineStr" r="J1442">
        <is>
          <t xml:space="preserve"> Kane</t>
        </is>
      </c>
    </row>
    <row r="1443" ht="20.25" customHeight="0">
      <c s="5" t="inlineStr" r="A1443">
        <is>
          <t xml:space="preserve">25000400</t>
        </is>
      </c>
      <c s="5" t="inlineStr" r="B1443">
        <is>
          <t xml:space="preserve">NITROGEN FERTILIZER NUTRIENT</t>
        </is>
      </c>
      <c s="5" t="inlineStr" r="C1443">
        <is>
          <t xml:space="preserve">POUND  </t>
        </is>
      </c>
      <c s="6" r="D1443">
        <v>456.000</v>
      </c>
      <c s="7" r="E1443">
        <v>1</v>
      </c>
      <c s="8" t="inlineStr" r="F1443">
        <is>
          <t xml:space="preserve">61J69</t>
        </is>
      </c>
      <c s="8" t="inlineStr" r="G1443">
        <is>
          <t xml:space="preserve">008</t>
        </is>
      </c>
      <c s="9" r="H1443">
        <v>2.0000</v>
      </c>
      <c s="8" t="inlineStr" r="I1443">
        <is>
          <t xml:space="preserve"/>
        </is>
      </c>
      <c s="8" t="inlineStr" r="J1443">
        <is>
          <t xml:space="preserve"> Kane</t>
        </is>
      </c>
    </row>
    <row r="1444" ht="20.25" customHeight="0">
      <c s="5" t="inlineStr" r="A1444">
        <is>
          <t xml:space="preserve">25000400</t>
        </is>
      </c>
      <c s="5" t="inlineStr" r="B1444">
        <is>
          <t xml:space="preserve">NITROGEN FERTILIZER NUTRIENT</t>
        </is>
      </c>
      <c s="5" t="inlineStr" r="C1444">
        <is>
          <t xml:space="preserve">POUND  </t>
        </is>
      </c>
      <c s="6" r="D1444">
        <v>24.000</v>
      </c>
      <c s="7" r="E1444">
        <v>1</v>
      </c>
      <c s="8" t="inlineStr" r="F1444">
        <is>
          <t xml:space="preserve">61J77</t>
        </is>
      </c>
      <c s="8" t="inlineStr" r="G1444">
        <is>
          <t xml:space="preserve">010</t>
        </is>
      </c>
      <c s="9" r="H1444">
        <v>3.0000</v>
      </c>
      <c s="8" t="inlineStr" r="I1444">
        <is>
          <t xml:space="preserve">Y</t>
        </is>
      </c>
      <c s="8" t="inlineStr" r="J1444">
        <is>
          <t xml:space="preserve"> DuPage</t>
        </is>
      </c>
    </row>
    <row r="1445" ht="20.25" customHeight="0">
      <c s="5" t="inlineStr" r="A1445">
        <is>
          <t xml:space="preserve">25000400</t>
        </is>
      </c>
      <c s="5" t="inlineStr" r="B1445">
        <is>
          <t xml:space="preserve">NITROGEN FERTILIZER NUTRIENT</t>
        </is>
      </c>
      <c s="5" t="inlineStr" r="C1445">
        <is>
          <t xml:space="preserve">POUND  </t>
        </is>
      </c>
      <c s="6" r="D1445">
        <v>24.000</v>
      </c>
      <c s="7" r="E1445">
        <v>1</v>
      </c>
      <c s="8" t="inlineStr" r="F1445">
        <is>
          <t xml:space="preserve">61J77</t>
        </is>
      </c>
      <c s="8" t="inlineStr" r="G1445">
        <is>
          <t xml:space="preserve">010</t>
        </is>
      </c>
      <c s="9" r="H1445">
        <v>2.0000</v>
      </c>
      <c s="8" t="inlineStr" r="I1445">
        <is>
          <t xml:space="preserve"/>
        </is>
      </c>
      <c s="8" t="inlineStr" r="J1445">
        <is>
          <t xml:space="preserve"> DuPage</t>
        </is>
      </c>
    </row>
    <row r="1446" ht="20.25" customHeight="0">
      <c s="5" t="inlineStr" r="A1446">
        <is>
          <t xml:space="preserve">25000400</t>
        </is>
      </c>
      <c s="5" t="inlineStr" r="B1446">
        <is>
          <t xml:space="preserve">NITROGEN FERTILIZER NUTRIENT</t>
        </is>
      </c>
      <c s="5" t="inlineStr" r="C1446">
        <is>
          <t xml:space="preserve">POUND  </t>
        </is>
      </c>
      <c s="6" r="D1446">
        <v>24.000</v>
      </c>
      <c s="7" r="E1446">
        <v>1</v>
      </c>
      <c s="8" t="inlineStr" r="F1446">
        <is>
          <t xml:space="preserve">61J77</t>
        </is>
      </c>
      <c s="8" t="inlineStr" r="G1446">
        <is>
          <t xml:space="preserve">010</t>
        </is>
      </c>
      <c s="9" r="H1446">
        <v>3.0000</v>
      </c>
      <c s="8" t="inlineStr" r="I1446">
        <is>
          <t xml:space="preserve"/>
        </is>
      </c>
      <c s="8" t="inlineStr" r="J1446">
        <is>
          <t xml:space="preserve"> DuPage</t>
        </is>
      </c>
    </row>
    <row r="1447" ht="20.25" customHeight="0">
      <c s="5" t="inlineStr" r="A1447">
        <is>
          <t xml:space="preserve">25000400</t>
        </is>
      </c>
      <c s="5" t="inlineStr" r="B1447">
        <is>
          <t xml:space="preserve">NITROGEN FERTILIZER NUTRIENT</t>
        </is>
      </c>
      <c s="5" t="inlineStr" r="C1447">
        <is>
          <t xml:space="preserve">POUND  </t>
        </is>
      </c>
      <c s="6" r="D1447">
        <v>24.000</v>
      </c>
      <c s="7" r="E1447">
        <v>1</v>
      </c>
      <c s="8" t="inlineStr" r="F1447">
        <is>
          <t xml:space="preserve">61J77</t>
        </is>
      </c>
      <c s="8" t="inlineStr" r="G1447">
        <is>
          <t xml:space="preserve">010</t>
        </is>
      </c>
      <c s="9" r="H1447">
        <v>3.0000</v>
      </c>
      <c s="8" t="inlineStr" r="I1447">
        <is>
          <t xml:space="preserve"/>
        </is>
      </c>
      <c s="8" t="inlineStr" r="J1447">
        <is>
          <t xml:space="preserve"> DuPage</t>
        </is>
      </c>
    </row>
    <row r="1448" ht="20.25" customHeight="0">
      <c s="5" t="inlineStr" r="A1448">
        <is>
          <t xml:space="preserve">25000400</t>
        </is>
      </c>
      <c s="5" t="inlineStr" r="B1448">
        <is>
          <t xml:space="preserve">NITROGEN FERTILIZER NUTRIENT</t>
        </is>
      </c>
      <c s="5" t="inlineStr" r="C1448">
        <is>
          <t xml:space="preserve">POUND  </t>
        </is>
      </c>
      <c s="6" r="D1448">
        <v>24.000</v>
      </c>
      <c s="7" r="E1448">
        <v>1</v>
      </c>
      <c s="8" t="inlineStr" r="F1448">
        <is>
          <t xml:space="preserve">61J77</t>
        </is>
      </c>
      <c s="8" t="inlineStr" r="G1448">
        <is>
          <t xml:space="preserve">010</t>
        </is>
      </c>
      <c s="9" r="H1448">
        <v>3.0000</v>
      </c>
      <c s="8" t="inlineStr" r="I1448">
        <is>
          <t xml:space="preserve"/>
        </is>
      </c>
      <c s="8" t="inlineStr" r="J1448">
        <is>
          <t xml:space="preserve"> DuPage</t>
        </is>
      </c>
    </row>
    <row r="1449" ht="20.25" customHeight="0">
      <c s="5" t="inlineStr" r="A1449">
        <is>
          <t xml:space="preserve">25000400</t>
        </is>
      </c>
      <c s="5" t="inlineStr" r="B1449">
        <is>
          <t xml:space="preserve">NITROGEN FERTILIZER NUTRIENT</t>
        </is>
      </c>
      <c s="5" t="inlineStr" r="C1449">
        <is>
          <t xml:space="preserve">POUND  </t>
        </is>
      </c>
      <c s="6" r="D1449">
        <v>24.000</v>
      </c>
      <c s="7" r="E1449">
        <v>1</v>
      </c>
      <c s="8" t="inlineStr" r="F1449">
        <is>
          <t xml:space="preserve">61J77</t>
        </is>
      </c>
      <c s="8" t="inlineStr" r="G1449">
        <is>
          <t xml:space="preserve">010</t>
        </is>
      </c>
      <c s="9" r="H1449">
        <v>8.0000</v>
      </c>
      <c s="8" t="inlineStr" r="I1449">
        <is>
          <t xml:space="preserve"/>
        </is>
      </c>
      <c s="8" t="inlineStr" r="J1449">
        <is>
          <t xml:space="preserve"> DuPage</t>
        </is>
      </c>
    </row>
    <row r="1450" ht="20.25" customHeight="0">
      <c s="5" t="inlineStr" r="A1450">
        <is>
          <t xml:space="preserve">25000400</t>
        </is>
      </c>
      <c s="5" t="inlineStr" r="B1450">
        <is>
          <t xml:space="preserve">NITROGEN FERTILIZER NUTRIENT</t>
        </is>
      </c>
      <c s="5" t="inlineStr" r="C1450">
        <is>
          <t xml:space="preserve">POUND  </t>
        </is>
      </c>
      <c s="6" r="D1450">
        <v>129.600</v>
      </c>
      <c s="7" r="E1450">
        <v>1</v>
      </c>
      <c s="8" t="inlineStr" r="F1450">
        <is>
          <t xml:space="preserve">61J79</t>
        </is>
      </c>
      <c s="8" t="inlineStr" r="G1450">
        <is>
          <t xml:space="preserve">012</t>
        </is>
      </c>
      <c s="9" r="H1450">
        <v>3.0000</v>
      </c>
      <c s="8" t="inlineStr" r="I1450">
        <is>
          <t xml:space="preserve">Y</t>
        </is>
      </c>
      <c s="8" t="inlineStr" r="J1450">
        <is>
          <t xml:space="preserve"> McHenry</t>
        </is>
      </c>
    </row>
    <row r="1451" ht="20.25" customHeight="0">
      <c s="5" t="inlineStr" r="A1451">
        <is>
          <t xml:space="preserve">25000400</t>
        </is>
      </c>
      <c s="5" t="inlineStr" r="B1451">
        <is>
          <t xml:space="preserve">NITROGEN FERTILIZER NUTRIENT</t>
        </is>
      </c>
      <c s="5" t="inlineStr" r="C1451">
        <is>
          <t xml:space="preserve">POUND  </t>
        </is>
      </c>
      <c s="6" r="D1451">
        <v>129.600</v>
      </c>
      <c s="7" r="E1451">
        <v>1</v>
      </c>
      <c s="8" t="inlineStr" r="F1451">
        <is>
          <t xml:space="preserve">61J79</t>
        </is>
      </c>
      <c s="8" t="inlineStr" r="G1451">
        <is>
          <t xml:space="preserve">012</t>
        </is>
      </c>
      <c s="9" r="H1451">
        <v>1.0000</v>
      </c>
      <c s="8" t="inlineStr" r="I1451">
        <is>
          <t xml:space="preserve"/>
        </is>
      </c>
      <c s="8" t="inlineStr" r="J1451">
        <is>
          <t xml:space="preserve"> McHenry</t>
        </is>
      </c>
    </row>
    <row r="1452" ht="20.25" customHeight="0">
      <c s="5" t="inlineStr" r="A1452">
        <is>
          <t xml:space="preserve">25000400</t>
        </is>
      </c>
      <c s="5" t="inlineStr" r="B1452">
        <is>
          <t xml:space="preserve">NITROGEN FERTILIZER NUTRIENT</t>
        </is>
      </c>
      <c s="5" t="inlineStr" r="C1452">
        <is>
          <t xml:space="preserve">POUND  </t>
        </is>
      </c>
      <c s="6" r="D1452">
        <v>129.600</v>
      </c>
      <c s="7" r="E1452">
        <v>1</v>
      </c>
      <c s="8" t="inlineStr" r="F1452">
        <is>
          <t xml:space="preserve">61J79</t>
        </is>
      </c>
      <c s="8" t="inlineStr" r="G1452">
        <is>
          <t xml:space="preserve">012</t>
        </is>
      </c>
      <c s="9" r="H1452">
        <v>3.0000</v>
      </c>
      <c s="8" t="inlineStr" r="I1452">
        <is>
          <t xml:space="preserve"/>
        </is>
      </c>
      <c s="8" t="inlineStr" r="J1452">
        <is>
          <t xml:space="preserve"> McHenry</t>
        </is>
      </c>
    </row>
    <row r="1453" ht="20.25" customHeight="0">
      <c s="5" t="inlineStr" r="A1453">
        <is>
          <t xml:space="preserve">25000400</t>
        </is>
      </c>
      <c s="5" t="inlineStr" r="B1453">
        <is>
          <t xml:space="preserve">NITROGEN FERTILIZER NUTRIENT</t>
        </is>
      </c>
      <c s="5" t="inlineStr" r="C1453">
        <is>
          <t xml:space="preserve">POUND  </t>
        </is>
      </c>
      <c s="6" r="D1453">
        <v>129.600</v>
      </c>
      <c s="7" r="E1453">
        <v>1</v>
      </c>
      <c s="8" t="inlineStr" r="F1453">
        <is>
          <t xml:space="preserve">61J79</t>
        </is>
      </c>
      <c s="8" t="inlineStr" r="G1453">
        <is>
          <t xml:space="preserve">012</t>
        </is>
      </c>
      <c s="9" r="H1453">
        <v>3.0000</v>
      </c>
      <c s="8" t="inlineStr" r="I1453">
        <is>
          <t xml:space="preserve"/>
        </is>
      </c>
      <c s="8" t="inlineStr" r="J1453">
        <is>
          <t xml:space="preserve"> McHenry</t>
        </is>
      </c>
    </row>
    <row r="1454" ht="20.25" customHeight="0">
      <c s="5" t="inlineStr" r="A1454">
        <is>
          <t xml:space="preserve">25000400</t>
        </is>
      </c>
      <c s="5" t="inlineStr" r="B1454">
        <is>
          <t xml:space="preserve">NITROGEN FERTILIZER NUTRIENT</t>
        </is>
      </c>
      <c s="5" t="inlineStr" r="C1454">
        <is>
          <t xml:space="preserve">POUND  </t>
        </is>
      </c>
      <c s="6" r="D1454">
        <v>129.600</v>
      </c>
      <c s="7" r="E1454">
        <v>1</v>
      </c>
      <c s="8" t="inlineStr" r="F1454">
        <is>
          <t xml:space="preserve">61J79</t>
        </is>
      </c>
      <c s="8" t="inlineStr" r="G1454">
        <is>
          <t xml:space="preserve">012</t>
        </is>
      </c>
      <c s="9" r="H1454">
        <v>3.0000</v>
      </c>
      <c s="8" t="inlineStr" r="I1454">
        <is>
          <t xml:space="preserve"/>
        </is>
      </c>
      <c s="8" t="inlineStr" r="J1454">
        <is>
          <t xml:space="preserve"> McHenry</t>
        </is>
      </c>
    </row>
    <row r="1455" ht="20.25" customHeight="0">
      <c s="5" t="inlineStr" r="A1455">
        <is>
          <t xml:space="preserve">25000400</t>
        </is>
      </c>
      <c s="5" t="inlineStr" r="B1455">
        <is>
          <t xml:space="preserve">NITROGEN FERTILIZER NUTRIENT</t>
        </is>
      </c>
      <c s="5" t="inlineStr" r="C1455">
        <is>
          <t xml:space="preserve">POUND  </t>
        </is>
      </c>
      <c s="6" r="D1455">
        <v>90.000</v>
      </c>
      <c s="7" r="E1455">
        <v>1</v>
      </c>
      <c s="8" t="inlineStr" r="F1455">
        <is>
          <t xml:space="preserve">61J83</t>
        </is>
      </c>
      <c s="8" t="inlineStr" r="G1455">
        <is>
          <t xml:space="preserve">015</t>
        </is>
      </c>
      <c s="9" r="H1455">
        <v>3.0000</v>
      </c>
      <c s="8" t="inlineStr" r="I1455">
        <is>
          <t xml:space="preserve">Y</t>
        </is>
      </c>
      <c s="8" t="inlineStr" r="J1455">
        <is>
          <t xml:space="preserve"> Cook</t>
        </is>
      </c>
    </row>
    <row r="1456" ht="20.25" customHeight="0">
      <c s="5" t="inlineStr" r="A1456">
        <is>
          <t xml:space="preserve">25000400</t>
        </is>
      </c>
      <c s="5" t="inlineStr" r="B1456">
        <is>
          <t xml:space="preserve">NITROGEN FERTILIZER NUTRIENT</t>
        </is>
      </c>
      <c s="5" t="inlineStr" r="C1456">
        <is>
          <t xml:space="preserve">POUND  </t>
        </is>
      </c>
      <c s="6" r="D1456">
        <v>90.000</v>
      </c>
      <c s="7" r="E1456">
        <v>1</v>
      </c>
      <c s="8" t="inlineStr" r="F1456">
        <is>
          <t xml:space="preserve">61J83</t>
        </is>
      </c>
      <c s="8" t="inlineStr" r="G1456">
        <is>
          <t xml:space="preserve">015</t>
        </is>
      </c>
      <c s="9" r="H1456">
        <v>2.2500</v>
      </c>
      <c s="8" t="inlineStr" r="I1456">
        <is>
          <t xml:space="preserve"/>
        </is>
      </c>
      <c s="8" t="inlineStr" r="J1456">
        <is>
          <t xml:space="preserve"> Cook</t>
        </is>
      </c>
    </row>
    <row r="1457" ht="20.25" customHeight="0">
      <c s="5" t="inlineStr" r="A1457">
        <is>
          <t xml:space="preserve">25000400</t>
        </is>
      </c>
      <c s="5" t="inlineStr" r="B1457">
        <is>
          <t xml:space="preserve">NITROGEN FERTILIZER NUTRIENT</t>
        </is>
      </c>
      <c s="5" t="inlineStr" r="C1457">
        <is>
          <t xml:space="preserve">POUND  </t>
        </is>
      </c>
      <c s="6" r="D1457">
        <v>90.000</v>
      </c>
      <c s="7" r="E1457">
        <v>1</v>
      </c>
      <c s="8" t="inlineStr" r="F1457">
        <is>
          <t xml:space="preserve">61J83</t>
        </is>
      </c>
      <c s="8" t="inlineStr" r="G1457">
        <is>
          <t xml:space="preserve">015</t>
        </is>
      </c>
      <c s="9" r="H1457">
        <v>3.0000</v>
      </c>
      <c s="8" t="inlineStr" r="I1457">
        <is>
          <t xml:space="preserve"/>
        </is>
      </c>
      <c s="8" t="inlineStr" r="J1457">
        <is>
          <t xml:space="preserve"> Cook</t>
        </is>
      </c>
    </row>
    <row r="1458" ht="20.25" customHeight="0">
      <c s="5" t="inlineStr" r="A1458">
        <is>
          <t xml:space="preserve">25000400</t>
        </is>
      </c>
      <c s="5" t="inlineStr" r="B1458">
        <is>
          <t xml:space="preserve">NITROGEN FERTILIZER NUTRIENT</t>
        </is>
      </c>
      <c s="5" t="inlineStr" r="C1458">
        <is>
          <t xml:space="preserve">POUND  </t>
        </is>
      </c>
      <c s="6" r="D1458">
        <v>90.000</v>
      </c>
      <c s="7" r="E1458">
        <v>1</v>
      </c>
      <c s="8" t="inlineStr" r="F1458">
        <is>
          <t xml:space="preserve">61J83</t>
        </is>
      </c>
      <c s="8" t="inlineStr" r="G1458">
        <is>
          <t xml:space="preserve">015</t>
        </is>
      </c>
      <c s="9" r="H1458">
        <v>3.0000</v>
      </c>
      <c s="8" t="inlineStr" r="I1458">
        <is>
          <t xml:space="preserve"/>
        </is>
      </c>
      <c s="8" t="inlineStr" r="J1458">
        <is>
          <t xml:space="preserve"> Cook</t>
        </is>
      </c>
    </row>
    <row r="1459" ht="20.25" customHeight="0">
      <c s="5" t="inlineStr" r="A1459">
        <is>
          <t xml:space="preserve">25000400</t>
        </is>
      </c>
      <c s="5" t="inlineStr" r="B1459">
        <is>
          <t xml:space="preserve">NITROGEN FERTILIZER NUTRIENT</t>
        </is>
      </c>
      <c s="5" t="inlineStr" r="C1459">
        <is>
          <t xml:space="preserve">POUND  </t>
        </is>
      </c>
      <c s="6" r="D1459">
        <v>90.000</v>
      </c>
      <c s="7" r="E1459">
        <v>1</v>
      </c>
      <c s="8" t="inlineStr" r="F1459">
        <is>
          <t xml:space="preserve">61J83</t>
        </is>
      </c>
      <c s="8" t="inlineStr" r="G1459">
        <is>
          <t xml:space="preserve">015</t>
        </is>
      </c>
      <c s="9" r="H1459">
        <v>3.0000</v>
      </c>
      <c s="8" t="inlineStr" r="I1459">
        <is>
          <t xml:space="preserve"/>
        </is>
      </c>
      <c s="8" t="inlineStr" r="J1459">
        <is>
          <t xml:space="preserve"> Cook</t>
        </is>
      </c>
    </row>
    <row r="1460" ht="20.25" customHeight="0">
      <c s="5" t="inlineStr" r="A1460">
        <is>
          <t xml:space="preserve">25000400</t>
        </is>
      </c>
      <c s="5" t="inlineStr" r="B1460">
        <is>
          <t xml:space="preserve">NITROGEN FERTILIZER NUTRIENT</t>
        </is>
      </c>
      <c s="5" t="inlineStr" r="C1460">
        <is>
          <t xml:space="preserve">POUND  </t>
        </is>
      </c>
      <c s="6" r="D1460">
        <v>90.000</v>
      </c>
      <c s="7" r="E1460">
        <v>1</v>
      </c>
      <c s="8" t="inlineStr" r="F1460">
        <is>
          <t xml:space="preserve">61J83</t>
        </is>
      </c>
      <c s="8" t="inlineStr" r="G1460">
        <is>
          <t xml:space="preserve">015</t>
        </is>
      </c>
      <c s="9" r="H1460">
        <v>3.0600</v>
      </c>
      <c s="8" t="inlineStr" r="I1460">
        <is>
          <t xml:space="preserve"/>
        </is>
      </c>
      <c s="8" t="inlineStr" r="J1460">
        <is>
          <t xml:space="preserve"> Cook</t>
        </is>
      </c>
    </row>
    <row r="1461" ht="20.25" customHeight="0">
      <c s="5" t="inlineStr" r="A1461">
        <is>
          <t xml:space="preserve">25000400</t>
        </is>
      </c>
      <c s="5" t="inlineStr" r="B1461">
        <is>
          <t xml:space="preserve">NITROGEN FERTILIZER NUTRIENT</t>
        </is>
      </c>
      <c s="5" t="inlineStr" r="C1461">
        <is>
          <t xml:space="preserve">POUND  </t>
        </is>
      </c>
      <c s="6" r="D1461">
        <v>90.000</v>
      </c>
      <c s="7" r="E1461">
        <v>1</v>
      </c>
      <c s="8" t="inlineStr" r="F1461">
        <is>
          <t xml:space="preserve">61J83</t>
        </is>
      </c>
      <c s="8" t="inlineStr" r="G1461">
        <is>
          <t xml:space="preserve">015</t>
        </is>
      </c>
      <c s="9" r="H1461">
        <v>4.0000</v>
      </c>
      <c s="8" t="inlineStr" r="I1461">
        <is>
          <t xml:space="preserve"/>
        </is>
      </c>
      <c s="8" t="inlineStr" r="J1461">
        <is>
          <t xml:space="preserve"> Cook</t>
        </is>
      </c>
    </row>
    <row r="1462" ht="20.25" customHeight="0">
      <c s="5" t="inlineStr" r="A1462">
        <is>
          <t xml:space="preserve">25000400</t>
        </is>
      </c>
      <c s="5" t="inlineStr" r="B1462">
        <is>
          <t xml:space="preserve">NITROGEN FERTILIZER NUTRIENT</t>
        </is>
      </c>
      <c s="5" t="inlineStr" r="C1462">
        <is>
          <t xml:space="preserve">POUND  </t>
        </is>
      </c>
      <c s="6" r="D1462">
        <v>110.000</v>
      </c>
      <c s="7" r="E1462">
        <v>1</v>
      </c>
      <c s="8" t="inlineStr" r="F1462">
        <is>
          <t xml:space="preserve">61J88</t>
        </is>
      </c>
      <c s="8" t="inlineStr" r="G1462">
        <is>
          <t xml:space="preserve">017</t>
        </is>
      </c>
      <c s="9" r="H1462">
        <v>3.0000</v>
      </c>
      <c s="8" t="inlineStr" r="I1462">
        <is>
          <t xml:space="preserve">Y</t>
        </is>
      </c>
      <c s="8" t="inlineStr" r="J1462">
        <is>
          <t xml:space="preserve"> Cook</t>
        </is>
      </c>
    </row>
    <row r="1463" ht="20.25" customHeight="0">
      <c s="5" t="inlineStr" r="A1463">
        <is>
          <t xml:space="preserve">25000400</t>
        </is>
      </c>
      <c s="5" t="inlineStr" r="B1463">
        <is>
          <t xml:space="preserve">NITROGEN FERTILIZER NUTRIENT</t>
        </is>
      </c>
      <c s="5" t="inlineStr" r="C1463">
        <is>
          <t xml:space="preserve">POUND  </t>
        </is>
      </c>
      <c s="6" r="D1463">
        <v>110.000</v>
      </c>
      <c s="7" r="E1463">
        <v>1</v>
      </c>
      <c s="8" t="inlineStr" r="F1463">
        <is>
          <t xml:space="preserve">61J88</t>
        </is>
      </c>
      <c s="8" t="inlineStr" r="G1463">
        <is>
          <t xml:space="preserve">017</t>
        </is>
      </c>
      <c s="9" r="H1463">
        <v>2.0000</v>
      </c>
      <c s="8" t="inlineStr" r="I1463">
        <is>
          <t xml:space="preserve"/>
        </is>
      </c>
      <c s="8" t="inlineStr" r="J1463">
        <is>
          <t xml:space="preserve"> Cook</t>
        </is>
      </c>
    </row>
    <row r="1464" ht="20.25" customHeight="0">
      <c s="5" t="inlineStr" r="A1464">
        <is>
          <t xml:space="preserve">25000400</t>
        </is>
      </c>
      <c s="5" t="inlineStr" r="B1464">
        <is>
          <t xml:space="preserve">NITROGEN FERTILIZER NUTRIENT</t>
        </is>
      </c>
      <c s="5" t="inlineStr" r="C1464">
        <is>
          <t xml:space="preserve">POUND  </t>
        </is>
      </c>
      <c s="6" r="D1464">
        <v>125.000</v>
      </c>
      <c s="7" r="E1464">
        <v>1</v>
      </c>
      <c s="8" t="inlineStr" r="F1464">
        <is>
          <t xml:space="preserve">61J89</t>
        </is>
      </c>
      <c s="8" t="inlineStr" r="G1464">
        <is>
          <t xml:space="preserve">018</t>
        </is>
      </c>
      <c s="9" r="H1464">
        <v>4.0000</v>
      </c>
      <c s="8" t="inlineStr" r="I1464">
        <is>
          <t xml:space="preserve">Y</t>
        </is>
      </c>
      <c s="8" t="inlineStr" r="J1464">
        <is>
          <t xml:space="preserve"> Cook</t>
        </is>
      </c>
    </row>
    <row r="1465" ht="20.25" customHeight="0">
      <c s="5" t="inlineStr" r="A1465">
        <is>
          <t xml:space="preserve">25000400</t>
        </is>
      </c>
      <c s="5" t="inlineStr" r="B1465">
        <is>
          <t xml:space="preserve">NITROGEN FERTILIZER NUTRIENT</t>
        </is>
      </c>
      <c s="5" t="inlineStr" r="C1465">
        <is>
          <t xml:space="preserve">POUND  </t>
        </is>
      </c>
      <c s="6" r="D1465">
        <v>125.000</v>
      </c>
      <c s="7" r="E1465">
        <v>1</v>
      </c>
      <c s="8" t="inlineStr" r="F1465">
        <is>
          <t xml:space="preserve">61J89</t>
        </is>
      </c>
      <c s="8" t="inlineStr" r="G1465">
        <is>
          <t xml:space="preserve">018</t>
        </is>
      </c>
      <c s="9" r="H1465">
        <v>1.0000</v>
      </c>
      <c s="8" t="inlineStr" r="I1465">
        <is>
          <t xml:space="preserve"/>
        </is>
      </c>
      <c s="8" t="inlineStr" r="J1465">
        <is>
          <t xml:space="preserve"> Cook</t>
        </is>
      </c>
    </row>
    <row r="1466" ht="20.25" customHeight="0">
      <c s="5" t="inlineStr" r="A1466">
        <is>
          <t xml:space="preserve">25000400</t>
        </is>
      </c>
      <c s="5" t="inlineStr" r="B1466">
        <is>
          <t xml:space="preserve">NITROGEN FERTILIZER NUTRIENT</t>
        </is>
      </c>
      <c s="5" t="inlineStr" r="C1466">
        <is>
          <t xml:space="preserve">POUND  </t>
        </is>
      </c>
      <c s="6" r="D1466">
        <v>125.000</v>
      </c>
      <c s="7" r="E1466">
        <v>1</v>
      </c>
      <c s="8" t="inlineStr" r="F1466">
        <is>
          <t xml:space="preserve">61J89</t>
        </is>
      </c>
      <c s="8" t="inlineStr" r="G1466">
        <is>
          <t xml:space="preserve">018</t>
        </is>
      </c>
      <c s="9" r="H1466">
        <v>2.5000</v>
      </c>
      <c s="8" t="inlineStr" r="I1466">
        <is>
          <t xml:space="preserve"/>
        </is>
      </c>
      <c s="8" t="inlineStr" r="J1466">
        <is>
          <t xml:space="preserve"> Cook</t>
        </is>
      </c>
    </row>
    <row r="1467" ht="20.25" customHeight="0">
      <c s="5" t="inlineStr" r="A1467">
        <is>
          <t xml:space="preserve">25000400</t>
        </is>
      </c>
      <c s="5" t="inlineStr" r="B1467">
        <is>
          <t xml:space="preserve">NITROGEN FERTILIZER NUTRIENT</t>
        </is>
      </c>
      <c s="5" t="inlineStr" r="C1467">
        <is>
          <t xml:space="preserve">POUND  </t>
        </is>
      </c>
      <c s="6" r="D1467">
        <v>125.000</v>
      </c>
      <c s="7" r="E1467">
        <v>1</v>
      </c>
      <c s="8" t="inlineStr" r="F1467">
        <is>
          <t xml:space="preserve">61J89</t>
        </is>
      </c>
      <c s="8" t="inlineStr" r="G1467">
        <is>
          <t xml:space="preserve">018</t>
        </is>
      </c>
      <c s="9" r="H1467">
        <v>3.0000</v>
      </c>
      <c s="8" t="inlineStr" r="I1467">
        <is>
          <t xml:space="preserve"/>
        </is>
      </c>
      <c s="8" t="inlineStr" r="J1467">
        <is>
          <t xml:space="preserve"> Cook</t>
        </is>
      </c>
    </row>
    <row r="1468" ht="20.25" customHeight="0">
      <c s="5" t="inlineStr" r="A1468">
        <is>
          <t xml:space="preserve">25000400</t>
        </is>
      </c>
      <c s="5" t="inlineStr" r="B1468">
        <is>
          <t xml:space="preserve">NITROGEN FERTILIZER NUTRIENT</t>
        </is>
      </c>
      <c s="5" t="inlineStr" r="C1468">
        <is>
          <t xml:space="preserve">POUND  </t>
        </is>
      </c>
      <c s="6" r="D1468">
        <v>125.000</v>
      </c>
      <c s="7" r="E1468">
        <v>1</v>
      </c>
      <c s="8" t="inlineStr" r="F1468">
        <is>
          <t xml:space="preserve">61J89</t>
        </is>
      </c>
      <c s="8" t="inlineStr" r="G1468">
        <is>
          <t xml:space="preserve">018</t>
        </is>
      </c>
      <c s="9" r="H1468">
        <v>3.0000</v>
      </c>
      <c s="8" t="inlineStr" r="I1468">
        <is>
          <t xml:space="preserve"/>
        </is>
      </c>
      <c s="8" t="inlineStr" r="J1468">
        <is>
          <t xml:space="preserve"> Cook</t>
        </is>
      </c>
    </row>
    <row r="1469" ht="20.25" customHeight="0">
      <c s="5" t="inlineStr" r="A1469">
        <is>
          <t xml:space="preserve">25000400</t>
        </is>
      </c>
      <c s="5" t="inlineStr" r="B1469">
        <is>
          <t xml:space="preserve">NITROGEN FERTILIZER NUTRIENT</t>
        </is>
      </c>
      <c s="5" t="inlineStr" r="C1469">
        <is>
          <t xml:space="preserve">POUND  </t>
        </is>
      </c>
      <c s="6" r="D1469">
        <v>125.000</v>
      </c>
      <c s="7" r="E1469">
        <v>1</v>
      </c>
      <c s="8" t="inlineStr" r="F1469">
        <is>
          <t xml:space="preserve">61J89</t>
        </is>
      </c>
      <c s="8" t="inlineStr" r="G1469">
        <is>
          <t xml:space="preserve">018</t>
        </is>
      </c>
      <c s="9" r="H1469">
        <v>3.1200</v>
      </c>
      <c s="8" t="inlineStr" r="I1469">
        <is>
          <t xml:space="preserve"/>
        </is>
      </c>
      <c s="8" t="inlineStr" r="J1469">
        <is>
          <t xml:space="preserve"> Cook</t>
        </is>
      </c>
    </row>
    <row r="1470" ht="20.25" customHeight="0">
      <c s="5" t="inlineStr" r="A1470">
        <is>
          <t xml:space="preserve">25000400</t>
        </is>
      </c>
      <c s="5" t="inlineStr" r="B1470">
        <is>
          <t xml:space="preserve">NITROGEN FERTILIZER NUTRIENT</t>
        </is>
      </c>
      <c s="5" t="inlineStr" r="C1470">
        <is>
          <t xml:space="preserve">POUND  </t>
        </is>
      </c>
      <c s="6" r="D1470">
        <v>125.000</v>
      </c>
      <c s="7" r="E1470">
        <v>1</v>
      </c>
      <c s="8" t="inlineStr" r="F1470">
        <is>
          <t xml:space="preserve">61J89</t>
        </is>
      </c>
      <c s="8" t="inlineStr" r="G1470">
        <is>
          <t xml:space="preserve">018</t>
        </is>
      </c>
      <c s="9" r="H1470">
        <v>4.0000</v>
      </c>
      <c s="8" t="inlineStr" r="I1470">
        <is>
          <t xml:space="preserve"/>
        </is>
      </c>
      <c s="8" t="inlineStr" r="J1470">
        <is>
          <t xml:space="preserve"> Cook</t>
        </is>
      </c>
    </row>
    <row r="1471" ht="20.25" customHeight="0">
      <c s="5" t="inlineStr" r="A1471">
        <is>
          <t xml:space="preserve">25000400</t>
        </is>
      </c>
      <c s="5" t="inlineStr" r="B1471">
        <is>
          <t xml:space="preserve">NITROGEN FERTILIZER NUTRIENT</t>
        </is>
      </c>
      <c s="5" t="inlineStr" r="C1471">
        <is>
          <t xml:space="preserve">POUND  </t>
        </is>
      </c>
      <c s="6" r="D1471">
        <v>125.000</v>
      </c>
      <c s="7" r="E1471">
        <v>1</v>
      </c>
      <c s="8" t="inlineStr" r="F1471">
        <is>
          <t xml:space="preserve">61J89</t>
        </is>
      </c>
      <c s="8" t="inlineStr" r="G1471">
        <is>
          <t xml:space="preserve">018</t>
        </is>
      </c>
      <c s="9" r="H1471">
        <v>6.0000</v>
      </c>
      <c s="8" t="inlineStr" r="I1471">
        <is>
          <t xml:space="preserve"/>
        </is>
      </c>
      <c s="8" t="inlineStr" r="J1471">
        <is>
          <t xml:space="preserve"> Cook</t>
        </is>
      </c>
    </row>
    <row r="1472" ht="20.25" customHeight="0">
      <c s="5" t="inlineStr" r="A1472">
        <is>
          <t xml:space="preserve">25000400</t>
        </is>
      </c>
      <c s="5" t="inlineStr" r="B1472">
        <is>
          <t xml:space="preserve">NITROGEN FERTILIZER NUTRIENT</t>
        </is>
      </c>
      <c s="5" t="inlineStr" r="C1472">
        <is>
          <t xml:space="preserve">POUND  </t>
        </is>
      </c>
      <c s="6" r="D1472">
        <v>125.000</v>
      </c>
      <c s="7" r="E1472">
        <v>1</v>
      </c>
      <c s="8" t="inlineStr" r="F1472">
        <is>
          <t xml:space="preserve">61J89</t>
        </is>
      </c>
      <c s="8" t="inlineStr" r="G1472">
        <is>
          <t xml:space="preserve">018</t>
        </is>
      </c>
      <c s="9" r="H1472">
        <v>6.3000</v>
      </c>
      <c s="8" t="inlineStr" r="I1472">
        <is>
          <t xml:space="preserve"/>
        </is>
      </c>
      <c s="8" t="inlineStr" r="J1472">
        <is>
          <t xml:space="preserve"> Cook</t>
        </is>
      </c>
    </row>
    <row r="1473" ht="20.25" customHeight="0">
      <c s="5" t="inlineStr" r="A1473">
        <is>
          <t xml:space="preserve">25000400</t>
        </is>
      </c>
      <c s="5" t="inlineStr" r="B1473">
        <is>
          <t xml:space="preserve">NITROGEN FERTILIZER NUTRIENT</t>
        </is>
      </c>
      <c s="5" t="inlineStr" r="C1473">
        <is>
          <t xml:space="preserve">POUND  </t>
        </is>
      </c>
      <c s="6" r="D1473">
        <v>1.000</v>
      </c>
      <c s="7" r="E1473">
        <v>1</v>
      </c>
      <c s="8" t="inlineStr" r="F1473">
        <is>
          <t xml:space="preserve">61J92</t>
        </is>
      </c>
      <c s="8" t="inlineStr" r="G1473">
        <is>
          <t xml:space="preserve">019</t>
        </is>
      </c>
      <c s="9" r="H1473">
        <v>5.0000</v>
      </c>
      <c s="8" t="inlineStr" r="I1473">
        <is>
          <t xml:space="preserve">Y</t>
        </is>
      </c>
      <c s="8" t="inlineStr" r="J1473">
        <is>
          <t xml:space="preserve"> Kane</t>
        </is>
      </c>
    </row>
    <row r="1474" ht="20.25" customHeight="0">
      <c s="5" t="inlineStr" r="A1474">
        <is>
          <t xml:space="preserve">25000400</t>
        </is>
      </c>
      <c s="5" t="inlineStr" r="B1474">
        <is>
          <t xml:space="preserve">NITROGEN FERTILIZER NUTRIENT</t>
        </is>
      </c>
      <c s="5" t="inlineStr" r="C1474">
        <is>
          <t xml:space="preserve">POUND  </t>
        </is>
      </c>
      <c s="6" r="D1474">
        <v>1.000</v>
      </c>
      <c s="7" r="E1474">
        <v>1</v>
      </c>
      <c s="8" t="inlineStr" r="F1474">
        <is>
          <t xml:space="preserve">61J92</t>
        </is>
      </c>
      <c s="8" t="inlineStr" r="G1474">
        <is>
          <t xml:space="preserve">019</t>
        </is>
      </c>
      <c s="9" r="H1474">
        <v>10.0000</v>
      </c>
      <c s="8" t="inlineStr" r="I1474">
        <is>
          <t xml:space="preserve"/>
        </is>
      </c>
      <c s="8" t="inlineStr" r="J1474">
        <is>
          <t xml:space="preserve"> Kane</t>
        </is>
      </c>
    </row>
    <row r="1475" ht="20.25" customHeight="0">
      <c s="5" t="inlineStr" r="A1475">
        <is>
          <t xml:space="preserve">25000400</t>
        </is>
      </c>
      <c s="5" t="inlineStr" r="B1475">
        <is>
          <t xml:space="preserve">NITROGEN FERTILIZER NUTRIENT</t>
        </is>
      </c>
      <c s="5" t="inlineStr" r="C1475">
        <is>
          <t xml:space="preserve">POUND  </t>
        </is>
      </c>
      <c s="6" r="D1475">
        <v>1.000</v>
      </c>
      <c s="7" r="E1475">
        <v>1</v>
      </c>
      <c s="8" t="inlineStr" r="F1475">
        <is>
          <t xml:space="preserve">61J92</t>
        </is>
      </c>
      <c s="8" t="inlineStr" r="G1475">
        <is>
          <t xml:space="preserve">019</t>
        </is>
      </c>
      <c s="9" r="H1475">
        <v>15.0000</v>
      </c>
      <c s="8" t="inlineStr" r="I1475">
        <is>
          <t xml:space="preserve"/>
        </is>
      </c>
      <c s="8" t="inlineStr" r="J1475">
        <is>
          <t xml:space="preserve"> Kane</t>
        </is>
      </c>
    </row>
    <row r="1476" ht="20.25" customHeight="0">
      <c s="5" t="inlineStr" r="A1476">
        <is>
          <t xml:space="preserve">25000400</t>
        </is>
      </c>
      <c s="5" t="inlineStr" r="B1476">
        <is>
          <t xml:space="preserve">NITROGEN FERTILIZER NUTRIENT</t>
        </is>
      </c>
      <c s="5" t="inlineStr" r="C1476">
        <is>
          <t xml:space="preserve">POUND  </t>
        </is>
      </c>
      <c s="6" r="D1476">
        <v>1.000</v>
      </c>
      <c s="7" r="E1476">
        <v>1</v>
      </c>
      <c s="8" t="inlineStr" r="F1476">
        <is>
          <t xml:space="preserve">61J92</t>
        </is>
      </c>
      <c s="8" t="inlineStr" r="G1476">
        <is>
          <t xml:space="preserve">019</t>
        </is>
      </c>
      <c s="9" r="H1476">
        <v>15.0000</v>
      </c>
      <c s="8" t="inlineStr" r="I1476">
        <is>
          <t xml:space="preserve"/>
        </is>
      </c>
      <c s="8" t="inlineStr" r="J1476">
        <is>
          <t xml:space="preserve"> Kane</t>
        </is>
      </c>
    </row>
    <row r="1477" ht="20.25" customHeight="0">
      <c s="5" t="inlineStr" r="A1477">
        <is>
          <t xml:space="preserve">25000400</t>
        </is>
      </c>
      <c s="5" t="inlineStr" r="B1477">
        <is>
          <t xml:space="preserve">NITROGEN FERTILIZER NUTRIENT</t>
        </is>
      </c>
      <c s="5" t="inlineStr" r="C1477">
        <is>
          <t xml:space="preserve">POUND  </t>
        </is>
      </c>
      <c s="6" r="D1477">
        <v>1.000</v>
      </c>
      <c s="7" r="E1477">
        <v>1</v>
      </c>
      <c s="8" t="inlineStr" r="F1477">
        <is>
          <t xml:space="preserve">61J92</t>
        </is>
      </c>
      <c s="8" t="inlineStr" r="G1477">
        <is>
          <t xml:space="preserve">019</t>
        </is>
      </c>
      <c s="9" r="H1477">
        <v>17.2500</v>
      </c>
      <c s="8" t="inlineStr" r="I1477">
        <is>
          <t xml:space="preserve"/>
        </is>
      </c>
      <c s="8" t="inlineStr" r="J1477">
        <is>
          <t xml:space="preserve"> Kane</t>
        </is>
      </c>
    </row>
    <row r="1478" ht="20.25" customHeight="0">
      <c s="5" t="inlineStr" r="A1478">
        <is>
          <t xml:space="preserve">25000400</t>
        </is>
      </c>
      <c s="5" t="inlineStr" r="B1478">
        <is>
          <t xml:space="preserve">NITROGEN FERTILIZER NUTRIENT</t>
        </is>
      </c>
      <c s="5" t="inlineStr" r="C1478">
        <is>
          <t xml:space="preserve">POUND  </t>
        </is>
      </c>
      <c s="6" r="D1478">
        <v>45.000</v>
      </c>
      <c s="7" r="E1478">
        <v>1</v>
      </c>
      <c s="8" t="inlineStr" r="F1478">
        <is>
          <t xml:space="preserve">62H25</t>
        </is>
      </c>
      <c s="8" t="inlineStr" r="G1478">
        <is>
          <t xml:space="preserve">020</t>
        </is>
      </c>
      <c s="9" r="H1478">
        <v>3.0000</v>
      </c>
      <c s="8" t="inlineStr" r="I1478">
        <is>
          <t xml:space="preserve">Y</t>
        </is>
      </c>
      <c s="8" t="inlineStr" r="J1478">
        <is>
          <t xml:space="preserve"> McHenry</t>
        </is>
      </c>
    </row>
    <row r="1479" ht="20.25" customHeight="0">
      <c s="5" t="inlineStr" r="A1479">
        <is>
          <t xml:space="preserve">25000400</t>
        </is>
      </c>
      <c s="5" t="inlineStr" r="B1479">
        <is>
          <t xml:space="preserve">NITROGEN FERTILIZER NUTRIENT</t>
        </is>
      </c>
      <c s="5" t="inlineStr" r="C1479">
        <is>
          <t xml:space="preserve">POUND  </t>
        </is>
      </c>
      <c s="6" r="D1479">
        <v>45.000</v>
      </c>
      <c s="7" r="E1479">
        <v>1</v>
      </c>
      <c s="8" t="inlineStr" r="F1479">
        <is>
          <t xml:space="preserve">62H25</t>
        </is>
      </c>
      <c s="8" t="inlineStr" r="G1479">
        <is>
          <t xml:space="preserve">020</t>
        </is>
      </c>
      <c s="9" r="H1479">
        <v>1.0000</v>
      </c>
      <c s="8" t="inlineStr" r="I1479">
        <is>
          <t xml:space="preserve"/>
        </is>
      </c>
      <c s="8" t="inlineStr" r="J1479">
        <is>
          <t xml:space="preserve"> McHenry</t>
        </is>
      </c>
    </row>
    <row r="1480" ht="20.25" customHeight="0">
      <c s="5" t="inlineStr" r="A1480">
        <is>
          <t xml:space="preserve">25000400</t>
        </is>
      </c>
      <c s="5" t="inlineStr" r="B1480">
        <is>
          <t xml:space="preserve">NITROGEN FERTILIZER NUTRIENT</t>
        </is>
      </c>
      <c s="5" t="inlineStr" r="C1480">
        <is>
          <t xml:space="preserve">POUND  </t>
        </is>
      </c>
      <c s="6" r="D1480">
        <v>45.000</v>
      </c>
      <c s="7" r="E1480">
        <v>1</v>
      </c>
      <c s="8" t="inlineStr" r="F1480">
        <is>
          <t xml:space="preserve">62H25</t>
        </is>
      </c>
      <c s="8" t="inlineStr" r="G1480">
        <is>
          <t xml:space="preserve">020</t>
        </is>
      </c>
      <c s="9" r="H1480">
        <v>1.0000</v>
      </c>
      <c s="8" t="inlineStr" r="I1480">
        <is>
          <t xml:space="preserve"/>
        </is>
      </c>
      <c s="8" t="inlineStr" r="J1480">
        <is>
          <t xml:space="preserve"> McHenry</t>
        </is>
      </c>
    </row>
    <row r="1481" ht="20.25" customHeight="0">
      <c s="5" t="inlineStr" r="A1481">
        <is>
          <t xml:space="preserve">25000400</t>
        </is>
      </c>
      <c s="5" t="inlineStr" r="B1481">
        <is>
          <t xml:space="preserve">NITROGEN FERTILIZER NUTRIENT</t>
        </is>
      </c>
      <c s="5" t="inlineStr" r="C1481">
        <is>
          <t xml:space="preserve">POUND  </t>
        </is>
      </c>
      <c s="6" r="D1481">
        <v>45.000</v>
      </c>
      <c s="7" r="E1481">
        <v>1</v>
      </c>
      <c s="8" t="inlineStr" r="F1481">
        <is>
          <t xml:space="preserve">62H25</t>
        </is>
      </c>
      <c s="8" t="inlineStr" r="G1481">
        <is>
          <t xml:space="preserve">020</t>
        </is>
      </c>
      <c s="9" r="H1481">
        <v>3.0000</v>
      </c>
      <c s="8" t="inlineStr" r="I1481">
        <is>
          <t xml:space="preserve"/>
        </is>
      </c>
      <c s="8" t="inlineStr" r="J1481">
        <is>
          <t xml:space="preserve"> McHenry</t>
        </is>
      </c>
    </row>
    <row r="1482" ht="20.25" customHeight="0">
      <c s="5" t="inlineStr" r="A1482">
        <is>
          <t xml:space="preserve">25000400</t>
        </is>
      </c>
      <c s="5" t="inlineStr" r="B1482">
        <is>
          <t xml:space="preserve">NITROGEN FERTILIZER NUTRIENT</t>
        </is>
      </c>
      <c s="5" t="inlineStr" r="C1482">
        <is>
          <t xml:space="preserve">POUND  </t>
        </is>
      </c>
      <c s="6" r="D1482">
        <v>45.000</v>
      </c>
      <c s="7" r="E1482">
        <v>1</v>
      </c>
      <c s="8" t="inlineStr" r="F1482">
        <is>
          <t xml:space="preserve">62H25</t>
        </is>
      </c>
      <c s="8" t="inlineStr" r="G1482">
        <is>
          <t xml:space="preserve">020</t>
        </is>
      </c>
      <c s="9" r="H1482">
        <v>3.0000</v>
      </c>
      <c s="8" t="inlineStr" r="I1482">
        <is>
          <t xml:space="preserve"/>
        </is>
      </c>
      <c s="8" t="inlineStr" r="J1482">
        <is>
          <t xml:space="preserve"> McHenry</t>
        </is>
      </c>
    </row>
    <row r="1483" ht="20.25" customHeight="0">
      <c s="5" t="inlineStr" r="A1483">
        <is>
          <t xml:space="preserve">25000400</t>
        </is>
      </c>
      <c s="5" t="inlineStr" r="B1483">
        <is>
          <t xml:space="preserve">NITROGEN FERTILIZER NUTRIENT</t>
        </is>
      </c>
      <c s="5" t="inlineStr" r="C1483">
        <is>
          <t xml:space="preserve">POUND  </t>
        </is>
      </c>
      <c s="6" r="D1483">
        <v>45.000</v>
      </c>
      <c s="7" r="E1483">
        <v>1</v>
      </c>
      <c s="8" t="inlineStr" r="F1483">
        <is>
          <t xml:space="preserve">62H25</t>
        </is>
      </c>
      <c s="8" t="inlineStr" r="G1483">
        <is>
          <t xml:space="preserve">020</t>
        </is>
      </c>
      <c s="9" r="H1483">
        <v>3.0000</v>
      </c>
      <c s="8" t="inlineStr" r="I1483">
        <is>
          <t xml:space="preserve"/>
        </is>
      </c>
      <c s="8" t="inlineStr" r="J1483">
        <is>
          <t xml:space="preserve"> McHenry</t>
        </is>
      </c>
    </row>
    <row r="1484" ht="20.25" customHeight="0">
      <c s="5" t="inlineStr" r="A1484">
        <is>
          <t xml:space="preserve">25000400</t>
        </is>
      </c>
      <c s="5" t="inlineStr" r="B1484">
        <is>
          <t xml:space="preserve">NITROGEN FERTILIZER NUTRIENT</t>
        </is>
      </c>
      <c s="5" t="inlineStr" r="C1484">
        <is>
          <t xml:space="preserve">POUND  </t>
        </is>
      </c>
      <c s="6" r="D1484">
        <v>45.000</v>
      </c>
      <c s="7" r="E1484">
        <v>1</v>
      </c>
      <c s="8" t="inlineStr" r="F1484">
        <is>
          <t xml:space="preserve">62H25</t>
        </is>
      </c>
      <c s="8" t="inlineStr" r="G1484">
        <is>
          <t xml:space="preserve">020</t>
        </is>
      </c>
      <c s="9" r="H1484">
        <v>8.3200</v>
      </c>
      <c s="8" t="inlineStr" r="I1484">
        <is>
          <t xml:space="preserve"/>
        </is>
      </c>
      <c s="8" t="inlineStr" r="J1484">
        <is>
          <t xml:space="preserve"> McHenry</t>
        </is>
      </c>
    </row>
    <row r="1485" ht="20.25" customHeight="0">
      <c s="5" t="inlineStr" r="A1485">
        <is>
          <t xml:space="preserve">25000400</t>
        </is>
      </c>
      <c s="5" t="inlineStr" r="B1485">
        <is>
          <t xml:space="preserve">NITROGEN FERTILIZER NUTRIENT</t>
        </is>
      </c>
      <c s="5" t="inlineStr" r="C1485">
        <is>
          <t xml:space="preserve">POUND  </t>
        </is>
      </c>
      <c s="6" r="D1485">
        <v>59.000</v>
      </c>
      <c s="7" r="E1485">
        <v>1</v>
      </c>
      <c s="8" t="inlineStr" r="F1485">
        <is>
          <t xml:space="preserve">62K70</t>
        </is>
      </c>
      <c s="8" t="inlineStr" r="G1485">
        <is>
          <t xml:space="preserve">022</t>
        </is>
      </c>
      <c s="9" r="H1485">
        <v>3.0000</v>
      </c>
      <c s="8" t="inlineStr" r="I1485">
        <is>
          <t xml:space="preserve">Y</t>
        </is>
      </c>
      <c s="8" t="inlineStr" r="J1485">
        <is>
          <t xml:space="preserve"> Cook</t>
        </is>
      </c>
    </row>
    <row r="1486" ht="20.25" customHeight="0">
      <c s="5" t="inlineStr" r="A1486">
        <is>
          <t xml:space="preserve">25000400</t>
        </is>
      </c>
      <c s="5" t="inlineStr" r="B1486">
        <is>
          <t xml:space="preserve">NITROGEN FERTILIZER NUTRIENT</t>
        </is>
      </c>
      <c s="5" t="inlineStr" r="C1486">
        <is>
          <t xml:space="preserve">POUND  </t>
        </is>
      </c>
      <c s="6" r="D1486">
        <v>59.000</v>
      </c>
      <c s="7" r="E1486">
        <v>1</v>
      </c>
      <c s="8" t="inlineStr" r="F1486">
        <is>
          <t xml:space="preserve">62K70</t>
        </is>
      </c>
      <c s="8" t="inlineStr" r="G1486">
        <is>
          <t xml:space="preserve">022</t>
        </is>
      </c>
      <c s="9" r="H1486">
        <v>3.0000</v>
      </c>
      <c s="8" t="inlineStr" r="I1486">
        <is>
          <t xml:space="preserve"/>
        </is>
      </c>
      <c s="8" t="inlineStr" r="J1486">
        <is>
          <t xml:space="preserve"> Cook</t>
        </is>
      </c>
    </row>
    <row r="1487" ht="20.25" customHeight="0">
      <c s="5" t="inlineStr" r="A1487">
        <is>
          <t xml:space="preserve">25000400</t>
        </is>
      </c>
      <c s="5" t="inlineStr" r="B1487">
        <is>
          <t xml:space="preserve">NITROGEN FERTILIZER NUTRIENT</t>
        </is>
      </c>
      <c s="5" t="inlineStr" r="C1487">
        <is>
          <t xml:space="preserve">POUND  </t>
        </is>
      </c>
      <c s="6" r="D1487">
        <v>59.000</v>
      </c>
      <c s="7" r="E1487">
        <v>1</v>
      </c>
      <c s="8" t="inlineStr" r="F1487">
        <is>
          <t xml:space="preserve">62K70</t>
        </is>
      </c>
      <c s="8" t="inlineStr" r="G1487">
        <is>
          <t xml:space="preserve">022</t>
        </is>
      </c>
      <c s="9" r="H1487">
        <v>3.0000</v>
      </c>
      <c s="8" t="inlineStr" r="I1487">
        <is>
          <t xml:space="preserve"/>
        </is>
      </c>
      <c s="8" t="inlineStr" r="J1487">
        <is>
          <t xml:space="preserve"> Cook</t>
        </is>
      </c>
    </row>
    <row r="1488" ht="20.25" customHeight="0">
      <c s="5" t="inlineStr" r="A1488">
        <is>
          <t xml:space="preserve">25000400</t>
        </is>
      </c>
      <c s="5" t="inlineStr" r="B1488">
        <is>
          <t xml:space="preserve">NITROGEN FERTILIZER NUTRIENT</t>
        </is>
      </c>
      <c s="5" t="inlineStr" r="C1488">
        <is>
          <t xml:space="preserve">POUND  </t>
        </is>
      </c>
      <c s="6" r="D1488">
        <v>59.000</v>
      </c>
      <c s="7" r="E1488">
        <v>1</v>
      </c>
      <c s="8" t="inlineStr" r="F1488">
        <is>
          <t xml:space="preserve">62K70</t>
        </is>
      </c>
      <c s="8" t="inlineStr" r="G1488">
        <is>
          <t xml:space="preserve">022</t>
        </is>
      </c>
      <c s="9" r="H1488">
        <v>3.0000</v>
      </c>
      <c s="8" t="inlineStr" r="I1488">
        <is>
          <t xml:space="preserve"/>
        </is>
      </c>
      <c s="8" t="inlineStr" r="J1488">
        <is>
          <t xml:space="preserve"> Cook</t>
        </is>
      </c>
    </row>
    <row r="1489" ht="20.25" customHeight="0">
      <c s="5" t="inlineStr" r="A1489">
        <is>
          <t xml:space="preserve">25000400</t>
        </is>
      </c>
      <c s="5" t="inlineStr" r="B1489">
        <is>
          <t xml:space="preserve">NITROGEN FERTILIZER NUTRIENT</t>
        </is>
      </c>
      <c s="5" t="inlineStr" r="C1489">
        <is>
          <t xml:space="preserve">POUND  </t>
        </is>
      </c>
      <c s="6" r="D1489">
        <v>59.000</v>
      </c>
      <c s="7" r="E1489">
        <v>1</v>
      </c>
      <c s="8" t="inlineStr" r="F1489">
        <is>
          <t xml:space="preserve">62K70</t>
        </is>
      </c>
      <c s="8" t="inlineStr" r="G1489">
        <is>
          <t xml:space="preserve">022</t>
        </is>
      </c>
      <c s="9" r="H1489">
        <v>3.5000</v>
      </c>
      <c s="8" t="inlineStr" r="I1489">
        <is>
          <t xml:space="preserve"/>
        </is>
      </c>
      <c s="8" t="inlineStr" r="J1489">
        <is>
          <t xml:space="preserve"> Cook</t>
        </is>
      </c>
    </row>
    <row r="1490" ht="20.25" customHeight="0">
      <c s="5" t="inlineStr" r="A1490">
        <is>
          <t xml:space="preserve">25000400</t>
        </is>
      </c>
      <c s="5" t="inlineStr" r="B1490">
        <is>
          <t xml:space="preserve">NITROGEN FERTILIZER NUTRIENT</t>
        </is>
      </c>
      <c s="5" t="inlineStr" r="C1490">
        <is>
          <t xml:space="preserve">POUND  </t>
        </is>
      </c>
      <c s="6" r="D1490">
        <v>45.000</v>
      </c>
      <c s="7" r="E1490">
        <v>1</v>
      </c>
      <c s="8" t="inlineStr" r="F1490">
        <is>
          <t xml:space="preserve">62N96</t>
        </is>
      </c>
      <c s="8" t="inlineStr" r="G1490">
        <is>
          <t xml:space="preserve">024</t>
        </is>
      </c>
      <c s="9" r="H1490">
        <v>9.9000</v>
      </c>
      <c s="8" t="inlineStr" r="I1490">
        <is>
          <t xml:space="preserve">Y</t>
        </is>
      </c>
      <c s="8" t="inlineStr" r="J1490">
        <is>
          <t xml:space="preserve"> Cook</t>
        </is>
      </c>
    </row>
    <row r="1491" ht="20.25" customHeight="0">
      <c s="5" t="inlineStr" r="A1491">
        <is>
          <t xml:space="preserve">25000400</t>
        </is>
      </c>
      <c s="5" t="inlineStr" r="B1491">
        <is>
          <t xml:space="preserve">NITROGEN FERTILIZER NUTRIENT</t>
        </is>
      </c>
      <c s="5" t="inlineStr" r="C1491">
        <is>
          <t xml:space="preserve">POUND  </t>
        </is>
      </c>
      <c s="6" r="D1491">
        <v>45.000</v>
      </c>
      <c s="7" r="E1491">
        <v>1</v>
      </c>
      <c s="8" t="inlineStr" r="F1491">
        <is>
          <t xml:space="preserve">62N96</t>
        </is>
      </c>
      <c s="8" t="inlineStr" r="G1491">
        <is>
          <t xml:space="preserve">024</t>
        </is>
      </c>
      <c s="9" r="H1491">
        <v>9.0000</v>
      </c>
      <c s="8" t="inlineStr" r="I1491">
        <is>
          <t xml:space="preserve"/>
        </is>
      </c>
      <c s="8" t="inlineStr" r="J1491">
        <is>
          <t xml:space="preserve"> Cook</t>
        </is>
      </c>
    </row>
    <row r="1492" ht="20.25" customHeight="0">
      <c s="5" t="inlineStr" r="A1492">
        <is>
          <t xml:space="preserve">25000400</t>
        </is>
      </c>
      <c s="5" t="inlineStr" r="B1492">
        <is>
          <t xml:space="preserve">NITROGEN FERTILIZER NUTRIENT</t>
        </is>
      </c>
      <c s="5" t="inlineStr" r="C1492">
        <is>
          <t xml:space="preserve">POUND  </t>
        </is>
      </c>
      <c s="6" r="D1492">
        <v>45.000</v>
      </c>
      <c s="7" r="E1492">
        <v>1</v>
      </c>
      <c s="8" t="inlineStr" r="F1492">
        <is>
          <t xml:space="preserve">62N96</t>
        </is>
      </c>
      <c s="8" t="inlineStr" r="G1492">
        <is>
          <t xml:space="preserve">024</t>
        </is>
      </c>
      <c s="9" r="H1492">
        <v>9.0000</v>
      </c>
      <c s="8" t="inlineStr" r="I1492">
        <is>
          <t xml:space="preserve"/>
        </is>
      </c>
      <c s="8" t="inlineStr" r="J1492">
        <is>
          <t xml:space="preserve"> Cook</t>
        </is>
      </c>
    </row>
    <row r="1493" ht="20.25" customHeight="0">
      <c s="5" t="inlineStr" r="A1493">
        <is>
          <t xml:space="preserve">25000400</t>
        </is>
      </c>
      <c s="5" t="inlineStr" r="B1493">
        <is>
          <t xml:space="preserve">NITROGEN FERTILIZER NUTRIENT</t>
        </is>
      </c>
      <c s="5" t="inlineStr" r="C1493">
        <is>
          <t xml:space="preserve">POUND  </t>
        </is>
      </c>
      <c s="6" r="D1493">
        <v>45.000</v>
      </c>
      <c s="7" r="E1493">
        <v>1</v>
      </c>
      <c s="8" t="inlineStr" r="F1493">
        <is>
          <t xml:space="preserve">62N96</t>
        </is>
      </c>
      <c s="8" t="inlineStr" r="G1493">
        <is>
          <t xml:space="preserve">024</t>
        </is>
      </c>
      <c s="9" r="H1493">
        <v>10.0000</v>
      </c>
      <c s="8" t="inlineStr" r="I1493">
        <is>
          <t xml:space="preserve"/>
        </is>
      </c>
      <c s="8" t="inlineStr" r="J1493">
        <is>
          <t xml:space="preserve"> Cook</t>
        </is>
      </c>
    </row>
    <row r="1494" ht="20.25" customHeight="0">
      <c s="5" t="inlineStr" r="A1494">
        <is>
          <t xml:space="preserve">25000400</t>
        </is>
      </c>
      <c s="5" t="inlineStr" r="B1494">
        <is>
          <t xml:space="preserve">NITROGEN FERTILIZER NUTRIENT</t>
        </is>
      </c>
      <c s="5" t="inlineStr" r="C1494">
        <is>
          <t xml:space="preserve">POUND  </t>
        </is>
      </c>
      <c s="6" r="D1494">
        <v>3690.000</v>
      </c>
      <c s="7" r="E1494">
        <v>1</v>
      </c>
      <c s="8" t="inlineStr" r="F1494">
        <is>
          <t xml:space="preserve">62R28</t>
        </is>
      </c>
      <c s="8" t="inlineStr" r="G1494">
        <is>
          <t xml:space="preserve">026</t>
        </is>
      </c>
      <c s="9" r="H1494">
        <v>3.3000</v>
      </c>
      <c s="8" t="inlineStr" r="I1494">
        <is>
          <t xml:space="preserve">Y</t>
        </is>
      </c>
      <c s="8" t="inlineStr" r="J1494">
        <is>
          <t xml:space="preserve"> Will</t>
        </is>
      </c>
    </row>
    <row r="1495" ht="20.25" customHeight="0">
      <c s="5" t="inlineStr" r="A1495">
        <is>
          <t xml:space="preserve">25000400</t>
        </is>
      </c>
      <c s="5" t="inlineStr" r="B1495">
        <is>
          <t xml:space="preserve">NITROGEN FERTILIZER NUTRIENT</t>
        </is>
      </c>
      <c s="5" t="inlineStr" r="C1495">
        <is>
          <t xml:space="preserve">POUND  </t>
        </is>
      </c>
      <c s="6" r="D1495">
        <v>3690.000</v>
      </c>
      <c s="7" r="E1495">
        <v>1</v>
      </c>
      <c s="8" t="inlineStr" r="F1495">
        <is>
          <t xml:space="preserve">62R28</t>
        </is>
      </c>
      <c s="8" t="inlineStr" r="G1495">
        <is>
          <t xml:space="preserve">026</t>
        </is>
      </c>
      <c s="9" r="H1495">
        <v>1.0000</v>
      </c>
      <c s="8" t="inlineStr" r="I1495">
        <is>
          <t xml:space="preserve"/>
        </is>
      </c>
      <c s="8" t="inlineStr" r="J1495">
        <is>
          <t xml:space="preserve"> Will</t>
        </is>
      </c>
    </row>
    <row r="1496" ht="20.25" customHeight="0">
      <c s="5" t="inlineStr" r="A1496">
        <is>
          <t xml:space="preserve">25000400</t>
        </is>
      </c>
      <c s="5" t="inlineStr" r="B1496">
        <is>
          <t xml:space="preserve">NITROGEN FERTILIZER NUTRIENT</t>
        </is>
      </c>
      <c s="5" t="inlineStr" r="C1496">
        <is>
          <t xml:space="preserve">POUND  </t>
        </is>
      </c>
      <c s="6" r="D1496">
        <v>3690.000</v>
      </c>
      <c s="7" r="E1496">
        <v>1</v>
      </c>
      <c s="8" t="inlineStr" r="F1496">
        <is>
          <t xml:space="preserve">62R28</t>
        </is>
      </c>
      <c s="8" t="inlineStr" r="G1496">
        <is>
          <t xml:space="preserve">026</t>
        </is>
      </c>
      <c s="9" r="H1496">
        <v>3.0000</v>
      </c>
      <c s="8" t="inlineStr" r="I1496">
        <is>
          <t xml:space="preserve"/>
        </is>
      </c>
      <c s="8" t="inlineStr" r="J1496">
        <is>
          <t xml:space="preserve"> Will</t>
        </is>
      </c>
    </row>
    <row r="1497" ht="20.25" customHeight="0">
      <c s="5" t="inlineStr" r="A1497">
        <is>
          <t xml:space="preserve">25000400</t>
        </is>
      </c>
      <c s="5" t="inlineStr" r="B1497">
        <is>
          <t xml:space="preserve">NITROGEN FERTILIZER NUTRIENT</t>
        </is>
      </c>
      <c s="5" t="inlineStr" r="C1497">
        <is>
          <t xml:space="preserve">POUND  </t>
        </is>
      </c>
      <c s="6" r="D1497">
        <v>3690.000</v>
      </c>
      <c s="7" r="E1497">
        <v>1</v>
      </c>
      <c s="8" t="inlineStr" r="F1497">
        <is>
          <t xml:space="preserve">62R28</t>
        </is>
      </c>
      <c s="8" t="inlineStr" r="G1497">
        <is>
          <t xml:space="preserve">026</t>
        </is>
      </c>
      <c s="9" r="H1497">
        <v>3.0000</v>
      </c>
      <c s="8" t="inlineStr" r="I1497">
        <is>
          <t xml:space="preserve"/>
        </is>
      </c>
      <c s="8" t="inlineStr" r="J1497">
        <is>
          <t xml:space="preserve"> Will</t>
        </is>
      </c>
    </row>
    <row r="1498" ht="20.25" customHeight="0">
      <c s="5" t="inlineStr" r="A1498">
        <is>
          <t xml:space="preserve">25000400</t>
        </is>
      </c>
      <c s="5" t="inlineStr" r="B1498">
        <is>
          <t xml:space="preserve">NITROGEN FERTILIZER NUTRIENT</t>
        </is>
      </c>
      <c s="5" t="inlineStr" r="C1498">
        <is>
          <t xml:space="preserve">POUND  </t>
        </is>
      </c>
      <c s="6" r="D1498">
        <v>23.000</v>
      </c>
      <c s="7" r="E1498">
        <v>1</v>
      </c>
      <c s="8" t="inlineStr" r="F1498">
        <is>
          <t xml:space="preserve">62T36</t>
        </is>
      </c>
      <c s="8" t="inlineStr" r="G1498">
        <is>
          <t xml:space="preserve">031</t>
        </is>
      </c>
      <c s="9" r="H1498">
        <v>8.0000</v>
      </c>
      <c s="8" t="inlineStr" r="I1498">
        <is>
          <t xml:space="preserve">Y</t>
        </is>
      </c>
      <c s="8" t="inlineStr" r="J1498">
        <is>
          <t xml:space="preserve"> Cook</t>
        </is>
      </c>
    </row>
    <row r="1499" ht="20.25" customHeight="0">
      <c s="5" t="inlineStr" r="A1499">
        <is>
          <t xml:space="preserve">25000400</t>
        </is>
      </c>
      <c s="5" t="inlineStr" r="B1499">
        <is>
          <t xml:space="preserve">NITROGEN FERTILIZER NUTRIENT</t>
        </is>
      </c>
      <c s="5" t="inlineStr" r="C1499">
        <is>
          <t xml:space="preserve">POUND  </t>
        </is>
      </c>
      <c s="6" r="D1499">
        <v>23.000</v>
      </c>
      <c s="7" r="E1499">
        <v>1</v>
      </c>
      <c s="8" t="inlineStr" r="F1499">
        <is>
          <t xml:space="preserve">62T36</t>
        </is>
      </c>
      <c s="8" t="inlineStr" r="G1499">
        <is>
          <t xml:space="preserve">031</t>
        </is>
      </c>
      <c s="9" r="H1499">
        <v>4.0000</v>
      </c>
      <c s="8" t="inlineStr" r="I1499">
        <is>
          <t xml:space="preserve"/>
        </is>
      </c>
      <c s="8" t="inlineStr" r="J1499">
        <is>
          <t xml:space="preserve"> Cook</t>
        </is>
      </c>
    </row>
    <row r="1500" ht="20.25" customHeight="0">
      <c s="5" t="inlineStr" r="A1500">
        <is>
          <t xml:space="preserve">25000400</t>
        </is>
      </c>
      <c s="5" t="inlineStr" r="B1500">
        <is>
          <t xml:space="preserve">NITROGEN FERTILIZER NUTRIENT</t>
        </is>
      </c>
      <c s="5" t="inlineStr" r="C1500">
        <is>
          <t xml:space="preserve">POUND  </t>
        </is>
      </c>
      <c s="6" r="D1500">
        <v>23.000</v>
      </c>
      <c s="7" r="E1500">
        <v>1</v>
      </c>
      <c s="8" t="inlineStr" r="F1500">
        <is>
          <t xml:space="preserve">62T36</t>
        </is>
      </c>
      <c s="8" t="inlineStr" r="G1500">
        <is>
          <t xml:space="preserve">031</t>
        </is>
      </c>
      <c s="9" r="H1500">
        <v>8.0000</v>
      </c>
      <c s="8" t="inlineStr" r="I1500">
        <is>
          <t xml:space="preserve"/>
        </is>
      </c>
      <c s="8" t="inlineStr" r="J1500">
        <is>
          <t xml:space="preserve"> Cook</t>
        </is>
      </c>
    </row>
    <row r="1501" ht="20.25" customHeight="0">
      <c s="5" t="inlineStr" r="A1501">
        <is>
          <t xml:space="preserve">25000400</t>
        </is>
      </c>
      <c s="5" t="inlineStr" r="B1501">
        <is>
          <t xml:space="preserve">NITROGEN FERTILIZER NUTRIENT</t>
        </is>
      </c>
      <c s="5" t="inlineStr" r="C1501">
        <is>
          <t xml:space="preserve">POUND  </t>
        </is>
      </c>
      <c s="6" r="D1501">
        <v>23.000</v>
      </c>
      <c s="7" r="E1501">
        <v>1</v>
      </c>
      <c s="8" t="inlineStr" r="F1501">
        <is>
          <t xml:space="preserve">62T36</t>
        </is>
      </c>
      <c s="8" t="inlineStr" r="G1501">
        <is>
          <t xml:space="preserve">031</t>
        </is>
      </c>
      <c s="9" r="H1501">
        <v>8.0000</v>
      </c>
      <c s="8" t="inlineStr" r="I1501">
        <is>
          <t xml:space="preserve"/>
        </is>
      </c>
      <c s="8" t="inlineStr" r="J1501">
        <is>
          <t xml:space="preserve"> Cook</t>
        </is>
      </c>
    </row>
    <row r="1502" ht="20.25" customHeight="0">
      <c s="5" t="inlineStr" r="A1502">
        <is>
          <t xml:space="preserve">25000400</t>
        </is>
      </c>
      <c s="5" t="inlineStr" r="B1502">
        <is>
          <t xml:space="preserve">NITROGEN FERTILIZER NUTRIENT</t>
        </is>
      </c>
      <c s="5" t="inlineStr" r="C1502">
        <is>
          <t xml:space="preserve">POUND  </t>
        </is>
      </c>
      <c s="6" r="D1502">
        <v>23.000</v>
      </c>
      <c s="7" r="E1502">
        <v>1</v>
      </c>
      <c s="8" t="inlineStr" r="F1502">
        <is>
          <t xml:space="preserve">62T36</t>
        </is>
      </c>
      <c s="8" t="inlineStr" r="G1502">
        <is>
          <t xml:space="preserve">031</t>
        </is>
      </c>
      <c s="9" r="H1502">
        <v>10.0000</v>
      </c>
      <c s="8" t="inlineStr" r="I1502">
        <is>
          <t xml:space="preserve"/>
        </is>
      </c>
      <c s="8" t="inlineStr" r="J1502">
        <is>
          <t xml:space="preserve"> Cook</t>
        </is>
      </c>
    </row>
    <row r="1503" ht="20.25" customHeight="0">
      <c s="5" t="inlineStr" r="A1503">
        <is>
          <t xml:space="preserve">25000400</t>
        </is>
      </c>
      <c s="5" t="inlineStr" r="B1503">
        <is>
          <t xml:space="preserve">NITROGEN FERTILIZER NUTRIENT</t>
        </is>
      </c>
      <c s="5" t="inlineStr" r="C1503">
        <is>
          <t xml:space="preserve">POUND  </t>
        </is>
      </c>
      <c s="6" r="D1503">
        <v>2.700</v>
      </c>
      <c s="7" r="E1503">
        <v>1</v>
      </c>
      <c s="8" t="inlineStr" r="F1503">
        <is>
          <t xml:space="preserve">62T74</t>
        </is>
      </c>
      <c s="8" t="inlineStr" r="G1503">
        <is>
          <t xml:space="preserve">035</t>
        </is>
      </c>
      <c s="9" r="H1503">
        <v>3.0000</v>
      </c>
      <c s="8" t="inlineStr" r="I1503">
        <is>
          <t xml:space="preserve">Y</t>
        </is>
      </c>
      <c s="8" t="inlineStr" r="J1503">
        <is>
          <t xml:space="preserve"> Cook</t>
        </is>
      </c>
    </row>
    <row r="1504" ht="20.25" customHeight="0">
      <c s="5" t="inlineStr" r="A1504">
        <is>
          <t xml:space="preserve">25000400</t>
        </is>
      </c>
      <c s="5" t="inlineStr" r="B1504">
        <is>
          <t xml:space="preserve">NITROGEN FERTILIZER NUTRIENT</t>
        </is>
      </c>
      <c s="5" t="inlineStr" r="C1504">
        <is>
          <t xml:space="preserve">POUND  </t>
        </is>
      </c>
      <c s="6" r="D1504">
        <v>2.700</v>
      </c>
      <c s="7" r="E1504">
        <v>1</v>
      </c>
      <c s="8" t="inlineStr" r="F1504">
        <is>
          <t xml:space="preserve">62T74</t>
        </is>
      </c>
      <c s="8" t="inlineStr" r="G1504">
        <is>
          <t xml:space="preserve">035</t>
        </is>
      </c>
      <c s="9" r="H1504">
        <v>2.0000</v>
      </c>
      <c s="8" t="inlineStr" r="I1504">
        <is>
          <t xml:space="preserve"/>
        </is>
      </c>
      <c s="8" t="inlineStr" r="J1504">
        <is>
          <t xml:space="preserve"> Cook</t>
        </is>
      </c>
    </row>
    <row r="1505" ht="20.25" customHeight="0">
      <c s="5" t="inlineStr" r="A1505">
        <is>
          <t xml:space="preserve">25000400</t>
        </is>
      </c>
      <c s="5" t="inlineStr" r="B1505">
        <is>
          <t xml:space="preserve">NITROGEN FERTILIZER NUTRIENT</t>
        </is>
      </c>
      <c s="5" t="inlineStr" r="C1505">
        <is>
          <t xml:space="preserve">POUND  </t>
        </is>
      </c>
      <c s="6" r="D1505">
        <v>2.700</v>
      </c>
      <c s="7" r="E1505">
        <v>1</v>
      </c>
      <c s="8" t="inlineStr" r="F1505">
        <is>
          <t xml:space="preserve">62T74</t>
        </is>
      </c>
      <c s="8" t="inlineStr" r="G1505">
        <is>
          <t xml:space="preserve">035</t>
        </is>
      </c>
      <c s="9" r="H1505">
        <v>3.0000</v>
      </c>
      <c s="8" t="inlineStr" r="I1505">
        <is>
          <t xml:space="preserve"/>
        </is>
      </c>
      <c s="8" t="inlineStr" r="J1505">
        <is>
          <t xml:space="preserve"> Cook</t>
        </is>
      </c>
    </row>
    <row r="1506" ht="20.25" customHeight="0">
      <c s="5" t="inlineStr" r="A1506">
        <is>
          <t xml:space="preserve">25000400</t>
        </is>
      </c>
      <c s="5" t="inlineStr" r="B1506">
        <is>
          <t xml:space="preserve">NITROGEN FERTILIZER NUTRIENT</t>
        </is>
      </c>
      <c s="5" t="inlineStr" r="C1506">
        <is>
          <t xml:space="preserve">POUND  </t>
        </is>
      </c>
      <c s="6" r="D1506">
        <v>2.700</v>
      </c>
      <c s="7" r="E1506">
        <v>1</v>
      </c>
      <c s="8" t="inlineStr" r="F1506">
        <is>
          <t xml:space="preserve">62T74</t>
        </is>
      </c>
      <c s="8" t="inlineStr" r="G1506">
        <is>
          <t xml:space="preserve">035</t>
        </is>
      </c>
      <c s="9" r="H1506">
        <v>3.0000</v>
      </c>
      <c s="8" t="inlineStr" r="I1506">
        <is>
          <t xml:space="preserve"/>
        </is>
      </c>
      <c s="8" t="inlineStr" r="J1506">
        <is>
          <t xml:space="preserve"> Cook</t>
        </is>
      </c>
    </row>
    <row r="1507" ht="20.25" customHeight="0">
      <c s="5" t="inlineStr" r="A1507">
        <is>
          <t xml:space="preserve">25000400</t>
        </is>
      </c>
      <c s="5" t="inlineStr" r="B1507">
        <is>
          <t xml:space="preserve">NITROGEN FERTILIZER NUTRIENT</t>
        </is>
      </c>
      <c s="5" t="inlineStr" r="C1507">
        <is>
          <t xml:space="preserve">POUND  </t>
        </is>
      </c>
      <c s="6" r="D1507">
        <v>680.000</v>
      </c>
      <c s="7" r="E1507">
        <v>1</v>
      </c>
      <c s="8" t="inlineStr" r="F1507">
        <is>
          <t xml:space="preserve">62V15</t>
        </is>
      </c>
      <c s="8" t="inlineStr" r="G1507">
        <is>
          <t xml:space="preserve">122</t>
        </is>
      </c>
      <c s="9" r="H1507">
        <v>3.0000</v>
      </c>
      <c s="8" t="inlineStr" r="I1507">
        <is>
          <t xml:space="preserve">Y</t>
        </is>
      </c>
      <c s="8" t="inlineStr" r="J1507">
        <is>
          <t xml:space="preserve">Various</t>
        </is>
      </c>
    </row>
    <row r="1508" ht="20.25" customHeight="0">
      <c s="5" t="inlineStr" r="A1508">
        <is>
          <t xml:space="preserve">25000400</t>
        </is>
      </c>
      <c s="5" t="inlineStr" r="B1508">
        <is>
          <t xml:space="preserve">NITROGEN FERTILIZER NUTRIENT</t>
        </is>
      </c>
      <c s="5" t="inlineStr" r="C1508">
        <is>
          <t xml:space="preserve">POUND  </t>
        </is>
      </c>
      <c s="6" r="D1508">
        <v>680.000</v>
      </c>
      <c s="7" r="E1508">
        <v>1</v>
      </c>
      <c s="8" t="inlineStr" r="F1508">
        <is>
          <t xml:space="preserve">62V15</t>
        </is>
      </c>
      <c s="8" t="inlineStr" r="G1508">
        <is>
          <t xml:space="preserve">122</t>
        </is>
      </c>
      <c s="9" r="H1508">
        <v>4.0000</v>
      </c>
      <c s="8" t="inlineStr" r="I1508">
        <is>
          <t xml:space="preserve"/>
        </is>
      </c>
      <c s="8" t="inlineStr" r="J1508">
        <is>
          <t xml:space="preserve">Various</t>
        </is>
      </c>
    </row>
    <row r="1509" ht="20.25" customHeight="0">
      <c s="5" t="inlineStr" r="A1509">
        <is>
          <t xml:space="preserve">25000400</t>
        </is>
      </c>
      <c s="5" t="inlineStr" r="B1509">
        <is>
          <t xml:space="preserve">NITROGEN FERTILIZER NUTRIENT</t>
        </is>
      </c>
      <c s="5" t="inlineStr" r="C1509">
        <is>
          <t xml:space="preserve">POUND  </t>
        </is>
      </c>
      <c s="6" r="D1509">
        <v>270.000</v>
      </c>
      <c s="7" r="E1509">
        <v>2</v>
      </c>
      <c s="8" t="inlineStr" r="F1509">
        <is>
          <t xml:space="preserve">64K73</t>
        </is>
      </c>
      <c s="8" t="inlineStr" r="G1509">
        <is>
          <t xml:space="preserve">042</t>
        </is>
      </c>
      <c s="9" r="H1509">
        <v>2.0000</v>
      </c>
      <c s="8" t="inlineStr" r="I1509">
        <is>
          <t xml:space="preserve">Y</t>
        </is>
      </c>
      <c s="8" t="inlineStr" r="J1509">
        <is>
          <t xml:space="preserve"> Winnebago</t>
        </is>
      </c>
    </row>
    <row r="1510" ht="20.25" customHeight="0">
      <c s="5" t="inlineStr" r="A1510">
        <is>
          <t xml:space="preserve">25000400</t>
        </is>
      </c>
      <c s="5" t="inlineStr" r="B1510">
        <is>
          <t xml:space="preserve">NITROGEN FERTILIZER NUTRIENT</t>
        </is>
      </c>
      <c s="5" t="inlineStr" r="C1510">
        <is>
          <t xml:space="preserve">POUND  </t>
        </is>
      </c>
      <c s="6" r="D1510">
        <v>270.000</v>
      </c>
      <c s="7" r="E1510">
        <v>2</v>
      </c>
      <c s="8" t="inlineStr" r="F1510">
        <is>
          <t xml:space="preserve">64K73</t>
        </is>
      </c>
      <c s="8" t="inlineStr" r="G1510">
        <is>
          <t xml:space="preserve">042</t>
        </is>
      </c>
      <c s="9" r="H1510">
        <v>2.0000</v>
      </c>
      <c s="8" t="inlineStr" r="I1510">
        <is>
          <t xml:space="preserve"/>
        </is>
      </c>
      <c s="8" t="inlineStr" r="J1510">
        <is>
          <t xml:space="preserve"> Winnebago</t>
        </is>
      </c>
    </row>
    <row r="1511" ht="20.25" customHeight="0">
      <c s="5" t="inlineStr" r="A1511">
        <is>
          <t xml:space="preserve">25000400</t>
        </is>
      </c>
      <c s="5" t="inlineStr" r="B1511">
        <is>
          <t xml:space="preserve">NITROGEN FERTILIZER NUTRIENT</t>
        </is>
      </c>
      <c s="5" t="inlineStr" r="C1511">
        <is>
          <t xml:space="preserve">POUND  </t>
        </is>
      </c>
      <c s="6" r="D1511">
        <v>270.000</v>
      </c>
      <c s="7" r="E1511">
        <v>2</v>
      </c>
      <c s="8" t="inlineStr" r="F1511">
        <is>
          <t xml:space="preserve">64K73</t>
        </is>
      </c>
      <c s="8" t="inlineStr" r="G1511">
        <is>
          <t xml:space="preserve">042</t>
        </is>
      </c>
      <c s="9" r="H1511">
        <v>2.0000</v>
      </c>
      <c s="8" t="inlineStr" r="I1511">
        <is>
          <t xml:space="preserve"/>
        </is>
      </c>
      <c s="8" t="inlineStr" r="J1511">
        <is>
          <t xml:space="preserve"> Winnebago</t>
        </is>
      </c>
    </row>
    <row r="1512" ht="20.25" customHeight="0">
      <c s="5" t="inlineStr" r="A1512">
        <is>
          <t xml:space="preserve">25000400</t>
        </is>
      </c>
      <c s="5" t="inlineStr" r="B1512">
        <is>
          <t xml:space="preserve">NITROGEN FERTILIZER NUTRIENT</t>
        </is>
      </c>
      <c s="5" t="inlineStr" r="C1512">
        <is>
          <t xml:space="preserve">POUND  </t>
        </is>
      </c>
      <c s="6" r="D1512">
        <v>270.000</v>
      </c>
      <c s="7" r="E1512">
        <v>2</v>
      </c>
      <c s="8" t="inlineStr" r="F1512">
        <is>
          <t xml:space="preserve">64K73</t>
        </is>
      </c>
      <c s="8" t="inlineStr" r="G1512">
        <is>
          <t xml:space="preserve">042</t>
        </is>
      </c>
      <c s="9" r="H1512">
        <v>3.0000</v>
      </c>
      <c s="8" t="inlineStr" r="I1512">
        <is>
          <t xml:space="preserve"/>
        </is>
      </c>
      <c s="8" t="inlineStr" r="J1512">
        <is>
          <t xml:space="preserve"> Winnebago</t>
        </is>
      </c>
    </row>
    <row r="1513" ht="20.25" customHeight="0">
      <c s="5" t="inlineStr" r="A1513">
        <is>
          <t xml:space="preserve">25000400</t>
        </is>
      </c>
      <c s="5" t="inlineStr" r="B1513">
        <is>
          <t xml:space="preserve">NITROGEN FERTILIZER NUTRIENT</t>
        </is>
      </c>
      <c s="5" t="inlineStr" r="C1513">
        <is>
          <t xml:space="preserve">POUND  </t>
        </is>
      </c>
      <c s="6" r="D1513">
        <v>10.000</v>
      </c>
      <c s="7" r="E1513">
        <v>4</v>
      </c>
      <c s="8" t="inlineStr" r="F1513">
        <is>
          <t xml:space="preserve">68G39</t>
        </is>
      </c>
      <c s="8" t="inlineStr" r="G1513">
        <is>
          <t xml:space="preserve">054</t>
        </is>
      </c>
      <c s="9" r="H1513">
        <v>3.1000</v>
      </c>
      <c s="8" t="inlineStr" r="I1513">
        <is>
          <t xml:space="preserve">Y</t>
        </is>
      </c>
      <c s="8" t="inlineStr" r="J1513">
        <is>
          <t xml:space="preserve"> Marshall</t>
        </is>
      </c>
    </row>
    <row r="1514" ht="20.25" customHeight="0">
      <c s="5" t="inlineStr" r="A1514">
        <is>
          <t xml:space="preserve">25000400</t>
        </is>
      </c>
      <c s="5" t="inlineStr" r="B1514">
        <is>
          <t xml:space="preserve">NITROGEN FERTILIZER NUTRIENT</t>
        </is>
      </c>
      <c s="5" t="inlineStr" r="C1514">
        <is>
          <t xml:space="preserve">POUND  </t>
        </is>
      </c>
      <c s="6" r="D1514">
        <v>247.000</v>
      </c>
      <c s="7" r="E1514">
        <v>6</v>
      </c>
      <c s="8" t="inlineStr" r="F1514">
        <is>
          <t xml:space="preserve">72F14</t>
        </is>
      </c>
      <c s="8" t="inlineStr" r="G1514">
        <is>
          <t xml:space="preserve">063</t>
        </is>
      </c>
      <c s="9" r="H1514">
        <v>2.2000</v>
      </c>
      <c s="8" t="inlineStr" r="I1514">
        <is>
          <t xml:space="preserve">Y</t>
        </is>
      </c>
      <c s="8" t="inlineStr" r="J1514">
        <is>
          <t xml:space="preserve"> Schuyler</t>
        </is>
      </c>
    </row>
    <row r="1515" ht="20.25" customHeight="0">
      <c s="5" t="inlineStr" r="A1515">
        <is>
          <t xml:space="preserve">25000400</t>
        </is>
      </c>
      <c s="5" t="inlineStr" r="B1515">
        <is>
          <t xml:space="preserve">NITROGEN FERTILIZER NUTRIENT</t>
        </is>
      </c>
      <c s="5" t="inlineStr" r="C1515">
        <is>
          <t xml:space="preserve">POUND  </t>
        </is>
      </c>
      <c s="6" r="D1515">
        <v>180.000</v>
      </c>
      <c s="7" r="E1515">
        <v>6</v>
      </c>
      <c s="8" t="inlineStr" r="F1515">
        <is>
          <t xml:space="preserve">72F26</t>
        </is>
      </c>
      <c s="8" t="inlineStr" r="G1515">
        <is>
          <t xml:space="preserve">064</t>
        </is>
      </c>
      <c s="9" r="H1515">
        <v>4.0300</v>
      </c>
      <c s="8" t="inlineStr" r="I1515">
        <is>
          <t xml:space="preserve">Y</t>
        </is>
      </c>
      <c s="8" t="inlineStr" r="J1515">
        <is>
          <t xml:space="preserve"> Adams</t>
        </is>
      </c>
    </row>
    <row r="1516" ht="20.25" customHeight="0">
      <c s="5" t="inlineStr" r="A1516">
        <is>
          <t xml:space="preserve">25000400</t>
        </is>
      </c>
      <c s="5" t="inlineStr" r="B1516">
        <is>
          <t xml:space="preserve">NITROGEN FERTILIZER NUTRIENT</t>
        </is>
      </c>
      <c s="5" t="inlineStr" r="C1516">
        <is>
          <t xml:space="preserve">POUND  </t>
        </is>
      </c>
      <c s="6" r="D1516">
        <v>180.000</v>
      </c>
      <c s="7" r="E1516">
        <v>6</v>
      </c>
      <c s="8" t="inlineStr" r="F1516">
        <is>
          <t xml:space="preserve">72F26</t>
        </is>
      </c>
      <c s="8" t="inlineStr" r="G1516">
        <is>
          <t xml:space="preserve">064</t>
        </is>
      </c>
      <c s="9" r="H1516">
        <v>6.0000</v>
      </c>
      <c s="8" t="inlineStr" r="I1516">
        <is>
          <t xml:space="preserve"/>
        </is>
      </c>
      <c s="8" t="inlineStr" r="J1516">
        <is>
          <t xml:space="preserve"> Adams</t>
        </is>
      </c>
    </row>
    <row r="1517" ht="20.25" customHeight="0">
      <c s="5" t="inlineStr" r="A1517">
        <is>
          <t xml:space="preserve">25000400</t>
        </is>
      </c>
      <c s="5" t="inlineStr" r="B1517">
        <is>
          <t xml:space="preserve">NITROGEN FERTILIZER NUTRIENT</t>
        </is>
      </c>
      <c s="5" t="inlineStr" r="C1517">
        <is>
          <t xml:space="preserve">POUND  </t>
        </is>
      </c>
      <c s="6" r="D1517">
        <v>61.000</v>
      </c>
      <c s="7" r="E1517">
        <v>6</v>
      </c>
      <c s="8" t="inlineStr" r="F1517">
        <is>
          <t xml:space="preserve">72F59</t>
        </is>
      </c>
      <c s="8" t="inlineStr" r="G1517">
        <is>
          <t xml:space="preserve">065</t>
        </is>
      </c>
      <c s="9" r="H1517">
        <v>3.9900</v>
      </c>
      <c s="8" t="inlineStr" r="I1517">
        <is>
          <t xml:space="preserve">Y</t>
        </is>
      </c>
      <c s="8" t="inlineStr" r="J1517">
        <is>
          <t xml:space="preserve"> Cass</t>
        </is>
      </c>
    </row>
    <row r="1518" ht="20.25" customHeight="0">
      <c s="5" t="inlineStr" r="A1518">
        <is>
          <t xml:space="preserve">25000400</t>
        </is>
      </c>
      <c s="5" t="inlineStr" r="B1518">
        <is>
          <t xml:space="preserve">NITROGEN FERTILIZER NUTRIENT</t>
        </is>
      </c>
      <c s="5" t="inlineStr" r="C1518">
        <is>
          <t xml:space="preserve">POUND  </t>
        </is>
      </c>
      <c s="6" r="D1518">
        <v>61.000</v>
      </c>
      <c s="7" r="E1518">
        <v>6</v>
      </c>
      <c s="8" t="inlineStr" r="F1518">
        <is>
          <t xml:space="preserve">72F59</t>
        </is>
      </c>
      <c s="8" t="inlineStr" r="G1518">
        <is>
          <t xml:space="preserve">065</t>
        </is>
      </c>
      <c s="9" r="H1518">
        <v>3.5000</v>
      </c>
      <c s="8" t="inlineStr" r="I1518">
        <is>
          <t xml:space="preserve"/>
        </is>
      </c>
      <c s="8" t="inlineStr" r="J1518">
        <is>
          <t xml:space="preserve"> Cass</t>
        </is>
      </c>
    </row>
    <row r="1519" ht="20.25" customHeight="0">
      <c s="5" t="inlineStr" r="A1519">
        <is>
          <t xml:space="preserve">25000400</t>
        </is>
      </c>
      <c s="5" t="inlineStr" r="B1519">
        <is>
          <t xml:space="preserve">NITROGEN FERTILIZER NUTRIENT</t>
        </is>
      </c>
      <c s="5" t="inlineStr" r="C1519">
        <is>
          <t xml:space="preserve">POUND  </t>
        </is>
      </c>
      <c s="6" r="D1519">
        <v>61.000</v>
      </c>
      <c s="7" r="E1519">
        <v>6</v>
      </c>
      <c s="8" t="inlineStr" r="F1519">
        <is>
          <t xml:space="preserve">72F59</t>
        </is>
      </c>
      <c s="8" t="inlineStr" r="G1519">
        <is>
          <t xml:space="preserve">065</t>
        </is>
      </c>
      <c s="9" r="H1519">
        <v>3.7100</v>
      </c>
      <c s="8" t="inlineStr" r="I1519">
        <is>
          <t xml:space="preserve"/>
        </is>
      </c>
      <c s="8" t="inlineStr" r="J1519">
        <is>
          <t xml:space="preserve"> Cass</t>
        </is>
      </c>
    </row>
    <row r="1520" ht="20.25" customHeight="0">
      <c s="5" t="inlineStr" r="A1520">
        <is>
          <t xml:space="preserve">25000400</t>
        </is>
      </c>
      <c s="5" t="inlineStr" r="B1520">
        <is>
          <t xml:space="preserve">NITROGEN FERTILIZER NUTRIENT</t>
        </is>
      </c>
      <c s="5" t="inlineStr" r="C1520">
        <is>
          <t xml:space="preserve">POUND  </t>
        </is>
      </c>
      <c s="6" r="D1520">
        <v>61.000</v>
      </c>
      <c s="7" r="E1520">
        <v>6</v>
      </c>
      <c s="8" t="inlineStr" r="F1520">
        <is>
          <t xml:space="preserve">72F59</t>
        </is>
      </c>
      <c s="8" t="inlineStr" r="G1520">
        <is>
          <t xml:space="preserve">065</t>
        </is>
      </c>
      <c s="9" r="H1520">
        <v>4.0000</v>
      </c>
      <c s="8" t="inlineStr" r="I1520">
        <is>
          <t xml:space="preserve"/>
        </is>
      </c>
      <c s="8" t="inlineStr" r="J1520">
        <is>
          <t xml:space="preserve"> Cass</t>
        </is>
      </c>
    </row>
    <row r="1521" ht="20.25" customHeight="0">
      <c s="5" t="inlineStr" r="A1521">
        <is>
          <t xml:space="preserve">25000400</t>
        </is>
      </c>
      <c s="5" t="inlineStr" r="B1521">
        <is>
          <t xml:space="preserve">NITROGEN FERTILIZER NUTRIENT</t>
        </is>
      </c>
      <c s="5" t="inlineStr" r="C1521">
        <is>
          <t xml:space="preserve">POUND  </t>
        </is>
      </c>
      <c s="6" r="D1521">
        <v>61.000</v>
      </c>
      <c s="7" r="E1521">
        <v>6</v>
      </c>
      <c s="8" t="inlineStr" r="F1521">
        <is>
          <t xml:space="preserve">72F59</t>
        </is>
      </c>
      <c s="8" t="inlineStr" r="G1521">
        <is>
          <t xml:space="preserve">065</t>
        </is>
      </c>
      <c s="9" r="H1521">
        <v>4.0000</v>
      </c>
      <c s="8" t="inlineStr" r="I1521">
        <is>
          <t xml:space="preserve"/>
        </is>
      </c>
      <c s="8" t="inlineStr" r="J1521">
        <is>
          <t xml:space="preserve"> Cass</t>
        </is>
      </c>
    </row>
    <row r="1522" ht="20.25" customHeight="0">
      <c s="5" t="inlineStr" r="A1522">
        <is>
          <t xml:space="preserve">25000400</t>
        </is>
      </c>
      <c s="5" t="inlineStr" r="B1522">
        <is>
          <t xml:space="preserve">NITROGEN FERTILIZER NUTRIENT</t>
        </is>
      </c>
      <c s="5" t="inlineStr" r="C1522">
        <is>
          <t xml:space="preserve">POUND  </t>
        </is>
      </c>
      <c s="6" r="D1522">
        <v>61.000</v>
      </c>
      <c s="7" r="E1522">
        <v>6</v>
      </c>
      <c s="8" t="inlineStr" r="F1522">
        <is>
          <t xml:space="preserve">72F59</t>
        </is>
      </c>
      <c s="8" t="inlineStr" r="G1522">
        <is>
          <t xml:space="preserve">065</t>
        </is>
      </c>
      <c s="9" r="H1522">
        <v>5.2500</v>
      </c>
      <c s="8" t="inlineStr" r="I1522">
        <is>
          <t xml:space="preserve"/>
        </is>
      </c>
      <c s="8" t="inlineStr" r="J1522">
        <is>
          <t xml:space="preserve"> Cass</t>
        </is>
      </c>
    </row>
    <row r="1523" ht="20.25" customHeight="0">
      <c s="5" t="inlineStr" r="A1523">
        <is>
          <t xml:space="preserve">25000400</t>
        </is>
      </c>
      <c s="5" t="inlineStr" r="B1523">
        <is>
          <t xml:space="preserve">NITROGEN FERTILIZER NUTRIENT</t>
        </is>
      </c>
      <c s="5" t="inlineStr" r="C1523">
        <is>
          <t xml:space="preserve">POUND  </t>
        </is>
      </c>
      <c s="6" r="D1523">
        <v>45.000</v>
      </c>
      <c s="7" r="E1523">
        <v>6</v>
      </c>
      <c s="8" t="inlineStr" r="F1523">
        <is>
          <t xml:space="preserve">72K83</t>
        </is>
      </c>
      <c s="8" t="inlineStr" r="G1523">
        <is>
          <t xml:space="preserve">067</t>
        </is>
      </c>
      <c s="9" r="H1523">
        <v>2.0000</v>
      </c>
      <c s="8" t="inlineStr" r="I1523">
        <is>
          <t xml:space="preserve">Y</t>
        </is>
      </c>
      <c s="8" t="inlineStr" r="J1523">
        <is>
          <t xml:space="preserve"> Sangamon</t>
        </is>
      </c>
    </row>
    <row r="1524" ht="20.25" customHeight="0">
      <c s="5" t="inlineStr" r="A1524">
        <is>
          <t xml:space="preserve">25000400</t>
        </is>
      </c>
      <c s="5" t="inlineStr" r="B1524">
        <is>
          <t xml:space="preserve">NITROGEN FERTILIZER NUTRIENT</t>
        </is>
      </c>
      <c s="5" t="inlineStr" r="C1524">
        <is>
          <t xml:space="preserve">POUND  </t>
        </is>
      </c>
      <c s="6" r="D1524">
        <v>45.000</v>
      </c>
      <c s="7" r="E1524">
        <v>6</v>
      </c>
      <c s="8" t="inlineStr" r="F1524">
        <is>
          <t xml:space="preserve">72K83</t>
        </is>
      </c>
      <c s="8" t="inlineStr" r="G1524">
        <is>
          <t xml:space="preserve">067</t>
        </is>
      </c>
      <c s="9" r="H1524">
        <v>3.5000</v>
      </c>
      <c s="8" t="inlineStr" r="I1524">
        <is>
          <t xml:space="preserve"/>
        </is>
      </c>
      <c s="8" t="inlineStr" r="J1524">
        <is>
          <t xml:space="preserve"> Sangamon</t>
        </is>
      </c>
    </row>
    <row r="1525" ht="20.25" customHeight="0">
      <c s="5" t="inlineStr" r="A1525">
        <is>
          <t xml:space="preserve">25000400</t>
        </is>
      </c>
      <c s="5" t="inlineStr" r="B1525">
        <is>
          <t xml:space="preserve">NITROGEN FERTILIZER NUTRIENT</t>
        </is>
      </c>
      <c s="5" t="inlineStr" r="C1525">
        <is>
          <t xml:space="preserve">POUND  </t>
        </is>
      </c>
      <c s="6" r="D1525">
        <v>45.000</v>
      </c>
      <c s="7" r="E1525">
        <v>6</v>
      </c>
      <c s="8" t="inlineStr" r="F1525">
        <is>
          <t xml:space="preserve">72K83</t>
        </is>
      </c>
      <c s="8" t="inlineStr" r="G1525">
        <is>
          <t xml:space="preserve">067</t>
        </is>
      </c>
      <c s="9" r="H1525">
        <v>5.2500</v>
      </c>
      <c s="8" t="inlineStr" r="I1525">
        <is>
          <t xml:space="preserve"/>
        </is>
      </c>
      <c s="8" t="inlineStr" r="J1525">
        <is>
          <t xml:space="preserve"> Sangamon</t>
        </is>
      </c>
    </row>
    <row r="1526" ht="20.25" customHeight="0">
      <c s="5" t="inlineStr" r="A1526">
        <is>
          <t xml:space="preserve">25000400</t>
        </is>
      </c>
      <c s="5" t="inlineStr" r="B1526">
        <is>
          <t xml:space="preserve">NITROGEN FERTILIZER NUTRIENT</t>
        </is>
      </c>
      <c s="5" t="inlineStr" r="C1526">
        <is>
          <t xml:space="preserve">POUND  </t>
        </is>
      </c>
      <c s="6" r="D1526">
        <v>45.000</v>
      </c>
      <c s="7" r="E1526">
        <v>6</v>
      </c>
      <c s="8" t="inlineStr" r="F1526">
        <is>
          <t xml:space="preserve">72K83</t>
        </is>
      </c>
      <c s="8" t="inlineStr" r="G1526">
        <is>
          <t xml:space="preserve">067</t>
        </is>
      </c>
      <c s="9" r="H1526">
        <v>12.0000</v>
      </c>
      <c s="8" t="inlineStr" r="I1526">
        <is>
          <t xml:space="preserve"/>
        </is>
      </c>
      <c s="8" t="inlineStr" r="J1526">
        <is>
          <t xml:space="preserve"> Sangamon</t>
        </is>
      </c>
    </row>
    <row r="1527" ht="20.25" customHeight="0">
      <c s="5" t="inlineStr" r="A1527">
        <is>
          <t xml:space="preserve">25000400</t>
        </is>
      </c>
      <c s="5" t="inlineStr" r="B1527">
        <is>
          <t xml:space="preserve">NITROGEN FERTILIZER NUTRIENT</t>
        </is>
      </c>
      <c s="5" t="inlineStr" r="C1527">
        <is>
          <t xml:space="preserve">POUND  </t>
        </is>
      </c>
      <c s="6" r="D1527">
        <v>498.000</v>
      </c>
      <c s="7" r="E1527">
        <v>6</v>
      </c>
      <c s="8" t="inlineStr" r="F1527">
        <is>
          <t xml:space="preserve">72K96</t>
        </is>
      </c>
      <c s="8" t="inlineStr" r="G1527">
        <is>
          <t xml:space="preserve">068</t>
        </is>
      </c>
      <c s="9" r="H1527">
        <v>5.0000</v>
      </c>
      <c s="8" t="inlineStr" r="I1527">
        <is>
          <t xml:space="preserve">Y</t>
        </is>
      </c>
      <c s="8" t="inlineStr" r="J1527">
        <is>
          <t xml:space="preserve"> Morgan</t>
        </is>
      </c>
    </row>
    <row r="1528" ht="20.25" customHeight="0">
      <c s="5" t="inlineStr" r="A1528">
        <is>
          <t xml:space="preserve">25000400</t>
        </is>
      </c>
      <c s="5" t="inlineStr" r="B1528">
        <is>
          <t xml:space="preserve">NITROGEN FERTILIZER NUTRIENT</t>
        </is>
      </c>
      <c s="5" t="inlineStr" r="C1528">
        <is>
          <t xml:space="preserve">POUND  </t>
        </is>
      </c>
      <c s="6" r="D1528">
        <v>498.000</v>
      </c>
      <c s="7" r="E1528">
        <v>6</v>
      </c>
      <c s="8" t="inlineStr" r="F1528">
        <is>
          <t xml:space="preserve">72K96</t>
        </is>
      </c>
      <c s="8" t="inlineStr" r="G1528">
        <is>
          <t xml:space="preserve">068</t>
        </is>
      </c>
      <c s="9" r="H1528">
        <v>1.0200</v>
      </c>
      <c s="8" t="inlineStr" r="I1528">
        <is>
          <t xml:space="preserve"/>
        </is>
      </c>
      <c s="8" t="inlineStr" r="J1528">
        <is>
          <t xml:space="preserve"> Morgan</t>
        </is>
      </c>
    </row>
    <row r="1529" ht="20.25" customHeight="0">
      <c s="5" t="inlineStr" r="A1529">
        <is>
          <t xml:space="preserve">25000400</t>
        </is>
      </c>
      <c s="5" t="inlineStr" r="B1529">
        <is>
          <t xml:space="preserve">NITROGEN FERTILIZER NUTRIENT</t>
        </is>
      </c>
      <c s="5" t="inlineStr" r="C1529">
        <is>
          <t xml:space="preserve">POUND  </t>
        </is>
      </c>
      <c s="6" r="D1529">
        <v>498.000</v>
      </c>
      <c s="7" r="E1529">
        <v>6</v>
      </c>
      <c s="8" t="inlineStr" r="F1529">
        <is>
          <t xml:space="preserve">72K96</t>
        </is>
      </c>
      <c s="8" t="inlineStr" r="G1529">
        <is>
          <t xml:space="preserve">068</t>
        </is>
      </c>
      <c s="9" r="H1529">
        <v>3.3600</v>
      </c>
      <c s="8" t="inlineStr" r="I1529">
        <is>
          <t xml:space="preserve"/>
        </is>
      </c>
      <c s="8" t="inlineStr" r="J1529">
        <is>
          <t xml:space="preserve"> Morgan</t>
        </is>
      </c>
    </row>
    <row r="1530" ht="20.25" customHeight="0">
      <c s="5" t="inlineStr" r="A1530">
        <is>
          <t xml:space="preserve">25000400</t>
        </is>
      </c>
      <c s="5" t="inlineStr" r="B1530">
        <is>
          <t xml:space="preserve">NITROGEN FERTILIZER NUTRIENT</t>
        </is>
      </c>
      <c s="5" t="inlineStr" r="C1530">
        <is>
          <t xml:space="preserve">POUND  </t>
        </is>
      </c>
      <c s="6" r="D1530">
        <v>72.000</v>
      </c>
      <c s="7" r="E1530">
        <v>6</v>
      </c>
      <c s="8" t="inlineStr" r="F1530">
        <is>
          <t xml:space="preserve">72M71</t>
        </is>
      </c>
      <c s="8" t="inlineStr" r="G1530">
        <is>
          <t xml:space="preserve">070</t>
        </is>
      </c>
      <c s="9" r="H1530">
        <v>5.2500</v>
      </c>
      <c s="8" t="inlineStr" r="I1530">
        <is>
          <t xml:space="preserve">Y</t>
        </is>
      </c>
      <c s="8" t="inlineStr" r="J1530">
        <is>
          <t xml:space="preserve"> Brown</t>
        </is>
      </c>
    </row>
    <row r="1531" ht="20.25" customHeight="0">
      <c s="5" t="inlineStr" r="A1531">
        <is>
          <t xml:space="preserve">25000400</t>
        </is>
      </c>
      <c s="5" t="inlineStr" r="B1531">
        <is>
          <t xml:space="preserve">NITROGEN FERTILIZER NUTRIENT</t>
        </is>
      </c>
      <c s="5" t="inlineStr" r="C1531">
        <is>
          <t xml:space="preserve">POUND  </t>
        </is>
      </c>
      <c s="6" r="D1531">
        <v>72.000</v>
      </c>
      <c s="7" r="E1531">
        <v>6</v>
      </c>
      <c s="8" t="inlineStr" r="F1531">
        <is>
          <t xml:space="preserve">72M71</t>
        </is>
      </c>
      <c s="8" t="inlineStr" r="G1531">
        <is>
          <t xml:space="preserve">070</t>
        </is>
      </c>
      <c s="9" r="H1531">
        <v>3.6800</v>
      </c>
      <c s="8" t="inlineStr" r="I1531">
        <is>
          <t xml:space="preserve"/>
        </is>
      </c>
      <c s="8" t="inlineStr" r="J1531">
        <is>
          <t xml:space="preserve"> Brown</t>
        </is>
      </c>
    </row>
    <row r="1532" ht="20.25" customHeight="0">
      <c s="5" t="inlineStr" r="A1532">
        <is>
          <t xml:space="preserve">25000400</t>
        </is>
      </c>
      <c s="5" t="inlineStr" r="B1532">
        <is>
          <t xml:space="preserve">NITROGEN FERTILIZER NUTRIENT</t>
        </is>
      </c>
      <c s="5" t="inlineStr" r="C1532">
        <is>
          <t xml:space="preserve">POUND  </t>
        </is>
      </c>
      <c s="6" r="D1532">
        <v>29.000</v>
      </c>
      <c s="7" r="E1532">
        <v>8</v>
      </c>
      <c s="8" t="inlineStr" r="F1532">
        <is>
          <t xml:space="preserve">76M88</t>
        </is>
      </c>
      <c s="8" t="inlineStr" r="G1532">
        <is>
          <t xml:space="preserve">087</t>
        </is>
      </c>
      <c s="9" r="H1532">
        <v>1.7600</v>
      </c>
      <c s="8" t="inlineStr" r="I1532">
        <is>
          <t xml:space="preserve">Y</t>
        </is>
      </c>
      <c s="8" t="inlineStr" r="J1532">
        <is>
          <t xml:space="preserve"> Washington</t>
        </is>
      </c>
    </row>
    <row r="1533" ht="20.25" customHeight="0">
      <c s="5" t="inlineStr" r="A1533">
        <is>
          <t xml:space="preserve">25000400</t>
        </is>
      </c>
      <c s="5" t="inlineStr" r="B1533">
        <is>
          <t xml:space="preserve">NITROGEN FERTILIZER NUTRIENT</t>
        </is>
      </c>
      <c s="5" t="inlineStr" r="C1533">
        <is>
          <t xml:space="preserve">POUND  </t>
        </is>
      </c>
      <c s="6" r="D1533">
        <v>29.000</v>
      </c>
      <c s="7" r="E1533">
        <v>8</v>
      </c>
      <c s="8" t="inlineStr" r="F1533">
        <is>
          <t xml:space="preserve">76M88</t>
        </is>
      </c>
      <c s="8" t="inlineStr" r="G1533">
        <is>
          <t xml:space="preserve">087</t>
        </is>
      </c>
      <c s="9" r="H1533">
        <v>2.0000</v>
      </c>
      <c s="8" t="inlineStr" r="I1533">
        <is>
          <t xml:space="preserve"/>
        </is>
      </c>
      <c s="8" t="inlineStr" r="J1533">
        <is>
          <t xml:space="preserve"> Washington</t>
        </is>
      </c>
    </row>
    <row r="1534" ht="20.25" customHeight="0">
      <c s="5" t="inlineStr" r="A1534">
        <is>
          <t xml:space="preserve">25000400</t>
        </is>
      </c>
      <c s="5" t="inlineStr" r="B1534">
        <is>
          <t xml:space="preserve">NITROGEN FERTILIZER NUTRIENT</t>
        </is>
      </c>
      <c s="5" t="inlineStr" r="C1534">
        <is>
          <t xml:space="preserve">POUND  </t>
        </is>
      </c>
      <c s="6" r="D1534">
        <v>9.000</v>
      </c>
      <c s="7" r="E1534">
        <v>8</v>
      </c>
      <c s="8" t="inlineStr" r="F1534">
        <is>
          <t xml:space="preserve">76M90</t>
        </is>
      </c>
      <c s="8" t="inlineStr" r="G1534">
        <is>
          <t xml:space="preserve">088</t>
        </is>
      </c>
      <c s="9" r="H1534">
        <v>5.7800</v>
      </c>
      <c s="8" t="inlineStr" r="I1534">
        <is>
          <t xml:space="preserve">Y</t>
        </is>
      </c>
      <c s="8" t="inlineStr" r="J1534">
        <is>
          <t xml:space="preserve"> Washington</t>
        </is>
      </c>
    </row>
    <row r="1535" ht="20.25" customHeight="0">
      <c s="5" t="inlineStr" r="A1535">
        <is>
          <t xml:space="preserve">25000400</t>
        </is>
      </c>
      <c s="5" t="inlineStr" r="B1535">
        <is>
          <t xml:space="preserve">NITROGEN FERTILIZER NUTRIENT</t>
        </is>
      </c>
      <c s="5" t="inlineStr" r="C1535">
        <is>
          <t xml:space="preserve">POUND  </t>
        </is>
      </c>
      <c s="6" r="D1535">
        <v>9.000</v>
      </c>
      <c s="7" r="E1535">
        <v>8</v>
      </c>
      <c s="8" t="inlineStr" r="F1535">
        <is>
          <t xml:space="preserve">76M90</t>
        </is>
      </c>
      <c s="8" t="inlineStr" r="G1535">
        <is>
          <t xml:space="preserve">088</t>
        </is>
      </c>
      <c s="9" r="H1535">
        <v>3.0000</v>
      </c>
      <c s="8" t="inlineStr" r="I1535">
        <is>
          <t xml:space="preserve"/>
        </is>
      </c>
      <c s="8" t="inlineStr" r="J1535">
        <is>
          <t xml:space="preserve"> Washington</t>
        </is>
      </c>
    </row>
    <row r="1536" ht="20.25" customHeight="0">
      <c s="5" t="inlineStr" r="A1536">
        <is>
          <t xml:space="preserve">25000400</t>
        </is>
      </c>
      <c s="5" t="inlineStr" r="B1536">
        <is>
          <t xml:space="preserve">NITROGEN FERTILIZER NUTRIENT</t>
        </is>
      </c>
      <c s="5" t="inlineStr" r="C1536">
        <is>
          <t xml:space="preserve">POUND  </t>
        </is>
      </c>
      <c s="6" r="D1536">
        <v>9.000</v>
      </c>
      <c s="7" r="E1536">
        <v>8</v>
      </c>
      <c s="8" t="inlineStr" r="F1536">
        <is>
          <t xml:space="preserve">76M90</t>
        </is>
      </c>
      <c s="8" t="inlineStr" r="G1536">
        <is>
          <t xml:space="preserve">088</t>
        </is>
      </c>
      <c s="9" r="H1536">
        <v>5.5000</v>
      </c>
      <c s="8" t="inlineStr" r="I1536">
        <is>
          <t xml:space="preserve"/>
        </is>
      </c>
      <c s="8" t="inlineStr" r="J1536">
        <is>
          <t xml:space="preserve"> Washington</t>
        </is>
      </c>
    </row>
    <row r="1537" ht="20.25" customHeight="0">
      <c s="5" t="inlineStr" r="A1537">
        <is>
          <t xml:space="preserve">25000400</t>
        </is>
      </c>
      <c s="5" t="inlineStr" r="B1537">
        <is>
          <t xml:space="preserve">NITROGEN FERTILIZER NUTRIENT</t>
        </is>
      </c>
      <c s="5" t="inlineStr" r="C1537">
        <is>
          <t xml:space="preserve">POUND  </t>
        </is>
      </c>
      <c s="6" r="D1537">
        <v>9.000</v>
      </c>
      <c s="7" r="E1537">
        <v>8</v>
      </c>
      <c s="8" t="inlineStr" r="F1537">
        <is>
          <t xml:space="preserve">76M90</t>
        </is>
      </c>
      <c s="8" t="inlineStr" r="G1537">
        <is>
          <t xml:space="preserve">088</t>
        </is>
      </c>
      <c s="9" r="H1537">
        <v>55.5000</v>
      </c>
      <c s="8" t="inlineStr" r="I1537">
        <is>
          <t xml:space="preserve"/>
        </is>
      </c>
      <c s="8" t="inlineStr" r="J1537">
        <is>
          <t xml:space="preserve"> Washington</t>
        </is>
      </c>
    </row>
    <row r="1538" ht="20.25" customHeight="0">
      <c s="5" t="inlineStr" r="A1538">
        <is>
          <t xml:space="preserve">25000400</t>
        </is>
      </c>
      <c s="5" t="inlineStr" r="B1538">
        <is>
          <t xml:space="preserve">NITROGEN FERTILIZER NUTRIENT</t>
        </is>
      </c>
      <c s="5" t="inlineStr" r="C1538">
        <is>
          <t xml:space="preserve">POUND  </t>
        </is>
      </c>
      <c s="6" r="D1538">
        <v>60.000</v>
      </c>
      <c s="7" r="E1538">
        <v>8</v>
      </c>
      <c s="8" t="inlineStr" r="F1538">
        <is>
          <t xml:space="preserve">76N16</t>
        </is>
      </c>
      <c s="8" t="inlineStr" r="G1538">
        <is>
          <t xml:space="preserve">089</t>
        </is>
      </c>
      <c s="9" r="H1538">
        <v>6.7500</v>
      </c>
      <c s="8" t="inlineStr" r="I1538">
        <is>
          <t xml:space="preserve">Y</t>
        </is>
      </c>
      <c s="8" t="inlineStr" r="J1538">
        <is>
          <t xml:space="preserve"> Madison</t>
        </is>
      </c>
    </row>
    <row r="1539" ht="20.25" customHeight="0">
      <c s="5" t="inlineStr" r="A1539">
        <is>
          <t xml:space="preserve">25000400</t>
        </is>
      </c>
      <c s="5" t="inlineStr" r="B1539">
        <is>
          <t xml:space="preserve">NITROGEN FERTILIZER NUTRIENT</t>
        </is>
      </c>
      <c s="5" t="inlineStr" r="C1539">
        <is>
          <t xml:space="preserve">POUND  </t>
        </is>
      </c>
      <c s="6" r="D1539">
        <v>60.000</v>
      </c>
      <c s="7" r="E1539">
        <v>8</v>
      </c>
      <c s="8" t="inlineStr" r="F1539">
        <is>
          <t xml:space="preserve">76N16</t>
        </is>
      </c>
      <c s="8" t="inlineStr" r="G1539">
        <is>
          <t xml:space="preserve">089</t>
        </is>
      </c>
      <c s="9" r="H1539">
        <v>3.0600</v>
      </c>
      <c s="8" t="inlineStr" r="I1539">
        <is>
          <t xml:space="preserve"/>
        </is>
      </c>
      <c s="8" t="inlineStr" r="J1539">
        <is>
          <t xml:space="preserve"> Madison</t>
        </is>
      </c>
    </row>
    <row r="1540" ht="20.25" customHeight="0">
      <c s="5" t="inlineStr" r="A1540">
        <is>
          <t xml:space="preserve">25000400</t>
        </is>
      </c>
      <c s="5" t="inlineStr" r="B1540">
        <is>
          <t xml:space="preserve">NITROGEN FERTILIZER NUTRIENT</t>
        </is>
      </c>
      <c s="5" t="inlineStr" r="C1540">
        <is>
          <t xml:space="preserve">POUND  </t>
        </is>
      </c>
      <c s="6" r="D1540">
        <v>60.000</v>
      </c>
      <c s="7" r="E1540">
        <v>8</v>
      </c>
      <c s="8" t="inlineStr" r="F1540">
        <is>
          <t xml:space="preserve">76N16</t>
        </is>
      </c>
      <c s="8" t="inlineStr" r="G1540">
        <is>
          <t xml:space="preserve">089</t>
        </is>
      </c>
      <c s="9" r="H1540">
        <v>7.0000</v>
      </c>
      <c s="8" t="inlineStr" r="I1540">
        <is>
          <t xml:space="preserve"/>
        </is>
      </c>
      <c s="8" t="inlineStr" r="J1540">
        <is>
          <t xml:space="preserve"> Madison</t>
        </is>
      </c>
    </row>
    <row r="1541" ht="20.25" customHeight="0">
      <c s="5" t="inlineStr" r="A1541">
        <is>
          <t xml:space="preserve">25000400</t>
        </is>
      </c>
      <c s="5" t="inlineStr" r="B1541">
        <is>
          <t xml:space="preserve">NITROGEN FERTILIZER NUTRIENT</t>
        </is>
      </c>
      <c s="5" t="inlineStr" r="C1541">
        <is>
          <t xml:space="preserve">POUND  </t>
        </is>
      </c>
      <c s="6" r="D1541">
        <v>60.000</v>
      </c>
      <c s="7" r="E1541">
        <v>8</v>
      </c>
      <c s="8" t="inlineStr" r="F1541">
        <is>
          <t xml:space="preserve">76N16</t>
        </is>
      </c>
      <c s="8" t="inlineStr" r="G1541">
        <is>
          <t xml:space="preserve">089</t>
        </is>
      </c>
      <c s="9" r="H1541">
        <v>10.0000</v>
      </c>
      <c s="8" t="inlineStr" r="I1541">
        <is>
          <t xml:space="preserve"/>
        </is>
      </c>
      <c s="8" t="inlineStr" r="J1541">
        <is>
          <t xml:space="preserve"> Madison</t>
        </is>
      </c>
    </row>
    <row r="1542" ht="20.25" customHeight="0">
      <c s="5" t="inlineStr" r="A1542">
        <is>
          <t xml:space="preserve">25000400</t>
        </is>
      </c>
      <c s="5" t="inlineStr" r="B1542">
        <is>
          <t xml:space="preserve">NITROGEN FERTILIZER NUTRIENT</t>
        </is>
      </c>
      <c s="5" t="inlineStr" r="C1542">
        <is>
          <t xml:space="preserve">POUND  </t>
        </is>
      </c>
      <c s="6" r="D1542">
        <v>68.000</v>
      </c>
      <c s="7" r="E1542">
        <v>8</v>
      </c>
      <c s="8" t="inlineStr" r="F1542">
        <is>
          <t xml:space="preserve">76N43</t>
        </is>
      </c>
      <c s="8" t="inlineStr" r="G1542">
        <is>
          <t xml:space="preserve">090</t>
        </is>
      </c>
      <c s="9" r="H1542">
        <v>7.7000</v>
      </c>
      <c s="8" t="inlineStr" r="I1542">
        <is>
          <t xml:space="preserve">Y</t>
        </is>
      </c>
      <c s="8" t="inlineStr" r="J1542">
        <is>
          <t xml:space="preserve"> Madison</t>
        </is>
      </c>
    </row>
    <row r="1543" ht="20.25" customHeight="0">
      <c s="5" t="inlineStr" r="A1543">
        <is>
          <t xml:space="preserve">25000400</t>
        </is>
      </c>
      <c s="5" t="inlineStr" r="B1543">
        <is>
          <t xml:space="preserve">NITROGEN FERTILIZER NUTRIENT</t>
        </is>
      </c>
      <c s="5" t="inlineStr" r="C1543">
        <is>
          <t xml:space="preserve">POUND  </t>
        </is>
      </c>
      <c s="6" r="D1543">
        <v>68.000</v>
      </c>
      <c s="7" r="E1543">
        <v>8</v>
      </c>
      <c s="8" t="inlineStr" r="F1543">
        <is>
          <t xml:space="preserve">76N43</t>
        </is>
      </c>
      <c s="8" t="inlineStr" r="G1543">
        <is>
          <t xml:space="preserve">090</t>
        </is>
      </c>
      <c s="9" r="H1543">
        <v>3.8000</v>
      </c>
      <c s="8" t="inlineStr" r="I1543">
        <is>
          <t xml:space="preserve"/>
        </is>
      </c>
      <c s="8" t="inlineStr" r="J1543">
        <is>
          <t xml:space="preserve"> Madison</t>
        </is>
      </c>
    </row>
    <row r="1544" ht="20.25" customHeight="0">
      <c s="5" t="inlineStr" r="A1544">
        <is>
          <t xml:space="preserve">25000400</t>
        </is>
      </c>
      <c s="5" t="inlineStr" r="B1544">
        <is>
          <t xml:space="preserve">NITROGEN FERTILIZER NUTRIENT</t>
        </is>
      </c>
      <c s="5" t="inlineStr" r="C1544">
        <is>
          <t xml:space="preserve">POUND  </t>
        </is>
      </c>
      <c s="6" r="D1544">
        <v>68.000</v>
      </c>
      <c s="7" r="E1544">
        <v>8</v>
      </c>
      <c s="8" t="inlineStr" r="F1544">
        <is>
          <t xml:space="preserve">76N43</t>
        </is>
      </c>
      <c s="8" t="inlineStr" r="G1544">
        <is>
          <t xml:space="preserve">090</t>
        </is>
      </c>
      <c s="9" r="H1544">
        <v>4.0000</v>
      </c>
      <c s="8" t="inlineStr" r="I1544">
        <is>
          <t xml:space="preserve"/>
        </is>
      </c>
      <c s="8" t="inlineStr" r="J1544">
        <is>
          <t xml:space="preserve"> Madison</t>
        </is>
      </c>
    </row>
    <row r="1545" ht="20.25" customHeight="0">
      <c s="5" t="inlineStr" r="A1545">
        <is>
          <t xml:space="preserve">25000400</t>
        </is>
      </c>
      <c s="5" t="inlineStr" r="B1545">
        <is>
          <t xml:space="preserve">NITROGEN FERTILIZER NUTRIENT</t>
        </is>
      </c>
      <c s="5" t="inlineStr" r="C1545">
        <is>
          <t xml:space="preserve">POUND  </t>
        </is>
      </c>
      <c s="6" r="D1545">
        <v>68.000</v>
      </c>
      <c s="7" r="E1545">
        <v>8</v>
      </c>
      <c s="8" t="inlineStr" r="F1545">
        <is>
          <t xml:space="preserve">76N43</t>
        </is>
      </c>
      <c s="8" t="inlineStr" r="G1545">
        <is>
          <t xml:space="preserve">090</t>
        </is>
      </c>
      <c s="9" r="H1545">
        <v>7.3000</v>
      </c>
      <c s="8" t="inlineStr" r="I1545">
        <is>
          <t xml:space="preserve"/>
        </is>
      </c>
      <c s="8" t="inlineStr" r="J1545">
        <is>
          <t xml:space="preserve"> Madison</t>
        </is>
      </c>
    </row>
    <row r="1546" ht="20.25" customHeight="0">
      <c s="5" t="inlineStr" r="A1546">
        <is>
          <t xml:space="preserve">25000400</t>
        </is>
      </c>
      <c s="5" t="inlineStr" r="B1546">
        <is>
          <t xml:space="preserve">NITROGEN FERTILIZER NUTRIENT</t>
        </is>
      </c>
      <c s="5" t="inlineStr" r="C1546">
        <is>
          <t xml:space="preserve">POUND  </t>
        </is>
      </c>
      <c s="6" r="D1546">
        <v>70.000</v>
      </c>
      <c s="7" r="E1546">
        <v>9</v>
      </c>
      <c s="8" t="inlineStr" r="F1546">
        <is>
          <t xml:space="preserve">78199</t>
        </is>
      </c>
      <c s="8" t="inlineStr" r="G1546">
        <is>
          <t xml:space="preserve">093</t>
        </is>
      </c>
      <c s="9" r="H1546">
        <v>3.3000</v>
      </c>
      <c s="8" t="inlineStr" r="I1546">
        <is>
          <t xml:space="preserve">Y</t>
        </is>
      </c>
      <c s="8" t="inlineStr" r="J1546">
        <is>
          <t xml:space="preserve"> Perry</t>
        </is>
      </c>
    </row>
    <row r="1547" ht="20.25" customHeight="0">
      <c s="5" t="inlineStr" r="A1547">
        <is>
          <t xml:space="preserve">25000400</t>
        </is>
      </c>
      <c s="5" t="inlineStr" r="B1547">
        <is>
          <t xml:space="preserve">NITROGEN FERTILIZER NUTRIENT</t>
        </is>
      </c>
      <c s="5" t="inlineStr" r="C1547">
        <is>
          <t xml:space="preserve">POUND  </t>
        </is>
      </c>
      <c s="6" r="D1547">
        <v>70.000</v>
      </c>
      <c s="7" r="E1547">
        <v>9</v>
      </c>
      <c s="8" t="inlineStr" r="F1547">
        <is>
          <t xml:space="preserve">78199</t>
        </is>
      </c>
      <c s="8" t="inlineStr" r="G1547">
        <is>
          <t xml:space="preserve">093</t>
        </is>
      </c>
      <c s="9" r="H1547">
        <v>1.9000</v>
      </c>
      <c s="8" t="inlineStr" r="I1547">
        <is>
          <t xml:space="preserve"/>
        </is>
      </c>
      <c s="8" t="inlineStr" r="J1547">
        <is>
          <t xml:space="preserve"> Perry</t>
        </is>
      </c>
    </row>
    <row r="1548" ht="20.25" customHeight="0">
      <c s="5" t="inlineStr" r="A1548">
        <is>
          <t xml:space="preserve">25000400</t>
        </is>
      </c>
      <c s="5" t="inlineStr" r="B1548">
        <is>
          <t xml:space="preserve">NITROGEN FERTILIZER NUTRIENT</t>
        </is>
      </c>
      <c s="5" t="inlineStr" r="C1548">
        <is>
          <t xml:space="preserve">POUND  </t>
        </is>
      </c>
      <c s="6" r="D1548">
        <v>70.000</v>
      </c>
      <c s="7" r="E1548">
        <v>9</v>
      </c>
      <c s="8" t="inlineStr" r="F1548">
        <is>
          <t xml:space="preserve">78199</t>
        </is>
      </c>
      <c s="8" t="inlineStr" r="G1548">
        <is>
          <t xml:space="preserve">093</t>
        </is>
      </c>
      <c s="9" r="H1548">
        <v>3.1500</v>
      </c>
      <c s="8" t="inlineStr" r="I1548">
        <is>
          <t xml:space="preserve"/>
        </is>
      </c>
      <c s="8" t="inlineStr" r="J1548">
        <is>
          <t xml:space="preserve"> Perry</t>
        </is>
      </c>
    </row>
    <row r="1549" ht="20.25" customHeight="0">
      <c s="5" t="inlineStr" r="A1549">
        <is>
          <t xml:space="preserve">25000400</t>
        </is>
      </c>
      <c s="5" t="inlineStr" r="B1549">
        <is>
          <t xml:space="preserve">NITROGEN FERTILIZER NUTRIENT</t>
        </is>
      </c>
      <c s="5" t="inlineStr" r="C1549">
        <is>
          <t xml:space="preserve">POUND  </t>
        </is>
      </c>
      <c s="6" r="D1549">
        <v>23.000</v>
      </c>
      <c s="7" r="E1549">
        <v>9</v>
      </c>
      <c s="8" t="inlineStr" r="F1549">
        <is>
          <t xml:space="preserve">78771</t>
        </is>
      </c>
      <c s="8" t="inlineStr" r="G1549">
        <is>
          <t xml:space="preserve">094</t>
        </is>
      </c>
      <c s="9" r="H1549">
        <v>3.1200</v>
      </c>
      <c s="8" t="inlineStr" r="I1549">
        <is>
          <t xml:space="preserve">Y</t>
        </is>
      </c>
      <c s="8" t="inlineStr" r="J1549">
        <is>
          <t xml:space="preserve"> Saline</t>
        </is>
      </c>
    </row>
    <row r="1550" ht="20.25" customHeight="0">
      <c s="5" t="inlineStr" r="A1550">
        <is>
          <t xml:space="preserve">25000400</t>
        </is>
      </c>
      <c s="5" t="inlineStr" r="B1550">
        <is>
          <t xml:space="preserve">NITROGEN FERTILIZER NUTRIENT</t>
        </is>
      </c>
      <c s="5" t="inlineStr" r="C1550">
        <is>
          <t xml:space="preserve">POUND  </t>
        </is>
      </c>
      <c s="6" r="D1550">
        <v>23.000</v>
      </c>
      <c s="7" r="E1550">
        <v>9</v>
      </c>
      <c s="8" t="inlineStr" r="F1550">
        <is>
          <t xml:space="preserve">78771</t>
        </is>
      </c>
      <c s="8" t="inlineStr" r="G1550">
        <is>
          <t xml:space="preserve">094</t>
        </is>
      </c>
      <c s="9" r="H1550">
        <v>0.0100</v>
      </c>
      <c s="8" t="inlineStr" r="I1550">
        <is>
          <t xml:space="preserve"/>
        </is>
      </c>
      <c s="8" t="inlineStr" r="J1550">
        <is>
          <t xml:space="preserve"> Saline</t>
        </is>
      </c>
    </row>
    <row r="1551" ht="20.25" customHeight="0">
      <c s="5" t="inlineStr" r="A1551">
        <is>
          <t xml:space="preserve">25000400</t>
        </is>
      </c>
      <c s="5" t="inlineStr" r="B1551">
        <is>
          <t xml:space="preserve">NITROGEN FERTILIZER NUTRIENT</t>
        </is>
      </c>
      <c s="5" t="inlineStr" r="C1551">
        <is>
          <t xml:space="preserve">POUND  </t>
        </is>
      </c>
      <c s="6" r="D1551">
        <v>45.000</v>
      </c>
      <c s="7" r="E1551">
        <v>9</v>
      </c>
      <c s="8" t="inlineStr" r="F1551">
        <is>
          <t xml:space="preserve">78809</t>
        </is>
      </c>
      <c s="8" t="inlineStr" r="G1551">
        <is>
          <t xml:space="preserve">116</t>
        </is>
      </c>
      <c s="9" r="H1551">
        <v>1.7600</v>
      </c>
      <c s="8" t="inlineStr" r="I1551">
        <is>
          <t xml:space="preserve">Y</t>
        </is>
      </c>
      <c s="8" t="inlineStr" r="J1551">
        <is>
          <t xml:space="preserve"> Gallatin</t>
        </is>
      </c>
    </row>
    <row r="1552" ht="20.25" customHeight="0">
      <c s="5" t="inlineStr" r="A1552">
        <is>
          <t xml:space="preserve">25000400</t>
        </is>
      </c>
      <c s="5" t="inlineStr" r="B1552">
        <is>
          <t xml:space="preserve">NITROGEN FERTILIZER NUTRIENT</t>
        </is>
      </c>
      <c s="5" t="inlineStr" r="C1552">
        <is>
          <t xml:space="preserve">POUND  </t>
        </is>
      </c>
      <c s="6" r="D1552">
        <v>45.000</v>
      </c>
      <c s="7" r="E1552">
        <v>9</v>
      </c>
      <c s="8" t="inlineStr" r="F1552">
        <is>
          <t xml:space="preserve">78809</t>
        </is>
      </c>
      <c s="8" t="inlineStr" r="G1552">
        <is>
          <t xml:space="preserve">116</t>
        </is>
      </c>
      <c s="9" r="H1552">
        <v>1.7400</v>
      </c>
      <c s="8" t="inlineStr" r="I1552">
        <is>
          <t xml:space="preserve"/>
        </is>
      </c>
      <c s="8" t="inlineStr" r="J1552">
        <is>
          <t xml:space="preserve"> Gallatin</t>
        </is>
      </c>
    </row>
    <row r="1553" ht="20.25" customHeight="0">
      <c s="5" t="inlineStr" r="A1553">
        <is>
          <t xml:space="preserve">25000400</t>
        </is>
      </c>
      <c s="5" t="inlineStr" r="B1553">
        <is>
          <t xml:space="preserve">NITROGEN FERTILIZER NUTRIENT</t>
        </is>
      </c>
      <c s="5" t="inlineStr" r="C1553">
        <is>
          <t xml:space="preserve">POUND  </t>
        </is>
      </c>
      <c s="6" r="D1553">
        <v>45.000</v>
      </c>
      <c s="7" r="E1553">
        <v>9</v>
      </c>
      <c s="8" t="inlineStr" r="F1553">
        <is>
          <t xml:space="preserve">78809</t>
        </is>
      </c>
      <c s="8" t="inlineStr" r="G1553">
        <is>
          <t xml:space="preserve">116</t>
        </is>
      </c>
      <c s="9" r="H1553">
        <v>2.0000</v>
      </c>
      <c s="8" t="inlineStr" r="I1553">
        <is>
          <t xml:space="preserve"/>
        </is>
      </c>
      <c s="8" t="inlineStr" r="J1553">
        <is>
          <t xml:space="preserve"> Gallatin</t>
        </is>
      </c>
    </row>
    <row r="1554" ht="20.25" customHeight="0">
      <c s="5" t="inlineStr" r="A1554">
        <is>
          <t xml:space="preserve">25000400</t>
        </is>
      </c>
      <c s="5" t="inlineStr" r="B1554">
        <is>
          <t xml:space="preserve">NITROGEN FERTILIZER NUTRIENT</t>
        </is>
      </c>
      <c s="5" t="inlineStr" r="C1554">
        <is>
          <t xml:space="preserve">POUND  </t>
        </is>
      </c>
      <c s="6" r="D1554">
        <v>204.000</v>
      </c>
      <c s="7" r="E1554">
        <v>9</v>
      </c>
      <c s="8" t="inlineStr" r="F1554">
        <is>
          <t xml:space="preserve">78814</t>
        </is>
      </c>
      <c s="8" t="inlineStr" r="G1554">
        <is>
          <t xml:space="preserve">095</t>
        </is>
      </c>
      <c s="9" r="H1554">
        <v>2.0000</v>
      </c>
      <c s="8" t="inlineStr" r="I1554">
        <is>
          <t xml:space="preserve">Y</t>
        </is>
      </c>
      <c s="8" t="inlineStr" r="J1554">
        <is>
          <t xml:space="preserve"> Franklin</t>
        </is>
      </c>
    </row>
    <row r="1555" ht="20.25" customHeight="0">
      <c s="5" t="inlineStr" r="A1555">
        <is>
          <t xml:space="preserve">25000400</t>
        </is>
      </c>
      <c s="5" t="inlineStr" r="B1555">
        <is>
          <t xml:space="preserve">NITROGEN FERTILIZER NUTRIENT</t>
        </is>
      </c>
      <c s="5" t="inlineStr" r="C1555">
        <is>
          <t xml:space="preserve">POUND  </t>
        </is>
      </c>
      <c s="6" r="D1555">
        <v>204.000</v>
      </c>
      <c s="7" r="E1555">
        <v>9</v>
      </c>
      <c s="8" t="inlineStr" r="F1555">
        <is>
          <t xml:space="preserve">78814</t>
        </is>
      </c>
      <c s="8" t="inlineStr" r="G1555">
        <is>
          <t xml:space="preserve">095</t>
        </is>
      </c>
      <c s="9" r="H1555">
        <v>1.7000</v>
      </c>
      <c s="8" t="inlineStr" r="I1555">
        <is>
          <t xml:space="preserve"/>
        </is>
      </c>
      <c s="8" t="inlineStr" r="J1555">
        <is>
          <t xml:space="preserve"> Franklin</t>
        </is>
      </c>
    </row>
    <row r="1556" ht="20.25" customHeight="0">
      <c s="5" t="inlineStr" r="A1556">
        <is>
          <t xml:space="preserve">25000400</t>
        </is>
      </c>
      <c s="5" t="inlineStr" r="B1556">
        <is>
          <t xml:space="preserve">NITROGEN FERTILIZER NUTRIENT</t>
        </is>
      </c>
      <c s="5" t="inlineStr" r="C1556">
        <is>
          <t xml:space="preserve">POUND  </t>
        </is>
      </c>
      <c s="6" r="D1556">
        <v>180.000</v>
      </c>
      <c s="7" r="E1556">
        <v>4</v>
      </c>
      <c s="8" t="inlineStr" r="F1556">
        <is>
          <t xml:space="preserve">89815</t>
        </is>
      </c>
      <c s="8" t="inlineStr" r="G1556">
        <is>
          <t xml:space="preserve">099</t>
        </is>
      </c>
      <c s="9" r="H1556">
        <v>2.0000</v>
      </c>
      <c s="8" t="inlineStr" r="I1556">
        <is>
          <t xml:space="preserve">Y</t>
        </is>
      </c>
      <c s="8" t="inlineStr" r="J1556">
        <is>
          <t xml:space="preserve"> Peoria</t>
        </is>
      </c>
    </row>
    <row r="1557" ht="20.25" customHeight="0">
      <c s="5" t="inlineStr" r="A1557">
        <is>
          <t xml:space="preserve">25000400</t>
        </is>
      </c>
      <c s="5" t="inlineStr" r="B1557">
        <is>
          <t xml:space="preserve">NITROGEN FERTILIZER NUTRIENT</t>
        </is>
      </c>
      <c s="5" t="inlineStr" r="C1557">
        <is>
          <t xml:space="preserve">POUND  </t>
        </is>
      </c>
      <c s="6" r="D1557">
        <v>180.000</v>
      </c>
      <c s="7" r="E1557">
        <v>4</v>
      </c>
      <c s="8" t="inlineStr" r="F1557">
        <is>
          <t xml:space="preserve">89815</t>
        </is>
      </c>
      <c s="8" t="inlineStr" r="G1557">
        <is>
          <t xml:space="preserve">099</t>
        </is>
      </c>
      <c s="9" r="H1557">
        <v>2.0000</v>
      </c>
      <c s="8" t="inlineStr" r="I1557">
        <is>
          <t xml:space="preserve"/>
        </is>
      </c>
      <c s="8" t="inlineStr" r="J1557">
        <is>
          <t xml:space="preserve"> Peoria</t>
        </is>
      </c>
    </row>
    <row r="1558" ht="20.25" customHeight="0">
      <c s="5" t="inlineStr" r="A1558">
        <is>
          <t xml:space="preserve">25000400</t>
        </is>
      </c>
      <c s="5" t="inlineStr" r="B1558">
        <is>
          <t xml:space="preserve">NITROGEN FERTILIZER NUTRIENT</t>
        </is>
      </c>
      <c s="5" t="inlineStr" r="C1558">
        <is>
          <t xml:space="preserve">POUND  </t>
        </is>
      </c>
      <c s="6" r="D1558">
        <v>1080.000</v>
      </c>
      <c s="7" r="E1558">
        <v>8</v>
      </c>
      <c s="8" t="inlineStr" r="F1558">
        <is>
          <t xml:space="preserve">97790</t>
        </is>
      </c>
      <c s="8" t="inlineStr" r="G1558">
        <is>
          <t xml:space="preserve">107</t>
        </is>
      </c>
      <c s="9" r="H1558">
        <v>3.1500</v>
      </c>
      <c s="8" t="inlineStr" r="I1558">
        <is>
          <t xml:space="preserve">Y</t>
        </is>
      </c>
      <c s="8" t="inlineStr" r="J1558">
        <is>
          <t xml:space="preserve"> Madison</t>
        </is>
      </c>
    </row>
    <row r="1559" ht="20.25" customHeight="0">
      <c s="5" t="inlineStr" r="A1559">
        <is>
          <t xml:space="preserve">25000400</t>
        </is>
      </c>
      <c s="5" t="inlineStr" r="B1559">
        <is>
          <t xml:space="preserve">NITROGEN FERTILIZER NUTRIENT</t>
        </is>
      </c>
      <c s="5" t="inlineStr" r="C1559">
        <is>
          <t xml:space="preserve">POUND  </t>
        </is>
      </c>
      <c s="6" r="D1559">
        <v>1080.000</v>
      </c>
      <c s="7" r="E1559">
        <v>8</v>
      </c>
      <c s="8" t="inlineStr" r="F1559">
        <is>
          <t xml:space="preserve">97790</t>
        </is>
      </c>
      <c s="8" t="inlineStr" r="G1559">
        <is>
          <t xml:space="preserve">107</t>
        </is>
      </c>
      <c s="9" r="H1559">
        <v>3.0000</v>
      </c>
      <c s="8" t="inlineStr" r="I1559">
        <is>
          <t xml:space="preserve"/>
        </is>
      </c>
      <c s="8" t="inlineStr" r="J1559">
        <is>
          <t xml:space="preserve"> Madison</t>
        </is>
      </c>
    </row>
    <row r="1560" ht="20.25" customHeight="0">
      <c s="5" t="inlineStr" r="A1560">
        <is>
          <t xml:space="preserve">25000400</t>
        </is>
      </c>
      <c s="5" t="inlineStr" r="B1560">
        <is>
          <t xml:space="preserve">NITROGEN FERTILIZER NUTRIENT</t>
        </is>
      </c>
      <c s="5" t="inlineStr" r="C1560">
        <is>
          <t xml:space="preserve">POUND  </t>
        </is>
      </c>
      <c s="6" r="D1560">
        <v>1080.000</v>
      </c>
      <c s="7" r="E1560">
        <v>8</v>
      </c>
      <c s="8" t="inlineStr" r="F1560">
        <is>
          <t xml:space="preserve">97790</t>
        </is>
      </c>
      <c s="8" t="inlineStr" r="G1560">
        <is>
          <t xml:space="preserve">107</t>
        </is>
      </c>
      <c s="9" r="H1560">
        <v>3.0600</v>
      </c>
      <c s="8" t="inlineStr" r="I1560">
        <is>
          <t xml:space="preserve"/>
        </is>
      </c>
      <c s="8" t="inlineStr" r="J1560">
        <is>
          <t xml:space="preserve"> Madison</t>
        </is>
      </c>
    </row>
    <row r="1561" ht="20.25" customHeight="0">
      <c s="5" t="inlineStr" r="A1561">
        <is>
          <t xml:space="preserve">25000400</t>
        </is>
      </c>
      <c s="5" t="inlineStr" r="B1561">
        <is>
          <t xml:space="preserve">NITROGEN FERTILIZER NUTRIENT</t>
        </is>
      </c>
      <c s="5" t="inlineStr" r="C1561">
        <is>
          <t xml:space="preserve">POUND  </t>
        </is>
      </c>
      <c s="6" r="D1561">
        <v>23.000</v>
      </c>
      <c s="7" r="E1561">
        <v>8</v>
      </c>
      <c s="8" t="inlineStr" r="F1561">
        <is>
          <t xml:space="preserve">97815</t>
        </is>
      </c>
      <c s="8" t="inlineStr" r="G1561">
        <is>
          <t xml:space="preserve">108</t>
        </is>
      </c>
      <c s="9" r="H1561">
        <v>2.3000</v>
      </c>
      <c s="8" t="inlineStr" r="I1561">
        <is>
          <t xml:space="preserve">Y</t>
        </is>
      </c>
      <c s="8" t="inlineStr" r="J1561">
        <is>
          <t xml:space="preserve"> St. Clair</t>
        </is>
      </c>
    </row>
    <row r="1562" ht="20.25" customHeight="0">
      <c s="5" t="inlineStr" r="A1562">
        <is>
          <t xml:space="preserve">25000400</t>
        </is>
      </c>
      <c s="5" t="inlineStr" r="B1562">
        <is>
          <t xml:space="preserve">NITROGEN FERTILIZER NUTRIENT</t>
        </is>
      </c>
      <c s="5" t="inlineStr" r="C1562">
        <is>
          <t xml:space="preserve">POUND  </t>
        </is>
      </c>
      <c s="6" r="D1562">
        <v>10.000</v>
      </c>
      <c s="7" r="E1562">
        <v>9</v>
      </c>
      <c s="8" t="inlineStr" r="F1562">
        <is>
          <t xml:space="preserve">99713</t>
        </is>
      </c>
      <c s="8" t="inlineStr" r="G1562">
        <is>
          <t xml:space="preserve">113</t>
        </is>
      </c>
      <c s="9" r="H1562">
        <v>1.7600</v>
      </c>
      <c s="8" t="inlineStr" r="I1562">
        <is>
          <t xml:space="preserve">Y</t>
        </is>
      </c>
      <c s="8" t="inlineStr" r="J1562">
        <is>
          <t xml:space="preserve"> Jackson</t>
        </is>
      </c>
    </row>
    <row r="1563" ht="20.25" customHeight="0">
      <c s="5" t="inlineStr" r="A1563">
        <is>
          <t xml:space="preserve">25000400</t>
        </is>
      </c>
      <c s="5" t="inlineStr" r="B1563">
        <is>
          <t xml:space="preserve">NITROGEN FERTILIZER NUTRIENT</t>
        </is>
      </c>
      <c s="5" t="inlineStr" r="C1563">
        <is>
          <t xml:space="preserve">POUND  </t>
        </is>
      </c>
      <c s="6" r="D1563">
        <v>10.000</v>
      </c>
      <c s="7" r="E1563">
        <v>9</v>
      </c>
      <c s="8" t="inlineStr" r="F1563">
        <is>
          <t xml:space="preserve">99713</t>
        </is>
      </c>
      <c s="8" t="inlineStr" r="G1563">
        <is>
          <t xml:space="preserve">113</t>
        </is>
      </c>
      <c s="9" r="H1563">
        <v>3.1800</v>
      </c>
      <c s="8" t="inlineStr" r="I1563">
        <is>
          <t xml:space="preserve"/>
        </is>
      </c>
      <c s="8" t="inlineStr" r="J1563">
        <is>
          <t xml:space="preserve"> Jackson</t>
        </is>
      </c>
    </row>
    <row r="1564" ht="20.25" customHeight="0">
      <c s="5" t="inlineStr" r="A1564">
        <is>
          <t xml:space="preserve">25000400</t>
        </is>
      </c>
      <c s="5" t="inlineStr" r="B1564">
        <is>
          <t xml:space="preserve">NITROGEN FERTILIZER NUTRIENT</t>
        </is>
      </c>
      <c s="5" t="inlineStr" r="C1564">
        <is>
          <t xml:space="preserve">POUND  </t>
        </is>
      </c>
      <c s="6" r="D1564">
        <v>10.000</v>
      </c>
      <c s="7" r="E1564">
        <v>9</v>
      </c>
      <c s="8" t="inlineStr" r="F1564">
        <is>
          <t xml:space="preserve">99713</t>
        </is>
      </c>
      <c s="8" t="inlineStr" r="G1564">
        <is>
          <t xml:space="preserve">113</t>
        </is>
      </c>
      <c s="9" r="H1564">
        <v>3.5000</v>
      </c>
      <c s="8" t="inlineStr" r="I1564">
        <is>
          <t xml:space="preserve"/>
        </is>
      </c>
      <c s="8" t="inlineStr" r="J1564">
        <is>
          <t xml:space="preserve"> Jackson</t>
        </is>
      </c>
    </row>
    <row r="1565" ht="20.25" customHeight="0">
      <c s="5" t="inlineStr" r="A1565">
        <is>
          <t xml:space="preserve">25000500</t>
        </is>
      </c>
      <c s="5" t="inlineStr" r="B1565">
        <is>
          <t xml:space="preserve">PHOSPHORUS FERTILIZER NUTRIENT</t>
        </is>
      </c>
      <c s="5" t="inlineStr" r="C1565">
        <is>
          <t xml:space="preserve">POUND  </t>
        </is>
      </c>
      <c s="6" r="D1565">
        <v>36.000</v>
      </c>
      <c s="7" r="E1565">
        <v>1</v>
      </c>
      <c s="8" t="inlineStr" r="F1565">
        <is>
          <t xml:space="preserve">61J35</t>
        </is>
      </c>
      <c s="8" t="inlineStr" r="G1565">
        <is>
          <t xml:space="preserve">006</t>
        </is>
      </c>
      <c s="9" r="H1565">
        <v>1.0000</v>
      </c>
      <c s="8" t="inlineStr" r="I1565">
        <is>
          <t xml:space="preserve">Y</t>
        </is>
      </c>
      <c s="8" t="inlineStr" r="J1565">
        <is>
          <t xml:space="preserve"> Kane</t>
        </is>
      </c>
    </row>
    <row r="1566" ht="20.25" customHeight="0">
      <c s="5" t="inlineStr" r="A1566">
        <is>
          <t xml:space="preserve">25000500</t>
        </is>
      </c>
      <c s="5" t="inlineStr" r="B1566">
        <is>
          <t xml:space="preserve">PHOSPHORUS FERTILIZER NUTRIENT</t>
        </is>
      </c>
      <c s="5" t="inlineStr" r="C1566">
        <is>
          <t xml:space="preserve">POUND  </t>
        </is>
      </c>
      <c s="6" r="D1566">
        <v>36.000</v>
      </c>
      <c s="7" r="E1566">
        <v>1</v>
      </c>
      <c s="8" t="inlineStr" r="F1566">
        <is>
          <t xml:space="preserve">61J35</t>
        </is>
      </c>
      <c s="8" t="inlineStr" r="G1566">
        <is>
          <t xml:space="preserve">006</t>
        </is>
      </c>
      <c s="9" r="H1566">
        <v>3.0000</v>
      </c>
      <c s="8" t="inlineStr" r="I1566">
        <is>
          <t xml:space="preserve"/>
        </is>
      </c>
      <c s="8" t="inlineStr" r="J1566">
        <is>
          <t xml:space="preserve"> Kane</t>
        </is>
      </c>
    </row>
    <row r="1567" ht="20.25" customHeight="0">
      <c s="5" t="inlineStr" r="A1567">
        <is>
          <t xml:space="preserve">25000500</t>
        </is>
      </c>
      <c s="5" t="inlineStr" r="B1567">
        <is>
          <t xml:space="preserve">PHOSPHORUS FERTILIZER NUTRIENT</t>
        </is>
      </c>
      <c s="5" t="inlineStr" r="C1567">
        <is>
          <t xml:space="preserve">POUND  </t>
        </is>
      </c>
      <c s="6" r="D1567">
        <v>36.000</v>
      </c>
      <c s="7" r="E1567">
        <v>1</v>
      </c>
      <c s="8" t="inlineStr" r="F1567">
        <is>
          <t xml:space="preserve">61J35</t>
        </is>
      </c>
      <c s="8" t="inlineStr" r="G1567">
        <is>
          <t xml:space="preserve">006</t>
        </is>
      </c>
      <c s="9" r="H1567">
        <v>3.0000</v>
      </c>
      <c s="8" t="inlineStr" r="I1567">
        <is>
          <t xml:space="preserve"/>
        </is>
      </c>
      <c s="8" t="inlineStr" r="J1567">
        <is>
          <t xml:space="preserve"> Kane</t>
        </is>
      </c>
    </row>
    <row r="1568" ht="20.25" customHeight="0">
      <c s="5" t="inlineStr" r="A1568">
        <is>
          <t xml:space="preserve">25000500</t>
        </is>
      </c>
      <c s="5" t="inlineStr" r="B1568">
        <is>
          <t xml:space="preserve">PHOSPHORUS FERTILIZER NUTRIENT</t>
        </is>
      </c>
      <c s="5" t="inlineStr" r="C1568">
        <is>
          <t xml:space="preserve">POUND  </t>
        </is>
      </c>
      <c s="6" r="D1568">
        <v>36.000</v>
      </c>
      <c s="7" r="E1568">
        <v>1</v>
      </c>
      <c s="8" t="inlineStr" r="F1568">
        <is>
          <t xml:space="preserve">61J35</t>
        </is>
      </c>
      <c s="8" t="inlineStr" r="G1568">
        <is>
          <t xml:space="preserve">006</t>
        </is>
      </c>
      <c s="9" r="H1568">
        <v>3.1800</v>
      </c>
      <c s="8" t="inlineStr" r="I1568">
        <is>
          <t xml:space="preserve"/>
        </is>
      </c>
      <c s="8" t="inlineStr" r="J1568">
        <is>
          <t xml:space="preserve"> Kane</t>
        </is>
      </c>
    </row>
    <row r="1569" ht="20.25" customHeight="0">
      <c s="5" t="inlineStr" r="A1569">
        <is>
          <t xml:space="preserve">25000500</t>
        </is>
      </c>
      <c s="5" t="inlineStr" r="B1569">
        <is>
          <t xml:space="preserve">PHOSPHORUS FERTILIZER NUTRIENT</t>
        </is>
      </c>
      <c s="5" t="inlineStr" r="C1569">
        <is>
          <t xml:space="preserve">POUND  </t>
        </is>
      </c>
      <c s="6" r="D1569">
        <v>24.000</v>
      </c>
      <c s="7" r="E1569">
        <v>1</v>
      </c>
      <c s="8" t="inlineStr" r="F1569">
        <is>
          <t xml:space="preserve">61J77</t>
        </is>
      </c>
      <c s="8" t="inlineStr" r="G1569">
        <is>
          <t xml:space="preserve">010</t>
        </is>
      </c>
      <c s="9" r="H1569">
        <v>3.0000</v>
      </c>
      <c s="8" t="inlineStr" r="I1569">
        <is>
          <t xml:space="preserve">Y</t>
        </is>
      </c>
      <c s="8" t="inlineStr" r="J1569">
        <is>
          <t xml:space="preserve"> DuPage</t>
        </is>
      </c>
    </row>
    <row r="1570" ht="20.25" customHeight="0">
      <c s="5" t="inlineStr" r="A1570">
        <is>
          <t xml:space="preserve">25000500</t>
        </is>
      </c>
      <c s="5" t="inlineStr" r="B1570">
        <is>
          <t xml:space="preserve">PHOSPHORUS FERTILIZER NUTRIENT</t>
        </is>
      </c>
      <c s="5" t="inlineStr" r="C1570">
        <is>
          <t xml:space="preserve">POUND  </t>
        </is>
      </c>
      <c s="6" r="D1570">
        <v>24.000</v>
      </c>
      <c s="7" r="E1570">
        <v>1</v>
      </c>
      <c s="8" t="inlineStr" r="F1570">
        <is>
          <t xml:space="preserve">61J77</t>
        </is>
      </c>
      <c s="8" t="inlineStr" r="G1570">
        <is>
          <t xml:space="preserve">010</t>
        </is>
      </c>
      <c s="9" r="H1570">
        <v>2.0000</v>
      </c>
      <c s="8" t="inlineStr" r="I1570">
        <is>
          <t xml:space="preserve"/>
        </is>
      </c>
      <c s="8" t="inlineStr" r="J1570">
        <is>
          <t xml:space="preserve"> DuPage</t>
        </is>
      </c>
    </row>
    <row r="1571" ht="20.25" customHeight="0">
      <c s="5" t="inlineStr" r="A1571">
        <is>
          <t xml:space="preserve">25000500</t>
        </is>
      </c>
      <c s="5" t="inlineStr" r="B1571">
        <is>
          <t xml:space="preserve">PHOSPHORUS FERTILIZER NUTRIENT</t>
        </is>
      </c>
      <c s="5" t="inlineStr" r="C1571">
        <is>
          <t xml:space="preserve">POUND  </t>
        </is>
      </c>
      <c s="6" r="D1571">
        <v>24.000</v>
      </c>
      <c s="7" r="E1571">
        <v>1</v>
      </c>
      <c s="8" t="inlineStr" r="F1571">
        <is>
          <t xml:space="preserve">61J77</t>
        </is>
      </c>
      <c s="8" t="inlineStr" r="G1571">
        <is>
          <t xml:space="preserve">010</t>
        </is>
      </c>
      <c s="9" r="H1571">
        <v>3.0000</v>
      </c>
      <c s="8" t="inlineStr" r="I1571">
        <is>
          <t xml:space="preserve"/>
        </is>
      </c>
      <c s="8" t="inlineStr" r="J1571">
        <is>
          <t xml:space="preserve"> DuPage</t>
        </is>
      </c>
    </row>
    <row r="1572" ht="20.25" customHeight="0">
      <c s="5" t="inlineStr" r="A1572">
        <is>
          <t xml:space="preserve">25000500</t>
        </is>
      </c>
      <c s="5" t="inlineStr" r="B1572">
        <is>
          <t xml:space="preserve">PHOSPHORUS FERTILIZER NUTRIENT</t>
        </is>
      </c>
      <c s="5" t="inlineStr" r="C1572">
        <is>
          <t xml:space="preserve">POUND  </t>
        </is>
      </c>
      <c s="6" r="D1572">
        <v>24.000</v>
      </c>
      <c s="7" r="E1572">
        <v>1</v>
      </c>
      <c s="8" t="inlineStr" r="F1572">
        <is>
          <t xml:space="preserve">61J77</t>
        </is>
      </c>
      <c s="8" t="inlineStr" r="G1572">
        <is>
          <t xml:space="preserve">010</t>
        </is>
      </c>
      <c s="9" r="H1572">
        <v>3.0000</v>
      </c>
      <c s="8" t="inlineStr" r="I1572">
        <is>
          <t xml:space="preserve"/>
        </is>
      </c>
      <c s="8" t="inlineStr" r="J1572">
        <is>
          <t xml:space="preserve"> DuPage</t>
        </is>
      </c>
    </row>
    <row r="1573" ht="20.25" customHeight="0">
      <c s="5" t="inlineStr" r="A1573">
        <is>
          <t xml:space="preserve">25000500</t>
        </is>
      </c>
      <c s="5" t="inlineStr" r="B1573">
        <is>
          <t xml:space="preserve">PHOSPHORUS FERTILIZER NUTRIENT</t>
        </is>
      </c>
      <c s="5" t="inlineStr" r="C1573">
        <is>
          <t xml:space="preserve">POUND  </t>
        </is>
      </c>
      <c s="6" r="D1573">
        <v>24.000</v>
      </c>
      <c s="7" r="E1573">
        <v>1</v>
      </c>
      <c s="8" t="inlineStr" r="F1573">
        <is>
          <t xml:space="preserve">61J77</t>
        </is>
      </c>
      <c s="8" t="inlineStr" r="G1573">
        <is>
          <t xml:space="preserve">010</t>
        </is>
      </c>
      <c s="9" r="H1573">
        <v>3.0000</v>
      </c>
      <c s="8" t="inlineStr" r="I1573">
        <is>
          <t xml:space="preserve"/>
        </is>
      </c>
      <c s="8" t="inlineStr" r="J1573">
        <is>
          <t xml:space="preserve"> DuPage</t>
        </is>
      </c>
    </row>
    <row r="1574" ht="20.25" customHeight="0">
      <c s="5" t="inlineStr" r="A1574">
        <is>
          <t xml:space="preserve">25000500</t>
        </is>
      </c>
      <c s="5" t="inlineStr" r="B1574">
        <is>
          <t xml:space="preserve">PHOSPHORUS FERTILIZER NUTRIENT</t>
        </is>
      </c>
      <c s="5" t="inlineStr" r="C1574">
        <is>
          <t xml:space="preserve">POUND  </t>
        </is>
      </c>
      <c s="6" r="D1574">
        <v>24.000</v>
      </c>
      <c s="7" r="E1574">
        <v>1</v>
      </c>
      <c s="8" t="inlineStr" r="F1574">
        <is>
          <t xml:space="preserve">61J77</t>
        </is>
      </c>
      <c s="8" t="inlineStr" r="G1574">
        <is>
          <t xml:space="preserve">010</t>
        </is>
      </c>
      <c s="9" r="H1574">
        <v>8.0000</v>
      </c>
      <c s="8" t="inlineStr" r="I1574">
        <is>
          <t xml:space="preserve"/>
        </is>
      </c>
      <c s="8" t="inlineStr" r="J1574">
        <is>
          <t xml:space="preserve"> DuPage</t>
        </is>
      </c>
    </row>
    <row r="1575" ht="20.25" customHeight="0">
      <c s="5" t="inlineStr" r="A1575">
        <is>
          <t xml:space="preserve">25000500</t>
        </is>
      </c>
      <c s="5" t="inlineStr" r="B1575">
        <is>
          <t xml:space="preserve">PHOSPHORUS FERTILIZER NUTRIENT</t>
        </is>
      </c>
      <c s="5" t="inlineStr" r="C1575">
        <is>
          <t xml:space="preserve">POUND  </t>
        </is>
      </c>
      <c s="6" r="D1575">
        <v>90.000</v>
      </c>
      <c s="7" r="E1575">
        <v>1</v>
      </c>
      <c s="8" t="inlineStr" r="F1575">
        <is>
          <t xml:space="preserve">61J83</t>
        </is>
      </c>
      <c s="8" t="inlineStr" r="G1575">
        <is>
          <t xml:space="preserve">015</t>
        </is>
      </c>
      <c s="9" r="H1575">
        <v>3.0000</v>
      </c>
      <c s="8" t="inlineStr" r="I1575">
        <is>
          <t xml:space="preserve">Y</t>
        </is>
      </c>
      <c s="8" t="inlineStr" r="J1575">
        <is>
          <t xml:space="preserve"> Cook</t>
        </is>
      </c>
    </row>
    <row r="1576" ht="20.25" customHeight="0">
      <c s="5" t="inlineStr" r="A1576">
        <is>
          <t xml:space="preserve">25000500</t>
        </is>
      </c>
      <c s="5" t="inlineStr" r="B1576">
        <is>
          <t xml:space="preserve">PHOSPHORUS FERTILIZER NUTRIENT</t>
        </is>
      </c>
      <c s="5" t="inlineStr" r="C1576">
        <is>
          <t xml:space="preserve">POUND  </t>
        </is>
      </c>
      <c s="6" r="D1576">
        <v>90.000</v>
      </c>
      <c s="7" r="E1576">
        <v>1</v>
      </c>
      <c s="8" t="inlineStr" r="F1576">
        <is>
          <t xml:space="preserve">61J83</t>
        </is>
      </c>
      <c s="8" t="inlineStr" r="G1576">
        <is>
          <t xml:space="preserve">015</t>
        </is>
      </c>
      <c s="9" r="H1576">
        <v>2.2500</v>
      </c>
      <c s="8" t="inlineStr" r="I1576">
        <is>
          <t xml:space="preserve"/>
        </is>
      </c>
      <c s="8" t="inlineStr" r="J1576">
        <is>
          <t xml:space="preserve"> Cook</t>
        </is>
      </c>
    </row>
    <row r="1577" ht="20.25" customHeight="0">
      <c s="5" t="inlineStr" r="A1577">
        <is>
          <t xml:space="preserve">25000500</t>
        </is>
      </c>
      <c s="5" t="inlineStr" r="B1577">
        <is>
          <t xml:space="preserve">PHOSPHORUS FERTILIZER NUTRIENT</t>
        </is>
      </c>
      <c s="5" t="inlineStr" r="C1577">
        <is>
          <t xml:space="preserve">POUND  </t>
        </is>
      </c>
      <c s="6" r="D1577">
        <v>90.000</v>
      </c>
      <c s="7" r="E1577">
        <v>1</v>
      </c>
      <c s="8" t="inlineStr" r="F1577">
        <is>
          <t xml:space="preserve">61J83</t>
        </is>
      </c>
      <c s="8" t="inlineStr" r="G1577">
        <is>
          <t xml:space="preserve">015</t>
        </is>
      </c>
      <c s="9" r="H1577">
        <v>3.0000</v>
      </c>
      <c s="8" t="inlineStr" r="I1577">
        <is>
          <t xml:space="preserve"/>
        </is>
      </c>
      <c s="8" t="inlineStr" r="J1577">
        <is>
          <t xml:space="preserve"> Cook</t>
        </is>
      </c>
    </row>
    <row r="1578" ht="20.25" customHeight="0">
      <c s="5" t="inlineStr" r="A1578">
        <is>
          <t xml:space="preserve">25000500</t>
        </is>
      </c>
      <c s="5" t="inlineStr" r="B1578">
        <is>
          <t xml:space="preserve">PHOSPHORUS FERTILIZER NUTRIENT</t>
        </is>
      </c>
      <c s="5" t="inlineStr" r="C1578">
        <is>
          <t xml:space="preserve">POUND  </t>
        </is>
      </c>
      <c s="6" r="D1578">
        <v>90.000</v>
      </c>
      <c s="7" r="E1578">
        <v>1</v>
      </c>
      <c s="8" t="inlineStr" r="F1578">
        <is>
          <t xml:space="preserve">61J83</t>
        </is>
      </c>
      <c s="8" t="inlineStr" r="G1578">
        <is>
          <t xml:space="preserve">015</t>
        </is>
      </c>
      <c s="9" r="H1578">
        <v>3.0000</v>
      </c>
      <c s="8" t="inlineStr" r="I1578">
        <is>
          <t xml:space="preserve"/>
        </is>
      </c>
      <c s="8" t="inlineStr" r="J1578">
        <is>
          <t xml:space="preserve"> Cook</t>
        </is>
      </c>
    </row>
    <row r="1579" ht="20.25" customHeight="0">
      <c s="5" t="inlineStr" r="A1579">
        <is>
          <t xml:space="preserve">25000500</t>
        </is>
      </c>
      <c s="5" t="inlineStr" r="B1579">
        <is>
          <t xml:space="preserve">PHOSPHORUS FERTILIZER NUTRIENT</t>
        </is>
      </c>
      <c s="5" t="inlineStr" r="C1579">
        <is>
          <t xml:space="preserve">POUND  </t>
        </is>
      </c>
      <c s="6" r="D1579">
        <v>90.000</v>
      </c>
      <c s="7" r="E1579">
        <v>1</v>
      </c>
      <c s="8" t="inlineStr" r="F1579">
        <is>
          <t xml:space="preserve">61J83</t>
        </is>
      </c>
      <c s="8" t="inlineStr" r="G1579">
        <is>
          <t xml:space="preserve">015</t>
        </is>
      </c>
      <c s="9" r="H1579">
        <v>3.0000</v>
      </c>
      <c s="8" t="inlineStr" r="I1579">
        <is>
          <t xml:space="preserve"/>
        </is>
      </c>
      <c s="8" t="inlineStr" r="J1579">
        <is>
          <t xml:space="preserve"> Cook</t>
        </is>
      </c>
    </row>
    <row r="1580" ht="20.25" customHeight="0">
      <c s="5" t="inlineStr" r="A1580">
        <is>
          <t xml:space="preserve">25000500</t>
        </is>
      </c>
      <c s="5" t="inlineStr" r="B1580">
        <is>
          <t xml:space="preserve">PHOSPHORUS FERTILIZER NUTRIENT</t>
        </is>
      </c>
      <c s="5" t="inlineStr" r="C1580">
        <is>
          <t xml:space="preserve">POUND  </t>
        </is>
      </c>
      <c s="6" r="D1580">
        <v>90.000</v>
      </c>
      <c s="7" r="E1580">
        <v>1</v>
      </c>
      <c s="8" t="inlineStr" r="F1580">
        <is>
          <t xml:space="preserve">61J83</t>
        </is>
      </c>
      <c s="8" t="inlineStr" r="G1580">
        <is>
          <t xml:space="preserve">015</t>
        </is>
      </c>
      <c s="9" r="H1580">
        <v>3.0600</v>
      </c>
      <c s="8" t="inlineStr" r="I1580">
        <is>
          <t xml:space="preserve"/>
        </is>
      </c>
      <c s="8" t="inlineStr" r="J1580">
        <is>
          <t xml:space="preserve"> Cook</t>
        </is>
      </c>
    </row>
    <row r="1581" ht="20.25" customHeight="0">
      <c s="5" t="inlineStr" r="A1581">
        <is>
          <t xml:space="preserve">25000500</t>
        </is>
      </c>
      <c s="5" t="inlineStr" r="B1581">
        <is>
          <t xml:space="preserve">PHOSPHORUS FERTILIZER NUTRIENT</t>
        </is>
      </c>
      <c s="5" t="inlineStr" r="C1581">
        <is>
          <t xml:space="preserve">POUND  </t>
        </is>
      </c>
      <c s="6" r="D1581">
        <v>90.000</v>
      </c>
      <c s="7" r="E1581">
        <v>1</v>
      </c>
      <c s="8" t="inlineStr" r="F1581">
        <is>
          <t xml:space="preserve">61J83</t>
        </is>
      </c>
      <c s="8" t="inlineStr" r="G1581">
        <is>
          <t xml:space="preserve">015</t>
        </is>
      </c>
      <c s="9" r="H1581">
        <v>4.0000</v>
      </c>
      <c s="8" t="inlineStr" r="I1581">
        <is>
          <t xml:space="preserve"/>
        </is>
      </c>
      <c s="8" t="inlineStr" r="J1581">
        <is>
          <t xml:space="preserve"> Cook</t>
        </is>
      </c>
    </row>
    <row r="1582" ht="20.25" customHeight="0">
      <c s="5" t="inlineStr" r="A1582">
        <is>
          <t xml:space="preserve">25000500</t>
        </is>
      </c>
      <c s="5" t="inlineStr" r="B1582">
        <is>
          <t xml:space="preserve">PHOSPHORUS FERTILIZER NUTRIENT</t>
        </is>
      </c>
      <c s="5" t="inlineStr" r="C1582">
        <is>
          <t xml:space="preserve">POUND  </t>
        </is>
      </c>
      <c s="6" r="D1582">
        <v>110.000</v>
      </c>
      <c s="7" r="E1582">
        <v>1</v>
      </c>
      <c s="8" t="inlineStr" r="F1582">
        <is>
          <t xml:space="preserve">61J88</t>
        </is>
      </c>
      <c s="8" t="inlineStr" r="G1582">
        <is>
          <t xml:space="preserve">017</t>
        </is>
      </c>
      <c s="9" r="H1582">
        <v>3.0000</v>
      </c>
      <c s="8" t="inlineStr" r="I1582">
        <is>
          <t xml:space="preserve">Y</t>
        </is>
      </c>
      <c s="8" t="inlineStr" r="J1582">
        <is>
          <t xml:space="preserve"> Cook</t>
        </is>
      </c>
    </row>
    <row r="1583" ht="20.25" customHeight="0">
      <c s="5" t="inlineStr" r="A1583">
        <is>
          <t xml:space="preserve">25000500</t>
        </is>
      </c>
      <c s="5" t="inlineStr" r="B1583">
        <is>
          <t xml:space="preserve">PHOSPHORUS FERTILIZER NUTRIENT</t>
        </is>
      </c>
      <c s="5" t="inlineStr" r="C1583">
        <is>
          <t xml:space="preserve">POUND  </t>
        </is>
      </c>
      <c s="6" r="D1583">
        <v>110.000</v>
      </c>
      <c s="7" r="E1583">
        <v>1</v>
      </c>
      <c s="8" t="inlineStr" r="F1583">
        <is>
          <t xml:space="preserve">61J88</t>
        </is>
      </c>
      <c s="8" t="inlineStr" r="G1583">
        <is>
          <t xml:space="preserve">017</t>
        </is>
      </c>
      <c s="9" r="H1583">
        <v>2.0000</v>
      </c>
      <c s="8" t="inlineStr" r="I1583">
        <is>
          <t xml:space="preserve"/>
        </is>
      </c>
      <c s="8" t="inlineStr" r="J1583">
        <is>
          <t xml:space="preserve"> Cook</t>
        </is>
      </c>
    </row>
    <row r="1584" ht="20.25" customHeight="0">
      <c s="5" t="inlineStr" r="A1584">
        <is>
          <t xml:space="preserve">25000500</t>
        </is>
      </c>
      <c s="5" t="inlineStr" r="B1584">
        <is>
          <t xml:space="preserve">PHOSPHORUS FERTILIZER NUTRIENT</t>
        </is>
      </c>
      <c s="5" t="inlineStr" r="C1584">
        <is>
          <t xml:space="preserve">POUND  </t>
        </is>
      </c>
      <c s="6" r="D1584">
        <v>125.000</v>
      </c>
      <c s="7" r="E1584">
        <v>1</v>
      </c>
      <c s="8" t="inlineStr" r="F1584">
        <is>
          <t xml:space="preserve">61J89</t>
        </is>
      </c>
      <c s="8" t="inlineStr" r="G1584">
        <is>
          <t xml:space="preserve">018</t>
        </is>
      </c>
      <c s="9" r="H1584">
        <v>4.0000</v>
      </c>
      <c s="8" t="inlineStr" r="I1584">
        <is>
          <t xml:space="preserve">Y</t>
        </is>
      </c>
      <c s="8" t="inlineStr" r="J1584">
        <is>
          <t xml:space="preserve"> Cook</t>
        </is>
      </c>
    </row>
    <row r="1585" ht="20.25" customHeight="0">
      <c s="5" t="inlineStr" r="A1585">
        <is>
          <t xml:space="preserve">25000500</t>
        </is>
      </c>
      <c s="5" t="inlineStr" r="B1585">
        <is>
          <t xml:space="preserve">PHOSPHORUS FERTILIZER NUTRIENT</t>
        </is>
      </c>
      <c s="5" t="inlineStr" r="C1585">
        <is>
          <t xml:space="preserve">POUND  </t>
        </is>
      </c>
      <c s="6" r="D1585">
        <v>125.000</v>
      </c>
      <c s="7" r="E1585">
        <v>1</v>
      </c>
      <c s="8" t="inlineStr" r="F1585">
        <is>
          <t xml:space="preserve">61J89</t>
        </is>
      </c>
      <c s="8" t="inlineStr" r="G1585">
        <is>
          <t xml:space="preserve">018</t>
        </is>
      </c>
      <c s="9" r="H1585">
        <v>1.0000</v>
      </c>
      <c s="8" t="inlineStr" r="I1585">
        <is>
          <t xml:space="preserve"/>
        </is>
      </c>
      <c s="8" t="inlineStr" r="J1585">
        <is>
          <t xml:space="preserve"> Cook</t>
        </is>
      </c>
    </row>
    <row r="1586" ht="20.25" customHeight="0">
      <c s="5" t="inlineStr" r="A1586">
        <is>
          <t xml:space="preserve">25000500</t>
        </is>
      </c>
      <c s="5" t="inlineStr" r="B1586">
        <is>
          <t xml:space="preserve">PHOSPHORUS FERTILIZER NUTRIENT</t>
        </is>
      </c>
      <c s="5" t="inlineStr" r="C1586">
        <is>
          <t xml:space="preserve">POUND  </t>
        </is>
      </c>
      <c s="6" r="D1586">
        <v>125.000</v>
      </c>
      <c s="7" r="E1586">
        <v>1</v>
      </c>
      <c s="8" t="inlineStr" r="F1586">
        <is>
          <t xml:space="preserve">61J89</t>
        </is>
      </c>
      <c s="8" t="inlineStr" r="G1586">
        <is>
          <t xml:space="preserve">018</t>
        </is>
      </c>
      <c s="9" r="H1586">
        <v>2.5000</v>
      </c>
      <c s="8" t="inlineStr" r="I1586">
        <is>
          <t xml:space="preserve"/>
        </is>
      </c>
      <c s="8" t="inlineStr" r="J1586">
        <is>
          <t xml:space="preserve"> Cook</t>
        </is>
      </c>
    </row>
    <row r="1587" ht="20.25" customHeight="0">
      <c s="5" t="inlineStr" r="A1587">
        <is>
          <t xml:space="preserve">25000500</t>
        </is>
      </c>
      <c s="5" t="inlineStr" r="B1587">
        <is>
          <t xml:space="preserve">PHOSPHORUS FERTILIZER NUTRIENT</t>
        </is>
      </c>
      <c s="5" t="inlineStr" r="C1587">
        <is>
          <t xml:space="preserve">POUND  </t>
        </is>
      </c>
      <c s="6" r="D1587">
        <v>125.000</v>
      </c>
      <c s="7" r="E1587">
        <v>1</v>
      </c>
      <c s="8" t="inlineStr" r="F1587">
        <is>
          <t xml:space="preserve">61J89</t>
        </is>
      </c>
      <c s="8" t="inlineStr" r="G1587">
        <is>
          <t xml:space="preserve">018</t>
        </is>
      </c>
      <c s="9" r="H1587">
        <v>3.0000</v>
      </c>
      <c s="8" t="inlineStr" r="I1587">
        <is>
          <t xml:space="preserve"/>
        </is>
      </c>
      <c s="8" t="inlineStr" r="J1587">
        <is>
          <t xml:space="preserve"> Cook</t>
        </is>
      </c>
    </row>
    <row r="1588" ht="20.25" customHeight="0">
      <c s="5" t="inlineStr" r="A1588">
        <is>
          <t xml:space="preserve">25000500</t>
        </is>
      </c>
      <c s="5" t="inlineStr" r="B1588">
        <is>
          <t xml:space="preserve">PHOSPHORUS FERTILIZER NUTRIENT</t>
        </is>
      </c>
      <c s="5" t="inlineStr" r="C1588">
        <is>
          <t xml:space="preserve">POUND  </t>
        </is>
      </c>
      <c s="6" r="D1588">
        <v>125.000</v>
      </c>
      <c s="7" r="E1588">
        <v>1</v>
      </c>
      <c s="8" t="inlineStr" r="F1588">
        <is>
          <t xml:space="preserve">61J89</t>
        </is>
      </c>
      <c s="8" t="inlineStr" r="G1588">
        <is>
          <t xml:space="preserve">018</t>
        </is>
      </c>
      <c s="9" r="H1588">
        <v>3.0000</v>
      </c>
      <c s="8" t="inlineStr" r="I1588">
        <is>
          <t xml:space="preserve"/>
        </is>
      </c>
      <c s="8" t="inlineStr" r="J1588">
        <is>
          <t xml:space="preserve"> Cook</t>
        </is>
      </c>
    </row>
    <row r="1589" ht="20.25" customHeight="0">
      <c s="5" t="inlineStr" r="A1589">
        <is>
          <t xml:space="preserve">25000500</t>
        </is>
      </c>
      <c s="5" t="inlineStr" r="B1589">
        <is>
          <t xml:space="preserve">PHOSPHORUS FERTILIZER NUTRIENT</t>
        </is>
      </c>
      <c s="5" t="inlineStr" r="C1589">
        <is>
          <t xml:space="preserve">POUND  </t>
        </is>
      </c>
      <c s="6" r="D1589">
        <v>125.000</v>
      </c>
      <c s="7" r="E1589">
        <v>1</v>
      </c>
      <c s="8" t="inlineStr" r="F1589">
        <is>
          <t xml:space="preserve">61J89</t>
        </is>
      </c>
      <c s="8" t="inlineStr" r="G1589">
        <is>
          <t xml:space="preserve">018</t>
        </is>
      </c>
      <c s="9" r="H1589">
        <v>3.1200</v>
      </c>
      <c s="8" t="inlineStr" r="I1589">
        <is>
          <t xml:space="preserve"/>
        </is>
      </c>
      <c s="8" t="inlineStr" r="J1589">
        <is>
          <t xml:space="preserve"> Cook</t>
        </is>
      </c>
    </row>
    <row r="1590" ht="20.25" customHeight="0">
      <c s="5" t="inlineStr" r="A1590">
        <is>
          <t xml:space="preserve">25000500</t>
        </is>
      </c>
      <c s="5" t="inlineStr" r="B1590">
        <is>
          <t xml:space="preserve">PHOSPHORUS FERTILIZER NUTRIENT</t>
        </is>
      </c>
      <c s="5" t="inlineStr" r="C1590">
        <is>
          <t xml:space="preserve">POUND  </t>
        </is>
      </c>
      <c s="6" r="D1590">
        <v>125.000</v>
      </c>
      <c s="7" r="E1590">
        <v>1</v>
      </c>
      <c s="8" t="inlineStr" r="F1590">
        <is>
          <t xml:space="preserve">61J89</t>
        </is>
      </c>
      <c s="8" t="inlineStr" r="G1590">
        <is>
          <t xml:space="preserve">018</t>
        </is>
      </c>
      <c s="9" r="H1590">
        <v>4.0000</v>
      </c>
      <c s="8" t="inlineStr" r="I1590">
        <is>
          <t xml:space="preserve"/>
        </is>
      </c>
      <c s="8" t="inlineStr" r="J1590">
        <is>
          <t xml:space="preserve"> Cook</t>
        </is>
      </c>
    </row>
    <row r="1591" ht="20.25" customHeight="0">
      <c s="5" t="inlineStr" r="A1591">
        <is>
          <t xml:space="preserve">25000500</t>
        </is>
      </c>
      <c s="5" t="inlineStr" r="B1591">
        <is>
          <t xml:space="preserve">PHOSPHORUS FERTILIZER NUTRIENT</t>
        </is>
      </c>
      <c s="5" t="inlineStr" r="C1591">
        <is>
          <t xml:space="preserve">POUND  </t>
        </is>
      </c>
      <c s="6" r="D1591">
        <v>125.000</v>
      </c>
      <c s="7" r="E1591">
        <v>1</v>
      </c>
      <c s="8" t="inlineStr" r="F1591">
        <is>
          <t xml:space="preserve">61J89</t>
        </is>
      </c>
      <c s="8" t="inlineStr" r="G1591">
        <is>
          <t xml:space="preserve">018</t>
        </is>
      </c>
      <c s="9" r="H1591">
        <v>6.0000</v>
      </c>
      <c s="8" t="inlineStr" r="I1591">
        <is>
          <t xml:space="preserve"/>
        </is>
      </c>
      <c s="8" t="inlineStr" r="J1591">
        <is>
          <t xml:space="preserve"> Cook</t>
        </is>
      </c>
    </row>
    <row r="1592" ht="20.25" customHeight="0">
      <c s="5" t="inlineStr" r="A1592">
        <is>
          <t xml:space="preserve">25000500</t>
        </is>
      </c>
      <c s="5" t="inlineStr" r="B1592">
        <is>
          <t xml:space="preserve">PHOSPHORUS FERTILIZER NUTRIENT</t>
        </is>
      </c>
      <c s="5" t="inlineStr" r="C1592">
        <is>
          <t xml:space="preserve">POUND  </t>
        </is>
      </c>
      <c s="6" r="D1592">
        <v>125.000</v>
      </c>
      <c s="7" r="E1592">
        <v>1</v>
      </c>
      <c s="8" t="inlineStr" r="F1592">
        <is>
          <t xml:space="preserve">61J89</t>
        </is>
      </c>
      <c s="8" t="inlineStr" r="G1592">
        <is>
          <t xml:space="preserve">018</t>
        </is>
      </c>
      <c s="9" r="H1592">
        <v>6.3000</v>
      </c>
      <c s="8" t="inlineStr" r="I1592">
        <is>
          <t xml:space="preserve"/>
        </is>
      </c>
      <c s="8" t="inlineStr" r="J1592">
        <is>
          <t xml:space="preserve"> Cook</t>
        </is>
      </c>
    </row>
    <row r="1593" ht="20.25" customHeight="0">
      <c s="5" t="inlineStr" r="A1593">
        <is>
          <t xml:space="preserve">25000500</t>
        </is>
      </c>
      <c s="5" t="inlineStr" r="B1593">
        <is>
          <t xml:space="preserve">PHOSPHORUS FERTILIZER NUTRIENT</t>
        </is>
      </c>
      <c s="5" t="inlineStr" r="C1593">
        <is>
          <t xml:space="preserve">POUND  </t>
        </is>
      </c>
      <c s="6" r="D1593">
        <v>59.000</v>
      </c>
      <c s="7" r="E1593">
        <v>1</v>
      </c>
      <c s="8" t="inlineStr" r="F1593">
        <is>
          <t xml:space="preserve">62K70</t>
        </is>
      </c>
      <c s="8" t="inlineStr" r="G1593">
        <is>
          <t xml:space="preserve">022</t>
        </is>
      </c>
      <c s="9" r="H1593">
        <v>3.0000</v>
      </c>
      <c s="8" t="inlineStr" r="I1593">
        <is>
          <t xml:space="preserve">Y</t>
        </is>
      </c>
      <c s="8" t="inlineStr" r="J1593">
        <is>
          <t xml:space="preserve"> Cook</t>
        </is>
      </c>
    </row>
    <row r="1594" ht="20.25" customHeight="0">
      <c s="5" t="inlineStr" r="A1594">
        <is>
          <t xml:space="preserve">25000500</t>
        </is>
      </c>
      <c s="5" t="inlineStr" r="B1594">
        <is>
          <t xml:space="preserve">PHOSPHORUS FERTILIZER NUTRIENT</t>
        </is>
      </c>
      <c s="5" t="inlineStr" r="C1594">
        <is>
          <t xml:space="preserve">POUND  </t>
        </is>
      </c>
      <c s="6" r="D1594">
        <v>59.000</v>
      </c>
      <c s="7" r="E1594">
        <v>1</v>
      </c>
      <c s="8" t="inlineStr" r="F1594">
        <is>
          <t xml:space="preserve">62K70</t>
        </is>
      </c>
      <c s="8" t="inlineStr" r="G1594">
        <is>
          <t xml:space="preserve">022</t>
        </is>
      </c>
      <c s="9" r="H1594">
        <v>3.0000</v>
      </c>
      <c s="8" t="inlineStr" r="I1594">
        <is>
          <t xml:space="preserve"/>
        </is>
      </c>
      <c s="8" t="inlineStr" r="J1594">
        <is>
          <t xml:space="preserve"> Cook</t>
        </is>
      </c>
    </row>
    <row r="1595" ht="20.25" customHeight="0">
      <c s="5" t="inlineStr" r="A1595">
        <is>
          <t xml:space="preserve">25000500</t>
        </is>
      </c>
      <c s="5" t="inlineStr" r="B1595">
        <is>
          <t xml:space="preserve">PHOSPHORUS FERTILIZER NUTRIENT</t>
        </is>
      </c>
      <c s="5" t="inlineStr" r="C1595">
        <is>
          <t xml:space="preserve">POUND  </t>
        </is>
      </c>
      <c s="6" r="D1595">
        <v>59.000</v>
      </c>
      <c s="7" r="E1595">
        <v>1</v>
      </c>
      <c s="8" t="inlineStr" r="F1595">
        <is>
          <t xml:space="preserve">62K70</t>
        </is>
      </c>
      <c s="8" t="inlineStr" r="G1595">
        <is>
          <t xml:space="preserve">022</t>
        </is>
      </c>
      <c s="9" r="H1595">
        <v>3.0000</v>
      </c>
      <c s="8" t="inlineStr" r="I1595">
        <is>
          <t xml:space="preserve"/>
        </is>
      </c>
      <c s="8" t="inlineStr" r="J1595">
        <is>
          <t xml:space="preserve"> Cook</t>
        </is>
      </c>
    </row>
    <row r="1596" ht="20.25" customHeight="0">
      <c s="5" t="inlineStr" r="A1596">
        <is>
          <t xml:space="preserve">25000500</t>
        </is>
      </c>
      <c s="5" t="inlineStr" r="B1596">
        <is>
          <t xml:space="preserve">PHOSPHORUS FERTILIZER NUTRIENT</t>
        </is>
      </c>
      <c s="5" t="inlineStr" r="C1596">
        <is>
          <t xml:space="preserve">POUND  </t>
        </is>
      </c>
      <c s="6" r="D1596">
        <v>59.000</v>
      </c>
      <c s="7" r="E1596">
        <v>1</v>
      </c>
      <c s="8" t="inlineStr" r="F1596">
        <is>
          <t xml:space="preserve">62K70</t>
        </is>
      </c>
      <c s="8" t="inlineStr" r="G1596">
        <is>
          <t xml:space="preserve">022</t>
        </is>
      </c>
      <c s="9" r="H1596">
        <v>3.0000</v>
      </c>
      <c s="8" t="inlineStr" r="I1596">
        <is>
          <t xml:space="preserve"/>
        </is>
      </c>
      <c s="8" t="inlineStr" r="J1596">
        <is>
          <t xml:space="preserve"> Cook</t>
        </is>
      </c>
    </row>
    <row r="1597" ht="20.25" customHeight="0">
      <c s="5" t="inlineStr" r="A1597">
        <is>
          <t xml:space="preserve">25000500</t>
        </is>
      </c>
      <c s="5" t="inlineStr" r="B1597">
        <is>
          <t xml:space="preserve">PHOSPHORUS FERTILIZER NUTRIENT</t>
        </is>
      </c>
      <c s="5" t="inlineStr" r="C1597">
        <is>
          <t xml:space="preserve">POUND  </t>
        </is>
      </c>
      <c s="6" r="D1597">
        <v>59.000</v>
      </c>
      <c s="7" r="E1597">
        <v>1</v>
      </c>
      <c s="8" t="inlineStr" r="F1597">
        <is>
          <t xml:space="preserve">62K70</t>
        </is>
      </c>
      <c s="8" t="inlineStr" r="G1597">
        <is>
          <t xml:space="preserve">022</t>
        </is>
      </c>
      <c s="9" r="H1597">
        <v>3.5000</v>
      </c>
      <c s="8" t="inlineStr" r="I1597">
        <is>
          <t xml:space="preserve"/>
        </is>
      </c>
      <c s="8" t="inlineStr" r="J1597">
        <is>
          <t xml:space="preserve"> Cook</t>
        </is>
      </c>
    </row>
    <row r="1598" ht="20.25" customHeight="0">
      <c s="5" t="inlineStr" r="A1598">
        <is>
          <t xml:space="preserve">25000500</t>
        </is>
      </c>
      <c s="5" t="inlineStr" r="B1598">
        <is>
          <t xml:space="preserve">PHOSPHORUS FERTILIZER NUTRIENT</t>
        </is>
      </c>
      <c s="5" t="inlineStr" r="C1598">
        <is>
          <t xml:space="preserve">POUND  </t>
        </is>
      </c>
      <c s="6" r="D1598">
        <v>45.000</v>
      </c>
      <c s="7" r="E1598">
        <v>1</v>
      </c>
      <c s="8" t="inlineStr" r="F1598">
        <is>
          <t xml:space="preserve">62N96</t>
        </is>
      </c>
      <c s="8" t="inlineStr" r="G1598">
        <is>
          <t xml:space="preserve">024</t>
        </is>
      </c>
      <c s="9" r="H1598">
        <v>9.9000</v>
      </c>
      <c s="8" t="inlineStr" r="I1598">
        <is>
          <t xml:space="preserve">Y</t>
        </is>
      </c>
      <c s="8" t="inlineStr" r="J1598">
        <is>
          <t xml:space="preserve"> Cook</t>
        </is>
      </c>
    </row>
    <row r="1599" ht="20.25" customHeight="0">
      <c s="5" t="inlineStr" r="A1599">
        <is>
          <t xml:space="preserve">25000500</t>
        </is>
      </c>
      <c s="5" t="inlineStr" r="B1599">
        <is>
          <t xml:space="preserve">PHOSPHORUS FERTILIZER NUTRIENT</t>
        </is>
      </c>
      <c s="5" t="inlineStr" r="C1599">
        <is>
          <t xml:space="preserve">POUND  </t>
        </is>
      </c>
      <c s="6" r="D1599">
        <v>45.000</v>
      </c>
      <c s="7" r="E1599">
        <v>1</v>
      </c>
      <c s="8" t="inlineStr" r="F1599">
        <is>
          <t xml:space="preserve">62N96</t>
        </is>
      </c>
      <c s="8" t="inlineStr" r="G1599">
        <is>
          <t xml:space="preserve">024</t>
        </is>
      </c>
      <c s="9" r="H1599">
        <v>9.0000</v>
      </c>
      <c s="8" t="inlineStr" r="I1599">
        <is>
          <t xml:space="preserve"/>
        </is>
      </c>
      <c s="8" t="inlineStr" r="J1599">
        <is>
          <t xml:space="preserve"> Cook</t>
        </is>
      </c>
    </row>
    <row r="1600" ht="20.25" customHeight="0">
      <c s="5" t="inlineStr" r="A1600">
        <is>
          <t xml:space="preserve">25000500</t>
        </is>
      </c>
      <c s="5" t="inlineStr" r="B1600">
        <is>
          <t xml:space="preserve">PHOSPHORUS FERTILIZER NUTRIENT</t>
        </is>
      </c>
      <c s="5" t="inlineStr" r="C1600">
        <is>
          <t xml:space="preserve">POUND  </t>
        </is>
      </c>
      <c s="6" r="D1600">
        <v>45.000</v>
      </c>
      <c s="7" r="E1600">
        <v>1</v>
      </c>
      <c s="8" t="inlineStr" r="F1600">
        <is>
          <t xml:space="preserve">62N96</t>
        </is>
      </c>
      <c s="8" t="inlineStr" r="G1600">
        <is>
          <t xml:space="preserve">024</t>
        </is>
      </c>
      <c s="9" r="H1600">
        <v>9.0000</v>
      </c>
      <c s="8" t="inlineStr" r="I1600">
        <is>
          <t xml:space="preserve"/>
        </is>
      </c>
      <c s="8" t="inlineStr" r="J1600">
        <is>
          <t xml:space="preserve"> Cook</t>
        </is>
      </c>
    </row>
    <row r="1601" ht="20.25" customHeight="0">
      <c s="5" t="inlineStr" r="A1601">
        <is>
          <t xml:space="preserve">25000500</t>
        </is>
      </c>
      <c s="5" t="inlineStr" r="B1601">
        <is>
          <t xml:space="preserve">PHOSPHORUS FERTILIZER NUTRIENT</t>
        </is>
      </c>
      <c s="5" t="inlineStr" r="C1601">
        <is>
          <t xml:space="preserve">POUND  </t>
        </is>
      </c>
      <c s="6" r="D1601">
        <v>45.000</v>
      </c>
      <c s="7" r="E1601">
        <v>1</v>
      </c>
      <c s="8" t="inlineStr" r="F1601">
        <is>
          <t xml:space="preserve">62N96</t>
        </is>
      </c>
      <c s="8" t="inlineStr" r="G1601">
        <is>
          <t xml:space="preserve">024</t>
        </is>
      </c>
      <c s="9" r="H1601">
        <v>10.0000</v>
      </c>
      <c s="8" t="inlineStr" r="I1601">
        <is>
          <t xml:space="preserve"/>
        </is>
      </c>
      <c s="8" t="inlineStr" r="J1601">
        <is>
          <t xml:space="preserve"> Cook</t>
        </is>
      </c>
    </row>
    <row r="1602" ht="20.25" customHeight="0">
      <c s="5" t="inlineStr" r="A1602">
        <is>
          <t xml:space="preserve">25000500</t>
        </is>
      </c>
      <c s="5" t="inlineStr" r="B1602">
        <is>
          <t xml:space="preserve">PHOSPHORUS FERTILIZER NUTRIENT</t>
        </is>
      </c>
      <c s="5" t="inlineStr" r="C1602">
        <is>
          <t xml:space="preserve">POUND  </t>
        </is>
      </c>
      <c s="6" r="D1602">
        <v>23.000</v>
      </c>
      <c s="7" r="E1602">
        <v>1</v>
      </c>
      <c s="8" t="inlineStr" r="F1602">
        <is>
          <t xml:space="preserve">62T36</t>
        </is>
      </c>
      <c s="8" t="inlineStr" r="G1602">
        <is>
          <t xml:space="preserve">031</t>
        </is>
      </c>
      <c s="9" r="H1602">
        <v>8.0000</v>
      </c>
      <c s="8" t="inlineStr" r="I1602">
        <is>
          <t xml:space="preserve">Y</t>
        </is>
      </c>
      <c s="8" t="inlineStr" r="J1602">
        <is>
          <t xml:space="preserve"> Cook</t>
        </is>
      </c>
    </row>
    <row r="1603" ht="20.25" customHeight="0">
      <c s="5" t="inlineStr" r="A1603">
        <is>
          <t xml:space="preserve">25000500</t>
        </is>
      </c>
      <c s="5" t="inlineStr" r="B1603">
        <is>
          <t xml:space="preserve">PHOSPHORUS FERTILIZER NUTRIENT</t>
        </is>
      </c>
      <c s="5" t="inlineStr" r="C1603">
        <is>
          <t xml:space="preserve">POUND  </t>
        </is>
      </c>
      <c s="6" r="D1603">
        <v>23.000</v>
      </c>
      <c s="7" r="E1603">
        <v>1</v>
      </c>
      <c s="8" t="inlineStr" r="F1603">
        <is>
          <t xml:space="preserve">62T36</t>
        </is>
      </c>
      <c s="8" t="inlineStr" r="G1603">
        <is>
          <t xml:space="preserve">031</t>
        </is>
      </c>
      <c s="9" r="H1603">
        <v>4.0000</v>
      </c>
      <c s="8" t="inlineStr" r="I1603">
        <is>
          <t xml:space="preserve"/>
        </is>
      </c>
      <c s="8" t="inlineStr" r="J1603">
        <is>
          <t xml:space="preserve"> Cook</t>
        </is>
      </c>
    </row>
    <row r="1604" ht="20.25" customHeight="0">
      <c s="5" t="inlineStr" r="A1604">
        <is>
          <t xml:space="preserve">25000500</t>
        </is>
      </c>
      <c s="5" t="inlineStr" r="B1604">
        <is>
          <t xml:space="preserve">PHOSPHORUS FERTILIZER NUTRIENT</t>
        </is>
      </c>
      <c s="5" t="inlineStr" r="C1604">
        <is>
          <t xml:space="preserve">POUND  </t>
        </is>
      </c>
      <c s="6" r="D1604">
        <v>23.000</v>
      </c>
      <c s="7" r="E1604">
        <v>1</v>
      </c>
      <c s="8" t="inlineStr" r="F1604">
        <is>
          <t xml:space="preserve">62T36</t>
        </is>
      </c>
      <c s="8" t="inlineStr" r="G1604">
        <is>
          <t xml:space="preserve">031</t>
        </is>
      </c>
      <c s="9" r="H1604">
        <v>8.0000</v>
      </c>
      <c s="8" t="inlineStr" r="I1604">
        <is>
          <t xml:space="preserve"/>
        </is>
      </c>
      <c s="8" t="inlineStr" r="J1604">
        <is>
          <t xml:space="preserve"> Cook</t>
        </is>
      </c>
    </row>
    <row r="1605" ht="20.25" customHeight="0">
      <c s="5" t="inlineStr" r="A1605">
        <is>
          <t xml:space="preserve">25000500</t>
        </is>
      </c>
      <c s="5" t="inlineStr" r="B1605">
        <is>
          <t xml:space="preserve">PHOSPHORUS FERTILIZER NUTRIENT</t>
        </is>
      </c>
      <c s="5" t="inlineStr" r="C1605">
        <is>
          <t xml:space="preserve">POUND  </t>
        </is>
      </c>
      <c s="6" r="D1605">
        <v>23.000</v>
      </c>
      <c s="7" r="E1605">
        <v>1</v>
      </c>
      <c s="8" t="inlineStr" r="F1605">
        <is>
          <t xml:space="preserve">62T36</t>
        </is>
      </c>
      <c s="8" t="inlineStr" r="G1605">
        <is>
          <t xml:space="preserve">031</t>
        </is>
      </c>
      <c s="9" r="H1605">
        <v>8.0000</v>
      </c>
      <c s="8" t="inlineStr" r="I1605">
        <is>
          <t xml:space="preserve"/>
        </is>
      </c>
      <c s="8" t="inlineStr" r="J1605">
        <is>
          <t xml:space="preserve"> Cook</t>
        </is>
      </c>
    </row>
    <row r="1606" ht="20.25" customHeight="0">
      <c s="5" t="inlineStr" r="A1606">
        <is>
          <t xml:space="preserve">25000500</t>
        </is>
      </c>
      <c s="5" t="inlineStr" r="B1606">
        <is>
          <t xml:space="preserve">PHOSPHORUS FERTILIZER NUTRIENT</t>
        </is>
      </c>
      <c s="5" t="inlineStr" r="C1606">
        <is>
          <t xml:space="preserve">POUND  </t>
        </is>
      </c>
      <c s="6" r="D1606">
        <v>23.000</v>
      </c>
      <c s="7" r="E1606">
        <v>1</v>
      </c>
      <c s="8" t="inlineStr" r="F1606">
        <is>
          <t xml:space="preserve">62T36</t>
        </is>
      </c>
      <c s="8" t="inlineStr" r="G1606">
        <is>
          <t xml:space="preserve">031</t>
        </is>
      </c>
      <c s="9" r="H1606">
        <v>10.0000</v>
      </c>
      <c s="8" t="inlineStr" r="I1606">
        <is>
          <t xml:space="preserve"/>
        </is>
      </c>
      <c s="8" t="inlineStr" r="J1606">
        <is>
          <t xml:space="preserve"> Cook</t>
        </is>
      </c>
    </row>
    <row r="1607" ht="20.25" customHeight="0">
      <c s="5" t="inlineStr" r="A1607">
        <is>
          <t xml:space="preserve">25000500</t>
        </is>
      </c>
      <c s="5" t="inlineStr" r="B1607">
        <is>
          <t xml:space="preserve">PHOSPHORUS FERTILIZER NUTRIENT</t>
        </is>
      </c>
      <c s="5" t="inlineStr" r="C1607">
        <is>
          <t xml:space="preserve">POUND  </t>
        </is>
      </c>
      <c s="6" r="D1607">
        <v>680.000</v>
      </c>
      <c s="7" r="E1607">
        <v>1</v>
      </c>
      <c s="8" t="inlineStr" r="F1607">
        <is>
          <t xml:space="preserve">62V15</t>
        </is>
      </c>
      <c s="8" t="inlineStr" r="G1607">
        <is>
          <t xml:space="preserve">122</t>
        </is>
      </c>
      <c s="9" r="H1607">
        <v>3.0000</v>
      </c>
      <c s="8" t="inlineStr" r="I1607">
        <is>
          <t xml:space="preserve">Y</t>
        </is>
      </c>
      <c s="8" t="inlineStr" r="J1607">
        <is>
          <t xml:space="preserve">Various</t>
        </is>
      </c>
    </row>
    <row r="1608" ht="20.25" customHeight="0">
      <c s="5" t="inlineStr" r="A1608">
        <is>
          <t xml:space="preserve">25000500</t>
        </is>
      </c>
      <c s="5" t="inlineStr" r="B1608">
        <is>
          <t xml:space="preserve">PHOSPHORUS FERTILIZER NUTRIENT</t>
        </is>
      </c>
      <c s="5" t="inlineStr" r="C1608">
        <is>
          <t xml:space="preserve">POUND  </t>
        </is>
      </c>
      <c s="6" r="D1608">
        <v>680.000</v>
      </c>
      <c s="7" r="E1608">
        <v>1</v>
      </c>
      <c s="8" t="inlineStr" r="F1608">
        <is>
          <t xml:space="preserve">62V15</t>
        </is>
      </c>
      <c s="8" t="inlineStr" r="G1608">
        <is>
          <t xml:space="preserve">122</t>
        </is>
      </c>
      <c s="9" r="H1608">
        <v>4.0000</v>
      </c>
      <c s="8" t="inlineStr" r="I1608">
        <is>
          <t xml:space="preserve"/>
        </is>
      </c>
      <c s="8" t="inlineStr" r="J1608">
        <is>
          <t xml:space="preserve">Various</t>
        </is>
      </c>
    </row>
    <row r="1609" ht="20.25" customHeight="0">
      <c s="5" t="inlineStr" r="A1609">
        <is>
          <t xml:space="preserve">25000500</t>
        </is>
      </c>
      <c s="5" t="inlineStr" r="B1609">
        <is>
          <t xml:space="preserve">PHOSPHORUS FERTILIZER NUTRIENT</t>
        </is>
      </c>
      <c s="5" t="inlineStr" r="C1609">
        <is>
          <t xml:space="preserve">POUND  </t>
        </is>
      </c>
      <c s="6" r="D1609">
        <v>270.000</v>
      </c>
      <c s="7" r="E1609">
        <v>2</v>
      </c>
      <c s="8" t="inlineStr" r="F1609">
        <is>
          <t xml:space="preserve">64K73</t>
        </is>
      </c>
      <c s="8" t="inlineStr" r="G1609">
        <is>
          <t xml:space="preserve">042</t>
        </is>
      </c>
      <c s="9" r="H1609">
        <v>2.0000</v>
      </c>
      <c s="8" t="inlineStr" r="I1609">
        <is>
          <t xml:space="preserve">Y</t>
        </is>
      </c>
      <c s="8" t="inlineStr" r="J1609">
        <is>
          <t xml:space="preserve"> Winnebago</t>
        </is>
      </c>
    </row>
    <row r="1610" ht="20.25" customHeight="0">
      <c s="5" t="inlineStr" r="A1610">
        <is>
          <t xml:space="preserve">25000500</t>
        </is>
      </c>
      <c s="5" t="inlineStr" r="B1610">
        <is>
          <t xml:space="preserve">PHOSPHORUS FERTILIZER NUTRIENT</t>
        </is>
      </c>
      <c s="5" t="inlineStr" r="C1610">
        <is>
          <t xml:space="preserve">POUND  </t>
        </is>
      </c>
      <c s="6" r="D1610">
        <v>270.000</v>
      </c>
      <c s="7" r="E1610">
        <v>2</v>
      </c>
      <c s="8" t="inlineStr" r="F1610">
        <is>
          <t xml:space="preserve">64K73</t>
        </is>
      </c>
      <c s="8" t="inlineStr" r="G1610">
        <is>
          <t xml:space="preserve">042</t>
        </is>
      </c>
      <c s="9" r="H1610">
        <v>2.0000</v>
      </c>
      <c s="8" t="inlineStr" r="I1610">
        <is>
          <t xml:space="preserve"/>
        </is>
      </c>
      <c s="8" t="inlineStr" r="J1610">
        <is>
          <t xml:space="preserve"> Winnebago</t>
        </is>
      </c>
    </row>
    <row r="1611" ht="20.25" customHeight="0">
      <c s="5" t="inlineStr" r="A1611">
        <is>
          <t xml:space="preserve">25000500</t>
        </is>
      </c>
      <c s="5" t="inlineStr" r="B1611">
        <is>
          <t xml:space="preserve">PHOSPHORUS FERTILIZER NUTRIENT</t>
        </is>
      </c>
      <c s="5" t="inlineStr" r="C1611">
        <is>
          <t xml:space="preserve">POUND  </t>
        </is>
      </c>
      <c s="6" r="D1611">
        <v>270.000</v>
      </c>
      <c s="7" r="E1611">
        <v>2</v>
      </c>
      <c s="8" t="inlineStr" r="F1611">
        <is>
          <t xml:space="preserve">64K73</t>
        </is>
      </c>
      <c s="8" t="inlineStr" r="G1611">
        <is>
          <t xml:space="preserve">042</t>
        </is>
      </c>
      <c s="9" r="H1611">
        <v>2.0000</v>
      </c>
      <c s="8" t="inlineStr" r="I1611">
        <is>
          <t xml:space="preserve"/>
        </is>
      </c>
      <c s="8" t="inlineStr" r="J1611">
        <is>
          <t xml:space="preserve"> Winnebago</t>
        </is>
      </c>
    </row>
    <row r="1612" ht="20.25" customHeight="0">
      <c s="5" t="inlineStr" r="A1612">
        <is>
          <t xml:space="preserve">25000500</t>
        </is>
      </c>
      <c s="5" t="inlineStr" r="B1612">
        <is>
          <t xml:space="preserve">PHOSPHORUS FERTILIZER NUTRIENT</t>
        </is>
      </c>
      <c s="5" t="inlineStr" r="C1612">
        <is>
          <t xml:space="preserve">POUND  </t>
        </is>
      </c>
      <c s="6" r="D1612">
        <v>270.000</v>
      </c>
      <c s="7" r="E1612">
        <v>2</v>
      </c>
      <c s="8" t="inlineStr" r="F1612">
        <is>
          <t xml:space="preserve">64K73</t>
        </is>
      </c>
      <c s="8" t="inlineStr" r="G1612">
        <is>
          <t xml:space="preserve">042</t>
        </is>
      </c>
      <c s="9" r="H1612">
        <v>3.0000</v>
      </c>
      <c s="8" t="inlineStr" r="I1612">
        <is>
          <t xml:space="preserve"/>
        </is>
      </c>
      <c s="8" t="inlineStr" r="J1612">
        <is>
          <t xml:space="preserve"> Winnebago</t>
        </is>
      </c>
    </row>
    <row r="1613" ht="20.25" customHeight="0">
      <c s="5" t="inlineStr" r="A1613">
        <is>
          <t xml:space="preserve">25000500</t>
        </is>
      </c>
      <c s="5" t="inlineStr" r="B1613">
        <is>
          <t xml:space="preserve">PHOSPHORUS FERTILIZER NUTRIENT</t>
        </is>
      </c>
      <c s="5" t="inlineStr" r="C1613">
        <is>
          <t xml:space="preserve">POUND  </t>
        </is>
      </c>
      <c s="6" r="D1613">
        <v>10.000</v>
      </c>
      <c s="7" r="E1613">
        <v>4</v>
      </c>
      <c s="8" t="inlineStr" r="F1613">
        <is>
          <t xml:space="preserve">68G39</t>
        </is>
      </c>
      <c s="8" t="inlineStr" r="G1613">
        <is>
          <t xml:space="preserve">054</t>
        </is>
      </c>
      <c s="9" r="H1613">
        <v>3.1000</v>
      </c>
      <c s="8" t="inlineStr" r="I1613">
        <is>
          <t xml:space="preserve">Y</t>
        </is>
      </c>
      <c s="8" t="inlineStr" r="J1613">
        <is>
          <t xml:space="preserve"> Marshall</t>
        </is>
      </c>
    </row>
    <row r="1614" ht="20.25" customHeight="0">
      <c s="5" t="inlineStr" r="A1614">
        <is>
          <t xml:space="preserve">25000500</t>
        </is>
      </c>
      <c s="5" t="inlineStr" r="B1614">
        <is>
          <t xml:space="preserve">PHOSPHORUS FERTILIZER NUTRIENT</t>
        </is>
      </c>
      <c s="5" t="inlineStr" r="C1614">
        <is>
          <t xml:space="preserve">POUND  </t>
        </is>
      </c>
      <c s="6" r="D1614">
        <v>247.000</v>
      </c>
      <c s="7" r="E1614">
        <v>6</v>
      </c>
      <c s="8" t="inlineStr" r="F1614">
        <is>
          <t xml:space="preserve">72F14</t>
        </is>
      </c>
      <c s="8" t="inlineStr" r="G1614">
        <is>
          <t xml:space="preserve">063</t>
        </is>
      </c>
      <c s="9" r="H1614">
        <v>2.2000</v>
      </c>
      <c s="8" t="inlineStr" r="I1614">
        <is>
          <t xml:space="preserve">Y</t>
        </is>
      </c>
      <c s="8" t="inlineStr" r="J1614">
        <is>
          <t xml:space="preserve"> Schuyler</t>
        </is>
      </c>
    </row>
    <row r="1615" ht="20.25" customHeight="0">
      <c s="5" t="inlineStr" r="A1615">
        <is>
          <t xml:space="preserve">25000500</t>
        </is>
      </c>
      <c s="5" t="inlineStr" r="B1615">
        <is>
          <t xml:space="preserve">PHOSPHORUS FERTILIZER NUTRIENT</t>
        </is>
      </c>
      <c s="5" t="inlineStr" r="C1615">
        <is>
          <t xml:space="preserve">POUND  </t>
        </is>
      </c>
      <c s="6" r="D1615">
        <v>180.000</v>
      </c>
      <c s="7" r="E1615">
        <v>6</v>
      </c>
      <c s="8" t="inlineStr" r="F1615">
        <is>
          <t xml:space="preserve">72F26</t>
        </is>
      </c>
      <c s="8" t="inlineStr" r="G1615">
        <is>
          <t xml:space="preserve">064</t>
        </is>
      </c>
      <c s="9" r="H1615">
        <v>4.0300</v>
      </c>
      <c s="8" t="inlineStr" r="I1615">
        <is>
          <t xml:space="preserve">Y</t>
        </is>
      </c>
      <c s="8" t="inlineStr" r="J1615">
        <is>
          <t xml:space="preserve"> Adams</t>
        </is>
      </c>
    </row>
    <row r="1616" ht="20.25" customHeight="0">
      <c s="5" t="inlineStr" r="A1616">
        <is>
          <t xml:space="preserve">25000500</t>
        </is>
      </c>
      <c s="5" t="inlineStr" r="B1616">
        <is>
          <t xml:space="preserve">PHOSPHORUS FERTILIZER NUTRIENT</t>
        </is>
      </c>
      <c s="5" t="inlineStr" r="C1616">
        <is>
          <t xml:space="preserve">POUND  </t>
        </is>
      </c>
      <c s="6" r="D1616">
        <v>180.000</v>
      </c>
      <c s="7" r="E1616">
        <v>6</v>
      </c>
      <c s="8" t="inlineStr" r="F1616">
        <is>
          <t xml:space="preserve">72F26</t>
        </is>
      </c>
      <c s="8" t="inlineStr" r="G1616">
        <is>
          <t xml:space="preserve">064</t>
        </is>
      </c>
      <c s="9" r="H1616">
        <v>6.0000</v>
      </c>
      <c s="8" t="inlineStr" r="I1616">
        <is>
          <t xml:space="preserve"/>
        </is>
      </c>
      <c s="8" t="inlineStr" r="J1616">
        <is>
          <t xml:space="preserve"> Adams</t>
        </is>
      </c>
    </row>
    <row r="1617" ht="20.25" customHeight="0">
      <c s="5" t="inlineStr" r="A1617">
        <is>
          <t xml:space="preserve">25000500</t>
        </is>
      </c>
      <c s="5" t="inlineStr" r="B1617">
        <is>
          <t xml:space="preserve">PHOSPHORUS FERTILIZER NUTRIENT</t>
        </is>
      </c>
      <c s="5" t="inlineStr" r="C1617">
        <is>
          <t xml:space="preserve">POUND  </t>
        </is>
      </c>
      <c s="6" r="D1617">
        <v>61.000</v>
      </c>
      <c s="7" r="E1617">
        <v>6</v>
      </c>
      <c s="8" t="inlineStr" r="F1617">
        <is>
          <t xml:space="preserve">72F59</t>
        </is>
      </c>
      <c s="8" t="inlineStr" r="G1617">
        <is>
          <t xml:space="preserve">065</t>
        </is>
      </c>
      <c s="9" r="H1617">
        <v>3.9900</v>
      </c>
      <c s="8" t="inlineStr" r="I1617">
        <is>
          <t xml:space="preserve">Y</t>
        </is>
      </c>
      <c s="8" t="inlineStr" r="J1617">
        <is>
          <t xml:space="preserve"> Cass</t>
        </is>
      </c>
    </row>
    <row r="1618" ht="20.25" customHeight="0">
      <c s="5" t="inlineStr" r="A1618">
        <is>
          <t xml:space="preserve">25000500</t>
        </is>
      </c>
      <c s="5" t="inlineStr" r="B1618">
        <is>
          <t xml:space="preserve">PHOSPHORUS FERTILIZER NUTRIENT</t>
        </is>
      </c>
      <c s="5" t="inlineStr" r="C1618">
        <is>
          <t xml:space="preserve">POUND  </t>
        </is>
      </c>
      <c s="6" r="D1618">
        <v>61.000</v>
      </c>
      <c s="7" r="E1618">
        <v>6</v>
      </c>
      <c s="8" t="inlineStr" r="F1618">
        <is>
          <t xml:space="preserve">72F59</t>
        </is>
      </c>
      <c s="8" t="inlineStr" r="G1618">
        <is>
          <t xml:space="preserve">065</t>
        </is>
      </c>
      <c s="9" r="H1618">
        <v>3.5000</v>
      </c>
      <c s="8" t="inlineStr" r="I1618">
        <is>
          <t xml:space="preserve"/>
        </is>
      </c>
      <c s="8" t="inlineStr" r="J1618">
        <is>
          <t xml:space="preserve"> Cass</t>
        </is>
      </c>
    </row>
    <row r="1619" ht="20.25" customHeight="0">
      <c s="5" t="inlineStr" r="A1619">
        <is>
          <t xml:space="preserve">25000500</t>
        </is>
      </c>
      <c s="5" t="inlineStr" r="B1619">
        <is>
          <t xml:space="preserve">PHOSPHORUS FERTILIZER NUTRIENT</t>
        </is>
      </c>
      <c s="5" t="inlineStr" r="C1619">
        <is>
          <t xml:space="preserve">POUND  </t>
        </is>
      </c>
      <c s="6" r="D1619">
        <v>61.000</v>
      </c>
      <c s="7" r="E1619">
        <v>6</v>
      </c>
      <c s="8" t="inlineStr" r="F1619">
        <is>
          <t xml:space="preserve">72F59</t>
        </is>
      </c>
      <c s="8" t="inlineStr" r="G1619">
        <is>
          <t xml:space="preserve">065</t>
        </is>
      </c>
      <c s="9" r="H1619">
        <v>3.7100</v>
      </c>
      <c s="8" t="inlineStr" r="I1619">
        <is>
          <t xml:space="preserve"/>
        </is>
      </c>
      <c s="8" t="inlineStr" r="J1619">
        <is>
          <t xml:space="preserve"> Cass</t>
        </is>
      </c>
    </row>
    <row r="1620" ht="20.25" customHeight="0">
      <c s="5" t="inlineStr" r="A1620">
        <is>
          <t xml:space="preserve">25000500</t>
        </is>
      </c>
      <c s="5" t="inlineStr" r="B1620">
        <is>
          <t xml:space="preserve">PHOSPHORUS FERTILIZER NUTRIENT</t>
        </is>
      </c>
      <c s="5" t="inlineStr" r="C1620">
        <is>
          <t xml:space="preserve">POUND  </t>
        </is>
      </c>
      <c s="6" r="D1620">
        <v>61.000</v>
      </c>
      <c s="7" r="E1620">
        <v>6</v>
      </c>
      <c s="8" t="inlineStr" r="F1620">
        <is>
          <t xml:space="preserve">72F59</t>
        </is>
      </c>
      <c s="8" t="inlineStr" r="G1620">
        <is>
          <t xml:space="preserve">065</t>
        </is>
      </c>
      <c s="9" r="H1620">
        <v>4.0000</v>
      </c>
      <c s="8" t="inlineStr" r="I1620">
        <is>
          <t xml:space="preserve"/>
        </is>
      </c>
      <c s="8" t="inlineStr" r="J1620">
        <is>
          <t xml:space="preserve"> Cass</t>
        </is>
      </c>
    </row>
    <row r="1621" ht="20.25" customHeight="0">
      <c s="5" t="inlineStr" r="A1621">
        <is>
          <t xml:space="preserve">25000500</t>
        </is>
      </c>
      <c s="5" t="inlineStr" r="B1621">
        <is>
          <t xml:space="preserve">PHOSPHORUS FERTILIZER NUTRIENT</t>
        </is>
      </c>
      <c s="5" t="inlineStr" r="C1621">
        <is>
          <t xml:space="preserve">POUND  </t>
        </is>
      </c>
      <c s="6" r="D1621">
        <v>61.000</v>
      </c>
      <c s="7" r="E1621">
        <v>6</v>
      </c>
      <c s="8" t="inlineStr" r="F1621">
        <is>
          <t xml:space="preserve">72F59</t>
        </is>
      </c>
      <c s="8" t="inlineStr" r="G1621">
        <is>
          <t xml:space="preserve">065</t>
        </is>
      </c>
      <c s="9" r="H1621">
        <v>4.0000</v>
      </c>
      <c s="8" t="inlineStr" r="I1621">
        <is>
          <t xml:space="preserve"/>
        </is>
      </c>
      <c s="8" t="inlineStr" r="J1621">
        <is>
          <t xml:space="preserve"> Cass</t>
        </is>
      </c>
    </row>
    <row r="1622" ht="20.25" customHeight="0">
      <c s="5" t="inlineStr" r="A1622">
        <is>
          <t xml:space="preserve">25000500</t>
        </is>
      </c>
      <c s="5" t="inlineStr" r="B1622">
        <is>
          <t xml:space="preserve">PHOSPHORUS FERTILIZER NUTRIENT</t>
        </is>
      </c>
      <c s="5" t="inlineStr" r="C1622">
        <is>
          <t xml:space="preserve">POUND  </t>
        </is>
      </c>
      <c s="6" r="D1622">
        <v>61.000</v>
      </c>
      <c s="7" r="E1622">
        <v>6</v>
      </c>
      <c s="8" t="inlineStr" r="F1622">
        <is>
          <t xml:space="preserve">72F59</t>
        </is>
      </c>
      <c s="8" t="inlineStr" r="G1622">
        <is>
          <t xml:space="preserve">065</t>
        </is>
      </c>
      <c s="9" r="H1622">
        <v>5.2500</v>
      </c>
      <c s="8" t="inlineStr" r="I1622">
        <is>
          <t xml:space="preserve"/>
        </is>
      </c>
      <c s="8" t="inlineStr" r="J1622">
        <is>
          <t xml:space="preserve"> Cass</t>
        </is>
      </c>
    </row>
    <row r="1623" ht="20.25" customHeight="0">
      <c s="5" t="inlineStr" r="A1623">
        <is>
          <t xml:space="preserve">25000500</t>
        </is>
      </c>
      <c s="5" t="inlineStr" r="B1623">
        <is>
          <t xml:space="preserve">PHOSPHORUS FERTILIZER NUTRIENT</t>
        </is>
      </c>
      <c s="5" t="inlineStr" r="C1623">
        <is>
          <t xml:space="preserve">POUND  </t>
        </is>
      </c>
      <c s="6" r="D1623">
        <v>45.000</v>
      </c>
      <c s="7" r="E1623">
        <v>6</v>
      </c>
      <c s="8" t="inlineStr" r="F1623">
        <is>
          <t xml:space="preserve">72K83</t>
        </is>
      </c>
      <c s="8" t="inlineStr" r="G1623">
        <is>
          <t xml:space="preserve">067</t>
        </is>
      </c>
      <c s="9" r="H1623">
        <v>2.0000</v>
      </c>
      <c s="8" t="inlineStr" r="I1623">
        <is>
          <t xml:space="preserve">Y</t>
        </is>
      </c>
      <c s="8" t="inlineStr" r="J1623">
        <is>
          <t xml:space="preserve"> Sangamon</t>
        </is>
      </c>
    </row>
    <row r="1624" ht="20.25" customHeight="0">
      <c s="5" t="inlineStr" r="A1624">
        <is>
          <t xml:space="preserve">25000500</t>
        </is>
      </c>
      <c s="5" t="inlineStr" r="B1624">
        <is>
          <t xml:space="preserve">PHOSPHORUS FERTILIZER NUTRIENT</t>
        </is>
      </c>
      <c s="5" t="inlineStr" r="C1624">
        <is>
          <t xml:space="preserve">POUND  </t>
        </is>
      </c>
      <c s="6" r="D1624">
        <v>45.000</v>
      </c>
      <c s="7" r="E1624">
        <v>6</v>
      </c>
      <c s="8" t="inlineStr" r="F1624">
        <is>
          <t xml:space="preserve">72K83</t>
        </is>
      </c>
      <c s="8" t="inlineStr" r="G1624">
        <is>
          <t xml:space="preserve">067</t>
        </is>
      </c>
      <c s="9" r="H1624">
        <v>3.5000</v>
      </c>
      <c s="8" t="inlineStr" r="I1624">
        <is>
          <t xml:space="preserve"/>
        </is>
      </c>
      <c s="8" t="inlineStr" r="J1624">
        <is>
          <t xml:space="preserve"> Sangamon</t>
        </is>
      </c>
    </row>
    <row r="1625" ht="20.25" customHeight="0">
      <c s="5" t="inlineStr" r="A1625">
        <is>
          <t xml:space="preserve">25000500</t>
        </is>
      </c>
      <c s="5" t="inlineStr" r="B1625">
        <is>
          <t xml:space="preserve">PHOSPHORUS FERTILIZER NUTRIENT</t>
        </is>
      </c>
      <c s="5" t="inlineStr" r="C1625">
        <is>
          <t xml:space="preserve">POUND  </t>
        </is>
      </c>
      <c s="6" r="D1625">
        <v>45.000</v>
      </c>
      <c s="7" r="E1625">
        <v>6</v>
      </c>
      <c s="8" t="inlineStr" r="F1625">
        <is>
          <t xml:space="preserve">72K83</t>
        </is>
      </c>
      <c s="8" t="inlineStr" r="G1625">
        <is>
          <t xml:space="preserve">067</t>
        </is>
      </c>
      <c s="9" r="H1625">
        <v>5.2500</v>
      </c>
      <c s="8" t="inlineStr" r="I1625">
        <is>
          <t xml:space="preserve"/>
        </is>
      </c>
      <c s="8" t="inlineStr" r="J1625">
        <is>
          <t xml:space="preserve"> Sangamon</t>
        </is>
      </c>
    </row>
    <row r="1626" ht="20.25" customHeight="0">
      <c s="5" t="inlineStr" r="A1626">
        <is>
          <t xml:space="preserve">25000500</t>
        </is>
      </c>
      <c s="5" t="inlineStr" r="B1626">
        <is>
          <t xml:space="preserve">PHOSPHORUS FERTILIZER NUTRIENT</t>
        </is>
      </c>
      <c s="5" t="inlineStr" r="C1626">
        <is>
          <t xml:space="preserve">POUND  </t>
        </is>
      </c>
      <c s="6" r="D1626">
        <v>45.000</v>
      </c>
      <c s="7" r="E1626">
        <v>6</v>
      </c>
      <c s="8" t="inlineStr" r="F1626">
        <is>
          <t xml:space="preserve">72K83</t>
        </is>
      </c>
      <c s="8" t="inlineStr" r="G1626">
        <is>
          <t xml:space="preserve">067</t>
        </is>
      </c>
      <c s="9" r="H1626">
        <v>12.0000</v>
      </c>
      <c s="8" t="inlineStr" r="I1626">
        <is>
          <t xml:space="preserve"/>
        </is>
      </c>
      <c s="8" t="inlineStr" r="J1626">
        <is>
          <t xml:space="preserve"> Sangamon</t>
        </is>
      </c>
    </row>
    <row r="1627" ht="20.25" customHeight="0">
      <c s="5" t="inlineStr" r="A1627">
        <is>
          <t xml:space="preserve">25000500</t>
        </is>
      </c>
      <c s="5" t="inlineStr" r="B1627">
        <is>
          <t xml:space="preserve">PHOSPHORUS FERTILIZER NUTRIENT</t>
        </is>
      </c>
      <c s="5" t="inlineStr" r="C1627">
        <is>
          <t xml:space="preserve">POUND  </t>
        </is>
      </c>
      <c s="6" r="D1627">
        <v>498.000</v>
      </c>
      <c s="7" r="E1627">
        <v>6</v>
      </c>
      <c s="8" t="inlineStr" r="F1627">
        <is>
          <t xml:space="preserve">72K96</t>
        </is>
      </c>
      <c s="8" t="inlineStr" r="G1627">
        <is>
          <t xml:space="preserve">068</t>
        </is>
      </c>
      <c s="9" r="H1627">
        <v>5.0000</v>
      </c>
      <c s="8" t="inlineStr" r="I1627">
        <is>
          <t xml:space="preserve">Y</t>
        </is>
      </c>
      <c s="8" t="inlineStr" r="J1627">
        <is>
          <t xml:space="preserve"> Morgan</t>
        </is>
      </c>
    </row>
    <row r="1628" ht="20.25" customHeight="0">
      <c s="5" t="inlineStr" r="A1628">
        <is>
          <t xml:space="preserve">25000500</t>
        </is>
      </c>
      <c s="5" t="inlineStr" r="B1628">
        <is>
          <t xml:space="preserve">PHOSPHORUS FERTILIZER NUTRIENT</t>
        </is>
      </c>
      <c s="5" t="inlineStr" r="C1628">
        <is>
          <t xml:space="preserve">POUND  </t>
        </is>
      </c>
      <c s="6" r="D1628">
        <v>498.000</v>
      </c>
      <c s="7" r="E1628">
        <v>6</v>
      </c>
      <c s="8" t="inlineStr" r="F1628">
        <is>
          <t xml:space="preserve">72K96</t>
        </is>
      </c>
      <c s="8" t="inlineStr" r="G1628">
        <is>
          <t xml:space="preserve">068</t>
        </is>
      </c>
      <c s="9" r="H1628">
        <v>1.0200</v>
      </c>
      <c s="8" t="inlineStr" r="I1628">
        <is>
          <t xml:space="preserve"/>
        </is>
      </c>
      <c s="8" t="inlineStr" r="J1628">
        <is>
          <t xml:space="preserve"> Morgan</t>
        </is>
      </c>
    </row>
    <row r="1629" ht="20.25" customHeight="0">
      <c s="5" t="inlineStr" r="A1629">
        <is>
          <t xml:space="preserve">25000500</t>
        </is>
      </c>
      <c s="5" t="inlineStr" r="B1629">
        <is>
          <t xml:space="preserve">PHOSPHORUS FERTILIZER NUTRIENT</t>
        </is>
      </c>
      <c s="5" t="inlineStr" r="C1629">
        <is>
          <t xml:space="preserve">POUND  </t>
        </is>
      </c>
      <c s="6" r="D1629">
        <v>498.000</v>
      </c>
      <c s="7" r="E1629">
        <v>6</v>
      </c>
      <c s="8" t="inlineStr" r="F1629">
        <is>
          <t xml:space="preserve">72K96</t>
        </is>
      </c>
      <c s="8" t="inlineStr" r="G1629">
        <is>
          <t xml:space="preserve">068</t>
        </is>
      </c>
      <c s="9" r="H1629">
        <v>3.3600</v>
      </c>
      <c s="8" t="inlineStr" r="I1629">
        <is>
          <t xml:space="preserve"/>
        </is>
      </c>
      <c s="8" t="inlineStr" r="J1629">
        <is>
          <t xml:space="preserve"> Morgan</t>
        </is>
      </c>
    </row>
    <row r="1630" ht="20.25" customHeight="0">
      <c s="5" t="inlineStr" r="A1630">
        <is>
          <t xml:space="preserve">25000500</t>
        </is>
      </c>
      <c s="5" t="inlineStr" r="B1630">
        <is>
          <t xml:space="preserve">PHOSPHORUS FERTILIZER NUTRIENT</t>
        </is>
      </c>
      <c s="5" t="inlineStr" r="C1630">
        <is>
          <t xml:space="preserve">POUND  </t>
        </is>
      </c>
      <c s="6" r="D1630">
        <v>72.000</v>
      </c>
      <c s="7" r="E1630">
        <v>6</v>
      </c>
      <c s="8" t="inlineStr" r="F1630">
        <is>
          <t xml:space="preserve">72M71</t>
        </is>
      </c>
      <c s="8" t="inlineStr" r="G1630">
        <is>
          <t xml:space="preserve">070</t>
        </is>
      </c>
      <c s="9" r="H1630">
        <v>5.2500</v>
      </c>
      <c s="8" t="inlineStr" r="I1630">
        <is>
          <t xml:space="preserve">Y</t>
        </is>
      </c>
      <c s="8" t="inlineStr" r="J1630">
        <is>
          <t xml:space="preserve"> Brown</t>
        </is>
      </c>
    </row>
    <row r="1631" ht="20.25" customHeight="0">
      <c s="5" t="inlineStr" r="A1631">
        <is>
          <t xml:space="preserve">25000500</t>
        </is>
      </c>
      <c s="5" t="inlineStr" r="B1631">
        <is>
          <t xml:space="preserve">PHOSPHORUS FERTILIZER NUTRIENT</t>
        </is>
      </c>
      <c s="5" t="inlineStr" r="C1631">
        <is>
          <t xml:space="preserve">POUND  </t>
        </is>
      </c>
      <c s="6" r="D1631">
        <v>72.000</v>
      </c>
      <c s="7" r="E1631">
        <v>6</v>
      </c>
      <c s="8" t="inlineStr" r="F1631">
        <is>
          <t xml:space="preserve">72M71</t>
        </is>
      </c>
      <c s="8" t="inlineStr" r="G1631">
        <is>
          <t xml:space="preserve">070</t>
        </is>
      </c>
      <c s="9" r="H1631">
        <v>3.6800</v>
      </c>
      <c s="8" t="inlineStr" r="I1631">
        <is>
          <t xml:space="preserve"/>
        </is>
      </c>
      <c s="8" t="inlineStr" r="J1631">
        <is>
          <t xml:space="preserve"> Brown</t>
        </is>
      </c>
    </row>
    <row r="1632" ht="20.25" customHeight="0">
      <c s="5" t="inlineStr" r="A1632">
        <is>
          <t xml:space="preserve">25000500</t>
        </is>
      </c>
      <c s="5" t="inlineStr" r="B1632">
        <is>
          <t xml:space="preserve">PHOSPHORUS FERTILIZER NUTRIENT</t>
        </is>
      </c>
      <c s="5" t="inlineStr" r="C1632">
        <is>
          <t xml:space="preserve">POUND  </t>
        </is>
      </c>
      <c s="6" r="D1632">
        <v>29.000</v>
      </c>
      <c s="7" r="E1632">
        <v>8</v>
      </c>
      <c s="8" t="inlineStr" r="F1632">
        <is>
          <t xml:space="preserve">76M88</t>
        </is>
      </c>
      <c s="8" t="inlineStr" r="G1632">
        <is>
          <t xml:space="preserve">087</t>
        </is>
      </c>
      <c s="9" r="H1632">
        <v>1.7600</v>
      </c>
      <c s="8" t="inlineStr" r="I1632">
        <is>
          <t xml:space="preserve">Y</t>
        </is>
      </c>
      <c s="8" t="inlineStr" r="J1632">
        <is>
          <t xml:space="preserve"> Washington</t>
        </is>
      </c>
    </row>
    <row r="1633" ht="20.25" customHeight="0">
      <c s="5" t="inlineStr" r="A1633">
        <is>
          <t xml:space="preserve">25000500</t>
        </is>
      </c>
      <c s="5" t="inlineStr" r="B1633">
        <is>
          <t xml:space="preserve">PHOSPHORUS FERTILIZER NUTRIENT</t>
        </is>
      </c>
      <c s="5" t="inlineStr" r="C1633">
        <is>
          <t xml:space="preserve">POUND  </t>
        </is>
      </c>
      <c s="6" r="D1633">
        <v>29.000</v>
      </c>
      <c s="7" r="E1633">
        <v>8</v>
      </c>
      <c s="8" t="inlineStr" r="F1633">
        <is>
          <t xml:space="preserve">76M88</t>
        </is>
      </c>
      <c s="8" t="inlineStr" r="G1633">
        <is>
          <t xml:space="preserve">087</t>
        </is>
      </c>
      <c s="9" r="H1633">
        <v>2.0000</v>
      </c>
      <c s="8" t="inlineStr" r="I1633">
        <is>
          <t xml:space="preserve"/>
        </is>
      </c>
      <c s="8" t="inlineStr" r="J1633">
        <is>
          <t xml:space="preserve"> Washington</t>
        </is>
      </c>
    </row>
    <row r="1634" ht="20.25" customHeight="0">
      <c s="5" t="inlineStr" r="A1634">
        <is>
          <t xml:space="preserve">25000500</t>
        </is>
      </c>
      <c s="5" t="inlineStr" r="B1634">
        <is>
          <t xml:space="preserve">PHOSPHORUS FERTILIZER NUTRIENT</t>
        </is>
      </c>
      <c s="5" t="inlineStr" r="C1634">
        <is>
          <t xml:space="preserve">POUND  </t>
        </is>
      </c>
      <c s="6" r="D1634">
        <v>9.000</v>
      </c>
      <c s="7" r="E1634">
        <v>8</v>
      </c>
      <c s="8" t="inlineStr" r="F1634">
        <is>
          <t xml:space="preserve">76M90</t>
        </is>
      </c>
      <c s="8" t="inlineStr" r="G1634">
        <is>
          <t xml:space="preserve">088</t>
        </is>
      </c>
      <c s="9" r="H1634">
        <v>5.7800</v>
      </c>
      <c s="8" t="inlineStr" r="I1634">
        <is>
          <t xml:space="preserve">Y</t>
        </is>
      </c>
      <c s="8" t="inlineStr" r="J1634">
        <is>
          <t xml:space="preserve"> Washington</t>
        </is>
      </c>
    </row>
    <row r="1635" ht="20.25" customHeight="0">
      <c s="5" t="inlineStr" r="A1635">
        <is>
          <t xml:space="preserve">25000500</t>
        </is>
      </c>
      <c s="5" t="inlineStr" r="B1635">
        <is>
          <t xml:space="preserve">PHOSPHORUS FERTILIZER NUTRIENT</t>
        </is>
      </c>
      <c s="5" t="inlineStr" r="C1635">
        <is>
          <t xml:space="preserve">POUND  </t>
        </is>
      </c>
      <c s="6" r="D1635">
        <v>9.000</v>
      </c>
      <c s="7" r="E1635">
        <v>8</v>
      </c>
      <c s="8" t="inlineStr" r="F1635">
        <is>
          <t xml:space="preserve">76M90</t>
        </is>
      </c>
      <c s="8" t="inlineStr" r="G1635">
        <is>
          <t xml:space="preserve">088</t>
        </is>
      </c>
      <c s="9" r="H1635">
        <v>3.0000</v>
      </c>
      <c s="8" t="inlineStr" r="I1635">
        <is>
          <t xml:space="preserve"/>
        </is>
      </c>
      <c s="8" t="inlineStr" r="J1635">
        <is>
          <t xml:space="preserve"> Washington</t>
        </is>
      </c>
    </row>
    <row r="1636" ht="20.25" customHeight="0">
      <c s="5" t="inlineStr" r="A1636">
        <is>
          <t xml:space="preserve">25000500</t>
        </is>
      </c>
      <c s="5" t="inlineStr" r="B1636">
        <is>
          <t xml:space="preserve">PHOSPHORUS FERTILIZER NUTRIENT</t>
        </is>
      </c>
      <c s="5" t="inlineStr" r="C1636">
        <is>
          <t xml:space="preserve">POUND  </t>
        </is>
      </c>
      <c s="6" r="D1636">
        <v>9.000</v>
      </c>
      <c s="7" r="E1636">
        <v>8</v>
      </c>
      <c s="8" t="inlineStr" r="F1636">
        <is>
          <t xml:space="preserve">76M90</t>
        </is>
      </c>
      <c s="8" t="inlineStr" r="G1636">
        <is>
          <t xml:space="preserve">088</t>
        </is>
      </c>
      <c s="9" r="H1636">
        <v>5.5000</v>
      </c>
      <c s="8" t="inlineStr" r="I1636">
        <is>
          <t xml:space="preserve"/>
        </is>
      </c>
      <c s="8" t="inlineStr" r="J1636">
        <is>
          <t xml:space="preserve"> Washington</t>
        </is>
      </c>
    </row>
    <row r="1637" ht="20.25" customHeight="0">
      <c s="5" t="inlineStr" r="A1637">
        <is>
          <t xml:space="preserve">25000500</t>
        </is>
      </c>
      <c s="5" t="inlineStr" r="B1637">
        <is>
          <t xml:space="preserve">PHOSPHORUS FERTILIZER NUTRIENT</t>
        </is>
      </c>
      <c s="5" t="inlineStr" r="C1637">
        <is>
          <t xml:space="preserve">POUND  </t>
        </is>
      </c>
      <c s="6" r="D1637">
        <v>9.000</v>
      </c>
      <c s="7" r="E1637">
        <v>8</v>
      </c>
      <c s="8" t="inlineStr" r="F1637">
        <is>
          <t xml:space="preserve">76M90</t>
        </is>
      </c>
      <c s="8" t="inlineStr" r="G1637">
        <is>
          <t xml:space="preserve">088</t>
        </is>
      </c>
      <c s="9" r="H1637">
        <v>55.5000</v>
      </c>
      <c s="8" t="inlineStr" r="I1637">
        <is>
          <t xml:space="preserve"/>
        </is>
      </c>
      <c s="8" t="inlineStr" r="J1637">
        <is>
          <t xml:space="preserve"> Washington</t>
        </is>
      </c>
    </row>
    <row r="1638" ht="20.25" customHeight="0">
      <c s="5" t="inlineStr" r="A1638">
        <is>
          <t xml:space="preserve">25000500</t>
        </is>
      </c>
      <c s="5" t="inlineStr" r="B1638">
        <is>
          <t xml:space="preserve">PHOSPHORUS FERTILIZER NUTRIENT</t>
        </is>
      </c>
      <c s="5" t="inlineStr" r="C1638">
        <is>
          <t xml:space="preserve">POUND  </t>
        </is>
      </c>
      <c s="6" r="D1638">
        <v>60.000</v>
      </c>
      <c s="7" r="E1638">
        <v>8</v>
      </c>
      <c s="8" t="inlineStr" r="F1638">
        <is>
          <t xml:space="preserve">76N16</t>
        </is>
      </c>
      <c s="8" t="inlineStr" r="G1638">
        <is>
          <t xml:space="preserve">089</t>
        </is>
      </c>
      <c s="9" r="H1638">
        <v>6.7500</v>
      </c>
      <c s="8" t="inlineStr" r="I1638">
        <is>
          <t xml:space="preserve">Y</t>
        </is>
      </c>
      <c s="8" t="inlineStr" r="J1638">
        <is>
          <t xml:space="preserve"> Madison</t>
        </is>
      </c>
    </row>
    <row r="1639" ht="20.25" customHeight="0">
      <c s="5" t="inlineStr" r="A1639">
        <is>
          <t xml:space="preserve">25000500</t>
        </is>
      </c>
      <c s="5" t="inlineStr" r="B1639">
        <is>
          <t xml:space="preserve">PHOSPHORUS FERTILIZER NUTRIENT</t>
        </is>
      </c>
      <c s="5" t="inlineStr" r="C1639">
        <is>
          <t xml:space="preserve">POUND  </t>
        </is>
      </c>
      <c s="6" r="D1639">
        <v>60.000</v>
      </c>
      <c s="7" r="E1639">
        <v>8</v>
      </c>
      <c s="8" t="inlineStr" r="F1639">
        <is>
          <t xml:space="preserve">76N16</t>
        </is>
      </c>
      <c s="8" t="inlineStr" r="G1639">
        <is>
          <t xml:space="preserve">089</t>
        </is>
      </c>
      <c s="9" r="H1639">
        <v>3.0600</v>
      </c>
      <c s="8" t="inlineStr" r="I1639">
        <is>
          <t xml:space="preserve"/>
        </is>
      </c>
      <c s="8" t="inlineStr" r="J1639">
        <is>
          <t xml:space="preserve"> Madison</t>
        </is>
      </c>
    </row>
    <row r="1640" ht="20.25" customHeight="0">
      <c s="5" t="inlineStr" r="A1640">
        <is>
          <t xml:space="preserve">25000500</t>
        </is>
      </c>
      <c s="5" t="inlineStr" r="B1640">
        <is>
          <t xml:space="preserve">PHOSPHORUS FERTILIZER NUTRIENT</t>
        </is>
      </c>
      <c s="5" t="inlineStr" r="C1640">
        <is>
          <t xml:space="preserve">POUND  </t>
        </is>
      </c>
      <c s="6" r="D1640">
        <v>60.000</v>
      </c>
      <c s="7" r="E1640">
        <v>8</v>
      </c>
      <c s="8" t="inlineStr" r="F1640">
        <is>
          <t xml:space="preserve">76N16</t>
        </is>
      </c>
      <c s="8" t="inlineStr" r="G1640">
        <is>
          <t xml:space="preserve">089</t>
        </is>
      </c>
      <c s="9" r="H1640">
        <v>7.0000</v>
      </c>
      <c s="8" t="inlineStr" r="I1640">
        <is>
          <t xml:space="preserve"/>
        </is>
      </c>
      <c s="8" t="inlineStr" r="J1640">
        <is>
          <t xml:space="preserve"> Madison</t>
        </is>
      </c>
    </row>
    <row r="1641" ht="20.25" customHeight="0">
      <c s="5" t="inlineStr" r="A1641">
        <is>
          <t xml:space="preserve">25000500</t>
        </is>
      </c>
      <c s="5" t="inlineStr" r="B1641">
        <is>
          <t xml:space="preserve">PHOSPHORUS FERTILIZER NUTRIENT</t>
        </is>
      </c>
      <c s="5" t="inlineStr" r="C1641">
        <is>
          <t xml:space="preserve">POUND  </t>
        </is>
      </c>
      <c s="6" r="D1641">
        <v>60.000</v>
      </c>
      <c s="7" r="E1641">
        <v>8</v>
      </c>
      <c s="8" t="inlineStr" r="F1641">
        <is>
          <t xml:space="preserve">76N16</t>
        </is>
      </c>
      <c s="8" t="inlineStr" r="G1641">
        <is>
          <t xml:space="preserve">089</t>
        </is>
      </c>
      <c s="9" r="H1641">
        <v>10.0000</v>
      </c>
      <c s="8" t="inlineStr" r="I1641">
        <is>
          <t xml:space="preserve"/>
        </is>
      </c>
      <c s="8" t="inlineStr" r="J1641">
        <is>
          <t xml:space="preserve"> Madison</t>
        </is>
      </c>
    </row>
    <row r="1642" ht="20.25" customHeight="0">
      <c s="5" t="inlineStr" r="A1642">
        <is>
          <t xml:space="preserve">25000500</t>
        </is>
      </c>
      <c s="5" t="inlineStr" r="B1642">
        <is>
          <t xml:space="preserve">PHOSPHORUS FERTILIZER NUTRIENT</t>
        </is>
      </c>
      <c s="5" t="inlineStr" r="C1642">
        <is>
          <t xml:space="preserve">POUND  </t>
        </is>
      </c>
      <c s="6" r="D1642">
        <v>68.000</v>
      </c>
      <c s="7" r="E1642">
        <v>8</v>
      </c>
      <c s="8" t="inlineStr" r="F1642">
        <is>
          <t xml:space="preserve">76N43</t>
        </is>
      </c>
      <c s="8" t="inlineStr" r="G1642">
        <is>
          <t xml:space="preserve">090</t>
        </is>
      </c>
      <c s="9" r="H1642">
        <v>7.7000</v>
      </c>
      <c s="8" t="inlineStr" r="I1642">
        <is>
          <t xml:space="preserve">Y</t>
        </is>
      </c>
      <c s="8" t="inlineStr" r="J1642">
        <is>
          <t xml:space="preserve"> Madison</t>
        </is>
      </c>
    </row>
    <row r="1643" ht="20.25" customHeight="0">
      <c s="5" t="inlineStr" r="A1643">
        <is>
          <t xml:space="preserve">25000500</t>
        </is>
      </c>
      <c s="5" t="inlineStr" r="B1643">
        <is>
          <t xml:space="preserve">PHOSPHORUS FERTILIZER NUTRIENT</t>
        </is>
      </c>
      <c s="5" t="inlineStr" r="C1643">
        <is>
          <t xml:space="preserve">POUND  </t>
        </is>
      </c>
      <c s="6" r="D1643">
        <v>68.000</v>
      </c>
      <c s="7" r="E1643">
        <v>8</v>
      </c>
      <c s="8" t="inlineStr" r="F1643">
        <is>
          <t xml:space="preserve">76N43</t>
        </is>
      </c>
      <c s="8" t="inlineStr" r="G1643">
        <is>
          <t xml:space="preserve">090</t>
        </is>
      </c>
      <c s="9" r="H1643">
        <v>3.8000</v>
      </c>
      <c s="8" t="inlineStr" r="I1643">
        <is>
          <t xml:space="preserve"/>
        </is>
      </c>
      <c s="8" t="inlineStr" r="J1643">
        <is>
          <t xml:space="preserve"> Madison</t>
        </is>
      </c>
    </row>
    <row r="1644" ht="20.25" customHeight="0">
      <c s="5" t="inlineStr" r="A1644">
        <is>
          <t xml:space="preserve">25000500</t>
        </is>
      </c>
      <c s="5" t="inlineStr" r="B1644">
        <is>
          <t xml:space="preserve">PHOSPHORUS FERTILIZER NUTRIENT</t>
        </is>
      </c>
      <c s="5" t="inlineStr" r="C1644">
        <is>
          <t xml:space="preserve">POUND  </t>
        </is>
      </c>
      <c s="6" r="D1644">
        <v>68.000</v>
      </c>
      <c s="7" r="E1644">
        <v>8</v>
      </c>
      <c s="8" t="inlineStr" r="F1644">
        <is>
          <t xml:space="preserve">76N43</t>
        </is>
      </c>
      <c s="8" t="inlineStr" r="G1644">
        <is>
          <t xml:space="preserve">090</t>
        </is>
      </c>
      <c s="9" r="H1644">
        <v>4.0000</v>
      </c>
      <c s="8" t="inlineStr" r="I1644">
        <is>
          <t xml:space="preserve"/>
        </is>
      </c>
      <c s="8" t="inlineStr" r="J1644">
        <is>
          <t xml:space="preserve"> Madison</t>
        </is>
      </c>
    </row>
    <row r="1645" ht="20.25" customHeight="0">
      <c s="5" t="inlineStr" r="A1645">
        <is>
          <t xml:space="preserve">25000500</t>
        </is>
      </c>
      <c s="5" t="inlineStr" r="B1645">
        <is>
          <t xml:space="preserve">PHOSPHORUS FERTILIZER NUTRIENT</t>
        </is>
      </c>
      <c s="5" t="inlineStr" r="C1645">
        <is>
          <t xml:space="preserve">POUND  </t>
        </is>
      </c>
      <c s="6" r="D1645">
        <v>68.000</v>
      </c>
      <c s="7" r="E1645">
        <v>8</v>
      </c>
      <c s="8" t="inlineStr" r="F1645">
        <is>
          <t xml:space="preserve">76N43</t>
        </is>
      </c>
      <c s="8" t="inlineStr" r="G1645">
        <is>
          <t xml:space="preserve">090</t>
        </is>
      </c>
      <c s="9" r="H1645">
        <v>7.3000</v>
      </c>
      <c s="8" t="inlineStr" r="I1645">
        <is>
          <t xml:space="preserve"/>
        </is>
      </c>
      <c s="8" t="inlineStr" r="J1645">
        <is>
          <t xml:space="preserve"> Madison</t>
        </is>
      </c>
    </row>
    <row r="1646" ht="20.25" customHeight="0">
      <c s="5" t="inlineStr" r="A1646">
        <is>
          <t xml:space="preserve">25000500</t>
        </is>
      </c>
      <c s="5" t="inlineStr" r="B1646">
        <is>
          <t xml:space="preserve">PHOSPHORUS FERTILIZER NUTRIENT</t>
        </is>
      </c>
      <c s="5" t="inlineStr" r="C1646">
        <is>
          <t xml:space="preserve">POUND  </t>
        </is>
      </c>
      <c s="6" r="D1646">
        <v>70.000</v>
      </c>
      <c s="7" r="E1646">
        <v>9</v>
      </c>
      <c s="8" t="inlineStr" r="F1646">
        <is>
          <t xml:space="preserve">78199</t>
        </is>
      </c>
      <c s="8" t="inlineStr" r="G1646">
        <is>
          <t xml:space="preserve">093</t>
        </is>
      </c>
      <c s="9" r="H1646">
        <v>3.3000</v>
      </c>
      <c s="8" t="inlineStr" r="I1646">
        <is>
          <t xml:space="preserve">Y</t>
        </is>
      </c>
      <c s="8" t="inlineStr" r="J1646">
        <is>
          <t xml:space="preserve"> Perry</t>
        </is>
      </c>
    </row>
    <row r="1647" ht="20.25" customHeight="0">
      <c s="5" t="inlineStr" r="A1647">
        <is>
          <t xml:space="preserve">25000500</t>
        </is>
      </c>
      <c s="5" t="inlineStr" r="B1647">
        <is>
          <t xml:space="preserve">PHOSPHORUS FERTILIZER NUTRIENT</t>
        </is>
      </c>
      <c s="5" t="inlineStr" r="C1647">
        <is>
          <t xml:space="preserve">POUND  </t>
        </is>
      </c>
      <c s="6" r="D1647">
        <v>70.000</v>
      </c>
      <c s="7" r="E1647">
        <v>9</v>
      </c>
      <c s="8" t="inlineStr" r="F1647">
        <is>
          <t xml:space="preserve">78199</t>
        </is>
      </c>
      <c s="8" t="inlineStr" r="G1647">
        <is>
          <t xml:space="preserve">093</t>
        </is>
      </c>
      <c s="9" r="H1647">
        <v>1.9000</v>
      </c>
      <c s="8" t="inlineStr" r="I1647">
        <is>
          <t xml:space="preserve"/>
        </is>
      </c>
      <c s="8" t="inlineStr" r="J1647">
        <is>
          <t xml:space="preserve"> Perry</t>
        </is>
      </c>
    </row>
    <row r="1648" ht="20.25" customHeight="0">
      <c s="5" t="inlineStr" r="A1648">
        <is>
          <t xml:space="preserve">25000500</t>
        </is>
      </c>
      <c s="5" t="inlineStr" r="B1648">
        <is>
          <t xml:space="preserve">PHOSPHORUS FERTILIZER NUTRIENT</t>
        </is>
      </c>
      <c s="5" t="inlineStr" r="C1648">
        <is>
          <t xml:space="preserve">POUND  </t>
        </is>
      </c>
      <c s="6" r="D1648">
        <v>70.000</v>
      </c>
      <c s="7" r="E1648">
        <v>9</v>
      </c>
      <c s="8" t="inlineStr" r="F1648">
        <is>
          <t xml:space="preserve">78199</t>
        </is>
      </c>
      <c s="8" t="inlineStr" r="G1648">
        <is>
          <t xml:space="preserve">093</t>
        </is>
      </c>
      <c s="9" r="H1648">
        <v>3.1500</v>
      </c>
      <c s="8" t="inlineStr" r="I1648">
        <is>
          <t xml:space="preserve"/>
        </is>
      </c>
      <c s="8" t="inlineStr" r="J1648">
        <is>
          <t xml:space="preserve"> Perry</t>
        </is>
      </c>
    </row>
    <row r="1649" ht="20.25" customHeight="0">
      <c s="5" t="inlineStr" r="A1649">
        <is>
          <t xml:space="preserve">25000500</t>
        </is>
      </c>
      <c s="5" t="inlineStr" r="B1649">
        <is>
          <t xml:space="preserve">PHOSPHORUS FERTILIZER NUTRIENT</t>
        </is>
      </c>
      <c s="5" t="inlineStr" r="C1649">
        <is>
          <t xml:space="preserve">POUND  </t>
        </is>
      </c>
      <c s="6" r="D1649">
        <v>23.000</v>
      </c>
      <c s="7" r="E1649">
        <v>9</v>
      </c>
      <c s="8" t="inlineStr" r="F1649">
        <is>
          <t xml:space="preserve">78771</t>
        </is>
      </c>
      <c s="8" t="inlineStr" r="G1649">
        <is>
          <t xml:space="preserve">094</t>
        </is>
      </c>
      <c s="9" r="H1649">
        <v>3.1200</v>
      </c>
      <c s="8" t="inlineStr" r="I1649">
        <is>
          <t xml:space="preserve">Y</t>
        </is>
      </c>
      <c s="8" t="inlineStr" r="J1649">
        <is>
          <t xml:space="preserve"> Saline</t>
        </is>
      </c>
    </row>
    <row r="1650" ht="20.25" customHeight="0">
      <c s="5" t="inlineStr" r="A1650">
        <is>
          <t xml:space="preserve">25000500</t>
        </is>
      </c>
      <c s="5" t="inlineStr" r="B1650">
        <is>
          <t xml:space="preserve">PHOSPHORUS FERTILIZER NUTRIENT</t>
        </is>
      </c>
      <c s="5" t="inlineStr" r="C1650">
        <is>
          <t xml:space="preserve">POUND  </t>
        </is>
      </c>
      <c s="6" r="D1650">
        <v>23.000</v>
      </c>
      <c s="7" r="E1650">
        <v>9</v>
      </c>
      <c s="8" t="inlineStr" r="F1650">
        <is>
          <t xml:space="preserve">78771</t>
        </is>
      </c>
      <c s="8" t="inlineStr" r="G1650">
        <is>
          <t xml:space="preserve">094</t>
        </is>
      </c>
      <c s="9" r="H1650">
        <v>0.0100</v>
      </c>
      <c s="8" t="inlineStr" r="I1650">
        <is>
          <t xml:space="preserve"/>
        </is>
      </c>
      <c s="8" t="inlineStr" r="J1650">
        <is>
          <t xml:space="preserve"> Saline</t>
        </is>
      </c>
    </row>
    <row r="1651" ht="20.25" customHeight="0">
      <c s="5" t="inlineStr" r="A1651">
        <is>
          <t xml:space="preserve">25000500</t>
        </is>
      </c>
      <c s="5" t="inlineStr" r="B1651">
        <is>
          <t xml:space="preserve">PHOSPHORUS FERTILIZER NUTRIENT</t>
        </is>
      </c>
      <c s="5" t="inlineStr" r="C1651">
        <is>
          <t xml:space="preserve">POUND  </t>
        </is>
      </c>
      <c s="6" r="D1651">
        <v>45.000</v>
      </c>
      <c s="7" r="E1651">
        <v>9</v>
      </c>
      <c s="8" t="inlineStr" r="F1651">
        <is>
          <t xml:space="preserve">78809</t>
        </is>
      </c>
      <c s="8" t="inlineStr" r="G1651">
        <is>
          <t xml:space="preserve">116</t>
        </is>
      </c>
      <c s="9" r="H1651">
        <v>1.7600</v>
      </c>
      <c s="8" t="inlineStr" r="I1651">
        <is>
          <t xml:space="preserve">Y</t>
        </is>
      </c>
      <c s="8" t="inlineStr" r="J1651">
        <is>
          <t xml:space="preserve"> Gallatin</t>
        </is>
      </c>
    </row>
    <row r="1652" ht="20.25" customHeight="0">
      <c s="5" t="inlineStr" r="A1652">
        <is>
          <t xml:space="preserve">25000500</t>
        </is>
      </c>
      <c s="5" t="inlineStr" r="B1652">
        <is>
          <t xml:space="preserve">PHOSPHORUS FERTILIZER NUTRIENT</t>
        </is>
      </c>
      <c s="5" t="inlineStr" r="C1652">
        <is>
          <t xml:space="preserve">POUND  </t>
        </is>
      </c>
      <c s="6" r="D1652">
        <v>45.000</v>
      </c>
      <c s="7" r="E1652">
        <v>9</v>
      </c>
      <c s="8" t="inlineStr" r="F1652">
        <is>
          <t xml:space="preserve">78809</t>
        </is>
      </c>
      <c s="8" t="inlineStr" r="G1652">
        <is>
          <t xml:space="preserve">116</t>
        </is>
      </c>
      <c s="9" r="H1652">
        <v>1.7400</v>
      </c>
      <c s="8" t="inlineStr" r="I1652">
        <is>
          <t xml:space="preserve"/>
        </is>
      </c>
      <c s="8" t="inlineStr" r="J1652">
        <is>
          <t xml:space="preserve"> Gallatin</t>
        </is>
      </c>
    </row>
    <row r="1653" ht="20.25" customHeight="0">
      <c s="5" t="inlineStr" r="A1653">
        <is>
          <t xml:space="preserve">25000500</t>
        </is>
      </c>
      <c s="5" t="inlineStr" r="B1653">
        <is>
          <t xml:space="preserve">PHOSPHORUS FERTILIZER NUTRIENT</t>
        </is>
      </c>
      <c s="5" t="inlineStr" r="C1653">
        <is>
          <t xml:space="preserve">POUND  </t>
        </is>
      </c>
      <c s="6" r="D1653">
        <v>45.000</v>
      </c>
      <c s="7" r="E1653">
        <v>9</v>
      </c>
      <c s="8" t="inlineStr" r="F1653">
        <is>
          <t xml:space="preserve">78809</t>
        </is>
      </c>
      <c s="8" t="inlineStr" r="G1653">
        <is>
          <t xml:space="preserve">116</t>
        </is>
      </c>
      <c s="9" r="H1653">
        <v>2.0000</v>
      </c>
      <c s="8" t="inlineStr" r="I1653">
        <is>
          <t xml:space="preserve"/>
        </is>
      </c>
      <c s="8" t="inlineStr" r="J1653">
        <is>
          <t xml:space="preserve"> Gallatin</t>
        </is>
      </c>
    </row>
    <row r="1654" ht="20.25" customHeight="0">
      <c s="5" t="inlineStr" r="A1654">
        <is>
          <t xml:space="preserve">25000500</t>
        </is>
      </c>
      <c s="5" t="inlineStr" r="B1654">
        <is>
          <t xml:space="preserve">PHOSPHORUS FERTILIZER NUTRIENT</t>
        </is>
      </c>
      <c s="5" t="inlineStr" r="C1654">
        <is>
          <t xml:space="preserve">POUND  </t>
        </is>
      </c>
      <c s="6" r="D1654">
        <v>204.000</v>
      </c>
      <c s="7" r="E1654">
        <v>9</v>
      </c>
      <c s="8" t="inlineStr" r="F1654">
        <is>
          <t xml:space="preserve">78814</t>
        </is>
      </c>
      <c s="8" t="inlineStr" r="G1654">
        <is>
          <t xml:space="preserve">095</t>
        </is>
      </c>
      <c s="9" r="H1654">
        <v>2.0000</v>
      </c>
      <c s="8" t="inlineStr" r="I1654">
        <is>
          <t xml:space="preserve">Y</t>
        </is>
      </c>
      <c s="8" t="inlineStr" r="J1654">
        <is>
          <t xml:space="preserve"> Franklin</t>
        </is>
      </c>
    </row>
    <row r="1655" ht="20.25" customHeight="0">
      <c s="5" t="inlineStr" r="A1655">
        <is>
          <t xml:space="preserve">25000500</t>
        </is>
      </c>
      <c s="5" t="inlineStr" r="B1655">
        <is>
          <t xml:space="preserve">PHOSPHORUS FERTILIZER NUTRIENT</t>
        </is>
      </c>
      <c s="5" t="inlineStr" r="C1655">
        <is>
          <t xml:space="preserve">POUND  </t>
        </is>
      </c>
      <c s="6" r="D1655">
        <v>204.000</v>
      </c>
      <c s="7" r="E1655">
        <v>9</v>
      </c>
      <c s="8" t="inlineStr" r="F1655">
        <is>
          <t xml:space="preserve">78814</t>
        </is>
      </c>
      <c s="8" t="inlineStr" r="G1655">
        <is>
          <t xml:space="preserve">095</t>
        </is>
      </c>
      <c s="9" r="H1655">
        <v>1.7000</v>
      </c>
      <c s="8" t="inlineStr" r="I1655">
        <is>
          <t xml:space="preserve"/>
        </is>
      </c>
      <c s="8" t="inlineStr" r="J1655">
        <is>
          <t xml:space="preserve"> Franklin</t>
        </is>
      </c>
    </row>
    <row r="1656" ht="20.25" customHeight="0">
      <c s="5" t="inlineStr" r="A1656">
        <is>
          <t xml:space="preserve">25000500</t>
        </is>
      </c>
      <c s="5" t="inlineStr" r="B1656">
        <is>
          <t xml:space="preserve">PHOSPHORUS FERTILIZER NUTRIENT</t>
        </is>
      </c>
      <c s="5" t="inlineStr" r="C1656">
        <is>
          <t xml:space="preserve">POUND  </t>
        </is>
      </c>
      <c s="6" r="D1656">
        <v>180.000</v>
      </c>
      <c s="7" r="E1656">
        <v>4</v>
      </c>
      <c s="8" t="inlineStr" r="F1656">
        <is>
          <t xml:space="preserve">89815</t>
        </is>
      </c>
      <c s="8" t="inlineStr" r="G1656">
        <is>
          <t xml:space="preserve">099</t>
        </is>
      </c>
      <c s="9" r="H1656">
        <v>2.0000</v>
      </c>
      <c s="8" t="inlineStr" r="I1656">
        <is>
          <t xml:space="preserve">Y</t>
        </is>
      </c>
      <c s="8" t="inlineStr" r="J1656">
        <is>
          <t xml:space="preserve"> Peoria</t>
        </is>
      </c>
    </row>
    <row r="1657" ht="20.25" customHeight="0">
      <c s="5" t="inlineStr" r="A1657">
        <is>
          <t xml:space="preserve">25000500</t>
        </is>
      </c>
      <c s="5" t="inlineStr" r="B1657">
        <is>
          <t xml:space="preserve">PHOSPHORUS FERTILIZER NUTRIENT</t>
        </is>
      </c>
      <c s="5" t="inlineStr" r="C1657">
        <is>
          <t xml:space="preserve">POUND  </t>
        </is>
      </c>
      <c s="6" r="D1657">
        <v>180.000</v>
      </c>
      <c s="7" r="E1657">
        <v>4</v>
      </c>
      <c s="8" t="inlineStr" r="F1657">
        <is>
          <t xml:space="preserve">89815</t>
        </is>
      </c>
      <c s="8" t="inlineStr" r="G1657">
        <is>
          <t xml:space="preserve">099</t>
        </is>
      </c>
      <c s="9" r="H1657">
        <v>2.0000</v>
      </c>
      <c s="8" t="inlineStr" r="I1657">
        <is>
          <t xml:space="preserve"/>
        </is>
      </c>
      <c s="8" t="inlineStr" r="J1657">
        <is>
          <t xml:space="preserve"> Peoria</t>
        </is>
      </c>
    </row>
    <row r="1658" ht="20.25" customHeight="0">
      <c s="5" t="inlineStr" r="A1658">
        <is>
          <t xml:space="preserve">25000500</t>
        </is>
      </c>
      <c s="5" t="inlineStr" r="B1658">
        <is>
          <t xml:space="preserve">PHOSPHORUS FERTILIZER NUTRIENT</t>
        </is>
      </c>
      <c s="5" t="inlineStr" r="C1658">
        <is>
          <t xml:space="preserve">POUND  </t>
        </is>
      </c>
      <c s="6" r="D1658">
        <v>1080.000</v>
      </c>
      <c s="7" r="E1658">
        <v>8</v>
      </c>
      <c s="8" t="inlineStr" r="F1658">
        <is>
          <t xml:space="preserve">97790</t>
        </is>
      </c>
      <c s="8" t="inlineStr" r="G1658">
        <is>
          <t xml:space="preserve">107</t>
        </is>
      </c>
      <c s="9" r="H1658">
        <v>3.1500</v>
      </c>
      <c s="8" t="inlineStr" r="I1658">
        <is>
          <t xml:space="preserve">Y</t>
        </is>
      </c>
      <c s="8" t="inlineStr" r="J1658">
        <is>
          <t xml:space="preserve"> Madison</t>
        </is>
      </c>
    </row>
    <row r="1659" ht="20.25" customHeight="0">
      <c s="5" t="inlineStr" r="A1659">
        <is>
          <t xml:space="preserve">25000500</t>
        </is>
      </c>
      <c s="5" t="inlineStr" r="B1659">
        <is>
          <t xml:space="preserve">PHOSPHORUS FERTILIZER NUTRIENT</t>
        </is>
      </c>
      <c s="5" t="inlineStr" r="C1659">
        <is>
          <t xml:space="preserve">POUND  </t>
        </is>
      </c>
      <c s="6" r="D1659">
        <v>1080.000</v>
      </c>
      <c s="7" r="E1659">
        <v>8</v>
      </c>
      <c s="8" t="inlineStr" r="F1659">
        <is>
          <t xml:space="preserve">97790</t>
        </is>
      </c>
      <c s="8" t="inlineStr" r="G1659">
        <is>
          <t xml:space="preserve">107</t>
        </is>
      </c>
      <c s="9" r="H1659">
        <v>3.0000</v>
      </c>
      <c s="8" t="inlineStr" r="I1659">
        <is>
          <t xml:space="preserve"/>
        </is>
      </c>
      <c s="8" t="inlineStr" r="J1659">
        <is>
          <t xml:space="preserve"> Madison</t>
        </is>
      </c>
    </row>
    <row r="1660" ht="20.25" customHeight="0">
      <c s="5" t="inlineStr" r="A1660">
        <is>
          <t xml:space="preserve">25000500</t>
        </is>
      </c>
      <c s="5" t="inlineStr" r="B1660">
        <is>
          <t xml:space="preserve">PHOSPHORUS FERTILIZER NUTRIENT</t>
        </is>
      </c>
      <c s="5" t="inlineStr" r="C1660">
        <is>
          <t xml:space="preserve">POUND  </t>
        </is>
      </c>
      <c s="6" r="D1660">
        <v>1080.000</v>
      </c>
      <c s="7" r="E1660">
        <v>8</v>
      </c>
      <c s="8" t="inlineStr" r="F1660">
        <is>
          <t xml:space="preserve">97790</t>
        </is>
      </c>
      <c s="8" t="inlineStr" r="G1660">
        <is>
          <t xml:space="preserve">107</t>
        </is>
      </c>
      <c s="9" r="H1660">
        <v>3.0600</v>
      </c>
      <c s="8" t="inlineStr" r="I1660">
        <is>
          <t xml:space="preserve"/>
        </is>
      </c>
      <c s="8" t="inlineStr" r="J1660">
        <is>
          <t xml:space="preserve"> Madison</t>
        </is>
      </c>
    </row>
    <row r="1661" ht="20.25" customHeight="0">
      <c s="5" t="inlineStr" r="A1661">
        <is>
          <t xml:space="preserve">25000500</t>
        </is>
      </c>
      <c s="5" t="inlineStr" r="B1661">
        <is>
          <t xml:space="preserve">PHOSPHORUS FERTILIZER NUTRIENT</t>
        </is>
      </c>
      <c s="5" t="inlineStr" r="C1661">
        <is>
          <t xml:space="preserve">POUND  </t>
        </is>
      </c>
      <c s="6" r="D1661">
        <v>23.000</v>
      </c>
      <c s="7" r="E1661">
        <v>8</v>
      </c>
      <c s="8" t="inlineStr" r="F1661">
        <is>
          <t xml:space="preserve">97815</t>
        </is>
      </c>
      <c s="8" t="inlineStr" r="G1661">
        <is>
          <t xml:space="preserve">108</t>
        </is>
      </c>
      <c s="9" r="H1661">
        <v>2.3000</v>
      </c>
      <c s="8" t="inlineStr" r="I1661">
        <is>
          <t xml:space="preserve">Y</t>
        </is>
      </c>
      <c s="8" t="inlineStr" r="J1661">
        <is>
          <t xml:space="preserve"> St. Clair</t>
        </is>
      </c>
    </row>
    <row r="1662" ht="20.25" customHeight="0">
      <c s="5" t="inlineStr" r="A1662">
        <is>
          <t xml:space="preserve">25000500</t>
        </is>
      </c>
      <c s="5" t="inlineStr" r="B1662">
        <is>
          <t xml:space="preserve">PHOSPHORUS FERTILIZER NUTRIENT</t>
        </is>
      </c>
      <c s="5" t="inlineStr" r="C1662">
        <is>
          <t xml:space="preserve">POUND  </t>
        </is>
      </c>
      <c s="6" r="D1662">
        <v>10.000</v>
      </c>
      <c s="7" r="E1662">
        <v>9</v>
      </c>
      <c s="8" t="inlineStr" r="F1662">
        <is>
          <t xml:space="preserve">99713</t>
        </is>
      </c>
      <c s="8" t="inlineStr" r="G1662">
        <is>
          <t xml:space="preserve">113</t>
        </is>
      </c>
      <c s="9" r="H1662">
        <v>1.7600</v>
      </c>
      <c s="8" t="inlineStr" r="I1662">
        <is>
          <t xml:space="preserve">Y</t>
        </is>
      </c>
      <c s="8" t="inlineStr" r="J1662">
        <is>
          <t xml:space="preserve"> Jackson</t>
        </is>
      </c>
    </row>
    <row r="1663" ht="20.25" customHeight="0">
      <c s="5" t="inlineStr" r="A1663">
        <is>
          <t xml:space="preserve">25000500</t>
        </is>
      </c>
      <c s="5" t="inlineStr" r="B1663">
        <is>
          <t xml:space="preserve">PHOSPHORUS FERTILIZER NUTRIENT</t>
        </is>
      </c>
      <c s="5" t="inlineStr" r="C1663">
        <is>
          <t xml:space="preserve">POUND  </t>
        </is>
      </c>
      <c s="6" r="D1663">
        <v>10.000</v>
      </c>
      <c s="7" r="E1663">
        <v>9</v>
      </c>
      <c s="8" t="inlineStr" r="F1663">
        <is>
          <t xml:space="preserve">99713</t>
        </is>
      </c>
      <c s="8" t="inlineStr" r="G1663">
        <is>
          <t xml:space="preserve">113</t>
        </is>
      </c>
      <c s="9" r="H1663">
        <v>3.1800</v>
      </c>
      <c s="8" t="inlineStr" r="I1663">
        <is>
          <t xml:space="preserve"/>
        </is>
      </c>
      <c s="8" t="inlineStr" r="J1663">
        <is>
          <t xml:space="preserve"> Jackson</t>
        </is>
      </c>
    </row>
    <row r="1664" ht="20.25" customHeight="0">
      <c s="5" t="inlineStr" r="A1664">
        <is>
          <t xml:space="preserve">25000500</t>
        </is>
      </c>
      <c s="5" t="inlineStr" r="B1664">
        <is>
          <t xml:space="preserve">PHOSPHORUS FERTILIZER NUTRIENT</t>
        </is>
      </c>
      <c s="5" t="inlineStr" r="C1664">
        <is>
          <t xml:space="preserve">POUND  </t>
        </is>
      </c>
      <c s="6" r="D1664">
        <v>10.000</v>
      </c>
      <c s="7" r="E1664">
        <v>9</v>
      </c>
      <c s="8" t="inlineStr" r="F1664">
        <is>
          <t xml:space="preserve">99713</t>
        </is>
      </c>
      <c s="8" t="inlineStr" r="G1664">
        <is>
          <t xml:space="preserve">113</t>
        </is>
      </c>
      <c s="9" r="H1664">
        <v>3.5000</v>
      </c>
      <c s="8" t="inlineStr" r="I1664">
        <is>
          <t xml:space="preserve"/>
        </is>
      </c>
      <c s="8" t="inlineStr" r="J1664">
        <is>
          <t xml:space="preserve"> Jackson</t>
        </is>
      </c>
    </row>
    <row r="1665" ht="20.25" customHeight="0">
      <c s="5" t="inlineStr" r="A1665">
        <is>
          <t xml:space="preserve">25000600</t>
        </is>
      </c>
      <c s="5" t="inlineStr" r="B1665">
        <is>
          <t xml:space="preserve">POTASSIUM FERTILIZER NUTRIENT</t>
        </is>
      </c>
      <c s="5" t="inlineStr" r="C1665">
        <is>
          <t xml:space="preserve">POUND  </t>
        </is>
      </c>
      <c s="6" r="D1665">
        <v>204.000</v>
      </c>
      <c s="7" r="E1665">
        <v>1</v>
      </c>
      <c s="8" t="inlineStr" r="F1665">
        <is>
          <t xml:space="preserve">61H25</t>
        </is>
      </c>
      <c s="8" t="inlineStr" r="G1665">
        <is>
          <t xml:space="preserve">106</t>
        </is>
      </c>
      <c s="9" r="H1665">
        <v>5.5000</v>
      </c>
      <c s="8" t="inlineStr" r="I1665">
        <is>
          <t xml:space="preserve">Y</t>
        </is>
      </c>
      <c s="8" t="inlineStr" r="J1665">
        <is>
          <t xml:space="preserve"> Will</t>
        </is>
      </c>
    </row>
    <row r="1666" ht="20.25" customHeight="0">
      <c s="5" t="inlineStr" r="A1666">
        <is>
          <t xml:space="preserve">25000600</t>
        </is>
      </c>
      <c s="5" t="inlineStr" r="B1666">
        <is>
          <t xml:space="preserve">POTASSIUM FERTILIZER NUTRIENT</t>
        </is>
      </c>
      <c s="5" t="inlineStr" r="C1666">
        <is>
          <t xml:space="preserve">POUND  </t>
        </is>
      </c>
      <c s="6" r="D1666">
        <v>204.000</v>
      </c>
      <c s="7" r="E1666">
        <v>1</v>
      </c>
      <c s="8" t="inlineStr" r="F1666">
        <is>
          <t xml:space="preserve">61H25</t>
        </is>
      </c>
      <c s="8" t="inlineStr" r="G1666">
        <is>
          <t xml:space="preserve">106</t>
        </is>
      </c>
      <c s="9" r="H1666">
        <v>2.0000</v>
      </c>
      <c s="8" t="inlineStr" r="I1666">
        <is>
          <t xml:space="preserve"/>
        </is>
      </c>
      <c s="8" t="inlineStr" r="J1666">
        <is>
          <t xml:space="preserve"> Will</t>
        </is>
      </c>
    </row>
    <row r="1667" ht="20.25" customHeight="0">
      <c s="5" t="inlineStr" r="A1667">
        <is>
          <t xml:space="preserve">25000600</t>
        </is>
      </c>
      <c s="5" t="inlineStr" r="B1667">
        <is>
          <t xml:space="preserve">POTASSIUM FERTILIZER NUTRIENT</t>
        </is>
      </c>
      <c s="5" t="inlineStr" r="C1667">
        <is>
          <t xml:space="preserve">POUND  </t>
        </is>
      </c>
      <c s="6" r="D1667">
        <v>204.000</v>
      </c>
      <c s="7" r="E1667">
        <v>1</v>
      </c>
      <c s="8" t="inlineStr" r="F1667">
        <is>
          <t xml:space="preserve">61H25</t>
        </is>
      </c>
      <c s="8" t="inlineStr" r="G1667">
        <is>
          <t xml:space="preserve">106</t>
        </is>
      </c>
      <c s="9" r="H1667">
        <v>2.0000</v>
      </c>
      <c s="8" t="inlineStr" r="I1667">
        <is>
          <t xml:space="preserve"/>
        </is>
      </c>
      <c s="8" t="inlineStr" r="J1667">
        <is>
          <t xml:space="preserve"> Will</t>
        </is>
      </c>
    </row>
    <row r="1668" ht="20.25" customHeight="0">
      <c s="5" t="inlineStr" r="A1668">
        <is>
          <t xml:space="preserve">25000600</t>
        </is>
      </c>
      <c s="5" t="inlineStr" r="B1668">
        <is>
          <t xml:space="preserve">POTASSIUM FERTILIZER NUTRIENT</t>
        </is>
      </c>
      <c s="5" t="inlineStr" r="C1668">
        <is>
          <t xml:space="preserve">POUND  </t>
        </is>
      </c>
      <c s="6" r="D1668">
        <v>204.000</v>
      </c>
      <c s="7" r="E1668">
        <v>1</v>
      </c>
      <c s="8" t="inlineStr" r="F1668">
        <is>
          <t xml:space="preserve">61H25</t>
        </is>
      </c>
      <c s="8" t="inlineStr" r="G1668">
        <is>
          <t xml:space="preserve">106</t>
        </is>
      </c>
      <c s="9" r="H1668">
        <v>2.0800</v>
      </c>
      <c s="8" t="inlineStr" r="I1668">
        <is>
          <t xml:space="preserve"/>
        </is>
      </c>
      <c s="8" t="inlineStr" r="J1668">
        <is>
          <t xml:space="preserve"> Will</t>
        </is>
      </c>
    </row>
    <row r="1669" ht="20.25" customHeight="0">
      <c s="5" t="inlineStr" r="A1669">
        <is>
          <t xml:space="preserve">25000600</t>
        </is>
      </c>
      <c s="5" t="inlineStr" r="B1669">
        <is>
          <t xml:space="preserve">POTASSIUM FERTILIZER NUTRIENT</t>
        </is>
      </c>
      <c s="5" t="inlineStr" r="C1669">
        <is>
          <t xml:space="preserve">POUND  </t>
        </is>
      </c>
      <c s="6" r="D1669">
        <v>204.000</v>
      </c>
      <c s="7" r="E1669">
        <v>1</v>
      </c>
      <c s="8" t="inlineStr" r="F1669">
        <is>
          <t xml:space="preserve">61H25</t>
        </is>
      </c>
      <c s="8" t="inlineStr" r="G1669">
        <is>
          <t xml:space="preserve">106</t>
        </is>
      </c>
      <c s="9" r="H1669">
        <v>3.0000</v>
      </c>
      <c s="8" t="inlineStr" r="I1669">
        <is>
          <t xml:space="preserve"/>
        </is>
      </c>
      <c s="8" t="inlineStr" r="J1669">
        <is>
          <t xml:space="preserve"> Will</t>
        </is>
      </c>
    </row>
    <row r="1670" ht="20.25" customHeight="0">
      <c s="5" t="inlineStr" r="A1670">
        <is>
          <t xml:space="preserve">25000600</t>
        </is>
      </c>
      <c s="5" t="inlineStr" r="B1670">
        <is>
          <t xml:space="preserve">POTASSIUM FERTILIZER NUTRIENT</t>
        </is>
      </c>
      <c s="5" t="inlineStr" r="C1670">
        <is>
          <t xml:space="preserve">POUND  </t>
        </is>
      </c>
      <c s="6" r="D1670">
        <v>36.000</v>
      </c>
      <c s="7" r="E1670">
        <v>1</v>
      </c>
      <c s="8" t="inlineStr" r="F1670">
        <is>
          <t xml:space="preserve">61J35</t>
        </is>
      </c>
      <c s="8" t="inlineStr" r="G1670">
        <is>
          <t xml:space="preserve">006</t>
        </is>
      </c>
      <c s="9" r="H1670">
        <v>1.0000</v>
      </c>
      <c s="8" t="inlineStr" r="I1670">
        <is>
          <t xml:space="preserve">Y</t>
        </is>
      </c>
      <c s="8" t="inlineStr" r="J1670">
        <is>
          <t xml:space="preserve"> Kane</t>
        </is>
      </c>
    </row>
    <row r="1671" ht="20.25" customHeight="0">
      <c s="5" t="inlineStr" r="A1671">
        <is>
          <t xml:space="preserve">25000600</t>
        </is>
      </c>
      <c s="5" t="inlineStr" r="B1671">
        <is>
          <t xml:space="preserve">POTASSIUM FERTILIZER NUTRIENT</t>
        </is>
      </c>
      <c s="5" t="inlineStr" r="C1671">
        <is>
          <t xml:space="preserve">POUND  </t>
        </is>
      </c>
      <c s="6" r="D1671">
        <v>36.000</v>
      </c>
      <c s="7" r="E1671">
        <v>1</v>
      </c>
      <c s="8" t="inlineStr" r="F1671">
        <is>
          <t xml:space="preserve">61J35</t>
        </is>
      </c>
      <c s="8" t="inlineStr" r="G1671">
        <is>
          <t xml:space="preserve">006</t>
        </is>
      </c>
      <c s="9" r="H1671">
        <v>3.0000</v>
      </c>
      <c s="8" t="inlineStr" r="I1671">
        <is>
          <t xml:space="preserve"/>
        </is>
      </c>
      <c s="8" t="inlineStr" r="J1671">
        <is>
          <t xml:space="preserve"> Kane</t>
        </is>
      </c>
    </row>
    <row r="1672" ht="20.25" customHeight="0">
      <c s="5" t="inlineStr" r="A1672">
        <is>
          <t xml:space="preserve">25000600</t>
        </is>
      </c>
      <c s="5" t="inlineStr" r="B1672">
        <is>
          <t xml:space="preserve">POTASSIUM FERTILIZER NUTRIENT</t>
        </is>
      </c>
      <c s="5" t="inlineStr" r="C1672">
        <is>
          <t xml:space="preserve">POUND  </t>
        </is>
      </c>
      <c s="6" r="D1672">
        <v>36.000</v>
      </c>
      <c s="7" r="E1672">
        <v>1</v>
      </c>
      <c s="8" t="inlineStr" r="F1672">
        <is>
          <t xml:space="preserve">61J35</t>
        </is>
      </c>
      <c s="8" t="inlineStr" r="G1672">
        <is>
          <t xml:space="preserve">006</t>
        </is>
      </c>
      <c s="9" r="H1672">
        <v>3.0000</v>
      </c>
      <c s="8" t="inlineStr" r="I1672">
        <is>
          <t xml:space="preserve"/>
        </is>
      </c>
      <c s="8" t="inlineStr" r="J1672">
        <is>
          <t xml:space="preserve"> Kane</t>
        </is>
      </c>
    </row>
    <row r="1673" ht="20.25" customHeight="0">
      <c s="5" t="inlineStr" r="A1673">
        <is>
          <t xml:space="preserve">25000600</t>
        </is>
      </c>
      <c s="5" t="inlineStr" r="B1673">
        <is>
          <t xml:space="preserve">POTASSIUM FERTILIZER NUTRIENT</t>
        </is>
      </c>
      <c s="5" t="inlineStr" r="C1673">
        <is>
          <t xml:space="preserve">POUND  </t>
        </is>
      </c>
      <c s="6" r="D1673">
        <v>36.000</v>
      </c>
      <c s="7" r="E1673">
        <v>1</v>
      </c>
      <c s="8" t="inlineStr" r="F1673">
        <is>
          <t xml:space="preserve">61J35</t>
        </is>
      </c>
      <c s="8" t="inlineStr" r="G1673">
        <is>
          <t xml:space="preserve">006</t>
        </is>
      </c>
      <c s="9" r="H1673">
        <v>3.1800</v>
      </c>
      <c s="8" t="inlineStr" r="I1673">
        <is>
          <t xml:space="preserve"/>
        </is>
      </c>
      <c s="8" t="inlineStr" r="J1673">
        <is>
          <t xml:space="preserve"> Kane</t>
        </is>
      </c>
    </row>
    <row r="1674" ht="20.25" customHeight="0">
      <c s="5" t="inlineStr" r="A1674">
        <is>
          <t xml:space="preserve">25000600</t>
        </is>
      </c>
      <c s="5" t="inlineStr" r="B1674">
        <is>
          <t xml:space="preserve">POTASSIUM FERTILIZER NUTRIENT</t>
        </is>
      </c>
      <c s="5" t="inlineStr" r="C1674">
        <is>
          <t xml:space="preserve">POUND  </t>
        </is>
      </c>
      <c s="6" r="D1674">
        <v>15.000</v>
      </c>
      <c s="7" r="E1674">
        <v>1</v>
      </c>
      <c s="8" t="inlineStr" r="F1674">
        <is>
          <t xml:space="preserve">61J45</t>
        </is>
      </c>
      <c s="8" t="inlineStr" r="G1674">
        <is>
          <t xml:space="preserve">007</t>
        </is>
      </c>
      <c s="9" r="H1674">
        <v>5.0000</v>
      </c>
      <c s="8" t="inlineStr" r="I1674">
        <is>
          <t xml:space="preserve">Y</t>
        </is>
      </c>
      <c s="8" t="inlineStr" r="J1674">
        <is>
          <t xml:space="preserve"> Cook</t>
        </is>
      </c>
    </row>
    <row r="1675" ht="20.25" customHeight="0">
      <c s="5" t="inlineStr" r="A1675">
        <is>
          <t xml:space="preserve">25000600</t>
        </is>
      </c>
      <c s="5" t="inlineStr" r="B1675">
        <is>
          <t xml:space="preserve">POTASSIUM FERTILIZER NUTRIENT</t>
        </is>
      </c>
      <c s="5" t="inlineStr" r="C1675">
        <is>
          <t xml:space="preserve">POUND  </t>
        </is>
      </c>
      <c s="6" r="D1675">
        <v>15.000</v>
      </c>
      <c s="7" r="E1675">
        <v>1</v>
      </c>
      <c s="8" t="inlineStr" r="F1675">
        <is>
          <t xml:space="preserve">61J45</t>
        </is>
      </c>
      <c s="8" t="inlineStr" r="G1675">
        <is>
          <t xml:space="preserve">007</t>
        </is>
      </c>
      <c s="9" r="H1675">
        <v>3.0000</v>
      </c>
      <c s="8" t="inlineStr" r="I1675">
        <is>
          <t xml:space="preserve"/>
        </is>
      </c>
      <c s="8" t="inlineStr" r="J1675">
        <is>
          <t xml:space="preserve"> Cook</t>
        </is>
      </c>
    </row>
    <row r="1676" ht="20.25" customHeight="0">
      <c s="5" t="inlineStr" r="A1676">
        <is>
          <t xml:space="preserve">25000600</t>
        </is>
      </c>
      <c s="5" t="inlineStr" r="B1676">
        <is>
          <t xml:space="preserve">POTASSIUM FERTILIZER NUTRIENT</t>
        </is>
      </c>
      <c s="5" t="inlineStr" r="C1676">
        <is>
          <t xml:space="preserve">POUND  </t>
        </is>
      </c>
      <c s="6" r="D1676">
        <v>15.000</v>
      </c>
      <c s="7" r="E1676">
        <v>1</v>
      </c>
      <c s="8" t="inlineStr" r="F1676">
        <is>
          <t xml:space="preserve">61J45</t>
        </is>
      </c>
      <c s="8" t="inlineStr" r="G1676">
        <is>
          <t xml:space="preserve">007</t>
        </is>
      </c>
      <c s="9" r="H1676">
        <v>3.4500</v>
      </c>
      <c s="8" t="inlineStr" r="I1676">
        <is>
          <t xml:space="preserve"/>
        </is>
      </c>
      <c s="8" t="inlineStr" r="J1676">
        <is>
          <t xml:space="preserve"> Cook</t>
        </is>
      </c>
    </row>
    <row r="1677" ht="20.25" customHeight="0">
      <c s="5" t="inlineStr" r="A1677">
        <is>
          <t xml:space="preserve">25000600</t>
        </is>
      </c>
      <c s="5" t="inlineStr" r="B1677">
        <is>
          <t xml:space="preserve">POTASSIUM FERTILIZER NUTRIENT</t>
        </is>
      </c>
      <c s="5" t="inlineStr" r="C1677">
        <is>
          <t xml:space="preserve">POUND  </t>
        </is>
      </c>
      <c s="6" r="D1677">
        <v>15.000</v>
      </c>
      <c s="7" r="E1677">
        <v>1</v>
      </c>
      <c s="8" t="inlineStr" r="F1677">
        <is>
          <t xml:space="preserve">61J45</t>
        </is>
      </c>
      <c s="8" t="inlineStr" r="G1677">
        <is>
          <t xml:space="preserve">007</t>
        </is>
      </c>
      <c s="9" r="H1677">
        <v>5.0000</v>
      </c>
      <c s="8" t="inlineStr" r="I1677">
        <is>
          <t xml:space="preserve"/>
        </is>
      </c>
      <c s="8" t="inlineStr" r="J1677">
        <is>
          <t xml:space="preserve"> Cook</t>
        </is>
      </c>
    </row>
    <row r="1678" ht="20.25" customHeight="0">
      <c s="5" t="inlineStr" r="A1678">
        <is>
          <t xml:space="preserve">25000600</t>
        </is>
      </c>
      <c s="5" t="inlineStr" r="B1678">
        <is>
          <t xml:space="preserve">POTASSIUM FERTILIZER NUTRIENT</t>
        </is>
      </c>
      <c s="5" t="inlineStr" r="C1678">
        <is>
          <t xml:space="preserve">POUND  </t>
        </is>
      </c>
      <c s="6" r="D1678">
        <v>456.000</v>
      </c>
      <c s="7" r="E1678">
        <v>1</v>
      </c>
      <c s="8" t="inlineStr" r="F1678">
        <is>
          <t xml:space="preserve">61J69</t>
        </is>
      </c>
      <c s="8" t="inlineStr" r="G1678">
        <is>
          <t xml:space="preserve">008</t>
        </is>
      </c>
      <c s="9" r="H1678">
        <v>3.0000</v>
      </c>
      <c s="8" t="inlineStr" r="I1678">
        <is>
          <t xml:space="preserve">Y</t>
        </is>
      </c>
      <c s="8" t="inlineStr" r="J1678">
        <is>
          <t xml:space="preserve"> Kane</t>
        </is>
      </c>
    </row>
    <row r="1679" ht="20.25" customHeight="0">
      <c s="5" t="inlineStr" r="A1679">
        <is>
          <t xml:space="preserve">25000600</t>
        </is>
      </c>
      <c s="5" t="inlineStr" r="B1679">
        <is>
          <t xml:space="preserve">POTASSIUM FERTILIZER NUTRIENT</t>
        </is>
      </c>
      <c s="5" t="inlineStr" r="C1679">
        <is>
          <t xml:space="preserve">POUND  </t>
        </is>
      </c>
      <c s="6" r="D1679">
        <v>456.000</v>
      </c>
      <c s="7" r="E1679">
        <v>1</v>
      </c>
      <c s="8" t="inlineStr" r="F1679">
        <is>
          <t xml:space="preserve">61J69</t>
        </is>
      </c>
      <c s="8" t="inlineStr" r="G1679">
        <is>
          <t xml:space="preserve">008</t>
        </is>
      </c>
      <c s="9" r="H1679">
        <v>1.0400</v>
      </c>
      <c s="8" t="inlineStr" r="I1679">
        <is>
          <t xml:space="preserve"/>
        </is>
      </c>
      <c s="8" t="inlineStr" r="J1679">
        <is>
          <t xml:space="preserve"> Kane</t>
        </is>
      </c>
    </row>
    <row r="1680" ht="20.25" customHeight="0">
      <c s="5" t="inlineStr" r="A1680">
        <is>
          <t xml:space="preserve">25000600</t>
        </is>
      </c>
      <c s="5" t="inlineStr" r="B1680">
        <is>
          <t xml:space="preserve">POTASSIUM FERTILIZER NUTRIENT</t>
        </is>
      </c>
      <c s="5" t="inlineStr" r="C1680">
        <is>
          <t xml:space="preserve">POUND  </t>
        </is>
      </c>
      <c s="6" r="D1680">
        <v>456.000</v>
      </c>
      <c s="7" r="E1680">
        <v>1</v>
      </c>
      <c s="8" t="inlineStr" r="F1680">
        <is>
          <t xml:space="preserve">61J69</t>
        </is>
      </c>
      <c s="8" t="inlineStr" r="G1680">
        <is>
          <t xml:space="preserve">008</t>
        </is>
      </c>
      <c s="9" r="H1680">
        <v>2.0000</v>
      </c>
      <c s="8" t="inlineStr" r="I1680">
        <is>
          <t xml:space="preserve"/>
        </is>
      </c>
      <c s="8" t="inlineStr" r="J1680">
        <is>
          <t xml:space="preserve"> Kane</t>
        </is>
      </c>
    </row>
    <row r="1681" ht="20.25" customHeight="0">
      <c s="5" t="inlineStr" r="A1681">
        <is>
          <t xml:space="preserve">25000600</t>
        </is>
      </c>
      <c s="5" t="inlineStr" r="B1681">
        <is>
          <t xml:space="preserve">POTASSIUM FERTILIZER NUTRIENT</t>
        </is>
      </c>
      <c s="5" t="inlineStr" r="C1681">
        <is>
          <t xml:space="preserve">POUND  </t>
        </is>
      </c>
      <c s="6" r="D1681">
        <v>24.000</v>
      </c>
      <c s="7" r="E1681">
        <v>1</v>
      </c>
      <c s="8" t="inlineStr" r="F1681">
        <is>
          <t xml:space="preserve">61J77</t>
        </is>
      </c>
      <c s="8" t="inlineStr" r="G1681">
        <is>
          <t xml:space="preserve">010</t>
        </is>
      </c>
      <c s="9" r="H1681">
        <v>3.0000</v>
      </c>
      <c s="8" t="inlineStr" r="I1681">
        <is>
          <t xml:space="preserve">Y</t>
        </is>
      </c>
      <c s="8" t="inlineStr" r="J1681">
        <is>
          <t xml:space="preserve"> DuPage</t>
        </is>
      </c>
    </row>
    <row r="1682" ht="20.25" customHeight="0">
      <c s="5" t="inlineStr" r="A1682">
        <is>
          <t xml:space="preserve">25000600</t>
        </is>
      </c>
      <c s="5" t="inlineStr" r="B1682">
        <is>
          <t xml:space="preserve">POTASSIUM FERTILIZER NUTRIENT</t>
        </is>
      </c>
      <c s="5" t="inlineStr" r="C1682">
        <is>
          <t xml:space="preserve">POUND  </t>
        </is>
      </c>
      <c s="6" r="D1682">
        <v>24.000</v>
      </c>
      <c s="7" r="E1682">
        <v>1</v>
      </c>
      <c s="8" t="inlineStr" r="F1682">
        <is>
          <t xml:space="preserve">61J77</t>
        </is>
      </c>
      <c s="8" t="inlineStr" r="G1682">
        <is>
          <t xml:space="preserve">010</t>
        </is>
      </c>
      <c s="9" r="H1682">
        <v>2.0000</v>
      </c>
      <c s="8" t="inlineStr" r="I1682">
        <is>
          <t xml:space="preserve"/>
        </is>
      </c>
      <c s="8" t="inlineStr" r="J1682">
        <is>
          <t xml:space="preserve"> DuPage</t>
        </is>
      </c>
    </row>
    <row r="1683" ht="20.25" customHeight="0">
      <c s="5" t="inlineStr" r="A1683">
        <is>
          <t xml:space="preserve">25000600</t>
        </is>
      </c>
      <c s="5" t="inlineStr" r="B1683">
        <is>
          <t xml:space="preserve">POTASSIUM FERTILIZER NUTRIENT</t>
        </is>
      </c>
      <c s="5" t="inlineStr" r="C1683">
        <is>
          <t xml:space="preserve">POUND  </t>
        </is>
      </c>
      <c s="6" r="D1683">
        <v>24.000</v>
      </c>
      <c s="7" r="E1683">
        <v>1</v>
      </c>
      <c s="8" t="inlineStr" r="F1683">
        <is>
          <t xml:space="preserve">61J77</t>
        </is>
      </c>
      <c s="8" t="inlineStr" r="G1683">
        <is>
          <t xml:space="preserve">010</t>
        </is>
      </c>
      <c s="9" r="H1683">
        <v>3.0000</v>
      </c>
      <c s="8" t="inlineStr" r="I1683">
        <is>
          <t xml:space="preserve"/>
        </is>
      </c>
      <c s="8" t="inlineStr" r="J1683">
        <is>
          <t xml:space="preserve"> DuPage</t>
        </is>
      </c>
    </row>
    <row r="1684" ht="20.25" customHeight="0">
      <c s="5" t="inlineStr" r="A1684">
        <is>
          <t xml:space="preserve">25000600</t>
        </is>
      </c>
      <c s="5" t="inlineStr" r="B1684">
        <is>
          <t xml:space="preserve">POTASSIUM FERTILIZER NUTRIENT</t>
        </is>
      </c>
      <c s="5" t="inlineStr" r="C1684">
        <is>
          <t xml:space="preserve">POUND  </t>
        </is>
      </c>
      <c s="6" r="D1684">
        <v>24.000</v>
      </c>
      <c s="7" r="E1684">
        <v>1</v>
      </c>
      <c s="8" t="inlineStr" r="F1684">
        <is>
          <t xml:space="preserve">61J77</t>
        </is>
      </c>
      <c s="8" t="inlineStr" r="G1684">
        <is>
          <t xml:space="preserve">010</t>
        </is>
      </c>
      <c s="9" r="H1684">
        <v>3.0000</v>
      </c>
      <c s="8" t="inlineStr" r="I1684">
        <is>
          <t xml:space="preserve"/>
        </is>
      </c>
      <c s="8" t="inlineStr" r="J1684">
        <is>
          <t xml:space="preserve"> DuPage</t>
        </is>
      </c>
    </row>
    <row r="1685" ht="20.25" customHeight="0">
      <c s="5" t="inlineStr" r="A1685">
        <is>
          <t xml:space="preserve">25000600</t>
        </is>
      </c>
      <c s="5" t="inlineStr" r="B1685">
        <is>
          <t xml:space="preserve">POTASSIUM FERTILIZER NUTRIENT</t>
        </is>
      </c>
      <c s="5" t="inlineStr" r="C1685">
        <is>
          <t xml:space="preserve">POUND  </t>
        </is>
      </c>
      <c s="6" r="D1685">
        <v>24.000</v>
      </c>
      <c s="7" r="E1685">
        <v>1</v>
      </c>
      <c s="8" t="inlineStr" r="F1685">
        <is>
          <t xml:space="preserve">61J77</t>
        </is>
      </c>
      <c s="8" t="inlineStr" r="G1685">
        <is>
          <t xml:space="preserve">010</t>
        </is>
      </c>
      <c s="9" r="H1685">
        <v>3.0000</v>
      </c>
      <c s="8" t="inlineStr" r="I1685">
        <is>
          <t xml:space="preserve"/>
        </is>
      </c>
      <c s="8" t="inlineStr" r="J1685">
        <is>
          <t xml:space="preserve"> DuPage</t>
        </is>
      </c>
    </row>
    <row r="1686" ht="20.25" customHeight="0">
      <c s="5" t="inlineStr" r="A1686">
        <is>
          <t xml:space="preserve">25000600</t>
        </is>
      </c>
      <c s="5" t="inlineStr" r="B1686">
        <is>
          <t xml:space="preserve">POTASSIUM FERTILIZER NUTRIENT</t>
        </is>
      </c>
      <c s="5" t="inlineStr" r="C1686">
        <is>
          <t xml:space="preserve">POUND  </t>
        </is>
      </c>
      <c s="6" r="D1686">
        <v>24.000</v>
      </c>
      <c s="7" r="E1686">
        <v>1</v>
      </c>
      <c s="8" t="inlineStr" r="F1686">
        <is>
          <t xml:space="preserve">61J77</t>
        </is>
      </c>
      <c s="8" t="inlineStr" r="G1686">
        <is>
          <t xml:space="preserve">010</t>
        </is>
      </c>
      <c s="9" r="H1686">
        <v>8.0000</v>
      </c>
      <c s="8" t="inlineStr" r="I1686">
        <is>
          <t xml:space="preserve"/>
        </is>
      </c>
      <c s="8" t="inlineStr" r="J1686">
        <is>
          <t xml:space="preserve"> DuPage</t>
        </is>
      </c>
    </row>
    <row r="1687" ht="20.25" customHeight="0">
      <c s="5" t="inlineStr" r="A1687">
        <is>
          <t xml:space="preserve">25000600</t>
        </is>
      </c>
      <c s="5" t="inlineStr" r="B1687">
        <is>
          <t xml:space="preserve">POTASSIUM FERTILIZER NUTRIENT</t>
        </is>
      </c>
      <c s="5" t="inlineStr" r="C1687">
        <is>
          <t xml:space="preserve">POUND  </t>
        </is>
      </c>
      <c s="6" r="D1687">
        <v>129.600</v>
      </c>
      <c s="7" r="E1687">
        <v>1</v>
      </c>
      <c s="8" t="inlineStr" r="F1687">
        <is>
          <t xml:space="preserve">61J79</t>
        </is>
      </c>
      <c s="8" t="inlineStr" r="G1687">
        <is>
          <t xml:space="preserve">012</t>
        </is>
      </c>
      <c s="9" r="H1687">
        <v>3.0000</v>
      </c>
      <c s="8" t="inlineStr" r="I1687">
        <is>
          <t xml:space="preserve">Y</t>
        </is>
      </c>
      <c s="8" t="inlineStr" r="J1687">
        <is>
          <t xml:space="preserve"> McHenry</t>
        </is>
      </c>
    </row>
    <row r="1688" ht="20.25" customHeight="0">
      <c s="5" t="inlineStr" r="A1688">
        <is>
          <t xml:space="preserve">25000600</t>
        </is>
      </c>
      <c s="5" t="inlineStr" r="B1688">
        <is>
          <t xml:space="preserve">POTASSIUM FERTILIZER NUTRIENT</t>
        </is>
      </c>
      <c s="5" t="inlineStr" r="C1688">
        <is>
          <t xml:space="preserve">POUND  </t>
        </is>
      </c>
      <c s="6" r="D1688">
        <v>129.600</v>
      </c>
      <c s="7" r="E1688">
        <v>1</v>
      </c>
      <c s="8" t="inlineStr" r="F1688">
        <is>
          <t xml:space="preserve">61J79</t>
        </is>
      </c>
      <c s="8" t="inlineStr" r="G1688">
        <is>
          <t xml:space="preserve">012</t>
        </is>
      </c>
      <c s="9" r="H1688">
        <v>1.0000</v>
      </c>
      <c s="8" t="inlineStr" r="I1688">
        <is>
          <t xml:space="preserve"/>
        </is>
      </c>
      <c s="8" t="inlineStr" r="J1688">
        <is>
          <t xml:space="preserve"> McHenry</t>
        </is>
      </c>
    </row>
    <row r="1689" ht="20.25" customHeight="0">
      <c s="5" t="inlineStr" r="A1689">
        <is>
          <t xml:space="preserve">25000600</t>
        </is>
      </c>
      <c s="5" t="inlineStr" r="B1689">
        <is>
          <t xml:space="preserve">POTASSIUM FERTILIZER NUTRIENT</t>
        </is>
      </c>
      <c s="5" t="inlineStr" r="C1689">
        <is>
          <t xml:space="preserve">POUND  </t>
        </is>
      </c>
      <c s="6" r="D1689">
        <v>129.600</v>
      </c>
      <c s="7" r="E1689">
        <v>1</v>
      </c>
      <c s="8" t="inlineStr" r="F1689">
        <is>
          <t xml:space="preserve">61J79</t>
        </is>
      </c>
      <c s="8" t="inlineStr" r="G1689">
        <is>
          <t xml:space="preserve">012</t>
        </is>
      </c>
      <c s="9" r="H1689">
        <v>3.0000</v>
      </c>
      <c s="8" t="inlineStr" r="I1689">
        <is>
          <t xml:space="preserve"/>
        </is>
      </c>
      <c s="8" t="inlineStr" r="J1689">
        <is>
          <t xml:space="preserve"> McHenry</t>
        </is>
      </c>
    </row>
    <row r="1690" ht="20.25" customHeight="0">
      <c s="5" t="inlineStr" r="A1690">
        <is>
          <t xml:space="preserve">25000600</t>
        </is>
      </c>
      <c s="5" t="inlineStr" r="B1690">
        <is>
          <t xml:space="preserve">POTASSIUM FERTILIZER NUTRIENT</t>
        </is>
      </c>
      <c s="5" t="inlineStr" r="C1690">
        <is>
          <t xml:space="preserve">POUND  </t>
        </is>
      </c>
      <c s="6" r="D1690">
        <v>129.600</v>
      </c>
      <c s="7" r="E1690">
        <v>1</v>
      </c>
      <c s="8" t="inlineStr" r="F1690">
        <is>
          <t xml:space="preserve">61J79</t>
        </is>
      </c>
      <c s="8" t="inlineStr" r="G1690">
        <is>
          <t xml:space="preserve">012</t>
        </is>
      </c>
      <c s="9" r="H1690">
        <v>3.0000</v>
      </c>
      <c s="8" t="inlineStr" r="I1690">
        <is>
          <t xml:space="preserve"/>
        </is>
      </c>
      <c s="8" t="inlineStr" r="J1690">
        <is>
          <t xml:space="preserve"> McHenry</t>
        </is>
      </c>
    </row>
    <row r="1691" ht="20.25" customHeight="0">
      <c s="5" t="inlineStr" r="A1691">
        <is>
          <t xml:space="preserve">25000600</t>
        </is>
      </c>
      <c s="5" t="inlineStr" r="B1691">
        <is>
          <t xml:space="preserve">POTASSIUM FERTILIZER NUTRIENT</t>
        </is>
      </c>
      <c s="5" t="inlineStr" r="C1691">
        <is>
          <t xml:space="preserve">POUND  </t>
        </is>
      </c>
      <c s="6" r="D1691">
        <v>129.600</v>
      </c>
      <c s="7" r="E1691">
        <v>1</v>
      </c>
      <c s="8" t="inlineStr" r="F1691">
        <is>
          <t xml:space="preserve">61J79</t>
        </is>
      </c>
      <c s="8" t="inlineStr" r="G1691">
        <is>
          <t xml:space="preserve">012</t>
        </is>
      </c>
      <c s="9" r="H1691">
        <v>3.0000</v>
      </c>
      <c s="8" t="inlineStr" r="I1691">
        <is>
          <t xml:space="preserve"/>
        </is>
      </c>
      <c s="8" t="inlineStr" r="J1691">
        <is>
          <t xml:space="preserve"> McHenry</t>
        </is>
      </c>
    </row>
    <row r="1692" ht="20.25" customHeight="0">
      <c s="5" t="inlineStr" r="A1692">
        <is>
          <t xml:space="preserve">25000600</t>
        </is>
      </c>
      <c s="5" t="inlineStr" r="B1692">
        <is>
          <t xml:space="preserve">POTASSIUM FERTILIZER NUTRIENT</t>
        </is>
      </c>
      <c s="5" t="inlineStr" r="C1692">
        <is>
          <t xml:space="preserve">POUND  </t>
        </is>
      </c>
      <c s="6" r="D1692">
        <v>90.000</v>
      </c>
      <c s="7" r="E1692">
        <v>1</v>
      </c>
      <c s="8" t="inlineStr" r="F1692">
        <is>
          <t xml:space="preserve">61J83</t>
        </is>
      </c>
      <c s="8" t="inlineStr" r="G1692">
        <is>
          <t xml:space="preserve">015</t>
        </is>
      </c>
      <c s="9" r="H1692">
        <v>3.0000</v>
      </c>
      <c s="8" t="inlineStr" r="I1692">
        <is>
          <t xml:space="preserve">Y</t>
        </is>
      </c>
      <c s="8" t="inlineStr" r="J1692">
        <is>
          <t xml:space="preserve"> Cook</t>
        </is>
      </c>
    </row>
    <row r="1693" ht="20.25" customHeight="0">
      <c s="5" t="inlineStr" r="A1693">
        <is>
          <t xml:space="preserve">25000600</t>
        </is>
      </c>
      <c s="5" t="inlineStr" r="B1693">
        <is>
          <t xml:space="preserve">POTASSIUM FERTILIZER NUTRIENT</t>
        </is>
      </c>
      <c s="5" t="inlineStr" r="C1693">
        <is>
          <t xml:space="preserve">POUND  </t>
        </is>
      </c>
      <c s="6" r="D1693">
        <v>90.000</v>
      </c>
      <c s="7" r="E1693">
        <v>1</v>
      </c>
      <c s="8" t="inlineStr" r="F1693">
        <is>
          <t xml:space="preserve">61J83</t>
        </is>
      </c>
      <c s="8" t="inlineStr" r="G1693">
        <is>
          <t xml:space="preserve">015</t>
        </is>
      </c>
      <c s="9" r="H1693">
        <v>2.2500</v>
      </c>
      <c s="8" t="inlineStr" r="I1693">
        <is>
          <t xml:space="preserve"/>
        </is>
      </c>
      <c s="8" t="inlineStr" r="J1693">
        <is>
          <t xml:space="preserve"> Cook</t>
        </is>
      </c>
    </row>
    <row r="1694" ht="20.25" customHeight="0">
      <c s="5" t="inlineStr" r="A1694">
        <is>
          <t xml:space="preserve">25000600</t>
        </is>
      </c>
      <c s="5" t="inlineStr" r="B1694">
        <is>
          <t xml:space="preserve">POTASSIUM FERTILIZER NUTRIENT</t>
        </is>
      </c>
      <c s="5" t="inlineStr" r="C1694">
        <is>
          <t xml:space="preserve">POUND  </t>
        </is>
      </c>
      <c s="6" r="D1694">
        <v>90.000</v>
      </c>
      <c s="7" r="E1694">
        <v>1</v>
      </c>
      <c s="8" t="inlineStr" r="F1694">
        <is>
          <t xml:space="preserve">61J83</t>
        </is>
      </c>
      <c s="8" t="inlineStr" r="G1694">
        <is>
          <t xml:space="preserve">015</t>
        </is>
      </c>
      <c s="9" r="H1694">
        <v>3.0000</v>
      </c>
      <c s="8" t="inlineStr" r="I1694">
        <is>
          <t xml:space="preserve"/>
        </is>
      </c>
      <c s="8" t="inlineStr" r="J1694">
        <is>
          <t xml:space="preserve"> Cook</t>
        </is>
      </c>
    </row>
    <row r="1695" ht="20.25" customHeight="0">
      <c s="5" t="inlineStr" r="A1695">
        <is>
          <t xml:space="preserve">25000600</t>
        </is>
      </c>
      <c s="5" t="inlineStr" r="B1695">
        <is>
          <t xml:space="preserve">POTASSIUM FERTILIZER NUTRIENT</t>
        </is>
      </c>
      <c s="5" t="inlineStr" r="C1695">
        <is>
          <t xml:space="preserve">POUND  </t>
        </is>
      </c>
      <c s="6" r="D1695">
        <v>90.000</v>
      </c>
      <c s="7" r="E1695">
        <v>1</v>
      </c>
      <c s="8" t="inlineStr" r="F1695">
        <is>
          <t xml:space="preserve">61J83</t>
        </is>
      </c>
      <c s="8" t="inlineStr" r="G1695">
        <is>
          <t xml:space="preserve">015</t>
        </is>
      </c>
      <c s="9" r="H1695">
        <v>3.0000</v>
      </c>
      <c s="8" t="inlineStr" r="I1695">
        <is>
          <t xml:space="preserve"/>
        </is>
      </c>
      <c s="8" t="inlineStr" r="J1695">
        <is>
          <t xml:space="preserve"> Cook</t>
        </is>
      </c>
    </row>
    <row r="1696" ht="20.25" customHeight="0">
      <c s="5" t="inlineStr" r="A1696">
        <is>
          <t xml:space="preserve">25000600</t>
        </is>
      </c>
      <c s="5" t="inlineStr" r="B1696">
        <is>
          <t xml:space="preserve">POTASSIUM FERTILIZER NUTRIENT</t>
        </is>
      </c>
      <c s="5" t="inlineStr" r="C1696">
        <is>
          <t xml:space="preserve">POUND  </t>
        </is>
      </c>
      <c s="6" r="D1696">
        <v>90.000</v>
      </c>
      <c s="7" r="E1696">
        <v>1</v>
      </c>
      <c s="8" t="inlineStr" r="F1696">
        <is>
          <t xml:space="preserve">61J83</t>
        </is>
      </c>
      <c s="8" t="inlineStr" r="G1696">
        <is>
          <t xml:space="preserve">015</t>
        </is>
      </c>
      <c s="9" r="H1696">
        <v>3.0000</v>
      </c>
      <c s="8" t="inlineStr" r="I1696">
        <is>
          <t xml:space="preserve"/>
        </is>
      </c>
      <c s="8" t="inlineStr" r="J1696">
        <is>
          <t xml:space="preserve"> Cook</t>
        </is>
      </c>
    </row>
    <row r="1697" ht="20.25" customHeight="0">
      <c s="5" t="inlineStr" r="A1697">
        <is>
          <t xml:space="preserve">25000600</t>
        </is>
      </c>
      <c s="5" t="inlineStr" r="B1697">
        <is>
          <t xml:space="preserve">POTASSIUM FERTILIZER NUTRIENT</t>
        </is>
      </c>
      <c s="5" t="inlineStr" r="C1697">
        <is>
          <t xml:space="preserve">POUND  </t>
        </is>
      </c>
      <c s="6" r="D1697">
        <v>90.000</v>
      </c>
      <c s="7" r="E1697">
        <v>1</v>
      </c>
      <c s="8" t="inlineStr" r="F1697">
        <is>
          <t xml:space="preserve">61J83</t>
        </is>
      </c>
      <c s="8" t="inlineStr" r="G1697">
        <is>
          <t xml:space="preserve">015</t>
        </is>
      </c>
      <c s="9" r="H1697">
        <v>3.0600</v>
      </c>
      <c s="8" t="inlineStr" r="I1697">
        <is>
          <t xml:space="preserve"/>
        </is>
      </c>
      <c s="8" t="inlineStr" r="J1697">
        <is>
          <t xml:space="preserve"> Cook</t>
        </is>
      </c>
    </row>
    <row r="1698" ht="20.25" customHeight="0">
      <c s="5" t="inlineStr" r="A1698">
        <is>
          <t xml:space="preserve">25000600</t>
        </is>
      </c>
      <c s="5" t="inlineStr" r="B1698">
        <is>
          <t xml:space="preserve">POTASSIUM FERTILIZER NUTRIENT</t>
        </is>
      </c>
      <c s="5" t="inlineStr" r="C1698">
        <is>
          <t xml:space="preserve">POUND  </t>
        </is>
      </c>
      <c s="6" r="D1698">
        <v>90.000</v>
      </c>
      <c s="7" r="E1698">
        <v>1</v>
      </c>
      <c s="8" t="inlineStr" r="F1698">
        <is>
          <t xml:space="preserve">61J83</t>
        </is>
      </c>
      <c s="8" t="inlineStr" r="G1698">
        <is>
          <t xml:space="preserve">015</t>
        </is>
      </c>
      <c s="9" r="H1698">
        <v>4.0000</v>
      </c>
      <c s="8" t="inlineStr" r="I1698">
        <is>
          <t xml:space="preserve"/>
        </is>
      </c>
      <c s="8" t="inlineStr" r="J1698">
        <is>
          <t xml:space="preserve"> Cook</t>
        </is>
      </c>
    </row>
    <row r="1699" ht="20.25" customHeight="0">
      <c s="5" t="inlineStr" r="A1699">
        <is>
          <t xml:space="preserve">25000600</t>
        </is>
      </c>
      <c s="5" t="inlineStr" r="B1699">
        <is>
          <t xml:space="preserve">POTASSIUM FERTILIZER NUTRIENT</t>
        </is>
      </c>
      <c s="5" t="inlineStr" r="C1699">
        <is>
          <t xml:space="preserve">POUND  </t>
        </is>
      </c>
      <c s="6" r="D1699">
        <v>110.000</v>
      </c>
      <c s="7" r="E1699">
        <v>1</v>
      </c>
      <c s="8" t="inlineStr" r="F1699">
        <is>
          <t xml:space="preserve">61J88</t>
        </is>
      </c>
      <c s="8" t="inlineStr" r="G1699">
        <is>
          <t xml:space="preserve">017</t>
        </is>
      </c>
      <c s="9" r="H1699">
        <v>3.0000</v>
      </c>
      <c s="8" t="inlineStr" r="I1699">
        <is>
          <t xml:space="preserve">Y</t>
        </is>
      </c>
      <c s="8" t="inlineStr" r="J1699">
        <is>
          <t xml:space="preserve"> Cook</t>
        </is>
      </c>
    </row>
    <row r="1700" ht="20.25" customHeight="0">
      <c s="5" t="inlineStr" r="A1700">
        <is>
          <t xml:space="preserve">25000600</t>
        </is>
      </c>
      <c s="5" t="inlineStr" r="B1700">
        <is>
          <t xml:space="preserve">POTASSIUM FERTILIZER NUTRIENT</t>
        </is>
      </c>
      <c s="5" t="inlineStr" r="C1700">
        <is>
          <t xml:space="preserve">POUND  </t>
        </is>
      </c>
      <c s="6" r="D1700">
        <v>110.000</v>
      </c>
      <c s="7" r="E1700">
        <v>1</v>
      </c>
      <c s="8" t="inlineStr" r="F1700">
        <is>
          <t xml:space="preserve">61J88</t>
        </is>
      </c>
      <c s="8" t="inlineStr" r="G1700">
        <is>
          <t xml:space="preserve">017</t>
        </is>
      </c>
      <c s="9" r="H1700">
        <v>2.0000</v>
      </c>
      <c s="8" t="inlineStr" r="I1700">
        <is>
          <t xml:space="preserve"/>
        </is>
      </c>
      <c s="8" t="inlineStr" r="J1700">
        <is>
          <t xml:space="preserve"> Cook</t>
        </is>
      </c>
    </row>
    <row r="1701" ht="20.25" customHeight="0">
      <c s="5" t="inlineStr" r="A1701">
        <is>
          <t xml:space="preserve">25000600</t>
        </is>
      </c>
      <c s="5" t="inlineStr" r="B1701">
        <is>
          <t xml:space="preserve">POTASSIUM FERTILIZER NUTRIENT</t>
        </is>
      </c>
      <c s="5" t="inlineStr" r="C1701">
        <is>
          <t xml:space="preserve">POUND  </t>
        </is>
      </c>
      <c s="6" r="D1701">
        <v>125.000</v>
      </c>
      <c s="7" r="E1701">
        <v>1</v>
      </c>
      <c s="8" t="inlineStr" r="F1701">
        <is>
          <t xml:space="preserve">61J89</t>
        </is>
      </c>
      <c s="8" t="inlineStr" r="G1701">
        <is>
          <t xml:space="preserve">018</t>
        </is>
      </c>
      <c s="9" r="H1701">
        <v>4.0000</v>
      </c>
      <c s="8" t="inlineStr" r="I1701">
        <is>
          <t xml:space="preserve">Y</t>
        </is>
      </c>
      <c s="8" t="inlineStr" r="J1701">
        <is>
          <t xml:space="preserve"> Cook</t>
        </is>
      </c>
    </row>
    <row r="1702" ht="20.25" customHeight="0">
      <c s="5" t="inlineStr" r="A1702">
        <is>
          <t xml:space="preserve">25000600</t>
        </is>
      </c>
      <c s="5" t="inlineStr" r="B1702">
        <is>
          <t xml:space="preserve">POTASSIUM FERTILIZER NUTRIENT</t>
        </is>
      </c>
      <c s="5" t="inlineStr" r="C1702">
        <is>
          <t xml:space="preserve">POUND  </t>
        </is>
      </c>
      <c s="6" r="D1702">
        <v>125.000</v>
      </c>
      <c s="7" r="E1702">
        <v>1</v>
      </c>
      <c s="8" t="inlineStr" r="F1702">
        <is>
          <t xml:space="preserve">61J89</t>
        </is>
      </c>
      <c s="8" t="inlineStr" r="G1702">
        <is>
          <t xml:space="preserve">018</t>
        </is>
      </c>
      <c s="9" r="H1702">
        <v>1.0000</v>
      </c>
      <c s="8" t="inlineStr" r="I1702">
        <is>
          <t xml:space="preserve"/>
        </is>
      </c>
      <c s="8" t="inlineStr" r="J1702">
        <is>
          <t xml:space="preserve"> Cook</t>
        </is>
      </c>
    </row>
    <row r="1703" ht="20.25" customHeight="0">
      <c s="5" t="inlineStr" r="A1703">
        <is>
          <t xml:space="preserve">25000600</t>
        </is>
      </c>
      <c s="5" t="inlineStr" r="B1703">
        <is>
          <t xml:space="preserve">POTASSIUM FERTILIZER NUTRIENT</t>
        </is>
      </c>
      <c s="5" t="inlineStr" r="C1703">
        <is>
          <t xml:space="preserve">POUND  </t>
        </is>
      </c>
      <c s="6" r="D1703">
        <v>125.000</v>
      </c>
      <c s="7" r="E1703">
        <v>1</v>
      </c>
      <c s="8" t="inlineStr" r="F1703">
        <is>
          <t xml:space="preserve">61J89</t>
        </is>
      </c>
      <c s="8" t="inlineStr" r="G1703">
        <is>
          <t xml:space="preserve">018</t>
        </is>
      </c>
      <c s="9" r="H1703">
        <v>2.5000</v>
      </c>
      <c s="8" t="inlineStr" r="I1703">
        <is>
          <t xml:space="preserve"/>
        </is>
      </c>
      <c s="8" t="inlineStr" r="J1703">
        <is>
          <t xml:space="preserve"> Cook</t>
        </is>
      </c>
    </row>
    <row r="1704" ht="20.25" customHeight="0">
      <c s="5" t="inlineStr" r="A1704">
        <is>
          <t xml:space="preserve">25000600</t>
        </is>
      </c>
      <c s="5" t="inlineStr" r="B1704">
        <is>
          <t xml:space="preserve">POTASSIUM FERTILIZER NUTRIENT</t>
        </is>
      </c>
      <c s="5" t="inlineStr" r="C1704">
        <is>
          <t xml:space="preserve">POUND  </t>
        </is>
      </c>
      <c s="6" r="D1704">
        <v>125.000</v>
      </c>
      <c s="7" r="E1704">
        <v>1</v>
      </c>
      <c s="8" t="inlineStr" r="F1704">
        <is>
          <t xml:space="preserve">61J89</t>
        </is>
      </c>
      <c s="8" t="inlineStr" r="G1704">
        <is>
          <t xml:space="preserve">018</t>
        </is>
      </c>
      <c s="9" r="H1704">
        <v>3.0000</v>
      </c>
      <c s="8" t="inlineStr" r="I1704">
        <is>
          <t xml:space="preserve"/>
        </is>
      </c>
      <c s="8" t="inlineStr" r="J1704">
        <is>
          <t xml:space="preserve"> Cook</t>
        </is>
      </c>
    </row>
    <row r="1705" ht="20.25" customHeight="0">
      <c s="5" t="inlineStr" r="A1705">
        <is>
          <t xml:space="preserve">25000600</t>
        </is>
      </c>
      <c s="5" t="inlineStr" r="B1705">
        <is>
          <t xml:space="preserve">POTASSIUM FERTILIZER NUTRIENT</t>
        </is>
      </c>
      <c s="5" t="inlineStr" r="C1705">
        <is>
          <t xml:space="preserve">POUND  </t>
        </is>
      </c>
      <c s="6" r="D1705">
        <v>125.000</v>
      </c>
      <c s="7" r="E1705">
        <v>1</v>
      </c>
      <c s="8" t="inlineStr" r="F1705">
        <is>
          <t xml:space="preserve">61J89</t>
        </is>
      </c>
      <c s="8" t="inlineStr" r="G1705">
        <is>
          <t xml:space="preserve">018</t>
        </is>
      </c>
      <c s="9" r="H1705">
        <v>3.0000</v>
      </c>
      <c s="8" t="inlineStr" r="I1705">
        <is>
          <t xml:space="preserve"/>
        </is>
      </c>
      <c s="8" t="inlineStr" r="J1705">
        <is>
          <t xml:space="preserve"> Cook</t>
        </is>
      </c>
    </row>
    <row r="1706" ht="20.25" customHeight="0">
      <c s="5" t="inlineStr" r="A1706">
        <is>
          <t xml:space="preserve">25000600</t>
        </is>
      </c>
      <c s="5" t="inlineStr" r="B1706">
        <is>
          <t xml:space="preserve">POTASSIUM FERTILIZER NUTRIENT</t>
        </is>
      </c>
      <c s="5" t="inlineStr" r="C1706">
        <is>
          <t xml:space="preserve">POUND  </t>
        </is>
      </c>
      <c s="6" r="D1706">
        <v>125.000</v>
      </c>
      <c s="7" r="E1706">
        <v>1</v>
      </c>
      <c s="8" t="inlineStr" r="F1706">
        <is>
          <t xml:space="preserve">61J89</t>
        </is>
      </c>
      <c s="8" t="inlineStr" r="G1706">
        <is>
          <t xml:space="preserve">018</t>
        </is>
      </c>
      <c s="9" r="H1706">
        <v>3.1200</v>
      </c>
      <c s="8" t="inlineStr" r="I1706">
        <is>
          <t xml:space="preserve"/>
        </is>
      </c>
      <c s="8" t="inlineStr" r="J1706">
        <is>
          <t xml:space="preserve"> Cook</t>
        </is>
      </c>
    </row>
    <row r="1707" ht="20.25" customHeight="0">
      <c s="5" t="inlineStr" r="A1707">
        <is>
          <t xml:space="preserve">25000600</t>
        </is>
      </c>
      <c s="5" t="inlineStr" r="B1707">
        <is>
          <t xml:space="preserve">POTASSIUM FERTILIZER NUTRIENT</t>
        </is>
      </c>
      <c s="5" t="inlineStr" r="C1707">
        <is>
          <t xml:space="preserve">POUND  </t>
        </is>
      </c>
      <c s="6" r="D1707">
        <v>125.000</v>
      </c>
      <c s="7" r="E1707">
        <v>1</v>
      </c>
      <c s="8" t="inlineStr" r="F1707">
        <is>
          <t xml:space="preserve">61J89</t>
        </is>
      </c>
      <c s="8" t="inlineStr" r="G1707">
        <is>
          <t xml:space="preserve">018</t>
        </is>
      </c>
      <c s="9" r="H1707">
        <v>4.0000</v>
      </c>
      <c s="8" t="inlineStr" r="I1707">
        <is>
          <t xml:space="preserve"/>
        </is>
      </c>
      <c s="8" t="inlineStr" r="J1707">
        <is>
          <t xml:space="preserve"> Cook</t>
        </is>
      </c>
    </row>
    <row r="1708" ht="20.25" customHeight="0">
      <c s="5" t="inlineStr" r="A1708">
        <is>
          <t xml:space="preserve">25000600</t>
        </is>
      </c>
      <c s="5" t="inlineStr" r="B1708">
        <is>
          <t xml:space="preserve">POTASSIUM FERTILIZER NUTRIENT</t>
        </is>
      </c>
      <c s="5" t="inlineStr" r="C1708">
        <is>
          <t xml:space="preserve">POUND  </t>
        </is>
      </c>
      <c s="6" r="D1708">
        <v>125.000</v>
      </c>
      <c s="7" r="E1708">
        <v>1</v>
      </c>
      <c s="8" t="inlineStr" r="F1708">
        <is>
          <t xml:space="preserve">61J89</t>
        </is>
      </c>
      <c s="8" t="inlineStr" r="G1708">
        <is>
          <t xml:space="preserve">018</t>
        </is>
      </c>
      <c s="9" r="H1708">
        <v>6.0000</v>
      </c>
      <c s="8" t="inlineStr" r="I1708">
        <is>
          <t xml:space="preserve"/>
        </is>
      </c>
      <c s="8" t="inlineStr" r="J1708">
        <is>
          <t xml:space="preserve"> Cook</t>
        </is>
      </c>
    </row>
    <row r="1709" ht="20.25" customHeight="0">
      <c s="5" t="inlineStr" r="A1709">
        <is>
          <t xml:space="preserve">25000600</t>
        </is>
      </c>
      <c s="5" t="inlineStr" r="B1709">
        <is>
          <t xml:space="preserve">POTASSIUM FERTILIZER NUTRIENT</t>
        </is>
      </c>
      <c s="5" t="inlineStr" r="C1709">
        <is>
          <t xml:space="preserve">POUND  </t>
        </is>
      </c>
      <c s="6" r="D1709">
        <v>125.000</v>
      </c>
      <c s="7" r="E1709">
        <v>1</v>
      </c>
      <c s="8" t="inlineStr" r="F1709">
        <is>
          <t xml:space="preserve">61J89</t>
        </is>
      </c>
      <c s="8" t="inlineStr" r="G1709">
        <is>
          <t xml:space="preserve">018</t>
        </is>
      </c>
      <c s="9" r="H1709">
        <v>6.3000</v>
      </c>
      <c s="8" t="inlineStr" r="I1709">
        <is>
          <t xml:space="preserve"/>
        </is>
      </c>
      <c s="8" t="inlineStr" r="J1709">
        <is>
          <t xml:space="preserve"> Cook</t>
        </is>
      </c>
    </row>
    <row r="1710" ht="20.25" customHeight="0">
      <c s="5" t="inlineStr" r="A1710">
        <is>
          <t xml:space="preserve">25000600</t>
        </is>
      </c>
      <c s="5" t="inlineStr" r="B1710">
        <is>
          <t xml:space="preserve">POTASSIUM FERTILIZER NUTRIENT</t>
        </is>
      </c>
      <c s="5" t="inlineStr" r="C1710">
        <is>
          <t xml:space="preserve">POUND  </t>
        </is>
      </c>
      <c s="6" r="D1710">
        <v>1.000</v>
      </c>
      <c s="7" r="E1710">
        <v>1</v>
      </c>
      <c s="8" t="inlineStr" r="F1710">
        <is>
          <t xml:space="preserve">61J92</t>
        </is>
      </c>
      <c s="8" t="inlineStr" r="G1710">
        <is>
          <t xml:space="preserve">019</t>
        </is>
      </c>
      <c s="9" r="H1710">
        <v>5.0000</v>
      </c>
      <c s="8" t="inlineStr" r="I1710">
        <is>
          <t xml:space="preserve">Y</t>
        </is>
      </c>
      <c s="8" t="inlineStr" r="J1710">
        <is>
          <t xml:space="preserve"> Kane</t>
        </is>
      </c>
    </row>
    <row r="1711" ht="20.25" customHeight="0">
      <c s="5" t="inlineStr" r="A1711">
        <is>
          <t xml:space="preserve">25000600</t>
        </is>
      </c>
      <c s="5" t="inlineStr" r="B1711">
        <is>
          <t xml:space="preserve">POTASSIUM FERTILIZER NUTRIENT</t>
        </is>
      </c>
      <c s="5" t="inlineStr" r="C1711">
        <is>
          <t xml:space="preserve">POUND  </t>
        </is>
      </c>
      <c s="6" r="D1711">
        <v>1.000</v>
      </c>
      <c s="7" r="E1711">
        <v>1</v>
      </c>
      <c s="8" t="inlineStr" r="F1711">
        <is>
          <t xml:space="preserve">61J92</t>
        </is>
      </c>
      <c s="8" t="inlineStr" r="G1711">
        <is>
          <t xml:space="preserve">019</t>
        </is>
      </c>
      <c s="9" r="H1711">
        <v>10.0000</v>
      </c>
      <c s="8" t="inlineStr" r="I1711">
        <is>
          <t xml:space="preserve"/>
        </is>
      </c>
      <c s="8" t="inlineStr" r="J1711">
        <is>
          <t xml:space="preserve"> Kane</t>
        </is>
      </c>
    </row>
    <row r="1712" ht="20.25" customHeight="0">
      <c s="5" t="inlineStr" r="A1712">
        <is>
          <t xml:space="preserve">25000600</t>
        </is>
      </c>
      <c s="5" t="inlineStr" r="B1712">
        <is>
          <t xml:space="preserve">POTASSIUM FERTILIZER NUTRIENT</t>
        </is>
      </c>
      <c s="5" t="inlineStr" r="C1712">
        <is>
          <t xml:space="preserve">POUND  </t>
        </is>
      </c>
      <c s="6" r="D1712">
        <v>1.000</v>
      </c>
      <c s="7" r="E1712">
        <v>1</v>
      </c>
      <c s="8" t="inlineStr" r="F1712">
        <is>
          <t xml:space="preserve">61J92</t>
        </is>
      </c>
      <c s="8" t="inlineStr" r="G1712">
        <is>
          <t xml:space="preserve">019</t>
        </is>
      </c>
      <c s="9" r="H1712">
        <v>15.0000</v>
      </c>
      <c s="8" t="inlineStr" r="I1712">
        <is>
          <t xml:space="preserve"/>
        </is>
      </c>
      <c s="8" t="inlineStr" r="J1712">
        <is>
          <t xml:space="preserve"> Kane</t>
        </is>
      </c>
    </row>
    <row r="1713" ht="20.25" customHeight="0">
      <c s="5" t="inlineStr" r="A1713">
        <is>
          <t xml:space="preserve">25000600</t>
        </is>
      </c>
      <c s="5" t="inlineStr" r="B1713">
        <is>
          <t xml:space="preserve">POTASSIUM FERTILIZER NUTRIENT</t>
        </is>
      </c>
      <c s="5" t="inlineStr" r="C1713">
        <is>
          <t xml:space="preserve">POUND  </t>
        </is>
      </c>
      <c s="6" r="D1713">
        <v>1.000</v>
      </c>
      <c s="7" r="E1713">
        <v>1</v>
      </c>
      <c s="8" t="inlineStr" r="F1713">
        <is>
          <t xml:space="preserve">61J92</t>
        </is>
      </c>
      <c s="8" t="inlineStr" r="G1713">
        <is>
          <t xml:space="preserve">019</t>
        </is>
      </c>
      <c s="9" r="H1713">
        <v>15.0000</v>
      </c>
      <c s="8" t="inlineStr" r="I1713">
        <is>
          <t xml:space="preserve"/>
        </is>
      </c>
      <c s="8" t="inlineStr" r="J1713">
        <is>
          <t xml:space="preserve"> Kane</t>
        </is>
      </c>
    </row>
    <row r="1714" ht="20.25" customHeight="0">
      <c s="5" t="inlineStr" r="A1714">
        <is>
          <t xml:space="preserve">25000600</t>
        </is>
      </c>
      <c s="5" t="inlineStr" r="B1714">
        <is>
          <t xml:space="preserve">POTASSIUM FERTILIZER NUTRIENT</t>
        </is>
      </c>
      <c s="5" t="inlineStr" r="C1714">
        <is>
          <t xml:space="preserve">POUND  </t>
        </is>
      </c>
      <c s="6" r="D1714">
        <v>1.000</v>
      </c>
      <c s="7" r="E1714">
        <v>1</v>
      </c>
      <c s="8" t="inlineStr" r="F1714">
        <is>
          <t xml:space="preserve">61J92</t>
        </is>
      </c>
      <c s="8" t="inlineStr" r="G1714">
        <is>
          <t xml:space="preserve">019</t>
        </is>
      </c>
      <c s="9" r="H1714">
        <v>17.2500</v>
      </c>
      <c s="8" t="inlineStr" r="I1714">
        <is>
          <t xml:space="preserve"/>
        </is>
      </c>
      <c s="8" t="inlineStr" r="J1714">
        <is>
          <t xml:space="preserve"> Kane</t>
        </is>
      </c>
    </row>
    <row r="1715" ht="20.25" customHeight="0">
      <c s="5" t="inlineStr" r="A1715">
        <is>
          <t xml:space="preserve">25000600</t>
        </is>
      </c>
      <c s="5" t="inlineStr" r="B1715">
        <is>
          <t xml:space="preserve">POTASSIUM FERTILIZER NUTRIENT</t>
        </is>
      </c>
      <c s="5" t="inlineStr" r="C1715">
        <is>
          <t xml:space="preserve">POUND  </t>
        </is>
      </c>
      <c s="6" r="D1715">
        <v>45.000</v>
      </c>
      <c s="7" r="E1715">
        <v>1</v>
      </c>
      <c s="8" t="inlineStr" r="F1715">
        <is>
          <t xml:space="preserve">62H25</t>
        </is>
      </c>
      <c s="8" t="inlineStr" r="G1715">
        <is>
          <t xml:space="preserve">020</t>
        </is>
      </c>
      <c s="9" r="H1715">
        <v>3.0000</v>
      </c>
      <c s="8" t="inlineStr" r="I1715">
        <is>
          <t xml:space="preserve">Y</t>
        </is>
      </c>
      <c s="8" t="inlineStr" r="J1715">
        <is>
          <t xml:space="preserve"> McHenry</t>
        </is>
      </c>
    </row>
    <row r="1716" ht="20.25" customHeight="0">
      <c s="5" t="inlineStr" r="A1716">
        <is>
          <t xml:space="preserve">25000600</t>
        </is>
      </c>
      <c s="5" t="inlineStr" r="B1716">
        <is>
          <t xml:space="preserve">POTASSIUM FERTILIZER NUTRIENT</t>
        </is>
      </c>
      <c s="5" t="inlineStr" r="C1716">
        <is>
          <t xml:space="preserve">POUND  </t>
        </is>
      </c>
      <c s="6" r="D1716">
        <v>45.000</v>
      </c>
      <c s="7" r="E1716">
        <v>1</v>
      </c>
      <c s="8" t="inlineStr" r="F1716">
        <is>
          <t xml:space="preserve">62H25</t>
        </is>
      </c>
      <c s="8" t="inlineStr" r="G1716">
        <is>
          <t xml:space="preserve">020</t>
        </is>
      </c>
      <c s="9" r="H1716">
        <v>1.0000</v>
      </c>
      <c s="8" t="inlineStr" r="I1716">
        <is>
          <t xml:space="preserve"/>
        </is>
      </c>
      <c s="8" t="inlineStr" r="J1716">
        <is>
          <t xml:space="preserve"> McHenry</t>
        </is>
      </c>
    </row>
    <row r="1717" ht="20.25" customHeight="0">
      <c s="5" t="inlineStr" r="A1717">
        <is>
          <t xml:space="preserve">25000600</t>
        </is>
      </c>
      <c s="5" t="inlineStr" r="B1717">
        <is>
          <t xml:space="preserve">POTASSIUM FERTILIZER NUTRIENT</t>
        </is>
      </c>
      <c s="5" t="inlineStr" r="C1717">
        <is>
          <t xml:space="preserve">POUND  </t>
        </is>
      </c>
      <c s="6" r="D1717">
        <v>45.000</v>
      </c>
      <c s="7" r="E1717">
        <v>1</v>
      </c>
      <c s="8" t="inlineStr" r="F1717">
        <is>
          <t xml:space="preserve">62H25</t>
        </is>
      </c>
      <c s="8" t="inlineStr" r="G1717">
        <is>
          <t xml:space="preserve">020</t>
        </is>
      </c>
      <c s="9" r="H1717">
        <v>1.0000</v>
      </c>
      <c s="8" t="inlineStr" r="I1717">
        <is>
          <t xml:space="preserve"/>
        </is>
      </c>
      <c s="8" t="inlineStr" r="J1717">
        <is>
          <t xml:space="preserve"> McHenry</t>
        </is>
      </c>
    </row>
    <row r="1718" ht="20.25" customHeight="0">
      <c s="5" t="inlineStr" r="A1718">
        <is>
          <t xml:space="preserve">25000600</t>
        </is>
      </c>
      <c s="5" t="inlineStr" r="B1718">
        <is>
          <t xml:space="preserve">POTASSIUM FERTILIZER NUTRIENT</t>
        </is>
      </c>
      <c s="5" t="inlineStr" r="C1718">
        <is>
          <t xml:space="preserve">POUND  </t>
        </is>
      </c>
      <c s="6" r="D1718">
        <v>45.000</v>
      </c>
      <c s="7" r="E1718">
        <v>1</v>
      </c>
      <c s="8" t="inlineStr" r="F1718">
        <is>
          <t xml:space="preserve">62H25</t>
        </is>
      </c>
      <c s="8" t="inlineStr" r="G1718">
        <is>
          <t xml:space="preserve">020</t>
        </is>
      </c>
      <c s="9" r="H1718">
        <v>3.0000</v>
      </c>
      <c s="8" t="inlineStr" r="I1718">
        <is>
          <t xml:space="preserve"/>
        </is>
      </c>
      <c s="8" t="inlineStr" r="J1718">
        <is>
          <t xml:space="preserve"> McHenry</t>
        </is>
      </c>
    </row>
    <row r="1719" ht="20.25" customHeight="0">
      <c s="5" t="inlineStr" r="A1719">
        <is>
          <t xml:space="preserve">25000600</t>
        </is>
      </c>
      <c s="5" t="inlineStr" r="B1719">
        <is>
          <t xml:space="preserve">POTASSIUM FERTILIZER NUTRIENT</t>
        </is>
      </c>
      <c s="5" t="inlineStr" r="C1719">
        <is>
          <t xml:space="preserve">POUND  </t>
        </is>
      </c>
      <c s="6" r="D1719">
        <v>45.000</v>
      </c>
      <c s="7" r="E1719">
        <v>1</v>
      </c>
      <c s="8" t="inlineStr" r="F1719">
        <is>
          <t xml:space="preserve">62H25</t>
        </is>
      </c>
      <c s="8" t="inlineStr" r="G1719">
        <is>
          <t xml:space="preserve">020</t>
        </is>
      </c>
      <c s="9" r="H1719">
        <v>3.0000</v>
      </c>
      <c s="8" t="inlineStr" r="I1719">
        <is>
          <t xml:space="preserve"/>
        </is>
      </c>
      <c s="8" t="inlineStr" r="J1719">
        <is>
          <t xml:space="preserve"> McHenry</t>
        </is>
      </c>
    </row>
    <row r="1720" ht="20.25" customHeight="0">
      <c s="5" t="inlineStr" r="A1720">
        <is>
          <t xml:space="preserve">25000600</t>
        </is>
      </c>
      <c s="5" t="inlineStr" r="B1720">
        <is>
          <t xml:space="preserve">POTASSIUM FERTILIZER NUTRIENT</t>
        </is>
      </c>
      <c s="5" t="inlineStr" r="C1720">
        <is>
          <t xml:space="preserve">POUND  </t>
        </is>
      </c>
      <c s="6" r="D1720">
        <v>45.000</v>
      </c>
      <c s="7" r="E1720">
        <v>1</v>
      </c>
      <c s="8" t="inlineStr" r="F1720">
        <is>
          <t xml:space="preserve">62H25</t>
        </is>
      </c>
      <c s="8" t="inlineStr" r="G1720">
        <is>
          <t xml:space="preserve">020</t>
        </is>
      </c>
      <c s="9" r="H1720">
        <v>3.0000</v>
      </c>
      <c s="8" t="inlineStr" r="I1720">
        <is>
          <t xml:space="preserve"/>
        </is>
      </c>
      <c s="8" t="inlineStr" r="J1720">
        <is>
          <t xml:space="preserve"> McHenry</t>
        </is>
      </c>
    </row>
    <row r="1721" ht="20.25" customHeight="0">
      <c s="5" t="inlineStr" r="A1721">
        <is>
          <t xml:space="preserve">25000600</t>
        </is>
      </c>
      <c s="5" t="inlineStr" r="B1721">
        <is>
          <t xml:space="preserve">POTASSIUM FERTILIZER NUTRIENT</t>
        </is>
      </c>
      <c s="5" t="inlineStr" r="C1721">
        <is>
          <t xml:space="preserve">POUND  </t>
        </is>
      </c>
      <c s="6" r="D1721">
        <v>45.000</v>
      </c>
      <c s="7" r="E1721">
        <v>1</v>
      </c>
      <c s="8" t="inlineStr" r="F1721">
        <is>
          <t xml:space="preserve">62H25</t>
        </is>
      </c>
      <c s="8" t="inlineStr" r="G1721">
        <is>
          <t xml:space="preserve">020</t>
        </is>
      </c>
      <c s="9" r="H1721">
        <v>8.3200</v>
      </c>
      <c s="8" t="inlineStr" r="I1721">
        <is>
          <t xml:space="preserve"/>
        </is>
      </c>
      <c s="8" t="inlineStr" r="J1721">
        <is>
          <t xml:space="preserve"> McHenry</t>
        </is>
      </c>
    </row>
    <row r="1722" ht="20.25" customHeight="0">
      <c s="5" t="inlineStr" r="A1722">
        <is>
          <t xml:space="preserve">25000600</t>
        </is>
      </c>
      <c s="5" t="inlineStr" r="B1722">
        <is>
          <t xml:space="preserve">POTASSIUM FERTILIZER NUTRIENT</t>
        </is>
      </c>
      <c s="5" t="inlineStr" r="C1722">
        <is>
          <t xml:space="preserve">POUND  </t>
        </is>
      </c>
      <c s="6" r="D1722">
        <v>59.000</v>
      </c>
      <c s="7" r="E1722">
        <v>1</v>
      </c>
      <c s="8" t="inlineStr" r="F1722">
        <is>
          <t xml:space="preserve">62K70</t>
        </is>
      </c>
      <c s="8" t="inlineStr" r="G1722">
        <is>
          <t xml:space="preserve">022</t>
        </is>
      </c>
      <c s="9" r="H1722">
        <v>3.0000</v>
      </c>
      <c s="8" t="inlineStr" r="I1722">
        <is>
          <t xml:space="preserve">Y</t>
        </is>
      </c>
      <c s="8" t="inlineStr" r="J1722">
        <is>
          <t xml:space="preserve"> Cook</t>
        </is>
      </c>
    </row>
    <row r="1723" ht="20.25" customHeight="0">
      <c s="5" t="inlineStr" r="A1723">
        <is>
          <t xml:space="preserve">25000600</t>
        </is>
      </c>
      <c s="5" t="inlineStr" r="B1723">
        <is>
          <t xml:space="preserve">POTASSIUM FERTILIZER NUTRIENT</t>
        </is>
      </c>
      <c s="5" t="inlineStr" r="C1723">
        <is>
          <t xml:space="preserve">POUND  </t>
        </is>
      </c>
      <c s="6" r="D1723">
        <v>59.000</v>
      </c>
      <c s="7" r="E1723">
        <v>1</v>
      </c>
      <c s="8" t="inlineStr" r="F1723">
        <is>
          <t xml:space="preserve">62K70</t>
        </is>
      </c>
      <c s="8" t="inlineStr" r="G1723">
        <is>
          <t xml:space="preserve">022</t>
        </is>
      </c>
      <c s="9" r="H1723">
        <v>3.0000</v>
      </c>
      <c s="8" t="inlineStr" r="I1723">
        <is>
          <t xml:space="preserve"/>
        </is>
      </c>
      <c s="8" t="inlineStr" r="J1723">
        <is>
          <t xml:space="preserve"> Cook</t>
        </is>
      </c>
    </row>
    <row r="1724" ht="20.25" customHeight="0">
      <c s="5" t="inlineStr" r="A1724">
        <is>
          <t xml:space="preserve">25000600</t>
        </is>
      </c>
      <c s="5" t="inlineStr" r="B1724">
        <is>
          <t xml:space="preserve">POTASSIUM FERTILIZER NUTRIENT</t>
        </is>
      </c>
      <c s="5" t="inlineStr" r="C1724">
        <is>
          <t xml:space="preserve">POUND  </t>
        </is>
      </c>
      <c s="6" r="D1724">
        <v>59.000</v>
      </c>
      <c s="7" r="E1724">
        <v>1</v>
      </c>
      <c s="8" t="inlineStr" r="F1724">
        <is>
          <t xml:space="preserve">62K70</t>
        </is>
      </c>
      <c s="8" t="inlineStr" r="G1724">
        <is>
          <t xml:space="preserve">022</t>
        </is>
      </c>
      <c s="9" r="H1724">
        <v>3.0000</v>
      </c>
      <c s="8" t="inlineStr" r="I1724">
        <is>
          <t xml:space="preserve"/>
        </is>
      </c>
      <c s="8" t="inlineStr" r="J1724">
        <is>
          <t xml:space="preserve"> Cook</t>
        </is>
      </c>
    </row>
    <row r="1725" ht="20.25" customHeight="0">
      <c s="5" t="inlineStr" r="A1725">
        <is>
          <t xml:space="preserve">25000600</t>
        </is>
      </c>
      <c s="5" t="inlineStr" r="B1725">
        <is>
          <t xml:space="preserve">POTASSIUM FERTILIZER NUTRIENT</t>
        </is>
      </c>
      <c s="5" t="inlineStr" r="C1725">
        <is>
          <t xml:space="preserve">POUND  </t>
        </is>
      </c>
      <c s="6" r="D1725">
        <v>59.000</v>
      </c>
      <c s="7" r="E1725">
        <v>1</v>
      </c>
      <c s="8" t="inlineStr" r="F1725">
        <is>
          <t xml:space="preserve">62K70</t>
        </is>
      </c>
      <c s="8" t="inlineStr" r="G1725">
        <is>
          <t xml:space="preserve">022</t>
        </is>
      </c>
      <c s="9" r="H1725">
        <v>3.0000</v>
      </c>
      <c s="8" t="inlineStr" r="I1725">
        <is>
          <t xml:space="preserve"/>
        </is>
      </c>
      <c s="8" t="inlineStr" r="J1725">
        <is>
          <t xml:space="preserve"> Cook</t>
        </is>
      </c>
    </row>
    <row r="1726" ht="20.25" customHeight="0">
      <c s="5" t="inlineStr" r="A1726">
        <is>
          <t xml:space="preserve">25000600</t>
        </is>
      </c>
      <c s="5" t="inlineStr" r="B1726">
        <is>
          <t xml:space="preserve">POTASSIUM FERTILIZER NUTRIENT</t>
        </is>
      </c>
      <c s="5" t="inlineStr" r="C1726">
        <is>
          <t xml:space="preserve">POUND  </t>
        </is>
      </c>
      <c s="6" r="D1726">
        <v>59.000</v>
      </c>
      <c s="7" r="E1726">
        <v>1</v>
      </c>
      <c s="8" t="inlineStr" r="F1726">
        <is>
          <t xml:space="preserve">62K70</t>
        </is>
      </c>
      <c s="8" t="inlineStr" r="G1726">
        <is>
          <t xml:space="preserve">022</t>
        </is>
      </c>
      <c s="9" r="H1726">
        <v>3.5000</v>
      </c>
      <c s="8" t="inlineStr" r="I1726">
        <is>
          <t xml:space="preserve"/>
        </is>
      </c>
      <c s="8" t="inlineStr" r="J1726">
        <is>
          <t xml:space="preserve"> Cook</t>
        </is>
      </c>
    </row>
    <row r="1727" ht="20.25" customHeight="0">
      <c s="5" t="inlineStr" r="A1727">
        <is>
          <t xml:space="preserve">25000600</t>
        </is>
      </c>
      <c s="5" t="inlineStr" r="B1727">
        <is>
          <t xml:space="preserve">POTASSIUM FERTILIZER NUTRIENT</t>
        </is>
      </c>
      <c s="5" t="inlineStr" r="C1727">
        <is>
          <t xml:space="preserve">POUND  </t>
        </is>
      </c>
      <c s="6" r="D1727">
        <v>45.000</v>
      </c>
      <c s="7" r="E1727">
        <v>1</v>
      </c>
      <c s="8" t="inlineStr" r="F1727">
        <is>
          <t xml:space="preserve">62N96</t>
        </is>
      </c>
      <c s="8" t="inlineStr" r="G1727">
        <is>
          <t xml:space="preserve">024</t>
        </is>
      </c>
      <c s="9" r="H1727">
        <v>9.9000</v>
      </c>
      <c s="8" t="inlineStr" r="I1727">
        <is>
          <t xml:space="preserve">Y</t>
        </is>
      </c>
      <c s="8" t="inlineStr" r="J1727">
        <is>
          <t xml:space="preserve"> Cook</t>
        </is>
      </c>
    </row>
    <row r="1728" ht="20.25" customHeight="0">
      <c s="5" t="inlineStr" r="A1728">
        <is>
          <t xml:space="preserve">25000600</t>
        </is>
      </c>
      <c s="5" t="inlineStr" r="B1728">
        <is>
          <t xml:space="preserve">POTASSIUM FERTILIZER NUTRIENT</t>
        </is>
      </c>
      <c s="5" t="inlineStr" r="C1728">
        <is>
          <t xml:space="preserve">POUND  </t>
        </is>
      </c>
      <c s="6" r="D1728">
        <v>45.000</v>
      </c>
      <c s="7" r="E1728">
        <v>1</v>
      </c>
      <c s="8" t="inlineStr" r="F1728">
        <is>
          <t xml:space="preserve">62N96</t>
        </is>
      </c>
      <c s="8" t="inlineStr" r="G1728">
        <is>
          <t xml:space="preserve">024</t>
        </is>
      </c>
      <c s="9" r="H1728">
        <v>9.0000</v>
      </c>
      <c s="8" t="inlineStr" r="I1728">
        <is>
          <t xml:space="preserve"/>
        </is>
      </c>
      <c s="8" t="inlineStr" r="J1728">
        <is>
          <t xml:space="preserve"> Cook</t>
        </is>
      </c>
    </row>
    <row r="1729" ht="20.25" customHeight="0">
      <c s="5" t="inlineStr" r="A1729">
        <is>
          <t xml:space="preserve">25000600</t>
        </is>
      </c>
      <c s="5" t="inlineStr" r="B1729">
        <is>
          <t xml:space="preserve">POTASSIUM FERTILIZER NUTRIENT</t>
        </is>
      </c>
      <c s="5" t="inlineStr" r="C1729">
        <is>
          <t xml:space="preserve">POUND  </t>
        </is>
      </c>
      <c s="6" r="D1729">
        <v>45.000</v>
      </c>
      <c s="7" r="E1729">
        <v>1</v>
      </c>
      <c s="8" t="inlineStr" r="F1729">
        <is>
          <t xml:space="preserve">62N96</t>
        </is>
      </c>
      <c s="8" t="inlineStr" r="G1729">
        <is>
          <t xml:space="preserve">024</t>
        </is>
      </c>
      <c s="9" r="H1729">
        <v>9.0000</v>
      </c>
      <c s="8" t="inlineStr" r="I1729">
        <is>
          <t xml:space="preserve"/>
        </is>
      </c>
      <c s="8" t="inlineStr" r="J1729">
        <is>
          <t xml:space="preserve"> Cook</t>
        </is>
      </c>
    </row>
    <row r="1730" ht="20.25" customHeight="0">
      <c s="5" t="inlineStr" r="A1730">
        <is>
          <t xml:space="preserve">25000600</t>
        </is>
      </c>
      <c s="5" t="inlineStr" r="B1730">
        <is>
          <t xml:space="preserve">POTASSIUM FERTILIZER NUTRIENT</t>
        </is>
      </c>
      <c s="5" t="inlineStr" r="C1730">
        <is>
          <t xml:space="preserve">POUND  </t>
        </is>
      </c>
      <c s="6" r="D1730">
        <v>45.000</v>
      </c>
      <c s="7" r="E1730">
        <v>1</v>
      </c>
      <c s="8" t="inlineStr" r="F1730">
        <is>
          <t xml:space="preserve">62N96</t>
        </is>
      </c>
      <c s="8" t="inlineStr" r="G1730">
        <is>
          <t xml:space="preserve">024</t>
        </is>
      </c>
      <c s="9" r="H1730">
        <v>10.0000</v>
      </c>
      <c s="8" t="inlineStr" r="I1730">
        <is>
          <t xml:space="preserve"/>
        </is>
      </c>
      <c s="8" t="inlineStr" r="J1730">
        <is>
          <t xml:space="preserve"> Cook</t>
        </is>
      </c>
    </row>
    <row r="1731" ht="20.25" customHeight="0">
      <c s="5" t="inlineStr" r="A1731">
        <is>
          <t xml:space="preserve">25000600</t>
        </is>
      </c>
      <c s="5" t="inlineStr" r="B1731">
        <is>
          <t xml:space="preserve">POTASSIUM FERTILIZER NUTRIENT</t>
        </is>
      </c>
      <c s="5" t="inlineStr" r="C1731">
        <is>
          <t xml:space="preserve">POUND  </t>
        </is>
      </c>
      <c s="6" r="D1731">
        <v>3690.000</v>
      </c>
      <c s="7" r="E1731">
        <v>1</v>
      </c>
      <c s="8" t="inlineStr" r="F1731">
        <is>
          <t xml:space="preserve">62R28</t>
        </is>
      </c>
      <c s="8" t="inlineStr" r="G1731">
        <is>
          <t xml:space="preserve">026</t>
        </is>
      </c>
      <c s="9" r="H1731">
        <v>3.3000</v>
      </c>
      <c s="8" t="inlineStr" r="I1731">
        <is>
          <t xml:space="preserve">Y</t>
        </is>
      </c>
      <c s="8" t="inlineStr" r="J1731">
        <is>
          <t xml:space="preserve"> Will</t>
        </is>
      </c>
    </row>
    <row r="1732" ht="20.25" customHeight="0">
      <c s="5" t="inlineStr" r="A1732">
        <is>
          <t xml:space="preserve">25000600</t>
        </is>
      </c>
      <c s="5" t="inlineStr" r="B1732">
        <is>
          <t xml:space="preserve">POTASSIUM FERTILIZER NUTRIENT</t>
        </is>
      </c>
      <c s="5" t="inlineStr" r="C1732">
        <is>
          <t xml:space="preserve">POUND  </t>
        </is>
      </c>
      <c s="6" r="D1732">
        <v>3690.000</v>
      </c>
      <c s="7" r="E1732">
        <v>1</v>
      </c>
      <c s="8" t="inlineStr" r="F1732">
        <is>
          <t xml:space="preserve">62R28</t>
        </is>
      </c>
      <c s="8" t="inlineStr" r="G1732">
        <is>
          <t xml:space="preserve">026</t>
        </is>
      </c>
      <c s="9" r="H1732">
        <v>1.0000</v>
      </c>
      <c s="8" t="inlineStr" r="I1732">
        <is>
          <t xml:space="preserve"/>
        </is>
      </c>
      <c s="8" t="inlineStr" r="J1732">
        <is>
          <t xml:space="preserve"> Will</t>
        </is>
      </c>
    </row>
    <row r="1733" ht="20.25" customHeight="0">
      <c s="5" t="inlineStr" r="A1733">
        <is>
          <t xml:space="preserve">25000600</t>
        </is>
      </c>
      <c s="5" t="inlineStr" r="B1733">
        <is>
          <t xml:space="preserve">POTASSIUM FERTILIZER NUTRIENT</t>
        </is>
      </c>
      <c s="5" t="inlineStr" r="C1733">
        <is>
          <t xml:space="preserve">POUND  </t>
        </is>
      </c>
      <c s="6" r="D1733">
        <v>3690.000</v>
      </c>
      <c s="7" r="E1733">
        <v>1</v>
      </c>
      <c s="8" t="inlineStr" r="F1733">
        <is>
          <t xml:space="preserve">62R28</t>
        </is>
      </c>
      <c s="8" t="inlineStr" r="G1733">
        <is>
          <t xml:space="preserve">026</t>
        </is>
      </c>
      <c s="9" r="H1733">
        <v>3.0000</v>
      </c>
      <c s="8" t="inlineStr" r="I1733">
        <is>
          <t xml:space="preserve"/>
        </is>
      </c>
      <c s="8" t="inlineStr" r="J1733">
        <is>
          <t xml:space="preserve"> Will</t>
        </is>
      </c>
    </row>
    <row r="1734" ht="20.25" customHeight="0">
      <c s="5" t="inlineStr" r="A1734">
        <is>
          <t xml:space="preserve">25000600</t>
        </is>
      </c>
      <c s="5" t="inlineStr" r="B1734">
        <is>
          <t xml:space="preserve">POTASSIUM FERTILIZER NUTRIENT</t>
        </is>
      </c>
      <c s="5" t="inlineStr" r="C1734">
        <is>
          <t xml:space="preserve">POUND  </t>
        </is>
      </c>
      <c s="6" r="D1734">
        <v>3690.000</v>
      </c>
      <c s="7" r="E1734">
        <v>1</v>
      </c>
      <c s="8" t="inlineStr" r="F1734">
        <is>
          <t xml:space="preserve">62R28</t>
        </is>
      </c>
      <c s="8" t="inlineStr" r="G1734">
        <is>
          <t xml:space="preserve">026</t>
        </is>
      </c>
      <c s="9" r="H1734">
        <v>3.0000</v>
      </c>
      <c s="8" t="inlineStr" r="I1734">
        <is>
          <t xml:space="preserve"/>
        </is>
      </c>
      <c s="8" t="inlineStr" r="J1734">
        <is>
          <t xml:space="preserve"> Will</t>
        </is>
      </c>
    </row>
    <row r="1735" ht="20.25" customHeight="0">
      <c s="5" t="inlineStr" r="A1735">
        <is>
          <t xml:space="preserve">25000600</t>
        </is>
      </c>
      <c s="5" t="inlineStr" r="B1735">
        <is>
          <t xml:space="preserve">POTASSIUM FERTILIZER NUTRIENT</t>
        </is>
      </c>
      <c s="5" t="inlineStr" r="C1735">
        <is>
          <t xml:space="preserve">POUND  </t>
        </is>
      </c>
      <c s="6" r="D1735">
        <v>23.000</v>
      </c>
      <c s="7" r="E1735">
        <v>1</v>
      </c>
      <c s="8" t="inlineStr" r="F1735">
        <is>
          <t xml:space="preserve">62T36</t>
        </is>
      </c>
      <c s="8" t="inlineStr" r="G1735">
        <is>
          <t xml:space="preserve">031</t>
        </is>
      </c>
      <c s="9" r="H1735">
        <v>8.0000</v>
      </c>
      <c s="8" t="inlineStr" r="I1735">
        <is>
          <t xml:space="preserve">Y</t>
        </is>
      </c>
      <c s="8" t="inlineStr" r="J1735">
        <is>
          <t xml:space="preserve"> Cook</t>
        </is>
      </c>
    </row>
    <row r="1736" ht="20.25" customHeight="0">
      <c s="5" t="inlineStr" r="A1736">
        <is>
          <t xml:space="preserve">25000600</t>
        </is>
      </c>
      <c s="5" t="inlineStr" r="B1736">
        <is>
          <t xml:space="preserve">POTASSIUM FERTILIZER NUTRIENT</t>
        </is>
      </c>
      <c s="5" t="inlineStr" r="C1736">
        <is>
          <t xml:space="preserve">POUND  </t>
        </is>
      </c>
      <c s="6" r="D1736">
        <v>23.000</v>
      </c>
      <c s="7" r="E1736">
        <v>1</v>
      </c>
      <c s="8" t="inlineStr" r="F1736">
        <is>
          <t xml:space="preserve">62T36</t>
        </is>
      </c>
      <c s="8" t="inlineStr" r="G1736">
        <is>
          <t xml:space="preserve">031</t>
        </is>
      </c>
      <c s="9" r="H1736">
        <v>4.0000</v>
      </c>
      <c s="8" t="inlineStr" r="I1736">
        <is>
          <t xml:space="preserve"/>
        </is>
      </c>
      <c s="8" t="inlineStr" r="J1736">
        <is>
          <t xml:space="preserve"> Cook</t>
        </is>
      </c>
    </row>
    <row r="1737" ht="20.25" customHeight="0">
      <c s="5" t="inlineStr" r="A1737">
        <is>
          <t xml:space="preserve">25000600</t>
        </is>
      </c>
      <c s="5" t="inlineStr" r="B1737">
        <is>
          <t xml:space="preserve">POTASSIUM FERTILIZER NUTRIENT</t>
        </is>
      </c>
      <c s="5" t="inlineStr" r="C1737">
        <is>
          <t xml:space="preserve">POUND  </t>
        </is>
      </c>
      <c s="6" r="D1737">
        <v>23.000</v>
      </c>
      <c s="7" r="E1737">
        <v>1</v>
      </c>
      <c s="8" t="inlineStr" r="F1737">
        <is>
          <t xml:space="preserve">62T36</t>
        </is>
      </c>
      <c s="8" t="inlineStr" r="G1737">
        <is>
          <t xml:space="preserve">031</t>
        </is>
      </c>
      <c s="9" r="H1737">
        <v>8.0000</v>
      </c>
      <c s="8" t="inlineStr" r="I1737">
        <is>
          <t xml:space="preserve"/>
        </is>
      </c>
      <c s="8" t="inlineStr" r="J1737">
        <is>
          <t xml:space="preserve"> Cook</t>
        </is>
      </c>
    </row>
    <row r="1738" ht="20.25" customHeight="0">
      <c s="5" t="inlineStr" r="A1738">
        <is>
          <t xml:space="preserve">25000600</t>
        </is>
      </c>
      <c s="5" t="inlineStr" r="B1738">
        <is>
          <t xml:space="preserve">POTASSIUM FERTILIZER NUTRIENT</t>
        </is>
      </c>
      <c s="5" t="inlineStr" r="C1738">
        <is>
          <t xml:space="preserve">POUND  </t>
        </is>
      </c>
      <c s="6" r="D1738">
        <v>23.000</v>
      </c>
      <c s="7" r="E1738">
        <v>1</v>
      </c>
      <c s="8" t="inlineStr" r="F1738">
        <is>
          <t xml:space="preserve">62T36</t>
        </is>
      </c>
      <c s="8" t="inlineStr" r="G1738">
        <is>
          <t xml:space="preserve">031</t>
        </is>
      </c>
      <c s="9" r="H1738">
        <v>8.0000</v>
      </c>
      <c s="8" t="inlineStr" r="I1738">
        <is>
          <t xml:space="preserve"/>
        </is>
      </c>
      <c s="8" t="inlineStr" r="J1738">
        <is>
          <t xml:space="preserve"> Cook</t>
        </is>
      </c>
    </row>
    <row r="1739" ht="20.25" customHeight="0">
      <c s="5" t="inlineStr" r="A1739">
        <is>
          <t xml:space="preserve">25000600</t>
        </is>
      </c>
      <c s="5" t="inlineStr" r="B1739">
        <is>
          <t xml:space="preserve">POTASSIUM FERTILIZER NUTRIENT</t>
        </is>
      </c>
      <c s="5" t="inlineStr" r="C1739">
        <is>
          <t xml:space="preserve">POUND  </t>
        </is>
      </c>
      <c s="6" r="D1739">
        <v>23.000</v>
      </c>
      <c s="7" r="E1739">
        <v>1</v>
      </c>
      <c s="8" t="inlineStr" r="F1739">
        <is>
          <t xml:space="preserve">62T36</t>
        </is>
      </c>
      <c s="8" t="inlineStr" r="G1739">
        <is>
          <t xml:space="preserve">031</t>
        </is>
      </c>
      <c s="9" r="H1739">
        <v>10.0000</v>
      </c>
      <c s="8" t="inlineStr" r="I1739">
        <is>
          <t xml:space="preserve"/>
        </is>
      </c>
      <c s="8" t="inlineStr" r="J1739">
        <is>
          <t xml:space="preserve"> Cook</t>
        </is>
      </c>
    </row>
    <row r="1740" ht="20.25" customHeight="0">
      <c s="5" t="inlineStr" r="A1740">
        <is>
          <t xml:space="preserve">25000600</t>
        </is>
      </c>
      <c s="5" t="inlineStr" r="B1740">
        <is>
          <t xml:space="preserve">POTASSIUM FERTILIZER NUTRIENT</t>
        </is>
      </c>
      <c s="5" t="inlineStr" r="C1740">
        <is>
          <t xml:space="preserve">POUND  </t>
        </is>
      </c>
      <c s="6" r="D1740">
        <v>2.700</v>
      </c>
      <c s="7" r="E1740">
        <v>1</v>
      </c>
      <c s="8" t="inlineStr" r="F1740">
        <is>
          <t xml:space="preserve">62T74</t>
        </is>
      </c>
      <c s="8" t="inlineStr" r="G1740">
        <is>
          <t xml:space="preserve">035</t>
        </is>
      </c>
      <c s="9" r="H1740">
        <v>3.0000</v>
      </c>
      <c s="8" t="inlineStr" r="I1740">
        <is>
          <t xml:space="preserve">Y</t>
        </is>
      </c>
      <c s="8" t="inlineStr" r="J1740">
        <is>
          <t xml:space="preserve"> Cook</t>
        </is>
      </c>
    </row>
    <row r="1741" ht="20.25" customHeight="0">
      <c s="5" t="inlineStr" r="A1741">
        <is>
          <t xml:space="preserve">25000600</t>
        </is>
      </c>
      <c s="5" t="inlineStr" r="B1741">
        <is>
          <t xml:space="preserve">POTASSIUM FERTILIZER NUTRIENT</t>
        </is>
      </c>
      <c s="5" t="inlineStr" r="C1741">
        <is>
          <t xml:space="preserve">POUND  </t>
        </is>
      </c>
      <c s="6" r="D1741">
        <v>2.700</v>
      </c>
      <c s="7" r="E1741">
        <v>1</v>
      </c>
      <c s="8" t="inlineStr" r="F1741">
        <is>
          <t xml:space="preserve">62T74</t>
        </is>
      </c>
      <c s="8" t="inlineStr" r="G1741">
        <is>
          <t xml:space="preserve">035</t>
        </is>
      </c>
      <c s="9" r="H1741">
        <v>2.0000</v>
      </c>
      <c s="8" t="inlineStr" r="I1741">
        <is>
          <t xml:space="preserve"/>
        </is>
      </c>
      <c s="8" t="inlineStr" r="J1741">
        <is>
          <t xml:space="preserve"> Cook</t>
        </is>
      </c>
    </row>
    <row r="1742" ht="20.25" customHeight="0">
      <c s="5" t="inlineStr" r="A1742">
        <is>
          <t xml:space="preserve">25000600</t>
        </is>
      </c>
      <c s="5" t="inlineStr" r="B1742">
        <is>
          <t xml:space="preserve">POTASSIUM FERTILIZER NUTRIENT</t>
        </is>
      </c>
      <c s="5" t="inlineStr" r="C1742">
        <is>
          <t xml:space="preserve">POUND  </t>
        </is>
      </c>
      <c s="6" r="D1742">
        <v>2.700</v>
      </c>
      <c s="7" r="E1742">
        <v>1</v>
      </c>
      <c s="8" t="inlineStr" r="F1742">
        <is>
          <t xml:space="preserve">62T74</t>
        </is>
      </c>
      <c s="8" t="inlineStr" r="G1742">
        <is>
          <t xml:space="preserve">035</t>
        </is>
      </c>
      <c s="9" r="H1742">
        <v>3.0000</v>
      </c>
      <c s="8" t="inlineStr" r="I1742">
        <is>
          <t xml:space="preserve"/>
        </is>
      </c>
      <c s="8" t="inlineStr" r="J1742">
        <is>
          <t xml:space="preserve"> Cook</t>
        </is>
      </c>
    </row>
    <row r="1743" ht="20.25" customHeight="0">
      <c s="5" t="inlineStr" r="A1743">
        <is>
          <t xml:space="preserve">25000600</t>
        </is>
      </c>
      <c s="5" t="inlineStr" r="B1743">
        <is>
          <t xml:space="preserve">POTASSIUM FERTILIZER NUTRIENT</t>
        </is>
      </c>
      <c s="5" t="inlineStr" r="C1743">
        <is>
          <t xml:space="preserve">POUND  </t>
        </is>
      </c>
      <c s="6" r="D1743">
        <v>2.700</v>
      </c>
      <c s="7" r="E1743">
        <v>1</v>
      </c>
      <c s="8" t="inlineStr" r="F1743">
        <is>
          <t xml:space="preserve">62T74</t>
        </is>
      </c>
      <c s="8" t="inlineStr" r="G1743">
        <is>
          <t xml:space="preserve">035</t>
        </is>
      </c>
      <c s="9" r="H1743">
        <v>3.0000</v>
      </c>
      <c s="8" t="inlineStr" r="I1743">
        <is>
          <t xml:space="preserve"/>
        </is>
      </c>
      <c s="8" t="inlineStr" r="J1743">
        <is>
          <t xml:space="preserve"> Cook</t>
        </is>
      </c>
    </row>
    <row r="1744" ht="20.25" customHeight="0">
      <c s="5" t="inlineStr" r="A1744">
        <is>
          <t xml:space="preserve">25000600</t>
        </is>
      </c>
      <c s="5" t="inlineStr" r="B1744">
        <is>
          <t xml:space="preserve">POTASSIUM FERTILIZER NUTRIENT</t>
        </is>
      </c>
      <c s="5" t="inlineStr" r="C1744">
        <is>
          <t xml:space="preserve">POUND  </t>
        </is>
      </c>
      <c s="6" r="D1744">
        <v>680.000</v>
      </c>
      <c s="7" r="E1744">
        <v>1</v>
      </c>
      <c s="8" t="inlineStr" r="F1744">
        <is>
          <t xml:space="preserve">62V15</t>
        </is>
      </c>
      <c s="8" t="inlineStr" r="G1744">
        <is>
          <t xml:space="preserve">122</t>
        </is>
      </c>
      <c s="9" r="H1744">
        <v>3.0000</v>
      </c>
      <c s="8" t="inlineStr" r="I1744">
        <is>
          <t xml:space="preserve">Y</t>
        </is>
      </c>
      <c s="8" t="inlineStr" r="J1744">
        <is>
          <t xml:space="preserve">Various</t>
        </is>
      </c>
    </row>
    <row r="1745" ht="20.25" customHeight="0">
      <c s="5" t="inlineStr" r="A1745">
        <is>
          <t xml:space="preserve">25000600</t>
        </is>
      </c>
      <c s="5" t="inlineStr" r="B1745">
        <is>
          <t xml:space="preserve">POTASSIUM FERTILIZER NUTRIENT</t>
        </is>
      </c>
      <c s="5" t="inlineStr" r="C1745">
        <is>
          <t xml:space="preserve">POUND  </t>
        </is>
      </c>
      <c s="6" r="D1745">
        <v>680.000</v>
      </c>
      <c s="7" r="E1745">
        <v>1</v>
      </c>
      <c s="8" t="inlineStr" r="F1745">
        <is>
          <t xml:space="preserve">62V15</t>
        </is>
      </c>
      <c s="8" t="inlineStr" r="G1745">
        <is>
          <t xml:space="preserve">122</t>
        </is>
      </c>
      <c s="9" r="H1745">
        <v>4.0000</v>
      </c>
      <c s="8" t="inlineStr" r="I1745">
        <is>
          <t xml:space="preserve"/>
        </is>
      </c>
      <c s="8" t="inlineStr" r="J1745">
        <is>
          <t xml:space="preserve">Various</t>
        </is>
      </c>
    </row>
    <row r="1746" ht="20.25" customHeight="0">
      <c s="5" t="inlineStr" r="A1746">
        <is>
          <t xml:space="preserve">25000600</t>
        </is>
      </c>
      <c s="5" t="inlineStr" r="B1746">
        <is>
          <t xml:space="preserve">POTASSIUM FERTILIZER NUTRIENT</t>
        </is>
      </c>
      <c s="5" t="inlineStr" r="C1746">
        <is>
          <t xml:space="preserve">POUND  </t>
        </is>
      </c>
      <c s="6" r="D1746">
        <v>270.000</v>
      </c>
      <c s="7" r="E1746">
        <v>2</v>
      </c>
      <c s="8" t="inlineStr" r="F1746">
        <is>
          <t xml:space="preserve">64K73</t>
        </is>
      </c>
      <c s="8" t="inlineStr" r="G1746">
        <is>
          <t xml:space="preserve">042</t>
        </is>
      </c>
      <c s="9" r="H1746">
        <v>2.0000</v>
      </c>
      <c s="8" t="inlineStr" r="I1746">
        <is>
          <t xml:space="preserve">Y</t>
        </is>
      </c>
      <c s="8" t="inlineStr" r="J1746">
        <is>
          <t xml:space="preserve"> Winnebago</t>
        </is>
      </c>
    </row>
    <row r="1747" ht="20.25" customHeight="0">
      <c s="5" t="inlineStr" r="A1747">
        <is>
          <t xml:space="preserve">25000600</t>
        </is>
      </c>
      <c s="5" t="inlineStr" r="B1747">
        <is>
          <t xml:space="preserve">POTASSIUM FERTILIZER NUTRIENT</t>
        </is>
      </c>
      <c s="5" t="inlineStr" r="C1747">
        <is>
          <t xml:space="preserve">POUND  </t>
        </is>
      </c>
      <c s="6" r="D1747">
        <v>270.000</v>
      </c>
      <c s="7" r="E1747">
        <v>2</v>
      </c>
      <c s="8" t="inlineStr" r="F1747">
        <is>
          <t xml:space="preserve">64K73</t>
        </is>
      </c>
      <c s="8" t="inlineStr" r="G1747">
        <is>
          <t xml:space="preserve">042</t>
        </is>
      </c>
      <c s="9" r="H1747">
        <v>2.0000</v>
      </c>
      <c s="8" t="inlineStr" r="I1747">
        <is>
          <t xml:space="preserve"/>
        </is>
      </c>
      <c s="8" t="inlineStr" r="J1747">
        <is>
          <t xml:space="preserve"> Winnebago</t>
        </is>
      </c>
    </row>
    <row r="1748" ht="20.25" customHeight="0">
      <c s="5" t="inlineStr" r="A1748">
        <is>
          <t xml:space="preserve">25000600</t>
        </is>
      </c>
      <c s="5" t="inlineStr" r="B1748">
        <is>
          <t xml:space="preserve">POTASSIUM FERTILIZER NUTRIENT</t>
        </is>
      </c>
      <c s="5" t="inlineStr" r="C1748">
        <is>
          <t xml:space="preserve">POUND  </t>
        </is>
      </c>
      <c s="6" r="D1748">
        <v>270.000</v>
      </c>
      <c s="7" r="E1748">
        <v>2</v>
      </c>
      <c s="8" t="inlineStr" r="F1748">
        <is>
          <t xml:space="preserve">64K73</t>
        </is>
      </c>
      <c s="8" t="inlineStr" r="G1748">
        <is>
          <t xml:space="preserve">042</t>
        </is>
      </c>
      <c s="9" r="H1748">
        <v>2.0000</v>
      </c>
      <c s="8" t="inlineStr" r="I1748">
        <is>
          <t xml:space="preserve"/>
        </is>
      </c>
      <c s="8" t="inlineStr" r="J1748">
        <is>
          <t xml:space="preserve"> Winnebago</t>
        </is>
      </c>
    </row>
    <row r="1749" ht="20.25" customHeight="0">
      <c s="5" t="inlineStr" r="A1749">
        <is>
          <t xml:space="preserve">25000600</t>
        </is>
      </c>
      <c s="5" t="inlineStr" r="B1749">
        <is>
          <t xml:space="preserve">POTASSIUM FERTILIZER NUTRIENT</t>
        </is>
      </c>
      <c s="5" t="inlineStr" r="C1749">
        <is>
          <t xml:space="preserve">POUND  </t>
        </is>
      </c>
      <c s="6" r="D1749">
        <v>270.000</v>
      </c>
      <c s="7" r="E1749">
        <v>2</v>
      </c>
      <c s="8" t="inlineStr" r="F1749">
        <is>
          <t xml:space="preserve">64K73</t>
        </is>
      </c>
      <c s="8" t="inlineStr" r="G1749">
        <is>
          <t xml:space="preserve">042</t>
        </is>
      </c>
      <c s="9" r="H1749">
        <v>3.0000</v>
      </c>
      <c s="8" t="inlineStr" r="I1749">
        <is>
          <t xml:space="preserve"/>
        </is>
      </c>
      <c s="8" t="inlineStr" r="J1749">
        <is>
          <t xml:space="preserve"> Winnebago</t>
        </is>
      </c>
    </row>
    <row r="1750" ht="20.25" customHeight="0">
      <c s="5" t="inlineStr" r="A1750">
        <is>
          <t xml:space="preserve">25000600</t>
        </is>
      </c>
      <c s="5" t="inlineStr" r="B1750">
        <is>
          <t xml:space="preserve">POTASSIUM FERTILIZER NUTRIENT</t>
        </is>
      </c>
      <c s="5" t="inlineStr" r="C1750">
        <is>
          <t xml:space="preserve">POUND  </t>
        </is>
      </c>
      <c s="6" r="D1750">
        <v>10.000</v>
      </c>
      <c s="7" r="E1750">
        <v>4</v>
      </c>
      <c s="8" t="inlineStr" r="F1750">
        <is>
          <t xml:space="preserve">68G39</t>
        </is>
      </c>
      <c s="8" t="inlineStr" r="G1750">
        <is>
          <t xml:space="preserve">054</t>
        </is>
      </c>
      <c s="9" r="H1750">
        <v>3.1000</v>
      </c>
      <c s="8" t="inlineStr" r="I1750">
        <is>
          <t xml:space="preserve">Y</t>
        </is>
      </c>
      <c s="8" t="inlineStr" r="J1750">
        <is>
          <t xml:space="preserve"> Marshall</t>
        </is>
      </c>
    </row>
    <row r="1751" ht="20.25" customHeight="0">
      <c s="5" t="inlineStr" r="A1751">
        <is>
          <t xml:space="preserve">25000600</t>
        </is>
      </c>
      <c s="5" t="inlineStr" r="B1751">
        <is>
          <t xml:space="preserve">POTASSIUM FERTILIZER NUTRIENT</t>
        </is>
      </c>
      <c s="5" t="inlineStr" r="C1751">
        <is>
          <t xml:space="preserve">POUND  </t>
        </is>
      </c>
      <c s="6" r="D1751">
        <v>247.000</v>
      </c>
      <c s="7" r="E1751">
        <v>6</v>
      </c>
      <c s="8" t="inlineStr" r="F1751">
        <is>
          <t xml:space="preserve">72F14</t>
        </is>
      </c>
      <c s="8" t="inlineStr" r="G1751">
        <is>
          <t xml:space="preserve">063</t>
        </is>
      </c>
      <c s="9" r="H1751">
        <v>2.2000</v>
      </c>
      <c s="8" t="inlineStr" r="I1751">
        <is>
          <t xml:space="preserve">Y</t>
        </is>
      </c>
      <c s="8" t="inlineStr" r="J1751">
        <is>
          <t xml:space="preserve"> Schuyler</t>
        </is>
      </c>
    </row>
    <row r="1752" ht="20.25" customHeight="0">
      <c s="5" t="inlineStr" r="A1752">
        <is>
          <t xml:space="preserve">25000600</t>
        </is>
      </c>
      <c s="5" t="inlineStr" r="B1752">
        <is>
          <t xml:space="preserve">POTASSIUM FERTILIZER NUTRIENT</t>
        </is>
      </c>
      <c s="5" t="inlineStr" r="C1752">
        <is>
          <t xml:space="preserve">POUND  </t>
        </is>
      </c>
      <c s="6" r="D1752">
        <v>180.000</v>
      </c>
      <c s="7" r="E1752">
        <v>6</v>
      </c>
      <c s="8" t="inlineStr" r="F1752">
        <is>
          <t xml:space="preserve">72F26</t>
        </is>
      </c>
      <c s="8" t="inlineStr" r="G1752">
        <is>
          <t xml:space="preserve">064</t>
        </is>
      </c>
      <c s="9" r="H1752">
        <v>4.0300</v>
      </c>
      <c s="8" t="inlineStr" r="I1752">
        <is>
          <t xml:space="preserve">Y</t>
        </is>
      </c>
      <c s="8" t="inlineStr" r="J1752">
        <is>
          <t xml:space="preserve"> Adams</t>
        </is>
      </c>
    </row>
    <row r="1753" ht="20.25" customHeight="0">
      <c s="5" t="inlineStr" r="A1753">
        <is>
          <t xml:space="preserve">25000600</t>
        </is>
      </c>
      <c s="5" t="inlineStr" r="B1753">
        <is>
          <t xml:space="preserve">POTASSIUM FERTILIZER NUTRIENT</t>
        </is>
      </c>
      <c s="5" t="inlineStr" r="C1753">
        <is>
          <t xml:space="preserve">POUND  </t>
        </is>
      </c>
      <c s="6" r="D1753">
        <v>180.000</v>
      </c>
      <c s="7" r="E1753">
        <v>6</v>
      </c>
      <c s="8" t="inlineStr" r="F1753">
        <is>
          <t xml:space="preserve">72F26</t>
        </is>
      </c>
      <c s="8" t="inlineStr" r="G1753">
        <is>
          <t xml:space="preserve">064</t>
        </is>
      </c>
      <c s="9" r="H1753">
        <v>6.0000</v>
      </c>
      <c s="8" t="inlineStr" r="I1753">
        <is>
          <t xml:space="preserve"/>
        </is>
      </c>
      <c s="8" t="inlineStr" r="J1753">
        <is>
          <t xml:space="preserve"> Adams</t>
        </is>
      </c>
    </row>
    <row r="1754" ht="20.25" customHeight="0">
      <c s="5" t="inlineStr" r="A1754">
        <is>
          <t xml:space="preserve">25000600</t>
        </is>
      </c>
      <c s="5" t="inlineStr" r="B1754">
        <is>
          <t xml:space="preserve">POTASSIUM FERTILIZER NUTRIENT</t>
        </is>
      </c>
      <c s="5" t="inlineStr" r="C1754">
        <is>
          <t xml:space="preserve">POUND  </t>
        </is>
      </c>
      <c s="6" r="D1754">
        <v>61.000</v>
      </c>
      <c s="7" r="E1754">
        <v>6</v>
      </c>
      <c s="8" t="inlineStr" r="F1754">
        <is>
          <t xml:space="preserve">72F59</t>
        </is>
      </c>
      <c s="8" t="inlineStr" r="G1754">
        <is>
          <t xml:space="preserve">065</t>
        </is>
      </c>
      <c s="9" r="H1754">
        <v>3.9900</v>
      </c>
      <c s="8" t="inlineStr" r="I1754">
        <is>
          <t xml:space="preserve">Y</t>
        </is>
      </c>
      <c s="8" t="inlineStr" r="J1754">
        <is>
          <t xml:space="preserve"> Cass</t>
        </is>
      </c>
    </row>
    <row r="1755" ht="20.25" customHeight="0">
      <c s="5" t="inlineStr" r="A1755">
        <is>
          <t xml:space="preserve">25000600</t>
        </is>
      </c>
      <c s="5" t="inlineStr" r="B1755">
        <is>
          <t xml:space="preserve">POTASSIUM FERTILIZER NUTRIENT</t>
        </is>
      </c>
      <c s="5" t="inlineStr" r="C1755">
        <is>
          <t xml:space="preserve">POUND  </t>
        </is>
      </c>
      <c s="6" r="D1755">
        <v>61.000</v>
      </c>
      <c s="7" r="E1755">
        <v>6</v>
      </c>
      <c s="8" t="inlineStr" r="F1755">
        <is>
          <t xml:space="preserve">72F59</t>
        </is>
      </c>
      <c s="8" t="inlineStr" r="G1755">
        <is>
          <t xml:space="preserve">065</t>
        </is>
      </c>
      <c s="9" r="H1755">
        <v>3.5000</v>
      </c>
      <c s="8" t="inlineStr" r="I1755">
        <is>
          <t xml:space="preserve"/>
        </is>
      </c>
      <c s="8" t="inlineStr" r="J1755">
        <is>
          <t xml:space="preserve"> Cass</t>
        </is>
      </c>
    </row>
    <row r="1756" ht="20.25" customHeight="0">
      <c s="5" t="inlineStr" r="A1756">
        <is>
          <t xml:space="preserve">25000600</t>
        </is>
      </c>
      <c s="5" t="inlineStr" r="B1756">
        <is>
          <t xml:space="preserve">POTASSIUM FERTILIZER NUTRIENT</t>
        </is>
      </c>
      <c s="5" t="inlineStr" r="C1756">
        <is>
          <t xml:space="preserve">POUND  </t>
        </is>
      </c>
      <c s="6" r="D1756">
        <v>61.000</v>
      </c>
      <c s="7" r="E1756">
        <v>6</v>
      </c>
      <c s="8" t="inlineStr" r="F1756">
        <is>
          <t xml:space="preserve">72F59</t>
        </is>
      </c>
      <c s="8" t="inlineStr" r="G1756">
        <is>
          <t xml:space="preserve">065</t>
        </is>
      </c>
      <c s="9" r="H1756">
        <v>3.7100</v>
      </c>
      <c s="8" t="inlineStr" r="I1756">
        <is>
          <t xml:space="preserve"/>
        </is>
      </c>
      <c s="8" t="inlineStr" r="J1756">
        <is>
          <t xml:space="preserve"> Cass</t>
        </is>
      </c>
    </row>
    <row r="1757" ht="20.25" customHeight="0">
      <c s="5" t="inlineStr" r="A1757">
        <is>
          <t xml:space="preserve">25000600</t>
        </is>
      </c>
      <c s="5" t="inlineStr" r="B1757">
        <is>
          <t xml:space="preserve">POTASSIUM FERTILIZER NUTRIENT</t>
        </is>
      </c>
      <c s="5" t="inlineStr" r="C1757">
        <is>
          <t xml:space="preserve">POUND  </t>
        </is>
      </c>
      <c s="6" r="D1757">
        <v>61.000</v>
      </c>
      <c s="7" r="E1757">
        <v>6</v>
      </c>
      <c s="8" t="inlineStr" r="F1757">
        <is>
          <t xml:space="preserve">72F59</t>
        </is>
      </c>
      <c s="8" t="inlineStr" r="G1757">
        <is>
          <t xml:space="preserve">065</t>
        </is>
      </c>
      <c s="9" r="H1757">
        <v>4.0000</v>
      </c>
      <c s="8" t="inlineStr" r="I1757">
        <is>
          <t xml:space="preserve"/>
        </is>
      </c>
      <c s="8" t="inlineStr" r="J1757">
        <is>
          <t xml:space="preserve"> Cass</t>
        </is>
      </c>
    </row>
    <row r="1758" ht="20.25" customHeight="0">
      <c s="5" t="inlineStr" r="A1758">
        <is>
          <t xml:space="preserve">25000600</t>
        </is>
      </c>
      <c s="5" t="inlineStr" r="B1758">
        <is>
          <t xml:space="preserve">POTASSIUM FERTILIZER NUTRIENT</t>
        </is>
      </c>
      <c s="5" t="inlineStr" r="C1758">
        <is>
          <t xml:space="preserve">POUND  </t>
        </is>
      </c>
      <c s="6" r="D1758">
        <v>61.000</v>
      </c>
      <c s="7" r="E1758">
        <v>6</v>
      </c>
      <c s="8" t="inlineStr" r="F1758">
        <is>
          <t xml:space="preserve">72F59</t>
        </is>
      </c>
      <c s="8" t="inlineStr" r="G1758">
        <is>
          <t xml:space="preserve">065</t>
        </is>
      </c>
      <c s="9" r="H1758">
        <v>4.0000</v>
      </c>
      <c s="8" t="inlineStr" r="I1758">
        <is>
          <t xml:space="preserve"/>
        </is>
      </c>
      <c s="8" t="inlineStr" r="J1758">
        <is>
          <t xml:space="preserve"> Cass</t>
        </is>
      </c>
    </row>
    <row r="1759" ht="20.25" customHeight="0">
      <c s="5" t="inlineStr" r="A1759">
        <is>
          <t xml:space="preserve">25000600</t>
        </is>
      </c>
      <c s="5" t="inlineStr" r="B1759">
        <is>
          <t xml:space="preserve">POTASSIUM FERTILIZER NUTRIENT</t>
        </is>
      </c>
      <c s="5" t="inlineStr" r="C1759">
        <is>
          <t xml:space="preserve">POUND  </t>
        </is>
      </c>
      <c s="6" r="D1759">
        <v>61.000</v>
      </c>
      <c s="7" r="E1759">
        <v>6</v>
      </c>
      <c s="8" t="inlineStr" r="F1759">
        <is>
          <t xml:space="preserve">72F59</t>
        </is>
      </c>
      <c s="8" t="inlineStr" r="G1759">
        <is>
          <t xml:space="preserve">065</t>
        </is>
      </c>
      <c s="9" r="H1759">
        <v>5.2500</v>
      </c>
      <c s="8" t="inlineStr" r="I1759">
        <is>
          <t xml:space="preserve"/>
        </is>
      </c>
      <c s="8" t="inlineStr" r="J1759">
        <is>
          <t xml:space="preserve"> Cass</t>
        </is>
      </c>
    </row>
    <row r="1760" ht="20.25" customHeight="0">
      <c s="5" t="inlineStr" r="A1760">
        <is>
          <t xml:space="preserve">25000600</t>
        </is>
      </c>
      <c s="5" t="inlineStr" r="B1760">
        <is>
          <t xml:space="preserve">POTASSIUM FERTILIZER NUTRIENT</t>
        </is>
      </c>
      <c s="5" t="inlineStr" r="C1760">
        <is>
          <t xml:space="preserve">POUND  </t>
        </is>
      </c>
      <c s="6" r="D1760">
        <v>45.000</v>
      </c>
      <c s="7" r="E1760">
        <v>6</v>
      </c>
      <c s="8" t="inlineStr" r="F1760">
        <is>
          <t xml:space="preserve">72K83</t>
        </is>
      </c>
      <c s="8" t="inlineStr" r="G1760">
        <is>
          <t xml:space="preserve">067</t>
        </is>
      </c>
      <c s="9" r="H1760">
        <v>2.0000</v>
      </c>
      <c s="8" t="inlineStr" r="I1760">
        <is>
          <t xml:space="preserve">Y</t>
        </is>
      </c>
      <c s="8" t="inlineStr" r="J1760">
        <is>
          <t xml:space="preserve"> Sangamon</t>
        </is>
      </c>
    </row>
    <row r="1761" ht="20.25" customHeight="0">
      <c s="5" t="inlineStr" r="A1761">
        <is>
          <t xml:space="preserve">25000600</t>
        </is>
      </c>
      <c s="5" t="inlineStr" r="B1761">
        <is>
          <t xml:space="preserve">POTASSIUM FERTILIZER NUTRIENT</t>
        </is>
      </c>
      <c s="5" t="inlineStr" r="C1761">
        <is>
          <t xml:space="preserve">POUND  </t>
        </is>
      </c>
      <c s="6" r="D1761">
        <v>45.000</v>
      </c>
      <c s="7" r="E1761">
        <v>6</v>
      </c>
      <c s="8" t="inlineStr" r="F1761">
        <is>
          <t xml:space="preserve">72K83</t>
        </is>
      </c>
      <c s="8" t="inlineStr" r="G1761">
        <is>
          <t xml:space="preserve">067</t>
        </is>
      </c>
      <c s="9" r="H1761">
        <v>3.5000</v>
      </c>
      <c s="8" t="inlineStr" r="I1761">
        <is>
          <t xml:space="preserve"/>
        </is>
      </c>
      <c s="8" t="inlineStr" r="J1761">
        <is>
          <t xml:space="preserve"> Sangamon</t>
        </is>
      </c>
    </row>
    <row r="1762" ht="20.25" customHeight="0">
      <c s="5" t="inlineStr" r="A1762">
        <is>
          <t xml:space="preserve">25000600</t>
        </is>
      </c>
      <c s="5" t="inlineStr" r="B1762">
        <is>
          <t xml:space="preserve">POTASSIUM FERTILIZER NUTRIENT</t>
        </is>
      </c>
      <c s="5" t="inlineStr" r="C1762">
        <is>
          <t xml:space="preserve">POUND  </t>
        </is>
      </c>
      <c s="6" r="D1762">
        <v>45.000</v>
      </c>
      <c s="7" r="E1762">
        <v>6</v>
      </c>
      <c s="8" t="inlineStr" r="F1762">
        <is>
          <t xml:space="preserve">72K83</t>
        </is>
      </c>
      <c s="8" t="inlineStr" r="G1762">
        <is>
          <t xml:space="preserve">067</t>
        </is>
      </c>
      <c s="9" r="H1762">
        <v>5.2500</v>
      </c>
      <c s="8" t="inlineStr" r="I1762">
        <is>
          <t xml:space="preserve"/>
        </is>
      </c>
      <c s="8" t="inlineStr" r="J1762">
        <is>
          <t xml:space="preserve"> Sangamon</t>
        </is>
      </c>
    </row>
    <row r="1763" ht="20.25" customHeight="0">
      <c s="5" t="inlineStr" r="A1763">
        <is>
          <t xml:space="preserve">25000600</t>
        </is>
      </c>
      <c s="5" t="inlineStr" r="B1763">
        <is>
          <t xml:space="preserve">POTASSIUM FERTILIZER NUTRIENT</t>
        </is>
      </c>
      <c s="5" t="inlineStr" r="C1763">
        <is>
          <t xml:space="preserve">POUND  </t>
        </is>
      </c>
      <c s="6" r="D1763">
        <v>45.000</v>
      </c>
      <c s="7" r="E1763">
        <v>6</v>
      </c>
      <c s="8" t="inlineStr" r="F1763">
        <is>
          <t xml:space="preserve">72K83</t>
        </is>
      </c>
      <c s="8" t="inlineStr" r="G1763">
        <is>
          <t xml:space="preserve">067</t>
        </is>
      </c>
      <c s="9" r="H1763">
        <v>12.0000</v>
      </c>
      <c s="8" t="inlineStr" r="I1763">
        <is>
          <t xml:space="preserve"/>
        </is>
      </c>
      <c s="8" t="inlineStr" r="J1763">
        <is>
          <t xml:space="preserve"> Sangamon</t>
        </is>
      </c>
    </row>
    <row r="1764" ht="20.25" customHeight="0">
      <c s="5" t="inlineStr" r="A1764">
        <is>
          <t xml:space="preserve">25000600</t>
        </is>
      </c>
      <c s="5" t="inlineStr" r="B1764">
        <is>
          <t xml:space="preserve">POTASSIUM FERTILIZER NUTRIENT</t>
        </is>
      </c>
      <c s="5" t="inlineStr" r="C1764">
        <is>
          <t xml:space="preserve">POUND  </t>
        </is>
      </c>
      <c s="6" r="D1764">
        <v>498.000</v>
      </c>
      <c s="7" r="E1764">
        <v>6</v>
      </c>
      <c s="8" t="inlineStr" r="F1764">
        <is>
          <t xml:space="preserve">72K96</t>
        </is>
      </c>
      <c s="8" t="inlineStr" r="G1764">
        <is>
          <t xml:space="preserve">068</t>
        </is>
      </c>
      <c s="9" r="H1764">
        <v>5.0000</v>
      </c>
      <c s="8" t="inlineStr" r="I1764">
        <is>
          <t xml:space="preserve">Y</t>
        </is>
      </c>
      <c s="8" t="inlineStr" r="J1764">
        <is>
          <t xml:space="preserve"> Morgan</t>
        </is>
      </c>
    </row>
    <row r="1765" ht="20.25" customHeight="0">
      <c s="5" t="inlineStr" r="A1765">
        <is>
          <t xml:space="preserve">25000600</t>
        </is>
      </c>
      <c s="5" t="inlineStr" r="B1765">
        <is>
          <t xml:space="preserve">POTASSIUM FERTILIZER NUTRIENT</t>
        </is>
      </c>
      <c s="5" t="inlineStr" r="C1765">
        <is>
          <t xml:space="preserve">POUND  </t>
        </is>
      </c>
      <c s="6" r="D1765">
        <v>498.000</v>
      </c>
      <c s="7" r="E1765">
        <v>6</v>
      </c>
      <c s="8" t="inlineStr" r="F1765">
        <is>
          <t xml:space="preserve">72K96</t>
        </is>
      </c>
      <c s="8" t="inlineStr" r="G1765">
        <is>
          <t xml:space="preserve">068</t>
        </is>
      </c>
      <c s="9" r="H1765">
        <v>1.0200</v>
      </c>
      <c s="8" t="inlineStr" r="I1765">
        <is>
          <t xml:space="preserve"/>
        </is>
      </c>
      <c s="8" t="inlineStr" r="J1765">
        <is>
          <t xml:space="preserve"> Morgan</t>
        </is>
      </c>
    </row>
    <row r="1766" ht="20.25" customHeight="0">
      <c s="5" t="inlineStr" r="A1766">
        <is>
          <t xml:space="preserve">25000600</t>
        </is>
      </c>
      <c s="5" t="inlineStr" r="B1766">
        <is>
          <t xml:space="preserve">POTASSIUM FERTILIZER NUTRIENT</t>
        </is>
      </c>
      <c s="5" t="inlineStr" r="C1766">
        <is>
          <t xml:space="preserve">POUND  </t>
        </is>
      </c>
      <c s="6" r="D1766">
        <v>498.000</v>
      </c>
      <c s="7" r="E1766">
        <v>6</v>
      </c>
      <c s="8" t="inlineStr" r="F1766">
        <is>
          <t xml:space="preserve">72K96</t>
        </is>
      </c>
      <c s="8" t="inlineStr" r="G1766">
        <is>
          <t xml:space="preserve">068</t>
        </is>
      </c>
      <c s="9" r="H1766">
        <v>3.3600</v>
      </c>
      <c s="8" t="inlineStr" r="I1766">
        <is>
          <t xml:space="preserve"/>
        </is>
      </c>
      <c s="8" t="inlineStr" r="J1766">
        <is>
          <t xml:space="preserve"> Morgan</t>
        </is>
      </c>
    </row>
    <row r="1767" ht="20.25" customHeight="0">
      <c s="5" t="inlineStr" r="A1767">
        <is>
          <t xml:space="preserve">25000600</t>
        </is>
      </c>
      <c s="5" t="inlineStr" r="B1767">
        <is>
          <t xml:space="preserve">POTASSIUM FERTILIZER NUTRIENT</t>
        </is>
      </c>
      <c s="5" t="inlineStr" r="C1767">
        <is>
          <t xml:space="preserve">POUND  </t>
        </is>
      </c>
      <c s="6" r="D1767">
        <v>72.000</v>
      </c>
      <c s="7" r="E1767">
        <v>6</v>
      </c>
      <c s="8" t="inlineStr" r="F1767">
        <is>
          <t xml:space="preserve">72M71</t>
        </is>
      </c>
      <c s="8" t="inlineStr" r="G1767">
        <is>
          <t xml:space="preserve">070</t>
        </is>
      </c>
      <c s="9" r="H1767">
        <v>5.2500</v>
      </c>
      <c s="8" t="inlineStr" r="I1767">
        <is>
          <t xml:space="preserve">Y</t>
        </is>
      </c>
      <c s="8" t="inlineStr" r="J1767">
        <is>
          <t xml:space="preserve"> Brown</t>
        </is>
      </c>
    </row>
    <row r="1768" ht="20.25" customHeight="0">
      <c s="5" t="inlineStr" r="A1768">
        <is>
          <t xml:space="preserve">25000600</t>
        </is>
      </c>
      <c s="5" t="inlineStr" r="B1768">
        <is>
          <t xml:space="preserve">POTASSIUM FERTILIZER NUTRIENT</t>
        </is>
      </c>
      <c s="5" t="inlineStr" r="C1768">
        <is>
          <t xml:space="preserve">POUND  </t>
        </is>
      </c>
      <c s="6" r="D1768">
        <v>72.000</v>
      </c>
      <c s="7" r="E1768">
        <v>6</v>
      </c>
      <c s="8" t="inlineStr" r="F1768">
        <is>
          <t xml:space="preserve">72M71</t>
        </is>
      </c>
      <c s="8" t="inlineStr" r="G1768">
        <is>
          <t xml:space="preserve">070</t>
        </is>
      </c>
      <c s="9" r="H1768">
        <v>3.6800</v>
      </c>
      <c s="8" t="inlineStr" r="I1768">
        <is>
          <t xml:space="preserve"/>
        </is>
      </c>
      <c s="8" t="inlineStr" r="J1768">
        <is>
          <t xml:space="preserve"> Brown</t>
        </is>
      </c>
    </row>
    <row r="1769" ht="20.25" customHeight="0">
      <c s="5" t="inlineStr" r="A1769">
        <is>
          <t xml:space="preserve">25000600</t>
        </is>
      </c>
      <c s="5" t="inlineStr" r="B1769">
        <is>
          <t xml:space="preserve">POTASSIUM FERTILIZER NUTRIENT</t>
        </is>
      </c>
      <c s="5" t="inlineStr" r="C1769">
        <is>
          <t xml:space="preserve">POUND  </t>
        </is>
      </c>
      <c s="6" r="D1769">
        <v>29.000</v>
      </c>
      <c s="7" r="E1769">
        <v>8</v>
      </c>
      <c s="8" t="inlineStr" r="F1769">
        <is>
          <t xml:space="preserve">76M88</t>
        </is>
      </c>
      <c s="8" t="inlineStr" r="G1769">
        <is>
          <t xml:space="preserve">087</t>
        </is>
      </c>
      <c s="9" r="H1769">
        <v>1.7600</v>
      </c>
      <c s="8" t="inlineStr" r="I1769">
        <is>
          <t xml:space="preserve">Y</t>
        </is>
      </c>
      <c s="8" t="inlineStr" r="J1769">
        <is>
          <t xml:space="preserve"> Washington</t>
        </is>
      </c>
    </row>
    <row r="1770" ht="20.25" customHeight="0">
      <c s="5" t="inlineStr" r="A1770">
        <is>
          <t xml:space="preserve">25000600</t>
        </is>
      </c>
      <c s="5" t="inlineStr" r="B1770">
        <is>
          <t xml:space="preserve">POTASSIUM FERTILIZER NUTRIENT</t>
        </is>
      </c>
      <c s="5" t="inlineStr" r="C1770">
        <is>
          <t xml:space="preserve">POUND  </t>
        </is>
      </c>
      <c s="6" r="D1770">
        <v>29.000</v>
      </c>
      <c s="7" r="E1770">
        <v>8</v>
      </c>
      <c s="8" t="inlineStr" r="F1770">
        <is>
          <t xml:space="preserve">76M88</t>
        </is>
      </c>
      <c s="8" t="inlineStr" r="G1770">
        <is>
          <t xml:space="preserve">087</t>
        </is>
      </c>
      <c s="9" r="H1770">
        <v>2.0000</v>
      </c>
      <c s="8" t="inlineStr" r="I1770">
        <is>
          <t xml:space="preserve"/>
        </is>
      </c>
      <c s="8" t="inlineStr" r="J1770">
        <is>
          <t xml:space="preserve"> Washington</t>
        </is>
      </c>
    </row>
    <row r="1771" ht="20.25" customHeight="0">
      <c s="5" t="inlineStr" r="A1771">
        <is>
          <t xml:space="preserve">25000600</t>
        </is>
      </c>
      <c s="5" t="inlineStr" r="B1771">
        <is>
          <t xml:space="preserve">POTASSIUM FERTILIZER NUTRIENT</t>
        </is>
      </c>
      <c s="5" t="inlineStr" r="C1771">
        <is>
          <t xml:space="preserve">POUND  </t>
        </is>
      </c>
      <c s="6" r="D1771">
        <v>9.000</v>
      </c>
      <c s="7" r="E1771">
        <v>8</v>
      </c>
      <c s="8" t="inlineStr" r="F1771">
        <is>
          <t xml:space="preserve">76M90</t>
        </is>
      </c>
      <c s="8" t="inlineStr" r="G1771">
        <is>
          <t xml:space="preserve">088</t>
        </is>
      </c>
      <c s="9" r="H1771">
        <v>5.7800</v>
      </c>
      <c s="8" t="inlineStr" r="I1771">
        <is>
          <t xml:space="preserve">Y</t>
        </is>
      </c>
      <c s="8" t="inlineStr" r="J1771">
        <is>
          <t xml:space="preserve"> Washington</t>
        </is>
      </c>
    </row>
    <row r="1772" ht="20.25" customHeight="0">
      <c s="5" t="inlineStr" r="A1772">
        <is>
          <t xml:space="preserve">25000600</t>
        </is>
      </c>
      <c s="5" t="inlineStr" r="B1772">
        <is>
          <t xml:space="preserve">POTASSIUM FERTILIZER NUTRIENT</t>
        </is>
      </c>
      <c s="5" t="inlineStr" r="C1772">
        <is>
          <t xml:space="preserve">POUND  </t>
        </is>
      </c>
      <c s="6" r="D1772">
        <v>9.000</v>
      </c>
      <c s="7" r="E1772">
        <v>8</v>
      </c>
      <c s="8" t="inlineStr" r="F1772">
        <is>
          <t xml:space="preserve">76M90</t>
        </is>
      </c>
      <c s="8" t="inlineStr" r="G1772">
        <is>
          <t xml:space="preserve">088</t>
        </is>
      </c>
      <c s="9" r="H1772">
        <v>3.0000</v>
      </c>
      <c s="8" t="inlineStr" r="I1772">
        <is>
          <t xml:space="preserve"/>
        </is>
      </c>
      <c s="8" t="inlineStr" r="J1772">
        <is>
          <t xml:space="preserve"> Washington</t>
        </is>
      </c>
    </row>
    <row r="1773" ht="20.25" customHeight="0">
      <c s="5" t="inlineStr" r="A1773">
        <is>
          <t xml:space="preserve">25000600</t>
        </is>
      </c>
      <c s="5" t="inlineStr" r="B1773">
        <is>
          <t xml:space="preserve">POTASSIUM FERTILIZER NUTRIENT</t>
        </is>
      </c>
      <c s="5" t="inlineStr" r="C1773">
        <is>
          <t xml:space="preserve">POUND  </t>
        </is>
      </c>
      <c s="6" r="D1773">
        <v>9.000</v>
      </c>
      <c s="7" r="E1773">
        <v>8</v>
      </c>
      <c s="8" t="inlineStr" r="F1773">
        <is>
          <t xml:space="preserve">76M90</t>
        </is>
      </c>
      <c s="8" t="inlineStr" r="G1773">
        <is>
          <t xml:space="preserve">088</t>
        </is>
      </c>
      <c s="9" r="H1773">
        <v>5.5000</v>
      </c>
      <c s="8" t="inlineStr" r="I1773">
        <is>
          <t xml:space="preserve"/>
        </is>
      </c>
      <c s="8" t="inlineStr" r="J1773">
        <is>
          <t xml:space="preserve"> Washington</t>
        </is>
      </c>
    </row>
    <row r="1774" ht="20.25" customHeight="0">
      <c s="5" t="inlineStr" r="A1774">
        <is>
          <t xml:space="preserve">25000600</t>
        </is>
      </c>
      <c s="5" t="inlineStr" r="B1774">
        <is>
          <t xml:space="preserve">POTASSIUM FERTILIZER NUTRIENT</t>
        </is>
      </c>
      <c s="5" t="inlineStr" r="C1774">
        <is>
          <t xml:space="preserve">POUND  </t>
        </is>
      </c>
      <c s="6" r="D1774">
        <v>9.000</v>
      </c>
      <c s="7" r="E1774">
        <v>8</v>
      </c>
      <c s="8" t="inlineStr" r="F1774">
        <is>
          <t xml:space="preserve">76M90</t>
        </is>
      </c>
      <c s="8" t="inlineStr" r="G1774">
        <is>
          <t xml:space="preserve">088</t>
        </is>
      </c>
      <c s="9" r="H1774">
        <v>55.5000</v>
      </c>
      <c s="8" t="inlineStr" r="I1774">
        <is>
          <t xml:space="preserve"/>
        </is>
      </c>
      <c s="8" t="inlineStr" r="J1774">
        <is>
          <t xml:space="preserve"> Washington</t>
        </is>
      </c>
    </row>
    <row r="1775" ht="20.25" customHeight="0">
      <c s="5" t="inlineStr" r="A1775">
        <is>
          <t xml:space="preserve">25000600</t>
        </is>
      </c>
      <c s="5" t="inlineStr" r="B1775">
        <is>
          <t xml:space="preserve">POTASSIUM FERTILIZER NUTRIENT</t>
        </is>
      </c>
      <c s="5" t="inlineStr" r="C1775">
        <is>
          <t xml:space="preserve">POUND  </t>
        </is>
      </c>
      <c s="6" r="D1775">
        <v>60.000</v>
      </c>
      <c s="7" r="E1775">
        <v>8</v>
      </c>
      <c s="8" t="inlineStr" r="F1775">
        <is>
          <t xml:space="preserve">76N16</t>
        </is>
      </c>
      <c s="8" t="inlineStr" r="G1775">
        <is>
          <t xml:space="preserve">089</t>
        </is>
      </c>
      <c s="9" r="H1775">
        <v>6.7500</v>
      </c>
      <c s="8" t="inlineStr" r="I1775">
        <is>
          <t xml:space="preserve">Y</t>
        </is>
      </c>
      <c s="8" t="inlineStr" r="J1775">
        <is>
          <t xml:space="preserve"> Madison</t>
        </is>
      </c>
    </row>
    <row r="1776" ht="20.25" customHeight="0">
      <c s="5" t="inlineStr" r="A1776">
        <is>
          <t xml:space="preserve">25000600</t>
        </is>
      </c>
      <c s="5" t="inlineStr" r="B1776">
        <is>
          <t xml:space="preserve">POTASSIUM FERTILIZER NUTRIENT</t>
        </is>
      </c>
      <c s="5" t="inlineStr" r="C1776">
        <is>
          <t xml:space="preserve">POUND  </t>
        </is>
      </c>
      <c s="6" r="D1776">
        <v>60.000</v>
      </c>
      <c s="7" r="E1776">
        <v>8</v>
      </c>
      <c s="8" t="inlineStr" r="F1776">
        <is>
          <t xml:space="preserve">76N16</t>
        </is>
      </c>
      <c s="8" t="inlineStr" r="G1776">
        <is>
          <t xml:space="preserve">089</t>
        </is>
      </c>
      <c s="9" r="H1776">
        <v>3.0600</v>
      </c>
      <c s="8" t="inlineStr" r="I1776">
        <is>
          <t xml:space="preserve"/>
        </is>
      </c>
      <c s="8" t="inlineStr" r="J1776">
        <is>
          <t xml:space="preserve"> Madison</t>
        </is>
      </c>
    </row>
    <row r="1777" ht="20.25" customHeight="0">
      <c s="5" t="inlineStr" r="A1777">
        <is>
          <t xml:space="preserve">25000600</t>
        </is>
      </c>
      <c s="5" t="inlineStr" r="B1777">
        <is>
          <t xml:space="preserve">POTASSIUM FERTILIZER NUTRIENT</t>
        </is>
      </c>
      <c s="5" t="inlineStr" r="C1777">
        <is>
          <t xml:space="preserve">POUND  </t>
        </is>
      </c>
      <c s="6" r="D1777">
        <v>60.000</v>
      </c>
      <c s="7" r="E1777">
        <v>8</v>
      </c>
      <c s="8" t="inlineStr" r="F1777">
        <is>
          <t xml:space="preserve">76N16</t>
        </is>
      </c>
      <c s="8" t="inlineStr" r="G1777">
        <is>
          <t xml:space="preserve">089</t>
        </is>
      </c>
      <c s="9" r="H1777">
        <v>7.0000</v>
      </c>
      <c s="8" t="inlineStr" r="I1777">
        <is>
          <t xml:space="preserve"/>
        </is>
      </c>
      <c s="8" t="inlineStr" r="J1777">
        <is>
          <t xml:space="preserve"> Madison</t>
        </is>
      </c>
    </row>
    <row r="1778" ht="20.25" customHeight="0">
      <c s="5" t="inlineStr" r="A1778">
        <is>
          <t xml:space="preserve">25000600</t>
        </is>
      </c>
      <c s="5" t="inlineStr" r="B1778">
        <is>
          <t xml:space="preserve">POTASSIUM FERTILIZER NUTRIENT</t>
        </is>
      </c>
      <c s="5" t="inlineStr" r="C1778">
        <is>
          <t xml:space="preserve">POUND  </t>
        </is>
      </c>
      <c s="6" r="D1778">
        <v>60.000</v>
      </c>
      <c s="7" r="E1778">
        <v>8</v>
      </c>
      <c s="8" t="inlineStr" r="F1778">
        <is>
          <t xml:space="preserve">76N16</t>
        </is>
      </c>
      <c s="8" t="inlineStr" r="G1778">
        <is>
          <t xml:space="preserve">089</t>
        </is>
      </c>
      <c s="9" r="H1778">
        <v>10.0000</v>
      </c>
      <c s="8" t="inlineStr" r="I1778">
        <is>
          <t xml:space="preserve"/>
        </is>
      </c>
      <c s="8" t="inlineStr" r="J1778">
        <is>
          <t xml:space="preserve"> Madison</t>
        </is>
      </c>
    </row>
    <row r="1779" ht="20.25" customHeight="0">
      <c s="5" t="inlineStr" r="A1779">
        <is>
          <t xml:space="preserve">25000600</t>
        </is>
      </c>
      <c s="5" t="inlineStr" r="B1779">
        <is>
          <t xml:space="preserve">POTASSIUM FERTILIZER NUTRIENT</t>
        </is>
      </c>
      <c s="5" t="inlineStr" r="C1779">
        <is>
          <t xml:space="preserve">POUND  </t>
        </is>
      </c>
      <c s="6" r="D1779">
        <v>68.000</v>
      </c>
      <c s="7" r="E1779">
        <v>8</v>
      </c>
      <c s="8" t="inlineStr" r="F1779">
        <is>
          <t xml:space="preserve">76N43</t>
        </is>
      </c>
      <c s="8" t="inlineStr" r="G1779">
        <is>
          <t xml:space="preserve">090</t>
        </is>
      </c>
      <c s="9" r="H1779">
        <v>7.7000</v>
      </c>
      <c s="8" t="inlineStr" r="I1779">
        <is>
          <t xml:space="preserve">Y</t>
        </is>
      </c>
      <c s="8" t="inlineStr" r="J1779">
        <is>
          <t xml:space="preserve"> Madison</t>
        </is>
      </c>
    </row>
    <row r="1780" ht="20.25" customHeight="0">
      <c s="5" t="inlineStr" r="A1780">
        <is>
          <t xml:space="preserve">25000600</t>
        </is>
      </c>
      <c s="5" t="inlineStr" r="B1780">
        <is>
          <t xml:space="preserve">POTASSIUM FERTILIZER NUTRIENT</t>
        </is>
      </c>
      <c s="5" t="inlineStr" r="C1780">
        <is>
          <t xml:space="preserve">POUND  </t>
        </is>
      </c>
      <c s="6" r="D1780">
        <v>68.000</v>
      </c>
      <c s="7" r="E1780">
        <v>8</v>
      </c>
      <c s="8" t="inlineStr" r="F1780">
        <is>
          <t xml:space="preserve">76N43</t>
        </is>
      </c>
      <c s="8" t="inlineStr" r="G1780">
        <is>
          <t xml:space="preserve">090</t>
        </is>
      </c>
      <c s="9" r="H1780">
        <v>3.8000</v>
      </c>
      <c s="8" t="inlineStr" r="I1780">
        <is>
          <t xml:space="preserve"/>
        </is>
      </c>
      <c s="8" t="inlineStr" r="J1780">
        <is>
          <t xml:space="preserve"> Madison</t>
        </is>
      </c>
    </row>
    <row r="1781" ht="20.25" customHeight="0">
      <c s="5" t="inlineStr" r="A1781">
        <is>
          <t xml:space="preserve">25000600</t>
        </is>
      </c>
      <c s="5" t="inlineStr" r="B1781">
        <is>
          <t xml:space="preserve">POTASSIUM FERTILIZER NUTRIENT</t>
        </is>
      </c>
      <c s="5" t="inlineStr" r="C1781">
        <is>
          <t xml:space="preserve">POUND  </t>
        </is>
      </c>
      <c s="6" r="D1781">
        <v>68.000</v>
      </c>
      <c s="7" r="E1781">
        <v>8</v>
      </c>
      <c s="8" t="inlineStr" r="F1781">
        <is>
          <t xml:space="preserve">76N43</t>
        </is>
      </c>
      <c s="8" t="inlineStr" r="G1781">
        <is>
          <t xml:space="preserve">090</t>
        </is>
      </c>
      <c s="9" r="H1781">
        <v>4.0000</v>
      </c>
      <c s="8" t="inlineStr" r="I1781">
        <is>
          <t xml:space="preserve"/>
        </is>
      </c>
      <c s="8" t="inlineStr" r="J1781">
        <is>
          <t xml:space="preserve"> Madison</t>
        </is>
      </c>
    </row>
    <row r="1782" ht="20.25" customHeight="0">
      <c s="5" t="inlineStr" r="A1782">
        <is>
          <t xml:space="preserve">25000600</t>
        </is>
      </c>
      <c s="5" t="inlineStr" r="B1782">
        <is>
          <t xml:space="preserve">POTASSIUM FERTILIZER NUTRIENT</t>
        </is>
      </c>
      <c s="5" t="inlineStr" r="C1782">
        <is>
          <t xml:space="preserve">POUND  </t>
        </is>
      </c>
      <c s="6" r="D1782">
        <v>68.000</v>
      </c>
      <c s="7" r="E1782">
        <v>8</v>
      </c>
      <c s="8" t="inlineStr" r="F1782">
        <is>
          <t xml:space="preserve">76N43</t>
        </is>
      </c>
      <c s="8" t="inlineStr" r="G1782">
        <is>
          <t xml:space="preserve">090</t>
        </is>
      </c>
      <c s="9" r="H1782">
        <v>7.3000</v>
      </c>
      <c s="8" t="inlineStr" r="I1782">
        <is>
          <t xml:space="preserve"/>
        </is>
      </c>
      <c s="8" t="inlineStr" r="J1782">
        <is>
          <t xml:space="preserve"> Madison</t>
        </is>
      </c>
    </row>
    <row r="1783" ht="20.25" customHeight="0">
      <c s="5" t="inlineStr" r="A1783">
        <is>
          <t xml:space="preserve">25000600</t>
        </is>
      </c>
      <c s="5" t="inlineStr" r="B1783">
        <is>
          <t xml:space="preserve">POTASSIUM FERTILIZER NUTRIENT</t>
        </is>
      </c>
      <c s="5" t="inlineStr" r="C1783">
        <is>
          <t xml:space="preserve">POUND  </t>
        </is>
      </c>
      <c s="6" r="D1783">
        <v>70.000</v>
      </c>
      <c s="7" r="E1783">
        <v>9</v>
      </c>
      <c s="8" t="inlineStr" r="F1783">
        <is>
          <t xml:space="preserve">78199</t>
        </is>
      </c>
      <c s="8" t="inlineStr" r="G1783">
        <is>
          <t xml:space="preserve">093</t>
        </is>
      </c>
      <c s="9" r="H1783">
        <v>3.3000</v>
      </c>
      <c s="8" t="inlineStr" r="I1783">
        <is>
          <t xml:space="preserve">Y</t>
        </is>
      </c>
      <c s="8" t="inlineStr" r="J1783">
        <is>
          <t xml:space="preserve"> Perry</t>
        </is>
      </c>
    </row>
    <row r="1784" ht="20.25" customHeight="0">
      <c s="5" t="inlineStr" r="A1784">
        <is>
          <t xml:space="preserve">25000600</t>
        </is>
      </c>
      <c s="5" t="inlineStr" r="B1784">
        <is>
          <t xml:space="preserve">POTASSIUM FERTILIZER NUTRIENT</t>
        </is>
      </c>
      <c s="5" t="inlineStr" r="C1784">
        <is>
          <t xml:space="preserve">POUND  </t>
        </is>
      </c>
      <c s="6" r="D1784">
        <v>70.000</v>
      </c>
      <c s="7" r="E1784">
        <v>9</v>
      </c>
      <c s="8" t="inlineStr" r="F1784">
        <is>
          <t xml:space="preserve">78199</t>
        </is>
      </c>
      <c s="8" t="inlineStr" r="G1784">
        <is>
          <t xml:space="preserve">093</t>
        </is>
      </c>
      <c s="9" r="H1784">
        <v>1.9000</v>
      </c>
      <c s="8" t="inlineStr" r="I1784">
        <is>
          <t xml:space="preserve"/>
        </is>
      </c>
      <c s="8" t="inlineStr" r="J1784">
        <is>
          <t xml:space="preserve"> Perry</t>
        </is>
      </c>
    </row>
    <row r="1785" ht="20.25" customHeight="0">
      <c s="5" t="inlineStr" r="A1785">
        <is>
          <t xml:space="preserve">25000600</t>
        </is>
      </c>
      <c s="5" t="inlineStr" r="B1785">
        <is>
          <t xml:space="preserve">POTASSIUM FERTILIZER NUTRIENT</t>
        </is>
      </c>
      <c s="5" t="inlineStr" r="C1785">
        <is>
          <t xml:space="preserve">POUND  </t>
        </is>
      </c>
      <c s="6" r="D1785">
        <v>70.000</v>
      </c>
      <c s="7" r="E1785">
        <v>9</v>
      </c>
      <c s="8" t="inlineStr" r="F1785">
        <is>
          <t xml:space="preserve">78199</t>
        </is>
      </c>
      <c s="8" t="inlineStr" r="G1785">
        <is>
          <t xml:space="preserve">093</t>
        </is>
      </c>
      <c s="9" r="H1785">
        <v>3.1500</v>
      </c>
      <c s="8" t="inlineStr" r="I1785">
        <is>
          <t xml:space="preserve"/>
        </is>
      </c>
      <c s="8" t="inlineStr" r="J1785">
        <is>
          <t xml:space="preserve"> Perry</t>
        </is>
      </c>
    </row>
    <row r="1786" ht="20.25" customHeight="0">
      <c s="5" t="inlineStr" r="A1786">
        <is>
          <t xml:space="preserve">25000600</t>
        </is>
      </c>
      <c s="5" t="inlineStr" r="B1786">
        <is>
          <t xml:space="preserve">POTASSIUM FERTILIZER NUTRIENT</t>
        </is>
      </c>
      <c s="5" t="inlineStr" r="C1786">
        <is>
          <t xml:space="preserve">POUND  </t>
        </is>
      </c>
      <c s="6" r="D1786">
        <v>23.000</v>
      </c>
      <c s="7" r="E1786">
        <v>9</v>
      </c>
      <c s="8" t="inlineStr" r="F1786">
        <is>
          <t xml:space="preserve">78771</t>
        </is>
      </c>
      <c s="8" t="inlineStr" r="G1786">
        <is>
          <t xml:space="preserve">094</t>
        </is>
      </c>
      <c s="9" r="H1786">
        <v>3.1200</v>
      </c>
      <c s="8" t="inlineStr" r="I1786">
        <is>
          <t xml:space="preserve">Y</t>
        </is>
      </c>
      <c s="8" t="inlineStr" r="J1786">
        <is>
          <t xml:space="preserve"> Saline</t>
        </is>
      </c>
    </row>
    <row r="1787" ht="20.25" customHeight="0">
      <c s="5" t="inlineStr" r="A1787">
        <is>
          <t xml:space="preserve">25000600</t>
        </is>
      </c>
      <c s="5" t="inlineStr" r="B1787">
        <is>
          <t xml:space="preserve">POTASSIUM FERTILIZER NUTRIENT</t>
        </is>
      </c>
      <c s="5" t="inlineStr" r="C1787">
        <is>
          <t xml:space="preserve">POUND  </t>
        </is>
      </c>
      <c s="6" r="D1787">
        <v>23.000</v>
      </c>
      <c s="7" r="E1787">
        <v>9</v>
      </c>
      <c s="8" t="inlineStr" r="F1787">
        <is>
          <t xml:space="preserve">78771</t>
        </is>
      </c>
      <c s="8" t="inlineStr" r="G1787">
        <is>
          <t xml:space="preserve">094</t>
        </is>
      </c>
      <c s="9" r="H1787">
        <v>0.0100</v>
      </c>
      <c s="8" t="inlineStr" r="I1787">
        <is>
          <t xml:space="preserve"/>
        </is>
      </c>
      <c s="8" t="inlineStr" r="J1787">
        <is>
          <t xml:space="preserve"> Saline</t>
        </is>
      </c>
    </row>
    <row r="1788" ht="20.25" customHeight="0">
      <c s="5" t="inlineStr" r="A1788">
        <is>
          <t xml:space="preserve">25000600</t>
        </is>
      </c>
      <c s="5" t="inlineStr" r="B1788">
        <is>
          <t xml:space="preserve">POTASSIUM FERTILIZER NUTRIENT</t>
        </is>
      </c>
      <c s="5" t="inlineStr" r="C1788">
        <is>
          <t xml:space="preserve">POUND  </t>
        </is>
      </c>
      <c s="6" r="D1788">
        <v>45.000</v>
      </c>
      <c s="7" r="E1788">
        <v>9</v>
      </c>
      <c s="8" t="inlineStr" r="F1788">
        <is>
          <t xml:space="preserve">78809</t>
        </is>
      </c>
      <c s="8" t="inlineStr" r="G1788">
        <is>
          <t xml:space="preserve">116</t>
        </is>
      </c>
      <c s="9" r="H1788">
        <v>1.7600</v>
      </c>
      <c s="8" t="inlineStr" r="I1788">
        <is>
          <t xml:space="preserve">Y</t>
        </is>
      </c>
      <c s="8" t="inlineStr" r="J1788">
        <is>
          <t xml:space="preserve"> Gallatin</t>
        </is>
      </c>
    </row>
    <row r="1789" ht="20.25" customHeight="0">
      <c s="5" t="inlineStr" r="A1789">
        <is>
          <t xml:space="preserve">25000600</t>
        </is>
      </c>
      <c s="5" t="inlineStr" r="B1789">
        <is>
          <t xml:space="preserve">POTASSIUM FERTILIZER NUTRIENT</t>
        </is>
      </c>
      <c s="5" t="inlineStr" r="C1789">
        <is>
          <t xml:space="preserve">POUND  </t>
        </is>
      </c>
      <c s="6" r="D1789">
        <v>45.000</v>
      </c>
      <c s="7" r="E1789">
        <v>9</v>
      </c>
      <c s="8" t="inlineStr" r="F1789">
        <is>
          <t xml:space="preserve">78809</t>
        </is>
      </c>
      <c s="8" t="inlineStr" r="G1789">
        <is>
          <t xml:space="preserve">116</t>
        </is>
      </c>
      <c s="9" r="H1789">
        <v>1.7400</v>
      </c>
      <c s="8" t="inlineStr" r="I1789">
        <is>
          <t xml:space="preserve"/>
        </is>
      </c>
      <c s="8" t="inlineStr" r="J1789">
        <is>
          <t xml:space="preserve"> Gallatin</t>
        </is>
      </c>
    </row>
    <row r="1790" ht="20.25" customHeight="0">
      <c s="5" t="inlineStr" r="A1790">
        <is>
          <t xml:space="preserve">25000600</t>
        </is>
      </c>
      <c s="5" t="inlineStr" r="B1790">
        <is>
          <t xml:space="preserve">POTASSIUM FERTILIZER NUTRIENT</t>
        </is>
      </c>
      <c s="5" t="inlineStr" r="C1790">
        <is>
          <t xml:space="preserve">POUND  </t>
        </is>
      </c>
      <c s="6" r="D1790">
        <v>45.000</v>
      </c>
      <c s="7" r="E1790">
        <v>9</v>
      </c>
      <c s="8" t="inlineStr" r="F1790">
        <is>
          <t xml:space="preserve">78809</t>
        </is>
      </c>
      <c s="8" t="inlineStr" r="G1790">
        <is>
          <t xml:space="preserve">116</t>
        </is>
      </c>
      <c s="9" r="H1790">
        <v>2.0000</v>
      </c>
      <c s="8" t="inlineStr" r="I1790">
        <is>
          <t xml:space="preserve"/>
        </is>
      </c>
      <c s="8" t="inlineStr" r="J1790">
        <is>
          <t xml:space="preserve"> Gallatin</t>
        </is>
      </c>
    </row>
    <row r="1791" ht="20.25" customHeight="0">
      <c s="5" t="inlineStr" r="A1791">
        <is>
          <t xml:space="preserve">25000600</t>
        </is>
      </c>
      <c s="5" t="inlineStr" r="B1791">
        <is>
          <t xml:space="preserve">POTASSIUM FERTILIZER NUTRIENT</t>
        </is>
      </c>
      <c s="5" t="inlineStr" r="C1791">
        <is>
          <t xml:space="preserve">POUND  </t>
        </is>
      </c>
      <c s="6" r="D1791">
        <v>204.000</v>
      </c>
      <c s="7" r="E1791">
        <v>9</v>
      </c>
      <c s="8" t="inlineStr" r="F1791">
        <is>
          <t xml:space="preserve">78814</t>
        </is>
      </c>
      <c s="8" t="inlineStr" r="G1791">
        <is>
          <t xml:space="preserve">095</t>
        </is>
      </c>
      <c s="9" r="H1791">
        <v>2.0000</v>
      </c>
      <c s="8" t="inlineStr" r="I1791">
        <is>
          <t xml:space="preserve">Y</t>
        </is>
      </c>
      <c s="8" t="inlineStr" r="J1791">
        <is>
          <t xml:space="preserve"> Franklin</t>
        </is>
      </c>
    </row>
    <row r="1792" ht="20.25" customHeight="0">
      <c s="5" t="inlineStr" r="A1792">
        <is>
          <t xml:space="preserve">25000600</t>
        </is>
      </c>
      <c s="5" t="inlineStr" r="B1792">
        <is>
          <t xml:space="preserve">POTASSIUM FERTILIZER NUTRIENT</t>
        </is>
      </c>
      <c s="5" t="inlineStr" r="C1792">
        <is>
          <t xml:space="preserve">POUND  </t>
        </is>
      </c>
      <c s="6" r="D1792">
        <v>204.000</v>
      </c>
      <c s="7" r="E1792">
        <v>9</v>
      </c>
      <c s="8" t="inlineStr" r="F1792">
        <is>
          <t xml:space="preserve">78814</t>
        </is>
      </c>
      <c s="8" t="inlineStr" r="G1792">
        <is>
          <t xml:space="preserve">095</t>
        </is>
      </c>
      <c s="9" r="H1792">
        <v>1.7000</v>
      </c>
      <c s="8" t="inlineStr" r="I1792">
        <is>
          <t xml:space="preserve"/>
        </is>
      </c>
      <c s="8" t="inlineStr" r="J1792">
        <is>
          <t xml:space="preserve"> Franklin</t>
        </is>
      </c>
    </row>
    <row r="1793" ht="20.25" customHeight="0">
      <c s="5" t="inlineStr" r="A1793">
        <is>
          <t xml:space="preserve">25000600</t>
        </is>
      </c>
      <c s="5" t="inlineStr" r="B1793">
        <is>
          <t xml:space="preserve">POTASSIUM FERTILIZER NUTRIENT</t>
        </is>
      </c>
      <c s="5" t="inlineStr" r="C1793">
        <is>
          <t xml:space="preserve">POUND  </t>
        </is>
      </c>
      <c s="6" r="D1793">
        <v>180.000</v>
      </c>
      <c s="7" r="E1793">
        <v>4</v>
      </c>
      <c s="8" t="inlineStr" r="F1793">
        <is>
          <t xml:space="preserve">89815</t>
        </is>
      </c>
      <c s="8" t="inlineStr" r="G1793">
        <is>
          <t xml:space="preserve">099</t>
        </is>
      </c>
      <c s="9" r="H1793">
        <v>2.0000</v>
      </c>
      <c s="8" t="inlineStr" r="I1793">
        <is>
          <t xml:space="preserve">Y</t>
        </is>
      </c>
      <c s="8" t="inlineStr" r="J1793">
        <is>
          <t xml:space="preserve"> Peoria</t>
        </is>
      </c>
    </row>
    <row r="1794" ht="20.25" customHeight="0">
      <c s="5" t="inlineStr" r="A1794">
        <is>
          <t xml:space="preserve">25000600</t>
        </is>
      </c>
      <c s="5" t="inlineStr" r="B1794">
        <is>
          <t xml:space="preserve">POTASSIUM FERTILIZER NUTRIENT</t>
        </is>
      </c>
      <c s="5" t="inlineStr" r="C1794">
        <is>
          <t xml:space="preserve">POUND  </t>
        </is>
      </c>
      <c s="6" r="D1794">
        <v>180.000</v>
      </c>
      <c s="7" r="E1794">
        <v>4</v>
      </c>
      <c s="8" t="inlineStr" r="F1794">
        <is>
          <t xml:space="preserve">89815</t>
        </is>
      </c>
      <c s="8" t="inlineStr" r="G1794">
        <is>
          <t xml:space="preserve">099</t>
        </is>
      </c>
      <c s="9" r="H1794">
        <v>2.0000</v>
      </c>
      <c s="8" t="inlineStr" r="I1794">
        <is>
          <t xml:space="preserve"/>
        </is>
      </c>
      <c s="8" t="inlineStr" r="J1794">
        <is>
          <t xml:space="preserve"> Peoria</t>
        </is>
      </c>
    </row>
    <row r="1795" ht="20.25" customHeight="0">
      <c s="5" t="inlineStr" r="A1795">
        <is>
          <t xml:space="preserve">25000600</t>
        </is>
      </c>
      <c s="5" t="inlineStr" r="B1795">
        <is>
          <t xml:space="preserve">POTASSIUM FERTILIZER NUTRIENT</t>
        </is>
      </c>
      <c s="5" t="inlineStr" r="C1795">
        <is>
          <t xml:space="preserve">POUND  </t>
        </is>
      </c>
      <c s="6" r="D1795">
        <v>1080.000</v>
      </c>
      <c s="7" r="E1795">
        <v>8</v>
      </c>
      <c s="8" t="inlineStr" r="F1795">
        <is>
          <t xml:space="preserve">97790</t>
        </is>
      </c>
      <c s="8" t="inlineStr" r="G1795">
        <is>
          <t xml:space="preserve">107</t>
        </is>
      </c>
      <c s="9" r="H1795">
        <v>3.1500</v>
      </c>
      <c s="8" t="inlineStr" r="I1795">
        <is>
          <t xml:space="preserve">Y</t>
        </is>
      </c>
      <c s="8" t="inlineStr" r="J1795">
        <is>
          <t xml:space="preserve"> Madison</t>
        </is>
      </c>
    </row>
    <row r="1796" ht="20.25" customHeight="0">
      <c s="5" t="inlineStr" r="A1796">
        <is>
          <t xml:space="preserve">25000600</t>
        </is>
      </c>
      <c s="5" t="inlineStr" r="B1796">
        <is>
          <t xml:space="preserve">POTASSIUM FERTILIZER NUTRIENT</t>
        </is>
      </c>
      <c s="5" t="inlineStr" r="C1796">
        <is>
          <t xml:space="preserve">POUND  </t>
        </is>
      </c>
      <c s="6" r="D1796">
        <v>1080.000</v>
      </c>
      <c s="7" r="E1796">
        <v>8</v>
      </c>
      <c s="8" t="inlineStr" r="F1796">
        <is>
          <t xml:space="preserve">97790</t>
        </is>
      </c>
      <c s="8" t="inlineStr" r="G1796">
        <is>
          <t xml:space="preserve">107</t>
        </is>
      </c>
      <c s="9" r="H1796">
        <v>3.0000</v>
      </c>
      <c s="8" t="inlineStr" r="I1796">
        <is>
          <t xml:space="preserve"/>
        </is>
      </c>
      <c s="8" t="inlineStr" r="J1796">
        <is>
          <t xml:space="preserve"> Madison</t>
        </is>
      </c>
    </row>
    <row r="1797" ht="20.25" customHeight="0">
      <c s="5" t="inlineStr" r="A1797">
        <is>
          <t xml:space="preserve">25000600</t>
        </is>
      </c>
      <c s="5" t="inlineStr" r="B1797">
        <is>
          <t xml:space="preserve">POTASSIUM FERTILIZER NUTRIENT</t>
        </is>
      </c>
      <c s="5" t="inlineStr" r="C1797">
        <is>
          <t xml:space="preserve">POUND  </t>
        </is>
      </c>
      <c s="6" r="D1797">
        <v>1080.000</v>
      </c>
      <c s="7" r="E1797">
        <v>8</v>
      </c>
      <c s="8" t="inlineStr" r="F1797">
        <is>
          <t xml:space="preserve">97790</t>
        </is>
      </c>
      <c s="8" t="inlineStr" r="G1797">
        <is>
          <t xml:space="preserve">107</t>
        </is>
      </c>
      <c s="9" r="H1797">
        <v>3.0600</v>
      </c>
      <c s="8" t="inlineStr" r="I1797">
        <is>
          <t xml:space="preserve"/>
        </is>
      </c>
      <c s="8" t="inlineStr" r="J1797">
        <is>
          <t xml:space="preserve"> Madison</t>
        </is>
      </c>
    </row>
    <row r="1798" ht="20.25" customHeight="0">
      <c s="5" t="inlineStr" r="A1798">
        <is>
          <t xml:space="preserve">25000600</t>
        </is>
      </c>
      <c s="5" t="inlineStr" r="B1798">
        <is>
          <t xml:space="preserve">POTASSIUM FERTILIZER NUTRIENT</t>
        </is>
      </c>
      <c s="5" t="inlineStr" r="C1798">
        <is>
          <t xml:space="preserve">POUND  </t>
        </is>
      </c>
      <c s="6" r="D1798">
        <v>23.000</v>
      </c>
      <c s="7" r="E1798">
        <v>8</v>
      </c>
      <c s="8" t="inlineStr" r="F1798">
        <is>
          <t xml:space="preserve">97815</t>
        </is>
      </c>
      <c s="8" t="inlineStr" r="G1798">
        <is>
          <t xml:space="preserve">108</t>
        </is>
      </c>
      <c s="9" r="H1798">
        <v>2.3000</v>
      </c>
      <c s="8" t="inlineStr" r="I1798">
        <is>
          <t xml:space="preserve">Y</t>
        </is>
      </c>
      <c s="8" t="inlineStr" r="J1798">
        <is>
          <t xml:space="preserve"> St. Clair</t>
        </is>
      </c>
    </row>
    <row r="1799" ht="20.25" customHeight="0">
      <c s="5" t="inlineStr" r="A1799">
        <is>
          <t xml:space="preserve">25000600</t>
        </is>
      </c>
      <c s="5" t="inlineStr" r="B1799">
        <is>
          <t xml:space="preserve">POTASSIUM FERTILIZER NUTRIENT</t>
        </is>
      </c>
      <c s="5" t="inlineStr" r="C1799">
        <is>
          <t xml:space="preserve">POUND  </t>
        </is>
      </c>
      <c s="6" r="D1799">
        <v>10.000</v>
      </c>
      <c s="7" r="E1799">
        <v>9</v>
      </c>
      <c s="8" t="inlineStr" r="F1799">
        <is>
          <t xml:space="preserve">99713</t>
        </is>
      </c>
      <c s="8" t="inlineStr" r="G1799">
        <is>
          <t xml:space="preserve">113</t>
        </is>
      </c>
      <c s="9" r="H1799">
        <v>1.7600</v>
      </c>
      <c s="8" t="inlineStr" r="I1799">
        <is>
          <t xml:space="preserve">Y</t>
        </is>
      </c>
      <c s="8" t="inlineStr" r="J1799">
        <is>
          <t xml:space="preserve"> Jackson</t>
        </is>
      </c>
    </row>
    <row r="1800" ht="20.25" customHeight="0">
      <c s="5" t="inlineStr" r="A1800">
        <is>
          <t xml:space="preserve">25000600</t>
        </is>
      </c>
      <c s="5" t="inlineStr" r="B1800">
        <is>
          <t xml:space="preserve">POTASSIUM FERTILIZER NUTRIENT</t>
        </is>
      </c>
      <c s="5" t="inlineStr" r="C1800">
        <is>
          <t xml:space="preserve">POUND  </t>
        </is>
      </c>
      <c s="6" r="D1800">
        <v>10.000</v>
      </c>
      <c s="7" r="E1800">
        <v>9</v>
      </c>
      <c s="8" t="inlineStr" r="F1800">
        <is>
          <t xml:space="preserve">99713</t>
        </is>
      </c>
      <c s="8" t="inlineStr" r="G1800">
        <is>
          <t xml:space="preserve">113</t>
        </is>
      </c>
      <c s="9" r="H1800">
        <v>3.1800</v>
      </c>
      <c s="8" t="inlineStr" r="I1800">
        <is>
          <t xml:space="preserve"/>
        </is>
      </c>
      <c s="8" t="inlineStr" r="J1800">
        <is>
          <t xml:space="preserve"> Jackson</t>
        </is>
      </c>
    </row>
    <row r="1801" ht="20.25" customHeight="0">
      <c s="5" t="inlineStr" r="A1801">
        <is>
          <t xml:space="preserve">25000600</t>
        </is>
      </c>
      <c s="5" t="inlineStr" r="B1801">
        <is>
          <t xml:space="preserve">POTASSIUM FERTILIZER NUTRIENT</t>
        </is>
      </c>
      <c s="5" t="inlineStr" r="C1801">
        <is>
          <t xml:space="preserve">POUND  </t>
        </is>
      </c>
      <c s="6" r="D1801">
        <v>10.000</v>
      </c>
      <c s="7" r="E1801">
        <v>9</v>
      </c>
      <c s="8" t="inlineStr" r="F1801">
        <is>
          <t xml:space="preserve">99713</t>
        </is>
      </c>
      <c s="8" t="inlineStr" r="G1801">
        <is>
          <t xml:space="preserve">113</t>
        </is>
      </c>
      <c s="9" r="H1801">
        <v>3.5000</v>
      </c>
      <c s="8" t="inlineStr" r="I1801">
        <is>
          <t xml:space="preserve"/>
        </is>
      </c>
      <c s="8" t="inlineStr" r="J1801">
        <is>
          <t xml:space="preserve"> Jackson</t>
        </is>
      </c>
    </row>
    <row r="1802" ht="20.25" customHeight="0">
      <c s="5" t="inlineStr" r="A1802">
        <is>
          <t xml:space="preserve">25000700</t>
        </is>
      </c>
      <c s="5" t="inlineStr" r="B1802">
        <is>
          <t xml:space="preserve">AGRICULTURAL GROUND LIMESTONE</t>
        </is>
      </c>
      <c s="5" t="inlineStr" r="C1802">
        <is>
          <t xml:space="preserve">TON    </t>
        </is>
      </c>
      <c s="6" r="D1802">
        <v>5.500</v>
      </c>
      <c s="7" r="E1802">
        <v>6</v>
      </c>
      <c s="8" t="inlineStr" r="F1802">
        <is>
          <t xml:space="preserve">72F14</t>
        </is>
      </c>
      <c s="8" t="inlineStr" r="G1802">
        <is>
          <t xml:space="preserve">063</t>
        </is>
      </c>
      <c s="9" r="H1802">
        <v>55.0000</v>
      </c>
      <c s="8" t="inlineStr" r="I1802">
        <is>
          <t xml:space="preserve">Y</t>
        </is>
      </c>
      <c s="8" t="inlineStr" r="J1802">
        <is>
          <t xml:space="preserve"> Schuyler</t>
        </is>
      </c>
    </row>
    <row r="1803" ht="20.25" customHeight="0">
      <c s="5" t="inlineStr" r="A1803">
        <is>
          <t xml:space="preserve">25000700</t>
        </is>
      </c>
      <c s="5" t="inlineStr" r="B1803">
        <is>
          <t xml:space="preserve">AGRICULTURAL GROUND LIMESTONE</t>
        </is>
      </c>
      <c s="5" t="inlineStr" r="C1803">
        <is>
          <t xml:space="preserve">TON    </t>
        </is>
      </c>
      <c s="6" r="D1803">
        <v>4.000</v>
      </c>
      <c s="7" r="E1803">
        <v>6</v>
      </c>
      <c s="8" t="inlineStr" r="F1803">
        <is>
          <t xml:space="preserve">72F26</t>
        </is>
      </c>
      <c s="8" t="inlineStr" r="G1803">
        <is>
          <t xml:space="preserve">064</t>
        </is>
      </c>
      <c s="9" r="H1803">
        <v>286.0000</v>
      </c>
      <c s="8" t="inlineStr" r="I1803">
        <is>
          <t xml:space="preserve">Y</t>
        </is>
      </c>
      <c s="8" t="inlineStr" r="J1803">
        <is>
          <t xml:space="preserve"> Adams</t>
        </is>
      </c>
    </row>
    <row r="1804" ht="20.25" customHeight="0">
      <c s="5" t="inlineStr" r="A1804">
        <is>
          <t xml:space="preserve">25000700</t>
        </is>
      </c>
      <c s="5" t="inlineStr" r="B1804">
        <is>
          <t xml:space="preserve">AGRICULTURAL GROUND LIMESTONE</t>
        </is>
      </c>
      <c s="5" t="inlineStr" r="C1804">
        <is>
          <t xml:space="preserve">TON    </t>
        </is>
      </c>
      <c s="6" r="D1804">
        <v>4.000</v>
      </c>
      <c s="7" r="E1804">
        <v>6</v>
      </c>
      <c s="8" t="inlineStr" r="F1804">
        <is>
          <t xml:space="preserve">72F26</t>
        </is>
      </c>
      <c s="8" t="inlineStr" r="G1804">
        <is>
          <t xml:space="preserve">064</t>
        </is>
      </c>
      <c s="9" r="H1804">
        <v>450.0000</v>
      </c>
      <c s="8" t="inlineStr" r="I1804">
        <is>
          <t xml:space="preserve"/>
        </is>
      </c>
      <c s="8" t="inlineStr" r="J1804">
        <is>
          <t xml:space="preserve"> Adams</t>
        </is>
      </c>
    </row>
    <row r="1805" ht="20.25" customHeight="0">
      <c s="5" t="inlineStr" r="A1805">
        <is>
          <t xml:space="preserve">25000700</t>
        </is>
      </c>
      <c s="5" t="inlineStr" r="B1805">
        <is>
          <t xml:space="preserve">AGRICULTURAL GROUND LIMESTONE</t>
        </is>
      </c>
      <c s="5" t="inlineStr" r="C1805">
        <is>
          <t xml:space="preserve">TON    </t>
        </is>
      </c>
      <c s="6" r="D1805">
        <v>1.400</v>
      </c>
      <c s="7" r="E1805">
        <v>6</v>
      </c>
      <c s="8" t="inlineStr" r="F1805">
        <is>
          <t xml:space="preserve">72F59</t>
        </is>
      </c>
      <c s="8" t="inlineStr" r="G1805">
        <is>
          <t xml:space="preserve">065</t>
        </is>
      </c>
      <c s="9" r="H1805">
        <v>292.4000</v>
      </c>
      <c s="8" t="inlineStr" r="I1805">
        <is>
          <t xml:space="preserve">Y</t>
        </is>
      </c>
      <c s="8" t="inlineStr" r="J1805">
        <is>
          <t xml:space="preserve"> Cass</t>
        </is>
      </c>
    </row>
    <row r="1806" ht="20.25" customHeight="0">
      <c s="5" t="inlineStr" r="A1806">
        <is>
          <t xml:space="preserve">25000700</t>
        </is>
      </c>
      <c s="5" t="inlineStr" r="B1806">
        <is>
          <t xml:space="preserve">AGRICULTURAL GROUND LIMESTONE</t>
        </is>
      </c>
      <c s="5" t="inlineStr" r="C1806">
        <is>
          <t xml:space="preserve">TON    </t>
        </is>
      </c>
      <c s="6" r="D1806">
        <v>1.400</v>
      </c>
      <c s="7" r="E1806">
        <v>6</v>
      </c>
      <c s="8" t="inlineStr" r="F1806">
        <is>
          <t xml:space="preserve">72F59</t>
        </is>
      </c>
      <c s="8" t="inlineStr" r="G1806">
        <is>
          <t xml:space="preserve">065</t>
        </is>
      </c>
      <c s="9" r="H1806">
        <v>105.0000</v>
      </c>
      <c s="8" t="inlineStr" r="I1806">
        <is>
          <t xml:space="preserve"/>
        </is>
      </c>
      <c s="8" t="inlineStr" r="J1806">
        <is>
          <t xml:space="preserve"> Cass</t>
        </is>
      </c>
    </row>
    <row r="1807" ht="20.25" customHeight="0">
      <c s="5" t="inlineStr" r="A1807">
        <is>
          <t xml:space="preserve">25000700</t>
        </is>
      </c>
      <c s="5" t="inlineStr" r="B1807">
        <is>
          <t xml:space="preserve">AGRICULTURAL GROUND LIMESTONE</t>
        </is>
      </c>
      <c s="5" t="inlineStr" r="C1807">
        <is>
          <t xml:space="preserve">TON    </t>
        </is>
      </c>
      <c s="6" r="D1807">
        <v>1.400</v>
      </c>
      <c s="7" r="E1807">
        <v>6</v>
      </c>
      <c s="8" t="inlineStr" r="F1807">
        <is>
          <t xml:space="preserve">72F59</t>
        </is>
      </c>
      <c s="8" t="inlineStr" r="G1807">
        <is>
          <t xml:space="preserve">065</t>
        </is>
      </c>
      <c s="9" r="H1807">
        <v>300.0000</v>
      </c>
      <c s="8" t="inlineStr" r="I1807">
        <is>
          <t xml:space="preserve"/>
        </is>
      </c>
      <c s="8" t="inlineStr" r="J1807">
        <is>
          <t xml:space="preserve"> Cass</t>
        </is>
      </c>
    </row>
    <row r="1808" ht="20.25" customHeight="0">
      <c s="5" t="inlineStr" r="A1808">
        <is>
          <t xml:space="preserve">25000700</t>
        </is>
      </c>
      <c s="5" t="inlineStr" r="B1808">
        <is>
          <t xml:space="preserve">AGRICULTURAL GROUND LIMESTONE</t>
        </is>
      </c>
      <c s="5" t="inlineStr" r="C1808">
        <is>
          <t xml:space="preserve">TON    </t>
        </is>
      </c>
      <c s="6" r="D1808">
        <v>1.400</v>
      </c>
      <c s="7" r="E1808">
        <v>6</v>
      </c>
      <c s="8" t="inlineStr" r="F1808">
        <is>
          <t xml:space="preserve">72F59</t>
        </is>
      </c>
      <c s="8" t="inlineStr" r="G1808">
        <is>
          <t xml:space="preserve">065</t>
        </is>
      </c>
      <c s="9" r="H1808">
        <v>317.9400</v>
      </c>
      <c s="8" t="inlineStr" r="I1808">
        <is>
          <t xml:space="preserve"/>
        </is>
      </c>
      <c s="8" t="inlineStr" r="J1808">
        <is>
          <t xml:space="preserve"> Cass</t>
        </is>
      </c>
    </row>
    <row r="1809" ht="20.25" customHeight="0">
      <c s="5" t="inlineStr" r="A1809">
        <is>
          <t xml:space="preserve">25000700</t>
        </is>
      </c>
      <c s="5" t="inlineStr" r="B1809">
        <is>
          <t xml:space="preserve">AGRICULTURAL GROUND LIMESTONE</t>
        </is>
      </c>
      <c s="5" t="inlineStr" r="C1809">
        <is>
          <t xml:space="preserve">TON    </t>
        </is>
      </c>
      <c s="6" r="D1809">
        <v>1.400</v>
      </c>
      <c s="7" r="E1809">
        <v>6</v>
      </c>
      <c s="8" t="inlineStr" r="F1809">
        <is>
          <t xml:space="preserve">72F59</t>
        </is>
      </c>
      <c s="8" t="inlineStr" r="G1809">
        <is>
          <t xml:space="preserve">065</t>
        </is>
      </c>
      <c s="9" r="H1809">
        <v>360.0000</v>
      </c>
      <c s="8" t="inlineStr" r="I1809">
        <is>
          <t xml:space="preserve"/>
        </is>
      </c>
      <c s="8" t="inlineStr" r="J1809">
        <is>
          <t xml:space="preserve"> Cass</t>
        </is>
      </c>
    </row>
    <row r="1810" ht="20.25" customHeight="0">
      <c s="5" t="inlineStr" r="A1810">
        <is>
          <t xml:space="preserve">25000700</t>
        </is>
      </c>
      <c s="5" t="inlineStr" r="B1810">
        <is>
          <t xml:space="preserve">AGRICULTURAL GROUND LIMESTONE</t>
        </is>
      </c>
      <c s="5" t="inlineStr" r="C1810">
        <is>
          <t xml:space="preserve">TON    </t>
        </is>
      </c>
      <c s="6" r="D1810">
        <v>1.400</v>
      </c>
      <c s="7" r="E1810">
        <v>6</v>
      </c>
      <c s="8" t="inlineStr" r="F1810">
        <is>
          <t xml:space="preserve">72F59</t>
        </is>
      </c>
      <c s="8" t="inlineStr" r="G1810">
        <is>
          <t xml:space="preserve">065</t>
        </is>
      </c>
      <c s="9" r="H1810">
        <v>375.0000</v>
      </c>
      <c s="8" t="inlineStr" r="I1810">
        <is>
          <t xml:space="preserve"/>
        </is>
      </c>
      <c s="8" t="inlineStr" r="J1810">
        <is>
          <t xml:space="preserve"> Cass</t>
        </is>
      </c>
    </row>
    <row r="1811" ht="20.25" customHeight="0">
      <c s="5" t="inlineStr" r="A1811">
        <is>
          <t xml:space="preserve">25000700</t>
        </is>
      </c>
      <c s="5" t="inlineStr" r="B1811">
        <is>
          <t xml:space="preserve">AGRICULTURAL GROUND LIMESTONE</t>
        </is>
      </c>
      <c s="5" t="inlineStr" r="C1811">
        <is>
          <t xml:space="preserve">TON    </t>
        </is>
      </c>
      <c s="6" r="D1811">
        <v>1.000</v>
      </c>
      <c s="7" r="E1811">
        <v>6</v>
      </c>
      <c s="8" t="inlineStr" r="F1811">
        <is>
          <t xml:space="preserve">72K83</t>
        </is>
      </c>
      <c s="8" t="inlineStr" r="G1811">
        <is>
          <t xml:space="preserve">067</t>
        </is>
      </c>
      <c s="9" r="H1811">
        <v>700.0000</v>
      </c>
      <c s="8" t="inlineStr" r="I1811">
        <is>
          <t xml:space="preserve">Y</t>
        </is>
      </c>
      <c s="8" t="inlineStr" r="J1811">
        <is>
          <t xml:space="preserve"> Sangamon</t>
        </is>
      </c>
    </row>
    <row r="1812" ht="20.25" customHeight="0">
      <c s="5" t="inlineStr" r="A1812">
        <is>
          <t xml:space="preserve">25000700</t>
        </is>
      </c>
      <c s="5" t="inlineStr" r="B1812">
        <is>
          <t xml:space="preserve">AGRICULTURAL GROUND LIMESTONE</t>
        </is>
      </c>
      <c s="5" t="inlineStr" r="C1812">
        <is>
          <t xml:space="preserve">TON    </t>
        </is>
      </c>
      <c s="6" r="D1812">
        <v>1.000</v>
      </c>
      <c s="7" r="E1812">
        <v>6</v>
      </c>
      <c s="8" t="inlineStr" r="F1812">
        <is>
          <t xml:space="preserve">72K83</t>
        </is>
      </c>
      <c s="8" t="inlineStr" r="G1812">
        <is>
          <t xml:space="preserve">067</t>
        </is>
      </c>
      <c s="9" r="H1812">
        <v>100.0000</v>
      </c>
      <c s="8" t="inlineStr" r="I1812">
        <is>
          <t xml:space="preserve"/>
        </is>
      </c>
      <c s="8" t="inlineStr" r="J1812">
        <is>
          <t xml:space="preserve"> Sangamon</t>
        </is>
      </c>
    </row>
    <row r="1813" ht="20.25" customHeight="0">
      <c s="5" t="inlineStr" r="A1813">
        <is>
          <t xml:space="preserve">25000700</t>
        </is>
      </c>
      <c s="5" t="inlineStr" r="B1813">
        <is>
          <t xml:space="preserve">AGRICULTURAL GROUND LIMESTONE</t>
        </is>
      </c>
      <c s="5" t="inlineStr" r="C1813">
        <is>
          <t xml:space="preserve">TON    </t>
        </is>
      </c>
      <c s="6" r="D1813">
        <v>1.000</v>
      </c>
      <c s="7" r="E1813">
        <v>6</v>
      </c>
      <c s="8" t="inlineStr" r="F1813">
        <is>
          <t xml:space="preserve">72K83</t>
        </is>
      </c>
      <c s="8" t="inlineStr" r="G1813">
        <is>
          <t xml:space="preserve">067</t>
        </is>
      </c>
      <c s="9" r="H1813">
        <v>210.0000</v>
      </c>
      <c s="8" t="inlineStr" r="I1813">
        <is>
          <t xml:space="preserve"/>
        </is>
      </c>
      <c s="8" t="inlineStr" r="J1813">
        <is>
          <t xml:space="preserve"> Sangamon</t>
        </is>
      </c>
    </row>
    <row r="1814" ht="20.25" customHeight="0">
      <c s="5" t="inlineStr" r="A1814">
        <is>
          <t xml:space="preserve">25000700</t>
        </is>
      </c>
      <c s="5" t="inlineStr" r="B1814">
        <is>
          <t xml:space="preserve">AGRICULTURAL GROUND LIMESTONE</t>
        </is>
      </c>
      <c s="5" t="inlineStr" r="C1814">
        <is>
          <t xml:space="preserve">TON    </t>
        </is>
      </c>
      <c s="6" r="D1814">
        <v>1.000</v>
      </c>
      <c s="7" r="E1814">
        <v>6</v>
      </c>
      <c s="8" t="inlineStr" r="F1814">
        <is>
          <t xml:space="preserve">72K83</t>
        </is>
      </c>
      <c s="8" t="inlineStr" r="G1814">
        <is>
          <t xml:space="preserve">067</t>
        </is>
      </c>
      <c s="9" r="H1814">
        <v>300.0000</v>
      </c>
      <c s="8" t="inlineStr" r="I1814">
        <is>
          <t xml:space="preserve"/>
        </is>
      </c>
      <c s="8" t="inlineStr" r="J1814">
        <is>
          <t xml:space="preserve"> Sangamon</t>
        </is>
      </c>
    </row>
    <row r="1815" ht="20.25" customHeight="0">
      <c s="5" t="inlineStr" r="A1815">
        <is>
          <t xml:space="preserve">25000700</t>
        </is>
      </c>
      <c s="5" t="inlineStr" r="B1815">
        <is>
          <t xml:space="preserve">AGRICULTURAL GROUND LIMESTONE</t>
        </is>
      </c>
      <c s="5" t="inlineStr" r="C1815">
        <is>
          <t xml:space="preserve">TON    </t>
        </is>
      </c>
      <c s="6" r="D1815">
        <v>11.100</v>
      </c>
      <c s="7" r="E1815">
        <v>6</v>
      </c>
      <c s="8" t="inlineStr" r="F1815">
        <is>
          <t xml:space="preserve">72K96</t>
        </is>
      </c>
      <c s="8" t="inlineStr" r="G1815">
        <is>
          <t xml:space="preserve">068</t>
        </is>
      </c>
      <c s="9" r="H1815">
        <v>200.0000</v>
      </c>
      <c s="8" t="inlineStr" r="I1815">
        <is>
          <t xml:space="preserve">Y</t>
        </is>
      </c>
      <c s="8" t="inlineStr" r="J1815">
        <is>
          <t xml:space="preserve"> Morgan</t>
        </is>
      </c>
    </row>
    <row r="1816" ht="20.25" customHeight="0">
      <c s="5" t="inlineStr" r="A1816">
        <is>
          <t xml:space="preserve">25000700</t>
        </is>
      </c>
      <c s="5" t="inlineStr" r="B1816">
        <is>
          <t xml:space="preserve">AGRICULTURAL GROUND LIMESTONE</t>
        </is>
      </c>
      <c s="5" t="inlineStr" r="C1816">
        <is>
          <t xml:space="preserve">TON    </t>
        </is>
      </c>
      <c s="6" r="D1816">
        <v>11.100</v>
      </c>
      <c s="7" r="E1816">
        <v>6</v>
      </c>
      <c s="8" t="inlineStr" r="F1816">
        <is>
          <t xml:space="preserve">72K96</t>
        </is>
      </c>
      <c s="8" t="inlineStr" r="G1816">
        <is>
          <t xml:space="preserve">068</t>
        </is>
      </c>
      <c s="9" r="H1816">
        <v>51.0000</v>
      </c>
      <c s="8" t="inlineStr" r="I1816">
        <is>
          <t xml:space="preserve"/>
        </is>
      </c>
      <c s="8" t="inlineStr" r="J1816">
        <is>
          <t xml:space="preserve"> Morgan</t>
        </is>
      </c>
    </row>
    <row r="1817" ht="20.25" customHeight="0">
      <c s="5" t="inlineStr" r="A1817">
        <is>
          <t xml:space="preserve">25000700</t>
        </is>
      </c>
      <c s="5" t="inlineStr" r="B1817">
        <is>
          <t xml:space="preserve">AGRICULTURAL GROUND LIMESTONE</t>
        </is>
      </c>
      <c s="5" t="inlineStr" r="C1817">
        <is>
          <t xml:space="preserve">TON    </t>
        </is>
      </c>
      <c s="6" r="D1817">
        <v>11.100</v>
      </c>
      <c s="7" r="E1817">
        <v>6</v>
      </c>
      <c s="8" t="inlineStr" r="F1817">
        <is>
          <t xml:space="preserve">72K96</t>
        </is>
      </c>
      <c s="8" t="inlineStr" r="G1817">
        <is>
          <t xml:space="preserve">068</t>
        </is>
      </c>
      <c s="9" r="H1817">
        <v>108.2900</v>
      </c>
      <c s="8" t="inlineStr" r="I1817">
        <is>
          <t xml:space="preserve"/>
        </is>
      </c>
      <c s="8" t="inlineStr" r="J1817">
        <is>
          <t xml:space="preserve"> Morgan</t>
        </is>
      </c>
    </row>
    <row r="1818" ht="20.25" customHeight="0">
      <c s="5" t="inlineStr" r="A1818">
        <is>
          <t xml:space="preserve">25000700</t>
        </is>
      </c>
      <c s="5" t="inlineStr" r="B1818">
        <is>
          <t xml:space="preserve">AGRICULTURAL GROUND LIMESTONE</t>
        </is>
      </c>
      <c s="5" t="inlineStr" r="C1818">
        <is>
          <t xml:space="preserve">TON    </t>
        </is>
      </c>
      <c s="6" r="D1818">
        <v>1.600</v>
      </c>
      <c s="7" r="E1818">
        <v>6</v>
      </c>
      <c s="8" t="inlineStr" r="F1818">
        <is>
          <t xml:space="preserve">72M71</t>
        </is>
      </c>
      <c s="8" t="inlineStr" r="G1818">
        <is>
          <t xml:space="preserve">070</t>
        </is>
      </c>
      <c s="9" r="H1818">
        <v>850.0000</v>
      </c>
      <c s="8" t="inlineStr" r="I1818">
        <is>
          <t xml:space="preserve">Y</t>
        </is>
      </c>
      <c s="8" t="inlineStr" r="J1818">
        <is>
          <t xml:space="preserve"> Brown</t>
        </is>
      </c>
    </row>
    <row r="1819" ht="20.25" customHeight="0">
      <c s="5" t="inlineStr" r="A1819">
        <is>
          <t xml:space="preserve">25000700</t>
        </is>
      </c>
      <c s="5" t="inlineStr" r="B1819">
        <is>
          <t xml:space="preserve">AGRICULTURAL GROUND LIMESTONE</t>
        </is>
      </c>
      <c s="5" t="inlineStr" r="C1819">
        <is>
          <t xml:space="preserve">TON    </t>
        </is>
      </c>
      <c s="6" r="D1819">
        <v>1.600</v>
      </c>
      <c s="7" r="E1819">
        <v>6</v>
      </c>
      <c s="8" t="inlineStr" r="F1819">
        <is>
          <t xml:space="preserve">72M71</t>
        </is>
      </c>
      <c s="8" t="inlineStr" r="G1819">
        <is>
          <t xml:space="preserve">070</t>
        </is>
      </c>
      <c s="9" r="H1819">
        <v>105.0000</v>
      </c>
      <c s="8" t="inlineStr" r="I1819">
        <is>
          <t xml:space="preserve"/>
        </is>
      </c>
      <c s="8" t="inlineStr" r="J1819">
        <is>
          <t xml:space="preserve"> Brown</t>
        </is>
      </c>
    </row>
    <row r="1820" ht="20.25" customHeight="0">
      <c s="5" t="inlineStr" r="A1820">
        <is>
          <t xml:space="preserve">25000700</t>
        </is>
      </c>
      <c s="5" t="inlineStr" r="B1820">
        <is>
          <t xml:space="preserve">AGRICULTURAL GROUND LIMESTONE</t>
        </is>
      </c>
      <c s="5" t="inlineStr" r="C1820">
        <is>
          <t xml:space="preserve">TON    </t>
        </is>
      </c>
      <c s="6" r="D1820">
        <v>1.500</v>
      </c>
      <c s="7" r="E1820">
        <v>9</v>
      </c>
      <c s="8" t="inlineStr" r="F1820">
        <is>
          <t xml:space="preserve">78199</t>
        </is>
      </c>
      <c s="8" t="inlineStr" r="G1820">
        <is>
          <t xml:space="preserve">093</t>
        </is>
      </c>
      <c s="9" r="H1820">
        <v>110.0000</v>
      </c>
      <c s="8" t="inlineStr" r="I1820">
        <is>
          <t xml:space="preserve">Y</t>
        </is>
      </c>
      <c s="8" t="inlineStr" r="J1820">
        <is>
          <t xml:space="preserve"> Perry</t>
        </is>
      </c>
    </row>
    <row r="1821" ht="20.25" customHeight="0">
      <c s="5" t="inlineStr" r="A1821">
        <is>
          <t xml:space="preserve">25000700</t>
        </is>
      </c>
      <c s="5" t="inlineStr" r="B1821">
        <is>
          <t xml:space="preserve">AGRICULTURAL GROUND LIMESTONE</t>
        </is>
      </c>
      <c s="5" t="inlineStr" r="C1821">
        <is>
          <t xml:space="preserve">TON    </t>
        </is>
      </c>
      <c s="6" r="D1821">
        <v>1.500</v>
      </c>
      <c s="7" r="E1821">
        <v>9</v>
      </c>
      <c s="8" t="inlineStr" r="F1821">
        <is>
          <t xml:space="preserve">78199</t>
        </is>
      </c>
      <c s="8" t="inlineStr" r="G1821">
        <is>
          <t xml:space="preserve">093</t>
        </is>
      </c>
      <c s="9" r="H1821">
        <v>105.0000</v>
      </c>
      <c s="8" t="inlineStr" r="I1821">
        <is>
          <t xml:space="preserve"/>
        </is>
      </c>
      <c s="8" t="inlineStr" r="J1821">
        <is>
          <t xml:space="preserve"> Perry</t>
        </is>
      </c>
    </row>
    <row r="1822" ht="20.25" customHeight="0">
      <c s="5" t="inlineStr" r="A1822">
        <is>
          <t xml:space="preserve">25000700</t>
        </is>
      </c>
      <c s="5" t="inlineStr" r="B1822">
        <is>
          <t xml:space="preserve">AGRICULTURAL GROUND LIMESTONE</t>
        </is>
      </c>
      <c s="5" t="inlineStr" r="C1822">
        <is>
          <t xml:space="preserve">TON    </t>
        </is>
      </c>
      <c s="6" r="D1822">
        <v>1.500</v>
      </c>
      <c s="7" r="E1822">
        <v>9</v>
      </c>
      <c s="8" t="inlineStr" r="F1822">
        <is>
          <t xml:space="preserve">78199</t>
        </is>
      </c>
      <c s="8" t="inlineStr" r="G1822">
        <is>
          <t xml:space="preserve">093</t>
        </is>
      </c>
      <c s="9" r="H1822">
        <v>685.0000</v>
      </c>
      <c s="8" t="inlineStr" r="I1822">
        <is>
          <t xml:space="preserve"/>
        </is>
      </c>
      <c s="8" t="inlineStr" r="J1822">
        <is>
          <t xml:space="preserve"> Perry</t>
        </is>
      </c>
    </row>
    <row r="1823" ht="20.25" customHeight="0">
      <c s="5" t="inlineStr" r="A1823">
        <is>
          <t xml:space="preserve">25000700</t>
        </is>
      </c>
      <c s="5" t="inlineStr" r="B1823">
        <is>
          <t xml:space="preserve">AGRICULTURAL GROUND LIMESTONE</t>
        </is>
      </c>
      <c s="5" t="inlineStr" r="C1823">
        <is>
          <t xml:space="preserve">TON    </t>
        </is>
      </c>
      <c s="6" r="D1823">
        <v>0.500</v>
      </c>
      <c s="7" r="E1823">
        <v>9</v>
      </c>
      <c s="8" t="inlineStr" r="F1823">
        <is>
          <t xml:space="preserve">78771</t>
        </is>
      </c>
      <c s="8" t="inlineStr" r="G1823">
        <is>
          <t xml:space="preserve">094</t>
        </is>
      </c>
      <c s="9" r="H1823">
        <v>208.0000</v>
      </c>
      <c s="8" t="inlineStr" r="I1823">
        <is>
          <t xml:space="preserve">Y</t>
        </is>
      </c>
      <c s="8" t="inlineStr" r="J1823">
        <is>
          <t xml:space="preserve"> Saline</t>
        </is>
      </c>
    </row>
    <row r="1824" ht="20.25" customHeight="0">
      <c s="5" t="inlineStr" r="A1824">
        <is>
          <t xml:space="preserve">25000700</t>
        </is>
      </c>
      <c s="5" t="inlineStr" r="B1824">
        <is>
          <t xml:space="preserve">AGRICULTURAL GROUND LIMESTONE</t>
        </is>
      </c>
      <c s="5" t="inlineStr" r="C1824">
        <is>
          <t xml:space="preserve">TON    </t>
        </is>
      </c>
      <c s="6" r="D1824">
        <v>0.500</v>
      </c>
      <c s="7" r="E1824">
        <v>9</v>
      </c>
      <c s="8" t="inlineStr" r="F1824">
        <is>
          <t xml:space="preserve">78771</t>
        </is>
      </c>
      <c s="8" t="inlineStr" r="G1824">
        <is>
          <t xml:space="preserve">094</t>
        </is>
      </c>
      <c s="9" r="H1824">
        <v>0.0100</v>
      </c>
      <c s="8" t="inlineStr" r="I1824">
        <is>
          <t xml:space="preserve"/>
        </is>
      </c>
      <c s="8" t="inlineStr" r="J1824">
        <is>
          <t xml:space="preserve"> Saline</t>
        </is>
      </c>
    </row>
    <row r="1825" ht="20.25" customHeight="0">
      <c s="5" t="inlineStr" r="A1825">
        <is>
          <t xml:space="preserve">25000700</t>
        </is>
      </c>
      <c s="5" t="inlineStr" r="B1825">
        <is>
          <t xml:space="preserve">AGRICULTURAL GROUND LIMESTONE</t>
        </is>
      </c>
      <c s="5" t="inlineStr" r="C1825">
        <is>
          <t xml:space="preserve">TON    </t>
        </is>
      </c>
      <c s="6" r="D1825">
        <v>0.600</v>
      </c>
      <c s="7" r="E1825">
        <v>9</v>
      </c>
      <c s="8" t="inlineStr" r="F1825">
        <is>
          <t xml:space="preserve">78809</t>
        </is>
      </c>
      <c s="8" t="inlineStr" r="G1825">
        <is>
          <t xml:space="preserve">116</t>
        </is>
      </c>
      <c s="9" r="H1825">
        <v>632.5000</v>
      </c>
      <c s="8" t="inlineStr" r="I1825">
        <is>
          <t xml:space="preserve">Y</t>
        </is>
      </c>
      <c s="8" t="inlineStr" r="J1825">
        <is>
          <t xml:space="preserve"> Gallatin</t>
        </is>
      </c>
    </row>
    <row r="1826" ht="20.25" customHeight="0">
      <c s="5" t="inlineStr" r="A1826">
        <is>
          <t xml:space="preserve">25000700</t>
        </is>
      </c>
      <c s="5" t="inlineStr" r="B1826">
        <is>
          <t xml:space="preserve">AGRICULTURAL GROUND LIMESTONE</t>
        </is>
      </c>
      <c s="5" t="inlineStr" r="C1826">
        <is>
          <t xml:space="preserve">TON    </t>
        </is>
      </c>
      <c s="6" r="D1826">
        <v>0.600</v>
      </c>
      <c s="7" r="E1826">
        <v>9</v>
      </c>
      <c s="8" t="inlineStr" r="F1826">
        <is>
          <t xml:space="preserve">78809</t>
        </is>
      </c>
      <c s="8" t="inlineStr" r="G1826">
        <is>
          <t xml:space="preserve">116</t>
        </is>
      </c>
      <c s="9" r="H1826">
        <v>626.7500</v>
      </c>
      <c s="8" t="inlineStr" r="I1826">
        <is>
          <t xml:space="preserve"/>
        </is>
      </c>
      <c s="8" t="inlineStr" r="J1826">
        <is>
          <t xml:space="preserve"> Gallatin</t>
        </is>
      </c>
    </row>
    <row r="1827" ht="20.25" customHeight="0">
      <c s="5" t="inlineStr" r="A1827">
        <is>
          <t xml:space="preserve">25000700</t>
        </is>
      </c>
      <c s="5" t="inlineStr" r="B1827">
        <is>
          <t xml:space="preserve">AGRICULTURAL GROUND LIMESTONE</t>
        </is>
      </c>
      <c s="5" t="inlineStr" r="C1827">
        <is>
          <t xml:space="preserve">TON    </t>
        </is>
      </c>
      <c s="6" r="D1827">
        <v>0.600</v>
      </c>
      <c s="7" r="E1827">
        <v>9</v>
      </c>
      <c s="8" t="inlineStr" r="F1827">
        <is>
          <t xml:space="preserve">78809</t>
        </is>
      </c>
      <c s="8" t="inlineStr" r="G1827">
        <is>
          <t xml:space="preserve">116</t>
        </is>
      </c>
      <c s="9" r="H1827">
        <v>700.0000</v>
      </c>
      <c s="8" t="inlineStr" r="I1827">
        <is>
          <t xml:space="preserve"/>
        </is>
      </c>
      <c s="8" t="inlineStr" r="J1827">
        <is>
          <t xml:space="preserve"> Gallatin</t>
        </is>
      </c>
    </row>
    <row r="1828" ht="20.25" customHeight="0">
      <c s="5" t="inlineStr" r="A1828">
        <is>
          <t xml:space="preserve">25000700</t>
        </is>
      </c>
      <c s="5" t="inlineStr" r="B1828">
        <is>
          <t xml:space="preserve">AGRICULTURAL GROUND LIMESTONE</t>
        </is>
      </c>
      <c s="5" t="inlineStr" r="C1828">
        <is>
          <t xml:space="preserve">TON    </t>
        </is>
      </c>
      <c s="6" r="D1828">
        <v>4.380</v>
      </c>
      <c s="7" r="E1828">
        <v>9</v>
      </c>
      <c s="8" t="inlineStr" r="F1828">
        <is>
          <t xml:space="preserve">78814</t>
        </is>
      </c>
      <c s="8" t="inlineStr" r="G1828">
        <is>
          <t xml:space="preserve">095</t>
        </is>
      </c>
      <c s="9" r="H1828">
        <v>650.0000</v>
      </c>
      <c s="8" t="inlineStr" r="I1828">
        <is>
          <t xml:space="preserve">Y</t>
        </is>
      </c>
      <c s="8" t="inlineStr" r="J1828">
        <is>
          <t xml:space="preserve"> Franklin</t>
        </is>
      </c>
    </row>
    <row r="1829" ht="20.25" customHeight="0">
      <c s="5" t="inlineStr" r="A1829">
        <is>
          <t xml:space="preserve">25000700</t>
        </is>
      </c>
      <c s="5" t="inlineStr" r="B1829">
        <is>
          <t xml:space="preserve">AGRICULTURAL GROUND LIMESTONE</t>
        </is>
      </c>
      <c s="5" t="inlineStr" r="C1829">
        <is>
          <t xml:space="preserve">TON    </t>
        </is>
      </c>
      <c s="6" r="D1829">
        <v>4.380</v>
      </c>
      <c s="7" r="E1829">
        <v>9</v>
      </c>
      <c s="8" t="inlineStr" r="F1829">
        <is>
          <t xml:space="preserve">78814</t>
        </is>
      </c>
      <c s="8" t="inlineStr" r="G1829">
        <is>
          <t xml:space="preserve">095</t>
        </is>
      </c>
      <c s="9" r="H1829">
        <v>609.5000</v>
      </c>
      <c s="8" t="inlineStr" r="I1829">
        <is>
          <t xml:space="preserve"/>
        </is>
      </c>
      <c s="8" t="inlineStr" r="J1829">
        <is>
          <t xml:space="preserve"> Franklin</t>
        </is>
      </c>
    </row>
    <row r="1830" ht="20.25" customHeight="0">
      <c s="5" t="inlineStr" r="A1830">
        <is>
          <t xml:space="preserve">25000750</t>
        </is>
      </c>
      <c s="5" t="inlineStr" r="B1830">
        <is>
          <t xml:space="preserve">MOWING</t>
        </is>
      </c>
      <c s="5" t="inlineStr" r="C1830">
        <is>
          <t xml:space="preserve">ACRE   </t>
        </is>
      </c>
      <c s="6" r="D1830">
        <v>12.000</v>
      </c>
      <c s="7" r="E1830">
        <v>1</v>
      </c>
      <c s="8" t="inlineStr" r="F1830">
        <is>
          <t xml:space="preserve">62V15</t>
        </is>
      </c>
      <c s="8" t="inlineStr" r="G1830">
        <is>
          <t xml:space="preserve">122</t>
        </is>
      </c>
      <c s="9" r="H1830">
        <v>800.0000</v>
      </c>
      <c s="8" t="inlineStr" r="I1830">
        <is>
          <t xml:space="preserve">Y</t>
        </is>
      </c>
      <c s="8" t="inlineStr" r="J1830">
        <is>
          <t xml:space="preserve">Various</t>
        </is>
      </c>
    </row>
    <row r="1831" ht="20.25" customHeight="0">
      <c s="5" t="inlineStr" r="A1831">
        <is>
          <t xml:space="preserve">25000750</t>
        </is>
      </c>
      <c s="5" t="inlineStr" r="B1831">
        <is>
          <t xml:space="preserve">MOWING</t>
        </is>
      </c>
      <c s="5" t="inlineStr" r="C1831">
        <is>
          <t xml:space="preserve">ACRE   </t>
        </is>
      </c>
      <c s="6" r="D1831">
        <v>12.000</v>
      </c>
      <c s="7" r="E1831">
        <v>1</v>
      </c>
      <c s="8" t="inlineStr" r="F1831">
        <is>
          <t xml:space="preserve">62V15</t>
        </is>
      </c>
      <c s="8" t="inlineStr" r="G1831">
        <is>
          <t xml:space="preserve">122</t>
        </is>
      </c>
      <c s="9" r="H1831">
        <v>900.0000</v>
      </c>
      <c s="8" t="inlineStr" r="I1831">
        <is>
          <t xml:space="preserve"/>
        </is>
      </c>
      <c s="8" t="inlineStr" r="J1831">
        <is>
          <t xml:space="preserve">Various</t>
        </is>
      </c>
    </row>
    <row r="1832" ht="20.25" customHeight="0">
      <c s="5" t="inlineStr" r="A1832">
        <is>
          <t xml:space="preserve">25000750</t>
        </is>
      </c>
      <c s="5" t="inlineStr" r="B1832">
        <is>
          <t xml:space="preserve">MOWING</t>
        </is>
      </c>
      <c s="5" t="inlineStr" r="C1832">
        <is>
          <t xml:space="preserve">ACRE   </t>
        </is>
      </c>
      <c s="6" r="D1832">
        <v>3.000</v>
      </c>
      <c s="7" r="E1832">
        <v>2</v>
      </c>
      <c s="8" t="inlineStr" r="F1832">
        <is>
          <t xml:space="preserve">64K73</t>
        </is>
      </c>
      <c s="8" t="inlineStr" r="G1832">
        <is>
          <t xml:space="preserve">042</t>
        </is>
      </c>
      <c s="9" r="H1832">
        <v>250.0000</v>
      </c>
      <c s="8" t="inlineStr" r="I1832">
        <is>
          <t xml:space="preserve">Y</t>
        </is>
      </c>
      <c s="8" t="inlineStr" r="J1832">
        <is>
          <t xml:space="preserve"> Winnebago</t>
        </is>
      </c>
    </row>
    <row r="1833" ht="20.25" customHeight="0">
      <c s="5" t="inlineStr" r="A1833">
        <is>
          <t xml:space="preserve">25000750</t>
        </is>
      </c>
      <c s="5" t="inlineStr" r="B1833">
        <is>
          <t xml:space="preserve">MOWING</t>
        </is>
      </c>
      <c s="5" t="inlineStr" r="C1833">
        <is>
          <t xml:space="preserve">ACRE   </t>
        </is>
      </c>
      <c s="6" r="D1833">
        <v>3.000</v>
      </c>
      <c s="7" r="E1833">
        <v>2</v>
      </c>
      <c s="8" t="inlineStr" r="F1833">
        <is>
          <t xml:space="preserve">64K73</t>
        </is>
      </c>
      <c s="8" t="inlineStr" r="G1833">
        <is>
          <t xml:space="preserve">042</t>
        </is>
      </c>
      <c s="9" r="H1833">
        <v>250.0000</v>
      </c>
      <c s="8" t="inlineStr" r="I1833">
        <is>
          <t xml:space="preserve"/>
        </is>
      </c>
      <c s="8" t="inlineStr" r="J1833">
        <is>
          <t xml:space="preserve"> Winnebago</t>
        </is>
      </c>
    </row>
    <row r="1834" ht="20.25" customHeight="0">
      <c s="5" t="inlineStr" r="A1834">
        <is>
          <t xml:space="preserve">25000750</t>
        </is>
      </c>
      <c s="5" t="inlineStr" r="B1834">
        <is>
          <t xml:space="preserve">MOWING</t>
        </is>
      </c>
      <c s="5" t="inlineStr" r="C1834">
        <is>
          <t xml:space="preserve">ACRE   </t>
        </is>
      </c>
      <c s="6" r="D1834">
        <v>3.000</v>
      </c>
      <c s="7" r="E1834">
        <v>2</v>
      </c>
      <c s="8" t="inlineStr" r="F1834">
        <is>
          <t xml:space="preserve">64K73</t>
        </is>
      </c>
      <c s="8" t="inlineStr" r="G1834">
        <is>
          <t xml:space="preserve">042</t>
        </is>
      </c>
      <c s="9" r="H1834">
        <v>250.0000</v>
      </c>
      <c s="8" t="inlineStr" r="I1834">
        <is>
          <t xml:space="preserve"/>
        </is>
      </c>
      <c s="8" t="inlineStr" r="J1834">
        <is>
          <t xml:space="preserve"> Winnebago</t>
        </is>
      </c>
    </row>
    <row r="1835" ht="20.25" customHeight="0">
      <c s="5" t="inlineStr" r="A1835">
        <is>
          <t xml:space="preserve">25000750</t>
        </is>
      </c>
      <c s="5" t="inlineStr" r="B1835">
        <is>
          <t xml:space="preserve">MOWING</t>
        </is>
      </c>
      <c s="5" t="inlineStr" r="C1835">
        <is>
          <t xml:space="preserve">ACRE   </t>
        </is>
      </c>
      <c s="6" r="D1835">
        <v>3.000</v>
      </c>
      <c s="7" r="E1835">
        <v>2</v>
      </c>
      <c s="8" t="inlineStr" r="F1835">
        <is>
          <t xml:space="preserve">64K73</t>
        </is>
      </c>
      <c s="8" t="inlineStr" r="G1835">
        <is>
          <t xml:space="preserve">042</t>
        </is>
      </c>
      <c s="9" r="H1835">
        <v>1499.0000</v>
      </c>
      <c s="8" t="inlineStr" r="I1835">
        <is>
          <t xml:space="preserve"/>
        </is>
      </c>
      <c s="8" t="inlineStr" r="J1835">
        <is>
          <t xml:space="preserve"> Winnebago</t>
        </is>
      </c>
    </row>
    <row r="1836" ht="20.25" customHeight="0">
      <c s="5" t="inlineStr" r="A1836">
        <is>
          <t xml:space="preserve">25000750</t>
        </is>
      </c>
      <c s="5" t="inlineStr" r="B1836">
        <is>
          <t xml:space="preserve">MOWING</t>
        </is>
      </c>
      <c s="5" t="inlineStr" r="C1836">
        <is>
          <t xml:space="preserve">ACRE   </t>
        </is>
      </c>
      <c s="6" r="D1836">
        <v>3.250</v>
      </c>
      <c s="7" r="E1836">
        <v>4</v>
      </c>
      <c s="8" t="inlineStr" r="F1836">
        <is>
          <t xml:space="preserve">68C00</t>
        </is>
      </c>
      <c s="8" t="inlineStr" r="G1836">
        <is>
          <t xml:space="preserve">052</t>
        </is>
      </c>
      <c s="9" r="H1836">
        <v>445.0000</v>
      </c>
      <c s="8" t="inlineStr" r="I1836">
        <is>
          <t xml:space="preserve">Y</t>
        </is>
      </c>
      <c s="8" t="inlineStr" r="J1836">
        <is>
          <t xml:space="preserve"> Tazewell</t>
        </is>
      </c>
    </row>
    <row r="1837" ht="20.25" customHeight="0">
      <c s="5" t="inlineStr" r="A1837">
        <is>
          <t xml:space="preserve">25000750</t>
        </is>
      </c>
      <c s="5" t="inlineStr" r="B1837">
        <is>
          <t xml:space="preserve">MOWING</t>
        </is>
      </c>
      <c s="5" t="inlineStr" r="C1837">
        <is>
          <t xml:space="preserve">ACRE   </t>
        </is>
      </c>
      <c s="6" r="D1837">
        <v>1.250</v>
      </c>
      <c s="7" r="E1837">
        <v>4</v>
      </c>
      <c s="8" t="inlineStr" r="F1837">
        <is>
          <t xml:space="preserve">68G39</t>
        </is>
      </c>
      <c s="8" t="inlineStr" r="G1837">
        <is>
          <t xml:space="preserve">054</t>
        </is>
      </c>
      <c s="9" r="H1837">
        <v>1190.0000</v>
      </c>
      <c s="8" t="inlineStr" r="I1837">
        <is>
          <t xml:space="preserve">Y</t>
        </is>
      </c>
      <c s="8" t="inlineStr" r="J1837">
        <is>
          <t xml:space="preserve"> Marshall</t>
        </is>
      </c>
    </row>
    <row r="1838" ht="20.25" customHeight="0">
      <c s="5" t="inlineStr" r="A1838">
        <is>
          <t xml:space="preserve">25003210</t>
        </is>
      </c>
      <c s="5" t="inlineStr" r="B1838">
        <is>
          <t xml:space="preserve">INTERSEEDING, CLASS  2A</t>
        </is>
      </c>
      <c s="5" t="inlineStr" r="C1838">
        <is>
          <t xml:space="preserve">ACRE   </t>
        </is>
      </c>
      <c s="6" r="D1838">
        <v>6.250</v>
      </c>
      <c s="7" r="E1838">
        <v>1</v>
      </c>
      <c s="8" t="inlineStr" r="F1838">
        <is>
          <t xml:space="preserve">62R28</t>
        </is>
      </c>
      <c s="8" t="inlineStr" r="G1838">
        <is>
          <t xml:space="preserve">026</t>
        </is>
      </c>
      <c s="9" r="H1838">
        <v>2035.0000</v>
      </c>
      <c s="8" t="inlineStr" r="I1838">
        <is>
          <t xml:space="preserve">Y</t>
        </is>
      </c>
      <c s="8" t="inlineStr" r="J1838">
        <is>
          <t xml:space="preserve"> Will</t>
        </is>
      </c>
    </row>
    <row r="1839" ht="20.25" customHeight="0">
      <c s="5" t="inlineStr" r="A1839">
        <is>
          <t xml:space="preserve">25003210</t>
        </is>
      </c>
      <c s="5" t="inlineStr" r="B1839">
        <is>
          <t xml:space="preserve">INTERSEEDING, CLASS  2A</t>
        </is>
      </c>
      <c s="5" t="inlineStr" r="C1839">
        <is>
          <t xml:space="preserve">ACRE   </t>
        </is>
      </c>
      <c s="6" r="D1839">
        <v>6.250</v>
      </c>
      <c s="7" r="E1839">
        <v>1</v>
      </c>
      <c s="8" t="inlineStr" r="F1839">
        <is>
          <t xml:space="preserve">62R28</t>
        </is>
      </c>
      <c s="8" t="inlineStr" r="G1839">
        <is>
          <t xml:space="preserve">026</t>
        </is>
      </c>
      <c s="9" r="H1839">
        <v>1850.0000</v>
      </c>
      <c s="8" t="inlineStr" r="I1839">
        <is>
          <t xml:space="preserve"/>
        </is>
      </c>
      <c s="8" t="inlineStr" r="J1839">
        <is>
          <t xml:space="preserve"> Will</t>
        </is>
      </c>
    </row>
    <row r="1840" ht="20.25" customHeight="0">
      <c s="5" t="inlineStr" r="A1840">
        <is>
          <t xml:space="preserve">25003210</t>
        </is>
      </c>
      <c s="5" t="inlineStr" r="B1840">
        <is>
          <t xml:space="preserve">INTERSEEDING, CLASS  2A</t>
        </is>
      </c>
      <c s="5" t="inlineStr" r="C1840">
        <is>
          <t xml:space="preserve">ACRE   </t>
        </is>
      </c>
      <c s="6" r="D1840">
        <v>6.250</v>
      </c>
      <c s="7" r="E1840">
        <v>1</v>
      </c>
      <c s="8" t="inlineStr" r="F1840">
        <is>
          <t xml:space="preserve">62R28</t>
        </is>
      </c>
      <c s="8" t="inlineStr" r="G1840">
        <is>
          <t xml:space="preserve">026</t>
        </is>
      </c>
      <c s="9" r="H1840">
        <v>1850.0000</v>
      </c>
      <c s="8" t="inlineStr" r="I1840">
        <is>
          <t xml:space="preserve"/>
        </is>
      </c>
      <c s="8" t="inlineStr" r="J1840">
        <is>
          <t xml:space="preserve"> Will</t>
        </is>
      </c>
    </row>
    <row r="1841" ht="20.25" customHeight="0">
      <c s="5" t="inlineStr" r="A1841">
        <is>
          <t xml:space="preserve">25003210</t>
        </is>
      </c>
      <c s="5" t="inlineStr" r="B1841">
        <is>
          <t xml:space="preserve">INTERSEEDING, CLASS  2A</t>
        </is>
      </c>
      <c s="5" t="inlineStr" r="C1841">
        <is>
          <t xml:space="preserve">ACRE   </t>
        </is>
      </c>
      <c s="6" r="D1841">
        <v>6.250</v>
      </c>
      <c s="7" r="E1841">
        <v>1</v>
      </c>
      <c s="8" t="inlineStr" r="F1841">
        <is>
          <t xml:space="preserve">62R28</t>
        </is>
      </c>
      <c s="8" t="inlineStr" r="G1841">
        <is>
          <t xml:space="preserve">026</t>
        </is>
      </c>
      <c s="9" r="H1841">
        <v>2000.0000</v>
      </c>
      <c s="8" t="inlineStr" r="I1841">
        <is>
          <t xml:space="preserve"/>
        </is>
      </c>
      <c s="8" t="inlineStr" r="J1841">
        <is>
          <t xml:space="preserve"> Will</t>
        </is>
      </c>
    </row>
    <row r="1842" ht="20.25" customHeight="0">
      <c s="5" t="inlineStr" r="A1842">
        <is>
          <t xml:space="preserve">25100115</t>
        </is>
      </c>
      <c s="5" t="inlineStr" r="B1842">
        <is>
          <t xml:space="preserve">MULCH, METHOD 2</t>
        </is>
      </c>
      <c s="5" t="inlineStr" r="C1842">
        <is>
          <t xml:space="preserve">ACRE   </t>
        </is>
      </c>
      <c s="6" r="D1842">
        <v>0.750</v>
      </c>
      <c s="7" r="E1842">
        <v>1</v>
      </c>
      <c s="8" t="inlineStr" r="F1842">
        <is>
          <t xml:space="preserve">62H25</t>
        </is>
      </c>
      <c s="8" t="inlineStr" r="G1842">
        <is>
          <t xml:space="preserve">020</t>
        </is>
      </c>
      <c s="9" r="H1842">
        <v>3600.0000</v>
      </c>
      <c s="8" t="inlineStr" r="I1842">
        <is>
          <t xml:space="preserve">Y</t>
        </is>
      </c>
      <c s="8" t="inlineStr" r="J1842">
        <is>
          <t xml:space="preserve"> McHenry</t>
        </is>
      </c>
    </row>
    <row r="1843" ht="20.25" customHeight="0">
      <c s="5" t="inlineStr" r="A1843">
        <is>
          <t xml:space="preserve">25100115</t>
        </is>
      </c>
      <c s="5" t="inlineStr" r="B1843">
        <is>
          <t xml:space="preserve">MULCH, METHOD 2</t>
        </is>
      </c>
      <c s="5" t="inlineStr" r="C1843">
        <is>
          <t xml:space="preserve">ACRE   </t>
        </is>
      </c>
      <c s="6" r="D1843">
        <v>0.750</v>
      </c>
      <c s="7" r="E1843">
        <v>1</v>
      </c>
      <c s="8" t="inlineStr" r="F1843">
        <is>
          <t xml:space="preserve">62H25</t>
        </is>
      </c>
      <c s="8" t="inlineStr" r="G1843">
        <is>
          <t xml:space="preserve">020</t>
        </is>
      </c>
      <c s="9" r="H1843">
        <v>3600.0000</v>
      </c>
      <c s="8" t="inlineStr" r="I1843">
        <is>
          <t xml:space="preserve"/>
        </is>
      </c>
      <c s="8" t="inlineStr" r="J1843">
        <is>
          <t xml:space="preserve"> McHenry</t>
        </is>
      </c>
    </row>
    <row r="1844" ht="20.25" customHeight="0">
      <c s="5" t="inlineStr" r="A1844">
        <is>
          <t xml:space="preserve">25100115</t>
        </is>
      </c>
      <c s="5" t="inlineStr" r="B1844">
        <is>
          <t xml:space="preserve">MULCH, METHOD 2</t>
        </is>
      </c>
      <c s="5" t="inlineStr" r="C1844">
        <is>
          <t xml:space="preserve">ACRE   </t>
        </is>
      </c>
      <c s="6" r="D1844">
        <v>0.750</v>
      </c>
      <c s="7" r="E1844">
        <v>1</v>
      </c>
      <c s="8" t="inlineStr" r="F1844">
        <is>
          <t xml:space="preserve">62H25</t>
        </is>
      </c>
      <c s="8" t="inlineStr" r="G1844">
        <is>
          <t xml:space="preserve">020</t>
        </is>
      </c>
      <c s="9" r="H1844">
        <v>3600.0000</v>
      </c>
      <c s="8" t="inlineStr" r="I1844">
        <is>
          <t xml:space="preserve"/>
        </is>
      </c>
      <c s="8" t="inlineStr" r="J1844">
        <is>
          <t xml:space="preserve"> McHenry</t>
        </is>
      </c>
    </row>
    <row r="1845" ht="20.25" customHeight="0">
      <c s="5" t="inlineStr" r="A1845">
        <is>
          <t xml:space="preserve">25100115</t>
        </is>
      </c>
      <c s="5" t="inlineStr" r="B1845">
        <is>
          <t xml:space="preserve">MULCH, METHOD 2</t>
        </is>
      </c>
      <c s="5" t="inlineStr" r="C1845">
        <is>
          <t xml:space="preserve">ACRE   </t>
        </is>
      </c>
      <c s="6" r="D1845">
        <v>0.750</v>
      </c>
      <c s="7" r="E1845">
        <v>1</v>
      </c>
      <c s="8" t="inlineStr" r="F1845">
        <is>
          <t xml:space="preserve">62H25</t>
        </is>
      </c>
      <c s="8" t="inlineStr" r="G1845">
        <is>
          <t xml:space="preserve">020</t>
        </is>
      </c>
      <c s="9" r="H1845">
        <v>3600.0000</v>
      </c>
      <c s="8" t="inlineStr" r="I1845">
        <is>
          <t xml:space="preserve"/>
        </is>
      </c>
      <c s="8" t="inlineStr" r="J1845">
        <is>
          <t xml:space="preserve"> McHenry</t>
        </is>
      </c>
    </row>
    <row r="1846" ht="20.25" customHeight="0">
      <c s="5" t="inlineStr" r="A1846">
        <is>
          <t xml:space="preserve">25100115</t>
        </is>
      </c>
      <c s="5" t="inlineStr" r="B1846">
        <is>
          <t xml:space="preserve">MULCH, METHOD 2</t>
        </is>
      </c>
      <c s="5" t="inlineStr" r="C1846">
        <is>
          <t xml:space="preserve">ACRE   </t>
        </is>
      </c>
      <c s="6" r="D1846">
        <v>0.750</v>
      </c>
      <c s="7" r="E1846">
        <v>1</v>
      </c>
      <c s="8" t="inlineStr" r="F1846">
        <is>
          <t xml:space="preserve">62H25</t>
        </is>
      </c>
      <c s="8" t="inlineStr" r="G1846">
        <is>
          <t xml:space="preserve">020</t>
        </is>
      </c>
      <c s="9" r="H1846">
        <v>3640.0000</v>
      </c>
      <c s="8" t="inlineStr" r="I1846">
        <is>
          <t xml:space="preserve"/>
        </is>
      </c>
      <c s="8" t="inlineStr" r="J1846">
        <is>
          <t xml:space="preserve"> McHenry</t>
        </is>
      </c>
    </row>
    <row r="1847" ht="20.25" customHeight="0">
      <c s="5" t="inlineStr" r="A1847">
        <is>
          <t xml:space="preserve">25100115</t>
        </is>
      </c>
      <c s="5" t="inlineStr" r="B1847">
        <is>
          <t xml:space="preserve">MULCH, METHOD 2</t>
        </is>
      </c>
      <c s="5" t="inlineStr" r="C1847">
        <is>
          <t xml:space="preserve">ACRE   </t>
        </is>
      </c>
      <c s="6" r="D1847">
        <v>0.750</v>
      </c>
      <c s="7" r="E1847">
        <v>1</v>
      </c>
      <c s="8" t="inlineStr" r="F1847">
        <is>
          <t xml:space="preserve">62H25</t>
        </is>
      </c>
      <c s="8" t="inlineStr" r="G1847">
        <is>
          <t xml:space="preserve">020</t>
        </is>
      </c>
      <c s="9" r="H1847">
        <v>5000.0000</v>
      </c>
      <c s="8" t="inlineStr" r="I1847">
        <is>
          <t xml:space="preserve"/>
        </is>
      </c>
      <c s="8" t="inlineStr" r="J1847">
        <is>
          <t xml:space="preserve"> McHenry</t>
        </is>
      </c>
    </row>
    <row r="1848" ht="20.25" customHeight="0">
      <c s="5" t="inlineStr" r="A1848">
        <is>
          <t xml:space="preserve">25100115</t>
        </is>
      </c>
      <c s="5" t="inlineStr" r="B1848">
        <is>
          <t xml:space="preserve">MULCH, METHOD 2</t>
        </is>
      </c>
      <c s="5" t="inlineStr" r="C1848">
        <is>
          <t xml:space="preserve">ACRE   </t>
        </is>
      </c>
      <c s="6" r="D1848">
        <v>0.750</v>
      </c>
      <c s="7" r="E1848">
        <v>1</v>
      </c>
      <c s="8" t="inlineStr" r="F1848">
        <is>
          <t xml:space="preserve">62H25</t>
        </is>
      </c>
      <c s="8" t="inlineStr" r="G1848">
        <is>
          <t xml:space="preserve">020</t>
        </is>
      </c>
      <c s="9" r="H1848">
        <v>5000.0000</v>
      </c>
      <c s="8" t="inlineStr" r="I1848">
        <is>
          <t xml:space="preserve"/>
        </is>
      </c>
      <c s="8" t="inlineStr" r="J1848">
        <is>
          <t xml:space="preserve"> McHenry</t>
        </is>
      </c>
    </row>
    <row r="1849" ht="20.25" customHeight="0">
      <c s="5" t="inlineStr" r="A1849">
        <is>
          <t xml:space="preserve">25100115</t>
        </is>
      </c>
      <c s="5" t="inlineStr" r="B1849">
        <is>
          <t xml:space="preserve">MULCH, METHOD 2</t>
        </is>
      </c>
      <c s="5" t="inlineStr" r="C1849">
        <is>
          <t xml:space="preserve">ACRE   </t>
        </is>
      </c>
      <c s="6" r="D1849">
        <v>0.400</v>
      </c>
      <c s="7" r="E1849">
        <v>1</v>
      </c>
      <c s="8" t="inlineStr" r="F1849">
        <is>
          <t xml:space="preserve">62P09</t>
        </is>
      </c>
      <c s="8" t="inlineStr" r="G1849">
        <is>
          <t xml:space="preserve">025</t>
        </is>
      </c>
      <c s="9" r="H1849">
        <v>4800.0000</v>
      </c>
      <c s="8" t="inlineStr" r="I1849">
        <is>
          <t xml:space="preserve">Y</t>
        </is>
      </c>
      <c s="8" t="inlineStr" r="J1849">
        <is>
          <t xml:space="preserve"> Lake</t>
        </is>
      </c>
    </row>
    <row r="1850" ht="20.25" customHeight="0">
      <c s="5" t="inlineStr" r="A1850">
        <is>
          <t xml:space="preserve">25100115</t>
        </is>
      </c>
      <c s="5" t="inlineStr" r="B1850">
        <is>
          <t xml:space="preserve">MULCH, METHOD 2</t>
        </is>
      </c>
      <c s="5" t="inlineStr" r="C1850">
        <is>
          <t xml:space="preserve">ACRE   </t>
        </is>
      </c>
      <c s="6" r="D1850">
        <v>0.400</v>
      </c>
      <c s="7" r="E1850">
        <v>1</v>
      </c>
      <c s="8" t="inlineStr" r="F1850">
        <is>
          <t xml:space="preserve">62P09</t>
        </is>
      </c>
      <c s="8" t="inlineStr" r="G1850">
        <is>
          <t xml:space="preserve">025</t>
        </is>
      </c>
      <c s="9" r="H1850">
        <v>4800.0000</v>
      </c>
      <c s="8" t="inlineStr" r="I1850">
        <is>
          <t xml:space="preserve"/>
        </is>
      </c>
      <c s="8" t="inlineStr" r="J1850">
        <is>
          <t xml:space="preserve"> Lake</t>
        </is>
      </c>
    </row>
    <row r="1851" ht="20.25" customHeight="0">
      <c s="5" t="inlineStr" r="A1851">
        <is>
          <t xml:space="preserve">25100115</t>
        </is>
      </c>
      <c s="5" t="inlineStr" r="B1851">
        <is>
          <t xml:space="preserve">MULCH, METHOD 2</t>
        </is>
      </c>
      <c s="5" t="inlineStr" r="C1851">
        <is>
          <t xml:space="preserve">ACRE   </t>
        </is>
      </c>
      <c s="6" r="D1851">
        <v>0.400</v>
      </c>
      <c s="7" r="E1851">
        <v>1</v>
      </c>
      <c s="8" t="inlineStr" r="F1851">
        <is>
          <t xml:space="preserve">62P09</t>
        </is>
      </c>
      <c s="8" t="inlineStr" r="G1851">
        <is>
          <t xml:space="preserve">025</t>
        </is>
      </c>
      <c s="9" r="H1851">
        <v>4800.0000</v>
      </c>
      <c s="8" t="inlineStr" r="I1851">
        <is>
          <t xml:space="preserve"/>
        </is>
      </c>
      <c s="8" t="inlineStr" r="J1851">
        <is>
          <t xml:space="preserve"> Lake</t>
        </is>
      </c>
    </row>
    <row r="1852" ht="20.25" customHeight="0">
      <c s="5" t="inlineStr" r="A1852">
        <is>
          <t xml:space="preserve">25100115</t>
        </is>
      </c>
      <c s="5" t="inlineStr" r="B1852">
        <is>
          <t xml:space="preserve">MULCH, METHOD 2</t>
        </is>
      </c>
      <c s="5" t="inlineStr" r="C1852">
        <is>
          <t xml:space="preserve">ACRE   </t>
        </is>
      </c>
      <c s="6" r="D1852">
        <v>0.400</v>
      </c>
      <c s="7" r="E1852">
        <v>1</v>
      </c>
      <c s="8" t="inlineStr" r="F1852">
        <is>
          <t xml:space="preserve">62P09</t>
        </is>
      </c>
      <c s="8" t="inlineStr" r="G1852">
        <is>
          <t xml:space="preserve">025</t>
        </is>
      </c>
      <c s="9" r="H1852">
        <v>4800.0000</v>
      </c>
      <c s="8" t="inlineStr" r="I1852">
        <is>
          <t xml:space="preserve"/>
        </is>
      </c>
      <c s="8" t="inlineStr" r="J1852">
        <is>
          <t xml:space="preserve"> Lake</t>
        </is>
      </c>
    </row>
    <row r="1853" ht="20.25" customHeight="0">
      <c s="5" t="inlineStr" r="A1853">
        <is>
          <t xml:space="preserve">25100115</t>
        </is>
      </c>
      <c s="5" t="inlineStr" r="B1853">
        <is>
          <t xml:space="preserve">MULCH, METHOD 2</t>
        </is>
      </c>
      <c s="5" t="inlineStr" r="C1853">
        <is>
          <t xml:space="preserve">ACRE   </t>
        </is>
      </c>
      <c s="6" r="D1853">
        <v>0.400</v>
      </c>
      <c s="7" r="E1853">
        <v>1</v>
      </c>
      <c s="8" t="inlineStr" r="F1853">
        <is>
          <t xml:space="preserve">62P09</t>
        </is>
      </c>
      <c s="8" t="inlineStr" r="G1853">
        <is>
          <t xml:space="preserve">025</t>
        </is>
      </c>
      <c s="9" r="H1853">
        <v>5000.0000</v>
      </c>
      <c s="8" t="inlineStr" r="I1853">
        <is>
          <t xml:space="preserve"/>
        </is>
      </c>
      <c s="8" t="inlineStr" r="J1853">
        <is>
          <t xml:space="preserve"> Lake</t>
        </is>
      </c>
    </row>
    <row r="1854" ht="20.25" customHeight="0">
      <c s="5" t="inlineStr" r="A1854">
        <is>
          <t xml:space="preserve">25100115</t>
        </is>
      </c>
      <c s="5" t="inlineStr" r="B1854">
        <is>
          <t xml:space="preserve">MULCH, METHOD 2</t>
        </is>
      </c>
      <c s="5" t="inlineStr" r="C1854">
        <is>
          <t xml:space="preserve">ACRE   </t>
        </is>
      </c>
      <c s="6" r="D1854">
        <v>2.000</v>
      </c>
      <c s="7" r="E1854">
        <v>4</v>
      </c>
      <c s="8" t="inlineStr" r="F1854">
        <is>
          <t xml:space="preserve">68D36</t>
        </is>
      </c>
      <c s="8" t="inlineStr" r="G1854">
        <is>
          <t xml:space="preserve">053</t>
        </is>
      </c>
      <c s="9" r="H1854">
        <v>2157.0000</v>
      </c>
      <c s="8" t="inlineStr" r="I1854">
        <is>
          <t xml:space="preserve">Y</t>
        </is>
      </c>
      <c s="8" t="inlineStr" r="J1854">
        <is>
          <t xml:space="preserve"> McDonough</t>
        </is>
      </c>
    </row>
    <row r="1855" ht="20.25" customHeight="0">
      <c s="5" t="inlineStr" r="A1855">
        <is>
          <t xml:space="preserve">25100115</t>
        </is>
      </c>
      <c s="5" t="inlineStr" r="B1855">
        <is>
          <t xml:space="preserve">MULCH, METHOD 2</t>
        </is>
      </c>
      <c s="5" t="inlineStr" r="C1855">
        <is>
          <t xml:space="preserve">ACRE   </t>
        </is>
      </c>
      <c s="6" r="D1855">
        <v>2.000</v>
      </c>
      <c s="7" r="E1855">
        <v>4</v>
      </c>
      <c s="8" t="inlineStr" r="F1855">
        <is>
          <t xml:space="preserve">68D36</t>
        </is>
      </c>
      <c s="8" t="inlineStr" r="G1855">
        <is>
          <t xml:space="preserve">053</t>
        </is>
      </c>
      <c s="9" r="H1855">
        <v>2330.0000</v>
      </c>
      <c s="8" t="inlineStr" r="I1855">
        <is>
          <t xml:space="preserve"/>
        </is>
      </c>
      <c s="8" t="inlineStr" r="J1855">
        <is>
          <t xml:space="preserve"> McDonough</t>
        </is>
      </c>
    </row>
    <row r="1856" ht="20.25" customHeight="0">
      <c s="5" t="inlineStr" r="A1856">
        <is>
          <t xml:space="preserve">25100115</t>
        </is>
      </c>
      <c s="5" t="inlineStr" r="B1856">
        <is>
          <t xml:space="preserve">MULCH, METHOD 2</t>
        </is>
      </c>
      <c s="5" t="inlineStr" r="C1856">
        <is>
          <t xml:space="preserve">ACRE   </t>
        </is>
      </c>
      <c s="6" r="D1856">
        <v>2.000</v>
      </c>
      <c s="7" r="E1856">
        <v>4</v>
      </c>
      <c s="8" t="inlineStr" r="F1856">
        <is>
          <t xml:space="preserve">68D36</t>
        </is>
      </c>
      <c s="8" t="inlineStr" r="G1856">
        <is>
          <t xml:space="preserve">053</t>
        </is>
      </c>
      <c s="9" r="H1856">
        <v>2365.0000</v>
      </c>
      <c s="8" t="inlineStr" r="I1856">
        <is>
          <t xml:space="preserve"/>
        </is>
      </c>
      <c s="8" t="inlineStr" r="J1856">
        <is>
          <t xml:space="preserve"> McDonough</t>
        </is>
      </c>
    </row>
    <row r="1857" ht="20.25" customHeight="0">
      <c s="5" t="inlineStr" r="A1857">
        <is>
          <t xml:space="preserve">25100115</t>
        </is>
      </c>
      <c s="5" t="inlineStr" r="B1857">
        <is>
          <t xml:space="preserve">MULCH, METHOD 2</t>
        </is>
      </c>
      <c s="5" t="inlineStr" r="C1857">
        <is>
          <t xml:space="preserve">ACRE   </t>
        </is>
      </c>
      <c s="6" r="D1857">
        <v>2.000</v>
      </c>
      <c s="7" r="E1857">
        <v>4</v>
      </c>
      <c s="8" t="inlineStr" r="F1857">
        <is>
          <t xml:space="preserve">68D36</t>
        </is>
      </c>
      <c s="8" t="inlineStr" r="G1857">
        <is>
          <t xml:space="preserve">053</t>
        </is>
      </c>
      <c s="9" r="H1857">
        <v>2550.0000</v>
      </c>
      <c s="8" t="inlineStr" r="I1857">
        <is>
          <t xml:space="preserve"/>
        </is>
      </c>
      <c s="8" t="inlineStr" r="J1857">
        <is>
          <t xml:space="preserve"> McDonough</t>
        </is>
      </c>
    </row>
    <row r="1858" ht="20.25" customHeight="0">
      <c s="5" t="inlineStr" r="A1858">
        <is>
          <t xml:space="preserve">25100115</t>
        </is>
      </c>
      <c s="5" t="inlineStr" r="B1858">
        <is>
          <t xml:space="preserve">MULCH, METHOD 2</t>
        </is>
      </c>
      <c s="5" t="inlineStr" r="C1858">
        <is>
          <t xml:space="preserve">ACRE   </t>
        </is>
      </c>
      <c s="6" r="D1858">
        <v>2.000</v>
      </c>
      <c s="7" r="E1858">
        <v>4</v>
      </c>
      <c s="8" t="inlineStr" r="F1858">
        <is>
          <t xml:space="preserve">68D36</t>
        </is>
      </c>
      <c s="8" t="inlineStr" r="G1858">
        <is>
          <t xml:space="preserve">053</t>
        </is>
      </c>
      <c s="9" r="H1858">
        <v>8470.0000</v>
      </c>
      <c s="8" t="inlineStr" r="I1858">
        <is>
          <t xml:space="preserve"/>
        </is>
      </c>
      <c s="8" t="inlineStr" r="J1858">
        <is>
          <t xml:space="preserve"> McDonough</t>
        </is>
      </c>
    </row>
    <row r="1859" ht="20.25" customHeight="0">
      <c s="5" t="inlineStr" r="A1859">
        <is>
          <t xml:space="preserve">25100115</t>
        </is>
      </c>
      <c s="5" t="inlineStr" r="B1859">
        <is>
          <t xml:space="preserve">MULCH, METHOD 2</t>
        </is>
      </c>
      <c s="5" t="inlineStr" r="C1859">
        <is>
          <t xml:space="preserve">ACRE   </t>
        </is>
      </c>
      <c s="6" r="D1859">
        <v>0.250</v>
      </c>
      <c s="7" r="E1859">
        <v>4</v>
      </c>
      <c s="8" t="inlineStr" r="F1859">
        <is>
          <t xml:space="preserve">68G39</t>
        </is>
      </c>
      <c s="8" t="inlineStr" r="G1859">
        <is>
          <t xml:space="preserve">054</t>
        </is>
      </c>
      <c s="9" r="H1859">
        <v>7200.0000</v>
      </c>
      <c s="8" t="inlineStr" r="I1859">
        <is>
          <t xml:space="preserve">Y</t>
        </is>
      </c>
      <c s="8" t="inlineStr" r="J1859">
        <is>
          <t xml:space="preserve"> Marshall</t>
        </is>
      </c>
    </row>
    <row r="1860" ht="20.25" customHeight="0">
      <c s="5" t="inlineStr" r="A1860">
        <is>
          <t xml:space="preserve">25100115</t>
        </is>
      </c>
      <c s="5" t="inlineStr" r="B1860">
        <is>
          <t xml:space="preserve">MULCH, METHOD 2</t>
        </is>
      </c>
      <c s="5" t="inlineStr" r="C1860">
        <is>
          <t xml:space="preserve">ACRE   </t>
        </is>
      </c>
      <c s="6" r="D1860">
        <v>2.800</v>
      </c>
      <c s="7" r="E1860">
        <v>6</v>
      </c>
      <c s="8" t="inlineStr" r="F1860">
        <is>
          <t xml:space="preserve">72F14</t>
        </is>
      </c>
      <c s="8" t="inlineStr" r="G1860">
        <is>
          <t xml:space="preserve">063</t>
        </is>
      </c>
      <c s="9" r="H1860">
        <v>2194.5000</v>
      </c>
      <c s="8" t="inlineStr" r="I1860">
        <is>
          <t xml:space="preserve">Y</t>
        </is>
      </c>
      <c s="8" t="inlineStr" r="J1860">
        <is>
          <t xml:space="preserve"> Schuyler</t>
        </is>
      </c>
    </row>
    <row r="1861" ht="20.25" customHeight="0">
      <c s="5" t="inlineStr" r="A1861">
        <is>
          <t xml:space="preserve">25100115</t>
        </is>
      </c>
      <c s="5" t="inlineStr" r="B1861">
        <is>
          <t xml:space="preserve">MULCH, METHOD 2</t>
        </is>
      </c>
      <c s="5" t="inlineStr" r="C1861">
        <is>
          <t xml:space="preserve">ACRE   </t>
        </is>
      </c>
      <c s="6" r="D1861">
        <v>2.000</v>
      </c>
      <c s="7" r="E1861">
        <v>6</v>
      </c>
      <c s="8" t="inlineStr" r="F1861">
        <is>
          <t xml:space="preserve">72F26</t>
        </is>
      </c>
      <c s="8" t="inlineStr" r="G1861">
        <is>
          <t xml:space="preserve">064</t>
        </is>
      </c>
      <c s="9" r="H1861">
        <v>2150.0000</v>
      </c>
      <c s="8" t="inlineStr" r="I1861">
        <is>
          <t xml:space="preserve">Y</t>
        </is>
      </c>
      <c s="8" t="inlineStr" r="J1861">
        <is>
          <t xml:space="preserve"> Adams</t>
        </is>
      </c>
    </row>
    <row r="1862" ht="20.25" customHeight="0">
      <c s="5" t="inlineStr" r="A1862">
        <is>
          <t xml:space="preserve">25100115</t>
        </is>
      </c>
      <c s="5" t="inlineStr" r="B1862">
        <is>
          <t xml:space="preserve">MULCH, METHOD 2</t>
        </is>
      </c>
      <c s="5" t="inlineStr" r="C1862">
        <is>
          <t xml:space="preserve">ACRE   </t>
        </is>
      </c>
      <c s="6" r="D1862">
        <v>2.000</v>
      </c>
      <c s="7" r="E1862">
        <v>6</v>
      </c>
      <c s="8" t="inlineStr" r="F1862">
        <is>
          <t xml:space="preserve">72F26</t>
        </is>
      </c>
      <c s="8" t="inlineStr" r="G1862">
        <is>
          <t xml:space="preserve">064</t>
        </is>
      </c>
      <c s="9" r="H1862">
        <v>3100.0000</v>
      </c>
      <c s="8" t="inlineStr" r="I1862">
        <is>
          <t xml:space="preserve"/>
        </is>
      </c>
      <c s="8" t="inlineStr" r="J1862">
        <is>
          <t xml:space="preserve"> Adams</t>
        </is>
      </c>
    </row>
    <row r="1863" ht="20.25" customHeight="0">
      <c s="5" t="inlineStr" r="A1863">
        <is>
          <t xml:space="preserve">25100115</t>
        </is>
      </c>
      <c s="5" t="inlineStr" r="B1863">
        <is>
          <t xml:space="preserve">MULCH, METHOD 2</t>
        </is>
      </c>
      <c s="5" t="inlineStr" r="C1863">
        <is>
          <t xml:space="preserve">ACRE   </t>
        </is>
      </c>
      <c s="6" r="D1863">
        <v>0.700</v>
      </c>
      <c s="7" r="E1863">
        <v>6</v>
      </c>
      <c s="8" t="inlineStr" r="F1863">
        <is>
          <t xml:space="preserve">72F59</t>
        </is>
      </c>
      <c s="8" t="inlineStr" r="G1863">
        <is>
          <t xml:space="preserve">065</t>
        </is>
      </c>
      <c s="9" r="H1863">
        <v>2126.5300</v>
      </c>
      <c s="8" t="inlineStr" r="I1863">
        <is>
          <t xml:space="preserve">Y</t>
        </is>
      </c>
      <c s="8" t="inlineStr" r="J1863">
        <is>
          <t xml:space="preserve"> Cass</t>
        </is>
      </c>
    </row>
    <row r="1864" ht="20.25" customHeight="0">
      <c s="5" t="inlineStr" r="A1864">
        <is>
          <t xml:space="preserve">25100115</t>
        </is>
      </c>
      <c s="5" t="inlineStr" r="B1864">
        <is>
          <t xml:space="preserve">MULCH, METHOD 2</t>
        </is>
      </c>
      <c s="5" t="inlineStr" r="C1864">
        <is>
          <t xml:space="preserve">ACRE   </t>
        </is>
      </c>
      <c s="6" r="D1864">
        <v>0.700</v>
      </c>
      <c s="7" r="E1864">
        <v>6</v>
      </c>
      <c s="8" t="inlineStr" r="F1864">
        <is>
          <t xml:space="preserve">72F59</t>
        </is>
      </c>
      <c s="8" t="inlineStr" r="G1864">
        <is>
          <t xml:space="preserve">065</t>
        </is>
      </c>
      <c s="9" r="H1864">
        <v>3165.7600</v>
      </c>
      <c s="8" t="inlineStr" r="I1864">
        <is>
          <t xml:space="preserve"/>
        </is>
      </c>
      <c s="8" t="inlineStr" r="J1864">
        <is>
          <t xml:space="preserve"> Cass</t>
        </is>
      </c>
    </row>
    <row r="1865" ht="20.25" customHeight="0">
      <c s="5" t="inlineStr" r="A1865">
        <is>
          <t xml:space="preserve">25100115</t>
        </is>
      </c>
      <c s="5" t="inlineStr" r="B1865">
        <is>
          <t xml:space="preserve">MULCH, METHOD 2</t>
        </is>
      </c>
      <c s="5" t="inlineStr" r="C1865">
        <is>
          <t xml:space="preserve">ACRE   </t>
        </is>
      </c>
      <c s="6" r="D1865">
        <v>0.700</v>
      </c>
      <c s="7" r="E1865">
        <v>6</v>
      </c>
      <c s="8" t="inlineStr" r="F1865">
        <is>
          <t xml:space="preserve">72F59</t>
        </is>
      </c>
      <c s="8" t="inlineStr" r="G1865">
        <is>
          <t xml:space="preserve">065</t>
        </is>
      </c>
      <c s="9" r="H1865">
        <v>3575.0000</v>
      </c>
      <c s="8" t="inlineStr" r="I1865">
        <is>
          <t xml:space="preserve"/>
        </is>
      </c>
      <c s="8" t="inlineStr" r="J1865">
        <is>
          <t xml:space="preserve"> Cass</t>
        </is>
      </c>
    </row>
    <row r="1866" ht="20.25" customHeight="0">
      <c s="5" t="inlineStr" r="A1866">
        <is>
          <t xml:space="preserve">25100115</t>
        </is>
      </c>
      <c s="5" t="inlineStr" r="B1866">
        <is>
          <t xml:space="preserve">MULCH, METHOD 2</t>
        </is>
      </c>
      <c s="5" t="inlineStr" r="C1866">
        <is>
          <t xml:space="preserve">ACRE   </t>
        </is>
      </c>
      <c s="6" r="D1866">
        <v>0.700</v>
      </c>
      <c s="7" r="E1866">
        <v>6</v>
      </c>
      <c s="8" t="inlineStr" r="F1866">
        <is>
          <t xml:space="preserve">72F59</t>
        </is>
      </c>
      <c s="8" t="inlineStr" r="G1866">
        <is>
          <t xml:space="preserve">065</t>
        </is>
      </c>
      <c s="9" r="H1866">
        <v>3788.8000</v>
      </c>
      <c s="8" t="inlineStr" r="I1866">
        <is>
          <t xml:space="preserve"/>
        </is>
      </c>
      <c s="8" t="inlineStr" r="J1866">
        <is>
          <t xml:space="preserve"> Cass</t>
        </is>
      </c>
    </row>
    <row r="1867" ht="20.25" customHeight="0">
      <c s="5" t="inlineStr" r="A1867">
        <is>
          <t xml:space="preserve">25100115</t>
        </is>
      </c>
      <c s="5" t="inlineStr" r="B1867">
        <is>
          <t xml:space="preserve">MULCH, METHOD 2</t>
        </is>
      </c>
      <c s="5" t="inlineStr" r="C1867">
        <is>
          <t xml:space="preserve">ACRE   </t>
        </is>
      </c>
      <c s="6" r="D1867">
        <v>0.700</v>
      </c>
      <c s="7" r="E1867">
        <v>6</v>
      </c>
      <c s="8" t="inlineStr" r="F1867">
        <is>
          <t xml:space="preserve">72F59</t>
        </is>
      </c>
      <c s="8" t="inlineStr" r="G1867">
        <is>
          <t xml:space="preserve">065</t>
        </is>
      </c>
      <c s="9" r="H1867">
        <v>4291.0000</v>
      </c>
      <c s="8" t="inlineStr" r="I1867">
        <is>
          <t xml:space="preserve"/>
        </is>
      </c>
      <c s="8" t="inlineStr" r="J1867">
        <is>
          <t xml:space="preserve"> Cass</t>
        </is>
      </c>
    </row>
    <row r="1868" ht="20.25" customHeight="0">
      <c s="5" t="inlineStr" r="A1868">
        <is>
          <t xml:space="preserve">25100115</t>
        </is>
      </c>
      <c s="5" t="inlineStr" r="B1868">
        <is>
          <t xml:space="preserve">MULCH, METHOD 2</t>
        </is>
      </c>
      <c s="5" t="inlineStr" r="C1868">
        <is>
          <t xml:space="preserve">ACRE   </t>
        </is>
      </c>
      <c s="6" r="D1868">
        <v>0.700</v>
      </c>
      <c s="7" r="E1868">
        <v>6</v>
      </c>
      <c s="8" t="inlineStr" r="F1868">
        <is>
          <t xml:space="preserve">72F59</t>
        </is>
      </c>
      <c s="8" t="inlineStr" r="G1868">
        <is>
          <t xml:space="preserve">065</t>
        </is>
      </c>
      <c s="9" r="H1868">
        <v>4500.0000</v>
      </c>
      <c s="8" t="inlineStr" r="I1868">
        <is>
          <t xml:space="preserve"/>
        </is>
      </c>
      <c s="8" t="inlineStr" r="J1868">
        <is>
          <t xml:space="preserve"> Cass</t>
        </is>
      </c>
    </row>
    <row r="1869" ht="20.25" customHeight="0">
      <c s="5" t="inlineStr" r="A1869">
        <is>
          <t xml:space="preserve">25100115</t>
        </is>
      </c>
      <c s="5" t="inlineStr" r="B1869">
        <is>
          <t xml:space="preserve">MULCH, METHOD 2</t>
        </is>
      </c>
      <c s="5" t="inlineStr" r="C1869">
        <is>
          <t xml:space="preserve">ACRE   </t>
        </is>
      </c>
      <c s="6" r="D1869">
        <v>0.500</v>
      </c>
      <c s="7" r="E1869">
        <v>6</v>
      </c>
      <c s="8" t="inlineStr" r="F1869">
        <is>
          <t xml:space="preserve">72K83</t>
        </is>
      </c>
      <c s="8" t="inlineStr" r="G1869">
        <is>
          <t xml:space="preserve">067</t>
        </is>
      </c>
      <c s="9" r="H1869">
        <v>6750.0000</v>
      </c>
      <c s="8" t="inlineStr" r="I1869">
        <is>
          <t xml:space="preserve">Y</t>
        </is>
      </c>
      <c s="8" t="inlineStr" r="J1869">
        <is>
          <t xml:space="preserve"> Sangamon</t>
        </is>
      </c>
    </row>
    <row r="1870" ht="20.25" customHeight="0">
      <c s="5" t="inlineStr" r="A1870">
        <is>
          <t xml:space="preserve">25100115</t>
        </is>
      </c>
      <c s="5" t="inlineStr" r="B1870">
        <is>
          <t xml:space="preserve">MULCH, METHOD 2</t>
        </is>
      </c>
      <c s="5" t="inlineStr" r="C1870">
        <is>
          <t xml:space="preserve">ACRE   </t>
        </is>
      </c>
      <c s="6" r="D1870">
        <v>0.500</v>
      </c>
      <c s="7" r="E1870">
        <v>6</v>
      </c>
      <c s="8" t="inlineStr" r="F1870">
        <is>
          <t xml:space="preserve">72K83</t>
        </is>
      </c>
      <c s="8" t="inlineStr" r="G1870">
        <is>
          <t xml:space="preserve">067</t>
        </is>
      </c>
      <c s="9" r="H1870">
        <v>5000.0000</v>
      </c>
      <c s="8" t="inlineStr" r="I1870">
        <is>
          <t xml:space="preserve"/>
        </is>
      </c>
      <c s="8" t="inlineStr" r="J1870">
        <is>
          <t xml:space="preserve"> Sangamon</t>
        </is>
      </c>
    </row>
    <row r="1871" ht="20.25" customHeight="0">
      <c s="5" t="inlineStr" r="A1871">
        <is>
          <t xml:space="preserve">25100115</t>
        </is>
      </c>
      <c s="5" t="inlineStr" r="B1871">
        <is>
          <t xml:space="preserve">MULCH, METHOD 2</t>
        </is>
      </c>
      <c s="5" t="inlineStr" r="C1871">
        <is>
          <t xml:space="preserve">ACRE   </t>
        </is>
      </c>
      <c s="6" r="D1871">
        <v>0.500</v>
      </c>
      <c s="7" r="E1871">
        <v>6</v>
      </c>
      <c s="8" t="inlineStr" r="F1871">
        <is>
          <t xml:space="preserve">72K83</t>
        </is>
      </c>
      <c s="8" t="inlineStr" r="G1871">
        <is>
          <t xml:space="preserve">067</t>
        </is>
      </c>
      <c s="9" r="H1871">
        <v>5040.0000</v>
      </c>
      <c s="8" t="inlineStr" r="I1871">
        <is>
          <t xml:space="preserve"/>
        </is>
      </c>
      <c s="8" t="inlineStr" r="J1871">
        <is>
          <t xml:space="preserve"> Sangamon</t>
        </is>
      </c>
    </row>
    <row r="1872" ht="20.25" customHeight="0">
      <c s="5" t="inlineStr" r="A1872">
        <is>
          <t xml:space="preserve">25100115</t>
        </is>
      </c>
      <c s="5" t="inlineStr" r="B1872">
        <is>
          <t xml:space="preserve">MULCH, METHOD 2</t>
        </is>
      </c>
      <c s="5" t="inlineStr" r="C1872">
        <is>
          <t xml:space="preserve">ACRE   </t>
        </is>
      </c>
      <c s="6" r="D1872">
        <v>0.500</v>
      </c>
      <c s="7" r="E1872">
        <v>6</v>
      </c>
      <c s="8" t="inlineStr" r="F1872">
        <is>
          <t xml:space="preserve">72K83</t>
        </is>
      </c>
      <c s="8" t="inlineStr" r="G1872">
        <is>
          <t xml:space="preserve">067</t>
        </is>
      </c>
      <c s="9" r="H1872">
        <v>6000.0000</v>
      </c>
      <c s="8" t="inlineStr" r="I1872">
        <is>
          <t xml:space="preserve"/>
        </is>
      </c>
      <c s="8" t="inlineStr" r="J1872">
        <is>
          <t xml:space="preserve"> Sangamon</t>
        </is>
      </c>
    </row>
    <row r="1873" ht="20.25" customHeight="0">
      <c s="5" t="inlineStr" r="A1873">
        <is>
          <t xml:space="preserve">25100115</t>
        </is>
      </c>
      <c s="5" t="inlineStr" r="B1873">
        <is>
          <t xml:space="preserve">MULCH, METHOD 2</t>
        </is>
      </c>
      <c s="5" t="inlineStr" r="C1873">
        <is>
          <t xml:space="preserve">ACRE   </t>
        </is>
      </c>
      <c s="6" r="D1873">
        <v>5.000</v>
      </c>
      <c s="7" r="E1873">
        <v>6</v>
      </c>
      <c s="8" t="inlineStr" r="F1873">
        <is>
          <t xml:space="preserve">72K96</t>
        </is>
      </c>
      <c s="8" t="inlineStr" r="G1873">
        <is>
          <t xml:space="preserve">068</t>
        </is>
      </c>
      <c s="9" r="H1873">
        <v>2500.0000</v>
      </c>
      <c s="8" t="inlineStr" r="I1873">
        <is>
          <t xml:space="preserve">Y</t>
        </is>
      </c>
      <c s="8" t="inlineStr" r="J1873">
        <is>
          <t xml:space="preserve"> Morgan</t>
        </is>
      </c>
    </row>
    <row r="1874" ht="20.25" customHeight="0">
      <c s="5" t="inlineStr" r="A1874">
        <is>
          <t xml:space="preserve">25100115</t>
        </is>
      </c>
      <c s="5" t="inlineStr" r="B1874">
        <is>
          <t xml:space="preserve">MULCH, METHOD 2</t>
        </is>
      </c>
      <c s="5" t="inlineStr" r="C1874">
        <is>
          <t xml:space="preserve">ACRE   </t>
        </is>
      </c>
      <c s="6" r="D1874">
        <v>5.000</v>
      </c>
      <c s="7" r="E1874">
        <v>6</v>
      </c>
      <c s="8" t="inlineStr" r="F1874">
        <is>
          <t xml:space="preserve">72K96</t>
        </is>
      </c>
      <c s="8" t="inlineStr" r="G1874">
        <is>
          <t xml:space="preserve">068</t>
        </is>
      </c>
      <c s="9" r="H1874">
        <v>1530.0000</v>
      </c>
      <c s="8" t="inlineStr" r="I1874">
        <is>
          <t xml:space="preserve"/>
        </is>
      </c>
      <c s="8" t="inlineStr" r="J1874">
        <is>
          <t xml:space="preserve"> Morgan</t>
        </is>
      </c>
    </row>
    <row r="1875" ht="20.25" customHeight="0">
      <c s="5" t="inlineStr" r="A1875">
        <is>
          <t xml:space="preserve">25100115</t>
        </is>
      </c>
      <c s="5" t="inlineStr" r="B1875">
        <is>
          <t xml:space="preserve">MULCH, METHOD 2</t>
        </is>
      </c>
      <c s="5" t="inlineStr" r="C1875">
        <is>
          <t xml:space="preserve">ACRE   </t>
        </is>
      </c>
      <c s="6" r="D1875">
        <v>5.000</v>
      </c>
      <c s="7" r="E1875">
        <v>6</v>
      </c>
      <c s="8" t="inlineStr" r="F1875">
        <is>
          <t xml:space="preserve">72K96</t>
        </is>
      </c>
      <c s="8" t="inlineStr" r="G1875">
        <is>
          <t xml:space="preserve">068</t>
        </is>
      </c>
      <c s="9" r="H1875">
        <v>2030.4300</v>
      </c>
      <c s="8" t="inlineStr" r="I1875">
        <is>
          <t xml:space="preserve"/>
        </is>
      </c>
      <c s="8" t="inlineStr" r="J1875">
        <is>
          <t xml:space="preserve"> Morgan</t>
        </is>
      </c>
    </row>
    <row r="1876" ht="20.25" customHeight="0">
      <c s="5" t="inlineStr" r="A1876">
        <is>
          <t xml:space="preserve">25100115</t>
        </is>
      </c>
      <c s="5" t="inlineStr" r="B1876">
        <is>
          <t xml:space="preserve">MULCH, METHOD 2</t>
        </is>
      </c>
      <c s="5" t="inlineStr" r="C1876">
        <is>
          <t xml:space="preserve">ACRE   </t>
        </is>
      </c>
      <c s="6" r="D1876">
        <v>0.800</v>
      </c>
      <c s="7" r="E1876">
        <v>6</v>
      </c>
      <c s="8" t="inlineStr" r="F1876">
        <is>
          <t xml:space="preserve">72M71</t>
        </is>
      </c>
      <c s="8" t="inlineStr" r="G1876">
        <is>
          <t xml:space="preserve">070</t>
        </is>
      </c>
      <c s="9" r="H1876">
        <v>1250.0000</v>
      </c>
      <c s="8" t="inlineStr" r="I1876">
        <is>
          <t xml:space="preserve">Y</t>
        </is>
      </c>
      <c s="8" t="inlineStr" r="J1876">
        <is>
          <t xml:space="preserve"> Brown</t>
        </is>
      </c>
    </row>
    <row r="1877" ht="20.25" customHeight="0">
      <c s="5" t="inlineStr" r="A1877">
        <is>
          <t xml:space="preserve">25100115</t>
        </is>
      </c>
      <c s="5" t="inlineStr" r="B1877">
        <is>
          <t xml:space="preserve">MULCH, METHOD 2</t>
        </is>
      </c>
      <c s="5" t="inlineStr" r="C1877">
        <is>
          <t xml:space="preserve">ACRE   </t>
        </is>
      </c>
      <c s="6" r="D1877">
        <v>0.800</v>
      </c>
      <c s="7" r="E1877">
        <v>6</v>
      </c>
      <c s="8" t="inlineStr" r="F1877">
        <is>
          <t xml:space="preserve">72M71</t>
        </is>
      </c>
      <c s="8" t="inlineStr" r="G1877">
        <is>
          <t xml:space="preserve">070</t>
        </is>
      </c>
      <c s="9" r="H1877">
        <v>2100.0000</v>
      </c>
      <c s="8" t="inlineStr" r="I1877">
        <is>
          <t xml:space="preserve"/>
        </is>
      </c>
      <c s="8" t="inlineStr" r="J1877">
        <is>
          <t xml:space="preserve"> Brown</t>
        </is>
      </c>
    </row>
    <row r="1878" ht="20.25" customHeight="0">
      <c s="5" t="inlineStr" r="A1878">
        <is>
          <t xml:space="preserve">25100115</t>
        </is>
      </c>
      <c s="5" t="inlineStr" r="B1878">
        <is>
          <t xml:space="preserve">MULCH, METHOD 2</t>
        </is>
      </c>
      <c s="5" t="inlineStr" r="C1878">
        <is>
          <t xml:space="preserve">ACRE   </t>
        </is>
      </c>
      <c s="6" r="D1878">
        <v>0.670</v>
      </c>
      <c s="7" r="E1878">
        <v>8</v>
      </c>
      <c s="8" t="inlineStr" r="F1878">
        <is>
          <t xml:space="preserve">76N16</t>
        </is>
      </c>
      <c s="8" t="inlineStr" r="G1878">
        <is>
          <t xml:space="preserve">089</t>
        </is>
      </c>
      <c s="9" r="H1878">
        <v>5850.0000</v>
      </c>
      <c s="8" t="inlineStr" r="I1878">
        <is>
          <t xml:space="preserve">Y</t>
        </is>
      </c>
      <c s="8" t="inlineStr" r="J1878">
        <is>
          <t xml:space="preserve"> Madison</t>
        </is>
      </c>
    </row>
    <row r="1879" ht="20.25" customHeight="0">
      <c s="5" t="inlineStr" r="A1879">
        <is>
          <t xml:space="preserve">25100115</t>
        </is>
      </c>
      <c s="5" t="inlineStr" r="B1879">
        <is>
          <t xml:space="preserve">MULCH, METHOD 2</t>
        </is>
      </c>
      <c s="5" t="inlineStr" r="C1879">
        <is>
          <t xml:space="preserve">ACRE   </t>
        </is>
      </c>
      <c s="6" r="D1879">
        <v>0.670</v>
      </c>
      <c s="7" r="E1879">
        <v>8</v>
      </c>
      <c s="8" t="inlineStr" r="F1879">
        <is>
          <t xml:space="preserve">76N16</t>
        </is>
      </c>
      <c s="8" t="inlineStr" r="G1879">
        <is>
          <t xml:space="preserve">089</t>
        </is>
      </c>
      <c s="9" r="H1879">
        <v>5100.0000</v>
      </c>
      <c s="8" t="inlineStr" r="I1879">
        <is>
          <t xml:space="preserve"/>
        </is>
      </c>
      <c s="8" t="inlineStr" r="J1879">
        <is>
          <t xml:space="preserve"> Madison</t>
        </is>
      </c>
    </row>
    <row r="1880" ht="20.25" customHeight="0">
      <c s="5" t="inlineStr" r="A1880">
        <is>
          <t xml:space="preserve">25100115</t>
        </is>
      </c>
      <c s="5" t="inlineStr" r="B1880">
        <is>
          <t xml:space="preserve">MULCH, METHOD 2</t>
        </is>
      </c>
      <c s="5" t="inlineStr" r="C1880">
        <is>
          <t xml:space="preserve">ACRE   </t>
        </is>
      </c>
      <c s="6" r="D1880">
        <v>0.670</v>
      </c>
      <c s="7" r="E1880">
        <v>8</v>
      </c>
      <c s="8" t="inlineStr" r="F1880">
        <is>
          <t xml:space="preserve">76N16</t>
        </is>
      </c>
      <c s="8" t="inlineStr" r="G1880">
        <is>
          <t xml:space="preserve">089</t>
        </is>
      </c>
      <c s="9" r="H1880">
        <v>5170.0000</v>
      </c>
      <c s="8" t="inlineStr" r="I1880">
        <is>
          <t xml:space="preserve"/>
        </is>
      </c>
      <c s="8" t="inlineStr" r="J1880">
        <is>
          <t xml:space="preserve"> Madison</t>
        </is>
      </c>
    </row>
    <row r="1881" ht="20.25" customHeight="0">
      <c s="5" t="inlineStr" r="A1881">
        <is>
          <t xml:space="preserve">25100115</t>
        </is>
      </c>
      <c s="5" t="inlineStr" r="B1881">
        <is>
          <t xml:space="preserve">MULCH, METHOD 2</t>
        </is>
      </c>
      <c s="5" t="inlineStr" r="C1881">
        <is>
          <t xml:space="preserve">ACRE   </t>
        </is>
      </c>
      <c s="6" r="D1881">
        <v>0.670</v>
      </c>
      <c s="7" r="E1881">
        <v>8</v>
      </c>
      <c s="8" t="inlineStr" r="F1881">
        <is>
          <t xml:space="preserve">76N16</t>
        </is>
      </c>
      <c s="8" t="inlineStr" r="G1881">
        <is>
          <t xml:space="preserve">089</t>
        </is>
      </c>
      <c s="9" r="H1881">
        <v>6160.0000</v>
      </c>
      <c s="8" t="inlineStr" r="I1881">
        <is>
          <t xml:space="preserve"/>
        </is>
      </c>
      <c s="8" t="inlineStr" r="J1881">
        <is>
          <t xml:space="preserve"> Madison</t>
        </is>
      </c>
    </row>
    <row r="1882" ht="20.25" customHeight="0">
      <c s="5" t="inlineStr" r="A1882">
        <is>
          <t xml:space="preserve">25100115</t>
        </is>
      </c>
      <c s="5" t="inlineStr" r="B1882">
        <is>
          <t xml:space="preserve">MULCH, METHOD 2</t>
        </is>
      </c>
      <c s="5" t="inlineStr" r="C1882">
        <is>
          <t xml:space="preserve">ACRE   </t>
        </is>
      </c>
      <c s="6" r="D1882">
        <v>0.750</v>
      </c>
      <c s="7" r="E1882">
        <v>8</v>
      </c>
      <c s="8" t="inlineStr" r="F1882">
        <is>
          <t xml:space="preserve">76N43</t>
        </is>
      </c>
      <c s="8" t="inlineStr" r="G1882">
        <is>
          <t xml:space="preserve">090</t>
        </is>
      </c>
      <c s="9" r="H1882">
        <v>6820.0000</v>
      </c>
      <c s="8" t="inlineStr" r="I1882">
        <is>
          <t xml:space="preserve">Y</t>
        </is>
      </c>
      <c s="8" t="inlineStr" r="J1882">
        <is>
          <t xml:space="preserve"> Madison</t>
        </is>
      </c>
    </row>
    <row r="1883" ht="20.25" customHeight="0">
      <c s="5" t="inlineStr" r="A1883">
        <is>
          <t xml:space="preserve">25100115</t>
        </is>
      </c>
      <c s="5" t="inlineStr" r="B1883">
        <is>
          <t xml:space="preserve">MULCH, METHOD 2</t>
        </is>
      </c>
      <c s="5" t="inlineStr" r="C1883">
        <is>
          <t xml:space="preserve">ACRE   </t>
        </is>
      </c>
      <c s="6" r="D1883">
        <v>0.750</v>
      </c>
      <c s="7" r="E1883">
        <v>8</v>
      </c>
      <c s="8" t="inlineStr" r="F1883">
        <is>
          <t xml:space="preserve">76N43</t>
        </is>
      </c>
      <c s="8" t="inlineStr" r="G1883">
        <is>
          <t xml:space="preserve">090</t>
        </is>
      </c>
      <c s="9" r="H1883">
        <v>4160.0000</v>
      </c>
      <c s="8" t="inlineStr" r="I1883">
        <is>
          <t xml:space="preserve"/>
        </is>
      </c>
      <c s="8" t="inlineStr" r="J1883">
        <is>
          <t xml:space="preserve"> Madison</t>
        </is>
      </c>
    </row>
    <row r="1884" ht="20.25" customHeight="0">
      <c s="5" t="inlineStr" r="A1884">
        <is>
          <t xml:space="preserve">25100115</t>
        </is>
      </c>
      <c s="5" t="inlineStr" r="B1884">
        <is>
          <t xml:space="preserve">MULCH, METHOD 2</t>
        </is>
      </c>
      <c s="5" t="inlineStr" r="C1884">
        <is>
          <t xml:space="preserve">ACRE   </t>
        </is>
      </c>
      <c s="6" r="D1884">
        <v>0.750</v>
      </c>
      <c s="7" r="E1884">
        <v>8</v>
      </c>
      <c s="8" t="inlineStr" r="F1884">
        <is>
          <t xml:space="preserve">76N43</t>
        </is>
      </c>
      <c s="8" t="inlineStr" r="G1884">
        <is>
          <t xml:space="preserve">090</t>
        </is>
      </c>
      <c s="9" r="H1884">
        <v>4800.0000</v>
      </c>
      <c s="8" t="inlineStr" r="I1884">
        <is>
          <t xml:space="preserve"/>
        </is>
      </c>
      <c s="8" t="inlineStr" r="J1884">
        <is>
          <t xml:space="preserve"> Madison</t>
        </is>
      </c>
    </row>
    <row r="1885" ht="20.25" customHeight="0">
      <c s="5" t="inlineStr" r="A1885">
        <is>
          <t xml:space="preserve">25100115</t>
        </is>
      </c>
      <c s="5" t="inlineStr" r="B1885">
        <is>
          <t xml:space="preserve">MULCH, METHOD 2</t>
        </is>
      </c>
      <c s="5" t="inlineStr" r="C1885">
        <is>
          <t xml:space="preserve">ACRE   </t>
        </is>
      </c>
      <c s="6" r="D1885">
        <v>0.750</v>
      </c>
      <c s="7" r="E1885">
        <v>8</v>
      </c>
      <c s="8" t="inlineStr" r="F1885">
        <is>
          <t xml:space="preserve">76N43</t>
        </is>
      </c>
      <c s="8" t="inlineStr" r="G1885">
        <is>
          <t xml:space="preserve">090</t>
        </is>
      </c>
      <c s="9" r="H1885">
        <v>6500.0000</v>
      </c>
      <c s="8" t="inlineStr" r="I1885">
        <is>
          <t xml:space="preserve"/>
        </is>
      </c>
      <c s="8" t="inlineStr" r="J1885">
        <is>
          <t xml:space="preserve"> Madison</t>
        </is>
      </c>
    </row>
    <row r="1886" ht="20.25" customHeight="0">
      <c s="5" t="inlineStr" r="A1886">
        <is>
          <t xml:space="preserve">25100115</t>
        </is>
      </c>
      <c s="5" t="inlineStr" r="B1886">
        <is>
          <t xml:space="preserve">MULCH, METHOD 2</t>
        </is>
      </c>
      <c s="5" t="inlineStr" r="C1886">
        <is>
          <t xml:space="preserve">ACRE   </t>
        </is>
      </c>
      <c s="6" r="D1886">
        <v>1.500</v>
      </c>
      <c s="7" r="E1886">
        <v>9</v>
      </c>
      <c s="8" t="inlineStr" r="F1886">
        <is>
          <t xml:space="preserve">78199</t>
        </is>
      </c>
      <c s="8" t="inlineStr" r="G1886">
        <is>
          <t xml:space="preserve">093</t>
        </is>
      </c>
      <c s="9" r="H1886">
        <v>825.0000</v>
      </c>
      <c s="8" t="inlineStr" r="I1886">
        <is>
          <t xml:space="preserve">Y</t>
        </is>
      </c>
      <c s="8" t="inlineStr" r="J1886">
        <is>
          <t xml:space="preserve"> Perry</t>
        </is>
      </c>
    </row>
    <row r="1887" ht="20.25" customHeight="0">
      <c s="5" t="inlineStr" r="A1887">
        <is>
          <t xml:space="preserve">25100115</t>
        </is>
      </c>
      <c s="5" t="inlineStr" r="B1887">
        <is>
          <t xml:space="preserve">MULCH, METHOD 2</t>
        </is>
      </c>
      <c s="5" t="inlineStr" r="C1887">
        <is>
          <t xml:space="preserve">ACRE   </t>
        </is>
      </c>
      <c s="6" r="D1887">
        <v>1.500</v>
      </c>
      <c s="7" r="E1887">
        <v>9</v>
      </c>
      <c s="8" t="inlineStr" r="F1887">
        <is>
          <t xml:space="preserve">78199</t>
        </is>
      </c>
      <c s="8" t="inlineStr" r="G1887">
        <is>
          <t xml:space="preserve">093</t>
        </is>
      </c>
      <c s="9" r="H1887">
        <v>787.5000</v>
      </c>
      <c s="8" t="inlineStr" r="I1887">
        <is>
          <t xml:space="preserve"/>
        </is>
      </c>
      <c s="8" t="inlineStr" r="J1887">
        <is>
          <t xml:space="preserve"> Perry</t>
        </is>
      </c>
    </row>
    <row r="1888" ht="20.25" customHeight="0">
      <c s="5" t="inlineStr" r="A1888">
        <is>
          <t xml:space="preserve">25100115</t>
        </is>
      </c>
      <c s="5" t="inlineStr" r="B1888">
        <is>
          <t xml:space="preserve">MULCH, METHOD 2</t>
        </is>
      </c>
      <c s="5" t="inlineStr" r="C1888">
        <is>
          <t xml:space="preserve">ACRE   </t>
        </is>
      </c>
      <c s="6" r="D1888">
        <v>1.500</v>
      </c>
      <c s="7" r="E1888">
        <v>9</v>
      </c>
      <c s="8" t="inlineStr" r="F1888">
        <is>
          <t xml:space="preserve">78199</t>
        </is>
      </c>
      <c s="8" t="inlineStr" r="G1888">
        <is>
          <t xml:space="preserve">093</t>
        </is>
      </c>
      <c s="9" r="H1888">
        <v>4065.0000</v>
      </c>
      <c s="8" t="inlineStr" r="I1888">
        <is>
          <t xml:space="preserve"/>
        </is>
      </c>
      <c s="8" t="inlineStr" r="J1888">
        <is>
          <t xml:space="preserve"> Perry</t>
        </is>
      </c>
    </row>
    <row r="1889" ht="20.25" customHeight="0">
      <c s="5" t="inlineStr" r="A1889">
        <is>
          <t xml:space="preserve">25100115</t>
        </is>
      </c>
      <c s="5" t="inlineStr" r="B1889">
        <is>
          <t xml:space="preserve">MULCH, METHOD 2</t>
        </is>
      </c>
      <c s="5" t="inlineStr" r="C1889">
        <is>
          <t xml:space="preserve">ACRE   </t>
        </is>
      </c>
      <c s="6" r="D1889">
        <v>0.250</v>
      </c>
      <c s="7" r="E1889">
        <v>9</v>
      </c>
      <c s="8" t="inlineStr" r="F1889">
        <is>
          <t xml:space="preserve">78809</t>
        </is>
      </c>
      <c s="8" t="inlineStr" r="G1889">
        <is>
          <t xml:space="preserve">116</t>
        </is>
      </c>
      <c s="9" r="H1889">
        <v>10202.5200</v>
      </c>
      <c s="8" t="inlineStr" r="I1889">
        <is>
          <t xml:space="preserve">Y</t>
        </is>
      </c>
      <c s="8" t="inlineStr" r="J1889">
        <is>
          <t xml:space="preserve"> Gallatin</t>
        </is>
      </c>
    </row>
    <row r="1890" ht="20.25" customHeight="0">
      <c s="5" t="inlineStr" r="A1890">
        <is>
          <t xml:space="preserve">25100115</t>
        </is>
      </c>
      <c s="5" t="inlineStr" r="B1890">
        <is>
          <t xml:space="preserve">MULCH, METHOD 2</t>
        </is>
      </c>
      <c s="5" t="inlineStr" r="C1890">
        <is>
          <t xml:space="preserve">ACRE   </t>
        </is>
      </c>
      <c s="6" r="D1890">
        <v>0.250</v>
      </c>
      <c s="7" r="E1890">
        <v>9</v>
      </c>
      <c s="8" t="inlineStr" r="F1890">
        <is>
          <t xml:space="preserve">78809</t>
        </is>
      </c>
      <c s="8" t="inlineStr" r="G1890">
        <is>
          <t xml:space="preserve">116</t>
        </is>
      </c>
      <c s="9" r="H1890">
        <v>10109.7500</v>
      </c>
      <c s="8" t="inlineStr" r="I1890">
        <is>
          <t xml:space="preserve"/>
        </is>
      </c>
      <c s="8" t="inlineStr" r="J1890">
        <is>
          <t xml:space="preserve"> Gallatin</t>
        </is>
      </c>
    </row>
    <row r="1891" ht="20.25" customHeight="0">
      <c s="5" t="inlineStr" r="A1891">
        <is>
          <t xml:space="preserve">25100115</t>
        </is>
      </c>
      <c s="5" t="inlineStr" r="B1891">
        <is>
          <t xml:space="preserve">MULCH, METHOD 2</t>
        </is>
      </c>
      <c s="5" t="inlineStr" r="C1891">
        <is>
          <t xml:space="preserve">ACRE   </t>
        </is>
      </c>
      <c s="6" r="D1891">
        <v>0.250</v>
      </c>
      <c s="7" r="E1891">
        <v>9</v>
      </c>
      <c s="8" t="inlineStr" r="F1891">
        <is>
          <t xml:space="preserve">78809</t>
        </is>
      </c>
      <c s="8" t="inlineStr" r="G1891">
        <is>
          <t xml:space="preserve">116</t>
        </is>
      </c>
      <c s="9" r="H1891">
        <v>10800.0000</v>
      </c>
      <c s="8" t="inlineStr" r="I1891">
        <is>
          <t xml:space="preserve"/>
        </is>
      </c>
      <c s="8" t="inlineStr" r="J1891">
        <is>
          <t xml:space="preserve"> Gallatin</t>
        </is>
      </c>
    </row>
    <row r="1892" ht="20.25" customHeight="0">
      <c s="5" t="inlineStr" r="A1892">
        <is>
          <t xml:space="preserve">25100115</t>
        </is>
      </c>
      <c s="5" t="inlineStr" r="B1892">
        <is>
          <t xml:space="preserve">MULCH, METHOD 2</t>
        </is>
      </c>
      <c s="5" t="inlineStr" r="C1892">
        <is>
          <t xml:space="preserve">ACRE   </t>
        </is>
      </c>
      <c s="6" r="D1892">
        <v>4.380</v>
      </c>
      <c s="7" r="E1892">
        <v>9</v>
      </c>
      <c s="8" t="inlineStr" r="F1892">
        <is>
          <t xml:space="preserve">78814</t>
        </is>
      </c>
      <c s="8" t="inlineStr" r="G1892">
        <is>
          <t xml:space="preserve">095</t>
        </is>
      </c>
      <c s="9" r="H1892">
        <v>1900.0000</v>
      </c>
      <c s="8" t="inlineStr" r="I1892">
        <is>
          <t xml:space="preserve">Y</t>
        </is>
      </c>
      <c s="8" t="inlineStr" r="J1892">
        <is>
          <t xml:space="preserve"> Franklin</t>
        </is>
      </c>
    </row>
    <row r="1893" ht="20.25" customHeight="0">
      <c s="5" t="inlineStr" r="A1893">
        <is>
          <t xml:space="preserve">25100115</t>
        </is>
      </c>
      <c s="5" t="inlineStr" r="B1893">
        <is>
          <t xml:space="preserve">MULCH, METHOD 2</t>
        </is>
      </c>
      <c s="5" t="inlineStr" r="C1893">
        <is>
          <t xml:space="preserve">ACRE   </t>
        </is>
      </c>
      <c s="6" r="D1893">
        <v>4.380</v>
      </c>
      <c s="7" r="E1893">
        <v>9</v>
      </c>
      <c s="8" t="inlineStr" r="F1893">
        <is>
          <t xml:space="preserve">78814</t>
        </is>
      </c>
      <c s="8" t="inlineStr" r="G1893">
        <is>
          <t xml:space="preserve">095</t>
        </is>
      </c>
      <c s="9" r="H1893">
        <v>1775.5000</v>
      </c>
      <c s="8" t="inlineStr" r="I1893">
        <is>
          <t xml:space="preserve"/>
        </is>
      </c>
      <c s="8" t="inlineStr" r="J1893">
        <is>
          <t xml:space="preserve"> Franklin</t>
        </is>
      </c>
    </row>
    <row r="1894" ht="20.25" customHeight="0">
      <c s="5" t="inlineStr" r="A1894">
        <is>
          <t xml:space="preserve">25100115</t>
        </is>
      </c>
      <c s="5" t="inlineStr" r="B1894">
        <is>
          <t xml:space="preserve">MULCH, METHOD 2</t>
        </is>
      </c>
      <c s="5" t="inlineStr" r="C1894">
        <is>
          <t xml:space="preserve">ACRE   </t>
        </is>
      </c>
      <c s="6" r="D1894">
        <v>1.250</v>
      </c>
      <c s="7" r="E1894">
        <v>4</v>
      </c>
      <c s="8" t="inlineStr" r="F1894">
        <is>
          <t xml:space="preserve">89815</t>
        </is>
      </c>
      <c s="8" t="inlineStr" r="G1894">
        <is>
          <t xml:space="preserve">099</t>
        </is>
      </c>
      <c s="9" r="H1894">
        <v>1550.0000</v>
      </c>
      <c s="8" t="inlineStr" r="I1894">
        <is>
          <t xml:space="preserve">Y</t>
        </is>
      </c>
      <c s="8" t="inlineStr" r="J1894">
        <is>
          <t xml:space="preserve"> Peoria</t>
        </is>
      </c>
    </row>
    <row r="1895" ht="20.25" customHeight="0">
      <c s="5" t="inlineStr" r="A1895">
        <is>
          <t xml:space="preserve">25100115</t>
        </is>
      </c>
      <c s="5" t="inlineStr" r="B1895">
        <is>
          <t xml:space="preserve">MULCH, METHOD 2</t>
        </is>
      </c>
      <c s="5" t="inlineStr" r="C1895">
        <is>
          <t xml:space="preserve">ACRE   </t>
        </is>
      </c>
      <c s="6" r="D1895">
        <v>1.250</v>
      </c>
      <c s="7" r="E1895">
        <v>4</v>
      </c>
      <c s="8" t="inlineStr" r="F1895">
        <is>
          <t xml:space="preserve">89815</t>
        </is>
      </c>
      <c s="8" t="inlineStr" r="G1895">
        <is>
          <t xml:space="preserve">099</t>
        </is>
      </c>
      <c s="9" r="H1895">
        <v>1500.0000</v>
      </c>
      <c s="8" t="inlineStr" r="I1895">
        <is>
          <t xml:space="preserve"/>
        </is>
      </c>
      <c s="8" t="inlineStr" r="J1895">
        <is>
          <t xml:space="preserve"> Peoria</t>
        </is>
      </c>
    </row>
    <row r="1896" ht="20.25" customHeight="0">
      <c s="5" t="inlineStr" r="A1896">
        <is>
          <t xml:space="preserve">25100115</t>
        </is>
      </c>
      <c s="5" t="inlineStr" r="B1896">
        <is>
          <t xml:space="preserve">MULCH, METHOD 2</t>
        </is>
      </c>
      <c s="5" t="inlineStr" r="C1896">
        <is>
          <t xml:space="preserve">ACRE   </t>
        </is>
      </c>
      <c s="6" r="D1896">
        <v>12.000</v>
      </c>
      <c s="7" r="E1896">
        <v>8</v>
      </c>
      <c s="8" t="inlineStr" r="F1896">
        <is>
          <t xml:space="preserve">97790</t>
        </is>
      </c>
      <c s="8" t="inlineStr" r="G1896">
        <is>
          <t xml:space="preserve">107</t>
        </is>
      </c>
      <c s="9" r="H1896">
        <v>2730.0000</v>
      </c>
      <c s="8" t="inlineStr" r="I1896">
        <is>
          <t xml:space="preserve">Y</t>
        </is>
      </c>
      <c s="8" t="inlineStr" r="J1896">
        <is>
          <t xml:space="preserve"> Madison</t>
        </is>
      </c>
    </row>
    <row r="1897" ht="20.25" customHeight="0">
      <c s="5" t="inlineStr" r="A1897">
        <is>
          <t xml:space="preserve">25100115</t>
        </is>
      </c>
      <c s="5" t="inlineStr" r="B1897">
        <is>
          <t xml:space="preserve">MULCH, METHOD 2</t>
        </is>
      </c>
      <c s="5" t="inlineStr" r="C1897">
        <is>
          <t xml:space="preserve">ACRE   </t>
        </is>
      </c>
      <c s="6" r="D1897">
        <v>12.000</v>
      </c>
      <c s="7" r="E1897">
        <v>8</v>
      </c>
      <c s="8" t="inlineStr" r="F1897">
        <is>
          <t xml:space="preserve">97790</t>
        </is>
      </c>
      <c s="8" t="inlineStr" r="G1897">
        <is>
          <t xml:space="preserve">107</t>
        </is>
      </c>
      <c s="9" r="H1897">
        <v>1800.0000</v>
      </c>
      <c s="8" t="inlineStr" r="I1897">
        <is>
          <t xml:space="preserve"/>
        </is>
      </c>
      <c s="8" t="inlineStr" r="J1897">
        <is>
          <t xml:space="preserve"> Madison</t>
        </is>
      </c>
    </row>
    <row r="1898" ht="20.25" customHeight="0">
      <c s="5" t="inlineStr" r="A1898">
        <is>
          <t xml:space="preserve">25100115</t>
        </is>
      </c>
      <c s="5" t="inlineStr" r="B1898">
        <is>
          <t xml:space="preserve">MULCH, METHOD 2</t>
        </is>
      </c>
      <c s="5" t="inlineStr" r="C1898">
        <is>
          <t xml:space="preserve">ACRE   </t>
        </is>
      </c>
      <c s="6" r="D1898">
        <v>12.000</v>
      </c>
      <c s="7" r="E1898">
        <v>8</v>
      </c>
      <c s="8" t="inlineStr" r="F1898">
        <is>
          <t xml:space="preserve">97790</t>
        </is>
      </c>
      <c s="8" t="inlineStr" r="G1898">
        <is>
          <t xml:space="preserve">107</t>
        </is>
      </c>
      <c s="9" r="H1898">
        <v>1836.0000</v>
      </c>
      <c s="8" t="inlineStr" r="I1898">
        <is>
          <t xml:space="preserve"/>
        </is>
      </c>
      <c s="8" t="inlineStr" r="J1898">
        <is>
          <t xml:space="preserve"> Madison</t>
        </is>
      </c>
    </row>
    <row r="1899" ht="20.25" customHeight="0">
      <c s="5" t="inlineStr" r="A1899">
        <is>
          <t xml:space="preserve">25100115</t>
        </is>
      </c>
      <c s="5" t="inlineStr" r="B1899">
        <is>
          <t xml:space="preserve">MULCH, METHOD 2</t>
        </is>
      </c>
      <c s="5" t="inlineStr" r="C1899">
        <is>
          <t xml:space="preserve">ACRE   </t>
        </is>
      </c>
      <c s="6" r="D1899">
        <v>0.250</v>
      </c>
      <c s="7" r="E1899">
        <v>8</v>
      </c>
      <c s="8" t="inlineStr" r="F1899">
        <is>
          <t xml:space="preserve">97815</t>
        </is>
      </c>
      <c s="8" t="inlineStr" r="G1899">
        <is>
          <t xml:space="preserve">108</t>
        </is>
      </c>
      <c s="9" r="H1899">
        <v>8000.0000</v>
      </c>
      <c s="8" t="inlineStr" r="I1899">
        <is>
          <t xml:space="preserve">Y</t>
        </is>
      </c>
      <c s="8" t="inlineStr" r="J1899">
        <is>
          <t xml:space="preserve"> St. Clair</t>
        </is>
      </c>
    </row>
    <row r="1900" ht="20.25" customHeight="0">
      <c s="5" t="inlineStr" r="A1900">
        <is>
          <t xml:space="preserve">25100115</t>
        </is>
      </c>
      <c s="5" t="inlineStr" r="B1900">
        <is>
          <t xml:space="preserve">MULCH, METHOD 2</t>
        </is>
      </c>
      <c s="5" t="inlineStr" r="C1900">
        <is>
          <t xml:space="preserve">ACRE   </t>
        </is>
      </c>
      <c s="6" r="D1900">
        <v>0.250</v>
      </c>
      <c s="7" r="E1900">
        <v>9</v>
      </c>
      <c s="8" t="inlineStr" r="F1900">
        <is>
          <t xml:space="preserve">99713</t>
        </is>
      </c>
      <c s="8" t="inlineStr" r="G1900">
        <is>
          <t xml:space="preserve">113</t>
        </is>
      </c>
      <c s="9" r="H1900">
        <v>8800.0000</v>
      </c>
      <c s="8" t="inlineStr" r="I1900">
        <is>
          <t xml:space="preserve">Y</t>
        </is>
      </c>
      <c s="8" t="inlineStr" r="J1900">
        <is>
          <t xml:space="preserve"> Jackson</t>
        </is>
      </c>
    </row>
    <row r="1901" ht="20.25" customHeight="0">
      <c s="5" t="inlineStr" r="A1901">
        <is>
          <t xml:space="preserve">25100115</t>
        </is>
      </c>
      <c s="5" t="inlineStr" r="B1901">
        <is>
          <t xml:space="preserve">MULCH, METHOD 2</t>
        </is>
      </c>
      <c s="5" t="inlineStr" r="C1901">
        <is>
          <t xml:space="preserve">ACRE   </t>
        </is>
      </c>
      <c s="6" r="D1901">
        <v>0.250</v>
      </c>
      <c s="7" r="E1901">
        <v>9</v>
      </c>
      <c s="8" t="inlineStr" r="F1901">
        <is>
          <t xml:space="preserve">99713</t>
        </is>
      </c>
      <c s="8" t="inlineStr" r="G1901">
        <is>
          <t xml:space="preserve">113</t>
        </is>
      </c>
      <c s="9" r="H1901">
        <v>1480.0000</v>
      </c>
      <c s="8" t="inlineStr" r="I1901">
        <is>
          <t xml:space="preserve"/>
        </is>
      </c>
      <c s="8" t="inlineStr" r="J1901">
        <is>
          <t xml:space="preserve"> Jackson</t>
        </is>
      </c>
    </row>
    <row r="1902" ht="20.25" customHeight="0">
      <c s="5" t="inlineStr" r="A1902">
        <is>
          <t xml:space="preserve">25100115</t>
        </is>
      </c>
      <c s="5" t="inlineStr" r="B1902">
        <is>
          <t xml:space="preserve">MULCH, METHOD 2</t>
        </is>
      </c>
      <c s="5" t="inlineStr" r="C1902">
        <is>
          <t xml:space="preserve">ACRE   </t>
        </is>
      </c>
      <c s="6" r="D1902">
        <v>0.250</v>
      </c>
      <c s="7" r="E1902">
        <v>9</v>
      </c>
      <c s="8" t="inlineStr" r="F1902">
        <is>
          <t xml:space="preserve">99713</t>
        </is>
      </c>
      <c s="8" t="inlineStr" r="G1902">
        <is>
          <t xml:space="preserve">113</t>
        </is>
      </c>
      <c s="9" r="H1902">
        <v>11660.0000</v>
      </c>
      <c s="8" t="inlineStr" r="I1902">
        <is>
          <t xml:space="preserve"/>
        </is>
      </c>
      <c s="8" t="inlineStr" r="J1902">
        <is>
          <t xml:space="preserve"> Jackson</t>
        </is>
      </c>
    </row>
    <row r="1903" ht="20.25" customHeight="0">
      <c s="5" t="inlineStr" r="A1903">
        <is>
          <t xml:space="preserve">25100125</t>
        </is>
      </c>
      <c s="5" t="inlineStr" r="B1903">
        <is>
          <t xml:space="preserve">MULCH, METHOD 3</t>
        </is>
      </c>
      <c s="5" t="inlineStr" r="C1903">
        <is>
          <t xml:space="preserve">ACRE   </t>
        </is>
      </c>
      <c s="6" r="D1903">
        <v>1.500</v>
      </c>
      <c s="7" r="E1903">
        <v>2</v>
      </c>
      <c s="8" t="inlineStr" r="F1903">
        <is>
          <t xml:space="preserve">64K73</t>
        </is>
      </c>
      <c s="8" t="inlineStr" r="G1903">
        <is>
          <t xml:space="preserve">042</t>
        </is>
      </c>
      <c s="9" r="H1903">
        <v>3000.0000</v>
      </c>
      <c s="8" t="inlineStr" r="I1903">
        <is>
          <t xml:space="preserve">Y</t>
        </is>
      </c>
      <c s="8" t="inlineStr" r="J1903">
        <is>
          <t xml:space="preserve"> Winnebago</t>
        </is>
      </c>
    </row>
    <row r="1904" ht="20.25" customHeight="0">
      <c s="5" t="inlineStr" r="A1904">
        <is>
          <t xml:space="preserve">25100125</t>
        </is>
      </c>
      <c s="5" t="inlineStr" r="B1904">
        <is>
          <t xml:space="preserve">MULCH, METHOD 3</t>
        </is>
      </c>
      <c s="5" t="inlineStr" r="C1904">
        <is>
          <t xml:space="preserve">ACRE   </t>
        </is>
      </c>
      <c s="6" r="D1904">
        <v>1.500</v>
      </c>
      <c s="7" r="E1904">
        <v>2</v>
      </c>
      <c s="8" t="inlineStr" r="F1904">
        <is>
          <t xml:space="preserve">64K73</t>
        </is>
      </c>
      <c s="8" t="inlineStr" r="G1904">
        <is>
          <t xml:space="preserve">042</t>
        </is>
      </c>
      <c s="9" r="H1904">
        <v>3000.0000</v>
      </c>
      <c s="8" t="inlineStr" r="I1904">
        <is>
          <t xml:space="preserve"/>
        </is>
      </c>
      <c s="8" t="inlineStr" r="J1904">
        <is>
          <t xml:space="preserve"> Winnebago</t>
        </is>
      </c>
    </row>
    <row r="1905" ht="20.25" customHeight="0">
      <c s="5" t="inlineStr" r="A1905">
        <is>
          <t xml:space="preserve">25100125</t>
        </is>
      </c>
      <c s="5" t="inlineStr" r="B1905">
        <is>
          <t xml:space="preserve">MULCH, METHOD 3</t>
        </is>
      </c>
      <c s="5" t="inlineStr" r="C1905">
        <is>
          <t xml:space="preserve">ACRE   </t>
        </is>
      </c>
      <c s="6" r="D1905">
        <v>1.500</v>
      </c>
      <c s="7" r="E1905">
        <v>2</v>
      </c>
      <c s="8" t="inlineStr" r="F1905">
        <is>
          <t xml:space="preserve">64K73</t>
        </is>
      </c>
      <c s="8" t="inlineStr" r="G1905">
        <is>
          <t xml:space="preserve">042</t>
        </is>
      </c>
      <c s="9" r="H1905">
        <v>3000.0000</v>
      </c>
      <c s="8" t="inlineStr" r="I1905">
        <is>
          <t xml:space="preserve"/>
        </is>
      </c>
      <c s="8" t="inlineStr" r="J1905">
        <is>
          <t xml:space="preserve"> Winnebago</t>
        </is>
      </c>
    </row>
    <row r="1906" ht="20.25" customHeight="0">
      <c s="5" t="inlineStr" r="A1906">
        <is>
          <t xml:space="preserve">25100125</t>
        </is>
      </c>
      <c s="5" t="inlineStr" r="B1906">
        <is>
          <t xml:space="preserve">MULCH, METHOD 3</t>
        </is>
      </c>
      <c s="5" t="inlineStr" r="C1906">
        <is>
          <t xml:space="preserve">ACRE   </t>
        </is>
      </c>
      <c s="6" r="D1906">
        <v>1.500</v>
      </c>
      <c s="7" r="E1906">
        <v>2</v>
      </c>
      <c s="8" t="inlineStr" r="F1906">
        <is>
          <t xml:space="preserve">64K73</t>
        </is>
      </c>
      <c s="8" t="inlineStr" r="G1906">
        <is>
          <t xml:space="preserve">042</t>
        </is>
      </c>
      <c s="9" r="H1906">
        <v>5499.0000</v>
      </c>
      <c s="8" t="inlineStr" r="I1906">
        <is>
          <t xml:space="preserve"/>
        </is>
      </c>
      <c s="8" t="inlineStr" r="J1906">
        <is>
          <t xml:space="preserve"> Winnebago</t>
        </is>
      </c>
    </row>
    <row r="1907" ht="20.25" customHeight="0">
      <c s="5" t="inlineStr" r="A1907">
        <is>
          <t xml:space="preserve">25100127</t>
        </is>
      </c>
      <c s="5" t="inlineStr" r="B1907">
        <is>
          <t xml:space="preserve">MULCH, METHOD 3A</t>
        </is>
      </c>
      <c s="5" t="inlineStr" r="C1907">
        <is>
          <t xml:space="preserve">ACRE   </t>
        </is>
      </c>
      <c s="6" r="D1907">
        <v>12.000</v>
      </c>
      <c s="7" r="E1907">
        <v>8</v>
      </c>
      <c s="8" t="inlineStr" r="F1907">
        <is>
          <t xml:space="preserve">97790</t>
        </is>
      </c>
      <c s="8" t="inlineStr" r="G1907">
        <is>
          <t xml:space="preserve">107</t>
        </is>
      </c>
      <c s="9" r="H1907">
        <v>7297.5000</v>
      </c>
      <c s="8" t="inlineStr" r="I1907">
        <is>
          <t xml:space="preserve">Y</t>
        </is>
      </c>
      <c s="8" t="inlineStr" r="J1907">
        <is>
          <t xml:space="preserve"> Madison</t>
        </is>
      </c>
    </row>
    <row r="1908" ht="20.25" customHeight="0">
      <c s="5" t="inlineStr" r="A1908">
        <is>
          <t xml:space="preserve">25100127</t>
        </is>
      </c>
      <c s="5" t="inlineStr" r="B1908">
        <is>
          <t xml:space="preserve">MULCH, METHOD 3A</t>
        </is>
      </c>
      <c s="5" t="inlineStr" r="C1908">
        <is>
          <t xml:space="preserve">ACRE   </t>
        </is>
      </c>
      <c s="6" r="D1908">
        <v>12.000</v>
      </c>
      <c s="7" r="E1908">
        <v>8</v>
      </c>
      <c s="8" t="inlineStr" r="F1908">
        <is>
          <t xml:space="preserve">97790</t>
        </is>
      </c>
      <c s="8" t="inlineStr" r="G1908">
        <is>
          <t xml:space="preserve">107</t>
        </is>
      </c>
      <c s="9" r="H1908">
        <v>3000.0000</v>
      </c>
      <c s="8" t="inlineStr" r="I1908">
        <is>
          <t xml:space="preserve"/>
        </is>
      </c>
      <c s="8" t="inlineStr" r="J1908">
        <is>
          <t xml:space="preserve"> Madison</t>
        </is>
      </c>
    </row>
    <row r="1909" ht="20.25" customHeight="0">
      <c s="5" t="inlineStr" r="A1909">
        <is>
          <t xml:space="preserve">25100127</t>
        </is>
      </c>
      <c s="5" t="inlineStr" r="B1909">
        <is>
          <t xml:space="preserve">MULCH, METHOD 3A</t>
        </is>
      </c>
      <c s="5" t="inlineStr" r="C1909">
        <is>
          <t xml:space="preserve">ACRE   </t>
        </is>
      </c>
      <c s="6" r="D1909">
        <v>12.000</v>
      </c>
      <c s="7" r="E1909">
        <v>8</v>
      </c>
      <c s="8" t="inlineStr" r="F1909">
        <is>
          <t xml:space="preserve">97790</t>
        </is>
      </c>
      <c s="8" t="inlineStr" r="G1909">
        <is>
          <t xml:space="preserve">107</t>
        </is>
      </c>
      <c s="9" r="H1909">
        <v>3060.0000</v>
      </c>
      <c s="8" t="inlineStr" r="I1909">
        <is>
          <t xml:space="preserve"/>
        </is>
      </c>
      <c s="8" t="inlineStr" r="J1909">
        <is>
          <t xml:space="preserve"> Madison</t>
        </is>
      </c>
    </row>
    <row r="1910" ht="20.25" customHeight="0">
      <c s="5" t="inlineStr" r="A1910">
        <is>
          <t xml:space="preserve">25100135</t>
        </is>
      </c>
      <c s="5" t="inlineStr" r="B1910">
        <is>
          <t xml:space="preserve">MULCH, METHOD 4</t>
        </is>
      </c>
      <c s="5" t="inlineStr" r="C1910">
        <is>
          <t xml:space="preserve">ACRE   </t>
        </is>
      </c>
      <c s="6" r="D1910">
        <v>0.250</v>
      </c>
      <c s="7" r="E1910">
        <v>1</v>
      </c>
      <c s="8" t="inlineStr" r="F1910">
        <is>
          <t xml:space="preserve">61J89</t>
        </is>
      </c>
      <c s="8" t="inlineStr" r="G1910">
        <is>
          <t xml:space="preserve">018</t>
        </is>
      </c>
      <c s="9" r="H1910">
        <v>12000.0000</v>
      </c>
      <c s="8" t="inlineStr" r="I1910">
        <is>
          <t xml:space="preserve">Y</t>
        </is>
      </c>
      <c s="8" t="inlineStr" r="J1910">
        <is>
          <t xml:space="preserve"> Cook</t>
        </is>
      </c>
    </row>
    <row r="1911" ht="20.25" customHeight="0">
      <c s="5" t="inlineStr" r="A1911">
        <is>
          <t xml:space="preserve">25100135</t>
        </is>
      </c>
      <c s="5" t="inlineStr" r="B1911">
        <is>
          <t xml:space="preserve">MULCH, METHOD 4</t>
        </is>
      </c>
      <c s="5" t="inlineStr" r="C1911">
        <is>
          <t xml:space="preserve">ACRE   </t>
        </is>
      </c>
      <c s="6" r="D1911">
        <v>0.250</v>
      </c>
      <c s="7" r="E1911">
        <v>1</v>
      </c>
      <c s="8" t="inlineStr" r="F1911">
        <is>
          <t xml:space="preserve">61J89</t>
        </is>
      </c>
      <c s="8" t="inlineStr" r="G1911">
        <is>
          <t xml:space="preserve">018</t>
        </is>
      </c>
      <c s="9" r="H1911">
        <v>10500.0000</v>
      </c>
      <c s="8" t="inlineStr" r="I1911">
        <is>
          <t xml:space="preserve"/>
        </is>
      </c>
      <c s="8" t="inlineStr" r="J1911">
        <is>
          <t xml:space="preserve"> Cook</t>
        </is>
      </c>
    </row>
    <row r="1912" ht="20.25" customHeight="0">
      <c s="5" t="inlineStr" r="A1912">
        <is>
          <t xml:space="preserve">25100135</t>
        </is>
      </c>
      <c s="5" t="inlineStr" r="B1912">
        <is>
          <t xml:space="preserve">MULCH, METHOD 4</t>
        </is>
      </c>
      <c s="5" t="inlineStr" r="C1912">
        <is>
          <t xml:space="preserve">ACRE   </t>
        </is>
      </c>
      <c s="6" r="D1912">
        <v>0.250</v>
      </c>
      <c s="7" r="E1912">
        <v>1</v>
      </c>
      <c s="8" t="inlineStr" r="F1912">
        <is>
          <t xml:space="preserve">61J89</t>
        </is>
      </c>
      <c s="8" t="inlineStr" r="G1912">
        <is>
          <t xml:space="preserve">018</t>
        </is>
      </c>
      <c s="9" r="H1912">
        <v>11100.0000</v>
      </c>
      <c s="8" t="inlineStr" r="I1912">
        <is>
          <t xml:space="preserve"/>
        </is>
      </c>
      <c s="8" t="inlineStr" r="J1912">
        <is>
          <t xml:space="preserve"> Cook</t>
        </is>
      </c>
    </row>
    <row r="1913" ht="20.25" customHeight="0">
      <c s="5" t="inlineStr" r="A1913">
        <is>
          <t xml:space="preserve">25100135</t>
        </is>
      </c>
      <c s="5" t="inlineStr" r="B1913">
        <is>
          <t xml:space="preserve">MULCH, METHOD 4</t>
        </is>
      </c>
      <c s="5" t="inlineStr" r="C1913">
        <is>
          <t xml:space="preserve">ACRE   </t>
        </is>
      </c>
      <c s="6" r="D1913">
        <v>0.250</v>
      </c>
      <c s="7" r="E1913">
        <v>1</v>
      </c>
      <c s="8" t="inlineStr" r="F1913">
        <is>
          <t xml:space="preserve">61J89</t>
        </is>
      </c>
      <c s="8" t="inlineStr" r="G1913">
        <is>
          <t xml:space="preserve">018</t>
        </is>
      </c>
      <c s="9" r="H1913">
        <v>12000.0000</v>
      </c>
      <c s="8" t="inlineStr" r="I1913">
        <is>
          <t xml:space="preserve"/>
        </is>
      </c>
      <c s="8" t="inlineStr" r="J1913">
        <is>
          <t xml:space="preserve"> Cook</t>
        </is>
      </c>
    </row>
    <row r="1914" ht="20.25" customHeight="0">
      <c s="5" t="inlineStr" r="A1914">
        <is>
          <t xml:space="preserve">25100135</t>
        </is>
      </c>
      <c s="5" t="inlineStr" r="B1914">
        <is>
          <t xml:space="preserve">MULCH, METHOD 4</t>
        </is>
      </c>
      <c s="5" t="inlineStr" r="C1914">
        <is>
          <t xml:space="preserve">ACRE   </t>
        </is>
      </c>
      <c s="6" r="D1914">
        <v>0.250</v>
      </c>
      <c s="7" r="E1914">
        <v>1</v>
      </c>
      <c s="8" t="inlineStr" r="F1914">
        <is>
          <t xml:space="preserve">61J89</t>
        </is>
      </c>
      <c s="8" t="inlineStr" r="G1914">
        <is>
          <t xml:space="preserve">018</t>
        </is>
      </c>
      <c s="9" r="H1914">
        <v>12822.0000</v>
      </c>
      <c s="8" t="inlineStr" r="I1914">
        <is>
          <t xml:space="preserve"/>
        </is>
      </c>
      <c s="8" t="inlineStr" r="J1914">
        <is>
          <t xml:space="preserve"> Cook</t>
        </is>
      </c>
    </row>
    <row r="1915" ht="20.25" customHeight="0">
      <c s="5" t="inlineStr" r="A1915">
        <is>
          <t xml:space="preserve">25100135</t>
        </is>
      </c>
      <c s="5" t="inlineStr" r="B1915">
        <is>
          <t xml:space="preserve">MULCH, METHOD 4</t>
        </is>
      </c>
      <c s="5" t="inlineStr" r="C1915">
        <is>
          <t xml:space="preserve">ACRE   </t>
        </is>
      </c>
      <c s="6" r="D1915">
        <v>0.250</v>
      </c>
      <c s="7" r="E1915">
        <v>1</v>
      </c>
      <c s="8" t="inlineStr" r="F1915">
        <is>
          <t xml:space="preserve">61J89</t>
        </is>
      </c>
      <c s="8" t="inlineStr" r="G1915">
        <is>
          <t xml:space="preserve">018</t>
        </is>
      </c>
      <c s="9" r="H1915">
        <v>12822.0000</v>
      </c>
      <c s="8" t="inlineStr" r="I1915">
        <is>
          <t xml:space="preserve"/>
        </is>
      </c>
      <c s="8" t="inlineStr" r="J1915">
        <is>
          <t xml:space="preserve"> Cook</t>
        </is>
      </c>
    </row>
    <row r="1916" ht="20.25" customHeight="0">
      <c s="5" t="inlineStr" r="A1916">
        <is>
          <t xml:space="preserve">25100135</t>
        </is>
      </c>
      <c s="5" t="inlineStr" r="B1916">
        <is>
          <t xml:space="preserve">MULCH, METHOD 4</t>
        </is>
      </c>
      <c s="5" t="inlineStr" r="C1916">
        <is>
          <t xml:space="preserve">ACRE   </t>
        </is>
      </c>
      <c s="6" r="D1916">
        <v>0.250</v>
      </c>
      <c s="7" r="E1916">
        <v>1</v>
      </c>
      <c s="8" t="inlineStr" r="F1916">
        <is>
          <t xml:space="preserve">61J89</t>
        </is>
      </c>
      <c s="8" t="inlineStr" r="G1916">
        <is>
          <t xml:space="preserve">018</t>
        </is>
      </c>
      <c s="9" r="H1916">
        <v>13334.8800</v>
      </c>
      <c s="8" t="inlineStr" r="I1916">
        <is>
          <t xml:space="preserve"/>
        </is>
      </c>
      <c s="8" t="inlineStr" r="J1916">
        <is>
          <t xml:space="preserve"> Cook</t>
        </is>
      </c>
    </row>
    <row r="1917" ht="20.25" customHeight="0">
      <c s="5" t="inlineStr" r="A1917">
        <is>
          <t xml:space="preserve">25100135</t>
        </is>
      </c>
      <c s="5" t="inlineStr" r="B1917">
        <is>
          <t xml:space="preserve">MULCH, METHOD 4</t>
        </is>
      </c>
      <c s="5" t="inlineStr" r="C1917">
        <is>
          <t xml:space="preserve">ACRE   </t>
        </is>
      </c>
      <c s="6" r="D1917">
        <v>0.250</v>
      </c>
      <c s="7" r="E1917">
        <v>1</v>
      </c>
      <c s="8" t="inlineStr" r="F1917">
        <is>
          <t xml:space="preserve">61J89</t>
        </is>
      </c>
      <c s="8" t="inlineStr" r="G1917">
        <is>
          <t xml:space="preserve">018</t>
        </is>
      </c>
      <c s="9" r="H1917">
        <v>26000.0000</v>
      </c>
      <c s="8" t="inlineStr" r="I1917">
        <is>
          <t xml:space="preserve"/>
        </is>
      </c>
      <c s="8" t="inlineStr" r="J1917">
        <is>
          <t xml:space="preserve"> Cook</t>
        </is>
      </c>
    </row>
    <row r="1918" ht="20.25" customHeight="0">
      <c s="5" t="inlineStr" r="A1918">
        <is>
          <t xml:space="preserve">25100135</t>
        </is>
      </c>
      <c s="5" t="inlineStr" r="B1918">
        <is>
          <t xml:space="preserve">MULCH, METHOD 4</t>
        </is>
      </c>
      <c s="5" t="inlineStr" r="C1918">
        <is>
          <t xml:space="preserve">ACRE   </t>
        </is>
      </c>
      <c s="6" r="D1918">
        <v>0.250</v>
      </c>
      <c s="7" r="E1918">
        <v>1</v>
      </c>
      <c s="8" t="inlineStr" r="F1918">
        <is>
          <t xml:space="preserve">61J89</t>
        </is>
      </c>
      <c s="8" t="inlineStr" r="G1918">
        <is>
          <t xml:space="preserve">018</t>
        </is>
      </c>
      <c s="9" r="H1918">
        <v>40000.0000</v>
      </c>
      <c s="8" t="inlineStr" r="I1918">
        <is>
          <t xml:space="preserve"/>
        </is>
      </c>
      <c s="8" t="inlineStr" r="J1918">
        <is>
          <t xml:space="preserve"> Cook</t>
        </is>
      </c>
    </row>
    <row r="1919" ht="20.25" customHeight="0">
      <c s="5" t="inlineStr" r="A1919">
        <is>
          <t xml:space="preserve">25100630</t>
        </is>
      </c>
      <c s="5" t="inlineStr" r="B1919">
        <is>
          <t xml:space="preserve">EROSION CONTROL BLANKET</t>
        </is>
      </c>
      <c s="5" t="inlineStr" r="C1919">
        <is>
          <t xml:space="preserve">SQ YD  </t>
        </is>
      </c>
      <c s="6" r="D1919">
        <v>817.000</v>
      </c>
      <c s="7" r="E1919">
        <v>1</v>
      </c>
      <c s="8" t="inlineStr" r="F1919">
        <is>
          <t xml:space="preserve">61J45</t>
        </is>
      </c>
      <c s="8" t="inlineStr" r="G1919">
        <is>
          <t xml:space="preserve">007</t>
        </is>
      </c>
      <c s="9" r="H1919">
        <v>3.0000</v>
      </c>
      <c s="8" t="inlineStr" r="I1919">
        <is>
          <t xml:space="preserve">Y</t>
        </is>
      </c>
      <c s="8" t="inlineStr" r="J1919">
        <is>
          <t xml:space="preserve"> Cook</t>
        </is>
      </c>
    </row>
    <row r="1920" ht="20.25" customHeight="0">
      <c s="5" t="inlineStr" r="A1920">
        <is>
          <t xml:space="preserve">25100630</t>
        </is>
      </c>
      <c s="5" t="inlineStr" r="B1920">
        <is>
          <t xml:space="preserve">EROSION CONTROL BLANKET</t>
        </is>
      </c>
      <c s="5" t="inlineStr" r="C1920">
        <is>
          <t xml:space="preserve">SQ YD  </t>
        </is>
      </c>
      <c s="6" r="D1920">
        <v>817.000</v>
      </c>
      <c s="7" r="E1920">
        <v>1</v>
      </c>
      <c s="8" t="inlineStr" r="F1920">
        <is>
          <t xml:space="preserve">61J45</t>
        </is>
      </c>
      <c s="8" t="inlineStr" r="G1920">
        <is>
          <t xml:space="preserve">007</t>
        </is>
      </c>
      <c s="9" r="H1920">
        <v>3.0000</v>
      </c>
      <c s="8" t="inlineStr" r="I1920">
        <is>
          <t xml:space="preserve"/>
        </is>
      </c>
      <c s="8" t="inlineStr" r="J1920">
        <is>
          <t xml:space="preserve"> Cook</t>
        </is>
      </c>
    </row>
    <row r="1921" ht="20.25" customHeight="0">
      <c s="5" t="inlineStr" r="A1921">
        <is>
          <t xml:space="preserve">25100630</t>
        </is>
      </c>
      <c s="5" t="inlineStr" r="B1921">
        <is>
          <t xml:space="preserve">EROSION CONTROL BLANKET</t>
        </is>
      </c>
      <c s="5" t="inlineStr" r="C1921">
        <is>
          <t xml:space="preserve">SQ YD  </t>
        </is>
      </c>
      <c s="6" r="D1921">
        <v>817.000</v>
      </c>
      <c s="7" r="E1921">
        <v>1</v>
      </c>
      <c s="8" t="inlineStr" r="F1921">
        <is>
          <t xml:space="preserve">61J45</t>
        </is>
      </c>
      <c s="8" t="inlineStr" r="G1921">
        <is>
          <t xml:space="preserve">007</t>
        </is>
      </c>
      <c s="9" r="H1921">
        <v>13.0000</v>
      </c>
      <c s="8" t="inlineStr" r="I1921">
        <is>
          <t xml:space="preserve"/>
        </is>
      </c>
      <c s="8" t="inlineStr" r="J1921">
        <is>
          <t xml:space="preserve"> Cook</t>
        </is>
      </c>
    </row>
    <row r="1922" ht="20.25" customHeight="0">
      <c s="5" t="inlineStr" r="A1922">
        <is>
          <t xml:space="preserve">25100630</t>
        </is>
      </c>
      <c s="5" t="inlineStr" r="B1922">
        <is>
          <t xml:space="preserve">EROSION CONTROL BLANKET</t>
        </is>
      </c>
      <c s="5" t="inlineStr" r="C1922">
        <is>
          <t xml:space="preserve">SQ YD  </t>
        </is>
      </c>
      <c s="6" r="D1922">
        <v>817.000</v>
      </c>
      <c s="7" r="E1922">
        <v>1</v>
      </c>
      <c s="8" t="inlineStr" r="F1922">
        <is>
          <t xml:space="preserve">61J45</t>
        </is>
      </c>
      <c s="8" t="inlineStr" r="G1922">
        <is>
          <t xml:space="preserve">007</t>
        </is>
      </c>
      <c s="9" r="H1922">
        <v>14.9500</v>
      </c>
      <c s="8" t="inlineStr" r="I1922">
        <is>
          <t xml:space="preserve"/>
        </is>
      </c>
      <c s="8" t="inlineStr" r="J1922">
        <is>
          <t xml:space="preserve"> Cook</t>
        </is>
      </c>
    </row>
    <row r="1923" ht="20.25" customHeight="0">
      <c s="5" t="inlineStr" r="A1923">
        <is>
          <t xml:space="preserve">25100630</t>
        </is>
      </c>
      <c s="5" t="inlineStr" r="B1923">
        <is>
          <t xml:space="preserve">EROSION CONTROL BLANKET</t>
        </is>
      </c>
      <c s="5" t="inlineStr" r="C1923">
        <is>
          <t xml:space="preserve">SQ YD  </t>
        </is>
      </c>
      <c s="6" r="D1923">
        <v>24524.000</v>
      </c>
      <c s="7" r="E1923">
        <v>1</v>
      </c>
      <c s="8" t="inlineStr" r="F1923">
        <is>
          <t xml:space="preserve">61J69</t>
        </is>
      </c>
      <c s="8" t="inlineStr" r="G1923">
        <is>
          <t xml:space="preserve">008</t>
        </is>
      </c>
      <c s="9" r="H1923">
        <v>0.8000</v>
      </c>
      <c s="8" t="inlineStr" r="I1923">
        <is>
          <t xml:space="preserve">Y</t>
        </is>
      </c>
      <c s="8" t="inlineStr" r="J1923">
        <is>
          <t xml:space="preserve"> Kane</t>
        </is>
      </c>
    </row>
    <row r="1924" ht="20.25" customHeight="0">
      <c s="5" t="inlineStr" r="A1924">
        <is>
          <t xml:space="preserve">25100630</t>
        </is>
      </c>
      <c s="5" t="inlineStr" r="B1924">
        <is>
          <t xml:space="preserve">EROSION CONTROL BLANKET</t>
        </is>
      </c>
      <c s="5" t="inlineStr" r="C1924">
        <is>
          <t xml:space="preserve">SQ YD  </t>
        </is>
      </c>
      <c s="6" r="D1924">
        <v>24524.000</v>
      </c>
      <c s="7" r="E1924">
        <v>1</v>
      </c>
      <c s="8" t="inlineStr" r="F1924">
        <is>
          <t xml:space="preserve">61J69</t>
        </is>
      </c>
      <c s="8" t="inlineStr" r="G1924">
        <is>
          <t xml:space="preserve">008</t>
        </is>
      </c>
      <c s="9" r="H1924">
        <v>0.8300</v>
      </c>
      <c s="8" t="inlineStr" r="I1924">
        <is>
          <t xml:space="preserve"/>
        </is>
      </c>
      <c s="8" t="inlineStr" r="J1924">
        <is>
          <t xml:space="preserve"> Kane</t>
        </is>
      </c>
    </row>
    <row r="1925" ht="20.25" customHeight="0">
      <c s="5" t="inlineStr" r="A1925">
        <is>
          <t xml:space="preserve">25100630</t>
        </is>
      </c>
      <c s="5" t="inlineStr" r="B1925">
        <is>
          <t xml:space="preserve">EROSION CONTROL BLANKET</t>
        </is>
      </c>
      <c s="5" t="inlineStr" r="C1925">
        <is>
          <t xml:space="preserve">SQ YD  </t>
        </is>
      </c>
      <c s="6" r="D1925">
        <v>24524.000</v>
      </c>
      <c s="7" r="E1925">
        <v>1</v>
      </c>
      <c s="8" t="inlineStr" r="F1925">
        <is>
          <t xml:space="preserve">61J69</t>
        </is>
      </c>
      <c s="8" t="inlineStr" r="G1925">
        <is>
          <t xml:space="preserve">008</t>
        </is>
      </c>
      <c s="9" r="H1925">
        <v>2.5000</v>
      </c>
      <c s="8" t="inlineStr" r="I1925">
        <is>
          <t xml:space="preserve"/>
        </is>
      </c>
      <c s="8" t="inlineStr" r="J1925">
        <is>
          <t xml:space="preserve"> Kane</t>
        </is>
      </c>
    </row>
    <row r="1926" ht="20.25" customHeight="0">
      <c s="5" t="inlineStr" r="A1926">
        <is>
          <t xml:space="preserve">25100630</t>
        </is>
      </c>
      <c s="5" t="inlineStr" r="B1926">
        <is>
          <t xml:space="preserve">EROSION CONTROL BLANKET</t>
        </is>
      </c>
      <c s="5" t="inlineStr" r="C1926">
        <is>
          <t xml:space="preserve">SQ YD  </t>
        </is>
      </c>
      <c s="6" r="D1926">
        <v>2420.000</v>
      </c>
      <c s="7" r="E1926">
        <v>1</v>
      </c>
      <c s="8" t="inlineStr" r="F1926">
        <is>
          <t xml:space="preserve">61J78</t>
        </is>
      </c>
      <c s="8" t="inlineStr" r="G1926">
        <is>
          <t xml:space="preserve">011</t>
        </is>
      </c>
      <c s="9" r="H1926">
        <v>0.0100</v>
      </c>
      <c s="8" t="inlineStr" r="I1926">
        <is>
          <t xml:space="preserve">Y</t>
        </is>
      </c>
      <c s="8" t="inlineStr" r="J1926">
        <is>
          <t xml:space="preserve"> Will</t>
        </is>
      </c>
    </row>
    <row r="1927" ht="20.25" customHeight="0">
      <c s="5" t="inlineStr" r="A1927">
        <is>
          <t xml:space="preserve">25100630</t>
        </is>
      </c>
      <c s="5" t="inlineStr" r="B1927">
        <is>
          <t xml:space="preserve">EROSION CONTROL BLANKET</t>
        </is>
      </c>
      <c s="5" t="inlineStr" r="C1927">
        <is>
          <t xml:space="preserve">SQ YD  </t>
        </is>
      </c>
      <c s="6" r="D1927">
        <v>2420.000</v>
      </c>
      <c s="7" r="E1927">
        <v>1</v>
      </c>
      <c s="8" t="inlineStr" r="F1927">
        <is>
          <t xml:space="preserve">61J78</t>
        </is>
      </c>
      <c s="8" t="inlineStr" r="G1927">
        <is>
          <t xml:space="preserve">011</t>
        </is>
      </c>
      <c s="9" r="H1927">
        <v>1.1000</v>
      </c>
      <c s="8" t="inlineStr" r="I1927">
        <is>
          <t xml:space="preserve"/>
        </is>
      </c>
      <c s="8" t="inlineStr" r="J1927">
        <is>
          <t xml:space="preserve"> Will</t>
        </is>
      </c>
    </row>
    <row r="1928" ht="20.25" customHeight="0">
      <c s="5" t="inlineStr" r="A1928">
        <is>
          <t xml:space="preserve">25100630</t>
        </is>
      </c>
      <c s="5" t="inlineStr" r="B1928">
        <is>
          <t xml:space="preserve">EROSION CONTROL BLANKET</t>
        </is>
      </c>
      <c s="5" t="inlineStr" r="C1928">
        <is>
          <t xml:space="preserve">SQ YD  </t>
        </is>
      </c>
      <c s="6" r="D1928">
        <v>2420.000</v>
      </c>
      <c s="7" r="E1928">
        <v>1</v>
      </c>
      <c s="8" t="inlineStr" r="F1928">
        <is>
          <t xml:space="preserve">61J78</t>
        </is>
      </c>
      <c s="8" t="inlineStr" r="G1928">
        <is>
          <t xml:space="preserve">011</t>
        </is>
      </c>
      <c s="9" r="H1928">
        <v>1.1000</v>
      </c>
      <c s="8" t="inlineStr" r="I1928">
        <is>
          <t xml:space="preserve"/>
        </is>
      </c>
      <c s="8" t="inlineStr" r="J1928">
        <is>
          <t xml:space="preserve"> Will</t>
        </is>
      </c>
    </row>
    <row r="1929" ht="20.25" customHeight="0">
      <c s="5" t="inlineStr" r="A1929">
        <is>
          <t xml:space="preserve">25100630</t>
        </is>
      </c>
      <c s="5" t="inlineStr" r="B1929">
        <is>
          <t xml:space="preserve">EROSION CONTROL BLANKET</t>
        </is>
      </c>
      <c s="5" t="inlineStr" r="C1929">
        <is>
          <t xml:space="preserve">SQ YD  </t>
        </is>
      </c>
      <c s="6" r="D1929">
        <v>2420.000</v>
      </c>
      <c s="7" r="E1929">
        <v>1</v>
      </c>
      <c s="8" t="inlineStr" r="F1929">
        <is>
          <t xml:space="preserve">61J78</t>
        </is>
      </c>
      <c s="8" t="inlineStr" r="G1929">
        <is>
          <t xml:space="preserve">011</t>
        </is>
      </c>
      <c s="9" r="H1929">
        <v>1.1000</v>
      </c>
      <c s="8" t="inlineStr" r="I1929">
        <is>
          <t xml:space="preserve"/>
        </is>
      </c>
      <c s="8" t="inlineStr" r="J1929">
        <is>
          <t xml:space="preserve"> Will</t>
        </is>
      </c>
    </row>
    <row r="1930" ht="20.25" customHeight="0">
      <c s="5" t="inlineStr" r="A1930">
        <is>
          <t xml:space="preserve">25100630</t>
        </is>
      </c>
      <c s="5" t="inlineStr" r="B1930">
        <is>
          <t xml:space="preserve">EROSION CONTROL BLANKET</t>
        </is>
      </c>
      <c s="5" t="inlineStr" r="C1930">
        <is>
          <t xml:space="preserve">SQ YD  </t>
        </is>
      </c>
      <c s="6" r="D1930">
        <v>2420.000</v>
      </c>
      <c s="7" r="E1930">
        <v>1</v>
      </c>
      <c s="8" t="inlineStr" r="F1930">
        <is>
          <t xml:space="preserve">61J78</t>
        </is>
      </c>
      <c s="8" t="inlineStr" r="G1930">
        <is>
          <t xml:space="preserve">011</t>
        </is>
      </c>
      <c s="9" r="H1930">
        <v>1.2100</v>
      </c>
      <c s="8" t="inlineStr" r="I1930">
        <is>
          <t xml:space="preserve"/>
        </is>
      </c>
      <c s="8" t="inlineStr" r="J1930">
        <is>
          <t xml:space="preserve"> Will</t>
        </is>
      </c>
    </row>
    <row r="1931" ht="20.25" customHeight="0">
      <c s="5" t="inlineStr" r="A1931">
        <is>
          <t xml:space="preserve">25100630</t>
        </is>
      </c>
      <c s="5" t="inlineStr" r="B1931">
        <is>
          <t xml:space="preserve">EROSION CONTROL BLANKET</t>
        </is>
      </c>
      <c s="5" t="inlineStr" r="C1931">
        <is>
          <t xml:space="preserve">SQ YD  </t>
        </is>
      </c>
      <c s="6" r="D1931">
        <v>2420.000</v>
      </c>
      <c s="7" r="E1931">
        <v>1</v>
      </c>
      <c s="8" t="inlineStr" r="F1931">
        <is>
          <t xml:space="preserve">61J78</t>
        </is>
      </c>
      <c s="8" t="inlineStr" r="G1931">
        <is>
          <t xml:space="preserve">011</t>
        </is>
      </c>
      <c s="9" r="H1931">
        <v>2.5000</v>
      </c>
      <c s="8" t="inlineStr" r="I1931">
        <is>
          <t xml:space="preserve"/>
        </is>
      </c>
      <c s="8" t="inlineStr" r="J1931">
        <is>
          <t xml:space="preserve"> Will</t>
        </is>
      </c>
    </row>
    <row r="1932" ht="20.25" customHeight="0">
      <c s="5" t="inlineStr" r="A1932">
        <is>
          <t xml:space="preserve">25100630</t>
        </is>
      </c>
      <c s="5" t="inlineStr" r="B1932">
        <is>
          <t xml:space="preserve">EROSION CONTROL BLANKET</t>
        </is>
      </c>
      <c s="5" t="inlineStr" r="C1932">
        <is>
          <t xml:space="preserve">SQ YD  </t>
        </is>
      </c>
      <c s="6" r="D1932">
        <v>4800.000</v>
      </c>
      <c s="7" r="E1932">
        <v>1</v>
      </c>
      <c s="8" t="inlineStr" r="F1932">
        <is>
          <t xml:space="preserve">61J83</t>
        </is>
      </c>
      <c s="8" t="inlineStr" r="G1932">
        <is>
          <t xml:space="preserve">015</t>
        </is>
      </c>
      <c s="9" r="H1932">
        <v>1.0000</v>
      </c>
      <c s="8" t="inlineStr" r="I1932">
        <is>
          <t xml:space="preserve">Y</t>
        </is>
      </c>
      <c s="8" t="inlineStr" r="J1932">
        <is>
          <t xml:space="preserve"> Cook</t>
        </is>
      </c>
    </row>
    <row r="1933" ht="20.25" customHeight="0">
      <c s="5" t="inlineStr" r="A1933">
        <is>
          <t xml:space="preserve">25100630</t>
        </is>
      </c>
      <c s="5" t="inlineStr" r="B1933">
        <is>
          <t xml:space="preserve">EROSION CONTROL BLANKET</t>
        </is>
      </c>
      <c s="5" t="inlineStr" r="C1933">
        <is>
          <t xml:space="preserve">SQ YD  </t>
        </is>
      </c>
      <c s="6" r="D1933">
        <v>4800.000</v>
      </c>
      <c s="7" r="E1933">
        <v>1</v>
      </c>
      <c s="8" t="inlineStr" r="F1933">
        <is>
          <t xml:space="preserve">61J83</t>
        </is>
      </c>
      <c s="8" t="inlineStr" r="G1933">
        <is>
          <t xml:space="preserve">015</t>
        </is>
      </c>
      <c s="9" r="H1933">
        <v>1.0000</v>
      </c>
      <c s="8" t="inlineStr" r="I1933">
        <is>
          <t xml:space="preserve"/>
        </is>
      </c>
      <c s="8" t="inlineStr" r="J1933">
        <is>
          <t xml:space="preserve"> Cook</t>
        </is>
      </c>
    </row>
    <row r="1934" ht="20.25" customHeight="0">
      <c s="5" t="inlineStr" r="A1934">
        <is>
          <t xml:space="preserve">25100630</t>
        </is>
      </c>
      <c s="5" t="inlineStr" r="B1934">
        <is>
          <t xml:space="preserve">EROSION CONTROL BLANKET</t>
        </is>
      </c>
      <c s="5" t="inlineStr" r="C1934">
        <is>
          <t xml:space="preserve">SQ YD  </t>
        </is>
      </c>
      <c s="6" r="D1934">
        <v>4800.000</v>
      </c>
      <c s="7" r="E1934">
        <v>1</v>
      </c>
      <c s="8" t="inlineStr" r="F1934">
        <is>
          <t xml:space="preserve">61J83</t>
        </is>
      </c>
      <c s="8" t="inlineStr" r="G1934">
        <is>
          <t xml:space="preserve">015</t>
        </is>
      </c>
      <c s="9" r="H1934">
        <v>1.0000</v>
      </c>
      <c s="8" t="inlineStr" r="I1934">
        <is>
          <t xml:space="preserve"/>
        </is>
      </c>
      <c s="8" t="inlineStr" r="J1934">
        <is>
          <t xml:space="preserve"> Cook</t>
        </is>
      </c>
    </row>
    <row r="1935" ht="20.25" customHeight="0">
      <c s="5" t="inlineStr" r="A1935">
        <is>
          <t xml:space="preserve">25100630</t>
        </is>
      </c>
      <c s="5" t="inlineStr" r="B1935">
        <is>
          <t xml:space="preserve">EROSION CONTROL BLANKET</t>
        </is>
      </c>
      <c s="5" t="inlineStr" r="C1935">
        <is>
          <t xml:space="preserve">SQ YD  </t>
        </is>
      </c>
      <c s="6" r="D1935">
        <v>4800.000</v>
      </c>
      <c s="7" r="E1935">
        <v>1</v>
      </c>
      <c s="8" t="inlineStr" r="F1935">
        <is>
          <t xml:space="preserve">61J83</t>
        </is>
      </c>
      <c s="8" t="inlineStr" r="G1935">
        <is>
          <t xml:space="preserve">015</t>
        </is>
      </c>
      <c s="9" r="H1935">
        <v>1.0000</v>
      </c>
      <c s="8" t="inlineStr" r="I1935">
        <is>
          <t xml:space="preserve"/>
        </is>
      </c>
      <c s="8" t="inlineStr" r="J1935">
        <is>
          <t xml:space="preserve"> Cook</t>
        </is>
      </c>
    </row>
    <row r="1936" ht="20.25" customHeight="0">
      <c s="5" t="inlineStr" r="A1936">
        <is>
          <t xml:space="preserve">25100630</t>
        </is>
      </c>
      <c s="5" t="inlineStr" r="B1936">
        <is>
          <t xml:space="preserve">EROSION CONTROL BLANKET</t>
        </is>
      </c>
      <c s="5" t="inlineStr" r="C1936">
        <is>
          <t xml:space="preserve">SQ YD  </t>
        </is>
      </c>
      <c s="6" r="D1936">
        <v>4800.000</v>
      </c>
      <c s="7" r="E1936">
        <v>1</v>
      </c>
      <c s="8" t="inlineStr" r="F1936">
        <is>
          <t xml:space="preserve">61J83</t>
        </is>
      </c>
      <c s="8" t="inlineStr" r="G1936">
        <is>
          <t xml:space="preserve">015</t>
        </is>
      </c>
      <c s="9" r="H1936">
        <v>1.2500</v>
      </c>
      <c s="8" t="inlineStr" r="I1936">
        <is>
          <t xml:space="preserve"/>
        </is>
      </c>
      <c s="8" t="inlineStr" r="J1936">
        <is>
          <t xml:space="preserve"> Cook</t>
        </is>
      </c>
    </row>
    <row r="1937" ht="20.25" customHeight="0">
      <c s="5" t="inlineStr" r="A1937">
        <is>
          <t xml:space="preserve">25100630</t>
        </is>
      </c>
      <c s="5" t="inlineStr" r="B1937">
        <is>
          <t xml:space="preserve">EROSION CONTROL BLANKET</t>
        </is>
      </c>
      <c s="5" t="inlineStr" r="C1937">
        <is>
          <t xml:space="preserve">SQ YD  </t>
        </is>
      </c>
      <c s="6" r="D1937">
        <v>4800.000</v>
      </c>
      <c s="7" r="E1937">
        <v>1</v>
      </c>
      <c s="8" t="inlineStr" r="F1937">
        <is>
          <t xml:space="preserve">61J83</t>
        </is>
      </c>
      <c s="8" t="inlineStr" r="G1937">
        <is>
          <t xml:space="preserve">015</t>
        </is>
      </c>
      <c s="9" r="H1937">
        <v>1.5000</v>
      </c>
      <c s="8" t="inlineStr" r="I1937">
        <is>
          <t xml:space="preserve"/>
        </is>
      </c>
      <c s="8" t="inlineStr" r="J1937">
        <is>
          <t xml:space="preserve"> Cook</t>
        </is>
      </c>
    </row>
    <row r="1938" ht="20.25" customHeight="0">
      <c s="5" t="inlineStr" r="A1938">
        <is>
          <t xml:space="preserve">25100630</t>
        </is>
      </c>
      <c s="5" t="inlineStr" r="B1938">
        <is>
          <t xml:space="preserve">EROSION CONTROL BLANKET</t>
        </is>
      </c>
      <c s="5" t="inlineStr" r="C1938">
        <is>
          <t xml:space="preserve">SQ YD  </t>
        </is>
      </c>
      <c s="6" r="D1938">
        <v>4800.000</v>
      </c>
      <c s="7" r="E1938">
        <v>1</v>
      </c>
      <c s="8" t="inlineStr" r="F1938">
        <is>
          <t xml:space="preserve">61J83</t>
        </is>
      </c>
      <c s="8" t="inlineStr" r="G1938">
        <is>
          <t xml:space="preserve">015</t>
        </is>
      </c>
      <c s="9" r="H1938">
        <v>2.1900</v>
      </c>
      <c s="8" t="inlineStr" r="I1938">
        <is>
          <t xml:space="preserve"/>
        </is>
      </c>
      <c s="8" t="inlineStr" r="J1938">
        <is>
          <t xml:space="preserve"> Cook</t>
        </is>
      </c>
    </row>
    <row r="1939" ht="20.25" customHeight="0">
      <c s="5" t="inlineStr" r="A1939">
        <is>
          <t xml:space="preserve">25100630</t>
        </is>
      </c>
      <c s="5" t="inlineStr" r="B1939">
        <is>
          <t xml:space="preserve">EROSION CONTROL BLANKET</t>
        </is>
      </c>
      <c s="5" t="inlineStr" r="C1939">
        <is>
          <t xml:space="preserve">SQ YD  </t>
        </is>
      </c>
      <c s="6" r="D1939">
        <v>5922.000</v>
      </c>
      <c s="7" r="E1939">
        <v>1</v>
      </c>
      <c s="8" t="inlineStr" r="F1939">
        <is>
          <t xml:space="preserve">61J88</t>
        </is>
      </c>
      <c s="8" t="inlineStr" r="G1939">
        <is>
          <t xml:space="preserve">017</t>
        </is>
      </c>
      <c s="9" r="H1939">
        <v>1.0000</v>
      </c>
      <c s="8" t="inlineStr" r="I1939">
        <is>
          <t xml:space="preserve">Y</t>
        </is>
      </c>
      <c s="8" t="inlineStr" r="J1939">
        <is>
          <t xml:space="preserve"> Cook</t>
        </is>
      </c>
    </row>
    <row r="1940" ht="20.25" customHeight="0">
      <c s="5" t="inlineStr" r="A1940">
        <is>
          <t xml:space="preserve">25100630</t>
        </is>
      </c>
      <c s="5" t="inlineStr" r="B1940">
        <is>
          <t xml:space="preserve">EROSION CONTROL BLANKET</t>
        </is>
      </c>
      <c s="5" t="inlineStr" r="C1940">
        <is>
          <t xml:space="preserve">SQ YD  </t>
        </is>
      </c>
      <c s="6" r="D1940">
        <v>5922.000</v>
      </c>
      <c s="7" r="E1940">
        <v>1</v>
      </c>
      <c s="8" t="inlineStr" r="F1940">
        <is>
          <t xml:space="preserve">61J88</t>
        </is>
      </c>
      <c s="8" t="inlineStr" r="G1940">
        <is>
          <t xml:space="preserve">017</t>
        </is>
      </c>
      <c s="9" r="H1940">
        <v>1.2500</v>
      </c>
      <c s="8" t="inlineStr" r="I1940">
        <is>
          <t xml:space="preserve"/>
        </is>
      </c>
      <c s="8" t="inlineStr" r="J1940">
        <is>
          <t xml:space="preserve"> Cook</t>
        </is>
      </c>
    </row>
    <row r="1941" ht="20.25" customHeight="0">
      <c s="5" t="inlineStr" r="A1941">
        <is>
          <t xml:space="preserve">25100630</t>
        </is>
      </c>
      <c s="5" t="inlineStr" r="B1941">
        <is>
          <t xml:space="preserve">EROSION CONTROL BLANKET</t>
        </is>
      </c>
      <c s="5" t="inlineStr" r="C1941">
        <is>
          <t xml:space="preserve">SQ YD  </t>
        </is>
      </c>
      <c s="6" r="D1941">
        <v>100.000</v>
      </c>
      <c s="7" r="E1941">
        <v>1</v>
      </c>
      <c s="8" t="inlineStr" r="F1941">
        <is>
          <t xml:space="preserve">61J89</t>
        </is>
      </c>
      <c s="8" t="inlineStr" r="G1941">
        <is>
          <t xml:space="preserve">018</t>
        </is>
      </c>
      <c s="9" r="H1941">
        <v>14.0000</v>
      </c>
      <c s="8" t="inlineStr" r="I1941">
        <is>
          <t xml:space="preserve">Y</t>
        </is>
      </c>
      <c s="8" t="inlineStr" r="J1941">
        <is>
          <t xml:space="preserve"> Cook</t>
        </is>
      </c>
    </row>
    <row r="1942" ht="20.25" customHeight="0">
      <c s="5" t="inlineStr" r="A1942">
        <is>
          <t xml:space="preserve">25100630</t>
        </is>
      </c>
      <c s="5" t="inlineStr" r="B1942">
        <is>
          <t xml:space="preserve">EROSION CONTROL BLANKET</t>
        </is>
      </c>
      <c s="5" t="inlineStr" r="C1942">
        <is>
          <t xml:space="preserve">SQ YD  </t>
        </is>
      </c>
      <c s="6" r="D1942">
        <v>100.000</v>
      </c>
      <c s="7" r="E1942">
        <v>1</v>
      </c>
      <c s="8" t="inlineStr" r="F1942">
        <is>
          <t xml:space="preserve">61J89</t>
        </is>
      </c>
      <c s="8" t="inlineStr" r="G1942">
        <is>
          <t xml:space="preserve">018</t>
        </is>
      </c>
      <c s="9" r="H1942">
        <v>0.9000</v>
      </c>
      <c s="8" t="inlineStr" r="I1942">
        <is>
          <t xml:space="preserve"/>
        </is>
      </c>
      <c s="8" t="inlineStr" r="J1942">
        <is>
          <t xml:space="preserve"> Cook</t>
        </is>
      </c>
    </row>
    <row r="1943" ht="20.25" customHeight="0">
      <c s="5" t="inlineStr" r="A1943">
        <is>
          <t xml:space="preserve">25100630</t>
        </is>
      </c>
      <c s="5" t="inlineStr" r="B1943">
        <is>
          <t xml:space="preserve">EROSION CONTROL BLANKET</t>
        </is>
      </c>
      <c s="5" t="inlineStr" r="C1943">
        <is>
          <t xml:space="preserve">SQ YD  </t>
        </is>
      </c>
      <c s="6" r="D1943">
        <v>100.000</v>
      </c>
      <c s="7" r="E1943">
        <v>1</v>
      </c>
      <c s="8" t="inlineStr" r="F1943">
        <is>
          <t xml:space="preserve">61J89</t>
        </is>
      </c>
      <c s="8" t="inlineStr" r="G1943">
        <is>
          <t xml:space="preserve">018</t>
        </is>
      </c>
      <c s="9" r="H1943">
        <v>0.9000</v>
      </c>
      <c s="8" t="inlineStr" r="I1943">
        <is>
          <t xml:space="preserve"/>
        </is>
      </c>
      <c s="8" t="inlineStr" r="J1943">
        <is>
          <t xml:space="preserve"> Cook</t>
        </is>
      </c>
    </row>
    <row r="1944" ht="20.25" customHeight="0">
      <c s="5" t="inlineStr" r="A1944">
        <is>
          <t xml:space="preserve">25100630</t>
        </is>
      </c>
      <c s="5" t="inlineStr" r="B1944">
        <is>
          <t xml:space="preserve">EROSION CONTROL BLANKET</t>
        </is>
      </c>
      <c s="5" t="inlineStr" r="C1944">
        <is>
          <t xml:space="preserve">SQ YD  </t>
        </is>
      </c>
      <c s="6" r="D1944">
        <v>100.000</v>
      </c>
      <c s="7" r="E1944">
        <v>1</v>
      </c>
      <c s="8" t="inlineStr" r="F1944">
        <is>
          <t xml:space="preserve">61J89</t>
        </is>
      </c>
      <c s="8" t="inlineStr" r="G1944">
        <is>
          <t xml:space="preserve">018</t>
        </is>
      </c>
      <c s="9" r="H1944">
        <v>0.9400</v>
      </c>
      <c s="8" t="inlineStr" r="I1944">
        <is>
          <t xml:space="preserve"/>
        </is>
      </c>
      <c s="8" t="inlineStr" r="J1944">
        <is>
          <t xml:space="preserve"> Cook</t>
        </is>
      </c>
    </row>
    <row r="1945" ht="20.25" customHeight="0">
      <c s="5" t="inlineStr" r="A1945">
        <is>
          <t xml:space="preserve">25100630</t>
        </is>
      </c>
      <c s="5" t="inlineStr" r="B1945">
        <is>
          <t xml:space="preserve">EROSION CONTROL BLANKET</t>
        </is>
      </c>
      <c s="5" t="inlineStr" r="C1945">
        <is>
          <t xml:space="preserve">SQ YD  </t>
        </is>
      </c>
      <c s="6" r="D1945">
        <v>100.000</v>
      </c>
      <c s="7" r="E1945">
        <v>1</v>
      </c>
      <c s="8" t="inlineStr" r="F1945">
        <is>
          <t xml:space="preserve">61J89</t>
        </is>
      </c>
      <c s="8" t="inlineStr" r="G1945">
        <is>
          <t xml:space="preserve">018</t>
        </is>
      </c>
      <c s="9" r="H1945">
        <v>1.5000</v>
      </c>
      <c s="8" t="inlineStr" r="I1945">
        <is>
          <t xml:space="preserve"/>
        </is>
      </c>
      <c s="8" t="inlineStr" r="J1945">
        <is>
          <t xml:space="preserve"> Cook</t>
        </is>
      </c>
    </row>
    <row r="1946" ht="20.25" customHeight="0">
      <c s="5" t="inlineStr" r="A1946">
        <is>
          <t xml:space="preserve">25100630</t>
        </is>
      </c>
      <c s="5" t="inlineStr" r="B1946">
        <is>
          <t xml:space="preserve">EROSION CONTROL BLANKET</t>
        </is>
      </c>
      <c s="5" t="inlineStr" r="C1946">
        <is>
          <t xml:space="preserve">SQ YD  </t>
        </is>
      </c>
      <c s="6" r="D1946">
        <v>100.000</v>
      </c>
      <c s="7" r="E1946">
        <v>1</v>
      </c>
      <c s="8" t="inlineStr" r="F1946">
        <is>
          <t xml:space="preserve">61J89</t>
        </is>
      </c>
      <c s="8" t="inlineStr" r="G1946">
        <is>
          <t xml:space="preserve">018</t>
        </is>
      </c>
      <c s="9" r="H1946">
        <v>1.6000</v>
      </c>
      <c s="8" t="inlineStr" r="I1946">
        <is>
          <t xml:space="preserve"/>
        </is>
      </c>
      <c s="8" t="inlineStr" r="J1946">
        <is>
          <t xml:space="preserve"> Cook</t>
        </is>
      </c>
    </row>
    <row r="1947" ht="20.25" customHeight="0">
      <c s="5" t="inlineStr" r="A1947">
        <is>
          <t xml:space="preserve">25100630</t>
        </is>
      </c>
      <c s="5" t="inlineStr" r="B1947">
        <is>
          <t xml:space="preserve">EROSION CONTROL BLANKET</t>
        </is>
      </c>
      <c s="5" t="inlineStr" r="C1947">
        <is>
          <t xml:space="preserve">SQ YD  </t>
        </is>
      </c>
      <c s="6" r="D1947">
        <v>100.000</v>
      </c>
      <c s="7" r="E1947">
        <v>1</v>
      </c>
      <c s="8" t="inlineStr" r="F1947">
        <is>
          <t xml:space="preserve">61J89</t>
        </is>
      </c>
      <c s="8" t="inlineStr" r="G1947">
        <is>
          <t xml:space="preserve">018</t>
        </is>
      </c>
      <c s="9" r="H1947">
        <v>3.0000</v>
      </c>
      <c s="8" t="inlineStr" r="I1947">
        <is>
          <t xml:space="preserve"/>
        </is>
      </c>
      <c s="8" t="inlineStr" r="J1947">
        <is>
          <t xml:space="preserve"> Cook</t>
        </is>
      </c>
    </row>
    <row r="1948" ht="20.25" customHeight="0">
      <c s="5" t="inlineStr" r="A1948">
        <is>
          <t xml:space="preserve">25100630</t>
        </is>
      </c>
      <c s="5" t="inlineStr" r="B1948">
        <is>
          <t xml:space="preserve">EROSION CONTROL BLANKET</t>
        </is>
      </c>
      <c s="5" t="inlineStr" r="C1948">
        <is>
          <t xml:space="preserve">SQ YD  </t>
        </is>
      </c>
      <c s="6" r="D1948">
        <v>100.000</v>
      </c>
      <c s="7" r="E1948">
        <v>1</v>
      </c>
      <c s="8" t="inlineStr" r="F1948">
        <is>
          <t xml:space="preserve">61J89</t>
        </is>
      </c>
      <c s="8" t="inlineStr" r="G1948">
        <is>
          <t xml:space="preserve">018</t>
        </is>
      </c>
      <c s="9" r="H1948">
        <v>8.0000</v>
      </c>
      <c s="8" t="inlineStr" r="I1948">
        <is>
          <t xml:space="preserve"/>
        </is>
      </c>
      <c s="8" t="inlineStr" r="J1948">
        <is>
          <t xml:space="preserve"> Cook</t>
        </is>
      </c>
    </row>
    <row r="1949" ht="20.25" customHeight="0">
      <c s="5" t="inlineStr" r="A1949">
        <is>
          <t xml:space="preserve">25100630</t>
        </is>
      </c>
      <c s="5" t="inlineStr" r="B1949">
        <is>
          <t xml:space="preserve">EROSION CONTROL BLANKET</t>
        </is>
      </c>
      <c s="5" t="inlineStr" r="C1949">
        <is>
          <t xml:space="preserve">SQ YD  </t>
        </is>
      </c>
      <c s="6" r="D1949">
        <v>100.000</v>
      </c>
      <c s="7" r="E1949">
        <v>1</v>
      </c>
      <c s="8" t="inlineStr" r="F1949">
        <is>
          <t xml:space="preserve">61J89</t>
        </is>
      </c>
      <c s="8" t="inlineStr" r="G1949">
        <is>
          <t xml:space="preserve">018</t>
        </is>
      </c>
      <c s="9" r="H1949">
        <v>13.7500</v>
      </c>
      <c s="8" t="inlineStr" r="I1949">
        <is>
          <t xml:space="preserve"/>
        </is>
      </c>
      <c s="8" t="inlineStr" r="J1949">
        <is>
          <t xml:space="preserve"> Cook</t>
        </is>
      </c>
    </row>
    <row r="1950" ht="20.25" customHeight="0">
      <c s="5" t="inlineStr" r="A1950">
        <is>
          <t xml:space="preserve">25100630</t>
        </is>
      </c>
      <c s="5" t="inlineStr" r="B1950">
        <is>
          <t xml:space="preserve">EROSION CONTROL BLANKET</t>
        </is>
      </c>
      <c s="5" t="inlineStr" r="C1950">
        <is>
          <t xml:space="preserve">SQ YD  </t>
        </is>
      </c>
      <c s="6" r="D1950">
        <v>494.000</v>
      </c>
      <c s="7" r="E1950">
        <v>1</v>
      </c>
      <c s="8" t="inlineStr" r="F1950">
        <is>
          <t xml:space="preserve">62H25</t>
        </is>
      </c>
      <c s="8" t="inlineStr" r="G1950">
        <is>
          <t xml:space="preserve">020</t>
        </is>
      </c>
      <c s="9" r="H1950">
        <v>2.0000</v>
      </c>
      <c s="8" t="inlineStr" r="I1950">
        <is>
          <t xml:space="preserve">Y</t>
        </is>
      </c>
      <c s="8" t="inlineStr" r="J1950">
        <is>
          <t xml:space="preserve"> McHenry</t>
        </is>
      </c>
    </row>
    <row r="1951" ht="20.25" customHeight="0">
      <c s="5" t="inlineStr" r="A1951">
        <is>
          <t xml:space="preserve">25100630</t>
        </is>
      </c>
      <c s="5" t="inlineStr" r="B1951">
        <is>
          <t xml:space="preserve">EROSION CONTROL BLANKET</t>
        </is>
      </c>
      <c s="5" t="inlineStr" r="C1951">
        <is>
          <t xml:space="preserve">SQ YD  </t>
        </is>
      </c>
      <c s="6" r="D1951">
        <v>494.000</v>
      </c>
      <c s="7" r="E1951">
        <v>1</v>
      </c>
      <c s="8" t="inlineStr" r="F1951">
        <is>
          <t xml:space="preserve">62H25</t>
        </is>
      </c>
      <c s="8" t="inlineStr" r="G1951">
        <is>
          <t xml:space="preserve">020</t>
        </is>
      </c>
      <c s="9" r="H1951">
        <v>2.0000</v>
      </c>
      <c s="8" t="inlineStr" r="I1951">
        <is>
          <t xml:space="preserve"/>
        </is>
      </c>
      <c s="8" t="inlineStr" r="J1951">
        <is>
          <t xml:space="preserve"> McHenry</t>
        </is>
      </c>
    </row>
    <row r="1952" ht="20.25" customHeight="0">
      <c s="5" t="inlineStr" r="A1952">
        <is>
          <t xml:space="preserve">25100630</t>
        </is>
      </c>
      <c s="5" t="inlineStr" r="B1952">
        <is>
          <t xml:space="preserve">EROSION CONTROL BLANKET</t>
        </is>
      </c>
      <c s="5" t="inlineStr" r="C1952">
        <is>
          <t xml:space="preserve">SQ YD  </t>
        </is>
      </c>
      <c s="6" r="D1952">
        <v>494.000</v>
      </c>
      <c s="7" r="E1952">
        <v>1</v>
      </c>
      <c s="8" t="inlineStr" r="F1952">
        <is>
          <t xml:space="preserve">62H25</t>
        </is>
      </c>
      <c s="8" t="inlineStr" r="G1952">
        <is>
          <t xml:space="preserve">020</t>
        </is>
      </c>
      <c s="9" r="H1952">
        <v>2.0000</v>
      </c>
      <c s="8" t="inlineStr" r="I1952">
        <is>
          <t xml:space="preserve"/>
        </is>
      </c>
      <c s="8" t="inlineStr" r="J1952">
        <is>
          <t xml:space="preserve"> McHenry</t>
        </is>
      </c>
    </row>
    <row r="1953" ht="20.25" customHeight="0">
      <c s="5" t="inlineStr" r="A1953">
        <is>
          <t xml:space="preserve">25100630</t>
        </is>
      </c>
      <c s="5" t="inlineStr" r="B1953">
        <is>
          <t xml:space="preserve">EROSION CONTROL BLANKET</t>
        </is>
      </c>
      <c s="5" t="inlineStr" r="C1953">
        <is>
          <t xml:space="preserve">SQ YD  </t>
        </is>
      </c>
      <c s="6" r="D1953">
        <v>494.000</v>
      </c>
      <c s="7" r="E1953">
        <v>1</v>
      </c>
      <c s="8" t="inlineStr" r="F1953">
        <is>
          <t xml:space="preserve">62H25</t>
        </is>
      </c>
      <c s="8" t="inlineStr" r="G1953">
        <is>
          <t xml:space="preserve">020</t>
        </is>
      </c>
      <c s="9" r="H1953">
        <v>2.0000</v>
      </c>
      <c s="8" t="inlineStr" r="I1953">
        <is>
          <t xml:space="preserve"/>
        </is>
      </c>
      <c s="8" t="inlineStr" r="J1953">
        <is>
          <t xml:space="preserve"> McHenry</t>
        </is>
      </c>
    </row>
    <row r="1954" ht="20.25" customHeight="0">
      <c s="5" t="inlineStr" r="A1954">
        <is>
          <t xml:space="preserve">25100630</t>
        </is>
      </c>
      <c s="5" t="inlineStr" r="B1954">
        <is>
          <t xml:space="preserve">EROSION CONTROL BLANKET</t>
        </is>
      </c>
      <c s="5" t="inlineStr" r="C1954">
        <is>
          <t xml:space="preserve">SQ YD  </t>
        </is>
      </c>
      <c s="6" r="D1954">
        <v>494.000</v>
      </c>
      <c s="7" r="E1954">
        <v>1</v>
      </c>
      <c s="8" t="inlineStr" r="F1954">
        <is>
          <t xml:space="preserve">62H25</t>
        </is>
      </c>
      <c s="8" t="inlineStr" r="G1954">
        <is>
          <t xml:space="preserve">020</t>
        </is>
      </c>
      <c s="9" r="H1954">
        <v>3.0000</v>
      </c>
      <c s="8" t="inlineStr" r="I1954">
        <is>
          <t xml:space="preserve"/>
        </is>
      </c>
      <c s="8" t="inlineStr" r="J1954">
        <is>
          <t xml:space="preserve"> McHenry</t>
        </is>
      </c>
    </row>
    <row r="1955" ht="20.25" customHeight="0">
      <c s="5" t="inlineStr" r="A1955">
        <is>
          <t xml:space="preserve">25100630</t>
        </is>
      </c>
      <c s="5" t="inlineStr" r="B1955">
        <is>
          <t xml:space="preserve">EROSION CONTROL BLANKET</t>
        </is>
      </c>
      <c s="5" t="inlineStr" r="C1955">
        <is>
          <t xml:space="preserve">SQ YD  </t>
        </is>
      </c>
      <c s="6" r="D1955">
        <v>494.000</v>
      </c>
      <c s="7" r="E1955">
        <v>1</v>
      </c>
      <c s="8" t="inlineStr" r="F1955">
        <is>
          <t xml:space="preserve">62H25</t>
        </is>
      </c>
      <c s="8" t="inlineStr" r="G1955">
        <is>
          <t xml:space="preserve">020</t>
        </is>
      </c>
      <c s="9" r="H1955">
        <v>3.1200</v>
      </c>
      <c s="8" t="inlineStr" r="I1955">
        <is>
          <t xml:space="preserve"/>
        </is>
      </c>
      <c s="8" t="inlineStr" r="J1955">
        <is>
          <t xml:space="preserve"> McHenry</t>
        </is>
      </c>
    </row>
    <row r="1956" ht="20.25" customHeight="0">
      <c s="5" t="inlineStr" r="A1956">
        <is>
          <t xml:space="preserve">25100630</t>
        </is>
      </c>
      <c s="5" t="inlineStr" r="B1956">
        <is>
          <t xml:space="preserve">EROSION CONTROL BLANKET</t>
        </is>
      </c>
      <c s="5" t="inlineStr" r="C1956">
        <is>
          <t xml:space="preserve">SQ YD  </t>
        </is>
      </c>
      <c s="6" r="D1956">
        <v>494.000</v>
      </c>
      <c s="7" r="E1956">
        <v>1</v>
      </c>
      <c s="8" t="inlineStr" r="F1956">
        <is>
          <t xml:space="preserve">62H25</t>
        </is>
      </c>
      <c s="8" t="inlineStr" r="G1956">
        <is>
          <t xml:space="preserve">020</t>
        </is>
      </c>
      <c s="9" r="H1956">
        <v>4.0000</v>
      </c>
      <c s="8" t="inlineStr" r="I1956">
        <is>
          <t xml:space="preserve"/>
        </is>
      </c>
      <c s="8" t="inlineStr" r="J1956">
        <is>
          <t xml:space="preserve"> McHenry</t>
        </is>
      </c>
    </row>
    <row r="1957" ht="20.25" customHeight="0">
      <c s="5" t="inlineStr" r="A1957">
        <is>
          <t xml:space="preserve">25100630</t>
        </is>
      </c>
      <c s="5" t="inlineStr" r="B1957">
        <is>
          <t xml:space="preserve">EROSION CONTROL BLANKET</t>
        </is>
      </c>
      <c s="5" t="inlineStr" r="C1957">
        <is>
          <t xml:space="preserve">SQ YD  </t>
        </is>
      </c>
      <c s="6" r="D1957">
        <v>174.000</v>
      </c>
      <c s="7" r="E1957">
        <v>1</v>
      </c>
      <c s="8" t="inlineStr" r="F1957">
        <is>
          <t xml:space="preserve">62H63</t>
        </is>
      </c>
      <c s="8" t="inlineStr" r="G1957">
        <is>
          <t xml:space="preserve">021</t>
        </is>
      </c>
      <c s="9" r="H1957">
        <v>15.0000</v>
      </c>
      <c s="8" t="inlineStr" r="I1957">
        <is>
          <t xml:space="preserve">Y</t>
        </is>
      </c>
      <c s="8" t="inlineStr" r="J1957">
        <is>
          <t xml:space="preserve"> Will</t>
        </is>
      </c>
    </row>
    <row r="1958" ht="20.25" customHeight="0">
      <c s="5" t="inlineStr" r="A1958">
        <is>
          <t xml:space="preserve">25100630</t>
        </is>
      </c>
      <c s="5" t="inlineStr" r="B1958">
        <is>
          <t xml:space="preserve">EROSION CONTROL BLANKET</t>
        </is>
      </c>
      <c s="5" t="inlineStr" r="C1958">
        <is>
          <t xml:space="preserve">SQ YD  </t>
        </is>
      </c>
      <c s="6" r="D1958">
        <v>174.000</v>
      </c>
      <c s="7" r="E1958">
        <v>1</v>
      </c>
      <c s="8" t="inlineStr" r="F1958">
        <is>
          <t xml:space="preserve">62H63</t>
        </is>
      </c>
      <c s="8" t="inlineStr" r="G1958">
        <is>
          <t xml:space="preserve">021</t>
        </is>
      </c>
      <c s="9" r="H1958">
        <v>1.5000</v>
      </c>
      <c s="8" t="inlineStr" r="I1958">
        <is>
          <t xml:space="preserve"/>
        </is>
      </c>
      <c s="8" t="inlineStr" r="J1958">
        <is>
          <t xml:space="preserve"> Will</t>
        </is>
      </c>
    </row>
    <row r="1959" ht="20.25" customHeight="0">
      <c s="5" t="inlineStr" r="A1959">
        <is>
          <t xml:space="preserve">25100630</t>
        </is>
      </c>
      <c s="5" t="inlineStr" r="B1959">
        <is>
          <t xml:space="preserve">EROSION CONTROL BLANKET</t>
        </is>
      </c>
      <c s="5" t="inlineStr" r="C1959">
        <is>
          <t xml:space="preserve">SQ YD  </t>
        </is>
      </c>
      <c s="6" r="D1959">
        <v>174.000</v>
      </c>
      <c s="7" r="E1959">
        <v>1</v>
      </c>
      <c s="8" t="inlineStr" r="F1959">
        <is>
          <t xml:space="preserve">62H63</t>
        </is>
      </c>
      <c s="8" t="inlineStr" r="G1959">
        <is>
          <t xml:space="preserve">021</t>
        </is>
      </c>
      <c s="9" r="H1959">
        <v>3.5000</v>
      </c>
      <c s="8" t="inlineStr" r="I1959">
        <is>
          <t xml:space="preserve"/>
        </is>
      </c>
      <c s="8" t="inlineStr" r="J1959">
        <is>
          <t xml:space="preserve"> Will</t>
        </is>
      </c>
    </row>
    <row r="1960" ht="20.25" customHeight="0">
      <c s="5" t="inlineStr" r="A1960">
        <is>
          <t xml:space="preserve">25100630</t>
        </is>
      </c>
      <c s="5" t="inlineStr" r="B1960">
        <is>
          <t xml:space="preserve">EROSION CONTROL BLANKET</t>
        </is>
      </c>
      <c s="5" t="inlineStr" r="C1960">
        <is>
          <t xml:space="preserve">SQ YD  </t>
        </is>
      </c>
      <c s="6" r="D1960">
        <v>174.000</v>
      </c>
      <c s="7" r="E1960">
        <v>1</v>
      </c>
      <c s="8" t="inlineStr" r="F1960">
        <is>
          <t xml:space="preserve">62H63</t>
        </is>
      </c>
      <c s="8" t="inlineStr" r="G1960">
        <is>
          <t xml:space="preserve">021</t>
        </is>
      </c>
      <c s="9" r="H1960">
        <v>6.5000</v>
      </c>
      <c s="8" t="inlineStr" r="I1960">
        <is>
          <t xml:space="preserve"/>
        </is>
      </c>
      <c s="8" t="inlineStr" r="J1960">
        <is>
          <t xml:space="preserve"> Will</t>
        </is>
      </c>
    </row>
    <row r="1961" ht="20.25" customHeight="0">
      <c s="5" t="inlineStr" r="A1961">
        <is>
          <t xml:space="preserve">25100630</t>
        </is>
      </c>
      <c s="5" t="inlineStr" r="B1961">
        <is>
          <t xml:space="preserve">EROSION CONTROL BLANKET</t>
        </is>
      </c>
      <c s="5" t="inlineStr" r="C1961">
        <is>
          <t xml:space="preserve">SQ YD  </t>
        </is>
      </c>
      <c s="6" r="D1961">
        <v>174.000</v>
      </c>
      <c s="7" r="E1961">
        <v>1</v>
      </c>
      <c s="8" t="inlineStr" r="F1961">
        <is>
          <t xml:space="preserve">62H63</t>
        </is>
      </c>
      <c s="8" t="inlineStr" r="G1961">
        <is>
          <t xml:space="preserve">021</t>
        </is>
      </c>
      <c s="9" r="H1961">
        <v>7.1500</v>
      </c>
      <c s="8" t="inlineStr" r="I1961">
        <is>
          <t xml:space="preserve"/>
        </is>
      </c>
      <c s="8" t="inlineStr" r="J1961">
        <is>
          <t xml:space="preserve"> Will</t>
        </is>
      </c>
    </row>
    <row r="1962" ht="20.25" customHeight="0">
      <c s="5" t="inlineStr" r="A1962">
        <is>
          <t xml:space="preserve">25100630</t>
        </is>
      </c>
      <c s="5" t="inlineStr" r="B1962">
        <is>
          <t xml:space="preserve">EROSION CONTROL BLANKET</t>
        </is>
      </c>
      <c s="5" t="inlineStr" r="C1962">
        <is>
          <t xml:space="preserve">SQ YD  </t>
        </is>
      </c>
      <c s="6" r="D1962">
        <v>174.000</v>
      </c>
      <c s="7" r="E1962">
        <v>1</v>
      </c>
      <c s="8" t="inlineStr" r="F1962">
        <is>
          <t xml:space="preserve">62H63</t>
        </is>
      </c>
      <c s="8" t="inlineStr" r="G1962">
        <is>
          <t xml:space="preserve">021</t>
        </is>
      </c>
      <c s="9" r="H1962">
        <v>12.0000</v>
      </c>
      <c s="8" t="inlineStr" r="I1962">
        <is>
          <t xml:space="preserve"/>
        </is>
      </c>
      <c s="8" t="inlineStr" r="J1962">
        <is>
          <t xml:space="preserve"> Will</t>
        </is>
      </c>
    </row>
    <row r="1963" ht="20.25" customHeight="0">
      <c s="5" t="inlineStr" r="A1963">
        <is>
          <t xml:space="preserve">25100630</t>
        </is>
      </c>
      <c s="5" t="inlineStr" r="B1963">
        <is>
          <t xml:space="preserve">EROSION CONTROL BLANKET</t>
        </is>
      </c>
      <c s="5" t="inlineStr" r="C1963">
        <is>
          <t xml:space="preserve">SQ YD  </t>
        </is>
      </c>
      <c s="6" r="D1963">
        <v>174.000</v>
      </c>
      <c s="7" r="E1963">
        <v>1</v>
      </c>
      <c s="8" t="inlineStr" r="F1963">
        <is>
          <t xml:space="preserve">62H63</t>
        </is>
      </c>
      <c s="8" t="inlineStr" r="G1963">
        <is>
          <t xml:space="preserve">021</t>
        </is>
      </c>
      <c s="9" r="H1963">
        <v>12.0000</v>
      </c>
      <c s="8" t="inlineStr" r="I1963">
        <is>
          <t xml:space="preserve"/>
        </is>
      </c>
      <c s="8" t="inlineStr" r="J1963">
        <is>
          <t xml:space="preserve"> Will</t>
        </is>
      </c>
    </row>
    <row r="1964" ht="20.25" customHeight="0">
      <c s="5" t="inlineStr" r="A1964">
        <is>
          <t xml:space="preserve">25100630</t>
        </is>
      </c>
      <c s="5" t="inlineStr" r="B1964">
        <is>
          <t xml:space="preserve">EROSION CONTROL BLANKET</t>
        </is>
      </c>
      <c s="5" t="inlineStr" r="C1964">
        <is>
          <t xml:space="preserve">SQ YD  </t>
        </is>
      </c>
      <c s="6" r="D1964">
        <v>174.000</v>
      </c>
      <c s="7" r="E1964">
        <v>1</v>
      </c>
      <c s="8" t="inlineStr" r="F1964">
        <is>
          <t xml:space="preserve">62H63</t>
        </is>
      </c>
      <c s="8" t="inlineStr" r="G1964">
        <is>
          <t xml:space="preserve">021</t>
        </is>
      </c>
      <c s="9" r="H1964">
        <v>12.0000</v>
      </c>
      <c s="8" t="inlineStr" r="I1964">
        <is>
          <t xml:space="preserve"/>
        </is>
      </c>
      <c s="8" t="inlineStr" r="J1964">
        <is>
          <t xml:space="preserve"> Will</t>
        </is>
      </c>
    </row>
    <row r="1965" ht="20.25" customHeight="0">
      <c s="5" t="inlineStr" r="A1965">
        <is>
          <t xml:space="preserve">25100630</t>
        </is>
      </c>
      <c s="5" t="inlineStr" r="B1965">
        <is>
          <t xml:space="preserve">EROSION CONTROL BLANKET</t>
        </is>
      </c>
      <c s="5" t="inlineStr" r="C1965">
        <is>
          <t xml:space="preserve">SQ YD  </t>
        </is>
      </c>
      <c s="6" r="D1965">
        <v>174.000</v>
      </c>
      <c s="7" r="E1965">
        <v>1</v>
      </c>
      <c s="8" t="inlineStr" r="F1965">
        <is>
          <t xml:space="preserve">62H63</t>
        </is>
      </c>
      <c s="8" t="inlineStr" r="G1965">
        <is>
          <t xml:space="preserve">021</t>
        </is>
      </c>
      <c s="9" r="H1965">
        <v>15.0000</v>
      </c>
      <c s="8" t="inlineStr" r="I1965">
        <is>
          <t xml:space="preserve"/>
        </is>
      </c>
      <c s="8" t="inlineStr" r="J1965">
        <is>
          <t xml:space="preserve"> Will</t>
        </is>
      </c>
    </row>
    <row r="1966" ht="20.25" customHeight="0">
      <c s="5" t="inlineStr" r="A1966">
        <is>
          <t xml:space="preserve">25100630</t>
        </is>
      </c>
      <c s="5" t="inlineStr" r="B1966">
        <is>
          <t xml:space="preserve">EROSION CONTROL BLANKET</t>
        </is>
      </c>
      <c s="5" t="inlineStr" r="C1966">
        <is>
          <t xml:space="preserve">SQ YD  </t>
        </is>
      </c>
      <c s="6" r="D1966">
        <v>2380.000</v>
      </c>
      <c s="7" r="E1966">
        <v>1</v>
      </c>
      <c s="8" t="inlineStr" r="F1966">
        <is>
          <t xml:space="preserve">62N96</t>
        </is>
      </c>
      <c s="8" t="inlineStr" r="G1966">
        <is>
          <t xml:space="preserve">024</t>
        </is>
      </c>
      <c s="9" r="H1966">
        <v>1.7600</v>
      </c>
      <c s="8" t="inlineStr" r="I1966">
        <is>
          <t xml:space="preserve">Y</t>
        </is>
      </c>
      <c s="8" t="inlineStr" r="J1966">
        <is>
          <t xml:space="preserve"> Cook</t>
        </is>
      </c>
    </row>
    <row r="1967" ht="20.25" customHeight="0">
      <c s="5" t="inlineStr" r="A1967">
        <is>
          <t xml:space="preserve">25100630</t>
        </is>
      </c>
      <c s="5" t="inlineStr" r="B1967">
        <is>
          <t xml:space="preserve">EROSION CONTROL BLANKET</t>
        </is>
      </c>
      <c s="5" t="inlineStr" r="C1967">
        <is>
          <t xml:space="preserve">SQ YD  </t>
        </is>
      </c>
      <c s="6" r="D1967">
        <v>2380.000</v>
      </c>
      <c s="7" r="E1967">
        <v>1</v>
      </c>
      <c s="8" t="inlineStr" r="F1967">
        <is>
          <t xml:space="preserve">62N96</t>
        </is>
      </c>
      <c s="8" t="inlineStr" r="G1967">
        <is>
          <t xml:space="preserve">024</t>
        </is>
      </c>
      <c s="9" r="H1967">
        <v>1.6000</v>
      </c>
      <c s="8" t="inlineStr" r="I1967">
        <is>
          <t xml:space="preserve"/>
        </is>
      </c>
      <c s="8" t="inlineStr" r="J1967">
        <is>
          <t xml:space="preserve"> Cook</t>
        </is>
      </c>
    </row>
    <row r="1968" ht="20.25" customHeight="0">
      <c s="5" t="inlineStr" r="A1968">
        <is>
          <t xml:space="preserve">25100630</t>
        </is>
      </c>
      <c s="5" t="inlineStr" r="B1968">
        <is>
          <t xml:space="preserve">EROSION CONTROL BLANKET</t>
        </is>
      </c>
      <c s="5" t="inlineStr" r="C1968">
        <is>
          <t xml:space="preserve">SQ YD  </t>
        </is>
      </c>
      <c s="6" r="D1968">
        <v>2380.000</v>
      </c>
      <c s="7" r="E1968">
        <v>1</v>
      </c>
      <c s="8" t="inlineStr" r="F1968">
        <is>
          <t xml:space="preserve">62N96</t>
        </is>
      </c>
      <c s="8" t="inlineStr" r="G1968">
        <is>
          <t xml:space="preserve">024</t>
        </is>
      </c>
      <c s="9" r="H1968">
        <v>1.6000</v>
      </c>
      <c s="8" t="inlineStr" r="I1968">
        <is>
          <t xml:space="preserve"/>
        </is>
      </c>
      <c s="8" t="inlineStr" r="J1968">
        <is>
          <t xml:space="preserve"> Cook</t>
        </is>
      </c>
    </row>
    <row r="1969" ht="20.25" customHeight="0">
      <c s="5" t="inlineStr" r="A1969">
        <is>
          <t xml:space="preserve">25100630</t>
        </is>
      </c>
      <c s="5" t="inlineStr" r="B1969">
        <is>
          <t xml:space="preserve">EROSION CONTROL BLANKET</t>
        </is>
      </c>
      <c s="5" t="inlineStr" r="C1969">
        <is>
          <t xml:space="preserve">SQ YD  </t>
        </is>
      </c>
      <c s="6" r="D1969">
        <v>2380.000</v>
      </c>
      <c s="7" r="E1969">
        <v>1</v>
      </c>
      <c s="8" t="inlineStr" r="F1969">
        <is>
          <t xml:space="preserve">62N96</t>
        </is>
      </c>
      <c s="8" t="inlineStr" r="G1969">
        <is>
          <t xml:space="preserve">024</t>
        </is>
      </c>
      <c s="9" r="H1969">
        <v>2.0000</v>
      </c>
      <c s="8" t="inlineStr" r="I1969">
        <is>
          <t xml:space="preserve"/>
        </is>
      </c>
      <c s="8" t="inlineStr" r="J1969">
        <is>
          <t xml:space="preserve"> Cook</t>
        </is>
      </c>
    </row>
    <row r="1970" ht="20.25" customHeight="0">
      <c s="5" t="inlineStr" r="A1970">
        <is>
          <t xml:space="preserve">25100630</t>
        </is>
      </c>
      <c s="5" t="inlineStr" r="B1970">
        <is>
          <t xml:space="preserve">EROSION CONTROL BLANKET</t>
        </is>
      </c>
      <c s="5" t="inlineStr" r="C1970">
        <is>
          <t xml:space="preserve">SQ YD  </t>
        </is>
      </c>
      <c s="6" r="D1970">
        <v>190962.000</v>
      </c>
      <c s="7" r="E1970">
        <v>1</v>
      </c>
      <c s="8" t="inlineStr" r="F1970">
        <is>
          <t xml:space="preserve">62R28</t>
        </is>
      </c>
      <c s="8" t="inlineStr" r="G1970">
        <is>
          <t xml:space="preserve">026</t>
        </is>
      </c>
      <c s="9" r="H1970">
        <v>1.0500</v>
      </c>
      <c s="8" t="inlineStr" r="I1970">
        <is>
          <t xml:space="preserve">Y</t>
        </is>
      </c>
      <c s="8" t="inlineStr" r="J1970">
        <is>
          <t xml:space="preserve"> Will</t>
        </is>
      </c>
    </row>
    <row r="1971" ht="20.25" customHeight="0">
      <c s="5" t="inlineStr" r="A1971">
        <is>
          <t xml:space="preserve">25100630</t>
        </is>
      </c>
      <c s="5" t="inlineStr" r="B1971">
        <is>
          <t xml:space="preserve">EROSION CONTROL BLANKET</t>
        </is>
      </c>
      <c s="5" t="inlineStr" r="C1971">
        <is>
          <t xml:space="preserve">SQ YD  </t>
        </is>
      </c>
      <c s="6" r="D1971">
        <v>190962.000</v>
      </c>
      <c s="7" r="E1971">
        <v>1</v>
      </c>
      <c s="8" t="inlineStr" r="F1971">
        <is>
          <t xml:space="preserve">62R28</t>
        </is>
      </c>
      <c s="8" t="inlineStr" r="G1971">
        <is>
          <t xml:space="preserve">026</t>
        </is>
      </c>
      <c s="9" r="H1971">
        <v>0.9500</v>
      </c>
      <c s="8" t="inlineStr" r="I1971">
        <is>
          <t xml:space="preserve"/>
        </is>
      </c>
      <c s="8" t="inlineStr" r="J1971">
        <is>
          <t xml:space="preserve"> Will</t>
        </is>
      </c>
    </row>
    <row r="1972" ht="20.25" customHeight="0">
      <c s="5" t="inlineStr" r="A1972">
        <is>
          <t xml:space="preserve">25100630</t>
        </is>
      </c>
      <c s="5" t="inlineStr" r="B1972">
        <is>
          <t xml:space="preserve">EROSION CONTROL BLANKET</t>
        </is>
      </c>
      <c s="5" t="inlineStr" r="C1972">
        <is>
          <t xml:space="preserve">SQ YD  </t>
        </is>
      </c>
      <c s="6" r="D1972">
        <v>190962.000</v>
      </c>
      <c s="7" r="E1972">
        <v>1</v>
      </c>
      <c s="8" t="inlineStr" r="F1972">
        <is>
          <t xml:space="preserve">62R28</t>
        </is>
      </c>
      <c s="8" t="inlineStr" r="G1972">
        <is>
          <t xml:space="preserve">026</t>
        </is>
      </c>
      <c s="9" r="H1972">
        <v>0.9500</v>
      </c>
      <c s="8" t="inlineStr" r="I1972">
        <is>
          <t xml:space="preserve"/>
        </is>
      </c>
      <c s="8" t="inlineStr" r="J1972">
        <is>
          <t xml:space="preserve"> Will</t>
        </is>
      </c>
    </row>
    <row r="1973" ht="20.25" customHeight="0">
      <c s="5" t="inlineStr" r="A1973">
        <is>
          <t xml:space="preserve">25100630</t>
        </is>
      </c>
      <c s="5" t="inlineStr" r="B1973">
        <is>
          <t xml:space="preserve">EROSION CONTROL BLANKET</t>
        </is>
      </c>
      <c s="5" t="inlineStr" r="C1973">
        <is>
          <t xml:space="preserve">SQ YD  </t>
        </is>
      </c>
      <c s="6" r="D1973">
        <v>190962.000</v>
      </c>
      <c s="7" r="E1973">
        <v>1</v>
      </c>
      <c s="8" t="inlineStr" r="F1973">
        <is>
          <t xml:space="preserve">62R28</t>
        </is>
      </c>
      <c s="8" t="inlineStr" r="G1973">
        <is>
          <t xml:space="preserve">026</t>
        </is>
      </c>
      <c s="9" r="H1973">
        <v>1.0000</v>
      </c>
      <c s="8" t="inlineStr" r="I1973">
        <is>
          <t xml:space="preserve"/>
        </is>
      </c>
      <c s="8" t="inlineStr" r="J1973">
        <is>
          <t xml:space="preserve"> Will</t>
        </is>
      </c>
    </row>
    <row r="1974" ht="20.25" customHeight="0">
      <c s="5" t="inlineStr" r="A1974">
        <is>
          <t xml:space="preserve">25100630</t>
        </is>
      </c>
      <c s="5" t="inlineStr" r="B1974">
        <is>
          <t xml:space="preserve">EROSION CONTROL BLANKET</t>
        </is>
      </c>
      <c s="5" t="inlineStr" r="C1974">
        <is>
          <t xml:space="preserve">SQ YD  </t>
        </is>
      </c>
      <c s="6" r="D1974">
        <v>94.000</v>
      </c>
      <c s="7" r="E1974">
        <v>1</v>
      </c>
      <c s="8" t="inlineStr" r="F1974">
        <is>
          <t xml:space="preserve">62T36</t>
        </is>
      </c>
      <c s="8" t="inlineStr" r="G1974">
        <is>
          <t xml:space="preserve">031</t>
        </is>
      </c>
      <c s="9" r="H1974">
        <v>7.5000</v>
      </c>
      <c s="8" t="inlineStr" r="I1974">
        <is>
          <t xml:space="preserve">Y</t>
        </is>
      </c>
      <c s="8" t="inlineStr" r="J1974">
        <is>
          <t xml:space="preserve"> Cook</t>
        </is>
      </c>
    </row>
    <row r="1975" ht="20.25" customHeight="0">
      <c s="5" t="inlineStr" r="A1975">
        <is>
          <t xml:space="preserve">25100630</t>
        </is>
      </c>
      <c s="5" t="inlineStr" r="B1975">
        <is>
          <t xml:space="preserve">EROSION CONTROL BLANKET</t>
        </is>
      </c>
      <c s="5" t="inlineStr" r="C1975">
        <is>
          <t xml:space="preserve">SQ YD  </t>
        </is>
      </c>
      <c s="6" r="D1975">
        <v>94.000</v>
      </c>
      <c s="7" r="E1975">
        <v>1</v>
      </c>
      <c s="8" t="inlineStr" r="F1975">
        <is>
          <t xml:space="preserve">62T36</t>
        </is>
      </c>
      <c s="8" t="inlineStr" r="G1975">
        <is>
          <t xml:space="preserve">031</t>
        </is>
      </c>
      <c s="9" r="H1975">
        <v>7.5000</v>
      </c>
      <c s="8" t="inlineStr" r="I1975">
        <is>
          <t xml:space="preserve"/>
        </is>
      </c>
      <c s="8" t="inlineStr" r="J1975">
        <is>
          <t xml:space="preserve"> Cook</t>
        </is>
      </c>
    </row>
    <row r="1976" ht="20.25" customHeight="0">
      <c s="5" t="inlineStr" r="A1976">
        <is>
          <t xml:space="preserve">25100630</t>
        </is>
      </c>
      <c s="5" t="inlineStr" r="B1976">
        <is>
          <t xml:space="preserve">EROSION CONTROL BLANKET</t>
        </is>
      </c>
      <c s="5" t="inlineStr" r="C1976">
        <is>
          <t xml:space="preserve">SQ YD  </t>
        </is>
      </c>
      <c s="6" r="D1976">
        <v>94.000</v>
      </c>
      <c s="7" r="E1976">
        <v>1</v>
      </c>
      <c s="8" t="inlineStr" r="F1976">
        <is>
          <t xml:space="preserve">62T36</t>
        </is>
      </c>
      <c s="8" t="inlineStr" r="G1976">
        <is>
          <t xml:space="preserve">031</t>
        </is>
      </c>
      <c s="9" r="H1976">
        <v>7.5000</v>
      </c>
      <c s="8" t="inlineStr" r="I1976">
        <is>
          <t xml:space="preserve"/>
        </is>
      </c>
      <c s="8" t="inlineStr" r="J1976">
        <is>
          <t xml:space="preserve"> Cook</t>
        </is>
      </c>
    </row>
    <row r="1977" ht="20.25" customHeight="0">
      <c s="5" t="inlineStr" r="A1977">
        <is>
          <t xml:space="preserve">25100630</t>
        </is>
      </c>
      <c s="5" t="inlineStr" r="B1977">
        <is>
          <t xml:space="preserve">EROSION CONTROL BLANKET</t>
        </is>
      </c>
      <c s="5" t="inlineStr" r="C1977">
        <is>
          <t xml:space="preserve">SQ YD  </t>
        </is>
      </c>
      <c s="6" r="D1977">
        <v>94.000</v>
      </c>
      <c s="7" r="E1977">
        <v>1</v>
      </c>
      <c s="8" t="inlineStr" r="F1977">
        <is>
          <t xml:space="preserve">62T36</t>
        </is>
      </c>
      <c s="8" t="inlineStr" r="G1977">
        <is>
          <t xml:space="preserve">031</t>
        </is>
      </c>
      <c s="9" r="H1977">
        <v>9.0000</v>
      </c>
      <c s="8" t="inlineStr" r="I1977">
        <is>
          <t xml:space="preserve"/>
        </is>
      </c>
      <c s="8" t="inlineStr" r="J1977">
        <is>
          <t xml:space="preserve"> Cook</t>
        </is>
      </c>
    </row>
    <row r="1978" ht="20.25" customHeight="0">
      <c s="5" t="inlineStr" r="A1978">
        <is>
          <t xml:space="preserve">25100630</t>
        </is>
      </c>
      <c s="5" t="inlineStr" r="B1978">
        <is>
          <t xml:space="preserve">EROSION CONTROL BLANKET</t>
        </is>
      </c>
      <c s="5" t="inlineStr" r="C1978">
        <is>
          <t xml:space="preserve">SQ YD  </t>
        </is>
      </c>
      <c s="6" r="D1978">
        <v>94.000</v>
      </c>
      <c s="7" r="E1978">
        <v>1</v>
      </c>
      <c s="8" t="inlineStr" r="F1978">
        <is>
          <t xml:space="preserve">62T36</t>
        </is>
      </c>
      <c s="8" t="inlineStr" r="G1978">
        <is>
          <t xml:space="preserve">031</t>
        </is>
      </c>
      <c s="9" r="H1978">
        <v>11.0000</v>
      </c>
      <c s="8" t="inlineStr" r="I1978">
        <is>
          <t xml:space="preserve"/>
        </is>
      </c>
      <c s="8" t="inlineStr" r="J1978">
        <is>
          <t xml:space="preserve"> Cook</t>
        </is>
      </c>
    </row>
    <row r="1979" ht="20.25" customHeight="0">
      <c s="5" t="inlineStr" r="A1979">
        <is>
          <t xml:space="preserve">25100630</t>
        </is>
      </c>
      <c s="5" t="inlineStr" r="B1979">
        <is>
          <t xml:space="preserve">EROSION CONTROL BLANKET</t>
        </is>
      </c>
      <c s="5" t="inlineStr" r="C1979">
        <is>
          <t xml:space="preserve">SQ YD  </t>
        </is>
      </c>
      <c s="6" r="D1979">
        <v>29275.000</v>
      </c>
      <c s="7" r="E1979">
        <v>1</v>
      </c>
      <c s="8" t="inlineStr" r="F1979">
        <is>
          <t xml:space="preserve">62V15</t>
        </is>
      </c>
      <c s="8" t="inlineStr" r="G1979">
        <is>
          <t xml:space="preserve">122</t>
        </is>
      </c>
      <c s="9" r="H1979">
        <v>1.6500</v>
      </c>
      <c s="8" t="inlineStr" r="I1979">
        <is>
          <t xml:space="preserve">Y</t>
        </is>
      </c>
      <c s="8" t="inlineStr" r="J1979">
        <is>
          <t xml:space="preserve">Various</t>
        </is>
      </c>
    </row>
    <row r="1980" ht="20.25" customHeight="0">
      <c s="5" t="inlineStr" r="A1980">
        <is>
          <t xml:space="preserve">25100630</t>
        </is>
      </c>
      <c s="5" t="inlineStr" r="B1980">
        <is>
          <t xml:space="preserve">EROSION CONTROL BLANKET</t>
        </is>
      </c>
      <c s="5" t="inlineStr" r="C1980">
        <is>
          <t xml:space="preserve">SQ YD  </t>
        </is>
      </c>
      <c s="6" r="D1980">
        <v>29275.000</v>
      </c>
      <c s="7" r="E1980">
        <v>1</v>
      </c>
      <c s="8" t="inlineStr" r="F1980">
        <is>
          <t xml:space="preserve">62V15</t>
        </is>
      </c>
      <c s="8" t="inlineStr" r="G1980">
        <is>
          <t xml:space="preserve">122</t>
        </is>
      </c>
      <c s="9" r="H1980">
        <v>2.7000</v>
      </c>
      <c s="8" t="inlineStr" r="I1980">
        <is>
          <t xml:space="preserve"/>
        </is>
      </c>
      <c s="8" t="inlineStr" r="J1980">
        <is>
          <t xml:space="preserve">Various</t>
        </is>
      </c>
    </row>
    <row r="1981" ht="20.25" customHeight="0">
      <c s="5" t="inlineStr" r="A1981">
        <is>
          <t xml:space="preserve">25100630</t>
        </is>
      </c>
      <c s="5" t="inlineStr" r="B1981">
        <is>
          <t xml:space="preserve">EROSION CONTROL BLANKET</t>
        </is>
      </c>
      <c s="5" t="inlineStr" r="C1981">
        <is>
          <t xml:space="preserve">SQ YD  </t>
        </is>
      </c>
      <c s="6" r="D1981">
        <v>4659.000</v>
      </c>
      <c s="7" r="E1981">
        <v>2</v>
      </c>
      <c s="8" t="inlineStr" r="F1981">
        <is>
          <t xml:space="preserve">64K73</t>
        </is>
      </c>
      <c s="8" t="inlineStr" r="G1981">
        <is>
          <t xml:space="preserve">042</t>
        </is>
      </c>
      <c s="9" r="H1981">
        <v>1.2500</v>
      </c>
      <c s="8" t="inlineStr" r="I1981">
        <is>
          <t xml:space="preserve">Y</t>
        </is>
      </c>
      <c s="8" t="inlineStr" r="J1981">
        <is>
          <t xml:space="preserve"> Winnebago</t>
        </is>
      </c>
    </row>
    <row r="1982" ht="20.25" customHeight="0">
      <c s="5" t="inlineStr" r="A1982">
        <is>
          <t xml:space="preserve">25100630</t>
        </is>
      </c>
      <c s="5" t="inlineStr" r="B1982">
        <is>
          <t xml:space="preserve">EROSION CONTROL BLANKET</t>
        </is>
      </c>
      <c s="5" t="inlineStr" r="C1982">
        <is>
          <t xml:space="preserve">SQ YD  </t>
        </is>
      </c>
      <c s="6" r="D1982">
        <v>4659.000</v>
      </c>
      <c s="7" r="E1982">
        <v>2</v>
      </c>
      <c s="8" t="inlineStr" r="F1982">
        <is>
          <t xml:space="preserve">64K73</t>
        </is>
      </c>
      <c s="8" t="inlineStr" r="G1982">
        <is>
          <t xml:space="preserve">042</t>
        </is>
      </c>
      <c s="9" r="H1982">
        <v>1.2500</v>
      </c>
      <c s="8" t="inlineStr" r="I1982">
        <is>
          <t xml:space="preserve"/>
        </is>
      </c>
      <c s="8" t="inlineStr" r="J1982">
        <is>
          <t xml:space="preserve"> Winnebago</t>
        </is>
      </c>
    </row>
    <row r="1983" ht="20.25" customHeight="0">
      <c s="5" t="inlineStr" r="A1983">
        <is>
          <t xml:space="preserve">25100630</t>
        </is>
      </c>
      <c s="5" t="inlineStr" r="B1983">
        <is>
          <t xml:space="preserve">EROSION CONTROL BLANKET</t>
        </is>
      </c>
      <c s="5" t="inlineStr" r="C1983">
        <is>
          <t xml:space="preserve">SQ YD  </t>
        </is>
      </c>
      <c s="6" r="D1983">
        <v>4659.000</v>
      </c>
      <c s="7" r="E1983">
        <v>2</v>
      </c>
      <c s="8" t="inlineStr" r="F1983">
        <is>
          <t xml:space="preserve">64K73</t>
        </is>
      </c>
      <c s="8" t="inlineStr" r="G1983">
        <is>
          <t xml:space="preserve">042</t>
        </is>
      </c>
      <c s="9" r="H1983">
        <v>1.2500</v>
      </c>
      <c s="8" t="inlineStr" r="I1983">
        <is>
          <t xml:space="preserve"/>
        </is>
      </c>
      <c s="8" t="inlineStr" r="J1983">
        <is>
          <t xml:space="preserve"> Winnebago</t>
        </is>
      </c>
    </row>
    <row r="1984" ht="20.25" customHeight="0">
      <c s="5" t="inlineStr" r="A1984">
        <is>
          <t xml:space="preserve">25100630</t>
        </is>
      </c>
      <c s="5" t="inlineStr" r="B1984">
        <is>
          <t xml:space="preserve">EROSION CONTROL BLANKET</t>
        </is>
      </c>
      <c s="5" t="inlineStr" r="C1984">
        <is>
          <t xml:space="preserve">SQ YD  </t>
        </is>
      </c>
      <c s="6" r="D1984">
        <v>4659.000</v>
      </c>
      <c s="7" r="E1984">
        <v>2</v>
      </c>
      <c s="8" t="inlineStr" r="F1984">
        <is>
          <t xml:space="preserve">64K73</t>
        </is>
      </c>
      <c s="8" t="inlineStr" r="G1984">
        <is>
          <t xml:space="preserve">042</t>
        </is>
      </c>
      <c s="9" r="H1984">
        <v>1.4400</v>
      </c>
      <c s="8" t="inlineStr" r="I1984">
        <is>
          <t xml:space="preserve"/>
        </is>
      </c>
      <c s="8" t="inlineStr" r="J1984">
        <is>
          <t xml:space="preserve"> Winnebago</t>
        </is>
      </c>
    </row>
    <row r="1985" ht="20.25" customHeight="0">
      <c s="5" t="inlineStr" r="A1985">
        <is>
          <t xml:space="preserve">25100630</t>
        </is>
      </c>
      <c s="5" t="inlineStr" r="B1985">
        <is>
          <t xml:space="preserve">EROSION CONTROL BLANKET</t>
        </is>
      </c>
      <c s="5" t="inlineStr" r="C1985">
        <is>
          <t xml:space="preserve">SQ YD  </t>
        </is>
      </c>
      <c s="6" r="D1985">
        <v>8356.000</v>
      </c>
      <c s="7" r="E1985">
        <v>4</v>
      </c>
      <c s="8" t="inlineStr" r="F1985">
        <is>
          <t xml:space="preserve">68C00</t>
        </is>
      </c>
      <c s="8" t="inlineStr" r="G1985">
        <is>
          <t xml:space="preserve">052</t>
        </is>
      </c>
      <c s="9" r="H1985">
        <v>1.5000</v>
      </c>
      <c s="8" t="inlineStr" r="I1985">
        <is>
          <t xml:space="preserve">Y</t>
        </is>
      </c>
      <c s="8" t="inlineStr" r="J1985">
        <is>
          <t xml:space="preserve"> Tazewell</t>
        </is>
      </c>
    </row>
    <row r="1986" ht="20.25" customHeight="0">
      <c s="5" t="inlineStr" r="A1986">
        <is>
          <t xml:space="preserve">25100630</t>
        </is>
      </c>
      <c s="5" t="inlineStr" r="B1986">
        <is>
          <t xml:space="preserve">EROSION CONTROL BLANKET</t>
        </is>
      </c>
      <c s="5" t="inlineStr" r="C1986">
        <is>
          <t xml:space="preserve">SQ YD  </t>
        </is>
      </c>
      <c s="6" r="D1986">
        <v>1457.000</v>
      </c>
      <c s="7" r="E1986">
        <v>8</v>
      </c>
      <c s="8" t="inlineStr" r="F1986">
        <is>
          <t xml:space="preserve">76M88</t>
        </is>
      </c>
      <c s="8" t="inlineStr" r="G1986">
        <is>
          <t xml:space="preserve">087</t>
        </is>
      </c>
      <c s="9" r="H1986">
        <v>1.9300</v>
      </c>
      <c s="8" t="inlineStr" r="I1986">
        <is>
          <t xml:space="preserve">Y</t>
        </is>
      </c>
      <c s="8" t="inlineStr" r="J1986">
        <is>
          <t xml:space="preserve"> Washington</t>
        </is>
      </c>
    </row>
    <row r="1987" ht="20.25" customHeight="0">
      <c s="5" t="inlineStr" r="A1987">
        <is>
          <t xml:space="preserve">25100630</t>
        </is>
      </c>
      <c s="5" t="inlineStr" r="B1987">
        <is>
          <t xml:space="preserve">EROSION CONTROL BLANKET</t>
        </is>
      </c>
      <c s="5" t="inlineStr" r="C1987">
        <is>
          <t xml:space="preserve">SQ YD  </t>
        </is>
      </c>
      <c s="6" r="D1987">
        <v>1457.000</v>
      </c>
      <c s="7" r="E1987">
        <v>8</v>
      </c>
      <c s="8" t="inlineStr" r="F1987">
        <is>
          <t xml:space="preserve">76M88</t>
        </is>
      </c>
      <c s="8" t="inlineStr" r="G1987">
        <is>
          <t xml:space="preserve">087</t>
        </is>
      </c>
      <c s="9" r="H1987">
        <v>3.0000</v>
      </c>
      <c s="8" t="inlineStr" r="I1987">
        <is>
          <t xml:space="preserve"/>
        </is>
      </c>
      <c s="8" t="inlineStr" r="J1987">
        <is>
          <t xml:space="preserve"> Washington</t>
        </is>
      </c>
    </row>
    <row r="1988" ht="20.25" customHeight="0">
      <c s="5" t="inlineStr" r="A1988">
        <is>
          <t xml:space="preserve">25100630</t>
        </is>
      </c>
      <c s="5" t="inlineStr" r="B1988">
        <is>
          <t xml:space="preserve">EROSION CONTROL BLANKET</t>
        </is>
      </c>
      <c s="5" t="inlineStr" r="C1988">
        <is>
          <t xml:space="preserve">SQ YD  </t>
        </is>
      </c>
      <c s="6" r="D1988">
        <v>373.000</v>
      </c>
      <c s="7" r="E1988">
        <v>8</v>
      </c>
      <c s="8" t="inlineStr" r="F1988">
        <is>
          <t xml:space="preserve">76M90</t>
        </is>
      </c>
      <c s="8" t="inlineStr" r="G1988">
        <is>
          <t xml:space="preserve">088</t>
        </is>
      </c>
      <c s="9" r="H1988">
        <v>2.9400</v>
      </c>
      <c s="8" t="inlineStr" r="I1988">
        <is>
          <t xml:space="preserve">Y</t>
        </is>
      </c>
      <c s="8" t="inlineStr" r="J1988">
        <is>
          <t xml:space="preserve"> Washington</t>
        </is>
      </c>
    </row>
    <row r="1989" ht="20.25" customHeight="0">
      <c s="5" t="inlineStr" r="A1989">
        <is>
          <t xml:space="preserve">25100630</t>
        </is>
      </c>
      <c s="5" t="inlineStr" r="B1989">
        <is>
          <t xml:space="preserve">EROSION CONTROL BLANKET</t>
        </is>
      </c>
      <c s="5" t="inlineStr" r="C1989">
        <is>
          <t xml:space="preserve">SQ YD  </t>
        </is>
      </c>
      <c s="6" r="D1989">
        <v>373.000</v>
      </c>
      <c s="7" r="E1989">
        <v>8</v>
      </c>
      <c s="8" t="inlineStr" r="F1989">
        <is>
          <t xml:space="preserve">76M90</t>
        </is>
      </c>
      <c s="8" t="inlineStr" r="G1989">
        <is>
          <t xml:space="preserve">088</t>
        </is>
      </c>
      <c s="9" r="H1989">
        <v>5.0000</v>
      </c>
      <c s="8" t="inlineStr" r="I1989">
        <is>
          <t xml:space="preserve"/>
        </is>
      </c>
      <c s="8" t="inlineStr" r="J1989">
        <is>
          <t xml:space="preserve"> Washington</t>
        </is>
      </c>
    </row>
    <row r="1990" ht="20.25" customHeight="0">
      <c s="5" t="inlineStr" r="A1990">
        <is>
          <t xml:space="preserve">25100630</t>
        </is>
      </c>
      <c s="5" t="inlineStr" r="B1990">
        <is>
          <t xml:space="preserve">EROSION CONTROL BLANKET</t>
        </is>
      </c>
      <c s="5" t="inlineStr" r="C1990">
        <is>
          <t xml:space="preserve">SQ YD  </t>
        </is>
      </c>
      <c s="6" r="D1990">
        <v>373.000</v>
      </c>
      <c s="7" r="E1990">
        <v>8</v>
      </c>
      <c s="8" t="inlineStr" r="F1990">
        <is>
          <t xml:space="preserve">76M90</t>
        </is>
      </c>
      <c s="8" t="inlineStr" r="G1990">
        <is>
          <t xml:space="preserve">088</t>
        </is>
      </c>
      <c s="9" r="H1990">
        <v>9.9000</v>
      </c>
      <c s="8" t="inlineStr" r="I1990">
        <is>
          <t xml:space="preserve"/>
        </is>
      </c>
      <c s="8" t="inlineStr" r="J1990">
        <is>
          <t xml:space="preserve"> Washington</t>
        </is>
      </c>
    </row>
    <row r="1991" ht="20.25" customHeight="0">
      <c s="5" t="inlineStr" r="A1991">
        <is>
          <t xml:space="preserve">25100630</t>
        </is>
      </c>
      <c s="5" t="inlineStr" r="B1991">
        <is>
          <t xml:space="preserve">EROSION CONTROL BLANKET</t>
        </is>
      </c>
      <c s="5" t="inlineStr" r="C1991">
        <is>
          <t xml:space="preserve">SQ YD  </t>
        </is>
      </c>
      <c s="6" r="D1991">
        <v>373.000</v>
      </c>
      <c s="7" r="E1991">
        <v>8</v>
      </c>
      <c s="8" t="inlineStr" r="F1991">
        <is>
          <t xml:space="preserve">76M90</t>
        </is>
      </c>
      <c s="8" t="inlineStr" r="G1991">
        <is>
          <t xml:space="preserve">088</t>
        </is>
      </c>
      <c s="9" r="H1991">
        <v>15.6200</v>
      </c>
      <c s="8" t="inlineStr" r="I1991">
        <is>
          <t xml:space="preserve"/>
        </is>
      </c>
      <c s="8" t="inlineStr" r="J1991">
        <is>
          <t xml:space="preserve"> Washington</t>
        </is>
      </c>
    </row>
    <row r="1992" ht="20.25" customHeight="0">
      <c s="5" t="inlineStr" r="A1992">
        <is>
          <t xml:space="preserve">25100630</t>
        </is>
      </c>
      <c s="5" t="inlineStr" r="B1992">
        <is>
          <t xml:space="preserve">EROSION CONTROL BLANKET</t>
        </is>
      </c>
      <c s="5" t="inlineStr" r="C1992">
        <is>
          <t xml:space="preserve">SQ YD  </t>
        </is>
      </c>
      <c s="6" r="D1992">
        <v>2543.000</v>
      </c>
      <c s="7" r="E1992">
        <v>9</v>
      </c>
      <c s="8" t="inlineStr" r="F1992">
        <is>
          <t xml:space="preserve">78199</t>
        </is>
      </c>
      <c s="8" t="inlineStr" r="G1992">
        <is>
          <t xml:space="preserve">093</t>
        </is>
      </c>
      <c s="9" r="H1992">
        <v>3.5800</v>
      </c>
      <c s="8" t="inlineStr" r="I1992">
        <is>
          <t xml:space="preserve">Y</t>
        </is>
      </c>
      <c s="8" t="inlineStr" r="J1992">
        <is>
          <t xml:space="preserve"> Perry</t>
        </is>
      </c>
    </row>
    <row r="1993" ht="20.25" customHeight="0">
      <c s="5" t="inlineStr" r="A1993">
        <is>
          <t xml:space="preserve">25100630</t>
        </is>
      </c>
      <c s="5" t="inlineStr" r="B1993">
        <is>
          <t xml:space="preserve">EROSION CONTROL BLANKET</t>
        </is>
      </c>
      <c s="5" t="inlineStr" r="C1993">
        <is>
          <t xml:space="preserve">SQ YD  </t>
        </is>
      </c>
      <c s="6" r="D1993">
        <v>2543.000</v>
      </c>
      <c s="7" r="E1993">
        <v>9</v>
      </c>
      <c s="8" t="inlineStr" r="F1993">
        <is>
          <t xml:space="preserve">78199</t>
        </is>
      </c>
      <c s="8" t="inlineStr" r="G1993">
        <is>
          <t xml:space="preserve">093</t>
        </is>
      </c>
      <c s="9" r="H1993">
        <v>2.0200</v>
      </c>
      <c s="8" t="inlineStr" r="I1993">
        <is>
          <t xml:space="preserve"/>
        </is>
      </c>
      <c s="8" t="inlineStr" r="J1993">
        <is>
          <t xml:space="preserve"> Perry</t>
        </is>
      </c>
    </row>
    <row r="1994" ht="20.25" customHeight="0">
      <c s="5" t="inlineStr" r="A1994">
        <is>
          <t xml:space="preserve">25100630</t>
        </is>
      </c>
      <c s="5" t="inlineStr" r="B1994">
        <is>
          <t xml:space="preserve">EROSION CONTROL BLANKET</t>
        </is>
      </c>
      <c s="5" t="inlineStr" r="C1994">
        <is>
          <t xml:space="preserve">SQ YD  </t>
        </is>
      </c>
      <c s="6" r="D1994">
        <v>2543.000</v>
      </c>
      <c s="7" r="E1994">
        <v>9</v>
      </c>
      <c s="8" t="inlineStr" r="F1994">
        <is>
          <t xml:space="preserve">78199</t>
        </is>
      </c>
      <c s="8" t="inlineStr" r="G1994">
        <is>
          <t xml:space="preserve">093</t>
        </is>
      </c>
      <c s="9" r="H1994">
        <v>3.4100</v>
      </c>
      <c s="8" t="inlineStr" r="I1994">
        <is>
          <t xml:space="preserve"/>
        </is>
      </c>
      <c s="8" t="inlineStr" r="J1994">
        <is>
          <t xml:space="preserve"> Perry</t>
        </is>
      </c>
    </row>
    <row r="1995" ht="20.25" customHeight="0">
      <c s="5" t="inlineStr" r="A1995">
        <is>
          <t xml:space="preserve">25100630</t>
        </is>
      </c>
      <c s="5" t="inlineStr" r="B1995">
        <is>
          <t xml:space="preserve">EROSION CONTROL BLANKET</t>
        </is>
      </c>
      <c s="5" t="inlineStr" r="C1995">
        <is>
          <t xml:space="preserve">SQ YD  </t>
        </is>
      </c>
      <c s="6" r="D1995">
        <v>1646.000</v>
      </c>
      <c s="7" r="E1995">
        <v>9</v>
      </c>
      <c s="8" t="inlineStr" r="F1995">
        <is>
          <t xml:space="preserve">78814</t>
        </is>
      </c>
      <c s="8" t="inlineStr" r="G1995">
        <is>
          <t xml:space="preserve">095</t>
        </is>
      </c>
      <c s="9" r="H1995">
        <v>2.0000</v>
      </c>
      <c s="8" t="inlineStr" r="I1995">
        <is>
          <t xml:space="preserve">Y</t>
        </is>
      </c>
      <c s="8" t="inlineStr" r="J1995">
        <is>
          <t xml:space="preserve"> Franklin</t>
        </is>
      </c>
    </row>
    <row r="1996" ht="20.25" customHeight="0">
      <c s="5" t="inlineStr" r="A1996">
        <is>
          <t xml:space="preserve">25100630</t>
        </is>
      </c>
      <c s="5" t="inlineStr" r="B1996">
        <is>
          <t xml:space="preserve">EROSION CONTROL BLANKET</t>
        </is>
      </c>
      <c s="5" t="inlineStr" r="C1996">
        <is>
          <t xml:space="preserve">SQ YD  </t>
        </is>
      </c>
      <c s="6" r="D1996">
        <v>1646.000</v>
      </c>
      <c s="7" r="E1996">
        <v>9</v>
      </c>
      <c s="8" t="inlineStr" r="F1996">
        <is>
          <t xml:space="preserve">78814</t>
        </is>
      </c>
      <c s="8" t="inlineStr" r="G1996">
        <is>
          <t xml:space="preserve">095</t>
        </is>
      </c>
      <c s="9" r="H1996">
        <v>1.8600</v>
      </c>
      <c s="8" t="inlineStr" r="I1996">
        <is>
          <t xml:space="preserve"/>
        </is>
      </c>
      <c s="8" t="inlineStr" r="J1996">
        <is>
          <t xml:space="preserve"> Franklin</t>
        </is>
      </c>
    </row>
    <row r="1997" ht="20.25" customHeight="0">
      <c s="5" t="inlineStr" r="A1997">
        <is>
          <t xml:space="preserve">25100630</t>
        </is>
      </c>
      <c s="5" t="inlineStr" r="B1997">
        <is>
          <t xml:space="preserve">EROSION CONTROL BLANKET</t>
        </is>
      </c>
      <c s="5" t="inlineStr" r="C1997">
        <is>
          <t xml:space="preserve">SQ YD  </t>
        </is>
      </c>
      <c s="6" r="D1997">
        <v>3561.000</v>
      </c>
      <c s="7" r="E1997">
        <v>2</v>
      </c>
      <c s="8" t="inlineStr" r="F1997">
        <is>
          <t xml:space="preserve">85727</t>
        </is>
      </c>
      <c s="8" t="inlineStr" r="G1997">
        <is>
          <t xml:space="preserve">098</t>
        </is>
      </c>
      <c s="9" r="H1997">
        <v>1.3000</v>
      </c>
      <c s="8" t="inlineStr" r="I1997">
        <is>
          <t xml:space="preserve">Y</t>
        </is>
      </c>
      <c s="8" t="inlineStr" r="J1997">
        <is>
          <t xml:space="preserve"> Winnebago</t>
        </is>
      </c>
    </row>
    <row r="1998" ht="20.25" customHeight="0">
      <c s="5" t="inlineStr" r="A1998">
        <is>
          <t xml:space="preserve">25100630</t>
        </is>
      </c>
      <c s="5" t="inlineStr" r="B1998">
        <is>
          <t xml:space="preserve">EROSION CONTROL BLANKET</t>
        </is>
      </c>
      <c s="5" t="inlineStr" r="C1998">
        <is>
          <t xml:space="preserve">SQ YD  </t>
        </is>
      </c>
      <c s="6" r="D1998">
        <v>3561.000</v>
      </c>
      <c s="7" r="E1998">
        <v>2</v>
      </c>
      <c s="8" t="inlineStr" r="F1998">
        <is>
          <t xml:space="preserve">85727</t>
        </is>
      </c>
      <c s="8" t="inlineStr" r="G1998">
        <is>
          <t xml:space="preserve">098</t>
        </is>
      </c>
      <c s="9" r="H1998">
        <v>1.2500</v>
      </c>
      <c s="8" t="inlineStr" r="I1998">
        <is>
          <t xml:space="preserve"/>
        </is>
      </c>
      <c s="8" t="inlineStr" r="J1998">
        <is>
          <t xml:space="preserve"> Winnebago</t>
        </is>
      </c>
    </row>
    <row r="1999" ht="20.25" customHeight="0">
      <c s="5" t="inlineStr" r="A1999">
        <is>
          <t xml:space="preserve">25100630</t>
        </is>
      </c>
      <c s="5" t="inlineStr" r="B1999">
        <is>
          <t xml:space="preserve">EROSION CONTROL BLANKET</t>
        </is>
      </c>
      <c s="5" t="inlineStr" r="C1999">
        <is>
          <t xml:space="preserve">SQ YD  </t>
        </is>
      </c>
      <c s="6" r="D1999">
        <v>3561.000</v>
      </c>
      <c s="7" r="E1999">
        <v>2</v>
      </c>
      <c s="8" t="inlineStr" r="F1999">
        <is>
          <t xml:space="preserve">85727</t>
        </is>
      </c>
      <c s="8" t="inlineStr" r="G1999">
        <is>
          <t xml:space="preserve">098</t>
        </is>
      </c>
      <c s="9" r="H1999">
        <v>1.3000</v>
      </c>
      <c s="8" t="inlineStr" r="I1999">
        <is>
          <t xml:space="preserve"/>
        </is>
      </c>
      <c s="8" t="inlineStr" r="J1999">
        <is>
          <t xml:space="preserve"> Winnebago</t>
        </is>
      </c>
    </row>
    <row r="2000" ht="20.25" customHeight="0">
      <c s="5" t="inlineStr" r="A2000">
        <is>
          <t xml:space="preserve">25100630</t>
        </is>
      </c>
      <c s="5" t="inlineStr" r="B2000">
        <is>
          <t xml:space="preserve">EROSION CONTROL BLANKET</t>
        </is>
      </c>
      <c s="5" t="inlineStr" r="C2000">
        <is>
          <t xml:space="preserve">SQ YD  </t>
        </is>
      </c>
      <c s="6" r="D2000">
        <v>3561.000</v>
      </c>
      <c s="7" r="E2000">
        <v>2</v>
      </c>
      <c s="8" t="inlineStr" r="F2000">
        <is>
          <t xml:space="preserve">85727</t>
        </is>
      </c>
      <c s="8" t="inlineStr" r="G2000">
        <is>
          <t xml:space="preserve">098</t>
        </is>
      </c>
      <c s="9" r="H2000">
        <v>1.3000</v>
      </c>
      <c s="8" t="inlineStr" r="I2000">
        <is>
          <t xml:space="preserve"/>
        </is>
      </c>
      <c s="8" t="inlineStr" r="J2000">
        <is>
          <t xml:space="preserve"> Winnebago</t>
        </is>
      </c>
    </row>
    <row r="2001" ht="20.25" customHeight="0">
      <c s="5" t="inlineStr" r="A2001">
        <is>
          <t xml:space="preserve">25100630</t>
        </is>
      </c>
      <c s="5" t="inlineStr" r="B2001">
        <is>
          <t xml:space="preserve">EROSION CONTROL BLANKET</t>
        </is>
      </c>
      <c s="5" t="inlineStr" r="C2001">
        <is>
          <t xml:space="preserve">SQ YD  </t>
        </is>
      </c>
      <c s="6" r="D2001">
        <v>3561.000</v>
      </c>
      <c s="7" r="E2001">
        <v>2</v>
      </c>
      <c s="8" t="inlineStr" r="F2001">
        <is>
          <t xml:space="preserve">85727</t>
        </is>
      </c>
      <c s="8" t="inlineStr" r="G2001">
        <is>
          <t xml:space="preserve">098</t>
        </is>
      </c>
      <c s="9" r="H2001">
        <v>1.3500</v>
      </c>
      <c s="8" t="inlineStr" r="I2001">
        <is>
          <t xml:space="preserve"/>
        </is>
      </c>
      <c s="8" t="inlineStr" r="J2001">
        <is>
          <t xml:space="preserve"> Winnebago</t>
        </is>
      </c>
    </row>
    <row r="2002" ht="20.25" customHeight="0">
      <c s="5" t="inlineStr" r="A2002">
        <is>
          <t xml:space="preserve">25100630</t>
        </is>
      </c>
      <c s="5" t="inlineStr" r="B2002">
        <is>
          <t xml:space="preserve">EROSION CONTROL BLANKET</t>
        </is>
      </c>
      <c s="5" t="inlineStr" r="C2002">
        <is>
          <t xml:space="preserve">SQ YD  </t>
        </is>
      </c>
      <c s="6" r="D2002">
        <v>3561.000</v>
      </c>
      <c s="7" r="E2002">
        <v>2</v>
      </c>
      <c s="8" t="inlineStr" r="F2002">
        <is>
          <t xml:space="preserve">85727</t>
        </is>
      </c>
      <c s="8" t="inlineStr" r="G2002">
        <is>
          <t xml:space="preserve">098</t>
        </is>
      </c>
      <c s="9" r="H2002">
        <v>2.0000</v>
      </c>
      <c s="8" t="inlineStr" r="I2002">
        <is>
          <t xml:space="preserve"/>
        </is>
      </c>
      <c s="8" t="inlineStr" r="J2002">
        <is>
          <t xml:space="preserve"> Winnebago</t>
        </is>
      </c>
    </row>
    <row r="2003" ht="20.25" customHeight="0">
      <c s="5" t="inlineStr" r="A2003">
        <is>
          <t xml:space="preserve">25100630</t>
        </is>
      </c>
      <c s="5" t="inlineStr" r="B2003">
        <is>
          <t xml:space="preserve">EROSION CONTROL BLANKET</t>
        </is>
      </c>
      <c s="5" t="inlineStr" r="C2003">
        <is>
          <t xml:space="preserve">SQ YD  </t>
        </is>
      </c>
      <c s="6" r="D2003">
        <v>3445.000</v>
      </c>
      <c s="7" r="E2003">
        <v>4</v>
      </c>
      <c s="8" t="inlineStr" r="F2003">
        <is>
          <t xml:space="preserve">89815</t>
        </is>
      </c>
      <c s="8" t="inlineStr" r="G2003">
        <is>
          <t xml:space="preserve">099</t>
        </is>
      </c>
      <c s="9" r="H2003">
        <v>2.1000</v>
      </c>
      <c s="8" t="inlineStr" r="I2003">
        <is>
          <t xml:space="preserve">Y</t>
        </is>
      </c>
      <c s="8" t="inlineStr" r="J2003">
        <is>
          <t xml:space="preserve"> Peoria</t>
        </is>
      </c>
    </row>
    <row r="2004" ht="20.25" customHeight="0">
      <c s="5" t="inlineStr" r="A2004">
        <is>
          <t xml:space="preserve">25100630</t>
        </is>
      </c>
      <c s="5" t="inlineStr" r="B2004">
        <is>
          <t xml:space="preserve">EROSION CONTROL BLANKET</t>
        </is>
      </c>
      <c s="5" t="inlineStr" r="C2004">
        <is>
          <t xml:space="preserve">SQ YD  </t>
        </is>
      </c>
      <c s="6" r="D2004">
        <v>3445.000</v>
      </c>
      <c s="7" r="E2004">
        <v>4</v>
      </c>
      <c s="8" t="inlineStr" r="F2004">
        <is>
          <t xml:space="preserve">89815</t>
        </is>
      </c>
      <c s="8" t="inlineStr" r="G2004">
        <is>
          <t xml:space="preserve">099</t>
        </is>
      </c>
      <c s="9" r="H2004">
        <v>2.0000</v>
      </c>
      <c s="8" t="inlineStr" r="I2004">
        <is>
          <t xml:space="preserve"/>
        </is>
      </c>
      <c s="8" t="inlineStr" r="J2004">
        <is>
          <t xml:space="preserve"> Peoria</t>
        </is>
      </c>
    </row>
    <row r="2005" ht="20.25" customHeight="0">
      <c s="5" t="inlineStr" r="A2005">
        <is>
          <t xml:space="preserve">25100630</t>
        </is>
      </c>
      <c s="5" t="inlineStr" r="B2005">
        <is>
          <t xml:space="preserve">EROSION CONTROL BLANKET</t>
        </is>
      </c>
      <c s="5" t="inlineStr" r="C2005">
        <is>
          <t xml:space="preserve">SQ YD  </t>
        </is>
      </c>
      <c s="6" r="D2005">
        <v>5473.000</v>
      </c>
      <c s="7" r="E2005">
        <v>8</v>
      </c>
      <c s="8" t="inlineStr" r="F2005">
        <is>
          <t xml:space="preserve">97790</t>
        </is>
      </c>
      <c s="8" t="inlineStr" r="G2005">
        <is>
          <t xml:space="preserve">107</t>
        </is>
      </c>
      <c s="9" r="H2005">
        <v>3.9900</v>
      </c>
      <c s="8" t="inlineStr" r="I2005">
        <is>
          <t xml:space="preserve">Y</t>
        </is>
      </c>
      <c s="8" t="inlineStr" r="J2005">
        <is>
          <t xml:space="preserve"> Madison</t>
        </is>
      </c>
    </row>
    <row r="2006" ht="20.25" customHeight="0">
      <c s="5" t="inlineStr" r="A2006">
        <is>
          <t xml:space="preserve">25100630</t>
        </is>
      </c>
      <c s="5" t="inlineStr" r="B2006">
        <is>
          <t xml:space="preserve">EROSION CONTROL BLANKET</t>
        </is>
      </c>
      <c s="5" t="inlineStr" r="C2006">
        <is>
          <t xml:space="preserve">SQ YD  </t>
        </is>
      </c>
      <c s="6" r="D2006">
        <v>5473.000</v>
      </c>
      <c s="7" r="E2006">
        <v>8</v>
      </c>
      <c s="8" t="inlineStr" r="F2006">
        <is>
          <t xml:space="preserve">97790</t>
        </is>
      </c>
      <c s="8" t="inlineStr" r="G2006">
        <is>
          <t xml:space="preserve">107</t>
        </is>
      </c>
      <c s="9" r="H2006">
        <v>1.2500</v>
      </c>
      <c s="8" t="inlineStr" r="I2006">
        <is>
          <t xml:space="preserve"/>
        </is>
      </c>
      <c s="8" t="inlineStr" r="J2006">
        <is>
          <t xml:space="preserve"> Madison</t>
        </is>
      </c>
    </row>
    <row r="2007" ht="20.25" customHeight="0">
      <c s="5" t="inlineStr" r="A2007">
        <is>
          <t xml:space="preserve">25100630</t>
        </is>
      </c>
      <c s="5" t="inlineStr" r="B2007">
        <is>
          <t xml:space="preserve">EROSION CONTROL BLANKET</t>
        </is>
      </c>
      <c s="5" t="inlineStr" r="C2007">
        <is>
          <t xml:space="preserve">SQ YD  </t>
        </is>
      </c>
      <c s="6" r="D2007">
        <v>5473.000</v>
      </c>
      <c s="7" r="E2007">
        <v>8</v>
      </c>
      <c s="8" t="inlineStr" r="F2007">
        <is>
          <t xml:space="preserve">97790</t>
        </is>
      </c>
      <c s="8" t="inlineStr" r="G2007">
        <is>
          <t xml:space="preserve">107</t>
        </is>
      </c>
      <c s="9" r="H2007">
        <v>1.2800</v>
      </c>
      <c s="8" t="inlineStr" r="I2007">
        <is>
          <t xml:space="preserve"/>
        </is>
      </c>
      <c s="8" t="inlineStr" r="J2007">
        <is>
          <t xml:space="preserve"> Madison</t>
        </is>
      </c>
    </row>
    <row r="2008" ht="20.25" customHeight="0">
      <c s="5" t="inlineStr" r="A2008">
        <is>
          <t xml:space="preserve">25100635</t>
        </is>
      </c>
      <c s="5" t="inlineStr" r="B2008">
        <is>
          <t xml:space="preserve">HEAVY DUTY EROSION CONTROL BLANKET</t>
        </is>
      </c>
      <c s="5" t="inlineStr" r="C2008">
        <is>
          <t xml:space="preserve">SQ YD  </t>
        </is>
      </c>
      <c s="6" r="D2008">
        <v>55.000</v>
      </c>
      <c s="7" r="E2008">
        <v>1</v>
      </c>
      <c s="8" t="inlineStr" r="F2008">
        <is>
          <t xml:space="preserve">62H25</t>
        </is>
      </c>
      <c s="8" t="inlineStr" r="G2008">
        <is>
          <t xml:space="preserve">020</t>
        </is>
      </c>
      <c s="9" r="H2008">
        <v>5.0000</v>
      </c>
      <c s="8" t="inlineStr" r="I2008">
        <is>
          <t xml:space="preserve">Y</t>
        </is>
      </c>
      <c s="8" t="inlineStr" r="J2008">
        <is>
          <t xml:space="preserve"> McHenry</t>
        </is>
      </c>
    </row>
    <row r="2009" ht="20.25" customHeight="0">
      <c s="5" t="inlineStr" r="A2009">
        <is>
          <t xml:space="preserve">25100635</t>
        </is>
      </c>
      <c s="5" t="inlineStr" r="B2009">
        <is>
          <t xml:space="preserve">HEAVY DUTY EROSION CONTROL BLANKET</t>
        </is>
      </c>
      <c s="5" t="inlineStr" r="C2009">
        <is>
          <t xml:space="preserve">SQ YD  </t>
        </is>
      </c>
      <c s="6" r="D2009">
        <v>55.000</v>
      </c>
      <c s="7" r="E2009">
        <v>1</v>
      </c>
      <c s="8" t="inlineStr" r="F2009">
        <is>
          <t xml:space="preserve">62H25</t>
        </is>
      </c>
      <c s="8" t="inlineStr" r="G2009">
        <is>
          <t xml:space="preserve">020</t>
        </is>
      </c>
      <c s="9" r="H2009">
        <v>5.0000</v>
      </c>
      <c s="8" t="inlineStr" r="I2009">
        <is>
          <t xml:space="preserve"/>
        </is>
      </c>
      <c s="8" t="inlineStr" r="J2009">
        <is>
          <t xml:space="preserve"> McHenry</t>
        </is>
      </c>
    </row>
    <row r="2010" ht="20.25" customHeight="0">
      <c s="5" t="inlineStr" r="A2010">
        <is>
          <t xml:space="preserve">25100635</t>
        </is>
      </c>
      <c s="5" t="inlineStr" r="B2010">
        <is>
          <t xml:space="preserve">HEAVY DUTY EROSION CONTROL BLANKET</t>
        </is>
      </c>
      <c s="5" t="inlineStr" r="C2010">
        <is>
          <t xml:space="preserve">SQ YD  </t>
        </is>
      </c>
      <c s="6" r="D2010">
        <v>55.000</v>
      </c>
      <c s="7" r="E2010">
        <v>1</v>
      </c>
      <c s="8" t="inlineStr" r="F2010">
        <is>
          <t xml:space="preserve">62H25</t>
        </is>
      </c>
      <c s="8" t="inlineStr" r="G2010">
        <is>
          <t xml:space="preserve">020</t>
        </is>
      </c>
      <c s="9" r="H2010">
        <v>5.0000</v>
      </c>
      <c s="8" t="inlineStr" r="I2010">
        <is>
          <t xml:space="preserve"/>
        </is>
      </c>
      <c s="8" t="inlineStr" r="J2010">
        <is>
          <t xml:space="preserve"> McHenry</t>
        </is>
      </c>
    </row>
    <row r="2011" ht="20.25" customHeight="0">
      <c s="5" t="inlineStr" r="A2011">
        <is>
          <t xml:space="preserve">25100635</t>
        </is>
      </c>
      <c s="5" t="inlineStr" r="B2011">
        <is>
          <t xml:space="preserve">HEAVY DUTY EROSION CONTROL BLANKET</t>
        </is>
      </c>
      <c s="5" t="inlineStr" r="C2011">
        <is>
          <t xml:space="preserve">SQ YD  </t>
        </is>
      </c>
      <c s="6" r="D2011">
        <v>55.000</v>
      </c>
      <c s="7" r="E2011">
        <v>1</v>
      </c>
      <c s="8" t="inlineStr" r="F2011">
        <is>
          <t xml:space="preserve">62H25</t>
        </is>
      </c>
      <c s="8" t="inlineStr" r="G2011">
        <is>
          <t xml:space="preserve">020</t>
        </is>
      </c>
      <c s="9" r="H2011">
        <v>5.0000</v>
      </c>
      <c s="8" t="inlineStr" r="I2011">
        <is>
          <t xml:space="preserve"/>
        </is>
      </c>
      <c s="8" t="inlineStr" r="J2011">
        <is>
          <t xml:space="preserve"> McHenry</t>
        </is>
      </c>
    </row>
    <row r="2012" ht="20.25" customHeight="0">
      <c s="5" t="inlineStr" r="A2012">
        <is>
          <t xml:space="preserve">25100635</t>
        </is>
      </c>
      <c s="5" t="inlineStr" r="B2012">
        <is>
          <t xml:space="preserve">HEAVY DUTY EROSION CONTROL BLANKET</t>
        </is>
      </c>
      <c s="5" t="inlineStr" r="C2012">
        <is>
          <t xml:space="preserve">SQ YD  </t>
        </is>
      </c>
      <c s="6" r="D2012">
        <v>55.000</v>
      </c>
      <c s="7" r="E2012">
        <v>1</v>
      </c>
      <c s="8" t="inlineStr" r="F2012">
        <is>
          <t xml:space="preserve">62H25</t>
        </is>
      </c>
      <c s="8" t="inlineStr" r="G2012">
        <is>
          <t xml:space="preserve">020</t>
        </is>
      </c>
      <c s="9" r="H2012">
        <v>5.0000</v>
      </c>
      <c s="8" t="inlineStr" r="I2012">
        <is>
          <t xml:space="preserve"/>
        </is>
      </c>
      <c s="8" t="inlineStr" r="J2012">
        <is>
          <t xml:space="preserve"> McHenry</t>
        </is>
      </c>
    </row>
    <row r="2013" ht="20.25" customHeight="0">
      <c s="5" t="inlineStr" r="A2013">
        <is>
          <t xml:space="preserve">25100635</t>
        </is>
      </c>
      <c s="5" t="inlineStr" r="B2013">
        <is>
          <t xml:space="preserve">HEAVY DUTY EROSION CONTROL BLANKET</t>
        </is>
      </c>
      <c s="5" t="inlineStr" r="C2013">
        <is>
          <t xml:space="preserve">SQ YD  </t>
        </is>
      </c>
      <c s="6" r="D2013">
        <v>55.000</v>
      </c>
      <c s="7" r="E2013">
        <v>1</v>
      </c>
      <c s="8" t="inlineStr" r="F2013">
        <is>
          <t xml:space="preserve">62H25</t>
        </is>
      </c>
      <c s="8" t="inlineStr" r="G2013">
        <is>
          <t xml:space="preserve">020</t>
        </is>
      </c>
      <c s="9" r="H2013">
        <v>5.2000</v>
      </c>
      <c s="8" t="inlineStr" r="I2013">
        <is>
          <t xml:space="preserve"/>
        </is>
      </c>
      <c s="8" t="inlineStr" r="J2013">
        <is>
          <t xml:space="preserve"> McHenry</t>
        </is>
      </c>
    </row>
    <row r="2014" ht="20.25" customHeight="0">
      <c s="5" t="inlineStr" r="A2014">
        <is>
          <t xml:space="preserve">25100635</t>
        </is>
      </c>
      <c s="5" t="inlineStr" r="B2014">
        <is>
          <t xml:space="preserve">HEAVY DUTY EROSION CONTROL BLANKET</t>
        </is>
      </c>
      <c s="5" t="inlineStr" r="C2014">
        <is>
          <t xml:space="preserve">SQ YD  </t>
        </is>
      </c>
      <c s="6" r="D2014">
        <v>55.000</v>
      </c>
      <c s="7" r="E2014">
        <v>1</v>
      </c>
      <c s="8" t="inlineStr" r="F2014">
        <is>
          <t xml:space="preserve">62H25</t>
        </is>
      </c>
      <c s="8" t="inlineStr" r="G2014">
        <is>
          <t xml:space="preserve">020</t>
        </is>
      </c>
      <c s="9" r="H2014">
        <v>12.0000</v>
      </c>
      <c s="8" t="inlineStr" r="I2014">
        <is>
          <t xml:space="preserve"/>
        </is>
      </c>
      <c s="8" t="inlineStr" r="J2014">
        <is>
          <t xml:space="preserve"> McHenry</t>
        </is>
      </c>
    </row>
    <row r="2015" ht="20.25" customHeight="0">
      <c s="5" t="inlineStr" r="A2015">
        <is>
          <t xml:space="preserve">25100635</t>
        </is>
      </c>
      <c s="5" t="inlineStr" r="B2015">
        <is>
          <t xml:space="preserve">HEAVY DUTY EROSION CONTROL BLANKET</t>
        </is>
      </c>
      <c s="5" t="inlineStr" r="C2015">
        <is>
          <t xml:space="preserve">SQ YD  </t>
        </is>
      </c>
      <c s="6" r="D2015">
        <v>4775.000</v>
      </c>
      <c s="7" r="E2015">
        <v>1</v>
      </c>
      <c s="8" t="inlineStr" r="F2015">
        <is>
          <t xml:space="preserve">62R28</t>
        </is>
      </c>
      <c s="8" t="inlineStr" r="G2015">
        <is>
          <t xml:space="preserve">026</t>
        </is>
      </c>
      <c s="9" r="H2015">
        <v>1.3800</v>
      </c>
      <c s="8" t="inlineStr" r="I2015">
        <is>
          <t xml:space="preserve">Y</t>
        </is>
      </c>
      <c s="8" t="inlineStr" r="J2015">
        <is>
          <t xml:space="preserve"> Will</t>
        </is>
      </c>
    </row>
    <row r="2016" ht="20.25" customHeight="0">
      <c s="5" t="inlineStr" r="A2016">
        <is>
          <t xml:space="preserve">25100635</t>
        </is>
      </c>
      <c s="5" t="inlineStr" r="B2016">
        <is>
          <t xml:space="preserve">HEAVY DUTY EROSION CONTROL BLANKET</t>
        </is>
      </c>
      <c s="5" t="inlineStr" r="C2016">
        <is>
          <t xml:space="preserve">SQ YD  </t>
        </is>
      </c>
      <c s="6" r="D2016">
        <v>4775.000</v>
      </c>
      <c s="7" r="E2016">
        <v>1</v>
      </c>
      <c s="8" t="inlineStr" r="F2016">
        <is>
          <t xml:space="preserve">62R28</t>
        </is>
      </c>
      <c s="8" t="inlineStr" r="G2016">
        <is>
          <t xml:space="preserve">026</t>
        </is>
      </c>
      <c s="9" r="H2016">
        <v>1.2500</v>
      </c>
      <c s="8" t="inlineStr" r="I2016">
        <is>
          <t xml:space="preserve"/>
        </is>
      </c>
      <c s="8" t="inlineStr" r="J2016">
        <is>
          <t xml:space="preserve"> Will</t>
        </is>
      </c>
    </row>
    <row r="2017" ht="20.25" customHeight="0">
      <c s="5" t="inlineStr" r="A2017">
        <is>
          <t xml:space="preserve">25100635</t>
        </is>
      </c>
      <c s="5" t="inlineStr" r="B2017">
        <is>
          <t xml:space="preserve">HEAVY DUTY EROSION CONTROL BLANKET</t>
        </is>
      </c>
      <c s="5" t="inlineStr" r="C2017">
        <is>
          <t xml:space="preserve">SQ YD  </t>
        </is>
      </c>
      <c s="6" r="D2017">
        <v>4775.000</v>
      </c>
      <c s="7" r="E2017">
        <v>1</v>
      </c>
      <c s="8" t="inlineStr" r="F2017">
        <is>
          <t xml:space="preserve">62R28</t>
        </is>
      </c>
      <c s="8" t="inlineStr" r="G2017">
        <is>
          <t xml:space="preserve">026</t>
        </is>
      </c>
      <c s="9" r="H2017">
        <v>1.2500</v>
      </c>
      <c s="8" t="inlineStr" r="I2017">
        <is>
          <t xml:space="preserve"/>
        </is>
      </c>
      <c s="8" t="inlineStr" r="J2017">
        <is>
          <t xml:space="preserve"> Will</t>
        </is>
      </c>
    </row>
    <row r="2018" ht="20.25" customHeight="0">
      <c s="5" t="inlineStr" r="A2018">
        <is>
          <t xml:space="preserve">25100635</t>
        </is>
      </c>
      <c s="5" t="inlineStr" r="B2018">
        <is>
          <t xml:space="preserve">HEAVY DUTY EROSION CONTROL BLANKET</t>
        </is>
      </c>
      <c s="5" t="inlineStr" r="C2018">
        <is>
          <t xml:space="preserve">SQ YD  </t>
        </is>
      </c>
      <c s="6" r="D2018">
        <v>4775.000</v>
      </c>
      <c s="7" r="E2018">
        <v>1</v>
      </c>
      <c s="8" t="inlineStr" r="F2018">
        <is>
          <t xml:space="preserve">62R28</t>
        </is>
      </c>
      <c s="8" t="inlineStr" r="G2018">
        <is>
          <t xml:space="preserve">026</t>
        </is>
      </c>
      <c s="9" r="H2018">
        <v>1.7500</v>
      </c>
      <c s="8" t="inlineStr" r="I2018">
        <is>
          <t xml:space="preserve"/>
        </is>
      </c>
      <c s="8" t="inlineStr" r="J2018">
        <is>
          <t xml:space="preserve"> Will</t>
        </is>
      </c>
    </row>
    <row r="2019" ht="20.25" customHeight="0">
      <c s="5" t="inlineStr" r="A2019">
        <is>
          <t xml:space="preserve">25100635</t>
        </is>
      </c>
      <c s="5" t="inlineStr" r="B2019">
        <is>
          <t xml:space="preserve">HEAVY DUTY EROSION CONTROL BLANKET</t>
        </is>
      </c>
      <c s="5" t="inlineStr" r="C2019">
        <is>
          <t xml:space="preserve">SQ YD  </t>
        </is>
      </c>
      <c s="6" r="D2019">
        <v>1949.000</v>
      </c>
      <c s="7" r="E2019">
        <v>2</v>
      </c>
      <c s="8" t="inlineStr" r="F2019">
        <is>
          <t xml:space="preserve">64K73</t>
        </is>
      </c>
      <c s="8" t="inlineStr" r="G2019">
        <is>
          <t xml:space="preserve">042</t>
        </is>
      </c>
      <c s="9" r="H2019">
        <v>2.0000</v>
      </c>
      <c s="8" t="inlineStr" r="I2019">
        <is>
          <t xml:space="preserve">Y</t>
        </is>
      </c>
      <c s="8" t="inlineStr" r="J2019">
        <is>
          <t xml:space="preserve"> Winnebago</t>
        </is>
      </c>
    </row>
    <row r="2020" ht="20.25" customHeight="0">
      <c s="5" t="inlineStr" r="A2020">
        <is>
          <t xml:space="preserve">25100635</t>
        </is>
      </c>
      <c s="5" t="inlineStr" r="B2020">
        <is>
          <t xml:space="preserve">HEAVY DUTY EROSION CONTROL BLANKET</t>
        </is>
      </c>
      <c s="5" t="inlineStr" r="C2020">
        <is>
          <t xml:space="preserve">SQ YD  </t>
        </is>
      </c>
      <c s="6" r="D2020">
        <v>1949.000</v>
      </c>
      <c s="7" r="E2020">
        <v>2</v>
      </c>
      <c s="8" t="inlineStr" r="F2020">
        <is>
          <t xml:space="preserve">64K73</t>
        </is>
      </c>
      <c s="8" t="inlineStr" r="G2020">
        <is>
          <t xml:space="preserve">042</t>
        </is>
      </c>
      <c s="9" r="H2020">
        <v>2.0000</v>
      </c>
      <c s="8" t="inlineStr" r="I2020">
        <is>
          <t xml:space="preserve"/>
        </is>
      </c>
      <c s="8" t="inlineStr" r="J2020">
        <is>
          <t xml:space="preserve"> Winnebago</t>
        </is>
      </c>
    </row>
    <row r="2021" ht="20.25" customHeight="0">
      <c s="5" t="inlineStr" r="A2021">
        <is>
          <t xml:space="preserve">25100635</t>
        </is>
      </c>
      <c s="5" t="inlineStr" r="B2021">
        <is>
          <t xml:space="preserve">HEAVY DUTY EROSION CONTROL BLANKET</t>
        </is>
      </c>
      <c s="5" t="inlineStr" r="C2021">
        <is>
          <t xml:space="preserve">SQ YD  </t>
        </is>
      </c>
      <c s="6" r="D2021">
        <v>1949.000</v>
      </c>
      <c s="7" r="E2021">
        <v>2</v>
      </c>
      <c s="8" t="inlineStr" r="F2021">
        <is>
          <t xml:space="preserve">64K73</t>
        </is>
      </c>
      <c s="8" t="inlineStr" r="G2021">
        <is>
          <t xml:space="preserve">042</t>
        </is>
      </c>
      <c s="9" r="H2021">
        <v>2.0000</v>
      </c>
      <c s="8" t="inlineStr" r="I2021">
        <is>
          <t xml:space="preserve"/>
        </is>
      </c>
      <c s="8" t="inlineStr" r="J2021">
        <is>
          <t xml:space="preserve"> Winnebago</t>
        </is>
      </c>
    </row>
    <row r="2022" ht="20.25" customHeight="0">
      <c s="5" t="inlineStr" r="A2022">
        <is>
          <t xml:space="preserve">25100635</t>
        </is>
      </c>
      <c s="5" t="inlineStr" r="B2022">
        <is>
          <t xml:space="preserve">HEAVY DUTY EROSION CONTROL BLANKET</t>
        </is>
      </c>
      <c s="5" t="inlineStr" r="C2022">
        <is>
          <t xml:space="preserve">SQ YD  </t>
        </is>
      </c>
      <c s="6" r="D2022">
        <v>1949.000</v>
      </c>
      <c s="7" r="E2022">
        <v>2</v>
      </c>
      <c s="8" t="inlineStr" r="F2022">
        <is>
          <t xml:space="preserve">64K73</t>
        </is>
      </c>
      <c s="8" t="inlineStr" r="G2022">
        <is>
          <t xml:space="preserve">042</t>
        </is>
      </c>
      <c s="9" r="H2022">
        <v>2.1400</v>
      </c>
      <c s="8" t="inlineStr" r="I2022">
        <is>
          <t xml:space="preserve"/>
        </is>
      </c>
      <c s="8" t="inlineStr" r="J2022">
        <is>
          <t xml:space="preserve"> Winnebago</t>
        </is>
      </c>
    </row>
    <row r="2023" ht="20.25" customHeight="0">
      <c s="5" t="inlineStr" r="A2023">
        <is>
          <t xml:space="preserve">25100635</t>
        </is>
      </c>
      <c s="5" t="inlineStr" r="B2023">
        <is>
          <t xml:space="preserve">HEAVY DUTY EROSION CONTROL BLANKET</t>
        </is>
      </c>
      <c s="5" t="inlineStr" r="C2023">
        <is>
          <t xml:space="preserve">SQ YD  </t>
        </is>
      </c>
      <c s="6" r="D2023">
        <v>2299.000</v>
      </c>
      <c s="7" r="E2023">
        <v>4</v>
      </c>
      <c s="8" t="inlineStr" r="F2023">
        <is>
          <t xml:space="preserve">68D36</t>
        </is>
      </c>
      <c s="8" t="inlineStr" r="G2023">
        <is>
          <t xml:space="preserve">053</t>
        </is>
      </c>
      <c s="9" r="H2023">
        <v>2.5000</v>
      </c>
      <c s="8" t="inlineStr" r="I2023">
        <is>
          <t xml:space="preserve">Y</t>
        </is>
      </c>
      <c s="8" t="inlineStr" r="J2023">
        <is>
          <t xml:space="preserve"> McDonough</t>
        </is>
      </c>
    </row>
    <row r="2024" ht="20.25" customHeight="0">
      <c s="5" t="inlineStr" r="A2024">
        <is>
          <t xml:space="preserve">25100635</t>
        </is>
      </c>
      <c s="5" t="inlineStr" r="B2024">
        <is>
          <t xml:space="preserve">HEAVY DUTY EROSION CONTROL BLANKET</t>
        </is>
      </c>
      <c s="5" t="inlineStr" r="C2024">
        <is>
          <t xml:space="preserve">SQ YD  </t>
        </is>
      </c>
      <c s="6" r="D2024">
        <v>2299.000</v>
      </c>
      <c s="7" r="E2024">
        <v>4</v>
      </c>
      <c s="8" t="inlineStr" r="F2024">
        <is>
          <t xml:space="preserve">68D36</t>
        </is>
      </c>
      <c s="8" t="inlineStr" r="G2024">
        <is>
          <t xml:space="preserve">053</t>
        </is>
      </c>
      <c s="9" r="H2024">
        <v>2.7500</v>
      </c>
      <c s="8" t="inlineStr" r="I2024">
        <is>
          <t xml:space="preserve"/>
        </is>
      </c>
      <c s="8" t="inlineStr" r="J2024">
        <is>
          <t xml:space="preserve"> McDonough</t>
        </is>
      </c>
    </row>
    <row r="2025" ht="20.25" customHeight="0">
      <c s="5" t="inlineStr" r="A2025">
        <is>
          <t xml:space="preserve">25100635</t>
        </is>
      </c>
      <c s="5" t="inlineStr" r="B2025">
        <is>
          <t xml:space="preserve">HEAVY DUTY EROSION CONTROL BLANKET</t>
        </is>
      </c>
      <c s="5" t="inlineStr" r="C2025">
        <is>
          <t xml:space="preserve">SQ YD  </t>
        </is>
      </c>
      <c s="6" r="D2025">
        <v>2299.000</v>
      </c>
      <c s="7" r="E2025">
        <v>4</v>
      </c>
      <c s="8" t="inlineStr" r="F2025">
        <is>
          <t xml:space="preserve">68D36</t>
        </is>
      </c>
      <c s="8" t="inlineStr" r="G2025">
        <is>
          <t xml:space="preserve">053</t>
        </is>
      </c>
      <c s="9" r="H2025">
        <v>2.8000</v>
      </c>
      <c s="8" t="inlineStr" r="I2025">
        <is>
          <t xml:space="preserve"/>
        </is>
      </c>
      <c s="8" t="inlineStr" r="J2025">
        <is>
          <t xml:space="preserve"> McDonough</t>
        </is>
      </c>
    </row>
    <row r="2026" ht="20.25" customHeight="0">
      <c s="5" t="inlineStr" r="A2026">
        <is>
          <t xml:space="preserve">25100635</t>
        </is>
      </c>
      <c s="5" t="inlineStr" r="B2026">
        <is>
          <t xml:space="preserve">HEAVY DUTY EROSION CONTROL BLANKET</t>
        </is>
      </c>
      <c s="5" t="inlineStr" r="C2026">
        <is>
          <t xml:space="preserve">SQ YD  </t>
        </is>
      </c>
      <c s="6" r="D2026">
        <v>2299.000</v>
      </c>
      <c s="7" r="E2026">
        <v>4</v>
      </c>
      <c s="8" t="inlineStr" r="F2026">
        <is>
          <t xml:space="preserve">68D36</t>
        </is>
      </c>
      <c s="8" t="inlineStr" r="G2026">
        <is>
          <t xml:space="preserve">053</t>
        </is>
      </c>
      <c s="9" r="H2026">
        <v>3.0000</v>
      </c>
      <c s="8" t="inlineStr" r="I2026">
        <is>
          <t xml:space="preserve"/>
        </is>
      </c>
      <c s="8" t="inlineStr" r="J2026">
        <is>
          <t xml:space="preserve"> McDonough</t>
        </is>
      </c>
    </row>
    <row r="2027" ht="20.25" customHeight="0">
      <c s="5" t="inlineStr" r="A2027">
        <is>
          <t xml:space="preserve">25100635</t>
        </is>
      </c>
      <c s="5" t="inlineStr" r="B2027">
        <is>
          <t xml:space="preserve">HEAVY DUTY EROSION CONTROL BLANKET</t>
        </is>
      </c>
      <c s="5" t="inlineStr" r="C2027">
        <is>
          <t xml:space="preserve">SQ YD  </t>
        </is>
      </c>
      <c s="6" r="D2027">
        <v>2299.000</v>
      </c>
      <c s="7" r="E2027">
        <v>4</v>
      </c>
      <c s="8" t="inlineStr" r="F2027">
        <is>
          <t xml:space="preserve">68D36</t>
        </is>
      </c>
      <c s="8" t="inlineStr" r="G2027">
        <is>
          <t xml:space="preserve">053</t>
        </is>
      </c>
      <c s="9" r="H2027">
        <v>9.0000</v>
      </c>
      <c s="8" t="inlineStr" r="I2027">
        <is>
          <t xml:space="preserve"/>
        </is>
      </c>
      <c s="8" t="inlineStr" r="J2027">
        <is>
          <t xml:space="preserve"> McDonough</t>
        </is>
      </c>
    </row>
    <row r="2028" ht="20.25" customHeight="0">
      <c s="5" t="inlineStr" r="A2028">
        <is>
          <t xml:space="preserve">25100635</t>
        </is>
      </c>
      <c s="5" t="inlineStr" r="B2028">
        <is>
          <t xml:space="preserve">HEAVY DUTY EROSION CONTROL BLANKET</t>
        </is>
      </c>
      <c s="5" t="inlineStr" r="C2028">
        <is>
          <t xml:space="preserve">SQ YD  </t>
        </is>
      </c>
      <c s="6" r="D2028">
        <v>3486.000</v>
      </c>
      <c s="7" r="E2028">
        <v>6</v>
      </c>
      <c s="8" t="inlineStr" r="F2028">
        <is>
          <t xml:space="preserve">72K96</t>
        </is>
      </c>
      <c s="8" t="inlineStr" r="G2028">
        <is>
          <t xml:space="preserve">068</t>
        </is>
      </c>
      <c s="9" r="H2028">
        <v>5.0000</v>
      </c>
      <c s="8" t="inlineStr" r="I2028">
        <is>
          <t xml:space="preserve">Y</t>
        </is>
      </c>
      <c s="8" t="inlineStr" r="J2028">
        <is>
          <t xml:space="preserve"> Morgan</t>
        </is>
      </c>
    </row>
    <row r="2029" ht="20.25" customHeight="0">
      <c s="5" t="inlineStr" r="A2029">
        <is>
          <t xml:space="preserve">25100635</t>
        </is>
      </c>
      <c s="5" t="inlineStr" r="B2029">
        <is>
          <t xml:space="preserve">HEAVY DUTY EROSION CONTROL BLANKET</t>
        </is>
      </c>
      <c s="5" t="inlineStr" r="C2029">
        <is>
          <t xml:space="preserve">SQ YD  </t>
        </is>
      </c>
      <c s="6" r="D2029">
        <v>3486.000</v>
      </c>
      <c s="7" r="E2029">
        <v>6</v>
      </c>
      <c s="8" t="inlineStr" r="F2029">
        <is>
          <t xml:space="preserve">72K96</t>
        </is>
      </c>
      <c s="8" t="inlineStr" r="G2029">
        <is>
          <t xml:space="preserve">068</t>
        </is>
      </c>
      <c s="9" r="H2029">
        <v>2.0400</v>
      </c>
      <c s="8" t="inlineStr" r="I2029">
        <is>
          <t xml:space="preserve"/>
        </is>
      </c>
      <c s="8" t="inlineStr" r="J2029">
        <is>
          <t xml:space="preserve"> Morgan</t>
        </is>
      </c>
    </row>
    <row r="2030" ht="20.25" customHeight="0">
      <c s="5" t="inlineStr" r="A2030">
        <is>
          <t xml:space="preserve">25100635</t>
        </is>
      </c>
      <c s="5" t="inlineStr" r="B2030">
        <is>
          <t xml:space="preserve">HEAVY DUTY EROSION CONTROL BLANKET</t>
        </is>
      </c>
      <c s="5" t="inlineStr" r="C2030">
        <is>
          <t xml:space="preserve">SQ YD  </t>
        </is>
      </c>
      <c s="6" r="D2030">
        <v>3486.000</v>
      </c>
      <c s="7" r="E2030">
        <v>6</v>
      </c>
      <c s="8" t="inlineStr" r="F2030">
        <is>
          <t xml:space="preserve">72K96</t>
        </is>
      </c>
      <c s="8" t="inlineStr" r="G2030">
        <is>
          <t xml:space="preserve">068</t>
        </is>
      </c>
      <c s="9" r="H2030">
        <v>2.1700</v>
      </c>
      <c s="8" t="inlineStr" r="I2030">
        <is>
          <t xml:space="preserve"/>
        </is>
      </c>
      <c s="8" t="inlineStr" r="J2030">
        <is>
          <t xml:space="preserve"> Morgan</t>
        </is>
      </c>
    </row>
    <row r="2031" ht="20.25" customHeight="0">
      <c s="5" t="inlineStr" r="A2031">
        <is>
          <t xml:space="preserve">25100635</t>
        </is>
      </c>
      <c s="5" t="inlineStr" r="B2031">
        <is>
          <t xml:space="preserve">HEAVY DUTY EROSION CONTROL BLANKET</t>
        </is>
      </c>
      <c s="5" t="inlineStr" r="C2031">
        <is>
          <t xml:space="preserve">SQ YD  </t>
        </is>
      </c>
      <c s="6" r="D2031">
        <v>3046.000</v>
      </c>
      <c s="7" r="E2031">
        <v>8</v>
      </c>
      <c s="8" t="inlineStr" r="F2031">
        <is>
          <t xml:space="preserve">97790</t>
        </is>
      </c>
      <c s="8" t="inlineStr" r="G2031">
        <is>
          <t xml:space="preserve">107</t>
        </is>
      </c>
      <c s="9" r="H2031">
        <v>5.2500</v>
      </c>
      <c s="8" t="inlineStr" r="I2031">
        <is>
          <t xml:space="preserve">Y</t>
        </is>
      </c>
      <c s="8" t="inlineStr" r="J2031">
        <is>
          <t xml:space="preserve"> Madison</t>
        </is>
      </c>
    </row>
    <row r="2032" ht="20.25" customHeight="0">
      <c s="5" t="inlineStr" r="A2032">
        <is>
          <t xml:space="preserve">25100635</t>
        </is>
      </c>
      <c s="5" t="inlineStr" r="B2032">
        <is>
          <t xml:space="preserve">HEAVY DUTY EROSION CONTROL BLANKET</t>
        </is>
      </c>
      <c s="5" t="inlineStr" r="C2032">
        <is>
          <t xml:space="preserve">SQ YD  </t>
        </is>
      </c>
      <c s="6" r="D2032">
        <v>3046.000</v>
      </c>
      <c s="7" r="E2032">
        <v>8</v>
      </c>
      <c s="8" t="inlineStr" r="F2032">
        <is>
          <t xml:space="preserve">97790</t>
        </is>
      </c>
      <c s="8" t="inlineStr" r="G2032">
        <is>
          <t xml:space="preserve">107</t>
        </is>
      </c>
      <c s="9" r="H2032">
        <v>2.0000</v>
      </c>
      <c s="8" t="inlineStr" r="I2032">
        <is>
          <t xml:space="preserve"/>
        </is>
      </c>
      <c s="8" t="inlineStr" r="J2032">
        <is>
          <t xml:space="preserve"> Madison</t>
        </is>
      </c>
    </row>
    <row r="2033" ht="20.25" customHeight="0">
      <c s="5" t="inlineStr" r="A2033">
        <is>
          <t xml:space="preserve">25100635</t>
        </is>
      </c>
      <c s="5" t="inlineStr" r="B2033">
        <is>
          <t xml:space="preserve">HEAVY DUTY EROSION CONTROL BLANKET</t>
        </is>
      </c>
      <c s="5" t="inlineStr" r="C2033">
        <is>
          <t xml:space="preserve">SQ YD  </t>
        </is>
      </c>
      <c s="6" r="D2033">
        <v>3046.000</v>
      </c>
      <c s="7" r="E2033">
        <v>8</v>
      </c>
      <c s="8" t="inlineStr" r="F2033">
        <is>
          <t xml:space="preserve">97790</t>
        </is>
      </c>
      <c s="8" t="inlineStr" r="G2033">
        <is>
          <t xml:space="preserve">107</t>
        </is>
      </c>
      <c s="9" r="H2033">
        <v>2.0400</v>
      </c>
      <c s="8" t="inlineStr" r="I2033">
        <is>
          <t xml:space="preserve"/>
        </is>
      </c>
      <c s="8" t="inlineStr" r="J2033">
        <is>
          <t xml:space="preserve"> Madison</t>
        </is>
      </c>
    </row>
    <row r="2034" ht="20.25" customHeight="0">
      <c s="5" t="inlineStr" r="A2034">
        <is>
          <t xml:space="preserve">25100900</t>
        </is>
      </c>
      <c s="5" t="inlineStr" r="B2034">
        <is>
          <t xml:space="preserve">TURF REINFORCEMENT MAT</t>
        </is>
      </c>
      <c s="5" t="inlineStr" r="C2034">
        <is>
          <t xml:space="preserve">SQ YD  </t>
        </is>
      </c>
      <c s="6" r="D2034">
        <v>250.000</v>
      </c>
      <c s="7" r="E2034">
        <v>1</v>
      </c>
      <c s="8" t="inlineStr" r="F2034">
        <is>
          <t xml:space="preserve">61H25</t>
        </is>
      </c>
      <c s="8" t="inlineStr" r="G2034">
        <is>
          <t xml:space="preserve">106</t>
        </is>
      </c>
      <c s="9" r="H2034">
        <v>5.5000</v>
      </c>
      <c s="8" t="inlineStr" r="I2034">
        <is>
          <t xml:space="preserve">Y</t>
        </is>
      </c>
      <c s="8" t="inlineStr" r="J2034">
        <is>
          <t xml:space="preserve"> Will</t>
        </is>
      </c>
    </row>
    <row r="2035" ht="20.25" customHeight="0">
      <c s="5" t="inlineStr" r="A2035">
        <is>
          <t xml:space="preserve">25100900</t>
        </is>
      </c>
      <c s="5" t="inlineStr" r="B2035">
        <is>
          <t xml:space="preserve">TURF REINFORCEMENT MAT</t>
        </is>
      </c>
      <c s="5" t="inlineStr" r="C2035">
        <is>
          <t xml:space="preserve">SQ YD  </t>
        </is>
      </c>
      <c s="6" r="D2035">
        <v>250.000</v>
      </c>
      <c s="7" r="E2035">
        <v>1</v>
      </c>
      <c s="8" t="inlineStr" r="F2035">
        <is>
          <t xml:space="preserve">61H25</t>
        </is>
      </c>
      <c s="8" t="inlineStr" r="G2035">
        <is>
          <t xml:space="preserve">106</t>
        </is>
      </c>
      <c s="9" r="H2035">
        <v>3.1500</v>
      </c>
      <c s="8" t="inlineStr" r="I2035">
        <is>
          <t xml:space="preserve"/>
        </is>
      </c>
      <c s="8" t="inlineStr" r="J2035">
        <is>
          <t xml:space="preserve"> Will</t>
        </is>
      </c>
    </row>
    <row r="2036" ht="20.25" customHeight="0">
      <c s="5" t="inlineStr" r="A2036">
        <is>
          <t xml:space="preserve">25100900</t>
        </is>
      </c>
      <c s="5" t="inlineStr" r="B2036">
        <is>
          <t xml:space="preserve">TURF REINFORCEMENT MAT</t>
        </is>
      </c>
      <c s="5" t="inlineStr" r="C2036">
        <is>
          <t xml:space="preserve">SQ YD  </t>
        </is>
      </c>
      <c s="6" r="D2036">
        <v>250.000</v>
      </c>
      <c s="7" r="E2036">
        <v>1</v>
      </c>
      <c s="8" t="inlineStr" r="F2036">
        <is>
          <t xml:space="preserve">61H25</t>
        </is>
      </c>
      <c s="8" t="inlineStr" r="G2036">
        <is>
          <t xml:space="preserve">106</t>
        </is>
      </c>
      <c s="9" r="H2036">
        <v>6.0000</v>
      </c>
      <c s="8" t="inlineStr" r="I2036">
        <is>
          <t xml:space="preserve"/>
        </is>
      </c>
      <c s="8" t="inlineStr" r="J2036">
        <is>
          <t xml:space="preserve"> Will</t>
        </is>
      </c>
    </row>
    <row r="2037" ht="20.25" customHeight="0">
      <c s="5" t="inlineStr" r="A2037">
        <is>
          <t xml:space="preserve">25100900</t>
        </is>
      </c>
      <c s="5" t="inlineStr" r="B2037">
        <is>
          <t xml:space="preserve">TURF REINFORCEMENT MAT</t>
        </is>
      </c>
      <c s="5" t="inlineStr" r="C2037">
        <is>
          <t xml:space="preserve">SQ YD  </t>
        </is>
      </c>
      <c s="6" r="D2037">
        <v>250.000</v>
      </c>
      <c s="7" r="E2037">
        <v>1</v>
      </c>
      <c s="8" t="inlineStr" r="F2037">
        <is>
          <t xml:space="preserve">61H25</t>
        </is>
      </c>
      <c s="8" t="inlineStr" r="G2037">
        <is>
          <t xml:space="preserve">106</t>
        </is>
      </c>
      <c s="9" r="H2037">
        <v>6.0000</v>
      </c>
      <c s="8" t="inlineStr" r="I2037">
        <is>
          <t xml:space="preserve"/>
        </is>
      </c>
      <c s="8" t="inlineStr" r="J2037">
        <is>
          <t xml:space="preserve"> Will</t>
        </is>
      </c>
    </row>
    <row r="2038" ht="20.25" customHeight="0">
      <c s="5" t="inlineStr" r="A2038">
        <is>
          <t xml:space="preserve">25100900</t>
        </is>
      </c>
      <c s="5" t="inlineStr" r="B2038">
        <is>
          <t xml:space="preserve">TURF REINFORCEMENT MAT</t>
        </is>
      </c>
      <c s="5" t="inlineStr" r="C2038">
        <is>
          <t xml:space="preserve">SQ YD  </t>
        </is>
      </c>
      <c s="6" r="D2038">
        <v>250.000</v>
      </c>
      <c s="7" r="E2038">
        <v>1</v>
      </c>
      <c s="8" t="inlineStr" r="F2038">
        <is>
          <t xml:space="preserve">61H25</t>
        </is>
      </c>
      <c s="8" t="inlineStr" r="G2038">
        <is>
          <t xml:space="preserve">106</t>
        </is>
      </c>
      <c s="9" r="H2038">
        <v>6.2400</v>
      </c>
      <c s="8" t="inlineStr" r="I2038">
        <is>
          <t xml:space="preserve"/>
        </is>
      </c>
      <c s="8" t="inlineStr" r="J2038">
        <is>
          <t xml:space="preserve"> Will</t>
        </is>
      </c>
    </row>
    <row r="2039" ht="20.25" customHeight="0">
      <c s="5" t="inlineStr" r="A2039">
        <is>
          <t xml:space="preserve">25200110</t>
        </is>
      </c>
      <c s="5" t="inlineStr" r="B2039">
        <is>
          <t xml:space="preserve">SODDING, SALT TOLERANT</t>
        </is>
      </c>
      <c s="5" t="inlineStr" r="C2039">
        <is>
          <t xml:space="preserve">SQ YD  </t>
        </is>
      </c>
      <c s="6" r="D2039">
        <v>365.000</v>
      </c>
      <c s="7" r="E2039">
        <v>1</v>
      </c>
      <c s="8" t="inlineStr" r="F2039">
        <is>
          <t xml:space="preserve">61H25</t>
        </is>
      </c>
      <c s="8" t="inlineStr" r="G2039">
        <is>
          <t xml:space="preserve">106</t>
        </is>
      </c>
      <c s="9" r="H2039">
        <v>19.8000</v>
      </c>
      <c s="8" t="inlineStr" r="I2039">
        <is>
          <t xml:space="preserve">Y</t>
        </is>
      </c>
      <c s="8" t="inlineStr" r="J2039">
        <is>
          <t xml:space="preserve"> Will</t>
        </is>
      </c>
    </row>
    <row r="2040" ht="20.25" customHeight="0">
      <c s="5" t="inlineStr" r="A2040">
        <is>
          <t xml:space="preserve">25200110</t>
        </is>
      </c>
      <c s="5" t="inlineStr" r="B2040">
        <is>
          <t xml:space="preserve">SODDING, SALT TOLERANT</t>
        </is>
      </c>
      <c s="5" t="inlineStr" r="C2040">
        <is>
          <t xml:space="preserve">SQ YD  </t>
        </is>
      </c>
      <c s="6" r="D2040">
        <v>365.000</v>
      </c>
      <c s="7" r="E2040">
        <v>1</v>
      </c>
      <c s="8" t="inlineStr" r="F2040">
        <is>
          <t xml:space="preserve">61H25</t>
        </is>
      </c>
      <c s="8" t="inlineStr" r="G2040">
        <is>
          <t xml:space="preserve">106</t>
        </is>
      </c>
      <c s="9" r="H2040">
        <v>16.0000</v>
      </c>
      <c s="8" t="inlineStr" r="I2040">
        <is>
          <t xml:space="preserve"/>
        </is>
      </c>
      <c s="8" t="inlineStr" r="J2040">
        <is>
          <t xml:space="preserve"> Will</t>
        </is>
      </c>
    </row>
    <row r="2041" ht="20.25" customHeight="0">
      <c s="5" t="inlineStr" r="A2041">
        <is>
          <t xml:space="preserve">25200110</t>
        </is>
      </c>
      <c s="5" t="inlineStr" r="B2041">
        <is>
          <t xml:space="preserve">SODDING, SALT TOLERANT</t>
        </is>
      </c>
      <c s="5" t="inlineStr" r="C2041">
        <is>
          <t xml:space="preserve">SQ YD  </t>
        </is>
      </c>
      <c s="6" r="D2041">
        <v>365.000</v>
      </c>
      <c s="7" r="E2041">
        <v>1</v>
      </c>
      <c s="8" t="inlineStr" r="F2041">
        <is>
          <t xml:space="preserve">61H25</t>
        </is>
      </c>
      <c s="8" t="inlineStr" r="G2041">
        <is>
          <t xml:space="preserve">106</t>
        </is>
      </c>
      <c s="9" r="H2041">
        <v>16.0000</v>
      </c>
      <c s="8" t="inlineStr" r="I2041">
        <is>
          <t xml:space="preserve"/>
        </is>
      </c>
      <c s="8" t="inlineStr" r="J2041">
        <is>
          <t xml:space="preserve"> Will</t>
        </is>
      </c>
    </row>
    <row r="2042" ht="20.25" customHeight="0">
      <c s="5" t="inlineStr" r="A2042">
        <is>
          <t xml:space="preserve">25200110</t>
        </is>
      </c>
      <c s="5" t="inlineStr" r="B2042">
        <is>
          <t xml:space="preserve">SODDING, SALT TOLERANT</t>
        </is>
      </c>
      <c s="5" t="inlineStr" r="C2042">
        <is>
          <t xml:space="preserve">SQ YD  </t>
        </is>
      </c>
      <c s="6" r="D2042">
        <v>365.000</v>
      </c>
      <c s="7" r="E2042">
        <v>1</v>
      </c>
      <c s="8" t="inlineStr" r="F2042">
        <is>
          <t xml:space="preserve">61H25</t>
        </is>
      </c>
      <c s="8" t="inlineStr" r="G2042">
        <is>
          <t xml:space="preserve">106</t>
        </is>
      </c>
      <c s="9" r="H2042">
        <v>16.6000</v>
      </c>
      <c s="8" t="inlineStr" r="I2042">
        <is>
          <t xml:space="preserve"/>
        </is>
      </c>
      <c s="8" t="inlineStr" r="J2042">
        <is>
          <t xml:space="preserve"> Will</t>
        </is>
      </c>
    </row>
    <row r="2043" ht="20.25" customHeight="0">
      <c s="5" t="inlineStr" r="A2043">
        <is>
          <t xml:space="preserve">25200110</t>
        </is>
      </c>
      <c s="5" t="inlineStr" r="B2043">
        <is>
          <t xml:space="preserve">SODDING, SALT TOLERANT</t>
        </is>
      </c>
      <c s="5" t="inlineStr" r="C2043">
        <is>
          <t xml:space="preserve">SQ YD  </t>
        </is>
      </c>
      <c s="6" r="D2043">
        <v>365.000</v>
      </c>
      <c s="7" r="E2043">
        <v>1</v>
      </c>
      <c s="8" t="inlineStr" r="F2043">
        <is>
          <t xml:space="preserve">61H25</t>
        </is>
      </c>
      <c s="8" t="inlineStr" r="G2043">
        <is>
          <t xml:space="preserve">106</t>
        </is>
      </c>
      <c s="9" r="H2043">
        <v>17.0000</v>
      </c>
      <c s="8" t="inlineStr" r="I2043">
        <is>
          <t xml:space="preserve"/>
        </is>
      </c>
      <c s="8" t="inlineStr" r="J2043">
        <is>
          <t xml:space="preserve"> Will</t>
        </is>
      </c>
    </row>
    <row r="2044" ht="20.25" customHeight="0">
      <c s="5" t="inlineStr" r="A2044">
        <is>
          <t xml:space="preserve">25200110</t>
        </is>
      </c>
      <c s="5" t="inlineStr" r="B2044">
        <is>
          <t xml:space="preserve">SODDING, SALT TOLERANT</t>
        </is>
      </c>
      <c s="5" t="inlineStr" r="C2044">
        <is>
          <t xml:space="preserve">SQ YD  </t>
        </is>
      </c>
      <c s="6" r="D2044">
        <v>1785.000</v>
      </c>
      <c s="7" r="E2044">
        <v>1</v>
      </c>
      <c s="8" t="inlineStr" r="F2044">
        <is>
          <t xml:space="preserve">61J35</t>
        </is>
      </c>
      <c s="8" t="inlineStr" r="G2044">
        <is>
          <t xml:space="preserve">006</t>
        </is>
      </c>
      <c s="9" r="H2044">
        <v>11.0000</v>
      </c>
      <c s="8" t="inlineStr" r="I2044">
        <is>
          <t xml:space="preserve">Y</t>
        </is>
      </c>
      <c s="8" t="inlineStr" r="J2044">
        <is>
          <t xml:space="preserve"> Kane</t>
        </is>
      </c>
    </row>
    <row r="2045" ht="20.25" customHeight="0">
      <c s="5" t="inlineStr" r="A2045">
        <is>
          <t xml:space="preserve">25200110</t>
        </is>
      </c>
      <c s="5" t="inlineStr" r="B2045">
        <is>
          <t xml:space="preserve">SODDING, SALT TOLERANT</t>
        </is>
      </c>
      <c s="5" t="inlineStr" r="C2045">
        <is>
          <t xml:space="preserve">SQ YD  </t>
        </is>
      </c>
      <c s="6" r="D2045">
        <v>1785.000</v>
      </c>
      <c s="7" r="E2045">
        <v>1</v>
      </c>
      <c s="8" t="inlineStr" r="F2045">
        <is>
          <t xml:space="preserve">61J35</t>
        </is>
      </c>
      <c s="8" t="inlineStr" r="G2045">
        <is>
          <t xml:space="preserve">006</t>
        </is>
      </c>
      <c s="9" r="H2045">
        <v>9.0000</v>
      </c>
      <c s="8" t="inlineStr" r="I2045">
        <is>
          <t xml:space="preserve"/>
        </is>
      </c>
      <c s="8" t="inlineStr" r="J2045">
        <is>
          <t xml:space="preserve"> Kane</t>
        </is>
      </c>
    </row>
    <row r="2046" ht="20.25" customHeight="0">
      <c s="5" t="inlineStr" r="A2046">
        <is>
          <t xml:space="preserve">25200110</t>
        </is>
      </c>
      <c s="5" t="inlineStr" r="B2046">
        <is>
          <t xml:space="preserve">SODDING, SALT TOLERANT</t>
        </is>
      </c>
      <c s="5" t="inlineStr" r="C2046">
        <is>
          <t xml:space="preserve">SQ YD  </t>
        </is>
      </c>
      <c s="6" r="D2046">
        <v>1785.000</v>
      </c>
      <c s="7" r="E2046">
        <v>1</v>
      </c>
      <c s="8" t="inlineStr" r="F2046">
        <is>
          <t xml:space="preserve">61J35</t>
        </is>
      </c>
      <c s="8" t="inlineStr" r="G2046">
        <is>
          <t xml:space="preserve">006</t>
        </is>
      </c>
      <c s="9" r="H2046">
        <v>9.5400</v>
      </c>
      <c s="8" t="inlineStr" r="I2046">
        <is>
          <t xml:space="preserve"/>
        </is>
      </c>
      <c s="8" t="inlineStr" r="J2046">
        <is>
          <t xml:space="preserve"> Kane</t>
        </is>
      </c>
    </row>
    <row r="2047" ht="20.25" customHeight="0">
      <c s="5" t="inlineStr" r="A2047">
        <is>
          <t xml:space="preserve">25200110</t>
        </is>
      </c>
      <c s="5" t="inlineStr" r="B2047">
        <is>
          <t xml:space="preserve">SODDING, SALT TOLERANT</t>
        </is>
      </c>
      <c s="5" t="inlineStr" r="C2047">
        <is>
          <t xml:space="preserve">SQ YD  </t>
        </is>
      </c>
      <c s="6" r="D2047">
        <v>1785.000</v>
      </c>
      <c s="7" r="E2047">
        <v>1</v>
      </c>
      <c s="8" t="inlineStr" r="F2047">
        <is>
          <t xml:space="preserve">61J35</t>
        </is>
      </c>
      <c s="8" t="inlineStr" r="G2047">
        <is>
          <t xml:space="preserve">006</t>
        </is>
      </c>
      <c s="9" r="H2047">
        <v>14.0000</v>
      </c>
      <c s="8" t="inlineStr" r="I2047">
        <is>
          <t xml:space="preserve"/>
        </is>
      </c>
      <c s="8" t="inlineStr" r="J2047">
        <is>
          <t xml:space="preserve"> Kane</t>
        </is>
      </c>
    </row>
    <row r="2048" ht="20.25" customHeight="0">
      <c s="5" t="inlineStr" r="A2048">
        <is>
          <t xml:space="preserve">25200110</t>
        </is>
      </c>
      <c s="5" t="inlineStr" r="B2048">
        <is>
          <t xml:space="preserve">SODDING, SALT TOLERANT</t>
        </is>
      </c>
      <c s="5" t="inlineStr" r="C2048">
        <is>
          <t xml:space="preserve">SQ YD  </t>
        </is>
      </c>
      <c s="6" r="D2048">
        <v>191.000</v>
      </c>
      <c s="7" r="E2048">
        <v>1</v>
      </c>
      <c s="8" t="inlineStr" r="F2048">
        <is>
          <t xml:space="preserve">61J69</t>
        </is>
      </c>
      <c s="8" t="inlineStr" r="G2048">
        <is>
          <t xml:space="preserve">008</t>
        </is>
      </c>
      <c s="9" r="H2048">
        <v>9.0000</v>
      </c>
      <c s="8" t="inlineStr" r="I2048">
        <is>
          <t xml:space="preserve">Y</t>
        </is>
      </c>
      <c s="8" t="inlineStr" r="J2048">
        <is>
          <t xml:space="preserve"> Kane</t>
        </is>
      </c>
    </row>
    <row r="2049" ht="20.25" customHeight="0">
      <c s="5" t="inlineStr" r="A2049">
        <is>
          <t xml:space="preserve">25200110</t>
        </is>
      </c>
      <c s="5" t="inlineStr" r="B2049">
        <is>
          <t xml:space="preserve">SODDING, SALT TOLERANT</t>
        </is>
      </c>
      <c s="5" t="inlineStr" r="C2049">
        <is>
          <t xml:space="preserve">SQ YD  </t>
        </is>
      </c>
      <c s="6" r="D2049">
        <v>191.000</v>
      </c>
      <c s="7" r="E2049">
        <v>1</v>
      </c>
      <c s="8" t="inlineStr" r="F2049">
        <is>
          <t xml:space="preserve">61J69</t>
        </is>
      </c>
      <c s="8" t="inlineStr" r="G2049">
        <is>
          <t xml:space="preserve">008</t>
        </is>
      </c>
      <c s="9" r="H2049">
        <v>10.4000</v>
      </c>
      <c s="8" t="inlineStr" r="I2049">
        <is>
          <t xml:space="preserve"/>
        </is>
      </c>
      <c s="8" t="inlineStr" r="J2049">
        <is>
          <t xml:space="preserve"> Kane</t>
        </is>
      </c>
    </row>
    <row r="2050" ht="20.25" customHeight="0">
      <c s="5" t="inlineStr" r="A2050">
        <is>
          <t xml:space="preserve">25200110</t>
        </is>
      </c>
      <c s="5" t="inlineStr" r="B2050">
        <is>
          <t xml:space="preserve">SODDING, SALT TOLERANT</t>
        </is>
      </c>
      <c s="5" t="inlineStr" r="C2050">
        <is>
          <t xml:space="preserve">SQ YD  </t>
        </is>
      </c>
      <c s="6" r="D2050">
        <v>191.000</v>
      </c>
      <c s="7" r="E2050">
        <v>1</v>
      </c>
      <c s="8" t="inlineStr" r="F2050">
        <is>
          <t xml:space="preserve">61J69</t>
        </is>
      </c>
      <c s="8" t="inlineStr" r="G2050">
        <is>
          <t xml:space="preserve">008</t>
        </is>
      </c>
      <c s="9" r="H2050">
        <v>24.0000</v>
      </c>
      <c s="8" t="inlineStr" r="I2050">
        <is>
          <t xml:space="preserve"/>
        </is>
      </c>
      <c s="8" t="inlineStr" r="J2050">
        <is>
          <t xml:space="preserve"> Kane</t>
        </is>
      </c>
    </row>
    <row r="2051" ht="20.25" customHeight="0">
      <c s="5" t="inlineStr" r="A2051">
        <is>
          <t xml:space="preserve">25200110</t>
        </is>
      </c>
      <c s="5" t="inlineStr" r="B2051">
        <is>
          <t xml:space="preserve">SODDING, SALT TOLERANT</t>
        </is>
      </c>
      <c s="5" t="inlineStr" r="C2051">
        <is>
          <t xml:space="preserve">SQ YD  </t>
        </is>
      </c>
      <c s="6" r="D2051">
        <v>1958.000</v>
      </c>
      <c s="7" r="E2051">
        <v>1</v>
      </c>
      <c s="8" t="inlineStr" r="F2051">
        <is>
          <t xml:space="preserve">61J77</t>
        </is>
      </c>
      <c s="8" t="inlineStr" r="G2051">
        <is>
          <t xml:space="preserve">010</t>
        </is>
      </c>
      <c s="9" r="H2051">
        <v>9.0000</v>
      </c>
      <c s="8" t="inlineStr" r="I2051">
        <is>
          <t xml:space="preserve">Y</t>
        </is>
      </c>
      <c s="8" t="inlineStr" r="J2051">
        <is>
          <t xml:space="preserve"> DuPage</t>
        </is>
      </c>
    </row>
    <row r="2052" ht="20.25" customHeight="0">
      <c s="5" t="inlineStr" r="A2052">
        <is>
          <t xml:space="preserve">25200110</t>
        </is>
      </c>
      <c s="5" t="inlineStr" r="B2052">
        <is>
          <t xml:space="preserve">SODDING, SALT TOLERANT</t>
        </is>
      </c>
      <c s="5" t="inlineStr" r="C2052">
        <is>
          <t xml:space="preserve">SQ YD  </t>
        </is>
      </c>
      <c s="6" r="D2052">
        <v>1958.000</v>
      </c>
      <c s="7" r="E2052">
        <v>1</v>
      </c>
      <c s="8" t="inlineStr" r="F2052">
        <is>
          <t xml:space="preserve">61J77</t>
        </is>
      </c>
      <c s="8" t="inlineStr" r="G2052">
        <is>
          <t xml:space="preserve">010</t>
        </is>
      </c>
      <c s="9" r="H2052">
        <v>9.0000</v>
      </c>
      <c s="8" t="inlineStr" r="I2052">
        <is>
          <t xml:space="preserve"/>
        </is>
      </c>
      <c s="8" t="inlineStr" r="J2052">
        <is>
          <t xml:space="preserve"> DuPage</t>
        </is>
      </c>
    </row>
    <row r="2053" ht="20.25" customHeight="0">
      <c s="5" t="inlineStr" r="A2053">
        <is>
          <t xml:space="preserve">25200110</t>
        </is>
      </c>
      <c s="5" t="inlineStr" r="B2053">
        <is>
          <t xml:space="preserve">SODDING, SALT TOLERANT</t>
        </is>
      </c>
      <c s="5" t="inlineStr" r="C2053">
        <is>
          <t xml:space="preserve">SQ YD  </t>
        </is>
      </c>
      <c s="6" r="D2053">
        <v>1958.000</v>
      </c>
      <c s="7" r="E2053">
        <v>1</v>
      </c>
      <c s="8" t="inlineStr" r="F2053">
        <is>
          <t xml:space="preserve">61J77</t>
        </is>
      </c>
      <c s="8" t="inlineStr" r="G2053">
        <is>
          <t xml:space="preserve">010</t>
        </is>
      </c>
      <c s="9" r="H2053">
        <v>9.5000</v>
      </c>
      <c s="8" t="inlineStr" r="I2053">
        <is>
          <t xml:space="preserve"/>
        </is>
      </c>
      <c s="8" t="inlineStr" r="J2053">
        <is>
          <t xml:space="preserve"> DuPage</t>
        </is>
      </c>
    </row>
    <row r="2054" ht="20.25" customHeight="0">
      <c s="5" t="inlineStr" r="A2054">
        <is>
          <t xml:space="preserve">25200110</t>
        </is>
      </c>
      <c s="5" t="inlineStr" r="B2054">
        <is>
          <t xml:space="preserve">SODDING, SALT TOLERANT</t>
        </is>
      </c>
      <c s="5" t="inlineStr" r="C2054">
        <is>
          <t xml:space="preserve">SQ YD  </t>
        </is>
      </c>
      <c s="6" r="D2054">
        <v>1958.000</v>
      </c>
      <c s="7" r="E2054">
        <v>1</v>
      </c>
      <c s="8" t="inlineStr" r="F2054">
        <is>
          <t xml:space="preserve">61J77</t>
        </is>
      </c>
      <c s="8" t="inlineStr" r="G2054">
        <is>
          <t xml:space="preserve">010</t>
        </is>
      </c>
      <c s="9" r="H2054">
        <v>12.0000</v>
      </c>
      <c s="8" t="inlineStr" r="I2054">
        <is>
          <t xml:space="preserve"/>
        </is>
      </c>
      <c s="8" t="inlineStr" r="J2054">
        <is>
          <t xml:space="preserve"> DuPage</t>
        </is>
      </c>
    </row>
    <row r="2055" ht="20.25" customHeight="0">
      <c s="5" t="inlineStr" r="A2055">
        <is>
          <t xml:space="preserve">25200110</t>
        </is>
      </c>
      <c s="5" t="inlineStr" r="B2055">
        <is>
          <t xml:space="preserve">SODDING, SALT TOLERANT</t>
        </is>
      </c>
      <c s="5" t="inlineStr" r="C2055">
        <is>
          <t xml:space="preserve">SQ YD  </t>
        </is>
      </c>
      <c s="6" r="D2055">
        <v>1958.000</v>
      </c>
      <c s="7" r="E2055">
        <v>1</v>
      </c>
      <c s="8" t="inlineStr" r="F2055">
        <is>
          <t xml:space="preserve">61J77</t>
        </is>
      </c>
      <c s="8" t="inlineStr" r="G2055">
        <is>
          <t xml:space="preserve">010</t>
        </is>
      </c>
      <c s="9" r="H2055">
        <v>12.0000</v>
      </c>
      <c s="8" t="inlineStr" r="I2055">
        <is>
          <t xml:space="preserve"/>
        </is>
      </c>
      <c s="8" t="inlineStr" r="J2055">
        <is>
          <t xml:space="preserve"> DuPage</t>
        </is>
      </c>
    </row>
    <row r="2056" ht="20.25" customHeight="0">
      <c s="5" t="inlineStr" r="A2056">
        <is>
          <t xml:space="preserve">25200110</t>
        </is>
      </c>
      <c s="5" t="inlineStr" r="B2056">
        <is>
          <t xml:space="preserve">SODDING, SALT TOLERANT</t>
        </is>
      </c>
      <c s="5" t="inlineStr" r="C2056">
        <is>
          <t xml:space="preserve">SQ YD  </t>
        </is>
      </c>
      <c s="6" r="D2056">
        <v>1958.000</v>
      </c>
      <c s="7" r="E2056">
        <v>1</v>
      </c>
      <c s="8" t="inlineStr" r="F2056">
        <is>
          <t xml:space="preserve">61J77</t>
        </is>
      </c>
      <c s="8" t="inlineStr" r="G2056">
        <is>
          <t xml:space="preserve">010</t>
        </is>
      </c>
      <c s="9" r="H2056">
        <v>18.0000</v>
      </c>
      <c s="8" t="inlineStr" r="I2056">
        <is>
          <t xml:space="preserve"/>
        </is>
      </c>
      <c s="8" t="inlineStr" r="J2056">
        <is>
          <t xml:space="preserve"> DuPage</t>
        </is>
      </c>
    </row>
    <row r="2057" ht="20.25" customHeight="0">
      <c s="5" t="inlineStr" r="A2057">
        <is>
          <t xml:space="preserve">25200110</t>
        </is>
      </c>
      <c s="5" t="inlineStr" r="B2057">
        <is>
          <t xml:space="preserve">SODDING, SALT TOLERANT</t>
        </is>
      </c>
      <c s="5" t="inlineStr" r="C2057">
        <is>
          <t xml:space="preserve">SQ YD  </t>
        </is>
      </c>
      <c s="6" r="D2057">
        <v>500.000</v>
      </c>
      <c s="7" r="E2057">
        <v>1</v>
      </c>
      <c s="8" t="inlineStr" r="F2057">
        <is>
          <t xml:space="preserve">61J81</t>
        </is>
      </c>
      <c s="8" t="inlineStr" r="G2057">
        <is>
          <t xml:space="preserve">014</t>
        </is>
      </c>
      <c s="9" r="H2057">
        <v>0.0100</v>
      </c>
      <c s="8" t="inlineStr" r="I2057">
        <is>
          <t xml:space="preserve">Y</t>
        </is>
      </c>
      <c s="8" t="inlineStr" r="J2057">
        <is>
          <t xml:space="preserve"> Cook</t>
        </is>
      </c>
    </row>
    <row r="2058" ht="20.25" customHeight="0">
      <c s="5" t="inlineStr" r="A2058">
        <is>
          <t xml:space="preserve">25200110</t>
        </is>
      </c>
      <c s="5" t="inlineStr" r="B2058">
        <is>
          <t xml:space="preserve">SODDING, SALT TOLERANT</t>
        </is>
      </c>
      <c s="5" t="inlineStr" r="C2058">
        <is>
          <t xml:space="preserve">SQ YD  </t>
        </is>
      </c>
      <c s="6" r="D2058">
        <v>500.000</v>
      </c>
      <c s="7" r="E2058">
        <v>1</v>
      </c>
      <c s="8" t="inlineStr" r="F2058">
        <is>
          <t xml:space="preserve">61J81</t>
        </is>
      </c>
      <c s="8" t="inlineStr" r="G2058">
        <is>
          <t xml:space="preserve">014</t>
        </is>
      </c>
      <c s="9" r="H2058">
        <v>15.0000</v>
      </c>
      <c s="8" t="inlineStr" r="I2058">
        <is>
          <t xml:space="preserve"/>
        </is>
      </c>
      <c s="8" t="inlineStr" r="J2058">
        <is>
          <t xml:space="preserve"> Cook</t>
        </is>
      </c>
    </row>
    <row r="2059" ht="20.25" customHeight="0">
      <c s="5" t="inlineStr" r="A2059">
        <is>
          <t xml:space="preserve">25200110</t>
        </is>
      </c>
      <c s="5" t="inlineStr" r="B2059">
        <is>
          <t xml:space="preserve">SODDING, SALT TOLERANT</t>
        </is>
      </c>
      <c s="5" t="inlineStr" r="C2059">
        <is>
          <t xml:space="preserve">SQ YD  </t>
        </is>
      </c>
      <c s="6" r="D2059">
        <v>500.000</v>
      </c>
      <c s="7" r="E2059">
        <v>1</v>
      </c>
      <c s="8" t="inlineStr" r="F2059">
        <is>
          <t xml:space="preserve">61J81</t>
        </is>
      </c>
      <c s="8" t="inlineStr" r="G2059">
        <is>
          <t xml:space="preserve">014</t>
        </is>
      </c>
      <c s="9" r="H2059">
        <v>23.0000</v>
      </c>
      <c s="8" t="inlineStr" r="I2059">
        <is>
          <t xml:space="preserve"/>
        </is>
      </c>
      <c s="8" t="inlineStr" r="J2059">
        <is>
          <t xml:space="preserve"> Cook</t>
        </is>
      </c>
    </row>
    <row r="2060" ht="20.25" customHeight="0">
      <c s="5" t="inlineStr" r="A2060">
        <is>
          <t xml:space="preserve">25200110</t>
        </is>
      </c>
      <c s="5" t="inlineStr" r="B2060">
        <is>
          <t xml:space="preserve">SODDING, SALT TOLERANT</t>
        </is>
      </c>
      <c s="5" t="inlineStr" r="C2060">
        <is>
          <t xml:space="preserve">SQ YD  </t>
        </is>
      </c>
      <c s="6" r="D2060">
        <v>500.000</v>
      </c>
      <c s="7" r="E2060">
        <v>1</v>
      </c>
      <c s="8" t="inlineStr" r="F2060">
        <is>
          <t xml:space="preserve">61J81</t>
        </is>
      </c>
      <c s="8" t="inlineStr" r="G2060">
        <is>
          <t xml:space="preserve">014</t>
        </is>
      </c>
      <c s="9" r="H2060">
        <v>23.0000</v>
      </c>
      <c s="8" t="inlineStr" r="I2060">
        <is>
          <t xml:space="preserve"/>
        </is>
      </c>
      <c s="8" t="inlineStr" r="J2060">
        <is>
          <t xml:space="preserve"> Cook</t>
        </is>
      </c>
    </row>
    <row r="2061" ht="20.25" customHeight="0">
      <c s="5" t="inlineStr" r="A2061">
        <is>
          <t xml:space="preserve">25200110</t>
        </is>
      </c>
      <c s="5" t="inlineStr" r="B2061">
        <is>
          <t xml:space="preserve">SODDING, SALT TOLERANT</t>
        </is>
      </c>
      <c s="5" t="inlineStr" r="C2061">
        <is>
          <t xml:space="preserve">SQ YD  </t>
        </is>
      </c>
      <c s="6" r="D2061">
        <v>500.000</v>
      </c>
      <c s="7" r="E2061">
        <v>1</v>
      </c>
      <c s="8" t="inlineStr" r="F2061">
        <is>
          <t xml:space="preserve">61J81</t>
        </is>
      </c>
      <c s="8" t="inlineStr" r="G2061">
        <is>
          <t xml:space="preserve">014</t>
        </is>
      </c>
      <c s="9" r="H2061">
        <v>25.3000</v>
      </c>
      <c s="8" t="inlineStr" r="I2061">
        <is>
          <t xml:space="preserve"/>
        </is>
      </c>
      <c s="8" t="inlineStr" r="J2061">
        <is>
          <t xml:space="preserve"> Cook</t>
        </is>
      </c>
    </row>
    <row r="2062" ht="20.25" customHeight="0">
      <c s="5" t="inlineStr" r="A2062">
        <is>
          <t xml:space="preserve">25200110</t>
        </is>
      </c>
      <c s="5" t="inlineStr" r="B2062">
        <is>
          <t xml:space="preserve">SODDING, SALT TOLERANT</t>
        </is>
      </c>
      <c s="5" t="inlineStr" r="C2062">
        <is>
          <t xml:space="preserve">SQ YD  </t>
        </is>
      </c>
      <c s="6" r="D2062">
        <v>920.000</v>
      </c>
      <c s="7" r="E2062">
        <v>1</v>
      </c>
      <c s="8" t="inlineStr" r="F2062">
        <is>
          <t xml:space="preserve">61J85</t>
        </is>
      </c>
      <c s="8" t="inlineStr" r="G2062">
        <is>
          <t xml:space="preserve">016</t>
        </is>
      </c>
      <c s="9" r="H2062">
        <v>9.0000</v>
      </c>
      <c s="8" t="inlineStr" r="I2062">
        <is>
          <t xml:space="preserve">Y</t>
        </is>
      </c>
      <c s="8" t="inlineStr" r="J2062">
        <is>
          <t xml:space="preserve"> DuPage</t>
        </is>
      </c>
    </row>
    <row r="2063" ht="20.25" customHeight="0">
      <c s="5" t="inlineStr" r="A2063">
        <is>
          <t xml:space="preserve">25200110</t>
        </is>
      </c>
      <c s="5" t="inlineStr" r="B2063">
        <is>
          <t xml:space="preserve">SODDING, SALT TOLERANT</t>
        </is>
      </c>
      <c s="5" t="inlineStr" r="C2063">
        <is>
          <t xml:space="preserve">SQ YD  </t>
        </is>
      </c>
      <c s="6" r="D2063">
        <v>920.000</v>
      </c>
      <c s="7" r="E2063">
        <v>1</v>
      </c>
      <c s="8" t="inlineStr" r="F2063">
        <is>
          <t xml:space="preserve">61J85</t>
        </is>
      </c>
      <c s="8" t="inlineStr" r="G2063">
        <is>
          <t xml:space="preserve">016</t>
        </is>
      </c>
      <c s="9" r="H2063">
        <v>9.0000</v>
      </c>
      <c s="8" t="inlineStr" r="I2063">
        <is>
          <t xml:space="preserve"/>
        </is>
      </c>
      <c s="8" t="inlineStr" r="J2063">
        <is>
          <t xml:space="preserve"> DuPage</t>
        </is>
      </c>
    </row>
    <row r="2064" ht="20.25" customHeight="0">
      <c s="5" t="inlineStr" r="A2064">
        <is>
          <t xml:space="preserve">25200110</t>
        </is>
      </c>
      <c s="5" t="inlineStr" r="B2064">
        <is>
          <t xml:space="preserve">SODDING, SALT TOLERANT</t>
        </is>
      </c>
      <c s="5" t="inlineStr" r="C2064">
        <is>
          <t xml:space="preserve">SQ YD  </t>
        </is>
      </c>
      <c s="6" r="D2064">
        <v>920.000</v>
      </c>
      <c s="7" r="E2064">
        <v>1</v>
      </c>
      <c s="8" t="inlineStr" r="F2064">
        <is>
          <t xml:space="preserve">61J85</t>
        </is>
      </c>
      <c s="8" t="inlineStr" r="G2064">
        <is>
          <t xml:space="preserve">016</t>
        </is>
      </c>
      <c s="9" r="H2064">
        <v>13.5000</v>
      </c>
      <c s="8" t="inlineStr" r="I2064">
        <is>
          <t xml:space="preserve"/>
        </is>
      </c>
      <c s="8" t="inlineStr" r="J2064">
        <is>
          <t xml:space="preserve"> DuPage</t>
        </is>
      </c>
    </row>
    <row r="2065" ht="20.25" customHeight="0">
      <c s="5" t="inlineStr" r="A2065">
        <is>
          <t xml:space="preserve">25200110</t>
        </is>
      </c>
      <c s="5" t="inlineStr" r="B2065">
        <is>
          <t xml:space="preserve">SODDING, SALT TOLERANT</t>
        </is>
      </c>
      <c s="5" t="inlineStr" r="C2065">
        <is>
          <t xml:space="preserve">SQ YD  </t>
        </is>
      </c>
      <c s="6" r="D2065">
        <v>920.000</v>
      </c>
      <c s="7" r="E2065">
        <v>1</v>
      </c>
      <c s="8" t="inlineStr" r="F2065">
        <is>
          <t xml:space="preserve">61J85</t>
        </is>
      </c>
      <c s="8" t="inlineStr" r="G2065">
        <is>
          <t xml:space="preserve">016</t>
        </is>
      </c>
      <c s="9" r="H2065">
        <v>13.5000</v>
      </c>
      <c s="8" t="inlineStr" r="I2065">
        <is>
          <t xml:space="preserve"/>
        </is>
      </c>
      <c s="8" t="inlineStr" r="J2065">
        <is>
          <t xml:space="preserve"> DuPage</t>
        </is>
      </c>
    </row>
    <row r="2066" ht="20.25" customHeight="0">
      <c s="5" t="inlineStr" r="A2066">
        <is>
          <t xml:space="preserve">25200110</t>
        </is>
      </c>
      <c s="5" t="inlineStr" r="B2066">
        <is>
          <t xml:space="preserve">SODDING, SALT TOLERANT</t>
        </is>
      </c>
      <c s="5" t="inlineStr" r="C2066">
        <is>
          <t xml:space="preserve">SQ YD  </t>
        </is>
      </c>
      <c s="6" r="D2066">
        <v>920.000</v>
      </c>
      <c s="7" r="E2066">
        <v>1</v>
      </c>
      <c s="8" t="inlineStr" r="F2066">
        <is>
          <t xml:space="preserve">61J85</t>
        </is>
      </c>
      <c s="8" t="inlineStr" r="G2066">
        <is>
          <t xml:space="preserve">016</t>
        </is>
      </c>
      <c s="9" r="H2066">
        <v>13.5000</v>
      </c>
      <c s="8" t="inlineStr" r="I2066">
        <is>
          <t xml:space="preserve"/>
        </is>
      </c>
      <c s="8" t="inlineStr" r="J2066">
        <is>
          <t xml:space="preserve"> DuPage</t>
        </is>
      </c>
    </row>
    <row r="2067" ht="20.25" customHeight="0">
      <c s="5" t="inlineStr" r="A2067">
        <is>
          <t xml:space="preserve">25200110</t>
        </is>
      </c>
      <c s="5" t="inlineStr" r="B2067">
        <is>
          <t xml:space="preserve">SODDING, SALT TOLERANT</t>
        </is>
      </c>
      <c s="5" t="inlineStr" r="C2067">
        <is>
          <t xml:space="preserve">SQ YD  </t>
        </is>
      </c>
      <c s="6" r="D2067">
        <v>920.000</v>
      </c>
      <c s="7" r="E2067">
        <v>1</v>
      </c>
      <c s="8" t="inlineStr" r="F2067">
        <is>
          <t xml:space="preserve">61J85</t>
        </is>
      </c>
      <c s="8" t="inlineStr" r="G2067">
        <is>
          <t xml:space="preserve">016</t>
        </is>
      </c>
      <c s="9" r="H2067">
        <v>13.5000</v>
      </c>
      <c s="8" t="inlineStr" r="I2067">
        <is>
          <t xml:space="preserve"/>
        </is>
      </c>
      <c s="8" t="inlineStr" r="J2067">
        <is>
          <t xml:space="preserve"> DuPage</t>
        </is>
      </c>
    </row>
    <row r="2068" ht="20.25" customHeight="0">
      <c s="5" t="inlineStr" r="A2068">
        <is>
          <t xml:space="preserve">25200110</t>
        </is>
      </c>
      <c s="5" t="inlineStr" r="B2068">
        <is>
          <t xml:space="preserve">SODDING, SALT TOLERANT</t>
        </is>
      </c>
      <c s="5" t="inlineStr" r="C2068">
        <is>
          <t xml:space="preserve">SQ YD  </t>
        </is>
      </c>
      <c s="6" r="D2068">
        <v>5750.000</v>
      </c>
      <c s="7" r="E2068">
        <v>1</v>
      </c>
      <c s="8" t="inlineStr" r="F2068">
        <is>
          <t xml:space="preserve">61J89</t>
        </is>
      </c>
      <c s="8" t="inlineStr" r="G2068">
        <is>
          <t xml:space="preserve">018</t>
        </is>
      </c>
      <c s="9" r="H2068">
        <v>12.5000</v>
      </c>
      <c s="8" t="inlineStr" r="I2068">
        <is>
          <t xml:space="preserve">Y</t>
        </is>
      </c>
      <c s="8" t="inlineStr" r="J2068">
        <is>
          <t xml:space="preserve"> Cook</t>
        </is>
      </c>
    </row>
    <row r="2069" ht="20.25" customHeight="0">
      <c s="5" t="inlineStr" r="A2069">
        <is>
          <t xml:space="preserve">25200110</t>
        </is>
      </c>
      <c s="5" t="inlineStr" r="B2069">
        <is>
          <t xml:space="preserve">SODDING, SALT TOLERANT</t>
        </is>
      </c>
      <c s="5" t="inlineStr" r="C2069">
        <is>
          <t xml:space="preserve">SQ YD  </t>
        </is>
      </c>
      <c s="6" r="D2069">
        <v>5750.000</v>
      </c>
      <c s="7" r="E2069">
        <v>1</v>
      </c>
      <c s="8" t="inlineStr" r="F2069">
        <is>
          <t xml:space="preserve">61J89</t>
        </is>
      </c>
      <c s="8" t="inlineStr" r="G2069">
        <is>
          <t xml:space="preserve">018</t>
        </is>
      </c>
      <c s="9" r="H2069">
        <v>8.0000</v>
      </c>
      <c s="8" t="inlineStr" r="I2069">
        <is>
          <t xml:space="preserve"/>
        </is>
      </c>
      <c s="8" t="inlineStr" r="J2069">
        <is>
          <t xml:space="preserve"> Cook</t>
        </is>
      </c>
    </row>
    <row r="2070" ht="20.25" customHeight="0">
      <c s="5" t="inlineStr" r="A2070">
        <is>
          <t xml:space="preserve">25200110</t>
        </is>
      </c>
      <c s="5" t="inlineStr" r="B2070">
        <is>
          <t xml:space="preserve">SODDING, SALT TOLERANT</t>
        </is>
      </c>
      <c s="5" t="inlineStr" r="C2070">
        <is>
          <t xml:space="preserve">SQ YD  </t>
        </is>
      </c>
      <c s="6" r="D2070">
        <v>5750.000</v>
      </c>
      <c s="7" r="E2070">
        <v>1</v>
      </c>
      <c s="8" t="inlineStr" r="F2070">
        <is>
          <t xml:space="preserve">61J89</t>
        </is>
      </c>
      <c s="8" t="inlineStr" r="G2070">
        <is>
          <t xml:space="preserve">018</t>
        </is>
      </c>
      <c s="9" r="H2070">
        <v>9.0000</v>
      </c>
      <c s="8" t="inlineStr" r="I2070">
        <is>
          <t xml:space="preserve"/>
        </is>
      </c>
      <c s="8" t="inlineStr" r="J2070">
        <is>
          <t xml:space="preserve"> Cook</t>
        </is>
      </c>
    </row>
    <row r="2071" ht="20.25" customHeight="0">
      <c s="5" t="inlineStr" r="A2071">
        <is>
          <t xml:space="preserve">25200110</t>
        </is>
      </c>
      <c s="5" t="inlineStr" r="B2071">
        <is>
          <t xml:space="preserve">SODDING, SALT TOLERANT</t>
        </is>
      </c>
      <c s="5" t="inlineStr" r="C2071">
        <is>
          <t xml:space="preserve">SQ YD  </t>
        </is>
      </c>
      <c s="6" r="D2071">
        <v>5750.000</v>
      </c>
      <c s="7" r="E2071">
        <v>1</v>
      </c>
      <c s="8" t="inlineStr" r="F2071">
        <is>
          <t xml:space="preserve">61J89</t>
        </is>
      </c>
      <c s="8" t="inlineStr" r="G2071">
        <is>
          <t xml:space="preserve">018</t>
        </is>
      </c>
      <c s="9" r="H2071">
        <v>9.0000</v>
      </c>
      <c s="8" t="inlineStr" r="I2071">
        <is>
          <t xml:space="preserve"/>
        </is>
      </c>
      <c s="8" t="inlineStr" r="J2071">
        <is>
          <t xml:space="preserve"> Cook</t>
        </is>
      </c>
    </row>
    <row r="2072" ht="20.25" customHeight="0">
      <c s="5" t="inlineStr" r="A2072">
        <is>
          <t xml:space="preserve">25200110</t>
        </is>
      </c>
      <c s="5" t="inlineStr" r="B2072">
        <is>
          <t xml:space="preserve">SODDING, SALT TOLERANT</t>
        </is>
      </c>
      <c s="5" t="inlineStr" r="C2072">
        <is>
          <t xml:space="preserve">SQ YD  </t>
        </is>
      </c>
      <c s="6" r="D2072">
        <v>5750.000</v>
      </c>
      <c s="7" r="E2072">
        <v>1</v>
      </c>
      <c s="8" t="inlineStr" r="F2072">
        <is>
          <t xml:space="preserve">61J89</t>
        </is>
      </c>
      <c s="8" t="inlineStr" r="G2072">
        <is>
          <t xml:space="preserve">018</t>
        </is>
      </c>
      <c s="9" r="H2072">
        <v>9.0000</v>
      </c>
      <c s="8" t="inlineStr" r="I2072">
        <is>
          <t xml:space="preserve"/>
        </is>
      </c>
      <c s="8" t="inlineStr" r="J2072">
        <is>
          <t xml:space="preserve"> Cook</t>
        </is>
      </c>
    </row>
    <row r="2073" ht="20.25" customHeight="0">
      <c s="5" t="inlineStr" r="A2073">
        <is>
          <t xml:space="preserve">25200110</t>
        </is>
      </c>
      <c s="5" t="inlineStr" r="B2073">
        <is>
          <t xml:space="preserve">SODDING, SALT TOLERANT</t>
        </is>
      </c>
      <c s="5" t="inlineStr" r="C2073">
        <is>
          <t xml:space="preserve">SQ YD  </t>
        </is>
      </c>
      <c s="6" r="D2073">
        <v>5750.000</v>
      </c>
      <c s="7" r="E2073">
        <v>1</v>
      </c>
      <c s="8" t="inlineStr" r="F2073">
        <is>
          <t xml:space="preserve">61J89</t>
        </is>
      </c>
      <c s="8" t="inlineStr" r="G2073">
        <is>
          <t xml:space="preserve">018</t>
        </is>
      </c>
      <c s="9" r="H2073">
        <v>9.3600</v>
      </c>
      <c s="8" t="inlineStr" r="I2073">
        <is>
          <t xml:space="preserve"/>
        </is>
      </c>
      <c s="8" t="inlineStr" r="J2073">
        <is>
          <t xml:space="preserve"> Cook</t>
        </is>
      </c>
    </row>
    <row r="2074" ht="20.25" customHeight="0">
      <c s="5" t="inlineStr" r="A2074">
        <is>
          <t xml:space="preserve">25200110</t>
        </is>
      </c>
      <c s="5" t="inlineStr" r="B2074">
        <is>
          <t xml:space="preserve">SODDING, SALT TOLERANT</t>
        </is>
      </c>
      <c s="5" t="inlineStr" r="C2074">
        <is>
          <t xml:space="preserve">SQ YD  </t>
        </is>
      </c>
      <c s="6" r="D2074">
        <v>5750.000</v>
      </c>
      <c s="7" r="E2074">
        <v>1</v>
      </c>
      <c s="8" t="inlineStr" r="F2074">
        <is>
          <t xml:space="preserve">61J89</t>
        </is>
      </c>
      <c s="8" t="inlineStr" r="G2074">
        <is>
          <t xml:space="preserve">018</t>
        </is>
      </c>
      <c s="9" r="H2074">
        <v>9.5000</v>
      </c>
      <c s="8" t="inlineStr" r="I2074">
        <is>
          <t xml:space="preserve"/>
        </is>
      </c>
      <c s="8" t="inlineStr" r="J2074">
        <is>
          <t xml:space="preserve"> Cook</t>
        </is>
      </c>
    </row>
    <row r="2075" ht="20.25" customHeight="0">
      <c s="5" t="inlineStr" r="A2075">
        <is>
          <t xml:space="preserve">25200110</t>
        </is>
      </c>
      <c s="5" t="inlineStr" r="B2075">
        <is>
          <t xml:space="preserve">SODDING, SALT TOLERANT</t>
        </is>
      </c>
      <c s="5" t="inlineStr" r="C2075">
        <is>
          <t xml:space="preserve">SQ YD  </t>
        </is>
      </c>
      <c s="6" r="D2075">
        <v>5750.000</v>
      </c>
      <c s="7" r="E2075">
        <v>1</v>
      </c>
      <c s="8" t="inlineStr" r="F2075">
        <is>
          <t xml:space="preserve">61J89</t>
        </is>
      </c>
      <c s="8" t="inlineStr" r="G2075">
        <is>
          <t xml:space="preserve">018</t>
        </is>
      </c>
      <c s="9" r="H2075">
        <v>11.0000</v>
      </c>
      <c s="8" t="inlineStr" r="I2075">
        <is>
          <t xml:space="preserve"/>
        </is>
      </c>
      <c s="8" t="inlineStr" r="J2075">
        <is>
          <t xml:space="preserve"> Cook</t>
        </is>
      </c>
    </row>
    <row r="2076" ht="20.25" customHeight="0">
      <c s="5" t="inlineStr" r="A2076">
        <is>
          <t xml:space="preserve">25200110</t>
        </is>
      </c>
      <c s="5" t="inlineStr" r="B2076">
        <is>
          <t xml:space="preserve">SODDING, SALT TOLERANT</t>
        </is>
      </c>
      <c s="5" t="inlineStr" r="C2076">
        <is>
          <t xml:space="preserve">SQ YD  </t>
        </is>
      </c>
      <c s="6" r="D2076">
        <v>5750.000</v>
      </c>
      <c s="7" r="E2076">
        <v>1</v>
      </c>
      <c s="8" t="inlineStr" r="F2076">
        <is>
          <t xml:space="preserve">61J89</t>
        </is>
      </c>
      <c s="8" t="inlineStr" r="G2076">
        <is>
          <t xml:space="preserve">018</t>
        </is>
      </c>
      <c s="9" r="H2076">
        <v>12.5000</v>
      </c>
      <c s="8" t="inlineStr" r="I2076">
        <is>
          <t xml:space="preserve"/>
        </is>
      </c>
      <c s="8" t="inlineStr" r="J2076">
        <is>
          <t xml:space="preserve"> Cook</t>
        </is>
      </c>
    </row>
    <row r="2077" ht="20.25" customHeight="0">
      <c s="5" t="inlineStr" r="A2077">
        <is>
          <t xml:space="preserve">25200110</t>
        </is>
      </c>
      <c s="5" t="inlineStr" r="B2077">
        <is>
          <t xml:space="preserve">SODDING, SALT TOLERANT</t>
        </is>
      </c>
      <c s="5" t="inlineStr" r="C2077">
        <is>
          <t xml:space="preserve">SQ YD  </t>
        </is>
      </c>
      <c s="6" r="D2077">
        <v>40.000</v>
      </c>
      <c s="7" r="E2077">
        <v>1</v>
      </c>
      <c s="8" t="inlineStr" r="F2077">
        <is>
          <t xml:space="preserve">61J92</t>
        </is>
      </c>
      <c s="8" t="inlineStr" r="G2077">
        <is>
          <t xml:space="preserve">019</t>
        </is>
      </c>
      <c s="9" r="H2077">
        <v>65.0000</v>
      </c>
      <c s="8" t="inlineStr" r="I2077">
        <is>
          <t xml:space="preserve">Y</t>
        </is>
      </c>
      <c s="8" t="inlineStr" r="J2077">
        <is>
          <t xml:space="preserve"> Kane</t>
        </is>
      </c>
    </row>
    <row r="2078" ht="20.25" customHeight="0">
      <c s="5" t="inlineStr" r="A2078">
        <is>
          <t xml:space="preserve">25200110</t>
        </is>
      </c>
      <c s="5" t="inlineStr" r="B2078">
        <is>
          <t xml:space="preserve">SODDING, SALT TOLERANT</t>
        </is>
      </c>
      <c s="5" t="inlineStr" r="C2078">
        <is>
          <t xml:space="preserve">SQ YD  </t>
        </is>
      </c>
      <c s="6" r="D2078">
        <v>40.000</v>
      </c>
      <c s="7" r="E2078">
        <v>1</v>
      </c>
      <c s="8" t="inlineStr" r="F2078">
        <is>
          <t xml:space="preserve">61J92</t>
        </is>
      </c>
      <c s="8" t="inlineStr" r="G2078">
        <is>
          <t xml:space="preserve">019</t>
        </is>
      </c>
      <c s="9" r="H2078">
        <v>70.0000</v>
      </c>
      <c s="8" t="inlineStr" r="I2078">
        <is>
          <t xml:space="preserve"/>
        </is>
      </c>
      <c s="8" t="inlineStr" r="J2078">
        <is>
          <t xml:space="preserve"> Kane</t>
        </is>
      </c>
    </row>
    <row r="2079" ht="20.25" customHeight="0">
      <c s="5" t="inlineStr" r="A2079">
        <is>
          <t xml:space="preserve">25200110</t>
        </is>
      </c>
      <c s="5" t="inlineStr" r="B2079">
        <is>
          <t xml:space="preserve">SODDING, SALT TOLERANT</t>
        </is>
      </c>
      <c s="5" t="inlineStr" r="C2079">
        <is>
          <t xml:space="preserve">SQ YD  </t>
        </is>
      </c>
      <c s="6" r="D2079">
        <v>40.000</v>
      </c>
      <c s="7" r="E2079">
        <v>1</v>
      </c>
      <c s="8" t="inlineStr" r="F2079">
        <is>
          <t xml:space="preserve">61J92</t>
        </is>
      </c>
      <c s="8" t="inlineStr" r="G2079">
        <is>
          <t xml:space="preserve">019</t>
        </is>
      </c>
      <c s="9" r="H2079">
        <v>100.0000</v>
      </c>
      <c s="8" t="inlineStr" r="I2079">
        <is>
          <t xml:space="preserve"/>
        </is>
      </c>
      <c s="8" t="inlineStr" r="J2079">
        <is>
          <t xml:space="preserve"> Kane</t>
        </is>
      </c>
    </row>
    <row r="2080" ht="20.25" customHeight="0">
      <c s="5" t="inlineStr" r="A2080">
        <is>
          <t xml:space="preserve">25200110</t>
        </is>
      </c>
      <c s="5" t="inlineStr" r="B2080">
        <is>
          <t xml:space="preserve">SODDING, SALT TOLERANT</t>
        </is>
      </c>
      <c s="5" t="inlineStr" r="C2080">
        <is>
          <t xml:space="preserve">SQ YD  </t>
        </is>
      </c>
      <c s="6" r="D2080">
        <v>40.000</v>
      </c>
      <c s="7" r="E2080">
        <v>1</v>
      </c>
      <c s="8" t="inlineStr" r="F2080">
        <is>
          <t xml:space="preserve">61J92</t>
        </is>
      </c>
      <c s="8" t="inlineStr" r="G2080">
        <is>
          <t xml:space="preserve">019</t>
        </is>
      </c>
      <c s="9" r="H2080">
        <v>100.0000</v>
      </c>
      <c s="8" t="inlineStr" r="I2080">
        <is>
          <t xml:space="preserve"/>
        </is>
      </c>
      <c s="8" t="inlineStr" r="J2080">
        <is>
          <t xml:space="preserve"> Kane</t>
        </is>
      </c>
    </row>
    <row r="2081" ht="20.25" customHeight="0">
      <c s="5" t="inlineStr" r="A2081">
        <is>
          <t xml:space="preserve">25200110</t>
        </is>
      </c>
      <c s="5" t="inlineStr" r="B2081">
        <is>
          <t xml:space="preserve">SODDING, SALT TOLERANT</t>
        </is>
      </c>
      <c s="5" t="inlineStr" r="C2081">
        <is>
          <t xml:space="preserve">SQ YD  </t>
        </is>
      </c>
      <c s="6" r="D2081">
        <v>40.000</v>
      </c>
      <c s="7" r="E2081">
        <v>1</v>
      </c>
      <c s="8" t="inlineStr" r="F2081">
        <is>
          <t xml:space="preserve">61J92</t>
        </is>
      </c>
      <c s="8" t="inlineStr" r="G2081">
        <is>
          <t xml:space="preserve">019</t>
        </is>
      </c>
      <c s="9" r="H2081">
        <v>115.0000</v>
      </c>
      <c s="8" t="inlineStr" r="I2081">
        <is>
          <t xml:space="preserve"/>
        </is>
      </c>
      <c s="8" t="inlineStr" r="J2081">
        <is>
          <t xml:space="preserve"> Kane</t>
        </is>
      </c>
    </row>
    <row r="2082" ht="20.25" customHeight="0">
      <c s="5" t="inlineStr" r="A2082">
        <is>
          <t xml:space="preserve">25200110</t>
        </is>
      </c>
      <c s="5" t="inlineStr" r="B2082">
        <is>
          <t xml:space="preserve">SODDING, SALT TOLERANT</t>
        </is>
      </c>
      <c s="5" t="inlineStr" r="C2082">
        <is>
          <t xml:space="preserve">SQ YD  </t>
        </is>
      </c>
      <c s="6" r="D2082">
        <v>4748.000</v>
      </c>
      <c s="7" r="E2082">
        <v>1</v>
      </c>
      <c s="8" t="inlineStr" r="F2082">
        <is>
          <t xml:space="preserve">62K70</t>
        </is>
      </c>
      <c s="8" t="inlineStr" r="G2082">
        <is>
          <t xml:space="preserve">022</t>
        </is>
      </c>
      <c s="9" r="H2082">
        <v>12.0000</v>
      </c>
      <c s="8" t="inlineStr" r="I2082">
        <is>
          <t xml:space="preserve">Y</t>
        </is>
      </c>
      <c s="8" t="inlineStr" r="J2082">
        <is>
          <t xml:space="preserve"> Cook</t>
        </is>
      </c>
    </row>
    <row r="2083" ht="20.25" customHeight="0">
      <c s="5" t="inlineStr" r="A2083">
        <is>
          <t xml:space="preserve">25200110</t>
        </is>
      </c>
      <c s="5" t="inlineStr" r="B2083">
        <is>
          <t xml:space="preserve">SODDING, SALT TOLERANT</t>
        </is>
      </c>
      <c s="5" t="inlineStr" r="C2083">
        <is>
          <t xml:space="preserve">SQ YD  </t>
        </is>
      </c>
      <c s="6" r="D2083">
        <v>4748.000</v>
      </c>
      <c s="7" r="E2083">
        <v>1</v>
      </c>
      <c s="8" t="inlineStr" r="F2083">
        <is>
          <t xml:space="preserve">62K70</t>
        </is>
      </c>
      <c s="8" t="inlineStr" r="G2083">
        <is>
          <t xml:space="preserve">022</t>
        </is>
      </c>
      <c s="9" r="H2083">
        <v>9.0000</v>
      </c>
      <c s="8" t="inlineStr" r="I2083">
        <is>
          <t xml:space="preserve"/>
        </is>
      </c>
      <c s="8" t="inlineStr" r="J2083">
        <is>
          <t xml:space="preserve"> Cook</t>
        </is>
      </c>
    </row>
    <row r="2084" ht="20.25" customHeight="0">
      <c s="5" t="inlineStr" r="A2084">
        <is>
          <t xml:space="preserve">25200110</t>
        </is>
      </c>
      <c s="5" t="inlineStr" r="B2084">
        <is>
          <t xml:space="preserve">SODDING, SALT TOLERANT</t>
        </is>
      </c>
      <c s="5" t="inlineStr" r="C2084">
        <is>
          <t xml:space="preserve">SQ YD  </t>
        </is>
      </c>
      <c s="6" r="D2084">
        <v>4748.000</v>
      </c>
      <c s="7" r="E2084">
        <v>1</v>
      </c>
      <c s="8" t="inlineStr" r="F2084">
        <is>
          <t xml:space="preserve">62K70</t>
        </is>
      </c>
      <c s="8" t="inlineStr" r="G2084">
        <is>
          <t xml:space="preserve">022</t>
        </is>
      </c>
      <c s="9" r="H2084">
        <v>9.0000</v>
      </c>
      <c s="8" t="inlineStr" r="I2084">
        <is>
          <t xml:space="preserve"/>
        </is>
      </c>
      <c s="8" t="inlineStr" r="J2084">
        <is>
          <t xml:space="preserve"> Cook</t>
        </is>
      </c>
    </row>
    <row r="2085" ht="20.25" customHeight="0">
      <c s="5" t="inlineStr" r="A2085">
        <is>
          <t xml:space="preserve">25200110</t>
        </is>
      </c>
      <c s="5" t="inlineStr" r="B2085">
        <is>
          <t xml:space="preserve">SODDING, SALT TOLERANT</t>
        </is>
      </c>
      <c s="5" t="inlineStr" r="C2085">
        <is>
          <t xml:space="preserve">SQ YD  </t>
        </is>
      </c>
      <c s="6" r="D2085">
        <v>4748.000</v>
      </c>
      <c s="7" r="E2085">
        <v>1</v>
      </c>
      <c s="8" t="inlineStr" r="F2085">
        <is>
          <t xml:space="preserve">62K70</t>
        </is>
      </c>
      <c s="8" t="inlineStr" r="G2085">
        <is>
          <t xml:space="preserve">022</t>
        </is>
      </c>
      <c s="9" r="H2085">
        <v>12.0000</v>
      </c>
      <c s="8" t="inlineStr" r="I2085">
        <is>
          <t xml:space="preserve"/>
        </is>
      </c>
      <c s="8" t="inlineStr" r="J2085">
        <is>
          <t xml:space="preserve"> Cook</t>
        </is>
      </c>
    </row>
    <row r="2086" ht="20.25" customHeight="0">
      <c s="5" t="inlineStr" r="A2086">
        <is>
          <t xml:space="preserve">25200110</t>
        </is>
      </c>
      <c s="5" t="inlineStr" r="B2086">
        <is>
          <t xml:space="preserve">SODDING, SALT TOLERANT</t>
        </is>
      </c>
      <c s="5" t="inlineStr" r="C2086">
        <is>
          <t xml:space="preserve">SQ YD  </t>
        </is>
      </c>
      <c s="6" r="D2086">
        <v>4748.000</v>
      </c>
      <c s="7" r="E2086">
        <v>1</v>
      </c>
      <c s="8" t="inlineStr" r="F2086">
        <is>
          <t xml:space="preserve">62K70</t>
        </is>
      </c>
      <c s="8" t="inlineStr" r="G2086">
        <is>
          <t xml:space="preserve">022</t>
        </is>
      </c>
      <c s="9" r="H2086">
        <v>14.0000</v>
      </c>
      <c s="8" t="inlineStr" r="I2086">
        <is>
          <t xml:space="preserve"/>
        </is>
      </c>
      <c s="8" t="inlineStr" r="J2086">
        <is>
          <t xml:space="preserve"> Cook</t>
        </is>
      </c>
    </row>
    <row r="2087" ht="20.25" customHeight="0">
      <c s="5" t="inlineStr" r="A2087">
        <is>
          <t xml:space="preserve">25200110</t>
        </is>
      </c>
      <c s="5" t="inlineStr" r="B2087">
        <is>
          <t xml:space="preserve">SODDING, SALT TOLERANT</t>
        </is>
      </c>
      <c s="5" t="inlineStr" r="C2087">
        <is>
          <t xml:space="preserve">SQ YD  </t>
        </is>
      </c>
      <c s="6" r="D2087">
        <v>24.000</v>
      </c>
      <c s="7" r="E2087">
        <v>1</v>
      </c>
      <c s="8" t="inlineStr" r="F2087">
        <is>
          <t xml:space="preserve">62N37</t>
        </is>
      </c>
      <c s="8" t="inlineStr" r="G2087">
        <is>
          <t xml:space="preserve">023</t>
        </is>
      </c>
      <c s="9" r="H2087">
        <v>209.0000</v>
      </c>
      <c s="8" t="inlineStr" r="I2087">
        <is>
          <t xml:space="preserve">Y</t>
        </is>
      </c>
      <c s="8" t="inlineStr" r="J2087">
        <is>
          <t xml:space="preserve"> Cook</t>
        </is>
      </c>
    </row>
    <row r="2088" ht="20.25" customHeight="0">
      <c s="5" t="inlineStr" r="A2088">
        <is>
          <t xml:space="preserve">25200110</t>
        </is>
      </c>
      <c s="5" t="inlineStr" r="B2088">
        <is>
          <t xml:space="preserve">SODDING, SALT TOLERANT</t>
        </is>
      </c>
      <c s="5" t="inlineStr" r="C2088">
        <is>
          <t xml:space="preserve">SQ YD  </t>
        </is>
      </c>
      <c s="6" r="D2088">
        <v>39.000</v>
      </c>
      <c s="7" r="E2088">
        <v>1</v>
      </c>
      <c s="8" t="inlineStr" r="F2088">
        <is>
          <t xml:space="preserve">62T18</t>
        </is>
      </c>
      <c s="8" t="inlineStr" r="G2088">
        <is>
          <t xml:space="preserve">030</t>
        </is>
      </c>
      <c s="9" r="H2088">
        <v>175.0000</v>
      </c>
      <c s="8" t="inlineStr" r="I2088">
        <is>
          <t xml:space="preserve">Y</t>
        </is>
      </c>
      <c s="8" t="inlineStr" r="J2088">
        <is>
          <t xml:space="preserve"> Cook</t>
        </is>
      </c>
    </row>
    <row r="2089" ht="20.25" customHeight="0">
      <c s="5" t="inlineStr" r="A2089">
        <is>
          <t xml:space="preserve">25200110</t>
        </is>
      </c>
      <c s="5" t="inlineStr" r="B2089">
        <is>
          <t xml:space="preserve">SODDING, SALT TOLERANT</t>
        </is>
      </c>
      <c s="5" t="inlineStr" r="C2089">
        <is>
          <t xml:space="preserve">SQ YD  </t>
        </is>
      </c>
      <c s="6" r="D2089">
        <v>39.000</v>
      </c>
      <c s="7" r="E2089">
        <v>1</v>
      </c>
      <c s="8" t="inlineStr" r="F2089">
        <is>
          <t xml:space="preserve">62T18</t>
        </is>
      </c>
      <c s="8" t="inlineStr" r="G2089">
        <is>
          <t xml:space="preserve">030</t>
        </is>
      </c>
      <c s="9" r="H2089">
        <v>29.0000</v>
      </c>
      <c s="8" t="inlineStr" r="I2089">
        <is>
          <t xml:space="preserve"/>
        </is>
      </c>
      <c s="8" t="inlineStr" r="J2089">
        <is>
          <t xml:space="preserve"> Cook</t>
        </is>
      </c>
    </row>
    <row r="2090" ht="20.25" customHeight="0">
      <c s="5" t="inlineStr" r="A2090">
        <is>
          <t xml:space="preserve">25200110</t>
        </is>
      </c>
      <c s="5" t="inlineStr" r="B2090">
        <is>
          <t xml:space="preserve">SODDING, SALT TOLERANT</t>
        </is>
      </c>
      <c s="5" t="inlineStr" r="C2090">
        <is>
          <t xml:space="preserve">SQ YD  </t>
        </is>
      </c>
      <c s="6" r="D2090">
        <v>39.000</v>
      </c>
      <c s="7" r="E2090">
        <v>1</v>
      </c>
      <c s="8" t="inlineStr" r="F2090">
        <is>
          <t xml:space="preserve">62T18</t>
        </is>
      </c>
      <c s="8" t="inlineStr" r="G2090">
        <is>
          <t xml:space="preserve">030</t>
        </is>
      </c>
      <c s="9" r="H2090">
        <v>90.0000</v>
      </c>
      <c s="8" t="inlineStr" r="I2090">
        <is>
          <t xml:space="preserve"/>
        </is>
      </c>
      <c s="8" t="inlineStr" r="J2090">
        <is>
          <t xml:space="preserve"> Cook</t>
        </is>
      </c>
    </row>
    <row r="2091" ht="20.25" customHeight="0">
      <c s="5" t="inlineStr" r="A2091">
        <is>
          <t xml:space="preserve">25200110</t>
        </is>
      </c>
      <c s="5" t="inlineStr" r="B2091">
        <is>
          <t xml:space="preserve">SODDING, SALT TOLERANT</t>
        </is>
      </c>
      <c s="5" t="inlineStr" r="C2091">
        <is>
          <t xml:space="preserve">SQ YD  </t>
        </is>
      </c>
      <c s="6" r="D2091">
        <v>39.000</v>
      </c>
      <c s="7" r="E2091">
        <v>1</v>
      </c>
      <c s="8" t="inlineStr" r="F2091">
        <is>
          <t xml:space="preserve">62T18</t>
        </is>
      </c>
      <c s="8" t="inlineStr" r="G2091">
        <is>
          <t xml:space="preserve">030</t>
        </is>
      </c>
      <c s="9" r="H2091">
        <v>90.0000</v>
      </c>
      <c s="8" t="inlineStr" r="I2091">
        <is>
          <t xml:space="preserve"/>
        </is>
      </c>
      <c s="8" t="inlineStr" r="J2091">
        <is>
          <t xml:space="preserve"> Cook</t>
        </is>
      </c>
    </row>
    <row r="2092" ht="20.25" customHeight="0">
      <c s="5" t="inlineStr" r="A2092">
        <is>
          <t xml:space="preserve">25200110</t>
        </is>
      </c>
      <c s="5" t="inlineStr" r="B2092">
        <is>
          <t xml:space="preserve">SODDING, SALT TOLERANT</t>
        </is>
      </c>
      <c s="5" t="inlineStr" r="C2092">
        <is>
          <t xml:space="preserve">SQ YD  </t>
        </is>
      </c>
      <c s="6" r="D2092">
        <v>39.000</v>
      </c>
      <c s="7" r="E2092">
        <v>1</v>
      </c>
      <c s="8" t="inlineStr" r="F2092">
        <is>
          <t xml:space="preserve">62T18</t>
        </is>
      </c>
      <c s="8" t="inlineStr" r="G2092">
        <is>
          <t xml:space="preserve">030</t>
        </is>
      </c>
      <c s="9" r="H2092">
        <v>99.0000</v>
      </c>
      <c s="8" t="inlineStr" r="I2092">
        <is>
          <t xml:space="preserve"/>
        </is>
      </c>
      <c s="8" t="inlineStr" r="J2092">
        <is>
          <t xml:space="preserve"> Cook</t>
        </is>
      </c>
    </row>
    <row r="2093" ht="20.25" customHeight="0">
      <c s="5" t="inlineStr" r="A2093">
        <is>
          <t xml:space="preserve">25200110</t>
        </is>
      </c>
      <c s="5" t="inlineStr" r="B2093">
        <is>
          <t xml:space="preserve">SODDING, SALT TOLERANT</t>
        </is>
      </c>
      <c s="5" t="inlineStr" r="C2093">
        <is>
          <t xml:space="preserve">SQ YD  </t>
        </is>
      </c>
      <c s="6" r="D2093">
        <v>39.000</v>
      </c>
      <c s="7" r="E2093">
        <v>1</v>
      </c>
      <c s="8" t="inlineStr" r="F2093">
        <is>
          <t xml:space="preserve">62T18</t>
        </is>
      </c>
      <c s="8" t="inlineStr" r="G2093">
        <is>
          <t xml:space="preserve">030</t>
        </is>
      </c>
      <c s="9" r="H2093">
        <v>150.0000</v>
      </c>
      <c s="8" t="inlineStr" r="I2093">
        <is>
          <t xml:space="preserve"/>
        </is>
      </c>
      <c s="8" t="inlineStr" r="J2093">
        <is>
          <t xml:space="preserve"> Cook</t>
        </is>
      </c>
    </row>
    <row r="2094" ht="20.25" customHeight="0">
      <c s="5" t="inlineStr" r="A2094">
        <is>
          <t xml:space="preserve">25200110</t>
        </is>
      </c>
      <c s="5" t="inlineStr" r="B2094">
        <is>
          <t xml:space="preserve">SODDING, SALT TOLERANT</t>
        </is>
      </c>
      <c s="5" t="inlineStr" r="C2094">
        <is>
          <t xml:space="preserve">SQ YD  </t>
        </is>
      </c>
      <c s="6" r="D2094">
        <v>39.000</v>
      </c>
      <c s="7" r="E2094">
        <v>1</v>
      </c>
      <c s="8" t="inlineStr" r="F2094">
        <is>
          <t xml:space="preserve">62T18</t>
        </is>
      </c>
      <c s="8" t="inlineStr" r="G2094">
        <is>
          <t xml:space="preserve">030</t>
        </is>
      </c>
      <c s="9" r="H2094">
        <v>175.0000</v>
      </c>
      <c s="8" t="inlineStr" r="I2094">
        <is>
          <t xml:space="preserve"/>
        </is>
      </c>
      <c s="8" t="inlineStr" r="J2094">
        <is>
          <t xml:space="preserve"> Cook</t>
        </is>
      </c>
    </row>
    <row r="2095" ht="20.25" customHeight="0">
      <c s="5" t="inlineStr" r="A2095">
        <is>
          <t xml:space="preserve">25200110</t>
        </is>
      </c>
      <c s="5" t="inlineStr" r="B2095">
        <is>
          <t xml:space="preserve">SODDING, SALT TOLERANT</t>
        </is>
      </c>
      <c s="5" t="inlineStr" r="C2095">
        <is>
          <t xml:space="preserve">SQ YD  </t>
        </is>
      </c>
      <c s="6" r="D2095">
        <v>18.000</v>
      </c>
      <c s="7" r="E2095">
        <v>1</v>
      </c>
      <c s="8" t="inlineStr" r="F2095">
        <is>
          <t xml:space="preserve">62T52</t>
        </is>
      </c>
      <c s="8" t="inlineStr" r="G2095">
        <is>
          <t xml:space="preserve">032</t>
        </is>
      </c>
      <c s="9" r="H2095">
        <v>185.0000</v>
      </c>
      <c s="8" t="inlineStr" r="I2095">
        <is>
          <t xml:space="preserve">Y</t>
        </is>
      </c>
      <c s="8" t="inlineStr" r="J2095">
        <is>
          <t xml:space="preserve"> Cook</t>
        </is>
      </c>
    </row>
    <row r="2096" ht="20.25" customHeight="0">
      <c s="5" t="inlineStr" r="A2096">
        <is>
          <t xml:space="preserve">25200110</t>
        </is>
      </c>
      <c s="5" t="inlineStr" r="B2096">
        <is>
          <t xml:space="preserve">SODDING, SALT TOLERANT</t>
        </is>
      </c>
      <c s="5" t="inlineStr" r="C2096">
        <is>
          <t xml:space="preserve">SQ YD  </t>
        </is>
      </c>
      <c s="6" r="D2096">
        <v>18.000</v>
      </c>
      <c s="7" r="E2096">
        <v>1</v>
      </c>
      <c s="8" t="inlineStr" r="F2096">
        <is>
          <t xml:space="preserve">62T52</t>
        </is>
      </c>
      <c s="8" t="inlineStr" r="G2096">
        <is>
          <t xml:space="preserve">032</t>
        </is>
      </c>
      <c s="9" r="H2096">
        <v>185.0000</v>
      </c>
      <c s="8" t="inlineStr" r="I2096">
        <is>
          <t xml:space="preserve"/>
        </is>
      </c>
      <c s="8" t="inlineStr" r="J2096">
        <is>
          <t xml:space="preserve"> Cook</t>
        </is>
      </c>
    </row>
    <row r="2097" ht="20.25" customHeight="0">
      <c s="5" t="inlineStr" r="A2097">
        <is>
          <t xml:space="preserve">25200110</t>
        </is>
      </c>
      <c s="5" t="inlineStr" r="B2097">
        <is>
          <t xml:space="preserve">SODDING, SALT TOLERANT</t>
        </is>
      </c>
      <c s="5" t="inlineStr" r="C2097">
        <is>
          <t xml:space="preserve">SQ YD  </t>
        </is>
      </c>
      <c s="6" r="D2097">
        <v>18.000</v>
      </c>
      <c s="7" r="E2097">
        <v>1</v>
      </c>
      <c s="8" t="inlineStr" r="F2097">
        <is>
          <t xml:space="preserve">62T52</t>
        </is>
      </c>
      <c s="8" t="inlineStr" r="G2097">
        <is>
          <t xml:space="preserve">032</t>
        </is>
      </c>
      <c s="9" r="H2097">
        <v>200.0000</v>
      </c>
      <c s="8" t="inlineStr" r="I2097">
        <is>
          <t xml:space="preserve"/>
        </is>
      </c>
      <c s="8" t="inlineStr" r="J2097">
        <is>
          <t xml:space="preserve"> Cook</t>
        </is>
      </c>
    </row>
    <row r="2098" ht="20.25" customHeight="0">
      <c s="5" t="inlineStr" r="A2098">
        <is>
          <t xml:space="preserve">25200110</t>
        </is>
      </c>
      <c s="5" t="inlineStr" r="B2098">
        <is>
          <t xml:space="preserve">SODDING, SALT TOLERANT</t>
        </is>
      </c>
      <c s="5" t="inlineStr" r="C2098">
        <is>
          <t xml:space="preserve">SQ YD  </t>
        </is>
      </c>
      <c s="6" r="D2098">
        <v>227.000</v>
      </c>
      <c s="7" r="E2098">
        <v>1</v>
      </c>
      <c s="8" t="inlineStr" r="F2098">
        <is>
          <t xml:space="preserve">62T57</t>
        </is>
      </c>
      <c s="8" t="inlineStr" r="G2098">
        <is>
          <t xml:space="preserve">033</t>
        </is>
      </c>
      <c s="9" r="H2098">
        <v>17.6000</v>
      </c>
      <c s="8" t="inlineStr" r="I2098">
        <is>
          <t xml:space="preserve">Y</t>
        </is>
      </c>
      <c s="8" t="inlineStr" r="J2098">
        <is>
          <t xml:space="preserve"> Cook</t>
        </is>
      </c>
    </row>
    <row r="2099" ht="20.25" customHeight="0">
      <c s="5" t="inlineStr" r="A2099">
        <is>
          <t xml:space="preserve">25200110</t>
        </is>
      </c>
      <c s="5" t="inlineStr" r="B2099">
        <is>
          <t xml:space="preserve">SODDING, SALT TOLERANT</t>
        </is>
      </c>
      <c s="5" t="inlineStr" r="C2099">
        <is>
          <t xml:space="preserve">SQ YD  </t>
        </is>
      </c>
      <c s="6" r="D2099">
        <v>227.000</v>
      </c>
      <c s="7" r="E2099">
        <v>1</v>
      </c>
      <c s="8" t="inlineStr" r="F2099">
        <is>
          <t xml:space="preserve">62T57</t>
        </is>
      </c>
      <c s="8" t="inlineStr" r="G2099">
        <is>
          <t xml:space="preserve">033</t>
        </is>
      </c>
      <c s="9" r="H2099">
        <v>16.0000</v>
      </c>
      <c s="8" t="inlineStr" r="I2099">
        <is>
          <t xml:space="preserve"/>
        </is>
      </c>
      <c s="8" t="inlineStr" r="J2099">
        <is>
          <t xml:space="preserve"> Cook</t>
        </is>
      </c>
    </row>
    <row r="2100" ht="20.25" customHeight="0">
      <c s="5" t="inlineStr" r="A2100">
        <is>
          <t xml:space="preserve">25200110</t>
        </is>
      </c>
      <c s="5" t="inlineStr" r="B2100">
        <is>
          <t xml:space="preserve">SODDING, SALT TOLERANT</t>
        </is>
      </c>
      <c s="5" t="inlineStr" r="C2100">
        <is>
          <t xml:space="preserve">SQ YD  </t>
        </is>
      </c>
      <c s="6" r="D2100">
        <v>227.000</v>
      </c>
      <c s="7" r="E2100">
        <v>1</v>
      </c>
      <c s="8" t="inlineStr" r="F2100">
        <is>
          <t xml:space="preserve">62T57</t>
        </is>
      </c>
      <c s="8" t="inlineStr" r="G2100">
        <is>
          <t xml:space="preserve">033</t>
        </is>
      </c>
      <c s="9" r="H2100">
        <v>16.0000</v>
      </c>
      <c s="8" t="inlineStr" r="I2100">
        <is>
          <t xml:space="preserve"/>
        </is>
      </c>
      <c s="8" t="inlineStr" r="J2100">
        <is>
          <t xml:space="preserve"> Cook</t>
        </is>
      </c>
    </row>
    <row r="2101" ht="20.25" customHeight="0">
      <c s="5" t="inlineStr" r="A2101">
        <is>
          <t xml:space="preserve">25200110</t>
        </is>
      </c>
      <c s="5" t="inlineStr" r="B2101">
        <is>
          <t xml:space="preserve">SODDING, SALT TOLERANT</t>
        </is>
      </c>
      <c s="5" t="inlineStr" r="C2101">
        <is>
          <t xml:space="preserve">SQ YD  </t>
        </is>
      </c>
      <c s="6" r="D2101">
        <v>162.000</v>
      </c>
      <c s="7" r="E2101">
        <v>1</v>
      </c>
      <c s="8" t="inlineStr" r="F2101">
        <is>
          <t xml:space="preserve">62T65</t>
        </is>
      </c>
      <c s="8" t="inlineStr" r="G2101">
        <is>
          <t xml:space="preserve">034</t>
        </is>
      </c>
      <c s="9" r="H2101">
        <v>20.0000</v>
      </c>
      <c s="8" t="inlineStr" r="I2101">
        <is>
          <t xml:space="preserve">Y</t>
        </is>
      </c>
      <c s="8" t="inlineStr" r="J2101">
        <is>
          <t xml:space="preserve"> DuPage</t>
        </is>
      </c>
    </row>
    <row r="2102" ht="20.25" customHeight="0">
      <c s="5" t="inlineStr" r="A2102">
        <is>
          <t xml:space="preserve">25200110</t>
        </is>
      </c>
      <c s="5" t="inlineStr" r="B2102">
        <is>
          <t xml:space="preserve">SODDING, SALT TOLERANT</t>
        </is>
      </c>
      <c s="5" t="inlineStr" r="C2102">
        <is>
          <t xml:space="preserve">SQ YD  </t>
        </is>
      </c>
      <c s="6" r="D2102">
        <v>162.000</v>
      </c>
      <c s="7" r="E2102">
        <v>1</v>
      </c>
      <c s="8" t="inlineStr" r="F2102">
        <is>
          <t xml:space="preserve">62T65</t>
        </is>
      </c>
      <c s="8" t="inlineStr" r="G2102">
        <is>
          <t xml:space="preserve">034</t>
        </is>
      </c>
      <c s="9" r="H2102">
        <v>36.0000</v>
      </c>
      <c s="8" t="inlineStr" r="I2102">
        <is>
          <t xml:space="preserve"/>
        </is>
      </c>
      <c s="8" t="inlineStr" r="J2102">
        <is>
          <t xml:space="preserve"> DuPage</t>
        </is>
      </c>
    </row>
    <row r="2103" ht="20.25" customHeight="0">
      <c s="5" t="inlineStr" r="A2103">
        <is>
          <t xml:space="preserve">25200110</t>
        </is>
      </c>
      <c s="5" t="inlineStr" r="B2103">
        <is>
          <t xml:space="preserve">SODDING, SALT TOLERANT</t>
        </is>
      </c>
      <c s="5" t="inlineStr" r="C2103">
        <is>
          <t xml:space="preserve">SQ YD  </t>
        </is>
      </c>
      <c s="6" r="D2103">
        <v>162.000</v>
      </c>
      <c s="7" r="E2103">
        <v>1</v>
      </c>
      <c s="8" t="inlineStr" r="F2103">
        <is>
          <t xml:space="preserve">62T65</t>
        </is>
      </c>
      <c s="8" t="inlineStr" r="G2103">
        <is>
          <t xml:space="preserve">034</t>
        </is>
      </c>
      <c s="9" r="H2103">
        <v>36.0000</v>
      </c>
      <c s="8" t="inlineStr" r="I2103">
        <is>
          <t xml:space="preserve"/>
        </is>
      </c>
      <c s="8" t="inlineStr" r="J2103">
        <is>
          <t xml:space="preserve"> DuPage</t>
        </is>
      </c>
    </row>
    <row r="2104" ht="20.25" customHeight="0">
      <c s="5" t="inlineStr" r="A2104">
        <is>
          <t xml:space="preserve">25200110</t>
        </is>
      </c>
      <c s="5" t="inlineStr" r="B2104">
        <is>
          <t xml:space="preserve">SODDING, SALT TOLERANT</t>
        </is>
      </c>
      <c s="5" t="inlineStr" r="C2104">
        <is>
          <t xml:space="preserve">SQ YD  </t>
        </is>
      </c>
      <c s="6" r="D2104">
        <v>315.000</v>
      </c>
      <c s="7" r="E2104">
        <v>1</v>
      </c>
      <c s="8" t="inlineStr" r="F2104">
        <is>
          <t xml:space="preserve">62T74</t>
        </is>
      </c>
      <c s="8" t="inlineStr" r="G2104">
        <is>
          <t xml:space="preserve">035</t>
        </is>
      </c>
      <c s="9" r="H2104">
        <v>20.0000</v>
      </c>
      <c s="8" t="inlineStr" r="I2104">
        <is>
          <t xml:space="preserve">Y</t>
        </is>
      </c>
      <c s="8" t="inlineStr" r="J2104">
        <is>
          <t xml:space="preserve"> Cook</t>
        </is>
      </c>
    </row>
    <row r="2105" ht="20.25" customHeight="0">
      <c s="5" t="inlineStr" r="A2105">
        <is>
          <t xml:space="preserve">25200110</t>
        </is>
      </c>
      <c s="5" t="inlineStr" r="B2105">
        <is>
          <t xml:space="preserve">SODDING, SALT TOLERANT</t>
        </is>
      </c>
      <c s="5" t="inlineStr" r="C2105">
        <is>
          <t xml:space="preserve">SQ YD  </t>
        </is>
      </c>
      <c s="6" r="D2105">
        <v>315.000</v>
      </c>
      <c s="7" r="E2105">
        <v>1</v>
      </c>
      <c s="8" t="inlineStr" r="F2105">
        <is>
          <t xml:space="preserve">62T74</t>
        </is>
      </c>
      <c s="8" t="inlineStr" r="G2105">
        <is>
          <t xml:space="preserve">035</t>
        </is>
      </c>
      <c s="9" r="H2105">
        <v>20.0000</v>
      </c>
      <c s="8" t="inlineStr" r="I2105">
        <is>
          <t xml:space="preserve"/>
        </is>
      </c>
      <c s="8" t="inlineStr" r="J2105">
        <is>
          <t xml:space="preserve"> Cook</t>
        </is>
      </c>
    </row>
    <row r="2106" ht="20.25" customHeight="0">
      <c s="5" t="inlineStr" r="A2106">
        <is>
          <t xml:space="preserve">25200110</t>
        </is>
      </c>
      <c s="5" t="inlineStr" r="B2106">
        <is>
          <t xml:space="preserve">SODDING, SALT TOLERANT</t>
        </is>
      </c>
      <c s="5" t="inlineStr" r="C2106">
        <is>
          <t xml:space="preserve">SQ YD  </t>
        </is>
      </c>
      <c s="6" r="D2106">
        <v>315.000</v>
      </c>
      <c s="7" r="E2106">
        <v>1</v>
      </c>
      <c s="8" t="inlineStr" r="F2106">
        <is>
          <t xml:space="preserve">62T74</t>
        </is>
      </c>
      <c s="8" t="inlineStr" r="G2106">
        <is>
          <t xml:space="preserve">035</t>
        </is>
      </c>
      <c s="9" r="H2106">
        <v>20.0000</v>
      </c>
      <c s="8" t="inlineStr" r="I2106">
        <is>
          <t xml:space="preserve"/>
        </is>
      </c>
      <c s="8" t="inlineStr" r="J2106">
        <is>
          <t xml:space="preserve"> Cook</t>
        </is>
      </c>
    </row>
    <row r="2107" ht="20.25" customHeight="0">
      <c s="5" t="inlineStr" r="A2107">
        <is>
          <t xml:space="preserve">25200110</t>
        </is>
      </c>
      <c s="5" t="inlineStr" r="B2107">
        <is>
          <t xml:space="preserve">SODDING, SALT TOLERANT</t>
        </is>
      </c>
      <c s="5" t="inlineStr" r="C2107">
        <is>
          <t xml:space="preserve">SQ YD  </t>
        </is>
      </c>
      <c s="6" r="D2107">
        <v>315.000</v>
      </c>
      <c s="7" r="E2107">
        <v>1</v>
      </c>
      <c s="8" t="inlineStr" r="F2107">
        <is>
          <t xml:space="preserve">62T74</t>
        </is>
      </c>
      <c s="8" t="inlineStr" r="G2107">
        <is>
          <t xml:space="preserve">035</t>
        </is>
      </c>
      <c s="9" r="H2107">
        <v>25.0000</v>
      </c>
      <c s="8" t="inlineStr" r="I2107">
        <is>
          <t xml:space="preserve"/>
        </is>
      </c>
      <c s="8" t="inlineStr" r="J2107">
        <is>
          <t xml:space="preserve"> Cook</t>
        </is>
      </c>
    </row>
    <row r="2108" ht="20.25" customHeight="0">
      <c s="5" t="inlineStr" r="A2108">
        <is>
          <t xml:space="preserve">25200110</t>
        </is>
      </c>
      <c s="5" t="inlineStr" r="B2108">
        <is>
          <t xml:space="preserve">SODDING, SALT TOLERANT</t>
        </is>
      </c>
      <c s="5" t="inlineStr" r="C2108">
        <is>
          <t xml:space="preserve">SQ YD  </t>
        </is>
      </c>
      <c s="6" r="D2108">
        <v>2786.000</v>
      </c>
      <c s="7" r="E2108">
        <v>1</v>
      </c>
      <c s="8" t="inlineStr" r="F2108">
        <is>
          <t xml:space="preserve">62V15</t>
        </is>
      </c>
      <c s="8" t="inlineStr" r="G2108">
        <is>
          <t xml:space="preserve">122</t>
        </is>
      </c>
      <c s="9" r="H2108">
        <v>18.0000</v>
      </c>
      <c s="8" t="inlineStr" r="I2108">
        <is>
          <t xml:space="preserve">Y</t>
        </is>
      </c>
      <c s="8" t="inlineStr" r="J2108">
        <is>
          <t xml:space="preserve">Various</t>
        </is>
      </c>
    </row>
    <row r="2109" ht="20.25" customHeight="0">
      <c s="5" t="inlineStr" r="A2109">
        <is>
          <t xml:space="preserve">25200110</t>
        </is>
      </c>
      <c s="5" t="inlineStr" r="B2109">
        <is>
          <t xml:space="preserve">SODDING, SALT TOLERANT</t>
        </is>
      </c>
      <c s="5" t="inlineStr" r="C2109">
        <is>
          <t xml:space="preserve">SQ YD  </t>
        </is>
      </c>
      <c s="6" r="D2109">
        <v>2786.000</v>
      </c>
      <c s="7" r="E2109">
        <v>1</v>
      </c>
      <c s="8" t="inlineStr" r="F2109">
        <is>
          <t xml:space="preserve">62V15</t>
        </is>
      </c>
      <c s="8" t="inlineStr" r="G2109">
        <is>
          <t xml:space="preserve">122</t>
        </is>
      </c>
      <c s="9" r="H2109">
        <v>16.0000</v>
      </c>
      <c s="8" t="inlineStr" r="I2109">
        <is>
          <t xml:space="preserve"/>
        </is>
      </c>
      <c s="8" t="inlineStr" r="J2109">
        <is>
          <t xml:space="preserve">Various</t>
        </is>
      </c>
    </row>
    <row r="2110" ht="20.25" customHeight="0">
      <c s="5" t="inlineStr" r="A2110">
        <is>
          <t xml:space="preserve">25200110</t>
        </is>
      </c>
      <c s="5" t="inlineStr" r="B2110">
        <is>
          <t xml:space="preserve">SODDING, SALT TOLERANT</t>
        </is>
      </c>
      <c s="5" t="inlineStr" r="C2110">
        <is>
          <t xml:space="preserve">SQ YD  </t>
        </is>
      </c>
      <c s="6" r="D2110">
        <v>1051.000</v>
      </c>
      <c s="7" r="E2110">
        <v>2</v>
      </c>
      <c s="8" t="inlineStr" r="F2110">
        <is>
          <t xml:space="preserve">64918</t>
        </is>
      </c>
      <c s="8" t="inlineStr" r="G2110">
        <is>
          <t xml:space="preserve">041</t>
        </is>
      </c>
      <c s="9" r="H2110">
        <v>32.5000</v>
      </c>
      <c s="8" t="inlineStr" r="I2110">
        <is>
          <t xml:space="preserve">Y</t>
        </is>
      </c>
      <c s="8" t="inlineStr" r="J2110">
        <is>
          <t xml:space="preserve"> Carroll</t>
        </is>
      </c>
    </row>
    <row r="2111" ht="20.25" customHeight="0">
      <c s="5" t="inlineStr" r="A2111">
        <is>
          <t xml:space="preserve">25200110</t>
        </is>
      </c>
      <c s="5" t="inlineStr" r="B2111">
        <is>
          <t xml:space="preserve">SODDING, SALT TOLERANT</t>
        </is>
      </c>
      <c s="5" t="inlineStr" r="C2111">
        <is>
          <t xml:space="preserve">SQ YD  </t>
        </is>
      </c>
      <c s="6" r="D2111">
        <v>1051.000</v>
      </c>
      <c s="7" r="E2111">
        <v>2</v>
      </c>
      <c s="8" t="inlineStr" r="F2111">
        <is>
          <t xml:space="preserve">64918</t>
        </is>
      </c>
      <c s="8" t="inlineStr" r="G2111">
        <is>
          <t xml:space="preserve">041</t>
        </is>
      </c>
      <c s="9" r="H2111">
        <v>32.5000</v>
      </c>
      <c s="8" t="inlineStr" r="I2111">
        <is>
          <t xml:space="preserve"/>
        </is>
      </c>
      <c s="8" t="inlineStr" r="J2111">
        <is>
          <t xml:space="preserve"> Carroll</t>
        </is>
      </c>
    </row>
    <row r="2112" ht="20.25" customHeight="0">
      <c s="5" t="inlineStr" r="A2112">
        <is>
          <t xml:space="preserve">25200110</t>
        </is>
      </c>
      <c s="5" t="inlineStr" r="B2112">
        <is>
          <t xml:space="preserve">SODDING, SALT TOLERANT</t>
        </is>
      </c>
      <c s="5" t="inlineStr" r="C2112">
        <is>
          <t xml:space="preserve">SQ YD  </t>
        </is>
      </c>
      <c s="6" r="D2112">
        <v>1051.000</v>
      </c>
      <c s="7" r="E2112">
        <v>2</v>
      </c>
      <c s="8" t="inlineStr" r="F2112">
        <is>
          <t xml:space="preserve">64918</t>
        </is>
      </c>
      <c s="8" t="inlineStr" r="G2112">
        <is>
          <t xml:space="preserve">041</t>
        </is>
      </c>
      <c s="9" r="H2112">
        <v>35.0000</v>
      </c>
      <c s="8" t="inlineStr" r="I2112">
        <is>
          <t xml:space="preserve"/>
        </is>
      </c>
      <c s="8" t="inlineStr" r="J2112">
        <is>
          <t xml:space="preserve"> Carroll</t>
        </is>
      </c>
    </row>
    <row r="2113" ht="20.25" customHeight="0">
      <c s="5" t="inlineStr" r="A2113">
        <is>
          <t xml:space="preserve">25200200</t>
        </is>
      </c>
      <c s="5" t="inlineStr" r="B2113">
        <is>
          <t xml:space="preserve">SUPPLEMENTAL WATERING</t>
        </is>
      </c>
      <c s="5" t="inlineStr" r="C2113">
        <is>
          <t xml:space="preserve">UNIT   </t>
        </is>
      </c>
      <c s="6" r="D2113">
        <v>20.000</v>
      </c>
      <c s="7" r="E2113">
        <v>1</v>
      </c>
      <c s="8" t="inlineStr" r="F2113">
        <is>
          <t xml:space="preserve">61H25</t>
        </is>
      </c>
      <c s="8" t="inlineStr" r="G2113">
        <is>
          <t xml:space="preserve">106</t>
        </is>
      </c>
      <c s="9" r="H2113">
        <v>49.5000</v>
      </c>
      <c s="8" t="inlineStr" r="I2113">
        <is>
          <t xml:space="preserve">Y</t>
        </is>
      </c>
      <c s="8" t="inlineStr" r="J2113">
        <is>
          <t xml:space="preserve"> Will</t>
        </is>
      </c>
    </row>
    <row r="2114" ht="20.25" customHeight="0">
      <c s="5" t="inlineStr" r="A2114">
        <is>
          <t xml:space="preserve">25200200</t>
        </is>
      </c>
      <c s="5" t="inlineStr" r="B2114">
        <is>
          <t xml:space="preserve">SUPPLEMENTAL WATERING</t>
        </is>
      </c>
      <c s="5" t="inlineStr" r="C2114">
        <is>
          <t xml:space="preserve">UNIT   </t>
        </is>
      </c>
      <c s="6" r="D2114">
        <v>20.000</v>
      </c>
      <c s="7" r="E2114">
        <v>1</v>
      </c>
      <c s="8" t="inlineStr" r="F2114">
        <is>
          <t xml:space="preserve">61H25</t>
        </is>
      </c>
      <c s="8" t="inlineStr" r="G2114">
        <is>
          <t xml:space="preserve">106</t>
        </is>
      </c>
      <c s="9" r="H2114">
        <v>50.0000</v>
      </c>
      <c s="8" t="inlineStr" r="I2114">
        <is>
          <t xml:space="preserve"/>
        </is>
      </c>
      <c s="8" t="inlineStr" r="J2114">
        <is>
          <t xml:space="preserve"> Will</t>
        </is>
      </c>
    </row>
    <row r="2115" ht="20.25" customHeight="0">
      <c s="5" t="inlineStr" r="A2115">
        <is>
          <t xml:space="preserve">25200200</t>
        </is>
      </c>
      <c s="5" t="inlineStr" r="B2115">
        <is>
          <t xml:space="preserve">SUPPLEMENTAL WATERING</t>
        </is>
      </c>
      <c s="5" t="inlineStr" r="C2115">
        <is>
          <t xml:space="preserve">UNIT   </t>
        </is>
      </c>
      <c s="6" r="D2115">
        <v>20.000</v>
      </c>
      <c s="7" r="E2115">
        <v>1</v>
      </c>
      <c s="8" t="inlineStr" r="F2115">
        <is>
          <t xml:space="preserve">61H25</t>
        </is>
      </c>
      <c s="8" t="inlineStr" r="G2115">
        <is>
          <t xml:space="preserve">106</t>
        </is>
      </c>
      <c s="9" r="H2115">
        <v>100.0000</v>
      </c>
      <c s="8" t="inlineStr" r="I2115">
        <is>
          <t xml:space="preserve"/>
        </is>
      </c>
      <c s="8" t="inlineStr" r="J2115">
        <is>
          <t xml:space="preserve"> Will</t>
        </is>
      </c>
    </row>
    <row r="2116" ht="20.25" customHeight="0">
      <c s="5" t="inlineStr" r="A2116">
        <is>
          <t xml:space="preserve">25200200</t>
        </is>
      </c>
      <c s="5" t="inlineStr" r="B2116">
        <is>
          <t xml:space="preserve">SUPPLEMENTAL WATERING</t>
        </is>
      </c>
      <c s="5" t="inlineStr" r="C2116">
        <is>
          <t xml:space="preserve">UNIT   </t>
        </is>
      </c>
      <c s="6" r="D2116">
        <v>20.000</v>
      </c>
      <c s="7" r="E2116">
        <v>1</v>
      </c>
      <c s="8" t="inlineStr" r="F2116">
        <is>
          <t xml:space="preserve">61H25</t>
        </is>
      </c>
      <c s="8" t="inlineStr" r="G2116">
        <is>
          <t xml:space="preserve">106</t>
        </is>
      </c>
      <c s="9" r="H2116">
        <v>100.0000</v>
      </c>
      <c s="8" t="inlineStr" r="I2116">
        <is>
          <t xml:space="preserve"/>
        </is>
      </c>
      <c s="8" t="inlineStr" r="J2116">
        <is>
          <t xml:space="preserve"> Will</t>
        </is>
      </c>
    </row>
    <row r="2117" ht="20.25" customHeight="0">
      <c s="5" t="inlineStr" r="A2117">
        <is>
          <t xml:space="preserve">25200200</t>
        </is>
      </c>
      <c s="5" t="inlineStr" r="B2117">
        <is>
          <t xml:space="preserve">SUPPLEMENTAL WATERING</t>
        </is>
      </c>
      <c s="5" t="inlineStr" r="C2117">
        <is>
          <t xml:space="preserve">UNIT   </t>
        </is>
      </c>
      <c s="6" r="D2117">
        <v>20.000</v>
      </c>
      <c s="7" r="E2117">
        <v>1</v>
      </c>
      <c s="8" t="inlineStr" r="F2117">
        <is>
          <t xml:space="preserve">61H25</t>
        </is>
      </c>
      <c s="8" t="inlineStr" r="G2117">
        <is>
          <t xml:space="preserve">106</t>
        </is>
      </c>
      <c s="9" r="H2117">
        <v>104.0000</v>
      </c>
      <c s="8" t="inlineStr" r="I2117">
        <is>
          <t xml:space="preserve"/>
        </is>
      </c>
      <c s="8" t="inlineStr" r="J2117">
        <is>
          <t xml:space="preserve"> Will</t>
        </is>
      </c>
    </row>
    <row r="2118" ht="20.25" customHeight="0">
      <c s="5" t="inlineStr" r="A2118">
        <is>
          <t xml:space="preserve">25200200</t>
        </is>
      </c>
      <c s="5" t="inlineStr" r="B2118">
        <is>
          <t xml:space="preserve">SUPPLEMENTAL WATERING</t>
        </is>
      </c>
      <c s="5" t="inlineStr" r="C2118">
        <is>
          <t xml:space="preserve">UNIT   </t>
        </is>
      </c>
      <c s="6" r="D2118">
        <v>190.000</v>
      </c>
      <c s="7" r="E2118">
        <v>1</v>
      </c>
      <c s="8" t="inlineStr" r="F2118">
        <is>
          <t xml:space="preserve">61J35</t>
        </is>
      </c>
      <c s="8" t="inlineStr" r="G2118">
        <is>
          <t xml:space="preserve">006</t>
        </is>
      </c>
      <c s="9" r="H2118">
        <v>0.0100</v>
      </c>
      <c s="8" t="inlineStr" r="I2118">
        <is>
          <t xml:space="preserve">Y</t>
        </is>
      </c>
      <c s="8" t="inlineStr" r="J2118">
        <is>
          <t xml:space="preserve"> Kane</t>
        </is>
      </c>
    </row>
    <row r="2119" ht="20.25" customHeight="0">
      <c s="5" t="inlineStr" r="A2119">
        <is>
          <t xml:space="preserve">25200200</t>
        </is>
      </c>
      <c s="5" t="inlineStr" r="B2119">
        <is>
          <t xml:space="preserve">SUPPLEMENTAL WATERING</t>
        </is>
      </c>
      <c s="5" t="inlineStr" r="C2119">
        <is>
          <t xml:space="preserve">UNIT   </t>
        </is>
      </c>
      <c s="6" r="D2119">
        <v>190.000</v>
      </c>
      <c s="7" r="E2119">
        <v>1</v>
      </c>
      <c s="8" t="inlineStr" r="F2119">
        <is>
          <t xml:space="preserve">61J35</t>
        </is>
      </c>
      <c s="8" t="inlineStr" r="G2119">
        <is>
          <t xml:space="preserve">006</t>
        </is>
      </c>
      <c s="9" r="H2119">
        <v>0.0100</v>
      </c>
      <c s="8" t="inlineStr" r="I2119">
        <is>
          <t xml:space="preserve"/>
        </is>
      </c>
      <c s="8" t="inlineStr" r="J2119">
        <is>
          <t xml:space="preserve"> Kane</t>
        </is>
      </c>
    </row>
    <row r="2120" ht="20.25" customHeight="0">
      <c s="5" t="inlineStr" r="A2120">
        <is>
          <t xml:space="preserve">25200200</t>
        </is>
      </c>
      <c s="5" t="inlineStr" r="B2120">
        <is>
          <t xml:space="preserve">SUPPLEMENTAL WATERING</t>
        </is>
      </c>
      <c s="5" t="inlineStr" r="C2120">
        <is>
          <t xml:space="preserve">UNIT   </t>
        </is>
      </c>
      <c s="6" r="D2120">
        <v>190.000</v>
      </c>
      <c s="7" r="E2120">
        <v>1</v>
      </c>
      <c s="8" t="inlineStr" r="F2120">
        <is>
          <t xml:space="preserve">61J35</t>
        </is>
      </c>
      <c s="8" t="inlineStr" r="G2120">
        <is>
          <t xml:space="preserve">006</t>
        </is>
      </c>
      <c s="9" r="H2120">
        <v>0.0100</v>
      </c>
      <c s="8" t="inlineStr" r="I2120">
        <is>
          <t xml:space="preserve"/>
        </is>
      </c>
      <c s="8" t="inlineStr" r="J2120">
        <is>
          <t xml:space="preserve"> Kane</t>
        </is>
      </c>
    </row>
    <row r="2121" ht="20.25" customHeight="0">
      <c s="5" t="inlineStr" r="A2121">
        <is>
          <t xml:space="preserve">25200200</t>
        </is>
      </c>
      <c s="5" t="inlineStr" r="B2121">
        <is>
          <t xml:space="preserve">SUPPLEMENTAL WATERING</t>
        </is>
      </c>
      <c s="5" t="inlineStr" r="C2121">
        <is>
          <t xml:space="preserve">UNIT   </t>
        </is>
      </c>
      <c s="6" r="D2121">
        <v>190.000</v>
      </c>
      <c s="7" r="E2121">
        <v>1</v>
      </c>
      <c s="8" t="inlineStr" r="F2121">
        <is>
          <t xml:space="preserve">61J35</t>
        </is>
      </c>
      <c s="8" t="inlineStr" r="G2121">
        <is>
          <t xml:space="preserve">006</t>
        </is>
      </c>
      <c s="9" r="H2121">
        <v>1.0000</v>
      </c>
      <c s="8" t="inlineStr" r="I2121">
        <is>
          <t xml:space="preserve"/>
        </is>
      </c>
      <c s="8" t="inlineStr" r="J2121">
        <is>
          <t xml:space="preserve"> Kane</t>
        </is>
      </c>
    </row>
    <row r="2122" ht="20.25" customHeight="0">
      <c s="5" t="inlineStr" r="A2122">
        <is>
          <t xml:space="preserve">25200200</t>
        </is>
      </c>
      <c s="5" t="inlineStr" r="B2122">
        <is>
          <t xml:space="preserve">SUPPLEMENTAL WATERING</t>
        </is>
      </c>
      <c s="5" t="inlineStr" r="C2122">
        <is>
          <t xml:space="preserve">UNIT   </t>
        </is>
      </c>
      <c s="6" r="D2122">
        <v>1.000</v>
      </c>
      <c s="7" r="E2122">
        <v>1</v>
      </c>
      <c s="8" t="inlineStr" r="F2122">
        <is>
          <t xml:space="preserve">61J69</t>
        </is>
      </c>
      <c s="8" t="inlineStr" r="G2122">
        <is>
          <t xml:space="preserve">008</t>
        </is>
      </c>
      <c s="9" r="H2122">
        <v>0.0100</v>
      </c>
      <c s="8" t="inlineStr" r="I2122">
        <is>
          <t xml:space="preserve">Y</t>
        </is>
      </c>
      <c s="8" t="inlineStr" r="J2122">
        <is>
          <t xml:space="preserve"> Kane</t>
        </is>
      </c>
    </row>
    <row r="2123" ht="20.25" customHeight="0">
      <c s="5" t="inlineStr" r="A2123">
        <is>
          <t xml:space="preserve">25200200</t>
        </is>
      </c>
      <c s="5" t="inlineStr" r="B2123">
        <is>
          <t xml:space="preserve">SUPPLEMENTAL WATERING</t>
        </is>
      </c>
      <c s="5" t="inlineStr" r="C2123">
        <is>
          <t xml:space="preserve">UNIT   </t>
        </is>
      </c>
      <c s="6" r="D2123">
        <v>1.000</v>
      </c>
      <c s="7" r="E2123">
        <v>1</v>
      </c>
      <c s="8" t="inlineStr" r="F2123">
        <is>
          <t xml:space="preserve">61J69</t>
        </is>
      </c>
      <c s="8" t="inlineStr" r="G2123">
        <is>
          <t xml:space="preserve">008</t>
        </is>
      </c>
      <c s="9" r="H2123">
        <v>1.0400</v>
      </c>
      <c s="8" t="inlineStr" r="I2123">
        <is>
          <t xml:space="preserve"/>
        </is>
      </c>
      <c s="8" t="inlineStr" r="J2123">
        <is>
          <t xml:space="preserve"> Kane</t>
        </is>
      </c>
    </row>
    <row r="2124" ht="20.25" customHeight="0">
      <c s="5" t="inlineStr" r="A2124">
        <is>
          <t xml:space="preserve">25200200</t>
        </is>
      </c>
      <c s="5" t="inlineStr" r="B2124">
        <is>
          <t xml:space="preserve">SUPPLEMENTAL WATERING</t>
        </is>
      </c>
      <c s="5" t="inlineStr" r="C2124">
        <is>
          <t xml:space="preserve">UNIT   </t>
        </is>
      </c>
      <c s="6" r="D2124">
        <v>1.000</v>
      </c>
      <c s="7" r="E2124">
        <v>1</v>
      </c>
      <c s="8" t="inlineStr" r="F2124">
        <is>
          <t xml:space="preserve">61J69</t>
        </is>
      </c>
      <c s="8" t="inlineStr" r="G2124">
        <is>
          <t xml:space="preserve">008</t>
        </is>
      </c>
      <c s="9" r="H2124">
        <v>100.0000</v>
      </c>
      <c s="8" t="inlineStr" r="I2124">
        <is>
          <t xml:space="preserve"/>
        </is>
      </c>
      <c s="8" t="inlineStr" r="J2124">
        <is>
          <t xml:space="preserve"> Kane</t>
        </is>
      </c>
    </row>
    <row r="2125" ht="20.25" customHeight="0">
      <c s="5" t="inlineStr" r="A2125">
        <is>
          <t xml:space="preserve">25200200</t>
        </is>
      </c>
      <c s="5" t="inlineStr" r="B2125">
        <is>
          <t xml:space="preserve">SUPPLEMENTAL WATERING</t>
        </is>
      </c>
      <c s="5" t="inlineStr" r="C2125">
        <is>
          <t xml:space="preserve">UNIT   </t>
        </is>
      </c>
      <c s="6" r="D2125">
        <v>14.000</v>
      </c>
      <c s="7" r="E2125">
        <v>1</v>
      </c>
      <c s="8" t="inlineStr" r="F2125">
        <is>
          <t xml:space="preserve">61J77</t>
        </is>
      </c>
      <c s="8" t="inlineStr" r="G2125">
        <is>
          <t xml:space="preserve">010</t>
        </is>
      </c>
      <c s="9" r="H2125">
        <v>0.0100</v>
      </c>
      <c s="8" t="inlineStr" r="I2125">
        <is>
          <t xml:space="preserve">Y</t>
        </is>
      </c>
      <c s="8" t="inlineStr" r="J2125">
        <is>
          <t xml:space="preserve"> DuPage</t>
        </is>
      </c>
    </row>
    <row r="2126" ht="20.25" customHeight="0">
      <c s="5" t="inlineStr" r="A2126">
        <is>
          <t xml:space="preserve">25200200</t>
        </is>
      </c>
      <c s="5" t="inlineStr" r="B2126">
        <is>
          <t xml:space="preserve">SUPPLEMENTAL WATERING</t>
        </is>
      </c>
      <c s="5" t="inlineStr" r="C2126">
        <is>
          <t xml:space="preserve">UNIT   </t>
        </is>
      </c>
      <c s="6" r="D2126">
        <v>14.000</v>
      </c>
      <c s="7" r="E2126">
        <v>1</v>
      </c>
      <c s="8" t="inlineStr" r="F2126">
        <is>
          <t xml:space="preserve">61J77</t>
        </is>
      </c>
      <c s="8" t="inlineStr" r="G2126">
        <is>
          <t xml:space="preserve">010</t>
        </is>
      </c>
      <c s="9" r="H2126">
        <v>0.0100</v>
      </c>
      <c s="8" t="inlineStr" r="I2126">
        <is>
          <t xml:space="preserve"/>
        </is>
      </c>
      <c s="8" t="inlineStr" r="J2126">
        <is>
          <t xml:space="preserve"> DuPage</t>
        </is>
      </c>
    </row>
    <row r="2127" ht="20.25" customHeight="0">
      <c s="5" t="inlineStr" r="A2127">
        <is>
          <t xml:space="preserve">25200200</t>
        </is>
      </c>
      <c s="5" t="inlineStr" r="B2127">
        <is>
          <t xml:space="preserve">SUPPLEMENTAL WATERING</t>
        </is>
      </c>
      <c s="5" t="inlineStr" r="C2127">
        <is>
          <t xml:space="preserve">UNIT   </t>
        </is>
      </c>
      <c s="6" r="D2127">
        <v>14.000</v>
      </c>
      <c s="7" r="E2127">
        <v>1</v>
      </c>
      <c s="8" t="inlineStr" r="F2127">
        <is>
          <t xml:space="preserve">61J77</t>
        </is>
      </c>
      <c s="8" t="inlineStr" r="G2127">
        <is>
          <t xml:space="preserve">010</t>
        </is>
      </c>
      <c s="9" r="H2127">
        <v>1.0000</v>
      </c>
      <c s="8" t="inlineStr" r="I2127">
        <is>
          <t xml:space="preserve"/>
        </is>
      </c>
      <c s="8" t="inlineStr" r="J2127">
        <is>
          <t xml:space="preserve"> DuPage</t>
        </is>
      </c>
    </row>
    <row r="2128" ht="20.25" customHeight="0">
      <c s="5" t="inlineStr" r="A2128">
        <is>
          <t xml:space="preserve">25200200</t>
        </is>
      </c>
      <c s="5" t="inlineStr" r="B2128">
        <is>
          <t xml:space="preserve">SUPPLEMENTAL WATERING</t>
        </is>
      </c>
      <c s="5" t="inlineStr" r="C2128">
        <is>
          <t xml:space="preserve">UNIT   </t>
        </is>
      </c>
      <c s="6" r="D2128">
        <v>14.000</v>
      </c>
      <c s="7" r="E2128">
        <v>1</v>
      </c>
      <c s="8" t="inlineStr" r="F2128">
        <is>
          <t xml:space="preserve">61J77</t>
        </is>
      </c>
      <c s="8" t="inlineStr" r="G2128">
        <is>
          <t xml:space="preserve">010</t>
        </is>
      </c>
      <c s="9" r="H2128">
        <v>1.0000</v>
      </c>
      <c s="8" t="inlineStr" r="I2128">
        <is>
          <t xml:space="preserve"/>
        </is>
      </c>
      <c s="8" t="inlineStr" r="J2128">
        <is>
          <t xml:space="preserve"> DuPage</t>
        </is>
      </c>
    </row>
    <row r="2129" ht="20.25" customHeight="0">
      <c s="5" t="inlineStr" r="A2129">
        <is>
          <t xml:space="preserve">25200200</t>
        </is>
      </c>
      <c s="5" t="inlineStr" r="B2129">
        <is>
          <t xml:space="preserve">SUPPLEMENTAL WATERING</t>
        </is>
      </c>
      <c s="5" t="inlineStr" r="C2129">
        <is>
          <t xml:space="preserve">UNIT   </t>
        </is>
      </c>
      <c s="6" r="D2129">
        <v>14.000</v>
      </c>
      <c s="7" r="E2129">
        <v>1</v>
      </c>
      <c s="8" t="inlineStr" r="F2129">
        <is>
          <t xml:space="preserve">61J77</t>
        </is>
      </c>
      <c s="8" t="inlineStr" r="G2129">
        <is>
          <t xml:space="preserve">010</t>
        </is>
      </c>
      <c s="9" r="H2129">
        <v>25.0000</v>
      </c>
      <c s="8" t="inlineStr" r="I2129">
        <is>
          <t xml:space="preserve"/>
        </is>
      </c>
      <c s="8" t="inlineStr" r="J2129">
        <is>
          <t xml:space="preserve"> DuPage</t>
        </is>
      </c>
    </row>
    <row r="2130" ht="20.25" customHeight="0">
      <c s="5" t="inlineStr" r="A2130">
        <is>
          <t xml:space="preserve">25200200</t>
        </is>
      </c>
      <c s="5" t="inlineStr" r="B2130">
        <is>
          <t xml:space="preserve">SUPPLEMENTAL WATERING</t>
        </is>
      </c>
      <c s="5" t="inlineStr" r="C2130">
        <is>
          <t xml:space="preserve">UNIT   </t>
        </is>
      </c>
      <c s="6" r="D2130">
        <v>14.000</v>
      </c>
      <c s="7" r="E2130">
        <v>1</v>
      </c>
      <c s="8" t="inlineStr" r="F2130">
        <is>
          <t xml:space="preserve">61J77</t>
        </is>
      </c>
      <c s="8" t="inlineStr" r="G2130">
        <is>
          <t xml:space="preserve">010</t>
        </is>
      </c>
      <c s="9" r="H2130">
        <v>100.0000</v>
      </c>
      <c s="8" t="inlineStr" r="I2130">
        <is>
          <t xml:space="preserve"/>
        </is>
      </c>
      <c s="8" t="inlineStr" r="J2130">
        <is>
          <t xml:space="preserve"> DuPage</t>
        </is>
      </c>
    </row>
    <row r="2131" ht="20.25" customHeight="0">
      <c s="5" t="inlineStr" r="A2131">
        <is>
          <t xml:space="preserve">25200200</t>
        </is>
      </c>
      <c s="5" t="inlineStr" r="B2131">
        <is>
          <t xml:space="preserve">SUPPLEMENTAL WATERING</t>
        </is>
      </c>
      <c s="5" t="inlineStr" r="C2131">
        <is>
          <t xml:space="preserve">UNIT   </t>
        </is>
      </c>
      <c s="6" r="D2131">
        <v>188.000</v>
      </c>
      <c s="7" r="E2131">
        <v>1</v>
      </c>
      <c s="8" t="inlineStr" r="F2131">
        <is>
          <t xml:space="preserve">61J79</t>
        </is>
      </c>
      <c s="8" t="inlineStr" r="G2131">
        <is>
          <t xml:space="preserve">012</t>
        </is>
      </c>
      <c s="9" r="H2131">
        <v>0.0100</v>
      </c>
      <c s="8" t="inlineStr" r="I2131">
        <is>
          <t xml:space="preserve">Y</t>
        </is>
      </c>
      <c s="8" t="inlineStr" r="J2131">
        <is>
          <t xml:space="preserve"> McHenry</t>
        </is>
      </c>
    </row>
    <row r="2132" ht="20.25" customHeight="0">
      <c s="5" t="inlineStr" r="A2132">
        <is>
          <t xml:space="preserve">25200200</t>
        </is>
      </c>
      <c s="5" t="inlineStr" r="B2132">
        <is>
          <t xml:space="preserve">SUPPLEMENTAL WATERING</t>
        </is>
      </c>
      <c s="5" t="inlineStr" r="C2132">
        <is>
          <t xml:space="preserve">UNIT   </t>
        </is>
      </c>
      <c s="6" r="D2132">
        <v>188.000</v>
      </c>
      <c s="7" r="E2132">
        <v>1</v>
      </c>
      <c s="8" t="inlineStr" r="F2132">
        <is>
          <t xml:space="preserve">61J79</t>
        </is>
      </c>
      <c s="8" t="inlineStr" r="G2132">
        <is>
          <t xml:space="preserve">012</t>
        </is>
      </c>
      <c s="9" r="H2132">
        <v>0.0100</v>
      </c>
      <c s="8" t="inlineStr" r="I2132">
        <is>
          <t xml:space="preserve"/>
        </is>
      </c>
      <c s="8" t="inlineStr" r="J2132">
        <is>
          <t xml:space="preserve"> McHenry</t>
        </is>
      </c>
    </row>
    <row r="2133" ht="20.25" customHeight="0">
      <c s="5" t="inlineStr" r="A2133">
        <is>
          <t xml:space="preserve">25200200</t>
        </is>
      </c>
      <c s="5" t="inlineStr" r="B2133">
        <is>
          <t xml:space="preserve">SUPPLEMENTAL WATERING</t>
        </is>
      </c>
      <c s="5" t="inlineStr" r="C2133">
        <is>
          <t xml:space="preserve">UNIT   </t>
        </is>
      </c>
      <c s="6" r="D2133">
        <v>188.000</v>
      </c>
      <c s="7" r="E2133">
        <v>1</v>
      </c>
      <c s="8" t="inlineStr" r="F2133">
        <is>
          <t xml:space="preserve">61J79</t>
        </is>
      </c>
      <c s="8" t="inlineStr" r="G2133">
        <is>
          <t xml:space="preserve">012</t>
        </is>
      </c>
      <c s="9" r="H2133">
        <v>0.0100</v>
      </c>
      <c s="8" t="inlineStr" r="I2133">
        <is>
          <t xml:space="preserve"/>
        </is>
      </c>
      <c s="8" t="inlineStr" r="J2133">
        <is>
          <t xml:space="preserve"> McHenry</t>
        </is>
      </c>
    </row>
    <row r="2134" ht="20.25" customHeight="0">
      <c s="5" t="inlineStr" r="A2134">
        <is>
          <t xml:space="preserve">25200200</t>
        </is>
      </c>
      <c s="5" t="inlineStr" r="B2134">
        <is>
          <t xml:space="preserve">SUPPLEMENTAL WATERING</t>
        </is>
      </c>
      <c s="5" t="inlineStr" r="C2134">
        <is>
          <t xml:space="preserve">UNIT   </t>
        </is>
      </c>
      <c s="6" r="D2134">
        <v>188.000</v>
      </c>
      <c s="7" r="E2134">
        <v>1</v>
      </c>
      <c s="8" t="inlineStr" r="F2134">
        <is>
          <t xml:space="preserve">61J79</t>
        </is>
      </c>
      <c s="8" t="inlineStr" r="G2134">
        <is>
          <t xml:space="preserve">012</t>
        </is>
      </c>
      <c s="9" r="H2134">
        <v>0.0100</v>
      </c>
      <c s="8" t="inlineStr" r="I2134">
        <is>
          <t xml:space="preserve"/>
        </is>
      </c>
      <c s="8" t="inlineStr" r="J2134">
        <is>
          <t xml:space="preserve"> McHenry</t>
        </is>
      </c>
    </row>
    <row r="2135" ht="20.25" customHeight="0">
      <c s="5" t="inlineStr" r="A2135">
        <is>
          <t xml:space="preserve">25200200</t>
        </is>
      </c>
      <c s="5" t="inlineStr" r="B2135">
        <is>
          <t xml:space="preserve">SUPPLEMENTAL WATERING</t>
        </is>
      </c>
      <c s="5" t="inlineStr" r="C2135">
        <is>
          <t xml:space="preserve">UNIT   </t>
        </is>
      </c>
      <c s="6" r="D2135">
        <v>188.000</v>
      </c>
      <c s="7" r="E2135">
        <v>1</v>
      </c>
      <c s="8" t="inlineStr" r="F2135">
        <is>
          <t xml:space="preserve">61J79</t>
        </is>
      </c>
      <c s="8" t="inlineStr" r="G2135">
        <is>
          <t xml:space="preserve">012</t>
        </is>
      </c>
      <c s="9" r="H2135">
        <v>1.0000</v>
      </c>
      <c s="8" t="inlineStr" r="I2135">
        <is>
          <t xml:space="preserve"/>
        </is>
      </c>
      <c s="8" t="inlineStr" r="J2135">
        <is>
          <t xml:space="preserve"> McHenry</t>
        </is>
      </c>
    </row>
    <row r="2136" ht="20.25" customHeight="0">
      <c s="5" t="inlineStr" r="A2136">
        <is>
          <t xml:space="preserve">25200200</t>
        </is>
      </c>
      <c s="5" t="inlineStr" r="B2136">
        <is>
          <t xml:space="preserve">SUPPLEMENTAL WATERING</t>
        </is>
      </c>
      <c s="5" t="inlineStr" r="C2136">
        <is>
          <t xml:space="preserve">UNIT   </t>
        </is>
      </c>
      <c s="6" r="D2136">
        <v>15.000</v>
      </c>
      <c s="7" r="E2136">
        <v>1</v>
      </c>
      <c s="8" t="inlineStr" r="F2136">
        <is>
          <t xml:space="preserve">61J81</t>
        </is>
      </c>
      <c s="8" t="inlineStr" r="G2136">
        <is>
          <t xml:space="preserve">014</t>
        </is>
      </c>
      <c s="9" r="H2136">
        <v>0.0100</v>
      </c>
      <c s="8" t="inlineStr" r="I2136">
        <is>
          <t xml:space="preserve">Y</t>
        </is>
      </c>
      <c s="8" t="inlineStr" r="J2136">
        <is>
          <t xml:space="preserve"> Cook</t>
        </is>
      </c>
    </row>
    <row r="2137" ht="20.25" customHeight="0">
      <c s="5" t="inlineStr" r="A2137">
        <is>
          <t xml:space="preserve">25200200</t>
        </is>
      </c>
      <c s="5" t="inlineStr" r="B2137">
        <is>
          <t xml:space="preserve">SUPPLEMENTAL WATERING</t>
        </is>
      </c>
      <c s="5" t="inlineStr" r="C2137">
        <is>
          <t xml:space="preserve">UNIT   </t>
        </is>
      </c>
      <c s="6" r="D2137">
        <v>15.000</v>
      </c>
      <c s="7" r="E2137">
        <v>1</v>
      </c>
      <c s="8" t="inlineStr" r="F2137">
        <is>
          <t xml:space="preserve">61J81</t>
        </is>
      </c>
      <c s="8" t="inlineStr" r="G2137">
        <is>
          <t xml:space="preserve">014</t>
        </is>
      </c>
      <c s="9" r="H2137">
        <v>0.0100</v>
      </c>
      <c s="8" t="inlineStr" r="I2137">
        <is>
          <t xml:space="preserve"/>
        </is>
      </c>
      <c s="8" t="inlineStr" r="J2137">
        <is>
          <t xml:space="preserve"> Cook</t>
        </is>
      </c>
    </row>
    <row r="2138" ht="20.25" customHeight="0">
      <c s="5" t="inlineStr" r="A2138">
        <is>
          <t xml:space="preserve">25200200</t>
        </is>
      </c>
      <c s="5" t="inlineStr" r="B2138">
        <is>
          <t xml:space="preserve">SUPPLEMENTAL WATERING</t>
        </is>
      </c>
      <c s="5" t="inlineStr" r="C2138">
        <is>
          <t xml:space="preserve">UNIT   </t>
        </is>
      </c>
      <c s="6" r="D2138">
        <v>15.000</v>
      </c>
      <c s="7" r="E2138">
        <v>1</v>
      </c>
      <c s="8" t="inlineStr" r="F2138">
        <is>
          <t xml:space="preserve">61J81</t>
        </is>
      </c>
      <c s="8" t="inlineStr" r="G2138">
        <is>
          <t xml:space="preserve">014</t>
        </is>
      </c>
      <c s="9" r="H2138">
        <v>23.0000</v>
      </c>
      <c s="8" t="inlineStr" r="I2138">
        <is>
          <t xml:space="preserve"/>
        </is>
      </c>
      <c s="8" t="inlineStr" r="J2138">
        <is>
          <t xml:space="preserve"> Cook</t>
        </is>
      </c>
    </row>
    <row r="2139" ht="20.25" customHeight="0">
      <c s="5" t="inlineStr" r="A2139">
        <is>
          <t xml:space="preserve">25200200</t>
        </is>
      </c>
      <c s="5" t="inlineStr" r="B2139">
        <is>
          <t xml:space="preserve">SUPPLEMENTAL WATERING</t>
        </is>
      </c>
      <c s="5" t="inlineStr" r="C2139">
        <is>
          <t xml:space="preserve">UNIT   </t>
        </is>
      </c>
      <c s="6" r="D2139">
        <v>15.000</v>
      </c>
      <c s="7" r="E2139">
        <v>1</v>
      </c>
      <c s="8" t="inlineStr" r="F2139">
        <is>
          <t xml:space="preserve">61J81</t>
        </is>
      </c>
      <c s="8" t="inlineStr" r="G2139">
        <is>
          <t xml:space="preserve">014</t>
        </is>
      </c>
      <c s="9" r="H2139">
        <v>25.0000</v>
      </c>
      <c s="8" t="inlineStr" r="I2139">
        <is>
          <t xml:space="preserve"/>
        </is>
      </c>
      <c s="8" t="inlineStr" r="J2139">
        <is>
          <t xml:space="preserve"> Cook</t>
        </is>
      </c>
    </row>
    <row r="2140" ht="20.25" customHeight="0">
      <c s="5" t="inlineStr" r="A2140">
        <is>
          <t xml:space="preserve">25200200</t>
        </is>
      </c>
      <c s="5" t="inlineStr" r="B2140">
        <is>
          <t xml:space="preserve">SUPPLEMENTAL WATERING</t>
        </is>
      </c>
      <c s="5" t="inlineStr" r="C2140">
        <is>
          <t xml:space="preserve">UNIT   </t>
        </is>
      </c>
      <c s="6" r="D2140">
        <v>15.000</v>
      </c>
      <c s="7" r="E2140">
        <v>1</v>
      </c>
      <c s="8" t="inlineStr" r="F2140">
        <is>
          <t xml:space="preserve">61J81</t>
        </is>
      </c>
      <c s="8" t="inlineStr" r="G2140">
        <is>
          <t xml:space="preserve">014</t>
        </is>
      </c>
      <c s="9" r="H2140">
        <v>27.5000</v>
      </c>
      <c s="8" t="inlineStr" r="I2140">
        <is>
          <t xml:space="preserve"/>
        </is>
      </c>
      <c s="8" t="inlineStr" r="J2140">
        <is>
          <t xml:space="preserve"> Cook</t>
        </is>
      </c>
    </row>
    <row r="2141" ht="20.25" customHeight="0">
      <c s="5" t="inlineStr" r="A2141">
        <is>
          <t xml:space="preserve">25200200</t>
        </is>
      </c>
      <c s="5" t="inlineStr" r="B2141">
        <is>
          <t xml:space="preserve">SUPPLEMENTAL WATERING</t>
        </is>
      </c>
      <c s="5" t="inlineStr" r="C2141">
        <is>
          <t xml:space="preserve">UNIT   </t>
        </is>
      </c>
      <c s="6" r="D2141">
        <v>75.000</v>
      </c>
      <c s="7" r="E2141">
        <v>1</v>
      </c>
      <c s="8" t="inlineStr" r="F2141">
        <is>
          <t xml:space="preserve">61J83</t>
        </is>
      </c>
      <c s="8" t="inlineStr" r="G2141">
        <is>
          <t xml:space="preserve">015</t>
        </is>
      </c>
      <c s="9" r="H2141">
        <v>50.0000</v>
      </c>
      <c s="8" t="inlineStr" r="I2141">
        <is>
          <t xml:space="preserve">Y</t>
        </is>
      </c>
      <c s="8" t="inlineStr" r="J2141">
        <is>
          <t xml:space="preserve"> Cook</t>
        </is>
      </c>
    </row>
    <row r="2142" ht="20.25" customHeight="0">
      <c s="5" t="inlineStr" r="A2142">
        <is>
          <t xml:space="preserve">25200200</t>
        </is>
      </c>
      <c s="5" t="inlineStr" r="B2142">
        <is>
          <t xml:space="preserve">SUPPLEMENTAL WATERING</t>
        </is>
      </c>
      <c s="5" t="inlineStr" r="C2142">
        <is>
          <t xml:space="preserve">UNIT   </t>
        </is>
      </c>
      <c s="6" r="D2142">
        <v>75.000</v>
      </c>
      <c s="7" r="E2142">
        <v>1</v>
      </c>
      <c s="8" t="inlineStr" r="F2142">
        <is>
          <t xml:space="preserve">61J83</t>
        </is>
      </c>
      <c s="8" t="inlineStr" r="G2142">
        <is>
          <t xml:space="preserve">015</t>
        </is>
      </c>
      <c s="9" r="H2142">
        <v>1.2500</v>
      </c>
      <c s="8" t="inlineStr" r="I2142">
        <is>
          <t xml:space="preserve"/>
        </is>
      </c>
      <c s="8" t="inlineStr" r="J2142">
        <is>
          <t xml:space="preserve"> Cook</t>
        </is>
      </c>
    </row>
    <row r="2143" ht="20.25" customHeight="0">
      <c s="5" t="inlineStr" r="A2143">
        <is>
          <t xml:space="preserve">25200200</t>
        </is>
      </c>
      <c s="5" t="inlineStr" r="B2143">
        <is>
          <t xml:space="preserve">SUPPLEMENTAL WATERING</t>
        </is>
      </c>
      <c s="5" t="inlineStr" r="C2143">
        <is>
          <t xml:space="preserve">UNIT   </t>
        </is>
      </c>
      <c s="6" r="D2143">
        <v>75.000</v>
      </c>
      <c s="7" r="E2143">
        <v>1</v>
      </c>
      <c s="8" t="inlineStr" r="F2143">
        <is>
          <t xml:space="preserve">61J83</t>
        </is>
      </c>
      <c s="8" t="inlineStr" r="G2143">
        <is>
          <t xml:space="preserve">015</t>
        </is>
      </c>
      <c s="9" r="H2143">
        <v>50.0000</v>
      </c>
      <c s="8" t="inlineStr" r="I2143">
        <is>
          <t xml:space="preserve"/>
        </is>
      </c>
      <c s="8" t="inlineStr" r="J2143">
        <is>
          <t xml:space="preserve"> Cook</t>
        </is>
      </c>
    </row>
    <row r="2144" ht="20.25" customHeight="0">
      <c s="5" t="inlineStr" r="A2144">
        <is>
          <t xml:space="preserve">25200200</t>
        </is>
      </c>
      <c s="5" t="inlineStr" r="B2144">
        <is>
          <t xml:space="preserve">SUPPLEMENTAL WATERING</t>
        </is>
      </c>
      <c s="5" t="inlineStr" r="C2144">
        <is>
          <t xml:space="preserve">UNIT   </t>
        </is>
      </c>
      <c s="6" r="D2144">
        <v>75.000</v>
      </c>
      <c s="7" r="E2144">
        <v>1</v>
      </c>
      <c s="8" t="inlineStr" r="F2144">
        <is>
          <t xml:space="preserve">61J83</t>
        </is>
      </c>
      <c s="8" t="inlineStr" r="G2144">
        <is>
          <t xml:space="preserve">015</t>
        </is>
      </c>
      <c s="9" r="H2144">
        <v>50.0000</v>
      </c>
      <c s="8" t="inlineStr" r="I2144">
        <is>
          <t xml:space="preserve"/>
        </is>
      </c>
      <c s="8" t="inlineStr" r="J2144">
        <is>
          <t xml:space="preserve"> Cook</t>
        </is>
      </c>
    </row>
    <row r="2145" ht="20.25" customHeight="0">
      <c s="5" t="inlineStr" r="A2145">
        <is>
          <t xml:space="preserve">25200200</t>
        </is>
      </c>
      <c s="5" t="inlineStr" r="B2145">
        <is>
          <t xml:space="preserve">SUPPLEMENTAL WATERING</t>
        </is>
      </c>
      <c s="5" t="inlineStr" r="C2145">
        <is>
          <t xml:space="preserve">UNIT   </t>
        </is>
      </c>
      <c s="6" r="D2145">
        <v>75.000</v>
      </c>
      <c s="7" r="E2145">
        <v>1</v>
      </c>
      <c s="8" t="inlineStr" r="F2145">
        <is>
          <t xml:space="preserve">61J83</t>
        </is>
      </c>
      <c s="8" t="inlineStr" r="G2145">
        <is>
          <t xml:space="preserve">015</t>
        </is>
      </c>
      <c s="9" r="H2145">
        <v>50.0000</v>
      </c>
      <c s="8" t="inlineStr" r="I2145">
        <is>
          <t xml:space="preserve"/>
        </is>
      </c>
      <c s="8" t="inlineStr" r="J2145">
        <is>
          <t xml:space="preserve"> Cook</t>
        </is>
      </c>
    </row>
    <row r="2146" ht="20.25" customHeight="0">
      <c s="5" t="inlineStr" r="A2146">
        <is>
          <t xml:space="preserve">25200200</t>
        </is>
      </c>
      <c s="5" t="inlineStr" r="B2146">
        <is>
          <t xml:space="preserve">SUPPLEMENTAL WATERING</t>
        </is>
      </c>
      <c s="5" t="inlineStr" r="C2146">
        <is>
          <t xml:space="preserve">UNIT   </t>
        </is>
      </c>
      <c s="6" r="D2146">
        <v>75.000</v>
      </c>
      <c s="7" r="E2146">
        <v>1</v>
      </c>
      <c s="8" t="inlineStr" r="F2146">
        <is>
          <t xml:space="preserve">61J83</t>
        </is>
      </c>
      <c s="8" t="inlineStr" r="G2146">
        <is>
          <t xml:space="preserve">015</t>
        </is>
      </c>
      <c s="9" r="H2146">
        <v>50.0000</v>
      </c>
      <c s="8" t="inlineStr" r="I2146">
        <is>
          <t xml:space="preserve"/>
        </is>
      </c>
      <c s="8" t="inlineStr" r="J2146">
        <is>
          <t xml:space="preserve"> Cook</t>
        </is>
      </c>
    </row>
    <row r="2147" ht="20.25" customHeight="0">
      <c s="5" t="inlineStr" r="A2147">
        <is>
          <t xml:space="preserve">25200200</t>
        </is>
      </c>
      <c s="5" t="inlineStr" r="B2147">
        <is>
          <t xml:space="preserve">SUPPLEMENTAL WATERING</t>
        </is>
      </c>
      <c s="5" t="inlineStr" r="C2147">
        <is>
          <t xml:space="preserve">UNIT   </t>
        </is>
      </c>
      <c s="6" r="D2147">
        <v>75.000</v>
      </c>
      <c s="7" r="E2147">
        <v>1</v>
      </c>
      <c s="8" t="inlineStr" r="F2147">
        <is>
          <t xml:space="preserve">61J83</t>
        </is>
      </c>
      <c s="8" t="inlineStr" r="G2147">
        <is>
          <t xml:space="preserve">015</t>
        </is>
      </c>
      <c s="9" r="H2147">
        <v>96.9000</v>
      </c>
      <c s="8" t="inlineStr" r="I2147">
        <is>
          <t xml:space="preserve"/>
        </is>
      </c>
      <c s="8" t="inlineStr" r="J2147">
        <is>
          <t xml:space="preserve"> Cook</t>
        </is>
      </c>
    </row>
    <row r="2148" ht="20.25" customHeight="0">
      <c s="5" t="inlineStr" r="A2148">
        <is>
          <t xml:space="preserve">25200200</t>
        </is>
      </c>
      <c s="5" t="inlineStr" r="B2148">
        <is>
          <t xml:space="preserve">SUPPLEMENTAL WATERING</t>
        </is>
      </c>
      <c s="5" t="inlineStr" r="C2148">
        <is>
          <t xml:space="preserve">UNIT   </t>
        </is>
      </c>
      <c s="6" r="D2148">
        <v>50.000</v>
      </c>
      <c s="7" r="E2148">
        <v>1</v>
      </c>
      <c s="8" t="inlineStr" r="F2148">
        <is>
          <t xml:space="preserve">61J85</t>
        </is>
      </c>
      <c s="8" t="inlineStr" r="G2148">
        <is>
          <t xml:space="preserve">016</t>
        </is>
      </c>
      <c s="9" r="H2148">
        <v>0.0100</v>
      </c>
      <c s="8" t="inlineStr" r="I2148">
        <is>
          <t xml:space="preserve">Y</t>
        </is>
      </c>
      <c s="8" t="inlineStr" r="J2148">
        <is>
          <t xml:space="preserve"> DuPage</t>
        </is>
      </c>
    </row>
    <row r="2149" ht="20.25" customHeight="0">
      <c s="5" t="inlineStr" r="A2149">
        <is>
          <t xml:space="preserve">25200200</t>
        </is>
      </c>
      <c s="5" t="inlineStr" r="B2149">
        <is>
          <t xml:space="preserve">SUPPLEMENTAL WATERING</t>
        </is>
      </c>
      <c s="5" t="inlineStr" r="C2149">
        <is>
          <t xml:space="preserve">UNIT   </t>
        </is>
      </c>
      <c s="6" r="D2149">
        <v>50.000</v>
      </c>
      <c s="7" r="E2149">
        <v>1</v>
      </c>
      <c s="8" t="inlineStr" r="F2149">
        <is>
          <t xml:space="preserve">61J85</t>
        </is>
      </c>
      <c s="8" t="inlineStr" r="G2149">
        <is>
          <t xml:space="preserve">016</t>
        </is>
      </c>
      <c s="9" r="H2149">
        <v>0.0100</v>
      </c>
      <c s="8" t="inlineStr" r="I2149">
        <is>
          <t xml:space="preserve"/>
        </is>
      </c>
      <c s="8" t="inlineStr" r="J2149">
        <is>
          <t xml:space="preserve"> DuPage</t>
        </is>
      </c>
    </row>
    <row r="2150" ht="20.25" customHeight="0">
      <c s="5" t="inlineStr" r="A2150">
        <is>
          <t xml:space="preserve">25200200</t>
        </is>
      </c>
      <c s="5" t="inlineStr" r="B2150">
        <is>
          <t xml:space="preserve">SUPPLEMENTAL WATERING</t>
        </is>
      </c>
      <c s="5" t="inlineStr" r="C2150">
        <is>
          <t xml:space="preserve">UNIT   </t>
        </is>
      </c>
      <c s="6" r="D2150">
        <v>50.000</v>
      </c>
      <c s="7" r="E2150">
        <v>1</v>
      </c>
      <c s="8" t="inlineStr" r="F2150">
        <is>
          <t xml:space="preserve">61J85</t>
        </is>
      </c>
      <c s="8" t="inlineStr" r="G2150">
        <is>
          <t xml:space="preserve">016</t>
        </is>
      </c>
      <c s="9" r="H2150">
        <v>1.0000</v>
      </c>
      <c s="8" t="inlineStr" r="I2150">
        <is>
          <t xml:space="preserve"/>
        </is>
      </c>
      <c s="8" t="inlineStr" r="J2150">
        <is>
          <t xml:space="preserve"> DuPage</t>
        </is>
      </c>
    </row>
    <row r="2151" ht="20.25" customHeight="0">
      <c s="5" t="inlineStr" r="A2151">
        <is>
          <t xml:space="preserve">25200200</t>
        </is>
      </c>
      <c s="5" t="inlineStr" r="B2151">
        <is>
          <t xml:space="preserve">SUPPLEMENTAL WATERING</t>
        </is>
      </c>
      <c s="5" t="inlineStr" r="C2151">
        <is>
          <t xml:space="preserve">UNIT   </t>
        </is>
      </c>
      <c s="6" r="D2151">
        <v>50.000</v>
      </c>
      <c s="7" r="E2151">
        <v>1</v>
      </c>
      <c s="8" t="inlineStr" r="F2151">
        <is>
          <t xml:space="preserve">61J85</t>
        </is>
      </c>
      <c s="8" t="inlineStr" r="G2151">
        <is>
          <t xml:space="preserve">016</t>
        </is>
      </c>
      <c s="9" r="H2151">
        <v>1.0000</v>
      </c>
      <c s="8" t="inlineStr" r="I2151">
        <is>
          <t xml:space="preserve"/>
        </is>
      </c>
      <c s="8" t="inlineStr" r="J2151">
        <is>
          <t xml:space="preserve"> DuPage</t>
        </is>
      </c>
    </row>
    <row r="2152" ht="20.25" customHeight="0">
      <c s="5" t="inlineStr" r="A2152">
        <is>
          <t xml:space="preserve">25200200</t>
        </is>
      </c>
      <c s="5" t="inlineStr" r="B2152">
        <is>
          <t xml:space="preserve">SUPPLEMENTAL WATERING</t>
        </is>
      </c>
      <c s="5" t="inlineStr" r="C2152">
        <is>
          <t xml:space="preserve">UNIT   </t>
        </is>
      </c>
      <c s="6" r="D2152">
        <v>50.000</v>
      </c>
      <c s="7" r="E2152">
        <v>1</v>
      </c>
      <c s="8" t="inlineStr" r="F2152">
        <is>
          <t xml:space="preserve">61J85</t>
        </is>
      </c>
      <c s="8" t="inlineStr" r="G2152">
        <is>
          <t xml:space="preserve">016</t>
        </is>
      </c>
      <c s="9" r="H2152">
        <v>1.0000</v>
      </c>
      <c s="8" t="inlineStr" r="I2152">
        <is>
          <t xml:space="preserve"/>
        </is>
      </c>
      <c s="8" t="inlineStr" r="J2152">
        <is>
          <t xml:space="preserve"> DuPage</t>
        </is>
      </c>
    </row>
    <row r="2153" ht="20.25" customHeight="0">
      <c s="5" t="inlineStr" r="A2153">
        <is>
          <t xml:space="preserve">25200200</t>
        </is>
      </c>
      <c s="5" t="inlineStr" r="B2153">
        <is>
          <t xml:space="preserve">SUPPLEMENTAL WATERING</t>
        </is>
      </c>
      <c s="5" t="inlineStr" r="C2153">
        <is>
          <t xml:space="preserve">UNIT   </t>
        </is>
      </c>
      <c s="6" r="D2153">
        <v>50.000</v>
      </c>
      <c s="7" r="E2153">
        <v>1</v>
      </c>
      <c s="8" t="inlineStr" r="F2153">
        <is>
          <t xml:space="preserve">61J85</t>
        </is>
      </c>
      <c s="8" t="inlineStr" r="G2153">
        <is>
          <t xml:space="preserve">016</t>
        </is>
      </c>
      <c s="9" r="H2153">
        <v>1.0000</v>
      </c>
      <c s="8" t="inlineStr" r="I2153">
        <is>
          <t xml:space="preserve"/>
        </is>
      </c>
      <c s="8" t="inlineStr" r="J2153">
        <is>
          <t xml:space="preserve"> DuPage</t>
        </is>
      </c>
    </row>
    <row r="2154" ht="20.25" customHeight="0">
      <c s="5" t="inlineStr" r="A2154">
        <is>
          <t xml:space="preserve">25200200</t>
        </is>
      </c>
      <c s="5" t="inlineStr" r="B2154">
        <is>
          <t xml:space="preserve">SUPPLEMENTAL WATERING</t>
        </is>
      </c>
      <c s="5" t="inlineStr" r="C2154">
        <is>
          <t xml:space="preserve">UNIT   </t>
        </is>
      </c>
      <c s="6" r="D2154">
        <v>276.000</v>
      </c>
      <c s="7" r="E2154">
        <v>1</v>
      </c>
      <c s="8" t="inlineStr" r="F2154">
        <is>
          <t xml:space="preserve">61J88</t>
        </is>
      </c>
      <c s="8" t="inlineStr" r="G2154">
        <is>
          <t xml:space="preserve">017</t>
        </is>
      </c>
      <c s="9" r="H2154">
        <v>5.0000</v>
      </c>
      <c s="8" t="inlineStr" r="I2154">
        <is>
          <t xml:space="preserve">Y</t>
        </is>
      </c>
      <c s="8" t="inlineStr" r="J2154">
        <is>
          <t xml:space="preserve"> Cook</t>
        </is>
      </c>
    </row>
    <row r="2155" ht="20.25" customHeight="0">
      <c s="5" t="inlineStr" r="A2155">
        <is>
          <t xml:space="preserve">25200200</t>
        </is>
      </c>
      <c s="5" t="inlineStr" r="B2155">
        <is>
          <t xml:space="preserve">SUPPLEMENTAL WATERING</t>
        </is>
      </c>
      <c s="5" t="inlineStr" r="C2155">
        <is>
          <t xml:space="preserve">UNIT   </t>
        </is>
      </c>
      <c s="6" r="D2155">
        <v>276.000</v>
      </c>
      <c s="7" r="E2155">
        <v>1</v>
      </c>
      <c s="8" t="inlineStr" r="F2155">
        <is>
          <t xml:space="preserve">61J88</t>
        </is>
      </c>
      <c s="8" t="inlineStr" r="G2155">
        <is>
          <t xml:space="preserve">017</t>
        </is>
      </c>
      <c s="9" r="H2155">
        <v>1.0000</v>
      </c>
      <c s="8" t="inlineStr" r="I2155">
        <is>
          <t xml:space="preserve"/>
        </is>
      </c>
      <c s="8" t="inlineStr" r="J2155">
        <is>
          <t xml:space="preserve"> Cook</t>
        </is>
      </c>
    </row>
    <row r="2156" ht="20.25" customHeight="0">
      <c s="5" t="inlineStr" r="A2156">
        <is>
          <t xml:space="preserve">25200200</t>
        </is>
      </c>
      <c s="5" t="inlineStr" r="B2156">
        <is>
          <t xml:space="preserve">SUPPLEMENTAL WATERING</t>
        </is>
      </c>
      <c s="5" t="inlineStr" r="C2156">
        <is>
          <t xml:space="preserve">UNIT   </t>
        </is>
      </c>
      <c s="6" r="D2156">
        <v>315.000</v>
      </c>
      <c s="7" r="E2156">
        <v>1</v>
      </c>
      <c s="8" t="inlineStr" r="F2156">
        <is>
          <t xml:space="preserve">61J89</t>
        </is>
      </c>
      <c s="8" t="inlineStr" r="G2156">
        <is>
          <t xml:space="preserve">018</t>
        </is>
      </c>
      <c s="9" r="H2156">
        <v>0.0100</v>
      </c>
      <c s="8" t="inlineStr" r="I2156">
        <is>
          <t xml:space="preserve">Y</t>
        </is>
      </c>
      <c s="8" t="inlineStr" r="J2156">
        <is>
          <t xml:space="preserve"> Cook</t>
        </is>
      </c>
    </row>
    <row r="2157" ht="20.25" customHeight="0">
      <c s="5" t="inlineStr" r="A2157">
        <is>
          <t xml:space="preserve">25200200</t>
        </is>
      </c>
      <c s="5" t="inlineStr" r="B2157">
        <is>
          <t xml:space="preserve">SUPPLEMENTAL WATERING</t>
        </is>
      </c>
      <c s="5" t="inlineStr" r="C2157">
        <is>
          <t xml:space="preserve">UNIT   </t>
        </is>
      </c>
      <c s="6" r="D2157">
        <v>315.000</v>
      </c>
      <c s="7" r="E2157">
        <v>1</v>
      </c>
      <c s="8" t="inlineStr" r="F2157">
        <is>
          <t xml:space="preserve">61J89</t>
        </is>
      </c>
      <c s="8" t="inlineStr" r="G2157">
        <is>
          <t xml:space="preserve">018</t>
        </is>
      </c>
      <c s="9" r="H2157">
        <v>0.0100</v>
      </c>
      <c s="8" t="inlineStr" r="I2157">
        <is>
          <t xml:space="preserve"/>
        </is>
      </c>
      <c s="8" t="inlineStr" r="J2157">
        <is>
          <t xml:space="preserve"> Cook</t>
        </is>
      </c>
    </row>
    <row r="2158" ht="20.25" customHeight="0">
      <c s="5" t="inlineStr" r="A2158">
        <is>
          <t xml:space="preserve">25200200</t>
        </is>
      </c>
      <c s="5" t="inlineStr" r="B2158">
        <is>
          <t xml:space="preserve">SUPPLEMENTAL WATERING</t>
        </is>
      </c>
      <c s="5" t="inlineStr" r="C2158">
        <is>
          <t xml:space="preserve">UNIT   </t>
        </is>
      </c>
      <c s="6" r="D2158">
        <v>315.000</v>
      </c>
      <c s="7" r="E2158">
        <v>1</v>
      </c>
      <c s="8" t="inlineStr" r="F2158">
        <is>
          <t xml:space="preserve">61J89</t>
        </is>
      </c>
      <c s="8" t="inlineStr" r="G2158">
        <is>
          <t xml:space="preserve">018</t>
        </is>
      </c>
      <c s="9" r="H2158">
        <v>0.0100</v>
      </c>
      <c s="8" t="inlineStr" r="I2158">
        <is>
          <t xml:space="preserve"/>
        </is>
      </c>
      <c s="8" t="inlineStr" r="J2158">
        <is>
          <t xml:space="preserve"> Cook</t>
        </is>
      </c>
    </row>
    <row r="2159" ht="20.25" customHeight="0">
      <c s="5" t="inlineStr" r="A2159">
        <is>
          <t xml:space="preserve">25200200</t>
        </is>
      </c>
      <c s="5" t="inlineStr" r="B2159">
        <is>
          <t xml:space="preserve">SUPPLEMENTAL WATERING</t>
        </is>
      </c>
      <c s="5" t="inlineStr" r="C2159">
        <is>
          <t xml:space="preserve">UNIT   </t>
        </is>
      </c>
      <c s="6" r="D2159">
        <v>315.000</v>
      </c>
      <c s="7" r="E2159">
        <v>1</v>
      </c>
      <c s="8" t="inlineStr" r="F2159">
        <is>
          <t xml:space="preserve">61J89</t>
        </is>
      </c>
      <c s="8" t="inlineStr" r="G2159">
        <is>
          <t xml:space="preserve">018</t>
        </is>
      </c>
      <c s="9" r="H2159">
        <v>0.0100</v>
      </c>
      <c s="8" t="inlineStr" r="I2159">
        <is>
          <t xml:space="preserve"/>
        </is>
      </c>
      <c s="8" t="inlineStr" r="J2159">
        <is>
          <t xml:space="preserve"> Cook</t>
        </is>
      </c>
    </row>
    <row r="2160" ht="20.25" customHeight="0">
      <c s="5" t="inlineStr" r="A2160">
        <is>
          <t xml:space="preserve">25200200</t>
        </is>
      </c>
      <c s="5" t="inlineStr" r="B2160">
        <is>
          <t xml:space="preserve">SUPPLEMENTAL WATERING</t>
        </is>
      </c>
      <c s="5" t="inlineStr" r="C2160">
        <is>
          <t xml:space="preserve">UNIT   </t>
        </is>
      </c>
      <c s="6" r="D2160">
        <v>315.000</v>
      </c>
      <c s="7" r="E2160">
        <v>1</v>
      </c>
      <c s="8" t="inlineStr" r="F2160">
        <is>
          <t xml:space="preserve">61J89</t>
        </is>
      </c>
      <c s="8" t="inlineStr" r="G2160">
        <is>
          <t xml:space="preserve">018</t>
        </is>
      </c>
      <c s="9" r="H2160">
        <v>0.0100</v>
      </c>
      <c s="8" t="inlineStr" r="I2160">
        <is>
          <t xml:space="preserve"/>
        </is>
      </c>
      <c s="8" t="inlineStr" r="J2160">
        <is>
          <t xml:space="preserve"> Cook</t>
        </is>
      </c>
    </row>
    <row r="2161" ht="20.25" customHeight="0">
      <c s="5" t="inlineStr" r="A2161">
        <is>
          <t xml:space="preserve">25200200</t>
        </is>
      </c>
      <c s="5" t="inlineStr" r="B2161">
        <is>
          <t xml:space="preserve">SUPPLEMENTAL WATERING</t>
        </is>
      </c>
      <c s="5" t="inlineStr" r="C2161">
        <is>
          <t xml:space="preserve">UNIT   </t>
        </is>
      </c>
      <c s="6" r="D2161">
        <v>315.000</v>
      </c>
      <c s="7" r="E2161">
        <v>1</v>
      </c>
      <c s="8" t="inlineStr" r="F2161">
        <is>
          <t xml:space="preserve">61J89</t>
        </is>
      </c>
      <c s="8" t="inlineStr" r="G2161">
        <is>
          <t xml:space="preserve">018</t>
        </is>
      </c>
      <c s="9" r="H2161">
        <v>1.0000</v>
      </c>
      <c s="8" t="inlineStr" r="I2161">
        <is>
          <t xml:space="preserve"/>
        </is>
      </c>
      <c s="8" t="inlineStr" r="J2161">
        <is>
          <t xml:space="preserve"> Cook</t>
        </is>
      </c>
    </row>
    <row r="2162" ht="20.25" customHeight="0">
      <c s="5" t="inlineStr" r="A2162">
        <is>
          <t xml:space="preserve">25200200</t>
        </is>
      </c>
      <c s="5" t="inlineStr" r="B2162">
        <is>
          <t xml:space="preserve">SUPPLEMENTAL WATERING</t>
        </is>
      </c>
      <c s="5" t="inlineStr" r="C2162">
        <is>
          <t xml:space="preserve">UNIT   </t>
        </is>
      </c>
      <c s="6" r="D2162">
        <v>315.000</v>
      </c>
      <c s="7" r="E2162">
        <v>1</v>
      </c>
      <c s="8" t="inlineStr" r="F2162">
        <is>
          <t xml:space="preserve">61J89</t>
        </is>
      </c>
      <c s="8" t="inlineStr" r="G2162">
        <is>
          <t xml:space="preserve">018</t>
        </is>
      </c>
      <c s="9" r="H2162">
        <v>25.0000</v>
      </c>
      <c s="8" t="inlineStr" r="I2162">
        <is>
          <t xml:space="preserve"/>
        </is>
      </c>
      <c s="8" t="inlineStr" r="J2162">
        <is>
          <t xml:space="preserve"> Cook</t>
        </is>
      </c>
    </row>
    <row r="2163" ht="20.25" customHeight="0">
      <c s="5" t="inlineStr" r="A2163">
        <is>
          <t xml:space="preserve">25200200</t>
        </is>
      </c>
      <c s="5" t="inlineStr" r="B2163">
        <is>
          <t xml:space="preserve">SUPPLEMENTAL WATERING</t>
        </is>
      </c>
      <c s="5" t="inlineStr" r="C2163">
        <is>
          <t xml:space="preserve">UNIT   </t>
        </is>
      </c>
      <c s="6" r="D2163">
        <v>315.000</v>
      </c>
      <c s="7" r="E2163">
        <v>1</v>
      </c>
      <c s="8" t="inlineStr" r="F2163">
        <is>
          <t xml:space="preserve">61J89</t>
        </is>
      </c>
      <c s="8" t="inlineStr" r="G2163">
        <is>
          <t xml:space="preserve">018</t>
        </is>
      </c>
      <c s="9" r="H2163">
        <v>50.0000</v>
      </c>
      <c s="8" t="inlineStr" r="I2163">
        <is>
          <t xml:space="preserve"/>
        </is>
      </c>
      <c s="8" t="inlineStr" r="J2163">
        <is>
          <t xml:space="preserve"> Cook</t>
        </is>
      </c>
    </row>
    <row r="2164" ht="20.25" customHeight="0">
      <c s="5" t="inlineStr" r="A2164">
        <is>
          <t xml:space="preserve">25200200</t>
        </is>
      </c>
      <c s="5" t="inlineStr" r="B2164">
        <is>
          <t xml:space="preserve">SUPPLEMENTAL WATERING</t>
        </is>
      </c>
      <c s="5" t="inlineStr" r="C2164">
        <is>
          <t xml:space="preserve">UNIT   </t>
        </is>
      </c>
      <c s="6" r="D2164">
        <v>315.000</v>
      </c>
      <c s="7" r="E2164">
        <v>1</v>
      </c>
      <c s="8" t="inlineStr" r="F2164">
        <is>
          <t xml:space="preserve">61J89</t>
        </is>
      </c>
      <c s="8" t="inlineStr" r="G2164">
        <is>
          <t xml:space="preserve">018</t>
        </is>
      </c>
      <c s="9" r="H2164">
        <v>55.0000</v>
      </c>
      <c s="8" t="inlineStr" r="I2164">
        <is>
          <t xml:space="preserve"/>
        </is>
      </c>
      <c s="8" t="inlineStr" r="J2164">
        <is>
          <t xml:space="preserve"> Cook</t>
        </is>
      </c>
    </row>
    <row r="2165" ht="20.25" customHeight="0">
      <c s="5" t="inlineStr" r="A2165">
        <is>
          <t xml:space="preserve">25200200</t>
        </is>
      </c>
      <c s="5" t="inlineStr" r="B2165">
        <is>
          <t xml:space="preserve">SUPPLEMENTAL WATERING</t>
        </is>
      </c>
      <c s="5" t="inlineStr" r="C2165">
        <is>
          <t xml:space="preserve">UNIT   </t>
        </is>
      </c>
      <c s="6" r="D2165">
        <v>2.000</v>
      </c>
      <c s="7" r="E2165">
        <v>1</v>
      </c>
      <c s="8" t="inlineStr" r="F2165">
        <is>
          <t xml:space="preserve">61J92</t>
        </is>
      </c>
      <c s="8" t="inlineStr" r="G2165">
        <is>
          <t xml:space="preserve">019</t>
        </is>
      </c>
      <c s="9" r="H2165">
        <v>1.0000</v>
      </c>
      <c s="8" t="inlineStr" r="I2165">
        <is>
          <t xml:space="preserve">Y</t>
        </is>
      </c>
      <c s="8" t="inlineStr" r="J2165">
        <is>
          <t xml:space="preserve"> Kane</t>
        </is>
      </c>
    </row>
    <row r="2166" ht="20.25" customHeight="0">
      <c s="5" t="inlineStr" r="A2166">
        <is>
          <t xml:space="preserve">25200200</t>
        </is>
      </c>
      <c s="5" t="inlineStr" r="B2166">
        <is>
          <t xml:space="preserve">SUPPLEMENTAL WATERING</t>
        </is>
      </c>
      <c s="5" t="inlineStr" r="C2166">
        <is>
          <t xml:space="preserve">UNIT   </t>
        </is>
      </c>
      <c s="6" r="D2166">
        <v>2.000</v>
      </c>
      <c s="7" r="E2166">
        <v>1</v>
      </c>
      <c s="8" t="inlineStr" r="F2166">
        <is>
          <t xml:space="preserve">61J92</t>
        </is>
      </c>
      <c s="8" t="inlineStr" r="G2166">
        <is>
          <t xml:space="preserve">019</t>
        </is>
      </c>
      <c s="9" r="H2166">
        <v>4.0000</v>
      </c>
      <c s="8" t="inlineStr" r="I2166">
        <is>
          <t xml:space="preserve"/>
        </is>
      </c>
      <c s="8" t="inlineStr" r="J2166">
        <is>
          <t xml:space="preserve"> Kane</t>
        </is>
      </c>
    </row>
    <row r="2167" ht="20.25" customHeight="0">
      <c s="5" t="inlineStr" r="A2167">
        <is>
          <t xml:space="preserve">25200200</t>
        </is>
      </c>
      <c s="5" t="inlineStr" r="B2167">
        <is>
          <t xml:space="preserve">SUPPLEMENTAL WATERING</t>
        </is>
      </c>
      <c s="5" t="inlineStr" r="C2167">
        <is>
          <t xml:space="preserve">UNIT   </t>
        </is>
      </c>
      <c s="6" r="D2167">
        <v>2.000</v>
      </c>
      <c s="7" r="E2167">
        <v>1</v>
      </c>
      <c s="8" t="inlineStr" r="F2167">
        <is>
          <t xml:space="preserve">61J92</t>
        </is>
      </c>
      <c s="8" t="inlineStr" r="G2167">
        <is>
          <t xml:space="preserve">019</t>
        </is>
      </c>
      <c s="9" r="H2167">
        <v>40.0000</v>
      </c>
      <c s="8" t="inlineStr" r="I2167">
        <is>
          <t xml:space="preserve"/>
        </is>
      </c>
      <c s="8" t="inlineStr" r="J2167">
        <is>
          <t xml:space="preserve"> Kane</t>
        </is>
      </c>
    </row>
    <row r="2168" ht="20.25" customHeight="0">
      <c s="5" t="inlineStr" r="A2168">
        <is>
          <t xml:space="preserve">25200200</t>
        </is>
      </c>
      <c s="5" t="inlineStr" r="B2168">
        <is>
          <t xml:space="preserve">SUPPLEMENTAL WATERING</t>
        </is>
      </c>
      <c s="5" t="inlineStr" r="C2168">
        <is>
          <t xml:space="preserve">UNIT   </t>
        </is>
      </c>
      <c s="6" r="D2168">
        <v>2.000</v>
      </c>
      <c s="7" r="E2168">
        <v>1</v>
      </c>
      <c s="8" t="inlineStr" r="F2168">
        <is>
          <t xml:space="preserve">61J92</t>
        </is>
      </c>
      <c s="8" t="inlineStr" r="G2168">
        <is>
          <t xml:space="preserve">019</t>
        </is>
      </c>
      <c s="9" r="H2168">
        <v>46.0000</v>
      </c>
      <c s="8" t="inlineStr" r="I2168">
        <is>
          <t xml:space="preserve"/>
        </is>
      </c>
      <c s="8" t="inlineStr" r="J2168">
        <is>
          <t xml:space="preserve"> Kane</t>
        </is>
      </c>
    </row>
    <row r="2169" ht="20.25" customHeight="0">
      <c s="5" t="inlineStr" r="A2169">
        <is>
          <t xml:space="preserve">25200200</t>
        </is>
      </c>
      <c s="5" t="inlineStr" r="B2169">
        <is>
          <t xml:space="preserve">SUPPLEMENTAL WATERING</t>
        </is>
      </c>
      <c s="5" t="inlineStr" r="C2169">
        <is>
          <t xml:space="preserve">UNIT   </t>
        </is>
      </c>
      <c s="6" r="D2169">
        <v>2.000</v>
      </c>
      <c s="7" r="E2169">
        <v>1</v>
      </c>
      <c s="8" t="inlineStr" r="F2169">
        <is>
          <t xml:space="preserve">61J92</t>
        </is>
      </c>
      <c s="8" t="inlineStr" r="G2169">
        <is>
          <t xml:space="preserve">019</t>
        </is>
      </c>
      <c s="9" r="H2169">
        <v>100.0000</v>
      </c>
      <c s="8" t="inlineStr" r="I2169">
        <is>
          <t xml:space="preserve"/>
        </is>
      </c>
      <c s="8" t="inlineStr" r="J2169">
        <is>
          <t xml:space="preserve"> Kane</t>
        </is>
      </c>
    </row>
    <row r="2170" ht="20.25" customHeight="0">
      <c s="5" t="inlineStr" r="A2170">
        <is>
          <t xml:space="preserve">25200200</t>
        </is>
      </c>
      <c s="5" t="inlineStr" r="B2170">
        <is>
          <t xml:space="preserve">SUPPLEMENTAL WATERING</t>
        </is>
      </c>
      <c s="5" t="inlineStr" r="C2170">
        <is>
          <t xml:space="preserve">UNIT   </t>
        </is>
      </c>
      <c s="6" r="D2170">
        <v>214.000</v>
      </c>
      <c s="7" r="E2170">
        <v>1</v>
      </c>
      <c s="8" t="inlineStr" r="F2170">
        <is>
          <t xml:space="preserve">62K70</t>
        </is>
      </c>
      <c s="8" t="inlineStr" r="G2170">
        <is>
          <t xml:space="preserve">022</t>
        </is>
      </c>
      <c s="9" r="H2170">
        <v>0.0100</v>
      </c>
      <c s="8" t="inlineStr" r="I2170">
        <is>
          <t xml:space="preserve">Y</t>
        </is>
      </c>
      <c s="8" t="inlineStr" r="J2170">
        <is>
          <t xml:space="preserve"> Cook</t>
        </is>
      </c>
    </row>
    <row r="2171" ht="20.25" customHeight="0">
      <c s="5" t="inlineStr" r="A2171">
        <is>
          <t xml:space="preserve">25200200</t>
        </is>
      </c>
      <c s="5" t="inlineStr" r="B2171">
        <is>
          <t xml:space="preserve">SUPPLEMENTAL WATERING</t>
        </is>
      </c>
      <c s="5" t="inlineStr" r="C2171">
        <is>
          <t xml:space="preserve">UNIT   </t>
        </is>
      </c>
      <c s="6" r="D2171">
        <v>214.000</v>
      </c>
      <c s="7" r="E2171">
        <v>1</v>
      </c>
      <c s="8" t="inlineStr" r="F2171">
        <is>
          <t xml:space="preserve">62K70</t>
        </is>
      </c>
      <c s="8" t="inlineStr" r="G2171">
        <is>
          <t xml:space="preserve">022</t>
        </is>
      </c>
      <c s="9" r="H2171">
        <v>0.0100</v>
      </c>
      <c s="8" t="inlineStr" r="I2171">
        <is>
          <t xml:space="preserve"/>
        </is>
      </c>
      <c s="8" t="inlineStr" r="J2171">
        <is>
          <t xml:space="preserve"> Cook</t>
        </is>
      </c>
    </row>
    <row r="2172" ht="20.25" customHeight="0">
      <c s="5" t="inlineStr" r="A2172">
        <is>
          <t xml:space="preserve">25200200</t>
        </is>
      </c>
      <c s="5" t="inlineStr" r="B2172">
        <is>
          <t xml:space="preserve">SUPPLEMENTAL WATERING</t>
        </is>
      </c>
      <c s="5" t="inlineStr" r="C2172">
        <is>
          <t xml:space="preserve">UNIT   </t>
        </is>
      </c>
      <c s="6" r="D2172">
        <v>214.000</v>
      </c>
      <c s="7" r="E2172">
        <v>1</v>
      </c>
      <c s="8" t="inlineStr" r="F2172">
        <is>
          <t xml:space="preserve">62K70</t>
        </is>
      </c>
      <c s="8" t="inlineStr" r="G2172">
        <is>
          <t xml:space="preserve">022</t>
        </is>
      </c>
      <c s="9" r="H2172">
        <v>0.0100</v>
      </c>
      <c s="8" t="inlineStr" r="I2172">
        <is>
          <t xml:space="preserve"/>
        </is>
      </c>
      <c s="8" t="inlineStr" r="J2172">
        <is>
          <t xml:space="preserve"> Cook</t>
        </is>
      </c>
    </row>
    <row r="2173" ht="20.25" customHeight="0">
      <c s="5" t="inlineStr" r="A2173">
        <is>
          <t xml:space="preserve">25200200</t>
        </is>
      </c>
      <c s="5" t="inlineStr" r="B2173">
        <is>
          <t xml:space="preserve">SUPPLEMENTAL WATERING</t>
        </is>
      </c>
      <c s="5" t="inlineStr" r="C2173">
        <is>
          <t xml:space="preserve">UNIT   </t>
        </is>
      </c>
      <c s="6" r="D2173">
        <v>214.000</v>
      </c>
      <c s="7" r="E2173">
        <v>1</v>
      </c>
      <c s="8" t="inlineStr" r="F2173">
        <is>
          <t xml:space="preserve">62K70</t>
        </is>
      </c>
      <c s="8" t="inlineStr" r="G2173">
        <is>
          <t xml:space="preserve">022</t>
        </is>
      </c>
      <c s="9" r="H2173">
        <v>0.0100</v>
      </c>
      <c s="8" t="inlineStr" r="I2173">
        <is>
          <t xml:space="preserve"/>
        </is>
      </c>
      <c s="8" t="inlineStr" r="J2173">
        <is>
          <t xml:space="preserve"> Cook</t>
        </is>
      </c>
    </row>
    <row r="2174" ht="20.25" customHeight="0">
      <c s="5" t="inlineStr" r="A2174">
        <is>
          <t xml:space="preserve">25200200</t>
        </is>
      </c>
      <c s="5" t="inlineStr" r="B2174">
        <is>
          <t xml:space="preserve">SUPPLEMENTAL WATERING</t>
        </is>
      </c>
      <c s="5" t="inlineStr" r="C2174">
        <is>
          <t xml:space="preserve">UNIT   </t>
        </is>
      </c>
      <c s="6" r="D2174">
        <v>214.000</v>
      </c>
      <c s="7" r="E2174">
        <v>1</v>
      </c>
      <c s="8" t="inlineStr" r="F2174">
        <is>
          <t xml:space="preserve">62K70</t>
        </is>
      </c>
      <c s="8" t="inlineStr" r="G2174">
        <is>
          <t xml:space="preserve">022</t>
        </is>
      </c>
      <c s="9" r="H2174">
        <v>0.0100</v>
      </c>
      <c s="8" t="inlineStr" r="I2174">
        <is>
          <t xml:space="preserve"/>
        </is>
      </c>
      <c s="8" t="inlineStr" r="J2174">
        <is>
          <t xml:space="preserve"> Cook</t>
        </is>
      </c>
    </row>
    <row r="2175" ht="20.25" customHeight="0">
      <c s="5" t="inlineStr" r="A2175">
        <is>
          <t xml:space="preserve">25200200</t>
        </is>
      </c>
      <c s="5" t="inlineStr" r="B2175">
        <is>
          <t xml:space="preserve">SUPPLEMENTAL WATERING</t>
        </is>
      </c>
      <c s="5" t="inlineStr" r="C2175">
        <is>
          <t xml:space="preserve">UNIT   </t>
        </is>
      </c>
      <c s="6" r="D2175">
        <v>1.000</v>
      </c>
      <c s="7" r="E2175">
        <v>1</v>
      </c>
      <c s="8" t="inlineStr" r="F2175">
        <is>
          <t xml:space="preserve">62N37</t>
        </is>
      </c>
      <c s="8" t="inlineStr" r="G2175">
        <is>
          <t xml:space="preserve">023</t>
        </is>
      </c>
      <c s="9" r="H2175">
        <v>66.0000</v>
      </c>
      <c s="8" t="inlineStr" r="I2175">
        <is>
          <t xml:space="preserve">Y</t>
        </is>
      </c>
      <c s="8" t="inlineStr" r="J2175">
        <is>
          <t xml:space="preserve"> Cook</t>
        </is>
      </c>
    </row>
    <row r="2176" ht="20.25" customHeight="0">
      <c s="5" t="inlineStr" r="A2176">
        <is>
          <t xml:space="preserve">25200200</t>
        </is>
      </c>
      <c s="5" t="inlineStr" r="B2176">
        <is>
          <t xml:space="preserve">SUPPLEMENTAL WATERING</t>
        </is>
      </c>
      <c s="5" t="inlineStr" r="C2176">
        <is>
          <t xml:space="preserve">UNIT   </t>
        </is>
      </c>
      <c s="6" r="D2176">
        <v>7.000</v>
      </c>
      <c s="7" r="E2176">
        <v>1</v>
      </c>
      <c s="8" t="inlineStr" r="F2176">
        <is>
          <t xml:space="preserve">62R28</t>
        </is>
      </c>
      <c s="8" t="inlineStr" r="G2176">
        <is>
          <t xml:space="preserve">026</t>
        </is>
      </c>
      <c s="9" r="H2176">
        <v>0.0100</v>
      </c>
      <c s="8" t="inlineStr" r="I2176">
        <is>
          <t xml:space="preserve">Y</t>
        </is>
      </c>
      <c s="8" t="inlineStr" r="J2176">
        <is>
          <t xml:space="preserve"> Will</t>
        </is>
      </c>
    </row>
    <row r="2177" ht="20.25" customHeight="0">
      <c s="5" t="inlineStr" r="A2177">
        <is>
          <t xml:space="preserve">25200200</t>
        </is>
      </c>
      <c s="5" t="inlineStr" r="B2177">
        <is>
          <t xml:space="preserve">SUPPLEMENTAL WATERING</t>
        </is>
      </c>
      <c s="5" t="inlineStr" r="C2177">
        <is>
          <t xml:space="preserve">UNIT   </t>
        </is>
      </c>
      <c s="6" r="D2177">
        <v>7.000</v>
      </c>
      <c s="7" r="E2177">
        <v>1</v>
      </c>
      <c s="8" t="inlineStr" r="F2177">
        <is>
          <t xml:space="preserve">62R28</t>
        </is>
      </c>
      <c s="8" t="inlineStr" r="G2177">
        <is>
          <t xml:space="preserve">026</t>
        </is>
      </c>
      <c s="9" r="H2177">
        <v>0.0100</v>
      </c>
      <c s="8" t="inlineStr" r="I2177">
        <is>
          <t xml:space="preserve"/>
        </is>
      </c>
      <c s="8" t="inlineStr" r="J2177">
        <is>
          <t xml:space="preserve"> Will</t>
        </is>
      </c>
    </row>
    <row r="2178" ht="20.25" customHeight="0">
      <c s="5" t="inlineStr" r="A2178">
        <is>
          <t xml:space="preserve">25200200</t>
        </is>
      </c>
      <c s="5" t="inlineStr" r="B2178">
        <is>
          <t xml:space="preserve">SUPPLEMENTAL WATERING</t>
        </is>
      </c>
      <c s="5" t="inlineStr" r="C2178">
        <is>
          <t xml:space="preserve">UNIT   </t>
        </is>
      </c>
      <c s="6" r="D2178">
        <v>7.000</v>
      </c>
      <c s="7" r="E2178">
        <v>1</v>
      </c>
      <c s="8" t="inlineStr" r="F2178">
        <is>
          <t xml:space="preserve">62R28</t>
        </is>
      </c>
      <c s="8" t="inlineStr" r="G2178">
        <is>
          <t xml:space="preserve">026</t>
        </is>
      </c>
      <c s="9" r="H2178">
        <v>0.0100</v>
      </c>
      <c s="8" t="inlineStr" r="I2178">
        <is>
          <t xml:space="preserve"/>
        </is>
      </c>
      <c s="8" t="inlineStr" r="J2178">
        <is>
          <t xml:space="preserve"> Will</t>
        </is>
      </c>
    </row>
    <row r="2179" ht="20.25" customHeight="0">
      <c s="5" t="inlineStr" r="A2179">
        <is>
          <t xml:space="preserve">25200200</t>
        </is>
      </c>
      <c s="5" t="inlineStr" r="B2179">
        <is>
          <t xml:space="preserve">SUPPLEMENTAL WATERING</t>
        </is>
      </c>
      <c s="5" t="inlineStr" r="C2179">
        <is>
          <t xml:space="preserve">UNIT   </t>
        </is>
      </c>
      <c s="6" r="D2179">
        <v>7.000</v>
      </c>
      <c s="7" r="E2179">
        <v>1</v>
      </c>
      <c s="8" t="inlineStr" r="F2179">
        <is>
          <t xml:space="preserve">62R28</t>
        </is>
      </c>
      <c s="8" t="inlineStr" r="G2179">
        <is>
          <t xml:space="preserve">026</t>
        </is>
      </c>
      <c s="9" r="H2179">
        <v>1.0000</v>
      </c>
      <c s="8" t="inlineStr" r="I2179">
        <is>
          <t xml:space="preserve"/>
        </is>
      </c>
      <c s="8" t="inlineStr" r="J2179">
        <is>
          <t xml:space="preserve"> Will</t>
        </is>
      </c>
    </row>
    <row r="2180" ht="20.25" customHeight="0">
      <c s="5" t="inlineStr" r="A2180">
        <is>
          <t xml:space="preserve">25200200</t>
        </is>
      </c>
      <c s="5" t="inlineStr" r="B2180">
        <is>
          <t xml:space="preserve">SUPPLEMENTAL WATERING</t>
        </is>
      </c>
      <c s="5" t="inlineStr" r="C2180">
        <is>
          <t xml:space="preserve">UNIT   </t>
        </is>
      </c>
      <c s="6" r="D2180">
        <v>1.000</v>
      </c>
      <c s="7" r="E2180">
        <v>1</v>
      </c>
      <c s="8" t="inlineStr" r="F2180">
        <is>
          <t xml:space="preserve">62T52</t>
        </is>
      </c>
      <c s="8" t="inlineStr" r="G2180">
        <is>
          <t xml:space="preserve">032</t>
        </is>
      </c>
      <c s="9" r="H2180">
        <v>39.0000</v>
      </c>
      <c s="8" t="inlineStr" r="I2180">
        <is>
          <t xml:space="preserve">Y</t>
        </is>
      </c>
      <c s="8" t="inlineStr" r="J2180">
        <is>
          <t xml:space="preserve"> Cook</t>
        </is>
      </c>
    </row>
    <row r="2181" ht="20.25" customHeight="0">
      <c s="5" t="inlineStr" r="A2181">
        <is>
          <t xml:space="preserve">25200200</t>
        </is>
      </c>
      <c s="5" t="inlineStr" r="B2181">
        <is>
          <t xml:space="preserve">SUPPLEMENTAL WATERING</t>
        </is>
      </c>
      <c s="5" t="inlineStr" r="C2181">
        <is>
          <t xml:space="preserve">UNIT   </t>
        </is>
      </c>
      <c s="6" r="D2181">
        <v>1.000</v>
      </c>
      <c s="7" r="E2181">
        <v>1</v>
      </c>
      <c s="8" t="inlineStr" r="F2181">
        <is>
          <t xml:space="preserve">62T52</t>
        </is>
      </c>
      <c s="8" t="inlineStr" r="G2181">
        <is>
          <t xml:space="preserve">032</t>
        </is>
      </c>
      <c s="9" r="H2181">
        <v>30.0000</v>
      </c>
      <c s="8" t="inlineStr" r="I2181">
        <is>
          <t xml:space="preserve"/>
        </is>
      </c>
      <c s="8" t="inlineStr" r="J2181">
        <is>
          <t xml:space="preserve"> Cook</t>
        </is>
      </c>
    </row>
    <row r="2182" ht="20.25" customHeight="0">
      <c s="5" t="inlineStr" r="A2182">
        <is>
          <t xml:space="preserve">25200200</t>
        </is>
      </c>
      <c s="5" t="inlineStr" r="B2182">
        <is>
          <t xml:space="preserve">SUPPLEMENTAL WATERING</t>
        </is>
      </c>
      <c s="5" t="inlineStr" r="C2182">
        <is>
          <t xml:space="preserve">UNIT   </t>
        </is>
      </c>
      <c s="6" r="D2182">
        <v>1.000</v>
      </c>
      <c s="7" r="E2182">
        <v>1</v>
      </c>
      <c s="8" t="inlineStr" r="F2182">
        <is>
          <t xml:space="preserve">62T52</t>
        </is>
      </c>
      <c s="8" t="inlineStr" r="G2182">
        <is>
          <t xml:space="preserve">032</t>
        </is>
      </c>
      <c s="9" r="H2182">
        <v>50.0000</v>
      </c>
      <c s="8" t="inlineStr" r="I2182">
        <is>
          <t xml:space="preserve"/>
        </is>
      </c>
      <c s="8" t="inlineStr" r="J2182">
        <is>
          <t xml:space="preserve"> Cook</t>
        </is>
      </c>
    </row>
    <row r="2183" ht="20.25" customHeight="0">
      <c s="5" t="inlineStr" r="A2183">
        <is>
          <t xml:space="preserve">25200200</t>
        </is>
      </c>
      <c s="5" t="inlineStr" r="B2183">
        <is>
          <t xml:space="preserve">SUPPLEMENTAL WATERING</t>
        </is>
      </c>
      <c s="5" t="inlineStr" r="C2183">
        <is>
          <t xml:space="preserve">UNIT   </t>
        </is>
      </c>
      <c s="6" r="D2183">
        <v>1.000</v>
      </c>
      <c s="7" r="E2183">
        <v>1</v>
      </c>
      <c s="8" t="inlineStr" r="F2183">
        <is>
          <t xml:space="preserve">62T57</t>
        </is>
      </c>
      <c s="8" t="inlineStr" r="G2183">
        <is>
          <t xml:space="preserve">033</t>
        </is>
      </c>
      <c s="9" r="H2183">
        <v>220.0000</v>
      </c>
      <c s="8" t="inlineStr" r="I2183">
        <is>
          <t xml:space="preserve">Y</t>
        </is>
      </c>
      <c s="8" t="inlineStr" r="J2183">
        <is>
          <t xml:space="preserve"> Cook</t>
        </is>
      </c>
    </row>
    <row r="2184" ht="20.25" customHeight="0">
      <c s="5" t="inlineStr" r="A2184">
        <is>
          <t xml:space="preserve">25200200</t>
        </is>
      </c>
      <c s="5" t="inlineStr" r="B2184">
        <is>
          <t xml:space="preserve">SUPPLEMENTAL WATERING</t>
        </is>
      </c>
      <c s="5" t="inlineStr" r="C2184">
        <is>
          <t xml:space="preserve">UNIT   </t>
        </is>
      </c>
      <c s="6" r="D2184">
        <v>1.000</v>
      </c>
      <c s="7" r="E2184">
        <v>1</v>
      </c>
      <c s="8" t="inlineStr" r="F2184">
        <is>
          <t xml:space="preserve">62T57</t>
        </is>
      </c>
      <c s="8" t="inlineStr" r="G2184">
        <is>
          <t xml:space="preserve">033</t>
        </is>
      </c>
      <c s="9" r="H2184">
        <v>200.0000</v>
      </c>
      <c s="8" t="inlineStr" r="I2184">
        <is>
          <t xml:space="preserve"/>
        </is>
      </c>
      <c s="8" t="inlineStr" r="J2184">
        <is>
          <t xml:space="preserve"> Cook</t>
        </is>
      </c>
    </row>
    <row r="2185" ht="20.25" customHeight="0">
      <c s="5" t="inlineStr" r="A2185">
        <is>
          <t xml:space="preserve">25200200</t>
        </is>
      </c>
      <c s="5" t="inlineStr" r="B2185">
        <is>
          <t xml:space="preserve">SUPPLEMENTAL WATERING</t>
        </is>
      </c>
      <c s="5" t="inlineStr" r="C2185">
        <is>
          <t xml:space="preserve">UNIT   </t>
        </is>
      </c>
      <c s="6" r="D2185">
        <v>1.000</v>
      </c>
      <c s="7" r="E2185">
        <v>1</v>
      </c>
      <c s="8" t="inlineStr" r="F2185">
        <is>
          <t xml:space="preserve">62T57</t>
        </is>
      </c>
      <c s="8" t="inlineStr" r="G2185">
        <is>
          <t xml:space="preserve">033</t>
        </is>
      </c>
      <c s="9" r="H2185">
        <v>200.0000</v>
      </c>
      <c s="8" t="inlineStr" r="I2185">
        <is>
          <t xml:space="preserve"/>
        </is>
      </c>
      <c s="8" t="inlineStr" r="J2185">
        <is>
          <t xml:space="preserve"> Cook</t>
        </is>
      </c>
    </row>
    <row r="2186" ht="20.25" customHeight="0">
      <c s="5" t="inlineStr" r="A2186">
        <is>
          <t xml:space="preserve">25200200</t>
        </is>
      </c>
      <c s="5" t="inlineStr" r="B2186">
        <is>
          <t xml:space="preserve">SUPPLEMENTAL WATERING</t>
        </is>
      </c>
      <c s="5" t="inlineStr" r="C2186">
        <is>
          <t xml:space="preserve">UNIT   </t>
        </is>
      </c>
      <c s="6" r="D2186">
        <v>1.600</v>
      </c>
      <c s="7" r="E2186">
        <v>1</v>
      </c>
      <c s="8" t="inlineStr" r="F2186">
        <is>
          <t xml:space="preserve">62T65</t>
        </is>
      </c>
      <c s="8" t="inlineStr" r="G2186">
        <is>
          <t xml:space="preserve">034</t>
        </is>
      </c>
      <c s="9" r="H2186">
        <v>10.0000</v>
      </c>
      <c s="8" t="inlineStr" r="I2186">
        <is>
          <t xml:space="preserve">Y</t>
        </is>
      </c>
      <c s="8" t="inlineStr" r="J2186">
        <is>
          <t xml:space="preserve"> DuPage</t>
        </is>
      </c>
    </row>
    <row r="2187" ht="20.25" customHeight="0">
      <c s="5" t="inlineStr" r="A2187">
        <is>
          <t xml:space="preserve">25200200</t>
        </is>
      </c>
      <c s="5" t="inlineStr" r="B2187">
        <is>
          <t xml:space="preserve">SUPPLEMENTAL WATERING</t>
        </is>
      </c>
      <c s="5" t="inlineStr" r="C2187">
        <is>
          <t xml:space="preserve">UNIT   </t>
        </is>
      </c>
      <c s="6" r="D2187">
        <v>1.600</v>
      </c>
      <c s="7" r="E2187">
        <v>1</v>
      </c>
      <c s="8" t="inlineStr" r="F2187">
        <is>
          <t xml:space="preserve">62T65</t>
        </is>
      </c>
      <c s="8" t="inlineStr" r="G2187">
        <is>
          <t xml:space="preserve">034</t>
        </is>
      </c>
      <c s="9" r="H2187">
        <v>50.0000</v>
      </c>
      <c s="8" t="inlineStr" r="I2187">
        <is>
          <t xml:space="preserve"/>
        </is>
      </c>
      <c s="8" t="inlineStr" r="J2187">
        <is>
          <t xml:space="preserve"> DuPage</t>
        </is>
      </c>
    </row>
    <row r="2188" ht="20.25" customHeight="0">
      <c s="5" t="inlineStr" r="A2188">
        <is>
          <t xml:space="preserve">25200200</t>
        </is>
      </c>
      <c s="5" t="inlineStr" r="B2188">
        <is>
          <t xml:space="preserve">SUPPLEMENTAL WATERING</t>
        </is>
      </c>
      <c s="5" t="inlineStr" r="C2188">
        <is>
          <t xml:space="preserve">UNIT   </t>
        </is>
      </c>
      <c s="6" r="D2188">
        <v>1.600</v>
      </c>
      <c s="7" r="E2188">
        <v>1</v>
      </c>
      <c s="8" t="inlineStr" r="F2188">
        <is>
          <t xml:space="preserve">62T65</t>
        </is>
      </c>
      <c s="8" t="inlineStr" r="G2188">
        <is>
          <t xml:space="preserve">034</t>
        </is>
      </c>
      <c s="9" r="H2188">
        <v>50.0000</v>
      </c>
      <c s="8" t="inlineStr" r="I2188">
        <is>
          <t xml:space="preserve"/>
        </is>
      </c>
      <c s="8" t="inlineStr" r="J2188">
        <is>
          <t xml:space="preserve"> DuPage</t>
        </is>
      </c>
    </row>
    <row r="2189" ht="20.25" customHeight="0">
      <c s="5" t="inlineStr" r="A2189">
        <is>
          <t xml:space="preserve">25200200</t>
        </is>
      </c>
      <c s="5" t="inlineStr" r="B2189">
        <is>
          <t xml:space="preserve">SUPPLEMENTAL WATERING</t>
        </is>
      </c>
      <c s="5" t="inlineStr" r="C2189">
        <is>
          <t xml:space="preserve">UNIT   </t>
        </is>
      </c>
      <c s="6" r="D2189">
        <v>2.200</v>
      </c>
      <c s="7" r="E2189">
        <v>1</v>
      </c>
      <c s="8" t="inlineStr" r="F2189">
        <is>
          <t xml:space="preserve">62T74</t>
        </is>
      </c>
      <c s="8" t="inlineStr" r="G2189">
        <is>
          <t xml:space="preserve">035</t>
        </is>
      </c>
      <c s="9" r="H2189">
        <v>0.0100</v>
      </c>
      <c s="8" t="inlineStr" r="I2189">
        <is>
          <t xml:space="preserve">Y</t>
        </is>
      </c>
      <c s="8" t="inlineStr" r="J2189">
        <is>
          <t xml:space="preserve"> Cook</t>
        </is>
      </c>
    </row>
    <row r="2190" ht="20.25" customHeight="0">
      <c s="5" t="inlineStr" r="A2190">
        <is>
          <t xml:space="preserve">25200200</t>
        </is>
      </c>
      <c s="5" t="inlineStr" r="B2190">
        <is>
          <t xml:space="preserve">SUPPLEMENTAL WATERING</t>
        </is>
      </c>
      <c s="5" t="inlineStr" r="C2190">
        <is>
          <t xml:space="preserve">UNIT   </t>
        </is>
      </c>
      <c s="6" r="D2190">
        <v>2.200</v>
      </c>
      <c s="7" r="E2190">
        <v>1</v>
      </c>
      <c s="8" t="inlineStr" r="F2190">
        <is>
          <t xml:space="preserve">62T74</t>
        </is>
      </c>
      <c s="8" t="inlineStr" r="G2190">
        <is>
          <t xml:space="preserve">035</t>
        </is>
      </c>
      <c s="9" r="H2190">
        <v>0.0100</v>
      </c>
      <c s="8" t="inlineStr" r="I2190">
        <is>
          <t xml:space="preserve"/>
        </is>
      </c>
      <c s="8" t="inlineStr" r="J2190">
        <is>
          <t xml:space="preserve"> Cook</t>
        </is>
      </c>
    </row>
    <row r="2191" ht="20.25" customHeight="0">
      <c s="5" t="inlineStr" r="A2191">
        <is>
          <t xml:space="preserve">25200200</t>
        </is>
      </c>
      <c s="5" t="inlineStr" r="B2191">
        <is>
          <t xml:space="preserve">SUPPLEMENTAL WATERING</t>
        </is>
      </c>
      <c s="5" t="inlineStr" r="C2191">
        <is>
          <t xml:space="preserve">UNIT   </t>
        </is>
      </c>
      <c s="6" r="D2191">
        <v>2.200</v>
      </c>
      <c s="7" r="E2191">
        <v>1</v>
      </c>
      <c s="8" t="inlineStr" r="F2191">
        <is>
          <t xml:space="preserve">62T74</t>
        </is>
      </c>
      <c s="8" t="inlineStr" r="G2191">
        <is>
          <t xml:space="preserve">035</t>
        </is>
      </c>
      <c s="9" r="H2191">
        <v>0.0100</v>
      </c>
      <c s="8" t="inlineStr" r="I2191">
        <is>
          <t xml:space="preserve"/>
        </is>
      </c>
      <c s="8" t="inlineStr" r="J2191">
        <is>
          <t xml:space="preserve"> Cook</t>
        </is>
      </c>
    </row>
    <row r="2192" ht="20.25" customHeight="0">
      <c s="5" t="inlineStr" r="A2192">
        <is>
          <t xml:space="preserve">25200200</t>
        </is>
      </c>
      <c s="5" t="inlineStr" r="B2192">
        <is>
          <t xml:space="preserve">SUPPLEMENTAL WATERING</t>
        </is>
      </c>
      <c s="5" t="inlineStr" r="C2192">
        <is>
          <t xml:space="preserve">UNIT   </t>
        </is>
      </c>
      <c s="6" r="D2192">
        <v>2.200</v>
      </c>
      <c s="7" r="E2192">
        <v>1</v>
      </c>
      <c s="8" t="inlineStr" r="F2192">
        <is>
          <t xml:space="preserve">62T74</t>
        </is>
      </c>
      <c s="8" t="inlineStr" r="G2192">
        <is>
          <t xml:space="preserve">035</t>
        </is>
      </c>
      <c s="9" r="H2192">
        <v>25.0000</v>
      </c>
      <c s="8" t="inlineStr" r="I2192">
        <is>
          <t xml:space="preserve"/>
        </is>
      </c>
      <c s="8" t="inlineStr" r="J2192">
        <is>
          <t xml:space="preserve"> Cook</t>
        </is>
      </c>
    </row>
    <row r="2193" ht="20.25" customHeight="0">
      <c s="5" t="inlineStr" r="A2193">
        <is>
          <t xml:space="preserve">25200200</t>
        </is>
      </c>
      <c s="5" t="inlineStr" r="B2193">
        <is>
          <t xml:space="preserve">SUPPLEMENTAL WATERING</t>
        </is>
      </c>
      <c s="5" t="inlineStr" r="C2193">
        <is>
          <t xml:space="preserve">UNIT   </t>
        </is>
      </c>
      <c s="6" r="D2193">
        <v>145.000</v>
      </c>
      <c s="7" r="E2193">
        <v>1</v>
      </c>
      <c s="8" t="inlineStr" r="F2193">
        <is>
          <t xml:space="preserve">62V15</t>
        </is>
      </c>
      <c s="8" t="inlineStr" r="G2193">
        <is>
          <t xml:space="preserve">122</t>
        </is>
      </c>
      <c s="9" r="H2193">
        <v>60.0000</v>
      </c>
      <c s="8" t="inlineStr" r="I2193">
        <is>
          <t xml:space="preserve">Y</t>
        </is>
      </c>
      <c s="8" t="inlineStr" r="J2193">
        <is>
          <t xml:space="preserve">Various</t>
        </is>
      </c>
    </row>
    <row r="2194" ht="20.25" customHeight="0">
      <c s="5" t="inlineStr" r="A2194">
        <is>
          <t xml:space="preserve">25200200</t>
        </is>
      </c>
      <c s="5" t="inlineStr" r="B2194">
        <is>
          <t xml:space="preserve">SUPPLEMENTAL WATERING</t>
        </is>
      </c>
      <c s="5" t="inlineStr" r="C2194">
        <is>
          <t xml:space="preserve">UNIT   </t>
        </is>
      </c>
      <c s="6" r="D2194">
        <v>145.000</v>
      </c>
      <c s="7" r="E2194">
        <v>1</v>
      </c>
      <c s="8" t="inlineStr" r="F2194">
        <is>
          <t xml:space="preserve">62V15</t>
        </is>
      </c>
      <c s="8" t="inlineStr" r="G2194">
        <is>
          <t xml:space="preserve">122</t>
        </is>
      </c>
      <c s="9" r="H2194">
        <v>100.0000</v>
      </c>
      <c s="8" t="inlineStr" r="I2194">
        <is>
          <t xml:space="preserve"/>
        </is>
      </c>
      <c s="8" t="inlineStr" r="J2194">
        <is>
          <t xml:space="preserve">Various</t>
        </is>
      </c>
    </row>
    <row r="2195" ht="20.25" customHeight="0">
      <c s="5" t="inlineStr" r="A2195">
        <is>
          <t xml:space="preserve">25200200</t>
        </is>
      </c>
      <c s="5" t="inlineStr" r="B2195">
        <is>
          <t xml:space="preserve">SUPPLEMENTAL WATERING</t>
        </is>
      </c>
      <c s="5" t="inlineStr" r="C2195">
        <is>
          <t xml:space="preserve">UNIT   </t>
        </is>
      </c>
      <c s="6" r="D2195">
        <v>9.500</v>
      </c>
      <c s="7" r="E2195">
        <v>2</v>
      </c>
      <c s="8" t="inlineStr" r="F2195">
        <is>
          <t xml:space="preserve">64918</t>
        </is>
      </c>
      <c s="8" t="inlineStr" r="G2195">
        <is>
          <t xml:space="preserve">041</t>
        </is>
      </c>
      <c s="9" r="H2195">
        <v>125.0000</v>
      </c>
      <c s="8" t="inlineStr" r="I2195">
        <is>
          <t xml:space="preserve">Y</t>
        </is>
      </c>
      <c s="8" t="inlineStr" r="J2195">
        <is>
          <t xml:space="preserve"> Carroll</t>
        </is>
      </c>
    </row>
    <row r="2196" ht="20.25" customHeight="0">
      <c s="5" t="inlineStr" r="A2196">
        <is>
          <t xml:space="preserve">25200200</t>
        </is>
      </c>
      <c s="5" t="inlineStr" r="B2196">
        <is>
          <t xml:space="preserve">SUPPLEMENTAL WATERING</t>
        </is>
      </c>
      <c s="5" t="inlineStr" r="C2196">
        <is>
          <t xml:space="preserve">UNIT   </t>
        </is>
      </c>
      <c s="6" r="D2196">
        <v>9.500</v>
      </c>
      <c s="7" r="E2196">
        <v>2</v>
      </c>
      <c s="8" t="inlineStr" r="F2196">
        <is>
          <t xml:space="preserve">64918</t>
        </is>
      </c>
      <c s="8" t="inlineStr" r="G2196">
        <is>
          <t xml:space="preserve">041</t>
        </is>
      </c>
      <c s="9" r="H2196">
        <v>125.0000</v>
      </c>
      <c s="8" t="inlineStr" r="I2196">
        <is>
          <t xml:space="preserve"/>
        </is>
      </c>
      <c s="8" t="inlineStr" r="J2196">
        <is>
          <t xml:space="preserve"> Carroll</t>
        </is>
      </c>
    </row>
    <row r="2197" ht="20.25" customHeight="0">
      <c s="5" t="inlineStr" r="A2197">
        <is>
          <t xml:space="preserve">25200200</t>
        </is>
      </c>
      <c s="5" t="inlineStr" r="B2197">
        <is>
          <t xml:space="preserve">SUPPLEMENTAL WATERING</t>
        </is>
      </c>
      <c s="5" t="inlineStr" r="C2197">
        <is>
          <t xml:space="preserve">UNIT   </t>
        </is>
      </c>
      <c s="6" r="D2197">
        <v>9.500</v>
      </c>
      <c s="7" r="E2197">
        <v>2</v>
      </c>
      <c s="8" t="inlineStr" r="F2197">
        <is>
          <t xml:space="preserve">64918</t>
        </is>
      </c>
      <c s="8" t="inlineStr" r="G2197">
        <is>
          <t xml:space="preserve">041</t>
        </is>
      </c>
      <c s="9" r="H2197">
        <v>140.0000</v>
      </c>
      <c s="8" t="inlineStr" r="I2197">
        <is>
          <t xml:space="preserve"/>
        </is>
      </c>
      <c s="8" t="inlineStr" r="J2197">
        <is>
          <t xml:space="preserve"> Carroll</t>
        </is>
      </c>
    </row>
    <row r="2198" ht="20.25" customHeight="0">
      <c s="5" t="inlineStr" r="A2198">
        <is>
          <t xml:space="preserve">25400200</t>
        </is>
      </c>
      <c s="5" t="inlineStr" r="B2198">
        <is>
          <t xml:space="preserve">SELECTIVE MOWING STAKES</t>
        </is>
      </c>
      <c s="5" t="inlineStr" r="C2198">
        <is>
          <t xml:space="preserve">EACH   </t>
        </is>
      </c>
      <c s="6" r="D2198">
        <v>10.000</v>
      </c>
      <c s="7" r="E2198">
        <v>1</v>
      </c>
      <c s="8" t="inlineStr" r="F2198">
        <is>
          <t xml:space="preserve">61J79</t>
        </is>
      </c>
      <c s="8" t="inlineStr" r="G2198">
        <is>
          <t xml:space="preserve">012</t>
        </is>
      </c>
      <c s="9" r="H2198">
        <v>50.0000</v>
      </c>
      <c s="8" t="inlineStr" r="I2198">
        <is>
          <t xml:space="preserve">Y</t>
        </is>
      </c>
      <c s="8" t="inlineStr" r="J2198">
        <is>
          <t xml:space="preserve"> McHenry</t>
        </is>
      </c>
    </row>
    <row r="2199" ht="20.25" customHeight="0">
      <c s="5" t="inlineStr" r="A2199">
        <is>
          <t xml:space="preserve">25400200</t>
        </is>
      </c>
      <c s="5" t="inlineStr" r="B2199">
        <is>
          <t xml:space="preserve">SELECTIVE MOWING STAKES</t>
        </is>
      </c>
      <c s="5" t="inlineStr" r="C2199">
        <is>
          <t xml:space="preserve">EACH   </t>
        </is>
      </c>
      <c s="6" r="D2199">
        <v>10.000</v>
      </c>
      <c s="7" r="E2199">
        <v>1</v>
      </c>
      <c s="8" t="inlineStr" r="F2199">
        <is>
          <t xml:space="preserve">61J79</t>
        </is>
      </c>
      <c s="8" t="inlineStr" r="G2199">
        <is>
          <t xml:space="preserve">012</t>
        </is>
      </c>
      <c s="9" r="H2199">
        <v>50.0000</v>
      </c>
      <c s="8" t="inlineStr" r="I2199">
        <is>
          <t xml:space="preserve"/>
        </is>
      </c>
      <c s="8" t="inlineStr" r="J2199">
        <is>
          <t xml:space="preserve"> McHenry</t>
        </is>
      </c>
    </row>
    <row r="2200" ht="20.25" customHeight="0">
      <c s="5" t="inlineStr" r="A2200">
        <is>
          <t xml:space="preserve">25400200</t>
        </is>
      </c>
      <c s="5" t="inlineStr" r="B2200">
        <is>
          <t xml:space="preserve">SELECTIVE MOWING STAKES</t>
        </is>
      </c>
      <c s="5" t="inlineStr" r="C2200">
        <is>
          <t xml:space="preserve">EACH   </t>
        </is>
      </c>
      <c s="6" r="D2200">
        <v>10.000</v>
      </c>
      <c s="7" r="E2200">
        <v>1</v>
      </c>
      <c s="8" t="inlineStr" r="F2200">
        <is>
          <t xml:space="preserve">61J79</t>
        </is>
      </c>
      <c s="8" t="inlineStr" r="G2200">
        <is>
          <t xml:space="preserve">012</t>
        </is>
      </c>
      <c s="9" r="H2200">
        <v>50.0000</v>
      </c>
      <c s="8" t="inlineStr" r="I2200">
        <is>
          <t xml:space="preserve"/>
        </is>
      </c>
      <c s="8" t="inlineStr" r="J2200">
        <is>
          <t xml:space="preserve"> McHenry</t>
        </is>
      </c>
    </row>
    <row r="2201" ht="20.25" customHeight="0">
      <c s="5" t="inlineStr" r="A2201">
        <is>
          <t xml:space="preserve">25400200</t>
        </is>
      </c>
      <c s="5" t="inlineStr" r="B2201">
        <is>
          <t xml:space="preserve">SELECTIVE MOWING STAKES</t>
        </is>
      </c>
      <c s="5" t="inlineStr" r="C2201">
        <is>
          <t xml:space="preserve">EACH   </t>
        </is>
      </c>
      <c s="6" r="D2201">
        <v>10.000</v>
      </c>
      <c s="7" r="E2201">
        <v>1</v>
      </c>
      <c s="8" t="inlineStr" r="F2201">
        <is>
          <t xml:space="preserve">61J79</t>
        </is>
      </c>
      <c s="8" t="inlineStr" r="G2201">
        <is>
          <t xml:space="preserve">012</t>
        </is>
      </c>
      <c s="9" r="H2201">
        <v>50.0000</v>
      </c>
      <c s="8" t="inlineStr" r="I2201">
        <is>
          <t xml:space="preserve"/>
        </is>
      </c>
      <c s="8" t="inlineStr" r="J2201">
        <is>
          <t xml:space="preserve"> McHenry</t>
        </is>
      </c>
    </row>
    <row r="2202" ht="20.25" customHeight="0">
      <c s="5" t="inlineStr" r="A2202">
        <is>
          <t xml:space="preserve">25400200</t>
        </is>
      </c>
      <c s="5" t="inlineStr" r="B2202">
        <is>
          <t xml:space="preserve">SELECTIVE MOWING STAKES</t>
        </is>
      </c>
      <c s="5" t="inlineStr" r="C2202">
        <is>
          <t xml:space="preserve">EACH   </t>
        </is>
      </c>
      <c s="6" r="D2202">
        <v>10.000</v>
      </c>
      <c s="7" r="E2202">
        <v>1</v>
      </c>
      <c s="8" t="inlineStr" r="F2202">
        <is>
          <t xml:space="preserve">61J79</t>
        </is>
      </c>
      <c s="8" t="inlineStr" r="G2202">
        <is>
          <t xml:space="preserve">012</t>
        </is>
      </c>
      <c s="9" r="H2202">
        <v>150.0000</v>
      </c>
      <c s="8" t="inlineStr" r="I2202">
        <is>
          <t xml:space="preserve"/>
        </is>
      </c>
      <c s="8" t="inlineStr" r="J2202">
        <is>
          <t xml:space="preserve"> McHenry</t>
        </is>
      </c>
    </row>
    <row r="2203" ht="20.25" customHeight="0">
      <c s="5" t="inlineStr" r="A2203">
        <is>
          <t xml:space="preserve">28000200</t>
        </is>
      </c>
      <c s="5" t="inlineStr" r="B2203">
        <is>
          <t xml:space="preserve">EARTH EXCAVATION FOR EROSION CONTROL</t>
        </is>
      </c>
      <c s="5" t="inlineStr" r="C2203">
        <is>
          <t xml:space="preserve">CU YD  </t>
        </is>
      </c>
      <c s="6" r="D2203">
        <v>101.000</v>
      </c>
      <c s="7" r="E2203">
        <v>8</v>
      </c>
      <c s="8" t="inlineStr" r="F2203">
        <is>
          <t xml:space="preserve">97790</t>
        </is>
      </c>
      <c s="8" t="inlineStr" r="G2203">
        <is>
          <t xml:space="preserve">107</t>
        </is>
      </c>
      <c s="9" r="H2203">
        <v>75.0000</v>
      </c>
      <c s="8" t="inlineStr" r="I2203">
        <is>
          <t xml:space="preserve">Y</t>
        </is>
      </c>
      <c s="8" t="inlineStr" r="J2203">
        <is>
          <t xml:space="preserve"> Madison</t>
        </is>
      </c>
    </row>
    <row r="2204" ht="20.25" customHeight="0">
      <c s="5" t="inlineStr" r="A2204">
        <is>
          <t xml:space="preserve">28000200</t>
        </is>
      </c>
      <c s="5" t="inlineStr" r="B2204">
        <is>
          <t xml:space="preserve">EARTH EXCAVATION FOR EROSION CONTROL</t>
        </is>
      </c>
      <c s="5" t="inlineStr" r="C2204">
        <is>
          <t xml:space="preserve">CU YD  </t>
        </is>
      </c>
      <c s="6" r="D2204">
        <v>101.000</v>
      </c>
      <c s="7" r="E2204">
        <v>8</v>
      </c>
      <c s="8" t="inlineStr" r="F2204">
        <is>
          <t xml:space="preserve">97790</t>
        </is>
      </c>
      <c s="8" t="inlineStr" r="G2204">
        <is>
          <t xml:space="preserve">107</t>
        </is>
      </c>
      <c s="9" r="H2204">
        <v>17.4500</v>
      </c>
      <c s="8" t="inlineStr" r="I2204">
        <is>
          <t xml:space="preserve"/>
        </is>
      </c>
      <c s="8" t="inlineStr" r="J2204">
        <is>
          <t xml:space="preserve"> Madison</t>
        </is>
      </c>
    </row>
    <row r="2205" ht="20.25" customHeight="0">
      <c s="5" t="inlineStr" r="A2205">
        <is>
          <t xml:space="preserve">28000200</t>
        </is>
      </c>
      <c s="5" t="inlineStr" r="B2205">
        <is>
          <t xml:space="preserve">EARTH EXCAVATION FOR EROSION CONTROL</t>
        </is>
      </c>
      <c s="5" t="inlineStr" r="C2205">
        <is>
          <t xml:space="preserve">CU YD  </t>
        </is>
      </c>
      <c s="6" r="D2205">
        <v>101.000</v>
      </c>
      <c s="7" r="E2205">
        <v>8</v>
      </c>
      <c s="8" t="inlineStr" r="F2205">
        <is>
          <t xml:space="preserve">97790</t>
        </is>
      </c>
      <c s="8" t="inlineStr" r="G2205">
        <is>
          <t xml:space="preserve">107</t>
        </is>
      </c>
      <c s="9" r="H2205">
        <v>27.1900</v>
      </c>
      <c s="8" t="inlineStr" r="I2205">
        <is>
          <t xml:space="preserve"/>
        </is>
      </c>
      <c s="8" t="inlineStr" r="J2205">
        <is>
          <t xml:space="preserve"> Madison</t>
        </is>
      </c>
    </row>
    <row r="2206" ht="20.25" customHeight="0">
      <c s="5" t="inlineStr" r="A2206">
        <is>
          <t xml:space="preserve">28000250</t>
        </is>
      </c>
      <c s="5" t="inlineStr" r="B2206">
        <is>
          <t xml:space="preserve">TEMPORARY EROSION CONTROL SEEDING</t>
        </is>
      </c>
      <c s="5" t="inlineStr" r="C2206">
        <is>
          <t xml:space="preserve">POUND  </t>
        </is>
      </c>
      <c s="6" r="D2206">
        <v>290.000</v>
      </c>
      <c s="7" r="E2206">
        <v>1</v>
      </c>
      <c s="8" t="inlineStr" r="F2206">
        <is>
          <t xml:space="preserve">61H25</t>
        </is>
      </c>
      <c s="8" t="inlineStr" r="G2206">
        <is>
          <t xml:space="preserve">106</t>
        </is>
      </c>
      <c s="9" r="H2206">
        <v>5.5000</v>
      </c>
      <c s="8" t="inlineStr" r="I2206">
        <is>
          <t xml:space="preserve">Y</t>
        </is>
      </c>
      <c s="8" t="inlineStr" r="J2206">
        <is>
          <t xml:space="preserve"> Will</t>
        </is>
      </c>
    </row>
    <row r="2207" ht="20.25" customHeight="0">
      <c s="5" t="inlineStr" r="A2207">
        <is>
          <t xml:space="preserve">28000250</t>
        </is>
      </c>
      <c s="5" t="inlineStr" r="B2207">
        <is>
          <t xml:space="preserve">TEMPORARY EROSION CONTROL SEEDING</t>
        </is>
      </c>
      <c s="5" t="inlineStr" r="C2207">
        <is>
          <t xml:space="preserve">POUND  </t>
        </is>
      </c>
      <c s="6" r="D2207">
        <v>290.000</v>
      </c>
      <c s="7" r="E2207">
        <v>1</v>
      </c>
      <c s="8" t="inlineStr" r="F2207">
        <is>
          <t xml:space="preserve">61H25</t>
        </is>
      </c>
      <c s="8" t="inlineStr" r="G2207">
        <is>
          <t xml:space="preserve">106</t>
        </is>
      </c>
      <c s="9" r="H2207">
        <v>4.0000</v>
      </c>
      <c s="8" t="inlineStr" r="I2207">
        <is>
          <t xml:space="preserve"/>
        </is>
      </c>
      <c s="8" t="inlineStr" r="J2207">
        <is>
          <t xml:space="preserve"> Will</t>
        </is>
      </c>
    </row>
    <row r="2208" ht="20.25" customHeight="0">
      <c s="5" t="inlineStr" r="A2208">
        <is>
          <t xml:space="preserve">28000250</t>
        </is>
      </c>
      <c s="5" t="inlineStr" r="B2208">
        <is>
          <t xml:space="preserve">TEMPORARY EROSION CONTROL SEEDING</t>
        </is>
      </c>
      <c s="5" t="inlineStr" r="C2208">
        <is>
          <t xml:space="preserve">POUND  </t>
        </is>
      </c>
      <c s="6" r="D2208">
        <v>290.000</v>
      </c>
      <c s="7" r="E2208">
        <v>1</v>
      </c>
      <c s="8" t="inlineStr" r="F2208">
        <is>
          <t xml:space="preserve">61H25</t>
        </is>
      </c>
      <c s="8" t="inlineStr" r="G2208">
        <is>
          <t xml:space="preserve">106</t>
        </is>
      </c>
      <c s="9" r="H2208">
        <v>5.0000</v>
      </c>
      <c s="8" t="inlineStr" r="I2208">
        <is>
          <t xml:space="preserve"/>
        </is>
      </c>
      <c s="8" t="inlineStr" r="J2208">
        <is>
          <t xml:space="preserve"> Will</t>
        </is>
      </c>
    </row>
    <row r="2209" ht="20.25" customHeight="0">
      <c s="5" t="inlineStr" r="A2209">
        <is>
          <t xml:space="preserve">28000250</t>
        </is>
      </c>
      <c s="5" t="inlineStr" r="B2209">
        <is>
          <t xml:space="preserve">TEMPORARY EROSION CONTROL SEEDING</t>
        </is>
      </c>
      <c s="5" t="inlineStr" r="C2209">
        <is>
          <t xml:space="preserve">POUND  </t>
        </is>
      </c>
      <c s="6" r="D2209">
        <v>290.000</v>
      </c>
      <c s="7" r="E2209">
        <v>1</v>
      </c>
      <c s="8" t="inlineStr" r="F2209">
        <is>
          <t xml:space="preserve">61H25</t>
        </is>
      </c>
      <c s="8" t="inlineStr" r="G2209">
        <is>
          <t xml:space="preserve">106</t>
        </is>
      </c>
      <c s="9" r="H2209">
        <v>5.0000</v>
      </c>
      <c s="8" t="inlineStr" r="I2209">
        <is>
          <t xml:space="preserve"/>
        </is>
      </c>
      <c s="8" t="inlineStr" r="J2209">
        <is>
          <t xml:space="preserve"> Will</t>
        </is>
      </c>
    </row>
    <row r="2210" ht="20.25" customHeight="0">
      <c s="5" t="inlineStr" r="A2210">
        <is>
          <t xml:space="preserve">28000250</t>
        </is>
      </c>
      <c s="5" t="inlineStr" r="B2210">
        <is>
          <t xml:space="preserve">TEMPORARY EROSION CONTROL SEEDING</t>
        </is>
      </c>
      <c s="5" t="inlineStr" r="C2210">
        <is>
          <t xml:space="preserve">POUND  </t>
        </is>
      </c>
      <c s="6" r="D2210">
        <v>290.000</v>
      </c>
      <c s="7" r="E2210">
        <v>1</v>
      </c>
      <c s="8" t="inlineStr" r="F2210">
        <is>
          <t xml:space="preserve">61H25</t>
        </is>
      </c>
      <c s="8" t="inlineStr" r="G2210">
        <is>
          <t xml:space="preserve">106</t>
        </is>
      </c>
      <c s="9" r="H2210">
        <v>5.2000</v>
      </c>
      <c s="8" t="inlineStr" r="I2210">
        <is>
          <t xml:space="preserve"/>
        </is>
      </c>
      <c s="8" t="inlineStr" r="J2210">
        <is>
          <t xml:space="preserve"> Will</t>
        </is>
      </c>
    </row>
    <row r="2211" ht="20.25" customHeight="0">
      <c s="5" t="inlineStr" r="A2211">
        <is>
          <t xml:space="preserve">28000250</t>
        </is>
      </c>
      <c s="5" t="inlineStr" r="B2211">
        <is>
          <t xml:space="preserve">TEMPORARY EROSION CONTROL SEEDING</t>
        </is>
      </c>
      <c s="5" t="inlineStr" r="C2211">
        <is>
          <t xml:space="preserve">POUND  </t>
        </is>
      </c>
      <c s="6" r="D2211">
        <v>40.000</v>
      </c>
      <c s="7" r="E2211">
        <v>1</v>
      </c>
      <c s="8" t="inlineStr" r="F2211">
        <is>
          <t xml:space="preserve">61J35</t>
        </is>
      </c>
      <c s="8" t="inlineStr" r="G2211">
        <is>
          <t xml:space="preserve">006</t>
        </is>
      </c>
      <c s="9" r="H2211">
        <v>1.0000</v>
      </c>
      <c s="8" t="inlineStr" r="I2211">
        <is>
          <t xml:space="preserve">Y</t>
        </is>
      </c>
      <c s="8" t="inlineStr" r="J2211">
        <is>
          <t xml:space="preserve"> Kane</t>
        </is>
      </c>
    </row>
    <row r="2212" ht="20.25" customHeight="0">
      <c s="5" t="inlineStr" r="A2212">
        <is>
          <t xml:space="preserve">28000250</t>
        </is>
      </c>
      <c s="5" t="inlineStr" r="B2212">
        <is>
          <t xml:space="preserve">TEMPORARY EROSION CONTROL SEEDING</t>
        </is>
      </c>
      <c s="5" t="inlineStr" r="C2212">
        <is>
          <t xml:space="preserve">POUND  </t>
        </is>
      </c>
      <c s="6" r="D2212">
        <v>40.000</v>
      </c>
      <c s="7" r="E2212">
        <v>1</v>
      </c>
      <c s="8" t="inlineStr" r="F2212">
        <is>
          <t xml:space="preserve">61J35</t>
        </is>
      </c>
      <c s="8" t="inlineStr" r="G2212">
        <is>
          <t xml:space="preserve">006</t>
        </is>
      </c>
      <c s="9" r="H2212">
        <v>5.0000</v>
      </c>
      <c s="8" t="inlineStr" r="I2212">
        <is>
          <t xml:space="preserve"/>
        </is>
      </c>
      <c s="8" t="inlineStr" r="J2212">
        <is>
          <t xml:space="preserve"> Kane</t>
        </is>
      </c>
    </row>
    <row r="2213" ht="20.25" customHeight="0">
      <c s="5" t="inlineStr" r="A2213">
        <is>
          <t xml:space="preserve">28000250</t>
        </is>
      </c>
      <c s="5" t="inlineStr" r="B2213">
        <is>
          <t xml:space="preserve">TEMPORARY EROSION CONTROL SEEDING</t>
        </is>
      </c>
      <c s="5" t="inlineStr" r="C2213">
        <is>
          <t xml:space="preserve">POUND  </t>
        </is>
      </c>
      <c s="6" r="D2213">
        <v>40.000</v>
      </c>
      <c s="7" r="E2213">
        <v>1</v>
      </c>
      <c s="8" t="inlineStr" r="F2213">
        <is>
          <t xml:space="preserve">61J35</t>
        </is>
      </c>
      <c s="8" t="inlineStr" r="G2213">
        <is>
          <t xml:space="preserve">006</t>
        </is>
      </c>
      <c s="9" r="H2213">
        <v>5.3000</v>
      </c>
      <c s="8" t="inlineStr" r="I2213">
        <is>
          <t xml:space="preserve"/>
        </is>
      </c>
      <c s="8" t="inlineStr" r="J2213">
        <is>
          <t xml:space="preserve"> Kane</t>
        </is>
      </c>
    </row>
    <row r="2214" ht="20.25" customHeight="0">
      <c s="5" t="inlineStr" r="A2214">
        <is>
          <t xml:space="preserve">28000250</t>
        </is>
      </c>
      <c s="5" t="inlineStr" r="B2214">
        <is>
          <t xml:space="preserve">TEMPORARY EROSION CONTROL SEEDING</t>
        </is>
      </c>
      <c s="5" t="inlineStr" r="C2214">
        <is>
          <t xml:space="preserve">POUND  </t>
        </is>
      </c>
      <c s="6" r="D2214">
        <v>40.000</v>
      </c>
      <c s="7" r="E2214">
        <v>1</v>
      </c>
      <c s="8" t="inlineStr" r="F2214">
        <is>
          <t xml:space="preserve">61J35</t>
        </is>
      </c>
      <c s="8" t="inlineStr" r="G2214">
        <is>
          <t xml:space="preserve">006</t>
        </is>
      </c>
      <c s="9" r="H2214">
        <v>11.0000</v>
      </c>
      <c s="8" t="inlineStr" r="I2214">
        <is>
          <t xml:space="preserve"/>
        </is>
      </c>
      <c s="8" t="inlineStr" r="J2214">
        <is>
          <t xml:space="preserve"> Kane</t>
        </is>
      </c>
    </row>
    <row r="2215" ht="20.25" customHeight="0">
      <c s="5" t="inlineStr" r="A2215">
        <is>
          <t xml:space="preserve">28000250</t>
        </is>
      </c>
      <c s="5" t="inlineStr" r="B2215">
        <is>
          <t xml:space="preserve">TEMPORARY EROSION CONTROL SEEDING</t>
        </is>
      </c>
      <c s="5" t="inlineStr" r="C2215">
        <is>
          <t xml:space="preserve">POUND  </t>
        </is>
      </c>
      <c s="6" r="D2215">
        <v>17.000</v>
      </c>
      <c s="7" r="E2215">
        <v>1</v>
      </c>
      <c s="8" t="inlineStr" r="F2215">
        <is>
          <t xml:space="preserve">61J45</t>
        </is>
      </c>
      <c s="8" t="inlineStr" r="G2215">
        <is>
          <t xml:space="preserve">007</t>
        </is>
      </c>
      <c s="9" r="H2215">
        <v>9.0000</v>
      </c>
      <c s="8" t="inlineStr" r="I2215">
        <is>
          <t xml:space="preserve">Y</t>
        </is>
      </c>
      <c s="8" t="inlineStr" r="J2215">
        <is>
          <t xml:space="preserve"> Cook</t>
        </is>
      </c>
    </row>
    <row r="2216" ht="20.25" customHeight="0">
      <c s="5" t="inlineStr" r="A2216">
        <is>
          <t xml:space="preserve">28000250</t>
        </is>
      </c>
      <c s="5" t="inlineStr" r="B2216">
        <is>
          <t xml:space="preserve">TEMPORARY EROSION CONTROL SEEDING</t>
        </is>
      </c>
      <c s="5" t="inlineStr" r="C2216">
        <is>
          <t xml:space="preserve">POUND  </t>
        </is>
      </c>
      <c s="6" r="D2216">
        <v>17.000</v>
      </c>
      <c s="7" r="E2216">
        <v>1</v>
      </c>
      <c s="8" t="inlineStr" r="F2216">
        <is>
          <t xml:space="preserve">61J45</t>
        </is>
      </c>
      <c s="8" t="inlineStr" r="G2216">
        <is>
          <t xml:space="preserve">007</t>
        </is>
      </c>
      <c s="9" r="H2216">
        <v>9.0000</v>
      </c>
      <c s="8" t="inlineStr" r="I2216">
        <is>
          <t xml:space="preserve"/>
        </is>
      </c>
      <c s="8" t="inlineStr" r="J2216">
        <is>
          <t xml:space="preserve"> Cook</t>
        </is>
      </c>
    </row>
    <row r="2217" ht="20.25" customHeight="0">
      <c s="5" t="inlineStr" r="A2217">
        <is>
          <t xml:space="preserve">28000250</t>
        </is>
      </c>
      <c s="5" t="inlineStr" r="B2217">
        <is>
          <t xml:space="preserve">TEMPORARY EROSION CONTROL SEEDING</t>
        </is>
      </c>
      <c s="5" t="inlineStr" r="C2217">
        <is>
          <t xml:space="preserve">POUND  </t>
        </is>
      </c>
      <c s="6" r="D2217">
        <v>17.000</v>
      </c>
      <c s="7" r="E2217">
        <v>1</v>
      </c>
      <c s="8" t="inlineStr" r="F2217">
        <is>
          <t xml:space="preserve">61J45</t>
        </is>
      </c>
      <c s="8" t="inlineStr" r="G2217">
        <is>
          <t xml:space="preserve">007</t>
        </is>
      </c>
      <c s="9" r="H2217">
        <v>10.0000</v>
      </c>
      <c s="8" t="inlineStr" r="I2217">
        <is>
          <t xml:space="preserve"/>
        </is>
      </c>
      <c s="8" t="inlineStr" r="J2217">
        <is>
          <t xml:space="preserve"> Cook</t>
        </is>
      </c>
    </row>
    <row r="2218" ht="20.25" customHeight="0">
      <c s="5" t="inlineStr" r="A2218">
        <is>
          <t xml:space="preserve">28000250</t>
        </is>
      </c>
      <c s="5" t="inlineStr" r="B2218">
        <is>
          <t xml:space="preserve">TEMPORARY EROSION CONTROL SEEDING</t>
        </is>
      </c>
      <c s="5" t="inlineStr" r="C2218">
        <is>
          <t xml:space="preserve">POUND  </t>
        </is>
      </c>
      <c s="6" r="D2218">
        <v>17.000</v>
      </c>
      <c s="7" r="E2218">
        <v>1</v>
      </c>
      <c s="8" t="inlineStr" r="F2218">
        <is>
          <t xml:space="preserve">61J45</t>
        </is>
      </c>
      <c s="8" t="inlineStr" r="G2218">
        <is>
          <t xml:space="preserve">007</t>
        </is>
      </c>
      <c s="9" r="H2218">
        <v>11.5000</v>
      </c>
      <c s="8" t="inlineStr" r="I2218">
        <is>
          <t xml:space="preserve"/>
        </is>
      </c>
      <c s="8" t="inlineStr" r="J2218">
        <is>
          <t xml:space="preserve"> Cook</t>
        </is>
      </c>
    </row>
    <row r="2219" ht="20.25" customHeight="0">
      <c s="5" t="inlineStr" r="A2219">
        <is>
          <t xml:space="preserve">28000250</t>
        </is>
      </c>
      <c s="5" t="inlineStr" r="B2219">
        <is>
          <t xml:space="preserve">TEMPORARY EROSION CONTROL SEEDING</t>
        </is>
      </c>
      <c s="5" t="inlineStr" r="C2219">
        <is>
          <t xml:space="preserve">POUND  </t>
        </is>
      </c>
      <c s="6" r="D2219">
        <v>1520.000</v>
      </c>
      <c s="7" r="E2219">
        <v>1</v>
      </c>
      <c s="8" t="inlineStr" r="F2219">
        <is>
          <t xml:space="preserve">61J69</t>
        </is>
      </c>
      <c s="8" t="inlineStr" r="G2219">
        <is>
          <t xml:space="preserve">008</t>
        </is>
      </c>
      <c s="9" r="H2219">
        <v>5.0000</v>
      </c>
      <c s="8" t="inlineStr" r="I2219">
        <is>
          <t xml:space="preserve">Y</t>
        </is>
      </c>
      <c s="8" t="inlineStr" r="J2219">
        <is>
          <t xml:space="preserve"> Kane</t>
        </is>
      </c>
    </row>
    <row r="2220" ht="20.25" customHeight="0">
      <c s="5" t="inlineStr" r="A2220">
        <is>
          <t xml:space="preserve">28000250</t>
        </is>
      </c>
      <c s="5" t="inlineStr" r="B2220">
        <is>
          <t xml:space="preserve">TEMPORARY EROSION CONTROL SEEDING</t>
        </is>
      </c>
      <c s="5" t="inlineStr" r="C2220">
        <is>
          <t xml:space="preserve">POUND  </t>
        </is>
      </c>
      <c s="6" r="D2220">
        <v>1520.000</v>
      </c>
      <c s="7" r="E2220">
        <v>1</v>
      </c>
      <c s="8" t="inlineStr" r="F2220">
        <is>
          <t xml:space="preserve">61J69</t>
        </is>
      </c>
      <c s="8" t="inlineStr" r="G2220">
        <is>
          <t xml:space="preserve">008</t>
        </is>
      </c>
      <c s="9" r="H2220">
        <v>1.0400</v>
      </c>
      <c s="8" t="inlineStr" r="I2220">
        <is>
          <t xml:space="preserve"/>
        </is>
      </c>
      <c s="8" t="inlineStr" r="J2220">
        <is>
          <t xml:space="preserve"> Kane</t>
        </is>
      </c>
    </row>
    <row r="2221" ht="20.25" customHeight="0">
      <c s="5" t="inlineStr" r="A2221">
        <is>
          <t xml:space="preserve">28000250</t>
        </is>
      </c>
      <c s="5" t="inlineStr" r="B2221">
        <is>
          <t xml:space="preserve">TEMPORARY EROSION CONTROL SEEDING</t>
        </is>
      </c>
      <c s="5" t="inlineStr" r="C2221">
        <is>
          <t xml:space="preserve">POUND  </t>
        </is>
      </c>
      <c s="6" r="D2221">
        <v>1520.000</v>
      </c>
      <c s="7" r="E2221">
        <v>1</v>
      </c>
      <c s="8" t="inlineStr" r="F2221">
        <is>
          <t xml:space="preserve">61J69</t>
        </is>
      </c>
      <c s="8" t="inlineStr" r="G2221">
        <is>
          <t xml:space="preserve">008</t>
        </is>
      </c>
      <c s="9" r="H2221">
        <v>5.0000</v>
      </c>
      <c s="8" t="inlineStr" r="I2221">
        <is>
          <t xml:space="preserve"/>
        </is>
      </c>
      <c s="8" t="inlineStr" r="J2221">
        <is>
          <t xml:space="preserve"> Kane</t>
        </is>
      </c>
    </row>
    <row r="2222" ht="20.25" customHeight="0">
      <c s="5" t="inlineStr" r="A2222">
        <is>
          <t xml:space="preserve">28000250</t>
        </is>
      </c>
      <c s="5" t="inlineStr" r="B2222">
        <is>
          <t xml:space="preserve">TEMPORARY EROSION CONTROL SEEDING</t>
        </is>
      </c>
      <c s="5" t="inlineStr" r="C2222">
        <is>
          <t xml:space="preserve">POUND  </t>
        </is>
      </c>
      <c s="6" r="D2222">
        <v>60.000</v>
      </c>
      <c s="7" r="E2222">
        <v>1</v>
      </c>
      <c s="8" t="inlineStr" r="F2222">
        <is>
          <t xml:space="preserve">61J77</t>
        </is>
      </c>
      <c s="8" t="inlineStr" r="G2222">
        <is>
          <t xml:space="preserve">010</t>
        </is>
      </c>
      <c s="9" r="H2222">
        <v>5.0000</v>
      </c>
      <c s="8" t="inlineStr" r="I2222">
        <is>
          <t xml:space="preserve">Y</t>
        </is>
      </c>
      <c s="8" t="inlineStr" r="J2222">
        <is>
          <t xml:space="preserve"> DuPage</t>
        </is>
      </c>
    </row>
    <row r="2223" ht="20.25" customHeight="0">
      <c s="5" t="inlineStr" r="A2223">
        <is>
          <t xml:space="preserve">28000250</t>
        </is>
      </c>
      <c s="5" t="inlineStr" r="B2223">
        <is>
          <t xml:space="preserve">TEMPORARY EROSION CONTROL SEEDING</t>
        </is>
      </c>
      <c s="5" t="inlineStr" r="C2223">
        <is>
          <t xml:space="preserve">POUND  </t>
        </is>
      </c>
      <c s="6" r="D2223">
        <v>60.000</v>
      </c>
      <c s="7" r="E2223">
        <v>1</v>
      </c>
      <c s="8" t="inlineStr" r="F2223">
        <is>
          <t xml:space="preserve">61J77</t>
        </is>
      </c>
      <c s="8" t="inlineStr" r="G2223">
        <is>
          <t xml:space="preserve">010</t>
        </is>
      </c>
      <c s="9" r="H2223">
        <v>2.0000</v>
      </c>
      <c s="8" t="inlineStr" r="I2223">
        <is>
          <t xml:space="preserve"/>
        </is>
      </c>
      <c s="8" t="inlineStr" r="J2223">
        <is>
          <t xml:space="preserve"> DuPage</t>
        </is>
      </c>
    </row>
    <row r="2224" ht="20.25" customHeight="0">
      <c s="5" t="inlineStr" r="A2224">
        <is>
          <t xml:space="preserve">28000250</t>
        </is>
      </c>
      <c s="5" t="inlineStr" r="B2224">
        <is>
          <t xml:space="preserve">TEMPORARY EROSION CONTROL SEEDING</t>
        </is>
      </c>
      <c s="5" t="inlineStr" r="C2224">
        <is>
          <t xml:space="preserve">POUND  </t>
        </is>
      </c>
      <c s="6" r="D2224">
        <v>60.000</v>
      </c>
      <c s="7" r="E2224">
        <v>1</v>
      </c>
      <c s="8" t="inlineStr" r="F2224">
        <is>
          <t xml:space="preserve">61J77</t>
        </is>
      </c>
      <c s="8" t="inlineStr" r="G2224">
        <is>
          <t xml:space="preserve">010</t>
        </is>
      </c>
      <c s="9" r="H2224">
        <v>5.0000</v>
      </c>
      <c s="8" t="inlineStr" r="I2224">
        <is>
          <t xml:space="preserve"/>
        </is>
      </c>
      <c s="8" t="inlineStr" r="J2224">
        <is>
          <t xml:space="preserve"> DuPage</t>
        </is>
      </c>
    </row>
    <row r="2225" ht="20.25" customHeight="0">
      <c s="5" t="inlineStr" r="A2225">
        <is>
          <t xml:space="preserve">28000250</t>
        </is>
      </c>
      <c s="5" t="inlineStr" r="B2225">
        <is>
          <t xml:space="preserve">TEMPORARY EROSION CONTROL SEEDING</t>
        </is>
      </c>
      <c s="5" t="inlineStr" r="C2225">
        <is>
          <t xml:space="preserve">POUND  </t>
        </is>
      </c>
      <c s="6" r="D2225">
        <v>60.000</v>
      </c>
      <c s="7" r="E2225">
        <v>1</v>
      </c>
      <c s="8" t="inlineStr" r="F2225">
        <is>
          <t xml:space="preserve">61J77</t>
        </is>
      </c>
      <c s="8" t="inlineStr" r="G2225">
        <is>
          <t xml:space="preserve">010</t>
        </is>
      </c>
      <c s="9" r="H2225">
        <v>5.0000</v>
      </c>
      <c s="8" t="inlineStr" r="I2225">
        <is>
          <t xml:space="preserve"/>
        </is>
      </c>
      <c s="8" t="inlineStr" r="J2225">
        <is>
          <t xml:space="preserve"> DuPage</t>
        </is>
      </c>
    </row>
    <row r="2226" ht="20.25" customHeight="0">
      <c s="5" t="inlineStr" r="A2226">
        <is>
          <t xml:space="preserve">28000250</t>
        </is>
      </c>
      <c s="5" t="inlineStr" r="B2226">
        <is>
          <t xml:space="preserve">TEMPORARY EROSION CONTROL SEEDING</t>
        </is>
      </c>
      <c s="5" t="inlineStr" r="C2226">
        <is>
          <t xml:space="preserve">POUND  </t>
        </is>
      </c>
      <c s="6" r="D2226">
        <v>60.000</v>
      </c>
      <c s="7" r="E2226">
        <v>1</v>
      </c>
      <c s="8" t="inlineStr" r="F2226">
        <is>
          <t xml:space="preserve">61J77</t>
        </is>
      </c>
      <c s="8" t="inlineStr" r="G2226">
        <is>
          <t xml:space="preserve">010</t>
        </is>
      </c>
      <c s="9" r="H2226">
        <v>5.0000</v>
      </c>
      <c s="8" t="inlineStr" r="I2226">
        <is>
          <t xml:space="preserve"/>
        </is>
      </c>
      <c s="8" t="inlineStr" r="J2226">
        <is>
          <t xml:space="preserve"> DuPage</t>
        </is>
      </c>
    </row>
    <row r="2227" ht="20.25" customHeight="0">
      <c s="5" t="inlineStr" r="A2227">
        <is>
          <t xml:space="preserve">28000250</t>
        </is>
      </c>
      <c s="5" t="inlineStr" r="B2227">
        <is>
          <t xml:space="preserve">TEMPORARY EROSION CONTROL SEEDING</t>
        </is>
      </c>
      <c s="5" t="inlineStr" r="C2227">
        <is>
          <t xml:space="preserve">POUND  </t>
        </is>
      </c>
      <c s="6" r="D2227">
        <v>60.000</v>
      </c>
      <c s="7" r="E2227">
        <v>1</v>
      </c>
      <c s="8" t="inlineStr" r="F2227">
        <is>
          <t xml:space="preserve">61J77</t>
        </is>
      </c>
      <c s="8" t="inlineStr" r="G2227">
        <is>
          <t xml:space="preserve">010</t>
        </is>
      </c>
      <c s="9" r="H2227">
        <v>8.0000</v>
      </c>
      <c s="8" t="inlineStr" r="I2227">
        <is>
          <t xml:space="preserve"/>
        </is>
      </c>
      <c s="8" t="inlineStr" r="J2227">
        <is>
          <t xml:space="preserve"> DuPage</t>
        </is>
      </c>
    </row>
    <row r="2228" ht="20.25" customHeight="0">
      <c s="5" t="inlineStr" r="A2228">
        <is>
          <t xml:space="preserve">28000250</t>
        </is>
      </c>
      <c s="5" t="inlineStr" r="B2228">
        <is>
          <t xml:space="preserve">TEMPORARY EROSION CONTROL SEEDING</t>
        </is>
      </c>
      <c s="5" t="inlineStr" r="C2228">
        <is>
          <t xml:space="preserve">POUND  </t>
        </is>
      </c>
      <c s="6" r="D2228">
        <v>144.100</v>
      </c>
      <c s="7" r="E2228">
        <v>1</v>
      </c>
      <c s="8" t="inlineStr" r="F2228">
        <is>
          <t xml:space="preserve">61J79</t>
        </is>
      </c>
      <c s="8" t="inlineStr" r="G2228">
        <is>
          <t xml:space="preserve">012</t>
        </is>
      </c>
      <c s="9" r="H2228">
        <v>5.0000</v>
      </c>
      <c s="8" t="inlineStr" r="I2228">
        <is>
          <t xml:space="preserve">Y</t>
        </is>
      </c>
      <c s="8" t="inlineStr" r="J2228">
        <is>
          <t xml:space="preserve"> McHenry</t>
        </is>
      </c>
    </row>
    <row r="2229" ht="20.25" customHeight="0">
      <c s="5" t="inlineStr" r="A2229">
        <is>
          <t xml:space="preserve">28000250</t>
        </is>
      </c>
      <c s="5" t="inlineStr" r="B2229">
        <is>
          <t xml:space="preserve">TEMPORARY EROSION CONTROL SEEDING</t>
        </is>
      </c>
      <c s="5" t="inlineStr" r="C2229">
        <is>
          <t xml:space="preserve">POUND  </t>
        </is>
      </c>
      <c s="6" r="D2229">
        <v>144.100</v>
      </c>
      <c s="7" r="E2229">
        <v>1</v>
      </c>
      <c s="8" t="inlineStr" r="F2229">
        <is>
          <t xml:space="preserve">61J79</t>
        </is>
      </c>
      <c s="8" t="inlineStr" r="G2229">
        <is>
          <t xml:space="preserve">012</t>
        </is>
      </c>
      <c s="9" r="H2229">
        <v>0.0100</v>
      </c>
      <c s="8" t="inlineStr" r="I2229">
        <is>
          <t xml:space="preserve"/>
        </is>
      </c>
      <c s="8" t="inlineStr" r="J2229">
        <is>
          <t xml:space="preserve"> McHenry</t>
        </is>
      </c>
    </row>
    <row r="2230" ht="20.25" customHeight="0">
      <c s="5" t="inlineStr" r="A2230">
        <is>
          <t xml:space="preserve">28000250</t>
        </is>
      </c>
      <c s="5" t="inlineStr" r="B2230">
        <is>
          <t xml:space="preserve">TEMPORARY EROSION CONTROL SEEDING</t>
        </is>
      </c>
      <c s="5" t="inlineStr" r="C2230">
        <is>
          <t xml:space="preserve">POUND  </t>
        </is>
      </c>
      <c s="6" r="D2230">
        <v>144.100</v>
      </c>
      <c s="7" r="E2230">
        <v>1</v>
      </c>
      <c s="8" t="inlineStr" r="F2230">
        <is>
          <t xml:space="preserve">61J79</t>
        </is>
      </c>
      <c s="8" t="inlineStr" r="G2230">
        <is>
          <t xml:space="preserve">012</t>
        </is>
      </c>
      <c s="9" r="H2230">
        <v>5.0000</v>
      </c>
      <c s="8" t="inlineStr" r="I2230">
        <is>
          <t xml:space="preserve"/>
        </is>
      </c>
      <c s="8" t="inlineStr" r="J2230">
        <is>
          <t xml:space="preserve"> McHenry</t>
        </is>
      </c>
    </row>
    <row r="2231" ht="20.25" customHeight="0">
      <c s="5" t="inlineStr" r="A2231">
        <is>
          <t xml:space="preserve">28000250</t>
        </is>
      </c>
      <c s="5" t="inlineStr" r="B2231">
        <is>
          <t xml:space="preserve">TEMPORARY EROSION CONTROL SEEDING</t>
        </is>
      </c>
      <c s="5" t="inlineStr" r="C2231">
        <is>
          <t xml:space="preserve">POUND  </t>
        </is>
      </c>
      <c s="6" r="D2231">
        <v>144.100</v>
      </c>
      <c s="7" r="E2231">
        <v>1</v>
      </c>
      <c s="8" t="inlineStr" r="F2231">
        <is>
          <t xml:space="preserve">61J79</t>
        </is>
      </c>
      <c s="8" t="inlineStr" r="G2231">
        <is>
          <t xml:space="preserve">012</t>
        </is>
      </c>
      <c s="9" r="H2231">
        <v>5.0000</v>
      </c>
      <c s="8" t="inlineStr" r="I2231">
        <is>
          <t xml:space="preserve"/>
        </is>
      </c>
      <c s="8" t="inlineStr" r="J2231">
        <is>
          <t xml:space="preserve"> McHenry</t>
        </is>
      </c>
    </row>
    <row r="2232" ht="20.25" customHeight="0">
      <c s="5" t="inlineStr" r="A2232">
        <is>
          <t xml:space="preserve">28000250</t>
        </is>
      </c>
      <c s="5" t="inlineStr" r="B2232">
        <is>
          <t xml:space="preserve">TEMPORARY EROSION CONTROL SEEDING</t>
        </is>
      </c>
      <c s="5" t="inlineStr" r="C2232">
        <is>
          <t xml:space="preserve">POUND  </t>
        </is>
      </c>
      <c s="6" r="D2232">
        <v>144.100</v>
      </c>
      <c s="7" r="E2232">
        <v>1</v>
      </c>
      <c s="8" t="inlineStr" r="F2232">
        <is>
          <t xml:space="preserve">61J79</t>
        </is>
      </c>
      <c s="8" t="inlineStr" r="G2232">
        <is>
          <t xml:space="preserve">012</t>
        </is>
      </c>
      <c s="9" r="H2232">
        <v>5.0000</v>
      </c>
      <c s="8" t="inlineStr" r="I2232">
        <is>
          <t xml:space="preserve"/>
        </is>
      </c>
      <c s="8" t="inlineStr" r="J2232">
        <is>
          <t xml:space="preserve"> McHenry</t>
        </is>
      </c>
    </row>
    <row r="2233" ht="20.25" customHeight="0">
      <c s="5" t="inlineStr" r="A2233">
        <is>
          <t xml:space="preserve">28000250</t>
        </is>
      </c>
      <c s="5" t="inlineStr" r="B2233">
        <is>
          <t xml:space="preserve">TEMPORARY EROSION CONTROL SEEDING</t>
        </is>
      </c>
      <c s="5" t="inlineStr" r="C2233">
        <is>
          <t xml:space="preserve">POUND  </t>
        </is>
      </c>
      <c s="6" r="D2233">
        <v>25.000</v>
      </c>
      <c s="7" r="E2233">
        <v>1</v>
      </c>
      <c s="8" t="inlineStr" r="F2233">
        <is>
          <t xml:space="preserve">61J85</t>
        </is>
      </c>
      <c s="8" t="inlineStr" r="G2233">
        <is>
          <t xml:space="preserve">016</t>
        </is>
      </c>
      <c s="9" r="H2233">
        <v>5.0000</v>
      </c>
      <c s="8" t="inlineStr" r="I2233">
        <is>
          <t xml:space="preserve">Y</t>
        </is>
      </c>
      <c s="8" t="inlineStr" r="J2233">
        <is>
          <t xml:space="preserve"> DuPage</t>
        </is>
      </c>
    </row>
    <row r="2234" ht="20.25" customHeight="0">
      <c s="5" t="inlineStr" r="A2234">
        <is>
          <t xml:space="preserve">28000250</t>
        </is>
      </c>
      <c s="5" t="inlineStr" r="B2234">
        <is>
          <t xml:space="preserve">TEMPORARY EROSION CONTROL SEEDING</t>
        </is>
      </c>
      <c s="5" t="inlineStr" r="C2234">
        <is>
          <t xml:space="preserve">POUND  </t>
        </is>
      </c>
      <c s="6" r="D2234">
        <v>25.000</v>
      </c>
      <c s="7" r="E2234">
        <v>1</v>
      </c>
      <c s="8" t="inlineStr" r="F2234">
        <is>
          <t xml:space="preserve">61J85</t>
        </is>
      </c>
      <c s="8" t="inlineStr" r="G2234">
        <is>
          <t xml:space="preserve">016</t>
        </is>
      </c>
      <c s="9" r="H2234">
        <v>1.0000</v>
      </c>
      <c s="8" t="inlineStr" r="I2234">
        <is>
          <t xml:space="preserve"/>
        </is>
      </c>
      <c s="8" t="inlineStr" r="J2234">
        <is>
          <t xml:space="preserve"> DuPage</t>
        </is>
      </c>
    </row>
    <row r="2235" ht="20.25" customHeight="0">
      <c s="5" t="inlineStr" r="A2235">
        <is>
          <t xml:space="preserve">28000250</t>
        </is>
      </c>
      <c s="5" t="inlineStr" r="B2235">
        <is>
          <t xml:space="preserve">TEMPORARY EROSION CONTROL SEEDING</t>
        </is>
      </c>
      <c s="5" t="inlineStr" r="C2235">
        <is>
          <t xml:space="preserve">POUND  </t>
        </is>
      </c>
      <c s="6" r="D2235">
        <v>25.000</v>
      </c>
      <c s="7" r="E2235">
        <v>1</v>
      </c>
      <c s="8" t="inlineStr" r="F2235">
        <is>
          <t xml:space="preserve">61J85</t>
        </is>
      </c>
      <c s="8" t="inlineStr" r="G2235">
        <is>
          <t xml:space="preserve">016</t>
        </is>
      </c>
      <c s="9" r="H2235">
        <v>1.0000</v>
      </c>
      <c s="8" t="inlineStr" r="I2235">
        <is>
          <t xml:space="preserve"/>
        </is>
      </c>
      <c s="8" t="inlineStr" r="J2235">
        <is>
          <t xml:space="preserve"> DuPage</t>
        </is>
      </c>
    </row>
    <row r="2236" ht="20.25" customHeight="0">
      <c s="5" t="inlineStr" r="A2236">
        <is>
          <t xml:space="preserve">28000250</t>
        </is>
      </c>
      <c s="5" t="inlineStr" r="B2236">
        <is>
          <t xml:space="preserve">TEMPORARY EROSION CONTROL SEEDING</t>
        </is>
      </c>
      <c s="5" t="inlineStr" r="C2236">
        <is>
          <t xml:space="preserve">POUND  </t>
        </is>
      </c>
      <c s="6" r="D2236">
        <v>25.000</v>
      </c>
      <c s="7" r="E2236">
        <v>1</v>
      </c>
      <c s="8" t="inlineStr" r="F2236">
        <is>
          <t xml:space="preserve">61J85</t>
        </is>
      </c>
      <c s="8" t="inlineStr" r="G2236">
        <is>
          <t xml:space="preserve">016</t>
        </is>
      </c>
      <c s="9" r="H2236">
        <v>1.0000</v>
      </c>
      <c s="8" t="inlineStr" r="I2236">
        <is>
          <t xml:space="preserve"/>
        </is>
      </c>
      <c s="8" t="inlineStr" r="J2236">
        <is>
          <t xml:space="preserve"> DuPage</t>
        </is>
      </c>
    </row>
    <row r="2237" ht="20.25" customHeight="0">
      <c s="5" t="inlineStr" r="A2237">
        <is>
          <t xml:space="preserve">28000250</t>
        </is>
      </c>
      <c s="5" t="inlineStr" r="B2237">
        <is>
          <t xml:space="preserve">TEMPORARY EROSION CONTROL SEEDING</t>
        </is>
      </c>
      <c s="5" t="inlineStr" r="C2237">
        <is>
          <t xml:space="preserve">POUND  </t>
        </is>
      </c>
      <c s="6" r="D2237">
        <v>25.000</v>
      </c>
      <c s="7" r="E2237">
        <v>1</v>
      </c>
      <c s="8" t="inlineStr" r="F2237">
        <is>
          <t xml:space="preserve">61J85</t>
        </is>
      </c>
      <c s="8" t="inlineStr" r="G2237">
        <is>
          <t xml:space="preserve">016</t>
        </is>
      </c>
      <c s="9" r="H2237">
        <v>1.0000</v>
      </c>
      <c s="8" t="inlineStr" r="I2237">
        <is>
          <t xml:space="preserve"/>
        </is>
      </c>
      <c s="8" t="inlineStr" r="J2237">
        <is>
          <t xml:space="preserve"> DuPage</t>
        </is>
      </c>
    </row>
    <row r="2238" ht="20.25" customHeight="0">
      <c s="5" t="inlineStr" r="A2238">
        <is>
          <t xml:space="preserve">28000250</t>
        </is>
      </c>
      <c s="5" t="inlineStr" r="B2238">
        <is>
          <t xml:space="preserve">TEMPORARY EROSION CONTROL SEEDING</t>
        </is>
      </c>
      <c s="5" t="inlineStr" r="C2238">
        <is>
          <t xml:space="preserve">POUND  </t>
        </is>
      </c>
      <c s="6" r="D2238">
        <v>25.000</v>
      </c>
      <c s="7" r="E2238">
        <v>1</v>
      </c>
      <c s="8" t="inlineStr" r="F2238">
        <is>
          <t xml:space="preserve">61J85</t>
        </is>
      </c>
      <c s="8" t="inlineStr" r="G2238">
        <is>
          <t xml:space="preserve">016</t>
        </is>
      </c>
      <c s="9" r="H2238">
        <v>5.0000</v>
      </c>
      <c s="8" t="inlineStr" r="I2238">
        <is>
          <t xml:space="preserve"/>
        </is>
      </c>
      <c s="8" t="inlineStr" r="J2238">
        <is>
          <t xml:space="preserve"> DuPage</t>
        </is>
      </c>
    </row>
    <row r="2239" ht="20.25" customHeight="0">
      <c s="5" t="inlineStr" r="A2239">
        <is>
          <t xml:space="preserve">28000250</t>
        </is>
      </c>
      <c s="5" t="inlineStr" r="B2239">
        <is>
          <t xml:space="preserve">TEMPORARY EROSION CONTROL SEEDING</t>
        </is>
      </c>
      <c s="5" t="inlineStr" r="C2239">
        <is>
          <t xml:space="preserve">POUND  </t>
        </is>
      </c>
      <c s="6" r="D2239">
        <v>122.000</v>
      </c>
      <c s="7" r="E2239">
        <v>1</v>
      </c>
      <c s="8" t="inlineStr" r="F2239">
        <is>
          <t xml:space="preserve">61J88</t>
        </is>
      </c>
      <c s="8" t="inlineStr" r="G2239">
        <is>
          <t xml:space="preserve">017</t>
        </is>
      </c>
      <c s="9" r="H2239">
        <v>5.0000</v>
      </c>
      <c s="8" t="inlineStr" r="I2239">
        <is>
          <t xml:space="preserve">Y</t>
        </is>
      </c>
      <c s="8" t="inlineStr" r="J2239">
        <is>
          <t xml:space="preserve"> Cook</t>
        </is>
      </c>
    </row>
    <row r="2240" ht="20.25" customHeight="0">
      <c s="5" t="inlineStr" r="A2240">
        <is>
          <t xml:space="preserve">28000250</t>
        </is>
      </c>
      <c s="5" t="inlineStr" r="B2240">
        <is>
          <t xml:space="preserve">TEMPORARY EROSION CONTROL SEEDING</t>
        </is>
      </c>
      <c s="5" t="inlineStr" r="C2240">
        <is>
          <t xml:space="preserve">POUND  </t>
        </is>
      </c>
      <c s="6" r="D2240">
        <v>122.000</v>
      </c>
      <c s="7" r="E2240">
        <v>1</v>
      </c>
      <c s="8" t="inlineStr" r="F2240">
        <is>
          <t xml:space="preserve">61J88</t>
        </is>
      </c>
      <c s="8" t="inlineStr" r="G2240">
        <is>
          <t xml:space="preserve">017</t>
        </is>
      </c>
      <c s="9" r="H2240">
        <v>5.0000</v>
      </c>
      <c s="8" t="inlineStr" r="I2240">
        <is>
          <t xml:space="preserve"/>
        </is>
      </c>
      <c s="8" t="inlineStr" r="J2240">
        <is>
          <t xml:space="preserve"> Cook</t>
        </is>
      </c>
    </row>
    <row r="2241" ht="20.25" customHeight="0">
      <c s="5" t="inlineStr" r="A2241">
        <is>
          <t xml:space="preserve">28000250</t>
        </is>
      </c>
      <c s="5" t="inlineStr" r="B2241">
        <is>
          <t xml:space="preserve">TEMPORARY EROSION CONTROL SEEDING</t>
        </is>
      </c>
      <c s="5" t="inlineStr" r="C2241">
        <is>
          <t xml:space="preserve">POUND  </t>
        </is>
      </c>
      <c s="6" r="D2241">
        <v>5.000</v>
      </c>
      <c s="7" r="E2241">
        <v>1</v>
      </c>
      <c s="8" t="inlineStr" r="F2241">
        <is>
          <t xml:space="preserve">61J89</t>
        </is>
      </c>
      <c s="8" t="inlineStr" r="G2241">
        <is>
          <t xml:space="preserve">018</t>
        </is>
      </c>
      <c s="9" r="H2241">
        <v>150.5000</v>
      </c>
      <c s="8" t="inlineStr" r="I2241">
        <is>
          <t xml:space="preserve">Y</t>
        </is>
      </c>
      <c s="8" t="inlineStr" r="J2241">
        <is>
          <t xml:space="preserve"> Cook</t>
        </is>
      </c>
    </row>
    <row r="2242" ht="20.25" customHeight="0">
      <c s="5" t="inlineStr" r="A2242">
        <is>
          <t xml:space="preserve">28000250</t>
        </is>
      </c>
      <c s="5" t="inlineStr" r="B2242">
        <is>
          <t xml:space="preserve">TEMPORARY EROSION CONTROL SEEDING</t>
        </is>
      </c>
      <c s="5" t="inlineStr" r="C2242">
        <is>
          <t xml:space="preserve">POUND  </t>
        </is>
      </c>
      <c s="6" r="D2242">
        <v>5.000</v>
      </c>
      <c s="7" r="E2242">
        <v>1</v>
      </c>
      <c s="8" t="inlineStr" r="F2242">
        <is>
          <t xml:space="preserve">61J89</t>
        </is>
      </c>
      <c s="8" t="inlineStr" r="G2242">
        <is>
          <t xml:space="preserve">018</t>
        </is>
      </c>
      <c s="9" r="H2242">
        <v>5.0000</v>
      </c>
      <c s="8" t="inlineStr" r="I2242">
        <is>
          <t xml:space="preserve"/>
        </is>
      </c>
      <c s="8" t="inlineStr" r="J2242">
        <is>
          <t xml:space="preserve"> Cook</t>
        </is>
      </c>
    </row>
    <row r="2243" ht="20.25" customHeight="0">
      <c s="5" t="inlineStr" r="A2243">
        <is>
          <t xml:space="preserve">28000250</t>
        </is>
      </c>
      <c s="5" t="inlineStr" r="B2243">
        <is>
          <t xml:space="preserve">TEMPORARY EROSION CONTROL SEEDING</t>
        </is>
      </c>
      <c s="5" t="inlineStr" r="C2243">
        <is>
          <t xml:space="preserve">POUND  </t>
        </is>
      </c>
      <c s="6" r="D2243">
        <v>5.000</v>
      </c>
      <c s="7" r="E2243">
        <v>1</v>
      </c>
      <c s="8" t="inlineStr" r="F2243">
        <is>
          <t xml:space="preserve">61J89</t>
        </is>
      </c>
      <c s="8" t="inlineStr" r="G2243">
        <is>
          <t xml:space="preserve">018</t>
        </is>
      </c>
      <c s="9" r="H2243">
        <v>5.0000</v>
      </c>
      <c s="8" t="inlineStr" r="I2243">
        <is>
          <t xml:space="preserve"/>
        </is>
      </c>
      <c s="8" t="inlineStr" r="J2243">
        <is>
          <t xml:space="preserve"> Cook</t>
        </is>
      </c>
    </row>
    <row r="2244" ht="20.25" customHeight="0">
      <c s="5" t="inlineStr" r="A2244">
        <is>
          <t xml:space="preserve">28000250</t>
        </is>
      </c>
      <c s="5" t="inlineStr" r="B2244">
        <is>
          <t xml:space="preserve">TEMPORARY EROSION CONTROL SEEDING</t>
        </is>
      </c>
      <c s="5" t="inlineStr" r="C2244">
        <is>
          <t xml:space="preserve">POUND  </t>
        </is>
      </c>
      <c s="6" r="D2244">
        <v>5.000</v>
      </c>
      <c s="7" r="E2244">
        <v>1</v>
      </c>
      <c s="8" t="inlineStr" r="F2244">
        <is>
          <t xml:space="preserve">61J89</t>
        </is>
      </c>
      <c s="8" t="inlineStr" r="G2244">
        <is>
          <t xml:space="preserve">018</t>
        </is>
      </c>
      <c s="9" r="H2244">
        <v>5.0000</v>
      </c>
      <c s="8" t="inlineStr" r="I2244">
        <is>
          <t xml:space="preserve"/>
        </is>
      </c>
      <c s="8" t="inlineStr" r="J2244">
        <is>
          <t xml:space="preserve"> Cook</t>
        </is>
      </c>
    </row>
    <row r="2245" ht="20.25" customHeight="0">
      <c s="5" t="inlineStr" r="A2245">
        <is>
          <t xml:space="preserve">28000250</t>
        </is>
      </c>
      <c s="5" t="inlineStr" r="B2245">
        <is>
          <t xml:space="preserve">TEMPORARY EROSION CONTROL SEEDING</t>
        </is>
      </c>
      <c s="5" t="inlineStr" r="C2245">
        <is>
          <t xml:space="preserve">POUND  </t>
        </is>
      </c>
      <c s="6" r="D2245">
        <v>5.000</v>
      </c>
      <c s="7" r="E2245">
        <v>1</v>
      </c>
      <c s="8" t="inlineStr" r="F2245">
        <is>
          <t xml:space="preserve">61J89</t>
        </is>
      </c>
      <c s="8" t="inlineStr" r="G2245">
        <is>
          <t xml:space="preserve">018</t>
        </is>
      </c>
      <c s="9" r="H2245">
        <v>5.2000</v>
      </c>
      <c s="8" t="inlineStr" r="I2245">
        <is>
          <t xml:space="preserve"/>
        </is>
      </c>
      <c s="8" t="inlineStr" r="J2245">
        <is>
          <t xml:space="preserve"> Cook</t>
        </is>
      </c>
    </row>
    <row r="2246" ht="20.25" customHeight="0">
      <c s="5" t="inlineStr" r="A2246">
        <is>
          <t xml:space="preserve">28000250</t>
        </is>
      </c>
      <c s="5" t="inlineStr" r="B2246">
        <is>
          <t xml:space="preserve">TEMPORARY EROSION CONTROL SEEDING</t>
        </is>
      </c>
      <c s="5" t="inlineStr" r="C2246">
        <is>
          <t xml:space="preserve">POUND  </t>
        </is>
      </c>
      <c s="6" r="D2246">
        <v>5.000</v>
      </c>
      <c s="7" r="E2246">
        <v>1</v>
      </c>
      <c s="8" t="inlineStr" r="F2246">
        <is>
          <t xml:space="preserve">61J89</t>
        </is>
      </c>
      <c s="8" t="inlineStr" r="G2246">
        <is>
          <t xml:space="preserve">018</t>
        </is>
      </c>
      <c s="9" r="H2246">
        <v>15.0000</v>
      </c>
      <c s="8" t="inlineStr" r="I2246">
        <is>
          <t xml:space="preserve"/>
        </is>
      </c>
      <c s="8" t="inlineStr" r="J2246">
        <is>
          <t xml:space="preserve"> Cook</t>
        </is>
      </c>
    </row>
    <row r="2247" ht="20.25" customHeight="0">
      <c s="5" t="inlineStr" r="A2247">
        <is>
          <t xml:space="preserve">28000250</t>
        </is>
      </c>
      <c s="5" t="inlineStr" r="B2247">
        <is>
          <t xml:space="preserve">TEMPORARY EROSION CONTROL SEEDING</t>
        </is>
      </c>
      <c s="5" t="inlineStr" r="C2247">
        <is>
          <t xml:space="preserve">POUND  </t>
        </is>
      </c>
      <c s="6" r="D2247">
        <v>5.000</v>
      </c>
      <c s="7" r="E2247">
        <v>1</v>
      </c>
      <c s="8" t="inlineStr" r="F2247">
        <is>
          <t xml:space="preserve">61J89</t>
        </is>
      </c>
      <c s="8" t="inlineStr" r="G2247">
        <is>
          <t xml:space="preserve">018</t>
        </is>
      </c>
      <c s="9" r="H2247">
        <v>15.0000</v>
      </c>
      <c s="8" t="inlineStr" r="I2247">
        <is>
          <t xml:space="preserve"/>
        </is>
      </c>
      <c s="8" t="inlineStr" r="J2247">
        <is>
          <t xml:space="preserve"> Cook</t>
        </is>
      </c>
    </row>
    <row r="2248" ht="20.25" customHeight="0">
      <c s="5" t="inlineStr" r="A2248">
        <is>
          <t xml:space="preserve">28000250</t>
        </is>
      </c>
      <c s="5" t="inlineStr" r="B2248">
        <is>
          <t xml:space="preserve">TEMPORARY EROSION CONTROL SEEDING</t>
        </is>
      </c>
      <c s="5" t="inlineStr" r="C2248">
        <is>
          <t xml:space="preserve">POUND  </t>
        </is>
      </c>
      <c s="6" r="D2248">
        <v>5.000</v>
      </c>
      <c s="7" r="E2248">
        <v>1</v>
      </c>
      <c s="8" t="inlineStr" r="F2248">
        <is>
          <t xml:space="preserve">61J89</t>
        </is>
      </c>
      <c s="8" t="inlineStr" r="G2248">
        <is>
          <t xml:space="preserve">018</t>
        </is>
      </c>
      <c s="9" r="H2248">
        <v>20.0000</v>
      </c>
      <c s="8" t="inlineStr" r="I2248">
        <is>
          <t xml:space="preserve"/>
        </is>
      </c>
      <c s="8" t="inlineStr" r="J2248">
        <is>
          <t xml:space="preserve"> Cook</t>
        </is>
      </c>
    </row>
    <row r="2249" ht="20.25" customHeight="0">
      <c s="5" t="inlineStr" r="A2249">
        <is>
          <t xml:space="preserve">28000250</t>
        </is>
      </c>
      <c s="5" t="inlineStr" r="B2249">
        <is>
          <t xml:space="preserve">TEMPORARY EROSION CONTROL SEEDING</t>
        </is>
      </c>
      <c s="5" t="inlineStr" r="C2249">
        <is>
          <t xml:space="preserve">POUND  </t>
        </is>
      </c>
      <c s="6" r="D2249">
        <v>5.000</v>
      </c>
      <c s="7" r="E2249">
        <v>1</v>
      </c>
      <c s="8" t="inlineStr" r="F2249">
        <is>
          <t xml:space="preserve">61J89</t>
        </is>
      </c>
      <c s="8" t="inlineStr" r="G2249">
        <is>
          <t xml:space="preserve">018</t>
        </is>
      </c>
      <c s="9" r="H2249">
        <v>150.4000</v>
      </c>
      <c s="8" t="inlineStr" r="I2249">
        <is>
          <t xml:space="preserve"/>
        </is>
      </c>
      <c s="8" t="inlineStr" r="J2249">
        <is>
          <t xml:space="preserve"> Cook</t>
        </is>
      </c>
    </row>
    <row r="2250" ht="20.25" customHeight="0">
      <c s="5" t="inlineStr" r="A2250">
        <is>
          <t xml:space="preserve">28000250</t>
        </is>
      </c>
      <c s="5" t="inlineStr" r="B2250">
        <is>
          <t xml:space="preserve">TEMPORARY EROSION CONTROL SEEDING</t>
        </is>
      </c>
      <c s="5" t="inlineStr" r="C2250">
        <is>
          <t xml:space="preserve">POUND  </t>
        </is>
      </c>
      <c s="6" r="D2250">
        <v>75.000</v>
      </c>
      <c s="7" r="E2250">
        <v>1</v>
      </c>
      <c s="8" t="inlineStr" r="F2250">
        <is>
          <t xml:space="preserve">62H25</t>
        </is>
      </c>
      <c s="8" t="inlineStr" r="G2250">
        <is>
          <t xml:space="preserve">020</t>
        </is>
      </c>
      <c s="9" r="H2250">
        <v>6.0000</v>
      </c>
      <c s="8" t="inlineStr" r="I2250">
        <is>
          <t xml:space="preserve">Y</t>
        </is>
      </c>
      <c s="8" t="inlineStr" r="J2250">
        <is>
          <t xml:space="preserve"> McHenry</t>
        </is>
      </c>
    </row>
    <row r="2251" ht="20.25" customHeight="0">
      <c s="5" t="inlineStr" r="A2251">
        <is>
          <t xml:space="preserve">28000250</t>
        </is>
      </c>
      <c s="5" t="inlineStr" r="B2251">
        <is>
          <t xml:space="preserve">TEMPORARY EROSION CONTROL SEEDING</t>
        </is>
      </c>
      <c s="5" t="inlineStr" r="C2251">
        <is>
          <t xml:space="preserve">POUND  </t>
        </is>
      </c>
      <c s="6" r="D2251">
        <v>75.000</v>
      </c>
      <c s="7" r="E2251">
        <v>1</v>
      </c>
      <c s="8" t="inlineStr" r="F2251">
        <is>
          <t xml:space="preserve">62H25</t>
        </is>
      </c>
      <c s="8" t="inlineStr" r="G2251">
        <is>
          <t xml:space="preserve">020</t>
        </is>
      </c>
      <c s="9" r="H2251">
        <v>0.0100</v>
      </c>
      <c s="8" t="inlineStr" r="I2251">
        <is>
          <t xml:space="preserve"/>
        </is>
      </c>
      <c s="8" t="inlineStr" r="J2251">
        <is>
          <t xml:space="preserve"> McHenry</t>
        </is>
      </c>
    </row>
    <row r="2252" ht="20.25" customHeight="0">
      <c s="5" t="inlineStr" r="A2252">
        <is>
          <t xml:space="preserve">28000250</t>
        </is>
      </c>
      <c s="5" t="inlineStr" r="B2252">
        <is>
          <t xml:space="preserve">TEMPORARY EROSION CONTROL SEEDING</t>
        </is>
      </c>
      <c s="5" t="inlineStr" r="C2252">
        <is>
          <t xml:space="preserve">POUND  </t>
        </is>
      </c>
      <c s="6" r="D2252">
        <v>75.000</v>
      </c>
      <c s="7" r="E2252">
        <v>1</v>
      </c>
      <c s="8" t="inlineStr" r="F2252">
        <is>
          <t xml:space="preserve">62H25</t>
        </is>
      </c>
      <c s="8" t="inlineStr" r="G2252">
        <is>
          <t xml:space="preserve">020</t>
        </is>
      </c>
      <c s="9" r="H2252">
        <v>1.0000</v>
      </c>
      <c s="8" t="inlineStr" r="I2252">
        <is>
          <t xml:space="preserve"/>
        </is>
      </c>
      <c s="8" t="inlineStr" r="J2252">
        <is>
          <t xml:space="preserve"> McHenry</t>
        </is>
      </c>
    </row>
    <row r="2253" ht="20.25" customHeight="0">
      <c s="5" t="inlineStr" r="A2253">
        <is>
          <t xml:space="preserve">28000250</t>
        </is>
      </c>
      <c s="5" t="inlineStr" r="B2253">
        <is>
          <t xml:space="preserve">TEMPORARY EROSION CONTROL SEEDING</t>
        </is>
      </c>
      <c s="5" t="inlineStr" r="C2253">
        <is>
          <t xml:space="preserve">POUND  </t>
        </is>
      </c>
      <c s="6" r="D2253">
        <v>75.000</v>
      </c>
      <c s="7" r="E2253">
        <v>1</v>
      </c>
      <c s="8" t="inlineStr" r="F2253">
        <is>
          <t xml:space="preserve">62H25</t>
        </is>
      </c>
      <c s="8" t="inlineStr" r="G2253">
        <is>
          <t xml:space="preserve">020</t>
        </is>
      </c>
      <c s="9" r="H2253">
        <v>6.0000</v>
      </c>
      <c s="8" t="inlineStr" r="I2253">
        <is>
          <t xml:space="preserve"/>
        </is>
      </c>
      <c s="8" t="inlineStr" r="J2253">
        <is>
          <t xml:space="preserve"> McHenry</t>
        </is>
      </c>
    </row>
    <row r="2254" ht="20.25" customHeight="0">
      <c s="5" t="inlineStr" r="A2254">
        <is>
          <t xml:space="preserve">28000250</t>
        </is>
      </c>
      <c s="5" t="inlineStr" r="B2254">
        <is>
          <t xml:space="preserve">TEMPORARY EROSION CONTROL SEEDING</t>
        </is>
      </c>
      <c s="5" t="inlineStr" r="C2254">
        <is>
          <t xml:space="preserve">POUND  </t>
        </is>
      </c>
      <c s="6" r="D2254">
        <v>75.000</v>
      </c>
      <c s="7" r="E2254">
        <v>1</v>
      </c>
      <c s="8" t="inlineStr" r="F2254">
        <is>
          <t xml:space="preserve">62H25</t>
        </is>
      </c>
      <c s="8" t="inlineStr" r="G2254">
        <is>
          <t xml:space="preserve">020</t>
        </is>
      </c>
      <c s="9" r="H2254">
        <v>6.0000</v>
      </c>
      <c s="8" t="inlineStr" r="I2254">
        <is>
          <t xml:space="preserve"/>
        </is>
      </c>
      <c s="8" t="inlineStr" r="J2254">
        <is>
          <t xml:space="preserve"> McHenry</t>
        </is>
      </c>
    </row>
    <row r="2255" ht="20.25" customHeight="0">
      <c s="5" t="inlineStr" r="A2255">
        <is>
          <t xml:space="preserve">28000250</t>
        </is>
      </c>
      <c s="5" t="inlineStr" r="B2255">
        <is>
          <t xml:space="preserve">TEMPORARY EROSION CONTROL SEEDING</t>
        </is>
      </c>
      <c s="5" t="inlineStr" r="C2255">
        <is>
          <t xml:space="preserve">POUND  </t>
        </is>
      </c>
      <c s="6" r="D2255">
        <v>75.000</v>
      </c>
      <c s="7" r="E2255">
        <v>1</v>
      </c>
      <c s="8" t="inlineStr" r="F2255">
        <is>
          <t xml:space="preserve">62H25</t>
        </is>
      </c>
      <c s="8" t="inlineStr" r="G2255">
        <is>
          <t xml:space="preserve">020</t>
        </is>
      </c>
      <c s="9" r="H2255">
        <v>6.0000</v>
      </c>
      <c s="8" t="inlineStr" r="I2255">
        <is>
          <t xml:space="preserve"/>
        </is>
      </c>
      <c s="8" t="inlineStr" r="J2255">
        <is>
          <t xml:space="preserve"> McHenry</t>
        </is>
      </c>
    </row>
    <row r="2256" ht="20.25" customHeight="0">
      <c s="5" t="inlineStr" r="A2256">
        <is>
          <t xml:space="preserve">28000250</t>
        </is>
      </c>
      <c s="5" t="inlineStr" r="B2256">
        <is>
          <t xml:space="preserve">TEMPORARY EROSION CONTROL SEEDING</t>
        </is>
      </c>
      <c s="5" t="inlineStr" r="C2256">
        <is>
          <t xml:space="preserve">POUND  </t>
        </is>
      </c>
      <c s="6" r="D2256">
        <v>75.000</v>
      </c>
      <c s="7" r="E2256">
        <v>1</v>
      </c>
      <c s="8" t="inlineStr" r="F2256">
        <is>
          <t xml:space="preserve">62H25</t>
        </is>
      </c>
      <c s="8" t="inlineStr" r="G2256">
        <is>
          <t xml:space="preserve">020</t>
        </is>
      </c>
      <c s="9" r="H2256">
        <v>10.4000</v>
      </c>
      <c s="8" t="inlineStr" r="I2256">
        <is>
          <t xml:space="preserve"/>
        </is>
      </c>
      <c s="8" t="inlineStr" r="J2256">
        <is>
          <t xml:space="preserve"> McHenry</t>
        </is>
      </c>
    </row>
    <row r="2257" ht="20.25" customHeight="0">
      <c s="5" t="inlineStr" r="A2257">
        <is>
          <t xml:space="preserve">28000250</t>
        </is>
      </c>
      <c s="5" t="inlineStr" r="B2257">
        <is>
          <t xml:space="preserve">TEMPORARY EROSION CONTROL SEEDING</t>
        </is>
      </c>
      <c s="5" t="inlineStr" r="C2257">
        <is>
          <t xml:space="preserve">POUND  </t>
        </is>
      </c>
      <c s="6" r="D2257">
        <v>70.000</v>
      </c>
      <c s="7" r="E2257">
        <v>1</v>
      </c>
      <c s="8" t="inlineStr" r="F2257">
        <is>
          <t xml:space="preserve">62K70</t>
        </is>
      </c>
      <c s="8" t="inlineStr" r="G2257">
        <is>
          <t xml:space="preserve">022</t>
        </is>
      </c>
      <c s="9" r="H2257">
        <v>5.0000</v>
      </c>
      <c s="8" t="inlineStr" r="I2257">
        <is>
          <t xml:space="preserve">Y</t>
        </is>
      </c>
      <c s="8" t="inlineStr" r="J2257">
        <is>
          <t xml:space="preserve"> Cook</t>
        </is>
      </c>
    </row>
    <row r="2258" ht="20.25" customHeight="0">
      <c s="5" t="inlineStr" r="A2258">
        <is>
          <t xml:space="preserve">28000250</t>
        </is>
      </c>
      <c s="5" t="inlineStr" r="B2258">
        <is>
          <t xml:space="preserve">TEMPORARY EROSION CONTROL SEEDING</t>
        </is>
      </c>
      <c s="5" t="inlineStr" r="C2258">
        <is>
          <t xml:space="preserve">POUND  </t>
        </is>
      </c>
      <c s="6" r="D2258">
        <v>70.000</v>
      </c>
      <c s="7" r="E2258">
        <v>1</v>
      </c>
      <c s="8" t="inlineStr" r="F2258">
        <is>
          <t xml:space="preserve">62K70</t>
        </is>
      </c>
      <c s="8" t="inlineStr" r="G2258">
        <is>
          <t xml:space="preserve">022</t>
        </is>
      </c>
      <c s="9" r="H2258">
        <v>5.0000</v>
      </c>
      <c s="8" t="inlineStr" r="I2258">
        <is>
          <t xml:space="preserve"/>
        </is>
      </c>
      <c s="8" t="inlineStr" r="J2258">
        <is>
          <t xml:space="preserve"> Cook</t>
        </is>
      </c>
    </row>
    <row r="2259" ht="20.25" customHeight="0">
      <c s="5" t="inlineStr" r="A2259">
        <is>
          <t xml:space="preserve">28000250</t>
        </is>
      </c>
      <c s="5" t="inlineStr" r="B2259">
        <is>
          <t xml:space="preserve">TEMPORARY EROSION CONTROL SEEDING</t>
        </is>
      </c>
      <c s="5" t="inlineStr" r="C2259">
        <is>
          <t xml:space="preserve">POUND  </t>
        </is>
      </c>
      <c s="6" r="D2259">
        <v>70.000</v>
      </c>
      <c s="7" r="E2259">
        <v>1</v>
      </c>
      <c s="8" t="inlineStr" r="F2259">
        <is>
          <t xml:space="preserve">62K70</t>
        </is>
      </c>
      <c s="8" t="inlineStr" r="G2259">
        <is>
          <t xml:space="preserve">022</t>
        </is>
      </c>
      <c s="9" r="H2259">
        <v>5.0000</v>
      </c>
      <c s="8" t="inlineStr" r="I2259">
        <is>
          <t xml:space="preserve"/>
        </is>
      </c>
      <c s="8" t="inlineStr" r="J2259">
        <is>
          <t xml:space="preserve"> Cook</t>
        </is>
      </c>
    </row>
    <row r="2260" ht="20.25" customHeight="0">
      <c s="5" t="inlineStr" r="A2260">
        <is>
          <t xml:space="preserve">28000250</t>
        </is>
      </c>
      <c s="5" t="inlineStr" r="B2260">
        <is>
          <t xml:space="preserve">TEMPORARY EROSION CONTROL SEEDING</t>
        </is>
      </c>
      <c s="5" t="inlineStr" r="C2260">
        <is>
          <t xml:space="preserve">POUND  </t>
        </is>
      </c>
      <c s="6" r="D2260">
        <v>70.000</v>
      </c>
      <c s="7" r="E2260">
        <v>1</v>
      </c>
      <c s="8" t="inlineStr" r="F2260">
        <is>
          <t xml:space="preserve">62K70</t>
        </is>
      </c>
      <c s="8" t="inlineStr" r="G2260">
        <is>
          <t xml:space="preserve">022</t>
        </is>
      </c>
      <c s="9" r="H2260">
        <v>5.0000</v>
      </c>
      <c s="8" t="inlineStr" r="I2260">
        <is>
          <t xml:space="preserve"/>
        </is>
      </c>
      <c s="8" t="inlineStr" r="J2260">
        <is>
          <t xml:space="preserve"> Cook</t>
        </is>
      </c>
    </row>
    <row r="2261" ht="20.25" customHeight="0">
      <c s="5" t="inlineStr" r="A2261">
        <is>
          <t xml:space="preserve">28000250</t>
        </is>
      </c>
      <c s="5" t="inlineStr" r="B2261">
        <is>
          <t xml:space="preserve">TEMPORARY EROSION CONTROL SEEDING</t>
        </is>
      </c>
      <c s="5" t="inlineStr" r="C2261">
        <is>
          <t xml:space="preserve">POUND  </t>
        </is>
      </c>
      <c s="6" r="D2261">
        <v>70.000</v>
      </c>
      <c s="7" r="E2261">
        <v>1</v>
      </c>
      <c s="8" t="inlineStr" r="F2261">
        <is>
          <t xml:space="preserve">62K70</t>
        </is>
      </c>
      <c s="8" t="inlineStr" r="G2261">
        <is>
          <t xml:space="preserve">022</t>
        </is>
      </c>
      <c s="9" r="H2261">
        <v>6.0000</v>
      </c>
      <c s="8" t="inlineStr" r="I2261">
        <is>
          <t xml:space="preserve"/>
        </is>
      </c>
      <c s="8" t="inlineStr" r="J2261">
        <is>
          <t xml:space="preserve"> Cook</t>
        </is>
      </c>
    </row>
    <row r="2262" ht="20.25" customHeight="0">
      <c s="5" t="inlineStr" r="A2262">
        <is>
          <t xml:space="preserve">28000250</t>
        </is>
      </c>
      <c s="5" t="inlineStr" r="B2262">
        <is>
          <t xml:space="preserve">TEMPORARY EROSION CONTROL SEEDING</t>
        </is>
      </c>
      <c s="5" t="inlineStr" r="C2262">
        <is>
          <t xml:space="preserve">POUND  </t>
        </is>
      </c>
      <c s="6" r="D2262">
        <v>43.000</v>
      </c>
      <c s="7" r="E2262">
        <v>1</v>
      </c>
      <c s="8" t="inlineStr" r="F2262">
        <is>
          <t xml:space="preserve">62P09</t>
        </is>
      </c>
      <c s="8" t="inlineStr" r="G2262">
        <is>
          <t xml:space="preserve">025</t>
        </is>
      </c>
      <c s="9" r="H2262">
        <v>6.0000</v>
      </c>
      <c s="8" t="inlineStr" r="I2262">
        <is>
          <t xml:space="preserve">Y</t>
        </is>
      </c>
      <c s="8" t="inlineStr" r="J2262">
        <is>
          <t xml:space="preserve"> Lake</t>
        </is>
      </c>
    </row>
    <row r="2263" ht="20.25" customHeight="0">
      <c s="5" t="inlineStr" r="A2263">
        <is>
          <t xml:space="preserve">28000250</t>
        </is>
      </c>
      <c s="5" t="inlineStr" r="B2263">
        <is>
          <t xml:space="preserve">TEMPORARY EROSION CONTROL SEEDING</t>
        </is>
      </c>
      <c s="5" t="inlineStr" r="C2263">
        <is>
          <t xml:space="preserve">POUND  </t>
        </is>
      </c>
      <c s="6" r="D2263">
        <v>43.000</v>
      </c>
      <c s="7" r="E2263">
        <v>1</v>
      </c>
      <c s="8" t="inlineStr" r="F2263">
        <is>
          <t xml:space="preserve">62P09</t>
        </is>
      </c>
      <c s="8" t="inlineStr" r="G2263">
        <is>
          <t xml:space="preserve">025</t>
        </is>
      </c>
      <c s="9" r="H2263">
        <v>0.0100</v>
      </c>
      <c s="8" t="inlineStr" r="I2263">
        <is>
          <t xml:space="preserve"/>
        </is>
      </c>
      <c s="8" t="inlineStr" r="J2263">
        <is>
          <t xml:space="preserve"> Lake</t>
        </is>
      </c>
    </row>
    <row r="2264" ht="20.25" customHeight="0">
      <c s="5" t="inlineStr" r="A2264">
        <is>
          <t xml:space="preserve">28000250</t>
        </is>
      </c>
      <c s="5" t="inlineStr" r="B2264">
        <is>
          <t xml:space="preserve">TEMPORARY EROSION CONTROL SEEDING</t>
        </is>
      </c>
      <c s="5" t="inlineStr" r="C2264">
        <is>
          <t xml:space="preserve">POUND  </t>
        </is>
      </c>
      <c s="6" r="D2264">
        <v>43.000</v>
      </c>
      <c s="7" r="E2264">
        <v>1</v>
      </c>
      <c s="8" t="inlineStr" r="F2264">
        <is>
          <t xml:space="preserve">62P09</t>
        </is>
      </c>
      <c s="8" t="inlineStr" r="G2264">
        <is>
          <t xml:space="preserve">025</t>
        </is>
      </c>
      <c s="9" r="H2264">
        <v>6.0000</v>
      </c>
      <c s="8" t="inlineStr" r="I2264">
        <is>
          <t xml:space="preserve"/>
        </is>
      </c>
      <c s="8" t="inlineStr" r="J2264">
        <is>
          <t xml:space="preserve"> Lake</t>
        </is>
      </c>
    </row>
    <row r="2265" ht="20.25" customHeight="0">
      <c s="5" t="inlineStr" r="A2265">
        <is>
          <t xml:space="preserve">28000250</t>
        </is>
      </c>
      <c s="5" t="inlineStr" r="B2265">
        <is>
          <t xml:space="preserve">TEMPORARY EROSION CONTROL SEEDING</t>
        </is>
      </c>
      <c s="5" t="inlineStr" r="C2265">
        <is>
          <t xml:space="preserve">POUND  </t>
        </is>
      </c>
      <c s="6" r="D2265">
        <v>43.000</v>
      </c>
      <c s="7" r="E2265">
        <v>1</v>
      </c>
      <c s="8" t="inlineStr" r="F2265">
        <is>
          <t xml:space="preserve">62P09</t>
        </is>
      </c>
      <c s="8" t="inlineStr" r="G2265">
        <is>
          <t xml:space="preserve">025</t>
        </is>
      </c>
      <c s="9" r="H2265">
        <v>6.0000</v>
      </c>
      <c s="8" t="inlineStr" r="I2265">
        <is>
          <t xml:space="preserve"/>
        </is>
      </c>
      <c s="8" t="inlineStr" r="J2265">
        <is>
          <t xml:space="preserve"> Lake</t>
        </is>
      </c>
    </row>
    <row r="2266" ht="20.25" customHeight="0">
      <c s="5" t="inlineStr" r="A2266">
        <is>
          <t xml:space="preserve">28000250</t>
        </is>
      </c>
      <c s="5" t="inlineStr" r="B2266">
        <is>
          <t xml:space="preserve">TEMPORARY EROSION CONTROL SEEDING</t>
        </is>
      </c>
      <c s="5" t="inlineStr" r="C2266">
        <is>
          <t xml:space="preserve">POUND  </t>
        </is>
      </c>
      <c s="6" r="D2266">
        <v>43.000</v>
      </c>
      <c s="7" r="E2266">
        <v>1</v>
      </c>
      <c s="8" t="inlineStr" r="F2266">
        <is>
          <t xml:space="preserve">62P09</t>
        </is>
      </c>
      <c s="8" t="inlineStr" r="G2266">
        <is>
          <t xml:space="preserve">025</t>
        </is>
      </c>
      <c s="9" r="H2266">
        <v>6.0000</v>
      </c>
      <c s="8" t="inlineStr" r="I2266">
        <is>
          <t xml:space="preserve"/>
        </is>
      </c>
      <c s="8" t="inlineStr" r="J2266">
        <is>
          <t xml:space="preserve"> Lake</t>
        </is>
      </c>
    </row>
    <row r="2267" ht="20.25" customHeight="0">
      <c s="5" t="inlineStr" r="A2267">
        <is>
          <t xml:space="preserve">28000250</t>
        </is>
      </c>
      <c s="5" t="inlineStr" r="B2267">
        <is>
          <t xml:space="preserve">TEMPORARY EROSION CONTROL SEEDING</t>
        </is>
      </c>
      <c s="5" t="inlineStr" r="C2267">
        <is>
          <t xml:space="preserve">POUND  </t>
        </is>
      </c>
      <c s="6" r="D2267">
        <v>95799.000</v>
      </c>
      <c s="7" r="E2267">
        <v>1</v>
      </c>
      <c s="8" t="inlineStr" r="F2267">
        <is>
          <t xml:space="preserve">62R28</t>
        </is>
      </c>
      <c s="8" t="inlineStr" r="G2267">
        <is>
          <t xml:space="preserve">026</t>
        </is>
      </c>
      <c s="9" r="H2267">
        <v>0.0100</v>
      </c>
      <c s="8" t="inlineStr" r="I2267">
        <is>
          <t xml:space="preserve">Y</t>
        </is>
      </c>
      <c s="8" t="inlineStr" r="J2267">
        <is>
          <t xml:space="preserve"> Will</t>
        </is>
      </c>
    </row>
    <row r="2268" ht="20.25" customHeight="0">
      <c s="5" t="inlineStr" r="A2268">
        <is>
          <t xml:space="preserve">28000250</t>
        </is>
      </c>
      <c s="5" t="inlineStr" r="B2268">
        <is>
          <t xml:space="preserve">TEMPORARY EROSION CONTROL SEEDING</t>
        </is>
      </c>
      <c s="5" t="inlineStr" r="C2268">
        <is>
          <t xml:space="preserve">POUND  </t>
        </is>
      </c>
      <c s="6" r="D2268">
        <v>95799.000</v>
      </c>
      <c s="7" r="E2268">
        <v>1</v>
      </c>
      <c s="8" t="inlineStr" r="F2268">
        <is>
          <t xml:space="preserve">62R28</t>
        </is>
      </c>
      <c s="8" t="inlineStr" r="G2268">
        <is>
          <t xml:space="preserve">026</t>
        </is>
      </c>
      <c s="9" r="H2268">
        <v>0.0100</v>
      </c>
      <c s="8" t="inlineStr" r="I2268">
        <is>
          <t xml:space="preserve"/>
        </is>
      </c>
      <c s="8" t="inlineStr" r="J2268">
        <is>
          <t xml:space="preserve"> Will</t>
        </is>
      </c>
    </row>
    <row r="2269" ht="20.25" customHeight="0">
      <c s="5" t="inlineStr" r="A2269">
        <is>
          <t xml:space="preserve">28000250</t>
        </is>
      </c>
      <c s="5" t="inlineStr" r="B2269">
        <is>
          <t xml:space="preserve">TEMPORARY EROSION CONTROL SEEDING</t>
        </is>
      </c>
      <c s="5" t="inlineStr" r="C2269">
        <is>
          <t xml:space="preserve">POUND  </t>
        </is>
      </c>
      <c s="6" r="D2269">
        <v>95799.000</v>
      </c>
      <c s="7" r="E2269">
        <v>1</v>
      </c>
      <c s="8" t="inlineStr" r="F2269">
        <is>
          <t xml:space="preserve">62R28</t>
        </is>
      </c>
      <c s="8" t="inlineStr" r="G2269">
        <is>
          <t xml:space="preserve">026</t>
        </is>
      </c>
      <c s="9" r="H2269">
        <v>0.0100</v>
      </c>
      <c s="8" t="inlineStr" r="I2269">
        <is>
          <t xml:space="preserve"/>
        </is>
      </c>
      <c s="8" t="inlineStr" r="J2269">
        <is>
          <t xml:space="preserve"> Will</t>
        </is>
      </c>
    </row>
    <row r="2270" ht="20.25" customHeight="0">
      <c s="5" t="inlineStr" r="A2270">
        <is>
          <t xml:space="preserve">28000250</t>
        </is>
      </c>
      <c s="5" t="inlineStr" r="B2270">
        <is>
          <t xml:space="preserve">TEMPORARY EROSION CONTROL SEEDING</t>
        </is>
      </c>
      <c s="5" t="inlineStr" r="C2270">
        <is>
          <t xml:space="preserve">POUND  </t>
        </is>
      </c>
      <c s="6" r="D2270">
        <v>95799.000</v>
      </c>
      <c s="7" r="E2270">
        <v>1</v>
      </c>
      <c s="8" t="inlineStr" r="F2270">
        <is>
          <t xml:space="preserve">62R28</t>
        </is>
      </c>
      <c s="8" t="inlineStr" r="G2270">
        <is>
          <t xml:space="preserve">026</t>
        </is>
      </c>
      <c s="9" r="H2270">
        <v>0.0100</v>
      </c>
      <c s="8" t="inlineStr" r="I2270">
        <is>
          <t xml:space="preserve"/>
        </is>
      </c>
      <c s="8" t="inlineStr" r="J2270">
        <is>
          <t xml:space="preserve"> Will</t>
        </is>
      </c>
    </row>
    <row r="2271" ht="20.25" customHeight="0">
      <c s="5" t="inlineStr" r="A2271">
        <is>
          <t xml:space="preserve">28000250</t>
        </is>
      </c>
      <c s="5" t="inlineStr" r="B2271">
        <is>
          <t xml:space="preserve">TEMPORARY EROSION CONTROL SEEDING</t>
        </is>
      </c>
      <c s="5" t="inlineStr" r="C2271">
        <is>
          <t xml:space="preserve">POUND  </t>
        </is>
      </c>
      <c s="6" r="D2271">
        <v>75.000</v>
      </c>
      <c s="7" r="E2271">
        <v>1</v>
      </c>
      <c s="8" t="inlineStr" r="F2271">
        <is>
          <t xml:space="preserve">62T57</t>
        </is>
      </c>
      <c s="8" t="inlineStr" r="G2271">
        <is>
          <t xml:space="preserve">033</t>
        </is>
      </c>
      <c s="9" r="H2271">
        <v>5.5000</v>
      </c>
      <c s="8" t="inlineStr" r="I2271">
        <is>
          <t xml:space="preserve">Y</t>
        </is>
      </c>
      <c s="8" t="inlineStr" r="J2271">
        <is>
          <t xml:space="preserve"> Cook</t>
        </is>
      </c>
    </row>
    <row r="2272" ht="20.25" customHeight="0">
      <c s="5" t="inlineStr" r="A2272">
        <is>
          <t xml:space="preserve">28000250</t>
        </is>
      </c>
      <c s="5" t="inlineStr" r="B2272">
        <is>
          <t xml:space="preserve">TEMPORARY EROSION CONTROL SEEDING</t>
        </is>
      </c>
      <c s="5" t="inlineStr" r="C2272">
        <is>
          <t xml:space="preserve">POUND  </t>
        </is>
      </c>
      <c s="6" r="D2272">
        <v>75.000</v>
      </c>
      <c s="7" r="E2272">
        <v>1</v>
      </c>
      <c s="8" t="inlineStr" r="F2272">
        <is>
          <t xml:space="preserve">62T57</t>
        </is>
      </c>
      <c s="8" t="inlineStr" r="G2272">
        <is>
          <t xml:space="preserve">033</t>
        </is>
      </c>
      <c s="9" r="H2272">
        <v>5.0000</v>
      </c>
      <c s="8" t="inlineStr" r="I2272">
        <is>
          <t xml:space="preserve"/>
        </is>
      </c>
      <c s="8" t="inlineStr" r="J2272">
        <is>
          <t xml:space="preserve"> Cook</t>
        </is>
      </c>
    </row>
    <row r="2273" ht="20.25" customHeight="0">
      <c s="5" t="inlineStr" r="A2273">
        <is>
          <t xml:space="preserve">28000250</t>
        </is>
      </c>
      <c s="5" t="inlineStr" r="B2273">
        <is>
          <t xml:space="preserve">TEMPORARY EROSION CONTROL SEEDING</t>
        </is>
      </c>
      <c s="5" t="inlineStr" r="C2273">
        <is>
          <t xml:space="preserve">POUND  </t>
        </is>
      </c>
      <c s="6" r="D2273">
        <v>75.000</v>
      </c>
      <c s="7" r="E2273">
        <v>1</v>
      </c>
      <c s="8" t="inlineStr" r="F2273">
        <is>
          <t xml:space="preserve">62T57</t>
        </is>
      </c>
      <c s="8" t="inlineStr" r="G2273">
        <is>
          <t xml:space="preserve">033</t>
        </is>
      </c>
      <c s="9" r="H2273">
        <v>5.0000</v>
      </c>
      <c s="8" t="inlineStr" r="I2273">
        <is>
          <t xml:space="preserve"/>
        </is>
      </c>
      <c s="8" t="inlineStr" r="J2273">
        <is>
          <t xml:space="preserve"> Cook</t>
        </is>
      </c>
    </row>
    <row r="2274" ht="20.25" customHeight="0">
      <c s="5" t="inlineStr" r="A2274">
        <is>
          <t xml:space="preserve">28000250</t>
        </is>
      </c>
      <c s="5" t="inlineStr" r="B2274">
        <is>
          <t xml:space="preserve">TEMPORARY EROSION CONTROL SEEDING</t>
        </is>
      </c>
      <c s="5" t="inlineStr" r="C2274">
        <is>
          <t xml:space="preserve">POUND  </t>
        </is>
      </c>
      <c s="6" r="D2274">
        <v>900.000</v>
      </c>
      <c s="7" r="E2274">
        <v>2</v>
      </c>
      <c s="8" t="inlineStr" r="F2274">
        <is>
          <t xml:space="preserve">64K73</t>
        </is>
      </c>
      <c s="8" t="inlineStr" r="G2274">
        <is>
          <t xml:space="preserve">042</t>
        </is>
      </c>
      <c s="9" r="H2274">
        <v>3.5000</v>
      </c>
      <c s="8" t="inlineStr" r="I2274">
        <is>
          <t xml:space="preserve">Y</t>
        </is>
      </c>
      <c s="8" t="inlineStr" r="J2274">
        <is>
          <t xml:space="preserve"> Winnebago</t>
        </is>
      </c>
    </row>
    <row r="2275" ht="20.25" customHeight="0">
      <c s="5" t="inlineStr" r="A2275">
        <is>
          <t xml:space="preserve">28000250</t>
        </is>
      </c>
      <c s="5" t="inlineStr" r="B2275">
        <is>
          <t xml:space="preserve">TEMPORARY EROSION CONTROL SEEDING</t>
        </is>
      </c>
      <c s="5" t="inlineStr" r="C2275">
        <is>
          <t xml:space="preserve">POUND  </t>
        </is>
      </c>
      <c s="6" r="D2275">
        <v>900.000</v>
      </c>
      <c s="7" r="E2275">
        <v>2</v>
      </c>
      <c s="8" t="inlineStr" r="F2275">
        <is>
          <t xml:space="preserve">64K73</t>
        </is>
      </c>
      <c s="8" t="inlineStr" r="G2275">
        <is>
          <t xml:space="preserve">042</t>
        </is>
      </c>
      <c s="9" r="H2275">
        <v>3.0000</v>
      </c>
      <c s="8" t="inlineStr" r="I2275">
        <is>
          <t xml:space="preserve"/>
        </is>
      </c>
      <c s="8" t="inlineStr" r="J2275">
        <is>
          <t xml:space="preserve"> Winnebago</t>
        </is>
      </c>
    </row>
    <row r="2276" ht="20.25" customHeight="0">
      <c s="5" t="inlineStr" r="A2276">
        <is>
          <t xml:space="preserve">28000250</t>
        </is>
      </c>
      <c s="5" t="inlineStr" r="B2276">
        <is>
          <t xml:space="preserve">TEMPORARY EROSION CONTROL SEEDING</t>
        </is>
      </c>
      <c s="5" t="inlineStr" r="C2276">
        <is>
          <t xml:space="preserve">POUND  </t>
        </is>
      </c>
      <c s="6" r="D2276">
        <v>900.000</v>
      </c>
      <c s="7" r="E2276">
        <v>2</v>
      </c>
      <c s="8" t="inlineStr" r="F2276">
        <is>
          <t xml:space="preserve">64K73</t>
        </is>
      </c>
      <c s="8" t="inlineStr" r="G2276">
        <is>
          <t xml:space="preserve">042</t>
        </is>
      </c>
      <c s="9" r="H2276">
        <v>3.5000</v>
      </c>
      <c s="8" t="inlineStr" r="I2276">
        <is>
          <t xml:space="preserve"/>
        </is>
      </c>
      <c s="8" t="inlineStr" r="J2276">
        <is>
          <t xml:space="preserve"> Winnebago</t>
        </is>
      </c>
    </row>
    <row r="2277" ht="20.25" customHeight="0">
      <c s="5" t="inlineStr" r="A2277">
        <is>
          <t xml:space="preserve">28000250</t>
        </is>
      </c>
      <c s="5" t="inlineStr" r="B2277">
        <is>
          <t xml:space="preserve">TEMPORARY EROSION CONTROL SEEDING</t>
        </is>
      </c>
      <c s="5" t="inlineStr" r="C2277">
        <is>
          <t xml:space="preserve">POUND  </t>
        </is>
      </c>
      <c s="6" r="D2277">
        <v>900.000</v>
      </c>
      <c s="7" r="E2277">
        <v>2</v>
      </c>
      <c s="8" t="inlineStr" r="F2277">
        <is>
          <t xml:space="preserve">64K73</t>
        </is>
      </c>
      <c s="8" t="inlineStr" r="G2277">
        <is>
          <t xml:space="preserve">042</t>
        </is>
      </c>
      <c s="9" r="H2277">
        <v>3.5000</v>
      </c>
      <c s="8" t="inlineStr" r="I2277">
        <is>
          <t xml:space="preserve"/>
        </is>
      </c>
      <c s="8" t="inlineStr" r="J2277">
        <is>
          <t xml:space="preserve"> Winnebago</t>
        </is>
      </c>
    </row>
    <row r="2278" ht="20.25" customHeight="0">
      <c s="5" t="inlineStr" r="A2278">
        <is>
          <t xml:space="preserve">28000250</t>
        </is>
      </c>
      <c s="5" t="inlineStr" r="B2278">
        <is>
          <t xml:space="preserve">TEMPORARY EROSION CONTROL SEEDING</t>
        </is>
      </c>
      <c s="5" t="inlineStr" r="C2278">
        <is>
          <t xml:space="preserve">POUND  </t>
        </is>
      </c>
      <c s="6" r="D2278">
        <v>173.000</v>
      </c>
      <c s="7" r="E2278">
        <v>4</v>
      </c>
      <c s="8" t="inlineStr" r="F2278">
        <is>
          <t xml:space="preserve">68C00</t>
        </is>
      </c>
      <c s="8" t="inlineStr" r="G2278">
        <is>
          <t xml:space="preserve">052</t>
        </is>
      </c>
      <c s="9" r="H2278">
        <v>15.0000</v>
      </c>
      <c s="8" t="inlineStr" r="I2278">
        <is>
          <t xml:space="preserve">Y</t>
        </is>
      </c>
      <c s="8" t="inlineStr" r="J2278">
        <is>
          <t xml:space="preserve"> Tazewell</t>
        </is>
      </c>
    </row>
    <row r="2279" ht="20.25" customHeight="0">
      <c s="5" t="inlineStr" r="A2279">
        <is>
          <t xml:space="preserve">28000250</t>
        </is>
      </c>
      <c s="5" t="inlineStr" r="B2279">
        <is>
          <t xml:space="preserve">TEMPORARY EROSION CONTROL SEEDING</t>
        </is>
      </c>
      <c s="5" t="inlineStr" r="C2279">
        <is>
          <t xml:space="preserve">POUND  </t>
        </is>
      </c>
      <c s="6" r="D2279">
        <v>670.000</v>
      </c>
      <c s="7" r="E2279">
        <v>4</v>
      </c>
      <c s="8" t="inlineStr" r="F2279">
        <is>
          <t xml:space="preserve">68D36</t>
        </is>
      </c>
      <c s="8" t="inlineStr" r="G2279">
        <is>
          <t xml:space="preserve">053</t>
        </is>
      </c>
      <c s="9" r="H2279">
        <v>4.5000</v>
      </c>
      <c s="8" t="inlineStr" r="I2279">
        <is>
          <t xml:space="preserve">Y</t>
        </is>
      </c>
      <c s="8" t="inlineStr" r="J2279">
        <is>
          <t xml:space="preserve"> McDonough</t>
        </is>
      </c>
    </row>
    <row r="2280" ht="20.25" customHeight="0">
      <c s="5" t="inlineStr" r="A2280">
        <is>
          <t xml:space="preserve">28000250</t>
        </is>
      </c>
      <c s="5" t="inlineStr" r="B2280">
        <is>
          <t xml:space="preserve">TEMPORARY EROSION CONTROL SEEDING</t>
        </is>
      </c>
      <c s="5" t="inlineStr" r="C2280">
        <is>
          <t xml:space="preserve">POUND  </t>
        </is>
      </c>
      <c s="6" r="D2280">
        <v>670.000</v>
      </c>
      <c s="7" r="E2280">
        <v>4</v>
      </c>
      <c s="8" t="inlineStr" r="F2280">
        <is>
          <t xml:space="preserve">68D36</t>
        </is>
      </c>
      <c s="8" t="inlineStr" r="G2280">
        <is>
          <t xml:space="preserve">053</t>
        </is>
      </c>
      <c s="9" r="H2280">
        <v>4.0000</v>
      </c>
      <c s="8" t="inlineStr" r="I2280">
        <is>
          <t xml:space="preserve"/>
        </is>
      </c>
      <c s="8" t="inlineStr" r="J2280">
        <is>
          <t xml:space="preserve"> McDonough</t>
        </is>
      </c>
    </row>
    <row r="2281" ht="20.25" customHeight="0">
      <c s="5" t="inlineStr" r="A2281">
        <is>
          <t xml:space="preserve">28000250</t>
        </is>
      </c>
      <c s="5" t="inlineStr" r="B2281">
        <is>
          <t xml:space="preserve">TEMPORARY EROSION CONTROL SEEDING</t>
        </is>
      </c>
      <c s="5" t="inlineStr" r="C2281">
        <is>
          <t xml:space="preserve">POUND  </t>
        </is>
      </c>
      <c s="6" r="D2281">
        <v>670.000</v>
      </c>
      <c s="7" r="E2281">
        <v>4</v>
      </c>
      <c s="8" t="inlineStr" r="F2281">
        <is>
          <t xml:space="preserve">68D36</t>
        </is>
      </c>
      <c s="8" t="inlineStr" r="G2281">
        <is>
          <t xml:space="preserve">053</t>
        </is>
      </c>
      <c s="9" r="H2281">
        <v>4.5000</v>
      </c>
      <c s="8" t="inlineStr" r="I2281">
        <is>
          <t xml:space="preserve"/>
        </is>
      </c>
      <c s="8" t="inlineStr" r="J2281">
        <is>
          <t xml:space="preserve"> McDonough</t>
        </is>
      </c>
    </row>
    <row r="2282" ht="20.25" customHeight="0">
      <c s="5" t="inlineStr" r="A2282">
        <is>
          <t xml:space="preserve">28000250</t>
        </is>
      </c>
      <c s="5" t="inlineStr" r="B2282">
        <is>
          <t xml:space="preserve">TEMPORARY EROSION CONTROL SEEDING</t>
        </is>
      </c>
      <c s="5" t="inlineStr" r="C2282">
        <is>
          <t xml:space="preserve">POUND  </t>
        </is>
      </c>
      <c s="6" r="D2282">
        <v>670.000</v>
      </c>
      <c s="7" r="E2282">
        <v>4</v>
      </c>
      <c s="8" t="inlineStr" r="F2282">
        <is>
          <t xml:space="preserve">68D36</t>
        </is>
      </c>
      <c s="8" t="inlineStr" r="G2282">
        <is>
          <t xml:space="preserve">053</t>
        </is>
      </c>
      <c s="9" r="H2282">
        <v>5.0000</v>
      </c>
      <c s="8" t="inlineStr" r="I2282">
        <is>
          <t xml:space="preserve"/>
        </is>
      </c>
      <c s="8" t="inlineStr" r="J2282">
        <is>
          <t xml:space="preserve"> McDonough</t>
        </is>
      </c>
    </row>
    <row r="2283" ht="20.25" customHeight="0">
      <c s="5" t="inlineStr" r="A2283">
        <is>
          <t xml:space="preserve">28000250</t>
        </is>
      </c>
      <c s="5" t="inlineStr" r="B2283">
        <is>
          <t xml:space="preserve">TEMPORARY EROSION CONTROL SEEDING</t>
        </is>
      </c>
      <c s="5" t="inlineStr" r="C2283">
        <is>
          <t xml:space="preserve">POUND  </t>
        </is>
      </c>
      <c s="6" r="D2283">
        <v>670.000</v>
      </c>
      <c s="7" r="E2283">
        <v>4</v>
      </c>
      <c s="8" t="inlineStr" r="F2283">
        <is>
          <t xml:space="preserve">68D36</t>
        </is>
      </c>
      <c s="8" t="inlineStr" r="G2283">
        <is>
          <t xml:space="preserve">053</t>
        </is>
      </c>
      <c s="9" r="H2283">
        <v>8.0000</v>
      </c>
      <c s="8" t="inlineStr" r="I2283">
        <is>
          <t xml:space="preserve"/>
        </is>
      </c>
      <c s="8" t="inlineStr" r="J2283">
        <is>
          <t xml:space="preserve"> McDonough</t>
        </is>
      </c>
    </row>
    <row r="2284" ht="20.25" customHeight="0">
      <c s="5" t="inlineStr" r="A2284">
        <is>
          <t xml:space="preserve">28000250</t>
        </is>
      </c>
      <c s="5" t="inlineStr" r="B2284">
        <is>
          <t xml:space="preserve">TEMPORARY EROSION CONTROL SEEDING</t>
        </is>
      </c>
      <c s="5" t="inlineStr" r="C2284">
        <is>
          <t xml:space="preserve">POUND  </t>
        </is>
      </c>
      <c s="6" r="D2284">
        <v>710.000</v>
      </c>
      <c s="7" r="E2284">
        <v>6</v>
      </c>
      <c s="8" t="inlineStr" r="F2284">
        <is>
          <t xml:space="preserve">72807</t>
        </is>
      </c>
      <c s="8" t="inlineStr" r="G2284">
        <is>
          <t xml:space="preserve">061</t>
        </is>
      </c>
      <c s="9" r="H2284">
        <v>10.0000</v>
      </c>
      <c s="8" t="inlineStr" r="I2284">
        <is>
          <t xml:space="preserve">Y</t>
        </is>
      </c>
      <c s="8" t="inlineStr" r="J2284">
        <is>
          <t xml:space="preserve"> Montgomery</t>
        </is>
      </c>
    </row>
    <row r="2285" ht="20.25" customHeight="0">
      <c s="5" t="inlineStr" r="A2285">
        <is>
          <t xml:space="preserve">28000250</t>
        </is>
      </c>
      <c s="5" t="inlineStr" r="B2285">
        <is>
          <t xml:space="preserve">TEMPORARY EROSION CONTROL SEEDING</t>
        </is>
      </c>
      <c s="5" t="inlineStr" r="C2285">
        <is>
          <t xml:space="preserve">POUND  </t>
        </is>
      </c>
      <c s="6" r="D2285">
        <v>710.000</v>
      </c>
      <c s="7" r="E2285">
        <v>6</v>
      </c>
      <c s="8" t="inlineStr" r="F2285">
        <is>
          <t xml:space="preserve">72807</t>
        </is>
      </c>
      <c s="8" t="inlineStr" r="G2285">
        <is>
          <t xml:space="preserve">061</t>
        </is>
      </c>
      <c s="9" r="H2285">
        <v>1.0000</v>
      </c>
      <c s="8" t="inlineStr" r="I2285">
        <is>
          <t xml:space="preserve"/>
        </is>
      </c>
      <c s="8" t="inlineStr" r="J2285">
        <is>
          <t xml:space="preserve"> Montgomery</t>
        </is>
      </c>
    </row>
    <row r="2286" ht="20.25" customHeight="0">
      <c s="5" t="inlineStr" r="A2286">
        <is>
          <t xml:space="preserve">28000250</t>
        </is>
      </c>
      <c s="5" t="inlineStr" r="B2286">
        <is>
          <t xml:space="preserve">TEMPORARY EROSION CONTROL SEEDING</t>
        </is>
      </c>
      <c s="5" t="inlineStr" r="C2286">
        <is>
          <t xml:space="preserve">POUND  </t>
        </is>
      </c>
      <c s="6" r="D2286">
        <v>710.000</v>
      </c>
      <c s="7" r="E2286">
        <v>6</v>
      </c>
      <c s="8" t="inlineStr" r="F2286">
        <is>
          <t xml:space="preserve">72807</t>
        </is>
      </c>
      <c s="8" t="inlineStr" r="G2286">
        <is>
          <t xml:space="preserve">061</t>
        </is>
      </c>
      <c s="9" r="H2286">
        <v>3.0000</v>
      </c>
      <c s="8" t="inlineStr" r="I2286">
        <is>
          <t xml:space="preserve"/>
        </is>
      </c>
      <c s="8" t="inlineStr" r="J2286">
        <is>
          <t xml:space="preserve"> Montgomery</t>
        </is>
      </c>
    </row>
    <row r="2287" ht="20.25" customHeight="0">
      <c s="5" t="inlineStr" r="A2287">
        <is>
          <t xml:space="preserve">28000250</t>
        </is>
      </c>
      <c s="5" t="inlineStr" r="B2287">
        <is>
          <t xml:space="preserve">TEMPORARY EROSION CONTROL SEEDING</t>
        </is>
      </c>
      <c s="5" t="inlineStr" r="C2287">
        <is>
          <t xml:space="preserve">POUND  </t>
        </is>
      </c>
      <c s="6" r="D2287">
        <v>710.000</v>
      </c>
      <c s="7" r="E2287">
        <v>6</v>
      </c>
      <c s="8" t="inlineStr" r="F2287">
        <is>
          <t xml:space="preserve">72807</t>
        </is>
      </c>
      <c s="8" t="inlineStr" r="G2287">
        <is>
          <t xml:space="preserve">061</t>
        </is>
      </c>
      <c s="9" r="H2287">
        <v>13.3800</v>
      </c>
      <c s="8" t="inlineStr" r="I2287">
        <is>
          <t xml:space="preserve"/>
        </is>
      </c>
      <c s="8" t="inlineStr" r="J2287">
        <is>
          <t xml:space="preserve"> Montgomery</t>
        </is>
      </c>
    </row>
    <row r="2288" ht="20.25" customHeight="0">
      <c s="5" t="inlineStr" r="A2288">
        <is>
          <t xml:space="preserve">28000250</t>
        </is>
      </c>
      <c s="5" t="inlineStr" r="B2288">
        <is>
          <t xml:space="preserve">TEMPORARY EROSION CONTROL SEEDING</t>
        </is>
      </c>
      <c s="5" t="inlineStr" r="C2288">
        <is>
          <t xml:space="preserve">POUND  </t>
        </is>
      </c>
      <c s="6" r="D2288">
        <v>710.000</v>
      </c>
      <c s="7" r="E2288">
        <v>6</v>
      </c>
      <c s="8" t="inlineStr" r="F2288">
        <is>
          <t xml:space="preserve">72807</t>
        </is>
      </c>
      <c s="8" t="inlineStr" r="G2288">
        <is>
          <t xml:space="preserve">061</t>
        </is>
      </c>
      <c s="9" r="H2288">
        <v>21.9700</v>
      </c>
      <c s="8" t="inlineStr" r="I2288">
        <is>
          <t xml:space="preserve"/>
        </is>
      </c>
      <c s="8" t="inlineStr" r="J2288">
        <is>
          <t xml:space="preserve"> Montgomery</t>
        </is>
      </c>
    </row>
    <row r="2289" ht="20.25" customHeight="0">
      <c s="5" t="inlineStr" r="A2289">
        <is>
          <t xml:space="preserve">28000250</t>
        </is>
      </c>
      <c s="5" t="inlineStr" r="B2289">
        <is>
          <t xml:space="preserve">TEMPORARY EROSION CONTROL SEEDING</t>
        </is>
      </c>
      <c s="5" t="inlineStr" r="C2289">
        <is>
          <t xml:space="preserve">POUND  </t>
        </is>
      </c>
      <c s="6" r="D2289">
        <v>710.000</v>
      </c>
      <c s="7" r="E2289">
        <v>6</v>
      </c>
      <c s="8" t="inlineStr" r="F2289">
        <is>
          <t xml:space="preserve">72807</t>
        </is>
      </c>
      <c s="8" t="inlineStr" r="G2289">
        <is>
          <t xml:space="preserve">061</t>
        </is>
      </c>
      <c s="9" r="H2289">
        <v>25.0000</v>
      </c>
      <c s="8" t="inlineStr" r="I2289">
        <is>
          <t xml:space="preserve"/>
        </is>
      </c>
      <c s="8" t="inlineStr" r="J2289">
        <is>
          <t xml:space="preserve"> Montgomery</t>
        </is>
      </c>
    </row>
    <row r="2290" ht="20.25" customHeight="0">
      <c s="5" t="inlineStr" r="A2290">
        <is>
          <t xml:space="preserve">28000250</t>
        </is>
      </c>
      <c s="5" t="inlineStr" r="B2290">
        <is>
          <t xml:space="preserve">TEMPORARY EROSION CONTROL SEEDING</t>
        </is>
      </c>
      <c s="5" t="inlineStr" r="C2290">
        <is>
          <t xml:space="preserve">POUND  </t>
        </is>
      </c>
      <c s="6" r="D2290">
        <v>200.000</v>
      </c>
      <c s="7" r="E2290">
        <v>6</v>
      </c>
      <c s="8" t="inlineStr" r="F2290">
        <is>
          <t xml:space="preserve">72F26</t>
        </is>
      </c>
      <c s="8" t="inlineStr" r="G2290">
        <is>
          <t xml:space="preserve">064</t>
        </is>
      </c>
      <c s="9" r="H2290">
        <v>4.6000</v>
      </c>
      <c s="8" t="inlineStr" r="I2290">
        <is>
          <t xml:space="preserve">Y</t>
        </is>
      </c>
      <c s="8" t="inlineStr" r="J2290">
        <is>
          <t xml:space="preserve"> Adams</t>
        </is>
      </c>
    </row>
    <row r="2291" ht="20.25" customHeight="0">
      <c s="5" t="inlineStr" r="A2291">
        <is>
          <t xml:space="preserve">28000250</t>
        </is>
      </c>
      <c s="5" t="inlineStr" r="B2291">
        <is>
          <t xml:space="preserve">TEMPORARY EROSION CONTROL SEEDING</t>
        </is>
      </c>
      <c s="5" t="inlineStr" r="C2291">
        <is>
          <t xml:space="preserve">POUND  </t>
        </is>
      </c>
      <c s="6" r="D2291">
        <v>200.000</v>
      </c>
      <c s="7" r="E2291">
        <v>6</v>
      </c>
      <c s="8" t="inlineStr" r="F2291">
        <is>
          <t xml:space="preserve">72F26</t>
        </is>
      </c>
      <c s="8" t="inlineStr" r="G2291">
        <is>
          <t xml:space="preserve">064</t>
        </is>
      </c>
      <c s="9" r="H2291">
        <v>1.0000</v>
      </c>
      <c s="8" t="inlineStr" r="I2291">
        <is>
          <t xml:space="preserve"/>
        </is>
      </c>
      <c s="8" t="inlineStr" r="J2291">
        <is>
          <t xml:space="preserve"> Adams</t>
        </is>
      </c>
    </row>
    <row r="2292" ht="20.25" customHeight="0">
      <c s="5" t="inlineStr" r="A2292">
        <is>
          <t xml:space="preserve">28000250</t>
        </is>
      </c>
      <c s="5" t="inlineStr" r="B2292">
        <is>
          <t xml:space="preserve">TEMPORARY EROSION CONTROL SEEDING</t>
        </is>
      </c>
      <c s="5" t="inlineStr" r="C2292">
        <is>
          <t xml:space="preserve">POUND  </t>
        </is>
      </c>
      <c s="6" r="D2292">
        <v>200.000</v>
      </c>
      <c s="7" r="E2292">
        <v>6</v>
      </c>
      <c s="8" t="inlineStr" r="F2292">
        <is>
          <t xml:space="preserve">72F59</t>
        </is>
      </c>
      <c s="8" t="inlineStr" r="G2292">
        <is>
          <t xml:space="preserve">065</t>
        </is>
      </c>
      <c s="9" r="H2292">
        <v>3.9900</v>
      </c>
      <c s="8" t="inlineStr" r="I2292">
        <is>
          <t xml:space="preserve">Y</t>
        </is>
      </c>
      <c s="8" t="inlineStr" r="J2292">
        <is>
          <t xml:space="preserve"> Cass</t>
        </is>
      </c>
    </row>
    <row r="2293" ht="20.25" customHeight="0">
      <c s="5" t="inlineStr" r="A2293">
        <is>
          <t xml:space="preserve">28000250</t>
        </is>
      </c>
      <c s="5" t="inlineStr" r="B2293">
        <is>
          <t xml:space="preserve">TEMPORARY EROSION CONTROL SEEDING</t>
        </is>
      </c>
      <c s="5" t="inlineStr" r="C2293">
        <is>
          <t xml:space="preserve">POUND  </t>
        </is>
      </c>
      <c s="6" r="D2293">
        <v>200.000</v>
      </c>
      <c s="7" r="E2293">
        <v>6</v>
      </c>
      <c s="8" t="inlineStr" r="F2293">
        <is>
          <t xml:space="preserve">72F59</t>
        </is>
      </c>
      <c s="8" t="inlineStr" r="G2293">
        <is>
          <t xml:space="preserve">065</t>
        </is>
      </c>
      <c s="9" r="H2293">
        <v>4.2700</v>
      </c>
      <c s="8" t="inlineStr" r="I2293">
        <is>
          <t xml:space="preserve"/>
        </is>
      </c>
      <c s="8" t="inlineStr" r="J2293">
        <is>
          <t xml:space="preserve"> Cass</t>
        </is>
      </c>
    </row>
    <row r="2294" ht="20.25" customHeight="0">
      <c s="5" t="inlineStr" r="A2294">
        <is>
          <t xml:space="preserve">28000250</t>
        </is>
      </c>
      <c s="5" t="inlineStr" r="B2294">
        <is>
          <t xml:space="preserve">TEMPORARY EROSION CONTROL SEEDING</t>
        </is>
      </c>
      <c s="5" t="inlineStr" r="C2294">
        <is>
          <t xml:space="preserve">POUND  </t>
        </is>
      </c>
      <c s="6" r="D2294">
        <v>200.000</v>
      </c>
      <c s="7" r="E2294">
        <v>6</v>
      </c>
      <c s="8" t="inlineStr" r="F2294">
        <is>
          <t xml:space="preserve">72F59</t>
        </is>
      </c>
      <c s="8" t="inlineStr" r="G2294">
        <is>
          <t xml:space="preserve">065</t>
        </is>
      </c>
      <c s="9" r="H2294">
        <v>5.0000</v>
      </c>
      <c s="8" t="inlineStr" r="I2294">
        <is>
          <t xml:space="preserve"/>
        </is>
      </c>
      <c s="8" t="inlineStr" r="J2294">
        <is>
          <t xml:space="preserve"> Cass</t>
        </is>
      </c>
    </row>
    <row r="2295" ht="20.25" customHeight="0">
      <c s="5" t="inlineStr" r="A2295">
        <is>
          <t xml:space="preserve">28000250</t>
        </is>
      </c>
      <c s="5" t="inlineStr" r="B2295">
        <is>
          <t xml:space="preserve">TEMPORARY EROSION CONTROL SEEDING</t>
        </is>
      </c>
      <c s="5" t="inlineStr" r="C2295">
        <is>
          <t xml:space="preserve">POUND  </t>
        </is>
      </c>
      <c s="6" r="D2295">
        <v>200.000</v>
      </c>
      <c s="7" r="E2295">
        <v>6</v>
      </c>
      <c s="8" t="inlineStr" r="F2295">
        <is>
          <t xml:space="preserve">72F59</t>
        </is>
      </c>
      <c s="8" t="inlineStr" r="G2295">
        <is>
          <t xml:space="preserve">065</t>
        </is>
      </c>
      <c s="9" r="H2295">
        <v>6.1300</v>
      </c>
      <c s="8" t="inlineStr" r="I2295">
        <is>
          <t xml:space="preserve"/>
        </is>
      </c>
      <c s="8" t="inlineStr" r="J2295">
        <is>
          <t xml:space="preserve"> Cass</t>
        </is>
      </c>
    </row>
    <row r="2296" ht="20.25" customHeight="0">
      <c s="5" t="inlineStr" r="A2296">
        <is>
          <t xml:space="preserve">28000250</t>
        </is>
      </c>
      <c s="5" t="inlineStr" r="B2296">
        <is>
          <t xml:space="preserve">TEMPORARY EROSION CONTROL SEEDING</t>
        </is>
      </c>
      <c s="5" t="inlineStr" r="C2296">
        <is>
          <t xml:space="preserve">POUND  </t>
        </is>
      </c>
      <c s="6" r="D2296">
        <v>200.000</v>
      </c>
      <c s="7" r="E2296">
        <v>6</v>
      </c>
      <c s="8" t="inlineStr" r="F2296">
        <is>
          <t xml:space="preserve">72F59</t>
        </is>
      </c>
      <c s="8" t="inlineStr" r="G2296">
        <is>
          <t xml:space="preserve">065</t>
        </is>
      </c>
      <c s="9" r="H2296">
        <v>7.0000</v>
      </c>
      <c s="8" t="inlineStr" r="I2296">
        <is>
          <t xml:space="preserve"/>
        </is>
      </c>
      <c s="8" t="inlineStr" r="J2296">
        <is>
          <t xml:space="preserve"> Cass</t>
        </is>
      </c>
    </row>
    <row r="2297" ht="20.25" customHeight="0">
      <c s="5" t="inlineStr" r="A2297">
        <is>
          <t xml:space="preserve">28000250</t>
        </is>
      </c>
      <c s="5" t="inlineStr" r="B2297">
        <is>
          <t xml:space="preserve">TEMPORARY EROSION CONTROL SEEDING</t>
        </is>
      </c>
      <c s="5" t="inlineStr" r="C2297">
        <is>
          <t xml:space="preserve">POUND  </t>
        </is>
      </c>
      <c s="6" r="D2297">
        <v>200.000</v>
      </c>
      <c s="7" r="E2297">
        <v>6</v>
      </c>
      <c s="8" t="inlineStr" r="F2297">
        <is>
          <t xml:space="preserve">72F59</t>
        </is>
      </c>
      <c s="8" t="inlineStr" r="G2297">
        <is>
          <t xml:space="preserve">065</t>
        </is>
      </c>
      <c s="9" r="H2297">
        <v>13.5000</v>
      </c>
      <c s="8" t="inlineStr" r="I2297">
        <is>
          <t xml:space="preserve"/>
        </is>
      </c>
      <c s="8" t="inlineStr" r="J2297">
        <is>
          <t xml:space="preserve"> Cass</t>
        </is>
      </c>
    </row>
    <row r="2298" ht="20.25" customHeight="0">
      <c s="5" t="inlineStr" r="A2298">
        <is>
          <t xml:space="preserve">28000250</t>
        </is>
      </c>
      <c s="5" t="inlineStr" r="B2298">
        <is>
          <t xml:space="preserve">TEMPORARY EROSION CONTROL SEEDING</t>
        </is>
      </c>
      <c s="5" t="inlineStr" r="C2298">
        <is>
          <t xml:space="preserve">POUND  </t>
        </is>
      </c>
      <c s="6" r="D2298">
        <v>554.000</v>
      </c>
      <c s="7" r="E2298">
        <v>6</v>
      </c>
      <c s="8" t="inlineStr" r="F2298">
        <is>
          <t xml:space="preserve">72K96</t>
        </is>
      </c>
      <c s="8" t="inlineStr" r="G2298">
        <is>
          <t xml:space="preserve">068</t>
        </is>
      </c>
      <c s="9" r="H2298">
        <v>10.0000</v>
      </c>
      <c s="8" t="inlineStr" r="I2298">
        <is>
          <t xml:space="preserve">Y</t>
        </is>
      </c>
      <c s="8" t="inlineStr" r="J2298">
        <is>
          <t xml:space="preserve"> Morgan</t>
        </is>
      </c>
    </row>
    <row r="2299" ht="20.25" customHeight="0">
      <c s="5" t="inlineStr" r="A2299">
        <is>
          <t xml:space="preserve">28000250</t>
        </is>
      </c>
      <c s="5" t="inlineStr" r="B2299">
        <is>
          <t xml:space="preserve">TEMPORARY EROSION CONTROL SEEDING</t>
        </is>
      </c>
      <c s="5" t="inlineStr" r="C2299">
        <is>
          <t xml:space="preserve">POUND  </t>
        </is>
      </c>
      <c s="6" r="D2299">
        <v>554.000</v>
      </c>
      <c s="7" r="E2299">
        <v>6</v>
      </c>
      <c s="8" t="inlineStr" r="F2299">
        <is>
          <t xml:space="preserve">72K96</t>
        </is>
      </c>
      <c s="8" t="inlineStr" r="G2299">
        <is>
          <t xml:space="preserve">068</t>
        </is>
      </c>
      <c s="9" r="H2299">
        <v>4.3300</v>
      </c>
      <c s="8" t="inlineStr" r="I2299">
        <is>
          <t xml:space="preserve"/>
        </is>
      </c>
      <c s="8" t="inlineStr" r="J2299">
        <is>
          <t xml:space="preserve"> Morgan</t>
        </is>
      </c>
    </row>
    <row r="2300" ht="20.25" customHeight="0">
      <c s="5" t="inlineStr" r="A2300">
        <is>
          <t xml:space="preserve">28000250</t>
        </is>
      </c>
      <c s="5" t="inlineStr" r="B2300">
        <is>
          <t xml:space="preserve">TEMPORARY EROSION CONTROL SEEDING</t>
        </is>
      </c>
      <c s="5" t="inlineStr" r="C2300">
        <is>
          <t xml:space="preserve">POUND  </t>
        </is>
      </c>
      <c s="6" r="D2300">
        <v>554.000</v>
      </c>
      <c s="7" r="E2300">
        <v>6</v>
      </c>
      <c s="8" t="inlineStr" r="F2300">
        <is>
          <t xml:space="preserve">72K96</t>
        </is>
      </c>
      <c s="8" t="inlineStr" r="G2300">
        <is>
          <t xml:space="preserve">068</t>
        </is>
      </c>
      <c s="9" r="H2300">
        <v>7.8100</v>
      </c>
      <c s="8" t="inlineStr" r="I2300">
        <is>
          <t xml:space="preserve"/>
        </is>
      </c>
      <c s="8" t="inlineStr" r="J2300">
        <is>
          <t xml:space="preserve"> Morgan</t>
        </is>
      </c>
    </row>
    <row r="2301" ht="20.25" customHeight="0">
      <c s="5" t="inlineStr" r="A2301">
        <is>
          <t xml:space="preserve">28000250</t>
        </is>
      </c>
      <c s="5" t="inlineStr" r="B2301">
        <is>
          <t xml:space="preserve">TEMPORARY EROSION CONTROL SEEDING</t>
        </is>
      </c>
      <c s="5" t="inlineStr" r="C2301">
        <is>
          <t xml:space="preserve">POUND  </t>
        </is>
      </c>
      <c s="6" r="D2301">
        <v>66.000</v>
      </c>
      <c s="7" r="E2301">
        <v>8</v>
      </c>
      <c s="8" t="inlineStr" r="F2301">
        <is>
          <t xml:space="preserve">76N16</t>
        </is>
      </c>
      <c s="8" t="inlineStr" r="G2301">
        <is>
          <t xml:space="preserve">089</t>
        </is>
      </c>
      <c s="9" r="H2301">
        <v>5.0000</v>
      </c>
      <c s="8" t="inlineStr" r="I2301">
        <is>
          <t xml:space="preserve">Y</t>
        </is>
      </c>
      <c s="8" t="inlineStr" r="J2301">
        <is>
          <t xml:space="preserve"> Madison</t>
        </is>
      </c>
    </row>
    <row r="2302" ht="20.25" customHeight="0">
      <c s="5" t="inlineStr" r="A2302">
        <is>
          <t xml:space="preserve">28000250</t>
        </is>
      </c>
      <c s="5" t="inlineStr" r="B2302">
        <is>
          <t xml:space="preserve">TEMPORARY EROSION CONTROL SEEDING</t>
        </is>
      </c>
      <c s="5" t="inlineStr" r="C2302">
        <is>
          <t xml:space="preserve">POUND  </t>
        </is>
      </c>
      <c s="6" r="D2302">
        <v>66.000</v>
      </c>
      <c s="7" r="E2302">
        <v>8</v>
      </c>
      <c s="8" t="inlineStr" r="F2302">
        <is>
          <t xml:space="preserve">76N16</t>
        </is>
      </c>
      <c s="8" t="inlineStr" r="G2302">
        <is>
          <t xml:space="preserve">089</t>
        </is>
      </c>
      <c s="9" r="H2302">
        <v>3.0600</v>
      </c>
      <c s="8" t="inlineStr" r="I2302">
        <is>
          <t xml:space="preserve"/>
        </is>
      </c>
      <c s="8" t="inlineStr" r="J2302">
        <is>
          <t xml:space="preserve"> Madison</t>
        </is>
      </c>
    </row>
    <row r="2303" ht="20.25" customHeight="0">
      <c s="5" t="inlineStr" r="A2303">
        <is>
          <t xml:space="preserve">28000250</t>
        </is>
      </c>
      <c s="5" t="inlineStr" r="B2303">
        <is>
          <t xml:space="preserve">TEMPORARY EROSION CONTROL SEEDING</t>
        </is>
      </c>
      <c s="5" t="inlineStr" r="C2303">
        <is>
          <t xml:space="preserve">POUND  </t>
        </is>
      </c>
      <c s="6" r="D2303">
        <v>66.000</v>
      </c>
      <c s="7" r="E2303">
        <v>8</v>
      </c>
      <c s="8" t="inlineStr" r="F2303">
        <is>
          <t xml:space="preserve">76N16</t>
        </is>
      </c>
      <c s="8" t="inlineStr" r="G2303">
        <is>
          <t xml:space="preserve">089</t>
        </is>
      </c>
      <c s="9" r="H2303">
        <v>4.0000</v>
      </c>
      <c s="8" t="inlineStr" r="I2303">
        <is>
          <t xml:space="preserve"/>
        </is>
      </c>
      <c s="8" t="inlineStr" r="J2303">
        <is>
          <t xml:space="preserve"> Madison</t>
        </is>
      </c>
    </row>
    <row r="2304" ht="20.25" customHeight="0">
      <c s="5" t="inlineStr" r="A2304">
        <is>
          <t xml:space="preserve">28000250</t>
        </is>
      </c>
      <c s="5" t="inlineStr" r="B2304">
        <is>
          <t xml:space="preserve">TEMPORARY EROSION CONTROL SEEDING</t>
        </is>
      </c>
      <c s="5" t="inlineStr" r="C2304">
        <is>
          <t xml:space="preserve">POUND  </t>
        </is>
      </c>
      <c s="6" r="D2304">
        <v>66.000</v>
      </c>
      <c s="7" r="E2304">
        <v>8</v>
      </c>
      <c s="8" t="inlineStr" r="F2304">
        <is>
          <t xml:space="preserve">76N16</t>
        </is>
      </c>
      <c s="8" t="inlineStr" r="G2304">
        <is>
          <t xml:space="preserve">089</t>
        </is>
      </c>
      <c s="9" r="H2304">
        <v>5.0000</v>
      </c>
      <c s="8" t="inlineStr" r="I2304">
        <is>
          <t xml:space="preserve"/>
        </is>
      </c>
      <c s="8" t="inlineStr" r="J2304">
        <is>
          <t xml:space="preserve"> Madison</t>
        </is>
      </c>
    </row>
    <row r="2305" ht="20.25" customHeight="0">
      <c s="5" t="inlineStr" r="A2305">
        <is>
          <t xml:space="preserve">28000250</t>
        </is>
      </c>
      <c s="5" t="inlineStr" r="B2305">
        <is>
          <t xml:space="preserve">TEMPORARY EROSION CONTROL SEEDING</t>
        </is>
      </c>
      <c s="5" t="inlineStr" r="C2305">
        <is>
          <t xml:space="preserve">POUND  </t>
        </is>
      </c>
      <c s="6" r="D2305">
        <v>150.000</v>
      </c>
      <c s="7" r="E2305">
        <v>9</v>
      </c>
      <c s="8" t="inlineStr" r="F2305">
        <is>
          <t xml:space="preserve">78199</t>
        </is>
      </c>
      <c s="8" t="inlineStr" r="G2305">
        <is>
          <t xml:space="preserve">093</t>
        </is>
      </c>
      <c s="9" r="H2305">
        <v>4.2000</v>
      </c>
      <c s="8" t="inlineStr" r="I2305">
        <is>
          <t xml:space="preserve">Y</t>
        </is>
      </c>
      <c s="8" t="inlineStr" r="J2305">
        <is>
          <t xml:space="preserve"> Perry</t>
        </is>
      </c>
    </row>
    <row r="2306" ht="20.25" customHeight="0">
      <c s="5" t="inlineStr" r="A2306">
        <is>
          <t xml:space="preserve">28000250</t>
        </is>
      </c>
      <c s="5" t="inlineStr" r="B2306">
        <is>
          <t xml:space="preserve">TEMPORARY EROSION CONTROL SEEDING</t>
        </is>
      </c>
      <c s="5" t="inlineStr" r="C2306">
        <is>
          <t xml:space="preserve">POUND  </t>
        </is>
      </c>
      <c s="6" r="D2306">
        <v>150.000</v>
      </c>
      <c s="7" r="E2306">
        <v>9</v>
      </c>
      <c s="8" t="inlineStr" r="F2306">
        <is>
          <t xml:space="preserve">78199</t>
        </is>
      </c>
      <c s="8" t="inlineStr" r="G2306">
        <is>
          <t xml:space="preserve">093</t>
        </is>
      </c>
      <c s="9" r="H2306">
        <v>2.3500</v>
      </c>
      <c s="8" t="inlineStr" r="I2306">
        <is>
          <t xml:space="preserve"/>
        </is>
      </c>
      <c s="8" t="inlineStr" r="J2306">
        <is>
          <t xml:space="preserve"> Perry</t>
        </is>
      </c>
    </row>
    <row r="2307" ht="20.25" customHeight="0">
      <c s="5" t="inlineStr" r="A2307">
        <is>
          <t xml:space="preserve">28000250</t>
        </is>
      </c>
      <c s="5" t="inlineStr" r="B2307">
        <is>
          <t xml:space="preserve">TEMPORARY EROSION CONTROL SEEDING</t>
        </is>
      </c>
      <c s="5" t="inlineStr" r="C2307">
        <is>
          <t xml:space="preserve">POUND  </t>
        </is>
      </c>
      <c s="6" r="D2307">
        <v>150.000</v>
      </c>
      <c s="7" r="E2307">
        <v>9</v>
      </c>
      <c s="8" t="inlineStr" r="F2307">
        <is>
          <t xml:space="preserve">78199</t>
        </is>
      </c>
      <c s="8" t="inlineStr" r="G2307">
        <is>
          <t xml:space="preserve">093</t>
        </is>
      </c>
      <c s="9" r="H2307">
        <v>5.2500</v>
      </c>
      <c s="8" t="inlineStr" r="I2307">
        <is>
          <t xml:space="preserve"/>
        </is>
      </c>
      <c s="8" t="inlineStr" r="J2307">
        <is>
          <t xml:space="preserve"> Perry</t>
        </is>
      </c>
    </row>
    <row r="2308" ht="20.25" customHeight="0">
      <c s="5" t="inlineStr" r="A2308">
        <is>
          <t xml:space="preserve">28000250</t>
        </is>
      </c>
      <c s="5" t="inlineStr" r="B2308">
        <is>
          <t xml:space="preserve">TEMPORARY EROSION CONTROL SEEDING</t>
        </is>
      </c>
      <c s="5" t="inlineStr" r="C2308">
        <is>
          <t xml:space="preserve">POUND  </t>
        </is>
      </c>
      <c s="6" r="D2308">
        <v>75.000</v>
      </c>
      <c s="7" r="E2308">
        <v>9</v>
      </c>
      <c s="8" t="inlineStr" r="F2308">
        <is>
          <t xml:space="preserve">78809</t>
        </is>
      </c>
      <c s="8" t="inlineStr" r="G2308">
        <is>
          <t xml:space="preserve">116</t>
        </is>
      </c>
      <c s="9" r="H2308">
        <v>5.8500</v>
      </c>
      <c s="8" t="inlineStr" r="I2308">
        <is>
          <t xml:space="preserve">Y</t>
        </is>
      </c>
      <c s="8" t="inlineStr" r="J2308">
        <is>
          <t xml:space="preserve"> Gallatin</t>
        </is>
      </c>
    </row>
    <row r="2309" ht="20.25" customHeight="0">
      <c s="5" t="inlineStr" r="A2309">
        <is>
          <t xml:space="preserve">28000250</t>
        </is>
      </c>
      <c s="5" t="inlineStr" r="B2309">
        <is>
          <t xml:space="preserve">TEMPORARY EROSION CONTROL SEEDING</t>
        </is>
      </c>
      <c s="5" t="inlineStr" r="C2309">
        <is>
          <t xml:space="preserve">POUND  </t>
        </is>
      </c>
      <c s="6" r="D2309">
        <v>75.000</v>
      </c>
      <c s="7" r="E2309">
        <v>9</v>
      </c>
      <c s="8" t="inlineStr" r="F2309">
        <is>
          <t xml:space="preserve">78809</t>
        </is>
      </c>
      <c s="8" t="inlineStr" r="G2309">
        <is>
          <t xml:space="preserve">116</t>
        </is>
      </c>
      <c s="9" r="H2309">
        <v>5.0000</v>
      </c>
      <c s="8" t="inlineStr" r="I2309">
        <is>
          <t xml:space="preserve"/>
        </is>
      </c>
      <c s="8" t="inlineStr" r="J2309">
        <is>
          <t xml:space="preserve"> Gallatin</t>
        </is>
      </c>
    </row>
    <row r="2310" ht="20.25" customHeight="0">
      <c s="5" t="inlineStr" r="A2310">
        <is>
          <t xml:space="preserve">28000250</t>
        </is>
      </c>
      <c s="5" t="inlineStr" r="B2310">
        <is>
          <t xml:space="preserve">TEMPORARY EROSION CONTROL SEEDING</t>
        </is>
      </c>
      <c s="5" t="inlineStr" r="C2310">
        <is>
          <t xml:space="preserve">POUND  </t>
        </is>
      </c>
      <c s="6" r="D2310">
        <v>75.000</v>
      </c>
      <c s="7" r="E2310">
        <v>9</v>
      </c>
      <c s="8" t="inlineStr" r="F2310">
        <is>
          <t xml:space="preserve">78809</t>
        </is>
      </c>
      <c s="8" t="inlineStr" r="G2310">
        <is>
          <t xml:space="preserve">116</t>
        </is>
      </c>
      <c s="9" r="H2310">
        <v>5.4500</v>
      </c>
      <c s="8" t="inlineStr" r="I2310">
        <is>
          <t xml:space="preserve"/>
        </is>
      </c>
      <c s="8" t="inlineStr" r="J2310">
        <is>
          <t xml:space="preserve"> Gallatin</t>
        </is>
      </c>
    </row>
    <row r="2311" ht="20.25" customHeight="0">
      <c s="5" t="inlineStr" r="A2311">
        <is>
          <t xml:space="preserve">28000250</t>
        </is>
      </c>
      <c s="5" t="inlineStr" r="B2311">
        <is>
          <t xml:space="preserve">TEMPORARY EROSION CONTROL SEEDING</t>
        </is>
      </c>
      <c s="5" t="inlineStr" r="C2311">
        <is>
          <t xml:space="preserve">POUND  </t>
        </is>
      </c>
      <c s="6" r="D2311">
        <v>657.000</v>
      </c>
      <c s="7" r="E2311">
        <v>9</v>
      </c>
      <c s="8" t="inlineStr" r="F2311">
        <is>
          <t xml:space="preserve">78814</t>
        </is>
      </c>
      <c s="8" t="inlineStr" r="G2311">
        <is>
          <t xml:space="preserve">095</t>
        </is>
      </c>
      <c s="9" r="H2311">
        <v>5.0000</v>
      </c>
      <c s="8" t="inlineStr" r="I2311">
        <is>
          <t xml:space="preserve">Y</t>
        </is>
      </c>
      <c s="8" t="inlineStr" r="J2311">
        <is>
          <t xml:space="preserve"> Franklin</t>
        </is>
      </c>
    </row>
    <row r="2312" ht="20.25" customHeight="0">
      <c s="5" t="inlineStr" r="A2312">
        <is>
          <t xml:space="preserve">28000250</t>
        </is>
      </c>
      <c s="5" t="inlineStr" r="B2312">
        <is>
          <t xml:space="preserve">TEMPORARY EROSION CONTROL SEEDING</t>
        </is>
      </c>
      <c s="5" t="inlineStr" r="C2312">
        <is>
          <t xml:space="preserve">POUND  </t>
        </is>
      </c>
      <c s="6" r="D2312">
        <v>657.000</v>
      </c>
      <c s="7" r="E2312">
        <v>9</v>
      </c>
      <c s="8" t="inlineStr" r="F2312">
        <is>
          <t xml:space="preserve">78814</t>
        </is>
      </c>
      <c s="8" t="inlineStr" r="G2312">
        <is>
          <t xml:space="preserve">095</t>
        </is>
      </c>
      <c s="9" r="H2312">
        <v>5.1100</v>
      </c>
      <c s="8" t="inlineStr" r="I2312">
        <is>
          <t xml:space="preserve"/>
        </is>
      </c>
      <c s="8" t="inlineStr" r="J2312">
        <is>
          <t xml:space="preserve"> Franklin</t>
        </is>
      </c>
    </row>
    <row r="2313" ht="20.25" customHeight="0">
      <c s="5" t="inlineStr" r="A2313">
        <is>
          <t xml:space="preserve">28000250</t>
        </is>
      </c>
      <c s="5" t="inlineStr" r="B2313">
        <is>
          <t xml:space="preserve">TEMPORARY EROSION CONTROL SEEDING</t>
        </is>
      </c>
      <c s="5" t="inlineStr" r="C2313">
        <is>
          <t xml:space="preserve">POUND  </t>
        </is>
      </c>
      <c s="6" r="D2313">
        <v>8.000</v>
      </c>
      <c s="7" r="E2313">
        <v>2</v>
      </c>
      <c s="8" t="inlineStr" r="F2313">
        <is>
          <t xml:space="preserve">85727</t>
        </is>
      </c>
      <c s="8" t="inlineStr" r="G2313">
        <is>
          <t xml:space="preserve">098</t>
        </is>
      </c>
      <c s="9" r="H2313">
        <v>25.0000</v>
      </c>
      <c s="8" t="inlineStr" r="I2313">
        <is>
          <t xml:space="preserve">Y</t>
        </is>
      </c>
      <c s="8" t="inlineStr" r="J2313">
        <is>
          <t xml:space="preserve"> Winnebago</t>
        </is>
      </c>
    </row>
    <row r="2314" ht="20.25" customHeight="0">
      <c s="5" t="inlineStr" r="A2314">
        <is>
          <t xml:space="preserve">28000250</t>
        </is>
      </c>
      <c s="5" t="inlineStr" r="B2314">
        <is>
          <t xml:space="preserve">TEMPORARY EROSION CONTROL SEEDING</t>
        </is>
      </c>
      <c s="5" t="inlineStr" r="C2314">
        <is>
          <t xml:space="preserve">POUND  </t>
        </is>
      </c>
      <c s="6" r="D2314">
        <v>8.000</v>
      </c>
      <c s="7" r="E2314">
        <v>2</v>
      </c>
      <c s="8" t="inlineStr" r="F2314">
        <is>
          <t xml:space="preserve">85727</t>
        </is>
      </c>
      <c s="8" t="inlineStr" r="G2314">
        <is>
          <t xml:space="preserve">098</t>
        </is>
      </c>
      <c s="9" r="H2314">
        <v>0.0100</v>
      </c>
      <c s="8" t="inlineStr" r="I2314">
        <is>
          <t xml:space="preserve"/>
        </is>
      </c>
      <c s="8" t="inlineStr" r="J2314">
        <is>
          <t xml:space="preserve"> Winnebago</t>
        </is>
      </c>
    </row>
    <row r="2315" ht="20.25" customHeight="0">
      <c s="5" t="inlineStr" r="A2315">
        <is>
          <t xml:space="preserve">28000250</t>
        </is>
      </c>
      <c s="5" t="inlineStr" r="B2315">
        <is>
          <t xml:space="preserve">TEMPORARY EROSION CONTROL SEEDING</t>
        </is>
      </c>
      <c s="5" t="inlineStr" r="C2315">
        <is>
          <t xml:space="preserve">POUND  </t>
        </is>
      </c>
      <c s="6" r="D2315">
        <v>8.000</v>
      </c>
      <c s="7" r="E2315">
        <v>2</v>
      </c>
      <c s="8" t="inlineStr" r="F2315">
        <is>
          <t xml:space="preserve">85727</t>
        </is>
      </c>
      <c s="8" t="inlineStr" r="G2315">
        <is>
          <t xml:space="preserve">098</t>
        </is>
      </c>
      <c s="9" r="H2315">
        <v>2.0000</v>
      </c>
      <c s="8" t="inlineStr" r="I2315">
        <is>
          <t xml:space="preserve"/>
        </is>
      </c>
      <c s="8" t="inlineStr" r="J2315">
        <is>
          <t xml:space="preserve"> Winnebago</t>
        </is>
      </c>
    </row>
    <row r="2316" ht="20.25" customHeight="0">
      <c s="5" t="inlineStr" r="A2316">
        <is>
          <t xml:space="preserve">28000250</t>
        </is>
      </c>
      <c s="5" t="inlineStr" r="B2316">
        <is>
          <t xml:space="preserve">TEMPORARY EROSION CONTROL SEEDING</t>
        </is>
      </c>
      <c s="5" t="inlineStr" r="C2316">
        <is>
          <t xml:space="preserve">POUND  </t>
        </is>
      </c>
      <c s="6" r="D2316">
        <v>8.000</v>
      </c>
      <c s="7" r="E2316">
        <v>2</v>
      </c>
      <c s="8" t="inlineStr" r="F2316">
        <is>
          <t xml:space="preserve">85727</t>
        </is>
      </c>
      <c s="8" t="inlineStr" r="G2316">
        <is>
          <t xml:space="preserve">098</t>
        </is>
      </c>
      <c s="9" r="H2316">
        <v>2.1200</v>
      </c>
      <c s="8" t="inlineStr" r="I2316">
        <is>
          <t xml:space="preserve"/>
        </is>
      </c>
      <c s="8" t="inlineStr" r="J2316">
        <is>
          <t xml:space="preserve"> Winnebago</t>
        </is>
      </c>
    </row>
    <row r="2317" ht="20.25" customHeight="0">
      <c s="5" t="inlineStr" r="A2317">
        <is>
          <t xml:space="preserve">28000250</t>
        </is>
      </c>
      <c s="5" t="inlineStr" r="B2317">
        <is>
          <t xml:space="preserve">TEMPORARY EROSION CONTROL SEEDING</t>
        </is>
      </c>
      <c s="5" t="inlineStr" r="C2317">
        <is>
          <t xml:space="preserve">POUND  </t>
        </is>
      </c>
      <c s="6" r="D2317">
        <v>8.000</v>
      </c>
      <c s="7" r="E2317">
        <v>2</v>
      </c>
      <c s="8" t="inlineStr" r="F2317">
        <is>
          <t xml:space="preserve">85727</t>
        </is>
      </c>
      <c s="8" t="inlineStr" r="G2317">
        <is>
          <t xml:space="preserve">098</t>
        </is>
      </c>
      <c s="9" r="H2317">
        <v>25.0000</v>
      </c>
      <c s="8" t="inlineStr" r="I2317">
        <is>
          <t xml:space="preserve"/>
        </is>
      </c>
      <c s="8" t="inlineStr" r="J2317">
        <is>
          <t xml:space="preserve"> Winnebago</t>
        </is>
      </c>
    </row>
    <row r="2318" ht="20.25" customHeight="0">
      <c s="5" t="inlineStr" r="A2318">
        <is>
          <t xml:space="preserve">28000250</t>
        </is>
      </c>
      <c s="5" t="inlineStr" r="B2318">
        <is>
          <t xml:space="preserve">TEMPORARY EROSION CONTROL SEEDING</t>
        </is>
      </c>
      <c s="5" t="inlineStr" r="C2318">
        <is>
          <t xml:space="preserve">POUND  </t>
        </is>
      </c>
      <c s="6" r="D2318">
        <v>8.000</v>
      </c>
      <c s="7" r="E2318">
        <v>2</v>
      </c>
      <c s="8" t="inlineStr" r="F2318">
        <is>
          <t xml:space="preserve">85727</t>
        </is>
      </c>
      <c s="8" t="inlineStr" r="G2318">
        <is>
          <t xml:space="preserve">098</t>
        </is>
      </c>
      <c s="9" r="H2318">
        <v>25.0000</v>
      </c>
      <c s="8" t="inlineStr" r="I2318">
        <is>
          <t xml:space="preserve"/>
        </is>
      </c>
      <c s="8" t="inlineStr" r="J2318">
        <is>
          <t xml:space="preserve"> Winnebago</t>
        </is>
      </c>
    </row>
    <row r="2319" ht="20.25" customHeight="0">
      <c s="5" t="inlineStr" r="A2319">
        <is>
          <t xml:space="preserve">28000250</t>
        </is>
      </c>
      <c s="5" t="inlineStr" r="B2319">
        <is>
          <t xml:space="preserve">TEMPORARY EROSION CONTROL SEEDING</t>
        </is>
      </c>
      <c s="5" t="inlineStr" r="C2319">
        <is>
          <t xml:space="preserve">POUND  </t>
        </is>
      </c>
      <c s="6" r="D2319">
        <v>220.000</v>
      </c>
      <c s="7" r="E2319">
        <v>4</v>
      </c>
      <c s="8" t="inlineStr" r="F2319">
        <is>
          <t xml:space="preserve">89815</t>
        </is>
      </c>
      <c s="8" t="inlineStr" r="G2319">
        <is>
          <t xml:space="preserve">099</t>
        </is>
      </c>
      <c s="9" r="H2319">
        <v>5.2500</v>
      </c>
      <c s="8" t="inlineStr" r="I2319">
        <is>
          <t xml:space="preserve">Y</t>
        </is>
      </c>
      <c s="8" t="inlineStr" r="J2319">
        <is>
          <t xml:space="preserve"> Peoria</t>
        </is>
      </c>
    </row>
    <row r="2320" ht="20.25" customHeight="0">
      <c s="5" t="inlineStr" r="A2320">
        <is>
          <t xml:space="preserve">28000250</t>
        </is>
      </c>
      <c s="5" t="inlineStr" r="B2320">
        <is>
          <t xml:space="preserve">TEMPORARY EROSION CONTROL SEEDING</t>
        </is>
      </c>
      <c s="5" t="inlineStr" r="C2320">
        <is>
          <t xml:space="preserve">POUND  </t>
        </is>
      </c>
      <c s="6" r="D2320">
        <v>220.000</v>
      </c>
      <c s="7" r="E2320">
        <v>4</v>
      </c>
      <c s="8" t="inlineStr" r="F2320">
        <is>
          <t xml:space="preserve">89815</t>
        </is>
      </c>
      <c s="8" t="inlineStr" r="G2320">
        <is>
          <t xml:space="preserve">099</t>
        </is>
      </c>
      <c s="9" r="H2320">
        <v>7.0600</v>
      </c>
      <c s="8" t="inlineStr" r="I2320">
        <is>
          <t xml:space="preserve"/>
        </is>
      </c>
      <c s="8" t="inlineStr" r="J2320">
        <is>
          <t xml:space="preserve"> Peoria</t>
        </is>
      </c>
    </row>
    <row r="2321" ht="20.25" customHeight="0">
      <c s="5" t="inlineStr" r="A2321">
        <is>
          <t xml:space="preserve">28000250</t>
        </is>
      </c>
      <c s="5" t="inlineStr" r="B2321">
        <is>
          <t xml:space="preserve">TEMPORARY EROSION CONTROL SEEDING</t>
        </is>
      </c>
      <c s="5" t="inlineStr" r="C2321">
        <is>
          <t xml:space="preserve">POUND  </t>
        </is>
      </c>
      <c s="6" r="D2321">
        <v>1330.000</v>
      </c>
      <c s="7" r="E2321">
        <v>6</v>
      </c>
      <c s="8" t="inlineStr" r="F2321">
        <is>
          <t xml:space="preserve">93775</t>
        </is>
      </c>
      <c s="8" t="inlineStr" r="G2321">
        <is>
          <t xml:space="preserve">102</t>
        </is>
      </c>
      <c s="9" r="H2321">
        <v>5.0000</v>
      </c>
      <c s="8" t="inlineStr" r="I2321">
        <is>
          <t xml:space="preserve">Y</t>
        </is>
      </c>
      <c s="8" t="inlineStr" r="J2321">
        <is>
          <t xml:space="preserve"> Menard</t>
        </is>
      </c>
    </row>
    <row r="2322" ht="20.25" customHeight="0">
      <c s="5" t="inlineStr" r="A2322">
        <is>
          <t xml:space="preserve">28000250</t>
        </is>
      </c>
      <c s="5" t="inlineStr" r="B2322">
        <is>
          <t xml:space="preserve">TEMPORARY EROSION CONTROL SEEDING</t>
        </is>
      </c>
      <c s="5" t="inlineStr" r="C2322">
        <is>
          <t xml:space="preserve">POUND  </t>
        </is>
      </c>
      <c s="6" r="D2322">
        <v>1330.000</v>
      </c>
      <c s="7" r="E2322">
        <v>6</v>
      </c>
      <c s="8" t="inlineStr" r="F2322">
        <is>
          <t xml:space="preserve">93775</t>
        </is>
      </c>
      <c s="8" t="inlineStr" r="G2322">
        <is>
          <t xml:space="preserve">102</t>
        </is>
      </c>
      <c s="9" r="H2322">
        <v>5.8000</v>
      </c>
      <c s="8" t="inlineStr" r="I2322">
        <is>
          <t xml:space="preserve"/>
        </is>
      </c>
      <c s="8" t="inlineStr" r="J2322">
        <is>
          <t xml:space="preserve"> Menard</t>
        </is>
      </c>
    </row>
    <row r="2323" ht="20.25" customHeight="0">
      <c s="5" t="inlineStr" r="A2323">
        <is>
          <t xml:space="preserve">28000250</t>
        </is>
      </c>
      <c s="5" t="inlineStr" r="B2323">
        <is>
          <t xml:space="preserve">TEMPORARY EROSION CONTROL SEEDING</t>
        </is>
      </c>
      <c s="5" t="inlineStr" r="C2323">
        <is>
          <t xml:space="preserve">POUND  </t>
        </is>
      </c>
      <c s="6" r="D2323">
        <v>1303.000</v>
      </c>
      <c s="7" r="E2323">
        <v>8</v>
      </c>
      <c s="8" t="inlineStr" r="F2323">
        <is>
          <t xml:space="preserve">97790</t>
        </is>
      </c>
      <c s="8" t="inlineStr" r="G2323">
        <is>
          <t xml:space="preserve">107</t>
        </is>
      </c>
      <c s="9" r="H2323">
        <v>3.7000</v>
      </c>
      <c s="8" t="inlineStr" r="I2323">
        <is>
          <t xml:space="preserve">Y</t>
        </is>
      </c>
      <c s="8" t="inlineStr" r="J2323">
        <is>
          <t xml:space="preserve"> Madison</t>
        </is>
      </c>
    </row>
    <row r="2324" ht="20.25" customHeight="0">
      <c s="5" t="inlineStr" r="A2324">
        <is>
          <t xml:space="preserve">28000250</t>
        </is>
      </c>
      <c s="5" t="inlineStr" r="B2324">
        <is>
          <t xml:space="preserve">TEMPORARY EROSION CONTROL SEEDING</t>
        </is>
      </c>
      <c s="5" t="inlineStr" r="C2324">
        <is>
          <t xml:space="preserve">POUND  </t>
        </is>
      </c>
      <c s="6" r="D2324">
        <v>1303.000</v>
      </c>
      <c s="7" r="E2324">
        <v>8</v>
      </c>
      <c s="8" t="inlineStr" r="F2324">
        <is>
          <t xml:space="preserve">97790</t>
        </is>
      </c>
      <c s="8" t="inlineStr" r="G2324">
        <is>
          <t xml:space="preserve">107</t>
        </is>
      </c>
      <c s="9" r="H2324">
        <v>3.0600</v>
      </c>
      <c s="8" t="inlineStr" r="I2324">
        <is>
          <t xml:space="preserve"/>
        </is>
      </c>
      <c s="8" t="inlineStr" r="J2324">
        <is>
          <t xml:space="preserve"> Madison</t>
        </is>
      </c>
    </row>
    <row r="2325" ht="20.25" customHeight="0">
      <c s="5" t="inlineStr" r="A2325">
        <is>
          <t xml:space="preserve">28000250</t>
        </is>
      </c>
      <c s="5" t="inlineStr" r="B2325">
        <is>
          <t xml:space="preserve">TEMPORARY EROSION CONTROL SEEDING</t>
        </is>
      </c>
      <c s="5" t="inlineStr" r="C2325">
        <is>
          <t xml:space="preserve">POUND  </t>
        </is>
      </c>
      <c s="6" r="D2325">
        <v>1303.000</v>
      </c>
      <c s="7" r="E2325">
        <v>8</v>
      </c>
      <c s="8" t="inlineStr" r="F2325">
        <is>
          <t xml:space="preserve">97790</t>
        </is>
      </c>
      <c s="8" t="inlineStr" r="G2325">
        <is>
          <t xml:space="preserve">107</t>
        </is>
      </c>
      <c s="9" r="H2325">
        <v>3.2500</v>
      </c>
      <c s="8" t="inlineStr" r="I2325">
        <is>
          <t xml:space="preserve"/>
        </is>
      </c>
      <c s="8" t="inlineStr" r="J2325">
        <is>
          <t xml:space="preserve"> Madison</t>
        </is>
      </c>
    </row>
    <row r="2326" ht="20.25" customHeight="0">
      <c s="5" t="inlineStr" r="A2326">
        <is>
          <t xml:space="preserve">28000250</t>
        </is>
      </c>
      <c s="5" t="inlineStr" r="B2326">
        <is>
          <t xml:space="preserve">TEMPORARY EROSION CONTROL SEEDING</t>
        </is>
      </c>
      <c s="5" t="inlineStr" r="C2326">
        <is>
          <t xml:space="preserve">POUND  </t>
        </is>
      </c>
      <c s="6" r="D2326">
        <v>50.000</v>
      </c>
      <c s="7" r="E2326">
        <v>9</v>
      </c>
      <c s="8" t="inlineStr" r="F2326">
        <is>
          <t xml:space="preserve">99713</t>
        </is>
      </c>
      <c s="8" t="inlineStr" r="G2326">
        <is>
          <t xml:space="preserve">113</t>
        </is>
      </c>
      <c s="9" r="H2326">
        <v>9.8600</v>
      </c>
      <c s="8" t="inlineStr" r="I2326">
        <is>
          <t xml:space="preserve">Y</t>
        </is>
      </c>
      <c s="8" t="inlineStr" r="J2326">
        <is>
          <t xml:space="preserve"> Jackson</t>
        </is>
      </c>
    </row>
    <row r="2327" ht="20.25" customHeight="0">
      <c s="5" t="inlineStr" r="A2327">
        <is>
          <t xml:space="preserve">28000250</t>
        </is>
      </c>
      <c s="5" t="inlineStr" r="B2327">
        <is>
          <t xml:space="preserve">TEMPORARY EROSION CONTROL SEEDING</t>
        </is>
      </c>
      <c s="5" t="inlineStr" r="C2327">
        <is>
          <t xml:space="preserve">POUND  </t>
        </is>
      </c>
      <c s="6" r="D2327">
        <v>50.000</v>
      </c>
      <c s="7" r="E2327">
        <v>9</v>
      </c>
      <c s="8" t="inlineStr" r="F2327">
        <is>
          <t xml:space="preserve">99713</t>
        </is>
      </c>
      <c s="8" t="inlineStr" r="G2327">
        <is>
          <t xml:space="preserve">113</t>
        </is>
      </c>
      <c s="9" r="H2327">
        <v>2.3000</v>
      </c>
      <c s="8" t="inlineStr" r="I2327">
        <is>
          <t xml:space="preserve"/>
        </is>
      </c>
      <c s="8" t="inlineStr" r="J2327">
        <is>
          <t xml:space="preserve"> Jackson</t>
        </is>
      </c>
    </row>
    <row r="2328" ht="20.25" customHeight="0">
      <c s="5" t="inlineStr" r="A2328">
        <is>
          <t xml:space="preserve">28000250</t>
        </is>
      </c>
      <c s="5" t="inlineStr" r="B2328">
        <is>
          <t xml:space="preserve">TEMPORARY EROSION CONTROL SEEDING</t>
        </is>
      </c>
      <c s="5" t="inlineStr" r="C2328">
        <is>
          <t xml:space="preserve">POUND  </t>
        </is>
      </c>
      <c s="6" r="D2328">
        <v>50.000</v>
      </c>
      <c s="7" r="E2328">
        <v>9</v>
      </c>
      <c s="8" t="inlineStr" r="F2328">
        <is>
          <t xml:space="preserve">99713</t>
        </is>
      </c>
      <c s="8" t="inlineStr" r="G2328">
        <is>
          <t xml:space="preserve">113</t>
        </is>
      </c>
      <c s="9" r="H2328">
        <v>5.3000</v>
      </c>
      <c s="8" t="inlineStr" r="I2328">
        <is>
          <t xml:space="preserve"/>
        </is>
      </c>
      <c s="8" t="inlineStr" r="J2328">
        <is>
          <t xml:space="preserve"> Jackson</t>
        </is>
      </c>
    </row>
    <row r="2329" ht="20.25" customHeight="0">
      <c s="5" t="inlineStr" r="A2329">
        <is>
          <t xml:space="preserve">28000305</t>
        </is>
      </c>
      <c s="5" t="inlineStr" r="B2329">
        <is>
          <t xml:space="preserve">TEMPORARY DITCH CHECKS</t>
        </is>
      </c>
      <c s="5" t="inlineStr" r="C2329">
        <is>
          <t xml:space="preserve">FOOT   </t>
        </is>
      </c>
      <c s="6" r="D2329">
        <v>228.000</v>
      </c>
      <c s="7" r="E2329">
        <v>1</v>
      </c>
      <c s="8" t="inlineStr" r="F2329">
        <is>
          <t xml:space="preserve">61H25</t>
        </is>
      </c>
      <c s="8" t="inlineStr" r="G2329">
        <is>
          <t xml:space="preserve">106</t>
        </is>
      </c>
      <c s="9" r="H2329">
        <v>11.0000</v>
      </c>
      <c s="8" t="inlineStr" r="I2329">
        <is>
          <t xml:space="preserve">Y</t>
        </is>
      </c>
      <c s="8" t="inlineStr" r="J2329">
        <is>
          <t xml:space="preserve"> Will</t>
        </is>
      </c>
    </row>
    <row r="2330" ht="20.25" customHeight="0">
      <c s="5" t="inlineStr" r="A2330">
        <is>
          <t xml:space="preserve">28000305</t>
        </is>
      </c>
      <c s="5" t="inlineStr" r="B2330">
        <is>
          <t xml:space="preserve">TEMPORARY DITCH CHECKS</t>
        </is>
      </c>
      <c s="5" t="inlineStr" r="C2330">
        <is>
          <t xml:space="preserve">FOOT   </t>
        </is>
      </c>
      <c s="6" r="D2330">
        <v>228.000</v>
      </c>
      <c s="7" r="E2330">
        <v>1</v>
      </c>
      <c s="8" t="inlineStr" r="F2330">
        <is>
          <t xml:space="preserve">61H25</t>
        </is>
      </c>
      <c s="8" t="inlineStr" r="G2330">
        <is>
          <t xml:space="preserve">106</t>
        </is>
      </c>
      <c s="9" r="H2330">
        <v>8.0000</v>
      </c>
      <c s="8" t="inlineStr" r="I2330">
        <is>
          <t xml:space="preserve"/>
        </is>
      </c>
      <c s="8" t="inlineStr" r="J2330">
        <is>
          <t xml:space="preserve"> Will</t>
        </is>
      </c>
    </row>
    <row r="2331" ht="20.25" customHeight="0">
      <c s="5" t="inlineStr" r="A2331">
        <is>
          <t xml:space="preserve">28000305</t>
        </is>
      </c>
      <c s="5" t="inlineStr" r="B2331">
        <is>
          <t xml:space="preserve">TEMPORARY DITCH CHECKS</t>
        </is>
      </c>
      <c s="5" t="inlineStr" r="C2331">
        <is>
          <t xml:space="preserve">FOOT   </t>
        </is>
      </c>
      <c s="6" r="D2331">
        <v>228.000</v>
      </c>
      <c s="7" r="E2331">
        <v>1</v>
      </c>
      <c s="8" t="inlineStr" r="F2331">
        <is>
          <t xml:space="preserve">61H25</t>
        </is>
      </c>
      <c s="8" t="inlineStr" r="G2331">
        <is>
          <t xml:space="preserve">106</t>
        </is>
      </c>
      <c s="9" r="H2331">
        <v>8.0000</v>
      </c>
      <c s="8" t="inlineStr" r="I2331">
        <is>
          <t xml:space="preserve"/>
        </is>
      </c>
      <c s="8" t="inlineStr" r="J2331">
        <is>
          <t xml:space="preserve"> Will</t>
        </is>
      </c>
    </row>
    <row r="2332" ht="20.25" customHeight="0">
      <c s="5" t="inlineStr" r="A2332">
        <is>
          <t xml:space="preserve">28000305</t>
        </is>
      </c>
      <c s="5" t="inlineStr" r="B2332">
        <is>
          <t xml:space="preserve">TEMPORARY DITCH CHECKS</t>
        </is>
      </c>
      <c s="5" t="inlineStr" r="C2332">
        <is>
          <t xml:space="preserve">FOOT   </t>
        </is>
      </c>
      <c s="6" r="D2332">
        <v>228.000</v>
      </c>
      <c s="7" r="E2332">
        <v>1</v>
      </c>
      <c s="8" t="inlineStr" r="F2332">
        <is>
          <t xml:space="preserve">61H25</t>
        </is>
      </c>
      <c s="8" t="inlineStr" r="G2332">
        <is>
          <t xml:space="preserve">106</t>
        </is>
      </c>
      <c s="9" r="H2332">
        <v>8.3200</v>
      </c>
      <c s="8" t="inlineStr" r="I2332">
        <is>
          <t xml:space="preserve"/>
        </is>
      </c>
      <c s="8" t="inlineStr" r="J2332">
        <is>
          <t xml:space="preserve"> Will</t>
        </is>
      </c>
    </row>
    <row r="2333" ht="20.25" customHeight="0">
      <c s="5" t="inlineStr" r="A2333">
        <is>
          <t xml:space="preserve">28000305</t>
        </is>
      </c>
      <c s="5" t="inlineStr" r="B2333">
        <is>
          <t xml:space="preserve">TEMPORARY DITCH CHECKS</t>
        </is>
      </c>
      <c s="5" t="inlineStr" r="C2333">
        <is>
          <t xml:space="preserve">FOOT   </t>
        </is>
      </c>
      <c s="6" r="D2333">
        <v>228.000</v>
      </c>
      <c s="7" r="E2333">
        <v>1</v>
      </c>
      <c s="8" t="inlineStr" r="F2333">
        <is>
          <t xml:space="preserve">61H25</t>
        </is>
      </c>
      <c s="8" t="inlineStr" r="G2333">
        <is>
          <t xml:space="preserve">106</t>
        </is>
      </c>
      <c s="9" r="H2333">
        <v>9.0000</v>
      </c>
      <c s="8" t="inlineStr" r="I2333">
        <is>
          <t xml:space="preserve"/>
        </is>
      </c>
      <c s="8" t="inlineStr" r="J2333">
        <is>
          <t xml:space="preserve"> Will</t>
        </is>
      </c>
    </row>
    <row r="2334" ht="20.25" customHeight="0">
      <c s="5" t="inlineStr" r="A2334">
        <is>
          <t xml:space="preserve">28000305</t>
        </is>
      </c>
      <c s="5" t="inlineStr" r="B2334">
        <is>
          <t xml:space="preserve">TEMPORARY DITCH CHECKS</t>
        </is>
      </c>
      <c s="5" t="inlineStr" r="C2334">
        <is>
          <t xml:space="preserve">FOOT   </t>
        </is>
      </c>
      <c s="6" r="D2334">
        <v>710.000</v>
      </c>
      <c s="7" r="E2334">
        <v>1</v>
      </c>
      <c s="8" t="inlineStr" r="F2334">
        <is>
          <t xml:space="preserve">61J69</t>
        </is>
      </c>
      <c s="8" t="inlineStr" r="G2334">
        <is>
          <t xml:space="preserve">008</t>
        </is>
      </c>
      <c s="9" r="H2334">
        <v>3.9000</v>
      </c>
      <c s="8" t="inlineStr" r="I2334">
        <is>
          <t xml:space="preserve">Y</t>
        </is>
      </c>
      <c s="8" t="inlineStr" r="J2334">
        <is>
          <t xml:space="preserve"> Kane</t>
        </is>
      </c>
    </row>
    <row r="2335" ht="20.25" customHeight="0">
      <c s="5" t="inlineStr" r="A2335">
        <is>
          <t xml:space="preserve">28000305</t>
        </is>
      </c>
      <c s="5" t="inlineStr" r="B2335">
        <is>
          <t xml:space="preserve">TEMPORARY DITCH CHECKS</t>
        </is>
      </c>
      <c s="5" t="inlineStr" r="C2335">
        <is>
          <t xml:space="preserve">FOOT   </t>
        </is>
      </c>
      <c s="6" r="D2335">
        <v>710.000</v>
      </c>
      <c s="7" r="E2335">
        <v>1</v>
      </c>
      <c s="8" t="inlineStr" r="F2335">
        <is>
          <t xml:space="preserve">61J69</t>
        </is>
      </c>
      <c s="8" t="inlineStr" r="G2335">
        <is>
          <t xml:space="preserve">008</t>
        </is>
      </c>
      <c s="9" r="H2335">
        <v>8.0000</v>
      </c>
      <c s="8" t="inlineStr" r="I2335">
        <is>
          <t xml:space="preserve"/>
        </is>
      </c>
      <c s="8" t="inlineStr" r="J2335">
        <is>
          <t xml:space="preserve"> Kane</t>
        </is>
      </c>
    </row>
    <row r="2336" ht="20.25" customHeight="0">
      <c s="5" t="inlineStr" r="A2336">
        <is>
          <t xml:space="preserve">28000305</t>
        </is>
      </c>
      <c s="5" t="inlineStr" r="B2336">
        <is>
          <t xml:space="preserve">TEMPORARY DITCH CHECKS</t>
        </is>
      </c>
      <c s="5" t="inlineStr" r="C2336">
        <is>
          <t xml:space="preserve">FOOT   </t>
        </is>
      </c>
      <c s="6" r="D2336">
        <v>710.000</v>
      </c>
      <c s="7" r="E2336">
        <v>1</v>
      </c>
      <c s="8" t="inlineStr" r="F2336">
        <is>
          <t xml:space="preserve">61J69</t>
        </is>
      </c>
      <c s="8" t="inlineStr" r="G2336">
        <is>
          <t xml:space="preserve">008</t>
        </is>
      </c>
      <c s="9" r="H2336">
        <v>8.3200</v>
      </c>
      <c s="8" t="inlineStr" r="I2336">
        <is>
          <t xml:space="preserve"/>
        </is>
      </c>
      <c s="8" t="inlineStr" r="J2336">
        <is>
          <t xml:space="preserve"> Kane</t>
        </is>
      </c>
    </row>
    <row r="2337" ht="20.25" customHeight="0">
      <c s="5" t="inlineStr" r="A2337">
        <is>
          <t xml:space="preserve">28000305</t>
        </is>
      </c>
      <c s="5" t="inlineStr" r="B2337">
        <is>
          <t xml:space="preserve">TEMPORARY DITCH CHECKS</t>
        </is>
      </c>
      <c s="5" t="inlineStr" r="C2337">
        <is>
          <t xml:space="preserve">FOOT   </t>
        </is>
      </c>
      <c s="6" r="D2337">
        <v>154.000</v>
      </c>
      <c s="7" r="E2337">
        <v>1</v>
      </c>
      <c s="8" t="inlineStr" r="F2337">
        <is>
          <t xml:space="preserve">61J79</t>
        </is>
      </c>
      <c s="8" t="inlineStr" r="G2337">
        <is>
          <t xml:space="preserve">012</t>
        </is>
      </c>
      <c s="9" r="H2337">
        <v>3.9000</v>
      </c>
      <c s="8" t="inlineStr" r="I2337">
        <is>
          <t xml:space="preserve">Y</t>
        </is>
      </c>
      <c s="8" t="inlineStr" r="J2337">
        <is>
          <t xml:space="preserve"> McHenry</t>
        </is>
      </c>
    </row>
    <row r="2338" ht="20.25" customHeight="0">
      <c s="5" t="inlineStr" r="A2338">
        <is>
          <t xml:space="preserve">28000305</t>
        </is>
      </c>
      <c s="5" t="inlineStr" r="B2338">
        <is>
          <t xml:space="preserve">TEMPORARY DITCH CHECKS</t>
        </is>
      </c>
      <c s="5" t="inlineStr" r="C2338">
        <is>
          <t xml:space="preserve">FOOT   </t>
        </is>
      </c>
      <c s="6" r="D2338">
        <v>154.000</v>
      </c>
      <c s="7" r="E2338">
        <v>1</v>
      </c>
      <c s="8" t="inlineStr" r="F2338">
        <is>
          <t xml:space="preserve">61J79</t>
        </is>
      </c>
      <c s="8" t="inlineStr" r="G2338">
        <is>
          <t xml:space="preserve">012</t>
        </is>
      </c>
      <c s="9" r="H2338">
        <v>3.9000</v>
      </c>
      <c s="8" t="inlineStr" r="I2338">
        <is>
          <t xml:space="preserve"/>
        </is>
      </c>
      <c s="8" t="inlineStr" r="J2338">
        <is>
          <t xml:space="preserve"> McHenry</t>
        </is>
      </c>
    </row>
    <row r="2339" ht="20.25" customHeight="0">
      <c s="5" t="inlineStr" r="A2339">
        <is>
          <t xml:space="preserve">28000305</t>
        </is>
      </c>
      <c s="5" t="inlineStr" r="B2339">
        <is>
          <t xml:space="preserve">TEMPORARY DITCH CHECKS</t>
        </is>
      </c>
      <c s="5" t="inlineStr" r="C2339">
        <is>
          <t xml:space="preserve">FOOT   </t>
        </is>
      </c>
      <c s="6" r="D2339">
        <v>154.000</v>
      </c>
      <c s="7" r="E2339">
        <v>1</v>
      </c>
      <c s="8" t="inlineStr" r="F2339">
        <is>
          <t xml:space="preserve">61J79</t>
        </is>
      </c>
      <c s="8" t="inlineStr" r="G2339">
        <is>
          <t xml:space="preserve">012</t>
        </is>
      </c>
      <c s="9" r="H2339">
        <v>4.0000</v>
      </c>
      <c s="8" t="inlineStr" r="I2339">
        <is>
          <t xml:space="preserve"/>
        </is>
      </c>
      <c s="8" t="inlineStr" r="J2339">
        <is>
          <t xml:space="preserve"> McHenry</t>
        </is>
      </c>
    </row>
    <row r="2340" ht="20.25" customHeight="0">
      <c s="5" t="inlineStr" r="A2340">
        <is>
          <t xml:space="preserve">28000305</t>
        </is>
      </c>
      <c s="5" t="inlineStr" r="B2340">
        <is>
          <t xml:space="preserve">TEMPORARY DITCH CHECKS</t>
        </is>
      </c>
      <c s="5" t="inlineStr" r="C2340">
        <is>
          <t xml:space="preserve">FOOT   </t>
        </is>
      </c>
      <c s="6" r="D2340">
        <v>154.000</v>
      </c>
      <c s="7" r="E2340">
        <v>1</v>
      </c>
      <c s="8" t="inlineStr" r="F2340">
        <is>
          <t xml:space="preserve">61J79</t>
        </is>
      </c>
      <c s="8" t="inlineStr" r="G2340">
        <is>
          <t xml:space="preserve">012</t>
        </is>
      </c>
      <c s="9" r="H2340">
        <v>8.0000</v>
      </c>
      <c s="8" t="inlineStr" r="I2340">
        <is>
          <t xml:space="preserve"/>
        </is>
      </c>
      <c s="8" t="inlineStr" r="J2340">
        <is>
          <t xml:space="preserve"> McHenry</t>
        </is>
      </c>
    </row>
    <row r="2341" ht="20.25" customHeight="0">
      <c s="5" t="inlineStr" r="A2341">
        <is>
          <t xml:space="preserve">28000305</t>
        </is>
      </c>
      <c s="5" t="inlineStr" r="B2341">
        <is>
          <t xml:space="preserve">TEMPORARY DITCH CHECKS</t>
        </is>
      </c>
      <c s="5" t="inlineStr" r="C2341">
        <is>
          <t xml:space="preserve">FOOT   </t>
        </is>
      </c>
      <c s="6" r="D2341">
        <v>154.000</v>
      </c>
      <c s="7" r="E2341">
        <v>1</v>
      </c>
      <c s="8" t="inlineStr" r="F2341">
        <is>
          <t xml:space="preserve">61J79</t>
        </is>
      </c>
      <c s="8" t="inlineStr" r="G2341">
        <is>
          <t xml:space="preserve">012</t>
        </is>
      </c>
      <c s="9" r="H2341">
        <v>19.0000</v>
      </c>
      <c s="8" t="inlineStr" r="I2341">
        <is>
          <t xml:space="preserve"/>
        </is>
      </c>
      <c s="8" t="inlineStr" r="J2341">
        <is>
          <t xml:space="preserve"> McHenry</t>
        </is>
      </c>
    </row>
    <row r="2342" ht="20.25" customHeight="0">
      <c s="5" t="inlineStr" r="A2342">
        <is>
          <t xml:space="preserve">28000305</t>
        </is>
      </c>
      <c s="5" t="inlineStr" r="B2342">
        <is>
          <t xml:space="preserve">TEMPORARY DITCH CHECKS</t>
        </is>
      </c>
      <c s="5" t="inlineStr" r="C2342">
        <is>
          <t xml:space="preserve">FOOT   </t>
        </is>
      </c>
      <c s="6" r="D2342">
        <v>42.000</v>
      </c>
      <c s="7" r="E2342">
        <v>1</v>
      </c>
      <c s="8" t="inlineStr" r="F2342">
        <is>
          <t xml:space="preserve">61J88</t>
        </is>
      </c>
      <c s="8" t="inlineStr" r="G2342">
        <is>
          <t xml:space="preserve">017</t>
        </is>
      </c>
      <c s="9" r="H2342">
        <v>8.0000</v>
      </c>
      <c s="8" t="inlineStr" r="I2342">
        <is>
          <t xml:space="preserve">Y</t>
        </is>
      </c>
      <c s="8" t="inlineStr" r="J2342">
        <is>
          <t xml:space="preserve"> Cook</t>
        </is>
      </c>
    </row>
    <row r="2343" ht="20.25" customHeight="0">
      <c s="5" t="inlineStr" r="A2343">
        <is>
          <t xml:space="preserve">28000305</t>
        </is>
      </c>
      <c s="5" t="inlineStr" r="B2343">
        <is>
          <t xml:space="preserve">TEMPORARY DITCH CHECKS</t>
        </is>
      </c>
      <c s="5" t="inlineStr" r="C2343">
        <is>
          <t xml:space="preserve">FOOT   </t>
        </is>
      </c>
      <c s="6" r="D2343">
        <v>42.000</v>
      </c>
      <c s="7" r="E2343">
        <v>1</v>
      </c>
      <c s="8" t="inlineStr" r="F2343">
        <is>
          <t xml:space="preserve">61J88</t>
        </is>
      </c>
      <c s="8" t="inlineStr" r="G2343">
        <is>
          <t xml:space="preserve">017</t>
        </is>
      </c>
      <c s="9" r="H2343">
        <v>8.0000</v>
      </c>
      <c s="8" t="inlineStr" r="I2343">
        <is>
          <t xml:space="preserve"/>
        </is>
      </c>
      <c s="8" t="inlineStr" r="J2343">
        <is>
          <t xml:space="preserve"> Cook</t>
        </is>
      </c>
    </row>
    <row r="2344" ht="20.25" customHeight="0">
      <c s="5" t="inlineStr" r="A2344">
        <is>
          <t xml:space="preserve">28000305</t>
        </is>
      </c>
      <c s="5" t="inlineStr" r="B2344">
        <is>
          <t xml:space="preserve">TEMPORARY DITCH CHECKS</t>
        </is>
      </c>
      <c s="5" t="inlineStr" r="C2344">
        <is>
          <t xml:space="preserve">FOOT   </t>
        </is>
      </c>
      <c s="6" r="D2344">
        <v>20.000</v>
      </c>
      <c s="7" r="E2344">
        <v>1</v>
      </c>
      <c s="8" t="inlineStr" r="F2344">
        <is>
          <t xml:space="preserve">62H25</t>
        </is>
      </c>
      <c s="8" t="inlineStr" r="G2344">
        <is>
          <t xml:space="preserve">020</t>
        </is>
      </c>
      <c s="9" r="H2344">
        <v>19.0000</v>
      </c>
      <c s="8" t="inlineStr" r="I2344">
        <is>
          <t xml:space="preserve">Y</t>
        </is>
      </c>
      <c s="8" t="inlineStr" r="J2344">
        <is>
          <t xml:space="preserve"> McHenry</t>
        </is>
      </c>
    </row>
    <row r="2345" ht="20.25" customHeight="0">
      <c s="5" t="inlineStr" r="A2345">
        <is>
          <t xml:space="preserve">28000305</t>
        </is>
      </c>
      <c s="5" t="inlineStr" r="B2345">
        <is>
          <t xml:space="preserve">TEMPORARY DITCH CHECKS</t>
        </is>
      </c>
      <c s="5" t="inlineStr" r="C2345">
        <is>
          <t xml:space="preserve">FOOT   </t>
        </is>
      </c>
      <c s="6" r="D2345">
        <v>20.000</v>
      </c>
      <c s="7" r="E2345">
        <v>1</v>
      </c>
      <c s="8" t="inlineStr" r="F2345">
        <is>
          <t xml:space="preserve">62H25</t>
        </is>
      </c>
      <c s="8" t="inlineStr" r="G2345">
        <is>
          <t xml:space="preserve">020</t>
        </is>
      </c>
      <c s="9" r="H2345">
        <v>19.0000</v>
      </c>
      <c s="8" t="inlineStr" r="I2345">
        <is>
          <t xml:space="preserve"/>
        </is>
      </c>
      <c s="8" t="inlineStr" r="J2345">
        <is>
          <t xml:space="preserve"> McHenry</t>
        </is>
      </c>
    </row>
    <row r="2346" ht="20.25" customHeight="0">
      <c s="5" t="inlineStr" r="A2346">
        <is>
          <t xml:space="preserve">28000305</t>
        </is>
      </c>
      <c s="5" t="inlineStr" r="B2346">
        <is>
          <t xml:space="preserve">TEMPORARY DITCH CHECKS</t>
        </is>
      </c>
      <c s="5" t="inlineStr" r="C2346">
        <is>
          <t xml:space="preserve">FOOT   </t>
        </is>
      </c>
      <c s="6" r="D2346">
        <v>20.000</v>
      </c>
      <c s="7" r="E2346">
        <v>1</v>
      </c>
      <c s="8" t="inlineStr" r="F2346">
        <is>
          <t xml:space="preserve">62H25</t>
        </is>
      </c>
      <c s="8" t="inlineStr" r="G2346">
        <is>
          <t xml:space="preserve">020</t>
        </is>
      </c>
      <c s="9" r="H2346">
        <v>19.0000</v>
      </c>
      <c s="8" t="inlineStr" r="I2346">
        <is>
          <t xml:space="preserve"/>
        </is>
      </c>
      <c s="8" t="inlineStr" r="J2346">
        <is>
          <t xml:space="preserve"> McHenry</t>
        </is>
      </c>
    </row>
    <row r="2347" ht="20.25" customHeight="0">
      <c s="5" t="inlineStr" r="A2347">
        <is>
          <t xml:space="preserve">28000305</t>
        </is>
      </c>
      <c s="5" t="inlineStr" r="B2347">
        <is>
          <t xml:space="preserve">TEMPORARY DITCH CHECKS</t>
        </is>
      </c>
      <c s="5" t="inlineStr" r="C2347">
        <is>
          <t xml:space="preserve">FOOT   </t>
        </is>
      </c>
      <c s="6" r="D2347">
        <v>20.000</v>
      </c>
      <c s="7" r="E2347">
        <v>1</v>
      </c>
      <c s="8" t="inlineStr" r="F2347">
        <is>
          <t xml:space="preserve">62H25</t>
        </is>
      </c>
      <c s="8" t="inlineStr" r="G2347">
        <is>
          <t xml:space="preserve">020</t>
        </is>
      </c>
      <c s="9" r="H2347">
        <v>19.0000</v>
      </c>
      <c s="8" t="inlineStr" r="I2347">
        <is>
          <t xml:space="preserve"/>
        </is>
      </c>
      <c s="8" t="inlineStr" r="J2347">
        <is>
          <t xml:space="preserve"> McHenry</t>
        </is>
      </c>
    </row>
    <row r="2348" ht="20.25" customHeight="0">
      <c s="5" t="inlineStr" r="A2348">
        <is>
          <t xml:space="preserve">28000305</t>
        </is>
      </c>
      <c s="5" t="inlineStr" r="B2348">
        <is>
          <t xml:space="preserve">TEMPORARY DITCH CHECKS</t>
        </is>
      </c>
      <c s="5" t="inlineStr" r="C2348">
        <is>
          <t xml:space="preserve">FOOT   </t>
        </is>
      </c>
      <c s="6" r="D2348">
        <v>20.000</v>
      </c>
      <c s="7" r="E2348">
        <v>1</v>
      </c>
      <c s="8" t="inlineStr" r="F2348">
        <is>
          <t xml:space="preserve">62H25</t>
        </is>
      </c>
      <c s="8" t="inlineStr" r="G2348">
        <is>
          <t xml:space="preserve">020</t>
        </is>
      </c>
      <c s="9" r="H2348">
        <v>20.0000</v>
      </c>
      <c s="8" t="inlineStr" r="I2348">
        <is>
          <t xml:space="preserve"/>
        </is>
      </c>
      <c s="8" t="inlineStr" r="J2348">
        <is>
          <t xml:space="preserve"> McHenry</t>
        </is>
      </c>
    </row>
    <row r="2349" ht="20.25" customHeight="0">
      <c s="5" t="inlineStr" r="A2349">
        <is>
          <t xml:space="preserve">28000305</t>
        </is>
      </c>
      <c s="5" t="inlineStr" r="B2349">
        <is>
          <t xml:space="preserve">TEMPORARY DITCH CHECKS</t>
        </is>
      </c>
      <c s="5" t="inlineStr" r="C2349">
        <is>
          <t xml:space="preserve">FOOT   </t>
        </is>
      </c>
      <c s="6" r="D2349">
        <v>20.000</v>
      </c>
      <c s="7" r="E2349">
        <v>1</v>
      </c>
      <c s="8" t="inlineStr" r="F2349">
        <is>
          <t xml:space="preserve">62H25</t>
        </is>
      </c>
      <c s="8" t="inlineStr" r="G2349">
        <is>
          <t xml:space="preserve">020</t>
        </is>
      </c>
      <c s="9" r="H2349">
        <v>20.0000</v>
      </c>
      <c s="8" t="inlineStr" r="I2349">
        <is>
          <t xml:space="preserve"/>
        </is>
      </c>
      <c s="8" t="inlineStr" r="J2349">
        <is>
          <t xml:space="preserve"> McHenry</t>
        </is>
      </c>
    </row>
    <row r="2350" ht="20.25" customHeight="0">
      <c s="5" t="inlineStr" r="A2350">
        <is>
          <t xml:space="preserve">28000305</t>
        </is>
      </c>
      <c s="5" t="inlineStr" r="B2350">
        <is>
          <t xml:space="preserve">TEMPORARY DITCH CHECKS</t>
        </is>
      </c>
      <c s="5" t="inlineStr" r="C2350">
        <is>
          <t xml:space="preserve">FOOT   </t>
        </is>
      </c>
      <c s="6" r="D2350">
        <v>20.000</v>
      </c>
      <c s="7" r="E2350">
        <v>1</v>
      </c>
      <c s="8" t="inlineStr" r="F2350">
        <is>
          <t xml:space="preserve">62H25</t>
        </is>
      </c>
      <c s="8" t="inlineStr" r="G2350">
        <is>
          <t xml:space="preserve">020</t>
        </is>
      </c>
      <c s="9" r="H2350">
        <v>36.4000</v>
      </c>
      <c s="8" t="inlineStr" r="I2350">
        <is>
          <t xml:space="preserve"/>
        </is>
      </c>
      <c s="8" t="inlineStr" r="J2350">
        <is>
          <t xml:space="preserve"> McHenry</t>
        </is>
      </c>
    </row>
    <row r="2351" ht="20.25" customHeight="0">
      <c s="5" t="inlineStr" r="A2351">
        <is>
          <t xml:space="preserve">28000305</t>
        </is>
      </c>
      <c s="5" t="inlineStr" r="B2351">
        <is>
          <t xml:space="preserve">TEMPORARY DITCH CHECKS</t>
        </is>
      </c>
      <c s="5" t="inlineStr" r="C2351">
        <is>
          <t xml:space="preserve">FOOT   </t>
        </is>
      </c>
      <c s="6" r="D2351">
        <v>100.000</v>
      </c>
      <c s="7" r="E2351">
        <v>1</v>
      </c>
      <c s="8" t="inlineStr" r="F2351">
        <is>
          <t xml:space="preserve">62H63</t>
        </is>
      </c>
      <c s="8" t="inlineStr" r="G2351">
        <is>
          <t xml:space="preserve">021</t>
        </is>
      </c>
      <c s="9" r="H2351">
        <v>15.0000</v>
      </c>
      <c s="8" t="inlineStr" r="I2351">
        <is>
          <t xml:space="preserve">Y</t>
        </is>
      </c>
      <c s="8" t="inlineStr" r="J2351">
        <is>
          <t xml:space="preserve"> Will</t>
        </is>
      </c>
    </row>
    <row r="2352" ht="20.25" customHeight="0">
      <c s="5" t="inlineStr" r="A2352">
        <is>
          <t xml:space="preserve">28000305</t>
        </is>
      </c>
      <c s="5" t="inlineStr" r="B2352">
        <is>
          <t xml:space="preserve">TEMPORARY DITCH CHECKS</t>
        </is>
      </c>
      <c s="5" t="inlineStr" r="C2352">
        <is>
          <t xml:space="preserve">FOOT   </t>
        </is>
      </c>
      <c s="6" r="D2352">
        <v>100.000</v>
      </c>
      <c s="7" r="E2352">
        <v>1</v>
      </c>
      <c s="8" t="inlineStr" r="F2352">
        <is>
          <t xml:space="preserve">62H63</t>
        </is>
      </c>
      <c s="8" t="inlineStr" r="G2352">
        <is>
          <t xml:space="preserve">021</t>
        </is>
      </c>
      <c s="9" r="H2352">
        <v>8.0000</v>
      </c>
      <c s="8" t="inlineStr" r="I2352">
        <is>
          <t xml:space="preserve"/>
        </is>
      </c>
      <c s="8" t="inlineStr" r="J2352">
        <is>
          <t xml:space="preserve"> Will</t>
        </is>
      </c>
    </row>
    <row r="2353" ht="20.25" customHeight="0">
      <c s="5" t="inlineStr" r="A2353">
        <is>
          <t xml:space="preserve">28000305</t>
        </is>
      </c>
      <c s="5" t="inlineStr" r="B2353">
        <is>
          <t xml:space="preserve">TEMPORARY DITCH CHECKS</t>
        </is>
      </c>
      <c s="5" t="inlineStr" r="C2353">
        <is>
          <t xml:space="preserve">FOOT   </t>
        </is>
      </c>
      <c s="6" r="D2353">
        <v>100.000</v>
      </c>
      <c s="7" r="E2353">
        <v>1</v>
      </c>
      <c s="8" t="inlineStr" r="F2353">
        <is>
          <t xml:space="preserve">62H63</t>
        </is>
      </c>
      <c s="8" t="inlineStr" r="G2353">
        <is>
          <t xml:space="preserve">021</t>
        </is>
      </c>
      <c s="9" r="H2353">
        <v>12.0000</v>
      </c>
      <c s="8" t="inlineStr" r="I2353">
        <is>
          <t xml:space="preserve"/>
        </is>
      </c>
      <c s="8" t="inlineStr" r="J2353">
        <is>
          <t xml:space="preserve"> Will</t>
        </is>
      </c>
    </row>
    <row r="2354" ht="20.25" customHeight="0">
      <c s="5" t="inlineStr" r="A2354">
        <is>
          <t xml:space="preserve">28000305</t>
        </is>
      </c>
      <c s="5" t="inlineStr" r="B2354">
        <is>
          <t xml:space="preserve">TEMPORARY DITCH CHECKS</t>
        </is>
      </c>
      <c s="5" t="inlineStr" r="C2354">
        <is>
          <t xml:space="preserve">FOOT   </t>
        </is>
      </c>
      <c s="6" r="D2354">
        <v>100.000</v>
      </c>
      <c s="7" r="E2354">
        <v>1</v>
      </c>
      <c s="8" t="inlineStr" r="F2354">
        <is>
          <t xml:space="preserve">62H63</t>
        </is>
      </c>
      <c s="8" t="inlineStr" r="G2354">
        <is>
          <t xml:space="preserve">021</t>
        </is>
      </c>
      <c s="9" r="H2354">
        <v>15.0000</v>
      </c>
      <c s="8" t="inlineStr" r="I2354">
        <is>
          <t xml:space="preserve"/>
        </is>
      </c>
      <c s="8" t="inlineStr" r="J2354">
        <is>
          <t xml:space="preserve"> Will</t>
        </is>
      </c>
    </row>
    <row r="2355" ht="20.25" customHeight="0">
      <c s="5" t="inlineStr" r="A2355">
        <is>
          <t xml:space="preserve">28000305</t>
        </is>
      </c>
      <c s="5" t="inlineStr" r="B2355">
        <is>
          <t xml:space="preserve">TEMPORARY DITCH CHECKS</t>
        </is>
      </c>
      <c s="5" t="inlineStr" r="C2355">
        <is>
          <t xml:space="preserve">FOOT   </t>
        </is>
      </c>
      <c s="6" r="D2355">
        <v>100.000</v>
      </c>
      <c s="7" r="E2355">
        <v>1</v>
      </c>
      <c s="8" t="inlineStr" r="F2355">
        <is>
          <t xml:space="preserve">62H63</t>
        </is>
      </c>
      <c s="8" t="inlineStr" r="G2355">
        <is>
          <t xml:space="preserve">021</t>
        </is>
      </c>
      <c s="9" r="H2355">
        <v>18.6000</v>
      </c>
      <c s="8" t="inlineStr" r="I2355">
        <is>
          <t xml:space="preserve"/>
        </is>
      </c>
      <c s="8" t="inlineStr" r="J2355">
        <is>
          <t xml:space="preserve"> Will</t>
        </is>
      </c>
    </row>
    <row r="2356" ht="20.25" customHeight="0">
      <c s="5" t="inlineStr" r="A2356">
        <is>
          <t xml:space="preserve">28000305</t>
        </is>
      </c>
      <c s="5" t="inlineStr" r="B2356">
        <is>
          <t xml:space="preserve">TEMPORARY DITCH CHECKS</t>
        </is>
      </c>
      <c s="5" t="inlineStr" r="C2356">
        <is>
          <t xml:space="preserve">FOOT   </t>
        </is>
      </c>
      <c s="6" r="D2356">
        <v>100.000</v>
      </c>
      <c s="7" r="E2356">
        <v>1</v>
      </c>
      <c s="8" t="inlineStr" r="F2356">
        <is>
          <t xml:space="preserve">62H63</t>
        </is>
      </c>
      <c s="8" t="inlineStr" r="G2356">
        <is>
          <t xml:space="preserve">021</t>
        </is>
      </c>
      <c s="9" r="H2356">
        <v>18.6000</v>
      </c>
      <c s="8" t="inlineStr" r="I2356">
        <is>
          <t xml:space="preserve"/>
        </is>
      </c>
      <c s="8" t="inlineStr" r="J2356">
        <is>
          <t xml:space="preserve"> Will</t>
        </is>
      </c>
    </row>
    <row r="2357" ht="20.25" customHeight="0">
      <c s="5" t="inlineStr" r="A2357">
        <is>
          <t xml:space="preserve">28000305</t>
        </is>
      </c>
      <c s="5" t="inlineStr" r="B2357">
        <is>
          <t xml:space="preserve">TEMPORARY DITCH CHECKS</t>
        </is>
      </c>
      <c s="5" t="inlineStr" r="C2357">
        <is>
          <t xml:space="preserve">FOOT   </t>
        </is>
      </c>
      <c s="6" r="D2357">
        <v>100.000</v>
      </c>
      <c s="7" r="E2357">
        <v>1</v>
      </c>
      <c s="8" t="inlineStr" r="F2357">
        <is>
          <t xml:space="preserve">62H63</t>
        </is>
      </c>
      <c s="8" t="inlineStr" r="G2357">
        <is>
          <t xml:space="preserve">021</t>
        </is>
      </c>
      <c s="9" r="H2357">
        <v>20.0000</v>
      </c>
      <c s="8" t="inlineStr" r="I2357">
        <is>
          <t xml:space="preserve"/>
        </is>
      </c>
      <c s="8" t="inlineStr" r="J2357">
        <is>
          <t xml:space="preserve"> Will</t>
        </is>
      </c>
    </row>
    <row r="2358" ht="20.25" customHeight="0">
      <c s="5" t="inlineStr" r="A2358">
        <is>
          <t xml:space="preserve">28000305</t>
        </is>
      </c>
      <c s="5" t="inlineStr" r="B2358">
        <is>
          <t xml:space="preserve">TEMPORARY DITCH CHECKS</t>
        </is>
      </c>
      <c s="5" t="inlineStr" r="C2358">
        <is>
          <t xml:space="preserve">FOOT   </t>
        </is>
      </c>
      <c s="6" r="D2358">
        <v>100.000</v>
      </c>
      <c s="7" r="E2358">
        <v>1</v>
      </c>
      <c s="8" t="inlineStr" r="F2358">
        <is>
          <t xml:space="preserve">62H63</t>
        </is>
      </c>
      <c s="8" t="inlineStr" r="G2358">
        <is>
          <t xml:space="preserve">021</t>
        </is>
      </c>
      <c s="9" r="H2358">
        <v>20.0000</v>
      </c>
      <c s="8" t="inlineStr" r="I2358">
        <is>
          <t xml:space="preserve"/>
        </is>
      </c>
      <c s="8" t="inlineStr" r="J2358">
        <is>
          <t xml:space="preserve"> Will</t>
        </is>
      </c>
    </row>
    <row r="2359" ht="20.25" customHeight="0">
      <c s="5" t="inlineStr" r="A2359">
        <is>
          <t xml:space="preserve">28000305</t>
        </is>
      </c>
      <c s="5" t="inlineStr" r="B2359">
        <is>
          <t xml:space="preserve">TEMPORARY DITCH CHECKS</t>
        </is>
      </c>
      <c s="5" t="inlineStr" r="C2359">
        <is>
          <t xml:space="preserve">FOOT   </t>
        </is>
      </c>
      <c s="6" r="D2359">
        <v>100.000</v>
      </c>
      <c s="7" r="E2359">
        <v>1</v>
      </c>
      <c s="8" t="inlineStr" r="F2359">
        <is>
          <t xml:space="preserve">62H63</t>
        </is>
      </c>
      <c s="8" t="inlineStr" r="G2359">
        <is>
          <t xml:space="preserve">021</t>
        </is>
      </c>
      <c s="9" r="H2359">
        <v>22.0000</v>
      </c>
      <c s="8" t="inlineStr" r="I2359">
        <is>
          <t xml:space="preserve"/>
        </is>
      </c>
      <c s="8" t="inlineStr" r="J2359">
        <is>
          <t xml:space="preserve"> Will</t>
        </is>
      </c>
    </row>
    <row r="2360" ht="20.25" customHeight="0">
      <c s="5" t="inlineStr" r="A2360">
        <is>
          <t xml:space="preserve">28000305</t>
        </is>
      </c>
      <c s="5" t="inlineStr" r="B2360">
        <is>
          <t xml:space="preserve">TEMPORARY DITCH CHECKS</t>
        </is>
      </c>
      <c s="5" t="inlineStr" r="C2360">
        <is>
          <t xml:space="preserve">FOOT   </t>
        </is>
      </c>
      <c s="6" r="D2360">
        <v>160.000</v>
      </c>
      <c s="7" r="E2360">
        <v>1</v>
      </c>
      <c s="8" t="inlineStr" r="F2360">
        <is>
          <t xml:space="preserve">62P09</t>
        </is>
      </c>
      <c s="8" t="inlineStr" r="G2360">
        <is>
          <t xml:space="preserve">025</t>
        </is>
      </c>
      <c s="9" r="H2360">
        <v>14.0000</v>
      </c>
      <c s="8" t="inlineStr" r="I2360">
        <is>
          <t xml:space="preserve">Y</t>
        </is>
      </c>
      <c s="8" t="inlineStr" r="J2360">
        <is>
          <t xml:space="preserve"> Lake</t>
        </is>
      </c>
    </row>
    <row r="2361" ht="20.25" customHeight="0">
      <c s="5" t="inlineStr" r="A2361">
        <is>
          <t xml:space="preserve">28000305</t>
        </is>
      </c>
      <c s="5" t="inlineStr" r="B2361">
        <is>
          <t xml:space="preserve">TEMPORARY DITCH CHECKS</t>
        </is>
      </c>
      <c s="5" t="inlineStr" r="C2361">
        <is>
          <t xml:space="preserve">FOOT   </t>
        </is>
      </c>
      <c s="6" r="D2361">
        <v>160.000</v>
      </c>
      <c s="7" r="E2361">
        <v>1</v>
      </c>
      <c s="8" t="inlineStr" r="F2361">
        <is>
          <t xml:space="preserve">62P09</t>
        </is>
      </c>
      <c s="8" t="inlineStr" r="G2361">
        <is>
          <t xml:space="preserve">025</t>
        </is>
      </c>
      <c s="9" r="H2361">
        <v>14.0000</v>
      </c>
      <c s="8" t="inlineStr" r="I2361">
        <is>
          <t xml:space="preserve"/>
        </is>
      </c>
      <c s="8" t="inlineStr" r="J2361">
        <is>
          <t xml:space="preserve"> Lake</t>
        </is>
      </c>
    </row>
    <row r="2362" ht="20.25" customHeight="0">
      <c s="5" t="inlineStr" r="A2362">
        <is>
          <t xml:space="preserve">28000305</t>
        </is>
      </c>
      <c s="5" t="inlineStr" r="B2362">
        <is>
          <t xml:space="preserve">TEMPORARY DITCH CHECKS</t>
        </is>
      </c>
      <c s="5" t="inlineStr" r="C2362">
        <is>
          <t xml:space="preserve">FOOT   </t>
        </is>
      </c>
      <c s="6" r="D2362">
        <v>160.000</v>
      </c>
      <c s="7" r="E2362">
        <v>1</v>
      </c>
      <c s="8" t="inlineStr" r="F2362">
        <is>
          <t xml:space="preserve">62P09</t>
        </is>
      </c>
      <c s="8" t="inlineStr" r="G2362">
        <is>
          <t xml:space="preserve">025</t>
        </is>
      </c>
      <c s="9" r="H2362">
        <v>14.0000</v>
      </c>
      <c s="8" t="inlineStr" r="I2362">
        <is>
          <t xml:space="preserve"/>
        </is>
      </c>
      <c s="8" t="inlineStr" r="J2362">
        <is>
          <t xml:space="preserve"> Lake</t>
        </is>
      </c>
    </row>
    <row r="2363" ht="20.25" customHeight="0">
      <c s="5" t="inlineStr" r="A2363">
        <is>
          <t xml:space="preserve">28000305</t>
        </is>
      </c>
      <c s="5" t="inlineStr" r="B2363">
        <is>
          <t xml:space="preserve">TEMPORARY DITCH CHECKS</t>
        </is>
      </c>
      <c s="5" t="inlineStr" r="C2363">
        <is>
          <t xml:space="preserve">FOOT   </t>
        </is>
      </c>
      <c s="6" r="D2363">
        <v>160.000</v>
      </c>
      <c s="7" r="E2363">
        <v>1</v>
      </c>
      <c s="8" t="inlineStr" r="F2363">
        <is>
          <t xml:space="preserve">62P09</t>
        </is>
      </c>
      <c s="8" t="inlineStr" r="G2363">
        <is>
          <t xml:space="preserve">025</t>
        </is>
      </c>
      <c s="9" r="H2363">
        <v>14.0000</v>
      </c>
      <c s="8" t="inlineStr" r="I2363">
        <is>
          <t xml:space="preserve"/>
        </is>
      </c>
      <c s="8" t="inlineStr" r="J2363">
        <is>
          <t xml:space="preserve"> Lake</t>
        </is>
      </c>
    </row>
    <row r="2364" ht="20.25" customHeight="0">
      <c s="5" t="inlineStr" r="A2364">
        <is>
          <t xml:space="preserve">28000305</t>
        </is>
      </c>
      <c s="5" t="inlineStr" r="B2364">
        <is>
          <t xml:space="preserve">TEMPORARY DITCH CHECKS</t>
        </is>
      </c>
      <c s="5" t="inlineStr" r="C2364">
        <is>
          <t xml:space="preserve">FOOT   </t>
        </is>
      </c>
      <c s="6" r="D2364">
        <v>160.000</v>
      </c>
      <c s="7" r="E2364">
        <v>1</v>
      </c>
      <c s="8" t="inlineStr" r="F2364">
        <is>
          <t xml:space="preserve">62P09</t>
        </is>
      </c>
      <c s="8" t="inlineStr" r="G2364">
        <is>
          <t xml:space="preserve">025</t>
        </is>
      </c>
      <c s="9" r="H2364">
        <v>15.0000</v>
      </c>
      <c s="8" t="inlineStr" r="I2364">
        <is>
          <t xml:space="preserve"/>
        </is>
      </c>
      <c s="8" t="inlineStr" r="J2364">
        <is>
          <t xml:space="preserve"> Lake</t>
        </is>
      </c>
    </row>
    <row r="2365" ht="20.25" customHeight="0">
      <c s="5" t="inlineStr" r="A2365">
        <is>
          <t xml:space="preserve">28000305</t>
        </is>
      </c>
      <c s="5" t="inlineStr" r="B2365">
        <is>
          <t xml:space="preserve">TEMPORARY DITCH CHECKS</t>
        </is>
      </c>
      <c s="5" t="inlineStr" r="C2365">
        <is>
          <t xml:space="preserve">FOOT   </t>
        </is>
      </c>
      <c s="6" r="D2365">
        <v>1200.000</v>
      </c>
      <c s="7" r="E2365">
        <v>1</v>
      </c>
      <c s="8" t="inlineStr" r="F2365">
        <is>
          <t xml:space="preserve">62R28</t>
        </is>
      </c>
      <c s="8" t="inlineStr" r="G2365">
        <is>
          <t xml:space="preserve">026</t>
        </is>
      </c>
      <c s="9" r="H2365">
        <v>13.7500</v>
      </c>
      <c s="8" t="inlineStr" r="I2365">
        <is>
          <t xml:space="preserve">Y</t>
        </is>
      </c>
      <c s="8" t="inlineStr" r="J2365">
        <is>
          <t xml:space="preserve"> Will</t>
        </is>
      </c>
    </row>
    <row r="2366" ht="20.25" customHeight="0">
      <c s="5" t="inlineStr" r="A2366">
        <is>
          <t xml:space="preserve">28000305</t>
        </is>
      </c>
      <c s="5" t="inlineStr" r="B2366">
        <is>
          <t xml:space="preserve">TEMPORARY DITCH CHECKS</t>
        </is>
      </c>
      <c s="5" t="inlineStr" r="C2366">
        <is>
          <t xml:space="preserve">FOOT   </t>
        </is>
      </c>
      <c s="6" r="D2366">
        <v>1200.000</v>
      </c>
      <c s="7" r="E2366">
        <v>1</v>
      </c>
      <c s="8" t="inlineStr" r="F2366">
        <is>
          <t xml:space="preserve">62R28</t>
        </is>
      </c>
      <c s="8" t="inlineStr" r="G2366">
        <is>
          <t xml:space="preserve">026</t>
        </is>
      </c>
      <c s="9" r="H2366">
        <v>8.0000</v>
      </c>
      <c s="8" t="inlineStr" r="I2366">
        <is>
          <t xml:space="preserve"/>
        </is>
      </c>
      <c s="8" t="inlineStr" r="J2366">
        <is>
          <t xml:space="preserve"> Will</t>
        </is>
      </c>
    </row>
    <row r="2367" ht="20.25" customHeight="0">
      <c s="5" t="inlineStr" r="A2367">
        <is>
          <t xml:space="preserve">28000305</t>
        </is>
      </c>
      <c s="5" t="inlineStr" r="B2367">
        <is>
          <t xml:space="preserve">TEMPORARY DITCH CHECKS</t>
        </is>
      </c>
      <c s="5" t="inlineStr" r="C2367">
        <is>
          <t xml:space="preserve">FOOT   </t>
        </is>
      </c>
      <c s="6" r="D2367">
        <v>1200.000</v>
      </c>
      <c s="7" r="E2367">
        <v>1</v>
      </c>
      <c s="8" t="inlineStr" r="F2367">
        <is>
          <t xml:space="preserve">62R28</t>
        </is>
      </c>
      <c s="8" t="inlineStr" r="G2367">
        <is>
          <t xml:space="preserve">026</t>
        </is>
      </c>
      <c s="9" r="H2367">
        <v>12.5000</v>
      </c>
      <c s="8" t="inlineStr" r="I2367">
        <is>
          <t xml:space="preserve"/>
        </is>
      </c>
      <c s="8" t="inlineStr" r="J2367">
        <is>
          <t xml:space="preserve"> Will</t>
        </is>
      </c>
    </row>
    <row r="2368" ht="20.25" customHeight="0">
      <c s="5" t="inlineStr" r="A2368">
        <is>
          <t xml:space="preserve">28000305</t>
        </is>
      </c>
      <c s="5" t="inlineStr" r="B2368">
        <is>
          <t xml:space="preserve">TEMPORARY DITCH CHECKS</t>
        </is>
      </c>
      <c s="5" t="inlineStr" r="C2368">
        <is>
          <t xml:space="preserve">FOOT   </t>
        </is>
      </c>
      <c s="6" r="D2368">
        <v>1200.000</v>
      </c>
      <c s="7" r="E2368">
        <v>1</v>
      </c>
      <c s="8" t="inlineStr" r="F2368">
        <is>
          <t xml:space="preserve">62R28</t>
        </is>
      </c>
      <c s="8" t="inlineStr" r="G2368">
        <is>
          <t xml:space="preserve">026</t>
        </is>
      </c>
      <c s="9" r="H2368">
        <v>12.5000</v>
      </c>
      <c s="8" t="inlineStr" r="I2368">
        <is>
          <t xml:space="preserve"/>
        </is>
      </c>
      <c s="8" t="inlineStr" r="J2368">
        <is>
          <t xml:space="preserve"> Will</t>
        </is>
      </c>
    </row>
    <row r="2369" ht="20.25" customHeight="0">
      <c s="5" t="inlineStr" r="A2369">
        <is>
          <t xml:space="preserve">28000305</t>
        </is>
      </c>
      <c s="5" t="inlineStr" r="B2369">
        <is>
          <t xml:space="preserve">TEMPORARY DITCH CHECKS</t>
        </is>
      </c>
      <c s="5" t="inlineStr" r="C2369">
        <is>
          <t xml:space="preserve">FOOT   </t>
        </is>
      </c>
      <c s="6" r="D2369">
        <v>988.000</v>
      </c>
      <c s="7" r="E2369">
        <v>2</v>
      </c>
      <c s="8" t="inlineStr" r="F2369">
        <is>
          <t xml:space="preserve">64K73</t>
        </is>
      </c>
      <c s="8" t="inlineStr" r="G2369">
        <is>
          <t xml:space="preserve">042</t>
        </is>
      </c>
      <c s="9" r="H2369">
        <v>10.0000</v>
      </c>
      <c s="8" t="inlineStr" r="I2369">
        <is>
          <t xml:space="preserve">Y</t>
        </is>
      </c>
      <c s="8" t="inlineStr" r="J2369">
        <is>
          <t xml:space="preserve"> Winnebago</t>
        </is>
      </c>
    </row>
    <row r="2370" ht="20.25" customHeight="0">
      <c s="5" t="inlineStr" r="A2370">
        <is>
          <t xml:space="preserve">28000305</t>
        </is>
      </c>
      <c s="5" t="inlineStr" r="B2370">
        <is>
          <t xml:space="preserve">TEMPORARY DITCH CHECKS</t>
        </is>
      </c>
      <c s="5" t="inlineStr" r="C2370">
        <is>
          <t xml:space="preserve">FOOT   </t>
        </is>
      </c>
      <c s="6" r="D2370">
        <v>988.000</v>
      </c>
      <c s="7" r="E2370">
        <v>2</v>
      </c>
      <c s="8" t="inlineStr" r="F2370">
        <is>
          <t xml:space="preserve">64K73</t>
        </is>
      </c>
      <c s="8" t="inlineStr" r="G2370">
        <is>
          <t xml:space="preserve">042</t>
        </is>
      </c>
      <c s="9" r="H2370">
        <v>8.4900</v>
      </c>
      <c s="8" t="inlineStr" r="I2370">
        <is>
          <t xml:space="preserve"/>
        </is>
      </c>
      <c s="8" t="inlineStr" r="J2370">
        <is>
          <t xml:space="preserve"> Winnebago</t>
        </is>
      </c>
    </row>
    <row r="2371" ht="20.25" customHeight="0">
      <c s="5" t="inlineStr" r="A2371">
        <is>
          <t xml:space="preserve">28000305</t>
        </is>
      </c>
      <c s="5" t="inlineStr" r="B2371">
        <is>
          <t xml:space="preserve">TEMPORARY DITCH CHECKS</t>
        </is>
      </c>
      <c s="5" t="inlineStr" r="C2371">
        <is>
          <t xml:space="preserve">FOOT   </t>
        </is>
      </c>
      <c s="6" r="D2371">
        <v>988.000</v>
      </c>
      <c s="7" r="E2371">
        <v>2</v>
      </c>
      <c s="8" t="inlineStr" r="F2371">
        <is>
          <t xml:space="preserve">64K73</t>
        </is>
      </c>
      <c s="8" t="inlineStr" r="G2371">
        <is>
          <t xml:space="preserve">042</t>
        </is>
      </c>
      <c s="9" r="H2371">
        <v>10.0000</v>
      </c>
      <c s="8" t="inlineStr" r="I2371">
        <is>
          <t xml:space="preserve"/>
        </is>
      </c>
      <c s="8" t="inlineStr" r="J2371">
        <is>
          <t xml:space="preserve"> Winnebago</t>
        </is>
      </c>
    </row>
    <row r="2372" ht="20.25" customHeight="0">
      <c s="5" t="inlineStr" r="A2372">
        <is>
          <t xml:space="preserve">28000305</t>
        </is>
      </c>
      <c s="5" t="inlineStr" r="B2372">
        <is>
          <t xml:space="preserve">TEMPORARY DITCH CHECKS</t>
        </is>
      </c>
      <c s="5" t="inlineStr" r="C2372">
        <is>
          <t xml:space="preserve">FOOT   </t>
        </is>
      </c>
      <c s="6" r="D2372">
        <v>988.000</v>
      </c>
      <c s="7" r="E2372">
        <v>2</v>
      </c>
      <c s="8" t="inlineStr" r="F2372">
        <is>
          <t xml:space="preserve">64K73</t>
        </is>
      </c>
      <c s="8" t="inlineStr" r="G2372">
        <is>
          <t xml:space="preserve">042</t>
        </is>
      </c>
      <c s="9" r="H2372">
        <v>10.0000</v>
      </c>
      <c s="8" t="inlineStr" r="I2372">
        <is>
          <t xml:space="preserve"/>
        </is>
      </c>
      <c s="8" t="inlineStr" r="J2372">
        <is>
          <t xml:space="preserve"> Winnebago</t>
        </is>
      </c>
    </row>
    <row r="2373" ht="20.25" customHeight="0">
      <c s="5" t="inlineStr" r="A2373">
        <is>
          <t xml:space="preserve">28000305</t>
        </is>
      </c>
      <c s="5" t="inlineStr" r="B2373">
        <is>
          <t xml:space="preserve">TEMPORARY DITCH CHECKS</t>
        </is>
      </c>
      <c s="5" t="inlineStr" r="C2373">
        <is>
          <t xml:space="preserve">FOOT   </t>
        </is>
      </c>
      <c s="6" r="D2373">
        <v>1108.000</v>
      </c>
      <c s="7" r="E2373">
        <v>4</v>
      </c>
      <c s="8" t="inlineStr" r="F2373">
        <is>
          <t xml:space="preserve">68C00</t>
        </is>
      </c>
      <c s="8" t="inlineStr" r="G2373">
        <is>
          <t xml:space="preserve">052</t>
        </is>
      </c>
      <c s="9" r="H2373">
        <v>12.0000</v>
      </c>
      <c s="8" t="inlineStr" r="I2373">
        <is>
          <t xml:space="preserve">Y</t>
        </is>
      </c>
      <c s="8" t="inlineStr" r="J2373">
        <is>
          <t xml:space="preserve"> Tazewell</t>
        </is>
      </c>
    </row>
    <row r="2374" ht="20.25" customHeight="0">
      <c s="5" t="inlineStr" r="A2374">
        <is>
          <t xml:space="preserve">28000305</t>
        </is>
      </c>
      <c s="5" t="inlineStr" r="B2374">
        <is>
          <t xml:space="preserve">TEMPORARY DITCH CHECKS</t>
        </is>
      </c>
      <c s="5" t="inlineStr" r="C2374">
        <is>
          <t xml:space="preserve">FOOT   </t>
        </is>
      </c>
      <c s="6" r="D2374">
        <v>108.000</v>
      </c>
      <c s="7" r="E2374">
        <v>4</v>
      </c>
      <c s="8" t="inlineStr" r="F2374">
        <is>
          <t xml:space="preserve">68D36</t>
        </is>
      </c>
      <c s="8" t="inlineStr" r="G2374">
        <is>
          <t xml:space="preserve">053</t>
        </is>
      </c>
      <c s="9" r="H2374">
        <v>17.5000</v>
      </c>
      <c s="8" t="inlineStr" r="I2374">
        <is>
          <t xml:space="preserve">Y</t>
        </is>
      </c>
      <c s="8" t="inlineStr" r="J2374">
        <is>
          <t xml:space="preserve"> McDonough</t>
        </is>
      </c>
    </row>
    <row r="2375" ht="20.25" customHeight="0">
      <c s="5" t="inlineStr" r="A2375">
        <is>
          <t xml:space="preserve">28000305</t>
        </is>
      </c>
      <c s="5" t="inlineStr" r="B2375">
        <is>
          <t xml:space="preserve">TEMPORARY DITCH CHECKS</t>
        </is>
      </c>
      <c s="5" t="inlineStr" r="C2375">
        <is>
          <t xml:space="preserve">FOOT   </t>
        </is>
      </c>
      <c s="6" r="D2375">
        <v>108.000</v>
      </c>
      <c s="7" r="E2375">
        <v>4</v>
      </c>
      <c s="8" t="inlineStr" r="F2375">
        <is>
          <t xml:space="preserve">68D36</t>
        </is>
      </c>
      <c s="8" t="inlineStr" r="G2375">
        <is>
          <t xml:space="preserve">053</t>
        </is>
      </c>
      <c s="9" r="H2375">
        <v>17.0000</v>
      </c>
      <c s="8" t="inlineStr" r="I2375">
        <is>
          <t xml:space="preserve"/>
        </is>
      </c>
      <c s="8" t="inlineStr" r="J2375">
        <is>
          <t xml:space="preserve"> McDonough</t>
        </is>
      </c>
    </row>
    <row r="2376" ht="20.25" customHeight="0">
      <c s="5" t="inlineStr" r="A2376">
        <is>
          <t xml:space="preserve">28000305</t>
        </is>
      </c>
      <c s="5" t="inlineStr" r="B2376">
        <is>
          <t xml:space="preserve">TEMPORARY DITCH CHECKS</t>
        </is>
      </c>
      <c s="5" t="inlineStr" r="C2376">
        <is>
          <t xml:space="preserve">FOOT   </t>
        </is>
      </c>
      <c s="6" r="D2376">
        <v>108.000</v>
      </c>
      <c s="7" r="E2376">
        <v>4</v>
      </c>
      <c s="8" t="inlineStr" r="F2376">
        <is>
          <t xml:space="preserve">68D36</t>
        </is>
      </c>
      <c s="8" t="inlineStr" r="G2376">
        <is>
          <t xml:space="preserve">053</t>
        </is>
      </c>
      <c s="9" r="H2376">
        <v>18.0000</v>
      </c>
      <c s="8" t="inlineStr" r="I2376">
        <is>
          <t xml:space="preserve"/>
        </is>
      </c>
      <c s="8" t="inlineStr" r="J2376">
        <is>
          <t xml:space="preserve"> McDonough</t>
        </is>
      </c>
    </row>
    <row r="2377" ht="20.25" customHeight="0">
      <c s="5" t="inlineStr" r="A2377">
        <is>
          <t xml:space="preserve">28000305</t>
        </is>
      </c>
      <c s="5" t="inlineStr" r="B2377">
        <is>
          <t xml:space="preserve">TEMPORARY DITCH CHECKS</t>
        </is>
      </c>
      <c s="5" t="inlineStr" r="C2377">
        <is>
          <t xml:space="preserve">FOOT   </t>
        </is>
      </c>
      <c s="6" r="D2377">
        <v>108.000</v>
      </c>
      <c s="7" r="E2377">
        <v>4</v>
      </c>
      <c s="8" t="inlineStr" r="F2377">
        <is>
          <t xml:space="preserve">68D36</t>
        </is>
      </c>
      <c s="8" t="inlineStr" r="G2377">
        <is>
          <t xml:space="preserve">053</t>
        </is>
      </c>
      <c s="9" r="H2377">
        <v>25.0000</v>
      </c>
      <c s="8" t="inlineStr" r="I2377">
        <is>
          <t xml:space="preserve"/>
        </is>
      </c>
      <c s="8" t="inlineStr" r="J2377">
        <is>
          <t xml:space="preserve"> McDonough</t>
        </is>
      </c>
    </row>
    <row r="2378" ht="20.25" customHeight="0">
      <c s="5" t="inlineStr" r="A2378">
        <is>
          <t xml:space="preserve">28000305</t>
        </is>
      </c>
      <c s="5" t="inlineStr" r="B2378">
        <is>
          <t xml:space="preserve">TEMPORARY DITCH CHECKS</t>
        </is>
      </c>
      <c s="5" t="inlineStr" r="C2378">
        <is>
          <t xml:space="preserve">FOOT   </t>
        </is>
      </c>
      <c s="6" r="D2378">
        <v>108.000</v>
      </c>
      <c s="7" r="E2378">
        <v>4</v>
      </c>
      <c s="8" t="inlineStr" r="F2378">
        <is>
          <t xml:space="preserve">68D36</t>
        </is>
      </c>
      <c s="8" t="inlineStr" r="G2378">
        <is>
          <t xml:space="preserve">053</t>
        </is>
      </c>
      <c s="9" r="H2378">
        <v>38.0000</v>
      </c>
      <c s="8" t="inlineStr" r="I2378">
        <is>
          <t xml:space="preserve"/>
        </is>
      </c>
      <c s="8" t="inlineStr" r="J2378">
        <is>
          <t xml:space="preserve"> McDonough</t>
        </is>
      </c>
    </row>
    <row r="2379" ht="20.25" customHeight="0">
      <c s="5" t="inlineStr" r="A2379">
        <is>
          <t xml:space="preserve">28000305</t>
        </is>
      </c>
      <c s="5" t="inlineStr" r="B2379">
        <is>
          <t xml:space="preserve">TEMPORARY DITCH CHECKS</t>
        </is>
      </c>
      <c s="5" t="inlineStr" r="C2379">
        <is>
          <t xml:space="preserve">FOOT   </t>
        </is>
      </c>
      <c s="6" r="D2379">
        <v>74.000</v>
      </c>
      <c s="7" r="E2379">
        <v>6</v>
      </c>
      <c s="8" t="inlineStr" r="F2379">
        <is>
          <t xml:space="preserve">72F26</t>
        </is>
      </c>
      <c s="8" t="inlineStr" r="G2379">
        <is>
          <t xml:space="preserve">064</t>
        </is>
      </c>
      <c s="9" r="H2379">
        <v>19.6000</v>
      </c>
      <c s="8" t="inlineStr" r="I2379">
        <is>
          <t xml:space="preserve">Y</t>
        </is>
      </c>
      <c s="8" t="inlineStr" r="J2379">
        <is>
          <t xml:space="preserve"> Adams</t>
        </is>
      </c>
    </row>
    <row r="2380" ht="20.25" customHeight="0">
      <c s="5" t="inlineStr" r="A2380">
        <is>
          <t xml:space="preserve">28000305</t>
        </is>
      </c>
      <c s="5" t="inlineStr" r="B2380">
        <is>
          <t xml:space="preserve">TEMPORARY DITCH CHECKS</t>
        </is>
      </c>
      <c s="5" t="inlineStr" r="C2380">
        <is>
          <t xml:space="preserve">FOOT   </t>
        </is>
      </c>
      <c s="6" r="D2380">
        <v>74.000</v>
      </c>
      <c s="7" r="E2380">
        <v>6</v>
      </c>
      <c s="8" t="inlineStr" r="F2380">
        <is>
          <t xml:space="preserve">72F26</t>
        </is>
      </c>
      <c s="8" t="inlineStr" r="G2380">
        <is>
          <t xml:space="preserve">064</t>
        </is>
      </c>
      <c s="9" r="H2380">
        <v>5.0000</v>
      </c>
      <c s="8" t="inlineStr" r="I2380">
        <is>
          <t xml:space="preserve"/>
        </is>
      </c>
      <c s="8" t="inlineStr" r="J2380">
        <is>
          <t xml:space="preserve"> Adams</t>
        </is>
      </c>
    </row>
    <row r="2381" ht="20.25" customHeight="0">
      <c s="5" t="inlineStr" r="A2381">
        <is>
          <t xml:space="preserve">28000305</t>
        </is>
      </c>
      <c s="5" t="inlineStr" r="B2381">
        <is>
          <t xml:space="preserve">TEMPORARY DITCH CHECKS</t>
        </is>
      </c>
      <c s="5" t="inlineStr" r="C2381">
        <is>
          <t xml:space="preserve">FOOT   </t>
        </is>
      </c>
      <c s="6" r="D2381">
        <v>130.000</v>
      </c>
      <c s="7" r="E2381">
        <v>6</v>
      </c>
      <c s="8" t="inlineStr" r="F2381">
        <is>
          <t xml:space="preserve">72F59</t>
        </is>
      </c>
      <c s="8" t="inlineStr" r="G2381">
        <is>
          <t xml:space="preserve">065</t>
        </is>
      </c>
      <c s="9" r="H2381">
        <v>25.5200</v>
      </c>
      <c s="8" t="inlineStr" r="I2381">
        <is>
          <t xml:space="preserve">Y</t>
        </is>
      </c>
      <c s="8" t="inlineStr" r="J2381">
        <is>
          <t xml:space="preserve"> Cass</t>
        </is>
      </c>
    </row>
    <row r="2382" ht="20.25" customHeight="0">
      <c s="5" t="inlineStr" r="A2382">
        <is>
          <t xml:space="preserve">28000305</t>
        </is>
      </c>
      <c s="5" t="inlineStr" r="B2382">
        <is>
          <t xml:space="preserve">TEMPORARY DITCH CHECKS</t>
        </is>
      </c>
      <c s="5" t="inlineStr" r="C2382">
        <is>
          <t xml:space="preserve">FOOT   </t>
        </is>
      </c>
      <c s="6" r="D2382">
        <v>130.000</v>
      </c>
      <c s="7" r="E2382">
        <v>6</v>
      </c>
      <c s="8" t="inlineStr" r="F2382">
        <is>
          <t xml:space="preserve">72F59</t>
        </is>
      </c>
      <c s="8" t="inlineStr" r="G2382">
        <is>
          <t xml:space="preserve">065</t>
        </is>
      </c>
      <c s="9" r="H2382">
        <v>20.0000</v>
      </c>
      <c s="8" t="inlineStr" r="I2382">
        <is>
          <t xml:space="preserve"/>
        </is>
      </c>
      <c s="8" t="inlineStr" r="J2382">
        <is>
          <t xml:space="preserve"> Cass</t>
        </is>
      </c>
    </row>
    <row r="2383" ht="20.25" customHeight="0">
      <c s="5" t="inlineStr" r="A2383">
        <is>
          <t xml:space="preserve">28000305</t>
        </is>
      </c>
      <c s="5" t="inlineStr" r="B2383">
        <is>
          <t xml:space="preserve">TEMPORARY DITCH CHECKS</t>
        </is>
      </c>
      <c s="5" t="inlineStr" r="C2383">
        <is>
          <t xml:space="preserve">FOOT   </t>
        </is>
      </c>
      <c s="6" r="D2383">
        <v>130.000</v>
      </c>
      <c s="7" r="E2383">
        <v>6</v>
      </c>
      <c s="8" t="inlineStr" r="F2383">
        <is>
          <t xml:space="preserve">72F59</t>
        </is>
      </c>
      <c s="8" t="inlineStr" r="G2383">
        <is>
          <t xml:space="preserve">065</t>
        </is>
      </c>
      <c s="9" r="H2383">
        <v>26.8600</v>
      </c>
      <c s="8" t="inlineStr" r="I2383">
        <is>
          <t xml:space="preserve"/>
        </is>
      </c>
      <c s="8" t="inlineStr" r="J2383">
        <is>
          <t xml:space="preserve"> Cass</t>
        </is>
      </c>
    </row>
    <row r="2384" ht="20.25" customHeight="0">
      <c s="5" t="inlineStr" r="A2384">
        <is>
          <t xml:space="preserve">28000305</t>
        </is>
      </c>
      <c s="5" t="inlineStr" r="B2384">
        <is>
          <t xml:space="preserve">TEMPORARY DITCH CHECKS</t>
        </is>
      </c>
      <c s="5" t="inlineStr" r="C2384">
        <is>
          <t xml:space="preserve">FOOT   </t>
        </is>
      </c>
      <c s="6" r="D2384">
        <v>130.000</v>
      </c>
      <c s="7" r="E2384">
        <v>6</v>
      </c>
      <c s="8" t="inlineStr" r="F2384">
        <is>
          <t xml:space="preserve">72F59</t>
        </is>
      </c>
      <c s="8" t="inlineStr" r="G2384">
        <is>
          <t xml:space="preserve">065</t>
        </is>
      </c>
      <c s="9" r="H2384">
        <v>31.4800</v>
      </c>
      <c s="8" t="inlineStr" r="I2384">
        <is>
          <t xml:space="preserve"/>
        </is>
      </c>
      <c s="8" t="inlineStr" r="J2384">
        <is>
          <t xml:space="preserve"> Cass</t>
        </is>
      </c>
    </row>
    <row r="2385" ht="20.25" customHeight="0">
      <c s="5" t="inlineStr" r="A2385">
        <is>
          <t xml:space="preserve">28000305</t>
        </is>
      </c>
      <c s="5" t="inlineStr" r="B2385">
        <is>
          <t xml:space="preserve">TEMPORARY DITCH CHECKS</t>
        </is>
      </c>
      <c s="5" t="inlineStr" r="C2385">
        <is>
          <t xml:space="preserve">FOOT   </t>
        </is>
      </c>
      <c s="6" r="D2385">
        <v>130.000</v>
      </c>
      <c s="7" r="E2385">
        <v>6</v>
      </c>
      <c s="8" t="inlineStr" r="F2385">
        <is>
          <t xml:space="preserve">72F59</t>
        </is>
      </c>
      <c s="8" t="inlineStr" r="G2385">
        <is>
          <t xml:space="preserve">065</t>
        </is>
      </c>
      <c s="9" r="H2385">
        <v>40.0000</v>
      </c>
      <c s="8" t="inlineStr" r="I2385">
        <is>
          <t xml:space="preserve"/>
        </is>
      </c>
      <c s="8" t="inlineStr" r="J2385">
        <is>
          <t xml:space="preserve"> Cass</t>
        </is>
      </c>
    </row>
    <row r="2386" ht="20.25" customHeight="0">
      <c s="5" t="inlineStr" r="A2386">
        <is>
          <t xml:space="preserve">28000305</t>
        </is>
      </c>
      <c s="5" t="inlineStr" r="B2386">
        <is>
          <t xml:space="preserve">TEMPORARY DITCH CHECKS</t>
        </is>
      </c>
      <c s="5" t="inlineStr" r="C2386">
        <is>
          <t xml:space="preserve">FOOT   </t>
        </is>
      </c>
      <c s="6" r="D2386">
        <v>130.000</v>
      </c>
      <c s="7" r="E2386">
        <v>6</v>
      </c>
      <c s="8" t="inlineStr" r="F2386">
        <is>
          <t xml:space="preserve">72F59</t>
        </is>
      </c>
      <c s="8" t="inlineStr" r="G2386">
        <is>
          <t xml:space="preserve">065</t>
        </is>
      </c>
      <c s="9" r="H2386">
        <v>48.7500</v>
      </c>
      <c s="8" t="inlineStr" r="I2386">
        <is>
          <t xml:space="preserve"/>
        </is>
      </c>
      <c s="8" t="inlineStr" r="J2386">
        <is>
          <t xml:space="preserve"> Cass</t>
        </is>
      </c>
    </row>
    <row r="2387" ht="20.25" customHeight="0">
      <c s="5" t="inlineStr" r="A2387">
        <is>
          <t xml:space="preserve">28000305</t>
        </is>
      </c>
      <c s="5" t="inlineStr" r="B2387">
        <is>
          <t xml:space="preserve">TEMPORARY DITCH CHECKS</t>
        </is>
      </c>
      <c s="5" t="inlineStr" r="C2387">
        <is>
          <t xml:space="preserve">FOOT   </t>
        </is>
      </c>
      <c s="6" r="D2387">
        <v>133.000</v>
      </c>
      <c s="7" r="E2387">
        <v>6</v>
      </c>
      <c s="8" t="inlineStr" r="F2387">
        <is>
          <t xml:space="preserve">72K83</t>
        </is>
      </c>
      <c s="8" t="inlineStr" r="G2387">
        <is>
          <t xml:space="preserve">067</t>
        </is>
      </c>
      <c s="9" r="H2387">
        <v>16.5000</v>
      </c>
      <c s="8" t="inlineStr" r="I2387">
        <is>
          <t xml:space="preserve">Y</t>
        </is>
      </c>
      <c s="8" t="inlineStr" r="J2387">
        <is>
          <t xml:space="preserve"> Sangamon</t>
        </is>
      </c>
    </row>
    <row r="2388" ht="20.25" customHeight="0">
      <c s="5" t="inlineStr" r="A2388">
        <is>
          <t xml:space="preserve">28000305</t>
        </is>
      </c>
      <c s="5" t="inlineStr" r="B2388">
        <is>
          <t xml:space="preserve">TEMPORARY DITCH CHECKS</t>
        </is>
      </c>
      <c s="5" t="inlineStr" r="C2388">
        <is>
          <t xml:space="preserve">FOOT   </t>
        </is>
      </c>
      <c s="6" r="D2388">
        <v>133.000</v>
      </c>
      <c s="7" r="E2388">
        <v>6</v>
      </c>
      <c s="8" t="inlineStr" r="F2388">
        <is>
          <t xml:space="preserve">72K83</t>
        </is>
      </c>
      <c s="8" t="inlineStr" r="G2388">
        <is>
          <t xml:space="preserve">067</t>
        </is>
      </c>
      <c s="9" r="H2388">
        <v>16.0000</v>
      </c>
      <c s="8" t="inlineStr" r="I2388">
        <is>
          <t xml:space="preserve"/>
        </is>
      </c>
      <c s="8" t="inlineStr" r="J2388">
        <is>
          <t xml:space="preserve"> Sangamon</t>
        </is>
      </c>
    </row>
    <row r="2389" ht="20.25" customHeight="0">
      <c s="5" t="inlineStr" r="A2389">
        <is>
          <t xml:space="preserve">28000305</t>
        </is>
      </c>
      <c s="5" t="inlineStr" r="B2389">
        <is>
          <t xml:space="preserve">TEMPORARY DITCH CHECKS</t>
        </is>
      </c>
      <c s="5" t="inlineStr" r="C2389">
        <is>
          <t xml:space="preserve">FOOT   </t>
        </is>
      </c>
      <c s="6" r="D2389">
        <v>133.000</v>
      </c>
      <c s="7" r="E2389">
        <v>6</v>
      </c>
      <c s="8" t="inlineStr" r="F2389">
        <is>
          <t xml:space="preserve">72K83</t>
        </is>
      </c>
      <c s="8" t="inlineStr" r="G2389">
        <is>
          <t xml:space="preserve">067</t>
        </is>
      </c>
      <c s="9" r="H2389">
        <v>17.0000</v>
      </c>
      <c s="8" t="inlineStr" r="I2389">
        <is>
          <t xml:space="preserve"/>
        </is>
      </c>
      <c s="8" t="inlineStr" r="J2389">
        <is>
          <t xml:space="preserve"> Sangamon</t>
        </is>
      </c>
    </row>
    <row r="2390" ht="20.25" customHeight="0">
      <c s="5" t="inlineStr" r="A2390">
        <is>
          <t xml:space="preserve">28000305</t>
        </is>
      </c>
      <c s="5" t="inlineStr" r="B2390">
        <is>
          <t xml:space="preserve">TEMPORARY DITCH CHECKS</t>
        </is>
      </c>
      <c s="5" t="inlineStr" r="C2390">
        <is>
          <t xml:space="preserve">FOOT   </t>
        </is>
      </c>
      <c s="6" r="D2390">
        <v>133.000</v>
      </c>
      <c s="7" r="E2390">
        <v>6</v>
      </c>
      <c s="8" t="inlineStr" r="F2390">
        <is>
          <t xml:space="preserve">72K83</t>
        </is>
      </c>
      <c s="8" t="inlineStr" r="G2390">
        <is>
          <t xml:space="preserve">067</t>
        </is>
      </c>
      <c s="9" r="H2390">
        <v>54.2100</v>
      </c>
      <c s="8" t="inlineStr" r="I2390">
        <is>
          <t xml:space="preserve"/>
        </is>
      </c>
      <c s="8" t="inlineStr" r="J2390">
        <is>
          <t xml:space="preserve"> Sangamon</t>
        </is>
      </c>
    </row>
    <row r="2391" ht="20.25" customHeight="0">
      <c s="5" t="inlineStr" r="A2391">
        <is>
          <t xml:space="preserve">28000305</t>
        </is>
      </c>
      <c s="5" t="inlineStr" r="B2391">
        <is>
          <t xml:space="preserve">TEMPORARY DITCH CHECKS</t>
        </is>
      </c>
      <c s="5" t="inlineStr" r="C2391">
        <is>
          <t xml:space="preserve">FOOT   </t>
        </is>
      </c>
      <c s="6" r="D2391">
        <v>836.000</v>
      </c>
      <c s="7" r="E2391">
        <v>6</v>
      </c>
      <c s="8" t="inlineStr" r="F2391">
        <is>
          <t xml:space="preserve">72K96</t>
        </is>
      </c>
      <c s="8" t="inlineStr" r="G2391">
        <is>
          <t xml:space="preserve">068</t>
        </is>
      </c>
      <c s="9" r="H2391">
        <v>10.0000</v>
      </c>
      <c s="8" t="inlineStr" r="I2391">
        <is>
          <t xml:space="preserve">Y</t>
        </is>
      </c>
      <c s="8" t="inlineStr" r="J2391">
        <is>
          <t xml:space="preserve"> Morgan</t>
        </is>
      </c>
    </row>
    <row r="2392" ht="20.25" customHeight="0">
      <c s="5" t="inlineStr" r="A2392">
        <is>
          <t xml:space="preserve">28000305</t>
        </is>
      </c>
      <c s="5" t="inlineStr" r="B2392">
        <is>
          <t xml:space="preserve">TEMPORARY DITCH CHECKS</t>
        </is>
      </c>
      <c s="5" t="inlineStr" r="C2392">
        <is>
          <t xml:space="preserve">FOOT   </t>
        </is>
      </c>
      <c s="6" r="D2392">
        <v>836.000</v>
      </c>
      <c s="7" r="E2392">
        <v>6</v>
      </c>
      <c s="8" t="inlineStr" r="F2392">
        <is>
          <t xml:space="preserve">72K96</t>
        </is>
      </c>
      <c s="8" t="inlineStr" r="G2392">
        <is>
          <t xml:space="preserve">068</t>
        </is>
      </c>
      <c s="9" r="H2392">
        <v>16.2400</v>
      </c>
      <c s="8" t="inlineStr" r="I2392">
        <is>
          <t xml:space="preserve"/>
        </is>
      </c>
      <c s="8" t="inlineStr" r="J2392">
        <is>
          <t xml:space="preserve"> Morgan</t>
        </is>
      </c>
    </row>
    <row r="2393" ht="20.25" customHeight="0">
      <c s="5" t="inlineStr" r="A2393">
        <is>
          <t xml:space="preserve">28000305</t>
        </is>
      </c>
      <c s="5" t="inlineStr" r="B2393">
        <is>
          <t xml:space="preserve">TEMPORARY DITCH CHECKS</t>
        </is>
      </c>
      <c s="5" t="inlineStr" r="C2393">
        <is>
          <t xml:space="preserve">FOOT   </t>
        </is>
      </c>
      <c s="6" r="D2393">
        <v>836.000</v>
      </c>
      <c s="7" r="E2393">
        <v>6</v>
      </c>
      <c s="8" t="inlineStr" r="F2393">
        <is>
          <t xml:space="preserve">72K96</t>
        </is>
      </c>
      <c s="8" t="inlineStr" r="G2393">
        <is>
          <t xml:space="preserve">068</t>
        </is>
      </c>
      <c s="9" r="H2393">
        <v>54.8200</v>
      </c>
      <c s="8" t="inlineStr" r="I2393">
        <is>
          <t xml:space="preserve"/>
        </is>
      </c>
      <c s="8" t="inlineStr" r="J2393">
        <is>
          <t xml:space="preserve"> Morgan</t>
        </is>
      </c>
    </row>
    <row r="2394" ht="20.25" customHeight="0">
      <c s="5" t="inlineStr" r="A2394">
        <is>
          <t xml:space="preserve">28000305</t>
        </is>
      </c>
      <c s="5" t="inlineStr" r="B2394">
        <is>
          <t xml:space="preserve">TEMPORARY DITCH CHECKS</t>
        </is>
      </c>
      <c s="5" t="inlineStr" r="C2394">
        <is>
          <t xml:space="preserve">FOOT   </t>
        </is>
      </c>
      <c s="6" r="D2394">
        <v>154.000</v>
      </c>
      <c s="7" r="E2394">
        <v>9</v>
      </c>
      <c s="8" t="inlineStr" r="F2394">
        <is>
          <t xml:space="preserve">78199</t>
        </is>
      </c>
      <c s="8" t="inlineStr" r="G2394">
        <is>
          <t xml:space="preserve">093</t>
        </is>
      </c>
      <c s="9" r="H2394">
        <v>18.7400</v>
      </c>
      <c s="8" t="inlineStr" r="I2394">
        <is>
          <t xml:space="preserve">Y</t>
        </is>
      </c>
      <c s="8" t="inlineStr" r="J2394">
        <is>
          <t xml:space="preserve"> Perry</t>
        </is>
      </c>
    </row>
    <row r="2395" ht="20.25" customHeight="0">
      <c s="5" t="inlineStr" r="A2395">
        <is>
          <t xml:space="preserve">28000305</t>
        </is>
      </c>
      <c s="5" t="inlineStr" r="B2395">
        <is>
          <t xml:space="preserve">TEMPORARY DITCH CHECKS</t>
        </is>
      </c>
      <c s="5" t="inlineStr" r="C2395">
        <is>
          <t xml:space="preserve">FOOT   </t>
        </is>
      </c>
      <c s="6" r="D2395">
        <v>154.000</v>
      </c>
      <c s="7" r="E2395">
        <v>9</v>
      </c>
      <c s="8" t="inlineStr" r="F2395">
        <is>
          <t xml:space="preserve">78199</t>
        </is>
      </c>
      <c s="8" t="inlineStr" r="G2395">
        <is>
          <t xml:space="preserve">093</t>
        </is>
      </c>
      <c s="9" r="H2395">
        <v>9.4000</v>
      </c>
      <c s="8" t="inlineStr" r="I2395">
        <is>
          <t xml:space="preserve"/>
        </is>
      </c>
      <c s="8" t="inlineStr" r="J2395">
        <is>
          <t xml:space="preserve"> Perry</t>
        </is>
      </c>
    </row>
    <row r="2396" ht="20.25" customHeight="0">
      <c s="5" t="inlineStr" r="A2396">
        <is>
          <t xml:space="preserve">28000305</t>
        </is>
      </c>
      <c s="5" t="inlineStr" r="B2396">
        <is>
          <t xml:space="preserve">TEMPORARY DITCH CHECKS</t>
        </is>
      </c>
      <c s="5" t="inlineStr" r="C2396">
        <is>
          <t xml:space="preserve">FOOT   </t>
        </is>
      </c>
      <c s="6" r="D2396">
        <v>154.000</v>
      </c>
      <c s="7" r="E2396">
        <v>9</v>
      </c>
      <c s="8" t="inlineStr" r="F2396">
        <is>
          <t xml:space="preserve">78199</t>
        </is>
      </c>
      <c s="8" t="inlineStr" r="G2396">
        <is>
          <t xml:space="preserve">093</t>
        </is>
      </c>
      <c s="9" r="H2396">
        <v>20.4500</v>
      </c>
      <c s="8" t="inlineStr" r="I2396">
        <is>
          <t xml:space="preserve"/>
        </is>
      </c>
      <c s="8" t="inlineStr" r="J2396">
        <is>
          <t xml:space="preserve"> Perry</t>
        </is>
      </c>
    </row>
    <row r="2397" ht="20.25" customHeight="0">
      <c s="5" t="inlineStr" r="A2397">
        <is>
          <t xml:space="preserve">28000305</t>
        </is>
      </c>
      <c s="5" t="inlineStr" r="B2397">
        <is>
          <t xml:space="preserve">TEMPORARY DITCH CHECKS</t>
        </is>
      </c>
      <c s="5" t="inlineStr" r="C2397">
        <is>
          <t xml:space="preserve">FOOT   </t>
        </is>
      </c>
      <c s="6" r="D2397">
        <v>480.000</v>
      </c>
      <c s="7" r="E2397">
        <v>9</v>
      </c>
      <c s="8" t="inlineStr" r="F2397">
        <is>
          <t xml:space="preserve">78814</t>
        </is>
      </c>
      <c s="8" t="inlineStr" r="G2397">
        <is>
          <t xml:space="preserve">095</t>
        </is>
      </c>
      <c s="9" r="H2397">
        <v>12.0000</v>
      </c>
      <c s="8" t="inlineStr" r="I2397">
        <is>
          <t xml:space="preserve">Y</t>
        </is>
      </c>
      <c s="8" t="inlineStr" r="J2397">
        <is>
          <t xml:space="preserve"> Franklin</t>
        </is>
      </c>
    </row>
    <row r="2398" ht="20.25" customHeight="0">
      <c s="5" t="inlineStr" r="A2398">
        <is>
          <t xml:space="preserve">28000305</t>
        </is>
      </c>
      <c s="5" t="inlineStr" r="B2398">
        <is>
          <t xml:space="preserve">TEMPORARY DITCH CHECKS</t>
        </is>
      </c>
      <c s="5" t="inlineStr" r="C2398">
        <is>
          <t xml:space="preserve">FOOT   </t>
        </is>
      </c>
      <c s="6" r="D2398">
        <v>480.000</v>
      </c>
      <c s="7" r="E2398">
        <v>9</v>
      </c>
      <c s="8" t="inlineStr" r="F2398">
        <is>
          <t xml:space="preserve">78814</t>
        </is>
      </c>
      <c s="8" t="inlineStr" r="G2398">
        <is>
          <t xml:space="preserve">095</t>
        </is>
      </c>
      <c s="9" r="H2398">
        <v>14.7500</v>
      </c>
      <c s="8" t="inlineStr" r="I2398">
        <is>
          <t xml:space="preserve"/>
        </is>
      </c>
      <c s="8" t="inlineStr" r="J2398">
        <is>
          <t xml:space="preserve"> Franklin</t>
        </is>
      </c>
    </row>
    <row r="2399" ht="20.25" customHeight="0">
      <c s="5" t="inlineStr" r="A2399">
        <is>
          <t xml:space="preserve">28000305</t>
        </is>
      </c>
      <c s="5" t="inlineStr" r="B2399">
        <is>
          <t xml:space="preserve">TEMPORARY DITCH CHECKS</t>
        </is>
      </c>
      <c s="5" t="inlineStr" r="C2399">
        <is>
          <t xml:space="preserve">FOOT   </t>
        </is>
      </c>
      <c s="6" r="D2399">
        <v>20.000</v>
      </c>
      <c s="7" r="E2399">
        <v>2</v>
      </c>
      <c s="8" t="inlineStr" r="F2399">
        <is>
          <t xml:space="preserve">85727</t>
        </is>
      </c>
      <c s="8" t="inlineStr" r="G2399">
        <is>
          <t xml:space="preserve">098</t>
        </is>
      </c>
      <c s="9" r="H2399">
        <v>20.0000</v>
      </c>
      <c s="8" t="inlineStr" r="I2399">
        <is>
          <t xml:space="preserve">Y</t>
        </is>
      </c>
      <c s="8" t="inlineStr" r="J2399">
        <is>
          <t xml:space="preserve"> Winnebago</t>
        </is>
      </c>
    </row>
    <row r="2400" ht="20.25" customHeight="0">
      <c s="5" t="inlineStr" r="A2400">
        <is>
          <t xml:space="preserve">28000305</t>
        </is>
      </c>
      <c s="5" t="inlineStr" r="B2400">
        <is>
          <t xml:space="preserve">TEMPORARY DITCH CHECKS</t>
        </is>
      </c>
      <c s="5" t="inlineStr" r="C2400">
        <is>
          <t xml:space="preserve">FOOT   </t>
        </is>
      </c>
      <c s="6" r="D2400">
        <v>20.000</v>
      </c>
      <c s="7" r="E2400">
        <v>2</v>
      </c>
      <c s="8" t="inlineStr" r="F2400">
        <is>
          <t xml:space="preserve">85727</t>
        </is>
      </c>
      <c s="8" t="inlineStr" r="G2400">
        <is>
          <t xml:space="preserve">098</t>
        </is>
      </c>
      <c s="9" r="H2400">
        <v>20.0000</v>
      </c>
      <c s="8" t="inlineStr" r="I2400">
        <is>
          <t xml:space="preserve"/>
        </is>
      </c>
      <c s="8" t="inlineStr" r="J2400">
        <is>
          <t xml:space="preserve"> Winnebago</t>
        </is>
      </c>
    </row>
    <row r="2401" ht="20.25" customHeight="0">
      <c s="5" t="inlineStr" r="A2401">
        <is>
          <t xml:space="preserve">28000305</t>
        </is>
      </c>
      <c s="5" t="inlineStr" r="B2401">
        <is>
          <t xml:space="preserve">TEMPORARY DITCH CHECKS</t>
        </is>
      </c>
      <c s="5" t="inlineStr" r="C2401">
        <is>
          <t xml:space="preserve">FOOT   </t>
        </is>
      </c>
      <c s="6" r="D2401">
        <v>20.000</v>
      </c>
      <c s="7" r="E2401">
        <v>2</v>
      </c>
      <c s="8" t="inlineStr" r="F2401">
        <is>
          <t xml:space="preserve">85727</t>
        </is>
      </c>
      <c s="8" t="inlineStr" r="G2401">
        <is>
          <t xml:space="preserve">098</t>
        </is>
      </c>
      <c s="9" r="H2401">
        <v>20.0000</v>
      </c>
      <c s="8" t="inlineStr" r="I2401">
        <is>
          <t xml:space="preserve"/>
        </is>
      </c>
      <c s="8" t="inlineStr" r="J2401">
        <is>
          <t xml:space="preserve"> Winnebago</t>
        </is>
      </c>
    </row>
    <row r="2402" ht="20.25" customHeight="0">
      <c s="5" t="inlineStr" r="A2402">
        <is>
          <t xml:space="preserve">28000305</t>
        </is>
      </c>
      <c s="5" t="inlineStr" r="B2402">
        <is>
          <t xml:space="preserve">TEMPORARY DITCH CHECKS</t>
        </is>
      </c>
      <c s="5" t="inlineStr" r="C2402">
        <is>
          <t xml:space="preserve">FOOT   </t>
        </is>
      </c>
      <c s="6" r="D2402">
        <v>20.000</v>
      </c>
      <c s="7" r="E2402">
        <v>2</v>
      </c>
      <c s="8" t="inlineStr" r="F2402">
        <is>
          <t xml:space="preserve">85727</t>
        </is>
      </c>
      <c s="8" t="inlineStr" r="G2402">
        <is>
          <t xml:space="preserve">098</t>
        </is>
      </c>
      <c s="9" r="H2402">
        <v>20.0000</v>
      </c>
      <c s="8" t="inlineStr" r="I2402">
        <is>
          <t xml:space="preserve"/>
        </is>
      </c>
      <c s="8" t="inlineStr" r="J2402">
        <is>
          <t xml:space="preserve"> Winnebago</t>
        </is>
      </c>
    </row>
    <row r="2403" ht="20.25" customHeight="0">
      <c s="5" t="inlineStr" r="A2403">
        <is>
          <t xml:space="preserve">28000305</t>
        </is>
      </c>
      <c s="5" t="inlineStr" r="B2403">
        <is>
          <t xml:space="preserve">TEMPORARY DITCH CHECKS</t>
        </is>
      </c>
      <c s="5" t="inlineStr" r="C2403">
        <is>
          <t xml:space="preserve">FOOT   </t>
        </is>
      </c>
      <c s="6" r="D2403">
        <v>20.000</v>
      </c>
      <c s="7" r="E2403">
        <v>2</v>
      </c>
      <c s="8" t="inlineStr" r="F2403">
        <is>
          <t xml:space="preserve">85727</t>
        </is>
      </c>
      <c s="8" t="inlineStr" r="G2403">
        <is>
          <t xml:space="preserve">098</t>
        </is>
      </c>
      <c s="9" r="H2403">
        <v>25.0000</v>
      </c>
      <c s="8" t="inlineStr" r="I2403">
        <is>
          <t xml:space="preserve"/>
        </is>
      </c>
      <c s="8" t="inlineStr" r="J2403">
        <is>
          <t xml:space="preserve"> Winnebago</t>
        </is>
      </c>
    </row>
    <row r="2404" ht="20.25" customHeight="0">
      <c s="5" t="inlineStr" r="A2404">
        <is>
          <t xml:space="preserve">28000305</t>
        </is>
      </c>
      <c s="5" t="inlineStr" r="B2404">
        <is>
          <t xml:space="preserve">TEMPORARY DITCH CHECKS</t>
        </is>
      </c>
      <c s="5" t="inlineStr" r="C2404">
        <is>
          <t xml:space="preserve">FOOT   </t>
        </is>
      </c>
      <c s="6" r="D2404">
        <v>20.000</v>
      </c>
      <c s="7" r="E2404">
        <v>2</v>
      </c>
      <c s="8" t="inlineStr" r="F2404">
        <is>
          <t xml:space="preserve">85727</t>
        </is>
      </c>
      <c s="8" t="inlineStr" r="G2404">
        <is>
          <t xml:space="preserve">098</t>
        </is>
      </c>
      <c s="9" r="H2404">
        <v>26.4600</v>
      </c>
      <c s="8" t="inlineStr" r="I2404">
        <is>
          <t xml:space="preserve"/>
        </is>
      </c>
      <c s="8" t="inlineStr" r="J2404">
        <is>
          <t xml:space="preserve"> Winnebago</t>
        </is>
      </c>
    </row>
    <row r="2405" ht="20.25" customHeight="0">
      <c s="5" t="inlineStr" r="A2405">
        <is>
          <t xml:space="preserve">28000305</t>
        </is>
      </c>
      <c s="5" t="inlineStr" r="B2405">
        <is>
          <t xml:space="preserve">TEMPORARY DITCH CHECKS</t>
        </is>
      </c>
      <c s="5" t="inlineStr" r="C2405">
        <is>
          <t xml:space="preserve">FOOT   </t>
        </is>
      </c>
      <c s="6" r="D2405">
        <v>447.000</v>
      </c>
      <c s="7" r="E2405">
        <v>6</v>
      </c>
      <c s="8" t="inlineStr" r="F2405">
        <is>
          <t xml:space="preserve">93775</t>
        </is>
      </c>
      <c s="8" t="inlineStr" r="G2405">
        <is>
          <t xml:space="preserve">102</t>
        </is>
      </c>
      <c s="9" r="H2405">
        <v>15.0000</v>
      </c>
      <c s="8" t="inlineStr" r="I2405">
        <is>
          <t xml:space="preserve">Y</t>
        </is>
      </c>
      <c s="8" t="inlineStr" r="J2405">
        <is>
          <t xml:space="preserve"> Menard</t>
        </is>
      </c>
    </row>
    <row r="2406" ht="20.25" customHeight="0">
      <c s="5" t="inlineStr" r="A2406">
        <is>
          <t xml:space="preserve">28000305</t>
        </is>
      </c>
      <c s="5" t="inlineStr" r="B2406">
        <is>
          <t xml:space="preserve">TEMPORARY DITCH CHECKS</t>
        </is>
      </c>
      <c s="5" t="inlineStr" r="C2406">
        <is>
          <t xml:space="preserve">FOOT   </t>
        </is>
      </c>
      <c s="6" r="D2406">
        <v>447.000</v>
      </c>
      <c s="7" r="E2406">
        <v>6</v>
      </c>
      <c s="8" t="inlineStr" r="F2406">
        <is>
          <t xml:space="preserve">93775</t>
        </is>
      </c>
      <c s="8" t="inlineStr" r="G2406">
        <is>
          <t xml:space="preserve">102</t>
        </is>
      </c>
      <c s="9" r="H2406">
        <v>44.7600</v>
      </c>
      <c s="8" t="inlineStr" r="I2406">
        <is>
          <t xml:space="preserve"/>
        </is>
      </c>
      <c s="8" t="inlineStr" r="J2406">
        <is>
          <t xml:space="preserve"> Menard</t>
        </is>
      </c>
    </row>
    <row r="2407" ht="20.25" customHeight="0">
      <c s="5" t="inlineStr" r="A2407">
        <is>
          <t xml:space="preserve">28000305</t>
        </is>
      </c>
      <c s="5" t="inlineStr" r="B2407">
        <is>
          <t xml:space="preserve">TEMPORARY DITCH CHECKS</t>
        </is>
      </c>
      <c s="5" t="inlineStr" r="C2407">
        <is>
          <t xml:space="preserve">FOOT   </t>
        </is>
      </c>
      <c s="6" r="D2407">
        <v>719.000</v>
      </c>
      <c s="7" r="E2407">
        <v>8</v>
      </c>
      <c s="8" t="inlineStr" r="F2407">
        <is>
          <t xml:space="preserve">97790</t>
        </is>
      </c>
      <c s="8" t="inlineStr" r="G2407">
        <is>
          <t xml:space="preserve">107</t>
        </is>
      </c>
      <c s="9" r="H2407">
        <v>23.9900</v>
      </c>
      <c s="8" t="inlineStr" r="I2407">
        <is>
          <t xml:space="preserve">Y</t>
        </is>
      </c>
      <c s="8" t="inlineStr" r="J2407">
        <is>
          <t xml:space="preserve"> Madison</t>
        </is>
      </c>
    </row>
    <row r="2408" ht="20.25" customHeight="0">
      <c s="5" t="inlineStr" r="A2408">
        <is>
          <t xml:space="preserve">28000305</t>
        </is>
      </c>
      <c s="5" t="inlineStr" r="B2408">
        <is>
          <t xml:space="preserve">TEMPORARY DITCH CHECKS</t>
        </is>
      </c>
      <c s="5" t="inlineStr" r="C2408">
        <is>
          <t xml:space="preserve">FOOT   </t>
        </is>
      </c>
      <c s="6" r="D2408">
        <v>719.000</v>
      </c>
      <c s="7" r="E2408">
        <v>8</v>
      </c>
      <c s="8" t="inlineStr" r="F2408">
        <is>
          <t xml:space="preserve">97790</t>
        </is>
      </c>
      <c s="8" t="inlineStr" r="G2408">
        <is>
          <t xml:space="preserve">107</t>
        </is>
      </c>
      <c s="9" r="H2408">
        <v>20.4000</v>
      </c>
      <c s="8" t="inlineStr" r="I2408">
        <is>
          <t xml:space="preserve"/>
        </is>
      </c>
      <c s="8" t="inlineStr" r="J2408">
        <is>
          <t xml:space="preserve"> Madison</t>
        </is>
      </c>
    </row>
    <row r="2409" ht="20.25" customHeight="0">
      <c s="5" t="inlineStr" r="A2409">
        <is>
          <t xml:space="preserve">28000305</t>
        </is>
      </c>
      <c s="5" t="inlineStr" r="B2409">
        <is>
          <t xml:space="preserve">TEMPORARY DITCH CHECKS</t>
        </is>
      </c>
      <c s="5" t="inlineStr" r="C2409">
        <is>
          <t xml:space="preserve">FOOT   </t>
        </is>
      </c>
      <c s="6" r="D2409">
        <v>719.000</v>
      </c>
      <c s="7" r="E2409">
        <v>8</v>
      </c>
      <c s="8" t="inlineStr" r="F2409">
        <is>
          <t xml:space="preserve">97790</t>
        </is>
      </c>
      <c s="8" t="inlineStr" r="G2409">
        <is>
          <t xml:space="preserve">107</t>
        </is>
      </c>
      <c s="9" r="H2409">
        <v>22.8500</v>
      </c>
      <c s="8" t="inlineStr" r="I2409">
        <is>
          <t xml:space="preserve"/>
        </is>
      </c>
      <c s="8" t="inlineStr" r="J2409">
        <is>
          <t xml:space="preserve"> Madison</t>
        </is>
      </c>
    </row>
    <row r="2410" ht="20.25" customHeight="0">
      <c s="5" t="inlineStr" r="A2410">
        <is>
          <t xml:space="preserve">28000315</t>
        </is>
      </c>
      <c s="5" t="inlineStr" r="B2410">
        <is>
          <t xml:space="preserve">AGGREGATE DITCH CHECKS</t>
        </is>
      </c>
      <c s="5" t="inlineStr" r="C2410">
        <is>
          <t xml:space="preserve">TON    </t>
        </is>
      </c>
      <c s="6" r="D2410">
        <v>2.000</v>
      </c>
      <c s="7" r="E2410">
        <v>1</v>
      </c>
      <c s="8" t="inlineStr" r="F2410">
        <is>
          <t xml:space="preserve">61J79</t>
        </is>
      </c>
      <c s="8" t="inlineStr" r="G2410">
        <is>
          <t xml:space="preserve">012</t>
        </is>
      </c>
      <c s="9" r="H2410">
        <v>200.0000</v>
      </c>
      <c s="8" t="inlineStr" r="I2410">
        <is>
          <t xml:space="preserve">Y</t>
        </is>
      </c>
      <c s="8" t="inlineStr" r="J2410">
        <is>
          <t xml:space="preserve"> McHenry</t>
        </is>
      </c>
    </row>
    <row r="2411" ht="20.25" customHeight="0">
      <c s="5" t="inlineStr" r="A2411">
        <is>
          <t xml:space="preserve">28000315</t>
        </is>
      </c>
      <c s="5" t="inlineStr" r="B2411">
        <is>
          <t xml:space="preserve">AGGREGATE DITCH CHECKS</t>
        </is>
      </c>
      <c s="5" t="inlineStr" r="C2411">
        <is>
          <t xml:space="preserve">TON    </t>
        </is>
      </c>
      <c s="6" r="D2411">
        <v>2.000</v>
      </c>
      <c s="7" r="E2411">
        <v>1</v>
      </c>
      <c s="8" t="inlineStr" r="F2411">
        <is>
          <t xml:space="preserve">61J79</t>
        </is>
      </c>
      <c s="8" t="inlineStr" r="G2411">
        <is>
          <t xml:space="preserve">012</t>
        </is>
      </c>
      <c s="9" r="H2411">
        <v>120.0000</v>
      </c>
      <c s="8" t="inlineStr" r="I2411">
        <is>
          <t xml:space="preserve"/>
        </is>
      </c>
      <c s="8" t="inlineStr" r="J2411">
        <is>
          <t xml:space="preserve"> McHenry</t>
        </is>
      </c>
    </row>
    <row r="2412" ht="20.25" customHeight="0">
      <c s="5" t="inlineStr" r="A2412">
        <is>
          <t xml:space="preserve">28000315</t>
        </is>
      </c>
      <c s="5" t="inlineStr" r="B2412">
        <is>
          <t xml:space="preserve">AGGREGATE DITCH CHECKS</t>
        </is>
      </c>
      <c s="5" t="inlineStr" r="C2412">
        <is>
          <t xml:space="preserve">TON    </t>
        </is>
      </c>
      <c s="6" r="D2412">
        <v>2.000</v>
      </c>
      <c s="7" r="E2412">
        <v>1</v>
      </c>
      <c s="8" t="inlineStr" r="F2412">
        <is>
          <t xml:space="preserve">61J79</t>
        </is>
      </c>
      <c s="8" t="inlineStr" r="G2412">
        <is>
          <t xml:space="preserve">012</t>
        </is>
      </c>
      <c s="9" r="H2412">
        <v>125.0000</v>
      </c>
      <c s="8" t="inlineStr" r="I2412">
        <is>
          <t xml:space="preserve"/>
        </is>
      </c>
      <c s="8" t="inlineStr" r="J2412">
        <is>
          <t xml:space="preserve"> McHenry</t>
        </is>
      </c>
    </row>
    <row r="2413" ht="20.25" customHeight="0">
      <c s="5" t="inlineStr" r="A2413">
        <is>
          <t xml:space="preserve">28000315</t>
        </is>
      </c>
      <c s="5" t="inlineStr" r="B2413">
        <is>
          <t xml:space="preserve">AGGREGATE DITCH CHECKS</t>
        </is>
      </c>
      <c s="5" t="inlineStr" r="C2413">
        <is>
          <t xml:space="preserve">TON    </t>
        </is>
      </c>
      <c s="6" r="D2413">
        <v>2.000</v>
      </c>
      <c s="7" r="E2413">
        <v>1</v>
      </c>
      <c s="8" t="inlineStr" r="F2413">
        <is>
          <t xml:space="preserve">61J79</t>
        </is>
      </c>
      <c s="8" t="inlineStr" r="G2413">
        <is>
          <t xml:space="preserve">012</t>
        </is>
      </c>
      <c s="9" r="H2413">
        <v>650.0000</v>
      </c>
      <c s="8" t="inlineStr" r="I2413">
        <is>
          <t xml:space="preserve"/>
        </is>
      </c>
      <c s="8" t="inlineStr" r="J2413">
        <is>
          <t xml:space="preserve"> McHenry</t>
        </is>
      </c>
    </row>
    <row r="2414" ht="20.25" customHeight="0">
      <c s="5" t="inlineStr" r="A2414">
        <is>
          <t xml:space="preserve">28000315</t>
        </is>
      </c>
      <c s="5" t="inlineStr" r="B2414">
        <is>
          <t xml:space="preserve">AGGREGATE DITCH CHECKS</t>
        </is>
      </c>
      <c s="5" t="inlineStr" r="C2414">
        <is>
          <t xml:space="preserve">TON    </t>
        </is>
      </c>
      <c s="6" r="D2414">
        <v>2.000</v>
      </c>
      <c s="7" r="E2414">
        <v>1</v>
      </c>
      <c s="8" t="inlineStr" r="F2414">
        <is>
          <t xml:space="preserve">61J79</t>
        </is>
      </c>
      <c s="8" t="inlineStr" r="G2414">
        <is>
          <t xml:space="preserve">012</t>
        </is>
      </c>
      <c s="9" r="H2414">
        <v>650.0000</v>
      </c>
      <c s="8" t="inlineStr" r="I2414">
        <is>
          <t xml:space="preserve"/>
        </is>
      </c>
      <c s="8" t="inlineStr" r="J2414">
        <is>
          <t xml:space="preserve"> McHenry</t>
        </is>
      </c>
    </row>
    <row r="2415" ht="20.25" customHeight="0">
      <c s="5" t="inlineStr" r="A2415">
        <is>
          <t xml:space="preserve">28000315</t>
        </is>
      </c>
      <c s="5" t="inlineStr" r="B2415">
        <is>
          <t xml:space="preserve">AGGREGATE DITCH CHECKS</t>
        </is>
      </c>
      <c s="5" t="inlineStr" r="C2415">
        <is>
          <t xml:space="preserve">TON    </t>
        </is>
      </c>
      <c s="6" r="D2415">
        <v>408.000</v>
      </c>
      <c s="7" r="E2415">
        <v>8</v>
      </c>
      <c s="8" t="inlineStr" r="F2415">
        <is>
          <t xml:space="preserve">97790</t>
        </is>
      </c>
      <c s="8" t="inlineStr" r="G2415">
        <is>
          <t xml:space="preserve">107</t>
        </is>
      </c>
      <c s="9" r="H2415">
        <v>115.5000</v>
      </c>
      <c s="8" t="inlineStr" r="I2415">
        <is>
          <t xml:space="preserve">Y</t>
        </is>
      </c>
      <c s="8" t="inlineStr" r="J2415">
        <is>
          <t xml:space="preserve"> Madison</t>
        </is>
      </c>
    </row>
    <row r="2416" ht="20.25" customHeight="0">
      <c s="5" t="inlineStr" r="A2416">
        <is>
          <t xml:space="preserve">28000315</t>
        </is>
      </c>
      <c s="5" t="inlineStr" r="B2416">
        <is>
          <t xml:space="preserve">AGGREGATE DITCH CHECKS</t>
        </is>
      </c>
      <c s="5" t="inlineStr" r="C2416">
        <is>
          <t xml:space="preserve">TON    </t>
        </is>
      </c>
      <c s="6" r="D2416">
        <v>408.000</v>
      </c>
      <c s="7" r="E2416">
        <v>8</v>
      </c>
      <c s="8" t="inlineStr" r="F2416">
        <is>
          <t xml:space="preserve">97790</t>
        </is>
      </c>
      <c s="8" t="inlineStr" r="G2416">
        <is>
          <t xml:space="preserve">107</t>
        </is>
      </c>
      <c s="9" r="H2416">
        <v>96.9000</v>
      </c>
      <c s="8" t="inlineStr" r="I2416">
        <is>
          <t xml:space="preserve"/>
        </is>
      </c>
      <c s="8" t="inlineStr" r="J2416">
        <is>
          <t xml:space="preserve"> Madison</t>
        </is>
      </c>
    </row>
    <row r="2417" ht="20.25" customHeight="0">
      <c s="5" t="inlineStr" r="A2417">
        <is>
          <t xml:space="preserve">28000315</t>
        </is>
      </c>
      <c s="5" t="inlineStr" r="B2417">
        <is>
          <t xml:space="preserve">AGGREGATE DITCH CHECKS</t>
        </is>
      </c>
      <c s="5" t="inlineStr" r="C2417">
        <is>
          <t xml:space="preserve">TON    </t>
        </is>
      </c>
      <c s="6" r="D2417">
        <v>408.000</v>
      </c>
      <c s="7" r="E2417">
        <v>8</v>
      </c>
      <c s="8" t="inlineStr" r="F2417">
        <is>
          <t xml:space="preserve">97790</t>
        </is>
      </c>
      <c s="8" t="inlineStr" r="G2417">
        <is>
          <t xml:space="preserve">107</t>
        </is>
      </c>
      <c s="9" r="H2417">
        <v>110.0000</v>
      </c>
      <c s="8" t="inlineStr" r="I2417">
        <is>
          <t xml:space="preserve"/>
        </is>
      </c>
      <c s="8" t="inlineStr" r="J2417">
        <is>
          <t xml:space="preserve"> Madison</t>
        </is>
      </c>
    </row>
    <row r="2418" ht="20.25" customHeight="0">
      <c s="5" t="inlineStr" r="A2418">
        <is>
          <t xml:space="preserve">28000400</t>
        </is>
      </c>
      <c s="5" t="inlineStr" r="B2418">
        <is>
          <t xml:space="preserve">PERIMETER EROSION BARRIER</t>
        </is>
      </c>
      <c s="5" t="inlineStr" r="C2418">
        <is>
          <t xml:space="preserve">FOOT   </t>
        </is>
      </c>
      <c s="6" r="D2418">
        <v>2075.000</v>
      </c>
      <c s="7" r="E2418">
        <v>1</v>
      </c>
      <c s="8" t="inlineStr" r="F2418">
        <is>
          <t xml:space="preserve">61H25</t>
        </is>
      </c>
      <c s="8" t="inlineStr" r="G2418">
        <is>
          <t xml:space="preserve">106</t>
        </is>
      </c>
      <c s="9" r="H2418">
        <v>3.3000</v>
      </c>
      <c s="8" t="inlineStr" r="I2418">
        <is>
          <t xml:space="preserve">Y</t>
        </is>
      </c>
      <c s="8" t="inlineStr" r="J2418">
        <is>
          <t xml:space="preserve"> Will</t>
        </is>
      </c>
    </row>
    <row r="2419" ht="20.25" customHeight="0">
      <c s="5" t="inlineStr" r="A2419">
        <is>
          <t xml:space="preserve">28000400</t>
        </is>
      </c>
      <c s="5" t="inlineStr" r="B2419">
        <is>
          <t xml:space="preserve">PERIMETER EROSION BARRIER</t>
        </is>
      </c>
      <c s="5" t="inlineStr" r="C2419">
        <is>
          <t xml:space="preserve">FOOT   </t>
        </is>
      </c>
      <c s="6" r="D2419">
        <v>2075.000</v>
      </c>
      <c s="7" r="E2419">
        <v>1</v>
      </c>
      <c s="8" t="inlineStr" r="F2419">
        <is>
          <t xml:space="preserve">61H25</t>
        </is>
      </c>
      <c s="8" t="inlineStr" r="G2419">
        <is>
          <t xml:space="preserve">106</t>
        </is>
      </c>
      <c s="9" r="H2419">
        <v>2.8000</v>
      </c>
      <c s="8" t="inlineStr" r="I2419">
        <is>
          <t xml:space="preserve"/>
        </is>
      </c>
      <c s="8" t="inlineStr" r="J2419">
        <is>
          <t xml:space="preserve"> Will</t>
        </is>
      </c>
    </row>
    <row r="2420" ht="20.25" customHeight="0">
      <c s="5" t="inlineStr" r="A2420">
        <is>
          <t xml:space="preserve">28000400</t>
        </is>
      </c>
      <c s="5" t="inlineStr" r="B2420">
        <is>
          <t xml:space="preserve">PERIMETER EROSION BARRIER</t>
        </is>
      </c>
      <c s="5" t="inlineStr" r="C2420">
        <is>
          <t xml:space="preserve">FOOT   </t>
        </is>
      </c>
      <c s="6" r="D2420">
        <v>2075.000</v>
      </c>
      <c s="7" r="E2420">
        <v>1</v>
      </c>
      <c s="8" t="inlineStr" r="F2420">
        <is>
          <t xml:space="preserve">61H25</t>
        </is>
      </c>
      <c s="8" t="inlineStr" r="G2420">
        <is>
          <t xml:space="preserve">106</t>
        </is>
      </c>
      <c s="9" r="H2420">
        <v>3.0000</v>
      </c>
      <c s="8" t="inlineStr" r="I2420">
        <is>
          <t xml:space="preserve"/>
        </is>
      </c>
      <c s="8" t="inlineStr" r="J2420">
        <is>
          <t xml:space="preserve"> Will</t>
        </is>
      </c>
    </row>
    <row r="2421" ht="20.25" customHeight="0">
      <c s="5" t="inlineStr" r="A2421">
        <is>
          <t xml:space="preserve">28000400</t>
        </is>
      </c>
      <c s="5" t="inlineStr" r="B2421">
        <is>
          <t xml:space="preserve">PERIMETER EROSION BARRIER</t>
        </is>
      </c>
      <c s="5" t="inlineStr" r="C2421">
        <is>
          <t xml:space="preserve">FOOT   </t>
        </is>
      </c>
      <c s="6" r="D2421">
        <v>2075.000</v>
      </c>
      <c s="7" r="E2421">
        <v>1</v>
      </c>
      <c s="8" t="inlineStr" r="F2421">
        <is>
          <t xml:space="preserve">61H25</t>
        </is>
      </c>
      <c s="8" t="inlineStr" r="G2421">
        <is>
          <t xml:space="preserve">106</t>
        </is>
      </c>
      <c s="9" r="H2421">
        <v>3.0000</v>
      </c>
      <c s="8" t="inlineStr" r="I2421">
        <is>
          <t xml:space="preserve"/>
        </is>
      </c>
      <c s="8" t="inlineStr" r="J2421">
        <is>
          <t xml:space="preserve"> Will</t>
        </is>
      </c>
    </row>
    <row r="2422" ht="20.25" customHeight="0">
      <c s="5" t="inlineStr" r="A2422">
        <is>
          <t xml:space="preserve">28000400</t>
        </is>
      </c>
      <c s="5" t="inlineStr" r="B2422">
        <is>
          <t xml:space="preserve">PERIMETER EROSION BARRIER</t>
        </is>
      </c>
      <c s="5" t="inlineStr" r="C2422">
        <is>
          <t xml:space="preserve">FOOT   </t>
        </is>
      </c>
      <c s="6" r="D2422">
        <v>2075.000</v>
      </c>
      <c s="7" r="E2422">
        <v>1</v>
      </c>
      <c s="8" t="inlineStr" r="F2422">
        <is>
          <t xml:space="preserve">61H25</t>
        </is>
      </c>
      <c s="8" t="inlineStr" r="G2422">
        <is>
          <t xml:space="preserve">106</t>
        </is>
      </c>
      <c s="9" r="H2422">
        <v>3.1200</v>
      </c>
      <c s="8" t="inlineStr" r="I2422">
        <is>
          <t xml:space="preserve"/>
        </is>
      </c>
      <c s="8" t="inlineStr" r="J2422">
        <is>
          <t xml:space="preserve"> Will</t>
        </is>
      </c>
    </row>
    <row r="2423" ht="20.25" customHeight="0">
      <c s="5" t="inlineStr" r="A2423">
        <is>
          <t xml:space="preserve">28000400</t>
        </is>
      </c>
      <c s="5" t="inlineStr" r="B2423">
        <is>
          <t xml:space="preserve">PERIMETER EROSION BARRIER</t>
        </is>
      </c>
      <c s="5" t="inlineStr" r="C2423">
        <is>
          <t xml:space="preserve">FOOT   </t>
        </is>
      </c>
      <c s="6" r="D2423">
        <v>200.000</v>
      </c>
      <c s="7" r="E2423">
        <v>1</v>
      </c>
      <c s="8" t="inlineStr" r="F2423">
        <is>
          <t xml:space="preserve">61J35</t>
        </is>
      </c>
      <c s="8" t="inlineStr" r="G2423">
        <is>
          <t xml:space="preserve">006</t>
        </is>
      </c>
      <c s="9" r="H2423">
        <v>4.0000</v>
      </c>
      <c s="8" t="inlineStr" r="I2423">
        <is>
          <t xml:space="preserve">Y</t>
        </is>
      </c>
      <c s="8" t="inlineStr" r="J2423">
        <is>
          <t xml:space="preserve"> Kane</t>
        </is>
      </c>
    </row>
    <row r="2424" ht="20.25" customHeight="0">
      <c s="5" t="inlineStr" r="A2424">
        <is>
          <t xml:space="preserve">28000400</t>
        </is>
      </c>
      <c s="5" t="inlineStr" r="B2424">
        <is>
          <t xml:space="preserve">PERIMETER EROSION BARRIER</t>
        </is>
      </c>
      <c s="5" t="inlineStr" r="C2424">
        <is>
          <t xml:space="preserve">FOOT   </t>
        </is>
      </c>
      <c s="6" r="D2424">
        <v>200.000</v>
      </c>
      <c s="7" r="E2424">
        <v>1</v>
      </c>
      <c s="8" t="inlineStr" r="F2424">
        <is>
          <t xml:space="preserve">61J35</t>
        </is>
      </c>
      <c s="8" t="inlineStr" r="G2424">
        <is>
          <t xml:space="preserve">006</t>
        </is>
      </c>
      <c s="9" r="H2424">
        <v>2.0000</v>
      </c>
      <c s="8" t="inlineStr" r="I2424">
        <is>
          <t xml:space="preserve"/>
        </is>
      </c>
      <c s="8" t="inlineStr" r="J2424">
        <is>
          <t xml:space="preserve"> Kane</t>
        </is>
      </c>
    </row>
    <row r="2425" ht="20.25" customHeight="0">
      <c s="5" t="inlineStr" r="A2425">
        <is>
          <t xml:space="preserve">28000400</t>
        </is>
      </c>
      <c s="5" t="inlineStr" r="B2425">
        <is>
          <t xml:space="preserve">PERIMETER EROSION BARRIER</t>
        </is>
      </c>
      <c s="5" t="inlineStr" r="C2425">
        <is>
          <t xml:space="preserve">FOOT   </t>
        </is>
      </c>
      <c s="6" r="D2425">
        <v>200.000</v>
      </c>
      <c s="7" r="E2425">
        <v>1</v>
      </c>
      <c s="8" t="inlineStr" r="F2425">
        <is>
          <t xml:space="preserve">61J35</t>
        </is>
      </c>
      <c s="8" t="inlineStr" r="G2425">
        <is>
          <t xml:space="preserve">006</t>
        </is>
      </c>
      <c s="9" r="H2425">
        <v>2.1200</v>
      </c>
      <c s="8" t="inlineStr" r="I2425">
        <is>
          <t xml:space="preserve"/>
        </is>
      </c>
      <c s="8" t="inlineStr" r="J2425">
        <is>
          <t xml:space="preserve"> Kane</t>
        </is>
      </c>
    </row>
    <row r="2426" ht="20.25" customHeight="0">
      <c s="5" t="inlineStr" r="A2426">
        <is>
          <t xml:space="preserve">28000400</t>
        </is>
      </c>
      <c s="5" t="inlineStr" r="B2426">
        <is>
          <t xml:space="preserve">PERIMETER EROSION BARRIER</t>
        </is>
      </c>
      <c s="5" t="inlineStr" r="C2426">
        <is>
          <t xml:space="preserve">FOOT   </t>
        </is>
      </c>
      <c s="6" r="D2426">
        <v>200.000</v>
      </c>
      <c s="7" r="E2426">
        <v>1</v>
      </c>
      <c s="8" t="inlineStr" r="F2426">
        <is>
          <t xml:space="preserve">61J35</t>
        </is>
      </c>
      <c s="8" t="inlineStr" r="G2426">
        <is>
          <t xml:space="preserve">006</t>
        </is>
      </c>
      <c s="9" r="H2426">
        <v>4.0000</v>
      </c>
      <c s="8" t="inlineStr" r="I2426">
        <is>
          <t xml:space="preserve"/>
        </is>
      </c>
      <c s="8" t="inlineStr" r="J2426">
        <is>
          <t xml:space="preserve"> Kane</t>
        </is>
      </c>
    </row>
    <row r="2427" ht="20.25" customHeight="0">
      <c s="5" t="inlineStr" r="A2427">
        <is>
          <t xml:space="preserve">28000400</t>
        </is>
      </c>
      <c s="5" t="inlineStr" r="B2427">
        <is>
          <t xml:space="preserve">PERIMETER EROSION BARRIER</t>
        </is>
      </c>
      <c s="5" t="inlineStr" r="C2427">
        <is>
          <t xml:space="preserve">FOOT   </t>
        </is>
      </c>
      <c s="6" r="D2427">
        <v>10733.000</v>
      </c>
      <c s="7" r="E2427">
        <v>1</v>
      </c>
      <c s="8" t="inlineStr" r="F2427">
        <is>
          <t xml:space="preserve">61J69</t>
        </is>
      </c>
      <c s="8" t="inlineStr" r="G2427">
        <is>
          <t xml:space="preserve">008</t>
        </is>
      </c>
      <c s="9" r="H2427">
        <v>2.0000</v>
      </c>
      <c s="8" t="inlineStr" r="I2427">
        <is>
          <t xml:space="preserve">Y</t>
        </is>
      </c>
      <c s="8" t="inlineStr" r="J2427">
        <is>
          <t xml:space="preserve"> Kane</t>
        </is>
      </c>
    </row>
    <row r="2428" ht="20.25" customHeight="0">
      <c s="5" t="inlineStr" r="A2428">
        <is>
          <t xml:space="preserve">28000400</t>
        </is>
      </c>
      <c s="5" t="inlineStr" r="B2428">
        <is>
          <t xml:space="preserve">PERIMETER EROSION BARRIER</t>
        </is>
      </c>
      <c s="5" t="inlineStr" r="C2428">
        <is>
          <t xml:space="preserve">FOOT   </t>
        </is>
      </c>
      <c s="6" r="D2428">
        <v>10733.000</v>
      </c>
      <c s="7" r="E2428">
        <v>1</v>
      </c>
      <c s="8" t="inlineStr" r="F2428">
        <is>
          <t xml:space="preserve">61J69</t>
        </is>
      </c>
      <c s="8" t="inlineStr" r="G2428">
        <is>
          <t xml:space="preserve">008</t>
        </is>
      </c>
      <c s="9" r="H2428">
        <v>2.2900</v>
      </c>
      <c s="8" t="inlineStr" r="I2428">
        <is>
          <t xml:space="preserve"/>
        </is>
      </c>
      <c s="8" t="inlineStr" r="J2428">
        <is>
          <t xml:space="preserve"> Kane</t>
        </is>
      </c>
    </row>
    <row r="2429" ht="20.25" customHeight="0">
      <c s="5" t="inlineStr" r="A2429">
        <is>
          <t xml:space="preserve">28000400</t>
        </is>
      </c>
      <c s="5" t="inlineStr" r="B2429">
        <is>
          <t xml:space="preserve">PERIMETER EROSION BARRIER</t>
        </is>
      </c>
      <c s="5" t="inlineStr" r="C2429">
        <is>
          <t xml:space="preserve">FOOT   </t>
        </is>
      </c>
      <c s="6" r="D2429">
        <v>10733.000</v>
      </c>
      <c s="7" r="E2429">
        <v>1</v>
      </c>
      <c s="8" t="inlineStr" r="F2429">
        <is>
          <t xml:space="preserve">61J69</t>
        </is>
      </c>
      <c s="8" t="inlineStr" r="G2429">
        <is>
          <t xml:space="preserve">008</t>
        </is>
      </c>
      <c s="9" r="H2429">
        <v>3.0000</v>
      </c>
      <c s="8" t="inlineStr" r="I2429">
        <is>
          <t xml:space="preserve"/>
        </is>
      </c>
      <c s="8" t="inlineStr" r="J2429">
        <is>
          <t xml:space="preserve"> Kane</t>
        </is>
      </c>
    </row>
    <row r="2430" ht="20.25" customHeight="0">
      <c s="5" t="inlineStr" r="A2430">
        <is>
          <t xml:space="preserve">28000400</t>
        </is>
      </c>
      <c s="5" t="inlineStr" r="B2430">
        <is>
          <t xml:space="preserve">PERIMETER EROSION BARRIER</t>
        </is>
      </c>
      <c s="5" t="inlineStr" r="C2430">
        <is>
          <t xml:space="preserve">FOOT   </t>
        </is>
      </c>
      <c s="6" r="D2430">
        <v>8421.000</v>
      </c>
      <c s="7" r="E2430">
        <v>1</v>
      </c>
      <c s="8" t="inlineStr" r="F2430">
        <is>
          <t xml:space="preserve">61J79</t>
        </is>
      </c>
      <c s="8" t="inlineStr" r="G2430">
        <is>
          <t xml:space="preserve">012</t>
        </is>
      </c>
      <c s="9" r="H2430">
        <v>1.7500</v>
      </c>
      <c s="8" t="inlineStr" r="I2430">
        <is>
          <t xml:space="preserve">Y</t>
        </is>
      </c>
      <c s="8" t="inlineStr" r="J2430">
        <is>
          <t xml:space="preserve"> McHenry</t>
        </is>
      </c>
    </row>
    <row r="2431" ht="20.25" customHeight="0">
      <c s="5" t="inlineStr" r="A2431">
        <is>
          <t xml:space="preserve">28000400</t>
        </is>
      </c>
      <c s="5" t="inlineStr" r="B2431">
        <is>
          <t xml:space="preserve">PERIMETER EROSION BARRIER</t>
        </is>
      </c>
      <c s="5" t="inlineStr" r="C2431">
        <is>
          <t xml:space="preserve">FOOT   </t>
        </is>
      </c>
      <c s="6" r="D2431">
        <v>8421.000</v>
      </c>
      <c s="7" r="E2431">
        <v>1</v>
      </c>
      <c s="8" t="inlineStr" r="F2431">
        <is>
          <t xml:space="preserve">61J79</t>
        </is>
      </c>
      <c s="8" t="inlineStr" r="G2431">
        <is>
          <t xml:space="preserve">012</t>
        </is>
      </c>
      <c s="9" r="H2431">
        <v>1.7500</v>
      </c>
      <c s="8" t="inlineStr" r="I2431">
        <is>
          <t xml:space="preserve"/>
        </is>
      </c>
      <c s="8" t="inlineStr" r="J2431">
        <is>
          <t xml:space="preserve"> McHenry</t>
        </is>
      </c>
    </row>
    <row r="2432" ht="20.25" customHeight="0">
      <c s="5" t="inlineStr" r="A2432">
        <is>
          <t xml:space="preserve">28000400</t>
        </is>
      </c>
      <c s="5" t="inlineStr" r="B2432">
        <is>
          <t xml:space="preserve">PERIMETER EROSION BARRIER</t>
        </is>
      </c>
      <c s="5" t="inlineStr" r="C2432">
        <is>
          <t xml:space="preserve">FOOT   </t>
        </is>
      </c>
      <c s="6" r="D2432">
        <v>8421.000</v>
      </c>
      <c s="7" r="E2432">
        <v>1</v>
      </c>
      <c s="8" t="inlineStr" r="F2432">
        <is>
          <t xml:space="preserve">61J79</t>
        </is>
      </c>
      <c s="8" t="inlineStr" r="G2432">
        <is>
          <t xml:space="preserve">012</t>
        </is>
      </c>
      <c s="9" r="H2432">
        <v>1.7500</v>
      </c>
      <c s="8" t="inlineStr" r="I2432">
        <is>
          <t xml:space="preserve"/>
        </is>
      </c>
      <c s="8" t="inlineStr" r="J2432">
        <is>
          <t xml:space="preserve"> McHenry</t>
        </is>
      </c>
    </row>
    <row r="2433" ht="20.25" customHeight="0">
      <c s="5" t="inlineStr" r="A2433">
        <is>
          <t xml:space="preserve">28000400</t>
        </is>
      </c>
      <c s="5" t="inlineStr" r="B2433">
        <is>
          <t xml:space="preserve">PERIMETER EROSION BARRIER</t>
        </is>
      </c>
      <c s="5" t="inlineStr" r="C2433">
        <is>
          <t xml:space="preserve">FOOT   </t>
        </is>
      </c>
      <c s="6" r="D2433">
        <v>8421.000</v>
      </c>
      <c s="7" r="E2433">
        <v>1</v>
      </c>
      <c s="8" t="inlineStr" r="F2433">
        <is>
          <t xml:space="preserve">61J79</t>
        </is>
      </c>
      <c s="8" t="inlineStr" r="G2433">
        <is>
          <t xml:space="preserve">012</t>
        </is>
      </c>
      <c s="9" r="H2433">
        <v>2.5000</v>
      </c>
      <c s="8" t="inlineStr" r="I2433">
        <is>
          <t xml:space="preserve"/>
        </is>
      </c>
      <c s="8" t="inlineStr" r="J2433">
        <is>
          <t xml:space="preserve"> McHenry</t>
        </is>
      </c>
    </row>
    <row r="2434" ht="20.25" customHeight="0">
      <c s="5" t="inlineStr" r="A2434">
        <is>
          <t xml:space="preserve">28000400</t>
        </is>
      </c>
      <c s="5" t="inlineStr" r="B2434">
        <is>
          <t xml:space="preserve">PERIMETER EROSION BARRIER</t>
        </is>
      </c>
      <c s="5" t="inlineStr" r="C2434">
        <is>
          <t xml:space="preserve">FOOT   </t>
        </is>
      </c>
      <c s="6" r="D2434">
        <v>8421.000</v>
      </c>
      <c s="7" r="E2434">
        <v>1</v>
      </c>
      <c s="8" t="inlineStr" r="F2434">
        <is>
          <t xml:space="preserve">61J79</t>
        </is>
      </c>
      <c s="8" t="inlineStr" r="G2434">
        <is>
          <t xml:space="preserve">012</t>
        </is>
      </c>
      <c s="9" r="H2434">
        <v>2.8000</v>
      </c>
      <c s="8" t="inlineStr" r="I2434">
        <is>
          <t xml:space="preserve"/>
        </is>
      </c>
      <c s="8" t="inlineStr" r="J2434">
        <is>
          <t xml:space="preserve"> McHenry</t>
        </is>
      </c>
    </row>
    <row r="2435" ht="20.25" customHeight="0">
      <c s="5" t="inlineStr" r="A2435">
        <is>
          <t xml:space="preserve">28000400</t>
        </is>
      </c>
      <c s="5" t="inlineStr" r="B2435">
        <is>
          <t xml:space="preserve">PERIMETER EROSION BARRIER</t>
        </is>
      </c>
      <c s="5" t="inlineStr" r="C2435">
        <is>
          <t xml:space="preserve">FOOT   </t>
        </is>
      </c>
      <c s="6" r="D2435">
        <v>350.000</v>
      </c>
      <c s="7" r="E2435">
        <v>1</v>
      </c>
      <c s="8" t="inlineStr" r="F2435">
        <is>
          <t xml:space="preserve">61J80</t>
        </is>
      </c>
      <c s="8" t="inlineStr" r="G2435">
        <is>
          <t xml:space="preserve">013</t>
        </is>
      </c>
      <c s="9" r="H2435">
        <v>4.5000</v>
      </c>
      <c s="8" t="inlineStr" r="I2435">
        <is>
          <t xml:space="preserve">Y</t>
        </is>
      </c>
      <c s="8" t="inlineStr" r="J2435">
        <is>
          <t xml:space="preserve"> Will</t>
        </is>
      </c>
    </row>
    <row r="2436" ht="20.25" customHeight="0">
      <c s="5" t="inlineStr" r="A2436">
        <is>
          <t xml:space="preserve">28000400</t>
        </is>
      </c>
      <c s="5" t="inlineStr" r="B2436">
        <is>
          <t xml:space="preserve">PERIMETER EROSION BARRIER</t>
        </is>
      </c>
      <c s="5" t="inlineStr" r="C2436">
        <is>
          <t xml:space="preserve">FOOT   </t>
        </is>
      </c>
      <c s="6" r="D2436">
        <v>350.000</v>
      </c>
      <c s="7" r="E2436">
        <v>1</v>
      </c>
      <c s="8" t="inlineStr" r="F2436">
        <is>
          <t xml:space="preserve">61J80</t>
        </is>
      </c>
      <c s="8" t="inlineStr" r="G2436">
        <is>
          <t xml:space="preserve">013</t>
        </is>
      </c>
      <c s="9" r="H2436">
        <v>4.5000</v>
      </c>
      <c s="8" t="inlineStr" r="I2436">
        <is>
          <t xml:space="preserve"/>
        </is>
      </c>
      <c s="8" t="inlineStr" r="J2436">
        <is>
          <t xml:space="preserve"> Will</t>
        </is>
      </c>
    </row>
    <row r="2437" ht="20.25" customHeight="0">
      <c s="5" t="inlineStr" r="A2437">
        <is>
          <t xml:space="preserve">28000400</t>
        </is>
      </c>
      <c s="5" t="inlineStr" r="B2437">
        <is>
          <t xml:space="preserve">PERIMETER EROSION BARRIER</t>
        </is>
      </c>
      <c s="5" t="inlineStr" r="C2437">
        <is>
          <t xml:space="preserve">FOOT   </t>
        </is>
      </c>
      <c s="6" r="D2437">
        <v>350.000</v>
      </c>
      <c s="7" r="E2437">
        <v>1</v>
      </c>
      <c s="8" t="inlineStr" r="F2437">
        <is>
          <t xml:space="preserve">61J80</t>
        </is>
      </c>
      <c s="8" t="inlineStr" r="G2437">
        <is>
          <t xml:space="preserve">013</t>
        </is>
      </c>
      <c s="9" r="H2437">
        <v>4.5000</v>
      </c>
      <c s="8" t="inlineStr" r="I2437">
        <is>
          <t xml:space="preserve"/>
        </is>
      </c>
      <c s="8" t="inlineStr" r="J2437">
        <is>
          <t xml:space="preserve"> Will</t>
        </is>
      </c>
    </row>
    <row r="2438" ht="20.25" customHeight="0">
      <c s="5" t="inlineStr" r="A2438">
        <is>
          <t xml:space="preserve">28000400</t>
        </is>
      </c>
      <c s="5" t="inlineStr" r="B2438">
        <is>
          <t xml:space="preserve">PERIMETER EROSION BARRIER</t>
        </is>
      </c>
      <c s="5" t="inlineStr" r="C2438">
        <is>
          <t xml:space="preserve">FOOT   </t>
        </is>
      </c>
      <c s="6" r="D2438">
        <v>350.000</v>
      </c>
      <c s="7" r="E2438">
        <v>1</v>
      </c>
      <c s="8" t="inlineStr" r="F2438">
        <is>
          <t xml:space="preserve">61J80</t>
        </is>
      </c>
      <c s="8" t="inlineStr" r="G2438">
        <is>
          <t xml:space="preserve">013</t>
        </is>
      </c>
      <c s="9" r="H2438">
        <v>5.0000</v>
      </c>
      <c s="8" t="inlineStr" r="I2438">
        <is>
          <t xml:space="preserve"/>
        </is>
      </c>
      <c s="8" t="inlineStr" r="J2438">
        <is>
          <t xml:space="preserve"> Will</t>
        </is>
      </c>
    </row>
    <row r="2439" ht="20.25" customHeight="0">
      <c s="5" t="inlineStr" r="A2439">
        <is>
          <t xml:space="preserve">28000400</t>
        </is>
      </c>
      <c s="5" t="inlineStr" r="B2439">
        <is>
          <t xml:space="preserve">PERIMETER EROSION BARRIER</t>
        </is>
      </c>
      <c s="5" t="inlineStr" r="C2439">
        <is>
          <t xml:space="preserve">FOOT   </t>
        </is>
      </c>
      <c s="6" r="D2439">
        <v>350.000</v>
      </c>
      <c s="7" r="E2439">
        <v>1</v>
      </c>
      <c s="8" t="inlineStr" r="F2439">
        <is>
          <t xml:space="preserve">61J80</t>
        </is>
      </c>
      <c s="8" t="inlineStr" r="G2439">
        <is>
          <t xml:space="preserve">013</t>
        </is>
      </c>
      <c s="9" r="H2439">
        <v>5.5000</v>
      </c>
      <c s="8" t="inlineStr" r="I2439">
        <is>
          <t xml:space="preserve"/>
        </is>
      </c>
      <c s="8" t="inlineStr" r="J2439">
        <is>
          <t xml:space="preserve"> Will</t>
        </is>
      </c>
    </row>
    <row r="2440" ht="20.25" customHeight="0">
      <c s="5" t="inlineStr" r="A2440">
        <is>
          <t xml:space="preserve">28000400</t>
        </is>
      </c>
      <c s="5" t="inlineStr" r="B2440">
        <is>
          <t xml:space="preserve">PERIMETER EROSION BARRIER</t>
        </is>
      </c>
      <c s="5" t="inlineStr" r="C2440">
        <is>
          <t xml:space="preserve">FOOT   </t>
        </is>
      </c>
      <c s="6" r="D2440">
        <v>1419.000</v>
      </c>
      <c s="7" r="E2440">
        <v>1</v>
      </c>
      <c s="8" t="inlineStr" r="F2440">
        <is>
          <t xml:space="preserve">61J88</t>
        </is>
      </c>
      <c s="8" t="inlineStr" r="G2440">
        <is>
          <t xml:space="preserve">017</t>
        </is>
      </c>
      <c s="9" r="H2440">
        <v>2.5000</v>
      </c>
      <c s="8" t="inlineStr" r="I2440">
        <is>
          <t xml:space="preserve">Y</t>
        </is>
      </c>
      <c s="8" t="inlineStr" r="J2440">
        <is>
          <t xml:space="preserve"> Cook</t>
        </is>
      </c>
    </row>
    <row r="2441" ht="20.25" customHeight="0">
      <c s="5" t="inlineStr" r="A2441">
        <is>
          <t xml:space="preserve">28000400</t>
        </is>
      </c>
      <c s="5" t="inlineStr" r="B2441">
        <is>
          <t xml:space="preserve">PERIMETER EROSION BARRIER</t>
        </is>
      </c>
      <c s="5" t="inlineStr" r="C2441">
        <is>
          <t xml:space="preserve">FOOT   </t>
        </is>
      </c>
      <c s="6" r="D2441">
        <v>1419.000</v>
      </c>
      <c s="7" r="E2441">
        <v>1</v>
      </c>
      <c s="8" t="inlineStr" r="F2441">
        <is>
          <t xml:space="preserve">61J88</t>
        </is>
      </c>
      <c s="8" t="inlineStr" r="G2441">
        <is>
          <t xml:space="preserve">017</t>
        </is>
      </c>
      <c s="9" r="H2441">
        <v>3.0000</v>
      </c>
      <c s="8" t="inlineStr" r="I2441">
        <is>
          <t xml:space="preserve"/>
        </is>
      </c>
      <c s="8" t="inlineStr" r="J2441">
        <is>
          <t xml:space="preserve"> Cook</t>
        </is>
      </c>
    </row>
    <row r="2442" ht="20.25" customHeight="0">
      <c s="5" t="inlineStr" r="A2442">
        <is>
          <t xml:space="preserve">28000400</t>
        </is>
      </c>
      <c s="5" t="inlineStr" r="B2442">
        <is>
          <t xml:space="preserve">PERIMETER EROSION BARRIER</t>
        </is>
      </c>
      <c s="5" t="inlineStr" r="C2442">
        <is>
          <t xml:space="preserve">FOOT   </t>
        </is>
      </c>
      <c s="6" r="D2442">
        <v>50.000</v>
      </c>
      <c s="7" r="E2442">
        <v>1</v>
      </c>
      <c s="8" t="inlineStr" r="F2442">
        <is>
          <t xml:space="preserve">61J89</t>
        </is>
      </c>
      <c s="8" t="inlineStr" r="G2442">
        <is>
          <t xml:space="preserve">018</t>
        </is>
      </c>
      <c s="9" r="H2442">
        <v>25.0000</v>
      </c>
      <c s="8" t="inlineStr" r="I2442">
        <is>
          <t xml:space="preserve">Y</t>
        </is>
      </c>
      <c s="8" t="inlineStr" r="J2442">
        <is>
          <t xml:space="preserve"> Cook</t>
        </is>
      </c>
    </row>
    <row r="2443" ht="20.25" customHeight="0">
      <c s="5" t="inlineStr" r="A2443">
        <is>
          <t xml:space="preserve">28000400</t>
        </is>
      </c>
      <c s="5" t="inlineStr" r="B2443">
        <is>
          <t xml:space="preserve">PERIMETER EROSION BARRIER</t>
        </is>
      </c>
      <c s="5" t="inlineStr" r="C2443">
        <is>
          <t xml:space="preserve">FOOT   </t>
        </is>
      </c>
      <c s="6" r="D2443">
        <v>50.000</v>
      </c>
      <c s="7" r="E2443">
        <v>1</v>
      </c>
      <c s="8" t="inlineStr" r="F2443">
        <is>
          <t xml:space="preserve">61J89</t>
        </is>
      </c>
      <c s="8" t="inlineStr" r="G2443">
        <is>
          <t xml:space="preserve">018</t>
        </is>
      </c>
      <c s="9" r="H2443">
        <v>2.0000</v>
      </c>
      <c s="8" t="inlineStr" r="I2443">
        <is>
          <t xml:space="preserve"/>
        </is>
      </c>
      <c s="8" t="inlineStr" r="J2443">
        <is>
          <t xml:space="preserve"> Cook</t>
        </is>
      </c>
    </row>
    <row r="2444" ht="20.25" customHeight="0">
      <c s="5" t="inlineStr" r="A2444">
        <is>
          <t xml:space="preserve">28000400</t>
        </is>
      </c>
      <c s="5" t="inlineStr" r="B2444">
        <is>
          <t xml:space="preserve">PERIMETER EROSION BARRIER</t>
        </is>
      </c>
      <c s="5" t="inlineStr" r="C2444">
        <is>
          <t xml:space="preserve">FOOT   </t>
        </is>
      </c>
      <c s="6" r="D2444">
        <v>50.000</v>
      </c>
      <c s="7" r="E2444">
        <v>1</v>
      </c>
      <c s="8" t="inlineStr" r="F2444">
        <is>
          <t xml:space="preserve">61J89</t>
        </is>
      </c>
      <c s="8" t="inlineStr" r="G2444">
        <is>
          <t xml:space="preserve">018</t>
        </is>
      </c>
      <c s="9" r="H2444">
        <v>2.0000</v>
      </c>
      <c s="8" t="inlineStr" r="I2444">
        <is>
          <t xml:space="preserve"/>
        </is>
      </c>
      <c s="8" t="inlineStr" r="J2444">
        <is>
          <t xml:space="preserve"> Cook</t>
        </is>
      </c>
    </row>
    <row r="2445" ht="20.25" customHeight="0">
      <c s="5" t="inlineStr" r="A2445">
        <is>
          <t xml:space="preserve">28000400</t>
        </is>
      </c>
      <c s="5" t="inlineStr" r="B2445">
        <is>
          <t xml:space="preserve">PERIMETER EROSION BARRIER</t>
        </is>
      </c>
      <c s="5" t="inlineStr" r="C2445">
        <is>
          <t xml:space="preserve">FOOT   </t>
        </is>
      </c>
      <c s="6" r="D2445">
        <v>50.000</v>
      </c>
      <c s="7" r="E2445">
        <v>1</v>
      </c>
      <c s="8" t="inlineStr" r="F2445">
        <is>
          <t xml:space="preserve">61J89</t>
        </is>
      </c>
      <c s="8" t="inlineStr" r="G2445">
        <is>
          <t xml:space="preserve">018</t>
        </is>
      </c>
      <c s="9" r="H2445">
        <v>2.0800</v>
      </c>
      <c s="8" t="inlineStr" r="I2445">
        <is>
          <t xml:space="preserve"/>
        </is>
      </c>
      <c s="8" t="inlineStr" r="J2445">
        <is>
          <t xml:space="preserve"> Cook</t>
        </is>
      </c>
    </row>
    <row r="2446" ht="20.25" customHeight="0">
      <c s="5" t="inlineStr" r="A2446">
        <is>
          <t xml:space="preserve">28000400</t>
        </is>
      </c>
      <c s="5" t="inlineStr" r="B2446">
        <is>
          <t xml:space="preserve">PERIMETER EROSION BARRIER</t>
        </is>
      </c>
      <c s="5" t="inlineStr" r="C2446">
        <is>
          <t xml:space="preserve">FOOT   </t>
        </is>
      </c>
      <c s="6" r="D2446">
        <v>50.000</v>
      </c>
      <c s="7" r="E2446">
        <v>1</v>
      </c>
      <c s="8" t="inlineStr" r="F2446">
        <is>
          <t xml:space="preserve">61J89</t>
        </is>
      </c>
      <c s="8" t="inlineStr" r="G2446">
        <is>
          <t xml:space="preserve">018</t>
        </is>
      </c>
      <c s="9" r="H2446">
        <v>4.0000</v>
      </c>
      <c s="8" t="inlineStr" r="I2446">
        <is>
          <t xml:space="preserve"/>
        </is>
      </c>
      <c s="8" t="inlineStr" r="J2446">
        <is>
          <t xml:space="preserve"> Cook</t>
        </is>
      </c>
    </row>
    <row r="2447" ht="20.25" customHeight="0">
      <c s="5" t="inlineStr" r="A2447">
        <is>
          <t xml:space="preserve">28000400</t>
        </is>
      </c>
      <c s="5" t="inlineStr" r="B2447">
        <is>
          <t xml:space="preserve">PERIMETER EROSION BARRIER</t>
        </is>
      </c>
      <c s="5" t="inlineStr" r="C2447">
        <is>
          <t xml:space="preserve">FOOT   </t>
        </is>
      </c>
      <c s="6" r="D2447">
        <v>50.000</v>
      </c>
      <c s="7" r="E2447">
        <v>1</v>
      </c>
      <c s="8" t="inlineStr" r="F2447">
        <is>
          <t xml:space="preserve">61J89</t>
        </is>
      </c>
      <c s="8" t="inlineStr" r="G2447">
        <is>
          <t xml:space="preserve">018</t>
        </is>
      </c>
      <c s="9" r="H2447">
        <v>5.0000</v>
      </c>
      <c s="8" t="inlineStr" r="I2447">
        <is>
          <t xml:space="preserve"/>
        </is>
      </c>
      <c s="8" t="inlineStr" r="J2447">
        <is>
          <t xml:space="preserve"> Cook</t>
        </is>
      </c>
    </row>
    <row r="2448" ht="20.25" customHeight="0">
      <c s="5" t="inlineStr" r="A2448">
        <is>
          <t xml:space="preserve">28000400</t>
        </is>
      </c>
      <c s="5" t="inlineStr" r="B2448">
        <is>
          <t xml:space="preserve">PERIMETER EROSION BARRIER</t>
        </is>
      </c>
      <c s="5" t="inlineStr" r="C2448">
        <is>
          <t xml:space="preserve">FOOT   </t>
        </is>
      </c>
      <c s="6" r="D2448">
        <v>50.000</v>
      </c>
      <c s="7" r="E2448">
        <v>1</v>
      </c>
      <c s="8" t="inlineStr" r="F2448">
        <is>
          <t xml:space="preserve">61J89</t>
        </is>
      </c>
      <c s="8" t="inlineStr" r="G2448">
        <is>
          <t xml:space="preserve">018</t>
        </is>
      </c>
      <c s="9" r="H2448">
        <v>17.0000</v>
      </c>
      <c s="8" t="inlineStr" r="I2448">
        <is>
          <t xml:space="preserve"/>
        </is>
      </c>
      <c s="8" t="inlineStr" r="J2448">
        <is>
          <t xml:space="preserve"> Cook</t>
        </is>
      </c>
    </row>
    <row r="2449" ht="20.25" customHeight="0">
      <c s="5" t="inlineStr" r="A2449">
        <is>
          <t xml:space="preserve">28000400</t>
        </is>
      </c>
      <c s="5" t="inlineStr" r="B2449">
        <is>
          <t xml:space="preserve">PERIMETER EROSION BARRIER</t>
        </is>
      </c>
      <c s="5" t="inlineStr" r="C2449">
        <is>
          <t xml:space="preserve">FOOT   </t>
        </is>
      </c>
      <c s="6" r="D2449">
        <v>50.000</v>
      </c>
      <c s="7" r="E2449">
        <v>1</v>
      </c>
      <c s="8" t="inlineStr" r="F2449">
        <is>
          <t xml:space="preserve">61J89</t>
        </is>
      </c>
      <c s="8" t="inlineStr" r="G2449">
        <is>
          <t xml:space="preserve">018</t>
        </is>
      </c>
      <c s="9" r="H2449">
        <v>25.0000</v>
      </c>
      <c s="8" t="inlineStr" r="I2449">
        <is>
          <t xml:space="preserve"/>
        </is>
      </c>
      <c s="8" t="inlineStr" r="J2449">
        <is>
          <t xml:space="preserve"> Cook</t>
        </is>
      </c>
    </row>
    <row r="2450" ht="20.25" customHeight="0">
      <c s="5" t="inlineStr" r="A2450">
        <is>
          <t xml:space="preserve">28000400</t>
        </is>
      </c>
      <c s="5" t="inlineStr" r="B2450">
        <is>
          <t xml:space="preserve">PERIMETER EROSION BARRIER</t>
        </is>
      </c>
      <c s="5" t="inlineStr" r="C2450">
        <is>
          <t xml:space="preserve">FOOT   </t>
        </is>
      </c>
      <c s="6" r="D2450">
        <v>50.000</v>
      </c>
      <c s="7" r="E2450">
        <v>1</v>
      </c>
      <c s="8" t="inlineStr" r="F2450">
        <is>
          <t xml:space="preserve">61J89</t>
        </is>
      </c>
      <c s="8" t="inlineStr" r="G2450">
        <is>
          <t xml:space="preserve">018</t>
        </is>
      </c>
      <c s="9" r="H2450">
        <v>30.0000</v>
      </c>
      <c s="8" t="inlineStr" r="I2450">
        <is>
          <t xml:space="preserve"/>
        </is>
      </c>
      <c s="8" t="inlineStr" r="J2450">
        <is>
          <t xml:space="preserve"> Cook</t>
        </is>
      </c>
    </row>
    <row r="2451" ht="20.25" customHeight="0">
      <c s="5" t="inlineStr" r="A2451">
        <is>
          <t xml:space="preserve">28000400</t>
        </is>
      </c>
      <c s="5" t="inlineStr" r="B2451">
        <is>
          <t xml:space="preserve">PERIMETER EROSION BARRIER</t>
        </is>
      </c>
      <c s="5" t="inlineStr" r="C2451">
        <is>
          <t xml:space="preserve">FOOT   </t>
        </is>
      </c>
      <c s="6" r="D2451">
        <v>71.000</v>
      </c>
      <c s="7" r="E2451">
        <v>1</v>
      </c>
      <c s="8" t="inlineStr" r="F2451">
        <is>
          <t xml:space="preserve">61J92</t>
        </is>
      </c>
      <c s="8" t="inlineStr" r="G2451">
        <is>
          <t xml:space="preserve">019</t>
        </is>
      </c>
      <c s="9" r="H2451">
        <v>20.0000</v>
      </c>
      <c s="8" t="inlineStr" r="I2451">
        <is>
          <t xml:space="preserve">Y</t>
        </is>
      </c>
      <c s="8" t="inlineStr" r="J2451">
        <is>
          <t xml:space="preserve"> Kane</t>
        </is>
      </c>
    </row>
    <row r="2452" ht="20.25" customHeight="0">
      <c s="5" t="inlineStr" r="A2452">
        <is>
          <t xml:space="preserve">28000400</t>
        </is>
      </c>
      <c s="5" t="inlineStr" r="B2452">
        <is>
          <t xml:space="preserve">PERIMETER EROSION BARRIER</t>
        </is>
      </c>
      <c s="5" t="inlineStr" r="C2452">
        <is>
          <t xml:space="preserve">FOOT   </t>
        </is>
      </c>
      <c s="6" r="D2452">
        <v>71.000</v>
      </c>
      <c s="7" r="E2452">
        <v>1</v>
      </c>
      <c s="8" t="inlineStr" r="F2452">
        <is>
          <t xml:space="preserve">61J92</t>
        </is>
      </c>
      <c s="8" t="inlineStr" r="G2452">
        <is>
          <t xml:space="preserve">019</t>
        </is>
      </c>
      <c s="9" r="H2452">
        <v>8.0000</v>
      </c>
      <c s="8" t="inlineStr" r="I2452">
        <is>
          <t xml:space="preserve"/>
        </is>
      </c>
      <c s="8" t="inlineStr" r="J2452">
        <is>
          <t xml:space="preserve"> Kane</t>
        </is>
      </c>
    </row>
    <row r="2453" ht="20.25" customHeight="0">
      <c s="5" t="inlineStr" r="A2453">
        <is>
          <t xml:space="preserve">28000400</t>
        </is>
      </c>
      <c s="5" t="inlineStr" r="B2453">
        <is>
          <t xml:space="preserve">PERIMETER EROSION BARRIER</t>
        </is>
      </c>
      <c s="5" t="inlineStr" r="C2453">
        <is>
          <t xml:space="preserve">FOOT   </t>
        </is>
      </c>
      <c s="6" r="D2453">
        <v>71.000</v>
      </c>
      <c s="7" r="E2453">
        <v>1</v>
      </c>
      <c s="8" t="inlineStr" r="F2453">
        <is>
          <t xml:space="preserve">61J92</t>
        </is>
      </c>
      <c s="8" t="inlineStr" r="G2453">
        <is>
          <t xml:space="preserve">019</t>
        </is>
      </c>
      <c s="9" r="H2453">
        <v>8.0000</v>
      </c>
      <c s="8" t="inlineStr" r="I2453">
        <is>
          <t xml:space="preserve"/>
        </is>
      </c>
      <c s="8" t="inlineStr" r="J2453">
        <is>
          <t xml:space="preserve"> Kane</t>
        </is>
      </c>
    </row>
    <row r="2454" ht="20.25" customHeight="0">
      <c s="5" t="inlineStr" r="A2454">
        <is>
          <t xml:space="preserve">28000400</t>
        </is>
      </c>
      <c s="5" t="inlineStr" r="B2454">
        <is>
          <t xml:space="preserve">PERIMETER EROSION BARRIER</t>
        </is>
      </c>
      <c s="5" t="inlineStr" r="C2454">
        <is>
          <t xml:space="preserve">FOOT   </t>
        </is>
      </c>
      <c s="6" r="D2454">
        <v>71.000</v>
      </c>
      <c s="7" r="E2454">
        <v>1</v>
      </c>
      <c s="8" t="inlineStr" r="F2454">
        <is>
          <t xml:space="preserve">61J92</t>
        </is>
      </c>
      <c s="8" t="inlineStr" r="G2454">
        <is>
          <t xml:space="preserve">019</t>
        </is>
      </c>
      <c s="9" r="H2454">
        <v>9.2000</v>
      </c>
      <c s="8" t="inlineStr" r="I2454">
        <is>
          <t xml:space="preserve"/>
        </is>
      </c>
      <c s="8" t="inlineStr" r="J2454">
        <is>
          <t xml:space="preserve"> Kane</t>
        </is>
      </c>
    </row>
    <row r="2455" ht="20.25" customHeight="0">
      <c s="5" t="inlineStr" r="A2455">
        <is>
          <t xml:space="preserve">28000400</t>
        </is>
      </c>
      <c s="5" t="inlineStr" r="B2455">
        <is>
          <t xml:space="preserve">PERIMETER EROSION BARRIER</t>
        </is>
      </c>
      <c s="5" t="inlineStr" r="C2455">
        <is>
          <t xml:space="preserve">FOOT   </t>
        </is>
      </c>
      <c s="6" r="D2455">
        <v>71.000</v>
      </c>
      <c s="7" r="E2455">
        <v>1</v>
      </c>
      <c s="8" t="inlineStr" r="F2455">
        <is>
          <t xml:space="preserve">61J92</t>
        </is>
      </c>
      <c s="8" t="inlineStr" r="G2455">
        <is>
          <t xml:space="preserve">019</t>
        </is>
      </c>
      <c s="9" r="H2455">
        <v>24.0000</v>
      </c>
      <c s="8" t="inlineStr" r="I2455">
        <is>
          <t xml:space="preserve"/>
        </is>
      </c>
      <c s="8" t="inlineStr" r="J2455">
        <is>
          <t xml:space="preserve"> Kane</t>
        </is>
      </c>
    </row>
    <row r="2456" ht="20.25" customHeight="0">
      <c s="5" t="inlineStr" r="A2456">
        <is>
          <t xml:space="preserve">28000400</t>
        </is>
      </c>
      <c s="5" t="inlineStr" r="B2456">
        <is>
          <t xml:space="preserve">PERIMETER EROSION BARRIER</t>
        </is>
      </c>
      <c s="5" t="inlineStr" r="C2456">
        <is>
          <t xml:space="preserve">FOOT   </t>
        </is>
      </c>
      <c s="6" r="D2456">
        <v>359.000</v>
      </c>
      <c s="7" r="E2456">
        <v>1</v>
      </c>
      <c s="8" t="inlineStr" r="F2456">
        <is>
          <t xml:space="preserve">62H25</t>
        </is>
      </c>
      <c s="8" t="inlineStr" r="G2456">
        <is>
          <t xml:space="preserve">020</t>
        </is>
      </c>
      <c s="9" r="H2456">
        <v>3.5000</v>
      </c>
      <c s="8" t="inlineStr" r="I2456">
        <is>
          <t xml:space="preserve">Y</t>
        </is>
      </c>
      <c s="8" t="inlineStr" r="J2456">
        <is>
          <t xml:space="preserve"> McHenry</t>
        </is>
      </c>
    </row>
    <row r="2457" ht="20.25" customHeight="0">
      <c s="5" t="inlineStr" r="A2457">
        <is>
          <t xml:space="preserve">28000400</t>
        </is>
      </c>
      <c s="5" t="inlineStr" r="B2457">
        <is>
          <t xml:space="preserve">PERIMETER EROSION BARRIER</t>
        </is>
      </c>
      <c s="5" t="inlineStr" r="C2457">
        <is>
          <t xml:space="preserve">FOOT   </t>
        </is>
      </c>
      <c s="6" r="D2457">
        <v>359.000</v>
      </c>
      <c s="7" r="E2457">
        <v>1</v>
      </c>
      <c s="8" t="inlineStr" r="F2457">
        <is>
          <t xml:space="preserve">62H25</t>
        </is>
      </c>
      <c s="8" t="inlineStr" r="G2457">
        <is>
          <t xml:space="preserve">020</t>
        </is>
      </c>
      <c s="9" r="H2457">
        <v>3.5000</v>
      </c>
      <c s="8" t="inlineStr" r="I2457">
        <is>
          <t xml:space="preserve"/>
        </is>
      </c>
      <c s="8" t="inlineStr" r="J2457">
        <is>
          <t xml:space="preserve"> McHenry</t>
        </is>
      </c>
    </row>
    <row r="2458" ht="20.25" customHeight="0">
      <c s="5" t="inlineStr" r="A2458">
        <is>
          <t xml:space="preserve">28000400</t>
        </is>
      </c>
      <c s="5" t="inlineStr" r="B2458">
        <is>
          <t xml:space="preserve">PERIMETER EROSION BARRIER</t>
        </is>
      </c>
      <c s="5" t="inlineStr" r="C2458">
        <is>
          <t xml:space="preserve">FOOT   </t>
        </is>
      </c>
      <c s="6" r="D2458">
        <v>359.000</v>
      </c>
      <c s="7" r="E2458">
        <v>1</v>
      </c>
      <c s="8" t="inlineStr" r="F2458">
        <is>
          <t xml:space="preserve">62H25</t>
        </is>
      </c>
      <c s="8" t="inlineStr" r="G2458">
        <is>
          <t xml:space="preserve">020</t>
        </is>
      </c>
      <c s="9" r="H2458">
        <v>3.5000</v>
      </c>
      <c s="8" t="inlineStr" r="I2458">
        <is>
          <t xml:space="preserve"/>
        </is>
      </c>
      <c s="8" t="inlineStr" r="J2458">
        <is>
          <t xml:space="preserve"> McHenry</t>
        </is>
      </c>
    </row>
    <row r="2459" ht="20.25" customHeight="0">
      <c s="5" t="inlineStr" r="A2459">
        <is>
          <t xml:space="preserve">28000400</t>
        </is>
      </c>
      <c s="5" t="inlineStr" r="B2459">
        <is>
          <t xml:space="preserve">PERIMETER EROSION BARRIER</t>
        </is>
      </c>
      <c s="5" t="inlineStr" r="C2459">
        <is>
          <t xml:space="preserve">FOOT   </t>
        </is>
      </c>
      <c s="6" r="D2459">
        <v>359.000</v>
      </c>
      <c s="7" r="E2459">
        <v>1</v>
      </c>
      <c s="8" t="inlineStr" r="F2459">
        <is>
          <t xml:space="preserve">62H25</t>
        </is>
      </c>
      <c s="8" t="inlineStr" r="G2459">
        <is>
          <t xml:space="preserve">020</t>
        </is>
      </c>
      <c s="9" r="H2459">
        <v>3.5000</v>
      </c>
      <c s="8" t="inlineStr" r="I2459">
        <is>
          <t xml:space="preserve"/>
        </is>
      </c>
      <c s="8" t="inlineStr" r="J2459">
        <is>
          <t xml:space="preserve"> McHenry</t>
        </is>
      </c>
    </row>
    <row r="2460" ht="20.25" customHeight="0">
      <c s="5" t="inlineStr" r="A2460">
        <is>
          <t xml:space="preserve">28000400</t>
        </is>
      </c>
      <c s="5" t="inlineStr" r="B2460">
        <is>
          <t xml:space="preserve">PERIMETER EROSION BARRIER</t>
        </is>
      </c>
      <c s="5" t="inlineStr" r="C2460">
        <is>
          <t xml:space="preserve">FOOT   </t>
        </is>
      </c>
      <c s="6" r="D2460">
        <v>359.000</v>
      </c>
      <c s="7" r="E2460">
        <v>1</v>
      </c>
      <c s="8" t="inlineStr" r="F2460">
        <is>
          <t xml:space="preserve">62H25</t>
        </is>
      </c>
      <c s="8" t="inlineStr" r="G2460">
        <is>
          <t xml:space="preserve">020</t>
        </is>
      </c>
      <c s="9" r="H2460">
        <v>5.0000</v>
      </c>
      <c s="8" t="inlineStr" r="I2460">
        <is>
          <t xml:space="preserve"/>
        </is>
      </c>
      <c s="8" t="inlineStr" r="J2460">
        <is>
          <t xml:space="preserve"> McHenry</t>
        </is>
      </c>
    </row>
    <row r="2461" ht="20.25" customHeight="0">
      <c s="5" t="inlineStr" r="A2461">
        <is>
          <t xml:space="preserve">28000400</t>
        </is>
      </c>
      <c s="5" t="inlineStr" r="B2461">
        <is>
          <t xml:space="preserve">PERIMETER EROSION BARRIER</t>
        </is>
      </c>
      <c s="5" t="inlineStr" r="C2461">
        <is>
          <t xml:space="preserve">FOOT   </t>
        </is>
      </c>
      <c s="6" r="D2461">
        <v>359.000</v>
      </c>
      <c s="7" r="E2461">
        <v>1</v>
      </c>
      <c s="8" t="inlineStr" r="F2461">
        <is>
          <t xml:space="preserve">62H25</t>
        </is>
      </c>
      <c s="8" t="inlineStr" r="G2461">
        <is>
          <t xml:space="preserve">020</t>
        </is>
      </c>
      <c s="9" r="H2461">
        <v>5.2000</v>
      </c>
      <c s="8" t="inlineStr" r="I2461">
        <is>
          <t xml:space="preserve"/>
        </is>
      </c>
      <c s="8" t="inlineStr" r="J2461">
        <is>
          <t xml:space="preserve"> McHenry</t>
        </is>
      </c>
    </row>
    <row r="2462" ht="20.25" customHeight="0">
      <c s="5" t="inlineStr" r="A2462">
        <is>
          <t xml:space="preserve">28000400</t>
        </is>
      </c>
      <c s="5" t="inlineStr" r="B2462">
        <is>
          <t xml:space="preserve">PERIMETER EROSION BARRIER</t>
        </is>
      </c>
      <c s="5" t="inlineStr" r="C2462">
        <is>
          <t xml:space="preserve">FOOT   </t>
        </is>
      </c>
      <c s="6" r="D2462">
        <v>359.000</v>
      </c>
      <c s="7" r="E2462">
        <v>1</v>
      </c>
      <c s="8" t="inlineStr" r="F2462">
        <is>
          <t xml:space="preserve">62H25</t>
        </is>
      </c>
      <c s="8" t="inlineStr" r="G2462">
        <is>
          <t xml:space="preserve">020</t>
        </is>
      </c>
      <c s="9" r="H2462">
        <v>7.0000</v>
      </c>
      <c s="8" t="inlineStr" r="I2462">
        <is>
          <t xml:space="preserve"/>
        </is>
      </c>
      <c s="8" t="inlineStr" r="J2462">
        <is>
          <t xml:space="preserve"> McHenry</t>
        </is>
      </c>
    </row>
    <row r="2463" ht="20.25" customHeight="0">
      <c s="5" t="inlineStr" r="A2463">
        <is>
          <t xml:space="preserve">28000400</t>
        </is>
      </c>
      <c s="5" t="inlineStr" r="B2463">
        <is>
          <t xml:space="preserve">PERIMETER EROSION BARRIER</t>
        </is>
      </c>
      <c s="5" t="inlineStr" r="C2463">
        <is>
          <t xml:space="preserve">FOOT   </t>
        </is>
      </c>
      <c s="6" r="D2463">
        <v>105.000</v>
      </c>
      <c s="7" r="E2463">
        <v>1</v>
      </c>
      <c s="8" t="inlineStr" r="F2463">
        <is>
          <t xml:space="preserve">62H63</t>
        </is>
      </c>
      <c s="8" t="inlineStr" r="G2463">
        <is>
          <t xml:space="preserve">021</t>
        </is>
      </c>
      <c s="9" r="H2463">
        <v>15.0000</v>
      </c>
      <c s="8" t="inlineStr" r="I2463">
        <is>
          <t xml:space="preserve">Y</t>
        </is>
      </c>
      <c s="8" t="inlineStr" r="J2463">
        <is>
          <t xml:space="preserve"> Will</t>
        </is>
      </c>
    </row>
    <row r="2464" ht="20.25" customHeight="0">
      <c s="5" t="inlineStr" r="A2464">
        <is>
          <t xml:space="preserve">28000400</t>
        </is>
      </c>
      <c s="5" t="inlineStr" r="B2464">
        <is>
          <t xml:space="preserve">PERIMETER EROSION BARRIER</t>
        </is>
      </c>
      <c s="5" t="inlineStr" r="C2464">
        <is>
          <t xml:space="preserve">FOOT   </t>
        </is>
      </c>
      <c s="6" r="D2464">
        <v>105.000</v>
      </c>
      <c s="7" r="E2464">
        <v>1</v>
      </c>
      <c s="8" t="inlineStr" r="F2464">
        <is>
          <t xml:space="preserve">62H63</t>
        </is>
      </c>
      <c s="8" t="inlineStr" r="G2464">
        <is>
          <t xml:space="preserve">021</t>
        </is>
      </c>
      <c s="9" r="H2464">
        <v>2.5000</v>
      </c>
      <c s="8" t="inlineStr" r="I2464">
        <is>
          <t xml:space="preserve"/>
        </is>
      </c>
      <c s="8" t="inlineStr" r="J2464">
        <is>
          <t xml:space="preserve"> Will</t>
        </is>
      </c>
    </row>
    <row r="2465" ht="20.25" customHeight="0">
      <c s="5" t="inlineStr" r="A2465">
        <is>
          <t xml:space="preserve">28000400</t>
        </is>
      </c>
      <c s="5" t="inlineStr" r="B2465">
        <is>
          <t xml:space="preserve">PERIMETER EROSION BARRIER</t>
        </is>
      </c>
      <c s="5" t="inlineStr" r="C2465">
        <is>
          <t xml:space="preserve">FOOT   </t>
        </is>
      </c>
      <c s="6" r="D2465">
        <v>105.000</v>
      </c>
      <c s="7" r="E2465">
        <v>1</v>
      </c>
      <c s="8" t="inlineStr" r="F2465">
        <is>
          <t xml:space="preserve">62H63</t>
        </is>
      </c>
      <c s="8" t="inlineStr" r="G2465">
        <is>
          <t xml:space="preserve">021</t>
        </is>
      </c>
      <c s="9" r="H2465">
        <v>5.0000</v>
      </c>
      <c s="8" t="inlineStr" r="I2465">
        <is>
          <t xml:space="preserve"/>
        </is>
      </c>
      <c s="8" t="inlineStr" r="J2465">
        <is>
          <t xml:space="preserve"> Will</t>
        </is>
      </c>
    </row>
    <row r="2466" ht="20.25" customHeight="0">
      <c s="5" t="inlineStr" r="A2466">
        <is>
          <t xml:space="preserve">28000400</t>
        </is>
      </c>
      <c s="5" t="inlineStr" r="B2466">
        <is>
          <t xml:space="preserve">PERIMETER EROSION BARRIER</t>
        </is>
      </c>
      <c s="5" t="inlineStr" r="C2466">
        <is>
          <t xml:space="preserve">FOOT   </t>
        </is>
      </c>
      <c s="6" r="D2466">
        <v>105.000</v>
      </c>
      <c s="7" r="E2466">
        <v>1</v>
      </c>
      <c s="8" t="inlineStr" r="F2466">
        <is>
          <t xml:space="preserve">62H63</t>
        </is>
      </c>
      <c s="8" t="inlineStr" r="G2466">
        <is>
          <t xml:space="preserve">021</t>
        </is>
      </c>
      <c s="9" r="H2466">
        <v>9.0000</v>
      </c>
      <c s="8" t="inlineStr" r="I2466">
        <is>
          <t xml:space="preserve"/>
        </is>
      </c>
      <c s="8" t="inlineStr" r="J2466">
        <is>
          <t xml:space="preserve"> Will</t>
        </is>
      </c>
    </row>
    <row r="2467" ht="20.25" customHeight="0">
      <c s="5" t="inlineStr" r="A2467">
        <is>
          <t xml:space="preserve">28000400</t>
        </is>
      </c>
      <c s="5" t="inlineStr" r="B2467">
        <is>
          <t xml:space="preserve">PERIMETER EROSION BARRIER</t>
        </is>
      </c>
      <c s="5" t="inlineStr" r="C2467">
        <is>
          <t xml:space="preserve">FOOT   </t>
        </is>
      </c>
      <c s="6" r="D2467">
        <v>105.000</v>
      </c>
      <c s="7" r="E2467">
        <v>1</v>
      </c>
      <c s="8" t="inlineStr" r="F2467">
        <is>
          <t xml:space="preserve">62H63</t>
        </is>
      </c>
      <c s="8" t="inlineStr" r="G2467">
        <is>
          <t xml:space="preserve">021</t>
        </is>
      </c>
      <c s="9" r="H2467">
        <v>9.0000</v>
      </c>
      <c s="8" t="inlineStr" r="I2467">
        <is>
          <t xml:space="preserve"/>
        </is>
      </c>
      <c s="8" t="inlineStr" r="J2467">
        <is>
          <t xml:space="preserve"> Will</t>
        </is>
      </c>
    </row>
    <row r="2468" ht="20.25" customHeight="0">
      <c s="5" t="inlineStr" r="A2468">
        <is>
          <t xml:space="preserve">28000400</t>
        </is>
      </c>
      <c s="5" t="inlineStr" r="B2468">
        <is>
          <t xml:space="preserve">PERIMETER EROSION BARRIER</t>
        </is>
      </c>
      <c s="5" t="inlineStr" r="C2468">
        <is>
          <t xml:space="preserve">FOOT   </t>
        </is>
      </c>
      <c s="6" r="D2468">
        <v>105.000</v>
      </c>
      <c s="7" r="E2468">
        <v>1</v>
      </c>
      <c s="8" t="inlineStr" r="F2468">
        <is>
          <t xml:space="preserve">62H63</t>
        </is>
      </c>
      <c s="8" t="inlineStr" r="G2468">
        <is>
          <t xml:space="preserve">021</t>
        </is>
      </c>
      <c s="9" r="H2468">
        <v>9.5000</v>
      </c>
      <c s="8" t="inlineStr" r="I2468">
        <is>
          <t xml:space="preserve"/>
        </is>
      </c>
      <c s="8" t="inlineStr" r="J2468">
        <is>
          <t xml:space="preserve"> Will</t>
        </is>
      </c>
    </row>
    <row r="2469" ht="20.25" customHeight="0">
      <c s="5" t="inlineStr" r="A2469">
        <is>
          <t xml:space="preserve">28000400</t>
        </is>
      </c>
      <c s="5" t="inlineStr" r="B2469">
        <is>
          <t xml:space="preserve">PERIMETER EROSION BARRIER</t>
        </is>
      </c>
      <c s="5" t="inlineStr" r="C2469">
        <is>
          <t xml:space="preserve">FOOT   </t>
        </is>
      </c>
      <c s="6" r="D2469">
        <v>105.000</v>
      </c>
      <c s="7" r="E2469">
        <v>1</v>
      </c>
      <c s="8" t="inlineStr" r="F2469">
        <is>
          <t xml:space="preserve">62H63</t>
        </is>
      </c>
      <c s="8" t="inlineStr" r="G2469">
        <is>
          <t xml:space="preserve">021</t>
        </is>
      </c>
      <c s="9" r="H2469">
        <v>10.0000</v>
      </c>
      <c s="8" t="inlineStr" r="I2469">
        <is>
          <t xml:space="preserve"/>
        </is>
      </c>
      <c s="8" t="inlineStr" r="J2469">
        <is>
          <t xml:space="preserve"> Will</t>
        </is>
      </c>
    </row>
    <row r="2470" ht="20.25" customHeight="0">
      <c s="5" t="inlineStr" r="A2470">
        <is>
          <t xml:space="preserve">28000400</t>
        </is>
      </c>
      <c s="5" t="inlineStr" r="B2470">
        <is>
          <t xml:space="preserve">PERIMETER EROSION BARRIER</t>
        </is>
      </c>
      <c s="5" t="inlineStr" r="C2470">
        <is>
          <t xml:space="preserve">FOOT   </t>
        </is>
      </c>
      <c s="6" r="D2470">
        <v>105.000</v>
      </c>
      <c s="7" r="E2470">
        <v>1</v>
      </c>
      <c s="8" t="inlineStr" r="F2470">
        <is>
          <t xml:space="preserve">62H63</t>
        </is>
      </c>
      <c s="8" t="inlineStr" r="G2470">
        <is>
          <t xml:space="preserve">021</t>
        </is>
      </c>
      <c s="9" r="H2470">
        <v>10.4500</v>
      </c>
      <c s="8" t="inlineStr" r="I2470">
        <is>
          <t xml:space="preserve"/>
        </is>
      </c>
      <c s="8" t="inlineStr" r="J2470">
        <is>
          <t xml:space="preserve"> Will</t>
        </is>
      </c>
    </row>
    <row r="2471" ht="20.25" customHeight="0">
      <c s="5" t="inlineStr" r="A2471">
        <is>
          <t xml:space="preserve">28000400</t>
        </is>
      </c>
      <c s="5" t="inlineStr" r="B2471">
        <is>
          <t xml:space="preserve">PERIMETER EROSION BARRIER</t>
        </is>
      </c>
      <c s="5" t="inlineStr" r="C2471">
        <is>
          <t xml:space="preserve">FOOT   </t>
        </is>
      </c>
      <c s="6" r="D2471">
        <v>105.000</v>
      </c>
      <c s="7" r="E2471">
        <v>1</v>
      </c>
      <c s="8" t="inlineStr" r="F2471">
        <is>
          <t xml:space="preserve">62H63</t>
        </is>
      </c>
      <c s="8" t="inlineStr" r="G2471">
        <is>
          <t xml:space="preserve">021</t>
        </is>
      </c>
      <c s="9" r="H2471">
        <v>15.0000</v>
      </c>
      <c s="8" t="inlineStr" r="I2471">
        <is>
          <t xml:space="preserve"/>
        </is>
      </c>
      <c s="8" t="inlineStr" r="J2471">
        <is>
          <t xml:space="preserve"> Will</t>
        </is>
      </c>
    </row>
    <row r="2472" ht="20.25" customHeight="0">
      <c s="5" t="inlineStr" r="A2472">
        <is>
          <t xml:space="preserve">28000400</t>
        </is>
      </c>
      <c s="5" t="inlineStr" r="B2472">
        <is>
          <t xml:space="preserve">PERIMETER EROSION BARRIER</t>
        </is>
      </c>
      <c s="5" t="inlineStr" r="C2472">
        <is>
          <t xml:space="preserve">FOOT   </t>
        </is>
      </c>
      <c s="6" r="D2472">
        <v>1573.000</v>
      </c>
      <c s="7" r="E2472">
        <v>1</v>
      </c>
      <c s="8" t="inlineStr" r="F2472">
        <is>
          <t xml:space="preserve">62K70</t>
        </is>
      </c>
      <c s="8" t="inlineStr" r="G2472">
        <is>
          <t xml:space="preserve">022</t>
        </is>
      </c>
      <c s="9" r="H2472">
        <v>3.0000</v>
      </c>
      <c s="8" t="inlineStr" r="I2472">
        <is>
          <t xml:space="preserve">Y</t>
        </is>
      </c>
      <c s="8" t="inlineStr" r="J2472">
        <is>
          <t xml:space="preserve"> Cook</t>
        </is>
      </c>
    </row>
    <row r="2473" ht="20.25" customHeight="0">
      <c s="5" t="inlineStr" r="A2473">
        <is>
          <t xml:space="preserve">28000400</t>
        </is>
      </c>
      <c s="5" t="inlineStr" r="B2473">
        <is>
          <t xml:space="preserve">PERIMETER EROSION BARRIER</t>
        </is>
      </c>
      <c s="5" t="inlineStr" r="C2473">
        <is>
          <t xml:space="preserve">FOOT   </t>
        </is>
      </c>
      <c s="6" r="D2473">
        <v>1573.000</v>
      </c>
      <c s="7" r="E2473">
        <v>1</v>
      </c>
      <c s="8" t="inlineStr" r="F2473">
        <is>
          <t xml:space="preserve">62K70</t>
        </is>
      </c>
      <c s="8" t="inlineStr" r="G2473">
        <is>
          <t xml:space="preserve">022</t>
        </is>
      </c>
      <c s="9" r="H2473">
        <v>2.0000</v>
      </c>
      <c s="8" t="inlineStr" r="I2473">
        <is>
          <t xml:space="preserve"/>
        </is>
      </c>
      <c s="8" t="inlineStr" r="J2473">
        <is>
          <t xml:space="preserve"> Cook</t>
        </is>
      </c>
    </row>
    <row r="2474" ht="20.25" customHeight="0">
      <c s="5" t="inlineStr" r="A2474">
        <is>
          <t xml:space="preserve">28000400</t>
        </is>
      </c>
      <c s="5" t="inlineStr" r="B2474">
        <is>
          <t xml:space="preserve">PERIMETER EROSION BARRIER</t>
        </is>
      </c>
      <c s="5" t="inlineStr" r="C2474">
        <is>
          <t xml:space="preserve">FOOT   </t>
        </is>
      </c>
      <c s="6" r="D2474">
        <v>1573.000</v>
      </c>
      <c s="7" r="E2474">
        <v>1</v>
      </c>
      <c s="8" t="inlineStr" r="F2474">
        <is>
          <t xml:space="preserve">62K70</t>
        </is>
      </c>
      <c s="8" t="inlineStr" r="G2474">
        <is>
          <t xml:space="preserve">022</t>
        </is>
      </c>
      <c s="9" r="H2474">
        <v>2.0000</v>
      </c>
      <c s="8" t="inlineStr" r="I2474">
        <is>
          <t xml:space="preserve"/>
        </is>
      </c>
      <c s="8" t="inlineStr" r="J2474">
        <is>
          <t xml:space="preserve"> Cook</t>
        </is>
      </c>
    </row>
    <row r="2475" ht="20.25" customHeight="0">
      <c s="5" t="inlineStr" r="A2475">
        <is>
          <t xml:space="preserve">28000400</t>
        </is>
      </c>
      <c s="5" t="inlineStr" r="B2475">
        <is>
          <t xml:space="preserve">PERIMETER EROSION BARRIER</t>
        </is>
      </c>
      <c s="5" t="inlineStr" r="C2475">
        <is>
          <t xml:space="preserve">FOOT   </t>
        </is>
      </c>
      <c s="6" r="D2475">
        <v>1573.000</v>
      </c>
      <c s="7" r="E2475">
        <v>1</v>
      </c>
      <c s="8" t="inlineStr" r="F2475">
        <is>
          <t xml:space="preserve">62K70</t>
        </is>
      </c>
      <c s="8" t="inlineStr" r="G2475">
        <is>
          <t xml:space="preserve">022</t>
        </is>
      </c>
      <c s="9" r="H2475">
        <v>3.0000</v>
      </c>
      <c s="8" t="inlineStr" r="I2475">
        <is>
          <t xml:space="preserve"/>
        </is>
      </c>
      <c s="8" t="inlineStr" r="J2475">
        <is>
          <t xml:space="preserve"> Cook</t>
        </is>
      </c>
    </row>
    <row r="2476" ht="20.25" customHeight="0">
      <c s="5" t="inlineStr" r="A2476">
        <is>
          <t xml:space="preserve">28000400</t>
        </is>
      </c>
      <c s="5" t="inlineStr" r="B2476">
        <is>
          <t xml:space="preserve">PERIMETER EROSION BARRIER</t>
        </is>
      </c>
      <c s="5" t="inlineStr" r="C2476">
        <is>
          <t xml:space="preserve">FOOT   </t>
        </is>
      </c>
      <c s="6" r="D2476">
        <v>1573.000</v>
      </c>
      <c s="7" r="E2476">
        <v>1</v>
      </c>
      <c s="8" t="inlineStr" r="F2476">
        <is>
          <t xml:space="preserve">62K70</t>
        </is>
      </c>
      <c s="8" t="inlineStr" r="G2476">
        <is>
          <t xml:space="preserve">022</t>
        </is>
      </c>
      <c s="9" r="H2476">
        <v>3.5000</v>
      </c>
      <c s="8" t="inlineStr" r="I2476">
        <is>
          <t xml:space="preserve"/>
        </is>
      </c>
      <c s="8" t="inlineStr" r="J2476">
        <is>
          <t xml:space="preserve"> Cook</t>
        </is>
      </c>
    </row>
    <row r="2477" ht="20.25" customHeight="0">
      <c s="5" t="inlineStr" r="A2477">
        <is>
          <t xml:space="preserve">28000400</t>
        </is>
      </c>
      <c s="5" t="inlineStr" r="B2477">
        <is>
          <t xml:space="preserve">PERIMETER EROSION BARRIER</t>
        </is>
      </c>
      <c s="5" t="inlineStr" r="C2477">
        <is>
          <t xml:space="preserve">FOOT   </t>
        </is>
      </c>
      <c s="6" r="D2477">
        <v>70.000</v>
      </c>
      <c s="7" r="E2477">
        <v>1</v>
      </c>
      <c s="8" t="inlineStr" r="F2477">
        <is>
          <t xml:space="preserve">62P09</t>
        </is>
      </c>
      <c s="8" t="inlineStr" r="G2477">
        <is>
          <t xml:space="preserve">025</t>
        </is>
      </c>
      <c s="9" r="H2477">
        <v>6.0000</v>
      </c>
      <c s="8" t="inlineStr" r="I2477">
        <is>
          <t xml:space="preserve">Y</t>
        </is>
      </c>
      <c s="8" t="inlineStr" r="J2477">
        <is>
          <t xml:space="preserve"> Lake</t>
        </is>
      </c>
    </row>
    <row r="2478" ht="20.25" customHeight="0">
      <c s="5" t="inlineStr" r="A2478">
        <is>
          <t xml:space="preserve">28000400</t>
        </is>
      </c>
      <c s="5" t="inlineStr" r="B2478">
        <is>
          <t xml:space="preserve">PERIMETER EROSION BARRIER</t>
        </is>
      </c>
      <c s="5" t="inlineStr" r="C2478">
        <is>
          <t xml:space="preserve">FOOT   </t>
        </is>
      </c>
      <c s="6" r="D2478">
        <v>70.000</v>
      </c>
      <c s="7" r="E2478">
        <v>1</v>
      </c>
      <c s="8" t="inlineStr" r="F2478">
        <is>
          <t xml:space="preserve">62P09</t>
        </is>
      </c>
      <c s="8" t="inlineStr" r="G2478">
        <is>
          <t xml:space="preserve">025</t>
        </is>
      </c>
      <c s="9" r="H2478">
        <v>6.0000</v>
      </c>
      <c s="8" t="inlineStr" r="I2478">
        <is>
          <t xml:space="preserve"/>
        </is>
      </c>
      <c s="8" t="inlineStr" r="J2478">
        <is>
          <t xml:space="preserve"> Lake</t>
        </is>
      </c>
    </row>
    <row r="2479" ht="20.25" customHeight="0">
      <c s="5" t="inlineStr" r="A2479">
        <is>
          <t xml:space="preserve">28000400</t>
        </is>
      </c>
      <c s="5" t="inlineStr" r="B2479">
        <is>
          <t xml:space="preserve">PERIMETER EROSION BARRIER</t>
        </is>
      </c>
      <c s="5" t="inlineStr" r="C2479">
        <is>
          <t xml:space="preserve">FOOT   </t>
        </is>
      </c>
      <c s="6" r="D2479">
        <v>70.000</v>
      </c>
      <c s="7" r="E2479">
        <v>1</v>
      </c>
      <c s="8" t="inlineStr" r="F2479">
        <is>
          <t xml:space="preserve">62P09</t>
        </is>
      </c>
      <c s="8" t="inlineStr" r="G2479">
        <is>
          <t xml:space="preserve">025</t>
        </is>
      </c>
      <c s="9" r="H2479">
        <v>6.0000</v>
      </c>
      <c s="8" t="inlineStr" r="I2479">
        <is>
          <t xml:space="preserve"/>
        </is>
      </c>
      <c s="8" t="inlineStr" r="J2479">
        <is>
          <t xml:space="preserve"> Lake</t>
        </is>
      </c>
    </row>
    <row r="2480" ht="20.25" customHeight="0">
      <c s="5" t="inlineStr" r="A2480">
        <is>
          <t xml:space="preserve">28000400</t>
        </is>
      </c>
      <c s="5" t="inlineStr" r="B2480">
        <is>
          <t xml:space="preserve">PERIMETER EROSION BARRIER</t>
        </is>
      </c>
      <c s="5" t="inlineStr" r="C2480">
        <is>
          <t xml:space="preserve">FOOT   </t>
        </is>
      </c>
      <c s="6" r="D2480">
        <v>70.000</v>
      </c>
      <c s="7" r="E2480">
        <v>1</v>
      </c>
      <c s="8" t="inlineStr" r="F2480">
        <is>
          <t xml:space="preserve">62P09</t>
        </is>
      </c>
      <c s="8" t="inlineStr" r="G2480">
        <is>
          <t xml:space="preserve">025</t>
        </is>
      </c>
      <c s="9" r="H2480">
        <v>6.0000</v>
      </c>
      <c s="8" t="inlineStr" r="I2480">
        <is>
          <t xml:space="preserve"/>
        </is>
      </c>
      <c s="8" t="inlineStr" r="J2480">
        <is>
          <t xml:space="preserve"> Lake</t>
        </is>
      </c>
    </row>
    <row r="2481" ht="20.25" customHeight="0">
      <c s="5" t="inlineStr" r="A2481">
        <is>
          <t xml:space="preserve">28000400</t>
        </is>
      </c>
      <c s="5" t="inlineStr" r="B2481">
        <is>
          <t xml:space="preserve">PERIMETER EROSION BARRIER</t>
        </is>
      </c>
      <c s="5" t="inlineStr" r="C2481">
        <is>
          <t xml:space="preserve">FOOT   </t>
        </is>
      </c>
      <c s="6" r="D2481">
        <v>70.000</v>
      </c>
      <c s="7" r="E2481">
        <v>1</v>
      </c>
      <c s="8" t="inlineStr" r="F2481">
        <is>
          <t xml:space="preserve">62P09</t>
        </is>
      </c>
      <c s="8" t="inlineStr" r="G2481">
        <is>
          <t xml:space="preserve">025</t>
        </is>
      </c>
      <c s="9" r="H2481">
        <v>10.0000</v>
      </c>
      <c s="8" t="inlineStr" r="I2481">
        <is>
          <t xml:space="preserve"/>
        </is>
      </c>
      <c s="8" t="inlineStr" r="J2481">
        <is>
          <t xml:space="preserve"> Lake</t>
        </is>
      </c>
    </row>
    <row r="2482" ht="20.25" customHeight="0">
      <c s="5" t="inlineStr" r="A2482">
        <is>
          <t xml:space="preserve">28000400</t>
        </is>
      </c>
      <c s="5" t="inlineStr" r="B2482">
        <is>
          <t xml:space="preserve">PERIMETER EROSION BARRIER</t>
        </is>
      </c>
      <c s="5" t="inlineStr" r="C2482">
        <is>
          <t xml:space="preserve">FOOT   </t>
        </is>
      </c>
      <c s="6" r="D2482">
        <v>23612.000</v>
      </c>
      <c s="7" r="E2482">
        <v>1</v>
      </c>
      <c s="8" t="inlineStr" r="F2482">
        <is>
          <t xml:space="preserve">62R28</t>
        </is>
      </c>
      <c s="8" t="inlineStr" r="G2482">
        <is>
          <t xml:space="preserve">026</t>
        </is>
      </c>
      <c s="9" r="H2482">
        <v>5.9400</v>
      </c>
      <c s="8" t="inlineStr" r="I2482">
        <is>
          <t xml:space="preserve">Y</t>
        </is>
      </c>
      <c s="8" t="inlineStr" r="J2482">
        <is>
          <t xml:space="preserve"> Will</t>
        </is>
      </c>
    </row>
    <row r="2483" ht="20.25" customHeight="0">
      <c s="5" t="inlineStr" r="A2483">
        <is>
          <t xml:space="preserve">28000400</t>
        </is>
      </c>
      <c s="5" t="inlineStr" r="B2483">
        <is>
          <t xml:space="preserve">PERIMETER EROSION BARRIER</t>
        </is>
      </c>
      <c s="5" t="inlineStr" r="C2483">
        <is>
          <t xml:space="preserve">FOOT   </t>
        </is>
      </c>
      <c s="6" r="D2483">
        <v>23612.000</v>
      </c>
      <c s="7" r="E2483">
        <v>1</v>
      </c>
      <c s="8" t="inlineStr" r="F2483">
        <is>
          <t xml:space="preserve">62R28</t>
        </is>
      </c>
      <c s="8" t="inlineStr" r="G2483">
        <is>
          <t xml:space="preserve">026</t>
        </is>
      </c>
      <c s="9" r="H2483">
        <v>3.0000</v>
      </c>
      <c s="8" t="inlineStr" r="I2483">
        <is>
          <t xml:space="preserve"/>
        </is>
      </c>
      <c s="8" t="inlineStr" r="J2483">
        <is>
          <t xml:space="preserve"> Will</t>
        </is>
      </c>
    </row>
    <row r="2484" ht="20.25" customHeight="0">
      <c s="5" t="inlineStr" r="A2484">
        <is>
          <t xml:space="preserve">28000400</t>
        </is>
      </c>
      <c s="5" t="inlineStr" r="B2484">
        <is>
          <t xml:space="preserve">PERIMETER EROSION BARRIER</t>
        </is>
      </c>
      <c s="5" t="inlineStr" r="C2484">
        <is>
          <t xml:space="preserve">FOOT   </t>
        </is>
      </c>
      <c s="6" r="D2484">
        <v>23612.000</v>
      </c>
      <c s="7" r="E2484">
        <v>1</v>
      </c>
      <c s="8" t="inlineStr" r="F2484">
        <is>
          <t xml:space="preserve">62R28</t>
        </is>
      </c>
      <c s="8" t="inlineStr" r="G2484">
        <is>
          <t xml:space="preserve">026</t>
        </is>
      </c>
      <c s="9" r="H2484">
        <v>5.4000</v>
      </c>
      <c s="8" t="inlineStr" r="I2484">
        <is>
          <t xml:space="preserve"/>
        </is>
      </c>
      <c s="8" t="inlineStr" r="J2484">
        <is>
          <t xml:space="preserve"> Will</t>
        </is>
      </c>
    </row>
    <row r="2485" ht="20.25" customHeight="0">
      <c s="5" t="inlineStr" r="A2485">
        <is>
          <t xml:space="preserve">28000400</t>
        </is>
      </c>
      <c s="5" t="inlineStr" r="B2485">
        <is>
          <t xml:space="preserve">PERIMETER EROSION BARRIER</t>
        </is>
      </c>
      <c s="5" t="inlineStr" r="C2485">
        <is>
          <t xml:space="preserve">FOOT   </t>
        </is>
      </c>
      <c s="6" r="D2485">
        <v>23612.000</v>
      </c>
      <c s="7" r="E2485">
        <v>1</v>
      </c>
      <c s="8" t="inlineStr" r="F2485">
        <is>
          <t xml:space="preserve">62R28</t>
        </is>
      </c>
      <c s="8" t="inlineStr" r="G2485">
        <is>
          <t xml:space="preserve">026</t>
        </is>
      </c>
      <c s="9" r="H2485">
        <v>5.4000</v>
      </c>
      <c s="8" t="inlineStr" r="I2485">
        <is>
          <t xml:space="preserve"/>
        </is>
      </c>
      <c s="8" t="inlineStr" r="J2485">
        <is>
          <t xml:space="preserve"> Will</t>
        </is>
      </c>
    </row>
    <row r="2486" ht="20.25" customHeight="0">
      <c s="5" t="inlineStr" r="A2486">
        <is>
          <t xml:space="preserve">28000400</t>
        </is>
      </c>
      <c s="5" t="inlineStr" r="B2486">
        <is>
          <t xml:space="preserve">PERIMETER EROSION BARRIER</t>
        </is>
      </c>
      <c s="5" t="inlineStr" r="C2486">
        <is>
          <t xml:space="preserve">FOOT   </t>
        </is>
      </c>
      <c s="6" r="D2486">
        <v>70.000</v>
      </c>
      <c s="7" r="E2486">
        <v>1</v>
      </c>
      <c s="8" t="inlineStr" r="F2486">
        <is>
          <t xml:space="preserve">62T65</t>
        </is>
      </c>
      <c s="8" t="inlineStr" r="G2486">
        <is>
          <t xml:space="preserve">034</t>
        </is>
      </c>
      <c s="9" r="H2486">
        <v>20.0000</v>
      </c>
      <c s="8" t="inlineStr" r="I2486">
        <is>
          <t xml:space="preserve">Y</t>
        </is>
      </c>
      <c s="8" t="inlineStr" r="J2486">
        <is>
          <t xml:space="preserve"> DuPage</t>
        </is>
      </c>
    </row>
    <row r="2487" ht="20.25" customHeight="0">
      <c s="5" t="inlineStr" r="A2487">
        <is>
          <t xml:space="preserve">28000400</t>
        </is>
      </c>
      <c s="5" t="inlineStr" r="B2487">
        <is>
          <t xml:space="preserve">PERIMETER EROSION BARRIER</t>
        </is>
      </c>
      <c s="5" t="inlineStr" r="C2487">
        <is>
          <t xml:space="preserve">FOOT   </t>
        </is>
      </c>
      <c s="6" r="D2487">
        <v>70.000</v>
      </c>
      <c s="7" r="E2487">
        <v>1</v>
      </c>
      <c s="8" t="inlineStr" r="F2487">
        <is>
          <t xml:space="preserve">62T65</t>
        </is>
      </c>
      <c s="8" t="inlineStr" r="G2487">
        <is>
          <t xml:space="preserve">034</t>
        </is>
      </c>
      <c s="9" r="H2487">
        <v>7.5000</v>
      </c>
      <c s="8" t="inlineStr" r="I2487">
        <is>
          <t xml:space="preserve"/>
        </is>
      </c>
      <c s="8" t="inlineStr" r="J2487">
        <is>
          <t xml:space="preserve"> DuPage</t>
        </is>
      </c>
    </row>
    <row r="2488" ht="20.25" customHeight="0">
      <c s="5" t="inlineStr" r="A2488">
        <is>
          <t xml:space="preserve">28000400</t>
        </is>
      </c>
      <c s="5" t="inlineStr" r="B2488">
        <is>
          <t xml:space="preserve">PERIMETER EROSION BARRIER</t>
        </is>
      </c>
      <c s="5" t="inlineStr" r="C2488">
        <is>
          <t xml:space="preserve">FOOT   </t>
        </is>
      </c>
      <c s="6" r="D2488">
        <v>70.000</v>
      </c>
      <c s="7" r="E2488">
        <v>1</v>
      </c>
      <c s="8" t="inlineStr" r="F2488">
        <is>
          <t xml:space="preserve">62T65</t>
        </is>
      </c>
      <c s="8" t="inlineStr" r="G2488">
        <is>
          <t xml:space="preserve">034</t>
        </is>
      </c>
      <c s="9" r="H2488">
        <v>7.5000</v>
      </c>
      <c s="8" t="inlineStr" r="I2488">
        <is>
          <t xml:space="preserve"/>
        </is>
      </c>
      <c s="8" t="inlineStr" r="J2488">
        <is>
          <t xml:space="preserve"> DuPage</t>
        </is>
      </c>
    </row>
    <row r="2489" ht="20.25" customHeight="0">
      <c s="5" t="inlineStr" r="A2489">
        <is>
          <t xml:space="preserve">28000400</t>
        </is>
      </c>
      <c s="5" t="inlineStr" r="B2489">
        <is>
          <t xml:space="preserve">PERIMETER EROSION BARRIER</t>
        </is>
      </c>
      <c s="5" t="inlineStr" r="C2489">
        <is>
          <t xml:space="preserve">FOOT   </t>
        </is>
      </c>
      <c s="6" r="D2489">
        <v>1497.000</v>
      </c>
      <c s="7" r="E2489">
        <v>2</v>
      </c>
      <c s="8" t="inlineStr" r="F2489">
        <is>
          <t xml:space="preserve">64K73</t>
        </is>
      </c>
      <c s="8" t="inlineStr" r="G2489">
        <is>
          <t xml:space="preserve">042</t>
        </is>
      </c>
      <c s="9" r="H2489">
        <v>3.0000</v>
      </c>
      <c s="8" t="inlineStr" r="I2489">
        <is>
          <t xml:space="preserve">Y</t>
        </is>
      </c>
      <c s="8" t="inlineStr" r="J2489">
        <is>
          <t xml:space="preserve"> Winnebago</t>
        </is>
      </c>
    </row>
    <row r="2490" ht="20.25" customHeight="0">
      <c s="5" t="inlineStr" r="A2490">
        <is>
          <t xml:space="preserve">28000400</t>
        </is>
      </c>
      <c s="5" t="inlineStr" r="B2490">
        <is>
          <t xml:space="preserve">PERIMETER EROSION BARRIER</t>
        </is>
      </c>
      <c s="5" t="inlineStr" r="C2490">
        <is>
          <t xml:space="preserve">FOOT   </t>
        </is>
      </c>
      <c s="6" r="D2490">
        <v>1497.000</v>
      </c>
      <c s="7" r="E2490">
        <v>2</v>
      </c>
      <c s="8" t="inlineStr" r="F2490">
        <is>
          <t xml:space="preserve">64K73</t>
        </is>
      </c>
      <c s="8" t="inlineStr" r="G2490">
        <is>
          <t xml:space="preserve">042</t>
        </is>
      </c>
      <c s="9" r="H2490">
        <v>3.0000</v>
      </c>
      <c s="8" t="inlineStr" r="I2490">
        <is>
          <t xml:space="preserve"/>
        </is>
      </c>
      <c s="8" t="inlineStr" r="J2490">
        <is>
          <t xml:space="preserve"> Winnebago</t>
        </is>
      </c>
    </row>
    <row r="2491" ht="20.25" customHeight="0">
      <c s="5" t="inlineStr" r="A2491">
        <is>
          <t xml:space="preserve">28000400</t>
        </is>
      </c>
      <c s="5" t="inlineStr" r="B2491">
        <is>
          <t xml:space="preserve">PERIMETER EROSION BARRIER</t>
        </is>
      </c>
      <c s="5" t="inlineStr" r="C2491">
        <is>
          <t xml:space="preserve">FOOT   </t>
        </is>
      </c>
      <c s="6" r="D2491">
        <v>1497.000</v>
      </c>
      <c s="7" r="E2491">
        <v>2</v>
      </c>
      <c s="8" t="inlineStr" r="F2491">
        <is>
          <t xml:space="preserve">64K73</t>
        </is>
      </c>
      <c s="8" t="inlineStr" r="G2491">
        <is>
          <t xml:space="preserve">042</t>
        </is>
      </c>
      <c s="9" r="H2491">
        <v>3.0000</v>
      </c>
      <c s="8" t="inlineStr" r="I2491">
        <is>
          <t xml:space="preserve"/>
        </is>
      </c>
      <c s="8" t="inlineStr" r="J2491">
        <is>
          <t xml:space="preserve"> Winnebago</t>
        </is>
      </c>
    </row>
    <row r="2492" ht="20.25" customHeight="0">
      <c s="5" t="inlineStr" r="A2492">
        <is>
          <t xml:space="preserve">28000400</t>
        </is>
      </c>
      <c s="5" t="inlineStr" r="B2492">
        <is>
          <t xml:space="preserve">PERIMETER EROSION BARRIER</t>
        </is>
      </c>
      <c s="5" t="inlineStr" r="C2492">
        <is>
          <t xml:space="preserve">FOOT   </t>
        </is>
      </c>
      <c s="6" r="D2492">
        <v>1497.000</v>
      </c>
      <c s="7" r="E2492">
        <v>2</v>
      </c>
      <c s="8" t="inlineStr" r="F2492">
        <is>
          <t xml:space="preserve">64K73</t>
        </is>
      </c>
      <c s="8" t="inlineStr" r="G2492">
        <is>
          <t xml:space="preserve">042</t>
        </is>
      </c>
      <c s="9" r="H2492">
        <v>3.7400</v>
      </c>
      <c s="8" t="inlineStr" r="I2492">
        <is>
          <t xml:space="preserve"/>
        </is>
      </c>
      <c s="8" t="inlineStr" r="J2492">
        <is>
          <t xml:space="preserve"> Winnebago</t>
        </is>
      </c>
    </row>
    <row r="2493" ht="20.25" customHeight="0">
      <c s="5" t="inlineStr" r="A2493">
        <is>
          <t xml:space="preserve">28000400</t>
        </is>
      </c>
      <c s="5" t="inlineStr" r="B2493">
        <is>
          <t xml:space="preserve">PERIMETER EROSION BARRIER</t>
        </is>
      </c>
      <c s="5" t="inlineStr" r="C2493">
        <is>
          <t xml:space="preserve">FOOT   </t>
        </is>
      </c>
      <c s="6" r="D2493">
        <v>7440.000</v>
      </c>
      <c s="7" r="E2493">
        <v>4</v>
      </c>
      <c s="8" t="inlineStr" r="F2493">
        <is>
          <t xml:space="preserve">68C00</t>
        </is>
      </c>
      <c s="8" t="inlineStr" r="G2493">
        <is>
          <t xml:space="preserve">052</t>
        </is>
      </c>
      <c s="9" r="H2493">
        <v>2.0000</v>
      </c>
      <c s="8" t="inlineStr" r="I2493">
        <is>
          <t xml:space="preserve">Y</t>
        </is>
      </c>
      <c s="8" t="inlineStr" r="J2493">
        <is>
          <t xml:space="preserve"> Tazewell</t>
        </is>
      </c>
    </row>
    <row r="2494" ht="20.25" customHeight="0">
      <c s="5" t="inlineStr" r="A2494">
        <is>
          <t xml:space="preserve">28000400</t>
        </is>
      </c>
      <c s="5" t="inlineStr" r="B2494">
        <is>
          <t xml:space="preserve">PERIMETER EROSION BARRIER</t>
        </is>
      </c>
      <c s="5" t="inlineStr" r="C2494">
        <is>
          <t xml:space="preserve">FOOT   </t>
        </is>
      </c>
      <c s="6" r="D2494">
        <v>1901.000</v>
      </c>
      <c s="7" r="E2494">
        <v>4</v>
      </c>
      <c s="8" t="inlineStr" r="F2494">
        <is>
          <t xml:space="preserve">68D36</t>
        </is>
      </c>
      <c s="8" t="inlineStr" r="G2494">
        <is>
          <t xml:space="preserve">053</t>
        </is>
      </c>
      <c s="9" r="H2494">
        <v>4.5000</v>
      </c>
      <c s="8" t="inlineStr" r="I2494">
        <is>
          <t xml:space="preserve">Y</t>
        </is>
      </c>
      <c s="8" t="inlineStr" r="J2494">
        <is>
          <t xml:space="preserve"> McDonough</t>
        </is>
      </c>
    </row>
    <row r="2495" ht="20.25" customHeight="0">
      <c s="5" t="inlineStr" r="A2495">
        <is>
          <t xml:space="preserve">28000400</t>
        </is>
      </c>
      <c s="5" t="inlineStr" r="B2495">
        <is>
          <t xml:space="preserve">PERIMETER EROSION BARRIER</t>
        </is>
      </c>
      <c s="5" t="inlineStr" r="C2495">
        <is>
          <t xml:space="preserve">FOOT   </t>
        </is>
      </c>
      <c s="6" r="D2495">
        <v>1901.000</v>
      </c>
      <c s="7" r="E2495">
        <v>4</v>
      </c>
      <c s="8" t="inlineStr" r="F2495">
        <is>
          <t xml:space="preserve">68D36</t>
        </is>
      </c>
      <c s="8" t="inlineStr" r="G2495">
        <is>
          <t xml:space="preserve">053</t>
        </is>
      </c>
      <c s="9" r="H2495">
        <v>3.5000</v>
      </c>
      <c s="8" t="inlineStr" r="I2495">
        <is>
          <t xml:space="preserve"/>
        </is>
      </c>
      <c s="8" t="inlineStr" r="J2495">
        <is>
          <t xml:space="preserve"> McDonough</t>
        </is>
      </c>
    </row>
    <row r="2496" ht="20.25" customHeight="0">
      <c s="5" t="inlineStr" r="A2496">
        <is>
          <t xml:space="preserve">28000400</t>
        </is>
      </c>
      <c s="5" t="inlineStr" r="B2496">
        <is>
          <t xml:space="preserve">PERIMETER EROSION BARRIER</t>
        </is>
      </c>
      <c s="5" t="inlineStr" r="C2496">
        <is>
          <t xml:space="preserve">FOOT   </t>
        </is>
      </c>
      <c s="6" r="D2496">
        <v>1901.000</v>
      </c>
      <c s="7" r="E2496">
        <v>4</v>
      </c>
      <c s="8" t="inlineStr" r="F2496">
        <is>
          <t xml:space="preserve">68D36</t>
        </is>
      </c>
      <c s="8" t="inlineStr" r="G2496">
        <is>
          <t xml:space="preserve">053</t>
        </is>
      </c>
      <c s="9" r="H2496">
        <v>3.7500</v>
      </c>
      <c s="8" t="inlineStr" r="I2496">
        <is>
          <t xml:space="preserve"/>
        </is>
      </c>
      <c s="8" t="inlineStr" r="J2496">
        <is>
          <t xml:space="preserve"> McDonough</t>
        </is>
      </c>
    </row>
    <row r="2497" ht="20.25" customHeight="0">
      <c s="5" t="inlineStr" r="A2497">
        <is>
          <t xml:space="preserve">28000400</t>
        </is>
      </c>
      <c s="5" t="inlineStr" r="B2497">
        <is>
          <t xml:space="preserve">PERIMETER EROSION BARRIER</t>
        </is>
      </c>
      <c s="5" t="inlineStr" r="C2497">
        <is>
          <t xml:space="preserve">FOOT   </t>
        </is>
      </c>
      <c s="6" r="D2497">
        <v>1901.000</v>
      </c>
      <c s="7" r="E2497">
        <v>4</v>
      </c>
      <c s="8" t="inlineStr" r="F2497">
        <is>
          <t xml:space="preserve">68D36</t>
        </is>
      </c>
      <c s="8" t="inlineStr" r="G2497">
        <is>
          <t xml:space="preserve">053</t>
        </is>
      </c>
      <c s="9" r="H2497">
        <v>7.0000</v>
      </c>
      <c s="8" t="inlineStr" r="I2497">
        <is>
          <t xml:space="preserve"/>
        </is>
      </c>
      <c s="8" t="inlineStr" r="J2497">
        <is>
          <t xml:space="preserve"> McDonough</t>
        </is>
      </c>
    </row>
    <row r="2498" ht="20.25" customHeight="0">
      <c s="5" t="inlineStr" r="A2498">
        <is>
          <t xml:space="preserve">28000400</t>
        </is>
      </c>
      <c s="5" t="inlineStr" r="B2498">
        <is>
          <t xml:space="preserve">PERIMETER EROSION BARRIER</t>
        </is>
      </c>
      <c s="5" t="inlineStr" r="C2498">
        <is>
          <t xml:space="preserve">FOOT   </t>
        </is>
      </c>
      <c s="6" r="D2498">
        <v>1901.000</v>
      </c>
      <c s="7" r="E2498">
        <v>4</v>
      </c>
      <c s="8" t="inlineStr" r="F2498">
        <is>
          <t xml:space="preserve">68D36</t>
        </is>
      </c>
      <c s="8" t="inlineStr" r="G2498">
        <is>
          <t xml:space="preserve">053</t>
        </is>
      </c>
      <c s="9" r="H2498">
        <v>7.0000</v>
      </c>
      <c s="8" t="inlineStr" r="I2498">
        <is>
          <t xml:space="preserve"/>
        </is>
      </c>
      <c s="8" t="inlineStr" r="J2498">
        <is>
          <t xml:space="preserve"> McDonough</t>
        </is>
      </c>
    </row>
    <row r="2499" ht="20.25" customHeight="0">
      <c s="5" t="inlineStr" r="A2499">
        <is>
          <t xml:space="preserve">28000400</t>
        </is>
      </c>
      <c s="5" t="inlineStr" r="B2499">
        <is>
          <t xml:space="preserve">PERIMETER EROSION BARRIER</t>
        </is>
      </c>
      <c s="5" t="inlineStr" r="C2499">
        <is>
          <t xml:space="preserve">FOOT   </t>
        </is>
      </c>
      <c s="6" r="D2499">
        <v>726.000</v>
      </c>
      <c s="7" r="E2499">
        <v>6</v>
      </c>
      <c s="8" t="inlineStr" r="F2499">
        <is>
          <t xml:space="preserve">72F14</t>
        </is>
      </c>
      <c s="8" t="inlineStr" r="G2499">
        <is>
          <t xml:space="preserve">063</t>
        </is>
      </c>
      <c s="9" r="H2499">
        <v>12.5000</v>
      </c>
      <c s="8" t="inlineStr" r="I2499">
        <is>
          <t xml:space="preserve">Y</t>
        </is>
      </c>
      <c s="8" t="inlineStr" r="J2499">
        <is>
          <t xml:space="preserve"> Schuyler</t>
        </is>
      </c>
    </row>
    <row r="2500" ht="20.25" customHeight="0">
      <c s="5" t="inlineStr" r="A2500">
        <is>
          <t xml:space="preserve">28000400</t>
        </is>
      </c>
      <c s="5" t="inlineStr" r="B2500">
        <is>
          <t xml:space="preserve">PERIMETER EROSION BARRIER</t>
        </is>
      </c>
      <c s="5" t="inlineStr" r="C2500">
        <is>
          <t xml:space="preserve">FOOT   </t>
        </is>
      </c>
      <c s="6" r="D2500">
        <v>934.000</v>
      </c>
      <c s="7" r="E2500">
        <v>6</v>
      </c>
      <c s="8" t="inlineStr" r="F2500">
        <is>
          <t xml:space="preserve">72F26</t>
        </is>
      </c>
      <c s="8" t="inlineStr" r="G2500">
        <is>
          <t xml:space="preserve">064</t>
        </is>
      </c>
      <c s="9" r="H2500">
        <v>2.3000</v>
      </c>
      <c s="8" t="inlineStr" r="I2500">
        <is>
          <t xml:space="preserve">Y</t>
        </is>
      </c>
      <c s="8" t="inlineStr" r="J2500">
        <is>
          <t xml:space="preserve"> Adams</t>
        </is>
      </c>
    </row>
    <row r="2501" ht="20.25" customHeight="0">
      <c s="5" t="inlineStr" r="A2501">
        <is>
          <t xml:space="preserve">28000400</t>
        </is>
      </c>
      <c s="5" t="inlineStr" r="B2501">
        <is>
          <t xml:space="preserve">PERIMETER EROSION BARRIER</t>
        </is>
      </c>
      <c s="5" t="inlineStr" r="C2501">
        <is>
          <t xml:space="preserve">FOOT   </t>
        </is>
      </c>
      <c s="6" r="D2501">
        <v>934.000</v>
      </c>
      <c s="7" r="E2501">
        <v>6</v>
      </c>
      <c s="8" t="inlineStr" r="F2501">
        <is>
          <t xml:space="preserve">72F26</t>
        </is>
      </c>
      <c s="8" t="inlineStr" r="G2501">
        <is>
          <t xml:space="preserve">064</t>
        </is>
      </c>
      <c s="9" r="H2501">
        <v>2.0000</v>
      </c>
      <c s="8" t="inlineStr" r="I2501">
        <is>
          <t xml:space="preserve"/>
        </is>
      </c>
      <c s="8" t="inlineStr" r="J2501">
        <is>
          <t xml:space="preserve"> Adams</t>
        </is>
      </c>
    </row>
    <row r="2502" ht="20.25" customHeight="0">
      <c s="5" t="inlineStr" r="A2502">
        <is>
          <t xml:space="preserve">28000400</t>
        </is>
      </c>
      <c s="5" t="inlineStr" r="B2502">
        <is>
          <t xml:space="preserve">PERIMETER EROSION BARRIER</t>
        </is>
      </c>
      <c s="5" t="inlineStr" r="C2502">
        <is>
          <t xml:space="preserve">FOOT   </t>
        </is>
      </c>
      <c s="6" r="D2502">
        <v>202.000</v>
      </c>
      <c s="7" r="E2502">
        <v>6</v>
      </c>
      <c s="8" t="inlineStr" r="F2502">
        <is>
          <t xml:space="preserve">72K83</t>
        </is>
      </c>
      <c s="8" t="inlineStr" r="G2502">
        <is>
          <t xml:space="preserve">067</t>
        </is>
      </c>
      <c s="9" r="H2502">
        <v>12.5000</v>
      </c>
      <c s="8" t="inlineStr" r="I2502">
        <is>
          <t xml:space="preserve">Y</t>
        </is>
      </c>
      <c s="8" t="inlineStr" r="J2502">
        <is>
          <t xml:space="preserve"> Sangamon</t>
        </is>
      </c>
    </row>
    <row r="2503" ht="20.25" customHeight="0">
      <c s="5" t="inlineStr" r="A2503">
        <is>
          <t xml:space="preserve">28000400</t>
        </is>
      </c>
      <c s="5" t="inlineStr" r="B2503">
        <is>
          <t xml:space="preserve">PERIMETER EROSION BARRIER</t>
        </is>
      </c>
      <c s="5" t="inlineStr" r="C2503">
        <is>
          <t xml:space="preserve">FOOT   </t>
        </is>
      </c>
      <c s="6" r="D2503">
        <v>202.000</v>
      </c>
      <c s="7" r="E2503">
        <v>6</v>
      </c>
      <c s="8" t="inlineStr" r="F2503">
        <is>
          <t xml:space="preserve">72K83</t>
        </is>
      </c>
      <c s="8" t="inlineStr" r="G2503">
        <is>
          <t xml:space="preserve">067</t>
        </is>
      </c>
      <c s="9" r="H2503">
        <v>2.4000</v>
      </c>
      <c s="8" t="inlineStr" r="I2503">
        <is>
          <t xml:space="preserve"/>
        </is>
      </c>
      <c s="8" t="inlineStr" r="J2503">
        <is>
          <t xml:space="preserve"> Sangamon</t>
        </is>
      </c>
    </row>
    <row r="2504" ht="20.25" customHeight="0">
      <c s="5" t="inlineStr" r="A2504">
        <is>
          <t xml:space="preserve">28000400</t>
        </is>
      </c>
      <c s="5" t="inlineStr" r="B2504">
        <is>
          <t xml:space="preserve">PERIMETER EROSION BARRIER</t>
        </is>
      </c>
      <c s="5" t="inlineStr" r="C2504">
        <is>
          <t xml:space="preserve">FOOT   </t>
        </is>
      </c>
      <c s="6" r="D2504">
        <v>202.000</v>
      </c>
      <c s="7" r="E2504">
        <v>6</v>
      </c>
      <c s="8" t="inlineStr" r="F2504">
        <is>
          <t xml:space="preserve">72K83</t>
        </is>
      </c>
      <c s="8" t="inlineStr" r="G2504">
        <is>
          <t xml:space="preserve">067</t>
        </is>
      </c>
      <c s="9" r="H2504">
        <v>6.0000</v>
      </c>
      <c s="8" t="inlineStr" r="I2504">
        <is>
          <t xml:space="preserve"/>
        </is>
      </c>
      <c s="8" t="inlineStr" r="J2504">
        <is>
          <t xml:space="preserve"> Sangamon</t>
        </is>
      </c>
    </row>
    <row r="2505" ht="20.25" customHeight="0">
      <c s="5" t="inlineStr" r="A2505">
        <is>
          <t xml:space="preserve">28000400</t>
        </is>
      </c>
      <c s="5" t="inlineStr" r="B2505">
        <is>
          <t xml:space="preserve">PERIMETER EROSION BARRIER</t>
        </is>
      </c>
      <c s="5" t="inlineStr" r="C2505">
        <is>
          <t xml:space="preserve">FOOT   </t>
        </is>
      </c>
      <c s="6" r="D2505">
        <v>202.000</v>
      </c>
      <c s="7" r="E2505">
        <v>6</v>
      </c>
      <c s="8" t="inlineStr" r="F2505">
        <is>
          <t xml:space="preserve">72K83</t>
        </is>
      </c>
      <c s="8" t="inlineStr" r="G2505">
        <is>
          <t xml:space="preserve">067</t>
        </is>
      </c>
      <c s="9" r="H2505">
        <v>14.0400</v>
      </c>
      <c s="8" t="inlineStr" r="I2505">
        <is>
          <t xml:space="preserve"/>
        </is>
      </c>
      <c s="8" t="inlineStr" r="J2505">
        <is>
          <t xml:space="preserve"> Sangamon</t>
        </is>
      </c>
    </row>
    <row r="2506" ht="20.25" customHeight="0">
      <c s="5" t="inlineStr" r="A2506">
        <is>
          <t xml:space="preserve">28000400</t>
        </is>
      </c>
      <c s="5" t="inlineStr" r="B2506">
        <is>
          <t xml:space="preserve">PERIMETER EROSION BARRIER</t>
        </is>
      </c>
      <c s="5" t="inlineStr" r="C2506">
        <is>
          <t xml:space="preserve">FOOT   </t>
        </is>
      </c>
      <c s="6" r="D2506">
        <v>450.000</v>
      </c>
      <c s="7" r="E2506">
        <v>6</v>
      </c>
      <c s="8" t="inlineStr" r="F2506">
        <is>
          <t xml:space="preserve">72K96</t>
        </is>
      </c>
      <c s="8" t="inlineStr" r="G2506">
        <is>
          <t xml:space="preserve">068</t>
        </is>
      </c>
      <c s="9" r="H2506">
        <v>4.0000</v>
      </c>
      <c s="8" t="inlineStr" r="I2506">
        <is>
          <t xml:space="preserve">Y</t>
        </is>
      </c>
      <c s="8" t="inlineStr" r="J2506">
        <is>
          <t xml:space="preserve"> Morgan</t>
        </is>
      </c>
    </row>
    <row r="2507" ht="20.25" customHeight="0">
      <c s="5" t="inlineStr" r="A2507">
        <is>
          <t xml:space="preserve">28000400</t>
        </is>
      </c>
      <c s="5" t="inlineStr" r="B2507">
        <is>
          <t xml:space="preserve">PERIMETER EROSION BARRIER</t>
        </is>
      </c>
      <c s="5" t="inlineStr" r="C2507">
        <is>
          <t xml:space="preserve">FOOT   </t>
        </is>
      </c>
      <c s="6" r="D2507">
        <v>450.000</v>
      </c>
      <c s="7" r="E2507">
        <v>6</v>
      </c>
      <c s="8" t="inlineStr" r="F2507">
        <is>
          <t xml:space="preserve">72K96</t>
        </is>
      </c>
      <c s="8" t="inlineStr" r="G2507">
        <is>
          <t xml:space="preserve">068</t>
        </is>
      </c>
      <c s="9" r="H2507">
        <v>2.6000</v>
      </c>
      <c s="8" t="inlineStr" r="I2507">
        <is>
          <t xml:space="preserve"/>
        </is>
      </c>
      <c s="8" t="inlineStr" r="J2507">
        <is>
          <t xml:space="preserve"> Morgan</t>
        </is>
      </c>
    </row>
    <row r="2508" ht="20.25" customHeight="0">
      <c s="5" t="inlineStr" r="A2508">
        <is>
          <t xml:space="preserve">28000400</t>
        </is>
      </c>
      <c s="5" t="inlineStr" r="B2508">
        <is>
          <t xml:space="preserve">PERIMETER EROSION BARRIER</t>
        </is>
      </c>
      <c s="5" t="inlineStr" r="C2508">
        <is>
          <t xml:space="preserve">FOOT   </t>
        </is>
      </c>
      <c s="6" r="D2508">
        <v>450.000</v>
      </c>
      <c s="7" r="E2508">
        <v>6</v>
      </c>
      <c s="8" t="inlineStr" r="F2508">
        <is>
          <t xml:space="preserve">72K96</t>
        </is>
      </c>
      <c s="8" t="inlineStr" r="G2508">
        <is>
          <t xml:space="preserve">068</t>
        </is>
      </c>
      <c s="9" r="H2508">
        <v>12.5700</v>
      </c>
      <c s="8" t="inlineStr" r="I2508">
        <is>
          <t xml:space="preserve"/>
        </is>
      </c>
      <c s="8" t="inlineStr" r="J2508">
        <is>
          <t xml:space="preserve"> Morgan</t>
        </is>
      </c>
    </row>
    <row r="2509" ht="20.25" customHeight="0">
      <c s="5" t="inlineStr" r="A2509">
        <is>
          <t xml:space="preserve">28000400</t>
        </is>
      </c>
      <c s="5" t="inlineStr" r="B2509">
        <is>
          <t xml:space="preserve">PERIMETER EROSION BARRIER</t>
        </is>
      </c>
      <c s="5" t="inlineStr" r="C2509">
        <is>
          <t xml:space="preserve">FOOT   </t>
        </is>
      </c>
      <c s="6" r="D2509">
        <v>657.000</v>
      </c>
      <c s="7" r="E2509">
        <v>8</v>
      </c>
      <c s="8" t="inlineStr" r="F2509">
        <is>
          <t xml:space="preserve">76M88</t>
        </is>
      </c>
      <c s="8" t="inlineStr" r="G2509">
        <is>
          <t xml:space="preserve">087</t>
        </is>
      </c>
      <c s="9" r="H2509">
        <v>6.2500</v>
      </c>
      <c s="8" t="inlineStr" r="I2509">
        <is>
          <t xml:space="preserve">Y</t>
        </is>
      </c>
      <c s="8" t="inlineStr" r="J2509">
        <is>
          <t xml:space="preserve"> Washington</t>
        </is>
      </c>
    </row>
    <row r="2510" ht="20.25" customHeight="0">
      <c s="5" t="inlineStr" r="A2510">
        <is>
          <t xml:space="preserve">28000400</t>
        </is>
      </c>
      <c s="5" t="inlineStr" r="B2510">
        <is>
          <t xml:space="preserve">PERIMETER EROSION BARRIER</t>
        </is>
      </c>
      <c s="5" t="inlineStr" r="C2510">
        <is>
          <t xml:space="preserve">FOOT   </t>
        </is>
      </c>
      <c s="6" r="D2510">
        <v>657.000</v>
      </c>
      <c s="7" r="E2510">
        <v>8</v>
      </c>
      <c s="8" t="inlineStr" r="F2510">
        <is>
          <t xml:space="preserve">76M88</t>
        </is>
      </c>
      <c s="8" t="inlineStr" r="G2510">
        <is>
          <t xml:space="preserve">087</t>
        </is>
      </c>
      <c s="9" r="H2510">
        <v>6.0000</v>
      </c>
      <c s="8" t="inlineStr" r="I2510">
        <is>
          <t xml:space="preserve"/>
        </is>
      </c>
      <c s="8" t="inlineStr" r="J2510">
        <is>
          <t xml:space="preserve"> Washington</t>
        </is>
      </c>
    </row>
    <row r="2511" ht="20.25" customHeight="0">
      <c s="5" t="inlineStr" r="A2511">
        <is>
          <t xml:space="preserve">28000400</t>
        </is>
      </c>
      <c s="5" t="inlineStr" r="B2511">
        <is>
          <t xml:space="preserve">PERIMETER EROSION BARRIER</t>
        </is>
      </c>
      <c s="5" t="inlineStr" r="C2511">
        <is>
          <t xml:space="preserve">FOOT   </t>
        </is>
      </c>
      <c s="6" r="D2511">
        <v>1015.000</v>
      </c>
      <c s="7" r="E2511">
        <v>8</v>
      </c>
      <c s="8" t="inlineStr" r="F2511">
        <is>
          <t xml:space="preserve">76N16</t>
        </is>
      </c>
      <c s="8" t="inlineStr" r="G2511">
        <is>
          <t xml:space="preserve">089</t>
        </is>
      </c>
      <c s="9" r="H2511">
        <v>5.0000</v>
      </c>
      <c s="8" t="inlineStr" r="I2511">
        <is>
          <t xml:space="preserve">Y</t>
        </is>
      </c>
      <c s="8" t="inlineStr" r="J2511">
        <is>
          <t xml:space="preserve"> Madison</t>
        </is>
      </c>
    </row>
    <row r="2512" ht="20.25" customHeight="0">
      <c s="5" t="inlineStr" r="A2512">
        <is>
          <t xml:space="preserve">28000400</t>
        </is>
      </c>
      <c s="5" t="inlineStr" r="B2512">
        <is>
          <t xml:space="preserve">PERIMETER EROSION BARRIER</t>
        </is>
      </c>
      <c s="5" t="inlineStr" r="C2512">
        <is>
          <t xml:space="preserve">FOOT   </t>
        </is>
      </c>
      <c s="6" r="D2512">
        <v>1015.000</v>
      </c>
      <c s="7" r="E2512">
        <v>8</v>
      </c>
      <c s="8" t="inlineStr" r="F2512">
        <is>
          <t xml:space="preserve">76N16</t>
        </is>
      </c>
      <c s="8" t="inlineStr" r="G2512">
        <is>
          <t xml:space="preserve">089</t>
        </is>
      </c>
      <c s="9" r="H2512">
        <v>2.4000</v>
      </c>
      <c s="8" t="inlineStr" r="I2512">
        <is>
          <t xml:space="preserve"/>
        </is>
      </c>
      <c s="8" t="inlineStr" r="J2512">
        <is>
          <t xml:space="preserve"> Madison</t>
        </is>
      </c>
    </row>
    <row r="2513" ht="20.25" customHeight="0">
      <c s="5" t="inlineStr" r="A2513">
        <is>
          <t xml:space="preserve">28000400</t>
        </is>
      </c>
      <c s="5" t="inlineStr" r="B2513">
        <is>
          <t xml:space="preserve">PERIMETER EROSION BARRIER</t>
        </is>
      </c>
      <c s="5" t="inlineStr" r="C2513">
        <is>
          <t xml:space="preserve">FOOT   </t>
        </is>
      </c>
      <c s="6" r="D2513">
        <v>1015.000</v>
      </c>
      <c s="7" r="E2513">
        <v>8</v>
      </c>
      <c s="8" t="inlineStr" r="F2513">
        <is>
          <t xml:space="preserve">76N16</t>
        </is>
      </c>
      <c s="8" t="inlineStr" r="G2513">
        <is>
          <t xml:space="preserve">089</t>
        </is>
      </c>
      <c s="9" r="H2513">
        <v>2.4500</v>
      </c>
      <c s="8" t="inlineStr" r="I2513">
        <is>
          <t xml:space="preserve"/>
        </is>
      </c>
      <c s="8" t="inlineStr" r="J2513">
        <is>
          <t xml:space="preserve"> Madison</t>
        </is>
      </c>
    </row>
    <row r="2514" ht="20.25" customHeight="0">
      <c s="5" t="inlineStr" r="A2514">
        <is>
          <t xml:space="preserve">28000400</t>
        </is>
      </c>
      <c s="5" t="inlineStr" r="B2514">
        <is>
          <t xml:space="preserve">PERIMETER EROSION BARRIER</t>
        </is>
      </c>
      <c s="5" t="inlineStr" r="C2514">
        <is>
          <t xml:space="preserve">FOOT   </t>
        </is>
      </c>
      <c s="6" r="D2514">
        <v>1015.000</v>
      </c>
      <c s="7" r="E2514">
        <v>8</v>
      </c>
      <c s="8" t="inlineStr" r="F2514">
        <is>
          <t xml:space="preserve">76N16</t>
        </is>
      </c>
      <c s="8" t="inlineStr" r="G2514">
        <is>
          <t xml:space="preserve">089</t>
        </is>
      </c>
      <c s="9" r="H2514">
        <v>4.9000</v>
      </c>
      <c s="8" t="inlineStr" r="I2514">
        <is>
          <t xml:space="preserve"/>
        </is>
      </c>
      <c s="8" t="inlineStr" r="J2514">
        <is>
          <t xml:space="preserve"> Madison</t>
        </is>
      </c>
    </row>
    <row r="2515" ht="20.25" customHeight="0">
      <c s="5" t="inlineStr" r="A2515">
        <is>
          <t xml:space="preserve">28000400</t>
        </is>
      </c>
      <c s="5" t="inlineStr" r="B2515">
        <is>
          <t xml:space="preserve">PERIMETER EROSION BARRIER</t>
        </is>
      </c>
      <c s="5" t="inlineStr" r="C2515">
        <is>
          <t xml:space="preserve">FOOT   </t>
        </is>
      </c>
      <c s="6" r="D2515">
        <v>244.000</v>
      </c>
      <c s="7" r="E2515">
        <v>9</v>
      </c>
      <c s="8" t="inlineStr" r="F2515">
        <is>
          <t xml:space="preserve">78809</t>
        </is>
      </c>
      <c s="8" t="inlineStr" r="G2515">
        <is>
          <t xml:space="preserve">116</t>
        </is>
      </c>
      <c s="9" r="H2515">
        <v>7.7100</v>
      </c>
      <c s="8" t="inlineStr" r="I2515">
        <is>
          <t xml:space="preserve">Y</t>
        </is>
      </c>
      <c s="8" t="inlineStr" r="J2515">
        <is>
          <t xml:space="preserve"> Gallatin</t>
        </is>
      </c>
    </row>
    <row r="2516" ht="20.25" customHeight="0">
      <c s="5" t="inlineStr" r="A2516">
        <is>
          <t xml:space="preserve">28000400</t>
        </is>
      </c>
      <c s="5" t="inlineStr" r="B2516">
        <is>
          <t xml:space="preserve">PERIMETER EROSION BARRIER</t>
        </is>
      </c>
      <c s="5" t="inlineStr" r="C2516">
        <is>
          <t xml:space="preserve">FOOT   </t>
        </is>
      </c>
      <c s="6" r="D2516">
        <v>244.000</v>
      </c>
      <c s="7" r="E2516">
        <v>9</v>
      </c>
      <c s="8" t="inlineStr" r="F2516">
        <is>
          <t xml:space="preserve">78809</t>
        </is>
      </c>
      <c s="8" t="inlineStr" r="G2516">
        <is>
          <t xml:space="preserve">116</t>
        </is>
      </c>
      <c s="9" r="H2516">
        <v>5.0000</v>
      </c>
      <c s="8" t="inlineStr" r="I2516">
        <is>
          <t xml:space="preserve"/>
        </is>
      </c>
      <c s="8" t="inlineStr" r="J2516">
        <is>
          <t xml:space="preserve"> Gallatin</t>
        </is>
      </c>
    </row>
    <row r="2517" ht="20.25" customHeight="0">
      <c s="5" t="inlineStr" r="A2517">
        <is>
          <t xml:space="preserve">28000400</t>
        </is>
      </c>
      <c s="5" t="inlineStr" r="B2517">
        <is>
          <t xml:space="preserve">PERIMETER EROSION BARRIER</t>
        </is>
      </c>
      <c s="5" t="inlineStr" r="C2517">
        <is>
          <t xml:space="preserve">FOOT   </t>
        </is>
      </c>
      <c s="6" r="D2517">
        <v>244.000</v>
      </c>
      <c s="7" r="E2517">
        <v>9</v>
      </c>
      <c s="8" t="inlineStr" r="F2517">
        <is>
          <t xml:space="preserve">78809</t>
        </is>
      </c>
      <c s="8" t="inlineStr" r="G2517">
        <is>
          <t xml:space="preserve">116</t>
        </is>
      </c>
      <c s="9" r="H2517">
        <v>5.4900</v>
      </c>
      <c s="8" t="inlineStr" r="I2517">
        <is>
          <t xml:space="preserve"/>
        </is>
      </c>
      <c s="8" t="inlineStr" r="J2517">
        <is>
          <t xml:space="preserve"> Gallatin</t>
        </is>
      </c>
    </row>
    <row r="2518" ht="20.25" customHeight="0">
      <c s="5" t="inlineStr" r="A2518">
        <is>
          <t xml:space="preserve">28000400</t>
        </is>
      </c>
      <c s="5" t="inlineStr" r="B2518">
        <is>
          <t xml:space="preserve">PERIMETER EROSION BARRIER</t>
        </is>
      </c>
      <c s="5" t="inlineStr" r="C2518">
        <is>
          <t xml:space="preserve">FOOT   </t>
        </is>
      </c>
      <c s="6" r="D2518">
        <v>3533.000</v>
      </c>
      <c s="7" r="E2518">
        <v>9</v>
      </c>
      <c s="8" t="inlineStr" r="F2518">
        <is>
          <t xml:space="preserve">78814</t>
        </is>
      </c>
      <c s="8" t="inlineStr" r="G2518">
        <is>
          <t xml:space="preserve">095</t>
        </is>
      </c>
      <c s="9" r="H2518">
        <v>3.5000</v>
      </c>
      <c s="8" t="inlineStr" r="I2518">
        <is>
          <t xml:space="preserve">Y</t>
        </is>
      </c>
      <c s="8" t="inlineStr" r="J2518">
        <is>
          <t xml:space="preserve"> Franklin</t>
        </is>
      </c>
    </row>
    <row r="2519" ht="20.25" customHeight="0">
      <c s="5" t="inlineStr" r="A2519">
        <is>
          <t xml:space="preserve">28000400</t>
        </is>
      </c>
      <c s="5" t="inlineStr" r="B2519">
        <is>
          <t xml:space="preserve">PERIMETER EROSION BARRIER</t>
        </is>
      </c>
      <c s="5" t="inlineStr" r="C2519">
        <is>
          <t xml:space="preserve">FOOT   </t>
        </is>
      </c>
      <c s="6" r="D2519">
        <v>3533.000</v>
      </c>
      <c s="7" r="E2519">
        <v>9</v>
      </c>
      <c s="8" t="inlineStr" r="F2519">
        <is>
          <t xml:space="preserve">78814</t>
        </is>
      </c>
      <c s="8" t="inlineStr" r="G2519">
        <is>
          <t xml:space="preserve">095</t>
        </is>
      </c>
      <c s="9" r="H2519">
        <v>4.0600</v>
      </c>
      <c s="8" t="inlineStr" r="I2519">
        <is>
          <t xml:space="preserve"/>
        </is>
      </c>
      <c s="8" t="inlineStr" r="J2519">
        <is>
          <t xml:space="preserve"> Franklin</t>
        </is>
      </c>
    </row>
    <row r="2520" ht="20.25" customHeight="0">
      <c s="5" t="inlineStr" r="A2520">
        <is>
          <t xml:space="preserve">28000400</t>
        </is>
      </c>
      <c s="5" t="inlineStr" r="B2520">
        <is>
          <t xml:space="preserve">PERIMETER EROSION BARRIER</t>
        </is>
      </c>
      <c s="5" t="inlineStr" r="C2520">
        <is>
          <t xml:space="preserve">FOOT   </t>
        </is>
      </c>
      <c s="6" r="D2520">
        <v>1247.000</v>
      </c>
      <c s="7" r="E2520">
        <v>2</v>
      </c>
      <c s="8" t="inlineStr" r="F2520">
        <is>
          <t xml:space="preserve">85727</t>
        </is>
      </c>
      <c s="8" t="inlineStr" r="G2520">
        <is>
          <t xml:space="preserve">098</t>
        </is>
      </c>
      <c s="9" r="H2520">
        <v>4.0000</v>
      </c>
      <c s="8" t="inlineStr" r="I2520">
        <is>
          <t xml:space="preserve">Y</t>
        </is>
      </c>
      <c s="8" t="inlineStr" r="J2520">
        <is>
          <t xml:space="preserve"> Winnebago</t>
        </is>
      </c>
    </row>
    <row r="2521" ht="20.25" customHeight="0">
      <c s="5" t="inlineStr" r="A2521">
        <is>
          <t xml:space="preserve">28000400</t>
        </is>
      </c>
      <c s="5" t="inlineStr" r="B2521">
        <is>
          <t xml:space="preserve">PERIMETER EROSION BARRIER</t>
        </is>
      </c>
      <c s="5" t="inlineStr" r="C2521">
        <is>
          <t xml:space="preserve">FOOT   </t>
        </is>
      </c>
      <c s="6" r="D2521">
        <v>1247.000</v>
      </c>
      <c s="7" r="E2521">
        <v>2</v>
      </c>
      <c s="8" t="inlineStr" r="F2521">
        <is>
          <t xml:space="preserve">85727</t>
        </is>
      </c>
      <c s="8" t="inlineStr" r="G2521">
        <is>
          <t xml:space="preserve">098</t>
        </is>
      </c>
      <c s="9" r="H2521">
        <v>3.2500</v>
      </c>
      <c s="8" t="inlineStr" r="I2521">
        <is>
          <t xml:space="preserve"/>
        </is>
      </c>
      <c s="8" t="inlineStr" r="J2521">
        <is>
          <t xml:space="preserve"> Winnebago</t>
        </is>
      </c>
    </row>
    <row r="2522" ht="20.25" customHeight="0">
      <c s="5" t="inlineStr" r="A2522">
        <is>
          <t xml:space="preserve">28000400</t>
        </is>
      </c>
      <c s="5" t="inlineStr" r="B2522">
        <is>
          <t xml:space="preserve">PERIMETER EROSION BARRIER</t>
        </is>
      </c>
      <c s="5" t="inlineStr" r="C2522">
        <is>
          <t xml:space="preserve">FOOT   </t>
        </is>
      </c>
      <c s="6" r="D2522">
        <v>1247.000</v>
      </c>
      <c s="7" r="E2522">
        <v>2</v>
      </c>
      <c s="8" t="inlineStr" r="F2522">
        <is>
          <t xml:space="preserve">85727</t>
        </is>
      </c>
      <c s="8" t="inlineStr" r="G2522">
        <is>
          <t xml:space="preserve">098</t>
        </is>
      </c>
      <c s="9" r="H2522">
        <v>3.4500</v>
      </c>
      <c s="8" t="inlineStr" r="I2522">
        <is>
          <t xml:space="preserve"/>
        </is>
      </c>
      <c s="8" t="inlineStr" r="J2522">
        <is>
          <t xml:space="preserve"> Winnebago</t>
        </is>
      </c>
    </row>
    <row r="2523" ht="20.25" customHeight="0">
      <c s="5" t="inlineStr" r="A2523">
        <is>
          <t xml:space="preserve">28000400</t>
        </is>
      </c>
      <c s="5" t="inlineStr" r="B2523">
        <is>
          <t xml:space="preserve">PERIMETER EROSION BARRIER</t>
        </is>
      </c>
      <c s="5" t="inlineStr" r="C2523">
        <is>
          <t xml:space="preserve">FOOT   </t>
        </is>
      </c>
      <c s="6" r="D2523">
        <v>1247.000</v>
      </c>
      <c s="7" r="E2523">
        <v>2</v>
      </c>
      <c s="8" t="inlineStr" r="F2523">
        <is>
          <t xml:space="preserve">85727</t>
        </is>
      </c>
      <c s="8" t="inlineStr" r="G2523">
        <is>
          <t xml:space="preserve">098</t>
        </is>
      </c>
      <c s="9" r="H2523">
        <v>4.0000</v>
      </c>
      <c s="8" t="inlineStr" r="I2523">
        <is>
          <t xml:space="preserve"/>
        </is>
      </c>
      <c s="8" t="inlineStr" r="J2523">
        <is>
          <t xml:space="preserve"> Winnebago</t>
        </is>
      </c>
    </row>
    <row r="2524" ht="20.25" customHeight="0">
      <c s="5" t="inlineStr" r="A2524">
        <is>
          <t xml:space="preserve">28000400</t>
        </is>
      </c>
      <c s="5" t="inlineStr" r="B2524">
        <is>
          <t xml:space="preserve">PERIMETER EROSION BARRIER</t>
        </is>
      </c>
      <c s="5" t="inlineStr" r="C2524">
        <is>
          <t xml:space="preserve">FOOT   </t>
        </is>
      </c>
      <c s="6" r="D2524">
        <v>1247.000</v>
      </c>
      <c s="7" r="E2524">
        <v>2</v>
      </c>
      <c s="8" t="inlineStr" r="F2524">
        <is>
          <t xml:space="preserve">85727</t>
        </is>
      </c>
      <c s="8" t="inlineStr" r="G2524">
        <is>
          <t xml:space="preserve">098</t>
        </is>
      </c>
      <c s="9" r="H2524">
        <v>4.0000</v>
      </c>
      <c s="8" t="inlineStr" r="I2524">
        <is>
          <t xml:space="preserve"/>
        </is>
      </c>
      <c s="8" t="inlineStr" r="J2524">
        <is>
          <t xml:space="preserve"> Winnebago</t>
        </is>
      </c>
    </row>
    <row r="2525" ht="20.25" customHeight="0">
      <c s="5" t="inlineStr" r="A2525">
        <is>
          <t xml:space="preserve">28000400</t>
        </is>
      </c>
      <c s="5" t="inlineStr" r="B2525">
        <is>
          <t xml:space="preserve">PERIMETER EROSION BARRIER</t>
        </is>
      </c>
      <c s="5" t="inlineStr" r="C2525">
        <is>
          <t xml:space="preserve">FOOT   </t>
        </is>
      </c>
      <c s="6" r="D2525">
        <v>1247.000</v>
      </c>
      <c s="7" r="E2525">
        <v>2</v>
      </c>
      <c s="8" t="inlineStr" r="F2525">
        <is>
          <t xml:space="preserve">85727</t>
        </is>
      </c>
      <c s="8" t="inlineStr" r="G2525">
        <is>
          <t xml:space="preserve">098</t>
        </is>
      </c>
      <c s="9" r="H2525">
        <v>4.0000</v>
      </c>
      <c s="8" t="inlineStr" r="I2525">
        <is>
          <t xml:space="preserve"/>
        </is>
      </c>
      <c s="8" t="inlineStr" r="J2525">
        <is>
          <t xml:space="preserve"> Winnebago</t>
        </is>
      </c>
    </row>
    <row r="2526" ht="20.25" customHeight="0">
      <c s="5" t="inlineStr" r="A2526">
        <is>
          <t xml:space="preserve">28000400</t>
        </is>
      </c>
      <c s="5" t="inlineStr" r="B2526">
        <is>
          <t xml:space="preserve">PERIMETER EROSION BARRIER</t>
        </is>
      </c>
      <c s="5" t="inlineStr" r="C2526">
        <is>
          <t xml:space="preserve">FOOT   </t>
        </is>
      </c>
      <c s="6" r="D2526">
        <v>2192.000</v>
      </c>
      <c s="7" r="E2526">
        <v>4</v>
      </c>
      <c s="8" t="inlineStr" r="F2526">
        <is>
          <t xml:space="preserve">89815</t>
        </is>
      </c>
      <c s="8" t="inlineStr" r="G2526">
        <is>
          <t xml:space="preserve">099</t>
        </is>
      </c>
      <c s="9" r="H2526">
        <v>4.8500</v>
      </c>
      <c s="8" t="inlineStr" r="I2526">
        <is>
          <t xml:space="preserve">Y</t>
        </is>
      </c>
      <c s="8" t="inlineStr" r="J2526">
        <is>
          <t xml:space="preserve"> Peoria</t>
        </is>
      </c>
    </row>
    <row r="2527" ht="20.25" customHeight="0">
      <c s="5" t="inlineStr" r="A2527">
        <is>
          <t xml:space="preserve">28000400</t>
        </is>
      </c>
      <c s="5" t="inlineStr" r="B2527">
        <is>
          <t xml:space="preserve">PERIMETER EROSION BARRIER</t>
        </is>
      </c>
      <c s="5" t="inlineStr" r="C2527">
        <is>
          <t xml:space="preserve">FOOT   </t>
        </is>
      </c>
      <c s="6" r="D2527">
        <v>2192.000</v>
      </c>
      <c s="7" r="E2527">
        <v>4</v>
      </c>
      <c s="8" t="inlineStr" r="F2527">
        <is>
          <t xml:space="preserve">89815</t>
        </is>
      </c>
      <c s="8" t="inlineStr" r="G2527">
        <is>
          <t xml:space="preserve">099</t>
        </is>
      </c>
      <c s="9" r="H2527">
        <v>5.3500</v>
      </c>
      <c s="8" t="inlineStr" r="I2527">
        <is>
          <t xml:space="preserve"/>
        </is>
      </c>
      <c s="8" t="inlineStr" r="J2527">
        <is>
          <t xml:space="preserve"> Peoria</t>
        </is>
      </c>
    </row>
    <row r="2528" ht="20.25" customHeight="0">
      <c s="5" t="inlineStr" r="A2528">
        <is>
          <t xml:space="preserve">28000400</t>
        </is>
      </c>
      <c s="5" t="inlineStr" r="B2528">
        <is>
          <t xml:space="preserve">PERIMETER EROSION BARRIER</t>
        </is>
      </c>
      <c s="5" t="inlineStr" r="C2528">
        <is>
          <t xml:space="preserve">FOOT   </t>
        </is>
      </c>
      <c s="6" r="D2528">
        <v>6603.000</v>
      </c>
      <c s="7" r="E2528">
        <v>6</v>
      </c>
      <c s="8" t="inlineStr" r="F2528">
        <is>
          <t xml:space="preserve">93775</t>
        </is>
      </c>
      <c s="8" t="inlineStr" r="G2528">
        <is>
          <t xml:space="preserve">102</t>
        </is>
      </c>
      <c s="9" r="H2528">
        <v>3.0000</v>
      </c>
      <c s="8" t="inlineStr" r="I2528">
        <is>
          <t xml:space="preserve">Y</t>
        </is>
      </c>
      <c s="8" t="inlineStr" r="J2528">
        <is>
          <t xml:space="preserve"> Menard</t>
        </is>
      </c>
    </row>
    <row r="2529" ht="20.25" customHeight="0">
      <c s="5" t="inlineStr" r="A2529">
        <is>
          <t xml:space="preserve">28000400</t>
        </is>
      </c>
      <c s="5" t="inlineStr" r="B2529">
        <is>
          <t xml:space="preserve">PERIMETER EROSION BARRIER</t>
        </is>
      </c>
      <c s="5" t="inlineStr" r="C2529">
        <is>
          <t xml:space="preserve">FOOT   </t>
        </is>
      </c>
      <c s="6" r="D2529">
        <v>6603.000</v>
      </c>
      <c s="7" r="E2529">
        <v>6</v>
      </c>
      <c s="8" t="inlineStr" r="F2529">
        <is>
          <t xml:space="preserve">93775</t>
        </is>
      </c>
      <c s="8" t="inlineStr" r="G2529">
        <is>
          <t xml:space="preserve">102</t>
        </is>
      </c>
      <c s="9" r="H2529">
        <v>7.9100</v>
      </c>
      <c s="8" t="inlineStr" r="I2529">
        <is>
          <t xml:space="preserve"/>
        </is>
      </c>
      <c s="8" t="inlineStr" r="J2529">
        <is>
          <t xml:space="preserve"> Menard</t>
        </is>
      </c>
    </row>
    <row r="2530" ht="20.25" customHeight="0">
      <c s="5" t="inlineStr" r="A2530">
        <is>
          <t xml:space="preserve">28000400</t>
        </is>
      </c>
      <c s="5" t="inlineStr" r="B2530">
        <is>
          <t xml:space="preserve">PERIMETER EROSION BARRIER</t>
        </is>
      </c>
      <c s="5" t="inlineStr" r="C2530">
        <is>
          <t xml:space="preserve">FOOT   </t>
        </is>
      </c>
      <c s="6" r="D2530">
        <v>1500.000</v>
      </c>
      <c s="7" r="E2530">
        <v>7</v>
      </c>
      <c s="8" t="inlineStr" r="F2530">
        <is>
          <t xml:space="preserve">95941</t>
        </is>
      </c>
      <c s="8" t="inlineStr" r="G2530">
        <is>
          <t xml:space="preserve">104</t>
        </is>
      </c>
      <c s="9" r="H2530">
        <v>3.0500</v>
      </c>
      <c s="8" t="inlineStr" r="I2530">
        <is>
          <t xml:space="preserve">Y</t>
        </is>
      </c>
      <c s="8" t="inlineStr" r="J2530">
        <is>
          <t xml:space="preserve"> Moultrie</t>
        </is>
      </c>
    </row>
    <row r="2531" ht="20.25" customHeight="0">
      <c s="5" t="inlineStr" r="A2531">
        <is>
          <t xml:space="preserve">28000400</t>
        </is>
      </c>
      <c s="5" t="inlineStr" r="B2531">
        <is>
          <t xml:space="preserve">PERIMETER EROSION BARRIER</t>
        </is>
      </c>
      <c s="5" t="inlineStr" r="C2531">
        <is>
          <t xml:space="preserve">FOOT   </t>
        </is>
      </c>
      <c s="6" r="D2531">
        <v>1500.000</v>
      </c>
      <c s="7" r="E2531">
        <v>7</v>
      </c>
      <c s="8" t="inlineStr" r="F2531">
        <is>
          <t xml:space="preserve">95941</t>
        </is>
      </c>
      <c s="8" t="inlineStr" r="G2531">
        <is>
          <t xml:space="preserve">104</t>
        </is>
      </c>
      <c s="9" r="H2531">
        <v>0.0500</v>
      </c>
      <c s="8" t="inlineStr" r="I2531">
        <is>
          <t xml:space="preserve"/>
        </is>
      </c>
      <c s="8" t="inlineStr" r="J2531">
        <is>
          <t xml:space="preserve"> Moultrie</t>
        </is>
      </c>
    </row>
    <row r="2532" ht="20.25" customHeight="0">
      <c s="5" t="inlineStr" r="A2532">
        <is>
          <t xml:space="preserve">28000400</t>
        </is>
      </c>
      <c s="5" t="inlineStr" r="B2532">
        <is>
          <t xml:space="preserve">PERIMETER EROSION BARRIER</t>
        </is>
      </c>
      <c s="5" t="inlineStr" r="C2532">
        <is>
          <t xml:space="preserve">FOOT   </t>
        </is>
      </c>
      <c s="6" r="D2532">
        <v>1500.000</v>
      </c>
      <c s="7" r="E2532">
        <v>7</v>
      </c>
      <c s="8" t="inlineStr" r="F2532">
        <is>
          <t xml:space="preserve">95941</t>
        </is>
      </c>
      <c s="8" t="inlineStr" r="G2532">
        <is>
          <t xml:space="preserve">104</t>
        </is>
      </c>
      <c s="9" r="H2532">
        <v>3.0000</v>
      </c>
      <c s="8" t="inlineStr" r="I2532">
        <is>
          <t xml:space="preserve"/>
        </is>
      </c>
      <c s="8" t="inlineStr" r="J2532">
        <is>
          <t xml:space="preserve"> Moultrie</t>
        </is>
      </c>
    </row>
    <row r="2533" ht="20.25" customHeight="0">
      <c s="5" t="inlineStr" r="A2533">
        <is>
          <t xml:space="preserve">28000400</t>
        </is>
      </c>
      <c s="5" t="inlineStr" r="B2533">
        <is>
          <t xml:space="preserve">PERIMETER EROSION BARRIER</t>
        </is>
      </c>
      <c s="5" t="inlineStr" r="C2533">
        <is>
          <t xml:space="preserve">FOOT   </t>
        </is>
      </c>
      <c s="6" r="D2533">
        <v>1500.000</v>
      </c>
      <c s="7" r="E2533">
        <v>7</v>
      </c>
      <c s="8" t="inlineStr" r="F2533">
        <is>
          <t xml:space="preserve">95941</t>
        </is>
      </c>
      <c s="8" t="inlineStr" r="G2533">
        <is>
          <t xml:space="preserve">104</t>
        </is>
      </c>
      <c s="9" r="H2533">
        <v>3.5000</v>
      </c>
      <c s="8" t="inlineStr" r="I2533">
        <is>
          <t xml:space="preserve"/>
        </is>
      </c>
      <c s="8" t="inlineStr" r="J2533">
        <is>
          <t xml:space="preserve"> Moultrie</t>
        </is>
      </c>
    </row>
    <row r="2534" ht="20.25" customHeight="0">
      <c s="5" t="inlineStr" r="A2534">
        <is>
          <t xml:space="preserve">28000400</t>
        </is>
      </c>
      <c s="5" t="inlineStr" r="B2534">
        <is>
          <t xml:space="preserve">PERIMETER EROSION BARRIER</t>
        </is>
      </c>
      <c s="5" t="inlineStr" r="C2534">
        <is>
          <t xml:space="preserve">FOOT   </t>
        </is>
      </c>
      <c s="6" r="D2534">
        <v>1500.000</v>
      </c>
      <c s="7" r="E2534">
        <v>7</v>
      </c>
      <c s="8" t="inlineStr" r="F2534">
        <is>
          <t xml:space="preserve">95941</t>
        </is>
      </c>
      <c s="8" t="inlineStr" r="G2534">
        <is>
          <t xml:space="preserve">104</t>
        </is>
      </c>
      <c s="9" r="H2534">
        <v>4.5000</v>
      </c>
      <c s="8" t="inlineStr" r="I2534">
        <is>
          <t xml:space="preserve"/>
        </is>
      </c>
      <c s="8" t="inlineStr" r="J2534">
        <is>
          <t xml:space="preserve"> Moultrie</t>
        </is>
      </c>
    </row>
    <row r="2535" ht="20.25" customHeight="0">
      <c s="5" t="inlineStr" r="A2535">
        <is>
          <t xml:space="preserve">28000400</t>
        </is>
      </c>
      <c s="5" t="inlineStr" r="B2535">
        <is>
          <t xml:space="preserve">PERIMETER EROSION BARRIER</t>
        </is>
      </c>
      <c s="5" t="inlineStr" r="C2535">
        <is>
          <t xml:space="preserve">FOOT   </t>
        </is>
      </c>
      <c s="6" r="D2535">
        <v>1500.000</v>
      </c>
      <c s="7" r="E2535">
        <v>7</v>
      </c>
      <c s="8" t="inlineStr" r="F2535">
        <is>
          <t xml:space="preserve">95941</t>
        </is>
      </c>
      <c s="8" t="inlineStr" r="G2535">
        <is>
          <t xml:space="preserve">104</t>
        </is>
      </c>
      <c s="9" r="H2535">
        <v>6.5000</v>
      </c>
      <c s="8" t="inlineStr" r="I2535">
        <is>
          <t xml:space="preserve"/>
        </is>
      </c>
      <c s="8" t="inlineStr" r="J2535">
        <is>
          <t xml:space="preserve"> Moultrie</t>
        </is>
      </c>
    </row>
    <row r="2536" ht="20.25" customHeight="0">
      <c s="5" t="inlineStr" r="A2536">
        <is>
          <t xml:space="preserve">28000400</t>
        </is>
      </c>
      <c s="5" t="inlineStr" r="B2536">
        <is>
          <t xml:space="preserve">PERIMETER EROSION BARRIER</t>
        </is>
      </c>
      <c s="5" t="inlineStr" r="C2536">
        <is>
          <t xml:space="preserve">FOOT   </t>
        </is>
      </c>
      <c s="6" r="D2536">
        <v>7288.000</v>
      </c>
      <c s="7" r="E2536">
        <v>8</v>
      </c>
      <c s="8" t="inlineStr" r="F2536">
        <is>
          <t xml:space="preserve">97790</t>
        </is>
      </c>
      <c s="8" t="inlineStr" r="G2536">
        <is>
          <t xml:space="preserve">107</t>
        </is>
      </c>
      <c s="9" r="H2536">
        <v>4.7300</v>
      </c>
      <c s="8" t="inlineStr" r="I2536">
        <is>
          <t xml:space="preserve">Y</t>
        </is>
      </c>
      <c s="8" t="inlineStr" r="J2536">
        <is>
          <t xml:space="preserve"> Madison</t>
        </is>
      </c>
    </row>
    <row r="2537" ht="20.25" customHeight="0">
      <c s="5" t="inlineStr" r="A2537">
        <is>
          <t xml:space="preserve">28000400</t>
        </is>
      </c>
      <c s="5" t="inlineStr" r="B2537">
        <is>
          <t xml:space="preserve">PERIMETER EROSION BARRIER</t>
        </is>
      </c>
      <c s="5" t="inlineStr" r="C2537">
        <is>
          <t xml:space="preserve">FOOT   </t>
        </is>
      </c>
      <c s="6" r="D2537">
        <v>7288.000</v>
      </c>
      <c s="7" r="E2537">
        <v>8</v>
      </c>
      <c s="8" t="inlineStr" r="F2537">
        <is>
          <t xml:space="preserve">97790</t>
        </is>
      </c>
      <c s="8" t="inlineStr" r="G2537">
        <is>
          <t xml:space="preserve">107</t>
        </is>
      </c>
      <c s="9" r="H2537">
        <v>1.7900</v>
      </c>
      <c s="8" t="inlineStr" r="I2537">
        <is>
          <t xml:space="preserve"/>
        </is>
      </c>
      <c s="8" t="inlineStr" r="J2537">
        <is>
          <t xml:space="preserve"> Madison</t>
        </is>
      </c>
    </row>
    <row r="2538" ht="20.25" customHeight="0">
      <c s="5" t="inlineStr" r="A2538">
        <is>
          <t xml:space="preserve">28000400</t>
        </is>
      </c>
      <c s="5" t="inlineStr" r="B2538">
        <is>
          <t xml:space="preserve">PERIMETER EROSION BARRIER</t>
        </is>
      </c>
      <c s="5" t="inlineStr" r="C2538">
        <is>
          <t xml:space="preserve">FOOT   </t>
        </is>
      </c>
      <c s="6" r="D2538">
        <v>7288.000</v>
      </c>
      <c s="7" r="E2538">
        <v>8</v>
      </c>
      <c s="8" t="inlineStr" r="F2538">
        <is>
          <t xml:space="preserve">97790</t>
        </is>
      </c>
      <c s="8" t="inlineStr" r="G2538">
        <is>
          <t xml:space="preserve">107</t>
        </is>
      </c>
      <c s="9" r="H2538">
        <v>4.5000</v>
      </c>
      <c s="8" t="inlineStr" r="I2538">
        <is>
          <t xml:space="preserve"/>
        </is>
      </c>
      <c s="8" t="inlineStr" r="J2538">
        <is>
          <t xml:space="preserve"> Madison</t>
        </is>
      </c>
    </row>
    <row r="2539" ht="20.25" customHeight="0">
      <c s="5" t="inlineStr" r="A2539">
        <is>
          <t xml:space="preserve">28000500</t>
        </is>
      </c>
      <c s="5" t="inlineStr" r="B2539">
        <is>
          <t xml:space="preserve">INLET AND PIPE PROTECTION</t>
        </is>
      </c>
      <c s="5" t="inlineStr" r="C2539">
        <is>
          <t xml:space="preserve">EACH   </t>
        </is>
      </c>
      <c s="6" r="D2539">
        <v>4.000</v>
      </c>
      <c s="7" r="E2539">
        <v>1</v>
      </c>
      <c s="8" t="inlineStr" r="F2539">
        <is>
          <t xml:space="preserve">62K70</t>
        </is>
      </c>
      <c s="8" t="inlineStr" r="G2539">
        <is>
          <t xml:space="preserve">022</t>
        </is>
      </c>
      <c s="9" r="H2539">
        <v>350.0000</v>
      </c>
      <c s="8" t="inlineStr" r="I2539">
        <is>
          <t xml:space="preserve">Y</t>
        </is>
      </c>
      <c s="8" t="inlineStr" r="J2539">
        <is>
          <t xml:space="preserve"> Cook</t>
        </is>
      </c>
    </row>
    <row r="2540" ht="20.25" customHeight="0">
      <c s="5" t="inlineStr" r="A2540">
        <is>
          <t xml:space="preserve">28000500</t>
        </is>
      </c>
      <c s="5" t="inlineStr" r="B2540">
        <is>
          <t xml:space="preserve">INLET AND PIPE PROTECTION</t>
        </is>
      </c>
      <c s="5" t="inlineStr" r="C2540">
        <is>
          <t xml:space="preserve">EACH   </t>
        </is>
      </c>
      <c s="6" r="D2540">
        <v>4.000</v>
      </c>
      <c s="7" r="E2540">
        <v>1</v>
      </c>
      <c s="8" t="inlineStr" r="F2540">
        <is>
          <t xml:space="preserve">62K70</t>
        </is>
      </c>
      <c s="8" t="inlineStr" r="G2540">
        <is>
          <t xml:space="preserve">022</t>
        </is>
      </c>
      <c s="9" r="H2540">
        <v>60.0000</v>
      </c>
      <c s="8" t="inlineStr" r="I2540">
        <is>
          <t xml:space="preserve"/>
        </is>
      </c>
      <c s="8" t="inlineStr" r="J2540">
        <is>
          <t xml:space="preserve"> Cook</t>
        </is>
      </c>
    </row>
    <row r="2541" ht="20.25" customHeight="0">
      <c s="5" t="inlineStr" r="A2541">
        <is>
          <t xml:space="preserve">28000500</t>
        </is>
      </c>
      <c s="5" t="inlineStr" r="B2541">
        <is>
          <t xml:space="preserve">INLET AND PIPE PROTECTION</t>
        </is>
      </c>
      <c s="5" t="inlineStr" r="C2541">
        <is>
          <t xml:space="preserve">EACH   </t>
        </is>
      </c>
      <c s="6" r="D2541">
        <v>4.000</v>
      </c>
      <c s="7" r="E2541">
        <v>1</v>
      </c>
      <c s="8" t="inlineStr" r="F2541">
        <is>
          <t xml:space="preserve">62K70</t>
        </is>
      </c>
      <c s="8" t="inlineStr" r="G2541">
        <is>
          <t xml:space="preserve">022</t>
        </is>
      </c>
      <c s="9" r="H2541">
        <v>60.0000</v>
      </c>
      <c s="8" t="inlineStr" r="I2541">
        <is>
          <t xml:space="preserve"/>
        </is>
      </c>
      <c s="8" t="inlineStr" r="J2541">
        <is>
          <t xml:space="preserve"> Cook</t>
        </is>
      </c>
    </row>
    <row r="2542" ht="20.25" customHeight="0">
      <c s="5" t="inlineStr" r="A2542">
        <is>
          <t xml:space="preserve">28000500</t>
        </is>
      </c>
      <c s="5" t="inlineStr" r="B2542">
        <is>
          <t xml:space="preserve">INLET AND PIPE PROTECTION</t>
        </is>
      </c>
      <c s="5" t="inlineStr" r="C2542">
        <is>
          <t xml:space="preserve">EACH   </t>
        </is>
      </c>
      <c s="6" r="D2542">
        <v>4.000</v>
      </c>
      <c s="7" r="E2542">
        <v>1</v>
      </c>
      <c s="8" t="inlineStr" r="F2542">
        <is>
          <t xml:space="preserve">62K70</t>
        </is>
      </c>
      <c s="8" t="inlineStr" r="G2542">
        <is>
          <t xml:space="preserve">022</t>
        </is>
      </c>
      <c s="9" r="H2542">
        <v>350.0000</v>
      </c>
      <c s="8" t="inlineStr" r="I2542">
        <is>
          <t xml:space="preserve"/>
        </is>
      </c>
      <c s="8" t="inlineStr" r="J2542">
        <is>
          <t xml:space="preserve"> Cook</t>
        </is>
      </c>
    </row>
    <row r="2543" ht="20.25" customHeight="0">
      <c s="5" t="inlineStr" r="A2543">
        <is>
          <t xml:space="preserve">28000500</t>
        </is>
      </c>
      <c s="5" t="inlineStr" r="B2543">
        <is>
          <t xml:space="preserve">INLET AND PIPE PROTECTION</t>
        </is>
      </c>
      <c s="5" t="inlineStr" r="C2543">
        <is>
          <t xml:space="preserve">EACH   </t>
        </is>
      </c>
      <c s="6" r="D2543">
        <v>4.000</v>
      </c>
      <c s="7" r="E2543">
        <v>1</v>
      </c>
      <c s="8" t="inlineStr" r="F2543">
        <is>
          <t xml:space="preserve">62K70</t>
        </is>
      </c>
      <c s="8" t="inlineStr" r="G2543">
        <is>
          <t xml:space="preserve">022</t>
        </is>
      </c>
      <c s="9" r="H2543">
        <v>408.0000</v>
      </c>
      <c s="8" t="inlineStr" r="I2543">
        <is>
          <t xml:space="preserve"/>
        </is>
      </c>
      <c s="8" t="inlineStr" r="J2543">
        <is>
          <t xml:space="preserve"> Cook</t>
        </is>
      </c>
    </row>
    <row r="2544" ht="20.25" customHeight="0">
      <c s="5" t="inlineStr" r="A2544">
        <is>
          <t xml:space="preserve">28000500</t>
        </is>
      </c>
      <c s="5" t="inlineStr" r="B2544">
        <is>
          <t xml:space="preserve">INLET AND PIPE PROTECTION</t>
        </is>
      </c>
      <c s="5" t="inlineStr" r="C2544">
        <is>
          <t xml:space="preserve">EACH   </t>
        </is>
      </c>
      <c s="6" r="D2544">
        <v>10.000</v>
      </c>
      <c s="7" r="E2544">
        <v>1</v>
      </c>
      <c s="8" t="inlineStr" r="F2544">
        <is>
          <t xml:space="preserve">62T52</t>
        </is>
      </c>
      <c s="8" t="inlineStr" r="G2544">
        <is>
          <t xml:space="preserve">032</t>
        </is>
      </c>
      <c s="9" r="H2544">
        <v>200.0000</v>
      </c>
      <c s="8" t="inlineStr" r="I2544">
        <is>
          <t xml:space="preserve">Y</t>
        </is>
      </c>
      <c s="8" t="inlineStr" r="J2544">
        <is>
          <t xml:space="preserve"> Cook</t>
        </is>
      </c>
    </row>
    <row r="2545" ht="20.25" customHeight="0">
      <c s="5" t="inlineStr" r="A2545">
        <is>
          <t xml:space="preserve">28000500</t>
        </is>
      </c>
      <c s="5" t="inlineStr" r="B2545">
        <is>
          <t xml:space="preserve">INLET AND PIPE PROTECTION</t>
        </is>
      </c>
      <c s="5" t="inlineStr" r="C2545">
        <is>
          <t xml:space="preserve">EACH   </t>
        </is>
      </c>
      <c s="6" r="D2545">
        <v>10.000</v>
      </c>
      <c s="7" r="E2545">
        <v>1</v>
      </c>
      <c s="8" t="inlineStr" r="F2545">
        <is>
          <t xml:space="preserve">62T52</t>
        </is>
      </c>
      <c s="8" t="inlineStr" r="G2545">
        <is>
          <t xml:space="preserve">032</t>
        </is>
      </c>
      <c s="9" r="H2545">
        <v>200.0000</v>
      </c>
      <c s="8" t="inlineStr" r="I2545">
        <is>
          <t xml:space="preserve"/>
        </is>
      </c>
      <c s="8" t="inlineStr" r="J2545">
        <is>
          <t xml:space="preserve"> Cook</t>
        </is>
      </c>
    </row>
    <row r="2546" ht="20.25" customHeight="0">
      <c s="5" t="inlineStr" r="A2546">
        <is>
          <t xml:space="preserve">28000500</t>
        </is>
      </c>
      <c s="5" t="inlineStr" r="B2546">
        <is>
          <t xml:space="preserve">INLET AND PIPE PROTECTION</t>
        </is>
      </c>
      <c s="5" t="inlineStr" r="C2546">
        <is>
          <t xml:space="preserve">EACH   </t>
        </is>
      </c>
      <c s="6" r="D2546">
        <v>10.000</v>
      </c>
      <c s="7" r="E2546">
        <v>1</v>
      </c>
      <c s="8" t="inlineStr" r="F2546">
        <is>
          <t xml:space="preserve">62T52</t>
        </is>
      </c>
      <c s="8" t="inlineStr" r="G2546">
        <is>
          <t xml:space="preserve">032</t>
        </is>
      </c>
      <c s="9" r="H2546">
        <v>250.0000</v>
      </c>
      <c s="8" t="inlineStr" r="I2546">
        <is>
          <t xml:space="preserve"/>
        </is>
      </c>
      <c s="8" t="inlineStr" r="J2546">
        <is>
          <t xml:space="preserve"> Cook</t>
        </is>
      </c>
    </row>
    <row r="2547" ht="20.25" customHeight="0">
      <c s="5" t="inlineStr" r="A2547">
        <is>
          <t xml:space="preserve">28000500</t>
        </is>
      </c>
      <c s="5" t="inlineStr" r="B2547">
        <is>
          <t xml:space="preserve">INLET AND PIPE PROTECTION</t>
        </is>
      </c>
      <c s="5" t="inlineStr" r="C2547">
        <is>
          <t xml:space="preserve">EACH   </t>
        </is>
      </c>
      <c s="6" r="D2547">
        <v>6.000</v>
      </c>
      <c s="7" r="E2547">
        <v>2</v>
      </c>
      <c s="8" t="inlineStr" r="F2547">
        <is>
          <t xml:space="preserve">64K73</t>
        </is>
      </c>
      <c s="8" t="inlineStr" r="G2547">
        <is>
          <t xml:space="preserve">042</t>
        </is>
      </c>
      <c s="9" r="H2547">
        <v>200.0000</v>
      </c>
      <c s="8" t="inlineStr" r="I2547">
        <is>
          <t xml:space="preserve">Y</t>
        </is>
      </c>
      <c s="8" t="inlineStr" r="J2547">
        <is>
          <t xml:space="preserve"> Winnebago</t>
        </is>
      </c>
    </row>
    <row r="2548" ht="20.25" customHeight="0">
      <c s="5" t="inlineStr" r="A2548">
        <is>
          <t xml:space="preserve">28000500</t>
        </is>
      </c>
      <c s="5" t="inlineStr" r="B2548">
        <is>
          <t xml:space="preserve">INLET AND PIPE PROTECTION</t>
        </is>
      </c>
      <c s="5" t="inlineStr" r="C2548">
        <is>
          <t xml:space="preserve">EACH   </t>
        </is>
      </c>
      <c s="6" r="D2548">
        <v>6.000</v>
      </c>
      <c s="7" r="E2548">
        <v>2</v>
      </c>
      <c s="8" t="inlineStr" r="F2548">
        <is>
          <t xml:space="preserve">64K73</t>
        </is>
      </c>
      <c s="8" t="inlineStr" r="G2548">
        <is>
          <t xml:space="preserve">042</t>
        </is>
      </c>
      <c s="9" r="H2548">
        <v>200.0000</v>
      </c>
      <c s="8" t="inlineStr" r="I2548">
        <is>
          <t xml:space="preserve"/>
        </is>
      </c>
      <c s="8" t="inlineStr" r="J2548">
        <is>
          <t xml:space="preserve"> Winnebago</t>
        </is>
      </c>
    </row>
    <row r="2549" ht="20.25" customHeight="0">
      <c s="5" t="inlineStr" r="A2549">
        <is>
          <t xml:space="preserve">28000500</t>
        </is>
      </c>
      <c s="5" t="inlineStr" r="B2549">
        <is>
          <t xml:space="preserve">INLET AND PIPE PROTECTION</t>
        </is>
      </c>
      <c s="5" t="inlineStr" r="C2549">
        <is>
          <t xml:space="preserve">EACH   </t>
        </is>
      </c>
      <c s="6" r="D2549">
        <v>6.000</v>
      </c>
      <c s="7" r="E2549">
        <v>2</v>
      </c>
      <c s="8" t="inlineStr" r="F2549">
        <is>
          <t xml:space="preserve">64K73</t>
        </is>
      </c>
      <c s="8" t="inlineStr" r="G2549">
        <is>
          <t xml:space="preserve">042</t>
        </is>
      </c>
      <c s="9" r="H2549">
        <v>200.0000</v>
      </c>
      <c s="8" t="inlineStr" r="I2549">
        <is>
          <t xml:space="preserve"/>
        </is>
      </c>
      <c s="8" t="inlineStr" r="J2549">
        <is>
          <t xml:space="preserve"> Winnebago</t>
        </is>
      </c>
    </row>
    <row r="2550" ht="20.25" customHeight="0">
      <c s="5" t="inlineStr" r="A2550">
        <is>
          <t xml:space="preserve">28000500</t>
        </is>
      </c>
      <c s="5" t="inlineStr" r="B2550">
        <is>
          <t xml:space="preserve">INLET AND PIPE PROTECTION</t>
        </is>
      </c>
      <c s="5" t="inlineStr" r="C2550">
        <is>
          <t xml:space="preserve">EACH   </t>
        </is>
      </c>
      <c s="6" r="D2550">
        <v>6.000</v>
      </c>
      <c s="7" r="E2550">
        <v>2</v>
      </c>
      <c s="8" t="inlineStr" r="F2550">
        <is>
          <t xml:space="preserve">64K73</t>
        </is>
      </c>
      <c s="8" t="inlineStr" r="G2550">
        <is>
          <t xml:space="preserve">042</t>
        </is>
      </c>
      <c s="9" r="H2550">
        <v>265.0000</v>
      </c>
      <c s="8" t="inlineStr" r="I2550">
        <is>
          <t xml:space="preserve"/>
        </is>
      </c>
      <c s="8" t="inlineStr" r="J2550">
        <is>
          <t xml:space="preserve"> Winnebago</t>
        </is>
      </c>
    </row>
    <row r="2551" ht="20.25" customHeight="0">
      <c s="5" t="inlineStr" r="A2551">
        <is>
          <t xml:space="preserve">28000500</t>
        </is>
      </c>
      <c s="5" t="inlineStr" r="B2551">
        <is>
          <t xml:space="preserve">INLET AND PIPE PROTECTION</t>
        </is>
      </c>
      <c s="5" t="inlineStr" r="C2551">
        <is>
          <t xml:space="preserve">EACH   </t>
        </is>
      </c>
      <c s="6" r="D2551">
        <v>2.000</v>
      </c>
      <c s="7" r="E2551">
        <v>4</v>
      </c>
      <c s="8" t="inlineStr" r="F2551">
        <is>
          <t xml:space="preserve">68C00</t>
        </is>
      </c>
      <c s="8" t="inlineStr" r="G2551">
        <is>
          <t xml:space="preserve">052</t>
        </is>
      </c>
      <c s="9" r="H2551">
        <v>200.0000</v>
      </c>
      <c s="8" t="inlineStr" r="I2551">
        <is>
          <t xml:space="preserve">Y</t>
        </is>
      </c>
      <c s="8" t="inlineStr" r="J2551">
        <is>
          <t xml:space="preserve"> Tazewell</t>
        </is>
      </c>
    </row>
    <row r="2552" ht="20.25" customHeight="0">
      <c s="5" t="inlineStr" r="A2552">
        <is>
          <t xml:space="preserve">28000500</t>
        </is>
      </c>
      <c s="5" t="inlineStr" r="B2552">
        <is>
          <t xml:space="preserve">INLET AND PIPE PROTECTION</t>
        </is>
      </c>
      <c s="5" t="inlineStr" r="C2552">
        <is>
          <t xml:space="preserve">EACH   </t>
        </is>
      </c>
      <c s="6" r="D2552">
        <v>2.000</v>
      </c>
      <c s="7" r="E2552">
        <v>4</v>
      </c>
      <c s="8" t="inlineStr" r="F2552">
        <is>
          <t xml:space="preserve">68D36</t>
        </is>
      </c>
      <c s="8" t="inlineStr" r="G2552">
        <is>
          <t xml:space="preserve">053</t>
        </is>
      </c>
      <c s="9" r="H2552">
        <v>250.0000</v>
      </c>
      <c s="8" t="inlineStr" r="I2552">
        <is>
          <t xml:space="preserve">Y</t>
        </is>
      </c>
      <c s="8" t="inlineStr" r="J2552">
        <is>
          <t xml:space="preserve"> McDonough</t>
        </is>
      </c>
    </row>
    <row r="2553" ht="20.25" customHeight="0">
      <c s="5" t="inlineStr" r="A2553">
        <is>
          <t xml:space="preserve">28000500</t>
        </is>
      </c>
      <c s="5" t="inlineStr" r="B2553">
        <is>
          <t xml:space="preserve">INLET AND PIPE PROTECTION</t>
        </is>
      </c>
      <c s="5" t="inlineStr" r="C2553">
        <is>
          <t xml:space="preserve">EACH   </t>
        </is>
      </c>
      <c s="6" r="D2553">
        <v>2.000</v>
      </c>
      <c s="7" r="E2553">
        <v>4</v>
      </c>
      <c s="8" t="inlineStr" r="F2553">
        <is>
          <t xml:space="preserve">68D36</t>
        </is>
      </c>
      <c s="8" t="inlineStr" r="G2553">
        <is>
          <t xml:space="preserve">053</t>
        </is>
      </c>
      <c s="9" r="H2553">
        <v>225.0000</v>
      </c>
      <c s="8" t="inlineStr" r="I2553">
        <is>
          <t xml:space="preserve"/>
        </is>
      </c>
      <c s="8" t="inlineStr" r="J2553">
        <is>
          <t xml:space="preserve"> McDonough</t>
        </is>
      </c>
    </row>
    <row r="2554" ht="20.25" customHeight="0">
      <c s="5" t="inlineStr" r="A2554">
        <is>
          <t xml:space="preserve">28000500</t>
        </is>
      </c>
      <c s="5" t="inlineStr" r="B2554">
        <is>
          <t xml:space="preserve">INLET AND PIPE PROTECTION</t>
        </is>
      </c>
      <c s="5" t="inlineStr" r="C2554">
        <is>
          <t xml:space="preserve">EACH   </t>
        </is>
      </c>
      <c s="6" r="D2554">
        <v>2.000</v>
      </c>
      <c s="7" r="E2554">
        <v>4</v>
      </c>
      <c s="8" t="inlineStr" r="F2554">
        <is>
          <t xml:space="preserve">68D36</t>
        </is>
      </c>
      <c s="8" t="inlineStr" r="G2554">
        <is>
          <t xml:space="preserve">053</t>
        </is>
      </c>
      <c s="9" r="H2554">
        <v>225.0000</v>
      </c>
      <c s="8" t="inlineStr" r="I2554">
        <is>
          <t xml:space="preserve"/>
        </is>
      </c>
      <c s="8" t="inlineStr" r="J2554">
        <is>
          <t xml:space="preserve"> McDonough</t>
        </is>
      </c>
    </row>
    <row r="2555" ht="20.25" customHeight="0">
      <c s="5" t="inlineStr" r="A2555">
        <is>
          <t xml:space="preserve">28000500</t>
        </is>
      </c>
      <c s="5" t="inlineStr" r="B2555">
        <is>
          <t xml:space="preserve">INLET AND PIPE PROTECTION</t>
        </is>
      </c>
      <c s="5" t="inlineStr" r="C2555">
        <is>
          <t xml:space="preserve">EACH   </t>
        </is>
      </c>
      <c s="6" r="D2555">
        <v>2.000</v>
      </c>
      <c s="7" r="E2555">
        <v>4</v>
      </c>
      <c s="8" t="inlineStr" r="F2555">
        <is>
          <t xml:space="preserve">68D36</t>
        </is>
      </c>
      <c s="8" t="inlineStr" r="G2555">
        <is>
          <t xml:space="preserve">053</t>
        </is>
      </c>
      <c s="9" r="H2555">
        <v>700.0000</v>
      </c>
      <c s="8" t="inlineStr" r="I2555">
        <is>
          <t xml:space="preserve"/>
        </is>
      </c>
      <c s="8" t="inlineStr" r="J2555">
        <is>
          <t xml:space="preserve"> McDonough</t>
        </is>
      </c>
    </row>
    <row r="2556" ht="20.25" customHeight="0">
      <c s="5" t="inlineStr" r="A2556">
        <is>
          <t xml:space="preserve">28000500</t>
        </is>
      </c>
      <c s="5" t="inlineStr" r="B2556">
        <is>
          <t xml:space="preserve">INLET AND PIPE PROTECTION</t>
        </is>
      </c>
      <c s="5" t="inlineStr" r="C2556">
        <is>
          <t xml:space="preserve">EACH   </t>
        </is>
      </c>
      <c s="6" r="D2556">
        <v>2.000</v>
      </c>
      <c s="7" r="E2556">
        <v>4</v>
      </c>
      <c s="8" t="inlineStr" r="F2556">
        <is>
          <t xml:space="preserve">68D36</t>
        </is>
      </c>
      <c s="8" t="inlineStr" r="G2556">
        <is>
          <t xml:space="preserve">053</t>
        </is>
      </c>
      <c s="9" r="H2556">
        <v>775.0000</v>
      </c>
      <c s="8" t="inlineStr" r="I2556">
        <is>
          <t xml:space="preserve"/>
        </is>
      </c>
      <c s="8" t="inlineStr" r="J2556">
        <is>
          <t xml:space="preserve"> McDonough</t>
        </is>
      </c>
    </row>
    <row r="2557" ht="20.25" customHeight="0">
      <c s="5" t="inlineStr" r="A2557">
        <is>
          <t xml:space="preserve">28000500</t>
        </is>
      </c>
      <c s="5" t="inlineStr" r="B2557">
        <is>
          <t xml:space="preserve">INLET AND PIPE PROTECTION</t>
        </is>
      </c>
      <c s="5" t="inlineStr" r="C2557">
        <is>
          <t xml:space="preserve">EACH   </t>
        </is>
      </c>
      <c s="6" r="D2557">
        <v>10.000</v>
      </c>
      <c s="7" r="E2557">
        <v>6</v>
      </c>
      <c s="8" t="inlineStr" r="F2557">
        <is>
          <t xml:space="preserve">72807</t>
        </is>
      </c>
      <c s="8" t="inlineStr" r="G2557">
        <is>
          <t xml:space="preserve">061</t>
        </is>
      </c>
      <c s="9" r="H2557">
        <v>150.0000</v>
      </c>
      <c s="8" t="inlineStr" r="I2557">
        <is>
          <t xml:space="preserve">Y</t>
        </is>
      </c>
      <c s="8" t="inlineStr" r="J2557">
        <is>
          <t xml:space="preserve"> Montgomery</t>
        </is>
      </c>
    </row>
    <row r="2558" ht="20.25" customHeight="0">
      <c s="5" t="inlineStr" r="A2558">
        <is>
          <t xml:space="preserve">28000500</t>
        </is>
      </c>
      <c s="5" t="inlineStr" r="B2558">
        <is>
          <t xml:space="preserve">INLET AND PIPE PROTECTION</t>
        </is>
      </c>
      <c s="5" t="inlineStr" r="C2558">
        <is>
          <t xml:space="preserve">EACH   </t>
        </is>
      </c>
      <c s="6" r="D2558">
        <v>10.000</v>
      </c>
      <c s="7" r="E2558">
        <v>6</v>
      </c>
      <c s="8" t="inlineStr" r="F2558">
        <is>
          <t xml:space="preserve">72807</t>
        </is>
      </c>
      <c s="8" t="inlineStr" r="G2558">
        <is>
          <t xml:space="preserve">061</t>
        </is>
      </c>
      <c s="9" r="H2558">
        <v>80.0000</v>
      </c>
      <c s="8" t="inlineStr" r="I2558">
        <is>
          <t xml:space="preserve"/>
        </is>
      </c>
      <c s="8" t="inlineStr" r="J2558">
        <is>
          <t xml:space="preserve"> Montgomery</t>
        </is>
      </c>
    </row>
    <row r="2559" ht="20.25" customHeight="0">
      <c s="5" t="inlineStr" r="A2559">
        <is>
          <t xml:space="preserve">28000500</t>
        </is>
      </c>
      <c s="5" t="inlineStr" r="B2559">
        <is>
          <t xml:space="preserve">INLET AND PIPE PROTECTION</t>
        </is>
      </c>
      <c s="5" t="inlineStr" r="C2559">
        <is>
          <t xml:space="preserve">EACH   </t>
        </is>
      </c>
      <c s="6" r="D2559">
        <v>10.000</v>
      </c>
      <c s="7" r="E2559">
        <v>6</v>
      </c>
      <c s="8" t="inlineStr" r="F2559">
        <is>
          <t xml:space="preserve">72807</t>
        </is>
      </c>
      <c s="8" t="inlineStr" r="G2559">
        <is>
          <t xml:space="preserve">061</t>
        </is>
      </c>
      <c s="9" r="H2559">
        <v>141.5400</v>
      </c>
      <c s="8" t="inlineStr" r="I2559">
        <is>
          <t xml:space="preserve"/>
        </is>
      </c>
      <c s="8" t="inlineStr" r="J2559">
        <is>
          <t xml:space="preserve"> Montgomery</t>
        </is>
      </c>
    </row>
    <row r="2560" ht="20.25" customHeight="0">
      <c s="5" t="inlineStr" r="A2560">
        <is>
          <t xml:space="preserve">28000500</t>
        </is>
      </c>
      <c s="5" t="inlineStr" r="B2560">
        <is>
          <t xml:space="preserve">INLET AND PIPE PROTECTION</t>
        </is>
      </c>
      <c s="5" t="inlineStr" r="C2560">
        <is>
          <t xml:space="preserve">EACH   </t>
        </is>
      </c>
      <c s="6" r="D2560">
        <v>10.000</v>
      </c>
      <c s="7" r="E2560">
        <v>6</v>
      </c>
      <c s="8" t="inlineStr" r="F2560">
        <is>
          <t xml:space="preserve">72807</t>
        </is>
      </c>
      <c s="8" t="inlineStr" r="G2560">
        <is>
          <t xml:space="preserve">061</t>
        </is>
      </c>
      <c s="9" r="H2560">
        <v>150.0000</v>
      </c>
      <c s="8" t="inlineStr" r="I2560">
        <is>
          <t xml:space="preserve"/>
        </is>
      </c>
      <c s="8" t="inlineStr" r="J2560">
        <is>
          <t xml:space="preserve"> Montgomery</t>
        </is>
      </c>
    </row>
    <row r="2561" ht="20.25" customHeight="0">
      <c s="5" t="inlineStr" r="A2561">
        <is>
          <t xml:space="preserve">28000500</t>
        </is>
      </c>
      <c s="5" t="inlineStr" r="B2561">
        <is>
          <t xml:space="preserve">INLET AND PIPE PROTECTION</t>
        </is>
      </c>
      <c s="5" t="inlineStr" r="C2561">
        <is>
          <t xml:space="preserve">EACH   </t>
        </is>
      </c>
      <c s="6" r="D2561">
        <v>10.000</v>
      </c>
      <c s="7" r="E2561">
        <v>6</v>
      </c>
      <c s="8" t="inlineStr" r="F2561">
        <is>
          <t xml:space="preserve">72807</t>
        </is>
      </c>
      <c s="8" t="inlineStr" r="G2561">
        <is>
          <t xml:space="preserve">061</t>
        </is>
      </c>
      <c s="9" r="H2561">
        <v>288.0000</v>
      </c>
      <c s="8" t="inlineStr" r="I2561">
        <is>
          <t xml:space="preserve"/>
        </is>
      </c>
      <c s="8" t="inlineStr" r="J2561">
        <is>
          <t xml:space="preserve"> Montgomery</t>
        </is>
      </c>
    </row>
    <row r="2562" ht="20.25" customHeight="0">
      <c s="5" t="inlineStr" r="A2562">
        <is>
          <t xml:space="preserve">28000500</t>
        </is>
      </c>
      <c s="5" t="inlineStr" r="B2562">
        <is>
          <t xml:space="preserve">INLET AND PIPE PROTECTION</t>
        </is>
      </c>
      <c s="5" t="inlineStr" r="C2562">
        <is>
          <t xml:space="preserve">EACH   </t>
        </is>
      </c>
      <c s="6" r="D2562">
        <v>10.000</v>
      </c>
      <c s="7" r="E2562">
        <v>6</v>
      </c>
      <c s="8" t="inlineStr" r="F2562">
        <is>
          <t xml:space="preserve">72807</t>
        </is>
      </c>
      <c s="8" t="inlineStr" r="G2562">
        <is>
          <t xml:space="preserve">061</t>
        </is>
      </c>
      <c s="9" r="H2562">
        <v>1500.0000</v>
      </c>
      <c s="8" t="inlineStr" r="I2562">
        <is>
          <t xml:space="preserve"/>
        </is>
      </c>
      <c s="8" t="inlineStr" r="J2562">
        <is>
          <t xml:space="preserve"> Montgomery</t>
        </is>
      </c>
    </row>
    <row r="2563" ht="20.25" customHeight="0">
      <c s="5" t="inlineStr" r="A2563">
        <is>
          <t xml:space="preserve">28000500</t>
        </is>
      </c>
      <c s="5" t="inlineStr" r="B2563">
        <is>
          <t xml:space="preserve">INLET AND PIPE PROTECTION</t>
        </is>
      </c>
      <c s="5" t="inlineStr" r="C2563">
        <is>
          <t xml:space="preserve">EACH   </t>
        </is>
      </c>
      <c s="6" r="D2563">
        <v>1.000</v>
      </c>
      <c s="7" r="E2563">
        <v>6</v>
      </c>
      <c s="8" t="inlineStr" r="F2563">
        <is>
          <t xml:space="preserve">72F14</t>
        </is>
      </c>
      <c s="8" t="inlineStr" r="G2563">
        <is>
          <t xml:space="preserve">063</t>
        </is>
      </c>
      <c s="9" r="H2563">
        <v>1516.3800</v>
      </c>
      <c s="8" t="inlineStr" r="I2563">
        <is>
          <t xml:space="preserve">Y</t>
        </is>
      </c>
      <c s="8" t="inlineStr" r="J2563">
        <is>
          <t xml:space="preserve"> Schuyler</t>
        </is>
      </c>
    </row>
    <row r="2564" ht="20.25" customHeight="0">
      <c s="5" t="inlineStr" r="A2564">
        <is>
          <t xml:space="preserve">28000500</t>
        </is>
      </c>
      <c s="5" t="inlineStr" r="B2564">
        <is>
          <t xml:space="preserve">INLET AND PIPE PROTECTION</t>
        </is>
      </c>
      <c s="5" t="inlineStr" r="C2564">
        <is>
          <t xml:space="preserve">EACH   </t>
        </is>
      </c>
      <c s="6" r="D2564">
        <v>3.000</v>
      </c>
      <c s="7" r="E2564">
        <v>6</v>
      </c>
      <c s="8" t="inlineStr" r="F2564">
        <is>
          <t xml:space="preserve">72F26</t>
        </is>
      </c>
      <c s="8" t="inlineStr" r="G2564">
        <is>
          <t xml:space="preserve">064</t>
        </is>
      </c>
      <c s="9" r="H2564">
        <v>216.7000</v>
      </c>
      <c s="8" t="inlineStr" r="I2564">
        <is>
          <t xml:space="preserve">Y</t>
        </is>
      </c>
      <c s="8" t="inlineStr" r="J2564">
        <is>
          <t xml:space="preserve"> Adams</t>
        </is>
      </c>
    </row>
    <row r="2565" ht="20.25" customHeight="0">
      <c s="5" t="inlineStr" r="A2565">
        <is>
          <t xml:space="preserve">28000500</t>
        </is>
      </c>
      <c s="5" t="inlineStr" r="B2565">
        <is>
          <t xml:space="preserve">INLET AND PIPE PROTECTION</t>
        </is>
      </c>
      <c s="5" t="inlineStr" r="C2565">
        <is>
          <t xml:space="preserve">EACH   </t>
        </is>
      </c>
      <c s="6" r="D2565">
        <v>3.000</v>
      </c>
      <c s="7" r="E2565">
        <v>6</v>
      </c>
      <c s="8" t="inlineStr" r="F2565">
        <is>
          <t xml:space="preserve">72F26</t>
        </is>
      </c>
      <c s="8" t="inlineStr" r="G2565">
        <is>
          <t xml:space="preserve">064</t>
        </is>
      </c>
      <c s="9" r="H2565">
        <v>175.0000</v>
      </c>
      <c s="8" t="inlineStr" r="I2565">
        <is>
          <t xml:space="preserve"/>
        </is>
      </c>
      <c s="8" t="inlineStr" r="J2565">
        <is>
          <t xml:space="preserve"> Adams</t>
        </is>
      </c>
    </row>
    <row r="2566" ht="20.25" customHeight="0">
      <c s="5" t="inlineStr" r="A2566">
        <is>
          <t xml:space="preserve">28000500</t>
        </is>
      </c>
      <c s="5" t="inlineStr" r="B2566">
        <is>
          <t xml:space="preserve">INLET AND PIPE PROTECTION</t>
        </is>
      </c>
      <c s="5" t="inlineStr" r="C2566">
        <is>
          <t xml:space="preserve">EACH   </t>
        </is>
      </c>
      <c s="6" r="D2566">
        <v>27.000</v>
      </c>
      <c s="7" r="E2566">
        <v>6</v>
      </c>
      <c s="8" t="inlineStr" r="F2566">
        <is>
          <t xml:space="preserve">72K96</t>
        </is>
      </c>
      <c s="8" t="inlineStr" r="G2566">
        <is>
          <t xml:space="preserve">068</t>
        </is>
      </c>
      <c s="9" r="H2566">
        <v>200.0000</v>
      </c>
      <c s="8" t="inlineStr" r="I2566">
        <is>
          <t xml:space="preserve">Y</t>
        </is>
      </c>
      <c s="8" t="inlineStr" r="J2566">
        <is>
          <t xml:space="preserve"> Morgan</t>
        </is>
      </c>
    </row>
    <row r="2567" ht="20.25" customHeight="0">
      <c s="5" t="inlineStr" r="A2567">
        <is>
          <t xml:space="preserve">28000500</t>
        </is>
      </c>
      <c s="5" t="inlineStr" r="B2567">
        <is>
          <t xml:space="preserve">INLET AND PIPE PROTECTION</t>
        </is>
      </c>
      <c s="5" t="inlineStr" r="C2567">
        <is>
          <t xml:space="preserve">EACH   </t>
        </is>
      </c>
      <c s="6" r="D2567">
        <v>27.000</v>
      </c>
      <c s="7" r="E2567">
        <v>6</v>
      </c>
      <c s="8" t="inlineStr" r="F2567">
        <is>
          <t xml:space="preserve">72K96</t>
        </is>
      </c>
      <c s="8" t="inlineStr" r="G2567">
        <is>
          <t xml:space="preserve">068</t>
        </is>
      </c>
      <c s="9" r="H2567">
        <v>194.9200</v>
      </c>
      <c s="8" t="inlineStr" r="I2567">
        <is>
          <t xml:space="preserve"/>
        </is>
      </c>
      <c s="8" t="inlineStr" r="J2567">
        <is>
          <t xml:space="preserve"> Morgan</t>
        </is>
      </c>
    </row>
    <row r="2568" ht="20.25" customHeight="0">
      <c s="5" t="inlineStr" r="A2568">
        <is>
          <t xml:space="preserve">28000500</t>
        </is>
      </c>
      <c s="5" t="inlineStr" r="B2568">
        <is>
          <t xml:space="preserve">INLET AND PIPE PROTECTION</t>
        </is>
      </c>
      <c s="5" t="inlineStr" r="C2568">
        <is>
          <t xml:space="preserve">EACH   </t>
        </is>
      </c>
      <c s="6" r="D2568">
        <v>27.000</v>
      </c>
      <c s="7" r="E2568">
        <v>6</v>
      </c>
      <c s="8" t="inlineStr" r="F2568">
        <is>
          <t xml:space="preserve">72K96</t>
        </is>
      </c>
      <c s="8" t="inlineStr" r="G2568">
        <is>
          <t xml:space="preserve">068</t>
        </is>
      </c>
      <c s="9" r="H2568">
        <v>834.7200</v>
      </c>
      <c s="8" t="inlineStr" r="I2568">
        <is>
          <t xml:space="preserve"/>
        </is>
      </c>
      <c s="8" t="inlineStr" r="J2568">
        <is>
          <t xml:space="preserve"> Morgan</t>
        </is>
      </c>
    </row>
    <row r="2569" ht="20.25" customHeight="0">
      <c s="5" t="inlineStr" r="A2569">
        <is>
          <t xml:space="preserve">28000500</t>
        </is>
      </c>
      <c s="5" t="inlineStr" r="B2569">
        <is>
          <t xml:space="preserve">INLET AND PIPE PROTECTION</t>
        </is>
      </c>
      <c s="5" t="inlineStr" r="C2569">
        <is>
          <t xml:space="preserve">EACH   </t>
        </is>
      </c>
      <c s="6" r="D2569">
        <v>1.000</v>
      </c>
      <c s="7" r="E2569">
        <v>8</v>
      </c>
      <c s="8" t="inlineStr" r="F2569">
        <is>
          <t xml:space="preserve">76N16</t>
        </is>
      </c>
      <c s="8" t="inlineStr" r="G2569">
        <is>
          <t xml:space="preserve">089</t>
        </is>
      </c>
      <c s="9" r="H2569">
        <v>175.0000</v>
      </c>
      <c s="8" t="inlineStr" r="I2569">
        <is>
          <t xml:space="preserve">Y</t>
        </is>
      </c>
      <c s="8" t="inlineStr" r="J2569">
        <is>
          <t xml:space="preserve"> Madison</t>
        </is>
      </c>
    </row>
    <row r="2570" ht="20.25" customHeight="0">
      <c s="5" t="inlineStr" r="A2570">
        <is>
          <t xml:space="preserve">28000500</t>
        </is>
      </c>
      <c s="5" t="inlineStr" r="B2570">
        <is>
          <t xml:space="preserve">INLET AND PIPE PROTECTION</t>
        </is>
      </c>
      <c s="5" t="inlineStr" r="C2570">
        <is>
          <t xml:space="preserve">EACH   </t>
        </is>
      </c>
      <c s="6" r="D2570">
        <v>1.000</v>
      </c>
      <c s="7" r="E2570">
        <v>8</v>
      </c>
      <c s="8" t="inlineStr" r="F2570">
        <is>
          <t xml:space="preserve">76N16</t>
        </is>
      </c>
      <c s="8" t="inlineStr" r="G2570">
        <is>
          <t xml:space="preserve">089</t>
        </is>
      </c>
      <c s="9" r="H2570">
        <v>3.0600</v>
      </c>
      <c s="8" t="inlineStr" r="I2570">
        <is>
          <t xml:space="preserve"/>
        </is>
      </c>
      <c s="8" t="inlineStr" r="J2570">
        <is>
          <t xml:space="preserve"> Madison</t>
        </is>
      </c>
    </row>
    <row r="2571" ht="20.25" customHeight="0">
      <c s="5" t="inlineStr" r="A2571">
        <is>
          <t xml:space="preserve">28000500</t>
        </is>
      </c>
      <c s="5" t="inlineStr" r="B2571">
        <is>
          <t xml:space="preserve">INLET AND PIPE PROTECTION</t>
        </is>
      </c>
      <c s="5" t="inlineStr" r="C2571">
        <is>
          <t xml:space="preserve">EACH   </t>
        </is>
      </c>
      <c s="6" r="D2571">
        <v>1.000</v>
      </c>
      <c s="7" r="E2571">
        <v>8</v>
      </c>
      <c s="8" t="inlineStr" r="F2571">
        <is>
          <t xml:space="preserve">76N16</t>
        </is>
      </c>
      <c s="8" t="inlineStr" r="G2571">
        <is>
          <t xml:space="preserve">089</t>
        </is>
      </c>
      <c s="9" r="H2571">
        <v>96.3000</v>
      </c>
      <c s="8" t="inlineStr" r="I2571">
        <is>
          <t xml:space="preserve"/>
        </is>
      </c>
      <c s="8" t="inlineStr" r="J2571">
        <is>
          <t xml:space="preserve"> Madison</t>
        </is>
      </c>
    </row>
    <row r="2572" ht="20.25" customHeight="0">
      <c s="5" t="inlineStr" r="A2572">
        <is>
          <t xml:space="preserve">28000500</t>
        </is>
      </c>
      <c s="5" t="inlineStr" r="B2572">
        <is>
          <t xml:space="preserve">INLET AND PIPE PROTECTION</t>
        </is>
      </c>
      <c s="5" t="inlineStr" r="C2572">
        <is>
          <t xml:space="preserve">EACH   </t>
        </is>
      </c>
      <c s="6" r="D2572">
        <v>1.000</v>
      </c>
      <c s="7" r="E2572">
        <v>8</v>
      </c>
      <c s="8" t="inlineStr" r="F2572">
        <is>
          <t xml:space="preserve">76N16</t>
        </is>
      </c>
      <c s="8" t="inlineStr" r="G2572">
        <is>
          <t xml:space="preserve">089</t>
        </is>
      </c>
      <c s="9" r="H2572">
        <v>225.0000</v>
      </c>
      <c s="8" t="inlineStr" r="I2572">
        <is>
          <t xml:space="preserve"/>
        </is>
      </c>
      <c s="8" t="inlineStr" r="J2572">
        <is>
          <t xml:space="preserve"> Madison</t>
        </is>
      </c>
    </row>
    <row r="2573" ht="20.25" customHeight="0">
      <c s="5" t="inlineStr" r="A2573">
        <is>
          <t xml:space="preserve">28000500</t>
        </is>
      </c>
      <c s="5" t="inlineStr" r="B2573">
        <is>
          <t xml:space="preserve">INLET AND PIPE PROTECTION</t>
        </is>
      </c>
      <c s="5" t="inlineStr" r="C2573">
        <is>
          <t xml:space="preserve">EACH   </t>
        </is>
      </c>
      <c s="6" r="D2573">
        <v>6.000</v>
      </c>
      <c s="7" r="E2573">
        <v>9</v>
      </c>
      <c s="8" t="inlineStr" r="F2573">
        <is>
          <t xml:space="preserve">78199</t>
        </is>
      </c>
      <c s="8" t="inlineStr" r="G2573">
        <is>
          <t xml:space="preserve">093</t>
        </is>
      </c>
      <c s="9" r="H2573">
        <v>200.9500</v>
      </c>
      <c s="8" t="inlineStr" r="I2573">
        <is>
          <t xml:space="preserve">Y</t>
        </is>
      </c>
      <c s="8" t="inlineStr" r="J2573">
        <is>
          <t xml:space="preserve"> Perry</t>
        </is>
      </c>
    </row>
    <row r="2574" ht="20.25" customHeight="0">
      <c s="5" t="inlineStr" r="A2574">
        <is>
          <t xml:space="preserve">28000500</t>
        </is>
      </c>
      <c s="5" t="inlineStr" r="B2574">
        <is>
          <t xml:space="preserve">INLET AND PIPE PROTECTION</t>
        </is>
      </c>
      <c s="5" t="inlineStr" r="C2574">
        <is>
          <t xml:space="preserve">EACH   </t>
        </is>
      </c>
      <c s="6" r="D2574">
        <v>6.000</v>
      </c>
      <c s="7" r="E2574">
        <v>9</v>
      </c>
      <c s="8" t="inlineStr" r="F2574">
        <is>
          <t xml:space="preserve">78199</t>
        </is>
      </c>
      <c s="8" t="inlineStr" r="G2574">
        <is>
          <t xml:space="preserve">093</t>
        </is>
      </c>
      <c s="9" r="H2574">
        <v>189.0000</v>
      </c>
      <c s="8" t="inlineStr" r="I2574">
        <is>
          <t xml:space="preserve"/>
        </is>
      </c>
      <c s="8" t="inlineStr" r="J2574">
        <is>
          <t xml:space="preserve"> Perry</t>
        </is>
      </c>
    </row>
    <row r="2575" ht="20.25" customHeight="0">
      <c s="5" t="inlineStr" r="A2575">
        <is>
          <t xml:space="preserve">28000500</t>
        </is>
      </c>
      <c s="5" t="inlineStr" r="B2575">
        <is>
          <t xml:space="preserve">INLET AND PIPE PROTECTION</t>
        </is>
      </c>
      <c s="5" t="inlineStr" r="C2575">
        <is>
          <t xml:space="preserve">EACH   </t>
        </is>
      </c>
      <c s="6" r="D2575">
        <v>6.000</v>
      </c>
      <c s="7" r="E2575">
        <v>9</v>
      </c>
      <c s="8" t="inlineStr" r="F2575">
        <is>
          <t xml:space="preserve">78199</t>
        </is>
      </c>
      <c s="8" t="inlineStr" r="G2575">
        <is>
          <t xml:space="preserve">093</t>
        </is>
      </c>
      <c s="9" r="H2575">
        <v>210.0000</v>
      </c>
      <c s="8" t="inlineStr" r="I2575">
        <is>
          <t xml:space="preserve"/>
        </is>
      </c>
      <c s="8" t="inlineStr" r="J2575">
        <is>
          <t xml:space="preserve"> Perry</t>
        </is>
      </c>
    </row>
    <row r="2576" ht="20.25" customHeight="0">
      <c s="5" t="inlineStr" r="A2576">
        <is>
          <t xml:space="preserve">28000500</t>
        </is>
      </c>
      <c s="5" t="inlineStr" r="B2576">
        <is>
          <t xml:space="preserve">INLET AND PIPE PROTECTION</t>
        </is>
      </c>
      <c s="5" t="inlineStr" r="C2576">
        <is>
          <t xml:space="preserve">EACH   </t>
        </is>
      </c>
      <c s="6" r="D2576">
        <v>5.000</v>
      </c>
      <c s="7" r="E2576">
        <v>2</v>
      </c>
      <c s="8" t="inlineStr" r="F2576">
        <is>
          <t xml:space="preserve">85727</t>
        </is>
      </c>
      <c s="8" t="inlineStr" r="G2576">
        <is>
          <t xml:space="preserve">098</t>
        </is>
      </c>
      <c s="9" r="H2576">
        <v>125.0000</v>
      </c>
      <c s="8" t="inlineStr" r="I2576">
        <is>
          <t xml:space="preserve">Y</t>
        </is>
      </c>
      <c s="8" t="inlineStr" r="J2576">
        <is>
          <t xml:space="preserve"> Winnebago</t>
        </is>
      </c>
    </row>
    <row r="2577" ht="20.25" customHeight="0">
      <c s="5" t="inlineStr" r="A2577">
        <is>
          <t xml:space="preserve">28000500</t>
        </is>
      </c>
      <c s="5" t="inlineStr" r="B2577">
        <is>
          <t xml:space="preserve">INLET AND PIPE PROTECTION</t>
        </is>
      </c>
      <c s="5" t="inlineStr" r="C2577">
        <is>
          <t xml:space="preserve">EACH   </t>
        </is>
      </c>
      <c s="6" r="D2577">
        <v>5.000</v>
      </c>
      <c s="7" r="E2577">
        <v>2</v>
      </c>
      <c s="8" t="inlineStr" r="F2577">
        <is>
          <t xml:space="preserve">85727</t>
        </is>
      </c>
      <c s="8" t="inlineStr" r="G2577">
        <is>
          <t xml:space="preserve">098</t>
        </is>
      </c>
      <c s="9" r="H2577">
        <v>25.0000</v>
      </c>
      <c s="8" t="inlineStr" r="I2577">
        <is>
          <t xml:space="preserve"/>
        </is>
      </c>
      <c s="8" t="inlineStr" r="J2577">
        <is>
          <t xml:space="preserve"> Winnebago</t>
        </is>
      </c>
    </row>
    <row r="2578" ht="20.25" customHeight="0">
      <c s="5" t="inlineStr" r="A2578">
        <is>
          <t xml:space="preserve">28000500</t>
        </is>
      </c>
      <c s="5" t="inlineStr" r="B2578">
        <is>
          <t xml:space="preserve">INLET AND PIPE PROTECTION</t>
        </is>
      </c>
      <c s="5" t="inlineStr" r="C2578">
        <is>
          <t xml:space="preserve">EACH   </t>
        </is>
      </c>
      <c s="6" r="D2578">
        <v>5.000</v>
      </c>
      <c s="7" r="E2578">
        <v>2</v>
      </c>
      <c s="8" t="inlineStr" r="F2578">
        <is>
          <t xml:space="preserve">85727</t>
        </is>
      </c>
      <c s="8" t="inlineStr" r="G2578">
        <is>
          <t xml:space="preserve">098</t>
        </is>
      </c>
      <c s="9" r="H2578">
        <v>100.0000</v>
      </c>
      <c s="8" t="inlineStr" r="I2578">
        <is>
          <t xml:space="preserve"/>
        </is>
      </c>
      <c s="8" t="inlineStr" r="J2578">
        <is>
          <t xml:space="preserve"> Winnebago</t>
        </is>
      </c>
    </row>
    <row r="2579" ht="20.25" customHeight="0">
      <c s="5" t="inlineStr" r="A2579">
        <is>
          <t xml:space="preserve">28000500</t>
        </is>
      </c>
      <c s="5" t="inlineStr" r="B2579">
        <is>
          <t xml:space="preserve">INLET AND PIPE PROTECTION</t>
        </is>
      </c>
      <c s="5" t="inlineStr" r="C2579">
        <is>
          <t xml:space="preserve">EACH   </t>
        </is>
      </c>
      <c s="6" r="D2579">
        <v>5.000</v>
      </c>
      <c s="7" r="E2579">
        <v>2</v>
      </c>
      <c s="8" t="inlineStr" r="F2579">
        <is>
          <t xml:space="preserve">85727</t>
        </is>
      </c>
      <c s="8" t="inlineStr" r="G2579">
        <is>
          <t xml:space="preserve">098</t>
        </is>
      </c>
      <c s="9" r="H2579">
        <v>125.0000</v>
      </c>
      <c s="8" t="inlineStr" r="I2579">
        <is>
          <t xml:space="preserve"/>
        </is>
      </c>
      <c s="8" t="inlineStr" r="J2579">
        <is>
          <t xml:space="preserve"> Winnebago</t>
        </is>
      </c>
    </row>
    <row r="2580" ht="20.25" customHeight="0">
      <c s="5" t="inlineStr" r="A2580">
        <is>
          <t xml:space="preserve">28000500</t>
        </is>
      </c>
      <c s="5" t="inlineStr" r="B2580">
        <is>
          <t xml:space="preserve">INLET AND PIPE PROTECTION</t>
        </is>
      </c>
      <c s="5" t="inlineStr" r="C2580">
        <is>
          <t xml:space="preserve">EACH   </t>
        </is>
      </c>
      <c s="6" r="D2580">
        <v>5.000</v>
      </c>
      <c s="7" r="E2580">
        <v>2</v>
      </c>
      <c s="8" t="inlineStr" r="F2580">
        <is>
          <t xml:space="preserve">85727</t>
        </is>
      </c>
      <c s="8" t="inlineStr" r="G2580">
        <is>
          <t xml:space="preserve">098</t>
        </is>
      </c>
      <c s="9" r="H2580">
        <v>200.0000</v>
      </c>
      <c s="8" t="inlineStr" r="I2580">
        <is>
          <t xml:space="preserve"/>
        </is>
      </c>
      <c s="8" t="inlineStr" r="J2580">
        <is>
          <t xml:space="preserve"> Winnebago</t>
        </is>
      </c>
    </row>
    <row r="2581" ht="20.25" customHeight="0">
      <c s="5" t="inlineStr" r="A2581">
        <is>
          <t xml:space="preserve">28000500</t>
        </is>
      </c>
      <c s="5" t="inlineStr" r="B2581">
        <is>
          <t xml:space="preserve">INLET AND PIPE PROTECTION</t>
        </is>
      </c>
      <c s="5" t="inlineStr" r="C2581">
        <is>
          <t xml:space="preserve">EACH   </t>
        </is>
      </c>
      <c s="6" r="D2581">
        <v>5.000</v>
      </c>
      <c s="7" r="E2581">
        <v>2</v>
      </c>
      <c s="8" t="inlineStr" r="F2581">
        <is>
          <t xml:space="preserve">85727</t>
        </is>
      </c>
      <c s="8" t="inlineStr" r="G2581">
        <is>
          <t xml:space="preserve">098</t>
        </is>
      </c>
      <c s="9" r="H2581">
        <v>215.0000</v>
      </c>
      <c s="8" t="inlineStr" r="I2581">
        <is>
          <t xml:space="preserve"/>
        </is>
      </c>
      <c s="8" t="inlineStr" r="J2581">
        <is>
          <t xml:space="preserve"> Winnebago</t>
        </is>
      </c>
    </row>
    <row r="2582" ht="20.25" customHeight="0">
      <c s="5" t="inlineStr" r="A2582">
        <is>
          <t xml:space="preserve">28000500</t>
        </is>
      </c>
      <c s="5" t="inlineStr" r="B2582">
        <is>
          <t xml:space="preserve">INLET AND PIPE PROTECTION</t>
        </is>
      </c>
      <c s="5" t="inlineStr" r="C2582">
        <is>
          <t xml:space="preserve">EACH   </t>
        </is>
      </c>
      <c s="6" r="D2582">
        <v>26.000</v>
      </c>
      <c s="7" r="E2582">
        <v>4</v>
      </c>
      <c s="8" t="inlineStr" r="F2582">
        <is>
          <t xml:space="preserve">89815</t>
        </is>
      </c>
      <c s="8" t="inlineStr" r="G2582">
        <is>
          <t xml:space="preserve">099</t>
        </is>
      </c>
      <c s="9" r="H2582">
        <v>150.0000</v>
      </c>
      <c s="8" t="inlineStr" r="I2582">
        <is>
          <t xml:space="preserve">Y</t>
        </is>
      </c>
      <c s="8" t="inlineStr" r="J2582">
        <is>
          <t xml:space="preserve"> Peoria</t>
        </is>
      </c>
    </row>
    <row r="2583" ht="20.25" customHeight="0">
      <c s="5" t="inlineStr" r="A2583">
        <is>
          <t xml:space="preserve">28000500</t>
        </is>
      </c>
      <c s="5" t="inlineStr" r="B2583">
        <is>
          <t xml:space="preserve">INLET AND PIPE PROTECTION</t>
        </is>
      </c>
      <c s="5" t="inlineStr" r="C2583">
        <is>
          <t xml:space="preserve">EACH   </t>
        </is>
      </c>
      <c s="6" r="D2583">
        <v>26.000</v>
      </c>
      <c s="7" r="E2583">
        <v>4</v>
      </c>
      <c s="8" t="inlineStr" r="F2583">
        <is>
          <t xml:space="preserve">89815</t>
        </is>
      </c>
      <c s="8" t="inlineStr" r="G2583">
        <is>
          <t xml:space="preserve">099</t>
        </is>
      </c>
      <c s="9" r="H2583">
        <v>366.7900</v>
      </c>
      <c s="8" t="inlineStr" r="I2583">
        <is>
          <t xml:space="preserve"/>
        </is>
      </c>
      <c s="8" t="inlineStr" r="J2583">
        <is>
          <t xml:space="preserve"> Peoria</t>
        </is>
      </c>
    </row>
    <row r="2584" ht="20.25" customHeight="0">
      <c s="5" t="inlineStr" r="A2584">
        <is>
          <t xml:space="preserve">28000500</t>
        </is>
      </c>
      <c s="5" t="inlineStr" r="B2584">
        <is>
          <t xml:space="preserve">INLET AND PIPE PROTECTION</t>
        </is>
      </c>
      <c s="5" t="inlineStr" r="C2584">
        <is>
          <t xml:space="preserve">EACH   </t>
        </is>
      </c>
      <c s="6" r="D2584">
        <v>33.000</v>
      </c>
      <c s="7" r="E2584">
        <v>5</v>
      </c>
      <c s="8" t="inlineStr" r="F2584">
        <is>
          <t xml:space="preserve">91622</t>
        </is>
      </c>
      <c s="8" t="inlineStr" r="G2584">
        <is>
          <t xml:space="preserve">101</t>
        </is>
      </c>
      <c s="9" r="H2584">
        <v>380.0000</v>
      </c>
      <c s="8" t="inlineStr" r="I2584">
        <is>
          <t xml:space="preserve">Y</t>
        </is>
      </c>
      <c s="8" t="inlineStr" r="J2584">
        <is>
          <t xml:space="preserve"> Vermilion</t>
        </is>
      </c>
    </row>
    <row r="2585" ht="20.25" customHeight="0">
      <c s="5" t="inlineStr" r="A2585">
        <is>
          <t xml:space="preserve">28000500</t>
        </is>
      </c>
      <c s="5" t="inlineStr" r="B2585">
        <is>
          <t xml:space="preserve">INLET AND PIPE PROTECTION</t>
        </is>
      </c>
      <c s="5" t="inlineStr" r="C2585">
        <is>
          <t xml:space="preserve">EACH   </t>
        </is>
      </c>
      <c s="6" r="D2585">
        <v>33.000</v>
      </c>
      <c s="7" r="E2585">
        <v>5</v>
      </c>
      <c s="8" t="inlineStr" r="F2585">
        <is>
          <t xml:space="preserve">91622</t>
        </is>
      </c>
      <c s="8" t="inlineStr" r="G2585">
        <is>
          <t xml:space="preserve">101</t>
        </is>
      </c>
      <c s="9" r="H2585">
        <v>300.0000</v>
      </c>
      <c s="8" t="inlineStr" r="I2585">
        <is>
          <t xml:space="preserve"/>
        </is>
      </c>
      <c s="8" t="inlineStr" r="J2585">
        <is>
          <t xml:space="preserve"> Vermilion</t>
        </is>
      </c>
    </row>
    <row r="2586" ht="20.25" customHeight="0">
      <c s="5" t="inlineStr" r="A2586">
        <is>
          <t xml:space="preserve">28000500</t>
        </is>
      </c>
      <c s="5" t="inlineStr" r="B2586">
        <is>
          <t xml:space="preserve">INLET AND PIPE PROTECTION</t>
        </is>
      </c>
      <c s="5" t="inlineStr" r="C2586">
        <is>
          <t xml:space="preserve">EACH   </t>
        </is>
      </c>
      <c s="6" r="D2586">
        <v>33.000</v>
      </c>
      <c s="7" r="E2586">
        <v>5</v>
      </c>
      <c s="8" t="inlineStr" r="F2586">
        <is>
          <t xml:space="preserve">91622</t>
        </is>
      </c>
      <c s="8" t="inlineStr" r="G2586">
        <is>
          <t xml:space="preserve">101</t>
        </is>
      </c>
      <c s="9" r="H2586">
        <v>600.0000</v>
      </c>
      <c s="8" t="inlineStr" r="I2586">
        <is>
          <t xml:space="preserve"/>
        </is>
      </c>
      <c s="8" t="inlineStr" r="J2586">
        <is>
          <t xml:space="preserve"> Vermilion</t>
        </is>
      </c>
    </row>
    <row r="2587" ht="20.25" customHeight="0">
      <c s="5" t="inlineStr" r="A2587">
        <is>
          <t xml:space="preserve">28000500</t>
        </is>
      </c>
      <c s="5" t="inlineStr" r="B2587">
        <is>
          <t xml:space="preserve">INLET AND PIPE PROTECTION</t>
        </is>
      </c>
      <c s="5" t="inlineStr" r="C2587">
        <is>
          <t xml:space="preserve">EACH   </t>
        </is>
      </c>
      <c s="6" r="D2587">
        <v>28.000</v>
      </c>
      <c s="7" r="E2587">
        <v>6</v>
      </c>
      <c s="8" t="inlineStr" r="F2587">
        <is>
          <t xml:space="preserve">93775</t>
        </is>
      </c>
      <c s="8" t="inlineStr" r="G2587">
        <is>
          <t xml:space="preserve">102</t>
        </is>
      </c>
      <c s="9" r="H2587">
        <v>200.0000</v>
      </c>
      <c s="8" t="inlineStr" r="I2587">
        <is>
          <t xml:space="preserve">Y</t>
        </is>
      </c>
      <c s="8" t="inlineStr" r="J2587">
        <is>
          <t xml:space="preserve"> Menard</t>
        </is>
      </c>
    </row>
    <row r="2588" ht="20.25" customHeight="0">
      <c s="5" t="inlineStr" r="A2588">
        <is>
          <t xml:space="preserve">28000500</t>
        </is>
      </c>
      <c s="5" t="inlineStr" r="B2588">
        <is>
          <t xml:space="preserve">INLET AND PIPE PROTECTION</t>
        </is>
      </c>
      <c s="5" t="inlineStr" r="C2588">
        <is>
          <t xml:space="preserve">EACH   </t>
        </is>
      </c>
      <c s="6" r="D2588">
        <v>28.000</v>
      </c>
      <c s="7" r="E2588">
        <v>6</v>
      </c>
      <c s="8" t="inlineStr" r="F2588">
        <is>
          <t xml:space="preserve">93775</t>
        </is>
      </c>
      <c s="8" t="inlineStr" r="G2588">
        <is>
          <t xml:space="preserve">102</t>
        </is>
      </c>
      <c s="9" r="H2588">
        <v>769.4000</v>
      </c>
      <c s="8" t="inlineStr" r="I2588">
        <is>
          <t xml:space="preserve"/>
        </is>
      </c>
      <c s="8" t="inlineStr" r="J2588">
        <is>
          <t xml:space="preserve"> Menard</t>
        </is>
      </c>
    </row>
    <row r="2589" ht="20.25" customHeight="0">
      <c s="5" t="inlineStr" r="A2589">
        <is>
          <t xml:space="preserve">28000500</t>
        </is>
      </c>
      <c s="5" t="inlineStr" r="B2589">
        <is>
          <t xml:space="preserve">INLET AND PIPE PROTECTION</t>
        </is>
      </c>
      <c s="5" t="inlineStr" r="C2589">
        <is>
          <t xml:space="preserve">EACH   </t>
        </is>
      </c>
      <c s="6" r="D2589">
        <v>70.000</v>
      </c>
      <c s="7" r="E2589">
        <v>8</v>
      </c>
      <c s="8" t="inlineStr" r="F2589">
        <is>
          <t xml:space="preserve">97790</t>
        </is>
      </c>
      <c s="8" t="inlineStr" r="G2589">
        <is>
          <t xml:space="preserve">107</t>
        </is>
      </c>
      <c s="9" r="H2589">
        <v>194.2500</v>
      </c>
      <c s="8" t="inlineStr" r="I2589">
        <is>
          <t xml:space="preserve">Y</t>
        </is>
      </c>
      <c s="8" t="inlineStr" r="J2589">
        <is>
          <t xml:space="preserve"> Madison</t>
        </is>
      </c>
    </row>
    <row r="2590" ht="20.25" customHeight="0">
      <c s="5" t="inlineStr" r="A2590">
        <is>
          <t xml:space="preserve">28000500</t>
        </is>
      </c>
      <c s="5" t="inlineStr" r="B2590">
        <is>
          <t xml:space="preserve">INLET AND PIPE PROTECTION</t>
        </is>
      </c>
      <c s="5" t="inlineStr" r="C2590">
        <is>
          <t xml:space="preserve">EACH   </t>
        </is>
      </c>
      <c s="6" r="D2590">
        <v>70.000</v>
      </c>
      <c s="7" r="E2590">
        <v>8</v>
      </c>
      <c s="8" t="inlineStr" r="F2590">
        <is>
          <t xml:space="preserve">97790</t>
        </is>
      </c>
      <c s="8" t="inlineStr" r="G2590">
        <is>
          <t xml:space="preserve">107</t>
        </is>
      </c>
      <c s="9" r="H2590">
        <v>185.0000</v>
      </c>
      <c s="8" t="inlineStr" r="I2590">
        <is>
          <t xml:space="preserve"/>
        </is>
      </c>
      <c s="8" t="inlineStr" r="J2590">
        <is>
          <t xml:space="preserve"> Madison</t>
        </is>
      </c>
    </row>
    <row r="2591" ht="20.25" customHeight="0">
      <c s="5" t="inlineStr" r="A2591">
        <is>
          <t xml:space="preserve">28000500</t>
        </is>
      </c>
      <c s="5" t="inlineStr" r="B2591">
        <is>
          <t xml:space="preserve">INLET AND PIPE PROTECTION</t>
        </is>
      </c>
      <c s="5" t="inlineStr" r="C2591">
        <is>
          <t xml:space="preserve">EACH   </t>
        </is>
      </c>
      <c s="6" r="D2591">
        <v>70.000</v>
      </c>
      <c s="7" r="E2591">
        <v>8</v>
      </c>
      <c s="8" t="inlineStr" r="F2591">
        <is>
          <t xml:space="preserve">97790</t>
        </is>
      </c>
      <c s="8" t="inlineStr" r="G2591">
        <is>
          <t xml:space="preserve">107</t>
        </is>
      </c>
      <c s="9" r="H2591">
        <v>204.0000</v>
      </c>
      <c s="8" t="inlineStr" r="I2591">
        <is>
          <t xml:space="preserve"/>
        </is>
      </c>
      <c s="8" t="inlineStr" r="J2591">
        <is>
          <t xml:space="preserve"> Madison</t>
        </is>
      </c>
    </row>
    <row r="2592" ht="20.25" customHeight="0">
      <c s="5" t="inlineStr" r="A2592">
        <is>
          <t xml:space="preserve">28000500</t>
        </is>
      </c>
      <c s="5" t="inlineStr" r="B2592">
        <is>
          <t xml:space="preserve">INLET AND PIPE PROTECTION</t>
        </is>
      </c>
      <c s="5" t="inlineStr" r="C2592">
        <is>
          <t xml:space="preserve">EACH   </t>
        </is>
      </c>
      <c s="6" r="D2592">
        <v>4.000</v>
      </c>
      <c s="7" r="E2592">
        <v>9</v>
      </c>
      <c s="8" t="inlineStr" r="F2592">
        <is>
          <t xml:space="preserve">99713</t>
        </is>
      </c>
      <c s="8" t="inlineStr" r="G2592">
        <is>
          <t xml:space="preserve">113</t>
        </is>
      </c>
      <c s="9" r="H2592">
        <v>301.4200</v>
      </c>
      <c s="8" t="inlineStr" r="I2592">
        <is>
          <t xml:space="preserve">Y</t>
        </is>
      </c>
      <c s="8" t="inlineStr" r="J2592">
        <is>
          <t xml:space="preserve"> Jackson</t>
        </is>
      </c>
    </row>
    <row r="2593" ht="20.25" customHeight="0">
      <c s="5" t="inlineStr" r="A2593">
        <is>
          <t xml:space="preserve">28000500</t>
        </is>
      </c>
      <c s="5" t="inlineStr" r="B2593">
        <is>
          <t xml:space="preserve">INLET AND PIPE PROTECTION</t>
        </is>
      </c>
      <c s="5" t="inlineStr" r="C2593">
        <is>
          <t xml:space="preserve">EACH   </t>
        </is>
      </c>
      <c s="6" r="D2593">
        <v>4.000</v>
      </c>
      <c s="7" r="E2593">
        <v>9</v>
      </c>
      <c s="8" t="inlineStr" r="F2593">
        <is>
          <t xml:space="preserve">99713</t>
        </is>
      </c>
      <c s="8" t="inlineStr" r="G2593">
        <is>
          <t xml:space="preserve">113</t>
        </is>
      </c>
      <c s="9" r="H2593">
        <v>185.0000</v>
      </c>
      <c s="8" t="inlineStr" r="I2593">
        <is>
          <t xml:space="preserve"/>
        </is>
      </c>
      <c s="8" t="inlineStr" r="J2593">
        <is>
          <t xml:space="preserve"> Jackson</t>
        </is>
      </c>
    </row>
    <row r="2594" ht="20.25" customHeight="0">
      <c s="5" t="inlineStr" r="A2594">
        <is>
          <t xml:space="preserve">28000500</t>
        </is>
      </c>
      <c s="5" t="inlineStr" r="B2594">
        <is>
          <t xml:space="preserve">INLET AND PIPE PROTECTION</t>
        </is>
      </c>
      <c s="5" t="inlineStr" r="C2594">
        <is>
          <t xml:space="preserve">EACH   </t>
        </is>
      </c>
      <c s="6" r="D2594">
        <v>4.000</v>
      </c>
      <c s="7" r="E2594">
        <v>9</v>
      </c>
      <c s="8" t="inlineStr" r="F2594">
        <is>
          <t xml:space="preserve">99713</t>
        </is>
      </c>
      <c s="8" t="inlineStr" r="G2594">
        <is>
          <t xml:space="preserve">113</t>
        </is>
      </c>
      <c s="9" r="H2594">
        <v>212.0000</v>
      </c>
      <c s="8" t="inlineStr" r="I2594">
        <is>
          <t xml:space="preserve"/>
        </is>
      </c>
      <c s="8" t="inlineStr" r="J2594">
        <is>
          <t xml:space="preserve"> Jackson</t>
        </is>
      </c>
    </row>
    <row r="2595" ht="20.25" customHeight="0">
      <c s="5" t="inlineStr" r="A2595">
        <is>
          <t xml:space="preserve">28000510</t>
        </is>
      </c>
      <c s="5" t="inlineStr" r="B2595">
        <is>
          <t xml:space="preserve">INLET FILTERS</t>
        </is>
      </c>
      <c s="5" t="inlineStr" r="C2595">
        <is>
          <t xml:space="preserve">EACH   </t>
        </is>
      </c>
      <c s="6" r="D2595">
        <v>19.000</v>
      </c>
      <c s="7" r="E2595">
        <v>1</v>
      </c>
      <c s="8" t="inlineStr" r="F2595">
        <is>
          <t xml:space="preserve">61H25</t>
        </is>
      </c>
      <c s="8" t="inlineStr" r="G2595">
        <is>
          <t xml:space="preserve">106</t>
        </is>
      </c>
      <c s="9" r="H2595">
        <v>220.0000</v>
      </c>
      <c s="8" t="inlineStr" r="I2595">
        <is>
          <t xml:space="preserve">Y</t>
        </is>
      </c>
      <c s="8" t="inlineStr" r="J2595">
        <is>
          <t xml:space="preserve"> Will</t>
        </is>
      </c>
    </row>
    <row r="2596" ht="20.25" customHeight="0">
      <c s="5" t="inlineStr" r="A2596">
        <is>
          <t xml:space="preserve">28000510</t>
        </is>
      </c>
      <c s="5" t="inlineStr" r="B2596">
        <is>
          <t xml:space="preserve">INLET FILTERS</t>
        </is>
      </c>
      <c s="5" t="inlineStr" r="C2596">
        <is>
          <t xml:space="preserve">EACH   </t>
        </is>
      </c>
      <c s="6" r="D2596">
        <v>19.000</v>
      </c>
      <c s="7" r="E2596">
        <v>1</v>
      </c>
      <c s="8" t="inlineStr" r="F2596">
        <is>
          <t xml:space="preserve">61H25</t>
        </is>
      </c>
      <c s="8" t="inlineStr" r="G2596">
        <is>
          <t xml:space="preserve">106</t>
        </is>
      </c>
      <c s="9" r="H2596">
        <v>0.0100</v>
      </c>
      <c s="8" t="inlineStr" r="I2596">
        <is>
          <t xml:space="preserve"/>
        </is>
      </c>
      <c s="8" t="inlineStr" r="J2596">
        <is>
          <t xml:space="preserve"> Will</t>
        </is>
      </c>
    </row>
    <row r="2597" ht="20.25" customHeight="0">
      <c s="5" t="inlineStr" r="A2597">
        <is>
          <t xml:space="preserve">28000510</t>
        </is>
      </c>
      <c s="5" t="inlineStr" r="B2597">
        <is>
          <t xml:space="preserve">INLET FILTERS</t>
        </is>
      </c>
      <c s="5" t="inlineStr" r="C2597">
        <is>
          <t xml:space="preserve">EACH   </t>
        </is>
      </c>
      <c s="6" r="D2597">
        <v>19.000</v>
      </c>
      <c s="7" r="E2597">
        <v>1</v>
      </c>
      <c s="8" t="inlineStr" r="F2597">
        <is>
          <t xml:space="preserve">61H25</t>
        </is>
      </c>
      <c s="8" t="inlineStr" r="G2597">
        <is>
          <t xml:space="preserve">106</t>
        </is>
      </c>
      <c s="9" r="H2597">
        <v>150.0000</v>
      </c>
      <c s="8" t="inlineStr" r="I2597">
        <is>
          <t xml:space="preserve"/>
        </is>
      </c>
      <c s="8" t="inlineStr" r="J2597">
        <is>
          <t xml:space="preserve"> Will</t>
        </is>
      </c>
    </row>
    <row r="2598" ht="20.25" customHeight="0">
      <c s="5" t="inlineStr" r="A2598">
        <is>
          <t xml:space="preserve">28000510</t>
        </is>
      </c>
      <c s="5" t="inlineStr" r="B2598">
        <is>
          <t xml:space="preserve">INLET FILTERS</t>
        </is>
      </c>
      <c s="5" t="inlineStr" r="C2598">
        <is>
          <t xml:space="preserve">EACH   </t>
        </is>
      </c>
      <c s="6" r="D2598">
        <v>19.000</v>
      </c>
      <c s="7" r="E2598">
        <v>1</v>
      </c>
      <c s="8" t="inlineStr" r="F2598">
        <is>
          <t xml:space="preserve">61H25</t>
        </is>
      </c>
      <c s="8" t="inlineStr" r="G2598">
        <is>
          <t xml:space="preserve">106</t>
        </is>
      </c>
      <c s="9" r="H2598">
        <v>185.0000</v>
      </c>
      <c s="8" t="inlineStr" r="I2598">
        <is>
          <t xml:space="preserve"/>
        </is>
      </c>
      <c s="8" t="inlineStr" r="J2598">
        <is>
          <t xml:space="preserve"> Will</t>
        </is>
      </c>
    </row>
    <row r="2599" ht="20.25" customHeight="0">
      <c s="5" t="inlineStr" r="A2599">
        <is>
          <t xml:space="preserve">28000510</t>
        </is>
      </c>
      <c s="5" t="inlineStr" r="B2599">
        <is>
          <t xml:space="preserve">INLET FILTERS</t>
        </is>
      </c>
      <c s="5" t="inlineStr" r="C2599">
        <is>
          <t xml:space="preserve">EACH   </t>
        </is>
      </c>
      <c s="6" r="D2599">
        <v>19.000</v>
      </c>
      <c s="7" r="E2599">
        <v>1</v>
      </c>
      <c s="8" t="inlineStr" r="F2599">
        <is>
          <t xml:space="preserve">61H25</t>
        </is>
      </c>
      <c s="8" t="inlineStr" r="G2599">
        <is>
          <t xml:space="preserve">106</t>
        </is>
      </c>
      <c s="9" r="H2599">
        <v>192.4000</v>
      </c>
      <c s="8" t="inlineStr" r="I2599">
        <is>
          <t xml:space="preserve"/>
        </is>
      </c>
      <c s="8" t="inlineStr" r="J2599">
        <is>
          <t xml:space="preserve"> Will</t>
        </is>
      </c>
    </row>
    <row r="2600" ht="20.25" customHeight="0">
      <c s="5" t="inlineStr" r="A2600">
        <is>
          <t xml:space="preserve">28000510</t>
        </is>
      </c>
      <c s="5" t="inlineStr" r="B2600">
        <is>
          <t xml:space="preserve">INLET FILTERS</t>
        </is>
      </c>
      <c s="5" t="inlineStr" r="C2600">
        <is>
          <t xml:space="preserve">EACH   </t>
        </is>
      </c>
      <c s="6" r="D2600">
        <v>50.000</v>
      </c>
      <c s="7" r="E2600">
        <v>1</v>
      </c>
      <c s="8" t="inlineStr" r="F2600">
        <is>
          <t xml:space="preserve">61J35</t>
        </is>
      </c>
      <c s="8" t="inlineStr" r="G2600">
        <is>
          <t xml:space="preserve">006</t>
        </is>
      </c>
      <c s="9" r="H2600">
        <v>120.0000</v>
      </c>
      <c s="8" t="inlineStr" r="I2600">
        <is>
          <t xml:space="preserve">Y</t>
        </is>
      </c>
      <c s="8" t="inlineStr" r="J2600">
        <is>
          <t xml:space="preserve"> Kane</t>
        </is>
      </c>
    </row>
    <row r="2601" ht="20.25" customHeight="0">
      <c s="5" t="inlineStr" r="A2601">
        <is>
          <t xml:space="preserve">28000510</t>
        </is>
      </c>
      <c s="5" t="inlineStr" r="B2601">
        <is>
          <t xml:space="preserve">INLET FILTERS</t>
        </is>
      </c>
      <c s="5" t="inlineStr" r="C2601">
        <is>
          <t xml:space="preserve">EACH   </t>
        </is>
      </c>
      <c s="6" r="D2601">
        <v>50.000</v>
      </c>
      <c s="7" r="E2601">
        <v>1</v>
      </c>
      <c s="8" t="inlineStr" r="F2601">
        <is>
          <t xml:space="preserve">61J35</t>
        </is>
      </c>
      <c s="8" t="inlineStr" r="G2601">
        <is>
          <t xml:space="preserve">006</t>
        </is>
      </c>
      <c s="9" r="H2601">
        <v>165.0000</v>
      </c>
      <c s="8" t="inlineStr" r="I2601">
        <is>
          <t xml:space="preserve"/>
        </is>
      </c>
      <c s="8" t="inlineStr" r="J2601">
        <is>
          <t xml:space="preserve"> Kane</t>
        </is>
      </c>
    </row>
    <row r="2602" ht="20.25" customHeight="0">
      <c s="5" t="inlineStr" r="A2602">
        <is>
          <t xml:space="preserve">28000510</t>
        </is>
      </c>
      <c s="5" t="inlineStr" r="B2602">
        <is>
          <t xml:space="preserve">INLET FILTERS</t>
        </is>
      </c>
      <c s="5" t="inlineStr" r="C2602">
        <is>
          <t xml:space="preserve">EACH   </t>
        </is>
      </c>
      <c s="6" r="D2602">
        <v>50.000</v>
      </c>
      <c s="7" r="E2602">
        <v>1</v>
      </c>
      <c s="8" t="inlineStr" r="F2602">
        <is>
          <t xml:space="preserve">61J35</t>
        </is>
      </c>
      <c s="8" t="inlineStr" r="G2602">
        <is>
          <t xml:space="preserve">006</t>
        </is>
      </c>
      <c s="9" r="H2602">
        <v>174.9000</v>
      </c>
      <c s="8" t="inlineStr" r="I2602">
        <is>
          <t xml:space="preserve"/>
        </is>
      </c>
      <c s="8" t="inlineStr" r="J2602">
        <is>
          <t xml:space="preserve"> Kane</t>
        </is>
      </c>
    </row>
    <row r="2603" ht="20.25" customHeight="0">
      <c s="5" t="inlineStr" r="A2603">
        <is>
          <t xml:space="preserve">28000510</t>
        </is>
      </c>
      <c s="5" t="inlineStr" r="B2603">
        <is>
          <t xml:space="preserve">INLET FILTERS</t>
        </is>
      </c>
      <c s="5" t="inlineStr" r="C2603">
        <is>
          <t xml:space="preserve">EACH   </t>
        </is>
      </c>
      <c s="6" r="D2603">
        <v>50.000</v>
      </c>
      <c s="7" r="E2603">
        <v>1</v>
      </c>
      <c s="8" t="inlineStr" r="F2603">
        <is>
          <t xml:space="preserve">61J35</t>
        </is>
      </c>
      <c s="8" t="inlineStr" r="G2603">
        <is>
          <t xml:space="preserve">006</t>
        </is>
      </c>
      <c s="9" r="H2603">
        <v>202.0000</v>
      </c>
      <c s="8" t="inlineStr" r="I2603">
        <is>
          <t xml:space="preserve"/>
        </is>
      </c>
      <c s="8" t="inlineStr" r="J2603">
        <is>
          <t xml:space="preserve"> Kane</t>
        </is>
      </c>
    </row>
    <row r="2604" ht="20.25" customHeight="0">
      <c s="5" t="inlineStr" r="A2604">
        <is>
          <t xml:space="preserve">28000510</t>
        </is>
      </c>
      <c s="5" t="inlineStr" r="B2604">
        <is>
          <t xml:space="preserve">INLET FILTERS</t>
        </is>
      </c>
      <c s="5" t="inlineStr" r="C2604">
        <is>
          <t xml:space="preserve">EACH   </t>
        </is>
      </c>
      <c s="6" r="D2604">
        <v>13.000</v>
      </c>
      <c s="7" r="E2604">
        <v>1</v>
      </c>
      <c s="8" t="inlineStr" r="F2604">
        <is>
          <t xml:space="preserve">61J45</t>
        </is>
      </c>
      <c s="8" t="inlineStr" r="G2604">
        <is>
          <t xml:space="preserve">007</t>
        </is>
      </c>
      <c s="9" r="H2604">
        <v>164.0000</v>
      </c>
      <c s="8" t="inlineStr" r="I2604">
        <is>
          <t xml:space="preserve">Y</t>
        </is>
      </c>
      <c s="8" t="inlineStr" r="J2604">
        <is>
          <t xml:space="preserve"> Cook</t>
        </is>
      </c>
    </row>
    <row r="2605" ht="20.25" customHeight="0">
      <c s="5" t="inlineStr" r="A2605">
        <is>
          <t xml:space="preserve">28000510</t>
        </is>
      </c>
      <c s="5" t="inlineStr" r="B2605">
        <is>
          <t xml:space="preserve">INLET FILTERS</t>
        </is>
      </c>
      <c s="5" t="inlineStr" r="C2605">
        <is>
          <t xml:space="preserve">EACH   </t>
        </is>
      </c>
      <c s="6" r="D2605">
        <v>13.000</v>
      </c>
      <c s="7" r="E2605">
        <v>1</v>
      </c>
      <c s="8" t="inlineStr" r="F2605">
        <is>
          <t xml:space="preserve">61J45</t>
        </is>
      </c>
      <c s="8" t="inlineStr" r="G2605">
        <is>
          <t xml:space="preserve">007</t>
        </is>
      </c>
      <c s="9" r="H2605">
        <v>15.0000</v>
      </c>
      <c s="8" t="inlineStr" r="I2605">
        <is>
          <t xml:space="preserve"/>
        </is>
      </c>
      <c s="8" t="inlineStr" r="J2605">
        <is>
          <t xml:space="preserve"> Cook</t>
        </is>
      </c>
    </row>
    <row r="2606" ht="20.25" customHeight="0">
      <c s="5" t="inlineStr" r="A2606">
        <is>
          <t xml:space="preserve">28000510</t>
        </is>
      </c>
      <c s="5" t="inlineStr" r="B2606">
        <is>
          <t xml:space="preserve">INLET FILTERS</t>
        </is>
      </c>
      <c s="5" t="inlineStr" r="C2606">
        <is>
          <t xml:space="preserve">EACH   </t>
        </is>
      </c>
      <c s="6" r="D2606">
        <v>13.000</v>
      </c>
      <c s="7" r="E2606">
        <v>1</v>
      </c>
      <c s="8" t="inlineStr" r="F2606">
        <is>
          <t xml:space="preserve">61J45</t>
        </is>
      </c>
      <c s="8" t="inlineStr" r="G2606">
        <is>
          <t xml:space="preserve">007</t>
        </is>
      </c>
      <c s="9" r="H2606">
        <v>160.0000</v>
      </c>
      <c s="8" t="inlineStr" r="I2606">
        <is>
          <t xml:space="preserve"/>
        </is>
      </c>
      <c s="8" t="inlineStr" r="J2606">
        <is>
          <t xml:space="preserve"> Cook</t>
        </is>
      </c>
    </row>
    <row r="2607" ht="20.25" customHeight="0">
      <c s="5" t="inlineStr" r="A2607">
        <is>
          <t xml:space="preserve">28000510</t>
        </is>
      </c>
      <c s="5" t="inlineStr" r="B2607">
        <is>
          <t xml:space="preserve">INLET FILTERS</t>
        </is>
      </c>
      <c s="5" t="inlineStr" r="C2607">
        <is>
          <t xml:space="preserve">EACH   </t>
        </is>
      </c>
      <c s="6" r="D2607">
        <v>13.000</v>
      </c>
      <c s="7" r="E2607">
        <v>1</v>
      </c>
      <c s="8" t="inlineStr" r="F2607">
        <is>
          <t xml:space="preserve">61J45</t>
        </is>
      </c>
      <c s="8" t="inlineStr" r="G2607">
        <is>
          <t xml:space="preserve">007</t>
        </is>
      </c>
      <c s="9" r="H2607">
        <v>188.6000</v>
      </c>
      <c s="8" t="inlineStr" r="I2607">
        <is>
          <t xml:space="preserve"/>
        </is>
      </c>
      <c s="8" t="inlineStr" r="J2607">
        <is>
          <t xml:space="preserve"> Cook</t>
        </is>
      </c>
    </row>
    <row r="2608" ht="20.25" customHeight="0">
      <c s="5" t="inlineStr" r="A2608">
        <is>
          <t xml:space="preserve">28000510</t>
        </is>
      </c>
      <c s="5" t="inlineStr" r="B2608">
        <is>
          <t xml:space="preserve">INLET FILTERS</t>
        </is>
      </c>
      <c s="5" t="inlineStr" r="C2608">
        <is>
          <t xml:space="preserve">EACH   </t>
        </is>
      </c>
      <c s="6" r="D2608">
        <v>68.000</v>
      </c>
      <c s="7" r="E2608">
        <v>1</v>
      </c>
      <c s="8" t="inlineStr" r="F2608">
        <is>
          <t xml:space="preserve">61J77</t>
        </is>
      </c>
      <c s="8" t="inlineStr" r="G2608">
        <is>
          <t xml:space="preserve">010</t>
        </is>
      </c>
      <c s="9" r="H2608">
        <v>200.0000</v>
      </c>
      <c s="8" t="inlineStr" r="I2608">
        <is>
          <t xml:space="preserve">Y</t>
        </is>
      </c>
      <c s="8" t="inlineStr" r="J2608">
        <is>
          <t xml:space="preserve"> DuPage</t>
        </is>
      </c>
    </row>
    <row r="2609" ht="20.25" customHeight="0">
      <c s="5" t="inlineStr" r="A2609">
        <is>
          <t xml:space="preserve">28000510</t>
        </is>
      </c>
      <c s="5" t="inlineStr" r="B2609">
        <is>
          <t xml:space="preserve">INLET FILTERS</t>
        </is>
      </c>
      <c s="5" t="inlineStr" r="C2609">
        <is>
          <t xml:space="preserve">EACH   </t>
        </is>
      </c>
      <c s="6" r="D2609">
        <v>68.000</v>
      </c>
      <c s="7" r="E2609">
        <v>1</v>
      </c>
      <c s="8" t="inlineStr" r="F2609">
        <is>
          <t xml:space="preserve">61J77</t>
        </is>
      </c>
      <c s="8" t="inlineStr" r="G2609">
        <is>
          <t xml:space="preserve">010</t>
        </is>
      </c>
      <c s="9" r="H2609">
        <v>15.0000</v>
      </c>
      <c s="8" t="inlineStr" r="I2609">
        <is>
          <t xml:space="preserve"/>
        </is>
      </c>
      <c s="8" t="inlineStr" r="J2609">
        <is>
          <t xml:space="preserve"> DuPage</t>
        </is>
      </c>
    </row>
    <row r="2610" ht="20.25" customHeight="0">
      <c s="5" t="inlineStr" r="A2610">
        <is>
          <t xml:space="preserve">28000510</t>
        </is>
      </c>
      <c s="5" t="inlineStr" r="B2610">
        <is>
          <t xml:space="preserve">INLET FILTERS</t>
        </is>
      </c>
      <c s="5" t="inlineStr" r="C2610">
        <is>
          <t xml:space="preserve">EACH   </t>
        </is>
      </c>
      <c s="6" r="D2610">
        <v>68.000</v>
      </c>
      <c s="7" r="E2610">
        <v>1</v>
      </c>
      <c s="8" t="inlineStr" r="F2610">
        <is>
          <t xml:space="preserve">61J77</t>
        </is>
      </c>
      <c s="8" t="inlineStr" r="G2610">
        <is>
          <t xml:space="preserve">010</t>
        </is>
      </c>
      <c s="9" r="H2610">
        <v>151.0000</v>
      </c>
      <c s="8" t="inlineStr" r="I2610">
        <is>
          <t xml:space="preserve"/>
        </is>
      </c>
      <c s="8" t="inlineStr" r="J2610">
        <is>
          <t xml:space="preserve"> DuPage</t>
        </is>
      </c>
    </row>
    <row r="2611" ht="20.25" customHeight="0">
      <c s="5" t="inlineStr" r="A2611">
        <is>
          <t xml:space="preserve">28000510</t>
        </is>
      </c>
      <c s="5" t="inlineStr" r="B2611">
        <is>
          <t xml:space="preserve">INLET FILTERS</t>
        </is>
      </c>
      <c s="5" t="inlineStr" r="C2611">
        <is>
          <t xml:space="preserve">EACH   </t>
        </is>
      </c>
      <c s="6" r="D2611">
        <v>68.000</v>
      </c>
      <c s="7" r="E2611">
        <v>1</v>
      </c>
      <c s="8" t="inlineStr" r="F2611">
        <is>
          <t xml:space="preserve">61J77</t>
        </is>
      </c>
      <c s="8" t="inlineStr" r="G2611">
        <is>
          <t xml:space="preserve">010</t>
        </is>
      </c>
      <c s="9" r="H2611">
        <v>180.0000</v>
      </c>
      <c s="8" t="inlineStr" r="I2611">
        <is>
          <t xml:space="preserve"/>
        </is>
      </c>
      <c s="8" t="inlineStr" r="J2611">
        <is>
          <t xml:space="preserve"> DuPage</t>
        </is>
      </c>
    </row>
    <row r="2612" ht="20.25" customHeight="0">
      <c s="5" t="inlineStr" r="A2612">
        <is>
          <t xml:space="preserve">28000510</t>
        </is>
      </c>
      <c s="5" t="inlineStr" r="B2612">
        <is>
          <t xml:space="preserve">INLET FILTERS</t>
        </is>
      </c>
      <c s="5" t="inlineStr" r="C2612">
        <is>
          <t xml:space="preserve">EACH   </t>
        </is>
      </c>
      <c s="6" r="D2612">
        <v>68.000</v>
      </c>
      <c s="7" r="E2612">
        <v>1</v>
      </c>
      <c s="8" t="inlineStr" r="F2612">
        <is>
          <t xml:space="preserve">61J77</t>
        </is>
      </c>
      <c s="8" t="inlineStr" r="G2612">
        <is>
          <t xml:space="preserve">010</t>
        </is>
      </c>
      <c s="9" r="H2612">
        <v>200.0000</v>
      </c>
      <c s="8" t="inlineStr" r="I2612">
        <is>
          <t xml:space="preserve"/>
        </is>
      </c>
      <c s="8" t="inlineStr" r="J2612">
        <is>
          <t xml:space="preserve"> DuPage</t>
        </is>
      </c>
    </row>
    <row r="2613" ht="20.25" customHeight="0">
      <c s="5" t="inlineStr" r="A2613">
        <is>
          <t xml:space="preserve">28000510</t>
        </is>
      </c>
      <c s="5" t="inlineStr" r="B2613">
        <is>
          <t xml:space="preserve">INLET FILTERS</t>
        </is>
      </c>
      <c s="5" t="inlineStr" r="C2613">
        <is>
          <t xml:space="preserve">EACH   </t>
        </is>
      </c>
      <c s="6" r="D2613">
        <v>68.000</v>
      </c>
      <c s="7" r="E2613">
        <v>1</v>
      </c>
      <c s="8" t="inlineStr" r="F2613">
        <is>
          <t xml:space="preserve">61J77</t>
        </is>
      </c>
      <c s="8" t="inlineStr" r="G2613">
        <is>
          <t xml:space="preserve">010</t>
        </is>
      </c>
      <c s="9" r="H2613">
        <v>200.0000</v>
      </c>
      <c s="8" t="inlineStr" r="I2613">
        <is>
          <t xml:space="preserve"/>
        </is>
      </c>
      <c s="8" t="inlineStr" r="J2613">
        <is>
          <t xml:space="preserve"> DuPage</t>
        </is>
      </c>
    </row>
    <row r="2614" ht="20.25" customHeight="0">
      <c s="5" t="inlineStr" r="A2614">
        <is>
          <t xml:space="preserve">28000510</t>
        </is>
      </c>
      <c s="5" t="inlineStr" r="B2614">
        <is>
          <t xml:space="preserve">INLET FILTERS</t>
        </is>
      </c>
      <c s="5" t="inlineStr" r="C2614">
        <is>
          <t xml:space="preserve">EACH   </t>
        </is>
      </c>
      <c s="6" r="D2614">
        <v>156.000</v>
      </c>
      <c s="7" r="E2614">
        <v>1</v>
      </c>
      <c s="8" t="inlineStr" r="F2614">
        <is>
          <t xml:space="preserve">61J78</t>
        </is>
      </c>
      <c s="8" t="inlineStr" r="G2614">
        <is>
          <t xml:space="preserve">011</t>
        </is>
      </c>
      <c s="9" r="H2614">
        <v>0.0100</v>
      </c>
      <c s="8" t="inlineStr" r="I2614">
        <is>
          <t xml:space="preserve">Y</t>
        </is>
      </c>
      <c s="8" t="inlineStr" r="J2614">
        <is>
          <t xml:space="preserve"> Will</t>
        </is>
      </c>
    </row>
    <row r="2615" ht="20.25" customHeight="0">
      <c s="5" t="inlineStr" r="A2615">
        <is>
          <t xml:space="preserve">28000510</t>
        </is>
      </c>
      <c s="5" t="inlineStr" r="B2615">
        <is>
          <t xml:space="preserve">INLET FILTERS</t>
        </is>
      </c>
      <c s="5" t="inlineStr" r="C2615">
        <is>
          <t xml:space="preserve">EACH   </t>
        </is>
      </c>
      <c s="6" r="D2615">
        <v>156.000</v>
      </c>
      <c s="7" r="E2615">
        <v>1</v>
      </c>
      <c s="8" t="inlineStr" r="F2615">
        <is>
          <t xml:space="preserve">61J78</t>
        </is>
      </c>
      <c s="8" t="inlineStr" r="G2615">
        <is>
          <t xml:space="preserve">011</t>
        </is>
      </c>
      <c s="9" r="H2615">
        <v>0.0100</v>
      </c>
      <c s="8" t="inlineStr" r="I2615">
        <is>
          <t xml:space="preserve"/>
        </is>
      </c>
      <c s="8" t="inlineStr" r="J2615">
        <is>
          <t xml:space="preserve"> Will</t>
        </is>
      </c>
    </row>
    <row r="2616" ht="20.25" customHeight="0">
      <c s="5" t="inlineStr" r="A2616">
        <is>
          <t xml:space="preserve">28000510</t>
        </is>
      </c>
      <c s="5" t="inlineStr" r="B2616">
        <is>
          <t xml:space="preserve">INLET FILTERS</t>
        </is>
      </c>
      <c s="5" t="inlineStr" r="C2616">
        <is>
          <t xml:space="preserve">EACH   </t>
        </is>
      </c>
      <c s="6" r="D2616">
        <v>156.000</v>
      </c>
      <c s="7" r="E2616">
        <v>1</v>
      </c>
      <c s="8" t="inlineStr" r="F2616">
        <is>
          <t xml:space="preserve">61J78</t>
        </is>
      </c>
      <c s="8" t="inlineStr" r="G2616">
        <is>
          <t xml:space="preserve">011</t>
        </is>
      </c>
      <c s="9" r="H2616">
        <v>165.0000</v>
      </c>
      <c s="8" t="inlineStr" r="I2616">
        <is>
          <t xml:space="preserve"/>
        </is>
      </c>
      <c s="8" t="inlineStr" r="J2616">
        <is>
          <t xml:space="preserve"> Will</t>
        </is>
      </c>
    </row>
    <row r="2617" ht="20.25" customHeight="0">
      <c s="5" t="inlineStr" r="A2617">
        <is>
          <t xml:space="preserve">28000510</t>
        </is>
      </c>
      <c s="5" t="inlineStr" r="B2617">
        <is>
          <t xml:space="preserve">INLET FILTERS</t>
        </is>
      </c>
      <c s="5" t="inlineStr" r="C2617">
        <is>
          <t xml:space="preserve">EACH   </t>
        </is>
      </c>
      <c s="6" r="D2617">
        <v>156.000</v>
      </c>
      <c s="7" r="E2617">
        <v>1</v>
      </c>
      <c s="8" t="inlineStr" r="F2617">
        <is>
          <t xml:space="preserve">61J78</t>
        </is>
      </c>
      <c s="8" t="inlineStr" r="G2617">
        <is>
          <t xml:space="preserve">011</t>
        </is>
      </c>
      <c s="9" r="H2617">
        <v>165.0000</v>
      </c>
      <c s="8" t="inlineStr" r="I2617">
        <is>
          <t xml:space="preserve"/>
        </is>
      </c>
      <c s="8" t="inlineStr" r="J2617">
        <is>
          <t xml:space="preserve"> Will</t>
        </is>
      </c>
    </row>
    <row r="2618" ht="20.25" customHeight="0">
      <c s="5" t="inlineStr" r="A2618">
        <is>
          <t xml:space="preserve">28000510</t>
        </is>
      </c>
      <c s="5" t="inlineStr" r="B2618">
        <is>
          <t xml:space="preserve">INLET FILTERS</t>
        </is>
      </c>
      <c s="5" t="inlineStr" r="C2618">
        <is>
          <t xml:space="preserve">EACH   </t>
        </is>
      </c>
      <c s="6" r="D2618">
        <v>156.000</v>
      </c>
      <c s="7" r="E2618">
        <v>1</v>
      </c>
      <c s="8" t="inlineStr" r="F2618">
        <is>
          <t xml:space="preserve">61J78</t>
        </is>
      </c>
      <c s="8" t="inlineStr" r="G2618">
        <is>
          <t xml:space="preserve">011</t>
        </is>
      </c>
      <c s="9" r="H2618">
        <v>180.0000</v>
      </c>
      <c s="8" t="inlineStr" r="I2618">
        <is>
          <t xml:space="preserve"/>
        </is>
      </c>
      <c s="8" t="inlineStr" r="J2618">
        <is>
          <t xml:space="preserve"> Will</t>
        </is>
      </c>
    </row>
    <row r="2619" ht="20.25" customHeight="0">
      <c s="5" t="inlineStr" r="A2619">
        <is>
          <t xml:space="preserve">28000510</t>
        </is>
      </c>
      <c s="5" t="inlineStr" r="B2619">
        <is>
          <t xml:space="preserve">INLET FILTERS</t>
        </is>
      </c>
      <c s="5" t="inlineStr" r="C2619">
        <is>
          <t xml:space="preserve">EACH   </t>
        </is>
      </c>
      <c s="6" r="D2619">
        <v>156.000</v>
      </c>
      <c s="7" r="E2619">
        <v>1</v>
      </c>
      <c s="8" t="inlineStr" r="F2619">
        <is>
          <t xml:space="preserve">61J78</t>
        </is>
      </c>
      <c s="8" t="inlineStr" r="G2619">
        <is>
          <t xml:space="preserve">011</t>
        </is>
      </c>
      <c s="9" r="H2619">
        <v>181.5000</v>
      </c>
      <c s="8" t="inlineStr" r="I2619">
        <is>
          <t xml:space="preserve"/>
        </is>
      </c>
      <c s="8" t="inlineStr" r="J2619">
        <is>
          <t xml:space="preserve"> Will</t>
        </is>
      </c>
    </row>
    <row r="2620" ht="20.25" customHeight="0">
      <c s="5" t="inlineStr" r="A2620">
        <is>
          <t xml:space="preserve">28000510</t>
        </is>
      </c>
      <c s="5" t="inlineStr" r="B2620">
        <is>
          <t xml:space="preserve">INLET FILTERS</t>
        </is>
      </c>
      <c s="5" t="inlineStr" r="C2620">
        <is>
          <t xml:space="preserve">EACH   </t>
        </is>
      </c>
      <c s="6" r="D2620">
        <v>22.000</v>
      </c>
      <c s="7" r="E2620">
        <v>1</v>
      </c>
      <c s="8" t="inlineStr" r="F2620">
        <is>
          <t xml:space="preserve">61J81</t>
        </is>
      </c>
      <c s="8" t="inlineStr" r="G2620">
        <is>
          <t xml:space="preserve">014</t>
        </is>
      </c>
      <c s="9" r="H2620">
        <v>175.0000</v>
      </c>
      <c s="8" t="inlineStr" r="I2620">
        <is>
          <t xml:space="preserve">Y</t>
        </is>
      </c>
      <c s="8" t="inlineStr" r="J2620">
        <is>
          <t xml:space="preserve"> Cook</t>
        </is>
      </c>
    </row>
    <row r="2621" ht="20.25" customHeight="0">
      <c s="5" t="inlineStr" r="A2621">
        <is>
          <t xml:space="preserve">28000510</t>
        </is>
      </c>
      <c s="5" t="inlineStr" r="B2621">
        <is>
          <t xml:space="preserve">INLET FILTERS</t>
        </is>
      </c>
      <c s="5" t="inlineStr" r="C2621">
        <is>
          <t xml:space="preserve">EACH   </t>
        </is>
      </c>
      <c s="6" r="D2621">
        <v>22.000</v>
      </c>
      <c s="7" r="E2621">
        <v>1</v>
      </c>
      <c s="8" t="inlineStr" r="F2621">
        <is>
          <t xml:space="preserve">61J81</t>
        </is>
      </c>
      <c s="8" t="inlineStr" r="G2621">
        <is>
          <t xml:space="preserve">014</t>
        </is>
      </c>
      <c s="9" r="H2621">
        <v>175.0000</v>
      </c>
      <c s="8" t="inlineStr" r="I2621">
        <is>
          <t xml:space="preserve"/>
        </is>
      </c>
      <c s="8" t="inlineStr" r="J2621">
        <is>
          <t xml:space="preserve"> Cook</t>
        </is>
      </c>
    </row>
    <row r="2622" ht="20.25" customHeight="0">
      <c s="5" t="inlineStr" r="A2622">
        <is>
          <t xml:space="preserve">28000510</t>
        </is>
      </c>
      <c s="5" t="inlineStr" r="B2622">
        <is>
          <t xml:space="preserve">INLET FILTERS</t>
        </is>
      </c>
      <c s="5" t="inlineStr" r="C2622">
        <is>
          <t xml:space="preserve">EACH   </t>
        </is>
      </c>
      <c s="6" r="D2622">
        <v>22.000</v>
      </c>
      <c s="7" r="E2622">
        <v>1</v>
      </c>
      <c s="8" t="inlineStr" r="F2622">
        <is>
          <t xml:space="preserve">61J81</t>
        </is>
      </c>
      <c s="8" t="inlineStr" r="G2622">
        <is>
          <t xml:space="preserve">014</t>
        </is>
      </c>
      <c s="9" r="H2622">
        <v>180.0000</v>
      </c>
      <c s="8" t="inlineStr" r="I2622">
        <is>
          <t xml:space="preserve"/>
        </is>
      </c>
      <c s="8" t="inlineStr" r="J2622">
        <is>
          <t xml:space="preserve"> Cook</t>
        </is>
      </c>
    </row>
    <row r="2623" ht="20.25" customHeight="0">
      <c s="5" t="inlineStr" r="A2623">
        <is>
          <t xml:space="preserve">28000510</t>
        </is>
      </c>
      <c s="5" t="inlineStr" r="B2623">
        <is>
          <t xml:space="preserve">INLET FILTERS</t>
        </is>
      </c>
      <c s="5" t="inlineStr" r="C2623">
        <is>
          <t xml:space="preserve">EACH   </t>
        </is>
      </c>
      <c s="6" r="D2623">
        <v>22.000</v>
      </c>
      <c s="7" r="E2623">
        <v>1</v>
      </c>
      <c s="8" t="inlineStr" r="F2623">
        <is>
          <t xml:space="preserve">61J81</t>
        </is>
      </c>
      <c s="8" t="inlineStr" r="G2623">
        <is>
          <t xml:space="preserve">014</t>
        </is>
      </c>
      <c s="9" r="H2623">
        <v>250.0000</v>
      </c>
      <c s="8" t="inlineStr" r="I2623">
        <is>
          <t xml:space="preserve"/>
        </is>
      </c>
      <c s="8" t="inlineStr" r="J2623">
        <is>
          <t xml:space="preserve"> Cook</t>
        </is>
      </c>
    </row>
    <row r="2624" ht="20.25" customHeight="0">
      <c s="5" t="inlineStr" r="A2624">
        <is>
          <t xml:space="preserve">28000510</t>
        </is>
      </c>
      <c s="5" t="inlineStr" r="B2624">
        <is>
          <t xml:space="preserve">INLET FILTERS</t>
        </is>
      </c>
      <c s="5" t="inlineStr" r="C2624">
        <is>
          <t xml:space="preserve">EACH   </t>
        </is>
      </c>
      <c s="6" r="D2624">
        <v>22.000</v>
      </c>
      <c s="7" r="E2624">
        <v>1</v>
      </c>
      <c s="8" t="inlineStr" r="F2624">
        <is>
          <t xml:space="preserve">61J81</t>
        </is>
      </c>
      <c s="8" t="inlineStr" r="G2624">
        <is>
          <t xml:space="preserve">014</t>
        </is>
      </c>
      <c s="9" r="H2624">
        <v>323.0000</v>
      </c>
      <c s="8" t="inlineStr" r="I2624">
        <is>
          <t xml:space="preserve"/>
        </is>
      </c>
      <c s="8" t="inlineStr" r="J2624">
        <is>
          <t xml:space="preserve"> Cook</t>
        </is>
      </c>
    </row>
    <row r="2625" ht="20.25" customHeight="0">
      <c s="5" t="inlineStr" r="A2625">
        <is>
          <t xml:space="preserve">28000510</t>
        </is>
      </c>
      <c s="5" t="inlineStr" r="B2625">
        <is>
          <t xml:space="preserve">INLET FILTERS</t>
        </is>
      </c>
      <c s="5" t="inlineStr" r="C2625">
        <is>
          <t xml:space="preserve">EACH   </t>
        </is>
      </c>
      <c s="6" r="D2625">
        <v>34.000</v>
      </c>
      <c s="7" r="E2625">
        <v>1</v>
      </c>
      <c s="8" t="inlineStr" r="F2625">
        <is>
          <t xml:space="preserve">61J83</t>
        </is>
      </c>
      <c s="8" t="inlineStr" r="G2625">
        <is>
          <t xml:space="preserve">015</t>
        </is>
      </c>
      <c s="9" r="H2625">
        <v>175.0000</v>
      </c>
      <c s="8" t="inlineStr" r="I2625">
        <is>
          <t xml:space="preserve">Y</t>
        </is>
      </c>
      <c s="8" t="inlineStr" r="J2625">
        <is>
          <t xml:space="preserve"> Cook</t>
        </is>
      </c>
    </row>
    <row r="2626" ht="20.25" customHeight="0">
      <c s="5" t="inlineStr" r="A2626">
        <is>
          <t xml:space="preserve">28000510</t>
        </is>
      </c>
      <c s="5" t="inlineStr" r="B2626">
        <is>
          <t xml:space="preserve">INLET FILTERS</t>
        </is>
      </c>
      <c s="5" t="inlineStr" r="C2626">
        <is>
          <t xml:space="preserve">EACH   </t>
        </is>
      </c>
      <c s="6" r="D2626">
        <v>34.000</v>
      </c>
      <c s="7" r="E2626">
        <v>1</v>
      </c>
      <c s="8" t="inlineStr" r="F2626">
        <is>
          <t xml:space="preserve">61J83</t>
        </is>
      </c>
      <c s="8" t="inlineStr" r="G2626">
        <is>
          <t xml:space="preserve">015</t>
        </is>
      </c>
      <c s="9" r="H2626">
        <v>163.2000</v>
      </c>
      <c s="8" t="inlineStr" r="I2626">
        <is>
          <t xml:space="preserve"/>
        </is>
      </c>
      <c s="8" t="inlineStr" r="J2626">
        <is>
          <t xml:space="preserve"> Cook</t>
        </is>
      </c>
    </row>
    <row r="2627" ht="20.25" customHeight="0">
      <c s="5" t="inlineStr" r="A2627">
        <is>
          <t xml:space="preserve">28000510</t>
        </is>
      </c>
      <c s="5" t="inlineStr" r="B2627">
        <is>
          <t xml:space="preserve">INLET FILTERS</t>
        </is>
      </c>
      <c s="5" t="inlineStr" r="C2627">
        <is>
          <t xml:space="preserve">EACH   </t>
        </is>
      </c>
      <c s="6" r="D2627">
        <v>34.000</v>
      </c>
      <c s="7" r="E2627">
        <v>1</v>
      </c>
      <c s="8" t="inlineStr" r="F2627">
        <is>
          <t xml:space="preserve">61J83</t>
        </is>
      </c>
      <c s="8" t="inlineStr" r="G2627">
        <is>
          <t xml:space="preserve">015</t>
        </is>
      </c>
      <c s="9" r="H2627">
        <v>175.0000</v>
      </c>
      <c s="8" t="inlineStr" r="I2627">
        <is>
          <t xml:space="preserve"/>
        </is>
      </c>
      <c s="8" t="inlineStr" r="J2627">
        <is>
          <t xml:space="preserve"> Cook</t>
        </is>
      </c>
    </row>
    <row r="2628" ht="20.25" customHeight="0">
      <c s="5" t="inlineStr" r="A2628">
        <is>
          <t xml:space="preserve">28000510</t>
        </is>
      </c>
      <c s="5" t="inlineStr" r="B2628">
        <is>
          <t xml:space="preserve">INLET FILTERS</t>
        </is>
      </c>
      <c s="5" t="inlineStr" r="C2628">
        <is>
          <t xml:space="preserve">EACH   </t>
        </is>
      </c>
      <c s="6" r="D2628">
        <v>34.000</v>
      </c>
      <c s="7" r="E2628">
        <v>1</v>
      </c>
      <c s="8" t="inlineStr" r="F2628">
        <is>
          <t xml:space="preserve">61J83</t>
        </is>
      </c>
      <c s="8" t="inlineStr" r="G2628">
        <is>
          <t xml:space="preserve">015</t>
        </is>
      </c>
      <c s="9" r="H2628">
        <v>175.0000</v>
      </c>
      <c s="8" t="inlineStr" r="I2628">
        <is>
          <t xml:space="preserve"/>
        </is>
      </c>
      <c s="8" t="inlineStr" r="J2628">
        <is>
          <t xml:space="preserve"> Cook</t>
        </is>
      </c>
    </row>
    <row r="2629" ht="20.25" customHeight="0">
      <c s="5" t="inlineStr" r="A2629">
        <is>
          <t xml:space="preserve">28000510</t>
        </is>
      </c>
      <c s="5" t="inlineStr" r="B2629">
        <is>
          <t xml:space="preserve">INLET FILTERS</t>
        </is>
      </c>
      <c s="5" t="inlineStr" r="C2629">
        <is>
          <t xml:space="preserve">EACH   </t>
        </is>
      </c>
      <c s="6" r="D2629">
        <v>34.000</v>
      </c>
      <c s="7" r="E2629">
        <v>1</v>
      </c>
      <c s="8" t="inlineStr" r="F2629">
        <is>
          <t xml:space="preserve">61J83</t>
        </is>
      </c>
      <c s="8" t="inlineStr" r="G2629">
        <is>
          <t xml:space="preserve">015</t>
        </is>
      </c>
      <c s="9" r="H2629">
        <v>175.0000</v>
      </c>
      <c s="8" t="inlineStr" r="I2629">
        <is>
          <t xml:space="preserve"/>
        </is>
      </c>
      <c s="8" t="inlineStr" r="J2629">
        <is>
          <t xml:space="preserve"> Cook</t>
        </is>
      </c>
    </row>
    <row r="2630" ht="20.25" customHeight="0">
      <c s="5" t="inlineStr" r="A2630">
        <is>
          <t xml:space="preserve">28000510</t>
        </is>
      </c>
      <c s="5" t="inlineStr" r="B2630">
        <is>
          <t xml:space="preserve">INLET FILTERS</t>
        </is>
      </c>
      <c s="5" t="inlineStr" r="C2630">
        <is>
          <t xml:space="preserve">EACH   </t>
        </is>
      </c>
      <c s="6" r="D2630">
        <v>34.000</v>
      </c>
      <c s="7" r="E2630">
        <v>1</v>
      </c>
      <c s="8" t="inlineStr" r="F2630">
        <is>
          <t xml:space="preserve">61J83</t>
        </is>
      </c>
      <c s="8" t="inlineStr" r="G2630">
        <is>
          <t xml:space="preserve">015</t>
        </is>
      </c>
      <c s="9" r="H2630">
        <v>180.0000</v>
      </c>
      <c s="8" t="inlineStr" r="I2630">
        <is>
          <t xml:space="preserve"/>
        </is>
      </c>
      <c s="8" t="inlineStr" r="J2630">
        <is>
          <t xml:space="preserve"> Cook</t>
        </is>
      </c>
    </row>
    <row r="2631" ht="20.25" customHeight="0">
      <c s="5" t="inlineStr" r="A2631">
        <is>
          <t xml:space="preserve">28000510</t>
        </is>
      </c>
      <c s="5" t="inlineStr" r="B2631">
        <is>
          <t xml:space="preserve">INLET FILTERS</t>
        </is>
      </c>
      <c s="5" t="inlineStr" r="C2631">
        <is>
          <t xml:space="preserve">EACH   </t>
        </is>
      </c>
      <c s="6" r="D2631">
        <v>34.000</v>
      </c>
      <c s="7" r="E2631">
        <v>1</v>
      </c>
      <c s="8" t="inlineStr" r="F2631">
        <is>
          <t xml:space="preserve">61J83</t>
        </is>
      </c>
      <c s="8" t="inlineStr" r="G2631">
        <is>
          <t xml:space="preserve">015</t>
        </is>
      </c>
      <c s="9" r="H2631">
        <v>207.1700</v>
      </c>
      <c s="8" t="inlineStr" r="I2631">
        <is>
          <t xml:space="preserve"/>
        </is>
      </c>
      <c s="8" t="inlineStr" r="J2631">
        <is>
          <t xml:space="preserve"> Cook</t>
        </is>
      </c>
    </row>
    <row r="2632" ht="20.25" customHeight="0">
      <c s="5" t="inlineStr" r="A2632">
        <is>
          <t xml:space="preserve">28000510</t>
        </is>
      </c>
      <c s="5" t="inlineStr" r="B2632">
        <is>
          <t xml:space="preserve">INLET FILTERS</t>
        </is>
      </c>
      <c s="5" t="inlineStr" r="C2632">
        <is>
          <t xml:space="preserve">EACH   </t>
        </is>
      </c>
      <c s="6" r="D2632">
        <v>71.000</v>
      </c>
      <c s="7" r="E2632">
        <v>1</v>
      </c>
      <c s="8" t="inlineStr" r="F2632">
        <is>
          <t xml:space="preserve">61J85</t>
        </is>
      </c>
      <c s="8" t="inlineStr" r="G2632">
        <is>
          <t xml:space="preserve">016</t>
        </is>
      </c>
      <c s="9" r="H2632">
        <v>175.0000</v>
      </c>
      <c s="8" t="inlineStr" r="I2632">
        <is>
          <t xml:space="preserve">Y</t>
        </is>
      </c>
      <c s="8" t="inlineStr" r="J2632">
        <is>
          <t xml:space="preserve"> DuPage</t>
        </is>
      </c>
    </row>
    <row r="2633" ht="20.25" customHeight="0">
      <c s="5" t="inlineStr" r="A2633">
        <is>
          <t xml:space="preserve">28000510</t>
        </is>
      </c>
      <c s="5" t="inlineStr" r="B2633">
        <is>
          <t xml:space="preserve">INLET FILTERS</t>
        </is>
      </c>
      <c s="5" t="inlineStr" r="C2633">
        <is>
          <t xml:space="preserve">EACH   </t>
        </is>
      </c>
      <c s="6" r="D2633">
        <v>71.000</v>
      </c>
      <c s="7" r="E2633">
        <v>1</v>
      </c>
      <c s="8" t="inlineStr" r="F2633">
        <is>
          <t xml:space="preserve">61J85</t>
        </is>
      </c>
      <c s="8" t="inlineStr" r="G2633">
        <is>
          <t xml:space="preserve">016</t>
        </is>
      </c>
      <c s="9" r="H2633">
        <v>15.0000</v>
      </c>
      <c s="8" t="inlineStr" r="I2633">
        <is>
          <t xml:space="preserve"/>
        </is>
      </c>
      <c s="8" t="inlineStr" r="J2633">
        <is>
          <t xml:space="preserve"> DuPage</t>
        </is>
      </c>
    </row>
    <row r="2634" ht="20.25" customHeight="0">
      <c s="5" t="inlineStr" r="A2634">
        <is>
          <t xml:space="preserve">28000510</t>
        </is>
      </c>
      <c s="5" t="inlineStr" r="B2634">
        <is>
          <t xml:space="preserve">INLET FILTERS</t>
        </is>
      </c>
      <c s="5" t="inlineStr" r="C2634">
        <is>
          <t xml:space="preserve">EACH   </t>
        </is>
      </c>
      <c s="6" r="D2634">
        <v>71.000</v>
      </c>
      <c s="7" r="E2634">
        <v>1</v>
      </c>
      <c s="8" t="inlineStr" r="F2634">
        <is>
          <t xml:space="preserve">61J85</t>
        </is>
      </c>
      <c s="8" t="inlineStr" r="G2634">
        <is>
          <t xml:space="preserve">016</t>
        </is>
      </c>
      <c s="9" r="H2634">
        <v>175.0000</v>
      </c>
      <c s="8" t="inlineStr" r="I2634">
        <is>
          <t xml:space="preserve"/>
        </is>
      </c>
      <c s="8" t="inlineStr" r="J2634">
        <is>
          <t xml:space="preserve"> DuPage</t>
        </is>
      </c>
    </row>
    <row r="2635" ht="20.25" customHeight="0">
      <c s="5" t="inlineStr" r="A2635">
        <is>
          <t xml:space="preserve">28000510</t>
        </is>
      </c>
      <c s="5" t="inlineStr" r="B2635">
        <is>
          <t xml:space="preserve">INLET FILTERS</t>
        </is>
      </c>
      <c s="5" t="inlineStr" r="C2635">
        <is>
          <t xml:space="preserve">EACH   </t>
        </is>
      </c>
      <c s="6" r="D2635">
        <v>71.000</v>
      </c>
      <c s="7" r="E2635">
        <v>1</v>
      </c>
      <c s="8" t="inlineStr" r="F2635">
        <is>
          <t xml:space="preserve">61J85</t>
        </is>
      </c>
      <c s="8" t="inlineStr" r="G2635">
        <is>
          <t xml:space="preserve">016</t>
        </is>
      </c>
      <c s="9" r="H2635">
        <v>180.0000</v>
      </c>
      <c s="8" t="inlineStr" r="I2635">
        <is>
          <t xml:space="preserve"/>
        </is>
      </c>
      <c s="8" t="inlineStr" r="J2635">
        <is>
          <t xml:space="preserve"> DuPage</t>
        </is>
      </c>
    </row>
    <row r="2636" ht="20.25" customHeight="0">
      <c s="5" t="inlineStr" r="A2636">
        <is>
          <t xml:space="preserve">28000510</t>
        </is>
      </c>
      <c s="5" t="inlineStr" r="B2636">
        <is>
          <t xml:space="preserve">INLET FILTERS</t>
        </is>
      </c>
      <c s="5" t="inlineStr" r="C2636">
        <is>
          <t xml:space="preserve">EACH   </t>
        </is>
      </c>
      <c s="6" r="D2636">
        <v>71.000</v>
      </c>
      <c s="7" r="E2636">
        <v>1</v>
      </c>
      <c s="8" t="inlineStr" r="F2636">
        <is>
          <t xml:space="preserve">61J85</t>
        </is>
      </c>
      <c s="8" t="inlineStr" r="G2636">
        <is>
          <t xml:space="preserve">016</t>
        </is>
      </c>
      <c s="9" r="H2636">
        <v>300.0000</v>
      </c>
      <c s="8" t="inlineStr" r="I2636">
        <is>
          <t xml:space="preserve"/>
        </is>
      </c>
      <c s="8" t="inlineStr" r="J2636">
        <is>
          <t xml:space="preserve"> DuPage</t>
        </is>
      </c>
    </row>
    <row r="2637" ht="20.25" customHeight="0">
      <c s="5" t="inlineStr" r="A2637">
        <is>
          <t xml:space="preserve">28000510</t>
        </is>
      </c>
      <c s="5" t="inlineStr" r="B2637">
        <is>
          <t xml:space="preserve">INLET FILTERS</t>
        </is>
      </c>
      <c s="5" t="inlineStr" r="C2637">
        <is>
          <t xml:space="preserve">EACH   </t>
        </is>
      </c>
      <c s="6" r="D2637">
        <v>71.000</v>
      </c>
      <c s="7" r="E2637">
        <v>1</v>
      </c>
      <c s="8" t="inlineStr" r="F2637">
        <is>
          <t xml:space="preserve">61J85</t>
        </is>
      </c>
      <c s="8" t="inlineStr" r="G2637">
        <is>
          <t xml:space="preserve">016</t>
        </is>
      </c>
      <c s="9" r="H2637">
        <v>301.0000</v>
      </c>
      <c s="8" t="inlineStr" r="I2637">
        <is>
          <t xml:space="preserve"/>
        </is>
      </c>
      <c s="8" t="inlineStr" r="J2637">
        <is>
          <t xml:space="preserve"> DuPage</t>
        </is>
      </c>
    </row>
    <row r="2638" ht="20.25" customHeight="0">
      <c s="5" t="inlineStr" r="A2638">
        <is>
          <t xml:space="preserve">28000510</t>
        </is>
      </c>
      <c s="5" t="inlineStr" r="B2638">
        <is>
          <t xml:space="preserve">INLET FILTERS</t>
        </is>
      </c>
      <c s="5" t="inlineStr" r="C2638">
        <is>
          <t xml:space="preserve">EACH   </t>
        </is>
      </c>
      <c s="6" r="D2638">
        <v>25.000</v>
      </c>
      <c s="7" r="E2638">
        <v>1</v>
      </c>
      <c s="8" t="inlineStr" r="F2638">
        <is>
          <t xml:space="preserve">61J88</t>
        </is>
      </c>
      <c s="8" t="inlineStr" r="G2638">
        <is>
          <t xml:space="preserve">017</t>
        </is>
      </c>
      <c s="9" r="H2638">
        <v>200.0000</v>
      </c>
      <c s="8" t="inlineStr" r="I2638">
        <is>
          <t xml:space="preserve">Y</t>
        </is>
      </c>
      <c s="8" t="inlineStr" r="J2638">
        <is>
          <t xml:space="preserve"> Cook</t>
        </is>
      </c>
    </row>
    <row r="2639" ht="20.25" customHeight="0">
      <c s="5" t="inlineStr" r="A2639">
        <is>
          <t xml:space="preserve">28000510</t>
        </is>
      </c>
      <c s="5" t="inlineStr" r="B2639">
        <is>
          <t xml:space="preserve">INLET FILTERS</t>
        </is>
      </c>
      <c s="5" t="inlineStr" r="C2639">
        <is>
          <t xml:space="preserve">EACH   </t>
        </is>
      </c>
      <c s="6" r="D2639">
        <v>25.000</v>
      </c>
      <c s="7" r="E2639">
        <v>1</v>
      </c>
      <c s="8" t="inlineStr" r="F2639">
        <is>
          <t xml:space="preserve">61J88</t>
        </is>
      </c>
      <c s="8" t="inlineStr" r="G2639">
        <is>
          <t xml:space="preserve">017</t>
        </is>
      </c>
      <c s="9" r="H2639">
        <v>25.0000</v>
      </c>
      <c s="8" t="inlineStr" r="I2639">
        <is>
          <t xml:space="preserve"/>
        </is>
      </c>
      <c s="8" t="inlineStr" r="J2639">
        <is>
          <t xml:space="preserve"> Cook</t>
        </is>
      </c>
    </row>
    <row r="2640" ht="20.25" customHeight="0">
      <c s="5" t="inlineStr" r="A2640">
        <is>
          <t xml:space="preserve">28000510</t>
        </is>
      </c>
      <c s="5" t="inlineStr" r="B2640">
        <is>
          <t xml:space="preserve">INLET FILTERS</t>
        </is>
      </c>
      <c s="5" t="inlineStr" r="C2640">
        <is>
          <t xml:space="preserve">EACH   </t>
        </is>
      </c>
      <c s="6" r="D2640">
        <v>59.000</v>
      </c>
      <c s="7" r="E2640">
        <v>1</v>
      </c>
      <c s="8" t="inlineStr" r="F2640">
        <is>
          <t xml:space="preserve">61J89</t>
        </is>
      </c>
      <c s="8" t="inlineStr" r="G2640">
        <is>
          <t xml:space="preserve">018</t>
        </is>
      </c>
      <c s="9" r="H2640">
        <v>189.0000</v>
      </c>
      <c s="8" t="inlineStr" r="I2640">
        <is>
          <t xml:space="preserve">Y</t>
        </is>
      </c>
      <c s="8" t="inlineStr" r="J2640">
        <is>
          <t xml:space="preserve"> Cook</t>
        </is>
      </c>
    </row>
    <row r="2641" ht="20.25" customHeight="0">
      <c s="5" t="inlineStr" r="A2641">
        <is>
          <t xml:space="preserve">28000510</t>
        </is>
      </c>
      <c s="5" t="inlineStr" r="B2641">
        <is>
          <t xml:space="preserve">INLET FILTERS</t>
        </is>
      </c>
      <c s="5" t="inlineStr" r="C2641">
        <is>
          <t xml:space="preserve">EACH   </t>
        </is>
      </c>
      <c s="6" r="D2641">
        <v>59.000</v>
      </c>
      <c s="7" r="E2641">
        <v>1</v>
      </c>
      <c s="8" t="inlineStr" r="F2641">
        <is>
          <t xml:space="preserve">61J89</t>
        </is>
      </c>
      <c s="8" t="inlineStr" r="G2641">
        <is>
          <t xml:space="preserve">018</t>
        </is>
      </c>
      <c s="9" r="H2641">
        <v>15.0000</v>
      </c>
      <c s="8" t="inlineStr" r="I2641">
        <is>
          <t xml:space="preserve"/>
        </is>
      </c>
      <c s="8" t="inlineStr" r="J2641">
        <is>
          <t xml:space="preserve"> Cook</t>
        </is>
      </c>
    </row>
    <row r="2642" ht="20.25" customHeight="0">
      <c s="5" t="inlineStr" r="A2642">
        <is>
          <t xml:space="preserve">28000510</t>
        </is>
      </c>
      <c s="5" t="inlineStr" r="B2642">
        <is>
          <t xml:space="preserve">INLET FILTERS</t>
        </is>
      </c>
      <c s="5" t="inlineStr" r="C2642">
        <is>
          <t xml:space="preserve">EACH   </t>
        </is>
      </c>
      <c s="6" r="D2642">
        <v>59.000</v>
      </c>
      <c s="7" r="E2642">
        <v>1</v>
      </c>
      <c s="8" t="inlineStr" r="F2642">
        <is>
          <t xml:space="preserve">61J89</t>
        </is>
      </c>
      <c s="8" t="inlineStr" r="G2642">
        <is>
          <t xml:space="preserve">018</t>
        </is>
      </c>
      <c s="9" r="H2642">
        <v>25.0000</v>
      </c>
      <c s="8" t="inlineStr" r="I2642">
        <is>
          <t xml:space="preserve"/>
        </is>
      </c>
      <c s="8" t="inlineStr" r="J2642">
        <is>
          <t xml:space="preserve"> Cook</t>
        </is>
      </c>
    </row>
    <row r="2643" ht="20.25" customHeight="0">
      <c s="5" t="inlineStr" r="A2643">
        <is>
          <t xml:space="preserve">28000510</t>
        </is>
      </c>
      <c s="5" t="inlineStr" r="B2643">
        <is>
          <t xml:space="preserve">INLET FILTERS</t>
        </is>
      </c>
      <c s="5" t="inlineStr" r="C2643">
        <is>
          <t xml:space="preserve">EACH   </t>
        </is>
      </c>
      <c s="6" r="D2643">
        <v>59.000</v>
      </c>
      <c s="7" r="E2643">
        <v>1</v>
      </c>
      <c s="8" t="inlineStr" r="F2643">
        <is>
          <t xml:space="preserve">61J89</t>
        </is>
      </c>
      <c s="8" t="inlineStr" r="G2643">
        <is>
          <t xml:space="preserve">018</t>
        </is>
      </c>
      <c s="9" r="H2643">
        <v>120.0000</v>
      </c>
      <c s="8" t="inlineStr" r="I2643">
        <is>
          <t xml:space="preserve"/>
        </is>
      </c>
      <c s="8" t="inlineStr" r="J2643">
        <is>
          <t xml:space="preserve"> Cook</t>
        </is>
      </c>
    </row>
    <row r="2644" ht="20.25" customHeight="0">
      <c s="5" t="inlineStr" r="A2644">
        <is>
          <t xml:space="preserve">28000510</t>
        </is>
      </c>
      <c s="5" t="inlineStr" r="B2644">
        <is>
          <t xml:space="preserve">INLET FILTERS</t>
        </is>
      </c>
      <c s="5" t="inlineStr" r="C2644">
        <is>
          <t xml:space="preserve">EACH   </t>
        </is>
      </c>
      <c s="6" r="D2644">
        <v>59.000</v>
      </c>
      <c s="7" r="E2644">
        <v>1</v>
      </c>
      <c s="8" t="inlineStr" r="F2644">
        <is>
          <t xml:space="preserve">61J89</t>
        </is>
      </c>
      <c s="8" t="inlineStr" r="G2644">
        <is>
          <t xml:space="preserve">018</t>
        </is>
      </c>
      <c s="9" r="H2644">
        <v>165.0000</v>
      </c>
      <c s="8" t="inlineStr" r="I2644">
        <is>
          <t xml:space="preserve"/>
        </is>
      </c>
      <c s="8" t="inlineStr" r="J2644">
        <is>
          <t xml:space="preserve"> Cook</t>
        </is>
      </c>
    </row>
    <row r="2645" ht="20.25" customHeight="0">
      <c s="5" t="inlineStr" r="A2645">
        <is>
          <t xml:space="preserve">28000510</t>
        </is>
      </c>
      <c s="5" t="inlineStr" r="B2645">
        <is>
          <t xml:space="preserve">INLET FILTERS</t>
        </is>
      </c>
      <c s="5" t="inlineStr" r="C2645">
        <is>
          <t xml:space="preserve">EACH   </t>
        </is>
      </c>
      <c s="6" r="D2645">
        <v>59.000</v>
      </c>
      <c s="7" r="E2645">
        <v>1</v>
      </c>
      <c s="8" t="inlineStr" r="F2645">
        <is>
          <t xml:space="preserve">61J89</t>
        </is>
      </c>
      <c s="8" t="inlineStr" r="G2645">
        <is>
          <t xml:space="preserve">018</t>
        </is>
      </c>
      <c s="9" r="H2645">
        <v>170.0000</v>
      </c>
      <c s="8" t="inlineStr" r="I2645">
        <is>
          <t xml:space="preserve"/>
        </is>
      </c>
      <c s="8" t="inlineStr" r="J2645">
        <is>
          <t xml:space="preserve"> Cook</t>
        </is>
      </c>
    </row>
    <row r="2646" ht="20.25" customHeight="0">
      <c s="5" t="inlineStr" r="A2646">
        <is>
          <t xml:space="preserve">28000510</t>
        </is>
      </c>
      <c s="5" t="inlineStr" r="B2646">
        <is>
          <t xml:space="preserve">INLET FILTERS</t>
        </is>
      </c>
      <c s="5" t="inlineStr" r="C2646">
        <is>
          <t xml:space="preserve">EACH   </t>
        </is>
      </c>
      <c s="6" r="D2646">
        <v>59.000</v>
      </c>
      <c s="7" r="E2646">
        <v>1</v>
      </c>
      <c s="8" t="inlineStr" r="F2646">
        <is>
          <t xml:space="preserve">61J89</t>
        </is>
      </c>
      <c s="8" t="inlineStr" r="G2646">
        <is>
          <t xml:space="preserve">018</t>
        </is>
      </c>
      <c s="9" r="H2646">
        <v>171.6000</v>
      </c>
      <c s="8" t="inlineStr" r="I2646">
        <is>
          <t xml:space="preserve"/>
        </is>
      </c>
      <c s="8" t="inlineStr" r="J2646">
        <is>
          <t xml:space="preserve"> Cook</t>
        </is>
      </c>
    </row>
    <row r="2647" ht="20.25" customHeight="0">
      <c s="5" t="inlineStr" r="A2647">
        <is>
          <t xml:space="preserve">28000510</t>
        </is>
      </c>
      <c s="5" t="inlineStr" r="B2647">
        <is>
          <t xml:space="preserve">INLET FILTERS</t>
        </is>
      </c>
      <c s="5" t="inlineStr" r="C2647">
        <is>
          <t xml:space="preserve">EACH   </t>
        </is>
      </c>
      <c s="6" r="D2647">
        <v>59.000</v>
      </c>
      <c s="7" r="E2647">
        <v>1</v>
      </c>
      <c s="8" t="inlineStr" r="F2647">
        <is>
          <t xml:space="preserve">61J89</t>
        </is>
      </c>
      <c s="8" t="inlineStr" r="G2647">
        <is>
          <t xml:space="preserve">018</t>
        </is>
      </c>
      <c s="9" r="H2647">
        <v>180.0000</v>
      </c>
      <c s="8" t="inlineStr" r="I2647">
        <is>
          <t xml:space="preserve"/>
        </is>
      </c>
      <c s="8" t="inlineStr" r="J2647">
        <is>
          <t xml:space="preserve"> Cook</t>
        </is>
      </c>
    </row>
    <row r="2648" ht="20.25" customHeight="0">
      <c s="5" t="inlineStr" r="A2648">
        <is>
          <t xml:space="preserve">28000510</t>
        </is>
      </c>
      <c s="5" t="inlineStr" r="B2648">
        <is>
          <t xml:space="preserve">INLET FILTERS</t>
        </is>
      </c>
      <c s="5" t="inlineStr" r="C2648">
        <is>
          <t xml:space="preserve">EACH   </t>
        </is>
      </c>
      <c s="6" r="D2648">
        <v>59.000</v>
      </c>
      <c s="7" r="E2648">
        <v>1</v>
      </c>
      <c s="8" t="inlineStr" r="F2648">
        <is>
          <t xml:space="preserve">61J89</t>
        </is>
      </c>
      <c s="8" t="inlineStr" r="G2648">
        <is>
          <t xml:space="preserve">018</t>
        </is>
      </c>
      <c s="9" r="H2648">
        <v>275.0000</v>
      </c>
      <c s="8" t="inlineStr" r="I2648">
        <is>
          <t xml:space="preserve"/>
        </is>
      </c>
      <c s="8" t="inlineStr" r="J2648">
        <is>
          <t xml:space="preserve"> Cook</t>
        </is>
      </c>
    </row>
    <row r="2649" ht="20.25" customHeight="0">
      <c s="5" t="inlineStr" r="A2649">
        <is>
          <t xml:space="preserve">28000510</t>
        </is>
      </c>
      <c s="5" t="inlineStr" r="B2649">
        <is>
          <t xml:space="preserve">INLET FILTERS</t>
        </is>
      </c>
      <c s="5" t="inlineStr" r="C2649">
        <is>
          <t xml:space="preserve">EACH   </t>
        </is>
      </c>
      <c s="6" r="D2649">
        <v>4.000</v>
      </c>
      <c s="7" r="E2649">
        <v>1</v>
      </c>
      <c s="8" t="inlineStr" r="F2649">
        <is>
          <t xml:space="preserve">61J92</t>
        </is>
      </c>
      <c s="8" t="inlineStr" r="G2649">
        <is>
          <t xml:space="preserve">019</t>
        </is>
      </c>
      <c s="9" r="H2649">
        <v>300.0000</v>
      </c>
      <c s="8" t="inlineStr" r="I2649">
        <is>
          <t xml:space="preserve">Y</t>
        </is>
      </c>
      <c s="8" t="inlineStr" r="J2649">
        <is>
          <t xml:space="preserve"> Kane</t>
        </is>
      </c>
    </row>
    <row r="2650" ht="20.25" customHeight="0">
      <c s="5" t="inlineStr" r="A2650">
        <is>
          <t xml:space="preserve">28000510</t>
        </is>
      </c>
      <c s="5" t="inlineStr" r="B2650">
        <is>
          <t xml:space="preserve">INLET FILTERS</t>
        </is>
      </c>
      <c s="5" t="inlineStr" r="C2650">
        <is>
          <t xml:space="preserve">EACH   </t>
        </is>
      </c>
      <c s="6" r="D2650">
        <v>4.000</v>
      </c>
      <c s="7" r="E2650">
        <v>1</v>
      </c>
      <c s="8" t="inlineStr" r="F2650">
        <is>
          <t xml:space="preserve">61J92</t>
        </is>
      </c>
      <c s="8" t="inlineStr" r="G2650">
        <is>
          <t xml:space="preserve">019</t>
        </is>
      </c>
      <c s="9" r="H2650">
        <v>25.0000</v>
      </c>
      <c s="8" t="inlineStr" r="I2650">
        <is>
          <t xml:space="preserve"/>
        </is>
      </c>
      <c s="8" t="inlineStr" r="J2650">
        <is>
          <t xml:space="preserve"> Kane</t>
        </is>
      </c>
    </row>
    <row r="2651" ht="20.25" customHeight="0">
      <c s="5" t="inlineStr" r="A2651">
        <is>
          <t xml:space="preserve">28000510</t>
        </is>
      </c>
      <c s="5" t="inlineStr" r="B2651">
        <is>
          <t xml:space="preserve">INLET FILTERS</t>
        </is>
      </c>
      <c s="5" t="inlineStr" r="C2651">
        <is>
          <t xml:space="preserve">EACH   </t>
        </is>
      </c>
      <c s="6" r="D2651">
        <v>4.000</v>
      </c>
      <c s="7" r="E2651">
        <v>1</v>
      </c>
      <c s="8" t="inlineStr" r="F2651">
        <is>
          <t xml:space="preserve">61J92</t>
        </is>
      </c>
      <c s="8" t="inlineStr" r="G2651">
        <is>
          <t xml:space="preserve">019</t>
        </is>
      </c>
      <c s="9" r="H2651">
        <v>280.0000</v>
      </c>
      <c s="8" t="inlineStr" r="I2651">
        <is>
          <t xml:space="preserve"/>
        </is>
      </c>
      <c s="8" t="inlineStr" r="J2651">
        <is>
          <t xml:space="preserve"> Kane</t>
        </is>
      </c>
    </row>
    <row r="2652" ht="20.25" customHeight="0">
      <c s="5" t="inlineStr" r="A2652">
        <is>
          <t xml:space="preserve">28000510</t>
        </is>
      </c>
      <c s="5" t="inlineStr" r="B2652">
        <is>
          <t xml:space="preserve">INLET FILTERS</t>
        </is>
      </c>
      <c s="5" t="inlineStr" r="C2652">
        <is>
          <t xml:space="preserve">EACH   </t>
        </is>
      </c>
      <c s="6" r="D2652">
        <v>4.000</v>
      </c>
      <c s="7" r="E2652">
        <v>1</v>
      </c>
      <c s="8" t="inlineStr" r="F2652">
        <is>
          <t xml:space="preserve">61J92</t>
        </is>
      </c>
      <c s="8" t="inlineStr" r="G2652">
        <is>
          <t xml:space="preserve">019</t>
        </is>
      </c>
      <c s="9" r="H2652">
        <v>322.0000</v>
      </c>
      <c s="8" t="inlineStr" r="I2652">
        <is>
          <t xml:space="preserve"/>
        </is>
      </c>
      <c s="8" t="inlineStr" r="J2652">
        <is>
          <t xml:space="preserve"> Kane</t>
        </is>
      </c>
    </row>
    <row r="2653" ht="20.25" customHeight="0">
      <c s="5" t="inlineStr" r="A2653">
        <is>
          <t xml:space="preserve">28000510</t>
        </is>
      </c>
      <c s="5" t="inlineStr" r="B2653">
        <is>
          <t xml:space="preserve">INLET FILTERS</t>
        </is>
      </c>
      <c s="5" t="inlineStr" r="C2653">
        <is>
          <t xml:space="preserve">EACH   </t>
        </is>
      </c>
      <c s="6" r="D2653">
        <v>4.000</v>
      </c>
      <c s="7" r="E2653">
        <v>1</v>
      </c>
      <c s="8" t="inlineStr" r="F2653">
        <is>
          <t xml:space="preserve">61J92</t>
        </is>
      </c>
      <c s="8" t="inlineStr" r="G2653">
        <is>
          <t xml:space="preserve">019</t>
        </is>
      </c>
      <c s="9" r="H2653">
        <v>330.0000</v>
      </c>
      <c s="8" t="inlineStr" r="I2653">
        <is>
          <t xml:space="preserve"/>
        </is>
      </c>
      <c s="8" t="inlineStr" r="J2653">
        <is>
          <t xml:space="preserve"> Kane</t>
        </is>
      </c>
    </row>
    <row r="2654" ht="20.25" customHeight="0">
      <c s="5" t="inlineStr" r="A2654">
        <is>
          <t xml:space="preserve">28000510</t>
        </is>
      </c>
      <c s="5" t="inlineStr" r="B2654">
        <is>
          <t xml:space="preserve">INLET FILTERS</t>
        </is>
      </c>
      <c s="5" t="inlineStr" r="C2654">
        <is>
          <t xml:space="preserve">EACH   </t>
        </is>
      </c>
      <c s="6" r="D2654">
        <v>5.000</v>
      </c>
      <c s="7" r="E2654">
        <v>1</v>
      </c>
      <c s="8" t="inlineStr" r="F2654">
        <is>
          <t xml:space="preserve">62H25</t>
        </is>
      </c>
      <c s="8" t="inlineStr" r="G2654">
        <is>
          <t xml:space="preserve">020</t>
        </is>
      </c>
      <c s="9" r="H2654">
        <v>275.0000</v>
      </c>
      <c s="8" t="inlineStr" r="I2654">
        <is>
          <t xml:space="preserve">Y</t>
        </is>
      </c>
      <c s="8" t="inlineStr" r="J2654">
        <is>
          <t xml:space="preserve"> McHenry</t>
        </is>
      </c>
    </row>
    <row r="2655" ht="20.25" customHeight="0">
      <c s="5" t="inlineStr" r="A2655">
        <is>
          <t xml:space="preserve">28000510</t>
        </is>
      </c>
      <c s="5" t="inlineStr" r="B2655">
        <is>
          <t xml:space="preserve">INLET FILTERS</t>
        </is>
      </c>
      <c s="5" t="inlineStr" r="C2655">
        <is>
          <t xml:space="preserve">EACH   </t>
        </is>
      </c>
      <c s="6" r="D2655">
        <v>5.000</v>
      </c>
      <c s="7" r="E2655">
        <v>1</v>
      </c>
      <c s="8" t="inlineStr" r="F2655">
        <is>
          <t xml:space="preserve">62H25</t>
        </is>
      </c>
      <c s="8" t="inlineStr" r="G2655">
        <is>
          <t xml:space="preserve">020</t>
        </is>
      </c>
      <c s="9" r="H2655">
        <v>100.0000</v>
      </c>
      <c s="8" t="inlineStr" r="I2655">
        <is>
          <t xml:space="preserve"/>
        </is>
      </c>
      <c s="8" t="inlineStr" r="J2655">
        <is>
          <t xml:space="preserve"> McHenry</t>
        </is>
      </c>
    </row>
    <row r="2656" ht="20.25" customHeight="0">
      <c s="5" t="inlineStr" r="A2656">
        <is>
          <t xml:space="preserve">28000510</t>
        </is>
      </c>
      <c s="5" t="inlineStr" r="B2656">
        <is>
          <t xml:space="preserve">INLET FILTERS</t>
        </is>
      </c>
      <c s="5" t="inlineStr" r="C2656">
        <is>
          <t xml:space="preserve">EACH   </t>
        </is>
      </c>
      <c s="6" r="D2656">
        <v>5.000</v>
      </c>
      <c s="7" r="E2656">
        <v>1</v>
      </c>
      <c s="8" t="inlineStr" r="F2656">
        <is>
          <t xml:space="preserve">62H25</t>
        </is>
      </c>
      <c s="8" t="inlineStr" r="G2656">
        <is>
          <t xml:space="preserve">020</t>
        </is>
      </c>
      <c s="9" r="H2656">
        <v>100.0000</v>
      </c>
      <c s="8" t="inlineStr" r="I2656">
        <is>
          <t xml:space="preserve"/>
        </is>
      </c>
      <c s="8" t="inlineStr" r="J2656">
        <is>
          <t xml:space="preserve"> McHenry</t>
        </is>
      </c>
    </row>
    <row r="2657" ht="20.25" customHeight="0">
      <c s="5" t="inlineStr" r="A2657">
        <is>
          <t xml:space="preserve">28000510</t>
        </is>
      </c>
      <c s="5" t="inlineStr" r="B2657">
        <is>
          <t xml:space="preserve">INLET FILTERS</t>
        </is>
      </c>
      <c s="5" t="inlineStr" r="C2657">
        <is>
          <t xml:space="preserve">EACH   </t>
        </is>
      </c>
      <c s="6" r="D2657">
        <v>5.000</v>
      </c>
      <c s="7" r="E2657">
        <v>1</v>
      </c>
      <c s="8" t="inlineStr" r="F2657">
        <is>
          <t xml:space="preserve">62H25</t>
        </is>
      </c>
      <c s="8" t="inlineStr" r="G2657">
        <is>
          <t xml:space="preserve">020</t>
        </is>
      </c>
      <c s="9" r="H2657">
        <v>197.6000</v>
      </c>
      <c s="8" t="inlineStr" r="I2657">
        <is>
          <t xml:space="preserve"/>
        </is>
      </c>
      <c s="8" t="inlineStr" r="J2657">
        <is>
          <t xml:space="preserve"> McHenry</t>
        </is>
      </c>
    </row>
    <row r="2658" ht="20.25" customHeight="0">
      <c s="5" t="inlineStr" r="A2658">
        <is>
          <t xml:space="preserve">28000510</t>
        </is>
      </c>
      <c s="5" t="inlineStr" r="B2658">
        <is>
          <t xml:space="preserve">INLET FILTERS</t>
        </is>
      </c>
      <c s="5" t="inlineStr" r="C2658">
        <is>
          <t xml:space="preserve">EACH   </t>
        </is>
      </c>
      <c s="6" r="D2658">
        <v>5.000</v>
      </c>
      <c s="7" r="E2658">
        <v>1</v>
      </c>
      <c s="8" t="inlineStr" r="F2658">
        <is>
          <t xml:space="preserve">62H25</t>
        </is>
      </c>
      <c s="8" t="inlineStr" r="G2658">
        <is>
          <t xml:space="preserve">020</t>
        </is>
      </c>
      <c s="9" r="H2658">
        <v>275.0000</v>
      </c>
      <c s="8" t="inlineStr" r="I2658">
        <is>
          <t xml:space="preserve"/>
        </is>
      </c>
      <c s="8" t="inlineStr" r="J2658">
        <is>
          <t xml:space="preserve"> McHenry</t>
        </is>
      </c>
    </row>
    <row r="2659" ht="20.25" customHeight="0">
      <c s="5" t="inlineStr" r="A2659">
        <is>
          <t xml:space="preserve">28000510</t>
        </is>
      </c>
      <c s="5" t="inlineStr" r="B2659">
        <is>
          <t xml:space="preserve">INLET FILTERS</t>
        </is>
      </c>
      <c s="5" t="inlineStr" r="C2659">
        <is>
          <t xml:space="preserve">EACH   </t>
        </is>
      </c>
      <c s="6" r="D2659">
        <v>5.000</v>
      </c>
      <c s="7" r="E2659">
        <v>1</v>
      </c>
      <c s="8" t="inlineStr" r="F2659">
        <is>
          <t xml:space="preserve">62H25</t>
        </is>
      </c>
      <c s="8" t="inlineStr" r="G2659">
        <is>
          <t xml:space="preserve">020</t>
        </is>
      </c>
      <c s="9" r="H2659">
        <v>275.0000</v>
      </c>
      <c s="8" t="inlineStr" r="I2659">
        <is>
          <t xml:space="preserve"/>
        </is>
      </c>
      <c s="8" t="inlineStr" r="J2659">
        <is>
          <t xml:space="preserve"> McHenry</t>
        </is>
      </c>
    </row>
    <row r="2660" ht="20.25" customHeight="0">
      <c s="5" t="inlineStr" r="A2660">
        <is>
          <t xml:space="preserve">28000510</t>
        </is>
      </c>
      <c s="5" t="inlineStr" r="B2660">
        <is>
          <t xml:space="preserve">INLET FILTERS</t>
        </is>
      </c>
      <c s="5" t="inlineStr" r="C2660">
        <is>
          <t xml:space="preserve">EACH   </t>
        </is>
      </c>
      <c s="6" r="D2660">
        <v>5.000</v>
      </c>
      <c s="7" r="E2660">
        <v>1</v>
      </c>
      <c s="8" t="inlineStr" r="F2660">
        <is>
          <t xml:space="preserve">62H25</t>
        </is>
      </c>
      <c s="8" t="inlineStr" r="G2660">
        <is>
          <t xml:space="preserve">020</t>
        </is>
      </c>
      <c s="9" r="H2660">
        <v>300.0000</v>
      </c>
      <c s="8" t="inlineStr" r="I2660">
        <is>
          <t xml:space="preserve"/>
        </is>
      </c>
      <c s="8" t="inlineStr" r="J2660">
        <is>
          <t xml:space="preserve"> McHenry</t>
        </is>
      </c>
    </row>
    <row r="2661" ht="20.25" customHeight="0">
      <c s="5" t="inlineStr" r="A2661">
        <is>
          <t xml:space="preserve">28000510</t>
        </is>
      </c>
      <c s="5" t="inlineStr" r="B2661">
        <is>
          <t xml:space="preserve">INLET FILTERS</t>
        </is>
      </c>
      <c s="5" t="inlineStr" r="C2661">
        <is>
          <t xml:space="preserve">EACH   </t>
        </is>
      </c>
      <c s="6" r="D2661">
        <v>10.000</v>
      </c>
      <c s="7" r="E2661">
        <v>1</v>
      </c>
      <c s="8" t="inlineStr" r="F2661">
        <is>
          <t xml:space="preserve">62H63</t>
        </is>
      </c>
      <c s="8" t="inlineStr" r="G2661">
        <is>
          <t xml:space="preserve">021</t>
        </is>
      </c>
      <c s="9" r="H2661">
        <v>250.0000</v>
      </c>
      <c s="8" t="inlineStr" r="I2661">
        <is>
          <t xml:space="preserve">Y</t>
        </is>
      </c>
      <c s="8" t="inlineStr" r="J2661">
        <is>
          <t xml:space="preserve"> Will</t>
        </is>
      </c>
    </row>
    <row r="2662" ht="20.25" customHeight="0">
      <c s="5" t="inlineStr" r="A2662">
        <is>
          <t xml:space="preserve">28000510</t>
        </is>
      </c>
      <c s="5" t="inlineStr" r="B2662">
        <is>
          <t xml:space="preserve">INLET FILTERS</t>
        </is>
      </c>
      <c s="5" t="inlineStr" r="C2662">
        <is>
          <t xml:space="preserve">EACH   </t>
        </is>
      </c>
      <c s="6" r="D2662">
        <v>10.000</v>
      </c>
      <c s="7" r="E2662">
        <v>1</v>
      </c>
      <c s="8" t="inlineStr" r="F2662">
        <is>
          <t xml:space="preserve">62H63</t>
        </is>
      </c>
      <c s="8" t="inlineStr" r="G2662">
        <is>
          <t xml:space="preserve">021</t>
        </is>
      </c>
      <c s="9" r="H2662">
        <v>25.0000</v>
      </c>
      <c s="8" t="inlineStr" r="I2662">
        <is>
          <t xml:space="preserve"/>
        </is>
      </c>
      <c s="8" t="inlineStr" r="J2662">
        <is>
          <t xml:space="preserve"> Will</t>
        </is>
      </c>
    </row>
    <row r="2663" ht="20.25" customHeight="0">
      <c s="5" t="inlineStr" r="A2663">
        <is>
          <t xml:space="preserve">28000510</t>
        </is>
      </c>
      <c s="5" t="inlineStr" r="B2663">
        <is>
          <t xml:space="preserve">INLET FILTERS</t>
        </is>
      </c>
      <c s="5" t="inlineStr" r="C2663">
        <is>
          <t xml:space="preserve">EACH   </t>
        </is>
      </c>
      <c s="6" r="D2663">
        <v>10.000</v>
      </c>
      <c s="7" r="E2663">
        <v>1</v>
      </c>
      <c s="8" t="inlineStr" r="F2663">
        <is>
          <t xml:space="preserve">62H63</t>
        </is>
      </c>
      <c s="8" t="inlineStr" r="G2663">
        <is>
          <t xml:space="preserve">021</t>
        </is>
      </c>
      <c s="9" r="H2663">
        <v>150.0000</v>
      </c>
      <c s="8" t="inlineStr" r="I2663">
        <is>
          <t xml:space="preserve"/>
        </is>
      </c>
      <c s="8" t="inlineStr" r="J2663">
        <is>
          <t xml:space="preserve"> Will</t>
        </is>
      </c>
    </row>
    <row r="2664" ht="20.25" customHeight="0">
      <c s="5" t="inlineStr" r="A2664">
        <is>
          <t xml:space="preserve">28000510</t>
        </is>
      </c>
      <c s="5" t="inlineStr" r="B2664">
        <is>
          <t xml:space="preserve">INLET FILTERS</t>
        </is>
      </c>
      <c s="5" t="inlineStr" r="C2664">
        <is>
          <t xml:space="preserve">EACH   </t>
        </is>
      </c>
      <c s="6" r="D2664">
        <v>10.000</v>
      </c>
      <c s="7" r="E2664">
        <v>1</v>
      </c>
      <c s="8" t="inlineStr" r="F2664">
        <is>
          <t xml:space="preserve">62H63</t>
        </is>
      </c>
      <c s="8" t="inlineStr" r="G2664">
        <is>
          <t xml:space="preserve">021</t>
        </is>
      </c>
      <c s="9" r="H2664">
        <v>244.0000</v>
      </c>
      <c s="8" t="inlineStr" r="I2664">
        <is>
          <t xml:space="preserve"/>
        </is>
      </c>
      <c s="8" t="inlineStr" r="J2664">
        <is>
          <t xml:space="preserve"> Will</t>
        </is>
      </c>
    </row>
    <row r="2665" ht="20.25" customHeight="0">
      <c s="5" t="inlineStr" r="A2665">
        <is>
          <t xml:space="preserve">28000510</t>
        </is>
      </c>
      <c s="5" t="inlineStr" r="B2665">
        <is>
          <t xml:space="preserve">INLET FILTERS</t>
        </is>
      </c>
      <c s="5" t="inlineStr" r="C2665">
        <is>
          <t xml:space="preserve">EACH   </t>
        </is>
      </c>
      <c s="6" r="D2665">
        <v>10.000</v>
      </c>
      <c s="7" r="E2665">
        <v>1</v>
      </c>
      <c s="8" t="inlineStr" r="F2665">
        <is>
          <t xml:space="preserve">62H63</t>
        </is>
      </c>
      <c s="8" t="inlineStr" r="G2665">
        <is>
          <t xml:space="preserve">021</t>
        </is>
      </c>
      <c s="9" r="H2665">
        <v>250.0000</v>
      </c>
      <c s="8" t="inlineStr" r="I2665">
        <is>
          <t xml:space="preserve"/>
        </is>
      </c>
      <c s="8" t="inlineStr" r="J2665">
        <is>
          <t xml:space="preserve"> Will</t>
        </is>
      </c>
    </row>
    <row r="2666" ht="20.25" customHeight="0">
      <c s="5" t="inlineStr" r="A2666">
        <is>
          <t xml:space="preserve">28000510</t>
        </is>
      </c>
      <c s="5" t="inlineStr" r="B2666">
        <is>
          <t xml:space="preserve">INLET FILTERS</t>
        </is>
      </c>
      <c s="5" t="inlineStr" r="C2666">
        <is>
          <t xml:space="preserve">EACH   </t>
        </is>
      </c>
      <c s="6" r="D2666">
        <v>10.000</v>
      </c>
      <c s="7" r="E2666">
        <v>1</v>
      </c>
      <c s="8" t="inlineStr" r="F2666">
        <is>
          <t xml:space="preserve">62H63</t>
        </is>
      </c>
      <c s="8" t="inlineStr" r="G2666">
        <is>
          <t xml:space="preserve">021</t>
        </is>
      </c>
      <c s="9" r="H2666">
        <v>250.0000</v>
      </c>
      <c s="8" t="inlineStr" r="I2666">
        <is>
          <t xml:space="preserve"/>
        </is>
      </c>
      <c s="8" t="inlineStr" r="J2666">
        <is>
          <t xml:space="preserve"> Will</t>
        </is>
      </c>
    </row>
    <row r="2667" ht="20.25" customHeight="0">
      <c s="5" t="inlineStr" r="A2667">
        <is>
          <t xml:space="preserve">28000510</t>
        </is>
      </c>
      <c s="5" t="inlineStr" r="B2667">
        <is>
          <t xml:space="preserve">INLET FILTERS</t>
        </is>
      </c>
      <c s="5" t="inlineStr" r="C2667">
        <is>
          <t xml:space="preserve">EACH   </t>
        </is>
      </c>
      <c s="6" r="D2667">
        <v>10.000</v>
      </c>
      <c s="7" r="E2667">
        <v>1</v>
      </c>
      <c s="8" t="inlineStr" r="F2667">
        <is>
          <t xml:space="preserve">62H63</t>
        </is>
      </c>
      <c s="8" t="inlineStr" r="G2667">
        <is>
          <t xml:space="preserve">021</t>
        </is>
      </c>
      <c s="9" r="H2667">
        <v>250.0000</v>
      </c>
      <c s="8" t="inlineStr" r="I2667">
        <is>
          <t xml:space="preserve"/>
        </is>
      </c>
      <c s="8" t="inlineStr" r="J2667">
        <is>
          <t xml:space="preserve"> Will</t>
        </is>
      </c>
    </row>
    <row r="2668" ht="20.25" customHeight="0">
      <c s="5" t="inlineStr" r="A2668">
        <is>
          <t xml:space="preserve">28000510</t>
        </is>
      </c>
      <c s="5" t="inlineStr" r="B2668">
        <is>
          <t xml:space="preserve">INLET FILTERS</t>
        </is>
      </c>
      <c s="5" t="inlineStr" r="C2668">
        <is>
          <t xml:space="preserve">EACH   </t>
        </is>
      </c>
      <c s="6" r="D2668">
        <v>10.000</v>
      </c>
      <c s="7" r="E2668">
        <v>1</v>
      </c>
      <c s="8" t="inlineStr" r="F2668">
        <is>
          <t xml:space="preserve">62H63</t>
        </is>
      </c>
      <c s="8" t="inlineStr" r="G2668">
        <is>
          <t xml:space="preserve">021</t>
        </is>
      </c>
      <c s="9" r="H2668">
        <v>250.0000</v>
      </c>
      <c s="8" t="inlineStr" r="I2668">
        <is>
          <t xml:space="preserve"/>
        </is>
      </c>
      <c s="8" t="inlineStr" r="J2668">
        <is>
          <t xml:space="preserve"> Will</t>
        </is>
      </c>
    </row>
    <row r="2669" ht="20.25" customHeight="0">
      <c s="5" t="inlineStr" r="A2669">
        <is>
          <t xml:space="preserve">28000510</t>
        </is>
      </c>
      <c s="5" t="inlineStr" r="B2669">
        <is>
          <t xml:space="preserve">INLET FILTERS</t>
        </is>
      </c>
      <c s="5" t="inlineStr" r="C2669">
        <is>
          <t xml:space="preserve">EACH   </t>
        </is>
      </c>
      <c s="6" r="D2669">
        <v>10.000</v>
      </c>
      <c s="7" r="E2669">
        <v>1</v>
      </c>
      <c s="8" t="inlineStr" r="F2669">
        <is>
          <t xml:space="preserve">62H63</t>
        </is>
      </c>
      <c s="8" t="inlineStr" r="G2669">
        <is>
          <t xml:space="preserve">021</t>
        </is>
      </c>
      <c s="9" r="H2669">
        <v>275.0000</v>
      </c>
      <c s="8" t="inlineStr" r="I2669">
        <is>
          <t xml:space="preserve"/>
        </is>
      </c>
      <c s="8" t="inlineStr" r="J2669">
        <is>
          <t xml:space="preserve"> Will</t>
        </is>
      </c>
    </row>
    <row r="2670" ht="20.25" customHeight="0">
      <c s="5" t="inlineStr" r="A2670">
        <is>
          <t xml:space="preserve">28000510</t>
        </is>
      </c>
      <c s="5" t="inlineStr" r="B2670">
        <is>
          <t xml:space="preserve">INLET FILTERS</t>
        </is>
      </c>
      <c s="5" t="inlineStr" r="C2670">
        <is>
          <t xml:space="preserve">EACH   </t>
        </is>
      </c>
      <c s="6" r="D2670">
        <v>21.000</v>
      </c>
      <c s="7" r="E2670">
        <v>1</v>
      </c>
      <c s="8" t="inlineStr" r="F2670">
        <is>
          <t xml:space="preserve">62K70</t>
        </is>
      </c>
      <c s="8" t="inlineStr" r="G2670">
        <is>
          <t xml:space="preserve">022</t>
        </is>
      </c>
      <c s="9" r="H2670">
        <v>185.0000</v>
      </c>
      <c s="8" t="inlineStr" r="I2670">
        <is>
          <t xml:space="preserve">Y</t>
        </is>
      </c>
      <c s="8" t="inlineStr" r="J2670">
        <is>
          <t xml:space="preserve"> Cook</t>
        </is>
      </c>
    </row>
    <row r="2671" ht="20.25" customHeight="0">
      <c s="5" t="inlineStr" r="A2671">
        <is>
          <t xml:space="preserve">28000510</t>
        </is>
      </c>
      <c s="5" t="inlineStr" r="B2671">
        <is>
          <t xml:space="preserve">INLET FILTERS</t>
        </is>
      </c>
      <c s="5" t="inlineStr" r="C2671">
        <is>
          <t xml:space="preserve">EACH   </t>
        </is>
      </c>
      <c s="6" r="D2671">
        <v>21.000</v>
      </c>
      <c s="7" r="E2671">
        <v>1</v>
      </c>
      <c s="8" t="inlineStr" r="F2671">
        <is>
          <t xml:space="preserve">62K70</t>
        </is>
      </c>
      <c s="8" t="inlineStr" r="G2671">
        <is>
          <t xml:space="preserve">022</t>
        </is>
      </c>
      <c s="9" r="H2671">
        <v>175.0000</v>
      </c>
      <c s="8" t="inlineStr" r="I2671">
        <is>
          <t xml:space="preserve"/>
        </is>
      </c>
      <c s="8" t="inlineStr" r="J2671">
        <is>
          <t xml:space="preserve"> Cook</t>
        </is>
      </c>
    </row>
    <row r="2672" ht="20.25" customHeight="0">
      <c s="5" t="inlineStr" r="A2672">
        <is>
          <t xml:space="preserve">28000510</t>
        </is>
      </c>
      <c s="5" t="inlineStr" r="B2672">
        <is>
          <t xml:space="preserve">INLET FILTERS</t>
        </is>
      </c>
      <c s="5" t="inlineStr" r="C2672">
        <is>
          <t xml:space="preserve">EACH   </t>
        </is>
      </c>
      <c s="6" r="D2672">
        <v>21.000</v>
      </c>
      <c s="7" r="E2672">
        <v>1</v>
      </c>
      <c s="8" t="inlineStr" r="F2672">
        <is>
          <t xml:space="preserve">62K70</t>
        </is>
      </c>
      <c s="8" t="inlineStr" r="G2672">
        <is>
          <t xml:space="preserve">022</t>
        </is>
      </c>
      <c s="9" r="H2672">
        <v>175.0000</v>
      </c>
      <c s="8" t="inlineStr" r="I2672">
        <is>
          <t xml:space="preserve"/>
        </is>
      </c>
      <c s="8" t="inlineStr" r="J2672">
        <is>
          <t xml:space="preserve"> Cook</t>
        </is>
      </c>
    </row>
    <row r="2673" ht="20.25" customHeight="0">
      <c s="5" t="inlineStr" r="A2673">
        <is>
          <t xml:space="preserve">28000510</t>
        </is>
      </c>
      <c s="5" t="inlineStr" r="B2673">
        <is>
          <t xml:space="preserve">INLET FILTERS</t>
        </is>
      </c>
      <c s="5" t="inlineStr" r="C2673">
        <is>
          <t xml:space="preserve">EACH   </t>
        </is>
      </c>
      <c s="6" r="D2673">
        <v>21.000</v>
      </c>
      <c s="7" r="E2673">
        <v>1</v>
      </c>
      <c s="8" t="inlineStr" r="F2673">
        <is>
          <t xml:space="preserve">62K70</t>
        </is>
      </c>
      <c s="8" t="inlineStr" r="G2673">
        <is>
          <t xml:space="preserve">022</t>
        </is>
      </c>
      <c s="9" r="H2673">
        <v>185.0000</v>
      </c>
      <c s="8" t="inlineStr" r="I2673">
        <is>
          <t xml:space="preserve"/>
        </is>
      </c>
      <c s="8" t="inlineStr" r="J2673">
        <is>
          <t xml:space="preserve"> Cook</t>
        </is>
      </c>
    </row>
    <row r="2674" ht="20.25" customHeight="0">
      <c s="5" t="inlineStr" r="A2674">
        <is>
          <t xml:space="preserve">28000510</t>
        </is>
      </c>
      <c s="5" t="inlineStr" r="B2674">
        <is>
          <t xml:space="preserve">INLET FILTERS</t>
        </is>
      </c>
      <c s="5" t="inlineStr" r="C2674">
        <is>
          <t xml:space="preserve">EACH   </t>
        </is>
      </c>
      <c s="6" r="D2674">
        <v>21.000</v>
      </c>
      <c s="7" r="E2674">
        <v>1</v>
      </c>
      <c s="8" t="inlineStr" r="F2674">
        <is>
          <t xml:space="preserve">62K70</t>
        </is>
      </c>
      <c s="8" t="inlineStr" r="G2674">
        <is>
          <t xml:space="preserve">022</t>
        </is>
      </c>
      <c s="9" r="H2674">
        <v>215.0000</v>
      </c>
      <c s="8" t="inlineStr" r="I2674">
        <is>
          <t xml:space="preserve"/>
        </is>
      </c>
      <c s="8" t="inlineStr" r="J2674">
        <is>
          <t xml:space="preserve"> Cook</t>
        </is>
      </c>
    </row>
    <row r="2675" ht="20.25" customHeight="0">
      <c s="5" t="inlineStr" r="A2675">
        <is>
          <t xml:space="preserve">28000510</t>
        </is>
      </c>
      <c s="5" t="inlineStr" r="B2675">
        <is>
          <t xml:space="preserve">INLET FILTERS</t>
        </is>
      </c>
      <c s="5" t="inlineStr" r="C2675">
        <is>
          <t xml:space="preserve">EACH   </t>
        </is>
      </c>
      <c s="6" r="D2675">
        <v>3.000</v>
      </c>
      <c s="7" r="E2675">
        <v>1</v>
      </c>
      <c s="8" t="inlineStr" r="F2675">
        <is>
          <t xml:space="preserve">62N37</t>
        </is>
      </c>
      <c s="8" t="inlineStr" r="G2675">
        <is>
          <t xml:space="preserve">023</t>
        </is>
      </c>
      <c s="9" r="H2675">
        <v>330.0000</v>
      </c>
      <c s="8" t="inlineStr" r="I2675">
        <is>
          <t xml:space="preserve">Y</t>
        </is>
      </c>
      <c s="8" t="inlineStr" r="J2675">
        <is>
          <t xml:space="preserve"> Cook</t>
        </is>
      </c>
    </row>
    <row r="2676" ht="20.25" customHeight="0">
      <c s="5" t="inlineStr" r="A2676">
        <is>
          <t xml:space="preserve">28000510</t>
        </is>
      </c>
      <c s="5" t="inlineStr" r="B2676">
        <is>
          <t xml:space="preserve">INLET FILTERS</t>
        </is>
      </c>
      <c s="5" t="inlineStr" r="C2676">
        <is>
          <t xml:space="preserve">EACH   </t>
        </is>
      </c>
      <c s="6" r="D2676">
        <v>6.000</v>
      </c>
      <c s="7" r="E2676">
        <v>1</v>
      </c>
      <c s="8" t="inlineStr" r="F2676">
        <is>
          <t xml:space="preserve">62N96</t>
        </is>
      </c>
      <c s="8" t="inlineStr" r="G2676">
        <is>
          <t xml:space="preserve">024</t>
        </is>
      </c>
      <c s="9" r="H2676">
        <v>209.0000</v>
      </c>
      <c s="8" t="inlineStr" r="I2676">
        <is>
          <t xml:space="preserve">Y</t>
        </is>
      </c>
      <c s="8" t="inlineStr" r="J2676">
        <is>
          <t xml:space="preserve"> Cook</t>
        </is>
      </c>
    </row>
    <row r="2677" ht="20.25" customHeight="0">
      <c s="5" t="inlineStr" r="A2677">
        <is>
          <t xml:space="preserve">28000510</t>
        </is>
      </c>
      <c s="5" t="inlineStr" r="B2677">
        <is>
          <t xml:space="preserve">INLET FILTERS</t>
        </is>
      </c>
      <c s="5" t="inlineStr" r="C2677">
        <is>
          <t xml:space="preserve">EACH   </t>
        </is>
      </c>
      <c s="6" r="D2677">
        <v>6.000</v>
      </c>
      <c s="7" r="E2677">
        <v>1</v>
      </c>
      <c s="8" t="inlineStr" r="F2677">
        <is>
          <t xml:space="preserve">62N96</t>
        </is>
      </c>
      <c s="8" t="inlineStr" r="G2677">
        <is>
          <t xml:space="preserve">024</t>
        </is>
      </c>
      <c s="9" r="H2677">
        <v>190.0000</v>
      </c>
      <c s="8" t="inlineStr" r="I2677">
        <is>
          <t xml:space="preserve"/>
        </is>
      </c>
      <c s="8" t="inlineStr" r="J2677">
        <is>
          <t xml:space="preserve"> Cook</t>
        </is>
      </c>
    </row>
    <row r="2678" ht="20.25" customHeight="0">
      <c s="5" t="inlineStr" r="A2678">
        <is>
          <t xml:space="preserve">28000510</t>
        </is>
      </c>
      <c s="5" t="inlineStr" r="B2678">
        <is>
          <t xml:space="preserve">INLET FILTERS</t>
        </is>
      </c>
      <c s="5" t="inlineStr" r="C2678">
        <is>
          <t xml:space="preserve">EACH   </t>
        </is>
      </c>
      <c s="6" r="D2678">
        <v>6.000</v>
      </c>
      <c s="7" r="E2678">
        <v>1</v>
      </c>
      <c s="8" t="inlineStr" r="F2678">
        <is>
          <t xml:space="preserve">62N96</t>
        </is>
      </c>
      <c s="8" t="inlineStr" r="G2678">
        <is>
          <t xml:space="preserve">024</t>
        </is>
      </c>
      <c s="9" r="H2678">
        <v>190.0000</v>
      </c>
      <c s="8" t="inlineStr" r="I2678">
        <is>
          <t xml:space="preserve"/>
        </is>
      </c>
      <c s="8" t="inlineStr" r="J2678">
        <is>
          <t xml:space="preserve"> Cook</t>
        </is>
      </c>
    </row>
    <row r="2679" ht="20.25" customHeight="0">
      <c s="5" t="inlineStr" r="A2679">
        <is>
          <t xml:space="preserve">28000510</t>
        </is>
      </c>
      <c s="5" t="inlineStr" r="B2679">
        <is>
          <t xml:space="preserve">INLET FILTERS</t>
        </is>
      </c>
      <c s="5" t="inlineStr" r="C2679">
        <is>
          <t xml:space="preserve">EACH   </t>
        </is>
      </c>
      <c s="6" r="D2679">
        <v>6.000</v>
      </c>
      <c s="7" r="E2679">
        <v>1</v>
      </c>
      <c s="8" t="inlineStr" r="F2679">
        <is>
          <t xml:space="preserve">62N96</t>
        </is>
      </c>
      <c s="8" t="inlineStr" r="G2679">
        <is>
          <t xml:space="preserve">024</t>
        </is>
      </c>
      <c s="9" r="H2679">
        <v>200.0000</v>
      </c>
      <c s="8" t="inlineStr" r="I2679">
        <is>
          <t xml:space="preserve"/>
        </is>
      </c>
      <c s="8" t="inlineStr" r="J2679">
        <is>
          <t xml:space="preserve"> Cook</t>
        </is>
      </c>
    </row>
    <row r="2680" ht="20.25" customHeight="0">
      <c s="5" t="inlineStr" r="A2680">
        <is>
          <t xml:space="preserve">28000510</t>
        </is>
      </c>
      <c s="5" t="inlineStr" r="B2680">
        <is>
          <t xml:space="preserve">INLET FILTERS</t>
        </is>
      </c>
      <c s="5" t="inlineStr" r="C2680">
        <is>
          <t xml:space="preserve">EACH   </t>
        </is>
      </c>
      <c s="6" r="D2680">
        <v>56.000</v>
      </c>
      <c s="7" r="E2680">
        <v>1</v>
      </c>
      <c s="8" t="inlineStr" r="F2680">
        <is>
          <t xml:space="preserve">62R28</t>
        </is>
      </c>
      <c s="8" t="inlineStr" r="G2680">
        <is>
          <t xml:space="preserve">026</t>
        </is>
      </c>
      <c s="9" r="H2680">
        <v>200.0000</v>
      </c>
      <c s="8" t="inlineStr" r="I2680">
        <is>
          <t xml:space="preserve">Y</t>
        </is>
      </c>
      <c s="8" t="inlineStr" r="J2680">
        <is>
          <t xml:space="preserve"> Will</t>
        </is>
      </c>
    </row>
    <row r="2681" ht="20.25" customHeight="0">
      <c s="5" t="inlineStr" r="A2681">
        <is>
          <t xml:space="preserve">28000510</t>
        </is>
      </c>
      <c s="5" t="inlineStr" r="B2681">
        <is>
          <t xml:space="preserve">INLET FILTERS</t>
        </is>
      </c>
      <c s="5" t="inlineStr" r="C2681">
        <is>
          <t xml:space="preserve">EACH   </t>
        </is>
      </c>
      <c s="6" r="D2681">
        <v>56.000</v>
      </c>
      <c s="7" r="E2681">
        <v>1</v>
      </c>
      <c s="8" t="inlineStr" r="F2681">
        <is>
          <t xml:space="preserve">62R28</t>
        </is>
      </c>
      <c s="8" t="inlineStr" r="G2681">
        <is>
          <t xml:space="preserve">026</t>
        </is>
      </c>
      <c s="9" r="H2681">
        <v>150.0000</v>
      </c>
      <c s="8" t="inlineStr" r="I2681">
        <is>
          <t xml:space="preserve"/>
        </is>
      </c>
      <c s="8" t="inlineStr" r="J2681">
        <is>
          <t xml:space="preserve"> Will</t>
        </is>
      </c>
    </row>
    <row r="2682" ht="20.25" customHeight="0">
      <c s="5" t="inlineStr" r="A2682">
        <is>
          <t xml:space="preserve">28000510</t>
        </is>
      </c>
      <c s="5" t="inlineStr" r="B2682">
        <is>
          <t xml:space="preserve">INLET FILTERS</t>
        </is>
      </c>
      <c s="5" t="inlineStr" r="C2682">
        <is>
          <t xml:space="preserve">EACH   </t>
        </is>
      </c>
      <c s="6" r="D2682">
        <v>56.000</v>
      </c>
      <c s="7" r="E2682">
        <v>1</v>
      </c>
      <c s="8" t="inlineStr" r="F2682">
        <is>
          <t xml:space="preserve">62R28</t>
        </is>
      </c>
      <c s="8" t="inlineStr" r="G2682">
        <is>
          <t xml:space="preserve">026</t>
        </is>
      </c>
      <c s="9" r="H2682">
        <v>150.0000</v>
      </c>
      <c s="8" t="inlineStr" r="I2682">
        <is>
          <t xml:space="preserve"/>
        </is>
      </c>
      <c s="8" t="inlineStr" r="J2682">
        <is>
          <t xml:space="preserve"> Will</t>
        </is>
      </c>
    </row>
    <row r="2683" ht="20.25" customHeight="0">
      <c s="5" t="inlineStr" r="A2683">
        <is>
          <t xml:space="preserve">28000510</t>
        </is>
      </c>
      <c s="5" t="inlineStr" r="B2683">
        <is>
          <t xml:space="preserve">INLET FILTERS</t>
        </is>
      </c>
      <c s="5" t="inlineStr" r="C2683">
        <is>
          <t xml:space="preserve">EACH   </t>
        </is>
      </c>
      <c s="6" r="D2683">
        <v>56.000</v>
      </c>
      <c s="7" r="E2683">
        <v>1</v>
      </c>
      <c s="8" t="inlineStr" r="F2683">
        <is>
          <t xml:space="preserve">62R28</t>
        </is>
      </c>
      <c s="8" t="inlineStr" r="G2683">
        <is>
          <t xml:space="preserve">026</t>
        </is>
      </c>
      <c s="9" r="H2683">
        <v>175.0000</v>
      </c>
      <c s="8" t="inlineStr" r="I2683">
        <is>
          <t xml:space="preserve"/>
        </is>
      </c>
      <c s="8" t="inlineStr" r="J2683">
        <is>
          <t xml:space="preserve"> Will</t>
        </is>
      </c>
    </row>
    <row r="2684" ht="20.25" customHeight="0">
      <c s="5" t="inlineStr" r="A2684">
        <is>
          <t xml:space="preserve">28000510</t>
        </is>
      </c>
      <c s="5" t="inlineStr" r="B2684">
        <is>
          <t xml:space="preserve">INLET FILTERS</t>
        </is>
      </c>
      <c s="5" t="inlineStr" r="C2684">
        <is>
          <t xml:space="preserve">EACH   </t>
        </is>
      </c>
      <c s="6" r="D2684">
        <v>19.000</v>
      </c>
      <c s="7" r="E2684">
        <v>1</v>
      </c>
      <c s="8" t="inlineStr" r="F2684">
        <is>
          <t xml:space="preserve">62T57</t>
        </is>
      </c>
      <c s="8" t="inlineStr" r="G2684">
        <is>
          <t xml:space="preserve">033</t>
        </is>
      </c>
      <c s="9" r="H2684">
        <v>209.0000</v>
      </c>
      <c s="8" t="inlineStr" r="I2684">
        <is>
          <t xml:space="preserve">Y</t>
        </is>
      </c>
      <c s="8" t="inlineStr" r="J2684">
        <is>
          <t xml:space="preserve"> Cook</t>
        </is>
      </c>
    </row>
    <row r="2685" ht="20.25" customHeight="0">
      <c s="5" t="inlineStr" r="A2685">
        <is>
          <t xml:space="preserve">28000510</t>
        </is>
      </c>
      <c s="5" t="inlineStr" r="B2685">
        <is>
          <t xml:space="preserve">INLET FILTERS</t>
        </is>
      </c>
      <c s="5" t="inlineStr" r="C2685">
        <is>
          <t xml:space="preserve">EACH   </t>
        </is>
      </c>
      <c s="6" r="D2685">
        <v>19.000</v>
      </c>
      <c s="7" r="E2685">
        <v>1</v>
      </c>
      <c s="8" t="inlineStr" r="F2685">
        <is>
          <t xml:space="preserve">62T57</t>
        </is>
      </c>
      <c s="8" t="inlineStr" r="G2685">
        <is>
          <t xml:space="preserve">033</t>
        </is>
      </c>
      <c s="9" r="H2685">
        <v>190.0000</v>
      </c>
      <c s="8" t="inlineStr" r="I2685">
        <is>
          <t xml:space="preserve"/>
        </is>
      </c>
      <c s="8" t="inlineStr" r="J2685">
        <is>
          <t xml:space="preserve"> Cook</t>
        </is>
      </c>
    </row>
    <row r="2686" ht="20.25" customHeight="0">
      <c s="5" t="inlineStr" r="A2686">
        <is>
          <t xml:space="preserve">28000510</t>
        </is>
      </c>
      <c s="5" t="inlineStr" r="B2686">
        <is>
          <t xml:space="preserve">INLET FILTERS</t>
        </is>
      </c>
      <c s="5" t="inlineStr" r="C2686">
        <is>
          <t xml:space="preserve">EACH   </t>
        </is>
      </c>
      <c s="6" r="D2686">
        <v>19.000</v>
      </c>
      <c s="7" r="E2686">
        <v>1</v>
      </c>
      <c s="8" t="inlineStr" r="F2686">
        <is>
          <t xml:space="preserve">62T57</t>
        </is>
      </c>
      <c s="8" t="inlineStr" r="G2686">
        <is>
          <t xml:space="preserve">033</t>
        </is>
      </c>
      <c s="9" r="H2686">
        <v>190.0000</v>
      </c>
      <c s="8" t="inlineStr" r="I2686">
        <is>
          <t xml:space="preserve"/>
        </is>
      </c>
      <c s="8" t="inlineStr" r="J2686">
        <is>
          <t xml:space="preserve"> Cook</t>
        </is>
      </c>
    </row>
    <row r="2687" ht="20.25" customHeight="0">
      <c s="5" t="inlineStr" r="A2687">
        <is>
          <t xml:space="preserve">28001000</t>
        </is>
      </c>
      <c s="5" t="inlineStr" r="B2687">
        <is>
          <t xml:space="preserve">AGGREGATE (EROSION CONTROL)</t>
        </is>
      </c>
      <c s="5" t="inlineStr" r="C2687">
        <is>
          <t xml:space="preserve">TON    </t>
        </is>
      </c>
      <c s="6" r="D2687">
        <v>14.000</v>
      </c>
      <c s="7" r="E2687">
        <v>1</v>
      </c>
      <c s="8" t="inlineStr" r="F2687">
        <is>
          <t xml:space="preserve">61H25</t>
        </is>
      </c>
      <c s="8" t="inlineStr" r="G2687">
        <is>
          <t xml:space="preserve">106</t>
        </is>
      </c>
      <c s="9" r="H2687">
        <v>45.0000</v>
      </c>
      <c s="8" t="inlineStr" r="I2687">
        <is>
          <t xml:space="preserve">Y</t>
        </is>
      </c>
      <c s="8" t="inlineStr" r="J2687">
        <is>
          <t xml:space="preserve"> Will</t>
        </is>
      </c>
    </row>
    <row r="2688" ht="20.25" customHeight="0">
      <c s="5" t="inlineStr" r="A2688">
        <is>
          <t xml:space="preserve">28001000</t>
        </is>
      </c>
      <c s="5" t="inlineStr" r="B2688">
        <is>
          <t xml:space="preserve">AGGREGATE (EROSION CONTROL)</t>
        </is>
      </c>
      <c s="5" t="inlineStr" r="C2688">
        <is>
          <t xml:space="preserve">TON    </t>
        </is>
      </c>
      <c s="6" r="D2688">
        <v>14.000</v>
      </c>
      <c s="7" r="E2688">
        <v>1</v>
      </c>
      <c s="8" t="inlineStr" r="F2688">
        <is>
          <t xml:space="preserve">61H25</t>
        </is>
      </c>
      <c s="8" t="inlineStr" r="G2688">
        <is>
          <t xml:space="preserve">106</t>
        </is>
      </c>
      <c s="9" r="H2688">
        <v>40.0000</v>
      </c>
      <c s="8" t="inlineStr" r="I2688">
        <is>
          <t xml:space="preserve"/>
        </is>
      </c>
      <c s="8" t="inlineStr" r="J2688">
        <is>
          <t xml:space="preserve"> Will</t>
        </is>
      </c>
    </row>
    <row r="2689" ht="20.25" customHeight="0">
      <c s="5" t="inlineStr" r="A2689">
        <is>
          <t xml:space="preserve">28001000</t>
        </is>
      </c>
      <c s="5" t="inlineStr" r="B2689">
        <is>
          <t xml:space="preserve">AGGREGATE (EROSION CONTROL)</t>
        </is>
      </c>
      <c s="5" t="inlineStr" r="C2689">
        <is>
          <t xml:space="preserve">TON    </t>
        </is>
      </c>
      <c s="6" r="D2689">
        <v>14.000</v>
      </c>
      <c s="7" r="E2689">
        <v>1</v>
      </c>
      <c s="8" t="inlineStr" r="F2689">
        <is>
          <t xml:space="preserve">61H25</t>
        </is>
      </c>
      <c s="8" t="inlineStr" r="G2689">
        <is>
          <t xml:space="preserve">106</t>
        </is>
      </c>
      <c s="9" r="H2689">
        <v>90.0000</v>
      </c>
      <c s="8" t="inlineStr" r="I2689">
        <is>
          <t xml:space="preserve"/>
        </is>
      </c>
      <c s="8" t="inlineStr" r="J2689">
        <is>
          <t xml:space="preserve"> Will</t>
        </is>
      </c>
    </row>
    <row r="2690" ht="20.25" customHeight="0">
      <c s="5" t="inlineStr" r="A2690">
        <is>
          <t xml:space="preserve">28001000</t>
        </is>
      </c>
      <c s="5" t="inlineStr" r="B2690">
        <is>
          <t xml:space="preserve">AGGREGATE (EROSION CONTROL)</t>
        </is>
      </c>
      <c s="5" t="inlineStr" r="C2690">
        <is>
          <t xml:space="preserve">TON    </t>
        </is>
      </c>
      <c s="6" r="D2690">
        <v>14.000</v>
      </c>
      <c s="7" r="E2690">
        <v>1</v>
      </c>
      <c s="8" t="inlineStr" r="F2690">
        <is>
          <t xml:space="preserve">61H25</t>
        </is>
      </c>
      <c s="8" t="inlineStr" r="G2690">
        <is>
          <t xml:space="preserve">106</t>
        </is>
      </c>
      <c s="9" r="H2690">
        <v>100.0000</v>
      </c>
      <c s="8" t="inlineStr" r="I2690">
        <is>
          <t xml:space="preserve"/>
        </is>
      </c>
      <c s="8" t="inlineStr" r="J2690">
        <is>
          <t xml:space="preserve"> Will</t>
        </is>
      </c>
    </row>
    <row r="2691" ht="20.25" customHeight="0">
      <c s="5" t="inlineStr" r="A2691">
        <is>
          <t xml:space="preserve">28001000</t>
        </is>
      </c>
      <c s="5" t="inlineStr" r="B2691">
        <is>
          <t xml:space="preserve">AGGREGATE (EROSION CONTROL)</t>
        </is>
      </c>
      <c s="5" t="inlineStr" r="C2691">
        <is>
          <t xml:space="preserve">TON    </t>
        </is>
      </c>
      <c s="6" r="D2691">
        <v>14.000</v>
      </c>
      <c s="7" r="E2691">
        <v>1</v>
      </c>
      <c s="8" t="inlineStr" r="F2691">
        <is>
          <t xml:space="preserve">61H25</t>
        </is>
      </c>
      <c s="8" t="inlineStr" r="G2691">
        <is>
          <t xml:space="preserve">106</t>
        </is>
      </c>
      <c s="9" r="H2691">
        <v>195.6600</v>
      </c>
      <c s="8" t="inlineStr" r="I2691">
        <is>
          <t xml:space="preserve"/>
        </is>
      </c>
      <c s="8" t="inlineStr" r="J2691">
        <is>
          <t xml:space="preserve"> Will</t>
        </is>
      </c>
    </row>
    <row r="2692" ht="20.25" customHeight="0">
      <c s="5" t="inlineStr" r="A2692">
        <is>
          <t xml:space="preserve">28001000</t>
        </is>
      </c>
      <c s="5" t="inlineStr" r="B2692">
        <is>
          <t xml:space="preserve">AGGREGATE (EROSION CONTROL)</t>
        </is>
      </c>
      <c s="5" t="inlineStr" r="C2692">
        <is>
          <t xml:space="preserve">TON    </t>
        </is>
      </c>
      <c s="6" r="D2692">
        <v>132.000</v>
      </c>
      <c s="7" r="E2692">
        <v>1</v>
      </c>
      <c s="8" t="inlineStr" r="F2692">
        <is>
          <t xml:space="preserve">62R28</t>
        </is>
      </c>
      <c s="8" t="inlineStr" r="G2692">
        <is>
          <t xml:space="preserve">026</t>
        </is>
      </c>
      <c s="9" r="H2692">
        <v>80.0000</v>
      </c>
      <c s="8" t="inlineStr" r="I2692">
        <is>
          <t xml:space="preserve">Y</t>
        </is>
      </c>
      <c s="8" t="inlineStr" r="J2692">
        <is>
          <t xml:space="preserve"> Will</t>
        </is>
      </c>
    </row>
    <row r="2693" ht="20.25" customHeight="0">
      <c s="5" t="inlineStr" r="A2693">
        <is>
          <t xml:space="preserve">28001000</t>
        </is>
      </c>
      <c s="5" t="inlineStr" r="B2693">
        <is>
          <t xml:space="preserve">AGGREGATE (EROSION CONTROL)</t>
        </is>
      </c>
      <c s="5" t="inlineStr" r="C2693">
        <is>
          <t xml:space="preserve">TON    </t>
        </is>
      </c>
      <c s="6" r="D2693">
        <v>132.000</v>
      </c>
      <c s="7" r="E2693">
        <v>1</v>
      </c>
      <c s="8" t="inlineStr" r="F2693">
        <is>
          <t xml:space="preserve">62R28</t>
        </is>
      </c>
      <c s="8" t="inlineStr" r="G2693">
        <is>
          <t xml:space="preserve">026</t>
        </is>
      </c>
      <c s="9" r="H2693">
        <v>65.1700</v>
      </c>
      <c s="8" t="inlineStr" r="I2693">
        <is>
          <t xml:space="preserve"/>
        </is>
      </c>
      <c s="8" t="inlineStr" r="J2693">
        <is>
          <t xml:space="preserve"> Will</t>
        </is>
      </c>
    </row>
    <row r="2694" ht="20.25" customHeight="0">
      <c s="5" t="inlineStr" r="A2694">
        <is>
          <t xml:space="preserve">28001000</t>
        </is>
      </c>
      <c s="5" t="inlineStr" r="B2694">
        <is>
          <t xml:space="preserve">AGGREGATE (EROSION CONTROL)</t>
        </is>
      </c>
      <c s="5" t="inlineStr" r="C2694">
        <is>
          <t xml:space="preserve">TON    </t>
        </is>
      </c>
      <c s="6" r="D2694">
        <v>132.000</v>
      </c>
      <c s="7" r="E2694">
        <v>1</v>
      </c>
      <c s="8" t="inlineStr" r="F2694">
        <is>
          <t xml:space="preserve">62R28</t>
        </is>
      </c>
      <c s="8" t="inlineStr" r="G2694">
        <is>
          <t xml:space="preserve">026</t>
        </is>
      </c>
      <c s="9" r="H2694">
        <v>80.0000</v>
      </c>
      <c s="8" t="inlineStr" r="I2694">
        <is>
          <t xml:space="preserve"/>
        </is>
      </c>
      <c s="8" t="inlineStr" r="J2694">
        <is>
          <t xml:space="preserve"> Will</t>
        </is>
      </c>
    </row>
    <row r="2695" ht="20.25" customHeight="0">
      <c s="5" t="inlineStr" r="A2695">
        <is>
          <t xml:space="preserve">28001000</t>
        </is>
      </c>
      <c s="5" t="inlineStr" r="B2695">
        <is>
          <t xml:space="preserve">AGGREGATE (EROSION CONTROL)</t>
        </is>
      </c>
      <c s="5" t="inlineStr" r="C2695">
        <is>
          <t xml:space="preserve">TON    </t>
        </is>
      </c>
      <c s="6" r="D2695">
        <v>132.000</v>
      </c>
      <c s="7" r="E2695">
        <v>1</v>
      </c>
      <c s="8" t="inlineStr" r="F2695">
        <is>
          <t xml:space="preserve">62R28</t>
        </is>
      </c>
      <c s="8" t="inlineStr" r="G2695">
        <is>
          <t xml:space="preserve">026</t>
        </is>
      </c>
      <c s="9" r="H2695">
        <v>121.0000</v>
      </c>
      <c s="8" t="inlineStr" r="I2695">
        <is>
          <t xml:space="preserve"/>
        </is>
      </c>
      <c s="8" t="inlineStr" r="J2695">
        <is>
          <t xml:space="preserve"> Will</t>
        </is>
      </c>
    </row>
    <row r="2696" ht="20.25" customHeight="0">
      <c s="5" t="inlineStr" r="A2696">
        <is>
          <t xml:space="preserve">28001000</t>
        </is>
      </c>
      <c s="5" t="inlineStr" r="B2696">
        <is>
          <t xml:space="preserve">AGGREGATE (EROSION CONTROL)</t>
        </is>
      </c>
      <c s="5" t="inlineStr" r="C2696">
        <is>
          <t xml:space="preserve">TON    </t>
        </is>
      </c>
      <c s="6" r="D2696">
        <v>244.000</v>
      </c>
      <c s="7" r="E2696">
        <v>8</v>
      </c>
      <c s="8" t="inlineStr" r="F2696">
        <is>
          <t xml:space="preserve">97790</t>
        </is>
      </c>
      <c s="8" t="inlineStr" r="G2696">
        <is>
          <t xml:space="preserve">107</t>
        </is>
      </c>
      <c s="9" r="H2696">
        <v>80.9700</v>
      </c>
      <c s="8" t="inlineStr" r="I2696">
        <is>
          <t xml:space="preserve">Y</t>
        </is>
      </c>
      <c s="8" t="inlineStr" r="J2696">
        <is>
          <t xml:space="preserve"> Madison</t>
        </is>
      </c>
    </row>
    <row r="2697" ht="20.25" customHeight="0">
      <c s="5" t="inlineStr" r="A2697">
        <is>
          <t xml:space="preserve">28001000</t>
        </is>
      </c>
      <c s="5" t="inlineStr" r="B2697">
        <is>
          <t xml:space="preserve">AGGREGATE (EROSION CONTROL)</t>
        </is>
      </c>
      <c s="5" t="inlineStr" r="C2697">
        <is>
          <t xml:space="preserve">TON    </t>
        </is>
      </c>
      <c s="6" r="D2697">
        <v>244.000</v>
      </c>
      <c s="7" r="E2697">
        <v>8</v>
      </c>
      <c s="8" t="inlineStr" r="F2697">
        <is>
          <t xml:space="preserve">97790</t>
        </is>
      </c>
      <c s="8" t="inlineStr" r="G2697">
        <is>
          <t xml:space="preserve">107</t>
        </is>
      </c>
      <c s="9" r="H2697">
        <v>53.4500</v>
      </c>
      <c s="8" t="inlineStr" r="I2697">
        <is>
          <t xml:space="preserve"/>
        </is>
      </c>
      <c s="8" t="inlineStr" r="J2697">
        <is>
          <t xml:space="preserve"> Madison</t>
        </is>
      </c>
    </row>
    <row r="2698" ht="20.25" customHeight="0">
      <c s="5" t="inlineStr" r="A2698">
        <is>
          <t xml:space="preserve">28001000</t>
        </is>
      </c>
      <c s="5" t="inlineStr" r="B2698">
        <is>
          <t xml:space="preserve">AGGREGATE (EROSION CONTROL)</t>
        </is>
      </c>
      <c s="5" t="inlineStr" r="C2698">
        <is>
          <t xml:space="preserve">TON    </t>
        </is>
      </c>
      <c s="6" r="D2698">
        <v>244.000</v>
      </c>
      <c s="7" r="E2698">
        <v>8</v>
      </c>
      <c s="8" t="inlineStr" r="F2698">
        <is>
          <t xml:space="preserve">97790</t>
        </is>
      </c>
      <c s="8" t="inlineStr" r="G2698">
        <is>
          <t xml:space="preserve">107</t>
        </is>
      </c>
      <c s="9" r="H2698">
        <v>62.0000</v>
      </c>
      <c s="8" t="inlineStr" r="I2698">
        <is>
          <t xml:space="preserve"/>
        </is>
      </c>
      <c s="8" t="inlineStr" r="J2698">
        <is>
          <t xml:space="preserve"> Madison</t>
        </is>
      </c>
    </row>
    <row r="2699" ht="20.25" customHeight="0">
      <c s="5" t="inlineStr" r="A2699">
        <is>
          <t xml:space="preserve">28001100</t>
        </is>
      </c>
      <c s="5" t="inlineStr" r="B2699">
        <is>
          <t xml:space="preserve">TEMPORARY EROSION CONTROL BLANKET</t>
        </is>
      </c>
      <c s="5" t="inlineStr" r="C2699">
        <is>
          <t xml:space="preserve">SQ YD  </t>
        </is>
      </c>
      <c s="6" r="D2699">
        <v>7015.000</v>
      </c>
      <c s="7" r="E2699">
        <v>1</v>
      </c>
      <c s="8" t="inlineStr" r="F2699">
        <is>
          <t xml:space="preserve">61H25</t>
        </is>
      </c>
      <c s="8" t="inlineStr" r="G2699">
        <is>
          <t xml:space="preserve">106</t>
        </is>
      </c>
      <c s="9" r="H2699">
        <v>1.3800</v>
      </c>
      <c s="8" t="inlineStr" r="I2699">
        <is>
          <t xml:space="preserve">Y</t>
        </is>
      </c>
      <c s="8" t="inlineStr" r="J2699">
        <is>
          <t xml:space="preserve"> Will</t>
        </is>
      </c>
    </row>
    <row r="2700" ht="20.25" customHeight="0">
      <c s="5" t="inlineStr" r="A2700">
        <is>
          <t xml:space="preserve">28001100</t>
        </is>
      </c>
      <c s="5" t="inlineStr" r="B2700">
        <is>
          <t xml:space="preserve">TEMPORARY EROSION CONTROL BLANKET</t>
        </is>
      </c>
      <c s="5" t="inlineStr" r="C2700">
        <is>
          <t xml:space="preserve">SQ YD  </t>
        </is>
      </c>
      <c s="6" r="D2700">
        <v>7015.000</v>
      </c>
      <c s="7" r="E2700">
        <v>1</v>
      </c>
      <c s="8" t="inlineStr" r="F2700">
        <is>
          <t xml:space="preserve">61H25</t>
        </is>
      </c>
      <c s="8" t="inlineStr" r="G2700">
        <is>
          <t xml:space="preserve">106</t>
        </is>
      </c>
      <c s="9" r="H2700">
        <v>0.8000</v>
      </c>
      <c s="8" t="inlineStr" r="I2700">
        <is>
          <t xml:space="preserve"/>
        </is>
      </c>
      <c s="8" t="inlineStr" r="J2700">
        <is>
          <t xml:space="preserve"> Will</t>
        </is>
      </c>
    </row>
    <row r="2701" ht="20.25" customHeight="0">
      <c s="5" t="inlineStr" r="A2701">
        <is>
          <t xml:space="preserve">28001100</t>
        </is>
      </c>
      <c s="5" t="inlineStr" r="B2701">
        <is>
          <t xml:space="preserve">TEMPORARY EROSION CONTROL BLANKET</t>
        </is>
      </c>
      <c s="5" t="inlineStr" r="C2701">
        <is>
          <t xml:space="preserve">SQ YD  </t>
        </is>
      </c>
      <c s="6" r="D2701">
        <v>7015.000</v>
      </c>
      <c s="7" r="E2701">
        <v>1</v>
      </c>
      <c s="8" t="inlineStr" r="F2701">
        <is>
          <t xml:space="preserve">61H25</t>
        </is>
      </c>
      <c s="8" t="inlineStr" r="G2701">
        <is>
          <t xml:space="preserve">106</t>
        </is>
      </c>
      <c s="9" r="H2701">
        <v>0.8000</v>
      </c>
      <c s="8" t="inlineStr" r="I2701">
        <is>
          <t xml:space="preserve"/>
        </is>
      </c>
      <c s="8" t="inlineStr" r="J2701">
        <is>
          <t xml:space="preserve"> Will</t>
        </is>
      </c>
    </row>
    <row r="2702" ht="20.25" customHeight="0">
      <c s="5" t="inlineStr" r="A2702">
        <is>
          <t xml:space="preserve">28001100</t>
        </is>
      </c>
      <c s="5" t="inlineStr" r="B2702">
        <is>
          <t xml:space="preserve">TEMPORARY EROSION CONTROL BLANKET</t>
        </is>
      </c>
      <c s="5" t="inlineStr" r="C2702">
        <is>
          <t xml:space="preserve">SQ YD  </t>
        </is>
      </c>
      <c s="6" r="D2702">
        <v>7015.000</v>
      </c>
      <c s="7" r="E2702">
        <v>1</v>
      </c>
      <c s="8" t="inlineStr" r="F2702">
        <is>
          <t xml:space="preserve">61H25</t>
        </is>
      </c>
      <c s="8" t="inlineStr" r="G2702">
        <is>
          <t xml:space="preserve">106</t>
        </is>
      </c>
      <c s="9" r="H2702">
        <v>0.8300</v>
      </c>
      <c s="8" t="inlineStr" r="I2702">
        <is>
          <t xml:space="preserve"/>
        </is>
      </c>
      <c s="8" t="inlineStr" r="J2702">
        <is>
          <t xml:space="preserve"> Will</t>
        </is>
      </c>
    </row>
    <row r="2703" ht="20.25" customHeight="0">
      <c s="5" t="inlineStr" r="A2703">
        <is>
          <t xml:space="preserve">28001100</t>
        </is>
      </c>
      <c s="5" t="inlineStr" r="B2703">
        <is>
          <t xml:space="preserve">TEMPORARY EROSION CONTROL BLANKET</t>
        </is>
      </c>
      <c s="5" t="inlineStr" r="C2703">
        <is>
          <t xml:space="preserve">SQ YD  </t>
        </is>
      </c>
      <c s="6" r="D2703">
        <v>7015.000</v>
      </c>
      <c s="7" r="E2703">
        <v>1</v>
      </c>
      <c s="8" t="inlineStr" r="F2703">
        <is>
          <t xml:space="preserve">61H25</t>
        </is>
      </c>
      <c s="8" t="inlineStr" r="G2703">
        <is>
          <t xml:space="preserve">106</t>
        </is>
      </c>
      <c s="9" r="H2703">
        <v>1.0000</v>
      </c>
      <c s="8" t="inlineStr" r="I2703">
        <is>
          <t xml:space="preserve"/>
        </is>
      </c>
      <c s="8" t="inlineStr" r="J2703">
        <is>
          <t xml:space="preserve"> Will</t>
        </is>
      </c>
    </row>
    <row r="2704" ht="20.25" customHeight="0">
      <c s="5" t="inlineStr" r="A2704">
        <is>
          <t xml:space="preserve">28001100</t>
        </is>
      </c>
      <c s="5" t="inlineStr" r="B2704">
        <is>
          <t xml:space="preserve">TEMPORARY EROSION CONTROL BLANKET</t>
        </is>
      </c>
      <c s="5" t="inlineStr" r="C2704">
        <is>
          <t xml:space="preserve">SQ YD  </t>
        </is>
      </c>
      <c s="6" r="D2704">
        <v>1898.000</v>
      </c>
      <c s="7" r="E2704">
        <v>1</v>
      </c>
      <c s="8" t="inlineStr" r="F2704">
        <is>
          <t xml:space="preserve">61J35</t>
        </is>
      </c>
      <c s="8" t="inlineStr" r="G2704">
        <is>
          <t xml:space="preserve">006</t>
        </is>
      </c>
      <c s="9" r="H2704">
        <v>1.0000</v>
      </c>
      <c s="8" t="inlineStr" r="I2704">
        <is>
          <t xml:space="preserve">Y</t>
        </is>
      </c>
      <c s="8" t="inlineStr" r="J2704">
        <is>
          <t xml:space="preserve"> Kane</t>
        </is>
      </c>
    </row>
    <row r="2705" ht="20.25" customHeight="0">
      <c s="5" t="inlineStr" r="A2705">
        <is>
          <t xml:space="preserve">28001100</t>
        </is>
      </c>
      <c s="5" t="inlineStr" r="B2705">
        <is>
          <t xml:space="preserve">TEMPORARY EROSION CONTROL BLANKET</t>
        </is>
      </c>
      <c s="5" t="inlineStr" r="C2705">
        <is>
          <t xml:space="preserve">SQ YD  </t>
        </is>
      </c>
      <c s="6" r="D2705">
        <v>1898.000</v>
      </c>
      <c s="7" r="E2705">
        <v>1</v>
      </c>
      <c s="8" t="inlineStr" r="F2705">
        <is>
          <t xml:space="preserve">61J35</t>
        </is>
      </c>
      <c s="8" t="inlineStr" r="G2705">
        <is>
          <t xml:space="preserve">006</t>
        </is>
      </c>
      <c s="9" r="H2705">
        <v>0.0100</v>
      </c>
      <c s="8" t="inlineStr" r="I2705">
        <is>
          <t xml:space="preserve"/>
        </is>
      </c>
      <c s="8" t="inlineStr" r="J2705">
        <is>
          <t xml:space="preserve"> Kane</t>
        </is>
      </c>
    </row>
    <row r="2706" ht="20.25" customHeight="0">
      <c s="5" t="inlineStr" r="A2706">
        <is>
          <t xml:space="preserve">28001100</t>
        </is>
      </c>
      <c s="5" t="inlineStr" r="B2706">
        <is>
          <t xml:space="preserve">TEMPORARY EROSION CONTROL BLANKET</t>
        </is>
      </c>
      <c s="5" t="inlineStr" r="C2706">
        <is>
          <t xml:space="preserve">SQ YD  </t>
        </is>
      </c>
      <c s="6" r="D2706">
        <v>1898.000</v>
      </c>
      <c s="7" r="E2706">
        <v>1</v>
      </c>
      <c s="8" t="inlineStr" r="F2706">
        <is>
          <t xml:space="preserve">61J35</t>
        </is>
      </c>
      <c s="8" t="inlineStr" r="G2706">
        <is>
          <t xml:space="preserve">006</t>
        </is>
      </c>
      <c s="9" r="H2706">
        <v>0.9000</v>
      </c>
      <c s="8" t="inlineStr" r="I2706">
        <is>
          <t xml:space="preserve"/>
        </is>
      </c>
      <c s="8" t="inlineStr" r="J2706">
        <is>
          <t xml:space="preserve"> Kane</t>
        </is>
      </c>
    </row>
    <row r="2707" ht="20.25" customHeight="0">
      <c s="5" t="inlineStr" r="A2707">
        <is>
          <t xml:space="preserve">28001100</t>
        </is>
      </c>
      <c s="5" t="inlineStr" r="B2707">
        <is>
          <t xml:space="preserve">TEMPORARY EROSION CONTROL BLANKET</t>
        </is>
      </c>
      <c s="5" t="inlineStr" r="C2707">
        <is>
          <t xml:space="preserve">SQ YD  </t>
        </is>
      </c>
      <c s="6" r="D2707">
        <v>1898.000</v>
      </c>
      <c s="7" r="E2707">
        <v>1</v>
      </c>
      <c s="8" t="inlineStr" r="F2707">
        <is>
          <t xml:space="preserve">61J35</t>
        </is>
      </c>
      <c s="8" t="inlineStr" r="G2707">
        <is>
          <t xml:space="preserve">006</t>
        </is>
      </c>
      <c s="9" r="H2707">
        <v>0.9500</v>
      </c>
      <c s="8" t="inlineStr" r="I2707">
        <is>
          <t xml:space="preserve"/>
        </is>
      </c>
      <c s="8" t="inlineStr" r="J2707">
        <is>
          <t xml:space="preserve"> Kane</t>
        </is>
      </c>
    </row>
    <row r="2708" ht="20.25" customHeight="0">
      <c s="5" t="inlineStr" r="A2708">
        <is>
          <t xml:space="preserve">28001100</t>
        </is>
      </c>
      <c s="5" t="inlineStr" r="B2708">
        <is>
          <t xml:space="preserve">TEMPORARY EROSION CONTROL BLANKET</t>
        </is>
      </c>
      <c s="5" t="inlineStr" r="C2708">
        <is>
          <t xml:space="preserve">SQ YD  </t>
        </is>
      </c>
      <c s="6" r="D2708">
        <v>7050.000</v>
      </c>
      <c s="7" r="E2708">
        <v>1</v>
      </c>
      <c s="8" t="inlineStr" r="F2708">
        <is>
          <t xml:space="preserve">61J79</t>
        </is>
      </c>
      <c s="8" t="inlineStr" r="G2708">
        <is>
          <t xml:space="preserve">012</t>
        </is>
      </c>
      <c s="9" r="H2708">
        <v>0.8000</v>
      </c>
      <c s="8" t="inlineStr" r="I2708">
        <is>
          <t xml:space="preserve">Y</t>
        </is>
      </c>
      <c s="8" t="inlineStr" r="J2708">
        <is>
          <t xml:space="preserve"> McHenry</t>
        </is>
      </c>
    </row>
    <row r="2709" ht="20.25" customHeight="0">
      <c s="5" t="inlineStr" r="A2709">
        <is>
          <t xml:space="preserve">28001100</t>
        </is>
      </c>
      <c s="5" t="inlineStr" r="B2709">
        <is>
          <t xml:space="preserve">TEMPORARY EROSION CONTROL BLANKET</t>
        </is>
      </c>
      <c s="5" t="inlineStr" r="C2709">
        <is>
          <t xml:space="preserve">SQ YD  </t>
        </is>
      </c>
      <c s="6" r="D2709">
        <v>7050.000</v>
      </c>
      <c s="7" r="E2709">
        <v>1</v>
      </c>
      <c s="8" t="inlineStr" r="F2709">
        <is>
          <t xml:space="preserve">61J79</t>
        </is>
      </c>
      <c s="8" t="inlineStr" r="G2709">
        <is>
          <t xml:space="preserve">012</t>
        </is>
      </c>
      <c s="9" r="H2709">
        <v>0.7000</v>
      </c>
      <c s="8" t="inlineStr" r="I2709">
        <is>
          <t xml:space="preserve"/>
        </is>
      </c>
      <c s="8" t="inlineStr" r="J2709">
        <is>
          <t xml:space="preserve"> McHenry</t>
        </is>
      </c>
    </row>
    <row r="2710" ht="20.25" customHeight="0">
      <c s="5" t="inlineStr" r="A2710">
        <is>
          <t xml:space="preserve">28001100</t>
        </is>
      </c>
      <c s="5" t="inlineStr" r="B2710">
        <is>
          <t xml:space="preserve">TEMPORARY EROSION CONTROL BLANKET</t>
        </is>
      </c>
      <c s="5" t="inlineStr" r="C2710">
        <is>
          <t xml:space="preserve">SQ YD  </t>
        </is>
      </c>
      <c s="6" r="D2710">
        <v>7050.000</v>
      </c>
      <c s="7" r="E2710">
        <v>1</v>
      </c>
      <c s="8" t="inlineStr" r="F2710">
        <is>
          <t xml:space="preserve">61J79</t>
        </is>
      </c>
      <c s="8" t="inlineStr" r="G2710">
        <is>
          <t xml:space="preserve">012</t>
        </is>
      </c>
      <c s="9" r="H2710">
        <v>0.8000</v>
      </c>
      <c s="8" t="inlineStr" r="I2710">
        <is>
          <t xml:space="preserve"/>
        </is>
      </c>
      <c s="8" t="inlineStr" r="J2710">
        <is>
          <t xml:space="preserve"> McHenry</t>
        </is>
      </c>
    </row>
    <row r="2711" ht="20.25" customHeight="0">
      <c s="5" t="inlineStr" r="A2711">
        <is>
          <t xml:space="preserve">28001100</t>
        </is>
      </c>
      <c s="5" t="inlineStr" r="B2711">
        <is>
          <t xml:space="preserve">TEMPORARY EROSION CONTROL BLANKET</t>
        </is>
      </c>
      <c s="5" t="inlineStr" r="C2711">
        <is>
          <t xml:space="preserve">SQ YD  </t>
        </is>
      </c>
      <c s="6" r="D2711">
        <v>7050.000</v>
      </c>
      <c s="7" r="E2711">
        <v>1</v>
      </c>
      <c s="8" t="inlineStr" r="F2711">
        <is>
          <t xml:space="preserve">61J79</t>
        </is>
      </c>
      <c s="8" t="inlineStr" r="G2711">
        <is>
          <t xml:space="preserve">012</t>
        </is>
      </c>
      <c s="9" r="H2711">
        <v>0.8000</v>
      </c>
      <c s="8" t="inlineStr" r="I2711">
        <is>
          <t xml:space="preserve"/>
        </is>
      </c>
      <c s="8" t="inlineStr" r="J2711">
        <is>
          <t xml:space="preserve"> McHenry</t>
        </is>
      </c>
    </row>
    <row r="2712" ht="20.25" customHeight="0">
      <c s="5" t="inlineStr" r="A2712">
        <is>
          <t xml:space="preserve">28001100</t>
        </is>
      </c>
      <c s="5" t="inlineStr" r="B2712">
        <is>
          <t xml:space="preserve">TEMPORARY EROSION CONTROL BLANKET</t>
        </is>
      </c>
      <c s="5" t="inlineStr" r="C2712">
        <is>
          <t xml:space="preserve">SQ YD  </t>
        </is>
      </c>
      <c s="6" r="D2712">
        <v>7050.000</v>
      </c>
      <c s="7" r="E2712">
        <v>1</v>
      </c>
      <c s="8" t="inlineStr" r="F2712">
        <is>
          <t xml:space="preserve">61J79</t>
        </is>
      </c>
      <c s="8" t="inlineStr" r="G2712">
        <is>
          <t xml:space="preserve">012</t>
        </is>
      </c>
      <c s="9" r="H2712">
        <v>1.0000</v>
      </c>
      <c s="8" t="inlineStr" r="I2712">
        <is>
          <t xml:space="preserve"/>
        </is>
      </c>
      <c s="8" t="inlineStr" r="J2712">
        <is>
          <t xml:space="preserve"> McHenry</t>
        </is>
      </c>
    </row>
    <row r="2713" ht="20.25" customHeight="0">
      <c s="5" t="inlineStr" r="A2713">
        <is>
          <t xml:space="preserve">28001100</t>
        </is>
      </c>
      <c s="5" t="inlineStr" r="B2713">
        <is>
          <t xml:space="preserve">TEMPORARY EROSION CONTROL BLANKET</t>
        </is>
      </c>
      <c s="5" t="inlineStr" r="C2713">
        <is>
          <t xml:space="preserve">SQ YD  </t>
        </is>
      </c>
      <c s="6" r="D2713">
        <v>75.000</v>
      </c>
      <c s="7" r="E2713">
        <v>1</v>
      </c>
      <c s="8" t="inlineStr" r="F2713">
        <is>
          <t xml:space="preserve">61J85</t>
        </is>
      </c>
      <c s="8" t="inlineStr" r="G2713">
        <is>
          <t xml:space="preserve">016</t>
        </is>
      </c>
      <c s="9" r="H2713">
        <v>1.0000</v>
      </c>
      <c s="8" t="inlineStr" r="I2713">
        <is>
          <t xml:space="preserve">Y</t>
        </is>
      </c>
      <c s="8" t="inlineStr" r="J2713">
        <is>
          <t xml:space="preserve"> DuPage</t>
        </is>
      </c>
    </row>
    <row r="2714" ht="20.25" customHeight="0">
      <c s="5" t="inlineStr" r="A2714">
        <is>
          <t xml:space="preserve">28001100</t>
        </is>
      </c>
      <c s="5" t="inlineStr" r="B2714">
        <is>
          <t xml:space="preserve">TEMPORARY EROSION CONTROL BLANKET</t>
        </is>
      </c>
      <c s="5" t="inlineStr" r="C2714">
        <is>
          <t xml:space="preserve">SQ YD  </t>
        </is>
      </c>
      <c s="6" r="D2714">
        <v>75.000</v>
      </c>
      <c s="7" r="E2714">
        <v>1</v>
      </c>
      <c s="8" t="inlineStr" r="F2714">
        <is>
          <t xml:space="preserve">61J85</t>
        </is>
      </c>
      <c s="8" t="inlineStr" r="G2714">
        <is>
          <t xml:space="preserve">016</t>
        </is>
      </c>
      <c s="9" r="H2714">
        <v>1.0000</v>
      </c>
      <c s="8" t="inlineStr" r="I2714">
        <is>
          <t xml:space="preserve"/>
        </is>
      </c>
      <c s="8" t="inlineStr" r="J2714">
        <is>
          <t xml:space="preserve"> DuPage</t>
        </is>
      </c>
    </row>
    <row r="2715" ht="20.25" customHeight="0">
      <c s="5" t="inlineStr" r="A2715">
        <is>
          <t xml:space="preserve">28001100</t>
        </is>
      </c>
      <c s="5" t="inlineStr" r="B2715">
        <is>
          <t xml:space="preserve">TEMPORARY EROSION CONTROL BLANKET</t>
        </is>
      </c>
      <c s="5" t="inlineStr" r="C2715">
        <is>
          <t xml:space="preserve">SQ YD  </t>
        </is>
      </c>
      <c s="6" r="D2715">
        <v>75.000</v>
      </c>
      <c s="7" r="E2715">
        <v>1</v>
      </c>
      <c s="8" t="inlineStr" r="F2715">
        <is>
          <t xml:space="preserve">61J85</t>
        </is>
      </c>
      <c s="8" t="inlineStr" r="G2715">
        <is>
          <t xml:space="preserve">016</t>
        </is>
      </c>
      <c s="9" r="H2715">
        <v>2.0000</v>
      </c>
      <c s="8" t="inlineStr" r="I2715">
        <is>
          <t xml:space="preserve"/>
        </is>
      </c>
      <c s="8" t="inlineStr" r="J2715">
        <is>
          <t xml:space="preserve"> DuPage</t>
        </is>
      </c>
    </row>
    <row r="2716" ht="20.25" customHeight="0">
      <c s="5" t="inlineStr" r="A2716">
        <is>
          <t xml:space="preserve">28001100</t>
        </is>
      </c>
      <c s="5" t="inlineStr" r="B2716">
        <is>
          <t xml:space="preserve">TEMPORARY EROSION CONTROL BLANKET</t>
        </is>
      </c>
      <c s="5" t="inlineStr" r="C2716">
        <is>
          <t xml:space="preserve">SQ YD  </t>
        </is>
      </c>
      <c s="6" r="D2716">
        <v>75.000</v>
      </c>
      <c s="7" r="E2716">
        <v>1</v>
      </c>
      <c s="8" t="inlineStr" r="F2716">
        <is>
          <t xml:space="preserve">61J85</t>
        </is>
      </c>
      <c s="8" t="inlineStr" r="G2716">
        <is>
          <t xml:space="preserve">016</t>
        </is>
      </c>
      <c s="9" r="H2716">
        <v>2.0000</v>
      </c>
      <c s="8" t="inlineStr" r="I2716">
        <is>
          <t xml:space="preserve"/>
        </is>
      </c>
      <c s="8" t="inlineStr" r="J2716">
        <is>
          <t xml:space="preserve"> DuPage</t>
        </is>
      </c>
    </row>
    <row r="2717" ht="20.25" customHeight="0">
      <c s="5" t="inlineStr" r="A2717">
        <is>
          <t xml:space="preserve">28001100</t>
        </is>
      </c>
      <c s="5" t="inlineStr" r="B2717">
        <is>
          <t xml:space="preserve">TEMPORARY EROSION CONTROL BLANKET</t>
        </is>
      </c>
      <c s="5" t="inlineStr" r="C2717">
        <is>
          <t xml:space="preserve">SQ YD  </t>
        </is>
      </c>
      <c s="6" r="D2717">
        <v>75.000</v>
      </c>
      <c s="7" r="E2717">
        <v>1</v>
      </c>
      <c s="8" t="inlineStr" r="F2717">
        <is>
          <t xml:space="preserve">61J85</t>
        </is>
      </c>
      <c s="8" t="inlineStr" r="G2717">
        <is>
          <t xml:space="preserve">016</t>
        </is>
      </c>
      <c s="9" r="H2717">
        <v>2.0000</v>
      </c>
      <c s="8" t="inlineStr" r="I2717">
        <is>
          <t xml:space="preserve"/>
        </is>
      </c>
      <c s="8" t="inlineStr" r="J2717">
        <is>
          <t xml:space="preserve"> DuPage</t>
        </is>
      </c>
    </row>
    <row r="2718" ht="20.25" customHeight="0">
      <c s="5" t="inlineStr" r="A2718">
        <is>
          <t xml:space="preserve">28001100</t>
        </is>
      </c>
      <c s="5" t="inlineStr" r="B2718">
        <is>
          <t xml:space="preserve">TEMPORARY EROSION CONTROL BLANKET</t>
        </is>
      </c>
      <c s="5" t="inlineStr" r="C2718">
        <is>
          <t xml:space="preserve">SQ YD  </t>
        </is>
      </c>
      <c s="6" r="D2718">
        <v>75.000</v>
      </c>
      <c s="7" r="E2718">
        <v>1</v>
      </c>
      <c s="8" t="inlineStr" r="F2718">
        <is>
          <t xml:space="preserve">61J85</t>
        </is>
      </c>
      <c s="8" t="inlineStr" r="G2718">
        <is>
          <t xml:space="preserve">016</t>
        </is>
      </c>
      <c s="9" r="H2718">
        <v>3.0000</v>
      </c>
      <c s="8" t="inlineStr" r="I2718">
        <is>
          <t xml:space="preserve"/>
        </is>
      </c>
      <c s="8" t="inlineStr" r="J2718">
        <is>
          <t xml:space="preserve"> DuPage</t>
        </is>
      </c>
    </row>
    <row r="2719" ht="20.25" customHeight="0">
      <c s="5" t="inlineStr" r="A2719">
        <is>
          <t xml:space="preserve">28001100</t>
        </is>
      </c>
      <c s="5" t="inlineStr" r="B2719">
        <is>
          <t xml:space="preserve">TEMPORARY EROSION CONTROL BLANKET</t>
        </is>
      </c>
      <c s="5" t="inlineStr" r="C2719">
        <is>
          <t xml:space="preserve">SQ YD  </t>
        </is>
      </c>
      <c s="6" r="D2719">
        <v>5922.000</v>
      </c>
      <c s="7" r="E2719">
        <v>1</v>
      </c>
      <c s="8" t="inlineStr" r="F2719">
        <is>
          <t xml:space="preserve">61J88</t>
        </is>
      </c>
      <c s="8" t="inlineStr" r="G2719">
        <is>
          <t xml:space="preserve">017</t>
        </is>
      </c>
      <c s="9" r="H2719">
        <v>0.7000</v>
      </c>
      <c s="8" t="inlineStr" r="I2719">
        <is>
          <t xml:space="preserve">Y</t>
        </is>
      </c>
      <c s="8" t="inlineStr" r="J2719">
        <is>
          <t xml:space="preserve"> Cook</t>
        </is>
      </c>
    </row>
    <row r="2720" ht="20.25" customHeight="0">
      <c s="5" t="inlineStr" r="A2720">
        <is>
          <t xml:space="preserve">28001100</t>
        </is>
      </c>
      <c s="5" t="inlineStr" r="B2720">
        <is>
          <t xml:space="preserve">TEMPORARY EROSION CONTROL BLANKET</t>
        </is>
      </c>
      <c s="5" t="inlineStr" r="C2720">
        <is>
          <t xml:space="preserve">SQ YD  </t>
        </is>
      </c>
      <c s="6" r="D2720">
        <v>5922.000</v>
      </c>
      <c s="7" r="E2720">
        <v>1</v>
      </c>
      <c s="8" t="inlineStr" r="F2720">
        <is>
          <t xml:space="preserve">61J88</t>
        </is>
      </c>
      <c s="8" t="inlineStr" r="G2720">
        <is>
          <t xml:space="preserve">017</t>
        </is>
      </c>
      <c s="9" r="H2720">
        <v>0.0100</v>
      </c>
      <c s="8" t="inlineStr" r="I2720">
        <is>
          <t xml:space="preserve"/>
        </is>
      </c>
      <c s="8" t="inlineStr" r="J2720">
        <is>
          <t xml:space="preserve"> Cook</t>
        </is>
      </c>
    </row>
    <row r="2721" ht="20.25" customHeight="0">
      <c s="5" t="inlineStr" r="A2721">
        <is>
          <t xml:space="preserve">28001100</t>
        </is>
      </c>
      <c s="5" t="inlineStr" r="B2721">
        <is>
          <t xml:space="preserve">TEMPORARY EROSION CONTROL BLANKET</t>
        </is>
      </c>
      <c s="5" t="inlineStr" r="C2721">
        <is>
          <t xml:space="preserve">SQ YD  </t>
        </is>
      </c>
      <c s="6" r="D2721">
        <v>8993.000</v>
      </c>
      <c s="7" r="E2721">
        <v>1</v>
      </c>
      <c s="8" t="inlineStr" r="F2721">
        <is>
          <t xml:space="preserve">62K70</t>
        </is>
      </c>
      <c s="8" t="inlineStr" r="G2721">
        <is>
          <t xml:space="preserve">022</t>
        </is>
      </c>
      <c s="9" r="H2721">
        <v>0.1000</v>
      </c>
      <c s="8" t="inlineStr" r="I2721">
        <is>
          <t xml:space="preserve">Y</t>
        </is>
      </c>
      <c s="8" t="inlineStr" r="J2721">
        <is>
          <t xml:space="preserve"> Cook</t>
        </is>
      </c>
    </row>
    <row r="2722" ht="20.25" customHeight="0">
      <c s="5" t="inlineStr" r="A2722">
        <is>
          <t xml:space="preserve">28001100</t>
        </is>
      </c>
      <c s="5" t="inlineStr" r="B2722">
        <is>
          <t xml:space="preserve">TEMPORARY EROSION CONTROL BLANKET</t>
        </is>
      </c>
      <c s="5" t="inlineStr" r="C2722">
        <is>
          <t xml:space="preserve">SQ YD  </t>
        </is>
      </c>
      <c s="6" r="D2722">
        <v>8993.000</v>
      </c>
      <c s="7" r="E2722">
        <v>1</v>
      </c>
      <c s="8" t="inlineStr" r="F2722">
        <is>
          <t xml:space="preserve">62K70</t>
        </is>
      </c>
      <c s="8" t="inlineStr" r="G2722">
        <is>
          <t xml:space="preserve">022</t>
        </is>
      </c>
      <c s="9" r="H2722">
        <v>0.1000</v>
      </c>
      <c s="8" t="inlineStr" r="I2722">
        <is>
          <t xml:space="preserve"/>
        </is>
      </c>
      <c s="8" t="inlineStr" r="J2722">
        <is>
          <t xml:space="preserve"> Cook</t>
        </is>
      </c>
    </row>
    <row r="2723" ht="20.25" customHeight="0">
      <c s="5" t="inlineStr" r="A2723">
        <is>
          <t xml:space="preserve">28001100</t>
        </is>
      </c>
      <c s="5" t="inlineStr" r="B2723">
        <is>
          <t xml:space="preserve">TEMPORARY EROSION CONTROL BLANKET</t>
        </is>
      </c>
      <c s="5" t="inlineStr" r="C2723">
        <is>
          <t xml:space="preserve">SQ YD  </t>
        </is>
      </c>
      <c s="6" r="D2723">
        <v>8993.000</v>
      </c>
      <c s="7" r="E2723">
        <v>1</v>
      </c>
      <c s="8" t="inlineStr" r="F2723">
        <is>
          <t xml:space="preserve">62K70</t>
        </is>
      </c>
      <c s="8" t="inlineStr" r="G2723">
        <is>
          <t xml:space="preserve">022</t>
        </is>
      </c>
      <c s="9" r="H2723">
        <v>0.1000</v>
      </c>
      <c s="8" t="inlineStr" r="I2723">
        <is>
          <t xml:space="preserve"/>
        </is>
      </c>
      <c s="8" t="inlineStr" r="J2723">
        <is>
          <t xml:space="preserve"> Cook</t>
        </is>
      </c>
    </row>
    <row r="2724" ht="20.25" customHeight="0">
      <c s="5" t="inlineStr" r="A2724">
        <is>
          <t xml:space="preserve">28001100</t>
        </is>
      </c>
      <c s="5" t="inlineStr" r="B2724">
        <is>
          <t xml:space="preserve">TEMPORARY EROSION CONTROL BLANKET</t>
        </is>
      </c>
      <c s="5" t="inlineStr" r="C2724">
        <is>
          <t xml:space="preserve">SQ YD  </t>
        </is>
      </c>
      <c s="6" r="D2724">
        <v>8993.000</v>
      </c>
      <c s="7" r="E2724">
        <v>1</v>
      </c>
      <c s="8" t="inlineStr" r="F2724">
        <is>
          <t xml:space="preserve">62K70</t>
        </is>
      </c>
      <c s="8" t="inlineStr" r="G2724">
        <is>
          <t xml:space="preserve">022</t>
        </is>
      </c>
      <c s="9" r="H2724">
        <v>0.9000</v>
      </c>
      <c s="8" t="inlineStr" r="I2724">
        <is>
          <t xml:space="preserve"/>
        </is>
      </c>
      <c s="8" t="inlineStr" r="J2724">
        <is>
          <t xml:space="preserve"> Cook</t>
        </is>
      </c>
    </row>
    <row r="2725" ht="20.25" customHeight="0">
      <c s="5" t="inlineStr" r="A2725">
        <is>
          <t xml:space="preserve">28001100</t>
        </is>
      </c>
      <c s="5" t="inlineStr" r="B2725">
        <is>
          <t xml:space="preserve">TEMPORARY EROSION CONTROL BLANKET</t>
        </is>
      </c>
      <c s="5" t="inlineStr" r="C2725">
        <is>
          <t xml:space="preserve">SQ YD  </t>
        </is>
      </c>
      <c s="6" r="D2725">
        <v>8993.000</v>
      </c>
      <c s="7" r="E2725">
        <v>1</v>
      </c>
      <c s="8" t="inlineStr" r="F2725">
        <is>
          <t xml:space="preserve">62K70</t>
        </is>
      </c>
      <c s="8" t="inlineStr" r="G2725">
        <is>
          <t xml:space="preserve">022</t>
        </is>
      </c>
      <c s="9" r="H2725">
        <v>0.9000</v>
      </c>
      <c s="8" t="inlineStr" r="I2725">
        <is>
          <t xml:space="preserve"/>
        </is>
      </c>
      <c s="8" t="inlineStr" r="J2725">
        <is>
          <t xml:space="preserve"> Cook</t>
        </is>
      </c>
    </row>
    <row r="2726" ht="20.25" customHeight="0">
      <c s="5" t="inlineStr" r="A2726">
        <is>
          <t xml:space="preserve">28001100</t>
        </is>
      </c>
      <c s="5" t="inlineStr" r="B2726">
        <is>
          <t xml:space="preserve">TEMPORARY EROSION CONTROL BLANKET</t>
        </is>
      </c>
      <c s="5" t="inlineStr" r="C2726">
        <is>
          <t xml:space="preserve">SQ YD  </t>
        </is>
      </c>
      <c s="6" r="D2726">
        <v>189280.000</v>
      </c>
      <c s="7" r="E2726">
        <v>1</v>
      </c>
      <c s="8" t="inlineStr" r="F2726">
        <is>
          <t xml:space="preserve">62R28</t>
        </is>
      </c>
      <c s="8" t="inlineStr" r="G2726">
        <is>
          <t xml:space="preserve">026</t>
        </is>
      </c>
      <c s="9" r="H2726">
        <v>0.0100</v>
      </c>
      <c s="8" t="inlineStr" r="I2726">
        <is>
          <t xml:space="preserve">Y</t>
        </is>
      </c>
      <c s="8" t="inlineStr" r="J2726">
        <is>
          <t xml:space="preserve"> Will</t>
        </is>
      </c>
    </row>
    <row r="2727" ht="20.25" customHeight="0">
      <c s="5" t="inlineStr" r="A2727">
        <is>
          <t xml:space="preserve">28001100</t>
        </is>
      </c>
      <c s="5" t="inlineStr" r="B2727">
        <is>
          <t xml:space="preserve">TEMPORARY EROSION CONTROL BLANKET</t>
        </is>
      </c>
      <c s="5" t="inlineStr" r="C2727">
        <is>
          <t xml:space="preserve">SQ YD  </t>
        </is>
      </c>
      <c s="6" r="D2727">
        <v>189280.000</v>
      </c>
      <c s="7" r="E2727">
        <v>1</v>
      </c>
      <c s="8" t="inlineStr" r="F2727">
        <is>
          <t xml:space="preserve">62R28</t>
        </is>
      </c>
      <c s="8" t="inlineStr" r="G2727">
        <is>
          <t xml:space="preserve">026</t>
        </is>
      </c>
      <c s="9" r="H2727">
        <v>0.0100</v>
      </c>
      <c s="8" t="inlineStr" r="I2727">
        <is>
          <t xml:space="preserve"/>
        </is>
      </c>
      <c s="8" t="inlineStr" r="J2727">
        <is>
          <t xml:space="preserve"> Will</t>
        </is>
      </c>
    </row>
    <row r="2728" ht="20.25" customHeight="0">
      <c s="5" t="inlineStr" r="A2728">
        <is>
          <t xml:space="preserve">28001100</t>
        </is>
      </c>
      <c s="5" t="inlineStr" r="B2728">
        <is>
          <t xml:space="preserve">TEMPORARY EROSION CONTROL BLANKET</t>
        </is>
      </c>
      <c s="5" t="inlineStr" r="C2728">
        <is>
          <t xml:space="preserve">SQ YD  </t>
        </is>
      </c>
      <c s="6" r="D2728">
        <v>189280.000</v>
      </c>
      <c s="7" r="E2728">
        <v>1</v>
      </c>
      <c s="8" t="inlineStr" r="F2728">
        <is>
          <t xml:space="preserve">62R28</t>
        </is>
      </c>
      <c s="8" t="inlineStr" r="G2728">
        <is>
          <t xml:space="preserve">026</t>
        </is>
      </c>
      <c s="9" r="H2728">
        <v>0.0100</v>
      </c>
      <c s="8" t="inlineStr" r="I2728">
        <is>
          <t xml:space="preserve"/>
        </is>
      </c>
      <c s="8" t="inlineStr" r="J2728">
        <is>
          <t xml:space="preserve"> Will</t>
        </is>
      </c>
    </row>
    <row r="2729" ht="20.25" customHeight="0">
      <c s="5" t="inlineStr" r="A2729">
        <is>
          <t xml:space="preserve">28001100</t>
        </is>
      </c>
      <c s="5" t="inlineStr" r="B2729">
        <is>
          <t xml:space="preserve">TEMPORARY EROSION CONTROL BLANKET</t>
        </is>
      </c>
      <c s="5" t="inlineStr" r="C2729">
        <is>
          <t xml:space="preserve">SQ YD  </t>
        </is>
      </c>
      <c s="6" r="D2729">
        <v>189280.000</v>
      </c>
      <c s="7" r="E2729">
        <v>1</v>
      </c>
      <c s="8" t="inlineStr" r="F2729">
        <is>
          <t xml:space="preserve">62R28</t>
        </is>
      </c>
      <c s="8" t="inlineStr" r="G2729">
        <is>
          <t xml:space="preserve">026</t>
        </is>
      </c>
      <c s="9" r="H2729">
        <v>0.7000</v>
      </c>
      <c s="8" t="inlineStr" r="I2729">
        <is>
          <t xml:space="preserve"/>
        </is>
      </c>
      <c s="8" t="inlineStr" r="J2729">
        <is>
          <t xml:space="preserve"> Will</t>
        </is>
      </c>
    </row>
    <row r="2730" ht="20.25" customHeight="0">
      <c s="5" t="inlineStr" r="A2730">
        <is>
          <t xml:space="preserve">28001200</t>
        </is>
      </c>
      <c s="5" t="inlineStr" r="B2730">
        <is>
          <t xml:space="preserve">TEMPORARY HEAVY DUTY EROSION CONTROL BLANKET</t>
        </is>
      </c>
      <c s="5" t="inlineStr" r="C2730">
        <is>
          <t xml:space="preserve">SQ YD  </t>
        </is>
      </c>
      <c s="6" r="D2730">
        <v>208.000</v>
      </c>
      <c s="7" r="E2730">
        <v>1</v>
      </c>
      <c s="8" t="inlineStr" r="F2730">
        <is>
          <t xml:space="preserve">62K70</t>
        </is>
      </c>
      <c s="8" t="inlineStr" r="G2730">
        <is>
          <t xml:space="preserve">022</t>
        </is>
      </c>
      <c s="9" r="H2730">
        <v>1.5000</v>
      </c>
      <c s="8" t="inlineStr" r="I2730">
        <is>
          <t xml:space="preserve">Y</t>
        </is>
      </c>
      <c s="8" t="inlineStr" r="J2730">
        <is>
          <t xml:space="preserve"> Cook</t>
        </is>
      </c>
    </row>
    <row r="2731" ht="20.25" customHeight="0">
      <c s="5" t="inlineStr" r="A2731">
        <is>
          <t xml:space="preserve">28001200</t>
        </is>
      </c>
      <c s="5" t="inlineStr" r="B2731">
        <is>
          <t xml:space="preserve">TEMPORARY HEAVY DUTY EROSION CONTROL BLANKET</t>
        </is>
      </c>
      <c s="5" t="inlineStr" r="C2731">
        <is>
          <t xml:space="preserve">SQ YD  </t>
        </is>
      </c>
      <c s="6" r="D2731">
        <v>208.000</v>
      </c>
      <c s="7" r="E2731">
        <v>1</v>
      </c>
      <c s="8" t="inlineStr" r="F2731">
        <is>
          <t xml:space="preserve">62K70</t>
        </is>
      </c>
      <c s="8" t="inlineStr" r="G2731">
        <is>
          <t xml:space="preserve">022</t>
        </is>
      </c>
      <c s="9" r="H2731">
        <v>1.5000</v>
      </c>
      <c s="8" t="inlineStr" r="I2731">
        <is>
          <t xml:space="preserve"/>
        </is>
      </c>
      <c s="8" t="inlineStr" r="J2731">
        <is>
          <t xml:space="preserve"> Cook</t>
        </is>
      </c>
    </row>
    <row r="2732" ht="20.25" customHeight="0">
      <c s="5" t="inlineStr" r="A2732">
        <is>
          <t xml:space="preserve">28001200</t>
        </is>
      </c>
      <c s="5" t="inlineStr" r="B2732">
        <is>
          <t xml:space="preserve">TEMPORARY HEAVY DUTY EROSION CONTROL BLANKET</t>
        </is>
      </c>
      <c s="5" t="inlineStr" r="C2732">
        <is>
          <t xml:space="preserve">SQ YD  </t>
        </is>
      </c>
      <c s="6" r="D2732">
        <v>208.000</v>
      </c>
      <c s="7" r="E2732">
        <v>1</v>
      </c>
      <c s="8" t="inlineStr" r="F2732">
        <is>
          <t xml:space="preserve">62K70</t>
        </is>
      </c>
      <c s="8" t="inlineStr" r="G2732">
        <is>
          <t xml:space="preserve">022</t>
        </is>
      </c>
      <c s="9" r="H2732">
        <v>1.7500</v>
      </c>
      <c s="8" t="inlineStr" r="I2732">
        <is>
          <t xml:space="preserve"/>
        </is>
      </c>
      <c s="8" t="inlineStr" r="J2732">
        <is>
          <t xml:space="preserve"> Cook</t>
        </is>
      </c>
    </row>
    <row r="2733" ht="20.25" customHeight="0">
      <c s="5" t="inlineStr" r="A2733">
        <is>
          <t xml:space="preserve">28001200</t>
        </is>
      </c>
      <c s="5" t="inlineStr" r="B2733">
        <is>
          <t xml:space="preserve">TEMPORARY HEAVY DUTY EROSION CONTROL BLANKET</t>
        </is>
      </c>
      <c s="5" t="inlineStr" r="C2733">
        <is>
          <t xml:space="preserve">SQ YD  </t>
        </is>
      </c>
      <c s="6" r="D2733">
        <v>208.000</v>
      </c>
      <c s="7" r="E2733">
        <v>1</v>
      </c>
      <c s="8" t="inlineStr" r="F2733">
        <is>
          <t xml:space="preserve">62K70</t>
        </is>
      </c>
      <c s="8" t="inlineStr" r="G2733">
        <is>
          <t xml:space="preserve">022</t>
        </is>
      </c>
      <c s="9" r="H2733">
        <v>1.8000</v>
      </c>
      <c s="8" t="inlineStr" r="I2733">
        <is>
          <t xml:space="preserve"/>
        </is>
      </c>
      <c s="8" t="inlineStr" r="J2733">
        <is>
          <t xml:space="preserve"> Cook</t>
        </is>
      </c>
    </row>
    <row r="2734" ht="20.25" customHeight="0">
      <c s="5" t="inlineStr" r="A2734">
        <is>
          <t xml:space="preserve">28001200</t>
        </is>
      </c>
      <c s="5" t="inlineStr" r="B2734">
        <is>
          <t xml:space="preserve">TEMPORARY HEAVY DUTY EROSION CONTROL BLANKET</t>
        </is>
      </c>
      <c s="5" t="inlineStr" r="C2734">
        <is>
          <t xml:space="preserve">SQ YD  </t>
        </is>
      </c>
      <c s="6" r="D2734">
        <v>208.000</v>
      </c>
      <c s="7" r="E2734">
        <v>1</v>
      </c>
      <c s="8" t="inlineStr" r="F2734">
        <is>
          <t xml:space="preserve">62K70</t>
        </is>
      </c>
      <c s="8" t="inlineStr" r="G2734">
        <is>
          <t xml:space="preserve">022</t>
        </is>
      </c>
      <c s="9" r="H2734">
        <v>1.8000</v>
      </c>
      <c s="8" t="inlineStr" r="I2734">
        <is>
          <t xml:space="preserve"/>
        </is>
      </c>
      <c s="8" t="inlineStr" r="J2734">
        <is>
          <t xml:space="preserve"> Cook</t>
        </is>
      </c>
    </row>
    <row r="2735" ht="20.25" customHeight="0">
      <c s="5" t="inlineStr" r="A2735">
        <is>
          <t xml:space="preserve">28100103</t>
        </is>
      </c>
      <c s="5" t="inlineStr" r="B2735">
        <is>
          <t xml:space="preserve">STONE RIPRAP, CLASS A2</t>
        </is>
      </c>
      <c s="5" t="inlineStr" r="C2735">
        <is>
          <t xml:space="preserve">SQ YD  </t>
        </is>
      </c>
      <c s="6" r="D2735">
        <v>46.000</v>
      </c>
      <c s="7" r="E2735">
        <v>1</v>
      </c>
      <c s="8" t="inlineStr" r="F2735">
        <is>
          <t xml:space="preserve">61J69</t>
        </is>
      </c>
      <c s="8" t="inlineStr" r="G2735">
        <is>
          <t xml:space="preserve">008</t>
        </is>
      </c>
      <c s="9" r="H2735">
        <v>225.0000</v>
      </c>
      <c s="8" t="inlineStr" r="I2735">
        <is>
          <t xml:space="preserve">Y</t>
        </is>
      </c>
      <c s="8" t="inlineStr" r="J2735">
        <is>
          <t xml:space="preserve"> Kane</t>
        </is>
      </c>
    </row>
    <row r="2736" ht="20.25" customHeight="0">
      <c s="5" t="inlineStr" r="A2736">
        <is>
          <t xml:space="preserve">28100103</t>
        </is>
      </c>
      <c s="5" t="inlineStr" r="B2736">
        <is>
          <t xml:space="preserve">STONE RIPRAP, CLASS A2</t>
        </is>
      </c>
      <c s="5" t="inlineStr" r="C2736">
        <is>
          <t xml:space="preserve">SQ YD  </t>
        </is>
      </c>
      <c s="6" r="D2736">
        <v>46.000</v>
      </c>
      <c s="7" r="E2736">
        <v>1</v>
      </c>
      <c s="8" t="inlineStr" r="F2736">
        <is>
          <t xml:space="preserve">61J69</t>
        </is>
      </c>
      <c s="8" t="inlineStr" r="G2736">
        <is>
          <t xml:space="preserve">008</t>
        </is>
      </c>
      <c s="9" r="H2736">
        <v>42.3300</v>
      </c>
      <c s="8" t="inlineStr" r="I2736">
        <is>
          <t xml:space="preserve"/>
        </is>
      </c>
      <c s="8" t="inlineStr" r="J2736">
        <is>
          <t xml:space="preserve"> Kane</t>
        </is>
      </c>
    </row>
    <row r="2737" ht="20.25" customHeight="0">
      <c s="5" t="inlineStr" r="A2737">
        <is>
          <t xml:space="preserve">28100103</t>
        </is>
      </c>
      <c s="5" t="inlineStr" r="B2737">
        <is>
          <t xml:space="preserve">STONE RIPRAP, CLASS A2</t>
        </is>
      </c>
      <c s="5" t="inlineStr" r="C2737">
        <is>
          <t xml:space="preserve">SQ YD  </t>
        </is>
      </c>
      <c s="6" r="D2737">
        <v>46.000</v>
      </c>
      <c s="7" r="E2737">
        <v>1</v>
      </c>
      <c s="8" t="inlineStr" r="F2737">
        <is>
          <t xml:space="preserve">61J69</t>
        </is>
      </c>
      <c s="8" t="inlineStr" r="G2737">
        <is>
          <t xml:space="preserve">008</t>
        </is>
      </c>
      <c s="9" r="H2737">
        <v>110.0000</v>
      </c>
      <c s="8" t="inlineStr" r="I2737">
        <is>
          <t xml:space="preserve"/>
        </is>
      </c>
      <c s="8" t="inlineStr" r="J2737">
        <is>
          <t xml:space="preserve"> Kane</t>
        </is>
      </c>
    </row>
    <row r="2738" ht="20.25" customHeight="0">
      <c s="5" t="inlineStr" r="A2738">
        <is>
          <t xml:space="preserve">28100103</t>
        </is>
      </c>
      <c s="5" t="inlineStr" r="B2738">
        <is>
          <t xml:space="preserve">STONE RIPRAP, CLASS A2</t>
        </is>
      </c>
      <c s="5" t="inlineStr" r="C2738">
        <is>
          <t xml:space="preserve">SQ YD  </t>
        </is>
      </c>
      <c s="6" r="D2738">
        <v>42.000</v>
      </c>
      <c s="7" r="E2738">
        <v>1</v>
      </c>
      <c s="8" t="inlineStr" r="F2738">
        <is>
          <t xml:space="preserve">61J79</t>
        </is>
      </c>
      <c s="8" t="inlineStr" r="G2738">
        <is>
          <t xml:space="preserve">012</t>
        </is>
      </c>
      <c s="9" r="H2738">
        <v>113.5000</v>
      </c>
      <c s="8" t="inlineStr" r="I2738">
        <is>
          <t xml:space="preserve">Y</t>
        </is>
      </c>
      <c s="8" t="inlineStr" r="J2738">
        <is>
          <t xml:space="preserve"> McHenry</t>
        </is>
      </c>
    </row>
    <row r="2739" ht="20.25" customHeight="0">
      <c s="5" t="inlineStr" r="A2739">
        <is>
          <t xml:space="preserve">28100103</t>
        </is>
      </c>
      <c s="5" t="inlineStr" r="B2739">
        <is>
          <t xml:space="preserve">STONE RIPRAP, CLASS A2</t>
        </is>
      </c>
      <c s="5" t="inlineStr" r="C2739">
        <is>
          <t xml:space="preserve">SQ YD  </t>
        </is>
      </c>
      <c s="6" r="D2739">
        <v>42.000</v>
      </c>
      <c s="7" r="E2739">
        <v>1</v>
      </c>
      <c s="8" t="inlineStr" r="F2739">
        <is>
          <t xml:space="preserve">61J79</t>
        </is>
      </c>
      <c s="8" t="inlineStr" r="G2739">
        <is>
          <t xml:space="preserve">012</t>
        </is>
      </c>
      <c s="9" r="H2739">
        <v>37.0000</v>
      </c>
      <c s="8" t="inlineStr" r="I2739">
        <is>
          <t xml:space="preserve"/>
        </is>
      </c>
      <c s="8" t="inlineStr" r="J2739">
        <is>
          <t xml:space="preserve"> McHenry</t>
        </is>
      </c>
    </row>
    <row r="2740" ht="20.25" customHeight="0">
      <c s="5" t="inlineStr" r="A2740">
        <is>
          <t xml:space="preserve">28100103</t>
        </is>
      </c>
      <c s="5" t="inlineStr" r="B2740">
        <is>
          <t xml:space="preserve">STONE RIPRAP, CLASS A2</t>
        </is>
      </c>
      <c s="5" t="inlineStr" r="C2740">
        <is>
          <t xml:space="preserve">SQ YD  </t>
        </is>
      </c>
      <c s="6" r="D2740">
        <v>42.000</v>
      </c>
      <c s="7" r="E2740">
        <v>1</v>
      </c>
      <c s="8" t="inlineStr" r="F2740">
        <is>
          <t xml:space="preserve">61J79</t>
        </is>
      </c>
      <c s="8" t="inlineStr" r="G2740">
        <is>
          <t xml:space="preserve">012</t>
        </is>
      </c>
      <c s="9" r="H2740">
        <v>45.0000</v>
      </c>
      <c s="8" t="inlineStr" r="I2740">
        <is>
          <t xml:space="preserve"/>
        </is>
      </c>
      <c s="8" t="inlineStr" r="J2740">
        <is>
          <t xml:space="preserve"> McHenry</t>
        </is>
      </c>
    </row>
    <row r="2741" ht="20.25" customHeight="0">
      <c s="5" t="inlineStr" r="A2741">
        <is>
          <t xml:space="preserve">28100103</t>
        </is>
      </c>
      <c s="5" t="inlineStr" r="B2741">
        <is>
          <t xml:space="preserve">STONE RIPRAP, CLASS A2</t>
        </is>
      </c>
      <c s="5" t="inlineStr" r="C2741">
        <is>
          <t xml:space="preserve">SQ YD  </t>
        </is>
      </c>
      <c s="6" r="D2741">
        <v>42.000</v>
      </c>
      <c s="7" r="E2741">
        <v>1</v>
      </c>
      <c s="8" t="inlineStr" r="F2741">
        <is>
          <t xml:space="preserve">61J79</t>
        </is>
      </c>
      <c s="8" t="inlineStr" r="G2741">
        <is>
          <t xml:space="preserve">012</t>
        </is>
      </c>
      <c s="9" r="H2741">
        <v>65.0000</v>
      </c>
      <c s="8" t="inlineStr" r="I2741">
        <is>
          <t xml:space="preserve"/>
        </is>
      </c>
      <c s="8" t="inlineStr" r="J2741">
        <is>
          <t xml:space="preserve"> McHenry</t>
        </is>
      </c>
    </row>
    <row r="2742" ht="20.25" customHeight="0">
      <c s="5" t="inlineStr" r="A2742">
        <is>
          <t xml:space="preserve">28100103</t>
        </is>
      </c>
      <c s="5" t="inlineStr" r="B2742">
        <is>
          <t xml:space="preserve">STONE RIPRAP, CLASS A2</t>
        </is>
      </c>
      <c s="5" t="inlineStr" r="C2742">
        <is>
          <t xml:space="preserve">SQ YD  </t>
        </is>
      </c>
      <c s="6" r="D2742">
        <v>42.000</v>
      </c>
      <c s="7" r="E2742">
        <v>1</v>
      </c>
      <c s="8" t="inlineStr" r="F2742">
        <is>
          <t xml:space="preserve">61J79</t>
        </is>
      </c>
      <c s="8" t="inlineStr" r="G2742">
        <is>
          <t xml:space="preserve">012</t>
        </is>
      </c>
      <c s="9" r="H2742">
        <v>110.0000</v>
      </c>
      <c s="8" t="inlineStr" r="I2742">
        <is>
          <t xml:space="preserve"/>
        </is>
      </c>
      <c s="8" t="inlineStr" r="J2742">
        <is>
          <t xml:space="preserve"> McHenry</t>
        </is>
      </c>
    </row>
    <row r="2743" ht="20.25" customHeight="0">
      <c s="5" t="inlineStr" r="A2743">
        <is>
          <t xml:space="preserve">28100105</t>
        </is>
      </c>
      <c s="5" t="inlineStr" r="B2743">
        <is>
          <t xml:space="preserve">STONE RIPRAP, CLASS A3</t>
        </is>
      </c>
      <c s="5" t="inlineStr" r="C2743">
        <is>
          <t xml:space="preserve">SQ YD  </t>
        </is>
      </c>
      <c s="6" r="D2743">
        <v>10.000</v>
      </c>
      <c s="7" r="E2743">
        <v>1</v>
      </c>
      <c s="8" t="inlineStr" r="F2743">
        <is>
          <t xml:space="preserve">61J79</t>
        </is>
      </c>
      <c s="8" t="inlineStr" r="G2743">
        <is>
          <t xml:space="preserve">012</t>
        </is>
      </c>
      <c s="9" r="H2743">
        <v>153.5000</v>
      </c>
      <c s="8" t="inlineStr" r="I2743">
        <is>
          <t xml:space="preserve">Y</t>
        </is>
      </c>
      <c s="8" t="inlineStr" r="J2743">
        <is>
          <t xml:space="preserve"> McHenry</t>
        </is>
      </c>
    </row>
    <row r="2744" ht="20.25" customHeight="0">
      <c s="5" t="inlineStr" r="A2744">
        <is>
          <t xml:space="preserve">28100105</t>
        </is>
      </c>
      <c s="5" t="inlineStr" r="B2744">
        <is>
          <t xml:space="preserve">STONE RIPRAP, CLASS A3</t>
        </is>
      </c>
      <c s="5" t="inlineStr" r="C2744">
        <is>
          <t xml:space="preserve">SQ YD  </t>
        </is>
      </c>
      <c s="6" r="D2744">
        <v>10.000</v>
      </c>
      <c s="7" r="E2744">
        <v>1</v>
      </c>
      <c s="8" t="inlineStr" r="F2744">
        <is>
          <t xml:space="preserve">61J79</t>
        </is>
      </c>
      <c s="8" t="inlineStr" r="G2744">
        <is>
          <t xml:space="preserve">012</t>
        </is>
      </c>
      <c s="9" r="H2744">
        <v>66.0000</v>
      </c>
      <c s="8" t="inlineStr" r="I2744">
        <is>
          <t xml:space="preserve"/>
        </is>
      </c>
      <c s="8" t="inlineStr" r="J2744">
        <is>
          <t xml:space="preserve"> McHenry</t>
        </is>
      </c>
    </row>
    <row r="2745" ht="20.25" customHeight="0">
      <c s="5" t="inlineStr" r="A2745">
        <is>
          <t xml:space="preserve">28100105</t>
        </is>
      </c>
      <c s="5" t="inlineStr" r="B2745">
        <is>
          <t xml:space="preserve">STONE RIPRAP, CLASS A3</t>
        </is>
      </c>
      <c s="5" t="inlineStr" r="C2745">
        <is>
          <t xml:space="preserve">SQ YD  </t>
        </is>
      </c>
      <c s="6" r="D2745">
        <v>10.000</v>
      </c>
      <c s="7" r="E2745">
        <v>1</v>
      </c>
      <c s="8" t="inlineStr" r="F2745">
        <is>
          <t xml:space="preserve">61J79</t>
        </is>
      </c>
      <c s="8" t="inlineStr" r="G2745">
        <is>
          <t xml:space="preserve">012</t>
        </is>
      </c>
      <c s="9" r="H2745">
        <v>75.0000</v>
      </c>
      <c s="8" t="inlineStr" r="I2745">
        <is>
          <t xml:space="preserve"/>
        </is>
      </c>
      <c s="8" t="inlineStr" r="J2745">
        <is>
          <t xml:space="preserve"> McHenry</t>
        </is>
      </c>
    </row>
    <row r="2746" ht="20.25" customHeight="0">
      <c s="5" t="inlineStr" r="A2746">
        <is>
          <t xml:space="preserve">28100105</t>
        </is>
      </c>
      <c s="5" t="inlineStr" r="B2746">
        <is>
          <t xml:space="preserve">STONE RIPRAP, CLASS A3</t>
        </is>
      </c>
      <c s="5" t="inlineStr" r="C2746">
        <is>
          <t xml:space="preserve">SQ YD  </t>
        </is>
      </c>
      <c s="6" r="D2746">
        <v>10.000</v>
      </c>
      <c s="7" r="E2746">
        <v>1</v>
      </c>
      <c s="8" t="inlineStr" r="F2746">
        <is>
          <t xml:space="preserve">61J79</t>
        </is>
      </c>
      <c s="8" t="inlineStr" r="G2746">
        <is>
          <t xml:space="preserve">012</t>
        </is>
      </c>
      <c s="9" r="H2746">
        <v>85.0000</v>
      </c>
      <c s="8" t="inlineStr" r="I2746">
        <is>
          <t xml:space="preserve"/>
        </is>
      </c>
      <c s="8" t="inlineStr" r="J2746">
        <is>
          <t xml:space="preserve"> McHenry</t>
        </is>
      </c>
    </row>
    <row r="2747" ht="20.25" customHeight="0">
      <c s="5" t="inlineStr" r="A2747">
        <is>
          <t xml:space="preserve">28100105</t>
        </is>
      </c>
      <c s="5" t="inlineStr" r="B2747">
        <is>
          <t xml:space="preserve">STONE RIPRAP, CLASS A3</t>
        </is>
      </c>
      <c s="5" t="inlineStr" r="C2747">
        <is>
          <t xml:space="preserve">SQ YD  </t>
        </is>
      </c>
      <c s="6" r="D2747">
        <v>10.000</v>
      </c>
      <c s="7" r="E2747">
        <v>1</v>
      </c>
      <c s="8" t="inlineStr" r="F2747">
        <is>
          <t xml:space="preserve">61J79</t>
        </is>
      </c>
      <c s="8" t="inlineStr" r="G2747">
        <is>
          <t xml:space="preserve">012</t>
        </is>
      </c>
      <c s="9" r="H2747">
        <v>140.0000</v>
      </c>
      <c s="8" t="inlineStr" r="I2747">
        <is>
          <t xml:space="preserve"/>
        </is>
      </c>
      <c s="8" t="inlineStr" r="J2747">
        <is>
          <t xml:space="preserve"> McHenry</t>
        </is>
      </c>
    </row>
    <row r="2748" ht="20.25" customHeight="0">
      <c s="5" t="inlineStr" r="A2748">
        <is>
          <t xml:space="preserve">28100105</t>
        </is>
      </c>
      <c s="5" t="inlineStr" r="B2748">
        <is>
          <t xml:space="preserve">STONE RIPRAP, CLASS A3</t>
        </is>
      </c>
      <c s="5" t="inlineStr" r="C2748">
        <is>
          <t xml:space="preserve">SQ YD  </t>
        </is>
      </c>
      <c s="6" r="D2748">
        <v>26.000</v>
      </c>
      <c s="7" r="E2748">
        <v>1</v>
      </c>
      <c s="8" t="inlineStr" r="F2748">
        <is>
          <t xml:space="preserve">62K70</t>
        </is>
      </c>
      <c s="8" t="inlineStr" r="G2748">
        <is>
          <t xml:space="preserve">022</t>
        </is>
      </c>
      <c s="9" r="H2748">
        <v>85.0000</v>
      </c>
      <c s="8" t="inlineStr" r="I2748">
        <is>
          <t xml:space="preserve">Y</t>
        </is>
      </c>
      <c s="8" t="inlineStr" r="J2748">
        <is>
          <t xml:space="preserve"> Cook</t>
        </is>
      </c>
    </row>
    <row r="2749" ht="20.25" customHeight="0">
      <c s="5" t="inlineStr" r="A2749">
        <is>
          <t xml:space="preserve">28100105</t>
        </is>
      </c>
      <c s="5" t="inlineStr" r="B2749">
        <is>
          <t xml:space="preserve">STONE RIPRAP, CLASS A3</t>
        </is>
      </c>
      <c s="5" t="inlineStr" r="C2749">
        <is>
          <t xml:space="preserve">SQ YD  </t>
        </is>
      </c>
      <c s="6" r="D2749">
        <v>26.000</v>
      </c>
      <c s="7" r="E2749">
        <v>1</v>
      </c>
      <c s="8" t="inlineStr" r="F2749">
        <is>
          <t xml:space="preserve">62K70</t>
        </is>
      </c>
      <c s="8" t="inlineStr" r="G2749">
        <is>
          <t xml:space="preserve">022</t>
        </is>
      </c>
      <c s="9" r="H2749">
        <v>65.0000</v>
      </c>
      <c s="8" t="inlineStr" r="I2749">
        <is>
          <t xml:space="preserve"/>
        </is>
      </c>
      <c s="8" t="inlineStr" r="J2749">
        <is>
          <t xml:space="preserve"> Cook</t>
        </is>
      </c>
    </row>
    <row r="2750" ht="20.25" customHeight="0">
      <c s="5" t="inlineStr" r="A2750">
        <is>
          <t xml:space="preserve">28100105</t>
        </is>
      </c>
      <c s="5" t="inlineStr" r="B2750">
        <is>
          <t xml:space="preserve">STONE RIPRAP, CLASS A3</t>
        </is>
      </c>
      <c s="5" t="inlineStr" r="C2750">
        <is>
          <t xml:space="preserve">SQ YD  </t>
        </is>
      </c>
      <c s="6" r="D2750">
        <v>26.000</v>
      </c>
      <c s="7" r="E2750">
        <v>1</v>
      </c>
      <c s="8" t="inlineStr" r="F2750">
        <is>
          <t xml:space="preserve">62K70</t>
        </is>
      </c>
      <c s="8" t="inlineStr" r="G2750">
        <is>
          <t xml:space="preserve">022</t>
        </is>
      </c>
      <c s="9" r="H2750">
        <v>100.0000</v>
      </c>
      <c s="8" t="inlineStr" r="I2750">
        <is>
          <t xml:space="preserve"/>
        </is>
      </c>
      <c s="8" t="inlineStr" r="J2750">
        <is>
          <t xml:space="preserve"> Cook</t>
        </is>
      </c>
    </row>
    <row r="2751" ht="20.25" customHeight="0">
      <c s="5" t="inlineStr" r="A2751">
        <is>
          <t xml:space="preserve">28100105</t>
        </is>
      </c>
      <c s="5" t="inlineStr" r="B2751">
        <is>
          <t xml:space="preserve">STONE RIPRAP, CLASS A3</t>
        </is>
      </c>
      <c s="5" t="inlineStr" r="C2751">
        <is>
          <t xml:space="preserve">SQ YD  </t>
        </is>
      </c>
      <c s="6" r="D2751">
        <v>26.000</v>
      </c>
      <c s="7" r="E2751">
        <v>1</v>
      </c>
      <c s="8" t="inlineStr" r="F2751">
        <is>
          <t xml:space="preserve">62K70</t>
        </is>
      </c>
      <c s="8" t="inlineStr" r="G2751">
        <is>
          <t xml:space="preserve">022</t>
        </is>
      </c>
      <c s="9" r="H2751">
        <v>180.0000</v>
      </c>
      <c s="8" t="inlineStr" r="I2751">
        <is>
          <t xml:space="preserve"/>
        </is>
      </c>
      <c s="8" t="inlineStr" r="J2751">
        <is>
          <t xml:space="preserve"> Cook</t>
        </is>
      </c>
    </row>
    <row r="2752" ht="20.25" customHeight="0">
      <c s="5" t="inlineStr" r="A2752">
        <is>
          <t xml:space="preserve">28100105</t>
        </is>
      </c>
      <c s="5" t="inlineStr" r="B2752">
        <is>
          <t xml:space="preserve">STONE RIPRAP, CLASS A3</t>
        </is>
      </c>
      <c s="5" t="inlineStr" r="C2752">
        <is>
          <t xml:space="preserve">SQ YD  </t>
        </is>
      </c>
      <c s="6" r="D2752">
        <v>26.000</v>
      </c>
      <c s="7" r="E2752">
        <v>1</v>
      </c>
      <c s="8" t="inlineStr" r="F2752">
        <is>
          <t xml:space="preserve">62K70</t>
        </is>
      </c>
      <c s="8" t="inlineStr" r="G2752">
        <is>
          <t xml:space="preserve">022</t>
        </is>
      </c>
      <c s="9" r="H2752">
        <v>195.0000</v>
      </c>
      <c s="8" t="inlineStr" r="I2752">
        <is>
          <t xml:space="preserve"/>
        </is>
      </c>
      <c s="8" t="inlineStr" r="J2752">
        <is>
          <t xml:space="preserve"> Cook</t>
        </is>
      </c>
    </row>
    <row r="2753" ht="20.25" customHeight="0">
      <c s="5" t="inlineStr" r="A2753">
        <is>
          <t xml:space="preserve">28100105</t>
        </is>
      </c>
      <c s="5" t="inlineStr" r="B2753">
        <is>
          <t xml:space="preserve">STONE RIPRAP, CLASS A3</t>
        </is>
      </c>
      <c s="5" t="inlineStr" r="C2753">
        <is>
          <t xml:space="preserve">SQ YD  </t>
        </is>
      </c>
      <c s="6" r="D2753">
        <v>392.000</v>
      </c>
      <c s="7" r="E2753">
        <v>6</v>
      </c>
      <c s="8" t="inlineStr" r="F2753">
        <is>
          <t xml:space="preserve">72K83</t>
        </is>
      </c>
      <c s="8" t="inlineStr" r="G2753">
        <is>
          <t xml:space="preserve">067</t>
        </is>
      </c>
      <c s="9" r="H2753">
        <v>48.5000</v>
      </c>
      <c s="8" t="inlineStr" r="I2753">
        <is>
          <t xml:space="preserve">Y</t>
        </is>
      </c>
      <c s="8" t="inlineStr" r="J2753">
        <is>
          <t xml:space="preserve"> Sangamon</t>
        </is>
      </c>
    </row>
    <row r="2754" ht="20.25" customHeight="0">
      <c s="5" t="inlineStr" r="A2754">
        <is>
          <t xml:space="preserve">28100105</t>
        </is>
      </c>
      <c s="5" t="inlineStr" r="B2754">
        <is>
          <t xml:space="preserve">STONE RIPRAP, CLASS A3</t>
        </is>
      </c>
      <c s="5" t="inlineStr" r="C2754">
        <is>
          <t xml:space="preserve">SQ YD  </t>
        </is>
      </c>
      <c s="6" r="D2754">
        <v>392.000</v>
      </c>
      <c s="7" r="E2754">
        <v>6</v>
      </c>
      <c s="8" t="inlineStr" r="F2754">
        <is>
          <t xml:space="preserve">72K83</t>
        </is>
      </c>
      <c s="8" t="inlineStr" r="G2754">
        <is>
          <t xml:space="preserve">067</t>
        </is>
      </c>
      <c s="9" r="H2754">
        <v>50.0000</v>
      </c>
      <c s="8" t="inlineStr" r="I2754">
        <is>
          <t xml:space="preserve"/>
        </is>
      </c>
      <c s="8" t="inlineStr" r="J2754">
        <is>
          <t xml:space="preserve"> Sangamon</t>
        </is>
      </c>
    </row>
    <row r="2755" ht="20.25" customHeight="0">
      <c s="5" t="inlineStr" r="A2755">
        <is>
          <t xml:space="preserve">28100105</t>
        </is>
      </c>
      <c s="5" t="inlineStr" r="B2755">
        <is>
          <t xml:space="preserve">STONE RIPRAP, CLASS A3</t>
        </is>
      </c>
      <c s="5" t="inlineStr" r="C2755">
        <is>
          <t xml:space="preserve">SQ YD  </t>
        </is>
      </c>
      <c s="6" r="D2755">
        <v>392.000</v>
      </c>
      <c s="7" r="E2755">
        <v>6</v>
      </c>
      <c s="8" t="inlineStr" r="F2755">
        <is>
          <t xml:space="preserve">72K83</t>
        </is>
      </c>
      <c s="8" t="inlineStr" r="G2755">
        <is>
          <t xml:space="preserve">067</t>
        </is>
      </c>
      <c s="9" r="H2755">
        <v>70.0000</v>
      </c>
      <c s="8" t="inlineStr" r="I2755">
        <is>
          <t xml:space="preserve"/>
        </is>
      </c>
      <c s="8" t="inlineStr" r="J2755">
        <is>
          <t xml:space="preserve"> Sangamon</t>
        </is>
      </c>
    </row>
    <row r="2756" ht="20.25" customHeight="0">
      <c s="5" t="inlineStr" r="A2756">
        <is>
          <t xml:space="preserve">28100105</t>
        </is>
      </c>
      <c s="5" t="inlineStr" r="B2756">
        <is>
          <t xml:space="preserve">STONE RIPRAP, CLASS A3</t>
        </is>
      </c>
      <c s="5" t="inlineStr" r="C2756">
        <is>
          <t xml:space="preserve">SQ YD  </t>
        </is>
      </c>
      <c s="6" r="D2756">
        <v>392.000</v>
      </c>
      <c s="7" r="E2756">
        <v>6</v>
      </c>
      <c s="8" t="inlineStr" r="F2756">
        <is>
          <t xml:space="preserve">72K83</t>
        </is>
      </c>
      <c s="8" t="inlineStr" r="G2756">
        <is>
          <t xml:space="preserve">067</t>
        </is>
      </c>
      <c s="9" r="H2756">
        <v>75.0700</v>
      </c>
      <c s="8" t="inlineStr" r="I2756">
        <is>
          <t xml:space="preserve"/>
        </is>
      </c>
      <c s="8" t="inlineStr" r="J2756">
        <is>
          <t xml:space="preserve"> Sangamon</t>
        </is>
      </c>
    </row>
    <row r="2757" ht="20.25" customHeight="0">
      <c s="5" t="inlineStr" r="A2757">
        <is>
          <t xml:space="preserve">28100105</t>
        </is>
      </c>
      <c s="5" t="inlineStr" r="B2757">
        <is>
          <t xml:space="preserve">STONE RIPRAP, CLASS A3</t>
        </is>
      </c>
      <c s="5" t="inlineStr" r="C2757">
        <is>
          <t xml:space="preserve">SQ YD  </t>
        </is>
      </c>
      <c s="6" r="D2757">
        <v>85.000</v>
      </c>
      <c s="7" r="E2757">
        <v>8</v>
      </c>
      <c s="8" t="inlineStr" r="F2757">
        <is>
          <t xml:space="preserve">76M88</t>
        </is>
      </c>
      <c s="8" t="inlineStr" r="G2757">
        <is>
          <t xml:space="preserve">087</t>
        </is>
      </c>
      <c s="9" r="H2757">
        <v>43.5100</v>
      </c>
      <c s="8" t="inlineStr" r="I2757">
        <is>
          <t xml:space="preserve">Y</t>
        </is>
      </c>
      <c s="8" t="inlineStr" r="J2757">
        <is>
          <t xml:space="preserve"> Washington</t>
        </is>
      </c>
    </row>
    <row r="2758" ht="20.25" customHeight="0">
      <c s="5" t="inlineStr" r="A2758">
        <is>
          <t xml:space="preserve">28100105</t>
        </is>
      </c>
      <c s="5" t="inlineStr" r="B2758">
        <is>
          <t xml:space="preserve">STONE RIPRAP, CLASS A3</t>
        </is>
      </c>
      <c s="5" t="inlineStr" r="C2758">
        <is>
          <t xml:space="preserve">SQ YD  </t>
        </is>
      </c>
      <c s="6" r="D2758">
        <v>85.000</v>
      </c>
      <c s="7" r="E2758">
        <v>8</v>
      </c>
      <c s="8" t="inlineStr" r="F2758">
        <is>
          <t xml:space="preserve">76M88</t>
        </is>
      </c>
      <c s="8" t="inlineStr" r="G2758">
        <is>
          <t xml:space="preserve">087</t>
        </is>
      </c>
      <c s="9" r="H2758">
        <v>25.0000</v>
      </c>
      <c s="8" t="inlineStr" r="I2758">
        <is>
          <t xml:space="preserve"/>
        </is>
      </c>
      <c s="8" t="inlineStr" r="J2758">
        <is>
          <t xml:space="preserve"> Washington</t>
        </is>
      </c>
    </row>
    <row r="2759" ht="20.25" customHeight="0">
      <c s="5" t="inlineStr" r="A2759">
        <is>
          <t xml:space="preserve">28100105</t>
        </is>
      </c>
      <c s="5" t="inlineStr" r="B2759">
        <is>
          <t xml:space="preserve">STONE RIPRAP, CLASS A3</t>
        </is>
      </c>
      <c s="5" t="inlineStr" r="C2759">
        <is>
          <t xml:space="preserve">SQ YD  </t>
        </is>
      </c>
      <c s="6" r="D2759">
        <v>38.000</v>
      </c>
      <c s="7" r="E2759">
        <v>4</v>
      </c>
      <c s="8" t="inlineStr" r="F2759">
        <is>
          <t xml:space="preserve">89815</t>
        </is>
      </c>
      <c s="8" t="inlineStr" r="G2759">
        <is>
          <t xml:space="preserve">099</t>
        </is>
      </c>
      <c s="9" r="H2759">
        <v>93.0000</v>
      </c>
      <c s="8" t="inlineStr" r="I2759">
        <is>
          <t xml:space="preserve">Y</t>
        </is>
      </c>
      <c s="8" t="inlineStr" r="J2759">
        <is>
          <t xml:space="preserve"> Peoria</t>
        </is>
      </c>
    </row>
    <row r="2760" ht="20.25" customHeight="0">
      <c s="5" t="inlineStr" r="A2760">
        <is>
          <t xml:space="preserve">28100105</t>
        </is>
      </c>
      <c s="5" t="inlineStr" r="B2760">
        <is>
          <t xml:space="preserve">STONE RIPRAP, CLASS A3</t>
        </is>
      </c>
      <c s="5" t="inlineStr" r="C2760">
        <is>
          <t xml:space="preserve">SQ YD  </t>
        </is>
      </c>
      <c s="6" r="D2760">
        <v>38.000</v>
      </c>
      <c s="7" r="E2760">
        <v>4</v>
      </c>
      <c s="8" t="inlineStr" r="F2760">
        <is>
          <t xml:space="preserve">89815</t>
        </is>
      </c>
      <c s="8" t="inlineStr" r="G2760">
        <is>
          <t xml:space="preserve">099</t>
        </is>
      </c>
      <c s="9" r="H2760">
        <v>168.9600</v>
      </c>
      <c s="8" t="inlineStr" r="I2760">
        <is>
          <t xml:space="preserve"/>
        </is>
      </c>
      <c s="8" t="inlineStr" r="J2760">
        <is>
          <t xml:space="preserve"> Peoria</t>
        </is>
      </c>
    </row>
    <row r="2761" ht="20.25" customHeight="0">
      <c s="5" t="inlineStr" r="A2761">
        <is>
          <t xml:space="preserve">28100107</t>
        </is>
      </c>
      <c s="5" t="inlineStr" r="B2761">
        <is>
          <t xml:space="preserve">STONE RIPRAP, CLASS A4</t>
        </is>
      </c>
      <c s="5" t="inlineStr" r="C2761">
        <is>
          <t xml:space="preserve">SQ YD  </t>
        </is>
      </c>
      <c s="6" r="D2761">
        <v>48.000</v>
      </c>
      <c s="7" r="E2761">
        <v>1</v>
      </c>
      <c s="8" t="inlineStr" r="F2761">
        <is>
          <t xml:space="preserve">61J79</t>
        </is>
      </c>
      <c s="8" t="inlineStr" r="G2761">
        <is>
          <t xml:space="preserve">012</t>
        </is>
      </c>
      <c s="9" r="H2761">
        <v>102.0000</v>
      </c>
      <c s="8" t="inlineStr" r="I2761">
        <is>
          <t xml:space="preserve">Y</t>
        </is>
      </c>
      <c s="8" t="inlineStr" r="J2761">
        <is>
          <t xml:space="preserve"> McHenry</t>
        </is>
      </c>
    </row>
    <row r="2762" ht="20.25" customHeight="0">
      <c s="5" t="inlineStr" r="A2762">
        <is>
          <t xml:space="preserve">28100107</t>
        </is>
      </c>
      <c s="5" t="inlineStr" r="B2762">
        <is>
          <t xml:space="preserve">STONE RIPRAP, CLASS A4</t>
        </is>
      </c>
      <c s="5" t="inlineStr" r="C2762">
        <is>
          <t xml:space="preserve">SQ YD  </t>
        </is>
      </c>
      <c s="6" r="D2762">
        <v>48.000</v>
      </c>
      <c s="7" r="E2762">
        <v>1</v>
      </c>
      <c s="8" t="inlineStr" r="F2762">
        <is>
          <t xml:space="preserve">61J79</t>
        </is>
      </c>
      <c s="8" t="inlineStr" r="G2762">
        <is>
          <t xml:space="preserve">012</t>
        </is>
      </c>
      <c s="9" r="H2762">
        <v>75.0000</v>
      </c>
      <c s="8" t="inlineStr" r="I2762">
        <is>
          <t xml:space="preserve"/>
        </is>
      </c>
      <c s="8" t="inlineStr" r="J2762">
        <is>
          <t xml:space="preserve"> McHenry</t>
        </is>
      </c>
    </row>
    <row r="2763" ht="20.25" customHeight="0">
      <c s="5" t="inlineStr" r="A2763">
        <is>
          <t xml:space="preserve">28100107</t>
        </is>
      </c>
      <c s="5" t="inlineStr" r="B2763">
        <is>
          <t xml:space="preserve">STONE RIPRAP, CLASS A4</t>
        </is>
      </c>
      <c s="5" t="inlineStr" r="C2763">
        <is>
          <t xml:space="preserve">SQ YD  </t>
        </is>
      </c>
      <c s="6" r="D2763">
        <v>48.000</v>
      </c>
      <c s="7" r="E2763">
        <v>1</v>
      </c>
      <c s="8" t="inlineStr" r="F2763">
        <is>
          <t xml:space="preserve">61J79</t>
        </is>
      </c>
      <c s="8" t="inlineStr" r="G2763">
        <is>
          <t xml:space="preserve">012</t>
        </is>
      </c>
      <c s="9" r="H2763">
        <v>90.0000</v>
      </c>
      <c s="8" t="inlineStr" r="I2763">
        <is>
          <t xml:space="preserve"/>
        </is>
      </c>
      <c s="8" t="inlineStr" r="J2763">
        <is>
          <t xml:space="preserve"> McHenry</t>
        </is>
      </c>
    </row>
    <row r="2764" ht="20.25" customHeight="0">
      <c s="5" t="inlineStr" r="A2764">
        <is>
          <t xml:space="preserve">28100107</t>
        </is>
      </c>
      <c s="5" t="inlineStr" r="B2764">
        <is>
          <t xml:space="preserve">STONE RIPRAP, CLASS A4</t>
        </is>
      </c>
      <c s="5" t="inlineStr" r="C2764">
        <is>
          <t xml:space="preserve">SQ YD  </t>
        </is>
      </c>
      <c s="6" r="D2764">
        <v>48.000</v>
      </c>
      <c s="7" r="E2764">
        <v>1</v>
      </c>
      <c s="8" t="inlineStr" r="F2764">
        <is>
          <t xml:space="preserve">61J79</t>
        </is>
      </c>
      <c s="8" t="inlineStr" r="G2764">
        <is>
          <t xml:space="preserve">012</t>
        </is>
      </c>
      <c s="9" r="H2764">
        <v>110.0000</v>
      </c>
      <c s="8" t="inlineStr" r="I2764">
        <is>
          <t xml:space="preserve"/>
        </is>
      </c>
      <c s="8" t="inlineStr" r="J2764">
        <is>
          <t xml:space="preserve"> McHenry</t>
        </is>
      </c>
    </row>
    <row r="2765" ht="20.25" customHeight="0">
      <c s="5" t="inlineStr" r="A2765">
        <is>
          <t xml:space="preserve">28100107</t>
        </is>
      </c>
      <c s="5" t="inlineStr" r="B2765">
        <is>
          <t xml:space="preserve">STONE RIPRAP, CLASS A4</t>
        </is>
      </c>
      <c s="5" t="inlineStr" r="C2765">
        <is>
          <t xml:space="preserve">SQ YD  </t>
        </is>
      </c>
      <c s="6" r="D2765">
        <v>48.000</v>
      </c>
      <c s="7" r="E2765">
        <v>1</v>
      </c>
      <c s="8" t="inlineStr" r="F2765">
        <is>
          <t xml:space="preserve">61J79</t>
        </is>
      </c>
      <c s="8" t="inlineStr" r="G2765">
        <is>
          <t xml:space="preserve">012</t>
        </is>
      </c>
      <c s="9" r="H2765">
        <v>120.0000</v>
      </c>
      <c s="8" t="inlineStr" r="I2765">
        <is>
          <t xml:space="preserve"/>
        </is>
      </c>
      <c s="8" t="inlineStr" r="J2765">
        <is>
          <t xml:space="preserve"> McHenry</t>
        </is>
      </c>
    </row>
    <row r="2766" ht="20.25" customHeight="0">
      <c s="5" t="inlineStr" r="A2766">
        <is>
          <t xml:space="preserve">28100107</t>
        </is>
      </c>
      <c s="5" t="inlineStr" r="B2766">
        <is>
          <t xml:space="preserve">STONE RIPRAP, CLASS A4</t>
        </is>
      </c>
      <c s="5" t="inlineStr" r="C2766">
        <is>
          <t xml:space="preserve">SQ YD  </t>
        </is>
      </c>
      <c s="6" r="D2766">
        <v>5.000</v>
      </c>
      <c s="7" r="E2766">
        <v>1</v>
      </c>
      <c s="8" t="inlineStr" r="F2766">
        <is>
          <t xml:space="preserve">61J88</t>
        </is>
      </c>
      <c s="8" t="inlineStr" r="G2766">
        <is>
          <t xml:space="preserve">017</t>
        </is>
      </c>
      <c s="9" r="H2766">
        <v>250.0000</v>
      </c>
      <c s="8" t="inlineStr" r="I2766">
        <is>
          <t xml:space="preserve">Y</t>
        </is>
      </c>
      <c s="8" t="inlineStr" r="J2766">
        <is>
          <t xml:space="preserve"> Cook</t>
        </is>
      </c>
    </row>
    <row r="2767" ht="20.25" customHeight="0">
      <c s="5" t="inlineStr" r="A2767">
        <is>
          <t xml:space="preserve">28100107</t>
        </is>
      </c>
      <c s="5" t="inlineStr" r="B2767">
        <is>
          <t xml:space="preserve">STONE RIPRAP, CLASS A4</t>
        </is>
      </c>
      <c s="5" t="inlineStr" r="C2767">
        <is>
          <t xml:space="preserve">SQ YD  </t>
        </is>
      </c>
      <c s="6" r="D2767">
        <v>5.000</v>
      </c>
      <c s="7" r="E2767">
        <v>1</v>
      </c>
      <c s="8" t="inlineStr" r="F2767">
        <is>
          <t xml:space="preserve">61J88</t>
        </is>
      </c>
      <c s="8" t="inlineStr" r="G2767">
        <is>
          <t xml:space="preserve">017</t>
        </is>
      </c>
      <c s="9" r="H2767">
        <v>200.0000</v>
      </c>
      <c s="8" t="inlineStr" r="I2767">
        <is>
          <t xml:space="preserve"/>
        </is>
      </c>
      <c s="8" t="inlineStr" r="J2767">
        <is>
          <t xml:space="preserve"> Cook</t>
        </is>
      </c>
    </row>
    <row r="2768" ht="20.25" customHeight="0">
      <c s="5" t="inlineStr" r="A2768">
        <is>
          <t xml:space="preserve">28100107</t>
        </is>
      </c>
      <c s="5" t="inlineStr" r="B2768">
        <is>
          <t xml:space="preserve">STONE RIPRAP, CLASS A4</t>
        </is>
      </c>
      <c s="5" t="inlineStr" r="C2768">
        <is>
          <t xml:space="preserve">SQ YD  </t>
        </is>
      </c>
      <c s="6" r="D2768">
        <v>10.000</v>
      </c>
      <c s="7" r="E2768">
        <v>1</v>
      </c>
      <c s="8" t="inlineStr" r="F2768">
        <is>
          <t xml:space="preserve">61J89</t>
        </is>
      </c>
      <c s="8" t="inlineStr" r="G2768">
        <is>
          <t xml:space="preserve">018</t>
        </is>
      </c>
      <c s="9" r="H2768">
        <v>530.0000</v>
      </c>
      <c s="8" t="inlineStr" r="I2768">
        <is>
          <t xml:space="preserve">Y</t>
        </is>
      </c>
      <c s="8" t="inlineStr" r="J2768">
        <is>
          <t xml:space="preserve"> Cook</t>
        </is>
      </c>
    </row>
    <row r="2769" ht="20.25" customHeight="0">
      <c s="5" t="inlineStr" r="A2769">
        <is>
          <t xml:space="preserve">28100107</t>
        </is>
      </c>
      <c s="5" t="inlineStr" r="B2769">
        <is>
          <t xml:space="preserve">STONE RIPRAP, CLASS A4</t>
        </is>
      </c>
      <c s="5" t="inlineStr" r="C2769">
        <is>
          <t xml:space="preserve">SQ YD  </t>
        </is>
      </c>
      <c s="6" r="D2769">
        <v>10.000</v>
      </c>
      <c s="7" r="E2769">
        <v>1</v>
      </c>
      <c s="8" t="inlineStr" r="F2769">
        <is>
          <t xml:space="preserve">61J89</t>
        </is>
      </c>
      <c s="8" t="inlineStr" r="G2769">
        <is>
          <t xml:space="preserve">018</t>
        </is>
      </c>
      <c s="9" r="H2769">
        <v>120.0000</v>
      </c>
      <c s="8" t="inlineStr" r="I2769">
        <is>
          <t xml:space="preserve"/>
        </is>
      </c>
      <c s="8" t="inlineStr" r="J2769">
        <is>
          <t xml:space="preserve"> Cook</t>
        </is>
      </c>
    </row>
    <row r="2770" ht="20.25" customHeight="0">
      <c s="5" t="inlineStr" r="A2770">
        <is>
          <t xml:space="preserve">28100107</t>
        </is>
      </c>
      <c s="5" t="inlineStr" r="B2770">
        <is>
          <t xml:space="preserve">STONE RIPRAP, CLASS A4</t>
        </is>
      </c>
      <c s="5" t="inlineStr" r="C2770">
        <is>
          <t xml:space="preserve">SQ YD  </t>
        </is>
      </c>
      <c s="6" r="D2770">
        <v>10.000</v>
      </c>
      <c s="7" r="E2770">
        <v>1</v>
      </c>
      <c s="8" t="inlineStr" r="F2770">
        <is>
          <t xml:space="preserve">61J89</t>
        </is>
      </c>
      <c s="8" t="inlineStr" r="G2770">
        <is>
          <t xml:space="preserve">018</t>
        </is>
      </c>
      <c s="9" r="H2770">
        <v>138.5300</v>
      </c>
      <c s="8" t="inlineStr" r="I2770">
        <is>
          <t xml:space="preserve"/>
        </is>
      </c>
      <c s="8" t="inlineStr" r="J2770">
        <is>
          <t xml:space="preserve"> Cook</t>
        </is>
      </c>
    </row>
    <row r="2771" ht="20.25" customHeight="0">
      <c s="5" t="inlineStr" r="A2771">
        <is>
          <t xml:space="preserve">28100107</t>
        </is>
      </c>
      <c s="5" t="inlineStr" r="B2771">
        <is>
          <t xml:space="preserve">STONE RIPRAP, CLASS A4</t>
        </is>
      </c>
      <c s="5" t="inlineStr" r="C2771">
        <is>
          <t xml:space="preserve">SQ YD  </t>
        </is>
      </c>
      <c s="6" r="D2771">
        <v>10.000</v>
      </c>
      <c s="7" r="E2771">
        <v>1</v>
      </c>
      <c s="8" t="inlineStr" r="F2771">
        <is>
          <t xml:space="preserve">61J89</t>
        </is>
      </c>
      <c s="8" t="inlineStr" r="G2771">
        <is>
          <t xml:space="preserve">018</t>
        </is>
      </c>
      <c s="9" r="H2771">
        <v>188.5400</v>
      </c>
      <c s="8" t="inlineStr" r="I2771">
        <is>
          <t xml:space="preserve"/>
        </is>
      </c>
      <c s="8" t="inlineStr" r="J2771">
        <is>
          <t xml:space="preserve"> Cook</t>
        </is>
      </c>
    </row>
    <row r="2772" ht="20.25" customHeight="0">
      <c s="5" t="inlineStr" r="A2772">
        <is>
          <t xml:space="preserve">28100107</t>
        </is>
      </c>
      <c s="5" t="inlineStr" r="B2772">
        <is>
          <t xml:space="preserve">STONE RIPRAP, CLASS A4</t>
        </is>
      </c>
      <c s="5" t="inlineStr" r="C2772">
        <is>
          <t xml:space="preserve">SQ YD  </t>
        </is>
      </c>
      <c s="6" r="D2772">
        <v>10.000</v>
      </c>
      <c s="7" r="E2772">
        <v>1</v>
      </c>
      <c s="8" t="inlineStr" r="F2772">
        <is>
          <t xml:space="preserve">61J89</t>
        </is>
      </c>
      <c s="8" t="inlineStr" r="G2772">
        <is>
          <t xml:space="preserve">018</t>
        </is>
      </c>
      <c s="9" r="H2772">
        <v>220.0000</v>
      </c>
      <c s="8" t="inlineStr" r="I2772">
        <is>
          <t xml:space="preserve"/>
        </is>
      </c>
      <c s="8" t="inlineStr" r="J2772">
        <is>
          <t xml:space="preserve"> Cook</t>
        </is>
      </c>
    </row>
    <row r="2773" ht="20.25" customHeight="0">
      <c s="5" t="inlineStr" r="A2773">
        <is>
          <t xml:space="preserve">28100107</t>
        </is>
      </c>
      <c s="5" t="inlineStr" r="B2773">
        <is>
          <t xml:space="preserve">STONE RIPRAP, CLASS A4</t>
        </is>
      </c>
      <c s="5" t="inlineStr" r="C2773">
        <is>
          <t xml:space="preserve">SQ YD  </t>
        </is>
      </c>
      <c s="6" r="D2773">
        <v>10.000</v>
      </c>
      <c s="7" r="E2773">
        <v>1</v>
      </c>
      <c s="8" t="inlineStr" r="F2773">
        <is>
          <t xml:space="preserve">61J89</t>
        </is>
      </c>
      <c s="8" t="inlineStr" r="G2773">
        <is>
          <t xml:space="preserve">018</t>
        </is>
      </c>
      <c s="9" r="H2773">
        <v>269.7100</v>
      </c>
      <c s="8" t="inlineStr" r="I2773">
        <is>
          <t xml:space="preserve"/>
        </is>
      </c>
      <c s="8" t="inlineStr" r="J2773">
        <is>
          <t xml:space="preserve"> Cook</t>
        </is>
      </c>
    </row>
    <row r="2774" ht="20.25" customHeight="0">
      <c s="5" t="inlineStr" r="A2774">
        <is>
          <t xml:space="preserve">28100107</t>
        </is>
      </c>
      <c s="5" t="inlineStr" r="B2774">
        <is>
          <t xml:space="preserve">STONE RIPRAP, CLASS A4</t>
        </is>
      </c>
      <c s="5" t="inlineStr" r="C2774">
        <is>
          <t xml:space="preserve">SQ YD  </t>
        </is>
      </c>
      <c s="6" r="D2774">
        <v>10.000</v>
      </c>
      <c s="7" r="E2774">
        <v>1</v>
      </c>
      <c s="8" t="inlineStr" r="F2774">
        <is>
          <t xml:space="preserve">61J89</t>
        </is>
      </c>
      <c s="8" t="inlineStr" r="G2774">
        <is>
          <t xml:space="preserve">018</t>
        </is>
      </c>
      <c s="9" r="H2774">
        <v>273.0000</v>
      </c>
      <c s="8" t="inlineStr" r="I2774">
        <is>
          <t xml:space="preserve"/>
        </is>
      </c>
      <c s="8" t="inlineStr" r="J2774">
        <is>
          <t xml:space="preserve"> Cook</t>
        </is>
      </c>
    </row>
    <row r="2775" ht="20.25" customHeight="0">
      <c s="5" t="inlineStr" r="A2775">
        <is>
          <t xml:space="preserve">28100107</t>
        </is>
      </c>
      <c s="5" t="inlineStr" r="B2775">
        <is>
          <t xml:space="preserve">STONE RIPRAP, CLASS A4</t>
        </is>
      </c>
      <c s="5" t="inlineStr" r="C2775">
        <is>
          <t xml:space="preserve">SQ YD  </t>
        </is>
      </c>
      <c s="6" r="D2775">
        <v>10.000</v>
      </c>
      <c s="7" r="E2775">
        <v>1</v>
      </c>
      <c s="8" t="inlineStr" r="F2775">
        <is>
          <t xml:space="preserve">61J89</t>
        </is>
      </c>
      <c s="8" t="inlineStr" r="G2775">
        <is>
          <t xml:space="preserve">018</t>
        </is>
      </c>
      <c s="9" r="H2775">
        <v>273.0000</v>
      </c>
      <c s="8" t="inlineStr" r="I2775">
        <is>
          <t xml:space="preserve"/>
        </is>
      </c>
      <c s="8" t="inlineStr" r="J2775">
        <is>
          <t xml:space="preserve"> Cook</t>
        </is>
      </c>
    </row>
    <row r="2776" ht="20.25" customHeight="0">
      <c s="5" t="inlineStr" r="A2776">
        <is>
          <t xml:space="preserve">28100107</t>
        </is>
      </c>
      <c s="5" t="inlineStr" r="B2776">
        <is>
          <t xml:space="preserve">STONE RIPRAP, CLASS A4</t>
        </is>
      </c>
      <c s="5" t="inlineStr" r="C2776">
        <is>
          <t xml:space="preserve">SQ YD  </t>
        </is>
      </c>
      <c s="6" r="D2776">
        <v>10.000</v>
      </c>
      <c s="7" r="E2776">
        <v>1</v>
      </c>
      <c s="8" t="inlineStr" r="F2776">
        <is>
          <t xml:space="preserve">61J89</t>
        </is>
      </c>
      <c s="8" t="inlineStr" r="G2776">
        <is>
          <t xml:space="preserve">018</t>
        </is>
      </c>
      <c s="9" r="H2776">
        <v>475.7000</v>
      </c>
      <c s="8" t="inlineStr" r="I2776">
        <is>
          <t xml:space="preserve"/>
        </is>
      </c>
      <c s="8" t="inlineStr" r="J2776">
        <is>
          <t xml:space="preserve"> Cook</t>
        </is>
      </c>
    </row>
    <row r="2777" ht="20.25" customHeight="0">
      <c s="5" t="inlineStr" r="A2777">
        <is>
          <t xml:space="preserve">28100107</t>
        </is>
      </c>
      <c s="5" t="inlineStr" r="B2777">
        <is>
          <t xml:space="preserve">STONE RIPRAP, CLASS A4</t>
        </is>
      </c>
      <c s="5" t="inlineStr" r="C2777">
        <is>
          <t xml:space="preserve">SQ YD  </t>
        </is>
      </c>
      <c s="6" r="D2777">
        <v>65.000</v>
      </c>
      <c s="7" r="E2777">
        <v>1</v>
      </c>
      <c s="8" t="inlineStr" r="F2777">
        <is>
          <t xml:space="preserve">62H25</t>
        </is>
      </c>
      <c s="8" t="inlineStr" r="G2777">
        <is>
          <t xml:space="preserve">020</t>
        </is>
      </c>
      <c s="9" r="H2777">
        <v>114.0000</v>
      </c>
      <c s="8" t="inlineStr" r="I2777">
        <is>
          <t xml:space="preserve">Y</t>
        </is>
      </c>
      <c s="8" t="inlineStr" r="J2777">
        <is>
          <t xml:space="preserve"> McHenry</t>
        </is>
      </c>
    </row>
    <row r="2778" ht="20.25" customHeight="0">
      <c s="5" t="inlineStr" r="A2778">
        <is>
          <t xml:space="preserve">28100107</t>
        </is>
      </c>
      <c s="5" t="inlineStr" r="B2778">
        <is>
          <t xml:space="preserve">STONE RIPRAP, CLASS A4</t>
        </is>
      </c>
      <c s="5" t="inlineStr" r="C2778">
        <is>
          <t xml:space="preserve">SQ YD  </t>
        </is>
      </c>
      <c s="6" r="D2778">
        <v>65.000</v>
      </c>
      <c s="7" r="E2778">
        <v>1</v>
      </c>
      <c s="8" t="inlineStr" r="F2778">
        <is>
          <t xml:space="preserve">62H25</t>
        </is>
      </c>
      <c s="8" t="inlineStr" r="G2778">
        <is>
          <t xml:space="preserve">020</t>
        </is>
      </c>
      <c s="9" r="H2778">
        <v>118.0000</v>
      </c>
      <c s="8" t="inlineStr" r="I2778">
        <is>
          <t xml:space="preserve"/>
        </is>
      </c>
      <c s="8" t="inlineStr" r="J2778">
        <is>
          <t xml:space="preserve"> McHenry</t>
        </is>
      </c>
    </row>
    <row r="2779" ht="20.25" customHeight="0">
      <c s="5" t="inlineStr" r="A2779">
        <is>
          <t xml:space="preserve">28100107</t>
        </is>
      </c>
      <c s="5" t="inlineStr" r="B2779">
        <is>
          <t xml:space="preserve">STONE RIPRAP, CLASS A4</t>
        </is>
      </c>
      <c s="5" t="inlineStr" r="C2779">
        <is>
          <t xml:space="preserve">SQ YD  </t>
        </is>
      </c>
      <c s="6" r="D2779">
        <v>65.000</v>
      </c>
      <c s="7" r="E2779">
        <v>1</v>
      </c>
      <c s="8" t="inlineStr" r="F2779">
        <is>
          <t xml:space="preserve">62H25</t>
        </is>
      </c>
      <c s="8" t="inlineStr" r="G2779">
        <is>
          <t xml:space="preserve">020</t>
        </is>
      </c>
      <c s="9" r="H2779">
        <v>125.0000</v>
      </c>
      <c s="8" t="inlineStr" r="I2779">
        <is>
          <t xml:space="preserve"/>
        </is>
      </c>
      <c s="8" t="inlineStr" r="J2779">
        <is>
          <t xml:space="preserve"> McHenry</t>
        </is>
      </c>
    </row>
    <row r="2780" ht="20.25" customHeight="0">
      <c s="5" t="inlineStr" r="A2780">
        <is>
          <t xml:space="preserve">28100107</t>
        </is>
      </c>
      <c s="5" t="inlineStr" r="B2780">
        <is>
          <t xml:space="preserve">STONE RIPRAP, CLASS A4</t>
        </is>
      </c>
      <c s="5" t="inlineStr" r="C2780">
        <is>
          <t xml:space="preserve">SQ YD  </t>
        </is>
      </c>
      <c s="6" r="D2780">
        <v>65.000</v>
      </c>
      <c s="7" r="E2780">
        <v>1</v>
      </c>
      <c s="8" t="inlineStr" r="F2780">
        <is>
          <t xml:space="preserve">62H25</t>
        </is>
      </c>
      <c s="8" t="inlineStr" r="G2780">
        <is>
          <t xml:space="preserve">020</t>
        </is>
      </c>
      <c s="9" r="H2780">
        <v>129.4900</v>
      </c>
      <c s="8" t="inlineStr" r="I2780">
        <is>
          <t xml:space="preserve"/>
        </is>
      </c>
      <c s="8" t="inlineStr" r="J2780">
        <is>
          <t xml:space="preserve"> McHenry</t>
        </is>
      </c>
    </row>
    <row r="2781" ht="20.25" customHeight="0">
      <c s="5" t="inlineStr" r="A2781">
        <is>
          <t xml:space="preserve">28100107</t>
        </is>
      </c>
      <c s="5" t="inlineStr" r="B2781">
        <is>
          <t xml:space="preserve">STONE RIPRAP, CLASS A4</t>
        </is>
      </c>
      <c s="5" t="inlineStr" r="C2781">
        <is>
          <t xml:space="preserve">SQ YD  </t>
        </is>
      </c>
      <c s="6" r="D2781">
        <v>65.000</v>
      </c>
      <c s="7" r="E2781">
        <v>1</v>
      </c>
      <c s="8" t="inlineStr" r="F2781">
        <is>
          <t xml:space="preserve">62H25</t>
        </is>
      </c>
      <c s="8" t="inlineStr" r="G2781">
        <is>
          <t xml:space="preserve">020</t>
        </is>
      </c>
      <c s="9" r="H2781">
        <v>130.0000</v>
      </c>
      <c s="8" t="inlineStr" r="I2781">
        <is>
          <t xml:space="preserve"/>
        </is>
      </c>
      <c s="8" t="inlineStr" r="J2781">
        <is>
          <t xml:space="preserve"> McHenry</t>
        </is>
      </c>
    </row>
    <row r="2782" ht="20.25" customHeight="0">
      <c s="5" t="inlineStr" r="A2782">
        <is>
          <t xml:space="preserve">28100107</t>
        </is>
      </c>
      <c s="5" t="inlineStr" r="B2782">
        <is>
          <t xml:space="preserve">STONE RIPRAP, CLASS A4</t>
        </is>
      </c>
      <c s="5" t="inlineStr" r="C2782">
        <is>
          <t xml:space="preserve">SQ YD  </t>
        </is>
      </c>
      <c s="6" r="D2782">
        <v>65.000</v>
      </c>
      <c s="7" r="E2782">
        <v>1</v>
      </c>
      <c s="8" t="inlineStr" r="F2782">
        <is>
          <t xml:space="preserve">62H25</t>
        </is>
      </c>
      <c s="8" t="inlineStr" r="G2782">
        <is>
          <t xml:space="preserve">020</t>
        </is>
      </c>
      <c s="9" r="H2782">
        <v>150.0000</v>
      </c>
      <c s="8" t="inlineStr" r="I2782">
        <is>
          <t xml:space="preserve"/>
        </is>
      </c>
      <c s="8" t="inlineStr" r="J2782">
        <is>
          <t xml:space="preserve"> McHenry</t>
        </is>
      </c>
    </row>
    <row r="2783" ht="20.25" customHeight="0">
      <c s="5" t="inlineStr" r="A2783">
        <is>
          <t xml:space="preserve">28100107</t>
        </is>
      </c>
      <c s="5" t="inlineStr" r="B2783">
        <is>
          <t xml:space="preserve">STONE RIPRAP, CLASS A4</t>
        </is>
      </c>
      <c s="5" t="inlineStr" r="C2783">
        <is>
          <t xml:space="preserve">SQ YD  </t>
        </is>
      </c>
      <c s="6" r="D2783">
        <v>65.000</v>
      </c>
      <c s="7" r="E2783">
        <v>1</v>
      </c>
      <c s="8" t="inlineStr" r="F2783">
        <is>
          <t xml:space="preserve">62H25</t>
        </is>
      </c>
      <c s="8" t="inlineStr" r="G2783">
        <is>
          <t xml:space="preserve">020</t>
        </is>
      </c>
      <c s="9" r="H2783">
        <v>180.0000</v>
      </c>
      <c s="8" t="inlineStr" r="I2783">
        <is>
          <t xml:space="preserve"/>
        </is>
      </c>
      <c s="8" t="inlineStr" r="J2783">
        <is>
          <t xml:space="preserve"> McHenry</t>
        </is>
      </c>
    </row>
    <row r="2784" ht="20.25" customHeight="0">
      <c s="5" t="inlineStr" r="A2784">
        <is>
          <t xml:space="preserve">28100107</t>
        </is>
      </c>
      <c s="5" t="inlineStr" r="B2784">
        <is>
          <t xml:space="preserve">STONE RIPRAP, CLASS A4</t>
        </is>
      </c>
      <c s="5" t="inlineStr" r="C2784">
        <is>
          <t xml:space="preserve">SQ YD  </t>
        </is>
      </c>
      <c s="6" r="D2784">
        <v>4892.000</v>
      </c>
      <c s="7" r="E2784">
        <v>1</v>
      </c>
      <c s="8" t="inlineStr" r="F2784">
        <is>
          <t xml:space="preserve">62R28</t>
        </is>
      </c>
      <c s="8" t="inlineStr" r="G2784">
        <is>
          <t xml:space="preserve">026</t>
        </is>
      </c>
      <c s="9" r="H2784">
        <v>60.0000</v>
      </c>
      <c s="8" t="inlineStr" r="I2784">
        <is>
          <t xml:space="preserve">Y</t>
        </is>
      </c>
      <c s="8" t="inlineStr" r="J2784">
        <is>
          <t xml:space="preserve"> Will</t>
        </is>
      </c>
    </row>
    <row r="2785" ht="20.25" customHeight="0">
      <c s="5" t="inlineStr" r="A2785">
        <is>
          <t xml:space="preserve">28100107</t>
        </is>
      </c>
      <c s="5" t="inlineStr" r="B2785">
        <is>
          <t xml:space="preserve">STONE RIPRAP, CLASS A4</t>
        </is>
      </c>
      <c s="5" t="inlineStr" r="C2785">
        <is>
          <t xml:space="preserve">SQ YD  </t>
        </is>
      </c>
      <c s="6" r="D2785">
        <v>4892.000</v>
      </c>
      <c s="7" r="E2785">
        <v>1</v>
      </c>
      <c s="8" t="inlineStr" r="F2785">
        <is>
          <t xml:space="preserve">62R28</t>
        </is>
      </c>
      <c s="8" t="inlineStr" r="G2785">
        <is>
          <t xml:space="preserve">026</t>
        </is>
      </c>
      <c s="9" r="H2785">
        <v>30.0000</v>
      </c>
      <c s="8" t="inlineStr" r="I2785">
        <is>
          <t xml:space="preserve"/>
        </is>
      </c>
      <c s="8" t="inlineStr" r="J2785">
        <is>
          <t xml:space="preserve"> Will</t>
        </is>
      </c>
    </row>
    <row r="2786" ht="20.25" customHeight="0">
      <c s="5" t="inlineStr" r="A2786">
        <is>
          <t xml:space="preserve">28100107</t>
        </is>
      </c>
      <c s="5" t="inlineStr" r="B2786">
        <is>
          <t xml:space="preserve">STONE RIPRAP, CLASS A4</t>
        </is>
      </c>
      <c s="5" t="inlineStr" r="C2786">
        <is>
          <t xml:space="preserve">SQ YD  </t>
        </is>
      </c>
      <c s="6" r="D2786">
        <v>4892.000</v>
      </c>
      <c s="7" r="E2786">
        <v>1</v>
      </c>
      <c s="8" t="inlineStr" r="F2786">
        <is>
          <t xml:space="preserve">62R28</t>
        </is>
      </c>
      <c s="8" t="inlineStr" r="G2786">
        <is>
          <t xml:space="preserve">026</t>
        </is>
      </c>
      <c s="9" r="H2786">
        <v>61.7600</v>
      </c>
      <c s="8" t="inlineStr" r="I2786">
        <is>
          <t xml:space="preserve"/>
        </is>
      </c>
      <c s="8" t="inlineStr" r="J2786">
        <is>
          <t xml:space="preserve"> Will</t>
        </is>
      </c>
    </row>
    <row r="2787" ht="20.25" customHeight="0">
      <c s="5" t="inlineStr" r="A2787">
        <is>
          <t xml:space="preserve">28100107</t>
        </is>
      </c>
      <c s="5" t="inlineStr" r="B2787">
        <is>
          <t xml:space="preserve">STONE RIPRAP, CLASS A4</t>
        </is>
      </c>
      <c s="5" t="inlineStr" r="C2787">
        <is>
          <t xml:space="preserve">SQ YD  </t>
        </is>
      </c>
      <c s="6" r="D2787">
        <v>4892.000</v>
      </c>
      <c s="7" r="E2787">
        <v>1</v>
      </c>
      <c s="8" t="inlineStr" r="F2787">
        <is>
          <t xml:space="preserve">62R28</t>
        </is>
      </c>
      <c s="8" t="inlineStr" r="G2787">
        <is>
          <t xml:space="preserve">026</t>
        </is>
      </c>
      <c s="9" r="H2787">
        <v>114.0000</v>
      </c>
      <c s="8" t="inlineStr" r="I2787">
        <is>
          <t xml:space="preserve"/>
        </is>
      </c>
      <c s="8" t="inlineStr" r="J2787">
        <is>
          <t xml:space="preserve"> Will</t>
        </is>
      </c>
    </row>
    <row r="2788" ht="20.25" customHeight="0">
      <c s="5" t="inlineStr" r="A2788">
        <is>
          <t xml:space="preserve">28100107</t>
        </is>
      </c>
      <c s="5" t="inlineStr" r="B2788">
        <is>
          <t xml:space="preserve">STONE RIPRAP, CLASS A4</t>
        </is>
      </c>
      <c s="5" t="inlineStr" r="C2788">
        <is>
          <t xml:space="preserve">SQ YD  </t>
        </is>
      </c>
      <c s="6" r="D2788">
        <v>384.000</v>
      </c>
      <c s="7" r="E2788">
        <v>6</v>
      </c>
      <c s="8" t="inlineStr" r="F2788">
        <is>
          <t xml:space="preserve">72K96</t>
        </is>
      </c>
      <c s="8" t="inlineStr" r="G2788">
        <is>
          <t xml:space="preserve">068</t>
        </is>
      </c>
      <c s="9" r="H2788">
        <v>171.0000</v>
      </c>
      <c s="8" t="inlineStr" r="I2788">
        <is>
          <t xml:space="preserve">Y</t>
        </is>
      </c>
      <c s="8" t="inlineStr" r="J2788">
        <is>
          <t xml:space="preserve"> Morgan</t>
        </is>
      </c>
    </row>
    <row r="2789" ht="20.25" customHeight="0">
      <c s="5" t="inlineStr" r="A2789">
        <is>
          <t xml:space="preserve">28100107</t>
        </is>
      </c>
      <c s="5" t="inlineStr" r="B2789">
        <is>
          <t xml:space="preserve">STONE RIPRAP, CLASS A4</t>
        </is>
      </c>
      <c s="5" t="inlineStr" r="C2789">
        <is>
          <t xml:space="preserve">SQ YD  </t>
        </is>
      </c>
      <c s="6" r="D2789">
        <v>384.000</v>
      </c>
      <c s="7" r="E2789">
        <v>6</v>
      </c>
      <c s="8" t="inlineStr" r="F2789">
        <is>
          <t xml:space="preserve">72K96</t>
        </is>
      </c>
      <c s="8" t="inlineStr" r="G2789">
        <is>
          <t xml:space="preserve">068</t>
        </is>
      </c>
      <c s="9" r="H2789">
        <v>97.8100</v>
      </c>
      <c s="8" t="inlineStr" r="I2789">
        <is>
          <t xml:space="preserve"/>
        </is>
      </c>
      <c s="8" t="inlineStr" r="J2789">
        <is>
          <t xml:space="preserve"> Morgan</t>
        </is>
      </c>
    </row>
    <row r="2790" ht="20.25" customHeight="0">
      <c s="5" t="inlineStr" r="A2790">
        <is>
          <t xml:space="preserve">28100107</t>
        </is>
      </c>
      <c s="5" t="inlineStr" r="B2790">
        <is>
          <t xml:space="preserve">STONE RIPRAP, CLASS A4</t>
        </is>
      </c>
      <c s="5" t="inlineStr" r="C2790">
        <is>
          <t xml:space="preserve">SQ YD  </t>
        </is>
      </c>
      <c s="6" r="D2790">
        <v>384.000</v>
      </c>
      <c s="7" r="E2790">
        <v>6</v>
      </c>
      <c s="8" t="inlineStr" r="F2790">
        <is>
          <t xml:space="preserve">72K96</t>
        </is>
      </c>
      <c s="8" t="inlineStr" r="G2790">
        <is>
          <t xml:space="preserve">068</t>
        </is>
      </c>
      <c s="9" r="H2790">
        <v>117.7100</v>
      </c>
      <c s="8" t="inlineStr" r="I2790">
        <is>
          <t xml:space="preserve"/>
        </is>
      </c>
      <c s="8" t="inlineStr" r="J2790">
        <is>
          <t xml:space="preserve"> Morgan</t>
        </is>
      </c>
    </row>
    <row r="2791" ht="20.25" customHeight="0">
      <c s="5" t="inlineStr" r="A2791">
        <is>
          <t xml:space="preserve">28100107</t>
        </is>
      </c>
      <c s="5" t="inlineStr" r="B2791">
        <is>
          <t xml:space="preserve">STONE RIPRAP, CLASS A4</t>
        </is>
      </c>
      <c s="5" t="inlineStr" r="C2791">
        <is>
          <t xml:space="preserve">SQ YD  </t>
        </is>
      </c>
      <c s="6" r="D2791">
        <v>79.000</v>
      </c>
      <c s="7" r="E2791">
        <v>8</v>
      </c>
      <c s="8" t="inlineStr" r="F2791">
        <is>
          <t xml:space="preserve">76M90</t>
        </is>
      </c>
      <c s="8" t="inlineStr" r="G2791">
        <is>
          <t xml:space="preserve">088</t>
        </is>
      </c>
      <c s="9" r="H2791">
        <v>58.6300</v>
      </c>
      <c s="8" t="inlineStr" r="I2791">
        <is>
          <t xml:space="preserve">Y</t>
        </is>
      </c>
      <c s="8" t="inlineStr" r="J2791">
        <is>
          <t xml:space="preserve"> Washington</t>
        </is>
      </c>
    </row>
    <row r="2792" ht="20.25" customHeight="0">
      <c s="5" t="inlineStr" r="A2792">
        <is>
          <t xml:space="preserve">28100107</t>
        </is>
      </c>
      <c s="5" t="inlineStr" r="B2792">
        <is>
          <t xml:space="preserve">STONE RIPRAP, CLASS A4</t>
        </is>
      </c>
      <c s="5" t="inlineStr" r="C2792">
        <is>
          <t xml:space="preserve">SQ YD  </t>
        </is>
      </c>
      <c s="6" r="D2792">
        <v>79.000</v>
      </c>
      <c s="7" r="E2792">
        <v>8</v>
      </c>
      <c s="8" t="inlineStr" r="F2792">
        <is>
          <t xml:space="preserve">76M90</t>
        </is>
      </c>
      <c s="8" t="inlineStr" r="G2792">
        <is>
          <t xml:space="preserve">088</t>
        </is>
      </c>
      <c s="9" r="H2792">
        <v>63.0000</v>
      </c>
      <c s="8" t="inlineStr" r="I2792">
        <is>
          <t xml:space="preserve"/>
        </is>
      </c>
      <c s="8" t="inlineStr" r="J2792">
        <is>
          <t xml:space="preserve"> Washington</t>
        </is>
      </c>
    </row>
    <row r="2793" ht="20.25" customHeight="0">
      <c s="5" t="inlineStr" r="A2793">
        <is>
          <t xml:space="preserve">28100107</t>
        </is>
      </c>
      <c s="5" t="inlineStr" r="B2793">
        <is>
          <t xml:space="preserve">STONE RIPRAP, CLASS A4</t>
        </is>
      </c>
      <c s="5" t="inlineStr" r="C2793">
        <is>
          <t xml:space="preserve">SQ YD  </t>
        </is>
      </c>
      <c s="6" r="D2793">
        <v>79.000</v>
      </c>
      <c s="7" r="E2793">
        <v>8</v>
      </c>
      <c s="8" t="inlineStr" r="F2793">
        <is>
          <t xml:space="preserve">76M90</t>
        </is>
      </c>
      <c s="8" t="inlineStr" r="G2793">
        <is>
          <t xml:space="preserve">088</t>
        </is>
      </c>
      <c s="9" r="H2793">
        <v>75.7600</v>
      </c>
      <c s="8" t="inlineStr" r="I2793">
        <is>
          <t xml:space="preserve"/>
        </is>
      </c>
      <c s="8" t="inlineStr" r="J2793">
        <is>
          <t xml:space="preserve"> Washington</t>
        </is>
      </c>
    </row>
    <row r="2794" ht="20.25" customHeight="0">
      <c s="5" t="inlineStr" r="A2794">
        <is>
          <t xml:space="preserve">28100107</t>
        </is>
      </c>
      <c s="5" t="inlineStr" r="B2794">
        <is>
          <t xml:space="preserve">STONE RIPRAP, CLASS A4</t>
        </is>
      </c>
      <c s="5" t="inlineStr" r="C2794">
        <is>
          <t xml:space="preserve">SQ YD  </t>
        </is>
      </c>
      <c s="6" r="D2794">
        <v>79.000</v>
      </c>
      <c s="7" r="E2794">
        <v>8</v>
      </c>
      <c s="8" t="inlineStr" r="F2794">
        <is>
          <t xml:space="preserve">76M90</t>
        </is>
      </c>
      <c s="8" t="inlineStr" r="G2794">
        <is>
          <t xml:space="preserve">088</t>
        </is>
      </c>
      <c s="9" r="H2794">
        <v>125.0000</v>
      </c>
      <c s="8" t="inlineStr" r="I2794">
        <is>
          <t xml:space="preserve"/>
        </is>
      </c>
      <c s="8" t="inlineStr" r="J2794">
        <is>
          <t xml:space="preserve"> Washington</t>
        </is>
      </c>
    </row>
    <row r="2795" ht="20.25" customHeight="0">
      <c s="5" t="inlineStr" r="A2795">
        <is>
          <t xml:space="preserve">28100107</t>
        </is>
      </c>
      <c s="5" t="inlineStr" r="B2795">
        <is>
          <t xml:space="preserve">STONE RIPRAP, CLASS A4</t>
        </is>
      </c>
      <c s="5" t="inlineStr" r="C2795">
        <is>
          <t xml:space="preserve">SQ YD  </t>
        </is>
      </c>
      <c s="6" r="D2795">
        <v>887.000</v>
      </c>
      <c s="7" r="E2795">
        <v>8</v>
      </c>
      <c s="8" t="inlineStr" r="F2795">
        <is>
          <t xml:space="preserve">76N16</t>
        </is>
      </c>
      <c s="8" t="inlineStr" r="G2795">
        <is>
          <t xml:space="preserve">089</t>
        </is>
      </c>
      <c s="9" r="H2795">
        <v>130.0000</v>
      </c>
      <c s="8" t="inlineStr" r="I2795">
        <is>
          <t xml:space="preserve">Y</t>
        </is>
      </c>
      <c s="8" t="inlineStr" r="J2795">
        <is>
          <t xml:space="preserve"> Madison</t>
        </is>
      </c>
    </row>
    <row r="2796" ht="20.25" customHeight="0">
      <c s="5" t="inlineStr" r="A2796">
        <is>
          <t xml:space="preserve">28100107</t>
        </is>
      </c>
      <c s="5" t="inlineStr" r="B2796">
        <is>
          <t xml:space="preserve">STONE RIPRAP, CLASS A4</t>
        </is>
      </c>
      <c s="5" t="inlineStr" r="C2796">
        <is>
          <t xml:space="preserve">SQ YD  </t>
        </is>
      </c>
      <c s="6" r="D2796">
        <v>887.000</v>
      </c>
      <c s="7" r="E2796">
        <v>8</v>
      </c>
      <c s="8" t="inlineStr" r="F2796">
        <is>
          <t xml:space="preserve">76N16</t>
        </is>
      </c>
      <c s="8" t="inlineStr" r="G2796">
        <is>
          <t xml:space="preserve">089</t>
        </is>
      </c>
      <c s="9" r="H2796">
        <v>111.3500</v>
      </c>
      <c s="8" t="inlineStr" r="I2796">
        <is>
          <t xml:space="preserve"/>
        </is>
      </c>
      <c s="8" t="inlineStr" r="J2796">
        <is>
          <t xml:space="preserve"> Madison</t>
        </is>
      </c>
    </row>
    <row r="2797" ht="20.25" customHeight="0">
      <c s="5" t="inlineStr" r="A2797">
        <is>
          <t xml:space="preserve">28100107</t>
        </is>
      </c>
      <c s="5" t="inlineStr" r="B2797">
        <is>
          <t xml:space="preserve">STONE RIPRAP, CLASS A4</t>
        </is>
      </c>
      <c s="5" t="inlineStr" r="C2797">
        <is>
          <t xml:space="preserve">SQ YD  </t>
        </is>
      </c>
      <c s="6" r="D2797">
        <v>887.000</v>
      </c>
      <c s="7" r="E2797">
        <v>8</v>
      </c>
      <c s="8" t="inlineStr" r="F2797">
        <is>
          <t xml:space="preserve">76N16</t>
        </is>
      </c>
      <c s="8" t="inlineStr" r="G2797">
        <is>
          <t xml:space="preserve">089</t>
        </is>
      </c>
      <c s="9" r="H2797">
        <v>140.0000</v>
      </c>
      <c s="8" t="inlineStr" r="I2797">
        <is>
          <t xml:space="preserve"/>
        </is>
      </c>
      <c s="8" t="inlineStr" r="J2797">
        <is>
          <t xml:space="preserve"> Madison</t>
        </is>
      </c>
    </row>
    <row r="2798" ht="20.25" customHeight="0">
      <c s="5" t="inlineStr" r="A2798">
        <is>
          <t xml:space="preserve">28100107</t>
        </is>
      </c>
      <c s="5" t="inlineStr" r="B2798">
        <is>
          <t xml:space="preserve">STONE RIPRAP, CLASS A4</t>
        </is>
      </c>
      <c s="5" t="inlineStr" r="C2798">
        <is>
          <t xml:space="preserve">SQ YD  </t>
        </is>
      </c>
      <c s="6" r="D2798">
        <v>887.000</v>
      </c>
      <c s="7" r="E2798">
        <v>8</v>
      </c>
      <c s="8" t="inlineStr" r="F2798">
        <is>
          <t xml:space="preserve">76N16</t>
        </is>
      </c>
      <c s="8" t="inlineStr" r="G2798">
        <is>
          <t xml:space="preserve">089</t>
        </is>
      </c>
      <c s="9" r="H2798">
        <v>390.0000</v>
      </c>
      <c s="8" t="inlineStr" r="I2798">
        <is>
          <t xml:space="preserve"/>
        </is>
      </c>
      <c s="8" t="inlineStr" r="J2798">
        <is>
          <t xml:space="preserve"> Madison</t>
        </is>
      </c>
    </row>
    <row r="2799" ht="20.25" customHeight="0">
      <c s="5" t="inlineStr" r="A2799">
        <is>
          <t xml:space="preserve">28100107</t>
        </is>
      </c>
      <c s="5" t="inlineStr" r="B2799">
        <is>
          <t xml:space="preserve">STONE RIPRAP, CLASS A4</t>
        </is>
      </c>
      <c s="5" t="inlineStr" r="C2799">
        <is>
          <t xml:space="preserve">SQ YD  </t>
        </is>
      </c>
      <c s="6" r="D2799">
        <v>128.000</v>
      </c>
      <c s="7" r="E2799">
        <v>9</v>
      </c>
      <c s="8" t="inlineStr" r="F2799">
        <is>
          <t xml:space="preserve">78199</t>
        </is>
      </c>
      <c s="8" t="inlineStr" r="G2799">
        <is>
          <t xml:space="preserve">093</t>
        </is>
      </c>
      <c s="9" r="H2799">
        <v>54.8000</v>
      </c>
      <c s="8" t="inlineStr" r="I2799">
        <is>
          <t xml:space="preserve">Y</t>
        </is>
      </c>
      <c s="8" t="inlineStr" r="J2799">
        <is>
          <t xml:space="preserve"> Perry</t>
        </is>
      </c>
    </row>
    <row r="2800" ht="20.25" customHeight="0">
      <c s="5" t="inlineStr" r="A2800">
        <is>
          <t xml:space="preserve">28100107</t>
        </is>
      </c>
      <c s="5" t="inlineStr" r="B2800">
        <is>
          <t xml:space="preserve">STONE RIPRAP, CLASS A4</t>
        </is>
      </c>
      <c s="5" t="inlineStr" r="C2800">
        <is>
          <t xml:space="preserve">SQ YD  </t>
        </is>
      </c>
      <c s="6" r="D2800">
        <v>128.000</v>
      </c>
      <c s="7" r="E2800">
        <v>9</v>
      </c>
      <c s="8" t="inlineStr" r="F2800">
        <is>
          <t xml:space="preserve">78199</t>
        </is>
      </c>
      <c s="8" t="inlineStr" r="G2800">
        <is>
          <t xml:space="preserve">093</t>
        </is>
      </c>
      <c s="9" r="H2800">
        <v>55.8200</v>
      </c>
      <c s="8" t="inlineStr" r="I2800">
        <is>
          <t xml:space="preserve"/>
        </is>
      </c>
      <c s="8" t="inlineStr" r="J2800">
        <is>
          <t xml:space="preserve"> Perry</t>
        </is>
      </c>
    </row>
    <row r="2801" ht="20.25" customHeight="0">
      <c s="5" t="inlineStr" r="A2801">
        <is>
          <t xml:space="preserve">28100107</t>
        </is>
      </c>
      <c s="5" t="inlineStr" r="B2801">
        <is>
          <t xml:space="preserve">STONE RIPRAP, CLASS A4</t>
        </is>
      </c>
      <c s="5" t="inlineStr" r="C2801">
        <is>
          <t xml:space="preserve">SQ YD  </t>
        </is>
      </c>
      <c s="6" r="D2801">
        <v>128.000</v>
      </c>
      <c s="7" r="E2801">
        <v>9</v>
      </c>
      <c s="8" t="inlineStr" r="F2801">
        <is>
          <t xml:space="preserve">78199</t>
        </is>
      </c>
      <c s="8" t="inlineStr" r="G2801">
        <is>
          <t xml:space="preserve">093</t>
        </is>
      </c>
      <c s="9" r="H2801">
        <v>115.5000</v>
      </c>
      <c s="8" t="inlineStr" r="I2801">
        <is>
          <t xml:space="preserve"/>
        </is>
      </c>
      <c s="8" t="inlineStr" r="J2801">
        <is>
          <t xml:space="preserve"> Perry</t>
        </is>
      </c>
    </row>
    <row r="2802" ht="20.25" customHeight="0">
      <c s="5" t="inlineStr" r="A2802">
        <is>
          <t xml:space="preserve">28100107</t>
        </is>
      </c>
      <c s="5" t="inlineStr" r="B2802">
        <is>
          <t xml:space="preserve">STONE RIPRAP, CLASS A4</t>
        </is>
      </c>
      <c s="5" t="inlineStr" r="C2802">
        <is>
          <t xml:space="preserve">SQ YD  </t>
        </is>
      </c>
      <c s="6" r="D2802">
        <v>44.000</v>
      </c>
      <c s="7" r="E2802">
        <v>9</v>
      </c>
      <c s="8" t="inlineStr" r="F2802">
        <is>
          <t xml:space="preserve">78814</t>
        </is>
      </c>
      <c s="8" t="inlineStr" r="G2802">
        <is>
          <t xml:space="preserve">095</t>
        </is>
      </c>
      <c s="9" r="H2802">
        <v>60.0000</v>
      </c>
      <c s="8" t="inlineStr" r="I2802">
        <is>
          <t xml:space="preserve">Y</t>
        </is>
      </c>
      <c s="8" t="inlineStr" r="J2802">
        <is>
          <t xml:space="preserve"> Franklin</t>
        </is>
      </c>
    </row>
    <row r="2803" ht="20.25" customHeight="0">
      <c s="5" t="inlineStr" r="A2803">
        <is>
          <t xml:space="preserve">28100107</t>
        </is>
      </c>
      <c s="5" t="inlineStr" r="B2803">
        <is>
          <t xml:space="preserve">STONE RIPRAP, CLASS A4</t>
        </is>
      </c>
      <c s="5" t="inlineStr" r="C2803">
        <is>
          <t xml:space="preserve">SQ YD  </t>
        </is>
      </c>
      <c s="6" r="D2803">
        <v>44.000</v>
      </c>
      <c s="7" r="E2803">
        <v>9</v>
      </c>
      <c s="8" t="inlineStr" r="F2803">
        <is>
          <t xml:space="preserve">78814</t>
        </is>
      </c>
      <c s="8" t="inlineStr" r="G2803">
        <is>
          <t xml:space="preserve">095</t>
        </is>
      </c>
      <c s="9" r="H2803">
        <v>59.9200</v>
      </c>
      <c s="8" t="inlineStr" r="I2803">
        <is>
          <t xml:space="preserve"/>
        </is>
      </c>
      <c s="8" t="inlineStr" r="J2803">
        <is>
          <t xml:space="preserve"> Franklin</t>
        </is>
      </c>
    </row>
    <row r="2804" ht="20.25" customHeight="0">
      <c s="5" t="inlineStr" r="A2804">
        <is>
          <t xml:space="preserve">28100107</t>
        </is>
      </c>
      <c s="5" t="inlineStr" r="B2804">
        <is>
          <t xml:space="preserve">STONE RIPRAP, CLASS A4</t>
        </is>
      </c>
      <c s="5" t="inlineStr" r="C2804">
        <is>
          <t xml:space="preserve">SQ YD  </t>
        </is>
      </c>
      <c s="6" r="D2804">
        <v>16.000</v>
      </c>
      <c s="7" r="E2804">
        <v>2</v>
      </c>
      <c s="8" t="inlineStr" r="F2804">
        <is>
          <t xml:space="preserve">85727</t>
        </is>
      </c>
      <c s="8" t="inlineStr" r="G2804">
        <is>
          <t xml:space="preserve">098</t>
        </is>
      </c>
      <c s="9" r="H2804">
        <v>95.0000</v>
      </c>
      <c s="8" t="inlineStr" r="I2804">
        <is>
          <t xml:space="preserve">Y</t>
        </is>
      </c>
      <c s="8" t="inlineStr" r="J2804">
        <is>
          <t xml:space="preserve"> Winnebago</t>
        </is>
      </c>
    </row>
    <row r="2805" ht="20.25" customHeight="0">
      <c s="5" t="inlineStr" r="A2805">
        <is>
          <t xml:space="preserve">28100107</t>
        </is>
      </c>
      <c s="5" t="inlineStr" r="B2805">
        <is>
          <t xml:space="preserve">STONE RIPRAP, CLASS A4</t>
        </is>
      </c>
      <c s="5" t="inlineStr" r="C2805">
        <is>
          <t xml:space="preserve">SQ YD  </t>
        </is>
      </c>
      <c s="6" r="D2805">
        <v>16.000</v>
      </c>
      <c s="7" r="E2805">
        <v>2</v>
      </c>
      <c s="8" t="inlineStr" r="F2805">
        <is>
          <t xml:space="preserve">85727</t>
        </is>
      </c>
      <c s="8" t="inlineStr" r="G2805">
        <is>
          <t xml:space="preserve">098</t>
        </is>
      </c>
      <c s="9" r="H2805">
        <v>90.0000</v>
      </c>
      <c s="8" t="inlineStr" r="I2805">
        <is>
          <t xml:space="preserve"/>
        </is>
      </c>
      <c s="8" t="inlineStr" r="J2805">
        <is>
          <t xml:space="preserve"> Winnebago</t>
        </is>
      </c>
    </row>
    <row r="2806" ht="20.25" customHeight="0">
      <c s="5" t="inlineStr" r="A2806">
        <is>
          <t xml:space="preserve">28100107</t>
        </is>
      </c>
      <c s="5" t="inlineStr" r="B2806">
        <is>
          <t xml:space="preserve">STONE RIPRAP, CLASS A4</t>
        </is>
      </c>
      <c s="5" t="inlineStr" r="C2806">
        <is>
          <t xml:space="preserve">SQ YD  </t>
        </is>
      </c>
      <c s="6" r="D2806">
        <v>16.000</v>
      </c>
      <c s="7" r="E2806">
        <v>2</v>
      </c>
      <c s="8" t="inlineStr" r="F2806">
        <is>
          <t xml:space="preserve">85727</t>
        </is>
      </c>
      <c s="8" t="inlineStr" r="G2806">
        <is>
          <t xml:space="preserve">098</t>
        </is>
      </c>
      <c s="9" r="H2806">
        <v>150.0000</v>
      </c>
      <c s="8" t="inlineStr" r="I2806">
        <is>
          <t xml:space="preserve"/>
        </is>
      </c>
      <c s="8" t="inlineStr" r="J2806">
        <is>
          <t xml:space="preserve"> Winnebago</t>
        </is>
      </c>
    </row>
    <row r="2807" ht="20.25" customHeight="0">
      <c s="5" t="inlineStr" r="A2807">
        <is>
          <t xml:space="preserve">28100107</t>
        </is>
      </c>
      <c s="5" t="inlineStr" r="B2807">
        <is>
          <t xml:space="preserve">STONE RIPRAP, CLASS A4</t>
        </is>
      </c>
      <c s="5" t="inlineStr" r="C2807">
        <is>
          <t xml:space="preserve">SQ YD  </t>
        </is>
      </c>
      <c s="6" r="D2807">
        <v>16.000</v>
      </c>
      <c s="7" r="E2807">
        <v>2</v>
      </c>
      <c s="8" t="inlineStr" r="F2807">
        <is>
          <t xml:space="preserve">85727</t>
        </is>
      </c>
      <c s="8" t="inlineStr" r="G2807">
        <is>
          <t xml:space="preserve">098</t>
        </is>
      </c>
      <c s="9" r="H2807">
        <v>160.0000</v>
      </c>
      <c s="8" t="inlineStr" r="I2807">
        <is>
          <t xml:space="preserve"/>
        </is>
      </c>
      <c s="8" t="inlineStr" r="J2807">
        <is>
          <t xml:space="preserve"> Winnebago</t>
        </is>
      </c>
    </row>
    <row r="2808" ht="20.25" customHeight="0">
      <c s="5" t="inlineStr" r="A2808">
        <is>
          <t xml:space="preserve">28100107</t>
        </is>
      </c>
      <c s="5" t="inlineStr" r="B2808">
        <is>
          <t xml:space="preserve">STONE RIPRAP, CLASS A4</t>
        </is>
      </c>
      <c s="5" t="inlineStr" r="C2808">
        <is>
          <t xml:space="preserve">SQ YD  </t>
        </is>
      </c>
      <c s="6" r="D2808">
        <v>16.000</v>
      </c>
      <c s="7" r="E2808">
        <v>2</v>
      </c>
      <c s="8" t="inlineStr" r="F2808">
        <is>
          <t xml:space="preserve">85727</t>
        </is>
      </c>
      <c s="8" t="inlineStr" r="G2808">
        <is>
          <t xml:space="preserve">098</t>
        </is>
      </c>
      <c s="9" r="H2808">
        <v>190.0000</v>
      </c>
      <c s="8" t="inlineStr" r="I2808">
        <is>
          <t xml:space="preserve"/>
        </is>
      </c>
      <c s="8" t="inlineStr" r="J2808">
        <is>
          <t xml:space="preserve"> Winnebago</t>
        </is>
      </c>
    </row>
    <row r="2809" ht="20.25" customHeight="0">
      <c s="5" t="inlineStr" r="A2809">
        <is>
          <t xml:space="preserve">28100107</t>
        </is>
      </c>
      <c s="5" t="inlineStr" r="B2809">
        <is>
          <t xml:space="preserve">STONE RIPRAP, CLASS A4</t>
        </is>
      </c>
      <c s="5" t="inlineStr" r="C2809">
        <is>
          <t xml:space="preserve">SQ YD  </t>
        </is>
      </c>
      <c s="6" r="D2809">
        <v>16.000</v>
      </c>
      <c s="7" r="E2809">
        <v>2</v>
      </c>
      <c s="8" t="inlineStr" r="F2809">
        <is>
          <t xml:space="preserve">85727</t>
        </is>
      </c>
      <c s="8" t="inlineStr" r="G2809">
        <is>
          <t xml:space="preserve">098</t>
        </is>
      </c>
      <c s="9" r="H2809">
        <v>465.5000</v>
      </c>
      <c s="8" t="inlineStr" r="I2809">
        <is>
          <t xml:space="preserve"/>
        </is>
      </c>
      <c s="8" t="inlineStr" r="J2809">
        <is>
          <t xml:space="preserve"> Winnebago</t>
        </is>
      </c>
    </row>
    <row r="2810" ht="20.25" customHeight="0">
      <c s="5" t="inlineStr" r="A2810">
        <is>
          <t xml:space="preserve">28100107</t>
        </is>
      </c>
      <c s="5" t="inlineStr" r="B2810">
        <is>
          <t xml:space="preserve">STONE RIPRAP, CLASS A4</t>
        </is>
      </c>
      <c s="5" t="inlineStr" r="C2810">
        <is>
          <t xml:space="preserve">SQ YD  </t>
        </is>
      </c>
      <c s="6" r="D2810">
        <v>2817.000</v>
      </c>
      <c s="7" r="E2810">
        <v>8</v>
      </c>
      <c s="8" t="inlineStr" r="F2810">
        <is>
          <t xml:space="preserve">97790</t>
        </is>
      </c>
      <c s="8" t="inlineStr" r="G2810">
        <is>
          <t xml:space="preserve">107</t>
        </is>
      </c>
      <c s="9" r="H2810">
        <v>64.1400</v>
      </c>
      <c s="8" t="inlineStr" r="I2810">
        <is>
          <t xml:space="preserve">Y</t>
        </is>
      </c>
      <c s="8" t="inlineStr" r="J2810">
        <is>
          <t xml:space="preserve"> Madison</t>
        </is>
      </c>
    </row>
    <row r="2811" ht="20.25" customHeight="0">
      <c s="5" t="inlineStr" r="A2811">
        <is>
          <t xml:space="preserve">28100107</t>
        </is>
      </c>
      <c s="5" t="inlineStr" r="B2811">
        <is>
          <t xml:space="preserve">STONE RIPRAP, CLASS A4</t>
        </is>
      </c>
      <c s="5" t="inlineStr" r="C2811">
        <is>
          <t xml:space="preserve">SQ YD  </t>
        </is>
      </c>
      <c s="6" r="D2811">
        <v>2817.000</v>
      </c>
      <c s="7" r="E2811">
        <v>8</v>
      </c>
      <c s="8" t="inlineStr" r="F2811">
        <is>
          <t xml:space="preserve">97790</t>
        </is>
      </c>
      <c s="8" t="inlineStr" r="G2811">
        <is>
          <t xml:space="preserve">107</t>
        </is>
      </c>
      <c s="9" r="H2811">
        <v>29.5700</v>
      </c>
      <c s="8" t="inlineStr" r="I2811">
        <is>
          <t xml:space="preserve"/>
        </is>
      </c>
      <c s="8" t="inlineStr" r="J2811">
        <is>
          <t xml:space="preserve"> Madison</t>
        </is>
      </c>
    </row>
    <row r="2812" ht="20.25" customHeight="0">
      <c s="5" t="inlineStr" r="A2812">
        <is>
          <t xml:space="preserve">28100107</t>
        </is>
      </c>
      <c s="5" t="inlineStr" r="B2812">
        <is>
          <t xml:space="preserve">STONE RIPRAP, CLASS A4</t>
        </is>
      </c>
      <c s="5" t="inlineStr" r="C2812">
        <is>
          <t xml:space="preserve">SQ YD  </t>
        </is>
      </c>
      <c s="6" r="D2812">
        <v>2817.000</v>
      </c>
      <c s="7" r="E2812">
        <v>8</v>
      </c>
      <c s="8" t="inlineStr" r="F2812">
        <is>
          <t xml:space="preserve">97790</t>
        </is>
      </c>
      <c s="8" t="inlineStr" r="G2812">
        <is>
          <t xml:space="preserve">107</t>
        </is>
      </c>
      <c s="9" r="H2812">
        <v>30.1700</v>
      </c>
      <c s="8" t="inlineStr" r="I2812">
        <is>
          <t xml:space="preserve"/>
        </is>
      </c>
      <c s="8" t="inlineStr" r="J2812">
        <is>
          <t xml:space="preserve"> Madison</t>
        </is>
      </c>
    </row>
    <row r="2813" ht="20.25" customHeight="0">
      <c s="5" t="inlineStr" r="A2813">
        <is>
          <t xml:space="preserve">28100107</t>
        </is>
      </c>
      <c s="5" t="inlineStr" r="B2813">
        <is>
          <t xml:space="preserve">STONE RIPRAP, CLASS A4</t>
        </is>
      </c>
      <c s="5" t="inlineStr" r="C2813">
        <is>
          <t xml:space="preserve">SQ YD  </t>
        </is>
      </c>
      <c s="6" r="D2813">
        <v>63.000</v>
      </c>
      <c s="7" r="E2813">
        <v>9</v>
      </c>
      <c s="8" t="inlineStr" r="F2813">
        <is>
          <t xml:space="preserve">99713</t>
        </is>
      </c>
      <c s="8" t="inlineStr" r="G2813">
        <is>
          <t xml:space="preserve">113</t>
        </is>
      </c>
      <c s="9" r="H2813">
        <v>88.6800</v>
      </c>
      <c s="8" t="inlineStr" r="I2813">
        <is>
          <t xml:space="preserve">Y</t>
        </is>
      </c>
      <c s="8" t="inlineStr" r="J2813">
        <is>
          <t xml:space="preserve"> Jackson</t>
        </is>
      </c>
    </row>
    <row r="2814" ht="20.25" customHeight="0">
      <c s="5" t="inlineStr" r="A2814">
        <is>
          <t xml:space="preserve">28100107</t>
        </is>
      </c>
      <c s="5" t="inlineStr" r="B2814">
        <is>
          <t xml:space="preserve">STONE RIPRAP, CLASS A4</t>
        </is>
      </c>
      <c s="5" t="inlineStr" r="C2814">
        <is>
          <t xml:space="preserve">SQ YD  </t>
        </is>
      </c>
      <c s="6" r="D2814">
        <v>63.000</v>
      </c>
      <c s="7" r="E2814">
        <v>9</v>
      </c>
      <c s="8" t="inlineStr" r="F2814">
        <is>
          <t xml:space="preserve">99713</t>
        </is>
      </c>
      <c s="8" t="inlineStr" r="G2814">
        <is>
          <t xml:space="preserve">113</t>
        </is>
      </c>
      <c s="9" r="H2814">
        <v>81.6700</v>
      </c>
      <c s="8" t="inlineStr" r="I2814">
        <is>
          <t xml:space="preserve"/>
        </is>
      </c>
      <c s="8" t="inlineStr" r="J2814">
        <is>
          <t xml:space="preserve"> Jackson</t>
        </is>
      </c>
    </row>
    <row r="2815" ht="20.25" customHeight="0">
      <c s="5" t="inlineStr" r="A2815">
        <is>
          <t xml:space="preserve">28100107</t>
        </is>
      </c>
      <c s="5" t="inlineStr" r="B2815">
        <is>
          <t xml:space="preserve">STONE RIPRAP, CLASS A4</t>
        </is>
      </c>
      <c s="5" t="inlineStr" r="C2815">
        <is>
          <t xml:space="preserve">SQ YD  </t>
        </is>
      </c>
      <c s="6" r="D2815">
        <v>63.000</v>
      </c>
      <c s="7" r="E2815">
        <v>9</v>
      </c>
      <c s="8" t="inlineStr" r="F2815">
        <is>
          <t xml:space="preserve">99713</t>
        </is>
      </c>
      <c s="8" t="inlineStr" r="G2815">
        <is>
          <t xml:space="preserve">113</t>
        </is>
      </c>
      <c s="9" r="H2815">
        <v>105.0000</v>
      </c>
      <c s="8" t="inlineStr" r="I2815">
        <is>
          <t xml:space="preserve"/>
        </is>
      </c>
      <c s="8" t="inlineStr" r="J2815">
        <is>
          <t xml:space="preserve"> Jackson</t>
        </is>
      </c>
    </row>
    <row r="2816" ht="20.25" customHeight="0">
      <c s="5" t="inlineStr" r="A2816">
        <is>
          <t xml:space="preserve">28100109</t>
        </is>
      </c>
      <c s="5" t="inlineStr" r="B2816">
        <is>
          <t xml:space="preserve">STONE RIPRAP, CLASS A5</t>
        </is>
      </c>
      <c s="5" t="inlineStr" r="C2816">
        <is>
          <t xml:space="preserve">SQ YD  </t>
        </is>
      </c>
      <c s="6" r="D2816">
        <v>770.000</v>
      </c>
      <c s="7" r="E2816">
        <v>1</v>
      </c>
      <c s="8" t="inlineStr" r="F2816">
        <is>
          <t xml:space="preserve">61H25</t>
        </is>
      </c>
      <c s="8" t="inlineStr" r="G2816">
        <is>
          <t xml:space="preserve">106</t>
        </is>
      </c>
      <c s="9" r="H2816">
        <v>80.0000</v>
      </c>
      <c s="8" t="inlineStr" r="I2816">
        <is>
          <t xml:space="preserve">Y</t>
        </is>
      </c>
      <c s="8" t="inlineStr" r="J2816">
        <is>
          <t xml:space="preserve"> Will</t>
        </is>
      </c>
    </row>
    <row r="2817" ht="20.25" customHeight="0">
      <c s="5" t="inlineStr" r="A2817">
        <is>
          <t xml:space="preserve">28100109</t>
        </is>
      </c>
      <c s="5" t="inlineStr" r="B2817">
        <is>
          <t xml:space="preserve">STONE RIPRAP, CLASS A5</t>
        </is>
      </c>
      <c s="5" t="inlineStr" r="C2817">
        <is>
          <t xml:space="preserve">SQ YD  </t>
        </is>
      </c>
      <c s="6" r="D2817">
        <v>770.000</v>
      </c>
      <c s="7" r="E2817">
        <v>1</v>
      </c>
      <c s="8" t="inlineStr" r="F2817">
        <is>
          <t xml:space="preserve">61H25</t>
        </is>
      </c>
      <c s="8" t="inlineStr" r="G2817">
        <is>
          <t xml:space="preserve">106</t>
        </is>
      </c>
      <c s="9" r="H2817">
        <v>66.0000</v>
      </c>
      <c s="8" t="inlineStr" r="I2817">
        <is>
          <t xml:space="preserve"/>
        </is>
      </c>
      <c s="8" t="inlineStr" r="J2817">
        <is>
          <t xml:space="preserve"> Will</t>
        </is>
      </c>
    </row>
    <row r="2818" ht="20.25" customHeight="0">
      <c s="5" t="inlineStr" r="A2818">
        <is>
          <t xml:space="preserve">28100109</t>
        </is>
      </c>
      <c s="5" t="inlineStr" r="B2818">
        <is>
          <t xml:space="preserve">STONE RIPRAP, CLASS A5</t>
        </is>
      </c>
      <c s="5" t="inlineStr" r="C2818">
        <is>
          <t xml:space="preserve">SQ YD  </t>
        </is>
      </c>
      <c s="6" r="D2818">
        <v>770.000</v>
      </c>
      <c s="7" r="E2818">
        <v>1</v>
      </c>
      <c s="8" t="inlineStr" r="F2818">
        <is>
          <t xml:space="preserve">61H25</t>
        </is>
      </c>
      <c s="8" t="inlineStr" r="G2818">
        <is>
          <t xml:space="preserve">106</t>
        </is>
      </c>
      <c s="9" r="H2818">
        <v>135.0000</v>
      </c>
      <c s="8" t="inlineStr" r="I2818">
        <is>
          <t xml:space="preserve"/>
        </is>
      </c>
      <c s="8" t="inlineStr" r="J2818">
        <is>
          <t xml:space="preserve"> Will</t>
        </is>
      </c>
    </row>
    <row r="2819" ht="20.25" customHeight="0">
      <c s="5" t="inlineStr" r="A2819">
        <is>
          <t xml:space="preserve">28100109</t>
        </is>
      </c>
      <c s="5" t="inlineStr" r="B2819">
        <is>
          <t xml:space="preserve">STONE RIPRAP, CLASS A5</t>
        </is>
      </c>
      <c s="5" t="inlineStr" r="C2819">
        <is>
          <t xml:space="preserve">SQ YD  </t>
        </is>
      </c>
      <c s="6" r="D2819">
        <v>770.000</v>
      </c>
      <c s="7" r="E2819">
        <v>1</v>
      </c>
      <c s="8" t="inlineStr" r="F2819">
        <is>
          <t xml:space="preserve">61H25</t>
        </is>
      </c>
      <c s="8" t="inlineStr" r="G2819">
        <is>
          <t xml:space="preserve">106</t>
        </is>
      </c>
      <c s="9" r="H2819">
        <v>151.4000</v>
      </c>
      <c s="8" t="inlineStr" r="I2819">
        <is>
          <t xml:space="preserve"/>
        </is>
      </c>
      <c s="8" t="inlineStr" r="J2819">
        <is>
          <t xml:space="preserve"> Will</t>
        </is>
      </c>
    </row>
    <row r="2820" ht="20.25" customHeight="0">
      <c s="5" t="inlineStr" r="A2820">
        <is>
          <t xml:space="preserve">28100109</t>
        </is>
      </c>
      <c s="5" t="inlineStr" r="B2820">
        <is>
          <t xml:space="preserve">STONE RIPRAP, CLASS A5</t>
        </is>
      </c>
      <c s="5" t="inlineStr" r="C2820">
        <is>
          <t xml:space="preserve">SQ YD  </t>
        </is>
      </c>
      <c s="6" r="D2820">
        <v>770.000</v>
      </c>
      <c s="7" r="E2820">
        <v>1</v>
      </c>
      <c s="8" t="inlineStr" r="F2820">
        <is>
          <t xml:space="preserve">61H25</t>
        </is>
      </c>
      <c s="8" t="inlineStr" r="G2820">
        <is>
          <t xml:space="preserve">106</t>
        </is>
      </c>
      <c s="9" r="H2820">
        <v>185.0000</v>
      </c>
      <c s="8" t="inlineStr" r="I2820">
        <is>
          <t xml:space="preserve"/>
        </is>
      </c>
      <c s="8" t="inlineStr" r="J2820">
        <is>
          <t xml:space="preserve"> Will</t>
        </is>
      </c>
    </row>
    <row r="2821" ht="20.25" customHeight="0">
      <c s="5" t="inlineStr" r="A2821">
        <is>
          <t xml:space="preserve">28100109</t>
        </is>
      </c>
      <c s="5" t="inlineStr" r="B2821">
        <is>
          <t xml:space="preserve">STONE RIPRAP, CLASS A5</t>
        </is>
      </c>
      <c s="5" t="inlineStr" r="C2821">
        <is>
          <t xml:space="preserve">SQ YD  </t>
        </is>
      </c>
      <c s="6" r="D2821">
        <v>739.000</v>
      </c>
      <c s="7" r="E2821">
        <v>1</v>
      </c>
      <c s="8" t="inlineStr" r="F2821">
        <is>
          <t xml:space="preserve">61J79</t>
        </is>
      </c>
      <c s="8" t="inlineStr" r="G2821">
        <is>
          <t xml:space="preserve">012</t>
        </is>
      </c>
      <c s="9" r="H2821">
        <v>106.0000</v>
      </c>
      <c s="8" t="inlineStr" r="I2821">
        <is>
          <t xml:space="preserve">Y</t>
        </is>
      </c>
      <c s="8" t="inlineStr" r="J2821">
        <is>
          <t xml:space="preserve"> McHenry</t>
        </is>
      </c>
    </row>
    <row r="2822" ht="20.25" customHeight="0">
      <c s="5" t="inlineStr" r="A2822">
        <is>
          <t xml:space="preserve">28100109</t>
        </is>
      </c>
      <c s="5" t="inlineStr" r="B2822">
        <is>
          <t xml:space="preserve">STONE RIPRAP, CLASS A5</t>
        </is>
      </c>
      <c s="5" t="inlineStr" r="C2822">
        <is>
          <t xml:space="preserve">SQ YD  </t>
        </is>
      </c>
      <c s="6" r="D2822">
        <v>739.000</v>
      </c>
      <c s="7" r="E2822">
        <v>1</v>
      </c>
      <c s="8" t="inlineStr" r="F2822">
        <is>
          <t xml:space="preserve">61J79</t>
        </is>
      </c>
      <c s="8" t="inlineStr" r="G2822">
        <is>
          <t xml:space="preserve">012</t>
        </is>
      </c>
      <c s="9" r="H2822">
        <v>96.0000</v>
      </c>
      <c s="8" t="inlineStr" r="I2822">
        <is>
          <t xml:space="preserve"/>
        </is>
      </c>
      <c s="8" t="inlineStr" r="J2822">
        <is>
          <t xml:space="preserve"> McHenry</t>
        </is>
      </c>
    </row>
    <row r="2823" ht="20.25" customHeight="0">
      <c s="5" t="inlineStr" r="A2823">
        <is>
          <t xml:space="preserve">28100109</t>
        </is>
      </c>
      <c s="5" t="inlineStr" r="B2823">
        <is>
          <t xml:space="preserve">STONE RIPRAP, CLASS A5</t>
        </is>
      </c>
      <c s="5" t="inlineStr" r="C2823">
        <is>
          <t xml:space="preserve">SQ YD  </t>
        </is>
      </c>
      <c s="6" r="D2823">
        <v>739.000</v>
      </c>
      <c s="7" r="E2823">
        <v>1</v>
      </c>
      <c s="8" t="inlineStr" r="F2823">
        <is>
          <t xml:space="preserve">61J79</t>
        </is>
      </c>
      <c s="8" t="inlineStr" r="G2823">
        <is>
          <t xml:space="preserve">012</t>
        </is>
      </c>
      <c s="9" r="H2823">
        <v>100.0000</v>
      </c>
      <c s="8" t="inlineStr" r="I2823">
        <is>
          <t xml:space="preserve"/>
        </is>
      </c>
      <c s="8" t="inlineStr" r="J2823">
        <is>
          <t xml:space="preserve"> McHenry</t>
        </is>
      </c>
    </row>
    <row r="2824" ht="20.25" customHeight="0">
      <c s="5" t="inlineStr" r="A2824">
        <is>
          <t xml:space="preserve">28100109</t>
        </is>
      </c>
      <c s="5" t="inlineStr" r="B2824">
        <is>
          <t xml:space="preserve">STONE RIPRAP, CLASS A5</t>
        </is>
      </c>
      <c s="5" t="inlineStr" r="C2824">
        <is>
          <t xml:space="preserve">SQ YD  </t>
        </is>
      </c>
      <c s="6" r="D2824">
        <v>739.000</v>
      </c>
      <c s="7" r="E2824">
        <v>1</v>
      </c>
      <c s="8" t="inlineStr" r="F2824">
        <is>
          <t xml:space="preserve">61J79</t>
        </is>
      </c>
      <c s="8" t="inlineStr" r="G2824">
        <is>
          <t xml:space="preserve">012</t>
        </is>
      </c>
      <c s="9" r="H2824">
        <v>120.0000</v>
      </c>
      <c s="8" t="inlineStr" r="I2824">
        <is>
          <t xml:space="preserve"/>
        </is>
      </c>
      <c s="8" t="inlineStr" r="J2824">
        <is>
          <t xml:space="preserve"> McHenry</t>
        </is>
      </c>
    </row>
    <row r="2825" ht="20.25" customHeight="0">
      <c s="5" t="inlineStr" r="A2825">
        <is>
          <t xml:space="preserve">28100109</t>
        </is>
      </c>
      <c s="5" t="inlineStr" r="B2825">
        <is>
          <t xml:space="preserve">STONE RIPRAP, CLASS A5</t>
        </is>
      </c>
      <c s="5" t="inlineStr" r="C2825">
        <is>
          <t xml:space="preserve">SQ YD  </t>
        </is>
      </c>
      <c s="6" r="D2825">
        <v>739.000</v>
      </c>
      <c s="7" r="E2825">
        <v>1</v>
      </c>
      <c s="8" t="inlineStr" r="F2825">
        <is>
          <t xml:space="preserve">61J79</t>
        </is>
      </c>
      <c s="8" t="inlineStr" r="G2825">
        <is>
          <t xml:space="preserve">012</t>
        </is>
      </c>
      <c s="9" r="H2825">
        <v>145.0000</v>
      </c>
      <c s="8" t="inlineStr" r="I2825">
        <is>
          <t xml:space="preserve"/>
        </is>
      </c>
      <c s="8" t="inlineStr" r="J2825">
        <is>
          <t xml:space="preserve"> McHenry</t>
        </is>
      </c>
    </row>
    <row r="2826" ht="20.25" customHeight="0">
      <c s="5" t="inlineStr" r="A2826">
        <is>
          <t xml:space="preserve">28100109</t>
        </is>
      </c>
      <c s="5" t="inlineStr" r="B2826">
        <is>
          <t xml:space="preserve">STONE RIPRAP, CLASS A5</t>
        </is>
      </c>
      <c s="5" t="inlineStr" r="C2826">
        <is>
          <t xml:space="preserve">SQ YD  </t>
        </is>
      </c>
      <c s="6" r="D2826">
        <v>3449.000</v>
      </c>
      <c s="7" r="E2826">
        <v>1</v>
      </c>
      <c s="8" t="inlineStr" r="F2826">
        <is>
          <t xml:space="preserve">62R28</t>
        </is>
      </c>
      <c s="8" t="inlineStr" r="G2826">
        <is>
          <t xml:space="preserve">026</t>
        </is>
      </c>
      <c s="9" r="H2826">
        <v>85.0000</v>
      </c>
      <c s="8" t="inlineStr" r="I2826">
        <is>
          <t xml:space="preserve">Y</t>
        </is>
      </c>
      <c s="8" t="inlineStr" r="J2826">
        <is>
          <t xml:space="preserve"> Will</t>
        </is>
      </c>
    </row>
    <row r="2827" ht="20.25" customHeight="0">
      <c s="5" t="inlineStr" r="A2827">
        <is>
          <t xml:space="preserve">28100109</t>
        </is>
      </c>
      <c s="5" t="inlineStr" r="B2827">
        <is>
          <t xml:space="preserve">STONE RIPRAP, CLASS A5</t>
        </is>
      </c>
      <c s="5" t="inlineStr" r="C2827">
        <is>
          <t xml:space="preserve">SQ YD  </t>
        </is>
      </c>
      <c s="6" r="D2827">
        <v>3449.000</v>
      </c>
      <c s="7" r="E2827">
        <v>1</v>
      </c>
      <c s="8" t="inlineStr" r="F2827">
        <is>
          <t xml:space="preserve">62R28</t>
        </is>
      </c>
      <c s="8" t="inlineStr" r="G2827">
        <is>
          <t xml:space="preserve">026</t>
        </is>
      </c>
      <c s="9" r="H2827">
        <v>76.0000</v>
      </c>
      <c s="8" t="inlineStr" r="I2827">
        <is>
          <t xml:space="preserve"/>
        </is>
      </c>
      <c s="8" t="inlineStr" r="J2827">
        <is>
          <t xml:space="preserve"> Will</t>
        </is>
      </c>
    </row>
    <row r="2828" ht="20.25" customHeight="0">
      <c s="5" t="inlineStr" r="A2828">
        <is>
          <t xml:space="preserve">28100109</t>
        </is>
      </c>
      <c s="5" t="inlineStr" r="B2828">
        <is>
          <t xml:space="preserve">STONE RIPRAP, CLASS A5</t>
        </is>
      </c>
      <c s="5" t="inlineStr" r="C2828">
        <is>
          <t xml:space="preserve">SQ YD  </t>
        </is>
      </c>
      <c s="6" r="D2828">
        <v>3449.000</v>
      </c>
      <c s="7" r="E2828">
        <v>1</v>
      </c>
      <c s="8" t="inlineStr" r="F2828">
        <is>
          <t xml:space="preserve">62R28</t>
        </is>
      </c>
      <c s="8" t="inlineStr" r="G2828">
        <is>
          <t xml:space="preserve">026</t>
        </is>
      </c>
      <c s="9" r="H2828">
        <v>108.4600</v>
      </c>
      <c s="8" t="inlineStr" r="I2828">
        <is>
          <t xml:space="preserve"/>
        </is>
      </c>
      <c s="8" t="inlineStr" r="J2828">
        <is>
          <t xml:space="preserve"> Will</t>
        </is>
      </c>
    </row>
    <row r="2829" ht="20.25" customHeight="0">
      <c s="5" t="inlineStr" r="A2829">
        <is>
          <t xml:space="preserve">28100109</t>
        </is>
      </c>
      <c s="5" t="inlineStr" r="B2829">
        <is>
          <t xml:space="preserve">STONE RIPRAP, CLASS A5</t>
        </is>
      </c>
      <c s="5" t="inlineStr" r="C2829">
        <is>
          <t xml:space="preserve">SQ YD  </t>
        </is>
      </c>
      <c s="6" r="D2829">
        <v>3449.000</v>
      </c>
      <c s="7" r="E2829">
        <v>1</v>
      </c>
      <c s="8" t="inlineStr" r="F2829">
        <is>
          <t xml:space="preserve">62R28</t>
        </is>
      </c>
      <c s="8" t="inlineStr" r="G2829">
        <is>
          <t xml:space="preserve">026</t>
        </is>
      </c>
      <c s="9" r="H2829">
        <v>155.0000</v>
      </c>
      <c s="8" t="inlineStr" r="I2829">
        <is>
          <t xml:space="preserve"/>
        </is>
      </c>
      <c s="8" t="inlineStr" r="J2829">
        <is>
          <t xml:space="preserve"> Will</t>
        </is>
      </c>
    </row>
    <row r="2830" ht="20.25" customHeight="0">
      <c s="5" t="inlineStr" r="A2830">
        <is>
          <t xml:space="preserve">28100109</t>
        </is>
      </c>
      <c s="5" t="inlineStr" r="B2830">
        <is>
          <t xml:space="preserve">STONE RIPRAP, CLASS A5</t>
        </is>
      </c>
      <c s="5" t="inlineStr" r="C2830">
        <is>
          <t xml:space="preserve">SQ YD  </t>
        </is>
      </c>
      <c s="6" r="D2830">
        <v>3331.000</v>
      </c>
      <c s="7" r="E2830">
        <v>2</v>
      </c>
      <c s="8" t="inlineStr" r="F2830">
        <is>
          <t xml:space="preserve">64K73</t>
        </is>
      </c>
      <c s="8" t="inlineStr" r="G2830">
        <is>
          <t xml:space="preserve">042</t>
        </is>
      </c>
      <c s="9" r="H2830">
        <v>90.0000</v>
      </c>
      <c s="8" t="inlineStr" r="I2830">
        <is>
          <t xml:space="preserve">Y</t>
        </is>
      </c>
      <c s="8" t="inlineStr" r="J2830">
        <is>
          <t xml:space="preserve"> Winnebago</t>
        </is>
      </c>
    </row>
    <row r="2831" ht="20.25" customHeight="0">
      <c s="5" t="inlineStr" r="A2831">
        <is>
          <t xml:space="preserve">28100109</t>
        </is>
      </c>
      <c s="5" t="inlineStr" r="B2831">
        <is>
          <t xml:space="preserve">STONE RIPRAP, CLASS A5</t>
        </is>
      </c>
      <c s="5" t="inlineStr" r="C2831">
        <is>
          <t xml:space="preserve">SQ YD  </t>
        </is>
      </c>
      <c s="6" r="D2831">
        <v>3331.000</v>
      </c>
      <c s="7" r="E2831">
        <v>2</v>
      </c>
      <c s="8" t="inlineStr" r="F2831">
        <is>
          <t xml:space="preserve">64K73</t>
        </is>
      </c>
      <c s="8" t="inlineStr" r="G2831">
        <is>
          <t xml:space="preserve">042</t>
        </is>
      </c>
      <c s="9" r="H2831">
        <v>75.0000</v>
      </c>
      <c s="8" t="inlineStr" r="I2831">
        <is>
          <t xml:space="preserve"/>
        </is>
      </c>
      <c s="8" t="inlineStr" r="J2831">
        <is>
          <t xml:space="preserve"> Winnebago</t>
        </is>
      </c>
    </row>
    <row r="2832" ht="20.25" customHeight="0">
      <c s="5" t="inlineStr" r="A2832">
        <is>
          <t xml:space="preserve">28100109</t>
        </is>
      </c>
      <c s="5" t="inlineStr" r="B2832">
        <is>
          <t xml:space="preserve">STONE RIPRAP, CLASS A5</t>
        </is>
      </c>
      <c s="5" t="inlineStr" r="C2832">
        <is>
          <t xml:space="preserve">SQ YD  </t>
        </is>
      </c>
      <c s="6" r="D2832">
        <v>3331.000</v>
      </c>
      <c s="7" r="E2832">
        <v>2</v>
      </c>
      <c s="8" t="inlineStr" r="F2832">
        <is>
          <t xml:space="preserve">64K73</t>
        </is>
      </c>
      <c s="8" t="inlineStr" r="G2832">
        <is>
          <t xml:space="preserve">042</t>
        </is>
      </c>
      <c s="9" r="H2832">
        <v>80.0000</v>
      </c>
      <c s="8" t="inlineStr" r="I2832">
        <is>
          <t xml:space="preserve"/>
        </is>
      </c>
      <c s="8" t="inlineStr" r="J2832">
        <is>
          <t xml:space="preserve"> Winnebago</t>
        </is>
      </c>
    </row>
    <row r="2833" ht="20.25" customHeight="0">
      <c s="5" t="inlineStr" r="A2833">
        <is>
          <t xml:space="preserve">28100109</t>
        </is>
      </c>
      <c s="5" t="inlineStr" r="B2833">
        <is>
          <t xml:space="preserve">STONE RIPRAP, CLASS A5</t>
        </is>
      </c>
      <c s="5" t="inlineStr" r="C2833">
        <is>
          <t xml:space="preserve">SQ YD  </t>
        </is>
      </c>
      <c s="6" r="D2833">
        <v>3331.000</v>
      </c>
      <c s="7" r="E2833">
        <v>2</v>
      </c>
      <c s="8" t="inlineStr" r="F2833">
        <is>
          <t xml:space="preserve">64K73</t>
        </is>
      </c>
      <c s="8" t="inlineStr" r="G2833">
        <is>
          <t xml:space="preserve">042</t>
        </is>
      </c>
      <c s="9" r="H2833">
        <v>88.0000</v>
      </c>
      <c s="8" t="inlineStr" r="I2833">
        <is>
          <t xml:space="preserve"/>
        </is>
      </c>
      <c s="8" t="inlineStr" r="J2833">
        <is>
          <t xml:space="preserve"> Winnebago</t>
        </is>
      </c>
    </row>
    <row r="2834" ht="20.25" customHeight="0">
      <c s="5" t="inlineStr" r="A2834">
        <is>
          <t xml:space="preserve">28100109</t>
        </is>
      </c>
      <c s="5" t="inlineStr" r="B2834">
        <is>
          <t xml:space="preserve">STONE RIPRAP, CLASS A5</t>
        </is>
      </c>
      <c s="5" t="inlineStr" r="C2834">
        <is>
          <t xml:space="preserve">SQ YD  </t>
        </is>
      </c>
      <c s="6" r="D2834">
        <v>122.000</v>
      </c>
      <c s="7" r="E2834">
        <v>8</v>
      </c>
      <c s="8" t="inlineStr" r="F2834">
        <is>
          <t xml:space="preserve">76M88</t>
        </is>
      </c>
      <c s="8" t="inlineStr" r="G2834">
        <is>
          <t xml:space="preserve">087</t>
        </is>
      </c>
      <c s="9" r="H2834">
        <v>95.9000</v>
      </c>
      <c s="8" t="inlineStr" r="I2834">
        <is>
          <t xml:space="preserve">Y</t>
        </is>
      </c>
      <c s="8" t="inlineStr" r="J2834">
        <is>
          <t xml:space="preserve"> Washington</t>
        </is>
      </c>
    </row>
    <row r="2835" ht="20.25" customHeight="0">
      <c s="5" t="inlineStr" r="A2835">
        <is>
          <t xml:space="preserve">28100109</t>
        </is>
      </c>
      <c s="5" t="inlineStr" r="B2835">
        <is>
          <t xml:space="preserve">STONE RIPRAP, CLASS A5</t>
        </is>
      </c>
      <c s="5" t="inlineStr" r="C2835">
        <is>
          <t xml:space="preserve">SQ YD  </t>
        </is>
      </c>
      <c s="6" r="D2835">
        <v>122.000</v>
      </c>
      <c s="7" r="E2835">
        <v>8</v>
      </c>
      <c s="8" t="inlineStr" r="F2835">
        <is>
          <t xml:space="preserve">76M88</t>
        </is>
      </c>
      <c s="8" t="inlineStr" r="G2835">
        <is>
          <t xml:space="preserve">087</t>
        </is>
      </c>
      <c s="9" r="H2835">
        <v>93.0000</v>
      </c>
      <c s="8" t="inlineStr" r="I2835">
        <is>
          <t xml:space="preserve"/>
        </is>
      </c>
      <c s="8" t="inlineStr" r="J2835">
        <is>
          <t xml:space="preserve"> Washington</t>
        </is>
      </c>
    </row>
    <row r="2836" ht="20.25" customHeight="0">
      <c s="5" t="inlineStr" r="A2836">
        <is>
          <t xml:space="preserve">28100109</t>
        </is>
      </c>
      <c s="5" t="inlineStr" r="B2836">
        <is>
          <t xml:space="preserve">STONE RIPRAP, CLASS A5</t>
        </is>
      </c>
      <c s="5" t="inlineStr" r="C2836">
        <is>
          <t xml:space="preserve">SQ YD  </t>
        </is>
      </c>
      <c s="6" r="D2836">
        <v>91.000</v>
      </c>
      <c s="7" r="E2836">
        <v>8</v>
      </c>
      <c s="8" t="inlineStr" r="F2836">
        <is>
          <t xml:space="preserve">76M90</t>
        </is>
      </c>
      <c s="8" t="inlineStr" r="G2836">
        <is>
          <t xml:space="preserve">088</t>
        </is>
      </c>
      <c s="9" r="H2836">
        <v>79.1800</v>
      </c>
      <c s="8" t="inlineStr" r="I2836">
        <is>
          <t xml:space="preserve">Y</t>
        </is>
      </c>
      <c s="8" t="inlineStr" r="J2836">
        <is>
          <t xml:space="preserve"> Washington</t>
        </is>
      </c>
    </row>
    <row r="2837" ht="20.25" customHeight="0">
      <c s="5" t="inlineStr" r="A2837">
        <is>
          <t xml:space="preserve">28100109</t>
        </is>
      </c>
      <c s="5" t="inlineStr" r="B2837">
        <is>
          <t xml:space="preserve">STONE RIPRAP, CLASS A5</t>
        </is>
      </c>
      <c s="5" t="inlineStr" r="C2837">
        <is>
          <t xml:space="preserve">SQ YD  </t>
        </is>
      </c>
      <c s="6" r="D2837">
        <v>91.000</v>
      </c>
      <c s="7" r="E2837">
        <v>8</v>
      </c>
      <c s="8" t="inlineStr" r="F2837">
        <is>
          <t xml:space="preserve">76M90</t>
        </is>
      </c>
      <c s="8" t="inlineStr" r="G2837">
        <is>
          <t xml:space="preserve">088</t>
        </is>
      </c>
      <c s="9" r="H2837">
        <v>76.3700</v>
      </c>
      <c s="8" t="inlineStr" r="I2837">
        <is>
          <t xml:space="preserve"/>
        </is>
      </c>
      <c s="8" t="inlineStr" r="J2837">
        <is>
          <t xml:space="preserve"> Washington</t>
        </is>
      </c>
    </row>
    <row r="2838" ht="20.25" customHeight="0">
      <c s="5" t="inlineStr" r="A2838">
        <is>
          <t xml:space="preserve">28100109</t>
        </is>
      </c>
      <c s="5" t="inlineStr" r="B2838">
        <is>
          <t xml:space="preserve">STONE RIPRAP, CLASS A5</t>
        </is>
      </c>
      <c s="5" t="inlineStr" r="C2838">
        <is>
          <t xml:space="preserve">SQ YD  </t>
        </is>
      </c>
      <c s="6" r="D2838">
        <v>91.000</v>
      </c>
      <c s="7" r="E2838">
        <v>8</v>
      </c>
      <c s="8" t="inlineStr" r="F2838">
        <is>
          <t xml:space="preserve">76M90</t>
        </is>
      </c>
      <c s="8" t="inlineStr" r="G2838">
        <is>
          <t xml:space="preserve">088</t>
        </is>
      </c>
      <c s="9" r="H2838">
        <v>99.6500</v>
      </c>
      <c s="8" t="inlineStr" r="I2838">
        <is>
          <t xml:space="preserve"/>
        </is>
      </c>
      <c s="8" t="inlineStr" r="J2838">
        <is>
          <t xml:space="preserve"> Washington</t>
        </is>
      </c>
    </row>
    <row r="2839" ht="20.25" customHeight="0">
      <c s="5" t="inlineStr" r="A2839">
        <is>
          <t xml:space="preserve">28100109</t>
        </is>
      </c>
      <c s="5" t="inlineStr" r="B2839">
        <is>
          <t xml:space="preserve">STONE RIPRAP, CLASS A5</t>
        </is>
      </c>
      <c s="5" t="inlineStr" r="C2839">
        <is>
          <t xml:space="preserve">SQ YD  </t>
        </is>
      </c>
      <c s="6" r="D2839">
        <v>91.000</v>
      </c>
      <c s="7" r="E2839">
        <v>8</v>
      </c>
      <c s="8" t="inlineStr" r="F2839">
        <is>
          <t xml:space="preserve">76M90</t>
        </is>
      </c>
      <c s="8" t="inlineStr" r="G2839">
        <is>
          <t xml:space="preserve">088</t>
        </is>
      </c>
      <c s="9" r="H2839">
        <v>135.0000</v>
      </c>
      <c s="8" t="inlineStr" r="I2839">
        <is>
          <t xml:space="preserve"/>
        </is>
      </c>
      <c s="8" t="inlineStr" r="J2839">
        <is>
          <t xml:space="preserve"> Washington</t>
        </is>
      </c>
    </row>
    <row r="2840" ht="20.25" customHeight="0">
      <c s="5" t="inlineStr" r="A2840">
        <is>
          <t xml:space="preserve">28100203</t>
        </is>
      </c>
      <c s="5" t="inlineStr" r="B2840">
        <is>
          <t xml:space="preserve">STONE RIPRAP, CLASS A2</t>
        </is>
      </c>
      <c s="5" t="inlineStr" r="C2840">
        <is>
          <t xml:space="preserve">TON    </t>
        </is>
      </c>
      <c s="6" r="D2840">
        <v>80.000</v>
      </c>
      <c s="7" r="E2840">
        <v>2</v>
      </c>
      <c s="8" t="inlineStr" r="F2840">
        <is>
          <t xml:space="preserve">64S40</t>
        </is>
      </c>
      <c s="8" t="inlineStr" r="G2840">
        <is>
          <t xml:space="preserve">044</t>
        </is>
      </c>
      <c s="9" r="H2840">
        <v>98.0000</v>
      </c>
      <c s="8" t="inlineStr" r="I2840">
        <is>
          <t xml:space="preserve">Y</t>
        </is>
      </c>
      <c s="8" t="inlineStr" r="J2840">
        <is>
          <t xml:space="preserve"> Whiteside</t>
        </is>
      </c>
    </row>
    <row r="2841" ht="20.25" customHeight="0">
      <c s="5" t="inlineStr" r="A2841">
        <is>
          <t xml:space="preserve">28100203</t>
        </is>
      </c>
      <c s="5" t="inlineStr" r="B2841">
        <is>
          <t xml:space="preserve">STONE RIPRAP, CLASS A2</t>
        </is>
      </c>
      <c s="5" t="inlineStr" r="C2841">
        <is>
          <t xml:space="preserve">TON    </t>
        </is>
      </c>
      <c s="6" r="D2841">
        <v>80.000</v>
      </c>
      <c s="7" r="E2841">
        <v>2</v>
      </c>
      <c s="8" t="inlineStr" r="F2841">
        <is>
          <t xml:space="preserve">64S40</t>
        </is>
      </c>
      <c s="8" t="inlineStr" r="G2841">
        <is>
          <t xml:space="preserve">044</t>
        </is>
      </c>
      <c s="9" r="H2841">
        <v>233.0000</v>
      </c>
      <c s="8" t="inlineStr" r="I2841">
        <is>
          <t xml:space="preserve"/>
        </is>
      </c>
      <c s="8" t="inlineStr" r="J2841">
        <is>
          <t xml:space="preserve"> Whiteside</t>
        </is>
      </c>
    </row>
    <row r="2842" ht="20.25" customHeight="0">
      <c s="5" t="inlineStr" r="A2842">
        <is>
          <t xml:space="preserve">28100203</t>
        </is>
      </c>
      <c s="5" t="inlineStr" r="B2842">
        <is>
          <t xml:space="preserve">STONE RIPRAP, CLASS A2</t>
        </is>
      </c>
      <c s="5" t="inlineStr" r="C2842">
        <is>
          <t xml:space="preserve">TON    </t>
        </is>
      </c>
      <c s="6" r="D2842">
        <v>80.000</v>
      </c>
      <c s="7" r="E2842">
        <v>2</v>
      </c>
      <c s="8" t="inlineStr" r="F2842">
        <is>
          <t xml:space="preserve">64S40</t>
        </is>
      </c>
      <c s="8" t="inlineStr" r="G2842">
        <is>
          <t xml:space="preserve">044</t>
        </is>
      </c>
      <c s="9" r="H2842">
        <v>310.0000</v>
      </c>
      <c s="8" t="inlineStr" r="I2842">
        <is>
          <t xml:space="preserve"/>
        </is>
      </c>
      <c s="8" t="inlineStr" r="J2842">
        <is>
          <t xml:space="preserve"> Whiteside</t>
        </is>
      </c>
    </row>
    <row r="2843" ht="20.25" customHeight="0">
      <c s="5" t="inlineStr" r="A2843">
        <is>
          <t xml:space="preserve">28100205</t>
        </is>
      </c>
      <c s="5" t="inlineStr" r="B2843">
        <is>
          <t xml:space="preserve">STONE RIPRAP, CLASS A3</t>
        </is>
      </c>
      <c s="5" t="inlineStr" r="C2843">
        <is>
          <t xml:space="preserve">TON    </t>
        </is>
      </c>
      <c s="6" r="D2843">
        <v>447.000</v>
      </c>
      <c s="7" r="E2843">
        <v>6</v>
      </c>
      <c s="8" t="inlineStr" r="F2843">
        <is>
          <t xml:space="preserve">72M71</t>
        </is>
      </c>
      <c s="8" t="inlineStr" r="G2843">
        <is>
          <t xml:space="preserve">070</t>
        </is>
      </c>
      <c s="9" r="H2843">
        <v>72.5000</v>
      </c>
      <c s="8" t="inlineStr" r="I2843">
        <is>
          <t xml:space="preserve">Y</t>
        </is>
      </c>
      <c s="8" t="inlineStr" r="J2843">
        <is>
          <t xml:space="preserve"> Brown</t>
        </is>
      </c>
    </row>
    <row r="2844" ht="20.25" customHeight="0">
      <c s="5" t="inlineStr" r="A2844">
        <is>
          <t xml:space="preserve">28100205</t>
        </is>
      </c>
      <c s="5" t="inlineStr" r="B2844">
        <is>
          <t xml:space="preserve">STONE RIPRAP, CLASS A3</t>
        </is>
      </c>
      <c s="5" t="inlineStr" r="C2844">
        <is>
          <t xml:space="preserve">TON    </t>
        </is>
      </c>
      <c s="6" r="D2844">
        <v>447.000</v>
      </c>
      <c s="7" r="E2844">
        <v>6</v>
      </c>
      <c s="8" t="inlineStr" r="F2844">
        <is>
          <t xml:space="preserve">72M71</t>
        </is>
      </c>
      <c s="8" t="inlineStr" r="G2844">
        <is>
          <t xml:space="preserve">070</t>
        </is>
      </c>
      <c s="9" r="H2844">
        <v>84.5300</v>
      </c>
      <c s="8" t="inlineStr" r="I2844">
        <is>
          <t xml:space="preserve"/>
        </is>
      </c>
      <c s="8" t="inlineStr" r="J2844">
        <is>
          <t xml:space="preserve"> Brown</t>
        </is>
      </c>
    </row>
    <row r="2845" ht="20.25" customHeight="0">
      <c s="5" t="inlineStr" r="A2845">
        <is>
          <t xml:space="preserve">28100207</t>
        </is>
      </c>
      <c s="5" t="inlineStr" r="B2845">
        <is>
          <t xml:space="preserve">STONE RIPRAP, CLASS A4</t>
        </is>
      </c>
      <c s="5" t="inlineStr" r="C2845">
        <is>
          <t xml:space="preserve">TON    </t>
        </is>
      </c>
      <c s="6" r="D2845">
        <v>311.000</v>
      </c>
      <c s="7" r="E2845">
        <v>6</v>
      </c>
      <c s="8" t="inlineStr" r="F2845">
        <is>
          <t xml:space="preserve">72M71</t>
        </is>
      </c>
      <c s="8" t="inlineStr" r="G2845">
        <is>
          <t xml:space="preserve">070</t>
        </is>
      </c>
      <c s="9" r="H2845">
        <v>110.0000</v>
      </c>
      <c s="8" t="inlineStr" r="I2845">
        <is>
          <t xml:space="preserve">Y</t>
        </is>
      </c>
      <c s="8" t="inlineStr" r="J2845">
        <is>
          <t xml:space="preserve"> Brown</t>
        </is>
      </c>
    </row>
    <row r="2846" ht="20.25" customHeight="0">
      <c s="5" t="inlineStr" r="A2846">
        <is>
          <t xml:space="preserve">28100207</t>
        </is>
      </c>
      <c s="5" t="inlineStr" r="B2846">
        <is>
          <t xml:space="preserve">STONE RIPRAP, CLASS A4</t>
        </is>
      </c>
      <c s="5" t="inlineStr" r="C2846">
        <is>
          <t xml:space="preserve">TON    </t>
        </is>
      </c>
      <c s="6" r="D2846">
        <v>311.000</v>
      </c>
      <c s="7" r="E2846">
        <v>6</v>
      </c>
      <c s="8" t="inlineStr" r="F2846">
        <is>
          <t xml:space="preserve">72M71</t>
        </is>
      </c>
      <c s="8" t="inlineStr" r="G2846">
        <is>
          <t xml:space="preserve">070</t>
        </is>
      </c>
      <c s="9" r="H2846">
        <v>119.7000</v>
      </c>
      <c s="8" t="inlineStr" r="I2846">
        <is>
          <t xml:space="preserve"/>
        </is>
      </c>
      <c s="8" t="inlineStr" r="J2846">
        <is>
          <t xml:space="preserve"> Brown</t>
        </is>
      </c>
    </row>
    <row r="2847" ht="20.25" customHeight="0">
      <c s="5" t="inlineStr" r="A2847">
        <is>
          <t xml:space="preserve">28100207</t>
        </is>
      </c>
      <c s="5" t="inlineStr" r="B2847">
        <is>
          <t xml:space="preserve">STONE RIPRAP, CLASS A4</t>
        </is>
      </c>
      <c s="5" t="inlineStr" r="C2847">
        <is>
          <t xml:space="preserve">TON    </t>
        </is>
      </c>
      <c s="6" r="D2847">
        <v>2843.000</v>
      </c>
      <c s="7" r="E2847">
        <v>6</v>
      </c>
      <c s="8" t="inlineStr" r="F2847">
        <is>
          <t xml:space="preserve">93775</t>
        </is>
      </c>
      <c s="8" t="inlineStr" r="G2847">
        <is>
          <t xml:space="preserve">102</t>
        </is>
      </c>
      <c s="9" r="H2847">
        <v>74.0000</v>
      </c>
      <c s="8" t="inlineStr" r="I2847">
        <is>
          <t xml:space="preserve">Y</t>
        </is>
      </c>
      <c s="8" t="inlineStr" r="J2847">
        <is>
          <t xml:space="preserve"> Menard</t>
        </is>
      </c>
    </row>
    <row r="2848" ht="20.25" customHeight="0">
      <c s="5" t="inlineStr" r="A2848">
        <is>
          <t xml:space="preserve">28100207</t>
        </is>
      </c>
      <c s="5" t="inlineStr" r="B2848">
        <is>
          <t xml:space="preserve">STONE RIPRAP, CLASS A4</t>
        </is>
      </c>
      <c s="5" t="inlineStr" r="C2848">
        <is>
          <t xml:space="preserve">TON    </t>
        </is>
      </c>
      <c s="6" r="D2848">
        <v>2843.000</v>
      </c>
      <c s="7" r="E2848">
        <v>6</v>
      </c>
      <c s="8" t="inlineStr" r="F2848">
        <is>
          <t xml:space="preserve">93775</t>
        </is>
      </c>
      <c s="8" t="inlineStr" r="G2848">
        <is>
          <t xml:space="preserve">102</t>
        </is>
      </c>
      <c s="9" r="H2848">
        <v>123.5700</v>
      </c>
      <c s="8" t="inlineStr" r="I2848">
        <is>
          <t xml:space="preserve"/>
        </is>
      </c>
      <c s="8" t="inlineStr" r="J2848">
        <is>
          <t xml:space="preserve"> Menard</t>
        </is>
      </c>
    </row>
    <row r="2849" ht="20.25" customHeight="0">
      <c s="5" t="inlineStr" r="A2849">
        <is>
          <t xml:space="preserve">28100209</t>
        </is>
      </c>
      <c s="5" t="inlineStr" r="B2849">
        <is>
          <t xml:space="preserve">STONE RIPRAP, CLASS A5</t>
        </is>
      </c>
      <c s="5" t="inlineStr" r="C2849">
        <is>
          <t xml:space="preserve">TON    </t>
        </is>
      </c>
      <c s="6" r="D2849">
        <v>1877.000</v>
      </c>
      <c s="7" r="E2849">
        <v>4</v>
      </c>
      <c s="8" t="inlineStr" r="F2849">
        <is>
          <t xml:space="preserve">68D36</t>
        </is>
      </c>
      <c s="8" t="inlineStr" r="G2849">
        <is>
          <t xml:space="preserve">053</t>
        </is>
      </c>
      <c s="9" r="H2849">
        <v>100.0000</v>
      </c>
      <c s="8" t="inlineStr" r="I2849">
        <is>
          <t xml:space="preserve">Y</t>
        </is>
      </c>
      <c s="8" t="inlineStr" r="J2849">
        <is>
          <t xml:space="preserve"> McDonough</t>
        </is>
      </c>
    </row>
    <row r="2850" ht="20.25" customHeight="0">
      <c s="5" t="inlineStr" r="A2850">
        <is>
          <t xml:space="preserve">28100209</t>
        </is>
      </c>
      <c s="5" t="inlineStr" r="B2850">
        <is>
          <t xml:space="preserve">STONE RIPRAP, CLASS A5</t>
        </is>
      </c>
      <c s="5" t="inlineStr" r="C2850">
        <is>
          <t xml:space="preserve">TON    </t>
        </is>
      </c>
      <c s="6" r="D2850">
        <v>1877.000</v>
      </c>
      <c s="7" r="E2850">
        <v>4</v>
      </c>
      <c s="8" t="inlineStr" r="F2850">
        <is>
          <t xml:space="preserve">68D36</t>
        </is>
      </c>
      <c s="8" t="inlineStr" r="G2850">
        <is>
          <t xml:space="preserve">053</t>
        </is>
      </c>
      <c s="9" r="H2850">
        <v>135.0000</v>
      </c>
      <c s="8" t="inlineStr" r="I2850">
        <is>
          <t xml:space="preserve"/>
        </is>
      </c>
      <c s="8" t="inlineStr" r="J2850">
        <is>
          <t xml:space="preserve"> McDonough</t>
        </is>
      </c>
    </row>
    <row r="2851" ht="20.25" customHeight="0">
      <c s="5" t="inlineStr" r="A2851">
        <is>
          <t xml:space="preserve">28100209</t>
        </is>
      </c>
      <c s="5" t="inlineStr" r="B2851">
        <is>
          <t xml:space="preserve">STONE RIPRAP, CLASS A5</t>
        </is>
      </c>
      <c s="5" t="inlineStr" r="C2851">
        <is>
          <t xml:space="preserve">TON    </t>
        </is>
      </c>
      <c s="6" r="D2851">
        <v>1877.000</v>
      </c>
      <c s="7" r="E2851">
        <v>4</v>
      </c>
      <c s="8" t="inlineStr" r="F2851">
        <is>
          <t xml:space="preserve">68D36</t>
        </is>
      </c>
      <c s="8" t="inlineStr" r="G2851">
        <is>
          <t xml:space="preserve">053</t>
        </is>
      </c>
      <c s="9" r="H2851">
        <v>145.0000</v>
      </c>
      <c s="8" t="inlineStr" r="I2851">
        <is>
          <t xml:space="preserve"/>
        </is>
      </c>
      <c s="8" t="inlineStr" r="J2851">
        <is>
          <t xml:space="preserve"> McDonough</t>
        </is>
      </c>
    </row>
    <row r="2852" ht="20.25" customHeight="0">
      <c s="5" t="inlineStr" r="A2852">
        <is>
          <t xml:space="preserve">28100209</t>
        </is>
      </c>
      <c s="5" t="inlineStr" r="B2852">
        <is>
          <t xml:space="preserve">STONE RIPRAP, CLASS A5</t>
        </is>
      </c>
      <c s="5" t="inlineStr" r="C2852">
        <is>
          <t xml:space="preserve">TON    </t>
        </is>
      </c>
      <c s="6" r="D2852">
        <v>1877.000</v>
      </c>
      <c s="7" r="E2852">
        <v>4</v>
      </c>
      <c s="8" t="inlineStr" r="F2852">
        <is>
          <t xml:space="preserve">68D36</t>
        </is>
      </c>
      <c s="8" t="inlineStr" r="G2852">
        <is>
          <t xml:space="preserve">053</t>
        </is>
      </c>
      <c s="9" r="H2852">
        <v>175.0000</v>
      </c>
      <c s="8" t="inlineStr" r="I2852">
        <is>
          <t xml:space="preserve"/>
        </is>
      </c>
      <c s="8" t="inlineStr" r="J2852">
        <is>
          <t xml:space="preserve"> McDonough</t>
        </is>
      </c>
    </row>
    <row r="2853" ht="20.25" customHeight="0">
      <c s="5" t="inlineStr" r="A2853">
        <is>
          <t xml:space="preserve">28100209</t>
        </is>
      </c>
      <c s="5" t="inlineStr" r="B2853">
        <is>
          <t xml:space="preserve">STONE RIPRAP, CLASS A5</t>
        </is>
      </c>
      <c s="5" t="inlineStr" r="C2853">
        <is>
          <t xml:space="preserve">TON    </t>
        </is>
      </c>
      <c s="6" r="D2853">
        <v>1877.000</v>
      </c>
      <c s="7" r="E2853">
        <v>4</v>
      </c>
      <c s="8" t="inlineStr" r="F2853">
        <is>
          <t xml:space="preserve">68D36</t>
        </is>
      </c>
      <c s="8" t="inlineStr" r="G2853">
        <is>
          <t xml:space="preserve">053</t>
        </is>
      </c>
      <c s="9" r="H2853">
        <v>213.0000</v>
      </c>
      <c s="8" t="inlineStr" r="I2853">
        <is>
          <t xml:space="preserve"/>
        </is>
      </c>
      <c s="8" t="inlineStr" r="J2853">
        <is>
          <t xml:space="preserve"> McDonough</t>
        </is>
      </c>
    </row>
    <row r="2854" ht="20.25" customHeight="0">
      <c s="5" t="inlineStr" r="A2854">
        <is>
          <t xml:space="preserve">28100225</t>
        </is>
      </c>
      <c s="5" t="inlineStr" r="B2854">
        <is>
          <t xml:space="preserve">STONE RIPRAP, CLASS B3</t>
        </is>
      </c>
      <c s="5" t="inlineStr" r="C2854">
        <is>
          <t xml:space="preserve">TON    </t>
        </is>
      </c>
      <c s="6" r="D2854">
        <v>497.000</v>
      </c>
      <c s="7" r="E2854">
        <v>4</v>
      </c>
      <c s="8" t="inlineStr" r="F2854">
        <is>
          <t xml:space="preserve">68C00</t>
        </is>
      </c>
      <c s="8" t="inlineStr" r="G2854">
        <is>
          <t xml:space="preserve">052</t>
        </is>
      </c>
      <c s="9" r="H2854">
        <v>117.5000</v>
      </c>
      <c s="8" t="inlineStr" r="I2854">
        <is>
          <t xml:space="preserve">Y</t>
        </is>
      </c>
      <c s="8" t="inlineStr" r="J2854">
        <is>
          <t xml:space="preserve"> Tazewell</t>
        </is>
      </c>
    </row>
    <row r="2855" ht="20.25" customHeight="0">
      <c s="5" t="inlineStr" r="A2855">
        <is>
          <t xml:space="preserve">28100705</t>
        </is>
      </c>
      <c s="5" t="inlineStr" r="B2855">
        <is>
          <t xml:space="preserve">STONE DUMPED RIPRAP, CLASS A3</t>
        </is>
      </c>
      <c s="5" t="inlineStr" r="C2855">
        <is>
          <t xml:space="preserve">SQ YD  </t>
        </is>
      </c>
      <c s="6" r="D2855">
        <v>1399.000</v>
      </c>
      <c s="7" r="E2855">
        <v>6</v>
      </c>
      <c s="8" t="inlineStr" r="F2855">
        <is>
          <t xml:space="preserve">72F59</t>
        </is>
      </c>
      <c s="8" t="inlineStr" r="G2855">
        <is>
          <t xml:space="preserve">065</t>
        </is>
      </c>
      <c s="9" r="H2855">
        <v>24.0500</v>
      </c>
      <c s="8" t="inlineStr" r="I2855">
        <is>
          <t xml:space="preserve">Y</t>
        </is>
      </c>
      <c s="8" t="inlineStr" r="J2855">
        <is>
          <t xml:space="preserve"> Cass</t>
        </is>
      </c>
    </row>
    <row r="2856" ht="20.25" customHeight="0">
      <c s="5" t="inlineStr" r="A2856">
        <is>
          <t xml:space="preserve">28100705</t>
        </is>
      </c>
      <c s="5" t="inlineStr" r="B2856">
        <is>
          <t xml:space="preserve">STONE DUMPED RIPRAP, CLASS A3</t>
        </is>
      </c>
      <c s="5" t="inlineStr" r="C2856">
        <is>
          <t xml:space="preserve">SQ YD  </t>
        </is>
      </c>
      <c s="6" r="D2856">
        <v>1399.000</v>
      </c>
      <c s="7" r="E2856">
        <v>6</v>
      </c>
      <c s="8" t="inlineStr" r="F2856">
        <is>
          <t xml:space="preserve">72F59</t>
        </is>
      </c>
      <c s="8" t="inlineStr" r="G2856">
        <is>
          <t xml:space="preserve">065</t>
        </is>
      </c>
      <c s="9" r="H2856">
        <v>23.0000</v>
      </c>
      <c s="8" t="inlineStr" r="I2856">
        <is>
          <t xml:space="preserve"/>
        </is>
      </c>
      <c s="8" t="inlineStr" r="J2856">
        <is>
          <t xml:space="preserve"> Cass</t>
        </is>
      </c>
    </row>
    <row r="2857" ht="20.25" customHeight="0">
      <c s="5" t="inlineStr" r="A2857">
        <is>
          <t xml:space="preserve">28100705</t>
        </is>
      </c>
      <c s="5" t="inlineStr" r="B2857">
        <is>
          <t xml:space="preserve">STONE DUMPED RIPRAP, CLASS A3</t>
        </is>
      </c>
      <c s="5" t="inlineStr" r="C2857">
        <is>
          <t xml:space="preserve">SQ YD  </t>
        </is>
      </c>
      <c s="6" r="D2857">
        <v>1399.000</v>
      </c>
      <c s="7" r="E2857">
        <v>6</v>
      </c>
      <c s="8" t="inlineStr" r="F2857">
        <is>
          <t xml:space="preserve">72F59</t>
        </is>
      </c>
      <c s="8" t="inlineStr" r="G2857">
        <is>
          <t xml:space="preserve">065</t>
        </is>
      </c>
      <c s="9" r="H2857">
        <v>32.8400</v>
      </c>
      <c s="8" t="inlineStr" r="I2857">
        <is>
          <t xml:space="preserve"/>
        </is>
      </c>
      <c s="8" t="inlineStr" r="J2857">
        <is>
          <t xml:space="preserve"> Cass</t>
        </is>
      </c>
    </row>
    <row r="2858" ht="20.25" customHeight="0">
      <c s="5" t="inlineStr" r="A2858">
        <is>
          <t xml:space="preserve">28100705</t>
        </is>
      </c>
      <c s="5" t="inlineStr" r="B2858">
        <is>
          <t xml:space="preserve">STONE DUMPED RIPRAP, CLASS A3</t>
        </is>
      </c>
      <c s="5" t="inlineStr" r="C2858">
        <is>
          <t xml:space="preserve">SQ YD  </t>
        </is>
      </c>
      <c s="6" r="D2858">
        <v>1399.000</v>
      </c>
      <c s="7" r="E2858">
        <v>6</v>
      </c>
      <c s="8" t="inlineStr" r="F2858">
        <is>
          <t xml:space="preserve">72F59</t>
        </is>
      </c>
      <c s="8" t="inlineStr" r="G2858">
        <is>
          <t xml:space="preserve">065</t>
        </is>
      </c>
      <c s="9" r="H2858">
        <v>39.1500</v>
      </c>
      <c s="8" t="inlineStr" r="I2858">
        <is>
          <t xml:space="preserve"/>
        </is>
      </c>
      <c s="8" t="inlineStr" r="J2858">
        <is>
          <t xml:space="preserve"> Cass</t>
        </is>
      </c>
    </row>
    <row r="2859" ht="20.25" customHeight="0">
      <c s="5" t="inlineStr" r="A2859">
        <is>
          <t xml:space="preserve">28100705</t>
        </is>
      </c>
      <c s="5" t="inlineStr" r="B2859">
        <is>
          <t xml:space="preserve">STONE DUMPED RIPRAP, CLASS A3</t>
        </is>
      </c>
      <c s="5" t="inlineStr" r="C2859">
        <is>
          <t xml:space="preserve">SQ YD  </t>
        </is>
      </c>
      <c s="6" r="D2859">
        <v>1399.000</v>
      </c>
      <c s="7" r="E2859">
        <v>6</v>
      </c>
      <c s="8" t="inlineStr" r="F2859">
        <is>
          <t xml:space="preserve">72F59</t>
        </is>
      </c>
      <c s="8" t="inlineStr" r="G2859">
        <is>
          <t xml:space="preserve">065</t>
        </is>
      </c>
      <c s="9" r="H2859">
        <v>45.0000</v>
      </c>
      <c s="8" t="inlineStr" r="I2859">
        <is>
          <t xml:space="preserve"/>
        </is>
      </c>
      <c s="8" t="inlineStr" r="J2859">
        <is>
          <t xml:space="preserve"> Cass</t>
        </is>
      </c>
    </row>
    <row r="2860" ht="20.25" customHeight="0">
      <c s="5" t="inlineStr" r="A2860">
        <is>
          <t xml:space="preserve">28100705</t>
        </is>
      </c>
      <c s="5" t="inlineStr" r="B2860">
        <is>
          <t xml:space="preserve">STONE DUMPED RIPRAP, CLASS A3</t>
        </is>
      </c>
      <c s="5" t="inlineStr" r="C2860">
        <is>
          <t xml:space="preserve">SQ YD  </t>
        </is>
      </c>
      <c s="6" r="D2860">
        <v>1399.000</v>
      </c>
      <c s="7" r="E2860">
        <v>6</v>
      </c>
      <c s="8" t="inlineStr" r="F2860">
        <is>
          <t xml:space="preserve">72F59</t>
        </is>
      </c>
      <c s="8" t="inlineStr" r="G2860">
        <is>
          <t xml:space="preserve">065</t>
        </is>
      </c>
      <c s="9" r="H2860">
        <v>50.0000</v>
      </c>
      <c s="8" t="inlineStr" r="I2860">
        <is>
          <t xml:space="preserve"/>
        </is>
      </c>
      <c s="8" t="inlineStr" r="J2860">
        <is>
          <t xml:space="preserve"> Cass</t>
        </is>
      </c>
    </row>
    <row r="2861" ht="20.25" customHeight="0">
      <c s="5" t="inlineStr" r="A2861">
        <is>
          <t xml:space="preserve">28100707</t>
        </is>
      </c>
      <c s="5" t="inlineStr" r="B2861">
        <is>
          <t xml:space="preserve">STONE DUMPED RIPRAP, CLASS A4</t>
        </is>
      </c>
      <c s="5" t="inlineStr" r="C2861">
        <is>
          <t xml:space="preserve">SQ YD  </t>
        </is>
      </c>
      <c s="6" r="D2861">
        <v>5.000</v>
      </c>
      <c s="7" r="E2861">
        <v>1</v>
      </c>
      <c s="8" t="inlineStr" r="F2861">
        <is>
          <t xml:space="preserve">62T36</t>
        </is>
      </c>
      <c s="8" t="inlineStr" r="G2861">
        <is>
          <t xml:space="preserve">031</t>
        </is>
      </c>
      <c s="9" r="H2861">
        <v>150.0000</v>
      </c>
      <c s="8" t="inlineStr" r="I2861">
        <is>
          <t xml:space="preserve">Y</t>
        </is>
      </c>
      <c s="8" t="inlineStr" r="J2861">
        <is>
          <t xml:space="preserve"> Cook</t>
        </is>
      </c>
    </row>
    <row r="2862" ht="20.25" customHeight="0">
      <c s="5" t="inlineStr" r="A2862">
        <is>
          <t xml:space="preserve">28100707</t>
        </is>
      </c>
      <c s="5" t="inlineStr" r="B2862">
        <is>
          <t xml:space="preserve">STONE DUMPED RIPRAP, CLASS A4</t>
        </is>
      </c>
      <c s="5" t="inlineStr" r="C2862">
        <is>
          <t xml:space="preserve">SQ YD  </t>
        </is>
      </c>
      <c s="6" r="D2862">
        <v>5.000</v>
      </c>
      <c s="7" r="E2862">
        <v>1</v>
      </c>
      <c s="8" t="inlineStr" r="F2862">
        <is>
          <t xml:space="preserve">62T36</t>
        </is>
      </c>
      <c s="8" t="inlineStr" r="G2862">
        <is>
          <t xml:space="preserve">031</t>
        </is>
      </c>
      <c s="9" r="H2862">
        <v>366.0000</v>
      </c>
      <c s="8" t="inlineStr" r="I2862">
        <is>
          <t xml:space="preserve"/>
        </is>
      </c>
      <c s="8" t="inlineStr" r="J2862">
        <is>
          <t xml:space="preserve"> Cook</t>
        </is>
      </c>
    </row>
    <row r="2863" ht="20.25" customHeight="0">
      <c s="5" t="inlineStr" r="A2863">
        <is>
          <t xml:space="preserve">28100707</t>
        </is>
      </c>
      <c s="5" t="inlineStr" r="B2863">
        <is>
          <t xml:space="preserve">STONE DUMPED RIPRAP, CLASS A4</t>
        </is>
      </c>
      <c s="5" t="inlineStr" r="C2863">
        <is>
          <t xml:space="preserve">SQ YD  </t>
        </is>
      </c>
      <c s="6" r="D2863">
        <v>5.000</v>
      </c>
      <c s="7" r="E2863">
        <v>1</v>
      </c>
      <c s="8" t="inlineStr" r="F2863">
        <is>
          <t xml:space="preserve">62T36</t>
        </is>
      </c>
      <c s="8" t="inlineStr" r="G2863">
        <is>
          <t xml:space="preserve">031</t>
        </is>
      </c>
      <c s="9" r="H2863">
        <v>385.0000</v>
      </c>
      <c s="8" t="inlineStr" r="I2863">
        <is>
          <t xml:space="preserve"/>
        </is>
      </c>
      <c s="8" t="inlineStr" r="J2863">
        <is>
          <t xml:space="preserve"> Cook</t>
        </is>
      </c>
    </row>
    <row r="2864" ht="20.25" customHeight="0">
      <c s="5" t="inlineStr" r="A2864">
        <is>
          <t xml:space="preserve">28100707</t>
        </is>
      </c>
      <c s="5" t="inlineStr" r="B2864">
        <is>
          <t xml:space="preserve">STONE DUMPED RIPRAP, CLASS A4</t>
        </is>
      </c>
      <c s="5" t="inlineStr" r="C2864">
        <is>
          <t xml:space="preserve">SQ YD  </t>
        </is>
      </c>
      <c s="6" r="D2864">
        <v>5.000</v>
      </c>
      <c s="7" r="E2864">
        <v>1</v>
      </c>
      <c s="8" t="inlineStr" r="F2864">
        <is>
          <t xml:space="preserve">62T36</t>
        </is>
      </c>
      <c s="8" t="inlineStr" r="G2864">
        <is>
          <t xml:space="preserve">031</t>
        </is>
      </c>
      <c s="9" r="H2864">
        <v>443.7000</v>
      </c>
      <c s="8" t="inlineStr" r="I2864">
        <is>
          <t xml:space="preserve"/>
        </is>
      </c>
      <c s="8" t="inlineStr" r="J2864">
        <is>
          <t xml:space="preserve"> Cook</t>
        </is>
      </c>
    </row>
    <row r="2865" ht="20.25" customHeight="0">
      <c s="5" t="inlineStr" r="A2865">
        <is>
          <t xml:space="preserve">28100707</t>
        </is>
      </c>
      <c s="5" t="inlineStr" r="B2865">
        <is>
          <t xml:space="preserve">STONE DUMPED RIPRAP, CLASS A4</t>
        </is>
      </c>
      <c s="5" t="inlineStr" r="C2865">
        <is>
          <t xml:space="preserve">SQ YD  </t>
        </is>
      </c>
      <c s="6" r="D2865">
        <v>5.000</v>
      </c>
      <c s="7" r="E2865">
        <v>1</v>
      </c>
      <c s="8" t="inlineStr" r="F2865">
        <is>
          <t xml:space="preserve">62T36</t>
        </is>
      </c>
      <c s="8" t="inlineStr" r="G2865">
        <is>
          <t xml:space="preserve">031</t>
        </is>
      </c>
      <c s="9" r="H2865">
        <v>1000.0000</v>
      </c>
      <c s="8" t="inlineStr" r="I2865">
        <is>
          <t xml:space="preserve"/>
        </is>
      </c>
      <c s="8" t="inlineStr" r="J2865">
        <is>
          <t xml:space="preserve"> Cook</t>
        </is>
      </c>
    </row>
    <row r="2866" ht="20.25" customHeight="0">
      <c s="5" t="inlineStr" r="A2866">
        <is>
          <t xml:space="preserve">28100713</t>
        </is>
      </c>
      <c s="5" t="inlineStr" r="B2866">
        <is>
          <t xml:space="preserve">STONE DUMPED RIPRAP, CLASS A7</t>
        </is>
      </c>
      <c s="5" t="inlineStr" r="C2866">
        <is>
          <t xml:space="preserve">SQ YD  </t>
        </is>
      </c>
      <c s="6" r="D2866">
        <v>332.000</v>
      </c>
      <c s="7" r="E2866">
        <v>1</v>
      </c>
      <c s="8" t="inlineStr" r="F2866">
        <is>
          <t xml:space="preserve">62P09</t>
        </is>
      </c>
      <c s="8" t="inlineStr" r="G2866">
        <is>
          <t xml:space="preserve">025</t>
        </is>
      </c>
      <c s="9" r="H2866">
        <v>175.0000</v>
      </c>
      <c s="8" t="inlineStr" r="I2866">
        <is>
          <t xml:space="preserve">Y</t>
        </is>
      </c>
      <c s="8" t="inlineStr" r="J2866">
        <is>
          <t xml:space="preserve"> Lake</t>
        </is>
      </c>
    </row>
    <row r="2867" ht="20.25" customHeight="0">
      <c s="5" t="inlineStr" r="A2867">
        <is>
          <t xml:space="preserve">28100713</t>
        </is>
      </c>
      <c s="5" t="inlineStr" r="B2867">
        <is>
          <t xml:space="preserve">STONE DUMPED RIPRAP, CLASS A7</t>
        </is>
      </c>
      <c s="5" t="inlineStr" r="C2867">
        <is>
          <t xml:space="preserve">SQ YD  </t>
        </is>
      </c>
      <c s="6" r="D2867">
        <v>332.000</v>
      </c>
      <c s="7" r="E2867">
        <v>1</v>
      </c>
      <c s="8" t="inlineStr" r="F2867">
        <is>
          <t xml:space="preserve">62P09</t>
        </is>
      </c>
      <c s="8" t="inlineStr" r="G2867">
        <is>
          <t xml:space="preserve">025</t>
        </is>
      </c>
      <c s="9" r="H2867">
        <v>143.5000</v>
      </c>
      <c s="8" t="inlineStr" r="I2867">
        <is>
          <t xml:space="preserve"/>
        </is>
      </c>
      <c s="8" t="inlineStr" r="J2867">
        <is>
          <t xml:space="preserve"> Lake</t>
        </is>
      </c>
    </row>
    <row r="2868" ht="20.25" customHeight="0">
      <c s="5" t="inlineStr" r="A2868">
        <is>
          <t xml:space="preserve">28100713</t>
        </is>
      </c>
      <c s="5" t="inlineStr" r="B2868">
        <is>
          <t xml:space="preserve">STONE DUMPED RIPRAP, CLASS A7</t>
        </is>
      </c>
      <c s="5" t="inlineStr" r="C2868">
        <is>
          <t xml:space="preserve">SQ YD  </t>
        </is>
      </c>
      <c s="6" r="D2868">
        <v>332.000</v>
      </c>
      <c s="7" r="E2868">
        <v>1</v>
      </c>
      <c s="8" t="inlineStr" r="F2868">
        <is>
          <t xml:space="preserve">62P09</t>
        </is>
      </c>
      <c s="8" t="inlineStr" r="G2868">
        <is>
          <t xml:space="preserve">025</t>
        </is>
      </c>
      <c s="9" r="H2868">
        <v>151.0000</v>
      </c>
      <c s="8" t="inlineStr" r="I2868">
        <is>
          <t xml:space="preserve"/>
        </is>
      </c>
      <c s="8" t="inlineStr" r="J2868">
        <is>
          <t xml:space="preserve"> Lake</t>
        </is>
      </c>
    </row>
    <row r="2869" ht="20.25" customHeight="0">
      <c s="5" t="inlineStr" r="A2869">
        <is>
          <t xml:space="preserve">28100713</t>
        </is>
      </c>
      <c s="5" t="inlineStr" r="B2869">
        <is>
          <t xml:space="preserve">STONE DUMPED RIPRAP, CLASS A7</t>
        </is>
      </c>
      <c s="5" t="inlineStr" r="C2869">
        <is>
          <t xml:space="preserve">SQ YD  </t>
        </is>
      </c>
      <c s="6" r="D2869">
        <v>332.000</v>
      </c>
      <c s="7" r="E2869">
        <v>1</v>
      </c>
      <c s="8" t="inlineStr" r="F2869">
        <is>
          <t xml:space="preserve">62P09</t>
        </is>
      </c>
      <c s="8" t="inlineStr" r="G2869">
        <is>
          <t xml:space="preserve">025</t>
        </is>
      </c>
      <c s="9" r="H2869">
        <v>155.0000</v>
      </c>
      <c s="8" t="inlineStr" r="I2869">
        <is>
          <t xml:space="preserve"/>
        </is>
      </c>
      <c s="8" t="inlineStr" r="J2869">
        <is>
          <t xml:space="preserve"> Lake</t>
        </is>
      </c>
    </row>
    <row r="2870" ht="20.25" customHeight="0">
      <c s="5" t="inlineStr" r="A2870">
        <is>
          <t xml:space="preserve">28100713</t>
        </is>
      </c>
      <c s="5" t="inlineStr" r="B2870">
        <is>
          <t xml:space="preserve">STONE DUMPED RIPRAP, CLASS A7</t>
        </is>
      </c>
      <c s="5" t="inlineStr" r="C2870">
        <is>
          <t xml:space="preserve">SQ YD  </t>
        </is>
      </c>
      <c s="6" r="D2870">
        <v>332.000</v>
      </c>
      <c s="7" r="E2870">
        <v>1</v>
      </c>
      <c s="8" t="inlineStr" r="F2870">
        <is>
          <t xml:space="preserve">62P09</t>
        </is>
      </c>
      <c s="8" t="inlineStr" r="G2870">
        <is>
          <t xml:space="preserve">025</t>
        </is>
      </c>
      <c s="9" r="H2870">
        <v>250.0000</v>
      </c>
      <c s="8" t="inlineStr" r="I2870">
        <is>
          <t xml:space="preserve"/>
        </is>
      </c>
      <c s="8" t="inlineStr" r="J2870">
        <is>
          <t xml:space="preserve"> Lake</t>
        </is>
      </c>
    </row>
    <row r="2871" ht="20.25" customHeight="0">
      <c s="5" t="inlineStr" r="A2871">
        <is>
          <t xml:space="preserve">28100801</t>
        </is>
      </c>
      <c s="5" t="inlineStr" r="B2871">
        <is>
          <t xml:space="preserve">STONE DUMPED RIPRAP, CLASS A1</t>
        </is>
      </c>
      <c s="5" t="inlineStr" r="C2871">
        <is>
          <t xml:space="preserve">TON    </t>
        </is>
      </c>
      <c s="6" r="D2871">
        <v>351.000</v>
      </c>
      <c s="7" r="E2871">
        <v>6</v>
      </c>
      <c s="8" t="inlineStr" r="F2871">
        <is>
          <t xml:space="preserve">72F14</t>
        </is>
      </c>
      <c s="8" t="inlineStr" r="G2871">
        <is>
          <t xml:space="preserve">063</t>
        </is>
      </c>
      <c s="9" r="H2871">
        <v>82.1600</v>
      </c>
      <c s="8" t="inlineStr" r="I2871">
        <is>
          <t xml:space="preserve">Y</t>
        </is>
      </c>
      <c s="8" t="inlineStr" r="J2871">
        <is>
          <t xml:space="preserve"> Schuyler</t>
        </is>
      </c>
    </row>
    <row r="2872" ht="20.25" customHeight="0">
      <c s="5" t="inlineStr" r="A2872">
        <is>
          <t xml:space="preserve">28100805</t>
        </is>
      </c>
      <c s="5" t="inlineStr" r="B2872">
        <is>
          <t xml:space="preserve">STONE DUMPED RIPRAP, CLASS A3</t>
        </is>
      </c>
      <c s="5" t="inlineStr" r="C2872">
        <is>
          <t xml:space="preserve">TON    </t>
        </is>
      </c>
      <c s="6" r="D2872">
        <v>1605.000</v>
      </c>
      <c s="7" r="E2872">
        <v>6</v>
      </c>
      <c s="8" t="inlineStr" r="F2872">
        <is>
          <t xml:space="preserve">72F14</t>
        </is>
      </c>
      <c s="8" t="inlineStr" r="G2872">
        <is>
          <t xml:space="preserve">063</t>
        </is>
      </c>
      <c s="9" r="H2872">
        <v>41.7200</v>
      </c>
      <c s="8" t="inlineStr" r="I2872">
        <is>
          <t xml:space="preserve">Y</t>
        </is>
      </c>
      <c s="8" t="inlineStr" r="J2872">
        <is>
          <t xml:space="preserve"> Schuyler</t>
        </is>
      </c>
    </row>
    <row r="2873" ht="20.25" customHeight="0">
      <c s="5" t="inlineStr" r="A2873">
        <is>
          <t xml:space="preserve">28100805</t>
        </is>
      </c>
      <c s="5" t="inlineStr" r="B2873">
        <is>
          <t xml:space="preserve">STONE DUMPED RIPRAP, CLASS A3</t>
        </is>
      </c>
      <c s="5" t="inlineStr" r="C2873">
        <is>
          <t xml:space="preserve">TON    </t>
        </is>
      </c>
      <c s="6" r="D2873">
        <v>24.000</v>
      </c>
      <c s="7" r="E2873">
        <v>6</v>
      </c>
      <c s="8" t="inlineStr" r="F2873">
        <is>
          <t xml:space="preserve">72F26</t>
        </is>
      </c>
      <c s="8" t="inlineStr" r="G2873">
        <is>
          <t xml:space="preserve">064</t>
        </is>
      </c>
      <c s="9" r="H2873">
        <v>82.0000</v>
      </c>
      <c s="8" t="inlineStr" r="I2873">
        <is>
          <t xml:space="preserve">Y</t>
        </is>
      </c>
      <c s="8" t="inlineStr" r="J2873">
        <is>
          <t xml:space="preserve"> Adams</t>
        </is>
      </c>
    </row>
    <row r="2874" ht="20.25" customHeight="0">
      <c s="5" t="inlineStr" r="A2874">
        <is>
          <t xml:space="preserve">28100805</t>
        </is>
      </c>
      <c s="5" t="inlineStr" r="B2874">
        <is>
          <t xml:space="preserve">STONE DUMPED RIPRAP, CLASS A3</t>
        </is>
      </c>
      <c s="5" t="inlineStr" r="C2874">
        <is>
          <t xml:space="preserve">TON    </t>
        </is>
      </c>
      <c s="6" r="D2874">
        <v>24.000</v>
      </c>
      <c s="7" r="E2874">
        <v>6</v>
      </c>
      <c s="8" t="inlineStr" r="F2874">
        <is>
          <t xml:space="preserve">72F26</t>
        </is>
      </c>
      <c s="8" t="inlineStr" r="G2874">
        <is>
          <t xml:space="preserve">064</t>
        </is>
      </c>
      <c s="9" r="H2874">
        <v>80.0000</v>
      </c>
      <c s="8" t="inlineStr" r="I2874">
        <is>
          <t xml:space="preserve"/>
        </is>
      </c>
      <c s="8" t="inlineStr" r="J2874">
        <is>
          <t xml:space="preserve"> Adams</t>
        </is>
      </c>
    </row>
    <row r="2875" ht="20.25" customHeight="0">
      <c s="5" t="inlineStr" r="A2875">
        <is>
          <t xml:space="preserve">28100807</t>
        </is>
      </c>
      <c s="5" t="inlineStr" r="B2875">
        <is>
          <t xml:space="preserve">STONE DUMPED RIPRAP, CLASS A4</t>
        </is>
      </c>
      <c s="5" t="inlineStr" r="C2875">
        <is>
          <t xml:space="preserve">TON    </t>
        </is>
      </c>
      <c s="6" r="D2875">
        <v>100.000</v>
      </c>
      <c s="7" r="E2875">
        <v>6</v>
      </c>
      <c s="8" t="inlineStr" r="F2875">
        <is>
          <t xml:space="preserve">72F14</t>
        </is>
      </c>
      <c s="8" t="inlineStr" r="G2875">
        <is>
          <t xml:space="preserve">063</t>
        </is>
      </c>
      <c s="9" r="H2875">
        <v>137.1500</v>
      </c>
      <c s="8" t="inlineStr" r="I2875">
        <is>
          <t xml:space="preserve">Y</t>
        </is>
      </c>
      <c s="8" t="inlineStr" r="J2875">
        <is>
          <t xml:space="preserve"> Schuyler</t>
        </is>
      </c>
    </row>
    <row r="2876" ht="20.25" customHeight="0">
      <c s="5" t="inlineStr" r="A2876">
        <is>
          <t xml:space="preserve">28100807</t>
        </is>
      </c>
      <c s="5" t="inlineStr" r="B2876">
        <is>
          <t xml:space="preserve">STONE DUMPED RIPRAP, CLASS A4</t>
        </is>
      </c>
      <c s="5" t="inlineStr" r="C2876">
        <is>
          <t xml:space="preserve">TON    </t>
        </is>
      </c>
      <c s="6" r="D2876">
        <v>197.000</v>
      </c>
      <c s="7" r="E2876">
        <v>8</v>
      </c>
      <c s="8" t="inlineStr" r="F2876">
        <is>
          <t xml:space="preserve">97790</t>
        </is>
      </c>
      <c s="8" t="inlineStr" r="G2876">
        <is>
          <t xml:space="preserve">107</t>
        </is>
      </c>
      <c s="9" r="H2876">
        <v>81.7100</v>
      </c>
      <c s="8" t="inlineStr" r="I2876">
        <is>
          <t xml:space="preserve">Y</t>
        </is>
      </c>
      <c s="8" t="inlineStr" r="J2876">
        <is>
          <t xml:space="preserve"> Madison</t>
        </is>
      </c>
    </row>
    <row r="2877" ht="20.25" customHeight="0">
      <c s="5" t="inlineStr" r="A2877">
        <is>
          <t xml:space="preserve">28100807</t>
        </is>
      </c>
      <c s="5" t="inlineStr" r="B2877">
        <is>
          <t xml:space="preserve">STONE DUMPED RIPRAP, CLASS A4</t>
        </is>
      </c>
      <c s="5" t="inlineStr" r="C2877">
        <is>
          <t xml:space="preserve">TON    </t>
        </is>
      </c>
      <c s="6" r="D2877">
        <v>197.000</v>
      </c>
      <c s="7" r="E2877">
        <v>8</v>
      </c>
      <c s="8" t="inlineStr" r="F2877">
        <is>
          <t xml:space="preserve">97790</t>
        </is>
      </c>
      <c s="8" t="inlineStr" r="G2877">
        <is>
          <t xml:space="preserve">107</t>
        </is>
      </c>
      <c s="9" r="H2877">
        <v>87.0000</v>
      </c>
      <c s="8" t="inlineStr" r="I2877">
        <is>
          <t xml:space="preserve"/>
        </is>
      </c>
      <c s="8" t="inlineStr" r="J2877">
        <is>
          <t xml:space="preserve"> Madison</t>
        </is>
      </c>
    </row>
    <row r="2878" ht="20.25" customHeight="0">
      <c s="5" t="inlineStr" r="A2878">
        <is>
          <t xml:space="preserve">28100807</t>
        </is>
      </c>
      <c s="5" t="inlineStr" r="B2878">
        <is>
          <t xml:space="preserve">STONE DUMPED RIPRAP, CLASS A4</t>
        </is>
      </c>
      <c s="5" t="inlineStr" r="C2878">
        <is>
          <t xml:space="preserve">TON    </t>
        </is>
      </c>
      <c s="6" r="D2878">
        <v>197.000</v>
      </c>
      <c s="7" r="E2878">
        <v>8</v>
      </c>
      <c s="8" t="inlineStr" r="F2878">
        <is>
          <t xml:space="preserve">97790</t>
        </is>
      </c>
      <c s="8" t="inlineStr" r="G2878">
        <is>
          <t xml:space="preserve">107</t>
        </is>
      </c>
      <c s="9" r="H2878">
        <v>88.7400</v>
      </c>
      <c s="8" t="inlineStr" r="I2878">
        <is>
          <t xml:space="preserve"/>
        </is>
      </c>
      <c s="8" t="inlineStr" r="J2878">
        <is>
          <t xml:space="preserve"> Madison</t>
        </is>
      </c>
    </row>
    <row r="2879" ht="20.25" customHeight="0">
      <c s="5" t="inlineStr" r="A2879">
        <is>
          <t xml:space="preserve">28100809</t>
        </is>
      </c>
      <c s="5" t="inlineStr" r="B2879">
        <is>
          <t xml:space="preserve">STONE DUMPED RIPRAP, CLASS A5</t>
        </is>
      </c>
      <c s="5" t="inlineStr" r="C2879">
        <is>
          <t xml:space="preserve">TON    </t>
        </is>
      </c>
      <c s="6" r="D2879">
        <v>94.000</v>
      </c>
      <c s="7" r="E2879">
        <v>6</v>
      </c>
      <c s="8" t="inlineStr" r="F2879">
        <is>
          <t xml:space="preserve">72F26</t>
        </is>
      </c>
      <c s="8" t="inlineStr" r="G2879">
        <is>
          <t xml:space="preserve">064</t>
        </is>
      </c>
      <c s="9" r="H2879">
        <v>121.0000</v>
      </c>
      <c s="8" t="inlineStr" r="I2879">
        <is>
          <t xml:space="preserve">Y</t>
        </is>
      </c>
      <c s="8" t="inlineStr" r="J2879">
        <is>
          <t xml:space="preserve"> Adams</t>
        </is>
      </c>
    </row>
    <row r="2880" ht="20.25" customHeight="0">
      <c s="5" t="inlineStr" r="A2880">
        <is>
          <t xml:space="preserve">28100809</t>
        </is>
      </c>
      <c s="5" t="inlineStr" r="B2880">
        <is>
          <t xml:space="preserve">STONE DUMPED RIPRAP, CLASS A5</t>
        </is>
      </c>
      <c s="5" t="inlineStr" r="C2880">
        <is>
          <t xml:space="preserve">TON    </t>
        </is>
      </c>
      <c s="6" r="D2880">
        <v>94.000</v>
      </c>
      <c s="7" r="E2880">
        <v>6</v>
      </c>
      <c s="8" t="inlineStr" r="F2880">
        <is>
          <t xml:space="preserve">72F26</t>
        </is>
      </c>
      <c s="8" t="inlineStr" r="G2880">
        <is>
          <t xml:space="preserve">064</t>
        </is>
      </c>
      <c s="9" r="H2880">
        <v>101.0000</v>
      </c>
      <c s="8" t="inlineStr" r="I2880">
        <is>
          <t xml:space="preserve"/>
        </is>
      </c>
      <c s="8" t="inlineStr" r="J2880">
        <is>
          <t xml:space="preserve"> Adams</t>
        </is>
      </c>
    </row>
    <row r="2881" ht="20.25" customHeight="0">
      <c s="5" t="inlineStr" r="A2881">
        <is>
          <t xml:space="preserve">28200200</t>
        </is>
      </c>
      <c s="5" t="inlineStr" r="B2881">
        <is>
          <t xml:space="preserve">FILTER FABRIC</t>
        </is>
      </c>
      <c s="5" t="inlineStr" r="C2881">
        <is>
          <t xml:space="preserve">SQ YD  </t>
        </is>
      </c>
      <c s="6" r="D2881">
        <v>840.000</v>
      </c>
      <c s="7" r="E2881">
        <v>1</v>
      </c>
      <c s="8" t="inlineStr" r="F2881">
        <is>
          <t xml:space="preserve">61H25</t>
        </is>
      </c>
      <c s="8" t="inlineStr" r="G2881">
        <is>
          <t xml:space="preserve">106</t>
        </is>
      </c>
      <c s="9" r="H2881">
        <v>5.0000</v>
      </c>
      <c s="8" t="inlineStr" r="I2881">
        <is>
          <t xml:space="preserve">Y</t>
        </is>
      </c>
      <c s="8" t="inlineStr" r="J2881">
        <is>
          <t xml:space="preserve"> Will</t>
        </is>
      </c>
    </row>
    <row r="2882" ht="20.25" customHeight="0">
      <c s="5" t="inlineStr" r="A2882">
        <is>
          <t xml:space="preserve">28200200</t>
        </is>
      </c>
      <c s="5" t="inlineStr" r="B2882">
        <is>
          <t xml:space="preserve">FILTER FABRIC</t>
        </is>
      </c>
      <c s="5" t="inlineStr" r="C2882">
        <is>
          <t xml:space="preserve">SQ YD  </t>
        </is>
      </c>
      <c s="6" r="D2882">
        <v>840.000</v>
      </c>
      <c s="7" r="E2882">
        <v>1</v>
      </c>
      <c s="8" t="inlineStr" r="F2882">
        <is>
          <t xml:space="preserve">61H25</t>
        </is>
      </c>
      <c s="8" t="inlineStr" r="G2882">
        <is>
          <t xml:space="preserve">106</t>
        </is>
      </c>
      <c s="9" r="H2882">
        <v>2.4000</v>
      </c>
      <c s="8" t="inlineStr" r="I2882">
        <is>
          <t xml:space="preserve"/>
        </is>
      </c>
      <c s="8" t="inlineStr" r="J2882">
        <is>
          <t xml:space="preserve"> Will</t>
        </is>
      </c>
    </row>
    <row r="2883" ht="20.25" customHeight="0">
      <c s="5" t="inlineStr" r="A2883">
        <is>
          <t xml:space="preserve">28200200</t>
        </is>
      </c>
      <c s="5" t="inlineStr" r="B2883">
        <is>
          <t xml:space="preserve">FILTER FABRIC</t>
        </is>
      </c>
      <c s="5" t="inlineStr" r="C2883">
        <is>
          <t xml:space="preserve">SQ YD  </t>
        </is>
      </c>
      <c s="6" r="D2883">
        <v>840.000</v>
      </c>
      <c s="7" r="E2883">
        <v>1</v>
      </c>
      <c s="8" t="inlineStr" r="F2883">
        <is>
          <t xml:space="preserve">61H25</t>
        </is>
      </c>
      <c s="8" t="inlineStr" r="G2883">
        <is>
          <t xml:space="preserve">106</t>
        </is>
      </c>
      <c s="9" r="H2883">
        <v>3.2500</v>
      </c>
      <c s="8" t="inlineStr" r="I2883">
        <is>
          <t xml:space="preserve"/>
        </is>
      </c>
      <c s="8" t="inlineStr" r="J2883">
        <is>
          <t xml:space="preserve"> Will</t>
        </is>
      </c>
    </row>
    <row r="2884" ht="20.25" customHeight="0">
      <c s="5" t="inlineStr" r="A2884">
        <is>
          <t xml:space="preserve">28200200</t>
        </is>
      </c>
      <c s="5" t="inlineStr" r="B2884">
        <is>
          <t xml:space="preserve">FILTER FABRIC</t>
        </is>
      </c>
      <c s="5" t="inlineStr" r="C2884">
        <is>
          <t xml:space="preserve">SQ YD  </t>
        </is>
      </c>
      <c s="6" r="D2884">
        <v>840.000</v>
      </c>
      <c s="7" r="E2884">
        <v>1</v>
      </c>
      <c s="8" t="inlineStr" r="F2884">
        <is>
          <t xml:space="preserve">61H25</t>
        </is>
      </c>
      <c s="8" t="inlineStr" r="G2884">
        <is>
          <t xml:space="preserve">106</t>
        </is>
      </c>
      <c s="9" r="H2884">
        <v>3.5000</v>
      </c>
      <c s="8" t="inlineStr" r="I2884">
        <is>
          <t xml:space="preserve"/>
        </is>
      </c>
      <c s="8" t="inlineStr" r="J2884">
        <is>
          <t xml:space="preserve"> Will</t>
        </is>
      </c>
    </row>
    <row r="2885" ht="20.25" customHeight="0">
      <c s="5" t="inlineStr" r="A2885">
        <is>
          <t xml:space="preserve">28200200</t>
        </is>
      </c>
      <c s="5" t="inlineStr" r="B2885">
        <is>
          <t xml:space="preserve">FILTER FABRIC</t>
        </is>
      </c>
      <c s="5" t="inlineStr" r="C2885">
        <is>
          <t xml:space="preserve">SQ YD  </t>
        </is>
      </c>
      <c s="6" r="D2885">
        <v>840.000</v>
      </c>
      <c s="7" r="E2885">
        <v>1</v>
      </c>
      <c s="8" t="inlineStr" r="F2885">
        <is>
          <t xml:space="preserve">61H25</t>
        </is>
      </c>
      <c s="8" t="inlineStr" r="G2885">
        <is>
          <t xml:space="preserve">106</t>
        </is>
      </c>
      <c s="9" r="H2885">
        <v>3.9600</v>
      </c>
      <c s="8" t="inlineStr" r="I2885">
        <is>
          <t xml:space="preserve"/>
        </is>
      </c>
      <c s="8" t="inlineStr" r="J2885">
        <is>
          <t xml:space="preserve"> Will</t>
        </is>
      </c>
    </row>
    <row r="2886" ht="20.25" customHeight="0">
      <c s="5" t="inlineStr" r="A2886">
        <is>
          <t xml:space="preserve">28200200</t>
        </is>
      </c>
      <c s="5" t="inlineStr" r="B2886">
        <is>
          <t xml:space="preserve">FILTER FABRIC</t>
        </is>
      </c>
      <c s="5" t="inlineStr" r="C2886">
        <is>
          <t xml:space="preserve">SQ YD  </t>
        </is>
      </c>
      <c s="6" r="D2886">
        <v>46.000</v>
      </c>
      <c s="7" r="E2886">
        <v>1</v>
      </c>
      <c s="8" t="inlineStr" r="F2886">
        <is>
          <t xml:space="preserve">61J69</t>
        </is>
      </c>
      <c s="8" t="inlineStr" r="G2886">
        <is>
          <t xml:space="preserve">008</t>
        </is>
      </c>
      <c s="9" r="H2886">
        <v>21.0000</v>
      </c>
      <c s="8" t="inlineStr" r="I2886">
        <is>
          <t xml:space="preserve">Y</t>
        </is>
      </c>
      <c s="8" t="inlineStr" r="J2886">
        <is>
          <t xml:space="preserve"> Kane</t>
        </is>
      </c>
    </row>
    <row r="2887" ht="20.25" customHeight="0">
      <c s="5" t="inlineStr" r="A2887">
        <is>
          <t xml:space="preserve">28200200</t>
        </is>
      </c>
      <c s="5" t="inlineStr" r="B2887">
        <is>
          <t xml:space="preserve">FILTER FABRIC</t>
        </is>
      </c>
      <c s="5" t="inlineStr" r="C2887">
        <is>
          <t xml:space="preserve">SQ YD  </t>
        </is>
      </c>
      <c s="6" r="D2887">
        <v>46.000</v>
      </c>
      <c s="7" r="E2887">
        <v>1</v>
      </c>
      <c s="8" t="inlineStr" r="F2887">
        <is>
          <t xml:space="preserve">61J69</t>
        </is>
      </c>
      <c s="8" t="inlineStr" r="G2887">
        <is>
          <t xml:space="preserve">008</t>
        </is>
      </c>
      <c s="9" r="H2887">
        <v>10.0000</v>
      </c>
      <c s="8" t="inlineStr" r="I2887">
        <is>
          <t xml:space="preserve"/>
        </is>
      </c>
      <c s="8" t="inlineStr" r="J2887">
        <is>
          <t xml:space="preserve"> Kane</t>
        </is>
      </c>
    </row>
    <row r="2888" ht="20.25" customHeight="0">
      <c s="5" t="inlineStr" r="A2888">
        <is>
          <t xml:space="preserve">28200200</t>
        </is>
      </c>
      <c s="5" t="inlineStr" r="B2888">
        <is>
          <t xml:space="preserve">FILTER FABRIC</t>
        </is>
      </c>
      <c s="5" t="inlineStr" r="C2888">
        <is>
          <t xml:space="preserve">SQ YD  </t>
        </is>
      </c>
      <c s="6" r="D2888">
        <v>46.000</v>
      </c>
      <c s="7" r="E2888">
        <v>1</v>
      </c>
      <c s="8" t="inlineStr" r="F2888">
        <is>
          <t xml:space="preserve">61J69</t>
        </is>
      </c>
      <c s="8" t="inlineStr" r="G2888">
        <is>
          <t xml:space="preserve">008</t>
        </is>
      </c>
      <c s="9" r="H2888">
        <v>16.3300</v>
      </c>
      <c s="8" t="inlineStr" r="I2888">
        <is>
          <t xml:space="preserve"/>
        </is>
      </c>
      <c s="8" t="inlineStr" r="J2888">
        <is>
          <t xml:space="preserve"> Kane</t>
        </is>
      </c>
    </row>
    <row r="2889" ht="20.25" customHeight="0">
      <c s="5" t="inlineStr" r="A2889">
        <is>
          <t xml:space="preserve">28200200</t>
        </is>
      </c>
      <c s="5" t="inlineStr" r="B2889">
        <is>
          <t xml:space="preserve">FILTER FABRIC</t>
        </is>
      </c>
      <c s="5" t="inlineStr" r="C2889">
        <is>
          <t xml:space="preserve">SQ YD  </t>
        </is>
      </c>
      <c s="6" r="D2889">
        <v>706.000</v>
      </c>
      <c s="7" r="E2889">
        <v>1</v>
      </c>
      <c s="8" t="inlineStr" r="F2889">
        <is>
          <t xml:space="preserve">61J79</t>
        </is>
      </c>
      <c s="8" t="inlineStr" r="G2889">
        <is>
          <t xml:space="preserve">012</t>
        </is>
      </c>
      <c s="9" r="H2889">
        <v>10.0000</v>
      </c>
      <c s="8" t="inlineStr" r="I2889">
        <is>
          <t xml:space="preserve">Y</t>
        </is>
      </c>
      <c s="8" t="inlineStr" r="J2889">
        <is>
          <t xml:space="preserve"> McHenry</t>
        </is>
      </c>
    </row>
    <row r="2890" ht="20.25" customHeight="0">
      <c s="5" t="inlineStr" r="A2890">
        <is>
          <t xml:space="preserve">28200200</t>
        </is>
      </c>
      <c s="5" t="inlineStr" r="B2890">
        <is>
          <t xml:space="preserve">FILTER FABRIC</t>
        </is>
      </c>
      <c s="5" t="inlineStr" r="C2890">
        <is>
          <t xml:space="preserve">SQ YD  </t>
        </is>
      </c>
      <c s="6" r="D2890">
        <v>706.000</v>
      </c>
      <c s="7" r="E2890">
        <v>1</v>
      </c>
      <c s="8" t="inlineStr" r="F2890">
        <is>
          <t xml:space="preserve">61J79</t>
        </is>
      </c>
      <c s="8" t="inlineStr" r="G2890">
        <is>
          <t xml:space="preserve">012</t>
        </is>
      </c>
      <c s="9" r="H2890">
        <v>3.5000</v>
      </c>
      <c s="8" t="inlineStr" r="I2890">
        <is>
          <t xml:space="preserve"/>
        </is>
      </c>
      <c s="8" t="inlineStr" r="J2890">
        <is>
          <t xml:space="preserve"> McHenry</t>
        </is>
      </c>
    </row>
    <row r="2891" ht="20.25" customHeight="0">
      <c s="5" t="inlineStr" r="A2891">
        <is>
          <t xml:space="preserve">28200200</t>
        </is>
      </c>
      <c s="5" t="inlineStr" r="B2891">
        <is>
          <t xml:space="preserve">FILTER FABRIC</t>
        </is>
      </c>
      <c s="5" t="inlineStr" r="C2891">
        <is>
          <t xml:space="preserve">SQ YD  </t>
        </is>
      </c>
      <c s="6" r="D2891">
        <v>706.000</v>
      </c>
      <c s="7" r="E2891">
        <v>1</v>
      </c>
      <c s="8" t="inlineStr" r="F2891">
        <is>
          <t xml:space="preserve">61J79</t>
        </is>
      </c>
      <c s="8" t="inlineStr" r="G2891">
        <is>
          <t xml:space="preserve">012</t>
        </is>
      </c>
      <c s="9" r="H2891">
        <v>5.0000</v>
      </c>
      <c s="8" t="inlineStr" r="I2891">
        <is>
          <t xml:space="preserve"/>
        </is>
      </c>
      <c s="8" t="inlineStr" r="J2891">
        <is>
          <t xml:space="preserve"> McHenry</t>
        </is>
      </c>
    </row>
    <row r="2892" ht="20.25" customHeight="0">
      <c s="5" t="inlineStr" r="A2892">
        <is>
          <t xml:space="preserve">28200200</t>
        </is>
      </c>
      <c s="5" t="inlineStr" r="B2892">
        <is>
          <t xml:space="preserve">FILTER FABRIC</t>
        </is>
      </c>
      <c s="5" t="inlineStr" r="C2892">
        <is>
          <t xml:space="preserve">SQ YD  </t>
        </is>
      </c>
      <c s="6" r="D2892">
        <v>706.000</v>
      </c>
      <c s="7" r="E2892">
        <v>1</v>
      </c>
      <c s="8" t="inlineStr" r="F2892">
        <is>
          <t xml:space="preserve">61J79</t>
        </is>
      </c>
      <c s="8" t="inlineStr" r="G2892">
        <is>
          <t xml:space="preserve">012</t>
        </is>
      </c>
      <c s="9" r="H2892">
        <v>5.0000</v>
      </c>
      <c s="8" t="inlineStr" r="I2892">
        <is>
          <t xml:space="preserve"/>
        </is>
      </c>
      <c s="8" t="inlineStr" r="J2892">
        <is>
          <t xml:space="preserve"> McHenry</t>
        </is>
      </c>
    </row>
    <row r="2893" ht="20.25" customHeight="0">
      <c s="5" t="inlineStr" r="A2893">
        <is>
          <t xml:space="preserve">28200200</t>
        </is>
      </c>
      <c s="5" t="inlineStr" r="B2893">
        <is>
          <t xml:space="preserve">FILTER FABRIC</t>
        </is>
      </c>
      <c s="5" t="inlineStr" r="C2893">
        <is>
          <t xml:space="preserve">SQ YD  </t>
        </is>
      </c>
      <c s="6" r="D2893">
        <v>706.000</v>
      </c>
      <c s="7" r="E2893">
        <v>1</v>
      </c>
      <c s="8" t="inlineStr" r="F2893">
        <is>
          <t xml:space="preserve">61J79</t>
        </is>
      </c>
      <c s="8" t="inlineStr" r="G2893">
        <is>
          <t xml:space="preserve">012</t>
        </is>
      </c>
      <c s="9" r="H2893">
        <v>9.0000</v>
      </c>
      <c s="8" t="inlineStr" r="I2893">
        <is>
          <t xml:space="preserve"/>
        </is>
      </c>
      <c s="8" t="inlineStr" r="J2893">
        <is>
          <t xml:space="preserve"> McHenry</t>
        </is>
      </c>
    </row>
    <row r="2894" ht="20.25" customHeight="0">
      <c s="5" t="inlineStr" r="A2894">
        <is>
          <t xml:space="preserve">28200200</t>
        </is>
      </c>
      <c s="5" t="inlineStr" r="B2894">
        <is>
          <t xml:space="preserve">FILTER FABRIC</t>
        </is>
      </c>
      <c s="5" t="inlineStr" r="C2894">
        <is>
          <t xml:space="preserve">SQ YD  </t>
        </is>
      </c>
      <c s="6" r="D2894">
        <v>10.000</v>
      </c>
      <c s="7" r="E2894">
        <v>1</v>
      </c>
      <c s="8" t="inlineStr" r="F2894">
        <is>
          <t xml:space="preserve">61J89</t>
        </is>
      </c>
      <c s="8" t="inlineStr" r="G2894">
        <is>
          <t xml:space="preserve">018</t>
        </is>
      </c>
      <c s="9" r="H2894">
        <v>50.0000</v>
      </c>
      <c s="8" t="inlineStr" r="I2894">
        <is>
          <t xml:space="preserve">Y</t>
        </is>
      </c>
      <c s="8" t="inlineStr" r="J2894">
        <is>
          <t xml:space="preserve"> Cook</t>
        </is>
      </c>
    </row>
    <row r="2895" ht="20.25" customHeight="0">
      <c s="5" t="inlineStr" r="A2895">
        <is>
          <t xml:space="preserve">28200200</t>
        </is>
      </c>
      <c s="5" t="inlineStr" r="B2895">
        <is>
          <t xml:space="preserve">FILTER FABRIC</t>
        </is>
      </c>
      <c s="5" t="inlineStr" r="C2895">
        <is>
          <t xml:space="preserve">SQ YD  </t>
        </is>
      </c>
      <c s="6" r="D2895">
        <v>10.000</v>
      </c>
      <c s="7" r="E2895">
        <v>1</v>
      </c>
      <c s="8" t="inlineStr" r="F2895">
        <is>
          <t xml:space="preserve">61J89</t>
        </is>
      </c>
      <c s="8" t="inlineStr" r="G2895">
        <is>
          <t xml:space="preserve">018</t>
        </is>
      </c>
      <c s="9" r="H2895">
        <v>8.5000</v>
      </c>
      <c s="8" t="inlineStr" r="I2895">
        <is>
          <t xml:space="preserve"/>
        </is>
      </c>
      <c s="8" t="inlineStr" r="J2895">
        <is>
          <t xml:space="preserve"> Cook</t>
        </is>
      </c>
    </row>
    <row r="2896" ht="20.25" customHeight="0">
      <c s="5" t="inlineStr" r="A2896">
        <is>
          <t xml:space="preserve">28200200</t>
        </is>
      </c>
      <c s="5" t="inlineStr" r="B2896">
        <is>
          <t xml:space="preserve">FILTER FABRIC</t>
        </is>
      </c>
      <c s="5" t="inlineStr" r="C2896">
        <is>
          <t xml:space="preserve">SQ YD  </t>
        </is>
      </c>
      <c s="6" r="D2896">
        <v>10.000</v>
      </c>
      <c s="7" r="E2896">
        <v>1</v>
      </c>
      <c s="8" t="inlineStr" r="F2896">
        <is>
          <t xml:space="preserve">61J89</t>
        </is>
      </c>
      <c s="8" t="inlineStr" r="G2896">
        <is>
          <t xml:space="preserve">018</t>
        </is>
      </c>
      <c s="9" r="H2896">
        <v>8.9000</v>
      </c>
      <c s="8" t="inlineStr" r="I2896">
        <is>
          <t xml:space="preserve"/>
        </is>
      </c>
      <c s="8" t="inlineStr" r="J2896">
        <is>
          <t xml:space="preserve"> Cook</t>
        </is>
      </c>
    </row>
    <row r="2897" ht="20.25" customHeight="0">
      <c s="5" t="inlineStr" r="A2897">
        <is>
          <t xml:space="preserve">28200200</t>
        </is>
      </c>
      <c s="5" t="inlineStr" r="B2897">
        <is>
          <t xml:space="preserve">FILTER FABRIC</t>
        </is>
      </c>
      <c s="5" t="inlineStr" r="C2897">
        <is>
          <t xml:space="preserve">SQ YD  </t>
        </is>
      </c>
      <c s="6" r="D2897">
        <v>10.000</v>
      </c>
      <c s="7" r="E2897">
        <v>1</v>
      </c>
      <c s="8" t="inlineStr" r="F2897">
        <is>
          <t xml:space="preserve">61J89</t>
        </is>
      </c>
      <c s="8" t="inlineStr" r="G2897">
        <is>
          <t xml:space="preserve">018</t>
        </is>
      </c>
      <c s="9" r="H2897">
        <v>12.0000</v>
      </c>
      <c s="8" t="inlineStr" r="I2897">
        <is>
          <t xml:space="preserve"/>
        </is>
      </c>
      <c s="8" t="inlineStr" r="J2897">
        <is>
          <t xml:space="preserve"> Cook</t>
        </is>
      </c>
    </row>
    <row r="2898" ht="20.25" customHeight="0">
      <c s="5" t="inlineStr" r="A2898">
        <is>
          <t xml:space="preserve">28200200</t>
        </is>
      </c>
      <c s="5" t="inlineStr" r="B2898">
        <is>
          <t xml:space="preserve">FILTER FABRIC</t>
        </is>
      </c>
      <c s="5" t="inlineStr" r="C2898">
        <is>
          <t xml:space="preserve">SQ YD  </t>
        </is>
      </c>
      <c s="6" r="D2898">
        <v>10.000</v>
      </c>
      <c s="7" r="E2898">
        <v>1</v>
      </c>
      <c s="8" t="inlineStr" r="F2898">
        <is>
          <t xml:space="preserve">61J89</t>
        </is>
      </c>
      <c s="8" t="inlineStr" r="G2898">
        <is>
          <t xml:space="preserve">018</t>
        </is>
      </c>
      <c s="9" r="H2898">
        <v>18.6600</v>
      </c>
      <c s="8" t="inlineStr" r="I2898">
        <is>
          <t xml:space="preserve"/>
        </is>
      </c>
      <c s="8" t="inlineStr" r="J2898">
        <is>
          <t xml:space="preserve"> Cook</t>
        </is>
      </c>
    </row>
    <row r="2899" ht="20.25" customHeight="0">
      <c s="5" t="inlineStr" r="A2899">
        <is>
          <t xml:space="preserve">28200200</t>
        </is>
      </c>
      <c s="5" t="inlineStr" r="B2899">
        <is>
          <t xml:space="preserve">FILTER FABRIC</t>
        </is>
      </c>
      <c s="5" t="inlineStr" r="C2899">
        <is>
          <t xml:space="preserve">SQ YD  </t>
        </is>
      </c>
      <c s="6" r="D2899">
        <v>10.000</v>
      </c>
      <c s="7" r="E2899">
        <v>1</v>
      </c>
      <c s="8" t="inlineStr" r="F2899">
        <is>
          <t xml:space="preserve">61J89</t>
        </is>
      </c>
      <c s="8" t="inlineStr" r="G2899">
        <is>
          <t xml:space="preserve">018</t>
        </is>
      </c>
      <c s="9" r="H2899">
        <v>25.0000</v>
      </c>
      <c s="8" t="inlineStr" r="I2899">
        <is>
          <t xml:space="preserve"/>
        </is>
      </c>
      <c s="8" t="inlineStr" r="J2899">
        <is>
          <t xml:space="preserve"> Cook</t>
        </is>
      </c>
    </row>
    <row r="2900" ht="20.25" customHeight="0">
      <c s="5" t="inlineStr" r="A2900">
        <is>
          <t xml:space="preserve">28200200</t>
        </is>
      </c>
      <c s="5" t="inlineStr" r="B2900">
        <is>
          <t xml:space="preserve">FILTER FABRIC</t>
        </is>
      </c>
      <c s="5" t="inlineStr" r="C2900">
        <is>
          <t xml:space="preserve">SQ YD  </t>
        </is>
      </c>
      <c s="6" r="D2900">
        <v>10.000</v>
      </c>
      <c s="7" r="E2900">
        <v>1</v>
      </c>
      <c s="8" t="inlineStr" r="F2900">
        <is>
          <t xml:space="preserve">61J89</t>
        </is>
      </c>
      <c s="8" t="inlineStr" r="G2900">
        <is>
          <t xml:space="preserve">018</t>
        </is>
      </c>
      <c s="9" r="H2900">
        <v>25.0000</v>
      </c>
      <c s="8" t="inlineStr" r="I2900">
        <is>
          <t xml:space="preserve"/>
        </is>
      </c>
      <c s="8" t="inlineStr" r="J2900">
        <is>
          <t xml:space="preserve"> Cook</t>
        </is>
      </c>
    </row>
    <row r="2901" ht="20.25" customHeight="0">
      <c s="5" t="inlineStr" r="A2901">
        <is>
          <t xml:space="preserve">28200200</t>
        </is>
      </c>
      <c s="5" t="inlineStr" r="B2901">
        <is>
          <t xml:space="preserve">FILTER FABRIC</t>
        </is>
      </c>
      <c s="5" t="inlineStr" r="C2901">
        <is>
          <t xml:space="preserve">SQ YD  </t>
        </is>
      </c>
      <c s="6" r="D2901">
        <v>10.000</v>
      </c>
      <c s="7" r="E2901">
        <v>1</v>
      </c>
      <c s="8" t="inlineStr" r="F2901">
        <is>
          <t xml:space="preserve">61J89</t>
        </is>
      </c>
      <c s="8" t="inlineStr" r="G2901">
        <is>
          <t xml:space="preserve">018</t>
        </is>
      </c>
      <c s="9" r="H2901">
        <v>27.5000</v>
      </c>
      <c s="8" t="inlineStr" r="I2901">
        <is>
          <t xml:space="preserve"/>
        </is>
      </c>
      <c s="8" t="inlineStr" r="J2901">
        <is>
          <t xml:space="preserve"> Cook</t>
        </is>
      </c>
    </row>
    <row r="2902" ht="20.25" customHeight="0">
      <c s="5" t="inlineStr" r="A2902">
        <is>
          <t xml:space="preserve">28200200</t>
        </is>
      </c>
      <c s="5" t="inlineStr" r="B2902">
        <is>
          <t xml:space="preserve">FILTER FABRIC</t>
        </is>
      </c>
      <c s="5" t="inlineStr" r="C2902">
        <is>
          <t xml:space="preserve">SQ YD  </t>
        </is>
      </c>
      <c s="6" r="D2902">
        <v>10.000</v>
      </c>
      <c s="7" r="E2902">
        <v>1</v>
      </c>
      <c s="8" t="inlineStr" r="F2902">
        <is>
          <t xml:space="preserve">61J89</t>
        </is>
      </c>
      <c s="8" t="inlineStr" r="G2902">
        <is>
          <t xml:space="preserve">018</t>
        </is>
      </c>
      <c s="9" r="H2902">
        <v>68.0000</v>
      </c>
      <c s="8" t="inlineStr" r="I2902">
        <is>
          <t xml:space="preserve"/>
        </is>
      </c>
      <c s="8" t="inlineStr" r="J2902">
        <is>
          <t xml:space="preserve"> Cook</t>
        </is>
      </c>
    </row>
    <row r="2903" ht="20.25" customHeight="0">
      <c s="5" t="inlineStr" r="A2903">
        <is>
          <t xml:space="preserve">28200200</t>
        </is>
      </c>
      <c s="5" t="inlineStr" r="B2903">
        <is>
          <t xml:space="preserve">FILTER FABRIC</t>
        </is>
      </c>
      <c s="5" t="inlineStr" r="C2903">
        <is>
          <t xml:space="preserve">SQ YD  </t>
        </is>
      </c>
      <c s="6" r="D2903">
        <v>65.000</v>
      </c>
      <c s="7" r="E2903">
        <v>1</v>
      </c>
      <c s="8" t="inlineStr" r="F2903">
        <is>
          <t xml:space="preserve">62H25</t>
        </is>
      </c>
      <c s="8" t="inlineStr" r="G2903">
        <is>
          <t xml:space="preserve">020</t>
        </is>
      </c>
      <c s="9" r="H2903">
        <v>9.5000</v>
      </c>
      <c s="8" t="inlineStr" r="I2903">
        <is>
          <t xml:space="preserve">Y</t>
        </is>
      </c>
      <c s="8" t="inlineStr" r="J2903">
        <is>
          <t xml:space="preserve"> McHenry</t>
        </is>
      </c>
    </row>
    <row r="2904" ht="20.25" customHeight="0">
      <c s="5" t="inlineStr" r="A2904">
        <is>
          <t xml:space="preserve">28200200</t>
        </is>
      </c>
      <c s="5" t="inlineStr" r="B2904">
        <is>
          <t xml:space="preserve">FILTER FABRIC</t>
        </is>
      </c>
      <c s="5" t="inlineStr" r="C2904">
        <is>
          <t xml:space="preserve">SQ YD  </t>
        </is>
      </c>
      <c s="6" r="D2904">
        <v>65.000</v>
      </c>
      <c s="7" r="E2904">
        <v>1</v>
      </c>
      <c s="8" t="inlineStr" r="F2904">
        <is>
          <t xml:space="preserve">62H25</t>
        </is>
      </c>
      <c s="8" t="inlineStr" r="G2904">
        <is>
          <t xml:space="preserve">020</t>
        </is>
      </c>
      <c s="9" r="H2904">
        <v>0.0100</v>
      </c>
      <c s="8" t="inlineStr" r="I2904">
        <is>
          <t xml:space="preserve"/>
        </is>
      </c>
      <c s="8" t="inlineStr" r="J2904">
        <is>
          <t xml:space="preserve"> McHenry</t>
        </is>
      </c>
    </row>
    <row r="2905" ht="20.25" customHeight="0">
      <c s="5" t="inlineStr" r="A2905">
        <is>
          <t xml:space="preserve">28200200</t>
        </is>
      </c>
      <c s="5" t="inlineStr" r="B2905">
        <is>
          <t xml:space="preserve">FILTER FABRIC</t>
        </is>
      </c>
      <c s="5" t="inlineStr" r="C2905">
        <is>
          <t xml:space="preserve">SQ YD  </t>
        </is>
      </c>
      <c s="6" r="D2905">
        <v>65.000</v>
      </c>
      <c s="7" r="E2905">
        <v>1</v>
      </c>
      <c s="8" t="inlineStr" r="F2905">
        <is>
          <t xml:space="preserve">62H25</t>
        </is>
      </c>
      <c s="8" t="inlineStr" r="G2905">
        <is>
          <t xml:space="preserve">020</t>
        </is>
      </c>
      <c s="9" r="H2905">
        <v>5.0000</v>
      </c>
      <c s="8" t="inlineStr" r="I2905">
        <is>
          <t xml:space="preserve"/>
        </is>
      </c>
      <c s="8" t="inlineStr" r="J2905">
        <is>
          <t xml:space="preserve"> McHenry</t>
        </is>
      </c>
    </row>
    <row r="2906" ht="20.25" customHeight="0">
      <c s="5" t="inlineStr" r="A2906">
        <is>
          <t xml:space="preserve">28200200</t>
        </is>
      </c>
      <c s="5" t="inlineStr" r="B2906">
        <is>
          <t xml:space="preserve">FILTER FABRIC</t>
        </is>
      </c>
      <c s="5" t="inlineStr" r="C2906">
        <is>
          <t xml:space="preserve">SQ YD  </t>
        </is>
      </c>
      <c s="6" r="D2906">
        <v>65.000</v>
      </c>
      <c s="7" r="E2906">
        <v>1</v>
      </c>
      <c s="8" t="inlineStr" r="F2906">
        <is>
          <t xml:space="preserve">62H25</t>
        </is>
      </c>
      <c s="8" t="inlineStr" r="G2906">
        <is>
          <t xml:space="preserve">020</t>
        </is>
      </c>
      <c s="9" r="H2906">
        <v>5.0000</v>
      </c>
      <c s="8" t="inlineStr" r="I2906">
        <is>
          <t xml:space="preserve"/>
        </is>
      </c>
      <c s="8" t="inlineStr" r="J2906">
        <is>
          <t xml:space="preserve"> McHenry</t>
        </is>
      </c>
    </row>
    <row r="2907" ht="20.25" customHeight="0">
      <c s="5" t="inlineStr" r="A2907">
        <is>
          <t xml:space="preserve">28200200</t>
        </is>
      </c>
      <c s="5" t="inlineStr" r="B2907">
        <is>
          <t xml:space="preserve">FILTER FABRIC</t>
        </is>
      </c>
      <c s="5" t="inlineStr" r="C2907">
        <is>
          <t xml:space="preserve">SQ YD  </t>
        </is>
      </c>
      <c s="6" r="D2907">
        <v>65.000</v>
      </c>
      <c s="7" r="E2907">
        <v>1</v>
      </c>
      <c s="8" t="inlineStr" r="F2907">
        <is>
          <t xml:space="preserve">62H25</t>
        </is>
      </c>
      <c s="8" t="inlineStr" r="G2907">
        <is>
          <t xml:space="preserve">020</t>
        </is>
      </c>
      <c s="9" r="H2907">
        <v>9.9000</v>
      </c>
      <c s="8" t="inlineStr" r="I2907">
        <is>
          <t xml:space="preserve"/>
        </is>
      </c>
      <c s="8" t="inlineStr" r="J2907">
        <is>
          <t xml:space="preserve"> McHenry</t>
        </is>
      </c>
    </row>
    <row r="2908" ht="20.25" customHeight="0">
      <c s="5" t="inlineStr" r="A2908">
        <is>
          <t xml:space="preserve">28200200</t>
        </is>
      </c>
      <c s="5" t="inlineStr" r="B2908">
        <is>
          <t xml:space="preserve">FILTER FABRIC</t>
        </is>
      </c>
      <c s="5" t="inlineStr" r="C2908">
        <is>
          <t xml:space="preserve">SQ YD  </t>
        </is>
      </c>
      <c s="6" r="D2908">
        <v>65.000</v>
      </c>
      <c s="7" r="E2908">
        <v>1</v>
      </c>
      <c s="8" t="inlineStr" r="F2908">
        <is>
          <t xml:space="preserve">62H25</t>
        </is>
      </c>
      <c s="8" t="inlineStr" r="G2908">
        <is>
          <t xml:space="preserve">020</t>
        </is>
      </c>
      <c s="9" r="H2908">
        <v>10.0000</v>
      </c>
      <c s="8" t="inlineStr" r="I2908">
        <is>
          <t xml:space="preserve"/>
        </is>
      </c>
      <c s="8" t="inlineStr" r="J2908">
        <is>
          <t xml:space="preserve"> McHenry</t>
        </is>
      </c>
    </row>
    <row r="2909" ht="20.25" customHeight="0">
      <c s="5" t="inlineStr" r="A2909">
        <is>
          <t xml:space="preserve">28200200</t>
        </is>
      </c>
      <c s="5" t="inlineStr" r="B2909">
        <is>
          <t xml:space="preserve">FILTER FABRIC</t>
        </is>
      </c>
      <c s="5" t="inlineStr" r="C2909">
        <is>
          <t xml:space="preserve">SQ YD  </t>
        </is>
      </c>
      <c s="6" r="D2909">
        <v>65.000</v>
      </c>
      <c s="7" r="E2909">
        <v>1</v>
      </c>
      <c s="8" t="inlineStr" r="F2909">
        <is>
          <t xml:space="preserve">62H25</t>
        </is>
      </c>
      <c s="8" t="inlineStr" r="G2909">
        <is>
          <t xml:space="preserve">020</t>
        </is>
      </c>
      <c s="9" r="H2909">
        <v>13.0000</v>
      </c>
      <c s="8" t="inlineStr" r="I2909">
        <is>
          <t xml:space="preserve"/>
        </is>
      </c>
      <c s="8" t="inlineStr" r="J2909">
        <is>
          <t xml:space="preserve"> McHenry</t>
        </is>
      </c>
    </row>
    <row r="2910" ht="20.25" customHeight="0">
      <c s="5" t="inlineStr" r="A2910">
        <is>
          <t xml:space="preserve">28200200</t>
        </is>
      </c>
      <c s="5" t="inlineStr" r="B2910">
        <is>
          <t xml:space="preserve">FILTER FABRIC</t>
        </is>
      </c>
      <c s="5" t="inlineStr" r="C2910">
        <is>
          <t xml:space="preserve">SQ YD  </t>
        </is>
      </c>
      <c s="6" r="D2910">
        <v>8056.000</v>
      </c>
      <c s="7" r="E2910">
        <v>1</v>
      </c>
      <c s="8" t="inlineStr" r="F2910">
        <is>
          <t xml:space="preserve">62R28</t>
        </is>
      </c>
      <c s="8" t="inlineStr" r="G2910">
        <is>
          <t xml:space="preserve">026</t>
        </is>
      </c>
      <c s="9" r="H2910">
        <v>5.0000</v>
      </c>
      <c s="8" t="inlineStr" r="I2910">
        <is>
          <t xml:space="preserve">Y</t>
        </is>
      </c>
      <c s="8" t="inlineStr" r="J2910">
        <is>
          <t xml:space="preserve"> Will</t>
        </is>
      </c>
    </row>
    <row r="2911" ht="20.25" customHeight="0">
      <c s="5" t="inlineStr" r="A2911">
        <is>
          <t xml:space="preserve">28200200</t>
        </is>
      </c>
      <c s="5" t="inlineStr" r="B2911">
        <is>
          <t xml:space="preserve">FILTER FABRIC</t>
        </is>
      </c>
      <c s="5" t="inlineStr" r="C2911">
        <is>
          <t xml:space="preserve">SQ YD  </t>
        </is>
      </c>
      <c s="6" r="D2911">
        <v>8056.000</v>
      </c>
      <c s="7" r="E2911">
        <v>1</v>
      </c>
      <c s="8" t="inlineStr" r="F2911">
        <is>
          <t xml:space="preserve">62R28</t>
        </is>
      </c>
      <c s="8" t="inlineStr" r="G2911">
        <is>
          <t xml:space="preserve">026</t>
        </is>
      </c>
      <c s="9" r="H2911">
        <v>2.1300</v>
      </c>
      <c s="8" t="inlineStr" r="I2911">
        <is>
          <t xml:space="preserve"/>
        </is>
      </c>
      <c s="8" t="inlineStr" r="J2911">
        <is>
          <t xml:space="preserve"> Will</t>
        </is>
      </c>
    </row>
    <row r="2912" ht="20.25" customHeight="0">
      <c s="5" t="inlineStr" r="A2912">
        <is>
          <t xml:space="preserve">28200200</t>
        </is>
      </c>
      <c s="5" t="inlineStr" r="B2912">
        <is>
          <t xml:space="preserve">FILTER FABRIC</t>
        </is>
      </c>
      <c s="5" t="inlineStr" r="C2912">
        <is>
          <t xml:space="preserve">SQ YD  </t>
        </is>
      </c>
      <c s="6" r="D2912">
        <v>8056.000</v>
      </c>
      <c s="7" r="E2912">
        <v>1</v>
      </c>
      <c s="8" t="inlineStr" r="F2912">
        <is>
          <t xml:space="preserve">62R28</t>
        </is>
      </c>
      <c s="8" t="inlineStr" r="G2912">
        <is>
          <t xml:space="preserve">026</t>
        </is>
      </c>
      <c s="9" r="H2912">
        <v>3.0000</v>
      </c>
      <c s="8" t="inlineStr" r="I2912">
        <is>
          <t xml:space="preserve"/>
        </is>
      </c>
      <c s="8" t="inlineStr" r="J2912">
        <is>
          <t xml:space="preserve"> Will</t>
        </is>
      </c>
    </row>
    <row r="2913" ht="20.25" customHeight="0">
      <c s="5" t="inlineStr" r="A2913">
        <is>
          <t xml:space="preserve">28200200</t>
        </is>
      </c>
      <c s="5" t="inlineStr" r="B2913">
        <is>
          <t xml:space="preserve">FILTER FABRIC</t>
        </is>
      </c>
      <c s="5" t="inlineStr" r="C2913">
        <is>
          <t xml:space="preserve">SQ YD  </t>
        </is>
      </c>
      <c s="6" r="D2913">
        <v>8056.000</v>
      </c>
      <c s="7" r="E2913">
        <v>1</v>
      </c>
      <c s="8" t="inlineStr" r="F2913">
        <is>
          <t xml:space="preserve">62R28</t>
        </is>
      </c>
      <c s="8" t="inlineStr" r="G2913">
        <is>
          <t xml:space="preserve">026</t>
        </is>
      </c>
      <c s="9" r="H2913">
        <v>9.0000</v>
      </c>
      <c s="8" t="inlineStr" r="I2913">
        <is>
          <t xml:space="preserve"/>
        </is>
      </c>
      <c s="8" t="inlineStr" r="J2913">
        <is>
          <t xml:space="preserve"> Will</t>
        </is>
      </c>
    </row>
    <row r="2914" ht="20.25" customHeight="0">
      <c s="5" t="inlineStr" r="A2914">
        <is>
          <t xml:space="preserve">28200200</t>
        </is>
      </c>
      <c s="5" t="inlineStr" r="B2914">
        <is>
          <t xml:space="preserve">FILTER FABRIC</t>
        </is>
      </c>
      <c s="5" t="inlineStr" r="C2914">
        <is>
          <t xml:space="preserve">SQ YD  </t>
        </is>
      </c>
      <c s="6" r="D2914">
        <v>3331.000</v>
      </c>
      <c s="7" r="E2914">
        <v>2</v>
      </c>
      <c s="8" t="inlineStr" r="F2914">
        <is>
          <t xml:space="preserve">64K73</t>
        </is>
      </c>
      <c s="8" t="inlineStr" r="G2914">
        <is>
          <t xml:space="preserve">042</t>
        </is>
      </c>
      <c s="9" r="H2914">
        <v>4.0000</v>
      </c>
      <c s="8" t="inlineStr" r="I2914">
        <is>
          <t xml:space="preserve">Y</t>
        </is>
      </c>
      <c s="8" t="inlineStr" r="J2914">
        <is>
          <t xml:space="preserve"> Winnebago</t>
        </is>
      </c>
    </row>
    <row r="2915" ht="20.25" customHeight="0">
      <c s="5" t="inlineStr" r="A2915">
        <is>
          <t xml:space="preserve">28200200</t>
        </is>
      </c>
      <c s="5" t="inlineStr" r="B2915">
        <is>
          <t xml:space="preserve">FILTER FABRIC</t>
        </is>
      </c>
      <c s="5" t="inlineStr" r="C2915">
        <is>
          <t xml:space="preserve">SQ YD  </t>
        </is>
      </c>
      <c s="6" r="D2915">
        <v>3331.000</v>
      </c>
      <c s="7" r="E2915">
        <v>2</v>
      </c>
      <c s="8" t="inlineStr" r="F2915">
        <is>
          <t xml:space="preserve">64K73</t>
        </is>
      </c>
      <c s="8" t="inlineStr" r="G2915">
        <is>
          <t xml:space="preserve">042</t>
        </is>
      </c>
      <c s="9" r="H2915">
        <v>2.0000</v>
      </c>
      <c s="8" t="inlineStr" r="I2915">
        <is>
          <t xml:space="preserve"/>
        </is>
      </c>
      <c s="8" t="inlineStr" r="J2915">
        <is>
          <t xml:space="preserve"> Winnebago</t>
        </is>
      </c>
    </row>
    <row r="2916" ht="20.25" customHeight="0">
      <c s="5" t="inlineStr" r="A2916">
        <is>
          <t xml:space="preserve">28200200</t>
        </is>
      </c>
      <c s="5" t="inlineStr" r="B2916">
        <is>
          <t xml:space="preserve">FILTER FABRIC</t>
        </is>
      </c>
      <c s="5" t="inlineStr" r="C2916">
        <is>
          <t xml:space="preserve">SQ YD  </t>
        </is>
      </c>
      <c s="6" r="D2916">
        <v>3331.000</v>
      </c>
      <c s="7" r="E2916">
        <v>2</v>
      </c>
      <c s="8" t="inlineStr" r="F2916">
        <is>
          <t xml:space="preserve">64K73</t>
        </is>
      </c>
      <c s="8" t="inlineStr" r="G2916">
        <is>
          <t xml:space="preserve">042</t>
        </is>
      </c>
      <c s="9" r="H2916">
        <v>2.5000</v>
      </c>
      <c s="8" t="inlineStr" r="I2916">
        <is>
          <t xml:space="preserve"/>
        </is>
      </c>
      <c s="8" t="inlineStr" r="J2916">
        <is>
          <t xml:space="preserve"> Winnebago</t>
        </is>
      </c>
    </row>
    <row r="2917" ht="20.25" customHeight="0">
      <c s="5" t="inlineStr" r="A2917">
        <is>
          <t xml:space="preserve">28200200</t>
        </is>
      </c>
      <c s="5" t="inlineStr" r="B2917">
        <is>
          <t xml:space="preserve">FILTER FABRIC</t>
        </is>
      </c>
      <c s="5" t="inlineStr" r="C2917">
        <is>
          <t xml:space="preserve">SQ YD  </t>
        </is>
      </c>
      <c s="6" r="D2917">
        <v>3331.000</v>
      </c>
      <c s="7" r="E2917">
        <v>2</v>
      </c>
      <c s="8" t="inlineStr" r="F2917">
        <is>
          <t xml:space="preserve">64K73</t>
        </is>
      </c>
      <c s="8" t="inlineStr" r="G2917">
        <is>
          <t xml:space="preserve">042</t>
        </is>
      </c>
      <c s="9" r="H2917">
        <v>5.5700</v>
      </c>
      <c s="8" t="inlineStr" r="I2917">
        <is>
          <t xml:space="preserve"/>
        </is>
      </c>
      <c s="8" t="inlineStr" r="J2917">
        <is>
          <t xml:space="preserve"> Winnebago</t>
        </is>
      </c>
    </row>
    <row r="2918" ht="20.25" customHeight="0">
      <c s="5" t="inlineStr" r="A2918">
        <is>
          <t xml:space="preserve">28200200</t>
        </is>
      </c>
      <c s="5" t="inlineStr" r="B2918">
        <is>
          <t xml:space="preserve">FILTER FABRIC</t>
        </is>
      </c>
      <c s="5" t="inlineStr" r="C2918">
        <is>
          <t xml:space="preserve">SQ YD  </t>
        </is>
      </c>
      <c s="6" r="D2918">
        <v>1192.000</v>
      </c>
      <c s="7" r="E2918">
        <v>4</v>
      </c>
      <c s="8" t="inlineStr" r="F2918">
        <is>
          <t xml:space="preserve">68C00</t>
        </is>
      </c>
      <c s="8" t="inlineStr" r="G2918">
        <is>
          <t xml:space="preserve">052</t>
        </is>
      </c>
      <c s="9" r="H2918">
        <v>3.0000</v>
      </c>
      <c s="8" t="inlineStr" r="I2918">
        <is>
          <t xml:space="preserve">Y</t>
        </is>
      </c>
      <c s="8" t="inlineStr" r="J2918">
        <is>
          <t xml:space="preserve"> Tazewell</t>
        </is>
      </c>
    </row>
    <row r="2919" ht="20.25" customHeight="0">
      <c s="5" t="inlineStr" r="A2919">
        <is>
          <t xml:space="preserve">28200200</t>
        </is>
      </c>
      <c s="5" t="inlineStr" r="B2919">
        <is>
          <t xml:space="preserve">FILTER FABRIC</t>
        </is>
      </c>
      <c s="5" t="inlineStr" r="C2919">
        <is>
          <t xml:space="preserve">SQ YD  </t>
        </is>
      </c>
      <c s="6" r="D2919">
        <v>72.000</v>
      </c>
      <c s="7" r="E2919">
        <v>4</v>
      </c>
      <c s="8" t="inlineStr" r="F2919">
        <is>
          <t xml:space="preserve">68G39</t>
        </is>
      </c>
      <c s="8" t="inlineStr" r="G2919">
        <is>
          <t xml:space="preserve">054</t>
        </is>
      </c>
      <c s="9" r="H2919">
        <v>8.5000</v>
      </c>
      <c s="8" t="inlineStr" r="I2919">
        <is>
          <t xml:space="preserve">Y</t>
        </is>
      </c>
      <c s="8" t="inlineStr" r="J2919">
        <is>
          <t xml:space="preserve"> Marshall</t>
        </is>
      </c>
    </row>
    <row r="2920" ht="20.25" customHeight="0">
      <c s="5" t="inlineStr" r="A2920">
        <is>
          <t xml:space="preserve">28200200</t>
        </is>
      </c>
      <c s="5" t="inlineStr" r="B2920">
        <is>
          <t xml:space="preserve">FILTER FABRIC</t>
        </is>
      </c>
      <c s="5" t="inlineStr" r="C2920">
        <is>
          <t xml:space="preserve">SQ YD  </t>
        </is>
      </c>
      <c s="6" r="D2920">
        <v>932.000</v>
      </c>
      <c s="7" r="E2920">
        <v>6</v>
      </c>
      <c s="8" t="inlineStr" r="F2920">
        <is>
          <t xml:space="preserve">72F26</t>
        </is>
      </c>
      <c s="8" t="inlineStr" r="G2920">
        <is>
          <t xml:space="preserve">064</t>
        </is>
      </c>
      <c s="9" r="H2920">
        <v>3.5000</v>
      </c>
      <c s="8" t="inlineStr" r="I2920">
        <is>
          <t xml:space="preserve">Y</t>
        </is>
      </c>
      <c s="8" t="inlineStr" r="J2920">
        <is>
          <t xml:space="preserve"> Adams</t>
        </is>
      </c>
    </row>
    <row r="2921" ht="20.25" customHeight="0">
      <c s="5" t="inlineStr" r="A2921">
        <is>
          <t xml:space="preserve">28200200</t>
        </is>
      </c>
      <c s="5" t="inlineStr" r="B2921">
        <is>
          <t xml:space="preserve">FILTER FABRIC</t>
        </is>
      </c>
      <c s="5" t="inlineStr" r="C2921">
        <is>
          <t xml:space="preserve">SQ YD  </t>
        </is>
      </c>
      <c s="6" r="D2921">
        <v>932.000</v>
      </c>
      <c s="7" r="E2921">
        <v>6</v>
      </c>
      <c s="8" t="inlineStr" r="F2921">
        <is>
          <t xml:space="preserve">72F26</t>
        </is>
      </c>
      <c s="8" t="inlineStr" r="G2921">
        <is>
          <t xml:space="preserve">064</t>
        </is>
      </c>
      <c s="9" r="H2921">
        <v>4.5000</v>
      </c>
      <c s="8" t="inlineStr" r="I2921">
        <is>
          <t xml:space="preserve"/>
        </is>
      </c>
      <c s="8" t="inlineStr" r="J2921">
        <is>
          <t xml:space="preserve"> Adams</t>
        </is>
      </c>
    </row>
    <row r="2922" ht="20.25" customHeight="0">
      <c s="5" t="inlineStr" r="A2922">
        <is>
          <t xml:space="preserve">28200200</t>
        </is>
      </c>
      <c s="5" t="inlineStr" r="B2922">
        <is>
          <t xml:space="preserve">FILTER FABRIC</t>
        </is>
      </c>
      <c s="5" t="inlineStr" r="C2922">
        <is>
          <t xml:space="preserve">SQ YD  </t>
        </is>
      </c>
      <c s="6" r="D2922">
        <v>1399.000</v>
      </c>
      <c s="7" r="E2922">
        <v>6</v>
      </c>
      <c s="8" t="inlineStr" r="F2922">
        <is>
          <t xml:space="preserve">72F59</t>
        </is>
      </c>
      <c s="8" t="inlineStr" r="G2922">
        <is>
          <t xml:space="preserve">065</t>
        </is>
      </c>
      <c s="9" r="H2922">
        <v>3.3900</v>
      </c>
      <c s="8" t="inlineStr" r="I2922">
        <is>
          <t xml:space="preserve">Y</t>
        </is>
      </c>
      <c s="8" t="inlineStr" r="J2922">
        <is>
          <t xml:space="preserve"> Cass</t>
        </is>
      </c>
    </row>
    <row r="2923" ht="20.25" customHeight="0">
      <c s="5" t="inlineStr" r="A2923">
        <is>
          <t xml:space="preserve">28200200</t>
        </is>
      </c>
      <c s="5" t="inlineStr" r="B2923">
        <is>
          <t xml:space="preserve">FILTER FABRIC</t>
        </is>
      </c>
      <c s="5" t="inlineStr" r="C2923">
        <is>
          <t xml:space="preserve">SQ YD  </t>
        </is>
      </c>
      <c s="6" r="D2923">
        <v>1399.000</v>
      </c>
      <c s="7" r="E2923">
        <v>6</v>
      </c>
      <c s="8" t="inlineStr" r="F2923">
        <is>
          <t xml:space="preserve">72F59</t>
        </is>
      </c>
      <c s="8" t="inlineStr" r="G2923">
        <is>
          <t xml:space="preserve">065</t>
        </is>
      </c>
      <c s="9" r="H2923">
        <v>2.0000</v>
      </c>
      <c s="8" t="inlineStr" r="I2923">
        <is>
          <t xml:space="preserve"/>
        </is>
      </c>
      <c s="8" t="inlineStr" r="J2923">
        <is>
          <t xml:space="preserve"> Cass</t>
        </is>
      </c>
    </row>
    <row r="2924" ht="20.25" customHeight="0">
      <c s="5" t="inlineStr" r="A2924">
        <is>
          <t xml:space="preserve">28200200</t>
        </is>
      </c>
      <c s="5" t="inlineStr" r="B2924">
        <is>
          <t xml:space="preserve">FILTER FABRIC</t>
        </is>
      </c>
      <c s="5" t="inlineStr" r="C2924">
        <is>
          <t xml:space="preserve">SQ YD  </t>
        </is>
      </c>
      <c s="6" r="D2924">
        <v>1399.000</v>
      </c>
      <c s="7" r="E2924">
        <v>6</v>
      </c>
      <c s="8" t="inlineStr" r="F2924">
        <is>
          <t xml:space="preserve">72F59</t>
        </is>
      </c>
      <c s="8" t="inlineStr" r="G2924">
        <is>
          <t xml:space="preserve">065</t>
        </is>
      </c>
      <c s="9" r="H2924">
        <v>2.0000</v>
      </c>
      <c s="8" t="inlineStr" r="I2924">
        <is>
          <t xml:space="preserve"/>
        </is>
      </c>
      <c s="8" t="inlineStr" r="J2924">
        <is>
          <t xml:space="preserve"> Cass</t>
        </is>
      </c>
    </row>
    <row r="2925" ht="20.25" customHeight="0">
      <c s="5" t="inlineStr" r="A2925">
        <is>
          <t xml:space="preserve">28200200</t>
        </is>
      </c>
      <c s="5" t="inlineStr" r="B2925">
        <is>
          <t xml:space="preserve">FILTER FABRIC</t>
        </is>
      </c>
      <c s="5" t="inlineStr" r="C2925">
        <is>
          <t xml:space="preserve">SQ YD  </t>
        </is>
      </c>
      <c s="6" r="D2925">
        <v>1399.000</v>
      </c>
      <c s="7" r="E2925">
        <v>6</v>
      </c>
      <c s="8" t="inlineStr" r="F2925">
        <is>
          <t xml:space="preserve">72F59</t>
        </is>
      </c>
      <c s="8" t="inlineStr" r="G2925">
        <is>
          <t xml:space="preserve">065</t>
        </is>
      </c>
      <c s="9" r="H2925">
        <v>4.0000</v>
      </c>
      <c s="8" t="inlineStr" r="I2925">
        <is>
          <t xml:space="preserve"/>
        </is>
      </c>
      <c s="8" t="inlineStr" r="J2925">
        <is>
          <t xml:space="preserve"> Cass</t>
        </is>
      </c>
    </row>
    <row r="2926" ht="20.25" customHeight="0">
      <c s="5" t="inlineStr" r="A2926">
        <is>
          <t xml:space="preserve">28200200</t>
        </is>
      </c>
      <c s="5" t="inlineStr" r="B2926">
        <is>
          <t xml:space="preserve">FILTER FABRIC</t>
        </is>
      </c>
      <c s="5" t="inlineStr" r="C2926">
        <is>
          <t xml:space="preserve">SQ YD  </t>
        </is>
      </c>
      <c s="6" r="D2926">
        <v>1399.000</v>
      </c>
      <c s="7" r="E2926">
        <v>6</v>
      </c>
      <c s="8" t="inlineStr" r="F2926">
        <is>
          <t xml:space="preserve">72F59</t>
        </is>
      </c>
      <c s="8" t="inlineStr" r="G2926">
        <is>
          <t xml:space="preserve">065</t>
        </is>
      </c>
      <c s="9" r="H2926">
        <v>4.9600</v>
      </c>
      <c s="8" t="inlineStr" r="I2926">
        <is>
          <t xml:space="preserve"/>
        </is>
      </c>
      <c s="8" t="inlineStr" r="J2926">
        <is>
          <t xml:space="preserve"> Cass</t>
        </is>
      </c>
    </row>
    <row r="2927" ht="20.25" customHeight="0">
      <c s="5" t="inlineStr" r="A2927">
        <is>
          <t xml:space="preserve">28200200</t>
        </is>
      </c>
      <c s="5" t="inlineStr" r="B2927">
        <is>
          <t xml:space="preserve">FILTER FABRIC</t>
        </is>
      </c>
      <c s="5" t="inlineStr" r="C2927">
        <is>
          <t xml:space="preserve">SQ YD  </t>
        </is>
      </c>
      <c s="6" r="D2927">
        <v>1399.000</v>
      </c>
      <c s="7" r="E2927">
        <v>6</v>
      </c>
      <c s="8" t="inlineStr" r="F2927">
        <is>
          <t xml:space="preserve">72F59</t>
        </is>
      </c>
      <c s="8" t="inlineStr" r="G2927">
        <is>
          <t xml:space="preserve">065</t>
        </is>
      </c>
      <c s="9" r="H2927">
        <v>5.0400</v>
      </c>
      <c s="8" t="inlineStr" r="I2927">
        <is>
          <t xml:space="preserve"/>
        </is>
      </c>
      <c s="8" t="inlineStr" r="J2927">
        <is>
          <t xml:space="preserve"> Cass</t>
        </is>
      </c>
    </row>
    <row r="2928" ht="20.25" customHeight="0">
      <c s="5" t="inlineStr" r="A2928">
        <is>
          <t xml:space="preserve">28200200</t>
        </is>
      </c>
      <c s="5" t="inlineStr" r="B2928">
        <is>
          <t xml:space="preserve">FILTER FABRIC</t>
        </is>
      </c>
      <c s="5" t="inlineStr" r="C2928">
        <is>
          <t xml:space="preserve">SQ YD  </t>
        </is>
      </c>
      <c s="6" r="D2928">
        <v>392.000</v>
      </c>
      <c s="7" r="E2928">
        <v>6</v>
      </c>
      <c s="8" t="inlineStr" r="F2928">
        <is>
          <t xml:space="preserve">72K83</t>
        </is>
      </c>
      <c s="8" t="inlineStr" r="G2928">
        <is>
          <t xml:space="preserve">067</t>
        </is>
      </c>
      <c s="9" r="H2928">
        <v>3.0000</v>
      </c>
      <c s="8" t="inlineStr" r="I2928">
        <is>
          <t xml:space="preserve">Y</t>
        </is>
      </c>
      <c s="8" t="inlineStr" r="J2928">
        <is>
          <t xml:space="preserve"> Sangamon</t>
        </is>
      </c>
    </row>
    <row r="2929" ht="20.25" customHeight="0">
      <c s="5" t="inlineStr" r="A2929">
        <is>
          <t xml:space="preserve">28200200</t>
        </is>
      </c>
      <c s="5" t="inlineStr" r="B2929">
        <is>
          <t xml:space="preserve">FILTER FABRIC</t>
        </is>
      </c>
      <c s="5" t="inlineStr" r="C2929">
        <is>
          <t xml:space="preserve">SQ YD  </t>
        </is>
      </c>
      <c s="6" r="D2929">
        <v>392.000</v>
      </c>
      <c s="7" r="E2929">
        <v>6</v>
      </c>
      <c s="8" t="inlineStr" r="F2929">
        <is>
          <t xml:space="preserve">72K83</t>
        </is>
      </c>
      <c s="8" t="inlineStr" r="G2929">
        <is>
          <t xml:space="preserve">067</t>
        </is>
      </c>
      <c s="9" r="H2929">
        <v>4.0000</v>
      </c>
      <c s="8" t="inlineStr" r="I2929">
        <is>
          <t xml:space="preserve"/>
        </is>
      </c>
      <c s="8" t="inlineStr" r="J2929">
        <is>
          <t xml:space="preserve"> Sangamon</t>
        </is>
      </c>
    </row>
    <row r="2930" ht="20.25" customHeight="0">
      <c s="5" t="inlineStr" r="A2930">
        <is>
          <t xml:space="preserve">28200200</t>
        </is>
      </c>
      <c s="5" t="inlineStr" r="B2930">
        <is>
          <t xml:space="preserve">FILTER FABRIC</t>
        </is>
      </c>
      <c s="5" t="inlineStr" r="C2930">
        <is>
          <t xml:space="preserve">SQ YD  </t>
        </is>
      </c>
      <c s="6" r="D2930">
        <v>392.000</v>
      </c>
      <c s="7" r="E2930">
        <v>6</v>
      </c>
      <c s="8" t="inlineStr" r="F2930">
        <is>
          <t xml:space="preserve">72K83</t>
        </is>
      </c>
      <c s="8" t="inlineStr" r="G2930">
        <is>
          <t xml:space="preserve">067</t>
        </is>
      </c>
      <c s="9" r="H2930">
        <v>4.5800</v>
      </c>
      <c s="8" t="inlineStr" r="I2930">
        <is>
          <t xml:space="preserve"/>
        </is>
      </c>
      <c s="8" t="inlineStr" r="J2930">
        <is>
          <t xml:space="preserve"> Sangamon</t>
        </is>
      </c>
    </row>
    <row r="2931" ht="20.25" customHeight="0">
      <c s="5" t="inlineStr" r="A2931">
        <is>
          <t xml:space="preserve">28200200</t>
        </is>
      </c>
      <c s="5" t="inlineStr" r="B2931">
        <is>
          <t xml:space="preserve">FILTER FABRIC</t>
        </is>
      </c>
      <c s="5" t="inlineStr" r="C2931">
        <is>
          <t xml:space="preserve">SQ YD  </t>
        </is>
      </c>
      <c s="6" r="D2931">
        <v>392.000</v>
      </c>
      <c s="7" r="E2931">
        <v>6</v>
      </c>
      <c s="8" t="inlineStr" r="F2931">
        <is>
          <t xml:space="preserve">72K83</t>
        </is>
      </c>
      <c s="8" t="inlineStr" r="G2931">
        <is>
          <t xml:space="preserve">067</t>
        </is>
      </c>
      <c s="9" r="H2931">
        <v>5.0000</v>
      </c>
      <c s="8" t="inlineStr" r="I2931">
        <is>
          <t xml:space="preserve"/>
        </is>
      </c>
      <c s="8" t="inlineStr" r="J2931">
        <is>
          <t xml:space="preserve"> Sangamon</t>
        </is>
      </c>
    </row>
    <row r="2932" ht="20.25" customHeight="0">
      <c s="5" t="inlineStr" r="A2932">
        <is>
          <t xml:space="preserve">28200200</t>
        </is>
      </c>
      <c s="5" t="inlineStr" r="B2932">
        <is>
          <t xml:space="preserve">FILTER FABRIC</t>
        </is>
      </c>
      <c s="5" t="inlineStr" r="C2932">
        <is>
          <t xml:space="preserve">SQ YD  </t>
        </is>
      </c>
      <c s="6" r="D2932">
        <v>384.000</v>
      </c>
      <c s="7" r="E2932">
        <v>6</v>
      </c>
      <c s="8" t="inlineStr" r="F2932">
        <is>
          <t xml:space="preserve">72K96</t>
        </is>
      </c>
      <c s="8" t="inlineStr" r="G2932">
        <is>
          <t xml:space="preserve">068</t>
        </is>
      </c>
      <c s="9" r="H2932">
        <v>5.5000</v>
      </c>
      <c s="8" t="inlineStr" r="I2932">
        <is>
          <t xml:space="preserve">Y</t>
        </is>
      </c>
      <c s="8" t="inlineStr" r="J2932">
        <is>
          <t xml:space="preserve"> Morgan</t>
        </is>
      </c>
    </row>
    <row r="2933" ht="20.25" customHeight="0">
      <c s="5" t="inlineStr" r="A2933">
        <is>
          <t xml:space="preserve">28200200</t>
        </is>
      </c>
      <c s="5" t="inlineStr" r="B2933">
        <is>
          <t xml:space="preserve">FILTER FABRIC</t>
        </is>
      </c>
      <c s="5" t="inlineStr" r="C2933">
        <is>
          <t xml:space="preserve">SQ YD  </t>
        </is>
      </c>
      <c s="6" r="D2933">
        <v>384.000</v>
      </c>
      <c s="7" r="E2933">
        <v>6</v>
      </c>
      <c s="8" t="inlineStr" r="F2933">
        <is>
          <t xml:space="preserve">72K96</t>
        </is>
      </c>
      <c s="8" t="inlineStr" r="G2933">
        <is>
          <t xml:space="preserve">068</t>
        </is>
      </c>
      <c s="9" r="H2933">
        <v>3.3800</v>
      </c>
      <c s="8" t="inlineStr" r="I2933">
        <is>
          <t xml:space="preserve"/>
        </is>
      </c>
      <c s="8" t="inlineStr" r="J2933">
        <is>
          <t xml:space="preserve"> Morgan</t>
        </is>
      </c>
    </row>
    <row r="2934" ht="20.25" customHeight="0">
      <c s="5" t="inlineStr" r="A2934">
        <is>
          <t xml:space="preserve">28200200</t>
        </is>
      </c>
      <c s="5" t="inlineStr" r="B2934">
        <is>
          <t xml:space="preserve">FILTER FABRIC</t>
        </is>
      </c>
      <c s="5" t="inlineStr" r="C2934">
        <is>
          <t xml:space="preserve">SQ YD  </t>
        </is>
      </c>
      <c s="6" r="D2934">
        <v>384.000</v>
      </c>
      <c s="7" r="E2934">
        <v>6</v>
      </c>
      <c s="8" t="inlineStr" r="F2934">
        <is>
          <t xml:space="preserve">72K96</t>
        </is>
      </c>
      <c s="8" t="inlineStr" r="G2934">
        <is>
          <t xml:space="preserve">068</t>
        </is>
      </c>
      <c s="9" r="H2934">
        <v>10.5400</v>
      </c>
      <c s="8" t="inlineStr" r="I2934">
        <is>
          <t xml:space="preserve"/>
        </is>
      </c>
      <c s="8" t="inlineStr" r="J2934">
        <is>
          <t xml:space="preserve"> Morgan</t>
        </is>
      </c>
    </row>
    <row r="2935" ht="20.25" customHeight="0">
      <c s="5" t="inlineStr" r="A2935">
        <is>
          <t xml:space="preserve">28200200</t>
        </is>
      </c>
      <c s="5" t="inlineStr" r="B2935">
        <is>
          <t xml:space="preserve">FILTER FABRIC</t>
        </is>
      </c>
      <c s="5" t="inlineStr" r="C2935">
        <is>
          <t xml:space="preserve">SQ YD  </t>
        </is>
      </c>
      <c s="6" r="D2935">
        <v>466.000</v>
      </c>
      <c s="7" r="E2935">
        <v>6</v>
      </c>
      <c s="8" t="inlineStr" r="F2935">
        <is>
          <t xml:space="preserve">72M71</t>
        </is>
      </c>
      <c s="8" t="inlineStr" r="G2935">
        <is>
          <t xml:space="preserve">070</t>
        </is>
      </c>
      <c s="9" r="H2935">
        <v>5.5000</v>
      </c>
      <c s="8" t="inlineStr" r="I2935">
        <is>
          <t xml:space="preserve">Y</t>
        </is>
      </c>
      <c s="8" t="inlineStr" r="J2935">
        <is>
          <t xml:space="preserve"> Brown</t>
        </is>
      </c>
    </row>
    <row r="2936" ht="20.25" customHeight="0">
      <c s="5" t="inlineStr" r="A2936">
        <is>
          <t xml:space="preserve">28200200</t>
        </is>
      </c>
      <c s="5" t="inlineStr" r="B2936">
        <is>
          <t xml:space="preserve">FILTER FABRIC</t>
        </is>
      </c>
      <c s="5" t="inlineStr" r="C2936">
        <is>
          <t xml:space="preserve">SQ YD  </t>
        </is>
      </c>
      <c s="6" r="D2936">
        <v>466.000</v>
      </c>
      <c s="7" r="E2936">
        <v>6</v>
      </c>
      <c s="8" t="inlineStr" r="F2936">
        <is>
          <t xml:space="preserve">72M71</t>
        </is>
      </c>
      <c s="8" t="inlineStr" r="G2936">
        <is>
          <t xml:space="preserve">070</t>
        </is>
      </c>
      <c s="9" r="H2936">
        <v>3.1500</v>
      </c>
      <c s="8" t="inlineStr" r="I2936">
        <is>
          <t xml:space="preserve"/>
        </is>
      </c>
      <c s="8" t="inlineStr" r="J2936">
        <is>
          <t xml:space="preserve"> Brown</t>
        </is>
      </c>
    </row>
    <row r="2937" ht="20.25" customHeight="0">
      <c s="5" t="inlineStr" r="A2937">
        <is>
          <t xml:space="preserve">28200200</t>
        </is>
      </c>
      <c s="5" t="inlineStr" r="B2937">
        <is>
          <t xml:space="preserve">FILTER FABRIC</t>
        </is>
      </c>
      <c s="5" t="inlineStr" r="C2937">
        <is>
          <t xml:space="preserve">SQ YD  </t>
        </is>
      </c>
      <c s="6" r="D2937">
        <v>207.000</v>
      </c>
      <c s="7" r="E2937">
        <v>8</v>
      </c>
      <c s="8" t="inlineStr" r="F2937">
        <is>
          <t xml:space="preserve">76M88</t>
        </is>
      </c>
      <c s="8" t="inlineStr" r="G2937">
        <is>
          <t xml:space="preserve">087</t>
        </is>
      </c>
      <c s="9" r="H2937">
        <v>3.2600</v>
      </c>
      <c s="8" t="inlineStr" r="I2937">
        <is>
          <t xml:space="preserve">Y</t>
        </is>
      </c>
      <c s="8" t="inlineStr" r="J2937">
        <is>
          <t xml:space="preserve"> Washington</t>
        </is>
      </c>
    </row>
    <row r="2938" ht="20.25" customHeight="0">
      <c s="5" t="inlineStr" r="A2938">
        <is>
          <t xml:space="preserve">28200200</t>
        </is>
      </c>
      <c s="5" t="inlineStr" r="B2938">
        <is>
          <t xml:space="preserve">FILTER FABRIC</t>
        </is>
      </c>
      <c s="5" t="inlineStr" r="C2938">
        <is>
          <t xml:space="preserve">SQ YD  </t>
        </is>
      </c>
      <c s="6" r="D2938">
        <v>207.000</v>
      </c>
      <c s="7" r="E2938">
        <v>8</v>
      </c>
      <c s="8" t="inlineStr" r="F2938">
        <is>
          <t xml:space="preserve">76M88</t>
        </is>
      </c>
      <c s="8" t="inlineStr" r="G2938">
        <is>
          <t xml:space="preserve">087</t>
        </is>
      </c>
      <c s="9" r="H2938">
        <v>3.0000</v>
      </c>
      <c s="8" t="inlineStr" r="I2938">
        <is>
          <t xml:space="preserve"/>
        </is>
      </c>
      <c s="8" t="inlineStr" r="J2938">
        <is>
          <t xml:space="preserve"> Washington</t>
        </is>
      </c>
    </row>
    <row r="2939" ht="20.25" customHeight="0">
      <c s="5" t="inlineStr" r="A2939">
        <is>
          <t xml:space="preserve">28200200</t>
        </is>
      </c>
      <c s="5" t="inlineStr" r="B2939">
        <is>
          <t xml:space="preserve">FILTER FABRIC</t>
        </is>
      </c>
      <c s="5" t="inlineStr" r="C2939">
        <is>
          <t xml:space="preserve">SQ YD  </t>
        </is>
      </c>
      <c s="6" r="D2939">
        <v>170.000</v>
      </c>
      <c s="7" r="E2939">
        <v>8</v>
      </c>
      <c s="8" t="inlineStr" r="F2939">
        <is>
          <t xml:space="preserve">76M90</t>
        </is>
      </c>
      <c s="8" t="inlineStr" r="G2939">
        <is>
          <t xml:space="preserve">088</t>
        </is>
      </c>
      <c s="9" r="H2939">
        <v>1.3300</v>
      </c>
      <c s="8" t="inlineStr" r="I2939">
        <is>
          <t xml:space="preserve">Y</t>
        </is>
      </c>
      <c s="8" t="inlineStr" r="J2939">
        <is>
          <t xml:space="preserve"> Washington</t>
        </is>
      </c>
    </row>
    <row r="2940" ht="20.25" customHeight="0">
      <c s="5" t="inlineStr" r="A2940">
        <is>
          <t xml:space="preserve">28200200</t>
        </is>
      </c>
      <c s="5" t="inlineStr" r="B2940">
        <is>
          <t xml:space="preserve">FILTER FABRIC</t>
        </is>
      </c>
      <c s="5" t="inlineStr" r="C2940">
        <is>
          <t xml:space="preserve">SQ YD  </t>
        </is>
      </c>
      <c s="6" r="D2940">
        <v>170.000</v>
      </c>
      <c s="7" r="E2940">
        <v>8</v>
      </c>
      <c s="8" t="inlineStr" r="F2940">
        <is>
          <t xml:space="preserve">76M90</t>
        </is>
      </c>
      <c s="8" t="inlineStr" r="G2940">
        <is>
          <t xml:space="preserve">088</t>
        </is>
      </c>
      <c s="9" r="H2940">
        <v>3.3000</v>
      </c>
      <c s="8" t="inlineStr" r="I2940">
        <is>
          <t xml:space="preserve"/>
        </is>
      </c>
      <c s="8" t="inlineStr" r="J2940">
        <is>
          <t xml:space="preserve"> Washington</t>
        </is>
      </c>
    </row>
    <row r="2941" ht="20.25" customHeight="0">
      <c s="5" t="inlineStr" r="A2941">
        <is>
          <t xml:space="preserve">28200200</t>
        </is>
      </c>
      <c s="5" t="inlineStr" r="B2941">
        <is>
          <t xml:space="preserve">FILTER FABRIC</t>
        </is>
      </c>
      <c s="5" t="inlineStr" r="C2941">
        <is>
          <t xml:space="preserve">SQ YD  </t>
        </is>
      </c>
      <c s="6" r="D2941">
        <v>170.000</v>
      </c>
      <c s="7" r="E2941">
        <v>8</v>
      </c>
      <c s="8" t="inlineStr" r="F2941">
        <is>
          <t xml:space="preserve">76M90</t>
        </is>
      </c>
      <c s="8" t="inlineStr" r="G2941">
        <is>
          <t xml:space="preserve">088</t>
        </is>
      </c>
      <c s="9" r="H2941">
        <v>4.0000</v>
      </c>
      <c s="8" t="inlineStr" r="I2941">
        <is>
          <t xml:space="preserve"/>
        </is>
      </c>
      <c s="8" t="inlineStr" r="J2941">
        <is>
          <t xml:space="preserve"> Washington</t>
        </is>
      </c>
    </row>
    <row r="2942" ht="20.25" customHeight="0">
      <c s="5" t="inlineStr" r="A2942">
        <is>
          <t xml:space="preserve">28200200</t>
        </is>
      </c>
      <c s="5" t="inlineStr" r="B2942">
        <is>
          <t xml:space="preserve">FILTER FABRIC</t>
        </is>
      </c>
      <c s="5" t="inlineStr" r="C2942">
        <is>
          <t xml:space="preserve">SQ YD  </t>
        </is>
      </c>
      <c s="6" r="D2942">
        <v>170.000</v>
      </c>
      <c s="7" r="E2942">
        <v>8</v>
      </c>
      <c s="8" t="inlineStr" r="F2942">
        <is>
          <t xml:space="preserve">76M90</t>
        </is>
      </c>
      <c s="8" t="inlineStr" r="G2942">
        <is>
          <t xml:space="preserve">088</t>
        </is>
      </c>
      <c s="9" r="H2942">
        <v>4.0000</v>
      </c>
      <c s="8" t="inlineStr" r="I2942">
        <is>
          <t xml:space="preserve"/>
        </is>
      </c>
      <c s="8" t="inlineStr" r="J2942">
        <is>
          <t xml:space="preserve"> Washington</t>
        </is>
      </c>
    </row>
    <row r="2943" ht="20.25" customHeight="0">
      <c s="5" t="inlineStr" r="A2943">
        <is>
          <t xml:space="preserve">28200200</t>
        </is>
      </c>
      <c s="5" t="inlineStr" r="B2943">
        <is>
          <t xml:space="preserve">FILTER FABRIC</t>
        </is>
      </c>
      <c s="5" t="inlineStr" r="C2943">
        <is>
          <t xml:space="preserve">SQ YD  </t>
        </is>
      </c>
      <c s="6" r="D2943">
        <v>2191.000</v>
      </c>
      <c s="7" r="E2943">
        <v>8</v>
      </c>
      <c s="8" t="inlineStr" r="F2943">
        <is>
          <t xml:space="preserve">76N16</t>
        </is>
      </c>
      <c s="8" t="inlineStr" r="G2943">
        <is>
          <t xml:space="preserve">089</t>
        </is>
      </c>
      <c s="9" r="H2943">
        <v>6.2500</v>
      </c>
      <c s="8" t="inlineStr" r="I2943">
        <is>
          <t xml:space="preserve">Y</t>
        </is>
      </c>
      <c s="8" t="inlineStr" r="J2943">
        <is>
          <t xml:space="preserve"> Madison</t>
        </is>
      </c>
    </row>
    <row r="2944" ht="20.25" customHeight="0">
      <c s="5" t="inlineStr" r="A2944">
        <is>
          <t xml:space="preserve">28200200</t>
        </is>
      </c>
      <c s="5" t="inlineStr" r="B2944">
        <is>
          <t xml:space="preserve">FILTER FABRIC</t>
        </is>
      </c>
      <c s="5" t="inlineStr" r="C2944">
        <is>
          <t xml:space="preserve">SQ YD  </t>
        </is>
      </c>
      <c s="6" r="D2944">
        <v>2191.000</v>
      </c>
      <c s="7" r="E2944">
        <v>8</v>
      </c>
      <c s="8" t="inlineStr" r="F2944">
        <is>
          <t xml:space="preserve">76N16</t>
        </is>
      </c>
      <c s="8" t="inlineStr" r="G2944">
        <is>
          <t xml:space="preserve">089</t>
        </is>
      </c>
      <c s="9" r="H2944">
        <v>5.0000</v>
      </c>
      <c s="8" t="inlineStr" r="I2944">
        <is>
          <t xml:space="preserve"/>
        </is>
      </c>
      <c s="8" t="inlineStr" r="J2944">
        <is>
          <t xml:space="preserve"> Madison</t>
        </is>
      </c>
    </row>
    <row r="2945" ht="20.25" customHeight="0">
      <c s="5" t="inlineStr" r="A2945">
        <is>
          <t xml:space="preserve">28200200</t>
        </is>
      </c>
      <c s="5" t="inlineStr" r="B2945">
        <is>
          <t xml:space="preserve">FILTER FABRIC</t>
        </is>
      </c>
      <c s="5" t="inlineStr" r="C2945">
        <is>
          <t xml:space="preserve">SQ YD  </t>
        </is>
      </c>
      <c s="6" r="D2945">
        <v>2191.000</v>
      </c>
      <c s="7" r="E2945">
        <v>8</v>
      </c>
      <c s="8" t="inlineStr" r="F2945">
        <is>
          <t xml:space="preserve">76N16</t>
        </is>
      </c>
      <c s="8" t="inlineStr" r="G2945">
        <is>
          <t xml:space="preserve">089</t>
        </is>
      </c>
      <c s="9" r="H2945">
        <v>6.0000</v>
      </c>
      <c s="8" t="inlineStr" r="I2945">
        <is>
          <t xml:space="preserve"/>
        </is>
      </c>
      <c s="8" t="inlineStr" r="J2945">
        <is>
          <t xml:space="preserve"> Madison</t>
        </is>
      </c>
    </row>
    <row r="2946" ht="20.25" customHeight="0">
      <c s="5" t="inlineStr" r="A2946">
        <is>
          <t xml:space="preserve">28200200</t>
        </is>
      </c>
      <c s="5" t="inlineStr" r="B2946">
        <is>
          <t xml:space="preserve">FILTER FABRIC</t>
        </is>
      </c>
      <c s="5" t="inlineStr" r="C2946">
        <is>
          <t xml:space="preserve">SQ YD  </t>
        </is>
      </c>
      <c s="6" r="D2946">
        <v>2191.000</v>
      </c>
      <c s="7" r="E2946">
        <v>8</v>
      </c>
      <c s="8" t="inlineStr" r="F2946">
        <is>
          <t xml:space="preserve">76N16</t>
        </is>
      </c>
      <c s="8" t="inlineStr" r="G2946">
        <is>
          <t xml:space="preserve">089</t>
        </is>
      </c>
      <c s="9" r="H2946">
        <v>6.8500</v>
      </c>
      <c s="8" t="inlineStr" r="I2946">
        <is>
          <t xml:space="preserve"/>
        </is>
      </c>
      <c s="8" t="inlineStr" r="J2946">
        <is>
          <t xml:space="preserve"> Madison</t>
        </is>
      </c>
    </row>
    <row r="2947" ht="20.25" customHeight="0">
      <c s="5" t="inlineStr" r="A2947">
        <is>
          <t xml:space="preserve">28200200</t>
        </is>
      </c>
      <c s="5" t="inlineStr" r="B2947">
        <is>
          <t xml:space="preserve">FILTER FABRIC</t>
        </is>
      </c>
      <c s="5" t="inlineStr" r="C2947">
        <is>
          <t xml:space="preserve">SQ YD  </t>
        </is>
      </c>
      <c s="6" r="D2947">
        <v>128.000</v>
      </c>
      <c s="7" r="E2947">
        <v>9</v>
      </c>
      <c s="8" t="inlineStr" r="F2947">
        <is>
          <t xml:space="preserve">78199</t>
        </is>
      </c>
      <c s="8" t="inlineStr" r="G2947">
        <is>
          <t xml:space="preserve">093</t>
        </is>
      </c>
      <c s="9" r="H2947">
        <v>4.2000</v>
      </c>
      <c s="8" t="inlineStr" r="I2947">
        <is>
          <t xml:space="preserve">Y</t>
        </is>
      </c>
      <c s="8" t="inlineStr" r="J2947">
        <is>
          <t xml:space="preserve"> Perry</t>
        </is>
      </c>
    </row>
    <row r="2948" ht="20.25" customHeight="0">
      <c s="5" t="inlineStr" r="A2948">
        <is>
          <t xml:space="preserve">28200200</t>
        </is>
      </c>
      <c s="5" t="inlineStr" r="B2948">
        <is>
          <t xml:space="preserve">FILTER FABRIC</t>
        </is>
      </c>
      <c s="5" t="inlineStr" r="C2948">
        <is>
          <t xml:space="preserve">SQ YD  </t>
        </is>
      </c>
      <c s="6" r="D2948">
        <v>128.000</v>
      </c>
      <c s="7" r="E2948">
        <v>9</v>
      </c>
      <c s="8" t="inlineStr" r="F2948">
        <is>
          <t xml:space="preserve">78199</t>
        </is>
      </c>
      <c s="8" t="inlineStr" r="G2948">
        <is>
          <t xml:space="preserve">093</t>
        </is>
      </c>
      <c s="9" r="H2948">
        <v>3.1500</v>
      </c>
      <c s="8" t="inlineStr" r="I2948">
        <is>
          <t xml:space="preserve"/>
        </is>
      </c>
      <c s="8" t="inlineStr" r="J2948">
        <is>
          <t xml:space="preserve"> Perry</t>
        </is>
      </c>
    </row>
    <row r="2949" ht="20.25" customHeight="0">
      <c s="5" t="inlineStr" r="A2949">
        <is>
          <t xml:space="preserve">28200200</t>
        </is>
      </c>
      <c s="5" t="inlineStr" r="B2949">
        <is>
          <t xml:space="preserve">FILTER FABRIC</t>
        </is>
      </c>
      <c s="5" t="inlineStr" r="C2949">
        <is>
          <t xml:space="preserve">SQ YD  </t>
        </is>
      </c>
      <c s="6" r="D2949">
        <v>128.000</v>
      </c>
      <c s="7" r="E2949">
        <v>9</v>
      </c>
      <c s="8" t="inlineStr" r="F2949">
        <is>
          <t xml:space="preserve">78199</t>
        </is>
      </c>
      <c s="8" t="inlineStr" r="G2949">
        <is>
          <t xml:space="preserve">093</t>
        </is>
      </c>
      <c s="9" r="H2949">
        <v>16.3500</v>
      </c>
      <c s="8" t="inlineStr" r="I2949">
        <is>
          <t xml:space="preserve"/>
        </is>
      </c>
      <c s="8" t="inlineStr" r="J2949">
        <is>
          <t xml:space="preserve"> Perry</t>
        </is>
      </c>
    </row>
    <row r="2950" ht="20.25" customHeight="0">
      <c s="5" t="inlineStr" r="A2950">
        <is>
          <t xml:space="preserve">28200200</t>
        </is>
      </c>
      <c s="5" t="inlineStr" r="B2950">
        <is>
          <t xml:space="preserve">FILTER FABRIC</t>
        </is>
      </c>
      <c s="5" t="inlineStr" r="C2950">
        <is>
          <t xml:space="preserve">SQ YD  </t>
        </is>
      </c>
      <c s="6" r="D2950">
        <v>16.000</v>
      </c>
      <c s="7" r="E2950">
        <v>2</v>
      </c>
      <c s="8" t="inlineStr" r="F2950">
        <is>
          <t xml:space="preserve">85727</t>
        </is>
      </c>
      <c s="8" t="inlineStr" r="G2950">
        <is>
          <t xml:space="preserve">098</t>
        </is>
      </c>
      <c s="9" r="H2950">
        <v>8.0000</v>
      </c>
      <c s="8" t="inlineStr" r="I2950">
        <is>
          <t xml:space="preserve">Y</t>
        </is>
      </c>
      <c s="8" t="inlineStr" r="J2950">
        <is>
          <t xml:space="preserve"> Winnebago</t>
        </is>
      </c>
    </row>
    <row r="2951" ht="20.25" customHeight="0">
      <c s="5" t="inlineStr" r="A2951">
        <is>
          <t xml:space="preserve">28200200</t>
        </is>
      </c>
      <c s="5" t="inlineStr" r="B2951">
        <is>
          <t xml:space="preserve">FILTER FABRIC</t>
        </is>
      </c>
      <c s="5" t="inlineStr" r="C2951">
        <is>
          <t xml:space="preserve">SQ YD  </t>
        </is>
      </c>
      <c s="6" r="D2951">
        <v>16.000</v>
      </c>
      <c s="7" r="E2951">
        <v>2</v>
      </c>
      <c s="8" t="inlineStr" r="F2951">
        <is>
          <t xml:space="preserve">85727</t>
        </is>
      </c>
      <c s="8" t="inlineStr" r="G2951">
        <is>
          <t xml:space="preserve">098</t>
        </is>
      </c>
      <c s="9" r="H2951">
        <v>1.0000</v>
      </c>
      <c s="8" t="inlineStr" r="I2951">
        <is>
          <t xml:space="preserve"/>
        </is>
      </c>
      <c s="8" t="inlineStr" r="J2951">
        <is>
          <t xml:space="preserve"> Winnebago</t>
        </is>
      </c>
    </row>
    <row r="2952" ht="20.25" customHeight="0">
      <c s="5" t="inlineStr" r="A2952">
        <is>
          <t xml:space="preserve">28200200</t>
        </is>
      </c>
      <c s="5" t="inlineStr" r="B2952">
        <is>
          <t xml:space="preserve">FILTER FABRIC</t>
        </is>
      </c>
      <c s="5" t="inlineStr" r="C2952">
        <is>
          <t xml:space="preserve">SQ YD  </t>
        </is>
      </c>
      <c s="6" r="D2952">
        <v>16.000</v>
      </c>
      <c s="7" r="E2952">
        <v>2</v>
      </c>
      <c s="8" t="inlineStr" r="F2952">
        <is>
          <t xml:space="preserve">85727</t>
        </is>
      </c>
      <c s="8" t="inlineStr" r="G2952">
        <is>
          <t xml:space="preserve">098</t>
        </is>
      </c>
      <c s="9" r="H2952">
        <v>3.0000</v>
      </c>
      <c s="8" t="inlineStr" r="I2952">
        <is>
          <t xml:space="preserve"/>
        </is>
      </c>
      <c s="8" t="inlineStr" r="J2952">
        <is>
          <t xml:space="preserve"> Winnebago</t>
        </is>
      </c>
    </row>
    <row r="2953" ht="20.25" customHeight="0">
      <c s="5" t="inlineStr" r="A2953">
        <is>
          <t xml:space="preserve">28200200</t>
        </is>
      </c>
      <c s="5" t="inlineStr" r="B2953">
        <is>
          <t xml:space="preserve">FILTER FABRIC</t>
        </is>
      </c>
      <c s="5" t="inlineStr" r="C2953">
        <is>
          <t xml:space="preserve">SQ YD  </t>
        </is>
      </c>
      <c s="6" r="D2953">
        <v>16.000</v>
      </c>
      <c s="7" r="E2953">
        <v>2</v>
      </c>
      <c s="8" t="inlineStr" r="F2953">
        <is>
          <t xml:space="preserve">85727</t>
        </is>
      </c>
      <c s="8" t="inlineStr" r="G2953">
        <is>
          <t xml:space="preserve">098</t>
        </is>
      </c>
      <c s="9" r="H2953">
        <v>10.0000</v>
      </c>
      <c s="8" t="inlineStr" r="I2953">
        <is>
          <t xml:space="preserve"/>
        </is>
      </c>
      <c s="8" t="inlineStr" r="J2953">
        <is>
          <t xml:space="preserve"> Winnebago</t>
        </is>
      </c>
    </row>
    <row r="2954" ht="20.25" customHeight="0">
      <c s="5" t="inlineStr" r="A2954">
        <is>
          <t xml:space="preserve">28200200</t>
        </is>
      </c>
      <c s="5" t="inlineStr" r="B2954">
        <is>
          <t xml:space="preserve">FILTER FABRIC</t>
        </is>
      </c>
      <c s="5" t="inlineStr" r="C2954">
        <is>
          <t xml:space="preserve">SQ YD  </t>
        </is>
      </c>
      <c s="6" r="D2954">
        <v>16.000</v>
      </c>
      <c s="7" r="E2954">
        <v>2</v>
      </c>
      <c s="8" t="inlineStr" r="F2954">
        <is>
          <t xml:space="preserve">85727</t>
        </is>
      </c>
      <c s="8" t="inlineStr" r="G2954">
        <is>
          <t xml:space="preserve">098</t>
        </is>
      </c>
      <c s="9" r="H2954">
        <v>12.0000</v>
      </c>
      <c s="8" t="inlineStr" r="I2954">
        <is>
          <t xml:space="preserve"/>
        </is>
      </c>
      <c s="8" t="inlineStr" r="J2954">
        <is>
          <t xml:space="preserve"> Winnebago</t>
        </is>
      </c>
    </row>
    <row r="2955" ht="20.25" customHeight="0">
      <c s="5" t="inlineStr" r="A2955">
        <is>
          <t xml:space="preserve">28200200</t>
        </is>
      </c>
      <c s="5" t="inlineStr" r="B2955">
        <is>
          <t xml:space="preserve">FILTER FABRIC</t>
        </is>
      </c>
      <c s="5" t="inlineStr" r="C2955">
        <is>
          <t xml:space="preserve">SQ YD  </t>
        </is>
      </c>
      <c s="6" r="D2955">
        <v>16.000</v>
      </c>
      <c s="7" r="E2955">
        <v>2</v>
      </c>
      <c s="8" t="inlineStr" r="F2955">
        <is>
          <t xml:space="preserve">85727</t>
        </is>
      </c>
      <c s="8" t="inlineStr" r="G2955">
        <is>
          <t xml:space="preserve">098</t>
        </is>
      </c>
      <c s="9" r="H2955">
        <v>40.0000</v>
      </c>
      <c s="8" t="inlineStr" r="I2955">
        <is>
          <t xml:space="preserve"/>
        </is>
      </c>
      <c s="8" t="inlineStr" r="J2955">
        <is>
          <t xml:space="preserve"> Winnebago</t>
        </is>
      </c>
    </row>
    <row r="2956" ht="20.25" customHeight="0">
      <c s="5" t="inlineStr" r="A2956">
        <is>
          <t xml:space="preserve">28200200</t>
        </is>
      </c>
      <c s="5" t="inlineStr" r="B2956">
        <is>
          <t xml:space="preserve">FILTER FABRIC</t>
        </is>
      </c>
      <c s="5" t="inlineStr" r="C2956">
        <is>
          <t xml:space="preserve">SQ YD  </t>
        </is>
      </c>
      <c s="6" r="D2956">
        <v>38.000</v>
      </c>
      <c s="7" r="E2956">
        <v>4</v>
      </c>
      <c s="8" t="inlineStr" r="F2956">
        <is>
          <t xml:space="preserve">89815</t>
        </is>
      </c>
      <c s="8" t="inlineStr" r="G2956">
        <is>
          <t xml:space="preserve">099</t>
        </is>
      </c>
      <c s="9" r="H2956">
        <v>5.0000</v>
      </c>
      <c s="8" t="inlineStr" r="I2956">
        <is>
          <t xml:space="preserve">Y</t>
        </is>
      </c>
      <c s="8" t="inlineStr" r="J2956">
        <is>
          <t xml:space="preserve"> Peoria</t>
        </is>
      </c>
    </row>
    <row r="2957" ht="20.25" customHeight="0">
      <c s="5" t="inlineStr" r="A2957">
        <is>
          <t xml:space="preserve">28200200</t>
        </is>
      </c>
      <c s="5" t="inlineStr" r="B2957">
        <is>
          <t xml:space="preserve">FILTER FABRIC</t>
        </is>
      </c>
      <c s="5" t="inlineStr" r="C2957">
        <is>
          <t xml:space="preserve">SQ YD  </t>
        </is>
      </c>
      <c s="6" r="D2957">
        <v>38.000</v>
      </c>
      <c s="7" r="E2957">
        <v>4</v>
      </c>
      <c s="8" t="inlineStr" r="F2957">
        <is>
          <t xml:space="preserve">89815</t>
        </is>
      </c>
      <c s="8" t="inlineStr" r="G2957">
        <is>
          <t xml:space="preserve">099</t>
        </is>
      </c>
      <c s="9" r="H2957">
        <v>36.5100</v>
      </c>
      <c s="8" t="inlineStr" r="I2957">
        <is>
          <t xml:space="preserve"/>
        </is>
      </c>
      <c s="8" t="inlineStr" r="J2957">
        <is>
          <t xml:space="preserve"> Peoria</t>
        </is>
      </c>
    </row>
    <row r="2958" ht="20.25" customHeight="0">
      <c s="5" t="inlineStr" r="A2958">
        <is>
          <t xml:space="preserve">28200200</t>
        </is>
      </c>
      <c s="5" t="inlineStr" r="B2958">
        <is>
          <t xml:space="preserve">FILTER FABRIC</t>
        </is>
      </c>
      <c s="5" t="inlineStr" r="C2958">
        <is>
          <t xml:space="preserve">SQ YD  </t>
        </is>
      </c>
      <c s="6" r="D2958">
        <v>4328.000</v>
      </c>
      <c s="7" r="E2958">
        <v>8</v>
      </c>
      <c s="8" t="inlineStr" r="F2958">
        <is>
          <t xml:space="preserve">97790</t>
        </is>
      </c>
      <c s="8" t="inlineStr" r="G2958">
        <is>
          <t xml:space="preserve">107</t>
        </is>
      </c>
      <c s="9" r="H2958">
        <v>5.2400</v>
      </c>
      <c s="8" t="inlineStr" r="I2958">
        <is>
          <t xml:space="preserve">Y</t>
        </is>
      </c>
      <c s="8" t="inlineStr" r="J2958">
        <is>
          <t xml:space="preserve"> Madison</t>
        </is>
      </c>
    </row>
    <row r="2959" ht="20.25" customHeight="0">
      <c s="5" t="inlineStr" r="A2959">
        <is>
          <t xml:space="preserve">28200200</t>
        </is>
      </c>
      <c s="5" t="inlineStr" r="B2959">
        <is>
          <t xml:space="preserve">FILTER FABRIC</t>
        </is>
      </c>
      <c s="5" t="inlineStr" r="C2959">
        <is>
          <t xml:space="preserve">SQ YD  </t>
        </is>
      </c>
      <c s="6" r="D2959">
        <v>4328.000</v>
      </c>
      <c s="7" r="E2959">
        <v>8</v>
      </c>
      <c s="8" t="inlineStr" r="F2959">
        <is>
          <t xml:space="preserve">97790</t>
        </is>
      </c>
      <c s="8" t="inlineStr" r="G2959">
        <is>
          <t xml:space="preserve">107</t>
        </is>
      </c>
      <c s="9" r="H2959">
        <v>3.7500</v>
      </c>
      <c s="8" t="inlineStr" r="I2959">
        <is>
          <t xml:space="preserve"/>
        </is>
      </c>
      <c s="8" t="inlineStr" r="J2959">
        <is>
          <t xml:space="preserve"> Madison</t>
        </is>
      </c>
    </row>
    <row r="2960" ht="20.25" customHeight="0">
      <c s="5" t="inlineStr" r="A2960">
        <is>
          <t xml:space="preserve">28200200</t>
        </is>
      </c>
      <c s="5" t="inlineStr" r="B2960">
        <is>
          <t xml:space="preserve">FILTER FABRIC</t>
        </is>
      </c>
      <c s="5" t="inlineStr" r="C2960">
        <is>
          <t xml:space="preserve">SQ YD  </t>
        </is>
      </c>
      <c s="6" r="D2960">
        <v>4328.000</v>
      </c>
      <c s="7" r="E2960">
        <v>8</v>
      </c>
      <c s="8" t="inlineStr" r="F2960">
        <is>
          <t xml:space="preserve">97790</t>
        </is>
      </c>
      <c s="8" t="inlineStr" r="G2960">
        <is>
          <t xml:space="preserve">107</t>
        </is>
      </c>
      <c s="9" r="H2960">
        <v>3.8300</v>
      </c>
      <c s="8" t="inlineStr" r="I2960">
        <is>
          <t xml:space="preserve"/>
        </is>
      </c>
      <c s="8" t="inlineStr" r="J2960">
        <is>
          <t xml:space="preserve"> Madison</t>
        </is>
      </c>
    </row>
    <row r="2961" ht="20.25" customHeight="0">
      <c s="5" t="inlineStr" r="A2961">
        <is>
          <t xml:space="preserve">28200200</t>
        </is>
      </c>
      <c s="5" t="inlineStr" r="B2961">
        <is>
          <t xml:space="preserve">FILTER FABRIC</t>
        </is>
      </c>
      <c s="5" t="inlineStr" r="C2961">
        <is>
          <t xml:space="preserve">SQ YD  </t>
        </is>
      </c>
      <c s="6" r="D2961">
        <v>63.000</v>
      </c>
      <c s="7" r="E2961">
        <v>9</v>
      </c>
      <c s="8" t="inlineStr" r="F2961">
        <is>
          <t xml:space="preserve">99713</t>
        </is>
      </c>
      <c s="8" t="inlineStr" r="G2961">
        <is>
          <t xml:space="preserve">113</t>
        </is>
      </c>
      <c s="9" r="H2961">
        <v>9.9300</v>
      </c>
      <c s="8" t="inlineStr" r="I2961">
        <is>
          <t xml:space="preserve">Y</t>
        </is>
      </c>
      <c s="8" t="inlineStr" r="J2961">
        <is>
          <t xml:space="preserve"> Jackson</t>
        </is>
      </c>
    </row>
    <row r="2962" ht="20.25" customHeight="0">
      <c s="5" t="inlineStr" r="A2962">
        <is>
          <t xml:space="preserve">28200200</t>
        </is>
      </c>
      <c s="5" t="inlineStr" r="B2962">
        <is>
          <t xml:space="preserve">FILTER FABRIC</t>
        </is>
      </c>
      <c s="5" t="inlineStr" r="C2962">
        <is>
          <t xml:space="preserve">SQ YD  </t>
        </is>
      </c>
      <c s="6" r="D2962">
        <v>63.000</v>
      </c>
      <c s="7" r="E2962">
        <v>9</v>
      </c>
      <c s="8" t="inlineStr" r="F2962">
        <is>
          <t xml:space="preserve">99713</t>
        </is>
      </c>
      <c s="8" t="inlineStr" r="G2962">
        <is>
          <t xml:space="preserve">113</t>
        </is>
      </c>
      <c s="9" r="H2962">
        <v>3.1800</v>
      </c>
      <c s="8" t="inlineStr" r="I2962">
        <is>
          <t xml:space="preserve"/>
        </is>
      </c>
      <c s="8" t="inlineStr" r="J2962">
        <is>
          <t xml:space="preserve"> Jackson</t>
        </is>
      </c>
    </row>
    <row r="2963" ht="20.25" customHeight="0">
      <c s="5" t="inlineStr" r="A2963">
        <is>
          <t xml:space="preserve">28200200</t>
        </is>
      </c>
      <c s="5" t="inlineStr" r="B2963">
        <is>
          <t xml:space="preserve">FILTER FABRIC</t>
        </is>
      </c>
      <c s="5" t="inlineStr" r="C2963">
        <is>
          <t xml:space="preserve">SQ YD  </t>
        </is>
      </c>
      <c s="6" r="D2963">
        <v>63.000</v>
      </c>
      <c s="7" r="E2963">
        <v>9</v>
      </c>
      <c s="8" t="inlineStr" r="F2963">
        <is>
          <t xml:space="preserve">99713</t>
        </is>
      </c>
      <c s="8" t="inlineStr" r="G2963">
        <is>
          <t xml:space="preserve">113</t>
        </is>
      </c>
      <c s="9" r="H2963">
        <v>10.3000</v>
      </c>
      <c s="8" t="inlineStr" r="I2963">
        <is>
          <t xml:space="preserve"/>
        </is>
      </c>
      <c s="8" t="inlineStr" r="J2963">
        <is>
          <t xml:space="preserve"> Jackson</t>
        </is>
      </c>
    </row>
    <row r="2964" ht="20.25" customHeight="0">
      <c s="5" t="inlineStr" r="A2964">
        <is>
          <t xml:space="preserve">28300400</t>
        </is>
      </c>
      <c s="5" t="inlineStr" r="B2964">
        <is>
          <t xml:space="preserve">AGGREGATE DITCH</t>
        </is>
      </c>
      <c s="5" t="inlineStr" r="C2964">
        <is>
          <t xml:space="preserve">TON    </t>
        </is>
      </c>
      <c s="6" r="D2964">
        <v>401.000</v>
      </c>
      <c s="7" r="E2964">
        <v>6</v>
      </c>
      <c s="8" t="inlineStr" r="F2964">
        <is>
          <t xml:space="preserve">72F26</t>
        </is>
      </c>
      <c s="8" t="inlineStr" r="G2964">
        <is>
          <t xml:space="preserve">064</t>
        </is>
      </c>
      <c s="9" r="H2964">
        <v>78.0000</v>
      </c>
      <c s="8" t="inlineStr" r="I2964">
        <is>
          <t xml:space="preserve">Y</t>
        </is>
      </c>
      <c s="8" t="inlineStr" r="J2964">
        <is>
          <t xml:space="preserve"> Adams</t>
        </is>
      </c>
    </row>
    <row r="2965" ht="20.25" customHeight="0">
      <c s="5" t="inlineStr" r="A2965">
        <is>
          <t xml:space="preserve">28300400</t>
        </is>
      </c>
      <c s="5" t="inlineStr" r="B2965">
        <is>
          <t xml:space="preserve">AGGREGATE DITCH</t>
        </is>
      </c>
      <c s="5" t="inlineStr" r="C2965">
        <is>
          <t xml:space="preserve">TON    </t>
        </is>
      </c>
      <c s="6" r="D2965">
        <v>401.000</v>
      </c>
      <c s="7" r="E2965">
        <v>6</v>
      </c>
      <c s="8" t="inlineStr" r="F2965">
        <is>
          <t xml:space="preserve">72F26</t>
        </is>
      </c>
      <c s="8" t="inlineStr" r="G2965">
        <is>
          <t xml:space="preserve">064</t>
        </is>
      </c>
      <c s="9" r="H2965">
        <v>90.0000</v>
      </c>
      <c s="8" t="inlineStr" r="I2965">
        <is>
          <t xml:space="preserve"/>
        </is>
      </c>
      <c s="8" t="inlineStr" r="J2965">
        <is>
          <t xml:space="preserve"> Adams</t>
        </is>
      </c>
    </row>
    <row r="2966" ht="20.25" customHeight="0">
      <c s="5" t="inlineStr" r="A2966">
        <is>
          <t xml:space="preserve">28300400</t>
        </is>
      </c>
      <c s="5" t="inlineStr" r="B2966">
        <is>
          <t xml:space="preserve">AGGREGATE DITCH</t>
        </is>
      </c>
      <c s="5" t="inlineStr" r="C2966">
        <is>
          <t xml:space="preserve">TON    </t>
        </is>
      </c>
      <c s="6" r="D2966">
        <v>336.000</v>
      </c>
      <c s="7" r="E2966">
        <v>8</v>
      </c>
      <c s="8" t="inlineStr" r="F2966">
        <is>
          <t xml:space="preserve">97790</t>
        </is>
      </c>
      <c s="8" t="inlineStr" r="G2966">
        <is>
          <t xml:space="preserve">107</t>
        </is>
      </c>
      <c s="9" r="H2966">
        <v>74.0600</v>
      </c>
      <c s="8" t="inlineStr" r="I2966">
        <is>
          <t xml:space="preserve">Y</t>
        </is>
      </c>
      <c s="8" t="inlineStr" r="J2966">
        <is>
          <t xml:space="preserve"> Madison</t>
        </is>
      </c>
    </row>
    <row r="2967" ht="20.25" customHeight="0">
      <c s="5" t="inlineStr" r="A2967">
        <is>
          <t xml:space="preserve">28300400</t>
        </is>
      </c>
      <c s="5" t="inlineStr" r="B2967">
        <is>
          <t xml:space="preserve">AGGREGATE DITCH</t>
        </is>
      </c>
      <c s="5" t="inlineStr" r="C2967">
        <is>
          <t xml:space="preserve">TON    </t>
        </is>
      </c>
      <c s="6" r="D2967">
        <v>336.000</v>
      </c>
      <c s="7" r="E2967">
        <v>8</v>
      </c>
      <c s="8" t="inlineStr" r="F2967">
        <is>
          <t xml:space="preserve">97790</t>
        </is>
      </c>
      <c s="8" t="inlineStr" r="G2967">
        <is>
          <t xml:space="preserve">107</t>
        </is>
      </c>
      <c s="9" r="H2967">
        <v>49.8500</v>
      </c>
      <c s="8" t="inlineStr" r="I2967">
        <is>
          <t xml:space="preserve"/>
        </is>
      </c>
      <c s="8" t="inlineStr" r="J2967">
        <is>
          <t xml:space="preserve"> Madison</t>
        </is>
      </c>
    </row>
    <row r="2968" ht="20.25" customHeight="0">
      <c s="5" t="inlineStr" r="A2968">
        <is>
          <t xml:space="preserve">28300400</t>
        </is>
      </c>
      <c s="5" t="inlineStr" r="B2968">
        <is>
          <t xml:space="preserve">AGGREGATE DITCH</t>
        </is>
      </c>
      <c s="5" t="inlineStr" r="C2968">
        <is>
          <t xml:space="preserve">TON    </t>
        </is>
      </c>
      <c s="6" r="D2968">
        <v>336.000</v>
      </c>
      <c s="7" r="E2968">
        <v>8</v>
      </c>
      <c s="8" t="inlineStr" r="F2968">
        <is>
          <t xml:space="preserve">97790</t>
        </is>
      </c>
      <c s="8" t="inlineStr" r="G2968">
        <is>
          <t xml:space="preserve">107</t>
        </is>
      </c>
      <c s="9" r="H2968">
        <v>293.6400</v>
      </c>
      <c s="8" t="inlineStr" r="I2968">
        <is>
          <t xml:space="preserve"/>
        </is>
      </c>
      <c s="8" t="inlineStr" r="J2968">
        <is>
          <t xml:space="preserve"> Madison</t>
        </is>
      </c>
    </row>
    <row r="2969" ht="20.25" customHeight="0">
      <c s="5" t="inlineStr" r="A2969">
        <is>
          <t xml:space="preserve">28400100</t>
        </is>
      </c>
      <c s="5" t="inlineStr" r="B2969">
        <is>
          <t xml:space="preserve">GABIONS</t>
        </is>
      </c>
      <c s="5" t="inlineStr" r="C2969">
        <is>
          <t xml:space="preserve">CU YD  </t>
        </is>
      </c>
      <c s="6" r="D2969">
        <v>3.000</v>
      </c>
      <c s="7" r="E2969">
        <v>1</v>
      </c>
      <c s="8" t="inlineStr" r="F2969">
        <is>
          <t xml:space="preserve">61J89</t>
        </is>
      </c>
      <c s="8" t="inlineStr" r="G2969">
        <is>
          <t xml:space="preserve">018</t>
        </is>
      </c>
      <c s="9" r="H2969">
        <v>1300.0000</v>
      </c>
      <c s="8" t="inlineStr" r="I2969">
        <is>
          <t xml:space="preserve">Y</t>
        </is>
      </c>
      <c s="8" t="inlineStr" r="J2969">
        <is>
          <t xml:space="preserve"> Cook</t>
        </is>
      </c>
    </row>
    <row r="2970" ht="20.25" customHeight="0">
      <c s="5" t="inlineStr" r="A2970">
        <is>
          <t xml:space="preserve">28400100</t>
        </is>
      </c>
      <c s="5" t="inlineStr" r="B2970">
        <is>
          <t xml:space="preserve">GABIONS</t>
        </is>
      </c>
      <c s="5" t="inlineStr" r="C2970">
        <is>
          <t xml:space="preserve">CU YD  </t>
        </is>
      </c>
      <c s="6" r="D2970">
        <v>3.000</v>
      </c>
      <c s="7" r="E2970">
        <v>1</v>
      </c>
      <c s="8" t="inlineStr" r="F2970">
        <is>
          <t xml:space="preserve">61J89</t>
        </is>
      </c>
      <c s="8" t="inlineStr" r="G2970">
        <is>
          <t xml:space="preserve">018</t>
        </is>
      </c>
      <c s="9" r="H2970">
        <v>500.0000</v>
      </c>
      <c s="8" t="inlineStr" r="I2970">
        <is>
          <t xml:space="preserve"/>
        </is>
      </c>
      <c s="8" t="inlineStr" r="J2970">
        <is>
          <t xml:space="preserve"> Cook</t>
        </is>
      </c>
    </row>
    <row r="2971" ht="20.25" customHeight="0">
      <c s="5" t="inlineStr" r="A2971">
        <is>
          <t xml:space="preserve">28400100</t>
        </is>
      </c>
      <c s="5" t="inlineStr" r="B2971">
        <is>
          <t xml:space="preserve">GABIONS</t>
        </is>
      </c>
      <c s="5" t="inlineStr" r="C2971">
        <is>
          <t xml:space="preserve">CU YD  </t>
        </is>
      </c>
      <c s="6" r="D2971">
        <v>3.000</v>
      </c>
      <c s="7" r="E2971">
        <v>1</v>
      </c>
      <c s="8" t="inlineStr" r="F2971">
        <is>
          <t xml:space="preserve">61J89</t>
        </is>
      </c>
      <c s="8" t="inlineStr" r="G2971">
        <is>
          <t xml:space="preserve">018</t>
        </is>
      </c>
      <c s="9" r="H2971">
        <v>770.0000</v>
      </c>
      <c s="8" t="inlineStr" r="I2971">
        <is>
          <t xml:space="preserve"/>
        </is>
      </c>
      <c s="8" t="inlineStr" r="J2971">
        <is>
          <t xml:space="preserve"> Cook</t>
        </is>
      </c>
    </row>
    <row r="2972" ht="20.25" customHeight="0">
      <c s="5" t="inlineStr" r="A2972">
        <is>
          <t xml:space="preserve">28400100</t>
        </is>
      </c>
      <c s="5" t="inlineStr" r="B2972">
        <is>
          <t xml:space="preserve">GABIONS</t>
        </is>
      </c>
      <c s="5" t="inlineStr" r="C2972">
        <is>
          <t xml:space="preserve">CU YD  </t>
        </is>
      </c>
      <c s="6" r="D2972">
        <v>3.000</v>
      </c>
      <c s="7" r="E2972">
        <v>1</v>
      </c>
      <c s="8" t="inlineStr" r="F2972">
        <is>
          <t xml:space="preserve">61J89</t>
        </is>
      </c>
      <c s="8" t="inlineStr" r="G2972">
        <is>
          <t xml:space="preserve">018</t>
        </is>
      </c>
      <c s="9" r="H2972">
        <v>1038.4300</v>
      </c>
      <c s="8" t="inlineStr" r="I2972">
        <is>
          <t xml:space="preserve"/>
        </is>
      </c>
      <c s="8" t="inlineStr" r="J2972">
        <is>
          <t xml:space="preserve"> Cook</t>
        </is>
      </c>
    </row>
    <row r="2973" ht="20.25" customHeight="0">
      <c s="5" t="inlineStr" r="A2973">
        <is>
          <t xml:space="preserve">28400100</t>
        </is>
      </c>
      <c s="5" t="inlineStr" r="B2973">
        <is>
          <t xml:space="preserve">GABIONS</t>
        </is>
      </c>
      <c s="5" t="inlineStr" r="C2973">
        <is>
          <t xml:space="preserve">CU YD  </t>
        </is>
      </c>
      <c s="6" r="D2973">
        <v>3.000</v>
      </c>
      <c s="7" r="E2973">
        <v>1</v>
      </c>
      <c s="8" t="inlineStr" r="F2973">
        <is>
          <t xml:space="preserve">61J89</t>
        </is>
      </c>
      <c s="8" t="inlineStr" r="G2973">
        <is>
          <t xml:space="preserve">018</t>
        </is>
      </c>
      <c s="9" r="H2973">
        <v>1247.4000</v>
      </c>
      <c s="8" t="inlineStr" r="I2973">
        <is>
          <t xml:space="preserve"/>
        </is>
      </c>
      <c s="8" t="inlineStr" r="J2973">
        <is>
          <t xml:space="preserve"> Cook</t>
        </is>
      </c>
    </row>
    <row r="2974" ht="20.25" customHeight="0">
      <c s="5" t="inlineStr" r="A2974">
        <is>
          <t xml:space="preserve">28400100</t>
        </is>
      </c>
      <c s="5" t="inlineStr" r="B2974">
        <is>
          <t xml:space="preserve">GABIONS</t>
        </is>
      </c>
      <c s="5" t="inlineStr" r="C2974">
        <is>
          <t xml:space="preserve">CU YD  </t>
        </is>
      </c>
      <c s="6" r="D2974">
        <v>3.000</v>
      </c>
      <c s="7" r="E2974">
        <v>1</v>
      </c>
      <c s="8" t="inlineStr" r="F2974">
        <is>
          <t xml:space="preserve">61J89</t>
        </is>
      </c>
      <c s="8" t="inlineStr" r="G2974">
        <is>
          <t xml:space="preserve">018</t>
        </is>
      </c>
      <c s="9" r="H2974">
        <v>1300.0000</v>
      </c>
      <c s="8" t="inlineStr" r="I2974">
        <is>
          <t xml:space="preserve"/>
        </is>
      </c>
      <c s="8" t="inlineStr" r="J2974">
        <is>
          <t xml:space="preserve"> Cook</t>
        </is>
      </c>
    </row>
    <row r="2975" ht="20.25" customHeight="0">
      <c s="5" t="inlineStr" r="A2975">
        <is>
          <t xml:space="preserve">28400100</t>
        </is>
      </c>
      <c s="5" t="inlineStr" r="B2975">
        <is>
          <t xml:space="preserve">GABIONS</t>
        </is>
      </c>
      <c s="5" t="inlineStr" r="C2975">
        <is>
          <t xml:space="preserve">CU YD  </t>
        </is>
      </c>
      <c s="6" r="D2975">
        <v>3.000</v>
      </c>
      <c s="7" r="E2975">
        <v>1</v>
      </c>
      <c s="8" t="inlineStr" r="F2975">
        <is>
          <t xml:space="preserve">61J89</t>
        </is>
      </c>
      <c s="8" t="inlineStr" r="G2975">
        <is>
          <t xml:space="preserve">018</t>
        </is>
      </c>
      <c s="9" r="H2975">
        <v>1496.0000</v>
      </c>
      <c s="8" t="inlineStr" r="I2975">
        <is>
          <t xml:space="preserve"/>
        </is>
      </c>
      <c s="8" t="inlineStr" r="J2975">
        <is>
          <t xml:space="preserve"> Cook</t>
        </is>
      </c>
    </row>
    <row r="2976" ht="20.25" customHeight="0">
      <c s="5" t="inlineStr" r="A2976">
        <is>
          <t xml:space="preserve">28400100</t>
        </is>
      </c>
      <c s="5" t="inlineStr" r="B2976">
        <is>
          <t xml:space="preserve">GABIONS</t>
        </is>
      </c>
      <c s="5" t="inlineStr" r="C2976">
        <is>
          <t xml:space="preserve">CU YD  </t>
        </is>
      </c>
      <c s="6" r="D2976">
        <v>3.000</v>
      </c>
      <c s="7" r="E2976">
        <v>1</v>
      </c>
      <c s="8" t="inlineStr" r="F2976">
        <is>
          <t xml:space="preserve">61J89</t>
        </is>
      </c>
      <c s="8" t="inlineStr" r="G2976">
        <is>
          <t xml:space="preserve">018</t>
        </is>
      </c>
      <c s="9" r="H2976">
        <v>1496.0000</v>
      </c>
      <c s="8" t="inlineStr" r="I2976">
        <is>
          <t xml:space="preserve"/>
        </is>
      </c>
      <c s="8" t="inlineStr" r="J2976">
        <is>
          <t xml:space="preserve"> Cook</t>
        </is>
      </c>
    </row>
    <row r="2977" ht="20.25" customHeight="0">
      <c s="5" t="inlineStr" r="A2977">
        <is>
          <t xml:space="preserve">28400100</t>
        </is>
      </c>
      <c s="5" t="inlineStr" r="B2977">
        <is>
          <t xml:space="preserve">GABIONS</t>
        </is>
      </c>
      <c s="5" t="inlineStr" r="C2977">
        <is>
          <t xml:space="preserve">CU YD  </t>
        </is>
      </c>
      <c s="6" r="D2977">
        <v>3.000</v>
      </c>
      <c s="7" r="E2977">
        <v>1</v>
      </c>
      <c s="8" t="inlineStr" r="F2977">
        <is>
          <t xml:space="preserve">61J89</t>
        </is>
      </c>
      <c s="8" t="inlineStr" r="G2977">
        <is>
          <t xml:space="preserve">018</t>
        </is>
      </c>
      <c s="9" r="H2977">
        <v>1657.5600</v>
      </c>
      <c s="8" t="inlineStr" r="I2977">
        <is>
          <t xml:space="preserve"/>
        </is>
      </c>
      <c s="8" t="inlineStr" r="J2977">
        <is>
          <t xml:space="preserve"> Cook</t>
        </is>
      </c>
    </row>
    <row r="2978" ht="20.25" customHeight="0">
      <c s="5" t="inlineStr" r="A2978">
        <is>
          <t xml:space="preserve">28400100</t>
        </is>
      </c>
      <c s="5" t="inlineStr" r="B2978">
        <is>
          <t xml:space="preserve">GABIONS</t>
        </is>
      </c>
      <c s="5" t="inlineStr" r="C2978">
        <is>
          <t xml:space="preserve">CU YD  </t>
        </is>
      </c>
      <c s="6" r="D2978">
        <v>170.000</v>
      </c>
      <c s="7" r="E2978">
        <v>1</v>
      </c>
      <c s="8" t="inlineStr" r="F2978">
        <is>
          <t xml:space="preserve">62P09</t>
        </is>
      </c>
      <c s="8" t="inlineStr" r="G2978">
        <is>
          <t xml:space="preserve">025</t>
        </is>
      </c>
      <c s="9" r="H2978">
        <v>355.0000</v>
      </c>
      <c s="8" t="inlineStr" r="I2978">
        <is>
          <t xml:space="preserve">Y</t>
        </is>
      </c>
      <c s="8" t="inlineStr" r="J2978">
        <is>
          <t xml:space="preserve"> Lake</t>
        </is>
      </c>
    </row>
    <row r="2979" ht="20.25" customHeight="0">
      <c s="5" t="inlineStr" r="A2979">
        <is>
          <t xml:space="preserve">28400100</t>
        </is>
      </c>
      <c s="5" t="inlineStr" r="B2979">
        <is>
          <t xml:space="preserve">GABIONS</t>
        </is>
      </c>
      <c s="5" t="inlineStr" r="C2979">
        <is>
          <t xml:space="preserve">CU YD  </t>
        </is>
      </c>
      <c s="6" r="D2979">
        <v>170.000</v>
      </c>
      <c s="7" r="E2979">
        <v>1</v>
      </c>
      <c s="8" t="inlineStr" r="F2979">
        <is>
          <t xml:space="preserve">62P09</t>
        </is>
      </c>
      <c s="8" t="inlineStr" r="G2979">
        <is>
          <t xml:space="preserve">025</t>
        </is>
      </c>
      <c s="9" r="H2979">
        <v>425.0000</v>
      </c>
      <c s="8" t="inlineStr" r="I2979">
        <is>
          <t xml:space="preserve"/>
        </is>
      </c>
      <c s="8" t="inlineStr" r="J2979">
        <is>
          <t xml:space="preserve"> Lake</t>
        </is>
      </c>
    </row>
    <row r="2980" ht="20.25" customHeight="0">
      <c s="5" t="inlineStr" r="A2980">
        <is>
          <t xml:space="preserve">28400100</t>
        </is>
      </c>
      <c s="5" t="inlineStr" r="B2980">
        <is>
          <t xml:space="preserve">GABIONS</t>
        </is>
      </c>
      <c s="5" t="inlineStr" r="C2980">
        <is>
          <t xml:space="preserve">CU YD  </t>
        </is>
      </c>
      <c s="6" r="D2980">
        <v>170.000</v>
      </c>
      <c s="7" r="E2980">
        <v>1</v>
      </c>
      <c s="8" t="inlineStr" r="F2980">
        <is>
          <t xml:space="preserve">62P09</t>
        </is>
      </c>
      <c s="8" t="inlineStr" r="G2980">
        <is>
          <t xml:space="preserve">025</t>
        </is>
      </c>
      <c s="9" r="H2980">
        <v>445.0000</v>
      </c>
      <c s="8" t="inlineStr" r="I2980">
        <is>
          <t xml:space="preserve"/>
        </is>
      </c>
      <c s="8" t="inlineStr" r="J2980">
        <is>
          <t xml:space="preserve"> Lake</t>
        </is>
      </c>
    </row>
    <row r="2981" ht="20.25" customHeight="0">
      <c s="5" t="inlineStr" r="A2981">
        <is>
          <t xml:space="preserve">28400100</t>
        </is>
      </c>
      <c s="5" t="inlineStr" r="B2981">
        <is>
          <t xml:space="preserve">GABIONS</t>
        </is>
      </c>
      <c s="5" t="inlineStr" r="C2981">
        <is>
          <t xml:space="preserve">CU YD  </t>
        </is>
      </c>
      <c s="6" r="D2981">
        <v>170.000</v>
      </c>
      <c s="7" r="E2981">
        <v>1</v>
      </c>
      <c s="8" t="inlineStr" r="F2981">
        <is>
          <t xml:space="preserve">62P09</t>
        </is>
      </c>
      <c s="8" t="inlineStr" r="G2981">
        <is>
          <t xml:space="preserve">025</t>
        </is>
      </c>
      <c s="9" r="H2981">
        <v>478.3500</v>
      </c>
      <c s="8" t="inlineStr" r="I2981">
        <is>
          <t xml:space="preserve"/>
        </is>
      </c>
      <c s="8" t="inlineStr" r="J2981">
        <is>
          <t xml:space="preserve"> Lake</t>
        </is>
      </c>
    </row>
    <row r="2982" ht="20.25" customHeight="0">
      <c s="5" t="inlineStr" r="A2982">
        <is>
          <t xml:space="preserve">28400100</t>
        </is>
      </c>
      <c s="5" t="inlineStr" r="B2982">
        <is>
          <t xml:space="preserve">GABIONS</t>
        </is>
      </c>
      <c s="5" t="inlineStr" r="C2982">
        <is>
          <t xml:space="preserve">CU YD  </t>
        </is>
      </c>
      <c s="6" r="D2982">
        <v>170.000</v>
      </c>
      <c s="7" r="E2982">
        <v>1</v>
      </c>
      <c s="8" t="inlineStr" r="F2982">
        <is>
          <t xml:space="preserve">62P09</t>
        </is>
      </c>
      <c s="8" t="inlineStr" r="G2982">
        <is>
          <t xml:space="preserve">025</t>
        </is>
      </c>
      <c s="9" r="H2982">
        <v>690.0000</v>
      </c>
      <c s="8" t="inlineStr" r="I2982">
        <is>
          <t xml:space="preserve"/>
        </is>
      </c>
      <c s="8" t="inlineStr" r="J2982">
        <is>
          <t xml:space="preserve"> Lake</t>
        </is>
      </c>
    </row>
    <row r="2983" ht="20.25" customHeight="0">
      <c s="5" t="inlineStr" r="A2983">
        <is>
          <t xml:space="preserve">28401000</t>
        </is>
      </c>
      <c s="5" t="inlineStr" r="B2983">
        <is>
          <t xml:space="preserve">SLOPE MATTRESS 12"</t>
        </is>
      </c>
      <c s="5" t="inlineStr" r="C2983">
        <is>
          <t xml:space="preserve">SQ YD  </t>
        </is>
      </c>
      <c s="6" r="D2983">
        <v>137.000</v>
      </c>
      <c s="7" r="E2983">
        <v>1</v>
      </c>
      <c s="8" t="inlineStr" r="F2983">
        <is>
          <t xml:space="preserve">62P09</t>
        </is>
      </c>
      <c s="8" t="inlineStr" r="G2983">
        <is>
          <t xml:space="preserve">025</t>
        </is>
      </c>
      <c s="9" r="H2983">
        <v>125.0000</v>
      </c>
      <c s="8" t="inlineStr" r="I2983">
        <is>
          <t xml:space="preserve">Y</t>
        </is>
      </c>
      <c s="8" t="inlineStr" r="J2983">
        <is>
          <t xml:space="preserve"> Lake</t>
        </is>
      </c>
    </row>
    <row r="2984" ht="20.25" customHeight="0">
      <c s="5" t="inlineStr" r="A2984">
        <is>
          <t xml:space="preserve">28401000</t>
        </is>
      </c>
      <c s="5" t="inlineStr" r="B2984">
        <is>
          <t xml:space="preserve">SLOPE MATTRESS 12"</t>
        </is>
      </c>
      <c s="5" t="inlineStr" r="C2984">
        <is>
          <t xml:space="preserve">SQ YD  </t>
        </is>
      </c>
      <c s="6" r="D2984">
        <v>137.000</v>
      </c>
      <c s="7" r="E2984">
        <v>1</v>
      </c>
      <c s="8" t="inlineStr" r="F2984">
        <is>
          <t xml:space="preserve">62P09</t>
        </is>
      </c>
      <c s="8" t="inlineStr" r="G2984">
        <is>
          <t xml:space="preserve">025</t>
        </is>
      </c>
      <c s="9" r="H2984">
        <v>85.0000</v>
      </c>
      <c s="8" t="inlineStr" r="I2984">
        <is>
          <t xml:space="preserve"/>
        </is>
      </c>
      <c s="8" t="inlineStr" r="J2984">
        <is>
          <t xml:space="preserve"> Lake</t>
        </is>
      </c>
    </row>
    <row r="2985" ht="20.25" customHeight="0">
      <c s="5" t="inlineStr" r="A2985">
        <is>
          <t xml:space="preserve">28401000</t>
        </is>
      </c>
      <c s="5" t="inlineStr" r="B2985">
        <is>
          <t xml:space="preserve">SLOPE MATTRESS 12"</t>
        </is>
      </c>
      <c s="5" t="inlineStr" r="C2985">
        <is>
          <t xml:space="preserve">SQ YD  </t>
        </is>
      </c>
      <c s="6" r="D2985">
        <v>137.000</v>
      </c>
      <c s="7" r="E2985">
        <v>1</v>
      </c>
      <c s="8" t="inlineStr" r="F2985">
        <is>
          <t xml:space="preserve">62P09</t>
        </is>
      </c>
      <c s="8" t="inlineStr" r="G2985">
        <is>
          <t xml:space="preserve">025</t>
        </is>
      </c>
      <c s="9" r="H2985">
        <v>160.0000</v>
      </c>
      <c s="8" t="inlineStr" r="I2985">
        <is>
          <t xml:space="preserve"/>
        </is>
      </c>
      <c s="8" t="inlineStr" r="J2985">
        <is>
          <t xml:space="preserve"> Lake</t>
        </is>
      </c>
    </row>
    <row r="2986" ht="20.25" customHeight="0">
      <c s="5" t="inlineStr" r="A2986">
        <is>
          <t xml:space="preserve">28401000</t>
        </is>
      </c>
      <c s="5" t="inlineStr" r="B2986">
        <is>
          <t xml:space="preserve">SLOPE MATTRESS 12"</t>
        </is>
      </c>
      <c s="5" t="inlineStr" r="C2986">
        <is>
          <t xml:space="preserve">SQ YD  </t>
        </is>
      </c>
      <c s="6" r="D2986">
        <v>137.000</v>
      </c>
      <c s="7" r="E2986">
        <v>1</v>
      </c>
      <c s="8" t="inlineStr" r="F2986">
        <is>
          <t xml:space="preserve">62P09</t>
        </is>
      </c>
      <c s="8" t="inlineStr" r="G2986">
        <is>
          <t xml:space="preserve">025</t>
        </is>
      </c>
      <c s="9" r="H2986">
        <v>207.0000</v>
      </c>
      <c s="8" t="inlineStr" r="I2986">
        <is>
          <t xml:space="preserve"/>
        </is>
      </c>
      <c s="8" t="inlineStr" r="J2986">
        <is>
          <t xml:space="preserve"> Lake</t>
        </is>
      </c>
    </row>
    <row r="2987" ht="20.25" customHeight="0">
      <c s="5" t="inlineStr" r="A2987">
        <is>
          <t xml:space="preserve">28401000</t>
        </is>
      </c>
      <c s="5" t="inlineStr" r="B2987">
        <is>
          <t xml:space="preserve">SLOPE MATTRESS 12"</t>
        </is>
      </c>
      <c s="5" t="inlineStr" r="C2987">
        <is>
          <t xml:space="preserve">SQ YD  </t>
        </is>
      </c>
      <c s="6" r="D2987">
        <v>137.000</v>
      </c>
      <c s="7" r="E2987">
        <v>1</v>
      </c>
      <c s="8" t="inlineStr" r="F2987">
        <is>
          <t xml:space="preserve">62P09</t>
        </is>
      </c>
      <c s="8" t="inlineStr" r="G2987">
        <is>
          <t xml:space="preserve">025</t>
        </is>
      </c>
      <c s="9" r="H2987">
        <v>550.0000</v>
      </c>
      <c s="8" t="inlineStr" r="I2987">
        <is>
          <t xml:space="preserve"/>
        </is>
      </c>
      <c s="8" t="inlineStr" r="J2987">
        <is>
          <t xml:space="preserve"> Lake</t>
        </is>
      </c>
    </row>
    <row r="2988" ht="20.25" customHeight="0">
      <c s="5" t="inlineStr" r="A2988">
        <is>
          <t xml:space="preserve">28500400</t>
        </is>
      </c>
      <c s="5" t="inlineStr" r="B2988">
        <is>
          <t xml:space="preserve">ARTICULATED BLOCK REVETMENT MAT</t>
        </is>
      </c>
      <c s="5" t="inlineStr" r="C2988">
        <is>
          <t xml:space="preserve">SQ YD  </t>
        </is>
      </c>
      <c s="6" r="D2988">
        <v>537.000</v>
      </c>
      <c s="7" r="E2988">
        <v>1</v>
      </c>
      <c s="8" t="inlineStr" r="F2988">
        <is>
          <t xml:space="preserve">61J79</t>
        </is>
      </c>
      <c s="8" t="inlineStr" r="G2988">
        <is>
          <t xml:space="preserve">012</t>
        </is>
      </c>
      <c s="9" r="H2988">
        <v>202.0000</v>
      </c>
      <c s="8" t="inlineStr" r="I2988">
        <is>
          <t xml:space="preserve">Y</t>
        </is>
      </c>
      <c s="8" t="inlineStr" r="J2988">
        <is>
          <t xml:space="preserve"> McHenry</t>
        </is>
      </c>
    </row>
    <row r="2989" ht="20.25" customHeight="0">
      <c s="5" t="inlineStr" r="A2989">
        <is>
          <t xml:space="preserve">28500400</t>
        </is>
      </c>
      <c s="5" t="inlineStr" r="B2989">
        <is>
          <t xml:space="preserve">ARTICULATED BLOCK REVETMENT MAT</t>
        </is>
      </c>
      <c s="5" t="inlineStr" r="C2989">
        <is>
          <t xml:space="preserve">SQ YD  </t>
        </is>
      </c>
      <c s="6" r="D2989">
        <v>537.000</v>
      </c>
      <c s="7" r="E2989">
        <v>1</v>
      </c>
      <c s="8" t="inlineStr" r="F2989">
        <is>
          <t xml:space="preserve">61J79</t>
        </is>
      </c>
      <c s="8" t="inlineStr" r="G2989">
        <is>
          <t xml:space="preserve">012</t>
        </is>
      </c>
      <c s="9" r="H2989">
        <v>202.0000</v>
      </c>
      <c s="8" t="inlineStr" r="I2989">
        <is>
          <t xml:space="preserve"/>
        </is>
      </c>
      <c s="8" t="inlineStr" r="J2989">
        <is>
          <t xml:space="preserve"> McHenry</t>
        </is>
      </c>
    </row>
    <row r="2990" ht="20.25" customHeight="0">
      <c s="5" t="inlineStr" r="A2990">
        <is>
          <t xml:space="preserve">28500400</t>
        </is>
      </c>
      <c s="5" t="inlineStr" r="B2990">
        <is>
          <t xml:space="preserve">ARTICULATED BLOCK REVETMENT MAT</t>
        </is>
      </c>
      <c s="5" t="inlineStr" r="C2990">
        <is>
          <t xml:space="preserve">SQ YD  </t>
        </is>
      </c>
      <c s="6" r="D2990">
        <v>537.000</v>
      </c>
      <c s="7" r="E2990">
        <v>1</v>
      </c>
      <c s="8" t="inlineStr" r="F2990">
        <is>
          <t xml:space="preserve">61J79</t>
        </is>
      </c>
      <c s="8" t="inlineStr" r="G2990">
        <is>
          <t xml:space="preserve">012</t>
        </is>
      </c>
      <c s="9" r="H2990">
        <v>230.0000</v>
      </c>
      <c s="8" t="inlineStr" r="I2990">
        <is>
          <t xml:space="preserve"/>
        </is>
      </c>
      <c s="8" t="inlineStr" r="J2990">
        <is>
          <t xml:space="preserve"> McHenry</t>
        </is>
      </c>
    </row>
    <row r="2991" ht="20.25" customHeight="0">
      <c s="5" t="inlineStr" r="A2991">
        <is>
          <t xml:space="preserve">28500400</t>
        </is>
      </c>
      <c s="5" t="inlineStr" r="B2991">
        <is>
          <t xml:space="preserve">ARTICULATED BLOCK REVETMENT MAT</t>
        </is>
      </c>
      <c s="5" t="inlineStr" r="C2991">
        <is>
          <t xml:space="preserve">SQ YD  </t>
        </is>
      </c>
      <c s="6" r="D2991">
        <v>537.000</v>
      </c>
      <c s="7" r="E2991">
        <v>1</v>
      </c>
      <c s="8" t="inlineStr" r="F2991">
        <is>
          <t xml:space="preserve">61J79</t>
        </is>
      </c>
      <c s="8" t="inlineStr" r="G2991">
        <is>
          <t xml:space="preserve">012</t>
        </is>
      </c>
      <c s="9" r="H2991">
        <v>248.0000</v>
      </c>
      <c s="8" t="inlineStr" r="I2991">
        <is>
          <t xml:space="preserve"/>
        </is>
      </c>
      <c s="8" t="inlineStr" r="J2991">
        <is>
          <t xml:space="preserve"> McHenry</t>
        </is>
      </c>
    </row>
    <row r="2992" ht="20.25" customHeight="0">
      <c s="5" t="inlineStr" r="A2992">
        <is>
          <t xml:space="preserve">28500400</t>
        </is>
      </c>
      <c s="5" t="inlineStr" r="B2992">
        <is>
          <t xml:space="preserve">ARTICULATED BLOCK REVETMENT MAT</t>
        </is>
      </c>
      <c s="5" t="inlineStr" r="C2992">
        <is>
          <t xml:space="preserve">SQ YD  </t>
        </is>
      </c>
      <c s="6" r="D2992">
        <v>537.000</v>
      </c>
      <c s="7" r="E2992">
        <v>1</v>
      </c>
      <c s="8" t="inlineStr" r="F2992">
        <is>
          <t xml:space="preserve">61J79</t>
        </is>
      </c>
      <c s="8" t="inlineStr" r="G2992">
        <is>
          <t xml:space="preserve">012</t>
        </is>
      </c>
      <c s="9" r="H2992">
        <v>290.0000</v>
      </c>
      <c s="8" t="inlineStr" r="I2992">
        <is>
          <t xml:space="preserve"/>
        </is>
      </c>
      <c s="8" t="inlineStr" r="J2992">
        <is>
          <t xml:space="preserve"> McHenry</t>
        </is>
      </c>
    </row>
    <row r="2993" ht="20.25" customHeight="0">
      <c s="5" t="inlineStr" r="A2993">
        <is>
          <t xml:space="preserve">28500400</t>
        </is>
      </c>
      <c s="5" t="inlineStr" r="B2993">
        <is>
          <t xml:space="preserve">ARTICULATED BLOCK REVETMENT MAT</t>
        </is>
      </c>
      <c s="5" t="inlineStr" r="C2993">
        <is>
          <t xml:space="preserve">SQ YD  </t>
        </is>
      </c>
      <c s="6" r="D2993">
        <v>1280.000</v>
      </c>
      <c s="7" r="E2993">
        <v>8</v>
      </c>
      <c s="8" t="inlineStr" r="F2993">
        <is>
          <t xml:space="preserve">76N16</t>
        </is>
      </c>
      <c s="8" t="inlineStr" r="G2993">
        <is>
          <t xml:space="preserve">089</t>
        </is>
      </c>
      <c s="9" r="H2993">
        <v>255.0000</v>
      </c>
      <c s="8" t="inlineStr" r="I2993">
        <is>
          <t xml:space="preserve">Y</t>
        </is>
      </c>
      <c s="8" t="inlineStr" r="J2993">
        <is>
          <t xml:space="preserve"> Madison</t>
        </is>
      </c>
    </row>
    <row r="2994" ht="20.25" customHeight="0">
      <c s="5" t="inlineStr" r="A2994">
        <is>
          <t xml:space="preserve">28500400</t>
        </is>
      </c>
      <c s="5" t="inlineStr" r="B2994">
        <is>
          <t xml:space="preserve">ARTICULATED BLOCK REVETMENT MAT</t>
        </is>
      </c>
      <c s="5" t="inlineStr" r="C2994">
        <is>
          <t xml:space="preserve">SQ YD  </t>
        </is>
      </c>
      <c s="6" r="D2994">
        <v>1280.000</v>
      </c>
      <c s="7" r="E2994">
        <v>8</v>
      </c>
      <c s="8" t="inlineStr" r="F2994">
        <is>
          <t xml:space="preserve">76N16</t>
        </is>
      </c>
      <c s="8" t="inlineStr" r="G2994">
        <is>
          <t xml:space="preserve">089</t>
        </is>
      </c>
      <c s="9" r="H2994">
        <v>242.0000</v>
      </c>
      <c s="8" t="inlineStr" r="I2994">
        <is>
          <t xml:space="preserve"/>
        </is>
      </c>
      <c s="8" t="inlineStr" r="J2994">
        <is>
          <t xml:space="preserve"> Madison</t>
        </is>
      </c>
    </row>
    <row r="2995" ht="20.25" customHeight="0">
      <c s="5" t="inlineStr" r="A2995">
        <is>
          <t xml:space="preserve">28500400</t>
        </is>
      </c>
      <c s="5" t="inlineStr" r="B2995">
        <is>
          <t xml:space="preserve">ARTICULATED BLOCK REVETMENT MAT</t>
        </is>
      </c>
      <c s="5" t="inlineStr" r="C2995">
        <is>
          <t xml:space="preserve">SQ YD  </t>
        </is>
      </c>
      <c s="6" r="D2995">
        <v>1280.000</v>
      </c>
      <c s="7" r="E2995">
        <v>8</v>
      </c>
      <c s="8" t="inlineStr" r="F2995">
        <is>
          <t xml:space="preserve">76N16</t>
        </is>
      </c>
      <c s="8" t="inlineStr" r="G2995">
        <is>
          <t xml:space="preserve">089</t>
        </is>
      </c>
      <c s="9" r="H2995">
        <v>285.0000</v>
      </c>
      <c s="8" t="inlineStr" r="I2995">
        <is>
          <t xml:space="preserve"/>
        </is>
      </c>
      <c s="8" t="inlineStr" r="J2995">
        <is>
          <t xml:space="preserve"> Madison</t>
        </is>
      </c>
    </row>
    <row r="2996" ht="20.25" customHeight="0">
      <c s="5" t="inlineStr" r="A2996">
        <is>
          <t xml:space="preserve">28500400</t>
        </is>
      </c>
      <c s="5" t="inlineStr" r="B2996">
        <is>
          <t xml:space="preserve">ARTICULATED BLOCK REVETMENT MAT</t>
        </is>
      </c>
      <c s="5" t="inlineStr" r="C2996">
        <is>
          <t xml:space="preserve">SQ YD  </t>
        </is>
      </c>
      <c s="6" r="D2996">
        <v>1280.000</v>
      </c>
      <c s="7" r="E2996">
        <v>8</v>
      </c>
      <c s="8" t="inlineStr" r="F2996">
        <is>
          <t xml:space="preserve">76N16</t>
        </is>
      </c>
      <c s="8" t="inlineStr" r="G2996">
        <is>
          <t xml:space="preserve">089</t>
        </is>
      </c>
      <c s="9" r="H2996">
        <v>295.0000</v>
      </c>
      <c s="8" t="inlineStr" r="I2996">
        <is>
          <t xml:space="preserve"/>
        </is>
      </c>
      <c s="8" t="inlineStr" r="J2996">
        <is>
          <t xml:space="preserve"> Madison</t>
        </is>
      </c>
    </row>
    <row r="2997" ht="20.25" customHeight="0">
      <c s="5" t="inlineStr" r="A2997">
        <is>
          <t xml:space="preserve">30200650</t>
        </is>
      </c>
      <c s="5" t="inlineStr" r="B2997">
        <is>
          <t xml:space="preserve">PROCESSING MODIFIED SOIL 12"</t>
        </is>
      </c>
      <c s="5" t="inlineStr" r="C2997">
        <is>
          <t xml:space="preserve">SQ YD  </t>
        </is>
      </c>
      <c s="6" r="D2997">
        <v>17896.000</v>
      </c>
      <c s="7" r="E2997">
        <v>8</v>
      </c>
      <c s="8" t="inlineStr" r="F2997">
        <is>
          <t xml:space="preserve">97790</t>
        </is>
      </c>
      <c s="8" t="inlineStr" r="G2997">
        <is>
          <t xml:space="preserve">107</t>
        </is>
      </c>
      <c s="9" r="H2997">
        <v>4.3500</v>
      </c>
      <c s="8" t="inlineStr" r="I2997">
        <is>
          <t xml:space="preserve">Y</t>
        </is>
      </c>
      <c s="8" t="inlineStr" r="J2997">
        <is>
          <t xml:space="preserve"> Madison</t>
        </is>
      </c>
    </row>
    <row r="2998" ht="20.25" customHeight="0">
      <c s="5" t="inlineStr" r="A2998">
        <is>
          <t xml:space="preserve">30200650</t>
        </is>
      </c>
      <c s="5" t="inlineStr" r="B2998">
        <is>
          <t xml:space="preserve">PROCESSING MODIFIED SOIL 12"</t>
        </is>
      </c>
      <c s="5" t="inlineStr" r="C2998">
        <is>
          <t xml:space="preserve">SQ YD  </t>
        </is>
      </c>
      <c s="6" r="D2998">
        <v>17896.000</v>
      </c>
      <c s="7" r="E2998">
        <v>8</v>
      </c>
      <c s="8" t="inlineStr" r="F2998">
        <is>
          <t xml:space="preserve">97790</t>
        </is>
      </c>
      <c s="8" t="inlineStr" r="G2998">
        <is>
          <t xml:space="preserve">107</t>
        </is>
      </c>
      <c s="9" r="H2998">
        <v>3.1500</v>
      </c>
      <c s="8" t="inlineStr" r="I2998">
        <is>
          <t xml:space="preserve"/>
        </is>
      </c>
      <c s="8" t="inlineStr" r="J2998">
        <is>
          <t xml:space="preserve"> Madison</t>
        </is>
      </c>
    </row>
    <row r="2999" ht="20.25" customHeight="0">
      <c s="5" t="inlineStr" r="A2999">
        <is>
          <t xml:space="preserve">30200650</t>
        </is>
      </c>
      <c s="5" t="inlineStr" r="B2999">
        <is>
          <t xml:space="preserve">PROCESSING MODIFIED SOIL 12"</t>
        </is>
      </c>
      <c s="5" t="inlineStr" r="C2999">
        <is>
          <t xml:space="preserve">SQ YD  </t>
        </is>
      </c>
      <c s="6" r="D2999">
        <v>17896.000</v>
      </c>
      <c s="7" r="E2999">
        <v>8</v>
      </c>
      <c s="8" t="inlineStr" r="F2999">
        <is>
          <t xml:space="preserve">97790</t>
        </is>
      </c>
      <c s="8" t="inlineStr" r="G2999">
        <is>
          <t xml:space="preserve">107</t>
        </is>
      </c>
      <c s="9" r="H2999">
        <v>3.2200</v>
      </c>
      <c s="8" t="inlineStr" r="I2999">
        <is>
          <t xml:space="preserve"/>
        </is>
      </c>
      <c s="8" t="inlineStr" r="J2999">
        <is>
          <t xml:space="preserve"> Madison</t>
        </is>
      </c>
    </row>
    <row r="3000" ht="20.25" customHeight="0">
      <c s="5" t="inlineStr" r="A3000">
        <is>
          <t xml:space="preserve">30201500</t>
        </is>
      </c>
      <c s="5" t="inlineStr" r="B3000">
        <is>
          <t xml:space="preserve">LIME</t>
        </is>
      </c>
      <c s="5" t="inlineStr" r="C3000">
        <is>
          <t xml:space="preserve">TON    </t>
        </is>
      </c>
      <c s="6" r="D3000">
        <v>345.000</v>
      </c>
      <c s="7" r="E3000">
        <v>8</v>
      </c>
      <c s="8" t="inlineStr" r="F3000">
        <is>
          <t xml:space="preserve">97790</t>
        </is>
      </c>
      <c s="8" t="inlineStr" r="G3000">
        <is>
          <t xml:space="preserve">107</t>
        </is>
      </c>
      <c s="9" r="H3000">
        <v>226.0000</v>
      </c>
      <c s="8" t="inlineStr" r="I3000">
        <is>
          <t xml:space="preserve">Y</t>
        </is>
      </c>
      <c s="8" t="inlineStr" r="J3000">
        <is>
          <t xml:space="preserve"> Madison</t>
        </is>
      </c>
    </row>
    <row r="3001" ht="20.25" customHeight="0">
      <c s="5" t="inlineStr" r="A3001">
        <is>
          <t xml:space="preserve">30201500</t>
        </is>
      </c>
      <c s="5" t="inlineStr" r="B3001">
        <is>
          <t xml:space="preserve">LIME</t>
        </is>
      </c>
      <c s="5" t="inlineStr" r="C3001">
        <is>
          <t xml:space="preserve">TON    </t>
        </is>
      </c>
      <c s="6" r="D3001">
        <v>345.000</v>
      </c>
      <c s="7" r="E3001">
        <v>8</v>
      </c>
      <c s="8" t="inlineStr" r="F3001">
        <is>
          <t xml:space="preserve">97790</t>
        </is>
      </c>
      <c s="8" t="inlineStr" r="G3001">
        <is>
          <t xml:space="preserve">107</t>
        </is>
      </c>
      <c s="9" r="H3001">
        <v>246.1800</v>
      </c>
      <c s="8" t="inlineStr" r="I3001">
        <is>
          <t xml:space="preserve"/>
        </is>
      </c>
      <c s="8" t="inlineStr" r="J3001">
        <is>
          <t xml:space="preserve"> Madison</t>
        </is>
      </c>
    </row>
    <row r="3002" ht="20.25" customHeight="0">
      <c s="5" t="inlineStr" r="A3002">
        <is>
          <t xml:space="preserve">30201500</t>
        </is>
      </c>
      <c s="5" t="inlineStr" r="B3002">
        <is>
          <t xml:space="preserve">LIME</t>
        </is>
      </c>
      <c s="5" t="inlineStr" r="C3002">
        <is>
          <t xml:space="preserve">TON    </t>
        </is>
      </c>
      <c s="6" r="D3002">
        <v>345.000</v>
      </c>
      <c s="7" r="E3002">
        <v>8</v>
      </c>
      <c s="8" t="inlineStr" r="F3002">
        <is>
          <t xml:space="preserve">97790</t>
        </is>
      </c>
      <c s="8" t="inlineStr" r="G3002">
        <is>
          <t xml:space="preserve">107</t>
        </is>
      </c>
      <c s="9" r="H3002">
        <v>251.1100</v>
      </c>
      <c s="8" t="inlineStr" r="I3002">
        <is>
          <t xml:space="preserve"/>
        </is>
      </c>
      <c s="8" t="inlineStr" r="J3002">
        <is>
          <t xml:space="preserve"> Madison</t>
        </is>
      </c>
    </row>
    <row r="3003" ht="20.25" customHeight="0">
      <c s="5" t="inlineStr" r="A3003">
        <is>
          <t xml:space="preserve">30300001</t>
        </is>
      </c>
      <c s="5" t="inlineStr" r="B3003">
        <is>
          <t xml:space="preserve">AGGREGATE SUBGRADE IMPROVEMENT</t>
        </is>
      </c>
      <c s="5" t="inlineStr" r="C3003">
        <is>
          <t xml:space="preserve">CU YD  </t>
        </is>
      </c>
      <c s="6" r="D3003">
        <v>270.000</v>
      </c>
      <c s="7" r="E3003">
        <v>1</v>
      </c>
      <c s="8" t="inlineStr" r="F3003">
        <is>
          <t xml:space="preserve">61H25</t>
        </is>
      </c>
      <c s="8" t="inlineStr" r="G3003">
        <is>
          <t xml:space="preserve">106</t>
        </is>
      </c>
      <c s="9" r="H3003">
        <v>45.0000</v>
      </c>
      <c s="8" t="inlineStr" r="I3003">
        <is>
          <t xml:space="preserve">Y</t>
        </is>
      </c>
      <c s="8" t="inlineStr" r="J3003">
        <is>
          <t xml:space="preserve"> Will</t>
        </is>
      </c>
    </row>
    <row r="3004" ht="20.25" customHeight="0">
      <c s="5" t="inlineStr" r="A3004">
        <is>
          <t xml:space="preserve">30300001</t>
        </is>
      </c>
      <c s="5" t="inlineStr" r="B3004">
        <is>
          <t xml:space="preserve">AGGREGATE SUBGRADE IMPROVEMENT</t>
        </is>
      </c>
      <c s="5" t="inlineStr" r="C3004">
        <is>
          <t xml:space="preserve">CU YD  </t>
        </is>
      </c>
      <c s="6" r="D3004">
        <v>270.000</v>
      </c>
      <c s="7" r="E3004">
        <v>1</v>
      </c>
      <c s="8" t="inlineStr" r="F3004">
        <is>
          <t xml:space="preserve">61H25</t>
        </is>
      </c>
      <c s="8" t="inlineStr" r="G3004">
        <is>
          <t xml:space="preserve">106</t>
        </is>
      </c>
      <c s="9" r="H3004">
        <v>45.0000</v>
      </c>
      <c s="8" t="inlineStr" r="I3004">
        <is>
          <t xml:space="preserve"/>
        </is>
      </c>
      <c s="8" t="inlineStr" r="J3004">
        <is>
          <t xml:space="preserve"> Will</t>
        </is>
      </c>
    </row>
    <row r="3005" ht="20.25" customHeight="0">
      <c s="5" t="inlineStr" r="A3005">
        <is>
          <t xml:space="preserve">30300001</t>
        </is>
      </c>
      <c s="5" t="inlineStr" r="B3005">
        <is>
          <t xml:space="preserve">AGGREGATE SUBGRADE IMPROVEMENT</t>
        </is>
      </c>
      <c s="5" t="inlineStr" r="C3005">
        <is>
          <t xml:space="preserve">CU YD  </t>
        </is>
      </c>
      <c s="6" r="D3005">
        <v>270.000</v>
      </c>
      <c s="7" r="E3005">
        <v>1</v>
      </c>
      <c s="8" t="inlineStr" r="F3005">
        <is>
          <t xml:space="preserve">61H25</t>
        </is>
      </c>
      <c s="8" t="inlineStr" r="G3005">
        <is>
          <t xml:space="preserve">106</t>
        </is>
      </c>
      <c s="9" r="H3005">
        <v>65.0000</v>
      </c>
      <c s="8" t="inlineStr" r="I3005">
        <is>
          <t xml:space="preserve"/>
        </is>
      </c>
      <c s="8" t="inlineStr" r="J3005">
        <is>
          <t xml:space="preserve"> Will</t>
        </is>
      </c>
    </row>
    <row r="3006" ht="20.25" customHeight="0">
      <c s="5" t="inlineStr" r="A3006">
        <is>
          <t xml:space="preserve">30300001</t>
        </is>
      </c>
      <c s="5" t="inlineStr" r="B3006">
        <is>
          <t xml:space="preserve">AGGREGATE SUBGRADE IMPROVEMENT</t>
        </is>
      </c>
      <c s="5" t="inlineStr" r="C3006">
        <is>
          <t xml:space="preserve">CU YD  </t>
        </is>
      </c>
      <c s="6" r="D3006">
        <v>270.000</v>
      </c>
      <c s="7" r="E3006">
        <v>1</v>
      </c>
      <c s="8" t="inlineStr" r="F3006">
        <is>
          <t xml:space="preserve">61H25</t>
        </is>
      </c>
      <c s="8" t="inlineStr" r="G3006">
        <is>
          <t xml:space="preserve">106</t>
        </is>
      </c>
      <c s="9" r="H3006">
        <v>71.5200</v>
      </c>
      <c s="8" t="inlineStr" r="I3006">
        <is>
          <t xml:space="preserve"/>
        </is>
      </c>
      <c s="8" t="inlineStr" r="J3006">
        <is>
          <t xml:space="preserve"> Will</t>
        </is>
      </c>
    </row>
    <row r="3007" ht="20.25" customHeight="0">
      <c s="5" t="inlineStr" r="A3007">
        <is>
          <t xml:space="preserve">30300001</t>
        </is>
      </c>
      <c s="5" t="inlineStr" r="B3007">
        <is>
          <t xml:space="preserve">AGGREGATE SUBGRADE IMPROVEMENT</t>
        </is>
      </c>
      <c s="5" t="inlineStr" r="C3007">
        <is>
          <t xml:space="preserve">CU YD  </t>
        </is>
      </c>
      <c s="6" r="D3007">
        <v>270.000</v>
      </c>
      <c s="7" r="E3007">
        <v>1</v>
      </c>
      <c s="8" t="inlineStr" r="F3007">
        <is>
          <t xml:space="preserve">61H25</t>
        </is>
      </c>
      <c s="8" t="inlineStr" r="G3007">
        <is>
          <t xml:space="preserve">106</t>
        </is>
      </c>
      <c s="9" r="H3007">
        <v>90.0000</v>
      </c>
      <c s="8" t="inlineStr" r="I3007">
        <is>
          <t xml:space="preserve"/>
        </is>
      </c>
      <c s="8" t="inlineStr" r="J3007">
        <is>
          <t xml:space="preserve"> Will</t>
        </is>
      </c>
    </row>
    <row r="3008" ht="20.25" customHeight="0">
      <c s="5" t="inlineStr" r="A3008">
        <is>
          <t xml:space="preserve">30300001</t>
        </is>
      </c>
      <c s="5" t="inlineStr" r="B3008">
        <is>
          <t xml:space="preserve">AGGREGATE SUBGRADE IMPROVEMENT</t>
        </is>
      </c>
      <c s="5" t="inlineStr" r="C3008">
        <is>
          <t xml:space="preserve">CU YD  </t>
        </is>
      </c>
      <c s="6" r="D3008">
        <v>1006.000</v>
      </c>
      <c s="7" r="E3008">
        <v>1</v>
      </c>
      <c s="8" t="inlineStr" r="F3008">
        <is>
          <t xml:space="preserve">61J35</t>
        </is>
      </c>
      <c s="8" t="inlineStr" r="G3008">
        <is>
          <t xml:space="preserve">006</t>
        </is>
      </c>
      <c s="9" r="H3008">
        <v>43.0000</v>
      </c>
      <c s="8" t="inlineStr" r="I3008">
        <is>
          <t xml:space="preserve">Y</t>
        </is>
      </c>
      <c s="8" t="inlineStr" r="J3008">
        <is>
          <t xml:space="preserve"> Kane</t>
        </is>
      </c>
    </row>
    <row r="3009" ht="20.25" customHeight="0">
      <c s="5" t="inlineStr" r="A3009">
        <is>
          <t xml:space="preserve">30300001</t>
        </is>
      </c>
      <c s="5" t="inlineStr" r="B3009">
        <is>
          <t xml:space="preserve">AGGREGATE SUBGRADE IMPROVEMENT</t>
        </is>
      </c>
      <c s="5" t="inlineStr" r="C3009">
        <is>
          <t xml:space="preserve">CU YD  </t>
        </is>
      </c>
      <c s="6" r="D3009">
        <v>1006.000</v>
      </c>
      <c s="7" r="E3009">
        <v>1</v>
      </c>
      <c s="8" t="inlineStr" r="F3009">
        <is>
          <t xml:space="preserve">61J35</t>
        </is>
      </c>
      <c s="8" t="inlineStr" r="G3009">
        <is>
          <t xml:space="preserve">006</t>
        </is>
      </c>
      <c s="9" r="H3009">
        <v>40.0000</v>
      </c>
      <c s="8" t="inlineStr" r="I3009">
        <is>
          <t xml:space="preserve"/>
        </is>
      </c>
      <c s="8" t="inlineStr" r="J3009">
        <is>
          <t xml:space="preserve"> Kane</t>
        </is>
      </c>
    </row>
    <row r="3010" ht="20.25" customHeight="0">
      <c s="5" t="inlineStr" r="A3010">
        <is>
          <t xml:space="preserve">30300001</t>
        </is>
      </c>
      <c s="5" t="inlineStr" r="B3010">
        <is>
          <t xml:space="preserve">AGGREGATE SUBGRADE IMPROVEMENT</t>
        </is>
      </c>
      <c s="5" t="inlineStr" r="C3010">
        <is>
          <t xml:space="preserve">CU YD  </t>
        </is>
      </c>
      <c s="6" r="D3010">
        <v>1006.000</v>
      </c>
      <c s="7" r="E3010">
        <v>1</v>
      </c>
      <c s="8" t="inlineStr" r="F3010">
        <is>
          <t xml:space="preserve">61J35</t>
        </is>
      </c>
      <c s="8" t="inlineStr" r="G3010">
        <is>
          <t xml:space="preserve">006</t>
        </is>
      </c>
      <c s="9" r="H3010">
        <v>65.1600</v>
      </c>
      <c s="8" t="inlineStr" r="I3010">
        <is>
          <t xml:space="preserve"/>
        </is>
      </c>
      <c s="8" t="inlineStr" r="J3010">
        <is>
          <t xml:space="preserve"> Kane</t>
        </is>
      </c>
    </row>
    <row r="3011" ht="20.25" customHeight="0">
      <c s="5" t="inlineStr" r="A3011">
        <is>
          <t xml:space="preserve">30300001</t>
        </is>
      </c>
      <c s="5" t="inlineStr" r="B3011">
        <is>
          <t xml:space="preserve">AGGREGATE SUBGRADE IMPROVEMENT</t>
        </is>
      </c>
      <c s="5" t="inlineStr" r="C3011">
        <is>
          <t xml:space="preserve">CU YD  </t>
        </is>
      </c>
      <c s="6" r="D3011">
        <v>1006.000</v>
      </c>
      <c s="7" r="E3011">
        <v>1</v>
      </c>
      <c s="8" t="inlineStr" r="F3011">
        <is>
          <t xml:space="preserve">61J35</t>
        </is>
      </c>
      <c s="8" t="inlineStr" r="G3011">
        <is>
          <t xml:space="preserve">006</t>
        </is>
      </c>
      <c s="9" r="H3011">
        <v>78.0000</v>
      </c>
      <c s="8" t="inlineStr" r="I3011">
        <is>
          <t xml:space="preserve"/>
        </is>
      </c>
      <c s="8" t="inlineStr" r="J3011">
        <is>
          <t xml:space="preserve"> Kane</t>
        </is>
      </c>
    </row>
    <row r="3012" ht="20.25" customHeight="0">
      <c s="5" t="inlineStr" r="A3012">
        <is>
          <t xml:space="preserve">30300001</t>
        </is>
      </c>
      <c s="5" t="inlineStr" r="B3012">
        <is>
          <t xml:space="preserve">AGGREGATE SUBGRADE IMPROVEMENT</t>
        </is>
      </c>
      <c s="5" t="inlineStr" r="C3012">
        <is>
          <t xml:space="preserve">CU YD  </t>
        </is>
      </c>
      <c s="6" r="D3012">
        <v>108.000</v>
      </c>
      <c s="7" r="E3012">
        <v>1</v>
      </c>
      <c s="8" t="inlineStr" r="F3012">
        <is>
          <t xml:space="preserve">61J45</t>
        </is>
      </c>
      <c s="8" t="inlineStr" r="G3012">
        <is>
          <t xml:space="preserve">007</t>
        </is>
      </c>
      <c s="9" r="H3012">
        <v>45.0000</v>
      </c>
      <c s="8" t="inlineStr" r="I3012">
        <is>
          <t xml:space="preserve">Y</t>
        </is>
      </c>
      <c s="8" t="inlineStr" r="J3012">
        <is>
          <t xml:space="preserve"> Cook</t>
        </is>
      </c>
    </row>
    <row r="3013" ht="20.25" customHeight="0">
      <c s="5" t="inlineStr" r="A3013">
        <is>
          <t xml:space="preserve">30300001</t>
        </is>
      </c>
      <c s="5" t="inlineStr" r="B3013">
        <is>
          <t xml:space="preserve">AGGREGATE SUBGRADE IMPROVEMENT</t>
        </is>
      </c>
      <c s="5" t="inlineStr" r="C3013">
        <is>
          <t xml:space="preserve">CU YD  </t>
        </is>
      </c>
      <c s="6" r="D3013">
        <v>108.000</v>
      </c>
      <c s="7" r="E3013">
        <v>1</v>
      </c>
      <c s="8" t="inlineStr" r="F3013">
        <is>
          <t xml:space="preserve">61J45</t>
        </is>
      </c>
      <c s="8" t="inlineStr" r="G3013">
        <is>
          <t xml:space="preserve">007</t>
        </is>
      </c>
      <c s="9" r="H3013">
        <v>20.0000</v>
      </c>
      <c s="8" t="inlineStr" r="I3013">
        <is>
          <t xml:space="preserve"/>
        </is>
      </c>
      <c s="8" t="inlineStr" r="J3013">
        <is>
          <t xml:space="preserve"> Cook</t>
        </is>
      </c>
    </row>
    <row r="3014" ht="20.25" customHeight="0">
      <c s="5" t="inlineStr" r="A3014">
        <is>
          <t xml:space="preserve">30300001</t>
        </is>
      </c>
      <c s="5" t="inlineStr" r="B3014">
        <is>
          <t xml:space="preserve">AGGREGATE SUBGRADE IMPROVEMENT</t>
        </is>
      </c>
      <c s="5" t="inlineStr" r="C3014">
        <is>
          <t xml:space="preserve">CU YD  </t>
        </is>
      </c>
      <c s="6" r="D3014">
        <v>108.000</v>
      </c>
      <c s="7" r="E3014">
        <v>1</v>
      </c>
      <c s="8" t="inlineStr" r="F3014">
        <is>
          <t xml:space="preserve">61J45</t>
        </is>
      </c>
      <c s="8" t="inlineStr" r="G3014">
        <is>
          <t xml:space="preserve">007</t>
        </is>
      </c>
      <c s="9" r="H3014">
        <v>36.0000</v>
      </c>
      <c s="8" t="inlineStr" r="I3014">
        <is>
          <t xml:space="preserve"/>
        </is>
      </c>
      <c s="8" t="inlineStr" r="J3014">
        <is>
          <t xml:space="preserve"> Cook</t>
        </is>
      </c>
    </row>
    <row r="3015" ht="20.25" customHeight="0">
      <c s="5" t="inlineStr" r="A3015">
        <is>
          <t xml:space="preserve">30300001</t>
        </is>
      </c>
      <c s="5" t="inlineStr" r="B3015">
        <is>
          <t xml:space="preserve">AGGREGATE SUBGRADE IMPROVEMENT</t>
        </is>
      </c>
      <c s="5" t="inlineStr" r="C3015">
        <is>
          <t xml:space="preserve">CU YD  </t>
        </is>
      </c>
      <c s="6" r="D3015">
        <v>108.000</v>
      </c>
      <c s="7" r="E3015">
        <v>1</v>
      </c>
      <c s="8" t="inlineStr" r="F3015">
        <is>
          <t xml:space="preserve">61J45</t>
        </is>
      </c>
      <c s="8" t="inlineStr" r="G3015">
        <is>
          <t xml:space="preserve">007</t>
        </is>
      </c>
      <c s="9" r="H3015">
        <v>42.5000</v>
      </c>
      <c s="8" t="inlineStr" r="I3015">
        <is>
          <t xml:space="preserve"/>
        </is>
      </c>
      <c s="8" t="inlineStr" r="J3015">
        <is>
          <t xml:space="preserve"> Cook</t>
        </is>
      </c>
    </row>
    <row r="3016" ht="20.25" customHeight="0">
      <c s="5" t="inlineStr" r="A3016">
        <is>
          <t xml:space="preserve">30300001</t>
        </is>
      </c>
      <c s="5" t="inlineStr" r="B3016">
        <is>
          <t xml:space="preserve">AGGREGATE SUBGRADE IMPROVEMENT</t>
        </is>
      </c>
      <c s="5" t="inlineStr" r="C3016">
        <is>
          <t xml:space="preserve">CU YD  </t>
        </is>
      </c>
      <c s="6" r="D3016">
        <v>336.850</v>
      </c>
      <c s="7" r="E3016">
        <v>1</v>
      </c>
      <c s="8" t="inlineStr" r="F3016">
        <is>
          <t xml:space="preserve">61J69</t>
        </is>
      </c>
      <c s="8" t="inlineStr" r="G3016">
        <is>
          <t xml:space="preserve">008</t>
        </is>
      </c>
      <c s="9" r="H3016">
        <v>65.0000</v>
      </c>
      <c s="8" t="inlineStr" r="I3016">
        <is>
          <t xml:space="preserve">Y</t>
        </is>
      </c>
      <c s="8" t="inlineStr" r="J3016">
        <is>
          <t xml:space="preserve"> Kane</t>
        </is>
      </c>
    </row>
    <row r="3017" ht="20.25" customHeight="0">
      <c s="5" t="inlineStr" r="A3017">
        <is>
          <t xml:space="preserve">30300001</t>
        </is>
      </c>
      <c s="5" t="inlineStr" r="B3017">
        <is>
          <t xml:space="preserve">AGGREGATE SUBGRADE IMPROVEMENT</t>
        </is>
      </c>
      <c s="5" t="inlineStr" r="C3017">
        <is>
          <t xml:space="preserve">CU YD  </t>
        </is>
      </c>
      <c s="6" r="D3017">
        <v>336.850</v>
      </c>
      <c s="7" r="E3017">
        <v>1</v>
      </c>
      <c s="8" t="inlineStr" r="F3017">
        <is>
          <t xml:space="preserve">61J69</t>
        </is>
      </c>
      <c s="8" t="inlineStr" r="G3017">
        <is>
          <t xml:space="preserve">008</t>
        </is>
      </c>
      <c s="9" r="H3017">
        <v>55.0000</v>
      </c>
      <c s="8" t="inlineStr" r="I3017">
        <is>
          <t xml:space="preserve"/>
        </is>
      </c>
      <c s="8" t="inlineStr" r="J3017">
        <is>
          <t xml:space="preserve"> Kane</t>
        </is>
      </c>
    </row>
    <row r="3018" ht="20.25" customHeight="0">
      <c s="5" t="inlineStr" r="A3018">
        <is>
          <t xml:space="preserve">30300001</t>
        </is>
      </c>
      <c s="5" t="inlineStr" r="B3018">
        <is>
          <t xml:space="preserve">AGGREGATE SUBGRADE IMPROVEMENT</t>
        </is>
      </c>
      <c s="5" t="inlineStr" r="C3018">
        <is>
          <t xml:space="preserve">CU YD  </t>
        </is>
      </c>
      <c s="6" r="D3018">
        <v>336.850</v>
      </c>
      <c s="7" r="E3018">
        <v>1</v>
      </c>
      <c s="8" t="inlineStr" r="F3018">
        <is>
          <t xml:space="preserve">61J69</t>
        </is>
      </c>
      <c s="8" t="inlineStr" r="G3018">
        <is>
          <t xml:space="preserve">008</t>
        </is>
      </c>
      <c s="9" r="H3018">
        <v>61.0800</v>
      </c>
      <c s="8" t="inlineStr" r="I3018">
        <is>
          <t xml:space="preserve"/>
        </is>
      </c>
      <c s="8" t="inlineStr" r="J3018">
        <is>
          <t xml:space="preserve"> Kane</t>
        </is>
      </c>
    </row>
    <row r="3019" ht="20.25" customHeight="0">
      <c s="5" t="inlineStr" r="A3019">
        <is>
          <t xml:space="preserve">30300001</t>
        </is>
      </c>
      <c s="5" t="inlineStr" r="B3019">
        <is>
          <t xml:space="preserve">AGGREGATE SUBGRADE IMPROVEMENT</t>
        </is>
      </c>
      <c s="5" t="inlineStr" r="C3019">
        <is>
          <t xml:space="preserve">CU YD  </t>
        </is>
      </c>
      <c s="6" r="D3019">
        <v>119.000</v>
      </c>
      <c s="7" r="E3019">
        <v>1</v>
      </c>
      <c s="8" t="inlineStr" r="F3019">
        <is>
          <t xml:space="preserve">61J77</t>
        </is>
      </c>
      <c s="8" t="inlineStr" r="G3019">
        <is>
          <t xml:space="preserve">010</t>
        </is>
      </c>
      <c s="9" r="H3019">
        <v>70.0000</v>
      </c>
      <c s="8" t="inlineStr" r="I3019">
        <is>
          <t xml:space="preserve">Y</t>
        </is>
      </c>
      <c s="8" t="inlineStr" r="J3019">
        <is>
          <t xml:space="preserve"> DuPage</t>
        </is>
      </c>
    </row>
    <row r="3020" ht="20.25" customHeight="0">
      <c s="5" t="inlineStr" r="A3020">
        <is>
          <t xml:space="preserve">30300001</t>
        </is>
      </c>
      <c s="5" t="inlineStr" r="B3020">
        <is>
          <t xml:space="preserve">AGGREGATE SUBGRADE IMPROVEMENT</t>
        </is>
      </c>
      <c s="5" t="inlineStr" r="C3020">
        <is>
          <t xml:space="preserve">CU YD  </t>
        </is>
      </c>
      <c s="6" r="D3020">
        <v>119.000</v>
      </c>
      <c s="7" r="E3020">
        <v>1</v>
      </c>
      <c s="8" t="inlineStr" r="F3020">
        <is>
          <t xml:space="preserve">61J77</t>
        </is>
      </c>
      <c s="8" t="inlineStr" r="G3020">
        <is>
          <t xml:space="preserve">010</t>
        </is>
      </c>
      <c s="9" r="H3020">
        <v>10.0000</v>
      </c>
      <c s="8" t="inlineStr" r="I3020">
        <is>
          <t xml:space="preserve"/>
        </is>
      </c>
      <c s="8" t="inlineStr" r="J3020">
        <is>
          <t xml:space="preserve"> DuPage</t>
        </is>
      </c>
    </row>
    <row r="3021" ht="20.25" customHeight="0">
      <c s="5" t="inlineStr" r="A3021">
        <is>
          <t xml:space="preserve">30300001</t>
        </is>
      </c>
      <c s="5" t="inlineStr" r="B3021">
        <is>
          <t xml:space="preserve">AGGREGATE SUBGRADE IMPROVEMENT</t>
        </is>
      </c>
      <c s="5" t="inlineStr" r="C3021">
        <is>
          <t xml:space="preserve">CU YD  </t>
        </is>
      </c>
      <c s="6" r="D3021">
        <v>119.000</v>
      </c>
      <c s="7" r="E3021">
        <v>1</v>
      </c>
      <c s="8" t="inlineStr" r="F3021">
        <is>
          <t xml:space="preserve">61J77</t>
        </is>
      </c>
      <c s="8" t="inlineStr" r="G3021">
        <is>
          <t xml:space="preserve">010</t>
        </is>
      </c>
      <c s="9" r="H3021">
        <v>25.0000</v>
      </c>
      <c s="8" t="inlineStr" r="I3021">
        <is>
          <t xml:space="preserve"/>
        </is>
      </c>
      <c s="8" t="inlineStr" r="J3021">
        <is>
          <t xml:space="preserve"> DuPage</t>
        </is>
      </c>
    </row>
    <row r="3022" ht="20.25" customHeight="0">
      <c s="5" t="inlineStr" r="A3022">
        <is>
          <t xml:space="preserve">30300001</t>
        </is>
      </c>
      <c s="5" t="inlineStr" r="B3022">
        <is>
          <t xml:space="preserve">AGGREGATE SUBGRADE IMPROVEMENT</t>
        </is>
      </c>
      <c s="5" t="inlineStr" r="C3022">
        <is>
          <t xml:space="preserve">CU YD  </t>
        </is>
      </c>
      <c s="6" r="D3022">
        <v>119.000</v>
      </c>
      <c s="7" r="E3022">
        <v>1</v>
      </c>
      <c s="8" t="inlineStr" r="F3022">
        <is>
          <t xml:space="preserve">61J77</t>
        </is>
      </c>
      <c s="8" t="inlineStr" r="G3022">
        <is>
          <t xml:space="preserve">010</t>
        </is>
      </c>
      <c s="9" r="H3022">
        <v>35.0000</v>
      </c>
      <c s="8" t="inlineStr" r="I3022">
        <is>
          <t xml:space="preserve"/>
        </is>
      </c>
      <c s="8" t="inlineStr" r="J3022">
        <is>
          <t xml:space="preserve"> DuPage</t>
        </is>
      </c>
    </row>
    <row r="3023" ht="20.25" customHeight="0">
      <c s="5" t="inlineStr" r="A3023">
        <is>
          <t xml:space="preserve">30300001</t>
        </is>
      </c>
      <c s="5" t="inlineStr" r="B3023">
        <is>
          <t xml:space="preserve">AGGREGATE SUBGRADE IMPROVEMENT</t>
        </is>
      </c>
      <c s="5" t="inlineStr" r="C3023">
        <is>
          <t xml:space="preserve">CU YD  </t>
        </is>
      </c>
      <c s="6" r="D3023">
        <v>119.000</v>
      </c>
      <c s="7" r="E3023">
        <v>1</v>
      </c>
      <c s="8" t="inlineStr" r="F3023">
        <is>
          <t xml:space="preserve">61J77</t>
        </is>
      </c>
      <c s="8" t="inlineStr" r="G3023">
        <is>
          <t xml:space="preserve">010</t>
        </is>
      </c>
      <c s="9" r="H3023">
        <v>35.0000</v>
      </c>
      <c s="8" t="inlineStr" r="I3023">
        <is>
          <t xml:space="preserve"/>
        </is>
      </c>
      <c s="8" t="inlineStr" r="J3023">
        <is>
          <t xml:space="preserve"> DuPage</t>
        </is>
      </c>
    </row>
    <row r="3024" ht="20.25" customHeight="0">
      <c s="5" t="inlineStr" r="A3024">
        <is>
          <t xml:space="preserve">30300001</t>
        </is>
      </c>
      <c s="5" t="inlineStr" r="B3024">
        <is>
          <t xml:space="preserve">AGGREGATE SUBGRADE IMPROVEMENT</t>
        </is>
      </c>
      <c s="5" t="inlineStr" r="C3024">
        <is>
          <t xml:space="preserve">CU YD  </t>
        </is>
      </c>
      <c s="6" r="D3024">
        <v>119.000</v>
      </c>
      <c s="7" r="E3024">
        <v>1</v>
      </c>
      <c s="8" t="inlineStr" r="F3024">
        <is>
          <t xml:space="preserve">61J77</t>
        </is>
      </c>
      <c s="8" t="inlineStr" r="G3024">
        <is>
          <t xml:space="preserve">010</t>
        </is>
      </c>
      <c s="9" r="H3024">
        <v>63.1400</v>
      </c>
      <c s="8" t="inlineStr" r="I3024">
        <is>
          <t xml:space="preserve"/>
        </is>
      </c>
      <c s="8" t="inlineStr" r="J3024">
        <is>
          <t xml:space="preserve"> DuPage</t>
        </is>
      </c>
    </row>
    <row r="3025" ht="20.25" customHeight="0">
      <c s="5" t="inlineStr" r="A3025">
        <is>
          <t xml:space="preserve">30300001</t>
        </is>
      </c>
      <c s="5" t="inlineStr" r="B3025">
        <is>
          <t xml:space="preserve">AGGREGATE SUBGRADE IMPROVEMENT</t>
        </is>
      </c>
      <c s="5" t="inlineStr" r="C3025">
        <is>
          <t xml:space="preserve">CU YD  </t>
        </is>
      </c>
      <c s="6" r="D3025">
        <v>60.000</v>
      </c>
      <c s="7" r="E3025">
        <v>1</v>
      </c>
      <c s="8" t="inlineStr" r="F3025">
        <is>
          <t xml:space="preserve">61J78</t>
        </is>
      </c>
      <c s="8" t="inlineStr" r="G3025">
        <is>
          <t xml:space="preserve">011</t>
        </is>
      </c>
      <c s="9" r="H3025">
        <v>0.0100</v>
      </c>
      <c s="8" t="inlineStr" r="I3025">
        <is>
          <t xml:space="preserve">Y</t>
        </is>
      </c>
      <c s="8" t="inlineStr" r="J3025">
        <is>
          <t xml:space="preserve"> Will</t>
        </is>
      </c>
    </row>
    <row r="3026" ht="20.25" customHeight="0">
      <c s="5" t="inlineStr" r="A3026">
        <is>
          <t xml:space="preserve">30300001</t>
        </is>
      </c>
      <c s="5" t="inlineStr" r="B3026">
        <is>
          <t xml:space="preserve">AGGREGATE SUBGRADE IMPROVEMENT</t>
        </is>
      </c>
      <c s="5" t="inlineStr" r="C3026">
        <is>
          <t xml:space="preserve">CU YD  </t>
        </is>
      </c>
      <c s="6" r="D3026">
        <v>60.000</v>
      </c>
      <c s="7" r="E3026">
        <v>1</v>
      </c>
      <c s="8" t="inlineStr" r="F3026">
        <is>
          <t xml:space="preserve">61J78</t>
        </is>
      </c>
      <c s="8" t="inlineStr" r="G3026">
        <is>
          <t xml:space="preserve">011</t>
        </is>
      </c>
      <c s="9" r="H3026">
        <v>45.0000</v>
      </c>
      <c s="8" t="inlineStr" r="I3026">
        <is>
          <t xml:space="preserve"/>
        </is>
      </c>
      <c s="8" t="inlineStr" r="J3026">
        <is>
          <t xml:space="preserve"> Will</t>
        </is>
      </c>
    </row>
    <row r="3027" ht="20.25" customHeight="0">
      <c s="5" t="inlineStr" r="A3027">
        <is>
          <t xml:space="preserve">30300001</t>
        </is>
      </c>
      <c s="5" t="inlineStr" r="B3027">
        <is>
          <t xml:space="preserve">AGGREGATE SUBGRADE IMPROVEMENT</t>
        </is>
      </c>
      <c s="5" t="inlineStr" r="C3027">
        <is>
          <t xml:space="preserve">CU YD  </t>
        </is>
      </c>
      <c s="6" r="D3027">
        <v>60.000</v>
      </c>
      <c s="7" r="E3027">
        <v>1</v>
      </c>
      <c s="8" t="inlineStr" r="F3027">
        <is>
          <t xml:space="preserve">61J78</t>
        </is>
      </c>
      <c s="8" t="inlineStr" r="G3027">
        <is>
          <t xml:space="preserve">011</t>
        </is>
      </c>
      <c s="9" r="H3027">
        <v>49.5000</v>
      </c>
      <c s="8" t="inlineStr" r="I3027">
        <is>
          <t xml:space="preserve"/>
        </is>
      </c>
      <c s="8" t="inlineStr" r="J3027">
        <is>
          <t xml:space="preserve"> Will</t>
        </is>
      </c>
    </row>
    <row r="3028" ht="20.25" customHeight="0">
      <c s="5" t="inlineStr" r="A3028">
        <is>
          <t xml:space="preserve">30300001</t>
        </is>
      </c>
      <c s="5" t="inlineStr" r="B3028">
        <is>
          <t xml:space="preserve">AGGREGATE SUBGRADE IMPROVEMENT</t>
        </is>
      </c>
      <c s="5" t="inlineStr" r="C3028">
        <is>
          <t xml:space="preserve">CU YD  </t>
        </is>
      </c>
      <c s="6" r="D3028">
        <v>60.000</v>
      </c>
      <c s="7" r="E3028">
        <v>1</v>
      </c>
      <c s="8" t="inlineStr" r="F3028">
        <is>
          <t xml:space="preserve">61J78</t>
        </is>
      </c>
      <c s="8" t="inlineStr" r="G3028">
        <is>
          <t xml:space="preserve">011</t>
        </is>
      </c>
      <c s="9" r="H3028">
        <v>50.0000</v>
      </c>
      <c s="8" t="inlineStr" r="I3028">
        <is>
          <t xml:space="preserve"/>
        </is>
      </c>
      <c s="8" t="inlineStr" r="J3028">
        <is>
          <t xml:space="preserve"> Will</t>
        </is>
      </c>
    </row>
    <row r="3029" ht="20.25" customHeight="0">
      <c s="5" t="inlineStr" r="A3029">
        <is>
          <t xml:space="preserve">30300001</t>
        </is>
      </c>
      <c s="5" t="inlineStr" r="B3029">
        <is>
          <t xml:space="preserve">AGGREGATE SUBGRADE IMPROVEMENT</t>
        </is>
      </c>
      <c s="5" t="inlineStr" r="C3029">
        <is>
          <t xml:space="preserve">CU YD  </t>
        </is>
      </c>
      <c s="6" r="D3029">
        <v>60.000</v>
      </c>
      <c s="7" r="E3029">
        <v>1</v>
      </c>
      <c s="8" t="inlineStr" r="F3029">
        <is>
          <t xml:space="preserve">61J78</t>
        </is>
      </c>
      <c s="8" t="inlineStr" r="G3029">
        <is>
          <t xml:space="preserve">011</t>
        </is>
      </c>
      <c s="9" r="H3029">
        <v>80.0000</v>
      </c>
      <c s="8" t="inlineStr" r="I3029">
        <is>
          <t xml:space="preserve"/>
        </is>
      </c>
      <c s="8" t="inlineStr" r="J3029">
        <is>
          <t xml:space="preserve"> Will</t>
        </is>
      </c>
    </row>
    <row r="3030" ht="20.25" customHeight="0">
      <c s="5" t="inlineStr" r="A3030">
        <is>
          <t xml:space="preserve">30300001</t>
        </is>
      </c>
      <c s="5" t="inlineStr" r="B3030">
        <is>
          <t xml:space="preserve">AGGREGATE SUBGRADE IMPROVEMENT</t>
        </is>
      </c>
      <c s="5" t="inlineStr" r="C3030">
        <is>
          <t xml:space="preserve">CU YD  </t>
        </is>
      </c>
      <c s="6" r="D3030">
        <v>60.000</v>
      </c>
      <c s="7" r="E3030">
        <v>1</v>
      </c>
      <c s="8" t="inlineStr" r="F3030">
        <is>
          <t xml:space="preserve">61J78</t>
        </is>
      </c>
      <c s="8" t="inlineStr" r="G3030">
        <is>
          <t xml:space="preserve">011</t>
        </is>
      </c>
      <c s="9" r="H3030">
        <v>150.0000</v>
      </c>
      <c s="8" t="inlineStr" r="I3030">
        <is>
          <t xml:space="preserve"/>
        </is>
      </c>
      <c s="8" t="inlineStr" r="J3030">
        <is>
          <t xml:space="preserve"> Will</t>
        </is>
      </c>
    </row>
    <row r="3031" ht="20.25" customHeight="0">
      <c s="5" t="inlineStr" r="A3031">
        <is>
          <t xml:space="preserve">30300001</t>
        </is>
      </c>
      <c s="5" t="inlineStr" r="B3031">
        <is>
          <t xml:space="preserve">AGGREGATE SUBGRADE IMPROVEMENT</t>
        </is>
      </c>
      <c s="5" t="inlineStr" r="C3031">
        <is>
          <t xml:space="preserve">CU YD  </t>
        </is>
      </c>
      <c s="6" r="D3031">
        <v>764.000</v>
      </c>
      <c s="7" r="E3031">
        <v>1</v>
      </c>
      <c s="8" t="inlineStr" r="F3031">
        <is>
          <t xml:space="preserve">61J79</t>
        </is>
      </c>
      <c s="8" t="inlineStr" r="G3031">
        <is>
          <t xml:space="preserve">012</t>
        </is>
      </c>
      <c s="9" r="H3031">
        <v>50.0000</v>
      </c>
      <c s="8" t="inlineStr" r="I3031">
        <is>
          <t xml:space="preserve">Y</t>
        </is>
      </c>
      <c s="8" t="inlineStr" r="J3031">
        <is>
          <t xml:space="preserve"> McHenry</t>
        </is>
      </c>
    </row>
    <row r="3032" ht="20.25" customHeight="0">
      <c s="5" t="inlineStr" r="A3032">
        <is>
          <t xml:space="preserve">30300001</t>
        </is>
      </c>
      <c s="5" t="inlineStr" r="B3032">
        <is>
          <t xml:space="preserve">AGGREGATE SUBGRADE IMPROVEMENT</t>
        </is>
      </c>
      <c s="5" t="inlineStr" r="C3032">
        <is>
          <t xml:space="preserve">CU YD  </t>
        </is>
      </c>
      <c s="6" r="D3032">
        <v>764.000</v>
      </c>
      <c s="7" r="E3032">
        <v>1</v>
      </c>
      <c s="8" t="inlineStr" r="F3032">
        <is>
          <t xml:space="preserve">61J79</t>
        </is>
      </c>
      <c s="8" t="inlineStr" r="G3032">
        <is>
          <t xml:space="preserve">012</t>
        </is>
      </c>
      <c s="9" r="H3032">
        <v>47.0000</v>
      </c>
      <c s="8" t="inlineStr" r="I3032">
        <is>
          <t xml:space="preserve"/>
        </is>
      </c>
      <c s="8" t="inlineStr" r="J3032">
        <is>
          <t xml:space="preserve"> McHenry</t>
        </is>
      </c>
    </row>
    <row r="3033" ht="20.25" customHeight="0">
      <c s="5" t="inlineStr" r="A3033">
        <is>
          <t xml:space="preserve">30300001</t>
        </is>
      </c>
      <c s="5" t="inlineStr" r="B3033">
        <is>
          <t xml:space="preserve">AGGREGATE SUBGRADE IMPROVEMENT</t>
        </is>
      </c>
      <c s="5" t="inlineStr" r="C3033">
        <is>
          <t xml:space="preserve">CU YD  </t>
        </is>
      </c>
      <c s="6" r="D3033">
        <v>764.000</v>
      </c>
      <c s="7" r="E3033">
        <v>1</v>
      </c>
      <c s="8" t="inlineStr" r="F3033">
        <is>
          <t xml:space="preserve">61J79</t>
        </is>
      </c>
      <c s="8" t="inlineStr" r="G3033">
        <is>
          <t xml:space="preserve">012</t>
        </is>
      </c>
      <c s="9" r="H3033">
        <v>50.0000</v>
      </c>
      <c s="8" t="inlineStr" r="I3033">
        <is>
          <t xml:space="preserve"/>
        </is>
      </c>
      <c s="8" t="inlineStr" r="J3033">
        <is>
          <t xml:space="preserve"> McHenry</t>
        </is>
      </c>
    </row>
    <row r="3034" ht="20.25" customHeight="0">
      <c s="5" t="inlineStr" r="A3034">
        <is>
          <t xml:space="preserve">30300001</t>
        </is>
      </c>
      <c s="5" t="inlineStr" r="B3034">
        <is>
          <t xml:space="preserve">AGGREGATE SUBGRADE IMPROVEMENT</t>
        </is>
      </c>
      <c s="5" t="inlineStr" r="C3034">
        <is>
          <t xml:space="preserve">CU YD  </t>
        </is>
      </c>
      <c s="6" r="D3034">
        <v>764.000</v>
      </c>
      <c s="7" r="E3034">
        <v>1</v>
      </c>
      <c s="8" t="inlineStr" r="F3034">
        <is>
          <t xml:space="preserve">61J79</t>
        </is>
      </c>
      <c s="8" t="inlineStr" r="G3034">
        <is>
          <t xml:space="preserve">012</t>
        </is>
      </c>
      <c s="9" r="H3034">
        <v>50.0000</v>
      </c>
      <c s="8" t="inlineStr" r="I3034">
        <is>
          <t xml:space="preserve"/>
        </is>
      </c>
      <c s="8" t="inlineStr" r="J3034">
        <is>
          <t xml:space="preserve"> McHenry</t>
        </is>
      </c>
    </row>
    <row r="3035" ht="20.25" customHeight="0">
      <c s="5" t="inlineStr" r="A3035">
        <is>
          <t xml:space="preserve">30300001</t>
        </is>
      </c>
      <c s="5" t="inlineStr" r="B3035">
        <is>
          <t xml:space="preserve">AGGREGATE SUBGRADE IMPROVEMENT</t>
        </is>
      </c>
      <c s="5" t="inlineStr" r="C3035">
        <is>
          <t xml:space="preserve">CU YD  </t>
        </is>
      </c>
      <c s="6" r="D3035">
        <v>764.000</v>
      </c>
      <c s="7" r="E3035">
        <v>1</v>
      </c>
      <c s="8" t="inlineStr" r="F3035">
        <is>
          <t xml:space="preserve">61J79</t>
        </is>
      </c>
      <c s="8" t="inlineStr" r="G3035">
        <is>
          <t xml:space="preserve">012</t>
        </is>
      </c>
      <c s="9" r="H3035">
        <v>67.0000</v>
      </c>
      <c s="8" t="inlineStr" r="I3035">
        <is>
          <t xml:space="preserve"/>
        </is>
      </c>
      <c s="8" t="inlineStr" r="J3035">
        <is>
          <t xml:space="preserve"> McHenry</t>
        </is>
      </c>
    </row>
    <row r="3036" ht="20.25" customHeight="0">
      <c s="5" t="inlineStr" r="A3036">
        <is>
          <t xml:space="preserve">30300001</t>
        </is>
      </c>
      <c s="5" t="inlineStr" r="B3036">
        <is>
          <t xml:space="preserve">AGGREGATE SUBGRADE IMPROVEMENT</t>
        </is>
      </c>
      <c s="5" t="inlineStr" r="C3036">
        <is>
          <t xml:space="preserve">CU YD  </t>
        </is>
      </c>
      <c s="6" r="D3036">
        <v>400.000</v>
      </c>
      <c s="7" r="E3036">
        <v>1</v>
      </c>
      <c s="8" t="inlineStr" r="F3036">
        <is>
          <t xml:space="preserve">61J83</t>
        </is>
      </c>
      <c s="8" t="inlineStr" r="G3036">
        <is>
          <t xml:space="preserve">015</t>
        </is>
      </c>
      <c s="9" r="H3036">
        <v>98.0000</v>
      </c>
      <c s="8" t="inlineStr" r="I3036">
        <is>
          <t xml:space="preserve">Y</t>
        </is>
      </c>
      <c s="8" t="inlineStr" r="J3036">
        <is>
          <t xml:space="preserve"> Cook</t>
        </is>
      </c>
    </row>
    <row r="3037" ht="20.25" customHeight="0">
      <c s="5" t="inlineStr" r="A3037">
        <is>
          <t xml:space="preserve">30300001</t>
        </is>
      </c>
      <c s="5" t="inlineStr" r="B3037">
        <is>
          <t xml:space="preserve">AGGREGATE SUBGRADE IMPROVEMENT</t>
        </is>
      </c>
      <c s="5" t="inlineStr" r="C3037">
        <is>
          <t xml:space="preserve">CU YD  </t>
        </is>
      </c>
      <c s="6" r="D3037">
        <v>400.000</v>
      </c>
      <c s="7" r="E3037">
        <v>1</v>
      </c>
      <c s="8" t="inlineStr" r="F3037">
        <is>
          <t xml:space="preserve">61J83</t>
        </is>
      </c>
      <c s="8" t="inlineStr" r="G3037">
        <is>
          <t xml:space="preserve">015</t>
        </is>
      </c>
      <c s="9" r="H3037">
        <v>40.0000</v>
      </c>
      <c s="8" t="inlineStr" r="I3037">
        <is>
          <t xml:space="preserve"/>
        </is>
      </c>
      <c s="8" t="inlineStr" r="J3037">
        <is>
          <t xml:space="preserve"> Cook</t>
        </is>
      </c>
    </row>
    <row r="3038" ht="20.25" customHeight="0">
      <c s="5" t="inlineStr" r="A3038">
        <is>
          <t xml:space="preserve">30300001</t>
        </is>
      </c>
      <c s="5" t="inlineStr" r="B3038">
        <is>
          <t xml:space="preserve">AGGREGATE SUBGRADE IMPROVEMENT</t>
        </is>
      </c>
      <c s="5" t="inlineStr" r="C3038">
        <is>
          <t xml:space="preserve">CU YD  </t>
        </is>
      </c>
      <c s="6" r="D3038">
        <v>400.000</v>
      </c>
      <c s="7" r="E3038">
        <v>1</v>
      </c>
      <c s="8" t="inlineStr" r="F3038">
        <is>
          <t xml:space="preserve">61J83</t>
        </is>
      </c>
      <c s="8" t="inlineStr" r="G3038">
        <is>
          <t xml:space="preserve">015</t>
        </is>
      </c>
      <c s="9" r="H3038">
        <v>50.0000</v>
      </c>
      <c s="8" t="inlineStr" r="I3038">
        <is>
          <t xml:space="preserve"/>
        </is>
      </c>
      <c s="8" t="inlineStr" r="J3038">
        <is>
          <t xml:space="preserve"> Cook</t>
        </is>
      </c>
    </row>
    <row r="3039" ht="20.25" customHeight="0">
      <c s="5" t="inlineStr" r="A3039">
        <is>
          <t xml:space="preserve">30300001</t>
        </is>
      </c>
      <c s="5" t="inlineStr" r="B3039">
        <is>
          <t xml:space="preserve">AGGREGATE SUBGRADE IMPROVEMENT</t>
        </is>
      </c>
      <c s="5" t="inlineStr" r="C3039">
        <is>
          <t xml:space="preserve">CU YD  </t>
        </is>
      </c>
      <c s="6" r="D3039">
        <v>400.000</v>
      </c>
      <c s="7" r="E3039">
        <v>1</v>
      </c>
      <c s="8" t="inlineStr" r="F3039">
        <is>
          <t xml:space="preserve">61J83</t>
        </is>
      </c>
      <c s="8" t="inlineStr" r="G3039">
        <is>
          <t xml:space="preserve">015</t>
        </is>
      </c>
      <c s="9" r="H3039">
        <v>54.6000</v>
      </c>
      <c s="8" t="inlineStr" r="I3039">
        <is>
          <t xml:space="preserve"/>
        </is>
      </c>
      <c s="8" t="inlineStr" r="J3039">
        <is>
          <t xml:space="preserve"> Cook</t>
        </is>
      </c>
    </row>
    <row r="3040" ht="20.25" customHeight="0">
      <c s="5" t="inlineStr" r="A3040">
        <is>
          <t xml:space="preserve">30300001</t>
        </is>
      </c>
      <c s="5" t="inlineStr" r="B3040">
        <is>
          <t xml:space="preserve">AGGREGATE SUBGRADE IMPROVEMENT</t>
        </is>
      </c>
      <c s="5" t="inlineStr" r="C3040">
        <is>
          <t xml:space="preserve">CU YD  </t>
        </is>
      </c>
      <c s="6" r="D3040">
        <v>400.000</v>
      </c>
      <c s="7" r="E3040">
        <v>1</v>
      </c>
      <c s="8" t="inlineStr" r="F3040">
        <is>
          <t xml:space="preserve">61J83</t>
        </is>
      </c>
      <c s="8" t="inlineStr" r="G3040">
        <is>
          <t xml:space="preserve">015</t>
        </is>
      </c>
      <c s="9" r="H3040">
        <v>60.0000</v>
      </c>
      <c s="8" t="inlineStr" r="I3040">
        <is>
          <t xml:space="preserve"/>
        </is>
      </c>
      <c s="8" t="inlineStr" r="J3040">
        <is>
          <t xml:space="preserve"> Cook</t>
        </is>
      </c>
    </row>
    <row r="3041" ht="20.25" customHeight="0">
      <c s="5" t="inlineStr" r="A3041">
        <is>
          <t xml:space="preserve">30300001</t>
        </is>
      </c>
      <c s="5" t="inlineStr" r="B3041">
        <is>
          <t xml:space="preserve">AGGREGATE SUBGRADE IMPROVEMENT</t>
        </is>
      </c>
      <c s="5" t="inlineStr" r="C3041">
        <is>
          <t xml:space="preserve">CU YD  </t>
        </is>
      </c>
      <c s="6" r="D3041">
        <v>400.000</v>
      </c>
      <c s="7" r="E3041">
        <v>1</v>
      </c>
      <c s="8" t="inlineStr" r="F3041">
        <is>
          <t xml:space="preserve">61J83</t>
        </is>
      </c>
      <c s="8" t="inlineStr" r="G3041">
        <is>
          <t xml:space="preserve">015</t>
        </is>
      </c>
      <c s="9" r="H3041">
        <v>62.1200</v>
      </c>
      <c s="8" t="inlineStr" r="I3041">
        <is>
          <t xml:space="preserve"/>
        </is>
      </c>
      <c s="8" t="inlineStr" r="J3041">
        <is>
          <t xml:space="preserve"> Cook</t>
        </is>
      </c>
    </row>
    <row r="3042" ht="20.25" customHeight="0">
      <c s="5" t="inlineStr" r="A3042">
        <is>
          <t xml:space="preserve">30300001</t>
        </is>
      </c>
      <c s="5" t="inlineStr" r="B3042">
        <is>
          <t xml:space="preserve">AGGREGATE SUBGRADE IMPROVEMENT</t>
        </is>
      </c>
      <c s="5" t="inlineStr" r="C3042">
        <is>
          <t xml:space="preserve">CU YD  </t>
        </is>
      </c>
      <c s="6" r="D3042">
        <v>400.000</v>
      </c>
      <c s="7" r="E3042">
        <v>1</v>
      </c>
      <c s="8" t="inlineStr" r="F3042">
        <is>
          <t xml:space="preserve">61J83</t>
        </is>
      </c>
      <c s="8" t="inlineStr" r="G3042">
        <is>
          <t xml:space="preserve">015</t>
        </is>
      </c>
      <c s="9" r="H3042">
        <v>68.0000</v>
      </c>
      <c s="8" t="inlineStr" r="I3042">
        <is>
          <t xml:space="preserve"/>
        </is>
      </c>
      <c s="8" t="inlineStr" r="J3042">
        <is>
          <t xml:space="preserve"> Cook</t>
        </is>
      </c>
    </row>
    <row r="3043" ht="20.25" customHeight="0">
      <c s="5" t="inlineStr" r="A3043">
        <is>
          <t xml:space="preserve">30300001</t>
        </is>
      </c>
      <c s="5" t="inlineStr" r="B3043">
        <is>
          <t xml:space="preserve">AGGREGATE SUBGRADE IMPROVEMENT</t>
        </is>
      </c>
      <c s="5" t="inlineStr" r="C3043">
        <is>
          <t xml:space="preserve">CU YD  </t>
        </is>
      </c>
      <c s="6" r="D3043">
        <v>390.000</v>
      </c>
      <c s="7" r="E3043">
        <v>1</v>
      </c>
      <c s="8" t="inlineStr" r="F3043">
        <is>
          <t xml:space="preserve">61J85</t>
        </is>
      </c>
      <c s="8" t="inlineStr" r="G3043">
        <is>
          <t xml:space="preserve">016</t>
        </is>
      </c>
      <c s="9" r="H3043">
        <v>35.0000</v>
      </c>
      <c s="8" t="inlineStr" r="I3043">
        <is>
          <t xml:space="preserve">Y</t>
        </is>
      </c>
      <c s="8" t="inlineStr" r="J3043">
        <is>
          <t xml:space="preserve"> DuPage</t>
        </is>
      </c>
    </row>
    <row r="3044" ht="20.25" customHeight="0">
      <c s="5" t="inlineStr" r="A3044">
        <is>
          <t xml:space="preserve">30300001</t>
        </is>
      </c>
      <c s="5" t="inlineStr" r="B3044">
        <is>
          <t xml:space="preserve">AGGREGATE SUBGRADE IMPROVEMENT</t>
        </is>
      </c>
      <c s="5" t="inlineStr" r="C3044">
        <is>
          <t xml:space="preserve">CU YD  </t>
        </is>
      </c>
      <c s="6" r="D3044">
        <v>390.000</v>
      </c>
      <c s="7" r="E3044">
        <v>1</v>
      </c>
      <c s="8" t="inlineStr" r="F3044">
        <is>
          <t xml:space="preserve">61J85</t>
        </is>
      </c>
      <c s="8" t="inlineStr" r="G3044">
        <is>
          <t xml:space="preserve">016</t>
        </is>
      </c>
      <c s="9" r="H3044">
        <v>10.0000</v>
      </c>
      <c s="8" t="inlineStr" r="I3044">
        <is>
          <t xml:space="preserve"/>
        </is>
      </c>
      <c s="8" t="inlineStr" r="J3044">
        <is>
          <t xml:space="preserve"> DuPage</t>
        </is>
      </c>
    </row>
    <row r="3045" ht="20.25" customHeight="0">
      <c s="5" t="inlineStr" r="A3045">
        <is>
          <t xml:space="preserve">30300001</t>
        </is>
      </c>
      <c s="5" t="inlineStr" r="B3045">
        <is>
          <t xml:space="preserve">AGGREGATE SUBGRADE IMPROVEMENT</t>
        </is>
      </c>
      <c s="5" t="inlineStr" r="C3045">
        <is>
          <t xml:space="preserve">CU YD  </t>
        </is>
      </c>
      <c s="6" r="D3045">
        <v>390.000</v>
      </c>
      <c s="7" r="E3045">
        <v>1</v>
      </c>
      <c s="8" t="inlineStr" r="F3045">
        <is>
          <t xml:space="preserve">61J85</t>
        </is>
      </c>
      <c s="8" t="inlineStr" r="G3045">
        <is>
          <t xml:space="preserve">016</t>
        </is>
      </c>
      <c s="9" r="H3045">
        <v>20.0000</v>
      </c>
      <c s="8" t="inlineStr" r="I3045">
        <is>
          <t xml:space="preserve"/>
        </is>
      </c>
      <c s="8" t="inlineStr" r="J3045">
        <is>
          <t xml:space="preserve"> DuPage</t>
        </is>
      </c>
    </row>
    <row r="3046" ht="20.25" customHeight="0">
      <c s="5" t="inlineStr" r="A3046">
        <is>
          <t xml:space="preserve">30300001</t>
        </is>
      </c>
      <c s="5" t="inlineStr" r="B3046">
        <is>
          <t xml:space="preserve">AGGREGATE SUBGRADE IMPROVEMENT</t>
        </is>
      </c>
      <c s="5" t="inlineStr" r="C3046">
        <is>
          <t xml:space="preserve">CU YD  </t>
        </is>
      </c>
      <c s="6" r="D3046">
        <v>390.000</v>
      </c>
      <c s="7" r="E3046">
        <v>1</v>
      </c>
      <c s="8" t="inlineStr" r="F3046">
        <is>
          <t xml:space="preserve">61J85</t>
        </is>
      </c>
      <c s="8" t="inlineStr" r="G3046">
        <is>
          <t xml:space="preserve">016</t>
        </is>
      </c>
      <c s="9" r="H3046">
        <v>33.7000</v>
      </c>
      <c s="8" t="inlineStr" r="I3046">
        <is>
          <t xml:space="preserve"/>
        </is>
      </c>
      <c s="8" t="inlineStr" r="J3046">
        <is>
          <t xml:space="preserve"> DuPage</t>
        </is>
      </c>
    </row>
    <row r="3047" ht="20.25" customHeight="0">
      <c s="5" t="inlineStr" r="A3047">
        <is>
          <t xml:space="preserve">30300001</t>
        </is>
      </c>
      <c s="5" t="inlineStr" r="B3047">
        <is>
          <t xml:space="preserve">AGGREGATE SUBGRADE IMPROVEMENT</t>
        </is>
      </c>
      <c s="5" t="inlineStr" r="C3047">
        <is>
          <t xml:space="preserve">CU YD  </t>
        </is>
      </c>
      <c s="6" r="D3047">
        <v>390.000</v>
      </c>
      <c s="7" r="E3047">
        <v>1</v>
      </c>
      <c s="8" t="inlineStr" r="F3047">
        <is>
          <t xml:space="preserve">61J85</t>
        </is>
      </c>
      <c s="8" t="inlineStr" r="G3047">
        <is>
          <t xml:space="preserve">016</t>
        </is>
      </c>
      <c s="9" r="H3047">
        <v>35.0000</v>
      </c>
      <c s="8" t="inlineStr" r="I3047">
        <is>
          <t xml:space="preserve"/>
        </is>
      </c>
      <c s="8" t="inlineStr" r="J3047">
        <is>
          <t xml:space="preserve"> DuPage</t>
        </is>
      </c>
    </row>
    <row r="3048" ht="20.25" customHeight="0">
      <c s="5" t="inlineStr" r="A3048">
        <is>
          <t xml:space="preserve">30300001</t>
        </is>
      </c>
      <c s="5" t="inlineStr" r="B3048">
        <is>
          <t xml:space="preserve">AGGREGATE SUBGRADE IMPROVEMENT</t>
        </is>
      </c>
      <c s="5" t="inlineStr" r="C3048">
        <is>
          <t xml:space="preserve">CU YD  </t>
        </is>
      </c>
      <c s="6" r="D3048">
        <v>390.000</v>
      </c>
      <c s="7" r="E3048">
        <v>1</v>
      </c>
      <c s="8" t="inlineStr" r="F3048">
        <is>
          <t xml:space="preserve">61J85</t>
        </is>
      </c>
      <c s="8" t="inlineStr" r="G3048">
        <is>
          <t xml:space="preserve">016</t>
        </is>
      </c>
      <c s="9" r="H3048">
        <v>60.0000</v>
      </c>
      <c s="8" t="inlineStr" r="I3048">
        <is>
          <t xml:space="preserve"/>
        </is>
      </c>
      <c s="8" t="inlineStr" r="J3048">
        <is>
          <t xml:space="preserve"> DuPage</t>
        </is>
      </c>
    </row>
    <row r="3049" ht="20.25" customHeight="0">
      <c s="5" t="inlineStr" r="A3049">
        <is>
          <t xml:space="preserve">30300001</t>
        </is>
      </c>
      <c s="5" t="inlineStr" r="B3049">
        <is>
          <t xml:space="preserve">AGGREGATE SUBGRADE IMPROVEMENT</t>
        </is>
      </c>
      <c s="5" t="inlineStr" r="C3049">
        <is>
          <t xml:space="preserve">CU YD  </t>
        </is>
      </c>
      <c s="6" r="D3049">
        <v>156.000</v>
      </c>
      <c s="7" r="E3049">
        <v>1</v>
      </c>
      <c s="8" t="inlineStr" r="F3049">
        <is>
          <t xml:space="preserve">61J88</t>
        </is>
      </c>
      <c s="8" t="inlineStr" r="G3049">
        <is>
          <t xml:space="preserve">017</t>
        </is>
      </c>
      <c s="9" r="H3049">
        <v>50.0000</v>
      </c>
      <c s="8" t="inlineStr" r="I3049">
        <is>
          <t xml:space="preserve">Y</t>
        </is>
      </c>
      <c s="8" t="inlineStr" r="J3049">
        <is>
          <t xml:space="preserve"> Cook</t>
        </is>
      </c>
    </row>
    <row r="3050" ht="20.25" customHeight="0">
      <c s="5" t="inlineStr" r="A3050">
        <is>
          <t xml:space="preserve">30300001</t>
        </is>
      </c>
      <c s="5" t="inlineStr" r="B3050">
        <is>
          <t xml:space="preserve">AGGREGATE SUBGRADE IMPROVEMENT</t>
        </is>
      </c>
      <c s="5" t="inlineStr" r="C3050">
        <is>
          <t xml:space="preserve">CU YD  </t>
        </is>
      </c>
      <c s="6" r="D3050">
        <v>156.000</v>
      </c>
      <c s="7" r="E3050">
        <v>1</v>
      </c>
      <c s="8" t="inlineStr" r="F3050">
        <is>
          <t xml:space="preserve">61J88</t>
        </is>
      </c>
      <c s="8" t="inlineStr" r="G3050">
        <is>
          <t xml:space="preserve">017</t>
        </is>
      </c>
      <c s="9" r="H3050">
        <v>50.0000</v>
      </c>
      <c s="8" t="inlineStr" r="I3050">
        <is>
          <t xml:space="preserve"/>
        </is>
      </c>
      <c s="8" t="inlineStr" r="J3050">
        <is>
          <t xml:space="preserve"> Cook</t>
        </is>
      </c>
    </row>
    <row r="3051" ht="20.25" customHeight="0">
      <c s="5" t="inlineStr" r="A3051">
        <is>
          <t xml:space="preserve">30300001</t>
        </is>
      </c>
      <c s="5" t="inlineStr" r="B3051">
        <is>
          <t xml:space="preserve">AGGREGATE SUBGRADE IMPROVEMENT</t>
        </is>
      </c>
      <c s="5" t="inlineStr" r="C3051">
        <is>
          <t xml:space="preserve">CU YD  </t>
        </is>
      </c>
      <c s="6" r="D3051">
        <v>450.000</v>
      </c>
      <c s="7" r="E3051">
        <v>1</v>
      </c>
      <c s="8" t="inlineStr" r="F3051">
        <is>
          <t xml:space="preserve">61J89</t>
        </is>
      </c>
      <c s="8" t="inlineStr" r="G3051">
        <is>
          <t xml:space="preserve">018</t>
        </is>
      </c>
      <c s="9" r="H3051">
        <v>65.0000</v>
      </c>
      <c s="8" t="inlineStr" r="I3051">
        <is>
          <t xml:space="preserve">Y</t>
        </is>
      </c>
      <c s="8" t="inlineStr" r="J3051">
        <is>
          <t xml:space="preserve"> Cook</t>
        </is>
      </c>
    </row>
    <row r="3052" ht="20.25" customHeight="0">
      <c s="5" t="inlineStr" r="A3052">
        <is>
          <t xml:space="preserve">30300001</t>
        </is>
      </c>
      <c s="5" t="inlineStr" r="B3052">
        <is>
          <t xml:space="preserve">AGGREGATE SUBGRADE IMPROVEMENT</t>
        </is>
      </c>
      <c s="5" t="inlineStr" r="C3052">
        <is>
          <t xml:space="preserve">CU YD  </t>
        </is>
      </c>
      <c s="6" r="D3052">
        <v>450.000</v>
      </c>
      <c s="7" r="E3052">
        <v>1</v>
      </c>
      <c s="8" t="inlineStr" r="F3052">
        <is>
          <t xml:space="preserve">61J89</t>
        </is>
      </c>
      <c s="8" t="inlineStr" r="G3052">
        <is>
          <t xml:space="preserve">018</t>
        </is>
      </c>
      <c s="9" r="H3052">
        <v>40.0000</v>
      </c>
      <c s="8" t="inlineStr" r="I3052">
        <is>
          <t xml:space="preserve"/>
        </is>
      </c>
      <c s="8" t="inlineStr" r="J3052">
        <is>
          <t xml:space="preserve"> Cook</t>
        </is>
      </c>
    </row>
    <row r="3053" ht="20.25" customHeight="0">
      <c s="5" t="inlineStr" r="A3053">
        <is>
          <t xml:space="preserve">30300001</t>
        </is>
      </c>
      <c s="5" t="inlineStr" r="B3053">
        <is>
          <t xml:space="preserve">AGGREGATE SUBGRADE IMPROVEMENT</t>
        </is>
      </c>
      <c s="5" t="inlineStr" r="C3053">
        <is>
          <t xml:space="preserve">CU YD  </t>
        </is>
      </c>
      <c s="6" r="D3053">
        <v>450.000</v>
      </c>
      <c s="7" r="E3053">
        <v>1</v>
      </c>
      <c s="8" t="inlineStr" r="F3053">
        <is>
          <t xml:space="preserve">61J89</t>
        </is>
      </c>
      <c s="8" t="inlineStr" r="G3053">
        <is>
          <t xml:space="preserve">018</t>
        </is>
      </c>
      <c s="9" r="H3053">
        <v>45.0000</v>
      </c>
      <c s="8" t="inlineStr" r="I3053">
        <is>
          <t xml:space="preserve"/>
        </is>
      </c>
      <c s="8" t="inlineStr" r="J3053">
        <is>
          <t xml:space="preserve"> Cook</t>
        </is>
      </c>
    </row>
    <row r="3054" ht="20.25" customHeight="0">
      <c s="5" t="inlineStr" r="A3054">
        <is>
          <t xml:space="preserve">30300001</t>
        </is>
      </c>
      <c s="5" t="inlineStr" r="B3054">
        <is>
          <t xml:space="preserve">AGGREGATE SUBGRADE IMPROVEMENT</t>
        </is>
      </c>
      <c s="5" t="inlineStr" r="C3054">
        <is>
          <t xml:space="preserve">CU YD  </t>
        </is>
      </c>
      <c s="6" r="D3054">
        <v>450.000</v>
      </c>
      <c s="7" r="E3054">
        <v>1</v>
      </c>
      <c s="8" t="inlineStr" r="F3054">
        <is>
          <t xml:space="preserve">61J89</t>
        </is>
      </c>
      <c s="8" t="inlineStr" r="G3054">
        <is>
          <t xml:space="preserve">018</t>
        </is>
      </c>
      <c s="9" r="H3054">
        <v>52.0000</v>
      </c>
      <c s="8" t="inlineStr" r="I3054">
        <is>
          <t xml:space="preserve"/>
        </is>
      </c>
      <c s="8" t="inlineStr" r="J3054">
        <is>
          <t xml:space="preserve"> Cook</t>
        </is>
      </c>
    </row>
    <row r="3055" ht="20.25" customHeight="0">
      <c s="5" t="inlineStr" r="A3055">
        <is>
          <t xml:space="preserve">30300001</t>
        </is>
      </c>
      <c s="5" t="inlineStr" r="B3055">
        <is>
          <t xml:space="preserve">AGGREGATE SUBGRADE IMPROVEMENT</t>
        </is>
      </c>
      <c s="5" t="inlineStr" r="C3055">
        <is>
          <t xml:space="preserve">CU YD  </t>
        </is>
      </c>
      <c s="6" r="D3055">
        <v>450.000</v>
      </c>
      <c s="7" r="E3055">
        <v>1</v>
      </c>
      <c s="8" t="inlineStr" r="F3055">
        <is>
          <t xml:space="preserve">61J89</t>
        </is>
      </c>
      <c s="8" t="inlineStr" r="G3055">
        <is>
          <t xml:space="preserve">018</t>
        </is>
      </c>
      <c s="9" r="H3055">
        <v>55.0000</v>
      </c>
      <c s="8" t="inlineStr" r="I3055">
        <is>
          <t xml:space="preserve"/>
        </is>
      </c>
      <c s="8" t="inlineStr" r="J3055">
        <is>
          <t xml:space="preserve"> Cook</t>
        </is>
      </c>
    </row>
    <row r="3056" ht="20.25" customHeight="0">
      <c s="5" t="inlineStr" r="A3056">
        <is>
          <t xml:space="preserve">30300001</t>
        </is>
      </c>
      <c s="5" t="inlineStr" r="B3056">
        <is>
          <t xml:space="preserve">AGGREGATE SUBGRADE IMPROVEMENT</t>
        </is>
      </c>
      <c s="5" t="inlineStr" r="C3056">
        <is>
          <t xml:space="preserve">CU YD  </t>
        </is>
      </c>
      <c s="6" r="D3056">
        <v>450.000</v>
      </c>
      <c s="7" r="E3056">
        <v>1</v>
      </c>
      <c s="8" t="inlineStr" r="F3056">
        <is>
          <t xml:space="preserve">61J89</t>
        </is>
      </c>
      <c s="8" t="inlineStr" r="G3056">
        <is>
          <t xml:space="preserve">018</t>
        </is>
      </c>
      <c s="9" r="H3056">
        <v>55.3600</v>
      </c>
      <c s="8" t="inlineStr" r="I3056">
        <is>
          <t xml:space="preserve"/>
        </is>
      </c>
      <c s="8" t="inlineStr" r="J3056">
        <is>
          <t xml:space="preserve"> Cook</t>
        </is>
      </c>
    </row>
    <row r="3057" ht="20.25" customHeight="0">
      <c s="5" t="inlineStr" r="A3057">
        <is>
          <t xml:space="preserve">30300001</t>
        </is>
      </c>
      <c s="5" t="inlineStr" r="B3057">
        <is>
          <t xml:space="preserve">AGGREGATE SUBGRADE IMPROVEMENT</t>
        </is>
      </c>
      <c s="5" t="inlineStr" r="C3057">
        <is>
          <t xml:space="preserve">CU YD  </t>
        </is>
      </c>
      <c s="6" r="D3057">
        <v>450.000</v>
      </c>
      <c s="7" r="E3057">
        <v>1</v>
      </c>
      <c s="8" t="inlineStr" r="F3057">
        <is>
          <t xml:space="preserve">61J89</t>
        </is>
      </c>
      <c s="8" t="inlineStr" r="G3057">
        <is>
          <t xml:space="preserve">018</t>
        </is>
      </c>
      <c s="9" r="H3057">
        <v>60.0000</v>
      </c>
      <c s="8" t="inlineStr" r="I3057">
        <is>
          <t xml:space="preserve"/>
        </is>
      </c>
      <c s="8" t="inlineStr" r="J3057">
        <is>
          <t xml:space="preserve"> Cook</t>
        </is>
      </c>
    </row>
    <row r="3058" ht="20.25" customHeight="0">
      <c s="5" t="inlineStr" r="A3058">
        <is>
          <t xml:space="preserve">30300001</t>
        </is>
      </c>
      <c s="5" t="inlineStr" r="B3058">
        <is>
          <t xml:space="preserve">AGGREGATE SUBGRADE IMPROVEMENT</t>
        </is>
      </c>
      <c s="5" t="inlineStr" r="C3058">
        <is>
          <t xml:space="preserve">CU YD  </t>
        </is>
      </c>
      <c s="6" r="D3058">
        <v>450.000</v>
      </c>
      <c s="7" r="E3058">
        <v>1</v>
      </c>
      <c s="8" t="inlineStr" r="F3058">
        <is>
          <t xml:space="preserve">61J89</t>
        </is>
      </c>
      <c s="8" t="inlineStr" r="G3058">
        <is>
          <t xml:space="preserve">018</t>
        </is>
      </c>
      <c s="9" r="H3058">
        <v>60.7400</v>
      </c>
      <c s="8" t="inlineStr" r="I3058">
        <is>
          <t xml:space="preserve"/>
        </is>
      </c>
      <c s="8" t="inlineStr" r="J3058">
        <is>
          <t xml:space="preserve"> Cook</t>
        </is>
      </c>
    </row>
    <row r="3059" ht="20.25" customHeight="0">
      <c s="5" t="inlineStr" r="A3059">
        <is>
          <t xml:space="preserve">30300001</t>
        </is>
      </c>
      <c s="5" t="inlineStr" r="B3059">
        <is>
          <t xml:space="preserve">AGGREGATE SUBGRADE IMPROVEMENT</t>
        </is>
      </c>
      <c s="5" t="inlineStr" r="C3059">
        <is>
          <t xml:space="preserve">CU YD  </t>
        </is>
      </c>
      <c s="6" r="D3059">
        <v>450.000</v>
      </c>
      <c s="7" r="E3059">
        <v>1</v>
      </c>
      <c s="8" t="inlineStr" r="F3059">
        <is>
          <t xml:space="preserve">61J89</t>
        </is>
      </c>
      <c s="8" t="inlineStr" r="G3059">
        <is>
          <t xml:space="preserve">018</t>
        </is>
      </c>
      <c s="9" r="H3059">
        <v>69.0000</v>
      </c>
      <c s="8" t="inlineStr" r="I3059">
        <is>
          <t xml:space="preserve"/>
        </is>
      </c>
      <c s="8" t="inlineStr" r="J3059">
        <is>
          <t xml:space="preserve"> Cook</t>
        </is>
      </c>
    </row>
    <row r="3060" ht="20.25" customHeight="0">
      <c s="5" t="inlineStr" r="A3060">
        <is>
          <t xml:space="preserve">30300001</t>
        </is>
      </c>
      <c s="5" t="inlineStr" r="B3060">
        <is>
          <t xml:space="preserve">AGGREGATE SUBGRADE IMPROVEMENT</t>
        </is>
      </c>
      <c s="5" t="inlineStr" r="C3060">
        <is>
          <t xml:space="preserve">CU YD  </t>
        </is>
      </c>
      <c s="6" r="D3060">
        <v>14.000</v>
      </c>
      <c s="7" r="E3060">
        <v>1</v>
      </c>
      <c s="8" t="inlineStr" r="F3060">
        <is>
          <t xml:space="preserve">62H25</t>
        </is>
      </c>
      <c s="8" t="inlineStr" r="G3060">
        <is>
          <t xml:space="preserve">020</t>
        </is>
      </c>
      <c s="9" r="H3060">
        <v>56.0000</v>
      </c>
      <c s="8" t="inlineStr" r="I3060">
        <is>
          <t xml:space="preserve">Y</t>
        </is>
      </c>
      <c s="8" t="inlineStr" r="J3060">
        <is>
          <t xml:space="preserve"> McHenry</t>
        </is>
      </c>
    </row>
    <row r="3061" ht="20.25" customHeight="0">
      <c s="5" t="inlineStr" r="A3061">
        <is>
          <t xml:space="preserve">30300001</t>
        </is>
      </c>
      <c s="5" t="inlineStr" r="B3061">
        <is>
          <t xml:space="preserve">AGGREGATE SUBGRADE IMPROVEMENT</t>
        </is>
      </c>
      <c s="5" t="inlineStr" r="C3061">
        <is>
          <t xml:space="preserve">CU YD  </t>
        </is>
      </c>
      <c s="6" r="D3061">
        <v>14.000</v>
      </c>
      <c s="7" r="E3061">
        <v>1</v>
      </c>
      <c s="8" t="inlineStr" r="F3061">
        <is>
          <t xml:space="preserve">62H25</t>
        </is>
      </c>
      <c s="8" t="inlineStr" r="G3061">
        <is>
          <t xml:space="preserve">020</t>
        </is>
      </c>
      <c s="9" r="H3061">
        <v>55.0000</v>
      </c>
      <c s="8" t="inlineStr" r="I3061">
        <is>
          <t xml:space="preserve"/>
        </is>
      </c>
      <c s="8" t="inlineStr" r="J3061">
        <is>
          <t xml:space="preserve"> McHenry</t>
        </is>
      </c>
    </row>
    <row r="3062" ht="20.25" customHeight="0">
      <c s="5" t="inlineStr" r="A3062">
        <is>
          <t xml:space="preserve">30300001</t>
        </is>
      </c>
      <c s="5" t="inlineStr" r="B3062">
        <is>
          <t xml:space="preserve">AGGREGATE SUBGRADE IMPROVEMENT</t>
        </is>
      </c>
      <c s="5" t="inlineStr" r="C3062">
        <is>
          <t xml:space="preserve">CU YD  </t>
        </is>
      </c>
      <c s="6" r="D3062">
        <v>14.000</v>
      </c>
      <c s="7" r="E3062">
        <v>1</v>
      </c>
      <c s="8" t="inlineStr" r="F3062">
        <is>
          <t xml:space="preserve">62H25</t>
        </is>
      </c>
      <c s="8" t="inlineStr" r="G3062">
        <is>
          <t xml:space="preserve">020</t>
        </is>
      </c>
      <c s="9" r="H3062">
        <v>105.0000</v>
      </c>
      <c s="8" t="inlineStr" r="I3062">
        <is>
          <t xml:space="preserve"/>
        </is>
      </c>
      <c s="8" t="inlineStr" r="J3062">
        <is>
          <t xml:space="preserve"> McHenry</t>
        </is>
      </c>
    </row>
    <row r="3063" ht="20.25" customHeight="0">
      <c s="5" t="inlineStr" r="A3063">
        <is>
          <t xml:space="preserve">30300001</t>
        </is>
      </c>
      <c s="5" t="inlineStr" r="B3063">
        <is>
          <t xml:space="preserve">AGGREGATE SUBGRADE IMPROVEMENT</t>
        </is>
      </c>
      <c s="5" t="inlineStr" r="C3063">
        <is>
          <t xml:space="preserve">CU YD  </t>
        </is>
      </c>
      <c s="6" r="D3063">
        <v>14.000</v>
      </c>
      <c s="7" r="E3063">
        <v>1</v>
      </c>
      <c s="8" t="inlineStr" r="F3063">
        <is>
          <t xml:space="preserve">62H25</t>
        </is>
      </c>
      <c s="8" t="inlineStr" r="G3063">
        <is>
          <t xml:space="preserve">020</t>
        </is>
      </c>
      <c s="9" r="H3063">
        <v>110.0000</v>
      </c>
      <c s="8" t="inlineStr" r="I3063">
        <is>
          <t xml:space="preserve"/>
        </is>
      </c>
      <c s="8" t="inlineStr" r="J3063">
        <is>
          <t xml:space="preserve"> McHenry</t>
        </is>
      </c>
    </row>
    <row r="3064" ht="20.25" customHeight="0">
      <c s="5" t="inlineStr" r="A3064">
        <is>
          <t xml:space="preserve">30300001</t>
        </is>
      </c>
      <c s="5" t="inlineStr" r="B3064">
        <is>
          <t xml:space="preserve">AGGREGATE SUBGRADE IMPROVEMENT</t>
        </is>
      </c>
      <c s="5" t="inlineStr" r="C3064">
        <is>
          <t xml:space="preserve">CU YD  </t>
        </is>
      </c>
      <c s="6" r="D3064">
        <v>14.000</v>
      </c>
      <c s="7" r="E3064">
        <v>1</v>
      </c>
      <c s="8" t="inlineStr" r="F3064">
        <is>
          <t xml:space="preserve">62H25</t>
        </is>
      </c>
      <c s="8" t="inlineStr" r="G3064">
        <is>
          <t xml:space="preserve">020</t>
        </is>
      </c>
      <c s="9" r="H3064">
        <v>170.0000</v>
      </c>
      <c s="8" t="inlineStr" r="I3064">
        <is>
          <t xml:space="preserve"/>
        </is>
      </c>
      <c s="8" t="inlineStr" r="J3064">
        <is>
          <t xml:space="preserve"> McHenry</t>
        </is>
      </c>
    </row>
    <row r="3065" ht="20.25" customHeight="0">
      <c s="5" t="inlineStr" r="A3065">
        <is>
          <t xml:space="preserve">30300001</t>
        </is>
      </c>
      <c s="5" t="inlineStr" r="B3065">
        <is>
          <t xml:space="preserve">AGGREGATE SUBGRADE IMPROVEMENT</t>
        </is>
      </c>
      <c s="5" t="inlineStr" r="C3065">
        <is>
          <t xml:space="preserve">CU YD  </t>
        </is>
      </c>
      <c s="6" r="D3065">
        <v>14.000</v>
      </c>
      <c s="7" r="E3065">
        <v>1</v>
      </c>
      <c s="8" t="inlineStr" r="F3065">
        <is>
          <t xml:space="preserve">62H25</t>
        </is>
      </c>
      <c s="8" t="inlineStr" r="G3065">
        <is>
          <t xml:space="preserve">020</t>
        </is>
      </c>
      <c s="9" r="H3065">
        <v>192.1300</v>
      </c>
      <c s="8" t="inlineStr" r="I3065">
        <is>
          <t xml:space="preserve"/>
        </is>
      </c>
      <c s="8" t="inlineStr" r="J3065">
        <is>
          <t xml:space="preserve"> McHenry</t>
        </is>
      </c>
    </row>
    <row r="3066" ht="20.25" customHeight="0">
      <c s="5" t="inlineStr" r="A3066">
        <is>
          <t xml:space="preserve">30300001</t>
        </is>
      </c>
      <c s="5" t="inlineStr" r="B3066">
        <is>
          <t xml:space="preserve">AGGREGATE SUBGRADE IMPROVEMENT</t>
        </is>
      </c>
      <c s="5" t="inlineStr" r="C3066">
        <is>
          <t xml:space="preserve">CU YD  </t>
        </is>
      </c>
      <c s="6" r="D3066">
        <v>14.000</v>
      </c>
      <c s="7" r="E3066">
        <v>1</v>
      </c>
      <c s="8" t="inlineStr" r="F3066">
        <is>
          <t xml:space="preserve">62H25</t>
        </is>
      </c>
      <c s="8" t="inlineStr" r="G3066">
        <is>
          <t xml:space="preserve">020</t>
        </is>
      </c>
      <c s="9" r="H3066">
        <v>600.0000</v>
      </c>
      <c s="8" t="inlineStr" r="I3066">
        <is>
          <t xml:space="preserve"/>
        </is>
      </c>
      <c s="8" t="inlineStr" r="J3066">
        <is>
          <t xml:space="preserve"> McHenry</t>
        </is>
      </c>
    </row>
    <row r="3067" ht="20.25" customHeight="0">
      <c s="5" t="inlineStr" r="A3067">
        <is>
          <t xml:space="preserve">30300001</t>
        </is>
      </c>
      <c s="5" t="inlineStr" r="B3067">
        <is>
          <t xml:space="preserve">AGGREGATE SUBGRADE IMPROVEMENT</t>
        </is>
      </c>
      <c s="5" t="inlineStr" r="C3067">
        <is>
          <t xml:space="preserve">CU YD  </t>
        </is>
      </c>
      <c s="6" r="D3067">
        <v>356.000</v>
      </c>
      <c s="7" r="E3067">
        <v>1</v>
      </c>
      <c s="8" t="inlineStr" r="F3067">
        <is>
          <t xml:space="preserve">62K70</t>
        </is>
      </c>
      <c s="8" t="inlineStr" r="G3067">
        <is>
          <t xml:space="preserve">022</t>
        </is>
      </c>
      <c s="9" r="H3067">
        <v>100.0000</v>
      </c>
      <c s="8" t="inlineStr" r="I3067">
        <is>
          <t xml:space="preserve">Y</t>
        </is>
      </c>
      <c s="8" t="inlineStr" r="J3067">
        <is>
          <t xml:space="preserve"> Cook</t>
        </is>
      </c>
    </row>
    <row r="3068" ht="20.25" customHeight="0">
      <c s="5" t="inlineStr" r="A3068">
        <is>
          <t xml:space="preserve">30300001</t>
        </is>
      </c>
      <c s="5" t="inlineStr" r="B3068">
        <is>
          <t xml:space="preserve">AGGREGATE SUBGRADE IMPROVEMENT</t>
        </is>
      </c>
      <c s="5" t="inlineStr" r="C3068">
        <is>
          <t xml:space="preserve">CU YD  </t>
        </is>
      </c>
      <c s="6" r="D3068">
        <v>356.000</v>
      </c>
      <c s="7" r="E3068">
        <v>1</v>
      </c>
      <c s="8" t="inlineStr" r="F3068">
        <is>
          <t xml:space="preserve">62K70</t>
        </is>
      </c>
      <c s="8" t="inlineStr" r="G3068">
        <is>
          <t xml:space="preserve">022</t>
        </is>
      </c>
      <c s="9" r="H3068">
        <v>45.0000</v>
      </c>
      <c s="8" t="inlineStr" r="I3068">
        <is>
          <t xml:space="preserve"/>
        </is>
      </c>
      <c s="8" t="inlineStr" r="J3068">
        <is>
          <t xml:space="preserve"> Cook</t>
        </is>
      </c>
    </row>
    <row r="3069" ht="20.25" customHeight="0">
      <c s="5" t="inlineStr" r="A3069">
        <is>
          <t xml:space="preserve">30300001</t>
        </is>
      </c>
      <c s="5" t="inlineStr" r="B3069">
        <is>
          <t xml:space="preserve">AGGREGATE SUBGRADE IMPROVEMENT</t>
        </is>
      </c>
      <c s="5" t="inlineStr" r="C3069">
        <is>
          <t xml:space="preserve">CU YD  </t>
        </is>
      </c>
      <c s="6" r="D3069">
        <v>356.000</v>
      </c>
      <c s="7" r="E3069">
        <v>1</v>
      </c>
      <c s="8" t="inlineStr" r="F3069">
        <is>
          <t xml:space="preserve">62K70</t>
        </is>
      </c>
      <c s="8" t="inlineStr" r="G3069">
        <is>
          <t xml:space="preserve">022</t>
        </is>
      </c>
      <c s="9" r="H3069">
        <v>48.0500</v>
      </c>
      <c s="8" t="inlineStr" r="I3069">
        <is>
          <t xml:space="preserve"/>
        </is>
      </c>
      <c s="8" t="inlineStr" r="J3069">
        <is>
          <t xml:space="preserve"> Cook</t>
        </is>
      </c>
    </row>
    <row r="3070" ht="20.25" customHeight="0">
      <c s="5" t="inlineStr" r="A3070">
        <is>
          <t xml:space="preserve">30300001</t>
        </is>
      </c>
      <c s="5" t="inlineStr" r="B3070">
        <is>
          <t xml:space="preserve">AGGREGATE SUBGRADE IMPROVEMENT</t>
        </is>
      </c>
      <c s="5" t="inlineStr" r="C3070">
        <is>
          <t xml:space="preserve">CU YD  </t>
        </is>
      </c>
      <c s="6" r="D3070">
        <v>356.000</v>
      </c>
      <c s="7" r="E3070">
        <v>1</v>
      </c>
      <c s="8" t="inlineStr" r="F3070">
        <is>
          <t xml:space="preserve">62K70</t>
        </is>
      </c>
      <c s="8" t="inlineStr" r="G3070">
        <is>
          <t xml:space="preserve">022</t>
        </is>
      </c>
      <c s="9" r="H3070">
        <v>62.0000</v>
      </c>
      <c s="8" t="inlineStr" r="I3070">
        <is>
          <t xml:space="preserve"/>
        </is>
      </c>
      <c s="8" t="inlineStr" r="J3070">
        <is>
          <t xml:space="preserve"> Cook</t>
        </is>
      </c>
    </row>
    <row r="3071" ht="20.25" customHeight="0">
      <c s="5" t="inlineStr" r="A3071">
        <is>
          <t xml:space="preserve">30300001</t>
        </is>
      </c>
      <c s="5" t="inlineStr" r="B3071">
        <is>
          <t xml:space="preserve">AGGREGATE SUBGRADE IMPROVEMENT</t>
        </is>
      </c>
      <c s="5" t="inlineStr" r="C3071">
        <is>
          <t xml:space="preserve">CU YD  </t>
        </is>
      </c>
      <c s="6" r="D3071">
        <v>356.000</v>
      </c>
      <c s="7" r="E3071">
        <v>1</v>
      </c>
      <c s="8" t="inlineStr" r="F3071">
        <is>
          <t xml:space="preserve">62K70</t>
        </is>
      </c>
      <c s="8" t="inlineStr" r="G3071">
        <is>
          <t xml:space="preserve">022</t>
        </is>
      </c>
      <c s="9" r="H3071">
        <v>105.0000</v>
      </c>
      <c s="8" t="inlineStr" r="I3071">
        <is>
          <t xml:space="preserve"/>
        </is>
      </c>
      <c s="8" t="inlineStr" r="J3071">
        <is>
          <t xml:space="preserve"> Cook</t>
        </is>
      </c>
    </row>
    <row r="3072" ht="20.25" customHeight="0">
      <c s="5" t="inlineStr" r="A3072">
        <is>
          <t xml:space="preserve">30300001</t>
        </is>
      </c>
      <c s="5" t="inlineStr" r="B3072">
        <is>
          <t xml:space="preserve">AGGREGATE SUBGRADE IMPROVEMENT</t>
        </is>
      </c>
      <c s="5" t="inlineStr" r="C3072">
        <is>
          <t xml:space="preserve">CU YD  </t>
        </is>
      </c>
      <c s="6" r="D3072">
        <v>18020.000</v>
      </c>
      <c s="7" r="E3072">
        <v>1</v>
      </c>
      <c s="8" t="inlineStr" r="F3072">
        <is>
          <t xml:space="preserve">62R28</t>
        </is>
      </c>
      <c s="8" t="inlineStr" r="G3072">
        <is>
          <t xml:space="preserve">026</t>
        </is>
      </c>
      <c s="9" r="H3072">
        <v>40.0000</v>
      </c>
      <c s="8" t="inlineStr" r="I3072">
        <is>
          <t xml:space="preserve">Y</t>
        </is>
      </c>
      <c s="8" t="inlineStr" r="J3072">
        <is>
          <t xml:space="preserve"> Will</t>
        </is>
      </c>
    </row>
    <row r="3073" ht="20.25" customHeight="0">
      <c s="5" t="inlineStr" r="A3073">
        <is>
          <t xml:space="preserve">30300001</t>
        </is>
      </c>
      <c s="5" t="inlineStr" r="B3073">
        <is>
          <t xml:space="preserve">AGGREGATE SUBGRADE IMPROVEMENT</t>
        </is>
      </c>
      <c s="5" t="inlineStr" r="C3073">
        <is>
          <t xml:space="preserve">CU YD  </t>
        </is>
      </c>
      <c s="6" r="D3073">
        <v>18020.000</v>
      </c>
      <c s="7" r="E3073">
        <v>1</v>
      </c>
      <c s="8" t="inlineStr" r="F3073">
        <is>
          <t xml:space="preserve">62R28</t>
        </is>
      </c>
      <c s="8" t="inlineStr" r="G3073">
        <is>
          <t xml:space="preserve">026</t>
        </is>
      </c>
      <c s="9" r="H3073">
        <v>0.0100</v>
      </c>
      <c s="8" t="inlineStr" r="I3073">
        <is>
          <t xml:space="preserve"/>
        </is>
      </c>
      <c s="8" t="inlineStr" r="J3073">
        <is>
          <t xml:space="preserve"> Will</t>
        </is>
      </c>
    </row>
    <row r="3074" ht="20.25" customHeight="0">
      <c s="5" t="inlineStr" r="A3074">
        <is>
          <t xml:space="preserve">30300001</t>
        </is>
      </c>
      <c s="5" t="inlineStr" r="B3074">
        <is>
          <t xml:space="preserve">AGGREGATE SUBGRADE IMPROVEMENT</t>
        </is>
      </c>
      <c s="5" t="inlineStr" r="C3074">
        <is>
          <t xml:space="preserve">CU YD  </t>
        </is>
      </c>
      <c s="6" r="D3074">
        <v>18020.000</v>
      </c>
      <c s="7" r="E3074">
        <v>1</v>
      </c>
      <c s="8" t="inlineStr" r="F3074">
        <is>
          <t xml:space="preserve">62R28</t>
        </is>
      </c>
      <c s="8" t="inlineStr" r="G3074">
        <is>
          <t xml:space="preserve">026</t>
        </is>
      </c>
      <c s="9" r="H3074">
        <v>18.0000</v>
      </c>
      <c s="8" t="inlineStr" r="I3074">
        <is>
          <t xml:space="preserve"/>
        </is>
      </c>
      <c s="8" t="inlineStr" r="J3074">
        <is>
          <t xml:space="preserve"> Will</t>
        </is>
      </c>
    </row>
    <row r="3075" ht="20.25" customHeight="0">
      <c s="5" t="inlineStr" r="A3075">
        <is>
          <t xml:space="preserve">30300001</t>
        </is>
      </c>
      <c s="5" t="inlineStr" r="B3075">
        <is>
          <t xml:space="preserve">AGGREGATE SUBGRADE IMPROVEMENT</t>
        </is>
      </c>
      <c s="5" t="inlineStr" r="C3075">
        <is>
          <t xml:space="preserve">CU YD  </t>
        </is>
      </c>
      <c s="6" r="D3075">
        <v>18020.000</v>
      </c>
      <c s="7" r="E3075">
        <v>1</v>
      </c>
      <c s="8" t="inlineStr" r="F3075">
        <is>
          <t xml:space="preserve">62R28</t>
        </is>
      </c>
      <c s="8" t="inlineStr" r="G3075">
        <is>
          <t xml:space="preserve">026</t>
        </is>
      </c>
      <c s="9" r="H3075">
        <v>38.0000</v>
      </c>
      <c s="8" t="inlineStr" r="I3075">
        <is>
          <t xml:space="preserve"/>
        </is>
      </c>
      <c s="8" t="inlineStr" r="J3075">
        <is>
          <t xml:space="preserve"> Will</t>
        </is>
      </c>
    </row>
    <row r="3076" ht="20.25" customHeight="0">
      <c s="5" t="inlineStr" r="A3076">
        <is>
          <t xml:space="preserve">30300001</t>
        </is>
      </c>
      <c s="5" t="inlineStr" r="B3076">
        <is>
          <t xml:space="preserve">AGGREGATE SUBGRADE IMPROVEMENT</t>
        </is>
      </c>
      <c s="5" t="inlineStr" r="C3076">
        <is>
          <t xml:space="preserve">CU YD  </t>
        </is>
      </c>
      <c s="6" r="D3076">
        <v>50.000</v>
      </c>
      <c s="7" r="E3076">
        <v>2</v>
      </c>
      <c s="8" t="inlineStr" r="F3076">
        <is>
          <t xml:space="preserve">64918</t>
        </is>
      </c>
      <c s="8" t="inlineStr" r="G3076">
        <is>
          <t xml:space="preserve">041</t>
        </is>
      </c>
      <c s="9" r="H3076">
        <v>69.0000</v>
      </c>
      <c s="8" t="inlineStr" r="I3076">
        <is>
          <t xml:space="preserve">Y</t>
        </is>
      </c>
      <c s="8" t="inlineStr" r="J3076">
        <is>
          <t xml:space="preserve"> Carroll</t>
        </is>
      </c>
    </row>
    <row r="3077" ht="20.25" customHeight="0">
      <c s="5" t="inlineStr" r="A3077">
        <is>
          <t xml:space="preserve">30300001</t>
        </is>
      </c>
      <c s="5" t="inlineStr" r="B3077">
        <is>
          <t xml:space="preserve">AGGREGATE SUBGRADE IMPROVEMENT</t>
        </is>
      </c>
      <c s="5" t="inlineStr" r="C3077">
        <is>
          <t xml:space="preserve">CU YD  </t>
        </is>
      </c>
      <c s="6" r="D3077">
        <v>50.000</v>
      </c>
      <c s="7" r="E3077">
        <v>2</v>
      </c>
      <c s="8" t="inlineStr" r="F3077">
        <is>
          <t xml:space="preserve">64918</t>
        </is>
      </c>
      <c s="8" t="inlineStr" r="G3077">
        <is>
          <t xml:space="preserve">041</t>
        </is>
      </c>
      <c s="9" r="H3077">
        <v>85.0000</v>
      </c>
      <c s="8" t="inlineStr" r="I3077">
        <is>
          <t xml:space="preserve"/>
        </is>
      </c>
      <c s="8" t="inlineStr" r="J3077">
        <is>
          <t xml:space="preserve"> Carroll</t>
        </is>
      </c>
    </row>
    <row r="3078" ht="20.25" customHeight="0">
      <c s="5" t="inlineStr" r="A3078">
        <is>
          <t xml:space="preserve">30300001</t>
        </is>
      </c>
      <c s="5" t="inlineStr" r="B3078">
        <is>
          <t xml:space="preserve">AGGREGATE SUBGRADE IMPROVEMENT</t>
        </is>
      </c>
      <c s="5" t="inlineStr" r="C3078">
        <is>
          <t xml:space="preserve">CU YD  </t>
        </is>
      </c>
      <c s="6" r="D3078">
        <v>50.000</v>
      </c>
      <c s="7" r="E3078">
        <v>2</v>
      </c>
      <c s="8" t="inlineStr" r="F3078">
        <is>
          <t xml:space="preserve">64918</t>
        </is>
      </c>
      <c s="8" t="inlineStr" r="G3078">
        <is>
          <t xml:space="preserve">041</t>
        </is>
      </c>
      <c s="9" r="H3078">
        <v>210.0000</v>
      </c>
      <c s="8" t="inlineStr" r="I3078">
        <is>
          <t xml:space="preserve"/>
        </is>
      </c>
      <c s="8" t="inlineStr" r="J3078">
        <is>
          <t xml:space="preserve"> Carroll</t>
        </is>
      </c>
    </row>
    <row r="3079" ht="20.25" customHeight="0">
      <c s="5" t="inlineStr" r="A3079">
        <is>
          <t xml:space="preserve">30300112</t>
        </is>
      </c>
      <c s="5" t="inlineStr" r="B3079">
        <is>
          <t xml:space="preserve">AGGREGATE SUBGRADE IMPROVEMENT 12"</t>
        </is>
      </c>
      <c s="5" t="inlineStr" r="C3079">
        <is>
          <t xml:space="preserve">SQ YD  </t>
        </is>
      </c>
      <c s="6" r="D3079">
        <v>3810.000</v>
      </c>
      <c s="7" r="E3079">
        <v>1</v>
      </c>
      <c s="8" t="inlineStr" r="F3079">
        <is>
          <t xml:space="preserve">61H25</t>
        </is>
      </c>
      <c s="8" t="inlineStr" r="G3079">
        <is>
          <t xml:space="preserve">106</t>
        </is>
      </c>
      <c s="9" r="H3079">
        <v>18.0000</v>
      </c>
      <c s="8" t="inlineStr" r="I3079">
        <is>
          <t xml:space="preserve">Y</t>
        </is>
      </c>
      <c s="8" t="inlineStr" r="J3079">
        <is>
          <t xml:space="preserve"> Will</t>
        </is>
      </c>
    </row>
    <row r="3080" ht="20.25" customHeight="0">
      <c s="5" t="inlineStr" r="A3080">
        <is>
          <t xml:space="preserve">30300112</t>
        </is>
      </c>
      <c s="5" t="inlineStr" r="B3080">
        <is>
          <t xml:space="preserve">AGGREGATE SUBGRADE IMPROVEMENT 12"</t>
        </is>
      </c>
      <c s="5" t="inlineStr" r="C3080">
        <is>
          <t xml:space="preserve">SQ YD  </t>
        </is>
      </c>
      <c s="6" r="D3080">
        <v>3810.000</v>
      </c>
      <c s="7" r="E3080">
        <v>1</v>
      </c>
      <c s="8" t="inlineStr" r="F3080">
        <is>
          <t xml:space="preserve">61H25</t>
        </is>
      </c>
      <c s="8" t="inlineStr" r="G3080">
        <is>
          <t xml:space="preserve">106</t>
        </is>
      </c>
      <c s="9" r="H3080">
        <v>15.0000</v>
      </c>
      <c s="8" t="inlineStr" r="I3080">
        <is>
          <t xml:space="preserve"/>
        </is>
      </c>
      <c s="8" t="inlineStr" r="J3080">
        <is>
          <t xml:space="preserve"> Will</t>
        </is>
      </c>
    </row>
    <row r="3081" ht="20.25" customHeight="0">
      <c s="5" t="inlineStr" r="A3081">
        <is>
          <t xml:space="preserve">30300112</t>
        </is>
      </c>
      <c s="5" t="inlineStr" r="B3081">
        <is>
          <t xml:space="preserve">AGGREGATE SUBGRADE IMPROVEMENT 12"</t>
        </is>
      </c>
      <c s="5" t="inlineStr" r="C3081">
        <is>
          <t xml:space="preserve">SQ YD  </t>
        </is>
      </c>
      <c s="6" r="D3081">
        <v>3810.000</v>
      </c>
      <c s="7" r="E3081">
        <v>1</v>
      </c>
      <c s="8" t="inlineStr" r="F3081">
        <is>
          <t xml:space="preserve">61H25</t>
        </is>
      </c>
      <c s="8" t="inlineStr" r="G3081">
        <is>
          <t xml:space="preserve">106</t>
        </is>
      </c>
      <c s="9" r="H3081">
        <v>20.4500</v>
      </c>
      <c s="8" t="inlineStr" r="I3081">
        <is>
          <t xml:space="preserve"/>
        </is>
      </c>
      <c s="8" t="inlineStr" r="J3081">
        <is>
          <t xml:space="preserve"> Will</t>
        </is>
      </c>
    </row>
    <row r="3082" ht="20.25" customHeight="0">
      <c s="5" t="inlineStr" r="A3082">
        <is>
          <t xml:space="preserve">30300112</t>
        </is>
      </c>
      <c s="5" t="inlineStr" r="B3082">
        <is>
          <t xml:space="preserve">AGGREGATE SUBGRADE IMPROVEMENT 12"</t>
        </is>
      </c>
      <c s="5" t="inlineStr" r="C3082">
        <is>
          <t xml:space="preserve">SQ YD  </t>
        </is>
      </c>
      <c s="6" r="D3082">
        <v>3810.000</v>
      </c>
      <c s="7" r="E3082">
        <v>1</v>
      </c>
      <c s="8" t="inlineStr" r="F3082">
        <is>
          <t xml:space="preserve">61H25</t>
        </is>
      </c>
      <c s="8" t="inlineStr" r="G3082">
        <is>
          <t xml:space="preserve">106</t>
        </is>
      </c>
      <c s="9" r="H3082">
        <v>25.0000</v>
      </c>
      <c s="8" t="inlineStr" r="I3082">
        <is>
          <t xml:space="preserve"/>
        </is>
      </c>
      <c s="8" t="inlineStr" r="J3082">
        <is>
          <t xml:space="preserve"> Will</t>
        </is>
      </c>
    </row>
    <row r="3083" ht="20.25" customHeight="0">
      <c s="5" t="inlineStr" r="A3083">
        <is>
          <t xml:space="preserve">30300112</t>
        </is>
      </c>
      <c s="5" t="inlineStr" r="B3083">
        <is>
          <t xml:space="preserve">AGGREGATE SUBGRADE IMPROVEMENT 12"</t>
        </is>
      </c>
      <c s="5" t="inlineStr" r="C3083">
        <is>
          <t xml:space="preserve">SQ YD  </t>
        </is>
      </c>
      <c s="6" r="D3083">
        <v>3810.000</v>
      </c>
      <c s="7" r="E3083">
        <v>1</v>
      </c>
      <c s="8" t="inlineStr" r="F3083">
        <is>
          <t xml:space="preserve">61H25</t>
        </is>
      </c>
      <c s="8" t="inlineStr" r="G3083">
        <is>
          <t xml:space="preserve">106</t>
        </is>
      </c>
      <c s="9" r="H3083">
        <v>29.0000</v>
      </c>
      <c s="8" t="inlineStr" r="I3083">
        <is>
          <t xml:space="preserve"/>
        </is>
      </c>
      <c s="8" t="inlineStr" r="J3083">
        <is>
          <t xml:space="preserve"> Will</t>
        </is>
      </c>
    </row>
    <row r="3084" ht="20.25" customHeight="0">
      <c s="5" t="inlineStr" r="A3084">
        <is>
          <t xml:space="preserve">30300112</t>
        </is>
      </c>
      <c s="5" t="inlineStr" r="B3084">
        <is>
          <t xml:space="preserve">AGGREGATE SUBGRADE IMPROVEMENT 12"</t>
        </is>
      </c>
      <c s="5" t="inlineStr" r="C3084">
        <is>
          <t xml:space="preserve">SQ YD  </t>
        </is>
      </c>
      <c s="6" r="D3084">
        <v>3180.000</v>
      </c>
      <c s="7" r="E3084">
        <v>1</v>
      </c>
      <c s="8" t="inlineStr" r="F3084">
        <is>
          <t xml:space="preserve">61J35</t>
        </is>
      </c>
      <c s="8" t="inlineStr" r="G3084">
        <is>
          <t xml:space="preserve">006</t>
        </is>
      </c>
      <c s="9" r="H3084">
        <v>16.0000</v>
      </c>
      <c s="8" t="inlineStr" r="I3084">
        <is>
          <t xml:space="preserve">Y</t>
        </is>
      </c>
      <c s="8" t="inlineStr" r="J3084">
        <is>
          <t xml:space="preserve"> Kane</t>
        </is>
      </c>
    </row>
    <row r="3085" ht="20.25" customHeight="0">
      <c s="5" t="inlineStr" r="A3085">
        <is>
          <t xml:space="preserve">30300112</t>
        </is>
      </c>
      <c s="5" t="inlineStr" r="B3085">
        <is>
          <t xml:space="preserve">AGGREGATE SUBGRADE IMPROVEMENT 12"</t>
        </is>
      </c>
      <c s="5" t="inlineStr" r="C3085">
        <is>
          <t xml:space="preserve">SQ YD  </t>
        </is>
      </c>
      <c s="6" r="D3085">
        <v>3180.000</v>
      </c>
      <c s="7" r="E3085">
        <v>1</v>
      </c>
      <c s="8" t="inlineStr" r="F3085">
        <is>
          <t xml:space="preserve">61J35</t>
        </is>
      </c>
      <c s="8" t="inlineStr" r="G3085">
        <is>
          <t xml:space="preserve">006</t>
        </is>
      </c>
      <c s="9" r="H3085">
        <v>18.5700</v>
      </c>
      <c s="8" t="inlineStr" r="I3085">
        <is>
          <t xml:space="preserve"/>
        </is>
      </c>
      <c s="8" t="inlineStr" r="J3085">
        <is>
          <t xml:space="preserve"> Kane</t>
        </is>
      </c>
    </row>
    <row r="3086" ht="20.25" customHeight="0">
      <c s="5" t="inlineStr" r="A3086">
        <is>
          <t xml:space="preserve">30300112</t>
        </is>
      </c>
      <c s="5" t="inlineStr" r="B3086">
        <is>
          <t xml:space="preserve">AGGREGATE SUBGRADE IMPROVEMENT 12"</t>
        </is>
      </c>
      <c s="5" t="inlineStr" r="C3086">
        <is>
          <t xml:space="preserve">SQ YD  </t>
        </is>
      </c>
      <c s="6" r="D3086">
        <v>3180.000</v>
      </c>
      <c s="7" r="E3086">
        <v>1</v>
      </c>
      <c s="8" t="inlineStr" r="F3086">
        <is>
          <t xml:space="preserve">61J35</t>
        </is>
      </c>
      <c s="8" t="inlineStr" r="G3086">
        <is>
          <t xml:space="preserve">006</t>
        </is>
      </c>
      <c s="9" r="H3086">
        <v>20.0000</v>
      </c>
      <c s="8" t="inlineStr" r="I3086">
        <is>
          <t xml:space="preserve"/>
        </is>
      </c>
      <c s="8" t="inlineStr" r="J3086">
        <is>
          <t xml:space="preserve"> Kane</t>
        </is>
      </c>
    </row>
    <row r="3087" ht="20.25" customHeight="0">
      <c s="5" t="inlineStr" r="A3087">
        <is>
          <t xml:space="preserve">30300112</t>
        </is>
      </c>
      <c s="5" t="inlineStr" r="B3087">
        <is>
          <t xml:space="preserve">AGGREGATE SUBGRADE IMPROVEMENT 12"</t>
        </is>
      </c>
      <c s="5" t="inlineStr" r="C3087">
        <is>
          <t xml:space="preserve">SQ YD  </t>
        </is>
      </c>
      <c s="6" r="D3087">
        <v>3180.000</v>
      </c>
      <c s="7" r="E3087">
        <v>1</v>
      </c>
      <c s="8" t="inlineStr" r="F3087">
        <is>
          <t xml:space="preserve">61J35</t>
        </is>
      </c>
      <c s="8" t="inlineStr" r="G3087">
        <is>
          <t xml:space="preserve">006</t>
        </is>
      </c>
      <c s="9" r="H3087">
        <v>28.0000</v>
      </c>
      <c s="8" t="inlineStr" r="I3087">
        <is>
          <t xml:space="preserve"/>
        </is>
      </c>
      <c s="8" t="inlineStr" r="J3087">
        <is>
          <t xml:space="preserve"> Kane</t>
        </is>
      </c>
    </row>
    <row r="3088" ht="20.25" customHeight="0">
      <c s="5" t="inlineStr" r="A3088">
        <is>
          <t xml:space="preserve">30300112</t>
        </is>
      </c>
      <c s="5" t="inlineStr" r="B3088">
        <is>
          <t xml:space="preserve">AGGREGATE SUBGRADE IMPROVEMENT 12"</t>
        </is>
      </c>
      <c s="5" t="inlineStr" r="C3088">
        <is>
          <t xml:space="preserve">SQ YD  </t>
        </is>
      </c>
      <c s="6" r="D3088">
        <v>1595.000</v>
      </c>
      <c s="7" r="E3088">
        <v>1</v>
      </c>
      <c s="8" t="inlineStr" r="F3088">
        <is>
          <t xml:space="preserve">61J45</t>
        </is>
      </c>
      <c s="8" t="inlineStr" r="G3088">
        <is>
          <t xml:space="preserve">007</t>
        </is>
      </c>
      <c s="9" r="H3088">
        <v>15.0000</v>
      </c>
      <c s="8" t="inlineStr" r="I3088">
        <is>
          <t xml:space="preserve">Y</t>
        </is>
      </c>
      <c s="8" t="inlineStr" r="J3088">
        <is>
          <t xml:space="preserve"> Cook</t>
        </is>
      </c>
    </row>
    <row r="3089" ht="20.25" customHeight="0">
      <c s="5" t="inlineStr" r="A3089">
        <is>
          <t xml:space="preserve">30300112</t>
        </is>
      </c>
      <c s="5" t="inlineStr" r="B3089">
        <is>
          <t xml:space="preserve">AGGREGATE SUBGRADE IMPROVEMENT 12"</t>
        </is>
      </c>
      <c s="5" t="inlineStr" r="C3089">
        <is>
          <t xml:space="preserve">SQ YD  </t>
        </is>
      </c>
      <c s="6" r="D3089">
        <v>1595.000</v>
      </c>
      <c s="7" r="E3089">
        <v>1</v>
      </c>
      <c s="8" t="inlineStr" r="F3089">
        <is>
          <t xml:space="preserve">61J45</t>
        </is>
      </c>
      <c s="8" t="inlineStr" r="G3089">
        <is>
          <t xml:space="preserve">007</t>
        </is>
      </c>
      <c s="9" r="H3089">
        <v>21.0000</v>
      </c>
      <c s="8" t="inlineStr" r="I3089">
        <is>
          <t xml:space="preserve"/>
        </is>
      </c>
      <c s="8" t="inlineStr" r="J3089">
        <is>
          <t xml:space="preserve"> Cook</t>
        </is>
      </c>
    </row>
    <row r="3090" ht="20.25" customHeight="0">
      <c s="5" t="inlineStr" r="A3090">
        <is>
          <t xml:space="preserve">30300112</t>
        </is>
      </c>
      <c s="5" t="inlineStr" r="B3090">
        <is>
          <t xml:space="preserve">AGGREGATE SUBGRADE IMPROVEMENT 12"</t>
        </is>
      </c>
      <c s="5" t="inlineStr" r="C3090">
        <is>
          <t xml:space="preserve">SQ YD  </t>
        </is>
      </c>
      <c s="6" r="D3090">
        <v>1595.000</v>
      </c>
      <c s="7" r="E3090">
        <v>1</v>
      </c>
      <c s="8" t="inlineStr" r="F3090">
        <is>
          <t xml:space="preserve">61J45</t>
        </is>
      </c>
      <c s="8" t="inlineStr" r="G3090">
        <is>
          <t xml:space="preserve">007</t>
        </is>
      </c>
      <c s="9" r="H3090">
        <v>24.0000</v>
      </c>
      <c s="8" t="inlineStr" r="I3090">
        <is>
          <t xml:space="preserve"/>
        </is>
      </c>
      <c s="8" t="inlineStr" r="J3090">
        <is>
          <t xml:space="preserve"> Cook</t>
        </is>
      </c>
    </row>
    <row r="3091" ht="20.25" customHeight="0">
      <c s="5" t="inlineStr" r="A3091">
        <is>
          <t xml:space="preserve">30300112</t>
        </is>
      </c>
      <c s="5" t="inlineStr" r="B3091">
        <is>
          <t xml:space="preserve">AGGREGATE SUBGRADE IMPROVEMENT 12"</t>
        </is>
      </c>
      <c s="5" t="inlineStr" r="C3091">
        <is>
          <t xml:space="preserve">SQ YD  </t>
        </is>
      </c>
      <c s="6" r="D3091">
        <v>1595.000</v>
      </c>
      <c s="7" r="E3091">
        <v>1</v>
      </c>
      <c s="8" t="inlineStr" r="F3091">
        <is>
          <t xml:space="preserve">61J45</t>
        </is>
      </c>
      <c s="8" t="inlineStr" r="G3091">
        <is>
          <t xml:space="preserve">007</t>
        </is>
      </c>
      <c s="9" r="H3091">
        <v>40.0000</v>
      </c>
      <c s="8" t="inlineStr" r="I3091">
        <is>
          <t xml:space="preserve"/>
        </is>
      </c>
      <c s="8" t="inlineStr" r="J3091">
        <is>
          <t xml:space="preserve"> Cook</t>
        </is>
      </c>
    </row>
    <row r="3092" ht="20.25" customHeight="0">
      <c s="5" t="inlineStr" r="A3092">
        <is>
          <t xml:space="preserve">30300112</t>
        </is>
      </c>
      <c s="5" t="inlineStr" r="B3092">
        <is>
          <t xml:space="preserve">AGGREGATE SUBGRADE IMPROVEMENT 12"</t>
        </is>
      </c>
      <c s="5" t="inlineStr" r="C3092">
        <is>
          <t xml:space="preserve">SQ YD  </t>
        </is>
      </c>
      <c s="6" r="D3092">
        <v>5138.000</v>
      </c>
      <c s="7" r="E3092">
        <v>1</v>
      </c>
      <c s="8" t="inlineStr" r="F3092">
        <is>
          <t xml:space="preserve">61J79</t>
        </is>
      </c>
      <c s="8" t="inlineStr" r="G3092">
        <is>
          <t xml:space="preserve">012</t>
        </is>
      </c>
      <c s="9" r="H3092">
        <v>25.0000</v>
      </c>
      <c s="8" t="inlineStr" r="I3092">
        <is>
          <t xml:space="preserve">Y</t>
        </is>
      </c>
      <c s="8" t="inlineStr" r="J3092">
        <is>
          <t xml:space="preserve"> McHenry</t>
        </is>
      </c>
    </row>
    <row r="3093" ht="20.25" customHeight="0">
      <c s="5" t="inlineStr" r="A3093">
        <is>
          <t xml:space="preserve">30300112</t>
        </is>
      </c>
      <c s="5" t="inlineStr" r="B3093">
        <is>
          <t xml:space="preserve">AGGREGATE SUBGRADE IMPROVEMENT 12"</t>
        </is>
      </c>
      <c s="5" t="inlineStr" r="C3093">
        <is>
          <t xml:space="preserve">SQ YD  </t>
        </is>
      </c>
      <c s="6" r="D3093">
        <v>5138.000</v>
      </c>
      <c s="7" r="E3093">
        <v>1</v>
      </c>
      <c s="8" t="inlineStr" r="F3093">
        <is>
          <t xml:space="preserve">61J79</t>
        </is>
      </c>
      <c s="8" t="inlineStr" r="G3093">
        <is>
          <t xml:space="preserve">012</t>
        </is>
      </c>
      <c s="9" r="H3093">
        <v>14.0000</v>
      </c>
      <c s="8" t="inlineStr" r="I3093">
        <is>
          <t xml:space="preserve"/>
        </is>
      </c>
      <c s="8" t="inlineStr" r="J3093">
        <is>
          <t xml:space="preserve"> McHenry</t>
        </is>
      </c>
    </row>
    <row r="3094" ht="20.25" customHeight="0">
      <c s="5" t="inlineStr" r="A3094">
        <is>
          <t xml:space="preserve">30300112</t>
        </is>
      </c>
      <c s="5" t="inlineStr" r="B3094">
        <is>
          <t xml:space="preserve">AGGREGATE SUBGRADE IMPROVEMENT 12"</t>
        </is>
      </c>
      <c s="5" t="inlineStr" r="C3094">
        <is>
          <t xml:space="preserve">SQ YD  </t>
        </is>
      </c>
      <c s="6" r="D3094">
        <v>5138.000</v>
      </c>
      <c s="7" r="E3094">
        <v>1</v>
      </c>
      <c s="8" t="inlineStr" r="F3094">
        <is>
          <t xml:space="preserve">61J79</t>
        </is>
      </c>
      <c s="8" t="inlineStr" r="G3094">
        <is>
          <t xml:space="preserve">012</t>
        </is>
      </c>
      <c s="9" r="H3094">
        <v>20.0000</v>
      </c>
      <c s="8" t="inlineStr" r="I3094">
        <is>
          <t xml:space="preserve"/>
        </is>
      </c>
      <c s="8" t="inlineStr" r="J3094">
        <is>
          <t xml:space="preserve"> McHenry</t>
        </is>
      </c>
    </row>
    <row r="3095" ht="20.25" customHeight="0">
      <c s="5" t="inlineStr" r="A3095">
        <is>
          <t xml:space="preserve">30300112</t>
        </is>
      </c>
      <c s="5" t="inlineStr" r="B3095">
        <is>
          <t xml:space="preserve">AGGREGATE SUBGRADE IMPROVEMENT 12"</t>
        </is>
      </c>
      <c s="5" t="inlineStr" r="C3095">
        <is>
          <t xml:space="preserve">SQ YD  </t>
        </is>
      </c>
      <c s="6" r="D3095">
        <v>5138.000</v>
      </c>
      <c s="7" r="E3095">
        <v>1</v>
      </c>
      <c s="8" t="inlineStr" r="F3095">
        <is>
          <t xml:space="preserve">61J79</t>
        </is>
      </c>
      <c s="8" t="inlineStr" r="G3095">
        <is>
          <t xml:space="preserve">012</t>
        </is>
      </c>
      <c s="9" r="H3095">
        <v>20.0000</v>
      </c>
      <c s="8" t="inlineStr" r="I3095">
        <is>
          <t xml:space="preserve"/>
        </is>
      </c>
      <c s="8" t="inlineStr" r="J3095">
        <is>
          <t xml:space="preserve"> McHenry</t>
        </is>
      </c>
    </row>
    <row r="3096" ht="20.25" customHeight="0">
      <c s="5" t="inlineStr" r="A3096">
        <is>
          <t xml:space="preserve">30300112</t>
        </is>
      </c>
      <c s="5" t="inlineStr" r="B3096">
        <is>
          <t xml:space="preserve">AGGREGATE SUBGRADE IMPROVEMENT 12"</t>
        </is>
      </c>
      <c s="5" t="inlineStr" r="C3096">
        <is>
          <t xml:space="preserve">SQ YD  </t>
        </is>
      </c>
      <c s="6" r="D3096">
        <v>5138.000</v>
      </c>
      <c s="7" r="E3096">
        <v>1</v>
      </c>
      <c s="8" t="inlineStr" r="F3096">
        <is>
          <t xml:space="preserve">61J79</t>
        </is>
      </c>
      <c s="8" t="inlineStr" r="G3096">
        <is>
          <t xml:space="preserve">012</t>
        </is>
      </c>
      <c s="9" r="H3096">
        <v>25.0000</v>
      </c>
      <c s="8" t="inlineStr" r="I3096">
        <is>
          <t xml:space="preserve"/>
        </is>
      </c>
      <c s="8" t="inlineStr" r="J3096">
        <is>
          <t xml:space="preserve"> McHenry</t>
        </is>
      </c>
    </row>
    <row r="3097" ht="20.25" customHeight="0">
      <c s="5" t="inlineStr" r="A3097">
        <is>
          <t xml:space="preserve">30300112</t>
        </is>
      </c>
      <c s="5" t="inlineStr" r="B3097">
        <is>
          <t xml:space="preserve">AGGREGATE SUBGRADE IMPROVEMENT 12"</t>
        </is>
      </c>
      <c s="5" t="inlineStr" r="C3097">
        <is>
          <t xml:space="preserve">SQ YD  </t>
        </is>
      </c>
      <c s="6" r="D3097">
        <v>9350.000</v>
      </c>
      <c s="7" r="E3097">
        <v>1</v>
      </c>
      <c s="8" t="inlineStr" r="F3097">
        <is>
          <t xml:space="preserve">61J83</t>
        </is>
      </c>
      <c s="8" t="inlineStr" r="G3097">
        <is>
          <t xml:space="preserve">015</t>
        </is>
      </c>
      <c s="9" r="H3097">
        <v>24.0000</v>
      </c>
      <c s="8" t="inlineStr" r="I3097">
        <is>
          <t xml:space="preserve">Y</t>
        </is>
      </c>
      <c s="8" t="inlineStr" r="J3097">
        <is>
          <t xml:space="preserve"> Cook</t>
        </is>
      </c>
    </row>
    <row r="3098" ht="20.25" customHeight="0">
      <c s="5" t="inlineStr" r="A3098">
        <is>
          <t xml:space="preserve">30300112</t>
        </is>
      </c>
      <c s="5" t="inlineStr" r="B3098">
        <is>
          <t xml:space="preserve">AGGREGATE SUBGRADE IMPROVEMENT 12"</t>
        </is>
      </c>
      <c s="5" t="inlineStr" r="C3098">
        <is>
          <t xml:space="preserve">SQ YD  </t>
        </is>
      </c>
      <c s="6" r="D3098">
        <v>9350.000</v>
      </c>
      <c s="7" r="E3098">
        <v>1</v>
      </c>
      <c s="8" t="inlineStr" r="F3098">
        <is>
          <t xml:space="preserve">61J83</t>
        </is>
      </c>
      <c s="8" t="inlineStr" r="G3098">
        <is>
          <t xml:space="preserve">015</t>
        </is>
      </c>
      <c s="9" r="H3098">
        <v>13.0000</v>
      </c>
      <c s="8" t="inlineStr" r="I3098">
        <is>
          <t xml:space="preserve"/>
        </is>
      </c>
      <c s="8" t="inlineStr" r="J3098">
        <is>
          <t xml:space="preserve"> Cook</t>
        </is>
      </c>
    </row>
    <row r="3099" ht="20.25" customHeight="0">
      <c s="5" t="inlineStr" r="A3099">
        <is>
          <t xml:space="preserve">30300112</t>
        </is>
      </c>
      <c s="5" t="inlineStr" r="B3099">
        <is>
          <t xml:space="preserve">AGGREGATE SUBGRADE IMPROVEMENT 12"</t>
        </is>
      </c>
      <c s="5" t="inlineStr" r="C3099">
        <is>
          <t xml:space="preserve">SQ YD  </t>
        </is>
      </c>
      <c s="6" r="D3099">
        <v>9350.000</v>
      </c>
      <c s="7" r="E3099">
        <v>1</v>
      </c>
      <c s="8" t="inlineStr" r="F3099">
        <is>
          <t xml:space="preserve">61J83</t>
        </is>
      </c>
      <c s="8" t="inlineStr" r="G3099">
        <is>
          <t xml:space="preserve">015</t>
        </is>
      </c>
      <c s="9" r="H3099">
        <v>14.5500</v>
      </c>
      <c s="8" t="inlineStr" r="I3099">
        <is>
          <t xml:space="preserve"/>
        </is>
      </c>
      <c s="8" t="inlineStr" r="J3099">
        <is>
          <t xml:space="preserve"> Cook</t>
        </is>
      </c>
    </row>
    <row r="3100" ht="20.25" customHeight="0">
      <c s="5" t="inlineStr" r="A3100">
        <is>
          <t xml:space="preserve">30300112</t>
        </is>
      </c>
      <c s="5" t="inlineStr" r="B3100">
        <is>
          <t xml:space="preserve">AGGREGATE SUBGRADE IMPROVEMENT 12"</t>
        </is>
      </c>
      <c s="5" t="inlineStr" r="C3100">
        <is>
          <t xml:space="preserve">SQ YD  </t>
        </is>
      </c>
      <c s="6" r="D3100">
        <v>9350.000</v>
      </c>
      <c s="7" r="E3100">
        <v>1</v>
      </c>
      <c s="8" t="inlineStr" r="F3100">
        <is>
          <t xml:space="preserve">61J83</t>
        </is>
      </c>
      <c s="8" t="inlineStr" r="G3100">
        <is>
          <t xml:space="preserve">015</t>
        </is>
      </c>
      <c s="9" r="H3100">
        <v>17.3600</v>
      </c>
      <c s="8" t="inlineStr" r="I3100">
        <is>
          <t xml:space="preserve"/>
        </is>
      </c>
      <c s="8" t="inlineStr" r="J3100">
        <is>
          <t xml:space="preserve"> Cook</t>
        </is>
      </c>
    </row>
    <row r="3101" ht="20.25" customHeight="0">
      <c s="5" t="inlineStr" r="A3101">
        <is>
          <t xml:space="preserve">30300112</t>
        </is>
      </c>
      <c s="5" t="inlineStr" r="B3101">
        <is>
          <t xml:space="preserve">AGGREGATE SUBGRADE IMPROVEMENT 12"</t>
        </is>
      </c>
      <c s="5" t="inlineStr" r="C3101">
        <is>
          <t xml:space="preserve">SQ YD  </t>
        </is>
      </c>
      <c s="6" r="D3101">
        <v>9350.000</v>
      </c>
      <c s="7" r="E3101">
        <v>1</v>
      </c>
      <c s="8" t="inlineStr" r="F3101">
        <is>
          <t xml:space="preserve">61J83</t>
        </is>
      </c>
      <c s="8" t="inlineStr" r="G3101">
        <is>
          <t xml:space="preserve">015</t>
        </is>
      </c>
      <c s="9" r="H3101">
        <v>19.0000</v>
      </c>
      <c s="8" t="inlineStr" r="I3101">
        <is>
          <t xml:space="preserve"/>
        </is>
      </c>
      <c s="8" t="inlineStr" r="J3101">
        <is>
          <t xml:space="preserve"> Cook</t>
        </is>
      </c>
    </row>
    <row r="3102" ht="20.25" customHeight="0">
      <c s="5" t="inlineStr" r="A3102">
        <is>
          <t xml:space="preserve">30300112</t>
        </is>
      </c>
      <c s="5" t="inlineStr" r="B3102">
        <is>
          <t xml:space="preserve">AGGREGATE SUBGRADE IMPROVEMENT 12"</t>
        </is>
      </c>
      <c s="5" t="inlineStr" r="C3102">
        <is>
          <t xml:space="preserve">SQ YD  </t>
        </is>
      </c>
      <c s="6" r="D3102">
        <v>9350.000</v>
      </c>
      <c s="7" r="E3102">
        <v>1</v>
      </c>
      <c s="8" t="inlineStr" r="F3102">
        <is>
          <t xml:space="preserve">61J83</t>
        </is>
      </c>
      <c s="8" t="inlineStr" r="G3102">
        <is>
          <t xml:space="preserve">015</t>
        </is>
      </c>
      <c s="9" r="H3102">
        <v>20.0000</v>
      </c>
      <c s="8" t="inlineStr" r="I3102">
        <is>
          <t xml:space="preserve"/>
        </is>
      </c>
      <c s="8" t="inlineStr" r="J3102">
        <is>
          <t xml:space="preserve"> Cook</t>
        </is>
      </c>
    </row>
    <row r="3103" ht="20.25" customHeight="0">
      <c s="5" t="inlineStr" r="A3103">
        <is>
          <t xml:space="preserve">30300112</t>
        </is>
      </c>
      <c s="5" t="inlineStr" r="B3103">
        <is>
          <t xml:space="preserve">AGGREGATE SUBGRADE IMPROVEMENT 12"</t>
        </is>
      </c>
      <c s="5" t="inlineStr" r="C3103">
        <is>
          <t xml:space="preserve">SQ YD  </t>
        </is>
      </c>
      <c s="6" r="D3103">
        <v>9350.000</v>
      </c>
      <c s="7" r="E3103">
        <v>1</v>
      </c>
      <c s="8" t="inlineStr" r="F3103">
        <is>
          <t xml:space="preserve">61J83</t>
        </is>
      </c>
      <c s="8" t="inlineStr" r="G3103">
        <is>
          <t xml:space="preserve">015</t>
        </is>
      </c>
      <c s="9" r="H3103">
        <v>23.2500</v>
      </c>
      <c s="8" t="inlineStr" r="I3103">
        <is>
          <t xml:space="preserve"/>
        </is>
      </c>
      <c s="8" t="inlineStr" r="J3103">
        <is>
          <t xml:space="preserve"> Cook</t>
        </is>
      </c>
    </row>
    <row r="3104" ht="20.25" customHeight="0">
      <c s="5" t="inlineStr" r="A3104">
        <is>
          <t xml:space="preserve">30300112</t>
        </is>
      </c>
      <c s="5" t="inlineStr" r="B3104">
        <is>
          <t xml:space="preserve">AGGREGATE SUBGRADE IMPROVEMENT 12"</t>
        </is>
      </c>
      <c s="5" t="inlineStr" r="C3104">
        <is>
          <t xml:space="preserve">SQ YD  </t>
        </is>
      </c>
      <c s="6" r="D3104">
        <v>470.000</v>
      </c>
      <c s="7" r="E3104">
        <v>1</v>
      </c>
      <c s="8" t="inlineStr" r="F3104">
        <is>
          <t xml:space="preserve">61J88</t>
        </is>
      </c>
      <c s="8" t="inlineStr" r="G3104">
        <is>
          <t xml:space="preserve">017</t>
        </is>
      </c>
      <c s="9" r="H3104">
        <v>27.0000</v>
      </c>
      <c s="8" t="inlineStr" r="I3104">
        <is>
          <t xml:space="preserve">Y</t>
        </is>
      </c>
      <c s="8" t="inlineStr" r="J3104">
        <is>
          <t xml:space="preserve"> Cook</t>
        </is>
      </c>
    </row>
    <row r="3105" ht="20.25" customHeight="0">
      <c s="5" t="inlineStr" r="A3105">
        <is>
          <t xml:space="preserve">30300112</t>
        </is>
      </c>
      <c s="5" t="inlineStr" r="B3105">
        <is>
          <t xml:space="preserve">AGGREGATE SUBGRADE IMPROVEMENT 12"</t>
        </is>
      </c>
      <c s="5" t="inlineStr" r="C3105">
        <is>
          <t xml:space="preserve">SQ YD  </t>
        </is>
      </c>
      <c s="6" r="D3105">
        <v>470.000</v>
      </c>
      <c s="7" r="E3105">
        <v>1</v>
      </c>
      <c s="8" t="inlineStr" r="F3105">
        <is>
          <t xml:space="preserve">61J88</t>
        </is>
      </c>
      <c s="8" t="inlineStr" r="G3105">
        <is>
          <t xml:space="preserve">017</t>
        </is>
      </c>
      <c s="9" r="H3105">
        <v>16.5000</v>
      </c>
      <c s="8" t="inlineStr" r="I3105">
        <is>
          <t xml:space="preserve"/>
        </is>
      </c>
      <c s="8" t="inlineStr" r="J3105">
        <is>
          <t xml:space="preserve"> Cook</t>
        </is>
      </c>
    </row>
    <row r="3106" ht="20.25" customHeight="0">
      <c s="5" t="inlineStr" r="A3106">
        <is>
          <t xml:space="preserve">30300112</t>
        </is>
      </c>
      <c s="5" t="inlineStr" r="B3106">
        <is>
          <t xml:space="preserve">AGGREGATE SUBGRADE IMPROVEMENT 12"</t>
        </is>
      </c>
      <c s="5" t="inlineStr" r="C3106">
        <is>
          <t xml:space="preserve">SQ YD  </t>
        </is>
      </c>
      <c s="6" r="D3106">
        <v>10100.000</v>
      </c>
      <c s="7" r="E3106">
        <v>1</v>
      </c>
      <c s="8" t="inlineStr" r="F3106">
        <is>
          <t xml:space="preserve">61J89</t>
        </is>
      </c>
      <c s="8" t="inlineStr" r="G3106">
        <is>
          <t xml:space="preserve">018</t>
        </is>
      </c>
      <c s="9" r="H3106">
        <v>16.0000</v>
      </c>
      <c s="8" t="inlineStr" r="I3106">
        <is>
          <t xml:space="preserve">Y</t>
        </is>
      </c>
      <c s="8" t="inlineStr" r="J3106">
        <is>
          <t xml:space="preserve"> Cook</t>
        </is>
      </c>
    </row>
    <row r="3107" ht="20.25" customHeight="0">
      <c s="5" t="inlineStr" r="A3107">
        <is>
          <t xml:space="preserve">30300112</t>
        </is>
      </c>
      <c s="5" t="inlineStr" r="B3107">
        <is>
          <t xml:space="preserve">AGGREGATE SUBGRADE IMPROVEMENT 12"</t>
        </is>
      </c>
      <c s="5" t="inlineStr" r="C3107">
        <is>
          <t xml:space="preserve">SQ YD  </t>
        </is>
      </c>
      <c s="6" r="D3107">
        <v>10100.000</v>
      </c>
      <c s="7" r="E3107">
        <v>1</v>
      </c>
      <c s="8" t="inlineStr" r="F3107">
        <is>
          <t xml:space="preserve">61J89</t>
        </is>
      </c>
      <c s="8" t="inlineStr" r="G3107">
        <is>
          <t xml:space="preserve">018</t>
        </is>
      </c>
      <c s="9" r="H3107">
        <v>16.2000</v>
      </c>
      <c s="8" t="inlineStr" r="I3107">
        <is>
          <t xml:space="preserve"/>
        </is>
      </c>
      <c s="8" t="inlineStr" r="J3107">
        <is>
          <t xml:space="preserve"> Cook</t>
        </is>
      </c>
    </row>
    <row r="3108" ht="20.25" customHeight="0">
      <c s="5" t="inlineStr" r="A3108">
        <is>
          <t xml:space="preserve">30300112</t>
        </is>
      </c>
      <c s="5" t="inlineStr" r="B3108">
        <is>
          <t xml:space="preserve">AGGREGATE SUBGRADE IMPROVEMENT 12"</t>
        </is>
      </c>
      <c s="5" t="inlineStr" r="C3108">
        <is>
          <t xml:space="preserve">SQ YD  </t>
        </is>
      </c>
      <c s="6" r="D3108">
        <v>10100.000</v>
      </c>
      <c s="7" r="E3108">
        <v>1</v>
      </c>
      <c s="8" t="inlineStr" r="F3108">
        <is>
          <t xml:space="preserve">61J89</t>
        </is>
      </c>
      <c s="8" t="inlineStr" r="G3108">
        <is>
          <t xml:space="preserve">018</t>
        </is>
      </c>
      <c s="9" r="H3108">
        <v>17.0000</v>
      </c>
      <c s="8" t="inlineStr" r="I3108">
        <is>
          <t xml:space="preserve"/>
        </is>
      </c>
      <c s="8" t="inlineStr" r="J3108">
        <is>
          <t xml:space="preserve"> Cook</t>
        </is>
      </c>
    </row>
    <row r="3109" ht="20.25" customHeight="0">
      <c s="5" t="inlineStr" r="A3109">
        <is>
          <t xml:space="preserve">30300112</t>
        </is>
      </c>
      <c s="5" t="inlineStr" r="B3109">
        <is>
          <t xml:space="preserve">AGGREGATE SUBGRADE IMPROVEMENT 12"</t>
        </is>
      </c>
      <c s="5" t="inlineStr" r="C3109">
        <is>
          <t xml:space="preserve">SQ YD  </t>
        </is>
      </c>
      <c s="6" r="D3109">
        <v>10100.000</v>
      </c>
      <c s="7" r="E3109">
        <v>1</v>
      </c>
      <c s="8" t="inlineStr" r="F3109">
        <is>
          <t xml:space="preserve">61J89</t>
        </is>
      </c>
      <c s="8" t="inlineStr" r="G3109">
        <is>
          <t xml:space="preserve">018</t>
        </is>
      </c>
      <c s="9" r="H3109">
        <v>17.1000</v>
      </c>
      <c s="8" t="inlineStr" r="I3109">
        <is>
          <t xml:space="preserve"/>
        </is>
      </c>
      <c s="8" t="inlineStr" r="J3109">
        <is>
          <t xml:space="preserve"> Cook</t>
        </is>
      </c>
    </row>
    <row r="3110" ht="20.25" customHeight="0">
      <c s="5" t="inlineStr" r="A3110">
        <is>
          <t xml:space="preserve">30300112</t>
        </is>
      </c>
      <c s="5" t="inlineStr" r="B3110">
        <is>
          <t xml:space="preserve">AGGREGATE SUBGRADE IMPROVEMENT 12"</t>
        </is>
      </c>
      <c s="5" t="inlineStr" r="C3110">
        <is>
          <t xml:space="preserve">SQ YD  </t>
        </is>
      </c>
      <c s="6" r="D3110">
        <v>10100.000</v>
      </c>
      <c s="7" r="E3110">
        <v>1</v>
      </c>
      <c s="8" t="inlineStr" r="F3110">
        <is>
          <t xml:space="preserve">61J89</t>
        </is>
      </c>
      <c s="8" t="inlineStr" r="G3110">
        <is>
          <t xml:space="preserve">018</t>
        </is>
      </c>
      <c s="9" r="H3110">
        <v>17.5000</v>
      </c>
      <c s="8" t="inlineStr" r="I3110">
        <is>
          <t xml:space="preserve"/>
        </is>
      </c>
      <c s="8" t="inlineStr" r="J3110">
        <is>
          <t xml:space="preserve"> Cook</t>
        </is>
      </c>
    </row>
    <row r="3111" ht="20.25" customHeight="0">
      <c s="5" t="inlineStr" r="A3111">
        <is>
          <t xml:space="preserve">30300112</t>
        </is>
      </c>
      <c s="5" t="inlineStr" r="B3111">
        <is>
          <t xml:space="preserve">AGGREGATE SUBGRADE IMPROVEMENT 12"</t>
        </is>
      </c>
      <c s="5" t="inlineStr" r="C3111">
        <is>
          <t xml:space="preserve">SQ YD  </t>
        </is>
      </c>
      <c s="6" r="D3111">
        <v>10100.000</v>
      </c>
      <c s="7" r="E3111">
        <v>1</v>
      </c>
      <c s="8" t="inlineStr" r="F3111">
        <is>
          <t xml:space="preserve">61J89</t>
        </is>
      </c>
      <c s="8" t="inlineStr" r="G3111">
        <is>
          <t xml:space="preserve">018</t>
        </is>
      </c>
      <c s="9" r="H3111">
        <v>18.0000</v>
      </c>
      <c s="8" t="inlineStr" r="I3111">
        <is>
          <t xml:space="preserve"/>
        </is>
      </c>
      <c s="8" t="inlineStr" r="J3111">
        <is>
          <t xml:space="preserve"> Cook</t>
        </is>
      </c>
    </row>
    <row r="3112" ht="20.25" customHeight="0">
      <c s="5" t="inlineStr" r="A3112">
        <is>
          <t xml:space="preserve">30300112</t>
        </is>
      </c>
      <c s="5" t="inlineStr" r="B3112">
        <is>
          <t xml:space="preserve">AGGREGATE SUBGRADE IMPROVEMENT 12"</t>
        </is>
      </c>
      <c s="5" t="inlineStr" r="C3112">
        <is>
          <t xml:space="preserve">SQ YD  </t>
        </is>
      </c>
      <c s="6" r="D3112">
        <v>10100.000</v>
      </c>
      <c s="7" r="E3112">
        <v>1</v>
      </c>
      <c s="8" t="inlineStr" r="F3112">
        <is>
          <t xml:space="preserve">61J89</t>
        </is>
      </c>
      <c s="8" t="inlineStr" r="G3112">
        <is>
          <t xml:space="preserve">018</t>
        </is>
      </c>
      <c s="9" r="H3112">
        <v>20.0000</v>
      </c>
      <c s="8" t="inlineStr" r="I3112">
        <is>
          <t xml:space="preserve"/>
        </is>
      </c>
      <c s="8" t="inlineStr" r="J3112">
        <is>
          <t xml:space="preserve"> Cook</t>
        </is>
      </c>
    </row>
    <row r="3113" ht="20.25" customHeight="0">
      <c s="5" t="inlineStr" r="A3113">
        <is>
          <t xml:space="preserve">30300112</t>
        </is>
      </c>
      <c s="5" t="inlineStr" r="B3113">
        <is>
          <t xml:space="preserve">AGGREGATE SUBGRADE IMPROVEMENT 12"</t>
        </is>
      </c>
      <c s="5" t="inlineStr" r="C3113">
        <is>
          <t xml:space="preserve">SQ YD  </t>
        </is>
      </c>
      <c s="6" r="D3113">
        <v>10100.000</v>
      </c>
      <c s="7" r="E3113">
        <v>1</v>
      </c>
      <c s="8" t="inlineStr" r="F3113">
        <is>
          <t xml:space="preserve">61J89</t>
        </is>
      </c>
      <c s="8" t="inlineStr" r="G3113">
        <is>
          <t xml:space="preserve">018</t>
        </is>
      </c>
      <c s="9" r="H3113">
        <v>20.0000</v>
      </c>
      <c s="8" t="inlineStr" r="I3113">
        <is>
          <t xml:space="preserve"/>
        </is>
      </c>
      <c s="8" t="inlineStr" r="J3113">
        <is>
          <t xml:space="preserve"> Cook</t>
        </is>
      </c>
    </row>
    <row r="3114" ht="20.25" customHeight="0">
      <c s="5" t="inlineStr" r="A3114">
        <is>
          <t xml:space="preserve">30300112</t>
        </is>
      </c>
      <c s="5" t="inlineStr" r="B3114">
        <is>
          <t xml:space="preserve">AGGREGATE SUBGRADE IMPROVEMENT 12"</t>
        </is>
      </c>
      <c s="5" t="inlineStr" r="C3114">
        <is>
          <t xml:space="preserve">SQ YD  </t>
        </is>
      </c>
      <c s="6" r="D3114">
        <v>10100.000</v>
      </c>
      <c s="7" r="E3114">
        <v>1</v>
      </c>
      <c s="8" t="inlineStr" r="F3114">
        <is>
          <t xml:space="preserve">61J89</t>
        </is>
      </c>
      <c s="8" t="inlineStr" r="G3114">
        <is>
          <t xml:space="preserve">018</t>
        </is>
      </c>
      <c s="9" r="H3114">
        <v>28.0000</v>
      </c>
      <c s="8" t="inlineStr" r="I3114">
        <is>
          <t xml:space="preserve"/>
        </is>
      </c>
      <c s="8" t="inlineStr" r="J3114">
        <is>
          <t xml:space="preserve"> Cook</t>
        </is>
      </c>
    </row>
    <row r="3115" ht="20.25" customHeight="0">
      <c s="5" t="inlineStr" r="A3115">
        <is>
          <t xml:space="preserve">30300112</t>
        </is>
      </c>
      <c s="5" t="inlineStr" r="B3115">
        <is>
          <t xml:space="preserve">AGGREGATE SUBGRADE IMPROVEMENT 12"</t>
        </is>
      </c>
      <c s="5" t="inlineStr" r="C3115">
        <is>
          <t xml:space="preserve">SQ YD  </t>
        </is>
      </c>
      <c s="6" r="D3115">
        <v>167.000</v>
      </c>
      <c s="7" r="E3115">
        <v>1</v>
      </c>
      <c s="8" t="inlineStr" r="F3115">
        <is>
          <t xml:space="preserve">61J92</t>
        </is>
      </c>
      <c s="8" t="inlineStr" r="G3115">
        <is>
          <t xml:space="preserve">019</t>
        </is>
      </c>
      <c s="9" r="H3115">
        <v>28.0000</v>
      </c>
      <c s="8" t="inlineStr" r="I3115">
        <is>
          <t xml:space="preserve">Y</t>
        </is>
      </c>
      <c s="8" t="inlineStr" r="J3115">
        <is>
          <t xml:space="preserve"> Kane</t>
        </is>
      </c>
    </row>
    <row r="3116" ht="20.25" customHeight="0">
      <c s="5" t="inlineStr" r="A3116">
        <is>
          <t xml:space="preserve">30300112</t>
        </is>
      </c>
      <c s="5" t="inlineStr" r="B3116">
        <is>
          <t xml:space="preserve">AGGREGATE SUBGRADE IMPROVEMENT 12"</t>
        </is>
      </c>
      <c s="5" t="inlineStr" r="C3116">
        <is>
          <t xml:space="preserve">SQ YD  </t>
        </is>
      </c>
      <c s="6" r="D3116">
        <v>167.000</v>
      </c>
      <c s="7" r="E3116">
        <v>1</v>
      </c>
      <c s="8" t="inlineStr" r="F3116">
        <is>
          <t xml:space="preserve">61J92</t>
        </is>
      </c>
      <c s="8" t="inlineStr" r="G3116">
        <is>
          <t xml:space="preserve">019</t>
        </is>
      </c>
      <c s="9" r="H3116">
        <v>9.0000</v>
      </c>
      <c s="8" t="inlineStr" r="I3116">
        <is>
          <t xml:space="preserve"/>
        </is>
      </c>
      <c s="8" t="inlineStr" r="J3116">
        <is>
          <t xml:space="preserve"> Kane</t>
        </is>
      </c>
    </row>
    <row r="3117" ht="20.25" customHeight="0">
      <c s="5" t="inlineStr" r="A3117">
        <is>
          <t xml:space="preserve">30300112</t>
        </is>
      </c>
      <c s="5" t="inlineStr" r="B3117">
        <is>
          <t xml:space="preserve">AGGREGATE SUBGRADE IMPROVEMENT 12"</t>
        </is>
      </c>
      <c s="5" t="inlineStr" r="C3117">
        <is>
          <t xml:space="preserve">SQ YD  </t>
        </is>
      </c>
      <c s="6" r="D3117">
        <v>167.000</v>
      </c>
      <c s="7" r="E3117">
        <v>1</v>
      </c>
      <c s="8" t="inlineStr" r="F3117">
        <is>
          <t xml:space="preserve">61J92</t>
        </is>
      </c>
      <c s="8" t="inlineStr" r="G3117">
        <is>
          <t xml:space="preserve">019</t>
        </is>
      </c>
      <c s="9" r="H3117">
        <v>40.0000</v>
      </c>
      <c s="8" t="inlineStr" r="I3117">
        <is>
          <t xml:space="preserve"/>
        </is>
      </c>
      <c s="8" t="inlineStr" r="J3117">
        <is>
          <t xml:space="preserve"> Kane</t>
        </is>
      </c>
    </row>
    <row r="3118" ht="20.25" customHeight="0">
      <c s="5" t="inlineStr" r="A3118">
        <is>
          <t xml:space="preserve">30300112</t>
        </is>
      </c>
      <c s="5" t="inlineStr" r="B3118">
        <is>
          <t xml:space="preserve">AGGREGATE SUBGRADE IMPROVEMENT 12"</t>
        </is>
      </c>
      <c s="5" t="inlineStr" r="C3118">
        <is>
          <t xml:space="preserve">SQ YD  </t>
        </is>
      </c>
      <c s="6" r="D3118">
        <v>167.000</v>
      </c>
      <c s="7" r="E3118">
        <v>1</v>
      </c>
      <c s="8" t="inlineStr" r="F3118">
        <is>
          <t xml:space="preserve">61J92</t>
        </is>
      </c>
      <c s="8" t="inlineStr" r="G3118">
        <is>
          <t xml:space="preserve">019</t>
        </is>
      </c>
      <c s="9" r="H3118">
        <v>43.7500</v>
      </c>
      <c s="8" t="inlineStr" r="I3118">
        <is>
          <t xml:space="preserve"/>
        </is>
      </c>
      <c s="8" t="inlineStr" r="J3118">
        <is>
          <t xml:space="preserve"> Kane</t>
        </is>
      </c>
    </row>
    <row r="3119" ht="20.25" customHeight="0">
      <c s="5" t="inlineStr" r="A3119">
        <is>
          <t xml:space="preserve">30300112</t>
        </is>
      </c>
      <c s="5" t="inlineStr" r="B3119">
        <is>
          <t xml:space="preserve">AGGREGATE SUBGRADE IMPROVEMENT 12"</t>
        </is>
      </c>
      <c s="5" t="inlineStr" r="C3119">
        <is>
          <t xml:space="preserve">SQ YD  </t>
        </is>
      </c>
      <c s="6" r="D3119">
        <v>167.000</v>
      </c>
      <c s="7" r="E3119">
        <v>1</v>
      </c>
      <c s="8" t="inlineStr" r="F3119">
        <is>
          <t xml:space="preserve">61J92</t>
        </is>
      </c>
      <c s="8" t="inlineStr" r="G3119">
        <is>
          <t xml:space="preserve">019</t>
        </is>
      </c>
      <c s="9" r="H3119">
        <v>48.0000</v>
      </c>
      <c s="8" t="inlineStr" r="I3119">
        <is>
          <t xml:space="preserve"/>
        </is>
      </c>
      <c s="8" t="inlineStr" r="J3119">
        <is>
          <t xml:space="preserve"> Kane</t>
        </is>
      </c>
    </row>
    <row r="3120" ht="20.25" customHeight="0">
      <c s="5" t="inlineStr" r="A3120">
        <is>
          <t xml:space="preserve">30300112</t>
        </is>
      </c>
      <c s="5" t="inlineStr" r="B3120">
        <is>
          <t xml:space="preserve">AGGREGATE SUBGRADE IMPROVEMENT 12"</t>
        </is>
      </c>
      <c s="5" t="inlineStr" r="C3120">
        <is>
          <t xml:space="preserve">SQ YD  </t>
        </is>
      </c>
      <c s="6" r="D3120">
        <v>265.000</v>
      </c>
      <c s="7" r="E3120">
        <v>1</v>
      </c>
      <c s="8" t="inlineStr" r="F3120">
        <is>
          <t xml:space="preserve">62H25</t>
        </is>
      </c>
      <c s="8" t="inlineStr" r="G3120">
        <is>
          <t xml:space="preserve">020</t>
        </is>
      </c>
      <c s="9" r="H3120">
        <v>21.0000</v>
      </c>
      <c s="8" t="inlineStr" r="I3120">
        <is>
          <t xml:space="preserve">Y</t>
        </is>
      </c>
      <c s="8" t="inlineStr" r="J3120">
        <is>
          <t xml:space="preserve"> McHenry</t>
        </is>
      </c>
    </row>
    <row r="3121" ht="20.25" customHeight="0">
      <c s="5" t="inlineStr" r="A3121">
        <is>
          <t xml:space="preserve">30300112</t>
        </is>
      </c>
      <c s="5" t="inlineStr" r="B3121">
        <is>
          <t xml:space="preserve">AGGREGATE SUBGRADE IMPROVEMENT 12"</t>
        </is>
      </c>
      <c s="5" t="inlineStr" r="C3121">
        <is>
          <t xml:space="preserve">SQ YD  </t>
        </is>
      </c>
      <c s="6" r="D3121">
        <v>265.000</v>
      </c>
      <c s="7" r="E3121">
        <v>1</v>
      </c>
      <c s="8" t="inlineStr" r="F3121">
        <is>
          <t xml:space="preserve">62H25</t>
        </is>
      </c>
      <c s="8" t="inlineStr" r="G3121">
        <is>
          <t xml:space="preserve">020</t>
        </is>
      </c>
      <c s="9" r="H3121">
        <v>17.0000</v>
      </c>
      <c s="8" t="inlineStr" r="I3121">
        <is>
          <t xml:space="preserve"/>
        </is>
      </c>
      <c s="8" t="inlineStr" r="J3121">
        <is>
          <t xml:space="preserve"> McHenry</t>
        </is>
      </c>
    </row>
    <row r="3122" ht="20.25" customHeight="0">
      <c s="5" t="inlineStr" r="A3122">
        <is>
          <t xml:space="preserve">30300112</t>
        </is>
      </c>
      <c s="5" t="inlineStr" r="B3122">
        <is>
          <t xml:space="preserve">AGGREGATE SUBGRADE IMPROVEMENT 12"</t>
        </is>
      </c>
      <c s="5" t="inlineStr" r="C3122">
        <is>
          <t xml:space="preserve">SQ YD  </t>
        </is>
      </c>
      <c s="6" r="D3122">
        <v>265.000</v>
      </c>
      <c s="7" r="E3122">
        <v>1</v>
      </c>
      <c s="8" t="inlineStr" r="F3122">
        <is>
          <t xml:space="preserve">62H25</t>
        </is>
      </c>
      <c s="8" t="inlineStr" r="G3122">
        <is>
          <t xml:space="preserve">020</t>
        </is>
      </c>
      <c s="9" r="H3122">
        <v>25.0000</v>
      </c>
      <c s="8" t="inlineStr" r="I3122">
        <is>
          <t xml:space="preserve"/>
        </is>
      </c>
      <c s="8" t="inlineStr" r="J3122">
        <is>
          <t xml:space="preserve"> McHenry</t>
        </is>
      </c>
    </row>
    <row r="3123" ht="20.25" customHeight="0">
      <c s="5" t="inlineStr" r="A3123">
        <is>
          <t xml:space="preserve">30300112</t>
        </is>
      </c>
      <c s="5" t="inlineStr" r="B3123">
        <is>
          <t xml:space="preserve">AGGREGATE SUBGRADE IMPROVEMENT 12"</t>
        </is>
      </c>
      <c s="5" t="inlineStr" r="C3123">
        <is>
          <t xml:space="preserve">SQ YD  </t>
        </is>
      </c>
      <c s="6" r="D3123">
        <v>265.000</v>
      </c>
      <c s="7" r="E3123">
        <v>1</v>
      </c>
      <c s="8" t="inlineStr" r="F3123">
        <is>
          <t xml:space="preserve">62H25</t>
        </is>
      </c>
      <c s="8" t="inlineStr" r="G3123">
        <is>
          <t xml:space="preserve">020</t>
        </is>
      </c>
      <c s="9" r="H3123">
        <v>32.9800</v>
      </c>
      <c s="8" t="inlineStr" r="I3123">
        <is>
          <t xml:space="preserve"/>
        </is>
      </c>
      <c s="8" t="inlineStr" r="J3123">
        <is>
          <t xml:space="preserve"> McHenry</t>
        </is>
      </c>
    </row>
    <row r="3124" ht="20.25" customHeight="0">
      <c s="5" t="inlineStr" r="A3124">
        <is>
          <t xml:space="preserve">30300112</t>
        </is>
      </c>
      <c s="5" t="inlineStr" r="B3124">
        <is>
          <t xml:space="preserve">AGGREGATE SUBGRADE IMPROVEMENT 12"</t>
        </is>
      </c>
      <c s="5" t="inlineStr" r="C3124">
        <is>
          <t xml:space="preserve">SQ YD  </t>
        </is>
      </c>
      <c s="6" r="D3124">
        <v>265.000</v>
      </c>
      <c s="7" r="E3124">
        <v>1</v>
      </c>
      <c s="8" t="inlineStr" r="F3124">
        <is>
          <t xml:space="preserve">62H25</t>
        </is>
      </c>
      <c s="8" t="inlineStr" r="G3124">
        <is>
          <t xml:space="preserve">020</t>
        </is>
      </c>
      <c s="9" r="H3124">
        <v>34.0000</v>
      </c>
      <c s="8" t="inlineStr" r="I3124">
        <is>
          <t xml:space="preserve"/>
        </is>
      </c>
      <c s="8" t="inlineStr" r="J3124">
        <is>
          <t xml:space="preserve"> McHenry</t>
        </is>
      </c>
    </row>
    <row r="3125" ht="20.25" customHeight="0">
      <c s="5" t="inlineStr" r="A3125">
        <is>
          <t xml:space="preserve">30300112</t>
        </is>
      </c>
      <c s="5" t="inlineStr" r="B3125">
        <is>
          <t xml:space="preserve">AGGREGATE SUBGRADE IMPROVEMENT 12"</t>
        </is>
      </c>
      <c s="5" t="inlineStr" r="C3125">
        <is>
          <t xml:space="preserve">SQ YD  </t>
        </is>
      </c>
      <c s="6" r="D3125">
        <v>265.000</v>
      </c>
      <c s="7" r="E3125">
        <v>1</v>
      </c>
      <c s="8" t="inlineStr" r="F3125">
        <is>
          <t xml:space="preserve">62H25</t>
        </is>
      </c>
      <c s="8" t="inlineStr" r="G3125">
        <is>
          <t xml:space="preserve">020</t>
        </is>
      </c>
      <c s="9" r="H3125">
        <v>36.0000</v>
      </c>
      <c s="8" t="inlineStr" r="I3125">
        <is>
          <t xml:space="preserve"/>
        </is>
      </c>
      <c s="8" t="inlineStr" r="J3125">
        <is>
          <t xml:space="preserve"> McHenry</t>
        </is>
      </c>
    </row>
    <row r="3126" ht="20.25" customHeight="0">
      <c s="5" t="inlineStr" r="A3126">
        <is>
          <t xml:space="preserve">30300112</t>
        </is>
      </c>
      <c s="5" t="inlineStr" r="B3126">
        <is>
          <t xml:space="preserve">AGGREGATE SUBGRADE IMPROVEMENT 12"</t>
        </is>
      </c>
      <c s="5" t="inlineStr" r="C3126">
        <is>
          <t xml:space="preserve">SQ YD  </t>
        </is>
      </c>
      <c s="6" r="D3126">
        <v>265.000</v>
      </c>
      <c s="7" r="E3126">
        <v>1</v>
      </c>
      <c s="8" t="inlineStr" r="F3126">
        <is>
          <t xml:space="preserve">62H25</t>
        </is>
      </c>
      <c s="8" t="inlineStr" r="G3126">
        <is>
          <t xml:space="preserve">020</t>
        </is>
      </c>
      <c s="9" r="H3126">
        <v>70.0000</v>
      </c>
      <c s="8" t="inlineStr" r="I3126">
        <is>
          <t xml:space="preserve"/>
        </is>
      </c>
      <c s="8" t="inlineStr" r="J3126">
        <is>
          <t xml:space="preserve"> McHenry</t>
        </is>
      </c>
    </row>
    <row r="3127" ht="20.25" customHeight="0">
      <c s="5" t="inlineStr" r="A3127">
        <is>
          <t xml:space="preserve">30300112</t>
        </is>
      </c>
      <c s="5" t="inlineStr" r="B3127">
        <is>
          <t xml:space="preserve">AGGREGATE SUBGRADE IMPROVEMENT 12"</t>
        </is>
      </c>
      <c s="5" t="inlineStr" r="C3127">
        <is>
          <t xml:space="preserve">SQ YD  </t>
        </is>
      </c>
      <c s="6" r="D3127">
        <v>4403.000</v>
      </c>
      <c s="7" r="E3127">
        <v>1</v>
      </c>
      <c s="8" t="inlineStr" r="F3127">
        <is>
          <t xml:space="preserve">62K70</t>
        </is>
      </c>
      <c s="8" t="inlineStr" r="G3127">
        <is>
          <t xml:space="preserve">022</t>
        </is>
      </c>
      <c s="9" r="H3127">
        <v>29.0000</v>
      </c>
      <c s="8" t="inlineStr" r="I3127">
        <is>
          <t xml:space="preserve">Y</t>
        </is>
      </c>
      <c s="8" t="inlineStr" r="J3127">
        <is>
          <t xml:space="preserve"> Cook</t>
        </is>
      </c>
    </row>
    <row r="3128" ht="20.25" customHeight="0">
      <c s="5" t="inlineStr" r="A3128">
        <is>
          <t xml:space="preserve">30300112</t>
        </is>
      </c>
      <c s="5" t="inlineStr" r="B3128">
        <is>
          <t xml:space="preserve">AGGREGATE SUBGRADE IMPROVEMENT 12"</t>
        </is>
      </c>
      <c s="5" t="inlineStr" r="C3128">
        <is>
          <t xml:space="preserve">SQ YD  </t>
        </is>
      </c>
      <c s="6" r="D3128">
        <v>4403.000</v>
      </c>
      <c s="7" r="E3128">
        <v>1</v>
      </c>
      <c s="8" t="inlineStr" r="F3128">
        <is>
          <t xml:space="preserve">62K70</t>
        </is>
      </c>
      <c s="8" t="inlineStr" r="G3128">
        <is>
          <t xml:space="preserve">022</t>
        </is>
      </c>
      <c s="9" r="H3128">
        <v>23.0000</v>
      </c>
      <c s="8" t="inlineStr" r="I3128">
        <is>
          <t xml:space="preserve"/>
        </is>
      </c>
      <c s="8" t="inlineStr" r="J3128">
        <is>
          <t xml:space="preserve"> Cook</t>
        </is>
      </c>
    </row>
    <row r="3129" ht="20.25" customHeight="0">
      <c s="5" t="inlineStr" r="A3129">
        <is>
          <t xml:space="preserve">30300112</t>
        </is>
      </c>
      <c s="5" t="inlineStr" r="B3129">
        <is>
          <t xml:space="preserve">AGGREGATE SUBGRADE IMPROVEMENT 12"</t>
        </is>
      </c>
      <c s="5" t="inlineStr" r="C3129">
        <is>
          <t xml:space="preserve">SQ YD  </t>
        </is>
      </c>
      <c s="6" r="D3129">
        <v>4403.000</v>
      </c>
      <c s="7" r="E3129">
        <v>1</v>
      </c>
      <c s="8" t="inlineStr" r="F3129">
        <is>
          <t xml:space="preserve">62K70</t>
        </is>
      </c>
      <c s="8" t="inlineStr" r="G3129">
        <is>
          <t xml:space="preserve">022</t>
        </is>
      </c>
      <c s="9" r="H3129">
        <v>31.3000</v>
      </c>
      <c s="8" t="inlineStr" r="I3129">
        <is>
          <t xml:space="preserve"/>
        </is>
      </c>
      <c s="8" t="inlineStr" r="J3129">
        <is>
          <t xml:space="preserve"> Cook</t>
        </is>
      </c>
    </row>
    <row r="3130" ht="20.25" customHeight="0">
      <c s="5" t="inlineStr" r="A3130">
        <is>
          <t xml:space="preserve">30300112</t>
        </is>
      </c>
      <c s="5" t="inlineStr" r="B3130">
        <is>
          <t xml:space="preserve">AGGREGATE SUBGRADE IMPROVEMENT 12"</t>
        </is>
      </c>
      <c s="5" t="inlineStr" r="C3130">
        <is>
          <t xml:space="preserve">SQ YD  </t>
        </is>
      </c>
      <c s="6" r="D3130">
        <v>4403.000</v>
      </c>
      <c s="7" r="E3130">
        <v>1</v>
      </c>
      <c s="8" t="inlineStr" r="F3130">
        <is>
          <t xml:space="preserve">62K70</t>
        </is>
      </c>
      <c s="8" t="inlineStr" r="G3130">
        <is>
          <t xml:space="preserve">022</t>
        </is>
      </c>
      <c s="9" r="H3130">
        <v>35.0000</v>
      </c>
      <c s="8" t="inlineStr" r="I3130">
        <is>
          <t xml:space="preserve"/>
        </is>
      </c>
      <c s="8" t="inlineStr" r="J3130">
        <is>
          <t xml:space="preserve"> Cook</t>
        </is>
      </c>
    </row>
    <row r="3131" ht="20.25" customHeight="0">
      <c s="5" t="inlineStr" r="A3131">
        <is>
          <t xml:space="preserve">30300112</t>
        </is>
      </c>
      <c s="5" t="inlineStr" r="B3131">
        <is>
          <t xml:space="preserve">AGGREGATE SUBGRADE IMPROVEMENT 12"</t>
        </is>
      </c>
      <c s="5" t="inlineStr" r="C3131">
        <is>
          <t xml:space="preserve">SQ YD  </t>
        </is>
      </c>
      <c s="6" r="D3131">
        <v>4403.000</v>
      </c>
      <c s="7" r="E3131">
        <v>1</v>
      </c>
      <c s="8" t="inlineStr" r="F3131">
        <is>
          <t xml:space="preserve">62K70</t>
        </is>
      </c>
      <c s="8" t="inlineStr" r="G3131">
        <is>
          <t xml:space="preserve">022</t>
        </is>
      </c>
      <c s="9" r="H3131">
        <v>37.0000</v>
      </c>
      <c s="8" t="inlineStr" r="I3131">
        <is>
          <t xml:space="preserve"/>
        </is>
      </c>
      <c s="8" t="inlineStr" r="J3131">
        <is>
          <t xml:space="preserve"> Cook</t>
        </is>
      </c>
    </row>
    <row r="3132" ht="20.25" customHeight="0">
      <c s="5" t="inlineStr" r="A3132">
        <is>
          <t xml:space="preserve">30300112</t>
        </is>
      </c>
      <c s="5" t="inlineStr" r="B3132">
        <is>
          <t xml:space="preserve">AGGREGATE SUBGRADE IMPROVEMENT 12"</t>
        </is>
      </c>
      <c s="5" t="inlineStr" r="C3132">
        <is>
          <t xml:space="preserve">SQ YD  </t>
        </is>
      </c>
      <c s="6" r="D3132">
        <v>165859.000</v>
      </c>
      <c s="7" r="E3132">
        <v>1</v>
      </c>
      <c s="8" t="inlineStr" r="F3132">
        <is>
          <t xml:space="preserve">62R28</t>
        </is>
      </c>
      <c s="8" t="inlineStr" r="G3132">
        <is>
          <t xml:space="preserve">026</t>
        </is>
      </c>
      <c s="9" r="H3132">
        <v>13.0000</v>
      </c>
      <c s="8" t="inlineStr" r="I3132">
        <is>
          <t xml:space="preserve">Y</t>
        </is>
      </c>
      <c s="8" t="inlineStr" r="J3132">
        <is>
          <t xml:space="preserve"> Will</t>
        </is>
      </c>
    </row>
    <row r="3133" ht="20.25" customHeight="0">
      <c s="5" t="inlineStr" r="A3133">
        <is>
          <t xml:space="preserve">30300112</t>
        </is>
      </c>
      <c s="5" t="inlineStr" r="B3133">
        <is>
          <t xml:space="preserve">AGGREGATE SUBGRADE IMPROVEMENT 12"</t>
        </is>
      </c>
      <c s="5" t="inlineStr" r="C3133">
        <is>
          <t xml:space="preserve">SQ YD  </t>
        </is>
      </c>
      <c s="6" r="D3133">
        <v>165859.000</v>
      </c>
      <c s="7" r="E3133">
        <v>1</v>
      </c>
      <c s="8" t="inlineStr" r="F3133">
        <is>
          <t xml:space="preserve">62R28</t>
        </is>
      </c>
      <c s="8" t="inlineStr" r="G3133">
        <is>
          <t xml:space="preserve">026</t>
        </is>
      </c>
      <c s="9" r="H3133">
        <v>12.0000</v>
      </c>
      <c s="8" t="inlineStr" r="I3133">
        <is>
          <t xml:space="preserve"/>
        </is>
      </c>
      <c s="8" t="inlineStr" r="J3133">
        <is>
          <t xml:space="preserve"> Will</t>
        </is>
      </c>
    </row>
    <row r="3134" ht="20.25" customHeight="0">
      <c s="5" t="inlineStr" r="A3134">
        <is>
          <t xml:space="preserve">30300112</t>
        </is>
      </c>
      <c s="5" t="inlineStr" r="B3134">
        <is>
          <t xml:space="preserve">AGGREGATE SUBGRADE IMPROVEMENT 12"</t>
        </is>
      </c>
      <c s="5" t="inlineStr" r="C3134">
        <is>
          <t xml:space="preserve">SQ YD  </t>
        </is>
      </c>
      <c s="6" r="D3134">
        <v>165859.000</v>
      </c>
      <c s="7" r="E3134">
        <v>1</v>
      </c>
      <c s="8" t="inlineStr" r="F3134">
        <is>
          <t xml:space="preserve">62R28</t>
        </is>
      </c>
      <c s="8" t="inlineStr" r="G3134">
        <is>
          <t xml:space="preserve">026</t>
        </is>
      </c>
      <c s="9" r="H3134">
        <v>13.0000</v>
      </c>
      <c s="8" t="inlineStr" r="I3134">
        <is>
          <t xml:space="preserve"/>
        </is>
      </c>
      <c s="8" t="inlineStr" r="J3134">
        <is>
          <t xml:space="preserve"> Will</t>
        </is>
      </c>
    </row>
    <row r="3135" ht="20.25" customHeight="0">
      <c s="5" t="inlineStr" r="A3135">
        <is>
          <t xml:space="preserve">30300112</t>
        </is>
      </c>
      <c s="5" t="inlineStr" r="B3135">
        <is>
          <t xml:space="preserve">AGGREGATE SUBGRADE IMPROVEMENT 12"</t>
        </is>
      </c>
      <c s="5" t="inlineStr" r="C3135">
        <is>
          <t xml:space="preserve">SQ YD  </t>
        </is>
      </c>
      <c s="6" r="D3135">
        <v>165859.000</v>
      </c>
      <c s="7" r="E3135">
        <v>1</v>
      </c>
      <c s="8" t="inlineStr" r="F3135">
        <is>
          <t xml:space="preserve">62R28</t>
        </is>
      </c>
      <c s="8" t="inlineStr" r="G3135">
        <is>
          <t xml:space="preserve">026</t>
        </is>
      </c>
      <c s="9" r="H3135">
        <v>17.4000</v>
      </c>
      <c s="8" t="inlineStr" r="I3135">
        <is>
          <t xml:space="preserve"/>
        </is>
      </c>
      <c s="8" t="inlineStr" r="J3135">
        <is>
          <t xml:space="preserve"> Will</t>
        </is>
      </c>
    </row>
    <row r="3136" ht="20.25" customHeight="0">
      <c s="5" t="inlineStr" r="A3136">
        <is>
          <t xml:space="preserve">30300112</t>
        </is>
      </c>
      <c s="5" t="inlineStr" r="B3136">
        <is>
          <t xml:space="preserve">AGGREGATE SUBGRADE IMPROVEMENT 12"</t>
        </is>
      </c>
      <c s="5" t="inlineStr" r="C3136">
        <is>
          <t xml:space="preserve">SQ YD  </t>
        </is>
      </c>
      <c s="6" r="D3136">
        <v>4470.000</v>
      </c>
      <c s="7" r="E3136">
        <v>2</v>
      </c>
      <c s="8" t="inlineStr" r="F3136">
        <is>
          <t xml:space="preserve">64K73</t>
        </is>
      </c>
      <c s="8" t="inlineStr" r="G3136">
        <is>
          <t xml:space="preserve">042</t>
        </is>
      </c>
      <c s="9" r="H3136">
        <v>21.0000</v>
      </c>
      <c s="8" t="inlineStr" r="I3136">
        <is>
          <t xml:space="preserve">Y</t>
        </is>
      </c>
      <c s="8" t="inlineStr" r="J3136">
        <is>
          <t xml:space="preserve"> Winnebago</t>
        </is>
      </c>
    </row>
    <row r="3137" ht="20.25" customHeight="0">
      <c s="5" t="inlineStr" r="A3137">
        <is>
          <t xml:space="preserve">30300112</t>
        </is>
      </c>
      <c s="5" t="inlineStr" r="B3137">
        <is>
          <t xml:space="preserve">AGGREGATE SUBGRADE IMPROVEMENT 12"</t>
        </is>
      </c>
      <c s="5" t="inlineStr" r="C3137">
        <is>
          <t xml:space="preserve">SQ YD  </t>
        </is>
      </c>
      <c s="6" r="D3137">
        <v>4470.000</v>
      </c>
      <c s="7" r="E3137">
        <v>2</v>
      </c>
      <c s="8" t="inlineStr" r="F3137">
        <is>
          <t xml:space="preserve">64K73</t>
        </is>
      </c>
      <c s="8" t="inlineStr" r="G3137">
        <is>
          <t xml:space="preserve">042</t>
        </is>
      </c>
      <c s="9" r="H3137">
        <v>19.0000</v>
      </c>
      <c s="8" t="inlineStr" r="I3137">
        <is>
          <t xml:space="preserve"/>
        </is>
      </c>
      <c s="8" t="inlineStr" r="J3137">
        <is>
          <t xml:space="preserve"> Winnebago</t>
        </is>
      </c>
    </row>
    <row r="3138" ht="20.25" customHeight="0">
      <c s="5" t="inlineStr" r="A3138">
        <is>
          <t xml:space="preserve">30300112</t>
        </is>
      </c>
      <c s="5" t="inlineStr" r="B3138">
        <is>
          <t xml:space="preserve">AGGREGATE SUBGRADE IMPROVEMENT 12"</t>
        </is>
      </c>
      <c s="5" t="inlineStr" r="C3138">
        <is>
          <t xml:space="preserve">SQ YD  </t>
        </is>
      </c>
      <c s="6" r="D3138">
        <v>4470.000</v>
      </c>
      <c s="7" r="E3138">
        <v>2</v>
      </c>
      <c s="8" t="inlineStr" r="F3138">
        <is>
          <t xml:space="preserve">64K73</t>
        </is>
      </c>
      <c s="8" t="inlineStr" r="G3138">
        <is>
          <t xml:space="preserve">042</t>
        </is>
      </c>
      <c s="9" r="H3138">
        <v>20.0000</v>
      </c>
      <c s="8" t="inlineStr" r="I3138">
        <is>
          <t xml:space="preserve"/>
        </is>
      </c>
      <c s="8" t="inlineStr" r="J3138">
        <is>
          <t xml:space="preserve"> Winnebago</t>
        </is>
      </c>
    </row>
    <row r="3139" ht="20.25" customHeight="0">
      <c s="5" t="inlineStr" r="A3139">
        <is>
          <t xml:space="preserve">30300112</t>
        </is>
      </c>
      <c s="5" t="inlineStr" r="B3139">
        <is>
          <t xml:space="preserve">AGGREGATE SUBGRADE IMPROVEMENT 12"</t>
        </is>
      </c>
      <c s="5" t="inlineStr" r="C3139">
        <is>
          <t xml:space="preserve">SQ YD  </t>
        </is>
      </c>
      <c s="6" r="D3139">
        <v>4470.000</v>
      </c>
      <c s="7" r="E3139">
        <v>2</v>
      </c>
      <c s="8" t="inlineStr" r="F3139">
        <is>
          <t xml:space="preserve">64K73</t>
        </is>
      </c>
      <c s="8" t="inlineStr" r="G3139">
        <is>
          <t xml:space="preserve">042</t>
        </is>
      </c>
      <c s="9" r="H3139">
        <v>21.0000</v>
      </c>
      <c s="8" t="inlineStr" r="I3139">
        <is>
          <t xml:space="preserve"/>
        </is>
      </c>
      <c s="8" t="inlineStr" r="J3139">
        <is>
          <t xml:space="preserve"> Winnebago</t>
        </is>
      </c>
    </row>
    <row r="3140" ht="20.25" customHeight="0">
      <c s="5" t="inlineStr" r="A3140">
        <is>
          <t xml:space="preserve">30300112</t>
        </is>
      </c>
      <c s="5" t="inlineStr" r="B3140">
        <is>
          <t xml:space="preserve">AGGREGATE SUBGRADE IMPROVEMENT 12"</t>
        </is>
      </c>
      <c s="5" t="inlineStr" r="C3140">
        <is>
          <t xml:space="preserve">SQ YD  </t>
        </is>
      </c>
      <c s="6" r="D3140">
        <v>7072.000</v>
      </c>
      <c s="7" r="E3140">
        <v>4</v>
      </c>
      <c s="8" t="inlineStr" r="F3140">
        <is>
          <t xml:space="preserve">89815</t>
        </is>
      </c>
      <c s="8" t="inlineStr" r="G3140">
        <is>
          <t xml:space="preserve">099</t>
        </is>
      </c>
      <c s="9" r="H3140">
        <v>23.0000</v>
      </c>
      <c s="8" t="inlineStr" r="I3140">
        <is>
          <t xml:space="preserve">Y</t>
        </is>
      </c>
      <c s="8" t="inlineStr" r="J3140">
        <is>
          <t xml:space="preserve"> Peoria</t>
        </is>
      </c>
    </row>
    <row r="3141" ht="20.25" customHeight="0">
      <c s="5" t="inlineStr" r="A3141">
        <is>
          <t xml:space="preserve">30300112</t>
        </is>
      </c>
      <c s="5" t="inlineStr" r="B3141">
        <is>
          <t xml:space="preserve">AGGREGATE SUBGRADE IMPROVEMENT 12"</t>
        </is>
      </c>
      <c s="5" t="inlineStr" r="C3141">
        <is>
          <t xml:space="preserve">SQ YD  </t>
        </is>
      </c>
      <c s="6" r="D3141">
        <v>7072.000</v>
      </c>
      <c s="7" r="E3141">
        <v>4</v>
      </c>
      <c s="8" t="inlineStr" r="F3141">
        <is>
          <t xml:space="preserve">89815</t>
        </is>
      </c>
      <c s="8" t="inlineStr" r="G3141">
        <is>
          <t xml:space="preserve">099</t>
        </is>
      </c>
      <c s="9" r="H3141">
        <v>32.1500</v>
      </c>
      <c s="8" t="inlineStr" r="I3141">
        <is>
          <t xml:space="preserve"/>
        </is>
      </c>
      <c s="8" t="inlineStr" r="J3141">
        <is>
          <t xml:space="preserve"> Peoria</t>
        </is>
      </c>
    </row>
    <row r="3142" ht="20.25" customHeight="0">
      <c s="5" t="inlineStr" r="A3142">
        <is>
          <t xml:space="preserve">31100100</t>
        </is>
      </c>
      <c s="5" t="inlineStr" r="B3142">
        <is>
          <t xml:space="preserve">SUBBASE GRANULAR MATERIAL, TYPE A</t>
        </is>
      </c>
      <c s="5" t="inlineStr" r="C3142">
        <is>
          <t xml:space="preserve">TON    </t>
        </is>
      </c>
      <c s="6" r="D3142">
        <v>96.000</v>
      </c>
      <c s="7" r="E3142">
        <v>9</v>
      </c>
      <c s="8" t="inlineStr" r="F3142">
        <is>
          <t xml:space="preserve">99713</t>
        </is>
      </c>
      <c s="8" t="inlineStr" r="G3142">
        <is>
          <t xml:space="preserve">113</t>
        </is>
      </c>
      <c s="9" r="H3142">
        <v>36.4500</v>
      </c>
      <c s="8" t="inlineStr" r="I3142">
        <is>
          <t xml:space="preserve">Y</t>
        </is>
      </c>
      <c s="8" t="inlineStr" r="J3142">
        <is>
          <t xml:space="preserve"> Jackson</t>
        </is>
      </c>
    </row>
    <row r="3143" ht="20.25" customHeight="0">
      <c s="5" t="inlineStr" r="A3143">
        <is>
          <t xml:space="preserve">31100100</t>
        </is>
      </c>
      <c s="5" t="inlineStr" r="B3143">
        <is>
          <t xml:space="preserve">SUBBASE GRANULAR MATERIAL, TYPE A</t>
        </is>
      </c>
      <c s="5" t="inlineStr" r="C3143">
        <is>
          <t xml:space="preserve">TON    </t>
        </is>
      </c>
      <c s="6" r="D3143">
        <v>96.000</v>
      </c>
      <c s="7" r="E3143">
        <v>9</v>
      </c>
      <c s="8" t="inlineStr" r="F3143">
        <is>
          <t xml:space="preserve">99713</t>
        </is>
      </c>
      <c s="8" t="inlineStr" r="G3143">
        <is>
          <t xml:space="preserve">113</t>
        </is>
      </c>
      <c s="9" r="H3143">
        <v>41.2800</v>
      </c>
      <c s="8" t="inlineStr" r="I3143">
        <is>
          <t xml:space="preserve"/>
        </is>
      </c>
      <c s="8" t="inlineStr" r="J3143">
        <is>
          <t xml:space="preserve"> Jackson</t>
        </is>
      </c>
    </row>
    <row r="3144" ht="20.25" customHeight="0">
      <c s="5" t="inlineStr" r="A3144">
        <is>
          <t xml:space="preserve">31100100</t>
        </is>
      </c>
      <c s="5" t="inlineStr" r="B3144">
        <is>
          <t xml:space="preserve">SUBBASE GRANULAR MATERIAL, TYPE A</t>
        </is>
      </c>
      <c s="5" t="inlineStr" r="C3144">
        <is>
          <t xml:space="preserve">TON    </t>
        </is>
      </c>
      <c s="6" r="D3144">
        <v>96.000</v>
      </c>
      <c s="7" r="E3144">
        <v>9</v>
      </c>
      <c s="8" t="inlineStr" r="F3144">
        <is>
          <t xml:space="preserve">99713</t>
        </is>
      </c>
      <c s="8" t="inlineStr" r="G3144">
        <is>
          <t xml:space="preserve">113</t>
        </is>
      </c>
      <c s="9" r="H3144">
        <v>41.7000</v>
      </c>
      <c s="8" t="inlineStr" r="I3144">
        <is>
          <t xml:space="preserve"/>
        </is>
      </c>
      <c s="8" t="inlineStr" r="J3144">
        <is>
          <t xml:space="preserve"> Jackson</t>
        </is>
      </c>
    </row>
    <row r="3145" ht="20.25" customHeight="0">
      <c s="5" t="inlineStr" r="A3145">
        <is>
          <t xml:space="preserve">31100300</t>
        </is>
      </c>
      <c s="5" t="inlineStr" r="B3145">
        <is>
          <t xml:space="preserve">SUBBASE GRANULAR MATERIAL, TYPE A  4"</t>
        </is>
      </c>
      <c s="5" t="inlineStr" r="C3145">
        <is>
          <t xml:space="preserve">SQ YD  </t>
        </is>
      </c>
      <c s="6" r="D3145">
        <v>7970.000</v>
      </c>
      <c s="7" r="E3145">
        <v>6</v>
      </c>
      <c s="8" t="inlineStr" r="F3145">
        <is>
          <t xml:space="preserve">72K96</t>
        </is>
      </c>
      <c s="8" t="inlineStr" r="G3145">
        <is>
          <t xml:space="preserve">068</t>
        </is>
      </c>
      <c s="9" r="H3145">
        <v>13.2500</v>
      </c>
      <c s="8" t="inlineStr" r="I3145">
        <is>
          <t xml:space="preserve">Y</t>
        </is>
      </c>
      <c s="8" t="inlineStr" r="J3145">
        <is>
          <t xml:space="preserve"> Morgan</t>
        </is>
      </c>
    </row>
    <row r="3146" ht="20.25" customHeight="0">
      <c s="5" t="inlineStr" r="A3146">
        <is>
          <t xml:space="preserve">31100300</t>
        </is>
      </c>
      <c s="5" t="inlineStr" r="B3146">
        <is>
          <t xml:space="preserve">SUBBASE GRANULAR MATERIAL, TYPE A  4"</t>
        </is>
      </c>
      <c s="5" t="inlineStr" r="C3146">
        <is>
          <t xml:space="preserve">SQ YD  </t>
        </is>
      </c>
      <c s="6" r="D3146">
        <v>7970.000</v>
      </c>
      <c s="7" r="E3146">
        <v>6</v>
      </c>
      <c s="8" t="inlineStr" r="F3146">
        <is>
          <t xml:space="preserve">72K96</t>
        </is>
      </c>
      <c s="8" t="inlineStr" r="G3146">
        <is>
          <t xml:space="preserve">068</t>
        </is>
      </c>
      <c s="9" r="H3146">
        <v>16.2400</v>
      </c>
      <c s="8" t="inlineStr" r="I3146">
        <is>
          <t xml:space="preserve"/>
        </is>
      </c>
      <c s="8" t="inlineStr" r="J3146">
        <is>
          <t xml:space="preserve"> Morgan</t>
        </is>
      </c>
    </row>
    <row r="3147" ht="20.25" customHeight="0">
      <c s="5" t="inlineStr" r="A3147">
        <is>
          <t xml:space="preserve">31100300</t>
        </is>
      </c>
      <c s="5" t="inlineStr" r="B3147">
        <is>
          <t xml:space="preserve">SUBBASE GRANULAR MATERIAL, TYPE A  4"</t>
        </is>
      </c>
      <c s="5" t="inlineStr" r="C3147">
        <is>
          <t xml:space="preserve">SQ YD  </t>
        </is>
      </c>
      <c s="6" r="D3147">
        <v>7970.000</v>
      </c>
      <c s="7" r="E3147">
        <v>6</v>
      </c>
      <c s="8" t="inlineStr" r="F3147">
        <is>
          <t xml:space="preserve">72K96</t>
        </is>
      </c>
      <c s="8" t="inlineStr" r="G3147">
        <is>
          <t xml:space="preserve">068</t>
        </is>
      </c>
      <c s="9" r="H3147">
        <v>23.6600</v>
      </c>
      <c s="8" t="inlineStr" r="I3147">
        <is>
          <t xml:space="preserve"/>
        </is>
      </c>
      <c s="8" t="inlineStr" r="J3147">
        <is>
          <t xml:space="preserve"> Morgan</t>
        </is>
      </c>
    </row>
    <row r="3148" ht="20.25" customHeight="0">
      <c s="5" t="inlineStr" r="A3148">
        <is>
          <t xml:space="preserve">31100300</t>
        </is>
      </c>
      <c s="5" t="inlineStr" r="B3148">
        <is>
          <t xml:space="preserve">SUBBASE GRANULAR MATERIAL, TYPE A  4"</t>
        </is>
      </c>
      <c s="5" t="inlineStr" r="C3148">
        <is>
          <t xml:space="preserve">SQ YD  </t>
        </is>
      </c>
      <c s="6" r="D3148">
        <v>10.000</v>
      </c>
      <c s="7" r="E3148">
        <v>9</v>
      </c>
      <c s="8" t="inlineStr" r="F3148">
        <is>
          <t xml:space="preserve">78771</t>
        </is>
      </c>
      <c s="8" t="inlineStr" r="G3148">
        <is>
          <t xml:space="preserve">094</t>
        </is>
      </c>
      <c s="9" r="H3148">
        <v>29.3400</v>
      </c>
      <c s="8" t="inlineStr" r="I3148">
        <is>
          <t xml:space="preserve">Y</t>
        </is>
      </c>
      <c s="8" t="inlineStr" r="J3148">
        <is>
          <t xml:space="preserve"> Saline</t>
        </is>
      </c>
    </row>
    <row r="3149" ht="20.25" customHeight="0">
      <c s="5" t="inlineStr" r="A3149">
        <is>
          <t xml:space="preserve">31100300</t>
        </is>
      </c>
      <c s="5" t="inlineStr" r="B3149">
        <is>
          <t xml:space="preserve">SUBBASE GRANULAR MATERIAL, TYPE A  4"</t>
        </is>
      </c>
      <c s="5" t="inlineStr" r="C3149">
        <is>
          <t xml:space="preserve">SQ YD  </t>
        </is>
      </c>
      <c s="6" r="D3149">
        <v>10.000</v>
      </c>
      <c s="7" r="E3149">
        <v>9</v>
      </c>
      <c s="8" t="inlineStr" r="F3149">
        <is>
          <t xml:space="preserve">78771</t>
        </is>
      </c>
      <c s="8" t="inlineStr" r="G3149">
        <is>
          <t xml:space="preserve">094</t>
        </is>
      </c>
      <c s="9" r="H3149">
        <v>10.0000</v>
      </c>
      <c s="8" t="inlineStr" r="I3149">
        <is>
          <t xml:space="preserve"/>
        </is>
      </c>
      <c s="8" t="inlineStr" r="J3149">
        <is>
          <t xml:space="preserve"> Saline</t>
        </is>
      </c>
    </row>
    <row r="3150" ht="20.25" customHeight="0">
      <c s="5" t="inlineStr" r="A3150">
        <is>
          <t xml:space="preserve">31100300</t>
        </is>
      </c>
      <c s="5" t="inlineStr" r="B3150">
        <is>
          <t xml:space="preserve">SUBBASE GRANULAR MATERIAL, TYPE A  4"</t>
        </is>
      </c>
      <c s="5" t="inlineStr" r="C3150">
        <is>
          <t xml:space="preserve">SQ YD  </t>
        </is>
      </c>
      <c s="6" r="D3150">
        <v>7084.000</v>
      </c>
      <c s="7" r="E3150">
        <v>4</v>
      </c>
      <c s="8" t="inlineStr" r="F3150">
        <is>
          <t xml:space="preserve">89815</t>
        </is>
      </c>
      <c s="8" t="inlineStr" r="G3150">
        <is>
          <t xml:space="preserve">099</t>
        </is>
      </c>
      <c s="9" r="H3150">
        <v>10.0000</v>
      </c>
      <c s="8" t="inlineStr" r="I3150">
        <is>
          <t xml:space="preserve">Y</t>
        </is>
      </c>
      <c s="8" t="inlineStr" r="J3150">
        <is>
          <t xml:space="preserve"> Peoria</t>
        </is>
      </c>
    </row>
    <row r="3151" ht="20.25" customHeight="0">
      <c s="5" t="inlineStr" r="A3151">
        <is>
          <t xml:space="preserve">31100300</t>
        </is>
      </c>
      <c s="5" t="inlineStr" r="B3151">
        <is>
          <t xml:space="preserve">SUBBASE GRANULAR MATERIAL, TYPE A  4"</t>
        </is>
      </c>
      <c s="5" t="inlineStr" r="C3151">
        <is>
          <t xml:space="preserve">SQ YD  </t>
        </is>
      </c>
      <c s="6" r="D3151">
        <v>7084.000</v>
      </c>
      <c s="7" r="E3151">
        <v>4</v>
      </c>
      <c s="8" t="inlineStr" r="F3151">
        <is>
          <t xml:space="preserve">89815</t>
        </is>
      </c>
      <c s="8" t="inlineStr" r="G3151">
        <is>
          <t xml:space="preserve">099</t>
        </is>
      </c>
      <c s="9" r="H3151">
        <v>12.0800</v>
      </c>
      <c s="8" t="inlineStr" r="I3151">
        <is>
          <t xml:space="preserve"/>
        </is>
      </c>
      <c s="8" t="inlineStr" r="J3151">
        <is>
          <t xml:space="preserve"> Peoria</t>
        </is>
      </c>
    </row>
    <row r="3152" ht="20.25" customHeight="0">
      <c s="5" t="inlineStr" r="A3152">
        <is>
          <t xml:space="preserve">31100300</t>
        </is>
      </c>
      <c s="5" t="inlineStr" r="B3152">
        <is>
          <t xml:space="preserve">SUBBASE GRANULAR MATERIAL, TYPE A  4"</t>
        </is>
      </c>
      <c s="5" t="inlineStr" r="C3152">
        <is>
          <t xml:space="preserve">SQ YD  </t>
        </is>
      </c>
      <c s="6" r="D3152">
        <v>331.000</v>
      </c>
      <c s="7" r="E3152">
        <v>5</v>
      </c>
      <c s="8" t="inlineStr" r="F3152">
        <is>
          <t xml:space="preserve">91622</t>
        </is>
      </c>
      <c s="8" t="inlineStr" r="G3152">
        <is>
          <t xml:space="preserve">101</t>
        </is>
      </c>
      <c s="9" r="H3152">
        <v>15.0000</v>
      </c>
      <c s="8" t="inlineStr" r="I3152">
        <is>
          <t xml:space="preserve">Y</t>
        </is>
      </c>
      <c s="8" t="inlineStr" r="J3152">
        <is>
          <t xml:space="preserve"> Vermilion</t>
        </is>
      </c>
    </row>
    <row r="3153" ht="20.25" customHeight="0">
      <c s="5" t="inlineStr" r="A3153">
        <is>
          <t xml:space="preserve">31100300</t>
        </is>
      </c>
      <c s="5" t="inlineStr" r="B3153">
        <is>
          <t xml:space="preserve">SUBBASE GRANULAR MATERIAL, TYPE A  4"</t>
        </is>
      </c>
      <c s="5" t="inlineStr" r="C3153">
        <is>
          <t xml:space="preserve">SQ YD  </t>
        </is>
      </c>
      <c s="6" r="D3153">
        <v>331.000</v>
      </c>
      <c s="7" r="E3153">
        <v>5</v>
      </c>
      <c s="8" t="inlineStr" r="F3153">
        <is>
          <t xml:space="preserve">91622</t>
        </is>
      </c>
      <c s="8" t="inlineStr" r="G3153">
        <is>
          <t xml:space="preserve">101</t>
        </is>
      </c>
      <c s="9" r="H3153">
        <v>13.0000</v>
      </c>
      <c s="8" t="inlineStr" r="I3153">
        <is>
          <t xml:space="preserve"/>
        </is>
      </c>
      <c s="8" t="inlineStr" r="J3153">
        <is>
          <t xml:space="preserve"> Vermilion</t>
        </is>
      </c>
    </row>
    <row r="3154" ht="20.25" customHeight="0">
      <c s="5" t="inlineStr" r="A3154">
        <is>
          <t xml:space="preserve">31100300</t>
        </is>
      </c>
      <c s="5" t="inlineStr" r="B3154">
        <is>
          <t xml:space="preserve">SUBBASE GRANULAR MATERIAL, TYPE A  4"</t>
        </is>
      </c>
      <c s="5" t="inlineStr" r="C3154">
        <is>
          <t xml:space="preserve">SQ YD  </t>
        </is>
      </c>
      <c s="6" r="D3154">
        <v>331.000</v>
      </c>
      <c s="7" r="E3154">
        <v>5</v>
      </c>
      <c s="8" t="inlineStr" r="F3154">
        <is>
          <t xml:space="preserve">91622</t>
        </is>
      </c>
      <c s="8" t="inlineStr" r="G3154">
        <is>
          <t xml:space="preserve">101</t>
        </is>
      </c>
      <c s="9" r="H3154">
        <v>20.0000</v>
      </c>
      <c s="8" t="inlineStr" r="I3154">
        <is>
          <t xml:space="preserve"/>
        </is>
      </c>
      <c s="8" t="inlineStr" r="J3154">
        <is>
          <t xml:space="preserve"> Vermilion</t>
        </is>
      </c>
    </row>
    <row r="3155" ht="20.25" customHeight="0">
      <c s="5" t="inlineStr" r="A3155">
        <is>
          <t xml:space="preserve">31100300</t>
        </is>
      </c>
      <c s="5" t="inlineStr" r="B3155">
        <is>
          <t xml:space="preserve">SUBBASE GRANULAR MATERIAL, TYPE A  4"</t>
        </is>
      </c>
      <c s="5" t="inlineStr" r="C3155">
        <is>
          <t xml:space="preserve">SQ YD  </t>
        </is>
      </c>
      <c s="6" r="D3155">
        <v>6145.000</v>
      </c>
      <c s="7" r="E3155">
        <v>8</v>
      </c>
      <c s="8" t="inlineStr" r="F3155">
        <is>
          <t xml:space="preserve">97790</t>
        </is>
      </c>
      <c s="8" t="inlineStr" r="G3155">
        <is>
          <t xml:space="preserve">107</t>
        </is>
      </c>
      <c s="9" r="H3155">
        <v>9.0000</v>
      </c>
      <c s="8" t="inlineStr" r="I3155">
        <is>
          <t xml:space="preserve">Y</t>
        </is>
      </c>
      <c s="8" t="inlineStr" r="J3155">
        <is>
          <t xml:space="preserve"> Madison</t>
        </is>
      </c>
    </row>
    <row r="3156" ht="20.25" customHeight="0">
      <c s="5" t="inlineStr" r="A3156">
        <is>
          <t xml:space="preserve">31100300</t>
        </is>
      </c>
      <c s="5" t="inlineStr" r="B3156">
        <is>
          <t xml:space="preserve">SUBBASE GRANULAR MATERIAL, TYPE A  4"</t>
        </is>
      </c>
      <c s="5" t="inlineStr" r="C3156">
        <is>
          <t xml:space="preserve">SQ YD  </t>
        </is>
      </c>
      <c s="6" r="D3156">
        <v>6145.000</v>
      </c>
      <c s="7" r="E3156">
        <v>8</v>
      </c>
      <c s="8" t="inlineStr" r="F3156">
        <is>
          <t xml:space="preserve">97790</t>
        </is>
      </c>
      <c s="8" t="inlineStr" r="G3156">
        <is>
          <t xml:space="preserve">107</t>
        </is>
      </c>
      <c s="9" r="H3156">
        <v>7.6000</v>
      </c>
      <c s="8" t="inlineStr" r="I3156">
        <is>
          <t xml:space="preserve"/>
        </is>
      </c>
      <c s="8" t="inlineStr" r="J3156">
        <is>
          <t xml:space="preserve"> Madison</t>
        </is>
      </c>
    </row>
    <row r="3157" ht="20.25" customHeight="0">
      <c s="5" t="inlineStr" r="A3157">
        <is>
          <t xml:space="preserve">31100300</t>
        </is>
      </c>
      <c s="5" t="inlineStr" r="B3157">
        <is>
          <t xml:space="preserve">SUBBASE GRANULAR MATERIAL, TYPE A  4"</t>
        </is>
      </c>
      <c s="5" t="inlineStr" r="C3157">
        <is>
          <t xml:space="preserve">SQ YD  </t>
        </is>
      </c>
      <c s="6" r="D3157">
        <v>6145.000</v>
      </c>
      <c s="7" r="E3157">
        <v>8</v>
      </c>
      <c s="8" t="inlineStr" r="F3157">
        <is>
          <t xml:space="preserve">97790</t>
        </is>
      </c>
      <c s="8" t="inlineStr" r="G3157">
        <is>
          <t xml:space="preserve">107</t>
        </is>
      </c>
      <c s="9" r="H3157">
        <v>15.0000</v>
      </c>
      <c s="8" t="inlineStr" r="I3157">
        <is>
          <t xml:space="preserve"/>
        </is>
      </c>
      <c s="8" t="inlineStr" r="J3157">
        <is>
          <t xml:space="preserve"> Madison</t>
        </is>
      </c>
    </row>
    <row r="3158" ht="20.25" customHeight="0">
      <c s="5" t="inlineStr" r="A3158">
        <is>
          <t xml:space="preserve">31100910</t>
        </is>
      </c>
      <c s="5" t="inlineStr" r="B3158">
        <is>
          <t xml:space="preserve">SUBBASE GRANULAR MATERIAL, TYPE A 12"</t>
        </is>
      </c>
      <c s="5" t="inlineStr" r="C3158">
        <is>
          <t xml:space="preserve">SQ YD  </t>
        </is>
      </c>
      <c s="6" r="D3158">
        <v>6049.000</v>
      </c>
      <c s="7" r="E3158">
        <v>9</v>
      </c>
      <c s="8" t="inlineStr" r="F3158">
        <is>
          <t xml:space="preserve">78771</t>
        </is>
      </c>
      <c s="8" t="inlineStr" r="G3158">
        <is>
          <t xml:space="preserve">094</t>
        </is>
      </c>
      <c s="9" r="H3158">
        <v>20.7700</v>
      </c>
      <c s="8" t="inlineStr" r="I3158">
        <is>
          <t xml:space="preserve">Y</t>
        </is>
      </c>
      <c s="8" t="inlineStr" r="J3158">
        <is>
          <t xml:space="preserve"> Saline</t>
        </is>
      </c>
    </row>
    <row r="3159" ht="20.25" customHeight="0">
      <c s="5" t="inlineStr" r="A3159">
        <is>
          <t xml:space="preserve">31100910</t>
        </is>
      </c>
      <c s="5" t="inlineStr" r="B3159">
        <is>
          <t xml:space="preserve">SUBBASE GRANULAR MATERIAL, TYPE A 12"</t>
        </is>
      </c>
      <c s="5" t="inlineStr" r="C3159">
        <is>
          <t xml:space="preserve">SQ YD  </t>
        </is>
      </c>
      <c s="6" r="D3159">
        <v>6049.000</v>
      </c>
      <c s="7" r="E3159">
        <v>9</v>
      </c>
      <c s="8" t="inlineStr" r="F3159">
        <is>
          <t xml:space="preserve">78771</t>
        </is>
      </c>
      <c s="8" t="inlineStr" r="G3159">
        <is>
          <t xml:space="preserve">094</t>
        </is>
      </c>
      <c s="9" r="H3159">
        <v>20.0000</v>
      </c>
      <c s="8" t="inlineStr" r="I3159">
        <is>
          <t xml:space="preserve"/>
        </is>
      </c>
      <c s="8" t="inlineStr" r="J3159">
        <is>
          <t xml:space="preserve"> Saline</t>
        </is>
      </c>
    </row>
    <row r="3160" ht="20.25" customHeight="0">
      <c s="5" t="inlineStr" r="A3160">
        <is>
          <t xml:space="preserve">31100910</t>
        </is>
      </c>
      <c s="5" t="inlineStr" r="B3160">
        <is>
          <t xml:space="preserve">SUBBASE GRANULAR MATERIAL, TYPE A 12"</t>
        </is>
      </c>
      <c s="5" t="inlineStr" r="C3160">
        <is>
          <t xml:space="preserve">SQ YD  </t>
        </is>
      </c>
      <c s="6" r="D3160">
        <v>17515.000</v>
      </c>
      <c s="7" r="E3160">
        <v>9</v>
      </c>
      <c s="8" t="inlineStr" r="F3160">
        <is>
          <t xml:space="preserve">78814</t>
        </is>
      </c>
      <c s="8" t="inlineStr" r="G3160">
        <is>
          <t xml:space="preserve">095</t>
        </is>
      </c>
      <c s="9" r="H3160">
        <v>20.0000</v>
      </c>
      <c s="8" t="inlineStr" r="I3160">
        <is>
          <t xml:space="preserve">Y</t>
        </is>
      </c>
      <c s="8" t="inlineStr" r="J3160">
        <is>
          <t xml:space="preserve"> Franklin</t>
        </is>
      </c>
    </row>
    <row r="3161" ht="20.25" customHeight="0">
      <c s="5" t="inlineStr" r="A3161">
        <is>
          <t xml:space="preserve">31100910</t>
        </is>
      </c>
      <c s="5" t="inlineStr" r="B3161">
        <is>
          <t xml:space="preserve">SUBBASE GRANULAR MATERIAL, TYPE A 12"</t>
        </is>
      </c>
      <c s="5" t="inlineStr" r="C3161">
        <is>
          <t xml:space="preserve">SQ YD  </t>
        </is>
      </c>
      <c s="6" r="D3161">
        <v>17515.000</v>
      </c>
      <c s="7" r="E3161">
        <v>9</v>
      </c>
      <c s="8" t="inlineStr" r="F3161">
        <is>
          <t xml:space="preserve">78814</t>
        </is>
      </c>
      <c s="8" t="inlineStr" r="G3161">
        <is>
          <t xml:space="preserve">095</t>
        </is>
      </c>
      <c s="9" r="H3161">
        <v>25.1000</v>
      </c>
      <c s="8" t="inlineStr" r="I3161">
        <is>
          <t xml:space="preserve"/>
        </is>
      </c>
      <c s="8" t="inlineStr" r="J3161">
        <is>
          <t xml:space="preserve"> Franklin</t>
        </is>
      </c>
    </row>
    <row r="3162" ht="20.25" customHeight="0">
      <c s="5" t="inlineStr" r="A3162">
        <is>
          <t xml:space="preserve">31101000</t>
        </is>
      </c>
      <c s="5" t="inlineStr" r="B3162">
        <is>
          <t xml:space="preserve">SUBBASE GRANULAR MATERIAL, TYPE B</t>
        </is>
      </c>
      <c s="5" t="inlineStr" r="C3162">
        <is>
          <t xml:space="preserve">TON    </t>
        </is>
      </c>
      <c s="6" r="D3162">
        <v>244.000</v>
      </c>
      <c s="7" r="E3162">
        <v>1</v>
      </c>
      <c s="8" t="inlineStr" r="F3162">
        <is>
          <t xml:space="preserve">62N96</t>
        </is>
      </c>
      <c s="8" t="inlineStr" r="G3162">
        <is>
          <t xml:space="preserve">024</t>
        </is>
      </c>
      <c s="9" r="H3162">
        <v>35.0000</v>
      </c>
      <c s="8" t="inlineStr" r="I3162">
        <is>
          <t xml:space="preserve">Y</t>
        </is>
      </c>
      <c s="8" t="inlineStr" r="J3162">
        <is>
          <t xml:space="preserve"> Cook</t>
        </is>
      </c>
    </row>
    <row r="3163" ht="20.25" customHeight="0">
      <c s="5" t="inlineStr" r="A3163">
        <is>
          <t xml:space="preserve">31101000</t>
        </is>
      </c>
      <c s="5" t="inlineStr" r="B3163">
        <is>
          <t xml:space="preserve">SUBBASE GRANULAR MATERIAL, TYPE B</t>
        </is>
      </c>
      <c s="5" t="inlineStr" r="C3163">
        <is>
          <t xml:space="preserve">TON    </t>
        </is>
      </c>
      <c s="6" r="D3163">
        <v>244.000</v>
      </c>
      <c s="7" r="E3163">
        <v>1</v>
      </c>
      <c s="8" t="inlineStr" r="F3163">
        <is>
          <t xml:space="preserve">62N96</t>
        </is>
      </c>
      <c s="8" t="inlineStr" r="G3163">
        <is>
          <t xml:space="preserve">024</t>
        </is>
      </c>
      <c s="9" r="H3163">
        <v>36.0000</v>
      </c>
      <c s="8" t="inlineStr" r="I3163">
        <is>
          <t xml:space="preserve"/>
        </is>
      </c>
      <c s="8" t="inlineStr" r="J3163">
        <is>
          <t xml:space="preserve"> Cook</t>
        </is>
      </c>
    </row>
    <row r="3164" ht="20.25" customHeight="0">
      <c s="5" t="inlineStr" r="A3164">
        <is>
          <t xml:space="preserve">31101000</t>
        </is>
      </c>
      <c s="5" t="inlineStr" r="B3164">
        <is>
          <t xml:space="preserve">SUBBASE GRANULAR MATERIAL, TYPE B</t>
        </is>
      </c>
      <c s="5" t="inlineStr" r="C3164">
        <is>
          <t xml:space="preserve">TON    </t>
        </is>
      </c>
      <c s="6" r="D3164">
        <v>244.000</v>
      </c>
      <c s="7" r="E3164">
        <v>1</v>
      </c>
      <c s="8" t="inlineStr" r="F3164">
        <is>
          <t xml:space="preserve">62N96</t>
        </is>
      </c>
      <c s="8" t="inlineStr" r="G3164">
        <is>
          <t xml:space="preserve">024</t>
        </is>
      </c>
      <c s="9" r="H3164">
        <v>45.0000</v>
      </c>
      <c s="8" t="inlineStr" r="I3164">
        <is>
          <t xml:space="preserve"/>
        </is>
      </c>
      <c s="8" t="inlineStr" r="J3164">
        <is>
          <t xml:space="preserve"> Cook</t>
        </is>
      </c>
    </row>
    <row r="3165" ht="20.25" customHeight="0">
      <c s="5" t="inlineStr" r="A3165">
        <is>
          <t xml:space="preserve">31101000</t>
        </is>
      </c>
      <c s="5" t="inlineStr" r="B3165">
        <is>
          <t xml:space="preserve">SUBBASE GRANULAR MATERIAL, TYPE B</t>
        </is>
      </c>
      <c s="5" t="inlineStr" r="C3165">
        <is>
          <t xml:space="preserve">TON    </t>
        </is>
      </c>
      <c s="6" r="D3165">
        <v>244.000</v>
      </c>
      <c s="7" r="E3165">
        <v>1</v>
      </c>
      <c s="8" t="inlineStr" r="F3165">
        <is>
          <t xml:space="preserve">62N96</t>
        </is>
      </c>
      <c s="8" t="inlineStr" r="G3165">
        <is>
          <t xml:space="preserve">024</t>
        </is>
      </c>
      <c s="9" r="H3165">
        <v>54.0000</v>
      </c>
      <c s="8" t="inlineStr" r="I3165">
        <is>
          <t xml:space="preserve"/>
        </is>
      </c>
      <c s="8" t="inlineStr" r="J3165">
        <is>
          <t xml:space="preserve"> Cook</t>
        </is>
      </c>
    </row>
    <row r="3166" ht="20.25" customHeight="0">
      <c s="5" t="inlineStr" r="A3166">
        <is>
          <t xml:space="preserve">31101000</t>
        </is>
      </c>
      <c s="5" t="inlineStr" r="B3166">
        <is>
          <t xml:space="preserve">SUBBASE GRANULAR MATERIAL, TYPE B</t>
        </is>
      </c>
      <c s="5" t="inlineStr" r="C3166">
        <is>
          <t xml:space="preserve">TON    </t>
        </is>
      </c>
      <c s="6" r="D3166">
        <v>30.000</v>
      </c>
      <c s="7" r="E3166">
        <v>7</v>
      </c>
      <c s="8" t="inlineStr" r="F3166">
        <is>
          <t xml:space="preserve">74B35</t>
        </is>
      </c>
      <c s="8" t="inlineStr" r="G3166">
        <is>
          <t xml:space="preserve">080</t>
        </is>
      </c>
      <c s="9" r="H3166">
        <v>143.1800</v>
      </c>
      <c s="8" t="inlineStr" r="I3166">
        <is>
          <t xml:space="preserve">Y</t>
        </is>
      </c>
      <c s="8" t="inlineStr" r="J3166">
        <is>
          <t xml:space="preserve"> Clark</t>
        </is>
      </c>
    </row>
    <row r="3167" ht="20.25" customHeight="0">
      <c s="5" t="inlineStr" r="A3167">
        <is>
          <t xml:space="preserve">31101000</t>
        </is>
      </c>
      <c s="5" t="inlineStr" r="B3167">
        <is>
          <t xml:space="preserve">SUBBASE GRANULAR MATERIAL, TYPE B</t>
        </is>
      </c>
      <c s="5" t="inlineStr" r="C3167">
        <is>
          <t xml:space="preserve">TON    </t>
        </is>
      </c>
      <c s="6" r="D3167">
        <v>30.000</v>
      </c>
      <c s="7" r="E3167">
        <v>7</v>
      </c>
      <c s="8" t="inlineStr" r="F3167">
        <is>
          <t xml:space="preserve">74B35</t>
        </is>
      </c>
      <c s="8" t="inlineStr" r="G3167">
        <is>
          <t xml:space="preserve">080</t>
        </is>
      </c>
      <c s="9" r="H3167">
        <v>60.0000</v>
      </c>
      <c s="8" t="inlineStr" r="I3167">
        <is>
          <t xml:space="preserve"/>
        </is>
      </c>
      <c s="8" t="inlineStr" r="J3167">
        <is>
          <t xml:space="preserve"> Clark</t>
        </is>
      </c>
    </row>
    <row r="3168" ht="20.25" customHeight="0">
      <c s="5" t="inlineStr" r="A3168">
        <is>
          <t xml:space="preserve">31101000</t>
        </is>
      </c>
      <c s="5" t="inlineStr" r="B3168">
        <is>
          <t xml:space="preserve">SUBBASE GRANULAR MATERIAL, TYPE B</t>
        </is>
      </c>
      <c s="5" t="inlineStr" r="C3168">
        <is>
          <t xml:space="preserve">TON    </t>
        </is>
      </c>
      <c s="6" r="D3168">
        <v>20.000</v>
      </c>
      <c s="7" r="E3168">
        <v>8</v>
      </c>
      <c s="8" t="inlineStr" r="F3168">
        <is>
          <t xml:space="preserve">97822</t>
        </is>
      </c>
      <c s="8" t="inlineStr" r="G3168">
        <is>
          <t xml:space="preserve">110</t>
        </is>
      </c>
      <c s="9" r="H3168">
        <v>62.8500</v>
      </c>
      <c s="8" t="inlineStr" r="I3168">
        <is>
          <t xml:space="preserve">Y</t>
        </is>
      </c>
      <c s="8" t="inlineStr" r="J3168">
        <is>
          <t xml:space="preserve"> Madison</t>
        </is>
      </c>
    </row>
    <row r="3169" ht="20.25" customHeight="0">
      <c s="5" t="inlineStr" r="A3169">
        <is>
          <t xml:space="preserve">31101000</t>
        </is>
      </c>
      <c s="5" t="inlineStr" r="B3169">
        <is>
          <t xml:space="preserve">SUBBASE GRANULAR MATERIAL, TYPE B</t>
        </is>
      </c>
      <c s="5" t="inlineStr" r="C3169">
        <is>
          <t xml:space="preserve">TON    </t>
        </is>
      </c>
      <c s="6" r="D3169">
        <v>20.000</v>
      </c>
      <c s="7" r="E3169">
        <v>8</v>
      </c>
      <c s="8" t="inlineStr" r="F3169">
        <is>
          <t xml:space="preserve">97822</t>
        </is>
      </c>
      <c s="8" t="inlineStr" r="G3169">
        <is>
          <t xml:space="preserve">110</t>
        </is>
      </c>
      <c s="9" r="H3169">
        <v>75.0000</v>
      </c>
      <c s="8" t="inlineStr" r="I3169">
        <is>
          <t xml:space="preserve"/>
        </is>
      </c>
      <c s="8" t="inlineStr" r="J3169">
        <is>
          <t xml:space="preserve"> Madison</t>
        </is>
      </c>
    </row>
    <row r="3170" ht="20.25" customHeight="0">
      <c s="5" t="inlineStr" r="A3170">
        <is>
          <t xml:space="preserve">31101000</t>
        </is>
      </c>
      <c s="5" t="inlineStr" r="B3170">
        <is>
          <t xml:space="preserve">SUBBASE GRANULAR MATERIAL, TYPE B</t>
        </is>
      </c>
      <c s="5" t="inlineStr" r="C3170">
        <is>
          <t xml:space="preserve">TON    </t>
        </is>
      </c>
      <c s="6" r="D3170">
        <v>63.000</v>
      </c>
      <c s="7" r="E3170">
        <v>9</v>
      </c>
      <c s="8" t="inlineStr" r="F3170">
        <is>
          <t xml:space="preserve">99711</t>
        </is>
      </c>
      <c s="8" t="inlineStr" r="G3170">
        <is>
          <t xml:space="preserve">112</t>
        </is>
      </c>
      <c s="9" r="H3170">
        <v>36.3800</v>
      </c>
      <c s="8" t="inlineStr" r="I3170">
        <is>
          <t xml:space="preserve">Y</t>
        </is>
      </c>
      <c s="8" t="inlineStr" r="J3170">
        <is>
          <t xml:space="preserve"> Jackson</t>
        </is>
      </c>
    </row>
    <row r="3171" ht="20.25" customHeight="0">
      <c s="5" t="inlineStr" r="A3171">
        <is>
          <t xml:space="preserve">31101000</t>
        </is>
      </c>
      <c s="5" t="inlineStr" r="B3171">
        <is>
          <t xml:space="preserve">SUBBASE GRANULAR MATERIAL, TYPE B</t>
        </is>
      </c>
      <c s="5" t="inlineStr" r="C3171">
        <is>
          <t xml:space="preserve">TON    </t>
        </is>
      </c>
      <c s="6" r="D3171">
        <v>63.000</v>
      </c>
      <c s="7" r="E3171">
        <v>9</v>
      </c>
      <c s="8" t="inlineStr" r="F3171">
        <is>
          <t xml:space="preserve">99711</t>
        </is>
      </c>
      <c s="8" t="inlineStr" r="G3171">
        <is>
          <t xml:space="preserve">112</t>
        </is>
      </c>
      <c s="9" r="H3171">
        <v>30.0000</v>
      </c>
      <c s="8" t="inlineStr" r="I3171">
        <is>
          <t xml:space="preserve"/>
        </is>
      </c>
      <c s="8" t="inlineStr" r="J3171">
        <is>
          <t xml:space="preserve"> Jackson</t>
        </is>
      </c>
    </row>
    <row r="3172" ht="20.25" customHeight="0">
      <c s="5" t="inlineStr" r="A3172">
        <is>
          <t xml:space="preserve">31101100</t>
        </is>
      </c>
      <c s="5" t="inlineStr" r="B3172">
        <is>
          <t xml:space="preserve">SUBBASE GRANULAR MATERIAL, TYPE B</t>
        </is>
      </c>
      <c s="5" t="inlineStr" r="C3172">
        <is>
          <t xml:space="preserve">CU YD  </t>
        </is>
      </c>
      <c s="6" r="D3172">
        <v>2733.000</v>
      </c>
      <c s="7" r="E3172">
        <v>1</v>
      </c>
      <c s="8" t="inlineStr" r="F3172">
        <is>
          <t xml:space="preserve">62R28</t>
        </is>
      </c>
      <c s="8" t="inlineStr" r="G3172">
        <is>
          <t xml:space="preserve">026</t>
        </is>
      </c>
      <c s="9" r="H3172">
        <v>45.0000</v>
      </c>
      <c s="8" t="inlineStr" r="I3172">
        <is>
          <t xml:space="preserve">Y</t>
        </is>
      </c>
      <c s="8" t="inlineStr" r="J3172">
        <is>
          <t xml:space="preserve"> Will</t>
        </is>
      </c>
    </row>
    <row r="3173" ht="20.25" customHeight="0">
      <c s="5" t="inlineStr" r="A3173">
        <is>
          <t xml:space="preserve">31101100</t>
        </is>
      </c>
      <c s="5" t="inlineStr" r="B3173">
        <is>
          <t xml:space="preserve">SUBBASE GRANULAR MATERIAL, TYPE B</t>
        </is>
      </c>
      <c s="5" t="inlineStr" r="C3173">
        <is>
          <t xml:space="preserve">CU YD  </t>
        </is>
      </c>
      <c s="6" r="D3173">
        <v>2733.000</v>
      </c>
      <c s="7" r="E3173">
        <v>1</v>
      </c>
      <c s="8" t="inlineStr" r="F3173">
        <is>
          <t xml:space="preserve">62R28</t>
        </is>
      </c>
      <c s="8" t="inlineStr" r="G3173">
        <is>
          <t xml:space="preserve">026</t>
        </is>
      </c>
      <c s="9" r="H3173">
        <v>41.4600</v>
      </c>
      <c s="8" t="inlineStr" r="I3173">
        <is>
          <t xml:space="preserve"/>
        </is>
      </c>
      <c s="8" t="inlineStr" r="J3173">
        <is>
          <t xml:space="preserve"> Will</t>
        </is>
      </c>
    </row>
    <row r="3174" ht="20.25" customHeight="0">
      <c s="5" t="inlineStr" r="A3174">
        <is>
          <t xml:space="preserve">31101100</t>
        </is>
      </c>
      <c s="5" t="inlineStr" r="B3174">
        <is>
          <t xml:space="preserve">SUBBASE GRANULAR MATERIAL, TYPE B</t>
        </is>
      </c>
      <c s="5" t="inlineStr" r="C3174">
        <is>
          <t xml:space="preserve">CU YD  </t>
        </is>
      </c>
      <c s="6" r="D3174">
        <v>2733.000</v>
      </c>
      <c s="7" r="E3174">
        <v>1</v>
      </c>
      <c s="8" t="inlineStr" r="F3174">
        <is>
          <t xml:space="preserve">62R28</t>
        </is>
      </c>
      <c s="8" t="inlineStr" r="G3174">
        <is>
          <t xml:space="preserve">026</t>
        </is>
      </c>
      <c s="9" r="H3174">
        <v>45.0000</v>
      </c>
      <c s="8" t="inlineStr" r="I3174">
        <is>
          <t xml:space="preserve"/>
        </is>
      </c>
      <c s="8" t="inlineStr" r="J3174">
        <is>
          <t xml:space="preserve"> Will</t>
        </is>
      </c>
    </row>
    <row r="3175" ht="20.25" customHeight="0">
      <c s="5" t="inlineStr" r="A3175">
        <is>
          <t xml:space="preserve">31101100</t>
        </is>
      </c>
      <c s="5" t="inlineStr" r="B3175">
        <is>
          <t xml:space="preserve">SUBBASE GRANULAR MATERIAL, TYPE B</t>
        </is>
      </c>
      <c s="5" t="inlineStr" r="C3175">
        <is>
          <t xml:space="preserve">CU YD  </t>
        </is>
      </c>
      <c s="6" r="D3175">
        <v>2733.000</v>
      </c>
      <c s="7" r="E3175">
        <v>1</v>
      </c>
      <c s="8" t="inlineStr" r="F3175">
        <is>
          <t xml:space="preserve">62R28</t>
        </is>
      </c>
      <c s="8" t="inlineStr" r="G3175">
        <is>
          <t xml:space="preserve">026</t>
        </is>
      </c>
      <c s="9" r="H3175">
        <v>49.0000</v>
      </c>
      <c s="8" t="inlineStr" r="I3175">
        <is>
          <t xml:space="preserve"/>
        </is>
      </c>
      <c s="8" t="inlineStr" r="J3175">
        <is>
          <t xml:space="preserve"> Will</t>
        </is>
      </c>
    </row>
    <row r="3176" ht="20.25" customHeight="0">
      <c s="5" t="inlineStr" r="A3176">
        <is>
          <t xml:space="preserve">31101100</t>
        </is>
      </c>
      <c s="5" t="inlineStr" r="B3176">
        <is>
          <t xml:space="preserve">SUBBASE GRANULAR MATERIAL, TYPE B</t>
        </is>
      </c>
      <c s="5" t="inlineStr" r="C3176">
        <is>
          <t xml:space="preserve">CU YD  </t>
        </is>
      </c>
      <c s="6" r="D3176">
        <v>5.000</v>
      </c>
      <c s="7" r="E3176">
        <v>2</v>
      </c>
      <c s="8" t="inlineStr" r="F3176">
        <is>
          <t xml:space="preserve">85727</t>
        </is>
      </c>
      <c s="8" t="inlineStr" r="G3176">
        <is>
          <t xml:space="preserve">098</t>
        </is>
      </c>
      <c s="9" r="H3176">
        <v>125.0000</v>
      </c>
      <c s="8" t="inlineStr" r="I3176">
        <is>
          <t xml:space="preserve">Y</t>
        </is>
      </c>
      <c s="8" t="inlineStr" r="J3176">
        <is>
          <t xml:space="preserve"> Winnebago</t>
        </is>
      </c>
    </row>
    <row r="3177" ht="20.25" customHeight="0">
      <c s="5" t="inlineStr" r="A3177">
        <is>
          <t xml:space="preserve">31101100</t>
        </is>
      </c>
      <c s="5" t="inlineStr" r="B3177">
        <is>
          <t xml:space="preserve">SUBBASE GRANULAR MATERIAL, TYPE B</t>
        </is>
      </c>
      <c s="5" t="inlineStr" r="C3177">
        <is>
          <t xml:space="preserve">CU YD  </t>
        </is>
      </c>
      <c s="6" r="D3177">
        <v>5.000</v>
      </c>
      <c s="7" r="E3177">
        <v>2</v>
      </c>
      <c s="8" t="inlineStr" r="F3177">
        <is>
          <t xml:space="preserve">85727</t>
        </is>
      </c>
      <c s="8" t="inlineStr" r="G3177">
        <is>
          <t xml:space="preserve">098</t>
        </is>
      </c>
      <c s="9" r="H3177">
        <v>60.0000</v>
      </c>
      <c s="8" t="inlineStr" r="I3177">
        <is>
          <t xml:space="preserve"/>
        </is>
      </c>
      <c s="8" t="inlineStr" r="J3177">
        <is>
          <t xml:space="preserve"> Winnebago</t>
        </is>
      </c>
    </row>
    <row r="3178" ht="20.25" customHeight="0">
      <c s="5" t="inlineStr" r="A3178">
        <is>
          <t xml:space="preserve">31101100</t>
        </is>
      </c>
      <c s="5" t="inlineStr" r="B3178">
        <is>
          <t xml:space="preserve">SUBBASE GRANULAR MATERIAL, TYPE B</t>
        </is>
      </c>
      <c s="5" t="inlineStr" r="C3178">
        <is>
          <t xml:space="preserve">CU YD  </t>
        </is>
      </c>
      <c s="6" r="D3178">
        <v>5.000</v>
      </c>
      <c s="7" r="E3178">
        <v>2</v>
      </c>
      <c s="8" t="inlineStr" r="F3178">
        <is>
          <t xml:space="preserve">85727</t>
        </is>
      </c>
      <c s="8" t="inlineStr" r="G3178">
        <is>
          <t xml:space="preserve">098</t>
        </is>
      </c>
      <c s="9" r="H3178">
        <v>68.9000</v>
      </c>
      <c s="8" t="inlineStr" r="I3178">
        <is>
          <t xml:space="preserve"/>
        </is>
      </c>
      <c s="8" t="inlineStr" r="J3178">
        <is>
          <t xml:space="preserve"> Winnebago</t>
        </is>
      </c>
    </row>
    <row r="3179" ht="20.25" customHeight="0">
      <c s="5" t="inlineStr" r="A3179">
        <is>
          <t xml:space="preserve">31101100</t>
        </is>
      </c>
      <c s="5" t="inlineStr" r="B3179">
        <is>
          <t xml:space="preserve">SUBBASE GRANULAR MATERIAL, TYPE B</t>
        </is>
      </c>
      <c s="5" t="inlineStr" r="C3179">
        <is>
          <t xml:space="preserve">CU YD  </t>
        </is>
      </c>
      <c s="6" r="D3179">
        <v>5.000</v>
      </c>
      <c s="7" r="E3179">
        <v>2</v>
      </c>
      <c s="8" t="inlineStr" r="F3179">
        <is>
          <t xml:space="preserve">85727</t>
        </is>
      </c>
      <c s="8" t="inlineStr" r="G3179">
        <is>
          <t xml:space="preserve">098</t>
        </is>
      </c>
      <c s="9" r="H3179">
        <v>90.0000</v>
      </c>
      <c s="8" t="inlineStr" r="I3179">
        <is>
          <t xml:space="preserve"/>
        </is>
      </c>
      <c s="8" t="inlineStr" r="J3179">
        <is>
          <t xml:space="preserve"> Winnebago</t>
        </is>
      </c>
    </row>
    <row r="3180" ht="20.25" customHeight="0">
      <c s="5" t="inlineStr" r="A3180">
        <is>
          <t xml:space="preserve">31101100</t>
        </is>
      </c>
      <c s="5" t="inlineStr" r="B3180">
        <is>
          <t xml:space="preserve">SUBBASE GRANULAR MATERIAL, TYPE B</t>
        </is>
      </c>
      <c s="5" t="inlineStr" r="C3180">
        <is>
          <t xml:space="preserve">CU YD  </t>
        </is>
      </c>
      <c s="6" r="D3180">
        <v>5.000</v>
      </c>
      <c s="7" r="E3180">
        <v>2</v>
      </c>
      <c s="8" t="inlineStr" r="F3180">
        <is>
          <t xml:space="preserve">85727</t>
        </is>
      </c>
      <c s="8" t="inlineStr" r="G3180">
        <is>
          <t xml:space="preserve">098</t>
        </is>
      </c>
      <c s="9" r="H3180">
        <v>167.0000</v>
      </c>
      <c s="8" t="inlineStr" r="I3180">
        <is>
          <t xml:space="preserve"/>
        </is>
      </c>
      <c s="8" t="inlineStr" r="J3180">
        <is>
          <t xml:space="preserve"> Winnebago</t>
        </is>
      </c>
    </row>
    <row r="3181" ht="20.25" customHeight="0">
      <c s="5" t="inlineStr" r="A3181">
        <is>
          <t xml:space="preserve">31101100</t>
        </is>
      </c>
      <c s="5" t="inlineStr" r="B3181">
        <is>
          <t xml:space="preserve">SUBBASE GRANULAR MATERIAL, TYPE B</t>
        </is>
      </c>
      <c s="5" t="inlineStr" r="C3181">
        <is>
          <t xml:space="preserve">CU YD  </t>
        </is>
      </c>
      <c s="6" r="D3181">
        <v>5.000</v>
      </c>
      <c s="7" r="E3181">
        <v>2</v>
      </c>
      <c s="8" t="inlineStr" r="F3181">
        <is>
          <t xml:space="preserve">85727</t>
        </is>
      </c>
      <c s="8" t="inlineStr" r="G3181">
        <is>
          <t xml:space="preserve">098</t>
        </is>
      </c>
      <c s="9" r="H3181">
        <v>200.0000</v>
      </c>
      <c s="8" t="inlineStr" r="I3181">
        <is>
          <t xml:space="preserve"/>
        </is>
      </c>
      <c s="8" t="inlineStr" r="J3181">
        <is>
          <t xml:space="preserve"> Winnebago</t>
        </is>
      </c>
    </row>
    <row r="3182" ht="20.25" customHeight="0">
      <c s="5" t="inlineStr" r="A3182">
        <is>
          <t xml:space="preserve">31101180</t>
        </is>
      </c>
      <c s="5" t="inlineStr" r="B3182">
        <is>
          <t xml:space="preserve">SUBBASE GRANULAR MATERIAL, TYPE B  2"</t>
        </is>
      </c>
      <c s="5" t="inlineStr" r="C3182">
        <is>
          <t xml:space="preserve">SQ YD  </t>
        </is>
      </c>
      <c s="6" r="D3182">
        <v>2100.000</v>
      </c>
      <c s="7" r="E3182">
        <v>1</v>
      </c>
      <c s="8" t="inlineStr" r="F3182">
        <is>
          <t xml:space="preserve">61J83</t>
        </is>
      </c>
      <c s="8" t="inlineStr" r="G3182">
        <is>
          <t xml:space="preserve">015</t>
        </is>
      </c>
      <c s="9" r="H3182">
        <v>6.0000</v>
      </c>
      <c s="8" t="inlineStr" r="I3182">
        <is>
          <t xml:space="preserve">Y</t>
        </is>
      </c>
      <c s="8" t="inlineStr" r="J3182">
        <is>
          <t xml:space="preserve"> Cook</t>
        </is>
      </c>
    </row>
    <row r="3183" ht="20.25" customHeight="0">
      <c s="5" t="inlineStr" r="A3183">
        <is>
          <t xml:space="preserve">31101180</t>
        </is>
      </c>
      <c s="5" t="inlineStr" r="B3183">
        <is>
          <t xml:space="preserve">SUBBASE GRANULAR MATERIAL, TYPE B  2"</t>
        </is>
      </c>
      <c s="5" t="inlineStr" r="C3183">
        <is>
          <t xml:space="preserve">SQ YD  </t>
        </is>
      </c>
      <c s="6" r="D3183">
        <v>2100.000</v>
      </c>
      <c s="7" r="E3183">
        <v>1</v>
      </c>
      <c s="8" t="inlineStr" r="F3183">
        <is>
          <t xml:space="preserve">61J83</t>
        </is>
      </c>
      <c s="8" t="inlineStr" r="G3183">
        <is>
          <t xml:space="preserve">015</t>
        </is>
      </c>
      <c s="9" r="H3183">
        <v>3.6200</v>
      </c>
      <c s="8" t="inlineStr" r="I3183">
        <is>
          <t xml:space="preserve"/>
        </is>
      </c>
      <c s="8" t="inlineStr" r="J3183">
        <is>
          <t xml:space="preserve"> Cook</t>
        </is>
      </c>
    </row>
    <row r="3184" ht="20.25" customHeight="0">
      <c s="5" t="inlineStr" r="A3184">
        <is>
          <t xml:space="preserve">31101180</t>
        </is>
      </c>
      <c s="5" t="inlineStr" r="B3184">
        <is>
          <t xml:space="preserve">SUBBASE GRANULAR MATERIAL, TYPE B  2"</t>
        </is>
      </c>
      <c s="5" t="inlineStr" r="C3184">
        <is>
          <t xml:space="preserve">SQ YD  </t>
        </is>
      </c>
      <c s="6" r="D3184">
        <v>2100.000</v>
      </c>
      <c s="7" r="E3184">
        <v>1</v>
      </c>
      <c s="8" t="inlineStr" r="F3184">
        <is>
          <t xml:space="preserve">61J83</t>
        </is>
      </c>
      <c s="8" t="inlineStr" r="G3184">
        <is>
          <t xml:space="preserve">015</t>
        </is>
      </c>
      <c s="9" r="H3184">
        <v>4.2500</v>
      </c>
      <c s="8" t="inlineStr" r="I3184">
        <is>
          <t xml:space="preserve"/>
        </is>
      </c>
      <c s="8" t="inlineStr" r="J3184">
        <is>
          <t xml:space="preserve"> Cook</t>
        </is>
      </c>
    </row>
    <row r="3185" ht="20.25" customHeight="0">
      <c s="5" t="inlineStr" r="A3185">
        <is>
          <t xml:space="preserve">31101180</t>
        </is>
      </c>
      <c s="5" t="inlineStr" r="B3185">
        <is>
          <t xml:space="preserve">SUBBASE GRANULAR MATERIAL, TYPE B  2"</t>
        </is>
      </c>
      <c s="5" t="inlineStr" r="C3185">
        <is>
          <t xml:space="preserve">SQ YD  </t>
        </is>
      </c>
      <c s="6" r="D3185">
        <v>2100.000</v>
      </c>
      <c s="7" r="E3185">
        <v>1</v>
      </c>
      <c s="8" t="inlineStr" r="F3185">
        <is>
          <t xml:space="preserve">61J83</t>
        </is>
      </c>
      <c s="8" t="inlineStr" r="G3185">
        <is>
          <t xml:space="preserve">015</t>
        </is>
      </c>
      <c s="9" r="H3185">
        <v>4.8000</v>
      </c>
      <c s="8" t="inlineStr" r="I3185">
        <is>
          <t xml:space="preserve"/>
        </is>
      </c>
      <c s="8" t="inlineStr" r="J3185">
        <is>
          <t xml:space="preserve"> Cook</t>
        </is>
      </c>
    </row>
    <row r="3186" ht="20.25" customHeight="0">
      <c s="5" t="inlineStr" r="A3186">
        <is>
          <t xml:space="preserve">31101180</t>
        </is>
      </c>
      <c s="5" t="inlineStr" r="B3186">
        <is>
          <t xml:space="preserve">SUBBASE GRANULAR MATERIAL, TYPE B  2"</t>
        </is>
      </c>
      <c s="5" t="inlineStr" r="C3186">
        <is>
          <t xml:space="preserve">SQ YD  </t>
        </is>
      </c>
      <c s="6" r="D3186">
        <v>2100.000</v>
      </c>
      <c s="7" r="E3186">
        <v>1</v>
      </c>
      <c s="8" t="inlineStr" r="F3186">
        <is>
          <t xml:space="preserve">61J83</t>
        </is>
      </c>
      <c s="8" t="inlineStr" r="G3186">
        <is>
          <t xml:space="preserve">015</t>
        </is>
      </c>
      <c s="9" r="H3186">
        <v>6.0000</v>
      </c>
      <c s="8" t="inlineStr" r="I3186">
        <is>
          <t xml:space="preserve"/>
        </is>
      </c>
      <c s="8" t="inlineStr" r="J3186">
        <is>
          <t xml:space="preserve"> Cook</t>
        </is>
      </c>
    </row>
    <row r="3187" ht="20.25" customHeight="0">
      <c s="5" t="inlineStr" r="A3187">
        <is>
          <t xml:space="preserve">31101180</t>
        </is>
      </c>
      <c s="5" t="inlineStr" r="B3187">
        <is>
          <t xml:space="preserve">SUBBASE GRANULAR MATERIAL, TYPE B  2"</t>
        </is>
      </c>
      <c s="5" t="inlineStr" r="C3187">
        <is>
          <t xml:space="preserve">SQ YD  </t>
        </is>
      </c>
      <c s="6" r="D3187">
        <v>2100.000</v>
      </c>
      <c s="7" r="E3187">
        <v>1</v>
      </c>
      <c s="8" t="inlineStr" r="F3187">
        <is>
          <t xml:space="preserve">61J83</t>
        </is>
      </c>
      <c s="8" t="inlineStr" r="G3187">
        <is>
          <t xml:space="preserve">015</t>
        </is>
      </c>
      <c s="9" r="H3187">
        <v>9.0000</v>
      </c>
      <c s="8" t="inlineStr" r="I3187">
        <is>
          <t xml:space="preserve"/>
        </is>
      </c>
      <c s="8" t="inlineStr" r="J3187">
        <is>
          <t xml:space="preserve"> Cook</t>
        </is>
      </c>
    </row>
    <row r="3188" ht="20.25" customHeight="0">
      <c s="5" t="inlineStr" r="A3188">
        <is>
          <t xml:space="preserve">31101180</t>
        </is>
      </c>
      <c s="5" t="inlineStr" r="B3188">
        <is>
          <t xml:space="preserve">SUBBASE GRANULAR MATERIAL, TYPE B  2"</t>
        </is>
      </c>
      <c s="5" t="inlineStr" r="C3188">
        <is>
          <t xml:space="preserve">SQ YD  </t>
        </is>
      </c>
      <c s="6" r="D3188">
        <v>2100.000</v>
      </c>
      <c s="7" r="E3188">
        <v>1</v>
      </c>
      <c s="8" t="inlineStr" r="F3188">
        <is>
          <t xml:space="preserve">61J83</t>
        </is>
      </c>
      <c s="8" t="inlineStr" r="G3188">
        <is>
          <t xml:space="preserve">015</t>
        </is>
      </c>
      <c s="9" r="H3188">
        <v>14.0000</v>
      </c>
      <c s="8" t="inlineStr" r="I3188">
        <is>
          <t xml:space="preserve"/>
        </is>
      </c>
      <c s="8" t="inlineStr" r="J3188">
        <is>
          <t xml:space="preserve"> Cook</t>
        </is>
      </c>
    </row>
    <row r="3189" ht="20.25" customHeight="0">
      <c s="5" t="inlineStr" r="A3189">
        <is>
          <t xml:space="preserve">31101200</t>
        </is>
      </c>
      <c s="5" t="inlineStr" r="B3189">
        <is>
          <t xml:space="preserve">SUBBASE GRANULAR MATERIAL, TYPE B  4"</t>
        </is>
      </c>
      <c s="5" t="inlineStr" r="C3189">
        <is>
          <t xml:space="preserve">SQ YD  </t>
        </is>
      </c>
      <c s="6" r="D3189">
        <v>555.000</v>
      </c>
      <c s="7" r="E3189">
        <v>1</v>
      </c>
      <c s="8" t="inlineStr" r="F3189">
        <is>
          <t xml:space="preserve">61H25</t>
        </is>
      </c>
      <c s="8" t="inlineStr" r="G3189">
        <is>
          <t xml:space="preserve">106</t>
        </is>
      </c>
      <c s="9" r="H3189">
        <v>8.0000</v>
      </c>
      <c s="8" t="inlineStr" r="I3189">
        <is>
          <t xml:space="preserve">Y</t>
        </is>
      </c>
      <c s="8" t="inlineStr" r="J3189">
        <is>
          <t xml:space="preserve"> Will</t>
        </is>
      </c>
    </row>
    <row r="3190" ht="20.25" customHeight="0">
      <c s="5" t="inlineStr" r="A3190">
        <is>
          <t xml:space="preserve">31101200</t>
        </is>
      </c>
      <c s="5" t="inlineStr" r="B3190">
        <is>
          <t xml:space="preserve">SUBBASE GRANULAR MATERIAL, TYPE B  4"</t>
        </is>
      </c>
      <c s="5" t="inlineStr" r="C3190">
        <is>
          <t xml:space="preserve">SQ YD  </t>
        </is>
      </c>
      <c s="6" r="D3190">
        <v>555.000</v>
      </c>
      <c s="7" r="E3190">
        <v>1</v>
      </c>
      <c s="8" t="inlineStr" r="F3190">
        <is>
          <t xml:space="preserve">61H25</t>
        </is>
      </c>
      <c s="8" t="inlineStr" r="G3190">
        <is>
          <t xml:space="preserve">106</t>
        </is>
      </c>
      <c s="9" r="H3190">
        <v>0.0100</v>
      </c>
      <c s="8" t="inlineStr" r="I3190">
        <is>
          <t xml:space="preserve"/>
        </is>
      </c>
      <c s="8" t="inlineStr" r="J3190">
        <is>
          <t xml:space="preserve"> Will</t>
        </is>
      </c>
    </row>
    <row r="3191" ht="20.25" customHeight="0">
      <c s="5" t="inlineStr" r="A3191">
        <is>
          <t xml:space="preserve">31101200</t>
        </is>
      </c>
      <c s="5" t="inlineStr" r="B3191">
        <is>
          <t xml:space="preserve">SUBBASE GRANULAR MATERIAL, TYPE B  4"</t>
        </is>
      </c>
      <c s="5" t="inlineStr" r="C3191">
        <is>
          <t xml:space="preserve">SQ YD  </t>
        </is>
      </c>
      <c s="6" r="D3191">
        <v>555.000</v>
      </c>
      <c s="7" r="E3191">
        <v>1</v>
      </c>
      <c s="8" t="inlineStr" r="F3191">
        <is>
          <t xml:space="preserve">61H25</t>
        </is>
      </c>
      <c s="8" t="inlineStr" r="G3191">
        <is>
          <t xml:space="preserve">106</t>
        </is>
      </c>
      <c s="9" r="H3191">
        <v>7.7800</v>
      </c>
      <c s="8" t="inlineStr" r="I3191">
        <is>
          <t xml:space="preserve"/>
        </is>
      </c>
      <c s="8" t="inlineStr" r="J3191">
        <is>
          <t xml:space="preserve"> Will</t>
        </is>
      </c>
    </row>
    <row r="3192" ht="20.25" customHeight="0">
      <c s="5" t="inlineStr" r="A3192">
        <is>
          <t xml:space="preserve">31101200</t>
        </is>
      </c>
      <c s="5" t="inlineStr" r="B3192">
        <is>
          <t xml:space="preserve">SUBBASE GRANULAR MATERIAL, TYPE B  4"</t>
        </is>
      </c>
      <c s="5" t="inlineStr" r="C3192">
        <is>
          <t xml:space="preserve">SQ YD  </t>
        </is>
      </c>
      <c s="6" r="D3192">
        <v>555.000</v>
      </c>
      <c s="7" r="E3192">
        <v>1</v>
      </c>
      <c s="8" t="inlineStr" r="F3192">
        <is>
          <t xml:space="preserve">61H25</t>
        </is>
      </c>
      <c s="8" t="inlineStr" r="G3192">
        <is>
          <t xml:space="preserve">106</t>
        </is>
      </c>
      <c s="9" r="H3192">
        <v>11.0000</v>
      </c>
      <c s="8" t="inlineStr" r="I3192">
        <is>
          <t xml:space="preserve"/>
        </is>
      </c>
      <c s="8" t="inlineStr" r="J3192">
        <is>
          <t xml:space="preserve"> Will</t>
        </is>
      </c>
    </row>
    <row r="3193" ht="20.25" customHeight="0">
      <c s="5" t="inlineStr" r="A3193">
        <is>
          <t xml:space="preserve">31101200</t>
        </is>
      </c>
      <c s="5" t="inlineStr" r="B3193">
        <is>
          <t xml:space="preserve">SUBBASE GRANULAR MATERIAL, TYPE B  4"</t>
        </is>
      </c>
      <c s="5" t="inlineStr" r="C3193">
        <is>
          <t xml:space="preserve">SQ YD  </t>
        </is>
      </c>
      <c s="6" r="D3193">
        <v>555.000</v>
      </c>
      <c s="7" r="E3193">
        <v>1</v>
      </c>
      <c s="8" t="inlineStr" r="F3193">
        <is>
          <t xml:space="preserve">61H25</t>
        </is>
      </c>
      <c s="8" t="inlineStr" r="G3193">
        <is>
          <t xml:space="preserve">106</t>
        </is>
      </c>
      <c s="9" r="H3193">
        <v>13.0000</v>
      </c>
      <c s="8" t="inlineStr" r="I3193">
        <is>
          <t xml:space="preserve"/>
        </is>
      </c>
      <c s="8" t="inlineStr" r="J3193">
        <is>
          <t xml:space="preserve"> Will</t>
        </is>
      </c>
    </row>
    <row r="3194" ht="20.25" customHeight="0">
      <c s="5" t="inlineStr" r="A3194">
        <is>
          <t xml:space="preserve">31101200</t>
        </is>
      </c>
      <c s="5" t="inlineStr" r="B3194">
        <is>
          <t xml:space="preserve">SUBBASE GRANULAR MATERIAL, TYPE B  4"</t>
        </is>
      </c>
      <c s="5" t="inlineStr" r="C3194">
        <is>
          <t xml:space="preserve">SQ YD  </t>
        </is>
      </c>
      <c s="6" r="D3194">
        <v>7358.000</v>
      </c>
      <c s="7" r="E3194">
        <v>1</v>
      </c>
      <c s="8" t="inlineStr" r="F3194">
        <is>
          <t xml:space="preserve">61J45</t>
        </is>
      </c>
      <c s="8" t="inlineStr" r="G3194">
        <is>
          <t xml:space="preserve">007</t>
        </is>
      </c>
      <c s="9" r="H3194">
        <v>5.0000</v>
      </c>
      <c s="8" t="inlineStr" r="I3194">
        <is>
          <t xml:space="preserve">Y</t>
        </is>
      </c>
      <c s="8" t="inlineStr" r="J3194">
        <is>
          <t xml:space="preserve"> Cook</t>
        </is>
      </c>
    </row>
    <row r="3195" ht="20.25" customHeight="0">
      <c s="5" t="inlineStr" r="A3195">
        <is>
          <t xml:space="preserve">31101200</t>
        </is>
      </c>
      <c s="5" t="inlineStr" r="B3195">
        <is>
          <t xml:space="preserve">SUBBASE GRANULAR MATERIAL, TYPE B  4"</t>
        </is>
      </c>
      <c s="5" t="inlineStr" r="C3195">
        <is>
          <t xml:space="preserve">SQ YD  </t>
        </is>
      </c>
      <c s="6" r="D3195">
        <v>7358.000</v>
      </c>
      <c s="7" r="E3195">
        <v>1</v>
      </c>
      <c s="8" t="inlineStr" r="F3195">
        <is>
          <t xml:space="preserve">61J45</t>
        </is>
      </c>
      <c s="8" t="inlineStr" r="G3195">
        <is>
          <t xml:space="preserve">007</t>
        </is>
      </c>
      <c s="9" r="H3195">
        <v>0.0100</v>
      </c>
      <c s="8" t="inlineStr" r="I3195">
        <is>
          <t xml:space="preserve"/>
        </is>
      </c>
      <c s="8" t="inlineStr" r="J3195">
        <is>
          <t xml:space="preserve"> Cook</t>
        </is>
      </c>
    </row>
    <row r="3196" ht="20.25" customHeight="0">
      <c s="5" t="inlineStr" r="A3196">
        <is>
          <t xml:space="preserve">31101200</t>
        </is>
      </c>
      <c s="5" t="inlineStr" r="B3196">
        <is>
          <t xml:space="preserve">SUBBASE GRANULAR MATERIAL, TYPE B  4"</t>
        </is>
      </c>
      <c s="5" t="inlineStr" r="C3196">
        <is>
          <t xml:space="preserve">SQ YD  </t>
        </is>
      </c>
      <c s="6" r="D3196">
        <v>7358.000</v>
      </c>
      <c s="7" r="E3196">
        <v>1</v>
      </c>
      <c s="8" t="inlineStr" r="F3196">
        <is>
          <t xml:space="preserve">61J45</t>
        </is>
      </c>
      <c s="8" t="inlineStr" r="G3196">
        <is>
          <t xml:space="preserve">007</t>
        </is>
      </c>
      <c s="9" r="H3196">
        <v>0.0100</v>
      </c>
      <c s="8" t="inlineStr" r="I3196">
        <is>
          <t xml:space="preserve"/>
        </is>
      </c>
      <c s="8" t="inlineStr" r="J3196">
        <is>
          <t xml:space="preserve"> Cook</t>
        </is>
      </c>
    </row>
    <row r="3197" ht="20.25" customHeight="0">
      <c s="5" t="inlineStr" r="A3197">
        <is>
          <t xml:space="preserve">31101200</t>
        </is>
      </c>
      <c s="5" t="inlineStr" r="B3197">
        <is>
          <t xml:space="preserve">SUBBASE GRANULAR MATERIAL, TYPE B  4"</t>
        </is>
      </c>
      <c s="5" t="inlineStr" r="C3197">
        <is>
          <t xml:space="preserve">SQ YD  </t>
        </is>
      </c>
      <c s="6" r="D3197">
        <v>7358.000</v>
      </c>
      <c s="7" r="E3197">
        <v>1</v>
      </c>
      <c s="8" t="inlineStr" r="F3197">
        <is>
          <t xml:space="preserve">61J45</t>
        </is>
      </c>
      <c s="8" t="inlineStr" r="G3197">
        <is>
          <t xml:space="preserve">007</t>
        </is>
      </c>
      <c s="9" r="H3197">
        <v>12.0000</v>
      </c>
      <c s="8" t="inlineStr" r="I3197">
        <is>
          <t xml:space="preserve"/>
        </is>
      </c>
      <c s="8" t="inlineStr" r="J3197">
        <is>
          <t xml:space="preserve"> Cook</t>
        </is>
      </c>
    </row>
    <row r="3198" ht="20.25" customHeight="0">
      <c s="5" t="inlineStr" r="A3198">
        <is>
          <t xml:space="preserve">31101200</t>
        </is>
      </c>
      <c s="5" t="inlineStr" r="B3198">
        <is>
          <t xml:space="preserve">SUBBASE GRANULAR MATERIAL, TYPE B  4"</t>
        </is>
      </c>
      <c s="5" t="inlineStr" r="C3198">
        <is>
          <t xml:space="preserve">SQ YD  </t>
        </is>
      </c>
      <c s="6" r="D3198">
        <v>665.000</v>
      </c>
      <c s="7" r="E3198">
        <v>1</v>
      </c>
      <c s="8" t="inlineStr" r="F3198">
        <is>
          <t xml:space="preserve">61J80</t>
        </is>
      </c>
      <c s="8" t="inlineStr" r="G3198">
        <is>
          <t xml:space="preserve">013</t>
        </is>
      </c>
      <c s="9" r="H3198">
        <v>5.0000</v>
      </c>
      <c s="8" t="inlineStr" r="I3198">
        <is>
          <t xml:space="preserve">Y</t>
        </is>
      </c>
      <c s="8" t="inlineStr" r="J3198">
        <is>
          <t xml:space="preserve"> Will</t>
        </is>
      </c>
    </row>
    <row r="3199" ht="20.25" customHeight="0">
      <c s="5" t="inlineStr" r="A3199">
        <is>
          <t xml:space="preserve">31101200</t>
        </is>
      </c>
      <c s="5" t="inlineStr" r="B3199">
        <is>
          <t xml:space="preserve">SUBBASE GRANULAR MATERIAL, TYPE B  4"</t>
        </is>
      </c>
      <c s="5" t="inlineStr" r="C3199">
        <is>
          <t xml:space="preserve">SQ YD  </t>
        </is>
      </c>
      <c s="6" r="D3199">
        <v>665.000</v>
      </c>
      <c s="7" r="E3199">
        <v>1</v>
      </c>
      <c s="8" t="inlineStr" r="F3199">
        <is>
          <t xml:space="preserve">61J80</t>
        </is>
      </c>
      <c s="8" t="inlineStr" r="G3199">
        <is>
          <t xml:space="preserve">013</t>
        </is>
      </c>
      <c s="9" r="H3199">
        <v>5.0000</v>
      </c>
      <c s="8" t="inlineStr" r="I3199">
        <is>
          <t xml:space="preserve"/>
        </is>
      </c>
      <c s="8" t="inlineStr" r="J3199">
        <is>
          <t xml:space="preserve"> Will</t>
        </is>
      </c>
    </row>
    <row r="3200" ht="20.25" customHeight="0">
      <c s="5" t="inlineStr" r="A3200">
        <is>
          <t xml:space="preserve">31101200</t>
        </is>
      </c>
      <c s="5" t="inlineStr" r="B3200">
        <is>
          <t xml:space="preserve">SUBBASE GRANULAR MATERIAL, TYPE B  4"</t>
        </is>
      </c>
      <c s="5" t="inlineStr" r="C3200">
        <is>
          <t xml:space="preserve">SQ YD  </t>
        </is>
      </c>
      <c s="6" r="D3200">
        <v>665.000</v>
      </c>
      <c s="7" r="E3200">
        <v>1</v>
      </c>
      <c s="8" t="inlineStr" r="F3200">
        <is>
          <t xml:space="preserve">61J80</t>
        </is>
      </c>
      <c s="8" t="inlineStr" r="G3200">
        <is>
          <t xml:space="preserve">013</t>
        </is>
      </c>
      <c s="9" r="H3200">
        <v>6.0000</v>
      </c>
      <c s="8" t="inlineStr" r="I3200">
        <is>
          <t xml:space="preserve"/>
        </is>
      </c>
      <c s="8" t="inlineStr" r="J3200">
        <is>
          <t xml:space="preserve"> Will</t>
        </is>
      </c>
    </row>
    <row r="3201" ht="20.25" customHeight="0">
      <c s="5" t="inlineStr" r="A3201">
        <is>
          <t xml:space="preserve">31101200</t>
        </is>
      </c>
      <c s="5" t="inlineStr" r="B3201">
        <is>
          <t xml:space="preserve">SUBBASE GRANULAR MATERIAL, TYPE B  4"</t>
        </is>
      </c>
      <c s="5" t="inlineStr" r="C3201">
        <is>
          <t xml:space="preserve">SQ YD  </t>
        </is>
      </c>
      <c s="6" r="D3201">
        <v>665.000</v>
      </c>
      <c s="7" r="E3201">
        <v>1</v>
      </c>
      <c s="8" t="inlineStr" r="F3201">
        <is>
          <t xml:space="preserve">61J80</t>
        </is>
      </c>
      <c s="8" t="inlineStr" r="G3201">
        <is>
          <t xml:space="preserve">013</t>
        </is>
      </c>
      <c s="9" r="H3201">
        <v>10.0000</v>
      </c>
      <c s="8" t="inlineStr" r="I3201">
        <is>
          <t xml:space="preserve"/>
        </is>
      </c>
      <c s="8" t="inlineStr" r="J3201">
        <is>
          <t xml:space="preserve"> Will</t>
        </is>
      </c>
    </row>
    <row r="3202" ht="20.25" customHeight="0">
      <c s="5" t="inlineStr" r="A3202">
        <is>
          <t xml:space="preserve">31101200</t>
        </is>
      </c>
      <c s="5" t="inlineStr" r="B3202">
        <is>
          <t xml:space="preserve">SUBBASE GRANULAR MATERIAL, TYPE B  4"</t>
        </is>
      </c>
      <c s="5" t="inlineStr" r="C3202">
        <is>
          <t xml:space="preserve">SQ YD  </t>
        </is>
      </c>
      <c s="6" r="D3202">
        <v>665.000</v>
      </c>
      <c s="7" r="E3202">
        <v>1</v>
      </c>
      <c s="8" t="inlineStr" r="F3202">
        <is>
          <t xml:space="preserve">61J80</t>
        </is>
      </c>
      <c s="8" t="inlineStr" r="G3202">
        <is>
          <t xml:space="preserve">013</t>
        </is>
      </c>
      <c s="9" r="H3202">
        <v>17.0000</v>
      </c>
      <c s="8" t="inlineStr" r="I3202">
        <is>
          <t xml:space="preserve"/>
        </is>
      </c>
      <c s="8" t="inlineStr" r="J3202">
        <is>
          <t xml:space="preserve"> Will</t>
        </is>
      </c>
    </row>
    <row r="3203" ht="20.25" customHeight="0">
      <c s="5" t="inlineStr" r="A3203">
        <is>
          <t xml:space="preserve">31101200</t>
        </is>
      </c>
      <c s="5" t="inlineStr" r="B3203">
        <is>
          <t xml:space="preserve">SUBBASE GRANULAR MATERIAL, TYPE B  4"</t>
        </is>
      </c>
      <c s="5" t="inlineStr" r="C3203">
        <is>
          <t xml:space="preserve">SQ YD  </t>
        </is>
      </c>
      <c s="6" r="D3203">
        <v>1137.000</v>
      </c>
      <c s="7" r="E3203">
        <v>1</v>
      </c>
      <c s="8" t="inlineStr" r="F3203">
        <is>
          <t xml:space="preserve">61J83</t>
        </is>
      </c>
      <c s="8" t="inlineStr" r="G3203">
        <is>
          <t xml:space="preserve">015</t>
        </is>
      </c>
      <c s="9" r="H3203">
        <v>8.0000</v>
      </c>
      <c s="8" t="inlineStr" r="I3203">
        <is>
          <t xml:space="preserve">Y</t>
        </is>
      </c>
      <c s="8" t="inlineStr" r="J3203">
        <is>
          <t xml:space="preserve"> Cook</t>
        </is>
      </c>
    </row>
    <row r="3204" ht="20.25" customHeight="0">
      <c s="5" t="inlineStr" r="A3204">
        <is>
          <t xml:space="preserve">31101200</t>
        </is>
      </c>
      <c s="5" t="inlineStr" r="B3204">
        <is>
          <t xml:space="preserve">SUBBASE GRANULAR MATERIAL, TYPE B  4"</t>
        </is>
      </c>
      <c s="5" t="inlineStr" r="C3204">
        <is>
          <t xml:space="preserve">SQ YD  </t>
        </is>
      </c>
      <c s="6" r="D3204">
        <v>1137.000</v>
      </c>
      <c s="7" r="E3204">
        <v>1</v>
      </c>
      <c s="8" t="inlineStr" r="F3204">
        <is>
          <t xml:space="preserve">61J83</t>
        </is>
      </c>
      <c s="8" t="inlineStr" r="G3204">
        <is>
          <t xml:space="preserve">015</t>
        </is>
      </c>
      <c s="9" r="H3204">
        <v>6.3000</v>
      </c>
      <c s="8" t="inlineStr" r="I3204">
        <is>
          <t xml:space="preserve"/>
        </is>
      </c>
      <c s="8" t="inlineStr" r="J3204">
        <is>
          <t xml:space="preserve"> Cook</t>
        </is>
      </c>
    </row>
    <row r="3205" ht="20.25" customHeight="0">
      <c s="5" t="inlineStr" r="A3205">
        <is>
          <t xml:space="preserve">31101200</t>
        </is>
      </c>
      <c s="5" t="inlineStr" r="B3205">
        <is>
          <t xml:space="preserve">SUBBASE GRANULAR MATERIAL, TYPE B  4"</t>
        </is>
      </c>
      <c s="5" t="inlineStr" r="C3205">
        <is>
          <t xml:space="preserve">SQ YD  </t>
        </is>
      </c>
      <c s="6" r="D3205">
        <v>1137.000</v>
      </c>
      <c s="7" r="E3205">
        <v>1</v>
      </c>
      <c s="8" t="inlineStr" r="F3205">
        <is>
          <t xml:space="preserve">61J83</t>
        </is>
      </c>
      <c s="8" t="inlineStr" r="G3205">
        <is>
          <t xml:space="preserve">015</t>
        </is>
      </c>
      <c s="9" r="H3205">
        <v>7.0000</v>
      </c>
      <c s="8" t="inlineStr" r="I3205">
        <is>
          <t xml:space="preserve"/>
        </is>
      </c>
      <c s="8" t="inlineStr" r="J3205">
        <is>
          <t xml:space="preserve"> Cook</t>
        </is>
      </c>
    </row>
    <row r="3206" ht="20.25" customHeight="0">
      <c s="5" t="inlineStr" r="A3206">
        <is>
          <t xml:space="preserve">31101200</t>
        </is>
      </c>
      <c s="5" t="inlineStr" r="B3206">
        <is>
          <t xml:space="preserve">SUBBASE GRANULAR MATERIAL, TYPE B  4"</t>
        </is>
      </c>
      <c s="5" t="inlineStr" r="C3206">
        <is>
          <t xml:space="preserve">SQ YD  </t>
        </is>
      </c>
      <c s="6" r="D3206">
        <v>1137.000</v>
      </c>
      <c s="7" r="E3206">
        <v>1</v>
      </c>
      <c s="8" t="inlineStr" r="F3206">
        <is>
          <t xml:space="preserve">61J83</t>
        </is>
      </c>
      <c s="8" t="inlineStr" r="G3206">
        <is>
          <t xml:space="preserve">015</t>
        </is>
      </c>
      <c s="9" r="H3206">
        <v>8.0000</v>
      </c>
      <c s="8" t="inlineStr" r="I3206">
        <is>
          <t xml:space="preserve"/>
        </is>
      </c>
      <c s="8" t="inlineStr" r="J3206">
        <is>
          <t xml:space="preserve"> Cook</t>
        </is>
      </c>
    </row>
    <row r="3207" ht="20.25" customHeight="0">
      <c s="5" t="inlineStr" r="A3207">
        <is>
          <t xml:space="preserve">31101200</t>
        </is>
      </c>
      <c s="5" t="inlineStr" r="B3207">
        <is>
          <t xml:space="preserve">SUBBASE GRANULAR MATERIAL, TYPE B  4"</t>
        </is>
      </c>
      <c s="5" t="inlineStr" r="C3207">
        <is>
          <t xml:space="preserve">SQ YD  </t>
        </is>
      </c>
      <c s="6" r="D3207">
        <v>1137.000</v>
      </c>
      <c s="7" r="E3207">
        <v>1</v>
      </c>
      <c s="8" t="inlineStr" r="F3207">
        <is>
          <t xml:space="preserve">61J83</t>
        </is>
      </c>
      <c s="8" t="inlineStr" r="G3207">
        <is>
          <t xml:space="preserve">015</t>
        </is>
      </c>
      <c s="9" r="H3207">
        <v>9.1500</v>
      </c>
      <c s="8" t="inlineStr" r="I3207">
        <is>
          <t xml:space="preserve"/>
        </is>
      </c>
      <c s="8" t="inlineStr" r="J3207">
        <is>
          <t xml:space="preserve"> Cook</t>
        </is>
      </c>
    </row>
    <row r="3208" ht="20.25" customHeight="0">
      <c s="5" t="inlineStr" r="A3208">
        <is>
          <t xml:space="preserve">31101200</t>
        </is>
      </c>
      <c s="5" t="inlineStr" r="B3208">
        <is>
          <t xml:space="preserve">SUBBASE GRANULAR MATERIAL, TYPE B  4"</t>
        </is>
      </c>
      <c s="5" t="inlineStr" r="C3208">
        <is>
          <t xml:space="preserve">SQ YD  </t>
        </is>
      </c>
      <c s="6" r="D3208">
        <v>1137.000</v>
      </c>
      <c s="7" r="E3208">
        <v>1</v>
      </c>
      <c s="8" t="inlineStr" r="F3208">
        <is>
          <t xml:space="preserve">61J83</t>
        </is>
      </c>
      <c s="8" t="inlineStr" r="G3208">
        <is>
          <t xml:space="preserve">015</t>
        </is>
      </c>
      <c s="9" r="H3208">
        <v>16.0000</v>
      </c>
      <c s="8" t="inlineStr" r="I3208">
        <is>
          <t xml:space="preserve"/>
        </is>
      </c>
      <c s="8" t="inlineStr" r="J3208">
        <is>
          <t xml:space="preserve"> Cook</t>
        </is>
      </c>
    </row>
    <row r="3209" ht="20.25" customHeight="0">
      <c s="5" t="inlineStr" r="A3209">
        <is>
          <t xml:space="preserve">31101200</t>
        </is>
      </c>
      <c s="5" t="inlineStr" r="B3209">
        <is>
          <t xml:space="preserve">SUBBASE GRANULAR MATERIAL, TYPE B  4"</t>
        </is>
      </c>
      <c s="5" t="inlineStr" r="C3209">
        <is>
          <t xml:space="preserve">SQ YD  </t>
        </is>
      </c>
      <c s="6" r="D3209">
        <v>1137.000</v>
      </c>
      <c s="7" r="E3209">
        <v>1</v>
      </c>
      <c s="8" t="inlineStr" r="F3209">
        <is>
          <t xml:space="preserve">61J83</t>
        </is>
      </c>
      <c s="8" t="inlineStr" r="G3209">
        <is>
          <t xml:space="preserve">015</t>
        </is>
      </c>
      <c s="9" r="H3209">
        <v>19.0000</v>
      </c>
      <c s="8" t="inlineStr" r="I3209">
        <is>
          <t xml:space="preserve"/>
        </is>
      </c>
      <c s="8" t="inlineStr" r="J3209">
        <is>
          <t xml:space="preserve"> Cook</t>
        </is>
      </c>
    </row>
    <row r="3210" ht="20.25" customHeight="0">
      <c s="5" t="inlineStr" r="A3210">
        <is>
          <t xml:space="preserve">31101200</t>
        </is>
      </c>
      <c s="5" t="inlineStr" r="B3210">
        <is>
          <t xml:space="preserve">SUBBASE GRANULAR MATERIAL, TYPE B  4"</t>
        </is>
      </c>
      <c s="5" t="inlineStr" r="C3210">
        <is>
          <t xml:space="preserve">SQ YD  </t>
        </is>
      </c>
      <c s="6" r="D3210">
        <v>13.000</v>
      </c>
      <c s="7" r="E3210">
        <v>1</v>
      </c>
      <c s="8" t="inlineStr" r="F3210">
        <is>
          <t xml:space="preserve">61J88</t>
        </is>
      </c>
      <c s="8" t="inlineStr" r="G3210">
        <is>
          <t xml:space="preserve">017</t>
        </is>
      </c>
      <c s="9" r="H3210">
        <v>18.0000</v>
      </c>
      <c s="8" t="inlineStr" r="I3210">
        <is>
          <t xml:space="preserve">Y</t>
        </is>
      </c>
      <c s="8" t="inlineStr" r="J3210">
        <is>
          <t xml:space="preserve"> Cook</t>
        </is>
      </c>
    </row>
    <row r="3211" ht="20.25" customHeight="0">
      <c s="5" t="inlineStr" r="A3211">
        <is>
          <t xml:space="preserve">31101200</t>
        </is>
      </c>
      <c s="5" t="inlineStr" r="B3211">
        <is>
          <t xml:space="preserve">SUBBASE GRANULAR MATERIAL, TYPE B  4"</t>
        </is>
      </c>
      <c s="5" t="inlineStr" r="C3211">
        <is>
          <t xml:space="preserve">SQ YD  </t>
        </is>
      </c>
      <c s="6" r="D3211">
        <v>13.000</v>
      </c>
      <c s="7" r="E3211">
        <v>1</v>
      </c>
      <c s="8" t="inlineStr" r="F3211">
        <is>
          <t xml:space="preserve">61J88</t>
        </is>
      </c>
      <c s="8" t="inlineStr" r="G3211">
        <is>
          <t xml:space="preserve">017</t>
        </is>
      </c>
      <c s="9" r="H3211">
        <v>5.0000</v>
      </c>
      <c s="8" t="inlineStr" r="I3211">
        <is>
          <t xml:space="preserve"/>
        </is>
      </c>
      <c s="8" t="inlineStr" r="J3211">
        <is>
          <t xml:space="preserve"> Cook</t>
        </is>
      </c>
    </row>
    <row r="3212" ht="20.25" customHeight="0">
      <c s="5" t="inlineStr" r="A3212">
        <is>
          <t xml:space="preserve">31101200</t>
        </is>
      </c>
      <c s="5" t="inlineStr" r="B3212">
        <is>
          <t xml:space="preserve">SUBBASE GRANULAR MATERIAL, TYPE B  4"</t>
        </is>
      </c>
      <c s="5" t="inlineStr" r="C3212">
        <is>
          <t xml:space="preserve">SQ YD  </t>
        </is>
      </c>
      <c s="6" r="D3212">
        <v>154.000</v>
      </c>
      <c s="7" r="E3212">
        <v>1</v>
      </c>
      <c s="8" t="inlineStr" r="F3212">
        <is>
          <t xml:space="preserve">62H25</t>
        </is>
      </c>
      <c s="8" t="inlineStr" r="G3212">
        <is>
          <t xml:space="preserve">020</t>
        </is>
      </c>
      <c s="9" r="H3212">
        <v>15.0000</v>
      </c>
      <c s="8" t="inlineStr" r="I3212">
        <is>
          <t xml:space="preserve">Y</t>
        </is>
      </c>
      <c s="8" t="inlineStr" r="J3212">
        <is>
          <t xml:space="preserve"> McHenry</t>
        </is>
      </c>
    </row>
    <row r="3213" ht="20.25" customHeight="0">
      <c s="5" t="inlineStr" r="A3213">
        <is>
          <t xml:space="preserve">31101200</t>
        </is>
      </c>
      <c s="5" t="inlineStr" r="B3213">
        <is>
          <t xml:space="preserve">SUBBASE GRANULAR MATERIAL, TYPE B  4"</t>
        </is>
      </c>
      <c s="5" t="inlineStr" r="C3213">
        <is>
          <t xml:space="preserve">SQ YD  </t>
        </is>
      </c>
      <c s="6" r="D3213">
        <v>154.000</v>
      </c>
      <c s="7" r="E3213">
        <v>1</v>
      </c>
      <c s="8" t="inlineStr" r="F3213">
        <is>
          <t xml:space="preserve">62H25</t>
        </is>
      </c>
      <c s="8" t="inlineStr" r="G3213">
        <is>
          <t xml:space="preserve">020</t>
        </is>
      </c>
      <c s="9" r="H3213">
        <v>5.0000</v>
      </c>
      <c s="8" t="inlineStr" r="I3213">
        <is>
          <t xml:space="preserve"/>
        </is>
      </c>
      <c s="8" t="inlineStr" r="J3213">
        <is>
          <t xml:space="preserve"> McHenry</t>
        </is>
      </c>
    </row>
    <row r="3214" ht="20.25" customHeight="0">
      <c s="5" t="inlineStr" r="A3214">
        <is>
          <t xml:space="preserve">31101200</t>
        </is>
      </c>
      <c s="5" t="inlineStr" r="B3214">
        <is>
          <t xml:space="preserve">SUBBASE GRANULAR MATERIAL, TYPE B  4"</t>
        </is>
      </c>
      <c s="5" t="inlineStr" r="C3214">
        <is>
          <t xml:space="preserve">SQ YD  </t>
        </is>
      </c>
      <c s="6" r="D3214">
        <v>154.000</v>
      </c>
      <c s="7" r="E3214">
        <v>1</v>
      </c>
      <c s="8" t="inlineStr" r="F3214">
        <is>
          <t xml:space="preserve">62H25</t>
        </is>
      </c>
      <c s="8" t="inlineStr" r="G3214">
        <is>
          <t xml:space="preserve">020</t>
        </is>
      </c>
      <c s="9" r="H3214">
        <v>15.0000</v>
      </c>
      <c s="8" t="inlineStr" r="I3214">
        <is>
          <t xml:space="preserve"/>
        </is>
      </c>
      <c s="8" t="inlineStr" r="J3214">
        <is>
          <t xml:space="preserve"> McHenry</t>
        </is>
      </c>
    </row>
    <row r="3215" ht="20.25" customHeight="0">
      <c s="5" t="inlineStr" r="A3215">
        <is>
          <t xml:space="preserve">31101200</t>
        </is>
      </c>
      <c s="5" t="inlineStr" r="B3215">
        <is>
          <t xml:space="preserve">SUBBASE GRANULAR MATERIAL, TYPE B  4"</t>
        </is>
      </c>
      <c s="5" t="inlineStr" r="C3215">
        <is>
          <t xml:space="preserve">SQ YD  </t>
        </is>
      </c>
      <c s="6" r="D3215">
        <v>154.000</v>
      </c>
      <c s="7" r="E3215">
        <v>1</v>
      </c>
      <c s="8" t="inlineStr" r="F3215">
        <is>
          <t xml:space="preserve">62H25</t>
        </is>
      </c>
      <c s="8" t="inlineStr" r="G3215">
        <is>
          <t xml:space="preserve">020</t>
        </is>
      </c>
      <c s="9" r="H3215">
        <v>19.1000</v>
      </c>
      <c s="8" t="inlineStr" r="I3215">
        <is>
          <t xml:space="preserve"/>
        </is>
      </c>
      <c s="8" t="inlineStr" r="J3215">
        <is>
          <t xml:space="preserve"> McHenry</t>
        </is>
      </c>
    </row>
    <row r="3216" ht="20.25" customHeight="0">
      <c s="5" t="inlineStr" r="A3216">
        <is>
          <t xml:space="preserve">31101200</t>
        </is>
      </c>
      <c s="5" t="inlineStr" r="B3216">
        <is>
          <t xml:space="preserve">SUBBASE GRANULAR MATERIAL, TYPE B  4"</t>
        </is>
      </c>
      <c s="5" t="inlineStr" r="C3216">
        <is>
          <t xml:space="preserve">SQ YD  </t>
        </is>
      </c>
      <c s="6" r="D3216">
        <v>154.000</v>
      </c>
      <c s="7" r="E3216">
        <v>1</v>
      </c>
      <c s="8" t="inlineStr" r="F3216">
        <is>
          <t xml:space="preserve">62H25</t>
        </is>
      </c>
      <c s="8" t="inlineStr" r="G3216">
        <is>
          <t xml:space="preserve">020</t>
        </is>
      </c>
      <c s="9" r="H3216">
        <v>30.0000</v>
      </c>
      <c s="8" t="inlineStr" r="I3216">
        <is>
          <t xml:space="preserve"/>
        </is>
      </c>
      <c s="8" t="inlineStr" r="J3216">
        <is>
          <t xml:space="preserve"> McHenry</t>
        </is>
      </c>
    </row>
    <row r="3217" ht="20.25" customHeight="0">
      <c s="5" t="inlineStr" r="A3217">
        <is>
          <t xml:space="preserve">31101200</t>
        </is>
      </c>
      <c s="5" t="inlineStr" r="B3217">
        <is>
          <t xml:space="preserve">SUBBASE GRANULAR MATERIAL, TYPE B  4"</t>
        </is>
      </c>
      <c s="5" t="inlineStr" r="C3217">
        <is>
          <t xml:space="preserve">SQ YD  </t>
        </is>
      </c>
      <c s="6" r="D3217">
        <v>154.000</v>
      </c>
      <c s="7" r="E3217">
        <v>1</v>
      </c>
      <c s="8" t="inlineStr" r="F3217">
        <is>
          <t xml:space="preserve">62H25</t>
        </is>
      </c>
      <c s="8" t="inlineStr" r="G3217">
        <is>
          <t xml:space="preserve">020</t>
        </is>
      </c>
      <c s="9" r="H3217">
        <v>35.0000</v>
      </c>
      <c s="8" t="inlineStr" r="I3217">
        <is>
          <t xml:space="preserve"/>
        </is>
      </c>
      <c s="8" t="inlineStr" r="J3217">
        <is>
          <t xml:space="preserve"> McHenry</t>
        </is>
      </c>
    </row>
    <row r="3218" ht="20.25" customHeight="0">
      <c s="5" t="inlineStr" r="A3218">
        <is>
          <t xml:space="preserve">31101200</t>
        </is>
      </c>
      <c s="5" t="inlineStr" r="B3218">
        <is>
          <t xml:space="preserve">SUBBASE GRANULAR MATERIAL, TYPE B  4"</t>
        </is>
      </c>
      <c s="5" t="inlineStr" r="C3218">
        <is>
          <t xml:space="preserve">SQ YD  </t>
        </is>
      </c>
      <c s="6" r="D3218">
        <v>154.000</v>
      </c>
      <c s="7" r="E3218">
        <v>1</v>
      </c>
      <c s="8" t="inlineStr" r="F3218">
        <is>
          <t xml:space="preserve">62H25</t>
        </is>
      </c>
      <c s="8" t="inlineStr" r="G3218">
        <is>
          <t xml:space="preserve">020</t>
        </is>
      </c>
      <c s="9" r="H3218">
        <v>46.0000</v>
      </c>
      <c s="8" t="inlineStr" r="I3218">
        <is>
          <t xml:space="preserve"/>
        </is>
      </c>
      <c s="8" t="inlineStr" r="J3218">
        <is>
          <t xml:space="preserve"> McHenry</t>
        </is>
      </c>
    </row>
    <row r="3219" ht="20.25" customHeight="0">
      <c s="5" t="inlineStr" r="A3219">
        <is>
          <t xml:space="preserve">31101200</t>
        </is>
      </c>
      <c s="5" t="inlineStr" r="B3219">
        <is>
          <t xml:space="preserve">SUBBASE GRANULAR MATERIAL, TYPE B  4"</t>
        </is>
      </c>
      <c s="5" t="inlineStr" r="C3219">
        <is>
          <t xml:space="preserve">SQ YD  </t>
        </is>
      </c>
      <c s="6" r="D3219">
        <v>179.000</v>
      </c>
      <c s="7" r="E3219">
        <v>1</v>
      </c>
      <c s="8" t="inlineStr" r="F3219">
        <is>
          <t xml:space="preserve">62K70</t>
        </is>
      </c>
      <c s="8" t="inlineStr" r="G3219">
        <is>
          <t xml:space="preserve">022</t>
        </is>
      </c>
      <c s="9" r="H3219">
        <v>17.0000</v>
      </c>
      <c s="8" t="inlineStr" r="I3219">
        <is>
          <t xml:space="preserve">Y</t>
        </is>
      </c>
      <c s="8" t="inlineStr" r="J3219">
        <is>
          <t xml:space="preserve"> Cook</t>
        </is>
      </c>
    </row>
    <row r="3220" ht="20.25" customHeight="0">
      <c s="5" t="inlineStr" r="A3220">
        <is>
          <t xml:space="preserve">31101200</t>
        </is>
      </c>
      <c s="5" t="inlineStr" r="B3220">
        <is>
          <t xml:space="preserve">SUBBASE GRANULAR MATERIAL, TYPE B  4"</t>
        </is>
      </c>
      <c s="5" t="inlineStr" r="C3220">
        <is>
          <t xml:space="preserve">SQ YD  </t>
        </is>
      </c>
      <c s="6" r="D3220">
        <v>179.000</v>
      </c>
      <c s="7" r="E3220">
        <v>1</v>
      </c>
      <c s="8" t="inlineStr" r="F3220">
        <is>
          <t xml:space="preserve">62K70</t>
        </is>
      </c>
      <c s="8" t="inlineStr" r="G3220">
        <is>
          <t xml:space="preserve">022</t>
        </is>
      </c>
      <c s="9" r="H3220">
        <v>6.8600</v>
      </c>
      <c s="8" t="inlineStr" r="I3220">
        <is>
          <t xml:space="preserve"/>
        </is>
      </c>
      <c s="8" t="inlineStr" r="J3220">
        <is>
          <t xml:space="preserve"> Cook</t>
        </is>
      </c>
    </row>
    <row r="3221" ht="20.25" customHeight="0">
      <c s="5" t="inlineStr" r="A3221">
        <is>
          <t xml:space="preserve">31101200</t>
        </is>
      </c>
      <c s="5" t="inlineStr" r="B3221">
        <is>
          <t xml:space="preserve">SUBBASE GRANULAR MATERIAL, TYPE B  4"</t>
        </is>
      </c>
      <c s="5" t="inlineStr" r="C3221">
        <is>
          <t xml:space="preserve">SQ YD  </t>
        </is>
      </c>
      <c s="6" r="D3221">
        <v>179.000</v>
      </c>
      <c s="7" r="E3221">
        <v>1</v>
      </c>
      <c s="8" t="inlineStr" r="F3221">
        <is>
          <t xml:space="preserve">62K70</t>
        </is>
      </c>
      <c s="8" t="inlineStr" r="G3221">
        <is>
          <t xml:space="preserve">022</t>
        </is>
      </c>
      <c s="9" r="H3221">
        <v>13.0000</v>
      </c>
      <c s="8" t="inlineStr" r="I3221">
        <is>
          <t xml:space="preserve"/>
        </is>
      </c>
      <c s="8" t="inlineStr" r="J3221">
        <is>
          <t xml:space="preserve"> Cook</t>
        </is>
      </c>
    </row>
    <row r="3222" ht="20.25" customHeight="0">
      <c s="5" t="inlineStr" r="A3222">
        <is>
          <t xml:space="preserve">31101200</t>
        </is>
      </c>
      <c s="5" t="inlineStr" r="B3222">
        <is>
          <t xml:space="preserve">SUBBASE GRANULAR MATERIAL, TYPE B  4"</t>
        </is>
      </c>
      <c s="5" t="inlineStr" r="C3222">
        <is>
          <t xml:space="preserve">SQ YD  </t>
        </is>
      </c>
      <c s="6" r="D3222">
        <v>179.000</v>
      </c>
      <c s="7" r="E3222">
        <v>1</v>
      </c>
      <c s="8" t="inlineStr" r="F3222">
        <is>
          <t xml:space="preserve">62K70</t>
        </is>
      </c>
      <c s="8" t="inlineStr" r="G3222">
        <is>
          <t xml:space="preserve">022</t>
        </is>
      </c>
      <c s="9" r="H3222">
        <v>29.0000</v>
      </c>
      <c s="8" t="inlineStr" r="I3222">
        <is>
          <t xml:space="preserve"/>
        </is>
      </c>
      <c s="8" t="inlineStr" r="J3222">
        <is>
          <t xml:space="preserve"> Cook</t>
        </is>
      </c>
    </row>
    <row r="3223" ht="20.25" customHeight="0">
      <c s="5" t="inlineStr" r="A3223">
        <is>
          <t xml:space="preserve">31101200</t>
        </is>
      </c>
      <c s="5" t="inlineStr" r="B3223">
        <is>
          <t xml:space="preserve">SUBBASE GRANULAR MATERIAL, TYPE B  4"</t>
        </is>
      </c>
      <c s="5" t="inlineStr" r="C3223">
        <is>
          <t xml:space="preserve">SQ YD  </t>
        </is>
      </c>
      <c s="6" r="D3223">
        <v>179.000</v>
      </c>
      <c s="7" r="E3223">
        <v>1</v>
      </c>
      <c s="8" t="inlineStr" r="F3223">
        <is>
          <t xml:space="preserve">62K70</t>
        </is>
      </c>
      <c s="8" t="inlineStr" r="G3223">
        <is>
          <t xml:space="preserve">022</t>
        </is>
      </c>
      <c s="9" r="H3223">
        <v>33.0000</v>
      </c>
      <c s="8" t="inlineStr" r="I3223">
        <is>
          <t xml:space="preserve"/>
        </is>
      </c>
      <c s="8" t="inlineStr" r="J3223">
        <is>
          <t xml:space="preserve"> Cook</t>
        </is>
      </c>
    </row>
    <row r="3224" ht="20.25" customHeight="0">
      <c s="5" t="inlineStr" r="A3224">
        <is>
          <t xml:space="preserve">31101200</t>
        </is>
      </c>
      <c s="5" t="inlineStr" r="B3224">
        <is>
          <t xml:space="preserve">SUBBASE GRANULAR MATERIAL, TYPE B  4"</t>
        </is>
      </c>
      <c s="5" t="inlineStr" r="C3224">
        <is>
          <t xml:space="preserve">SQ YD  </t>
        </is>
      </c>
      <c s="6" r="D3224">
        <v>73.000</v>
      </c>
      <c s="7" r="E3224">
        <v>1</v>
      </c>
      <c s="8" t="inlineStr" r="F3224">
        <is>
          <t xml:space="preserve">62N37</t>
        </is>
      </c>
      <c s="8" t="inlineStr" r="G3224">
        <is>
          <t xml:space="preserve">023</t>
        </is>
      </c>
      <c s="9" r="H3224">
        <v>8.8000</v>
      </c>
      <c s="8" t="inlineStr" r="I3224">
        <is>
          <t xml:space="preserve">Y</t>
        </is>
      </c>
      <c s="8" t="inlineStr" r="J3224">
        <is>
          <t xml:space="preserve"> Cook</t>
        </is>
      </c>
    </row>
    <row r="3225" ht="20.25" customHeight="0">
      <c s="5" t="inlineStr" r="A3225">
        <is>
          <t xml:space="preserve">31101200</t>
        </is>
      </c>
      <c s="5" t="inlineStr" r="B3225">
        <is>
          <t xml:space="preserve">SUBBASE GRANULAR MATERIAL, TYPE B  4"</t>
        </is>
      </c>
      <c s="5" t="inlineStr" r="C3225">
        <is>
          <t xml:space="preserve">SQ YD  </t>
        </is>
      </c>
      <c s="6" r="D3225">
        <v>3626.000</v>
      </c>
      <c s="7" r="E3225">
        <v>1</v>
      </c>
      <c s="8" t="inlineStr" r="F3225">
        <is>
          <t xml:space="preserve">62P09</t>
        </is>
      </c>
      <c s="8" t="inlineStr" r="G3225">
        <is>
          <t xml:space="preserve">025</t>
        </is>
      </c>
      <c s="9" r="H3225">
        <v>11.0000</v>
      </c>
      <c s="8" t="inlineStr" r="I3225">
        <is>
          <t xml:space="preserve">Y</t>
        </is>
      </c>
      <c s="8" t="inlineStr" r="J3225">
        <is>
          <t xml:space="preserve"> Lake</t>
        </is>
      </c>
    </row>
    <row r="3226" ht="20.25" customHeight="0">
      <c s="5" t="inlineStr" r="A3226">
        <is>
          <t xml:space="preserve">31101200</t>
        </is>
      </c>
      <c s="5" t="inlineStr" r="B3226">
        <is>
          <t xml:space="preserve">SUBBASE GRANULAR MATERIAL, TYPE B  4"</t>
        </is>
      </c>
      <c s="5" t="inlineStr" r="C3226">
        <is>
          <t xml:space="preserve">SQ YD  </t>
        </is>
      </c>
      <c s="6" r="D3226">
        <v>3626.000</v>
      </c>
      <c s="7" r="E3226">
        <v>1</v>
      </c>
      <c s="8" t="inlineStr" r="F3226">
        <is>
          <t xml:space="preserve">62P09</t>
        </is>
      </c>
      <c s="8" t="inlineStr" r="G3226">
        <is>
          <t xml:space="preserve">025</t>
        </is>
      </c>
      <c s="9" r="H3226">
        <v>10.0000</v>
      </c>
      <c s="8" t="inlineStr" r="I3226">
        <is>
          <t xml:space="preserve"/>
        </is>
      </c>
      <c s="8" t="inlineStr" r="J3226">
        <is>
          <t xml:space="preserve"> Lake</t>
        </is>
      </c>
    </row>
    <row r="3227" ht="20.25" customHeight="0">
      <c s="5" t="inlineStr" r="A3227">
        <is>
          <t xml:space="preserve">31101200</t>
        </is>
      </c>
      <c s="5" t="inlineStr" r="B3227">
        <is>
          <t xml:space="preserve">SUBBASE GRANULAR MATERIAL, TYPE B  4"</t>
        </is>
      </c>
      <c s="5" t="inlineStr" r="C3227">
        <is>
          <t xml:space="preserve">SQ YD  </t>
        </is>
      </c>
      <c s="6" r="D3227">
        <v>3626.000</v>
      </c>
      <c s="7" r="E3227">
        <v>1</v>
      </c>
      <c s="8" t="inlineStr" r="F3227">
        <is>
          <t xml:space="preserve">62P09</t>
        </is>
      </c>
      <c s="8" t="inlineStr" r="G3227">
        <is>
          <t xml:space="preserve">025</t>
        </is>
      </c>
      <c s="9" r="H3227">
        <v>17.0000</v>
      </c>
      <c s="8" t="inlineStr" r="I3227">
        <is>
          <t xml:space="preserve"/>
        </is>
      </c>
      <c s="8" t="inlineStr" r="J3227">
        <is>
          <t xml:space="preserve"> Lake</t>
        </is>
      </c>
    </row>
    <row r="3228" ht="20.25" customHeight="0">
      <c s="5" t="inlineStr" r="A3228">
        <is>
          <t xml:space="preserve">31101200</t>
        </is>
      </c>
      <c s="5" t="inlineStr" r="B3228">
        <is>
          <t xml:space="preserve">SUBBASE GRANULAR MATERIAL, TYPE B  4"</t>
        </is>
      </c>
      <c s="5" t="inlineStr" r="C3228">
        <is>
          <t xml:space="preserve">SQ YD  </t>
        </is>
      </c>
      <c s="6" r="D3228">
        <v>3626.000</v>
      </c>
      <c s="7" r="E3228">
        <v>1</v>
      </c>
      <c s="8" t="inlineStr" r="F3228">
        <is>
          <t xml:space="preserve">62P09</t>
        </is>
      </c>
      <c s="8" t="inlineStr" r="G3228">
        <is>
          <t xml:space="preserve">025</t>
        </is>
      </c>
      <c s="9" r="H3228">
        <v>19.0000</v>
      </c>
      <c s="8" t="inlineStr" r="I3228">
        <is>
          <t xml:space="preserve"/>
        </is>
      </c>
      <c s="8" t="inlineStr" r="J3228">
        <is>
          <t xml:space="preserve"> Lake</t>
        </is>
      </c>
    </row>
    <row r="3229" ht="20.25" customHeight="0">
      <c s="5" t="inlineStr" r="A3229">
        <is>
          <t xml:space="preserve">31101200</t>
        </is>
      </c>
      <c s="5" t="inlineStr" r="B3229">
        <is>
          <t xml:space="preserve">SUBBASE GRANULAR MATERIAL, TYPE B  4"</t>
        </is>
      </c>
      <c s="5" t="inlineStr" r="C3229">
        <is>
          <t xml:space="preserve">SQ YD  </t>
        </is>
      </c>
      <c s="6" r="D3229">
        <v>3626.000</v>
      </c>
      <c s="7" r="E3229">
        <v>1</v>
      </c>
      <c s="8" t="inlineStr" r="F3229">
        <is>
          <t xml:space="preserve">62P09</t>
        </is>
      </c>
      <c s="8" t="inlineStr" r="G3229">
        <is>
          <t xml:space="preserve">025</t>
        </is>
      </c>
      <c s="9" r="H3229">
        <v>22.2500</v>
      </c>
      <c s="8" t="inlineStr" r="I3229">
        <is>
          <t xml:space="preserve"/>
        </is>
      </c>
      <c s="8" t="inlineStr" r="J3229">
        <is>
          <t xml:space="preserve"> Lake</t>
        </is>
      </c>
    </row>
    <row r="3230" ht="20.25" customHeight="0">
      <c s="5" t="inlineStr" r="A3230">
        <is>
          <t xml:space="preserve">31101200</t>
        </is>
      </c>
      <c s="5" t="inlineStr" r="B3230">
        <is>
          <t xml:space="preserve">SUBBASE GRANULAR MATERIAL, TYPE B  4"</t>
        </is>
      </c>
      <c s="5" t="inlineStr" r="C3230">
        <is>
          <t xml:space="preserve">SQ YD  </t>
        </is>
      </c>
      <c s="6" r="D3230">
        <v>35106.000</v>
      </c>
      <c s="7" r="E3230">
        <v>1</v>
      </c>
      <c s="8" t="inlineStr" r="F3230">
        <is>
          <t xml:space="preserve">62R28</t>
        </is>
      </c>
      <c s="8" t="inlineStr" r="G3230">
        <is>
          <t xml:space="preserve">026</t>
        </is>
      </c>
      <c s="9" r="H3230">
        <v>6.0000</v>
      </c>
      <c s="8" t="inlineStr" r="I3230">
        <is>
          <t xml:space="preserve">Y</t>
        </is>
      </c>
      <c s="8" t="inlineStr" r="J3230">
        <is>
          <t xml:space="preserve"> Will</t>
        </is>
      </c>
    </row>
    <row r="3231" ht="20.25" customHeight="0">
      <c s="5" t="inlineStr" r="A3231">
        <is>
          <t xml:space="preserve">31101200</t>
        </is>
      </c>
      <c s="5" t="inlineStr" r="B3231">
        <is>
          <t xml:space="preserve">SUBBASE GRANULAR MATERIAL, TYPE B  4"</t>
        </is>
      </c>
      <c s="5" t="inlineStr" r="C3231">
        <is>
          <t xml:space="preserve">SQ YD  </t>
        </is>
      </c>
      <c s="6" r="D3231">
        <v>35106.000</v>
      </c>
      <c s="7" r="E3231">
        <v>1</v>
      </c>
      <c s="8" t="inlineStr" r="F3231">
        <is>
          <t xml:space="preserve">62R28</t>
        </is>
      </c>
      <c s="8" t="inlineStr" r="G3231">
        <is>
          <t xml:space="preserve">026</t>
        </is>
      </c>
      <c s="9" r="H3231">
        <v>5.0000</v>
      </c>
      <c s="8" t="inlineStr" r="I3231">
        <is>
          <t xml:space="preserve"/>
        </is>
      </c>
      <c s="8" t="inlineStr" r="J3231">
        <is>
          <t xml:space="preserve"> Will</t>
        </is>
      </c>
    </row>
    <row r="3232" ht="20.25" customHeight="0">
      <c s="5" t="inlineStr" r="A3232">
        <is>
          <t xml:space="preserve">31101200</t>
        </is>
      </c>
      <c s="5" t="inlineStr" r="B3232">
        <is>
          <t xml:space="preserve">SUBBASE GRANULAR MATERIAL, TYPE B  4"</t>
        </is>
      </c>
      <c s="5" t="inlineStr" r="C3232">
        <is>
          <t xml:space="preserve">SQ YD  </t>
        </is>
      </c>
      <c s="6" r="D3232">
        <v>35106.000</v>
      </c>
      <c s="7" r="E3232">
        <v>1</v>
      </c>
      <c s="8" t="inlineStr" r="F3232">
        <is>
          <t xml:space="preserve">62R28</t>
        </is>
      </c>
      <c s="8" t="inlineStr" r="G3232">
        <is>
          <t xml:space="preserve">026</t>
        </is>
      </c>
      <c s="9" r="H3232">
        <v>6.0000</v>
      </c>
      <c s="8" t="inlineStr" r="I3232">
        <is>
          <t xml:space="preserve"/>
        </is>
      </c>
      <c s="8" t="inlineStr" r="J3232">
        <is>
          <t xml:space="preserve"> Will</t>
        </is>
      </c>
    </row>
    <row r="3233" ht="20.25" customHeight="0">
      <c s="5" t="inlineStr" r="A3233">
        <is>
          <t xml:space="preserve">31101200</t>
        </is>
      </c>
      <c s="5" t="inlineStr" r="B3233">
        <is>
          <t xml:space="preserve">SUBBASE GRANULAR MATERIAL, TYPE B  4"</t>
        </is>
      </c>
      <c s="5" t="inlineStr" r="C3233">
        <is>
          <t xml:space="preserve">SQ YD  </t>
        </is>
      </c>
      <c s="6" r="D3233">
        <v>35106.000</v>
      </c>
      <c s="7" r="E3233">
        <v>1</v>
      </c>
      <c s="8" t="inlineStr" r="F3233">
        <is>
          <t xml:space="preserve">62R28</t>
        </is>
      </c>
      <c s="8" t="inlineStr" r="G3233">
        <is>
          <t xml:space="preserve">026</t>
        </is>
      </c>
      <c s="9" r="H3233">
        <v>6.5200</v>
      </c>
      <c s="8" t="inlineStr" r="I3233">
        <is>
          <t xml:space="preserve"/>
        </is>
      </c>
      <c s="8" t="inlineStr" r="J3233">
        <is>
          <t xml:space="preserve"> Will</t>
        </is>
      </c>
    </row>
    <row r="3234" ht="20.25" customHeight="0">
      <c s="5" t="inlineStr" r="A3234">
        <is>
          <t xml:space="preserve">31101200</t>
        </is>
      </c>
      <c s="5" t="inlineStr" r="B3234">
        <is>
          <t xml:space="preserve">SUBBASE GRANULAR MATERIAL, TYPE B  4"</t>
        </is>
      </c>
      <c s="5" t="inlineStr" r="C3234">
        <is>
          <t xml:space="preserve">SQ YD  </t>
        </is>
      </c>
      <c s="6" r="D3234">
        <v>50.000</v>
      </c>
      <c s="7" r="E3234">
        <v>1</v>
      </c>
      <c s="8" t="inlineStr" r="F3234">
        <is>
          <t xml:space="preserve">62T36</t>
        </is>
      </c>
      <c s="8" t="inlineStr" r="G3234">
        <is>
          <t xml:space="preserve">031</t>
        </is>
      </c>
      <c s="9" r="H3234">
        <v>23.0000</v>
      </c>
      <c s="8" t="inlineStr" r="I3234">
        <is>
          <t xml:space="preserve">Y</t>
        </is>
      </c>
      <c s="8" t="inlineStr" r="J3234">
        <is>
          <t xml:space="preserve"> Cook</t>
        </is>
      </c>
    </row>
    <row r="3235" ht="20.25" customHeight="0">
      <c s="5" t="inlineStr" r="A3235">
        <is>
          <t xml:space="preserve">31101200</t>
        </is>
      </c>
      <c s="5" t="inlineStr" r="B3235">
        <is>
          <t xml:space="preserve">SUBBASE GRANULAR MATERIAL, TYPE B  4"</t>
        </is>
      </c>
      <c s="5" t="inlineStr" r="C3235">
        <is>
          <t xml:space="preserve">SQ YD  </t>
        </is>
      </c>
      <c s="6" r="D3235">
        <v>50.000</v>
      </c>
      <c s="7" r="E3235">
        <v>1</v>
      </c>
      <c s="8" t="inlineStr" r="F3235">
        <is>
          <t xml:space="preserve">62T36</t>
        </is>
      </c>
      <c s="8" t="inlineStr" r="G3235">
        <is>
          <t xml:space="preserve">031</t>
        </is>
      </c>
      <c s="9" r="H3235">
        <v>16.0000</v>
      </c>
      <c s="8" t="inlineStr" r="I3235">
        <is>
          <t xml:space="preserve"/>
        </is>
      </c>
      <c s="8" t="inlineStr" r="J3235">
        <is>
          <t xml:space="preserve"> Cook</t>
        </is>
      </c>
    </row>
    <row r="3236" ht="20.25" customHeight="0">
      <c s="5" t="inlineStr" r="A3236">
        <is>
          <t xml:space="preserve">31101200</t>
        </is>
      </c>
      <c s="5" t="inlineStr" r="B3236">
        <is>
          <t xml:space="preserve">SUBBASE GRANULAR MATERIAL, TYPE B  4"</t>
        </is>
      </c>
      <c s="5" t="inlineStr" r="C3236">
        <is>
          <t xml:space="preserve">SQ YD  </t>
        </is>
      </c>
      <c s="6" r="D3236">
        <v>50.000</v>
      </c>
      <c s="7" r="E3236">
        <v>1</v>
      </c>
      <c s="8" t="inlineStr" r="F3236">
        <is>
          <t xml:space="preserve">62T36</t>
        </is>
      </c>
      <c s="8" t="inlineStr" r="G3236">
        <is>
          <t xml:space="preserve">031</t>
        </is>
      </c>
      <c s="9" r="H3236">
        <v>25.0000</v>
      </c>
      <c s="8" t="inlineStr" r="I3236">
        <is>
          <t xml:space="preserve"/>
        </is>
      </c>
      <c s="8" t="inlineStr" r="J3236">
        <is>
          <t xml:space="preserve"> Cook</t>
        </is>
      </c>
    </row>
    <row r="3237" ht="20.25" customHeight="0">
      <c s="5" t="inlineStr" r="A3237">
        <is>
          <t xml:space="preserve">31101200</t>
        </is>
      </c>
      <c s="5" t="inlineStr" r="B3237">
        <is>
          <t xml:space="preserve">SUBBASE GRANULAR MATERIAL, TYPE B  4"</t>
        </is>
      </c>
      <c s="5" t="inlineStr" r="C3237">
        <is>
          <t xml:space="preserve">SQ YD  </t>
        </is>
      </c>
      <c s="6" r="D3237">
        <v>50.000</v>
      </c>
      <c s="7" r="E3237">
        <v>1</v>
      </c>
      <c s="8" t="inlineStr" r="F3237">
        <is>
          <t xml:space="preserve">62T36</t>
        </is>
      </c>
      <c s="8" t="inlineStr" r="G3237">
        <is>
          <t xml:space="preserve">031</t>
        </is>
      </c>
      <c s="9" r="H3237">
        <v>43.0000</v>
      </c>
      <c s="8" t="inlineStr" r="I3237">
        <is>
          <t xml:space="preserve"/>
        </is>
      </c>
      <c s="8" t="inlineStr" r="J3237">
        <is>
          <t xml:space="preserve"> Cook</t>
        </is>
      </c>
    </row>
    <row r="3238" ht="20.25" customHeight="0">
      <c s="5" t="inlineStr" r="A3238">
        <is>
          <t xml:space="preserve">31101200</t>
        </is>
      </c>
      <c s="5" t="inlineStr" r="B3238">
        <is>
          <t xml:space="preserve">SUBBASE GRANULAR MATERIAL, TYPE B  4"</t>
        </is>
      </c>
      <c s="5" t="inlineStr" r="C3238">
        <is>
          <t xml:space="preserve">SQ YD  </t>
        </is>
      </c>
      <c s="6" r="D3238">
        <v>50.000</v>
      </c>
      <c s="7" r="E3238">
        <v>1</v>
      </c>
      <c s="8" t="inlineStr" r="F3238">
        <is>
          <t xml:space="preserve">62T36</t>
        </is>
      </c>
      <c s="8" t="inlineStr" r="G3238">
        <is>
          <t xml:space="preserve">031</t>
        </is>
      </c>
      <c s="9" r="H3238">
        <v>88.0000</v>
      </c>
      <c s="8" t="inlineStr" r="I3238">
        <is>
          <t xml:space="preserve"/>
        </is>
      </c>
      <c s="8" t="inlineStr" r="J3238">
        <is>
          <t xml:space="preserve"> Cook</t>
        </is>
      </c>
    </row>
    <row r="3239" ht="20.25" customHeight="0">
      <c s="5" t="inlineStr" r="A3239">
        <is>
          <t xml:space="preserve">31101200</t>
        </is>
      </c>
      <c s="5" t="inlineStr" r="B3239">
        <is>
          <t xml:space="preserve">SUBBASE GRANULAR MATERIAL, TYPE B  4"</t>
        </is>
      </c>
      <c s="5" t="inlineStr" r="C3239">
        <is>
          <t xml:space="preserve">SQ YD  </t>
        </is>
      </c>
      <c s="6" r="D3239">
        <v>132.000</v>
      </c>
      <c s="7" r="E3239">
        <v>1</v>
      </c>
      <c s="8" t="inlineStr" r="F3239">
        <is>
          <t xml:space="preserve">62T52</t>
        </is>
      </c>
      <c s="8" t="inlineStr" r="G3239">
        <is>
          <t xml:space="preserve">032</t>
        </is>
      </c>
      <c s="9" r="H3239">
        <v>25.0000</v>
      </c>
      <c s="8" t="inlineStr" r="I3239">
        <is>
          <t xml:space="preserve">Y</t>
        </is>
      </c>
      <c s="8" t="inlineStr" r="J3239">
        <is>
          <t xml:space="preserve"> Cook</t>
        </is>
      </c>
    </row>
    <row r="3240" ht="20.25" customHeight="0">
      <c s="5" t="inlineStr" r="A3240">
        <is>
          <t xml:space="preserve">31101200</t>
        </is>
      </c>
      <c s="5" t="inlineStr" r="B3240">
        <is>
          <t xml:space="preserve">SUBBASE GRANULAR MATERIAL, TYPE B  4"</t>
        </is>
      </c>
      <c s="5" t="inlineStr" r="C3240">
        <is>
          <t xml:space="preserve">SQ YD  </t>
        </is>
      </c>
      <c s="6" r="D3240">
        <v>132.000</v>
      </c>
      <c s="7" r="E3240">
        <v>1</v>
      </c>
      <c s="8" t="inlineStr" r="F3240">
        <is>
          <t xml:space="preserve">62T52</t>
        </is>
      </c>
      <c s="8" t="inlineStr" r="G3240">
        <is>
          <t xml:space="preserve">032</t>
        </is>
      </c>
      <c s="9" r="H3240">
        <v>12.0000</v>
      </c>
      <c s="8" t="inlineStr" r="I3240">
        <is>
          <t xml:space="preserve"/>
        </is>
      </c>
      <c s="8" t="inlineStr" r="J3240">
        <is>
          <t xml:space="preserve"> Cook</t>
        </is>
      </c>
    </row>
    <row r="3241" ht="20.25" customHeight="0">
      <c s="5" t="inlineStr" r="A3241">
        <is>
          <t xml:space="preserve">31101200</t>
        </is>
      </c>
      <c s="5" t="inlineStr" r="B3241">
        <is>
          <t xml:space="preserve">SUBBASE GRANULAR MATERIAL, TYPE B  4"</t>
        </is>
      </c>
      <c s="5" t="inlineStr" r="C3241">
        <is>
          <t xml:space="preserve">SQ YD  </t>
        </is>
      </c>
      <c s="6" r="D3241">
        <v>132.000</v>
      </c>
      <c s="7" r="E3241">
        <v>1</v>
      </c>
      <c s="8" t="inlineStr" r="F3241">
        <is>
          <t xml:space="preserve">62T52</t>
        </is>
      </c>
      <c s="8" t="inlineStr" r="G3241">
        <is>
          <t xml:space="preserve">032</t>
        </is>
      </c>
      <c s="9" r="H3241">
        <v>37.3000</v>
      </c>
      <c s="8" t="inlineStr" r="I3241">
        <is>
          <t xml:space="preserve"/>
        </is>
      </c>
      <c s="8" t="inlineStr" r="J3241">
        <is>
          <t xml:space="preserve"> Cook</t>
        </is>
      </c>
    </row>
    <row r="3242" ht="20.25" customHeight="0">
      <c s="5" t="inlineStr" r="A3242">
        <is>
          <t xml:space="preserve">31101200</t>
        </is>
      </c>
      <c s="5" t="inlineStr" r="B3242">
        <is>
          <t xml:space="preserve">SUBBASE GRANULAR MATERIAL, TYPE B  4"</t>
        </is>
      </c>
      <c s="5" t="inlineStr" r="C3242">
        <is>
          <t xml:space="preserve">SQ YD  </t>
        </is>
      </c>
      <c s="6" r="D3242">
        <v>220.000</v>
      </c>
      <c s="7" r="E3242">
        <v>1</v>
      </c>
      <c s="8" t="inlineStr" r="F3242">
        <is>
          <t xml:space="preserve">62T57</t>
        </is>
      </c>
      <c s="8" t="inlineStr" r="G3242">
        <is>
          <t xml:space="preserve">033</t>
        </is>
      </c>
      <c s="9" r="H3242">
        <v>66.0000</v>
      </c>
      <c s="8" t="inlineStr" r="I3242">
        <is>
          <t xml:space="preserve">Y</t>
        </is>
      </c>
      <c s="8" t="inlineStr" r="J3242">
        <is>
          <t xml:space="preserve"> Cook</t>
        </is>
      </c>
    </row>
    <row r="3243" ht="20.25" customHeight="0">
      <c s="5" t="inlineStr" r="A3243">
        <is>
          <t xml:space="preserve">31101200</t>
        </is>
      </c>
      <c s="5" t="inlineStr" r="B3243">
        <is>
          <t xml:space="preserve">SUBBASE GRANULAR MATERIAL, TYPE B  4"</t>
        </is>
      </c>
      <c s="5" t="inlineStr" r="C3243">
        <is>
          <t xml:space="preserve">SQ YD  </t>
        </is>
      </c>
      <c s="6" r="D3243">
        <v>220.000</v>
      </c>
      <c s="7" r="E3243">
        <v>1</v>
      </c>
      <c s="8" t="inlineStr" r="F3243">
        <is>
          <t xml:space="preserve">62T57</t>
        </is>
      </c>
      <c s="8" t="inlineStr" r="G3243">
        <is>
          <t xml:space="preserve">033</t>
        </is>
      </c>
      <c s="9" r="H3243">
        <v>23.0000</v>
      </c>
      <c s="8" t="inlineStr" r="I3243">
        <is>
          <t xml:space="preserve"/>
        </is>
      </c>
      <c s="8" t="inlineStr" r="J3243">
        <is>
          <t xml:space="preserve"> Cook</t>
        </is>
      </c>
    </row>
    <row r="3244" ht="20.25" customHeight="0">
      <c s="5" t="inlineStr" r="A3244">
        <is>
          <t xml:space="preserve">31101200</t>
        </is>
      </c>
      <c s="5" t="inlineStr" r="B3244">
        <is>
          <t xml:space="preserve">SUBBASE GRANULAR MATERIAL, TYPE B  4"</t>
        </is>
      </c>
      <c s="5" t="inlineStr" r="C3244">
        <is>
          <t xml:space="preserve">SQ YD  </t>
        </is>
      </c>
      <c s="6" r="D3244">
        <v>220.000</v>
      </c>
      <c s="7" r="E3244">
        <v>1</v>
      </c>
      <c s="8" t="inlineStr" r="F3244">
        <is>
          <t xml:space="preserve">62T57</t>
        </is>
      </c>
      <c s="8" t="inlineStr" r="G3244">
        <is>
          <t xml:space="preserve">033</t>
        </is>
      </c>
      <c s="9" r="H3244">
        <v>60.0000</v>
      </c>
      <c s="8" t="inlineStr" r="I3244">
        <is>
          <t xml:space="preserve"/>
        </is>
      </c>
      <c s="8" t="inlineStr" r="J3244">
        <is>
          <t xml:space="preserve"> Cook</t>
        </is>
      </c>
    </row>
    <row r="3245" ht="20.25" customHeight="0">
      <c s="5" t="inlineStr" r="A3245">
        <is>
          <t xml:space="preserve">31101200</t>
        </is>
      </c>
      <c s="5" t="inlineStr" r="B3245">
        <is>
          <t xml:space="preserve">SUBBASE GRANULAR MATERIAL, TYPE B  4"</t>
        </is>
      </c>
      <c s="5" t="inlineStr" r="C3245">
        <is>
          <t xml:space="preserve">SQ YD  </t>
        </is>
      </c>
      <c s="6" r="D3245">
        <v>110.000</v>
      </c>
      <c s="7" r="E3245">
        <v>2</v>
      </c>
      <c s="8" t="inlineStr" r="F3245">
        <is>
          <t xml:space="preserve">64S40</t>
        </is>
      </c>
      <c s="8" t="inlineStr" r="G3245">
        <is>
          <t xml:space="preserve">044</t>
        </is>
      </c>
      <c s="9" r="H3245">
        <v>24.0000</v>
      </c>
      <c s="8" t="inlineStr" r="I3245">
        <is>
          <t xml:space="preserve">Y</t>
        </is>
      </c>
      <c s="8" t="inlineStr" r="J3245">
        <is>
          <t xml:space="preserve"> Whiteside</t>
        </is>
      </c>
    </row>
    <row r="3246" ht="20.25" customHeight="0">
      <c s="5" t="inlineStr" r="A3246">
        <is>
          <t xml:space="preserve">31101200</t>
        </is>
      </c>
      <c s="5" t="inlineStr" r="B3246">
        <is>
          <t xml:space="preserve">SUBBASE GRANULAR MATERIAL, TYPE B  4"</t>
        </is>
      </c>
      <c s="5" t="inlineStr" r="C3246">
        <is>
          <t xml:space="preserve">SQ YD  </t>
        </is>
      </c>
      <c s="6" r="D3246">
        <v>110.000</v>
      </c>
      <c s="7" r="E3246">
        <v>2</v>
      </c>
      <c s="8" t="inlineStr" r="F3246">
        <is>
          <t xml:space="preserve">64S40</t>
        </is>
      </c>
      <c s="8" t="inlineStr" r="G3246">
        <is>
          <t xml:space="preserve">044</t>
        </is>
      </c>
      <c s="9" r="H3246">
        <v>30.0000</v>
      </c>
      <c s="8" t="inlineStr" r="I3246">
        <is>
          <t xml:space="preserve"/>
        </is>
      </c>
      <c s="8" t="inlineStr" r="J3246">
        <is>
          <t xml:space="preserve"> Whiteside</t>
        </is>
      </c>
    </row>
    <row r="3247" ht="20.25" customHeight="0">
      <c s="5" t="inlineStr" r="A3247">
        <is>
          <t xml:space="preserve">31101200</t>
        </is>
      </c>
      <c s="5" t="inlineStr" r="B3247">
        <is>
          <t xml:space="preserve">SUBBASE GRANULAR MATERIAL, TYPE B  4"</t>
        </is>
      </c>
      <c s="5" t="inlineStr" r="C3247">
        <is>
          <t xml:space="preserve">SQ YD  </t>
        </is>
      </c>
      <c s="6" r="D3247">
        <v>110.000</v>
      </c>
      <c s="7" r="E3247">
        <v>2</v>
      </c>
      <c s="8" t="inlineStr" r="F3247">
        <is>
          <t xml:space="preserve">64S40</t>
        </is>
      </c>
      <c s="8" t="inlineStr" r="G3247">
        <is>
          <t xml:space="preserve">044</t>
        </is>
      </c>
      <c s="9" r="H3247">
        <v>35.0000</v>
      </c>
      <c s="8" t="inlineStr" r="I3247">
        <is>
          <t xml:space="preserve"/>
        </is>
      </c>
      <c s="8" t="inlineStr" r="J3247">
        <is>
          <t xml:space="preserve"> Whiteside</t>
        </is>
      </c>
    </row>
    <row r="3248" ht="20.25" customHeight="0">
      <c s="5" t="inlineStr" r="A3248">
        <is>
          <t xml:space="preserve">31101200</t>
        </is>
      </c>
      <c s="5" t="inlineStr" r="B3248">
        <is>
          <t xml:space="preserve">SUBBASE GRANULAR MATERIAL, TYPE B  4"</t>
        </is>
      </c>
      <c s="5" t="inlineStr" r="C3248">
        <is>
          <t xml:space="preserve">SQ YD  </t>
        </is>
      </c>
      <c s="6" r="D3248">
        <v>359.000</v>
      </c>
      <c s="7" r="E3248">
        <v>6</v>
      </c>
      <c s="8" t="inlineStr" r="F3248">
        <is>
          <t xml:space="preserve">72H57</t>
        </is>
      </c>
      <c s="8" t="inlineStr" r="G3248">
        <is>
          <t xml:space="preserve">066</t>
        </is>
      </c>
      <c s="9" r="H3248">
        <v>32.5600</v>
      </c>
      <c s="8" t="inlineStr" r="I3248">
        <is>
          <t xml:space="preserve">Y</t>
        </is>
      </c>
      <c s="8" t="inlineStr" r="J3248">
        <is>
          <t xml:space="preserve"> Hancock</t>
        </is>
      </c>
    </row>
    <row r="3249" ht="20.25" customHeight="0">
      <c s="5" t="inlineStr" r="A3249">
        <is>
          <t xml:space="preserve">31101200</t>
        </is>
      </c>
      <c s="5" t="inlineStr" r="B3249">
        <is>
          <t xml:space="preserve">SUBBASE GRANULAR MATERIAL, TYPE B  4"</t>
        </is>
      </c>
      <c s="5" t="inlineStr" r="C3249">
        <is>
          <t xml:space="preserve">SQ YD  </t>
        </is>
      </c>
      <c s="6" r="D3249">
        <v>359.000</v>
      </c>
      <c s="7" r="E3249">
        <v>6</v>
      </c>
      <c s="8" t="inlineStr" r="F3249">
        <is>
          <t xml:space="preserve">72H57</t>
        </is>
      </c>
      <c s="8" t="inlineStr" r="G3249">
        <is>
          <t xml:space="preserve">066</t>
        </is>
      </c>
      <c s="9" r="H3249">
        <v>28.4300</v>
      </c>
      <c s="8" t="inlineStr" r="I3249">
        <is>
          <t xml:space="preserve"/>
        </is>
      </c>
      <c s="8" t="inlineStr" r="J3249">
        <is>
          <t xml:space="preserve"> Hancock</t>
        </is>
      </c>
    </row>
    <row r="3250" ht="20.25" customHeight="0">
      <c s="5" t="inlineStr" r="A3250">
        <is>
          <t xml:space="preserve">31101200</t>
        </is>
      </c>
      <c s="5" t="inlineStr" r="B3250">
        <is>
          <t xml:space="preserve">SUBBASE GRANULAR MATERIAL, TYPE B  4"</t>
        </is>
      </c>
      <c s="5" t="inlineStr" r="C3250">
        <is>
          <t xml:space="preserve">SQ YD  </t>
        </is>
      </c>
      <c s="6" r="D3250">
        <v>186.000</v>
      </c>
      <c s="7" r="E3250">
        <v>9</v>
      </c>
      <c s="8" t="inlineStr" r="F3250">
        <is>
          <t xml:space="preserve">78199</t>
        </is>
      </c>
      <c s="8" t="inlineStr" r="G3250">
        <is>
          <t xml:space="preserve">093</t>
        </is>
      </c>
      <c s="9" r="H3250">
        <v>19.8200</v>
      </c>
      <c s="8" t="inlineStr" r="I3250">
        <is>
          <t xml:space="preserve">Y</t>
        </is>
      </c>
      <c s="8" t="inlineStr" r="J3250">
        <is>
          <t xml:space="preserve"> Perry</t>
        </is>
      </c>
    </row>
    <row r="3251" ht="20.25" customHeight="0">
      <c s="5" t="inlineStr" r="A3251">
        <is>
          <t xml:space="preserve">31101200</t>
        </is>
      </c>
      <c s="5" t="inlineStr" r="B3251">
        <is>
          <t xml:space="preserve">SUBBASE GRANULAR MATERIAL, TYPE B  4"</t>
        </is>
      </c>
      <c s="5" t="inlineStr" r="C3251">
        <is>
          <t xml:space="preserve">SQ YD  </t>
        </is>
      </c>
      <c s="6" r="D3251">
        <v>186.000</v>
      </c>
      <c s="7" r="E3251">
        <v>9</v>
      </c>
      <c s="8" t="inlineStr" r="F3251">
        <is>
          <t xml:space="preserve">78199</t>
        </is>
      </c>
      <c s="8" t="inlineStr" r="G3251">
        <is>
          <t xml:space="preserve">093</t>
        </is>
      </c>
      <c s="9" r="H3251">
        <v>17.1300</v>
      </c>
      <c s="8" t="inlineStr" r="I3251">
        <is>
          <t xml:space="preserve"/>
        </is>
      </c>
      <c s="8" t="inlineStr" r="J3251">
        <is>
          <t xml:space="preserve"> Perry</t>
        </is>
      </c>
    </row>
    <row r="3252" ht="20.25" customHeight="0">
      <c s="5" t="inlineStr" r="A3252">
        <is>
          <t xml:space="preserve">31101200</t>
        </is>
      </c>
      <c s="5" t="inlineStr" r="B3252">
        <is>
          <t xml:space="preserve">SUBBASE GRANULAR MATERIAL, TYPE B  4"</t>
        </is>
      </c>
      <c s="5" t="inlineStr" r="C3252">
        <is>
          <t xml:space="preserve">SQ YD  </t>
        </is>
      </c>
      <c s="6" r="D3252">
        <v>186.000</v>
      </c>
      <c s="7" r="E3252">
        <v>9</v>
      </c>
      <c s="8" t="inlineStr" r="F3252">
        <is>
          <t xml:space="preserve">78199</t>
        </is>
      </c>
      <c s="8" t="inlineStr" r="G3252">
        <is>
          <t xml:space="preserve">093</t>
        </is>
      </c>
      <c s="9" r="H3252">
        <v>19.9000</v>
      </c>
      <c s="8" t="inlineStr" r="I3252">
        <is>
          <t xml:space="preserve"/>
        </is>
      </c>
      <c s="8" t="inlineStr" r="J3252">
        <is>
          <t xml:space="preserve"> Perry</t>
        </is>
      </c>
    </row>
    <row r="3253" ht="20.25" customHeight="0">
      <c s="5" t="inlineStr" r="A3253">
        <is>
          <t xml:space="preserve">31101200</t>
        </is>
      </c>
      <c s="5" t="inlineStr" r="B3253">
        <is>
          <t xml:space="preserve">SUBBASE GRANULAR MATERIAL, TYPE B  4"</t>
        </is>
      </c>
      <c s="5" t="inlineStr" r="C3253">
        <is>
          <t xml:space="preserve">SQ YD  </t>
        </is>
      </c>
      <c s="6" r="D3253">
        <v>400.000</v>
      </c>
      <c s="7" r="E3253">
        <v>4</v>
      </c>
      <c s="8" t="inlineStr" r="F3253">
        <is>
          <t xml:space="preserve">89815</t>
        </is>
      </c>
      <c s="8" t="inlineStr" r="G3253">
        <is>
          <t xml:space="preserve">099</t>
        </is>
      </c>
      <c s="9" r="H3253">
        <v>39.0000</v>
      </c>
      <c s="8" t="inlineStr" r="I3253">
        <is>
          <t xml:space="preserve">Y</t>
        </is>
      </c>
      <c s="8" t="inlineStr" r="J3253">
        <is>
          <t xml:space="preserve"> Peoria</t>
        </is>
      </c>
    </row>
    <row r="3254" ht="20.25" customHeight="0">
      <c s="5" t="inlineStr" r="A3254">
        <is>
          <t xml:space="preserve">31101200</t>
        </is>
      </c>
      <c s="5" t="inlineStr" r="B3254">
        <is>
          <t xml:space="preserve">SUBBASE GRANULAR MATERIAL, TYPE B  4"</t>
        </is>
      </c>
      <c s="5" t="inlineStr" r="C3254">
        <is>
          <t xml:space="preserve">SQ YD  </t>
        </is>
      </c>
      <c s="6" r="D3254">
        <v>400.000</v>
      </c>
      <c s="7" r="E3254">
        <v>4</v>
      </c>
      <c s="8" t="inlineStr" r="F3254">
        <is>
          <t xml:space="preserve">89815</t>
        </is>
      </c>
      <c s="8" t="inlineStr" r="G3254">
        <is>
          <t xml:space="preserve">099</t>
        </is>
      </c>
      <c s="9" r="H3254">
        <v>26.0300</v>
      </c>
      <c s="8" t="inlineStr" r="I3254">
        <is>
          <t xml:space="preserve"/>
        </is>
      </c>
      <c s="8" t="inlineStr" r="J3254">
        <is>
          <t xml:space="preserve"> Peoria</t>
        </is>
      </c>
    </row>
    <row r="3255" ht="20.25" customHeight="0">
      <c s="5" t="inlineStr" r="A3255">
        <is>
          <t xml:space="preserve">31101400</t>
        </is>
      </c>
      <c s="5" t="inlineStr" r="B3255">
        <is>
          <t xml:space="preserve">SUBBASE GRANULAR MATERIAL, TYPE B  6"</t>
        </is>
      </c>
      <c s="5" t="inlineStr" r="C3255">
        <is>
          <t xml:space="preserve">SQ YD  </t>
        </is>
      </c>
      <c s="6" r="D3255">
        <v>1495.000</v>
      </c>
      <c s="7" r="E3255">
        <v>1</v>
      </c>
      <c s="8" t="inlineStr" r="F3255">
        <is>
          <t xml:space="preserve">61J83</t>
        </is>
      </c>
      <c s="8" t="inlineStr" r="G3255">
        <is>
          <t xml:space="preserve">015</t>
        </is>
      </c>
      <c s="9" r="H3255">
        <v>14.0000</v>
      </c>
      <c s="8" t="inlineStr" r="I3255">
        <is>
          <t xml:space="preserve">Y</t>
        </is>
      </c>
      <c s="8" t="inlineStr" r="J3255">
        <is>
          <t xml:space="preserve"> Cook</t>
        </is>
      </c>
    </row>
    <row r="3256" ht="20.25" customHeight="0">
      <c s="5" t="inlineStr" r="A3256">
        <is>
          <t xml:space="preserve">31101400</t>
        </is>
      </c>
      <c s="5" t="inlineStr" r="B3256">
        <is>
          <t xml:space="preserve">SUBBASE GRANULAR MATERIAL, TYPE B  6"</t>
        </is>
      </c>
      <c s="5" t="inlineStr" r="C3256">
        <is>
          <t xml:space="preserve">SQ YD  </t>
        </is>
      </c>
      <c s="6" r="D3256">
        <v>1495.000</v>
      </c>
      <c s="7" r="E3256">
        <v>1</v>
      </c>
      <c s="8" t="inlineStr" r="F3256">
        <is>
          <t xml:space="preserve">61J83</t>
        </is>
      </c>
      <c s="8" t="inlineStr" r="G3256">
        <is>
          <t xml:space="preserve">015</t>
        </is>
      </c>
      <c s="9" r="H3256">
        <v>1.0000</v>
      </c>
      <c s="8" t="inlineStr" r="I3256">
        <is>
          <t xml:space="preserve"/>
        </is>
      </c>
      <c s="8" t="inlineStr" r="J3256">
        <is>
          <t xml:space="preserve"> Cook</t>
        </is>
      </c>
    </row>
    <row r="3257" ht="20.25" customHeight="0">
      <c s="5" t="inlineStr" r="A3257">
        <is>
          <t xml:space="preserve">31101400</t>
        </is>
      </c>
      <c s="5" t="inlineStr" r="B3257">
        <is>
          <t xml:space="preserve">SUBBASE GRANULAR MATERIAL, TYPE B  6"</t>
        </is>
      </c>
      <c s="5" t="inlineStr" r="C3257">
        <is>
          <t xml:space="preserve">SQ YD  </t>
        </is>
      </c>
      <c s="6" r="D3257">
        <v>1495.000</v>
      </c>
      <c s="7" r="E3257">
        <v>1</v>
      </c>
      <c s="8" t="inlineStr" r="F3257">
        <is>
          <t xml:space="preserve">61J83</t>
        </is>
      </c>
      <c s="8" t="inlineStr" r="G3257">
        <is>
          <t xml:space="preserve">015</t>
        </is>
      </c>
      <c s="9" r="H3257">
        <v>9.4400</v>
      </c>
      <c s="8" t="inlineStr" r="I3257">
        <is>
          <t xml:space="preserve"/>
        </is>
      </c>
      <c s="8" t="inlineStr" r="J3257">
        <is>
          <t xml:space="preserve"> Cook</t>
        </is>
      </c>
    </row>
    <row r="3258" ht="20.25" customHeight="0">
      <c s="5" t="inlineStr" r="A3258">
        <is>
          <t xml:space="preserve">31101400</t>
        </is>
      </c>
      <c s="5" t="inlineStr" r="B3258">
        <is>
          <t xml:space="preserve">SUBBASE GRANULAR MATERIAL, TYPE B  6"</t>
        </is>
      </c>
      <c s="5" t="inlineStr" r="C3258">
        <is>
          <t xml:space="preserve">SQ YD  </t>
        </is>
      </c>
      <c s="6" r="D3258">
        <v>1495.000</v>
      </c>
      <c s="7" r="E3258">
        <v>1</v>
      </c>
      <c s="8" t="inlineStr" r="F3258">
        <is>
          <t xml:space="preserve">61J83</t>
        </is>
      </c>
      <c s="8" t="inlineStr" r="G3258">
        <is>
          <t xml:space="preserve">015</t>
        </is>
      </c>
      <c s="9" r="H3258">
        <v>18.0000</v>
      </c>
      <c s="8" t="inlineStr" r="I3258">
        <is>
          <t xml:space="preserve"/>
        </is>
      </c>
      <c s="8" t="inlineStr" r="J3258">
        <is>
          <t xml:space="preserve"> Cook</t>
        </is>
      </c>
    </row>
    <row r="3259" ht="20.25" customHeight="0">
      <c s="5" t="inlineStr" r="A3259">
        <is>
          <t xml:space="preserve">31101400</t>
        </is>
      </c>
      <c s="5" t="inlineStr" r="B3259">
        <is>
          <t xml:space="preserve">SUBBASE GRANULAR MATERIAL, TYPE B  6"</t>
        </is>
      </c>
      <c s="5" t="inlineStr" r="C3259">
        <is>
          <t xml:space="preserve">SQ YD  </t>
        </is>
      </c>
      <c s="6" r="D3259">
        <v>1495.000</v>
      </c>
      <c s="7" r="E3259">
        <v>1</v>
      </c>
      <c s="8" t="inlineStr" r="F3259">
        <is>
          <t xml:space="preserve">61J83</t>
        </is>
      </c>
      <c s="8" t="inlineStr" r="G3259">
        <is>
          <t xml:space="preserve">015</t>
        </is>
      </c>
      <c s="9" r="H3259">
        <v>18.0000</v>
      </c>
      <c s="8" t="inlineStr" r="I3259">
        <is>
          <t xml:space="preserve"/>
        </is>
      </c>
      <c s="8" t="inlineStr" r="J3259">
        <is>
          <t xml:space="preserve"> Cook</t>
        </is>
      </c>
    </row>
    <row r="3260" ht="20.25" customHeight="0">
      <c s="5" t="inlineStr" r="A3260">
        <is>
          <t xml:space="preserve">31101400</t>
        </is>
      </c>
      <c s="5" t="inlineStr" r="B3260">
        <is>
          <t xml:space="preserve">SUBBASE GRANULAR MATERIAL, TYPE B  6"</t>
        </is>
      </c>
      <c s="5" t="inlineStr" r="C3260">
        <is>
          <t xml:space="preserve">SQ YD  </t>
        </is>
      </c>
      <c s="6" r="D3260">
        <v>1495.000</v>
      </c>
      <c s="7" r="E3260">
        <v>1</v>
      </c>
      <c s="8" t="inlineStr" r="F3260">
        <is>
          <t xml:space="preserve">61J83</t>
        </is>
      </c>
      <c s="8" t="inlineStr" r="G3260">
        <is>
          <t xml:space="preserve">015</t>
        </is>
      </c>
      <c s="9" r="H3260">
        <v>18.0000</v>
      </c>
      <c s="8" t="inlineStr" r="I3260">
        <is>
          <t xml:space="preserve"/>
        </is>
      </c>
      <c s="8" t="inlineStr" r="J3260">
        <is>
          <t xml:space="preserve"> Cook</t>
        </is>
      </c>
    </row>
    <row r="3261" ht="20.25" customHeight="0">
      <c s="5" t="inlineStr" r="A3261">
        <is>
          <t xml:space="preserve">31101400</t>
        </is>
      </c>
      <c s="5" t="inlineStr" r="B3261">
        <is>
          <t xml:space="preserve">SUBBASE GRANULAR MATERIAL, TYPE B  6"</t>
        </is>
      </c>
      <c s="5" t="inlineStr" r="C3261">
        <is>
          <t xml:space="preserve">SQ YD  </t>
        </is>
      </c>
      <c s="6" r="D3261">
        <v>1495.000</v>
      </c>
      <c s="7" r="E3261">
        <v>1</v>
      </c>
      <c s="8" t="inlineStr" r="F3261">
        <is>
          <t xml:space="preserve">61J83</t>
        </is>
      </c>
      <c s="8" t="inlineStr" r="G3261">
        <is>
          <t xml:space="preserve">015</t>
        </is>
      </c>
      <c s="9" r="H3261">
        <v>21.0000</v>
      </c>
      <c s="8" t="inlineStr" r="I3261">
        <is>
          <t xml:space="preserve"/>
        </is>
      </c>
      <c s="8" t="inlineStr" r="J3261">
        <is>
          <t xml:space="preserve"> Cook</t>
        </is>
      </c>
    </row>
    <row r="3262" ht="20.25" customHeight="0">
      <c s="5" t="inlineStr" r="A3262">
        <is>
          <t xml:space="preserve">31101400</t>
        </is>
      </c>
      <c s="5" t="inlineStr" r="B3262">
        <is>
          <t xml:space="preserve">SUBBASE GRANULAR MATERIAL, TYPE B  6"</t>
        </is>
      </c>
      <c s="5" t="inlineStr" r="C3262">
        <is>
          <t xml:space="preserve">SQ YD  </t>
        </is>
      </c>
      <c s="6" r="D3262">
        <v>957.000</v>
      </c>
      <c s="7" r="E3262">
        <v>1</v>
      </c>
      <c s="8" t="inlineStr" r="F3262">
        <is>
          <t xml:space="preserve">61J88</t>
        </is>
      </c>
      <c s="8" t="inlineStr" r="G3262">
        <is>
          <t xml:space="preserve">017</t>
        </is>
      </c>
      <c s="9" r="H3262">
        <v>19.0000</v>
      </c>
      <c s="8" t="inlineStr" r="I3262">
        <is>
          <t xml:space="preserve">Y</t>
        </is>
      </c>
      <c s="8" t="inlineStr" r="J3262">
        <is>
          <t xml:space="preserve"> Cook</t>
        </is>
      </c>
    </row>
    <row r="3263" ht="20.25" customHeight="0">
      <c s="5" t="inlineStr" r="A3263">
        <is>
          <t xml:space="preserve">31101400</t>
        </is>
      </c>
      <c s="5" t="inlineStr" r="B3263">
        <is>
          <t xml:space="preserve">SUBBASE GRANULAR MATERIAL, TYPE B  6"</t>
        </is>
      </c>
      <c s="5" t="inlineStr" r="C3263">
        <is>
          <t xml:space="preserve">SQ YD  </t>
        </is>
      </c>
      <c s="6" r="D3263">
        <v>957.000</v>
      </c>
      <c s="7" r="E3263">
        <v>1</v>
      </c>
      <c s="8" t="inlineStr" r="F3263">
        <is>
          <t xml:space="preserve">61J88</t>
        </is>
      </c>
      <c s="8" t="inlineStr" r="G3263">
        <is>
          <t xml:space="preserve">017</t>
        </is>
      </c>
      <c s="9" r="H3263">
        <v>7.5000</v>
      </c>
      <c s="8" t="inlineStr" r="I3263">
        <is>
          <t xml:space="preserve"/>
        </is>
      </c>
      <c s="8" t="inlineStr" r="J3263">
        <is>
          <t xml:space="preserve"> Cook</t>
        </is>
      </c>
    </row>
    <row r="3264" ht="20.25" customHeight="0">
      <c s="5" t="inlineStr" r="A3264">
        <is>
          <t xml:space="preserve">31101400</t>
        </is>
      </c>
      <c s="5" t="inlineStr" r="B3264">
        <is>
          <t xml:space="preserve">SUBBASE GRANULAR MATERIAL, TYPE B  6"</t>
        </is>
      </c>
      <c s="5" t="inlineStr" r="C3264">
        <is>
          <t xml:space="preserve">SQ YD  </t>
        </is>
      </c>
      <c s="6" r="D3264">
        <v>3538.000</v>
      </c>
      <c s="7" r="E3264">
        <v>1</v>
      </c>
      <c s="8" t="inlineStr" r="F3264">
        <is>
          <t xml:space="preserve">62H63</t>
        </is>
      </c>
      <c s="8" t="inlineStr" r="G3264">
        <is>
          <t xml:space="preserve">021</t>
        </is>
      </c>
      <c s="9" r="H3264">
        <v>13.0000</v>
      </c>
      <c s="8" t="inlineStr" r="I3264">
        <is>
          <t xml:space="preserve">Y</t>
        </is>
      </c>
      <c s="8" t="inlineStr" r="J3264">
        <is>
          <t xml:space="preserve"> Will</t>
        </is>
      </c>
    </row>
    <row r="3265" ht="20.25" customHeight="0">
      <c s="5" t="inlineStr" r="A3265">
        <is>
          <t xml:space="preserve">31101400</t>
        </is>
      </c>
      <c s="5" t="inlineStr" r="B3265">
        <is>
          <t xml:space="preserve">SUBBASE GRANULAR MATERIAL, TYPE B  6"</t>
        </is>
      </c>
      <c s="5" t="inlineStr" r="C3265">
        <is>
          <t xml:space="preserve">SQ YD  </t>
        </is>
      </c>
      <c s="6" r="D3265">
        <v>3538.000</v>
      </c>
      <c s="7" r="E3265">
        <v>1</v>
      </c>
      <c s="8" t="inlineStr" r="F3265">
        <is>
          <t xml:space="preserve">62H63</t>
        </is>
      </c>
      <c s="8" t="inlineStr" r="G3265">
        <is>
          <t xml:space="preserve">021</t>
        </is>
      </c>
      <c s="9" r="H3265">
        <v>3.0000</v>
      </c>
      <c s="8" t="inlineStr" r="I3265">
        <is>
          <t xml:space="preserve"/>
        </is>
      </c>
      <c s="8" t="inlineStr" r="J3265">
        <is>
          <t xml:space="preserve"> Will</t>
        </is>
      </c>
    </row>
    <row r="3266" ht="20.25" customHeight="0">
      <c s="5" t="inlineStr" r="A3266">
        <is>
          <t xml:space="preserve">31101400</t>
        </is>
      </c>
      <c s="5" t="inlineStr" r="B3266">
        <is>
          <t xml:space="preserve">SUBBASE GRANULAR MATERIAL, TYPE B  6"</t>
        </is>
      </c>
      <c s="5" t="inlineStr" r="C3266">
        <is>
          <t xml:space="preserve">SQ YD  </t>
        </is>
      </c>
      <c s="6" r="D3266">
        <v>3538.000</v>
      </c>
      <c s="7" r="E3266">
        <v>1</v>
      </c>
      <c s="8" t="inlineStr" r="F3266">
        <is>
          <t xml:space="preserve">62H63</t>
        </is>
      </c>
      <c s="8" t="inlineStr" r="G3266">
        <is>
          <t xml:space="preserve">021</t>
        </is>
      </c>
      <c s="9" r="H3266">
        <v>8.6200</v>
      </c>
      <c s="8" t="inlineStr" r="I3266">
        <is>
          <t xml:space="preserve"/>
        </is>
      </c>
      <c s="8" t="inlineStr" r="J3266">
        <is>
          <t xml:space="preserve"> Will</t>
        </is>
      </c>
    </row>
    <row r="3267" ht="20.25" customHeight="0">
      <c s="5" t="inlineStr" r="A3267">
        <is>
          <t xml:space="preserve">31101400</t>
        </is>
      </c>
      <c s="5" t="inlineStr" r="B3267">
        <is>
          <t xml:space="preserve">SUBBASE GRANULAR MATERIAL, TYPE B  6"</t>
        </is>
      </c>
      <c s="5" t="inlineStr" r="C3267">
        <is>
          <t xml:space="preserve">SQ YD  </t>
        </is>
      </c>
      <c s="6" r="D3267">
        <v>3538.000</v>
      </c>
      <c s="7" r="E3267">
        <v>1</v>
      </c>
      <c s="8" t="inlineStr" r="F3267">
        <is>
          <t xml:space="preserve">62H63</t>
        </is>
      </c>
      <c s="8" t="inlineStr" r="G3267">
        <is>
          <t xml:space="preserve">021</t>
        </is>
      </c>
      <c s="9" r="H3267">
        <v>10.0000</v>
      </c>
      <c s="8" t="inlineStr" r="I3267">
        <is>
          <t xml:space="preserve"/>
        </is>
      </c>
      <c s="8" t="inlineStr" r="J3267">
        <is>
          <t xml:space="preserve"> Will</t>
        </is>
      </c>
    </row>
    <row r="3268" ht="20.25" customHeight="0">
      <c s="5" t="inlineStr" r="A3268">
        <is>
          <t xml:space="preserve">31101400</t>
        </is>
      </c>
      <c s="5" t="inlineStr" r="B3268">
        <is>
          <t xml:space="preserve">SUBBASE GRANULAR MATERIAL, TYPE B  6"</t>
        </is>
      </c>
      <c s="5" t="inlineStr" r="C3268">
        <is>
          <t xml:space="preserve">SQ YD  </t>
        </is>
      </c>
      <c s="6" r="D3268">
        <v>3538.000</v>
      </c>
      <c s="7" r="E3268">
        <v>1</v>
      </c>
      <c s="8" t="inlineStr" r="F3268">
        <is>
          <t xml:space="preserve">62H63</t>
        </is>
      </c>
      <c s="8" t="inlineStr" r="G3268">
        <is>
          <t xml:space="preserve">021</t>
        </is>
      </c>
      <c s="9" r="H3268">
        <v>11.0000</v>
      </c>
      <c s="8" t="inlineStr" r="I3268">
        <is>
          <t xml:space="preserve"/>
        </is>
      </c>
      <c s="8" t="inlineStr" r="J3268">
        <is>
          <t xml:space="preserve"> Will</t>
        </is>
      </c>
    </row>
    <row r="3269" ht="20.25" customHeight="0">
      <c s="5" t="inlineStr" r="A3269">
        <is>
          <t xml:space="preserve">31101400</t>
        </is>
      </c>
      <c s="5" t="inlineStr" r="B3269">
        <is>
          <t xml:space="preserve">SUBBASE GRANULAR MATERIAL, TYPE B  6"</t>
        </is>
      </c>
      <c s="5" t="inlineStr" r="C3269">
        <is>
          <t xml:space="preserve">SQ YD  </t>
        </is>
      </c>
      <c s="6" r="D3269">
        <v>3538.000</v>
      </c>
      <c s="7" r="E3269">
        <v>1</v>
      </c>
      <c s="8" t="inlineStr" r="F3269">
        <is>
          <t xml:space="preserve">62H63</t>
        </is>
      </c>
      <c s="8" t="inlineStr" r="G3269">
        <is>
          <t xml:space="preserve">021</t>
        </is>
      </c>
      <c s="9" r="H3269">
        <v>11.9500</v>
      </c>
      <c s="8" t="inlineStr" r="I3269">
        <is>
          <t xml:space="preserve"/>
        </is>
      </c>
      <c s="8" t="inlineStr" r="J3269">
        <is>
          <t xml:space="preserve"> Will</t>
        </is>
      </c>
    </row>
    <row r="3270" ht="20.25" customHeight="0">
      <c s="5" t="inlineStr" r="A3270">
        <is>
          <t xml:space="preserve">31101400</t>
        </is>
      </c>
      <c s="5" t="inlineStr" r="B3270">
        <is>
          <t xml:space="preserve">SUBBASE GRANULAR MATERIAL, TYPE B  6"</t>
        </is>
      </c>
      <c s="5" t="inlineStr" r="C3270">
        <is>
          <t xml:space="preserve">SQ YD  </t>
        </is>
      </c>
      <c s="6" r="D3270">
        <v>3538.000</v>
      </c>
      <c s="7" r="E3270">
        <v>1</v>
      </c>
      <c s="8" t="inlineStr" r="F3270">
        <is>
          <t xml:space="preserve">62H63</t>
        </is>
      </c>
      <c s="8" t="inlineStr" r="G3270">
        <is>
          <t xml:space="preserve">021</t>
        </is>
      </c>
      <c s="9" r="H3270">
        <v>12.0000</v>
      </c>
      <c s="8" t="inlineStr" r="I3270">
        <is>
          <t xml:space="preserve"/>
        </is>
      </c>
      <c s="8" t="inlineStr" r="J3270">
        <is>
          <t xml:space="preserve"> Will</t>
        </is>
      </c>
    </row>
    <row r="3271" ht="20.25" customHeight="0">
      <c s="5" t="inlineStr" r="A3271">
        <is>
          <t xml:space="preserve">31101400</t>
        </is>
      </c>
      <c s="5" t="inlineStr" r="B3271">
        <is>
          <t xml:space="preserve">SUBBASE GRANULAR MATERIAL, TYPE B  6"</t>
        </is>
      </c>
      <c s="5" t="inlineStr" r="C3271">
        <is>
          <t xml:space="preserve">SQ YD  </t>
        </is>
      </c>
      <c s="6" r="D3271">
        <v>3538.000</v>
      </c>
      <c s="7" r="E3271">
        <v>1</v>
      </c>
      <c s="8" t="inlineStr" r="F3271">
        <is>
          <t xml:space="preserve">62H63</t>
        </is>
      </c>
      <c s="8" t="inlineStr" r="G3271">
        <is>
          <t xml:space="preserve">021</t>
        </is>
      </c>
      <c s="9" r="H3271">
        <v>12.0000</v>
      </c>
      <c s="8" t="inlineStr" r="I3271">
        <is>
          <t xml:space="preserve"/>
        </is>
      </c>
      <c s="8" t="inlineStr" r="J3271">
        <is>
          <t xml:space="preserve"> Will</t>
        </is>
      </c>
    </row>
    <row r="3272" ht="20.25" customHeight="0">
      <c s="5" t="inlineStr" r="A3272">
        <is>
          <t xml:space="preserve">31101400</t>
        </is>
      </c>
      <c s="5" t="inlineStr" r="B3272">
        <is>
          <t xml:space="preserve">SUBBASE GRANULAR MATERIAL, TYPE B  6"</t>
        </is>
      </c>
      <c s="5" t="inlineStr" r="C3272">
        <is>
          <t xml:space="preserve">SQ YD  </t>
        </is>
      </c>
      <c s="6" r="D3272">
        <v>3538.000</v>
      </c>
      <c s="7" r="E3272">
        <v>1</v>
      </c>
      <c s="8" t="inlineStr" r="F3272">
        <is>
          <t xml:space="preserve">62H63</t>
        </is>
      </c>
      <c s="8" t="inlineStr" r="G3272">
        <is>
          <t xml:space="preserve">021</t>
        </is>
      </c>
      <c s="9" r="H3272">
        <v>15.0000</v>
      </c>
      <c s="8" t="inlineStr" r="I3272">
        <is>
          <t xml:space="preserve"/>
        </is>
      </c>
      <c s="8" t="inlineStr" r="J3272">
        <is>
          <t xml:space="preserve"> Will</t>
        </is>
      </c>
    </row>
    <row r="3273" ht="20.25" customHeight="0">
      <c s="5" t="inlineStr" r="A3273">
        <is>
          <t xml:space="preserve">31101400</t>
        </is>
      </c>
      <c s="5" t="inlineStr" r="B3273">
        <is>
          <t xml:space="preserve">SUBBASE GRANULAR MATERIAL, TYPE B  6"</t>
        </is>
      </c>
      <c s="5" t="inlineStr" r="C3273">
        <is>
          <t xml:space="preserve">SQ YD  </t>
        </is>
      </c>
      <c s="6" r="D3273">
        <v>553.000</v>
      </c>
      <c s="7" r="E3273">
        <v>1</v>
      </c>
      <c s="8" t="inlineStr" r="F3273">
        <is>
          <t xml:space="preserve">62K70</t>
        </is>
      </c>
      <c s="8" t="inlineStr" r="G3273">
        <is>
          <t xml:space="preserve">022</t>
        </is>
      </c>
      <c s="9" r="H3273">
        <v>18.0000</v>
      </c>
      <c s="8" t="inlineStr" r="I3273">
        <is>
          <t xml:space="preserve">Y</t>
        </is>
      </c>
      <c s="8" t="inlineStr" r="J3273">
        <is>
          <t xml:space="preserve"> Cook</t>
        </is>
      </c>
    </row>
    <row r="3274" ht="20.25" customHeight="0">
      <c s="5" t="inlineStr" r="A3274">
        <is>
          <t xml:space="preserve">31101400</t>
        </is>
      </c>
      <c s="5" t="inlineStr" r="B3274">
        <is>
          <t xml:space="preserve">SUBBASE GRANULAR MATERIAL, TYPE B  6"</t>
        </is>
      </c>
      <c s="5" t="inlineStr" r="C3274">
        <is>
          <t xml:space="preserve">SQ YD  </t>
        </is>
      </c>
      <c s="6" r="D3274">
        <v>553.000</v>
      </c>
      <c s="7" r="E3274">
        <v>1</v>
      </c>
      <c s="8" t="inlineStr" r="F3274">
        <is>
          <t xml:space="preserve">62K70</t>
        </is>
      </c>
      <c s="8" t="inlineStr" r="G3274">
        <is>
          <t xml:space="preserve">022</t>
        </is>
      </c>
      <c s="9" r="H3274">
        <v>16.0000</v>
      </c>
      <c s="8" t="inlineStr" r="I3274">
        <is>
          <t xml:space="preserve"/>
        </is>
      </c>
      <c s="8" t="inlineStr" r="J3274">
        <is>
          <t xml:space="preserve"> Cook</t>
        </is>
      </c>
    </row>
    <row r="3275" ht="20.25" customHeight="0">
      <c s="5" t="inlineStr" r="A3275">
        <is>
          <t xml:space="preserve">31101400</t>
        </is>
      </c>
      <c s="5" t="inlineStr" r="B3275">
        <is>
          <t xml:space="preserve">SUBBASE GRANULAR MATERIAL, TYPE B  6"</t>
        </is>
      </c>
      <c s="5" t="inlineStr" r="C3275">
        <is>
          <t xml:space="preserve">SQ YD  </t>
        </is>
      </c>
      <c s="6" r="D3275">
        <v>553.000</v>
      </c>
      <c s="7" r="E3275">
        <v>1</v>
      </c>
      <c s="8" t="inlineStr" r="F3275">
        <is>
          <t xml:space="preserve">62K70</t>
        </is>
      </c>
      <c s="8" t="inlineStr" r="G3275">
        <is>
          <t xml:space="preserve">022</t>
        </is>
      </c>
      <c s="9" r="H3275">
        <v>16.0000</v>
      </c>
      <c s="8" t="inlineStr" r="I3275">
        <is>
          <t xml:space="preserve"/>
        </is>
      </c>
      <c s="8" t="inlineStr" r="J3275">
        <is>
          <t xml:space="preserve"> Cook</t>
        </is>
      </c>
    </row>
    <row r="3276" ht="20.25" customHeight="0">
      <c s="5" t="inlineStr" r="A3276">
        <is>
          <t xml:space="preserve">31101400</t>
        </is>
      </c>
      <c s="5" t="inlineStr" r="B3276">
        <is>
          <t xml:space="preserve">SUBBASE GRANULAR MATERIAL, TYPE B  6"</t>
        </is>
      </c>
      <c s="5" t="inlineStr" r="C3276">
        <is>
          <t xml:space="preserve">SQ YD  </t>
        </is>
      </c>
      <c s="6" r="D3276">
        <v>553.000</v>
      </c>
      <c s="7" r="E3276">
        <v>1</v>
      </c>
      <c s="8" t="inlineStr" r="F3276">
        <is>
          <t xml:space="preserve">62K70</t>
        </is>
      </c>
      <c s="8" t="inlineStr" r="G3276">
        <is>
          <t xml:space="preserve">022</t>
        </is>
      </c>
      <c s="9" r="H3276">
        <v>21.8700</v>
      </c>
      <c s="8" t="inlineStr" r="I3276">
        <is>
          <t xml:space="preserve"/>
        </is>
      </c>
      <c s="8" t="inlineStr" r="J3276">
        <is>
          <t xml:space="preserve"> Cook</t>
        </is>
      </c>
    </row>
    <row r="3277" ht="20.25" customHeight="0">
      <c s="5" t="inlineStr" r="A3277">
        <is>
          <t xml:space="preserve">31101400</t>
        </is>
      </c>
      <c s="5" t="inlineStr" r="B3277">
        <is>
          <t xml:space="preserve">SUBBASE GRANULAR MATERIAL, TYPE B  6"</t>
        </is>
      </c>
      <c s="5" t="inlineStr" r="C3277">
        <is>
          <t xml:space="preserve">SQ YD  </t>
        </is>
      </c>
      <c s="6" r="D3277">
        <v>553.000</v>
      </c>
      <c s="7" r="E3277">
        <v>1</v>
      </c>
      <c s="8" t="inlineStr" r="F3277">
        <is>
          <t xml:space="preserve">62K70</t>
        </is>
      </c>
      <c s="8" t="inlineStr" r="G3277">
        <is>
          <t xml:space="preserve">022</t>
        </is>
      </c>
      <c s="9" r="H3277">
        <v>33.0000</v>
      </c>
      <c s="8" t="inlineStr" r="I3277">
        <is>
          <t xml:space="preserve"/>
        </is>
      </c>
      <c s="8" t="inlineStr" r="J3277">
        <is>
          <t xml:space="preserve"> Cook</t>
        </is>
      </c>
    </row>
    <row r="3278" ht="20.25" customHeight="0">
      <c s="5" t="inlineStr" r="A3278">
        <is>
          <t xml:space="preserve">31101400</t>
        </is>
      </c>
      <c s="5" t="inlineStr" r="B3278">
        <is>
          <t xml:space="preserve">SUBBASE GRANULAR MATERIAL, TYPE B  6"</t>
        </is>
      </c>
      <c s="5" t="inlineStr" r="C3278">
        <is>
          <t xml:space="preserve">SQ YD  </t>
        </is>
      </c>
      <c s="6" r="D3278">
        <v>238.000</v>
      </c>
      <c s="7" r="E3278">
        <v>1</v>
      </c>
      <c s="8" t="inlineStr" r="F3278">
        <is>
          <t xml:space="preserve">62R28</t>
        </is>
      </c>
      <c s="8" t="inlineStr" r="G3278">
        <is>
          <t xml:space="preserve">026</t>
        </is>
      </c>
      <c s="9" r="H3278">
        <v>10.0000</v>
      </c>
      <c s="8" t="inlineStr" r="I3278">
        <is>
          <t xml:space="preserve">Y</t>
        </is>
      </c>
      <c s="8" t="inlineStr" r="J3278">
        <is>
          <t xml:space="preserve"> Will</t>
        </is>
      </c>
    </row>
    <row r="3279" ht="20.25" customHeight="0">
      <c s="5" t="inlineStr" r="A3279">
        <is>
          <t xml:space="preserve">31101400</t>
        </is>
      </c>
      <c s="5" t="inlineStr" r="B3279">
        <is>
          <t xml:space="preserve">SUBBASE GRANULAR MATERIAL, TYPE B  6"</t>
        </is>
      </c>
      <c s="5" t="inlineStr" r="C3279">
        <is>
          <t xml:space="preserve">SQ YD  </t>
        </is>
      </c>
      <c s="6" r="D3279">
        <v>238.000</v>
      </c>
      <c s="7" r="E3279">
        <v>1</v>
      </c>
      <c s="8" t="inlineStr" r="F3279">
        <is>
          <t xml:space="preserve">62R28</t>
        </is>
      </c>
      <c s="8" t="inlineStr" r="G3279">
        <is>
          <t xml:space="preserve">026</t>
        </is>
      </c>
      <c s="9" r="H3279">
        <v>9.0000</v>
      </c>
      <c s="8" t="inlineStr" r="I3279">
        <is>
          <t xml:space="preserve"/>
        </is>
      </c>
      <c s="8" t="inlineStr" r="J3279">
        <is>
          <t xml:space="preserve"> Will</t>
        </is>
      </c>
    </row>
    <row r="3280" ht="20.25" customHeight="0">
      <c s="5" t="inlineStr" r="A3280">
        <is>
          <t xml:space="preserve">31101400</t>
        </is>
      </c>
      <c s="5" t="inlineStr" r="B3280">
        <is>
          <t xml:space="preserve">SUBBASE GRANULAR MATERIAL, TYPE B  6"</t>
        </is>
      </c>
      <c s="5" t="inlineStr" r="C3280">
        <is>
          <t xml:space="preserve">SQ YD  </t>
        </is>
      </c>
      <c s="6" r="D3280">
        <v>238.000</v>
      </c>
      <c s="7" r="E3280">
        <v>1</v>
      </c>
      <c s="8" t="inlineStr" r="F3280">
        <is>
          <t xml:space="preserve">62R28</t>
        </is>
      </c>
      <c s="8" t="inlineStr" r="G3280">
        <is>
          <t xml:space="preserve">026</t>
        </is>
      </c>
      <c s="9" r="H3280">
        <v>16.0000</v>
      </c>
      <c s="8" t="inlineStr" r="I3280">
        <is>
          <t xml:space="preserve"/>
        </is>
      </c>
      <c s="8" t="inlineStr" r="J3280">
        <is>
          <t xml:space="preserve"> Will</t>
        </is>
      </c>
    </row>
    <row r="3281" ht="20.25" customHeight="0">
      <c s="5" t="inlineStr" r="A3281">
        <is>
          <t xml:space="preserve">31101400</t>
        </is>
      </c>
      <c s="5" t="inlineStr" r="B3281">
        <is>
          <t xml:space="preserve">SUBBASE GRANULAR MATERIAL, TYPE B  6"</t>
        </is>
      </c>
      <c s="5" t="inlineStr" r="C3281">
        <is>
          <t xml:space="preserve">SQ YD  </t>
        </is>
      </c>
      <c s="6" r="D3281">
        <v>238.000</v>
      </c>
      <c s="7" r="E3281">
        <v>1</v>
      </c>
      <c s="8" t="inlineStr" r="F3281">
        <is>
          <t xml:space="preserve">62R28</t>
        </is>
      </c>
      <c s="8" t="inlineStr" r="G3281">
        <is>
          <t xml:space="preserve">026</t>
        </is>
      </c>
      <c s="9" r="H3281">
        <v>17.8800</v>
      </c>
      <c s="8" t="inlineStr" r="I3281">
        <is>
          <t xml:space="preserve"/>
        </is>
      </c>
      <c s="8" t="inlineStr" r="J3281">
        <is>
          <t xml:space="preserve"> Will</t>
        </is>
      </c>
    </row>
    <row r="3282" ht="20.25" customHeight="0">
      <c s="5" t="inlineStr" r="A3282">
        <is>
          <t xml:space="preserve">31101400</t>
        </is>
      </c>
      <c s="5" t="inlineStr" r="B3282">
        <is>
          <t xml:space="preserve">SUBBASE GRANULAR MATERIAL, TYPE B  6"</t>
        </is>
      </c>
      <c s="5" t="inlineStr" r="C3282">
        <is>
          <t xml:space="preserve">SQ YD  </t>
        </is>
      </c>
      <c s="6" r="D3282">
        <v>6031.000</v>
      </c>
      <c s="7" r="E3282">
        <v>6</v>
      </c>
      <c s="8" t="inlineStr" r="F3282">
        <is>
          <t xml:space="preserve">72F14</t>
        </is>
      </c>
      <c s="8" t="inlineStr" r="G3282">
        <is>
          <t xml:space="preserve">063</t>
        </is>
      </c>
      <c s="9" r="H3282">
        <v>19.0700</v>
      </c>
      <c s="8" t="inlineStr" r="I3282">
        <is>
          <t xml:space="preserve">Y</t>
        </is>
      </c>
      <c s="8" t="inlineStr" r="J3282">
        <is>
          <t xml:space="preserve"> Schuyler</t>
        </is>
      </c>
    </row>
    <row r="3283" ht="20.25" customHeight="0">
      <c s="5" t="inlineStr" r="A3283">
        <is>
          <t xml:space="preserve">31101400</t>
        </is>
      </c>
      <c s="5" t="inlineStr" r="B3283">
        <is>
          <t xml:space="preserve">SUBBASE GRANULAR MATERIAL, TYPE B  6"</t>
        </is>
      </c>
      <c s="5" t="inlineStr" r="C3283">
        <is>
          <t xml:space="preserve">SQ YD  </t>
        </is>
      </c>
      <c s="6" r="D3283">
        <v>520.000</v>
      </c>
      <c s="7" r="E3283">
        <v>6</v>
      </c>
      <c s="8" t="inlineStr" r="F3283">
        <is>
          <t xml:space="preserve">72F59</t>
        </is>
      </c>
      <c s="8" t="inlineStr" r="G3283">
        <is>
          <t xml:space="preserve">065</t>
        </is>
      </c>
      <c s="9" r="H3283">
        <v>26.9500</v>
      </c>
      <c s="8" t="inlineStr" r="I3283">
        <is>
          <t xml:space="preserve">Y</t>
        </is>
      </c>
      <c s="8" t="inlineStr" r="J3283">
        <is>
          <t xml:space="preserve"> Cass</t>
        </is>
      </c>
    </row>
    <row r="3284" ht="20.25" customHeight="0">
      <c s="5" t="inlineStr" r="A3284">
        <is>
          <t xml:space="preserve">31101400</t>
        </is>
      </c>
      <c s="5" t="inlineStr" r="B3284">
        <is>
          <t xml:space="preserve">SUBBASE GRANULAR MATERIAL, TYPE B  6"</t>
        </is>
      </c>
      <c s="5" t="inlineStr" r="C3284">
        <is>
          <t xml:space="preserve">SQ YD  </t>
        </is>
      </c>
      <c s="6" r="D3284">
        <v>520.000</v>
      </c>
      <c s="7" r="E3284">
        <v>6</v>
      </c>
      <c s="8" t="inlineStr" r="F3284">
        <is>
          <t xml:space="preserve">72F59</t>
        </is>
      </c>
      <c s="8" t="inlineStr" r="G3284">
        <is>
          <t xml:space="preserve">065</t>
        </is>
      </c>
      <c s="9" r="H3284">
        <v>18.9900</v>
      </c>
      <c s="8" t="inlineStr" r="I3284">
        <is>
          <t xml:space="preserve"/>
        </is>
      </c>
      <c s="8" t="inlineStr" r="J3284">
        <is>
          <t xml:space="preserve"> Cass</t>
        </is>
      </c>
    </row>
    <row r="3285" ht="20.25" customHeight="0">
      <c s="5" t="inlineStr" r="A3285">
        <is>
          <t xml:space="preserve">31101400</t>
        </is>
      </c>
      <c s="5" t="inlineStr" r="B3285">
        <is>
          <t xml:space="preserve">SUBBASE GRANULAR MATERIAL, TYPE B  6"</t>
        </is>
      </c>
      <c s="5" t="inlineStr" r="C3285">
        <is>
          <t xml:space="preserve">SQ YD  </t>
        </is>
      </c>
      <c s="6" r="D3285">
        <v>520.000</v>
      </c>
      <c s="7" r="E3285">
        <v>6</v>
      </c>
      <c s="8" t="inlineStr" r="F3285">
        <is>
          <t xml:space="preserve">72F59</t>
        </is>
      </c>
      <c s="8" t="inlineStr" r="G3285">
        <is>
          <t xml:space="preserve">065</t>
        </is>
      </c>
      <c s="9" r="H3285">
        <v>25.5000</v>
      </c>
      <c s="8" t="inlineStr" r="I3285">
        <is>
          <t xml:space="preserve"/>
        </is>
      </c>
      <c s="8" t="inlineStr" r="J3285">
        <is>
          <t xml:space="preserve"> Cass</t>
        </is>
      </c>
    </row>
    <row r="3286" ht="20.25" customHeight="0">
      <c s="5" t="inlineStr" r="A3286">
        <is>
          <t xml:space="preserve">31101400</t>
        </is>
      </c>
      <c s="5" t="inlineStr" r="B3286">
        <is>
          <t xml:space="preserve">SUBBASE GRANULAR MATERIAL, TYPE B  6"</t>
        </is>
      </c>
      <c s="5" t="inlineStr" r="C3286">
        <is>
          <t xml:space="preserve">SQ YD  </t>
        </is>
      </c>
      <c s="6" r="D3286">
        <v>520.000</v>
      </c>
      <c s="7" r="E3286">
        <v>6</v>
      </c>
      <c s="8" t="inlineStr" r="F3286">
        <is>
          <t xml:space="preserve">72F59</t>
        </is>
      </c>
      <c s="8" t="inlineStr" r="G3286">
        <is>
          <t xml:space="preserve">065</t>
        </is>
      </c>
      <c s="9" r="H3286">
        <v>27.0000</v>
      </c>
      <c s="8" t="inlineStr" r="I3286">
        <is>
          <t xml:space="preserve"/>
        </is>
      </c>
      <c s="8" t="inlineStr" r="J3286">
        <is>
          <t xml:space="preserve"> Cass</t>
        </is>
      </c>
    </row>
    <row r="3287" ht="20.25" customHeight="0">
      <c s="5" t="inlineStr" r="A3287">
        <is>
          <t xml:space="preserve">31101400</t>
        </is>
      </c>
      <c s="5" t="inlineStr" r="B3287">
        <is>
          <t xml:space="preserve">SUBBASE GRANULAR MATERIAL, TYPE B  6"</t>
        </is>
      </c>
      <c s="5" t="inlineStr" r="C3287">
        <is>
          <t xml:space="preserve">SQ YD  </t>
        </is>
      </c>
      <c s="6" r="D3287">
        <v>520.000</v>
      </c>
      <c s="7" r="E3287">
        <v>6</v>
      </c>
      <c s="8" t="inlineStr" r="F3287">
        <is>
          <t xml:space="preserve">72F59</t>
        </is>
      </c>
      <c s="8" t="inlineStr" r="G3287">
        <is>
          <t xml:space="preserve">065</t>
        </is>
      </c>
      <c s="9" r="H3287">
        <v>30.0000</v>
      </c>
      <c s="8" t="inlineStr" r="I3287">
        <is>
          <t xml:space="preserve"/>
        </is>
      </c>
      <c s="8" t="inlineStr" r="J3287">
        <is>
          <t xml:space="preserve"> Cass</t>
        </is>
      </c>
    </row>
    <row r="3288" ht="20.25" customHeight="0">
      <c s="5" t="inlineStr" r="A3288">
        <is>
          <t xml:space="preserve">31101400</t>
        </is>
      </c>
      <c s="5" t="inlineStr" r="B3288">
        <is>
          <t xml:space="preserve">SUBBASE GRANULAR MATERIAL, TYPE B  6"</t>
        </is>
      </c>
      <c s="5" t="inlineStr" r="C3288">
        <is>
          <t xml:space="preserve">SQ YD  </t>
        </is>
      </c>
      <c s="6" r="D3288">
        <v>520.000</v>
      </c>
      <c s="7" r="E3288">
        <v>6</v>
      </c>
      <c s="8" t="inlineStr" r="F3288">
        <is>
          <t xml:space="preserve">72F59</t>
        </is>
      </c>
      <c s="8" t="inlineStr" r="G3288">
        <is>
          <t xml:space="preserve">065</t>
        </is>
      </c>
      <c s="9" r="H3288">
        <v>30.0000</v>
      </c>
      <c s="8" t="inlineStr" r="I3288">
        <is>
          <t xml:space="preserve"/>
        </is>
      </c>
      <c s="8" t="inlineStr" r="J3288">
        <is>
          <t xml:space="preserve"> Cass</t>
        </is>
      </c>
    </row>
    <row r="3289" ht="20.25" customHeight="0">
      <c s="5" t="inlineStr" r="A3289">
        <is>
          <t xml:space="preserve">31101400</t>
        </is>
      </c>
      <c s="5" t="inlineStr" r="B3289">
        <is>
          <t xml:space="preserve">SUBBASE GRANULAR MATERIAL, TYPE B  6"</t>
        </is>
      </c>
      <c s="5" t="inlineStr" r="C3289">
        <is>
          <t xml:space="preserve">SQ YD  </t>
        </is>
      </c>
      <c s="6" r="D3289">
        <v>128.000</v>
      </c>
      <c s="7" r="E3289">
        <v>9</v>
      </c>
      <c s="8" t="inlineStr" r="F3289">
        <is>
          <t xml:space="preserve">99711</t>
        </is>
      </c>
      <c s="8" t="inlineStr" r="G3289">
        <is>
          <t xml:space="preserve">112</t>
        </is>
      </c>
      <c s="9" r="H3289">
        <v>16.0100</v>
      </c>
      <c s="8" t="inlineStr" r="I3289">
        <is>
          <t xml:space="preserve">Y</t>
        </is>
      </c>
      <c s="8" t="inlineStr" r="J3289">
        <is>
          <t xml:space="preserve"> Jackson</t>
        </is>
      </c>
    </row>
    <row r="3290" ht="20.25" customHeight="0">
      <c s="5" t="inlineStr" r="A3290">
        <is>
          <t xml:space="preserve">31101400</t>
        </is>
      </c>
      <c s="5" t="inlineStr" r="B3290">
        <is>
          <t xml:space="preserve">SUBBASE GRANULAR MATERIAL, TYPE B  6"</t>
        </is>
      </c>
      <c s="5" t="inlineStr" r="C3290">
        <is>
          <t xml:space="preserve">SQ YD  </t>
        </is>
      </c>
      <c s="6" r="D3290">
        <v>128.000</v>
      </c>
      <c s="7" r="E3290">
        <v>9</v>
      </c>
      <c s="8" t="inlineStr" r="F3290">
        <is>
          <t xml:space="preserve">99711</t>
        </is>
      </c>
      <c s="8" t="inlineStr" r="G3290">
        <is>
          <t xml:space="preserve">112</t>
        </is>
      </c>
      <c s="9" r="H3290">
        <v>25.0000</v>
      </c>
      <c s="8" t="inlineStr" r="I3290">
        <is>
          <t xml:space="preserve"/>
        </is>
      </c>
      <c s="8" t="inlineStr" r="J3290">
        <is>
          <t xml:space="preserve"> Jackson</t>
        </is>
      </c>
    </row>
    <row r="3291" ht="20.25" customHeight="0">
      <c s="5" t="inlineStr" r="A3291">
        <is>
          <t xml:space="preserve">31101600</t>
        </is>
      </c>
      <c s="5" t="inlineStr" r="B3291">
        <is>
          <t xml:space="preserve">SUBBASE GRANULAR MATERIAL, TYPE B  8"</t>
        </is>
      </c>
      <c s="5" t="inlineStr" r="C3291">
        <is>
          <t xml:space="preserve">SQ YD  </t>
        </is>
      </c>
      <c s="6" r="D3291">
        <v>7311.000</v>
      </c>
      <c s="7" r="E3291">
        <v>6</v>
      </c>
      <c s="8" t="inlineStr" r="F3291">
        <is>
          <t xml:space="preserve">72F14</t>
        </is>
      </c>
      <c s="8" t="inlineStr" r="G3291">
        <is>
          <t xml:space="preserve">063</t>
        </is>
      </c>
      <c s="9" r="H3291">
        <v>25.2200</v>
      </c>
      <c s="8" t="inlineStr" r="I3291">
        <is>
          <t xml:space="preserve">Y</t>
        </is>
      </c>
      <c s="8" t="inlineStr" r="J3291">
        <is>
          <t xml:space="preserve"> Schuyler</t>
        </is>
      </c>
    </row>
    <row r="3292" ht="20.25" customHeight="0">
      <c s="5" t="inlineStr" r="A3292">
        <is>
          <t xml:space="preserve">31101810</t>
        </is>
      </c>
      <c s="5" t="inlineStr" r="B3292">
        <is>
          <t xml:space="preserve">SUBBASE GRANULAR MATERIAL, TYPE B 12"</t>
        </is>
      </c>
      <c s="5" t="inlineStr" r="C3292">
        <is>
          <t xml:space="preserve">SQ YD  </t>
        </is>
      </c>
      <c s="6" r="D3292">
        <v>454.000</v>
      </c>
      <c s="7" r="E3292">
        <v>9</v>
      </c>
      <c s="8" t="inlineStr" r="F3292">
        <is>
          <t xml:space="preserve">99711</t>
        </is>
      </c>
      <c s="8" t="inlineStr" r="G3292">
        <is>
          <t xml:space="preserve">112</t>
        </is>
      </c>
      <c s="9" r="H3292">
        <v>23.9800</v>
      </c>
      <c s="8" t="inlineStr" r="I3292">
        <is>
          <t xml:space="preserve">Y</t>
        </is>
      </c>
      <c s="8" t="inlineStr" r="J3292">
        <is>
          <t xml:space="preserve"> Jackson</t>
        </is>
      </c>
    </row>
    <row r="3293" ht="20.25" customHeight="0">
      <c s="5" t="inlineStr" r="A3293">
        <is>
          <t xml:space="preserve">31101810</t>
        </is>
      </c>
      <c s="5" t="inlineStr" r="B3293">
        <is>
          <t xml:space="preserve">SUBBASE GRANULAR MATERIAL, TYPE B 12"</t>
        </is>
      </c>
      <c s="5" t="inlineStr" r="C3293">
        <is>
          <t xml:space="preserve">SQ YD  </t>
        </is>
      </c>
      <c s="6" r="D3293">
        <v>454.000</v>
      </c>
      <c s="7" r="E3293">
        <v>9</v>
      </c>
      <c s="8" t="inlineStr" r="F3293">
        <is>
          <t xml:space="preserve">99711</t>
        </is>
      </c>
      <c s="8" t="inlineStr" r="G3293">
        <is>
          <t xml:space="preserve">112</t>
        </is>
      </c>
      <c s="9" r="H3293">
        <v>27.0000</v>
      </c>
      <c s="8" t="inlineStr" r="I3293">
        <is>
          <t xml:space="preserve"/>
        </is>
      </c>
      <c s="8" t="inlineStr" r="J3293">
        <is>
          <t xml:space="preserve"> Jackson</t>
        </is>
      </c>
    </row>
    <row r="3294" ht="20.25" customHeight="0">
      <c s="5" t="inlineStr" r="A3294">
        <is>
          <t xml:space="preserve">31101900</t>
        </is>
      </c>
      <c s="5" t="inlineStr" r="B3294">
        <is>
          <t xml:space="preserve">SUBBASE GRANULAR MATERIAL, TYPE C</t>
        </is>
      </c>
      <c s="5" t="inlineStr" r="C3294">
        <is>
          <t xml:space="preserve">TON    </t>
        </is>
      </c>
      <c s="6" r="D3294">
        <v>489.000</v>
      </c>
      <c s="7" r="E3294">
        <v>7</v>
      </c>
      <c s="8" t="inlineStr" r="F3294">
        <is>
          <t xml:space="preserve">74B30</t>
        </is>
      </c>
      <c s="8" t="inlineStr" r="G3294">
        <is>
          <t xml:space="preserve">076</t>
        </is>
      </c>
      <c s="9" r="H3294">
        <v>99.4600</v>
      </c>
      <c s="8" t="inlineStr" r="I3294">
        <is>
          <t xml:space="preserve">Y</t>
        </is>
      </c>
      <c s="8" t="inlineStr" r="J3294">
        <is>
          <t xml:space="preserve"> Macon</t>
        </is>
      </c>
    </row>
    <row r="3295" ht="20.25" customHeight="0">
      <c s="5" t="inlineStr" r="A3295">
        <is>
          <t xml:space="preserve">31101900</t>
        </is>
      </c>
      <c s="5" t="inlineStr" r="B3295">
        <is>
          <t xml:space="preserve">SUBBASE GRANULAR MATERIAL, TYPE C</t>
        </is>
      </c>
      <c s="5" t="inlineStr" r="C3295">
        <is>
          <t xml:space="preserve">TON    </t>
        </is>
      </c>
      <c s="6" r="D3295">
        <v>489.000</v>
      </c>
      <c s="7" r="E3295">
        <v>7</v>
      </c>
      <c s="8" t="inlineStr" r="F3295">
        <is>
          <t xml:space="preserve">74B30</t>
        </is>
      </c>
      <c s="8" t="inlineStr" r="G3295">
        <is>
          <t xml:space="preserve">076</t>
        </is>
      </c>
      <c s="9" r="H3295">
        <v>111.0000</v>
      </c>
      <c s="8" t="inlineStr" r="I3295">
        <is>
          <t xml:space="preserve"/>
        </is>
      </c>
      <c s="8" t="inlineStr" r="J3295">
        <is>
          <t xml:space="preserve"> Macon</t>
        </is>
      </c>
    </row>
    <row r="3296" ht="20.25" customHeight="0">
      <c s="5" t="inlineStr" r="A3296">
        <is>
          <t xml:space="preserve">31101900</t>
        </is>
      </c>
      <c s="5" t="inlineStr" r="B3296">
        <is>
          <t xml:space="preserve">SUBBASE GRANULAR MATERIAL, TYPE C</t>
        </is>
      </c>
      <c s="5" t="inlineStr" r="C3296">
        <is>
          <t xml:space="preserve">TON    </t>
        </is>
      </c>
      <c s="6" r="D3296">
        <v>489.000</v>
      </c>
      <c s="7" r="E3296">
        <v>7</v>
      </c>
      <c s="8" t="inlineStr" r="F3296">
        <is>
          <t xml:space="preserve">74B30</t>
        </is>
      </c>
      <c s="8" t="inlineStr" r="G3296">
        <is>
          <t xml:space="preserve">076</t>
        </is>
      </c>
      <c s="9" r="H3296">
        <v>112.1400</v>
      </c>
      <c s="8" t="inlineStr" r="I3296">
        <is>
          <t xml:space="preserve"/>
        </is>
      </c>
      <c s="8" t="inlineStr" r="J3296">
        <is>
          <t xml:space="preserve"> Macon</t>
        </is>
      </c>
    </row>
    <row r="3297" ht="20.25" customHeight="0">
      <c s="5" t="inlineStr" r="A3297">
        <is>
          <t xml:space="preserve">31101900</t>
        </is>
      </c>
      <c s="5" t="inlineStr" r="B3297">
        <is>
          <t xml:space="preserve">SUBBASE GRANULAR MATERIAL, TYPE C</t>
        </is>
      </c>
      <c s="5" t="inlineStr" r="C3297">
        <is>
          <t xml:space="preserve">TON    </t>
        </is>
      </c>
      <c s="6" r="D3297">
        <v>102.000</v>
      </c>
      <c s="7" r="E3297">
        <v>8</v>
      </c>
      <c s="8" t="inlineStr" r="F3297">
        <is>
          <t xml:space="preserve">76N16</t>
        </is>
      </c>
      <c s="8" t="inlineStr" r="G3297">
        <is>
          <t xml:space="preserve">089</t>
        </is>
      </c>
      <c s="9" r="H3297">
        <v>65.0000</v>
      </c>
      <c s="8" t="inlineStr" r="I3297">
        <is>
          <t xml:space="preserve">Y</t>
        </is>
      </c>
      <c s="8" t="inlineStr" r="J3297">
        <is>
          <t xml:space="preserve"> Madison</t>
        </is>
      </c>
    </row>
    <row r="3298" ht="20.25" customHeight="0">
      <c s="5" t="inlineStr" r="A3298">
        <is>
          <t xml:space="preserve">31101900</t>
        </is>
      </c>
      <c s="5" t="inlineStr" r="B3298">
        <is>
          <t xml:space="preserve">SUBBASE GRANULAR MATERIAL, TYPE C</t>
        </is>
      </c>
      <c s="5" t="inlineStr" r="C3298">
        <is>
          <t xml:space="preserve">TON    </t>
        </is>
      </c>
      <c s="6" r="D3298">
        <v>102.000</v>
      </c>
      <c s="7" r="E3298">
        <v>8</v>
      </c>
      <c s="8" t="inlineStr" r="F3298">
        <is>
          <t xml:space="preserve">76N16</t>
        </is>
      </c>
      <c s="8" t="inlineStr" r="G3298">
        <is>
          <t xml:space="preserve">089</t>
        </is>
      </c>
      <c s="9" r="H3298">
        <v>110.0000</v>
      </c>
      <c s="8" t="inlineStr" r="I3298">
        <is>
          <t xml:space="preserve"/>
        </is>
      </c>
      <c s="8" t="inlineStr" r="J3298">
        <is>
          <t xml:space="preserve"> Madison</t>
        </is>
      </c>
    </row>
    <row r="3299" ht="20.25" customHeight="0">
      <c s="5" t="inlineStr" r="A3299">
        <is>
          <t xml:space="preserve">31101900</t>
        </is>
      </c>
      <c s="5" t="inlineStr" r="B3299">
        <is>
          <t xml:space="preserve">SUBBASE GRANULAR MATERIAL, TYPE C</t>
        </is>
      </c>
      <c s="5" t="inlineStr" r="C3299">
        <is>
          <t xml:space="preserve">TON    </t>
        </is>
      </c>
      <c s="6" r="D3299">
        <v>102.000</v>
      </c>
      <c s="7" r="E3299">
        <v>8</v>
      </c>
      <c s="8" t="inlineStr" r="F3299">
        <is>
          <t xml:space="preserve">76N16</t>
        </is>
      </c>
      <c s="8" t="inlineStr" r="G3299">
        <is>
          <t xml:space="preserve">089</t>
        </is>
      </c>
      <c s="9" r="H3299">
        <v>112.2000</v>
      </c>
      <c s="8" t="inlineStr" r="I3299">
        <is>
          <t xml:space="preserve"/>
        </is>
      </c>
      <c s="8" t="inlineStr" r="J3299">
        <is>
          <t xml:space="preserve"> Madison</t>
        </is>
      </c>
    </row>
    <row r="3300" ht="20.25" customHeight="0">
      <c s="5" t="inlineStr" r="A3300">
        <is>
          <t xml:space="preserve">31101900</t>
        </is>
      </c>
      <c s="5" t="inlineStr" r="B3300">
        <is>
          <t xml:space="preserve">SUBBASE GRANULAR MATERIAL, TYPE C</t>
        </is>
      </c>
      <c s="5" t="inlineStr" r="C3300">
        <is>
          <t xml:space="preserve">TON    </t>
        </is>
      </c>
      <c s="6" r="D3300">
        <v>102.000</v>
      </c>
      <c s="7" r="E3300">
        <v>8</v>
      </c>
      <c s="8" t="inlineStr" r="F3300">
        <is>
          <t xml:space="preserve">76N16</t>
        </is>
      </c>
      <c s="8" t="inlineStr" r="G3300">
        <is>
          <t xml:space="preserve">089</t>
        </is>
      </c>
      <c s="9" r="H3300">
        <v>121.0000</v>
      </c>
      <c s="8" t="inlineStr" r="I3300">
        <is>
          <t xml:space="preserve"/>
        </is>
      </c>
      <c s="8" t="inlineStr" r="J3300">
        <is>
          <t xml:space="preserve"> Madison</t>
        </is>
      </c>
    </row>
    <row r="3301" ht="20.25" customHeight="0">
      <c s="5" t="inlineStr" r="A3301">
        <is>
          <t xml:space="preserve">31101900</t>
        </is>
      </c>
      <c s="5" t="inlineStr" r="B3301">
        <is>
          <t xml:space="preserve">SUBBASE GRANULAR MATERIAL, TYPE C</t>
        </is>
      </c>
      <c s="5" t="inlineStr" r="C3301">
        <is>
          <t xml:space="preserve">TON    </t>
        </is>
      </c>
      <c s="6" r="D3301">
        <v>1004.000</v>
      </c>
      <c s="7" r="E3301">
        <v>8</v>
      </c>
      <c s="8" t="inlineStr" r="F3301">
        <is>
          <t xml:space="preserve">97790</t>
        </is>
      </c>
      <c s="8" t="inlineStr" r="G3301">
        <is>
          <t xml:space="preserve">107</t>
        </is>
      </c>
      <c s="9" r="H3301">
        <v>83.0000</v>
      </c>
      <c s="8" t="inlineStr" r="I3301">
        <is>
          <t xml:space="preserve">Y</t>
        </is>
      </c>
      <c s="8" t="inlineStr" r="J3301">
        <is>
          <t xml:space="preserve"> Madison</t>
        </is>
      </c>
    </row>
    <row r="3302" ht="20.25" customHeight="0">
      <c s="5" t="inlineStr" r="A3302">
        <is>
          <t xml:space="preserve">31101900</t>
        </is>
      </c>
      <c s="5" t="inlineStr" r="B3302">
        <is>
          <t xml:space="preserve">SUBBASE GRANULAR MATERIAL, TYPE C</t>
        </is>
      </c>
      <c s="5" t="inlineStr" r="C3302">
        <is>
          <t xml:space="preserve">TON    </t>
        </is>
      </c>
      <c s="6" r="D3302">
        <v>1004.000</v>
      </c>
      <c s="7" r="E3302">
        <v>8</v>
      </c>
      <c s="8" t="inlineStr" r="F3302">
        <is>
          <t xml:space="preserve">97790</t>
        </is>
      </c>
      <c s="8" t="inlineStr" r="G3302">
        <is>
          <t xml:space="preserve">107</t>
        </is>
      </c>
      <c s="9" r="H3302">
        <v>80.9300</v>
      </c>
      <c s="8" t="inlineStr" r="I3302">
        <is>
          <t xml:space="preserve"/>
        </is>
      </c>
      <c s="8" t="inlineStr" r="J3302">
        <is>
          <t xml:space="preserve"> Madison</t>
        </is>
      </c>
    </row>
    <row r="3303" ht="20.25" customHeight="0">
      <c s="5" t="inlineStr" r="A3303">
        <is>
          <t xml:space="preserve">31101900</t>
        </is>
      </c>
      <c s="5" t="inlineStr" r="B3303">
        <is>
          <t xml:space="preserve">SUBBASE GRANULAR MATERIAL, TYPE C</t>
        </is>
      </c>
      <c s="5" t="inlineStr" r="C3303">
        <is>
          <t xml:space="preserve">TON    </t>
        </is>
      </c>
      <c s="6" r="D3303">
        <v>1004.000</v>
      </c>
      <c s="7" r="E3303">
        <v>8</v>
      </c>
      <c s="8" t="inlineStr" r="F3303">
        <is>
          <t xml:space="preserve">97790</t>
        </is>
      </c>
      <c s="8" t="inlineStr" r="G3303">
        <is>
          <t xml:space="preserve">107</t>
        </is>
      </c>
      <c s="9" r="H3303">
        <v>89.1300</v>
      </c>
      <c s="8" t="inlineStr" r="I3303">
        <is>
          <t xml:space="preserve"/>
        </is>
      </c>
      <c s="8" t="inlineStr" r="J3303">
        <is>
          <t xml:space="preserve"> Madison</t>
        </is>
      </c>
    </row>
    <row r="3304" ht="20.25" customHeight="0">
      <c s="5" t="inlineStr" r="A3304">
        <is>
          <t xml:space="preserve">31102100</t>
        </is>
      </c>
      <c s="5" t="inlineStr" r="B3304">
        <is>
          <t xml:space="preserve">SUBBASE GRANULAR MATERIAL, TYPE C  4"</t>
        </is>
      </c>
      <c s="5" t="inlineStr" r="C3304">
        <is>
          <t xml:space="preserve">SQ YD  </t>
        </is>
      </c>
      <c s="6" r="D3304">
        <v>46111.000</v>
      </c>
      <c s="7" r="E3304">
        <v>1</v>
      </c>
      <c s="8" t="inlineStr" r="F3304">
        <is>
          <t xml:space="preserve">62R28</t>
        </is>
      </c>
      <c s="8" t="inlineStr" r="G3304">
        <is>
          <t xml:space="preserve">026</t>
        </is>
      </c>
      <c s="9" r="H3304">
        <v>6.0000</v>
      </c>
      <c s="8" t="inlineStr" r="I3304">
        <is>
          <t xml:space="preserve">Y</t>
        </is>
      </c>
      <c s="8" t="inlineStr" r="J3304">
        <is>
          <t xml:space="preserve"> Will</t>
        </is>
      </c>
    </row>
    <row r="3305" ht="20.25" customHeight="0">
      <c s="5" t="inlineStr" r="A3305">
        <is>
          <t xml:space="preserve">31102100</t>
        </is>
      </c>
      <c s="5" t="inlineStr" r="B3305">
        <is>
          <t xml:space="preserve">SUBBASE GRANULAR MATERIAL, TYPE C  4"</t>
        </is>
      </c>
      <c s="5" t="inlineStr" r="C3305">
        <is>
          <t xml:space="preserve">SQ YD  </t>
        </is>
      </c>
      <c s="6" r="D3305">
        <v>46111.000</v>
      </c>
      <c s="7" r="E3305">
        <v>1</v>
      </c>
      <c s="8" t="inlineStr" r="F3305">
        <is>
          <t xml:space="preserve">62R28</t>
        </is>
      </c>
      <c s="8" t="inlineStr" r="G3305">
        <is>
          <t xml:space="preserve">026</t>
        </is>
      </c>
      <c s="9" r="H3305">
        <v>8.0000</v>
      </c>
      <c s="8" t="inlineStr" r="I3305">
        <is>
          <t xml:space="preserve"/>
        </is>
      </c>
      <c s="8" t="inlineStr" r="J3305">
        <is>
          <t xml:space="preserve"> Will</t>
        </is>
      </c>
    </row>
    <row r="3306" ht="20.25" customHeight="0">
      <c s="5" t="inlineStr" r="A3306">
        <is>
          <t xml:space="preserve">31102100</t>
        </is>
      </c>
      <c s="5" t="inlineStr" r="B3306">
        <is>
          <t xml:space="preserve">SUBBASE GRANULAR MATERIAL, TYPE C  4"</t>
        </is>
      </c>
      <c s="5" t="inlineStr" r="C3306">
        <is>
          <t xml:space="preserve">SQ YD  </t>
        </is>
      </c>
      <c s="6" r="D3306">
        <v>46111.000</v>
      </c>
      <c s="7" r="E3306">
        <v>1</v>
      </c>
      <c s="8" t="inlineStr" r="F3306">
        <is>
          <t xml:space="preserve">62R28</t>
        </is>
      </c>
      <c s="8" t="inlineStr" r="G3306">
        <is>
          <t xml:space="preserve">026</t>
        </is>
      </c>
      <c s="9" r="H3306">
        <v>8.1300</v>
      </c>
      <c s="8" t="inlineStr" r="I3306">
        <is>
          <t xml:space="preserve"/>
        </is>
      </c>
      <c s="8" t="inlineStr" r="J3306">
        <is>
          <t xml:space="preserve"> Will</t>
        </is>
      </c>
    </row>
    <row r="3307" ht="20.25" customHeight="0">
      <c s="5" t="inlineStr" r="A3307">
        <is>
          <t xml:space="preserve">31102100</t>
        </is>
      </c>
      <c s="5" t="inlineStr" r="B3307">
        <is>
          <t xml:space="preserve">SUBBASE GRANULAR MATERIAL, TYPE C  4"</t>
        </is>
      </c>
      <c s="5" t="inlineStr" r="C3307">
        <is>
          <t xml:space="preserve">SQ YD  </t>
        </is>
      </c>
      <c s="6" r="D3307">
        <v>46111.000</v>
      </c>
      <c s="7" r="E3307">
        <v>1</v>
      </c>
      <c s="8" t="inlineStr" r="F3307">
        <is>
          <t xml:space="preserve">62R28</t>
        </is>
      </c>
      <c s="8" t="inlineStr" r="G3307">
        <is>
          <t xml:space="preserve">026</t>
        </is>
      </c>
      <c s="9" r="H3307">
        <v>10.0000</v>
      </c>
      <c s="8" t="inlineStr" r="I3307">
        <is>
          <t xml:space="preserve"/>
        </is>
      </c>
      <c s="8" t="inlineStr" r="J3307">
        <is>
          <t xml:space="preserve"> Will</t>
        </is>
      </c>
    </row>
    <row r="3308" ht="20.25" customHeight="0">
      <c s="5" t="inlineStr" r="A3308">
        <is>
          <t xml:space="preserve">31102100</t>
        </is>
      </c>
      <c s="5" t="inlineStr" r="B3308">
        <is>
          <t xml:space="preserve">SUBBASE GRANULAR MATERIAL, TYPE C  4"</t>
        </is>
      </c>
      <c s="5" t="inlineStr" r="C3308">
        <is>
          <t xml:space="preserve">SQ YD  </t>
        </is>
      </c>
      <c s="6" r="D3308">
        <v>4042.000</v>
      </c>
      <c s="7" r="E3308">
        <v>8</v>
      </c>
      <c s="8" t="inlineStr" r="F3308">
        <is>
          <t xml:space="preserve">76N43</t>
        </is>
      </c>
      <c s="8" t="inlineStr" r="G3308">
        <is>
          <t xml:space="preserve">090</t>
        </is>
      </c>
      <c s="9" r="H3308">
        <v>14.0000</v>
      </c>
      <c s="8" t="inlineStr" r="I3308">
        <is>
          <t xml:space="preserve">Y</t>
        </is>
      </c>
      <c s="8" t="inlineStr" r="J3308">
        <is>
          <t xml:space="preserve"> Madison</t>
        </is>
      </c>
    </row>
    <row r="3309" ht="20.25" customHeight="0">
      <c s="5" t="inlineStr" r="A3309">
        <is>
          <t xml:space="preserve">31102100</t>
        </is>
      </c>
      <c s="5" t="inlineStr" r="B3309">
        <is>
          <t xml:space="preserve">SUBBASE GRANULAR MATERIAL, TYPE C  4"</t>
        </is>
      </c>
      <c s="5" t="inlineStr" r="C3309">
        <is>
          <t xml:space="preserve">SQ YD  </t>
        </is>
      </c>
      <c s="6" r="D3309">
        <v>4042.000</v>
      </c>
      <c s="7" r="E3309">
        <v>8</v>
      </c>
      <c s="8" t="inlineStr" r="F3309">
        <is>
          <t xml:space="preserve">76N43</t>
        </is>
      </c>
      <c s="8" t="inlineStr" r="G3309">
        <is>
          <t xml:space="preserve">090</t>
        </is>
      </c>
      <c s="9" r="H3309">
        <v>8.0000</v>
      </c>
      <c s="8" t="inlineStr" r="I3309">
        <is>
          <t xml:space="preserve"/>
        </is>
      </c>
      <c s="8" t="inlineStr" r="J3309">
        <is>
          <t xml:space="preserve"> Madison</t>
        </is>
      </c>
    </row>
    <row r="3310" ht="20.25" customHeight="0">
      <c s="5" t="inlineStr" r="A3310">
        <is>
          <t xml:space="preserve">31102100</t>
        </is>
      </c>
      <c s="5" t="inlineStr" r="B3310">
        <is>
          <t xml:space="preserve">SUBBASE GRANULAR MATERIAL, TYPE C  4"</t>
        </is>
      </c>
      <c s="5" t="inlineStr" r="C3310">
        <is>
          <t xml:space="preserve">SQ YD  </t>
        </is>
      </c>
      <c s="6" r="D3310">
        <v>4042.000</v>
      </c>
      <c s="7" r="E3310">
        <v>8</v>
      </c>
      <c s="8" t="inlineStr" r="F3310">
        <is>
          <t xml:space="preserve">76N43</t>
        </is>
      </c>
      <c s="8" t="inlineStr" r="G3310">
        <is>
          <t xml:space="preserve">090</t>
        </is>
      </c>
      <c s="9" r="H3310">
        <v>12.9000</v>
      </c>
      <c s="8" t="inlineStr" r="I3310">
        <is>
          <t xml:space="preserve"/>
        </is>
      </c>
      <c s="8" t="inlineStr" r="J3310">
        <is>
          <t xml:space="preserve"> Madison</t>
        </is>
      </c>
    </row>
    <row r="3311" ht="20.25" customHeight="0">
      <c s="5" t="inlineStr" r="A3311">
        <is>
          <t xml:space="preserve">31102100</t>
        </is>
      </c>
      <c s="5" t="inlineStr" r="B3311">
        <is>
          <t xml:space="preserve">SUBBASE GRANULAR MATERIAL, TYPE C  4"</t>
        </is>
      </c>
      <c s="5" t="inlineStr" r="C3311">
        <is>
          <t xml:space="preserve">SQ YD  </t>
        </is>
      </c>
      <c s="6" r="D3311">
        <v>4042.000</v>
      </c>
      <c s="7" r="E3311">
        <v>8</v>
      </c>
      <c s="8" t="inlineStr" r="F3311">
        <is>
          <t xml:space="preserve">76N43</t>
        </is>
      </c>
      <c s="8" t="inlineStr" r="G3311">
        <is>
          <t xml:space="preserve">090</t>
        </is>
      </c>
      <c s="9" r="H3311">
        <v>16.9000</v>
      </c>
      <c s="8" t="inlineStr" r="I3311">
        <is>
          <t xml:space="preserve"/>
        </is>
      </c>
      <c s="8" t="inlineStr" r="J3311">
        <is>
          <t xml:space="preserve"> Madison</t>
        </is>
      </c>
    </row>
    <row r="3312" ht="20.25" customHeight="0">
      <c s="5" t="inlineStr" r="A3312">
        <is>
          <t xml:space="preserve">31200100</t>
        </is>
      </c>
      <c s="5" t="inlineStr" r="B3312">
        <is>
          <t xml:space="preserve">STABILIZED SUBBASE 4"</t>
        </is>
      </c>
      <c s="5" t="inlineStr" r="C3312">
        <is>
          <t xml:space="preserve">SQ YD  </t>
        </is>
      </c>
      <c s="6" r="D3312">
        <v>1885.000</v>
      </c>
      <c s="7" r="E3312">
        <v>4</v>
      </c>
      <c s="8" t="inlineStr" r="F3312">
        <is>
          <t xml:space="preserve">68C00</t>
        </is>
      </c>
      <c s="8" t="inlineStr" r="G3312">
        <is>
          <t xml:space="preserve">052</t>
        </is>
      </c>
      <c s="9" r="H3312">
        <v>22.0000</v>
      </c>
      <c s="8" t="inlineStr" r="I3312">
        <is>
          <t xml:space="preserve">Y</t>
        </is>
      </c>
      <c s="8" t="inlineStr" r="J3312">
        <is>
          <t xml:space="preserve"> Tazewell</t>
        </is>
      </c>
    </row>
    <row r="3313" ht="20.25" customHeight="0">
      <c s="5" t="inlineStr" r="A3313">
        <is>
          <t xml:space="preserve">31200100</t>
        </is>
      </c>
      <c s="5" t="inlineStr" r="B3313">
        <is>
          <t xml:space="preserve">STABILIZED SUBBASE 4"</t>
        </is>
      </c>
      <c s="5" t="inlineStr" r="C3313">
        <is>
          <t xml:space="preserve">SQ YD  </t>
        </is>
      </c>
      <c s="6" r="D3313">
        <v>16833.000</v>
      </c>
      <c s="7" r="E3313">
        <v>9</v>
      </c>
      <c s="8" t="inlineStr" r="F3313">
        <is>
          <t xml:space="preserve">78814</t>
        </is>
      </c>
      <c s="8" t="inlineStr" r="G3313">
        <is>
          <t xml:space="preserve">095</t>
        </is>
      </c>
      <c s="9" r="H3313">
        <v>28.0000</v>
      </c>
      <c s="8" t="inlineStr" r="I3313">
        <is>
          <t xml:space="preserve">Y</t>
        </is>
      </c>
      <c s="8" t="inlineStr" r="J3313">
        <is>
          <t xml:space="preserve"> Franklin</t>
        </is>
      </c>
    </row>
    <row r="3314" ht="20.25" customHeight="0">
      <c s="5" t="inlineStr" r="A3314">
        <is>
          <t xml:space="preserve">31200100</t>
        </is>
      </c>
      <c s="5" t="inlineStr" r="B3314">
        <is>
          <t xml:space="preserve">STABILIZED SUBBASE 4"</t>
        </is>
      </c>
      <c s="5" t="inlineStr" r="C3314">
        <is>
          <t xml:space="preserve">SQ YD  </t>
        </is>
      </c>
      <c s="6" r="D3314">
        <v>16833.000</v>
      </c>
      <c s="7" r="E3314">
        <v>9</v>
      </c>
      <c s="8" t="inlineStr" r="F3314">
        <is>
          <t xml:space="preserve">78814</t>
        </is>
      </c>
      <c s="8" t="inlineStr" r="G3314">
        <is>
          <t xml:space="preserve">095</t>
        </is>
      </c>
      <c s="9" r="H3314">
        <v>30.1600</v>
      </c>
      <c s="8" t="inlineStr" r="I3314">
        <is>
          <t xml:space="preserve"/>
        </is>
      </c>
      <c s="8" t="inlineStr" r="J3314">
        <is>
          <t xml:space="preserve"> Franklin</t>
        </is>
      </c>
    </row>
    <row r="3315" ht="20.25" customHeight="0">
      <c s="5" t="inlineStr" r="A3315">
        <is>
          <t xml:space="preserve">31200500</t>
        </is>
      </c>
      <c s="5" t="inlineStr" r="B3315">
        <is>
          <t xml:space="preserve">STABILIZED SUBBASE - HOT-MIX ASPHALT, 4"</t>
        </is>
      </c>
      <c s="5" t="inlineStr" r="C3315">
        <is>
          <t xml:space="preserve">SQ YD  </t>
        </is>
      </c>
      <c s="6" r="D3315">
        <v>109648.000</v>
      </c>
      <c s="7" r="E3315">
        <v>1</v>
      </c>
      <c s="8" t="inlineStr" r="F3315">
        <is>
          <t xml:space="preserve">62R28</t>
        </is>
      </c>
      <c s="8" t="inlineStr" r="G3315">
        <is>
          <t xml:space="preserve">026</t>
        </is>
      </c>
      <c s="9" r="H3315">
        <v>16.0000</v>
      </c>
      <c s="8" t="inlineStr" r="I3315">
        <is>
          <t xml:space="preserve">Y</t>
        </is>
      </c>
      <c s="8" t="inlineStr" r="J3315">
        <is>
          <t xml:space="preserve"> Will</t>
        </is>
      </c>
    </row>
    <row r="3316" ht="20.25" customHeight="0">
      <c s="5" t="inlineStr" r="A3316">
        <is>
          <t xml:space="preserve">31200500</t>
        </is>
      </c>
      <c s="5" t="inlineStr" r="B3316">
        <is>
          <t xml:space="preserve">STABILIZED SUBBASE - HOT-MIX ASPHALT, 4"</t>
        </is>
      </c>
      <c s="5" t="inlineStr" r="C3316">
        <is>
          <t xml:space="preserve">SQ YD  </t>
        </is>
      </c>
      <c s="6" r="D3316">
        <v>109648.000</v>
      </c>
      <c s="7" r="E3316">
        <v>1</v>
      </c>
      <c s="8" t="inlineStr" r="F3316">
        <is>
          <t xml:space="preserve">62R28</t>
        </is>
      </c>
      <c s="8" t="inlineStr" r="G3316">
        <is>
          <t xml:space="preserve">026</t>
        </is>
      </c>
      <c s="9" r="H3316">
        <v>14.0300</v>
      </c>
      <c s="8" t="inlineStr" r="I3316">
        <is>
          <t xml:space="preserve"/>
        </is>
      </c>
      <c s="8" t="inlineStr" r="J3316">
        <is>
          <t xml:space="preserve"> Will</t>
        </is>
      </c>
    </row>
    <row r="3317" ht="20.25" customHeight="0">
      <c s="5" t="inlineStr" r="A3317">
        <is>
          <t xml:space="preserve">31200500</t>
        </is>
      </c>
      <c s="5" t="inlineStr" r="B3317">
        <is>
          <t xml:space="preserve">STABILIZED SUBBASE - HOT-MIX ASPHALT, 4"</t>
        </is>
      </c>
      <c s="5" t="inlineStr" r="C3317">
        <is>
          <t xml:space="preserve">SQ YD  </t>
        </is>
      </c>
      <c s="6" r="D3317">
        <v>109648.000</v>
      </c>
      <c s="7" r="E3317">
        <v>1</v>
      </c>
      <c s="8" t="inlineStr" r="F3317">
        <is>
          <t xml:space="preserve">62R28</t>
        </is>
      </c>
      <c s="8" t="inlineStr" r="G3317">
        <is>
          <t xml:space="preserve">026</t>
        </is>
      </c>
      <c s="9" r="H3317">
        <v>16.5000</v>
      </c>
      <c s="8" t="inlineStr" r="I3317">
        <is>
          <t xml:space="preserve"/>
        </is>
      </c>
      <c s="8" t="inlineStr" r="J3317">
        <is>
          <t xml:space="preserve"> Will</t>
        </is>
      </c>
    </row>
    <row r="3318" ht="20.25" customHeight="0">
      <c s="5" t="inlineStr" r="A3318">
        <is>
          <t xml:space="preserve">31200500</t>
        </is>
      </c>
      <c s="5" t="inlineStr" r="B3318">
        <is>
          <t xml:space="preserve">STABILIZED SUBBASE - HOT-MIX ASPHALT, 4"</t>
        </is>
      </c>
      <c s="5" t="inlineStr" r="C3318">
        <is>
          <t xml:space="preserve">SQ YD  </t>
        </is>
      </c>
      <c s="6" r="D3318">
        <v>109648.000</v>
      </c>
      <c s="7" r="E3318">
        <v>1</v>
      </c>
      <c s="8" t="inlineStr" r="F3318">
        <is>
          <t xml:space="preserve">62R28</t>
        </is>
      </c>
      <c s="8" t="inlineStr" r="G3318">
        <is>
          <t xml:space="preserve">026</t>
        </is>
      </c>
      <c s="9" r="H3318">
        <v>20.5000</v>
      </c>
      <c s="8" t="inlineStr" r="I3318">
        <is>
          <t xml:space="preserve"/>
        </is>
      </c>
      <c s="8" t="inlineStr" r="J3318">
        <is>
          <t xml:space="preserve"> Will</t>
        </is>
      </c>
    </row>
    <row r="3319" ht="20.25" customHeight="0">
      <c s="5" t="inlineStr" r="A3319">
        <is>
          <t xml:space="preserve">31200500</t>
        </is>
      </c>
      <c s="5" t="inlineStr" r="B3319">
        <is>
          <t xml:space="preserve">STABILIZED SUBBASE - HOT-MIX ASPHALT, 4"</t>
        </is>
      </c>
      <c s="5" t="inlineStr" r="C3319">
        <is>
          <t xml:space="preserve">SQ YD  </t>
        </is>
      </c>
      <c s="6" r="D3319">
        <v>23763.000</v>
      </c>
      <c s="7" r="E3319">
        <v>8</v>
      </c>
      <c s="8" t="inlineStr" r="F3319">
        <is>
          <t xml:space="preserve">76N43</t>
        </is>
      </c>
      <c s="8" t="inlineStr" r="G3319">
        <is>
          <t xml:space="preserve">090</t>
        </is>
      </c>
      <c s="9" r="H3319">
        <v>36.7000</v>
      </c>
      <c s="8" t="inlineStr" r="I3319">
        <is>
          <t xml:space="preserve">Y</t>
        </is>
      </c>
      <c s="8" t="inlineStr" r="J3319">
        <is>
          <t xml:space="preserve"> Madison</t>
        </is>
      </c>
    </row>
    <row r="3320" ht="20.25" customHeight="0">
      <c s="5" t="inlineStr" r="A3320">
        <is>
          <t xml:space="preserve">31200500</t>
        </is>
      </c>
      <c s="5" t="inlineStr" r="B3320">
        <is>
          <t xml:space="preserve">STABILIZED SUBBASE - HOT-MIX ASPHALT, 4"</t>
        </is>
      </c>
      <c s="5" t="inlineStr" r="C3320">
        <is>
          <t xml:space="preserve">SQ YD  </t>
        </is>
      </c>
      <c s="6" r="D3320">
        <v>23763.000</v>
      </c>
      <c s="7" r="E3320">
        <v>8</v>
      </c>
      <c s="8" t="inlineStr" r="F3320">
        <is>
          <t xml:space="preserve">76N43</t>
        </is>
      </c>
      <c s="8" t="inlineStr" r="G3320">
        <is>
          <t xml:space="preserve">090</t>
        </is>
      </c>
      <c s="9" r="H3320">
        <v>32.8200</v>
      </c>
      <c s="8" t="inlineStr" r="I3320">
        <is>
          <t xml:space="preserve"/>
        </is>
      </c>
      <c s="8" t="inlineStr" r="J3320">
        <is>
          <t xml:space="preserve"> Madison</t>
        </is>
      </c>
    </row>
    <row r="3321" ht="20.25" customHeight="0">
      <c s="5" t="inlineStr" r="A3321">
        <is>
          <t xml:space="preserve">31200500</t>
        </is>
      </c>
      <c s="5" t="inlineStr" r="B3321">
        <is>
          <t xml:space="preserve">STABILIZED SUBBASE - HOT-MIX ASPHALT, 4"</t>
        </is>
      </c>
      <c s="5" t="inlineStr" r="C3321">
        <is>
          <t xml:space="preserve">SQ YD  </t>
        </is>
      </c>
      <c s="6" r="D3321">
        <v>23763.000</v>
      </c>
      <c s="7" r="E3321">
        <v>8</v>
      </c>
      <c s="8" t="inlineStr" r="F3321">
        <is>
          <t xml:space="preserve">76N43</t>
        </is>
      </c>
      <c s="8" t="inlineStr" r="G3321">
        <is>
          <t xml:space="preserve">090</t>
        </is>
      </c>
      <c s="9" r="H3321">
        <v>34.4600</v>
      </c>
      <c s="8" t="inlineStr" r="I3321">
        <is>
          <t xml:space="preserve"/>
        </is>
      </c>
      <c s="8" t="inlineStr" r="J3321">
        <is>
          <t xml:space="preserve"> Madison</t>
        </is>
      </c>
    </row>
    <row r="3322" ht="20.25" customHeight="0">
      <c s="5" t="inlineStr" r="A3322">
        <is>
          <t xml:space="preserve">31200500</t>
        </is>
      </c>
      <c s="5" t="inlineStr" r="B3322">
        <is>
          <t xml:space="preserve">STABILIZED SUBBASE - HOT-MIX ASPHALT, 4"</t>
        </is>
      </c>
      <c s="5" t="inlineStr" r="C3322">
        <is>
          <t xml:space="preserve">SQ YD  </t>
        </is>
      </c>
      <c s="6" r="D3322">
        <v>23763.000</v>
      </c>
      <c s="7" r="E3322">
        <v>8</v>
      </c>
      <c s="8" t="inlineStr" r="F3322">
        <is>
          <t xml:space="preserve">76N43</t>
        </is>
      </c>
      <c s="8" t="inlineStr" r="G3322">
        <is>
          <t xml:space="preserve">090</t>
        </is>
      </c>
      <c s="9" r="H3322">
        <v>45.0000</v>
      </c>
      <c s="8" t="inlineStr" r="I3322">
        <is>
          <t xml:space="preserve"/>
        </is>
      </c>
      <c s="8" t="inlineStr" r="J3322">
        <is>
          <t xml:space="preserve"> Madison</t>
        </is>
      </c>
    </row>
    <row r="3323" ht="20.25" customHeight="0">
      <c s="5" t="inlineStr" r="A3323">
        <is>
          <t xml:space="preserve">31200500</t>
        </is>
      </c>
      <c s="5" t="inlineStr" r="B3323">
        <is>
          <t xml:space="preserve">STABILIZED SUBBASE - HOT-MIX ASPHALT, 4"</t>
        </is>
      </c>
      <c s="5" t="inlineStr" r="C3323">
        <is>
          <t xml:space="preserve">SQ YD  </t>
        </is>
      </c>
      <c s="6" r="D3323">
        <v>7975.000</v>
      </c>
      <c s="7" r="E3323">
        <v>8</v>
      </c>
      <c s="8" t="inlineStr" r="F3323">
        <is>
          <t xml:space="preserve">97790</t>
        </is>
      </c>
      <c s="8" t="inlineStr" r="G3323">
        <is>
          <t xml:space="preserve">107</t>
        </is>
      </c>
      <c s="9" r="H3323">
        <v>37.0000</v>
      </c>
      <c s="8" t="inlineStr" r="I3323">
        <is>
          <t xml:space="preserve">Y</t>
        </is>
      </c>
      <c s="8" t="inlineStr" r="J3323">
        <is>
          <t xml:space="preserve"> Madison</t>
        </is>
      </c>
    </row>
    <row r="3324" ht="20.25" customHeight="0">
      <c s="5" t="inlineStr" r="A3324">
        <is>
          <t xml:space="preserve">31200500</t>
        </is>
      </c>
      <c s="5" t="inlineStr" r="B3324">
        <is>
          <t xml:space="preserve">STABILIZED SUBBASE - HOT-MIX ASPHALT, 4"</t>
        </is>
      </c>
      <c s="5" t="inlineStr" r="C3324">
        <is>
          <t xml:space="preserve">SQ YD  </t>
        </is>
      </c>
      <c s="6" r="D3324">
        <v>7975.000</v>
      </c>
      <c s="7" r="E3324">
        <v>8</v>
      </c>
      <c s="8" t="inlineStr" r="F3324">
        <is>
          <t xml:space="preserve">97790</t>
        </is>
      </c>
      <c s="8" t="inlineStr" r="G3324">
        <is>
          <t xml:space="preserve">107</t>
        </is>
      </c>
      <c s="9" r="H3324">
        <v>35.3300</v>
      </c>
      <c s="8" t="inlineStr" r="I3324">
        <is>
          <t xml:space="preserve"/>
        </is>
      </c>
      <c s="8" t="inlineStr" r="J3324">
        <is>
          <t xml:space="preserve"> Madison</t>
        </is>
      </c>
    </row>
    <row r="3325" ht="20.25" customHeight="0">
      <c s="5" t="inlineStr" r="A3325">
        <is>
          <t xml:space="preserve">31200500</t>
        </is>
      </c>
      <c s="5" t="inlineStr" r="B3325">
        <is>
          <t xml:space="preserve">STABILIZED SUBBASE - HOT-MIX ASPHALT, 4"</t>
        </is>
      </c>
      <c s="5" t="inlineStr" r="C3325">
        <is>
          <t xml:space="preserve">SQ YD  </t>
        </is>
      </c>
      <c s="6" r="D3325">
        <v>7975.000</v>
      </c>
      <c s="7" r="E3325">
        <v>8</v>
      </c>
      <c s="8" t="inlineStr" r="F3325">
        <is>
          <t xml:space="preserve">97790</t>
        </is>
      </c>
      <c s="8" t="inlineStr" r="G3325">
        <is>
          <t xml:space="preserve">107</t>
        </is>
      </c>
      <c s="9" r="H3325">
        <v>36.0400</v>
      </c>
      <c s="8" t="inlineStr" r="I3325">
        <is>
          <t xml:space="preserve"/>
        </is>
      </c>
      <c s="8" t="inlineStr" r="J3325">
        <is>
          <t xml:space="preserve"> Madison</t>
        </is>
      </c>
    </row>
    <row r="3326" ht="20.25" customHeight="0">
      <c s="5" t="inlineStr" r="A3326">
        <is>
          <t xml:space="preserve">35100100</t>
        </is>
      </c>
      <c s="5" t="inlineStr" r="B3326">
        <is>
          <t xml:space="preserve">AGGREGATE BASE COURSE, TYPE A</t>
        </is>
      </c>
      <c s="5" t="inlineStr" r="C3326">
        <is>
          <t xml:space="preserve">TON    </t>
        </is>
      </c>
      <c s="6" r="D3326">
        <v>101.000</v>
      </c>
      <c s="7" r="E3326">
        <v>4</v>
      </c>
      <c s="8" t="inlineStr" r="F3326">
        <is>
          <t xml:space="preserve">68G39</t>
        </is>
      </c>
      <c s="8" t="inlineStr" r="G3326">
        <is>
          <t xml:space="preserve">054</t>
        </is>
      </c>
      <c s="9" r="H3326">
        <v>57.0000</v>
      </c>
      <c s="8" t="inlineStr" r="I3326">
        <is>
          <t xml:space="preserve">Y</t>
        </is>
      </c>
      <c s="8" t="inlineStr" r="J3326">
        <is>
          <t xml:space="preserve"> Marshall</t>
        </is>
      </c>
    </row>
    <row r="3327" ht="20.25" customHeight="0">
      <c s="5" t="inlineStr" r="A3327">
        <is>
          <t xml:space="preserve">35100100</t>
        </is>
      </c>
      <c s="5" t="inlineStr" r="B3327">
        <is>
          <t xml:space="preserve">AGGREGATE BASE COURSE, TYPE A</t>
        </is>
      </c>
      <c s="5" t="inlineStr" r="C3327">
        <is>
          <t xml:space="preserve">TON    </t>
        </is>
      </c>
      <c s="6" r="D3327">
        <v>587.000</v>
      </c>
      <c s="7" r="E3327">
        <v>6</v>
      </c>
      <c s="8" t="inlineStr" r="F3327">
        <is>
          <t xml:space="preserve">93775</t>
        </is>
      </c>
      <c s="8" t="inlineStr" r="G3327">
        <is>
          <t xml:space="preserve">102</t>
        </is>
      </c>
      <c s="9" r="H3327">
        <v>44.0000</v>
      </c>
      <c s="8" t="inlineStr" r="I3327">
        <is>
          <t xml:space="preserve">Y</t>
        </is>
      </c>
      <c s="8" t="inlineStr" r="J3327">
        <is>
          <t xml:space="preserve"> Menard</t>
        </is>
      </c>
    </row>
    <row r="3328" ht="20.25" customHeight="0">
      <c s="5" t="inlineStr" r="A3328">
        <is>
          <t xml:space="preserve">35100100</t>
        </is>
      </c>
      <c s="5" t="inlineStr" r="B3328">
        <is>
          <t xml:space="preserve">AGGREGATE BASE COURSE, TYPE A</t>
        </is>
      </c>
      <c s="5" t="inlineStr" r="C3328">
        <is>
          <t xml:space="preserve">TON    </t>
        </is>
      </c>
      <c s="6" r="D3328">
        <v>587.000</v>
      </c>
      <c s="7" r="E3328">
        <v>6</v>
      </c>
      <c s="8" t="inlineStr" r="F3328">
        <is>
          <t xml:space="preserve">93775</t>
        </is>
      </c>
      <c s="8" t="inlineStr" r="G3328">
        <is>
          <t xml:space="preserve">102</t>
        </is>
      </c>
      <c s="9" r="H3328">
        <v>76.9000</v>
      </c>
      <c s="8" t="inlineStr" r="I3328">
        <is>
          <t xml:space="preserve"/>
        </is>
      </c>
      <c s="8" t="inlineStr" r="J3328">
        <is>
          <t xml:space="preserve"> Menard</t>
        </is>
      </c>
    </row>
    <row r="3329" ht="20.25" customHeight="0">
      <c s="5" t="inlineStr" r="A3329">
        <is>
          <t xml:space="preserve">35100100</t>
        </is>
      </c>
      <c s="5" t="inlineStr" r="B3329">
        <is>
          <t xml:space="preserve">AGGREGATE BASE COURSE, TYPE A</t>
        </is>
      </c>
      <c s="5" t="inlineStr" r="C3329">
        <is>
          <t xml:space="preserve">TON    </t>
        </is>
      </c>
      <c s="6" r="D3329">
        <v>34.000</v>
      </c>
      <c s="7" r="E3329">
        <v>7</v>
      </c>
      <c s="8" t="inlineStr" r="F3329">
        <is>
          <t xml:space="preserve">95941</t>
        </is>
      </c>
      <c s="8" t="inlineStr" r="G3329">
        <is>
          <t xml:space="preserve">104</t>
        </is>
      </c>
      <c s="9" r="H3329">
        <v>94.9400</v>
      </c>
      <c s="8" t="inlineStr" r="I3329">
        <is>
          <t xml:space="preserve">Y</t>
        </is>
      </c>
      <c s="8" t="inlineStr" r="J3329">
        <is>
          <t xml:space="preserve"> Moultrie</t>
        </is>
      </c>
    </row>
    <row r="3330" ht="20.25" customHeight="0">
      <c s="5" t="inlineStr" r="A3330">
        <is>
          <t xml:space="preserve">35100100</t>
        </is>
      </c>
      <c s="5" t="inlineStr" r="B3330">
        <is>
          <t xml:space="preserve">AGGREGATE BASE COURSE, TYPE A</t>
        </is>
      </c>
      <c s="5" t="inlineStr" r="C3330">
        <is>
          <t xml:space="preserve">TON    </t>
        </is>
      </c>
      <c s="6" r="D3330">
        <v>34.000</v>
      </c>
      <c s="7" r="E3330">
        <v>7</v>
      </c>
      <c s="8" t="inlineStr" r="F3330">
        <is>
          <t xml:space="preserve">95941</t>
        </is>
      </c>
      <c s="8" t="inlineStr" r="G3330">
        <is>
          <t xml:space="preserve">104</t>
        </is>
      </c>
      <c s="9" r="H3330">
        <v>68.0000</v>
      </c>
      <c s="8" t="inlineStr" r="I3330">
        <is>
          <t xml:space="preserve"/>
        </is>
      </c>
      <c s="8" t="inlineStr" r="J3330">
        <is>
          <t xml:space="preserve"> Moultrie</t>
        </is>
      </c>
    </row>
    <row r="3331" ht="20.25" customHeight="0">
      <c s="5" t="inlineStr" r="A3331">
        <is>
          <t xml:space="preserve">35100100</t>
        </is>
      </c>
      <c s="5" t="inlineStr" r="B3331">
        <is>
          <t xml:space="preserve">AGGREGATE BASE COURSE, TYPE A</t>
        </is>
      </c>
      <c s="5" t="inlineStr" r="C3331">
        <is>
          <t xml:space="preserve">TON    </t>
        </is>
      </c>
      <c s="6" r="D3331">
        <v>34.000</v>
      </c>
      <c s="7" r="E3331">
        <v>7</v>
      </c>
      <c s="8" t="inlineStr" r="F3331">
        <is>
          <t xml:space="preserve">95941</t>
        </is>
      </c>
      <c s="8" t="inlineStr" r="G3331">
        <is>
          <t xml:space="preserve">104</t>
        </is>
      </c>
      <c s="9" r="H3331">
        <v>68.0000</v>
      </c>
      <c s="8" t="inlineStr" r="I3331">
        <is>
          <t xml:space="preserve"/>
        </is>
      </c>
      <c s="8" t="inlineStr" r="J3331">
        <is>
          <t xml:space="preserve"> Moultrie</t>
        </is>
      </c>
    </row>
    <row r="3332" ht="20.25" customHeight="0">
      <c s="5" t="inlineStr" r="A3332">
        <is>
          <t xml:space="preserve">35100100</t>
        </is>
      </c>
      <c s="5" t="inlineStr" r="B3332">
        <is>
          <t xml:space="preserve">AGGREGATE BASE COURSE, TYPE A</t>
        </is>
      </c>
      <c s="5" t="inlineStr" r="C3332">
        <is>
          <t xml:space="preserve">TON    </t>
        </is>
      </c>
      <c s="6" r="D3332">
        <v>34.000</v>
      </c>
      <c s="7" r="E3332">
        <v>7</v>
      </c>
      <c s="8" t="inlineStr" r="F3332">
        <is>
          <t xml:space="preserve">95941</t>
        </is>
      </c>
      <c s="8" t="inlineStr" r="G3332">
        <is>
          <t xml:space="preserve">104</t>
        </is>
      </c>
      <c s="9" r="H3332">
        <v>71.0000</v>
      </c>
      <c s="8" t="inlineStr" r="I3332">
        <is>
          <t xml:space="preserve"/>
        </is>
      </c>
      <c s="8" t="inlineStr" r="J3332">
        <is>
          <t xml:space="preserve"> Moultrie</t>
        </is>
      </c>
    </row>
    <row r="3333" ht="20.25" customHeight="0">
      <c s="5" t="inlineStr" r="A3333">
        <is>
          <t xml:space="preserve">35100100</t>
        </is>
      </c>
      <c s="5" t="inlineStr" r="B3333">
        <is>
          <t xml:space="preserve">AGGREGATE BASE COURSE, TYPE A</t>
        </is>
      </c>
      <c s="5" t="inlineStr" r="C3333">
        <is>
          <t xml:space="preserve">TON    </t>
        </is>
      </c>
      <c s="6" r="D3333">
        <v>34.000</v>
      </c>
      <c s="7" r="E3333">
        <v>7</v>
      </c>
      <c s="8" t="inlineStr" r="F3333">
        <is>
          <t xml:space="preserve">95941</t>
        </is>
      </c>
      <c s="8" t="inlineStr" r="G3333">
        <is>
          <t xml:space="preserve">104</t>
        </is>
      </c>
      <c s="9" r="H3333">
        <v>72.0000</v>
      </c>
      <c s="8" t="inlineStr" r="I3333">
        <is>
          <t xml:space="preserve"/>
        </is>
      </c>
      <c s="8" t="inlineStr" r="J3333">
        <is>
          <t xml:space="preserve"> Moultrie</t>
        </is>
      </c>
    </row>
    <row r="3334" ht="20.25" customHeight="0">
      <c s="5" t="inlineStr" r="A3334">
        <is>
          <t xml:space="preserve">35100100</t>
        </is>
      </c>
      <c s="5" t="inlineStr" r="B3334">
        <is>
          <t xml:space="preserve">AGGREGATE BASE COURSE, TYPE A</t>
        </is>
      </c>
      <c s="5" t="inlineStr" r="C3334">
        <is>
          <t xml:space="preserve">TON    </t>
        </is>
      </c>
      <c s="6" r="D3334">
        <v>34.000</v>
      </c>
      <c s="7" r="E3334">
        <v>7</v>
      </c>
      <c s="8" t="inlineStr" r="F3334">
        <is>
          <t xml:space="preserve">95941</t>
        </is>
      </c>
      <c s="8" t="inlineStr" r="G3334">
        <is>
          <t xml:space="preserve">104</t>
        </is>
      </c>
      <c s="9" r="H3334">
        <v>93.0000</v>
      </c>
      <c s="8" t="inlineStr" r="I3334">
        <is>
          <t xml:space="preserve"/>
        </is>
      </c>
      <c s="8" t="inlineStr" r="J3334">
        <is>
          <t xml:space="preserve"> Moultrie</t>
        </is>
      </c>
    </row>
    <row r="3335" ht="20.25" customHeight="0">
      <c s="5" t="inlineStr" r="A3335">
        <is>
          <t xml:space="preserve">35100300</t>
        </is>
      </c>
      <c s="5" t="inlineStr" r="B3335">
        <is>
          <t xml:space="preserve">AGGREGATE BASE COURSE, TYPE A  4"</t>
        </is>
      </c>
      <c s="5" t="inlineStr" r="C3335">
        <is>
          <t xml:space="preserve">SQ YD  </t>
        </is>
      </c>
      <c s="6" r="D3335">
        <v>136.000</v>
      </c>
      <c s="7" r="E3335">
        <v>2</v>
      </c>
      <c s="8" t="inlineStr" r="F3335">
        <is>
          <t xml:space="preserve">64K73</t>
        </is>
      </c>
      <c s="8" t="inlineStr" r="G3335">
        <is>
          <t xml:space="preserve">042</t>
        </is>
      </c>
      <c s="9" r="H3335">
        <v>10.0000</v>
      </c>
      <c s="8" t="inlineStr" r="I3335">
        <is>
          <t xml:space="preserve">Y</t>
        </is>
      </c>
      <c s="8" t="inlineStr" r="J3335">
        <is>
          <t xml:space="preserve"> Winnebago</t>
        </is>
      </c>
    </row>
    <row r="3336" ht="20.25" customHeight="0">
      <c s="5" t="inlineStr" r="A3336">
        <is>
          <t xml:space="preserve">35100300</t>
        </is>
      </c>
      <c s="5" t="inlineStr" r="B3336">
        <is>
          <t xml:space="preserve">AGGREGATE BASE COURSE, TYPE A  4"</t>
        </is>
      </c>
      <c s="5" t="inlineStr" r="C3336">
        <is>
          <t xml:space="preserve">SQ YD  </t>
        </is>
      </c>
      <c s="6" r="D3336">
        <v>136.000</v>
      </c>
      <c s="7" r="E3336">
        <v>2</v>
      </c>
      <c s="8" t="inlineStr" r="F3336">
        <is>
          <t xml:space="preserve">64K73</t>
        </is>
      </c>
      <c s="8" t="inlineStr" r="G3336">
        <is>
          <t xml:space="preserve">042</t>
        </is>
      </c>
      <c s="9" r="H3336">
        <v>10.0000</v>
      </c>
      <c s="8" t="inlineStr" r="I3336">
        <is>
          <t xml:space="preserve"/>
        </is>
      </c>
      <c s="8" t="inlineStr" r="J3336">
        <is>
          <t xml:space="preserve"> Winnebago</t>
        </is>
      </c>
    </row>
    <row r="3337" ht="20.25" customHeight="0">
      <c s="5" t="inlineStr" r="A3337">
        <is>
          <t xml:space="preserve">35100300</t>
        </is>
      </c>
      <c s="5" t="inlineStr" r="B3337">
        <is>
          <t xml:space="preserve">AGGREGATE BASE COURSE, TYPE A  4"</t>
        </is>
      </c>
      <c s="5" t="inlineStr" r="C3337">
        <is>
          <t xml:space="preserve">SQ YD  </t>
        </is>
      </c>
      <c s="6" r="D3337">
        <v>136.000</v>
      </c>
      <c s="7" r="E3337">
        <v>2</v>
      </c>
      <c s="8" t="inlineStr" r="F3337">
        <is>
          <t xml:space="preserve">64K73</t>
        </is>
      </c>
      <c s="8" t="inlineStr" r="G3337">
        <is>
          <t xml:space="preserve">042</t>
        </is>
      </c>
      <c s="9" r="H3337">
        <v>15.0000</v>
      </c>
      <c s="8" t="inlineStr" r="I3337">
        <is>
          <t xml:space="preserve"/>
        </is>
      </c>
      <c s="8" t="inlineStr" r="J3337">
        <is>
          <t xml:space="preserve"> Winnebago</t>
        </is>
      </c>
    </row>
    <row r="3338" ht="20.25" customHeight="0">
      <c s="5" t="inlineStr" r="A3338">
        <is>
          <t xml:space="preserve">35100300</t>
        </is>
      </c>
      <c s="5" t="inlineStr" r="B3338">
        <is>
          <t xml:space="preserve">AGGREGATE BASE COURSE, TYPE A  4"</t>
        </is>
      </c>
      <c s="5" t="inlineStr" r="C3338">
        <is>
          <t xml:space="preserve">SQ YD  </t>
        </is>
      </c>
      <c s="6" r="D3338">
        <v>136.000</v>
      </c>
      <c s="7" r="E3338">
        <v>2</v>
      </c>
      <c s="8" t="inlineStr" r="F3338">
        <is>
          <t xml:space="preserve">64K73</t>
        </is>
      </c>
      <c s="8" t="inlineStr" r="G3338">
        <is>
          <t xml:space="preserve">042</t>
        </is>
      </c>
      <c s="9" r="H3338">
        <v>20.0000</v>
      </c>
      <c s="8" t="inlineStr" r="I3338">
        <is>
          <t xml:space="preserve"/>
        </is>
      </c>
      <c s="8" t="inlineStr" r="J3338">
        <is>
          <t xml:space="preserve"> Winnebago</t>
        </is>
      </c>
    </row>
    <row r="3339" ht="20.25" customHeight="0">
      <c s="5" t="inlineStr" r="A3339">
        <is>
          <t xml:space="preserve">35100500</t>
        </is>
      </c>
      <c s="5" t="inlineStr" r="B3339">
        <is>
          <t xml:space="preserve">AGGREGATE BASE COURSE, TYPE A  6"</t>
        </is>
      </c>
      <c s="5" t="inlineStr" r="C3339">
        <is>
          <t xml:space="preserve">SQ YD  </t>
        </is>
      </c>
      <c s="6" r="D3339">
        <v>449.000</v>
      </c>
      <c s="7" r="E3339">
        <v>8</v>
      </c>
      <c s="8" t="inlineStr" r="F3339">
        <is>
          <t xml:space="preserve">97815</t>
        </is>
      </c>
      <c s="8" t="inlineStr" r="G3339">
        <is>
          <t xml:space="preserve">108</t>
        </is>
      </c>
      <c s="9" r="H3339">
        <v>32.0000</v>
      </c>
      <c s="8" t="inlineStr" r="I3339">
        <is>
          <t xml:space="preserve">Y</t>
        </is>
      </c>
      <c s="8" t="inlineStr" r="J3339">
        <is>
          <t xml:space="preserve"> St. Clair</t>
        </is>
      </c>
    </row>
    <row r="3340" ht="20.25" customHeight="0">
      <c s="5" t="inlineStr" r="A3340">
        <is>
          <t xml:space="preserve">35101100</t>
        </is>
      </c>
      <c s="5" t="inlineStr" r="B3340">
        <is>
          <t xml:space="preserve">AGGREGATE BASE COURSE, TYPE A 12"</t>
        </is>
      </c>
      <c s="5" t="inlineStr" r="C3340">
        <is>
          <t xml:space="preserve">SQ YD  </t>
        </is>
      </c>
      <c s="6" r="D3340">
        <v>457.000</v>
      </c>
      <c s="7" r="E3340">
        <v>8</v>
      </c>
      <c s="8" t="inlineStr" r="F3340">
        <is>
          <t xml:space="preserve">76M88</t>
        </is>
      </c>
      <c s="8" t="inlineStr" r="G3340">
        <is>
          <t xml:space="preserve">087</t>
        </is>
      </c>
      <c s="9" r="H3340">
        <v>38.2200</v>
      </c>
      <c s="8" t="inlineStr" r="I3340">
        <is>
          <t xml:space="preserve">Y</t>
        </is>
      </c>
      <c s="8" t="inlineStr" r="J3340">
        <is>
          <t xml:space="preserve"> Washington</t>
        </is>
      </c>
    </row>
    <row r="3341" ht="20.25" customHeight="0">
      <c s="5" t="inlineStr" r="A3341">
        <is>
          <t xml:space="preserve">35101100</t>
        </is>
      </c>
      <c s="5" t="inlineStr" r="B3341">
        <is>
          <t xml:space="preserve">AGGREGATE BASE COURSE, TYPE A 12"</t>
        </is>
      </c>
      <c s="5" t="inlineStr" r="C3341">
        <is>
          <t xml:space="preserve">SQ YD  </t>
        </is>
      </c>
      <c s="6" r="D3341">
        <v>457.000</v>
      </c>
      <c s="7" r="E3341">
        <v>8</v>
      </c>
      <c s="8" t="inlineStr" r="F3341">
        <is>
          <t xml:space="preserve">76M88</t>
        </is>
      </c>
      <c s="8" t="inlineStr" r="G3341">
        <is>
          <t xml:space="preserve">087</t>
        </is>
      </c>
      <c s="9" r="H3341">
        <v>42.0000</v>
      </c>
      <c s="8" t="inlineStr" r="I3341">
        <is>
          <t xml:space="preserve"/>
        </is>
      </c>
      <c s="8" t="inlineStr" r="J3341">
        <is>
          <t xml:space="preserve"> Washington</t>
        </is>
      </c>
    </row>
    <row r="3342" ht="20.25" customHeight="0">
      <c s="5" t="inlineStr" r="A3342">
        <is>
          <t xml:space="preserve">35101100</t>
        </is>
      </c>
      <c s="5" t="inlineStr" r="B3342">
        <is>
          <t xml:space="preserve">AGGREGATE BASE COURSE, TYPE A 12"</t>
        </is>
      </c>
      <c s="5" t="inlineStr" r="C3342">
        <is>
          <t xml:space="preserve">SQ YD  </t>
        </is>
      </c>
      <c s="6" r="D3342">
        <v>3622.000</v>
      </c>
      <c s="7" r="E3342">
        <v>8</v>
      </c>
      <c s="8" t="inlineStr" r="F3342">
        <is>
          <t xml:space="preserve">76N16</t>
        </is>
      </c>
      <c s="8" t="inlineStr" r="G3342">
        <is>
          <t xml:space="preserve">089</t>
        </is>
      </c>
      <c s="9" r="H3342">
        <v>18.2500</v>
      </c>
      <c s="8" t="inlineStr" r="I3342">
        <is>
          <t xml:space="preserve">Y</t>
        </is>
      </c>
      <c s="8" t="inlineStr" r="J3342">
        <is>
          <t xml:space="preserve"> Madison</t>
        </is>
      </c>
    </row>
    <row r="3343" ht="20.25" customHeight="0">
      <c s="5" t="inlineStr" r="A3343">
        <is>
          <t xml:space="preserve">35101100</t>
        </is>
      </c>
      <c s="5" t="inlineStr" r="B3343">
        <is>
          <t xml:space="preserve">AGGREGATE BASE COURSE, TYPE A 12"</t>
        </is>
      </c>
      <c s="5" t="inlineStr" r="C3343">
        <is>
          <t xml:space="preserve">SQ YD  </t>
        </is>
      </c>
      <c s="6" r="D3343">
        <v>3622.000</v>
      </c>
      <c s="7" r="E3343">
        <v>8</v>
      </c>
      <c s="8" t="inlineStr" r="F3343">
        <is>
          <t xml:space="preserve">76N16</t>
        </is>
      </c>
      <c s="8" t="inlineStr" r="G3343">
        <is>
          <t xml:space="preserve">089</t>
        </is>
      </c>
      <c s="9" r="H3343">
        <v>19.8000</v>
      </c>
      <c s="8" t="inlineStr" r="I3343">
        <is>
          <t xml:space="preserve"/>
        </is>
      </c>
      <c s="8" t="inlineStr" r="J3343">
        <is>
          <t xml:space="preserve"> Madison</t>
        </is>
      </c>
    </row>
    <row r="3344" ht="20.25" customHeight="0">
      <c s="5" t="inlineStr" r="A3344">
        <is>
          <t xml:space="preserve">35101100</t>
        </is>
      </c>
      <c s="5" t="inlineStr" r="B3344">
        <is>
          <t xml:space="preserve">AGGREGATE BASE COURSE, TYPE A 12"</t>
        </is>
      </c>
      <c s="5" t="inlineStr" r="C3344">
        <is>
          <t xml:space="preserve">SQ YD  </t>
        </is>
      </c>
      <c s="6" r="D3344">
        <v>3622.000</v>
      </c>
      <c s="7" r="E3344">
        <v>8</v>
      </c>
      <c s="8" t="inlineStr" r="F3344">
        <is>
          <t xml:space="preserve">76N16</t>
        </is>
      </c>
      <c s="8" t="inlineStr" r="G3344">
        <is>
          <t xml:space="preserve">089</t>
        </is>
      </c>
      <c s="9" r="H3344">
        <v>23.5000</v>
      </c>
      <c s="8" t="inlineStr" r="I3344">
        <is>
          <t xml:space="preserve"/>
        </is>
      </c>
      <c s="8" t="inlineStr" r="J3344">
        <is>
          <t xml:space="preserve"> Madison</t>
        </is>
      </c>
    </row>
    <row r="3345" ht="20.25" customHeight="0">
      <c s="5" t="inlineStr" r="A3345">
        <is>
          <t xml:space="preserve">35101100</t>
        </is>
      </c>
      <c s="5" t="inlineStr" r="B3345">
        <is>
          <t xml:space="preserve">AGGREGATE BASE COURSE, TYPE A 12"</t>
        </is>
      </c>
      <c s="5" t="inlineStr" r="C3345">
        <is>
          <t xml:space="preserve">SQ YD  </t>
        </is>
      </c>
      <c s="6" r="D3345">
        <v>3622.000</v>
      </c>
      <c s="7" r="E3345">
        <v>8</v>
      </c>
      <c s="8" t="inlineStr" r="F3345">
        <is>
          <t xml:space="preserve">76N16</t>
        </is>
      </c>
      <c s="8" t="inlineStr" r="G3345">
        <is>
          <t xml:space="preserve">089</t>
        </is>
      </c>
      <c s="9" r="H3345">
        <v>24.9000</v>
      </c>
      <c s="8" t="inlineStr" r="I3345">
        <is>
          <t xml:space="preserve"/>
        </is>
      </c>
      <c s="8" t="inlineStr" r="J3345">
        <is>
          <t xml:space="preserve"> Madison</t>
        </is>
      </c>
    </row>
    <row r="3346" ht="20.25" customHeight="0">
      <c s="5" t="inlineStr" r="A3346">
        <is>
          <t xml:space="preserve">35101100</t>
        </is>
      </c>
      <c s="5" t="inlineStr" r="B3346">
        <is>
          <t xml:space="preserve">AGGREGATE BASE COURSE, TYPE A 12"</t>
        </is>
      </c>
      <c s="5" t="inlineStr" r="C3346">
        <is>
          <t xml:space="preserve">SQ YD  </t>
        </is>
      </c>
      <c s="6" r="D3346">
        <v>27805.000</v>
      </c>
      <c s="7" r="E3346">
        <v>8</v>
      </c>
      <c s="8" t="inlineStr" r="F3346">
        <is>
          <t xml:space="preserve">76N43</t>
        </is>
      </c>
      <c s="8" t="inlineStr" r="G3346">
        <is>
          <t xml:space="preserve">090</t>
        </is>
      </c>
      <c s="9" r="H3346">
        <v>17.8500</v>
      </c>
      <c s="8" t="inlineStr" r="I3346">
        <is>
          <t xml:space="preserve">Y</t>
        </is>
      </c>
      <c s="8" t="inlineStr" r="J3346">
        <is>
          <t xml:space="preserve"> Madison</t>
        </is>
      </c>
    </row>
    <row r="3347" ht="20.25" customHeight="0">
      <c s="5" t="inlineStr" r="A3347">
        <is>
          <t xml:space="preserve">35101100</t>
        </is>
      </c>
      <c s="5" t="inlineStr" r="B3347">
        <is>
          <t xml:space="preserve">AGGREGATE BASE COURSE, TYPE A 12"</t>
        </is>
      </c>
      <c s="5" t="inlineStr" r="C3347">
        <is>
          <t xml:space="preserve">SQ YD  </t>
        </is>
      </c>
      <c s="6" r="D3347">
        <v>27805.000</v>
      </c>
      <c s="7" r="E3347">
        <v>8</v>
      </c>
      <c s="8" t="inlineStr" r="F3347">
        <is>
          <t xml:space="preserve">76N43</t>
        </is>
      </c>
      <c s="8" t="inlineStr" r="G3347">
        <is>
          <t xml:space="preserve">090</t>
        </is>
      </c>
      <c s="9" r="H3347">
        <v>18.2900</v>
      </c>
      <c s="8" t="inlineStr" r="I3347">
        <is>
          <t xml:space="preserve"/>
        </is>
      </c>
      <c s="8" t="inlineStr" r="J3347">
        <is>
          <t xml:space="preserve"> Madison</t>
        </is>
      </c>
    </row>
    <row r="3348" ht="20.25" customHeight="0">
      <c s="5" t="inlineStr" r="A3348">
        <is>
          <t xml:space="preserve">35101100</t>
        </is>
      </c>
      <c s="5" t="inlineStr" r="B3348">
        <is>
          <t xml:space="preserve">AGGREGATE BASE COURSE, TYPE A 12"</t>
        </is>
      </c>
      <c s="5" t="inlineStr" r="C3348">
        <is>
          <t xml:space="preserve">SQ YD  </t>
        </is>
      </c>
      <c s="6" r="D3348">
        <v>27805.000</v>
      </c>
      <c s="7" r="E3348">
        <v>8</v>
      </c>
      <c s="8" t="inlineStr" r="F3348">
        <is>
          <t xml:space="preserve">76N43</t>
        </is>
      </c>
      <c s="8" t="inlineStr" r="G3348">
        <is>
          <t xml:space="preserve">090</t>
        </is>
      </c>
      <c s="9" r="H3348">
        <v>20.0000</v>
      </c>
      <c s="8" t="inlineStr" r="I3348">
        <is>
          <t xml:space="preserve"/>
        </is>
      </c>
      <c s="8" t="inlineStr" r="J3348">
        <is>
          <t xml:space="preserve"> Madison</t>
        </is>
      </c>
    </row>
    <row r="3349" ht="20.25" customHeight="0">
      <c s="5" t="inlineStr" r="A3349">
        <is>
          <t xml:space="preserve">35101100</t>
        </is>
      </c>
      <c s="5" t="inlineStr" r="B3349">
        <is>
          <t xml:space="preserve">AGGREGATE BASE COURSE, TYPE A 12"</t>
        </is>
      </c>
      <c s="5" t="inlineStr" r="C3349">
        <is>
          <t xml:space="preserve">SQ YD  </t>
        </is>
      </c>
      <c s="6" r="D3349">
        <v>27805.000</v>
      </c>
      <c s="7" r="E3349">
        <v>8</v>
      </c>
      <c s="8" t="inlineStr" r="F3349">
        <is>
          <t xml:space="preserve">76N43</t>
        </is>
      </c>
      <c s="8" t="inlineStr" r="G3349">
        <is>
          <t xml:space="preserve">090</t>
        </is>
      </c>
      <c s="9" r="H3349">
        <v>23.0000</v>
      </c>
      <c s="8" t="inlineStr" r="I3349">
        <is>
          <t xml:space="preserve"/>
        </is>
      </c>
      <c s="8" t="inlineStr" r="J3349">
        <is>
          <t xml:space="preserve"> Madison</t>
        </is>
      </c>
    </row>
    <row r="3350" ht="20.25" customHeight="0">
      <c s="5" t="inlineStr" r="A3350">
        <is>
          <t xml:space="preserve">35101100</t>
        </is>
      </c>
      <c s="5" t="inlineStr" r="B3350">
        <is>
          <t xml:space="preserve">AGGREGATE BASE COURSE, TYPE A 12"</t>
        </is>
      </c>
      <c s="5" t="inlineStr" r="C3350">
        <is>
          <t xml:space="preserve">SQ YD  </t>
        </is>
      </c>
      <c s="6" r="D3350">
        <v>2784.000</v>
      </c>
      <c s="7" r="E3350">
        <v>8</v>
      </c>
      <c s="8" t="inlineStr" r="F3350">
        <is>
          <t xml:space="preserve">97790</t>
        </is>
      </c>
      <c s="8" t="inlineStr" r="G3350">
        <is>
          <t xml:space="preserve">107</t>
        </is>
      </c>
      <c s="9" r="H3350">
        <v>28.0000</v>
      </c>
      <c s="8" t="inlineStr" r="I3350">
        <is>
          <t xml:space="preserve">Y</t>
        </is>
      </c>
      <c s="8" t="inlineStr" r="J3350">
        <is>
          <t xml:space="preserve"> Madison</t>
        </is>
      </c>
    </row>
    <row r="3351" ht="20.25" customHeight="0">
      <c s="5" t="inlineStr" r="A3351">
        <is>
          <t xml:space="preserve">35101100</t>
        </is>
      </c>
      <c s="5" t="inlineStr" r="B3351">
        <is>
          <t xml:space="preserve">AGGREGATE BASE COURSE, TYPE A 12"</t>
        </is>
      </c>
      <c s="5" t="inlineStr" r="C3351">
        <is>
          <t xml:space="preserve">SQ YD  </t>
        </is>
      </c>
      <c s="6" r="D3351">
        <v>2784.000</v>
      </c>
      <c s="7" r="E3351">
        <v>8</v>
      </c>
      <c s="8" t="inlineStr" r="F3351">
        <is>
          <t xml:space="preserve">97790</t>
        </is>
      </c>
      <c s="8" t="inlineStr" r="G3351">
        <is>
          <t xml:space="preserve">107</t>
        </is>
      </c>
      <c s="9" r="H3351">
        <v>25.6500</v>
      </c>
      <c s="8" t="inlineStr" r="I3351">
        <is>
          <t xml:space="preserve"/>
        </is>
      </c>
      <c s="8" t="inlineStr" r="J3351">
        <is>
          <t xml:space="preserve"> Madison</t>
        </is>
      </c>
    </row>
    <row r="3352" ht="20.25" customHeight="0">
      <c s="5" t="inlineStr" r="A3352">
        <is>
          <t xml:space="preserve">35101100</t>
        </is>
      </c>
      <c s="5" t="inlineStr" r="B3352">
        <is>
          <t xml:space="preserve">AGGREGATE BASE COURSE, TYPE A 12"</t>
        </is>
      </c>
      <c s="5" t="inlineStr" r="C3352">
        <is>
          <t xml:space="preserve">SQ YD  </t>
        </is>
      </c>
      <c s="6" r="D3352">
        <v>2784.000</v>
      </c>
      <c s="7" r="E3352">
        <v>8</v>
      </c>
      <c s="8" t="inlineStr" r="F3352">
        <is>
          <t xml:space="preserve">97790</t>
        </is>
      </c>
      <c s="8" t="inlineStr" r="G3352">
        <is>
          <t xml:space="preserve">107</t>
        </is>
      </c>
      <c s="9" r="H3352">
        <v>28.0000</v>
      </c>
      <c s="8" t="inlineStr" r="I3352">
        <is>
          <t xml:space="preserve"/>
        </is>
      </c>
      <c s="8" t="inlineStr" r="J3352">
        <is>
          <t xml:space="preserve"> Madison</t>
        </is>
      </c>
    </row>
    <row r="3353" ht="20.25" customHeight="0">
      <c s="5" t="inlineStr" r="A3353">
        <is>
          <t xml:space="preserve">35101400</t>
        </is>
      </c>
      <c s="5" t="inlineStr" r="B3353">
        <is>
          <t xml:space="preserve">AGGREGATE BASE COURSE, TYPE B</t>
        </is>
      </c>
      <c s="5" t="inlineStr" r="C3353">
        <is>
          <t xml:space="preserve">TON    </t>
        </is>
      </c>
      <c s="6" r="D3353">
        <v>87.000</v>
      </c>
      <c s="7" r="E3353">
        <v>1</v>
      </c>
      <c s="8" t="inlineStr" r="F3353">
        <is>
          <t xml:space="preserve">62T57</t>
        </is>
      </c>
      <c s="8" t="inlineStr" r="G3353">
        <is>
          <t xml:space="preserve">033</t>
        </is>
      </c>
      <c s="9" r="H3353">
        <v>49.5000</v>
      </c>
      <c s="8" t="inlineStr" r="I3353">
        <is>
          <t xml:space="preserve">Y</t>
        </is>
      </c>
      <c s="8" t="inlineStr" r="J3353">
        <is>
          <t xml:space="preserve"> Cook</t>
        </is>
      </c>
    </row>
    <row r="3354" ht="20.25" customHeight="0">
      <c s="5" t="inlineStr" r="A3354">
        <is>
          <t xml:space="preserve">35101400</t>
        </is>
      </c>
      <c s="5" t="inlineStr" r="B3354">
        <is>
          <t xml:space="preserve">AGGREGATE BASE COURSE, TYPE B</t>
        </is>
      </c>
      <c s="5" t="inlineStr" r="C3354">
        <is>
          <t xml:space="preserve">TON    </t>
        </is>
      </c>
      <c s="6" r="D3354">
        <v>87.000</v>
      </c>
      <c s="7" r="E3354">
        <v>1</v>
      </c>
      <c s="8" t="inlineStr" r="F3354">
        <is>
          <t xml:space="preserve">62T57</t>
        </is>
      </c>
      <c s="8" t="inlineStr" r="G3354">
        <is>
          <t xml:space="preserve">033</t>
        </is>
      </c>
      <c s="9" r="H3354">
        <v>45.0000</v>
      </c>
      <c s="8" t="inlineStr" r="I3354">
        <is>
          <t xml:space="preserve"/>
        </is>
      </c>
      <c s="8" t="inlineStr" r="J3354">
        <is>
          <t xml:space="preserve"> Cook</t>
        </is>
      </c>
    </row>
    <row r="3355" ht="20.25" customHeight="0">
      <c s="5" t="inlineStr" r="A3355">
        <is>
          <t xml:space="preserve">35101400</t>
        </is>
      </c>
      <c s="5" t="inlineStr" r="B3355">
        <is>
          <t xml:space="preserve">AGGREGATE BASE COURSE, TYPE B</t>
        </is>
      </c>
      <c s="5" t="inlineStr" r="C3355">
        <is>
          <t xml:space="preserve">TON    </t>
        </is>
      </c>
      <c s="6" r="D3355">
        <v>87.000</v>
      </c>
      <c s="7" r="E3355">
        <v>1</v>
      </c>
      <c s="8" t="inlineStr" r="F3355">
        <is>
          <t xml:space="preserve">62T57</t>
        </is>
      </c>
      <c s="8" t="inlineStr" r="G3355">
        <is>
          <t xml:space="preserve">033</t>
        </is>
      </c>
      <c s="9" r="H3355">
        <v>45.0000</v>
      </c>
      <c s="8" t="inlineStr" r="I3355">
        <is>
          <t xml:space="preserve"/>
        </is>
      </c>
      <c s="8" t="inlineStr" r="J3355">
        <is>
          <t xml:space="preserve"> Cook</t>
        </is>
      </c>
    </row>
    <row r="3356" ht="20.25" customHeight="0">
      <c s="5" t="inlineStr" r="A3356">
        <is>
          <t xml:space="preserve">35101400</t>
        </is>
      </c>
      <c s="5" t="inlineStr" r="B3356">
        <is>
          <t xml:space="preserve">AGGREGATE BASE COURSE, TYPE B</t>
        </is>
      </c>
      <c s="5" t="inlineStr" r="C3356">
        <is>
          <t xml:space="preserve">TON    </t>
        </is>
      </c>
      <c s="6" r="D3356">
        <v>235.000</v>
      </c>
      <c s="7" r="E3356">
        <v>6</v>
      </c>
      <c s="8" t="inlineStr" r="F3356">
        <is>
          <t xml:space="preserve">72K96</t>
        </is>
      </c>
      <c s="8" t="inlineStr" r="G3356">
        <is>
          <t xml:space="preserve">068</t>
        </is>
      </c>
      <c s="9" r="H3356">
        <v>40.0000</v>
      </c>
      <c s="8" t="inlineStr" r="I3356">
        <is>
          <t xml:space="preserve">Y</t>
        </is>
      </c>
      <c s="8" t="inlineStr" r="J3356">
        <is>
          <t xml:space="preserve"> Morgan</t>
        </is>
      </c>
    </row>
    <row r="3357" ht="20.25" customHeight="0">
      <c s="5" t="inlineStr" r="A3357">
        <is>
          <t xml:space="preserve">35101400</t>
        </is>
      </c>
      <c s="5" t="inlineStr" r="B3357">
        <is>
          <t xml:space="preserve">AGGREGATE BASE COURSE, TYPE B</t>
        </is>
      </c>
      <c s="5" t="inlineStr" r="C3357">
        <is>
          <t xml:space="preserve">TON    </t>
        </is>
      </c>
      <c s="6" r="D3357">
        <v>235.000</v>
      </c>
      <c s="7" r="E3357">
        <v>6</v>
      </c>
      <c s="8" t="inlineStr" r="F3357">
        <is>
          <t xml:space="preserve">72K96</t>
        </is>
      </c>
      <c s="8" t="inlineStr" r="G3357">
        <is>
          <t xml:space="preserve">068</t>
        </is>
      </c>
      <c s="9" r="H3357">
        <v>48.2100</v>
      </c>
      <c s="8" t="inlineStr" r="I3357">
        <is>
          <t xml:space="preserve"/>
        </is>
      </c>
      <c s="8" t="inlineStr" r="J3357">
        <is>
          <t xml:space="preserve"> Morgan</t>
        </is>
      </c>
    </row>
    <row r="3358" ht="20.25" customHeight="0">
      <c s="5" t="inlineStr" r="A3358">
        <is>
          <t xml:space="preserve">35101400</t>
        </is>
      </c>
      <c s="5" t="inlineStr" r="B3358">
        <is>
          <t xml:space="preserve">AGGREGATE BASE COURSE, TYPE B</t>
        </is>
      </c>
      <c s="5" t="inlineStr" r="C3358">
        <is>
          <t xml:space="preserve">TON    </t>
        </is>
      </c>
      <c s="6" r="D3358">
        <v>235.000</v>
      </c>
      <c s="7" r="E3358">
        <v>6</v>
      </c>
      <c s="8" t="inlineStr" r="F3358">
        <is>
          <t xml:space="preserve">72K96</t>
        </is>
      </c>
      <c s="8" t="inlineStr" r="G3358">
        <is>
          <t xml:space="preserve">068</t>
        </is>
      </c>
      <c s="9" r="H3358">
        <v>152.5900</v>
      </c>
      <c s="8" t="inlineStr" r="I3358">
        <is>
          <t xml:space="preserve"/>
        </is>
      </c>
      <c s="8" t="inlineStr" r="J3358">
        <is>
          <t xml:space="preserve"> Morgan</t>
        </is>
      </c>
    </row>
    <row r="3359" ht="20.25" customHeight="0">
      <c s="5" t="inlineStr" r="A3359">
        <is>
          <t xml:space="preserve">35101600</t>
        </is>
      </c>
      <c s="5" t="inlineStr" r="B3359">
        <is>
          <t xml:space="preserve">AGGREGATE BASE COURSE, TYPE B  4"</t>
        </is>
      </c>
      <c s="5" t="inlineStr" r="C3359">
        <is>
          <t xml:space="preserve">SQ YD  </t>
        </is>
      </c>
      <c s="6" r="D3359">
        <v>89.000</v>
      </c>
      <c s="7" r="E3359">
        <v>1</v>
      </c>
      <c s="8" t="inlineStr" r="F3359">
        <is>
          <t xml:space="preserve">61H25</t>
        </is>
      </c>
      <c s="8" t="inlineStr" r="G3359">
        <is>
          <t xml:space="preserve">106</t>
        </is>
      </c>
      <c s="9" r="H3359">
        <v>8.0000</v>
      </c>
      <c s="8" t="inlineStr" r="I3359">
        <is>
          <t xml:space="preserve">Y</t>
        </is>
      </c>
      <c s="8" t="inlineStr" r="J3359">
        <is>
          <t xml:space="preserve"> Will</t>
        </is>
      </c>
    </row>
    <row r="3360" ht="20.25" customHeight="0">
      <c s="5" t="inlineStr" r="A3360">
        <is>
          <t xml:space="preserve">35101600</t>
        </is>
      </c>
      <c s="5" t="inlineStr" r="B3360">
        <is>
          <t xml:space="preserve">AGGREGATE BASE COURSE, TYPE B  4"</t>
        </is>
      </c>
      <c s="5" t="inlineStr" r="C3360">
        <is>
          <t xml:space="preserve">SQ YD  </t>
        </is>
      </c>
      <c s="6" r="D3360">
        <v>89.000</v>
      </c>
      <c s="7" r="E3360">
        <v>1</v>
      </c>
      <c s="8" t="inlineStr" r="F3360">
        <is>
          <t xml:space="preserve">61H25</t>
        </is>
      </c>
      <c s="8" t="inlineStr" r="G3360">
        <is>
          <t xml:space="preserve">106</t>
        </is>
      </c>
      <c s="9" r="H3360">
        <v>0.0100</v>
      </c>
      <c s="8" t="inlineStr" r="I3360">
        <is>
          <t xml:space="preserve"/>
        </is>
      </c>
      <c s="8" t="inlineStr" r="J3360">
        <is>
          <t xml:space="preserve"> Will</t>
        </is>
      </c>
    </row>
    <row r="3361" ht="20.25" customHeight="0">
      <c s="5" t="inlineStr" r="A3361">
        <is>
          <t xml:space="preserve">35101600</t>
        </is>
      </c>
      <c s="5" t="inlineStr" r="B3361">
        <is>
          <t xml:space="preserve">AGGREGATE BASE COURSE, TYPE B  4"</t>
        </is>
      </c>
      <c s="5" t="inlineStr" r="C3361">
        <is>
          <t xml:space="preserve">SQ YD  </t>
        </is>
      </c>
      <c s="6" r="D3361">
        <v>89.000</v>
      </c>
      <c s="7" r="E3361">
        <v>1</v>
      </c>
      <c s="8" t="inlineStr" r="F3361">
        <is>
          <t xml:space="preserve">61H25</t>
        </is>
      </c>
      <c s="8" t="inlineStr" r="G3361">
        <is>
          <t xml:space="preserve">106</t>
        </is>
      </c>
      <c s="9" r="H3361">
        <v>7.7800</v>
      </c>
      <c s="8" t="inlineStr" r="I3361">
        <is>
          <t xml:space="preserve"/>
        </is>
      </c>
      <c s="8" t="inlineStr" r="J3361">
        <is>
          <t xml:space="preserve"> Will</t>
        </is>
      </c>
    </row>
    <row r="3362" ht="20.25" customHeight="0">
      <c s="5" t="inlineStr" r="A3362">
        <is>
          <t xml:space="preserve">35101600</t>
        </is>
      </c>
      <c s="5" t="inlineStr" r="B3362">
        <is>
          <t xml:space="preserve">AGGREGATE BASE COURSE, TYPE B  4"</t>
        </is>
      </c>
      <c s="5" t="inlineStr" r="C3362">
        <is>
          <t xml:space="preserve">SQ YD  </t>
        </is>
      </c>
      <c s="6" r="D3362">
        <v>89.000</v>
      </c>
      <c s="7" r="E3362">
        <v>1</v>
      </c>
      <c s="8" t="inlineStr" r="F3362">
        <is>
          <t xml:space="preserve">61H25</t>
        </is>
      </c>
      <c s="8" t="inlineStr" r="G3362">
        <is>
          <t xml:space="preserve">106</t>
        </is>
      </c>
      <c s="9" r="H3362">
        <v>10.0000</v>
      </c>
      <c s="8" t="inlineStr" r="I3362">
        <is>
          <t xml:space="preserve"/>
        </is>
      </c>
      <c s="8" t="inlineStr" r="J3362">
        <is>
          <t xml:space="preserve"> Will</t>
        </is>
      </c>
    </row>
    <row r="3363" ht="20.25" customHeight="0">
      <c s="5" t="inlineStr" r="A3363">
        <is>
          <t xml:space="preserve">35101600</t>
        </is>
      </c>
      <c s="5" t="inlineStr" r="B3363">
        <is>
          <t xml:space="preserve">AGGREGATE BASE COURSE, TYPE B  4"</t>
        </is>
      </c>
      <c s="5" t="inlineStr" r="C3363">
        <is>
          <t xml:space="preserve">SQ YD  </t>
        </is>
      </c>
      <c s="6" r="D3363">
        <v>89.000</v>
      </c>
      <c s="7" r="E3363">
        <v>1</v>
      </c>
      <c s="8" t="inlineStr" r="F3363">
        <is>
          <t xml:space="preserve">61H25</t>
        </is>
      </c>
      <c s="8" t="inlineStr" r="G3363">
        <is>
          <t xml:space="preserve">106</t>
        </is>
      </c>
      <c s="9" r="H3363">
        <v>17.5000</v>
      </c>
      <c s="8" t="inlineStr" r="I3363">
        <is>
          <t xml:space="preserve"/>
        </is>
      </c>
      <c s="8" t="inlineStr" r="J3363">
        <is>
          <t xml:space="preserve"> Will</t>
        </is>
      </c>
    </row>
    <row r="3364" ht="20.25" customHeight="0">
      <c s="5" t="inlineStr" r="A3364">
        <is>
          <t xml:space="preserve">35101600</t>
        </is>
      </c>
      <c s="5" t="inlineStr" r="B3364">
        <is>
          <t xml:space="preserve">AGGREGATE BASE COURSE, TYPE B  4"</t>
        </is>
      </c>
      <c s="5" t="inlineStr" r="C3364">
        <is>
          <t xml:space="preserve">SQ YD  </t>
        </is>
      </c>
      <c s="6" r="D3364">
        <v>32.000</v>
      </c>
      <c s="7" r="E3364">
        <v>1</v>
      </c>
      <c s="8" t="inlineStr" r="F3364">
        <is>
          <t xml:space="preserve">61J45</t>
        </is>
      </c>
      <c s="8" t="inlineStr" r="G3364">
        <is>
          <t xml:space="preserve">007</t>
        </is>
      </c>
      <c s="9" r="H3364">
        <v>5.0000</v>
      </c>
      <c s="8" t="inlineStr" r="I3364">
        <is>
          <t xml:space="preserve">Y</t>
        </is>
      </c>
      <c s="8" t="inlineStr" r="J3364">
        <is>
          <t xml:space="preserve"> Cook</t>
        </is>
      </c>
    </row>
    <row r="3365" ht="20.25" customHeight="0">
      <c s="5" t="inlineStr" r="A3365">
        <is>
          <t xml:space="preserve">35101600</t>
        </is>
      </c>
      <c s="5" t="inlineStr" r="B3365">
        <is>
          <t xml:space="preserve">AGGREGATE BASE COURSE, TYPE B  4"</t>
        </is>
      </c>
      <c s="5" t="inlineStr" r="C3365">
        <is>
          <t xml:space="preserve">SQ YD  </t>
        </is>
      </c>
      <c s="6" r="D3365">
        <v>32.000</v>
      </c>
      <c s="7" r="E3365">
        <v>1</v>
      </c>
      <c s="8" t="inlineStr" r="F3365">
        <is>
          <t xml:space="preserve">61J45</t>
        </is>
      </c>
      <c s="8" t="inlineStr" r="G3365">
        <is>
          <t xml:space="preserve">007</t>
        </is>
      </c>
      <c s="9" r="H3365">
        <v>6.0000</v>
      </c>
      <c s="8" t="inlineStr" r="I3365">
        <is>
          <t xml:space="preserve"/>
        </is>
      </c>
      <c s="8" t="inlineStr" r="J3365">
        <is>
          <t xml:space="preserve"> Cook</t>
        </is>
      </c>
    </row>
    <row r="3366" ht="20.25" customHeight="0">
      <c s="5" t="inlineStr" r="A3366">
        <is>
          <t xml:space="preserve">35101600</t>
        </is>
      </c>
      <c s="5" t="inlineStr" r="B3366">
        <is>
          <t xml:space="preserve">AGGREGATE BASE COURSE, TYPE B  4"</t>
        </is>
      </c>
      <c s="5" t="inlineStr" r="C3366">
        <is>
          <t xml:space="preserve">SQ YD  </t>
        </is>
      </c>
      <c s="6" r="D3366">
        <v>32.000</v>
      </c>
      <c s="7" r="E3366">
        <v>1</v>
      </c>
      <c s="8" t="inlineStr" r="F3366">
        <is>
          <t xml:space="preserve">61J45</t>
        </is>
      </c>
      <c s="8" t="inlineStr" r="G3366">
        <is>
          <t xml:space="preserve">007</t>
        </is>
      </c>
      <c s="9" r="H3366">
        <v>12.0000</v>
      </c>
      <c s="8" t="inlineStr" r="I3366">
        <is>
          <t xml:space="preserve"/>
        </is>
      </c>
      <c s="8" t="inlineStr" r="J3366">
        <is>
          <t xml:space="preserve"> Cook</t>
        </is>
      </c>
    </row>
    <row r="3367" ht="20.25" customHeight="0">
      <c s="5" t="inlineStr" r="A3367">
        <is>
          <t xml:space="preserve">35101600</t>
        </is>
      </c>
      <c s="5" t="inlineStr" r="B3367">
        <is>
          <t xml:space="preserve">AGGREGATE BASE COURSE, TYPE B  4"</t>
        </is>
      </c>
      <c s="5" t="inlineStr" r="C3367">
        <is>
          <t xml:space="preserve">SQ YD  </t>
        </is>
      </c>
      <c s="6" r="D3367">
        <v>32.000</v>
      </c>
      <c s="7" r="E3367">
        <v>1</v>
      </c>
      <c s="8" t="inlineStr" r="F3367">
        <is>
          <t xml:space="preserve">61J45</t>
        </is>
      </c>
      <c s="8" t="inlineStr" r="G3367">
        <is>
          <t xml:space="preserve">007</t>
        </is>
      </c>
      <c s="9" r="H3367">
        <v>50.0000</v>
      </c>
      <c s="8" t="inlineStr" r="I3367">
        <is>
          <t xml:space="preserve"/>
        </is>
      </c>
      <c s="8" t="inlineStr" r="J3367">
        <is>
          <t xml:space="preserve"> Cook</t>
        </is>
      </c>
    </row>
    <row r="3368" ht="20.25" customHeight="0">
      <c s="5" t="inlineStr" r="A3368">
        <is>
          <t xml:space="preserve">35101600</t>
        </is>
      </c>
      <c s="5" t="inlineStr" r="B3368">
        <is>
          <t xml:space="preserve">AGGREGATE BASE COURSE, TYPE B  4"</t>
        </is>
      </c>
      <c s="5" t="inlineStr" r="C3368">
        <is>
          <t xml:space="preserve">SQ YD  </t>
        </is>
      </c>
      <c s="6" r="D3368">
        <v>825.000</v>
      </c>
      <c s="7" r="E3368">
        <v>1</v>
      </c>
      <c s="8" t="inlineStr" r="F3368">
        <is>
          <t xml:space="preserve">61J78</t>
        </is>
      </c>
      <c s="8" t="inlineStr" r="G3368">
        <is>
          <t xml:space="preserve">011</t>
        </is>
      </c>
      <c s="9" r="H3368">
        <v>0.0100</v>
      </c>
      <c s="8" t="inlineStr" r="I3368">
        <is>
          <t xml:space="preserve">Y</t>
        </is>
      </c>
      <c s="8" t="inlineStr" r="J3368">
        <is>
          <t xml:space="preserve"> Will</t>
        </is>
      </c>
    </row>
    <row r="3369" ht="20.25" customHeight="0">
      <c s="5" t="inlineStr" r="A3369">
        <is>
          <t xml:space="preserve">35101600</t>
        </is>
      </c>
      <c s="5" t="inlineStr" r="B3369">
        <is>
          <t xml:space="preserve">AGGREGATE BASE COURSE, TYPE B  4"</t>
        </is>
      </c>
      <c s="5" t="inlineStr" r="C3369">
        <is>
          <t xml:space="preserve">SQ YD  </t>
        </is>
      </c>
      <c s="6" r="D3369">
        <v>825.000</v>
      </c>
      <c s="7" r="E3369">
        <v>1</v>
      </c>
      <c s="8" t="inlineStr" r="F3369">
        <is>
          <t xml:space="preserve">61J78</t>
        </is>
      </c>
      <c s="8" t="inlineStr" r="G3369">
        <is>
          <t xml:space="preserve">011</t>
        </is>
      </c>
      <c s="9" r="H3369">
        <v>4.5000</v>
      </c>
      <c s="8" t="inlineStr" r="I3369">
        <is>
          <t xml:space="preserve"/>
        </is>
      </c>
      <c s="8" t="inlineStr" r="J3369">
        <is>
          <t xml:space="preserve"> Will</t>
        </is>
      </c>
    </row>
    <row r="3370" ht="20.25" customHeight="0">
      <c s="5" t="inlineStr" r="A3370">
        <is>
          <t xml:space="preserve">35101600</t>
        </is>
      </c>
      <c s="5" t="inlineStr" r="B3370">
        <is>
          <t xml:space="preserve">AGGREGATE BASE COURSE, TYPE B  4"</t>
        </is>
      </c>
      <c s="5" t="inlineStr" r="C3370">
        <is>
          <t xml:space="preserve">SQ YD  </t>
        </is>
      </c>
      <c s="6" r="D3370">
        <v>825.000</v>
      </c>
      <c s="7" r="E3370">
        <v>1</v>
      </c>
      <c s="8" t="inlineStr" r="F3370">
        <is>
          <t xml:space="preserve">61J78</t>
        </is>
      </c>
      <c s="8" t="inlineStr" r="G3370">
        <is>
          <t xml:space="preserve">011</t>
        </is>
      </c>
      <c s="9" r="H3370">
        <v>4.9500</v>
      </c>
      <c s="8" t="inlineStr" r="I3370">
        <is>
          <t xml:space="preserve"/>
        </is>
      </c>
      <c s="8" t="inlineStr" r="J3370">
        <is>
          <t xml:space="preserve"> Will</t>
        </is>
      </c>
    </row>
    <row r="3371" ht="20.25" customHeight="0">
      <c s="5" t="inlineStr" r="A3371">
        <is>
          <t xml:space="preserve">35101600</t>
        </is>
      </c>
      <c s="5" t="inlineStr" r="B3371">
        <is>
          <t xml:space="preserve">AGGREGATE BASE COURSE, TYPE B  4"</t>
        </is>
      </c>
      <c s="5" t="inlineStr" r="C3371">
        <is>
          <t xml:space="preserve">SQ YD  </t>
        </is>
      </c>
      <c s="6" r="D3371">
        <v>825.000</v>
      </c>
      <c s="7" r="E3371">
        <v>1</v>
      </c>
      <c s="8" t="inlineStr" r="F3371">
        <is>
          <t xml:space="preserve">61J78</t>
        </is>
      </c>
      <c s="8" t="inlineStr" r="G3371">
        <is>
          <t xml:space="preserve">011</t>
        </is>
      </c>
      <c s="9" r="H3371">
        <v>5.4000</v>
      </c>
      <c s="8" t="inlineStr" r="I3371">
        <is>
          <t xml:space="preserve"/>
        </is>
      </c>
      <c s="8" t="inlineStr" r="J3371">
        <is>
          <t xml:space="preserve"> Will</t>
        </is>
      </c>
    </row>
    <row r="3372" ht="20.25" customHeight="0">
      <c s="5" t="inlineStr" r="A3372">
        <is>
          <t xml:space="preserve">35101600</t>
        </is>
      </c>
      <c s="5" t="inlineStr" r="B3372">
        <is>
          <t xml:space="preserve">AGGREGATE BASE COURSE, TYPE B  4"</t>
        </is>
      </c>
      <c s="5" t="inlineStr" r="C3372">
        <is>
          <t xml:space="preserve">SQ YD  </t>
        </is>
      </c>
      <c s="6" r="D3372">
        <v>825.000</v>
      </c>
      <c s="7" r="E3372">
        <v>1</v>
      </c>
      <c s="8" t="inlineStr" r="F3372">
        <is>
          <t xml:space="preserve">61J78</t>
        </is>
      </c>
      <c s="8" t="inlineStr" r="G3372">
        <is>
          <t xml:space="preserve">011</t>
        </is>
      </c>
      <c s="9" r="H3372">
        <v>11.5000</v>
      </c>
      <c s="8" t="inlineStr" r="I3372">
        <is>
          <t xml:space="preserve"/>
        </is>
      </c>
      <c s="8" t="inlineStr" r="J3372">
        <is>
          <t xml:space="preserve"> Will</t>
        </is>
      </c>
    </row>
    <row r="3373" ht="20.25" customHeight="0">
      <c s="5" t="inlineStr" r="A3373">
        <is>
          <t xml:space="preserve">35101600</t>
        </is>
      </c>
      <c s="5" t="inlineStr" r="B3373">
        <is>
          <t xml:space="preserve">AGGREGATE BASE COURSE, TYPE B  4"</t>
        </is>
      </c>
      <c s="5" t="inlineStr" r="C3373">
        <is>
          <t xml:space="preserve">SQ YD  </t>
        </is>
      </c>
      <c s="6" r="D3373">
        <v>825.000</v>
      </c>
      <c s="7" r="E3373">
        <v>1</v>
      </c>
      <c s="8" t="inlineStr" r="F3373">
        <is>
          <t xml:space="preserve">61J78</t>
        </is>
      </c>
      <c s="8" t="inlineStr" r="G3373">
        <is>
          <t xml:space="preserve">011</t>
        </is>
      </c>
      <c s="9" r="H3373">
        <v>17.0000</v>
      </c>
      <c s="8" t="inlineStr" r="I3373">
        <is>
          <t xml:space="preserve"/>
        </is>
      </c>
      <c s="8" t="inlineStr" r="J3373">
        <is>
          <t xml:space="preserve"> Will</t>
        </is>
      </c>
    </row>
    <row r="3374" ht="20.25" customHeight="0">
      <c s="5" t="inlineStr" r="A3374">
        <is>
          <t xml:space="preserve">35101600</t>
        </is>
      </c>
      <c s="5" t="inlineStr" r="B3374">
        <is>
          <t xml:space="preserve">AGGREGATE BASE COURSE, TYPE B  4"</t>
        </is>
      </c>
      <c s="5" t="inlineStr" r="C3374">
        <is>
          <t xml:space="preserve">SQ YD  </t>
        </is>
      </c>
      <c s="6" r="D3374">
        <v>1320.000</v>
      </c>
      <c s="7" r="E3374">
        <v>1</v>
      </c>
      <c s="8" t="inlineStr" r="F3374">
        <is>
          <t xml:space="preserve">61J80</t>
        </is>
      </c>
      <c s="8" t="inlineStr" r="G3374">
        <is>
          <t xml:space="preserve">013</t>
        </is>
      </c>
      <c s="9" r="H3374">
        <v>8.2300</v>
      </c>
      <c s="8" t="inlineStr" r="I3374">
        <is>
          <t xml:space="preserve">Y</t>
        </is>
      </c>
      <c s="8" t="inlineStr" r="J3374">
        <is>
          <t xml:space="preserve"> Will</t>
        </is>
      </c>
    </row>
    <row r="3375" ht="20.25" customHeight="0">
      <c s="5" t="inlineStr" r="A3375">
        <is>
          <t xml:space="preserve">35101600</t>
        </is>
      </c>
      <c s="5" t="inlineStr" r="B3375">
        <is>
          <t xml:space="preserve">AGGREGATE BASE COURSE, TYPE B  4"</t>
        </is>
      </c>
      <c s="5" t="inlineStr" r="C3375">
        <is>
          <t xml:space="preserve">SQ YD  </t>
        </is>
      </c>
      <c s="6" r="D3375">
        <v>1320.000</v>
      </c>
      <c s="7" r="E3375">
        <v>1</v>
      </c>
      <c s="8" t="inlineStr" r="F3375">
        <is>
          <t xml:space="preserve">61J80</t>
        </is>
      </c>
      <c s="8" t="inlineStr" r="G3375">
        <is>
          <t xml:space="preserve">013</t>
        </is>
      </c>
      <c s="9" r="H3375">
        <v>8.5000</v>
      </c>
      <c s="8" t="inlineStr" r="I3375">
        <is>
          <t xml:space="preserve"/>
        </is>
      </c>
      <c s="8" t="inlineStr" r="J3375">
        <is>
          <t xml:space="preserve"> Will</t>
        </is>
      </c>
    </row>
    <row r="3376" ht="20.25" customHeight="0">
      <c s="5" t="inlineStr" r="A3376">
        <is>
          <t xml:space="preserve">35101600</t>
        </is>
      </c>
      <c s="5" t="inlineStr" r="B3376">
        <is>
          <t xml:space="preserve">AGGREGATE BASE COURSE, TYPE B  4"</t>
        </is>
      </c>
      <c s="5" t="inlineStr" r="C3376">
        <is>
          <t xml:space="preserve">SQ YD  </t>
        </is>
      </c>
      <c s="6" r="D3376">
        <v>1320.000</v>
      </c>
      <c s="7" r="E3376">
        <v>1</v>
      </c>
      <c s="8" t="inlineStr" r="F3376">
        <is>
          <t xml:space="preserve">61J80</t>
        </is>
      </c>
      <c s="8" t="inlineStr" r="G3376">
        <is>
          <t xml:space="preserve">013</t>
        </is>
      </c>
      <c s="9" r="H3376">
        <v>10.0000</v>
      </c>
      <c s="8" t="inlineStr" r="I3376">
        <is>
          <t xml:space="preserve"/>
        </is>
      </c>
      <c s="8" t="inlineStr" r="J3376">
        <is>
          <t xml:space="preserve"> Will</t>
        </is>
      </c>
    </row>
    <row r="3377" ht="20.25" customHeight="0">
      <c s="5" t="inlineStr" r="A3377">
        <is>
          <t xml:space="preserve">35101600</t>
        </is>
      </c>
      <c s="5" t="inlineStr" r="B3377">
        <is>
          <t xml:space="preserve">AGGREGATE BASE COURSE, TYPE B  4"</t>
        </is>
      </c>
      <c s="5" t="inlineStr" r="C3377">
        <is>
          <t xml:space="preserve">SQ YD  </t>
        </is>
      </c>
      <c s="6" r="D3377">
        <v>1320.000</v>
      </c>
      <c s="7" r="E3377">
        <v>1</v>
      </c>
      <c s="8" t="inlineStr" r="F3377">
        <is>
          <t xml:space="preserve">61J80</t>
        </is>
      </c>
      <c s="8" t="inlineStr" r="G3377">
        <is>
          <t xml:space="preserve">013</t>
        </is>
      </c>
      <c s="9" r="H3377">
        <v>10.0000</v>
      </c>
      <c s="8" t="inlineStr" r="I3377">
        <is>
          <t xml:space="preserve"/>
        </is>
      </c>
      <c s="8" t="inlineStr" r="J3377">
        <is>
          <t xml:space="preserve"> Will</t>
        </is>
      </c>
    </row>
    <row r="3378" ht="20.25" customHeight="0">
      <c s="5" t="inlineStr" r="A3378">
        <is>
          <t xml:space="preserve">35101600</t>
        </is>
      </c>
      <c s="5" t="inlineStr" r="B3378">
        <is>
          <t xml:space="preserve">AGGREGATE BASE COURSE, TYPE B  4"</t>
        </is>
      </c>
      <c s="5" t="inlineStr" r="C3378">
        <is>
          <t xml:space="preserve">SQ YD  </t>
        </is>
      </c>
      <c s="6" r="D3378">
        <v>1320.000</v>
      </c>
      <c s="7" r="E3378">
        <v>1</v>
      </c>
      <c s="8" t="inlineStr" r="F3378">
        <is>
          <t xml:space="preserve">61J80</t>
        </is>
      </c>
      <c s="8" t="inlineStr" r="G3378">
        <is>
          <t xml:space="preserve">013</t>
        </is>
      </c>
      <c s="9" r="H3378">
        <v>10.8600</v>
      </c>
      <c s="8" t="inlineStr" r="I3378">
        <is>
          <t xml:space="preserve"/>
        </is>
      </c>
      <c s="8" t="inlineStr" r="J3378">
        <is>
          <t xml:space="preserve"> Will</t>
        </is>
      </c>
    </row>
    <row r="3379" ht="20.25" customHeight="0">
      <c s="5" t="inlineStr" r="A3379">
        <is>
          <t xml:space="preserve">35101600</t>
        </is>
      </c>
      <c s="5" t="inlineStr" r="B3379">
        <is>
          <t xml:space="preserve">AGGREGATE BASE COURSE, TYPE B  4"</t>
        </is>
      </c>
      <c s="5" t="inlineStr" r="C3379">
        <is>
          <t xml:space="preserve">SQ YD  </t>
        </is>
      </c>
      <c s="6" r="D3379">
        <v>255.000</v>
      </c>
      <c s="7" r="E3379">
        <v>1</v>
      </c>
      <c s="8" t="inlineStr" r="F3379">
        <is>
          <t xml:space="preserve">61J81</t>
        </is>
      </c>
      <c s="8" t="inlineStr" r="G3379">
        <is>
          <t xml:space="preserve">014</t>
        </is>
      </c>
      <c s="9" r="H3379">
        <v>5.2500</v>
      </c>
      <c s="8" t="inlineStr" r="I3379">
        <is>
          <t xml:space="preserve">Y</t>
        </is>
      </c>
      <c s="8" t="inlineStr" r="J3379">
        <is>
          <t xml:space="preserve"> Cook</t>
        </is>
      </c>
    </row>
    <row r="3380" ht="20.25" customHeight="0">
      <c s="5" t="inlineStr" r="A3380">
        <is>
          <t xml:space="preserve">35101600</t>
        </is>
      </c>
      <c s="5" t="inlineStr" r="B3380">
        <is>
          <t xml:space="preserve">AGGREGATE BASE COURSE, TYPE B  4"</t>
        </is>
      </c>
      <c s="5" t="inlineStr" r="C3380">
        <is>
          <t xml:space="preserve">SQ YD  </t>
        </is>
      </c>
      <c s="6" r="D3380">
        <v>255.000</v>
      </c>
      <c s="7" r="E3380">
        <v>1</v>
      </c>
      <c s="8" t="inlineStr" r="F3380">
        <is>
          <t xml:space="preserve">61J81</t>
        </is>
      </c>
      <c s="8" t="inlineStr" r="G3380">
        <is>
          <t xml:space="preserve">014</t>
        </is>
      </c>
      <c s="9" r="H3380">
        <v>5.0000</v>
      </c>
      <c s="8" t="inlineStr" r="I3380">
        <is>
          <t xml:space="preserve"/>
        </is>
      </c>
      <c s="8" t="inlineStr" r="J3380">
        <is>
          <t xml:space="preserve"> Cook</t>
        </is>
      </c>
    </row>
    <row r="3381" ht="20.25" customHeight="0">
      <c s="5" t="inlineStr" r="A3381">
        <is>
          <t xml:space="preserve">35101600</t>
        </is>
      </c>
      <c s="5" t="inlineStr" r="B3381">
        <is>
          <t xml:space="preserve">AGGREGATE BASE COURSE, TYPE B  4"</t>
        </is>
      </c>
      <c s="5" t="inlineStr" r="C3381">
        <is>
          <t xml:space="preserve">SQ YD  </t>
        </is>
      </c>
      <c s="6" r="D3381">
        <v>255.000</v>
      </c>
      <c s="7" r="E3381">
        <v>1</v>
      </c>
      <c s="8" t="inlineStr" r="F3381">
        <is>
          <t xml:space="preserve">61J81</t>
        </is>
      </c>
      <c s="8" t="inlineStr" r="G3381">
        <is>
          <t xml:space="preserve">014</t>
        </is>
      </c>
      <c s="9" r="H3381">
        <v>5.0000</v>
      </c>
      <c s="8" t="inlineStr" r="I3381">
        <is>
          <t xml:space="preserve"/>
        </is>
      </c>
      <c s="8" t="inlineStr" r="J3381">
        <is>
          <t xml:space="preserve"> Cook</t>
        </is>
      </c>
    </row>
    <row r="3382" ht="20.25" customHeight="0">
      <c s="5" t="inlineStr" r="A3382">
        <is>
          <t xml:space="preserve">35101600</t>
        </is>
      </c>
      <c s="5" t="inlineStr" r="B3382">
        <is>
          <t xml:space="preserve">AGGREGATE BASE COURSE, TYPE B  4"</t>
        </is>
      </c>
      <c s="5" t="inlineStr" r="C3382">
        <is>
          <t xml:space="preserve">SQ YD  </t>
        </is>
      </c>
      <c s="6" r="D3382">
        <v>255.000</v>
      </c>
      <c s="7" r="E3382">
        <v>1</v>
      </c>
      <c s="8" t="inlineStr" r="F3382">
        <is>
          <t xml:space="preserve">61J81</t>
        </is>
      </c>
      <c s="8" t="inlineStr" r="G3382">
        <is>
          <t xml:space="preserve">014</t>
        </is>
      </c>
      <c s="9" r="H3382">
        <v>5.5000</v>
      </c>
      <c s="8" t="inlineStr" r="I3382">
        <is>
          <t xml:space="preserve"/>
        </is>
      </c>
      <c s="8" t="inlineStr" r="J3382">
        <is>
          <t xml:space="preserve"> Cook</t>
        </is>
      </c>
    </row>
    <row r="3383" ht="20.25" customHeight="0">
      <c s="5" t="inlineStr" r="A3383">
        <is>
          <t xml:space="preserve">35101600</t>
        </is>
      </c>
      <c s="5" t="inlineStr" r="B3383">
        <is>
          <t xml:space="preserve">AGGREGATE BASE COURSE, TYPE B  4"</t>
        </is>
      </c>
      <c s="5" t="inlineStr" r="C3383">
        <is>
          <t xml:space="preserve">SQ YD  </t>
        </is>
      </c>
      <c s="6" r="D3383">
        <v>255.000</v>
      </c>
      <c s="7" r="E3383">
        <v>1</v>
      </c>
      <c s="8" t="inlineStr" r="F3383">
        <is>
          <t xml:space="preserve">61J81</t>
        </is>
      </c>
      <c s="8" t="inlineStr" r="G3383">
        <is>
          <t xml:space="preserve">014</t>
        </is>
      </c>
      <c s="9" r="H3383">
        <v>5.5000</v>
      </c>
      <c s="8" t="inlineStr" r="I3383">
        <is>
          <t xml:space="preserve"/>
        </is>
      </c>
      <c s="8" t="inlineStr" r="J3383">
        <is>
          <t xml:space="preserve"> Cook</t>
        </is>
      </c>
    </row>
    <row r="3384" ht="20.25" customHeight="0">
      <c s="5" t="inlineStr" r="A3384">
        <is>
          <t xml:space="preserve">35101600</t>
        </is>
      </c>
      <c s="5" t="inlineStr" r="B3384">
        <is>
          <t xml:space="preserve">AGGREGATE BASE COURSE, TYPE B  4"</t>
        </is>
      </c>
      <c s="5" t="inlineStr" r="C3384">
        <is>
          <t xml:space="preserve">SQ YD  </t>
        </is>
      </c>
      <c s="6" r="D3384">
        <v>152.000</v>
      </c>
      <c s="7" r="E3384">
        <v>1</v>
      </c>
      <c s="8" t="inlineStr" r="F3384">
        <is>
          <t xml:space="preserve">61J88</t>
        </is>
      </c>
      <c s="8" t="inlineStr" r="G3384">
        <is>
          <t xml:space="preserve">017</t>
        </is>
      </c>
      <c s="9" r="H3384">
        <v>12.0000</v>
      </c>
      <c s="8" t="inlineStr" r="I3384">
        <is>
          <t xml:space="preserve">Y</t>
        </is>
      </c>
      <c s="8" t="inlineStr" r="J3384">
        <is>
          <t xml:space="preserve"> Cook</t>
        </is>
      </c>
    </row>
    <row r="3385" ht="20.25" customHeight="0">
      <c s="5" t="inlineStr" r="A3385">
        <is>
          <t xml:space="preserve">35101600</t>
        </is>
      </c>
      <c s="5" t="inlineStr" r="B3385">
        <is>
          <t xml:space="preserve">AGGREGATE BASE COURSE, TYPE B  4"</t>
        </is>
      </c>
      <c s="5" t="inlineStr" r="C3385">
        <is>
          <t xml:space="preserve">SQ YD  </t>
        </is>
      </c>
      <c s="6" r="D3385">
        <v>152.000</v>
      </c>
      <c s="7" r="E3385">
        <v>1</v>
      </c>
      <c s="8" t="inlineStr" r="F3385">
        <is>
          <t xml:space="preserve">61J88</t>
        </is>
      </c>
      <c s="8" t="inlineStr" r="G3385">
        <is>
          <t xml:space="preserve">017</t>
        </is>
      </c>
      <c s="9" r="H3385">
        <v>5.0000</v>
      </c>
      <c s="8" t="inlineStr" r="I3385">
        <is>
          <t xml:space="preserve"/>
        </is>
      </c>
      <c s="8" t="inlineStr" r="J3385">
        <is>
          <t xml:space="preserve"> Cook</t>
        </is>
      </c>
    </row>
    <row r="3386" ht="20.25" customHeight="0">
      <c s="5" t="inlineStr" r="A3386">
        <is>
          <t xml:space="preserve">35101600</t>
        </is>
      </c>
      <c s="5" t="inlineStr" r="B3386">
        <is>
          <t xml:space="preserve">AGGREGATE BASE COURSE, TYPE B  4"</t>
        </is>
      </c>
      <c s="5" t="inlineStr" r="C3386">
        <is>
          <t xml:space="preserve">SQ YD  </t>
        </is>
      </c>
      <c s="6" r="D3386">
        <v>92.000</v>
      </c>
      <c s="7" r="E3386">
        <v>1</v>
      </c>
      <c s="8" t="inlineStr" r="F3386">
        <is>
          <t xml:space="preserve">61J92</t>
        </is>
      </c>
      <c s="8" t="inlineStr" r="G3386">
        <is>
          <t xml:space="preserve">019</t>
        </is>
      </c>
      <c s="9" r="H3386">
        <v>5.0000</v>
      </c>
      <c s="8" t="inlineStr" r="I3386">
        <is>
          <t xml:space="preserve">Y</t>
        </is>
      </c>
      <c s="8" t="inlineStr" r="J3386">
        <is>
          <t xml:space="preserve"> Kane</t>
        </is>
      </c>
    </row>
    <row r="3387" ht="20.25" customHeight="0">
      <c s="5" t="inlineStr" r="A3387">
        <is>
          <t xml:space="preserve">35101600</t>
        </is>
      </c>
      <c s="5" t="inlineStr" r="B3387">
        <is>
          <t xml:space="preserve">AGGREGATE BASE COURSE, TYPE B  4"</t>
        </is>
      </c>
      <c s="5" t="inlineStr" r="C3387">
        <is>
          <t xml:space="preserve">SQ YD  </t>
        </is>
      </c>
      <c s="6" r="D3387">
        <v>92.000</v>
      </c>
      <c s="7" r="E3387">
        <v>1</v>
      </c>
      <c s="8" t="inlineStr" r="F3387">
        <is>
          <t xml:space="preserve">61J92</t>
        </is>
      </c>
      <c s="8" t="inlineStr" r="G3387">
        <is>
          <t xml:space="preserve">019</t>
        </is>
      </c>
      <c s="9" r="H3387">
        <v>6.0000</v>
      </c>
      <c s="8" t="inlineStr" r="I3387">
        <is>
          <t xml:space="preserve"/>
        </is>
      </c>
      <c s="8" t="inlineStr" r="J3387">
        <is>
          <t xml:space="preserve"> Kane</t>
        </is>
      </c>
    </row>
    <row r="3388" ht="20.25" customHeight="0">
      <c s="5" t="inlineStr" r="A3388">
        <is>
          <t xml:space="preserve">35101600</t>
        </is>
      </c>
      <c s="5" t="inlineStr" r="B3388">
        <is>
          <t xml:space="preserve">AGGREGATE BASE COURSE, TYPE B  4"</t>
        </is>
      </c>
      <c s="5" t="inlineStr" r="C3388">
        <is>
          <t xml:space="preserve">SQ YD  </t>
        </is>
      </c>
      <c s="6" r="D3388">
        <v>92.000</v>
      </c>
      <c s="7" r="E3388">
        <v>1</v>
      </c>
      <c s="8" t="inlineStr" r="F3388">
        <is>
          <t xml:space="preserve">61J92</t>
        </is>
      </c>
      <c s="8" t="inlineStr" r="G3388">
        <is>
          <t xml:space="preserve">019</t>
        </is>
      </c>
      <c s="9" r="H3388">
        <v>12.0000</v>
      </c>
      <c s="8" t="inlineStr" r="I3388">
        <is>
          <t xml:space="preserve"/>
        </is>
      </c>
      <c s="8" t="inlineStr" r="J3388">
        <is>
          <t xml:space="preserve"> Kane</t>
        </is>
      </c>
    </row>
    <row r="3389" ht="20.25" customHeight="0">
      <c s="5" t="inlineStr" r="A3389">
        <is>
          <t xml:space="preserve">35101600</t>
        </is>
      </c>
      <c s="5" t="inlineStr" r="B3389">
        <is>
          <t xml:space="preserve">AGGREGATE BASE COURSE, TYPE B  4"</t>
        </is>
      </c>
      <c s="5" t="inlineStr" r="C3389">
        <is>
          <t xml:space="preserve">SQ YD  </t>
        </is>
      </c>
      <c s="6" r="D3389">
        <v>92.000</v>
      </c>
      <c s="7" r="E3389">
        <v>1</v>
      </c>
      <c s="8" t="inlineStr" r="F3389">
        <is>
          <t xml:space="preserve">61J92</t>
        </is>
      </c>
      <c s="8" t="inlineStr" r="G3389">
        <is>
          <t xml:space="preserve">019</t>
        </is>
      </c>
      <c s="9" r="H3389">
        <v>19.3500</v>
      </c>
      <c s="8" t="inlineStr" r="I3389">
        <is>
          <t xml:space="preserve"/>
        </is>
      </c>
      <c s="8" t="inlineStr" r="J3389">
        <is>
          <t xml:space="preserve"> Kane</t>
        </is>
      </c>
    </row>
    <row r="3390" ht="20.25" customHeight="0">
      <c s="5" t="inlineStr" r="A3390">
        <is>
          <t xml:space="preserve">35101600</t>
        </is>
      </c>
      <c s="5" t="inlineStr" r="B3390">
        <is>
          <t xml:space="preserve">AGGREGATE BASE COURSE, TYPE B  4"</t>
        </is>
      </c>
      <c s="5" t="inlineStr" r="C3390">
        <is>
          <t xml:space="preserve">SQ YD  </t>
        </is>
      </c>
      <c s="6" r="D3390">
        <v>92.000</v>
      </c>
      <c s="7" r="E3390">
        <v>1</v>
      </c>
      <c s="8" t="inlineStr" r="F3390">
        <is>
          <t xml:space="preserve">61J92</t>
        </is>
      </c>
      <c s="8" t="inlineStr" r="G3390">
        <is>
          <t xml:space="preserve">019</t>
        </is>
      </c>
      <c s="9" r="H3390">
        <v>35.0000</v>
      </c>
      <c s="8" t="inlineStr" r="I3390">
        <is>
          <t xml:space="preserve"/>
        </is>
      </c>
      <c s="8" t="inlineStr" r="J3390">
        <is>
          <t xml:space="preserve"> Kane</t>
        </is>
      </c>
    </row>
    <row r="3391" ht="20.25" customHeight="0">
      <c s="5" t="inlineStr" r="A3391">
        <is>
          <t xml:space="preserve">35101600</t>
        </is>
      </c>
      <c s="5" t="inlineStr" r="B3391">
        <is>
          <t xml:space="preserve">AGGREGATE BASE COURSE, TYPE B  4"</t>
        </is>
      </c>
      <c s="5" t="inlineStr" r="C3391">
        <is>
          <t xml:space="preserve">SQ YD  </t>
        </is>
      </c>
      <c s="6" r="D3391">
        <v>499.000</v>
      </c>
      <c s="7" r="E3391">
        <v>6</v>
      </c>
      <c s="8" t="inlineStr" r="F3391">
        <is>
          <t xml:space="preserve">72F26</t>
        </is>
      </c>
      <c s="8" t="inlineStr" r="G3391">
        <is>
          <t xml:space="preserve">064</t>
        </is>
      </c>
      <c s="9" r="H3391">
        <v>13.0000</v>
      </c>
      <c s="8" t="inlineStr" r="I3391">
        <is>
          <t xml:space="preserve">Y</t>
        </is>
      </c>
      <c s="8" t="inlineStr" r="J3391">
        <is>
          <t xml:space="preserve"> Adams</t>
        </is>
      </c>
    </row>
    <row r="3392" ht="20.25" customHeight="0">
      <c s="5" t="inlineStr" r="A3392">
        <is>
          <t xml:space="preserve">35101600</t>
        </is>
      </c>
      <c s="5" t="inlineStr" r="B3392">
        <is>
          <t xml:space="preserve">AGGREGATE BASE COURSE, TYPE B  4"</t>
        </is>
      </c>
      <c s="5" t="inlineStr" r="C3392">
        <is>
          <t xml:space="preserve">SQ YD  </t>
        </is>
      </c>
      <c s="6" r="D3392">
        <v>499.000</v>
      </c>
      <c s="7" r="E3392">
        <v>6</v>
      </c>
      <c s="8" t="inlineStr" r="F3392">
        <is>
          <t xml:space="preserve">72F26</t>
        </is>
      </c>
      <c s="8" t="inlineStr" r="G3392">
        <is>
          <t xml:space="preserve">064</t>
        </is>
      </c>
      <c s="9" r="H3392">
        <v>12.0000</v>
      </c>
      <c s="8" t="inlineStr" r="I3392">
        <is>
          <t xml:space="preserve"/>
        </is>
      </c>
      <c s="8" t="inlineStr" r="J3392">
        <is>
          <t xml:space="preserve"> Adams</t>
        </is>
      </c>
    </row>
    <row r="3393" ht="20.25" customHeight="0">
      <c s="5" t="inlineStr" r="A3393">
        <is>
          <t xml:space="preserve">35101600</t>
        </is>
      </c>
      <c s="5" t="inlineStr" r="B3393">
        <is>
          <t xml:space="preserve">AGGREGATE BASE COURSE, TYPE B  4"</t>
        </is>
      </c>
      <c s="5" t="inlineStr" r="C3393">
        <is>
          <t xml:space="preserve">SQ YD  </t>
        </is>
      </c>
      <c s="6" r="D3393">
        <v>458.000</v>
      </c>
      <c s="7" r="E3393">
        <v>2</v>
      </c>
      <c s="8" t="inlineStr" r="F3393">
        <is>
          <t xml:space="preserve">85727</t>
        </is>
      </c>
      <c s="8" t="inlineStr" r="G3393">
        <is>
          <t xml:space="preserve">098</t>
        </is>
      </c>
      <c s="9" r="H3393">
        <v>15.0000</v>
      </c>
      <c s="8" t="inlineStr" r="I3393">
        <is>
          <t xml:space="preserve">Y</t>
        </is>
      </c>
      <c s="8" t="inlineStr" r="J3393">
        <is>
          <t xml:space="preserve"> Winnebago</t>
        </is>
      </c>
    </row>
    <row r="3394" ht="20.25" customHeight="0">
      <c s="5" t="inlineStr" r="A3394">
        <is>
          <t xml:space="preserve">35101600</t>
        </is>
      </c>
      <c s="5" t="inlineStr" r="B3394">
        <is>
          <t xml:space="preserve">AGGREGATE BASE COURSE, TYPE B  4"</t>
        </is>
      </c>
      <c s="5" t="inlineStr" r="C3394">
        <is>
          <t xml:space="preserve">SQ YD  </t>
        </is>
      </c>
      <c s="6" r="D3394">
        <v>458.000</v>
      </c>
      <c s="7" r="E3394">
        <v>2</v>
      </c>
      <c s="8" t="inlineStr" r="F3394">
        <is>
          <t xml:space="preserve">85727</t>
        </is>
      </c>
      <c s="8" t="inlineStr" r="G3394">
        <is>
          <t xml:space="preserve">098</t>
        </is>
      </c>
      <c s="9" r="H3394">
        <v>7.4500</v>
      </c>
      <c s="8" t="inlineStr" r="I3394">
        <is>
          <t xml:space="preserve"/>
        </is>
      </c>
      <c s="8" t="inlineStr" r="J3394">
        <is>
          <t xml:space="preserve"> Winnebago</t>
        </is>
      </c>
    </row>
    <row r="3395" ht="20.25" customHeight="0">
      <c s="5" t="inlineStr" r="A3395">
        <is>
          <t xml:space="preserve">35101600</t>
        </is>
      </c>
      <c s="5" t="inlineStr" r="B3395">
        <is>
          <t xml:space="preserve">AGGREGATE BASE COURSE, TYPE B  4"</t>
        </is>
      </c>
      <c s="5" t="inlineStr" r="C3395">
        <is>
          <t xml:space="preserve">SQ YD  </t>
        </is>
      </c>
      <c s="6" r="D3395">
        <v>458.000</v>
      </c>
      <c s="7" r="E3395">
        <v>2</v>
      </c>
      <c s="8" t="inlineStr" r="F3395">
        <is>
          <t xml:space="preserve">85727</t>
        </is>
      </c>
      <c s="8" t="inlineStr" r="G3395">
        <is>
          <t xml:space="preserve">098</t>
        </is>
      </c>
      <c s="9" r="H3395">
        <v>11.0000</v>
      </c>
      <c s="8" t="inlineStr" r="I3395">
        <is>
          <t xml:space="preserve"/>
        </is>
      </c>
      <c s="8" t="inlineStr" r="J3395">
        <is>
          <t xml:space="preserve"> Winnebago</t>
        </is>
      </c>
    </row>
    <row r="3396" ht="20.25" customHeight="0">
      <c s="5" t="inlineStr" r="A3396">
        <is>
          <t xml:space="preserve">35101600</t>
        </is>
      </c>
      <c s="5" t="inlineStr" r="B3396">
        <is>
          <t xml:space="preserve">AGGREGATE BASE COURSE, TYPE B  4"</t>
        </is>
      </c>
      <c s="5" t="inlineStr" r="C3396">
        <is>
          <t xml:space="preserve">SQ YD  </t>
        </is>
      </c>
      <c s="6" r="D3396">
        <v>458.000</v>
      </c>
      <c s="7" r="E3396">
        <v>2</v>
      </c>
      <c s="8" t="inlineStr" r="F3396">
        <is>
          <t xml:space="preserve">85727</t>
        </is>
      </c>
      <c s="8" t="inlineStr" r="G3396">
        <is>
          <t xml:space="preserve">098</t>
        </is>
      </c>
      <c s="9" r="H3396">
        <v>12.0000</v>
      </c>
      <c s="8" t="inlineStr" r="I3396">
        <is>
          <t xml:space="preserve"/>
        </is>
      </c>
      <c s="8" t="inlineStr" r="J3396">
        <is>
          <t xml:space="preserve"> Winnebago</t>
        </is>
      </c>
    </row>
    <row r="3397" ht="20.25" customHeight="0">
      <c s="5" t="inlineStr" r="A3397">
        <is>
          <t xml:space="preserve">35101600</t>
        </is>
      </c>
      <c s="5" t="inlineStr" r="B3397">
        <is>
          <t xml:space="preserve">AGGREGATE BASE COURSE, TYPE B  4"</t>
        </is>
      </c>
      <c s="5" t="inlineStr" r="C3397">
        <is>
          <t xml:space="preserve">SQ YD  </t>
        </is>
      </c>
      <c s="6" r="D3397">
        <v>458.000</v>
      </c>
      <c s="7" r="E3397">
        <v>2</v>
      </c>
      <c s="8" t="inlineStr" r="F3397">
        <is>
          <t xml:space="preserve">85727</t>
        </is>
      </c>
      <c s="8" t="inlineStr" r="G3397">
        <is>
          <t xml:space="preserve">098</t>
        </is>
      </c>
      <c s="9" r="H3397">
        <v>20.0000</v>
      </c>
      <c s="8" t="inlineStr" r="I3397">
        <is>
          <t xml:space="preserve"/>
        </is>
      </c>
      <c s="8" t="inlineStr" r="J3397">
        <is>
          <t xml:space="preserve"> Winnebago</t>
        </is>
      </c>
    </row>
    <row r="3398" ht="20.25" customHeight="0">
      <c s="5" t="inlineStr" r="A3398">
        <is>
          <t xml:space="preserve">35101600</t>
        </is>
      </c>
      <c s="5" t="inlineStr" r="B3398">
        <is>
          <t xml:space="preserve">AGGREGATE BASE COURSE, TYPE B  4"</t>
        </is>
      </c>
      <c s="5" t="inlineStr" r="C3398">
        <is>
          <t xml:space="preserve">SQ YD  </t>
        </is>
      </c>
      <c s="6" r="D3398">
        <v>458.000</v>
      </c>
      <c s="7" r="E3398">
        <v>2</v>
      </c>
      <c s="8" t="inlineStr" r="F3398">
        <is>
          <t xml:space="preserve">85727</t>
        </is>
      </c>
      <c s="8" t="inlineStr" r="G3398">
        <is>
          <t xml:space="preserve">098</t>
        </is>
      </c>
      <c s="9" r="H3398">
        <v>26.5000</v>
      </c>
      <c s="8" t="inlineStr" r="I3398">
        <is>
          <t xml:space="preserve"/>
        </is>
      </c>
      <c s="8" t="inlineStr" r="J3398">
        <is>
          <t xml:space="preserve"> Winnebago</t>
        </is>
      </c>
    </row>
    <row r="3399" ht="20.25" customHeight="0">
      <c s="5" t="inlineStr" r="A3399">
        <is>
          <t xml:space="preserve">35101800</t>
        </is>
      </c>
      <c s="5" t="inlineStr" r="B3399">
        <is>
          <t xml:space="preserve">AGGREGATE BASE COURSE, TYPE B  6"</t>
        </is>
      </c>
      <c s="5" t="inlineStr" r="C3399">
        <is>
          <t xml:space="preserve">SQ YD  </t>
        </is>
      </c>
      <c s="6" r="D3399">
        <v>115.000</v>
      </c>
      <c s="7" r="E3399">
        <v>1</v>
      </c>
      <c s="8" t="inlineStr" r="F3399">
        <is>
          <t xml:space="preserve">61H25</t>
        </is>
      </c>
      <c s="8" t="inlineStr" r="G3399">
        <is>
          <t xml:space="preserve">106</t>
        </is>
      </c>
      <c s="9" r="H3399">
        <v>10.0000</v>
      </c>
      <c s="8" t="inlineStr" r="I3399">
        <is>
          <t xml:space="preserve">Y</t>
        </is>
      </c>
      <c s="8" t="inlineStr" r="J3399">
        <is>
          <t xml:space="preserve"> Will</t>
        </is>
      </c>
    </row>
    <row r="3400" ht="20.25" customHeight="0">
      <c s="5" t="inlineStr" r="A3400">
        <is>
          <t xml:space="preserve">35101800</t>
        </is>
      </c>
      <c s="5" t="inlineStr" r="B3400">
        <is>
          <t xml:space="preserve">AGGREGATE BASE COURSE, TYPE B  6"</t>
        </is>
      </c>
      <c s="5" t="inlineStr" r="C3400">
        <is>
          <t xml:space="preserve">SQ YD  </t>
        </is>
      </c>
      <c s="6" r="D3400">
        <v>115.000</v>
      </c>
      <c s="7" r="E3400">
        <v>1</v>
      </c>
      <c s="8" t="inlineStr" r="F3400">
        <is>
          <t xml:space="preserve">61H25</t>
        </is>
      </c>
      <c s="8" t="inlineStr" r="G3400">
        <is>
          <t xml:space="preserve">106</t>
        </is>
      </c>
      <c s="9" r="H3400">
        <v>13.0000</v>
      </c>
      <c s="8" t="inlineStr" r="I3400">
        <is>
          <t xml:space="preserve"/>
        </is>
      </c>
      <c s="8" t="inlineStr" r="J3400">
        <is>
          <t xml:space="preserve"> Will</t>
        </is>
      </c>
    </row>
    <row r="3401" ht="20.25" customHeight="0">
      <c s="5" t="inlineStr" r="A3401">
        <is>
          <t xml:space="preserve">35101800</t>
        </is>
      </c>
      <c s="5" t="inlineStr" r="B3401">
        <is>
          <t xml:space="preserve">AGGREGATE BASE COURSE, TYPE B  6"</t>
        </is>
      </c>
      <c s="5" t="inlineStr" r="C3401">
        <is>
          <t xml:space="preserve">SQ YD  </t>
        </is>
      </c>
      <c s="6" r="D3401">
        <v>115.000</v>
      </c>
      <c s="7" r="E3401">
        <v>1</v>
      </c>
      <c s="8" t="inlineStr" r="F3401">
        <is>
          <t xml:space="preserve">61H25</t>
        </is>
      </c>
      <c s="8" t="inlineStr" r="G3401">
        <is>
          <t xml:space="preserve">106</t>
        </is>
      </c>
      <c s="9" r="H3401">
        <v>16.1800</v>
      </c>
      <c s="8" t="inlineStr" r="I3401">
        <is>
          <t xml:space="preserve"/>
        </is>
      </c>
      <c s="8" t="inlineStr" r="J3401">
        <is>
          <t xml:space="preserve"> Will</t>
        </is>
      </c>
    </row>
    <row r="3402" ht="20.25" customHeight="0">
      <c s="5" t="inlineStr" r="A3402">
        <is>
          <t xml:space="preserve">35101800</t>
        </is>
      </c>
      <c s="5" t="inlineStr" r="B3402">
        <is>
          <t xml:space="preserve">AGGREGATE BASE COURSE, TYPE B  6"</t>
        </is>
      </c>
      <c s="5" t="inlineStr" r="C3402">
        <is>
          <t xml:space="preserve">SQ YD  </t>
        </is>
      </c>
      <c s="6" r="D3402">
        <v>115.000</v>
      </c>
      <c s="7" r="E3402">
        <v>1</v>
      </c>
      <c s="8" t="inlineStr" r="F3402">
        <is>
          <t xml:space="preserve">61H25</t>
        </is>
      </c>
      <c s="8" t="inlineStr" r="G3402">
        <is>
          <t xml:space="preserve">106</t>
        </is>
      </c>
      <c s="9" r="H3402">
        <v>17.0000</v>
      </c>
      <c s="8" t="inlineStr" r="I3402">
        <is>
          <t xml:space="preserve"/>
        </is>
      </c>
      <c s="8" t="inlineStr" r="J3402">
        <is>
          <t xml:space="preserve"> Will</t>
        </is>
      </c>
    </row>
    <row r="3403" ht="20.25" customHeight="0">
      <c s="5" t="inlineStr" r="A3403">
        <is>
          <t xml:space="preserve">35101800</t>
        </is>
      </c>
      <c s="5" t="inlineStr" r="B3403">
        <is>
          <t xml:space="preserve">AGGREGATE BASE COURSE, TYPE B  6"</t>
        </is>
      </c>
      <c s="5" t="inlineStr" r="C3403">
        <is>
          <t xml:space="preserve">SQ YD  </t>
        </is>
      </c>
      <c s="6" r="D3403">
        <v>115.000</v>
      </c>
      <c s="7" r="E3403">
        <v>1</v>
      </c>
      <c s="8" t="inlineStr" r="F3403">
        <is>
          <t xml:space="preserve">61H25</t>
        </is>
      </c>
      <c s="8" t="inlineStr" r="G3403">
        <is>
          <t xml:space="preserve">106</t>
        </is>
      </c>
      <c s="9" r="H3403">
        <v>26.0000</v>
      </c>
      <c s="8" t="inlineStr" r="I3403">
        <is>
          <t xml:space="preserve"/>
        </is>
      </c>
      <c s="8" t="inlineStr" r="J3403">
        <is>
          <t xml:space="preserve"> Will</t>
        </is>
      </c>
    </row>
    <row r="3404" ht="20.25" customHeight="0">
      <c s="5" t="inlineStr" r="A3404">
        <is>
          <t xml:space="preserve">35101800</t>
        </is>
      </c>
      <c s="5" t="inlineStr" r="B3404">
        <is>
          <t xml:space="preserve">AGGREGATE BASE COURSE, TYPE B  6"</t>
        </is>
      </c>
      <c s="5" t="inlineStr" r="C3404">
        <is>
          <t xml:space="preserve">SQ YD  </t>
        </is>
      </c>
      <c s="6" r="D3404">
        <v>755.000</v>
      </c>
      <c s="7" r="E3404">
        <v>1</v>
      </c>
      <c s="8" t="inlineStr" r="F3404">
        <is>
          <t xml:space="preserve">61J79</t>
        </is>
      </c>
      <c s="8" t="inlineStr" r="G3404">
        <is>
          <t xml:space="preserve">012</t>
        </is>
      </c>
      <c s="9" r="H3404">
        <v>22.0000</v>
      </c>
      <c s="8" t="inlineStr" r="I3404">
        <is>
          <t xml:space="preserve">Y</t>
        </is>
      </c>
      <c s="8" t="inlineStr" r="J3404">
        <is>
          <t xml:space="preserve"> McHenry</t>
        </is>
      </c>
    </row>
    <row r="3405" ht="20.25" customHeight="0">
      <c s="5" t="inlineStr" r="A3405">
        <is>
          <t xml:space="preserve">35101800</t>
        </is>
      </c>
      <c s="5" t="inlineStr" r="B3405">
        <is>
          <t xml:space="preserve">AGGREGATE BASE COURSE, TYPE B  6"</t>
        </is>
      </c>
      <c s="5" t="inlineStr" r="C3405">
        <is>
          <t xml:space="preserve">SQ YD  </t>
        </is>
      </c>
      <c s="6" r="D3405">
        <v>755.000</v>
      </c>
      <c s="7" r="E3405">
        <v>1</v>
      </c>
      <c s="8" t="inlineStr" r="F3405">
        <is>
          <t xml:space="preserve">61J79</t>
        </is>
      </c>
      <c s="8" t="inlineStr" r="G3405">
        <is>
          <t xml:space="preserve">012</t>
        </is>
      </c>
      <c s="9" r="H3405">
        <v>10.0000</v>
      </c>
      <c s="8" t="inlineStr" r="I3405">
        <is>
          <t xml:space="preserve"/>
        </is>
      </c>
      <c s="8" t="inlineStr" r="J3405">
        <is>
          <t xml:space="preserve"> McHenry</t>
        </is>
      </c>
    </row>
    <row r="3406" ht="20.25" customHeight="0">
      <c s="5" t="inlineStr" r="A3406">
        <is>
          <t xml:space="preserve">35101800</t>
        </is>
      </c>
      <c s="5" t="inlineStr" r="B3406">
        <is>
          <t xml:space="preserve">AGGREGATE BASE COURSE, TYPE B  6"</t>
        </is>
      </c>
      <c s="5" t="inlineStr" r="C3406">
        <is>
          <t xml:space="preserve">SQ YD  </t>
        </is>
      </c>
      <c s="6" r="D3406">
        <v>755.000</v>
      </c>
      <c s="7" r="E3406">
        <v>1</v>
      </c>
      <c s="8" t="inlineStr" r="F3406">
        <is>
          <t xml:space="preserve">61J79</t>
        </is>
      </c>
      <c s="8" t="inlineStr" r="G3406">
        <is>
          <t xml:space="preserve">012</t>
        </is>
      </c>
      <c s="9" r="H3406">
        <v>12.0000</v>
      </c>
      <c s="8" t="inlineStr" r="I3406">
        <is>
          <t xml:space="preserve"/>
        </is>
      </c>
      <c s="8" t="inlineStr" r="J3406">
        <is>
          <t xml:space="preserve"> McHenry</t>
        </is>
      </c>
    </row>
    <row r="3407" ht="20.25" customHeight="0">
      <c s="5" t="inlineStr" r="A3407">
        <is>
          <t xml:space="preserve">35101800</t>
        </is>
      </c>
      <c s="5" t="inlineStr" r="B3407">
        <is>
          <t xml:space="preserve">AGGREGATE BASE COURSE, TYPE B  6"</t>
        </is>
      </c>
      <c s="5" t="inlineStr" r="C3407">
        <is>
          <t xml:space="preserve">SQ YD  </t>
        </is>
      </c>
      <c s="6" r="D3407">
        <v>755.000</v>
      </c>
      <c s="7" r="E3407">
        <v>1</v>
      </c>
      <c s="8" t="inlineStr" r="F3407">
        <is>
          <t xml:space="preserve">61J79</t>
        </is>
      </c>
      <c s="8" t="inlineStr" r="G3407">
        <is>
          <t xml:space="preserve">012</t>
        </is>
      </c>
      <c s="9" r="H3407">
        <v>12.0000</v>
      </c>
      <c s="8" t="inlineStr" r="I3407">
        <is>
          <t xml:space="preserve"/>
        </is>
      </c>
      <c s="8" t="inlineStr" r="J3407">
        <is>
          <t xml:space="preserve"> McHenry</t>
        </is>
      </c>
    </row>
    <row r="3408" ht="20.25" customHeight="0">
      <c s="5" t="inlineStr" r="A3408">
        <is>
          <t xml:space="preserve">35101800</t>
        </is>
      </c>
      <c s="5" t="inlineStr" r="B3408">
        <is>
          <t xml:space="preserve">AGGREGATE BASE COURSE, TYPE B  6"</t>
        </is>
      </c>
      <c s="5" t="inlineStr" r="C3408">
        <is>
          <t xml:space="preserve">SQ YD  </t>
        </is>
      </c>
      <c s="6" r="D3408">
        <v>755.000</v>
      </c>
      <c s="7" r="E3408">
        <v>1</v>
      </c>
      <c s="8" t="inlineStr" r="F3408">
        <is>
          <t xml:space="preserve">61J79</t>
        </is>
      </c>
      <c s="8" t="inlineStr" r="G3408">
        <is>
          <t xml:space="preserve">012</t>
        </is>
      </c>
      <c s="9" r="H3408">
        <v>12.0000</v>
      </c>
      <c s="8" t="inlineStr" r="I3408">
        <is>
          <t xml:space="preserve"/>
        </is>
      </c>
      <c s="8" t="inlineStr" r="J3408">
        <is>
          <t xml:space="preserve"> McHenry</t>
        </is>
      </c>
    </row>
    <row r="3409" ht="20.25" customHeight="0">
      <c s="5" t="inlineStr" r="A3409">
        <is>
          <t xml:space="preserve">35101800</t>
        </is>
      </c>
      <c s="5" t="inlineStr" r="B3409">
        <is>
          <t xml:space="preserve">AGGREGATE BASE COURSE, TYPE B  6"</t>
        </is>
      </c>
      <c s="5" t="inlineStr" r="C3409">
        <is>
          <t xml:space="preserve">SQ YD  </t>
        </is>
      </c>
      <c s="6" r="D3409">
        <v>1954.000</v>
      </c>
      <c s="7" r="E3409">
        <v>1</v>
      </c>
      <c s="8" t="inlineStr" r="F3409">
        <is>
          <t xml:space="preserve">61J88</t>
        </is>
      </c>
      <c s="8" t="inlineStr" r="G3409">
        <is>
          <t xml:space="preserve">017</t>
        </is>
      </c>
      <c s="9" r="H3409">
        <v>15.0000</v>
      </c>
      <c s="8" t="inlineStr" r="I3409">
        <is>
          <t xml:space="preserve">Y</t>
        </is>
      </c>
      <c s="8" t="inlineStr" r="J3409">
        <is>
          <t xml:space="preserve"> Cook</t>
        </is>
      </c>
    </row>
    <row r="3410" ht="20.25" customHeight="0">
      <c s="5" t="inlineStr" r="A3410">
        <is>
          <t xml:space="preserve">35101800</t>
        </is>
      </c>
      <c s="5" t="inlineStr" r="B3410">
        <is>
          <t xml:space="preserve">AGGREGATE BASE COURSE, TYPE B  6"</t>
        </is>
      </c>
      <c s="5" t="inlineStr" r="C3410">
        <is>
          <t xml:space="preserve">SQ YD  </t>
        </is>
      </c>
      <c s="6" r="D3410">
        <v>1954.000</v>
      </c>
      <c s="7" r="E3410">
        <v>1</v>
      </c>
      <c s="8" t="inlineStr" r="F3410">
        <is>
          <t xml:space="preserve">61J88</t>
        </is>
      </c>
      <c s="8" t="inlineStr" r="G3410">
        <is>
          <t xml:space="preserve">017</t>
        </is>
      </c>
      <c s="9" r="H3410">
        <v>7.5000</v>
      </c>
      <c s="8" t="inlineStr" r="I3410">
        <is>
          <t xml:space="preserve"/>
        </is>
      </c>
      <c s="8" t="inlineStr" r="J3410">
        <is>
          <t xml:space="preserve"> Cook</t>
        </is>
      </c>
    </row>
    <row r="3411" ht="20.25" customHeight="0">
      <c s="5" t="inlineStr" r="A3411">
        <is>
          <t xml:space="preserve">35101800</t>
        </is>
      </c>
      <c s="5" t="inlineStr" r="B3411">
        <is>
          <t xml:space="preserve">AGGREGATE BASE COURSE, TYPE B  6"</t>
        </is>
      </c>
      <c s="5" t="inlineStr" r="C3411">
        <is>
          <t xml:space="preserve">SQ YD  </t>
        </is>
      </c>
      <c s="6" r="D3411">
        <v>17.000</v>
      </c>
      <c s="7" r="E3411">
        <v>1</v>
      </c>
      <c s="8" t="inlineStr" r="F3411">
        <is>
          <t xml:space="preserve">61J92</t>
        </is>
      </c>
      <c s="8" t="inlineStr" r="G3411">
        <is>
          <t xml:space="preserve">019</t>
        </is>
      </c>
      <c s="9" r="H3411">
        <v>20.0000</v>
      </c>
      <c s="8" t="inlineStr" r="I3411">
        <is>
          <t xml:space="preserve">Y</t>
        </is>
      </c>
      <c s="8" t="inlineStr" r="J3411">
        <is>
          <t xml:space="preserve"> Kane</t>
        </is>
      </c>
    </row>
    <row r="3412" ht="20.25" customHeight="0">
      <c s="5" t="inlineStr" r="A3412">
        <is>
          <t xml:space="preserve">35101800</t>
        </is>
      </c>
      <c s="5" t="inlineStr" r="B3412">
        <is>
          <t xml:space="preserve">AGGREGATE BASE COURSE, TYPE B  6"</t>
        </is>
      </c>
      <c s="5" t="inlineStr" r="C3412">
        <is>
          <t xml:space="preserve">SQ YD  </t>
        </is>
      </c>
      <c s="6" r="D3412">
        <v>17.000</v>
      </c>
      <c s="7" r="E3412">
        <v>1</v>
      </c>
      <c s="8" t="inlineStr" r="F3412">
        <is>
          <t xml:space="preserve">61J92</t>
        </is>
      </c>
      <c s="8" t="inlineStr" r="G3412">
        <is>
          <t xml:space="preserve">019</t>
        </is>
      </c>
      <c s="9" r="H3412">
        <v>8.0000</v>
      </c>
      <c s="8" t="inlineStr" r="I3412">
        <is>
          <t xml:space="preserve"/>
        </is>
      </c>
      <c s="8" t="inlineStr" r="J3412">
        <is>
          <t xml:space="preserve"> Kane</t>
        </is>
      </c>
    </row>
    <row r="3413" ht="20.25" customHeight="0">
      <c s="5" t="inlineStr" r="A3413">
        <is>
          <t xml:space="preserve">35101800</t>
        </is>
      </c>
      <c s="5" t="inlineStr" r="B3413">
        <is>
          <t xml:space="preserve">AGGREGATE BASE COURSE, TYPE B  6"</t>
        </is>
      </c>
      <c s="5" t="inlineStr" r="C3413">
        <is>
          <t xml:space="preserve">SQ YD  </t>
        </is>
      </c>
      <c s="6" r="D3413">
        <v>17.000</v>
      </c>
      <c s="7" r="E3413">
        <v>1</v>
      </c>
      <c s="8" t="inlineStr" r="F3413">
        <is>
          <t xml:space="preserve">61J92</t>
        </is>
      </c>
      <c s="8" t="inlineStr" r="G3413">
        <is>
          <t xml:space="preserve">019</t>
        </is>
      </c>
      <c s="9" r="H3413">
        <v>12.0000</v>
      </c>
      <c s="8" t="inlineStr" r="I3413">
        <is>
          <t xml:space="preserve"/>
        </is>
      </c>
      <c s="8" t="inlineStr" r="J3413">
        <is>
          <t xml:space="preserve"> Kane</t>
        </is>
      </c>
    </row>
    <row r="3414" ht="20.25" customHeight="0">
      <c s="5" t="inlineStr" r="A3414">
        <is>
          <t xml:space="preserve">35101800</t>
        </is>
      </c>
      <c s="5" t="inlineStr" r="B3414">
        <is>
          <t xml:space="preserve">AGGREGATE BASE COURSE, TYPE B  6"</t>
        </is>
      </c>
      <c s="5" t="inlineStr" r="C3414">
        <is>
          <t xml:space="preserve">SQ YD  </t>
        </is>
      </c>
      <c s="6" r="D3414">
        <v>17.000</v>
      </c>
      <c s="7" r="E3414">
        <v>1</v>
      </c>
      <c s="8" t="inlineStr" r="F3414">
        <is>
          <t xml:space="preserve">61J92</t>
        </is>
      </c>
      <c s="8" t="inlineStr" r="G3414">
        <is>
          <t xml:space="preserve">019</t>
        </is>
      </c>
      <c s="9" r="H3414">
        <v>42.0000</v>
      </c>
      <c s="8" t="inlineStr" r="I3414">
        <is>
          <t xml:space="preserve"/>
        </is>
      </c>
      <c s="8" t="inlineStr" r="J3414">
        <is>
          <t xml:space="preserve"> Kane</t>
        </is>
      </c>
    </row>
    <row r="3415" ht="20.25" customHeight="0">
      <c s="5" t="inlineStr" r="A3415">
        <is>
          <t xml:space="preserve">35101800</t>
        </is>
      </c>
      <c s="5" t="inlineStr" r="B3415">
        <is>
          <t xml:space="preserve">AGGREGATE BASE COURSE, TYPE B  6"</t>
        </is>
      </c>
      <c s="5" t="inlineStr" r="C3415">
        <is>
          <t xml:space="preserve">SQ YD  </t>
        </is>
      </c>
      <c s="6" r="D3415">
        <v>17.000</v>
      </c>
      <c s="7" r="E3415">
        <v>1</v>
      </c>
      <c s="8" t="inlineStr" r="F3415">
        <is>
          <t xml:space="preserve">61J92</t>
        </is>
      </c>
      <c s="8" t="inlineStr" r="G3415">
        <is>
          <t xml:space="preserve">019</t>
        </is>
      </c>
      <c s="9" r="H3415">
        <v>47.6000</v>
      </c>
      <c s="8" t="inlineStr" r="I3415">
        <is>
          <t xml:space="preserve"/>
        </is>
      </c>
      <c s="8" t="inlineStr" r="J3415">
        <is>
          <t xml:space="preserve"> Kane</t>
        </is>
      </c>
    </row>
    <row r="3416" ht="20.25" customHeight="0">
      <c s="5" t="inlineStr" r="A3416">
        <is>
          <t xml:space="preserve">35101800</t>
        </is>
      </c>
      <c s="5" t="inlineStr" r="B3416">
        <is>
          <t xml:space="preserve">AGGREGATE BASE COURSE, TYPE B  6"</t>
        </is>
      </c>
      <c s="5" t="inlineStr" r="C3416">
        <is>
          <t xml:space="preserve">SQ YD  </t>
        </is>
      </c>
      <c s="6" r="D3416">
        <v>759.000</v>
      </c>
      <c s="7" r="E3416">
        <v>1</v>
      </c>
      <c s="8" t="inlineStr" r="F3416">
        <is>
          <t xml:space="preserve">62H63</t>
        </is>
      </c>
      <c s="8" t="inlineStr" r="G3416">
        <is>
          <t xml:space="preserve">021</t>
        </is>
      </c>
      <c s="9" r="H3416">
        <v>13.0000</v>
      </c>
      <c s="8" t="inlineStr" r="I3416">
        <is>
          <t xml:space="preserve">Y</t>
        </is>
      </c>
      <c s="8" t="inlineStr" r="J3416">
        <is>
          <t xml:space="preserve"> Will</t>
        </is>
      </c>
    </row>
    <row r="3417" ht="20.25" customHeight="0">
      <c s="5" t="inlineStr" r="A3417">
        <is>
          <t xml:space="preserve">35101800</t>
        </is>
      </c>
      <c s="5" t="inlineStr" r="B3417">
        <is>
          <t xml:space="preserve">AGGREGATE BASE COURSE, TYPE B  6"</t>
        </is>
      </c>
      <c s="5" t="inlineStr" r="C3417">
        <is>
          <t xml:space="preserve">SQ YD  </t>
        </is>
      </c>
      <c s="6" r="D3417">
        <v>759.000</v>
      </c>
      <c s="7" r="E3417">
        <v>1</v>
      </c>
      <c s="8" t="inlineStr" r="F3417">
        <is>
          <t xml:space="preserve">62H63</t>
        </is>
      </c>
      <c s="8" t="inlineStr" r="G3417">
        <is>
          <t xml:space="preserve">021</t>
        </is>
      </c>
      <c s="9" r="H3417">
        <v>3.0000</v>
      </c>
      <c s="8" t="inlineStr" r="I3417">
        <is>
          <t xml:space="preserve"/>
        </is>
      </c>
      <c s="8" t="inlineStr" r="J3417">
        <is>
          <t xml:space="preserve"> Will</t>
        </is>
      </c>
    </row>
    <row r="3418" ht="20.25" customHeight="0">
      <c s="5" t="inlineStr" r="A3418">
        <is>
          <t xml:space="preserve">35101800</t>
        </is>
      </c>
      <c s="5" t="inlineStr" r="B3418">
        <is>
          <t xml:space="preserve">AGGREGATE BASE COURSE, TYPE B  6"</t>
        </is>
      </c>
      <c s="5" t="inlineStr" r="C3418">
        <is>
          <t xml:space="preserve">SQ YD  </t>
        </is>
      </c>
      <c s="6" r="D3418">
        <v>759.000</v>
      </c>
      <c s="7" r="E3418">
        <v>1</v>
      </c>
      <c s="8" t="inlineStr" r="F3418">
        <is>
          <t xml:space="preserve">62H63</t>
        </is>
      </c>
      <c s="8" t="inlineStr" r="G3418">
        <is>
          <t xml:space="preserve">021</t>
        </is>
      </c>
      <c s="9" r="H3418">
        <v>8.6200</v>
      </c>
      <c s="8" t="inlineStr" r="I3418">
        <is>
          <t xml:space="preserve"/>
        </is>
      </c>
      <c s="8" t="inlineStr" r="J3418">
        <is>
          <t xml:space="preserve"> Will</t>
        </is>
      </c>
    </row>
    <row r="3419" ht="20.25" customHeight="0">
      <c s="5" t="inlineStr" r="A3419">
        <is>
          <t xml:space="preserve">35101800</t>
        </is>
      </c>
      <c s="5" t="inlineStr" r="B3419">
        <is>
          <t xml:space="preserve">AGGREGATE BASE COURSE, TYPE B  6"</t>
        </is>
      </c>
      <c s="5" t="inlineStr" r="C3419">
        <is>
          <t xml:space="preserve">SQ YD  </t>
        </is>
      </c>
      <c s="6" r="D3419">
        <v>759.000</v>
      </c>
      <c s="7" r="E3419">
        <v>1</v>
      </c>
      <c s="8" t="inlineStr" r="F3419">
        <is>
          <t xml:space="preserve">62H63</t>
        </is>
      </c>
      <c s="8" t="inlineStr" r="G3419">
        <is>
          <t xml:space="preserve">021</t>
        </is>
      </c>
      <c s="9" r="H3419">
        <v>11.0000</v>
      </c>
      <c s="8" t="inlineStr" r="I3419">
        <is>
          <t xml:space="preserve"/>
        </is>
      </c>
      <c s="8" t="inlineStr" r="J3419">
        <is>
          <t xml:space="preserve"> Will</t>
        </is>
      </c>
    </row>
    <row r="3420" ht="20.25" customHeight="0">
      <c s="5" t="inlineStr" r="A3420">
        <is>
          <t xml:space="preserve">35101800</t>
        </is>
      </c>
      <c s="5" t="inlineStr" r="B3420">
        <is>
          <t xml:space="preserve">AGGREGATE BASE COURSE, TYPE B  6"</t>
        </is>
      </c>
      <c s="5" t="inlineStr" r="C3420">
        <is>
          <t xml:space="preserve">SQ YD  </t>
        </is>
      </c>
      <c s="6" r="D3420">
        <v>759.000</v>
      </c>
      <c s="7" r="E3420">
        <v>1</v>
      </c>
      <c s="8" t="inlineStr" r="F3420">
        <is>
          <t xml:space="preserve">62H63</t>
        </is>
      </c>
      <c s="8" t="inlineStr" r="G3420">
        <is>
          <t xml:space="preserve">021</t>
        </is>
      </c>
      <c s="9" r="H3420">
        <v>12.0000</v>
      </c>
      <c s="8" t="inlineStr" r="I3420">
        <is>
          <t xml:space="preserve"/>
        </is>
      </c>
      <c s="8" t="inlineStr" r="J3420">
        <is>
          <t xml:space="preserve"> Will</t>
        </is>
      </c>
    </row>
    <row r="3421" ht="20.25" customHeight="0">
      <c s="5" t="inlineStr" r="A3421">
        <is>
          <t xml:space="preserve">35101800</t>
        </is>
      </c>
      <c s="5" t="inlineStr" r="B3421">
        <is>
          <t xml:space="preserve">AGGREGATE BASE COURSE, TYPE B  6"</t>
        </is>
      </c>
      <c s="5" t="inlineStr" r="C3421">
        <is>
          <t xml:space="preserve">SQ YD  </t>
        </is>
      </c>
      <c s="6" r="D3421">
        <v>759.000</v>
      </c>
      <c s="7" r="E3421">
        <v>1</v>
      </c>
      <c s="8" t="inlineStr" r="F3421">
        <is>
          <t xml:space="preserve">62H63</t>
        </is>
      </c>
      <c s="8" t="inlineStr" r="G3421">
        <is>
          <t xml:space="preserve">021</t>
        </is>
      </c>
      <c s="9" r="H3421">
        <v>12.0000</v>
      </c>
      <c s="8" t="inlineStr" r="I3421">
        <is>
          <t xml:space="preserve"/>
        </is>
      </c>
      <c s="8" t="inlineStr" r="J3421">
        <is>
          <t xml:space="preserve"> Will</t>
        </is>
      </c>
    </row>
    <row r="3422" ht="20.25" customHeight="0">
      <c s="5" t="inlineStr" r="A3422">
        <is>
          <t xml:space="preserve">35101800</t>
        </is>
      </c>
      <c s="5" t="inlineStr" r="B3422">
        <is>
          <t xml:space="preserve">AGGREGATE BASE COURSE, TYPE B  6"</t>
        </is>
      </c>
      <c s="5" t="inlineStr" r="C3422">
        <is>
          <t xml:space="preserve">SQ YD  </t>
        </is>
      </c>
      <c s="6" r="D3422">
        <v>759.000</v>
      </c>
      <c s="7" r="E3422">
        <v>1</v>
      </c>
      <c s="8" t="inlineStr" r="F3422">
        <is>
          <t xml:space="preserve">62H63</t>
        </is>
      </c>
      <c s="8" t="inlineStr" r="G3422">
        <is>
          <t xml:space="preserve">021</t>
        </is>
      </c>
      <c s="9" r="H3422">
        <v>12.0000</v>
      </c>
      <c s="8" t="inlineStr" r="I3422">
        <is>
          <t xml:space="preserve"/>
        </is>
      </c>
      <c s="8" t="inlineStr" r="J3422">
        <is>
          <t xml:space="preserve"> Will</t>
        </is>
      </c>
    </row>
    <row r="3423" ht="20.25" customHeight="0">
      <c s="5" t="inlineStr" r="A3423">
        <is>
          <t xml:space="preserve">35101800</t>
        </is>
      </c>
      <c s="5" t="inlineStr" r="B3423">
        <is>
          <t xml:space="preserve">AGGREGATE BASE COURSE, TYPE B  6"</t>
        </is>
      </c>
      <c s="5" t="inlineStr" r="C3423">
        <is>
          <t xml:space="preserve">SQ YD  </t>
        </is>
      </c>
      <c s="6" r="D3423">
        <v>759.000</v>
      </c>
      <c s="7" r="E3423">
        <v>1</v>
      </c>
      <c s="8" t="inlineStr" r="F3423">
        <is>
          <t xml:space="preserve">62H63</t>
        </is>
      </c>
      <c s="8" t="inlineStr" r="G3423">
        <is>
          <t xml:space="preserve">021</t>
        </is>
      </c>
      <c s="9" r="H3423">
        <v>13.1000</v>
      </c>
      <c s="8" t="inlineStr" r="I3423">
        <is>
          <t xml:space="preserve"/>
        </is>
      </c>
      <c s="8" t="inlineStr" r="J3423">
        <is>
          <t xml:space="preserve"> Will</t>
        </is>
      </c>
    </row>
    <row r="3424" ht="20.25" customHeight="0">
      <c s="5" t="inlineStr" r="A3424">
        <is>
          <t xml:space="preserve">35101800</t>
        </is>
      </c>
      <c s="5" t="inlineStr" r="B3424">
        <is>
          <t xml:space="preserve">AGGREGATE BASE COURSE, TYPE B  6"</t>
        </is>
      </c>
      <c s="5" t="inlineStr" r="C3424">
        <is>
          <t xml:space="preserve">SQ YD  </t>
        </is>
      </c>
      <c s="6" r="D3424">
        <v>759.000</v>
      </c>
      <c s="7" r="E3424">
        <v>1</v>
      </c>
      <c s="8" t="inlineStr" r="F3424">
        <is>
          <t xml:space="preserve">62H63</t>
        </is>
      </c>
      <c s="8" t="inlineStr" r="G3424">
        <is>
          <t xml:space="preserve">021</t>
        </is>
      </c>
      <c s="9" r="H3424">
        <v>15.0000</v>
      </c>
      <c s="8" t="inlineStr" r="I3424">
        <is>
          <t xml:space="preserve"/>
        </is>
      </c>
      <c s="8" t="inlineStr" r="J3424">
        <is>
          <t xml:space="preserve"> Will</t>
        </is>
      </c>
    </row>
    <row r="3425" ht="20.25" customHeight="0">
      <c s="5" t="inlineStr" r="A3425">
        <is>
          <t xml:space="preserve">35102000</t>
        </is>
      </c>
      <c s="5" t="inlineStr" r="B3425">
        <is>
          <t xml:space="preserve">AGGREGATE BASE COURSE, TYPE B  8"</t>
        </is>
      </c>
      <c s="5" t="inlineStr" r="C3425">
        <is>
          <t xml:space="preserve">SQ YD  </t>
        </is>
      </c>
      <c s="6" r="D3425">
        <v>151.000</v>
      </c>
      <c s="7" r="E3425">
        <v>1</v>
      </c>
      <c s="8" t="inlineStr" r="F3425">
        <is>
          <t xml:space="preserve">61H25</t>
        </is>
      </c>
      <c s="8" t="inlineStr" r="G3425">
        <is>
          <t xml:space="preserve">106</t>
        </is>
      </c>
      <c s="9" r="H3425">
        <v>13.0000</v>
      </c>
      <c s="8" t="inlineStr" r="I3425">
        <is>
          <t xml:space="preserve">Y</t>
        </is>
      </c>
      <c s="8" t="inlineStr" r="J3425">
        <is>
          <t xml:space="preserve"> Will</t>
        </is>
      </c>
    </row>
    <row r="3426" ht="20.25" customHeight="0">
      <c s="5" t="inlineStr" r="A3426">
        <is>
          <t xml:space="preserve">35102000</t>
        </is>
      </c>
      <c s="5" t="inlineStr" r="B3426">
        <is>
          <t xml:space="preserve">AGGREGATE BASE COURSE, TYPE B  8"</t>
        </is>
      </c>
      <c s="5" t="inlineStr" r="C3426">
        <is>
          <t xml:space="preserve">SQ YD  </t>
        </is>
      </c>
      <c s="6" r="D3426">
        <v>151.000</v>
      </c>
      <c s="7" r="E3426">
        <v>1</v>
      </c>
      <c s="8" t="inlineStr" r="F3426">
        <is>
          <t xml:space="preserve">61H25</t>
        </is>
      </c>
      <c s="8" t="inlineStr" r="G3426">
        <is>
          <t xml:space="preserve">106</t>
        </is>
      </c>
      <c s="9" r="H3426">
        <v>17.5000</v>
      </c>
      <c s="8" t="inlineStr" r="I3426">
        <is>
          <t xml:space="preserve"/>
        </is>
      </c>
      <c s="8" t="inlineStr" r="J3426">
        <is>
          <t xml:space="preserve"> Will</t>
        </is>
      </c>
    </row>
    <row r="3427" ht="20.25" customHeight="0">
      <c s="5" t="inlineStr" r="A3427">
        <is>
          <t xml:space="preserve">35102000</t>
        </is>
      </c>
      <c s="5" t="inlineStr" r="B3427">
        <is>
          <t xml:space="preserve">AGGREGATE BASE COURSE, TYPE B  8"</t>
        </is>
      </c>
      <c s="5" t="inlineStr" r="C3427">
        <is>
          <t xml:space="preserve">SQ YD  </t>
        </is>
      </c>
      <c s="6" r="D3427">
        <v>151.000</v>
      </c>
      <c s="7" r="E3427">
        <v>1</v>
      </c>
      <c s="8" t="inlineStr" r="F3427">
        <is>
          <t xml:space="preserve">61H25</t>
        </is>
      </c>
      <c s="8" t="inlineStr" r="G3427">
        <is>
          <t xml:space="preserve">106</t>
        </is>
      </c>
      <c s="9" r="H3427">
        <v>24.6400</v>
      </c>
      <c s="8" t="inlineStr" r="I3427">
        <is>
          <t xml:space="preserve"/>
        </is>
      </c>
      <c s="8" t="inlineStr" r="J3427">
        <is>
          <t xml:space="preserve"> Will</t>
        </is>
      </c>
    </row>
    <row r="3428" ht="20.25" customHeight="0">
      <c s="5" t="inlineStr" r="A3428">
        <is>
          <t xml:space="preserve">35102000</t>
        </is>
      </c>
      <c s="5" t="inlineStr" r="B3428">
        <is>
          <t xml:space="preserve">AGGREGATE BASE COURSE, TYPE B  8"</t>
        </is>
      </c>
      <c s="5" t="inlineStr" r="C3428">
        <is>
          <t xml:space="preserve">SQ YD  </t>
        </is>
      </c>
      <c s="6" r="D3428">
        <v>151.000</v>
      </c>
      <c s="7" r="E3428">
        <v>1</v>
      </c>
      <c s="8" t="inlineStr" r="F3428">
        <is>
          <t xml:space="preserve">61H25</t>
        </is>
      </c>
      <c s="8" t="inlineStr" r="G3428">
        <is>
          <t xml:space="preserve">106</t>
        </is>
      </c>
      <c s="9" r="H3428">
        <v>25.0000</v>
      </c>
      <c s="8" t="inlineStr" r="I3428">
        <is>
          <t xml:space="preserve"/>
        </is>
      </c>
      <c s="8" t="inlineStr" r="J3428">
        <is>
          <t xml:space="preserve"> Will</t>
        </is>
      </c>
    </row>
    <row r="3429" ht="20.25" customHeight="0">
      <c s="5" t="inlineStr" r="A3429">
        <is>
          <t xml:space="preserve">35102000</t>
        </is>
      </c>
      <c s="5" t="inlineStr" r="B3429">
        <is>
          <t xml:space="preserve">AGGREGATE BASE COURSE, TYPE B  8"</t>
        </is>
      </c>
      <c s="5" t="inlineStr" r="C3429">
        <is>
          <t xml:space="preserve">SQ YD  </t>
        </is>
      </c>
      <c s="6" r="D3429">
        <v>151.000</v>
      </c>
      <c s="7" r="E3429">
        <v>1</v>
      </c>
      <c s="8" t="inlineStr" r="F3429">
        <is>
          <t xml:space="preserve">61H25</t>
        </is>
      </c>
      <c s="8" t="inlineStr" r="G3429">
        <is>
          <t xml:space="preserve">106</t>
        </is>
      </c>
      <c s="9" r="H3429">
        <v>35.0000</v>
      </c>
      <c s="8" t="inlineStr" r="I3429">
        <is>
          <t xml:space="preserve"/>
        </is>
      </c>
      <c s="8" t="inlineStr" r="J3429">
        <is>
          <t xml:space="preserve"> Will</t>
        </is>
      </c>
    </row>
    <row r="3430" ht="20.25" customHeight="0">
      <c s="5" t="inlineStr" r="A3430">
        <is>
          <t xml:space="preserve">35102000</t>
        </is>
      </c>
      <c s="5" t="inlineStr" r="B3430">
        <is>
          <t xml:space="preserve">AGGREGATE BASE COURSE, TYPE B  8"</t>
        </is>
      </c>
      <c s="5" t="inlineStr" r="C3430">
        <is>
          <t xml:space="preserve">SQ YD  </t>
        </is>
      </c>
      <c s="6" r="D3430">
        <v>4947.000</v>
      </c>
      <c s="7" r="E3430">
        <v>1</v>
      </c>
      <c s="8" t="inlineStr" r="F3430">
        <is>
          <t xml:space="preserve">61J69</t>
        </is>
      </c>
      <c s="8" t="inlineStr" r="G3430">
        <is>
          <t xml:space="preserve">008</t>
        </is>
      </c>
      <c s="9" r="H3430">
        <v>18.0000</v>
      </c>
      <c s="8" t="inlineStr" r="I3430">
        <is>
          <t xml:space="preserve">Y</t>
        </is>
      </c>
      <c s="8" t="inlineStr" r="J3430">
        <is>
          <t xml:space="preserve"> Kane</t>
        </is>
      </c>
    </row>
    <row r="3431" ht="20.25" customHeight="0">
      <c s="5" t="inlineStr" r="A3431">
        <is>
          <t xml:space="preserve">35102000</t>
        </is>
      </c>
      <c s="5" t="inlineStr" r="B3431">
        <is>
          <t xml:space="preserve">AGGREGATE BASE COURSE, TYPE B  8"</t>
        </is>
      </c>
      <c s="5" t="inlineStr" r="C3431">
        <is>
          <t xml:space="preserve">SQ YD  </t>
        </is>
      </c>
      <c s="6" r="D3431">
        <v>4947.000</v>
      </c>
      <c s="7" r="E3431">
        <v>1</v>
      </c>
      <c s="8" t="inlineStr" r="F3431">
        <is>
          <t xml:space="preserve">61J69</t>
        </is>
      </c>
      <c s="8" t="inlineStr" r="G3431">
        <is>
          <t xml:space="preserve">008</t>
        </is>
      </c>
      <c s="9" r="H3431">
        <v>14.0000</v>
      </c>
      <c s="8" t="inlineStr" r="I3431">
        <is>
          <t xml:space="preserve"/>
        </is>
      </c>
      <c s="8" t="inlineStr" r="J3431">
        <is>
          <t xml:space="preserve"> Kane</t>
        </is>
      </c>
    </row>
    <row r="3432" ht="20.25" customHeight="0">
      <c s="5" t="inlineStr" r="A3432">
        <is>
          <t xml:space="preserve">35102000</t>
        </is>
      </c>
      <c s="5" t="inlineStr" r="B3432">
        <is>
          <t xml:space="preserve">AGGREGATE BASE COURSE, TYPE B  8"</t>
        </is>
      </c>
      <c s="5" t="inlineStr" r="C3432">
        <is>
          <t xml:space="preserve">SQ YD  </t>
        </is>
      </c>
      <c s="6" r="D3432">
        <v>4947.000</v>
      </c>
      <c s="7" r="E3432">
        <v>1</v>
      </c>
      <c s="8" t="inlineStr" r="F3432">
        <is>
          <t xml:space="preserve">61J69</t>
        </is>
      </c>
      <c s="8" t="inlineStr" r="G3432">
        <is>
          <t xml:space="preserve">008</t>
        </is>
      </c>
      <c s="9" r="H3432">
        <v>20.4300</v>
      </c>
      <c s="8" t="inlineStr" r="I3432">
        <is>
          <t xml:space="preserve"/>
        </is>
      </c>
      <c s="8" t="inlineStr" r="J3432">
        <is>
          <t xml:space="preserve"> Kane</t>
        </is>
      </c>
    </row>
    <row r="3433" ht="20.25" customHeight="0">
      <c s="5" t="inlineStr" r="A3433">
        <is>
          <t xml:space="preserve">35102000</t>
        </is>
      </c>
      <c s="5" t="inlineStr" r="B3433">
        <is>
          <t xml:space="preserve">AGGREGATE BASE COURSE, TYPE B  8"</t>
        </is>
      </c>
      <c s="5" t="inlineStr" r="C3433">
        <is>
          <t xml:space="preserve">SQ YD  </t>
        </is>
      </c>
      <c s="6" r="D3433">
        <v>102.000</v>
      </c>
      <c s="7" r="E3433">
        <v>9</v>
      </c>
      <c s="8" t="inlineStr" r="F3433">
        <is>
          <t xml:space="preserve">78199</t>
        </is>
      </c>
      <c s="8" t="inlineStr" r="G3433">
        <is>
          <t xml:space="preserve">093</t>
        </is>
      </c>
      <c s="9" r="H3433">
        <v>22.7300</v>
      </c>
      <c s="8" t="inlineStr" r="I3433">
        <is>
          <t xml:space="preserve">Y</t>
        </is>
      </c>
      <c s="8" t="inlineStr" r="J3433">
        <is>
          <t xml:space="preserve"> Perry</t>
        </is>
      </c>
    </row>
    <row r="3434" ht="20.25" customHeight="0">
      <c s="5" t="inlineStr" r="A3434">
        <is>
          <t xml:space="preserve">35102000</t>
        </is>
      </c>
      <c s="5" t="inlineStr" r="B3434">
        <is>
          <t xml:space="preserve">AGGREGATE BASE COURSE, TYPE B  8"</t>
        </is>
      </c>
      <c s="5" t="inlineStr" r="C3434">
        <is>
          <t xml:space="preserve">SQ YD  </t>
        </is>
      </c>
      <c s="6" r="D3434">
        <v>102.000</v>
      </c>
      <c s="7" r="E3434">
        <v>9</v>
      </c>
      <c s="8" t="inlineStr" r="F3434">
        <is>
          <t xml:space="preserve">78199</t>
        </is>
      </c>
      <c s="8" t="inlineStr" r="G3434">
        <is>
          <t xml:space="preserve">093</t>
        </is>
      </c>
      <c s="9" r="H3434">
        <v>31.2400</v>
      </c>
      <c s="8" t="inlineStr" r="I3434">
        <is>
          <t xml:space="preserve"/>
        </is>
      </c>
      <c s="8" t="inlineStr" r="J3434">
        <is>
          <t xml:space="preserve"> Perry</t>
        </is>
      </c>
    </row>
    <row r="3435" ht="20.25" customHeight="0">
      <c s="5" t="inlineStr" r="A3435">
        <is>
          <t xml:space="preserve">35102000</t>
        </is>
      </c>
      <c s="5" t="inlineStr" r="B3435">
        <is>
          <t xml:space="preserve">AGGREGATE BASE COURSE, TYPE B  8"</t>
        </is>
      </c>
      <c s="5" t="inlineStr" r="C3435">
        <is>
          <t xml:space="preserve">SQ YD  </t>
        </is>
      </c>
      <c s="6" r="D3435">
        <v>102.000</v>
      </c>
      <c s="7" r="E3435">
        <v>9</v>
      </c>
      <c s="8" t="inlineStr" r="F3435">
        <is>
          <t xml:space="preserve">78199</t>
        </is>
      </c>
      <c s="8" t="inlineStr" r="G3435">
        <is>
          <t xml:space="preserve">093</t>
        </is>
      </c>
      <c s="9" r="H3435">
        <v>34.6500</v>
      </c>
      <c s="8" t="inlineStr" r="I3435">
        <is>
          <t xml:space="preserve"/>
        </is>
      </c>
      <c s="8" t="inlineStr" r="J3435">
        <is>
          <t xml:space="preserve"> Perry</t>
        </is>
      </c>
    </row>
    <row r="3436" ht="20.25" customHeight="0">
      <c s="5" t="inlineStr" r="A3436">
        <is>
          <t xml:space="preserve">35102000</t>
        </is>
      </c>
      <c s="5" t="inlineStr" r="B3436">
        <is>
          <t xml:space="preserve">AGGREGATE BASE COURSE, TYPE B  8"</t>
        </is>
      </c>
      <c s="5" t="inlineStr" r="C3436">
        <is>
          <t xml:space="preserve">SQ YD  </t>
        </is>
      </c>
      <c s="6" r="D3436">
        <v>149.000</v>
      </c>
      <c s="7" r="E3436">
        <v>2</v>
      </c>
      <c s="8" t="inlineStr" r="F3436">
        <is>
          <t xml:space="preserve">85727</t>
        </is>
      </c>
      <c s="8" t="inlineStr" r="G3436">
        <is>
          <t xml:space="preserve">098</t>
        </is>
      </c>
      <c s="9" r="H3436">
        <v>30.0000</v>
      </c>
      <c s="8" t="inlineStr" r="I3436">
        <is>
          <t xml:space="preserve">Y</t>
        </is>
      </c>
      <c s="8" t="inlineStr" r="J3436">
        <is>
          <t xml:space="preserve"> Winnebago</t>
        </is>
      </c>
    </row>
    <row r="3437" ht="20.25" customHeight="0">
      <c s="5" t="inlineStr" r="A3437">
        <is>
          <t xml:space="preserve">35102000</t>
        </is>
      </c>
      <c s="5" t="inlineStr" r="B3437">
        <is>
          <t xml:space="preserve">AGGREGATE BASE COURSE, TYPE B  8"</t>
        </is>
      </c>
      <c s="5" t="inlineStr" r="C3437">
        <is>
          <t xml:space="preserve">SQ YD  </t>
        </is>
      </c>
      <c s="6" r="D3437">
        <v>149.000</v>
      </c>
      <c s="7" r="E3437">
        <v>2</v>
      </c>
      <c s="8" t="inlineStr" r="F3437">
        <is>
          <t xml:space="preserve">85727</t>
        </is>
      </c>
      <c s="8" t="inlineStr" r="G3437">
        <is>
          <t xml:space="preserve">098</t>
        </is>
      </c>
      <c s="9" r="H3437">
        <v>15.0000</v>
      </c>
      <c s="8" t="inlineStr" r="I3437">
        <is>
          <t xml:space="preserve"/>
        </is>
      </c>
      <c s="8" t="inlineStr" r="J3437">
        <is>
          <t xml:space="preserve"> Winnebago</t>
        </is>
      </c>
    </row>
    <row r="3438" ht="20.25" customHeight="0">
      <c s="5" t="inlineStr" r="A3438">
        <is>
          <t xml:space="preserve">35102000</t>
        </is>
      </c>
      <c s="5" t="inlineStr" r="B3438">
        <is>
          <t xml:space="preserve">AGGREGATE BASE COURSE, TYPE B  8"</t>
        </is>
      </c>
      <c s="5" t="inlineStr" r="C3438">
        <is>
          <t xml:space="preserve">SQ YD  </t>
        </is>
      </c>
      <c s="6" r="D3438">
        <v>149.000</v>
      </c>
      <c s="7" r="E3438">
        <v>2</v>
      </c>
      <c s="8" t="inlineStr" r="F3438">
        <is>
          <t xml:space="preserve">85727</t>
        </is>
      </c>
      <c s="8" t="inlineStr" r="G3438">
        <is>
          <t xml:space="preserve">098</t>
        </is>
      </c>
      <c s="9" r="H3438">
        <v>15.1500</v>
      </c>
      <c s="8" t="inlineStr" r="I3438">
        <is>
          <t xml:space="preserve"/>
        </is>
      </c>
      <c s="8" t="inlineStr" r="J3438">
        <is>
          <t xml:space="preserve"> Winnebago</t>
        </is>
      </c>
    </row>
    <row r="3439" ht="20.25" customHeight="0">
      <c s="5" t="inlineStr" r="A3439">
        <is>
          <t xml:space="preserve">35102000</t>
        </is>
      </c>
      <c s="5" t="inlineStr" r="B3439">
        <is>
          <t xml:space="preserve">AGGREGATE BASE COURSE, TYPE B  8"</t>
        </is>
      </c>
      <c s="5" t="inlineStr" r="C3439">
        <is>
          <t xml:space="preserve">SQ YD  </t>
        </is>
      </c>
      <c s="6" r="D3439">
        <v>149.000</v>
      </c>
      <c s="7" r="E3439">
        <v>2</v>
      </c>
      <c s="8" t="inlineStr" r="F3439">
        <is>
          <t xml:space="preserve">85727</t>
        </is>
      </c>
      <c s="8" t="inlineStr" r="G3439">
        <is>
          <t xml:space="preserve">098</t>
        </is>
      </c>
      <c s="9" r="H3439">
        <v>25.0000</v>
      </c>
      <c s="8" t="inlineStr" r="I3439">
        <is>
          <t xml:space="preserve"/>
        </is>
      </c>
      <c s="8" t="inlineStr" r="J3439">
        <is>
          <t xml:space="preserve"> Winnebago</t>
        </is>
      </c>
    </row>
    <row r="3440" ht="20.25" customHeight="0">
      <c s="5" t="inlineStr" r="A3440">
        <is>
          <t xml:space="preserve">35102000</t>
        </is>
      </c>
      <c s="5" t="inlineStr" r="B3440">
        <is>
          <t xml:space="preserve">AGGREGATE BASE COURSE, TYPE B  8"</t>
        </is>
      </c>
      <c s="5" t="inlineStr" r="C3440">
        <is>
          <t xml:space="preserve">SQ YD  </t>
        </is>
      </c>
      <c s="6" r="D3440">
        <v>149.000</v>
      </c>
      <c s="7" r="E3440">
        <v>2</v>
      </c>
      <c s="8" t="inlineStr" r="F3440">
        <is>
          <t xml:space="preserve">85727</t>
        </is>
      </c>
      <c s="8" t="inlineStr" r="G3440">
        <is>
          <t xml:space="preserve">098</t>
        </is>
      </c>
      <c s="9" r="H3440">
        <v>25.0000</v>
      </c>
      <c s="8" t="inlineStr" r="I3440">
        <is>
          <t xml:space="preserve"/>
        </is>
      </c>
      <c s="8" t="inlineStr" r="J3440">
        <is>
          <t xml:space="preserve"> Winnebago</t>
        </is>
      </c>
    </row>
    <row r="3441" ht="20.25" customHeight="0">
      <c s="5" t="inlineStr" r="A3441">
        <is>
          <t xml:space="preserve">35102000</t>
        </is>
      </c>
      <c s="5" t="inlineStr" r="B3441">
        <is>
          <t xml:space="preserve">AGGREGATE BASE COURSE, TYPE B  8"</t>
        </is>
      </c>
      <c s="5" t="inlineStr" r="C3441">
        <is>
          <t xml:space="preserve">SQ YD  </t>
        </is>
      </c>
      <c s="6" r="D3441">
        <v>149.000</v>
      </c>
      <c s="7" r="E3441">
        <v>2</v>
      </c>
      <c s="8" t="inlineStr" r="F3441">
        <is>
          <t xml:space="preserve">85727</t>
        </is>
      </c>
      <c s="8" t="inlineStr" r="G3441">
        <is>
          <t xml:space="preserve">098</t>
        </is>
      </c>
      <c s="9" r="H3441">
        <v>39.0000</v>
      </c>
      <c s="8" t="inlineStr" r="I3441">
        <is>
          <t xml:space="preserve"/>
        </is>
      </c>
      <c s="8" t="inlineStr" r="J3441">
        <is>
          <t xml:space="preserve"> Winnebago</t>
        </is>
      </c>
    </row>
    <row r="3442" ht="20.25" customHeight="0">
      <c s="5" t="inlineStr" r="A3442">
        <is>
          <t xml:space="preserve">35102100</t>
        </is>
      </c>
      <c s="5" t="inlineStr" r="B3442">
        <is>
          <t xml:space="preserve">AGGREGATE BASE COURSE, TYPE B  9"</t>
        </is>
      </c>
      <c s="5" t="inlineStr" r="C3442">
        <is>
          <t xml:space="preserve">SQ YD  </t>
        </is>
      </c>
      <c s="6" r="D3442">
        <v>615.000</v>
      </c>
      <c s="7" r="E3442">
        <v>8</v>
      </c>
      <c s="8" t="inlineStr" r="F3442">
        <is>
          <t xml:space="preserve">97790</t>
        </is>
      </c>
      <c s="8" t="inlineStr" r="G3442">
        <is>
          <t xml:space="preserve">107</t>
        </is>
      </c>
      <c s="9" r="H3442">
        <v>28.0000</v>
      </c>
      <c s="8" t="inlineStr" r="I3442">
        <is>
          <t xml:space="preserve">Y</t>
        </is>
      </c>
      <c s="8" t="inlineStr" r="J3442">
        <is>
          <t xml:space="preserve"> Madison</t>
        </is>
      </c>
    </row>
    <row r="3443" ht="20.25" customHeight="0">
      <c s="5" t="inlineStr" r="A3443">
        <is>
          <t xml:space="preserve">35102100</t>
        </is>
      </c>
      <c s="5" t="inlineStr" r="B3443">
        <is>
          <t xml:space="preserve">AGGREGATE BASE COURSE, TYPE B  9"</t>
        </is>
      </c>
      <c s="5" t="inlineStr" r="C3443">
        <is>
          <t xml:space="preserve">SQ YD  </t>
        </is>
      </c>
      <c s="6" r="D3443">
        <v>615.000</v>
      </c>
      <c s="7" r="E3443">
        <v>8</v>
      </c>
      <c s="8" t="inlineStr" r="F3443">
        <is>
          <t xml:space="preserve">97790</t>
        </is>
      </c>
      <c s="8" t="inlineStr" r="G3443">
        <is>
          <t xml:space="preserve">107</t>
        </is>
      </c>
      <c s="9" r="H3443">
        <v>20.0000</v>
      </c>
      <c s="8" t="inlineStr" r="I3443">
        <is>
          <t xml:space="preserve"/>
        </is>
      </c>
      <c s="8" t="inlineStr" r="J3443">
        <is>
          <t xml:space="preserve"> Madison</t>
        </is>
      </c>
    </row>
    <row r="3444" ht="20.25" customHeight="0">
      <c s="5" t="inlineStr" r="A3444">
        <is>
          <t xml:space="preserve">35102100</t>
        </is>
      </c>
      <c s="5" t="inlineStr" r="B3444">
        <is>
          <t xml:space="preserve">AGGREGATE BASE COURSE, TYPE B  9"</t>
        </is>
      </c>
      <c s="5" t="inlineStr" r="C3444">
        <is>
          <t xml:space="preserve">SQ YD  </t>
        </is>
      </c>
      <c s="6" r="D3444">
        <v>615.000</v>
      </c>
      <c s="7" r="E3444">
        <v>8</v>
      </c>
      <c s="8" t="inlineStr" r="F3444">
        <is>
          <t xml:space="preserve">97790</t>
        </is>
      </c>
      <c s="8" t="inlineStr" r="G3444">
        <is>
          <t xml:space="preserve">107</t>
        </is>
      </c>
      <c s="9" r="H3444">
        <v>26.0000</v>
      </c>
      <c s="8" t="inlineStr" r="I3444">
        <is>
          <t xml:space="preserve"/>
        </is>
      </c>
      <c s="8" t="inlineStr" r="J3444">
        <is>
          <t xml:space="preserve"> Madison</t>
        </is>
      </c>
    </row>
    <row r="3445" ht="20.25" customHeight="0">
      <c s="5" t="inlineStr" r="A3445">
        <is>
          <t xml:space="preserve">35102200</t>
        </is>
      </c>
      <c s="5" t="inlineStr" r="B3445">
        <is>
          <t xml:space="preserve">AGGREGATE BASE COURSE, TYPE B 10"</t>
        </is>
      </c>
      <c s="5" t="inlineStr" r="C3445">
        <is>
          <t xml:space="preserve">SQ YD  </t>
        </is>
      </c>
      <c s="6" r="D3445">
        <v>205.000</v>
      </c>
      <c s="7" r="E3445">
        <v>9</v>
      </c>
      <c s="8" t="inlineStr" r="F3445">
        <is>
          <t xml:space="preserve">78199</t>
        </is>
      </c>
      <c s="8" t="inlineStr" r="G3445">
        <is>
          <t xml:space="preserve">093</t>
        </is>
      </c>
      <c s="9" r="H3445">
        <v>27.0700</v>
      </c>
      <c s="8" t="inlineStr" r="I3445">
        <is>
          <t xml:space="preserve">Y</t>
        </is>
      </c>
      <c s="8" t="inlineStr" r="J3445">
        <is>
          <t xml:space="preserve"> Perry</t>
        </is>
      </c>
    </row>
    <row r="3446" ht="20.25" customHeight="0">
      <c s="5" t="inlineStr" r="A3446">
        <is>
          <t xml:space="preserve">35102200</t>
        </is>
      </c>
      <c s="5" t="inlineStr" r="B3446">
        <is>
          <t xml:space="preserve">AGGREGATE BASE COURSE, TYPE B 10"</t>
        </is>
      </c>
      <c s="5" t="inlineStr" r="C3446">
        <is>
          <t xml:space="preserve">SQ YD  </t>
        </is>
      </c>
      <c s="6" r="D3446">
        <v>205.000</v>
      </c>
      <c s="7" r="E3446">
        <v>9</v>
      </c>
      <c s="8" t="inlineStr" r="F3446">
        <is>
          <t xml:space="preserve">78199</t>
        </is>
      </c>
      <c s="8" t="inlineStr" r="G3446">
        <is>
          <t xml:space="preserve">093</t>
        </is>
      </c>
      <c s="9" r="H3446">
        <v>30.8000</v>
      </c>
      <c s="8" t="inlineStr" r="I3446">
        <is>
          <t xml:space="preserve"/>
        </is>
      </c>
      <c s="8" t="inlineStr" r="J3446">
        <is>
          <t xml:space="preserve"> Perry</t>
        </is>
      </c>
    </row>
    <row r="3447" ht="20.25" customHeight="0">
      <c s="5" t="inlineStr" r="A3447">
        <is>
          <t xml:space="preserve">35102200</t>
        </is>
      </c>
      <c s="5" t="inlineStr" r="B3447">
        <is>
          <t xml:space="preserve">AGGREGATE BASE COURSE, TYPE B 10"</t>
        </is>
      </c>
      <c s="5" t="inlineStr" r="C3447">
        <is>
          <t xml:space="preserve">SQ YD  </t>
        </is>
      </c>
      <c s="6" r="D3447">
        <v>205.000</v>
      </c>
      <c s="7" r="E3447">
        <v>9</v>
      </c>
      <c s="8" t="inlineStr" r="F3447">
        <is>
          <t xml:space="preserve">78199</t>
        </is>
      </c>
      <c s="8" t="inlineStr" r="G3447">
        <is>
          <t xml:space="preserve">093</t>
        </is>
      </c>
      <c s="9" r="H3447">
        <v>33.6500</v>
      </c>
      <c s="8" t="inlineStr" r="I3447">
        <is>
          <t xml:space="preserve"/>
        </is>
      </c>
      <c s="8" t="inlineStr" r="J3447">
        <is>
          <t xml:space="preserve"> Perry</t>
        </is>
      </c>
    </row>
    <row r="3448" ht="20.25" customHeight="0">
      <c s="5" t="inlineStr" r="A3448">
        <is>
          <t xml:space="preserve">35102400</t>
        </is>
      </c>
      <c s="5" t="inlineStr" r="B3448">
        <is>
          <t xml:space="preserve">AGGREGATE BASE COURSE, TYPE B 12"</t>
        </is>
      </c>
      <c s="5" t="inlineStr" r="C3448">
        <is>
          <t xml:space="preserve">SQ YD  </t>
        </is>
      </c>
      <c s="6" r="D3448">
        <v>160.000</v>
      </c>
      <c s="7" r="E3448">
        <v>8</v>
      </c>
      <c s="8" t="inlineStr" r="F3448">
        <is>
          <t xml:space="preserve">76M90</t>
        </is>
      </c>
      <c s="8" t="inlineStr" r="G3448">
        <is>
          <t xml:space="preserve">088</t>
        </is>
      </c>
      <c s="9" r="H3448">
        <v>33.7400</v>
      </c>
      <c s="8" t="inlineStr" r="I3448">
        <is>
          <t xml:space="preserve">Y</t>
        </is>
      </c>
      <c s="8" t="inlineStr" r="J3448">
        <is>
          <t xml:space="preserve"> Washington</t>
        </is>
      </c>
    </row>
    <row r="3449" ht="20.25" customHeight="0">
      <c s="5" t="inlineStr" r="A3449">
        <is>
          <t xml:space="preserve">35102400</t>
        </is>
      </c>
      <c s="5" t="inlineStr" r="B3449">
        <is>
          <t xml:space="preserve">AGGREGATE BASE COURSE, TYPE B 12"</t>
        </is>
      </c>
      <c s="5" t="inlineStr" r="C3449">
        <is>
          <t xml:space="preserve">SQ YD  </t>
        </is>
      </c>
      <c s="6" r="D3449">
        <v>160.000</v>
      </c>
      <c s="7" r="E3449">
        <v>8</v>
      </c>
      <c s="8" t="inlineStr" r="F3449">
        <is>
          <t xml:space="preserve">76M90</t>
        </is>
      </c>
      <c s="8" t="inlineStr" r="G3449">
        <is>
          <t xml:space="preserve">088</t>
        </is>
      </c>
      <c s="9" r="H3449">
        <v>39.7000</v>
      </c>
      <c s="8" t="inlineStr" r="I3449">
        <is>
          <t xml:space="preserve"/>
        </is>
      </c>
      <c s="8" t="inlineStr" r="J3449">
        <is>
          <t xml:space="preserve"> Washington</t>
        </is>
      </c>
    </row>
    <row r="3450" ht="20.25" customHeight="0">
      <c s="5" t="inlineStr" r="A3450">
        <is>
          <t xml:space="preserve">35102400</t>
        </is>
      </c>
      <c s="5" t="inlineStr" r="B3450">
        <is>
          <t xml:space="preserve">AGGREGATE BASE COURSE, TYPE B 12"</t>
        </is>
      </c>
      <c s="5" t="inlineStr" r="C3450">
        <is>
          <t xml:space="preserve">SQ YD  </t>
        </is>
      </c>
      <c s="6" r="D3450">
        <v>160.000</v>
      </c>
      <c s="7" r="E3450">
        <v>8</v>
      </c>
      <c s="8" t="inlineStr" r="F3450">
        <is>
          <t xml:space="preserve">76M90</t>
        </is>
      </c>
      <c s="8" t="inlineStr" r="G3450">
        <is>
          <t xml:space="preserve">088</t>
        </is>
      </c>
      <c s="9" r="H3450">
        <v>42.0000</v>
      </c>
      <c s="8" t="inlineStr" r="I3450">
        <is>
          <t xml:space="preserve"/>
        </is>
      </c>
      <c s="8" t="inlineStr" r="J3450">
        <is>
          <t xml:space="preserve"> Washington</t>
        </is>
      </c>
    </row>
    <row r="3451" ht="20.25" customHeight="0">
      <c s="5" t="inlineStr" r="A3451">
        <is>
          <t xml:space="preserve">35102400</t>
        </is>
      </c>
      <c s="5" t="inlineStr" r="B3451">
        <is>
          <t xml:space="preserve">AGGREGATE BASE COURSE, TYPE B 12"</t>
        </is>
      </c>
      <c s="5" t="inlineStr" r="C3451">
        <is>
          <t xml:space="preserve">SQ YD  </t>
        </is>
      </c>
      <c s="6" r="D3451">
        <v>160.000</v>
      </c>
      <c s="7" r="E3451">
        <v>8</v>
      </c>
      <c s="8" t="inlineStr" r="F3451">
        <is>
          <t xml:space="preserve">76M90</t>
        </is>
      </c>
      <c s="8" t="inlineStr" r="G3451">
        <is>
          <t xml:space="preserve">088</t>
        </is>
      </c>
      <c s="9" r="H3451">
        <v>44.2300</v>
      </c>
      <c s="8" t="inlineStr" r="I3451">
        <is>
          <t xml:space="preserve"/>
        </is>
      </c>
      <c s="8" t="inlineStr" r="J3451">
        <is>
          <t xml:space="preserve"> Washington</t>
        </is>
      </c>
    </row>
    <row r="3452" ht="20.25" customHeight="0">
      <c s="5" t="inlineStr" r="A3452">
        <is>
          <t xml:space="preserve">35102400</t>
        </is>
      </c>
      <c s="5" t="inlineStr" r="B3452">
        <is>
          <t xml:space="preserve">AGGREGATE BASE COURSE, TYPE B 12"</t>
        </is>
      </c>
      <c s="5" t="inlineStr" r="C3452">
        <is>
          <t xml:space="preserve">SQ YD  </t>
        </is>
      </c>
      <c s="6" r="D3452">
        <v>260.000</v>
      </c>
      <c s="7" r="E3452">
        <v>2</v>
      </c>
      <c s="8" t="inlineStr" r="F3452">
        <is>
          <t xml:space="preserve">85727</t>
        </is>
      </c>
      <c s="8" t="inlineStr" r="G3452">
        <is>
          <t xml:space="preserve">098</t>
        </is>
      </c>
      <c s="9" r="H3452">
        <v>23.0000</v>
      </c>
      <c s="8" t="inlineStr" r="I3452">
        <is>
          <t xml:space="preserve">Y</t>
        </is>
      </c>
      <c s="8" t="inlineStr" r="J3452">
        <is>
          <t xml:space="preserve"> Winnebago</t>
        </is>
      </c>
    </row>
    <row r="3453" ht="20.25" customHeight="0">
      <c s="5" t="inlineStr" r="A3453">
        <is>
          <t xml:space="preserve">35102400</t>
        </is>
      </c>
      <c s="5" t="inlineStr" r="B3453">
        <is>
          <t xml:space="preserve">AGGREGATE BASE COURSE, TYPE B 12"</t>
        </is>
      </c>
      <c s="5" t="inlineStr" r="C3453">
        <is>
          <t xml:space="preserve">SQ YD  </t>
        </is>
      </c>
      <c s="6" r="D3453">
        <v>260.000</v>
      </c>
      <c s="7" r="E3453">
        <v>2</v>
      </c>
      <c s="8" t="inlineStr" r="F3453">
        <is>
          <t xml:space="preserve">85727</t>
        </is>
      </c>
      <c s="8" t="inlineStr" r="G3453">
        <is>
          <t xml:space="preserve">098</t>
        </is>
      </c>
      <c s="9" r="H3453">
        <v>17.0000</v>
      </c>
      <c s="8" t="inlineStr" r="I3453">
        <is>
          <t xml:space="preserve"/>
        </is>
      </c>
      <c s="8" t="inlineStr" r="J3453">
        <is>
          <t xml:space="preserve"> Winnebago</t>
        </is>
      </c>
    </row>
    <row r="3454" ht="20.25" customHeight="0">
      <c s="5" t="inlineStr" r="A3454">
        <is>
          <t xml:space="preserve">35102400</t>
        </is>
      </c>
      <c s="5" t="inlineStr" r="B3454">
        <is>
          <t xml:space="preserve">AGGREGATE BASE COURSE, TYPE B 12"</t>
        </is>
      </c>
      <c s="5" t="inlineStr" r="C3454">
        <is>
          <t xml:space="preserve">SQ YD  </t>
        </is>
      </c>
      <c s="6" r="D3454">
        <v>260.000</v>
      </c>
      <c s="7" r="E3454">
        <v>2</v>
      </c>
      <c s="8" t="inlineStr" r="F3454">
        <is>
          <t xml:space="preserve">85727</t>
        </is>
      </c>
      <c s="8" t="inlineStr" r="G3454">
        <is>
          <t xml:space="preserve">098</t>
        </is>
      </c>
      <c s="9" r="H3454">
        <v>37.5000</v>
      </c>
      <c s="8" t="inlineStr" r="I3454">
        <is>
          <t xml:space="preserve"/>
        </is>
      </c>
      <c s="8" t="inlineStr" r="J3454">
        <is>
          <t xml:space="preserve"> Winnebago</t>
        </is>
      </c>
    </row>
    <row r="3455" ht="20.25" customHeight="0">
      <c s="5" t="inlineStr" r="A3455">
        <is>
          <t xml:space="preserve">35102400</t>
        </is>
      </c>
      <c s="5" t="inlineStr" r="B3455">
        <is>
          <t xml:space="preserve">AGGREGATE BASE COURSE, TYPE B 12"</t>
        </is>
      </c>
      <c s="5" t="inlineStr" r="C3455">
        <is>
          <t xml:space="preserve">SQ YD  </t>
        </is>
      </c>
      <c s="6" r="D3455">
        <v>260.000</v>
      </c>
      <c s="7" r="E3455">
        <v>2</v>
      </c>
      <c s="8" t="inlineStr" r="F3455">
        <is>
          <t xml:space="preserve">85727</t>
        </is>
      </c>
      <c s="8" t="inlineStr" r="G3455">
        <is>
          <t xml:space="preserve">098</t>
        </is>
      </c>
      <c s="9" r="H3455">
        <v>38.0000</v>
      </c>
      <c s="8" t="inlineStr" r="I3455">
        <is>
          <t xml:space="preserve"/>
        </is>
      </c>
      <c s="8" t="inlineStr" r="J3455">
        <is>
          <t xml:space="preserve"> Winnebago</t>
        </is>
      </c>
    </row>
    <row r="3456" ht="20.25" customHeight="0">
      <c s="5" t="inlineStr" r="A3456">
        <is>
          <t xml:space="preserve">35102400</t>
        </is>
      </c>
      <c s="5" t="inlineStr" r="B3456">
        <is>
          <t xml:space="preserve">AGGREGATE BASE COURSE, TYPE B 12"</t>
        </is>
      </c>
      <c s="5" t="inlineStr" r="C3456">
        <is>
          <t xml:space="preserve">SQ YD  </t>
        </is>
      </c>
      <c s="6" r="D3456">
        <v>260.000</v>
      </c>
      <c s="7" r="E3456">
        <v>2</v>
      </c>
      <c s="8" t="inlineStr" r="F3456">
        <is>
          <t xml:space="preserve">85727</t>
        </is>
      </c>
      <c s="8" t="inlineStr" r="G3456">
        <is>
          <t xml:space="preserve">098</t>
        </is>
      </c>
      <c s="9" r="H3456">
        <v>51.0000</v>
      </c>
      <c s="8" t="inlineStr" r="I3456">
        <is>
          <t xml:space="preserve"/>
        </is>
      </c>
      <c s="8" t="inlineStr" r="J3456">
        <is>
          <t xml:space="preserve"> Winnebago</t>
        </is>
      </c>
    </row>
    <row r="3457" ht="20.25" customHeight="0">
      <c s="5" t="inlineStr" r="A3457">
        <is>
          <t xml:space="preserve">35102400</t>
        </is>
      </c>
      <c s="5" t="inlineStr" r="B3457">
        <is>
          <t xml:space="preserve">AGGREGATE BASE COURSE, TYPE B 12"</t>
        </is>
      </c>
      <c s="5" t="inlineStr" r="C3457">
        <is>
          <t xml:space="preserve">SQ YD  </t>
        </is>
      </c>
      <c s="6" r="D3457">
        <v>260.000</v>
      </c>
      <c s="7" r="E3457">
        <v>2</v>
      </c>
      <c s="8" t="inlineStr" r="F3457">
        <is>
          <t xml:space="preserve">85727</t>
        </is>
      </c>
      <c s="8" t="inlineStr" r="G3457">
        <is>
          <t xml:space="preserve">098</t>
        </is>
      </c>
      <c s="9" r="H3457">
        <v>52.0000</v>
      </c>
      <c s="8" t="inlineStr" r="I3457">
        <is>
          <t xml:space="preserve"/>
        </is>
      </c>
      <c s="8" t="inlineStr" r="J3457">
        <is>
          <t xml:space="preserve"> Winnebago</t>
        </is>
      </c>
    </row>
    <row r="3458" ht="20.25" customHeight="0">
      <c s="5" t="inlineStr" r="A3458">
        <is>
          <t xml:space="preserve">35300300</t>
        </is>
      </c>
      <c s="5" t="inlineStr" r="B3458">
        <is>
          <t xml:space="preserve">PORTLAND CEMENT CONCRETE BASE COURSE  8"</t>
        </is>
      </c>
      <c s="5" t="inlineStr" r="C3458">
        <is>
          <t xml:space="preserve">SQ YD  </t>
        </is>
      </c>
      <c s="6" r="D3458">
        <v>489.000</v>
      </c>
      <c s="7" r="E3458">
        <v>1</v>
      </c>
      <c s="8" t="inlineStr" r="F3458">
        <is>
          <t xml:space="preserve">61J45</t>
        </is>
      </c>
      <c s="8" t="inlineStr" r="G3458">
        <is>
          <t xml:space="preserve">007</t>
        </is>
      </c>
      <c s="9" r="H3458">
        <v>85.3500</v>
      </c>
      <c s="8" t="inlineStr" r="I3458">
        <is>
          <t xml:space="preserve">Y</t>
        </is>
      </c>
      <c s="8" t="inlineStr" r="J3458">
        <is>
          <t xml:space="preserve"> Cook</t>
        </is>
      </c>
    </row>
    <row r="3459" ht="20.25" customHeight="0">
      <c s="5" t="inlineStr" r="A3459">
        <is>
          <t xml:space="preserve">35300300</t>
        </is>
      </c>
      <c s="5" t="inlineStr" r="B3459">
        <is>
          <t xml:space="preserve">PORTLAND CEMENT CONCRETE BASE COURSE  8"</t>
        </is>
      </c>
      <c s="5" t="inlineStr" r="C3459">
        <is>
          <t xml:space="preserve">SQ YD  </t>
        </is>
      </c>
      <c s="6" r="D3459">
        <v>489.000</v>
      </c>
      <c s="7" r="E3459">
        <v>1</v>
      </c>
      <c s="8" t="inlineStr" r="F3459">
        <is>
          <t xml:space="preserve">61J45</t>
        </is>
      </c>
      <c s="8" t="inlineStr" r="G3459">
        <is>
          <t xml:space="preserve">007</t>
        </is>
      </c>
      <c s="9" r="H3459">
        <v>90.0000</v>
      </c>
      <c s="8" t="inlineStr" r="I3459">
        <is>
          <t xml:space="preserve"/>
        </is>
      </c>
      <c s="8" t="inlineStr" r="J3459">
        <is>
          <t xml:space="preserve"> Cook</t>
        </is>
      </c>
    </row>
    <row r="3460" ht="20.25" customHeight="0">
      <c s="5" t="inlineStr" r="A3460">
        <is>
          <t xml:space="preserve">35300300</t>
        </is>
      </c>
      <c s="5" t="inlineStr" r="B3460">
        <is>
          <t xml:space="preserve">PORTLAND CEMENT CONCRETE BASE COURSE  8"</t>
        </is>
      </c>
      <c s="5" t="inlineStr" r="C3460">
        <is>
          <t xml:space="preserve">SQ YD  </t>
        </is>
      </c>
      <c s="6" r="D3460">
        <v>489.000</v>
      </c>
      <c s="7" r="E3460">
        <v>1</v>
      </c>
      <c s="8" t="inlineStr" r="F3460">
        <is>
          <t xml:space="preserve">61J45</t>
        </is>
      </c>
      <c s="8" t="inlineStr" r="G3460">
        <is>
          <t xml:space="preserve">007</t>
        </is>
      </c>
      <c s="9" r="H3460">
        <v>96.0000</v>
      </c>
      <c s="8" t="inlineStr" r="I3460">
        <is>
          <t xml:space="preserve"/>
        </is>
      </c>
      <c s="8" t="inlineStr" r="J3460">
        <is>
          <t xml:space="preserve"> Cook</t>
        </is>
      </c>
    </row>
    <row r="3461" ht="20.25" customHeight="0">
      <c s="5" t="inlineStr" r="A3461">
        <is>
          <t xml:space="preserve">35300300</t>
        </is>
      </c>
      <c s="5" t="inlineStr" r="B3461">
        <is>
          <t xml:space="preserve">PORTLAND CEMENT CONCRETE BASE COURSE  8"</t>
        </is>
      </c>
      <c s="5" t="inlineStr" r="C3461">
        <is>
          <t xml:space="preserve">SQ YD  </t>
        </is>
      </c>
      <c s="6" r="D3461">
        <v>489.000</v>
      </c>
      <c s="7" r="E3461">
        <v>1</v>
      </c>
      <c s="8" t="inlineStr" r="F3461">
        <is>
          <t xml:space="preserve">61J45</t>
        </is>
      </c>
      <c s="8" t="inlineStr" r="G3461">
        <is>
          <t xml:space="preserve">007</t>
        </is>
      </c>
      <c s="9" r="H3461">
        <v>125.0000</v>
      </c>
      <c s="8" t="inlineStr" r="I3461">
        <is>
          <t xml:space="preserve"/>
        </is>
      </c>
      <c s="8" t="inlineStr" r="J3461">
        <is>
          <t xml:space="preserve"> Cook</t>
        </is>
      </c>
    </row>
    <row r="3462" ht="20.25" customHeight="0">
      <c s="5" t="inlineStr" r="A3462">
        <is>
          <t xml:space="preserve">35300300</t>
        </is>
      </c>
      <c s="5" t="inlineStr" r="B3462">
        <is>
          <t xml:space="preserve">PORTLAND CEMENT CONCRETE BASE COURSE  8"</t>
        </is>
      </c>
      <c s="5" t="inlineStr" r="C3462">
        <is>
          <t xml:space="preserve">SQ YD  </t>
        </is>
      </c>
      <c s="6" r="D3462">
        <v>1700.000</v>
      </c>
      <c s="7" r="E3462">
        <v>1</v>
      </c>
      <c s="8" t="inlineStr" r="F3462">
        <is>
          <t xml:space="preserve">61J89</t>
        </is>
      </c>
      <c s="8" t="inlineStr" r="G3462">
        <is>
          <t xml:space="preserve">018</t>
        </is>
      </c>
      <c s="9" r="H3462">
        <v>71.5000</v>
      </c>
      <c s="8" t="inlineStr" r="I3462">
        <is>
          <t xml:space="preserve">Y</t>
        </is>
      </c>
      <c s="8" t="inlineStr" r="J3462">
        <is>
          <t xml:space="preserve"> Cook</t>
        </is>
      </c>
    </row>
    <row r="3463" ht="20.25" customHeight="0">
      <c s="5" t="inlineStr" r="A3463">
        <is>
          <t xml:space="preserve">35300300</t>
        </is>
      </c>
      <c s="5" t="inlineStr" r="B3463">
        <is>
          <t xml:space="preserve">PORTLAND CEMENT CONCRETE BASE COURSE  8"</t>
        </is>
      </c>
      <c s="5" t="inlineStr" r="C3463">
        <is>
          <t xml:space="preserve">SQ YD  </t>
        </is>
      </c>
      <c s="6" r="D3463">
        <v>1700.000</v>
      </c>
      <c s="7" r="E3463">
        <v>1</v>
      </c>
      <c s="8" t="inlineStr" r="F3463">
        <is>
          <t xml:space="preserve">61J89</t>
        </is>
      </c>
      <c s="8" t="inlineStr" r="G3463">
        <is>
          <t xml:space="preserve">018</t>
        </is>
      </c>
      <c s="9" r="H3463">
        <v>65.0400</v>
      </c>
      <c s="8" t="inlineStr" r="I3463">
        <is>
          <t xml:space="preserve"/>
        </is>
      </c>
      <c s="8" t="inlineStr" r="J3463">
        <is>
          <t xml:space="preserve"> Cook</t>
        </is>
      </c>
    </row>
    <row r="3464" ht="20.25" customHeight="0">
      <c s="5" t="inlineStr" r="A3464">
        <is>
          <t xml:space="preserve">35300300</t>
        </is>
      </c>
      <c s="5" t="inlineStr" r="B3464">
        <is>
          <t xml:space="preserve">PORTLAND CEMENT CONCRETE BASE COURSE  8"</t>
        </is>
      </c>
      <c s="5" t="inlineStr" r="C3464">
        <is>
          <t xml:space="preserve">SQ YD  </t>
        </is>
      </c>
      <c s="6" r="D3464">
        <v>1700.000</v>
      </c>
      <c s="7" r="E3464">
        <v>1</v>
      </c>
      <c s="8" t="inlineStr" r="F3464">
        <is>
          <t xml:space="preserve">61J89</t>
        </is>
      </c>
      <c s="8" t="inlineStr" r="G3464">
        <is>
          <t xml:space="preserve">018</t>
        </is>
      </c>
      <c s="9" r="H3464">
        <v>72.5000</v>
      </c>
      <c s="8" t="inlineStr" r="I3464">
        <is>
          <t xml:space="preserve"/>
        </is>
      </c>
      <c s="8" t="inlineStr" r="J3464">
        <is>
          <t xml:space="preserve"> Cook</t>
        </is>
      </c>
    </row>
    <row r="3465" ht="20.25" customHeight="0">
      <c s="5" t="inlineStr" r="A3465">
        <is>
          <t xml:space="preserve">35300300</t>
        </is>
      </c>
      <c s="5" t="inlineStr" r="B3465">
        <is>
          <t xml:space="preserve">PORTLAND CEMENT CONCRETE BASE COURSE  8"</t>
        </is>
      </c>
      <c s="5" t="inlineStr" r="C3465">
        <is>
          <t xml:space="preserve">SQ YD  </t>
        </is>
      </c>
      <c s="6" r="D3465">
        <v>1700.000</v>
      </c>
      <c s="7" r="E3465">
        <v>1</v>
      </c>
      <c s="8" t="inlineStr" r="F3465">
        <is>
          <t xml:space="preserve">61J89</t>
        </is>
      </c>
      <c s="8" t="inlineStr" r="G3465">
        <is>
          <t xml:space="preserve">018</t>
        </is>
      </c>
      <c s="9" r="H3465">
        <v>75.0400</v>
      </c>
      <c s="8" t="inlineStr" r="I3465">
        <is>
          <t xml:space="preserve"/>
        </is>
      </c>
      <c s="8" t="inlineStr" r="J3465">
        <is>
          <t xml:space="preserve"> Cook</t>
        </is>
      </c>
    </row>
    <row r="3466" ht="20.25" customHeight="0">
      <c s="5" t="inlineStr" r="A3466">
        <is>
          <t xml:space="preserve">35300300</t>
        </is>
      </c>
      <c s="5" t="inlineStr" r="B3466">
        <is>
          <t xml:space="preserve">PORTLAND CEMENT CONCRETE BASE COURSE  8"</t>
        </is>
      </c>
      <c s="5" t="inlineStr" r="C3466">
        <is>
          <t xml:space="preserve">SQ YD  </t>
        </is>
      </c>
      <c s="6" r="D3466">
        <v>1700.000</v>
      </c>
      <c s="7" r="E3466">
        <v>1</v>
      </c>
      <c s="8" t="inlineStr" r="F3466">
        <is>
          <t xml:space="preserve">61J89</t>
        </is>
      </c>
      <c s="8" t="inlineStr" r="G3466">
        <is>
          <t xml:space="preserve">018</t>
        </is>
      </c>
      <c s="9" r="H3466">
        <v>90.0000</v>
      </c>
      <c s="8" t="inlineStr" r="I3466">
        <is>
          <t xml:space="preserve"/>
        </is>
      </c>
      <c s="8" t="inlineStr" r="J3466">
        <is>
          <t xml:space="preserve"> Cook</t>
        </is>
      </c>
    </row>
    <row r="3467" ht="20.25" customHeight="0">
      <c s="5" t="inlineStr" r="A3467">
        <is>
          <t xml:space="preserve">35300300</t>
        </is>
      </c>
      <c s="5" t="inlineStr" r="B3467">
        <is>
          <t xml:space="preserve">PORTLAND CEMENT CONCRETE BASE COURSE  8"</t>
        </is>
      </c>
      <c s="5" t="inlineStr" r="C3467">
        <is>
          <t xml:space="preserve">SQ YD  </t>
        </is>
      </c>
      <c s="6" r="D3467">
        <v>1700.000</v>
      </c>
      <c s="7" r="E3467">
        <v>1</v>
      </c>
      <c s="8" t="inlineStr" r="F3467">
        <is>
          <t xml:space="preserve">61J89</t>
        </is>
      </c>
      <c s="8" t="inlineStr" r="G3467">
        <is>
          <t xml:space="preserve">018</t>
        </is>
      </c>
      <c s="9" r="H3467">
        <v>104.5000</v>
      </c>
      <c s="8" t="inlineStr" r="I3467">
        <is>
          <t xml:space="preserve"/>
        </is>
      </c>
      <c s="8" t="inlineStr" r="J3467">
        <is>
          <t xml:space="preserve"> Cook</t>
        </is>
      </c>
    </row>
    <row r="3468" ht="20.25" customHeight="0">
      <c s="5" t="inlineStr" r="A3468">
        <is>
          <t xml:space="preserve">35300300</t>
        </is>
      </c>
      <c s="5" t="inlineStr" r="B3468">
        <is>
          <t xml:space="preserve">PORTLAND CEMENT CONCRETE BASE COURSE  8"</t>
        </is>
      </c>
      <c s="5" t="inlineStr" r="C3468">
        <is>
          <t xml:space="preserve">SQ YD  </t>
        </is>
      </c>
      <c s="6" r="D3468">
        <v>1700.000</v>
      </c>
      <c s="7" r="E3468">
        <v>1</v>
      </c>
      <c s="8" t="inlineStr" r="F3468">
        <is>
          <t xml:space="preserve">61J89</t>
        </is>
      </c>
      <c s="8" t="inlineStr" r="G3468">
        <is>
          <t xml:space="preserve">018</t>
        </is>
      </c>
      <c s="9" r="H3468">
        <v>129.0000</v>
      </c>
      <c s="8" t="inlineStr" r="I3468">
        <is>
          <t xml:space="preserve"/>
        </is>
      </c>
      <c s="8" t="inlineStr" r="J3468">
        <is>
          <t xml:space="preserve"> Cook</t>
        </is>
      </c>
    </row>
    <row r="3469" ht="20.25" customHeight="0">
      <c s="5" t="inlineStr" r="A3469">
        <is>
          <t xml:space="preserve">35300300</t>
        </is>
      </c>
      <c s="5" t="inlineStr" r="B3469">
        <is>
          <t xml:space="preserve">PORTLAND CEMENT CONCRETE BASE COURSE  8"</t>
        </is>
      </c>
      <c s="5" t="inlineStr" r="C3469">
        <is>
          <t xml:space="preserve">SQ YD  </t>
        </is>
      </c>
      <c s="6" r="D3469">
        <v>1700.000</v>
      </c>
      <c s="7" r="E3469">
        <v>1</v>
      </c>
      <c s="8" t="inlineStr" r="F3469">
        <is>
          <t xml:space="preserve">61J89</t>
        </is>
      </c>
      <c s="8" t="inlineStr" r="G3469">
        <is>
          <t xml:space="preserve">018</t>
        </is>
      </c>
      <c s="9" r="H3469">
        <v>130.0000</v>
      </c>
      <c s="8" t="inlineStr" r="I3469">
        <is>
          <t xml:space="preserve"/>
        </is>
      </c>
      <c s="8" t="inlineStr" r="J3469">
        <is>
          <t xml:space="preserve"> Cook</t>
        </is>
      </c>
    </row>
    <row r="3470" ht="20.25" customHeight="0">
      <c s="5" t="inlineStr" r="A3470">
        <is>
          <t xml:space="preserve">35300300</t>
        </is>
      </c>
      <c s="5" t="inlineStr" r="B3470">
        <is>
          <t xml:space="preserve">PORTLAND CEMENT CONCRETE BASE COURSE  8"</t>
        </is>
      </c>
      <c s="5" t="inlineStr" r="C3470">
        <is>
          <t xml:space="preserve">SQ YD  </t>
        </is>
      </c>
      <c s="6" r="D3470">
        <v>1700.000</v>
      </c>
      <c s="7" r="E3470">
        <v>1</v>
      </c>
      <c s="8" t="inlineStr" r="F3470">
        <is>
          <t xml:space="preserve">61J89</t>
        </is>
      </c>
      <c s="8" t="inlineStr" r="G3470">
        <is>
          <t xml:space="preserve">018</t>
        </is>
      </c>
      <c s="9" r="H3470">
        <v>158.0000</v>
      </c>
      <c s="8" t="inlineStr" r="I3470">
        <is>
          <t xml:space="preserve"/>
        </is>
      </c>
      <c s="8" t="inlineStr" r="J3470">
        <is>
          <t xml:space="preserve"> Cook</t>
        </is>
      </c>
    </row>
    <row r="3471" ht="20.25" customHeight="0">
      <c s="5" t="inlineStr" r="A3471">
        <is>
          <t xml:space="preserve">35300400</t>
        </is>
      </c>
      <c s="5" t="inlineStr" r="B3471">
        <is>
          <t xml:space="preserve">PORTLAND CEMENT CONCRETE BASE COURSE  9"</t>
        </is>
      </c>
      <c s="5" t="inlineStr" r="C3471">
        <is>
          <t xml:space="preserve">SQ YD  </t>
        </is>
      </c>
      <c s="6" r="D3471">
        <v>92.000</v>
      </c>
      <c s="7" r="E3471">
        <v>7</v>
      </c>
      <c s="8" t="inlineStr" r="F3471">
        <is>
          <t xml:space="preserve">74B31</t>
        </is>
      </c>
      <c s="8" t="inlineStr" r="G3471">
        <is>
          <t xml:space="preserve">077</t>
        </is>
      </c>
      <c s="9" r="H3471">
        <v>200.0000</v>
      </c>
      <c s="8" t="inlineStr" r="I3471">
        <is>
          <t xml:space="preserve">Y</t>
        </is>
      </c>
      <c s="8" t="inlineStr" r="J3471">
        <is>
          <t xml:space="preserve"> Fayette</t>
        </is>
      </c>
    </row>
    <row r="3472" ht="20.25" customHeight="0">
      <c s="5" t="inlineStr" r="A3472">
        <is>
          <t xml:space="preserve">35300400</t>
        </is>
      </c>
      <c s="5" t="inlineStr" r="B3472">
        <is>
          <t xml:space="preserve">PORTLAND CEMENT CONCRETE BASE COURSE  9"</t>
        </is>
      </c>
      <c s="5" t="inlineStr" r="C3472">
        <is>
          <t xml:space="preserve">SQ YD  </t>
        </is>
      </c>
      <c s="6" r="D3472">
        <v>92.000</v>
      </c>
      <c s="7" r="E3472">
        <v>7</v>
      </c>
      <c s="8" t="inlineStr" r="F3472">
        <is>
          <t xml:space="preserve">74B31</t>
        </is>
      </c>
      <c s="8" t="inlineStr" r="G3472">
        <is>
          <t xml:space="preserve">077</t>
        </is>
      </c>
      <c s="9" r="H3472">
        <v>139.3500</v>
      </c>
      <c s="8" t="inlineStr" r="I3472">
        <is>
          <t xml:space="preserve"/>
        </is>
      </c>
      <c s="8" t="inlineStr" r="J3472">
        <is>
          <t xml:space="preserve"> Fayette</t>
        </is>
      </c>
    </row>
    <row r="3473" ht="20.25" customHeight="0">
      <c s="5" t="inlineStr" r="A3473">
        <is>
          <t xml:space="preserve">35300400</t>
        </is>
      </c>
      <c s="5" t="inlineStr" r="B3473">
        <is>
          <t xml:space="preserve">PORTLAND CEMENT CONCRETE BASE COURSE  9"</t>
        </is>
      </c>
      <c s="5" t="inlineStr" r="C3473">
        <is>
          <t xml:space="preserve">SQ YD  </t>
        </is>
      </c>
      <c s="6" r="D3473">
        <v>92.000</v>
      </c>
      <c s="7" r="E3473">
        <v>7</v>
      </c>
      <c s="8" t="inlineStr" r="F3473">
        <is>
          <t xml:space="preserve">74B31</t>
        </is>
      </c>
      <c s="8" t="inlineStr" r="G3473">
        <is>
          <t xml:space="preserve">077</t>
        </is>
      </c>
      <c s="9" r="H3473">
        <v>179.6600</v>
      </c>
      <c s="8" t="inlineStr" r="I3473">
        <is>
          <t xml:space="preserve"/>
        </is>
      </c>
      <c s="8" t="inlineStr" r="J3473">
        <is>
          <t xml:space="preserve"> Fayette</t>
        </is>
      </c>
    </row>
    <row r="3474" ht="20.25" customHeight="0">
      <c s="5" t="inlineStr" r="A3474">
        <is>
          <t xml:space="preserve">35300410</t>
        </is>
      </c>
      <c s="5" t="inlineStr" r="B3474">
        <is>
          <t xml:space="preserve">PORTLAND CEMENT CONCRETE BASE COURSE 9 1/2"</t>
        </is>
      </c>
      <c s="5" t="inlineStr" r="C3474">
        <is>
          <t xml:space="preserve">SQ YD  </t>
        </is>
      </c>
      <c s="6" r="D3474">
        <v>211.000</v>
      </c>
      <c s="7" r="E3474">
        <v>6</v>
      </c>
      <c s="8" t="inlineStr" r="F3474">
        <is>
          <t xml:space="preserve">72H57</t>
        </is>
      </c>
      <c s="8" t="inlineStr" r="G3474">
        <is>
          <t xml:space="preserve">066</t>
        </is>
      </c>
      <c s="9" r="H3474">
        <v>201.8000</v>
      </c>
      <c s="8" t="inlineStr" r="I3474">
        <is>
          <t xml:space="preserve">Y</t>
        </is>
      </c>
      <c s="8" t="inlineStr" r="J3474">
        <is>
          <t xml:space="preserve"> Hancock</t>
        </is>
      </c>
    </row>
    <row r="3475" ht="20.25" customHeight="0">
      <c s="5" t="inlineStr" r="A3475">
        <is>
          <t xml:space="preserve">35300410</t>
        </is>
      </c>
      <c s="5" t="inlineStr" r="B3475">
        <is>
          <t xml:space="preserve">PORTLAND CEMENT CONCRETE BASE COURSE 9 1/2"</t>
        </is>
      </c>
      <c s="5" t="inlineStr" r="C3475">
        <is>
          <t xml:space="preserve">SQ YD  </t>
        </is>
      </c>
      <c s="6" r="D3475">
        <v>211.000</v>
      </c>
      <c s="7" r="E3475">
        <v>6</v>
      </c>
      <c s="8" t="inlineStr" r="F3475">
        <is>
          <t xml:space="preserve">72H57</t>
        </is>
      </c>
      <c s="8" t="inlineStr" r="G3475">
        <is>
          <t xml:space="preserve">066</t>
        </is>
      </c>
      <c s="9" r="H3475">
        <v>125.9500</v>
      </c>
      <c s="8" t="inlineStr" r="I3475">
        <is>
          <t xml:space="preserve"/>
        </is>
      </c>
      <c s="8" t="inlineStr" r="J3475">
        <is>
          <t xml:space="preserve"> Hancock</t>
        </is>
      </c>
    </row>
    <row r="3476" ht="20.25" customHeight="0">
      <c s="5" t="inlineStr" r="A3476">
        <is>
          <t xml:space="preserve">35300500</t>
        </is>
      </c>
      <c s="5" t="inlineStr" r="B3476">
        <is>
          <t xml:space="preserve">PORTLAND CEMENT CONCRETE BASE COURSE 10"</t>
        </is>
      </c>
      <c s="5" t="inlineStr" r="C3476">
        <is>
          <t xml:space="preserve">SQ YD  </t>
        </is>
      </c>
      <c s="6" r="D3476">
        <v>266.000</v>
      </c>
      <c s="7" r="E3476">
        <v>1</v>
      </c>
      <c s="8" t="inlineStr" r="F3476">
        <is>
          <t xml:space="preserve">61J88</t>
        </is>
      </c>
      <c s="8" t="inlineStr" r="G3476">
        <is>
          <t xml:space="preserve">017</t>
        </is>
      </c>
      <c s="9" r="H3476">
        <v>112.0000</v>
      </c>
      <c s="8" t="inlineStr" r="I3476">
        <is>
          <t xml:space="preserve">Y</t>
        </is>
      </c>
      <c s="8" t="inlineStr" r="J3476">
        <is>
          <t xml:space="preserve"> Cook</t>
        </is>
      </c>
    </row>
    <row r="3477" ht="20.25" customHeight="0">
      <c s="5" t="inlineStr" r="A3477">
        <is>
          <t xml:space="preserve">35300500</t>
        </is>
      </c>
      <c s="5" t="inlineStr" r="B3477">
        <is>
          <t xml:space="preserve">PORTLAND CEMENT CONCRETE BASE COURSE 10"</t>
        </is>
      </c>
      <c s="5" t="inlineStr" r="C3477">
        <is>
          <t xml:space="preserve">SQ YD  </t>
        </is>
      </c>
      <c s="6" r="D3477">
        <v>266.000</v>
      </c>
      <c s="7" r="E3477">
        <v>1</v>
      </c>
      <c s="8" t="inlineStr" r="F3477">
        <is>
          <t xml:space="preserve">61J88</t>
        </is>
      </c>
      <c s="8" t="inlineStr" r="G3477">
        <is>
          <t xml:space="preserve">017</t>
        </is>
      </c>
      <c s="9" r="H3477">
        <v>103.0000</v>
      </c>
      <c s="8" t="inlineStr" r="I3477">
        <is>
          <t xml:space="preserve"/>
        </is>
      </c>
      <c s="8" t="inlineStr" r="J3477">
        <is>
          <t xml:space="preserve"> Cook</t>
        </is>
      </c>
    </row>
    <row r="3478" ht="20.25" customHeight="0">
      <c s="5" t="inlineStr" r="A3478">
        <is>
          <t xml:space="preserve">35300500</t>
        </is>
      </c>
      <c s="5" t="inlineStr" r="B3478">
        <is>
          <t xml:space="preserve">PORTLAND CEMENT CONCRETE BASE COURSE 10"</t>
        </is>
      </c>
      <c s="5" t="inlineStr" r="C3478">
        <is>
          <t xml:space="preserve">SQ YD  </t>
        </is>
      </c>
      <c s="6" r="D3478">
        <v>79.000</v>
      </c>
      <c s="7" r="E3478">
        <v>1</v>
      </c>
      <c s="8" t="inlineStr" r="F3478">
        <is>
          <t xml:space="preserve">62K70</t>
        </is>
      </c>
      <c s="8" t="inlineStr" r="G3478">
        <is>
          <t xml:space="preserve">022</t>
        </is>
      </c>
      <c s="9" r="H3478">
        <v>120.0000</v>
      </c>
      <c s="8" t="inlineStr" r="I3478">
        <is>
          <t xml:space="preserve">Y</t>
        </is>
      </c>
      <c s="8" t="inlineStr" r="J3478">
        <is>
          <t xml:space="preserve"> Cook</t>
        </is>
      </c>
    </row>
    <row r="3479" ht="20.25" customHeight="0">
      <c s="5" t="inlineStr" r="A3479">
        <is>
          <t xml:space="preserve">35300500</t>
        </is>
      </c>
      <c s="5" t="inlineStr" r="B3479">
        <is>
          <t xml:space="preserve">PORTLAND CEMENT CONCRETE BASE COURSE 10"</t>
        </is>
      </c>
      <c s="5" t="inlineStr" r="C3479">
        <is>
          <t xml:space="preserve">SQ YD  </t>
        </is>
      </c>
      <c s="6" r="D3479">
        <v>79.000</v>
      </c>
      <c s="7" r="E3479">
        <v>1</v>
      </c>
      <c s="8" t="inlineStr" r="F3479">
        <is>
          <t xml:space="preserve">62K70</t>
        </is>
      </c>
      <c s="8" t="inlineStr" r="G3479">
        <is>
          <t xml:space="preserve">022</t>
        </is>
      </c>
      <c s="9" r="H3479">
        <v>125.0000</v>
      </c>
      <c s="8" t="inlineStr" r="I3479">
        <is>
          <t xml:space="preserve"/>
        </is>
      </c>
      <c s="8" t="inlineStr" r="J3479">
        <is>
          <t xml:space="preserve"> Cook</t>
        </is>
      </c>
    </row>
    <row r="3480" ht="20.25" customHeight="0">
      <c s="5" t="inlineStr" r="A3480">
        <is>
          <t xml:space="preserve">35300500</t>
        </is>
      </c>
      <c s="5" t="inlineStr" r="B3480">
        <is>
          <t xml:space="preserve">PORTLAND CEMENT CONCRETE BASE COURSE 10"</t>
        </is>
      </c>
      <c s="5" t="inlineStr" r="C3480">
        <is>
          <t xml:space="preserve">SQ YD  </t>
        </is>
      </c>
      <c s="6" r="D3480">
        <v>79.000</v>
      </c>
      <c s="7" r="E3480">
        <v>1</v>
      </c>
      <c s="8" t="inlineStr" r="F3480">
        <is>
          <t xml:space="preserve">62K70</t>
        </is>
      </c>
      <c s="8" t="inlineStr" r="G3480">
        <is>
          <t xml:space="preserve">022</t>
        </is>
      </c>
      <c s="9" r="H3480">
        <v>128.1700</v>
      </c>
      <c s="8" t="inlineStr" r="I3480">
        <is>
          <t xml:space="preserve"/>
        </is>
      </c>
      <c s="8" t="inlineStr" r="J3480">
        <is>
          <t xml:space="preserve"> Cook</t>
        </is>
      </c>
    </row>
    <row r="3481" ht="20.25" customHeight="0">
      <c s="5" t="inlineStr" r="A3481">
        <is>
          <t xml:space="preserve">35300500</t>
        </is>
      </c>
      <c s="5" t="inlineStr" r="B3481">
        <is>
          <t xml:space="preserve">PORTLAND CEMENT CONCRETE BASE COURSE 10"</t>
        </is>
      </c>
      <c s="5" t="inlineStr" r="C3481">
        <is>
          <t xml:space="preserve">SQ YD  </t>
        </is>
      </c>
      <c s="6" r="D3481">
        <v>79.000</v>
      </c>
      <c s="7" r="E3481">
        <v>1</v>
      </c>
      <c s="8" t="inlineStr" r="F3481">
        <is>
          <t xml:space="preserve">62K70</t>
        </is>
      </c>
      <c s="8" t="inlineStr" r="G3481">
        <is>
          <t xml:space="preserve">022</t>
        </is>
      </c>
      <c s="9" r="H3481">
        <v>140.0000</v>
      </c>
      <c s="8" t="inlineStr" r="I3481">
        <is>
          <t xml:space="preserve"/>
        </is>
      </c>
      <c s="8" t="inlineStr" r="J3481">
        <is>
          <t xml:space="preserve"> Cook</t>
        </is>
      </c>
    </row>
    <row r="3482" ht="20.25" customHeight="0">
      <c s="5" t="inlineStr" r="A3482">
        <is>
          <t xml:space="preserve">35300500</t>
        </is>
      </c>
      <c s="5" t="inlineStr" r="B3482">
        <is>
          <t xml:space="preserve">PORTLAND CEMENT CONCRETE BASE COURSE 10"</t>
        </is>
      </c>
      <c s="5" t="inlineStr" r="C3482">
        <is>
          <t xml:space="preserve">SQ YD  </t>
        </is>
      </c>
      <c s="6" r="D3482">
        <v>79.000</v>
      </c>
      <c s="7" r="E3482">
        <v>1</v>
      </c>
      <c s="8" t="inlineStr" r="F3482">
        <is>
          <t xml:space="preserve">62K70</t>
        </is>
      </c>
      <c s="8" t="inlineStr" r="G3482">
        <is>
          <t xml:space="preserve">022</t>
        </is>
      </c>
      <c s="9" r="H3482">
        <v>145.0000</v>
      </c>
      <c s="8" t="inlineStr" r="I3482">
        <is>
          <t xml:space="preserve"/>
        </is>
      </c>
      <c s="8" t="inlineStr" r="J3482">
        <is>
          <t xml:space="preserve"> Cook</t>
        </is>
      </c>
    </row>
    <row r="3483" ht="20.25" customHeight="0">
      <c s="5" t="inlineStr" r="A3483">
        <is>
          <t xml:space="preserve">35300500</t>
        </is>
      </c>
      <c s="5" t="inlineStr" r="B3483">
        <is>
          <t xml:space="preserve">PORTLAND CEMENT CONCRETE BASE COURSE 10"</t>
        </is>
      </c>
      <c s="5" t="inlineStr" r="C3483">
        <is>
          <t xml:space="preserve">SQ YD  </t>
        </is>
      </c>
      <c s="6" r="D3483">
        <v>207.000</v>
      </c>
      <c s="7" r="E3483">
        <v>7</v>
      </c>
      <c s="8" t="inlineStr" r="F3483">
        <is>
          <t xml:space="preserve">74B34</t>
        </is>
      </c>
      <c s="8" t="inlineStr" r="G3483">
        <is>
          <t xml:space="preserve">079</t>
        </is>
      </c>
      <c s="9" r="H3483">
        <v>184.9100</v>
      </c>
      <c s="8" t="inlineStr" r="I3483">
        <is>
          <t xml:space="preserve">Y</t>
        </is>
      </c>
      <c s="8" t="inlineStr" r="J3483">
        <is>
          <t xml:space="preserve"> Effingham</t>
        </is>
      </c>
    </row>
    <row r="3484" ht="20.25" customHeight="0">
      <c s="5" t="inlineStr" r="A3484">
        <is>
          <t xml:space="preserve">35300500</t>
        </is>
      </c>
      <c s="5" t="inlineStr" r="B3484">
        <is>
          <t xml:space="preserve">PORTLAND CEMENT CONCRETE BASE COURSE 10"</t>
        </is>
      </c>
      <c s="5" t="inlineStr" r="C3484">
        <is>
          <t xml:space="preserve">SQ YD  </t>
        </is>
      </c>
      <c s="6" r="D3484">
        <v>207.000</v>
      </c>
      <c s="7" r="E3484">
        <v>7</v>
      </c>
      <c s="8" t="inlineStr" r="F3484">
        <is>
          <t xml:space="preserve">74B34</t>
        </is>
      </c>
      <c s="8" t="inlineStr" r="G3484">
        <is>
          <t xml:space="preserve">079</t>
        </is>
      </c>
      <c s="9" r="H3484">
        <v>147.4500</v>
      </c>
      <c s="8" t="inlineStr" r="I3484">
        <is>
          <t xml:space="preserve"/>
        </is>
      </c>
      <c s="8" t="inlineStr" r="J3484">
        <is>
          <t xml:space="preserve"> Effingham</t>
        </is>
      </c>
    </row>
    <row r="3485" ht="20.25" customHeight="0">
      <c s="5" t="inlineStr" r="A3485">
        <is>
          <t xml:space="preserve">35300500</t>
        </is>
      </c>
      <c s="5" t="inlineStr" r="B3485">
        <is>
          <t xml:space="preserve">PORTLAND CEMENT CONCRETE BASE COURSE 10"</t>
        </is>
      </c>
      <c s="5" t="inlineStr" r="C3485">
        <is>
          <t xml:space="preserve">SQ YD  </t>
        </is>
      </c>
      <c s="6" r="D3485">
        <v>207.000</v>
      </c>
      <c s="7" r="E3485">
        <v>7</v>
      </c>
      <c s="8" t="inlineStr" r="F3485">
        <is>
          <t xml:space="preserve">74B34</t>
        </is>
      </c>
      <c s="8" t="inlineStr" r="G3485">
        <is>
          <t xml:space="preserve">079</t>
        </is>
      </c>
      <c s="9" r="H3485">
        <v>220.0000</v>
      </c>
      <c s="8" t="inlineStr" r="I3485">
        <is>
          <t xml:space="preserve"/>
        </is>
      </c>
      <c s="8" t="inlineStr" r="J3485">
        <is>
          <t xml:space="preserve"> Effingham</t>
        </is>
      </c>
    </row>
    <row r="3486" ht="20.25" customHeight="0">
      <c s="5" t="inlineStr" r="A3486">
        <is>
          <t xml:space="preserve">35300600</t>
        </is>
      </c>
      <c s="5" t="inlineStr" r="B3486">
        <is>
          <t xml:space="preserve">PORTLAND CEMENT CONCRETE BASE COURSE 11"</t>
        </is>
      </c>
      <c s="5" t="inlineStr" r="C3486">
        <is>
          <t xml:space="preserve">SQ YD  </t>
        </is>
      </c>
      <c s="6" r="D3486">
        <v>134.000</v>
      </c>
      <c s="7" r="E3486">
        <v>7</v>
      </c>
      <c s="8" t="inlineStr" r="F3486">
        <is>
          <t xml:space="preserve">74B35</t>
        </is>
      </c>
      <c s="8" t="inlineStr" r="G3486">
        <is>
          <t xml:space="preserve">080</t>
        </is>
      </c>
      <c s="9" r="H3486">
        <v>134.3000</v>
      </c>
      <c s="8" t="inlineStr" r="I3486">
        <is>
          <t xml:space="preserve">Y</t>
        </is>
      </c>
      <c s="8" t="inlineStr" r="J3486">
        <is>
          <t xml:space="preserve"> Clark</t>
        </is>
      </c>
    </row>
    <row r="3487" ht="20.25" customHeight="0">
      <c s="5" t="inlineStr" r="A3487">
        <is>
          <t xml:space="preserve">35300600</t>
        </is>
      </c>
      <c s="5" t="inlineStr" r="B3487">
        <is>
          <t xml:space="preserve">PORTLAND CEMENT CONCRETE BASE COURSE 11"</t>
        </is>
      </c>
      <c s="5" t="inlineStr" r="C3487">
        <is>
          <t xml:space="preserve">SQ YD  </t>
        </is>
      </c>
      <c s="6" r="D3487">
        <v>134.000</v>
      </c>
      <c s="7" r="E3487">
        <v>7</v>
      </c>
      <c s="8" t="inlineStr" r="F3487">
        <is>
          <t xml:space="preserve">74B35</t>
        </is>
      </c>
      <c s="8" t="inlineStr" r="G3487">
        <is>
          <t xml:space="preserve">080</t>
        </is>
      </c>
      <c s="9" r="H3487">
        <v>160.0000</v>
      </c>
      <c s="8" t="inlineStr" r="I3487">
        <is>
          <t xml:space="preserve"/>
        </is>
      </c>
      <c s="8" t="inlineStr" r="J3487">
        <is>
          <t xml:space="preserve"> Clark</t>
        </is>
      </c>
    </row>
    <row r="3488" ht="20.25" customHeight="0">
      <c s="5" t="inlineStr" r="A3488">
        <is>
          <t xml:space="preserve">35300710</t>
        </is>
      </c>
      <c s="5" t="inlineStr" r="B3488">
        <is>
          <t xml:space="preserve">PORTLAND CEMENT CONCRETE BASE COURSE 12 1/2"</t>
        </is>
      </c>
      <c s="5" t="inlineStr" r="C3488">
        <is>
          <t xml:space="preserve">SQ YD  </t>
        </is>
      </c>
      <c s="6" r="D3488">
        <v>1077.000</v>
      </c>
      <c s="7" r="E3488">
        <v>4</v>
      </c>
      <c s="8" t="inlineStr" r="F3488">
        <is>
          <t xml:space="preserve">68C00</t>
        </is>
      </c>
      <c s="8" t="inlineStr" r="G3488">
        <is>
          <t xml:space="preserve">052</t>
        </is>
      </c>
      <c s="9" r="H3488">
        <v>140.0000</v>
      </c>
      <c s="8" t="inlineStr" r="I3488">
        <is>
          <t xml:space="preserve">Y</t>
        </is>
      </c>
      <c s="8" t="inlineStr" r="J3488">
        <is>
          <t xml:space="preserve"> Tazewell</t>
        </is>
      </c>
    </row>
    <row r="3489" ht="20.25" customHeight="0">
      <c s="5" t="inlineStr" r="A3489">
        <is>
          <t xml:space="preserve">35300730</t>
        </is>
      </c>
      <c s="5" t="inlineStr" r="B3489">
        <is>
          <t xml:space="preserve">PORTLAND CEMENT CONCRETE BASE COURSE 14 1/4"</t>
        </is>
      </c>
      <c s="5" t="inlineStr" r="C3489">
        <is>
          <t xml:space="preserve">SQ YD  </t>
        </is>
      </c>
      <c s="6" r="D3489">
        <v>148.000</v>
      </c>
      <c s="7" r="E3489">
        <v>6</v>
      </c>
      <c s="8" t="inlineStr" r="F3489">
        <is>
          <t xml:space="preserve">72H57</t>
        </is>
      </c>
      <c s="8" t="inlineStr" r="G3489">
        <is>
          <t xml:space="preserve">066</t>
        </is>
      </c>
      <c s="9" r="H3489">
        <v>293.7600</v>
      </c>
      <c s="8" t="inlineStr" r="I3489">
        <is>
          <t xml:space="preserve">Y</t>
        </is>
      </c>
      <c s="8" t="inlineStr" r="J3489">
        <is>
          <t xml:space="preserve"> Hancock</t>
        </is>
      </c>
    </row>
    <row r="3490" ht="20.25" customHeight="0">
      <c s="5" t="inlineStr" r="A3490">
        <is>
          <t xml:space="preserve">35300730</t>
        </is>
      </c>
      <c s="5" t="inlineStr" r="B3490">
        <is>
          <t xml:space="preserve">PORTLAND CEMENT CONCRETE BASE COURSE 14 1/4"</t>
        </is>
      </c>
      <c s="5" t="inlineStr" r="C3490">
        <is>
          <t xml:space="preserve">SQ YD  </t>
        </is>
      </c>
      <c s="6" r="D3490">
        <v>148.000</v>
      </c>
      <c s="7" r="E3490">
        <v>6</v>
      </c>
      <c s="8" t="inlineStr" r="F3490">
        <is>
          <t xml:space="preserve">72H57</t>
        </is>
      </c>
      <c s="8" t="inlineStr" r="G3490">
        <is>
          <t xml:space="preserve">066</t>
        </is>
      </c>
      <c s="9" r="H3490">
        <v>165.4600</v>
      </c>
      <c s="8" t="inlineStr" r="I3490">
        <is>
          <t xml:space="preserve"/>
        </is>
      </c>
      <c s="8" t="inlineStr" r="J3490">
        <is>
          <t xml:space="preserve"> Hancock</t>
        </is>
      </c>
    </row>
    <row r="3491" ht="20.25" customHeight="0">
      <c s="5" t="inlineStr" r="A3491">
        <is>
          <t xml:space="preserve">35301400</t>
        </is>
      </c>
      <c s="5" t="inlineStr" r="B3491">
        <is>
          <t xml:space="preserve">PORTLAND CEMENT CONCRETE BASE COURSE (VARIABLE DEPTH)</t>
        </is>
      </c>
      <c s="5" t="inlineStr" r="C3491">
        <is>
          <t xml:space="preserve">SQ YD  </t>
        </is>
      </c>
      <c s="6" r="D3491">
        <v>800.000</v>
      </c>
      <c s="7" r="E3491">
        <v>1</v>
      </c>
      <c s="8" t="inlineStr" r="F3491">
        <is>
          <t xml:space="preserve">61J35</t>
        </is>
      </c>
      <c s="8" t="inlineStr" r="G3491">
        <is>
          <t xml:space="preserve">006</t>
        </is>
      </c>
      <c s="9" r="H3491">
        <v>110.0000</v>
      </c>
      <c s="8" t="inlineStr" r="I3491">
        <is>
          <t xml:space="preserve">Y</t>
        </is>
      </c>
      <c s="8" t="inlineStr" r="J3491">
        <is>
          <t xml:space="preserve"> Kane</t>
        </is>
      </c>
    </row>
    <row r="3492" ht="20.25" customHeight="0">
      <c s="5" t="inlineStr" r="A3492">
        <is>
          <t xml:space="preserve">35301400</t>
        </is>
      </c>
      <c s="5" t="inlineStr" r="B3492">
        <is>
          <t xml:space="preserve">PORTLAND CEMENT CONCRETE BASE COURSE (VARIABLE DEPTH)</t>
        </is>
      </c>
      <c s="5" t="inlineStr" r="C3492">
        <is>
          <t xml:space="preserve">SQ YD  </t>
        </is>
      </c>
      <c s="6" r="D3492">
        <v>800.000</v>
      </c>
      <c s="7" r="E3492">
        <v>1</v>
      </c>
      <c s="8" t="inlineStr" r="F3492">
        <is>
          <t xml:space="preserve">61J35</t>
        </is>
      </c>
      <c s="8" t="inlineStr" r="G3492">
        <is>
          <t xml:space="preserve">006</t>
        </is>
      </c>
      <c s="9" r="H3492">
        <v>90.0000</v>
      </c>
      <c s="8" t="inlineStr" r="I3492">
        <is>
          <t xml:space="preserve"/>
        </is>
      </c>
      <c s="8" t="inlineStr" r="J3492">
        <is>
          <t xml:space="preserve"> Kane</t>
        </is>
      </c>
    </row>
    <row r="3493" ht="20.25" customHeight="0">
      <c s="5" t="inlineStr" r="A3493">
        <is>
          <t xml:space="preserve">35301400</t>
        </is>
      </c>
      <c s="5" t="inlineStr" r="B3493">
        <is>
          <t xml:space="preserve">PORTLAND CEMENT CONCRETE BASE COURSE (VARIABLE DEPTH)</t>
        </is>
      </c>
      <c s="5" t="inlineStr" r="C3493">
        <is>
          <t xml:space="preserve">SQ YD  </t>
        </is>
      </c>
      <c s="6" r="D3493">
        <v>800.000</v>
      </c>
      <c s="7" r="E3493">
        <v>1</v>
      </c>
      <c s="8" t="inlineStr" r="F3493">
        <is>
          <t xml:space="preserve">61J35</t>
        </is>
      </c>
      <c s="8" t="inlineStr" r="G3493">
        <is>
          <t xml:space="preserve">006</t>
        </is>
      </c>
      <c s="9" r="H3493">
        <v>97.0000</v>
      </c>
      <c s="8" t="inlineStr" r="I3493">
        <is>
          <t xml:space="preserve"/>
        </is>
      </c>
      <c s="8" t="inlineStr" r="J3493">
        <is>
          <t xml:space="preserve"> Kane</t>
        </is>
      </c>
    </row>
    <row r="3494" ht="20.25" customHeight="0">
      <c s="5" t="inlineStr" r="A3494">
        <is>
          <t xml:space="preserve">35301400</t>
        </is>
      </c>
      <c s="5" t="inlineStr" r="B3494">
        <is>
          <t xml:space="preserve">PORTLAND CEMENT CONCRETE BASE COURSE (VARIABLE DEPTH)</t>
        </is>
      </c>
      <c s="5" t="inlineStr" r="C3494">
        <is>
          <t xml:space="preserve">SQ YD  </t>
        </is>
      </c>
      <c s="6" r="D3494">
        <v>800.000</v>
      </c>
      <c s="7" r="E3494">
        <v>1</v>
      </c>
      <c s="8" t="inlineStr" r="F3494">
        <is>
          <t xml:space="preserve">61J35</t>
        </is>
      </c>
      <c s="8" t="inlineStr" r="G3494">
        <is>
          <t xml:space="preserve">006</t>
        </is>
      </c>
      <c s="9" r="H3494">
        <v>109.0500</v>
      </c>
      <c s="8" t="inlineStr" r="I3494">
        <is>
          <t xml:space="preserve"/>
        </is>
      </c>
      <c s="8" t="inlineStr" r="J3494">
        <is>
          <t xml:space="preserve"> Kane</t>
        </is>
      </c>
    </row>
    <row r="3495" ht="20.25" customHeight="0">
      <c s="5" t="inlineStr" r="A3495">
        <is>
          <t xml:space="preserve">35400300</t>
        </is>
      </c>
      <c s="5" t="inlineStr" r="B3495">
        <is>
          <t xml:space="preserve">PORTLAND CEMENT CONCRETE BASE COURSE WIDENING  8"</t>
        </is>
      </c>
      <c s="5" t="inlineStr" r="C3495">
        <is>
          <t xml:space="preserve">SQ YD  </t>
        </is>
      </c>
      <c s="6" r="D3495">
        <v>85.000</v>
      </c>
      <c s="7" r="E3495">
        <v>1</v>
      </c>
      <c s="8" t="inlineStr" r="F3495">
        <is>
          <t xml:space="preserve">61J45</t>
        </is>
      </c>
      <c s="8" t="inlineStr" r="G3495">
        <is>
          <t xml:space="preserve">007</t>
        </is>
      </c>
      <c s="9" r="H3495">
        <v>85.3500</v>
      </c>
      <c s="8" t="inlineStr" r="I3495">
        <is>
          <t xml:space="preserve">Y</t>
        </is>
      </c>
      <c s="8" t="inlineStr" r="J3495">
        <is>
          <t xml:space="preserve"> Cook</t>
        </is>
      </c>
    </row>
    <row r="3496" ht="20.25" customHeight="0">
      <c s="5" t="inlineStr" r="A3496">
        <is>
          <t xml:space="preserve">35400300</t>
        </is>
      </c>
      <c s="5" t="inlineStr" r="B3496">
        <is>
          <t xml:space="preserve">PORTLAND CEMENT CONCRETE BASE COURSE WIDENING  8"</t>
        </is>
      </c>
      <c s="5" t="inlineStr" r="C3496">
        <is>
          <t xml:space="preserve">SQ YD  </t>
        </is>
      </c>
      <c s="6" r="D3496">
        <v>85.000</v>
      </c>
      <c s="7" r="E3496">
        <v>1</v>
      </c>
      <c s="8" t="inlineStr" r="F3496">
        <is>
          <t xml:space="preserve">61J45</t>
        </is>
      </c>
      <c s="8" t="inlineStr" r="G3496">
        <is>
          <t xml:space="preserve">007</t>
        </is>
      </c>
      <c s="9" r="H3496">
        <v>96.0000</v>
      </c>
      <c s="8" t="inlineStr" r="I3496">
        <is>
          <t xml:space="preserve"/>
        </is>
      </c>
      <c s="8" t="inlineStr" r="J3496">
        <is>
          <t xml:space="preserve"> Cook</t>
        </is>
      </c>
    </row>
    <row r="3497" ht="20.25" customHeight="0">
      <c s="5" t="inlineStr" r="A3497">
        <is>
          <t xml:space="preserve">35400300</t>
        </is>
      </c>
      <c s="5" t="inlineStr" r="B3497">
        <is>
          <t xml:space="preserve">PORTLAND CEMENT CONCRETE BASE COURSE WIDENING  8"</t>
        </is>
      </c>
      <c s="5" t="inlineStr" r="C3497">
        <is>
          <t xml:space="preserve">SQ YD  </t>
        </is>
      </c>
      <c s="6" r="D3497">
        <v>85.000</v>
      </c>
      <c s="7" r="E3497">
        <v>1</v>
      </c>
      <c s="8" t="inlineStr" r="F3497">
        <is>
          <t xml:space="preserve">61J45</t>
        </is>
      </c>
      <c s="8" t="inlineStr" r="G3497">
        <is>
          <t xml:space="preserve">007</t>
        </is>
      </c>
      <c s="9" r="H3497">
        <v>105.0000</v>
      </c>
      <c s="8" t="inlineStr" r="I3497">
        <is>
          <t xml:space="preserve"/>
        </is>
      </c>
      <c s="8" t="inlineStr" r="J3497">
        <is>
          <t xml:space="preserve"> Cook</t>
        </is>
      </c>
    </row>
    <row r="3498" ht="20.25" customHeight="0">
      <c s="5" t="inlineStr" r="A3498">
        <is>
          <t xml:space="preserve">35400300</t>
        </is>
      </c>
      <c s="5" t="inlineStr" r="B3498">
        <is>
          <t xml:space="preserve">PORTLAND CEMENT CONCRETE BASE COURSE WIDENING  8"</t>
        </is>
      </c>
      <c s="5" t="inlineStr" r="C3498">
        <is>
          <t xml:space="preserve">SQ YD  </t>
        </is>
      </c>
      <c s="6" r="D3498">
        <v>85.000</v>
      </c>
      <c s="7" r="E3498">
        <v>1</v>
      </c>
      <c s="8" t="inlineStr" r="F3498">
        <is>
          <t xml:space="preserve">61J45</t>
        </is>
      </c>
      <c s="8" t="inlineStr" r="G3498">
        <is>
          <t xml:space="preserve">007</t>
        </is>
      </c>
      <c s="9" r="H3498">
        <v>125.0000</v>
      </c>
      <c s="8" t="inlineStr" r="I3498">
        <is>
          <t xml:space="preserve"/>
        </is>
      </c>
      <c s="8" t="inlineStr" r="J3498">
        <is>
          <t xml:space="preserve"> Cook</t>
        </is>
      </c>
    </row>
    <row r="3499" ht="20.25" customHeight="0">
      <c s="5" t="inlineStr" r="A3499">
        <is>
          <t xml:space="preserve">35400400</t>
        </is>
      </c>
      <c s="5" t="inlineStr" r="B3499">
        <is>
          <t xml:space="preserve">PORTLAND CEMENT CONCRETE BASE COURSE WIDENING  9"</t>
        </is>
      </c>
      <c s="5" t="inlineStr" r="C3499">
        <is>
          <t xml:space="preserve">SQ YD  </t>
        </is>
      </c>
      <c s="6" r="D3499">
        <v>290.000</v>
      </c>
      <c s="7" r="E3499">
        <v>7</v>
      </c>
      <c s="8" t="inlineStr" r="F3499">
        <is>
          <t xml:space="preserve">74B33</t>
        </is>
      </c>
      <c s="8" t="inlineStr" r="G3499">
        <is>
          <t xml:space="preserve">078</t>
        </is>
      </c>
      <c s="9" r="H3499">
        <v>137.0000</v>
      </c>
      <c s="8" t="inlineStr" r="I3499">
        <is>
          <t xml:space="preserve">Y</t>
        </is>
      </c>
      <c s="8" t="inlineStr" r="J3499">
        <is>
          <t xml:space="preserve"> Macon</t>
        </is>
      </c>
    </row>
    <row r="3500" ht="20.25" customHeight="0">
      <c s="5" t="inlineStr" r="A3500">
        <is>
          <t xml:space="preserve">35400400</t>
        </is>
      </c>
      <c s="5" t="inlineStr" r="B3500">
        <is>
          <t xml:space="preserve">PORTLAND CEMENT CONCRETE BASE COURSE WIDENING  9"</t>
        </is>
      </c>
      <c s="5" t="inlineStr" r="C3500">
        <is>
          <t xml:space="preserve">SQ YD  </t>
        </is>
      </c>
      <c s="6" r="D3500">
        <v>290.000</v>
      </c>
      <c s="7" r="E3500">
        <v>7</v>
      </c>
      <c s="8" t="inlineStr" r="F3500">
        <is>
          <t xml:space="preserve">74B33</t>
        </is>
      </c>
      <c s="8" t="inlineStr" r="G3500">
        <is>
          <t xml:space="preserve">078</t>
        </is>
      </c>
      <c s="9" r="H3500">
        <v>133.4800</v>
      </c>
      <c s="8" t="inlineStr" r="I3500">
        <is>
          <t xml:space="preserve"/>
        </is>
      </c>
      <c s="8" t="inlineStr" r="J3500">
        <is>
          <t xml:space="preserve"> Macon</t>
        </is>
      </c>
    </row>
    <row r="3501" ht="20.25" customHeight="0">
      <c s="5" t="inlineStr" r="A3501">
        <is>
          <t xml:space="preserve">35400400</t>
        </is>
      </c>
      <c s="5" t="inlineStr" r="B3501">
        <is>
          <t xml:space="preserve">PORTLAND CEMENT CONCRETE BASE COURSE WIDENING  9"</t>
        </is>
      </c>
      <c s="5" t="inlineStr" r="C3501">
        <is>
          <t xml:space="preserve">SQ YD  </t>
        </is>
      </c>
      <c s="6" r="D3501">
        <v>290.000</v>
      </c>
      <c s="7" r="E3501">
        <v>7</v>
      </c>
      <c s="8" t="inlineStr" r="F3501">
        <is>
          <t xml:space="preserve">74B33</t>
        </is>
      </c>
      <c s="8" t="inlineStr" r="G3501">
        <is>
          <t xml:space="preserve">078</t>
        </is>
      </c>
      <c s="9" r="H3501">
        <v>208.0000</v>
      </c>
      <c s="8" t="inlineStr" r="I3501">
        <is>
          <t xml:space="preserve"/>
        </is>
      </c>
      <c s="8" t="inlineStr" r="J3501">
        <is>
          <t xml:space="preserve"> Macon</t>
        </is>
      </c>
    </row>
    <row r="3502" ht="20.25" customHeight="0">
      <c s="5" t="inlineStr" r="A3502">
        <is>
          <t xml:space="preserve">35400500</t>
        </is>
      </c>
      <c s="5" t="inlineStr" r="B3502">
        <is>
          <t xml:space="preserve">PORTLAND CEMENT CONCRETE BASE COURSE WIDENING 10"</t>
        </is>
      </c>
      <c s="5" t="inlineStr" r="C3502">
        <is>
          <t xml:space="preserve">SQ YD  </t>
        </is>
      </c>
      <c s="6" r="D3502">
        <v>207.000</v>
      </c>
      <c s="7" r="E3502">
        <v>1</v>
      </c>
      <c s="8" t="inlineStr" r="F3502">
        <is>
          <t xml:space="preserve">61J88</t>
        </is>
      </c>
      <c s="8" t="inlineStr" r="G3502">
        <is>
          <t xml:space="preserve">017</t>
        </is>
      </c>
      <c s="9" r="H3502">
        <v>130.0000</v>
      </c>
      <c s="8" t="inlineStr" r="I3502">
        <is>
          <t xml:space="preserve">Y</t>
        </is>
      </c>
      <c s="8" t="inlineStr" r="J3502">
        <is>
          <t xml:space="preserve"> Cook</t>
        </is>
      </c>
    </row>
    <row r="3503" ht="20.25" customHeight="0">
      <c s="5" t="inlineStr" r="A3503">
        <is>
          <t xml:space="preserve">35400500</t>
        </is>
      </c>
      <c s="5" t="inlineStr" r="B3503">
        <is>
          <t xml:space="preserve">PORTLAND CEMENT CONCRETE BASE COURSE WIDENING 10"</t>
        </is>
      </c>
      <c s="5" t="inlineStr" r="C3503">
        <is>
          <t xml:space="preserve">SQ YD  </t>
        </is>
      </c>
      <c s="6" r="D3503">
        <v>207.000</v>
      </c>
      <c s="7" r="E3503">
        <v>1</v>
      </c>
      <c s="8" t="inlineStr" r="F3503">
        <is>
          <t xml:space="preserve">61J88</t>
        </is>
      </c>
      <c s="8" t="inlineStr" r="G3503">
        <is>
          <t xml:space="preserve">017</t>
        </is>
      </c>
      <c s="9" r="H3503">
        <v>103.0000</v>
      </c>
      <c s="8" t="inlineStr" r="I3503">
        <is>
          <t xml:space="preserve"/>
        </is>
      </c>
      <c s="8" t="inlineStr" r="J3503">
        <is>
          <t xml:space="preserve"> Cook</t>
        </is>
      </c>
    </row>
    <row r="3504" ht="20.25" customHeight="0">
      <c s="5" t="inlineStr" r="A3504">
        <is>
          <t xml:space="preserve">35400500</t>
        </is>
      </c>
      <c s="5" t="inlineStr" r="B3504">
        <is>
          <t xml:space="preserve">PORTLAND CEMENT CONCRETE BASE COURSE WIDENING 10"</t>
        </is>
      </c>
      <c s="5" t="inlineStr" r="C3504">
        <is>
          <t xml:space="preserve">SQ YD  </t>
        </is>
      </c>
      <c s="6" r="D3504">
        <v>697.000</v>
      </c>
      <c s="7" r="E3504">
        <v>7</v>
      </c>
      <c s="8" t="inlineStr" r="F3504">
        <is>
          <t xml:space="preserve">74471</t>
        </is>
      </c>
      <c s="8" t="inlineStr" r="G3504">
        <is>
          <t xml:space="preserve">073</t>
        </is>
      </c>
      <c s="9" r="H3504">
        <v>131.6700</v>
      </c>
      <c s="8" t="inlineStr" r="I3504">
        <is>
          <t xml:space="preserve">Y</t>
        </is>
      </c>
      <c s="8" t="inlineStr" r="J3504">
        <is>
          <t xml:space="preserve"> Fayette</t>
        </is>
      </c>
    </row>
    <row r="3505" ht="20.25" customHeight="0">
      <c s="5" t="inlineStr" r="A3505">
        <is>
          <t xml:space="preserve">35401100</t>
        </is>
      </c>
      <c s="5" t="inlineStr" r="B3505">
        <is>
          <t xml:space="preserve">PORTLAND CEMENT CONCRETE BASE COURSE WIDENING (VARIABLE DEPTH)</t>
        </is>
      </c>
      <c s="5" t="inlineStr" r="C3505">
        <is>
          <t xml:space="preserve">SQ YD  </t>
        </is>
      </c>
      <c s="6" r="D3505">
        <v>194.000</v>
      </c>
      <c s="7" r="E3505">
        <v>1</v>
      </c>
      <c s="8" t="inlineStr" r="F3505">
        <is>
          <t xml:space="preserve">61J35</t>
        </is>
      </c>
      <c s="8" t="inlineStr" r="G3505">
        <is>
          <t xml:space="preserve">006</t>
        </is>
      </c>
      <c s="9" r="H3505">
        <v>130.0000</v>
      </c>
      <c s="8" t="inlineStr" r="I3505">
        <is>
          <t xml:space="preserve">Y</t>
        </is>
      </c>
      <c s="8" t="inlineStr" r="J3505">
        <is>
          <t xml:space="preserve"> Kane</t>
        </is>
      </c>
    </row>
    <row r="3506" ht="20.25" customHeight="0">
      <c s="5" t="inlineStr" r="A3506">
        <is>
          <t xml:space="preserve">35401100</t>
        </is>
      </c>
      <c s="5" t="inlineStr" r="B3506">
        <is>
          <t xml:space="preserve">PORTLAND CEMENT CONCRETE BASE COURSE WIDENING (VARIABLE DEPTH)</t>
        </is>
      </c>
      <c s="5" t="inlineStr" r="C3506">
        <is>
          <t xml:space="preserve">SQ YD  </t>
        </is>
      </c>
      <c s="6" r="D3506">
        <v>194.000</v>
      </c>
      <c s="7" r="E3506">
        <v>1</v>
      </c>
      <c s="8" t="inlineStr" r="F3506">
        <is>
          <t xml:space="preserve">61J35</t>
        </is>
      </c>
      <c s="8" t="inlineStr" r="G3506">
        <is>
          <t xml:space="preserve">006</t>
        </is>
      </c>
      <c s="9" r="H3506">
        <v>90.0000</v>
      </c>
      <c s="8" t="inlineStr" r="I3506">
        <is>
          <t xml:space="preserve"/>
        </is>
      </c>
      <c s="8" t="inlineStr" r="J3506">
        <is>
          <t xml:space="preserve"> Kane</t>
        </is>
      </c>
    </row>
    <row r="3507" ht="20.25" customHeight="0">
      <c s="5" t="inlineStr" r="A3507">
        <is>
          <t xml:space="preserve">35401100</t>
        </is>
      </c>
      <c s="5" t="inlineStr" r="B3507">
        <is>
          <t xml:space="preserve">PORTLAND CEMENT CONCRETE BASE COURSE WIDENING (VARIABLE DEPTH)</t>
        </is>
      </c>
      <c s="5" t="inlineStr" r="C3507">
        <is>
          <t xml:space="preserve">SQ YD  </t>
        </is>
      </c>
      <c s="6" r="D3507">
        <v>194.000</v>
      </c>
      <c s="7" r="E3507">
        <v>1</v>
      </c>
      <c s="8" t="inlineStr" r="F3507">
        <is>
          <t xml:space="preserve">61J35</t>
        </is>
      </c>
      <c s="8" t="inlineStr" r="G3507">
        <is>
          <t xml:space="preserve">006</t>
        </is>
      </c>
      <c s="9" r="H3507">
        <v>130.0000</v>
      </c>
      <c s="8" t="inlineStr" r="I3507">
        <is>
          <t xml:space="preserve"/>
        </is>
      </c>
      <c s="8" t="inlineStr" r="J3507">
        <is>
          <t xml:space="preserve"> Kane</t>
        </is>
      </c>
    </row>
    <row r="3508" ht="20.25" customHeight="0">
      <c s="5" t="inlineStr" r="A3508">
        <is>
          <t xml:space="preserve">35401100</t>
        </is>
      </c>
      <c s="5" t="inlineStr" r="B3508">
        <is>
          <t xml:space="preserve">PORTLAND CEMENT CONCRETE BASE COURSE WIDENING (VARIABLE DEPTH)</t>
        </is>
      </c>
      <c s="5" t="inlineStr" r="C3508">
        <is>
          <t xml:space="preserve">SQ YD  </t>
        </is>
      </c>
      <c s="6" r="D3508">
        <v>194.000</v>
      </c>
      <c s="7" r="E3508">
        <v>1</v>
      </c>
      <c s="8" t="inlineStr" r="F3508">
        <is>
          <t xml:space="preserve">61J35</t>
        </is>
      </c>
      <c s="8" t="inlineStr" r="G3508">
        <is>
          <t xml:space="preserve">006</t>
        </is>
      </c>
      <c s="9" r="H3508">
        <v>150.6300</v>
      </c>
      <c s="8" t="inlineStr" r="I3508">
        <is>
          <t xml:space="preserve"/>
        </is>
      </c>
      <c s="8" t="inlineStr" r="J3508">
        <is>
          <t xml:space="preserve"> Kane</t>
        </is>
      </c>
    </row>
    <row r="3509" ht="20.25" customHeight="0">
      <c s="5" t="inlineStr" r="A3509">
        <is>
          <t xml:space="preserve">35501308</t>
        </is>
      </c>
      <c s="5" t="inlineStr" r="B3509">
        <is>
          <t xml:space="preserve">HOT-MIX ASPHALT BASE COURSE,  6"</t>
        </is>
      </c>
      <c s="5" t="inlineStr" r="C3509">
        <is>
          <t xml:space="preserve">SQ YD  </t>
        </is>
      </c>
      <c s="6" r="D3509">
        <v>468.000</v>
      </c>
      <c s="7" r="E3509">
        <v>1</v>
      </c>
      <c s="8" t="inlineStr" r="F3509">
        <is>
          <t xml:space="preserve">62T57</t>
        </is>
      </c>
      <c s="8" t="inlineStr" r="G3509">
        <is>
          <t xml:space="preserve">033</t>
        </is>
      </c>
      <c s="9" r="H3509">
        <v>35.0000</v>
      </c>
      <c s="8" t="inlineStr" r="I3509">
        <is>
          <t xml:space="preserve">Y</t>
        </is>
      </c>
      <c s="8" t="inlineStr" r="J3509">
        <is>
          <t xml:space="preserve"> Cook</t>
        </is>
      </c>
    </row>
    <row r="3510" ht="20.25" customHeight="0">
      <c s="5" t="inlineStr" r="A3510">
        <is>
          <t xml:space="preserve">35501308</t>
        </is>
      </c>
      <c s="5" t="inlineStr" r="B3510">
        <is>
          <t xml:space="preserve">HOT-MIX ASPHALT BASE COURSE,  6"</t>
        </is>
      </c>
      <c s="5" t="inlineStr" r="C3510">
        <is>
          <t xml:space="preserve">SQ YD  </t>
        </is>
      </c>
      <c s="6" r="D3510">
        <v>468.000</v>
      </c>
      <c s="7" r="E3510">
        <v>1</v>
      </c>
      <c s="8" t="inlineStr" r="F3510">
        <is>
          <t xml:space="preserve">62T57</t>
        </is>
      </c>
      <c s="8" t="inlineStr" r="G3510">
        <is>
          <t xml:space="preserve">033</t>
        </is>
      </c>
      <c s="9" r="H3510">
        <v>55.0000</v>
      </c>
      <c s="8" t="inlineStr" r="I3510">
        <is>
          <t xml:space="preserve"/>
        </is>
      </c>
      <c s="8" t="inlineStr" r="J3510">
        <is>
          <t xml:space="preserve"> Cook</t>
        </is>
      </c>
    </row>
    <row r="3511" ht="20.25" customHeight="0">
      <c s="5" t="inlineStr" r="A3511">
        <is>
          <t xml:space="preserve">35501308</t>
        </is>
      </c>
      <c s="5" t="inlineStr" r="B3511">
        <is>
          <t xml:space="preserve">HOT-MIX ASPHALT BASE COURSE,  6"</t>
        </is>
      </c>
      <c s="5" t="inlineStr" r="C3511">
        <is>
          <t xml:space="preserve">SQ YD  </t>
        </is>
      </c>
      <c s="6" r="D3511">
        <v>468.000</v>
      </c>
      <c s="7" r="E3511">
        <v>1</v>
      </c>
      <c s="8" t="inlineStr" r="F3511">
        <is>
          <t xml:space="preserve">62T57</t>
        </is>
      </c>
      <c s="8" t="inlineStr" r="G3511">
        <is>
          <t xml:space="preserve">033</t>
        </is>
      </c>
      <c s="9" r="H3511">
        <v>61.0000</v>
      </c>
      <c s="8" t="inlineStr" r="I3511">
        <is>
          <t xml:space="preserve"/>
        </is>
      </c>
      <c s="8" t="inlineStr" r="J3511">
        <is>
          <t xml:space="preserve"> Cook</t>
        </is>
      </c>
    </row>
    <row r="3512" ht="20.25" customHeight="0">
      <c s="5" t="inlineStr" r="A3512">
        <is>
          <t xml:space="preserve">35501308</t>
        </is>
      </c>
      <c s="5" t="inlineStr" r="B3512">
        <is>
          <t xml:space="preserve">HOT-MIX ASPHALT BASE COURSE,  6"</t>
        </is>
      </c>
      <c s="5" t="inlineStr" r="C3512">
        <is>
          <t xml:space="preserve">SQ YD  </t>
        </is>
      </c>
      <c s="6" r="D3512">
        <v>30.000</v>
      </c>
      <c s="7" r="E3512">
        <v>1</v>
      </c>
      <c s="8" t="inlineStr" r="F3512">
        <is>
          <t xml:space="preserve">62T74</t>
        </is>
      </c>
      <c s="8" t="inlineStr" r="G3512">
        <is>
          <t xml:space="preserve">035</t>
        </is>
      </c>
      <c s="9" r="H3512">
        <v>150.0000</v>
      </c>
      <c s="8" t="inlineStr" r="I3512">
        <is>
          <t xml:space="preserve">Y</t>
        </is>
      </c>
      <c s="8" t="inlineStr" r="J3512">
        <is>
          <t xml:space="preserve"> Cook</t>
        </is>
      </c>
    </row>
    <row r="3513" ht="20.25" customHeight="0">
      <c s="5" t="inlineStr" r="A3513">
        <is>
          <t xml:space="preserve">35501308</t>
        </is>
      </c>
      <c s="5" t="inlineStr" r="B3513">
        <is>
          <t xml:space="preserve">HOT-MIX ASPHALT BASE COURSE,  6"</t>
        </is>
      </c>
      <c s="5" t="inlineStr" r="C3513">
        <is>
          <t xml:space="preserve">SQ YD  </t>
        </is>
      </c>
      <c s="6" r="D3513">
        <v>30.000</v>
      </c>
      <c s="7" r="E3513">
        <v>1</v>
      </c>
      <c s="8" t="inlineStr" r="F3513">
        <is>
          <t xml:space="preserve">62T74</t>
        </is>
      </c>
      <c s="8" t="inlineStr" r="G3513">
        <is>
          <t xml:space="preserve">035</t>
        </is>
      </c>
      <c s="9" r="H3513">
        <v>110.0000</v>
      </c>
      <c s="8" t="inlineStr" r="I3513">
        <is>
          <t xml:space="preserve"/>
        </is>
      </c>
      <c s="8" t="inlineStr" r="J3513">
        <is>
          <t xml:space="preserve"> Cook</t>
        </is>
      </c>
    </row>
    <row r="3514" ht="20.25" customHeight="0">
      <c s="5" t="inlineStr" r="A3514">
        <is>
          <t xml:space="preserve">35501308</t>
        </is>
      </c>
      <c s="5" t="inlineStr" r="B3514">
        <is>
          <t xml:space="preserve">HOT-MIX ASPHALT BASE COURSE,  6"</t>
        </is>
      </c>
      <c s="5" t="inlineStr" r="C3514">
        <is>
          <t xml:space="preserve">SQ YD  </t>
        </is>
      </c>
      <c s="6" r="D3514">
        <v>30.000</v>
      </c>
      <c s="7" r="E3514">
        <v>1</v>
      </c>
      <c s="8" t="inlineStr" r="F3514">
        <is>
          <t xml:space="preserve">62T74</t>
        </is>
      </c>
      <c s="8" t="inlineStr" r="G3514">
        <is>
          <t xml:space="preserve">035</t>
        </is>
      </c>
      <c s="9" r="H3514">
        <v>125.0000</v>
      </c>
      <c s="8" t="inlineStr" r="I3514">
        <is>
          <t xml:space="preserve"/>
        </is>
      </c>
      <c s="8" t="inlineStr" r="J3514">
        <is>
          <t xml:space="preserve"> Cook</t>
        </is>
      </c>
    </row>
    <row r="3515" ht="20.25" customHeight="0">
      <c s="5" t="inlineStr" r="A3515">
        <is>
          <t xml:space="preserve">35501308</t>
        </is>
      </c>
      <c s="5" t="inlineStr" r="B3515">
        <is>
          <t xml:space="preserve">HOT-MIX ASPHALT BASE COURSE,  6"</t>
        </is>
      </c>
      <c s="5" t="inlineStr" r="C3515">
        <is>
          <t xml:space="preserve">SQ YD  </t>
        </is>
      </c>
      <c s="6" r="D3515">
        <v>30.000</v>
      </c>
      <c s="7" r="E3515">
        <v>1</v>
      </c>
      <c s="8" t="inlineStr" r="F3515">
        <is>
          <t xml:space="preserve">62T74</t>
        </is>
      </c>
      <c s="8" t="inlineStr" r="G3515">
        <is>
          <t xml:space="preserve">035</t>
        </is>
      </c>
      <c s="9" r="H3515">
        <v>150.0000</v>
      </c>
      <c s="8" t="inlineStr" r="I3515">
        <is>
          <t xml:space="preserve"/>
        </is>
      </c>
      <c s="8" t="inlineStr" r="J3515">
        <is>
          <t xml:space="preserve"> Cook</t>
        </is>
      </c>
    </row>
    <row r="3516" ht="20.25" customHeight="0">
      <c s="5" t="inlineStr" r="A3516">
        <is>
          <t xml:space="preserve">35501309</t>
        </is>
      </c>
      <c s="5" t="inlineStr" r="B3516">
        <is>
          <t xml:space="preserve">HOT-MIX ASPHALT BASE COURSE,  6 1/4"</t>
        </is>
      </c>
      <c s="5" t="inlineStr" r="C3516">
        <is>
          <t xml:space="preserve">SQ YD  </t>
        </is>
      </c>
      <c s="6" r="D3516">
        <v>1466.000</v>
      </c>
      <c s="7" r="E3516">
        <v>1</v>
      </c>
      <c s="8" t="inlineStr" r="F3516">
        <is>
          <t xml:space="preserve">61J35</t>
        </is>
      </c>
      <c s="8" t="inlineStr" r="G3516">
        <is>
          <t xml:space="preserve">006</t>
        </is>
      </c>
      <c s="9" r="H3516">
        <v>42.0000</v>
      </c>
      <c s="8" t="inlineStr" r="I3516">
        <is>
          <t xml:space="preserve">Y</t>
        </is>
      </c>
      <c s="8" t="inlineStr" r="J3516">
        <is>
          <t xml:space="preserve"> Kane</t>
        </is>
      </c>
    </row>
    <row r="3517" ht="20.25" customHeight="0">
      <c s="5" t="inlineStr" r="A3517">
        <is>
          <t xml:space="preserve">35501309</t>
        </is>
      </c>
      <c s="5" t="inlineStr" r="B3517">
        <is>
          <t xml:space="preserve">HOT-MIX ASPHALT BASE COURSE,  6 1/4"</t>
        </is>
      </c>
      <c s="5" t="inlineStr" r="C3517">
        <is>
          <t xml:space="preserve">SQ YD  </t>
        </is>
      </c>
      <c s="6" r="D3517">
        <v>1466.000</v>
      </c>
      <c s="7" r="E3517">
        <v>1</v>
      </c>
      <c s="8" t="inlineStr" r="F3517">
        <is>
          <t xml:space="preserve">61J35</t>
        </is>
      </c>
      <c s="8" t="inlineStr" r="G3517">
        <is>
          <t xml:space="preserve">006</t>
        </is>
      </c>
      <c s="9" r="H3517">
        <v>41.0000</v>
      </c>
      <c s="8" t="inlineStr" r="I3517">
        <is>
          <t xml:space="preserve"/>
        </is>
      </c>
      <c s="8" t="inlineStr" r="J3517">
        <is>
          <t xml:space="preserve"> Kane</t>
        </is>
      </c>
    </row>
    <row r="3518" ht="20.25" customHeight="0">
      <c s="5" t="inlineStr" r="A3518">
        <is>
          <t xml:space="preserve">35501309</t>
        </is>
      </c>
      <c s="5" t="inlineStr" r="B3518">
        <is>
          <t xml:space="preserve">HOT-MIX ASPHALT BASE COURSE,  6 1/4"</t>
        </is>
      </c>
      <c s="5" t="inlineStr" r="C3518">
        <is>
          <t xml:space="preserve">SQ YD  </t>
        </is>
      </c>
      <c s="6" r="D3518">
        <v>1466.000</v>
      </c>
      <c s="7" r="E3518">
        <v>1</v>
      </c>
      <c s="8" t="inlineStr" r="F3518">
        <is>
          <t xml:space="preserve">61J35</t>
        </is>
      </c>
      <c s="8" t="inlineStr" r="G3518">
        <is>
          <t xml:space="preserve">006</t>
        </is>
      </c>
      <c s="9" r="H3518">
        <v>45.0200</v>
      </c>
      <c s="8" t="inlineStr" r="I3518">
        <is>
          <t xml:space="preserve"/>
        </is>
      </c>
      <c s="8" t="inlineStr" r="J3518">
        <is>
          <t xml:space="preserve"> Kane</t>
        </is>
      </c>
    </row>
    <row r="3519" ht="20.25" customHeight="0">
      <c s="5" t="inlineStr" r="A3519">
        <is>
          <t xml:space="preserve">35501309</t>
        </is>
      </c>
      <c s="5" t="inlineStr" r="B3519">
        <is>
          <t xml:space="preserve">HOT-MIX ASPHALT BASE COURSE,  6 1/4"</t>
        </is>
      </c>
      <c s="5" t="inlineStr" r="C3519">
        <is>
          <t xml:space="preserve">SQ YD  </t>
        </is>
      </c>
      <c s="6" r="D3519">
        <v>1466.000</v>
      </c>
      <c s="7" r="E3519">
        <v>1</v>
      </c>
      <c s="8" t="inlineStr" r="F3519">
        <is>
          <t xml:space="preserve">61J35</t>
        </is>
      </c>
      <c s="8" t="inlineStr" r="G3519">
        <is>
          <t xml:space="preserve">006</t>
        </is>
      </c>
      <c s="9" r="H3519">
        <v>65.0100</v>
      </c>
      <c s="8" t="inlineStr" r="I3519">
        <is>
          <t xml:space="preserve"/>
        </is>
      </c>
      <c s="8" t="inlineStr" r="J3519">
        <is>
          <t xml:space="preserve"> Kane</t>
        </is>
      </c>
    </row>
    <row r="3520" ht="20.25" customHeight="0">
      <c s="5" t="inlineStr" r="A3520">
        <is>
          <t xml:space="preserve">35501310</t>
        </is>
      </c>
      <c s="5" t="inlineStr" r="B3520">
        <is>
          <t xml:space="preserve">HOT-MIX ASPHALT BASE COURSE,  6 1/2"</t>
        </is>
      </c>
      <c s="5" t="inlineStr" r="C3520">
        <is>
          <t xml:space="preserve">SQ YD  </t>
        </is>
      </c>
      <c s="6" r="D3520">
        <v>826.000</v>
      </c>
      <c s="7" r="E3520">
        <v>6</v>
      </c>
      <c s="8" t="inlineStr" r="F3520">
        <is>
          <t xml:space="preserve">72K96</t>
        </is>
      </c>
      <c s="8" t="inlineStr" r="G3520">
        <is>
          <t xml:space="preserve">068</t>
        </is>
      </c>
      <c s="9" r="H3520">
        <v>63.0000</v>
      </c>
      <c s="8" t="inlineStr" r="I3520">
        <is>
          <t xml:space="preserve">Y</t>
        </is>
      </c>
      <c s="8" t="inlineStr" r="J3520">
        <is>
          <t xml:space="preserve"> Morgan</t>
        </is>
      </c>
    </row>
    <row r="3521" ht="20.25" customHeight="0">
      <c s="5" t="inlineStr" r="A3521">
        <is>
          <t xml:space="preserve">35501310</t>
        </is>
      </c>
      <c s="5" t="inlineStr" r="B3521">
        <is>
          <t xml:space="preserve">HOT-MIX ASPHALT BASE COURSE,  6 1/2"</t>
        </is>
      </c>
      <c s="5" t="inlineStr" r="C3521">
        <is>
          <t xml:space="preserve">SQ YD  </t>
        </is>
      </c>
      <c s="6" r="D3521">
        <v>826.000</v>
      </c>
      <c s="7" r="E3521">
        <v>6</v>
      </c>
      <c s="8" t="inlineStr" r="F3521">
        <is>
          <t xml:space="preserve">72K96</t>
        </is>
      </c>
      <c s="8" t="inlineStr" r="G3521">
        <is>
          <t xml:space="preserve">068</t>
        </is>
      </c>
      <c s="9" r="H3521">
        <v>69.3400</v>
      </c>
      <c s="8" t="inlineStr" r="I3521">
        <is>
          <t xml:space="preserve"/>
        </is>
      </c>
      <c s="8" t="inlineStr" r="J3521">
        <is>
          <t xml:space="preserve"> Morgan</t>
        </is>
      </c>
    </row>
    <row r="3522" ht="20.25" customHeight="0">
      <c s="5" t="inlineStr" r="A3522">
        <is>
          <t xml:space="preserve">35501310</t>
        </is>
      </c>
      <c s="5" t="inlineStr" r="B3522">
        <is>
          <t xml:space="preserve">HOT-MIX ASPHALT BASE COURSE,  6 1/2"</t>
        </is>
      </c>
      <c s="5" t="inlineStr" r="C3522">
        <is>
          <t xml:space="preserve">SQ YD  </t>
        </is>
      </c>
      <c s="6" r="D3522">
        <v>826.000</v>
      </c>
      <c s="7" r="E3522">
        <v>6</v>
      </c>
      <c s="8" t="inlineStr" r="F3522">
        <is>
          <t xml:space="preserve">72K96</t>
        </is>
      </c>
      <c s="8" t="inlineStr" r="G3522">
        <is>
          <t xml:space="preserve">068</t>
        </is>
      </c>
      <c s="9" r="H3522">
        <v>118.3800</v>
      </c>
      <c s="8" t="inlineStr" r="I3522">
        <is>
          <t xml:space="preserve"/>
        </is>
      </c>
      <c s="8" t="inlineStr" r="J3522">
        <is>
          <t xml:space="preserve"> Morgan</t>
        </is>
      </c>
    </row>
    <row r="3523" ht="20.25" customHeight="0">
      <c s="5" t="inlineStr" r="A3523">
        <is>
          <t xml:space="preserve">35501311</t>
        </is>
      </c>
      <c s="5" t="inlineStr" r="B3523">
        <is>
          <t xml:space="preserve">HOT-MIX ASPHALT BASE COURSE,  6 3/4"</t>
        </is>
      </c>
      <c s="5" t="inlineStr" r="C3523">
        <is>
          <t xml:space="preserve">SQ YD  </t>
        </is>
      </c>
      <c s="6" r="D3523">
        <v>3827.000</v>
      </c>
      <c s="7" r="E3523">
        <v>1</v>
      </c>
      <c s="8" t="inlineStr" r="F3523">
        <is>
          <t xml:space="preserve">62K70</t>
        </is>
      </c>
      <c s="8" t="inlineStr" r="G3523">
        <is>
          <t xml:space="preserve">022</t>
        </is>
      </c>
      <c s="9" r="H3523">
        <v>49.5000</v>
      </c>
      <c s="8" t="inlineStr" r="I3523">
        <is>
          <t xml:space="preserve">Y</t>
        </is>
      </c>
      <c s="8" t="inlineStr" r="J3523">
        <is>
          <t xml:space="preserve"> Cook</t>
        </is>
      </c>
    </row>
    <row r="3524" ht="20.25" customHeight="0">
      <c s="5" t="inlineStr" r="A3524">
        <is>
          <t xml:space="preserve">35501311</t>
        </is>
      </c>
      <c s="5" t="inlineStr" r="B3524">
        <is>
          <t xml:space="preserve">HOT-MIX ASPHALT BASE COURSE,  6 3/4"</t>
        </is>
      </c>
      <c s="5" t="inlineStr" r="C3524">
        <is>
          <t xml:space="preserve">SQ YD  </t>
        </is>
      </c>
      <c s="6" r="D3524">
        <v>3827.000</v>
      </c>
      <c s="7" r="E3524">
        <v>1</v>
      </c>
      <c s="8" t="inlineStr" r="F3524">
        <is>
          <t xml:space="preserve">62K70</t>
        </is>
      </c>
      <c s="8" t="inlineStr" r="G3524">
        <is>
          <t xml:space="preserve">022</t>
        </is>
      </c>
      <c s="9" r="H3524">
        <v>42.0000</v>
      </c>
      <c s="8" t="inlineStr" r="I3524">
        <is>
          <t xml:space="preserve"/>
        </is>
      </c>
      <c s="8" t="inlineStr" r="J3524">
        <is>
          <t xml:space="preserve"> Cook</t>
        </is>
      </c>
    </row>
    <row r="3525" ht="20.25" customHeight="0">
      <c s="5" t="inlineStr" r="A3525">
        <is>
          <t xml:space="preserve">35501311</t>
        </is>
      </c>
      <c s="5" t="inlineStr" r="B3525">
        <is>
          <t xml:space="preserve">HOT-MIX ASPHALT BASE COURSE,  6 3/4"</t>
        </is>
      </c>
      <c s="5" t="inlineStr" r="C3525">
        <is>
          <t xml:space="preserve">SQ YD  </t>
        </is>
      </c>
      <c s="6" r="D3525">
        <v>3827.000</v>
      </c>
      <c s="7" r="E3525">
        <v>1</v>
      </c>
      <c s="8" t="inlineStr" r="F3525">
        <is>
          <t xml:space="preserve">62K70</t>
        </is>
      </c>
      <c s="8" t="inlineStr" r="G3525">
        <is>
          <t xml:space="preserve">022</t>
        </is>
      </c>
      <c s="9" r="H3525">
        <v>45.8000</v>
      </c>
      <c s="8" t="inlineStr" r="I3525">
        <is>
          <t xml:space="preserve"/>
        </is>
      </c>
      <c s="8" t="inlineStr" r="J3525">
        <is>
          <t xml:space="preserve"> Cook</t>
        </is>
      </c>
    </row>
    <row r="3526" ht="20.25" customHeight="0">
      <c s="5" t="inlineStr" r="A3526">
        <is>
          <t xml:space="preserve">35501311</t>
        </is>
      </c>
      <c s="5" t="inlineStr" r="B3526">
        <is>
          <t xml:space="preserve">HOT-MIX ASPHALT BASE COURSE,  6 3/4"</t>
        </is>
      </c>
      <c s="5" t="inlineStr" r="C3526">
        <is>
          <t xml:space="preserve">SQ YD  </t>
        </is>
      </c>
      <c s="6" r="D3526">
        <v>3827.000</v>
      </c>
      <c s="7" r="E3526">
        <v>1</v>
      </c>
      <c s="8" t="inlineStr" r="F3526">
        <is>
          <t xml:space="preserve">62K70</t>
        </is>
      </c>
      <c s="8" t="inlineStr" r="G3526">
        <is>
          <t xml:space="preserve">022</t>
        </is>
      </c>
      <c s="9" r="H3526">
        <v>45.8000</v>
      </c>
      <c s="8" t="inlineStr" r="I3526">
        <is>
          <t xml:space="preserve"/>
        </is>
      </c>
      <c s="8" t="inlineStr" r="J3526">
        <is>
          <t xml:space="preserve"> Cook</t>
        </is>
      </c>
    </row>
    <row r="3527" ht="20.25" customHeight="0">
      <c s="5" t="inlineStr" r="A3527">
        <is>
          <t xml:space="preserve">35501311</t>
        </is>
      </c>
      <c s="5" t="inlineStr" r="B3527">
        <is>
          <t xml:space="preserve">HOT-MIX ASPHALT BASE COURSE,  6 3/4"</t>
        </is>
      </c>
      <c s="5" t="inlineStr" r="C3527">
        <is>
          <t xml:space="preserve">SQ YD  </t>
        </is>
      </c>
      <c s="6" r="D3527">
        <v>3827.000</v>
      </c>
      <c s="7" r="E3527">
        <v>1</v>
      </c>
      <c s="8" t="inlineStr" r="F3527">
        <is>
          <t xml:space="preserve">62K70</t>
        </is>
      </c>
      <c s="8" t="inlineStr" r="G3527">
        <is>
          <t xml:space="preserve">022</t>
        </is>
      </c>
      <c s="9" r="H3527">
        <v>53.0000</v>
      </c>
      <c s="8" t="inlineStr" r="I3527">
        <is>
          <t xml:space="preserve"/>
        </is>
      </c>
      <c s="8" t="inlineStr" r="J3527">
        <is>
          <t xml:space="preserve"> Cook</t>
        </is>
      </c>
    </row>
    <row r="3528" ht="20.25" customHeight="0">
      <c s="5" t="inlineStr" r="A3528">
        <is>
          <t xml:space="preserve">35501316</t>
        </is>
      </c>
      <c s="5" t="inlineStr" r="B3528">
        <is>
          <t xml:space="preserve">HOT-MIX ASPHALT BASE COURSE,  8"</t>
        </is>
      </c>
      <c s="5" t="inlineStr" r="C3528">
        <is>
          <t xml:space="preserve">SQ YD  </t>
        </is>
      </c>
      <c s="6" r="D3528">
        <v>49.000</v>
      </c>
      <c s="7" r="E3528">
        <v>1</v>
      </c>
      <c s="8" t="inlineStr" r="F3528">
        <is>
          <t xml:space="preserve">62T65</t>
        </is>
      </c>
      <c s="8" t="inlineStr" r="G3528">
        <is>
          <t xml:space="preserve">034</t>
        </is>
      </c>
      <c s="9" r="H3528">
        <v>89.0000</v>
      </c>
      <c s="8" t="inlineStr" r="I3528">
        <is>
          <t xml:space="preserve">Y</t>
        </is>
      </c>
      <c s="8" t="inlineStr" r="J3528">
        <is>
          <t xml:space="preserve"> DuPage</t>
        </is>
      </c>
    </row>
    <row r="3529" ht="20.25" customHeight="0">
      <c s="5" t="inlineStr" r="A3529">
        <is>
          <t xml:space="preserve">35501316</t>
        </is>
      </c>
      <c s="5" t="inlineStr" r="B3529">
        <is>
          <t xml:space="preserve">HOT-MIX ASPHALT BASE COURSE,  8"</t>
        </is>
      </c>
      <c s="5" t="inlineStr" r="C3529">
        <is>
          <t xml:space="preserve">SQ YD  </t>
        </is>
      </c>
      <c s="6" r="D3529">
        <v>49.000</v>
      </c>
      <c s="7" r="E3529">
        <v>1</v>
      </c>
      <c s="8" t="inlineStr" r="F3529">
        <is>
          <t xml:space="preserve">62T65</t>
        </is>
      </c>
      <c s="8" t="inlineStr" r="G3529">
        <is>
          <t xml:space="preserve">034</t>
        </is>
      </c>
      <c s="9" r="H3529">
        <v>84.0000</v>
      </c>
      <c s="8" t="inlineStr" r="I3529">
        <is>
          <t xml:space="preserve"/>
        </is>
      </c>
      <c s="8" t="inlineStr" r="J3529">
        <is>
          <t xml:space="preserve"> DuPage</t>
        </is>
      </c>
    </row>
    <row r="3530" ht="20.25" customHeight="0">
      <c s="5" t="inlineStr" r="A3530">
        <is>
          <t xml:space="preserve">35501316</t>
        </is>
      </c>
      <c s="5" t="inlineStr" r="B3530">
        <is>
          <t xml:space="preserve">HOT-MIX ASPHALT BASE COURSE,  8"</t>
        </is>
      </c>
      <c s="5" t="inlineStr" r="C3530">
        <is>
          <t xml:space="preserve">SQ YD  </t>
        </is>
      </c>
      <c s="6" r="D3530">
        <v>49.000</v>
      </c>
      <c s="7" r="E3530">
        <v>1</v>
      </c>
      <c s="8" t="inlineStr" r="F3530">
        <is>
          <t xml:space="preserve">62T65</t>
        </is>
      </c>
      <c s="8" t="inlineStr" r="G3530">
        <is>
          <t xml:space="preserve">034</t>
        </is>
      </c>
      <c s="9" r="H3530">
        <v>125.0000</v>
      </c>
      <c s="8" t="inlineStr" r="I3530">
        <is>
          <t xml:space="preserve"/>
        </is>
      </c>
      <c s="8" t="inlineStr" r="J3530">
        <is>
          <t xml:space="preserve"> DuPage</t>
        </is>
      </c>
    </row>
    <row r="3531" ht="20.25" customHeight="0">
      <c s="5" t="inlineStr" r="A3531">
        <is>
          <t xml:space="preserve">35501317</t>
        </is>
      </c>
      <c s="5" t="inlineStr" r="B3531">
        <is>
          <t xml:space="preserve">HOT-MIX ASPHALT BASE COURSE,  8 1/4"</t>
        </is>
      </c>
      <c s="5" t="inlineStr" r="C3531">
        <is>
          <t xml:space="preserve">SQ YD  </t>
        </is>
      </c>
      <c s="6" r="D3531">
        <v>220.000</v>
      </c>
      <c s="7" r="E3531">
        <v>1</v>
      </c>
      <c s="8" t="inlineStr" r="F3531">
        <is>
          <t xml:space="preserve">62T57</t>
        </is>
      </c>
      <c s="8" t="inlineStr" r="G3531">
        <is>
          <t xml:space="preserve">033</t>
        </is>
      </c>
      <c s="9" r="H3531">
        <v>55.0000</v>
      </c>
      <c s="8" t="inlineStr" r="I3531">
        <is>
          <t xml:space="preserve">Y</t>
        </is>
      </c>
      <c s="8" t="inlineStr" r="J3531">
        <is>
          <t xml:space="preserve"> Cook</t>
        </is>
      </c>
    </row>
    <row r="3532" ht="20.25" customHeight="0">
      <c s="5" t="inlineStr" r="A3532">
        <is>
          <t xml:space="preserve">35501317</t>
        </is>
      </c>
      <c s="5" t="inlineStr" r="B3532">
        <is>
          <t xml:space="preserve">HOT-MIX ASPHALT BASE COURSE,  8 1/4"</t>
        </is>
      </c>
      <c s="5" t="inlineStr" r="C3532">
        <is>
          <t xml:space="preserve">SQ YD  </t>
        </is>
      </c>
      <c s="6" r="D3532">
        <v>220.000</v>
      </c>
      <c s="7" r="E3532">
        <v>1</v>
      </c>
      <c s="8" t="inlineStr" r="F3532">
        <is>
          <t xml:space="preserve">62T57</t>
        </is>
      </c>
      <c s="8" t="inlineStr" r="G3532">
        <is>
          <t xml:space="preserve">033</t>
        </is>
      </c>
      <c s="9" r="H3532">
        <v>63.0000</v>
      </c>
      <c s="8" t="inlineStr" r="I3532">
        <is>
          <t xml:space="preserve"/>
        </is>
      </c>
      <c s="8" t="inlineStr" r="J3532">
        <is>
          <t xml:space="preserve"> Cook</t>
        </is>
      </c>
    </row>
    <row r="3533" ht="20.25" customHeight="0">
      <c s="5" t="inlineStr" r="A3533">
        <is>
          <t xml:space="preserve">35501317</t>
        </is>
      </c>
      <c s="5" t="inlineStr" r="B3533">
        <is>
          <t xml:space="preserve">HOT-MIX ASPHALT BASE COURSE,  8 1/4"</t>
        </is>
      </c>
      <c s="5" t="inlineStr" r="C3533">
        <is>
          <t xml:space="preserve">SQ YD  </t>
        </is>
      </c>
      <c s="6" r="D3533">
        <v>220.000</v>
      </c>
      <c s="7" r="E3533">
        <v>1</v>
      </c>
      <c s="8" t="inlineStr" r="F3533">
        <is>
          <t xml:space="preserve">62T57</t>
        </is>
      </c>
      <c s="8" t="inlineStr" r="G3533">
        <is>
          <t xml:space="preserve">033</t>
        </is>
      </c>
      <c s="9" r="H3533">
        <v>73.0000</v>
      </c>
      <c s="8" t="inlineStr" r="I3533">
        <is>
          <t xml:space="preserve"/>
        </is>
      </c>
      <c s="8" t="inlineStr" r="J3533">
        <is>
          <t xml:space="preserve"> Cook</t>
        </is>
      </c>
    </row>
    <row r="3534" ht="20.25" customHeight="0">
      <c s="5" t="inlineStr" r="A3534">
        <is>
          <t xml:space="preserve">35501320</t>
        </is>
      </c>
      <c s="5" t="inlineStr" r="B3534">
        <is>
          <t xml:space="preserve">HOT-MIX ASPHALT BASE COURSE,  9"</t>
        </is>
      </c>
      <c s="5" t="inlineStr" r="C3534">
        <is>
          <t xml:space="preserve">SQ YD  </t>
        </is>
      </c>
      <c s="6" r="D3534">
        <v>479.000</v>
      </c>
      <c s="7" r="E3534">
        <v>4</v>
      </c>
      <c s="8" t="inlineStr" r="F3534">
        <is>
          <t xml:space="preserve">68G39</t>
        </is>
      </c>
      <c s="8" t="inlineStr" r="G3534">
        <is>
          <t xml:space="preserve">054</t>
        </is>
      </c>
      <c s="9" r="H3534">
        <v>195.0000</v>
      </c>
      <c s="8" t="inlineStr" r="I3534">
        <is>
          <t xml:space="preserve">Y</t>
        </is>
      </c>
      <c s="8" t="inlineStr" r="J3534">
        <is>
          <t xml:space="preserve"> Marshall</t>
        </is>
      </c>
    </row>
    <row r="3535" ht="20.25" customHeight="0">
      <c s="5" t="inlineStr" r="A3535">
        <is>
          <t xml:space="preserve">35501322</t>
        </is>
      </c>
      <c s="5" t="inlineStr" r="B3535">
        <is>
          <t xml:space="preserve">HOT-MIX ASPHALT BASE COURSE,  9 1/2"</t>
        </is>
      </c>
      <c s="5" t="inlineStr" r="C3535">
        <is>
          <t xml:space="preserve">SQ YD  </t>
        </is>
      </c>
      <c s="6" r="D3535">
        <v>285.000</v>
      </c>
      <c s="7" r="E3535">
        <v>6</v>
      </c>
      <c s="8" t="inlineStr" r="F3535">
        <is>
          <t xml:space="preserve">72F26</t>
        </is>
      </c>
      <c s="8" t="inlineStr" r="G3535">
        <is>
          <t xml:space="preserve">064</t>
        </is>
      </c>
      <c s="9" r="H3535">
        <v>183.0000</v>
      </c>
      <c s="8" t="inlineStr" r="I3535">
        <is>
          <t xml:space="preserve">Y</t>
        </is>
      </c>
      <c s="8" t="inlineStr" r="J3535">
        <is>
          <t xml:space="preserve"> Adams</t>
        </is>
      </c>
    </row>
    <row r="3536" ht="20.25" customHeight="0">
      <c s="5" t="inlineStr" r="A3536">
        <is>
          <t xml:space="preserve">35501322</t>
        </is>
      </c>
      <c s="5" t="inlineStr" r="B3536">
        <is>
          <t xml:space="preserve">HOT-MIX ASPHALT BASE COURSE,  9 1/2"</t>
        </is>
      </c>
      <c s="5" t="inlineStr" r="C3536">
        <is>
          <t xml:space="preserve">SQ YD  </t>
        </is>
      </c>
      <c s="6" r="D3536">
        <v>285.000</v>
      </c>
      <c s="7" r="E3536">
        <v>6</v>
      </c>
      <c s="8" t="inlineStr" r="F3536">
        <is>
          <t xml:space="preserve">72F26</t>
        </is>
      </c>
      <c s="8" t="inlineStr" r="G3536">
        <is>
          <t xml:space="preserve">064</t>
        </is>
      </c>
      <c s="9" r="H3536">
        <v>162.0000</v>
      </c>
      <c s="8" t="inlineStr" r="I3536">
        <is>
          <t xml:space="preserve"/>
        </is>
      </c>
      <c s="8" t="inlineStr" r="J3536">
        <is>
          <t xml:space="preserve"> Adams</t>
        </is>
      </c>
    </row>
    <row r="3537" ht="20.25" customHeight="0">
      <c s="5" t="inlineStr" r="A3537">
        <is>
          <t xml:space="preserve">35501332</t>
        </is>
      </c>
      <c s="5" t="inlineStr" r="B3537">
        <is>
          <t xml:space="preserve">HOT-MIX ASPHALT BASE COURSE, 12"</t>
        </is>
      </c>
      <c s="5" t="inlineStr" r="C3537">
        <is>
          <t xml:space="preserve">SQ YD  </t>
        </is>
      </c>
      <c s="6" r="D3537">
        <v>520.000</v>
      </c>
      <c s="7" r="E3537">
        <v>6</v>
      </c>
      <c s="8" t="inlineStr" r="F3537">
        <is>
          <t xml:space="preserve">72F59</t>
        </is>
      </c>
      <c s="8" t="inlineStr" r="G3537">
        <is>
          <t xml:space="preserve">065</t>
        </is>
      </c>
      <c s="9" r="H3537">
        <v>142.4800</v>
      </c>
      <c s="8" t="inlineStr" r="I3537">
        <is>
          <t xml:space="preserve">Y</t>
        </is>
      </c>
      <c s="8" t="inlineStr" r="J3537">
        <is>
          <t xml:space="preserve"> Cass</t>
        </is>
      </c>
    </row>
    <row r="3538" ht="20.25" customHeight="0">
      <c s="5" t="inlineStr" r="A3538">
        <is>
          <t xml:space="preserve">35501332</t>
        </is>
      </c>
      <c s="5" t="inlineStr" r="B3538">
        <is>
          <t xml:space="preserve">HOT-MIX ASPHALT BASE COURSE, 12"</t>
        </is>
      </c>
      <c s="5" t="inlineStr" r="C3538">
        <is>
          <t xml:space="preserve">SQ YD  </t>
        </is>
      </c>
      <c s="6" r="D3538">
        <v>520.000</v>
      </c>
      <c s="7" r="E3538">
        <v>6</v>
      </c>
      <c s="8" t="inlineStr" r="F3538">
        <is>
          <t xml:space="preserve">72F59</t>
        </is>
      </c>
      <c s="8" t="inlineStr" r="G3538">
        <is>
          <t xml:space="preserve">065</t>
        </is>
      </c>
      <c s="9" r="H3538">
        <v>134.0000</v>
      </c>
      <c s="8" t="inlineStr" r="I3538">
        <is>
          <t xml:space="preserve"/>
        </is>
      </c>
      <c s="8" t="inlineStr" r="J3538">
        <is>
          <t xml:space="preserve"> Cass</t>
        </is>
      </c>
    </row>
    <row r="3539" ht="20.25" customHeight="0">
      <c s="5" t="inlineStr" r="A3539">
        <is>
          <t xml:space="preserve">35501332</t>
        </is>
      </c>
      <c s="5" t="inlineStr" r="B3539">
        <is>
          <t xml:space="preserve">HOT-MIX ASPHALT BASE COURSE, 12"</t>
        </is>
      </c>
      <c s="5" t="inlineStr" r="C3539">
        <is>
          <t xml:space="preserve">SQ YD  </t>
        </is>
      </c>
      <c s="6" r="D3539">
        <v>520.000</v>
      </c>
      <c s="7" r="E3539">
        <v>6</v>
      </c>
      <c s="8" t="inlineStr" r="F3539">
        <is>
          <t xml:space="preserve">72F59</t>
        </is>
      </c>
      <c s="8" t="inlineStr" r="G3539">
        <is>
          <t xml:space="preserve">065</t>
        </is>
      </c>
      <c s="9" r="H3539">
        <v>142.0100</v>
      </c>
      <c s="8" t="inlineStr" r="I3539">
        <is>
          <t xml:space="preserve"/>
        </is>
      </c>
      <c s="8" t="inlineStr" r="J3539">
        <is>
          <t xml:space="preserve"> Cass</t>
        </is>
      </c>
    </row>
    <row r="3540" ht="20.25" customHeight="0">
      <c s="5" t="inlineStr" r="A3540">
        <is>
          <t xml:space="preserve">35501332</t>
        </is>
      </c>
      <c s="5" t="inlineStr" r="B3540">
        <is>
          <t xml:space="preserve">HOT-MIX ASPHALT BASE COURSE, 12"</t>
        </is>
      </c>
      <c s="5" t="inlineStr" r="C3540">
        <is>
          <t xml:space="preserve">SQ YD  </t>
        </is>
      </c>
      <c s="6" r="D3540">
        <v>520.000</v>
      </c>
      <c s="7" r="E3540">
        <v>6</v>
      </c>
      <c s="8" t="inlineStr" r="F3540">
        <is>
          <t xml:space="preserve">72F59</t>
        </is>
      </c>
      <c s="8" t="inlineStr" r="G3540">
        <is>
          <t xml:space="preserve">065</t>
        </is>
      </c>
      <c s="9" r="H3540">
        <v>172.6100</v>
      </c>
      <c s="8" t="inlineStr" r="I3540">
        <is>
          <t xml:space="preserve"/>
        </is>
      </c>
      <c s="8" t="inlineStr" r="J3540">
        <is>
          <t xml:space="preserve"> Cass</t>
        </is>
      </c>
    </row>
    <row r="3541" ht="20.25" customHeight="0">
      <c s="5" t="inlineStr" r="A3541">
        <is>
          <t xml:space="preserve">35501332</t>
        </is>
      </c>
      <c s="5" t="inlineStr" r="B3541">
        <is>
          <t xml:space="preserve">HOT-MIX ASPHALT BASE COURSE, 12"</t>
        </is>
      </c>
      <c s="5" t="inlineStr" r="C3541">
        <is>
          <t xml:space="preserve">SQ YD  </t>
        </is>
      </c>
      <c s="6" r="D3541">
        <v>520.000</v>
      </c>
      <c s="7" r="E3541">
        <v>6</v>
      </c>
      <c s="8" t="inlineStr" r="F3541">
        <is>
          <t xml:space="preserve">72F59</t>
        </is>
      </c>
      <c s="8" t="inlineStr" r="G3541">
        <is>
          <t xml:space="preserve">065</t>
        </is>
      </c>
      <c s="9" r="H3541">
        <v>200.0000</v>
      </c>
      <c s="8" t="inlineStr" r="I3541">
        <is>
          <t xml:space="preserve"/>
        </is>
      </c>
      <c s="8" t="inlineStr" r="J3541">
        <is>
          <t xml:space="preserve"> Cass</t>
        </is>
      </c>
    </row>
    <row r="3542" ht="20.25" customHeight="0">
      <c s="5" t="inlineStr" r="A3542">
        <is>
          <t xml:space="preserve">35501332</t>
        </is>
      </c>
      <c s="5" t="inlineStr" r="B3542">
        <is>
          <t xml:space="preserve">HOT-MIX ASPHALT BASE COURSE, 12"</t>
        </is>
      </c>
      <c s="5" t="inlineStr" r="C3542">
        <is>
          <t xml:space="preserve">SQ YD  </t>
        </is>
      </c>
      <c s="6" r="D3542">
        <v>520.000</v>
      </c>
      <c s="7" r="E3542">
        <v>6</v>
      </c>
      <c s="8" t="inlineStr" r="F3542">
        <is>
          <t xml:space="preserve">72F59</t>
        </is>
      </c>
      <c s="8" t="inlineStr" r="G3542">
        <is>
          <t xml:space="preserve">065</t>
        </is>
      </c>
      <c s="9" r="H3542">
        <v>219.0000</v>
      </c>
      <c s="8" t="inlineStr" r="I3542">
        <is>
          <t xml:space="preserve"/>
        </is>
      </c>
      <c s="8" t="inlineStr" r="J3542">
        <is>
          <t xml:space="preserve"> Cass</t>
        </is>
      </c>
    </row>
    <row r="3543" ht="20.25" customHeight="0">
      <c s="5" t="inlineStr" r="A3543">
        <is>
          <t xml:space="preserve">35501343</t>
        </is>
      </c>
      <c s="5" t="inlineStr" r="B3543">
        <is>
          <t xml:space="preserve">HOT-MIX ASPHALT BASE COURSE, 15"</t>
        </is>
      </c>
      <c s="5" t="inlineStr" r="C3543">
        <is>
          <t xml:space="preserve">SQ YD  </t>
        </is>
      </c>
      <c s="6" r="D3543">
        <v>2161.000</v>
      </c>
      <c s="7" r="E3543">
        <v>1</v>
      </c>
      <c s="8" t="inlineStr" r="F3543">
        <is>
          <t xml:space="preserve">62R28</t>
        </is>
      </c>
      <c s="8" t="inlineStr" r="G3543">
        <is>
          <t xml:space="preserve">026</t>
        </is>
      </c>
      <c s="9" r="H3543">
        <v>67.0000</v>
      </c>
      <c s="8" t="inlineStr" r="I3543">
        <is>
          <t xml:space="preserve">Y</t>
        </is>
      </c>
      <c s="8" t="inlineStr" r="J3543">
        <is>
          <t xml:space="preserve"> Will</t>
        </is>
      </c>
    </row>
    <row r="3544" ht="20.25" customHeight="0">
      <c s="5" t="inlineStr" r="A3544">
        <is>
          <t xml:space="preserve">35501343</t>
        </is>
      </c>
      <c s="5" t="inlineStr" r="B3544">
        <is>
          <t xml:space="preserve">HOT-MIX ASPHALT BASE COURSE, 15"</t>
        </is>
      </c>
      <c s="5" t="inlineStr" r="C3544">
        <is>
          <t xml:space="preserve">SQ YD  </t>
        </is>
      </c>
      <c s="6" r="D3544">
        <v>2161.000</v>
      </c>
      <c s="7" r="E3544">
        <v>1</v>
      </c>
      <c s="8" t="inlineStr" r="F3544">
        <is>
          <t xml:space="preserve">62R28</t>
        </is>
      </c>
      <c s="8" t="inlineStr" r="G3544">
        <is>
          <t xml:space="preserve">026</t>
        </is>
      </c>
      <c s="9" r="H3544">
        <v>74.0000</v>
      </c>
      <c s="8" t="inlineStr" r="I3544">
        <is>
          <t xml:space="preserve"/>
        </is>
      </c>
      <c s="8" t="inlineStr" r="J3544">
        <is>
          <t xml:space="preserve"> Will</t>
        </is>
      </c>
    </row>
    <row r="3545" ht="20.25" customHeight="0">
      <c s="5" t="inlineStr" r="A3545">
        <is>
          <t xml:space="preserve">35501343</t>
        </is>
      </c>
      <c s="5" t="inlineStr" r="B3545">
        <is>
          <t xml:space="preserve">HOT-MIX ASPHALT BASE COURSE, 15"</t>
        </is>
      </c>
      <c s="5" t="inlineStr" r="C3545">
        <is>
          <t xml:space="preserve">SQ YD  </t>
        </is>
      </c>
      <c s="6" r="D3545">
        <v>2161.000</v>
      </c>
      <c s="7" r="E3545">
        <v>1</v>
      </c>
      <c s="8" t="inlineStr" r="F3545">
        <is>
          <t xml:space="preserve">62R28</t>
        </is>
      </c>
      <c s="8" t="inlineStr" r="G3545">
        <is>
          <t xml:space="preserve">026</t>
        </is>
      </c>
      <c s="9" r="H3545">
        <v>74.0000</v>
      </c>
      <c s="8" t="inlineStr" r="I3545">
        <is>
          <t xml:space="preserve"/>
        </is>
      </c>
      <c s="8" t="inlineStr" r="J3545">
        <is>
          <t xml:space="preserve"> Will</t>
        </is>
      </c>
    </row>
    <row r="3546" ht="20.25" customHeight="0">
      <c s="5" t="inlineStr" r="A3546">
        <is>
          <t xml:space="preserve">35501343</t>
        </is>
      </c>
      <c s="5" t="inlineStr" r="B3546">
        <is>
          <t xml:space="preserve">HOT-MIX ASPHALT BASE COURSE, 15"</t>
        </is>
      </c>
      <c s="5" t="inlineStr" r="C3546">
        <is>
          <t xml:space="preserve">SQ YD  </t>
        </is>
      </c>
      <c s="6" r="D3546">
        <v>2161.000</v>
      </c>
      <c s="7" r="E3546">
        <v>1</v>
      </c>
      <c s="8" t="inlineStr" r="F3546">
        <is>
          <t xml:space="preserve">62R28</t>
        </is>
      </c>
      <c s="8" t="inlineStr" r="G3546">
        <is>
          <t xml:space="preserve">026</t>
        </is>
      </c>
      <c s="9" r="H3546">
        <v>74.0000</v>
      </c>
      <c s="8" t="inlineStr" r="I3546">
        <is>
          <t xml:space="preserve"/>
        </is>
      </c>
      <c s="8" t="inlineStr" r="J3546">
        <is>
          <t xml:space="preserve"> Will</t>
        </is>
      </c>
    </row>
    <row r="3547" ht="20.25" customHeight="0">
      <c s="5" t="inlineStr" r="A3547">
        <is>
          <t xml:space="preserve">35600700</t>
        </is>
      </c>
      <c s="5" t="inlineStr" r="B3547">
        <is>
          <t xml:space="preserve">HOT-MIX ASPHALT BASE COURSE WIDENING, 6"</t>
        </is>
      </c>
      <c s="5" t="inlineStr" r="C3547">
        <is>
          <t xml:space="preserve">SQ YD  </t>
        </is>
      </c>
      <c s="6" r="D3547">
        <v>4866.000</v>
      </c>
      <c s="7" r="E3547">
        <v>6</v>
      </c>
      <c s="8" t="inlineStr" r="F3547">
        <is>
          <t xml:space="preserve">93775</t>
        </is>
      </c>
      <c s="8" t="inlineStr" r="G3547">
        <is>
          <t xml:space="preserve">102</t>
        </is>
      </c>
      <c s="9" r="H3547">
        <v>48.0000</v>
      </c>
      <c s="8" t="inlineStr" r="I3547">
        <is>
          <t xml:space="preserve">Y</t>
        </is>
      </c>
      <c s="8" t="inlineStr" r="J3547">
        <is>
          <t xml:space="preserve"> Menard</t>
        </is>
      </c>
    </row>
    <row r="3548" ht="20.25" customHeight="0">
      <c s="5" t="inlineStr" r="A3548">
        <is>
          <t xml:space="preserve">35600700</t>
        </is>
      </c>
      <c s="5" t="inlineStr" r="B3548">
        <is>
          <t xml:space="preserve">HOT-MIX ASPHALT BASE COURSE WIDENING, 6"</t>
        </is>
      </c>
      <c s="5" t="inlineStr" r="C3548">
        <is>
          <t xml:space="preserve">SQ YD  </t>
        </is>
      </c>
      <c s="6" r="D3548">
        <v>4866.000</v>
      </c>
      <c s="7" r="E3548">
        <v>6</v>
      </c>
      <c s="8" t="inlineStr" r="F3548">
        <is>
          <t xml:space="preserve">93775</t>
        </is>
      </c>
      <c s="8" t="inlineStr" r="G3548">
        <is>
          <t xml:space="preserve">102</t>
        </is>
      </c>
      <c s="9" r="H3548">
        <v>56.1900</v>
      </c>
      <c s="8" t="inlineStr" r="I3548">
        <is>
          <t xml:space="preserve"/>
        </is>
      </c>
      <c s="8" t="inlineStr" r="J3548">
        <is>
          <t xml:space="preserve"> Menard</t>
        </is>
      </c>
    </row>
    <row r="3549" ht="20.25" customHeight="0">
      <c s="5" t="inlineStr" r="A3549">
        <is>
          <t xml:space="preserve">35600701</t>
        </is>
      </c>
      <c s="5" t="inlineStr" r="B3549">
        <is>
          <t xml:space="preserve">HOT-MIX ASPHALT BASE COURSE WIDENING, 6 1/4"</t>
        </is>
      </c>
      <c s="5" t="inlineStr" r="C3549">
        <is>
          <t xml:space="preserve">SQ YD  </t>
        </is>
      </c>
      <c s="6" r="D3549">
        <v>104.000</v>
      </c>
      <c s="7" r="E3549">
        <v>1</v>
      </c>
      <c s="8" t="inlineStr" r="F3549">
        <is>
          <t xml:space="preserve">61J35</t>
        </is>
      </c>
      <c s="8" t="inlineStr" r="G3549">
        <is>
          <t xml:space="preserve">006</t>
        </is>
      </c>
      <c s="9" r="H3549">
        <v>61.0000</v>
      </c>
      <c s="8" t="inlineStr" r="I3549">
        <is>
          <t xml:space="preserve">Y</t>
        </is>
      </c>
      <c s="8" t="inlineStr" r="J3549">
        <is>
          <t xml:space="preserve"> Kane</t>
        </is>
      </c>
    </row>
    <row r="3550" ht="20.25" customHeight="0">
      <c s="5" t="inlineStr" r="A3550">
        <is>
          <t xml:space="preserve">35600701</t>
        </is>
      </c>
      <c s="5" t="inlineStr" r="B3550">
        <is>
          <t xml:space="preserve">HOT-MIX ASPHALT BASE COURSE WIDENING, 6 1/4"</t>
        </is>
      </c>
      <c s="5" t="inlineStr" r="C3550">
        <is>
          <t xml:space="preserve">SQ YD  </t>
        </is>
      </c>
      <c s="6" r="D3550">
        <v>104.000</v>
      </c>
      <c s="7" r="E3550">
        <v>1</v>
      </c>
      <c s="8" t="inlineStr" r="F3550">
        <is>
          <t xml:space="preserve">61J35</t>
        </is>
      </c>
      <c s="8" t="inlineStr" r="G3550">
        <is>
          <t xml:space="preserve">006</t>
        </is>
      </c>
      <c s="9" r="H3550">
        <v>60.0000</v>
      </c>
      <c s="8" t="inlineStr" r="I3550">
        <is>
          <t xml:space="preserve"/>
        </is>
      </c>
      <c s="8" t="inlineStr" r="J3550">
        <is>
          <t xml:space="preserve"> Kane</t>
        </is>
      </c>
    </row>
    <row r="3551" ht="20.25" customHeight="0">
      <c s="5" t="inlineStr" r="A3551">
        <is>
          <t xml:space="preserve">35600701</t>
        </is>
      </c>
      <c s="5" t="inlineStr" r="B3551">
        <is>
          <t xml:space="preserve">HOT-MIX ASPHALT BASE COURSE WIDENING, 6 1/4"</t>
        </is>
      </c>
      <c s="5" t="inlineStr" r="C3551">
        <is>
          <t xml:space="preserve">SQ YD  </t>
        </is>
      </c>
      <c s="6" r="D3551">
        <v>104.000</v>
      </c>
      <c s="7" r="E3551">
        <v>1</v>
      </c>
      <c s="8" t="inlineStr" r="F3551">
        <is>
          <t xml:space="preserve">61J35</t>
        </is>
      </c>
      <c s="8" t="inlineStr" r="G3551">
        <is>
          <t xml:space="preserve">006</t>
        </is>
      </c>
      <c s="9" r="H3551">
        <v>64.4100</v>
      </c>
      <c s="8" t="inlineStr" r="I3551">
        <is>
          <t xml:space="preserve"/>
        </is>
      </c>
      <c s="8" t="inlineStr" r="J3551">
        <is>
          <t xml:space="preserve"> Kane</t>
        </is>
      </c>
    </row>
    <row r="3552" ht="20.25" customHeight="0">
      <c s="5" t="inlineStr" r="A3552">
        <is>
          <t xml:space="preserve">35600701</t>
        </is>
      </c>
      <c s="5" t="inlineStr" r="B3552">
        <is>
          <t xml:space="preserve">HOT-MIX ASPHALT BASE COURSE WIDENING, 6 1/4"</t>
        </is>
      </c>
      <c s="5" t="inlineStr" r="C3552">
        <is>
          <t xml:space="preserve">SQ YD  </t>
        </is>
      </c>
      <c s="6" r="D3552">
        <v>104.000</v>
      </c>
      <c s="7" r="E3552">
        <v>1</v>
      </c>
      <c s="8" t="inlineStr" r="F3552">
        <is>
          <t xml:space="preserve">61J35</t>
        </is>
      </c>
      <c s="8" t="inlineStr" r="G3552">
        <is>
          <t xml:space="preserve">006</t>
        </is>
      </c>
      <c s="9" r="H3552">
        <v>155.9000</v>
      </c>
      <c s="8" t="inlineStr" r="I3552">
        <is>
          <t xml:space="preserve"/>
        </is>
      </c>
      <c s="8" t="inlineStr" r="J3552">
        <is>
          <t xml:space="preserve"> Kane</t>
        </is>
      </c>
    </row>
    <row r="3553" ht="20.25" customHeight="0">
      <c s="5" t="inlineStr" r="A3553">
        <is>
          <t xml:space="preserve">35600712</t>
        </is>
      </c>
      <c s="5" t="inlineStr" r="B3553">
        <is>
          <t xml:space="preserve">HOT-MIX ASPHALT BASE COURSE WIDENING, 9"</t>
        </is>
      </c>
      <c s="5" t="inlineStr" r="C3553">
        <is>
          <t xml:space="preserve">SQ YD  </t>
        </is>
      </c>
      <c s="6" r="D3553">
        <v>537.000</v>
      </c>
      <c s="7" r="E3553">
        <v>4</v>
      </c>
      <c s="8" t="inlineStr" r="F3553">
        <is>
          <t xml:space="preserve">68G39</t>
        </is>
      </c>
      <c s="8" t="inlineStr" r="G3553">
        <is>
          <t xml:space="preserve">054</t>
        </is>
      </c>
      <c s="9" r="H3553">
        <v>195.0000</v>
      </c>
      <c s="8" t="inlineStr" r="I3553">
        <is>
          <t xml:space="preserve">Y</t>
        </is>
      </c>
      <c s="8" t="inlineStr" r="J3553">
        <is>
          <t xml:space="preserve"> Marshall</t>
        </is>
      </c>
    </row>
    <row r="3554" ht="20.25" customHeight="0">
      <c s="5" t="inlineStr" r="A3554">
        <is>
          <t xml:space="preserve">35650400</t>
        </is>
      </c>
      <c s="5" t="inlineStr" r="B3554">
        <is>
          <t xml:space="preserve">BASE COURSE WIDENING  9"</t>
        </is>
      </c>
      <c s="5" t="inlineStr" r="C3554">
        <is>
          <t xml:space="preserve">SQ YD  </t>
        </is>
      </c>
      <c s="6" r="D3554">
        <v>7629.000</v>
      </c>
      <c s="7" r="E3554">
        <v>6</v>
      </c>
      <c s="8" t="inlineStr" r="F3554">
        <is>
          <t xml:space="preserve">72F14</t>
        </is>
      </c>
      <c s="8" t="inlineStr" r="G3554">
        <is>
          <t xml:space="preserve">063</t>
        </is>
      </c>
      <c s="9" r="H3554">
        <v>82.4800</v>
      </c>
      <c s="8" t="inlineStr" r="I3554">
        <is>
          <t xml:space="preserve">Y</t>
        </is>
      </c>
      <c s="8" t="inlineStr" r="J3554">
        <is>
          <t xml:space="preserve"> Schuyler</t>
        </is>
      </c>
    </row>
    <row r="3555" ht="20.25" customHeight="0">
      <c s="5" t="inlineStr" r="A3555">
        <is>
          <t xml:space="preserve">35650400</t>
        </is>
      </c>
      <c s="5" t="inlineStr" r="B3555">
        <is>
          <t xml:space="preserve">BASE COURSE WIDENING  9"</t>
        </is>
      </c>
      <c s="5" t="inlineStr" r="C3555">
        <is>
          <t xml:space="preserve">SQ YD  </t>
        </is>
      </c>
      <c s="6" r="D3555">
        <v>3416.000</v>
      </c>
      <c s="7" r="E3555">
        <v>6</v>
      </c>
      <c s="8" t="inlineStr" r="F3555">
        <is>
          <t xml:space="preserve">72K96</t>
        </is>
      </c>
      <c s="8" t="inlineStr" r="G3555">
        <is>
          <t xml:space="preserve">068</t>
        </is>
      </c>
      <c s="9" r="H3555">
        <v>85.0000</v>
      </c>
      <c s="8" t="inlineStr" r="I3555">
        <is>
          <t xml:space="preserve">Y</t>
        </is>
      </c>
      <c s="8" t="inlineStr" r="J3555">
        <is>
          <t xml:space="preserve"> Morgan</t>
        </is>
      </c>
    </row>
    <row r="3556" ht="20.25" customHeight="0">
      <c s="5" t="inlineStr" r="A3556">
        <is>
          <t xml:space="preserve">35650400</t>
        </is>
      </c>
      <c s="5" t="inlineStr" r="B3556">
        <is>
          <t xml:space="preserve">BASE COURSE WIDENING  9"</t>
        </is>
      </c>
      <c s="5" t="inlineStr" r="C3556">
        <is>
          <t xml:space="preserve">SQ YD  </t>
        </is>
      </c>
      <c s="6" r="D3556">
        <v>3416.000</v>
      </c>
      <c s="7" r="E3556">
        <v>6</v>
      </c>
      <c s="8" t="inlineStr" r="F3556">
        <is>
          <t xml:space="preserve">72K96</t>
        </is>
      </c>
      <c s="8" t="inlineStr" r="G3556">
        <is>
          <t xml:space="preserve">068</t>
        </is>
      </c>
      <c s="9" r="H3556">
        <v>100.3900</v>
      </c>
      <c s="8" t="inlineStr" r="I3556">
        <is>
          <t xml:space="preserve"/>
        </is>
      </c>
      <c s="8" t="inlineStr" r="J3556">
        <is>
          <t xml:space="preserve"> Morgan</t>
        </is>
      </c>
    </row>
    <row r="3557" ht="20.25" customHeight="0">
      <c s="5" t="inlineStr" r="A3557">
        <is>
          <t xml:space="preserve">35650400</t>
        </is>
      </c>
      <c s="5" t="inlineStr" r="B3557">
        <is>
          <t xml:space="preserve">BASE COURSE WIDENING  9"</t>
        </is>
      </c>
      <c s="5" t="inlineStr" r="C3557">
        <is>
          <t xml:space="preserve">SQ YD  </t>
        </is>
      </c>
      <c s="6" r="D3557">
        <v>3416.000</v>
      </c>
      <c s="7" r="E3557">
        <v>6</v>
      </c>
      <c s="8" t="inlineStr" r="F3557">
        <is>
          <t xml:space="preserve">72K96</t>
        </is>
      </c>
      <c s="8" t="inlineStr" r="G3557">
        <is>
          <t xml:space="preserve">068</t>
        </is>
      </c>
      <c s="9" r="H3557">
        <v>101.0000</v>
      </c>
      <c s="8" t="inlineStr" r="I3557">
        <is>
          <t xml:space="preserve"/>
        </is>
      </c>
      <c s="8" t="inlineStr" r="J3557">
        <is>
          <t xml:space="preserve"> Morgan</t>
        </is>
      </c>
    </row>
    <row r="3558" ht="20.25" customHeight="0">
      <c s="5" t="inlineStr" r="A3558">
        <is>
          <t xml:space="preserve">35650500</t>
        </is>
      </c>
      <c s="5" t="inlineStr" r="B3558">
        <is>
          <t xml:space="preserve">BASE COURSE WIDENING 10"</t>
        </is>
      </c>
      <c s="5" t="inlineStr" r="C3558">
        <is>
          <t xml:space="preserve">SQ YD  </t>
        </is>
      </c>
      <c s="6" r="D3558">
        <v>293.000</v>
      </c>
      <c s="7" r="E3558">
        <v>6</v>
      </c>
      <c s="8" t="inlineStr" r="F3558">
        <is>
          <t xml:space="preserve">72M71</t>
        </is>
      </c>
      <c s="8" t="inlineStr" r="G3558">
        <is>
          <t xml:space="preserve">070</t>
        </is>
      </c>
      <c s="9" r="H3558">
        <v>120.0000</v>
      </c>
      <c s="8" t="inlineStr" r="I3558">
        <is>
          <t xml:space="preserve">Y</t>
        </is>
      </c>
      <c s="8" t="inlineStr" r="J3558">
        <is>
          <t xml:space="preserve"> Brown</t>
        </is>
      </c>
    </row>
    <row r="3559" ht="20.25" customHeight="0">
      <c s="5" t="inlineStr" r="A3559">
        <is>
          <t xml:space="preserve">35650500</t>
        </is>
      </c>
      <c s="5" t="inlineStr" r="B3559">
        <is>
          <t xml:space="preserve">BASE COURSE WIDENING 10"</t>
        </is>
      </c>
      <c s="5" t="inlineStr" r="C3559">
        <is>
          <t xml:space="preserve">SQ YD  </t>
        </is>
      </c>
      <c s="6" r="D3559">
        <v>293.000</v>
      </c>
      <c s="7" r="E3559">
        <v>6</v>
      </c>
      <c s="8" t="inlineStr" r="F3559">
        <is>
          <t xml:space="preserve">72M71</t>
        </is>
      </c>
      <c s="8" t="inlineStr" r="G3559">
        <is>
          <t xml:space="preserve">070</t>
        </is>
      </c>
      <c s="9" r="H3559">
        <v>243.9500</v>
      </c>
      <c s="8" t="inlineStr" r="I3559">
        <is>
          <t xml:space="preserve"/>
        </is>
      </c>
      <c s="8" t="inlineStr" r="J3559">
        <is>
          <t xml:space="preserve"> Brown</t>
        </is>
      </c>
    </row>
    <row r="3560" ht="20.25" customHeight="0">
      <c s="5" t="inlineStr" r="A3560">
        <is>
          <t xml:space="preserve">35800100</t>
        </is>
      </c>
      <c s="5" t="inlineStr" r="B3560">
        <is>
          <t xml:space="preserve">PREPARATION OF BASE</t>
        </is>
      </c>
      <c s="5" t="inlineStr" r="C3560">
        <is>
          <t xml:space="preserve">SQ YD  </t>
        </is>
      </c>
      <c s="6" r="D3560">
        <v>4897.000</v>
      </c>
      <c s="7" r="E3560">
        <v>1</v>
      </c>
      <c s="8" t="inlineStr" r="F3560">
        <is>
          <t xml:space="preserve">61J80</t>
        </is>
      </c>
      <c s="8" t="inlineStr" r="G3560">
        <is>
          <t xml:space="preserve">013</t>
        </is>
      </c>
      <c s="9" r="H3560">
        <v>0.0100</v>
      </c>
      <c s="8" t="inlineStr" r="I3560">
        <is>
          <t xml:space="preserve">Y</t>
        </is>
      </c>
      <c s="8" t="inlineStr" r="J3560">
        <is>
          <t xml:space="preserve"> Will</t>
        </is>
      </c>
    </row>
    <row r="3561" ht="20.25" customHeight="0">
      <c s="5" t="inlineStr" r="A3561">
        <is>
          <t xml:space="preserve">35800100</t>
        </is>
      </c>
      <c s="5" t="inlineStr" r="B3561">
        <is>
          <t xml:space="preserve">PREPARATION OF BASE</t>
        </is>
      </c>
      <c s="5" t="inlineStr" r="C3561">
        <is>
          <t xml:space="preserve">SQ YD  </t>
        </is>
      </c>
      <c s="6" r="D3561">
        <v>4897.000</v>
      </c>
      <c s="7" r="E3561">
        <v>1</v>
      </c>
      <c s="8" t="inlineStr" r="F3561">
        <is>
          <t xml:space="preserve">61J80</t>
        </is>
      </c>
      <c s="8" t="inlineStr" r="G3561">
        <is>
          <t xml:space="preserve">013</t>
        </is>
      </c>
      <c s="9" r="H3561">
        <v>0.0100</v>
      </c>
      <c s="8" t="inlineStr" r="I3561">
        <is>
          <t xml:space="preserve"/>
        </is>
      </c>
      <c s="8" t="inlineStr" r="J3561">
        <is>
          <t xml:space="preserve"> Will</t>
        </is>
      </c>
    </row>
    <row r="3562" ht="20.25" customHeight="0">
      <c s="5" t="inlineStr" r="A3562">
        <is>
          <t xml:space="preserve">35800100</t>
        </is>
      </c>
      <c s="5" t="inlineStr" r="B3562">
        <is>
          <t xml:space="preserve">PREPARATION OF BASE</t>
        </is>
      </c>
      <c s="5" t="inlineStr" r="C3562">
        <is>
          <t xml:space="preserve">SQ YD  </t>
        </is>
      </c>
      <c s="6" r="D3562">
        <v>4897.000</v>
      </c>
      <c s="7" r="E3562">
        <v>1</v>
      </c>
      <c s="8" t="inlineStr" r="F3562">
        <is>
          <t xml:space="preserve">61J80</t>
        </is>
      </c>
      <c s="8" t="inlineStr" r="G3562">
        <is>
          <t xml:space="preserve">013</t>
        </is>
      </c>
      <c s="9" r="H3562">
        <v>0.0100</v>
      </c>
      <c s="8" t="inlineStr" r="I3562">
        <is>
          <t xml:space="preserve"/>
        </is>
      </c>
      <c s="8" t="inlineStr" r="J3562">
        <is>
          <t xml:space="preserve"> Will</t>
        </is>
      </c>
    </row>
    <row r="3563" ht="20.25" customHeight="0">
      <c s="5" t="inlineStr" r="A3563">
        <is>
          <t xml:space="preserve">35800100</t>
        </is>
      </c>
      <c s="5" t="inlineStr" r="B3563">
        <is>
          <t xml:space="preserve">PREPARATION OF BASE</t>
        </is>
      </c>
      <c s="5" t="inlineStr" r="C3563">
        <is>
          <t xml:space="preserve">SQ YD  </t>
        </is>
      </c>
      <c s="6" r="D3563">
        <v>4897.000</v>
      </c>
      <c s="7" r="E3563">
        <v>1</v>
      </c>
      <c s="8" t="inlineStr" r="F3563">
        <is>
          <t xml:space="preserve">61J80</t>
        </is>
      </c>
      <c s="8" t="inlineStr" r="G3563">
        <is>
          <t xml:space="preserve">013</t>
        </is>
      </c>
      <c s="9" r="H3563">
        <v>1.5000</v>
      </c>
      <c s="8" t="inlineStr" r="I3563">
        <is>
          <t xml:space="preserve"/>
        </is>
      </c>
      <c s="8" t="inlineStr" r="J3563">
        <is>
          <t xml:space="preserve"> Will</t>
        </is>
      </c>
    </row>
    <row r="3564" ht="20.25" customHeight="0">
      <c s="5" t="inlineStr" r="A3564">
        <is>
          <t xml:space="preserve">35800100</t>
        </is>
      </c>
      <c s="5" t="inlineStr" r="B3564">
        <is>
          <t xml:space="preserve">PREPARATION OF BASE</t>
        </is>
      </c>
      <c s="5" t="inlineStr" r="C3564">
        <is>
          <t xml:space="preserve">SQ YD  </t>
        </is>
      </c>
      <c s="6" r="D3564">
        <v>4897.000</v>
      </c>
      <c s="7" r="E3564">
        <v>1</v>
      </c>
      <c s="8" t="inlineStr" r="F3564">
        <is>
          <t xml:space="preserve">61J80</t>
        </is>
      </c>
      <c s="8" t="inlineStr" r="G3564">
        <is>
          <t xml:space="preserve">013</t>
        </is>
      </c>
      <c s="9" r="H3564">
        <v>3.7200</v>
      </c>
      <c s="8" t="inlineStr" r="I3564">
        <is>
          <t xml:space="preserve"/>
        </is>
      </c>
      <c s="8" t="inlineStr" r="J3564">
        <is>
          <t xml:space="preserve"> Will</t>
        </is>
      </c>
    </row>
    <row r="3565" ht="20.25" customHeight="0">
      <c s="5" t="inlineStr" r="A3565">
        <is>
          <t xml:space="preserve">35800100</t>
        </is>
      </c>
      <c s="5" t="inlineStr" r="B3565">
        <is>
          <t xml:space="preserve">PREPARATION OF BASE</t>
        </is>
      </c>
      <c s="5" t="inlineStr" r="C3565">
        <is>
          <t xml:space="preserve">SQ YD  </t>
        </is>
      </c>
      <c s="6" r="D3565">
        <v>170.000</v>
      </c>
      <c s="7" r="E3565">
        <v>1</v>
      </c>
      <c s="8" t="inlineStr" r="F3565">
        <is>
          <t xml:space="preserve">61J81</t>
        </is>
      </c>
      <c s="8" t="inlineStr" r="G3565">
        <is>
          <t xml:space="preserve">014</t>
        </is>
      </c>
      <c s="9" r="H3565">
        <v>0.0100</v>
      </c>
      <c s="8" t="inlineStr" r="I3565">
        <is>
          <t xml:space="preserve">Y</t>
        </is>
      </c>
      <c s="8" t="inlineStr" r="J3565">
        <is>
          <t xml:space="preserve"> Cook</t>
        </is>
      </c>
    </row>
    <row r="3566" ht="20.25" customHeight="0">
      <c s="5" t="inlineStr" r="A3566">
        <is>
          <t xml:space="preserve">35800100</t>
        </is>
      </c>
      <c s="5" t="inlineStr" r="B3566">
        <is>
          <t xml:space="preserve">PREPARATION OF BASE</t>
        </is>
      </c>
      <c s="5" t="inlineStr" r="C3566">
        <is>
          <t xml:space="preserve">SQ YD  </t>
        </is>
      </c>
      <c s="6" r="D3566">
        <v>170.000</v>
      </c>
      <c s="7" r="E3566">
        <v>1</v>
      </c>
      <c s="8" t="inlineStr" r="F3566">
        <is>
          <t xml:space="preserve">61J81</t>
        </is>
      </c>
      <c s="8" t="inlineStr" r="G3566">
        <is>
          <t xml:space="preserve">014</t>
        </is>
      </c>
      <c s="9" r="H3566">
        <v>0.0100</v>
      </c>
      <c s="8" t="inlineStr" r="I3566">
        <is>
          <t xml:space="preserve"/>
        </is>
      </c>
      <c s="8" t="inlineStr" r="J3566">
        <is>
          <t xml:space="preserve"> Cook</t>
        </is>
      </c>
    </row>
    <row r="3567" ht="20.25" customHeight="0">
      <c s="5" t="inlineStr" r="A3567">
        <is>
          <t xml:space="preserve">35800100</t>
        </is>
      </c>
      <c s="5" t="inlineStr" r="B3567">
        <is>
          <t xml:space="preserve">PREPARATION OF BASE</t>
        </is>
      </c>
      <c s="5" t="inlineStr" r="C3567">
        <is>
          <t xml:space="preserve">SQ YD  </t>
        </is>
      </c>
      <c s="6" r="D3567">
        <v>170.000</v>
      </c>
      <c s="7" r="E3567">
        <v>1</v>
      </c>
      <c s="8" t="inlineStr" r="F3567">
        <is>
          <t xml:space="preserve">61J81</t>
        </is>
      </c>
      <c s="8" t="inlineStr" r="G3567">
        <is>
          <t xml:space="preserve">014</t>
        </is>
      </c>
      <c s="9" r="H3567">
        <v>0.0100</v>
      </c>
      <c s="8" t="inlineStr" r="I3567">
        <is>
          <t xml:space="preserve"/>
        </is>
      </c>
      <c s="8" t="inlineStr" r="J3567">
        <is>
          <t xml:space="preserve"> Cook</t>
        </is>
      </c>
    </row>
    <row r="3568" ht="20.25" customHeight="0">
      <c s="5" t="inlineStr" r="A3568">
        <is>
          <t xml:space="preserve">35800100</t>
        </is>
      </c>
      <c s="5" t="inlineStr" r="B3568">
        <is>
          <t xml:space="preserve">PREPARATION OF BASE</t>
        </is>
      </c>
      <c s="5" t="inlineStr" r="C3568">
        <is>
          <t xml:space="preserve">SQ YD  </t>
        </is>
      </c>
      <c s="6" r="D3568">
        <v>170.000</v>
      </c>
      <c s="7" r="E3568">
        <v>1</v>
      </c>
      <c s="8" t="inlineStr" r="F3568">
        <is>
          <t xml:space="preserve">61J81</t>
        </is>
      </c>
      <c s="8" t="inlineStr" r="G3568">
        <is>
          <t xml:space="preserve">014</t>
        </is>
      </c>
      <c s="9" r="H3568">
        <v>5.0000</v>
      </c>
      <c s="8" t="inlineStr" r="I3568">
        <is>
          <t xml:space="preserve"/>
        </is>
      </c>
      <c s="8" t="inlineStr" r="J3568">
        <is>
          <t xml:space="preserve"> Cook</t>
        </is>
      </c>
    </row>
    <row r="3569" ht="20.25" customHeight="0">
      <c s="5" t="inlineStr" r="A3569">
        <is>
          <t xml:space="preserve">35800100</t>
        </is>
      </c>
      <c s="5" t="inlineStr" r="B3569">
        <is>
          <t xml:space="preserve">PREPARATION OF BASE</t>
        </is>
      </c>
      <c s="5" t="inlineStr" r="C3569">
        <is>
          <t xml:space="preserve">SQ YD  </t>
        </is>
      </c>
      <c s="6" r="D3569">
        <v>170.000</v>
      </c>
      <c s="7" r="E3569">
        <v>1</v>
      </c>
      <c s="8" t="inlineStr" r="F3569">
        <is>
          <t xml:space="preserve">61J81</t>
        </is>
      </c>
      <c s="8" t="inlineStr" r="G3569">
        <is>
          <t xml:space="preserve">014</t>
        </is>
      </c>
      <c s="9" r="H3569">
        <v>5.0000</v>
      </c>
      <c s="8" t="inlineStr" r="I3569">
        <is>
          <t xml:space="preserve"/>
        </is>
      </c>
      <c s="8" t="inlineStr" r="J3569">
        <is>
          <t xml:space="preserve"> Cook</t>
        </is>
      </c>
    </row>
    <row r="3570" ht="20.25" customHeight="0">
      <c s="5" t="inlineStr" r="A3570">
        <is>
          <t xml:space="preserve">35800100</t>
        </is>
      </c>
      <c s="5" t="inlineStr" r="B3570">
        <is>
          <t xml:space="preserve">PREPARATION OF BASE</t>
        </is>
      </c>
      <c s="5" t="inlineStr" r="C3570">
        <is>
          <t xml:space="preserve">SQ YD  </t>
        </is>
      </c>
      <c s="6" r="D3570">
        <v>416.000</v>
      </c>
      <c s="7" r="E3570">
        <v>6</v>
      </c>
      <c s="8" t="inlineStr" r="F3570">
        <is>
          <t xml:space="preserve">72F14</t>
        </is>
      </c>
      <c s="8" t="inlineStr" r="G3570">
        <is>
          <t xml:space="preserve">063</t>
        </is>
      </c>
      <c s="9" r="H3570">
        <v>14.3700</v>
      </c>
      <c s="8" t="inlineStr" r="I3570">
        <is>
          <t xml:space="preserve">Y</t>
        </is>
      </c>
      <c s="8" t="inlineStr" r="J3570">
        <is>
          <t xml:space="preserve"> Schuyler</t>
        </is>
      </c>
    </row>
    <row r="3571" ht="20.25" customHeight="0">
      <c s="5" t="inlineStr" r="A3571">
        <is>
          <t xml:space="preserve">35800100</t>
        </is>
      </c>
      <c s="5" t="inlineStr" r="B3571">
        <is>
          <t xml:space="preserve">PREPARATION OF BASE</t>
        </is>
      </c>
      <c s="5" t="inlineStr" r="C3571">
        <is>
          <t xml:space="preserve">SQ YD  </t>
        </is>
      </c>
      <c s="6" r="D3571">
        <v>627.000</v>
      </c>
      <c s="7" r="E3571">
        <v>6</v>
      </c>
      <c s="8" t="inlineStr" r="F3571">
        <is>
          <t xml:space="preserve">72M71</t>
        </is>
      </c>
      <c s="8" t="inlineStr" r="G3571">
        <is>
          <t xml:space="preserve">070</t>
        </is>
      </c>
      <c s="9" r="H3571">
        <v>10.0000</v>
      </c>
      <c s="8" t="inlineStr" r="I3571">
        <is>
          <t xml:space="preserve">Y</t>
        </is>
      </c>
      <c s="8" t="inlineStr" r="J3571">
        <is>
          <t xml:space="preserve"> Brown</t>
        </is>
      </c>
    </row>
    <row r="3572" ht="20.25" customHeight="0">
      <c s="5" t="inlineStr" r="A3572">
        <is>
          <t xml:space="preserve">35800100</t>
        </is>
      </c>
      <c s="5" t="inlineStr" r="B3572">
        <is>
          <t xml:space="preserve">PREPARATION OF BASE</t>
        </is>
      </c>
      <c s="5" t="inlineStr" r="C3572">
        <is>
          <t xml:space="preserve">SQ YD  </t>
        </is>
      </c>
      <c s="6" r="D3572">
        <v>627.000</v>
      </c>
      <c s="7" r="E3572">
        <v>6</v>
      </c>
      <c s="8" t="inlineStr" r="F3572">
        <is>
          <t xml:space="preserve">72M71</t>
        </is>
      </c>
      <c s="8" t="inlineStr" r="G3572">
        <is>
          <t xml:space="preserve">070</t>
        </is>
      </c>
      <c s="9" r="H3572">
        <v>9.2000</v>
      </c>
      <c s="8" t="inlineStr" r="I3572">
        <is>
          <t xml:space="preserve"/>
        </is>
      </c>
      <c s="8" t="inlineStr" r="J3572">
        <is>
          <t xml:space="preserve"> Brown</t>
        </is>
      </c>
    </row>
    <row r="3573" ht="20.25" customHeight="0">
      <c s="5" t="inlineStr" r="A3573">
        <is>
          <t xml:space="preserve">35800200</t>
        </is>
      </c>
      <c s="5" t="inlineStr" r="B3573">
        <is>
          <t xml:space="preserve">AGGREGATE BASE REPAIR</t>
        </is>
      </c>
      <c s="5" t="inlineStr" r="C3573">
        <is>
          <t xml:space="preserve">TON    </t>
        </is>
      </c>
      <c s="6" r="D3573">
        <v>1616.000</v>
      </c>
      <c s="7" r="E3573">
        <v>1</v>
      </c>
      <c s="8" t="inlineStr" r="F3573">
        <is>
          <t xml:space="preserve">61J80</t>
        </is>
      </c>
      <c s="8" t="inlineStr" r="G3573">
        <is>
          <t xml:space="preserve">013</t>
        </is>
      </c>
      <c s="9" r="H3573">
        <v>0.0100</v>
      </c>
      <c s="8" t="inlineStr" r="I3573">
        <is>
          <t xml:space="preserve">Y</t>
        </is>
      </c>
      <c s="8" t="inlineStr" r="J3573">
        <is>
          <t xml:space="preserve"> Will</t>
        </is>
      </c>
    </row>
    <row r="3574" ht="20.25" customHeight="0">
      <c s="5" t="inlineStr" r="A3574">
        <is>
          <t xml:space="preserve">35800200</t>
        </is>
      </c>
      <c s="5" t="inlineStr" r="B3574">
        <is>
          <t xml:space="preserve">AGGREGATE BASE REPAIR</t>
        </is>
      </c>
      <c s="5" t="inlineStr" r="C3574">
        <is>
          <t xml:space="preserve">TON    </t>
        </is>
      </c>
      <c s="6" r="D3574">
        <v>1616.000</v>
      </c>
      <c s="7" r="E3574">
        <v>1</v>
      </c>
      <c s="8" t="inlineStr" r="F3574">
        <is>
          <t xml:space="preserve">61J80</t>
        </is>
      </c>
      <c s="8" t="inlineStr" r="G3574">
        <is>
          <t xml:space="preserve">013</t>
        </is>
      </c>
      <c s="9" r="H3574">
        <v>0.0100</v>
      </c>
      <c s="8" t="inlineStr" r="I3574">
        <is>
          <t xml:space="preserve"/>
        </is>
      </c>
      <c s="8" t="inlineStr" r="J3574">
        <is>
          <t xml:space="preserve"> Will</t>
        </is>
      </c>
    </row>
    <row r="3575" ht="20.25" customHeight="0">
      <c s="5" t="inlineStr" r="A3575">
        <is>
          <t xml:space="preserve">35800200</t>
        </is>
      </c>
      <c s="5" t="inlineStr" r="B3575">
        <is>
          <t xml:space="preserve">AGGREGATE BASE REPAIR</t>
        </is>
      </c>
      <c s="5" t="inlineStr" r="C3575">
        <is>
          <t xml:space="preserve">TON    </t>
        </is>
      </c>
      <c s="6" r="D3575">
        <v>1616.000</v>
      </c>
      <c s="7" r="E3575">
        <v>1</v>
      </c>
      <c s="8" t="inlineStr" r="F3575">
        <is>
          <t xml:space="preserve">61J80</t>
        </is>
      </c>
      <c s="8" t="inlineStr" r="G3575">
        <is>
          <t xml:space="preserve">013</t>
        </is>
      </c>
      <c s="9" r="H3575">
        <v>0.0100</v>
      </c>
      <c s="8" t="inlineStr" r="I3575">
        <is>
          <t xml:space="preserve"/>
        </is>
      </c>
      <c s="8" t="inlineStr" r="J3575">
        <is>
          <t xml:space="preserve"> Will</t>
        </is>
      </c>
    </row>
    <row r="3576" ht="20.25" customHeight="0">
      <c s="5" t="inlineStr" r="A3576">
        <is>
          <t xml:space="preserve">35800200</t>
        </is>
      </c>
      <c s="5" t="inlineStr" r="B3576">
        <is>
          <t xml:space="preserve">AGGREGATE BASE REPAIR</t>
        </is>
      </c>
      <c s="5" t="inlineStr" r="C3576">
        <is>
          <t xml:space="preserve">TON    </t>
        </is>
      </c>
      <c s="6" r="D3576">
        <v>1616.000</v>
      </c>
      <c s="7" r="E3576">
        <v>1</v>
      </c>
      <c s="8" t="inlineStr" r="F3576">
        <is>
          <t xml:space="preserve">61J80</t>
        </is>
      </c>
      <c s="8" t="inlineStr" r="G3576">
        <is>
          <t xml:space="preserve">013</t>
        </is>
      </c>
      <c s="9" r="H3576">
        <v>20.0000</v>
      </c>
      <c s="8" t="inlineStr" r="I3576">
        <is>
          <t xml:space="preserve"/>
        </is>
      </c>
      <c s="8" t="inlineStr" r="J3576">
        <is>
          <t xml:space="preserve"> Will</t>
        </is>
      </c>
    </row>
    <row r="3577" ht="20.25" customHeight="0">
      <c s="5" t="inlineStr" r="A3577">
        <is>
          <t xml:space="preserve">35800200</t>
        </is>
      </c>
      <c s="5" t="inlineStr" r="B3577">
        <is>
          <t xml:space="preserve">AGGREGATE BASE REPAIR</t>
        </is>
      </c>
      <c s="5" t="inlineStr" r="C3577">
        <is>
          <t xml:space="preserve">TON    </t>
        </is>
      </c>
      <c s="6" r="D3577">
        <v>1616.000</v>
      </c>
      <c s="7" r="E3577">
        <v>1</v>
      </c>
      <c s="8" t="inlineStr" r="F3577">
        <is>
          <t xml:space="preserve">61J80</t>
        </is>
      </c>
      <c s="8" t="inlineStr" r="G3577">
        <is>
          <t xml:space="preserve">013</t>
        </is>
      </c>
      <c s="9" r="H3577">
        <v>28.0800</v>
      </c>
      <c s="8" t="inlineStr" r="I3577">
        <is>
          <t xml:space="preserve"/>
        </is>
      </c>
      <c s="8" t="inlineStr" r="J3577">
        <is>
          <t xml:space="preserve"> Will</t>
        </is>
      </c>
    </row>
    <row r="3578" ht="20.25" customHeight="0">
      <c s="5" t="inlineStr" r="A3578">
        <is>
          <t xml:space="preserve">35800200</t>
        </is>
      </c>
      <c s="5" t="inlineStr" r="B3578">
        <is>
          <t xml:space="preserve">AGGREGATE BASE REPAIR</t>
        </is>
      </c>
      <c s="5" t="inlineStr" r="C3578">
        <is>
          <t xml:space="preserve">TON    </t>
        </is>
      </c>
      <c s="6" r="D3578">
        <v>100.000</v>
      </c>
      <c s="7" r="E3578">
        <v>1</v>
      </c>
      <c s="8" t="inlineStr" r="F3578">
        <is>
          <t xml:space="preserve">61J81</t>
        </is>
      </c>
      <c s="8" t="inlineStr" r="G3578">
        <is>
          <t xml:space="preserve">014</t>
        </is>
      </c>
      <c s="9" r="H3578">
        <v>0.0100</v>
      </c>
      <c s="8" t="inlineStr" r="I3578">
        <is>
          <t xml:space="preserve">Y</t>
        </is>
      </c>
      <c s="8" t="inlineStr" r="J3578">
        <is>
          <t xml:space="preserve"> Cook</t>
        </is>
      </c>
    </row>
    <row r="3579" ht="20.25" customHeight="0">
      <c s="5" t="inlineStr" r="A3579">
        <is>
          <t xml:space="preserve">35800200</t>
        </is>
      </c>
      <c s="5" t="inlineStr" r="B3579">
        <is>
          <t xml:space="preserve">AGGREGATE BASE REPAIR</t>
        </is>
      </c>
      <c s="5" t="inlineStr" r="C3579">
        <is>
          <t xml:space="preserve">TON    </t>
        </is>
      </c>
      <c s="6" r="D3579">
        <v>100.000</v>
      </c>
      <c s="7" r="E3579">
        <v>1</v>
      </c>
      <c s="8" t="inlineStr" r="F3579">
        <is>
          <t xml:space="preserve">61J81</t>
        </is>
      </c>
      <c s="8" t="inlineStr" r="G3579">
        <is>
          <t xml:space="preserve">014</t>
        </is>
      </c>
      <c s="9" r="H3579">
        <v>0.0100</v>
      </c>
      <c s="8" t="inlineStr" r="I3579">
        <is>
          <t xml:space="preserve"/>
        </is>
      </c>
      <c s="8" t="inlineStr" r="J3579">
        <is>
          <t xml:space="preserve"> Cook</t>
        </is>
      </c>
    </row>
    <row r="3580" ht="20.25" customHeight="0">
      <c s="5" t="inlineStr" r="A3580">
        <is>
          <t xml:space="preserve">35800200</t>
        </is>
      </c>
      <c s="5" t="inlineStr" r="B3580">
        <is>
          <t xml:space="preserve">AGGREGATE BASE REPAIR</t>
        </is>
      </c>
      <c s="5" t="inlineStr" r="C3580">
        <is>
          <t xml:space="preserve">TON    </t>
        </is>
      </c>
      <c s="6" r="D3580">
        <v>100.000</v>
      </c>
      <c s="7" r="E3580">
        <v>1</v>
      </c>
      <c s="8" t="inlineStr" r="F3580">
        <is>
          <t xml:space="preserve">61J81</t>
        </is>
      </c>
      <c s="8" t="inlineStr" r="G3580">
        <is>
          <t xml:space="preserve">014</t>
        </is>
      </c>
      <c s="9" r="H3580">
        <v>18.0000</v>
      </c>
      <c s="8" t="inlineStr" r="I3580">
        <is>
          <t xml:space="preserve"/>
        </is>
      </c>
      <c s="8" t="inlineStr" r="J3580">
        <is>
          <t xml:space="preserve"> Cook</t>
        </is>
      </c>
    </row>
    <row r="3581" ht="20.25" customHeight="0">
      <c s="5" t="inlineStr" r="A3581">
        <is>
          <t xml:space="preserve">35800200</t>
        </is>
      </c>
      <c s="5" t="inlineStr" r="B3581">
        <is>
          <t xml:space="preserve">AGGREGATE BASE REPAIR</t>
        </is>
      </c>
      <c s="5" t="inlineStr" r="C3581">
        <is>
          <t xml:space="preserve">TON    </t>
        </is>
      </c>
      <c s="6" r="D3581">
        <v>100.000</v>
      </c>
      <c s="7" r="E3581">
        <v>1</v>
      </c>
      <c s="8" t="inlineStr" r="F3581">
        <is>
          <t xml:space="preserve">61J81</t>
        </is>
      </c>
      <c s="8" t="inlineStr" r="G3581">
        <is>
          <t xml:space="preserve">014</t>
        </is>
      </c>
      <c s="9" r="H3581">
        <v>24.2500</v>
      </c>
      <c s="8" t="inlineStr" r="I3581">
        <is>
          <t xml:space="preserve"/>
        </is>
      </c>
      <c s="8" t="inlineStr" r="J3581">
        <is>
          <t xml:space="preserve"> Cook</t>
        </is>
      </c>
    </row>
    <row r="3582" ht="20.25" customHeight="0">
      <c s="5" t="inlineStr" r="A3582">
        <is>
          <t xml:space="preserve">35800200</t>
        </is>
      </c>
      <c s="5" t="inlineStr" r="B3582">
        <is>
          <t xml:space="preserve">AGGREGATE BASE REPAIR</t>
        </is>
      </c>
      <c s="5" t="inlineStr" r="C3582">
        <is>
          <t xml:space="preserve">TON    </t>
        </is>
      </c>
      <c s="6" r="D3582">
        <v>100.000</v>
      </c>
      <c s="7" r="E3582">
        <v>1</v>
      </c>
      <c s="8" t="inlineStr" r="F3582">
        <is>
          <t xml:space="preserve">61J81</t>
        </is>
      </c>
      <c s="8" t="inlineStr" r="G3582">
        <is>
          <t xml:space="preserve">014</t>
        </is>
      </c>
      <c s="9" r="H3582">
        <v>50.0000</v>
      </c>
      <c s="8" t="inlineStr" r="I3582">
        <is>
          <t xml:space="preserve"/>
        </is>
      </c>
      <c s="8" t="inlineStr" r="J3582">
        <is>
          <t xml:space="preserve"> Cook</t>
        </is>
      </c>
    </row>
    <row r="3583" ht="20.25" customHeight="0">
      <c s="5" t="inlineStr" r="A3583">
        <is>
          <t xml:space="preserve">40200500</t>
        </is>
      </c>
      <c s="5" t="inlineStr" r="B3583">
        <is>
          <t xml:space="preserve">AGGREGATE SURFACE COURSE, TYPE A  6"</t>
        </is>
      </c>
      <c s="5" t="inlineStr" r="C3583">
        <is>
          <t xml:space="preserve">SQ YD  </t>
        </is>
      </c>
      <c s="6" r="D3583">
        <v>113.000</v>
      </c>
      <c s="7" r="E3583">
        <v>1</v>
      </c>
      <c s="8" t="inlineStr" r="F3583">
        <is>
          <t xml:space="preserve">62K70</t>
        </is>
      </c>
      <c s="8" t="inlineStr" r="G3583">
        <is>
          <t xml:space="preserve">022</t>
        </is>
      </c>
      <c s="9" r="H3583">
        <v>21.0000</v>
      </c>
      <c s="8" t="inlineStr" r="I3583">
        <is>
          <t xml:space="preserve">Y</t>
        </is>
      </c>
      <c s="8" t="inlineStr" r="J3583">
        <is>
          <t xml:space="preserve"> Cook</t>
        </is>
      </c>
    </row>
    <row r="3584" ht="20.25" customHeight="0">
      <c s="5" t="inlineStr" r="A3584">
        <is>
          <t xml:space="preserve">40200500</t>
        </is>
      </c>
      <c s="5" t="inlineStr" r="B3584">
        <is>
          <t xml:space="preserve">AGGREGATE SURFACE COURSE, TYPE A  6"</t>
        </is>
      </c>
      <c s="5" t="inlineStr" r="C3584">
        <is>
          <t xml:space="preserve">SQ YD  </t>
        </is>
      </c>
      <c s="6" r="D3584">
        <v>113.000</v>
      </c>
      <c s="7" r="E3584">
        <v>1</v>
      </c>
      <c s="8" t="inlineStr" r="F3584">
        <is>
          <t xml:space="preserve">62K70</t>
        </is>
      </c>
      <c s="8" t="inlineStr" r="G3584">
        <is>
          <t xml:space="preserve">022</t>
        </is>
      </c>
      <c s="9" r="H3584">
        <v>10.1100</v>
      </c>
      <c s="8" t="inlineStr" r="I3584">
        <is>
          <t xml:space="preserve"/>
        </is>
      </c>
      <c s="8" t="inlineStr" r="J3584">
        <is>
          <t xml:space="preserve"> Cook</t>
        </is>
      </c>
    </row>
    <row r="3585" ht="20.25" customHeight="0">
      <c s="5" t="inlineStr" r="A3585">
        <is>
          <t xml:space="preserve">40200500</t>
        </is>
      </c>
      <c s="5" t="inlineStr" r="B3585">
        <is>
          <t xml:space="preserve">AGGREGATE SURFACE COURSE, TYPE A  6"</t>
        </is>
      </c>
      <c s="5" t="inlineStr" r="C3585">
        <is>
          <t xml:space="preserve">SQ YD  </t>
        </is>
      </c>
      <c s="6" r="D3585">
        <v>113.000</v>
      </c>
      <c s="7" r="E3585">
        <v>1</v>
      </c>
      <c s="8" t="inlineStr" r="F3585">
        <is>
          <t xml:space="preserve">62K70</t>
        </is>
      </c>
      <c s="8" t="inlineStr" r="G3585">
        <is>
          <t xml:space="preserve">022</t>
        </is>
      </c>
      <c s="9" r="H3585">
        <v>16.0000</v>
      </c>
      <c s="8" t="inlineStr" r="I3585">
        <is>
          <t xml:space="preserve"/>
        </is>
      </c>
      <c s="8" t="inlineStr" r="J3585">
        <is>
          <t xml:space="preserve"> Cook</t>
        </is>
      </c>
    </row>
    <row r="3586" ht="20.25" customHeight="0">
      <c s="5" t="inlineStr" r="A3586">
        <is>
          <t xml:space="preserve">40200500</t>
        </is>
      </c>
      <c s="5" t="inlineStr" r="B3586">
        <is>
          <t xml:space="preserve">AGGREGATE SURFACE COURSE, TYPE A  6"</t>
        </is>
      </c>
      <c s="5" t="inlineStr" r="C3586">
        <is>
          <t xml:space="preserve">SQ YD  </t>
        </is>
      </c>
      <c s="6" r="D3586">
        <v>113.000</v>
      </c>
      <c s="7" r="E3586">
        <v>1</v>
      </c>
      <c s="8" t="inlineStr" r="F3586">
        <is>
          <t xml:space="preserve">62K70</t>
        </is>
      </c>
      <c s="8" t="inlineStr" r="G3586">
        <is>
          <t xml:space="preserve">022</t>
        </is>
      </c>
      <c s="9" r="H3586">
        <v>34.0000</v>
      </c>
      <c s="8" t="inlineStr" r="I3586">
        <is>
          <t xml:space="preserve"/>
        </is>
      </c>
      <c s="8" t="inlineStr" r="J3586">
        <is>
          <t xml:space="preserve"> Cook</t>
        </is>
      </c>
    </row>
    <row r="3587" ht="20.25" customHeight="0">
      <c s="5" t="inlineStr" r="A3587">
        <is>
          <t xml:space="preserve">40200500</t>
        </is>
      </c>
      <c s="5" t="inlineStr" r="B3587">
        <is>
          <t xml:space="preserve">AGGREGATE SURFACE COURSE, TYPE A  6"</t>
        </is>
      </c>
      <c s="5" t="inlineStr" r="C3587">
        <is>
          <t xml:space="preserve">SQ YD  </t>
        </is>
      </c>
      <c s="6" r="D3587">
        <v>113.000</v>
      </c>
      <c s="7" r="E3587">
        <v>1</v>
      </c>
      <c s="8" t="inlineStr" r="F3587">
        <is>
          <t xml:space="preserve">62K70</t>
        </is>
      </c>
      <c s="8" t="inlineStr" r="G3587">
        <is>
          <t xml:space="preserve">022</t>
        </is>
      </c>
      <c s="9" r="H3587">
        <v>56.1200</v>
      </c>
      <c s="8" t="inlineStr" r="I3587">
        <is>
          <t xml:space="preserve"/>
        </is>
      </c>
      <c s="8" t="inlineStr" r="J3587">
        <is>
          <t xml:space="preserve"> Cook</t>
        </is>
      </c>
    </row>
    <row r="3588" ht="20.25" customHeight="0">
      <c s="5" t="inlineStr" r="A3588">
        <is>
          <t xml:space="preserve">40200800</t>
        </is>
      </c>
      <c s="5" t="inlineStr" r="B3588">
        <is>
          <t xml:space="preserve">AGGREGATE SURFACE COURSE, TYPE B</t>
        </is>
      </c>
      <c s="5" t="inlineStr" r="C3588">
        <is>
          <t xml:space="preserve">TON    </t>
        </is>
      </c>
      <c s="6" r="D3588">
        <v>10.000</v>
      </c>
      <c s="7" r="E3588">
        <v>4</v>
      </c>
      <c s="8" t="inlineStr" r="F3588">
        <is>
          <t xml:space="preserve">68G39</t>
        </is>
      </c>
      <c s="8" t="inlineStr" r="G3588">
        <is>
          <t xml:space="preserve">054</t>
        </is>
      </c>
      <c s="9" r="H3588">
        <v>110.0000</v>
      </c>
      <c s="8" t="inlineStr" r="I3588">
        <is>
          <t xml:space="preserve">Y</t>
        </is>
      </c>
      <c s="8" t="inlineStr" r="J3588">
        <is>
          <t xml:space="preserve"> Marshall</t>
        </is>
      </c>
    </row>
    <row r="3589" ht="20.25" customHeight="0">
      <c s="5" t="inlineStr" r="A3589">
        <is>
          <t xml:space="preserve">40200800</t>
        </is>
      </c>
      <c s="5" t="inlineStr" r="B3589">
        <is>
          <t xml:space="preserve">AGGREGATE SURFACE COURSE, TYPE B</t>
        </is>
      </c>
      <c s="5" t="inlineStr" r="C3589">
        <is>
          <t xml:space="preserve">TON    </t>
        </is>
      </c>
      <c s="6" r="D3589">
        <v>47.000</v>
      </c>
      <c s="7" r="E3589">
        <v>6</v>
      </c>
      <c s="8" t="inlineStr" r="F3589">
        <is>
          <t xml:space="preserve">72F14</t>
        </is>
      </c>
      <c s="8" t="inlineStr" r="G3589">
        <is>
          <t xml:space="preserve">063</t>
        </is>
      </c>
      <c s="9" r="H3589">
        <v>173.0200</v>
      </c>
      <c s="8" t="inlineStr" r="I3589">
        <is>
          <t xml:space="preserve">Y</t>
        </is>
      </c>
      <c s="8" t="inlineStr" r="J3589">
        <is>
          <t xml:space="preserve"> Schuyler</t>
        </is>
      </c>
    </row>
    <row r="3590" ht="20.25" customHeight="0">
      <c s="5" t="inlineStr" r="A3590">
        <is>
          <t xml:space="preserve">40200800</t>
        </is>
      </c>
      <c s="5" t="inlineStr" r="B3590">
        <is>
          <t xml:space="preserve">AGGREGATE SURFACE COURSE, TYPE B</t>
        </is>
      </c>
      <c s="5" t="inlineStr" r="C3590">
        <is>
          <t xml:space="preserve">TON    </t>
        </is>
      </c>
      <c s="6" r="D3590">
        <v>365.000</v>
      </c>
      <c s="7" r="E3590">
        <v>6</v>
      </c>
      <c s="8" t="inlineStr" r="F3590">
        <is>
          <t xml:space="preserve">72M71</t>
        </is>
      </c>
      <c s="8" t="inlineStr" r="G3590">
        <is>
          <t xml:space="preserve">070</t>
        </is>
      </c>
      <c s="9" r="H3590">
        <v>40.0000</v>
      </c>
      <c s="8" t="inlineStr" r="I3590">
        <is>
          <t xml:space="preserve">Y</t>
        </is>
      </c>
      <c s="8" t="inlineStr" r="J3590">
        <is>
          <t xml:space="preserve"> Brown</t>
        </is>
      </c>
    </row>
    <row r="3591" ht="20.25" customHeight="0">
      <c s="5" t="inlineStr" r="A3591">
        <is>
          <t xml:space="preserve">40200800</t>
        </is>
      </c>
      <c s="5" t="inlineStr" r="B3591">
        <is>
          <t xml:space="preserve">AGGREGATE SURFACE COURSE, TYPE B</t>
        </is>
      </c>
      <c s="5" t="inlineStr" r="C3591">
        <is>
          <t xml:space="preserve">TON    </t>
        </is>
      </c>
      <c s="6" r="D3591">
        <v>365.000</v>
      </c>
      <c s="7" r="E3591">
        <v>6</v>
      </c>
      <c s="8" t="inlineStr" r="F3591">
        <is>
          <t xml:space="preserve">72M71</t>
        </is>
      </c>
      <c s="8" t="inlineStr" r="G3591">
        <is>
          <t xml:space="preserve">070</t>
        </is>
      </c>
      <c s="9" r="H3591">
        <v>89.9100</v>
      </c>
      <c s="8" t="inlineStr" r="I3591">
        <is>
          <t xml:space="preserve"/>
        </is>
      </c>
      <c s="8" t="inlineStr" r="J3591">
        <is>
          <t xml:space="preserve"> Brown</t>
        </is>
      </c>
    </row>
    <row r="3592" ht="20.25" customHeight="0">
      <c s="5" t="inlineStr" r="A3592">
        <is>
          <t xml:space="preserve">40200800</t>
        </is>
      </c>
      <c s="5" t="inlineStr" r="B3592">
        <is>
          <t xml:space="preserve">AGGREGATE SURFACE COURSE, TYPE B</t>
        </is>
      </c>
      <c s="5" t="inlineStr" r="C3592">
        <is>
          <t xml:space="preserve">TON    </t>
        </is>
      </c>
      <c s="6" r="D3592">
        <v>23.100</v>
      </c>
      <c s="7" r="E3592">
        <v>7</v>
      </c>
      <c s="8" t="inlineStr" r="F3592">
        <is>
          <t xml:space="preserve">74471</t>
        </is>
      </c>
      <c s="8" t="inlineStr" r="G3592">
        <is>
          <t xml:space="preserve">073</t>
        </is>
      </c>
      <c s="9" r="H3592">
        <v>98.7000</v>
      </c>
      <c s="8" t="inlineStr" r="I3592">
        <is>
          <t xml:space="preserve">Y</t>
        </is>
      </c>
      <c s="8" t="inlineStr" r="J3592">
        <is>
          <t xml:space="preserve"> Fayette</t>
        </is>
      </c>
    </row>
    <row r="3593" ht="20.25" customHeight="0">
      <c s="5" t="inlineStr" r="A3593">
        <is>
          <t xml:space="preserve">40200800</t>
        </is>
      </c>
      <c s="5" t="inlineStr" r="B3593">
        <is>
          <t xml:space="preserve">AGGREGATE SURFACE COURSE, TYPE B</t>
        </is>
      </c>
      <c s="5" t="inlineStr" r="C3593">
        <is>
          <t xml:space="preserve">TON    </t>
        </is>
      </c>
      <c s="6" r="D3593">
        <v>287.000</v>
      </c>
      <c s="7" r="E3593">
        <v>8</v>
      </c>
      <c s="8" t="inlineStr" r="F3593">
        <is>
          <t xml:space="preserve">76N16</t>
        </is>
      </c>
      <c s="8" t="inlineStr" r="G3593">
        <is>
          <t xml:space="preserve">089</t>
        </is>
      </c>
      <c s="9" r="H3593">
        <v>40.0000</v>
      </c>
      <c s="8" t="inlineStr" r="I3593">
        <is>
          <t xml:space="preserve">Y</t>
        </is>
      </c>
      <c s="8" t="inlineStr" r="J3593">
        <is>
          <t xml:space="preserve"> Madison</t>
        </is>
      </c>
    </row>
    <row r="3594" ht="20.25" customHeight="0">
      <c s="5" t="inlineStr" r="A3594">
        <is>
          <t xml:space="preserve">40200800</t>
        </is>
      </c>
      <c s="5" t="inlineStr" r="B3594">
        <is>
          <t xml:space="preserve">AGGREGATE SURFACE COURSE, TYPE B</t>
        </is>
      </c>
      <c s="5" t="inlineStr" r="C3594">
        <is>
          <t xml:space="preserve">TON    </t>
        </is>
      </c>
      <c s="6" r="D3594">
        <v>287.000</v>
      </c>
      <c s="7" r="E3594">
        <v>8</v>
      </c>
      <c s="8" t="inlineStr" r="F3594">
        <is>
          <t xml:space="preserve">76N16</t>
        </is>
      </c>
      <c s="8" t="inlineStr" r="G3594">
        <is>
          <t xml:space="preserve">089</t>
        </is>
      </c>
      <c s="9" r="H3594">
        <v>9.9500</v>
      </c>
      <c s="8" t="inlineStr" r="I3594">
        <is>
          <t xml:space="preserve"/>
        </is>
      </c>
      <c s="8" t="inlineStr" r="J3594">
        <is>
          <t xml:space="preserve"> Madison</t>
        </is>
      </c>
    </row>
    <row r="3595" ht="20.25" customHeight="0">
      <c s="5" t="inlineStr" r="A3595">
        <is>
          <t xml:space="preserve">40200800</t>
        </is>
      </c>
      <c s="5" t="inlineStr" r="B3595">
        <is>
          <t xml:space="preserve">AGGREGATE SURFACE COURSE, TYPE B</t>
        </is>
      </c>
      <c s="5" t="inlineStr" r="C3595">
        <is>
          <t xml:space="preserve">TON    </t>
        </is>
      </c>
      <c s="6" r="D3595">
        <v>287.000</v>
      </c>
      <c s="7" r="E3595">
        <v>8</v>
      </c>
      <c s="8" t="inlineStr" r="F3595">
        <is>
          <t xml:space="preserve">76N16</t>
        </is>
      </c>
      <c s="8" t="inlineStr" r="G3595">
        <is>
          <t xml:space="preserve">089</t>
        </is>
      </c>
      <c s="9" r="H3595">
        <v>34.8500</v>
      </c>
      <c s="8" t="inlineStr" r="I3595">
        <is>
          <t xml:space="preserve"/>
        </is>
      </c>
      <c s="8" t="inlineStr" r="J3595">
        <is>
          <t xml:space="preserve"> Madison</t>
        </is>
      </c>
    </row>
    <row r="3596" ht="20.25" customHeight="0">
      <c s="5" t="inlineStr" r="A3596">
        <is>
          <t xml:space="preserve">40200800</t>
        </is>
      </c>
      <c s="5" t="inlineStr" r="B3596">
        <is>
          <t xml:space="preserve">AGGREGATE SURFACE COURSE, TYPE B</t>
        </is>
      </c>
      <c s="5" t="inlineStr" r="C3596">
        <is>
          <t xml:space="preserve">TON    </t>
        </is>
      </c>
      <c s="6" r="D3596">
        <v>287.000</v>
      </c>
      <c s="7" r="E3596">
        <v>8</v>
      </c>
      <c s="8" t="inlineStr" r="F3596">
        <is>
          <t xml:space="preserve">76N16</t>
        </is>
      </c>
      <c s="8" t="inlineStr" r="G3596">
        <is>
          <t xml:space="preserve">089</t>
        </is>
      </c>
      <c s="9" r="H3596">
        <v>38.0000</v>
      </c>
      <c s="8" t="inlineStr" r="I3596">
        <is>
          <t xml:space="preserve"/>
        </is>
      </c>
      <c s="8" t="inlineStr" r="J3596">
        <is>
          <t xml:space="preserve"> Madison</t>
        </is>
      </c>
    </row>
    <row r="3597" ht="20.25" customHeight="0">
      <c s="5" t="inlineStr" r="A3597">
        <is>
          <t xml:space="preserve">40200800</t>
        </is>
      </c>
      <c s="5" t="inlineStr" r="B3597">
        <is>
          <t xml:space="preserve">AGGREGATE SURFACE COURSE, TYPE B</t>
        </is>
      </c>
      <c s="5" t="inlineStr" r="C3597">
        <is>
          <t xml:space="preserve">TON    </t>
        </is>
      </c>
      <c s="6" r="D3597">
        <v>679.000</v>
      </c>
      <c s="7" r="E3597">
        <v>8</v>
      </c>
      <c s="8" t="inlineStr" r="F3597">
        <is>
          <t xml:space="preserve">97790</t>
        </is>
      </c>
      <c s="8" t="inlineStr" r="G3597">
        <is>
          <t xml:space="preserve">107</t>
        </is>
      </c>
      <c s="9" r="H3597">
        <v>47.0000</v>
      </c>
      <c s="8" t="inlineStr" r="I3597">
        <is>
          <t xml:space="preserve">Y</t>
        </is>
      </c>
      <c s="8" t="inlineStr" r="J3597">
        <is>
          <t xml:space="preserve"> Madison</t>
        </is>
      </c>
    </row>
    <row r="3598" ht="20.25" customHeight="0">
      <c s="5" t="inlineStr" r="A3598">
        <is>
          <t xml:space="preserve">40200800</t>
        </is>
      </c>
      <c s="5" t="inlineStr" r="B3598">
        <is>
          <t xml:space="preserve">AGGREGATE SURFACE COURSE, TYPE B</t>
        </is>
      </c>
      <c s="5" t="inlineStr" r="C3598">
        <is>
          <t xml:space="preserve">TON    </t>
        </is>
      </c>
      <c s="6" r="D3598">
        <v>679.000</v>
      </c>
      <c s="7" r="E3598">
        <v>8</v>
      </c>
      <c s="8" t="inlineStr" r="F3598">
        <is>
          <t xml:space="preserve">97790</t>
        </is>
      </c>
      <c s="8" t="inlineStr" r="G3598">
        <is>
          <t xml:space="preserve">107</t>
        </is>
      </c>
      <c s="9" r="H3598">
        <v>43.8500</v>
      </c>
      <c s="8" t="inlineStr" r="I3598">
        <is>
          <t xml:space="preserve"/>
        </is>
      </c>
      <c s="8" t="inlineStr" r="J3598">
        <is>
          <t xml:space="preserve"> Madison</t>
        </is>
      </c>
    </row>
    <row r="3599" ht="20.25" customHeight="0">
      <c s="5" t="inlineStr" r="A3599">
        <is>
          <t xml:space="preserve">40200800</t>
        </is>
      </c>
      <c s="5" t="inlineStr" r="B3599">
        <is>
          <t xml:space="preserve">AGGREGATE SURFACE COURSE, TYPE B</t>
        </is>
      </c>
      <c s="5" t="inlineStr" r="C3599">
        <is>
          <t xml:space="preserve">TON    </t>
        </is>
      </c>
      <c s="6" r="D3599">
        <v>679.000</v>
      </c>
      <c s="7" r="E3599">
        <v>8</v>
      </c>
      <c s="8" t="inlineStr" r="F3599">
        <is>
          <t xml:space="preserve">97790</t>
        </is>
      </c>
      <c s="8" t="inlineStr" r="G3599">
        <is>
          <t xml:space="preserve">107</t>
        </is>
      </c>
      <c s="9" r="H3599">
        <v>59.0000</v>
      </c>
      <c s="8" t="inlineStr" r="I3599">
        <is>
          <t xml:space="preserve"/>
        </is>
      </c>
      <c s="8" t="inlineStr" r="J3599">
        <is>
          <t xml:space="preserve"> Madison</t>
        </is>
      </c>
    </row>
    <row r="3600" ht="20.25" customHeight="0">
      <c s="5" t="inlineStr" r="A3600">
        <is>
          <t xml:space="preserve">40200800</t>
        </is>
      </c>
      <c s="5" t="inlineStr" r="B3600">
        <is>
          <t xml:space="preserve">AGGREGATE SURFACE COURSE, TYPE B</t>
        </is>
      </c>
      <c s="5" t="inlineStr" r="C3600">
        <is>
          <t xml:space="preserve">TON    </t>
        </is>
      </c>
      <c s="6" r="D3600">
        <v>200.000</v>
      </c>
      <c s="7" r="E3600">
        <v>9</v>
      </c>
      <c s="8" t="inlineStr" r="F3600">
        <is>
          <t xml:space="preserve">99673</t>
        </is>
      </c>
      <c s="8" t="inlineStr" r="G3600">
        <is>
          <t xml:space="preserve">111</t>
        </is>
      </c>
      <c s="9" r="H3600">
        <v>25.0000</v>
      </c>
      <c s="8" t="inlineStr" r="I3600">
        <is>
          <t xml:space="preserve">Y</t>
        </is>
      </c>
      <c s="8" t="inlineStr" r="J3600">
        <is>
          <t xml:space="preserve"> Williamson</t>
        </is>
      </c>
    </row>
    <row r="3601" ht="20.25" customHeight="0">
      <c s="5" t="inlineStr" r="A3601">
        <is>
          <t xml:space="preserve">40200800</t>
        </is>
      </c>
      <c s="5" t="inlineStr" r="B3601">
        <is>
          <t xml:space="preserve">AGGREGATE SURFACE COURSE, TYPE B</t>
        </is>
      </c>
      <c s="5" t="inlineStr" r="C3601">
        <is>
          <t xml:space="preserve">TON    </t>
        </is>
      </c>
      <c s="6" r="D3601">
        <v>200.000</v>
      </c>
      <c s="7" r="E3601">
        <v>9</v>
      </c>
      <c s="8" t="inlineStr" r="F3601">
        <is>
          <t xml:space="preserve">99673</t>
        </is>
      </c>
      <c s="8" t="inlineStr" r="G3601">
        <is>
          <t xml:space="preserve">111</t>
        </is>
      </c>
      <c s="9" r="H3601">
        <v>62.7600</v>
      </c>
      <c s="8" t="inlineStr" r="I3601">
        <is>
          <t xml:space="preserve"/>
        </is>
      </c>
      <c s="8" t="inlineStr" r="J3601">
        <is>
          <t xml:space="preserve"> Williamson</t>
        </is>
      </c>
    </row>
    <row r="3602" ht="20.25" customHeight="0">
      <c s="5" t="inlineStr" r="A3602">
        <is>
          <t xml:space="preserve">40200800</t>
        </is>
      </c>
      <c s="5" t="inlineStr" r="B3602">
        <is>
          <t xml:space="preserve">AGGREGATE SURFACE COURSE, TYPE B</t>
        </is>
      </c>
      <c s="5" t="inlineStr" r="C3602">
        <is>
          <t xml:space="preserve">TON    </t>
        </is>
      </c>
      <c s="6" r="D3602">
        <v>89.000</v>
      </c>
      <c s="7" r="E3602">
        <v>9</v>
      </c>
      <c s="8" t="inlineStr" r="F3602">
        <is>
          <t xml:space="preserve">99711</t>
        </is>
      </c>
      <c s="8" t="inlineStr" r="G3602">
        <is>
          <t xml:space="preserve">112</t>
        </is>
      </c>
      <c s="9" r="H3602">
        <v>31.2100</v>
      </c>
      <c s="8" t="inlineStr" r="I3602">
        <is>
          <t xml:space="preserve">Y</t>
        </is>
      </c>
      <c s="8" t="inlineStr" r="J3602">
        <is>
          <t xml:space="preserve"> Jackson</t>
        </is>
      </c>
    </row>
    <row r="3603" ht="20.25" customHeight="0">
      <c s="5" t="inlineStr" r="A3603">
        <is>
          <t xml:space="preserve">40200800</t>
        </is>
      </c>
      <c s="5" t="inlineStr" r="B3603">
        <is>
          <t xml:space="preserve">AGGREGATE SURFACE COURSE, TYPE B</t>
        </is>
      </c>
      <c s="5" t="inlineStr" r="C3603">
        <is>
          <t xml:space="preserve">TON    </t>
        </is>
      </c>
      <c s="6" r="D3603">
        <v>89.000</v>
      </c>
      <c s="7" r="E3603">
        <v>9</v>
      </c>
      <c s="8" t="inlineStr" r="F3603">
        <is>
          <t xml:space="preserve">99711</t>
        </is>
      </c>
      <c s="8" t="inlineStr" r="G3603">
        <is>
          <t xml:space="preserve">112</t>
        </is>
      </c>
      <c s="9" r="H3603">
        <v>30.0000</v>
      </c>
      <c s="8" t="inlineStr" r="I3603">
        <is>
          <t xml:space="preserve"/>
        </is>
      </c>
      <c s="8" t="inlineStr" r="J3603">
        <is>
          <t xml:space="preserve"> Jackson</t>
        </is>
      </c>
    </row>
    <row r="3604" ht="20.25" customHeight="0">
      <c s="5" t="inlineStr" r="A3604">
        <is>
          <t xml:space="preserve">40200800</t>
        </is>
      </c>
      <c s="5" t="inlineStr" r="B3604">
        <is>
          <t xml:space="preserve">AGGREGATE SURFACE COURSE, TYPE B</t>
        </is>
      </c>
      <c s="5" t="inlineStr" r="C3604">
        <is>
          <t xml:space="preserve">TON    </t>
        </is>
      </c>
      <c s="6" r="D3604">
        <v>300.000</v>
      </c>
      <c s="7" r="E3604">
        <v>9</v>
      </c>
      <c s="8" t="inlineStr" r="F3604">
        <is>
          <t xml:space="preserve">99720</t>
        </is>
      </c>
      <c s="8" t="inlineStr" r="G3604">
        <is>
          <t xml:space="preserve">115</t>
        </is>
      </c>
      <c s="9" r="H3604">
        <v>40.0000</v>
      </c>
      <c s="8" t="inlineStr" r="I3604">
        <is>
          <t xml:space="preserve">Y</t>
        </is>
      </c>
      <c s="8" t="inlineStr" r="J3604">
        <is>
          <t xml:space="preserve"> Williamson</t>
        </is>
      </c>
    </row>
    <row r="3605" ht="20.25" customHeight="0">
      <c s="5" t="inlineStr" r="A3605">
        <is>
          <t xml:space="preserve">40200800</t>
        </is>
      </c>
      <c s="5" t="inlineStr" r="B3605">
        <is>
          <t xml:space="preserve">AGGREGATE SURFACE COURSE, TYPE B</t>
        </is>
      </c>
      <c s="5" t="inlineStr" r="C3605">
        <is>
          <t xml:space="preserve">TON    </t>
        </is>
      </c>
      <c s="6" r="D3605">
        <v>300.000</v>
      </c>
      <c s="7" r="E3605">
        <v>9</v>
      </c>
      <c s="8" t="inlineStr" r="F3605">
        <is>
          <t xml:space="preserve">99720</t>
        </is>
      </c>
      <c s="8" t="inlineStr" r="G3605">
        <is>
          <t xml:space="preserve">115</t>
        </is>
      </c>
      <c s="9" r="H3605">
        <v>50.6700</v>
      </c>
      <c s="8" t="inlineStr" r="I3605">
        <is>
          <t xml:space="preserve"/>
        </is>
      </c>
      <c s="8" t="inlineStr" r="J3605">
        <is>
          <t xml:space="preserve"> Williamson</t>
        </is>
      </c>
    </row>
    <row r="3606" ht="20.25" customHeight="0">
      <c s="5" t="inlineStr" r="A3606">
        <is>
          <t xml:space="preserve">40200900</t>
        </is>
      </c>
      <c s="5" t="inlineStr" r="B3606">
        <is>
          <t xml:space="preserve">AGGREGATE SURFACE COURSE, TYPE B</t>
        </is>
      </c>
      <c s="5" t="inlineStr" r="C3606">
        <is>
          <t xml:space="preserve">CU YD  </t>
        </is>
      </c>
      <c s="6" r="D3606">
        <v>3.000</v>
      </c>
      <c s="7" r="E3606">
        <v>1</v>
      </c>
      <c s="8" t="inlineStr" r="F3606">
        <is>
          <t xml:space="preserve">62H25</t>
        </is>
      </c>
      <c s="8" t="inlineStr" r="G3606">
        <is>
          <t xml:space="preserve">020</t>
        </is>
      </c>
      <c s="9" r="H3606">
        <v>120.0000</v>
      </c>
      <c s="8" t="inlineStr" r="I3606">
        <is>
          <t xml:space="preserve">Y</t>
        </is>
      </c>
      <c s="8" t="inlineStr" r="J3606">
        <is>
          <t xml:space="preserve"> McHenry</t>
        </is>
      </c>
    </row>
    <row r="3607" ht="20.25" customHeight="0">
      <c s="5" t="inlineStr" r="A3607">
        <is>
          <t xml:space="preserve">40200900</t>
        </is>
      </c>
      <c s="5" t="inlineStr" r="B3607">
        <is>
          <t xml:space="preserve">AGGREGATE SURFACE COURSE, TYPE B</t>
        </is>
      </c>
      <c s="5" t="inlineStr" r="C3607">
        <is>
          <t xml:space="preserve">CU YD  </t>
        </is>
      </c>
      <c s="6" r="D3607">
        <v>3.000</v>
      </c>
      <c s="7" r="E3607">
        <v>1</v>
      </c>
      <c s="8" t="inlineStr" r="F3607">
        <is>
          <t xml:space="preserve">62H25</t>
        </is>
      </c>
      <c s="8" t="inlineStr" r="G3607">
        <is>
          <t xml:space="preserve">020</t>
        </is>
      </c>
      <c s="9" r="H3607">
        <v>55.0000</v>
      </c>
      <c s="8" t="inlineStr" r="I3607">
        <is>
          <t xml:space="preserve"/>
        </is>
      </c>
      <c s="8" t="inlineStr" r="J3607">
        <is>
          <t xml:space="preserve"> McHenry</t>
        </is>
      </c>
    </row>
    <row r="3608" ht="20.25" customHeight="0">
      <c s="5" t="inlineStr" r="A3608">
        <is>
          <t xml:space="preserve">40200900</t>
        </is>
      </c>
      <c s="5" t="inlineStr" r="B3608">
        <is>
          <t xml:space="preserve">AGGREGATE SURFACE COURSE, TYPE B</t>
        </is>
      </c>
      <c s="5" t="inlineStr" r="C3608">
        <is>
          <t xml:space="preserve">CU YD  </t>
        </is>
      </c>
      <c s="6" r="D3608">
        <v>3.000</v>
      </c>
      <c s="7" r="E3608">
        <v>1</v>
      </c>
      <c s="8" t="inlineStr" r="F3608">
        <is>
          <t xml:space="preserve">62H25</t>
        </is>
      </c>
      <c s="8" t="inlineStr" r="G3608">
        <is>
          <t xml:space="preserve">020</t>
        </is>
      </c>
      <c s="9" r="H3608">
        <v>75.0000</v>
      </c>
      <c s="8" t="inlineStr" r="I3608">
        <is>
          <t xml:space="preserve"/>
        </is>
      </c>
      <c s="8" t="inlineStr" r="J3608">
        <is>
          <t xml:space="preserve"> McHenry</t>
        </is>
      </c>
    </row>
    <row r="3609" ht="20.25" customHeight="0">
      <c s="5" t="inlineStr" r="A3609">
        <is>
          <t xml:space="preserve">40200900</t>
        </is>
      </c>
      <c s="5" t="inlineStr" r="B3609">
        <is>
          <t xml:space="preserve">AGGREGATE SURFACE COURSE, TYPE B</t>
        </is>
      </c>
      <c s="5" t="inlineStr" r="C3609">
        <is>
          <t xml:space="preserve">CU YD  </t>
        </is>
      </c>
      <c s="6" r="D3609">
        <v>3.000</v>
      </c>
      <c s="7" r="E3609">
        <v>1</v>
      </c>
      <c s="8" t="inlineStr" r="F3609">
        <is>
          <t xml:space="preserve">62H25</t>
        </is>
      </c>
      <c s="8" t="inlineStr" r="G3609">
        <is>
          <t xml:space="preserve">020</t>
        </is>
      </c>
      <c s="9" r="H3609">
        <v>185.0000</v>
      </c>
      <c s="8" t="inlineStr" r="I3609">
        <is>
          <t xml:space="preserve"/>
        </is>
      </c>
      <c s="8" t="inlineStr" r="J3609">
        <is>
          <t xml:space="preserve"> McHenry</t>
        </is>
      </c>
    </row>
    <row r="3610" ht="20.25" customHeight="0">
      <c s="5" t="inlineStr" r="A3610">
        <is>
          <t xml:space="preserve">40200900</t>
        </is>
      </c>
      <c s="5" t="inlineStr" r="B3610">
        <is>
          <t xml:space="preserve">AGGREGATE SURFACE COURSE, TYPE B</t>
        </is>
      </c>
      <c s="5" t="inlineStr" r="C3610">
        <is>
          <t xml:space="preserve">CU YD  </t>
        </is>
      </c>
      <c s="6" r="D3610">
        <v>3.000</v>
      </c>
      <c s="7" r="E3610">
        <v>1</v>
      </c>
      <c s="8" t="inlineStr" r="F3610">
        <is>
          <t xml:space="preserve">62H25</t>
        </is>
      </c>
      <c s="8" t="inlineStr" r="G3610">
        <is>
          <t xml:space="preserve">020</t>
        </is>
      </c>
      <c s="9" r="H3610">
        <v>450.0000</v>
      </c>
      <c s="8" t="inlineStr" r="I3610">
        <is>
          <t xml:space="preserve"/>
        </is>
      </c>
      <c s="8" t="inlineStr" r="J3610">
        <is>
          <t xml:space="preserve"> McHenry</t>
        </is>
      </c>
    </row>
    <row r="3611" ht="20.25" customHeight="0">
      <c s="5" t="inlineStr" r="A3611">
        <is>
          <t xml:space="preserve">40200900</t>
        </is>
      </c>
      <c s="5" t="inlineStr" r="B3611">
        <is>
          <t xml:space="preserve">AGGREGATE SURFACE COURSE, TYPE B</t>
        </is>
      </c>
      <c s="5" t="inlineStr" r="C3611">
        <is>
          <t xml:space="preserve">CU YD  </t>
        </is>
      </c>
      <c s="6" r="D3611">
        <v>3.000</v>
      </c>
      <c s="7" r="E3611">
        <v>1</v>
      </c>
      <c s="8" t="inlineStr" r="F3611">
        <is>
          <t xml:space="preserve">62H25</t>
        </is>
      </c>
      <c s="8" t="inlineStr" r="G3611">
        <is>
          <t xml:space="preserve">020</t>
        </is>
      </c>
      <c s="9" r="H3611">
        <v>466.0000</v>
      </c>
      <c s="8" t="inlineStr" r="I3611">
        <is>
          <t xml:space="preserve"/>
        </is>
      </c>
      <c s="8" t="inlineStr" r="J3611">
        <is>
          <t xml:space="preserve"> McHenry</t>
        </is>
      </c>
    </row>
    <row r="3612" ht="20.25" customHeight="0">
      <c s="5" t="inlineStr" r="A3612">
        <is>
          <t xml:space="preserve">40200900</t>
        </is>
      </c>
      <c s="5" t="inlineStr" r="B3612">
        <is>
          <t xml:space="preserve">AGGREGATE SURFACE COURSE, TYPE B</t>
        </is>
      </c>
      <c s="5" t="inlineStr" r="C3612">
        <is>
          <t xml:space="preserve">CU YD  </t>
        </is>
      </c>
      <c s="6" r="D3612">
        <v>3.000</v>
      </c>
      <c s="7" r="E3612">
        <v>1</v>
      </c>
      <c s="8" t="inlineStr" r="F3612">
        <is>
          <t xml:space="preserve">62H25</t>
        </is>
      </c>
      <c s="8" t="inlineStr" r="G3612">
        <is>
          <t xml:space="preserve">020</t>
        </is>
      </c>
      <c s="9" r="H3612">
        <v>490.3100</v>
      </c>
      <c s="8" t="inlineStr" r="I3612">
        <is>
          <t xml:space="preserve"/>
        </is>
      </c>
      <c s="8" t="inlineStr" r="J3612">
        <is>
          <t xml:space="preserve"> McHenry</t>
        </is>
      </c>
    </row>
    <row r="3613" ht="20.25" customHeight="0">
      <c s="5" t="inlineStr" r="A3613">
        <is>
          <t xml:space="preserve">40200900</t>
        </is>
      </c>
      <c s="5" t="inlineStr" r="B3613">
        <is>
          <t xml:space="preserve">AGGREGATE SURFACE COURSE, TYPE B</t>
        </is>
      </c>
      <c s="5" t="inlineStr" r="C3613">
        <is>
          <t xml:space="preserve">CU YD  </t>
        </is>
      </c>
      <c s="6" r="D3613">
        <v>14.000</v>
      </c>
      <c s="7" r="E3613">
        <v>1</v>
      </c>
      <c s="8" t="inlineStr" r="F3613">
        <is>
          <t xml:space="preserve">62R28</t>
        </is>
      </c>
      <c s="8" t="inlineStr" r="G3613">
        <is>
          <t xml:space="preserve">026</t>
        </is>
      </c>
      <c s="9" r="H3613">
        <v>100.0000</v>
      </c>
      <c s="8" t="inlineStr" r="I3613">
        <is>
          <t xml:space="preserve">Y</t>
        </is>
      </c>
      <c s="8" t="inlineStr" r="J3613">
        <is>
          <t xml:space="preserve"> Will</t>
        </is>
      </c>
    </row>
    <row r="3614" ht="20.25" customHeight="0">
      <c s="5" t="inlineStr" r="A3614">
        <is>
          <t xml:space="preserve">40200900</t>
        </is>
      </c>
      <c s="5" t="inlineStr" r="B3614">
        <is>
          <t xml:space="preserve">AGGREGATE SURFACE COURSE, TYPE B</t>
        </is>
      </c>
      <c s="5" t="inlineStr" r="C3614">
        <is>
          <t xml:space="preserve">CU YD  </t>
        </is>
      </c>
      <c s="6" r="D3614">
        <v>14.000</v>
      </c>
      <c s="7" r="E3614">
        <v>1</v>
      </c>
      <c s="8" t="inlineStr" r="F3614">
        <is>
          <t xml:space="preserve">62R28</t>
        </is>
      </c>
      <c s="8" t="inlineStr" r="G3614">
        <is>
          <t xml:space="preserve">026</t>
        </is>
      </c>
      <c s="9" r="H3614">
        <v>45.0000</v>
      </c>
      <c s="8" t="inlineStr" r="I3614">
        <is>
          <t xml:space="preserve"/>
        </is>
      </c>
      <c s="8" t="inlineStr" r="J3614">
        <is>
          <t xml:space="preserve"> Will</t>
        </is>
      </c>
    </row>
    <row r="3615" ht="20.25" customHeight="0">
      <c s="5" t="inlineStr" r="A3615">
        <is>
          <t xml:space="preserve">40200900</t>
        </is>
      </c>
      <c s="5" t="inlineStr" r="B3615">
        <is>
          <t xml:space="preserve">AGGREGATE SURFACE COURSE, TYPE B</t>
        </is>
      </c>
      <c s="5" t="inlineStr" r="C3615">
        <is>
          <t xml:space="preserve">CU YD  </t>
        </is>
      </c>
      <c s="6" r="D3615">
        <v>14.000</v>
      </c>
      <c s="7" r="E3615">
        <v>1</v>
      </c>
      <c s="8" t="inlineStr" r="F3615">
        <is>
          <t xml:space="preserve">62R28</t>
        </is>
      </c>
      <c s="8" t="inlineStr" r="G3615">
        <is>
          <t xml:space="preserve">026</t>
        </is>
      </c>
      <c s="9" r="H3615">
        <v>83.7300</v>
      </c>
      <c s="8" t="inlineStr" r="I3615">
        <is>
          <t xml:space="preserve"/>
        </is>
      </c>
      <c s="8" t="inlineStr" r="J3615">
        <is>
          <t xml:space="preserve"> Will</t>
        </is>
      </c>
    </row>
    <row r="3616" ht="20.25" customHeight="0">
      <c s="5" t="inlineStr" r="A3616">
        <is>
          <t xml:space="preserve">40200900</t>
        </is>
      </c>
      <c s="5" t="inlineStr" r="B3616">
        <is>
          <t xml:space="preserve">AGGREGATE SURFACE COURSE, TYPE B</t>
        </is>
      </c>
      <c s="5" t="inlineStr" r="C3616">
        <is>
          <t xml:space="preserve">CU YD  </t>
        </is>
      </c>
      <c s="6" r="D3616">
        <v>14.000</v>
      </c>
      <c s="7" r="E3616">
        <v>1</v>
      </c>
      <c s="8" t="inlineStr" r="F3616">
        <is>
          <t xml:space="preserve">62R28</t>
        </is>
      </c>
      <c s="8" t="inlineStr" r="G3616">
        <is>
          <t xml:space="preserve">026</t>
        </is>
      </c>
      <c s="9" r="H3616">
        <v>140.0000</v>
      </c>
      <c s="8" t="inlineStr" r="I3616">
        <is>
          <t xml:space="preserve"/>
        </is>
      </c>
      <c s="8" t="inlineStr" r="J3616">
        <is>
          <t xml:space="preserve"> Will</t>
        </is>
      </c>
    </row>
    <row r="3617" ht="20.25" customHeight="0">
      <c s="5" t="inlineStr" r="A3617">
        <is>
          <t xml:space="preserve">40201000</t>
        </is>
      </c>
      <c s="5" t="inlineStr" r="B3617">
        <is>
          <t xml:space="preserve">AGGREGATE FOR TEMPORARY ACCESS</t>
        </is>
      </c>
      <c s="5" t="inlineStr" r="C3617">
        <is>
          <t xml:space="preserve">TON    </t>
        </is>
      </c>
      <c s="6" r="D3617">
        <v>25.000</v>
      </c>
      <c s="7" r="E3617">
        <v>1</v>
      </c>
      <c s="8" t="inlineStr" r="F3617">
        <is>
          <t xml:space="preserve">61J78</t>
        </is>
      </c>
      <c s="8" t="inlineStr" r="G3617">
        <is>
          <t xml:space="preserve">011</t>
        </is>
      </c>
      <c s="9" r="H3617">
        <v>75.0000</v>
      </c>
      <c s="8" t="inlineStr" r="I3617">
        <is>
          <t xml:space="preserve">Y</t>
        </is>
      </c>
      <c s="8" t="inlineStr" r="J3617">
        <is>
          <t xml:space="preserve"> Will</t>
        </is>
      </c>
    </row>
    <row r="3618" ht="20.25" customHeight="0">
      <c s="5" t="inlineStr" r="A3618">
        <is>
          <t xml:space="preserve">40201000</t>
        </is>
      </c>
      <c s="5" t="inlineStr" r="B3618">
        <is>
          <t xml:space="preserve">AGGREGATE FOR TEMPORARY ACCESS</t>
        </is>
      </c>
      <c s="5" t="inlineStr" r="C3618">
        <is>
          <t xml:space="preserve">TON    </t>
        </is>
      </c>
      <c s="6" r="D3618">
        <v>25.000</v>
      </c>
      <c s="7" r="E3618">
        <v>1</v>
      </c>
      <c s="8" t="inlineStr" r="F3618">
        <is>
          <t xml:space="preserve">61J78</t>
        </is>
      </c>
      <c s="8" t="inlineStr" r="G3618">
        <is>
          <t xml:space="preserve">011</t>
        </is>
      </c>
      <c s="9" r="H3618">
        <v>0.0100</v>
      </c>
      <c s="8" t="inlineStr" r="I3618">
        <is>
          <t xml:space="preserve"/>
        </is>
      </c>
      <c s="8" t="inlineStr" r="J3618">
        <is>
          <t xml:space="preserve"> Will</t>
        </is>
      </c>
    </row>
    <row r="3619" ht="20.25" customHeight="0">
      <c s="5" t="inlineStr" r="A3619">
        <is>
          <t xml:space="preserve">40201000</t>
        </is>
      </c>
      <c s="5" t="inlineStr" r="B3619">
        <is>
          <t xml:space="preserve">AGGREGATE FOR TEMPORARY ACCESS</t>
        </is>
      </c>
      <c s="5" t="inlineStr" r="C3619">
        <is>
          <t xml:space="preserve">TON    </t>
        </is>
      </c>
      <c s="6" r="D3619">
        <v>25.000</v>
      </c>
      <c s="7" r="E3619">
        <v>1</v>
      </c>
      <c s="8" t="inlineStr" r="F3619">
        <is>
          <t xml:space="preserve">61J78</t>
        </is>
      </c>
      <c s="8" t="inlineStr" r="G3619">
        <is>
          <t xml:space="preserve">011</t>
        </is>
      </c>
      <c s="9" r="H3619">
        <v>35.0000</v>
      </c>
      <c s="8" t="inlineStr" r="I3619">
        <is>
          <t xml:space="preserve"/>
        </is>
      </c>
      <c s="8" t="inlineStr" r="J3619">
        <is>
          <t xml:space="preserve"> Will</t>
        </is>
      </c>
    </row>
    <row r="3620" ht="20.25" customHeight="0">
      <c s="5" t="inlineStr" r="A3620">
        <is>
          <t xml:space="preserve">40201000</t>
        </is>
      </c>
      <c s="5" t="inlineStr" r="B3620">
        <is>
          <t xml:space="preserve">AGGREGATE FOR TEMPORARY ACCESS</t>
        </is>
      </c>
      <c s="5" t="inlineStr" r="C3620">
        <is>
          <t xml:space="preserve">TON    </t>
        </is>
      </c>
      <c s="6" r="D3620">
        <v>25.000</v>
      </c>
      <c s="7" r="E3620">
        <v>1</v>
      </c>
      <c s="8" t="inlineStr" r="F3620">
        <is>
          <t xml:space="preserve">61J78</t>
        </is>
      </c>
      <c s="8" t="inlineStr" r="G3620">
        <is>
          <t xml:space="preserve">011</t>
        </is>
      </c>
      <c s="9" r="H3620">
        <v>75.0000</v>
      </c>
      <c s="8" t="inlineStr" r="I3620">
        <is>
          <t xml:space="preserve"/>
        </is>
      </c>
      <c s="8" t="inlineStr" r="J3620">
        <is>
          <t xml:space="preserve"> Will</t>
        </is>
      </c>
    </row>
    <row r="3621" ht="20.25" customHeight="0">
      <c s="5" t="inlineStr" r="A3621">
        <is>
          <t xml:space="preserve">40201000</t>
        </is>
      </c>
      <c s="5" t="inlineStr" r="B3621">
        <is>
          <t xml:space="preserve">AGGREGATE FOR TEMPORARY ACCESS</t>
        </is>
      </c>
      <c s="5" t="inlineStr" r="C3621">
        <is>
          <t xml:space="preserve">TON    </t>
        </is>
      </c>
      <c s="6" r="D3621">
        <v>25.000</v>
      </c>
      <c s="7" r="E3621">
        <v>1</v>
      </c>
      <c s="8" t="inlineStr" r="F3621">
        <is>
          <t xml:space="preserve">61J78</t>
        </is>
      </c>
      <c s="8" t="inlineStr" r="G3621">
        <is>
          <t xml:space="preserve">011</t>
        </is>
      </c>
      <c s="9" r="H3621">
        <v>75.0000</v>
      </c>
      <c s="8" t="inlineStr" r="I3621">
        <is>
          <t xml:space="preserve"/>
        </is>
      </c>
      <c s="8" t="inlineStr" r="J3621">
        <is>
          <t xml:space="preserve"> Will</t>
        </is>
      </c>
    </row>
    <row r="3622" ht="20.25" customHeight="0">
      <c s="5" t="inlineStr" r="A3622">
        <is>
          <t xml:space="preserve">40201000</t>
        </is>
      </c>
      <c s="5" t="inlineStr" r="B3622">
        <is>
          <t xml:space="preserve">AGGREGATE FOR TEMPORARY ACCESS</t>
        </is>
      </c>
      <c s="5" t="inlineStr" r="C3622">
        <is>
          <t xml:space="preserve">TON    </t>
        </is>
      </c>
      <c s="6" r="D3622">
        <v>25.000</v>
      </c>
      <c s="7" r="E3622">
        <v>1</v>
      </c>
      <c s="8" t="inlineStr" r="F3622">
        <is>
          <t xml:space="preserve">61J78</t>
        </is>
      </c>
      <c s="8" t="inlineStr" r="G3622">
        <is>
          <t xml:space="preserve">011</t>
        </is>
      </c>
      <c s="9" r="H3622">
        <v>82.5000</v>
      </c>
      <c s="8" t="inlineStr" r="I3622">
        <is>
          <t xml:space="preserve"/>
        </is>
      </c>
      <c s="8" t="inlineStr" r="J3622">
        <is>
          <t xml:space="preserve"> Will</t>
        </is>
      </c>
    </row>
    <row r="3623" ht="20.25" customHeight="0">
      <c s="5" t="inlineStr" r="A3623">
        <is>
          <t xml:space="preserve">40201000</t>
        </is>
      </c>
      <c s="5" t="inlineStr" r="B3623">
        <is>
          <t xml:space="preserve">AGGREGATE FOR TEMPORARY ACCESS</t>
        </is>
      </c>
      <c s="5" t="inlineStr" r="C3623">
        <is>
          <t xml:space="preserve">TON    </t>
        </is>
      </c>
      <c s="6" r="D3623">
        <v>175.000</v>
      </c>
      <c s="7" r="E3623">
        <v>1</v>
      </c>
      <c s="8" t="inlineStr" r="F3623">
        <is>
          <t xml:space="preserve">61J80</t>
        </is>
      </c>
      <c s="8" t="inlineStr" r="G3623">
        <is>
          <t xml:space="preserve">013</t>
        </is>
      </c>
      <c s="9" r="H3623">
        <v>45.0000</v>
      </c>
      <c s="8" t="inlineStr" r="I3623">
        <is>
          <t xml:space="preserve">Y</t>
        </is>
      </c>
      <c s="8" t="inlineStr" r="J3623">
        <is>
          <t xml:space="preserve"> Will</t>
        </is>
      </c>
    </row>
    <row r="3624" ht="20.25" customHeight="0">
      <c s="5" t="inlineStr" r="A3624">
        <is>
          <t xml:space="preserve">40201000</t>
        </is>
      </c>
      <c s="5" t="inlineStr" r="B3624">
        <is>
          <t xml:space="preserve">AGGREGATE FOR TEMPORARY ACCESS</t>
        </is>
      </c>
      <c s="5" t="inlineStr" r="C3624">
        <is>
          <t xml:space="preserve">TON    </t>
        </is>
      </c>
      <c s="6" r="D3624">
        <v>175.000</v>
      </c>
      <c s="7" r="E3624">
        <v>1</v>
      </c>
      <c s="8" t="inlineStr" r="F3624">
        <is>
          <t xml:space="preserve">61J80</t>
        </is>
      </c>
      <c s="8" t="inlineStr" r="G3624">
        <is>
          <t xml:space="preserve">013</t>
        </is>
      </c>
      <c s="9" r="H3624">
        <v>0.0100</v>
      </c>
      <c s="8" t="inlineStr" r="I3624">
        <is>
          <t xml:space="preserve"/>
        </is>
      </c>
      <c s="8" t="inlineStr" r="J3624">
        <is>
          <t xml:space="preserve"> Will</t>
        </is>
      </c>
    </row>
    <row r="3625" ht="20.25" customHeight="0">
      <c s="5" t="inlineStr" r="A3625">
        <is>
          <t xml:space="preserve">40201000</t>
        </is>
      </c>
      <c s="5" t="inlineStr" r="B3625">
        <is>
          <t xml:space="preserve">AGGREGATE FOR TEMPORARY ACCESS</t>
        </is>
      </c>
      <c s="5" t="inlineStr" r="C3625">
        <is>
          <t xml:space="preserve">TON    </t>
        </is>
      </c>
      <c s="6" r="D3625">
        <v>175.000</v>
      </c>
      <c s="7" r="E3625">
        <v>1</v>
      </c>
      <c s="8" t="inlineStr" r="F3625">
        <is>
          <t xml:space="preserve">61J80</t>
        </is>
      </c>
      <c s="8" t="inlineStr" r="G3625">
        <is>
          <t xml:space="preserve">013</t>
        </is>
      </c>
      <c s="9" r="H3625">
        <v>45.0000</v>
      </c>
      <c s="8" t="inlineStr" r="I3625">
        <is>
          <t xml:space="preserve"/>
        </is>
      </c>
      <c s="8" t="inlineStr" r="J3625">
        <is>
          <t xml:space="preserve"> Will</t>
        </is>
      </c>
    </row>
    <row r="3626" ht="20.25" customHeight="0">
      <c s="5" t="inlineStr" r="A3626">
        <is>
          <t xml:space="preserve">40201000</t>
        </is>
      </c>
      <c s="5" t="inlineStr" r="B3626">
        <is>
          <t xml:space="preserve">AGGREGATE FOR TEMPORARY ACCESS</t>
        </is>
      </c>
      <c s="5" t="inlineStr" r="C3626">
        <is>
          <t xml:space="preserve">TON    </t>
        </is>
      </c>
      <c s="6" r="D3626">
        <v>175.000</v>
      </c>
      <c s="7" r="E3626">
        <v>1</v>
      </c>
      <c s="8" t="inlineStr" r="F3626">
        <is>
          <t xml:space="preserve">61J80</t>
        </is>
      </c>
      <c s="8" t="inlineStr" r="G3626">
        <is>
          <t xml:space="preserve">013</t>
        </is>
      </c>
      <c s="9" r="H3626">
        <v>52.0000</v>
      </c>
      <c s="8" t="inlineStr" r="I3626">
        <is>
          <t xml:space="preserve"/>
        </is>
      </c>
      <c s="8" t="inlineStr" r="J3626">
        <is>
          <t xml:space="preserve"> Will</t>
        </is>
      </c>
    </row>
    <row r="3627" ht="20.25" customHeight="0">
      <c s="5" t="inlineStr" r="A3627">
        <is>
          <t xml:space="preserve">40201000</t>
        </is>
      </c>
      <c s="5" t="inlineStr" r="B3627">
        <is>
          <t xml:space="preserve">AGGREGATE FOR TEMPORARY ACCESS</t>
        </is>
      </c>
      <c s="5" t="inlineStr" r="C3627">
        <is>
          <t xml:space="preserve">TON    </t>
        </is>
      </c>
      <c s="6" r="D3627">
        <v>175.000</v>
      </c>
      <c s="7" r="E3627">
        <v>1</v>
      </c>
      <c s="8" t="inlineStr" r="F3627">
        <is>
          <t xml:space="preserve">61J80</t>
        </is>
      </c>
      <c s="8" t="inlineStr" r="G3627">
        <is>
          <t xml:space="preserve">013</t>
        </is>
      </c>
      <c s="9" r="H3627">
        <v>58.0000</v>
      </c>
      <c s="8" t="inlineStr" r="I3627">
        <is>
          <t xml:space="preserve"/>
        </is>
      </c>
      <c s="8" t="inlineStr" r="J3627">
        <is>
          <t xml:space="preserve"> Will</t>
        </is>
      </c>
    </row>
    <row r="3628" ht="20.25" customHeight="0">
      <c s="5" t="inlineStr" r="A3628">
        <is>
          <t xml:space="preserve">40201000</t>
        </is>
      </c>
      <c s="5" t="inlineStr" r="B3628">
        <is>
          <t xml:space="preserve">AGGREGATE FOR TEMPORARY ACCESS</t>
        </is>
      </c>
      <c s="5" t="inlineStr" r="C3628">
        <is>
          <t xml:space="preserve">TON    </t>
        </is>
      </c>
      <c s="6" r="D3628">
        <v>75.000</v>
      </c>
      <c s="7" r="E3628">
        <v>1</v>
      </c>
      <c s="8" t="inlineStr" r="F3628">
        <is>
          <t xml:space="preserve">61J81</t>
        </is>
      </c>
      <c s="8" t="inlineStr" r="G3628">
        <is>
          <t xml:space="preserve">014</t>
        </is>
      </c>
      <c s="9" r="H3628">
        <v>47.0000</v>
      </c>
      <c s="8" t="inlineStr" r="I3628">
        <is>
          <t xml:space="preserve">Y</t>
        </is>
      </c>
      <c s="8" t="inlineStr" r="J3628">
        <is>
          <t xml:space="preserve"> Cook</t>
        </is>
      </c>
    </row>
    <row r="3629" ht="20.25" customHeight="0">
      <c s="5" t="inlineStr" r="A3629">
        <is>
          <t xml:space="preserve">40201000</t>
        </is>
      </c>
      <c s="5" t="inlineStr" r="B3629">
        <is>
          <t xml:space="preserve">AGGREGATE FOR TEMPORARY ACCESS</t>
        </is>
      </c>
      <c s="5" t="inlineStr" r="C3629">
        <is>
          <t xml:space="preserve">TON    </t>
        </is>
      </c>
      <c s="6" r="D3629">
        <v>75.000</v>
      </c>
      <c s="7" r="E3629">
        <v>1</v>
      </c>
      <c s="8" t="inlineStr" r="F3629">
        <is>
          <t xml:space="preserve">61J81</t>
        </is>
      </c>
      <c s="8" t="inlineStr" r="G3629">
        <is>
          <t xml:space="preserve">014</t>
        </is>
      </c>
      <c s="9" r="H3629">
        <v>20.0000</v>
      </c>
      <c s="8" t="inlineStr" r="I3629">
        <is>
          <t xml:space="preserve"/>
        </is>
      </c>
      <c s="8" t="inlineStr" r="J3629">
        <is>
          <t xml:space="preserve"> Cook</t>
        </is>
      </c>
    </row>
    <row r="3630" ht="20.25" customHeight="0">
      <c s="5" t="inlineStr" r="A3630">
        <is>
          <t xml:space="preserve">40201000</t>
        </is>
      </c>
      <c s="5" t="inlineStr" r="B3630">
        <is>
          <t xml:space="preserve">AGGREGATE FOR TEMPORARY ACCESS</t>
        </is>
      </c>
      <c s="5" t="inlineStr" r="C3630">
        <is>
          <t xml:space="preserve">TON    </t>
        </is>
      </c>
      <c s="6" r="D3630">
        <v>75.000</v>
      </c>
      <c s="7" r="E3630">
        <v>1</v>
      </c>
      <c s="8" t="inlineStr" r="F3630">
        <is>
          <t xml:space="preserve">61J81</t>
        </is>
      </c>
      <c s="8" t="inlineStr" r="G3630">
        <is>
          <t xml:space="preserve">014</t>
        </is>
      </c>
      <c s="9" r="H3630">
        <v>40.0000</v>
      </c>
      <c s="8" t="inlineStr" r="I3630">
        <is>
          <t xml:space="preserve"/>
        </is>
      </c>
      <c s="8" t="inlineStr" r="J3630">
        <is>
          <t xml:space="preserve"> Cook</t>
        </is>
      </c>
    </row>
    <row r="3631" ht="20.25" customHeight="0">
      <c s="5" t="inlineStr" r="A3631">
        <is>
          <t xml:space="preserve">40201000</t>
        </is>
      </c>
      <c s="5" t="inlineStr" r="B3631">
        <is>
          <t xml:space="preserve">AGGREGATE FOR TEMPORARY ACCESS</t>
        </is>
      </c>
      <c s="5" t="inlineStr" r="C3631">
        <is>
          <t xml:space="preserve">TON    </t>
        </is>
      </c>
      <c s="6" r="D3631">
        <v>75.000</v>
      </c>
      <c s="7" r="E3631">
        <v>1</v>
      </c>
      <c s="8" t="inlineStr" r="F3631">
        <is>
          <t xml:space="preserve">61J81</t>
        </is>
      </c>
      <c s="8" t="inlineStr" r="G3631">
        <is>
          <t xml:space="preserve">014</t>
        </is>
      </c>
      <c s="9" r="H3631">
        <v>40.0000</v>
      </c>
      <c s="8" t="inlineStr" r="I3631">
        <is>
          <t xml:space="preserve"/>
        </is>
      </c>
      <c s="8" t="inlineStr" r="J3631">
        <is>
          <t xml:space="preserve"> Cook</t>
        </is>
      </c>
    </row>
    <row r="3632" ht="20.25" customHeight="0">
      <c s="5" t="inlineStr" r="A3632">
        <is>
          <t xml:space="preserve">40201000</t>
        </is>
      </c>
      <c s="5" t="inlineStr" r="B3632">
        <is>
          <t xml:space="preserve">AGGREGATE FOR TEMPORARY ACCESS</t>
        </is>
      </c>
      <c s="5" t="inlineStr" r="C3632">
        <is>
          <t xml:space="preserve">TON    </t>
        </is>
      </c>
      <c s="6" r="D3632">
        <v>75.000</v>
      </c>
      <c s="7" r="E3632">
        <v>1</v>
      </c>
      <c s="8" t="inlineStr" r="F3632">
        <is>
          <t xml:space="preserve">61J81</t>
        </is>
      </c>
      <c s="8" t="inlineStr" r="G3632">
        <is>
          <t xml:space="preserve">014</t>
        </is>
      </c>
      <c s="9" r="H3632">
        <v>50.0000</v>
      </c>
      <c s="8" t="inlineStr" r="I3632">
        <is>
          <t xml:space="preserve"/>
        </is>
      </c>
      <c s="8" t="inlineStr" r="J3632">
        <is>
          <t xml:space="preserve"> Cook</t>
        </is>
      </c>
    </row>
    <row r="3633" ht="20.25" customHeight="0">
      <c s="5" t="inlineStr" r="A3633">
        <is>
          <t xml:space="preserve">40201000</t>
        </is>
      </c>
      <c s="5" t="inlineStr" r="B3633">
        <is>
          <t xml:space="preserve">AGGREGATE FOR TEMPORARY ACCESS</t>
        </is>
      </c>
      <c s="5" t="inlineStr" r="C3633">
        <is>
          <t xml:space="preserve">TON    </t>
        </is>
      </c>
      <c s="6" r="D3633">
        <v>110.000</v>
      </c>
      <c s="7" r="E3633">
        <v>1</v>
      </c>
      <c s="8" t="inlineStr" r="F3633">
        <is>
          <t xml:space="preserve">61J89</t>
        </is>
      </c>
      <c s="8" t="inlineStr" r="G3633">
        <is>
          <t xml:space="preserve">018</t>
        </is>
      </c>
      <c s="9" r="H3633">
        <v>50.5000</v>
      </c>
      <c s="8" t="inlineStr" r="I3633">
        <is>
          <t xml:space="preserve">Y</t>
        </is>
      </c>
      <c s="8" t="inlineStr" r="J3633">
        <is>
          <t xml:space="preserve"> Cook</t>
        </is>
      </c>
    </row>
    <row r="3634" ht="20.25" customHeight="0">
      <c s="5" t="inlineStr" r="A3634">
        <is>
          <t xml:space="preserve">40201000</t>
        </is>
      </c>
      <c s="5" t="inlineStr" r="B3634">
        <is>
          <t xml:space="preserve">AGGREGATE FOR TEMPORARY ACCESS</t>
        </is>
      </c>
      <c s="5" t="inlineStr" r="C3634">
        <is>
          <t xml:space="preserve">TON    </t>
        </is>
      </c>
      <c s="6" r="D3634">
        <v>110.000</v>
      </c>
      <c s="7" r="E3634">
        <v>1</v>
      </c>
      <c s="8" t="inlineStr" r="F3634">
        <is>
          <t xml:space="preserve">61J89</t>
        </is>
      </c>
      <c s="8" t="inlineStr" r="G3634">
        <is>
          <t xml:space="preserve">018</t>
        </is>
      </c>
      <c s="9" r="H3634">
        <v>1.0000</v>
      </c>
      <c s="8" t="inlineStr" r="I3634">
        <is>
          <t xml:space="preserve"/>
        </is>
      </c>
      <c s="8" t="inlineStr" r="J3634">
        <is>
          <t xml:space="preserve"> Cook</t>
        </is>
      </c>
    </row>
    <row r="3635" ht="20.25" customHeight="0">
      <c s="5" t="inlineStr" r="A3635">
        <is>
          <t xml:space="preserve">40201000</t>
        </is>
      </c>
      <c s="5" t="inlineStr" r="B3635">
        <is>
          <t xml:space="preserve">AGGREGATE FOR TEMPORARY ACCESS</t>
        </is>
      </c>
      <c s="5" t="inlineStr" r="C3635">
        <is>
          <t xml:space="preserve">TON    </t>
        </is>
      </c>
      <c s="6" r="D3635">
        <v>110.000</v>
      </c>
      <c s="7" r="E3635">
        <v>1</v>
      </c>
      <c s="8" t="inlineStr" r="F3635">
        <is>
          <t xml:space="preserve">61J89</t>
        </is>
      </c>
      <c s="8" t="inlineStr" r="G3635">
        <is>
          <t xml:space="preserve">018</t>
        </is>
      </c>
      <c s="9" r="H3635">
        <v>20.0000</v>
      </c>
      <c s="8" t="inlineStr" r="I3635">
        <is>
          <t xml:space="preserve"/>
        </is>
      </c>
      <c s="8" t="inlineStr" r="J3635">
        <is>
          <t xml:space="preserve"> Cook</t>
        </is>
      </c>
    </row>
    <row r="3636" ht="20.25" customHeight="0">
      <c s="5" t="inlineStr" r="A3636">
        <is>
          <t xml:space="preserve">40201000</t>
        </is>
      </c>
      <c s="5" t="inlineStr" r="B3636">
        <is>
          <t xml:space="preserve">AGGREGATE FOR TEMPORARY ACCESS</t>
        </is>
      </c>
      <c s="5" t="inlineStr" r="C3636">
        <is>
          <t xml:space="preserve">TON    </t>
        </is>
      </c>
      <c s="6" r="D3636">
        <v>110.000</v>
      </c>
      <c s="7" r="E3636">
        <v>1</v>
      </c>
      <c s="8" t="inlineStr" r="F3636">
        <is>
          <t xml:space="preserve">61J89</t>
        </is>
      </c>
      <c s="8" t="inlineStr" r="G3636">
        <is>
          <t xml:space="preserve">018</t>
        </is>
      </c>
      <c s="9" r="H3636">
        <v>25.0000</v>
      </c>
      <c s="8" t="inlineStr" r="I3636">
        <is>
          <t xml:space="preserve"/>
        </is>
      </c>
      <c s="8" t="inlineStr" r="J3636">
        <is>
          <t xml:space="preserve"> Cook</t>
        </is>
      </c>
    </row>
    <row r="3637" ht="20.25" customHeight="0">
      <c s="5" t="inlineStr" r="A3637">
        <is>
          <t xml:space="preserve">40201000</t>
        </is>
      </c>
      <c s="5" t="inlineStr" r="B3637">
        <is>
          <t xml:space="preserve">AGGREGATE FOR TEMPORARY ACCESS</t>
        </is>
      </c>
      <c s="5" t="inlineStr" r="C3637">
        <is>
          <t xml:space="preserve">TON    </t>
        </is>
      </c>
      <c s="6" r="D3637">
        <v>110.000</v>
      </c>
      <c s="7" r="E3637">
        <v>1</v>
      </c>
      <c s="8" t="inlineStr" r="F3637">
        <is>
          <t xml:space="preserve">61J89</t>
        </is>
      </c>
      <c s="8" t="inlineStr" r="G3637">
        <is>
          <t xml:space="preserve">018</t>
        </is>
      </c>
      <c s="9" r="H3637">
        <v>25.0000</v>
      </c>
      <c s="8" t="inlineStr" r="I3637">
        <is>
          <t xml:space="preserve"/>
        </is>
      </c>
      <c s="8" t="inlineStr" r="J3637">
        <is>
          <t xml:space="preserve"> Cook</t>
        </is>
      </c>
    </row>
    <row r="3638" ht="20.25" customHeight="0">
      <c s="5" t="inlineStr" r="A3638">
        <is>
          <t xml:space="preserve">40201000</t>
        </is>
      </c>
      <c s="5" t="inlineStr" r="B3638">
        <is>
          <t xml:space="preserve">AGGREGATE FOR TEMPORARY ACCESS</t>
        </is>
      </c>
      <c s="5" t="inlineStr" r="C3638">
        <is>
          <t xml:space="preserve">TON    </t>
        </is>
      </c>
      <c s="6" r="D3638">
        <v>110.000</v>
      </c>
      <c s="7" r="E3638">
        <v>1</v>
      </c>
      <c s="8" t="inlineStr" r="F3638">
        <is>
          <t xml:space="preserve">61J89</t>
        </is>
      </c>
      <c s="8" t="inlineStr" r="G3638">
        <is>
          <t xml:space="preserve">018</t>
        </is>
      </c>
      <c s="9" r="H3638">
        <v>27.0400</v>
      </c>
      <c s="8" t="inlineStr" r="I3638">
        <is>
          <t xml:space="preserve"/>
        </is>
      </c>
      <c s="8" t="inlineStr" r="J3638">
        <is>
          <t xml:space="preserve"> Cook</t>
        </is>
      </c>
    </row>
    <row r="3639" ht="20.25" customHeight="0">
      <c s="5" t="inlineStr" r="A3639">
        <is>
          <t xml:space="preserve">40201000</t>
        </is>
      </c>
      <c s="5" t="inlineStr" r="B3639">
        <is>
          <t xml:space="preserve">AGGREGATE FOR TEMPORARY ACCESS</t>
        </is>
      </c>
      <c s="5" t="inlineStr" r="C3639">
        <is>
          <t xml:space="preserve">TON    </t>
        </is>
      </c>
      <c s="6" r="D3639">
        <v>110.000</v>
      </c>
      <c s="7" r="E3639">
        <v>1</v>
      </c>
      <c s="8" t="inlineStr" r="F3639">
        <is>
          <t xml:space="preserve">61J89</t>
        </is>
      </c>
      <c s="8" t="inlineStr" r="G3639">
        <is>
          <t xml:space="preserve">018</t>
        </is>
      </c>
      <c s="9" r="H3639">
        <v>30.5000</v>
      </c>
      <c s="8" t="inlineStr" r="I3639">
        <is>
          <t xml:space="preserve"/>
        </is>
      </c>
      <c s="8" t="inlineStr" r="J3639">
        <is>
          <t xml:space="preserve"> Cook</t>
        </is>
      </c>
    </row>
    <row r="3640" ht="20.25" customHeight="0">
      <c s="5" t="inlineStr" r="A3640">
        <is>
          <t xml:space="preserve">40201000</t>
        </is>
      </c>
      <c s="5" t="inlineStr" r="B3640">
        <is>
          <t xml:space="preserve">AGGREGATE FOR TEMPORARY ACCESS</t>
        </is>
      </c>
      <c s="5" t="inlineStr" r="C3640">
        <is>
          <t xml:space="preserve">TON    </t>
        </is>
      </c>
      <c s="6" r="D3640">
        <v>110.000</v>
      </c>
      <c s="7" r="E3640">
        <v>1</v>
      </c>
      <c s="8" t="inlineStr" r="F3640">
        <is>
          <t xml:space="preserve">61J89</t>
        </is>
      </c>
      <c s="8" t="inlineStr" r="G3640">
        <is>
          <t xml:space="preserve">018</t>
        </is>
      </c>
      <c s="9" r="H3640">
        <v>50.6000</v>
      </c>
      <c s="8" t="inlineStr" r="I3640">
        <is>
          <t xml:space="preserve"/>
        </is>
      </c>
      <c s="8" t="inlineStr" r="J3640">
        <is>
          <t xml:space="preserve"> Cook</t>
        </is>
      </c>
    </row>
    <row r="3641" ht="20.25" customHeight="0">
      <c s="5" t="inlineStr" r="A3641">
        <is>
          <t xml:space="preserve">40201000</t>
        </is>
      </c>
      <c s="5" t="inlineStr" r="B3641">
        <is>
          <t xml:space="preserve">AGGREGATE FOR TEMPORARY ACCESS</t>
        </is>
      </c>
      <c s="5" t="inlineStr" r="C3641">
        <is>
          <t xml:space="preserve">TON    </t>
        </is>
      </c>
      <c s="6" r="D3641">
        <v>110.000</v>
      </c>
      <c s="7" r="E3641">
        <v>1</v>
      </c>
      <c s="8" t="inlineStr" r="F3641">
        <is>
          <t xml:space="preserve">61J89</t>
        </is>
      </c>
      <c s="8" t="inlineStr" r="G3641">
        <is>
          <t xml:space="preserve">018</t>
        </is>
      </c>
      <c s="9" r="H3641">
        <v>90.0000</v>
      </c>
      <c s="8" t="inlineStr" r="I3641">
        <is>
          <t xml:space="preserve"/>
        </is>
      </c>
      <c s="8" t="inlineStr" r="J3641">
        <is>
          <t xml:space="preserve"> Cook</t>
        </is>
      </c>
    </row>
    <row r="3642" ht="20.25" customHeight="0">
      <c s="5" t="inlineStr" r="A3642">
        <is>
          <t xml:space="preserve">40201000</t>
        </is>
      </c>
      <c s="5" t="inlineStr" r="B3642">
        <is>
          <t xml:space="preserve">AGGREGATE FOR TEMPORARY ACCESS</t>
        </is>
      </c>
      <c s="5" t="inlineStr" r="C3642">
        <is>
          <t xml:space="preserve">TON    </t>
        </is>
      </c>
      <c s="6" r="D3642">
        <v>28.000</v>
      </c>
      <c s="7" r="E3642">
        <v>4</v>
      </c>
      <c s="8" t="inlineStr" r="F3642">
        <is>
          <t xml:space="preserve">68G39</t>
        </is>
      </c>
      <c s="8" t="inlineStr" r="G3642">
        <is>
          <t xml:space="preserve">054</t>
        </is>
      </c>
      <c s="9" r="H3642">
        <v>52.0000</v>
      </c>
      <c s="8" t="inlineStr" r="I3642">
        <is>
          <t xml:space="preserve">Y</t>
        </is>
      </c>
      <c s="8" t="inlineStr" r="J3642">
        <is>
          <t xml:space="preserve"> Marshall</t>
        </is>
      </c>
    </row>
    <row r="3643" ht="20.25" customHeight="0">
      <c s="5" t="inlineStr" r="A3643">
        <is>
          <t xml:space="preserve">40201000</t>
        </is>
      </c>
      <c s="5" t="inlineStr" r="B3643">
        <is>
          <t xml:space="preserve">AGGREGATE FOR TEMPORARY ACCESS</t>
        </is>
      </c>
      <c s="5" t="inlineStr" r="C3643">
        <is>
          <t xml:space="preserve">TON    </t>
        </is>
      </c>
      <c s="6" r="D3643">
        <v>100.000</v>
      </c>
      <c s="7" r="E3643">
        <v>6</v>
      </c>
      <c s="8" t="inlineStr" r="F3643">
        <is>
          <t xml:space="preserve">72F14</t>
        </is>
      </c>
      <c s="8" t="inlineStr" r="G3643">
        <is>
          <t xml:space="preserve">063</t>
        </is>
      </c>
      <c s="9" r="H3643">
        <v>200.3700</v>
      </c>
      <c s="8" t="inlineStr" r="I3643">
        <is>
          <t xml:space="preserve">Y</t>
        </is>
      </c>
      <c s="8" t="inlineStr" r="J3643">
        <is>
          <t xml:space="preserve"> Schuyler</t>
        </is>
      </c>
    </row>
    <row r="3644" ht="20.25" customHeight="0">
      <c s="5" t="inlineStr" r="A3644">
        <is>
          <t xml:space="preserve">40201000</t>
        </is>
      </c>
      <c s="5" t="inlineStr" r="B3644">
        <is>
          <t xml:space="preserve">AGGREGATE FOR TEMPORARY ACCESS</t>
        </is>
      </c>
      <c s="5" t="inlineStr" r="C3644">
        <is>
          <t xml:space="preserve">TON    </t>
        </is>
      </c>
      <c s="6" r="D3644">
        <v>1522.000</v>
      </c>
      <c s="7" r="E3644">
        <v>8</v>
      </c>
      <c s="8" t="inlineStr" r="F3644">
        <is>
          <t xml:space="preserve">76N43</t>
        </is>
      </c>
      <c s="8" t="inlineStr" r="G3644">
        <is>
          <t xml:space="preserve">090</t>
        </is>
      </c>
      <c s="9" r="H3644">
        <v>28.7500</v>
      </c>
      <c s="8" t="inlineStr" r="I3644">
        <is>
          <t xml:space="preserve">Y</t>
        </is>
      </c>
      <c s="8" t="inlineStr" r="J3644">
        <is>
          <t xml:space="preserve"> Madison</t>
        </is>
      </c>
    </row>
    <row r="3645" ht="20.25" customHeight="0">
      <c s="5" t="inlineStr" r="A3645">
        <is>
          <t xml:space="preserve">40201000</t>
        </is>
      </c>
      <c s="5" t="inlineStr" r="B3645">
        <is>
          <t xml:space="preserve">AGGREGATE FOR TEMPORARY ACCESS</t>
        </is>
      </c>
      <c s="5" t="inlineStr" r="C3645">
        <is>
          <t xml:space="preserve">TON    </t>
        </is>
      </c>
      <c s="6" r="D3645">
        <v>1522.000</v>
      </c>
      <c s="7" r="E3645">
        <v>8</v>
      </c>
      <c s="8" t="inlineStr" r="F3645">
        <is>
          <t xml:space="preserve">76N43</t>
        </is>
      </c>
      <c s="8" t="inlineStr" r="G3645">
        <is>
          <t xml:space="preserve">090</t>
        </is>
      </c>
      <c s="9" r="H3645">
        <v>23.4500</v>
      </c>
      <c s="8" t="inlineStr" r="I3645">
        <is>
          <t xml:space="preserve"/>
        </is>
      </c>
      <c s="8" t="inlineStr" r="J3645">
        <is>
          <t xml:space="preserve"> Madison</t>
        </is>
      </c>
    </row>
    <row r="3646" ht="20.25" customHeight="0">
      <c s="5" t="inlineStr" r="A3646">
        <is>
          <t xml:space="preserve">40201000</t>
        </is>
      </c>
      <c s="5" t="inlineStr" r="B3646">
        <is>
          <t xml:space="preserve">AGGREGATE FOR TEMPORARY ACCESS</t>
        </is>
      </c>
      <c s="5" t="inlineStr" r="C3646">
        <is>
          <t xml:space="preserve">TON    </t>
        </is>
      </c>
      <c s="6" r="D3646">
        <v>1522.000</v>
      </c>
      <c s="7" r="E3646">
        <v>8</v>
      </c>
      <c s="8" t="inlineStr" r="F3646">
        <is>
          <t xml:space="preserve">76N43</t>
        </is>
      </c>
      <c s="8" t="inlineStr" r="G3646">
        <is>
          <t xml:space="preserve">090</t>
        </is>
      </c>
      <c s="9" r="H3646">
        <v>30.0000</v>
      </c>
      <c s="8" t="inlineStr" r="I3646">
        <is>
          <t xml:space="preserve"/>
        </is>
      </c>
      <c s="8" t="inlineStr" r="J3646">
        <is>
          <t xml:space="preserve"> Madison</t>
        </is>
      </c>
    </row>
    <row r="3647" ht="20.25" customHeight="0">
      <c s="5" t="inlineStr" r="A3647">
        <is>
          <t xml:space="preserve">40201000</t>
        </is>
      </c>
      <c s="5" t="inlineStr" r="B3647">
        <is>
          <t xml:space="preserve">AGGREGATE FOR TEMPORARY ACCESS</t>
        </is>
      </c>
      <c s="5" t="inlineStr" r="C3647">
        <is>
          <t xml:space="preserve">TON    </t>
        </is>
      </c>
      <c s="6" r="D3647">
        <v>1522.000</v>
      </c>
      <c s="7" r="E3647">
        <v>8</v>
      </c>
      <c s="8" t="inlineStr" r="F3647">
        <is>
          <t xml:space="preserve">76N43</t>
        </is>
      </c>
      <c s="8" t="inlineStr" r="G3647">
        <is>
          <t xml:space="preserve">090</t>
        </is>
      </c>
      <c s="9" r="H3647">
        <v>44.0000</v>
      </c>
      <c s="8" t="inlineStr" r="I3647">
        <is>
          <t xml:space="preserve"/>
        </is>
      </c>
      <c s="8" t="inlineStr" r="J3647">
        <is>
          <t xml:space="preserve"> Madison</t>
        </is>
      </c>
    </row>
    <row r="3648" ht="20.25" customHeight="0">
      <c s="5" t="inlineStr" r="A3648">
        <is>
          <t xml:space="preserve">40201000</t>
        </is>
      </c>
      <c s="5" t="inlineStr" r="B3648">
        <is>
          <t xml:space="preserve">AGGREGATE FOR TEMPORARY ACCESS</t>
        </is>
      </c>
      <c s="5" t="inlineStr" r="C3648">
        <is>
          <t xml:space="preserve">TON    </t>
        </is>
      </c>
      <c s="6" r="D3648">
        <v>245.000</v>
      </c>
      <c s="7" r="E3648">
        <v>9</v>
      </c>
      <c s="8" t="inlineStr" r="F3648">
        <is>
          <t xml:space="preserve">78199</t>
        </is>
      </c>
      <c s="8" t="inlineStr" r="G3648">
        <is>
          <t xml:space="preserve">093</t>
        </is>
      </c>
      <c s="9" r="H3648">
        <v>45.8600</v>
      </c>
      <c s="8" t="inlineStr" r="I3648">
        <is>
          <t xml:space="preserve">Y</t>
        </is>
      </c>
      <c s="8" t="inlineStr" r="J3648">
        <is>
          <t xml:space="preserve"> Perry</t>
        </is>
      </c>
    </row>
    <row r="3649" ht="20.25" customHeight="0">
      <c s="5" t="inlineStr" r="A3649">
        <is>
          <t xml:space="preserve">40201000</t>
        </is>
      </c>
      <c s="5" t="inlineStr" r="B3649">
        <is>
          <t xml:space="preserve">AGGREGATE FOR TEMPORARY ACCESS</t>
        </is>
      </c>
      <c s="5" t="inlineStr" r="C3649">
        <is>
          <t xml:space="preserve">TON    </t>
        </is>
      </c>
      <c s="6" r="D3649">
        <v>245.000</v>
      </c>
      <c s="7" r="E3649">
        <v>9</v>
      </c>
      <c s="8" t="inlineStr" r="F3649">
        <is>
          <t xml:space="preserve">78199</t>
        </is>
      </c>
      <c s="8" t="inlineStr" r="G3649">
        <is>
          <t xml:space="preserve">093</t>
        </is>
      </c>
      <c s="9" r="H3649">
        <v>44.8700</v>
      </c>
      <c s="8" t="inlineStr" r="I3649">
        <is>
          <t xml:space="preserve"/>
        </is>
      </c>
      <c s="8" t="inlineStr" r="J3649">
        <is>
          <t xml:space="preserve"> Perry</t>
        </is>
      </c>
    </row>
    <row r="3650" ht="20.25" customHeight="0">
      <c s="5" t="inlineStr" r="A3650">
        <is>
          <t xml:space="preserve">40201000</t>
        </is>
      </c>
      <c s="5" t="inlineStr" r="B3650">
        <is>
          <t xml:space="preserve">AGGREGATE FOR TEMPORARY ACCESS</t>
        </is>
      </c>
      <c s="5" t="inlineStr" r="C3650">
        <is>
          <t xml:space="preserve">TON    </t>
        </is>
      </c>
      <c s="6" r="D3650">
        <v>245.000</v>
      </c>
      <c s="7" r="E3650">
        <v>9</v>
      </c>
      <c s="8" t="inlineStr" r="F3650">
        <is>
          <t xml:space="preserve">78199</t>
        </is>
      </c>
      <c s="8" t="inlineStr" r="G3650">
        <is>
          <t xml:space="preserve">093</t>
        </is>
      </c>
      <c s="9" r="H3650">
        <v>76.1000</v>
      </c>
      <c s="8" t="inlineStr" r="I3650">
        <is>
          <t xml:space="preserve"/>
        </is>
      </c>
      <c s="8" t="inlineStr" r="J3650">
        <is>
          <t xml:space="preserve"> Perry</t>
        </is>
      </c>
    </row>
    <row r="3651" ht="20.25" customHeight="0">
      <c s="5" t="inlineStr" r="A3651">
        <is>
          <t xml:space="preserve">40201000</t>
        </is>
      </c>
      <c s="5" t="inlineStr" r="B3651">
        <is>
          <t xml:space="preserve">AGGREGATE FOR TEMPORARY ACCESS</t>
        </is>
      </c>
      <c s="5" t="inlineStr" r="C3651">
        <is>
          <t xml:space="preserve">TON    </t>
        </is>
      </c>
      <c s="6" r="D3651">
        <v>476.000</v>
      </c>
      <c s="7" r="E3651">
        <v>4</v>
      </c>
      <c s="8" t="inlineStr" r="F3651">
        <is>
          <t xml:space="preserve">89815</t>
        </is>
      </c>
      <c s="8" t="inlineStr" r="G3651">
        <is>
          <t xml:space="preserve">099</t>
        </is>
      </c>
      <c s="9" r="H3651">
        <v>34.5000</v>
      </c>
      <c s="8" t="inlineStr" r="I3651">
        <is>
          <t xml:space="preserve">Y</t>
        </is>
      </c>
      <c s="8" t="inlineStr" r="J3651">
        <is>
          <t xml:space="preserve"> Peoria</t>
        </is>
      </c>
    </row>
    <row r="3652" ht="20.25" customHeight="0">
      <c s="5" t="inlineStr" r="A3652">
        <is>
          <t xml:space="preserve">40201000</t>
        </is>
      </c>
      <c s="5" t="inlineStr" r="B3652">
        <is>
          <t xml:space="preserve">AGGREGATE FOR TEMPORARY ACCESS</t>
        </is>
      </c>
      <c s="5" t="inlineStr" r="C3652">
        <is>
          <t xml:space="preserve">TON    </t>
        </is>
      </c>
      <c s="6" r="D3652">
        <v>476.000</v>
      </c>
      <c s="7" r="E3652">
        <v>4</v>
      </c>
      <c s="8" t="inlineStr" r="F3652">
        <is>
          <t xml:space="preserve">89815</t>
        </is>
      </c>
      <c s="8" t="inlineStr" r="G3652">
        <is>
          <t xml:space="preserve">099</t>
        </is>
      </c>
      <c s="9" r="H3652">
        <v>71.5200</v>
      </c>
      <c s="8" t="inlineStr" r="I3652">
        <is>
          <t xml:space="preserve"/>
        </is>
      </c>
      <c s="8" t="inlineStr" r="J3652">
        <is>
          <t xml:space="preserve"> Peoria</t>
        </is>
      </c>
    </row>
    <row r="3653" ht="20.25" customHeight="0">
      <c s="5" t="inlineStr" r="A3653">
        <is>
          <t xml:space="preserve">40201000</t>
        </is>
      </c>
      <c s="5" t="inlineStr" r="B3653">
        <is>
          <t xml:space="preserve">AGGREGATE FOR TEMPORARY ACCESS</t>
        </is>
      </c>
      <c s="5" t="inlineStr" r="C3653">
        <is>
          <t xml:space="preserve">TON    </t>
        </is>
      </c>
      <c s="6" r="D3653">
        <v>810.000</v>
      </c>
      <c s="7" r="E3653">
        <v>8</v>
      </c>
      <c s="8" t="inlineStr" r="F3653">
        <is>
          <t xml:space="preserve">97790</t>
        </is>
      </c>
      <c s="8" t="inlineStr" r="G3653">
        <is>
          <t xml:space="preserve">107</t>
        </is>
      </c>
      <c s="9" r="H3653">
        <v>37.0000</v>
      </c>
      <c s="8" t="inlineStr" r="I3653">
        <is>
          <t xml:space="preserve">Y</t>
        </is>
      </c>
      <c s="8" t="inlineStr" r="J3653">
        <is>
          <t xml:space="preserve"> Madison</t>
        </is>
      </c>
    </row>
    <row r="3654" ht="20.25" customHeight="0">
      <c s="5" t="inlineStr" r="A3654">
        <is>
          <t xml:space="preserve">40201000</t>
        </is>
      </c>
      <c s="5" t="inlineStr" r="B3654">
        <is>
          <t xml:space="preserve">AGGREGATE FOR TEMPORARY ACCESS</t>
        </is>
      </c>
      <c s="5" t="inlineStr" r="C3654">
        <is>
          <t xml:space="preserve">TON    </t>
        </is>
      </c>
      <c s="6" r="D3654">
        <v>810.000</v>
      </c>
      <c s="7" r="E3654">
        <v>8</v>
      </c>
      <c s="8" t="inlineStr" r="F3654">
        <is>
          <t xml:space="preserve">97790</t>
        </is>
      </c>
      <c s="8" t="inlineStr" r="G3654">
        <is>
          <t xml:space="preserve">107</t>
        </is>
      </c>
      <c s="9" r="H3654">
        <v>49.2800</v>
      </c>
      <c s="8" t="inlineStr" r="I3654">
        <is>
          <t xml:space="preserve"/>
        </is>
      </c>
      <c s="8" t="inlineStr" r="J3654">
        <is>
          <t xml:space="preserve"> Madison</t>
        </is>
      </c>
    </row>
    <row r="3655" ht="20.25" customHeight="0">
      <c s="5" t="inlineStr" r="A3655">
        <is>
          <t xml:space="preserve">40201000</t>
        </is>
      </c>
      <c s="5" t="inlineStr" r="B3655">
        <is>
          <t xml:space="preserve">AGGREGATE FOR TEMPORARY ACCESS</t>
        </is>
      </c>
      <c s="5" t="inlineStr" r="C3655">
        <is>
          <t xml:space="preserve">TON    </t>
        </is>
      </c>
      <c s="6" r="D3655">
        <v>810.000</v>
      </c>
      <c s="7" r="E3655">
        <v>8</v>
      </c>
      <c s="8" t="inlineStr" r="F3655">
        <is>
          <t xml:space="preserve">97790</t>
        </is>
      </c>
      <c s="8" t="inlineStr" r="G3655">
        <is>
          <t xml:space="preserve">107</t>
        </is>
      </c>
      <c s="9" r="H3655">
        <v>69.1600</v>
      </c>
      <c s="8" t="inlineStr" r="I3655">
        <is>
          <t xml:space="preserve"/>
        </is>
      </c>
      <c s="8" t="inlineStr" r="J3655">
        <is>
          <t xml:space="preserve"> Madison</t>
        </is>
      </c>
    </row>
    <row r="3656" ht="20.25" customHeight="0">
      <c s="5" t="inlineStr" r="A3656">
        <is>
          <t xml:space="preserve">40201000</t>
        </is>
      </c>
      <c s="5" t="inlineStr" r="B3656">
        <is>
          <t xml:space="preserve">AGGREGATE FOR TEMPORARY ACCESS</t>
        </is>
      </c>
      <c s="5" t="inlineStr" r="C3656">
        <is>
          <t xml:space="preserve">TON    </t>
        </is>
      </c>
      <c s="6" r="D3656">
        <v>30.000</v>
      </c>
      <c s="7" r="E3656">
        <v>9</v>
      </c>
      <c s="8" t="inlineStr" r="F3656">
        <is>
          <t xml:space="preserve">99716</t>
        </is>
      </c>
      <c s="8" t="inlineStr" r="G3656">
        <is>
          <t xml:space="preserve">114</t>
        </is>
      </c>
      <c s="9" r="H3656">
        <v>73.1900</v>
      </c>
      <c s="8" t="inlineStr" r="I3656">
        <is>
          <t xml:space="preserve">Y</t>
        </is>
      </c>
      <c s="8" t="inlineStr" r="J3656">
        <is>
          <t xml:space="preserve"> Williamson</t>
        </is>
      </c>
    </row>
    <row r="3657" ht="20.25" customHeight="0">
      <c s="5" t="inlineStr" r="A3657">
        <is>
          <t xml:space="preserve">40201000</t>
        </is>
      </c>
      <c s="5" t="inlineStr" r="B3657">
        <is>
          <t xml:space="preserve">AGGREGATE FOR TEMPORARY ACCESS</t>
        </is>
      </c>
      <c s="5" t="inlineStr" r="C3657">
        <is>
          <t xml:space="preserve">TON    </t>
        </is>
      </c>
      <c s="6" r="D3657">
        <v>30.000</v>
      </c>
      <c s="7" r="E3657">
        <v>9</v>
      </c>
      <c s="8" t="inlineStr" r="F3657">
        <is>
          <t xml:space="preserve">99716</t>
        </is>
      </c>
      <c s="8" t="inlineStr" r="G3657">
        <is>
          <t xml:space="preserve">114</t>
        </is>
      </c>
      <c s="9" r="H3657">
        <v>75.0000</v>
      </c>
      <c s="8" t="inlineStr" r="I3657">
        <is>
          <t xml:space="preserve"/>
        </is>
      </c>
      <c s="8" t="inlineStr" r="J3657">
        <is>
          <t xml:space="preserve"> Williamson</t>
        </is>
      </c>
    </row>
    <row r="3658" ht="20.25" customHeight="0">
      <c s="5" t="inlineStr" r="A3658">
        <is>
          <t xml:space="preserve">40600275</t>
        </is>
      </c>
      <c s="5" t="inlineStr" r="B3658">
        <is>
          <t xml:space="preserve">BITUMINOUS MATERIALS (PRIME COAT)</t>
        </is>
      </c>
      <c s="5" t="inlineStr" r="C3658">
        <is>
          <t xml:space="preserve">POUND  </t>
        </is>
      </c>
      <c s="6" r="D3658">
        <v>7890.000</v>
      </c>
      <c s="7" r="E3658">
        <v>1</v>
      </c>
      <c s="8" t="inlineStr" r="F3658">
        <is>
          <t xml:space="preserve">61H25</t>
        </is>
      </c>
      <c s="8" t="inlineStr" r="G3658">
        <is>
          <t xml:space="preserve">106</t>
        </is>
      </c>
      <c s="9" r="H3658">
        <v>0.0100</v>
      </c>
      <c s="8" t="inlineStr" r="I3658">
        <is>
          <t xml:space="preserve">Y</t>
        </is>
      </c>
      <c s="8" t="inlineStr" r="J3658">
        <is>
          <t xml:space="preserve"> Will</t>
        </is>
      </c>
    </row>
    <row r="3659" ht="20.25" customHeight="0">
      <c s="5" t="inlineStr" r="A3659">
        <is>
          <t xml:space="preserve">40600275</t>
        </is>
      </c>
      <c s="5" t="inlineStr" r="B3659">
        <is>
          <t xml:space="preserve">BITUMINOUS MATERIALS (PRIME COAT)</t>
        </is>
      </c>
      <c s="5" t="inlineStr" r="C3659">
        <is>
          <t xml:space="preserve">POUND  </t>
        </is>
      </c>
      <c s="6" r="D3659">
        <v>7890.000</v>
      </c>
      <c s="7" r="E3659">
        <v>1</v>
      </c>
      <c s="8" t="inlineStr" r="F3659">
        <is>
          <t xml:space="preserve">61H25</t>
        </is>
      </c>
      <c s="8" t="inlineStr" r="G3659">
        <is>
          <t xml:space="preserve">106</t>
        </is>
      </c>
      <c s="9" r="H3659">
        <v>0.0100</v>
      </c>
      <c s="8" t="inlineStr" r="I3659">
        <is>
          <t xml:space="preserve"/>
        </is>
      </c>
      <c s="8" t="inlineStr" r="J3659">
        <is>
          <t xml:space="preserve"> Will</t>
        </is>
      </c>
    </row>
    <row r="3660" ht="20.25" customHeight="0">
      <c s="5" t="inlineStr" r="A3660">
        <is>
          <t xml:space="preserve">40600275</t>
        </is>
      </c>
      <c s="5" t="inlineStr" r="B3660">
        <is>
          <t xml:space="preserve">BITUMINOUS MATERIALS (PRIME COAT)</t>
        </is>
      </c>
      <c s="5" t="inlineStr" r="C3660">
        <is>
          <t xml:space="preserve">POUND  </t>
        </is>
      </c>
      <c s="6" r="D3660">
        <v>7890.000</v>
      </c>
      <c s="7" r="E3660">
        <v>1</v>
      </c>
      <c s="8" t="inlineStr" r="F3660">
        <is>
          <t xml:space="preserve">61H25</t>
        </is>
      </c>
      <c s="8" t="inlineStr" r="G3660">
        <is>
          <t xml:space="preserve">106</t>
        </is>
      </c>
      <c s="9" r="H3660">
        <v>0.0100</v>
      </c>
      <c s="8" t="inlineStr" r="I3660">
        <is>
          <t xml:space="preserve"/>
        </is>
      </c>
      <c s="8" t="inlineStr" r="J3660">
        <is>
          <t xml:space="preserve"> Will</t>
        </is>
      </c>
    </row>
    <row r="3661" ht="20.25" customHeight="0">
      <c s="5" t="inlineStr" r="A3661">
        <is>
          <t xml:space="preserve">40600275</t>
        </is>
      </c>
      <c s="5" t="inlineStr" r="B3661">
        <is>
          <t xml:space="preserve">BITUMINOUS MATERIALS (PRIME COAT)</t>
        </is>
      </c>
      <c s="5" t="inlineStr" r="C3661">
        <is>
          <t xml:space="preserve">POUND  </t>
        </is>
      </c>
      <c s="6" r="D3661">
        <v>7890.000</v>
      </c>
      <c s="7" r="E3661">
        <v>1</v>
      </c>
      <c s="8" t="inlineStr" r="F3661">
        <is>
          <t xml:space="preserve">61H25</t>
        </is>
      </c>
      <c s="8" t="inlineStr" r="G3661">
        <is>
          <t xml:space="preserve">106</t>
        </is>
      </c>
      <c s="9" r="H3661">
        <v>0.0100</v>
      </c>
      <c s="8" t="inlineStr" r="I3661">
        <is>
          <t xml:space="preserve"/>
        </is>
      </c>
      <c s="8" t="inlineStr" r="J3661">
        <is>
          <t xml:space="preserve"> Will</t>
        </is>
      </c>
    </row>
    <row r="3662" ht="20.25" customHeight="0">
      <c s="5" t="inlineStr" r="A3662">
        <is>
          <t xml:space="preserve">40600275</t>
        </is>
      </c>
      <c s="5" t="inlineStr" r="B3662">
        <is>
          <t xml:space="preserve">BITUMINOUS MATERIALS (PRIME COAT)</t>
        </is>
      </c>
      <c s="5" t="inlineStr" r="C3662">
        <is>
          <t xml:space="preserve">POUND  </t>
        </is>
      </c>
      <c s="6" r="D3662">
        <v>7890.000</v>
      </c>
      <c s="7" r="E3662">
        <v>1</v>
      </c>
      <c s="8" t="inlineStr" r="F3662">
        <is>
          <t xml:space="preserve">61H25</t>
        </is>
      </c>
      <c s="8" t="inlineStr" r="G3662">
        <is>
          <t xml:space="preserve">106</t>
        </is>
      </c>
      <c s="9" r="H3662">
        <v>0.0100</v>
      </c>
      <c s="8" t="inlineStr" r="I3662">
        <is>
          <t xml:space="preserve"/>
        </is>
      </c>
      <c s="8" t="inlineStr" r="J3662">
        <is>
          <t xml:space="preserve"> Will</t>
        </is>
      </c>
    </row>
    <row r="3663" ht="20.25" customHeight="0">
      <c s="5" t="inlineStr" r="A3663">
        <is>
          <t xml:space="preserve">40600275</t>
        </is>
      </c>
      <c s="5" t="inlineStr" r="B3663">
        <is>
          <t xml:space="preserve">BITUMINOUS MATERIALS (PRIME COAT)</t>
        </is>
      </c>
      <c s="5" t="inlineStr" r="C3663">
        <is>
          <t xml:space="preserve">POUND  </t>
        </is>
      </c>
      <c s="6" r="D3663">
        <v>4093.000</v>
      </c>
      <c s="7" r="E3663">
        <v>1</v>
      </c>
      <c s="8" t="inlineStr" r="F3663">
        <is>
          <t xml:space="preserve">61J35</t>
        </is>
      </c>
      <c s="8" t="inlineStr" r="G3663">
        <is>
          <t xml:space="preserve">006</t>
        </is>
      </c>
      <c s="9" r="H3663">
        <v>0.1000</v>
      </c>
      <c s="8" t="inlineStr" r="I3663">
        <is>
          <t xml:space="preserve">Y</t>
        </is>
      </c>
      <c s="8" t="inlineStr" r="J3663">
        <is>
          <t xml:space="preserve"> Kane</t>
        </is>
      </c>
    </row>
    <row r="3664" ht="20.25" customHeight="0">
      <c s="5" t="inlineStr" r="A3664">
        <is>
          <t xml:space="preserve">40600275</t>
        </is>
      </c>
      <c s="5" t="inlineStr" r="B3664">
        <is>
          <t xml:space="preserve">BITUMINOUS MATERIALS (PRIME COAT)</t>
        </is>
      </c>
      <c s="5" t="inlineStr" r="C3664">
        <is>
          <t xml:space="preserve">POUND  </t>
        </is>
      </c>
      <c s="6" r="D3664">
        <v>4093.000</v>
      </c>
      <c s="7" r="E3664">
        <v>1</v>
      </c>
      <c s="8" t="inlineStr" r="F3664">
        <is>
          <t xml:space="preserve">61J35</t>
        </is>
      </c>
      <c s="8" t="inlineStr" r="G3664">
        <is>
          <t xml:space="preserve">006</t>
        </is>
      </c>
      <c s="9" r="H3664">
        <v>0.0100</v>
      </c>
      <c s="8" t="inlineStr" r="I3664">
        <is>
          <t xml:space="preserve"/>
        </is>
      </c>
      <c s="8" t="inlineStr" r="J3664">
        <is>
          <t xml:space="preserve"> Kane</t>
        </is>
      </c>
    </row>
    <row r="3665" ht="20.25" customHeight="0">
      <c s="5" t="inlineStr" r="A3665">
        <is>
          <t xml:space="preserve">40600275</t>
        </is>
      </c>
      <c s="5" t="inlineStr" r="B3665">
        <is>
          <t xml:space="preserve">BITUMINOUS MATERIALS (PRIME COAT)</t>
        </is>
      </c>
      <c s="5" t="inlineStr" r="C3665">
        <is>
          <t xml:space="preserve">POUND  </t>
        </is>
      </c>
      <c s="6" r="D3665">
        <v>4093.000</v>
      </c>
      <c s="7" r="E3665">
        <v>1</v>
      </c>
      <c s="8" t="inlineStr" r="F3665">
        <is>
          <t xml:space="preserve">61J35</t>
        </is>
      </c>
      <c s="8" t="inlineStr" r="G3665">
        <is>
          <t xml:space="preserve">006</t>
        </is>
      </c>
      <c s="9" r="H3665">
        <v>0.0100</v>
      </c>
      <c s="8" t="inlineStr" r="I3665">
        <is>
          <t xml:space="preserve"/>
        </is>
      </c>
      <c s="8" t="inlineStr" r="J3665">
        <is>
          <t xml:space="preserve"> Kane</t>
        </is>
      </c>
    </row>
    <row r="3666" ht="20.25" customHeight="0">
      <c s="5" t="inlineStr" r="A3666">
        <is>
          <t xml:space="preserve">40600275</t>
        </is>
      </c>
      <c s="5" t="inlineStr" r="B3666">
        <is>
          <t xml:space="preserve">BITUMINOUS MATERIALS (PRIME COAT)</t>
        </is>
      </c>
      <c s="5" t="inlineStr" r="C3666">
        <is>
          <t xml:space="preserve">POUND  </t>
        </is>
      </c>
      <c s="6" r="D3666">
        <v>4093.000</v>
      </c>
      <c s="7" r="E3666">
        <v>1</v>
      </c>
      <c s="8" t="inlineStr" r="F3666">
        <is>
          <t xml:space="preserve">61J35</t>
        </is>
      </c>
      <c s="8" t="inlineStr" r="G3666">
        <is>
          <t xml:space="preserve">006</t>
        </is>
      </c>
      <c s="9" r="H3666">
        <v>0.0100</v>
      </c>
      <c s="8" t="inlineStr" r="I3666">
        <is>
          <t xml:space="preserve"/>
        </is>
      </c>
      <c s="8" t="inlineStr" r="J3666">
        <is>
          <t xml:space="preserve"> Kane</t>
        </is>
      </c>
    </row>
    <row r="3667" ht="20.25" customHeight="0">
      <c s="5" t="inlineStr" r="A3667">
        <is>
          <t xml:space="preserve">40600275</t>
        </is>
      </c>
      <c s="5" t="inlineStr" r="B3667">
        <is>
          <t xml:space="preserve">BITUMINOUS MATERIALS (PRIME COAT)</t>
        </is>
      </c>
      <c s="5" t="inlineStr" r="C3667">
        <is>
          <t xml:space="preserve">POUND  </t>
        </is>
      </c>
      <c s="6" r="D3667">
        <v>11131.000</v>
      </c>
      <c s="7" r="E3667">
        <v>1</v>
      </c>
      <c s="8" t="inlineStr" r="F3667">
        <is>
          <t xml:space="preserve">61J69</t>
        </is>
      </c>
      <c s="8" t="inlineStr" r="G3667">
        <is>
          <t xml:space="preserve">008</t>
        </is>
      </c>
      <c s="9" r="H3667">
        <v>0.0100</v>
      </c>
      <c s="8" t="inlineStr" r="I3667">
        <is>
          <t xml:space="preserve">Y</t>
        </is>
      </c>
      <c s="8" t="inlineStr" r="J3667">
        <is>
          <t xml:space="preserve"> Kane</t>
        </is>
      </c>
    </row>
    <row r="3668" ht="20.25" customHeight="0">
      <c s="5" t="inlineStr" r="A3668">
        <is>
          <t xml:space="preserve">40600275</t>
        </is>
      </c>
      <c s="5" t="inlineStr" r="B3668">
        <is>
          <t xml:space="preserve">BITUMINOUS MATERIALS (PRIME COAT)</t>
        </is>
      </c>
      <c s="5" t="inlineStr" r="C3668">
        <is>
          <t xml:space="preserve">POUND  </t>
        </is>
      </c>
      <c s="6" r="D3668">
        <v>11131.000</v>
      </c>
      <c s="7" r="E3668">
        <v>1</v>
      </c>
      <c s="8" t="inlineStr" r="F3668">
        <is>
          <t xml:space="preserve">61J69</t>
        </is>
      </c>
      <c s="8" t="inlineStr" r="G3668">
        <is>
          <t xml:space="preserve">008</t>
        </is>
      </c>
      <c s="9" r="H3668">
        <v>0.0100</v>
      </c>
      <c s="8" t="inlineStr" r="I3668">
        <is>
          <t xml:space="preserve"/>
        </is>
      </c>
      <c s="8" t="inlineStr" r="J3668">
        <is>
          <t xml:space="preserve"> Kane</t>
        </is>
      </c>
    </row>
    <row r="3669" ht="20.25" customHeight="0">
      <c s="5" t="inlineStr" r="A3669">
        <is>
          <t xml:space="preserve">40600275</t>
        </is>
      </c>
      <c s="5" t="inlineStr" r="B3669">
        <is>
          <t xml:space="preserve">BITUMINOUS MATERIALS (PRIME COAT)</t>
        </is>
      </c>
      <c s="5" t="inlineStr" r="C3669">
        <is>
          <t xml:space="preserve">POUND  </t>
        </is>
      </c>
      <c s="6" r="D3669">
        <v>11131.000</v>
      </c>
      <c s="7" r="E3669">
        <v>1</v>
      </c>
      <c s="8" t="inlineStr" r="F3669">
        <is>
          <t xml:space="preserve">61J69</t>
        </is>
      </c>
      <c s="8" t="inlineStr" r="G3669">
        <is>
          <t xml:space="preserve">008</t>
        </is>
      </c>
      <c s="9" r="H3669">
        <v>0.1000</v>
      </c>
      <c s="8" t="inlineStr" r="I3669">
        <is>
          <t xml:space="preserve"/>
        </is>
      </c>
      <c s="8" t="inlineStr" r="J3669">
        <is>
          <t xml:space="preserve"> Kane</t>
        </is>
      </c>
    </row>
    <row r="3670" ht="20.25" customHeight="0">
      <c s="5" t="inlineStr" r="A3670">
        <is>
          <t xml:space="preserve">40600275</t>
        </is>
      </c>
      <c s="5" t="inlineStr" r="B3670">
        <is>
          <t xml:space="preserve">BITUMINOUS MATERIALS (PRIME COAT)</t>
        </is>
      </c>
      <c s="5" t="inlineStr" r="C3670">
        <is>
          <t xml:space="preserve">POUND  </t>
        </is>
      </c>
      <c s="6" r="D3670">
        <v>11874.000</v>
      </c>
      <c s="7" r="E3670">
        <v>1</v>
      </c>
      <c s="8" t="inlineStr" r="F3670">
        <is>
          <t xml:space="preserve">61J79</t>
        </is>
      </c>
      <c s="8" t="inlineStr" r="G3670">
        <is>
          <t xml:space="preserve">012</t>
        </is>
      </c>
      <c s="9" r="H3670">
        <v>0.0100</v>
      </c>
      <c s="8" t="inlineStr" r="I3670">
        <is>
          <t xml:space="preserve">Y</t>
        </is>
      </c>
      <c s="8" t="inlineStr" r="J3670">
        <is>
          <t xml:space="preserve"> McHenry</t>
        </is>
      </c>
    </row>
    <row r="3671" ht="20.25" customHeight="0">
      <c s="5" t="inlineStr" r="A3671">
        <is>
          <t xml:space="preserve">40600275</t>
        </is>
      </c>
      <c s="5" t="inlineStr" r="B3671">
        <is>
          <t xml:space="preserve">BITUMINOUS MATERIALS (PRIME COAT)</t>
        </is>
      </c>
      <c s="5" t="inlineStr" r="C3671">
        <is>
          <t xml:space="preserve">POUND  </t>
        </is>
      </c>
      <c s="6" r="D3671">
        <v>11874.000</v>
      </c>
      <c s="7" r="E3671">
        <v>1</v>
      </c>
      <c s="8" t="inlineStr" r="F3671">
        <is>
          <t xml:space="preserve">61J79</t>
        </is>
      </c>
      <c s="8" t="inlineStr" r="G3671">
        <is>
          <t xml:space="preserve">012</t>
        </is>
      </c>
      <c s="9" r="H3671">
        <v>0.0100</v>
      </c>
      <c s="8" t="inlineStr" r="I3671">
        <is>
          <t xml:space="preserve"/>
        </is>
      </c>
      <c s="8" t="inlineStr" r="J3671">
        <is>
          <t xml:space="preserve"> McHenry</t>
        </is>
      </c>
    </row>
    <row r="3672" ht="20.25" customHeight="0">
      <c s="5" t="inlineStr" r="A3672">
        <is>
          <t xml:space="preserve">40600275</t>
        </is>
      </c>
      <c s="5" t="inlineStr" r="B3672">
        <is>
          <t xml:space="preserve">BITUMINOUS MATERIALS (PRIME COAT)</t>
        </is>
      </c>
      <c s="5" t="inlineStr" r="C3672">
        <is>
          <t xml:space="preserve">POUND  </t>
        </is>
      </c>
      <c s="6" r="D3672">
        <v>11874.000</v>
      </c>
      <c s="7" r="E3672">
        <v>1</v>
      </c>
      <c s="8" t="inlineStr" r="F3672">
        <is>
          <t xml:space="preserve">61J79</t>
        </is>
      </c>
      <c s="8" t="inlineStr" r="G3672">
        <is>
          <t xml:space="preserve">012</t>
        </is>
      </c>
      <c s="9" r="H3672">
        <v>0.0100</v>
      </c>
      <c s="8" t="inlineStr" r="I3672">
        <is>
          <t xml:space="preserve"/>
        </is>
      </c>
      <c s="8" t="inlineStr" r="J3672">
        <is>
          <t xml:space="preserve"> McHenry</t>
        </is>
      </c>
    </row>
    <row r="3673" ht="20.25" customHeight="0">
      <c s="5" t="inlineStr" r="A3673">
        <is>
          <t xml:space="preserve">40600275</t>
        </is>
      </c>
      <c s="5" t="inlineStr" r="B3673">
        <is>
          <t xml:space="preserve">BITUMINOUS MATERIALS (PRIME COAT)</t>
        </is>
      </c>
      <c s="5" t="inlineStr" r="C3673">
        <is>
          <t xml:space="preserve">POUND  </t>
        </is>
      </c>
      <c s="6" r="D3673">
        <v>11874.000</v>
      </c>
      <c s="7" r="E3673">
        <v>1</v>
      </c>
      <c s="8" t="inlineStr" r="F3673">
        <is>
          <t xml:space="preserve">61J79</t>
        </is>
      </c>
      <c s="8" t="inlineStr" r="G3673">
        <is>
          <t xml:space="preserve">012</t>
        </is>
      </c>
      <c s="9" r="H3673">
        <v>0.0100</v>
      </c>
      <c s="8" t="inlineStr" r="I3673">
        <is>
          <t xml:space="preserve"/>
        </is>
      </c>
      <c s="8" t="inlineStr" r="J3673">
        <is>
          <t xml:space="preserve"> McHenry</t>
        </is>
      </c>
    </row>
    <row r="3674" ht="20.25" customHeight="0">
      <c s="5" t="inlineStr" r="A3674">
        <is>
          <t xml:space="preserve">40600275</t>
        </is>
      </c>
      <c s="5" t="inlineStr" r="B3674">
        <is>
          <t xml:space="preserve">BITUMINOUS MATERIALS (PRIME COAT)</t>
        </is>
      </c>
      <c s="5" t="inlineStr" r="C3674">
        <is>
          <t xml:space="preserve">POUND  </t>
        </is>
      </c>
      <c s="6" r="D3674">
        <v>11874.000</v>
      </c>
      <c s="7" r="E3674">
        <v>1</v>
      </c>
      <c s="8" t="inlineStr" r="F3674">
        <is>
          <t xml:space="preserve">61J79</t>
        </is>
      </c>
      <c s="8" t="inlineStr" r="G3674">
        <is>
          <t xml:space="preserve">012</t>
        </is>
      </c>
      <c s="9" r="H3674">
        <v>0.1000</v>
      </c>
      <c s="8" t="inlineStr" r="I3674">
        <is>
          <t xml:space="preserve"/>
        </is>
      </c>
      <c s="8" t="inlineStr" r="J3674">
        <is>
          <t xml:space="preserve"> McHenry</t>
        </is>
      </c>
    </row>
    <row r="3675" ht="20.25" customHeight="0">
      <c s="5" t="inlineStr" r="A3675">
        <is>
          <t xml:space="preserve">40600275</t>
        </is>
      </c>
      <c s="5" t="inlineStr" r="B3675">
        <is>
          <t xml:space="preserve">BITUMINOUS MATERIALS (PRIME COAT)</t>
        </is>
      </c>
      <c s="5" t="inlineStr" r="C3675">
        <is>
          <t xml:space="preserve">POUND  </t>
        </is>
      </c>
      <c s="6" r="D3675">
        <v>2600.000</v>
      </c>
      <c s="7" r="E3675">
        <v>1</v>
      </c>
      <c s="8" t="inlineStr" r="F3675">
        <is>
          <t xml:space="preserve">61J80</t>
        </is>
      </c>
      <c s="8" t="inlineStr" r="G3675">
        <is>
          <t xml:space="preserve">013</t>
        </is>
      </c>
      <c s="9" r="H3675">
        <v>0.0100</v>
      </c>
      <c s="8" t="inlineStr" r="I3675">
        <is>
          <t xml:space="preserve">Y</t>
        </is>
      </c>
      <c s="8" t="inlineStr" r="J3675">
        <is>
          <t xml:space="preserve"> Will</t>
        </is>
      </c>
    </row>
    <row r="3676" ht="20.25" customHeight="0">
      <c s="5" t="inlineStr" r="A3676">
        <is>
          <t xml:space="preserve">40600275</t>
        </is>
      </c>
      <c s="5" t="inlineStr" r="B3676">
        <is>
          <t xml:space="preserve">BITUMINOUS MATERIALS (PRIME COAT)</t>
        </is>
      </c>
      <c s="5" t="inlineStr" r="C3676">
        <is>
          <t xml:space="preserve">POUND  </t>
        </is>
      </c>
      <c s="6" r="D3676">
        <v>2600.000</v>
      </c>
      <c s="7" r="E3676">
        <v>1</v>
      </c>
      <c s="8" t="inlineStr" r="F3676">
        <is>
          <t xml:space="preserve">61J80</t>
        </is>
      </c>
      <c s="8" t="inlineStr" r="G3676">
        <is>
          <t xml:space="preserve">013</t>
        </is>
      </c>
      <c s="9" r="H3676">
        <v>0.0100</v>
      </c>
      <c s="8" t="inlineStr" r="I3676">
        <is>
          <t xml:space="preserve"/>
        </is>
      </c>
      <c s="8" t="inlineStr" r="J3676">
        <is>
          <t xml:space="preserve"> Will</t>
        </is>
      </c>
    </row>
    <row r="3677" ht="20.25" customHeight="0">
      <c s="5" t="inlineStr" r="A3677">
        <is>
          <t xml:space="preserve">40600275</t>
        </is>
      </c>
      <c s="5" t="inlineStr" r="B3677">
        <is>
          <t xml:space="preserve">BITUMINOUS MATERIALS (PRIME COAT)</t>
        </is>
      </c>
      <c s="5" t="inlineStr" r="C3677">
        <is>
          <t xml:space="preserve">POUND  </t>
        </is>
      </c>
      <c s="6" r="D3677">
        <v>2600.000</v>
      </c>
      <c s="7" r="E3677">
        <v>1</v>
      </c>
      <c s="8" t="inlineStr" r="F3677">
        <is>
          <t xml:space="preserve">61J80</t>
        </is>
      </c>
      <c s="8" t="inlineStr" r="G3677">
        <is>
          <t xml:space="preserve">013</t>
        </is>
      </c>
      <c s="9" r="H3677">
        <v>0.0100</v>
      </c>
      <c s="8" t="inlineStr" r="I3677">
        <is>
          <t xml:space="preserve"/>
        </is>
      </c>
      <c s="8" t="inlineStr" r="J3677">
        <is>
          <t xml:space="preserve"> Will</t>
        </is>
      </c>
    </row>
    <row r="3678" ht="20.25" customHeight="0">
      <c s="5" t="inlineStr" r="A3678">
        <is>
          <t xml:space="preserve">40600275</t>
        </is>
      </c>
      <c s="5" t="inlineStr" r="B3678">
        <is>
          <t xml:space="preserve">BITUMINOUS MATERIALS (PRIME COAT)</t>
        </is>
      </c>
      <c s="5" t="inlineStr" r="C3678">
        <is>
          <t xml:space="preserve">POUND  </t>
        </is>
      </c>
      <c s="6" r="D3678">
        <v>2600.000</v>
      </c>
      <c s="7" r="E3678">
        <v>1</v>
      </c>
      <c s="8" t="inlineStr" r="F3678">
        <is>
          <t xml:space="preserve">61J80</t>
        </is>
      </c>
      <c s="8" t="inlineStr" r="G3678">
        <is>
          <t xml:space="preserve">013</t>
        </is>
      </c>
      <c s="9" r="H3678">
        <v>0.0100</v>
      </c>
      <c s="8" t="inlineStr" r="I3678">
        <is>
          <t xml:space="preserve"/>
        </is>
      </c>
      <c s="8" t="inlineStr" r="J3678">
        <is>
          <t xml:space="preserve"> Will</t>
        </is>
      </c>
    </row>
    <row r="3679" ht="20.25" customHeight="0">
      <c s="5" t="inlineStr" r="A3679">
        <is>
          <t xml:space="preserve">40600275</t>
        </is>
      </c>
      <c s="5" t="inlineStr" r="B3679">
        <is>
          <t xml:space="preserve">BITUMINOUS MATERIALS (PRIME COAT)</t>
        </is>
      </c>
      <c s="5" t="inlineStr" r="C3679">
        <is>
          <t xml:space="preserve">POUND  </t>
        </is>
      </c>
      <c s="6" r="D3679">
        <v>2600.000</v>
      </c>
      <c s="7" r="E3679">
        <v>1</v>
      </c>
      <c s="8" t="inlineStr" r="F3679">
        <is>
          <t xml:space="preserve">61J80</t>
        </is>
      </c>
      <c s="8" t="inlineStr" r="G3679">
        <is>
          <t xml:space="preserve">013</t>
        </is>
      </c>
      <c s="9" r="H3679">
        <v>1.3400</v>
      </c>
      <c s="8" t="inlineStr" r="I3679">
        <is>
          <t xml:space="preserve"/>
        </is>
      </c>
      <c s="8" t="inlineStr" r="J3679">
        <is>
          <t xml:space="preserve"> Will</t>
        </is>
      </c>
    </row>
    <row r="3680" ht="20.25" customHeight="0">
      <c s="5" t="inlineStr" r="A3680">
        <is>
          <t xml:space="preserve">40600275</t>
        </is>
      </c>
      <c s="5" t="inlineStr" r="B3680">
        <is>
          <t xml:space="preserve">BITUMINOUS MATERIALS (PRIME COAT)</t>
        </is>
      </c>
      <c s="5" t="inlineStr" r="C3680">
        <is>
          <t xml:space="preserve">POUND  </t>
        </is>
      </c>
      <c s="6" r="D3680">
        <v>5134.000</v>
      </c>
      <c s="7" r="E3680">
        <v>1</v>
      </c>
      <c s="8" t="inlineStr" r="F3680">
        <is>
          <t xml:space="preserve">61J88</t>
        </is>
      </c>
      <c s="8" t="inlineStr" r="G3680">
        <is>
          <t xml:space="preserve">017</t>
        </is>
      </c>
      <c s="9" r="H3680">
        <v>0.0100</v>
      </c>
      <c s="8" t="inlineStr" r="I3680">
        <is>
          <t xml:space="preserve">Y</t>
        </is>
      </c>
      <c s="8" t="inlineStr" r="J3680">
        <is>
          <t xml:space="preserve"> Cook</t>
        </is>
      </c>
    </row>
    <row r="3681" ht="20.25" customHeight="0">
      <c s="5" t="inlineStr" r="A3681">
        <is>
          <t xml:space="preserve">40600275</t>
        </is>
      </c>
      <c s="5" t="inlineStr" r="B3681">
        <is>
          <t xml:space="preserve">BITUMINOUS MATERIALS (PRIME COAT)</t>
        </is>
      </c>
      <c s="5" t="inlineStr" r="C3681">
        <is>
          <t xml:space="preserve">POUND  </t>
        </is>
      </c>
      <c s="6" r="D3681">
        <v>5134.000</v>
      </c>
      <c s="7" r="E3681">
        <v>1</v>
      </c>
      <c s="8" t="inlineStr" r="F3681">
        <is>
          <t xml:space="preserve">61J88</t>
        </is>
      </c>
      <c s="8" t="inlineStr" r="G3681">
        <is>
          <t xml:space="preserve">017</t>
        </is>
      </c>
      <c s="9" r="H3681">
        <v>0.0100</v>
      </c>
      <c s="8" t="inlineStr" r="I3681">
        <is>
          <t xml:space="preserve"/>
        </is>
      </c>
      <c s="8" t="inlineStr" r="J3681">
        <is>
          <t xml:space="preserve"> Cook</t>
        </is>
      </c>
    </row>
    <row r="3682" ht="20.25" customHeight="0">
      <c s="5" t="inlineStr" r="A3682">
        <is>
          <t xml:space="preserve">40600275</t>
        </is>
      </c>
      <c s="5" t="inlineStr" r="B3682">
        <is>
          <t xml:space="preserve">BITUMINOUS MATERIALS (PRIME COAT)</t>
        </is>
      </c>
      <c s="5" t="inlineStr" r="C3682">
        <is>
          <t xml:space="preserve">POUND  </t>
        </is>
      </c>
      <c s="6" r="D3682">
        <v>8867.000</v>
      </c>
      <c s="7" r="E3682">
        <v>1</v>
      </c>
      <c s="8" t="inlineStr" r="F3682">
        <is>
          <t xml:space="preserve">62H63</t>
        </is>
      </c>
      <c s="8" t="inlineStr" r="G3682">
        <is>
          <t xml:space="preserve">021</t>
        </is>
      </c>
      <c s="9" r="H3682">
        <v>0.0100</v>
      </c>
      <c s="8" t="inlineStr" r="I3682">
        <is>
          <t xml:space="preserve">Y</t>
        </is>
      </c>
      <c s="8" t="inlineStr" r="J3682">
        <is>
          <t xml:space="preserve"> Will</t>
        </is>
      </c>
    </row>
    <row r="3683" ht="20.25" customHeight="0">
      <c s="5" t="inlineStr" r="A3683">
        <is>
          <t xml:space="preserve">40600275</t>
        </is>
      </c>
      <c s="5" t="inlineStr" r="B3683">
        <is>
          <t xml:space="preserve">BITUMINOUS MATERIALS (PRIME COAT)</t>
        </is>
      </c>
      <c s="5" t="inlineStr" r="C3683">
        <is>
          <t xml:space="preserve">POUND  </t>
        </is>
      </c>
      <c s="6" r="D3683">
        <v>8867.000</v>
      </c>
      <c s="7" r="E3683">
        <v>1</v>
      </c>
      <c s="8" t="inlineStr" r="F3683">
        <is>
          <t xml:space="preserve">62H63</t>
        </is>
      </c>
      <c s="8" t="inlineStr" r="G3683">
        <is>
          <t xml:space="preserve">021</t>
        </is>
      </c>
      <c s="9" r="H3683">
        <v>0.0100</v>
      </c>
      <c s="8" t="inlineStr" r="I3683">
        <is>
          <t xml:space="preserve"/>
        </is>
      </c>
      <c s="8" t="inlineStr" r="J3683">
        <is>
          <t xml:space="preserve"> Will</t>
        </is>
      </c>
    </row>
    <row r="3684" ht="20.25" customHeight="0">
      <c s="5" t="inlineStr" r="A3684">
        <is>
          <t xml:space="preserve">40600275</t>
        </is>
      </c>
      <c s="5" t="inlineStr" r="B3684">
        <is>
          <t xml:space="preserve">BITUMINOUS MATERIALS (PRIME COAT)</t>
        </is>
      </c>
      <c s="5" t="inlineStr" r="C3684">
        <is>
          <t xml:space="preserve">POUND  </t>
        </is>
      </c>
      <c s="6" r="D3684">
        <v>8867.000</v>
      </c>
      <c s="7" r="E3684">
        <v>1</v>
      </c>
      <c s="8" t="inlineStr" r="F3684">
        <is>
          <t xml:space="preserve">62H63</t>
        </is>
      </c>
      <c s="8" t="inlineStr" r="G3684">
        <is>
          <t xml:space="preserve">021</t>
        </is>
      </c>
      <c s="9" r="H3684">
        <v>0.0100</v>
      </c>
      <c s="8" t="inlineStr" r="I3684">
        <is>
          <t xml:space="preserve"/>
        </is>
      </c>
      <c s="8" t="inlineStr" r="J3684">
        <is>
          <t xml:space="preserve"> Will</t>
        </is>
      </c>
    </row>
    <row r="3685" ht="20.25" customHeight="0">
      <c s="5" t="inlineStr" r="A3685">
        <is>
          <t xml:space="preserve">40600275</t>
        </is>
      </c>
      <c s="5" t="inlineStr" r="B3685">
        <is>
          <t xml:space="preserve">BITUMINOUS MATERIALS (PRIME COAT)</t>
        </is>
      </c>
      <c s="5" t="inlineStr" r="C3685">
        <is>
          <t xml:space="preserve">POUND  </t>
        </is>
      </c>
      <c s="6" r="D3685">
        <v>8867.000</v>
      </c>
      <c s="7" r="E3685">
        <v>1</v>
      </c>
      <c s="8" t="inlineStr" r="F3685">
        <is>
          <t xml:space="preserve">62H63</t>
        </is>
      </c>
      <c s="8" t="inlineStr" r="G3685">
        <is>
          <t xml:space="preserve">021</t>
        </is>
      </c>
      <c s="9" r="H3685">
        <v>0.0100</v>
      </c>
      <c s="8" t="inlineStr" r="I3685">
        <is>
          <t xml:space="preserve"/>
        </is>
      </c>
      <c s="8" t="inlineStr" r="J3685">
        <is>
          <t xml:space="preserve"> Will</t>
        </is>
      </c>
    </row>
    <row r="3686" ht="20.25" customHeight="0">
      <c s="5" t="inlineStr" r="A3686">
        <is>
          <t xml:space="preserve">40600275</t>
        </is>
      </c>
      <c s="5" t="inlineStr" r="B3686">
        <is>
          <t xml:space="preserve">BITUMINOUS MATERIALS (PRIME COAT)</t>
        </is>
      </c>
      <c s="5" t="inlineStr" r="C3686">
        <is>
          <t xml:space="preserve">POUND  </t>
        </is>
      </c>
      <c s="6" r="D3686">
        <v>8867.000</v>
      </c>
      <c s="7" r="E3686">
        <v>1</v>
      </c>
      <c s="8" t="inlineStr" r="F3686">
        <is>
          <t xml:space="preserve">62H63</t>
        </is>
      </c>
      <c s="8" t="inlineStr" r="G3686">
        <is>
          <t xml:space="preserve">021</t>
        </is>
      </c>
      <c s="9" r="H3686">
        <v>0.0100</v>
      </c>
      <c s="8" t="inlineStr" r="I3686">
        <is>
          <t xml:space="preserve"/>
        </is>
      </c>
      <c s="8" t="inlineStr" r="J3686">
        <is>
          <t xml:space="preserve"> Will</t>
        </is>
      </c>
    </row>
    <row r="3687" ht="20.25" customHeight="0">
      <c s="5" t="inlineStr" r="A3687">
        <is>
          <t xml:space="preserve">40600275</t>
        </is>
      </c>
      <c s="5" t="inlineStr" r="B3687">
        <is>
          <t xml:space="preserve">BITUMINOUS MATERIALS (PRIME COAT)</t>
        </is>
      </c>
      <c s="5" t="inlineStr" r="C3687">
        <is>
          <t xml:space="preserve">POUND  </t>
        </is>
      </c>
      <c s="6" r="D3687">
        <v>8867.000</v>
      </c>
      <c s="7" r="E3687">
        <v>1</v>
      </c>
      <c s="8" t="inlineStr" r="F3687">
        <is>
          <t xml:space="preserve">62H63</t>
        </is>
      </c>
      <c s="8" t="inlineStr" r="G3687">
        <is>
          <t xml:space="preserve">021</t>
        </is>
      </c>
      <c s="9" r="H3687">
        <v>0.0100</v>
      </c>
      <c s="8" t="inlineStr" r="I3687">
        <is>
          <t xml:space="preserve"/>
        </is>
      </c>
      <c s="8" t="inlineStr" r="J3687">
        <is>
          <t xml:space="preserve"> Will</t>
        </is>
      </c>
    </row>
    <row r="3688" ht="20.25" customHeight="0">
      <c s="5" t="inlineStr" r="A3688">
        <is>
          <t xml:space="preserve">40600275</t>
        </is>
      </c>
      <c s="5" t="inlineStr" r="B3688">
        <is>
          <t xml:space="preserve">BITUMINOUS MATERIALS (PRIME COAT)</t>
        </is>
      </c>
      <c s="5" t="inlineStr" r="C3688">
        <is>
          <t xml:space="preserve">POUND  </t>
        </is>
      </c>
      <c s="6" r="D3688">
        <v>8867.000</v>
      </c>
      <c s="7" r="E3688">
        <v>1</v>
      </c>
      <c s="8" t="inlineStr" r="F3688">
        <is>
          <t xml:space="preserve">62H63</t>
        </is>
      </c>
      <c s="8" t="inlineStr" r="G3688">
        <is>
          <t xml:space="preserve">021</t>
        </is>
      </c>
      <c s="9" r="H3688">
        <v>0.0100</v>
      </c>
      <c s="8" t="inlineStr" r="I3688">
        <is>
          <t xml:space="preserve"/>
        </is>
      </c>
      <c s="8" t="inlineStr" r="J3688">
        <is>
          <t xml:space="preserve"> Will</t>
        </is>
      </c>
    </row>
    <row r="3689" ht="20.25" customHeight="0">
      <c s="5" t="inlineStr" r="A3689">
        <is>
          <t xml:space="preserve">40600275</t>
        </is>
      </c>
      <c s="5" t="inlineStr" r="B3689">
        <is>
          <t xml:space="preserve">BITUMINOUS MATERIALS (PRIME COAT)</t>
        </is>
      </c>
      <c s="5" t="inlineStr" r="C3689">
        <is>
          <t xml:space="preserve">POUND  </t>
        </is>
      </c>
      <c s="6" r="D3689">
        <v>8867.000</v>
      </c>
      <c s="7" r="E3689">
        <v>1</v>
      </c>
      <c s="8" t="inlineStr" r="F3689">
        <is>
          <t xml:space="preserve">62H63</t>
        </is>
      </c>
      <c s="8" t="inlineStr" r="G3689">
        <is>
          <t xml:space="preserve">021</t>
        </is>
      </c>
      <c s="9" r="H3689">
        <v>0.0100</v>
      </c>
      <c s="8" t="inlineStr" r="I3689">
        <is>
          <t xml:space="preserve"/>
        </is>
      </c>
      <c s="8" t="inlineStr" r="J3689">
        <is>
          <t xml:space="preserve"> Will</t>
        </is>
      </c>
    </row>
    <row r="3690" ht="20.25" customHeight="0">
      <c s="5" t="inlineStr" r="A3690">
        <is>
          <t xml:space="preserve">40600275</t>
        </is>
      </c>
      <c s="5" t="inlineStr" r="B3690">
        <is>
          <t xml:space="preserve">BITUMINOUS MATERIALS (PRIME COAT)</t>
        </is>
      </c>
      <c s="5" t="inlineStr" r="C3690">
        <is>
          <t xml:space="preserve">POUND  </t>
        </is>
      </c>
      <c s="6" r="D3690">
        <v>8867.000</v>
      </c>
      <c s="7" r="E3690">
        <v>1</v>
      </c>
      <c s="8" t="inlineStr" r="F3690">
        <is>
          <t xml:space="preserve">62H63</t>
        </is>
      </c>
      <c s="8" t="inlineStr" r="G3690">
        <is>
          <t xml:space="preserve">021</t>
        </is>
      </c>
      <c s="9" r="H3690">
        <v>0.0100</v>
      </c>
      <c s="8" t="inlineStr" r="I3690">
        <is>
          <t xml:space="preserve"/>
        </is>
      </c>
      <c s="8" t="inlineStr" r="J3690">
        <is>
          <t xml:space="preserve"> Will</t>
        </is>
      </c>
    </row>
    <row r="3691" ht="20.25" customHeight="0">
      <c s="5" t="inlineStr" r="A3691">
        <is>
          <t xml:space="preserve">40600275</t>
        </is>
      </c>
      <c s="5" t="inlineStr" r="B3691">
        <is>
          <t xml:space="preserve">BITUMINOUS MATERIALS (PRIME COAT)</t>
        </is>
      </c>
      <c s="5" t="inlineStr" r="C3691">
        <is>
          <t xml:space="preserve">POUND  </t>
        </is>
      </c>
      <c s="6" r="D3691">
        <v>9855.000</v>
      </c>
      <c s="7" r="E3691">
        <v>1</v>
      </c>
      <c s="8" t="inlineStr" r="F3691">
        <is>
          <t xml:space="preserve">62K70</t>
        </is>
      </c>
      <c s="8" t="inlineStr" r="G3691">
        <is>
          <t xml:space="preserve">022</t>
        </is>
      </c>
      <c s="9" r="H3691">
        <v>0.0100</v>
      </c>
      <c s="8" t="inlineStr" r="I3691">
        <is>
          <t xml:space="preserve">Y</t>
        </is>
      </c>
      <c s="8" t="inlineStr" r="J3691">
        <is>
          <t xml:space="preserve"> Cook</t>
        </is>
      </c>
    </row>
    <row r="3692" ht="20.25" customHeight="0">
      <c s="5" t="inlineStr" r="A3692">
        <is>
          <t xml:space="preserve">40600275</t>
        </is>
      </c>
      <c s="5" t="inlineStr" r="B3692">
        <is>
          <t xml:space="preserve">BITUMINOUS MATERIALS (PRIME COAT)</t>
        </is>
      </c>
      <c s="5" t="inlineStr" r="C3692">
        <is>
          <t xml:space="preserve">POUND  </t>
        </is>
      </c>
      <c s="6" r="D3692">
        <v>9855.000</v>
      </c>
      <c s="7" r="E3692">
        <v>1</v>
      </c>
      <c s="8" t="inlineStr" r="F3692">
        <is>
          <t xml:space="preserve">62K70</t>
        </is>
      </c>
      <c s="8" t="inlineStr" r="G3692">
        <is>
          <t xml:space="preserve">022</t>
        </is>
      </c>
      <c s="9" r="H3692">
        <v>0.0100</v>
      </c>
      <c s="8" t="inlineStr" r="I3692">
        <is>
          <t xml:space="preserve"/>
        </is>
      </c>
      <c s="8" t="inlineStr" r="J3692">
        <is>
          <t xml:space="preserve"> Cook</t>
        </is>
      </c>
    </row>
    <row r="3693" ht="20.25" customHeight="0">
      <c s="5" t="inlineStr" r="A3693">
        <is>
          <t xml:space="preserve">40600275</t>
        </is>
      </c>
      <c s="5" t="inlineStr" r="B3693">
        <is>
          <t xml:space="preserve">BITUMINOUS MATERIALS (PRIME COAT)</t>
        </is>
      </c>
      <c s="5" t="inlineStr" r="C3693">
        <is>
          <t xml:space="preserve">POUND  </t>
        </is>
      </c>
      <c s="6" r="D3693">
        <v>9855.000</v>
      </c>
      <c s="7" r="E3693">
        <v>1</v>
      </c>
      <c s="8" t="inlineStr" r="F3693">
        <is>
          <t xml:space="preserve">62K70</t>
        </is>
      </c>
      <c s="8" t="inlineStr" r="G3693">
        <is>
          <t xml:space="preserve">022</t>
        </is>
      </c>
      <c s="9" r="H3693">
        <v>0.0100</v>
      </c>
      <c s="8" t="inlineStr" r="I3693">
        <is>
          <t xml:space="preserve"/>
        </is>
      </c>
      <c s="8" t="inlineStr" r="J3693">
        <is>
          <t xml:space="preserve"> Cook</t>
        </is>
      </c>
    </row>
    <row r="3694" ht="20.25" customHeight="0">
      <c s="5" t="inlineStr" r="A3694">
        <is>
          <t xml:space="preserve">40600275</t>
        </is>
      </c>
      <c s="5" t="inlineStr" r="B3694">
        <is>
          <t xml:space="preserve">BITUMINOUS MATERIALS (PRIME COAT)</t>
        </is>
      </c>
      <c s="5" t="inlineStr" r="C3694">
        <is>
          <t xml:space="preserve">POUND  </t>
        </is>
      </c>
      <c s="6" r="D3694">
        <v>9855.000</v>
      </c>
      <c s="7" r="E3694">
        <v>1</v>
      </c>
      <c s="8" t="inlineStr" r="F3694">
        <is>
          <t xml:space="preserve">62K70</t>
        </is>
      </c>
      <c s="8" t="inlineStr" r="G3694">
        <is>
          <t xml:space="preserve">022</t>
        </is>
      </c>
      <c s="9" r="H3694">
        <v>0.0100</v>
      </c>
      <c s="8" t="inlineStr" r="I3694">
        <is>
          <t xml:space="preserve"/>
        </is>
      </c>
      <c s="8" t="inlineStr" r="J3694">
        <is>
          <t xml:space="preserve"> Cook</t>
        </is>
      </c>
    </row>
    <row r="3695" ht="20.25" customHeight="0">
      <c s="5" t="inlineStr" r="A3695">
        <is>
          <t xml:space="preserve">40600275</t>
        </is>
      </c>
      <c s="5" t="inlineStr" r="B3695">
        <is>
          <t xml:space="preserve">BITUMINOUS MATERIALS (PRIME COAT)</t>
        </is>
      </c>
      <c s="5" t="inlineStr" r="C3695">
        <is>
          <t xml:space="preserve">POUND  </t>
        </is>
      </c>
      <c s="6" r="D3695">
        <v>9855.000</v>
      </c>
      <c s="7" r="E3695">
        <v>1</v>
      </c>
      <c s="8" t="inlineStr" r="F3695">
        <is>
          <t xml:space="preserve">62K70</t>
        </is>
      </c>
      <c s="8" t="inlineStr" r="G3695">
        <is>
          <t xml:space="preserve">022</t>
        </is>
      </c>
      <c s="9" r="H3695">
        <v>0.3000</v>
      </c>
      <c s="8" t="inlineStr" r="I3695">
        <is>
          <t xml:space="preserve"/>
        </is>
      </c>
      <c s="8" t="inlineStr" r="J3695">
        <is>
          <t xml:space="preserve"> Cook</t>
        </is>
      </c>
    </row>
    <row r="3696" ht="20.25" customHeight="0">
      <c s="5" t="inlineStr" r="A3696">
        <is>
          <t xml:space="preserve">40600275</t>
        </is>
      </c>
      <c s="5" t="inlineStr" r="B3696">
        <is>
          <t xml:space="preserve">BITUMINOUS MATERIALS (PRIME COAT)</t>
        </is>
      </c>
      <c s="5" t="inlineStr" r="C3696">
        <is>
          <t xml:space="preserve">POUND  </t>
        </is>
      </c>
      <c s="6" r="D3696">
        <v>974.000</v>
      </c>
      <c s="7" r="E3696">
        <v>2</v>
      </c>
      <c s="8" t="inlineStr" r="F3696">
        <is>
          <t xml:space="preserve">64K73</t>
        </is>
      </c>
      <c s="8" t="inlineStr" r="G3696">
        <is>
          <t xml:space="preserve">042</t>
        </is>
      </c>
      <c s="9" r="H3696">
        <v>1.5000</v>
      </c>
      <c s="8" t="inlineStr" r="I3696">
        <is>
          <t xml:space="preserve">Y</t>
        </is>
      </c>
      <c s="8" t="inlineStr" r="J3696">
        <is>
          <t xml:space="preserve"> Winnebago</t>
        </is>
      </c>
    </row>
    <row r="3697" ht="20.25" customHeight="0">
      <c s="5" t="inlineStr" r="A3697">
        <is>
          <t xml:space="preserve">40600275</t>
        </is>
      </c>
      <c s="5" t="inlineStr" r="B3697">
        <is>
          <t xml:space="preserve">BITUMINOUS MATERIALS (PRIME COAT)</t>
        </is>
      </c>
      <c s="5" t="inlineStr" r="C3697">
        <is>
          <t xml:space="preserve">POUND  </t>
        </is>
      </c>
      <c s="6" r="D3697">
        <v>974.000</v>
      </c>
      <c s="7" r="E3697">
        <v>2</v>
      </c>
      <c s="8" t="inlineStr" r="F3697">
        <is>
          <t xml:space="preserve">64K73</t>
        </is>
      </c>
      <c s="8" t="inlineStr" r="G3697">
        <is>
          <t xml:space="preserve">042</t>
        </is>
      </c>
      <c s="9" r="H3697">
        <v>1.5000</v>
      </c>
      <c s="8" t="inlineStr" r="I3697">
        <is>
          <t xml:space="preserve"/>
        </is>
      </c>
      <c s="8" t="inlineStr" r="J3697">
        <is>
          <t xml:space="preserve"> Winnebago</t>
        </is>
      </c>
    </row>
    <row r="3698" ht="20.25" customHeight="0">
      <c s="5" t="inlineStr" r="A3698">
        <is>
          <t xml:space="preserve">40600275</t>
        </is>
      </c>
      <c s="5" t="inlineStr" r="B3698">
        <is>
          <t xml:space="preserve">BITUMINOUS MATERIALS (PRIME COAT)</t>
        </is>
      </c>
      <c s="5" t="inlineStr" r="C3698">
        <is>
          <t xml:space="preserve">POUND  </t>
        </is>
      </c>
      <c s="6" r="D3698">
        <v>974.000</v>
      </c>
      <c s="7" r="E3698">
        <v>2</v>
      </c>
      <c s="8" t="inlineStr" r="F3698">
        <is>
          <t xml:space="preserve">64K73</t>
        </is>
      </c>
      <c s="8" t="inlineStr" r="G3698">
        <is>
          <t xml:space="preserve">042</t>
        </is>
      </c>
      <c s="9" r="H3698">
        <v>1.5000</v>
      </c>
      <c s="8" t="inlineStr" r="I3698">
        <is>
          <t xml:space="preserve"/>
        </is>
      </c>
      <c s="8" t="inlineStr" r="J3698">
        <is>
          <t xml:space="preserve"> Winnebago</t>
        </is>
      </c>
    </row>
    <row r="3699" ht="20.25" customHeight="0">
      <c s="5" t="inlineStr" r="A3699">
        <is>
          <t xml:space="preserve">40600275</t>
        </is>
      </c>
      <c s="5" t="inlineStr" r="B3699">
        <is>
          <t xml:space="preserve">BITUMINOUS MATERIALS (PRIME COAT)</t>
        </is>
      </c>
      <c s="5" t="inlineStr" r="C3699">
        <is>
          <t xml:space="preserve">POUND  </t>
        </is>
      </c>
      <c s="6" r="D3699">
        <v>974.000</v>
      </c>
      <c s="7" r="E3699">
        <v>2</v>
      </c>
      <c s="8" t="inlineStr" r="F3699">
        <is>
          <t xml:space="preserve">64K73</t>
        </is>
      </c>
      <c s="8" t="inlineStr" r="G3699">
        <is>
          <t xml:space="preserve">042</t>
        </is>
      </c>
      <c s="9" r="H3699">
        <v>1.5000</v>
      </c>
      <c s="8" t="inlineStr" r="I3699">
        <is>
          <t xml:space="preserve"/>
        </is>
      </c>
      <c s="8" t="inlineStr" r="J3699">
        <is>
          <t xml:space="preserve"> Winnebago</t>
        </is>
      </c>
    </row>
    <row r="3700" ht="20.25" customHeight="0">
      <c s="5" t="inlineStr" r="A3700">
        <is>
          <t xml:space="preserve">40600275</t>
        </is>
      </c>
      <c s="5" t="inlineStr" r="B3700">
        <is>
          <t xml:space="preserve">BITUMINOUS MATERIALS (PRIME COAT)</t>
        </is>
      </c>
      <c s="5" t="inlineStr" r="C3700">
        <is>
          <t xml:space="preserve">POUND  </t>
        </is>
      </c>
      <c s="6" r="D3700">
        <v>961.000</v>
      </c>
      <c s="7" r="E3700">
        <v>4</v>
      </c>
      <c s="8" t="inlineStr" r="F3700">
        <is>
          <t xml:space="preserve">68G39</t>
        </is>
      </c>
      <c s="8" t="inlineStr" r="G3700">
        <is>
          <t xml:space="preserve">054</t>
        </is>
      </c>
      <c s="9" r="H3700">
        <v>2.0500</v>
      </c>
      <c s="8" t="inlineStr" r="I3700">
        <is>
          <t xml:space="preserve">Y</t>
        </is>
      </c>
      <c s="8" t="inlineStr" r="J3700">
        <is>
          <t xml:space="preserve"> Marshall</t>
        </is>
      </c>
    </row>
    <row r="3701" ht="20.25" customHeight="0">
      <c s="5" t="inlineStr" r="A3701">
        <is>
          <t xml:space="preserve">40600275</t>
        </is>
      </c>
      <c s="5" t="inlineStr" r="B3701">
        <is>
          <t xml:space="preserve">BITUMINOUS MATERIALS (PRIME COAT)</t>
        </is>
      </c>
      <c s="5" t="inlineStr" r="C3701">
        <is>
          <t xml:space="preserve">POUND  </t>
        </is>
      </c>
      <c s="6" r="D3701">
        <v>1170.000</v>
      </c>
      <c s="7" r="E3701">
        <v>6</v>
      </c>
      <c s="8" t="inlineStr" r="F3701">
        <is>
          <t xml:space="preserve">72F59</t>
        </is>
      </c>
      <c s="8" t="inlineStr" r="G3701">
        <is>
          <t xml:space="preserve">065</t>
        </is>
      </c>
      <c s="9" r="H3701">
        <v>3.1900</v>
      </c>
      <c s="8" t="inlineStr" r="I3701">
        <is>
          <t xml:space="preserve">Y</t>
        </is>
      </c>
      <c s="8" t="inlineStr" r="J3701">
        <is>
          <t xml:space="preserve"> Cass</t>
        </is>
      </c>
    </row>
    <row r="3702" ht="20.25" customHeight="0">
      <c s="5" t="inlineStr" r="A3702">
        <is>
          <t xml:space="preserve">40600275</t>
        </is>
      </c>
      <c s="5" t="inlineStr" r="B3702">
        <is>
          <t xml:space="preserve">BITUMINOUS MATERIALS (PRIME COAT)</t>
        </is>
      </c>
      <c s="5" t="inlineStr" r="C3702">
        <is>
          <t xml:space="preserve">POUND  </t>
        </is>
      </c>
      <c s="6" r="D3702">
        <v>1170.000</v>
      </c>
      <c s="7" r="E3702">
        <v>6</v>
      </c>
      <c s="8" t="inlineStr" r="F3702">
        <is>
          <t xml:space="preserve">72F59</t>
        </is>
      </c>
      <c s="8" t="inlineStr" r="G3702">
        <is>
          <t xml:space="preserve">065</t>
        </is>
      </c>
      <c s="9" r="H3702">
        <v>3.0000</v>
      </c>
      <c s="8" t="inlineStr" r="I3702">
        <is>
          <t xml:space="preserve"/>
        </is>
      </c>
      <c s="8" t="inlineStr" r="J3702">
        <is>
          <t xml:space="preserve"> Cass</t>
        </is>
      </c>
    </row>
    <row r="3703" ht="20.25" customHeight="0">
      <c s="5" t="inlineStr" r="A3703">
        <is>
          <t xml:space="preserve">40600275</t>
        </is>
      </c>
      <c s="5" t="inlineStr" r="B3703">
        <is>
          <t xml:space="preserve">BITUMINOUS MATERIALS (PRIME COAT)</t>
        </is>
      </c>
      <c s="5" t="inlineStr" r="C3703">
        <is>
          <t xml:space="preserve">POUND  </t>
        </is>
      </c>
      <c s="6" r="D3703">
        <v>1170.000</v>
      </c>
      <c s="7" r="E3703">
        <v>6</v>
      </c>
      <c s="8" t="inlineStr" r="F3703">
        <is>
          <t xml:space="preserve">72F59</t>
        </is>
      </c>
      <c s="8" t="inlineStr" r="G3703">
        <is>
          <t xml:space="preserve">065</t>
        </is>
      </c>
      <c s="9" r="H3703">
        <v>3.1300</v>
      </c>
      <c s="8" t="inlineStr" r="I3703">
        <is>
          <t xml:space="preserve"/>
        </is>
      </c>
      <c s="8" t="inlineStr" r="J3703">
        <is>
          <t xml:space="preserve"> Cass</t>
        </is>
      </c>
    </row>
    <row r="3704" ht="20.25" customHeight="0">
      <c s="5" t="inlineStr" r="A3704">
        <is>
          <t xml:space="preserve">40600275</t>
        </is>
      </c>
      <c s="5" t="inlineStr" r="B3704">
        <is>
          <t xml:space="preserve">BITUMINOUS MATERIALS (PRIME COAT)</t>
        </is>
      </c>
      <c s="5" t="inlineStr" r="C3704">
        <is>
          <t xml:space="preserve">POUND  </t>
        </is>
      </c>
      <c s="6" r="D3704">
        <v>1170.000</v>
      </c>
      <c s="7" r="E3704">
        <v>6</v>
      </c>
      <c s="8" t="inlineStr" r="F3704">
        <is>
          <t xml:space="preserve">72F59</t>
        </is>
      </c>
      <c s="8" t="inlineStr" r="G3704">
        <is>
          <t xml:space="preserve">065</t>
        </is>
      </c>
      <c s="9" r="H3704">
        <v>3.1800</v>
      </c>
      <c s="8" t="inlineStr" r="I3704">
        <is>
          <t xml:space="preserve"/>
        </is>
      </c>
      <c s="8" t="inlineStr" r="J3704">
        <is>
          <t xml:space="preserve"> Cass</t>
        </is>
      </c>
    </row>
    <row r="3705" ht="20.25" customHeight="0">
      <c s="5" t="inlineStr" r="A3705">
        <is>
          <t xml:space="preserve">40600275</t>
        </is>
      </c>
      <c s="5" t="inlineStr" r="B3705">
        <is>
          <t xml:space="preserve">BITUMINOUS MATERIALS (PRIME COAT)</t>
        </is>
      </c>
      <c s="5" t="inlineStr" r="C3705">
        <is>
          <t xml:space="preserve">POUND  </t>
        </is>
      </c>
      <c s="6" r="D3705">
        <v>1170.000</v>
      </c>
      <c s="7" r="E3705">
        <v>6</v>
      </c>
      <c s="8" t="inlineStr" r="F3705">
        <is>
          <t xml:space="preserve">72F59</t>
        </is>
      </c>
      <c s="8" t="inlineStr" r="G3705">
        <is>
          <t xml:space="preserve">065</t>
        </is>
      </c>
      <c s="9" r="H3705">
        <v>4.0000</v>
      </c>
      <c s="8" t="inlineStr" r="I3705">
        <is>
          <t xml:space="preserve"/>
        </is>
      </c>
      <c s="8" t="inlineStr" r="J3705">
        <is>
          <t xml:space="preserve"> Cass</t>
        </is>
      </c>
    </row>
    <row r="3706" ht="20.25" customHeight="0">
      <c s="5" t="inlineStr" r="A3706">
        <is>
          <t xml:space="preserve">40600275</t>
        </is>
      </c>
      <c s="5" t="inlineStr" r="B3706">
        <is>
          <t xml:space="preserve">BITUMINOUS MATERIALS (PRIME COAT)</t>
        </is>
      </c>
      <c s="5" t="inlineStr" r="C3706">
        <is>
          <t xml:space="preserve">POUND  </t>
        </is>
      </c>
      <c s="6" r="D3706">
        <v>1170.000</v>
      </c>
      <c s="7" r="E3706">
        <v>6</v>
      </c>
      <c s="8" t="inlineStr" r="F3706">
        <is>
          <t xml:space="preserve">72F59</t>
        </is>
      </c>
      <c s="8" t="inlineStr" r="G3706">
        <is>
          <t xml:space="preserve">065</t>
        </is>
      </c>
      <c s="9" r="H3706">
        <v>4.0000</v>
      </c>
      <c s="8" t="inlineStr" r="I3706">
        <is>
          <t xml:space="preserve"/>
        </is>
      </c>
      <c s="8" t="inlineStr" r="J3706">
        <is>
          <t xml:space="preserve"> Cass</t>
        </is>
      </c>
    </row>
    <row r="3707" ht="20.25" customHeight="0">
      <c s="5" t="inlineStr" r="A3707">
        <is>
          <t xml:space="preserve">40600275</t>
        </is>
      </c>
      <c s="5" t="inlineStr" r="B3707">
        <is>
          <t xml:space="preserve">BITUMINOUS MATERIALS (PRIME COAT)</t>
        </is>
      </c>
      <c s="5" t="inlineStr" r="C3707">
        <is>
          <t xml:space="preserve">POUND  </t>
        </is>
      </c>
      <c s="6" r="D3707">
        <v>5809.000</v>
      </c>
      <c s="7" r="E3707">
        <v>8</v>
      </c>
      <c s="8" t="inlineStr" r="F3707">
        <is>
          <t xml:space="preserve">76N16</t>
        </is>
      </c>
      <c s="8" t="inlineStr" r="G3707">
        <is>
          <t xml:space="preserve">089</t>
        </is>
      </c>
      <c s="9" r="H3707">
        <v>1.0000</v>
      </c>
      <c s="8" t="inlineStr" r="I3707">
        <is>
          <t xml:space="preserve">Y</t>
        </is>
      </c>
      <c s="8" t="inlineStr" r="J3707">
        <is>
          <t xml:space="preserve"> Madison</t>
        </is>
      </c>
    </row>
    <row r="3708" ht="20.25" customHeight="0">
      <c s="5" t="inlineStr" r="A3708">
        <is>
          <t xml:space="preserve">40600275</t>
        </is>
      </c>
      <c s="5" t="inlineStr" r="B3708">
        <is>
          <t xml:space="preserve">BITUMINOUS MATERIALS (PRIME COAT)</t>
        </is>
      </c>
      <c s="5" t="inlineStr" r="C3708">
        <is>
          <t xml:space="preserve">POUND  </t>
        </is>
      </c>
      <c s="6" r="D3708">
        <v>5809.000</v>
      </c>
      <c s="7" r="E3708">
        <v>8</v>
      </c>
      <c s="8" t="inlineStr" r="F3708">
        <is>
          <t xml:space="preserve">76N16</t>
        </is>
      </c>
      <c s="8" t="inlineStr" r="G3708">
        <is>
          <t xml:space="preserve">089</t>
        </is>
      </c>
      <c s="9" r="H3708">
        <v>1.0000</v>
      </c>
      <c s="8" t="inlineStr" r="I3708">
        <is>
          <t xml:space="preserve"/>
        </is>
      </c>
      <c s="8" t="inlineStr" r="J3708">
        <is>
          <t xml:space="preserve"> Madison</t>
        </is>
      </c>
    </row>
    <row r="3709" ht="20.25" customHeight="0">
      <c s="5" t="inlineStr" r="A3709">
        <is>
          <t xml:space="preserve">40600275</t>
        </is>
      </c>
      <c s="5" t="inlineStr" r="B3709">
        <is>
          <t xml:space="preserve">BITUMINOUS MATERIALS (PRIME COAT)</t>
        </is>
      </c>
      <c s="5" t="inlineStr" r="C3709">
        <is>
          <t xml:space="preserve">POUND  </t>
        </is>
      </c>
      <c s="6" r="D3709">
        <v>5809.000</v>
      </c>
      <c s="7" r="E3709">
        <v>8</v>
      </c>
      <c s="8" t="inlineStr" r="F3709">
        <is>
          <t xml:space="preserve">76N16</t>
        </is>
      </c>
      <c s="8" t="inlineStr" r="G3709">
        <is>
          <t xml:space="preserve">089</t>
        </is>
      </c>
      <c s="9" r="H3709">
        <v>1.0200</v>
      </c>
      <c s="8" t="inlineStr" r="I3709">
        <is>
          <t xml:space="preserve"/>
        </is>
      </c>
      <c s="8" t="inlineStr" r="J3709">
        <is>
          <t xml:space="preserve"> Madison</t>
        </is>
      </c>
    </row>
    <row r="3710" ht="20.25" customHeight="0">
      <c s="5" t="inlineStr" r="A3710">
        <is>
          <t xml:space="preserve">40600275</t>
        </is>
      </c>
      <c s="5" t="inlineStr" r="B3710">
        <is>
          <t xml:space="preserve">BITUMINOUS MATERIALS (PRIME COAT)</t>
        </is>
      </c>
      <c s="5" t="inlineStr" r="C3710">
        <is>
          <t xml:space="preserve">POUND  </t>
        </is>
      </c>
      <c s="6" r="D3710">
        <v>5809.000</v>
      </c>
      <c s="7" r="E3710">
        <v>8</v>
      </c>
      <c s="8" t="inlineStr" r="F3710">
        <is>
          <t xml:space="preserve">76N16</t>
        </is>
      </c>
      <c s="8" t="inlineStr" r="G3710">
        <is>
          <t xml:space="preserve">089</t>
        </is>
      </c>
      <c s="9" r="H3710">
        <v>1.1000</v>
      </c>
      <c s="8" t="inlineStr" r="I3710">
        <is>
          <t xml:space="preserve"/>
        </is>
      </c>
      <c s="8" t="inlineStr" r="J3710">
        <is>
          <t xml:space="preserve"> Madison</t>
        </is>
      </c>
    </row>
    <row r="3711" ht="20.25" customHeight="0">
      <c s="5" t="inlineStr" r="A3711">
        <is>
          <t xml:space="preserve">40600275</t>
        </is>
      </c>
      <c s="5" t="inlineStr" r="B3711">
        <is>
          <t xml:space="preserve">BITUMINOUS MATERIALS (PRIME COAT)</t>
        </is>
      </c>
      <c s="5" t="inlineStr" r="C3711">
        <is>
          <t xml:space="preserve">POUND  </t>
        </is>
      </c>
      <c s="6" r="D3711">
        <v>590.000</v>
      </c>
      <c s="7" r="E3711">
        <v>2</v>
      </c>
      <c s="8" t="inlineStr" r="F3711">
        <is>
          <t xml:space="preserve">85727</t>
        </is>
      </c>
      <c s="8" t="inlineStr" r="G3711">
        <is>
          <t xml:space="preserve">098</t>
        </is>
      </c>
      <c s="9" r="H3711">
        <v>4.2500</v>
      </c>
      <c s="8" t="inlineStr" r="I3711">
        <is>
          <t xml:space="preserve">Y</t>
        </is>
      </c>
      <c s="8" t="inlineStr" r="J3711">
        <is>
          <t xml:space="preserve"> Winnebago</t>
        </is>
      </c>
    </row>
    <row r="3712" ht="20.25" customHeight="0">
      <c s="5" t="inlineStr" r="A3712">
        <is>
          <t xml:space="preserve">40600275</t>
        </is>
      </c>
      <c s="5" t="inlineStr" r="B3712">
        <is>
          <t xml:space="preserve">BITUMINOUS MATERIALS (PRIME COAT)</t>
        </is>
      </c>
      <c s="5" t="inlineStr" r="C3712">
        <is>
          <t xml:space="preserve">POUND  </t>
        </is>
      </c>
      <c s="6" r="D3712">
        <v>590.000</v>
      </c>
      <c s="7" r="E3712">
        <v>2</v>
      </c>
      <c s="8" t="inlineStr" r="F3712">
        <is>
          <t xml:space="preserve">85727</t>
        </is>
      </c>
      <c s="8" t="inlineStr" r="G3712">
        <is>
          <t xml:space="preserve">098</t>
        </is>
      </c>
      <c s="9" r="H3712">
        <v>0.0100</v>
      </c>
      <c s="8" t="inlineStr" r="I3712">
        <is>
          <t xml:space="preserve"/>
        </is>
      </c>
      <c s="8" t="inlineStr" r="J3712">
        <is>
          <t xml:space="preserve"> Winnebago</t>
        </is>
      </c>
    </row>
    <row r="3713" ht="20.25" customHeight="0">
      <c s="5" t="inlineStr" r="A3713">
        <is>
          <t xml:space="preserve">40600275</t>
        </is>
      </c>
      <c s="5" t="inlineStr" r="B3713">
        <is>
          <t xml:space="preserve">BITUMINOUS MATERIALS (PRIME COAT)</t>
        </is>
      </c>
      <c s="5" t="inlineStr" r="C3713">
        <is>
          <t xml:space="preserve">POUND  </t>
        </is>
      </c>
      <c s="6" r="D3713">
        <v>590.000</v>
      </c>
      <c s="7" r="E3713">
        <v>2</v>
      </c>
      <c s="8" t="inlineStr" r="F3713">
        <is>
          <t xml:space="preserve">85727</t>
        </is>
      </c>
      <c s="8" t="inlineStr" r="G3713">
        <is>
          <t xml:space="preserve">098</t>
        </is>
      </c>
      <c s="9" r="H3713">
        <v>2.0000</v>
      </c>
      <c s="8" t="inlineStr" r="I3713">
        <is>
          <t xml:space="preserve"/>
        </is>
      </c>
      <c s="8" t="inlineStr" r="J3713">
        <is>
          <t xml:space="preserve"> Winnebago</t>
        </is>
      </c>
    </row>
    <row r="3714" ht="20.25" customHeight="0">
      <c s="5" t="inlineStr" r="A3714">
        <is>
          <t xml:space="preserve">40600275</t>
        </is>
      </c>
      <c s="5" t="inlineStr" r="B3714">
        <is>
          <t xml:space="preserve">BITUMINOUS MATERIALS (PRIME COAT)</t>
        </is>
      </c>
      <c s="5" t="inlineStr" r="C3714">
        <is>
          <t xml:space="preserve">POUND  </t>
        </is>
      </c>
      <c s="6" r="D3714">
        <v>590.000</v>
      </c>
      <c s="7" r="E3714">
        <v>2</v>
      </c>
      <c s="8" t="inlineStr" r="F3714">
        <is>
          <t xml:space="preserve">85727</t>
        </is>
      </c>
      <c s="8" t="inlineStr" r="G3714">
        <is>
          <t xml:space="preserve">098</t>
        </is>
      </c>
      <c s="9" r="H3714">
        <v>2.9200</v>
      </c>
      <c s="8" t="inlineStr" r="I3714">
        <is>
          <t xml:space="preserve"/>
        </is>
      </c>
      <c s="8" t="inlineStr" r="J3714">
        <is>
          <t xml:space="preserve"> Winnebago</t>
        </is>
      </c>
    </row>
    <row r="3715" ht="20.25" customHeight="0">
      <c s="5" t="inlineStr" r="A3715">
        <is>
          <t xml:space="preserve">40600275</t>
        </is>
      </c>
      <c s="5" t="inlineStr" r="B3715">
        <is>
          <t xml:space="preserve">BITUMINOUS MATERIALS (PRIME COAT)</t>
        </is>
      </c>
      <c s="5" t="inlineStr" r="C3715">
        <is>
          <t xml:space="preserve">POUND  </t>
        </is>
      </c>
      <c s="6" r="D3715">
        <v>590.000</v>
      </c>
      <c s="7" r="E3715">
        <v>2</v>
      </c>
      <c s="8" t="inlineStr" r="F3715">
        <is>
          <t xml:space="preserve">85727</t>
        </is>
      </c>
      <c s="8" t="inlineStr" r="G3715">
        <is>
          <t xml:space="preserve">098</t>
        </is>
      </c>
      <c s="9" r="H3715">
        <v>3.0000</v>
      </c>
      <c s="8" t="inlineStr" r="I3715">
        <is>
          <t xml:space="preserve"/>
        </is>
      </c>
      <c s="8" t="inlineStr" r="J3715">
        <is>
          <t xml:space="preserve"> Winnebago</t>
        </is>
      </c>
    </row>
    <row r="3716" ht="20.25" customHeight="0">
      <c s="5" t="inlineStr" r="A3716">
        <is>
          <t xml:space="preserve">40600275</t>
        </is>
      </c>
      <c s="5" t="inlineStr" r="B3716">
        <is>
          <t xml:space="preserve">BITUMINOUS MATERIALS (PRIME COAT)</t>
        </is>
      </c>
      <c s="5" t="inlineStr" r="C3716">
        <is>
          <t xml:space="preserve">POUND  </t>
        </is>
      </c>
      <c s="6" r="D3716">
        <v>590.000</v>
      </c>
      <c s="7" r="E3716">
        <v>2</v>
      </c>
      <c s="8" t="inlineStr" r="F3716">
        <is>
          <t xml:space="preserve">85727</t>
        </is>
      </c>
      <c s="8" t="inlineStr" r="G3716">
        <is>
          <t xml:space="preserve">098</t>
        </is>
      </c>
      <c s="9" r="H3716">
        <v>4.9800</v>
      </c>
      <c s="8" t="inlineStr" r="I3716">
        <is>
          <t xml:space="preserve"/>
        </is>
      </c>
      <c s="8" t="inlineStr" r="J3716">
        <is>
          <t xml:space="preserve"> Winnebago</t>
        </is>
      </c>
    </row>
    <row r="3717" ht="20.25" customHeight="0">
      <c s="5" t="inlineStr" r="A3717">
        <is>
          <t xml:space="preserve">40600275</t>
        </is>
      </c>
      <c s="5" t="inlineStr" r="B3717">
        <is>
          <t xml:space="preserve">BITUMINOUS MATERIALS (PRIME COAT)</t>
        </is>
      </c>
      <c s="5" t="inlineStr" r="C3717">
        <is>
          <t xml:space="preserve">POUND  </t>
        </is>
      </c>
      <c s="6" r="D3717">
        <v>2190.000</v>
      </c>
      <c s="7" r="E3717">
        <v>6</v>
      </c>
      <c s="8" t="inlineStr" r="F3717">
        <is>
          <t xml:space="preserve">93775</t>
        </is>
      </c>
      <c s="8" t="inlineStr" r="G3717">
        <is>
          <t xml:space="preserve">102</t>
        </is>
      </c>
      <c s="9" r="H3717">
        <v>4.0000</v>
      </c>
      <c s="8" t="inlineStr" r="I3717">
        <is>
          <t xml:space="preserve">Y</t>
        </is>
      </c>
      <c s="8" t="inlineStr" r="J3717">
        <is>
          <t xml:space="preserve"> Menard</t>
        </is>
      </c>
    </row>
    <row r="3718" ht="20.25" customHeight="0">
      <c s="5" t="inlineStr" r="A3718">
        <is>
          <t xml:space="preserve">40600275</t>
        </is>
      </c>
      <c s="5" t="inlineStr" r="B3718">
        <is>
          <t xml:space="preserve">BITUMINOUS MATERIALS (PRIME COAT)</t>
        </is>
      </c>
      <c s="5" t="inlineStr" r="C3718">
        <is>
          <t xml:space="preserve">POUND  </t>
        </is>
      </c>
      <c s="6" r="D3718">
        <v>2190.000</v>
      </c>
      <c s="7" r="E3718">
        <v>6</v>
      </c>
      <c s="8" t="inlineStr" r="F3718">
        <is>
          <t xml:space="preserve">93775</t>
        </is>
      </c>
      <c s="8" t="inlineStr" r="G3718">
        <is>
          <t xml:space="preserve">102</t>
        </is>
      </c>
      <c s="9" r="H3718">
        <v>2.1400</v>
      </c>
      <c s="8" t="inlineStr" r="I3718">
        <is>
          <t xml:space="preserve"/>
        </is>
      </c>
      <c s="8" t="inlineStr" r="J3718">
        <is>
          <t xml:space="preserve"> Menard</t>
        </is>
      </c>
    </row>
    <row r="3719" ht="20.25" customHeight="0">
      <c s="5" t="inlineStr" r="A3719">
        <is>
          <t xml:space="preserve">40600275</t>
        </is>
      </c>
      <c s="5" t="inlineStr" r="B3719">
        <is>
          <t xml:space="preserve">BITUMINOUS MATERIALS (PRIME COAT)</t>
        </is>
      </c>
      <c s="5" t="inlineStr" r="C3719">
        <is>
          <t xml:space="preserve">POUND  </t>
        </is>
      </c>
      <c s="6" r="D3719">
        <v>39319.300</v>
      </c>
      <c s="7" r="E3719">
        <v>8</v>
      </c>
      <c s="8" t="inlineStr" r="F3719">
        <is>
          <t xml:space="preserve">97790</t>
        </is>
      </c>
      <c s="8" t="inlineStr" r="G3719">
        <is>
          <t xml:space="preserve">107</t>
        </is>
      </c>
      <c s="9" r="H3719">
        <v>0.6900</v>
      </c>
      <c s="8" t="inlineStr" r="I3719">
        <is>
          <t xml:space="preserve">Y</t>
        </is>
      </c>
      <c s="8" t="inlineStr" r="J3719">
        <is>
          <t xml:space="preserve"> Madison</t>
        </is>
      </c>
    </row>
    <row r="3720" ht="20.25" customHeight="0">
      <c s="5" t="inlineStr" r="A3720">
        <is>
          <t xml:space="preserve">40600275</t>
        </is>
      </c>
      <c s="5" t="inlineStr" r="B3720">
        <is>
          <t xml:space="preserve">BITUMINOUS MATERIALS (PRIME COAT)</t>
        </is>
      </c>
      <c s="5" t="inlineStr" r="C3720">
        <is>
          <t xml:space="preserve">POUND  </t>
        </is>
      </c>
      <c s="6" r="D3720">
        <v>39319.300</v>
      </c>
      <c s="7" r="E3720">
        <v>8</v>
      </c>
      <c s="8" t="inlineStr" r="F3720">
        <is>
          <t xml:space="preserve">97790</t>
        </is>
      </c>
      <c s="8" t="inlineStr" r="G3720">
        <is>
          <t xml:space="preserve">107</t>
        </is>
      </c>
      <c s="9" r="H3720">
        <v>0.6600</v>
      </c>
      <c s="8" t="inlineStr" r="I3720">
        <is>
          <t xml:space="preserve"/>
        </is>
      </c>
      <c s="8" t="inlineStr" r="J3720">
        <is>
          <t xml:space="preserve"> Madison</t>
        </is>
      </c>
    </row>
    <row r="3721" ht="20.25" customHeight="0">
      <c s="5" t="inlineStr" r="A3721">
        <is>
          <t xml:space="preserve">40600275</t>
        </is>
      </c>
      <c s="5" t="inlineStr" r="B3721">
        <is>
          <t xml:space="preserve">BITUMINOUS MATERIALS (PRIME COAT)</t>
        </is>
      </c>
      <c s="5" t="inlineStr" r="C3721">
        <is>
          <t xml:space="preserve">POUND  </t>
        </is>
      </c>
      <c s="6" r="D3721">
        <v>39319.300</v>
      </c>
      <c s="7" r="E3721">
        <v>8</v>
      </c>
      <c s="8" t="inlineStr" r="F3721">
        <is>
          <t xml:space="preserve">97790</t>
        </is>
      </c>
      <c s="8" t="inlineStr" r="G3721">
        <is>
          <t xml:space="preserve">107</t>
        </is>
      </c>
      <c s="9" r="H3721">
        <v>0.6800</v>
      </c>
      <c s="8" t="inlineStr" r="I3721">
        <is>
          <t xml:space="preserve"/>
        </is>
      </c>
      <c s="8" t="inlineStr" r="J3721">
        <is>
          <t xml:space="preserve"> Madison</t>
        </is>
      </c>
    </row>
    <row r="3722" ht="20.25" customHeight="0">
      <c s="5" t="inlineStr" r="A3722">
        <is>
          <t xml:space="preserve">40600275</t>
        </is>
      </c>
      <c s="5" t="inlineStr" r="B3722">
        <is>
          <t xml:space="preserve">BITUMINOUS MATERIALS (PRIME COAT)</t>
        </is>
      </c>
      <c s="5" t="inlineStr" r="C3722">
        <is>
          <t xml:space="preserve">POUND  </t>
        </is>
      </c>
      <c s="6" r="D3722">
        <v>1021.000</v>
      </c>
      <c s="7" r="E3722">
        <v>9</v>
      </c>
      <c s="8" t="inlineStr" r="F3722">
        <is>
          <t xml:space="preserve">99711</t>
        </is>
      </c>
      <c s="8" t="inlineStr" r="G3722">
        <is>
          <t xml:space="preserve">112</t>
        </is>
      </c>
      <c s="9" r="H3722">
        <v>0.0100</v>
      </c>
      <c s="8" t="inlineStr" r="I3722">
        <is>
          <t xml:space="preserve">Y</t>
        </is>
      </c>
      <c s="8" t="inlineStr" r="J3722">
        <is>
          <t xml:space="preserve"> Jackson</t>
        </is>
      </c>
    </row>
    <row r="3723" ht="20.25" customHeight="0">
      <c s="5" t="inlineStr" r="A3723">
        <is>
          <t xml:space="preserve">40600275</t>
        </is>
      </c>
      <c s="5" t="inlineStr" r="B3723">
        <is>
          <t xml:space="preserve">BITUMINOUS MATERIALS (PRIME COAT)</t>
        </is>
      </c>
      <c s="5" t="inlineStr" r="C3723">
        <is>
          <t xml:space="preserve">POUND  </t>
        </is>
      </c>
      <c s="6" r="D3723">
        <v>1021.000</v>
      </c>
      <c s="7" r="E3723">
        <v>9</v>
      </c>
      <c s="8" t="inlineStr" r="F3723">
        <is>
          <t xml:space="preserve">99711</t>
        </is>
      </c>
      <c s="8" t="inlineStr" r="G3723">
        <is>
          <t xml:space="preserve">112</t>
        </is>
      </c>
      <c s="9" r="H3723">
        <v>0.0100</v>
      </c>
      <c s="8" t="inlineStr" r="I3723">
        <is>
          <t xml:space="preserve"/>
        </is>
      </c>
      <c s="8" t="inlineStr" r="J3723">
        <is>
          <t xml:space="preserve"> Jackson</t>
        </is>
      </c>
    </row>
    <row r="3724" ht="20.25" customHeight="0">
      <c s="5" t="inlineStr" r="A3724">
        <is>
          <t xml:space="preserve">40600290</t>
        </is>
      </c>
      <c s="5" t="inlineStr" r="B3724">
        <is>
          <t xml:space="preserve">BITUMINOUS MATERIALS (TACK COAT)</t>
        </is>
      </c>
      <c s="5" t="inlineStr" r="C3724">
        <is>
          <t xml:space="preserve">POUND  </t>
        </is>
      </c>
      <c s="6" r="D3724">
        <v>915.000</v>
      </c>
      <c s="7" r="E3724">
        <v>1</v>
      </c>
      <c s="8" t="inlineStr" r="F3724">
        <is>
          <t xml:space="preserve">61H25</t>
        </is>
      </c>
      <c s="8" t="inlineStr" r="G3724">
        <is>
          <t xml:space="preserve">106</t>
        </is>
      </c>
      <c s="9" r="H3724">
        <v>0.0100</v>
      </c>
      <c s="8" t="inlineStr" r="I3724">
        <is>
          <t xml:space="preserve">Y</t>
        </is>
      </c>
      <c s="8" t="inlineStr" r="J3724">
        <is>
          <t xml:space="preserve"> Will</t>
        </is>
      </c>
    </row>
    <row r="3725" ht="20.25" customHeight="0">
      <c s="5" t="inlineStr" r="A3725">
        <is>
          <t xml:space="preserve">40600290</t>
        </is>
      </c>
      <c s="5" t="inlineStr" r="B3725">
        <is>
          <t xml:space="preserve">BITUMINOUS MATERIALS (TACK COAT)</t>
        </is>
      </c>
      <c s="5" t="inlineStr" r="C3725">
        <is>
          <t xml:space="preserve">POUND  </t>
        </is>
      </c>
      <c s="6" r="D3725">
        <v>915.000</v>
      </c>
      <c s="7" r="E3725">
        <v>1</v>
      </c>
      <c s="8" t="inlineStr" r="F3725">
        <is>
          <t xml:space="preserve">61H25</t>
        </is>
      </c>
      <c s="8" t="inlineStr" r="G3725">
        <is>
          <t xml:space="preserve">106</t>
        </is>
      </c>
      <c s="9" r="H3725">
        <v>0.0100</v>
      </c>
      <c s="8" t="inlineStr" r="I3725">
        <is>
          <t xml:space="preserve"/>
        </is>
      </c>
      <c s="8" t="inlineStr" r="J3725">
        <is>
          <t xml:space="preserve"> Will</t>
        </is>
      </c>
    </row>
    <row r="3726" ht="20.25" customHeight="0">
      <c s="5" t="inlineStr" r="A3726">
        <is>
          <t xml:space="preserve">40600290</t>
        </is>
      </c>
      <c s="5" t="inlineStr" r="B3726">
        <is>
          <t xml:space="preserve">BITUMINOUS MATERIALS (TACK COAT)</t>
        </is>
      </c>
      <c s="5" t="inlineStr" r="C3726">
        <is>
          <t xml:space="preserve">POUND  </t>
        </is>
      </c>
      <c s="6" r="D3726">
        <v>915.000</v>
      </c>
      <c s="7" r="E3726">
        <v>1</v>
      </c>
      <c s="8" t="inlineStr" r="F3726">
        <is>
          <t xml:space="preserve">61H25</t>
        </is>
      </c>
      <c s="8" t="inlineStr" r="G3726">
        <is>
          <t xml:space="preserve">106</t>
        </is>
      </c>
      <c s="9" r="H3726">
        <v>0.0100</v>
      </c>
      <c s="8" t="inlineStr" r="I3726">
        <is>
          <t xml:space="preserve"/>
        </is>
      </c>
      <c s="8" t="inlineStr" r="J3726">
        <is>
          <t xml:space="preserve"> Will</t>
        </is>
      </c>
    </row>
    <row r="3727" ht="20.25" customHeight="0">
      <c s="5" t="inlineStr" r="A3727">
        <is>
          <t xml:space="preserve">40600290</t>
        </is>
      </c>
      <c s="5" t="inlineStr" r="B3727">
        <is>
          <t xml:space="preserve">BITUMINOUS MATERIALS (TACK COAT)</t>
        </is>
      </c>
      <c s="5" t="inlineStr" r="C3727">
        <is>
          <t xml:space="preserve">POUND  </t>
        </is>
      </c>
      <c s="6" r="D3727">
        <v>915.000</v>
      </c>
      <c s="7" r="E3727">
        <v>1</v>
      </c>
      <c s="8" t="inlineStr" r="F3727">
        <is>
          <t xml:space="preserve">61H25</t>
        </is>
      </c>
      <c s="8" t="inlineStr" r="G3727">
        <is>
          <t xml:space="preserve">106</t>
        </is>
      </c>
      <c s="9" r="H3727">
        <v>0.0100</v>
      </c>
      <c s="8" t="inlineStr" r="I3727">
        <is>
          <t xml:space="preserve"/>
        </is>
      </c>
      <c s="8" t="inlineStr" r="J3727">
        <is>
          <t xml:space="preserve"> Will</t>
        </is>
      </c>
    </row>
    <row r="3728" ht="20.25" customHeight="0">
      <c s="5" t="inlineStr" r="A3728">
        <is>
          <t xml:space="preserve">40600290</t>
        </is>
      </c>
      <c s="5" t="inlineStr" r="B3728">
        <is>
          <t xml:space="preserve">BITUMINOUS MATERIALS (TACK COAT)</t>
        </is>
      </c>
      <c s="5" t="inlineStr" r="C3728">
        <is>
          <t xml:space="preserve">POUND  </t>
        </is>
      </c>
      <c s="6" r="D3728">
        <v>915.000</v>
      </c>
      <c s="7" r="E3728">
        <v>1</v>
      </c>
      <c s="8" t="inlineStr" r="F3728">
        <is>
          <t xml:space="preserve">61H25</t>
        </is>
      </c>
      <c s="8" t="inlineStr" r="G3728">
        <is>
          <t xml:space="preserve">106</t>
        </is>
      </c>
      <c s="9" r="H3728">
        <v>0.0100</v>
      </c>
      <c s="8" t="inlineStr" r="I3728">
        <is>
          <t xml:space="preserve"/>
        </is>
      </c>
      <c s="8" t="inlineStr" r="J3728">
        <is>
          <t xml:space="preserve"> Will</t>
        </is>
      </c>
    </row>
    <row r="3729" ht="20.25" customHeight="0">
      <c s="5" t="inlineStr" r="A3729">
        <is>
          <t xml:space="preserve">40600290</t>
        </is>
      </c>
      <c s="5" t="inlineStr" r="B3729">
        <is>
          <t xml:space="preserve">BITUMINOUS MATERIALS (TACK COAT)</t>
        </is>
      </c>
      <c s="5" t="inlineStr" r="C3729">
        <is>
          <t xml:space="preserve">POUND  </t>
        </is>
      </c>
      <c s="6" r="D3729">
        <v>2202.000</v>
      </c>
      <c s="7" r="E3729">
        <v>1</v>
      </c>
      <c s="8" t="inlineStr" r="F3729">
        <is>
          <t xml:space="preserve">61J35</t>
        </is>
      </c>
      <c s="8" t="inlineStr" r="G3729">
        <is>
          <t xml:space="preserve">006</t>
        </is>
      </c>
      <c s="9" r="H3729">
        <v>0.1000</v>
      </c>
      <c s="8" t="inlineStr" r="I3729">
        <is>
          <t xml:space="preserve">Y</t>
        </is>
      </c>
      <c s="8" t="inlineStr" r="J3729">
        <is>
          <t xml:space="preserve"> Kane</t>
        </is>
      </c>
    </row>
    <row r="3730" ht="20.25" customHeight="0">
      <c s="5" t="inlineStr" r="A3730">
        <is>
          <t xml:space="preserve">40600290</t>
        </is>
      </c>
      <c s="5" t="inlineStr" r="B3730">
        <is>
          <t xml:space="preserve">BITUMINOUS MATERIALS (TACK COAT)</t>
        </is>
      </c>
      <c s="5" t="inlineStr" r="C3730">
        <is>
          <t xml:space="preserve">POUND  </t>
        </is>
      </c>
      <c s="6" r="D3730">
        <v>2202.000</v>
      </c>
      <c s="7" r="E3730">
        <v>1</v>
      </c>
      <c s="8" t="inlineStr" r="F3730">
        <is>
          <t xml:space="preserve">61J35</t>
        </is>
      </c>
      <c s="8" t="inlineStr" r="G3730">
        <is>
          <t xml:space="preserve">006</t>
        </is>
      </c>
      <c s="9" r="H3730">
        <v>0.0100</v>
      </c>
      <c s="8" t="inlineStr" r="I3730">
        <is>
          <t xml:space="preserve"/>
        </is>
      </c>
      <c s="8" t="inlineStr" r="J3730">
        <is>
          <t xml:space="preserve"> Kane</t>
        </is>
      </c>
    </row>
    <row r="3731" ht="20.25" customHeight="0">
      <c s="5" t="inlineStr" r="A3731">
        <is>
          <t xml:space="preserve">40600290</t>
        </is>
      </c>
      <c s="5" t="inlineStr" r="B3731">
        <is>
          <t xml:space="preserve">BITUMINOUS MATERIALS (TACK COAT)</t>
        </is>
      </c>
      <c s="5" t="inlineStr" r="C3731">
        <is>
          <t xml:space="preserve">POUND  </t>
        </is>
      </c>
      <c s="6" r="D3731">
        <v>2202.000</v>
      </c>
      <c s="7" r="E3731">
        <v>1</v>
      </c>
      <c s="8" t="inlineStr" r="F3731">
        <is>
          <t xml:space="preserve">61J35</t>
        </is>
      </c>
      <c s="8" t="inlineStr" r="G3731">
        <is>
          <t xml:space="preserve">006</t>
        </is>
      </c>
      <c s="9" r="H3731">
        <v>0.0100</v>
      </c>
      <c s="8" t="inlineStr" r="I3731">
        <is>
          <t xml:space="preserve"/>
        </is>
      </c>
      <c s="8" t="inlineStr" r="J3731">
        <is>
          <t xml:space="preserve"> Kane</t>
        </is>
      </c>
    </row>
    <row r="3732" ht="20.25" customHeight="0">
      <c s="5" t="inlineStr" r="A3732">
        <is>
          <t xml:space="preserve">40600290</t>
        </is>
      </c>
      <c s="5" t="inlineStr" r="B3732">
        <is>
          <t xml:space="preserve">BITUMINOUS MATERIALS (TACK COAT)</t>
        </is>
      </c>
      <c s="5" t="inlineStr" r="C3732">
        <is>
          <t xml:space="preserve">POUND  </t>
        </is>
      </c>
      <c s="6" r="D3732">
        <v>2202.000</v>
      </c>
      <c s="7" r="E3732">
        <v>1</v>
      </c>
      <c s="8" t="inlineStr" r="F3732">
        <is>
          <t xml:space="preserve">61J35</t>
        </is>
      </c>
      <c s="8" t="inlineStr" r="G3732">
        <is>
          <t xml:space="preserve">006</t>
        </is>
      </c>
      <c s="9" r="H3732">
        <v>0.0100</v>
      </c>
      <c s="8" t="inlineStr" r="I3732">
        <is>
          <t xml:space="preserve"/>
        </is>
      </c>
      <c s="8" t="inlineStr" r="J3732">
        <is>
          <t xml:space="preserve"> Kane</t>
        </is>
      </c>
    </row>
    <row r="3733" ht="20.25" customHeight="0">
      <c s="5" t="inlineStr" r="A3733">
        <is>
          <t xml:space="preserve">40600290</t>
        </is>
      </c>
      <c s="5" t="inlineStr" r="B3733">
        <is>
          <t xml:space="preserve">BITUMINOUS MATERIALS (TACK COAT)</t>
        </is>
      </c>
      <c s="5" t="inlineStr" r="C3733">
        <is>
          <t xml:space="preserve">POUND  </t>
        </is>
      </c>
      <c s="6" r="D3733">
        <v>1001.000</v>
      </c>
      <c s="7" r="E3733">
        <v>1</v>
      </c>
      <c s="8" t="inlineStr" r="F3733">
        <is>
          <t xml:space="preserve">61J45</t>
        </is>
      </c>
      <c s="8" t="inlineStr" r="G3733">
        <is>
          <t xml:space="preserve">007</t>
        </is>
      </c>
      <c s="9" r="H3733">
        <v>0.0100</v>
      </c>
      <c s="8" t="inlineStr" r="I3733">
        <is>
          <t xml:space="preserve">Y</t>
        </is>
      </c>
      <c s="8" t="inlineStr" r="J3733">
        <is>
          <t xml:space="preserve"> Cook</t>
        </is>
      </c>
    </row>
    <row r="3734" ht="20.25" customHeight="0">
      <c s="5" t="inlineStr" r="A3734">
        <is>
          <t xml:space="preserve">40600290</t>
        </is>
      </c>
      <c s="5" t="inlineStr" r="B3734">
        <is>
          <t xml:space="preserve">BITUMINOUS MATERIALS (TACK COAT)</t>
        </is>
      </c>
      <c s="5" t="inlineStr" r="C3734">
        <is>
          <t xml:space="preserve">POUND  </t>
        </is>
      </c>
      <c s="6" r="D3734">
        <v>1001.000</v>
      </c>
      <c s="7" r="E3734">
        <v>1</v>
      </c>
      <c s="8" t="inlineStr" r="F3734">
        <is>
          <t xml:space="preserve">61J45</t>
        </is>
      </c>
      <c s="8" t="inlineStr" r="G3734">
        <is>
          <t xml:space="preserve">007</t>
        </is>
      </c>
      <c s="9" r="H3734">
        <v>0.0100</v>
      </c>
      <c s="8" t="inlineStr" r="I3734">
        <is>
          <t xml:space="preserve"/>
        </is>
      </c>
      <c s="8" t="inlineStr" r="J3734">
        <is>
          <t xml:space="preserve"> Cook</t>
        </is>
      </c>
    </row>
    <row r="3735" ht="20.25" customHeight="0">
      <c s="5" t="inlineStr" r="A3735">
        <is>
          <t xml:space="preserve">40600290</t>
        </is>
      </c>
      <c s="5" t="inlineStr" r="B3735">
        <is>
          <t xml:space="preserve">BITUMINOUS MATERIALS (TACK COAT)</t>
        </is>
      </c>
      <c s="5" t="inlineStr" r="C3735">
        <is>
          <t xml:space="preserve">POUND  </t>
        </is>
      </c>
      <c s="6" r="D3735">
        <v>1001.000</v>
      </c>
      <c s="7" r="E3735">
        <v>1</v>
      </c>
      <c s="8" t="inlineStr" r="F3735">
        <is>
          <t xml:space="preserve">61J45</t>
        </is>
      </c>
      <c s="8" t="inlineStr" r="G3735">
        <is>
          <t xml:space="preserve">007</t>
        </is>
      </c>
      <c s="9" r="H3735">
        <v>0.0100</v>
      </c>
      <c s="8" t="inlineStr" r="I3735">
        <is>
          <t xml:space="preserve"/>
        </is>
      </c>
      <c s="8" t="inlineStr" r="J3735">
        <is>
          <t xml:space="preserve"> Cook</t>
        </is>
      </c>
    </row>
    <row r="3736" ht="20.25" customHeight="0">
      <c s="5" t="inlineStr" r="A3736">
        <is>
          <t xml:space="preserve">40600290</t>
        </is>
      </c>
      <c s="5" t="inlineStr" r="B3736">
        <is>
          <t xml:space="preserve">BITUMINOUS MATERIALS (TACK COAT)</t>
        </is>
      </c>
      <c s="5" t="inlineStr" r="C3736">
        <is>
          <t xml:space="preserve">POUND  </t>
        </is>
      </c>
      <c s="6" r="D3736">
        <v>1001.000</v>
      </c>
      <c s="7" r="E3736">
        <v>1</v>
      </c>
      <c s="8" t="inlineStr" r="F3736">
        <is>
          <t xml:space="preserve">61J45</t>
        </is>
      </c>
      <c s="8" t="inlineStr" r="G3736">
        <is>
          <t xml:space="preserve">007</t>
        </is>
      </c>
      <c s="9" r="H3736">
        <v>0.0100</v>
      </c>
      <c s="8" t="inlineStr" r="I3736">
        <is>
          <t xml:space="preserve"/>
        </is>
      </c>
      <c s="8" t="inlineStr" r="J3736">
        <is>
          <t xml:space="preserve"> Cook</t>
        </is>
      </c>
    </row>
    <row r="3737" ht="20.25" customHeight="0">
      <c s="5" t="inlineStr" r="A3737">
        <is>
          <t xml:space="preserve">40600290</t>
        </is>
      </c>
      <c s="5" t="inlineStr" r="B3737">
        <is>
          <t xml:space="preserve">BITUMINOUS MATERIALS (TACK COAT)</t>
        </is>
      </c>
      <c s="5" t="inlineStr" r="C3737">
        <is>
          <t xml:space="preserve">POUND  </t>
        </is>
      </c>
      <c s="6" r="D3737">
        <v>2492.000</v>
      </c>
      <c s="7" r="E3737">
        <v>1</v>
      </c>
      <c s="8" t="inlineStr" r="F3737">
        <is>
          <t xml:space="preserve">61J69</t>
        </is>
      </c>
      <c s="8" t="inlineStr" r="G3737">
        <is>
          <t xml:space="preserve">008</t>
        </is>
      </c>
      <c s="9" r="H3737">
        <v>0.0100</v>
      </c>
      <c s="8" t="inlineStr" r="I3737">
        <is>
          <t xml:space="preserve">Y</t>
        </is>
      </c>
      <c s="8" t="inlineStr" r="J3737">
        <is>
          <t xml:space="preserve"> Kane</t>
        </is>
      </c>
    </row>
    <row r="3738" ht="20.25" customHeight="0">
      <c s="5" t="inlineStr" r="A3738">
        <is>
          <t xml:space="preserve">40600290</t>
        </is>
      </c>
      <c s="5" t="inlineStr" r="B3738">
        <is>
          <t xml:space="preserve">BITUMINOUS MATERIALS (TACK COAT)</t>
        </is>
      </c>
      <c s="5" t="inlineStr" r="C3738">
        <is>
          <t xml:space="preserve">POUND  </t>
        </is>
      </c>
      <c s="6" r="D3738">
        <v>2492.000</v>
      </c>
      <c s="7" r="E3738">
        <v>1</v>
      </c>
      <c s="8" t="inlineStr" r="F3738">
        <is>
          <t xml:space="preserve">61J69</t>
        </is>
      </c>
      <c s="8" t="inlineStr" r="G3738">
        <is>
          <t xml:space="preserve">008</t>
        </is>
      </c>
      <c s="9" r="H3738">
        <v>0.0100</v>
      </c>
      <c s="8" t="inlineStr" r="I3738">
        <is>
          <t xml:space="preserve"/>
        </is>
      </c>
      <c s="8" t="inlineStr" r="J3738">
        <is>
          <t xml:space="preserve"> Kane</t>
        </is>
      </c>
    </row>
    <row r="3739" ht="20.25" customHeight="0">
      <c s="5" t="inlineStr" r="A3739">
        <is>
          <t xml:space="preserve">40600290</t>
        </is>
      </c>
      <c s="5" t="inlineStr" r="B3739">
        <is>
          <t xml:space="preserve">BITUMINOUS MATERIALS (TACK COAT)</t>
        </is>
      </c>
      <c s="5" t="inlineStr" r="C3739">
        <is>
          <t xml:space="preserve">POUND  </t>
        </is>
      </c>
      <c s="6" r="D3739">
        <v>2492.000</v>
      </c>
      <c s="7" r="E3739">
        <v>1</v>
      </c>
      <c s="8" t="inlineStr" r="F3739">
        <is>
          <t xml:space="preserve">61J69</t>
        </is>
      </c>
      <c s="8" t="inlineStr" r="G3739">
        <is>
          <t xml:space="preserve">008</t>
        </is>
      </c>
      <c s="9" r="H3739">
        <v>0.1000</v>
      </c>
      <c s="8" t="inlineStr" r="I3739">
        <is>
          <t xml:space="preserve"/>
        </is>
      </c>
      <c s="8" t="inlineStr" r="J3739">
        <is>
          <t xml:space="preserve"> Kane</t>
        </is>
      </c>
    </row>
    <row r="3740" ht="20.25" customHeight="0">
      <c s="5" t="inlineStr" r="A3740">
        <is>
          <t xml:space="preserve">40600290</t>
        </is>
      </c>
      <c s="5" t="inlineStr" r="B3740">
        <is>
          <t xml:space="preserve">BITUMINOUS MATERIALS (TACK COAT)</t>
        </is>
      </c>
      <c s="5" t="inlineStr" r="C3740">
        <is>
          <t xml:space="preserve">POUND  </t>
        </is>
      </c>
      <c s="6" r="D3740">
        <v>20129.000</v>
      </c>
      <c s="7" r="E3740">
        <v>1</v>
      </c>
      <c s="8" t="inlineStr" r="F3740">
        <is>
          <t xml:space="preserve">61J77</t>
        </is>
      </c>
      <c s="8" t="inlineStr" r="G3740">
        <is>
          <t xml:space="preserve">010</t>
        </is>
      </c>
      <c s="9" r="H3740">
        <v>0.0100</v>
      </c>
      <c s="8" t="inlineStr" r="I3740">
        <is>
          <t xml:space="preserve">Y</t>
        </is>
      </c>
      <c s="8" t="inlineStr" r="J3740">
        <is>
          <t xml:space="preserve"> DuPage</t>
        </is>
      </c>
    </row>
    <row r="3741" ht="20.25" customHeight="0">
      <c s="5" t="inlineStr" r="A3741">
        <is>
          <t xml:space="preserve">40600290</t>
        </is>
      </c>
      <c s="5" t="inlineStr" r="B3741">
        <is>
          <t xml:space="preserve">BITUMINOUS MATERIALS (TACK COAT)</t>
        </is>
      </c>
      <c s="5" t="inlineStr" r="C3741">
        <is>
          <t xml:space="preserve">POUND  </t>
        </is>
      </c>
      <c s="6" r="D3741">
        <v>20129.000</v>
      </c>
      <c s="7" r="E3741">
        <v>1</v>
      </c>
      <c s="8" t="inlineStr" r="F3741">
        <is>
          <t xml:space="preserve">61J77</t>
        </is>
      </c>
      <c s="8" t="inlineStr" r="G3741">
        <is>
          <t xml:space="preserve">010</t>
        </is>
      </c>
      <c s="9" r="H3741">
        <v>0.0100</v>
      </c>
      <c s="8" t="inlineStr" r="I3741">
        <is>
          <t xml:space="preserve"/>
        </is>
      </c>
      <c s="8" t="inlineStr" r="J3741">
        <is>
          <t xml:space="preserve"> DuPage</t>
        </is>
      </c>
    </row>
    <row r="3742" ht="20.25" customHeight="0">
      <c s="5" t="inlineStr" r="A3742">
        <is>
          <t xml:space="preserve">40600290</t>
        </is>
      </c>
      <c s="5" t="inlineStr" r="B3742">
        <is>
          <t xml:space="preserve">BITUMINOUS MATERIALS (TACK COAT)</t>
        </is>
      </c>
      <c s="5" t="inlineStr" r="C3742">
        <is>
          <t xml:space="preserve">POUND  </t>
        </is>
      </c>
      <c s="6" r="D3742">
        <v>20129.000</v>
      </c>
      <c s="7" r="E3742">
        <v>1</v>
      </c>
      <c s="8" t="inlineStr" r="F3742">
        <is>
          <t xml:space="preserve">61J77</t>
        </is>
      </c>
      <c s="8" t="inlineStr" r="G3742">
        <is>
          <t xml:space="preserve">010</t>
        </is>
      </c>
      <c s="9" r="H3742">
        <v>0.0100</v>
      </c>
      <c s="8" t="inlineStr" r="I3742">
        <is>
          <t xml:space="preserve"/>
        </is>
      </c>
      <c s="8" t="inlineStr" r="J3742">
        <is>
          <t xml:space="preserve"> DuPage</t>
        </is>
      </c>
    </row>
    <row r="3743" ht="20.25" customHeight="0">
      <c s="5" t="inlineStr" r="A3743">
        <is>
          <t xml:space="preserve">40600290</t>
        </is>
      </c>
      <c s="5" t="inlineStr" r="B3743">
        <is>
          <t xml:space="preserve">BITUMINOUS MATERIALS (TACK COAT)</t>
        </is>
      </c>
      <c s="5" t="inlineStr" r="C3743">
        <is>
          <t xml:space="preserve">POUND  </t>
        </is>
      </c>
      <c s="6" r="D3743">
        <v>20129.000</v>
      </c>
      <c s="7" r="E3743">
        <v>1</v>
      </c>
      <c s="8" t="inlineStr" r="F3743">
        <is>
          <t xml:space="preserve">61J77</t>
        </is>
      </c>
      <c s="8" t="inlineStr" r="G3743">
        <is>
          <t xml:space="preserve">010</t>
        </is>
      </c>
      <c s="9" r="H3743">
        <v>0.0100</v>
      </c>
      <c s="8" t="inlineStr" r="I3743">
        <is>
          <t xml:space="preserve"/>
        </is>
      </c>
      <c s="8" t="inlineStr" r="J3743">
        <is>
          <t xml:space="preserve"> DuPage</t>
        </is>
      </c>
    </row>
    <row r="3744" ht="20.25" customHeight="0">
      <c s="5" t="inlineStr" r="A3744">
        <is>
          <t xml:space="preserve">40600290</t>
        </is>
      </c>
      <c s="5" t="inlineStr" r="B3744">
        <is>
          <t xml:space="preserve">BITUMINOUS MATERIALS (TACK COAT)</t>
        </is>
      </c>
      <c s="5" t="inlineStr" r="C3744">
        <is>
          <t xml:space="preserve">POUND  </t>
        </is>
      </c>
      <c s="6" r="D3744">
        <v>20129.000</v>
      </c>
      <c s="7" r="E3744">
        <v>1</v>
      </c>
      <c s="8" t="inlineStr" r="F3744">
        <is>
          <t xml:space="preserve">61J77</t>
        </is>
      </c>
      <c s="8" t="inlineStr" r="G3744">
        <is>
          <t xml:space="preserve">010</t>
        </is>
      </c>
      <c s="9" r="H3744">
        <v>0.0100</v>
      </c>
      <c s="8" t="inlineStr" r="I3744">
        <is>
          <t xml:space="preserve"/>
        </is>
      </c>
      <c s="8" t="inlineStr" r="J3744">
        <is>
          <t xml:space="preserve"> DuPage</t>
        </is>
      </c>
    </row>
    <row r="3745" ht="20.25" customHeight="0">
      <c s="5" t="inlineStr" r="A3745">
        <is>
          <t xml:space="preserve">40600290</t>
        </is>
      </c>
      <c s="5" t="inlineStr" r="B3745">
        <is>
          <t xml:space="preserve">BITUMINOUS MATERIALS (TACK COAT)</t>
        </is>
      </c>
      <c s="5" t="inlineStr" r="C3745">
        <is>
          <t xml:space="preserve">POUND  </t>
        </is>
      </c>
      <c s="6" r="D3745">
        <v>20129.000</v>
      </c>
      <c s="7" r="E3745">
        <v>1</v>
      </c>
      <c s="8" t="inlineStr" r="F3745">
        <is>
          <t xml:space="preserve">61J77</t>
        </is>
      </c>
      <c s="8" t="inlineStr" r="G3745">
        <is>
          <t xml:space="preserve">010</t>
        </is>
      </c>
      <c s="9" r="H3745">
        <v>0.7900</v>
      </c>
      <c s="8" t="inlineStr" r="I3745">
        <is>
          <t xml:space="preserve"/>
        </is>
      </c>
      <c s="8" t="inlineStr" r="J3745">
        <is>
          <t xml:space="preserve"> DuPage</t>
        </is>
      </c>
    </row>
    <row r="3746" ht="20.25" customHeight="0">
      <c s="5" t="inlineStr" r="A3746">
        <is>
          <t xml:space="preserve">40600290</t>
        </is>
      </c>
      <c s="5" t="inlineStr" r="B3746">
        <is>
          <t xml:space="preserve">BITUMINOUS MATERIALS (TACK COAT)</t>
        </is>
      </c>
      <c s="5" t="inlineStr" r="C3746">
        <is>
          <t xml:space="preserve">POUND  </t>
        </is>
      </c>
      <c s="6" r="D3746">
        <v>51905.000</v>
      </c>
      <c s="7" r="E3746">
        <v>1</v>
      </c>
      <c s="8" t="inlineStr" r="F3746">
        <is>
          <t xml:space="preserve">61J78</t>
        </is>
      </c>
      <c s="8" t="inlineStr" r="G3746">
        <is>
          <t xml:space="preserve">011</t>
        </is>
      </c>
      <c s="9" r="H3746">
        <v>0.0100</v>
      </c>
      <c s="8" t="inlineStr" r="I3746">
        <is>
          <t xml:space="preserve">Y</t>
        </is>
      </c>
      <c s="8" t="inlineStr" r="J3746">
        <is>
          <t xml:space="preserve"> Will</t>
        </is>
      </c>
    </row>
    <row r="3747" ht="20.25" customHeight="0">
      <c s="5" t="inlineStr" r="A3747">
        <is>
          <t xml:space="preserve">40600290</t>
        </is>
      </c>
      <c s="5" t="inlineStr" r="B3747">
        <is>
          <t xml:space="preserve">BITUMINOUS MATERIALS (TACK COAT)</t>
        </is>
      </c>
      <c s="5" t="inlineStr" r="C3747">
        <is>
          <t xml:space="preserve">POUND  </t>
        </is>
      </c>
      <c s="6" r="D3747">
        <v>51905.000</v>
      </c>
      <c s="7" r="E3747">
        <v>1</v>
      </c>
      <c s="8" t="inlineStr" r="F3747">
        <is>
          <t xml:space="preserve">61J78</t>
        </is>
      </c>
      <c s="8" t="inlineStr" r="G3747">
        <is>
          <t xml:space="preserve">011</t>
        </is>
      </c>
      <c s="9" r="H3747">
        <v>0.0100</v>
      </c>
      <c s="8" t="inlineStr" r="I3747">
        <is>
          <t xml:space="preserve"/>
        </is>
      </c>
      <c s="8" t="inlineStr" r="J3747">
        <is>
          <t xml:space="preserve"> Will</t>
        </is>
      </c>
    </row>
    <row r="3748" ht="20.25" customHeight="0">
      <c s="5" t="inlineStr" r="A3748">
        <is>
          <t xml:space="preserve">40600290</t>
        </is>
      </c>
      <c s="5" t="inlineStr" r="B3748">
        <is>
          <t xml:space="preserve">BITUMINOUS MATERIALS (TACK COAT)</t>
        </is>
      </c>
      <c s="5" t="inlineStr" r="C3748">
        <is>
          <t xml:space="preserve">POUND  </t>
        </is>
      </c>
      <c s="6" r="D3748">
        <v>51905.000</v>
      </c>
      <c s="7" r="E3748">
        <v>1</v>
      </c>
      <c s="8" t="inlineStr" r="F3748">
        <is>
          <t xml:space="preserve">61J78</t>
        </is>
      </c>
      <c s="8" t="inlineStr" r="G3748">
        <is>
          <t xml:space="preserve">011</t>
        </is>
      </c>
      <c s="9" r="H3748">
        <v>0.0100</v>
      </c>
      <c s="8" t="inlineStr" r="I3748">
        <is>
          <t xml:space="preserve"/>
        </is>
      </c>
      <c s="8" t="inlineStr" r="J3748">
        <is>
          <t xml:space="preserve"> Will</t>
        </is>
      </c>
    </row>
    <row r="3749" ht="20.25" customHeight="0">
      <c s="5" t="inlineStr" r="A3749">
        <is>
          <t xml:space="preserve">40600290</t>
        </is>
      </c>
      <c s="5" t="inlineStr" r="B3749">
        <is>
          <t xml:space="preserve">BITUMINOUS MATERIALS (TACK COAT)</t>
        </is>
      </c>
      <c s="5" t="inlineStr" r="C3749">
        <is>
          <t xml:space="preserve">POUND  </t>
        </is>
      </c>
      <c s="6" r="D3749">
        <v>51905.000</v>
      </c>
      <c s="7" r="E3749">
        <v>1</v>
      </c>
      <c s="8" t="inlineStr" r="F3749">
        <is>
          <t xml:space="preserve">61J78</t>
        </is>
      </c>
      <c s="8" t="inlineStr" r="G3749">
        <is>
          <t xml:space="preserve">011</t>
        </is>
      </c>
      <c s="9" r="H3749">
        <v>0.0100</v>
      </c>
      <c s="8" t="inlineStr" r="I3749">
        <is>
          <t xml:space="preserve"/>
        </is>
      </c>
      <c s="8" t="inlineStr" r="J3749">
        <is>
          <t xml:space="preserve"> Will</t>
        </is>
      </c>
    </row>
    <row r="3750" ht="20.25" customHeight="0">
      <c s="5" t="inlineStr" r="A3750">
        <is>
          <t xml:space="preserve">40600290</t>
        </is>
      </c>
      <c s="5" t="inlineStr" r="B3750">
        <is>
          <t xml:space="preserve">BITUMINOUS MATERIALS (TACK COAT)</t>
        </is>
      </c>
      <c s="5" t="inlineStr" r="C3750">
        <is>
          <t xml:space="preserve">POUND  </t>
        </is>
      </c>
      <c s="6" r="D3750">
        <v>51905.000</v>
      </c>
      <c s="7" r="E3750">
        <v>1</v>
      </c>
      <c s="8" t="inlineStr" r="F3750">
        <is>
          <t xml:space="preserve">61J78</t>
        </is>
      </c>
      <c s="8" t="inlineStr" r="G3750">
        <is>
          <t xml:space="preserve">011</t>
        </is>
      </c>
      <c s="9" r="H3750">
        <v>0.0100</v>
      </c>
      <c s="8" t="inlineStr" r="I3750">
        <is>
          <t xml:space="preserve"/>
        </is>
      </c>
      <c s="8" t="inlineStr" r="J3750">
        <is>
          <t xml:space="preserve"> Will</t>
        </is>
      </c>
    </row>
    <row r="3751" ht="20.25" customHeight="0">
      <c s="5" t="inlineStr" r="A3751">
        <is>
          <t xml:space="preserve">40600290</t>
        </is>
      </c>
      <c s="5" t="inlineStr" r="B3751">
        <is>
          <t xml:space="preserve">BITUMINOUS MATERIALS (TACK COAT)</t>
        </is>
      </c>
      <c s="5" t="inlineStr" r="C3751">
        <is>
          <t xml:space="preserve">POUND  </t>
        </is>
      </c>
      <c s="6" r="D3751">
        <v>51905.000</v>
      </c>
      <c s="7" r="E3751">
        <v>1</v>
      </c>
      <c s="8" t="inlineStr" r="F3751">
        <is>
          <t xml:space="preserve">61J78</t>
        </is>
      </c>
      <c s="8" t="inlineStr" r="G3751">
        <is>
          <t xml:space="preserve">011</t>
        </is>
      </c>
      <c s="9" r="H3751">
        <v>0.0100</v>
      </c>
      <c s="8" t="inlineStr" r="I3751">
        <is>
          <t xml:space="preserve"/>
        </is>
      </c>
      <c s="8" t="inlineStr" r="J3751">
        <is>
          <t xml:space="preserve"> Will</t>
        </is>
      </c>
    </row>
    <row r="3752" ht="20.25" customHeight="0">
      <c s="5" t="inlineStr" r="A3752">
        <is>
          <t xml:space="preserve">40600290</t>
        </is>
      </c>
      <c s="5" t="inlineStr" r="B3752">
        <is>
          <t xml:space="preserve">BITUMINOUS MATERIALS (TACK COAT)</t>
        </is>
      </c>
      <c s="5" t="inlineStr" r="C3752">
        <is>
          <t xml:space="preserve">POUND  </t>
        </is>
      </c>
      <c s="6" r="D3752">
        <v>2265.000</v>
      </c>
      <c s="7" r="E3752">
        <v>1</v>
      </c>
      <c s="8" t="inlineStr" r="F3752">
        <is>
          <t xml:space="preserve">61J79</t>
        </is>
      </c>
      <c s="8" t="inlineStr" r="G3752">
        <is>
          <t xml:space="preserve">012</t>
        </is>
      </c>
      <c s="9" r="H3752">
        <v>0.0100</v>
      </c>
      <c s="8" t="inlineStr" r="I3752">
        <is>
          <t xml:space="preserve">Y</t>
        </is>
      </c>
      <c s="8" t="inlineStr" r="J3752">
        <is>
          <t xml:space="preserve"> McHenry</t>
        </is>
      </c>
    </row>
    <row r="3753" ht="20.25" customHeight="0">
      <c s="5" t="inlineStr" r="A3753">
        <is>
          <t xml:space="preserve">40600290</t>
        </is>
      </c>
      <c s="5" t="inlineStr" r="B3753">
        <is>
          <t xml:space="preserve">BITUMINOUS MATERIALS (TACK COAT)</t>
        </is>
      </c>
      <c s="5" t="inlineStr" r="C3753">
        <is>
          <t xml:space="preserve">POUND  </t>
        </is>
      </c>
      <c s="6" r="D3753">
        <v>2265.000</v>
      </c>
      <c s="7" r="E3753">
        <v>1</v>
      </c>
      <c s="8" t="inlineStr" r="F3753">
        <is>
          <t xml:space="preserve">61J79</t>
        </is>
      </c>
      <c s="8" t="inlineStr" r="G3753">
        <is>
          <t xml:space="preserve">012</t>
        </is>
      </c>
      <c s="9" r="H3753">
        <v>0.0100</v>
      </c>
      <c s="8" t="inlineStr" r="I3753">
        <is>
          <t xml:space="preserve"/>
        </is>
      </c>
      <c s="8" t="inlineStr" r="J3753">
        <is>
          <t xml:space="preserve"> McHenry</t>
        </is>
      </c>
    </row>
    <row r="3754" ht="20.25" customHeight="0">
      <c s="5" t="inlineStr" r="A3754">
        <is>
          <t xml:space="preserve">40600290</t>
        </is>
      </c>
      <c s="5" t="inlineStr" r="B3754">
        <is>
          <t xml:space="preserve">BITUMINOUS MATERIALS (TACK COAT)</t>
        </is>
      </c>
      <c s="5" t="inlineStr" r="C3754">
        <is>
          <t xml:space="preserve">POUND  </t>
        </is>
      </c>
      <c s="6" r="D3754">
        <v>2265.000</v>
      </c>
      <c s="7" r="E3754">
        <v>1</v>
      </c>
      <c s="8" t="inlineStr" r="F3754">
        <is>
          <t xml:space="preserve">61J79</t>
        </is>
      </c>
      <c s="8" t="inlineStr" r="G3754">
        <is>
          <t xml:space="preserve">012</t>
        </is>
      </c>
      <c s="9" r="H3754">
        <v>0.0100</v>
      </c>
      <c s="8" t="inlineStr" r="I3754">
        <is>
          <t xml:space="preserve"/>
        </is>
      </c>
      <c s="8" t="inlineStr" r="J3754">
        <is>
          <t xml:space="preserve"> McHenry</t>
        </is>
      </c>
    </row>
    <row r="3755" ht="20.25" customHeight="0">
      <c s="5" t="inlineStr" r="A3755">
        <is>
          <t xml:space="preserve">40600290</t>
        </is>
      </c>
      <c s="5" t="inlineStr" r="B3755">
        <is>
          <t xml:space="preserve">BITUMINOUS MATERIALS (TACK COAT)</t>
        </is>
      </c>
      <c s="5" t="inlineStr" r="C3755">
        <is>
          <t xml:space="preserve">POUND  </t>
        </is>
      </c>
      <c s="6" r="D3755">
        <v>2265.000</v>
      </c>
      <c s="7" r="E3755">
        <v>1</v>
      </c>
      <c s="8" t="inlineStr" r="F3755">
        <is>
          <t xml:space="preserve">61J79</t>
        </is>
      </c>
      <c s="8" t="inlineStr" r="G3755">
        <is>
          <t xml:space="preserve">012</t>
        </is>
      </c>
      <c s="9" r="H3755">
        <v>0.0100</v>
      </c>
      <c s="8" t="inlineStr" r="I3755">
        <is>
          <t xml:space="preserve"/>
        </is>
      </c>
      <c s="8" t="inlineStr" r="J3755">
        <is>
          <t xml:space="preserve"> McHenry</t>
        </is>
      </c>
    </row>
    <row r="3756" ht="20.25" customHeight="0">
      <c s="5" t="inlineStr" r="A3756">
        <is>
          <t xml:space="preserve">40600290</t>
        </is>
      </c>
      <c s="5" t="inlineStr" r="B3756">
        <is>
          <t xml:space="preserve">BITUMINOUS MATERIALS (TACK COAT)</t>
        </is>
      </c>
      <c s="5" t="inlineStr" r="C3756">
        <is>
          <t xml:space="preserve">POUND  </t>
        </is>
      </c>
      <c s="6" r="D3756">
        <v>2265.000</v>
      </c>
      <c s="7" r="E3756">
        <v>1</v>
      </c>
      <c s="8" t="inlineStr" r="F3756">
        <is>
          <t xml:space="preserve">61J79</t>
        </is>
      </c>
      <c s="8" t="inlineStr" r="G3756">
        <is>
          <t xml:space="preserve">012</t>
        </is>
      </c>
      <c s="9" r="H3756">
        <v>0.1000</v>
      </c>
      <c s="8" t="inlineStr" r="I3756">
        <is>
          <t xml:space="preserve"/>
        </is>
      </c>
      <c s="8" t="inlineStr" r="J3756">
        <is>
          <t xml:space="preserve"> McHenry</t>
        </is>
      </c>
    </row>
    <row r="3757" ht="20.25" customHeight="0">
      <c s="5" t="inlineStr" r="A3757">
        <is>
          <t xml:space="preserve">40600290</t>
        </is>
      </c>
      <c s="5" t="inlineStr" r="B3757">
        <is>
          <t xml:space="preserve">BITUMINOUS MATERIALS (TACK COAT)</t>
        </is>
      </c>
      <c s="5" t="inlineStr" r="C3757">
        <is>
          <t xml:space="preserve">POUND  </t>
        </is>
      </c>
      <c s="6" r="D3757">
        <v>38400.000</v>
      </c>
      <c s="7" r="E3757">
        <v>1</v>
      </c>
      <c s="8" t="inlineStr" r="F3757">
        <is>
          <t xml:space="preserve">61J80</t>
        </is>
      </c>
      <c s="8" t="inlineStr" r="G3757">
        <is>
          <t xml:space="preserve">013</t>
        </is>
      </c>
      <c s="9" r="H3757">
        <v>0.0100</v>
      </c>
      <c s="8" t="inlineStr" r="I3757">
        <is>
          <t xml:space="preserve">Y</t>
        </is>
      </c>
      <c s="8" t="inlineStr" r="J3757">
        <is>
          <t xml:space="preserve"> Will</t>
        </is>
      </c>
    </row>
    <row r="3758" ht="20.25" customHeight="0">
      <c s="5" t="inlineStr" r="A3758">
        <is>
          <t xml:space="preserve">40600290</t>
        </is>
      </c>
      <c s="5" t="inlineStr" r="B3758">
        <is>
          <t xml:space="preserve">BITUMINOUS MATERIALS (TACK COAT)</t>
        </is>
      </c>
      <c s="5" t="inlineStr" r="C3758">
        <is>
          <t xml:space="preserve">POUND  </t>
        </is>
      </c>
      <c s="6" r="D3758">
        <v>38400.000</v>
      </c>
      <c s="7" r="E3758">
        <v>1</v>
      </c>
      <c s="8" t="inlineStr" r="F3758">
        <is>
          <t xml:space="preserve">61J80</t>
        </is>
      </c>
      <c s="8" t="inlineStr" r="G3758">
        <is>
          <t xml:space="preserve">013</t>
        </is>
      </c>
      <c s="9" r="H3758">
        <v>0.0100</v>
      </c>
      <c s="8" t="inlineStr" r="I3758">
        <is>
          <t xml:space="preserve"/>
        </is>
      </c>
      <c s="8" t="inlineStr" r="J3758">
        <is>
          <t xml:space="preserve"> Will</t>
        </is>
      </c>
    </row>
    <row r="3759" ht="20.25" customHeight="0">
      <c s="5" t="inlineStr" r="A3759">
        <is>
          <t xml:space="preserve">40600290</t>
        </is>
      </c>
      <c s="5" t="inlineStr" r="B3759">
        <is>
          <t xml:space="preserve">BITUMINOUS MATERIALS (TACK COAT)</t>
        </is>
      </c>
      <c s="5" t="inlineStr" r="C3759">
        <is>
          <t xml:space="preserve">POUND  </t>
        </is>
      </c>
      <c s="6" r="D3759">
        <v>38400.000</v>
      </c>
      <c s="7" r="E3759">
        <v>1</v>
      </c>
      <c s="8" t="inlineStr" r="F3759">
        <is>
          <t xml:space="preserve">61J80</t>
        </is>
      </c>
      <c s="8" t="inlineStr" r="G3759">
        <is>
          <t xml:space="preserve">013</t>
        </is>
      </c>
      <c s="9" r="H3759">
        <v>0.0100</v>
      </c>
      <c s="8" t="inlineStr" r="I3759">
        <is>
          <t xml:space="preserve"/>
        </is>
      </c>
      <c s="8" t="inlineStr" r="J3759">
        <is>
          <t xml:space="preserve"> Will</t>
        </is>
      </c>
    </row>
    <row r="3760" ht="20.25" customHeight="0">
      <c s="5" t="inlineStr" r="A3760">
        <is>
          <t xml:space="preserve">40600290</t>
        </is>
      </c>
      <c s="5" t="inlineStr" r="B3760">
        <is>
          <t xml:space="preserve">BITUMINOUS MATERIALS (TACK COAT)</t>
        </is>
      </c>
      <c s="5" t="inlineStr" r="C3760">
        <is>
          <t xml:space="preserve">POUND  </t>
        </is>
      </c>
      <c s="6" r="D3760">
        <v>38400.000</v>
      </c>
      <c s="7" r="E3760">
        <v>1</v>
      </c>
      <c s="8" t="inlineStr" r="F3760">
        <is>
          <t xml:space="preserve">61J80</t>
        </is>
      </c>
      <c s="8" t="inlineStr" r="G3760">
        <is>
          <t xml:space="preserve">013</t>
        </is>
      </c>
      <c s="9" r="H3760">
        <v>0.0100</v>
      </c>
      <c s="8" t="inlineStr" r="I3760">
        <is>
          <t xml:space="preserve"/>
        </is>
      </c>
      <c s="8" t="inlineStr" r="J3760">
        <is>
          <t xml:space="preserve"> Will</t>
        </is>
      </c>
    </row>
    <row r="3761" ht="20.25" customHeight="0">
      <c s="5" t="inlineStr" r="A3761">
        <is>
          <t xml:space="preserve">40600290</t>
        </is>
      </c>
      <c s="5" t="inlineStr" r="B3761">
        <is>
          <t xml:space="preserve">BITUMINOUS MATERIALS (TACK COAT)</t>
        </is>
      </c>
      <c s="5" t="inlineStr" r="C3761">
        <is>
          <t xml:space="preserve">POUND  </t>
        </is>
      </c>
      <c s="6" r="D3761">
        <v>38400.000</v>
      </c>
      <c s="7" r="E3761">
        <v>1</v>
      </c>
      <c s="8" t="inlineStr" r="F3761">
        <is>
          <t xml:space="preserve">61J80</t>
        </is>
      </c>
      <c s="8" t="inlineStr" r="G3761">
        <is>
          <t xml:space="preserve">013</t>
        </is>
      </c>
      <c s="9" r="H3761">
        <v>0.6900</v>
      </c>
      <c s="8" t="inlineStr" r="I3761">
        <is>
          <t xml:space="preserve"/>
        </is>
      </c>
      <c s="8" t="inlineStr" r="J3761">
        <is>
          <t xml:space="preserve"> Will</t>
        </is>
      </c>
    </row>
    <row r="3762" ht="20.25" customHeight="0">
      <c s="5" t="inlineStr" r="A3762">
        <is>
          <t xml:space="preserve">40600290</t>
        </is>
      </c>
      <c s="5" t="inlineStr" r="B3762">
        <is>
          <t xml:space="preserve">BITUMINOUS MATERIALS (TACK COAT)</t>
        </is>
      </c>
      <c s="5" t="inlineStr" r="C3762">
        <is>
          <t xml:space="preserve">POUND  </t>
        </is>
      </c>
      <c s="6" r="D3762">
        <v>5405.000</v>
      </c>
      <c s="7" r="E3762">
        <v>1</v>
      </c>
      <c s="8" t="inlineStr" r="F3762">
        <is>
          <t xml:space="preserve">61J81</t>
        </is>
      </c>
      <c s="8" t="inlineStr" r="G3762">
        <is>
          <t xml:space="preserve">014</t>
        </is>
      </c>
      <c s="9" r="H3762">
        <v>0.0100</v>
      </c>
      <c s="8" t="inlineStr" r="I3762">
        <is>
          <t xml:space="preserve">Y</t>
        </is>
      </c>
      <c s="8" t="inlineStr" r="J3762">
        <is>
          <t xml:space="preserve"> Cook</t>
        </is>
      </c>
    </row>
    <row r="3763" ht="20.25" customHeight="0">
      <c s="5" t="inlineStr" r="A3763">
        <is>
          <t xml:space="preserve">40600290</t>
        </is>
      </c>
      <c s="5" t="inlineStr" r="B3763">
        <is>
          <t xml:space="preserve">BITUMINOUS MATERIALS (TACK COAT)</t>
        </is>
      </c>
      <c s="5" t="inlineStr" r="C3763">
        <is>
          <t xml:space="preserve">POUND  </t>
        </is>
      </c>
      <c s="6" r="D3763">
        <v>5405.000</v>
      </c>
      <c s="7" r="E3763">
        <v>1</v>
      </c>
      <c s="8" t="inlineStr" r="F3763">
        <is>
          <t xml:space="preserve">61J81</t>
        </is>
      </c>
      <c s="8" t="inlineStr" r="G3763">
        <is>
          <t xml:space="preserve">014</t>
        </is>
      </c>
      <c s="9" r="H3763">
        <v>0.0100</v>
      </c>
      <c s="8" t="inlineStr" r="I3763">
        <is>
          <t xml:space="preserve"/>
        </is>
      </c>
      <c s="8" t="inlineStr" r="J3763">
        <is>
          <t xml:space="preserve"> Cook</t>
        </is>
      </c>
    </row>
    <row r="3764" ht="20.25" customHeight="0">
      <c s="5" t="inlineStr" r="A3764">
        <is>
          <t xml:space="preserve">40600290</t>
        </is>
      </c>
      <c s="5" t="inlineStr" r="B3764">
        <is>
          <t xml:space="preserve">BITUMINOUS MATERIALS (TACK COAT)</t>
        </is>
      </c>
      <c s="5" t="inlineStr" r="C3764">
        <is>
          <t xml:space="preserve">POUND  </t>
        </is>
      </c>
      <c s="6" r="D3764">
        <v>5405.000</v>
      </c>
      <c s="7" r="E3764">
        <v>1</v>
      </c>
      <c s="8" t="inlineStr" r="F3764">
        <is>
          <t xml:space="preserve">61J81</t>
        </is>
      </c>
      <c s="8" t="inlineStr" r="G3764">
        <is>
          <t xml:space="preserve">014</t>
        </is>
      </c>
      <c s="9" r="H3764">
        <v>0.0100</v>
      </c>
      <c s="8" t="inlineStr" r="I3764">
        <is>
          <t xml:space="preserve"/>
        </is>
      </c>
      <c s="8" t="inlineStr" r="J3764">
        <is>
          <t xml:space="preserve"> Cook</t>
        </is>
      </c>
    </row>
    <row r="3765" ht="20.25" customHeight="0">
      <c s="5" t="inlineStr" r="A3765">
        <is>
          <t xml:space="preserve">40600290</t>
        </is>
      </c>
      <c s="5" t="inlineStr" r="B3765">
        <is>
          <t xml:space="preserve">BITUMINOUS MATERIALS (TACK COAT)</t>
        </is>
      </c>
      <c s="5" t="inlineStr" r="C3765">
        <is>
          <t xml:space="preserve">POUND  </t>
        </is>
      </c>
      <c s="6" r="D3765">
        <v>5405.000</v>
      </c>
      <c s="7" r="E3765">
        <v>1</v>
      </c>
      <c s="8" t="inlineStr" r="F3765">
        <is>
          <t xml:space="preserve">61J81</t>
        </is>
      </c>
      <c s="8" t="inlineStr" r="G3765">
        <is>
          <t xml:space="preserve">014</t>
        </is>
      </c>
      <c s="9" r="H3765">
        <v>0.0100</v>
      </c>
      <c s="8" t="inlineStr" r="I3765">
        <is>
          <t xml:space="preserve"/>
        </is>
      </c>
      <c s="8" t="inlineStr" r="J3765">
        <is>
          <t xml:space="preserve"> Cook</t>
        </is>
      </c>
    </row>
    <row r="3766" ht="20.25" customHeight="0">
      <c s="5" t="inlineStr" r="A3766">
        <is>
          <t xml:space="preserve">40600290</t>
        </is>
      </c>
      <c s="5" t="inlineStr" r="B3766">
        <is>
          <t xml:space="preserve">BITUMINOUS MATERIALS (TACK COAT)</t>
        </is>
      </c>
      <c s="5" t="inlineStr" r="C3766">
        <is>
          <t xml:space="preserve">POUND  </t>
        </is>
      </c>
      <c s="6" r="D3766">
        <v>5405.000</v>
      </c>
      <c s="7" r="E3766">
        <v>1</v>
      </c>
      <c s="8" t="inlineStr" r="F3766">
        <is>
          <t xml:space="preserve">61J81</t>
        </is>
      </c>
      <c s="8" t="inlineStr" r="G3766">
        <is>
          <t xml:space="preserve">014</t>
        </is>
      </c>
      <c s="9" r="H3766">
        <v>0.0100</v>
      </c>
      <c s="8" t="inlineStr" r="I3766">
        <is>
          <t xml:space="preserve"/>
        </is>
      </c>
      <c s="8" t="inlineStr" r="J3766">
        <is>
          <t xml:space="preserve"> Cook</t>
        </is>
      </c>
    </row>
    <row r="3767" ht="20.25" customHeight="0">
      <c s="5" t="inlineStr" r="A3767">
        <is>
          <t xml:space="preserve">40600290</t>
        </is>
      </c>
      <c s="5" t="inlineStr" r="B3767">
        <is>
          <t xml:space="preserve">BITUMINOUS MATERIALS (TACK COAT)</t>
        </is>
      </c>
      <c s="5" t="inlineStr" r="C3767">
        <is>
          <t xml:space="preserve">POUND  </t>
        </is>
      </c>
      <c s="6" r="D3767">
        <v>2130.000</v>
      </c>
      <c s="7" r="E3767">
        <v>1</v>
      </c>
      <c s="8" t="inlineStr" r="F3767">
        <is>
          <t xml:space="preserve">61J83</t>
        </is>
      </c>
      <c s="8" t="inlineStr" r="G3767">
        <is>
          <t xml:space="preserve">015</t>
        </is>
      </c>
      <c s="9" r="H3767">
        <v>0.0100</v>
      </c>
      <c s="8" t="inlineStr" r="I3767">
        <is>
          <t xml:space="preserve">Y</t>
        </is>
      </c>
      <c s="8" t="inlineStr" r="J3767">
        <is>
          <t xml:space="preserve"> Cook</t>
        </is>
      </c>
    </row>
    <row r="3768" ht="20.25" customHeight="0">
      <c s="5" t="inlineStr" r="A3768">
        <is>
          <t xml:space="preserve">40600290</t>
        </is>
      </c>
      <c s="5" t="inlineStr" r="B3768">
        <is>
          <t xml:space="preserve">BITUMINOUS MATERIALS (TACK COAT)</t>
        </is>
      </c>
      <c s="5" t="inlineStr" r="C3768">
        <is>
          <t xml:space="preserve">POUND  </t>
        </is>
      </c>
      <c s="6" r="D3768">
        <v>2130.000</v>
      </c>
      <c s="7" r="E3768">
        <v>1</v>
      </c>
      <c s="8" t="inlineStr" r="F3768">
        <is>
          <t xml:space="preserve">61J83</t>
        </is>
      </c>
      <c s="8" t="inlineStr" r="G3768">
        <is>
          <t xml:space="preserve">015</t>
        </is>
      </c>
      <c s="9" r="H3768">
        <v>0.0100</v>
      </c>
      <c s="8" t="inlineStr" r="I3768">
        <is>
          <t xml:space="preserve"/>
        </is>
      </c>
      <c s="8" t="inlineStr" r="J3768">
        <is>
          <t xml:space="preserve"> Cook</t>
        </is>
      </c>
    </row>
    <row r="3769" ht="20.25" customHeight="0">
      <c s="5" t="inlineStr" r="A3769">
        <is>
          <t xml:space="preserve">40600290</t>
        </is>
      </c>
      <c s="5" t="inlineStr" r="B3769">
        <is>
          <t xml:space="preserve">BITUMINOUS MATERIALS (TACK COAT)</t>
        </is>
      </c>
      <c s="5" t="inlineStr" r="C3769">
        <is>
          <t xml:space="preserve">POUND  </t>
        </is>
      </c>
      <c s="6" r="D3769">
        <v>2130.000</v>
      </c>
      <c s="7" r="E3769">
        <v>1</v>
      </c>
      <c s="8" t="inlineStr" r="F3769">
        <is>
          <t xml:space="preserve">61J83</t>
        </is>
      </c>
      <c s="8" t="inlineStr" r="G3769">
        <is>
          <t xml:space="preserve">015</t>
        </is>
      </c>
      <c s="9" r="H3769">
        <v>0.0100</v>
      </c>
      <c s="8" t="inlineStr" r="I3769">
        <is>
          <t xml:space="preserve"/>
        </is>
      </c>
      <c s="8" t="inlineStr" r="J3769">
        <is>
          <t xml:space="preserve"> Cook</t>
        </is>
      </c>
    </row>
    <row r="3770" ht="20.25" customHeight="0">
      <c s="5" t="inlineStr" r="A3770">
        <is>
          <t xml:space="preserve">40600290</t>
        </is>
      </c>
      <c s="5" t="inlineStr" r="B3770">
        <is>
          <t xml:space="preserve">BITUMINOUS MATERIALS (TACK COAT)</t>
        </is>
      </c>
      <c s="5" t="inlineStr" r="C3770">
        <is>
          <t xml:space="preserve">POUND  </t>
        </is>
      </c>
      <c s="6" r="D3770">
        <v>2130.000</v>
      </c>
      <c s="7" r="E3770">
        <v>1</v>
      </c>
      <c s="8" t="inlineStr" r="F3770">
        <is>
          <t xml:space="preserve">61J83</t>
        </is>
      </c>
      <c s="8" t="inlineStr" r="G3770">
        <is>
          <t xml:space="preserve">015</t>
        </is>
      </c>
      <c s="9" r="H3770">
        <v>0.0100</v>
      </c>
      <c s="8" t="inlineStr" r="I3770">
        <is>
          <t xml:space="preserve"/>
        </is>
      </c>
      <c s="8" t="inlineStr" r="J3770">
        <is>
          <t xml:space="preserve"> Cook</t>
        </is>
      </c>
    </row>
    <row r="3771" ht="20.25" customHeight="0">
      <c s="5" t="inlineStr" r="A3771">
        <is>
          <t xml:space="preserve">40600290</t>
        </is>
      </c>
      <c s="5" t="inlineStr" r="B3771">
        <is>
          <t xml:space="preserve">BITUMINOUS MATERIALS (TACK COAT)</t>
        </is>
      </c>
      <c s="5" t="inlineStr" r="C3771">
        <is>
          <t xml:space="preserve">POUND  </t>
        </is>
      </c>
      <c s="6" r="D3771">
        <v>2130.000</v>
      </c>
      <c s="7" r="E3771">
        <v>1</v>
      </c>
      <c s="8" t="inlineStr" r="F3771">
        <is>
          <t xml:space="preserve">61J83</t>
        </is>
      </c>
      <c s="8" t="inlineStr" r="G3771">
        <is>
          <t xml:space="preserve">015</t>
        </is>
      </c>
      <c s="9" r="H3771">
        <v>0.0100</v>
      </c>
      <c s="8" t="inlineStr" r="I3771">
        <is>
          <t xml:space="preserve"/>
        </is>
      </c>
      <c s="8" t="inlineStr" r="J3771">
        <is>
          <t xml:space="preserve"> Cook</t>
        </is>
      </c>
    </row>
    <row r="3772" ht="20.25" customHeight="0">
      <c s="5" t="inlineStr" r="A3772">
        <is>
          <t xml:space="preserve">40600290</t>
        </is>
      </c>
      <c s="5" t="inlineStr" r="B3772">
        <is>
          <t xml:space="preserve">BITUMINOUS MATERIALS (TACK COAT)</t>
        </is>
      </c>
      <c s="5" t="inlineStr" r="C3772">
        <is>
          <t xml:space="preserve">POUND  </t>
        </is>
      </c>
      <c s="6" r="D3772">
        <v>2130.000</v>
      </c>
      <c s="7" r="E3772">
        <v>1</v>
      </c>
      <c s="8" t="inlineStr" r="F3772">
        <is>
          <t xml:space="preserve">61J83</t>
        </is>
      </c>
      <c s="8" t="inlineStr" r="G3772">
        <is>
          <t xml:space="preserve">015</t>
        </is>
      </c>
      <c s="9" r="H3772">
        <v>0.0100</v>
      </c>
      <c s="8" t="inlineStr" r="I3772">
        <is>
          <t xml:space="preserve"/>
        </is>
      </c>
      <c s="8" t="inlineStr" r="J3772">
        <is>
          <t xml:space="preserve"> Cook</t>
        </is>
      </c>
    </row>
    <row r="3773" ht="20.25" customHeight="0">
      <c s="5" t="inlineStr" r="A3773">
        <is>
          <t xml:space="preserve">40600290</t>
        </is>
      </c>
      <c s="5" t="inlineStr" r="B3773">
        <is>
          <t xml:space="preserve">BITUMINOUS MATERIALS (TACK COAT)</t>
        </is>
      </c>
      <c s="5" t="inlineStr" r="C3773">
        <is>
          <t xml:space="preserve">POUND  </t>
        </is>
      </c>
      <c s="6" r="D3773">
        <v>2130.000</v>
      </c>
      <c s="7" r="E3773">
        <v>1</v>
      </c>
      <c s="8" t="inlineStr" r="F3773">
        <is>
          <t xml:space="preserve">61J83</t>
        </is>
      </c>
      <c s="8" t="inlineStr" r="G3773">
        <is>
          <t xml:space="preserve">015</t>
        </is>
      </c>
      <c s="9" r="H3773">
        <v>1.5500</v>
      </c>
      <c s="8" t="inlineStr" r="I3773">
        <is>
          <t xml:space="preserve"/>
        </is>
      </c>
      <c s="8" t="inlineStr" r="J3773">
        <is>
          <t xml:space="preserve"> Cook</t>
        </is>
      </c>
    </row>
    <row r="3774" ht="20.25" customHeight="0">
      <c s="5" t="inlineStr" r="A3774">
        <is>
          <t xml:space="preserve">40600290</t>
        </is>
      </c>
      <c s="5" t="inlineStr" r="B3774">
        <is>
          <t xml:space="preserve">BITUMINOUS MATERIALS (TACK COAT)</t>
        </is>
      </c>
      <c s="5" t="inlineStr" r="C3774">
        <is>
          <t xml:space="preserve">POUND  </t>
        </is>
      </c>
      <c s="6" r="D3774">
        <v>15845.000</v>
      </c>
      <c s="7" r="E3774">
        <v>1</v>
      </c>
      <c s="8" t="inlineStr" r="F3774">
        <is>
          <t xml:space="preserve">61J85</t>
        </is>
      </c>
      <c s="8" t="inlineStr" r="G3774">
        <is>
          <t xml:space="preserve">016</t>
        </is>
      </c>
      <c s="9" r="H3774">
        <v>0.0100</v>
      </c>
      <c s="8" t="inlineStr" r="I3774">
        <is>
          <t xml:space="preserve">Y</t>
        </is>
      </c>
      <c s="8" t="inlineStr" r="J3774">
        <is>
          <t xml:space="preserve"> DuPage</t>
        </is>
      </c>
    </row>
    <row r="3775" ht="20.25" customHeight="0">
      <c s="5" t="inlineStr" r="A3775">
        <is>
          <t xml:space="preserve">40600290</t>
        </is>
      </c>
      <c s="5" t="inlineStr" r="B3775">
        <is>
          <t xml:space="preserve">BITUMINOUS MATERIALS (TACK COAT)</t>
        </is>
      </c>
      <c s="5" t="inlineStr" r="C3775">
        <is>
          <t xml:space="preserve">POUND  </t>
        </is>
      </c>
      <c s="6" r="D3775">
        <v>15845.000</v>
      </c>
      <c s="7" r="E3775">
        <v>1</v>
      </c>
      <c s="8" t="inlineStr" r="F3775">
        <is>
          <t xml:space="preserve">61J85</t>
        </is>
      </c>
      <c s="8" t="inlineStr" r="G3775">
        <is>
          <t xml:space="preserve">016</t>
        </is>
      </c>
      <c s="9" r="H3775">
        <v>0.0100</v>
      </c>
      <c s="8" t="inlineStr" r="I3775">
        <is>
          <t xml:space="preserve"/>
        </is>
      </c>
      <c s="8" t="inlineStr" r="J3775">
        <is>
          <t xml:space="preserve"> DuPage</t>
        </is>
      </c>
    </row>
    <row r="3776" ht="20.25" customHeight="0">
      <c s="5" t="inlineStr" r="A3776">
        <is>
          <t xml:space="preserve">40600290</t>
        </is>
      </c>
      <c s="5" t="inlineStr" r="B3776">
        <is>
          <t xml:space="preserve">BITUMINOUS MATERIALS (TACK COAT)</t>
        </is>
      </c>
      <c s="5" t="inlineStr" r="C3776">
        <is>
          <t xml:space="preserve">POUND  </t>
        </is>
      </c>
      <c s="6" r="D3776">
        <v>15845.000</v>
      </c>
      <c s="7" r="E3776">
        <v>1</v>
      </c>
      <c s="8" t="inlineStr" r="F3776">
        <is>
          <t xml:space="preserve">61J85</t>
        </is>
      </c>
      <c s="8" t="inlineStr" r="G3776">
        <is>
          <t xml:space="preserve">016</t>
        </is>
      </c>
      <c s="9" r="H3776">
        <v>0.0100</v>
      </c>
      <c s="8" t="inlineStr" r="I3776">
        <is>
          <t xml:space="preserve"/>
        </is>
      </c>
      <c s="8" t="inlineStr" r="J3776">
        <is>
          <t xml:space="preserve"> DuPage</t>
        </is>
      </c>
    </row>
    <row r="3777" ht="20.25" customHeight="0">
      <c s="5" t="inlineStr" r="A3777">
        <is>
          <t xml:space="preserve">40600290</t>
        </is>
      </c>
      <c s="5" t="inlineStr" r="B3777">
        <is>
          <t xml:space="preserve">BITUMINOUS MATERIALS (TACK COAT)</t>
        </is>
      </c>
      <c s="5" t="inlineStr" r="C3777">
        <is>
          <t xml:space="preserve">POUND  </t>
        </is>
      </c>
      <c s="6" r="D3777">
        <v>15845.000</v>
      </c>
      <c s="7" r="E3777">
        <v>1</v>
      </c>
      <c s="8" t="inlineStr" r="F3777">
        <is>
          <t xml:space="preserve">61J85</t>
        </is>
      </c>
      <c s="8" t="inlineStr" r="G3777">
        <is>
          <t xml:space="preserve">016</t>
        </is>
      </c>
      <c s="9" r="H3777">
        <v>0.0100</v>
      </c>
      <c s="8" t="inlineStr" r="I3777">
        <is>
          <t xml:space="preserve"/>
        </is>
      </c>
      <c s="8" t="inlineStr" r="J3777">
        <is>
          <t xml:space="preserve"> DuPage</t>
        </is>
      </c>
    </row>
    <row r="3778" ht="20.25" customHeight="0">
      <c s="5" t="inlineStr" r="A3778">
        <is>
          <t xml:space="preserve">40600290</t>
        </is>
      </c>
      <c s="5" t="inlineStr" r="B3778">
        <is>
          <t xml:space="preserve">BITUMINOUS MATERIALS (TACK COAT)</t>
        </is>
      </c>
      <c s="5" t="inlineStr" r="C3778">
        <is>
          <t xml:space="preserve">POUND  </t>
        </is>
      </c>
      <c s="6" r="D3778">
        <v>15845.000</v>
      </c>
      <c s="7" r="E3778">
        <v>1</v>
      </c>
      <c s="8" t="inlineStr" r="F3778">
        <is>
          <t xml:space="preserve">61J85</t>
        </is>
      </c>
      <c s="8" t="inlineStr" r="G3778">
        <is>
          <t xml:space="preserve">016</t>
        </is>
      </c>
      <c s="9" r="H3778">
        <v>0.7000</v>
      </c>
      <c s="8" t="inlineStr" r="I3778">
        <is>
          <t xml:space="preserve"/>
        </is>
      </c>
      <c s="8" t="inlineStr" r="J3778">
        <is>
          <t xml:space="preserve"> DuPage</t>
        </is>
      </c>
    </row>
    <row r="3779" ht="20.25" customHeight="0">
      <c s="5" t="inlineStr" r="A3779">
        <is>
          <t xml:space="preserve">40600290</t>
        </is>
      </c>
      <c s="5" t="inlineStr" r="B3779">
        <is>
          <t xml:space="preserve">BITUMINOUS MATERIALS (TACK COAT)</t>
        </is>
      </c>
      <c s="5" t="inlineStr" r="C3779">
        <is>
          <t xml:space="preserve">POUND  </t>
        </is>
      </c>
      <c s="6" r="D3779">
        <v>15845.000</v>
      </c>
      <c s="7" r="E3779">
        <v>1</v>
      </c>
      <c s="8" t="inlineStr" r="F3779">
        <is>
          <t xml:space="preserve">61J85</t>
        </is>
      </c>
      <c s="8" t="inlineStr" r="G3779">
        <is>
          <t xml:space="preserve">016</t>
        </is>
      </c>
      <c s="9" r="H3779">
        <v>1.7600</v>
      </c>
      <c s="8" t="inlineStr" r="I3779">
        <is>
          <t xml:space="preserve"/>
        </is>
      </c>
      <c s="8" t="inlineStr" r="J3779">
        <is>
          <t xml:space="preserve"> DuPage</t>
        </is>
      </c>
    </row>
    <row r="3780" ht="20.25" customHeight="0">
      <c s="5" t="inlineStr" r="A3780">
        <is>
          <t xml:space="preserve">40600290</t>
        </is>
      </c>
      <c s="5" t="inlineStr" r="B3780">
        <is>
          <t xml:space="preserve">BITUMINOUS MATERIALS (TACK COAT)</t>
        </is>
      </c>
      <c s="5" t="inlineStr" r="C3780">
        <is>
          <t xml:space="preserve">POUND  </t>
        </is>
      </c>
      <c s="6" r="D3780">
        <v>10076.000</v>
      </c>
      <c s="7" r="E3780">
        <v>1</v>
      </c>
      <c s="8" t="inlineStr" r="F3780">
        <is>
          <t xml:space="preserve">61J88</t>
        </is>
      </c>
      <c s="8" t="inlineStr" r="G3780">
        <is>
          <t xml:space="preserve">017</t>
        </is>
      </c>
      <c s="9" r="H3780">
        <v>0.0100</v>
      </c>
      <c s="8" t="inlineStr" r="I3780">
        <is>
          <t xml:space="preserve">Y</t>
        </is>
      </c>
      <c s="8" t="inlineStr" r="J3780">
        <is>
          <t xml:space="preserve"> Cook</t>
        </is>
      </c>
    </row>
    <row r="3781" ht="20.25" customHeight="0">
      <c s="5" t="inlineStr" r="A3781">
        <is>
          <t xml:space="preserve">40600290</t>
        </is>
      </c>
      <c s="5" t="inlineStr" r="B3781">
        <is>
          <t xml:space="preserve">BITUMINOUS MATERIALS (TACK COAT)</t>
        </is>
      </c>
      <c s="5" t="inlineStr" r="C3781">
        <is>
          <t xml:space="preserve">POUND  </t>
        </is>
      </c>
      <c s="6" r="D3781">
        <v>10076.000</v>
      </c>
      <c s="7" r="E3781">
        <v>1</v>
      </c>
      <c s="8" t="inlineStr" r="F3781">
        <is>
          <t xml:space="preserve">61J88</t>
        </is>
      </c>
      <c s="8" t="inlineStr" r="G3781">
        <is>
          <t xml:space="preserve">017</t>
        </is>
      </c>
      <c s="9" r="H3781">
        <v>0.0100</v>
      </c>
      <c s="8" t="inlineStr" r="I3781">
        <is>
          <t xml:space="preserve"/>
        </is>
      </c>
      <c s="8" t="inlineStr" r="J3781">
        <is>
          <t xml:space="preserve"> Cook</t>
        </is>
      </c>
    </row>
    <row r="3782" ht="20.25" customHeight="0">
      <c s="5" t="inlineStr" r="A3782">
        <is>
          <t xml:space="preserve">40600290</t>
        </is>
      </c>
      <c s="5" t="inlineStr" r="B3782">
        <is>
          <t xml:space="preserve">BITUMINOUS MATERIALS (TACK COAT)</t>
        </is>
      </c>
      <c s="5" t="inlineStr" r="C3782">
        <is>
          <t xml:space="preserve">POUND  </t>
        </is>
      </c>
      <c s="6" r="D3782">
        <v>14500.000</v>
      </c>
      <c s="7" r="E3782">
        <v>1</v>
      </c>
      <c s="8" t="inlineStr" r="F3782">
        <is>
          <t xml:space="preserve">61J89</t>
        </is>
      </c>
      <c s="8" t="inlineStr" r="G3782">
        <is>
          <t xml:space="preserve">018</t>
        </is>
      </c>
      <c s="9" r="H3782">
        <v>0.0100</v>
      </c>
      <c s="8" t="inlineStr" r="I3782">
        <is>
          <t xml:space="preserve">Y</t>
        </is>
      </c>
      <c s="8" t="inlineStr" r="J3782">
        <is>
          <t xml:space="preserve"> Cook</t>
        </is>
      </c>
    </row>
    <row r="3783" ht="20.25" customHeight="0">
      <c s="5" t="inlineStr" r="A3783">
        <is>
          <t xml:space="preserve">40600290</t>
        </is>
      </c>
      <c s="5" t="inlineStr" r="B3783">
        <is>
          <t xml:space="preserve">BITUMINOUS MATERIALS (TACK COAT)</t>
        </is>
      </c>
      <c s="5" t="inlineStr" r="C3783">
        <is>
          <t xml:space="preserve">POUND  </t>
        </is>
      </c>
      <c s="6" r="D3783">
        <v>14500.000</v>
      </c>
      <c s="7" r="E3783">
        <v>1</v>
      </c>
      <c s="8" t="inlineStr" r="F3783">
        <is>
          <t xml:space="preserve">61J89</t>
        </is>
      </c>
      <c s="8" t="inlineStr" r="G3783">
        <is>
          <t xml:space="preserve">018</t>
        </is>
      </c>
      <c s="9" r="H3783">
        <v>0.0100</v>
      </c>
      <c s="8" t="inlineStr" r="I3783">
        <is>
          <t xml:space="preserve"/>
        </is>
      </c>
      <c s="8" t="inlineStr" r="J3783">
        <is>
          <t xml:space="preserve"> Cook</t>
        </is>
      </c>
    </row>
    <row r="3784" ht="20.25" customHeight="0">
      <c s="5" t="inlineStr" r="A3784">
        <is>
          <t xml:space="preserve">40600290</t>
        </is>
      </c>
      <c s="5" t="inlineStr" r="B3784">
        <is>
          <t xml:space="preserve">BITUMINOUS MATERIALS (TACK COAT)</t>
        </is>
      </c>
      <c s="5" t="inlineStr" r="C3784">
        <is>
          <t xml:space="preserve">POUND  </t>
        </is>
      </c>
      <c s="6" r="D3784">
        <v>14500.000</v>
      </c>
      <c s="7" r="E3784">
        <v>1</v>
      </c>
      <c s="8" t="inlineStr" r="F3784">
        <is>
          <t xml:space="preserve">61J89</t>
        </is>
      </c>
      <c s="8" t="inlineStr" r="G3784">
        <is>
          <t xml:space="preserve">018</t>
        </is>
      </c>
      <c s="9" r="H3784">
        <v>0.0100</v>
      </c>
      <c s="8" t="inlineStr" r="I3784">
        <is>
          <t xml:space="preserve"/>
        </is>
      </c>
      <c s="8" t="inlineStr" r="J3784">
        <is>
          <t xml:space="preserve"> Cook</t>
        </is>
      </c>
    </row>
    <row r="3785" ht="20.25" customHeight="0">
      <c s="5" t="inlineStr" r="A3785">
        <is>
          <t xml:space="preserve">40600290</t>
        </is>
      </c>
      <c s="5" t="inlineStr" r="B3785">
        <is>
          <t xml:space="preserve">BITUMINOUS MATERIALS (TACK COAT)</t>
        </is>
      </c>
      <c s="5" t="inlineStr" r="C3785">
        <is>
          <t xml:space="preserve">POUND  </t>
        </is>
      </c>
      <c s="6" r="D3785">
        <v>14500.000</v>
      </c>
      <c s="7" r="E3785">
        <v>1</v>
      </c>
      <c s="8" t="inlineStr" r="F3785">
        <is>
          <t xml:space="preserve">61J89</t>
        </is>
      </c>
      <c s="8" t="inlineStr" r="G3785">
        <is>
          <t xml:space="preserve">018</t>
        </is>
      </c>
      <c s="9" r="H3785">
        <v>0.0100</v>
      </c>
      <c s="8" t="inlineStr" r="I3785">
        <is>
          <t xml:space="preserve"/>
        </is>
      </c>
      <c s="8" t="inlineStr" r="J3785">
        <is>
          <t xml:space="preserve"> Cook</t>
        </is>
      </c>
    </row>
    <row r="3786" ht="20.25" customHeight="0">
      <c s="5" t="inlineStr" r="A3786">
        <is>
          <t xml:space="preserve">40600290</t>
        </is>
      </c>
      <c s="5" t="inlineStr" r="B3786">
        <is>
          <t xml:space="preserve">BITUMINOUS MATERIALS (TACK COAT)</t>
        </is>
      </c>
      <c s="5" t="inlineStr" r="C3786">
        <is>
          <t xml:space="preserve">POUND  </t>
        </is>
      </c>
      <c s="6" r="D3786">
        <v>14500.000</v>
      </c>
      <c s="7" r="E3786">
        <v>1</v>
      </c>
      <c s="8" t="inlineStr" r="F3786">
        <is>
          <t xml:space="preserve">61J89</t>
        </is>
      </c>
      <c s="8" t="inlineStr" r="G3786">
        <is>
          <t xml:space="preserve">018</t>
        </is>
      </c>
      <c s="9" r="H3786">
        <v>0.0100</v>
      </c>
      <c s="8" t="inlineStr" r="I3786">
        <is>
          <t xml:space="preserve"/>
        </is>
      </c>
      <c s="8" t="inlineStr" r="J3786">
        <is>
          <t xml:space="preserve"> Cook</t>
        </is>
      </c>
    </row>
    <row r="3787" ht="20.25" customHeight="0">
      <c s="5" t="inlineStr" r="A3787">
        <is>
          <t xml:space="preserve">40600290</t>
        </is>
      </c>
      <c s="5" t="inlineStr" r="B3787">
        <is>
          <t xml:space="preserve">BITUMINOUS MATERIALS (TACK COAT)</t>
        </is>
      </c>
      <c s="5" t="inlineStr" r="C3787">
        <is>
          <t xml:space="preserve">POUND  </t>
        </is>
      </c>
      <c s="6" r="D3787">
        <v>14500.000</v>
      </c>
      <c s="7" r="E3787">
        <v>1</v>
      </c>
      <c s="8" t="inlineStr" r="F3787">
        <is>
          <t xml:space="preserve">61J89</t>
        </is>
      </c>
      <c s="8" t="inlineStr" r="G3787">
        <is>
          <t xml:space="preserve">018</t>
        </is>
      </c>
      <c s="9" r="H3787">
        <v>0.0100</v>
      </c>
      <c s="8" t="inlineStr" r="I3787">
        <is>
          <t xml:space="preserve"/>
        </is>
      </c>
      <c s="8" t="inlineStr" r="J3787">
        <is>
          <t xml:space="preserve"> Cook</t>
        </is>
      </c>
    </row>
    <row r="3788" ht="20.25" customHeight="0">
      <c s="5" t="inlineStr" r="A3788">
        <is>
          <t xml:space="preserve">40600290</t>
        </is>
      </c>
      <c s="5" t="inlineStr" r="B3788">
        <is>
          <t xml:space="preserve">BITUMINOUS MATERIALS (TACK COAT)</t>
        </is>
      </c>
      <c s="5" t="inlineStr" r="C3788">
        <is>
          <t xml:space="preserve">POUND  </t>
        </is>
      </c>
      <c s="6" r="D3788">
        <v>14500.000</v>
      </c>
      <c s="7" r="E3788">
        <v>1</v>
      </c>
      <c s="8" t="inlineStr" r="F3788">
        <is>
          <t xml:space="preserve">61J89</t>
        </is>
      </c>
      <c s="8" t="inlineStr" r="G3788">
        <is>
          <t xml:space="preserve">018</t>
        </is>
      </c>
      <c s="9" r="H3788">
        <v>0.0100</v>
      </c>
      <c s="8" t="inlineStr" r="I3788">
        <is>
          <t xml:space="preserve"/>
        </is>
      </c>
      <c s="8" t="inlineStr" r="J3788">
        <is>
          <t xml:space="preserve"> Cook</t>
        </is>
      </c>
    </row>
    <row r="3789" ht="20.25" customHeight="0">
      <c s="5" t="inlineStr" r="A3789">
        <is>
          <t xml:space="preserve">40600290</t>
        </is>
      </c>
      <c s="5" t="inlineStr" r="B3789">
        <is>
          <t xml:space="preserve">BITUMINOUS MATERIALS (TACK COAT)</t>
        </is>
      </c>
      <c s="5" t="inlineStr" r="C3789">
        <is>
          <t xml:space="preserve">POUND  </t>
        </is>
      </c>
      <c s="6" r="D3789">
        <v>14500.000</v>
      </c>
      <c s="7" r="E3789">
        <v>1</v>
      </c>
      <c s="8" t="inlineStr" r="F3789">
        <is>
          <t xml:space="preserve">61J89</t>
        </is>
      </c>
      <c s="8" t="inlineStr" r="G3789">
        <is>
          <t xml:space="preserve">018</t>
        </is>
      </c>
      <c s="9" r="H3789">
        <v>0.0100</v>
      </c>
      <c s="8" t="inlineStr" r="I3789">
        <is>
          <t xml:space="preserve"/>
        </is>
      </c>
      <c s="8" t="inlineStr" r="J3789">
        <is>
          <t xml:space="preserve"> Cook</t>
        </is>
      </c>
    </row>
    <row r="3790" ht="20.25" customHeight="0">
      <c s="5" t="inlineStr" r="A3790">
        <is>
          <t xml:space="preserve">40600290</t>
        </is>
      </c>
      <c s="5" t="inlineStr" r="B3790">
        <is>
          <t xml:space="preserve">BITUMINOUS MATERIALS (TACK COAT)</t>
        </is>
      </c>
      <c s="5" t="inlineStr" r="C3790">
        <is>
          <t xml:space="preserve">POUND  </t>
        </is>
      </c>
      <c s="6" r="D3790">
        <v>14500.000</v>
      </c>
      <c s="7" r="E3790">
        <v>1</v>
      </c>
      <c s="8" t="inlineStr" r="F3790">
        <is>
          <t xml:space="preserve">61J89</t>
        </is>
      </c>
      <c s="8" t="inlineStr" r="G3790">
        <is>
          <t xml:space="preserve">018</t>
        </is>
      </c>
      <c s="9" r="H3790">
        <v>0.6700</v>
      </c>
      <c s="8" t="inlineStr" r="I3790">
        <is>
          <t xml:space="preserve"/>
        </is>
      </c>
      <c s="8" t="inlineStr" r="J3790">
        <is>
          <t xml:space="preserve"> Cook</t>
        </is>
      </c>
    </row>
    <row r="3791" ht="20.25" customHeight="0">
      <c s="5" t="inlineStr" r="A3791">
        <is>
          <t xml:space="preserve">40600290</t>
        </is>
      </c>
      <c s="5" t="inlineStr" r="B3791">
        <is>
          <t xml:space="preserve">BITUMINOUS MATERIALS (TACK COAT)</t>
        </is>
      </c>
      <c s="5" t="inlineStr" r="C3791">
        <is>
          <t xml:space="preserve">POUND  </t>
        </is>
      </c>
      <c s="6" r="D3791">
        <v>1905.000</v>
      </c>
      <c s="7" r="E3791">
        <v>1</v>
      </c>
      <c s="8" t="inlineStr" r="F3791">
        <is>
          <t xml:space="preserve">61J92</t>
        </is>
      </c>
      <c s="8" t="inlineStr" r="G3791">
        <is>
          <t xml:space="preserve">019</t>
        </is>
      </c>
      <c s="9" r="H3791">
        <v>0.0100</v>
      </c>
      <c s="8" t="inlineStr" r="I3791">
        <is>
          <t xml:space="preserve">Y</t>
        </is>
      </c>
      <c s="8" t="inlineStr" r="J3791">
        <is>
          <t xml:space="preserve"> Kane</t>
        </is>
      </c>
    </row>
    <row r="3792" ht="20.25" customHeight="0">
      <c s="5" t="inlineStr" r="A3792">
        <is>
          <t xml:space="preserve">40600290</t>
        </is>
      </c>
      <c s="5" t="inlineStr" r="B3792">
        <is>
          <t xml:space="preserve">BITUMINOUS MATERIALS (TACK COAT)</t>
        </is>
      </c>
      <c s="5" t="inlineStr" r="C3792">
        <is>
          <t xml:space="preserve">POUND  </t>
        </is>
      </c>
      <c s="6" r="D3792">
        <v>1905.000</v>
      </c>
      <c s="7" r="E3792">
        <v>1</v>
      </c>
      <c s="8" t="inlineStr" r="F3792">
        <is>
          <t xml:space="preserve">61J92</t>
        </is>
      </c>
      <c s="8" t="inlineStr" r="G3792">
        <is>
          <t xml:space="preserve">019</t>
        </is>
      </c>
      <c s="9" r="H3792">
        <v>0.0100</v>
      </c>
      <c s="8" t="inlineStr" r="I3792">
        <is>
          <t xml:space="preserve"/>
        </is>
      </c>
      <c s="8" t="inlineStr" r="J3792">
        <is>
          <t xml:space="preserve"> Kane</t>
        </is>
      </c>
    </row>
    <row r="3793" ht="20.25" customHeight="0">
      <c s="5" t="inlineStr" r="A3793">
        <is>
          <t xml:space="preserve">40600290</t>
        </is>
      </c>
      <c s="5" t="inlineStr" r="B3793">
        <is>
          <t xml:space="preserve">BITUMINOUS MATERIALS (TACK COAT)</t>
        </is>
      </c>
      <c s="5" t="inlineStr" r="C3793">
        <is>
          <t xml:space="preserve">POUND  </t>
        </is>
      </c>
      <c s="6" r="D3793">
        <v>1905.000</v>
      </c>
      <c s="7" r="E3793">
        <v>1</v>
      </c>
      <c s="8" t="inlineStr" r="F3793">
        <is>
          <t xml:space="preserve">61J92</t>
        </is>
      </c>
      <c s="8" t="inlineStr" r="G3793">
        <is>
          <t xml:space="preserve">019</t>
        </is>
      </c>
      <c s="9" r="H3793">
        <v>0.0100</v>
      </c>
      <c s="8" t="inlineStr" r="I3793">
        <is>
          <t xml:space="preserve"/>
        </is>
      </c>
      <c s="8" t="inlineStr" r="J3793">
        <is>
          <t xml:space="preserve"> Kane</t>
        </is>
      </c>
    </row>
    <row r="3794" ht="20.25" customHeight="0">
      <c s="5" t="inlineStr" r="A3794">
        <is>
          <t xml:space="preserve">40600290</t>
        </is>
      </c>
      <c s="5" t="inlineStr" r="B3794">
        <is>
          <t xml:space="preserve">BITUMINOUS MATERIALS (TACK COAT)</t>
        </is>
      </c>
      <c s="5" t="inlineStr" r="C3794">
        <is>
          <t xml:space="preserve">POUND  </t>
        </is>
      </c>
      <c s="6" r="D3794">
        <v>1905.000</v>
      </c>
      <c s="7" r="E3794">
        <v>1</v>
      </c>
      <c s="8" t="inlineStr" r="F3794">
        <is>
          <t xml:space="preserve">61J92</t>
        </is>
      </c>
      <c s="8" t="inlineStr" r="G3794">
        <is>
          <t xml:space="preserve">019</t>
        </is>
      </c>
      <c s="9" r="H3794">
        <v>0.1000</v>
      </c>
      <c s="8" t="inlineStr" r="I3794">
        <is>
          <t xml:space="preserve"/>
        </is>
      </c>
      <c s="8" t="inlineStr" r="J3794">
        <is>
          <t xml:space="preserve"> Kane</t>
        </is>
      </c>
    </row>
    <row r="3795" ht="20.25" customHeight="0">
      <c s="5" t="inlineStr" r="A3795">
        <is>
          <t xml:space="preserve">40600290</t>
        </is>
      </c>
      <c s="5" t="inlineStr" r="B3795">
        <is>
          <t xml:space="preserve">BITUMINOUS MATERIALS (TACK COAT)</t>
        </is>
      </c>
      <c s="5" t="inlineStr" r="C3795">
        <is>
          <t xml:space="preserve">POUND  </t>
        </is>
      </c>
      <c s="6" r="D3795">
        <v>1905.000</v>
      </c>
      <c s="7" r="E3795">
        <v>1</v>
      </c>
      <c s="8" t="inlineStr" r="F3795">
        <is>
          <t xml:space="preserve">61J92</t>
        </is>
      </c>
      <c s="8" t="inlineStr" r="G3795">
        <is>
          <t xml:space="preserve">019</t>
        </is>
      </c>
      <c s="9" r="H3795">
        <v>0.8500</v>
      </c>
      <c s="8" t="inlineStr" r="I3795">
        <is>
          <t xml:space="preserve"/>
        </is>
      </c>
      <c s="8" t="inlineStr" r="J3795">
        <is>
          <t xml:space="preserve"> Kane</t>
        </is>
      </c>
    </row>
    <row r="3796" ht="20.25" customHeight="0">
      <c s="5" t="inlineStr" r="A3796">
        <is>
          <t xml:space="preserve">40600290</t>
        </is>
      </c>
      <c s="5" t="inlineStr" r="B3796">
        <is>
          <t xml:space="preserve">BITUMINOUS MATERIALS (TACK COAT)</t>
        </is>
      </c>
      <c s="5" t="inlineStr" r="C3796">
        <is>
          <t xml:space="preserve">POUND  </t>
        </is>
      </c>
      <c s="6" r="D3796">
        <v>319.000</v>
      </c>
      <c s="7" r="E3796">
        <v>1</v>
      </c>
      <c s="8" t="inlineStr" r="F3796">
        <is>
          <t xml:space="preserve">62H25</t>
        </is>
      </c>
      <c s="8" t="inlineStr" r="G3796">
        <is>
          <t xml:space="preserve">020</t>
        </is>
      </c>
      <c s="9" r="H3796">
        <v>1.0000</v>
      </c>
      <c s="8" t="inlineStr" r="I3796">
        <is>
          <t xml:space="preserve">Y</t>
        </is>
      </c>
      <c s="8" t="inlineStr" r="J3796">
        <is>
          <t xml:space="preserve"> McHenry</t>
        </is>
      </c>
    </row>
    <row r="3797" ht="20.25" customHeight="0">
      <c s="5" t="inlineStr" r="A3797">
        <is>
          <t xml:space="preserve">40600290</t>
        </is>
      </c>
      <c s="5" t="inlineStr" r="B3797">
        <is>
          <t xml:space="preserve">BITUMINOUS MATERIALS (TACK COAT)</t>
        </is>
      </c>
      <c s="5" t="inlineStr" r="C3797">
        <is>
          <t xml:space="preserve">POUND  </t>
        </is>
      </c>
      <c s="6" r="D3797">
        <v>319.000</v>
      </c>
      <c s="7" r="E3797">
        <v>1</v>
      </c>
      <c s="8" t="inlineStr" r="F3797">
        <is>
          <t xml:space="preserve">62H25</t>
        </is>
      </c>
      <c s="8" t="inlineStr" r="G3797">
        <is>
          <t xml:space="preserve">020</t>
        </is>
      </c>
      <c s="9" r="H3797">
        <v>0.0100</v>
      </c>
      <c s="8" t="inlineStr" r="I3797">
        <is>
          <t xml:space="preserve"/>
        </is>
      </c>
      <c s="8" t="inlineStr" r="J3797">
        <is>
          <t xml:space="preserve"> McHenry</t>
        </is>
      </c>
    </row>
    <row r="3798" ht="20.25" customHeight="0">
      <c s="5" t="inlineStr" r="A3798">
        <is>
          <t xml:space="preserve">40600290</t>
        </is>
      </c>
      <c s="5" t="inlineStr" r="B3798">
        <is>
          <t xml:space="preserve">BITUMINOUS MATERIALS (TACK COAT)</t>
        </is>
      </c>
      <c s="5" t="inlineStr" r="C3798">
        <is>
          <t xml:space="preserve">POUND  </t>
        </is>
      </c>
      <c s="6" r="D3798">
        <v>319.000</v>
      </c>
      <c s="7" r="E3798">
        <v>1</v>
      </c>
      <c s="8" t="inlineStr" r="F3798">
        <is>
          <t xml:space="preserve">62H25</t>
        </is>
      </c>
      <c s="8" t="inlineStr" r="G3798">
        <is>
          <t xml:space="preserve">020</t>
        </is>
      </c>
      <c s="9" r="H3798">
        <v>0.1000</v>
      </c>
      <c s="8" t="inlineStr" r="I3798">
        <is>
          <t xml:space="preserve"/>
        </is>
      </c>
      <c s="8" t="inlineStr" r="J3798">
        <is>
          <t xml:space="preserve"> McHenry</t>
        </is>
      </c>
    </row>
    <row r="3799" ht="20.25" customHeight="0">
      <c s="5" t="inlineStr" r="A3799">
        <is>
          <t xml:space="preserve">40600290</t>
        </is>
      </c>
      <c s="5" t="inlineStr" r="B3799">
        <is>
          <t xml:space="preserve">BITUMINOUS MATERIALS (TACK COAT)</t>
        </is>
      </c>
      <c s="5" t="inlineStr" r="C3799">
        <is>
          <t xml:space="preserve">POUND  </t>
        </is>
      </c>
      <c s="6" r="D3799">
        <v>319.000</v>
      </c>
      <c s="7" r="E3799">
        <v>1</v>
      </c>
      <c s="8" t="inlineStr" r="F3799">
        <is>
          <t xml:space="preserve">62H25</t>
        </is>
      </c>
      <c s="8" t="inlineStr" r="G3799">
        <is>
          <t xml:space="preserve">020</t>
        </is>
      </c>
      <c s="9" r="H3799">
        <v>1.0000</v>
      </c>
      <c s="8" t="inlineStr" r="I3799">
        <is>
          <t xml:space="preserve"/>
        </is>
      </c>
      <c s="8" t="inlineStr" r="J3799">
        <is>
          <t xml:space="preserve"> McHenry</t>
        </is>
      </c>
    </row>
    <row r="3800" ht="20.25" customHeight="0">
      <c s="5" t="inlineStr" r="A3800">
        <is>
          <t xml:space="preserve">40600290</t>
        </is>
      </c>
      <c s="5" t="inlineStr" r="B3800">
        <is>
          <t xml:space="preserve">BITUMINOUS MATERIALS (TACK COAT)</t>
        </is>
      </c>
      <c s="5" t="inlineStr" r="C3800">
        <is>
          <t xml:space="preserve">POUND  </t>
        </is>
      </c>
      <c s="6" r="D3800">
        <v>319.000</v>
      </c>
      <c s="7" r="E3800">
        <v>1</v>
      </c>
      <c s="8" t="inlineStr" r="F3800">
        <is>
          <t xml:space="preserve">62H25</t>
        </is>
      </c>
      <c s="8" t="inlineStr" r="G3800">
        <is>
          <t xml:space="preserve">020</t>
        </is>
      </c>
      <c s="9" r="H3800">
        <v>1.0000</v>
      </c>
      <c s="8" t="inlineStr" r="I3800">
        <is>
          <t xml:space="preserve"/>
        </is>
      </c>
      <c s="8" t="inlineStr" r="J3800">
        <is>
          <t xml:space="preserve"> McHenry</t>
        </is>
      </c>
    </row>
    <row r="3801" ht="20.25" customHeight="0">
      <c s="5" t="inlineStr" r="A3801">
        <is>
          <t xml:space="preserve">40600290</t>
        </is>
      </c>
      <c s="5" t="inlineStr" r="B3801">
        <is>
          <t xml:space="preserve">BITUMINOUS MATERIALS (TACK COAT)</t>
        </is>
      </c>
      <c s="5" t="inlineStr" r="C3801">
        <is>
          <t xml:space="preserve">POUND  </t>
        </is>
      </c>
      <c s="6" r="D3801">
        <v>319.000</v>
      </c>
      <c s="7" r="E3801">
        <v>1</v>
      </c>
      <c s="8" t="inlineStr" r="F3801">
        <is>
          <t xml:space="preserve">62H25</t>
        </is>
      </c>
      <c s="8" t="inlineStr" r="G3801">
        <is>
          <t xml:space="preserve">020</t>
        </is>
      </c>
      <c s="9" r="H3801">
        <v>1.2300</v>
      </c>
      <c s="8" t="inlineStr" r="I3801">
        <is>
          <t xml:space="preserve"/>
        </is>
      </c>
      <c s="8" t="inlineStr" r="J3801">
        <is>
          <t xml:space="preserve"> McHenry</t>
        </is>
      </c>
    </row>
    <row r="3802" ht="20.25" customHeight="0">
      <c s="5" t="inlineStr" r="A3802">
        <is>
          <t xml:space="preserve">40600290</t>
        </is>
      </c>
      <c s="5" t="inlineStr" r="B3802">
        <is>
          <t xml:space="preserve">BITUMINOUS MATERIALS (TACK COAT)</t>
        </is>
      </c>
      <c s="5" t="inlineStr" r="C3802">
        <is>
          <t xml:space="preserve">POUND  </t>
        </is>
      </c>
      <c s="6" r="D3802">
        <v>319.000</v>
      </c>
      <c s="7" r="E3802">
        <v>1</v>
      </c>
      <c s="8" t="inlineStr" r="F3802">
        <is>
          <t xml:space="preserve">62H25</t>
        </is>
      </c>
      <c s="8" t="inlineStr" r="G3802">
        <is>
          <t xml:space="preserve">020</t>
        </is>
      </c>
      <c s="9" r="H3802">
        <v>4.5000</v>
      </c>
      <c s="8" t="inlineStr" r="I3802">
        <is>
          <t xml:space="preserve"/>
        </is>
      </c>
      <c s="8" t="inlineStr" r="J3802">
        <is>
          <t xml:space="preserve"> McHenry</t>
        </is>
      </c>
    </row>
    <row r="3803" ht="20.25" customHeight="0">
      <c s="5" t="inlineStr" r="A3803">
        <is>
          <t xml:space="preserve">40600290</t>
        </is>
      </c>
      <c s="5" t="inlineStr" r="B3803">
        <is>
          <t xml:space="preserve">BITUMINOUS MATERIALS (TACK COAT)</t>
        </is>
      </c>
      <c s="5" t="inlineStr" r="C3803">
        <is>
          <t xml:space="preserve">POUND  </t>
        </is>
      </c>
      <c s="6" r="D3803">
        <v>888.000</v>
      </c>
      <c s="7" r="E3803">
        <v>1</v>
      </c>
      <c s="8" t="inlineStr" r="F3803">
        <is>
          <t xml:space="preserve">62H63</t>
        </is>
      </c>
      <c s="8" t="inlineStr" r="G3803">
        <is>
          <t xml:space="preserve">021</t>
        </is>
      </c>
      <c s="9" r="H3803">
        <v>0.0100</v>
      </c>
      <c s="8" t="inlineStr" r="I3803">
        <is>
          <t xml:space="preserve">Y</t>
        </is>
      </c>
      <c s="8" t="inlineStr" r="J3803">
        <is>
          <t xml:space="preserve"> Will</t>
        </is>
      </c>
    </row>
    <row r="3804" ht="20.25" customHeight="0">
      <c s="5" t="inlineStr" r="A3804">
        <is>
          <t xml:space="preserve">40600290</t>
        </is>
      </c>
      <c s="5" t="inlineStr" r="B3804">
        <is>
          <t xml:space="preserve">BITUMINOUS MATERIALS (TACK COAT)</t>
        </is>
      </c>
      <c s="5" t="inlineStr" r="C3804">
        <is>
          <t xml:space="preserve">POUND  </t>
        </is>
      </c>
      <c s="6" r="D3804">
        <v>888.000</v>
      </c>
      <c s="7" r="E3804">
        <v>1</v>
      </c>
      <c s="8" t="inlineStr" r="F3804">
        <is>
          <t xml:space="preserve">62H63</t>
        </is>
      </c>
      <c s="8" t="inlineStr" r="G3804">
        <is>
          <t xml:space="preserve">021</t>
        </is>
      </c>
      <c s="9" r="H3804">
        <v>0.0100</v>
      </c>
      <c s="8" t="inlineStr" r="I3804">
        <is>
          <t xml:space="preserve"/>
        </is>
      </c>
      <c s="8" t="inlineStr" r="J3804">
        <is>
          <t xml:space="preserve"> Will</t>
        </is>
      </c>
    </row>
    <row r="3805" ht="20.25" customHeight="0">
      <c s="5" t="inlineStr" r="A3805">
        <is>
          <t xml:space="preserve">40600290</t>
        </is>
      </c>
      <c s="5" t="inlineStr" r="B3805">
        <is>
          <t xml:space="preserve">BITUMINOUS MATERIALS (TACK COAT)</t>
        </is>
      </c>
      <c s="5" t="inlineStr" r="C3805">
        <is>
          <t xml:space="preserve">POUND  </t>
        </is>
      </c>
      <c s="6" r="D3805">
        <v>888.000</v>
      </c>
      <c s="7" r="E3805">
        <v>1</v>
      </c>
      <c s="8" t="inlineStr" r="F3805">
        <is>
          <t xml:space="preserve">62H63</t>
        </is>
      </c>
      <c s="8" t="inlineStr" r="G3805">
        <is>
          <t xml:space="preserve">021</t>
        </is>
      </c>
      <c s="9" r="H3805">
        <v>0.0100</v>
      </c>
      <c s="8" t="inlineStr" r="I3805">
        <is>
          <t xml:space="preserve"/>
        </is>
      </c>
      <c s="8" t="inlineStr" r="J3805">
        <is>
          <t xml:space="preserve"> Will</t>
        </is>
      </c>
    </row>
    <row r="3806" ht="20.25" customHeight="0">
      <c s="5" t="inlineStr" r="A3806">
        <is>
          <t xml:space="preserve">40600290</t>
        </is>
      </c>
      <c s="5" t="inlineStr" r="B3806">
        <is>
          <t xml:space="preserve">BITUMINOUS MATERIALS (TACK COAT)</t>
        </is>
      </c>
      <c s="5" t="inlineStr" r="C3806">
        <is>
          <t xml:space="preserve">POUND  </t>
        </is>
      </c>
      <c s="6" r="D3806">
        <v>888.000</v>
      </c>
      <c s="7" r="E3806">
        <v>1</v>
      </c>
      <c s="8" t="inlineStr" r="F3806">
        <is>
          <t xml:space="preserve">62H63</t>
        </is>
      </c>
      <c s="8" t="inlineStr" r="G3806">
        <is>
          <t xml:space="preserve">021</t>
        </is>
      </c>
      <c s="9" r="H3806">
        <v>0.0100</v>
      </c>
      <c s="8" t="inlineStr" r="I3806">
        <is>
          <t xml:space="preserve"/>
        </is>
      </c>
      <c s="8" t="inlineStr" r="J3806">
        <is>
          <t xml:space="preserve"> Will</t>
        </is>
      </c>
    </row>
    <row r="3807" ht="20.25" customHeight="0">
      <c s="5" t="inlineStr" r="A3807">
        <is>
          <t xml:space="preserve">40600290</t>
        </is>
      </c>
      <c s="5" t="inlineStr" r="B3807">
        <is>
          <t xml:space="preserve">BITUMINOUS MATERIALS (TACK COAT)</t>
        </is>
      </c>
      <c s="5" t="inlineStr" r="C3807">
        <is>
          <t xml:space="preserve">POUND  </t>
        </is>
      </c>
      <c s="6" r="D3807">
        <v>888.000</v>
      </c>
      <c s="7" r="E3807">
        <v>1</v>
      </c>
      <c s="8" t="inlineStr" r="F3807">
        <is>
          <t xml:space="preserve">62H63</t>
        </is>
      </c>
      <c s="8" t="inlineStr" r="G3807">
        <is>
          <t xml:space="preserve">021</t>
        </is>
      </c>
      <c s="9" r="H3807">
        <v>0.0100</v>
      </c>
      <c s="8" t="inlineStr" r="I3807">
        <is>
          <t xml:space="preserve"/>
        </is>
      </c>
      <c s="8" t="inlineStr" r="J3807">
        <is>
          <t xml:space="preserve"> Will</t>
        </is>
      </c>
    </row>
    <row r="3808" ht="20.25" customHeight="0">
      <c s="5" t="inlineStr" r="A3808">
        <is>
          <t xml:space="preserve">40600290</t>
        </is>
      </c>
      <c s="5" t="inlineStr" r="B3808">
        <is>
          <t xml:space="preserve">BITUMINOUS MATERIALS (TACK COAT)</t>
        </is>
      </c>
      <c s="5" t="inlineStr" r="C3808">
        <is>
          <t xml:space="preserve">POUND  </t>
        </is>
      </c>
      <c s="6" r="D3808">
        <v>888.000</v>
      </c>
      <c s="7" r="E3808">
        <v>1</v>
      </c>
      <c s="8" t="inlineStr" r="F3808">
        <is>
          <t xml:space="preserve">62H63</t>
        </is>
      </c>
      <c s="8" t="inlineStr" r="G3808">
        <is>
          <t xml:space="preserve">021</t>
        </is>
      </c>
      <c s="9" r="H3808">
        <v>0.0100</v>
      </c>
      <c s="8" t="inlineStr" r="I3808">
        <is>
          <t xml:space="preserve"/>
        </is>
      </c>
      <c s="8" t="inlineStr" r="J3808">
        <is>
          <t xml:space="preserve"> Will</t>
        </is>
      </c>
    </row>
    <row r="3809" ht="20.25" customHeight="0">
      <c s="5" t="inlineStr" r="A3809">
        <is>
          <t xml:space="preserve">40600290</t>
        </is>
      </c>
      <c s="5" t="inlineStr" r="B3809">
        <is>
          <t xml:space="preserve">BITUMINOUS MATERIALS (TACK COAT)</t>
        </is>
      </c>
      <c s="5" t="inlineStr" r="C3809">
        <is>
          <t xml:space="preserve">POUND  </t>
        </is>
      </c>
      <c s="6" r="D3809">
        <v>888.000</v>
      </c>
      <c s="7" r="E3809">
        <v>1</v>
      </c>
      <c s="8" t="inlineStr" r="F3809">
        <is>
          <t xml:space="preserve">62H63</t>
        </is>
      </c>
      <c s="8" t="inlineStr" r="G3809">
        <is>
          <t xml:space="preserve">021</t>
        </is>
      </c>
      <c s="9" r="H3809">
        <v>0.0100</v>
      </c>
      <c s="8" t="inlineStr" r="I3809">
        <is>
          <t xml:space="preserve"/>
        </is>
      </c>
      <c s="8" t="inlineStr" r="J3809">
        <is>
          <t xml:space="preserve"> Will</t>
        </is>
      </c>
    </row>
    <row r="3810" ht="20.25" customHeight="0">
      <c s="5" t="inlineStr" r="A3810">
        <is>
          <t xml:space="preserve">40600290</t>
        </is>
      </c>
      <c s="5" t="inlineStr" r="B3810">
        <is>
          <t xml:space="preserve">BITUMINOUS MATERIALS (TACK COAT)</t>
        </is>
      </c>
      <c s="5" t="inlineStr" r="C3810">
        <is>
          <t xml:space="preserve">POUND  </t>
        </is>
      </c>
      <c s="6" r="D3810">
        <v>888.000</v>
      </c>
      <c s="7" r="E3810">
        <v>1</v>
      </c>
      <c s="8" t="inlineStr" r="F3810">
        <is>
          <t xml:space="preserve">62H63</t>
        </is>
      </c>
      <c s="8" t="inlineStr" r="G3810">
        <is>
          <t xml:space="preserve">021</t>
        </is>
      </c>
      <c s="9" r="H3810">
        <v>0.0100</v>
      </c>
      <c s="8" t="inlineStr" r="I3810">
        <is>
          <t xml:space="preserve"/>
        </is>
      </c>
      <c s="8" t="inlineStr" r="J3810">
        <is>
          <t xml:space="preserve"> Will</t>
        </is>
      </c>
    </row>
    <row r="3811" ht="20.25" customHeight="0">
      <c s="5" t="inlineStr" r="A3811">
        <is>
          <t xml:space="preserve">40600290</t>
        </is>
      </c>
      <c s="5" t="inlineStr" r="B3811">
        <is>
          <t xml:space="preserve">BITUMINOUS MATERIALS (TACK COAT)</t>
        </is>
      </c>
      <c s="5" t="inlineStr" r="C3811">
        <is>
          <t xml:space="preserve">POUND  </t>
        </is>
      </c>
      <c s="6" r="D3811">
        <v>888.000</v>
      </c>
      <c s="7" r="E3811">
        <v>1</v>
      </c>
      <c s="8" t="inlineStr" r="F3811">
        <is>
          <t xml:space="preserve">62H63</t>
        </is>
      </c>
      <c s="8" t="inlineStr" r="G3811">
        <is>
          <t xml:space="preserve">021</t>
        </is>
      </c>
      <c s="9" r="H3811">
        <v>2.5000</v>
      </c>
      <c s="8" t="inlineStr" r="I3811">
        <is>
          <t xml:space="preserve"/>
        </is>
      </c>
      <c s="8" t="inlineStr" r="J3811">
        <is>
          <t xml:space="preserve"> Will</t>
        </is>
      </c>
    </row>
    <row r="3812" ht="20.25" customHeight="0">
      <c s="5" t="inlineStr" r="A3812">
        <is>
          <t xml:space="preserve">40600290</t>
        </is>
      </c>
      <c s="5" t="inlineStr" r="B3812">
        <is>
          <t xml:space="preserve">BITUMINOUS MATERIALS (TACK COAT)</t>
        </is>
      </c>
      <c s="5" t="inlineStr" r="C3812">
        <is>
          <t xml:space="preserve">POUND  </t>
        </is>
      </c>
      <c s="6" r="D3812">
        <v>5385.000</v>
      </c>
      <c s="7" r="E3812">
        <v>1</v>
      </c>
      <c s="8" t="inlineStr" r="F3812">
        <is>
          <t xml:space="preserve">62K70</t>
        </is>
      </c>
      <c s="8" t="inlineStr" r="G3812">
        <is>
          <t xml:space="preserve">022</t>
        </is>
      </c>
      <c s="9" r="H3812">
        <v>0.0100</v>
      </c>
      <c s="8" t="inlineStr" r="I3812">
        <is>
          <t xml:space="preserve">Y</t>
        </is>
      </c>
      <c s="8" t="inlineStr" r="J3812">
        <is>
          <t xml:space="preserve"> Cook</t>
        </is>
      </c>
    </row>
    <row r="3813" ht="20.25" customHeight="0">
      <c s="5" t="inlineStr" r="A3813">
        <is>
          <t xml:space="preserve">40600290</t>
        </is>
      </c>
      <c s="5" t="inlineStr" r="B3813">
        <is>
          <t xml:space="preserve">BITUMINOUS MATERIALS (TACK COAT)</t>
        </is>
      </c>
      <c s="5" t="inlineStr" r="C3813">
        <is>
          <t xml:space="preserve">POUND  </t>
        </is>
      </c>
      <c s="6" r="D3813">
        <v>5385.000</v>
      </c>
      <c s="7" r="E3813">
        <v>1</v>
      </c>
      <c s="8" t="inlineStr" r="F3813">
        <is>
          <t xml:space="preserve">62K70</t>
        </is>
      </c>
      <c s="8" t="inlineStr" r="G3813">
        <is>
          <t xml:space="preserve">022</t>
        </is>
      </c>
      <c s="9" r="H3813">
        <v>0.0100</v>
      </c>
      <c s="8" t="inlineStr" r="I3813">
        <is>
          <t xml:space="preserve"/>
        </is>
      </c>
      <c s="8" t="inlineStr" r="J3813">
        <is>
          <t xml:space="preserve"> Cook</t>
        </is>
      </c>
    </row>
    <row r="3814" ht="20.25" customHeight="0">
      <c s="5" t="inlineStr" r="A3814">
        <is>
          <t xml:space="preserve">40600290</t>
        </is>
      </c>
      <c s="5" t="inlineStr" r="B3814">
        <is>
          <t xml:space="preserve">BITUMINOUS MATERIALS (TACK COAT)</t>
        </is>
      </c>
      <c s="5" t="inlineStr" r="C3814">
        <is>
          <t xml:space="preserve">POUND  </t>
        </is>
      </c>
      <c s="6" r="D3814">
        <v>5385.000</v>
      </c>
      <c s="7" r="E3814">
        <v>1</v>
      </c>
      <c s="8" t="inlineStr" r="F3814">
        <is>
          <t xml:space="preserve">62K70</t>
        </is>
      </c>
      <c s="8" t="inlineStr" r="G3814">
        <is>
          <t xml:space="preserve">022</t>
        </is>
      </c>
      <c s="9" r="H3814">
        <v>0.0100</v>
      </c>
      <c s="8" t="inlineStr" r="I3814">
        <is>
          <t xml:space="preserve"/>
        </is>
      </c>
      <c s="8" t="inlineStr" r="J3814">
        <is>
          <t xml:space="preserve"> Cook</t>
        </is>
      </c>
    </row>
    <row r="3815" ht="20.25" customHeight="0">
      <c s="5" t="inlineStr" r="A3815">
        <is>
          <t xml:space="preserve">40600290</t>
        </is>
      </c>
      <c s="5" t="inlineStr" r="B3815">
        <is>
          <t xml:space="preserve">BITUMINOUS MATERIALS (TACK COAT)</t>
        </is>
      </c>
      <c s="5" t="inlineStr" r="C3815">
        <is>
          <t xml:space="preserve">POUND  </t>
        </is>
      </c>
      <c s="6" r="D3815">
        <v>5385.000</v>
      </c>
      <c s="7" r="E3815">
        <v>1</v>
      </c>
      <c s="8" t="inlineStr" r="F3815">
        <is>
          <t xml:space="preserve">62K70</t>
        </is>
      </c>
      <c s="8" t="inlineStr" r="G3815">
        <is>
          <t xml:space="preserve">022</t>
        </is>
      </c>
      <c s="9" r="H3815">
        <v>0.0100</v>
      </c>
      <c s="8" t="inlineStr" r="I3815">
        <is>
          <t xml:space="preserve"/>
        </is>
      </c>
      <c s="8" t="inlineStr" r="J3815">
        <is>
          <t xml:space="preserve"> Cook</t>
        </is>
      </c>
    </row>
    <row r="3816" ht="20.25" customHeight="0">
      <c s="5" t="inlineStr" r="A3816">
        <is>
          <t xml:space="preserve">40600290</t>
        </is>
      </c>
      <c s="5" t="inlineStr" r="B3816">
        <is>
          <t xml:space="preserve">BITUMINOUS MATERIALS (TACK COAT)</t>
        </is>
      </c>
      <c s="5" t="inlineStr" r="C3816">
        <is>
          <t xml:space="preserve">POUND  </t>
        </is>
      </c>
      <c s="6" r="D3816">
        <v>5385.000</v>
      </c>
      <c s="7" r="E3816">
        <v>1</v>
      </c>
      <c s="8" t="inlineStr" r="F3816">
        <is>
          <t xml:space="preserve">62K70</t>
        </is>
      </c>
      <c s="8" t="inlineStr" r="G3816">
        <is>
          <t xml:space="preserve">022</t>
        </is>
      </c>
      <c s="9" r="H3816">
        <v>0.5000</v>
      </c>
      <c s="8" t="inlineStr" r="I3816">
        <is>
          <t xml:space="preserve"/>
        </is>
      </c>
      <c s="8" t="inlineStr" r="J3816">
        <is>
          <t xml:space="preserve"> Cook</t>
        </is>
      </c>
    </row>
    <row r="3817" ht="20.25" customHeight="0">
      <c s="5" t="inlineStr" r="A3817">
        <is>
          <t xml:space="preserve">40600290</t>
        </is>
      </c>
      <c s="5" t="inlineStr" r="B3817">
        <is>
          <t xml:space="preserve">BITUMINOUS MATERIALS (TACK COAT)</t>
        </is>
      </c>
      <c s="5" t="inlineStr" r="C3817">
        <is>
          <t xml:space="preserve">POUND  </t>
        </is>
      </c>
      <c s="6" r="D3817">
        <v>35.000</v>
      </c>
      <c s="7" r="E3817">
        <v>1</v>
      </c>
      <c s="8" t="inlineStr" r="F3817">
        <is>
          <t xml:space="preserve">62N37</t>
        </is>
      </c>
      <c s="8" t="inlineStr" r="G3817">
        <is>
          <t xml:space="preserve">023</t>
        </is>
      </c>
      <c s="9" r="H3817">
        <v>51.7000</v>
      </c>
      <c s="8" t="inlineStr" r="I3817">
        <is>
          <t xml:space="preserve">Y</t>
        </is>
      </c>
      <c s="8" t="inlineStr" r="J3817">
        <is>
          <t xml:space="preserve"> Cook</t>
        </is>
      </c>
    </row>
    <row r="3818" ht="20.25" customHeight="0">
      <c s="5" t="inlineStr" r="A3818">
        <is>
          <t xml:space="preserve">40600290</t>
        </is>
      </c>
      <c s="5" t="inlineStr" r="B3818">
        <is>
          <t xml:space="preserve">BITUMINOUS MATERIALS (TACK COAT)</t>
        </is>
      </c>
      <c s="5" t="inlineStr" r="C3818">
        <is>
          <t xml:space="preserve">POUND  </t>
        </is>
      </c>
      <c s="6" r="D3818">
        <v>6653.000</v>
      </c>
      <c s="7" r="E3818">
        <v>1</v>
      </c>
      <c s="8" t="inlineStr" r="F3818">
        <is>
          <t xml:space="preserve">62N96</t>
        </is>
      </c>
      <c s="8" t="inlineStr" r="G3818">
        <is>
          <t xml:space="preserve">024</t>
        </is>
      </c>
      <c s="9" r="H3818">
        <v>0.0100</v>
      </c>
      <c s="8" t="inlineStr" r="I3818">
        <is>
          <t xml:space="preserve">Y</t>
        </is>
      </c>
      <c s="8" t="inlineStr" r="J3818">
        <is>
          <t xml:space="preserve"> Cook</t>
        </is>
      </c>
    </row>
    <row r="3819" ht="20.25" customHeight="0">
      <c s="5" t="inlineStr" r="A3819">
        <is>
          <t xml:space="preserve">40600290</t>
        </is>
      </c>
      <c s="5" t="inlineStr" r="B3819">
        <is>
          <t xml:space="preserve">BITUMINOUS MATERIALS (TACK COAT)</t>
        </is>
      </c>
      <c s="5" t="inlineStr" r="C3819">
        <is>
          <t xml:space="preserve">POUND  </t>
        </is>
      </c>
      <c s="6" r="D3819">
        <v>6653.000</v>
      </c>
      <c s="7" r="E3819">
        <v>1</v>
      </c>
      <c s="8" t="inlineStr" r="F3819">
        <is>
          <t xml:space="preserve">62N96</t>
        </is>
      </c>
      <c s="8" t="inlineStr" r="G3819">
        <is>
          <t xml:space="preserve">024</t>
        </is>
      </c>
      <c s="9" r="H3819">
        <v>0.0100</v>
      </c>
      <c s="8" t="inlineStr" r="I3819">
        <is>
          <t xml:space="preserve"/>
        </is>
      </c>
      <c s="8" t="inlineStr" r="J3819">
        <is>
          <t xml:space="preserve"> Cook</t>
        </is>
      </c>
    </row>
    <row r="3820" ht="20.25" customHeight="0">
      <c s="5" t="inlineStr" r="A3820">
        <is>
          <t xml:space="preserve">40600290</t>
        </is>
      </c>
      <c s="5" t="inlineStr" r="B3820">
        <is>
          <t xml:space="preserve">BITUMINOUS MATERIALS (TACK COAT)</t>
        </is>
      </c>
      <c s="5" t="inlineStr" r="C3820">
        <is>
          <t xml:space="preserve">POUND  </t>
        </is>
      </c>
      <c s="6" r="D3820">
        <v>6653.000</v>
      </c>
      <c s="7" r="E3820">
        <v>1</v>
      </c>
      <c s="8" t="inlineStr" r="F3820">
        <is>
          <t xml:space="preserve">62N96</t>
        </is>
      </c>
      <c s="8" t="inlineStr" r="G3820">
        <is>
          <t xml:space="preserve">024</t>
        </is>
      </c>
      <c s="9" r="H3820">
        <v>0.0100</v>
      </c>
      <c s="8" t="inlineStr" r="I3820">
        <is>
          <t xml:space="preserve"/>
        </is>
      </c>
      <c s="8" t="inlineStr" r="J3820">
        <is>
          <t xml:space="preserve"> Cook</t>
        </is>
      </c>
    </row>
    <row r="3821" ht="20.25" customHeight="0">
      <c s="5" t="inlineStr" r="A3821">
        <is>
          <t xml:space="preserve">40600290</t>
        </is>
      </c>
      <c s="5" t="inlineStr" r="B3821">
        <is>
          <t xml:space="preserve">BITUMINOUS MATERIALS (TACK COAT)</t>
        </is>
      </c>
      <c s="5" t="inlineStr" r="C3821">
        <is>
          <t xml:space="preserve">POUND  </t>
        </is>
      </c>
      <c s="6" r="D3821">
        <v>6653.000</v>
      </c>
      <c s="7" r="E3821">
        <v>1</v>
      </c>
      <c s="8" t="inlineStr" r="F3821">
        <is>
          <t xml:space="preserve">62N96</t>
        </is>
      </c>
      <c s="8" t="inlineStr" r="G3821">
        <is>
          <t xml:space="preserve">024</t>
        </is>
      </c>
      <c s="9" r="H3821">
        <v>0.0100</v>
      </c>
      <c s="8" t="inlineStr" r="I3821">
        <is>
          <t xml:space="preserve"/>
        </is>
      </c>
      <c s="8" t="inlineStr" r="J3821">
        <is>
          <t xml:space="preserve"> Cook</t>
        </is>
      </c>
    </row>
    <row r="3822" ht="20.25" customHeight="0">
      <c s="5" t="inlineStr" r="A3822">
        <is>
          <t xml:space="preserve">40600290</t>
        </is>
      </c>
      <c s="5" t="inlineStr" r="B3822">
        <is>
          <t xml:space="preserve">BITUMINOUS MATERIALS (TACK COAT)</t>
        </is>
      </c>
      <c s="5" t="inlineStr" r="C3822">
        <is>
          <t xml:space="preserve">POUND  </t>
        </is>
      </c>
      <c s="6" r="D3822">
        <v>2390.000</v>
      </c>
      <c s="7" r="E3822">
        <v>1</v>
      </c>
      <c s="8" t="inlineStr" r="F3822">
        <is>
          <t xml:space="preserve">62P09</t>
        </is>
      </c>
      <c s="8" t="inlineStr" r="G3822">
        <is>
          <t xml:space="preserve">025</t>
        </is>
      </c>
      <c s="9" r="H3822">
        <v>0.0100</v>
      </c>
      <c s="8" t="inlineStr" r="I3822">
        <is>
          <t xml:space="preserve">Y</t>
        </is>
      </c>
      <c s="8" t="inlineStr" r="J3822">
        <is>
          <t xml:space="preserve"> Lake</t>
        </is>
      </c>
    </row>
    <row r="3823" ht="20.25" customHeight="0">
      <c s="5" t="inlineStr" r="A3823">
        <is>
          <t xml:space="preserve">40600290</t>
        </is>
      </c>
      <c s="5" t="inlineStr" r="B3823">
        <is>
          <t xml:space="preserve">BITUMINOUS MATERIALS (TACK COAT)</t>
        </is>
      </c>
      <c s="5" t="inlineStr" r="C3823">
        <is>
          <t xml:space="preserve">POUND  </t>
        </is>
      </c>
      <c s="6" r="D3823">
        <v>2390.000</v>
      </c>
      <c s="7" r="E3823">
        <v>1</v>
      </c>
      <c s="8" t="inlineStr" r="F3823">
        <is>
          <t xml:space="preserve">62P09</t>
        </is>
      </c>
      <c s="8" t="inlineStr" r="G3823">
        <is>
          <t xml:space="preserve">025</t>
        </is>
      </c>
      <c s="9" r="H3823">
        <v>0.0100</v>
      </c>
      <c s="8" t="inlineStr" r="I3823">
        <is>
          <t xml:space="preserve"/>
        </is>
      </c>
      <c s="8" t="inlineStr" r="J3823">
        <is>
          <t xml:space="preserve"> Lake</t>
        </is>
      </c>
    </row>
    <row r="3824" ht="20.25" customHeight="0">
      <c s="5" t="inlineStr" r="A3824">
        <is>
          <t xml:space="preserve">40600290</t>
        </is>
      </c>
      <c s="5" t="inlineStr" r="B3824">
        <is>
          <t xml:space="preserve">BITUMINOUS MATERIALS (TACK COAT)</t>
        </is>
      </c>
      <c s="5" t="inlineStr" r="C3824">
        <is>
          <t xml:space="preserve">POUND  </t>
        </is>
      </c>
      <c s="6" r="D3824">
        <v>2390.000</v>
      </c>
      <c s="7" r="E3824">
        <v>1</v>
      </c>
      <c s="8" t="inlineStr" r="F3824">
        <is>
          <t xml:space="preserve">62P09</t>
        </is>
      </c>
      <c s="8" t="inlineStr" r="G3824">
        <is>
          <t xml:space="preserve">025</t>
        </is>
      </c>
      <c s="9" r="H3824">
        <v>0.0100</v>
      </c>
      <c s="8" t="inlineStr" r="I3824">
        <is>
          <t xml:space="preserve"/>
        </is>
      </c>
      <c s="8" t="inlineStr" r="J3824">
        <is>
          <t xml:space="preserve"> Lake</t>
        </is>
      </c>
    </row>
    <row r="3825" ht="20.25" customHeight="0">
      <c s="5" t="inlineStr" r="A3825">
        <is>
          <t xml:space="preserve">40600290</t>
        </is>
      </c>
      <c s="5" t="inlineStr" r="B3825">
        <is>
          <t xml:space="preserve">BITUMINOUS MATERIALS (TACK COAT)</t>
        </is>
      </c>
      <c s="5" t="inlineStr" r="C3825">
        <is>
          <t xml:space="preserve">POUND  </t>
        </is>
      </c>
      <c s="6" r="D3825">
        <v>2390.000</v>
      </c>
      <c s="7" r="E3825">
        <v>1</v>
      </c>
      <c s="8" t="inlineStr" r="F3825">
        <is>
          <t xml:space="preserve">62P09</t>
        </is>
      </c>
      <c s="8" t="inlineStr" r="G3825">
        <is>
          <t xml:space="preserve">025</t>
        </is>
      </c>
      <c s="9" r="H3825">
        <v>0.0100</v>
      </c>
      <c s="8" t="inlineStr" r="I3825">
        <is>
          <t xml:space="preserve"/>
        </is>
      </c>
      <c s="8" t="inlineStr" r="J3825">
        <is>
          <t xml:space="preserve"> Lake</t>
        </is>
      </c>
    </row>
    <row r="3826" ht="20.25" customHeight="0">
      <c s="5" t="inlineStr" r="A3826">
        <is>
          <t xml:space="preserve">40600290</t>
        </is>
      </c>
      <c s="5" t="inlineStr" r="B3826">
        <is>
          <t xml:space="preserve">BITUMINOUS MATERIALS (TACK COAT)</t>
        </is>
      </c>
      <c s="5" t="inlineStr" r="C3826">
        <is>
          <t xml:space="preserve">POUND  </t>
        </is>
      </c>
      <c s="6" r="D3826">
        <v>2390.000</v>
      </c>
      <c s="7" r="E3826">
        <v>1</v>
      </c>
      <c s="8" t="inlineStr" r="F3826">
        <is>
          <t xml:space="preserve">62P09</t>
        </is>
      </c>
      <c s="8" t="inlineStr" r="G3826">
        <is>
          <t xml:space="preserve">025</t>
        </is>
      </c>
      <c s="9" r="H3826">
        <v>1.2000</v>
      </c>
      <c s="8" t="inlineStr" r="I3826">
        <is>
          <t xml:space="preserve"/>
        </is>
      </c>
      <c s="8" t="inlineStr" r="J3826">
        <is>
          <t xml:space="preserve"> Lake</t>
        </is>
      </c>
    </row>
    <row r="3827" ht="20.25" customHeight="0">
      <c s="5" t="inlineStr" r="A3827">
        <is>
          <t xml:space="preserve">40600290</t>
        </is>
      </c>
      <c s="5" t="inlineStr" r="B3827">
        <is>
          <t xml:space="preserve">BITUMINOUS MATERIALS (TACK COAT)</t>
        </is>
      </c>
      <c s="5" t="inlineStr" r="C3827">
        <is>
          <t xml:space="preserve">POUND  </t>
        </is>
      </c>
      <c s="6" r="D3827">
        <v>2011.000</v>
      </c>
      <c s="7" r="E3827">
        <v>1</v>
      </c>
      <c s="8" t="inlineStr" r="F3827">
        <is>
          <t xml:space="preserve">62R28</t>
        </is>
      </c>
      <c s="8" t="inlineStr" r="G3827">
        <is>
          <t xml:space="preserve">026</t>
        </is>
      </c>
      <c s="9" r="H3827">
        <v>0.0100</v>
      </c>
      <c s="8" t="inlineStr" r="I3827">
        <is>
          <t xml:space="preserve">Y</t>
        </is>
      </c>
      <c s="8" t="inlineStr" r="J3827">
        <is>
          <t xml:space="preserve"> Will</t>
        </is>
      </c>
    </row>
    <row r="3828" ht="20.25" customHeight="0">
      <c s="5" t="inlineStr" r="A3828">
        <is>
          <t xml:space="preserve">40600290</t>
        </is>
      </c>
      <c s="5" t="inlineStr" r="B3828">
        <is>
          <t xml:space="preserve">BITUMINOUS MATERIALS (TACK COAT)</t>
        </is>
      </c>
      <c s="5" t="inlineStr" r="C3828">
        <is>
          <t xml:space="preserve">POUND  </t>
        </is>
      </c>
      <c s="6" r="D3828">
        <v>2011.000</v>
      </c>
      <c s="7" r="E3828">
        <v>1</v>
      </c>
      <c s="8" t="inlineStr" r="F3828">
        <is>
          <t xml:space="preserve">62R28</t>
        </is>
      </c>
      <c s="8" t="inlineStr" r="G3828">
        <is>
          <t xml:space="preserve">026</t>
        </is>
      </c>
      <c s="9" r="H3828">
        <v>0.0100</v>
      </c>
      <c s="8" t="inlineStr" r="I3828">
        <is>
          <t xml:space="preserve"/>
        </is>
      </c>
      <c s="8" t="inlineStr" r="J3828">
        <is>
          <t xml:space="preserve"> Will</t>
        </is>
      </c>
    </row>
    <row r="3829" ht="20.25" customHeight="0">
      <c s="5" t="inlineStr" r="A3829">
        <is>
          <t xml:space="preserve">40600290</t>
        </is>
      </c>
      <c s="5" t="inlineStr" r="B3829">
        <is>
          <t xml:space="preserve">BITUMINOUS MATERIALS (TACK COAT)</t>
        </is>
      </c>
      <c s="5" t="inlineStr" r="C3829">
        <is>
          <t xml:space="preserve">POUND  </t>
        </is>
      </c>
      <c s="6" r="D3829">
        <v>2011.000</v>
      </c>
      <c s="7" r="E3829">
        <v>1</v>
      </c>
      <c s="8" t="inlineStr" r="F3829">
        <is>
          <t xml:space="preserve">62R28</t>
        </is>
      </c>
      <c s="8" t="inlineStr" r="G3829">
        <is>
          <t xml:space="preserve">026</t>
        </is>
      </c>
      <c s="9" r="H3829">
        <v>0.0100</v>
      </c>
      <c s="8" t="inlineStr" r="I3829">
        <is>
          <t xml:space="preserve"/>
        </is>
      </c>
      <c s="8" t="inlineStr" r="J3829">
        <is>
          <t xml:space="preserve"> Will</t>
        </is>
      </c>
    </row>
    <row r="3830" ht="20.25" customHeight="0">
      <c s="5" t="inlineStr" r="A3830">
        <is>
          <t xml:space="preserve">40600290</t>
        </is>
      </c>
      <c s="5" t="inlineStr" r="B3830">
        <is>
          <t xml:space="preserve">BITUMINOUS MATERIALS (TACK COAT)</t>
        </is>
      </c>
      <c s="5" t="inlineStr" r="C3830">
        <is>
          <t xml:space="preserve">POUND  </t>
        </is>
      </c>
      <c s="6" r="D3830">
        <v>2011.000</v>
      </c>
      <c s="7" r="E3830">
        <v>1</v>
      </c>
      <c s="8" t="inlineStr" r="F3830">
        <is>
          <t xml:space="preserve">62R28</t>
        </is>
      </c>
      <c s="8" t="inlineStr" r="G3830">
        <is>
          <t xml:space="preserve">026</t>
        </is>
      </c>
      <c s="9" r="H3830">
        <v>0.0100</v>
      </c>
      <c s="8" t="inlineStr" r="I3830">
        <is>
          <t xml:space="preserve"/>
        </is>
      </c>
      <c s="8" t="inlineStr" r="J3830">
        <is>
          <t xml:space="preserve"> Will</t>
        </is>
      </c>
    </row>
    <row r="3831" ht="20.25" customHeight="0">
      <c s="5" t="inlineStr" r="A3831">
        <is>
          <t xml:space="preserve">40600290</t>
        </is>
      </c>
      <c s="5" t="inlineStr" r="B3831">
        <is>
          <t xml:space="preserve">BITUMINOUS MATERIALS (TACK COAT)</t>
        </is>
      </c>
      <c s="5" t="inlineStr" r="C3831">
        <is>
          <t xml:space="preserve">POUND  </t>
        </is>
      </c>
      <c s="6" r="D3831">
        <v>182.000</v>
      </c>
      <c s="7" r="E3831">
        <v>1</v>
      </c>
      <c s="8" t="inlineStr" r="F3831">
        <is>
          <t xml:space="preserve">62R87</t>
        </is>
      </c>
      <c s="8" t="inlineStr" r="G3831">
        <is>
          <t xml:space="preserve">028</t>
        </is>
      </c>
      <c s="9" r="H3831">
        <v>0.0100</v>
      </c>
      <c s="8" t="inlineStr" r="I3831">
        <is>
          <t xml:space="preserve">Y</t>
        </is>
      </c>
      <c s="8" t="inlineStr" r="J3831">
        <is>
          <t xml:space="preserve"> Will</t>
        </is>
      </c>
    </row>
    <row r="3832" ht="20.25" customHeight="0">
      <c s="5" t="inlineStr" r="A3832">
        <is>
          <t xml:space="preserve">40600290</t>
        </is>
      </c>
      <c s="5" t="inlineStr" r="B3832">
        <is>
          <t xml:space="preserve">BITUMINOUS MATERIALS (TACK COAT)</t>
        </is>
      </c>
      <c s="5" t="inlineStr" r="C3832">
        <is>
          <t xml:space="preserve">POUND  </t>
        </is>
      </c>
      <c s="6" r="D3832">
        <v>182.000</v>
      </c>
      <c s="7" r="E3832">
        <v>1</v>
      </c>
      <c s="8" t="inlineStr" r="F3832">
        <is>
          <t xml:space="preserve">62R87</t>
        </is>
      </c>
      <c s="8" t="inlineStr" r="G3832">
        <is>
          <t xml:space="preserve">028</t>
        </is>
      </c>
      <c s="9" r="H3832">
        <v>0.0100</v>
      </c>
      <c s="8" t="inlineStr" r="I3832">
        <is>
          <t xml:space="preserve"/>
        </is>
      </c>
      <c s="8" t="inlineStr" r="J3832">
        <is>
          <t xml:space="preserve"> Will</t>
        </is>
      </c>
    </row>
    <row r="3833" ht="20.25" customHeight="0">
      <c s="5" t="inlineStr" r="A3833">
        <is>
          <t xml:space="preserve">40600290</t>
        </is>
      </c>
      <c s="5" t="inlineStr" r="B3833">
        <is>
          <t xml:space="preserve">BITUMINOUS MATERIALS (TACK COAT)</t>
        </is>
      </c>
      <c s="5" t="inlineStr" r="C3833">
        <is>
          <t xml:space="preserve">POUND  </t>
        </is>
      </c>
      <c s="6" r="D3833">
        <v>182.000</v>
      </c>
      <c s="7" r="E3833">
        <v>1</v>
      </c>
      <c s="8" t="inlineStr" r="F3833">
        <is>
          <t xml:space="preserve">62R87</t>
        </is>
      </c>
      <c s="8" t="inlineStr" r="G3833">
        <is>
          <t xml:space="preserve">028</t>
        </is>
      </c>
      <c s="9" r="H3833">
        <v>1.0000</v>
      </c>
      <c s="8" t="inlineStr" r="I3833">
        <is>
          <t xml:space="preserve"/>
        </is>
      </c>
      <c s="8" t="inlineStr" r="J3833">
        <is>
          <t xml:space="preserve"> Will</t>
        </is>
      </c>
    </row>
    <row r="3834" ht="20.25" customHeight="0">
      <c s="5" t="inlineStr" r="A3834">
        <is>
          <t xml:space="preserve">40600290</t>
        </is>
      </c>
      <c s="5" t="inlineStr" r="B3834">
        <is>
          <t xml:space="preserve">BITUMINOUS MATERIALS (TACK COAT)</t>
        </is>
      </c>
      <c s="5" t="inlineStr" r="C3834">
        <is>
          <t xml:space="preserve">POUND  </t>
        </is>
      </c>
      <c s="6" r="D3834">
        <v>182.000</v>
      </c>
      <c s="7" r="E3834">
        <v>1</v>
      </c>
      <c s="8" t="inlineStr" r="F3834">
        <is>
          <t xml:space="preserve">62R87</t>
        </is>
      </c>
      <c s="8" t="inlineStr" r="G3834">
        <is>
          <t xml:space="preserve">028</t>
        </is>
      </c>
      <c s="9" r="H3834">
        <v>8.0000</v>
      </c>
      <c s="8" t="inlineStr" r="I3834">
        <is>
          <t xml:space="preserve"/>
        </is>
      </c>
      <c s="8" t="inlineStr" r="J3834">
        <is>
          <t xml:space="preserve"> Will</t>
        </is>
      </c>
    </row>
    <row r="3835" ht="20.25" customHeight="0">
      <c s="5" t="inlineStr" r="A3835">
        <is>
          <t xml:space="preserve">40600290</t>
        </is>
      </c>
      <c s="5" t="inlineStr" r="B3835">
        <is>
          <t xml:space="preserve">BITUMINOUS MATERIALS (TACK COAT)</t>
        </is>
      </c>
      <c s="5" t="inlineStr" r="C3835">
        <is>
          <t xml:space="preserve">POUND  </t>
        </is>
      </c>
      <c s="6" r="D3835">
        <v>538.000</v>
      </c>
      <c s="7" r="E3835">
        <v>1</v>
      </c>
      <c s="8" t="inlineStr" r="F3835">
        <is>
          <t xml:space="preserve">62T12</t>
        </is>
      </c>
      <c s="8" t="inlineStr" r="G3835">
        <is>
          <t xml:space="preserve">029</t>
        </is>
      </c>
      <c s="9" r="H3835">
        <v>0.0100</v>
      </c>
      <c s="8" t="inlineStr" r="I3835">
        <is>
          <t xml:space="preserve">Y</t>
        </is>
      </c>
      <c s="8" t="inlineStr" r="J3835">
        <is>
          <t xml:space="preserve"> DuPage</t>
        </is>
      </c>
    </row>
    <row r="3836" ht="20.25" customHeight="0">
      <c s="5" t="inlineStr" r="A3836">
        <is>
          <t xml:space="preserve">40600290</t>
        </is>
      </c>
      <c s="5" t="inlineStr" r="B3836">
        <is>
          <t xml:space="preserve">BITUMINOUS MATERIALS (TACK COAT)</t>
        </is>
      </c>
      <c s="5" t="inlineStr" r="C3836">
        <is>
          <t xml:space="preserve">POUND  </t>
        </is>
      </c>
      <c s="6" r="D3836">
        <v>538.000</v>
      </c>
      <c s="7" r="E3836">
        <v>1</v>
      </c>
      <c s="8" t="inlineStr" r="F3836">
        <is>
          <t xml:space="preserve">62T12</t>
        </is>
      </c>
      <c s="8" t="inlineStr" r="G3836">
        <is>
          <t xml:space="preserve">029</t>
        </is>
      </c>
      <c s="9" r="H3836">
        <v>0.0100</v>
      </c>
      <c s="8" t="inlineStr" r="I3836">
        <is>
          <t xml:space="preserve"/>
        </is>
      </c>
      <c s="8" t="inlineStr" r="J3836">
        <is>
          <t xml:space="preserve"> DuPage</t>
        </is>
      </c>
    </row>
    <row r="3837" ht="20.25" customHeight="0">
      <c s="5" t="inlineStr" r="A3837">
        <is>
          <t xml:space="preserve">40600290</t>
        </is>
      </c>
      <c s="5" t="inlineStr" r="B3837">
        <is>
          <t xml:space="preserve">BITUMINOUS MATERIALS (TACK COAT)</t>
        </is>
      </c>
      <c s="5" t="inlineStr" r="C3837">
        <is>
          <t xml:space="preserve">POUND  </t>
        </is>
      </c>
      <c s="6" r="D3837">
        <v>538.000</v>
      </c>
      <c s="7" r="E3837">
        <v>1</v>
      </c>
      <c s="8" t="inlineStr" r="F3837">
        <is>
          <t xml:space="preserve">62T12</t>
        </is>
      </c>
      <c s="8" t="inlineStr" r="G3837">
        <is>
          <t xml:space="preserve">029</t>
        </is>
      </c>
      <c s="9" r="H3837">
        <v>0.0100</v>
      </c>
      <c s="8" t="inlineStr" r="I3837">
        <is>
          <t xml:space="preserve"/>
        </is>
      </c>
      <c s="8" t="inlineStr" r="J3837">
        <is>
          <t xml:space="preserve"> DuPage</t>
        </is>
      </c>
    </row>
    <row r="3838" ht="20.25" customHeight="0">
      <c s="5" t="inlineStr" r="A3838">
        <is>
          <t xml:space="preserve">40600290</t>
        </is>
      </c>
      <c s="5" t="inlineStr" r="B3838">
        <is>
          <t xml:space="preserve">BITUMINOUS MATERIALS (TACK COAT)</t>
        </is>
      </c>
      <c s="5" t="inlineStr" r="C3838">
        <is>
          <t xml:space="preserve">POUND  </t>
        </is>
      </c>
      <c s="6" r="D3838">
        <v>538.000</v>
      </c>
      <c s="7" r="E3838">
        <v>1</v>
      </c>
      <c s="8" t="inlineStr" r="F3838">
        <is>
          <t xml:space="preserve">62T12</t>
        </is>
      </c>
      <c s="8" t="inlineStr" r="G3838">
        <is>
          <t xml:space="preserve">029</t>
        </is>
      </c>
      <c s="9" r="H3838">
        <v>0.0100</v>
      </c>
      <c s="8" t="inlineStr" r="I3838">
        <is>
          <t xml:space="preserve"/>
        </is>
      </c>
      <c s="8" t="inlineStr" r="J3838">
        <is>
          <t xml:space="preserve"> DuPage</t>
        </is>
      </c>
    </row>
    <row r="3839" ht="20.25" customHeight="0">
      <c s="5" t="inlineStr" r="A3839">
        <is>
          <t xml:space="preserve">40600290</t>
        </is>
      </c>
      <c s="5" t="inlineStr" r="B3839">
        <is>
          <t xml:space="preserve">BITUMINOUS MATERIALS (TACK COAT)</t>
        </is>
      </c>
      <c s="5" t="inlineStr" r="C3839">
        <is>
          <t xml:space="preserve">POUND  </t>
        </is>
      </c>
      <c s="6" r="D3839">
        <v>538.000</v>
      </c>
      <c s="7" r="E3839">
        <v>1</v>
      </c>
      <c s="8" t="inlineStr" r="F3839">
        <is>
          <t xml:space="preserve">62T12</t>
        </is>
      </c>
      <c s="8" t="inlineStr" r="G3839">
        <is>
          <t xml:space="preserve">029</t>
        </is>
      </c>
      <c s="9" r="H3839">
        <v>0.0100</v>
      </c>
      <c s="8" t="inlineStr" r="I3839">
        <is>
          <t xml:space="preserve"/>
        </is>
      </c>
      <c s="8" t="inlineStr" r="J3839">
        <is>
          <t xml:space="preserve"> DuPage</t>
        </is>
      </c>
    </row>
    <row r="3840" ht="20.25" customHeight="0">
      <c s="5" t="inlineStr" r="A3840">
        <is>
          <t xml:space="preserve">40600290</t>
        </is>
      </c>
      <c s="5" t="inlineStr" r="B3840">
        <is>
          <t xml:space="preserve">BITUMINOUS MATERIALS (TACK COAT)</t>
        </is>
      </c>
      <c s="5" t="inlineStr" r="C3840">
        <is>
          <t xml:space="preserve">POUND  </t>
        </is>
      </c>
      <c s="6" r="D3840">
        <v>538.000</v>
      </c>
      <c s="7" r="E3840">
        <v>1</v>
      </c>
      <c s="8" t="inlineStr" r="F3840">
        <is>
          <t xml:space="preserve">62T12</t>
        </is>
      </c>
      <c s="8" t="inlineStr" r="G3840">
        <is>
          <t xml:space="preserve">029</t>
        </is>
      </c>
      <c s="9" r="H3840">
        <v>5.2500</v>
      </c>
      <c s="8" t="inlineStr" r="I3840">
        <is>
          <t xml:space="preserve"/>
        </is>
      </c>
      <c s="8" t="inlineStr" r="J3840">
        <is>
          <t xml:space="preserve"> DuPage</t>
        </is>
      </c>
    </row>
    <row r="3841" ht="20.25" customHeight="0">
      <c s="5" t="inlineStr" r="A3841">
        <is>
          <t xml:space="preserve">40600290</t>
        </is>
      </c>
      <c s="5" t="inlineStr" r="B3841">
        <is>
          <t xml:space="preserve">BITUMINOUS MATERIALS (TACK COAT)</t>
        </is>
      </c>
      <c s="5" t="inlineStr" r="C3841">
        <is>
          <t xml:space="preserve">POUND  </t>
        </is>
      </c>
      <c s="6" r="D3841">
        <v>103.000</v>
      </c>
      <c s="7" r="E3841">
        <v>1</v>
      </c>
      <c s="8" t="inlineStr" r="F3841">
        <is>
          <t xml:space="preserve">62T36</t>
        </is>
      </c>
      <c s="8" t="inlineStr" r="G3841">
        <is>
          <t xml:space="preserve">031</t>
        </is>
      </c>
      <c s="9" r="H3841">
        <v>1.0500</v>
      </c>
      <c s="8" t="inlineStr" r="I3841">
        <is>
          <t xml:space="preserve">Y</t>
        </is>
      </c>
      <c s="8" t="inlineStr" r="J3841">
        <is>
          <t xml:space="preserve"> Cook</t>
        </is>
      </c>
    </row>
    <row r="3842" ht="20.25" customHeight="0">
      <c s="5" t="inlineStr" r="A3842">
        <is>
          <t xml:space="preserve">40600290</t>
        </is>
      </c>
      <c s="5" t="inlineStr" r="B3842">
        <is>
          <t xml:space="preserve">BITUMINOUS MATERIALS (TACK COAT)</t>
        </is>
      </c>
      <c s="5" t="inlineStr" r="C3842">
        <is>
          <t xml:space="preserve">POUND  </t>
        </is>
      </c>
      <c s="6" r="D3842">
        <v>103.000</v>
      </c>
      <c s="7" r="E3842">
        <v>1</v>
      </c>
      <c s="8" t="inlineStr" r="F3842">
        <is>
          <t xml:space="preserve">62T36</t>
        </is>
      </c>
      <c s="8" t="inlineStr" r="G3842">
        <is>
          <t xml:space="preserve">031</t>
        </is>
      </c>
      <c s="9" r="H3842">
        <v>0.0100</v>
      </c>
      <c s="8" t="inlineStr" r="I3842">
        <is>
          <t xml:space="preserve"/>
        </is>
      </c>
      <c s="8" t="inlineStr" r="J3842">
        <is>
          <t xml:space="preserve"> Cook</t>
        </is>
      </c>
    </row>
    <row r="3843" ht="20.25" customHeight="0">
      <c s="5" t="inlineStr" r="A3843">
        <is>
          <t xml:space="preserve">40600290</t>
        </is>
      </c>
      <c s="5" t="inlineStr" r="B3843">
        <is>
          <t xml:space="preserve">BITUMINOUS MATERIALS (TACK COAT)</t>
        </is>
      </c>
      <c s="5" t="inlineStr" r="C3843">
        <is>
          <t xml:space="preserve">POUND  </t>
        </is>
      </c>
      <c s="6" r="D3843">
        <v>103.000</v>
      </c>
      <c s="7" r="E3843">
        <v>1</v>
      </c>
      <c s="8" t="inlineStr" r="F3843">
        <is>
          <t xml:space="preserve">62T36</t>
        </is>
      </c>
      <c s="8" t="inlineStr" r="G3843">
        <is>
          <t xml:space="preserve">031</t>
        </is>
      </c>
      <c s="9" r="H3843">
        <v>0.0100</v>
      </c>
      <c s="8" t="inlineStr" r="I3843">
        <is>
          <t xml:space="preserve"/>
        </is>
      </c>
      <c s="8" t="inlineStr" r="J3843">
        <is>
          <t xml:space="preserve"> Cook</t>
        </is>
      </c>
    </row>
    <row r="3844" ht="20.25" customHeight="0">
      <c s="5" t="inlineStr" r="A3844">
        <is>
          <t xml:space="preserve">40600290</t>
        </is>
      </c>
      <c s="5" t="inlineStr" r="B3844">
        <is>
          <t xml:space="preserve">BITUMINOUS MATERIALS (TACK COAT)</t>
        </is>
      </c>
      <c s="5" t="inlineStr" r="C3844">
        <is>
          <t xml:space="preserve">POUND  </t>
        </is>
      </c>
      <c s="6" r="D3844">
        <v>103.000</v>
      </c>
      <c s="7" r="E3844">
        <v>1</v>
      </c>
      <c s="8" t="inlineStr" r="F3844">
        <is>
          <t xml:space="preserve">62T36</t>
        </is>
      </c>
      <c s="8" t="inlineStr" r="G3844">
        <is>
          <t xml:space="preserve">031</t>
        </is>
      </c>
      <c s="9" r="H3844">
        <v>0.1000</v>
      </c>
      <c s="8" t="inlineStr" r="I3844">
        <is>
          <t xml:space="preserve"/>
        </is>
      </c>
      <c s="8" t="inlineStr" r="J3844">
        <is>
          <t xml:space="preserve"> Cook</t>
        </is>
      </c>
    </row>
    <row r="3845" ht="20.25" customHeight="0">
      <c s="5" t="inlineStr" r="A3845">
        <is>
          <t xml:space="preserve">40600290</t>
        </is>
      </c>
      <c s="5" t="inlineStr" r="B3845">
        <is>
          <t xml:space="preserve">BITUMINOUS MATERIALS (TACK COAT)</t>
        </is>
      </c>
      <c s="5" t="inlineStr" r="C3845">
        <is>
          <t xml:space="preserve">POUND  </t>
        </is>
      </c>
      <c s="6" r="D3845">
        <v>103.000</v>
      </c>
      <c s="7" r="E3845">
        <v>1</v>
      </c>
      <c s="8" t="inlineStr" r="F3845">
        <is>
          <t xml:space="preserve">62T36</t>
        </is>
      </c>
      <c s="8" t="inlineStr" r="G3845">
        <is>
          <t xml:space="preserve">031</t>
        </is>
      </c>
      <c s="9" r="H3845">
        <v>10.0000</v>
      </c>
      <c s="8" t="inlineStr" r="I3845">
        <is>
          <t xml:space="preserve"/>
        </is>
      </c>
      <c s="8" t="inlineStr" r="J3845">
        <is>
          <t xml:space="preserve"> Cook</t>
        </is>
      </c>
    </row>
    <row r="3846" ht="20.25" customHeight="0">
      <c s="5" t="inlineStr" r="A3846">
        <is>
          <t xml:space="preserve">40600290</t>
        </is>
      </c>
      <c s="5" t="inlineStr" r="B3846">
        <is>
          <t xml:space="preserve">BITUMINOUS MATERIALS (TACK COAT)</t>
        </is>
      </c>
      <c s="5" t="inlineStr" r="C3846">
        <is>
          <t xml:space="preserve">POUND  </t>
        </is>
      </c>
      <c s="6" r="D3846">
        <v>265.000</v>
      </c>
      <c s="7" r="E3846">
        <v>1</v>
      </c>
      <c s="8" t="inlineStr" r="F3846">
        <is>
          <t xml:space="preserve">62T52</t>
        </is>
      </c>
      <c s="8" t="inlineStr" r="G3846">
        <is>
          <t xml:space="preserve">032</t>
        </is>
      </c>
      <c s="9" r="H3846">
        <v>5.2500</v>
      </c>
      <c s="8" t="inlineStr" r="I3846">
        <is>
          <t xml:space="preserve">Y</t>
        </is>
      </c>
      <c s="8" t="inlineStr" r="J3846">
        <is>
          <t xml:space="preserve"> Cook</t>
        </is>
      </c>
    </row>
    <row r="3847" ht="20.25" customHeight="0">
      <c s="5" t="inlineStr" r="A3847">
        <is>
          <t xml:space="preserve">40600290</t>
        </is>
      </c>
      <c s="5" t="inlineStr" r="B3847">
        <is>
          <t xml:space="preserve">BITUMINOUS MATERIALS (TACK COAT)</t>
        </is>
      </c>
      <c s="5" t="inlineStr" r="C3847">
        <is>
          <t xml:space="preserve">POUND  </t>
        </is>
      </c>
      <c s="6" r="D3847">
        <v>265.000</v>
      </c>
      <c s="7" r="E3847">
        <v>1</v>
      </c>
      <c s="8" t="inlineStr" r="F3847">
        <is>
          <t xml:space="preserve">62T52</t>
        </is>
      </c>
      <c s="8" t="inlineStr" r="G3847">
        <is>
          <t xml:space="preserve">032</t>
        </is>
      </c>
      <c s="9" r="H3847">
        <v>5.2000</v>
      </c>
      <c s="8" t="inlineStr" r="I3847">
        <is>
          <t xml:space="preserve"/>
        </is>
      </c>
      <c s="8" t="inlineStr" r="J3847">
        <is>
          <t xml:space="preserve"> Cook</t>
        </is>
      </c>
    </row>
    <row r="3848" ht="20.25" customHeight="0">
      <c s="5" t="inlineStr" r="A3848">
        <is>
          <t xml:space="preserve">40600290</t>
        </is>
      </c>
      <c s="5" t="inlineStr" r="B3848">
        <is>
          <t xml:space="preserve">BITUMINOUS MATERIALS (TACK COAT)</t>
        </is>
      </c>
      <c s="5" t="inlineStr" r="C3848">
        <is>
          <t xml:space="preserve">POUND  </t>
        </is>
      </c>
      <c s="6" r="D3848">
        <v>265.000</v>
      </c>
      <c s="7" r="E3848">
        <v>1</v>
      </c>
      <c s="8" t="inlineStr" r="F3848">
        <is>
          <t xml:space="preserve">62T52</t>
        </is>
      </c>
      <c s="8" t="inlineStr" r="G3848">
        <is>
          <t xml:space="preserve">032</t>
        </is>
      </c>
      <c s="9" r="H3848">
        <v>6.0000</v>
      </c>
      <c s="8" t="inlineStr" r="I3848">
        <is>
          <t xml:space="preserve"/>
        </is>
      </c>
      <c s="8" t="inlineStr" r="J3848">
        <is>
          <t xml:space="preserve"> Cook</t>
        </is>
      </c>
    </row>
    <row r="3849" ht="20.25" customHeight="0">
      <c s="5" t="inlineStr" r="A3849">
        <is>
          <t xml:space="preserve">40600290</t>
        </is>
      </c>
      <c s="5" t="inlineStr" r="B3849">
        <is>
          <t xml:space="preserve">BITUMINOUS MATERIALS (TACK COAT)</t>
        </is>
      </c>
      <c s="5" t="inlineStr" r="C3849">
        <is>
          <t xml:space="preserve">POUND  </t>
        </is>
      </c>
      <c s="6" r="D3849">
        <v>62706.000</v>
      </c>
      <c s="7" r="E3849">
        <v>1</v>
      </c>
      <c s="8" t="inlineStr" r="F3849">
        <is>
          <t xml:space="preserve">62T57</t>
        </is>
      </c>
      <c s="8" t="inlineStr" r="G3849">
        <is>
          <t xml:space="preserve">033</t>
        </is>
      </c>
      <c s="9" r="H3849">
        <v>0.0100</v>
      </c>
      <c s="8" t="inlineStr" r="I3849">
        <is>
          <t xml:space="preserve">Y</t>
        </is>
      </c>
      <c s="8" t="inlineStr" r="J3849">
        <is>
          <t xml:space="preserve"> Cook</t>
        </is>
      </c>
    </row>
    <row r="3850" ht="20.25" customHeight="0">
      <c s="5" t="inlineStr" r="A3850">
        <is>
          <t xml:space="preserve">40600290</t>
        </is>
      </c>
      <c s="5" t="inlineStr" r="B3850">
        <is>
          <t xml:space="preserve">BITUMINOUS MATERIALS (TACK COAT)</t>
        </is>
      </c>
      <c s="5" t="inlineStr" r="C3850">
        <is>
          <t xml:space="preserve">POUND  </t>
        </is>
      </c>
      <c s="6" r="D3850">
        <v>62706.000</v>
      </c>
      <c s="7" r="E3850">
        <v>1</v>
      </c>
      <c s="8" t="inlineStr" r="F3850">
        <is>
          <t xml:space="preserve">62T57</t>
        </is>
      </c>
      <c s="8" t="inlineStr" r="G3850">
        <is>
          <t xml:space="preserve">033</t>
        </is>
      </c>
      <c s="9" r="H3850">
        <v>0.0100</v>
      </c>
      <c s="8" t="inlineStr" r="I3850">
        <is>
          <t xml:space="preserve"/>
        </is>
      </c>
      <c s="8" t="inlineStr" r="J3850">
        <is>
          <t xml:space="preserve"> Cook</t>
        </is>
      </c>
    </row>
    <row r="3851" ht="20.25" customHeight="0">
      <c s="5" t="inlineStr" r="A3851">
        <is>
          <t xml:space="preserve">40600290</t>
        </is>
      </c>
      <c s="5" t="inlineStr" r="B3851">
        <is>
          <t xml:space="preserve">BITUMINOUS MATERIALS (TACK COAT)</t>
        </is>
      </c>
      <c s="5" t="inlineStr" r="C3851">
        <is>
          <t xml:space="preserve">POUND  </t>
        </is>
      </c>
      <c s="6" r="D3851">
        <v>62706.000</v>
      </c>
      <c s="7" r="E3851">
        <v>1</v>
      </c>
      <c s="8" t="inlineStr" r="F3851">
        <is>
          <t xml:space="preserve">62T57</t>
        </is>
      </c>
      <c s="8" t="inlineStr" r="G3851">
        <is>
          <t xml:space="preserve">033</t>
        </is>
      </c>
      <c s="9" r="H3851">
        <v>0.0100</v>
      </c>
      <c s="8" t="inlineStr" r="I3851">
        <is>
          <t xml:space="preserve"/>
        </is>
      </c>
      <c s="8" t="inlineStr" r="J3851">
        <is>
          <t xml:space="preserve"> Cook</t>
        </is>
      </c>
    </row>
    <row r="3852" ht="20.25" customHeight="0">
      <c s="5" t="inlineStr" r="A3852">
        <is>
          <t xml:space="preserve">40600290</t>
        </is>
      </c>
      <c s="5" t="inlineStr" r="B3852">
        <is>
          <t xml:space="preserve">BITUMINOUS MATERIALS (TACK COAT)</t>
        </is>
      </c>
      <c s="5" t="inlineStr" r="C3852">
        <is>
          <t xml:space="preserve">POUND  </t>
        </is>
      </c>
      <c s="6" r="D3852">
        <v>28693.000</v>
      </c>
      <c s="7" r="E3852">
        <v>1</v>
      </c>
      <c s="8" t="inlineStr" r="F3852">
        <is>
          <t xml:space="preserve">62T65</t>
        </is>
      </c>
      <c s="8" t="inlineStr" r="G3852">
        <is>
          <t xml:space="preserve">034</t>
        </is>
      </c>
      <c s="9" r="H3852">
        <v>0.0100</v>
      </c>
      <c s="8" t="inlineStr" r="I3852">
        <is>
          <t xml:space="preserve">Y</t>
        </is>
      </c>
      <c s="8" t="inlineStr" r="J3852">
        <is>
          <t xml:space="preserve"> DuPage</t>
        </is>
      </c>
    </row>
    <row r="3853" ht="20.25" customHeight="0">
      <c s="5" t="inlineStr" r="A3853">
        <is>
          <t xml:space="preserve">40600290</t>
        </is>
      </c>
      <c s="5" t="inlineStr" r="B3853">
        <is>
          <t xml:space="preserve">BITUMINOUS MATERIALS (TACK COAT)</t>
        </is>
      </c>
      <c s="5" t="inlineStr" r="C3853">
        <is>
          <t xml:space="preserve">POUND  </t>
        </is>
      </c>
      <c s="6" r="D3853">
        <v>28693.000</v>
      </c>
      <c s="7" r="E3853">
        <v>1</v>
      </c>
      <c s="8" t="inlineStr" r="F3853">
        <is>
          <t xml:space="preserve">62T65</t>
        </is>
      </c>
      <c s="8" t="inlineStr" r="G3853">
        <is>
          <t xml:space="preserve">034</t>
        </is>
      </c>
      <c s="9" r="H3853">
        <v>0.0100</v>
      </c>
      <c s="8" t="inlineStr" r="I3853">
        <is>
          <t xml:space="preserve"/>
        </is>
      </c>
      <c s="8" t="inlineStr" r="J3853">
        <is>
          <t xml:space="preserve"> DuPage</t>
        </is>
      </c>
    </row>
    <row r="3854" ht="20.25" customHeight="0">
      <c s="5" t="inlineStr" r="A3854">
        <is>
          <t xml:space="preserve">40600290</t>
        </is>
      </c>
      <c s="5" t="inlineStr" r="B3854">
        <is>
          <t xml:space="preserve">BITUMINOUS MATERIALS (TACK COAT)</t>
        </is>
      </c>
      <c s="5" t="inlineStr" r="C3854">
        <is>
          <t xml:space="preserve">POUND  </t>
        </is>
      </c>
      <c s="6" r="D3854">
        <v>28693.000</v>
      </c>
      <c s="7" r="E3854">
        <v>1</v>
      </c>
      <c s="8" t="inlineStr" r="F3854">
        <is>
          <t xml:space="preserve">62T65</t>
        </is>
      </c>
      <c s="8" t="inlineStr" r="G3854">
        <is>
          <t xml:space="preserve">034</t>
        </is>
      </c>
      <c s="9" r="H3854">
        <v>0.6200</v>
      </c>
      <c s="8" t="inlineStr" r="I3854">
        <is>
          <t xml:space="preserve"/>
        </is>
      </c>
      <c s="8" t="inlineStr" r="J3854">
        <is>
          <t xml:space="preserve"> DuPage</t>
        </is>
      </c>
    </row>
    <row r="3855" ht="20.25" customHeight="0">
      <c s="5" t="inlineStr" r="A3855">
        <is>
          <t xml:space="preserve">40600290</t>
        </is>
      </c>
      <c s="5" t="inlineStr" r="B3855">
        <is>
          <t xml:space="preserve">BITUMINOUS MATERIALS (TACK COAT)</t>
        </is>
      </c>
      <c s="5" t="inlineStr" r="C3855">
        <is>
          <t xml:space="preserve">POUND  </t>
        </is>
      </c>
      <c s="6" r="D3855">
        <v>8993.000</v>
      </c>
      <c s="7" r="E3855">
        <v>1</v>
      </c>
      <c s="8" t="inlineStr" r="F3855">
        <is>
          <t xml:space="preserve">62T74</t>
        </is>
      </c>
      <c s="8" t="inlineStr" r="G3855">
        <is>
          <t xml:space="preserve">035</t>
        </is>
      </c>
      <c s="9" r="H3855">
        <v>0.0100</v>
      </c>
      <c s="8" t="inlineStr" r="I3855">
        <is>
          <t xml:space="preserve">Y</t>
        </is>
      </c>
      <c s="8" t="inlineStr" r="J3855">
        <is>
          <t xml:space="preserve"> Cook</t>
        </is>
      </c>
    </row>
    <row r="3856" ht="20.25" customHeight="0">
      <c s="5" t="inlineStr" r="A3856">
        <is>
          <t xml:space="preserve">40600290</t>
        </is>
      </c>
      <c s="5" t="inlineStr" r="B3856">
        <is>
          <t xml:space="preserve">BITUMINOUS MATERIALS (TACK COAT)</t>
        </is>
      </c>
      <c s="5" t="inlineStr" r="C3856">
        <is>
          <t xml:space="preserve">POUND  </t>
        </is>
      </c>
      <c s="6" r="D3856">
        <v>8993.000</v>
      </c>
      <c s="7" r="E3856">
        <v>1</v>
      </c>
      <c s="8" t="inlineStr" r="F3856">
        <is>
          <t xml:space="preserve">62T74</t>
        </is>
      </c>
      <c s="8" t="inlineStr" r="G3856">
        <is>
          <t xml:space="preserve">035</t>
        </is>
      </c>
      <c s="9" r="H3856">
        <v>0.0100</v>
      </c>
      <c s="8" t="inlineStr" r="I3856">
        <is>
          <t xml:space="preserve"/>
        </is>
      </c>
      <c s="8" t="inlineStr" r="J3856">
        <is>
          <t xml:space="preserve"> Cook</t>
        </is>
      </c>
    </row>
    <row r="3857" ht="20.25" customHeight="0">
      <c s="5" t="inlineStr" r="A3857">
        <is>
          <t xml:space="preserve">40600290</t>
        </is>
      </c>
      <c s="5" t="inlineStr" r="B3857">
        <is>
          <t xml:space="preserve">BITUMINOUS MATERIALS (TACK COAT)</t>
        </is>
      </c>
      <c s="5" t="inlineStr" r="C3857">
        <is>
          <t xml:space="preserve">POUND  </t>
        </is>
      </c>
      <c s="6" r="D3857">
        <v>8993.000</v>
      </c>
      <c s="7" r="E3857">
        <v>1</v>
      </c>
      <c s="8" t="inlineStr" r="F3857">
        <is>
          <t xml:space="preserve">62T74</t>
        </is>
      </c>
      <c s="8" t="inlineStr" r="G3857">
        <is>
          <t xml:space="preserve">035</t>
        </is>
      </c>
      <c s="9" r="H3857">
        <v>0.0100</v>
      </c>
      <c s="8" t="inlineStr" r="I3857">
        <is>
          <t xml:space="preserve"/>
        </is>
      </c>
      <c s="8" t="inlineStr" r="J3857">
        <is>
          <t xml:space="preserve"> Cook</t>
        </is>
      </c>
    </row>
    <row r="3858" ht="20.25" customHeight="0">
      <c s="5" t="inlineStr" r="A3858">
        <is>
          <t xml:space="preserve">40600290</t>
        </is>
      </c>
      <c s="5" t="inlineStr" r="B3858">
        <is>
          <t xml:space="preserve">BITUMINOUS MATERIALS (TACK COAT)</t>
        </is>
      </c>
      <c s="5" t="inlineStr" r="C3858">
        <is>
          <t xml:space="preserve">POUND  </t>
        </is>
      </c>
      <c s="6" r="D3858">
        <v>8993.000</v>
      </c>
      <c s="7" r="E3858">
        <v>1</v>
      </c>
      <c s="8" t="inlineStr" r="F3858">
        <is>
          <t xml:space="preserve">62T74</t>
        </is>
      </c>
      <c s="8" t="inlineStr" r="G3858">
        <is>
          <t xml:space="preserve">035</t>
        </is>
      </c>
      <c s="9" r="H3858">
        <v>0.0100</v>
      </c>
      <c s="8" t="inlineStr" r="I3858">
        <is>
          <t xml:space="preserve"/>
        </is>
      </c>
      <c s="8" t="inlineStr" r="J3858">
        <is>
          <t xml:space="preserve"> Cook</t>
        </is>
      </c>
    </row>
    <row r="3859" ht="20.25" customHeight="0">
      <c s="5" t="inlineStr" r="A3859">
        <is>
          <t xml:space="preserve">40600290</t>
        </is>
      </c>
      <c s="5" t="inlineStr" r="B3859">
        <is>
          <t xml:space="preserve">BITUMINOUS MATERIALS (TACK COAT)</t>
        </is>
      </c>
      <c s="5" t="inlineStr" r="C3859">
        <is>
          <t xml:space="preserve">POUND  </t>
        </is>
      </c>
      <c s="6" r="D3859">
        <v>8044.000</v>
      </c>
      <c s="7" r="E3859">
        <v>2</v>
      </c>
      <c s="8" t="inlineStr" r="F3859">
        <is>
          <t xml:space="preserve">64918</t>
        </is>
      </c>
      <c s="8" t="inlineStr" r="G3859">
        <is>
          <t xml:space="preserve">041</t>
        </is>
      </c>
      <c s="9" r="H3859">
        <v>0.2500</v>
      </c>
      <c s="8" t="inlineStr" r="I3859">
        <is>
          <t xml:space="preserve">Y</t>
        </is>
      </c>
      <c s="8" t="inlineStr" r="J3859">
        <is>
          <t xml:space="preserve"> Carroll</t>
        </is>
      </c>
    </row>
    <row r="3860" ht="20.25" customHeight="0">
      <c s="5" t="inlineStr" r="A3860">
        <is>
          <t xml:space="preserve">40600290</t>
        </is>
      </c>
      <c s="5" t="inlineStr" r="B3860">
        <is>
          <t xml:space="preserve">BITUMINOUS MATERIALS (TACK COAT)</t>
        </is>
      </c>
      <c s="5" t="inlineStr" r="C3860">
        <is>
          <t xml:space="preserve">POUND  </t>
        </is>
      </c>
      <c s="6" r="D3860">
        <v>8044.000</v>
      </c>
      <c s="7" r="E3860">
        <v>2</v>
      </c>
      <c s="8" t="inlineStr" r="F3860">
        <is>
          <t xml:space="preserve">64918</t>
        </is>
      </c>
      <c s="8" t="inlineStr" r="G3860">
        <is>
          <t xml:space="preserve">041</t>
        </is>
      </c>
      <c s="9" r="H3860">
        <v>1.6500</v>
      </c>
      <c s="8" t="inlineStr" r="I3860">
        <is>
          <t xml:space="preserve"/>
        </is>
      </c>
      <c s="8" t="inlineStr" r="J3860">
        <is>
          <t xml:space="preserve"> Carroll</t>
        </is>
      </c>
    </row>
    <row r="3861" ht="20.25" customHeight="0">
      <c s="5" t="inlineStr" r="A3861">
        <is>
          <t xml:space="preserve">40600290</t>
        </is>
      </c>
      <c s="5" t="inlineStr" r="B3861">
        <is>
          <t xml:space="preserve">BITUMINOUS MATERIALS (TACK COAT)</t>
        </is>
      </c>
      <c s="5" t="inlineStr" r="C3861">
        <is>
          <t xml:space="preserve">POUND  </t>
        </is>
      </c>
      <c s="6" r="D3861">
        <v>8044.000</v>
      </c>
      <c s="7" r="E3861">
        <v>2</v>
      </c>
      <c s="8" t="inlineStr" r="F3861">
        <is>
          <t xml:space="preserve">64918</t>
        </is>
      </c>
      <c s="8" t="inlineStr" r="G3861">
        <is>
          <t xml:space="preserve">041</t>
        </is>
      </c>
      <c s="9" r="H3861">
        <v>2.3000</v>
      </c>
      <c s="8" t="inlineStr" r="I3861">
        <is>
          <t xml:space="preserve"/>
        </is>
      </c>
      <c s="8" t="inlineStr" r="J3861">
        <is>
          <t xml:space="preserve"> Carroll</t>
        </is>
      </c>
    </row>
    <row r="3862" ht="20.25" customHeight="0">
      <c s="5" t="inlineStr" r="A3862">
        <is>
          <t xml:space="preserve">40600290</t>
        </is>
      </c>
      <c s="5" t="inlineStr" r="B3862">
        <is>
          <t xml:space="preserve">BITUMINOUS MATERIALS (TACK COAT)</t>
        </is>
      </c>
      <c s="5" t="inlineStr" r="C3862">
        <is>
          <t xml:space="preserve">POUND  </t>
        </is>
      </c>
      <c s="6" r="D3862">
        <v>11033.000</v>
      </c>
      <c s="7" r="E3862">
        <v>2</v>
      </c>
      <c s="8" t="inlineStr" r="F3862">
        <is>
          <t xml:space="preserve">64K73</t>
        </is>
      </c>
      <c s="8" t="inlineStr" r="G3862">
        <is>
          <t xml:space="preserve">042</t>
        </is>
      </c>
      <c s="9" r="H3862">
        <v>1.0000</v>
      </c>
      <c s="8" t="inlineStr" r="I3862">
        <is>
          <t xml:space="preserve">Y</t>
        </is>
      </c>
      <c s="8" t="inlineStr" r="J3862">
        <is>
          <t xml:space="preserve"> Winnebago</t>
        </is>
      </c>
    </row>
    <row r="3863" ht="20.25" customHeight="0">
      <c s="5" t="inlineStr" r="A3863">
        <is>
          <t xml:space="preserve">40600290</t>
        </is>
      </c>
      <c s="5" t="inlineStr" r="B3863">
        <is>
          <t xml:space="preserve">BITUMINOUS MATERIALS (TACK COAT)</t>
        </is>
      </c>
      <c s="5" t="inlineStr" r="C3863">
        <is>
          <t xml:space="preserve">POUND  </t>
        </is>
      </c>
      <c s="6" r="D3863">
        <v>11033.000</v>
      </c>
      <c s="7" r="E3863">
        <v>2</v>
      </c>
      <c s="8" t="inlineStr" r="F3863">
        <is>
          <t xml:space="preserve">64K73</t>
        </is>
      </c>
      <c s="8" t="inlineStr" r="G3863">
        <is>
          <t xml:space="preserve">042</t>
        </is>
      </c>
      <c s="9" r="H3863">
        <v>1.0000</v>
      </c>
      <c s="8" t="inlineStr" r="I3863">
        <is>
          <t xml:space="preserve"/>
        </is>
      </c>
      <c s="8" t="inlineStr" r="J3863">
        <is>
          <t xml:space="preserve"> Winnebago</t>
        </is>
      </c>
    </row>
    <row r="3864" ht="20.25" customHeight="0">
      <c s="5" t="inlineStr" r="A3864">
        <is>
          <t xml:space="preserve">40600290</t>
        </is>
      </c>
      <c s="5" t="inlineStr" r="B3864">
        <is>
          <t xml:space="preserve">BITUMINOUS MATERIALS (TACK COAT)</t>
        </is>
      </c>
      <c s="5" t="inlineStr" r="C3864">
        <is>
          <t xml:space="preserve">POUND  </t>
        </is>
      </c>
      <c s="6" r="D3864">
        <v>11033.000</v>
      </c>
      <c s="7" r="E3864">
        <v>2</v>
      </c>
      <c s="8" t="inlineStr" r="F3864">
        <is>
          <t xml:space="preserve">64K73</t>
        </is>
      </c>
      <c s="8" t="inlineStr" r="G3864">
        <is>
          <t xml:space="preserve">042</t>
        </is>
      </c>
      <c s="9" r="H3864">
        <v>1.0000</v>
      </c>
      <c s="8" t="inlineStr" r="I3864">
        <is>
          <t xml:space="preserve"/>
        </is>
      </c>
      <c s="8" t="inlineStr" r="J3864">
        <is>
          <t xml:space="preserve"> Winnebago</t>
        </is>
      </c>
    </row>
    <row r="3865" ht="20.25" customHeight="0">
      <c s="5" t="inlineStr" r="A3865">
        <is>
          <t xml:space="preserve">40600290</t>
        </is>
      </c>
      <c s="5" t="inlineStr" r="B3865">
        <is>
          <t xml:space="preserve">BITUMINOUS MATERIALS (TACK COAT)</t>
        </is>
      </c>
      <c s="5" t="inlineStr" r="C3865">
        <is>
          <t xml:space="preserve">POUND  </t>
        </is>
      </c>
      <c s="6" r="D3865">
        <v>11033.000</v>
      </c>
      <c s="7" r="E3865">
        <v>2</v>
      </c>
      <c s="8" t="inlineStr" r="F3865">
        <is>
          <t xml:space="preserve">64K73</t>
        </is>
      </c>
      <c s="8" t="inlineStr" r="G3865">
        <is>
          <t xml:space="preserve">042</t>
        </is>
      </c>
      <c s="9" r="H3865">
        <v>1.0000</v>
      </c>
      <c s="8" t="inlineStr" r="I3865">
        <is>
          <t xml:space="preserve"/>
        </is>
      </c>
      <c s="8" t="inlineStr" r="J3865">
        <is>
          <t xml:space="preserve"> Winnebago</t>
        </is>
      </c>
    </row>
    <row r="3866" ht="20.25" customHeight="0">
      <c s="5" t="inlineStr" r="A3866">
        <is>
          <t xml:space="preserve">40600290</t>
        </is>
      </c>
      <c s="5" t="inlineStr" r="B3866">
        <is>
          <t xml:space="preserve">BITUMINOUS MATERIALS (TACK COAT)</t>
        </is>
      </c>
      <c s="5" t="inlineStr" r="C3866">
        <is>
          <t xml:space="preserve">POUND  </t>
        </is>
      </c>
      <c s="6" r="D3866">
        <v>71.000</v>
      </c>
      <c s="7" r="E3866">
        <v>2</v>
      </c>
      <c s="8" t="inlineStr" r="F3866">
        <is>
          <t xml:space="preserve">64S40</t>
        </is>
      </c>
      <c s="8" t="inlineStr" r="G3866">
        <is>
          <t xml:space="preserve">044</t>
        </is>
      </c>
      <c s="9" r="H3866">
        <v>1.0000</v>
      </c>
      <c s="8" t="inlineStr" r="I3866">
        <is>
          <t xml:space="preserve">Y</t>
        </is>
      </c>
      <c s="8" t="inlineStr" r="J3866">
        <is>
          <t xml:space="preserve"> Whiteside</t>
        </is>
      </c>
    </row>
    <row r="3867" ht="20.25" customHeight="0">
      <c s="5" t="inlineStr" r="A3867">
        <is>
          <t xml:space="preserve">40600290</t>
        </is>
      </c>
      <c s="5" t="inlineStr" r="B3867">
        <is>
          <t xml:space="preserve">BITUMINOUS MATERIALS (TACK COAT)</t>
        </is>
      </c>
      <c s="5" t="inlineStr" r="C3867">
        <is>
          <t xml:space="preserve">POUND  </t>
        </is>
      </c>
      <c s="6" r="D3867">
        <v>71.000</v>
      </c>
      <c s="7" r="E3867">
        <v>2</v>
      </c>
      <c s="8" t="inlineStr" r="F3867">
        <is>
          <t xml:space="preserve">64S40</t>
        </is>
      </c>
      <c s="8" t="inlineStr" r="G3867">
        <is>
          <t xml:space="preserve">044</t>
        </is>
      </c>
      <c s="9" r="H3867">
        <v>2.0000</v>
      </c>
      <c s="8" t="inlineStr" r="I3867">
        <is>
          <t xml:space="preserve"/>
        </is>
      </c>
      <c s="8" t="inlineStr" r="J3867">
        <is>
          <t xml:space="preserve"> Whiteside</t>
        </is>
      </c>
    </row>
    <row r="3868" ht="20.25" customHeight="0">
      <c s="5" t="inlineStr" r="A3868">
        <is>
          <t xml:space="preserve">40600290</t>
        </is>
      </c>
      <c s="5" t="inlineStr" r="B3868">
        <is>
          <t xml:space="preserve">BITUMINOUS MATERIALS (TACK COAT)</t>
        </is>
      </c>
      <c s="5" t="inlineStr" r="C3868">
        <is>
          <t xml:space="preserve">POUND  </t>
        </is>
      </c>
      <c s="6" r="D3868">
        <v>71.000</v>
      </c>
      <c s="7" r="E3868">
        <v>2</v>
      </c>
      <c s="8" t="inlineStr" r="F3868">
        <is>
          <t xml:space="preserve">64S40</t>
        </is>
      </c>
      <c s="8" t="inlineStr" r="G3868">
        <is>
          <t xml:space="preserve">044</t>
        </is>
      </c>
      <c s="9" r="H3868">
        <v>10.0000</v>
      </c>
      <c s="8" t="inlineStr" r="I3868">
        <is>
          <t xml:space="preserve"/>
        </is>
      </c>
      <c s="8" t="inlineStr" r="J3868">
        <is>
          <t xml:space="preserve"> Whiteside</t>
        </is>
      </c>
    </row>
    <row r="3869" ht="20.25" customHeight="0">
      <c s="5" t="inlineStr" r="A3869">
        <is>
          <t xml:space="preserve">40600290</t>
        </is>
      </c>
      <c s="5" t="inlineStr" r="B3869">
        <is>
          <t xml:space="preserve">BITUMINOUS MATERIALS (TACK COAT)</t>
        </is>
      </c>
      <c s="5" t="inlineStr" r="C3869">
        <is>
          <t xml:space="preserve">POUND  </t>
        </is>
      </c>
      <c s="6" r="D3869">
        <v>11165.000</v>
      </c>
      <c s="7" r="E3869">
        <v>4</v>
      </c>
      <c s="8" t="inlineStr" r="F3869">
        <is>
          <t xml:space="preserve">68C00</t>
        </is>
      </c>
      <c s="8" t="inlineStr" r="G3869">
        <is>
          <t xml:space="preserve">052</t>
        </is>
      </c>
      <c s="9" r="H3869">
        <v>1.0000</v>
      </c>
      <c s="8" t="inlineStr" r="I3869">
        <is>
          <t xml:space="preserve">Y</t>
        </is>
      </c>
      <c s="8" t="inlineStr" r="J3869">
        <is>
          <t xml:space="preserve"> Tazewell</t>
        </is>
      </c>
    </row>
    <row r="3870" ht="20.25" customHeight="0">
      <c s="5" t="inlineStr" r="A3870">
        <is>
          <t xml:space="preserve">40600290</t>
        </is>
      </c>
      <c s="5" t="inlineStr" r="B3870">
        <is>
          <t xml:space="preserve">BITUMINOUS MATERIALS (TACK COAT)</t>
        </is>
      </c>
      <c s="5" t="inlineStr" r="C3870">
        <is>
          <t xml:space="preserve">POUND  </t>
        </is>
      </c>
      <c s="6" r="D3870">
        <v>856.000</v>
      </c>
      <c s="7" r="E3870">
        <v>4</v>
      </c>
      <c s="8" t="inlineStr" r="F3870">
        <is>
          <t xml:space="preserve">68G39</t>
        </is>
      </c>
      <c s="8" t="inlineStr" r="G3870">
        <is>
          <t xml:space="preserve">054</t>
        </is>
      </c>
      <c s="9" r="H3870">
        <v>3.3000</v>
      </c>
      <c s="8" t="inlineStr" r="I3870">
        <is>
          <t xml:space="preserve">Y</t>
        </is>
      </c>
      <c s="8" t="inlineStr" r="J3870">
        <is>
          <t xml:space="preserve"> Marshall</t>
        </is>
      </c>
    </row>
    <row r="3871" ht="20.25" customHeight="0">
      <c s="5" t="inlineStr" r="A3871">
        <is>
          <t xml:space="preserve">40600290</t>
        </is>
      </c>
      <c s="5" t="inlineStr" r="B3871">
        <is>
          <t xml:space="preserve">BITUMINOUS MATERIALS (TACK COAT)</t>
        </is>
      </c>
      <c s="5" t="inlineStr" r="C3871">
        <is>
          <t xml:space="preserve">POUND  </t>
        </is>
      </c>
      <c s="6" r="D3871">
        <v>71353.000</v>
      </c>
      <c s="7" r="E3871">
        <v>6</v>
      </c>
      <c s="8" t="inlineStr" r="F3871">
        <is>
          <t xml:space="preserve">72F14</t>
        </is>
      </c>
      <c s="8" t="inlineStr" r="G3871">
        <is>
          <t xml:space="preserve">063</t>
        </is>
      </c>
      <c s="9" r="H3871">
        <v>0.8800</v>
      </c>
      <c s="8" t="inlineStr" r="I3871">
        <is>
          <t xml:space="preserve">Y</t>
        </is>
      </c>
      <c s="8" t="inlineStr" r="J3871">
        <is>
          <t xml:space="preserve"> Schuyler</t>
        </is>
      </c>
    </row>
    <row r="3872" ht="20.25" customHeight="0">
      <c s="5" t="inlineStr" r="A3872">
        <is>
          <t xml:space="preserve">40600290</t>
        </is>
      </c>
      <c s="5" t="inlineStr" r="B3872">
        <is>
          <t xml:space="preserve">BITUMINOUS MATERIALS (TACK COAT)</t>
        </is>
      </c>
      <c s="5" t="inlineStr" r="C3872">
        <is>
          <t xml:space="preserve">POUND  </t>
        </is>
      </c>
      <c s="6" r="D3872">
        <v>129.000</v>
      </c>
      <c s="7" r="E3872">
        <v>6</v>
      </c>
      <c s="8" t="inlineStr" r="F3872">
        <is>
          <t xml:space="preserve">72F26</t>
        </is>
      </c>
      <c s="8" t="inlineStr" r="G3872">
        <is>
          <t xml:space="preserve">064</t>
        </is>
      </c>
      <c s="9" r="H3872">
        <v>7.0000</v>
      </c>
      <c s="8" t="inlineStr" r="I3872">
        <is>
          <t xml:space="preserve">Y</t>
        </is>
      </c>
      <c s="8" t="inlineStr" r="J3872">
        <is>
          <t xml:space="preserve"> Adams</t>
        </is>
      </c>
    </row>
    <row r="3873" ht="20.25" customHeight="0">
      <c s="5" t="inlineStr" r="A3873">
        <is>
          <t xml:space="preserve">40600290</t>
        </is>
      </c>
      <c s="5" t="inlineStr" r="B3873">
        <is>
          <t xml:space="preserve">BITUMINOUS MATERIALS (TACK COAT)</t>
        </is>
      </c>
      <c s="5" t="inlineStr" r="C3873">
        <is>
          <t xml:space="preserve">POUND  </t>
        </is>
      </c>
      <c s="6" r="D3873">
        <v>129.000</v>
      </c>
      <c s="7" r="E3873">
        <v>6</v>
      </c>
      <c s="8" t="inlineStr" r="F3873">
        <is>
          <t xml:space="preserve">72F26</t>
        </is>
      </c>
      <c s="8" t="inlineStr" r="G3873">
        <is>
          <t xml:space="preserve">064</t>
        </is>
      </c>
      <c s="9" r="H3873">
        <v>6.2500</v>
      </c>
      <c s="8" t="inlineStr" r="I3873">
        <is>
          <t xml:space="preserve"/>
        </is>
      </c>
      <c s="8" t="inlineStr" r="J3873">
        <is>
          <t xml:space="preserve"> Adams</t>
        </is>
      </c>
    </row>
    <row r="3874" ht="20.25" customHeight="0">
      <c s="5" t="inlineStr" r="A3874">
        <is>
          <t xml:space="preserve">40600290</t>
        </is>
      </c>
      <c s="5" t="inlineStr" r="B3874">
        <is>
          <t xml:space="preserve">BITUMINOUS MATERIALS (TACK COAT)</t>
        </is>
      </c>
      <c s="5" t="inlineStr" r="C3874">
        <is>
          <t xml:space="preserve">POUND  </t>
        </is>
      </c>
      <c s="6" r="D3874">
        <v>1654.000</v>
      </c>
      <c s="7" r="E3874">
        <v>6</v>
      </c>
      <c s="8" t="inlineStr" r="F3874">
        <is>
          <t xml:space="preserve">72F59</t>
        </is>
      </c>
      <c s="8" t="inlineStr" r="G3874">
        <is>
          <t xml:space="preserve">065</t>
        </is>
      </c>
      <c s="9" r="H3874">
        <v>2.1300</v>
      </c>
      <c s="8" t="inlineStr" r="I3874">
        <is>
          <t xml:space="preserve">Y</t>
        </is>
      </c>
      <c s="8" t="inlineStr" r="J3874">
        <is>
          <t xml:space="preserve"> Cass</t>
        </is>
      </c>
    </row>
    <row r="3875" ht="20.25" customHeight="0">
      <c s="5" t="inlineStr" r="A3875">
        <is>
          <t xml:space="preserve">40600290</t>
        </is>
      </c>
      <c s="5" t="inlineStr" r="B3875">
        <is>
          <t xml:space="preserve">BITUMINOUS MATERIALS (TACK COAT)</t>
        </is>
      </c>
      <c s="5" t="inlineStr" r="C3875">
        <is>
          <t xml:space="preserve">POUND  </t>
        </is>
      </c>
      <c s="6" r="D3875">
        <v>1654.000</v>
      </c>
      <c s="7" r="E3875">
        <v>6</v>
      </c>
      <c s="8" t="inlineStr" r="F3875">
        <is>
          <t xml:space="preserve">72F59</t>
        </is>
      </c>
      <c s="8" t="inlineStr" r="G3875">
        <is>
          <t xml:space="preserve">065</t>
        </is>
      </c>
      <c s="9" r="H3875">
        <v>1.9000</v>
      </c>
      <c s="8" t="inlineStr" r="I3875">
        <is>
          <t xml:space="preserve"/>
        </is>
      </c>
      <c s="8" t="inlineStr" r="J3875">
        <is>
          <t xml:space="preserve"> Cass</t>
        </is>
      </c>
    </row>
    <row r="3876" ht="20.25" customHeight="0">
      <c s="5" t="inlineStr" r="A3876">
        <is>
          <t xml:space="preserve">40600290</t>
        </is>
      </c>
      <c s="5" t="inlineStr" r="B3876">
        <is>
          <t xml:space="preserve">BITUMINOUS MATERIALS (TACK COAT)</t>
        </is>
      </c>
      <c s="5" t="inlineStr" r="C3876">
        <is>
          <t xml:space="preserve">POUND  </t>
        </is>
      </c>
      <c s="6" r="D3876">
        <v>1654.000</v>
      </c>
      <c s="7" r="E3876">
        <v>6</v>
      </c>
      <c s="8" t="inlineStr" r="F3876">
        <is>
          <t xml:space="preserve">72F59</t>
        </is>
      </c>
      <c s="8" t="inlineStr" r="G3876">
        <is>
          <t xml:space="preserve">065</t>
        </is>
      </c>
      <c s="9" r="H3876">
        <v>2.0000</v>
      </c>
      <c s="8" t="inlineStr" r="I3876">
        <is>
          <t xml:space="preserve"/>
        </is>
      </c>
      <c s="8" t="inlineStr" r="J3876">
        <is>
          <t xml:space="preserve"> Cass</t>
        </is>
      </c>
    </row>
    <row r="3877" ht="20.25" customHeight="0">
      <c s="5" t="inlineStr" r="A3877">
        <is>
          <t xml:space="preserve">40600290</t>
        </is>
      </c>
      <c s="5" t="inlineStr" r="B3877">
        <is>
          <t xml:space="preserve">BITUMINOUS MATERIALS (TACK COAT)</t>
        </is>
      </c>
      <c s="5" t="inlineStr" r="C3877">
        <is>
          <t xml:space="preserve">POUND  </t>
        </is>
      </c>
      <c s="6" r="D3877">
        <v>1654.000</v>
      </c>
      <c s="7" r="E3877">
        <v>6</v>
      </c>
      <c s="8" t="inlineStr" r="F3877">
        <is>
          <t xml:space="preserve">72F59</t>
        </is>
      </c>
      <c s="8" t="inlineStr" r="G3877">
        <is>
          <t xml:space="preserve">065</t>
        </is>
      </c>
      <c s="9" r="H3877">
        <v>2.0000</v>
      </c>
      <c s="8" t="inlineStr" r="I3877">
        <is>
          <t xml:space="preserve"/>
        </is>
      </c>
      <c s="8" t="inlineStr" r="J3877">
        <is>
          <t xml:space="preserve"> Cass</t>
        </is>
      </c>
    </row>
    <row r="3878" ht="20.25" customHeight="0">
      <c s="5" t="inlineStr" r="A3878">
        <is>
          <t xml:space="preserve">40600290</t>
        </is>
      </c>
      <c s="5" t="inlineStr" r="B3878">
        <is>
          <t xml:space="preserve">BITUMINOUS MATERIALS (TACK COAT)</t>
        </is>
      </c>
      <c s="5" t="inlineStr" r="C3878">
        <is>
          <t xml:space="preserve">POUND  </t>
        </is>
      </c>
      <c s="6" r="D3878">
        <v>1654.000</v>
      </c>
      <c s="7" r="E3878">
        <v>6</v>
      </c>
      <c s="8" t="inlineStr" r="F3878">
        <is>
          <t xml:space="preserve">72F59</t>
        </is>
      </c>
      <c s="8" t="inlineStr" r="G3878">
        <is>
          <t xml:space="preserve">065</t>
        </is>
      </c>
      <c s="9" r="H3878">
        <v>2.1200</v>
      </c>
      <c s="8" t="inlineStr" r="I3878">
        <is>
          <t xml:space="preserve"/>
        </is>
      </c>
      <c s="8" t="inlineStr" r="J3878">
        <is>
          <t xml:space="preserve"> Cass</t>
        </is>
      </c>
    </row>
    <row r="3879" ht="20.25" customHeight="0">
      <c s="5" t="inlineStr" r="A3879">
        <is>
          <t xml:space="preserve">40600290</t>
        </is>
      </c>
      <c s="5" t="inlineStr" r="B3879">
        <is>
          <t xml:space="preserve">BITUMINOUS MATERIALS (TACK COAT)</t>
        </is>
      </c>
      <c s="5" t="inlineStr" r="C3879">
        <is>
          <t xml:space="preserve">POUND  </t>
        </is>
      </c>
      <c s="6" r="D3879">
        <v>1654.000</v>
      </c>
      <c s="7" r="E3879">
        <v>6</v>
      </c>
      <c s="8" t="inlineStr" r="F3879">
        <is>
          <t xml:space="preserve">72F59</t>
        </is>
      </c>
      <c s="8" t="inlineStr" r="G3879">
        <is>
          <t xml:space="preserve">065</t>
        </is>
      </c>
      <c s="9" r="H3879">
        <v>3.0000</v>
      </c>
      <c s="8" t="inlineStr" r="I3879">
        <is>
          <t xml:space="preserve"/>
        </is>
      </c>
      <c s="8" t="inlineStr" r="J3879">
        <is>
          <t xml:space="preserve"> Cass</t>
        </is>
      </c>
    </row>
    <row r="3880" ht="20.25" customHeight="0">
      <c s="5" t="inlineStr" r="A3880">
        <is>
          <t xml:space="preserve">40600290</t>
        </is>
      </c>
      <c s="5" t="inlineStr" r="B3880">
        <is>
          <t xml:space="preserve">BITUMINOUS MATERIALS (TACK COAT)</t>
        </is>
      </c>
      <c s="5" t="inlineStr" r="C3880">
        <is>
          <t xml:space="preserve">POUND  </t>
        </is>
      </c>
      <c s="6" r="D3880">
        <v>495.000</v>
      </c>
      <c s="7" r="E3880">
        <v>6</v>
      </c>
      <c s="8" t="inlineStr" r="F3880">
        <is>
          <t xml:space="preserve">72H57</t>
        </is>
      </c>
      <c s="8" t="inlineStr" r="G3880">
        <is>
          <t xml:space="preserve">066</t>
        </is>
      </c>
      <c s="9" r="H3880">
        <v>2.6900</v>
      </c>
      <c s="8" t="inlineStr" r="I3880">
        <is>
          <t xml:space="preserve">Y</t>
        </is>
      </c>
      <c s="8" t="inlineStr" r="J3880">
        <is>
          <t xml:space="preserve"> Hancock</t>
        </is>
      </c>
    </row>
    <row r="3881" ht="20.25" customHeight="0">
      <c s="5" t="inlineStr" r="A3881">
        <is>
          <t xml:space="preserve">40600290</t>
        </is>
      </c>
      <c s="5" t="inlineStr" r="B3881">
        <is>
          <t xml:space="preserve">BITUMINOUS MATERIALS (TACK COAT)</t>
        </is>
      </c>
      <c s="5" t="inlineStr" r="C3881">
        <is>
          <t xml:space="preserve">POUND  </t>
        </is>
      </c>
      <c s="6" r="D3881">
        <v>495.000</v>
      </c>
      <c s="7" r="E3881">
        <v>6</v>
      </c>
      <c s="8" t="inlineStr" r="F3881">
        <is>
          <t xml:space="preserve">72H57</t>
        </is>
      </c>
      <c s="8" t="inlineStr" r="G3881">
        <is>
          <t xml:space="preserve">066</t>
        </is>
      </c>
      <c s="9" r="H3881">
        <v>15.7000</v>
      </c>
      <c s="8" t="inlineStr" r="I3881">
        <is>
          <t xml:space="preserve"/>
        </is>
      </c>
      <c s="8" t="inlineStr" r="J3881">
        <is>
          <t xml:space="preserve"> Hancock</t>
        </is>
      </c>
    </row>
    <row r="3882" ht="20.25" customHeight="0">
      <c s="5" t="inlineStr" r="A3882">
        <is>
          <t xml:space="preserve">40600290</t>
        </is>
      </c>
      <c s="5" t="inlineStr" r="B3882">
        <is>
          <t xml:space="preserve">BITUMINOUS MATERIALS (TACK COAT)</t>
        </is>
      </c>
      <c s="5" t="inlineStr" r="C3882">
        <is>
          <t xml:space="preserve">POUND  </t>
        </is>
      </c>
      <c s="6" r="D3882">
        <v>48729.000</v>
      </c>
      <c s="7" r="E3882">
        <v>6</v>
      </c>
      <c s="8" t="inlineStr" r="F3882">
        <is>
          <t xml:space="preserve">72K96</t>
        </is>
      </c>
      <c s="8" t="inlineStr" r="G3882">
        <is>
          <t xml:space="preserve">068</t>
        </is>
      </c>
      <c s="9" r="H3882">
        <v>1.7000</v>
      </c>
      <c s="8" t="inlineStr" r="I3882">
        <is>
          <t xml:space="preserve">Y</t>
        </is>
      </c>
      <c s="8" t="inlineStr" r="J3882">
        <is>
          <t xml:space="preserve"> Morgan</t>
        </is>
      </c>
    </row>
    <row r="3883" ht="20.25" customHeight="0">
      <c s="5" t="inlineStr" r="A3883">
        <is>
          <t xml:space="preserve">40600290</t>
        </is>
      </c>
      <c s="5" t="inlineStr" r="B3883">
        <is>
          <t xml:space="preserve">BITUMINOUS MATERIALS (TACK COAT)</t>
        </is>
      </c>
      <c s="5" t="inlineStr" r="C3883">
        <is>
          <t xml:space="preserve">POUND  </t>
        </is>
      </c>
      <c s="6" r="D3883">
        <v>48729.000</v>
      </c>
      <c s="7" r="E3883">
        <v>6</v>
      </c>
      <c s="8" t="inlineStr" r="F3883">
        <is>
          <t xml:space="preserve">72K96</t>
        </is>
      </c>
      <c s="8" t="inlineStr" r="G3883">
        <is>
          <t xml:space="preserve">068</t>
        </is>
      </c>
      <c s="9" r="H3883">
        <v>0.8200</v>
      </c>
      <c s="8" t="inlineStr" r="I3883">
        <is>
          <t xml:space="preserve"/>
        </is>
      </c>
      <c s="8" t="inlineStr" r="J3883">
        <is>
          <t xml:space="preserve"> Morgan</t>
        </is>
      </c>
    </row>
    <row r="3884" ht="20.25" customHeight="0">
      <c s="5" t="inlineStr" r="A3884">
        <is>
          <t xml:space="preserve">40600290</t>
        </is>
      </c>
      <c s="5" t="inlineStr" r="B3884">
        <is>
          <t xml:space="preserve">BITUMINOUS MATERIALS (TACK COAT)</t>
        </is>
      </c>
      <c s="5" t="inlineStr" r="C3884">
        <is>
          <t xml:space="preserve">POUND  </t>
        </is>
      </c>
      <c s="6" r="D3884">
        <v>48729.000</v>
      </c>
      <c s="7" r="E3884">
        <v>6</v>
      </c>
      <c s="8" t="inlineStr" r="F3884">
        <is>
          <t xml:space="preserve">72K96</t>
        </is>
      </c>
      <c s="8" t="inlineStr" r="G3884">
        <is>
          <t xml:space="preserve">068</t>
        </is>
      </c>
      <c s="9" r="H3884">
        <v>1.0500</v>
      </c>
      <c s="8" t="inlineStr" r="I3884">
        <is>
          <t xml:space="preserve"/>
        </is>
      </c>
      <c s="8" t="inlineStr" r="J3884">
        <is>
          <t xml:space="preserve"> Morgan</t>
        </is>
      </c>
    </row>
    <row r="3885" ht="20.25" customHeight="0">
      <c s="5" t="inlineStr" r="A3885">
        <is>
          <t xml:space="preserve">40600290</t>
        </is>
      </c>
      <c s="5" t="inlineStr" r="B3885">
        <is>
          <t xml:space="preserve">BITUMINOUS MATERIALS (TACK COAT)</t>
        </is>
      </c>
      <c s="5" t="inlineStr" r="C3885">
        <is>
          <t xml:space="preserve">POUND  </t>
        </is>
      </c>
      <c s="6" r="D3885">
        <v>46565.000</v>
      </c>
      <c s="7" r="E3885">
        <v>6</v>
      </c>
      <c s="8" t="inlineStr" r="F3885">
        <is>
          <t xml:space="preserve">72M71</t>
        </is>
      </c>
      <c s="8" t="inlineStr" r="G3885">
        <is>
          <t xml:space="preserve">070</t>
        </is>
      </c>
      <c s="9" r="H3885">
        <v>2.0000</v>
      </c>
      <c s="8" t="inlineStr" r="I3885">
        <is>
          <t xml:space="preserve">Y</t>
        </is>
      </c>
      <c s="8" t="inlineStr" r="J3885">
        <is>
          <t xml:space="preserve"> Brown</t>
        </is>
      </c>
    </row>
    <row r="3886" ht="20.25" customHeight="0">
      <c s="5" t="inlineStr" r="A3886">
        <is>
          <t xml:space="preserve">40600290</t>
        </is>
      </c>
      <c s="5" t="inlineStr" r="B3886">
        <is>
          <t xml:space="preserve">BITUMINOUS MATERIALS (TACK COAT)</t>
        </is>
      </c>
      <c s="5" t="inlineStr" r="C3886">
        <is>
          <t xml:space="preserve">POUND  </t>
        </is>
      </c>
      <c s="6" r="D3886">
        <v>46565.000</v>
      </c>
      <c s="7" r="E3886">
        <v>6</v>
      </c>
      <c s="8" t="inlineStr" r="F3886">
        <is>
          <t xml:space="preserve">72M71</t>
        </is>
      </c>
      <c s="8" t="inlineStr" r="G3886">
        <is>
          <t xml:space="preserve">070</t>
        </is>
      </c>
      <c s="9" r="H3886">
        <v>0.8600</v>
      </c>
      <c s="8" t="inlineStr" r="I3886">
        <is>
          <t xml:space="preserve"/>
        </is>
      </c>
      <c s="8" t="inlineStr" r="J3886">
        <is>
          <t xml:space="preserve"> Brown</t>
        </is>
      </c>
    </row>
    <row r="3887" ht="20.25" customHeight="0">
      <c s="5" t="inlineStr" r="A3887">
        <is>
          <t xml:space="preserve">40600290</t>
        </is>
      </c>
      <c s="5" t="inlineStr" r="B3887">
        <is>
          <t xml:space="preserve">BITUMINOUS MATERIALS (TACK COAT)</t>
        </is>
      </c>
      <c s="5" t="inlineStr" r="C3887">
        <is>
          <t xml:space="preserve">POUND  </t>
        </is>
      </c>
      <c s="6" r="D3887">
        <v>38569.000</v>
      </c>
      <c s="7" r="E3887">
        <v>7</v>
      </c>
      <c s="8" t="inlineStr" r="F3887">
        <is>
          <t xml:space="preserve">74471</t>
        </is>
      </c>
      <c s="8" t="inlineStr" r="G3887">
        <is>
          <t xml:space="preserve">073</t>
        </is>
      </c>
      <c s="9" r="H3887">
        <v>1.2400</v>
      </c>
      <c s="8" t="inlineStr" r="I3887">
        <is>
          <t xml:space="preserve">Y</t>
        </is>
      </c>
      <c s="8" t="inlineStr" r="J3887">
        <is>
          <t xml:space="preserve"> Fayette</t>
        </is>
      </c>
    </row>
    <row r="3888" ht="20.25" customHeight="0">
      <c s="5" t="inlineStr" r="A3888">
        <is>
          <t xml:space="preserve">40600290</t>
        </is>
      </c>
      <c s="5" t="inlineStr" r="B3888">
        <is>
          <t xml:space="preserve">BITUMINOUS MATERIALS (TACK COAT)</t>
        </is>
      </c>
      <c s="5" t="inlineStr" r="C3888">
        <is>
          <t xml:space="preserve">POUND  </t>
        </is>
      </c>
      <c s="6" r="D3888">
        <v>310.000</v>
      </c>
      <c s="7" r="E3888">
        <v>7</v>
      </c>
      <c s="8" t="inlineStr" r="F3888">
        <is>
          <t xml:space="preserve">74B31</t>
        </is>
      </c>
      <c s="8" t="inlineStr" r="G3888">
        <is>
          <t xml:space="preserve">077</t>
        </is>
      </c>
      <c s="9" r="H3888">
        <v>1.0000</v>
      </c>
      <c s="8" t="inlineStr" r="I3888">
        <is>
          <t xml:space="preserve">Y</t>
        </is>
      </c>
      <c s="8" t="inlineStr" r="J3888">
        <is>
          <t xml:space="preserve"> Fayette</t>
        </is>
      </c>
    </row>
    <row r="3889" ht="20.25" customHeight="0">
      <c s="5" t="inlineStr" r="A3889">
        <is>
          <t xml:space="preserve">40600290</t>
        </is>
      </c>
      <c s="5" t="inlineStr" r="B3889">
        <is>
          <t xml:space="preserve">BITUMINOUS MATERIALS (TACK COAT)</t>
        </is>
      </c>
      <c s="5" t="inlineStr" r="C3889">
        <is>
          <t xml:space="preserve">POUND  </t>
        </is>
      </c>
      <c s="6" r="D3889">
        <v>310.000</v>
      </c>
      <c s="7" r="E3889">
        <v>7</v>
      </c>
      <c s="8" t="inlineStr" r="F3889">
        <is>
          <t xml:space="preserve">74B31</t>
        </is>
      </c>
      <c s="8" t="inlineStr" r="G3889">
        <is>
          <t xml:space="preserve">077</t>
        </is>
      </c>
      <c s="9" r="H3889">
        <v>0.8700</v>
      </c>
      <c s="8" t="inlineStr" r="I3889">
        <is>
          <t xml:space="preserve"/>
        </is>
      </c>
      <c s="8" t="inlineStr" r="J3889">
        <is>
          <t xml:space="preserve"> Fayette</t>
        </is>
      </c>
    </row>
    <row r="3890" ht="20.25" customHeight="0">
      <c s="5" t="inlineStr" r="A3890">
        <is>
          <t xml:space="preserve">40600290</t>
        </is>
      </c>
      <c s="5" t="inlineStr" r="B3890">
        <is>
          <t xml:space="preserve">BITUMINOUS MATERIALS (TACK COAT)</t>
        </is>
      </c>
      <c s="5" t="inlineStr" r="C3890">
        <is>
          <t xml:space="preserve">POUND  </t>
        </is>
      </c>
      <c s="6" r="D3890">
        <v>310.000</v>
      </c>
      <c s="7" r="E3890">
        <v>7</v>
      </c>
      <c s="8" t="inlineStr" r="F3890">
        <is>
          <t xml:space="preserve">74B31</t>
        </is>
      </c>
      <c s="8" t="inlineStr" r="G3890">
        <is>
          <t xml:space="preserve">077</t>
        </is>
      </c>
      <c s="9" r="H3890">
        <v>0.9600</v>
      </c>
      <c s="8" t="inlineStr" r="I3890">
        <is>
          <t xml:space="preserve"/>
        </is>
      </c>
      <c s="8" t="inlineStr" r="J3890">
        <is>
          <t xml:space="preserve"> Fayette</t>
        </is>
      </c>
    </row>
    <row r="3891" ht="20.25" customHeight="0">
      <c s="5" t="inlineStr" r="A3891">
        <is>
          <t xml:space="preserve">40600290</t>
        </is>
      </c>
      <c s="5" t="inlineStr" r="B3891">
        <is>
          <t xml:space="preserve">BITUMINOUS MATERIALS (TACK COAT)</t>
        </is>
      </c>
      <c s="5" t="inlineStr" r="C3891">
        <is>
          <t xml:space="preserve">POUND  </t>
        </is>
      </c>
      <c s="6" r="D3891">
        <v>861.000</v>
      </c>
      <c s="7" r="E3891">
        <v>7</v>
      </c>
      <c s="8" t="inlineStr" r="F3891">
        <is>
          <t xml:space="preserve">74B33</t>
        </is>
      </c>
      <c s="8" t="inlineStr" r="G3891">
        <is>
          <t xml:space="preserve">078</t>
        </is>
      </c>
      <c s="9" r="H3891">
        <v>1.0300</v>
      </c>
      <c s="8" t="inlineStr" r="I3891">
        <is>
          <t xml:space="preserve">Y</t>
        </is>
      </c>
      <c s="8" t="inlineStr" r="J3891">
        <is>
          <t xml:space="preserve"> Macon</t>
        </is>
      </c>
    </row>
    <row r="3892" ht="20.25" customHeight="0">
      <c s="5" t="inlineStr" r="A3892">
        <is>
          <t xml:space="preserve">40600290</t>
        </is>
      </c>
      <c s="5" t="inlineStr" r="B3892">
        <is>
          <t xml:space="preserve">BITUMINOUS MATERIALS (TACK COAT)</t>
        </is>
      </c>
      <c s="5" t="inlineStr" r="C3892">
        <is>
          <t xml:space="preserve">POUND  </t>
        </is>
      </c>
      <c s="6" r="D3892">
        <v>861.000</v>
      </c>
      <c s="7" r="E3892">
        <v>7</v>
      </c>
      <c s="8" t="inlineStr" r="F3892">
        <is>
          <t xml:space="preserve">74B33</t>
        </is>
      </c>
      <c s="8" t="inlineStr" r="G3892">
        <is>
          <t xml:space="preserve">078</t>
        </is>
      </c>
      <c s="9" r="H3892">
        <v>1.1000</v>
      </c>
      <c s="8" t="inlineStr" r="I3892">
        <is>
          <t xml:space="preserve"/>
        </is>
      </c>
      <c s="8" t="inlineStr" r="J3892">
        <is>
          <t xml:space="preserve"> Macon</t>
        </is>
      </c>
    </row>
    <row r="3893" ht="20.25" customHeight="0">
      <c s="5" t="inlineStr" r="A3893">
        <is>
          <t xml:space="preserve">40600290</t>
        </is>
      </c>
      <c s="5" t="inlineStr" r="B3893">
        <is>
          <t xml:space="preserve">BITUMINOUS MATERIALS (TACK COAT)</t>
        </is>
      </c>
      <c s="5" t="inlineStr" r="C3893">
        <is>
          <t xml:space="preserve">POUND  </t>
        </is>
      </c>
      <c s="6" r="D3893">
        <v>861.000</v>
      </c>
      <c s="7" r="E3893">
        <v>7</v>
      </c>
      <c s="8" t="inlineStr" r="F3893">
        <is>
          <t xml:space="preserve">74B33</t>
        </is>
      </c>
      <c s="8" t="inlineStr" r="G3893">
        <is>
          <t xml:space="preserve">078</t>
        </is>
      </c>
      <c s="9" r="H3893">
        <v>1.1700</v>
      </c>
      <c s="8" t="inlineStr" r="I3893">
        <is>
          <t xml:space="preserve"/>
        </is>
      </c>
      <c s="8" t="inlineStr" r="J3893">
        <is>
          <t xml:space="preserve"> Macon</t>
        </is>
      </c>
    </row>
    <row r="3894" ht="20.25" customHeight="0">
      <c s="5" t="inlineStr" r="A3894">
        <is>
          <t xml:space="preserve">40600290</t>
        </is>
      </c>
      <c s="5" t="inlineStr" r="B3894">
        <is>
          <t xml:space="preserve">BITUMINOUS MATERIALS (TACK COAT)</t>
        </is>
      </c>
      <c s="5" t="inlineStr" r="C3894">
        <is>
          <t xml:space="preserve">POUND  </t>
        </is>
      </c>
      <c s="6" r="D3894">
        <v>291.000</v>
      </c>
      <c s="7" r="E3894">
        <v>7</v>
      </c>
      <c s="8" t="inlineStr" r="F3894">
        <is>
          <t xml:space="preserve">74B34</t>
        </is>
      </c>
      <c s="8" t="inlineStr" r="G3894">
        <is>
          <t xml:space="preserve">079</t>
        </is>
      </c>
      <c s="9" r="H3894">
        <v>0.9500</v>
      </c>
      <c s="8" t="inlineStr" r="I3894">
        <is>
          <t xml:space="preserve">Y</t>
        </is>
      </c>
      <c s="8" t="inlineStr" r="J3894">
        <is>
          <t xml:space="preserve"> Effingham</t>
        </is>
      </c>
    </row>
    <row r="3895" ht="20.25" customHeight="0">
      <c s="5" t="inlineStr" r="A3895">
        <is>
          <t xml:space="preserve">40600290</t>
        </is>
      </c>
      <c s="5" t="inlineStr" r="B3895">
        <is>
          <t xml:space="preserve">BITUMINOUS MATERIALS (TACK COAT)</t>
        </is>
      </c>
      <c s="5" t="inlineStr" r="C3895">
        <is>
          <t xml:space="preserve">POUND  </t>
        </is>
      </c>
      <c s="6" r="D3895">
        <v>291.000</v>
      </c>
      <c s="7" r="E3895">
        <v>7</v>
      </c>
      <c s="8" t="inlineStr" r="F3895">
        <is>
          <t xml:space="preserve">74B34</t>
        </is>
      </c>
      <c s="8" t="inlineStr" r="G3895">
        <is>
          <t xml:space="preserve">079</t>
        </is>
      </c>
      <c s="9" r="H3895">
        <v>0.9100</v>
      </c>
      <c s="8" t="inlineStr" r="I3895">
        <is>
          <t xml:space="preserve"/>
        </is>
      </c>
      <c s="8" t="inlineStr" r="J3895">
        <is>
          <t xml:space="preserve"> Effingham</t>
        </is>
      </c>
    </row>
    <row r="3896" ht="20.25" customHeight="0">
      <c s="5" t="inlineStr" r="A3896">
        <is>
          <t xml:space="preserve">40600290</t>
        </is>
      </c>
      <c s="5" t="inlineStr" r="B3896">
        <is>
          <t xml:space="preserve">BITUMINOUS MATERIALS (TACK COAT)</t>
        </is>
      </c>
      <c s="5" t="inlineStr" r="C3896">
        <is>
          <t xml:space="preserve">POUND  </t>
        </is>
      </c>
      <c s="6" r="D3896">
        <v>291.000</v>
      </c>
      <c s="7" r="E3896">
        <v>7</v>
      </c>
      <c s="8" t="inlineStr" r="F3896">
        <is>
          <t xml:space="preserve">74B34</t>
        </is>
      </c>
      <c s="8" t="inlineStr" r="G3896">
        <is>
          <t xml:space="preserve">079</t>
        </is>
      </c>
      <c s="9" r="H3896">
        <v>1.0000</v>
      </c>
      <c s="8" t="inlineStr" r="I3896">
        <is>
          <t xml:space="preserve"/>
        </is>
      </c>
      <c s="8" t="inlineStr" r="J3896">
        <is>
          <t xml:space="preserve"> Effingham</t>
        </is>
      </c>
    </row>
    <row r="3897" ht="20.25" customHeight="0">
      <c s="5" t="inlineStr" r="A3897">
        <is>
          <t xml:space="preserve">40600290</t>
        </is>
      </c>
      <c s="5" t="inlineStr" r="B3897">
        <is>
          <t xml:space="preserve">BITUMINOUS MATERIALS (TACK COAT)</t>
        </is>
      </c>
      <c s="5" t="inlineStr" r="C3897">
        <is>
          <t xml:space="preserve">POUND  </t>
        </is>
      </c>
      <c s="6" r="D3897">
        <v>349.000</v>
      </c>
      <c s="7" r="E3897">
        <v>7</v>
      </c>
      <c s="8" t="inlineStr" r="F3897">
        <is>
          <t xml:space="preserve">74B35</t>
        </is>
      </c>
      <c s="8" t="inlineStr" r="G3897">
        <is>
          <t xml:space="preserve">080</t>
        </is>
      </c>
      <c s="9" r="H3897">
        <v>11.2700</v>
      </c>
      <c s="8" t="inlineStr" r="I3897">
        <is>
          <t xml:space="preserve">Y</t>
        </is>
      </c>
      <c s="8" t="inlineStr" r="J3897">
        <is>
          <t xml:space="preserve"> Clark</t>
        </is>
      </c>
    </row>
    <row r="3898" ht="20.25" customHeight="0">
      <c s="5" t="inlineStr" r="A3898">
        <is>
          <t xml:space="preserve">40600290</t>
        </is>
      </c>
      <c s="5" t="inlineStr" r="B3898">
        <is>
          <t xml:space="preserve">BITUMINOUS MATERIALS (TACK COAT)</t>
        </is>
      </c>
      <c s="5" t="inlineStr" r="C3898">
        <is>
          <t xml:space="preserve">POUND  </t>
        </is>
      </c>
      <c s="6" r="D3898">
        <v>349.000</v>
      </c>
      <c s="7" r="E3898">
        <v>7</v>
      </c>
      <c s="8" t="inlineStr" r="F3898">
        <is>
          <t xml:space="preserve">74B35</t>
        </is>
      </c>
      <c s="8" t="inlineStr" r="G3898">
        <is>
          <t xml:space="preserve">080</t>
        </is>
      </c>
      <c s="9" r="H3898">
        <v>14.0000</v>
      </c>
      <c s="8" t="inlineStr" r="I3898">
        <is>
          <t xml:space="preserve"/>
        </is>
      </c>
      <c s="8" t="inlineStr" r="J3898">
        <is>
          <t xml:space="preserve"> Clark</t>
        </is>
      </c>
    </row>
    <row r="3899" ht="20.25" customHeight="0">
      <c s="5" t="inlineStr" r="A3899">
        <is>
          <t xml:space="preserve">40600290</t>
        </is>
      </c>
      <c s="5" t="inlineStr" r="B3899">
        <is>
          <t xml:space="preserve">BITUMINOUS MATERIALS (TACK COAT)</t>
        </is>
      </c>
      <c s="5" t="inlineStr" r="C3899">
        <is>
          <t xml:space="preserve">POUND  </t>
        </is>
      </c>
      <c s="6" r="D3899">
        <v>46.000</v>
      </c>
      <c s="7" r="E3899">
        <v>7</v>
      </c>
      <c s="8" t="inlineStr" r="F3899">
        <is>
          <t xml:space="preserve">74B39</t>
        </is>
      </c>
      <c s="8" t="inlineStr" r="G3899">
        <is>
          <t xml:space="preserve">082</t>
        </is>
      </c>
      <c s="9" r="H3899">
        <v>0.9600</v>
      </c>
      <c s="8" t="inlineStr" r="I3899">
        <is>
          <t xml:space="preserve">Y</t>
        </is>
      </c>
      <c s="8" t="inlineStr" r="J3899">
        <is>
          <t xml:space="preserve"> Macon</t>
        </is>
      </c>
    </row>
    <row r="3900" ht="20.25" customHeight="0">
      <c s="5" t="inlineStr" r="A3900">
        <is>
          <t xml:space="preserve">40600290</t>
        </is>
      </c>
      <c s="5" t="inlineStr" r="B3900">
        <is>
          <t xml:space="preserve">BITUMINOUS MATERIALS (TACK COAT)</t>
        </is>
      </c>
      <c s="5" t="inlineStr" r="C3900">
        <is>
          <t xml:space="preserve">POUND  </t>
        </is>
      </c>
      <c s="6" r="D3900">
        <v>46.000</v>
      </c>
      <c s="7" r="E3900">
        <v>7</v>
      </c>
      <c s="8" t="inlineStr" r="F3900">
        <is>
          <t xml:space="preserve">74B39</t>
        </is>
      </c>
      <c s="8" t="inlineStr" r="G3900">
        <is>
          <t xml:space="preserve">082</t>
        </is>
      </c>
      <c s="9" r="H3900">
        <v>1.2200</v>
      </c>
      <c s="8" t="inlineStr" r="I3900">
        <is>
          <t xml:space="preserve"/>
        </is>
      </c>
      <c s="8" t="inlineStr" r="J3900">
        <is>
          <t xml:space="preserve"> Macon</t>
        </is>
      </c>
    </row>
    <row r="3901" ht="20.25" customHeight="0">
      <c s="5" t="inlineStr" r="A3901">
        <is>
          <t xml:space="preserve">40600290</t>
        </is>
      </c>
      <c s="5" t="inlineStr" r="B3901">
        <is>
          <t xml:space="preserve">BITUMINOUS MATERIALS (TACK COAT)</t>
        </is>
      </c>
      <c s="5" t="inlineStr" r="C3901">
        <is>
          <t xml:space="preserve">POUND  </t>
        </is>
      </c>
      <c s="6" r="D3901">
        <v>46.000</v>
      </c>
      <c s="7" r="E3901">
        <v>7</v>
      </c>
      <c s="8" t="inlineStr" r="F3901">
        <is>
          <t xml:space="preserve">74B39</t>
        </is>
      </c>
      <c s="8" t="inlineStr" r="G3901">
        <is>
          <t xml:space="preserve">082</t>
        </is>
      </c>
      <c s="9" r="H3901">
        <v>1.2900</v>
      </c>
      <c s="8" t="inlineStr" r="I3901">
        <is>
          <t xml:space="preserve"/>
        </is>
      </c>
      <c s="8" t="inlineStr" r="J3901">
        <is>
          <t xml:space="preserve"> Macon</t>
        </is>
      </c>
    </row>
    <row r="3902" ht="20.25" customHeight="0">
      <c s="5" t="inlineStr" r="A3902">
        <is>
          <t xml:space="preserve">40600290</t>
        </is>
      </c>
      <c s="5" t="inlineStr" r="B3902">
        <is>
          <t xml:space="preserve">BITUMINOUS MATERIALS (TACK COAT)</t>
        </is>
      </c>
      <c s="5" t="inlineStr" r="C3902">
        <is>
          <t xml:space="preserve">POUND  </t>
        </is>
      </c>
      <c s="6" r="D3902">
        <v>2039.000</v>
      </c>
      <c s="7" r="E3902">
        <v>7</v>
      </c>
      <c s="8" t="inlineStr" r="F3902">
        <is>
          <t xml:space="preserve">74C65</t>
        </is>
      </c>
      <c s="8" t="inlineStr" r="G3902">
        <is>
          <t xml:space="preserve">084</t>
        </is>
      </c>
      <c s="9" r="H3902">
        <v>3.4600</v>
      </c>
      <c s="8" t="inlineStr" r="I3902">
        <is>
          <t xml:space="preserve">Y</t>
        </is>
      </c>
      <c s="8" t="inlineStr" r="J3902">
        <is>
          <t xml:space="preserve"> Cumberland</t>
        </is>
      </c>
    </row>
    <row r="3903" ht="20.25" customHeight="0">
      <c s="5" t="inlineStr" r="A3903">
        <is>
          <t xml:space="preserve">40600290</t>
        </is>
      </c>
      <c s="5" t="inlineStr" r="B3903">
        <is>
          <t xml:space="preserve">BITUMINOUS MATERIALS (TACK COAT)</t>
        </is>
      </c>
      <c s="5" t="inlineStr" r="C3903">
        <is>
          <t xml:space="preserve">POUND  </t>
        </is>
      </c>
      <c s="6" r="D3903">
        <v>2039.000</v>
      </c>
      <c s="7" r="E3903">
        <v>7</v>
      </c>
      <c s="8" t="inlineStr" r="F3903">
        <is>
          <t xml:space="preserve">74C65</t>
        </is>
      </c>
      <c s="8" t="inlineStr" r="G3903">
        <is>
          <t xml:space="preserve">084</t>
        </is>
      </c>
      <c s="9" r="H3903">
        <v>3.5300</v>
      </c>
      <c s="8" t="inlineStr" r="I3903">
        <is>
          <t xml:space="preserve"/>
        </is>
      </c>
      <c s="8" t="inlineStr" r="J3903">
        <is>
          <t xml:space="preserve"> Cumberland</t>
        </is>
      </c>
    </row>
    <row r="3904" ht="20.25" customHeight="0">
      <c s="5" t="inlineStr" r="A3904">
        <is>
          <t xml:space="preserve">40600290</t>
        </is>
      </c>
      <c s="5" t="inlineStr" r="B3904">
        <is>
          <t xml:space="preserve">BITUMINOUS MATERIALS (TACK COAT)</t>
        </is>
      </c>
      <c s="5" t="inlineStr" r="C3904">
        <is>
          <t xml:space="preserve">POUND  </t>
        </is>
      </c>
      <c s="6" r="D3904">
        <v>2039.000</v>
      </c>
      <c s="7" r="E3904">
        <v>7</v>
      </c>
      <c s="8" t="inlineStr" r="F3904">
        <is>
          <t xml:space="preserve">74C65</t>
        </is>
      </c>
      <c s="8" t="inlineStr" r="G3904">
        <is>
          <t xml:space="preserve">084</t>
        </is>
      </c>
      <c s="9" r="H3904">
        <v>3.7200</v>
      </c>
      <c s="8" t="inlineStr" r="I3904">
        <is>
          <t xml:space="preserve"/>
        </is>
      </c>
      <c s="8" t="inlineStr" r="J3904">
        <is>
          <t xml:space="preserve"> Cumberland</t>
        </is>
      </c>
    </row>
    <row r="3905" ht="20.25" customHeight="0">
      <c s="5" t="inlineStr" r="A3905">
        <is>
          <t xml:space="preserve">40600290</t>
        </is>
      </c>
      <c s="5" t="inlineStr" r="B3905">
        <is>
          <t xml:space="preserve">BITUMINOUS MATERIALS (TACK COAT)</t>
        </is>
      </c>
      <c s="5" t="inlineStr" r="C3905">
        <is>
          <t xml:space="preserve">POUND  </t>
        </is>
      </c>
      <c s="6" r="D3905">
        <v>2039.000</v>
      </c>
      <c s="7" r="E3905">
        <v>7</v>
      </c>
      <c s="8" t="inlineStr" r="F3905">
        <is>
          <t xml:space="preserve">74C65</t>
        </is>
      </c>
      <c s="8" t="inlineStr" r="G3905">
        <is>
          <t xml:space="preserve">084</t>
        </is>
      </c>
      <c s="9" r="H3905">
        <v>4.5000</v>
      </c>
      <c s="8" t="inlineStr" r="I3905">
        <is>
          <t xml:space="preserve"/>
        </is>
      </c>
      <c s="8" t="inlineStr" r="J3905">
        <is>
          <t xml:space="preserve"> Cumberland</t>
        </is>
      </c>
    </row>
    <row r="3906" ht="20.25" customHeight="0">
      <c s="5" t="inlineStr" r="A3906">
        <is>
          <t xml:space="preserve">40600290</t>
        </is>
      </c>
      <c s="5" t="inlineStr" r="B3906">
        <is>
          <t xml:space="preserve">BITUMINOUS MATERIALS (TACK COAT)</t>
        </is>
      </c>
      <c s="5" t="inlineStr" r="C3906">
        <is>
          <t xml:space="preserve">POUND  </t>
        </is>
      </c>
      <c s="6" r="D3906">
        <v>2601.000</v>
      </c>
      <c s="7" r="E3906">
        <v>8</v>
      </c>
      <c s="8" t="inlineStr" r="F3906">
        <is>
          <t xml:space="preserve">76N16</t>
        </is>
      </c>
      <c s="8" t="inlineStr" r="G3906">
        <is>
          <t xml:space="preserve">089</t>
        </is>
      </c>
      <c s="9" r="H3906">
        <v>0.7000</v>
      </c>
      <c s="8" t="inlineStr" r="I3906">
        <is>
          <t xml:space="preserve">Y</t>
        </is>
      </c>
      <c s="8" t="inlineStr" r="J3906">
        <is>
          <t xml:space="preserve"> Madison</t>
        </is>
      </c>
    </row>
    <row r="3907" ht="20.25" customHeight="0">
      <c s="5" t="inlineStr" r="A3907">
        <is>
          <t xml:space="preserve">40600290</t>
        </is>
      </c>
      <c s="5" t="inlineStr" r="B3907">
        <is>
          <t xml:space="preserve">BITUMINOUS MATERIALS (TACK COAT)</t>
        </is>
      </c>
      <c s="5" t="inlineStr" r="C3907">
        <is>
          <t xml:space="preserve">POUND  </t>
        </is>
      </c>
      <c s="6" r="D3907">
        <v>2601.000</v>
      </c>
      <c s="7" r="E3907">
        <v>8</v>
      </c>
      <c s="8" t="inlineStr" r="F3907">
        <is>
          <t xml:space="preserve">76N16</t>
        </is>
      </c>
      <c s="8" t="inlineStr" r="G3907">
        <is>
          <t xml:space="preserve">089</t>
        </is>
      </c>
      <c s="9" r="H3907">
        <v>0.7000</v>
      </c>
      <c s="8" t="inlineStr" r="I3907">
        <is>
          <t xml:space="preserve"/>
        </is>
      </c>
      <c s="8" t="inlineStr" r="J3907">
        <is>
          <t xml:space="preserve"> Madison</t>
        </is>
      </c>
    </row>
    <row r="3908" ht="20.25" customHeight="0">
      <c s="5" t="inlineStr" r="A3908">
        <is>
          <t xml:space="preserve">40600290</t>
        </is>
      </c>
      <c s="5" t="inlineStr" r="B3908">
        <is>
          <t xml:space="preserve">BITUMINOUS MATERIALS (TACK COAT)</t>
        </is>
      </c>
      <c s="5" t="inlineStr" r="C3908">
        <is>
          <t xml:space="preserve">POUND  </t>
        </is>
      </c>
      <c s="6" r="D3908">
        <v>2601.000</v>
      </c>
      <c s="7" r="E3908">
        <v>8</v>
      </c>
      <c s="8" t="inlineStr" r="F3908">
        <is>
          <t xml:space="preserve">76N16</t>
        </is>
      </c>
      <c s="8" t="inlineStr" r="G3908">
        <is>
          <t xml:space="preserve">089</t>
        </is>
      </c>
      <c s="9" r="H3908">
        <v>0.7200</v>
      </c>
      <c s="8" t="inlineStr" r="I3908">
        <is>
          <t xml:space="preserve"/>
        </is>
      </c>
      <c s="8" t="inlineStr" r="J3908">
        <is>
          <t xml:space="preserve"> Madison</t>
        </is>
      </c>
    </row>
    <row r="3909" ht="20.25" customHeight="0">
      <c s="5" t="inlineStr" r="A3909">
        <is>
          <t xml:space="preserve">40600290</t>
        </is>
      </c>
      <c s="5" t="inlineStr" r="B3909">
        <is>
          <t xml:space="preserve">BITUMINOUS MATERIALS (TACK COAT)</t>
        </is>
      </c>
      <c s="5" t="inlineStr" r="C3909">
        <is>
          <t xml:space="preserve">POUND  </t>
        </is>
      </c>
      <c s="6" r="D3909">
        <v>2601.000</v>
      </c>
      <c s="7" r="E3909">
        <v>8</v>
      </c>
      <c s="8" t="inlineStr" r="F3909">
        <is>
          <t xml:space="preserve">76N16</t>
        </is>
      </c>
      <c s="8" t="inlineStr" r="G3909">
        <is>
          <t xml:space="preserve">089</t>
        </is>
      </c>
      <c s="9" r="H3909">
        <v>0.7700</v>
      </c>
      <c s="8" t="inlineStr" r="I3909">
        <is>
          <t xml:space="preserve"/>
        </is>
      </c>
      <c s="8" t="inlineStr" r="J3909">
        <is>
          <t xml:space="preserve"> Madison</t>
        </is>
      </c>
    </row>
    <row r="3910" ht="20.25" customHeight="0">
      <c s="5" t="inlineStr" r="A3910">
        <is>
          <t xml:space="preserve">40600290</t>
        </is>
      </c>
      <c s="5" t="inlineStr" r="B3910">
        <is>
          <t xml:space="preserve">BITUMINOUS MATERIALS (TACK COAT)</t>
        </is>
      </c>
      <c s="5" t="inlineStr" r="C3910">
        <is>
          <t xml:space="preserve">POUND  </t>
        </is>
      </c>
      <c s="6" r="D3910">
        <v>38798.000</v>
      </c>
      <c s="7" r="E3910">
        <v>8</v>
      </c>
      <c s="8" t="inlineStr" r="F3910">
        <is>
          <t xml:space="preserve">76T39</t>
        </is>
      </c>
      <c s="8" t="inlineStr" r="G3910">
        <is>
          <t xml:space="preserve">092</t>
        </is>
      </c>
      <c s="9" r="H3910">
        <v>1.8500</v>
      </c>
      <c s="8" t="inlineStr" r="I3910">
        <is>
          <t xml:space="preserve">Y</t>
        </is>
      </c>
      <c s="8" t="inlineStr" r="J3910">
        <is>
          <t xml:space="preserve"> St. Clair</t>
        </is>
      </c>
    </row>
    <row r="3911" ht="20.25" customHeight="0">
      <c s="5" t="inlineStr" r="A3911">
        <is>
          <t xml:space="preserve">40600290</t>
        </is>
      </c>
      <c s="5" t="inlineStr" r="B3911">
        <is>
          <t xml:space="preserve">BITUMINOUS MATERIALS (TACK COAT)</t>
        </is>
      </c>
      <c s="5" t="inlineStr" r="C3911">
        <is>
          <t xml:space="preserve">POUND  </t>
        </is>
      </c>
      <c s="6" r="D3911">
        <v>38798.000</v>
      </c>
      <c s="7" r="E3911">
        <v>8</v>
      </c>
      <c s="8" t="inlineStr" r="F3911">
        <is>
          <t xml:space="preserve">76T39</t>
        </is>
      </c>
      <c s="8" t="inlineStr" r="G3911">
        <is>
          <t xml:space="preserve">092</t>
        </is>
      </c>
      <c s="9" r="H3911">
        <v>3.9500</v>
      </c>
      <c s="8" t="inlineStr" r="I3911">
        <is>
          <t xml:space="preserve"/>
        </is>
      </c>
      <c s="8" t="inlineStr" r="J3911">
        <is>
          <t xml:space="preserve"> St. Clair</t>
        </is>
      </c>
    </row>
    <row r="3912" ht="20.25" customHeight="0">
      <c s="5" t="inlineStr" r="A3912">
        <is>
          <t xml:space="preserve">40600290</t>
        </is>
      </c>
      <c s="5" t="inlineStr" r="B3912">
        <is>
          <t xml:space="preserve">BITUMINOUS MATERIALS (TACK COAT)</t>
        </is>
      </c>
      <c s="5" t="inlineStr" r="C3912">
        <is>
          <t xml:space="preserve">POUND  </t>
        </is>
      </c>
      <c s="6" r="D3912">
        <v>314.000</v>
      </c>
      <c s="7" r="E3912">
        <v>9</v>
      </c>
      <c s="8" t="inlineStr" r="F3912">
        <is>
          <t xml:space="preserve">78199</t>
        </is>
      </c>
      <c s="8" t="inlineStr" r="G3912">
        <is>
          <t xml:space="preserve">093</t>
        </is>
      </c>
      <c s="9" r="H3912">
        <v>0.0100</v>
      </c>
      <c s="8" t="inlineStr" r="I3912">
        <is>
          <t xml:space="preserve">Y</t>
        </is>
      </c>
      <c s="8" t="inlineStr" r="J3912">
        <is>
          <t xml:space="preserve"> Perry</t>
        </is>
      </c>
    </row>
    <row r="3913" ht="20.25" customHeight="0">
      <c s="5" t="inlineStr" r="A3913">
        <is>
          <t xml:space="preserve">40600290</t>
        </is>
      </c>
      <c s="5" t="inlineStr" r="B3913">
        <is>
          <t xml:space="preserve">BITUMINOUS MATERIALS (TACK COAT)</t>
        </is>
      </c>
      <c s="5" t="inlineStr" r="C3913">
        <is>
          <t xml:space="preserve">POUND  </t>
        </is>
      </c>
      <c s="6" r="D3913">
        <v>314.000</v>
      </c>
      <c s="7" r="E3913">
        <v>9</v>
      </c>
      <c s="8" t="inlineStr" r="F3913">
        <is>
          <t xml:space="preserve">78199</t>
        </is>
      </c>
      <c s="8" t="inlineStr" r="G3913">
        <is>
          <t xml:space="preserve">093</t>
        </is>
      </c>
      <c s="9" r="H3913">
        <v>0.0100</v>
      </c>
      <c s="8" t="inlineStr" r="I3913">
        <is>
          <t xml:space="preserve"/>
        </is>
      </c>
      <c s="8" t="inlineStr" r="J3913">
        <is>
          <t xml:space="preserve"> Perry</t>
        </is>
      </c>
    </row>
    <row r="3914" ht="20.25" customHeight="0">
      <c s="5" t="inlineStr" r="A3914">
        <is>
          <t xml:space="preserve">40600290</t>
        </is>
      </c>
      <c s="5" t="inlineStr" r="B3914">
        <is>
          <t xml:space="preserve">BITUMINOUS MATERIALS (TACK COAT)</t>
        </is>
      </c>
      <c s="5" t="inlineStr" r="C3914">
        <is>
          <t xml:space="preserve">POUND  </t>
        </is>
      </c>
      <c s="6" r="D3914">
        <v>314.000</v>
      </c>
      <c s="7" r="E3914">
        <v>9</v>
      </c>
      <c s="8" t="inlineStr" r="F3914">
        <is>
          <t xml:space="preserve">78199</t>
        </is>
      </c>
      <c s="8" t="inlineStr" r="G3914">
        <is>
          <t xml:space="preserve">093</t>
        </is>
      </c>
      <c s="9" r="H3914">
        <v>1.1000</v>
      </c>
      <c s="8" t="inlineStr" r="I3914">
        <is>
          <t xml:space="preserve"/>
        </is>
      </c>
      <c s="8" t="inlineStr" r="J3914">
        <is>
          <t xml:space="preserve"> Perry</t>
        </is>
      </c>
    </row>
    <row r="3915" ht="20.25" customHeight="0">
      <c s="5" t="inlineStr" r="A3915">
        <is>
          <t xml:space="preserve">40600290</t>
        </is>
      </c>
      <c s="5" t="inlineStr" r="B3915">
        <is>
          <t xml:space="preserve">BITUMINOUS MATERIALS (TACK COAT)</t>
        </is>
      </c>
      <c s="5" t="inlineStr" r="C3915">
        <is>
          <t xml:space="preserve">POUND  </t>
        </is>
      </c>
      <c s="6" r="D3915">
        <v>9014.000</v>
      </c>
      <c s="7" r="E3915">
        <v>9</v>
      </c>
      <c s="8" t="inlineStr" r="F3915">
        <is>
          <t xml:space="preserve">78929</t>
        </is>
      </c>
      <c s="8" t="inlineStr" r="G3915">
        <is>
          <t xml:space="preserve">096</t>
        </is>
      </c>
      <c s="9" r="H3915">
        <v>0.0100</v>
      </c>
      <c s="8" t="inlineStr" r="I3915">
        <is>
          <t xml:space="preserve">Y</t>
        </is>
      </c>
      <c s="8" t="inlineStr" r="J3915">
        <is>
          <t xml:space="preserve"> Jackson</t>
        </is>
      </c>
    </row>
    <row r="3916" ht="20.25" customHeight="0">
      <c s="5" t="inlineStr" r="A3916">
        <is>
          <t xml:space="preserve">40600290</t>
        </is>
      </c>
      <c s="5" t="inlineStr" r="B3916">
        <is>
          <t xml:space="preserve">BITUMINOUS MATERIALS (TACK COAT)</t>
        </is>
      </c>
      <c s="5" t="inlineStr" r="C3916">
        <is>
          <t xml:space="preserve">POUND  </t>
        </is>
      </c>
      <c s="6" r="D3916">
        <v>9014.000</v>
      </c>
      <c s="7" r="E3916">
        <v>9</v>
      </c>
      <c s="8" t="inlineStr" r="F3916">
        <is>
          <t xml:space="preserve">78929</t>
        </is>
      </c>
      <c s="8" t="inlineStr" r="G3916">
        <is>
          <t xml:space="preserve">096</t>
        </is>
      </c>
      <c s="9" r="H3916">
        <v>0.0100</v>
      </c>
      <c s="8" t="inlineStr" r="I3916">
        <is>
          <t xml:space="preserve"/>
        </is>
      </c>
      <c s="8" t="inlineStr" r="J3916">
        <is>
          <t xml:space="preserve"> Jackson</t>
        </is>
      </c>
    </row>
    <row r="3917" ht="20.25" customHeight="0">
      <c s="5" t="inlineStr" r="A3917">
        <is>
          <t xml:space="preserve">40600290</t>
        </is>
      </c>
      <c s="5" t="inlineStr" r="B3917">
        <is>
          <t xml:space="preserve">BITUMINOUS MATERIALS (TACK COAT)</t>
        </is>
      </c>
      <c s="5" t="inlineStr" r="C3917">
        <is>
          <t xml:space="preserve">POUND  </t>
        </is>
      </c>
      <c s="6" r="D3917">
        <v>341728.000</v>
      </c>
      <c s="7" r="E3917">
        <v>9</v>
      </c>
      <c s="8" t="inlineStr" r="F3917">
        <is>
          <t xml:space="preserve">78A02</t>
        </is>
      </c>
      <c s="8" t="inlineStr" r="G3917">
        <is>
          <t xml:space="preserve">097</t>
        </is>
      </c>
      <c s="9" r="H3917">
        <v>0.0100</v>
      </c>
      <c s="8" t="inlineStr" r="I3917">
        <is>
          <t xml:space="preserve">Y</t>
        </is>
      </c>
      <c s="8" t="inlineStr" r="J3917">
        <is>
          <t xml:space="preserve"> Alexander, Jackson, Union</t>
        </is>
      </c>
    </row>
    <row r="3918" ht="20.25" customHeight="0">
      <c s="5" t="inlineStr" r="A3918">
        <is>
          <t xml:space="preserve">40600290</t>
        </is>
      </c>
      <c s="5" t="inlineStr" r="B3918">
        <is>
          <t xml:space="preserve">BITUMINOUS MATERIALS (TACK COAT)</t>
        </is>
      </c>
      <c s="5" t="inlineStr" r="C3918">
        <is>
          <t xml:space="preserve">POUND  </t>
        </is>
      </c>
      <c s="6" r="D3918">
        <v>341728.000</v>
      </c>
      <c s="7" r="E3918">
        <v>9</v>
      </c>
      <c s="8" t="inlineStr" r="F3918">
        <is>
          <t xml:space="preserve">78A02</t>
        </is>
      </c>
      <c s="8" t="inlineStr" r="G3918">
        <is>
          <t xml:space="preserve">097</t>
        </is>
      </c>
      <c s="9" r="H3918">
        <v>0.0100</v>
      </c>
      <c s="8" t="inlineStr" r="I3918">
        <is>
          <t xml:space="preserve"/>
        </is>
      </c>
      <c s="8" t="inlineStr" r="J3918">
        <is>
          <t xml:space="preserve"> Alexander, Jackson, Union</t>
        </is>
      </c>
    </row>
    <row r="3919" ht="20.25" customHeight="0">
      <c s="5" t="inlineStr" r="A3919">
        <is>
          <t xml:space="preserve">40600290</t>
        </is>
      </c>
      <c s="5" t="inlineStr" r="B3919">
        <is>
          <t xml:space="preserve">BITUMINOUS MATERIALS (TACK COAT)</t>
        </is>
      </c>
      <c s="5" t="inlineStr" r="C3919">
        <is>
          <t xml:space="preserve">POUND  </t>
        </is>
      </c>
      <c s="6" r="D3919">
        <v>59.000</v>
      </c>
      <c s="7" r="E3919">
        <v>2</v>
      </c>
      <c s="8" t="inlineStr" r="F3919">
        <is>
          <t xml:space="preserve">85727</t>
        </is>
      </c>
      <c s="8" t="inlineStr" r="G3919">
        <is>
          <t xml:space="preserve">098</t>
        </is>
      </c>
      <c s="9" r="H3919">
        <v>4.2500</v>
      </c>
      <c s="8" t="inlineStr" r="I3919">
        <is>
          <t xml:space="preserve">Y</t>
        </is>
      </c>
      <c s="8" t="inlineStr" r="J3919">
        <is>
          <t xml:space="preserve"> Winnebago</t>
        </is>
      </c>
    </row>
    <row r="3920" ht="20.25" customHeight="0">
      <c s="5" t="inlineStr" r="A3920">
        <is>
          <t xml:space="preserve">40600290</t>
        </is>
      </c>
      <c s="5" t="inlineStr" r="B3920">
        <is>
          <t xml:space="preserve">BITUMINOUS MATERIALS (TACK COAT)</t>
        </is>
      </c>
      <c s="5" t="inlineStr" r="C3920">
        <is>
          <t xml:space="preserve">POUND  </t>
        </is>
      </c>
      <c s="6" r="D3920">
        <v>59.000</v>
      </c>
      <c s="7" r="E3920">
        <v>2</v>
      </c>
      <c s="8" t="inlineStr" r="F3920">
        <is>
          <t xml:space="preserve">85727</t>
        </is>
      </c>
      <c s="8" t="inlineStr" r="G3920">
        <is>
          <t xml:space="preserve">098</t>
        </is>
      </c>
      <c s="9" r="H3920">
        <v>0.0100</v>
      </c>
      <c s="8" t="inlineStr" r="I3920">
        <is>
          <t xml:space="preserve"/>
        </is>
      </c>
      <c s="8" t="inlineStr" r="J3920">
        <is>
          <t xml:space="preserve"> Winnebago</t>
        </is>
      </c>
    </row>
    <row r="3921" ht="20.25" customHeight="0">
      <c s="5" t="inlineStr" r="A3921">
        <is>
          <t xml:space="preserve">40600290</t>
        </is>
      </c>
      <c s="5" t="inlineStr" r="B3921">
        <is>
          <t xml:space="preserve">BITUMINOUS MATERIALS (TACK COAT)</t>
        </is>
      </c>
      <c s="5" t="inlineStr" r="C3921">
        <is>
          <t xml:space="preserve">POUND  </t>
        </is>
      </c>
      <c s="6" r="D3921">
        <v>59.000</v>
      </c>
      <c s="7" r="E3921">
        <v>2</v>
      </c>
      <c s="8" t="inlineStr" r="F3921">
        <is>
          <t xml:space="preserve">85727</t>
        </is>
      </c>
      <c s="8" t="inlineStr" r="G3921">
        <is>
          <t xml:space="preserve">098</t>
        </is>
      </c>
      <c s="9" r="H3921">
        <v>2.0000</v>
      </c>
      <c s="8" t="inlineStr" r="I3921">
        <is>
          <t xml:space="preserve"/>
        </is>
      </c>
      <c s="8" t="inlineStr" r="J3921">
        <is>
          <t xml:space="preserve"> Winnebago</t>
        </is>
      </c>
    </row>
    <row r="3922" ht="20.25" customHeight="0">
      <c s="5" t="inlineStr" r="A3922">
        <is>
          <t xml:space="preserve">40600290</t>
        </is>
      </c>
      <c s="5" t="inlineStr" r="B3922">
        <is>
          <t xml:space="preserve">BITUMINOUS MATERIALS (TACK COAT)</t>
        </is>
      </c>
      <c s="5" t="inlineStr" r="C3922">
        <is>
          <t xml:space="preserve">POUND  </t>
        </is>
      </c>
      <c s="6" r="D3922">
        <v>59.000</v>
      </c>
      <c s="7" r="E3922">
        <v>2</v>
      </c>
      <c s="8" t="inlineStr" r="F3922">
        <is>
          <t xml:space="preserve">85727</t>
        </is>
      </c>
      <c s="8" t="inlineStr" r="G3922">
        <is>
          <t xml:space="preserve">098</t>
        </is>
      </c>
      <c s="9" r="H3922">
        <v>3.7000</v>
      </c>
      <c s="8" t="inlineStr" r="I3922">
        <is>
          <t xml:space="preserve"/>
        </is>
      </c>
      <c s="8" t="inlineStr" r="J3922">
        <is>
          <t xml:space="preserve"> Winnebago</t>
        </is>
      </c>
    </row>
    <row r="3923" ht="20.25" customHeight="0">
      <c s="5" t="inlineStr" r="A3923">
        <is>
          <t xml:space="preserve">40600290</t>
        </is>
      </c>
      <c s="5" t="inlineStr" r="B3923">
        <is>
          <t xml:space="preserve">BITUMINOUS MATERIALS (TACK COAT)</t>
        </is>
      </c>
      <c s="5" t="inlineStr" r="C3923">
        <is>
          <t xml:space="preserve">POUND  </t>
        </is>
      </c>
      <c s="6" r="D3923">
        <v>59.000</v>
      </c>
      <c s="7" r="E3923">
        <v>2</v>
      </c>
      <c s="8" t="inlineStr" r="F3923">
        <is>
          <t xml:space="preserve">85727</t>
        </is>
      </c>
      <c s="8" t="inlineStr" r="G3923">
        <is>
          <t xml:space="preserve">098</t>
        </is>
      </c>
      <c s="9" r="H3923">
        <v>4.0000</v>
      </c>
      <c s="8" t="inlineStr" r="I3923">
        <is>
          <t xml:space="preserve"/>
        </is>
      </c>
      <c s="8" t="inlineStr" r="J3923">
        <is>
          <t xml:space="preserve"> Winnebago</t>
        </is>
      </c>
    </row>
    <row r="3924" ht="20.25" customHeight="0">
      <c s="5" t="inlineStr" r="A3924">
        <is>
          <t xml:space="preserve">40600290</t>
        </is>
      </c>
      <c s="5" t="inlineStr" r="B3924">
        <is>
          <t xml:space="preserve">BITUMINOUS MATERIALS (TACK COAT)</t>
        </is>
      </c>
      <c s="5" t="inlineStr" r="C3924">
        <is>
          <t xml:space="preserve">POUND  </t>
        </is>
      </c>
      <c s="6" r="D3924">
        <v>59.000</v>
      </c>
      <c s="7" r="E3924">
        <v>2</v>
      </c>
      <c s="8" t="inlineStr" r="F3924">
        <is>
          <t xml:space="preserve">85727</t>
        </is>
      </c>
      <c s="8" t="inlineStr" r="G3924">
        <is>
          <t xml:space="preserve">098</t>
        </is>
      </c>
      <c s="9" r="H3924">
        <v>11.2100</v>
      </c>
      <c s="8" t="inlineStr" r="I3924">
        <is>
          <t xml:space="preserve"/>
        </is>
      </c>
      <c s="8" t="inlineStr" r="J3924">
        <is>
          <t xml:space="preserve"> Winnebago</t>
        </is>
      </c>
    </row>
    <row r="3925" ht="20.25" customHeight="0">
      <c s="5" t="inlineStr" r="A3925">
        <is>
          <t xml:space="preserve">40600290</t>
        </is>
      </c>
      <c s="5" t="inlineStr" r="B3925">
        <is>
          <t xml:space="preserve">BITUMINOUS MATERIALS (TACK COAT)</t>
        </is>
      </c>
      <c s="5" t="inlineStr" r="C3925">
        <is>
          <t xml:space="preserve">POUND  </t>
        </is>
      </c>
      <c s="6" r="D3925">
        <v>14178.000</v>
      </c>
      <c s="7" r="E3925">
        <v>5</v>
      </c>
      <c s="8" t="inlineStr" r="F3925">
        <is>
          <t xml:space="preserve">91622</t>
        </is>
      </c>
      <c s="8" t="inlineStr" r="G3925">
        <is>
          <t xml:space="preserve">101</t>
        </is>
      </c>
      <c s="9" r="H3925">
        <v>1.1000</v>
      </c>
      <c s="8" t="inlineStr" r="I3925">
        <is>
          <t xml:space="preserve">Y</t>
        </is>
      </c>
      <c s="8" t="inlineStr" r="J3925">
        <is>
          <t xml:space="preserve"> Vermilion</t>
        </is>
      </c>
    </row>
    <row r="3926" ht="20.25" customHeight="0">
      <c s="5" t="inlineStr" r="A3926">
        <is>
          <t xml:space="preserve">40600290</t>
        </is>
      </c>
      <c s="5" t="inlineStr" r="B3926">
        <is>
          <t xml:space="preserve">BITUMINOUS MATERIALS (TACK COAT)</t>
        </is>
      </c>
      <c s="5" t="inlineStr" r="C3926">
        <is>
          <t xml:space="preserve">POUND  </t>
        </is>
      </c>
      <c s="6" r="D3926">
        <v>14178.000</v>
      </c>
      <c s="7" r="E3926">
        <v>5</v>
      </c>
      <c s="8" t="inlineStr" r="F3926">
        <is>
          <t xml:space="preserve">91622</t>
        </is>
      </c>
      <c s="8" t="inlineStr" r="G3926">
        <is>
          <t xml:space="preserve">101</t>
        </is>
      </c>
      <c s="9" r="H3926">
        <v>0.8000</v>
      </c>
      <c s="8" t="inlineStr" r="I3926">
        <is>
          <t xml:space="preserve"/>
        </is>
      </c>
      <c s="8" t="inlineStr" r="J3926">
        <is>
          <t xml:space="preserve"> Vermilion</t>
        </is>
      </c>
    </row>
    <row r="3927" ht="20.25" customHeight="0">
      <c s="5" t="inlineStr" r="A3927">
        <is>
          <t xml:space="preserve">40600290</t>
        </is>
      </c>
      <c s="5" t="inlineStr" r="B3927">
        <is>
          <t xml:space="preserve">BITUMINOUS MATERIALS (TACK COAT)</t>
        </is>
      </c>
      <c s="5" t="inlineStr" r="C3927">
        <is>
          <t xml:space="preserve">POUND  </t>
        </is>
      </c>
      <c s="6" r="D3927">
        <v>14178.000</v>
      </c>
      <c s="7" r="E3927">
        <v>5</v>
      </c>
      <c s="8" t="inlineStr" r="F3927">
        <is>
          <t xml:space="preserve">91622</t>
        </is>
      </c>
      <c s="8" t="inlineStr" r="G3927">
        <is>
          <t xml:space="preserve">101</t>
        </is>
      </c>
      <c s="9" r="H3927">
        <v>2.5000</v>
      </c>
      <c s="8" t="inlineStr" r="I3927">
        <is>
          <t xml:space="preserve"/>
        </is>
      </c>
      <c s="8" t="inlineStr" r="J3927">
        <is>
          <t xml:space="preserve"> Vermilion</t>
        </is>
      </c>
    </row>
    <row r="3928" ht="20.25" customHeight="0">
      <c s="5" t="inlineStr" r="A3928">
        <is>
          <t xml:space="preserve">40600290</t>
        </is>
      </c>
      <c s="5" t="inlineStr" r="B3928">
        <is>
          <t xml:space="preserve">BITUMINOUS MATERIALS (TACK COAT)</t>
        </is>
      </c>
      <c s="5" t="inlineStr" r="C3928">
        <is>
          <t xml:space="preserve">POUND  </t>
        </is>
      </c>
      <c s="6" r="D3928">
        <v>16775.000</v>
      </c>
      <c s="7" r="E3928">
        <v>6</v>
      </c>
      <c s="8" t="inlineStr" r="F3928">
        <is>
          <t xml:space="preserve">93775</t>
        </is>
      </c>
      <c s="8" t="inlineStr" r="G3928">
        <is>
          <t xml:space="preserve">102</t>
        </is>
      </c>
      <c s="9" r="H3928">
        <v>2.0000</v>
      </c>
      <c s="8" t="inlineStr" r="I3928">
        <is>
          <t xml:space="preserve">Y</t>
        </is>
      </c>
      <c s="8" t="inlineStr" r="J3928">
        <is>
          <t xml:space="preserve"> Menard</t>
        </is>
      </c>
    </row>
    <row r="3929" ht="20.25" customHeight="0">
      <c s="5" t="inlineStr" r="A3929">
        <is>
          <t xml:space="preserve">40600290</t>
        </is>
      </c>
      <c s="5" t="inlineStr" r="B3929">
        <is>
          <t xml:space="preserve">BITUMINOUS MATERIALS (TACK COAT)</t>
        </is>
      </c>
      <c s="5" t="inlineStr" r="C3929">
        <is>
          <t xml:space="preserve">POUND  </t>
        </is>
      </c>
      <c s="6" r="D3929">
        <v>16775.000</v>
      </c>
      <c s="7" r="E3929">
        <v>6</v>
      </c>
      <c s="8" t="inlineStr" r="F3929">
        <is>
          <t xml:space="preserve">93775</t>
        </is>
      </c>
      <c s="8" t="inlineStr" r="G3929">
        <is>
          <t xml:space="preserve">102</t>
        </is>
      </c>
      <c s="9" r="H3929">
        <v>0.9000</v>
      </c>
      <c s="8" t="inlineStr" r="I3929">
        <is>
          <t xml:space="preserve"/>
        </is>
      </c>
      <c s="8" t="inlineStr" r="J3929">
        <is>
          <t xml:space="preserve"> Menard</t>
        </is>
      </c>
    </row>
    <row r="3930" ht="20.25" customHeight="0">
      <c s="5" t="inlineStr" r="A3930">
        <is>
          <t xml:space="preserve">40600290</t>
        </is>
      </c>
      <c s="5" t="inlineStr" r="B3930">
        <is>
          <t xml:space="preserve">BITUMINOUS MATERIALS (TACK COAT)</t>
        </is>
      </c>
      <c s="5" t="inlineStr" r="C3930">
        <is>
          <t xml:space="preserve">POUND  </t>
        </is>
      </c>
      <c s="6" r="D3930">
        <v>32902.000</v>
      </c>
      <c s="7" r="E3930">
        <v>6</v>
      </c>
      <c s="8" t="inlineStr" r="F3930">
        <is>
          <t xml:space="preserve">93812</t>
        </is>
      </c>
      <c s="8" t="inlineStr" r="G3930">
        <is>
          <t xml:space="preserve">103</t>
        </is>
      </c>
      <c s="9" r="H3930">
        <v>0.6500</v>
      </c>
      <c s="8" t="inlineStr" r="I3930">
        <is>
          <t xml:space="preserve">Y</t>
        </is>
      </c>
      <c s="8" t="inlineStr" r="J3930">
        <is>
          <t xml:space="preserve"> Sangamon</t>
        </is>
      </c>
    </row>
    <row r="3931" ht="20.25" customHeight="0">
      <c s="5" t="inlineStr" r="A3931">
        <is>
          <t xml:space="preserve">40600290</t>
        </is>
      </c>
      <c s="5" t="inlineStr" r="B3931">
        <is>
          <t xml:space="preserve">BITUMINOUS MATERIALS (TACK COAT)</t>
        </is>
      </c>
      <c s="5" t="inlineStr" r="C3931">
        <is>
          <t xml:space="preserve">POUND  </t>
        </is>
      </c>
      <c s="6" r="D3931">
        <v>32902.000</v>
      </c>
      <c s="7" r="E3931">
        <v>6</v>
      </c>
      <c s="8" t="inlineStr" r="F3931">
        <is>
          <t xml:space="preserve">93812</t>
        </is>
      </c>
      <c s="8" t="inlineStr" r="G3931">
        <is>
          <t xml:space="preserve">103</t>
        </is>
      </c>
      <c s="9" r="H3931">
        <v>0.0100</v>
      </c>
      <c s="8" t="inlineStr" r="I3931">
        <is>
          <t xml:space="preserve"/>
        </is>
      </c>
      <c s="8" t="inlineStr" r="J3931">
        <is>
          <t xml:space="preserve"> Sangamon</t>
        </is>
      </c>
    </row>
    <row r="3932" ht="20.25" customHeight="0">
      <c s="5" t="inlineStr" r="A3932">
        <is>
          <t xml:space="preserve">40600290</t>
        </is>
      </c>
      <c s="5" t="inlineStr" r="B3932">
        <is>
          <t xml:space="preserve">BITUMINOUS MATERIALS (TACK COAT)</t>
        </is>
      </c>
      <c s="5" t="inlineStr" r="C3932">
        <is>
          <t xml:space="preserve">POUND  </t>
        </is>
      </c>
      <c s="6" r="D3932">
        <v>32902.000</v>
      </c>
      <c s="7" r="E3932">
        <v>6</v>
      </c>
      <c s="8" t="inlineStr" r="F3932">
        <is>
          <t xml:space="preserve">93812</t>
        </is>
      </c>
      <c s="8" t="inlineStr" r="G3932">
        <is>
          <t xml:space="preserve">103</t>
        </is>
      </c>
      <c s="9" r="H3932">
        <v>1.3300</v>
      </c>
      <c s="8" t="inlineStr" r="I3932">
        <is>
          <t xml:space="preserve"/>
        </is>
      </c>
      <c s="8" t="inlineStr" r="J3932">
        <is>
          <t xml:space="preserve"> Sangamon</t>
        </is>
      </c>
    </row>
    <row r="3933" ht="20.25" customHeight="0">
      <c s="5" t="inlineStr" r="A3933">
        <is>
          <t xml:space="preserve">40600290</t>
        </is>
      </c>
      <c s="5" t="inlineStr" r="B3933">
        <is>
          <t xml:space="preserve">BITUMINOUS MATERIALS (TACK COAT)</t>
        </is>
      </c>
      <c s="5" t="inlineStr" r="C3933">
        <is>
          <t xml:space="preserve">POUND  </t>
        </is>
      </c>
      <c s="6" r="D3933">
        <v>7833.100</v>
      </c>
      <c s="7" r="E3933">
        <v>8</v>
      </c>
      <c s="8" t="inlineStr" r="F3933">
        <is>
          <t xml:space="preserve">97790</t>
        </is>
      </c>
      <c s="8" t="inlineStr" r="G3933">
        <is>
          <t xml:space="preserve">107</t>
        </is>
      </c>
      <c s="9" r="H3933">
        <v>7.0000</v>
      </c>
      <c s="8" t="inlineStr" r="I3933">
        <is>
          <t xml:space="preserve">Y</t>
        </is>
      </c>
      <c s="8" t="inlineStr" r="J3933">
        <is>
          <t xml:space="preserve"> Madison</t>
        </is>
      </c>
    </row>
    <row r="3934" ht="20.25" customHeight="0">
      <c s="5" t="inlineStr" r="A3934">
        <is>
          <t xml:space="preserve">40600290</t>
        </is>
      </c>
      <c s="5" t="inlineStr" r="B3934">
        <is>
          <t xml:space="preserve">BITUMINOUS MATERIALS (TACK COAT)</t>
        </is>
      </c>
      <c s="5" t="inlineStr" r="C3934">
        <is>
          <t xml:space="preserve">POUND  </t>
        </is>
      </c>
      <c s="6" r="D3934">
        <v>7833.100</v>
      </c>
      <c s="7" r="E3934">
        <v>8</v>
      </c>
      <c s="8" t="inlineStr" r="F3934">
        <is>
          <t xml:space="preserve">97790</t>
        </is>
      </c>
      <c s="8" t="inlineStr" r="G3934">
        <is>
          <t xml:space="preserve">107</t>
        </is>
      </c>
      <c s="9" r="H3934">
        <v>6.6700</v>
      </c>
      <c s="8" t="inlineStr" r="I3934">
        <is>
          <t xml:space="preserve"/>
        </is>
      </c>
      <c s="8" t="inlineStr" r="J3934">
        <is>
          <t xml:space="preserve"> Madison</t>
        </is>
      </c>
    </row>
    <row r="3935" ht="20.25" customHeight="0">
      <c s="5" t="inlineStr" r="A3935">
        <is>
          <t xml:space="preserve">40600290</t>
        </is>
      </c>
      <c s="5" t="inlineStr" r="B3935">
        <is>
          <t xml:space="preserve">BITUMINOUS MATERIALS (TACK COAT)</t>
        </is>
      </c>
      <c s="5" t="inlineStr" r="C3935">
        <is>
          <t xml:space="preserve">POUND  </t>
        </is>
      </c>
      <c s="6" r="D3935">
        <v>7833.100</v>
      </c>
      <c s="7" r="E3935">
        <v>8</v>
      </c>
      <c s="8" t="inlineStr" r="F3935">
        <is>
          <t xml:space="preserve">97790</t>
        </is>
      </c>
      <c s="8" t="inlineStr" r="G3935">
        <is>
          <t xml:space="preserve">107</t>
        </is>
      </c>
      <c s="9" r="H3935">
        <v>6.8100</v>
      </c>
      <c s="8" t="inlineStr" r="I3935">
        <is>
          <t xml:space="preserve"/>
        </is>
      </c>
      <c s="8" t="inlineStr" r="J3935">
        <is>
          <t xml:space="preserve"> Madison</t>
        </is>
      </c>
    </row>
    <row r="3936" ht="20.25" customHeight="0">
      <c s="5" t="inlineStr" r="A3936">
        <is>
          <t xml:space="preserve">40600290</t>
        </is>
      </c>
      <c s="5" t="inlineStr" r="B3936">
        <is>
          <t xml:space="preserve">BITUMINOUS MATERIALS (TACK COAT)</t>
        </is>
      </c>
      <c s="5" t="inlineStr" r="C3936">
        <is>
          <t xml:space="preserve">POUND  </t>
        </is>
      </c>
      <c s="6" r="D3936">
        <v>9206.000</v>
      </c>
      <c s="7" r="E3936">
        <v>8</v>
      </c>
      <c s="8" t="inlineStr" r="F3936">
        <is>
          <t xml:space="preserve">97815</t>
        </is>
      </c>
      <c s="8" t="inlineStr" r="G3936">
        <is>
          <t xml:space="preserve">108</t>
        </is>
      </c>
      <c s="9" r="H3936">
        <v>3.8800</v>
      </c>
      <c s="8" t="inlineStr" r="I3936">
        <is>
          <t xml:space="preserve">Y</t>
        </is>
      </c>
      <c s="8" t="inlineStr" r="J3936">
        <is>
          <t xml:space="preserve"> St. Clair</t>
        </is>
      </c>
    </row>
    <row r="3937" ht="20.25" customHeight="0">
      <c s="5" t="inlineStr" r="A3937">
        <is>
          <t xml:space="preserve">40600290</t>
        </is>
      </c>
      <c s="5" t="inlineStr" r="B3937">
        <is>
          <t xml:space="preserve">BITUMINOUS MATERIALS (TACK COAT)</t>
        </is>
      </c>
      <c s="5" t="inlineStr" r="C3937">
        <is>
          <t xml:space="preserve">POUND  </t>
        </is>
      </c>
      <c s="6" r="D3937">
        <v>12407.000</v>
      </c>
      <c s="7" r="E3937">
        <v>8</v>
      </c>
      <c s="8" t="inlineStr" r="F3937">
        <is>
          <t xml:space="preserve">97822</t>
        </is>
      </c>
      <c s="8" t="inlineStr" r="G3937">
        <is>
          <t xml:space="preserve">110</t>
        </is>
      </c>
      <c s="9" r="H3937">
        <v>1.8900</v>
      </c>
      <c s="8" t="inlineStr" r="I3937">
        <is>
          <t xml:space="preserve">Y</t>
        </is>
      </c>
      <c s="8" t="inlineStr" r="J3937">
        <is>
          <t xml:space="preserve"> Madison</t>
        </is>
      </c>
    </row>
    <row r="3938" ht="20.25" customHeight="0">
      <c s="5" t="inlineStr" r="A3938">
        <is>
          <t xml:space="preserve">40600290</t>
        </is>
      </c>
      <c s="5" t="inlineStr" r="B3938">
        <is>
          <t xml:space="preserve">BITUMINOUS MATERIALS (TACK COAT)</t>
        </is>
      </c>
      <c s="5" t="inlineStr" r="C3938">
        <is>
          <t xml:space="preserve">POUND  </t>
        </is>
      </c>
      <c s="6" r="D3938">
        <v>12407.000</v>
      </c>
      <c s="7" r="E3938">
        <v>8</v>
      </c>
      <c s="8" t="inlineStr" r="F3938">
        <is>
          <t xml:space="preserve">97822</t>
        </is>
      </c>
      <c s="8" t="inlineStr" r="G3938">
        <is>
          <t xml:space="preserve">110</t>
        </is>
      </c>
      <c s="9" r="H3938">
        <v>3.2800</v>
      </c>
      <c s="8" t="inlineStr" r="I3938">
        <is>
          <t xml:space="preserve"/>
        </is>
      </c>
      <c s="8" t="inlineStr" r="J3938">
        <is>
          <t xml:space="preserve"> Madison</t>
        </is>
      </c>
    </row>
    <row r="3939" ht="20.25" customHeight="0">
      <c s="5" t="inlineStr" r="A3939">
        <is>
          <t xml:space="preserve">40600290</t>
        </is>
      </c>
      <c s="5" t="inlineStr" r="B3939">
        <is>
          <t xml:space="preserve">BITUMINOUS MATERIALS (TACK COAT)</t>
        </is>
      </c>
      <c s="5" t="inlineStr" r="C3939">
        <is>
          <t xml:space="preserve">POUND  </t>
        </is>
      </c>
      <c s="6" r="D3939">
        <v>13018.000</v>
      </c>
      <c s="7" r="E3939">
        <v>9</v>
      </c>
      <c s="8" t="inlineStr" r="F3939">
        <is>
          <t xml:space="preserve">99711</t>
        </is>
      </c>
      <c s="8" t="inlineStr" r="G3939">
        <is>
          <t xml:space="preserve">112</t>
        </is>
      </c>
      <c s="9" r="H3939">
        <v>0.0100</v>
      </c>
      <c s="8" t="inlineStr" r="I3939">
        <is>
          <t xml:space="preserve">Y</t>
        </is>
      </c>
      <c s="8" t="inlineStr" r="J3939">
        <is>
          <t xml:space="preserve"> Jackson</t>
        </is>
      </c>
    </row>
    <row r="3940" ht="20.25" customHeight="0">
      <c s="5" t="inlineStr" r="A3940">
        <is>
          <t xml:space="preserve">40600290</t>
        </is>
      </c>
      <c s="5" t="inlineStr" r="B3940">
        <is>
          <t xml:space="preserve">BITUMINOUS MATERIALS (TACK COAT)</t>
        </is>
      </c>
      <c s="5" t="inlineStr" r="C3940">
        <is>
          <t xml:space="preserve">POUND  </t>
        </is>
      </c>
      <c s="6" r="D3940">
        <v>13018.000</v>
      </c>
      <c s="7" r="E3940">
        <v>9</v>
      </c>
      <c s="8" t="inlineStr" r="F3940">
        <is>
          <t xml:space="preserve">99711</t>
        </is>
      </c>
      <c s="8" t="inlineStr" r="G3940">
        <is>
          <t xml:space="preserve">112</t>
        </is>
      </c>
      <c s="9" r="H3940">
        <v>0.0100</v>
      </c>
      <c s="8" t="inlineStr" r="I3940">
        <is>
          <t xml:space="preserve"/>
        </is>
      </c>
      <c s="8" t="inlineStr" r="J3940">
        <is>
          <t xml:space="preserve"> Jackson</t>
        </is>
      </c>
    </row>
    <row r="3941" ht="20.25" customHeight="0">
      <c s="5" t="inlineStr" r="A3941">
        <is>
          <t xml:space="preserve">40600295</t>
        </is>
      </c>
      <c s="5" t="inlineStr" r="B3941">
        <is>
          <t xml:space="preserve">POLYMERIZED BITUMINOUS MATERIALS (TACK COAT)</t>
        </is>
      </c>
      <c s="5" t="inlineStr" r="C3941">
        <is>
          <t xml:space="preserve">POUND  </t>
        </is>
      </c>
      <c s="6" r="D3941">
        <v>8271.000</v>
      </c>
      <c s="7" r="E3941">
        <v>2</v>
      </c>
      <c s="8" t="inlineStr" r="F3941">
        <is>
          <t xml:space="preserve">64K73</t>
        </is>
      </c>
      <c s="8" t="inlineStr" r="G3941">
        <is>
          <t xml:space="preserve">042</t>
        </is>
      </c>
      <c s="9" r="H3941">
        <v>1.5000</v>
      </c>
      <c s="8" t="inlineStr" r="I3941">
        <is>
          <t xml:space="preserve">Y</t>
        </is>
      </c>
      <c s="8" t="inlineStr" r="J3941">
        <is>
          <t xml:space="preserve"> Winnebago</t>
        </is>
      </c>
    </row>
    <row r="3942" ht="20.25" customHeight="0">
      <c s="5" t="inlineStr" r="A3942">
        <is>
          <t xml:space="preserve">40600295</t>
        </is>
      </c>
      <c s="5" t="inlineStr" r="B3942">
        <is>
          <t xml:space="preserve">POLYMERIZED BITUMINOUS MATERIALS (TACK COAT)</t>
        </is>
      </c>
      <c s="5" t="inlineStr" r="C3942">
        <is>
          <t xml:space="preserve">POUND  </t>
        </is>
      </c>
      <c s="6" r="D3942">
        <v>8271.000</v>
      </c>
      <c s="7" r="E3942">
        <v>2</v>
      </c>
      <c s="8" t="inlineStr" r="F3942">
        <is>
          <t xml:space="preserve">64K73</t>
        </is>
      </c>
      <c s="8" t="inlineStr" r="G3942">
        <is>
          <t xml:space="preserve">042</t>
        </is>
      </c>
      <c s="9" r="H3942">
        <v>1.5000</v>
      </c>
      <c s="8" t="inlineStr" r="I3942">
        <is>
          <t xml:space="preserve"/>
        </is>
      </c>
      <c s="8" t="inlineStr" r="J3942">
        <is>
          <t xml:space="preserve"> Winnebago</t>
        </is>
      </c>
    </row>
    <row r="3943" ht="20.25" customHeight="0">
      <c s="5" t="inlineStr" r="A3943">
        <is>
          <t xml:space="preserve">40600295</t>
        </is>
      </c>
      <c s="5" t="inlineStr" r="B3943">
        <is>
          <t xml:space="preserve">POLYMERIZED BITUMINOUS MATERIALS (TACK COAT)</t>
        </is>
      </c>
      <c s="5" t="inlineStr" r="C3943">
        <is>
          <t xml:space="preserve">POUND  </t>
        </is>
      </c>
      <c s="6" r="D3943">
        <v>8271.000</v>
      </c>
      <c s="7" r="E3943">
        <v>2</v>
      </c>
      <c s="8" t="inlineStr" r="F3943">
        <is>
          <t xml:space="preserve">64K73</t>
        </is>
      </c>
      <c s="8" t="inlineStr" r="G3943">
        <is>
          <t xml:space="preserve">042</t>
        </is>
      </c>
      <c s="9" r="H3943">
        <v>1.5000</v>
      </c>
      <c s="8" t="inlineStr" r="I3943">
        <is>
          <t xml:space="preserve"/>
        </is>
      </c>
      <c s="8" t="inlineStr" r="J3943">
        <is>
          <t xml:space="preserve"> Winnebago</t>
        </is>
      </c>
    </row>
    <row r="3944" ht="20.25" customHeight="0">
      <c s="5" t="inlineStr" r="A3944">
        <is>
          <t xml:space="preserve">40600295</t>
        </is>
      </c>
      <c s="5" t="inlineStr" r="B3944">
        <is>
          <t xml:space="preserve">POLYMERIZED BITUMINOUS MATERIALS (TACK COAT)</t>
        </is>
      </c>
      <c s="5" t="inlineStr" r="C3944">
        <is>
          <t xml:space="preserve">POUND  </t>
        </is>
      </c>
      <c s="6" r="D3944">
        <v>8271.000</v>
      </c>
      <c s="7" r="E3944">
        <v>2</v>
      </c>
      <c s="8" t="inlineStr" r="F3944">
        <is>
          <t xml:space="preserve">64K73</t>
        </is>
      </c>
      <c s="8" t="inlineStr" r="G3944">
        <is>
          <t xml:space="preserve">042</t>
        </is>
      </c>
      <c s="9" r="H3944">
        <v>1.5000</v>
      </c>
      <c s="8" t="inlineStr" r="I3944">
        <is>
          <t xml:space="preserve"/>
        </is>
      </c>
      <c s="8" t="inlineStr" r="J3944">
        <is>
          <t xml:space="preserve"> Winnebago</t>
        </is>
      </c>
    </row>
    <row r="3945" ht="20.25" customHeight="0">
      <c s="5" t="inlineStr" r="A3945">
        <is>
          <t xml:space="preserve">40600295</t>
        </is>
      </c>
      <c s="5" t="inlineStr" r="B3945">
        <is>
          <t xml:space="preserve">POLYMERIZED BITUMINOUS MATERIALS (TACK COAT)</t>
        </is>
      </c>
      <c s="5" t="inlineStr" r="C3945">
        <is>
          <t xml:space="preserve">POUND  </t>
        </is>
      </c>
      <c s="6" r="D3945">
        <v>33949.000</v>
      </c>
      <c s="7" r="E3945">
        <v>4</v>
      </c>
      <c s="8" t="inlineStr" r="F3945">
        <is>
          <t xml:space="preserve">68C00</t>
        </is>
      </c>
      <c s="8" t="inlineStr" r="G3945">
        <is>
          <t xml:space="preserve">052</t>
        </is>
      </c>
      <c s="9" r="H3945">
        <v>1.0000</v>
      </c>
      <c s="8" t="inlineStr" r="I3945">
        <is>
          <t xml:space="preserve">Y</t>
        </is>
      </c>
      <c s="8" t="inlineStr" r="J3945">
        <is>
          <t xml:space="preserve"> Tazewell</t>
        </is>
      </c>
    </row>
    <row r="3946" ht="20.25" customHeight="0">
      <c s="5" t="inlineStr" r="A3946">
        <is>
          <t xml:space="preserve">40600295</t>
        </is>
      </c>
      <c s="5" t="inlineStr" r="B3946">
        <is>
          <t xml:space="preserve">POLYMERIZED BITUMINOUS MATERIALS (TACK COAT)</t>
        </is>
      </c>
      <c s="5" t="inlineStr" r="C3946">
        <is>
          <t xml:space="preserve">POUND  </t>
        </is>
      </c>
      <c s="6" r="D3946">
        <v>378.000</v>
      </c>
      <c s="7" r="E3946">
        <v>8</v>
      </c>
      <c s="8" t="inlineStr" r="F3946">
        <is>
          <t xml:space="preserve">76N16</t>
        </is>
      </c>
      <c s="8" t="inlineStr" r="G3946">
        <is>
          <t xml:space="preserve">089</t>
        </is>
      </c>
      <c s="9" r="H3946">
        <v>0.7000</v>
      </c>
      <c s="8" t="inlineStr" r="I3946">
        <is>
          <t xml:space="preserve">Y</t>
        </is>
      </c>
      <c s="8" t="inlineStr" r="J3946">
        <is>
          <t xml:space="preserve"> Madison</t>
        </is>
      </c>
    </row>
    <row r="3947" ht="20.25" customHeight="0">
      <c s="5" t="inlineStr" r="A3947">
        <is>
          <t xml:space="preserve">40600295</t>
        </is>
      </c>
      <c s="5" t="inlineStr" r="B3947">
        <is>
          <t xml:space="preserve">POLYMERIZED BITUMINOUS MATERIALS (TACK COAT)</t>
        </is>
      </c>
      <c s="5" t="inlineStr" r="C3947">
        <is>
          <t xml:space="preserve">POUND  </t>
        </is>
      </c>
      <c s="6" r="D3947">
        <v>378.000</v>
      </c>
      <c s="7" r="E3947">
        <v>8</v>
      </c>
      <c s="8" t="inlineStr" r="F3947">
        <is>
          <t xml:space="preserve">76N16</t>
        </is>
      </c>
      <c s="8" t="inlineStr" r="G3947">
        <is>
          <t xml:space="preserve">089</t>
        </is>
      </c>
      <c s="9" r="H3947">
        <v>0.7000</v>
      </c>
      <c s="8" t="inlineStr" r="I3947">
        <is>
          <t xml:space="preserve"/>
        </is>
      </c>
      <c s="8" t="inlineStr" r="J3947">
        <is>
          <t xml:space="preserve"> Madison</t>
        </is>
      </c>
    </row>
    <row r="3948" ht="20.25" customHeight="0">
      <c s="5" t="inlineStr" r="A3948">
        <is>
          <t xml:space="preserve">40600295</t>
        </is>
      </c>
      <c s="5" t="inlineStr" r="B3948">
        <is>
          <t xml:space="preserve">POLYMERIZED BITUMINOUS MATERIALS (TACK COAT)</t>
        </is>
      </c>
      <c s="5" t="inlineStr" r="C3948">
        <is>
          <t xml:space="preserve">POUND  </t>
        </is>
      </c>
      <c s="6" r="D3948">
        <v>378.000</v>
      </c>
      <c s="7" r="E3948">
        <v>8</v>
      </c>
      <c s="8" t="inlineStr" r="F3948">
        <is>
          <t xml:space="preserve">76N16</t>
        </is>
      </c>
      <c s="8" t="inlineStr" r="G3948">
        <is>
          <t xml:space="preserve">089</t>
        </is>
      </c>
      <c s="9" r="H3948">
        <v>0.7200</v>
      </c>
      <c s="8" t="inlineStr" r="I3948">
        <is>
          <t xml:space="preserve"/>
        </is>
      </c>
      <c s="8" t="inlineStr" r="J3948">
        <is>
          <t xml:space="preserve"> Madison</t>
        </is>
      </c>
    </row>
    <row r="3949" ht="20.25" customHeight="0">
      <c s="5" t="inlineStr" r="A3949">
        <is>
          <t xml:space="preserve">40600295</t>
        </is>
      </c>
      <c s="5" t="inlineStr" r="B3949">
        <is>
          <t xml:space="preserve">POLYMERIZED BITUMINOUS MATERIALS (TACK COAT)</t>
        </is>
      </c>
      <c s="5" t="inlineStr" r="C3949">
        <is>
          <t xml:space="preserve">POUND  </t>
        </is>
      </c>
      <c s="6" r="D3949">
        <v>378.000</v>
      </c>
      <c s="7" r="E3949">
        <v>8</v>
      </c>
      <c s="8" t="inlineStr" r="F3949">
        <is>
          <t xml:space="preserve">76N16</t>
        </is>
      </c>
      <c s="8" t="inlineStr" r="G3949">
        <is>
          <t xml:space="preserve">089</t>
        </is>
      </c>
      <c s="9" r="H3949">
        <v>0.7700</v>
      </c>
      <c s="8" t="inlineStr" r="I3949">
        <is>
          <t xml:space="preserve"/>
        </is>
      </c>
      <c s="8" t="inlineStr" r="J3949">
        <is>
          <t xml:space="preserve"> Madison</t>
        </is>
      </c>
    </row>
    <row r="3950" ht="20.25" customHeight="0">
      <c s="5" t="inlineStr" r="A3950">
        <is>
          <t xml:space="preserve">40600295</t>
        </is>
      </c>
      <c s="5" t="inlineStr" r="B3950">
        <is>
          <t xml:space="preserve">POLYMERIZED BITUMINOUS MATERIALS (TACK COAT)</t>
        </is>
      </c>
      <c s="5" t="inlineStr" r="C3950">
        <is>
          <t xml:space="preserve">POUND  </t>
        </is>
      </c>
      <c s="6" r="D3950">
        <v>786.000</v>
      </c>
      <c s="7" r="E3950">
        <v>4</v>
      </c>
      <c s="8" t="inlineStr" r="F3950">
        <is>
          <t xml:space="preserve">89815</t>
        </is>
      </c>
      <c s="8" t="inlineStr" r="G3950">
        <is>
          <t xml:space="preserve">099</t>
        </is>
      </c>
      <c s="9" r="H3950">
        <v>1.6000</v>
      </c>
      <c s="8" t="inlineStr" r="I3950">
        <is>
          <t xml:space="preserve">Y</t>
        </is>
      </c>
      <c s="8" t="inlineStr" r="J3950">
        <is>
          <t xml:space="preserve"> Peoria</t>
        </is>
      </c>
    </row>
    <row r="3951" ht="20.25" customHeight="0">
      <c s="5" t="inlineStr" r="A3951">
        <is>
          <t xml:space="preserve">40600295</t>
        </is>
      </c>
      <c s="5" t="inlineStr" r="B3951">
        <is>
          <t xml:space="preserve">POLYMERIZED BITUMINOUS MATERIALS (TACK COAT)</t>
        </is>
      </c>
      <c s="5" t="inlineStr" r="C3951">
        <is>
          <t xml:space="preserve">POUND  </t>
        </is>
      </c>
      <c s="6" r="D3951">
        <v>786.000</v>
      </c>
      <c s="7" r="E3951">
        <v>4</v>
      </c>
      <c s="8" t="inlineStr" r="F3951">
        <is>
          <t xml:space="preserve">89815</t>
        </is>
      </c>
      <c s="8" t="inlineStr" r="G3951">
        <is>
          <t xml:space="preserve">099</t>
        </is>
      </c>
      <c s="9" r="H3951">
        <v>1.5000</v>
      </c>
      <c s="8" t="inlineStr" r="I3951">
        <is>
          <t xml:space="preserve"/>
        </is>
      </c>
      <c s="8" t="inlineStr" r="J3951">
        <is>
          <t xml:space="preserve"> Peoria</t>
        </is>
      </c>
    </row>
    <row r="3952" ht="20.25" customHeight="0">
      <c s="5" t="inlineStr" r="A3952">
        <is>
          <t xml:space="preserve">40600295</t>
        </is>
      </c>
      <c s="5" t="inlineStr" r="B3952">
        <is>
          <t xml:space="preserve">POLYMERIZED BITUMINOUS MATERIALS (TACK COAT)</t>
        </is>
      </c>
      <c s="5" t="inlineStr" r="C3952">
        <is>
          <t xml:space="preserve">POUND  </t>
        </is>
      </c>
      <c s="6" r="D3952">
        <v>11222.000</v>
      </c>
      <c s="7" r="E3952">
        <v>4</v>
      </c>
      <c s="8" t="inlineStr" r="F3952">
        <is>
          <t xml:space="preserve">89824</t>
        </is>
      </c>
      <c s="8" t="inlineStr" r="G3952">
        <is>
          <t xml:space="preserve">100</t>
        </is>
      </c>
      <c s="9" r="H3952">
        <v>2.6100</v>
      </c>
      <c s="8" t="inlineStr" r="I3952">
        <is>
          <t xml:space="preserve">Y</t>
        </is>
      </c>
      <c s="8" t="inlineStr" r="J3952">
        <is>
          <t xml:space="preserve"> Tazewell</t>
        </is>
      </c>
    </row>
    <row r="3953" ht="20.25" customHeight="0">
      <c s="5" t="inlineStr" r="A3953">
        <is>
          <t xml:space="preserve">40600370</t>
        </is>
      </c>
      <c s="5" t="inlineStr" r="B3953">
        <is>
          <t xml:space="preserve">LONGITUDINAL JOINT SEALANT</t>
        </is>
      </c>
      <c s="5" t="inlineStr" r="C3953">
        <is>
          <t xml:space="preserve">FOOT   </t>
        </is>
      </c>
      <c s="6" r="D3953">
        <v>3927.000</v>
      </c>
      <c s="7" r="E3953">
        <v>1</v>
      </c>
      <c s="8" t="inlineStr" r="F3953">
        <is>
          <t xml:space="preserve">61J35</t>
        </is>
      </c>
      <c s="8" t="inlineStr" r="G3953">
        <is>
          <t xml:space="preserve">006</t>
        </is>
      </c>
      <c s="9" r="H3953">
        <v>4.0000</v>
      </c>
      <c s="8" t="inlineStr" r="I3953">
        <is>
          <t xml:space="preserve">Y</t>
        </is>
      </c>
      <c s="8" t="inlineStr" r="J3953">
        <is>
          <t xml:space="preserve"> Kane</t>
        </is>
      </c>
    </row>
    <row r="3954" ht="20.25" customHeight="0">
      <c s="5" t="inlineStr" r="A3954">
        <is>
          <t xml:space="preserve">40600370</t>
        </is>
      </c>
      <c s="5" t="inlineStr" r="B3954">
        <is>
          <t xml:space="preserve">LONGITUDINAL JOINT SEALANT</t>
        </is>
      </c>
      <c s="5" t="inlineStr" r="C3954">
        <is>
          <t xml:space="preserve">FOOT   </t>
        </is>
      </c>
      <c s="6" r="D3954">
        <v>3927.000</v>
      </c>
      <c s="7" r="E3954">
        <v>1</v>
      </c>
      <c s="8" t="inlineStr" r="F3954">
        <is>
          <t xml:space="preserve">61J35</t>
        </is>
      </c>
      <c s="8" t="inlineStr" r="G3954">
        <is>
          <t xml:space="preserve">006</t>
        </is>
      </c>
      <c s="9" r="H3954">
        <v>3.5000</v>
      </c>
      <c s="8" t="inlineStr" r="I3954">
        <is>
          <t xml:space="preserve"/>
        </is>
      </c>
      <c s="8" t="inlineStr" r="J3954">
        <is>
          <t xml:space="preserve"> Kane</t>
        </is>
      </c>
    </row>
    <row r="3955" ht="20.25" customHeight="0">
      <c s="5" t="inlineStr" r="A3955">
        <is>
          <t xml:space="preserve">40600370</t>
        </is>
      </c>
      <c s="5" t="inlineStr" r="B3955">
        <is>
          <t xml:space="preserve">LONGITUDINAL JOINT SEALANT</t>
        </is>
      </c>
      <c s="5" t="inlineStr" r="C3955">
        <is>
          <t xml:space="preserve">FOOT   </t>
        </is>
      </c>
      <c s="6" r="D3955">
        <v>3927.000</v>
      </c>
      <c s="7" r="E3955">
        <v>1</v>
      </c>
      <c s="8" t="inlineStr" r="F3955">
        <is>
          <t xml:space="preserve">61J35</t>
        </is>
      </c>
      <c s="8" t="inlineStr" r="G3955">
        <is>
          <t xml:space="preserve">006</t>
        </is>
      </c>
      <c s="9" r="H3955">
        <v>4.0000</v>
      </c>
      <c s="8" t="inlineStr" r="I3955">
        <is>
          <t xml:space="preserve"/>
        </is>
      </c>
      <c s="8" t="inlineStr" r="J3955">
        <is>
          <t xml:space="preserve"> Kane</t>
        </is>
      </c>
    </row>
    <row r="3956" ht="20.25" customHeight="0">
      <c s="5" t="inlineStr" r="A3956">
        <is>
          <t xml:space="preserve">40600370</t>
        </is>
      </c>
      <c s="5" t="inlineStr" r="B3956">
        <is>
          <t xml:space="preserve">LONGITUDINAL JOINT SEALANT</t>
        </is>
      </c>
      <c s="5" t="inlineStr" r="C3956">
        <is>
          <t xml:space="preserve">FOOT   </t>
        </is>
      </c>
      <c s="6" r="D3956">
        <v>3927.000</v>
      </c>
      <c s="7" r="E3956">
        <v>1</v>
      </c>
      <c s="8" t="inlineStr" r="F3956">
        <is>
          <t xml:space="preserve">61J35</t>
        </is>
      </c>
      <c s="8" t="inlineStr" r="G3956">
        <is>
          <t xml:space="preserve">006</t>
        </is>
      </c>
      <c s="9" r="H3956">
        <v>4.6300</v>
      </c>
      <c s="8" t="inlineStr" r="I3956">
        <is>
          <t xml:space="preserve"/>
        </is>
      </c>
      <c s="8" t="inlineStr" r="J3956">
        <is>
          <t xml:space="preserve"> Kane</t>
        </is>
      </c>
    </row>
    <row r="3957" ht="20.25" customHeight="0">
      <c s="5" t="inlineStr" r="A3957">
        <is>
          <t xml:space="preserve">40600370</t>
        </is>
      </c>
      <c s="5" t="inlineStr" r="B3957">
        <is>
          <t xml:space="preserve">LONGITUDINAL JOINT SEALANT</t>
        </is>
      </c>
      <c s="5" t="inlineStr" r="C3957">
        <is>
          <t xml:space="preserve">FOOT   </t>
        </is>
      </c>
      <c s="6" r="D3957">
        <v>32000.000</v>
      </c>
      <c s="7" r="E3957">
        <v>1</v>
      </c>
      <c s="8" t="inlineStr" r="F3957">
        <is>
          <t xml:space="preserve">61J78</t>
        </is>
      </c>
      <c s="8" t="inlineStr" r="G3957">
        <is>
          <t xml:space="preserve">011</t>
        </is>
      </c>
      <c s="9" r="H3957">
        <v>2.8500</v>
      </c>
      <c s="8" t="inlineStr" r="I3957">
        <is>
          <t xml:space="preserve">Y</t>
        </is>
      </c>
      <c s="8" t="inlineStr" r="J3957">
        <is>
          <t xml:space="preserve"> Will</t>
        </is>
      </c>
    </row>
    <row r="3958" ht="20.25" customHeight="0">
      <c s="5" t="inlineStr" r="A3958">
        <is>
          <t xml:space="preserve">40600370</t>
        </is>
      </c>
      <c s="5" t="inlineStr" r="B3958">
        <is>
          <t xml:space="preserve">LONGITUDINAL JOINT SEALANT</t>
        </is>
      </c>
      <c s="5" t="inlineStr" r="C3958">
        <is>
          <t xml:space="preserve">FOOT   </t>
        </is>
      </c>
      <c s="6" r="D3958">
        <v>32000.000</v>
      </c>
      <c s="7" r="E3958">
        <v>1</v>
      </c>
      <c s="8" t="inlineStr" r="F3958">
        <is>
          <t xml:space="preserve">61J78</t>
        </is>
      </c>
      <c s="8" t="inlineStr" r="G3958">
        <is>
          <t xml:space="preserve">011</t>
        </is>
      </c>
      <c s="9" r="H3958">
        <v>3.0000</v>
      </c>
      <c s="8" t="inlineStr" r="I3958">
        <is>
          <t xml:space="preserve"/>
        </is>
      </c>
      <c s="8" t="inlineStr" r="J3958">
        <is>
          <t xml:space="preserve"> Will</t>
        </is>
      </c>
    </row>
    <row r="3959" ht="20.25" customHeight="0">
      <c s="5" t="inlineStr" r="A3959">
        <is>
          <t xml:space="preserve">40600370</t>
        </is>
      </c>
      <c s="5" t="inlineStr" r="B3959">
        <is>
          <t xml:space="preserve">LONGITUDINAL JOINT SEALANT</t>
        </is>
      </c>
      <c s="5" t="inlineStr" r="C3959">
        <is>
          <t xml:space="preserve">FOOT   </t>
        </is>
      </c>
      <c s="6" r="D3959">
        <v>32000.000</v>
      </c>
      <c s="7" r="E3959">
        <v>1</v>
      </c>
      <c s="8" t="inlineStr" r="F3959">
        <is>
          <t xml:space="preserve">61J78</t>
        </is>
      </c>
      <c s="8" t="inlineStr" r="G3959">
        <is>
          <t xml:space="preserve">011</t>
        </is>
      </c>
      <c s="9" r="H3959">
        <v>3.1500</v>
      </c>
      <c s="8" t="inlineStr" r="I3959">
        <is>
          <t xml:space="preserve"/>
        </is>
      </c>
      <c s="8" t="inlineStr" r="J3959">
        <is>
          <t xml:space="preserve"> Will</t>
        </is>
      </c>
    </row>
    <row r="3960" ht="20.25" customHeight="0">
      <c s="5" t="inlineStr" r="A3960">
        <is>
          <t xml:space="preserve">40600370</t>
        </is>
      </c>
      <c s="5" t="inlineStr" r="B3960">
        <is>
          <t xml:space="preserve">LONGITUDINAL JOINT SEALANT</t>
        </is>
      </c>
      <c s="5" t="inlineStr" r="C3960">
        <is>
          <t xml:space="preserve">FOOT   </t>
        </is>
      </c>
      <c s="6" r="D3960">
        <v>32000.000</v>
      </c>
      <c s="7" r="E3960">
        <v>1</v>
      </c>
      <c s="8" t="inlineStr" r="F3960">
        <is>
          <t xml:space="preserve">61J78</t>
        </is>
      </c>
      <c s="8" t="inlineStr" r="G3960">
        <is>
          <t xml:space="preserve">011</t>
        </is>
      </c>
      <c s="9" r="H3960">
        <v>3.2500</v>
      </c>
      <c s="8" t="inlineStr" r="I3960">
        <is>
          <t xml:space="preserve"/>
        </is>
      </c>
      <c s="8" t="inlineStr" r="J3960">
        <is>
          <t xml:space="preserve"> Will</t>
        </is>
      </c>
    </row>
    <row r="3961" ht="20.25" customHeight="0">
      <c s="5" t="inlineStr" r="A3961">
        <is>
          <t xml:space="preserve">40600370</t>
        </is>
      </c>
      <c s="5" t="inlineStr" r="B3961">
        <is>
          <t xml:space="preserve">LONGITUDINAL JOINT SEALANT</t>
        </is>
      </c>
      <c s="5" t="inlineStr" r="C3961">
        <is>
          <t xml:space="preserve">FOOT   </t>
        </is>
      </c>
      <c s="6" r="D3961">
        <v>32000.000</v>
      </c>
      <c s="7" r="E3961">
        <v>1</v>
      </c>
      <c s="8" t="inlineStr" r="F3961">
        <is>
          <t xml:space="preserve">61J78</t>
        </is>
      </c>
      <c s="8" t="inlineStr" r="G3961">
        <is>
          <t xml:space="preserve">011</t>
        </is>
      </c>
      <c s="9" r="H3961">
        <v>3.3300</v>
      </c>
      <c s="8" t="inlineStr" r="I3961">
        <is>
          <t xml:space="preserve"/>
        </is>
      </c>
      <c s="8" t="inlineStr" r="J3961">
        <is>
          <t xml:space="preserve"> Will</t>
        </is>
      </c>
    </row>
    <row r="3962" ht="20.25" customHeight="0">
      <c s="5" t="inlineStr" r="A3962">
        <is>
          <t xml:space="preserve">40600370</t>
        </is>
      </c>
      <c s="5" t="inlineStr" r="B3962">
        <is>
          <t xml:space="preserve">LONGITUDINAL JOINT SEALANT</t>
        </is>
      </c>
      <c s="5" t="inlineStr" r="C3962">
        <is>
          <t xml:space="preserve">FOOT   </t>
        </is>
      </c>
      <c s="6" r="D3962">
        <v>32000.000</v>
      </c>
      <c s="7" r="E3962">
        <v>1</v>
      </c>
      <c s="8" t="inlineStr" r="F3962">
        <is>
          <t xml:space="preserve">61J78</t>
        </is>
      </c>
      <c s="8" t="inlineStr" r="G3962">
        <is>
          <t xml:space="preserve">011</t>
        </is>
      </c>
      <c s="9" r="H3962">
        <v>3.5000</v>
      </c>
      <c s="8" t="inlineStr" r="I3962">
        <is>
          <t xml:space="preserve"/>
        </is>
      </c>
      <c s="8" t="inlineStr" r="J3962">
        <is>
          <t xml:space="preserve"> Will</t>
        </is>
      </c>
    </row>
    <row r="3963" ht="20.25" customHeight="0">
      <c s="5" t="inlineStr" r="A3963">
        <is>
          <t xml:space="preserve">40600370</t>
        </is>
      </c>
      <c s="5" t="inlineStr" r="B3963">
        <is>
          <t xml:space="preserve">LONGITUDINAL JOINT SEALANT</t>
        </is>
      </c>
      <c s="5" t="inlineStr" r="C3963">
        <is>
          <t xml:space="preserve">FOOT   </t>
        </is>
      </c>
      <c s="6" r="D3963">
        <v>2488.000</v>
      </c>
      <c s="7" r="E3963">
        <v>1</v>
      </c>
      <c s="8" t="inlineStr" r="F3963">
        <is>
          <t xml:space="preserve">61J79</t>
        </is>
      </c>
      <c s="8" t="inlineStr" r="G3963">
        <is>
          <t xml:space="preserve">012</t>
        </is>
      </c>
      <c s="9" r="H3963">
        <v>5.8000</v>
      </c>
      <c s="8" t="inlineStr" r="I3963">
        <is>
          <t xml:space="preserve">Y</t>
        </is>
      </c>
      <c s="8" t="inlineStr" r="J3963">
        <is>
          <t xml:space="preserve"> McHenry</t>
        </is>
      </c>
    </row>
    <row r="3964" ht="20.25" customHeight="0">
      <c s="5" t="inlineStr" r="A3964">
        <is>
          <t xml:space="preserve">40600370</t>
        </is>
      </c>
      <c s="5" t="inlineStr" r="B3964">
        <is>
          <t xml:space="preserve">LONGITUDINAL JOINT SEALANT</t>
        </is>
      </c>
      <c s="5" t="inlineStr" r="C3964">
        <is>
          <t xml:space="preserve">FOOT   </t>
        </is>
      </c>
      <c s="6" r="D3964">
        <v>2488.000</v>
      </c>
      <c s="7" r="E3964">
        <v>1</v>
      </c>
      <c s="8" t="inlineStr" r="F3964">
        <is>
          <t xml:space="preserve">61J79</t>
        </is>
      </c>
      <c s="8" t="inlineStr" r="G3964">
        <is>
          <t xml:space="preserve">012</t>
        </is>
      </c>
      <c s="9" r="H3964">
        <v>5.8000</v>
      </c>
      <c s="8" t="inlineStr" r="I3964">
        <is>
          <t xml:space="preserve"/>
        </is>
      </c>
      <c s="8" t="inlineStr" r="J3964">
        <is>
          <t xml:space="preserve"> McHenry</t>
        </is>
      </c>
    </row>
    <row r="3965" ht="20.25" customHeight="0">
      <c s="5" t="inlineStr" r="A3965">
        <is>
          <t xml:space="preserve">40600370</t>
        </is>
      </c>
      <c s="5" t="inlineStr" r="B3965">
        <is>
          <t xml:space="preserve">LONGITUDINAL JOINT SEALANT</t>
        </is>
      </c>
      <c s="5" t="inlineStr" r="C3965">
        <is>
          <t xml:space="preserve">FOOT   </t>
        </is>
      </c>
      <c s="6" r="D3965">
        <v>2488.000</v>
      </c>
      <c s="7" r="E3965">
        <v>1</v>
      </c>
      <c s="8" t="inlineStr" r="F3965">
        <is>
          <t xml:space="preserve">61J79</t>
        </is>
      </c>
      <c s="8" t="inlineStr" r="G3965">
        <is>
          <t xml:space="preserve">012</t>
        </is>
      </c>
      <c s="9" r="H3965">
        <v>5.8000</v>
      </c>
      <c s="8" t="inlineStr" r="I3965">
        <is>
          <t xml:space="preserve"/>
        </is>
      </c>
      <c s="8" t="inlineStr" r="J3965">
        <is>
          <t xml:space="preserve"> McHenry</t>
        </is>
      </c>
    </row>
    <row r="3966" ht="20.25" customHeight="0">
      <c s="5" t="inlineStr" r="A3966">
        <is>
          <t xml:space="preserve">40600370</t>
        </is>
      </c>
      <c s="5" t="inlineStr" r="B3966">
        <is>
          <t xml:space="preserve">LONGITUDINAL JOINT SEALANT</t>
        </is>
      </c>
      <c s="5" t="inlineStr" r="C3966">
        <is>
          <t xml:space="preserve">FOOT   </t>
        </is>
      </c>
      <c s="6" r="D3966">
        <v>2488.000</v>
      </c>
      <c s="7" r="E3966">
        <v>1</v>
      </c>
      <c s="8" t="inlineStr" r="F3966">
        <is>
          <t xml:space="preserve">61J79</t>
        </is>
      </c>
      <c s="8" t="inlineStr" r="G3966">
        <is>
          <t xml:space="preserve">012</t>
        </is>
      </c>
      <c s="9" r="H3966">
        <v>6.1900</v>
      </c>
      <c s="8" t="inlineStr" r="I3966">
        <is>
          <t xml:space="preserve"/>
        </is>
      </c>
      <c s="8" t="inlineStr" r="J3966">
        <is>
          <t xml:space="preserve"> McHenry</t>
        </is>
      </c>
    </row>
    <row r="3967" ht="20.25" customHeight="0">
      <c s="5" t="inlineStr" r="A3967">
        <is>
          <t xml:space="preserve">40600370</t>
        </is>
      </c>
      <c s="5" t="inlineStr" r="B3967">
        <is>
          <t xml:space="preserve">LONGITUDINAL JOINT SEALANT</t>
        </is>
      </c>
      <c s="5" t="inlineStr" r="C3967">
        <is>
          <t xml:space="preserve">FOOT   </t>
        </is>
      </c>
      <c s="6" r="D3967">
        <v>2488.000</v>
      </c>
      <c s="7" r="E3967">
        <v>1</v>
      </c>
      <c s="8" t="inlineStr" r="F3967">
        <is>
          <t xml:space="preserve">61J79</t>
        </is>
      </c>
      <c s="8" t="inlineStr" r="G3967">
        <is>
          <t xml:space="preserve">012</t>
        </is>
      </c>
      <c s="9" r="H3967">
        <v>7.0000</v>
      </c>
      <c s="8" t="inlineStr" r="I3967">
        <is>
          <t xml:space="preserve"/>
        </is>
      </c>
      <c s="8" t="inlineStr" r="J3967">
        <is>
          <t xml:space="preserve"> McHenry</t>
        </is>
      </c>
    </row>
    <row r="3968" ht="20.25" customHeight="0">
      <c s="5" t="inlineStr" r="A3968">
        <is>
          <t xml:space="preserve">40600370</t>
        </is>
      </c>
      <c s="5" t="inlineStr" r="B3968">
        <is>
          <t xml:space="preserve">LONGITUDINAL JOINT SEALANT</t>
        </is>
      </c>
      <c s="5" t="inlineStr" r="C3968">
        <is>
          <t xml:space="preserve">FOOT   </t>
        </is>
      </c>
      <c s="6" r="D3968">
        <v>33600.000</v>
      </c>
      <c s="7" r="E3968">
        <v>1</v>
      </c>
      <c s="8" t="inlineStr" r="F3968">
        <is>
          <t xml:space="preserve">61J80</t>
        </is>
      </c>
      <c s="8" t="inlineStr" r="G3968">
        <is>
          <t xml:space="preserve">013</t>
        </is>
      </c>
      <c s="9" r="H3968">
        <v>1.0000</v>
      </c>
      <c s="8" t="inlineStr" r="I3968">
        <is>
          <t xml:space="preserve">Y</t>
        </is>
      </c>
      <c s="8" t="inlineStr" r="J3968">
        <is>
          <t xml:space="preserve"> Will</t>
        </is>
      </c>
    </row>
    <row r="3969" ht="20.25" customHeight="0">
      <c s="5" t="inlineStr" r="A3969">
        <is>
          <t xml:space="preserve">40600370</t>
        </is>
      </c>
      <c s="5" t="inlineStr" r="B3969">
        <is>
          <t xml:space="preserve">LONGITUDINAL JOINT SEALANT</t>
        </is>
      </c>
      <c s="5" t="inlineStr" r="C3969">
        <is>
          <t xml:space="preserve">FOOT   </t>
        </is>
      </c>
      <c s="6" r="D3969">
        <v>33600.000</v>
      </c>
      <c s="7" r="E3969">
        <v>1</v>
      </c>
      <c s="8" t="inlineStr" r="F3969">
        <is>
          <t xml:space="preserve">61J80</t>
        </is>
      </c>
      <c s="8" t="inlineStr" r="G3969">
        <is>
          <t xml:space="preserve">013</t>
        </is>
      </c>
      <c s="9" r="H3969">
        <v>2.8100</v>
      </c>
      <c s="8" t="inlineStr" r="I3969">
        <is>
          <t xml:space="preserve"/>
        </is>
      </c>
      <c s="8" t="inlineStr" r="J3969">
        <is>
          <t xml:space="preserve"> Will</t>
        </is>
      </c>
    </row>
    <row r="3970" ht="20.25" customHeight="0">
      <c s="5" t="inlineStr" r="A3970">
        <is>
          <t xml:space="preserve">40600370</t>
        </is>
      </c>
      <c s="5" t="inlineStr" r="B3970">
        <is>
          <t xml:space="preserve">LONGITUDINAL JOINT SEALANT</t>
        </is>
      </c>
      <c s="5" t="inlineStr" r="C3970">
        <is>
          <t xml:space="preserve">FOOT   </t>
        </is>
      </c>
      <c s="6" r="D3970">
        <v>33600.000</v>
      </c>
      <c s="7" r="E3970">
        <v>1</v>
      </c>
      <c s="8" t="inlineStr" r="F3970">
        <is>
          <t xml:space="preserve">61J80</t>
        </is>
      </c>
      <c s="8" t="inlineStr" r="G3970">
        <is>
          <t xml:space="preserve">013</t>
        </is>
      </c>
      <c s="9" r="H3970">
        <v>2.8500</v>
      </c>
      <c s="8" t="inlineStr" r="I3970">
        <is>
          <t xml:space="preserve"/>
        </is>
      </c>
      <c s="8" t="inlineStr" r="J3970">
        <is>
          <t xml:space="preserve"> Will</t>
        </is>
      </c>
    </row>
    <row r="3971" ht="20.25" customHeight="0">
      <c s="5" t="inlineStr" r="A3971">
        <is>
          <t xml:space="preserve">40600370</t>
        </is>
      </c>
      <c s="5" t="inlineStr" r="B3971">
        <is>
          <t xml:space="preserve">LONGITUDINAL JOINT SEALANT</t>
        </is>
      </c>
      <c s="5" t="inlineStr" r="C3971">
        <is>
          <t xml:space="preserve">FOOT   </t>
        </is>
      </c>
      <c s="6" r="D3971">
        <v>33600.000</v>
      </c>
      <c s="7" r="E3971">
        <v>1</v>
      </c>
      <c s="8" t="inlineStr" r="F3971">
        <is>
          <t xml:space="preserve">61J80</t>
        </is>
      </c>
      <c s="8" t="inlineStr" r="G3971">
        <is>
          <t xml:space="preserve">013</t>
        </is>
      </c>
      <c s="9" r="H3971">
        <v>3.2000</v>
      </c>
      <c s="8" t="inlineStr" r="I3971">
        <is>
          <t xml:space="preserve"/>
        </is>
      </c>
      <c s="8" t="inlineStr" r="J3971">
        <is>
          <t xml:space="preserve"> Will</t>
        </is>
      </c>
    </row>
    <row r="3972" ht="20.25" customHeight="0">
      <c s="5" t="inlineStr" r="A3972">
        <is>
          <t xml:space="preserve">40600370</t>
        </is>
      </c>
      <c s="5" t="inlineStr" r="B3972">
        <is>
          <t xml:space="preserve">LONGITUDINAL JOINT SEALANT</t>
        </is>
      </c>
      <c s="5" t="inlineStr" r="C3972">
        <is>
          <t xml:space="preserve">FOOT   </t>
        </is>
      </c>
      <c s="6" r="D3972">
        <v>33600.000</v>
      </c>
      <c s="7" r="E3972">
        <v>1</v>
      </c>
      <c s="8" t="inlineStr" r="F3972">
        <is>
          <t xml:space="preserve">61J80</t>
        </is>
      </c>
      <c s="8" t="inlineStr" r="G3972">
        <is>
          <t xml:space="preserve">013</t>
        </is>
      </c>
      <c s="9" r="H3972">
        <v>3.7500</v>
      </c>
      <c s="8" t="inlineStr" r="I3972">
        <is>
          <t xml:space="preserve"/>
        </is>
      </c>
      <c s="8" t="inlineStr" r="J3972">
        <is>
          <t xml:space="preserve"> Will</t>
        </is>
      </c>
    </row>
    <row r="3973" ht="20.25" customHeight="0">
      <c s="5" t="inlineStr" r="A3973">
        <is>
          <t xml:space="preserve">40600370</t>
        </is>
      </c>
      <c s="5" t="inlineStr" r="B3973">
        <is>
          <t xml:space="preserve">LONGITUDINAL JOINT SEALANT</t>
        </is>
      </c>
      <c s="5" t="inlineStr" r="C3973">
        <is>
          <t xml:space="preserve">FOOT   </t>
        </is>
      </c>
      <c s="6" r="D3973">
        <v>2900.000</v>
      </c>
      <c s="7" r="E3973">
        <v>1</v>
      </c>
      <c s="8" t="inlineStr" r="F3973">
        <is>
          <t xml:space="preserve">61J81</t>
        </is>
      </c>
      <c s="8" t="inlineStr" r="G3973">
        <is>
          <t xml:space="preserve">014</t>
        </is>
      </c>
      <c s="9" r="H3973">
        <v>4.8500</v>
      </c>
      <c s="8" t="inlineStr" r="I3973">
        <is>
          <t xml:space="preserve">Y</t>
        </is>
      </c>
      <c s="8" t="inlineStr" r="J3973">
        <is>
          <t xml:space="preserve"> Cook</t>
        </is>
      </c>
    </row>
    <row r="3974" ht="20.25" customHeight="0">
      <c s="5" t="inlineStr" r="A3974">
        <is>
          <t xml:space="preserve">40600370</t>
        </is>
      </c>
      <c s="5" t="inlineStr" r="B3974">
        <is>
          <t xml:space="preserve">LONGITUDINAL JOINT SEALANT</t>
        </is>
      </c>
      <c s="5" t="inlineStr" r="C3974">
        <is>
          <t xml:space="preserve">FOOT   </t>
        </is>
      </c>
      <c s="6" r="D3974">
        <v>2900.000</v>
      </c>
      <c s="7" r="E3974">
        <v>1</v>
      </c>
      <c s="8" t="inlineStr" r="F3974">
        <is>
          <t xml:space="preserve">61J81</t>
        </is>
      </c>
      <c s="8" t="inlineStr" r="G3974">
        <is>
          <t xml:space="preserve">014</t>
        </is>
      </c>
      <c s="9" r="H3974">
        <v>4.2000</v>
      </c>
      <c s="8" t="inlineStr" r="I3974">
        <is>
          <t xml:space="preserve"/>
        </is>
      </c>
      <c s="8" t="inlineStr" r="J3974">
        <is>
          <t xml:space="preserve"> Cook</t>
        </is>
      </c>
    </row>
    <row r="3975" ht="20.25" customHeight="0">
      <c s="5" t="inlineStr" r="A3975">
        <is>
          <t xml:space="preserve">40600370</t>
        </is>
      </c>
      <c s="5" t="inlineStr" r="B3975">
        <is>
          <t xml:space="preserve">LONGITUDINAL JOINT SEALANT</t>
        </is>
      </c>
      <c s="5" t="inlineStr" r="C3975">
        <is>
          <t xml:space="preserve">FOOT   </t>
        </is>
      </c>
      <c s="6" r="D3975">
        <v>2900.000</v>
      </c>
      <c s="7" r="E3975">
        <v>1</v>
      </c>
      <c s="8" t="inlineStr" r="F3975">
        <is>
          <t xml:space="preserve">61J81</t>
        </is>
      </c>
      <c s="8" t="inlineStr" r="G3975">
        <is>
          <t xml:space="preserve">014</t>
        </is>
      </c>
      <c s="9" r="H3975">
        <v>4.8400</v>
      </c>
      <c s="8" t="inlineStr" r="I3975">
        <is>
          <t xml:space="preserve"/>
        </is>
      </c>
      <c s="8" t="inlineStr" r="J3975">
        <is>
          <t xml:space="preserve"> Cook</t>
        </is>
      </c>
    </row>
    <row r="3976" ht="20.25" customHeight="0">
      <c s="5" t="inlineStr" r="A3976">
        <is>
          <t xml:space="preserve">40600370</t>
        </is>
      </c>
      <c s="5" t="inlineStr" r="B3976">
        <is>
          <t xml:space="preserve">LONGITUDINAL JOINT SEALANT</t>
        </is>
      </c>
      <c s="5" t="inlineStr" r="C3976">
        <is>
          <t xml:space="preserve">FOOT   </t>
        </is>
      </c>
      <c s="6" r="D3976">
        <v>2900.000</v>
      </c>
      <c s="7" r="E3976">
        <v>1</v>
      </c>
      <c s="8" t="inlineStr" r="F3976">
        <is>
          <t xml:space="preserve">61J81</t>
        </is>
      </c>
      <c s="8" t="inlineStr" r="G3976">
        <is>
          <t xml:space="preserve">014</t>
        </is>
      </c>
      <c s="9" r="H3976">
        <v>5.0000</v>
      </c>
      <c s="8" t="inlineStr" r="I3976">
        <is>
          <t xml:space="preserve"/>
        </is>
      </c>
      <c s="8" t="inlineStr" r="J3976">
        <is>
          <t xml:space="preserve"> Cook</t>
        </is>
      </c>
    </row>
    <row r="3977" ht="20.25" customHeight="0">
      <c s="5" t="inlineStr" r="A3977">
        <is>
          <t xml:space="preserve">40600370</t>
        </is>
      </c>
      <c s="5" t="inlineStr" r="B3977">
        <is>
          <t xml:space="preserve">LONGITUDINAL JOINT SEALANT</t>
        </is>
      </c>
      <c s="5" t="inlineStr" r="C3977">
        <is>
          <t xml:space="preserve">FOOT   </t>
        </is>
      </c>
      <c s="6" r="D3977">
        <v>2900.000</v>
      </c>
      <c s="7" r="E3977">
        <v>1</v>
      </c>
      <c s="8" t="inlineStr" r="F3977">
        <is>
          <t xml:space="preserve">61J81</t>
        </is>
      </c>
      <c s="8" t="inlineStr" r="G3977">
        <is>
          <t xml:space="preserve">014</t>
        </is>
      </c>
      <c s="9" r="H3977">
        <v>5.2500</v>
      </c>
      <c s="8" t="inlineStr" r="I3977">
        <is>
          <t xml:space="preserve"/>
        </is>
      </c>
      <c s="8" t="inlineStr" r="J3977">
        <is>
          <t xml:space="preserve"> Cook</t>
        </is>
      </c>
    </row>
    <row r="3978" ht="20.25" customHeight="0">
      <c s="5" t="inlineStr" r="A3978">
        <is>
          <t xml:space="preserve">40600370</t>
        </is>
      </c>
      <c s="5" t="inlineStr" r="B3978">
        <is>
          <t xml:space="preserve">LONGITUDINAL JOINT SEALANT</t>
        </is>
      </c>
      <c s="5" t="inlineStr" r="C3978">
        <is>
          <t xml:space="preserve">FOOT   </t>
        </is>
      </c>
      <c s="6" r="D3978">
        <v>5200.000</v>
      </c>
      <c s="7" r="E3978">
        <v>1</v>
      </c>
      <c s="8" t="inlineStr" r="F3978">
        <is>
          <t xml:space="preserve">61J83</t>
        </is>
      </c>
      <c s="8" t="inlineStr" r="G3978">
        <is>
          <t xml:space="preserve">015</t>
        </is>
      </c>
      <c s="9" r="H3978">
        <v>5.0000</v>
      </c>
      <c s="8" t="inlineStr" r="I3978">
        <is>
          <t xml:space="preserve">Y</t>
        </is>
      </c>
      <c s="8" t="inlineStr" r="J3978">
        <is>
          <t xml:space="preserve"> Cook</t>
        </is>
      </c>
    </row>
    <row r="3979" ht="20.25" customHeight="0">
      <c s="5" t="inlineStr" r="A3979">
        <is>
          <t xml:space="preserve">40600370</t>
        </is>
      </c>
      <c s="5" t="inlineStr" r="B3979">
        <is>
          <t xml:space="preserve">LONGITUDINAL JOINT SEALANT</t>
        </is>
      </c>
      <c s="5" t="inlineStr" r="C3979">
        <is>
          <t xml:space="preserve">FOOT   </t>
        </is>
      </c>
      <c s="6" r="D3979">
        <v>5200.000</v>
      </c>
      <c s="7" r="E3979">
        <v>1</v>
      </c>
      <c s="8" t="inlineStr" r="F3979">
        <is>
          <t xml:space="preserve">61J83</t>
        </is>
      </c>
      <c s="8" t="inlineStr" r="G3979">
        <is>
          <t xml:space="preserve">015</t>
        </is>
      </c>
      <c s="9" r="H3979">
        <v>3.0000</v>
      </c>
      <c s="8" t="inlineStr" r="I3979">
        <is>
          <t xml:space="preserve"/>
        </is>
      </c>
      <c s="8" t="inlineStr" r="J3979">
        <is>
          <t xml:space="preserve"> Cook</t>
        </is>
      </c>
    </row>
    <row r="3980" ht="20.25" customHeight="0">
      <c s="5" t="inlineStr" r="A3980">
        <is>
          <t xml:space="preserve">40600370</t>
        </is>
      </c>
      <c s="5" t="inlineStr" r="B3980">
        <is>
          <t xml:space="preserve">LONGITUDINAL JOINT SEALANT</t>
        </is>
      </c>
      <c s="5" t="inlineStr" r="C3980">
        <is>
          <t xml:space="preserve">FOOT   </t>
        </is>
      </c>
      <c s="6" r="D3980">
        <v>5200.000</v>
      </c>
      <c s="7" r="E3980">
        <v>1</v>
      </c>
      <c s="8" t="inlineStr" r="F3980">
        <is>
          <t xml:space="preserve">61J83</t>
        </is>
      </c>
      <c s="8" t="inlineStr" r="G3980">
        <is>
          <t xml:space="preserve">015</t>
        </is>
      </c>
      <c s="9" r="H3980">
        <v>4.1500</v>
      </c>
      <c s="8" t="inlineStr" r="I3980">
        <is>
          <t xml:space="preserve"/>
        </is>
      </c>
      <c s="8" t="inlineStr" r="J3980">
        <is>
          <t xml:space="preserve"> Cook</t>
        </is>
      </c>
    </row>
    <row r="3981" ht="20.25" customHeight="0">
      <c s="5" t="inlineStr" r="A3981">
        <is>
          <t xml:space="preserve">40600370</t>
        </is>
      </c>
      <c s="5" t="inlineStr" r="B3981">
        <is>
          <t xml:space="preserve">LONGITUDINAL JOINT SEALANT</t>
        </is>
      </c>
      <c s="5" t="inlineStr" r="C3981">
        <is>
          <t xml:space="preserve">FOOT   </t>
        </is>
      </c>
      <c s="6" r="D3981">
        <v>5200.000</v>
      </c>
      <c s="7" r="E3981">
        <v>1</v>
      </c>
      <c s="8" t="inlineStr" r="F3981">
        <is>
          <t xml:space="preserve">61J83</t>
        </is>
      </c>
      <c s="8" t="inlineStr" r="G3981">
        <is>
          <t xml:space="preserve">015</t>
        </is>
      </c>
      <c s="9" r="H3981">
        <v>4.3000</v>
      </c>
      <c s="8" t="inlineStr" r="I3981">
        <is>
          <t xml:space="preserve"/>
        </is>
      </c>
      <c s="8" t="inlineStr" r="J3981">
        <is>
          <t xml:space="preserve"> Cook</t>
        </is>
      </c>
    </row>
    <row r="3982" ht="20.25" customHeight="0">
      <c s="5" t="inlineStr" r="A3982">
        <is>
          <t xml:space="preserve">40600370</t>
        </is>
      </c>
      <c s="5" t="inlineStr" r="B3982">
        <is>
          <t xml:space="preserve">LONGITUDINAL JOINT SEALANT</t>
        </is>
      </c>
      <c s="5" t="inlineStr" r="C3982">
        <is>
          <t xml:space="preserve">FOOT   </t>
        </is>
      </c>
      <c s="6" r="D3982">
        <v>5200.000</v>
      </c>
      <c s="7" r="E3982">
        <v>1</v>
      </c>
      <c s="8" t="inlineStr" r="F3982">
        <is>
          <t xml:space="preserve">61J83</t>
        </is>
      </c>
      <c s="8" t="inlineStr" r="G3982">
        <is>
          <t xml:space="preserve">015</t>
        </is>
      </c>
      <c s="9" r="H3982">
        <v>5.3000</v>
      </c>
      <c s="8" t="inlineStr" r="I3982">
        <is>
          <t xml:space="preserve"/>
        </is>
      </c>
      <c s="8" t="inlineStr" r="J3982">
        <is>
          <t xml:space="preserve"> Cook</t>
        </is>
      </c>
    </row>
    <row r="3983" ht="20.25" customHeight="0">
      <c s="5" t="inlineStr" r="A3983">
        <is>
          <t xml:space="preserve">40600370</t>
        </is>
      </c>
      <c s="5" t="inlineStr" r="B3983">
        <is>
          <t xml:space="preserve">LONGITUDINAL JOINT SEALANT</t>
        </is>
      </c>
      <c s="5" t="inlineStr" r="C3983">
        <is>
          <t xml:space="preserve">FOOT   </t>
        </is>
      </c>
      <c s="6" r="D3983">
        <v>5200.000</v>
      </c>
      <c s="7" r="E3983">
        <v>1</v>
      </c>
      <c s="8" t="inlineStr" r="F3983">
        <is>
          <t xml:space="preserve">61J83</t>
        </is>
      </c>
      <c s="8" t="inlineStr" r="G3983">
        <is>
          <t xml:space="preserve">015</t>
        </is>
      </c>
      <c s="9" r="H3983">
        <v>6.1400</v>
      </c>
      <c s="8" t="inlineStr" r="I3983">
        <is>
          <t xml:space="preserve"/>
        </is>
      </c>
      <c s="8" t="inlineStr" r="J3983">
        <is>
          <t xml:space="preserve"> Cook</t>
        </is>
      </c>
    </row>
    <row r="3984" ht="20.25" customHeight="0">
      <c s="5" t="inlineStr" r="A3984">
        <is>
          <t xml:space="preserve">40600370</t>
        </is>
      </c>
      <c s="5" t="inlineStr" r="B3984">
        <is>
          <t xml:space="preserve">LONGITUDINAL JOINT SEALANT</t>
        </is>
      </c>
      <c s="5" t="inlineStr" r="C3984">
        <is>
          <t xml:space="preserve">FOOT   </t>
        </is>
      </c>
      <c s="6" r="D3984">
        <v>5200.000</v>
      </c>
      <c s="7" r="E3984">
        <v>1</v>
      </c>
      <c s="8" t="inlineStr" r="F3984">
        <is>
          <t xml:space="preserve">61J83</t>
        </is>
      </c>
      <c s="8" t="inlineStr" r="G3984">
        <is>
          <t xml:space="preserve">015</t>
        </is>
      </c>
      <c s="9" r="H3984">
        <v>6.5000</v>
      </c>
      <c s="8" t="inlineStr" r="I3984">
        <is>
          <t xml:space="preserve"/>
        </is>
      </c>
      <c s="8" t="inlineStr" r="J3984">
        <is>
          <t xml:space="preserve"> Cook</t>
        </is>
      </c>
    </row>
    <row r="3985" ht="20.25" customHeight="0">
      <c s="5" t="inlineStr" r="A3985">
        <is>
          <t xml:space="preserve">40600370</t>
        </is>
      </c>
      <c s="5" t="inlineStr" r="B3985">
        <is>
          <t xml:space="preserve">LONGITUDINAL JOINT SEALANT</t>
        </is>
      </c>
      <c s="5" t="inlineStr" r="C3985">
        <is>
          <t xml:space="preserve">FOOT   </t>
        </is>
      </c>
      <c s="6" r="D3985">
        <v>7421.000</v>
      </c>
      <c s="7" r="E3985">
        <v>1</v>
      </c>
      <c s="8" t="inlineStr" r="F3985">
        <is>
          <t xml:space="preserve">61J88</t>
        </is>
      </c>
      <c s="8" t="inlineStr" r="G3985">
        <is>
          <t xml:space="preserve">017</t>
        </is>
      </c>
      <c s="9" r="H3985">
        <v>3.2000</v>
      </c>
      <c s="8" t="inlineStr" r="I3985">
        <is>
          <t xml:space="preserve">Y</t>
        </is>
      </c>
      <c s="8" t="inlineStr" r="J3985">
        <is>
          <t xml:space="preserve"> Cook</t>
        </is>
      </c>
    </row>
    <row r="3986" ht="20.25" customHeight="0">
      <c s="5" t="inlineStr" r="A3986">
        <is>
          <t xml:space="preserve">40600370</t>
        </is>
      </c>
      <c s="5" t="inlineStr" r="B3986">
        <is>
          <t xml:space="preserve">LONGITUDINAL JOINT SEALANT</t>
        </is>
      </c>
      <c s="5" t="inlineStr" r="C3986">
        <is>
          <t xml:space="preserve">FOOT   </t>
        </is>
      </c>
      <c s="6" r="D3986">
        <v>7421.000</v>
      </c>
      <c s="7" r="E3986">
        <v>1</v>
      </c>
      <c s="8" t="inlineStr" r="F3986">
        <is>
          <t xml:space="preserve">61J88</t>
        </is>
      </c>
      <c s="8" t="inlineStr" r="G3986">
        <is>
          <t xml:space="preserve">017</t>
        </is>
      </c>
      <c s="9" r="H3986">
        <v>3.0000</v>
      </c>
      <c s="8" t="inlineStr" r="I3986">
        <is>
          <t xml:space="preserve"/>
        </is>
      </c>
      <c s="8" t="inlineStr" r="J3986">
        <is>
          <t xml:space="preserve"> Cook</t>
        </is>
      </c>
    </row>
    <row r="3987" ht="20.25" customHeight="0">
      <c s="5" t="inlineStr" r="A3987">
        <is>
          <t xml:space="preserve">40600370</t>
        </is>
      </c>
      <c s="5" t="inlineStr" r="B3987">
        <is>
          <t xml:space="preserve">LONGITUDINAL JOINT SEALANT</t>
        </is>
      </c>
      <c s="5" t="inlineStr" r="C3987">
        <is>
          <t xml:space="preserve">FOOT   </t>
        </is>
      </c>
      <c s="6" r="D3987">
        <v>5000.000</v>
      </c>
      <c s="7" r="E3987">
        <v>1</v>
      </c>
      <c s="8" t="inlineStr" r="F3987">
        <is>
          <t xml:space="preserve">61J89</t>
        </is>
      </c>
      <c s="8" t="inlineStr" r="G3987">
        <is>
          <t xml:space="preserve">018</t>
        </is>
      </c>
      <c s="9" r="H3987">
        <v>4.0000</v>
      </c>
      <c s="8" t="inlineStr" r="I3987">
        <is>
          <t xml:space="preserve">Y</t>
        </is>
      </c>
      <c s="8" t="inlineStr" r="J3987">
        <is>
          <t xml:space="preserve"> Cook</t>
        </is>
      </c>
    </row>
    <row r="3988" ht="20.25" customHeight="0">
      <c s="5" t="inlineStr" r="A3988">
        <is>
          <t xml:space="preserve">40600370</t>
        </is>
      </c>
      <c s="5" t="inlineStr" r="B3988">
        <is>
          <t xml:space="preserve">LONGITUDINAL JOINT SEALANT</t>
        </is>
      </c>
      <c s="5" t="inlineStr" r="C3988">
        <is>
          <t xml:space="preserve">FOOT   </t>
        </is>
      </c>
      <c s="6" r="D3988">
        <v>5000.000</v>
      </c>
      <c s="7" r="E3988">
        <v>1</v>
      </c>
      <c s="8" t="inlineStr" r="F3988">
        <is>
          <t xml:space="preserve">61J89</t>
        </is>
      </c>
      <c s="8" t="inlineStr" r="G3988">
        <is>
          <t xml:space="preserve">018</t>
        </is>
      </c>
      <c s="9" r="H3988">
        <v>2.9700</v>
      </c>
      <c s="8" t="inlineStr" r="I3988">
        <is>
          <t xml:space="preserve"/>
        </is>
      </c>
      <c s="8" t="inlineStr" r="J3988">
        <is>
          <t xml:space="preserve"> Cook</t>
        </is>
      </c>
    </row>
    <row r="3989" ht="20.25" customHeight="0">
      <c s="5" t="inlineStr" r="A3989">
        <is>
          <t xml:space="preserve">40600370</t>
        </is>
      </c>
      <c s="5" t="inlineStr" r="B3989">
        <is>
          <t xml:space="preserve">LONGITUDINAL JOINT SEALANT</t>
        </is>
      </c>
      <c s="5" t="inlineStr" r="C3989">
        <is>
          <t xml:space="preserve">FOOT   </t>
        </is>
      </c>
      <c s="6" r="D3989">
        <v>5000.000</v>
      </c>
      <c s="7" r="E3989">
        <v>1</v>
      </c>
      <c s="8" t="inlineStr" r="F3989">
        <is>
          <t xml:space="preserve">61J89</t>
        </is>
      </c>
      <c s="8" t="inlineStr" r="G3989">
        <is>
          <t xml:space="preserve">018</t>
        </is>
      </c>
      <c s="9" r="H3989">
        <v>3.3000</v>
      </c>
      <c s="8" t="inlineStr" r="I3989">
        <is>
          <t xml:space="preserve"/>
        </is>
      </c>
      <c s="8" t="inlineStr" r="J3989">
        <is>
          <t xml:space="preserve"> Cook</t>
        </is>
      </c>
    </row>
    <row r="3990" ht="20.25" customHeight="0">
      <c s="5" t="inlineStr" r="A3990">
        <is>
          <t xml:space="preserve">40600370</t>
        </is>
      </c>
      <c s="5" t="inlineStr" r="B3990">
        <is>
          <t xml:space="preserve">LONGITUDINAL JOINT SEALANT</t>
        </is>
      </c>
      <c s="5" t="inlineStr" r="C3990">
        <is>
          <t xml:space="preserve">FOOT   </t>
        </is>
      </c>
      <c s="6" r="D3990">
        <v>5000.000</v>
      </c>
      <c s="7" r="E3990">
        <v>1</v>
      </c>
      <c s="8" t="inlineStr" r="F3990">
        <is>
          <t xml:space="preserve">61J89</t>
        </is>
      </c>
      <c s="8" t="inlineStr" r="G3990">
        <is>
          <t xml:space="preserve">018</t>
        </is>
      </c>
      <c s="9" r="H3990">
        <v>3.5000</v>
      </c>
      <c s="8" t="inlineStr" r="I3990">
        <is>
          <t xml:space="preserve"/>
        </is>
      </c>
      <c s="8" t="inlineStr" r="J3990">
        <is>
          <t xml:space="preserve"> Cook</t>
        </is>
      </c>
    </row>
    <row r="3991" ht="20.25" customHeight="0">
      <c s="5" t="inlineStr" r="A3991">
        <is>
          <t xml:space="preserve">40600370</t>
        </is>
      </c>
      <c s="5" t="inlineStr" r="B3991">
        <is>
          <t xml:space="preserve">LONGITUDINAL JOINT SEALANT</t>
        </is>
      </c>
      <c s="5" t="inlineStr" r="C3991">
        <is>
          <t xml:space="preserve">FOOT   </t>
        </is>
      </c>
      <c s="6" r="D3991">
        <v>5000.000</v>
      </c>
      <c s="7" r="E3991">
        <v>1</v>
      </c>
      <c s="8" t="inlineStr" r="F3991">
        <is>
          <t xml:space="preserve">61J89</t>
        </is>
      </c>
      <c s="8" t="inlineStr" r="G3991">
        <is>
          <t xml:space="preserve">018</t>
        </is>
      </c>
      <c s="9" r="H3991">
        <v>3.8300</v>
      </c>
      <c s="8" t="inlineStr" r="I3991">
        <is>
          <t xml:space="preserve"/>
        </is>
      </c>
      <c s="8" t="inlineStr" r="J3991">
        <is>
          <t xml:space="preserve"> Cook</t>
        </is>
      </c>
    </row>
    <row r="3992" ht="20.25" customHeight="0">
      <c s="5" t="inlineStr" r="A3992">
        <is>
          <t xml:space="preserve">40600370</t>
        </is>
      </c>
      <c s="5" t="inlineStr" r="B3992">
        <is>
          <t xml:space="preserve">LONGITUDINAL JOINT SEALANT</t>
        </is>
      </c>
      <c s="5" t="inlineStr" r="C3992">
        <is>
          <t xml:space="preserve">FOOT   </t>
        </is>
      </c>
      <c s="6" r="D3992">
        <v>5000.000</v>
      </c>
      <c s="7" r="E3992">
        <v>1</v>
      </c>
      <c s="8" t="inlineStr" r="F3992">
        <is>
          <t xml:space="preserve">61J89</t>
        </is>
      </c>
      <c s="8" t="inlineStr" r="G3992">
        <is>
          <t xml:space="preserve">018</t>
        </is>
      </c>
      <c s="9" r="H3992">
        <v>4.0000</v>
      </c>
      <c s="8" t="inlineStr" r="I3992">
        <is>
          <t xml:space="preserve"/>
        </is>
      </c>
      <c s="8" t="inlineStr" r="J3992">
        <is>
          <t xml:space="preserve"> Cook</t>
        </is>
      </c>
    </row>
    <row r="3993" ht="20.25" customHeight="0">
      <c s="5" t="inlineStr" r="A3993">
        <is>
          <t xml:space="preserve">40600370</t>
        </is>
      </c>
      <c s="5" t="inlineStr" r="B3993">
        <is>
          <t xml:space="preserve">LONGITUDINAL JOINT SEALANT</t>
        </is>
      </c>
      <c s="5" t="inlineStr" r="C3993">
        <is>
          <t xml:space="preserve">FOOT   </t>
        </is>
      </c>
      <c s="6" r="D3993">
        <v>5000.000</v>
      </c>
      <c s="7" r="E3993">
        <v>1</v>
      </c>
      <c s="8" t="inlineStr" r="F3993">
        <is>
          <t xml:space="preserve">61J89</t>
        </is>
      </c>
      <c s="8" t="inlineStr" r="G3993">
        <is>
          <t xml:space="preserve">018</t>
        </is>
      </c>
      <c s="9" r="H3993">
        <v>4.2500</v>
      </c>
      <c s="8" t="inlineStr" r="I3993">
        <is>
          <t xml:space="preserve"/>
        </is>
      </c>
      <c s="8" t="inlineStr" r="J3993">
        <is>
          <t xml:space="preserve"> Cook</t>
        </is>
      </c>
    </row>
    <row r="3994" ht="20.25" customHeight="0">
      <c s="5" t="inlineStr" r="A3994">
        <is>
          <t xml:space="preserve">40600370</t>
        </is>
      </c>
      <c s="5" t="inlineStr" r="B3994">
        <is>
          <t xml:space="preserve">LONGITUDINAL JOINT SEALANT</t>
        </is>
      </c>
      <c s="5" t="inlineStr" r="C3994">
        <is>
          <t xml:space="preserve">FOOT   </t>
        </is>
      </c>
      <c s="6" r="D3994">
        <v>5000.000</v>
      </c>
      <c s="7" r="E3994">
        <v>1</v>
      </c>
      <c s="8" t="inlineStr" r="F3994">
        <is>
          <t xml:space="preserve">61J89</t>
        </is>
      </c>
      <c s="8" t="inlineStr" r="G3994">
        <is>
          <t xml:space="preserve">018</t>
        </is>
      </c>
      <c s="9" r="H3994">
        <v>4.5000</v>
      </c>
      <c s="8" t="inlineStr" r="I3994">
        <is>
          <t xml:space="preserve"/>
        </is>
      </c>
      <c s="8" t="inlineStr" r="J3994">
        <is>
          <t xml:space="preserve"> Cook</t>
        </is>
      </c>
    </row>
    <row r="3995" ht="20.25" customHeight="0">
      <c s="5" t="inlineStr" r="A3995">
        <is>
          <t xml:space="preserve">40600370</t>
        </is>
      </c>
      <c s="5" t="inlineStr" r="B3995">
        <is>
          <t xml:space="preserve">LONGITUDINAL JOINT SEALANT</t>
        </is>
      </c>
      <c s="5" t="inlineStr" r="C3995">
        <is>
          <t xml:space="preserve">FOOT   </t>
        </is>
      </c>
      <c s="6" r="D3995">
        <v>5000.000</v>
      </c>
      <c s="7" r="E3995">
        <v>1</v>
      </c>
      <c s="8" t="inlineStr" r="F3995">
        <is>
          <t xml:space="preserve">61J89</t>
        </is>
      </c>
      <c s="8" t="inlineStr" r="G3995">
        <is>
          <t xml:space="preserve">018</t>
        </is>
      </c>
      <c s="9" r="H3995">
        <v>4.6200</v>
      </c>
      <c s="8" t="inlineStr" r="I3995">
        <is>
          <t xml:space="preserve"/>
        </is>
      </c>
      <c s="8" t="inlineStr" r="J3995">
        <is>
          <t xml:space="preserve"> Cook</t>
        </is>
      </c>
    </row>
    <row r="3996" ht="20.25" customHeight="0">
      <c s="5" t="inlineStr" r="A3996">
        <is>
          <t xml:space="preserve">40600370</t>
        </is>
      </c>
      <c s="5" t="inlineStr" r="B3996">
        <is>
          <t xml:space="preserve">LONGITUDINAL JOINT SEALANT</t>
        </is>
      </c>
      <c s="5" t="inlineStr" r="C3996">
        <is>
          <t xml:space="preserve">FOOT   </t>
        </is>
      </c>
      <c s="6" r="D3996">
        <v>1766.000</v>
      </c>
      <c s="7" r="E3996">
        <v>1</v>
      </c>
      <c s="8" t="inlineStr" r="F3996">
        <is>
          <t xml:space="preserve">61J92</t>
        </is>
      </c>
      <c s="8" t="inlineStr" r="G3996">
        <is>
          <t xml:space="preserve">019</t>
        </is>
      </c>
      <c s="9" r="H3996">
        <v>4.6500</v>
      </c>
      <c s="8" t="inlineStr" r="I3996">
        <is>
          <t xml:space="preserve">Y</t>
        </is>
      </c>
      <c s="8" t="inlineStr" r="J3996">
        <is>
          <t xml:space="preserve"> Kane</t>
        </is>
      </c>
    </row>
    <row r="3997" ht="20.25" customHeight="0">
      <c s="5" t="inlineStr" r="A3997">
        <is>
          <t xml:space="preserve">40600370</t>
        </is>
      </c>
      <c s="5" t="inlineStr" r="B3997">
        <is>
          <t xml:space="preserve">LONGITUDINAL JOINT SEALANT</t>
        </is>
      </c>
      <c s="5" t="inlineStr" r="C3997">
        <is>
          <t xml:space="preserve">FOOT   </t>
        </is>
      </c>
      <c s="6" r="D3997">
        <v>1766.000</v>
      </c>
      <c s="7" r="E3997">
        <v>1</v>
      </c>
      <c s="8" t="inlineStr" r="F3997">
        <is>
          <t xml:space="preserve">61J92</t>
        </is>
      </c>
      <c s="8" t="inlineStr" r="G3997">
        <is>
          <t xml:space="preserve">019</t>
        </is>
      </c>
      <c s="9" r="H3997">
        <v>4.7000</v>
      </c>
      <c s="8" t="inlineStr" r="I3997">
        <is>
          <t xml:space="preserve"/>
        </is>
      </c>
      <c s="8" t="inlineStr" r="J3997">
        <is>
          <t xml:space="preserve"> Kane</t>
        </is>
      </c>
    </row>
    <row r="3998" ht="20.25" customHeight="0">
      <c s="5" t="inlineStr" r="A3998">
        <is>
          <t xml:space="preserve">40600370</t>
        </is>
      </c>
      <c s="5" t="inlineStr" r="B3998">
        <is>
          <t xml:space="preserve">LONGITUDINAL JOINT SEALANT</t>
        </is>
      </c>
      <c s="5" t="inlineStr" r="C3998">
        <is>
          <t xml:space="preserve">FOOT   </t>
        </is>
      </c>
      <c s="6" r="D3998">
        <v>1766.000</v>
      </c>
      <c s="7" r="E3998">
        <v>1</v>
      </c>
      <c s="8" t="inlineStr" r="F3998">
        <is>
          <t xml:space="preserve">61J92</t>
        </is>
      </c>
      <c s="8" t="inlineStr" r="G3998">
        <is>
          <t xml:space="preserve">019</t>
        </is>
      </c>
      <c s="9" r="H3998">
        <v>4.9500</v>
      </c>
      <c s="8" t="inlineStr" r="I3998">
        <is>
          <t xml:space="preserve"/>
        </is>
      </c>
      <c s="8" t="inlineStr" r="J3998">
        <is>
          <t xml:space="preserve"> Kane</t>
        </is>
      </c>
    </row>
    <row r="3999" ht="20.25" customHeight="0">
      <c s="5" t="inlineStr" r="A3999">
        <is>
          <t xml:space="preserve">40600370</t>
        </is>
      </c>
      <c s="5" t="inlineStr" r="B3999">
        <is>
          <t xml:space="preserve">LONGITUDINAL JOINT SEALANT</t>
        </is>
      </c>
      <c s="5" t="inlineStr" r="C3999">
        <is>
          <t xml:space="preserve">FOOT   </t>
        </is>
      </c>
      <c s="6" r="D3999">
        <v>1766.000</v>
      </c>
      <c s="7" r="E3999">
        <v>1</v>
      </c>
      <c s="8" t="inlineStr" r="F3999">
        <is>
          <t xml:space="preserve">61J92</t>
        </is>
      </c>
      <c s="8" t="inlineStr" r="G3999">
        <is>
          <t xml:space="preserve">019</t>
        </is>
      </c>
      <c s="9" r="H3999">
        <v>5.6000</v>
      </c>
      <c s="8" t="inlineStr" r="I3999">
        <is>
          <t xml:space="preserve"/>
        </is>
      </c>
      <c s="8" t="inlineStr" r="J3999">
        <is>
          <t xml:space="preserve"> Kane</t>
        </is>
      </c>
    </row>
    <row r="4000" ht="20.25" customHeight="0">
      <c s="5" t="inlineStr" r="A4000">
        <is>
          <t xml:space="preserve">40600370</t>
        </is>
      </c>
      <c s="5" t="inlineStr" r="B4000">
        <is>
          <t xml:space="preserve">LONGITUDINAL JOINT SEALANT</t>
        </is>
      </c>
      <c s="5" t="inlineStr" r="C4000">
        <is>
          <t xml:space="preserve">FOOT   </t>
        </is>
      </c>
      <c s="6" r="D4000">
        <v>1766.000</v>
      </c>
      <c s="7" r="E4000">
        <v>1</v>
      </c>
      <c s="8" t="inlineStr" r="F4000">
        <is>
          <t xml:space="preserve">61J92</t>
        </is>
      </c>
      <c s="8" t="inlineStr" r="G4000">
        <is>
          <t xml:space="preserve">019</t>
        </is>
      </c>
      <c s="9" r="H4000">
        <v>5.6500</v>
      </c>
      <c s="8" t="inlineStr" r="I4000">
        <is>
          <t xml:space="preserve"/>
        </is>
      </c>
      <c s="8" t="inlineStr" r="J4000">
        <is>
          <t xml:space="preserve"> Kane</t>
        </is>
      </c>
    </row>
    <row r="4001" ht="20.25" customHeight="0">
      <c s="5" t="inlineStr" r="A4001">
        <is>
          <t xml:space="preserve">40600370</t>
        </is>
      </c>
      <c s="5" t="inlineStr" r="B4001">
        <is>
          <t xml:space="preserve">LONGITUDINAL JOINT SEALANT</t>
        </is>
      </c>
      <c s="5" t="inlineStr" r="C4001">
        <is>
          <t xml:space="preserve">FOOT   </t>
        </is>
      </c>
      <c s="6" r="D4001">
        <v>4826.000</v>
      </c>
      <c s="7" r="E4001">
        <v>1</v>
      </c>
      <c s="8" t="inlineStr" r="F4001">
        <is>
          <t xml:space="preserve">62K70</t>
        </is>
      </c>
      <c s="8" t="inlineStr" r="G4001">
        <is>
          <t xml:space="preserve">022</t>
        </is>
      </c>
      <c s="9" r="H4001">
        <v>6.0000</v>
      </c>
      <c s="8" t="inlineStr" r="I4001">
        <is>
          <t xml:space="preserve">Y</t>
        </is>
      </c>
      <c s="8" t="inlineStr" r="J4001">
        <is>
          <t xml:space="preserve"> Cook</t>
        </is>
      </c>
    </row>
    <row r="4002" ht="20.25" customHeight="0">
      <c s="5" t="inlineStr" r="A4002">
        <is>
          <t xml:space="preserve">40600370</t>
        </is>
      </c>
      <c s="5" t="inlineStr" r="B4002">
        <is>
          <t xml:space="preserve">LONGITUDINAL JOINT SEALANT</t>
        </is>
      </c>
      <c s="5" t="inlineStr" r="C4002">
        <is>
          <t xml:space="preserve">FOOT   </t>
        </is>
      </c>
      <c s="6" r="D4002">
        <v>4826.000</v>
      </c>
      <c s="7" r="E4002">
        <v>1</v>
      </c>
      <c s="8" t="inlineStr" r="F4002">
        <is>
          <t xml:space="preserve">62K70</t>
        </is>
      </c>
      <c s="8" t="inlineStr" r="G4002">
        <is>
          <t xml:space="preserve">022</t>
        </is>
      </c>
      <c s="9" r="H4002">
        <v>4.5700</v>
      </c>
      <c s="8" t="inlineStr" r="I4002">
        <is>
          <t xml:space="preserve"/>
        </is>
      </c>
      <c s="8" t="inlineStr" r="J4002">
        <is>
          <t xml:space="preserve"> Cook</t>
        </is>
      </c>
    </row>
    <row r="4003" ht="20.25" customHeight="0">
      <c s="5" t="inlineStr" r="A4003">
        <is>
          <t xml:space="preserve">40600370</t>
        </is>
      </c>
      <c s="5" t="inlineStr" r="B4003">
        <is>
          <t xml:space="preserve">LONGITUDINAL JOINT SEALANT</t>
        </is>
      </c>
      <c s="5" t="inlineStr" r="C4003">
        <is>
          <t xml:space="preserve">FOOT   </t>
        </is>
      </c>
      <c s="6" r="D4003">
        <v>4826.000</v>
      </c>
      <c s="7" r="E4003">
        <v>1</v>
      </c>
      <c s="8" t="inlineStr" r="F4003">
        <is>
          <t xml:space="preserve">62K70</t>
        </is>
      </c>
      <c s="8" t="inlineStr" r="G4003">
        <is>
          <t xml:space="preserve">022</t>
        </is>
      </c>
      <c s="9" r="H4003">
        <v>5.9500</v>
      </c>
      <c s="8" t="inlineStr" r="I4003">
        <is>
          <t xml:space="preserve"/>
        </is>
      </c>
      <c s="8" t="inlineStr" r="J4003">
        <is>
          <t xml:space="preserve"> Cook</t>
        </is>
      </c>
    </row>
    <row r="4004" ht="20.25" customHeight="0">
      <c s="5" t="inlineStr" r="A4004">
        <is>
          <t xml:space="preserve">40600370</t>
        </is>
      </c>
      <c s="5" t="inlineStr" r="B4004">
        <is>
          <t xml:space="preserve">LONGITUDINAL JOINT SEALANT</t>
        </is>
      </c>
      <c s="5" t="inlineStr" r="C4004">
        <is>
          <t xml:space="preserve">FOOT   </t>
        </is>
      </c>
      <c s="6" r="D4004">
        <v>4826.000</v>
      </c>
      <c s="7" r="E4004">
        <v>1</v>
      </c>
      <c s="8" t="inlineStr" r="F4004">
        <is>
          <t xml:space="preserve">62K70</t>
        </is>
      </c>
      <c s="8" t="inlineStr" r="G4004">
        <is>
          <t xml:space="preserve">022</t>
        </is>
      </c>
      <c s="9" r="H4004">
        <v>5.9500</v>
      </c>
      <c s="8" t="inlineStr" r="I4004">
        <is>
          <t xml:space="preserve"/>
        </is>
      </c>
      <c s="8" t="inlineStr" r="J4004">
        <is>
          <t xml:space="preserve"> Cook</t>
        </is>
      </c>
    </row>
    <row r="4005" ht="20.25" customHeight="0">
      <c s="5" t="inlineStr" r="A4005">
        <is>
          <t xml:space="preserve">40600370</t>
        </is>
      </c>
      <c s="5" t="inlineStr" r="B4005">
        <is>
          <t xml:space="preserve">LONGITUDINAL JOINT SEALANT</t>
        </is>
      </c>
      <c s="5" t="inlineStr" r="C4005">
        <is>
          <t xml:space="preserve">FOOT   </t>
        </is>
      </c>
      <c s="6" r="D4005">
        <v>4826.000</v>
      </c>
      <c s="7" r="E4005">
        <v>1</v>
      </c>
      <c s="8" t="inlineStr" r="F4005">
        <is>
          <t xml:space="preserve">62K70</t>
        </is>
      </c>
      <c s="8" t="inlineStr" r="G4005">
        <is>
          <t xml:space="preserve">022</t>
        </is>
      </c>
      <c s="9" r="H4005">
        <v>7.0000</v>
      </c>
      <c s="8" t="inlineStr" r="I4005">
        <is>
          <t xml:space="preserve"/>
        </is>
      </c>
      <c s="8" t="inlineStr" r="J4005">
        <is>
          <t xml:space="preserve"> Cook</t>
        </is>
      </c>
    </row>
    <row r="4006" ht="20.25" customHeight="0">
      <c s="5" t="inlineStr" r="A4006">
        <is>
          <t xml:space="preserve">40600370</t>
        </is>
      </c>
      <c s="5" t="inlineStr" r="B4006">
        <is>
          <t xml:space="preserve">LONGITUDINAL JOINT SEALANT</t>
        </is>
      </c>
      <c s="5" t="inlineStr" r="C4006">
        <is>
          <t xml:space="preserve">FOOT   </t>
        </is>
      </c>
      <c s="6" r="D4006">
        <v>1329.000</v>
      </c>
      <c s="7" r="E4006">
        <v>1</v>
      </c>
      <c s="8" t="inlineStr" r="F4006">
        <is>
          <t xml:space="preserve">62P09</t>
        </is>
      </c>
      <c s="8" t="inlineStr" r="G4006">
        <is>
          <t xml:space="preserve">025</t>
        </is>
      </c>
      <c s="9" r="H4006">
        <v>10.0000</v>
      </c>
      <c s="8" t="inlineStr" r="I4006">
        <is>
          <t xml:space="preserve">Y</t>
        </is>
      </c>
      <c s="8" t="inlineStr" r="J4006">
        <is>
          <t xml:space="preserve"> Lake</t>
        </is>
      </c>
    </row>
    <row r="4007" ht="20.25" customHeight="0">
      <c s="5" t="inlineStr" r="A4007">
        <is>
          <t xml:space="preserve">40600370</t>
        </is>
      </c>
      <c s="5" t="inlineStr" r="B4007">
        <is>
          <t xml:space="preserve">LONGITUDINAL JOINT SEALANT</t>
        </is>
      </c>
      <c s="5" t="inlineStr" r="C4007">
        <is>
          <t xml:space="preserve">FOOT   </t>
        </is>
      </c>
      <c s="6" r="D4007">
        <v>1329.000</v>
      </c>
      <c s="7" r="E4007">
        <v>1</v>
      </c>
      <c s="8" t="inlineStr" r="F4007">
        <is>
          <t xml:space="preserve">62P09</t>
        </is>
      </c>
      <c s="8" t="inlineStr" r="G4007">
        <is>
          <t xml:space="preserve">025</t>
        </is>
      </c>
      <c s="9" r="H4007">
        <v>10.0000</v>
      </c>
      <c s="8" t="inlineStr" r="I4007">
        <is>
          <t xml:space="preserve"/>
        </is>
      </c>
      <c s="8" t="inlineStr" r="J4007">
        <is>
          <t xml:space="preserve"> Lake</t>
        </is>
      </c>
    </row>
    <row r="4008" ht="20.25" customHeight="0">
      <c s="5" t="inlineStr" r="A4008">
        <is>
          <t xml:space="preserve">40600370</t>
        </is>
      </c>
      <c s="5" t="inlineStr" r="B4008">
        <is>
          <t xml:space="preserve">LONGITUDINAL JOINT SEALANT</t>
        </is>
      </c>
      <c s="5" t="inlineStr" r="C4008">
        <is>
          <t xml:space="preserve">FOOT   </t>
        </is>
      </c>
      <c s="6" r="D4008">
        <v>1329.000</v>
      </c>
      <c s="7" r="E4008">
        <v>1</v>
      </c>
      <c s="8" t="inlineStr" r="F4008">
        <is>
          <t xml:space="preserve">62P09</t>
        </is>
      </c>
      <c s="8" t="inlineStr" r="G4008">
        <is>
          <t xml:space="preserve">025</t>
        </is>
      </c>
      <c s="9" r="H4008">
        <v>10.0000</v>
      </c>
      <c s="8" t="inlineStr" r="I4008">
        <is>
          <t xml:space="preserve"/>
        </is>
      </c>
      <c s="8" t="inlineStr" r="J4008">
        <is>
          <t xml:space="preserve"> Lake</t>
        </is>
      </c>
    </row>
    <row r="4009" ht="20.25" customHeight="0">
      <c s="5" t="inlineStr" r="A4009">
        <is>
          <t xml:space="preserve">40600370</t>
        </is>
      </c>
      <c s="5" t="inlineStr" r="B4009">
        <is>
          <t xml:space="preserve">LONGITUDINAL JOINT SEALANT</t>
        </is>
      </c>
      <c s="5" t="inlineStr" r="C4009">
        <is>
          <t xml:space="preserve">FOOT   </t>
        </is>
      </c>
      <c s="6" r="D4009">
        <v>1329.000</v>
      </c>
      <c s="7" r="E4009">
        <v>1</v>
      </c>
      <c s="8" t="inlineStr" r="F4009">
        <is>
          <t xml:space="preserve">62P09</t>
        </is>
      </c>
      <c s="8" t="inlineStr" r="G4009">
        <is>
          <t xml:space="preserve">025</t>
        </is>
      </c>
      <c s="9" r="H4009">
        <v>10.0000</v>
      </c>
      <c s="8" t="inlineStr" r="I4009">
        <is>
          <t xml:space="preserve"/>
        </is>
      </c>
      <c s="8" t="inlineStr" r="J4009">
        <is>
          <t xml:space="preserve"> Lake</t>
        </is>
      </c>
    </row>
    <row r="4010" ht="20.25" customHeight="0">
      <c s="5" t="inlineStr" r="A4010">
        <is>
          <t xml:space="preserve">40600370</t>
        </is>
      </c>
      <c s="5" t="inlineStr" r="B4010">
        <is>
          <t xml:space="preserve">LONGITUDINAL JOINT SEALANT</t>
        </is>
      </c>
      <c s="5" t="inlineStr" r="C4010">
        <is>
          <t xml:space="preserve">FOOT   </t>
        </is>
      </c>
      <c s="6" r="D4010">
        <v>1329.000</v>
      </c>
      <c s="7" r="E4010">
        <v>1</v>
      </c>
      <c s="8" t="inlineStr" r="F4010">
        <is>
          <t xml:space="preserve">62P09</t>
        </is>
      </c>
      <c s="8" t="inlineStr" r="G4010">
        <is>
          <t xml:space="preserve">025</t>
        </is>
      </c>
      <c s="9" r="H4010">
        <v>10.0000</v>
      </c>
      <c s="8" t="inlineStr" r="I4010">
        <is>
          <t xml:space="preserve"/>
        </is>
      </c>
      <c s="8" t="inlineStr" r="J4010">
        <is>
          <t xml:space="preserve"> Lake</t>
        </is>
      </c>
    </row>
    <row r="4011" ht="20.25" customHeight="0">
      <c s="5" t="inlineStr" r="A4011">
        <is>
          <t xml:space="preserve">40600370</t>
        </is>
      </c>
      <c s="5" t="inlineStr" r="B4011">
        <is>
          <t xml:space="preserve">LONGITUDINAL JOINT SEALANT</t>
        </is>
      </c>
      <c s="5" t="inlineStr" r="C4011">
        <is>
          <t xml:space="preserve">FOOT   </t>
        </is>
      </c>
      <c s="6" r="D4011">
        <v>2640.000</v>
      </c>
      <c s="7" r="E4011">
        <v>1</v>
      </c>
      <c s="8" t="inlineStr" r="F4011">
        <is>
          <t xml:space="preserve">62R28</t>
        </is>
      </c>
      <c s="8" t="inlineStr" r="G4011">
        <is>
          <t xml:space="preserve">026</t>
        </is>
      </c>
      <c s="9" r="H4011">
        <v>4.2400</v>
      </c>
      <c s="8" t="inlineStr" r="I4011">
        <is>
          <t xml:space="preserve">Y</t>
        </is>
      </c>
      <c s="8" t="inlineStr" r="J4011">
        <is>
          <t xml:space="preserve"> Will</t>
        </is>
      </c>
    </row>
    <row r="4012" ht="20.25" customHeight="0">
      <c s="5" t="inlineStr" r="A4012">
        <is>
          <t xml:space="preserve">40600370</t>
        </is>
      </c>
      <c s="5" t="inlineStr" r="B4012">
        <is>
          <t xml:space="preserve">LONGITUDINAL JOINT SEALANT</t>
        </is>
      </c>
      <c s="5" t="inlineStr" r="C4012">
        <is>
          <t xml:space="preserve">FOOT   </t>
        </is>
      </c>
      <c s="6" r="D4012">
        <v>2640.000</v>
      </c>
      <c s="7" r="E4012">
        <v>1</v>
      </c>
      <c s="8" t="inlineStr" r="F4012">
        <is>
          <t xml:space="preserve">62R28</t>
        </is>
      </c>
      <c s="8" t="inlineStr" r="G4012">
        <is>
          <t xml:space="preserve">026</t>
        </is>
      </c>
      <c s="9" r="H4012">
        <v>4.9200</v>
      </c>
      <c s="8" t="inlineStr" r="I4012">
        <is>
          <t xml:space="preserve"/>
        </is>
      </c>
      <c s="8" t="inlineStr" r="J4012">
        <is>
          <t xml:space="preserve"> Will</t>
        </is>
      </c>
    </row>
    <row r="4013" ht="20.25" customHeight="0">
      <c s="5" t="inlineStr" r="A4013">
        <is>
          <t xml:space="preserve">40600370</t>
        </is>
      </c>
      <c s="5" t="inlineStr" r="B4013">
        <is>
          <t xml:space="preserve">LONGITUDINAL JOINT SEALANT</t>
        </is>
      </c>
      <c s="5" t="inlineStr" r="C4013">
        <is>
          <t xml:space="preserve">FOOT   </t>
        </is>
      </c>
      <c s="6" r="D4013">
        <v>2640.000</v>
      </c>
      <c s="7" r="E4013">
        <v>1</v>
      </c>
      <c s="8" t="inlineStr" r="F4013">
        <is>
          <t xml:space="preserve">62R28</t>
        </is>
      </c>
      <c s="8" t="inlineStr" r="G4013">
        <is>
          <t xml:space="preserve">026</t>
        </is>
      </c>
      <c s="9" r="H4013">
        <v>4.9200</v>
      </c>
      <c s="8" t="inlineStr" r="I4013">
        <is>
          <t xml:space="preserve"/>
        </is>
      </c>
      <c s="8" t="inlineStr" r="J4013">
        <is>
          <t xml:space="preserve"> Will</t>
        </is>
      </c>
    </row>
    <row r="4014" ht="20.25" customHeight="0">
      <c s="5" t="inlineStr" r="A4014">
        <is>
          <t xml:space="preserve">40600370</t>
        </is>
      </c>
      <c s="5" t="inlineStr" r="B4014">
        <is>
          <t xml:space="preserve">LONGITUDINAL JOINT SEALANT</t>
        </is>
      </c>
      <c s="5" t="inlineStr" r="C4014">
        <is>
          <t xml:space="preserve">FOOT   </t>
        </is>
      </c>
      <c s="6" r="D4014">
        <v>2640.000</v>
      </c>
      <c s="7" r="E4014">
        <v>1</v>
      </c>
      <c s="8" t="inlineStr" r="F4014">
        <is>
          <t xml:space="preserve">62R28</t>
        </is>
      </c>
      <c s="8" t="inlineStr" r="G4014">
        <is>
          <t xml:space="preserve">026</t>
        </is>
      </c>
      <c s="9" r="H4014">
        <v>6.0000</v>
      </c>
      <c s="8" t="inlineStr" r="I4014">
        <is>
          <t xml:space="preserve"/>
        </is>
      </c>
      <c s="8" t="inlineStr" r="J4014">
        <is>
          <t xml:space="preserve"> Will</t>
        </is>
      </c>
    </row>
    <row r="4015" ht="20.25" customHeight="0">
      <c s="5" t="inlineStr" r="A4015">
        <is>
          <t xml:space="preserve">40600370</t>
        </is>
      </c>
      <c s="5" t="inlineStr" r="B4015">
        <is>
          <t xml:space="preserve">LONGITUDINAL JOINT SEALANT</t>
        </is>
      </c>
      <c s="5" t="inlineStr" r="C4015">
        <is>
          <t xml:space="preserve">FOOT   </t>
        </is>
      </c>
      <c s="6" r="D4015">
        <v>160.000</v>
      </c>
      <c s="7" r="E4015">
        <v>1</v>
      </c>
      <c s="8" t="inlineStr" r="F4015">
        <is>
          <t xml:space="preserve">62T36</t>
        </is>
      </c>
      <c s="8" t="inlineStr" r="G4015">
        <is>
          <t xml:space="preserve">031</t>
        </is>
      </c>
      <c s="9" r="H4015">
        <v>9.0000</v>
      </c>
      <c s="8" t="inlineStr" r="I4015">
        <is>
          <t xml:space="preserve">Y</t>
        </is>
      </c>
      <c s="8" t="inlineStr" r="J4015">
        <is>
          <t xml:space="preserve"> Cook</t>
        </is>
      </c>
    </row>
    <row r="4016" ht="20.25" customHeight="0">
      <c s="5" t="inlineStr" r="A4016">
        <is>
          <t xml:space="preserve">40600370</t>
        </is>
      </c>
      <c s="5" t="inlineStr" r="B4016">
        <is>
          <t xml:space="preserve">LONGITUDINAL JOINT SEALANT</t>
        </is>
      </c>
      <c s="5" t="inlineStr" r="C4016">
        <is>
          <t xml:space="preserve">FOOT   </t>
        </is>
      </c>
      <c s="6" r="D4016">
        <v>160.000</v>
      </c>
      <c s="7" r="E4016">
        <v>1</v>
      </c>
      <c s="8" t="inlineStr" r="F4016">
        <is>
          <t xml:space="preserve">62T36</t>
        </is>
      </c>
      <c s="8" t="inlineStr" r="G4016">
        <is>
          <t xml:space="preserve">031</t>
        </is>
      </c>
      <c s="9" r="H4016">
        <v>10.0000</v>
      </c>
      <c s="8" t="inlineStr" r="I4016">
        <is>
          <t xml:space="preserve"/>
        </is>
      </c>
      <c s="8" t="inlineStr" r="J4016">
        <is>
          <t xml:space="preserve"> Cook</t>
        </is>
      </c>
    </row>
    <row r="4017" ht="20.25" customHeight="0">
      <c s="5" t="inlineStr" r="A4017">
        <is>
          <t xml:space="preserve">40600370</t>
        </is>
      </c>
      <c s="5" t="inlineStr" r="B4017">
        <is>
          <t xml:space="preserve">LONGITUDINAL JOINT SEALANT</t>
        </is>
      </c>
      <c s="5" t="inlineStr" r="C4017">
        <is>
          <t xml:space="preserve">FOOT   </t>
        </is>
      </c>
      <c s="6" r="D4017">
        <v>160.000</v>
      </c>
      <c s="7" r="E4017">
        <v>1</v>
      </c>
      <c s="8" t="inlineStr" r="F4017">
        <is>
          <t xml:space="preserve">62T36</t>
        </is>
      </c>
      <c s="8" t="inlineStr" r="G4017">
        <is>
          <t xml:space="preserve">031</t>
        </is>
      </c>
      <c s="9" r="H4017">
        <v>50.0000</v>
      </c>
      <c s="8" t="inlineStr" r="I4017">
        <is>
          <t xml:space="preserve"/>
        </is>
      </c>
      <c s="8" t="inlineStr" r="J4017">
        <is>
          <t xml:space="preserve"> Cook</t>
        </is>
      </c>
    </row>
    <row r="4018" ht="20.25" customHeight="0">
      <c s="5" t="inlineStr" r="A4018">
        <is>
          <t xml:space="preserve">40600370</t>
        </is>
      </c>
      <c s="5" t="inlineStr" r="B4018">
        <is>
          <t xml:space="preserve">LONGITUDINAL JOINT SEALANT</t>
        </is>
      </c>
      <c s="5" t="inlineStr" r="C4018">
        <is>
          <t xml:space="preserve">FOOT   </t>
        </is>
      </c>
      <c s="6" r="D4018">
        <v>160.000</v>
      </c>
      <c s="7" r="E4018">
        <v>1</v>
      </c>
      <c s="8" t="inlineStr" r="F4018">
        <is>
          <t xml:space="preserve">62T36</t>
        </is>
      </c>
      <c s="8" t="inlineStr" r="G4018">
        <is>
          <t xml:space="preserve">031</t>
        </is>
      </c>
      <c s="9" r="H4018">
        <v>54.5000</v>
      </c>
      <c s="8" t="inlineStr" r="I4018">
        <is>
          <t xml:space="preserve"/>
        </is>
      </c>
      <c s="8" t="inlineStr" r="J4018">
        <is>
          <t xml:space="preserve"> Cook</t>
        </is>
      </c>
    </row>
    <row r="4019" ht="20.25" customHeight="0">
      <c s="5" t="inlineStr" r="A4019">
        <is>
          <t xml:space="preserve">40600370</t>
        </is>
      </c>
      <c s="5" t="inlineStr" r="B4019">
        <is>
          <t xml:space="preserve">LONGITUDINAL JOINT SEALANT</t>
        </is>
      </c>
      <c s="5" t="inlineStr" r="C4019">
        <is>
          <t xml:space="preserve">FOOT   </t>
        </is>
      </c>
      <c s="6" r="D4019">
        <v>160.000</v>
      </c>
      <c s="7" r="E4019">
        <v>1</v>
      </c>
      <c s="8" t="inlineStr" r="F4019">
        <is>
          <t xml:space="preserve">62T36</t>
        </is>
      </c>
      <c s="8" t="inlineStr" r="G4019">
        <is>
          <t xml:space="preserve">031</t>
        </is>
      </c>
      <c s="9" r="H4019">
        <v>61.0000</v>
      </c>
      <c s="8" t="inlineStr" r="I4019">
        <is>
          <t xml:space="preserve"/>
        </is>
      </c>
      <c s="8" t="inlineStr" r="J4019">
        <is>
          <t xml:space="preserve"> Cook</t>
        </is>
      </c>
    </row>
    <row r="4020" ht="20.25" customHeight="0">
      <c s="5" t="inlineStr" r="A4020">
        <is>
          <t xml:space="preserve">40600370</t>
        </is>
      </c>
      <c s="5" t="inlineStr" r="B4020">
        <is>
          <t xml:space="preserve">LONGITUDINAL JOINT SEALANT</t>
        </is>
      </c>
      <c s="5" t="inlineStr" r="C4020">
        <is>
          <t xml:space="preserve">FOOT   </t>
        </is>
      </c>
      <c s="6" r="D4020">
        <v>75150.000</v>
      </c>
      <c s="7" r="E4020">
        <v>1</v>
      </c>
      <c s="8" t="inlineStr" r="F4020">
        <is>
          <t xml:space="preserve">62T57</t>
        </is>
      </c>
      <c s="8" t="inlineStr" r="G4020">
        <is>
          <t xml:space="preserve">033</t>
        </is>
      </c>
      <c s="9" r="H4020">
        <v>2.4100</v>
      </c>
      <c s="8" t="inlineStr" r="I4020">
        <is>
          <t xml:space="preserve">Y</t>
        </is>
      </c>
      <c s="8" t="inlineStr" r="J4020">
        <is>
          <t xml:space="preserve"> Cook</t>
        </is>
      </c>
    </row>
    <row r="4021" ht="20.25" customHeight="0">
      <c s="5" t="inlineStr" r="A4021">
        <is>
          <t xml:space="preserve">40600370</t>
        </is>
      </c>
      <c s="5" t="inlineStr" r="B4021">
        <is>
          <t xml:space="preserve">LONGITUDINAL JOINT SEALANT</t>
        </is>
      </c>
      <c s="5" t="inlineStr" r="C4021">
        <is>
          <t xml:space="preserve">FOOT   </t>
        </is>
      </c>
      <c s="6" r="D4021">
        <v>75150.000</v>
      </c>
      <c s="7" r="E4021">
        <v>1</v>
      </c>
      <c s="8" t="inlineStr" r="F4021">
        <is>
          <t xml:space="preserve">62T57</t>
        </is>
      </c>
      <c s="8" t="inlineStr" r="G4021">
        <is>
          <t xml:space="preserve">033</t>
        </is>
      </c>
      <c s="9" r="H4021">
        <v>1.3000</v>
      </c>
      <c s="8" t="inlineStr" r="I4021">
        <is>
          <t xml:space="preserve"/>
        </is>
      </c>
      <c s="8" t="inlineStr" r="J4021">
        <is>
          <t xml:space="preserve"> Cook</t>
        </is>
      </c>
    </row>
    <row r="4022" ht="20.25" customHeight="0">
      <c s="5" t="inlineStr" r="A4022">
        <is>
          <t xml:space="preserve">40600370</t>
        </is>
      </c>
      <c s="5" t="inlineStr" r="B4022">
        <is>
          <t xml:space="preserve">LONGITUDINAL JOINT SEALANT</t>
        </is>
      </c>
      <c s="5" t="inlineStr" r="C4022">
        <is>
          <t xml:space="preserve">FOOT   </t>
        </is>
      </c>
      <c s="6" r="D4022">
        <v>75150.000</v>
      </c>
      <c s="7" r="E4022">
        <v>1</v>
      </c>
      <c s="8" t="inlineStr" r="F4022">
        <is>
          <t xml:space="preserve">62T57</t>
        </is>
      </c>
      <c s="8" t="inlineStr" r="G4022">
        <is>
          <t xml:space="preserve">033</t>
        </is>
      </c>
      <c s="9" r="H4022">
        <v>2.8000</v>
      </c>
      <c s="8" t="inlineStr" r="I4022">
        <is>
          <t xml:space="preserve"/>
        </is>
      </c>
      <c s="8" t="inlineStr" r="J4022">
        <is>
          <t xml:space="preserve"> Cook</t>
        </is>
      </c>
    </row>
    <row r="4023" ht="20.25" customHeight="0">
      <c s="5" t="inlineStr" r="A4023">
        <is>
          <t xml:space="preserve">40600370</t>
        </is>
      </c>
      <c s="5" t="inlineStr" r="B4023">
        <is>
          <t xml:space="preserve">LONGITUDINAL JOINT SEALANT</t>
        </is>
      </c>
      <c s="5" t="inlineStr" r="C4023">
        <is>
          <t xml:space="preserve">FOOT   </t>
        </is>
      </c>
      <c s="6" r="D4023">
        <v>35579.000</v>
      </c>
      <c s="7" r="E4023">
        <v>1</v>
      </c>
      <c s="8" t="inlineStr" r="F4023">
        <is>
          <t xml:space="preserve">62T65</t>
        </is>
      </c>
      <c s="8" t="inlineStr" r="G4023">
        <is>
          <t xml:space="preserve">034</t>
        </is>
      </c>
      <c s="9" r="H4023">
        <v>2.4500</v>
      </c>
      <c s="8" t="inlineStr" r="I4023">
        <is>
          <t xml:space="preserve">Y</t>
        </is>
      </c>
      <c s="8" t="inlineStr" r="J4023">
        <is>
          <t xml:space="preserve"> DuPage</t>
        </is>
      </c>
    </row>
    <row r="4024" ht="20.25" customHeight="0">
      <c s="5" t="inlineStr" r="A4024">
        <is>
          <t xml:space="preserve">40600370</t>
        </is>
      </c>
      <c s="5" t="inlineStr" r="B4024">
        <is>
          <t xml:space="preserve">LONGITUDINAL JOINT SEALANT</t>
        </is>
      </c>
      <c s="5" t="inlineStr" r="C4024">
        <is>
          <t xml:space="preserve">FOOT   </t>
        </is>
      </c>
      <c s="6" r="D4024">
        <v>35579.000</v>
      </c>
      <c s="7" r="E4024">
        <v>1</v>
      </c>
      <c s="8" t="inlineStr" r="F4024">
        <is>
          <t xml:space="preserve">62T65</t>
        </is>
      </c>
      <c s="8" t="inlineStr" r="G4024">
        <is>
          <t xml:space="preserve">034</t>
        </is>
      </c>
      <c s="9" r="H4024">
        <v>1.3500</v>
      </c>
      <c s="8" t="inlineStr" r="I4024">
        <is>
          <t xml:space="preserve"/>
        </is>
      </c>
      <c s="8" t="inlineStr" r="J4024">
        <is>
          <t xml:space="preserve"> DuPage</t>
        </is>
      </c>
    </row>
    <row r="4025" ht="20.25" customHeight="0">
      <c s="5" t="inlineStr" r="A4025">
        <is>
          <t xml:space="preserve">40600370</t>
        </is>
      </c>
      <c s="5" t="inlineStr" r="B4025">
        <is>
          <t xml:space="preserve">LONGITUDINAL JOINT SEALANT</t>
        </is>
      </c>
      <c s="5" t="inlineStr" r="C4025">
        <is>
          <t xml:space="preserve">FOOT   </t>
        </is>
      </c>
      <c s="6" r="D4025">
        <v>35579.000</v>
      </c>
      <c s="7" r="E4025">
        <v>1</v>
      </c>
      <c s="8" t="inlineStr" r="F4025">
        <is>
          <t xml:space="preserve">62T65</t>
        </is>
      </c>
      <c s="8" t="inlineStr" r="G4025">
        <is>
          <t xml:space="preserve">034</t>
        </is>
      </c>
      <c s="9" r="H4025">
        <v>2.4300</v>
      </c>
      <c s="8" t="inlineStr" r="I4025">
        <is>
          <t xml:space="preserve"/>
        </is>
      </c>
      <c s="8" t="inlineStr" r="J4025">
        <is>
          <t xml:space="preserve"> DuPage</t>
        </is>
      </c>
    </row>
    <row r="4026" ht="20.25" customHeight="0">
      <c s="5" t="inlineStr" r="A4026">
        <is>
          <t xml:space="preserve">40600370</t>
        </is>
      </c>
      <c s="5" t="inlineStr" r="B4026">
        <is>
          <t xml:space="preserve">LONGITUDINAL JOINT SEALANT</t>
        </is>
      </c>
      <c s="5" t="inlineStr" r="C4026">
        <is>
          <t xml:space="preserve">FOOT   </t>
        </is>
      </c>
      <c s="6" r="D4026">
        <v>4800.000</v>
      </c>
      <c s="7" r="E4026">
        <v>1</v>
      </c>
      <c s="8" t="inlineStr" r="F4026">
        <is>
          <t xml:space="preserve">62T74</t>
        </is>
      </c>
      <c s="8" t="inlineStr" r="G4026">
        <is>
          <t xml:space="preserve">035</t>
        </is>
      </c>
      <c s="9" r="H4026">
        <v>3.3000</v>
      </c>
      <c s="8" t="inlineStr" r="I4026">
        <is>
          <t xml:space="preserve">Y</t>
        </is>
      </c>
      <c s="8" t="inlineStr" r="J4026">
        <is>
          <t xml:space="preserve"> Cook</t>
        </is>
      </c>
    </row>
    <row r="4027" ht="20.25" customHeight="0">
      <c s="5" t="inlineStr" r="A4027">
        <is>
          <t xml:space="preserve">40600370</t>
        </is>
      </c>
      <c s="5" t="inlineStr" r="B4027">
        <is>
          <t xml:space="preserve">LONGITUDINAL JOINT SEALANT</t>
        </is>
      </c>
      <c s="5" t="inlineStr" r="C4027">
        <is>
          <t xml:space="preserve">FOOT   </t>
        </is>
      </c>
      <c s="6" r="D4027">
        <v>4800.000</v>
      </c>
      <c s="7" r="E4027">
        <v>1</v>
      </c>
      <c s="8" t="inlineStr" r="F4027">
        <is>
          <t xml:space="preserve">62T74</t>
        </is>
      </c>
      <c s="8" t="inlineStr" r="G4027">
        <is>
          <t xml:space="preserve">035</t>
        </is>
      </c>
      <c s="9" r="H4027">
        <v>0.0100</v>
      </c>
      <c s="8" t="inlineStr" r="I4027">
        <is>
          <t xml:space="preserve"/>
        </is>
      </c>
      <c s="8" t="inlineStr" r="J4027">
        <is>
          <t xml:space="preserve"> Cook</t>
        </is>
      </c>
    </row>
    <row r="4028" ht="20.25" customHeight="0">
      <c s="5" t="inlineStr" r="A4028">
        <is>
          <t xml:space="preserve">40600370</t>
        </is>
      </c>
      <c s="5" t="inlineStr" r="B4028">
        <is>
          <t xml:space="preserve">LONGITUDINAL JOINT SEALANT</t>
        </is>
      </c>
      <c s="5" t="inlineStr" r="C4028">
        <is>
          <t xml:space="preserve">FOOT   </t>
        </is>
      </c>
      <c s="6" r="D4028">
        <v>4800.000</v>
      </c>
      <c s="7" r="E4028">
        <v>1</v>
      </c>
      <c s="8" t="inlineStr" r="F4028">
        <is>
          <t xml:space="preserve">62T74</t>
        </is>
      </c>
      <c s="8" t="inlineStr" r="G4028">
        <is>
          <t xml:space="preserve">035</t>
        </is>
      </c>
      <c s="9" r="H4028">
        <v>2.5700</v>
      </c>
      <c s="8" t="inlineStr" r="I4028">
        <is>
          <t xml:space="preserve"/>
        </is>
      </c>
      <c s="8" t="inlineStr" r="J4028">
        <is>
          <t xml:space="preserve"> Cook</t>
        </is>
      </c>
    </row>
    <row r="4029" ht="20.25" customHeight="0">
      <c s="5" t="inlineStr" r="A4029">
        <is>
          <t xml:space="preserve">40600370</t>
        </is>
      </c>
      <c s="5" t="inlineStr" r="B4029">
        <is>
          <t xml:space="preserve">LONGITUDINAL JOINT SEALANT</t>
        </is>
      </c>
      <c s="5" t="inlineStr" r="C4029">
        <is>
          <t xml:space="preserve">FOOT   </t>
        </is>
      </c>
      <c s="6" r="D4029">
        <v>4800.000</v>
      </c>
      <c s="7" r="E4029">
        <v>1</v>
      </c>
      <c s="8" t="inlineStr" r="F4029">
        <is>
          <t xml:space="preserve">62T74</t>
        </is>
      </c>
      <c s="8" t="inlineStr" r="G4029">
        <is>
          <t xml:space="preserve">035</t>
        </is>
      </c>
      <c s="9" r="H4029">
        <v>3.5000</v>
      </c>
      <c s="8" t="inlineStr" r="I4029">
        <is>
          <t xml:space="preserve"/>
        </is>
      </c>
      <c s="8" t="inlineStr" r="J4029">
        <is>
          <t xml:space="preserve"> Cook</t>
        </is>
      </c>
    </row>
    <row r="4030" ht="20.25" customHeight="0">
      <c s="5" t="inlineStr" r="A4030">
        <is>
          <t xml:space="preserve">40600370</t>
        </is>
      </c>
      <c s="5" t="inlineStr" r="B4030">
        <is>
          <t xml:space="preserve">LONGITUDINAL JOINT SEALANT</t>
        </is>
      </c>
      <c s="5" t="inlineStr" r="C4030">
        <is>
          <t xml:space="preserve">FOOT   </t>
        </is>
      </c>
      <c s="6" r="D4030">
        <v>4700.000</v>
      </c>
      <c s="7" r="E4030">
        <v>2</v>
      </c>
      <c s="8" t="inlineStr" r="F4030">
        <is>
          <t xml:space="preserve">64918</t>
        </is>
      </c>
      <c s="8" t="inlineStr" r="G4030">
        <is>
          <t xml:space="preserve">041</t>
        </is>
      </c>
      <c s="9" r="H4030">
        <v>2.7700</v>
      </c>
      <c s="8" t="inlineStr" r="I4030">
        <is>
          <t xml:space="preserve">Y</t>
        </is>
      </c>
      <c s="8" t="inlineStr" r="J4030">
        <is>
          <t xml:space="preserve"> Carroll</t>
        </is>
      </c>
    </row>
    <row r="4031" ht="20.25" customHeight="0">
      <c s="5" t="inlineStr" r="A4031">
        <is>
          <t xml:space="preserve">40600370</t>
        </is>
      </c>
      <c s="5" t="inlineStr" r="B4031">
        <is>
          <t xml:space="preserve">LONGITUDINAL JOINT SEALANT</t>
        </is>
      </c>
      <c s="5" t="inlineStr" r="C4031">
        <is>
          <t xml:space="preserve">FOOT   </t>
        </is>
      </c>
      <c s="6" r="D4031">
        <v>4700.000</v>
      </c>
      <c s="7" r="E4031">
        <v>2</v>
      </c>
      <c s="8" t="inlineStr" r="F4031">
        <is>
          <t xml:space="preserve">64918</t>
        </is>
      </c>
      <c s="8" t="inlineStr" r="G4031">
        <is>
          <t xml:space="preserve">041</t>
        </is>
      </c>
      <c s="9" r="H4031">
        <v>3.4000</v>
      </c>
      <c s="8" t="inlineStr" r="I4031">
        <is>
          <t xml:space="preserve"/>
        </is>
      </c>
      <c s="8" t="inlineStr" r="J4031">
        <is>
          <t xml:space="preserve"> Carroll</t>
        </is>
      </c>
    </row>
    <row r="4032" ht="20.25" customHeight="0">
      <c s="5" t="inlineStr" r="A4032">
        <is>
          <t xml:space="preserve">40600370</t>
        </is>
      </c>
      <c s="5" t="inlineStr" r="B4032">
        <is>
          <t xml:space="preserve">LONGITUDINAL JOINT SEALANT</t>
        </is>
      </c>
      <c s="5" t="inlineStr" r="C4032">
        <is>
          <t xml:space="preserve">FOOT   </t>
        </is>
      </c>
      <c s="6" r="D4032">
        <v>4700.000</v>
      </c>
      <c s="7" r="E4032">
        <v>2</v>
      </c>
      <c s="8" t="inlineStr" r="F4032">
        <is>
          <t xml:space="preserve">64918</t>
        </is>
      </c>
      <c s="8" t="inlineStr" r="G4032">
        <is>
          <t xml:space="preserve">041</t>
        </is>
      </c>
      <c s="9" r="H4032">
        <v>3.6500</v>
      </c>
      <c s="8" t="inlineStr" r="I4032">
        <is>
          <t xml:space="preserve"/>
        </is>
      </c>
      <c s="8" t="inlineStr" r="J4032">
        <is>
          <t xml:space="preserve"> Carroll</t>
        </is>
      </c>
    </row>
    <row r="4033" ht="20.25" customHeight="0">
      <c s="5" t="inlineStr" r="A4033">
        <is>
          <t xml:space="preserve">40600370</t>
        </is>
      </c>
      <c s="5" t="inlineStr" r="B4033">
        <is>
          <t xml:space="preserve">LONGITUDINAL JOINT SEALANT</t>
        </is>
      </c>
      <c s="5" t="inlineStr" r="C4033">
        <is>
          <t xml:space="preserve">FOOT   </t>
        </is>
      </c>
      <c s="6" r="D4033">
        <v>38118.000</v>
      </c>
      <c s="7" r="E4033">
        <v>6</v>
      </c>
      <c s="8" t="inlineStr" r="F4033">
        <is>
          <t xml:space="preserve">72F14</t>
        </is>
      </c>
      <c s="8" t="inlineStr" r="G4033">
        <is>
          <t xml:space="preserve">063</t>
        </is>
      </c>
      <c s="9" r="H4033">
        <v>2.9900</v>
      </c>
      <c s="8" t="inlineStr" r="I4033">
        <is>
          <t xml:space="preserve">Y</t>
        </is>
      </c>
      <c s="8" t="inlineStr" r="J4033">
        <is>
          <t xml:space="preserve"> Schuyler</t>
        </is>
      </c>
    </row>
    <row r="4034" ht="20.25" customHeight="0">
      <c s="5" t="inlineStr" r="A4034">
        <is>
          <t xml:space="preserve">40600370</t>
        </is>
      </c>
      <c s="5" t="inlineStr" r="B4034">
        <is>
          <t xml:space="preserve">LONGITUDINAL JOINT SEALANT</t>
        </is>
      </c>
      <c s="5" t="inlineStr" r="C4034">
        <is>
          <t xml:space="preserve">FOOT   </t>
        </is>
      </c>
      <c s="6" r="D4034">
        <v>887.000</v>
      </c>
      <c s="7" r="E4034">
        <v>6</v>
      </c>
      <c s="8" t="inlineStr" r="F4034">
        <is>
          <t xml:space="preserve">72F59</t>
        </is>
      </c>
      <c s="8" t="inlineStr" r="G4034">
        <is>
          <t xml:space="preserve">065</t>
        </is>
      </c>
      <c s="9" r="H4034">
        <v>14.2500</v>
      </c>
      <c s="8" t="inlineStr" r="I4034">
        <is>
          <t xml:space="preserve">Y</t>
        </is>
      </c>
      <c s="8" t="inlineStr" r="J4034">
        <is>
          <t xml:space="preserve"> Cass</t>
        </is>
      </c>
    </row>
    <row r="4035" ht="20.25" customHeight="0">
      <c s="5" t="inlineStr" r="A4035">
        <is>
          <t xml:space="preserve">40600370</t>
        </is>
      </c>
      <c s="5" t="inlineStr" r="B4035">
        <is>
          <t xml:space="preserve">LONGITUDINAL JOINT SEALANT</t>
        </is>
      </c>
      <c s="5" t="inlineStr" r="C4035">
        <is>
          <t xml:space="preserve">FOOT   </t>
        </is>
      </c>
      <c s="6" r="D4035">
        <v>887.000</v>
      </c>
      <c s="7" r="E4035">
        <v>6</v>
      </c>
      <c s="8" t="inlineStr" r="F4035">
        <is>
          <t xml:space="preserve">72F59</t>
        </is>
      </c>
      <c s="8" t="inlineStr" r="G4035">
        <is>
          <t xml:space="preserve">065</t>
        </is>
      </c>
      <c s="9" r="H4035">
        <v>13.4000</v>
      </c>
      <c s="8" t="inlineStr" r="I4035">
        <is>
          <t xml:space="preserve"/>
        </is>
      </c>
      <c s="8" t="inlineStr" r="J4035">
        <is>
          <t xml:space="preserve"> Cass</t>
        </is>
      </c>
    </row>
    <row r="4036" ht="20.25" customHeight="0">
      <c s="5" t="inlineStr" r="A4036">
        <is>
          <t xml:space="preserve">40600370</t>
        </is>
      </c>
      <c s="5" t="inlineStr" r="B4036">
        <is>
          <t xml:space="preserve">LONGITUDINAL JOINT SEALANT</t>
        </is>
      </c>
      <c s="5" t="inlineStr" r="C4036">
        <is>
          <t xml:space="preserve">FOOT   </t>
        </is>
      </c>
      <c s="6" r="D4036">
        <v>887.000</v>
      </c>
      <c s="7" r="E4036">
        <v>6</v>
      </c>
      <c s="8" t="inlineStr" r="F4036">
        <is>
          <t xml:space="preserve">72F59</t>
        </is>
      </c>
      <c s="8" t="inlineStr" r="G4036">
        <is>
          <t xml:space="preserve">065</t>
        </is>
      </c>
      <c s="9" r="H4036">
        <v>14.2000</v>
      </c>
      <c s="8" t="inlineStr" r="I4036">
        <is>
          <t xml:space="preserve"/>
        </is>
      </c>
      <c s="8" t="inlineStr" r="J4036">
        <is>
          <t xml:space="preserve"> Cass</t>
        </is>
      </c>
    </row>
    <row r="4037" ht="20.25" customHeight="0">
      <c s="5" t="inlineStr" r="A4037">
        <is>
          <t xml:space="preserve">40600370</t>
        </is>
      </c>
      <c s="5" t="inlineStr" r="B4037">
        <is>
          <t xml:space="preserve">LONGITUDINAL JOINT SEALANT</t>
        </is>
      </c>
      <c s="5" t="inlineStr" r="C4037">
        <is>
          <t xml:space="preserve">FOOT   </t>
        </is>
      </c>
      <c s="6" r="D4037">
        <v>887.000</v>
      </c>
      <c s="7" r="E4037">
        <v>6</v>
      </c>
      <c s="8" t="inlineStr" r="F4037">
        <is>
          <t xml:space="preserve">72F59</t>
        </is>
      </c>
      <c s="8" t="inlineStr" r="G4037">
        <is>
          <t xml:space="preserve">065</t>
        </is>
      </c>
      <c s="9" r="H4037">
        <v>16.1600</v>
      </c>
      <c s="8" t="inlineStr" r="I4037">
        <is>
          <t xml:space="preserve"/>
        </is>
      </c>
      <c s="8" t="inlineStr" r="J4037">
        <is>
          <t xml:space="preserve"> Cass</t>
        </is>
      </c>
    </row>
    <row r="4038" ht="20.25" customHeight="0">
      <c s="5" t="inlineStr" r="A4038">
        <is>
          <t xml:space="preserve">40600370</t>
        </is>
      </c>
      <c s="5" t="inlineStr" r="B4038">
        <is>
          <t xml:space="preserve">LONGITUDINAL JOINT SEALANT</t>
        </is>
      </c>
      <c s="5" t="inlineStr" r="C4038">
        <is>
          <t xml:space="preserve">FOOT   </t>
        </is>
      </c>
      <c s="6" r="D4038">
        <v>887.000</v>
      </c>
      <c s="7" r="E4038">
        <v>6</v>
      </c>
      <c s="8" t="inlineStr" r="F4038">
        <is>
          <t xml:space="preserve">72F59</t>
        </is>
      </c>
      <c s="8" t="inlineStr" r="G4038">
        <is>
          <t xml:space="preserve">065</t>
        </is>
      </c>
      <c s="9" r="H4038">
        <v>17.0000</v>
      </c>
      <c s="8" t="inlineStr" r="I4038">
        <is>
          <t xml:space="preserve"/>
        </is>
      </c>
      <c s="8" t="inlineStr" r="J4038">
        <is>
          <t xml:space="preserve"> Cass</t>
        </is>
      </c>
    </row>
    <row r="4039" ht="20.25" customHeight="0">
      <c s="5" t="inlineStr" r="A4039">
        <is>
          <t xml:space="preserve">40600370</t>
        </is>
      </c>
      <c s="5" t="inlineStr" r="B4039">
        <is>
          <t xml:space="preserve">LONGITUDINAL JOINT SEALANT</t>
        </is>
      </c>
      <c s="5" t="inlineStr" r="C4039">
        <is>
          <t xml:space="preserve">FOOT   </t>
        </is>
      </c>
      <c s="6" r="D4039">
        <v>887.000</v>
      </c>
      <c s="7" r="E4039">
        <v>6</v>
      </c>
      <c s="8" t="inlineStr" r="F4039">
        <is>
          <t xml:space="preserve">72F59</t>
        </is>
      </c>
      <c s="8" t="inlineStr" r="G4039">
        <is>
          <t xml:space="preserve">065</t>
        </is>
      </c>
      <c s="9" r="H4039">
        <v>17.0000</v>
      </c>
      <c s="8" t="inlineStr" r="I4039">
        <is>
          <t xml:space="preserve"/>
        </is>
      </c>
      <c s="8" t="inlineStr" r="J4039">
        <is>
          <t xml:space="preserve"> Cass</t>
        </is>
      </c>
    </row>
    <row r="4040" ht="20.25" customHeight="0">
      <c s="5" t="inlineStr" r="A4040">
        <is>
          <t xml:space="preserve">40600370</t>
        </is>
      </c>
      <c s="5" t="inlineStr" r="B4040">
        <is>
          <t xml:space="preserve">LONGITUDINAL JOINT SEALANT</t>
        </is>
      </c>
      <c s="5" t="inlineStr" r="C4040">
        <is>
          <t xml:space="preserve">FOOT   </t>
        </is>
      </c>
      <c s="6" r="D4040">
        <v>27821.000</v>
      </c>
      <c s="7" r="E4040">
        <v>6</v>
      </c>
      <c s="8" t="inlineStr" r="F4040">
        <is>
          <t xml:space="preserve">72K96</t>
        </is>
      </c>
      <c s="8" t="inlineStr" r="G4040">
        <is>
          <t xml:space="preserve">068</t>
        </is>
      </c>
      <c s="9" r="H4040">
        <v>3.0000</v>
      </c>
      <c s="8" t="inlineStr" r="I4040">
        <is>
          <t xml:space="preserve">Y</t>
        </is>
      </c>
      <c s="8" t="inlineStr" r="J4040">
        <is>
          <t xml:space="preserve"> Morgan</t>
        </is>
      </c>
    </row>
    <row r="4041" ht="20.25" customHeight="0">
      <c s="5" t="inlineStr" r="A4041">
        <is>
          <t xml:space="preserve">40600370</t>
        </is>
      </c>
      <c s="5" t="inlineStr" r="B4041">
        <is>
          <t xml:space="preserve">LONGITUDINAL JOINT SEALANT</t>
        </is>
      </c>
      <c s="5" t="inlineStr" r="C4041">
        <is>
          <t xml:space="preserve">FOOT   </t>
        </is>
      </c>
      <c s="6" r="D4041">
        <v>27821.000</v>
      </c>
      <c s="7" r="E4041">
        <v>6</v>
      </c>
      <c s="8" t="inlineStr" r="F4041">
        <is>
          <t xml:space="preserve">72K96</t>
        </is>
      </c>
      <c s="8" t="inlineStr" r="G4041">
        <is>
          <t xml:space="preserve">068</t>
        </is>
      </c>
      <c s="9" r="H4041">
        <v>2.8300</v>
      </c>
      <c s="8" t="inlineStr" r="I4041">
        <is>
          <t xml:space="preserve"/>
        </is>
      </c>
      <c s="8" t="inlineStr" r="J4041">
        <is>
          <t xml:space="preserve"> Morgan</t>
        </is>
      </c>
    </row>
    <row r="4042" ht="20.25" customHeight="0">
      <c s="5" t="inlineStr" r="A4042">
        <is>
          <t xml:space="preserve">40600370</t>
        </is>
      </c>
      <c s="5" t="inlineStr" r="B4042">
        <is>
          <t xml:space="preserve">LONGITUDINAL JOINT SEALANT</t>
        </is>
      </c>
      <c s="5" t="inlineStr" r="C4042">
        <is>
          <t xml:space="preserve">FOOT   </t>
        </is>
      </c>
      <c s="6" r="D4042">
        <v>27821.000</v>
      </c>
      <c s="7" r="E4042">
        <v>6</v>
      </c>
      <c s="8" t="inlineStr" r="F4042">
        <is>
          <t xml:space="preserve">72K96</t>
        </is>
      </c>
      <c s="8" t="inlineStr" r="G4042">
        <is>
          <t xml:space="preserve">068</t>
        </is>
      </c>
      <c s="9" r="H4042">
        <v>2.8700</v>
      </c>
      <c s="8" t="inlineStr" r="I4042">
        <is>
          <t xml:space="preserve"/>
        </is>
      </c>
      <c s="8" t="inlineStr" r="J4042">
        <is>
          <t xml:space="preserve"> Morgan</t>
        </is>
      </c>
    </row>
    <row r="4043" ht="20.25" customHeight="0">
      <c s="5" t="inlineStr" r="A4043">
        <is>
          <t xml:space="preserve">40600370</t>
        </is>
      </c>
      <c s="5" t="inlineStr" r="B4043">
        <is>
          <t xml:space="preserve">LONGITUDINAL JOINT SEALANT</t>
        </is>
      </c>
      <c s="5" t="inlineStr" r="C4043">
        <is>
          <t xml:space="preserve">FOOT   </t>
        </is>
      </c>
      <c s="6" r="D4043">
        <v>50220.000</v>
      </c>
      <c s="7" r="E4043">
        <v>6</v>
      </c>
      <c s="8" t="inlineStr" r="F4043">
        <is>
          <t xml:space="preserve">72M71</t>
        </is>
      </c>
      <c s="8" t="inlineStr" r="G4043">
        <is>
          <t xml:space="preserve">070</t>
        </is>
      </c>
      <c s="9" r="H4043">
        <v>3.0000</v>
      </c>
      <c s="8" t="inlineStr" r="I4043">
        <is>
          <t xml:space="preserve">Y</t>
        </is>
      </c>
      <c s="8" t="inlineStr" r="J4043">
        <is>
          <t xml:space="preserve"> Brown</t>
        </is>
      </c>
    </row>
    <row r="4044" ht="20.25" customHeight="0">
      <c s="5" t="inlineStr" r="A4044">
        <is>
          <t xml:space="preserve">40600370</t>
        </is>
      </c>
      <c s="5" t="inlineStr" r="B4044">
        <is>
          <t xml:space="preserve">LONGITUDINAL JOINT SEALANT</t>
        </is>
      </c>
      <c s="5" t="inlineStr" r="C4044">
        <is>
          <t xml:space="preserve">FOOT   </t>
        </is>
      </c>
      <c s="6" r="D4044">
        <v>50220.000</v>
      </c>
      <c s="7" r="E4044">
        <v>6</v>
      </c>
      <c s="8" t="inlineStr" r="F4044">
        <is>
          <t xml:space="preserve">72M71</t>
        </is>
      </c>
      <c s="8" t="inlineStr" r="G4044">
        <is>
          <t xml:space="preserve">070</t>
        </is>
      </c>
      <c s="9" r="H4044">
        <v>2.9600</v>
      </c>
      <c s="8" t="inlineStr" r="I4044">
        <is>
          <t xml:space="preserve"/>
        </is>
      </c>
      <c s="8" t="inlineStr" r="J4044">
        <is>
          <t xml:space="preserve"> Brown</t>
        </is>
      </c>
    </row>
    <row r="4045" ht="20.25" customHeight="0">
      <c s="5" t="inlineStr" r="A4045">
        <is>
          <t xml:space="preserve">40600370</t>
        </is>
      </c>
      <c s="5" t="inlineStr" r="B4045">
        <is>
          <t xml:space="preserve">LONGITUDINAL JOINT SEALANT</t>
        </is>
      </c>
      <c s="5" t="inlineStr" r="C4045">
        <is>
          <t xml:space="preserve">FOOT   </t>
        </is>
      </c>
      <c s="6" r="D4045">
        <v>8075.000</v>
      </c>
      <c s="7" r="E4045">
        <v>7</v>
      </c>
      <c s="8" t="inlineStr" r="F4045">
        <is>
          <t xml:space="preserve">74471</t>
        </is>
      </c>
      <c s="8" t="inlineStr" r="G4045">
        <is>
          <t xml:space="preserve">073</t>
        </is>
      </c>
      <c s="9" r="H4045">
        <v>4.0500</v>
      </c>
      <c s="8" t="inlineStr" r="I4045">
        <is>
          <t xml:space="preserve">Y</t>
        </is>
      </c>
      <c s="8" t="inlineStr" r="J4045">
        <is>
          <t xml:space="preserve"> Fayette</t>
        </is>
      </c>
    </row>
    <row r="4046" ht="20.25" customHeight="0">
      <c s="5" t="inlineStr" r="A4046">
        <is>
          <t xml:space="preserve">40600370</t>
        </is>
      </c>
      <c s="5" t="inlineStr" r="B4046">
        <is>
          <t xml:space="preserve">LONGITUDINAL JOINT SEALANT</t>
        </is>
      </c>
      <c s="5" t="inlineStr" r="C4046">
        <is>
          <t xml:space="preserve">FOOT   </t>
        </is>
      </c>
      <c s="6" r="D4046">
        <v>1691.000</v>
      </c>
      <c s="7" r="E4046">
        <v>8</v>
      </c>
      <c s="8" t="inlineStr" r="F4046">
        <is>
          <t xml:space="preserve">76N16</t>
        </is>
      </c>
      <c s="8" t="inlineStr" r="G4046">
        <is>
          <t xml:space="preserve">089</t>
        </is>
      </c>
      <c s="9" r="H4046">
        <v>5.0000</v>
      </c>
      <c s="8" t="inlineStr" r="I4046">
        <is>
          <t xml:space="preserve">Y</t>
        </is>
      </c>
      <c s="8" t="inlineStr" r="J4046">
        <is>
          <t xml:space="preserve"> Madison</t>
        </is>
      </c>
    </row>
    <row r="4047" ht="20.25" customHeight="0">
      <c s="5" t="inlineStr" r="A4047">
        <is>
          <t xml:space="preserve">40600370</t>
        </is>
      </c>
      <c s="5" t="inlineStr" r="B4047">
        <is>
          <t xml:space="preserve">LONGITUDINAL JOINT SEALANT</t>
        </is>
      </c>
      <c s="5" t="inlineStr" r="C4047">
        <is>
          <t xml:space="preserve">FOOT   </t>
        </is>
      </c>
      <c s="6" r="D4047">
        <v>1691.000</v>
      </c>
      <c s="7" r="E4047">
        <v>8</v>
      </c>
      <c s="8" t="inlineStr" r="F4047">
        <is>
          <t xml:space="preserve">76N16</t>
        </is>
      </c>
      <c s="8" t="inlineStr" r="G4047">
        <is>
          <t xml:space="preserve">089</t>
        </is>
      </c>
      <c s="9" r="H4047">
        <v>5.0000</v>
      </c>
      <c s="8" t="inlineStr" r="I4047">
        <is>
          <t xml:space="preserve"/>
        </is>
      </c>
      <c s="8" t="inlineStr" r="J4047">
        <is>
          <t xml:space="preserve"> Madison</t>
        </is>
      </c>
    </row>
    <row r="4048" ht="20.25" customHeight="0">
      <c s="5" t="inlineStr" r="A4048">
        <is>
          <t xml:space="preserve">40600370</t>
        </is>
      </c>
      <c s="5" t="inlineStr" r="B4048">
        <is>
          <t xml:space="preserve">LONGITUDINAL JOINT SEALANT</t>
        </is>
      </c>
      <c s="5" t="inlineStr" r="C4048">
        <is>
          <t xml:space="preserve">FOOT   </t>
        </is>
      </c>
      <c s="6" r="D4048">
        <v>1691.000</v>
      </c>
      <c s="7" r="E4048">
        <v>8</v>
      </c>
      <c s="8" t="inlineStr" r="F4048">
        <is>
          <t xml:space="preserve">76N16</t>
        </is>
      </c>
      <c s="8" t="inlineStr" r="G4048">
        <is>
          <t xml:space="preserve">089</t>
        </is>
      </c>
      <c s="9" r="H4048">
        <v>5.5000</v>
      </c>
      <c s="8" t="inlineStr" r="I4048">
        <is>
          <t xml:space="preserve"/>
        </is>
      </c>
      <c s="8" t="inlineStr" r="J4048">
        <is>
          <t xml:space="preserve"> Madison</t>
        </is>
      </c>
    </row>
    <row r="4049" ht="20.25" customHeight="0">
      <c s="5" t="inlineStr" r="A4049">
        <is>
          <t xml:space="preserve">40600370</t>
        </is>
      </c>
      <c s="5" t="inlineStr" r="B4049">
        <is>
          <t xml:space="preserve">LONGITUDINAL JOINT SEALANT</t>
        </is>
      </c>
      <c s="5" t="inlineStr" r="C4049">
        <is>
          <t xml:space="preserve">FOOT   </t>
        </is>
      </c>
      <c s="6" r="D4049">
        <v>1691.000</v>
      </c>
      <c s="7" r="E4049">
        <v>8</v>
      </c>
      <c s="8" t="inlineStr" r="F4049">
        <is>
          <t xml:space="preserve">76N16</t>
        </is>
      </c>
      <c s="8" t="inlineStr" r="G4049">
        <is>
          <t xml:space="preserve">089</t>
        </is>
      </c>
      <c s="9" r="H4049">
        <v>7.1400</v>
      </c>
      <c s="8" t="inlineStr" r="I4049">
        <is>
          <t xml:space="preserve"/>
        </is>
      </c>
      <c s="8" t="inlineStr" r="J4049">
        <is>
          <t xml:space="preserve"> Madison</t>
        </is>
      </c>
    </row>
    <row r="4050" ht="20.25" customHeight="0">
      <c s="5" t="inlineStr" r="A4050">
        <is>
          <t xml:space="preserve">40600370</t>
        </is>
      </c>
      <c s="5" t="inlineStr" r="B4050">
        <is>
          <t xml:space="preserve">LONGITUDINAL JOINT SEALANT</t>
        </is>
      </c>
      <c s="5" t="inlineStr" r="C4050">
        <is>
          <t xml:space="preserve">FOOT   </t>
        </is>
      </c>
      <c s="6" r="D4050">
        <v>41406.000</v>
      </c>
      <c s="7" r="E4050">
        <v>8</v>
      </c>
      <c s="8" t="inlineStr" r="F4050">
        <is>
          <t xml:space="preserve">76T39</t>
        </is>
      </c>
      <c s="8" t="inlineStr" r="G4050">
        <is>
          <t xml:space="preserve">092</t>
        </is>
      </c>
      <c s="9" r="H4050">
        <v>4.5000</v>
      </c>
      <c s="8" t="inlineStr" r="I4050">
        <is>
          <t xml:space="preserve">Y</t>
        </is>
      </c>
      <c s="8" t="inlineStr" r="J4050">
        <is>
          <t xml:space="preserve"> St. Clair</t>
        </is>
      </c>
    </row>
    <row r="4051" ht="20.25" customHeight="0">
      <c s="5" t="inlineStr" r="A4051">
        <is>
          <t xml:space="preserve">40600370</t>
        </is>
      </c>
      <c s="5" t="inlineStr" r="B4051">
        <is>
          <t xml:space="preserve">LONGITUDINAL JOINT SEALANT</t>
        </is>
      </c>
      <c s="5" t="inlineStr" r="C4051">
        <is>
          <t xml:space="preserve">FOOT   </t>
        </is>
      </c>
      <c s="6" r="D4051">
        <v>41406.000</v>
      </c>
      <c s="7" r="E4051">
        <v>8</v>
      </c>
      <c s="8" t="inlineStr" r="F4051">
        <is>
          <t xml:space="preserve">76T39</t>
        </is>
      </c>
      <c s="8" t="inlineStr" r="G4051">
        <is>
          <t xml:space="preserve">092</t>
        </is>
      </c>
      <c s="9" r="H4051">
        <v>6.4500</v>
      </c>
      <c s="8" t="inlineStr" r="I4051">
        <is>
          <t xml:space="preserve"/>
        </is>
      </c>
      <c s="8" t="inlineStr" r="J4051">
        <is>
          <t xml:space="preserve"> St. Clair</t>
        </is>
      </c>
    </row>
    <row r="4052" ht="20.25" customHeight="0">
      <c s="5" t="inlineStr" r="A4052">
        <is>
          <t xml:space="preserve">40600370</t>
        </is>
      </c>
      <c s="5" t="inlineStr" r="B4052">
        <is>
          <t xml:space="preserve">LONGITUDINAL JOINT SEALANT</t>
        </is>
      </c>
      <c s="5" t="inlineStr" r="C4052">
        <is>
          <t xml:space="preserve">FOOT   </t>
        </is>
      </c>
      <c s="6" r="D4052">
        <v>58.000</v>
      </c>
      <c s="7" r="E4052">
        <v>9</v>
      </c>
      <c s="8" t="inlineStr" r="F4052">
        <is>
          <t xml:space="preserve">78199</t>
        </is>
      </c>
      <c s="8" t="inlineStr" r="G4052">
        <is>
          <t xml:space="preserve">093</t>
        </is>
      </c>
      <c s="9" r="H4052">
        <v>35.8300</v>
      </c>
      <c s="8" t="inlineStr" r="I4052">
        <is>
          <t xml:space="preserve">Y</t>
        </is>
      </c>
      <c s="8" t="inlineStr" r="J4052">
        <is>
          <t xml:space="preserve"> Perry</t>
        </is>
      </c>
    </row>
    <row r="4053" ht="20.25" customHeight="0">
      <c s="5" t="inlineStr" r="A4053">
        <is>
          <t xml:space="preserve">40600370</t>
        </is>
      </c>
      <c s="5" t="inlineStr" r="B4053">
        <is>
          <t xml:space="preserve">LONGITUDINAL JOINT SEALANT</t>
        </is>
      </c>
      <c s="5" t="inlineStr" r="C4053">
        <is>
          <t xml:space="preserve">FOOT   </t>
        </is>
      </c>
      <c s="6" r="D4053">
        <v>58.000</v>
      </c>
      <c s="7" r="E4053">
        <v>9</v>
      </c>
      <c s="8" t="inlineStr" r="F4053">
        <is>
          <t xml:space="preserve">78199</t>
        </is>
      </c>
      <c s="8" t="inlineStr" r="G4053">
        <is>
          <t xml:space="preserve">093</t>
        </is>
      </c>
      <c s="9" r="H4053">
        <v>37.6200</v>
      </c>
      <c s="8" t="inlineStr" r="I4053">
        <is>
          <t xml:space="preserve"/>
        </is>
      </c>
      <c s="8" t="inlineStr" r="J4053">
        <is>
          <t xml:space="preserve"> Perry</t>
        </is>
      </c>
    </row>
    <row r="4054" ht="20.25" customHeight="0">
      <c s="5" t="inlineStr" r="A4054">
        <is>
          <t xml:space="preserve">40600370</t>
        </is>
      </c>
      <c s="5" t="inlineStr" r="B4054">
        <is>
          <t xml:space="preserve">LONGITUDINAL JOINT SEALANT</t>
        </is>
      </c>
      <c s="5" t="inlineStr" r="C4054">
        <is>
          <t xml:space="preserve">FOOT   </t>
        </is>
      </c>
      <c s="6" r="D4054">
        <v>58.000</v>
      </c>
      <c s="7" r="E4054">
        <v>9</v>
      </c>
      <c s="8" t="inlineStr" r="F4054">
        <is>
          <t xml:space="preserve">78199</t>
        </is>
      </c>
      <c s="8" t="inlineStr" r="G4054">
        <is>
          <t xml:space="preserve">093</t>
        </is>
      </c>
      <c s="9" r="H4054">
        <v>151.0000</v>
      </c>
      <c s="8" t="inlineStr" r="I4054">
        <is>
          <t xml:space="preserve"/>
        </is>
      </c>
      <c s="8" t="inlineStr" r="J4054">
        <is>
          <t xml:space="preserve"> Perry</t>
        </is>
      </c>
    </row>
    <row r="4055" ht="20.25" customHeight="0">
      <c s="5" t="inlineStr" r="A4055">
        <is>
          <t xml:space="preserve">40600370</t>
        </is>
      </c>
      <c s="5" t="inlineStr" r="B4055">
        <is>
          <t xml:space="preserve">LONGITUDINAL JOINT SEALANT</t>
        </is>
      </c>
      <c s="5" t="inlineStr" r="C4055">
        <is>
          <t xml:space="preserve">FOOT   </t>
        </is>
      </c>
      <c s="6" r="D4055">
        <v>4479.000</v>
      </c>
      <c s="7" r="E4055">
        <v>9</v>
      </c>
      <c s="8" t="inlineStr" r="F4055">
        <is>
          <t xml:space="preserve">78929</t>
        </is>
      </c>
      <c s="8" t="inlineStr" r="G4055">
        <is>
          <t xml:space="preserve">096</t>
        </is>
      </c>
      <c s="9" r="H4055">
        <v>3.9000</v>
      </c>
      <c s="8" t="inlineStr" r="I4055">
        <is>
          <t xml:space="preserve">Y</t>
        </is>
      </c>
      <c s="8" t="inlineStr" r="J4055">
        <is>
          <t xml:space="preserve"> Jackson</t>
        </is>
      </c>
    </row>
    <row r="4056" ht="20.25" customHeight="0">
      <c s="5" t="inlineStr" r="A4056">
        <is>
          <t xml:space="preserve">40600370</t>
        </is>
      </c>
      <c s="5" t="inlineStr" r="B4056">
        <is>
          <t xml:space="preserve">LONGITUDINAL JOINT SEALANT</t>
        </is>
      </c>
      <c s="5" t="inlineStr" r="C4056">
        <is>
          <t xml:space="preserve">FOOT   </t>
        </is>
      </c>
      <c s="6" r="D4056">
        <v>4479.000</v>
      </c>
      <c s="7" r="E4056">
        <v>9</v>
      </c>
      <c s="8" t="inlineStr" r="F4056">
        <is>
          <t xml:space="preserve">78929</t>
        </is>
      </c>
      <c s="8" t="inlineStr" r="G4056">
        <is>
          <t xml:space="preserve">096</t>
        </is>
      </c>
      <c s="9" r="H4056">
        <v>4.3100</v>
      </c>
      <c s="8" t="inlineStr" r="I4056">
        <is>
          <t xml:space="preserve"/>
        </is>
      </c>
      <c s="8" t="inlineStr" r="J4056">
        <is>
          <t xml:space="preserve"> Jackson</t>
        </is>
      </c>
    </row>
    <row r="4057" ht="20.25" customHeight="0">
      <c s="5" t="inlineStr" r="A4057">
        <is>
          <t xml:space="preserve">40600370</t>
        </is>
      </c>
      <c s="5" t="inlineStr" r="B4057">
        <is>
          <t xml:space="preserve">LONGITUDINAL JOINT SEALANT</t>
        </is>
      </c>
      <c s="5" t="inlineStr" r="C4057">
        <is>
          <t xml:space="preserve">FOOT   </t>
        </is>
      </c>
      <c s="6" r="D4057">
        <v>133321.000</v>
      </c>
      <c s="7" r="E4057">
        <v>9</v>
      </c>
      <c s="8" t="inlineStr" r="F4057">
        <is>
          <t xml:space="preserve">78A02</t>
        </is>
      </c>
      <c s="8" t="inlineStr" r="G4057">
        <is>
          <t xml:space="preserve">097</t>
        </is>
      </c>
      <c s="9" r="H4057">
        <v>2.4200</v>
      </c>
      <c s="8" t="inlineStr" r="I4057">
        <is>
          <t xml:space="preserve">Y</t>
        </is>
      </c>
      <c s="8" t="inlineStr" r="J4057">
        <is>
          <t xml:space="preserve"> Alexander, Jackson, Union</t>
        </is>
      </c>
    </row>
    <row r="4058" ht="20.25" customHeight="0">
      <c s="5" t="inlineStr" r="A4058">
        <is>
          <t xml:space="preserve">40600370</t>
        </is>
      </c>
      <c s="5" t="inlineStr" r="B4058">
        <is>
          <t xml:space="preserve">LONGITUDINAL JOINT SEALANT</t>
        </is>
      </c>
      <c s="5" t="inlineStr" r="C4058">
        <is>
          <t xml:space="preserve">FOOT   </t>
        </is>
      </c>
      <c s="6" r="D4058">
        <v>133321.000</v>
      </c>
      <c s="7" r="E4058">
        <v>9</v>
      </c>
      <c s="8" t="inlineStr" r="F4058">
        <is>
          <t xml:space="preserve">78A02</t>
        </is>
      </c>
      <c s="8" t="inlineStr" r="G4058">
        <is>
          <t xml:space="preserve">097</t>
        </is>
      </c>
      <c s="9" r="H4058">
        <v>2.4500</v>
      </c>
      <c s="8" t="inlineStr" r="I4058">
        <is>
          <t xml:space="preserve"/>
        </is>
      </c>
      <c s="8" t="inlineStr" r="J4058">
        <is>
          <t xml:space="preserve"> Alexander, Jackson, Union</t>
        </is>
      </c>
    </row>
    <row r="4059" ht="20.25" customHeight="0">
      <c s="5" t="inlineStr" r="A4059">
        <is>
          <t xml:space="preserve">40600370</t>
        </is>
      </c>
      <c s="5" t="inlineStr" r="B4059">
        <is>
          <t xml:space="preserve">LONGITUDINAL JOINT SEALANT</t>
        </is>
      </c>
      <c s="5" t="inlineStr" r="C4059">
        <is>
          <t xml:space="preserve">FOOT   </t>
        </is>
      </c>
      <c s="6" r="D4059">
        <v>4812.000</v>
      </c>
      <c s="7" r="E4059">
        <v>5</v>
      </c>
      <c s="8" t="inlineStr" r="F4059">
        <is>
          <t xml:space="preserve">91622</t>
        </is>
      </c>
      <c s="8" t="inlineStr" r="G4059">
        <is>
          <t xml:space="preserve">101</t>
        </is>
      </c>
      <c s="9" r="H4059">
        <v>2.8000</v>
      </c>
      <c s="8" t="inlineStr" r="I4059">
        <is>
          <t xml:space="preserve">Y</t>
        </is>
      </c>
      <c s="8" t="inlineStr" r="J4059">
        <is>
          <t xml:space="preserve"> Vermilion</t>
        </is>
      </c>
    </row>
    <row r="4060" ht="20.25" customHeight="0">
      <c s="5" t="inlineStr" r="A4060">
        <is>
          <t xml:space="preserve">40600370</t>
        </is>
      </c>
      <c s="5" t="inlineStr" r="B4060">
        <is>
          <t xml:space="preserve">LONGITUDINAL JOINT SEALANT</t>
        </is>
      </c>
      <c s="5" t="inlineStr" r="C4060">
        <is>
          <t xml:space="preserve">FOOT   </t>
        </is>
      </c>
      <c s="6" r="D4060">
        <v>4812.000</v>
      </c>
      <c s="7" r="E4060">
        <v>5</v>
      </c>
      <c s="8" t="inlineStr" r="F4060">
        <is>
          <t xml:space="preserve">91622</t>
        </is>
      </c>
      <c s="8" t="inlineStr" r="G4060">
        <is>
          <t xml:space="preserve">101</t>
        </is>
      </c>
      <c s="9" r="H4060">
        <v>3.5000</v>
      </c>
      <c s="8" t="inlineStr" r="I4060">
        <is>
          <t xml:space="preserve"/>
        </is>
      </c>
      <c s="8" t="inlineStr" r="J4060">
        <is>
          <t xml:space="preserve"> Vermilion</t>
        </is>
      </c>
    </row>
    <row r="4061" ht="20.25" customHeight="0">
      <c s="5" t="inlineStr" r="A4061">
        <is>
          <t xml:space="preserve">40600370</t>
        </is>
      </c>
      <c s="5" t="inlineStr" r="B4061">
        <is>
          <t xml:space="preserve">LONGITUDINAL JOINT SEALANT</t>
        </is>
      </c>
      <c s="5" t="inlineStr" r="C4061">
        <is>
          <t xml:space="preserve">FOOT   </t>
        </is>
      </c>
      <c s="6" r="D4061">
        <v>4812.000</v>
      </c>
      <c s="7" r="E4061">
        <v>5</v>
      </c>
      <c s="8" t="inlineStr" r="F4061">
        <is>
          <t xml:space="preserve">91622</t>
        </is>
      </c>
      <c s="8" t="inlineStr" r="G4061">
        <is>
          <t xml:space="preserve">101</t>
        </is>
      </c>
      <c s="9" r="H4061">
        <v>3.5000</v>
      </c>
      <c s="8" t="inlineStr" r="I4061">
        <is>
          <t xml:space="preserve"/>
        </is>
      </c>
      <c s="8" t="inlineStr" r="J4061">
        <is>
          <t xml:space="preserve"> Vermilion</t>
        </is>
      </c>
    </row>
    <row r="4062" ht="20.25" customHeight="0">
      <c s="5" t="inlineStr" r="A4062">
        <is>
          <t xml:space="preserve">40600370</t>
        </is>
      </c>
      <c s="5" t="inlineStr" r="B4062">
        <is>
          <t xml:space="preserve">LONGITUDINAL JOINT SEALANT</t>
        </is>
      </c>
      <c s="5" t="inlineStr" r="C4062">
        <is>
          <t xml:space="preserve">FOOT   </t>
        </is>
      </c>
      <c s="6" r="D4062">
        <v>19920.000</v>
      </c>
      <c s="7" r="E4062">
        <v>6</v>
      </c>
      <c s="8" t="inlineStr" r="F4062">
        <is>
          <t xml:space="preserve">93812</t>
        </is>
      </c>
      <c s="8" t="inlineStr" r="G4062">
        <is>
          <t xml:space="preserve">103</t>
        </is>
      </c>
      <c s="9" r="H4062">
        <v>2.4700</v>
      </c>
      <c s="8" t="inlineStr" r="I4062">
        <is>
          <t xml:space="preserve">Y</t>
        </is>
      </c>
      <c s="8" t="inlineStr" r="J4062">
        <is>
          <t xml:space="preserve"> Sangamon</t>
        </is>
      </c>
    </row>
    <row r="4063" ht="20.25" customHeight="0">
      <c s="5" t="inlineStr" r="A4063">
        <is>
          <t xml:space="preserve">40600370</t>
        </is>
      </c>
      <c s="5" t="inlineStr" r="B4063">
        <is>
          <t xml:space="preserve">LONGITUDINAL JOINT SEALANT</t>
        </is>
      </c>
      <c s="5" t="inlineStr" r="C4063">
        <is>
          <t xml:space="preserve">FOOT   </t>
        </is>
      </c>
      <c s="6" r="D4063">
        <v>19920.000</v>
      </c>
      <c s="7" r="E4063">
        <v>6</v>
      </c>
      <c s="8" t="inlineStr" r="F4063">
        <is>
          <t xml:space="preserve">93812</t>
        </is>
      </c>
      <c s="8" t="inlineStr" r="G4063">
        <is>
          <t xml:space="preserve">103</t>
        </is>
      </c>
      <c s="9" r="H4063">
        <v>2.6500</v>
      </c>
      <c s="8" t="inlineStr" r="I4063">
        <is>
          <t xml:space="preserve"/>
        </is>
      </c>
      <c s="8" t="inlineStr" r="J4063">
        <is>
          <t xml:space="preserve"> Sangamon</t>
        </is>
      </c>
    </row>
    <row r="4064" ht="20.25" customHeight="0">
      <c s="5" t="inlineStr" r="A4064">
        <is>
          <t xml:space="preserve">40600370</t>
        </is>
      </c>
      <c s="5" t="inlineStr" r="B4064">
        <is>
          <t xml:space="preserve">LONGITUDINAL JOINT SEALANT</t>
        </is>
      </c>
      <c s="5" t="inlineStr" r="C4064">
        <is>
          <t xml:space="preserve">FOOT   </t>
        </is>
      </c>
      <c s="6" r="D4064">
        <v>19920.000</v>
      </c>
      <c s="7" r="E4064">
        <v>6</v>
      </c>
      <c s="8" t="inlineStr" r="F4064">
        <is>
          <t xml:space="preserve">93812</t>
        </is>
      </c>
      <c s="8" t="inlineStr" r="G4064">
        <is>
          <t xml:space="preserve">103</t>
        </is>
      </c>
      <c s="9" r="H4064">
        <v>2.7000</v>
      </c>
      <c s="8" t="inlineStr" r="I4064">
        <is>
          <t xml:space="preserve"/>
        </is>
      </c>
      <c s="8" t="inlineStr" r="J4064">
        <is>
          <t xml:space="preserve"> Sangamon</t>
        </is>
      </c>
    </row>
    <row r="4065" ht="20.25" customHeight="0">
      <c s="5" t="inlineStr" r="A4065">
        <is>
          <t xml:space="preserve">40600370</t>
        </is>
      </c>
      <c s="5" t="inlineStr" r="B4065">
        <is>
          <t xml:space="preserve">LONGITUDINAL JOINT SEALANT</t>
        </is>
      </c>
      <c s="5" t="inlineStr" r="C4065">
        <is>
          <t xml:space="preserve">FOOT   </t>
        </is>
      </c>
      <c s="6" r="D4065">
        <v>8000.000</v>
      </c>
      <c s="7" r="E4065">
        <v>9</v>
      </c>
      <c s="8" t="inlineStr" r="F4065">
        <is>
          <t xml:space="preserve">99673</t>
        </is>
      </c>
      <c s="8" t="inlineStr" r="G4065">
        <is>
          <t xml:space="preserve">111</t>
        </is>
      </c>
      <c s="9" r="H4065">
        <v>3.0000</v>
      </c>
      <c s="8" t="inlineStr" r="I4065">
        <is>
          <t xml:space="preserve">Y</t>
        </is>
      </c>
      <c s="8" t="inlineStr" r="J4065">
        <is>
          <t xml:space="preserve"> Williamson</t>
        </is>
      </c>
    </row>
    <row r="4066" ht="20.25" customHeight="0">
      <c s="5" t="inlineStr" r="A4066">
        <is>
          <t xml:space="preserve">40600370</t>
        </is>
      </c>
      <c s="5" t="inlineStr" r="B4066">
        <is>
          <t xml:space="preserve">LONGITUDINAL JOINT SEALANT</t>
        </is>
      </c>
      <c s="5" t="inlineStr" r="C4066">
        <is>
          <t xml:space="preserve">FOOT   </t>
        </is>
      </c>
      <c s="6" r="D4066">
        <v>8000.000</v>
      </c>
      <c s="7" r="E4066">
        <v>9</v>
      </c>
      <c s="8" t="inlineStr" r="F4066">
        <is>
          <t xml:space="preserve">99673</t>
        </is>
      </c>
      <c s="8" t="inlineStr" r="G4066">
        <is>
          <t xml:space="preserve">111</t>
        </is>
      </c>
      <c s="9" r="H4066">
        <v>3.2000</v>
      </c>
      <c s="8" t="inlineStr" r="I4066">
        <is>
          <t xml:space="preserve"/>
        </is>
      </c>
      <c s="8" t="inlineStr" r="J4066">
        <is>
          <t xml:space="preserve"> Williamson</t>
        </is>
      </c>
    </row>
    <row r="4067" ht="20.25" customHeight="0">
      <c s="5" t="inlineStr" r="A4067">
        <is>
          <t xml:space="preserve">40600370</t>
        </is>
      </c>
      <c s="5" t="inlineStr" r="B4067">
        <is>
          <t xml:space="preserve">LONGITUDINAL JOINT SEALANT</t>
        </is>
      </c>
      <c s="5" t="inlineStr" r="C4067">
        <is>
          <t xml:space="preserve">FOOT   </t>
        </is>
      </c>
      <c s="6" r="D4067">
        <v>26640.000</v>
      </c>
      <c s="7" r="E4067">
        <v>9</v>
      </c>
      <c s="8" t="inlineStr" r="F4067">
        <is>
          <t xml:space="preserve">99711</t>
        </is>
      </c>
      <c s="8" t="inlineStr" r="G4067">
        <is>
          <t xml:space="preserve">112</t>
        </is>
      </c>
      <c s="9" r="H4067">
        <v>2.4400</v>
      </c>
      <c s="8" t="inlineStr" r="I4067">
        <is>
          <t xml:space="preserve">Y</t>
        </is>
      </c>
      <c s="8" t="inlineStr" r="J4067">
        <is>
          <t xml:space="preserve"> Jackson</t>
        </is>
      </c>
    </row>
    <row r="4068" ht="20.25" customHeight="0">
      <c s="5" t="inlineStr" r="A4068">
        <is>
          <t xml:space="preserve">40600370</t>
        </is>
      </c>
      <c s="5" t="inlineStr" r="B4068">
        <is>
          <t xml:space="preserve">LONGITUDINAL JOINT SEALANT</t>
        </is>
      </c>
      <c s="5" t="inlineStr" r="C4068">
        <is>
          <t xml:space="preserve">FOOT   </t>
        </is>
      </c>
      <c s="6" r="D4068">
        <v>26640.000</v>
      </c>
      <c s="7" r="E4068">
        <v>9</v>
      </c>
      <c s="8" t="inlineStr" r="F4068">
        <is>
          <t xml:space="preserve">99711</t>
        </is>
      </c>
      <c s="8" t="inlineStr" r="G4068">
        <is>
          <t xml:space="preserve">112</t>
        </is>
      </c>
      <c s="9" r="H4068">
        <v>2.2500</v>
      </c>
      <c s="8" t="inlineStr" r="I4068">
        <is>
          <t xml:space="preserve"/>
        </is>
      </c>
      <c s="8" t="inlineStr" r="J4068">
        <is>
          <t xml:space="preserve"> Jackson</t>
        </is>
      </c>
    </row>
    <row r="4069" ht="20.25" customHeight="0">
      <c s="5" t="inlineStr" r="A4069">
        <is>
          <t xml:space="preserve">40600370</t>
        </is>
      </c>
      <c s="5" t="inlineStr" r="B4069">
        <is>
          <t xml:space="preserve">LONGITUDINAL JOINT SEALANT</t>
        </is>
      </c>
      <c s="5" t="inlineStr" r="C4069">
        <is>
          <t xml:space="preserve">FOOT   </t>
        </is>
      </c>
      <c s="6" r="D4069">
        <v>19375.000</v>
      </c>
      <c s="7" r="E4069">
        <v>9</v>
      </c>
      <c s="8" t="inlineStr" r="F4069">
        <is>
          <t xml:space="preserve">99720</t>
        </is>
      </c>
      <c s="8" t="inlineStr" r="G4069">
        <is>
          <t xml:space="preserve">115</t>
        </is>
      </c>
      <c s="9" r="H4069">
        <v>3.2000</v>
      </c>
      <c s="8" t="inlineStr" r="I4069">
        <is>
          <t xml:space="preserve">Y</t>
        </is>
      </c>
      <c s="8" t="inlineStr" r="J4069">
        <is>
          <t xml:space="preserve"> Williamson</t>
        </is>
      </c>
    </row>
    <row r="4070" ht="20.25" customHeight="0">
      <c s="5" t="inlineStr" r="A4070">
        <is>
          <t xml:space="preserve">40600370</t>
        </is>
      </c>
      <c s="5" t="inlineStr" r="B4070">
        <is>
          <t xml:space="preserve">LONGITUDINAL JOINT SEALANT</t>
        </is>
      </c>
      <c s="5" t="inlineStr" r="C4070">
        <is>
          <t xml:space="preserve">FOOT   </t>
        </is>
      </c>
      <c s="6" r="D4070">
        <v>19375.000</v>
      </c>
      <c s="7" r="E4070">
        <v>9</v>
      </c>
      <c s="8" t="inlineStr" r="F4070">
        <is>
          <t xml:space="preserve">99720</t>
        </is>
      </c>
      <c s="8" t="inlineStr" r="G4070">
        <is>
          <t xml:space="preserve">115</t>
        </is>
      </c>
      <c s="9" r="H4070">
        <v>3.2600</v>
      </c>
      <c s="8" t="inlineStr" r="I4070">
        <is>
          <t xml:space="preserve"/>
        </is>
      </c>
      <c s="8" t="inlineStr" r="J4070">
        <is>
          <t xml:space="preserve"> Williamson</t>
        </is>
      </c>
    </row>
    <row r="4071" ht="20.25" customHeight="0">
      <c s="5" t="inlineStr" r="A4071">
        <is>
          <t xml:space="preserve">40600400</t>
        </is>
      </c>
      <c s="5" t="inlineStr" r="B4071">
        <is>
          <t xml:space="preserve">MIXTURE FOR CRACKS, JOINTS, AND FLANGEWAYS</t>
        </is>
      </c>
      <c s="5" t="inlineStr" r="C4071">
        <is>
          <t xml:space="preserve">TON    </t>
        </is>
      </c>
      <c s="6" r="D4071">
        <v>5.000</v>
      </c>
      <c s="7" r="E4071">
        <v>1</v>
      </c>
      <c s="8" t="inlineStr" r="F4071">
        <is>
          <t xml:space="preserve">61J77</t>
        </is>
      </c>
      <c s="8" t="inlineStr" r="G4071">
        <is>
          <t xml:space="preserve">010</t>
        </is>
      </c>
      <c s="9" r="H4071">
        <v>625.0000</v>
      </c>
      <c s="8" t="inlineStr" r="I4071">
        <is>
          <t xml:space="preserve">Y</t>
        </is>
      </c>
      <c s="8" t="inlineStr" r="J4071">
        <is>
          <t xml:space="preserve"> DuPage</t>
        </is>
      </c>
    </row>
    <row r="4072" ht="20.25" customHeight="0">
      <c s="5" t="inlineStr" r="A4072">
        <is>
          <t xml:space="preserve">40600400</t>
        </is>
      </c>
      <c s="5" t="inlineStr" r="B4072">
        <is>
          <t xml:space="preserve">MIXTURE FOR CRACKS, JOINTS, AND FLANGEWAYS</t>
        </is>
      </c>
      <c s="5" t="inlineStr" r="C4072">
        <is>
          <t xml:space="preserve">TON    </t>
        </is>
      </c>
      <c s="6" r="D4072">
        <v>5.000</v>
      </c>
      <c s="7" r="E4072">
        <v>1</v>
      </c>
      <c s="8" t="inlineStr" r="F4072">
        <is>
          <t xml:space="preserve">61J77</t>
        </is>
      </c>
      <c s="8" t="inlineStr" r="G4072">
        <is>
          <t xml:space="preserve">010</t>
        </is>
      </c>
      <c s="9" r="H4072">
        <v>300.0000</v>
      </c>
      <c s="8" t="inlineStr" r="I4072">
        <is>
          <t xml:space="preserve"/>
        </is>
      </c>
      <c s="8" t="inlineStr" r="J4072">
        <is>
          <t xml:space="preserve"> DuPage</t>
        </is>
      </c>
    </row>
    <row r="4073" ht="20.25" customHeight="0">
      <c s="5" t="inlineStr" r="A4073">
        <is>
          <t xml:space="preserve">40600400</t>
        </is>
      </c>
      <c s="5" t="inlineStr" r="B4073">
        <is>
          <t xml:space="preserve">MIXTURE FOR CRACKS, JOINTS, AND FLANGEWAYS</t>
        </is>
      </c>
      <c s="5" t="inlineStr" r="C4073">
        <is>
          <t xml:space="preserve">TON    </t>
        </is>
      </c>
      <c s="6" r="D4073">
        <v>5.000</v>
      </c>
      <c s="7" r="E4073">
        <v>1</v>
      </c>
      <c s="8" t="inlineStr" r="F4073">
        <is>
          <t xml:space="preserve">61J77</t>
        </is>
      </c>
      <c s="8" t="inlineStr" r="G4073">
        <is>
          <t xml:space="preserve">010</t>
        </is>
      </c>
      <c s="9" r="H4073">
        <v>392.7800</v>
      </c>
      <c s="8" t="inlineStr" r="I4073">
        <is>
          <t xml:space="preserve"/>
        </is>
      </c>
      <c s="8" t="inlineStr" r="J4073">
        <is>
          <t xml:space="preserve"> DuPage</t>
        </is>
      </c>
    </row>
    <row r="4074" ht="20.25" customHeight="0">
      <c s="5" t="inlineStr" r="A4074">
        <is>
          <t xml:space="preserve">40600400</t>
        </is>
      </c>
      <c s="5" t="inlineStr" r="B4074">
        <is>
          <t xml:space="preserve">MIXTURE FOR CRACKS, JOINTS, AND FLANGEWAYS</t>
        </is>
      </c>
      <c s="5" t="inlineStr" r="C4074">
        <is>
          <t xml:space="preserve">TON    </t>
        </is>
      </c>
      <c s="6" r="D4074">
        <v>5.000</v>
      </c>
      <c s="7" r="E4074">
        <v>1</v>
      </c>
      <c s="8" t="inlineStr" r="F4074">
        <is>
          <t xml:space="preserve">61J77</t>
        </is>
      </c>
      <c s="8" t="inlineStr" r="G4074">
        <is>
          <t xml:space="preserve">010</t>
        </is>
      </c>
      <c s="9" r="H4074">
        <v>500.0000</v>
      </c>
      <c s="8" t="inlineStr" r="I4074">
        <is>
          <t xml:space="preserve"/>
        </is>
      </c>
      <c s="8" t="inlineStr" r="J4074">
        <is>
          <t xml:space="preserve"> DuPage</t>
        </is>
      </c>
    </row>
    <row r="4075" ht="20.25" customHeight="0">
      <c s="5" t="inlineStr" r="A4075">
        <is>
          <t xml:space="preserve">40600400</t>
        </is>
      </c>
      <c s="5" t="inlineStr" r="B4075">
        <is>
          <t xml:space="preserve">MIXTURE FOR CRACKS, JOINTS, AND FLANGEWAYS</t>
        </is>
      </c>
      <c s="5" t="inlineStr" r="C4075">
        <is>
          <t xml:space="preserve">TON    </t>
        </is>
      </c>
      <c s="6" r="D4075">
        <v>5.000</v>
      </c>
      <c s="7" r="E4075">
        <v>1</v>
      </c>
      <c s="8" t="inlineStr" r="F4075">
        <is>
          <t xml:space="preserve">61J77</t>
        </is>
      </c>
      <c s="8" t="inlineStr" r="G4075">
        <is>
          <t xml:space="preserve">010</t>
        </is>
      </c>
      <c s="9" r="H4075">
        <v>975.0000</v>
      </c>
      <c s="8" t="inlineStr" r="I4075">
        <is>
          <t xml:space="preserve"/>
        </is>
      </c>
      <c s="8" t="inlineStr" r="J4075">
        <is>
          <t xml:space="preserve"> DuPage</t>
        </is>
      </c>
    </row>
    <row r="4076" ht="20.25" customHeight="0">
      <c s="5" t="inlineStr" r="A4076">
        <is>
          <t xml:space="preserve">40600400</t>
        </is>
      </c>
      <c s="5" t="inlineStr" r="B4076">
        <is>
          <t xml:space="preserve">MIXTURE FOR CRACKS, JOINTS, AND FLANGEWAYS</t>
        </is>
      </c>
      <c s="5" t="inlineStr" r="C4076">
        <is>
          <t xml:space="preserve">TON    </t>
        </is>
      </c>
      <c s="6" r="D4076">
        <v>5.000</v>
      </c>
      <c s="7" r="E4076">
        <v>1</v>
      </c>
      <c s="8" t="inlineStr" r="F4076">
        <is>
          <t xml:space="preserve">61J77</t>
        </is>
      </c>
      <c s="8" t="inlineStr" r="G4076">
        <is>
          <t xml:space="preserve">010</t>
        </is>
      </c>
      <c s="9" r="H4076">
        <v>2500.0000</v>
      </c>
      <c s="8" t="inlineStr" r="I4076">
        <is>
          <t xml:space="preserve"/>
        </is>
      </c>
      <c s="8" t="inlineStr" r="J4076">
        <is>
          <t xml:space="preserve"> DuPage</t>
        </is>
      </c>
    </row>
    <row r="4077" ht="20.25" customHeight="0">
      <c s="5" t="inlineStr" r="A4077">
        <is>
          <t xml:space="preserve">40600400</t>
        </is>
      </c>
      <c s="5" t="inlineStr" r="B4077">
        <is>
          <t xml:space="preserve">MIXTURE FOR CRACKS, JOINTS, AND FLANGEWAYS</t>
        </is>
      </c>
      <c s="5" t="inlineStr" r="C4077">
        <is>
          <t xml:space="preserve">TON    </t>
        </is>
      </c>
      <c s="6" r="D4077">
        <v>85.000</v>
      </c>
      <c s="7" r="E4077">
        <v>1</v>
      </c>
      <c s="8" t="inlineStr" r="F4077">
        <is>
          <t xml:space="preserve">61J80</t>
        </is>
      </c>
      <c s="8" t="inlineStr" r="G4077">
        <is>
          <t xml:space="preserve">013</t>
        </is>
      </c>
      <c s="9" r="H4077">
        <v>50.0000</v>
      </c>
      <c s="8" t="inlineStr" r="I4077">
        <is>
          <t xml:space="preserve">Y</t>
        </is>
      </c>
      <c s="8" t="inlineStr" r="J4077">
        <is>
          <t xml:space="preserve"> Will</t>
        </is>
      </c>
    </row>
    <row r="4078" ht="20.25" customHeight="0">
      <c s="5" t="inlineStr" r="A4078">
        <is>
          <t xml:space="preserve">40600400</t>
        </is>
      </c>
      <c s="5" t="inlineStr" r="B4078">
        <is>
          <t xml:space="preserve">MIXTURE FOR CRACKS, JOINTS, AND FLANGEWAYS</t>
        </is>
      </c>
      <c s="5" t="inlineStr" r="C4078">
        <is>
          <t xml:space="preserve">TON    </t>
        </is>
      </c>
      <c s="6" r="D4078">
        <v>85.000</v>
      </c>
      <c s="7" r="E4078">
        <v>1</v>
      </c>
      <c s="8" t="inlineStr" r="F4078">
        <is>
          <t xml:space="preserve">61J80</t>
        </is>
      </c>
      <c s="8" t="inlineStr" r="G4078">
        <is>
          <t xml:space="preserve">013</t>
        </is>
      </c>
      <c s="9" r="H4078">
        <v>0.0100</v>
      </c>
      <c s="8" t="inlineStr" r="I4078">
        <is>
          <t xml:space="preserve"/>
        </is>
      </c>
      <c s="8" t="inlineStr" r="J4078">
        <is>
          <t xml:space="preserve"> Will</t>
        </is>
      </c>
    </row>
    <row r="4079" ht="20.25" customHeight="0">
      <c s="5" t="inlineStr" r="A4079">
        <is>
          <t xml:space="preserve">40600400</t>
        </is>
      </c>
      <c s="5" t="inlineStr" r="B4079">
        <is>
          <t xml:space="preserve">MIXTURE FOR CRACKS, JOINTS, AND FLANGEWAYS</t>
        </is>
      </c>
      <c s="5" t="inlineStr" r="C4079">
        <is>
          <t xml:space="preserve">TON    </t>
        </is>
      </c>
      <c s="6" r="D4079">
        <v>85.000</v>
      </c>
      <c s="7" r="E4079">
        <v>1</v>
      </c>
      <c s="8" t="inlineStr" r="F4079">
        <is>
          <t xml:space="preserve">61J80</t>
        </is>
      </c>
      <c s="8" t="inlineStr" r="G4079">
        <is>
          <t xml:space="preserve">013</t>
        </is>
      </c>
      <c s="9" r="H4079">
        <v>50.0000</v>
      </c>
      <c s="8" t="inlineStr" r="I4079">
        <is>
          <t xml:space="preserve"/>
        </is>
      </c>
      <c s="8" t="inlineStr" r="J4079">
        <is>
          <t xml:space="preserve"> Will</t>
        </is>
      </c>
    </row>
    <row r="4080" ht="20.25" customHeight="0">
      <c s="5" t="inlineStr" r="A4080">
        <is>
          <t xml:space="preserve">40600400</t>
        </is>
      </c>
      <c s="5" t="inlineStr" r="B4080">
        <is>
          <t xml:space="preserve">MIXTURE FOR CRACKS, JOINTS, AND FLANGEWAYS</t>
        </is>
      </c>
      <c s="5" t="inlineStr" r="C4080">
        <is>
          <t xml:space="preserve">TON    </t>
        </is>
      </c>
      <c s="6" r="D4080">
        <v>85.000</v>
      </c>
      <c s="7" r="E4080">
        <v>1</v>
      </c>
      <c s="8" t="inlineStr" r="F4080">
        <is>
          <t xml:space="preserve">61J80</t>
        </is>
      </c>
      <c s="8" t="inlineStr" r="G4080">
        <is>
          <t xml:space="preserve">013</t>
        </is>
      </c>
      <c s="9" r="H4080">
        <v>325.0000</v>
      </c>
      <c s="8" t="inlineStr" r="I4080">
        <is>
          <t xml:space="preserve"/>
        </is>
      </c>
      <c s="8" t="inlineStr" r="J4080">
        <is>
          <t xml:space="preserve"> Will</t>
        </is>
      </c>
    </row>
    <row r="4081" ht="20.25" customHeight="0">
      <c s="5" t="inlineStr" r="A4081">
        <is>
          <t xml:space="preserve">40600400</t>
        </is>
      </c>
      <c s="5" t="inlineStr" r="B4081">
        <is>
          <t xml:space="preserve">MIXTURE FOR CRACKS, JOINTS, AND FLANGEWAYS</t>
        </is>
      </c>
      <c s="5" t="inlineStr" r="C4081">
        <is>
          <t xml:space="preserve">TON    </t>
        </is>
      </c>
      <c s="6" r="D4081">
        <v>85.000</v>
      </c>
      <c s="7" r="E4081">
        <v>1</v>
      </c>
      <c s="8" t="inlineStr" r="F4081">
        <is>
          <t xml:space="preserve">61J80</t>
        </is>
      </c>
      <c s="8" t="inlineStr" r="G4081">
        <is>
          <t xml:space="preserve">013</t>
        </is>
      </c>
      <c s="9" r="H4081">
        <v>360.6400</v>
      </c>
      <c s="8" t="inlineStr" r="I4081">
        <is>
          <t xml:space="preserve"/>
        </is>
      </c>
      <c s="8" t="inlineStr" r="J4081">
        <is>
          <t xml:space="preserve"> Will</t>
        </is>
      </c>
    </row>
    <row r="4082" ht="20.25" customHeight="0">
      <c s="5" t="inlineStr" r="A4082">
        <is>
          <t xml:space="preserve">40600400</t>
        </is>
      </c>
      <c s="5" t="inlineStr" r="B4082">
        <is>
          <t xml:space="preserve">MIXTURE FOR CRACKS, JOINTS, AND FLANGEWAYS</t>
        </is>
      </c>
      <c s="5" t="inlineStr" r="C4082">
        <is>
          <t xml:space="preserve">TON    </t>
        </is>
      </c>
      <c s="6" r="D4082">
        <v>50.000</v>
      </c>
      <c s="7" r="E4082">
        <v>1</v>
      </c>
      <c s="8" t="inlineStr" r="F4082">
        <is>
          <t xml:space="preserve">61J85</t>
        </is>
      </c>
      <c s="8" t="inlineStr" r="G4082">
        <is>
          <t xml:space="preserve">016</t>
        </is>
      </c>
      <c s="9" r="H4082">
        <v>50.0000</v>
      </c>
      <c s="8" t="inlineStr" r="I4082">
        <is>
          <t xml:space="preserve">Y</t>
        </is>
      </c>
      <c s="8" t="inlineStr" r="J4082">
        <is>
          <t xml:space="preserve"> DuPage</t>
        </is>
      </c>
    </row>
    <row r="4083" ht="20.25" customHeight="0">
      <c s="5" t="inlineStr" r="A4083">
        <is>
          <t xml:space="preserve">40600400</t>
        </is>
      </c>
      <c s="5" t="inlineStr" r="B4083">
        <is>
          <t xml:space="preserve">MIXTURE FOR CRACKS, JOINTS, AND FLANGEWAYS</t>
        </is>
      </c>
      <c s="5" t="inlineStr" r="C4083">
        <is>
          <t xml:space="preserve">TON    </t>
        </is>
      </c>
      <c s="6" r="D4083">
        <v>50.000</v>
      </c>
      <c s="7" r="E4083">
        <v>1</v>
      </c>
      <c s="8" t="inlineStr" r="F4083">
        <is>
          <t xml:space="preserve">61J85</t>
        </is>
      </c>
      <c s="8" t="inlineStr" r="G4083">
        <is>
          <t xml:space="preserve">016</t>
        </is>
      </c>
      <c s="9" r="H4083">
        <v>100.0000</v>
      </c>
      <c s="8" t="inlineStr" r="I4083">
        <is>
          <t xml:space="preserve"/>
        </is>
      </c>
      <c s="8" t="inlineStr" r="J4083">
        <is>
          <t xml:space="preserve"> DuPage</t>
        </is>
      </c>
    </row>
    <row r="4084" ht="20.25" customHeight="0">
      <c s="5" t="inlineStr" r="A4084">
        <is>
          <t xml:space="preserve">40600400</t>
        </is>
      </c>
      <c s="5" t="inlineStr" r="B4084">
        <is>
          <t xml:space="preserve">MIXTURE FOR CRACKS, JOINTS, AND FLANGEWAYS</t>
        </is>
      </c>
      <c s="5" t="inlineStr" r="C4084">
        <is>
          <t xml:space="preserve">TON    </t>
        </is>
      </c>
      <c s="6" r="D4084">
        <v>50.000</v>
      </c>
      <c s="7" r="E4084">
        <v>1</v>
      </c>
      <c s="8" t="inlineStr" r="F4084">
        <is>
          <t xml:space="preserve">61J85</t>
        </is>
      </c>
      <c s="8" t="inlineStr" r="G4084">
        <is>
          <t xml:space="preserve">016</t>
        </is>
      </c>
      <c s="9" r="H4084">
        <v>139.0000</v>
      </c>
      <c s="8" t="inlineStr" r="I4084">
        <is>
          <t xml:space="preserve"/>
        </is>
      </c>
      <c s="8" t="inlineStr" r="J4084">
        <is>
          <t xml:space="preserve"> DuPage</t>
        </is>
      </c>
    </row>
    <row r="4085" ht="20.25" customHeight="0">
      <c s="5" t="inlineStr" r="A4085">
        <is>
          <t xml:space="preserve">40600400</t>
        </is>
      </c>
      <c s="5" t="inlineStr" r="B4085">
        <is>
          <t xml:space="preserve">MIXTURE FOR CRACKS, JOINTS, AND FLANGEWAYS</t>
        </is>
      </c>
      <c s="5" t="inlineStr" r="C4085">
        <is>
          <t xml:space="preserve">TON    </t>
        </is>
      </c>
      <c s="6" r="D4085">
        <v>50.000</v>
      </c>
      <c s="7" r="E4085">
        <v>1</v>
      </c>
      <c s="8" t="inlineStr" r="F4085">
        <is>
          <t xml:space="preserve">61J85</t>
        </is>
      </c>
      <c s="8" t="inlineStr" r="G4085">
        <is>
          <t xml:space="preserve">016</t>
        </is>
      </c>
      <c s="9" r="H4085">
        <v>150.0000</v>
      </c>
      <c s="8" t="inlineStr" r="I4085">
        <is>
          <t xml:space="preserve"/>
        </is>
      </c>
      <c s="8" t="inlineStr" r="J4085">
        <is>
          <t xml:space="preserve"> DuPage</t>
        </is>
      </c>
    </row>
    <row r="4086" ht="20.25" customHeight="0">
      <c s="5" t="inlineStr" r="A4086">
        <is>
          <t xml:space="preserve">40600400</t>
        </is>
      </c>
      <c s="5" t="inlineStr" r="B4086">
        <is>
          <t xml:space="preserve">MIXTURE FOR CRACKS, JOINTS, AND FLANGEWAYS</t>
        </is>
      </c>
      <c s="5" t="inlineStr" r="C4086">
        <is>
          <t xml:space="preserve">TON    </t>
        </is>
      </c>
      <c s="6" r="D4086">
        <v>50.000</v>
      </c>
      <c s="7" r="E4086">
        <v>1</v>
      </c>
      <c s="8" t="inlineStr" r="F4086">
        <is>
          <t xml:space="preserve">61J85</t>
        </is>
      </c>
      <c s="8" t="inlineStr" r="G4086">
        <is>
          <t xml:space="preserve">016</t>
        </is>
      </c>
      <c s="9" r="H4086">
        <v>290.0000</v>
      </c>
      <c s="8" t="inlineStr" r="I4086">
        <is>
          <t xml:space="preserve"/>
        </is>
      </c>
      <c s="8" t="inlineStr" r="J4086">
        <is>
          <t xml:space="preserve"> DuPage</t>
        </is>
      </c>
    </row>
    <row r="4087" ht="20.25" customHeight="0">
      <c s="5" t="inlineStr" r="A4087">
        <is>
          <t xml:space="preserve">40600400</t>
        </is>
      </c>
      <c s="5" t="inlineStr" r="B4087">
        <is>
          <t xml:space="preserve">MIXTURE FOR CRACKS, JOINTS, AND FLANGEWAYS</t>
        </is>
      </c>
      <c s="5" t="inlineStr" r="C4087">
        <is>
          <t xml:space="preserve">TON    </t>
        </is>
      </c>
      <c s="6" r="D4087">
        <v>50.000</v>
      </c>
      <c s="7" r="E4087">
        <v>1</v>
      </c>
      <c s="8" t="inlineStr" r="F4087">
        <is>
          <t xml:space="preserve">61J85</t>
        </is>
      </c>
      <c s="8" t="inlineStr" r="G4087">
        <is>
          <t xml:space="preserve">016</t>
        </is>
      </c>
      <c s="9" r="H4087">
        <v>600.0000</v>
      </c>
      <c s="8" t="inlineStr" r="I4087">
        <is>
          <t xml:space="preserve"/>
        </is>
      </c>
      <c s="8" t="inlineStr" r="J4087">
        <is>
          <t xml:space="preserve"> DuPage</t>
        </is>
      </c>
    </row>
    <row r="4088" ht="20.25" customHeight="0">
      <c s="5" t="inlineStr" r="A4088">
        <is>
          <t xml:space="preserve">40600400</t>
        </is>
      </c>
      <c s="5" t="inlineStr" r="B4088">
        <is>
          <t xml:space="preserve">MIXTURE FOR CRACKS, JOINTS, AND FLANGEWAYS</t>
        </is>
      </c>
      <c s="5" t="inlineStr" r="C4088">
        <is>
          <t xml:space="preserve">TON    </t>
        </is>
      </c>
      <c s="6" r="D4088">
        <v>21.000</v>
      </c>
      <c s="7" r="E4088">
        <v>1</v>
      </c>
      <c s="8" t="inlineStr" r="F4088">
        <is>
          <t xml:space="preserve">61J88</t>
        </is>
      </c>
      <c s="8" t="inlineStr" r="G4088">
        <is>
          <t xml:space="preserve">017</t>
        </is>
      </c>
      <c s="9" r="H4088">
        <v>250.0000</v>
      </c>
      <c s="8" t="inlineStr" r="I4088">
        <is>
          <t xml:space="preserve">Y</t>
        </is>
      </c>
      <c s="8" t="inlineStr" r="J4088">
        <is>
          <t xml:space="preserve"> Cook</t>
        </is>
      </c>
    </row>
    <row r="4089" ht="20.25" customHeight="0">
      <c s="5" t="inlineStr" r="A4089">
        <is>
          <t xml:space="preserve">40600400</t>
        </is>
      </c>
      <c s="5" t="inlineStr" r="B4089">
        <is>
          <t xml:space="preserve">MIXTURE FOR CRACKS, JOINTS, AND FLANGEWAYS</t>
        </is>
      </c>
      <c s="5" t="inlineStr" r="C4089">
        <is>
          <t xml:space="preserve">TON    </t>
        </is>
      </c>
      <c s="6" r="D4089">
        <v>21.000</v>
      </c>
      <c s="7" r="E4089">
        <v>1</v>
      </c>
      <c s="8" t="inlineStr" r="F4089">
        <is>
          <t xml:space="preserve">61J88</t>
        </is>
      </c>
      <c s="8" t="inlineStr" r="G4089">
        <is>
          <t xml:space="preserve">017</t>
        </is>
      </c>
      <c s="9" r="H4089">
        <v>588.9400</v>
      </c>
      <c s="8" t="inlineStr" r="I4089">
        <is>
          <t xml:space="preserve"/>
        </is>
      </c>
      <c s="8" t="inlineStr" r="J4089">
        <is>
          <t xml:space="preserve"> Cook</t>
        </is>
      </c>
    </row>
    <row r="4090" ht="20.25" customHeight="0">
      <c s="5" t="inlineStr" r="A4090">
        <is>
          <t xml:space="preserve">40600400</t>
        </is>
      </c>
      <c s="5" t="inlineStr" r="B4090">
        <is>
          <t xml:space="preserve">MIXTURE FOR CRACKS, JOINTS, AND FLANGEWAYS</t>
        </is>
      </c>
      <c s="5" t="inlineStr" r="C4090">
        <is>
          <t xml:space="preserve">TON    </t>
        </is>
      </c>
      <c s="6" r="D4090">
        <v>25.000</v>
      </c>
      <c s="7" r="E4090">
        <v>1</v>
      </c>
      <c s="8" t="inlineStr" r="F4090">
        <is>
          <t xml:space="preserve">61J89</t>
        </is>
      </c>
      <c s="8" t="inlineStr" r="G4090">
        <is>
          <t xml:space="preserve">018</t>
        </is>
      </c>
      <c s="9" r="H4090">
        <v>400.0000</v>
      </c>
      <c s="8" t="inlineStr" r="I4090">
        <is>
          <t xml:space="preserve">Y</t>
        </is>
      </c>
      <c s="8" t="inlineStr" r="J4090">
        <is>
          <t xml:space="preserve"> Cook</t>
        </is>
      </c>
    </row>
    <row r="4091" ht="20.25" customHeight="0">
      <c s="5" t="inlineStr" r="A4091">
        <is>
          <t xml:space="preserve">40600400</t>
        </is>
      </c>
      <c s="5" t="inlineStr" r="B4091">
        <is>
          <t xml:space="preserve">MIXTURE FOR CRACKS, JOINTS, AND FLANGEWAYS</t>
        </is>
      </c>
      <c s="5" t="inlineStr" r="C4091">
        <is>
          <t xml:space="preserve">TON    </t>
        </is>
      </c>
      <c s="6" r="D4091">
        <v>25.000</v>
      </c>
      <c s="7" r="E4091">
        <v>1</v>
      </c>
      <c s="8" t="inlineStr" r="F4091">
        <is>
          <t xml:space="preserve">61J89</t>
        </is>
      </c>
      <c s="8" t="inlineStr" r="G4091">
        <is>
          <t xml:space="preserve">018</t>
        </is>
      </c>
      <c s="9" r="H4091">
        <v>50.0000</v>
      </c>
      <c s="8" t="inlineStr" r="I4091">
        <is>
          <t xml:space="preserve"/>
        </is>
      </c>
      <c s="8" t="inlineStr" r="J4091">
        <is>
          <t xml:space="preserve"> Cook</t>
        </is>
      </c>
    </row>
    <row r="4092" ht="20.25" customHeight="0">
      <c s="5" t="inlineStr" r="A4092">
        <is>
          <t xml:space="preserve">40600400</t>
        </is>
      </c>
      <c s="5" t="inlineStr" r="B4092">
        <is>
          <t xml:space="preserve">MIXTURE FOR CRACKS, JOINTS, AND FLANGEWAYS</t>
        </is>
      </c>
      <c s="5" t="inlineStr" r="C4092">
        <is>
          <t xml:space="preserve">TON    </t>
        </is>
      </c>
      <c s="6" r="D4092">
        <v>25.000</v>
      </c>
      <c s="7" r="E4092">
        <v>1</v>
      </c>
      <c s="8" t="inlineStr" r="F4092">
        <is>
          <t xml:space="preserve">61J89</t>
        </is>
      </c>
      <c s="8" t="inlineStr" r="G4092">
        <is>
          <t xml:space="preserve">018</t>
        </is>
      </c>
      <c s="9" r="H4092">
        <v>50.0000</v>
      </c>
      <c s="8" t="inlineStr" r="I4092">
        <is>
          <t xml:space="preserve"/>
        </is>
      </c>
      <c s="8" t="inlineStr" r="J4092">
        <is>
          <t xml:space="preserve"> Cook</t>
        </is>
      </c>
    </row>
    <row r="4093" ht="20.25" customHeight="0">
      <c s="5" t="inlineStr" r="A4093">
        <is>
          <t xml:space="preserve">40600400</t>
        </is>
      </c>
      <c s="5" t="inlineStr" r="B4093">
        <is>
          <t xml:space="preserve">MIXTURE FOR CRACKS, JOINTS, AND FLANGEWAYS</t>
        </is>
      </c>
      <c s="5" t="inlineStr" r="C4093">
        <is>
          <t xml:space="preserve">TON    </t>
        </is>
      </c>
      <c s="6" r="D4093">
        <v>25.000</v>
      </c>
      <c s="7" r="E4093">
        <v>1</v>
      </c>
      <c s="8" t="inlineStr" r="F4093">
        <is>
          <t xml:space="preserve">61J89</t>
        </is>
      </c>
      <c s="8" t="inlineStr" r="G4093">
        <is>
          <t xml:space="preserve">018</t>
        </is>
      </c>
      <c s="9" r="H4093">
        <v>300.0000</v>
      </c>
      <c s="8" t="inlineStr" r="I4093">
        <is>
          <t xml:space="preserve"/>
        </is>
      </c>
      <c s="8" t="inlineStr" r="J4093">
        <is>
          <t xml:space="preserve"> Cook</t>
        </is>
      </c>
    </row>
    <row r="4094" ht="20.25" customHeight="0">
      <c s="5" t="inlineStr" r="A4094">
        <is>
          <t xml:space="preserve">40600400</t>
        </is>
      </c>
      <c s="5" t="inlineStr" r="B4094">
        <is>
          <t xml:space="preserve">MIXTURE FOR CRACKS, JOINTS, AND FLANGEWAYS</t>
        </is>
      </c>
      <c s="5" t="inlineStr" r="C4094">
        <is>
          <t xml:space="preserve">TON    </t>
        </is>
      </c>
      <c s="6" r="D4094">
        <v>25.000</v>
      </c>
      <c s="7" r="E4094">
        <v>1</v>
      </c>
      <c s="8" t="inlineStr" r="F4094">
        <is>
          <t xml:space="preserve">61J89</t>
        </is>
      </c>
      <c s="8" t="inlineStr" r="G4094">
        <is>
          <t xml:space="preserve">018</t>
        </is>
      </c>
      <c s="9" r="H4094">
        <v>350.0000</v>
      </c>
      <c s="8" t="inlineStr" r="I4094">
        <is>
          <t xml:space="preserve"/>
        </is>
      </c>
      <c s="8" t="inlineStr" r="J4094">
        <is>
          <t xml:space="preserve"> Cook</t>
        </is>
      </c>
    </row>
    <row r="4095" ht="20.25" customHeight="0">
      <c s="5" t="inlineStr" r="A4095">
        <is>
          <t xml:space="preserve">40600400</t>
        </is>
      </c>
      <c s="5" t="inlineStr" r="B4095">
        <is>
          <t xml:space="preserve">MIXTURE FOR CRACKS, JOINTS, AND FLANGEWAYS</t>
        </is>
      </c>
      <c s="5" t="inlineStr" r="C4095">
        <is>
          <t xml:space="preserve">TON    </t>
        </is>
      </c>
      <c s="6" r="D4095">
        <v>25.000</v>
      </c>
      <c s="7" r="E4095">
        <v>1</v>
      </c>
      <c s="8" t="inlineStr" r="F4095">
        <is>
          <t xml:space="preserve">61J89</t>
        </is>
      </c>
      <c s="8" t="inlineStr" r="G4095">
        <is>
          <t xml:space="preserve">018</t>
        </is>
      </c>
      <c s="9" r="H4095">
        <v>360.8500</v>
      </c>
      <c s="8" t="inlineStr" r="I4095">
        <is>
          <t xml:space="preserve"/>
        </is>
      </c>
      <c s="8" t="inlineStr" r="J4095">
        <is>
          <t xml:space="preserve"> Cook</t>
        </is>
      </c>
    </row>
    <row r="4096" ht="20.25" customHeight="0">
      <c s="5" t="inlineStr" r="A4096">
        <is>
          <t xml:space="preserve">40600400</t>
        </is>
      </c>
      <c s="5" t="inlineStr" r="B4096">
        <is>
          <t xml:space="preserve">MIXTURE FOR CRACKS, JOINTS, AND FLANGEWAYS</t>
        </is>
      </c>
      <c s="5" t="inlineStr" r="C4096">
        <is>
          <t xml:space="preserve">TON    </t>
        </is>
      </c>
      <c s="6" r="D4096">
        <v>25.000</v>
      </c>
      <c s="7" r="E4096">
        <v>1</v>
      </c>
      <c s="8" t="inlineStr" r="F4096">
        <is>
          <t xml:space="preserve">61J89</t>
        </is>
      </c>
      <c s="8" t="inlineStr" r="G4096">
        <is>
          <t xml:space="preserve">018</t>
        </is>
      </c>
      <c s="9" r="H4096">
        <v>400.0000</v>
      </c>
      <c s="8" t="inlineStr" r="I4096">
        <is>
          <t xml:space="preserve"/>
        </is>
      </c>
      <c s="8" t="inlineStr" r="J4096">
        <is>
          <t xml:space="preserve"> Cook</t>
        </is>
      </c>
    </row>
    <row r="4097" ht="20.25" customHeight="0">
      <c s="5" t="inlineStr" r="A4097">
        <is>
          <t xml:space="preserve">40600400</t>
        </is>
      </c>
      <c s="5" t="inlineStr" r="B4097">
        <is>
          <t xml:space="preserve">MIXTURE FOR CRACKS, JOINTS, AND FLANGEWAYS</t>
        </is>
      </c>
      <c s="5" t="inlineStr" r="C4097">
        <is>
          <t xml:space="preserve">TON    </t>
        </is>
      </c>
      <c s="6" r="D4097">
        <v>25.000</v>
      </c>
      <c s="7" r="E4097">
        <v>1</v>
      </c>
      <c s="8" t="inlineStr" r="F4097">
        <is>
          <t xml:space="preserve">61J89</t>
        </is>
      </c>
      <c s="8" t="inlineStr" r="G4097">
        <is>
          <t xml:space="preserve">018</t>
        </is>
      </c>
      <c s="9" r="H4097">
        <v>420.0000</v>
      </c>
      <c s="8" t="inlineStr" r="I4097">
        <is>
          <t xml:space="preserve"/>
        </is>
      </c>
      <c s="8" t="inlineStr" r="J4097">
        <is>
          <t xml:space="preserve"> Cook</t>
        </is>
      </c>
    </row>
    <row r="4098" ht="20.25" customHeight="0">
      <c s="5" t="inlineStr" r="A4098">
        <is>
          <t xml:space="preserve">40600400</t>
        </is>
      </c>
      <c s="5" t="inlineStr" r="B4098">
        <is>
          <t xml:space="preserve">MIXTURE FOR CRACKS, JOINTS, AND FLANGEWAYS</t>
        </is>
      </c>
      <c s="5" t="inlineStr" r="C4098">
        <is>
          <t xml:space="preserve">TON    </t>
        </is>
      </c>
      <c s="6" r="D4098">
        <v>25.000</v>
      </c>
      <c s="7" r="E4098">
        <v>1</v>
      </c>
      <c s="8" t="inlineStr" r="F4098">
        <is>
          <t xml:space="preserve">61J89</t>
        </is>
      </c>
      <c s="8" t="inlineStr" r="G4098">
        <is>
          <t xml:space="preserve">018</t>
        </is>
      </c>
      <c s="9" r="H4098">
        <v>530.7300</v>
      </c>
      <c s="8" t="inlineStr" r="I4098">
        <is>
          <t xml:space="preserve"/>
        </is>
      </c>
      <c s="8" t="inlineStr" r="J4098">
        <is>
          <t xml:space="preserve"> Cook</t>
        </is>
      </c>
    </row>
    <row r="4099" ht="20.25" customHeight="0">
      <c s="5" t="inlineStr" r="A4099">
        <is>
          <t xml:space="preserve">40600400</t>
        </is>
      </c>
      <c s="5" t="inlineStr" r="B4099">
        <is>
          <t xml:space="preserve">MIXTURE FOR CRACKS, JOINTS, AND FLANGEWAYS</t>
        </is>
      </c>
      <c s="5" t="inlineStr" r="C4099">
        <is>
          <t xml:space="preserve">TON    </t>
        </is>
      </c>
      <c s="6" r="D4099">
        <v>3.000</v>
      </c>
      <c s="7" r="E4099">
        <v>1</v>
      </c>
      <c s="8" t="inlineStr" r="F4099">
        <is>
          <t xml:space="preserve">61J92</t>
        </is>
      </c>
      <c s="8" t="inlineStr" r="G4099">
        <is>
          <t xml:space="preserve">019</t>
        </is>
      </c>
      <c s="9" r="H4099">
        <v>450.0000</v>
      </c>
      <c s="8" t="inlineStr" r="I4099">
        <is>
          <t xml:space="preserve">Y</t>
        </is>
      </c>
      <c s="8" t="inlineStr" r="J4099">
        <is>
          <t xml:space="preserve"> Kane</t>
        </is>
      </c>
    </row>
    <row r="4100" ht="20.25" customHeight="0">
      <c s="5" t="inlineStr" r="A4100">
        <is>
          <t xml:space="preserve">40600400</t>
        </is>
      </c>
      <c s="5" t="inlineStr" r="B4100">
        <is>
          <t xml:space="preserve">MIXTURE FOR CRACKS, JOINTS, AND FLANGEWAYS</t>
        </is>
      </c>
      <c s="5" t="inlineStr" r="C4100">
        <is>
          <t xml:space="preserve">TON    </t>
        </is>
      </c>
      <c s="6" r="D4100">
        <v>3.000</v>
      </c>
      <c s="7" r="E4100">
        <v>1</v>
      </c>
      <c s="8" t="inlineStr" r="F4100">
        <is>
          <t xml:space="preserve">61J92</t>
        </is>
      </c>
      <c s="8" t="inlineStr" r="G4100">
        <is>
          <t xml:space="preserve">019</t>
        </is>
      </c>
      <c s="9" r="H4100">
        <v>345.0000</v>
      </c>
      <c s="8" t="inlineStr" r="I4100">
        <is>
          <t xml:space="preserve"/>
        </is>
      </c>
      <c s="8" t="inlineStr" r="J4100">
        <is>
          <t xml:space="preserve"> Kane</t>
        </is>
      </c>
    </row>
    <row r="4101" ht="20.25" customHeight="0">
      <c s="5" t="inlineStr" r="A4101">
        <is>
          <t xml:space="preserve">40600400</t>
        </is>
      </c>
      <c s="5" t="inlineStr" r="B4101">
        <is>
          <t xml:space="preserve">MIXTURE FOR CRACKS, JOINTS, AND FLANGEWAYS</t>
        </is>
      </c>
      <c s="5" t="inlineStr" r="C4101">
        <is>
          <t xml:space="preserve">TON    </t>
        </is>
      </c>
      <c s="6" r="D4101">
        <v>3.000</v>
      </c>
      <c s="7" r="E4101">
        <v>1</v>
      </c>
      <c s="8" t="inlineStr" r="F4101">
        <is>
          <t xml:space="preserve">61J92</t>
        </is>
      </c>
      <c s="8" t="inlineStr" r="G4101">
        <is>
          <t xml:space="preserve">019</t>
        </is>
      </c>
      <c s="9" r="H4101">
        <v>400.0000</v>
      </c>
      <c s="8" t="inlineStr" r="I4101">
        <is>
          <t xml:space="preserve"/>
        </is>
      </c>
      <c s="8" t="inlineStr" r="J4101">
        <is>
          <t xml:space="preserve"> Kane</t>
        </is>
      </c>
    </row>
    <row r="4102" ht="20.25" customHeight="0">
      <c s="5" t="inlineStr" r="A4102">
        <is>
          <t xml:space="preserve">40600400</t>
        </is>
      </c>
      <c s="5" t="inlineStr" r="B4102">
        <is>
          <t xml:space="preserve">MIXTURE FOR CRACKS, JOINTS, AND FLANGEWAYS</t>
        </is>
      </c>
      <c s="5" t="inlineStr" r="C4102">
        <is>
          <t xml:space="preserve">TON    </t>
        </is>
      </c>
      <c s="6" r="D4102">
        <v>3.000</v>
      </c>
      <c s="7" r="E4102">
        <v>1</v>
      </c>
      <c s="8" t="inlineStr" r="F4102">
        <is>
          <t xml:space="preserve">61J92</t>
        </is>
      </c>
      <c s="8" t="inlineStr" r="G4102">
        <is>
          <t xml:space="preserve">019</t>
        </is>
      </c>
      <c s="9" r="H4102">
        <v>517.2000</v>
      </c>
      <c s="8" t="inlineStr" r="I4102">
        <is>
          <t xml:space="preserve"/>
        </is>
      </c>
      <c s="8" t="inlineStr" r="J4102">
        <is>
          <t xml:space="preserve"> Kane</t>
        </is>
      </c>
    </row>
    <row r="4103" ht="20.25" customHeight="0">
      <c s="5" t="inlineStr" r="A4103">
        <is>
          <t xml:space="preserve">40600400</t>
        </is>
      </c>
      <c s="5" t="inlineStr" r="B4103">
        <is>
          <t xml:space="preserve">MIXTURE FOR CRACKS, JOINTS, AND FLANGEWAYS</t>
        </is>
      </c>
      <c s="5" t="inlineStr" r="C4103">
        <is>
          <t xml:space="preserve">TON    </t>
        </is>
      </c>
      <c s="6" r="D4103">
        <v>3.000</v>
      </c>
      <c s="7" r="E4103">
        <v>1</v>
      </c>
      <c s="8" t="inlineStr" r="F4103">
        <is>
          <t xml:space="preserve">61J92</t>
        </is>
      </c>
      <c s="8" t="inlineStr" r="G4103">
        <is>
          <t xml:space="preserve">019</t>
        </is>
      </c>
      <c s="9" r="H4103">
        <v>1005.5200</v>
      </c>
      <c s="8" t="inlineStr" r="I4103">
        <is>
          <t xml:space="preserve"/>
        </is>
      </c>
      <c s="8" t="inlineStr" r="J4103">
        <is>
          <t xml:space="preserve"> Kane</t>
        </is>
      </c>
    </row>
    <row r="4104" ht="20.25" customHeight="0">
      <c s="5" t="inlineStr" r="A4104">
        <is>
          <t xml:space="preserve">40600400</t>
        </is>
      </c>
      <c s="5" t="inlineStr" r="B4104">
        <is>
          <t xml:space="preserve">MIXTURE FOR CRACKS, JOINTS, AND FLANGEWAYS</t>
        </is>
      </c>
      <c s="5" t="inlineStr" r="C4104">
        <is>
          <t xml:space="preserve">TON    </t>
        </is>
      </c>
      <c s="6" r="D4104">
        <v>11.000</v>
      </c>
      <c s="7" r="E4104">
        <v>1</v>
      </c>
      <c s="8" t="inlineStr" r="F4104">
        <is>
          <t xml:space="preserve">62K70</t>
        </is>
      </c>
      <c s="8" t="inlineStr" r="G4104">
        <is>
          <t xml:space="preserve">022</t>
        </is>
      </c>
      <c s="9" r="H4104">
        <v>250.0000</v>
      </c>
      <c s="8" t="inlineStr" r="I4104">
        <is>
          <t xml:space="preserve">Y</t>
        </is>
      </c>
      <c s="8" t="inlineStr" r="J4104">
        <is>
          <t xml:space="preserve"> Cook</t>
        </is>
      </c>
    </row>
    <row r="4105" ht="20.25" customHeight="0">
      <c s="5" t="inlineStr" r="A4105">
        <is>
          <t xml:space="preserve">40600400</t>
        </is>
      </c>
      <c s="5" t="inlineStr" r="B4105">
        <is>
          <t xml:space="preserve">MIXTURE FOR CRACKS, JOINTS, AND FLANGEWAYS</t>
        </is>
      </c>
      <c s="5" t="inlineStr" r="C4105">
        <is>
          <t xml:space="preserve">TON    </t>
        </is>
      </c>
      <c s="6" r="D4105">
        <v>11.000</v>
      </c>
      <c s="7" r="E4105">
        <v>1</v>
      </c>
      <c s="8" t="inlineStr" r="F4105">
        <is>
          <t xml:space="preserve">62K70</t>
        </is>
      </c>
      <c s="8" t="inlineStr" r="G4105">
        <is>
          <t xml:space="preserve">022</t>
        </is>
      </c>
      <c s="9" r="H4105">
        <v>250.0000</v>
      </c>
      <c s="8" t="inlineStr" r="I4105">
        <is>
          <t xml:space="preserve"/>
        </is>
      </c>
      <c s="8" t="inlineStr" r="J4105">
        <is>
          <t xml:space="preserve"> Cook</t>
        </is>
      </c>
    </row>
    <row r="4106" ht="20.25" customHeight="0">
      <c s="5" t="inlineStr" r="A4106">
        <is>
          <t xml:space="preserve">40600400</t>
        </is>
      </c>
      <c s="5" t="inlineStr" r="B4106">
        <is>
          <t xml:space="preserve">MIXTURE FOR CRACKS, JOINTS, AND FLANGEWAYS</t>
        </is>
      </c>
      <c s="5" t="inlineStr" r="C4106">
        <is>
          <t xml:space="preserve">TON    </t>
        </is>
      </c>
      <c s="6" r="D4106">
        <v>11.000</v>
      </c>
      <c s="7" r="E4106">
        <v>1</v>
      </c>
      <c s="8" t="inlineStr" r="F4106">
        <is>
          <t xml:space="preserve">62K70</t>
        </is>
      </c>
      <c s="8" t="inlineStr" r="G4106">
        <is>
          <t xml:space="preserve">022</t>
        </is>
      </c>
      <c s="9" r="H4106">
        <v>250.0000</v>
      </c>
      <c s="8" t="inlineStr" r="I4106">
        <is>
          <t xml:space="preserve"/>
        </is>
      </c>
      <c s="8" t="inlineStr" r="J4106">
        <is>
          <t xml:space="preserve"> Cook</t>
        </is>
      </c>
    </row>
    <row r="4107" ht="20.25" customHeight="0">
      <c s="5" t="inlineStr" r="A4107">
        <is>
          <t xml:space="preserve">40600400</t>
        </is>
      </c>
      <c s="5" t="inlineStr" r="B4107">
        <is>
          <t xml:space="preserve">MIXTURE FOR CRACKS, JOINTS, AND FLANGEWAYS</t>
        </is>
      </c>
      <c s="5" t="inlineStr" r="C4107">
        <is>
          <t xml:space="preserve">TON    </t>
        </is>
      </c>
      <c s="6" r="D4107">
        <v>11.000</v>
      </c>
      <c s="7" r="E4107">
        <v>1</v>
      </c>
      <c s="8" t="inlineStr" r="F4107">
        <is>
          <t xml:space="preserve">62K70</t>
        </is>
      </c>
      <c s="8" t="inlineStr" r="G4107">
        <is>
          <t xml:space="preserve">022</t>
        </is>
      </c>
      <c s="9" r="H4107">
        <v>290.0000</v>
      </c>
      <c s="8" t="inlineStr" r="I4107">
        <is>
          <t xml:space="preserve"/>
        </is>
      </c>
      <c s="8" t="inlineStr" r="J4107">
        <is>
          <t xml:space="preserve"> Cook</t>
        </is>
      </c>
    </row>
    <row r="4108" ht="20.25" customHeight="0">
      <c s="5" t="inlineStr" r="A4108">
        <is>
          <t xml:space="preserve">40600400</t>
        </is>
      </c>
      <c s="5" t="inlineStr" r="B4108">
        <is>
          <t xml:space="preserve">MIXTURE FOR CRACKS, JOINTS, AND FLANGEWAYS</t>
        </is>
      </c>
      <c s="5" t="inlineStr" r="C4108">
        <is>
          <t xml:space="preserve">TON    </t>
        </is>
      </c>
      <c s="6" r="D4108">
        <v>11.000</v>
      </c>
      <c s="7" r="E4108">
        <v>1</v>
      </c>
      <c s="8" t="inlineStr" r="F4108">
        <is>
          <t xml:space="preserve">62K70</t>
        </is>
      </c>
      <c s="8" t="inlineStr" r="G4108">
        <is>
          <t xml:space="preserve">022</t>
        </is>
      </c>
      <c s="9" r="H4108">
        <v>1500.0000</v>
      </c>
      <c s="8" t="inlineStr" r="I4108">
        <is>
          <t xml:space="preserve"/>
        </is>
      </c>
      <c s="8" t="inlineStr" r="J4108">
        <is>
          <t xml:space="preserve"> Cook</t>
        </is>
      </c>
    </row>
    <row r="4109" ht="20.25" customHeight="0">
      <c s="5" t="inlineStr" r="A4109">
        <is>
          <t xml:space="preserve">40600400</t>
        </is>
      </c>
      <c s="5" t="inlineStr" r="B4109">
        <is>
          <t xml:space="preserve">MIXTURE FOR CRACKS, JOINTS, AND FLANGEWAYS</t>
        </is>
      </c>
      <c s="5" t="inlineStr" r="C4109">
        <is>
          <t xml:space="preserve">TON    </t>
        </is>
      </c>
      <c s="6" r="D4109">
        <v>8.700</v>
      </c>
      <c s="7" r="E4109">
        <v>1</v>
      </c>
      <c s="8" t="inlineStr" r="F4109">
        <is>
          <t xml:space="preserve">62N96</t>
        </is>
      </c>
      <c s="8" t="inlineStr" r="G4109">
        <is>
          <t xml:space="preserve">024</t>
        </is>
      </c>
      <c s="9" r="H4109">
        <v>0.0100</v>
      </c>
      <c s="8" t="inlineStr" r="I4109">
        <is>
          <t xml:space="preserve">Y</t>
        </is>
      </c>
      <c s="8" t="inlineStr" r="J4109">
        <is>
          <t xml:space="preserve"> Cook</t>
        </is>
      </c>
    </row>
    <row r="4110" ht="20.25" customHeight="0">
      <c s="5" t="inlineStr" r="A4110">
        <is>
          <t xml:space="preserve">40600400</t>
        </is>
      </c>
      <c s="5" t="inlineStr" r="B4110">
        <is>
          <t xml:space="preserve">MIXTURE FOR CRACKS, JOINTS, AND FLANGEWAYS</t>
        </is>
      </c>
      <c s="5" t="inlineStr" r="C4110">
        <is>
          <t xml:space="preserve">TON    </t>
        </is>
      </c>
      <c s="6" r="D4110">
        <v>8.700</v>
      </c>
      <c s="7" r="E4110">
        <v>1</v>
      </c>
      <c s="8" t="inlineStr" r="F4110">
        <is>
          <t xml:space="preserve">62N96</t>
        </is>
      </c>
      <c s="8" t="inlineStr" r="G4110">
        <is>
          <t xml:space="preserve">024</t>
        </is>
      </c>
      <c s="9" r="H4110">
        <v>1000.0000</v>
      </c>
      <c s="8" t="inlineStr" r="I4110">
        <is>
          <t xml:space="preserve"/>
        </is>
      </c>
      <c s="8" t="inlineStr" r="J4110">
        <is>
          <t xml:space="preserve"> Cook</t>
        </is>
      </c>
    </row>
    <row r="4111" ht="20.25" customHeight="0">
      <c s="5" t="inlineStr" r="A4111">
        <is>
          <t xml:space="preserve">40600400</t>
        </is>
      </c>
      <c s="5" t="inlineStr" r="B4111">
        <is>
          <t xml:space="preserve">MIXTURE FOR CRACKS, JOINTS, AND FLANGEWAYS</t>
        </is>
      </c>
      <c s="5" t="inlineStr" r="C4111">
        <is>
          <t xml:space="preserve">TON    </t>
        </is>
      </c>
      <c s="6" r="D4111">
        <v>8.700</v>
      </c>
      <c s="7" r="E4111">
        <v>1</v>
      </c>
      <c s="8" t="inlineStr" r="F4111">
        <is>
          <t xml:space="preserve">62N96</t>
        </is>
      </c>
      <c s="8" t="inlineStr" r="G4111">
        <is>
          <t xml:space="preserve">024</t>
        </is>
      </c>
      <c s="9" r="H4111">
        <v>1000.0000</v>
      </c>
      <c s="8" t="inlineStr" r="I4111">
        <is>
          <t xml:space="preserve"/>
        </is>
      </c>
      <c s="8" t="inlineStr" r="J4111">
        <is>
          <t xml:space="preserve"> Cook</t>
        </is>
      </c>
    </row>
    <row r="4112" ht="20.25" customHeight="0">
      <c s="5" t="inlineStr" r="A4112">
        <is>
          <t xml:space="preserve">40600400</t>
        </is>
      </c>
      <c s="5" t="inlineStr" r="B4112">
        <is>
          <t xml:space="preserve">MIXTURE FOR CRACKS, JOINTS, AND FLANGEWAYS</t>
        </is>
      </c>
      <c s="5" t="inlineStr" r="C4112">
        <is>
          <t xml:space="preserve">TON    </t>
        </is>
      </c>
      <c s="6" r="D4112">
        <v>8.700</v>
      </c>
      <c s="7" r="E4112">
        <v>1</v>
      </c>
      <c s="8" t="inlineStr" r="F4112">
        <is>
          <t xml:space="preserve">62N96</t>
        </is>
      </c>
      <c s="8" t="inlineStr" r="G4112">
        <is>
          <t xml:space="preserve">024</t>
        </is>
      </c>
      <c s="9" r="H4112">
        <v>1100.0000</v>
      </c>
      <c s="8" t="inlineStr" r="I4112">
        <is>
          <t xml:space="preserve"/>
        </is>
      </c>
      <c s="8" t="inlineStr" r="J4112">
        <is>
          <t xml:space="preserve"> Cook</t>
        </is>
      </c>
    </row>
    <row r="4113" ht="20.25" customHeight="0">
      <c s="5" t="inlineStr" r="A4113">
        <is>
          <t xml:space="preserve">40600400</t>
        </is>
      </c>
      <c s="5" t="inlineStr" r="B4113">
        <is>
          <t xml:space="preserve">MIXTURE FOR CRACKS, JOINTS, AND FLANGEWAYS</t>
        </is>
      </c>
      <c s="5" t="inlineStr" r="C4113">
        <is>
          <t xml:space="preserve">TON    </t>
        </is>
      </c>
      <c s="6" r="D4113">
        <v>232.000</v>
      </c>
      <c s="7" r="E4113">
        <v>1</v>
      </c>
      <c s="8" t="inlineStr" r="F4113">
        <is>
          <t xml:space="preserve">62T57</t>
        </is>
      </c>
      <c s="8" t="inlineStr" r="G4113">
        <is>
          <t xml:space="preserve">033</t>
        </is>
      </c>
      <c s="9" r="H4113">
        <v>0.0100</v>
      </c>
      <c s="8" t="inlineStr" r="I4113">
        <is>
          <t xml:space="preserve">Y</t>
        </is>
      </c>
      <c s="8" t="inlineStr" r="J4113">
        <is>
          <t xml:space="preserve"> Cook</t>
        </is>
      </c>
    </row>
    <row r="4114" ht="20.25" customHeight="0">
      <c s="5" t="inlineStr" r="A4114">
        <is>
          <t xml:space="preserve">40600400</t>
        </is>
      </c>
      <c s="5" t="inlineStr" r="B4114">
        <is>
          <t xml:space="preserve">MIXTURE FOR CRACKS, JOINTS, AND FLANGEWAYS</t>
        </is>
      </c>
      <c s="5" t="inlineStr" r="C4114">
        <is>
          <t xml:space="preserve">TON    </t>
        </is>
      </c>
      <c s="6" r="D4114">
        <v>232.000</v>
      </c>
      <c s="7" r="E4114">
        <v>1</v>
      </c>
      <c s="8" t="inlineStr" r="F4114">
        <is>
          <t xml:space="preserve">62T57</t>
        </is>
      </c>
      <c s="8" t="inlineStr" r="G4114">
        <is>
          <t xml:space="preserve">033</t>
        </is>
      </c>
      <c s="9" r="H4114">
        <v>50.0000</v>
      </c>
      <c s="8" t="inlineStr" r="I4114">
        <is>
          <t xml:space="preserve"/>
        </is>
      </c>
      <c s="8" t="inlineStr" r="J4114">
        <is>
          <t xml:space="preserve"> Cook</t>
        </is>
      </c>
    </row>
    <row r="4115" ht="20.25" customHeight="0">
      <c s="5" t="inlineStr" r="A4115">
        <is>
          <t xml:space="preserve">40600400</t>
        </is>
      </c>
      <c s="5" t="inlineStr" r="B4115">
        <is>
          <t xml:space="preserve">MIXTURE FOR CRACKS, JOINTS, AND FLANGEWAYS</t>
        </is>
      </c>
      <c s="5" t="inlineStr" r="C4115">
        <is>
          <t xml:space="preserve">TON    </t>
        </is>
      </c>
      <c s="6" r="D4115">
        <v>232.000</v>
      </c>
      <c s="7" r="E4115">
        <v>1</v>
      </c>
      <c s="8" t="inlineStr" r="F4115">
        <is>
          <t xml:space="preserve">62T57</t>
        </is>
      </c>
      <c s="8" t="inlineStr" r="G4115">
        <is>
          <t xml:space="preserve">033</t>
        </is>
      </c>
      <c s="9" r="H4115">
        <v>50.0000</v>
      </c>
      <c s="8" t="inlineStr" r="I4115">
        <is>
          <t xml:space="preserve"/>
        </is>
      </c>
      <c s="8" t="inlineStr" r="J4115">
        <is>
          <t xml:space="preserve"> Cook</t>
        </is>
      </c>
    </row>
    <row r="4116" ht="20.25" customHeight="0">
      <c s="5" t="inlineStr" r="A4116">
        <is>
          <t xml:space="preserve">40600400</t>
        </is>
      </c>
      <c s="5" t="inlineStr" r="B4116">
        <is>
          <t xml:space="preserve">MIXTURE FOR CRACKS, JOINTS, AND FLANGEWAYS</t>
        </is>
      </c>
      <c s="5" t="inlineStr" r="C4116">
        <is>
          <t xml:space="preserve">TON    </t>
        </is>
      </c>
      <c s="6" r="D4116">
        <v>96.000</v>
      </c>
      <c s="7" r="E4116">
        <v>1</v>
      </c>
      <c s="8" t="inlineStr" r="F4116">
        <is>
          <t xml:space="preserve">62T65</t>
        </is>
      </c>
      <c s="8" t="inlineStr" r="G4116">
        <is>
          <t xml:space="preserve">034</t>
        </is>
      </c>
      <c s="9" r="H4116">
        <v>150.0000</v>
      </c>
      <c s="8" t="inlineStr" r="I4116">
        <is>
          <t xml:space="preserve">Y</t>
        </is>
      </c>
      <c s="8" t="inlineStr" r="J4116">
        <is>
          <t xml:space="preserve"> DuPage</t>
        </is>
      </c>
    </row>
    <row r="4117" ht="20.25" customHeight="0">
      <c s="5" t="inlineStr" r="A4117">
        <is>
          <t xml:space="preserve">40600400</t>
        </is>
      </c>
      <c s="5" t="inlineStr" r="B4117">
        <is>
          <t xml:space="preserve">MIXTURE FOR CRACKS, JOINTS, AND FLANGEWAYS</t>
        </is>
      </c>
      <c s="5" t="inlineStr" r="C4117">
        <is>
          <t xml:space="preserve">TON    </t>
        </is>
      </c>
      <c s="6" r="D4117">
        <v>96.000</v>
      </c>
      <c s="7" r="E4117">
        <v>1</v>
      </c>
      <c s="8" t="inlineStr" r="F4117">
        <is>
          <t xml:space="preserve">62T65</t>
        </is>
      </c>
      <c s="8" t="inlineStr" r="G4117">
        <is>
          <t xml:space="preserve">034</t>
        </is>
      </c>
      <c s="9" r="H4117">
        <v>50.0000</v>
      </c>
      <c s="8" t="inlineStr" r="I4117">
        <is>
          <t xml:space="preserve"/>
        </is>
      </c>
      <c s="8" t="inlineStr" r="J4117">
        <is>
          <t xml:space="preserve"> DuPage</t>
        </is>
      </c>
    </row>
    <row r="4118" ht="20.25" customHeight="0">
      <c s="5" t="inlineStr" r="A4118">
        <is>
          <t xml:space="preserve">40600400</t>
        </is>
      </c>
      <c s="5" t="inlineStr" r="B4118">
        <is>
          <t xml:space="preserve">MIXTURE FOR CRACKS, JOINTS, AND FLANGEWAYS</t>
        </is>
      </c>
      <c s="5" t="inlineStr" r="C4118">
        <is>
          <t xml:space="preserve">TON    </t>
        </is>
      </c>
      <c s="6" r="D4118">
        <v>96.000</v>
      </c>
      <c s="7" r="E4118">
        <v>1</v>
      </c>
      <c s="8" t="inlineStr" r="F4118">
        <is>
          <t xml:space="preserve">62T65</t>
        </is>
      </c>
      <c s="8" t="inlineStr" r="G4118">
        <is>
          <t xml:space="preserve">034</t>
        </is>
      </c>
      <c s="9" r="H4118">
        <v>345.0000</v>
      </c>
      <c s="8" t="inlineStr" r="I4118">
        <is>
          <t xml:space="preserve"/>
        </is>
      </c>
      <c s="8" t="inlineStr" r="J4118">
        <is>
          <t xml:space="preserve"> DuPage</t>
        </is>
      </c>
    </row>
    <row r="4119" ht="20.25" customHeight="0">
      <c s="5" t="inlineStr" r="A4119">
        <is>
          <t xml:space="preserve">40600400</t>
        </is>
      </c>
      <c s="5" t="inlineStr" r="B4119">
        <is>
          <t xml:space="preserve">MIXTURE FOR CRACKS, JOINTS, AND FLANGEWAYS</t>
        </is>
      </c>
      <c s="5" t="inlineStr" r="C4119">
        <is>
          <t xml:space="preserve">TON    </t>
        </is>
      </c>
      <c s="6" r="D4119">
        <v>30.000</v>
      </c>
      <c s="7" r="E4119">
        <v>1</v>
      </c>
      <c s="8" t="inlineStr" r="F4119">
        <is>
          <t xml:space="preserve">62T74</t>
        </is>
      </c>
      <c s="8" t="inlineStr" r="G4119">
        <is>
          <t xml:space="preserve">035</t>
        </is>
      </c>
      <c s="9" r="H4119">
        <v>350.0000</v>
      </c>
      <c s="8" t="inlineStr" r="I4119">
        <is>
          <t xml:space="preserve">Y</t>
        </is>
      </c>
      <c s="8" t="inlineStr" r="J4119">
        <is>
          <t xml:space="preserve"> Cook</t>
        </is>
      </c>
    </row>
    <row r="4120" ht="20.25" customHeight="0">
      <c s="5" t="inlineStr" r="A4120">
        <is>
          <t xml:space="preserve">40600400</t>
        </is>
      </c>
      <c s="5" t="inlineStr" r="B4120">
        <is>
          <t xml:space="preserve">MIXTURE FOR CRACKS, JOINTS, AND FLANGEWAYS</t>
        </is>
      </c>
      <c s="5" t="inlineStr" r="C4120">
        <is>
          <t xml:space="preserve">TON    </t>
        </is>
      </c>
      <c s="6" r="D4120">
        <v>30.000</v>
      </c>
      <c s="7" r="E4120">
        <v>1</v>
      </c>
      <c s="8" t="inlineStr" r="F4120">
        <is>
          <t xml:space="preserve">62T74</t>
        </is>
      </c>
      <c s="8" t="inlineStr" r="G4120">
        <is>
          <t xml:space="preserve">035</t>
        </is>
      </c>
      <c s="9" r="H4120">
        <v>250.0000</v>
      </c>
      <c s="8" t="inlineStr" r="I4120">
        <is>
          <t xml:space="preserve"/>
        </is>
      </c>
      <c s="8" t="inlineStr" r="J4120">
        <is>
          <t xml:space="preserve"> Cook</t>
        </is>
      </c>
    </row>
    <row r="4121" ht="20.25" customHeight="0">
      <c s="5" t="inlineStr" r="A4121">
        <is>
          <t xml:space="preserve">40600400</t>
        </is>
      </c>
      <c s="5" t="inlineStr" r="B4121">
        <is>
          <t xml:space="preserve">MIXTURE FOR CRACKS, JOINTS, AND FLANGEWAYS</t>
        </is>
      </c>
      <c s="5" t="inlineStr" r="C4121">
        <is>
          <t xml:space="preserve">TON    </t>
        </is>
      </c>
      <c s="6" r="D4121">
        <v>30.000</v>
      </c>
      <c s="7" r="E4121">
        <v>1</v>
      </c>
      <c s="8" t="inlineStr" r="F4121">
        <is>
          <t xml:space="preserve">62T74</t>
        </is>
      </c>
      <c s="8" t="inlineStr" r="G4121">
        <is>
          <t xml:space="preserve">035</t>
        </is>
      </c>
      <c s="9" r="H4121">
        <v>350.0000</v>
      </c>
      <c s="8" t="inlineStr" r="I4121">
        <is>
          <t xml:space="preserve"/>
        </is>
      </c>
      <c s="8" t="inlineStr" r="J4121">
        <is>
          <t xml:space="preserve"> Cook</t>
        </is>
      </c>
    </row>
    <row r="4122" ht="20.25" customHeight="0">
      <c s="5" t="inlineStr" r="A4122">
        <is>
          <t xml:space="preserve">40600400</t>
        </is>
      </c>
      <c s="5" t="inlineStr" r="B4122">
        <is>
          <t xml:space="preserve">MIXTURE FOR CRACKS, JOINTS, AND FLANGEWAYS</t>
        </is>
      </c>
      <c s="5" t="inlineStr" r="C4122">
        <is>
          <t xml:space="preserve">TON    </t>
        </is>
      </c>
      <c s="6" r="D4122">
        <v>30.000</v>
      </c>
      <c s="7" r="E4122">
        <v>1</v>
      </c>
      <c s="8" t="inlineStr" r="F4122">
        <is>
          <t xml:space="preserve">62T74</t>
        </is>
      </c>
      <c s="8" t="inlineStr" r="G4122">
        <is>
          <t xml:space="preserve">035</t>
        </is>
      </c>
      <c s="9" r="H4122">
        <v>500.0000</v>
      </c>
      <c s="8" t="inlineStr" r="I4122">
        <is>
          <t xml:space="preserve"/>
        </is>
      </c>
      <c s="8" t="inlineStr" r="J4122">
        <is>
          <t xml:space="preserve"> Cook</t>
        </is>
      </c>
    </row>
    <row r="4123" ht="20.25" customHeight="0">
      <c s="5" t="inlineStr" r="A4123">
        <is>
          <t xml:space="preserve">40600400</t>
        </is>
      </c>
      <c s="5" t="inlineStr" r="B4123">
        <is>
          <t xml:space="preserve">MIXTURE FOR CRACKS, JOINTS, AND FLANGEWAYS</t>
        </is>
      </c>
      <c s="5" t="inlineStr" r="C4123">
        <is>
          <t xml:space="preserve">TON    </t>
        </is>
      </c>
      <c s="6" r="D4123">
        <v>5.000</v>
      </c>
      <c s="7" r="E4123">
        <v>5</v>
      </c>
      <c s="8" t="inlineStr" r="F4123">
        <is>
          <t xml:space="preserve">91622</t>
        </is>
      </c>
      <c s="8" t="inlineStr" r="G4123">
        <is>
          <t xml:space="preserve">101</t>
        </is>
      </c>
      <c s="9" r="H4123">
        <v>1555.0000</v>
      </c>
      <c s="8" t="inlineStr" r="I4123">
        <is>
          <t xml:space="preserve">Y</t>
        </is>
      </c>
      <c s="8" t="inlineStr" r="J4123">
        <is>
          <t xml:space="preserve"> Vermilion</t>
        </is>
      </c>
    </row>
    <row r="4124" ht="20.25" customHeight="0">
      <c s="5" t="inlineStr" r="A4124">
        <is>
          <t xml:space="preserve">40600400</t>
        </is>
      </c>
      <c s="5" t="inlineStr" r="B4124">
        <is>
          <t xml:space="preserve">MIXTURE FOR CRACKS, JOINTS, AND FLANGEWAYS</t>
        </is>
      </c>
      <c s="5" t="inlineStr" r="C4124">
        <is>
          <t xml:space="preserve">TON    </t>
        </is>
      </c>
      <c s="6" r="D4124">
        <v>5.000</v>
      </c>
      <c s="7" r="E4124">
        <v>5</v>
      </c>
      <c s="8" t="inlineStr" r="F4124">
        <is>
          <t xml:space="preserve">91622</t>
        </is>
      </c>
      <c s="8" t="inlineStr" r="G4124">
        <is>
          <t xml:space="preserve">101</t>
        </is>
      </c>
      <c s="9" r="H4124">
        <v>1200.0000</v>
      </c>
      <c s="8" t="inlineStr" r="I4124">
        <is>
          <t xml:space="preserve"/>
        </is>
      </c>
      <c s="8" t="inlineStr" r="J4124">
        <is>
          <t xml:space="preserve"> Vermilion</t>
        </is>
      </c>
    </row>
    <row r="4125" ht="20.25" customHeight="0">
      <c s="5" t="inlineStr" r="A4125">
        <is>
          <t xml:space="preserve">40600400</t>
        </is>
      </c>
      <c s="5" t="inlineStr" r="B4125">
        <is>
          <t xml:space="preserve">MIXTURE FOR CRACKS, JOINTS, AND FLANGEWAYS</t>
        </is>
      </c>
      <c s="5" t="inlineStr" r="C4125">
        <is>
          <t xml:space="preserve">TON    </t>
        </is>
      </c>
      <c s="6" r="D4125">
        <v>5.000</v>
      </c>
      <c s="7" r="E4125">
        <v>5</v>
      </c>
      <c s="8" t="inlineStr" r="F4125">
        <is>
          <t xml:space="preserve">91622</t>
        </is>
      </c>
      <c s="8" t="inlineStr" r="G4125">
        <is>
          <t xml:space="preserve">101</t>
        </is>
      </c>
      <c s="9" r="H4125">
        <v>2700.0000</v>
      </c>
      <c s="8" t="inlineStr" r="I4125">
        <is>
          <t xml:space="preserve"/>
        </is>
      </c>
      <c s="8" t="inlineStr" r="J4125">
        <is>
          <t xml:space="preserve"> Vermilion</t>
        </is>
      </c>
    </row>
    <row r="4126" ht="20.25" customHeight="0">
      <c s="5" t="inlineStr" r="A4126">
        <is>
          <t xml:space="preserve">40600900</t>
        </is>
      </c>
      <c s="5" t="inlineStr" r="B4126">
        <is>
          <t xml:space="preserve">HOT-MIX ASPHALT BINDER COURSE (HAND METHOD), N50</t>
        </is>
      </c>
      <c s="5" t="inlineStr" r="C4126">
        <is>
          <t xml:space="preserve">TON    </t>
        </is>
      </c>
      <c s="6" r="D4126">
        <v>27.000</v>
      </c>
      <c s="7" r="E4126">
        <v>1</v>
      </c>
      <c s="8" t="inlineStr" r="F4126">
        <is>
          <t xml:space="preserve">62T12</t>
        </is>
      </c>
      <c s="8" t="inlineStr" r="G4126">
        <is>
          <t xml:space="preserve">029</t>
        </is>
      </c>
      <c s="9" r="H4126">
        <v>350.0000</v>
      </c>
      <c s="8" t="inlineStr" r="I4126">
        <is>
          <t xml:space="preserve">Y</t>
        </is>
      </c>
      <c s="8" t="inlineStr" r="J4126">
        <is>
          <t xml:space="preserve"> DuPage</t>
        </is>
      </c>
    </row>
    <row r="4127" ht="20.25" customHeight="0">
      <c s="5" t="inlineStr" r="A4127">
        <is>
          <t xml:space="preserve">40600900</t>
        </is>
      </c>
      <c s="5" t="inlineStr" r="B4127">
        <is>
          <t xml:space="preserve">HOT-MIX ASPHALT BINDER COURSE (HAND METHOD), N50</t>
        </is>
      </c>
      <c s="5" t="inlineStr" r="C4127">
        <is>
          <t xml:space="preserve">TON    </t>
        </is>
      </c>
      <c s="6" r="D4127">
        <v>27.000</v>
      </c>
      <c s="7" r="E4127">
        <v>1</v>
      </c>
      <c s="8" t="inlineStr" r="F4127">
        <is>
          <t xml:space="preserve">62T12</t>
        </is>
      </c>
      <c s="8" t="inlineStr" r="G4127">
        <is>
          <t xml:space="preserve">029</t>
        </is>
      </c>
      <c s="9" r="H4127">
        <v>150.0000</v>
      </c>
      <c s="8" t="inlineStr" r="I4127">
        <is>
          <t xml:space="preserve"/>
        </is>
      </c>
      <c s="8" t="inlineStr" r="J4127">
        <is>
          <t xml:space="preserve"> DuPage</t>
        </is>
      </c>
    </row>
    <row r="4128" ht="20.25" customHeight="0">
      <c s="5" t="inlineStr" r="A4128">
        <is>
          <t xml:space="preserve">40600900</t>
        </is>
      </c>
      <c s="5" t="inlineStr" r="B4128">
        <is>
          <t xml:space="preserve">HOT-MIX ASPHALT BINDER COURSE (HAND METHOD), N50</t>
        </is>
      </c>
      <c s="5" t="inlineStr" r="C4128">
        <is>
          <t xml:space="preserve">TON    </t>
        </is>
      </c>
      <c s="6" r="D4128">
        <v>27.000</v>
      </c>
      <c s="7" r="E4128">
        <v>1</v>
      </c>
      <c s="8" t="inlineStr" r="F4128">
        <is>
          <t xml:space="preserve">62T12</t>
        </is>
      </c>
      <c s="8" t="inlineStr" r="G4128">
        <is>
          <t xml:space="preserve">029</t>
        </is>
      </c>
      <c s="9" r="H4128">
        <v>336.3900</v>
      </c>
      <c s="8" t="inlineStr" r="I4128">
        <is>
          <t xml:space="preserve"/>
        </is>
      </c>
      <c s="8" t="inlineStr" r="J4128">
        <is>
          <t xml:space="preserve"> DuPage</t>
        </is>
      </c>
    </row>
    <row r="4129" ht="20.25" customHeight="0">
      <c s="5" t="inlineStr" r="A4129">
        <is>
          <t xml:space="preserve">40600900</t>
        </is>
      </c>
      <c s="5" t="inlineStr" r="B4129">
        <is>
          <t xml:space="preserve">HOT-MIX ASPHALT BINDER COURSE (HAND METHOD), N50</t>
        </is>
      </c>
      <c s="5" t="inlineStr" r="C4129">
        <is>
          <t xml:space="preserve">TON    </t>
        </is>
      </c>
      <c s="6" r="D4129">
        <v>27.000</v>
      </c>
      <c s="7" r="E4129">
        <v>1</v>
      </c>
      <c s="8" t="inlineStr" r="F4129">
        <is>
          <t xml:space="preserve">62T12</t>
        </is>
      </c>
      <c s="8" t="inlineStr" r="G4129">
        <is>
          <t xml:space="preserve">029</t>
        </is>
      </c>
      <c s="9" r="H4129">
        <v>340.0000</v>
      </c>
      <c s="8" t="inlineStr" r="I4129">
        <is>
          <t xml:space="preserve"/>
        </is>
      </c>
      <c s="8" t="inlineStr" r="J4129">
        <is>
          <t xml:space="preserve"> DuPage</t>
        </is>
      </c>
    </row>
    <row r="4130" ht="20.25" customHeight="0">
      <c s="5" t="inlineStr" r="A4130">
        <is>
          <t xml:space="preserve">40600900</t>
        </is>
      </c>
      <c s="5" t="inlineStr" r="B4130">
        <is>
          <t xml:space="preserve">HOT-MIX ASPHALT BINDER COURSE (HAND METHOD), N50</t>
        </is>
      </c>
      <c s="5" t="inlineStr" r="C4130">
        <is>
          <t xml:space="preserve">TON    </t>
        </is>
      </c>
      <c s="6" r="D4130">
        <v>27.000</v>
      </c>
      <c s="7" r="E4130">
        <v>1</v>
      </c>
      <c s="8" t="inlineStr" r="F4130">
        <is>
          <t xml:space="preserve">62T12</t>
        </is>
      </c>
      <c s="8" t="inlineStr" r="G4130">
        <is>
          <t xml:space="preserve">029</t>
        </is>
      </c>
      <c s="9" r="H4130">
        <v>350.0000</v>
      </c>
      <c s="8" t="inlineStr" r="I4130">
        <is>
          <t xml:space="preserve"/>
        </is>
      </c>
      <c s="8" t="inlineStr" r="J4130">
        <is>
          <t xml:space="preserve"> DuPage</t>
        </is>
      </c>
    </row>
    <row r="4131" ht="20.25" customHeight="0">
      <c s="5" t="inlineStr" r="A4131">
        <is>
          <t xml:space="preserve">40600900</t>
        </is>
      </c>
      <c s="5" t="inlineStr" r="B4131">
        <is>
          <t xml:space="preserve">HOT-MIX ASPHALT BINDER COURSE (HAND METHOD), N50</t>
        </is>
      </c>
      <c s="5" t="inlineStr" r="C4131">
        <is>
          <t xml:space="preserve">TON    </t>
        </is>
      </c>
      <c s="6" r="D4131">
        <v>27.000</v>
      </c>
      <c s="7" r="E4131">
        <v>1</v>
      </c>
      <c s="8" t="inlineStr" r="F4131">
        <is>
          <t xml:space="preserve">62T12</t>
        </is>
      </c>
      <c s="8" t="inlineStr" r="G4131">
        <is>
          <t xml:space="preserve">029</t>
        </is>
      </c>
      <c s="9" r="H4131">
        <v>478.4500</v>
      </c>
      <c s="8" t="inlineStr" r="I4131">
        <is>
          <t xml:space="preserve"/>
        </is>
      </c>
      <c s="8" t="inlineStr" r="J4131">
        <is>
          <t xml:space="preserve"> DuPage</t>
        </is>
      </c>
    </row>
    <row r="4132" ht="20.25" customHeight="0">
      <c s="5" t="inlineStr" r="A4132">
        <is>
          <t xml:space="preserve">40600900</t>
        </is>
      </c>
      <c s="5" t="inlineStr" r="B4132">
        <is>
          <t xml:space="preserve">HOT-MIX ASPHALT BINDER COURSE (HAND METHOD), N50</t>
        </is>
      </c>
      <c s="5" t="inlineStr" r="C4132">
        <is>
          <t xml:space="preserve">TON    </t>
        </is>
      </c>
      <c s="6" r="D4132">
        <v>50.000</v>
      </c>
      <c s="7" r="E4132">
        <v>2</v>
      </c>
      <c s="8" t="inlineStr" r="F4132">
        <is>
          <t xml:space="preserve">64918</t>
        </is>
      </c>
      <c s="8" t="inlineStr" r="G4132">
        <is>
          <t xml:space="preserve">041</t>
        </is>
      </c>
      <c s="9" r="H4132">
        <v>150.0000</v>
      </c>
      <c s="8" t="inlineStr" r="I4132">
        <is>
          <t xml:space="preserve">Y</t>
        </is>
      </c>
      <c s="8" t="inlineStr" r="J4132">
        <is>
          <t xml:space="preserve"> Carroll</t>
        </is>
      </c>
    </row>
    <row r="4133" ht="20.25" customHeight="0">
      <c s="5" t="inlineStr" r="A4133">
        <is>
          <t xml:space="preserve">40600900</t>
        </is>
      </c>
      <c s="5" t="inlineStr" r="B4133">
        <is>
          <t xml:space="preserve">HOT-MIX ASPHALT BINDER COURSE (HAND METHOD), N50</t>
        </is>
      </c>
      <c s="5" t="inlineStr" r="C4133">
        <is>
          <t xml:space="preserve">TON    </t>
        </is>
      </c>
      <c s="6" r="D4133">
        <v>50.000</v>
      </c>
      <c s="7" r="E4133">
        <v>2</v>
      </c>
      <c s="8" t="inlineStr" r="F4133">
        <is>
          <t xml:space="preserve">64918</t>
        </is>
      </c>
      <c s="8" t="inlineStr" r="G4133">
        <is>
          <t xml:space="preserve">041</t>
        </is>
      </c>
      <c s="9" r="H4133">
        <v>250.0000</v>
      </c>
      <c s="8" t="inlineStr" r="I4133">
        <is>
          <t xml:space="preserve"/>
        </is>
      </c>
      <c s="8" t="inlineStr" r="J4133">
        <is>
          <t xml:space="preserve"> Carroll</t>
        </is>
      </c>
    </row>
    <row r="4134" ht="20.25" customHeight="0">
      <c s="5" t="inlineStr" r="A4134">
        <is>
          <t xml:space="preserve">40600900</t>
        </is>
      </c>
      <c s="5" t="inlineStr" r="B4134">
        <is>
          <t xml:space="preserve">HOT-MIX ASPHALT BINDER COURSE (HAND METHOD), N50</t>
        </is>
      </c>
      <c s="5" t="inlineStr" r="C4134">
        <is>
          <t xml:space="preserve">TON    </t>
        </is>
      </c>
      <c s="6" r="D4134">
        <v>50.000</v>
      </c>
      <c s="7" r="E4134">
        <v>2</v>
      </c>
      <c s="8" t="inlineStr" r="F4134">
        <is>
          <t xml:space="preserve">64918</t>
        </is>
      </c>
      <c s="8" t="inlineStr" r="G4134">
        <is>
          <t xml:space="preserve">041</t>
        </is>
      </c>
      <c s="9" r="H4134">
        <v>395.0000</v>
      </c>
      <c s="8" t="inlineStr" r="I4134">
        <is>
          <t xml:space="preserve"/>
        </is>
      </c>
      <c s="8" t="inlineStr" r="J4134">
        <is>
          <t xml:space="preserve"> Carroll</t>
        </is>
      </c>
    </row>
    <row r="4135" ht="20.25" customHeight="0">
      <c s="5" t="inlineStr" r="A4135">
        <is>
          <t xml:space="preserve">40600900</t>
        </is>
      </c>
      <c s="5" t="inlineStr" r="B4135">
        <is>
          <t xml:space="preserve">HOT-MIX ASPHALT BINDER COURSE (HAND METHOD), N50</t>
        </is>
      </c>
      <c s="5" t="inlineStr" r="C4135">
        <is>
          <t xml:space="preserve">TON    </t>
        </is>
      </c>
      <c s="6" r="D4135">
        <v>21.000</v>
      </c>
      <c s="7" r="E4135">
        <v>2</v>
      </c>
      <c s="8" t="inlineStr" r="F4135">
        <is>
          <t xml:space="preserve">64K73</t>
        </is>
      </c>
      <c s="8" t="inlineStr" r="G4135">
        <is>
          <t xml:space="preserve">042</t>
        </is>
      </c>
      <c s="9" r="H4135">
        <v>220.0000</v>
      </c>
      <c s="8" t="inlineStr" r="I4135">
        <is>
          <t xml:space="preserve">Y</t>
        </is>
      </c>
      <c s="8" t="inlineStr" r="J4135">
        <is>
          <t xml:space="preserve"> Winnebago</t>
        </is>
      </c>
    </row>
    <row r="4136" ht="20.25" customHeight="0">
      <c s="5" t="inlineStr" r="A4136">
        <is>
          <t xml:space="preserve">40600900</t>
        </is>
      </c>
      <c s="5" t="inlineStr" r="B4136">
        <is>
          <t xml:space="preserve">HOT-MIX ASPHALT BINDER COURSE (HAND METHOD), N50</t>
        </is>
      </c>
      <c s="5" t="inlineStr" r="C4136">
        <is>
          <t xml:space="preserve">TON    </t>
        </is>
      </c>
      <c s="6" r="D4136">
        <v>21.000</v>
      </c>
      <c s="7" r="E4136">
        <v>2</v>
      </c>
      <c s="8" t="inlineStr" r="F4136">
        <is>
          <t xml:space="preserve">64K73</t>
        </is>
      </c>
      <c s="8" t="inlineStr" r="G4136">
        <is>
          <t xml:space="preserve">042</t>
        </is>
      </c>
      <c s="9" r="H4136">
        <v>220.0000</v>
      </c>
      <c s="8" t="inlineStr" r="I4136">
        <is>
          <t xml:space="preserve"/>
        </is>
      </c>
      <c s="8" t="inlineStr" r="J4136">
        <is>
          <t xml:space="preserve"> Winnebago</t>
        </is>
      </c>
    </row>
    <row r="4137" ht="20.25" customHeight="0">
      <c s="5" t="inlineStr" r="A4137">
        <is>
          <t xml:space="preserve">40600900</t>
        </is>
      </c>
      <c s="5" t="inlineStr" r="B4137">
        <is>
          <t xml:space="preserve">HOT-MIX ASPHALT BINDER COURSE (HAND METHOD), N50</t>
        </is>
      </c>
      <c s="5" t="inlineStr" r="C4137">
        <is>
          <t xml:space="preserve">TON    </t>
        </is>
      </c>
      <c s="6" r="D4137">
        <v>21.000</v>
      </c>
      <c s="7" r="E4137">
        <v>2</v>
      </c>
      <c s="8" t="inlineStr" r="F4137">
        <is>
          <t xml:space="preserve">64K73</t>
        </is>
      </c>
      <c s="8" t="inlineStr" r="G4137">
        <is>
          <t xml:space="preserve">042</t>
        </is>
      </c>
      <c s="9" r="H4137">
        <v>220.0000</v>
      </c>
      <c s="8" t="inlineStr" r="I4137">
        <is>
          <t xml:space="preserve"/>
        </is>
      </c>
      <c s="8" t="inlineStr" r="J4137">
        <is>
          <t xml:space="preserve"> Winnebago</t>
        </is>
      </c>
    </row>
    <row r="4138" ht="20.25" customHeight="0">
      <c s="5" t="inlineStr" r="A4138">
        <is>
          <t xml:space="preserve">40600900</t>
        </is>
      </c>
      <c s="5" t="inlineStr" r="B4138">
        <is>
          <t xml:space="preserve">HOT-MIX ASPHALT BINDER COURSE (HAND METHOD), N50</t>
        </is>
      </c>
      <c s="5" t="inlineStr" r="C4138">
        <is>
          <t xml:space="preserve">TON    </t>
        </is>
      </c>
      <c s="6" r="D4138">
        <v>21.000</v>
      </c>
      <c s="7" r="E4138">
        <v>2</v>
      </c>
      <c s="8" t="inlineStr" r="F4138">
        <is>
          <t xml:space="preserve">64K73</t>
        </is>
      </c>
      <c s="8" t="inlineStr" r="G4138">
        <is>
          <t xml:space="preserve">042</t>
        </is>
      </c>
      <c s="9" r="H4138">
        <v>220.0000</v>
      </c>
      <c s="8" t="inlineStr" r="I4138">
        <is>
          <t xml:space="preserve"/>
        </is>
      </c>
      <c s="8" t="inlineStr" r="J4138">
        <is>
          <t xml:space="preserve"> Winnebago</t>
        </is>
      </c>
    </row>
    <row r="4139" ht="20.25" customHeight="0">
      <c s="5" t="inlineStr" r="A4139">
        <is>
          <t xml:space="preserve">40600982</t>
        </is>
      </c>
      <c s="5" t="inlineStr" r="B4139">
        <is>
          <t xml:space="preserve">HOT-MIX ASPHALT SURFACE REMOVAL - BUTT JOINT</t>
        </is>
      </c>
      <c s="5" t="inlineStr" r="C4139">
        <is>
          <t xml:space="preserve">SQ YD  </t>
        </is>
      </c>
      <c s="6" r="D4139">
        <v>73.000</v>
      </c>
      <c s="7" r="E4139">
        <v>1</v>
      </c>
      <c s="8" t="inlineStr" r="F4139">
        <is>
          <t xml:space="preserve">61H25</t>
        </is>
      </c>
      <c s="8" t="inlineStr" r="G4139">
        <is>
          <t xml:space="preserve">106</t>
        </is>
      </c>
      <c s="9" r="H4139">
        <v>0.0100</v>
      </c>
      <c s="8" t="inlineStr" r="I4139">
        <is>
          <t xml:space="preserve">Y</t>
        </is>
      </c>
      <c s="8" t="inlineStr" r="J4139">
        <is>
          <t xml:space="preserve"> Will</t>
        </is>
      </c>
    </row>
    <row r="4140" ht="20.25" customHeight="0">
      <c s="5" t="inlineStr" r="A4140">
        <is>
          <t xml:space="preserve">40600982</t>
        </is>
      </c>
      <c s="5" t="inlineStr" r="B4140">
        <is>
          <t xml:space="preserve">HOT-MIX ASPHALT SURFACE REMOVAL - BUTT JOINT</t>
        </is>
      </c>
      <c s="5" t="inlineStr" r="C4140">
        <is>
          <t xml:space="preserve">SQ YD  </t>
        </is>
      </c>
      <c s="6" r="D4140">
        <v>73.000</v>
      </c>
      <c s="7" r="E4140">
        <v>1</v>
      </c>
      <c s="8" t="inlineStr" r="F4140">
        <is>
          <t xml:space="preserve">61H25</t>
        </is>
      </c>
      <c s="8" t="inlineStr" r="G4140">
        <is>
          <t xml:space="preserve">106</t>
        </is>
      </c>
      <c s="9" r="H4140">
        <v>15.0000</v>
      </c>
      <c s="8" t="inlineStr" r="I4140">
        <is>
          <t xml:space="preserve"/>
        </is>
      </c>
      <c s="8" t="inlineStr" r="J4140">
        <is>
          <t xml:space="preserve"> Will</t>
        </is>
      </c>
    </row>
    <row r="4141" ht="20.25" customHeight="0">
      <c s="5" t="inlineStr" r="A4141">
        <is>
          <t xml:space="preserve">40600982</t>
        </is>
      </c>
      <c s="5" t="inlineStr" r="B4141">
        <is>
          <t xml:space="preserve">HOT-MIX ASPHALT SURFACE REMOVAL - BUTT JOINT</t>
        </is>
      </c>
      <c s="5" t="inlineStr" r="C4141">
        <is>
          <t xml:space="preserve">SQ YD  </t>
        </is>
      </c>
      <c s="6" r="D4141">
        <v>73.000</v>
      </c>
      <c s="7" r="E4141">
        <v>1</v>
      </c>
      <c s="8" t="inlineStr" r="F4141">
        <is>
          <t xml:space="preserve">61H25</t>
        </is>
      </c>
      <c s="8" t="inlineStr" r="G4141">
        <is>
          <t xml:space="preserve">106</t>
        </is>
      </c>
      <c s="9" r="H4141">
        <v>31.0000</v>
      </c>
      <c s="8" t="inlineStr" r="I4141">
        <is>
          <t xml:space="preserve"/>
        </is>
      </c>
      <c s="8" t="inlineStr" r="J4141">
        <is>
          <t xml:space="preserve"> Will</t>
        </is>
      </c>
    </row>
    <row r="4142" ht="20.25" customHeight="0">
      <c s="5" t="inlineStr" r="A4142">
        <is>
          <t xml:space="preserve">40600982</t>
        </is>
      </c>
      <c s="5" t="inlineStr" r="B4142">
        <is>
          <t xml:space="preserve">HOT-MIX ASPHALT SURFACE REMOVAL - BUTT JOINT</t>
        </is>
      </c>
      <c s="5" t="inlineStr" r="C4142">
        <is>
          <t xml:space="preserve">SQ YD  </t>
        </is>
      </c>
      <c s="6" r="D4142">
        <v>73.000</v>
      </c>
      <c s="7" r="E4142">
        <v>1</v>
      </c>
      <c s="8" t="inlineStr" r="F4142">
        <is>
          <t xml:space="preserve">61H25</t>
        </is>
      </c>
      <c s="8" t="inlineStr" r="G4142">
        <is>
          <t xml:space="preserve">106</t>
        </is>
      </c>
      <c s="9" r="H4142">
        <v>67.0000</v>
      </c>
      <c s="8" t="inlineStr" r="I4142">
        <is>
          <t xml:space="preserve"/>
        </is>
      </c>
      <c s="8" t="inlineStr" r="J4142">
        <is>
          <t xml:space="preserve"> Will</t>
        </is>
      </c>
    </row>
    <row r="4143" ht="20.25" customHeight="0">
      <c s="5" t="inlineStr" r="A4143">
        <is>
          <t xml:space="preserve">40600982</t>
        </is>
      </c>
      <c s="5" t="inlineStr" r="B4143">
        <is>
          <t xml:space="preserve">HOT-MIX ASPHALT SURFACE REMOVAL - BUTT JOINT</t>
        </is>
      </c>
      <c s="5" t="inlineStr" r="C4143">
        <is>
          <t xml:space="preserve">SQ YD  </t>
        </is>
      </c>
      <c s="6" r="D4143">
        <v>73.000</v>
      </c>
      <c s="7" r="E4143">
        <v>1</v>
      </c>
      <c s="8" t="inlineStr" r="F4143">
        <is>
          <t xml:space="preserve">61H25</t>
        </is>
      </c>
      <c s="8" t="inlineStr" r="G4143">
        <is>
          <t xml:space="preserve">106</t>
        </is>
      </c>
      <c s="9" r="H4143">
        <v>68.9200</v>
      </c>
      <c s="8" t="inlineStr" r="I4143">
        <is>
          <t xml:space="preserve"/>
        </is>
      </c>
      <c s="8" t="inlineStr" r="J4143">
        <is>
          <t xml:space="preserve"> Will</t>
        </is>
      </c>
    </row>
    <row r="4144" ht="20.25" customHeight="0">
      <c s="5" t="inlineStr" r="A4144">
        <is>
          <t xml:space="preserve">40600982</t>
        </is>
      </c>
      <c s="5" t="inlineStr" r="B4144">
        <is>
          <t xml:space="preserve">HOT-MIX ASPHALT SURFACE REMOVAL - BUTT JOINT</t>
        </is>
      </c>
      <c s="5" t="inlineStr" r="C4144">
        <is>
          <t xml:space="preserve">SQ YD  </t>
        </is>
      </c>
      <c s="6" r="D4144">
        <v>706.000</v>
      </c>
      <c s="7" r="E4144">
        <v>1</v>
      </c>
      <c s="8" t="inlineStr" r="F4144">
        <is>
          <t xml:space="preserve">61J35</t>
        </is>
      </c>
      <c s="8" t="inlineStr" r="G4144">
        <is>
          <t xml:space="preserve">006</t>
        </is>
      </c>
      <c s="9" r="H4144">
        <v>23.0000</v>
      </c>
      <c s="8" t="inlineStr" r="I4144">
        <is>
          <t xml:space="preserve">Y</t>
        </is>
      </c>
      <c s="8" t="inlineStr" r="J4144">
        <is>
          <t xml:space="preserve"> Kane</t>
        </is>
      </c>
    </row>
    <row r="4145" ht="20.25" customHeight="0">
      <c s="5" t="inlineStr" r="A4145">
        <is>
          <t xml:space="preserve">40600982</t>
        </is>
      </c>
      <c s="5" t="inlineStr" r="B4145">
        <is>
          <t xml:space="preserve">HOT-MIX ASPHALT SURFACE REMOVAL - BUTT JOINT</t>
        </is>
      </c>
      <c s="5" t="inlineStr" r="C4145">
        <is>
          <t xml:space="preserve">SQ YD  </t>
        </is>
      </c>
      <c s="6" r="D4145">
        <v>706.000</v>
      </c>
      <c s="7" r="E4145">
        <v>1</v>
      </c>
      <c s="8" t="inlineStr" r="F4145">
        <is>
          <t xml:space="preserve">61J35</t>
        </is>
      </c>
      <c s="8" t="inlineStr" r="G4145">
        <is>
          <t xml:space="preserve">006</t>
        </is>
      </c>
      <c s="9" r="H4145">
        <v>15.6400</v>
      </c>
      <c s="8" t="inlineStr" r="I4145">
        <is>
          <t xml:space="preserve"/>
        </is>
      </c>
      <c s="8" t="inlineStr" r="J4145">
        <is>
          <t xml:space="preserve"> Kane</t>
        </is>
      </c>
    </row>
    <row r="4146" ht="20.25" customHeight="0">
      <c s="5" t="inlineStr" r="A4146">
        <is>
          <t xml:space="preserve">40600982</t>
        </is>
      </c>
      <c s="5" t="inlineStr" r="B4146">
        <is>
          <t xml:space="preserve">HOT-MIX ASPHALT SURFACE REMOVAL - BUTT JOINT</t>
        </is>
      </c>
      <c s="5" t="inlineStr" r="C4146">
        <is>
          <t xml:space="preserve">SQ YD  </t>
        </is>
      </c>
      <c s="6" r="D4146">
        <v>706.000</v>
      </c>
      <c s="7" r="E4146">
        <v>1</v>
      </c>
      <c s="8" t="inlineStr" r="F4146">
        <is>
          <t xml:space="preserve">61J35</t>
        </is>
      </c>
      <c s="8" t="inlineStr" r="G4146">
        <is>
          <t xml:space="preserve">006</t>
        </is>
      </c>
      <c s="9" r="H4146">
        <v>22.0000</v>
      </c>
      <c s="8" t="inlineStr" r="I4146">
        <is>
          <t xml:space="preserve"/>
        </is>
      </c>
      <c s="8" t="inlineStr" r="J4146">
        <is>
          <t xml:space="preserve"> Kane</t>
        </is>
      </c>
    </row>
    <row r="4147" ht="20.25" customHeight="0">
      <c s="5" t="inlineStr" r="A4147">
        <is>
          <t xml:space="preserve">40600982</t>
        </is>
      </c>
      <c s="5" t="inlineStr" r="B4147">
        <is>
          <t xml:space="preserve">HOT-MIX ASPHALT SURFACE REMOVAL - BUTT JOINT</t>
        </is>
      </c>
      <c s="5" t="inlineStr" r="C4147">
        <is>
          <t xml:space="preserve">SQ YD  </t>
        </is>
      </c>
      <c s="6" r="D4147">
        <v>706.000</v>
      </c>
      <c s="7" r="E4147">
        <v>1</v>
      </c>
      <c s="8" t="inlineStr" r="F4147">
        <is>
          <t xml:space="preserve">61J35</t>
        </is>
      </c>
      <c s="8" t="inlineStr" r="G4147">
        <is>
          <t xml:space="preserve">006</t>
        </is>
      </c>
      <c s="9" r="H4147">
        <v>49.0000</v>
      </c>
      <c s="8" t="inlineStr" r="I4147">
        <is>
          <t xml:space="preserve"/>
        </is>
      </c>
      <c s="8" t="inlineStr" r="J4147">
        <is>
          <t xml:space="preserve"> Kane</t>
        </is>
      </c>
    </row>
    <row r="4148" ht="20.25" customHeight="0">
      <c s="5" t="inlineStr" r="A4148">
        <is>
          <t xml:space="preserve">40600982</t>
        </is>
      </c>
      <c s="5" t="inlineStr" r="B4148">
        <is>
          <t xml:space="preserve">HOT-MIX ASPHALT SURFACE REMOVAL - BUTT JOINT</t>
        </is>
      </c>
      <c s="5" t="inlineStr" r="C4148">
        <is>
          <t xml:space="preserve">SQ YD  </t>
        </is>
      </c>
      <c s="6" r="D4148">
        <v>64.000</v>
      </c>
      <c s="7" r="E4148">
        <v>1</v>
      </c>
      <c s="8" t="inlineStr" r="F4148">
        <is>
          <t xml:space="preserve">61J45</t>
        </is>
      </c>
      <c s="8" t="inlineStr" r="G4148">
        <is>
          <t xml:space="preserve">007</t>
        </is>
      </c>
      <c s="9" r="H4148">
        <v>42.0000</v>
      </c>
      <c s="8" t="inlineStr" r="I4148">
        <is>
          <t xml:space="preserve">Y</t>
        </is>
      </c>
      <c s="8" t="inlineStr" r="J4148">
        <is>
          <t xml:space="preserve"> Cook</t>
        </is>
      </c>
    </row>
    <row r="4149" ht="20.25" customHeight="0">
      <c s="5" t="inlineStr" r="A4149">
        <is>
          <t xml:space="preserve">40600982</t>
        </is>
      </c>
      <c s="5" t="inlineStr" r="B4149">
        <is>
          <t xml:space="preserve">HOT-MIX ASPHALT SURFACE REMOVAL - BUTT JOINT</t>
        </is>
      </c>
      <c s="5" t="inlineStr" r="C4149">
        <is>
          <t xml:space="preserve">SQ YD  </t>
        </is>
      </c>
      <c s="6" r="D4149">
        <v>64.000</v>
      </c>
      <c s="7" r="E4149">
        <v>1</v>
      </c>
      <c s="8" t="inlineStr" r="F4149">
        <is>
          <t xml:space="preserve">61J45</t>
        </is>
      </c>
      <c s="8" t="inlineStr" r="G4149">
        <is>
          <t xml:space="preserve">007</t>
        </is>
      </c>
      <c s="9" r="H4149">
        <v>15.0000</v>
      </c>
      <c s="8" t="inlineStr" r="I4149">
        <is>
          <t xml:space="preserve"/>
        </is>
      </c>
      <c s="8" t="inlineStr" r="J4149">
        <is>
          <t xml:space="preserve"> Cook</t>
        </is>
      </c>
    </row>
    <row r="4150" ht="20.25" customHeight="0">
      <c s="5" t="inlineStr" r="A4150">
        <is>
          <t xml:space="preserve">40600982</t>
        </is>
      </c>
      <c s="5" t="inlineStr" r="B4150">
        <is>
          <t xml:space="preserve">HOT-MIX ASPHALT SURFACE REMOVAL - BUTT JOINT</t>
        </is>
      </c>
      <c s="5" t="inlineStr" r="C4150">
        <is>
          <t xml:space="preserve">SQ YD  </t>
        </is>
      </c>
      <c s="6" r="D4150">
        <v>64.000</v>
      </c>
      <c s="7" r="E4150">
        <v>1</v>
      </c>
      <c s="8" t="inlineStr" r="F4150">
        <is>
          <t xml:space="preserve">61J45</t>
        </is>
      </c>
      <c s="8" t="inlineStr" r="G4150">
        <is>
          <t xml:space="preserve">007</t>
        </is>
      </c>
      <c s="9" r="H4150">
        <v>48.2200</v>
      </c>
      <c s="8" t="inlineStr" r="I4150">
        <is>
          <t xml:space="preserve"/>
        </is>
      </c>
      <c s="8" t="inlineStr" r="J4150">
        <is>
          <t xml:space="preserve"> Cook</t>
        </is>
      </c>
    </row>
    <row r="4151" ht="20.25" customHeight="0">
      <c s="5" t="inlineStr" r="A4151">
        <is>
          <t xml:space="preserve">40600982</t>
        </is>
      </c>
      <c s="5" t="inlineStr" r="B4151">
        <is>
          <t xml:space="preserve">HOT-MIX ASPHALT SURFACE REMOVAL - BUTT JOINT</t>
        </is>
      </c>
      <c s="5" t="inlineStr" r="C4151">
        <is>
          <t xml:space="preserve">SQ YD  </t>
        </is>
      </c>
      <c s="6" r="D4151">
        <v>64.000</v>
      </c>
      <c s="7" r="E4151">
        <v>1</v>
      </c>
      <c s="8" t="inlineStr" r="F4151">
        <is>
          <t xml:space="preserve">61J45</t>
        </is>
      </c>
      <c s="8" t="inlineStr" r="G4151">
        <is>
          <t xml:space="preserve">007</t>
        </is>
      </c>
      <c s="9" r="H4151">
        <v>96.3300</v>
      </c>
      <c s="8" t="inlineStr" r="I4151">
        <is>
          <t xml:space="preserve"/>
        </is>
      </c>
      <c s="8" t="inlineStr" r="J4151">
        <is>
          <t xml:space="preserve"> Cook</t>
        </is>
      </c>
    </row>
    <row r="4152" ht="20.25" customHeight="0">
      <c s="5" t="inlineStr" r="A4152">
        <is>
          <t xml:space="preserve">40600982</t>
        </is>
      </c>
      <c s="5" t="inlineStr" r="B4152">
        <is>
          <t xml:space="preserve">HOT-MIX ASPHALT SURFACE REMOVAL - BUTT JOINT</t>
        </is>
      </c>
      <c s="5" t="inlineStr" r="C4152">
        <is>
          <t xml:space="preserve">SQ YD  </t>
        </is>
      </c>
      <c s="6" r="D4152">
        <v>362.000</v>
      </c>
      <c s="7" r="E4152">
        <v>1</v>
      </c>
      <c s="8" t="inlineStr" r="F4152">
        <is>
          <t xml:space="preserve">61J77</t>
        </is>
      </c>
      <c s="8" t="inlineStr" r="G4152">
        <is>
          <t xml:space="preserve">010</t>
        </is>
      </c>
      <c s="9" r="H4152">
        <v>25.0000</v>
      </c>
      <c s="8" t="inlineStr" r="I4152">
        <is>
          <t xml:space="preserve">Y</t>
        </is>
      </c>
      <c s="8" t="inlineStr" r="J4152">
        <is>
          <t xml:space="preserve"> DuPage</t>
        </is>
      </c>
    </row>
    <row r="4153" ht="20.25" customHeight="0">
      <c s="5" t="inlineStr" r="A4153">
        <is>
          <t xml:space="preserve">40600982</t>
        </is>
      </c>
      <c s="5" t="inlineStr" r="B4153">
        <is>
          <t xml:space="preserve">HOT-MIX ASPHALT SURFACE REMOVAL - BUTT JOINT</t>
        </is>
      </c>
      <c s="5" t="inlineStr" r="C4153">
        <is>
          <t xml:space="preserve">SQ YD  </t>
        </is>
      </c>
      <c s="6" r="D4153">
        <v>362.000</v>
      </c>
      <c s="7" r="E4153">
        <v>1</v>
      </c>
      <c s="8" t="inlineStr" r="F4153">
        <is>
          <t xml:space="preserve">61J77</t>
        </is>
      </c>
      <c s="8" t="inlineStr" r="G4153">
        <is>
          <t xml:space="preserve">010</t>
        </is>
      </c>
      <c s="9" r="H4153">
        <v>5.0000</v>
      </c>
      <c s="8" t="inlineStr" r="I4153">
        <is>
          <t xml:space="preserve"/>
        </is>
      </c>
      <c s="8" t="inlineStr" r="J4153">
        <is>
          <t xml:space="preserve"> DuPage</t>
        </is>
      </c>
    </row>
    <row r="4154" ht="20.25" customHeight="0">
      <c s="5" t="inlineStr" r="A4154">
        <is>
          <t xml:space="preserve">40600982</t>
        </is>
      </c>
      <c s="5" t="inlineStr" r="B4154">
        <is>
          <t xml:space="preserve">HOT-MIX ASPHALT SURFACE REMOVAL - BUTT JOINT</t>
        </is>
      </c>
      <c s="5" t="inlineStr" r="C4154">
        <is>
          <t xml:space="preserve">SQ YD  </t>
        </is>
      </c>
      <c s="6" r="D4154">
        <v>362.000</v>
      </c>
      <c s="7" r="E4154">
        <v>1</v>
      </c>
      <c s="8" t="inlineStr" r="F4154">
        <is>
          <t xml:space="preserve">61J77</t>
        </is>
      </c>
      <c s="8" t="inlineStr" r="G4154">
        <is>
          <t xml:space="preserve">010</t>
        </is>
      </c>
      <c s="9" r="H4154">
        <v>10.0000</v>
      </c>
      <c s="8" t="inlineStr" r="I4154">
        <is>
          <t xml:space="preserve"/>
        </is>
      </c>
      <c s="8" t="inlineStr" r="J4154">
        <is>
          <t xml:space="preserve"> DuPage</t>
        </is>
      </c>
    </row>
    <row r="4155" ht="20.25" customHeight="0">
      <c s="5" t="inlineStr" r="A4155">
        <is>
          <t xml:space="preserve">40600982</t>
        </is>
      </c>
      <c s="5" t="inlineStr" r="B4155">
        <is>
          <t xml:space="preserve">HOT-MIX ASPHALT SURFACE REMOVAL - BUTT JOINT</t>
        </is>
      </c>
      <c s="5" t="inlineStr" r="C4155">
        <is>
          <t xml:space="preserve">SQ YD  </t>
        </is>
      </c>
      <c s="6" r="D4155">
        <v>362.000</v>
      </c>
      <c s="7" r="E4155">
        <v>1</v>
      </c>
      <c s="8" t="inlineStr" r="F4155">
        <is>
          <t xml:space="preserve">61J77</t>
        </is>
      </c>
      <c s="8" t="inlineStr" r="G4155">
        <is>
          <t xml:space="preserve">010</t>
        </is>
      </c>
      <c s="9" r="H4155">
        <v>19.3700</v>
      </c>
      <c s="8" t="inlineStr" r="I4155">
        <is>
          <t xml:space="preserve"/>
        </is>
      </c>
      <c s="8" t="inlineStr" r="J4155">
        <is>
          <t xml:space="preserve"> DuPage</t>
        </is>
      </c>
    </row>
    <row r="4156" ht="20.25" customHeight="0">
      <c s="5" t="inlineStr" r="A4156">
        <is>
          <t xml:space="preserve">40600982</t>
        </is>
      </c>
      <c s="5" t="inlineStr" r="B4156">
        <is>
          <t xml:space="preserve">HOT-MIX ASPHALT SURFACE REMOVAL - BUTT JOINT</t>
        </is>
      </c>
      <c s="5" t="inlineStr" r="C4156">
        <is>
          <t xml:space="preserve">SQ YD  </t>
        </is>
      </c>
      <c s="6" r="D4156">
        <v>362.000</v>
      </c>
      <c s="7" r="E4156">
        <v>1</v>
      </c>
      <c s="8" t="inlineStr" r="F4156">
        <is>
          <t xml:space="preserve">61J77</t>
        </is>
      </c>
      <c s="8" t="inlineStr" r="G4156">
        <is>
          <t xml:space="preserve">010</t>
        </is>
      </c>
      <c s="9" r="H4156">
        <v>26.0000</v>
      </c>
      <c s="8" t="inlineStr" r="I4156">
        <is>
          <t xml:space="preserve"/>
        </is>
      </c>
      <c s="8" t="inlineStr" r="J4156">
        <is>
          <t xml:space="preserve"> DuPage</t>
        </is>
      </c>
    </row>
    <row r="4157" ht="20.25" customHeight="0">
      <c s="5" t="inlineStr" r="A4157">
        <is>
          <t xml:space="preserve">40600982</t>
        </is>
      </c>
      <c s="5" t="inlineStr" r="B4157">
        <is>
          <t xml:space="preserve">HOT-MIX ASPHALT SURFACE REMOVAL - BUTT JOINT</t>
        </is>
      </c>
      <c s="5" t="inlineStr" r="C4157">
        <is>
          <t xml:space="preserve">SQ YD  </t>
        </is>
      </c>
      <c s="6" r="D4157">
        <v>362.000</v>
      </c>
      <c s="7" r="E4157">
        <v>1</v>
      </c>
      <c s="8" t="inlineStr" r="F4157">
        <is>
          <t xml:space="preserve">61J77</t>
        </is>
      </c>
      <c s="8" t="inlineStr" r="G4157">
        <is>
          <t xml:space="preserve">010</t>
        </is>
      </c>
      <c s="9" r="H4157">
        <v>28.0000</v>
      </c>
      <c s="8" t="inlineStr" r="I4157">
        <is>
          <t xml:space="preserve"/>
        </is>
      </c>
      <c s="8" t="inlineStr" r="J4157">
        <is>
          <t xml:space="preserve"> DuPage</t>
        </is>
      </c>
    </row>
    <row r="4158" ht="20.25" customHeight="0">
      <c s="5" t="inlineStr" r="A4158">
        <is>
          <t xml:space="preserve">40600982</t>
        </is>
      </c>
      <c s="5" t="inlineStr" r="B4158">
        <is>
          <t xml:space="preserve">HOT-MIX ASPHALT SURFACE REMOVAL - BUTT JOINT</t>
        </is>
      </c>
      <c s="5" t="inlineStr" r="C4158">
        <is>
          <t xml:space="preserve">SQ YD  </t>
        </is>
      </c>
      <c s="6" r="D4158">
        <v>521.000</v>
      </c>
      <c s="7" r="E4158">
        <v>1</v>
      </c>
      <c s="8" t="inlineStr" r="F4158">
        <is>
          <t xml:space="preserve">61J78</t>
        </is>
      </c>
      <c s="8" t="inlineStr" r="G4158">
        <is>
          <t xml:space="preserve">011</t>
        </is>
      </c>
      <c s="9" r="H4158">
        <v>16.0000</v>
      </c>
      <c s="8" t="inlineStr" r="I4158">
        <is>
          <t xml:space="preserve">Y</t>
        </is>
      </c>
      <c s="8" t="inlineStr" r="J4158">
        <is>
          <t xml:space="preserve"> Will</t>
        </is>
      </c>
    </row>
    <row r="4159" ht="20.25" customHeight="0">
      <c s="5" t="inlineStr" r="A4159">
        <is>
          <t xml:space="preserve">40600982</t>
        </is>
      </c>
      <c s="5" t="inlineStr" r="B4159">
        <is>
          <t xml:space="preserve">HOT-MIX ASPHALT SURFACE REMOVAL - BUTT JOINT</t>
        </is>
      </c>
      <c s="5" t="inlineStr" r="C4159">
        <is>
          <t xml:space="preserve">SQ YD  </t>
        </is>
      </c>
      <c s="6" r="D4159">
        <v>521.000</v>
      </c>
      <c s="7" r="E4159">
        <v>1</v>
      </c>
      <c s="8" t="inlineStr" r="F4159">
        <is>
          <t xml:space="preserve">61J78</t>
        </is>
      </c>
      <c s="8" t="inlineStr" r="G4159">
        <is>
          <t xml:space="preserve">011</t>
        </is>
      </c>
      <c s="9" r="H4159">
        <v>0.0100</v>
      </c>
      <c s="8" t="inlineStr" r="I4159">
        <is>
          <t xml:space="preserve"/>
        </is>
      </c>
      <c s="8" t="inlineStr" r="J4159">
        <is>
          <t xml:space="preserve"> Will</t>
        </is>
      </c>
    </row>
    <row r="4160" ht="20.25" customHeight="0">
      <c s="5" t="inlineStr" r="A4160">
        <is>
          <t xml:space="preserve">40600982</t>
        </is>
      </c>
      <c s="5" t="inlineStr" r="B4160">
        <is>
          <t xml:space="preserve">HOT-MIX ASPHALT SURFACE REMOVAL - BUTT JOINT</t>
        </is>
      </c>
      <c s="5" t="inlineStr" r="C4160">
        <is>
          <t xml:space="preserve">SQ YD  </t>
        </is>
      </c>
      <c s="6" r="D4160">
        <v>521.000</v>
      </c>
      <c s="7" r="E4160">
        <v>1</v>
      </c>
      <c s="8" t="inlineStr" r="F4160">
        <is>
          <t xml:space="preserve">61J78</t>
        </is>
      </c>
      <c s="8" t="inlineStr" r="G4160">
        <is>
          <t xml:space="preserve">011</t>
        </is>
      </c>
      <c s="9" r="H4160">
        <v>0.0100</v>
      </c>
      <c s="8" t="inlineStr" r="I4160">
        <is>
          <t xml:space="preserve"/>
        </is>
      </c>
      <c s="8" t="inlineStr" r="J4160">
        <is>
          <t xml:space="preserve"> Will</t>
        </is>
      </c>
    </row>
    <row r="4161" ht="20.25" customHeight="0">
      <c s="5" t="inlineStr" r="A4161">
        <is>
          <t xml:space="preserve">40600982</t>
        </is>
      </c>
      <c s="5" t="inlineStr" r="B4161">
        <is>
          <t xml:space="preserve">HOT-MIX ASPHALT SURFACE REMOVAL - BUTT JOINT</t>
        </is>
      </c>
      <c s="5" t="inlineStr" r="C4161">
        <is>
          <t xml:space="preserve">SQ YD  </t>
        </is>
      </c>
      <c s="6" r="D4161">
        <v>521.000</v>
      </c>
      <c s="7" r="E4161">
        <v>1</v>
      </c>
      <c s="8" t="inlineStr" r="F4161">
        <is>
          <t xml:space="preserve">61J78</t>
        </is>
      </c>
      <c s="8" t="inlineStr" r="G4161">
        <is>
          <t xml:space="preserve">011</t>
        </is>
      </c>
      <c s="9" r="H4161">
        <v>14.5000</v>
      </c>
      <c s="8" t="inlineStr" r="I4161">
        <is>
          <t xml:space="preserve"/>
        </is>
      </c>
      <c s="8" t="inlineStr" r="J4161">
        <is>
          <t xml:space="preserve"> Will</t>
        </is>
      </c>
    </row>
    <row r="4162" ht="20.25" customHeight="0">
      <c s="5" t="inlineStr" r="A4162">
        <is>
          <t xml:space="preserve">40600982</t>
        </is>
      </c>
      <c s="5" t="inlineStr" r="B4162">
        <is>
          <t xml:space="preserve">HOT-MIX ASPHALT SURFACE REMOVAL - BUTT JOINT</t>
        </is>
      </c>
      <c s="5" t="inlineStr" r="C4162">
        <is>
          <t xml:space="preserve">SQ YD  </t>
        </is>
      </c>
      <c s="6" r="D4162">
        <v>521.000</v>
      </c>
      <c s="7" r="E4162">
        <v>1</v>
      </c>
      <c s="8" t="inlineStr" r="F4162">
        <is>
          <t xml:space="preserve">61J78</t>
        </is>
      </c>
      <c s="8" t="inlineStr" r="G4162">
        <is>
          <t xml:space="preserve">011</t>
        </is>
      </c>
      <c s="9" r="H4162">
        <v>17.2500</v>
      </c>
      <c s="8" t="inlineStr" r="I4162">
        <is>
          <t xml:space="preserve"/>
        </is>
      </c>
      <c s="8" t="inlineStr" r="J4162">
        <is>
          <t xml:space="preserve"> Will</t>
        </is>
      </c>
    </row>
    <row r="4163" ht="20.25" customHeight="0">
      <c s="5" t="inlineStr" r="A4163">
        <is>
          <t xml:space="preserve">40600982</t>
        </is>
      </c>
      <c s="5" t="inlineStr" r="B4163">
        <is>
          <t xml:space="preserve">HOT-MIX ASPHALT SURFACE REMOVAL - BUTT JOINT</t>
        </is>
      </c>
      <c s="5" t="inlineStr" r="C4163">
        <is>
          <t xml:space="preserve">SQ YD  </t>
        </is>
      </c>
      <c s="6" r="D4163">
        <v>521.000</v>
      </c>
      <c s="7" r="E4163">
        <v>1</v>
      </c>
      <c s="8" t="inlineStr" r="F4163">
        <is>
          <t xml:space="preserve">61J78</t>
        </is>
      </c>
      <c s="8" t="inlineStr" r="G4163">
        <is>
          <t xml:space="preserve">011</t>
        </is>
      </c>
      <c s="9" r="H4163">
        <v>25.0000</v>
      </c>
      <c s="8" t="inlineStr" r="I4163">
        <is>
          <t xml:space="preserve"/>
        </is>
      </c>
      <c s="8" t="inlineStr" r="J4163">
        <is>
          <t xml:space="preserve"> Will</t>
        </is>
      </c>
    </row>
    <row r="4164" ht="20.25" customHeight="0">
      <c s="5" t="inlineStr" r="A4164">
        <is>
          <t xml:space="preserve">40600982</t>
        </is>
      </c>
      <c s="5" t="inlineStr" r="B4164">
        <is>
          <t xml:space="preserve">HOT-MIX ASPHALT SURFACE REMOVAL - BUTT JOINT</t>
        </is>
      </c>
      <c s="5" t="inlineStr" r="C4164">
        <is>
          <t xml:space="preserve">SQ YD  </t>
        </is>
      </c>
      <c s="6" r="D4164">
        <v>285.000</v>
      </c>
      <c s="7" r="E4164">
        <v>1</v>
      </c>
      <c s="8" t="inlineStr" r="F4164">
        <is>
          <t xml:space="preserve">61J80</t>
        </is>
      </c>
      <c s="8" t="inlineStr" r="G4164">
        <is>
          <t xml:space="preserve">013</t>
        </is>
      </c>
      <c s="9" r="H4164">
        <v>14.0000</v>
      </c>
      <c s="8" t="inlineStr" r="I4164">
        <is>
          <t xml:space="preserve">Y</t>
        </is>
      </c>
      <c s="8" t="inlineStr" r="J4164">
        <is>
          <t xml:space="preserve"> Will</t>
        </is>
      </c>
    </row>
    <row r="4165" ht="20.25" customHeight="0">
      <c s="5" t="inlineStr" r="A4165">
        <is>
          <t xml:space="preserve">40600982</t>
        </is>
      </c>
      <c s="5" t="inlineStr" r="B4165">
        <is>
          <t xml:space="preserve">HOT-MIX ASPHALT SURFACE REMOVAL - BUTT JOINT</t>
        </is>
      </c>
      <c s="5" t="inlineStr" r="C4165">
        <is>
          <t xml:space="preserve">SQ YD  </t>
        </is>
      </c>
      <c s="6" r="D4165">
        <v>285.000</v>
      </c>
      <c s="7" r="E4165">
        <v>1</v>
      </c>
      <c s="8" t="inlineStr" r="F4165">
        <is>
          <t xml:space="preserve">61J80</t>
        </is>
      </c>
      <c s="8" t="inlineStr" r="G4165">
        <is>
          <t xml:space="preserve">013</t>
        </is>
      </c>
      <c s="9" r="H4165">
        <v>0.0100</v>
      </c>
      <c s="8" t="inlineStr" r="I4165">
        <is>
          <t xml:space="preserve"/>
        </is>
      </c>
      <c s="8" t="inlineStr" r="J4165">
        <is>
          <t xml:space="preserve"> Will</t>
        </is>
      </c>
    </row>
    <row r="4166" ht="20.25" customHeight="0">
      <c s="5" t="inlineStr" r="A4166">
        <is>
          <t xml:space="preserve">40600982</t>
        </is>
      </c>
      <c s="5" t="inlineStr" r="B4166">
        <is>
          <t xml:space="preserve">HOT-MIX ASPHALT SURFACE REMOVAL - BUTT JOINT</t>
        </is>
      </c>
      <c s="5" t="inlineStr" r="C4166">
        <is>
          <t xml:space="preserve">SQ YD  </t>
        </is>
      </c>
      <c s="6" r="D4166">
        <v>285.000</v>
      </c>
      <c s="7" r="E4166">
        <v>1</v>
      </c>
      <c s="8" t="inlineStr" r="F4166">
        <is>
          <t xml:space="preserve">61J80</t>
        </is>
      </c>
      <c s="8" t="inlineStr" r="G4166">
        <is>
          <t xml:space="preserve">013</t>
        </is>
      </c>
      <c s="9" r="H4166">
        <v>24.6000</v>
      </c>
      <c s="8" t="inlineStr" r="I4166">
        <is>
          <t xml:space="preserve"/>
        </is>
      </c>
      <c s="8" t="inlineStr" r="J4166">
        <is>
          <t xml:space="preserve"> Will</t>
        </is>
      </c>
    </row>
    <row r="4167" ht="20.25" customHeight="0">
      <c s="5" t="inlineStr" r="A4167">
        <is>
          <t xml:space="preserve">40600982</t>
        </is>
      </c>
      <c s="5" t="inlineStr" r="B4167">
        <is>
          <t xml:space="preserve">HOT-MIX ASPHALT SURFACE REMOVAL - BUTT JOINT</t>
        </is>
      </c>
      <c s="5" t="inlineStr" r="C4167">
        <is>
          <t xml:space="preserve">SQ YD  </t>
        </is>
      </c>
      <c s="6" r="D4167">
        <v>285.000</v>
      </c>
      <c s="7" r="E4167">
        <v>1</v>
      </c>
      <c s="8" t="inlineStr" r="F4167">
        <is>
          <t xml:space="preserve">61J80</t>
        </is>
      </c>
      <c s="8" t="inlineStr" r="G4167">
        <is>
          <t xml:space="preserve">013</t>
        </is>
      </c>
      <c s="9" r="H4167">
        <v>25.0000</v>
      </c>
      <c s="8" t="inlineStr" r="I4167">
        <is>
          <t xml:space="preserve"/>
        </is>
      </c>
      <c s="8" t="inlineStr" r="J4167">
        <is>
          <t xml:space="preserve"> Will</t>
        </is>
      </c>
    </row>
    <row r="4168" ht="20.25" customHeight="0">
      <c s="5" t="inlineStr" r="A4168">
        <is>
          <t xml:space="preserve">40600982</t>
        </is>
      </c>
      <c s="5" t="inlineStr" r="B4168">
        <is>
          <t xml:space="preserve">HOT-MIX ASPHALT SURFACE REMOVAL - BUTT JOINT</t>
        </is>
      </c>
      <c s="5" t="inlineStr" r="C4168">
        <is>
          <t xml:space="preserve">SQ YD  </t>
        </is>
      </c>
      <c s="6" r="D4168">
        <v>285.000</v>
      </c>
      <c s="7" r="E4168">
        <v>1</v>
      </c>
      <c s="8" t="inlineStr" r="F4168">
        <is>
          <t xml:space="preserve">61J80</t>
        </is>
      </c>
      <c s="8" t="inlineStr" r="G4168">
        <is>
          <t xml:space="preserve">013</t>
        </is>
      </c>
      <c s="9" r="H4168">
        <v>36.0000</v>
      </c>
      <c s="8" t="inlineStr" r="I4168">
        <is>
          <t xml:space="preserve"/>
        </is>
      </c>
      <c s="8" t="inlineStr" r="J4168">
        <is>
          <t xml:space="preserve"> Will</t>
        </is>
      </c>
    </row>
    <row r="4169" ht="20.25" customHeight="0">
      <c s="5" t="inlineStr" r="A4169">
        <is>
          <t xml:space="preserve">40600982</t>
        </is>
      </c>
      <c s="5" t="inlineStr" r="B4169">
        <is>
          <t xml:space="preserve">HOT-MIX ASPHALT SURFACE REMOVAL - BUTT JOINT</t>
        </is>
      </c>
      <c s="5" t="inlineStr" r="C4169">
        <is>
          <t xml:space="preserve">SQ YD  </t>
        </is>
      </c>
      <c s="6" r="D4169">
        <v>100.000</v>
      </c>
      <c s="7" r="E4169">
        <v>1</v>
      </c>
      <c s="8" t="inlineStr" r="F4169">
        <is>
          <t xml:space="preserve">61J81</t>
        </is>
      </c>
      <c s="8" t="inlineStr" r="G4169">
        <is>
          <t xml:space="preserve">014</t>
        </is>
      </c>
      <c s="9" r="H4169">
        <v>0.0100</v>
      </c>
      <c s="8" t="inlineStr" r="I4169">
        <is>
          <t xml:space="preserve">Y</t>
        </is>
      </c>
      <c s="8" t="inlineStr" r="J4169">
        <is>
          <t xml:space="preserve"> Cook</t>
        </is>
      </c>
    </row>
    <row r="4170" ht="20.25" customHeight="0">
      <c s="5" t="inlineStr" r="A4170">
        <is>
          <t xml:space="preserve">40600982</t>
        </is>
      </c>
      <c s="5" t="inlineStr" r="B4170">
        <is>
          <t xml:space="preserve">HOT-MIX ASPHALT SURFACE REMOVAL - BUTT JOINT</t>
        </is>
      </c>
      <c s="5" t="inlineStr" r="C4170">
        <is>
          <t xml:space="preserve">SQ YD  </t>
        </is>
      </c>
      <c s="6" r="D4170">
        <v>100.000</v>
      </c>
      <c s="7" r="E4170">
        <v>1</v>
      </c>
      <c s="8" t="inlineStr" r="F4170">
        <is>
          <t xml:space="preserve">61J81</t>
        </is>
      </c>
      <c s="8" t="inlineStr" r="G4170">
        <is>
          <t xml:space="preserve">014</t>
        </is>
      </c>
      <c s="9" r="H4170">
        <v>0.0100</v>
      </c>
      <c s="8" t="inlineStr" r="I4170">
        <is>
          <t xml:space="preserve"/>
        </is>
      </c>
      <c s="8" t="inlineStr" r="J4170">
        <is>
          <t xml:space="preserve"> Cook</t>
        </is>
      </c>
    </row>
    <row r="4171" ht="20.25" customHeight="0">
      <c s="5" t="inlineStr" r="A4171">
        <is>
          <t xml:space="preserve">40600982</t>
        </is>
      </c>
      <c s="5" t="inlineStr" r="B4171">
        <is>
          <t xml:space="preserve">HOT-MIX ASPHALT SURFACE REMOVAL - BUTT JOINT</t>
        </is>
      </c>
      <c s="5" t="inlineStr" r="C4171">
        <is>
          <t xml:space="preserve">SQ YD  </t>
        </is>
      </c>
      <c s="6" r="D4171">
        <v>100.000</v>
      </c>
      <c s="7" r="E4171">
        <v>1</v>
      </c>
      <c s="8" t="inlineStr" r="F4171">
        <is>
          <t xml:space="preserve">61J81</t>
        </is>
      </c>
      <c s="8" t="inlineStr" r="G4171">
        <is>
          <t xml:space="preserve">014</t>
        </is>
      </c>
      <c s="9" r="H4171">
        <v>5.0000</v>
      </c>
      <c s="8" t="inlineStr" r="I4171">
        <is>
          <t xml:space="preserve"/>
        </is>
      </c>
      <c s="8" t="inlineStr" r="J4171">
        <is>
          <t xml:space="preserve"> Cook</t>
        </is>
      </c>
    </row>
    <row r="4172" ht="20.25" customHeight="0">
      <c s="5" t="inlineStr" r="A4172">
        <is>
          <t xml:space="preserve">40600982</t>
        </is>
      </c>
      <c s="5" t="inlineStr" r="B4172">
        <is>
          <t xml:space="preserve">HOT-MIX ASPHALT SURFACE REMOVAL - BUTT JOINT</t>
        </is>
      </c>
      <c s="5" t="inlineStr" r="C4172">
        <is>
          <t xml:space="preserve">SQ YD  </t>
        </is>
      </c>
      <c s="6" r="D4172">
        <v>100.000</v>
      </c>
      <c s="7" r="E4172">
        <v>1</v>
      </c>
      <c s="8" t="inlineStr" r="F4172">
        <is>
          <t xml:space="preserve">61J81</t>
        </is>
      </c>
      <c s="8" t="inlineStr" r="G4172">
        <is>
          <t xml:space="preserve">014</t>
        </is>
      </c>
      <c s="9" r="H4172">
        <v>28.0000</v>
      </c>
      <c s="8" t="inlineStr" r="I4172">
        <is>
          <t xml:space="preserve"/>
        </is>
      </c>
      <c s="8" t="inlineStr" r="J4172">
        <is>
          <t xml:space="preserve"> Cook</t>
        </is>
      </c>
    </row>
    <row r="4173" ht="20.25" customHeight="0">
      <c s="5" t="inlineStr" r="A4173">
        <is>
          <t xml:space="preserve">40600982</t>
        </is>
      </c>
      <c s="5" t="inlineStr" r="B4173">
        <is>
          <t xml:space="preserve">HOT-MIX ASPHALT SURFACE REMOVAL - BUTT JOINT</t>
        </is>
      </c>
      <c s="5" t="inlineStr" r="C4173">
        <is>
          <t xml:space="preserve">SQ YD  </t>
        </is>
      </c>
      <c s="6" r="D4173">
        <v>100.000</v>
      </c>
      <c s="7" r="E4173">
        <v>1</v>
      </c>
      <c s="8" t="inlineStr" r="F4173">
        <is>
          <t xml:space="preserve">61J81</t>
        </is>
      </c>
      <c s="8" t="inlineStr" r="G4173">
        <is>
          <t xml:space="preserve">014</t>
        </is>
      </c>
      <c s="9" r="H4173">
        <v>40.0000</v>
      </c>
      <c s="8" t="inlineStr" r="I4173">
        <is>
          <t xml:space="preserve"/>
        </is>
      </c>
      <c s="8" t="inlineStr" r="J4173">
        <is>
          <t xml:space="preserve"> Cook</t>
        </is>
      </c>
    </row>
    <row r="4174" ht="20.25" customHeight="0">
      <c s="5" t="inlineStr" r="A4174">
        <is>
          <t xml:space="preserve">40600982</t>
        </is>
      </c>
      <c s="5" t="inlineStr" r="B4174">
        <is>
          <t xml:space="preserve">HOT-MIX ASPHALT SURFACE REMOVAL - BUTT JOINT</t>
        </is>
      </c>
      <c s="5" t="inlineStr" r="C4174">
        <is>
          <t xml:space="preserve">SQ YD  </t>
        </is>
      </c>
      <c s="6" r="D4174">
        <v>205.000</v>
      </c>
      <c s="7" r="E4174">
        <v>1</v>
      </c>
      <c s="8" t="inlineStr" r="F4174">
        <is>
          <t xml:space="preserve">61J85</t>
        </is>
      </c>
      <c s="8" t="inlineStr" r="G4174">
        <is>
          <t xml:space="preserve">016</t>
        </is>
      </c>
      <c s="9" r="H4174">
        <v>26.0000</v>
      </c>
      <c s="8" t="inlineStr" r="I4174">
        <is>
          <t xml:space="preserve">Y</t>
        </is>
      </c>
      <c s="8" t="inlineStr" r="J4174">
        <is>
          <t xml:space="preserve"> DuPage</t>
        </is>
      </c>
    </row>
    <row r="4175" ht="20.25" customHeight="0">
      <c s="5" t="inlineStr" r="A4175">
        <is>
          <t xml:space="preserve">40600982</t>
        </is>
      </c>
      <c s="5" t="inlineStr" r="B4175">
        <is>
          <t xml:space="preserve">HOT-MIX ASPHALT SURFACE REMOVAL - BUTT JOINT</t>
        </is>
      </c>
      <c s="5" t="inlineStr" r="C4175">
        <is>
          <t xml:space="preserve">SQ YD  </t>
        </is>
      </c>
      <c s="6" r="D4175">
        <v>205.000</v>
      </c>
      <c s="7" r="E4175">
        <v>1</v>
      </c>
      <c s="8" t="inlineStr" r="F4175">
        <is>
          <t xml:space="preserve">61J85</t>
        </is>
      </c>
      <c s="8" t="inlineStr" r="G4175">
        <is>
          <t xml:space="preserve">016</t>
        </is>
      </c>
      <c s="9" r="H4175">
        <v>1.0000</v>
      </c>
      <c s="8" t="inlineStr" r="I4175">
        <is>
          <t xml:space="preserve"/>
        </is>
      </c>
      <c s="8" t="inlineStr" r="J4175">
        <is>
          <t xml:space="preserve"> DuPage</t>
        </is>
      </c>
    </row>
    <row r="4176" ht="20.25" customHeight="0">
      <c s="5" t="inlineStr" r="A4176">
        <is>
          <t xml:space="preserve">40600982</t>
        </is>
      </c>
      <c s="5" t="inlineStr" r="B4176">
        <is>
          <t xml:space="preserve">HOT-MIX ASPHALT SURFACE REMOVAL - BUTT JOINT</t>
        </is>
      </c>
      <c s="5" t="inlineStr" r="C4176">
        <is>
          <t xml:space="preserve">SQ YD  </t>
        </is>
      </c>
      <c s="6" r="D4176">
        <v>205.000</v>
      </c>
      <c s="7" r="E4176">
        <v>1</v>
      </c>
      <c s="8" t="inlineStr" r="F4176">
        <is>
          <t xml:space="preserve">61J85</t>
        </is>
      </c>
      <c s="8" t="inlineStr" r="G4176">
        <is>
          <t xml:space="preserve">016</t>
        </is>
      </c>
      <c s="9" r="H4176">
        <v>8.0000</v>
      </c>
      <c s="8" t="inlineStr" r="I4176">
        <is>
          <t xml:space="preserve"/>
        </is>
      </c>
      <c s="8" t="inlineStr" r="J4176">
        <is>
          <t xml:space="preserve"> DuPage</t>
        </is>
      </c>
    </row>
    <row r="4177" ht="20.25" customHeight="0">
      <c s="5" t="inlineStr" r="A4177">
        <is>
          <t xml:space="preserve">40600982</t>
        </is>
      </c>
      <c s="5" t="inlineStr" r="B4177">
        <is>
          <t xml:space="preserve">HOT-MIX ASPHALT SURFACE REMOVAL - BUTT JOINT</t>
        </is>
      </c>
      <c s="5" t="inlineStr" r="C4177">
        <is>
          <t xml:space="preserve">SQ YD  </t>
        </is>
      </c>
      <c s="6" r="D4177">
        <v>205.000</v>
      </c>
      <c s="7" r="E4177">
        <v>1</v>
      </c>
      <c s="8" t="inlineStr" r="F4177">
        <is>
          <t xml:space="preserve">61J85</t>
        </is>
      </c>
      <c s="8" t="inlineStr" r="G4177">
        <is>
          <t xml:space="preserve">016</t>
        </is>
      </c>
      <c s="9" r="H4177">
        <v>22.5000</v>
      </c>
      <c s="8" t="inlineStr" r="I4177">
        <is>
          <t xml:space="preserve"/>
        </is>
      </c>
      <c s="8" t="inlineStr" r="J4177">
        <is>
          <t xml:space="preserve"> DuPage</t>
        </is>
      </c>
    </row>
    <row r="4178" ht="20.25" customHeight="0">
      <c s="5" t="inlineStr" r="A4178">
        <is>
          <t xml:space="preserve">40600982</t>
        </is>
      </c>
      <c s="5" t="inlineStr" r="B4178">
        <is>
          <t xml:space="preserve">HOT-MIX ASPHALT SURFACE REMOVAL - BUTT JOINT</t>
        </is>
      </c>
      <c s="5" t="inlineStr" r="C4178">
        <is>
          <t xml:space="preserve">SQ YD  </t>
        </is>
      </c>
      <c s="6" r="D4178">
        <v>205.000</v>
      </c>
      <c s="7" r="E4178">
        <v>1</v>
      </c>
      <c s="8" t="inlineStr" r="F4178">
        <is>
          <t xml:space="preserve">61J85</t>
        </is>
      </c>
      <c s="8" t="inlineStr" r="G4178">
        <is>
          <t xml:space="preserve">016</t>
        </is>
      </c>
      <c s="9" r="H4178">
        <v>25.0000</v>
      </c>
      <c s="8" t="inlineStr" r="I4178">
        <is>
          <t xml:space="preserve"/>
        </is>
      </c>
      <c s="8" t="inlineStr" r="J4178">
        <is>
          <t xml:space="preserve"> DuPage</t>
        </is>
      </c>
    </row>
    <row r="4179" ht="20.25" customHeight="0">
      <c s="5" t="inlineStr" r="A4179">
        <is>
          <t xml:space="preserve">40600982</t>
        </is>
      </c>
      <c s="5" t="inlineStr" r="B4179">
        <is>
          <t xml:space="preserve">HOT-MIX ASPHALT SURFACE REMOVAL - BUTT JOINT</t>
        </is>
      </c>
      <c s="5" t="inlineStr" r="C4179">
        <is>
          <t xml:space="preserve">SQ YD  </t>
        </is>
      </c>
      <c s="6" r="D4179">
        <v>205.000</v>
      </c>
      <c s="7" r="E4179">
        <v>1</v>
      </c>
      <c s="8" t="inlineStr" r="F4179">
        <is>
          <t xml:space="preserve">61J85</t>
        </is>
      </c>
      <c s="8" t="inlineStr" r="G4179">
        <is>
          <t xml:space="preserve">016</t>
        </is>
      </c>
      <c s="9" r="H4179">
        <v>37.0000</v>
      </c>
      <c s="8" t="inlineStr" r="I4179">
        <is>
          <t xml:space="preserve"/>
        </is>
      </c>
      <c s="8" t="inlineStr" r="J4179">
        <is>
          <t xml:space="preserve"> DuPage</t>
        </is>
      </c>
    </row>
    <row r="4180" ht="20.25" customHeight="0">
      <c s="5" t="inlineStr" r="A4180">
        <is>
          <t xml:space="preserve">40600982</t>
        </is>
      </c>
      <c s="5" t="inlineStr" r="B4180">
        <is>
          <t xml:space="preserve">HOT-MIX ASPHALT SURFACE REMOVAL - BUTT JOINT</t>
        </is>
      </c>
      <c s="5" t="inlineStr" r="C4180">
        <is>
          <t xml:space="preserve">SQ YD  </t>
        </is>
      </c>
      <c s="6" r="D4180">
        <v>288.000</v>
      </c>
      <c s="7" r="E4180">
        <v>1</v>
      </c>
      <c s="8" t="inlineStr" r="F4180">
        <is>
          <t xml:space="preserve">61J88</t>
        </is>
      </c>
      <c s="8" t="inlineStr" r="G4180">
        <is>
          <t xml:space="preserve">017</t>
        </is>
      </c>
      <c s="9" r="H4180">
        <v>18.0000</v>
      </c>
      <c s="8" t="inlineStr" r="I4180">
        <is>
          <t xml:space="preserve">Y</t>
        </is>
      </c>
      <c s="8" t="inlineStr" r="J4180">
        <is>
          <t xml:space="preserve"> Cook</t>
        </is>
      </c>
    </row>
    <row r="4181" ht="20.25" customHeight="0">
      <c s="5" t="inlineStr" r="A4181">
        <is>
          <t xml:space="preserve">40600982</t>
        </is>
      </c>
      <c s="5" t="inlineStr" r="B4181">
        <is>
          <t xml:space="preserve">HOT-MIX ASPHALT SURFACE REMOVAL - BUTT JOINT</t>
        </is>
      </c>
      <c s="5" t="inlineStr" r="C4181">
        <is>
          <t xml:space="preserve">SQ YD  </t>
        </is>
      </c>
      <c s="6" r="D4181">
        <v>288.000</v>
      </c>
      <c s="7" r="E4181">
        <v>1</v>
      </c>
      <c s="8" t="inlineStr" r="F4181">
        <is>
          <t xml:space="preserve">61J88</t>
        </is>
      </c>
      <c s="8" t="inlineStr" r="G4181">
        <is>
          <t xml:space="preserve">017</t>
        </is>
      </c>
      <c s="9" r="H4181">
        <v>16.4800</v>
      </c>
      <c s="8" t="inlineStr" r="I4181">
        <is>
          <t xml:space="preserve"/>
        </is>
      </c>
      <c s="8" t="inlineStr" r="J4181">
        <is>
          <t xml:space="preserve"> Cook</t>
        </is>
      </c>
    </row>
    <row r="4182" ht="20.25" customHeight="0">
      <c s="5" t="inlineStr" r="A4182">
        <is>
          <t xml:space="preserve">40600982</t>
        </is>
      </c>
      <c s="5" t="inlineStr" r="B4182">
        <is>
          <t xml:space="preserve">HOT-MIX ASPHALT SURFACE REMOVAL - BUTT JOINT</t>
        </is>
      </c>
      <c s="5" t="inlineStr" r="C4182">
        <is>
          <t xml:space="preserve">SQ YD  </t>
        </is>
      </c>
      <c s="6" r="D4182">
        <v>550.000</v>
      </c>
      <c s="7" r="E4182">
        <v>1</v>
      </c>
      <c s="8" t="inlineStr" r="F4182">
        <is>
          <t xml:space="preserve">61J89</t>
        </is>
      </c>
      <c s="8" t="inlineStr" r="G4182">
        <is>
          <t xml:space="preserve">018</t>
        </is>
      </c>
      <c s="9" r="H4182">
        <v>44.0000</v>
      </c>
      <c s="8" t="inlineStr" r="I4182">
        <is>
          <t xml:space="preserve">Y</t>
        </is>
      </c>
      <c s="8" t="inlineStr" r="J4182">
        <is>
          <t xml:space="preserve"> Cook</t>
        </is>
      </c>
    </row>
    <row r="4183" ht="20.25" customHeight="0">
      <c s="5" t="inlineStr" r="A4183">
        <is>
          <t xml:space="preserve">40600982</t>
        </is>
      </c>
      <c s="5" t="inlineStr" r="B4183">
        <is>
          <t xml:space="preserve">HOT-MIX ASPHALT SURFACE REMOVAL - BUTT JOINT</t>
        </is>
      </c>
      <c s="5" t="inlineStr" r="C4183">
        <is>
          <t xml:space="preserve">SQ YD  </t>
        </is>
      </c>
      <c s="6" r="D4183">
        <v>550.000</v>
      </c>
      <c s="7" r="E4183">
        <v>1</v>
      </c>
      <c s="8" t="inlineStr" r="F4183">
        <is>
          <t xml:space="preserve">61J89</t>
        </is>
      </c>
      <c s="8" t="inlineStr" r="G4183">
        <is>
          <t xml:space="preserve">018</t>
        </is>
      </c>
      <c s="9" r="H4183">
        <v>7.0000</v>
      </c>
      <c s="8" t="inlineStr" r="I4183">
        <is>
          <t xml:space="preserve"/>
        </is>
      </c>
      <c s="8" t="inlineStr" r="J4183">
        <is>
          <t xml:space="preserve"> Cook</t>
        </is>
      </c>
    </row>
    <row r="4184" ht="20.25" customHeight="0">
      <c s="5" t="inlineStr" r="A4184">
        <is>
          <t xml:space="preserve">40600982</t>
        </is>
      </c>
      <c s="5" t="inlineStr" r="B4184">
        <is>
          <t xml:space="preserve">HOT-MIX ASPHALT SURFACE REMOVAL - BUTT JOINT</t>
        </is>
      </c>
      <c s="5" t="inlineStr" r="C4184">
        <is>
          <t xml:space="preserve">SQ YD  </t>
        </is>
      </c>
      <c s="6" r="D4184">
        <v>550.000</v>
      </c>
      <c s="7" r="E4184">
        <v>1</v>
      </c>
      <c s="8" t="inlineStr" r="F4184">
        <is>
          <t xml:space="preserve">61J89</t>
        </is>
      </c>
      <c s="8" t="inlineStr" r="G4184">
        <is>
          <t xml:space="preserve">018</t>
        </is>
      </c>
      <c s="9" r="H4184">
        <v>9.4100</v>
      </c>
      <c s="8" t="inlineStr" r="I4184">
        <is>
          <t xml:space="preserve"/>
        </is>
      </c>
      <c s="8" t="inlineStr" r="J4184">
        <is>
          <t xml:space="preserve"> Cook</t>
        </is>
      </c>
    </row>
    <row r="4185" ht="20.25" customHeight="0">
      <c s="5" t="inlineStr" r="A4185">
        <is>
          <t xml:space="preserve">40600982</t>
        </is>
      </c>
      <c s="5" t="inlineStr" r="B4185">
        <is>
          <t xml:space="preserve">HOT-MIX ASPHALT SURFACE REMOVAL - BUTT JOINT</t>
        </is>
      </c>
      <c s="5" t="inlineStr" r="C4185">
        <is>
          <t xml:space="preserve">SQ YD  </t>
        </is>
      </c>
      <c s="6" r="D4185">
        <v>550.000</v>
      </c>
      <c s="7" r="E4185">
        <v>1</v>
      </c>
      <c s="8" t="inlineStr" r="F4185">
        <is>
          <t xml:space="preserve">61J89</t>
        </is>
      </c>
      <c s="8" t="inlineStr" r="G4185">
        <is>
          <t xml:space="preserve">018</t>
        </is>
      </c>
      <c s="9" r="H4185">
        <v>15.0000</v>
      </c>
      <c s="8" t="inlineStr" r="I4185">
        <is>
          <t xml:space="preserve"/>
        </is>
      </c>
      <c s="8" t="inlineStr" r="J4185">
        <is>
          <t xml:space="preserve"> Cook</t>
        </is>
      </c>
    </row>
    <row r="4186" ht="20.25" customHeight="0">
      <c s="5" t="inlineStr" r="A4186">
        <is>
          <t xml:space="preserve">40600982</t>
        </is>
      </c>
      <c s="5" t="inlineStr" r="B4186">
        <is>
          <t xml:space="preserve">HOT-MIX ASPHALT SURFACE REMOVAL - BUTT JOINT</t>
        </is>
      </c>
      <c s="5" t="inlineStr" r="C4186">
        <is>
          <t xml:space="preserve">SQ YD  </t>
        </is>
      </c>
      <c s="6" r="D4186">
        <v>550.000</v>
      </c>
      <c s="7" r="E4186">
        <v>1</v>
      </c>
      <c s="8" t="inlineStr" r="F4186">
        <is>
          <t xml:space="preserve">61J89</t>
        </is>
      </c>
      <c s="8" t="inlineStr" r="G4186">
        <is>
          <t xml:space="preserve">018</t>
        </is>
      </c>
      <c s="9" r="H4186">
        <v>17.8500</v>
      </c>
      <c s="8" t="inlineStr" r="I4186">
        <is>
          <t xml:space="preserve"/>
        </is>
      </c>
      <c s="8" t="inlineStr" r="J4186">
        <is>
          <t xml:space="preserve"> Cook</t>
        </is>
      </c>
    </row>
    <row r="4187" ht="20.25" customHeight="0">
      <c s="5" t="inlineStr" r="A4187">
        <is>
          <t xml:space="preserve">40600982</t>
        </is>
      </c>
      <c s="5" t="inlineStr" r="B4187">
        <is>
          <t xml:space="preserve">HOT-MIX ASPHALT SURFACE REMOVAL - BUTT JOINT</t>
        </is>
      </c>
      <c s="5" t="inlineStr" r="C4187">
        <is>
          <t xml:space="preserve">SQ YD  </t>
        </is>
      </c>
      <c s="6" r="D4187">
        <v>550.000</v>
      </c>
      <c s="7" r="E4187">
        <v>1</v>
      </c>
      <c s="8" t="inlineStr" r="F4187">
        <is>
          <t xml:space="preserve">61J89</t>
        </is>
      </c>
      <c s="8" t="inlineStr" r="G4187">
        <is>
          <t xml:space="preserve">018</t>
        </is>
      </c>
      <c s="9" r="H4187">
        <v>23.5000</v>
      </c>
      <c s="8" t="inlineStr" r="I4187">
        <is>
          <t xml:space="preserve"/>
        </is>
      </c>
      <c s="8" t="inlineStr" r="J4187">
        <is>
          <t xml:space="preserve"> Cook</t>
        </is>
      </c>
    </row>
    <row r="4188" ht="20.25" customHeight="0">
      <c s="5" t="inlineStr" r="A4188">
        <is>
          <t xml:space="preserve">40600982</t>
        </is>
      </c>
      <c s="5" t="inlineStr" r="B4188">
        <is>
          <t xml:space="preserve">HOT-MIX ASPHALT SURFACE REMOVAL - BUTT JOINT</t>
        </is>
      </c>
      <c s="5" t="inlineStr" r="C4188">
        <is>
          <t xml:space="preserve">SQ YD  </t>
        </is>
      </c>
      <c s="6" r="D4188">
        <v>550.000</v>
      </c>
      <c s="7" r="E4188">
        <v>1</v>
      </c>
      <c s="8" t="inlineStr" r="F4188">
        <is>
          <t xml:space="preserve">61J89</t>
        </is>
      </c>
      <c s="8" t="inlineStr" r="G4188">
        <is>
          <t xml:space="preserve">018</t>
        </is>
      </c>
      <c s="9" r="H4188">
        <v>25.0000</v>
      </c>
      <c s="8" t="inlineStr" r="I4188">
        <is>
          <t xml:space="preserve"/>
        </is>
      </c>
      <c s="8" t="inlineStr" r="J4188">
        <is>
          <t xml:space="preserve"> Cook</t>
        </is>
      </c>
    </row>
    <row r="4189" ht="20.25" customHeight="0">
      <c s="5" t="inlineStr" r="A4189">
        <is>
          <t xml:space="preserve">40600982</t>
        </is>
      </c>
      <c s="5" t="inlineStr" r="B4189">
        <is>
          <t xml:space="preserve">HOT-MIX ASPHALT SURFACE REMOVAL - BUTT JOINT</t>
        </is>
      </c>
      <c s="5" t="inlineStr" r="C4189">
        <is>
          <t xml:space="preserve">SQ YD  </t>
        </is>
      </c>
      <c s="6" r="D4189">
        <v>550.000</v>
      </c>
      <c s="7" r="E4189">
        <v>1</v>
      </c>
      <c s="8" t="inlineStr" r="F4189">
        <is>
          <t xml:space="preserve">61J89</t>
        </is>
      </c>
      <c s="8" t="inlineStr" r="G4189">
        <is>
          <t xml:space="preserve">018</t>
        </is>
      </c>
      <c s="9" r="H4189">
        <v>44.2000</v>
      </c>
      <c s="8" t="inlineStr" r="I4189">
        <is>
          <t xml:space="preserve"/>
        </is>
      </c>
      <c s="8" t="inlineStr" r="J4189">
        <is>
          <t xml:space="preserve"> Cook</t>
        </is>
      </c>
    </row>
    <row r="4190" ht="20.25" customHeight="0">
      <c s="5" t="inlineStr" r="A4190">
        <is>
          <t xml:space="preserve">40600982</t>
        </is>
      </c>
      <c s="5" t="inlineStr" r="B4190">
        <is>
          <t xml:space="preserve">HOT-MIX ASPHALT SURFACE REMOVAL - BUTT JOINT</t>
        </is>
      </c>
      <c s="5" t="inlineStr" r="C4190">
        <is>
          <t xml:space="preserve">SQ YD  </t>
        </is>
      </c>
      <c s="6" r="D4190">
        <v>550.000</v>
      </c>
      <c s="7" r="E4190">
        <v>1</v>
      </c>
      <c s="8" t="inlineStr" r="F4190">
        <is>
          <t xml:space="preserve">61J89</t>
        </is>
      </c>
      <c s="8" t="inlineStr" r="G4190">
        <is>
          <t xml:space="preserve">018</t>
        </is>
      </c>
      <c s="9" r="H4190">
        <v>47.0000</v>
      </c>
      <c s="8" t="inlineStr" r="I4190">
        <is>
          <t xml:space="preserve"/>
        </is>
      </c>
      <c s="8" t="inlineStr" r="J4190">
        <is>
          <t xml:space="preserve"> Cook</t>
        </is>
      </c>
    </row>
    <row r="4191" ht="20.25" customHeight="0">
      <c s="5" t="inlineStr" r="A4191">
        <is>
          <t xml:space="preserve">40600982</t>
        </is>
      </c>
      <c s="5" t="inlineStr" r="B4191">
        <is>
          <t xml:space="preserve">HOT-MIX ASPHALT SURFACE REMOVAL - BUTT JOINT</t>
        </is>
      </c>
      <c s="5" t="inlineStr" r="C4191">
        <is>
          <t xml:space="preserve">SQ YD  </t>
        </is>
      </c>
      <c s="6" r="D4191">
        <v>71.000</v>
      </c>
      <c s="7" r="E4191">
        <v>1</v>
      </c>
      <c s="8" t="inlineStr" r="F4191">
        <is>
          <t xml:space="preserve">61J92</t>
        </is>
      </c>
      <c s="8" t="inlineStr" r="G4191">
        <is>
          <t xml:space="preserve">019</t>
        </is>
      </c>
      <c s="9" r="H4191">
        <v>15.0000</v>
      </c>
      <c s="8" t="inlineStr" r="I4191">
        <is>
          <t xml:space="preserve">Y</t>
        </is>
      </c>
      <c s="8" t="inlineStr" r="J4191">
        <is>
          <t xml:space="preserve"> Kane</t>
        </is>
      </c>
    </row>
    <row r="4192" ht="20.25" customHeight="0">
      <c s="5" t="inlineStr" r="A4192">
        <is>
          <t xml:space="preserve">40600982</t>
        </is>
      </c>
      <c s="5" t="inlineStr" r="B4192">
        <is>
          <t xml:space="preserve">HOT-MIX ASPHALT SURFACE REMOVAL - BUTT JOINT</t>
        </is>
      </c>
      <c s="5" t="inlineStr" r="C4192">
        <is>
          <t xml:space="preserve">SQ YD  </t>
        </is>
      </c>
      <c s="6" r="D4192">
        <v>71.000</v>
      </c>
      <c s="7" r="E4192">
        <v>1</v>
      </c>
      <c s="8" t="inlineStr" r="F4192">
        <is>
          <t xml:space="preserve">61J92</t>
        </is>
      </c>
      <c s="8" t="inlineStr" r="G4192">
        <is>
          <t xml:space="preserve">019</t>
        </is>
      </c>
      <c s="9" r="H4192">
        <v>24.3500</v>
      </c>
      <c s="8" t="inlineStr" r="I4192">
        <is>
          <t xml:space="preserve"/>
        </is>
      </c>
      <c s="8" t="inlineStr" r="J4192">
        <is>
          <t xml:space="preserve"> Kane</t>
        </is>
      </c>
    </row>
    <row r="4193" ht="20.25" customHeight="0">
      <c s="5" t="inlineStr" r="A4193">
        <is>
          <t xml:space="preserve">40600982</t>
        </is>
      </c>
      <c s="5" t="inlineStr" r="B4193">
        <is>
          <t xml:space="preserve">HOT-MIX ASPHALT SURFACE REMOVAL - BUTT JOINT</t>
        </is>
      </c>
      <c s="5" t="inlineStr" r="C4193">
        <is>
          <t xml:space="preserve">SQ YD  </t>
        </is>
      </c>
      <c s="6" r="D4193">
        <v>71.000</v>
      </c>
      <c s="7" r="E4193">
        <v>1</v>
      </c>
      <c s="8" t="inlineStr" r="F4193">
        <is>
          <t xml:space="preserve">61J92</t>
        </is>
      </c>
      <c s="8" t="inlineStr" r="G4193">
        <is>
          <t xml:space="preserve">019</t>
        </is>
      </c>
      <c s="9" r="H4193">
        <v>33.0000</v>
      </c>
      <c s="8" t="inlineStr" r="I4193">
        <is>
          <t xml:space="preserve"/>
        </is>
      </c>
      <c s="8" t="inlineStr" r="J4193">
        <is>
          <t xml:space="preserve"> Kane</t>
        </is>
      </c>
    </row>
    <row r="4194" ht="20.25" customHeight="0">
      <c s="5" t="inlineStr" r="A4194">
        <is>
          <t xml:space="preserve">40600982</t>
        </is>
      </c>
      <c s="5" t="inlineStr" r="B4194">
        <is>
          <t xml:space="preserve">HOT-MIX ASPHALT SURFACE REMOVAL - BUTT JOINT</t>
        </is>
      </c>
      <c s="5" t="inlineStr" r="C4194">
        <is>
          <t xml:space="preserve">SQ YD  </t>
        </is>
      </c>
      <c s="6" r="D4194">
        <v>71.000</v>
      </c>
      <c s="7" r="E4194">
        <v>1</v>
      </c>
      <c s="8" t="inlineStr" r="F4194">
        <is>
          <t xml:space="preserve">61J92</t>
        </is>
      </c>
      <c s="8" t="inlineStr" r="G4194">
        <is>
          <t xml:space="preserve">019</t>
        </is>
      </c>
      <c s="9" r="H4194">
        <v>34.5000</v>
      </c>
      <c s="8" t="inlineStr" r="I4194">
        <is>
          <t xml:space="preserve"/>
        </is>
      </c>
      <c s="8" t="inlineStr" r="J4194">
        <is>
          <t xml:space="preserve"> Kane</t>
        </is>
      </c>
    </row>
    <row r="4195" ht="20.25" customHeight="0">
      <c s="5" t="inlineStr" r="A4195">
        <is>
          <t xml:space="preserve">40600982</t>
        </is>
      </c>
      <c s="5" t="inlineStr" r="B4195">
        <is>
          <t xml:space="preserve">HOT-MIX ASPHALT SURFACE REMOVAL - BUTT JOINT</t>
        </is>
      </c>
      <c s="5" t="inlineStr" r="C4195">
        <is>
          <t xml:space="preserve">SQ YD  </t>
        </is>
      </c>
      <c s="6" r="D4195">
        <v>71.000</v>
      </c>
      <c s="7" r="E4195">
        <v>1</v>
      </c>
      <c s="8" t="inlineStr" r="F4195">
        <is>
          <t xml:space="preserve">61J92</t>
        </is>
      </c>
      <c s="8" t="inlineStr" r="G4195">
        <is>
          <t xml:space="preserve">019</t>
        </is>
      </c>
      <c s="9" r="H4195">
        <v>38.4400</v>
      </c>
      <c s="8" t="inlineStr" r="I4195">
        <is>
          <t xml:space="preserve"/>
        </is>
      </c>
      <c s="8" t="inlineStr" r="J4195">
        <is>
          <t xml:space="preserve"> Kane</t>
        </is>
      </c>
    </row>
    <row r="4196" ht="20.25" customHeight="0">
      <c s="5" t="inlineStr" r="A4196">
        <is>
          <t xml:space="preserve">40600982</t>
        </is>
      </c>
      <c s="5" t="inlineStr" r="B4196">
        <is>
          <t xml:space="preserve">HOT-MIX ASPHALT SURFACE REMOVAL - BUTT JOINT</t>
        </is>
      </c>
      <c s="5" t="inlineStr" r="C4196">
        <is>
          <t xml:space="preserve">SQ YD  </t>
        </is>
      </c>
      <c s="6" r="D4196">
        <v>101.000</v>
      </c>
      <c s="7" r="E4196">
        <v>1</v>
      </c>
      <c s="8" t="inlineStr" r="F4196">
        <is>
          <t xml:space="preserve">62K70</t>
        </is>
      </c>
      <c s="8" t="inlineStr" r="G4196">
        <is>
          <t xml:space="preserve">022</t>
        </is>
      </c>
      <c s="9" r="H4196">
        <v>10.0000</v>
      </c>
      <c s="8" t="inlineStr" r="I4196">
        <is>
          <t xml:space="preserve">Y</t>
        </is>
      </c>
      <c s="8" t="inlineStr" r="J4196">
        <is>
          <t xml:space="preserve"> Cook</t>
        </is>
      </c>
    </row>
    <row r="4197" ht="20.25" customHeight="0">
      <c s="5" t="inlineStr" r="A4197">
        <is>
          <t xml:space="preserve">40600982</t>
        </is>
      </c>
      <c s="5" t="inlineStr" r="B4197">
        <is>
          <t xml:space="preserve">HOT-MIX ASPHALT SURFACE REMOVAL - BUTT JOINT</t>
        </is>
      </c>
      <c s="5" t="inlineStr" r="C4197">
        <is>
          <t xml:space="preserve">SQ YD  </t>
        </is>
      </c>
      <c s="6" r="D4197">
        <v>101.000</v>
      </c>
      <c s="7" r="E4197">
        <v>1</v>
      </c>
      <c s="8" t="inlineStr" r="F4197">
        <is>
          <t xml:space="preserve">62K70</t>
        </is>
      </c>
      <c s="8" t="inlineStr" r="G4197">
        <is>
          <t xml:space="preserve">022</t>
        </is>
      </c>
      <c s="9" r="H4197">
        <v>10.0000</v>
      </c>
      <c s="8" t="inlineStr" r="I4197">
        <is>
          <t xml:space="preserve"/>
        </is>
      </c>
      <c s="8" t="inlineStr" r="J4197">
        <is>
          <t xml:space="preserve"> Cook</t>
        </is>
      </c>
    </row>
    <row r="4198" ht="20.25" customHeight="0">
      <c s="5" t="inlineStr" r="A4198">
        <is>
          <t xml:space="preserve">40600982</t>
        </is>
      </c>
      <c s="5" t="inlineStr" r="B4198">
        <is>
          <t xml:space="preserve">HOT-MIX ASPHALT SURFACE REMOVAL - BUTT JOINT</t>
        </is>
      </c>
      <c s="5" t="inlineStr" r="C4198">
        <is>
          <t xml:space="preserve">SQ YD  </t>
        </is>
      </c>
      <c s="6" r="D4198">
        <v>101.000</v>
      </c>
      <c s="7" r="E4198">
        <v>1</v>
      </c>
      <c s="8" t="inlineStr" r="F4198">
        <is>
          <t xml:space="preserve">62K70</t>
        </is>
      </c>
      <c s="8" t="inlineStr" r="G4198">
        <is>
          <t xml:space="preserve">022</t>
        </is>
      </c>
      <c s="9" r="H4198">
        <v>10.0000</v>
      </c>
      <c s="8" t="inlineStr" r="I4198">
        <is>
          <t xml:space="preserve"/>
        </is>
      </c>
      <c s="8" t="inlineStr" r="J4198">
        <is>
          <t xml:space="preserve"> Cook</t>
        </is>
      </c>
    </row>
    <row r="4199" ht="20.25" customHeight="0">
      <c s="5" t="inlineStr" r="A4199">
        <is>
          <t xml:space="preserve">40600982</t>
        </is>
      </c>
      <c s="5" t="inlineStr" r="B4199">
        <is>
          <t xml:space="preserve">HOT-MIX ASPHALT SURFACE REMOVAL - BUTT JOINT</t>
        </is>
      </c>
      <c s="5" t="inlineStr" r="C4199">
        <is>
          <t xml:space="preserve">SQ YD  </t>
        </is>
      </c>
      <c s="6" r="D4199">
        <v>101.000</v>
      </c>
      <c s="7" r="E4199">
        <v>1</v>
      </c>
      <c s="8" t="inlineStr" r="F4199">
        <is>
          <t xml:space="preserve">62K70</t>
        </is>
      </c>
      <c s="8" t="inlineStr" r="G4199">
        <is>
          <t xml:space="preserve">022</t>
        </is>
      </c>
      <c s="9" r="H4199">
        <v>11.0000</v>
      </c>
      <c s="8" t="inlineStr" r="I4199">
        <is>
          <t xml:space="preserve"/>
        </is>
      </c>
      <c s="8" t="inlineStr" r="J4199">
        <is>
          <t xml:space="preserve"> Cook</t>
        </is>
      </c>
    </row>
    <row r="4200" ht="20.25" customHeight="0">
      <c s="5" t="inlineStr" r="A4200">
        <is>
          <t xml:space="preserve">40600982</t>
        </is>
      </c>
      <c s="5" t="inlineStr" r="B4200">
        <is>
          <t xml:space="preserve">HOT-MIX ASPHALT SURFACE REMOVAL - BUTT JOINT</t>
        </is>
      </c>
      <c s="5" t="inlineStr" r="C4200">
        <is>
          <t xml:space="preserve">SQ YD  </t>
        </is>
      </c>
      <c s="6" r="D4200">
        <v>101.000</v>
      </c>
      <c s="7" r="E4200">
        <v>1</v>
      </c>
      <c s="8" t="inlineStr" r="F4200">
        <is>
          <t xml:space="preserve">62K70</t>
        </is>
      </c>
      <c s="8" t="inlineStr" r="G4200">
        <is>
          <t xml:space="preserve">022</t>
        </is>
      </c>
      <c s="9" r="H4200">
        <v>18.0000</v>
      </c>
      <c s="8" t="inlineStr" r="I4200">
        <is>
          <t xml:space="preserve"/>
        </is>
      </c>
      <c s="8" t="inlineStr" r="J4200">
        <is>
          <t xml:space="preserve"> Cook</t>
        </is>
      </c>
    </row>
    <row r="4201" ht="20.25" customHeight="0">
      <c s="5" t="inlineStr" r="A4201">
        <is>
          <t xml:space="preserve">40600982</t>
        </is>
      </c>
      <c s="5" t="inlineStr" r="B4201">
        <is>
          <t xml:space="preserve">HOT-MIX ASPHALT SURFACE REMOVAL - BUTT JOINT</t>
        </is>
      </c>
      <c s="5" t="inlineStr" r="C4201">
        <is>
          <t xml:space="preserve">SQ YD  </t>
        </is>
      </c>
      <c s="6" r="D4201">
        <v>3111.000</v>
      </c>
      <c s="7" r="E4201">
        <v>1</v>
      </c>
      <c s="8" t="inlineStr" r="F4201">
        <is>
          <t xml:space="preserve">62N96</t>
        </is>
      </c>
      <c s="8" t="inlineStr" r="G4201">
        <is>
          <t xml:space="preserve">024</t>
        </is>
      </c>
      <c s="9" r="H4201">
        <v>0.0100</v>
      </c>
      <c s="8" t="inlineStr" r="I4201">
        <is>
          <t xml:space="preserve">Y</t>
        </is>
      </c>
      <c s="8" t="inlineStr" r="J4201">
        <is>
          <t xml:space="preserve"> Cook</t>
        </is>
      </c>
    </row>
    <row r="4202" ht="20.25" customHeight="0">
      <c s="5" t="inlineStr" r="A4202">
        <is>
          <t xml:space="preserve">40600982</t>
        </is>
      </c>
      <c s="5" t="inlineStr" r="B4202">
        <is>
          <t xml:space="preserve">HOT-MIX ASPHALT SURFACE REMOVAL - BUTT JOINT</t>
        </is>
      </c>
      <c s="5" t="inlineStr" r="C4202">
        <is>
          <t xml:space="preserve">SQ YD  </t>
        </is>
      </c>
      <c s="6" r="D4202">
        <v>3111.000</v>
      </c>
      <c s="7" r="E4202">
        <v>1</v>
      </c>
      <c s="8" t="inlineStr" r="F4202">
        <is>
          <t xml:space="preserve">62N96</t>
        </is>
      </c>
      <c s="8" t="inlineStr" r="G4202">
        <is>
          <t xml:space="preserve">024</t>
        </is>
      </c>
      <c s="9" r="H4202">
        <v>13.5000</v>
      </c>
      <c s="8" t="inlineStr" r="I4202">
        <is>
          <t xml:space="preserve"/>
        </is>
      </c>
      <c s="8" t="inlineStr" r="J4202">
        <is>
          <t xml:space="preserve"> Cook</t>
        </is>
      </c>
    </row>
    <row r="4203" ht="20.25" customHeight="0">
      <c s="5" t="inlineStr" r="A4203">
        <is>
          <t xml:space="preserve">40600982</t>
        </is>
      </c>
      <c s="5" t="inlineStr" r="B4203">
        <is>
          <t xml:space="preserve">HOT-MIX ASPHALT SURFACE REMOVAL - BUTT JOINT</t>
        </is>
      </c>
      <c s="5" t="inlineStr" r="C4203">
        <is>
          <t xml:space="preserve">SQ YD  </t>
        </is>
      </c>
      <c s="6" r="D4203">
        <v>3111.000</v>
      </c>
      <c s="7" r="E4203">
        <v>1</v>
      </c>
      <c s="8" t="inlineStr" r="F4203">
        <is>
          <t xml:space="preserve">62N96</t>
        </is>
      </c>
      <c s="8" t="inlineStr" r="G4203">
        <is>
          <t xml:space="preserve">024</t>
        </is>
      </c>
      <c s="9" r="H4203">
        <v>13.7500</v>
      </c>
      <c s="8" t="inlineStr" r="I4203">
        <is>
          <t xml:space="preserve"/>
        </is>
      </c>
      <c s="8" t="inlineStr" r="J4203">
        <is>
          <t xml:space="preserve"> Cook</t>
        </is>
      </c>
    </row>
    <row r="4204" ht="20.25" customHeight="0">
      <c s="5" t="inlineStr" r="A4204">
        <is>
          <t xml:space="preserve">40600982</t>
        </is>
      </c>
      <c s="5" t="inlineStr" r="B4204">
        <is>
          <t xml:space="preserve">HOT-MIX ASPHALT SURFACE REMOVAL - BUTT JOINT</t>
        </is>
      </c>
      <c s="5" t="inlineStr" r="C4204">
        <is>
          <t xml:space="preserve">SQ YD  </t>
        </is>
      </c>
      <c s="6" r="D4204">
        <v>3111.000</v>
      </c>
      <c s="7" r="E4204">
        <v>1</v>
      </c>
      <c s="8" t="inlineStr" r="F4204">
        <is>
          <t xml:space="preserve">62N96</t>
        </is>
      </c>
      <c s="8" t="inlineStr" r="G4204">
        <is>
          <t xml:space="preserve">024</t>
        </is>
      </c>
      <c s="9" r="H4204">
        <v>15.0000</v>
      </c>
      <c s="8" t="inlineStr" r="I4204">
        <is>
          <t xml:space="preserve"/>
        </is>
      </c>
      <c s="8" t="inlineStr" r="J4204">
        <is>
          <t xml:space="preserve"> Cook</t>
        </is>
      </c>
    </row>
    <row r="4205" ht="20.25" customHeight="0">
      <c s="5" t="inlineStr" r="A4205">
        <is>
          <t xml:space="preserve">40600982</t>
        </is>
      </c>
      <c s="5" t="inlineStr" r="B4205">
        <is>
          <t xml:space="preserve">HOT-MIX ASPHALT SURFACE REMOVAL - BUTT JOINT</t>
        </is>
      </c>
      <c s="5" t="inlineStr" r="C4205">
        <is>
          <t xml:space="preserve">SQ YD  </t>
        </is>
      </c>
      <c s="6" r="D4205">
        <v>1117.000</v>
      </c>
      <c s="7" r="E4205">
        <v>1</v>
      </c>
      <c s="8" t="inlineStr" r="F4205">
        <is>
          <t xml:space="preserve">62P09</t>
        </is>
      </c>
      <c s="8" t="inlineStr" r="G4205">
        <is>
          <t xml:space="preserve">025</t>
        </is>
      </c>
      <c s="9" r="H4205">
        <v>23.0000</v>
      </c>
      <c s="8" t="inlineStr" r="I4205">
        <is>
          <t xml:space="preserve">Y</t>
        </is>
      </c>
      <c s="8" t="inlineStr" r="J4205">
        <is>
          <t xml:space="preserve"> Lake</t>
        </is>
      </c>
    </row>
    <row r="4206" ht="20.25" customHeight="0">
      <c s="5" t="inlineStr" r="A4206">
        <is>
          <t xml:space="preserve">40600982</t>
        </is>
      </c>
      <c s="5" t="inlineStr" r="B4206">
        <is>
          <t xml:space="preserve">HOT-MIX ASPHALT SURFACE REMOVAL - BUTT JOINT</t>
        </is>
      </c>
      <c s="5" t="inlineStr" r="C4206">
        <is>
          <t xml:space="preserve">SQ YD  </t>
        </is>
      </c>
      <c s="6" r="D4206">
        <v>1117.000</v>
      </c>
      <c s="7" r="E4206">
        <v>1</v>
      </c>
      <c s="8" t="inlineStr" r="F4206">
        <is>
          <t xml:space="preserve">62P09</t>
        </is>
      </c>
      <c s="8" t="inlineStr" r="G4206">
        <is>
          <t xml:space="preserve">025</t>
        </is>
      </c>
      <c s="9" r="H4206">
        <v>15.0000</v>
      </c>
      <c s="8" t="inlineStr" r="I4206">
        <is>
          <t xml:space="preserve"/>
        </is>
      </c>
      <c s="8" t="inlineStr" r="J4206">
        <is>
          <t xml:space="preserve"> Lake</t>
        </is>
      </c>
    </row>
    <row r="4207" ht="20.25" customHeight="0">
      <c s="5" t="inlineStr" r="A4207">
        <is>
          <t xml:space="preserve">40600982</t>
        </is>
      </c>
      <c s="5" t="inlineStr" r="B4207">
        <is>
          <t xml:space="preserve">HOT-MIX ASPHALT SURFACE REMOVAL - BUTT JOINT</t>
        </is>
      </c>
      <c s="5" t="inlineStr" r="C4207">
        <is>
          <t xml:space="preserve">SQ YD  </t>
        </is>
      </c>
      <c s="6" r="D4207">
        <v>1117.000</v>
      </c>
      <c s="7" r="E4207">
        <v>1</v>
      </c>
      <c s="8" t="inlineStr" r="F4207">
        <is>
          <t xml:space="preserve">62P09</t>
        </is>
      </c>
      <c s="8" t="inlineStr" r="G4207">
        <is>
          <t xml:space="preserve">025</t>
        </is>
      </c>
      <c s="9" r="H4207">
        <v>23.0000</v>
      </c>
      <c s="8" t="inlineStr" r="I4207">
        <is>
          <t xml:space="preserve"/>
        </is>
      </c>
      <c s="8" t="inlineStr" r="J4207">
        <is>
          <t xml:space="preserve"> Lake</t>
        </is>
      </c>
    </row>
    <row r="4208" ht="20.25" customHeight="0">
      <c s="5" t="inlineStr" r="A4208">
        <is>
          <t xml:space="preserve">40600982</t>
        </is>
      </c>
      <c s="5" t="inlineStr" r="B4208">
        <is>
          <t xml:space="preserve">HOT-MIX ASPHALT SURFACE REMOVAL - BUTT JOINT</t>
        </is>
      </c>
      <c s="5" t="inlineStr" r="C4208">
        <is>
          <t xml:space="preserve">SQ YD  </t>
        </is>
      </c>
      <c s="6" r="D4208">
        <v>1117.000</v>
      </c>
      <c s="7" r="E4208">
        <v>1</v>
      </c>
      <c s="8" t="inlineStr" r="F4208">
        <is>
          <t xml:space="preserve">62P09</t>
        </is>
      </c>
      <c s="8" t="inlineStr" r="G4208">
        <is>
          <t xml:space="preserve">025</t>
        </is>
      </c>
      <c s="9" r="H4208">
        <v>23.0000</v>
      </c>
      <c s="8" t="inlineStr" r="I4208">
        <is>
          <t xml:space="preserve"/>
        </is>
      </c>
      <c s="8" t="inlineStr" r="J4208">
        <is>
          <t xml:space="preserve"> Lake</t>
        </is>
      </c>
    </row>
    <row r="4209" ht="20.25" customHeight="0">
      <c s="5" t="inlineStr" r="A4209">
        <is>
          <t xml:space="preserve">40600982</t>
        </is>
      </c>
      <c s="5" t="inlineStr" r="B4209">
        <is>
          <t xml:space="preserve">HOT-MIX ASPHALT SURFACE REMOVAL - BUTT JOINT</t>
        </is>
      </c>
      <c s="5" t="inlineStr" r="C4209">
        <is>
          <t xml:space="preserve">SQ YD  </t>
        </is>
      </c>
      <c s="6" r="D4209">
        <v>1117.000</v>
      </c>
      <c s="7" r="E4209">
        <v>1</v>
      </c>
      <c s="8" t="inlineStr" r="F4209">
        <is>
          <t xml:space="preserve">62P09</t>
        </is>
      </c>
      <c s="8" t="inlineStr" r="G4209">
        <is>
          <t xml:space="preserve">025</t>
        </is>
      </c>
      <c s="9" r="H4209">
        <v>23.0000</v>
      </c>
      <c s="8" t="inlineStr" r="I4209">
        <is>
          <t xml:space="preserve"/>
        </is>
      </c>
      <c s="8" t="inlineStr" r="J4209">
        <is>
          <t xml:space="preserve"> Lake</t>
        </is>
      </c>
    </row>
    <row r="4210" ht="20.25" customHeight="0">
      <c s="5" t="inlineStr" r="A4210">
        <is>
          <t xml:space="preserve">40600982</t>
        </is>
      </c>
      <c s="5" t="inlineStr" r="B4210">
        <is>
          <t xml:space="preserve">HOT-MIX ASPHALT SURFACE REMOVAL - BUTT JOINT</t>
        </is>
      </c>
      <c s="5" t="inlineStr" r="C4210">
        <is>
          <t xml:space="preserve">SQ YD  </t>
        </is>
      </c>
      <c s="6" r="D4210">
        <v>218.000</v>
      </c>
      <c s="7" r="E4210">
        <v>1</v>
      </c>
      <c s="8" t="inlineStr" r="F4210">
        <is>
          <t xml:space="preserve">62R87</t>
        </is>
      </c>
      <c s="8" t="inlineStr" r="G4210">
        <is>
          <t xml:space="preserve">028</t>
        </is>
      </c>
      <c s="9" r="H4210">
        <v>13.7500</v>
      </c>
      <c s="8" t="inlineStr" r="I4210">
        <is>
          <t xml:space="preserve">Y</t>
        </is>
      </c>
      <c s="8" t="inlineStr" r="J4210">
        <is>
          <t xml:space="preserve"> Will</t>
        </is>
      </c>
    </row>
    <row r="4211" ht="20.25" customHeight="0">
      <c s="5" t="inlineStr" r="A4211">
        <is>
          <t xml:space="preserve">40600982</t>
        </is>
      </c>
      <c s="5" t="inlineStr" r="B4211">
        <is>
          <t xml:space="preserve">HOT-MIX ASPHALT SURFACE REMOVAL - BUTT JOINT</t>
        </is>
      </c>
      <c s="5" t="inlineStr" r="C4211">
        <is>
          <t xml:space="preserve">SQ YD  </t>
        </is>
      </c>
      <c s="6" r="D4211">
        <v>218.000</v>
      </c>
      <c s="7" r="E4211">
        <v>1</v>
      </c>
      <c s="8" t="inlineStr" r="F4211">
        <is>
          <t xml:space="preserve">62R87</t>
        </is>
      </c>
      <c s="8" t="inlineStr" r="G4211">
        <is>
          <t xml:space="preserve">028</t>
        </is>
      </c>
      <c s="9" r="H4211">
        <v>0.0100</v>
      </c>
      <c s="8" t="inlineStr" r="I4211">
        <is>
          <t xml:space="preserve"/>
        </is>
      </c>
      <c s="8" t="inlineStr" r="J4211">
        <is>
          <t xml:space="preserve"> Will</t>
        </is>
      </c>
    </row>
    <row r="4212" ht="20.25" customHeight="0">
      <c s="5" t="inlineStr" r="A4212">
        <is>
          <t xml:space="preserve">40600982</t>
        </is>
      </c>
      <c s="5" t="inlineStr" r="B4212">
        <is>
          <t xml:space="preserve">HOT-MIX ASPHALT SURFACE REMOVAL - BUTT JOINT</t>
        </is>
      </c>
      <c s="5" t="inlineStr" r="C4212">
        <is>
          <t xml:space="preserve">SQ YD  </t>
        </is>
      </c>
      <c s="6" r="D4212">
        <v>218.000</v>
      </c>
      <c s="7" r="E4212">
        <v>1</v>
      </c>
      <c s="8" t="inlineStr" r="F4212">
        <is>
          <t xml:space="preserve">62R87</t>
        </is>
      </c>
      <c s="8" t="inlineStr" r="G4212">
        <is>
          <t xml:space="preserve">028</t>
        </is>
      </c>
      <c s="9" r="H4212">
        <v>15.5000</v>
      </c>
      <c s="8" t="inlineStr" r="I4212">
        <is>
          <t xml:space="preserve"/>
        </is>
      </c>
      <c s="8" t="inlineStr" r="J4212">
        <is>
          <t xml:space="preserve"> Will</t>
        </is>
      </c>
    </row>
    <row r="4213" ht="20.25" customHeight="0">
      <c s="5" t="inlineStr" r="A4213">
        <is>
          <t xml:space="preserve">40600982</t>
        </is>
      </c>
      <c s="5" t="inlineStr" r="B4213">
        <is>
          <t xml:space="preserve">HOT-MIX ASPHALT SURFACE REMOVAL - BUTT JOINT</t>
        </is>
      </c>
      <c s="5" t="inlineStr" r="C4213">
        <is>
          <t xml:space="preserve">SQ YD  </t>
        </is>
      </c>
      <c s="6" r="D4213">
        <v>218.000</v>
      </c>
      <c s="7" r="E4213">
        <v>1</v>
      </c>
      <c s="8" t="inlineStr" r="F4213">
        <is>
          <t xml:space="preserve">62R87</t>
        </is>
      </c>
      <c s="8" t="inlineStr" r="G4213">
        <is>
          <t xml:space="preserve">028</t>
        </is>
      </c>
      <c s="9" r="H4213">
        <v>30.0000</v>
      </c>
      <c s="8" t="inlineStr" r="I4213">
        <is>
          <t xml:space="preserve"/>
        </is>
      </c>
      <c s="8" t="inlineStr" r="J4213">
        <is>
          <t xml:space="preserve"> Will</t>
        </is>
      </c>
    </row>
    <row r="4214" ht="20.25" customHeight="0">
      <c s="5" t="inlineStr" r="A4214">
        <is>
          <t xml:space="preserve">40600982</t>
        </is>
      </c>
      <c s="5" t="inlineStr" r="B4214">
        <is>
          <t xml:space="preserve">HOT-MIX ASPHALT SURFACE REMOVAL - BUTT JOINT</t>
        </is>
      </c>
      <c s="5" t="inlineStr" r="C4214">
        <is>
          <t xml:space="preserve">SQ YD  </t>
        </is>
      </c>
      <c s="6" r="D4214">
        <v>344.000</v>
      </c>
      <c s="7" r="E4214">
        <v>1</v>
      </c>
      <c s="8" t="inlineStr" r="F4214">
        <is>
          <t xml:space="preserve">62T18</t>
        </is>
      </c>
      <c s="8" t="inlineStr" r="G4214">
        <is>
          <t xml:space="preserve">030</t>
        </is>
      </c>
      <c s="9" r="H4214">
        <v>26.0000</v>
      </c>
      <c s="8" t="inlineStr" r="I4214">
        <is>
          <t xml:space="preserve">Y</t>
        </is>
      </c>
      <c s="8" t="inlineStr" r="J4214">
        <is>
          <t xml:space="preserve"> Cook</t>
        </is>
      </c>
    </row>
    <row r="4215" ht="20.25" customHeight="0">
      <c s="5" t="inlineStr" r="A4215">
        <is>
          <t xml:space="preserve">40600982</t>
        </is>
      </c>
      <c s="5" t="inlineStr" r="B4215">
        <is>
          <t xml:space="preserve">HOT-MIX ASPHALT SURFACE REMOVAL - BUTT JOINT</t>
        </is>
      </c>
      <c s="5" t="inlineStr" r="C4215">
        <is>
          <t xml:space="preserve">SQ YD  </t>
        </is>
      </c>
      <c s="6" r="D4215">
        <v>344.000</v>
      </c>
      <c s="7" r="E4215">
        <v>1</v>
      </c>
      <c s="8" t="inlineStr" r="F4215">
        <is>
          <t xml:space="preserve">62T18</t>
        </is>
      </c>
      <c s="8" t="inlineStr" r="G4215">
        <is>
          <t xml:space="preserve">030</t>
        </is>
      </c>
      <c s="9" r="H4215">
        <v>24.8500</v>
      </c>
      <c s="8" t="inlineStr" r="I4215">
        <is>
          <t xml:space="preserve"/>
        </is>
      </c>
      <c s="8" t="inlineStr" r="J4215">
        <is>
          <t xml:space="preserve"> Cook</t>
        </is>
      </c>
    </row>
    <row r="4216" ht="20.25" customHeight="0">
      <c s="5" t="inlineStr" r="A4216">
        <is>
          <t xml:space="preserve">40600982</t>
        </is>
      </c>
      <c s="5" t="inlineStr" r="B4216">
        <is>
          <t xml:space="preserve">HOT-MIX ASPHALT SURFACE REMOVAL - BUTT JOINT</t>
        </is>
      </c>
      <c s="5" t="inlineStr" r="C4216">
        <is>
          <t xml:space="preserve">SQ YD  </t>
        </is>
      </c>
      <c s="6" r="D4216">
        <v>344.000</v>
      </c>
      <c s="7" r="E4216">
        <v>1</v>
      </c>
      <c s="8" t="inlineStr" r="F4216">
        <is>
          <t xml:space="preserve">62T18</t>
        </is>
      </c>
      <c s="8" t="inlineStr" r="G4216">
        <is>
          <t xml:space="preserve">030</t>
        </is>
      </c>
      <c s="9" r="H4216">
        <v>24.8500</v>
      </c>
      <c s="8" t="inlineStr" r="I4216">
        <is>
          <t xml:space="preserve"/>
        </is>
      </c>
      <c s="8" t="inlineStr" r="J4216">
        <is>
          <t xml:space="preserve"> Cook</t>
        </is>
      </c>
    </row>
    <row r="4217" ht="20.25" customHeight="0">
      <c s="5" t="inlineStr" r="A4217">
        <is>
          <t xml:space="preserve">40600982</t>
        </is>
      </c>
      <c s="5" t="inlineStr" r="B4217">
        <is>
          <t xml:space="preserve">HOT-MIX ASPHALT SURFACE REMOVAL - BUTT JOINT</t>
        </is>
      </c>
      <c s="5" t="inlineStr" r="C4217">
        <is>
          <t xml:space="preserve">SQ YD  </t>
        </is>
      </c>
      <c s="6" r="D4217">
        <v>344.000</v>
      </c>
      <c s="7" r="E4217">
        <v>1</v>
      </c>
      <c s="8" t="inlineStr" r="F4217">
        <is>
          <t xml:space="preserve">62T18</t>
        </is>
      </c>
      <c s="8" t="inlineStr" r="G4217">
        <is>
          <t xml:space="preserve">030</t>
        </is>
      </c>
      <c s="9" r="H4217">
        <v>25.0000</v>
      </c>
      <c s="8" t="inlineStr" r="I4217">
        <is>
          <t xml:space="preserve"/>
        </is>
      </c>
      <c s="8" t="inlineStr" r="J4217">
        <is>
          <t xml:space="preserve"> Cook</t>
        </is>
      </c>
    </row>
    <row r="4218" ht="20.25" customHeight="0">
      <c s="5" t="inlineStr" r="A4218">
        <is>
          <t xml:space="preserve">40600982</t>
        </is>
      </c>
      <c s="5" t="inlineStr" r="B4218">
        <is>
          <t xml:space="preserve">HOT-MIX ASPHALT SURFACE REMOVAL - BUTT JOINT</t>
        </is>
      </c>
      <c s="5" t="inlineStr" r="C4218">
        <is>
          <t xml:space="preserve">SQ YD  </t>
        </is>
      </c>
      <c s="6" r="D4218">
        <v>344.000</v>
      </c>
      <c s="7" r="E4218">
        <v>1</v>
      </c>
      <c s="8" t="inlineStr" r="F4218">
        <is>
          <t xml:space="preserve">62T18</t>
        </is>
      </c>
      <c s="8" t="inlineStr" r="G4218">
        <is>
          <t xml:space="preserve">030</t>
        </is>
      </c>
      <c s="9" r="H4218">
        <v>26.0000</v>
      </c>
      <c s="8" t="inlineStr" r="I4218">
        <is>
          <t xml:space="preserve"/>
        </is>
      </c>
      <c s="8" t="inlineStr" r="J4218">
        <is>
          <t xml:space="preserve"> Cook</t>
        </is>
      </c>
    </row>
    <row r="4219" ht="20.25" customHeight="0">
      <c s="5" t="inlineStr" r="A4219">
        <is>
          <t xml:space="preserve">40600982</t>
        </is>
      </c>
      <c s="5" t="inlineStr" r="B4219">
        <is>
          <t xml:space="preserve">HOT-MIX ASPHALT SURFACE REMOVAL - BUTT JOINT</t>
        </is>
      </c>
      <c s="5" t="inlineStr" r="C4219">
        <is>
          <t xml:space="preserve">SQ YD  </t>
        </is>
      </c>
      <c s="6" r="D4219">
        <v>344.000</v>
      </c>
      <c s="7" r="E4219">
        <v>1</v>
      </c>
      <c s="8" t="inlineStr" r="F4219">
        <is>
          <t xml:space="preserve">62T18</t>
        </is>
      </c>
      <c s="8" t="inlineStr" r="G4219">
        <is>
          <t xml:space="preserve">030</t>
        </is>
      </c>
      <c s="9" r="H4219">
        <v>30.0000</v>
      </c>
      <c s="8" t="inlineStr" r="I4219">
        <is>
          <t xml:space="preserve"/>
        </is>
      </c>
      <c s="8" t="inlineStr" r="J4219">
        <is>
          <t xml:space="preserve"> Cook</t>
        </is>
      </c>
    </row>
    <row r="4220" ht="20.25" customHeight="0">
      <c s="5" t="inlineStr" r="A4220">
        <is>
          <t xml:space="preserve">40600982</t>
        </is>
      </c>
      <c s="5" t="inlineStr" r="B4220">
        <is>
          <t xml:space="preserve">HOT-MIX ASPHALT SURFACE REMOVAL - BUTT JOINT</t>
        </is>
      </c>
      <c s="5" t="inlineStr" r="C4220">
        <is>
          <t xml:space="preserve">SQ YD  </t>
        </is>
      </c>
      <c s="6" r="D4220">
        <v>344.000</v>
      </c>
      <c s="7" r="E4220">
        <v>1</v>
      </c>
      <c s="8" t="inlineStr" r="F4220">
        <is>
          <t xml:space="preserve">62T18</t>
        </is>
      </c>
      <c s="8" t="inlineStr" r="G4220">
        <is>
          <t xml:space="preserve">030</t>
        </is>
      </c>
      <c s="9" r="H4220">
        <v>35.0000</v>
      </c>
      <c s="8" t="inlineStr" r="I4220">
        <is>
          <t xml:space="preserve"/>
        </is>
      </c>
      <c s="8" t="inlineStr" r="J4220">
        <is>
          <t xml:space="preserve"> Cook</t>
        </is>
      </c>
    </row>
    <row r="4221" ht="20.25" customHeight="0">
      <c s="5" t="inlineStr" r="A4221">
        <is>
          <t xml:space="preserve">40600982</t>
        </is>
      </c>
      <c s="5" t="inlineStr" r="B4221">
        <is>
          <t xml:space="preserve">HOT-MIX ASPHALT SURFACE REMOVAL - BUTT JOINT</t>
        </is>
      </c>
      <c s="5" t="inlineStr" r="C4221">
        <is>
          <t xml:space="preserve">SQ YD  </t>
        </is>
      </c>
      <c s="6" r="D4221">
        <v>214.000</v>
      </c>
      <c s="7" r="E4221">
        <v>1</v>
      </c>
      <c s="8" t="inlineStr" r="F4221">
        <is>
          <t xml:space="preserve">62T36</t>
        </is>
      </c>
      <c s="8" t="inlineStr" r="G4221">
        <is>
          <t xml:space="preserve">031</t>
        </is>
      </c>
      <c s="9" r="H4221">
        <v>34.0000</v>
      </c>
      <c s="8" t="inlineStr" r="I4221">
        <is>
          <t xml:space="preserve">Y</t>
        </is>
      </c>
      <c s="8" t="inlineStr" r="J4221">
        <is>
          <t xml:space="preserve"> Cook</t>
        </is>
      </c>
    </row>
    <row r="4222" ht="20.25" customHeight="0">
      <c s="5" t="inlineStr" r="A4222">
        <is>
          <t xml:space="preserve">40600982</t>
        </is>
      </c>
      <c s="5" t="inlineStr" r="B4222">
        <is>
          <t xml:space="preserve">HOT-MIX ASPHALT SURFACE REMOVAL - BUTT JOINT</t>
        </is>
      </c>
      <c s="5" t="inlineStr" r="C4222">
        <is>
          <t xml:space="preserve">SQ YD  </t>
        </is>
      </c>
      <c s="6" r="D4222">
        <v>214.000</v>
      </c>
      <c s="7" r="E4222">
        <v>1</v>
      </c>
      <c s="8" t="inlineStr" r="F4222">
        <is>
          <t xml:space="preserve">62T36</t>
        </is>
      </c>
      <c s="8" t="inlineStr" r="G4222">
        <is>
          <t xml:space="preserve">031</t>
        </is>
      </c>
      <c s="9" r="H4222">
        <v>31.0000</v>
      </c>
      <c s="8" t="inlineStr" r="I4222">
        <is>
          <t xml:space="preserve"/>
        </is>
      </c>
      <c s="8" t="inlineStr" r="J4222">
        <is>
          <t xml:space="preserve"> Cook</t>
        </is>
      </c>
    </row>
    <row r="4223" ht="20.25" customHeight="0">
      <c s="5" t="inlineStr" r="A4223">
        <is>
          <t xml:space="preserve">40600982</t>
        </is>
      </c>
      <c s="5" t="inlineStr" r="B4223">
        <is>
          <t xml:space="preserve">HOT-MIX ASPHALT SURFACE REMOVAL - BUTT JOINT</t>
        </is>
      </c>
      <c s="5" t="inlineStr" r="C4223">
        <is>
          <t xml:space="preserve">SQ YD  </t>
        </is>
      </c>
      <c s="6" r="D4223">
        <v>214.000</v>
      </c>
      <c s="7" r="E4223">
        <v>1</v>
      </c>
      <c s="8" t="inlineStr" r="F4223">
        <is>
          <t xml:space="preserve">62T36</t>
        </is>
      </c>
      <c s="8" t="inlineStr" r="G4223">
        <is>
          <t xml:space="preserve">031</t>
        </is>
      </c>
      <c s="9" r="H4223">
        <v>31.5000</v>
      </c>
      <c s="8" t="inlineStr" r="I4223">
        <is>
          <t xml:space="preserve"/>
        </is>
      </c>
      <c s="8" t="inlineStr" r="J4223">
        <is>
          <t xml:space="preserve"> Cook</t>
        </is>
      </c>
    </row>
    <row r="4224" ht="20.25" customHeight="0">
      <c s="5" t="inlineStr" r="A4224">
        <is>
          <t xml:space="preserve">40600982</t>
        </is>
      </c>
      <c s="5" t="inlineStr" r="B4224">
        <is>
          <t xml:space="preserve">HOT-MIX ASPHALT SURFACE REMOVAL - BUTT JOINT</t>
        </is>
      </c>
      <c s="5" t="inlineStr" r="C4224">
        <is>
          <t xml:space="preserve">SQ YD  </t>
        </is>
      </c>
      <c s="6" r="D4224">
        <v>214.000</v>
      </c>
      <c s="7" r="E4224">
        <v>1</v>
      </c>
      <c s="8" t="inlineStr" r="F4224">
        <is>
          <t xml:space="preserve">62T36</t>
        </is>
      </c>
      <c s="8" t="inlineStr" r="G4224">
        <is>
          <t xml:space="preserve">031</t>
        </is>
      </c>
      <c s="9" r="H4224">
        <v>33.0000</v>
      </c>
      <c s="8" t="inlineStr" r="I4224">
        <is>
          <t xml:space="preserve"/>
        </is>
      </c>
      <c s="8" t="inlineStr" r="J4224">
        <is>
          <t xml:space="preserve"> Cook</t>
        </is>
      </c>
    </row>
    <row r="4225" ht="20.25" customHeight="0">
      <c s="5" t="inlineStr" r="A4225">
        <is>
          <t xml:space="preserve">40600982</t>
        </is>
      </c>
      <c s="5" t="inlineStr" r="B4225">
        <is>
          <t xml:space="preserve">HOT-MIX ASPHALT SURFACE REMOVAL - BUTT JOINT</t>
        </is>
      </c>
      <c s="5" t="inlineStr" r="C4225">
        <is>
          <t xml:space="preserve">SQ YD  </t>
        </is>
      </c>
      <c s="6" r="D4225">
        <v>214.000</v>
      </c>
      <c s="7" r="E4225">
        <v>1</v>
      </c>
      <c s="8" t="inlineStr" r="F4225">
        <is>
          <t xml:space="preserve">62T36</t>
        </is>
      </c>
      <c s="8" t="inlineStr" r="G4225">
        <is>
          <t xml:space="preserve">031</t>
        </is>
      </c>
      <c s="9" r="H4225">
        <v>38.0000</v>
      </c>
      <c s="8" t="inlineStr" r="I4225">
        <is>
          <t xml:space="preserve"/>
        </is>
      </c>
      <c s="8" t="inlineStr" r="J4225">
        <is>
          <t xml:space="preserve"> Cook</t>
        </is>
      </c>
    </row>
    <row r="4226" ht="20.25" customHeight="0">
      <c s="5" t="inlineStr" r="A4226">
        <is>
          <t xml:space="preserve">40600982</t>
        </is>
      </c>
      <c s="5" t="inlineStr" r="B4226">
        <is>
          <t xml:space="preserve">HOT-MIX ASPHALT SURFACE REMOVAL - BUTT JOINT</t>
        </is>
      </c>
      <c s="5" t="inlineStr" r="C4226">
        <is>
          <t xml:space="preserve">SQ YD  </t>
        </is>
      </c>
      <c s="6" r="D4226">
        <v>1227.000</v>
      </c>
      <c s="7" r="E4226">
        <v>1</v>
      </c>
      <c s="8" t="inlineStr" r="F4226">
        <is>
          <t xml:space="preserve">62T57</t>
        </is>
      </c>
      <c s="8" t="inlineStr" r="G4226">
        <is>
          <t xml:space="preserve">033</t>
        </is>
      </c>
      <c s="9" r="H4226">
        <v>0.0100</v>
      </c>
      <c s="8" t="inlineStr" r="I4226">
        <is>
          <t xml:space="preserve">Y</t>
        </is>
      </c>
      <c s="8" t="inlineStr" r="J4226">
        <is>
          <t xml:space="preserve"> Cook</t>
        </is>
      </c>
    </row>
    <row r="4227" ht="20.25" customHeight="0">
      <c s="5" t="inlineStr" r="A4227">
        <is>
          <t xml:space="preserve">40600982</t>
        </is>
      </c>
      <c s="5" t="inlineStr" r="B4227">
        <is>
          <t xml:space="preserve">HOT-MIX ASPHALT SURFACE REMOVAL - BUTT JOINT</t>
        </is>
      </c>
      <c s="5" t="inlineStr" r="C4227">
        <is>
          <t xml:space="preserve">SQ YD  </t>
        </is>
      </c>
      <c s="6" r="D4227">
        <v>1227.000</v>
      </c>
      <c s="7" r="E4227">
        <v>1</v>
      </c>
      <c s="8" t="inlineStr" r="F4227">
        <is>
          <t xml:space="preserve">62T57</t>
        </is>
      </c>
      <c s="8" t="inlineStr" r="G4227">
        <is>
          <t xml:space="preserve">033</t>
        </is>
      </c>
      <c s="9" r="H4227">
        <v>0.0100</v>
      </c>
      <c s="8" t="inlineStr" r="I4227">
        <is>
          <t xml:space="preserve"/>
        </is>
      </c>
      <c s="8" t="inlineStr" r="J4227">
        <is>
          <t xml:space="preserve"> Cook</t>
        </is>
      </c>
    </row>
    <row r="4228" ht="20.25" customHeight="0">
      <c s="5" t="inlineStr" r="A4228">
        <is>
          <t xml:space="preserve">40600982</t>
        </is>
      </c>
      <c s="5" t="inlineStr" r="B4228">
        <is>
          <t xml:space="preserve">HOT-MIX ASPHALT SURFACE REMOVAL - BUTT JOINT</t>
        </is>
      </c>
      <c s="5" t="inlineStr" r="C4228">
        <is>
          <t xml:space="preserve">SQ YD  </t>
        </is>
      </c>
      <c s="6" r="D4228">
        <v>1227.000</v>
      </c>
      <c s="7" r="E4228">
        <v>1</v>
      </c>
      <c s="8" t="inlineStr" r="F4228">
        <is>
          <t xml:space="preserve">62T57</t>
        </is>
      </c>
      <c s="8" t="inlineStr" r="G4228">
        <is>
          <t xml:space="preserve">033</t>
        </is>
      </c>
      <c s="9" r="H4228">
        <v>15.0000</v>
      </c>
      <c s="8" t="inlineStr" r="I4228">
        <is>
          <t xml:space="preserve"/>
        </is>
      </c>
      <c s="8" t="inlineStr" r="J4228">
        <is>
          <t xml:space="preserve"> Cook</t>
        </is>
      </c>
    </row>
    <row r="4229" ht="20.25" customHeight="0">
      <c s="5" t="inlineStr" r="A4229">
        <is>
          <t xml:space="preserve">40600982</t>
        </is>
      </c>
      <c s="5" t="inlineStr" r="B4229">
        <is>
          <t xml:space="preserve">HOT-MIX ASPHALT SURFACE REMOVAL - BUTT JOINT</t>
        </is>
      </c>
      <c s="5" t="inlineStr" r="C4229">
        <is>
          <t xml:space="preserve">SQ YD  </t>
        </is>
      </c>
      <c s="6" r="D4229">
        <v>361.000</v>
      </c>
      <c s="7" r="E4229">
        <v>1</v>
      </c>
      <c s="8" t="inlineStr" r="F4229">
        <is>
          <t xml:space="preserve">62T65</t>
        </is>
      </c>
      <c s="8" t="inlineStr" r="G4229">
        <is>
          <t xml:space="preserve">034</t>
        </is>
      </c>
      <c s="9" r="H4229">
        <v>14.5500</v>
      </c>
      <c s="8" t="inlineStr" r="I4229">
        <is>
          <t xml:space="preserve">Y</t>
        </is>
      </c>
      <c s="8" t="inlineStr" r="J4229">
        <is>
          <t xml:space="preserve"> DuPage</t>
        </is>
      </c>
    </row>
    <row r="4230" ht="20.25" customHeight="0">
      <c s="5" t="inlineStr" r="A4230">
        <is>
          <t xml:space="preserve">40600982</t>
        </is>
      </c>
      <c s="5" t="inlineStr" r="B4230">
        <is>
          <t xml:space="preserve">HOT-MIX ASPHALT SURFACE REMOVAL - BUTT JOINT</t>
        </is>
      </c>
      <c s="5" t="inlineStr" r="C4230">
        <is>
          <t xml:space="preserve">SQ YD  </t>
        </is>
      </c>
      <c s="6" r="D4230">
        <v>361.000</v>
      </c>
      <c s="7" r="E4230">
        <v>1</v>
      </c>
      <c s="8" t="inlineStr" r="F4230">
        <is>
          <t xml:space="preserve">62T65</t>
        </is>
      </c>
      <c s="8" t="inlineStr" r="G4230">
        <is>
          <t xml:space="preserve">034</t>
        </is>
      </c>
      <c s="9" r="H4230">
        <v>0.0100</v>
      </c>
      <c s="8" t="inlineStr" r="I4230">
        <is>
          <t xml:space="preserve"/>
        </is>
      </c>
      <c s="8" t="inlineStr" r="J4230">
        <is>
          <t xml:space="preserve"> DuPage</t>
        </is>
      </c>
    </row>
    <row r="4231" ht="20.25" customHeight="0">
      <c s="5" t="inlineStr" r="A4231">
        <is>
          <t xml:space="preserve">40600982</t>
        </is>
      </c>
      <c s="5" t="inlineStr" r="B4231">
        <is>
          <t xml:space="preserve">HOT-MIX ASPHALT SURFACE REMOVAL - BUTT JOINT</t>
        </is>
      </c>
      <c s="5" t="inlineStr" r="C4231">
        <is>
          <t xml:space="preserve">SQ YD  </t>
        </is>
      </c>
      <c s="6" r="D4231">
        <v>361.000</v>
      </c>
      <c s="7" r="E4231">
        <v>1</v>
      </c>
      <c s="8" t="inlineStr" r="F4231">
        <is>
          <t xml:space="preserve">62T65</t>
        </is>
      </c>
      <c s="8" t="inlineStr" r="G4231">
        <is>
          <t xml:space="preserve">034</t>
        </is>
      </c>
      <c s="9" r="H4231">
        <v>16.0000</v>
      </c>
      <c s="8" t="inlineStr" r="I4231">
        <is>
          <t xml:space="preserve"/>
        </is>
      </c>
      <c s="8" t="inlineStr" r="J4231">
        <is>
          <t xml:space="preserve"> DuPage</t>
        </is>
      </c>
    </row>
    <row r="4232" ht="20.25" customHeight="0">
      <c s="5" t="inlineStr" r="A4232">
        <is>
          <t xml:space="preserve">40600982</t>
        </is>
      </c>
      <c s="5" t="inlineStr" r="B4232">
        <is>
          <t xml:space="preserve">HOT-MIX ASPHALT SURFACE REMOVAL - BUTT JOINT</t>
        </is>
      </c>
      <c s="5" t="inlineStr" r="C4232">
        <is>
          <t xml:space="preserve">SQ YD  </t>
        </is>
      </c>
      <c s="6" r="D4232">
        <v>271.000</v>
      </c>
      <c s="7" r="E4232">
        <v>1</v>
      </c>
      <c s="8" t="inlineStr" r="F4232">
        <is>
          <t xml:space="preserve">62T74</t>
        </is>
      </c>
      <c s="8" t="inlineStr" r="G4232">
        <is>
          <t xml:space="preserve">035</t>
        </is>
      </c>
      <c s="9" r="H4232">
        <v>15.0000</v>
      </c>
      <c s="8" t="inlineStr" r="I4232">
        <is>
          <t xml:space="preserve">Y</t>
        </is>
      </c>
      <c s="8" t="inlineStr" r="J4232">
        <is>
          <t xml:space="preserve"> Cook</t>
        </is>
      </c>
    </row>
    <row r="4233" ht="20.25" customHeight="0">
      <c s="5" t="inlineStr" r="A4233">
        <is>
          <t xml:space="preserve">40600982</t>
        </is>
      </c>
      <c s="5" t="inlineStr" r="B4233">
        <is>
          <t xml:space="preserve">HOT-MIX ASPHALT SURFACE REMOVAL - BUTT JOINT</t>
        </is>
      </c>
      <c s="5" t="inlineStr" r="C4233">
        <is>
          <t xml:space="preserve">SQ YD  </t>
        </is>
      </c>
      <c s="6" r="D4233">
        <v>271.000</v>
      </c>
      <c s="7" r="E4233">
        <v>1</v>
      </c>
      <c s="8" t="inlineStr" r="F4233">
        <is>
          <t xml:space="preserve">62T74</t>
        </is>
      </c>
      <c s="8" t="inlineStr" r="G4233">
        <is>
          <t xml:space="preserve">035</t>
        </is>
      </c>
      <c s="9" r="H4233">
        <v>1.0000</v>
      </c>
      <c s="8" t="inlineStr" r="I4233">
        <is>
          <t xml:space="preserve"/>
        </is>
      </c>
      <c s="8" t="inlineStr" r="J4233">
        <is>
          <t xml:space="preserve"> Cook</t>
        </is>
      </c>
    </row>
    <row r="4234" ht="20.25" customHeight="0">
      <c s="5" t="inlineStr" r="A4234">
        <is>
          <t xml:space="preserve">40600982</t>
        </is>
      </c>
      <c s="5" t="inlineStr" r="B4234">
        <is>
          <t xml:space="preserve">HOT-MIX ASPHALT SURFACE REMOVAL - BUTT JOINT</t>
        </is>
      </c>
      <c s="5" t="inlineStr" r="C4234">
        <is>
          <t xml:space="preserve">SQ YD  </t>
        </is>
      </c>
      <c s="6" r="D4234">
        <v>271.000</v>
      </c>
      <c s="7" r="E4234">
        <v>1</v>
      </c>
      <c s="8" t="inlineStr" r="F4234">
        <is>
          <t xml:space="preserve">62T74</t>
        </is>
      </c>
      <c s="8" t="inlineStr" r="G4234">
        <is>
          <t xml:space="preserve">035</t>
        </is>
      </c>
      <c s="9" r="H4234">
        <v>24.0000</v>
      </c>
      <c s="8" t="inlineStr" r="I4234">
        <is>
          <t xml:space="preserve"/>
        </is>
      </c>
      <c s="8" t="inlineStr" r="J4234">
        <is>
          <t xml:space="preserve"> Cook</t>
        </is>
      </c>
    </row>
    <row r="4235" ht="20.25" customHeight="0">
      <c s="5" t="inlineStr" r="A4235">
        <is>
          <t xml:space="preserve">40600982</t>
        </is>
      </c>
      <c s="5" t="inlineStr" r="B4235">
        <is>
          <t xml:space="preserve">HOT-MIX ASPHALT SURFACE REMOVAL - BUTT JOINT</t>
        </is>
      </c>
      <c s="5" t="inlineStr" r="C4235">
        <is>
          <t xml:space="preserve">SQ YD  </t>
        </is>
      </c>
      <c s="6" r="D4235">
        <v>271.000</v>
      </c>
      <c s="7" r="E4235">
        <v>1</v>
      </c>
      <c s="8" t="inlineStr" r="F4235">
        <is>
          <t xml:space="preserve">62T74</t>
        </is>
      </c>
      <c s="8" t="inlineStr" r="G4235">
        <is>
          <t xml:space="preserve">035</t>
        </is>
      </c>
      <c s="9" r="H4235">
        <v>45.0000</v>
      </c>
      <c s="8" t="inlineStr" r="I4235">
        <is>
          <t xml:space="preserve"/>
        </is>
      </c>
      <c s="8" t="inlineStr" r="J4235">
        <is>
          <t xml:space="preserve"> Cook</t>
        </is>
      </c>
    </row>
    <row r="4236" ht="20.25" customHeight="0">
      <c s="5" t="inlineStr" r="A4236">
        <is>
          <t xml:space="preserve">40600982</t>
        </is>
      </c>
      <c s="5" t="inlineStr" r="B4236">
        <is>
          <t xml:space="preserve">HOT-MIX ASPHALT SURFACE REMOVAL - BUTT JOINT</t>
        </is>
      </c>
      <c s="5" t="inlineStr" r="C4236">
        <is>
          <t xml:space="preserve">SQ YD  </t>
        </is>
      </c>
      <c s="6" r="D4236">
        <v>591.000</v>
      </c>
      <c s="7" r="E4236">
        <v>4</v>
      </c>
      <c s="8" t="inlineStr" r="F4236">
        <is>
          <t xml:space="preserve">68C00</t>
        </is>
      </c>
      <c s="8" t="inlineStr" r="G4236">
        <is>
          <t xml:space="preserve">052</t>
        </is>
      </c>
      <c s="9" r="H4236">
        <v>21.0000</v>
      </c>
      <c s="8" t="inlineStr" r="I4236">
        <is>
          <t xml:space="preserve">Y</t>
        </is>
      </c>
      <c s="8" t="inlineStr" r="J4236">
        <is>
          <t xml:space="preserve"> Tazewell</t>
        </is>
      </c>
    </row>
    <row r="4237" ht="20.25" customHeight="0">
      <c s="5" t="inlineStr" r="A4237">
        <is>
          <t xml:space="preserve">40600982</t>
        </is>
      </c>
      <c s="5" t="inlineStr" r="B4237">
        <is>
          <t xml:space="preserve">HOT-MIX ASPHALT SURFACE REMOVAL - BUTT JOINT</t>
        </is>
      </c>
      <c s="5" t="inlineStr" r="C4237">
        <is>
          <t xml:space="preserve">SQ YD  </t>
        </is>
      </c>
      <c s="6" r="D4237">
        <v>1164.000</v>
      </c>
      <c s="7" r="E4237">
        <v>4</v>
      </c>
      <c s="8" t="inlineStr" r="F4237">
        <is>
          <t xml:space="preserve">68G39</t>
        </is>
      </c>
      <c s="8" t="inlineStr" r="G4237">
        <is>
          <t xml:space="preserve">054</t>
        </is>
      </c>
      <c s="9" r="H4237">
        <v>24.2500</v>
      </c>
      <c s="8" t="inlineStr" r="I4237">
        <is>
          <t xml:space="preserve">Y</t>
        </is>
      </c>
      <c s="8" t="inlineStr" r="J4237">
        <is>
          <t xml:space="preserve"> Marshall</t>
        </is>
      </c>
    </row>
    <row r="4238" ht="20.25" customHeight="0">
      <c s="5" t="inlineStr" r="A4238">
        <is>
          <t xml:space="preserve">40600982</t>
        </is>
      </c>
      <c s="5" t="inlineStr" r="B4238">
        <is>
          <t xml:space="preserve">HOT-MIX ASPHALT SURFACE REMOVAL - BUTT JOINT</t>
        </is>
      </c>
      <c s="5" t="inlineStr" r="C4238">
        <is>
          <t xml:space="preserve">SQ YD  </t>
        </is>
      </c>
      <c s="6" r="D4238">
        <v>1050.000</v>
      </c>
      <c s="7" r="E4238">
        <v>6</v>
      </c>
      <c s="8" t="inlineStr" r="F4238">
        <is>
          <t xml:space="preserve">72F14</t>
        </is>
      </c>
      <c s="8" t="inlineStr" r="G4238">
        <is>
          <t xml:space="preserve">063</t>
        </is>
      </c>
      <c s="9" r="H4238">
        <v>14.5200</v>
      </c>
      <c s="8" t="inlineStr" r="I4238">
        <is>
          <t xml:space="preserve">Y</t>
        </is>
      </c>
      <c s="8" t="inlineStr" r="J4238">
        <is>
          <t xml:space="preserve"> Schuyler</t>
        </is>
      </c>
    </row>
    <row r="4239" ht="20.25" customHeight="0">
      <c s="5" t="inlineStr" r="A4239">
        <is>
          <t xml:space="preserve">40600982</t>
        </is>
      </c>
      <c s="5" t="inlineStr" r="B4239">
        <is>
          <t xml:space="preserve">HOT-MIX ASPHALT SURFACE REMOVAL - BUTT JOINT</t>
        </is>
      </c>
      <c s="5" t="inlineStr" r="C4239">
        <is>
          <t xml:space="preserve">SQ YD  </t>
        </is>
      </c>
      <c s="6" r="D4239">
        <v>411.000</v>
      </c>
      <c s="7" r="E4239">
        <v>6</v>
      </c>
      <c s="8" t="inlineStr" r="F4239">
        <is>
          <t xml:space="preserve">72K96</t>
        </is>
      </c>
      <c s="8" t="inlineStr" r="G4239">
        <is>
          <t xml:space="preserve">068</t>
        </is>
      </c>
      <c s="9" r="H4239">
        <v>25.0000</v>
      </c>
      <c s="8" t="inlineStr" r="I4239">
        <is>
          <t xml:space="preserve">Y</t>
        </is>
      </c>
      <c s="8" t="inlineStr" r="J4239">
        <is>
          <t xml:space="preserve"> Morgan</t>
        </is>
      </c>
    </row>
    <row r="4240" ht="20.25" customHeight="0">
      <c s="5" t="inlineStr" r="A4240">
        <is>
          <t xml:space="preserve">40600982</t>
        </is>
      </c>
      <c s="5" t="inlineStr" r="B4240">
        <is>
          <t xml:space="preserve">HOT-MIX ASPHALT SURFACE REMOVAL - BUTT JOINT</t>
        </is>
      </c>
      <c s="5" t="inlineStr" r="C4240">
        <is>
          <t xml:space="preserve">SQ YD  </t>
        </is>
      </c>
      <c s="6" r="D4240">
        <v>411.000</v>
      </c>
      <c s="7" r="E4240">
        <v>6</v>
      </c>
      <c s="8" t="inlineStr" r="F4240">
        <is>
          <t xml:space="preserve">72K96</t>
        </is>
      </c>
      <c s="8" t="inlineStr" r="G4240">
        <is>
          <t xml:space="preserve">068</t>
        </is>
      </c>
      <c s="9" r="H4240">
        <v>16.6900</v>
      </c>
      <c s="8" t="inlineStr" r="I4240">
        <is>
          <t xml:space="preserve"/>
        </is>
      </c>
      <c s="8" t="inlineStr" r="J4240">
        <is>
          <t xml:space="preserve"> Morgan</t>
        </is>
      </c>
    </row>
    <row r="4241" ht="20.25" customHeight="0">
      <c s="5" t="inlineStr" r="A4241">
        <is>
          <t xml:space="preserve">40600982</t>
        </is>
      </c>
      <c s="5" t="inlineStr" r="B4241">
        <is>
          <t xml:space="preserve">HOT-MIX ASPHALT SURFACE REMOVAL - BUTT JOINT</t>
        </is>
      </c>
      <c s="5" t="inlineStr" r="C4241">
        <is>
          <t xml:space="preserve">SQ YD  </t>
        </is>
      </c>
      <c s="6" r="D4241">
        <v>411.000</v>
      </c>
      <c s="7" r="E4241">
        <v>6</v>
      </c>
      <c s="8" t="inlineStr" r="F4241">
        <is>
          <t xml:space="preserve">72K96</t>
        </is>
      </c>
      <c s="8" t="inlineStr" r="G4241">
        <is>
          <t xml:space="preserve">068</t>
        </is>
      </c>
      <c s="9" r="H4241">
        <v>37.6500</v>
      </c>
      <c s="8" t="inlineStr" r="I4241">
        <is>
          <t xml:space="preserve"/>
        </is>
      </c>
      <c s="8" t="inlineStr" r="J4241">
        <is>
          <t xml:space="preserve"> Morgan</t>
        </is>
      </c>
    </row>
    <row r="4242" ht="20.25" customHeight="0">
      <c s="5" t="inlineStr" r="A4242">
        <is>
          <t xml:space="preserve">40600982</t>
        </is>
      </c>
      <c s="5" t="inlineStr" r="B4242">
        <is>
          <t xml:space="preserve">HOT-MIX ASPHALT SURFACE REMOVAL - BUTT JOINT</t>
        </is>
      </c>
      <c s="5" t="inlineStr" r="C4242">
        <is>
          <t xml:space="preserve">SQ YD  </t>
        </is>
      </c>
      <c s="6" r="D4242">
        <v>1117.000</v>
      </c>
      <c s="7" r="E4242">
        <v>6</v>
      </c>
      <c s="8" t="inlineStr" r="F4242">
        <is>
          <t xml:space="preserve">72M71</t>
        </is>
      </c>
      <c s="8" t="inlineStr" r="G4242">
        <is>
          <t xml:space="preserve">070</t>
        </is>
      </c>
      <c s="9" r="H4242">
        <v>25.0000</v>
      </c>
      <c s="8" t="inlineStr" r="I4242">
        <is>
          <t xml:space="preserve">Y</t>
        </is>
      </c>
      <c s="8" t="inlineStr" r="J4242">
        <is>
          <t xml:space="preserve"> Brown</t>
        </is>
      </c>
    </row>
    <row r="4243" ht="20.25" customHeight="0">
      <c s="5" t="inlineStr" r="A4243">
        <is>
          <t xml:space="preserve">40600982</t>
        </is>
      </c>
      <c s="5" t="inlineStr" r="B4243">
        <is>
          <t xml:space="preserve">HOT-MIX ASPHALT SURFACE REMOVAL - BUTT JOINT</t>
        </is>
      </c>
      <c s="5" t="inlineStr" r="C4243">
        <is>
          <t xml:space="preserve">SQ YD  </t>
        </is>
      </c>
      <c s="6" r="D4243">
        <v>1117.000</v>
      </c>
      <c s="7" r="E4243">
        <v>6</v>
      </c>
      <c s="8" t="inlineStr" r="F4243">
        <is>
          <t xml:space="preserve">72M71</t>
        </is>
      </c>
      <c s="8" t="inlineStr" r="G4243">
        <is>
          <t xml:space="preserve">070</t>
        </is>
      </c>
      <c s="9" r="H4243">
        <v>26.0800</v>
      </c>
      <c s="8" t="inlineStr" r="I4243">
        <is>
          <t xml:space="preserve"/>
        </is>
      </c>
      <c s="8" t="inlineStr" r="J4243">
        <is>
          <t xml:space="preserve"> Brown</t>
        </is>
      </c>
    </row>
    <row r="4244" ht="20.25" customHeight="0">
      <c s="5" t="inlineStr" r="A4244">
        <is>
          <t xml:space="preserve">40600982</t>
        </is>
      </c>
      <c s="5" t="inlineStr" r="B4244">
        <is>
          <t xml:space="preserve">HOT-MIX ASPHALT SURFACE REMOVAL - BUTT JOINT</t>
        </is>
      </c>
      <c s="5" t="inlineStr" r="C4244">
        <is>
          <t xml:space="preserve">SQ YD  </t>
        </is>
      </c>
      <c s="6" r="D4244">
        <v>1788.000</v>
      </c>
      <c s="7" r="E4244">
        <v>7</v>
      </c>
      <c s="8" t="inlineStr" r="F4244">
        <is>
          <t xml:space="preserve">74471</t>
        </is>
      </c>
      <c s="8" t="inlineStr" r="G4244">
        <is>
          <t xml:space="preserve">073</t>
        </is>
      </c>
      <c s="9" r="H4244">
        <v>9.0600</v>
      </c>
      <c s="8" t="inlineStr" r="I4244">
        <is>
          <t xml:space="preserve">Y</t>
        </is>
      </c>
      <c s="8" t="inlineStr" r="J4244">
        <is>
          <t xml:space="preserve"> Fayette</t>
        </is>
      </c>
    </row>
    <row r="4245" ht="20.25" customHeight="0">
      <c s="5" t="inlineStr" r="A4245">
        <is>
          <t xml:space="preserve">40600982</t>
        </is>
      </c>
      <c s="5" t="inlineStr" r="B4245">
        <is>
          <t xml:space="preserve">HOT-MIX ASPHALT SURFACE REMOVAL - BUTT JOINT</t>
        </is>
      </c>
      <c s="5" t="inlineStr" r="C4245">
        <is>
          <t xml:space="preserve">SQ YD  </t>
        </is>
      </c>
      <c s="6" r="D4245">
        <v>213.000</v>
      </c>
      <c s="7" r="E4245">
        <v>7</v>
      </c>
      <c s="8" t="inlineStr" r="F4245">
        <is>
          <t xml:space="preserve">74B34</t>
        </is>
      </c>
      <c s="8" t="inlineStr" r="G4245">
        <is>
          <t xml:space="preserve">079</t>
        </is>
      </c>
      <c s="9" r="H4245">
        <v>53.2700</v>
      </c>
      <c s="8" t="inlineStr" r="I4245">
        <is>
          <t xml:space="preserve">Y</t>
        </is>
      </c>
      <c s="8" t="inlineStr" r="J4245">
        <is>
          <t xml:space="preserve"> Effingham</t>
        </is>
      </c>
    </row>
    <row r="4246" ht="20.25" customHeight="0">
      <c s="5" t="inlineStr" r="A4246">
        <is>
          <t xml:space="preserve">40600982</t>
        </is>
      </c>
      <c s="5" t="inlineStr" r="B4246">
        <is>
          <t xml:space="preserve">HOT-MIX ASPHALT SURFACE REMOVAL - BUTT JOINT</t>
        </is>
      </c>
      <c s="5" t="inlineStr" r="C4246">
        <is>
          <t xml:space="preserve">SQ YD  </t>
        </is>
      </c>
      <c s="6" r="D4246">
        <v>213.000</v>
      </c>
      <c s="7" r="E4246">
        <v>7</v>
      </c>
      <c s="8" t="inlineStr" r="F4246">
        <is>
          <t xml:space="preserve">74B34</t>
        </is>
      </c>
      <c s="8" t="inlineStr" r="G4246">
        <is>
          <t xml:space="preserve">079</t>
        </is>
      </c>
      <c s="9" r="H4246">
        <v>51.1000</v>
      </c>
      <c s="8" t="inlineStr" r="I4246">
        <is>
          <t xml:space="preserve"/>
        </is>
      </c>
      <c s="8" t="inlineStr" r="J4246">
        <is>
          <t xml:space="preserve"> Effingham</t>
        </is>
      </c>
    </row>
    <row r="4247" ht="20.25" customHeight="0">
      <c s="5" t="inlineStr" r="A4247">
        <is>
          <t xml:space="preserve">40600982</t>
        </is>
      </c>
      <c s="5" t="inlineStr" r="B4247">
        <is>
          <t xml:space="preserve">HOT-MIX ASPHALT SURFACE REMOVAL - BUTT JOINT</t>
        </is>
      </c>
      <c s="5" t="inlineStr" r="C4247">
        <is>
          <t xml:space="preserve">SQ YD  </t>
        </is>
      </c>
      <c s="6" r="D4247">
        <v>213.000</v>
      </c>
      <c s="7" r="E4247">
        <v>7</v>
      </c>
      <c s="8" t="inlineStr" r="F4247">
        <is>
          <t xml:space="preserve">74B34</t>
        </is>
      </c>
      <c s="8" t="inlineStr" r="G4247">
        <is>
          <t xml:space="preserve">079</t>
        </is>
      </c>
      <c s="9" r="H4247">
        <v>60.0000</v>
      </c>
      <c s="8" t="inlineStr" r="I4247">
        <is>
          <t xml:space="preserve"/>
        </is>
      </c>
      <c s="8" t="inlineStr" r="J4247">
        <is>
          <t xml:space="preserve"> Effingham</t>
        </is>
      </c>
    </row>
    <row r="4248" ht="20.25" customHeight="0">
      <c s="5" t="inlineStr" r="A4248">
        <is>
          <t xml:space="preserve">40600982</t>
        </is>
      </c>
      <c s="5" t="inlineStr" r="B4248">
        <is>
          <t xml:space="preserve">HOT-MIX ASPHALT SURFACE REMOVAL - BUTT JOINT</t>
        </is>
      </c>
      <c s="5" t="inlineStr" r="C4248">
        <is>
          <t xml:space="preserve">SQ YD  </t>
        </is>
      </c>
      <c s="6" r="D4248">
        <v>369.000</v>
      </c>
      <c s="7" r="E4248">
        <v>7</v>
      </c>
      <c s="8" t="inlineStr" r="F4248">
        <is>
          <t xml:space="preserve">74B35</t>
        </is>
      </c>
      <c s="8" t="inlineStr" r="G4248">
        <is>
          <t xml:space="preserve">080</t>
        </is>
      </c>
      <c s="9" r="H4248">
        <v>64.3400</v>
      </c>
      <c s="8" t="inlineStr" r="I4248">
        <is>
          <t xml:space="preserve">Y</t>
        </is>
      </c>
      <c s="8" t="inlineStr" r="J4248">
        <is>
          <t xml:space="preserve"> Clark</t>
        </is>
      </c>
    </row>
    <row r="4249" ht="20.25" customHeight="0">
      <c s="5" t="inlineStr" r="A4249">
        <is>
          <t xml:space="preserve">40600982</t>
        </is>
      </c>
      <c s="5" t="inlineStr" r="B4249">
        <is>
          <t xml:space="preserve">HOT-MIX ASPHALT SURFACE REMOVAL - BUTT JOINT</t>
        </is>
      </c>
      <c s="5" t="inlineStr" r="C4249">
        <is>
          <t xml:space="preserve">SQ YD  </t>
        </is>
      </c>
      <c s="6" r="D4249">
        <v>369.000</v>
      </c>
      <c s="7" r="E4249">
        <v>7</v>
      </c>
      <c s="8" t="inlineStr" r="F4249">
        <is>
          <t xml:space="preserve">74B35</t>
        </is>
      </c>
      <c s="8" t="inlineStr" r="G4249">
        <is>
          <t xml:space="preserve">080</t>
        </is>
      </c>
      <c s="9" r="H4249">
        <v>76.0000</v>
      </c>
      <c s="8" t="inlineStr" r="I4249">
        <is>
          <t xml:space="preserve"/>
        </is>
      </c>
      <c s="8" t="inlineStr" r="J4249">
        <is>
          <t xml:space="preserve"> Clark</t>
        </is>
      </c>
    </row>
    <row r="4250" ht="20.25" customHeight="0">
      <c s="5" t="inlineStr" r="A4250">
        <is>
          <t xml:space="preserve">40600982</t>
        </is>
      </c>
      <c s="5" t="inlineStr" r="B4250">
        <is>
          <t xml:space="preserve">HOT-MIX ASPHALT SURFACE REMOVAL - BUTT JOINT</t>
        </is>
      </c>
      <c s="5" t="inlineStr" r="C4250">
        <is>
          <t xml:space="preserve">SQ YD  </t>
        </is>
      </c>
      <c s="6" r="D4250">
        <v>514.000</v>
      </c>
      <c s="7" r="E4250">
        <v>7</v>
      </c>
      <c s="8" t="inlineStr" r="F4250">
        <is>
          <t xml:space="preserve">74C65</t>
        </is>
      </c>
      <c s="8" t="inlineStr" r="G4250">
        <is>
          <t xml:space="preserve">084</t>
        </is>
      </c>
      <c s="9" r="H4250">
        <v>20.5400</v>
      </c>
      <c s="8" t="inlineStr" r="I4250">
        <is>
          <t xml:space="preserve">Y</t>
        </is>
      </c>
      <c s="8" t="inlineStr" r="J4250">
        <is>
          <t xml:space="preserve"> Cumberland</t>
        </is>
      </c>
    </row>
    <row r="4251" ht="20.25" customHeight="0">
      <c s="5" t="inlineStr" r="A4251">
        <is>
          <t xml:space="preserve">40600982</t>
        </is>
      </c>
      <c s="5" t="inlineStr" r="B4251">
        <is>
          <t xml:space="preserve">HOT-MIX ASPHALT SURFACE REMOVAL - BUTT JOINT</t>
        </is>
      </c>
      <c s="5" t="inlineStr" r="C4251">
        <is>
          <t xml:space="preserve">SQ YD  </t>
        </is>
      </c>
      <c s="6" r="D4251">
        <v>514.000</v>
      </c>
      <c s="7" r="E4251">
        <v>7</v>
      </c>
      <c s="8" t="inlineStr" r="F4251">
        <is>
          <t xml:space="preserve">74C65</t>
        </is>
      </c>
      <c s="8" t="inlineStr" r="G4251">
        <is>
          <t xml:space="preserve">084</t>
        </is>
      </c>
      <c s="9" r="H4251">
        <v>3.1800</v>
      </c>
      <c s="8" t="inlineStr" r="I4251">
        <is>
          <t xml:space="preserve"/>
        </is>
      </c>
      <c s="8" t="inlineStr" r="J4251">
        <is>
          <t xml:space="preserve"> Cumberland</t>
        </is>
      </c>
    </row>
    <row r="4252" ht="20.25" customHeight="0">
      <c s="5" t="inlineStr" r="A4252">
        <is>
          <t xml:space="preserve">40600982</t>
        </is>
      </c>
      <c s="5" t="inlineStr" r="B4252">
        <is>
          <t xml:space="preserve">HOT-MIX ASPHALT SURFACE REMOVAL - BUTT JOINT</t>
        </is>
      </c>
      <c s="5" t="inlineStr" r="C4252">
        <is>
          <t xml:space="preserve">SQ YD  </t>
        </is>
      </c>
      <c s="6" r="D4252">
        <v>514.000</v>
      </c>
      <c s="7" r="E4252">
        <v>7</v>
      </c>
      <c s="8" t="inlineStr" r="F4252">
        <is>
          <t xml:space="preserve">74C65</t>
        </is>
      </c>
      <c s="8" t="inlineStr" r="G4252">
        <is>
          <t xml:space="preserve">084</t>
        </is>
      </c>
      <c s="9" r="H4252">
        <v>14.1000</v>
      </c>
      <c s="8" t="inlineStr" r="I4252">
        <is>
          <t xml:space="preserve"/>
        </is>
      </c>
      <c s="8" t="inlineStr" r="J4252">
        <is>
          <t xml:space="preserve"> Cumberland</t>
        </is>
      </c>
    </row>
    <row r="4253" ht="20.25" customHeight="0">
      <c s="5" t="inlineStr" r="A4253">
        <is>
          <t xml:space="preserve">40600982</t>
        </is>
      </c>
      <c s="5" t="inlineStr" r="B4253">
        <is>
          <t xml:space="preserve">HOT-MIX ASPHALT SURFACE REMOVAL - BUTT JOINT</t>
        </is>
      </c>
      <c s="5" t="inlineStr" r="C4253">
        <is>
          <t xml:space="preserve">SQ YD  </t>
        </is>
      </c>
      <c s="6" r="D4253">
        <v>514.000</v>
      </c>
      <c s="7" r="E4253">
        <v>7</v>
      </c>
      <c s="8" t="inlineStr" r="F4253">
        <is>
          <t xml:space="preserve">74C65</t>
        </is>
      </c>
      <c s="8" t="inlineStr" r="G4253">
        <is>
          <t xml:space="preserve">084</t>
        </is>
      </c>
      <c s="9" r="H4253">
        <v>15.0000</v>
      </c>
      <c s="8" t="inlineStr" r="I4253">
        <is>
          <t xml:space="preserve"/>
        </is>
      </c>
      <c s="8" t="inlineStr" r="J4253">
        <is>
          <t xml:space="preserve"> Cumberland</t>
        </is>
      </c>
    </row>
    <row r="4254" ht="20.25" customHeight="0">
      <c s="5" t="inlineStr" r="A4254">
        <is>
          <t xml:space="preserve">40600982</t>
        </is>
      </c>
      <c s="5" t="inlineStr" r="B4254">
        <is>
          <t xml:space="preserve">HOT-MIX ASPHALT SURFACE REMOVAL - BUTT JOINT</t>
        </is>
      </c>
      <c s="5" t="inlineStr" r="C4254">
        <is>
          <t xml:space="preserve">SQ YD  </t>
        </is>
      </c>
      <c s="6" r="D4254">
        <v>191.000</v>
      </c>
      <c s="7" r="E4254">
        <v>9</v>
      </c>
      <c s="8" t="inlineStr" r="F4254">
        <is>
          <t xml:space="preserve">78199</t>
        </is>
      </c>
      <c s="8" t="inlineStr" r="G4254">
        <is>
          <t xml:space="preserve">093</t>
        </is>
      </c>
      <c s="9" r="H4254">
        <v>31.1200</v>
      </c>
      <c s="8" t="inlineStr" r="I4254">
        <is>
          <t xml:space="preserve">Y</t>
        </is>
      </c>
      <c s="8" t="inlineStr" r="J4254">
        <is>
          <t xml:space="preserve"> Perry</t>
        </is>
      </c>
    </row>
    <row r="4255" ht="20.25" customHeight="0">
      <c s="5" t="inlineStr" r="A4255">
        <is>
          <t xml:space="preserve">40600982</t>
        </is>
      </c>
      <c s="5" t="inlineStr" r="B4255">
        <is>
          <t xml:space="preserve">HOT-MIX ASPHALT SURFACE REMOVAL - BUTT JOINT</t>
        </is>
      </c>
      <c s="5" t="inlineStr" r="C4255">
        <is>
          <t xml:space="preserve">SQ YD  </t>
        </is>
      </c>
      <c s="6" r="D4255">
        <v>191.000</v>
      </c>
      <c s="7" r="E4255">
        <v>9</v>
      </c>
      <c s="8" t="inlineStr" r="F4255">
        <is>
          <t xml:space="preserve">78199</t>
        </is>
      </c>
      <c s="8" t="inlineStr" r="G4255">
        <is>
          <t xml:space="preserve">093</t>
        </is>
      </c>
      <c s="9" r="H4255">
        <v>8.1000</v>
      </c>
      <c s="8" t="inlineStr" r="I4255">
        <is>
          <t xml:space="preserve"/>
        </is>
      </c>
      <c s="8" t="inlineStr" r="J4255">
        <is>
          <t xml:space="preserve"> Perry</t>
        </is>
      </c>
    </row>
    <row r="4256" ht="20.25" customHeight="0">
      <c s="5" t="inlineStr" r="A4256">
        <is>
          <t xml:space="preserve">40600982</t>
        </is>
      </c>
      <c s="5" t="inlineStr" r="B4256">
        <is>
          <t xml:space="preserve">HOT-MIX ASPHALT SURFACE REMOVAL - BUTT JOINT</t>
        </is>
      </c>
      <c s="5" t="inlineStr" r="C4256">
        <is>
          <t xml:space="preserve">SQ YD  </t>
        </is>
      </c>
      <c s="6" r="D4256">
        <v>191.000</v>
      </c>
      <c s="7" r="E4256">
        <v>9</v>
      </c>
      <c s="8" t="inlineStr" r="F4256">
        <is>
          <t xml:space="preserve">78199</t>
        </is>
      </c>
      <c s="8" t="inlineStr" r="G4256">
        <is>
          <t xml:space="preserve">093</t>
        </is>
      </c>
      <c s="9" r="H4256">
        <v>52.5000</v>
      </c>
      <c s="8" t="inlineStr" r="I4256">
        <is>
          <t xml:space="preserve"/>
        </is>
      </c>
      <c s="8" t="inlineStr" r="J4256">
        <is>
          <t xml:space="preserve"> Perry</t>
        </is>
      </c>
    </row>
    <row r="4257" ht="20.25" customHeight="0">
      <c s="5" t="inlineStr" r="A4257">
        <is>
          <t xml:space="preserve">40600982</t>
        </is>
      </c>
      <c s="5" t="inlineStr" r="B4257">
        <is>
          <t xml:space="preserve">HOT-MIX ASPHALT SURFACE REMOVAL - BUTT JOINT</t>
        </is>
      </c>
      <c s="5" t="inlineStr" r="C4257">
        <is>
          <t xml:space="preserve">SQ YD  </t>
        </is>
      </c>
      <c s="6" r="D4257">
        <v>958.000</v>
      </c>
      <c s="7" r="E4257">
        <v>9</v>
      </c>
      <c s="8" t="inlineStr" r="F4257">
        <is>
          <t xml:space="preserve">78929</t>
        </is>
      </c>
      <c s="8" t="inlineStr" r="G4257">
        <is>
          <t xml:space="preserve">096</t>
        </is>
      </c>
      <c s="9" r="H4257">
        <v>2.5000</v>
      </c>
      <c s="8" t="inlineStr" r="I4257">
        <is>
          <t xml:space="preserve">Y</t>
        </is>
      </c>
      <c s="8" t="inlineStr" r="J4257">
        <is>
          <t xml:space="preserve"> Jackson</t>
        </is>
      </c>
    </row>
    <row r="4258" ht="20.25" customHeight="0">
      <c s="5" t="inlineStr" r="A4258">
        <is>
          <t xml:space="preserve">40600982</t>
        </is>
      </c>
      <c s="5" t="inlineStr" r="B4258">
        <is>
          <t xml:space="preserve">HOT-MIX ASPHALT SURFACE REMOVAL - BUTT JOINT</t>
        </is>
      </c>
      <c s="5" t="inlineStr" r="C4258">
        <is>
          <t xml:space="preserve">SQ YD  </t>
        </is>
      </c>
      <c s="6" r="D4258">
        <v>958.000</v>
      </c>
      <c s="7" r="E4258">
        <v>9</v>
      </c>
      <c s="8" t="inlineStr" r="F4258">
        <is>
          <t xml:space="preserve">78929</t>
        </is>
      </c>
      <c s="8" t="inlineStr" r="G4258">
        <is>
          <t xml:space="preserve">096</t>
        </is>
      </c>
      <c s="9" r="H4258">
        <v>8.5900</v>
      </c>
      <c s="8" t="inlineStr" r="I4258">
        <is>
          <t xml:space="preserve"/>
        </is>
      </c>
      <c s="8" t="inlineStr" r="J4258">
        <is>
          <t xml:space="preserve"> Jackson</t>
        </is>
      </c>
    </row>
    <row r="4259" ht="20.25" customHeight="0">
      <c s="5" t="inlineStr" r="A4259">
        <is>
          <t xml:space="preserve">40600982</t>
        </is>
      </c>
      <c s="5" t="inlineStr" r="B4259">
        <is>
          <t xml:space="preserve">HOT-MIX ASPHALT SURFACE REMOVAL - BUTT JOINT</t>
        </is>
      </c>
      <c s="5" t="inlineStr" r="C4259">
        <is>
          <t xml:space="preserve">SQ YD  </t>
        </is>
      </c>
      <c s="6" r="D4259">
        <v>3037.000</v>
      </c>
      <c s="7" r="E4259">
        <v>9</v>
      </c>
      <c s="8" t="inlineStr" r="F4259">
        <is>
          <t xml:space="preserve">78A02</t>
        </is>
      </c>
      <c s="8" t="inlineStr" r="G4259">
        <is>
          <t xml:space="preserve">097</t>
        </is>
      </c>
      <c s="9" r="H4259">
        <v>25.8000</v>
      </c>
      <c s="8" t="inlineStr" r="I4259">
        <is>
          <t xml:space="preserve">Y</t>
        </is>
      </c>
      <c s="8" t="inlineStr" r="J4259">
        <is>
          <t xml:space="preserve"> Alexander, Jackson, Union</t>
        </is>
      </c>
    </row>
    <row r="4260" ht="20.25" customHeight="0">
      <c s="5" t="inlineStr" r="A4260">
        <is>
          <t xml:space="preserve">40600982</t>
        </is>
      </c>
      <c s="5" t="inlineStr" r="B4260">
        <is>
          <t xml:space="preserve">HOT-MIX ASPHALT SURFACE REMOVAL - BUTT JOINT</t>
        </is>
      </c>
      <c s="5" t="inlineStr" r="C4260">
        <is>
          <t xml:space="preserve">SQ YD  </t>
        </is>
      </c>
      <c s="6" r="D4260">
        <v>3037.000</v>
      </c>
      <c s="7" r="E4260">
        <v>9</v>
      </c>
      <c s="8" t="inlineStr" r="F4260">
        <is>
          <t xml:space="preserve">78A02</t>
        </is>
      </c>
      <c s="8" t="inlineStr" r="G4260">
        <is>
          <t xml:space="preserve">097</t>
        </is>
      </c>
      <c s="9" r="H4260">
        <v>30.0000</v>
      </c>
      <c s="8" t="inlineStr" r="I4260">
        <is>
          <t xml:space="preserve"/>
        </is>
      </c>
      <c s="8" t="inlineStr" r="J4260">
        <is>
          <t xml:space="preserve"> Alexander, Jackson, Union</t>
        </is>
      </c>
    </row>
    <row r="4261" ht="20.25" customHeight="0">
      <c s="5" t="inlineStr" r="A4261">
        <is>
          <t xml:space="preserve">40600982</t>
        </is>
      </c>
      <c s="5" t="inlineStr" r="B4261">
        <is>
          <t xml:space="preserve">HOT-MIX ASPHALT SURFACE REMOVAL - BUTT JOINT</t>
        </is>
      </c>
      <c s="5" t="inlineStr" r="C4261">
        <is>
          <t xml:space="preserve">SQ YD  </t>
        </is>
      </c>
      <c s="6" r="D4261">
        <v>130.000</v>
      </c>
      <c s="7" r="E4261">
        <v>4</v>
      </c>
      <c s="8" t="inlineStr" r="F4261">
        <is>
          <t xml:space="preserve">89824</t>
        </is>
      </c>
      <c s="8" t="inlineStr" r="G4261">
        <is>
          <t xml:space="preserve">100</t>
        </is>
      </c>
      <c s="9" r="H4261">
        <v>27.1400</v>
      </c>
      <c s="8" t="inlineStr" r="I4261">
        <is>
          <t xml:space="preserve">Y</t>
        </is>
      </c>
      <c s="8" t="inlineStr" r="J4261">
        <is>
          <t xml:space="preserve"> Tazewell</t>
        </is>
      </c>
    </row>
    <row r="4262" ht="20.25" customHeight="0">
      <c s="5" t="inlineStr" r="A4262">
        <is>
          <t xml:space="preserve">40600982</t>
        </is>
      </c>
      <c s="5" t="inlineStr" r="B4262">
        <is>
          <t xml:space="preserve">HOT-MIX ASPHALT SURFACE REMOVAL - BUTT JOINT</t>
        </is>
      </c>
      <c s="5" t="inlineStr" r="C4262">
        <is>
          <t xml:space="preserve">SQ YD  </t>
        </is>
      </c>
      <c s="6" r="D4262">
        <v>230.000</v>
      </c>
      <c s="7" r="E4262">
        <v>5</v>
      </c>
      <c s="8" t="inlineStr" r="F4262">
        <is>
          <t xml:space="preserve">91622</t>
        </is>
      </c>
      <c s="8" t="inlineStr" r="G4262">
        <is>
          <t xml:space="preserve">101</t>
        </is>
      </c>
      <c s="9" r="H4262">
        <v>24.0000</v>
      </c>
      <c s="8" t="inlineStr" r="I4262">
        <is>
          <t xml:space="preserve">Y</t>
        </is>
      </c>
      <c s="8" t="inlineStr" r="J4262">
        <is>
          <t xml:space="preserve"> Vermilion</t>
        </is>
      </c>
    </row>
    <row r="4263" ht="20.25" customHeight="0">
      <c s="5" t="inlineStr" r="A4263">
        <is>
          <t xml:space="preserve">40600982</t>
        </is>
      </c>
      <c s="5" t="inlineStr" r="B4263">
        <is>
          <t xml:space="preserve">HOT-MIX ASPHALT SURFACE REMOVAL - BUTT JOINT</t>
        </is>
      </c>
      <c s="5" t="inlineStr" r="C4263">
        <is>
          <t xml:space="preserve">SQ YD  </t>
        </is>
      </c>
      <c s="6" r="D4263">
        <v>230.000</v>
      </c>
      <c s="7" r="E4263">
        <v>5</v>
      </c>
      <c s="8" t="inlineStr" r="F4263">
        <is>
          <t xml:space="preserve">91622</t>
        </is>
      </c>
      <c s="8" t="inlineStr" r="G4263">
        <is>
          <t xml:space="preserve">101</t>
        </is>
      </c>
      <c s="9" r="H4263">
        <v>12.0000</v>
      </c>
      <c s="8" t="inlineStr" r="I4263">
        <is>
          <t xml:space="preserve"/>
        </is>
      </c>
      <c s="8" t="inlineStr" r="J4263">
        <is>
          <t xml:space="preserve"> Vermilion</t>
        </is>
      </c>
    </row>
    <row r="4264" ht="20.25" customHeight="0">
      <c s="5" t="inlineStr" r="A4264">
        <is>
          <t xml:space="preserve">40600982</t>
        </is>
      </c>
      <c s="5" t="inlineStr" r="B4264">
        <is>
          <t xml:space="preserve">HOT-MIX ASPHALT SURFACE REMOVAL - BUTT JOINT</t>
        </is>
      </c>
      <c s="5" t="inlineStr" r="C4264">
        <is>
          <t xml:space="preserve">SQ YD  </t>
        </is>
      </c>
      <c s="6" r="D4264">
        <v>230.000</v>
      </c>
      <c s="7" r="E4264">
        <v>5</v>
      </c>
      <c s="8" t="inlineStr" r="F4264">
        <is>
          <t xml:space="preserve">91622</t>
        </is>
      </c>
      <c s="8" t="inlineStr" r="G4264">
        <is>
          <t xml:space="preserve">101</t>
        </is>
      </c>
      <c s="9" r="H4264">
        <v>16.0000</v>
      </c>
      <c s="8" t="inlineStr" r="I4264">
        <is>
          <t xml:space="preserve"/>
        </is>
      </c>
      <c s="8" t="inlineStr" r="J4264">
        <is>
          <t xml:space="preserve"> Vermilion</t>
        </is>
      </c>
    </row>
    <row r="4265" ht="20.25" customHeight="0">
      <c s="5" t="inlineStr" r="A4265">
        <is>
          <t xml:space="preserve">40600982</t>
        </is>
      </c>
      <c s="5" t="inlineStr" r="B4265">
        <is>
          <t xml:space="preserve">HOT-MIX ASPHALT SURFACE REMOVAL - BUTT JOINT</t>
        </is>
      </c>
      <c s="5" t="inlineStr" r="C4265">
        <is>
          <t xml:space="preserve">SQ YD  </t>
        </is>
      </c>
      <c s="6" r="D4265">
        <v>1129.000</v>
      </c>
      <c s="7" r="E4265">
        <v>6</v>
      </c>
      <c s="8" t="inlineStr" r="F4265">
        <is>
          <t xml:space="preserve">93775</t>
        </is>
      </c>
      <c s="8" t="inlineStr" r="G4265">
        <is>
          <t xml:space="preserve">102</t>
        </is>
      </c>
      <c s="9" r="H4265">
        <v>10.0000</v>
      </c>
      <c s="8" t="inlineStr" r="I4265">
        <is>
          <t xml:space="preserve">Y</t>
        </is>
      </c>
      <c s="8" t="inlineStr" r="J4265">
        <is>
          <t xml:space="preserve"> Menard</t>
        </is>
      </c>
    </row>
    <row r="4266" ht="20.25" customHeight="0">
      <c s="5" t="inlineStr" r="A4266">
        <is>
          <t xml:space="preserve">40600982</t>
        </is>
      </c>
      <c s="5" t="inlineStr" r="B4266">
        <is>
          <t xml:space="preserve">HOT-MIX ASPHALT SURFACE REMOVAL - BUTT JOINT</t>
        </is>
      </c>
      <c s="5" t="inlineStr" r="C4266">
        <is>
          <t xml:space="preserve">SQ YD  </t>
        </is>
      </c>
      <c s="6" r="D4266">
        <v>1129.000</v>
      </c>
      <c s="7" r="E4266">
        <v>6</v>
      </c>
      <c s="8" t="inlineStr" r="F4266">
        <is>
          <t xml:space="preserve">93775</t>
        </is>
      </c>
      <c s="8" t="inlineStr" r="G4266">
        <is>
          <t xml:space="preserve">102</t>
        </is>
      </c>
      <c s="9" r="H4266">
        <v>11.8400</v>
      </c>
      <c s="8" t="inlineStr" r="I4266">
        <is>
          <t xml:space="preserve"/>
        </is>
      </c>
      <c s="8" t="inlineStr" r="J4266">
        <is>
          <t xml:space="preserve"> Menard</t>
        </is>
      </c>
    </row>
    <row r="4267" ht="20.25" customHeight="0">
      <c s="5" t="inlineStr" r="A4267">
        <is>
          <t xml:space="preserve">40600982</t>
        </is>
      </c>
      <c s="5" t="inlineStr" r="B4267">
        <is>
          <t xml:space="preserve">HOT-MIX ASPHALT SURFACE REMOVAL - BUTT JOINT</t>
        </is>
      </c>
      <c s="5" t="inlineStr" r="C4267">
        <is>
          <t xml:space="preserve">SQ YD  </t>
        </is>
      </c>
      <c s="6" r="D4267">
        <v>102.000</v>
      </c>
      <c s="7" r="E4267">
        <v>8</v>
      </c>
      <c s="8" t="inlineStr" r="F4267">
        <is>
          <t xml:space="preserve">97815</t>
        </is>
      </c>
      <c s="8" t="inlineStr" r="G4267">
        <is>
          <t xml:space="preserve">108</t>
        </is>
      </c>
      <c s="9" r="H4267">
        <v>5.9100</v>
      </c>
      <c s="8" t="inlineStr" r="I4267">
        <is>
          <t xml:space="preserve">Y</t>
        </is>
      </c>
      <c s="8" t="inlineStr" r="J4267">
        <is>
          <t xml:space="preserve"> St. Clair</t>
        </is>
      </c>
    </row>
    <row r="4268" ht="20.25" customHeight="0">
      <c s="5" t="inlineStr" r="A4268">
        <is>
          <t xml:space="preserve">40600982</t>
        </is>
      </c>
      <c s="5" t="inlineStr" r="B4268">
        <is>
          <t xml:space="preserve">HOT-MIX ASPHALT SURFACE REMOVAL - BUTT JOINT</t>
        </is>
      </c>
      <c s="5" t="inlineStr" r="C4268">
        <is>
          <t xml:space="preserve">SQ YD  </t>
        </is>
      </c>
      <c s="6" r="D4268">
        <v>1006.000</v>
      </c>
      <c s="7" r="E4268">
        <v>9</v>
      </c>
      <c s="8" t="inlineStr" r="F4268">
        <is>
          <t xml:space="preserve">99673</t>
        </is>
      </c>
      <c s="8" t="inlineStr" r="G4268">
        <is>
          <t xml:space="preserve">111</t>
        </is>
      </c>
      <c s="9" r="H4268">
        <v>4.0000</v>
      </c>
      <c s="8" t="inlineStr" r="I4268">
        <is>
          <t xml:space="preserve">Y</t>
        </is>
      </c>
      <c s="8" t="inlineStr" r="J4268">
        <is>
          <t xml:space="preserve"> Williamson</t>
        </is>
      </c>
    </row>
    <row r="4269" ht="20.25" customHeight="0">
      <c s="5" t="inlineStr" r="A4269">
        <is>
          <t xml:space="preserve">40600982</t>
        </is>
      </c>
      <c s="5" t="inlineStr" r="B4269">
        <is>
          <t xml:space="preserve">HOT-MIX ASPHALT SURFACE REMOVAL - BUTT JOINT</t>
        </is>
      </c>
      <c s="5" t="inlineStr" r="C4269">
        <is>
          <t xml:space="preserve">SQ YD  </t>
        </is>
      </c>
      <c s="6" r="D4269">
        <v>1006.000</v>
      </c>
      <c s="7" r="E4269">
        <v>9</v>
      </c>
      <c s="8" t="inlineStr" r="F4269">
        <is>
          <t xml:space="preserve">99673</t>
        </is>
      </c>
      <c s="8" t="inlineStr" r="G4269">
        <is>
          <t xml:space="preserve">111</t>
        </is>
      </c>
      <c s="9" r="H4269">
        <v>5.1700</v>
      </c>
      <c s="8" t="inlineStr" r="I4269">
        <is>
          <t xml:space="preserve"/>
        </is>
      </c>
      <c s="8" t="inlineStr" r="J4269">
        <is>
          <t xml:space="preserve"> Williamson</t>
        </is>
      </c>
    </row>
    <row r="4270" ht="20.25" customHeight="0">
      <c s="5" t="inlineStr" r="A4270">
        <is>
          <t xml:space="preserve">40600982</t>
        </is>
      </c>
      <c s="5" t="inlineStr" r="B4270">
        <is>
          <t xml:space="preserve">HOT-MIX ASPHALT SURFACE REMOVAL - BUTT JOINT</t>
        </is>
      </c>
      <c s="5" t="inlineStr" r="C4270">
        <is>
          <t xml:space="preserve">SQ YD  </t>
        </is>
      </c>
      <c s="6" r="D4270">
        <v>89.000</v>
      </c>
      <c s="7" r="E4270">
        <v>9</v>
      </c>
      <c s="8" t="inlineStr" r="F4270">
        <is>
          <t xml:space="preserve">99711</t>
        </is>
      </c>
      <c s="8" t="inlineStr" r="G4270">
        <is>
          <t xml:space="preserve">112</t>
        </is>
      </c>
      <c s="9" r="H4270">
        <v>42.7500</v>
      </c>
      <c s="8" t="inlineStr" r="I4270">
        <is>
          <t xml:space="preserve">Y</t>
        </is>
      </c>
      <c s="8" t="inlineStr" r="J4270">
        <is>
          <t xml:space="preserve"> Jackson</t>
        </is>
      </c>
    </row>
    <row r="4271" ht="20.25" customHeight="0">
      <c s="5" t="inlineStr" r="A4271">
        <is>
          <t xml:space="preserve">40600982</t>
        </is>
      </c>
      <c s="5" t="inlineStr" r="B4271">
        <is>
          <t xml:space="preserve">HOT-MIX ASPHALT SURFACE REMOVAL - BUTT JOINT</t>
        </is>
      </c>
      <c s="5" t="inlineStr" r="C4271">
        <is>
          <t xml:space="preserve">SQ YD  </t>
        </is>
      </c>
      <c s="6" r="D4271">
        <v>89.000</v>
      </c>
      <c s="7" r="E4271">
        <v>9</v>
      </c>
      <c s="8" t="inlineStr" r="F4271">
        <is>
          <t xml:space="preserve">99711</t>
        </is>
      </c>
      <c s="8" t="inlineStr" r="G4271">
        <is>
          <t xml:space="preserve">112</t>
        </is>
      </c>
      <c s="9" r="H4271">
        <v>15.0000</v>
      </c>
      <c s="8" t="inlineStr" r="I4271">
        <is>
          <t xml:space="preserve"/>
        </is>
      </c>
      <c s="8" t="inlineStr" r="J4271">
        <is>
          <t xml:space="preserve"> Jackson</t>
        </is>
      </c>
    </row>
    <row r="4272" ht="20.25" customHeight="0">
      <c s="5" t="inlineStr" r="A4272">
        <is>
          <t xml:space="preserve">40600982</t>
        </is>
      </c>
      <c s="5" t="inlineStr" r="B4272">
        <is>
          <t xml:space="preserve">HOT-MIX ASPHALT SURFACE REMOVAL - BUTT JOINT</t>
        </is>
      </c>
      <c s="5" t="inlineStr" r="C4272">
        <is>
          <t xml:space="preserve">SQ YD  </t>
        </is>
      </c>
      <c s="6" r="D4272">
        <v>702.000</v>
      </c>
      <c s="7" r="E4272">
        <v>9</v>
      </c>
      <c s="8" t="inlineStr" r="F4272">
        <is>
          <t xml:space="preserve">99720</t>
        </is>
      </c>
      <c s="8" t="inlineStr" r="G4272">
        <is>
          <t xml:space="preserve">115</t>
        </is>
      </c>
      <c s="9" r="H4272">
        <v>5.0000</v>
      </c>
      <c s="8" t="inlineStr" r="I4272">
        <is>
          <t xml:space="preserve">Y</t>
        </is>
      </c>
      <c s="8" t="inlineStr" r="J4272">
        <is>
          <t xml:space="preserve"> Williamson</t>
        </is>
      </c>
    </row>
    <row r="4273" ht="20.25" customHeight="0">
      <c s="5" t="inlineStr" r="A4273">
        <is>
          <t xml:space="preserve">40600982</t>
        </is>
      </c>
      <c s="5" t="inlineStr" r="B4273">
        <is>
          <t xml:space="preserve">HOT-MIX ASPHALT SURFACE REMOVAL - BUTT JOINT</t>
        </is>
      </c>
      <c s="5" t="inlineStr" r="C4273">
        <is>
          <t xml:space="preserve">SQ YD  </t>
        </is>
      </c>
      <c s="6" r="D4273">
        <v>702.000</v>
      </c>
      <c s="7" r="E4273">
        <v>9</v>
      </c>
      <c s="8" t="inlineStr" r="F4273">
        <is>
          <t xml:space="preserve">99720</t>
        </is>
      </c>
      <c s="8" t="inlineStr" r="G4273">
        <is>
          <t xml:space="preserve">115</t>
        </is>
      </c>
      <c s="9" r="H4273">
        <v>9.4700</v>
      </c>
      <c s="8" t="inlineStr" r="I4273">
        <is>
          <t xml:space="preserve"/>
        </is>
      </c>
      <c s="8" t="inlineStr" r="J4273">
        <is>
          <t xml:space="preserve"> Williamson</t>
        </is>
      </c>
    </row>
    <row r="4274" ht="20.25" customHeight="0">
      <c s="5" t="inlineStr" r="A4274">
        <is>
          <t xml:space="preserve">40600985</t>
        </is>
      </c>
      <c s="5" t="inlineStr" r="B4274">
        <is>
          <t xml:space="preserve">PORTLAND CEMENT CONCRETE SURFACE REMOVAL - BUTT JOINT</t>
        </is>
      </c>
      <c s="5" t="inlineStr" r="C4274">
        <is>
          <t xml:space="preserve">SQ YD  </t>
        </is>
      </c>
      <c s="6" r="D4274">
        <v>517.000</v>
      </c>
      <c s="7" r="E4274">
        <v>1</v>
      </c>
      <c s="8" t="inlineStr" r="F4274">
        <is>
          <t xml:space="preserve">62T12</t>
        </is>
      </c>
      <c s="8" t="inlineStr" r="G4274">
        <is>
          <t xml:space="preserve">029</t>
        </is>
      </c>
      <c s="9" r="H4274">
        <v>38.0000</v>
      </c>
      <c s="8" t="inlineStr" r="I4274">
        <is>
          <t xml:space="preserve">Y</t>
        </is>
      </c>
      <c s="8" t="inlineStr" r="J4274">
        <is>
          <t xml:space="preserve"> DuPage</t>
        </is>
      </c>
    </row>
    <row r="4275" ht="20.25" customHeight="0">
      <c s="5" t="inlineStr" r="A4275">
        <is>
          <t xml:space="preserve">40600985</t>
        </is>
      </c>
      <c s="5" t="inlineStr" r="B4275">
        <is>
          <t xml:space="preserve">PORTLAND CEMENT CONCRETE SURFACE REMOVAL - BUTT JOINT</t>
        </is>
      </c>
      <c s="5" t="inlineStr" r="C4275">
        <is>
          <t xml:space="preserve">SQ YD  </t>
        </is>
      </c>
      <c s="6" r="D4275">
        <v>517.000</v>
      </c>
      <c s="7" r="E4275">
        <v>1</v>
      </c>
      <c s="8" t="inlineStr" r="F4275">
        <is>
          <t xml:space="preserve">62T12</t>
        </is>
      </c>
      <c s="8" t="inlineStr" r="G4275">
        <is>
          <t xml:space="preserve">029</t>
        </is>
      </c>
      <c s="9" r="H4275">
        <v>0.0100</v>
      </c>
      <c s="8" t="inlineStr" r="I4275">
        <is>
          <t xml:space="preserve"/>
        </is>
      </c>
      <c s="8" t="inlineStr" r="J4275">
        <is>
          <t xml:space="preserve"> DuPage</t>
        </is>
      </c>
    </row>
    <row r="4276" ht="20.25" customHeight="0">
      <c s="5" t="inlineStr" r="A4276">
        <is>
          <t xml:space="preserve">40600985</t>
        </is>
      </c>
      <c s="5" t="inlineStr" r="B4276">
        <is>
          <t xml:space="preserve">PORTLAND CEMENT CONCRETE SURFACE REMOVAL - BUTT JOINT</t>
        </is>
      </c>
      <c s="5" t="inlineStr" r="C4276">
        <is>
          <t xml:space="preserve">SQ YD  </t>
        </is>
      </c>
      <c s="6" r="D4276">
        <v>517.000</v>
      </c>
      <c s="7" r="E4276">
        <v>1</v>
      </c>
      <c s="8" t="inlineStr" r="F4276">
        <is>
          <t xml:space="preserve">62T12</t>
        </is>
      </c>
      <c s="8" t="inlineStr" r="G4276">
        <is>
          <t xml:space="preserve">029</t>
        </is>
      </c>
      <c s="9" r="H4276">
        <v>32.0000</v>
      </c>
      <c s="8" t="inlineStr" r="I4276">
        <is>
          <t xml:space="preserve"/>
        </is>
      </c>
      <c s="8" t="inlineStr" r="J4276">
        <is>
          <t xml:space="preserve"> DuPage</t>
        </is>
      </c>
    </row>
    <row r="4277" ht="20.25" customHeight="0">
      <c s="5" t="inlineStr" r="A4277">
        <is>
          <t xml:space="preserve">40600985</t>
        </is>
      </c>
      <c s="5" t="inlineStr" r="B4277">
        <is>
          <t xml:space="preserve">PORTLAND CEMENT CONCRETE SURFACE REMOVAL - BUTT JOINT</t>
        </is>
      </c>
      <c s="5" t="inlineStr" r="C4277">
        <is>
          <t xml:space="preserve">SQ YD  </t>
        </is>
      </c>
      <c s="6" r="D4277">
        <v>517.000</v>
      </c>
      <c s="7" r="E4277">
        <v>1</v>
      </c>
      <c s="8" t="inlineStr" r="F4277">
        <is>
          <t xml:space="preserve">62T12</t>
        </is>
      </c>
      <c s="8" t="inlineStr" r="G4277">
        <is>
          <t xml:space="preserve">029</t>
        </is>
      </c>
      <c s="9" r="H4277">
        <v>38.0000</v>
      </c>
      <c s="8" t="inlineStr" r="I4277">
        <is>
          <t xml:space="preserve"/>
        </is>
      </c>
      <c s="8" t="inlineStr" r="J4277">
        <is>
          <t xml:space="preserve"> DuPage</t>
        </is>
      </c>
    </row>
    <row r="4278" ht="20.25" customHeight="0">
      <c s="5" t="inlineStr" r="A4278">
        <is>
          <t xml:space="preserve">40600985</t>
        </is>
      </c>
      <c s="5" t="inlineStr" r="B4278">
        <is>
          <t xml:space="preserve">PORTLAND CEMENT CONCRETE SURFACE REMOVAL - BUTT JOINT</t>
        </is>
      </c>
      <c s="5" t="inlineStr" r="C4278">
        <is>
          <t xml:space="preserve">SQ YD  </t>
        </is>
      </c>
      <c s="6" r="D4278">
        <v>517.000</v>
      </c>
      <c s="7" r="E4278">
        <v>1</v>
      </c>
      <c s="8" t="inlineStr" r="F4278">
        <is>
          <t xml:space="preserve">62T12</t>
        </is>
      </c>
      <c s="8" t="inlineStr" r="G4278">
        <is>
          <t xml:space="preserve">029</t>
        </is>
      </c>
      <c s="9" r="H4278">
        <v>38.0000</v>
      </c>
      <c s="8" t="inlineStr" r="I4278">
        <is>
          <t xml:space="preserve"/>
        </is>
      </c>
      <c s="8" t="inlineStr" r="J4278">
        <is>
          <t xml:space="preserve"> DuPage</t>
        </is>
      </c>
    </row>
    <row r="4279" ht="20.25" customHeight="0">
      <c s="5" t="inlineStr" r="A4279">
        <is>
          <t xml:space="preserve">40600985</t>
        </is>
      </c>
      <c s="5" t="inlineStr" r="B4279">
        <is>
          <t xml:space="preserve">PORTLAND CEMENT CONCRETE SURFACE REMOVAL - BUTT JOINT</t>
        </is>
      </c>
      <c s="5" t="inlineStr" r="C4279">
        <is>
          <t xml:space="preserve">SQ YD  </t>
        </is>
      </c>
      <c s="6" r="D4279">
        <v>517.000</v>
      </c>
      <c s="7" r="E4279">
        <v>1</v>
      </c>
      <c s="8" t="inlineStr" r="F4279">
        <is>
          <t xml:space="preserve">62T12</t>
        </is>
      </c>
      <c s="8" t="inlineStr" r="G4279">
        <is>
          <t xml:space="preserve">029</t>
        </is>
      </c>
      <c s="9" r="H4279">
        <v>41.0000</v>
      </c>
      <c s="8" t="inlineStr" r="I4279">
        <is>
          <t xml:space="preserve"/>
        </is>
      </c>
      <c s="8" t="inlineStr" r="J4279">
        <is>
          <t xml:space="preserve"> DuPage</t>
        </is>
      </c>
    </row>
    <row r="4280" ht="20.25" customHeight="0">
      <c s="5" t="inlineStr" r="A4280">
        <is>
          <t xml:space="preserve">40600985</t>
        </is>
      </c>
      <c s="5" t="inlineStr" r="B4280">
        <is>
          <t xml:space="preserve">PORTLAND CEMENT CONCRETE SURFACE REMOVAL - BUTT JOINT</t>
        </is>
      </c>
      <c s="5" t="inlineStr" r="C4280">
        <is>
          <t xml:space="preserve">SQ YD  </t>
        </is>
      </c>
      <c s="6" r="D4280">
        <v>13.000</v>
      </c>
      <c s="7" r="E4280">
        <v>1</v>
      </c>
      <c s="8" t="inlineStr" r="F4280">
        <is>
          <t xml:space="preserve">62T36</t>
        </is>
      </c>
      <c s="8" t="inlineStr" r="G4280">
        <is>
          <t xml:space="preserve">031</t>
        </is>
      </c>
      <c s="9" r="H4280">
        <v>210.0000</v>
      </c>
      <c s="8" t="inlineStr" r="I4280">
        <is>
          <t xml:space="preserve">Y</t>
        </is>
      </c>
      <c s="8" t="inlineStr" r="J4280">
        <is>
          <t xml:space="preserve"> Cook</t>
        </is>
      </c>
    </row>
    <row r="4281" ht="20.25" customHeight="0">
      <c s="5" t="inlineStr" r="A4281">
        <is>
          <t xml:space="preserve">40600985</t>
        </is>
      </c>
      <c s="5" t="inlineStr" r="B4281">
        <is>
          <t xml:space="preserve">PORTLAND CEMENT CONCRETE SURFACE REMOVAL - BUTT JOINT</t>
        </is>
      </c>
      <c s="5" t="inlineStr" r="C4281">
        <is>
          <t xml:space="preserve">SQ YD  </t>
        </is>
      </c>
      <c s="6" r="D4281">
        <v>13.000</v>
      </c>
      <c s="7" r="E4281">
        <v>1</v>
      </c>
      <c s="8" t="inlineStr" r="F4281">
        <is>
          <t xml:space="preserve">62T36</t>
        </is>
      </c>
      <c s="8" t="inlineStr" r="G4281">
        <is>
          <t xml:space="preserve">031</t>
        </is>
      </c>
      <c s="9" r="H4281">
        <v>40.0000</v>
      </c>
      <c s="8" t="inlineStr" r="I4281">
        <is>
          <t xml:space="preserve"/>
        </is>
      </c>
      <c s="8" t="inlineStr" r="J4281">
        <is>
          <t xml:space="preserve"> Cook</t>
        </is>
      </c>
    </row>
    <row r="4282" ht="20.25" customHeight="0">
      <c s="5" t="inlineStr" r="A4282">
        <is>
          <t xml:space="preserve">40600985</t>
        </is>
      </c>
      <c s="5" t="inlineStr" r="B4282">
        <is>
          <t xml:space="preserve">PORTLAND CEMENT CONCRETE SURFACE REMOVAL - BUTT JOINT</t>
        </is>
      </c>
      <c s="5" t="inlineStr" r="C4282">
        <is>
          <t xml:space="preserve">SQ YD  </t>
        </is>
      </c>
      <c s="6" r="D4282">
        <v>13.000</v>
      </c>
      <c s="7" r="E4282">
        <v>1</v>
      </c>
      <c s="8" t="inlineStr" r="F4282">
        <is>
          <t xml:space="preserve">62T36</t>
        </is>
      </c>
      <c s="8" t="inlineStr" r="G4282">
        <is>
          <t xml:space="preserve">031</t>
        </is>
      </c>
      <c s="9" r="H4282">
        <v>49.0000</v>
      </c>
      <c s="8" t="inlineStr" r="I4282">
        <is>
          <t xml:space="preserve"/>
        </is>
      </c>
      <c s="8" t="inlineStr" r="J4282">
        <is>
          <t xml:space="preserve"> Cook</t>
        </is>
      </c>
    </row>
    <row r="4283" ht="20.25" customHeight="0">
      <c s="5" t="inlineStr" r="A4283">
        <is>
          <t xml:space="preserve">40600985</t>
        </is>
      </c>
      <c s="5" t="inlineStr" r="B4283">
        <is>
          <t xml:space="preserve">PORTLAND CEMENT CONCRETE SURFACE REMOVAL - BUTT JOINT</t>
        </is>
      </c>
      <c s="5" t="inlineStr" r="C4283">
        <is>
          <t xml:space="preserve">SQ YD  </t>
        </is>
      </c>
      <c s="6" r="D4283">
        <v>13.000</v>
      </c>
      <c s="7" r="E4283">
        <v>1</v>
      </c>
      <c s="8" t="inlineStr" r="F4283">
        <is>
          <t xml:space="preserve">62T36</t>
        </is>
      </c>
      <c s="8" t="inlineStr" r="G4283">
        <is>
          <t xml:space="preserve">031</t>
        </is>
      </c>
      <c s="9" r="H4283">
        <v>135.7500</v>
      </c>
      <c s="8" t="inlineStr" r="I4283">
        <is>
          <t xml:space="preserve"/>
        </is>
      </c>
      <c s="8" t="inlineStr" r="J4283">
        <is>
          <t xml:space="preserve"> Cook</t>
        </is>
      </c>
    </row>
    <row r="4284" ht="20.25" customHeight="0">
      <c s="5" t="inlineStr" r="A4284">
        <is>
          <t xml:space="preserve">40600985</t>
        </is>
      </c>
      <c s="5" t="inlineStr" r="B4284">
        <is>
          <t xml:space="preserve">PORTLAND CEMENT CONCRETE SURFACE REMOVAL - BUTT JOINT</t>
        </is>
      </c>
      <c s="5" t="inlineStr" r="C4284">
        <is>
          <t xml:space="preserve">SQ YD  </t>
        </is>
      </c>
      <c s="6" r="D4284">
        <v>13.000</v>
      </c>
      <c s="7" r="E4284">
        <v>1</v>
      </c>
      <c s="8" t="inlineStr" r="F4284">
        <is>
          <t xml:space="preserve">62T36</t>
        </is>
      </c>
      <c s="8" t="inlineStr" r="G4284">
        <is>
          <t xml:space="preserve">031</t>
        </is>
      </c>
      <c s="9" r="H4284">
        <v>220.0000</v>
      </c>
      <c s="8" t="inlineStr" r="I4284">
        <is>
          <t xml:space="preserve"/>
        </is>
      </c>
      <c s="8" t="inlineStr" r="J4284">
        <is>
          <t xml:space="preserve"> Cook</t>
        </is>
      </c>
    </row>
    <row r="4285" ht="20.25" customHeight="0">
      <c s="5" t="inlineStr" r="A4285">
        <is>
          <t xml:space="preserve">40600985</t>
        </is>
      </c>
      <c s="5" t="inlineStr" r="B4285">
        <is>
          <t xml:space="preserve">PORTLAND CEMENT CONCRETE SURFACE REMOVAL - BUTT JOINT</t>
        </is>
      </c>
      <c s="5" t="inlineStr" r="C4285">
        <is>
          <t xml:space="preserve">SQ YD  </t>
        </is>
      </c>
      <c s="6" r="D4285">
        <v>1750.000</v>
      </c>
      <c s="7" r="E4285">
        <v>1</v>
      </c>
      <c s="8" t="inlineStr" r="F4285">
        <is>
          <t xml:space="preserve">62T52</t>
        </is>
      </c>
      <c s="8" t="inlineStr" r="G4285">
        <is>
          <t xml:space="preserve">032</t>
        </is>
      </c>
      <c s="9" r="H4285">
        <v>2.0000</v>
      </c>
      <c s="8" t="inlineStr" r="I4285">
        <is>
          <t xml:space="preserve">Y</t>
        </is>
      </c>
      <c s="8" t="inlineStr" r="J4285">
        <is>
          <t xml:space="preserve"> Cook</t>
        </is>
      </c>
    </row>
    <row r="4286" ht="20.25" customHeight="0">
      <c s="5" t="inlineStr" r="A4286">
        <is>
          <t xml:space="preserve">40600985</t>
        </is>
      </c>
      <c s="5" t="inlineStr" r="B4286">
        <is>
          <t xml:space="preserve">PORTLAND CEMENT CONCRETE SURFACE REMOVAL - BUTT JOINT</t>
        </is>
      </c>
      <c s="5" t="inlineStr" r="C4286">
        <is>
          <t xml:space="preserve">SQ YD  </t>
        </is>
      </c>
      <c s="6" r="D4286">
        <v>1750.000</v>
      </c>
      <c s="7" r="E4286">
        <v>1</v>
      </c>
      <c s="8" t="inlineStr" r="F4286">
        <is>
          <t xml:space="preserve">62T52</t>
        </is>
      </c>
      <c s="8" t="inlineStr" r="G4286">
        <is>
          <t xml:space="preserve">032</t>
        </is>
      </c>
      <c s="9" r="H4286">
        <v>1.0000</v>
      </c>
      <c s="8" t="inlineStr" r="I4286">
        <is>
          <t xml:space="preserve"/>
        </is>
      </c>
      <c s="8" t="inlineStr" r="J4286">
        <is>
          <t xml:space="preserve"> Cook</t>
        </is>
      </c>
    </row>
    <row r="4287" ht="20.25" customHeight="0">
      <c s="5" t="inlineStr" r="A4287">
        <is>
          <t xml:space="preserve">40600985</t>
        </is>
      </c>
      <c s="5" t="inlineStr" r="B4287">
        <is>
          <t xml:space="preserve">PORTLAND CEMENT CONCRETE SURFACE REMOVAL - BUTT JOINT</t>
        </is>
      </c>
      <c s="5" t="inlineStr" r="C4287">
        <is>
          <t xml:space="preserve">SQ YD  </t>
        </is>
      </c>
      <c s="6" r="D4287">
        <v>1750.000</v>
      </c>
      <c s="7" r="E4287">
        <v>1</v>
      </c>
      <c s="8" t="inlineStr" r="F4287">
        <is>
          <t xml:space="preserve">62T52</t>
        </is>
      </c>
      <c s="8" t="inlineStr" r="G4287">
        <is>
          <t xml:space="preserve">032</t>
        </is>
      </c>
      <c s="9" r="H4287">
        <v>23.2000</v>
      </c>
      <c s="8" t="inlineStr" r="I4287">
        <is>
          <t xml:space="preserve"/>
        </is>
      </c>
      <c s="8" t="inlineStr" r="J4287">
        <is>
          <t xml:space="preserve"> Cook</t>
        </is>
      </c>
    </row>
    <row r="4288" ht="20.25" customHeight="0">
      <c s="5" t="inlineStr" r="A4288">
        <is>
          <t xml:space="preserve">40600985</t>
        </is>
      </c>
      <c s="5" t="inlineStr" r="B4288">
        <is>
          <t xml:space="preserve">PORTLAND CEMENT CONCRETE SURFACE REMOVAL - BUTT JOINT</t>
        </is>
      </c>
      <c s="5" t="inlineStr" r="C4288">
        <is>
          <t xml:space="preserve">SQ YD  </t>
        </is>
      </c>
      <c s="6" r="D4288">
        <v>267.000</v>
      </c>
      <c s="7" r="E4288">
        <v>6</v>
      </c>
      <c s="8" t="inlineStr" r="F4288">
        <is>
          <t xml:space="preserve">72H57</t>
        </is>
      </c>
      <c s="8" t="inlineStr" r="G4288">
        <is>
          <t xml:space="preserve">066</t>
        </is>
      </c>
      <c s="9" r="H4288">
        <v>50.6900</v>
      </c>
      <c s="8" t="inlineStr" r="I4288">
        <is>
          <t xml:space="preserve">Y</t>
        </is>
      </c>
      <c s="8" t="inlineStr" r="J4288">
        <is>
          <t xml:space="preserve"> Hancock</t>
        </is>
      </c>
    </row>
    <row r="4289" ht="20.25" customHeight="0">
      <c s="5" t="inlineStr" r="A4289">
        <is>
          <t xml:space="preserve">40600985</t>
        </is>
      </c>
      <c s="5" t="inlineStr" r="B4289">
        <is>
          <t xml:space="preserve">PORTLAND CEMENT CONCRETE SURFACE REMOVAL - BUTT JOINT</t>
        </is>
      </c>
      <c s="5" t="inlineStr" r="C4289">
        <is>
          <t xml:space="preserve">SQ YD  </t>
        </is>
      </c>
      <c s="6" r="D4289">
        <v>267.000</v>
      </c>
      <c s="7" r="E4289">
        <v>6</v>
      </c>
      <c s="8" t="inlineStr" r="F4289">
        <is>
          <t xml:space="preserve">72H57</t>
        </is>
      </c>
      <c s="8" t="inlineStr" r="G4289">
        <is>
          <t xml:space="preserve">066</t>
        </is>
      </c>
      <c s="9" r="H4289">
        <v>21.4200</v>
      </c>
      <c s="8" t="inlineStr" r="I4289">
        <is>
          <t xml:space="preserve"/>
        </is>
      </c>
      <c s="8" t="inlineStr" r="J4289">
        <is>
          <t xml:space="preserve"> Hancock</t>
        </is>
      </c>
    </row>
    <row r="4290" ht="20.25" customHeight="0">
      <c s="5" t="inlineStr" r="A4290">
        <is>
          <t xml:space="preserve">40600985</t>
        </is>
      </c>
      <c s="5" t="inlineStr" r="B4290">
        <is>
          <t xml:space="preserve">PORTLAND CEMENT CONCRETE SURFACE REMOVAL - BUTT JOINT</t>
        </is>
      </c>
      <c s="5" t="inlineStr" r="C4290">
        <is>
          <t xml:space="preserve">SQ YD  </t>
        </is>
      </c>
      <c s="6" r="D4290">
        <v>679.000</v>
      </c>
      <c s="7" r="E4290">
        <v>7</v>
      </c>
      <c s="8" t="inlineStr" r="F4290">
        <is>
          <t xml:space="preserve">74471</t>
        </is>
      </c>
      <c s="8" t="inlineStr" r="G4290">
        <is>
          <t xml:space="preserve">073</t>
        </is>
      </c>
      <c s="9" r="H4290">
        <v>8.4500</v>
      </c>
      <c s="8" t="inlineStr" r="I4290">
        <is>
          <t xml:space="preserve">Y</t>
        </is>
      </c>
      <c s="8" t="inlineStr" r="J4290">
        <is>
          <t xml:space="preserve"> Fayette</t>
        </is>
      </c>
    </row>
    <row r="4291" ht="20.25" customHeight="0">
      <c s="5" t="inlineStr" r="A4291">
        <is>
          <t xml:space="preserve">40600985</t>
        </is>
      </c>
      <c s="5" t="inlineStr" r="B4291">
        <is>
          <t xml:space="preserve">PORTLAND CEMENT CONCRETE SURFACE REMOVAL - BUTT JOINT</t>
        </is>
      </c>
      <c s="5" t="inlineStr" r="C4291">
        <is>
          <t xml:space="preserve">SQ YD  </t>
        </is>
      </c>
      <c s="6" r="D4291">
        <v>383.000</v>
      </c>
      <c s="7" r="E4291">
        <v>5</v>
      </c>
      <c s="8" t="inlineStr" r="F4291">
        <is>
          <t xml:space="preserve">91622</t>
        </is>
      </c>
      <c s="8" t="inlineStr" r="G4291">
        <is>
          <t xml:space="preserve">101</t>
        </is>
      </c>
      <c s="9" r="H4291">
        <v>23.0000</v>
      </c>
      <c s="8" t="inlineStr" r="I4291">
        <is>
          <t xml:space="preserve">Y</t>
        </is>
      </c>
      <c s="8" t="inlineStr" r="J4291">
        <is>
          <t xml:space="preserve"> Vermilion</t>
        </is>
      </c>
    </row>
    <row r="4292" ht="20.25" customHeight="0">
      <c s="5" t="inlineStr" r="A4292">
        <is>
          <t xml:space="preserve">40600985</t>
        </is>
      </c>
      <c s="5" t="inlineStr" r="B4292">
        <is>
          <t xml:space="preserve">PORTLAND CEMENT CONCRETE SURFACE REMOVAL - BUTT JOINT</t>
        </is>
      </c>
      <c s="5" t="inlineStr" r="C4292">
        <is>
          <t xml:space="preserve">SQ YD  </t>
        </is>
      </c>
      <c s="6" r="D4292">
        <v>383.000</v>
      </c>
      <c s="7" r="E4292">
        <v>5</v>
      </c>
      <c s="8" t="inlineStr" r="F4292">
        <is>
          <t xml:space="preserve">91622</t>
        </is>
      </c>
      <c s="8" t="inlineStr" r="G4292">
        <is>
          <t xml:space="preserve">101</t>
        </is>
      </c>
      <c s="9" r="H4292">
        <v>10.0000</v>
      </c>
      <c s="8" t="inlineStr" r="I4292">
        <is>
          <t xml:space="preserve"/>
        </is>
      </c>
      <c s="8" t="inlineStr" r="J4292">
        <is>
          <t xml:space="preserve"> Vermilion</t>
        </is>
      </c>
    </row>
    <row r="4293" ht="20.25" customHeight="0">
      <c s="5" t="inlineStr" r="A4293">
        <is>
          <t xml:space="preserve">40600985</t>
        </is>
      </c>
      <c s="5" t="inlineStr" r="B4293">
        <is>
          <t xml:space="preserve">PORTLAND CEMENT CONCRETE SURFACE REMOVAL - BUTT JOINT</t>
        </is>
      </c>
      <c s="5" t="inlineStr" r="C4293">
        <is>
          <t xml:space="preserve">SQ YD  </t>
        </is>
      </c>
      <c s="6" r="D4293">
        <v>383.000</v>
      </c>
      <c s="7" r="E4293">
        <v>5</v>
      </c>
      <c s="8" t="inlineStr" r="F4293">
        <is>
          <t xml:space="preserve">91622</t>
        </is>
      </c>
      <c s="8" t="inlineStr" r="G4293">
        <is>
          <t xml:space="preserve">101</t>
        </is>
      </c>
      <c s="9" r="H4293">
        <v>16.0000</v>
      </c>
      <c s="8" t="inlineStr" r="I4293">
        <is>
          <t xml:space="preserve"/>
        </is>
      </c>
      <c s="8" t="inlineStr" r="J4293">
        <is>
          <t xml:space="preserve"> Vermilion</t>
        </is>
      </c>
    </row>
    <row r="4294" ht="20.25" customHeight="0">
      <c s="5" t="inlineStr" r="A4294">
        <is>
          <t xml:space="preserve">40600990</t>
        </is>
      </c>
      <c s="5" t="inlineStr" r="B4294">
        <is>
          <t xml:space="preserve">TEMPORARY RAMP</t>
        </is>
      </c>
      <c s="5" t="inlineStr" r="C4294">
        <is>
          <t xml:space="preserve">SQ YD  </t>
        </is>
      </c>
      <c s="6" r="D4294">
        <v>288.000</v>
      </c>
      <c s="7" r="E4294">
        <v>2</v>
      </c>
      <c s="8" t="inlineStr" r="F4294">
        <is>
          <t xml:space="preserve">64918</t>
        </is>
      </c>
      <c s="8" t="inlineStr" r="G4294">
        <is>
          <t xml:space="preserve">041</t>
        </is>
      </c>
      <c s="9" r="H4294">
        <v>9.0000</v>
      </c>
      <c s="8" t="inlineStr" r="I4294">
        <is>
          <t xml:space="preserve">Y</t>
        </is>
      </c>
      <c s="8" t="inlineStr" r="J4294">
        <is>
          <t xml:space="preserve"> Carroll</t>
        </is>
      </c>
    </row>
    <row r="4295" ht="20.25" customHeight="0">
      <c s="5" t="inlineStr" r="A4295">
        <is>
          <t xml:space="preserve">40600990</t>
        </is>
      </c>
      <c s="5" t="inlineStr" r="B4295">
        <is>
          <t xml:space="preserve">TEMPORARY RAMP</t>
        </is>
      </c>
      <c s="5" t="inlineStr" r="C4295">
        <is>
          <t xml:space="preserve">SQ YD  </t>
        </is>
      </c>
      <c s="6" r="D4295">
        <v>288.000</v>
      </c>
      <c s="7" r="E4295">
        <v>2</v>
      </c>
      <c s="8" t="inlineStr" r="F4295">
        <is>
          <t xml:space="preserve">64918</t>
        </is>
      </c>
      <c s="8" t="inlineStr" r="G4295">
        <is>
          <t xml:space="preserve">041</t>
        </is>
      </c>
      <c s="9" r="H4295">
        <v>17.0000</v>
      </c>
      <c s="8" t="inlineStr" r="I4295">
        <is>
          <t xml:space="preserve"/>
        </is>
      </c>
      <c s="8" t="inlineStr" r="J4295">
        <is>
          <t xml:space="preserve"> Carroll</t>
        </is>
      </c>
    </row>
    <row r="4296" ht="20.25" customHeight="0">
      <c s="5" t="inlineStr" r="A4296">
        <is>
          <t xml:space="preserve">40600990</t>
        </is>
      </c>
      <c s="5" t="inlineStr" r="B4296">
        <is>
          <t xml:space="preserve">TEMPORARY RAMP</t>
        </is>
      </c>
      <c s="5" t="inlineStr" r="C4296">
        <is>
          <t xml:space="preserve">SQ YD  </t>
        </is>
      </c>
      <c s="6" r="D4296">
        <v>288.000</v>
      </c>
      <c s="7" r="E4296">
        <v>2</v>
      </c>
      <c s="8" t="inlineStr" r="F4296">
        <is>
          <t xml:space="preserve">64918</t>
        </is>
      </c>
      <c s="8" t="inlineStr" r="G4296">
        <is>
          <t xml:space="preserve">041</t>
        </is>
      </c>
      <c s="9" r="H4296">
        <v>70.0000</v>
      </c>
      <c s="8" t="inlineStr" r="I4296">
        <is>
          <t xml:space="preserve"/>
        </is>
      </c>
      <c s="8" t="inlineStr" r="J4296">
        <is>
          <t xml:space="preserve"> Carroll</t>
        </is>
      </c>
    </row>
    <row r="4297" ht="20.25" customHeight="0">
      <c s="5" t="inlineStr" r="A4297">
        <is>
          <t xml:space="preserve">40600990</t>
        </is>
      </c>
      <c s="5" t="inlineStr" r="B4297">
        <is>
          <t xml:space="preserve">TEMPORARY RAMP</t>
        </is>
      </c>
      <c s="5" t="inlineStr" r="C4297">
        <is>
          <t xml:space="preserve">SQ YD  </t>
        </is>
      </c>
      <c s="6" r="D4297">
        <v>1378.000</v>
      </c>
      <c s="7" r="E4297">
        <v>4</v>
      </c>
      <c s="8" t="inlineStr" r="F4297">
        <is>
          <t xml:space="preserve">68C00</t>
        </is>
      </c>
      <c s="8" t="inlineStr" r="G4297">
        <is>
          <t xml:space="preserve">052</t>
        </is>
      </c>
      <c s="9" r="H4297">
        <v>29.0000</v>
      </c>
      <c s="8" t="inlineStr" r="I4297">
        <is>
          <t xml:space="preserve">Y</t>
        </is>
      </c>
      <c s="8" t="inlineStr" r="J4297">
        <is>
          <t xml:space="preserve"> Tazewell</t>
        </is>
      </c>
    </row>
    <row r="4298" ht="20.25" customHeight="0">
      <c s="5" t="inlineStr" r="A4298">
        <is>
          <t xml:space="preserve">40600990</t>
        </is>
      </c>
      <c s="5" t="inlineStr" r="B4298">
        <is>
          <t xml:space="preserve">TEMPORARY RAMP</t>
        </is>
      </c>
      <c s="5" t="inlineStr" r="C4298">
        <is>
          <t xml:space="preserve">SQ YD  </t>
        </is>
      </c>
      <c s="6" r="D4298">
        <v>350.000</v>
      </c>
      <c s="7" r="E4298">
        <v>4</v>
      </c>
      <c s="8" t="inlineStr" r="F4298">
        <is>
          <t xml:space="preserve">68G39</t>
        </is>
      </c>
      <c s="8" t="inlineStr" r="G4298">
        <is>
          <t xml:space="preserve">054</t>
        </is>
      </c>
      <c s="9" r="H4298">
        <v>10.2000</v>
      </c>
      <c s="8" t="inlineStr" r="I4298">
        <is>
          <t xml:space="preserve">Y</t>
        </is>
      </c>
      <c s="8" t="inlineStr" r="J4298">
        <is>
          <t xml:space="preserve"> Marshall</t>
        </is>
      </c>
    </row>
    <row r="4299" ht="20.25" customHeight="0">
      <c s="5" t="inlineStr" r="A4299">
        <is>
          <t xml:space="preserve">40600990</t>
        </is>
      </c>
      <c s="5" t="inlineStr" r="B4299">
        <is>
          <t xml:space="preserve">TEMPORARY RAMP</t>
        </is>
      </c>
      <c s="5" t="inlineStr" r="C4299">
        <is>
          <t xml:space="preserve">SQ YD  </t>
        </is>
      </c>
      <c s="6" r="D4299">
        <v>306.000</v>
      </c>
      <c s="7" r="E4299">
        <v>6</v>
      </c>
      <c s="8" t="inlineStr" r="F4299">
        <is>
          <t xml:space="preserve">72F14</t>
        </is>
      </c>
      <c s="8" t="inlineStr" r="G4299">
        <is>
          <t xml:space="preserve">063</t>
        </is>
      </c>
      <c s="9" r="H4299">
        <v>17.6600</v>
      </c>
      <c s="8" t="inlineStr" r="I4299">
        <is>
          <t xml:space="preserve">Y</t>
        </is>
      </c>
      <c s="8" t="inlineStr" r="J4299">
        <is>
          <t xml:space="preserve"> Schuyler</t>
        </is>
      </c>
    </row>
    <row r="4300" ht="20.25" customHeight="0">
      <c s="5" t="inlineStr" r="A4300">
        <is>
          <t xml:space="preserve">40600990</t>
        </is>
      </c>
      <c s="5" t="inlineStr" r="B4300">
        <is>
          <t xml:space="preserve">TEMPORARY RAMP</t>
        </is>
      </c>
      <c s="5" t="inlineStr" r="C4300">
        <is>
          <t xml:space="preserve">SQ YD  </t>
        </is>
      </c>
      <c s="6" r="D4300">
        <v>213.000</v>
      </c>
      <c s="7" r="E4300">
        <v>6</v>
      </c>
      <c s="8" t="inlineStr" r="F4300">
        <is>
          <t xml:space="preserve">72K96</t>
        </is>
      </c>
      <c s="8" t="inlineStr" r="G4300">
        <is>
          <t xml:space="preserve">068</t>
        </is>
      </c>
      <c s="9" r="H4300">
        <v>20.0000</v>
      </c>
      <c s="8" t="inlineStr" r="I4300">
        <is>
          <t xml:space="preserve">Y</t>
        </is>
      </c>
      <c s="8" t="inlineStr" r="J4300">
        <is>
          <t xml:space="preserve"> Morgan</t>
        </is>
      </c>
    </row>
    <row r="4301" ht="20.25" customHeight="0">
      <c s="5" t="inlineStr" r="A4301">
        <is>
          <t xml:space="preserve">40600990</t>
        </is>
      </c>
      <c s="5" t="inlineStr" r="B4301">
        <is>
          <t xml:space="preserve">TEMPORARY RAMP</t>
        </is>
      </c>
      <c s="5" t="inlineStr" r="C4301">
        <is>
          <t xml:space="preserve">SQ YD  </t>
        </is>
      </c>
      <c s="6" r="D4301">
        <v>213.000</v>
      </c>
      <c s="7" r="E4301">
        <v>6</v>
      </c>
      <c s="8" t="inlineStr" r="F4301">
        <is>
          <t xml:space="preserve">72K96</t>
        </is>
      </c>
      <c s="8" t="inlineStr" r="G4301">
        <is>
          <t xml:space="preserve">068</t>
        </is>
      </c>
      <c s="9" r="H4301">
        <v>16.5200</v>
      </c>
      <c s="8" t="inlineStr" r="I4301">
        <is>
          <t xml:space="preserve"/>
        </is>
      </c>
      <c s="8" t="inlineStr" r="J4301">
        <is>
          <t xml:space="preserve"> Morgan</t>
        </is>
      </c>
    </row>
    <row r="4302" ht="20.25" customHeight="0">
      <c s="5" t="inlineStr" r="A4302">
        <is>
          <t xml:space="preserve">40600990</t>
        </is>
      </c>
      <c s="5" t="inlineStr" r="B4302">
        <is>
          <t xml:space="preserve">TEMPORARY RAMP</t>
        </is>
      </c>
      <c s="5" t="inlineStr" r="C4302">
        <is>
          <t xml:space="preserve">SQ YD  </t>
        </is>
      </c>
      <c s="6" r="D4302">
        <v>213.000</v>
      </c>
      <c s="7" r="E4302">
        <v>6</v>
      </c>
      <c s="8" t="inlineStr" r="F4302">
        <is>
          <t xml:space="preserve">72K96</t>
        </is>
      </c>
      <c s="8" t="inlineStr" r="G4302">
        <is>
          <t xml:space="preserve">068</t>
        </is>
      </c>
      <c s="9" r="H4302">
        <v>16.5800</v>
      </c>
      <c s="8" t="inlineStr" r="I4302">
        <is>
          <t xml:space="preserve"/>
        </is>
      </c>
      <c s="8" t="inlineStr" r="J4302">
        <is>
          <t xml:space="preserve"> Morgan</t>
        </is>
      </c>
    </row>
    <row r="4303" ht="20.25" customHeight="0">
      <c s="5" t="inlineStr" r="A4303">
        <is>
          <t xml:space="preserve">40600990</t>
        </is>
      </c>
      <c s="5" t="inlineStr" r="B4303">
        <is>
          <t xml:space="preserve">TEMPORARY RAMP</t>
        </is>
      </c>
      <c s="5" t="inlineStr" r="C4303">
        <is>
          <t xml:space="preserve">SQ YD  </t>
        </is>
      </c>
      <c s="6" r="D4303">
        <v>234.000</v>
      </c>
      <c s="7" r="E4303">
        <v>6</v>
      </c>
      <c s="8" t="inlineStr" r="F4303">
        <is>
          <t xml:space="preserve">72M71</t>
        </is>
      </c>
      <c s="8" t="inlineStr" r="G4303">
        <is>
          <t xml:space="preserve">070</t>
        </is>
      </c>
      <c s="9" r="H4303">
        <v>10.0000</v>
      </c>
      <c s="8" t="inlineStr" r="I4303">
        <is>
          <t xml:space="preserve">Y</t>
        </is>
      </c>
      <c s="8" t="inlineStr" r="J4303">
        <is>
          <t xml:space="preserve"> Brown</t>
        </is>
      </c>
    </row>
    <row r="4304" ht="20.25" customHeight="0">
      <c s="5" t="inlineStr" r="A4304">
        <is>
          <t xml:space="preserve">40600990</t>
        </is>
      </c>
      <c s="5" t="inlineStr" r="B4304">
        <is>
          <t xml:space="preserve">TEMPORARY RAMP</t>
        </is>
      </c>
      <c s="5" t="inlineStr" r="C4304">
        <is>
          <t xml:space="preserve">SQ YD  </t>
        </is>
      </c>
      <c s="6" r="D4304">
        <v>234.000</v>
      </c>
      <c s="7" r="E4304">
        <v>6</v>
      </c>
      <c s="8" t="inlineStr" r="F4304">
        <is>
          <t xml:space="preserve">72M71</t>
        </is>
      </c>
      <c s="8" t="inlineStr" r="G4304">
        <is>
          <t xml:space="preserve">070</t>
        </is>
      </c>
      <c s="9" r="H4304">
        <v>18.4400</v>
      </c>
      <c s="8" t="inlineStr" r="I4304">
        <is>
          <t xml:space="preserve"/>
        </is>
      </c>
      <c s="8" t="inlineStr" r="J4304">
        <is>
          <t xml:space="preserve"> Brown</t>
        </is>
      </c>
    </row>
    <row r="4305" ht="20.25" customHeight="0">
      <c s="5" t="inlineStr" r="A4305">
        <is>
          <t xml:space="preserve">40600990</t>
        </is>
      </c>
      <c s="5" t="inlineStr" r="B4305">
        <is>
          <t xml:space="preserve">TEMPORARY RAMP</t>
        </is>
      </c>
      <c s="5" t="inlineStr" r="C4305">
        <is>
          <t xml:space="preserve">SQ YD  </t>
        </is>
      </c>
      <c s="6" r="D4305">
        <v>1233.300</v>
      </c>
      <c s="7" r="E4305">
        <v>7</v>
      </c>
      <c s="8" t="inlineStr" r="F4305">
        <is>
          <t xml:space="preserve">74471</t>
        </is>
      </c>
      <c s="8" t="inlineStr" r="G4305">
        <is>
          <t xml:space="preserve">073</t>
        </is>
      </c>
      <c s="9" r="H4305">
        <v>37.4700</v>
      </c>
      <c s="8" t="inlineStr" r="I4305">
        <is>
          <t xml:space="preserve">Y</t>
        </is>
      </c>
      <c s="8" t="inlineStr" r="J4305">
        <is>
          <t xml:space="preserve"> Fayette</t>
        </is>
      </c>
    </row>
    <row r="4306" ht="20.25" customHeight="0">
      <c s="5" t="inlineStr" r="A4306">
        <is>
          <t xml:space="preserve">40600990</t>
        </is>
      </c>
      <c s="5" t="inlineStr" r="B4306">
        <is>
          <t xml:space="preserve">TEMPORARY RAMP</t>
        </is>
      </c>
      <c s="5" t="inlineStr" r="C4306">
        <is>
          <t xml:space="preserve">SQ YD  </t>
        </is>
      </c>
      <c s="6" r="D4306">
        <v>80.000</v>
      </c>
      <c s="7" r="E4306">
        <v>7</v>
      </c>
      <c s="8" t="inlineStr" r="F4306">
        <is>
          <t xml:space="preserve">74B33</t>
        </is>
      </c>
      <c s="8" t="inlineStr" r="G4306">
        <is>
          <t xml:space="preserve">078</t>
        </is>
      </c>
      <c s="9" r="H4306">
        <v>11.0800</v>
      </c>
      <c s="8" t="inlineStr" r="I4306">
        <is>
          <t xml:space="preserve">Y</t>
        </is>
      </c>
      <c s="8" t="inlineStr" r="J4306">
        <is>
          <t xml:space="preserve"> Macon</t>
        </is>
      </c>
    </row>
    <row r="4307" ht="20.25" customHeight="0">
      <c s="5" t="inlineStr" r="A4307">
        <is>
          <t xml:space="preserve">40600990</t>
        </is>
      </c>
      <c s="5" t="inlineStr" r="B4307">
        <is>
          <t xml:space="preserve">TEMPORARY RAMP</t>
        </is>
      </c>
      <c s="5" t="inlineStr" r="C4307">
        <is>
          <t xml:space="preserve">SQ YD  </t>
        </is>
      </c>
      <c s="6" r="D4307">
        <v>80.000</v>
      </c>
      <c s="7" r="E4307">
        <v>7</v>
      </c>
      <c s="8" t="inlineStr" r="F4307">
        <is>
          <t xml:space="preserve">74B33</t>
        </is>
      </c>
      <c s="8" t="inlineStr" r="G4307">
        <is>
          <t xml:space="preserve">078</t>
        </is>
      </c>
      <c s="9" r="H4307">
        <v>73.9100</v>
      </c>
      <c s="8" t="inlineStr" r="I4307">
        <is>
          <t xml:space="preserve"/>
        </is>
      </c>
      <c s="8" t="inlineStr" r="J4307">
        <is>
          <t xml:space="preserve"> Macon</t>
        </is>
      </c>
    </row>
    <row r="4308" ht="20.25" customHeight="0">
      <c s="5" t="inlineStr" r="A4308">
        <is>
          <t xml:space="preserve">40600990</t>
        </is>
      </c>
      <c s="5" t="inlineStr" r="B4308">
        <is>
          <t xml:space="preserve">TEMPORARY RAMP</t>
        </is>
      </c>
      <c s="5" t="inlineStr" r="C4308">
        <is>
          <t xml:space="preserve">SQ YD  </t>
        </is>
      </c>
      <c s="6" r="D4308">
        <v>80.000</v>
      </c>
      <c s="7" r="E4308">
        <v>7</v>
      </c>
      <c s="8" t="inlineStr" r="F4308">
        <is>
          <t xml:space="preserve">74B33</t>
        </is>
      </c>
      <c s="8" t="inlineStr" r="G4308">
        <is>
          <t xml:space="preserve">078</t>
        </is>
      </c>
      <c s="9" r="H4308">
        <v>270.0000</v>
      </c>
      <c s="8" t="inlineStr" r="I4308">
        <is>
          <t xml:space="preserve"/>
        </is>
      </c>
      <c s="8" t="inlineStr" r="J4308">
        <is>
          <t xml:space="preserve"> Macon</t>
        </is>
      </c>
    </row>
    <row r="4309" ht="20.25" customHeight="0">
      <c s="5" t="inlineStr" r="A4309">
        <is>
          <t xml:space="preserve">40600990</t>
        </is>
      </c>
      <c s="5" t="inlineStr" r="B4309">
        <is>
          <t xml:space="preserve">TEMPORARY RAMP</t>
        </is>
      </c>
      <c s="5" t="inlineStr" r="C4309">
        <is>
          <t xml:space="preserve">SQ YD  </t>
        </is>
      </c>
      <c s="6" r="D4309">
        <v>41.000</v>
      </c>
      <c s="7" r="E4309">
        <v>7</v>
      </c>
      <c s="8" t="inlineStr" r="F4309">
        <is>
          <t xml:space="preserve">74B34</t>
        </is>
      </c>
      <c s="8" t="inlineStr" r="G4309">
        <is>
          <t xml:space="preserve">079</t>
        </is>
      </c>
      <c s="9" r="H4309">
        <v>106.6100</v>
      </c>
      <c s="8" t="inlineStr" r="I4309">
        <is>
          <t xml:space="preserve">Y</t>
        </is>
      </c>
      <c s="8" t="inlineStr" r="J4309">
        <is>
          <t xml:space="preserve"> Effingham</t>
        </is>
      </c>
    </row>
    <row r="4310" ht="20.25" customHeight="0">
      <c s="5" t="inlineStr" r="A4310">
        <is>
          <t xml:space="preserve">40600990</t>
        </is>
      </c>
      <c s="5" t="inlineStr" r="B4310">
        <is>
          <t xml:space="preserve">TEMPORARY RAMP</t>
        </is>
      </c>
      <c s="5" t="inlineStr" r="C4310">
        <is>
          <t xml:space="preserve">SQ YD  </t>
        </is>
      </c>
      <c s="6" r="D4310">
        <v>41.000</v>
      </c>
      <c s="7" r="E4310">
        <v>7</v>
      </c>
      <c s="8" t="inlineStr" r="F4310">
        <is>
          <t xml:space="preserve">74B34</t>
        </is>
      </c>
      <c s="8" t="inlineStr" r="G4310">
        <is>
          <t xml:space="preserve">079</t>
        </is>
      </c>
      <c s="9" r="H4310">
        <v>0.0100</v>
      </c>
      <c s="8" t="inlineStr" r="I4310">
        <is>
          <t xml:space="preserve"/>
        </is>
      </c>
      <c s="8" t="inlineStr" r="J4310">
        <is>
          <t xml:space="preserve"> Effingham</t>
        </is>
      </c>
    </row>
    <row r="4311" ht="20.25" customHeight="0">
      <c s="5" t="inlineStr" r="A4311">
        <is>
          <t xml:space="preserve">40600990</t>
        </is>
      </c>
      <c s="5" t="inlineStr" r="B4311">
        <is>
          <t xml:space="preserve">TEMPORARY RAMP</t>
        </is>
      </c>
      <c s="5" t="inlineStr" r="C4311">
        <is>
          <t xml:space="preserve">SQ YD  </t>
        </is>
      </c>
      <c s="6" r="D4311">
        <v>41.000</v>
      </c>
      <c s="7" r="E4311">
        <v>7</v>
      </c>
      <c s="8" t="inlineStr" r="F4311">
        <is>
          <t xml:space="preserve">74B34</t>
        </is>
      </c>
      <c s="8" t="inlineStr" r="G4311">
        <is>
          <t xml:space="preserve">079</t>
        </is>
      </c>
      <c s="9" r="H4311">
        <v>65.0000</v>
      </c>
      <c s="8" t="inlineStr" r="I4311">
        <is>
          <t xml:space="preserve"/>
        </is>
      </c>
      <c s="8" t="inlineStr" r="J4311">
        <is>
          <t xml:space="preserve"> Effingham</t>
        </is>
      </c>
    </row>
    <row r="4312" ht="20.25" customHeight="0">
      <c s="5" t="inlineStr" r="A4312">
        <is>
          <t xml:space="preserve">40600990</t>
        </is>
      </c>
      <c s="5" t="inlineStr" r="B4312">
        <is>
          <t xml:space="preserve">TEMPORARY RAMP</t>
        </is>
      </c>
      <c s="5" t="inlineStr" r="C4312">
        <is>
          <t xml:space="preserve">SQ YD  </t>
        </is>
      </c>
      <c s="6" r="D4312">
        <v>65.000</v>
      </c>
      <c s="7" r="E4312">
        <v>9</v>
      </c>
      <c s="8" t="inlineStr" r="F4312">
        <is>
          <t xml:space="preserve">78199</t>
        </is>
      </c>
      <c s="8" t="inlineStr" r="G4312">
        <is>
          <t xml:space="preserve">093</t>
        </is>
      </c>
      <c s="9" r="H4312">
        <v>47.6600</v>
      </c>
      <c s="8" t="inlineStr" r="I4312">
        <is>
          <t xml:space="preserve">Y</t>
        </is>
      </c>
      <c s="8" t="inlineStr" r="J4312">
        <is>
          <t xml:space="preserve"> Perry</t>
        </is>
      </c>
    </row>
    <row r="4313" ht="20.25" customHeight="0">
      <c s="5" t="inlineStr" r="A4313">
        <is>
          <t xml:space="preserve">40600990</t>
        </is>
      </c>
      <c s="5" t="inlineStr" r="B4313">
        <is>
          <t xml:space="preserve">TEMPORARY RAMP</t>
        </is>
      </c>
      <c s="5" t="inlineStr" r="C4313">
        <is>
          <t xml:space="preserve">SQ YD  </t>
        </is>
      </c>
      <c s="6" r="D4313">
        <v>65.000</v>
      </c>
      <c s="7" r="E4313">
        <v>9</v>
      </c>
      <c s="8" t="inlineStr" r="F4313">
        <is>
          <t xml:space="preserve">78199</t>
        </is>
      </c>
      <c s="8" t="inlineStr" r="G4313">
        <is>
          <t xml:space="preserve">093</t>
        </is>
      </c>
      <c s="9" r="H4313">
        <v>12.0000</v>
      </c>
      <c s="8" t="inlineStr" r="I4313">
        <is>
          <t xml:space="preserve"/>
        </is>
      </c>
      <c s="8" t="inlineStr" r="J4313">
        <is>
          <t xml:space="preserve"> Perry</t>
        </is>
      </c>
    </row>
    <row r="4314" ht="20.25" customHeight="0">
      <c s="5" t="inlineStr" r="A4314">
        <is>
          <t xml:space="preserve">40600990</t>
        </is>
      </c>
      <c s="5" t="inlineStr" r="B4314">
        <is>
          <t xml:space="preserve">TEMPORARY RAMP</t>
        </is>
      </c>
      <c s="5" t="inlineStr" r="C4314">
        <is>
          <t xml:space="preserve">SQ YD  </t>
        </is>
      </c>
      <c s="6" r="D4314">
        <v>65.000</v>
      </c>
      <c s="7" r="E4314">
        <v>9</v>
      </c>
      <c s="8" t="inlineStr" r="F4314">
        <is>
          <t xml:space="preserve">78199</t>
        </is>
      </c>
      <c s="8" t="inlineStr" r="G4314">
        <is>
          <t xml:space="preserve">093</t>
        </is>
      </c>
      <c s="9" r="H4314">
        <v>48.4600</v>
      </c>
      <c s="8" t="inlineStr" r="I4314">
        <is>
          <t xml:space="preserve"/>
        </is>
      </c>
      <c s="8" t="inlineStr" r="J4314">
        <is>
          <t xml:space="preserve"> Perry</t>
        </is>
      </c>
    </row>
    <row r="4315" ht="20.25" customHeight="0">
      <c s="5" t="inlineStr" r="A4315">
        <is>
          <t xml:space="preserve">40600990</t>
        </is>
      </c>
      <c s="5" t="inlineStr" r="B4315">
        <is>
          <t xml:space="preserve">TEMPORARY RAMP</t>
        </is>
      </c>
      <c s="5" t="inlineStr" r="C4315">
        <is>
          <t xml:space="preserve">SQ YD  </t>
        </is>
      </c>
      <c s="6" r="D4315">
        <v>366.000</v>
      </c>
      <c s="7" r="E4315">
        <v>9</v>
      </c>
      <c s="8" t="inlineStr" r="F4315">
        <is>
          <t xml:space="preserve">78929</t>
        </is>
      </c>
      <c s="8" t="inlineStr" r="G4315">
        <is>
          <t xml:space="preserve">096</t>
        </is>
      </c>
      <c s="9" r="H4315">
        <v>15.0000</v>
      </c>
      <c s="8" t="inlineStr" r="I4315">
        <is>
          <t xml:space="preserve">Y</t>
        </is>
      </c>
      <c s="8" t="inlineStr" r="J4315">
        <is>
          <t xml:space="preserve"> Jackson</t>
        </is>
      </c>
    </row>
    <row r="4316" ht="20.25" customHeight="0">
      <c s="5" t="inlineStr" r="A4316">
        <is>
          <t xml:space="preserve">40600990</t>
        </is>
      </c>
      <c s="5" t="inlineStr" r="B4316">
        <is>
          <t xml:space="preserve">TEMPORARY RAMP</t>
        </is>
      </c>
      <c s="5" t="inlineStr" r="C4316">
        <is>
          <t xml:space="preserve">SQ YD  </t>
        </is>
      </c>
      <c s="6" r="D4316">
        <v>366.000</v>
      </c>
      <c s="7" r="E4316">
        <v>9</v>
      </c>
      <c s="8" t="inlineStr" r="F4316">
        <is>
          <t xml:space="preserve">78929</t>
        </is>
      </c>
      <c s="8" t="inlineStr" r="G4316">
        <is>
          <t xml:space="preserve">096</t>
        </is>
      </c>
      <c s="9" r="H4316">
        <v>39.5800</v>
      </c>
      <c s="8" t="inlineStr" r="I4316">
        <is>
          <t xml:space="preserve"/>
        </is>
      </c>
      <c s="8" t="inlineStr" r="J4316">
        <is>
          <t xml:space="preserve"> Jackson</t>
        </is>
      </c>
    </row>
    <row r="4317" ht="20.25" customHeight="0">
      <c s="5" t="inlineStr" r="A4317">
        <is>
          <t xml:space="preserve">40600990</t>
        </is>
      </c>
      <c s="5" t="inlineStr" r="B4317">
        <is>
          <t xml:space="preserve">TEMPORARY RAMP</t>
        </is>
      </c>
      <c s="5" t="inlineStr" r="C4317">
        <is>
          <t xml:space="preserve">SQ YD  </t>
        </is>
      </c>
      <c s="6" r="D4317">
        <v>84.000</v>
      </c>
      <c s="7" r="E4317">
        <v>9</v>
      </c>
      <c s="8" t="inlineStr" r="F4317">
        <is>
          <t xml:space="preserve">78A02</t>
        </is>
      </c>
      <c s="8" t="inlineStr" r="G4317">
        <is>
          <t xml:space="preserve">097</t>
        </is>
      </c>
      <c s="9" r="H4317">
        <v>155.0700</v>
      </c>
      <c s="8" t="inlineStr" r="I4317">
        <is>
          <t xml:space="preserve">Y</t>
        </is>
      </c>
      <c s="8" t="inlineStr" r="J4317">
        <is>
          <t xml:space="preserve"> Alexander, Jackson, Union</t>
        </is>
      </c>
    </row>
    <row r="4318" ht="20.25" customHeight="0">
      <c s="5" t="inlineStr" r="A4318">
        <is>
          <t xml:space="preserve">40600990</t>
        </is>
      </c>
      <c s="5" t="inlineStr" r="B4318">
        <is>
          <t xml:space="preserve">TEMPORARY RAMP</t>
        </is>
      </c>
      <c s="5" t="inlineStr" r="C4318">
        <is>
          <t xml:space="preserve">SQ YD  </t>
        </is>
      </c>
      <c s="6" r="D4318">
        <v>84.000</v>
      </c>
      <c s="7" r="E4318">
        <v>9</v>
      </c>
      <c s="8" t="inlineStr" r="F4318">
        <is>
          <t xml:space="preserve">78A02</t>
        </is>
      </c>
      <c s="8" t="inlineStr" r="G4318">
        <is>
          <t xml:space="preserve">097</t>
        </is>
      </c>
      <c s="9" r="H4318">
        <v>35.0000</v>
      </c>
      <c s="8" t="inlineStr" r="I4318">
        <is>
          <t xml:space="preserve"/>
        </is>
      </c>
      <c s="8" t="inlineStr" r="J4318">
        <is>
          <t xml:space="preserve"> Alexander, Jackson, Union</t>
        </is>
      </c>
    </row>
    <row r="4319" ht="20.25" customHeight="0">
      <c s="5" t="inlineStr" r="A4319">
        <is>
          <t xml:space="preserve">40600990</t>
        </is>
      </c>
      <c s="5" t="inlineStr" r="B4319">
        <is>
          <t xml:space="preserve">TEMPORARY RAMP</t>
        </is>
      </c>
      <c s="5" t="inlineStr" r="C4319">
        <is>
          <t xml:space="preserve">SQ YD  </t>
        </is>
      </c>
      <c s="6" r="D4319">
        <v>389.000</v>
      </c>
      <c s="7" r="E4319">
        <v>5</v>
      </c>
      <c s="8" t="inlineStr" r="F4319">
        <is>
          <t xml:space="preserve">91622</t>
        </is>
      </c>
      <c s="8" t="inlineStr" r="G4319">
        <is>
          <t xml:space="preserve">101</t>
        </is>
      </c>
      <c s="9" r="H4319">
        <v>41.0000</v>
      </c>
      <c s="8" t="inlineStr" r="I4319">
        <is>
          <t xml:space="preserve">Y</t>
        </is>
      </c>
      <c s="8" t="inlineStr" r="J4319">
        <is>
          <t xml:space="preserve"> Vermilion</t>
        </is>
      </c>
    </row>
    <row r="4320" ht="20.25" customHeight="0">
      <c s="5" t="inlineStr" r="A4320">
        <is>
          <t xml:space="preserve">40600990</t>
        </is>
      </c>
      <c s="5" t="inlineStr" r="B4320">
        <is>
          <t xml:space="preserve">TEMPORARY RAMP</t>
        </is>
      </c>
      <c s="5" t="inlineStr" r="C4320">
        <is>
          <t xml:space="preserve">SQ YD  </t>
        </is>
      </c>
      <c s="6" r="D4320">
        <v>389.000</v>
      </c>
      <c s="7" r="E4320">
        <v>5</v>
      </c>
      <c s="8" t="inlineStr" r="F4320">
        <is>
          <t xml:space="preserve">91622</t>
        </is>
      </c>
      <c s="8" t="inlineStr" r="G4320">
        <is>
          <t xml:space="preserve">101</t>
        </is>
      </c>
      <c s="9" r="H4320">
        <v>30.0000</v>
      </c>
      <c s="8" t="inlineStr" r="I4320">
        <is>
          <t xml:space="preserve"/>
        </is>
      </c>
      <c s="8" t="inlineStr" r="J4320">
        <is>
          <t xml:space="preserve"> Vermilion</t>
        </is>
      </c>
    </row>
    <row r="4321" ht="20.25" customHeight="0">
      <c s="5" t="inlineStr" r="A4321">
        <is>
          <t xml:space="preserve">40600990</t>
        </is>
      </c>
      <c s="5" t="inlineStr" r="B4321">
        <is>
          <t xml:space="preserve">TEMPORARY RAMP</t>
        </is>
      </c>
      <c s="5" t="inlineStr" r="C4321">
        <is>
          <t xml:space="preserve">SQ YD  </t>
        </is>
      </c>
      <c s="6" r="D4321">
        <v>389.000</v>
      </c>
      <c s="7" r="E4321">
        <v>5</v>
      </c>
      <c s="8" t="inlineStr" r="F4321">
        <is>
          <t xml:space="preserve">91622</t>
        </is>
      </c>
      <c s="8" t="inlineStr" r="G4321">
        <is>
          <t xml:space="preserve">101</t>
        </is>
      </c>
      <c s="9" r="H4321">
        <v>36.0000</v>
      </c>
      <c s="8" t="inlineStr" r="I4321">
        <is>
          <t xml:space="preserve"/>
        </is>
      </c>
      <c s="8" t="inlineStr" r="J4321">
        <is>
          <t xml:space="preserve"> Vermilion</t>
        </is>
      </c>
    </row>
    <row r="4322" ht="20.25" customHeight="0">
      <c s="5" t="inlineStr" r="A4322">
        <is>
          <t xml:space="preserve">40600990</t>
        </is>
      </c>
      <c s="5" t="inlineStr" r="B4322">
        <is>
          <t xml:space="preserve">TEMPORARY RAMP</t>
        </is>
      </c>
      <c s="5" t="inlineStr" r="C4322">
        <is>
          <t xml:space="preserve">SQ YD  </t>
        </is>
      </c>
      <c s="6" r="D4322">
        <v>281.000</v>
      </c>
      <c s="7" r="E4322">
        <v>6</v>
      </c>
      <c s="8" t="inlineStr" r="F4322">
        <is>
          <t xml:space="preserve">93812</t>
        </is>
      </c>
      <c s="8" t="inlineStr" r="G4322">
        <is>
          <t xml:space="preserve">103</t>
        </is>
      </c>
      <c s="9" r="H4322">
        <v>15.0100</v>
      </c>
      <c s="8" t="inlineStr" r="I4322">
        <is>
          <t xml:space="preserve">Y</t>
        </is>
      </c>
      <c s="8" t="inlineStr" r="J4322">
        <is>
          <t xml:space="preserve"> Sangamon</t>
        </is>
      </c>
    </row>
    <row r="4323" ht="20.25" customHeight="0">
      <c s="5" t="inlineStr" r="A4323">
        <is>
          <t xml:space="preserve">40600990</t>
        </is>
      </c>
      <c s="5" t="inlineStr" r="B4323">
        <is>
          <t xml:space="preserve">TEMPORARY RAMP</t>
        </is>
      </c>
      <c s="5" t="inlineStr" r="C4323">
        <is>
          <t xml:space="preserve">SQ YD  </t>
        </is>
      </c>
      <c s="6" r="D4323">
        <v>281.000</v>
      </c>
      <c s="7" r="E4323">
        <v>6</v>
      </c>
      <c s="8" t="inlineStr" r="F4323">
        <is>
          <t xml:space="preserve">93812</t>
        </is>
      </c>
      <c s="8" t="inlineStr" r="G4323">
        <is>
          <t xml:space="preserve">103</t>
        </is>
      </c>
      <c s="9" r="H4323">
        <v>6.6100</v>
      </c>
      <c s="8" t="inlineStr" r="I4323">
        <is>
          <t xml:space="preserve"/>
        </is>
      </c>
      <c s="8" t="inlineStr" r="J4323">
        <is>
          <t xml:space="preserve"> Sangamon</t>
        </is>
      </c>
    </row>
    <row r="4324" ht="20.25" customHeight="0">
      <c s="5" t="inlineStr" r="A4324">
        <is>
          <t xml:space="preserve">40600990</t>
        </is>
      </c>
      <c s="5" t="inlineStr" r="B4324">
        <is>
          <t xml:space="preserve">TEMPORARY RAMP</t>
        </is>
      </c>
      <c s="5" t="inlineStr" r="C4324">
        <is>
          <t xml:space="preserve">SQ YD  </t>
        </is>
      </c>
      <c s="6" r="D4324">
        <v>281.000</v>
      </c>
      <c s="7" r="E4324">
        <v>6</v>
      </c>
      <c s="8" t="inlineStr" r="F4324">
        <is>
          <t xml:space="preserve">93812</t>
        </is>
      </c>
      <c s="8" t="inlineStr" r="G4324">
        <is>
          <t xml:space="preserve">103</t>
        </is>
      </c>
      <c s="9" r="H4324">
        <v>10.9400</v>
      </c>
      <c s="8" t="inlineStr" r="I4324">
        <is>
          <t xml:space="preserve"/>
        </is>
      </c>
      <c s="8" t="inlineStr" r="J4324">
        <is>
          <t xml:space="preserve"> Sangamon</t>
        </is>
      </c>
    </row>
    <row r="4325" ht="20.25" customHeight="0">
      <c s="5" t="inlineStr" r="A4325">
        <is>
          <t xml:space="preserve">40600990</t>
        </is>
      </c>
      <c s="5" t="inlineStr" r="B4325">
        <is>
          <t xml:space="preserve">TEMPORARY RAMP</t>
        </is>
      </c>
      <c s="5" t="inlineStr" r="C4325">
        <is>
          <t xml:space="preserve">SQ YD  </t>
        </is>
      </c>
      <c s="6" r="D4325">
        <v>624.000</v>
      </c>
      <c s="7" r="E4325">
        <v>8</v>
      </c>
      <c s="8" t="inlineStr" r="F4325">
        <is>
          <t xml:space="preserve">97822</t>
        </is>
      </c>
      <c s="8" t="inlineStr" r="G4325">
        <is>
          <t xml:space="preserve">110</t>
        </is>
      </c>
      <c s="9" r="H4325">
        <v>10.4400</v>
      </c>
      <c s="8" t="inlineStr" r="I4325">
        <is>
          <t xml:space="preserve">Y</t>
        </is>
      </c>
      <c s="8" t="inlineStr" r="J4325">
        <is>
          <t xml:space="preserve"> Madison</t>
        </is>
      </c>
    </row>
    <row r="4326" ht="20.25" customHeight="0">
      <c s="5" t="inlineStr" r="A4326">
        <is>
          <t xml:space="preserve">40600990</t>
        </is>
      </c>
      <c s="5" t="inlineStr" r="B4326">
        <is>
          <t xml:space="preserve">TEMPORARY RAMP</t>
        </is>
      </c>
      <c s="5" t="inlineStr" r="C4326">
        <is>
          <t xml:space="preserve">SQ YD  </t>
        </is>
      </c>
      <c s="6" r="D4326">
        <v>624.000</v>
      </c>
      <c s="7" r="E4326">
        <v>8</v>
      </c>
      <c s="8" t="inlineStr" r="F4326">
        <is>
          <t xml:space="preserve">97822</t>
        </is>
      </c>
      <c s="8" t="inlineStr" r="G4326">
        <is>
          <t xml:space="preserve">110</t>
        </is>
      </c>
      <c s="9" r="H4326">
        <v>0.0100</v>
      </c>
      <c s="8" t="inlineStr" r="I4326">
        <is>
          <t xml:space="preserve"/>
        </is>
      </c>
      <c s="8" t="inlineStr" r="J4326">
        <is>
          <t xml:space="preserve"> Madison</t>
        </is>
      </c>
    </row>
    <row r="4327" ht="20.25" customHeight="0">
      <c s="5" t="inlineStr" r="A4327">
        <is>
          <t xml:space="preserve">40600990</t>
        </is>
      </c>
      <c s="5" t="inlineStr" r="B4327">
        <is>
          <t xml:space="preserve">TEMPORARY RAMP</t>
        </is>
      </c>
      <c s="5" t="inlineStr" r="C4327">
        <is>
          <t xml:space="preserve">SQ YD  </t>
        </is>
      </c>
      <c s="6" r="D4327">
        <v>30.000</v>
      </c>
      <c s="7" r="E4327">
        <v>9</v>
      </c>
      <c s="8" t="inlineStr" r="F4327">
        <is>
          <t xml:space="preserve">99673</t>
        </is>
      </c>
      <c s="8" t="inlineStr" r="G4327">
        <is>
          <t xml:space="preserve">111</t>
        </is>
      </c>
      <c s="9" r="H4327">
        <v>35.0000</v>
      </c>
      <c s="8" t="inlineStr" r="I4327">
        <is>
          <t xml:space="preserve">Y</t>
        </is>
      </c>
      <c s="8" t="inlineStr" r="J4327">
        <is>
          <t xml:space="preserve"> Williamson</t>
        </is>
      </c>
    </row>
    <row r="4328" ht="20.25" customHeight="0">
      <c s="5" t="inlineStr" r="A4328">
        <is>
          <t xml:space="preserve">40600990</t>
        </is>
      </c>
      <c s="5" t="inlineStr" r="B4328">
        <is>
          <t xml:space="preserve">TEMPORARY RAMP</t>
        </is>
      </c>
      <c s="5" t="inlineStr" r="C4328">
        <is>
          <t xml:space="preserve">SQ YD  </t>
        </is>
      </c>
      <c s="6" r="D4328">
        <v>30.000</v>
      </c>
      <c s="7" r="E4328">
        <v>9</v>
      </c>
      <c s="8" t="inlineStr" r="F4328">
        <is>
          <t xml:space="preserve">99673</t>
        </is>
      </c>
      <c s="8" t="inlineStr" r="G4328">
        <is>
          <t xml:space="preserve">111</t>
        </is>
      </c>
      <c s="9" r="H4328">
        <v>102.6900</v>
      </c>
      <c s="8" t="inlineStr" r="I4328">
        <is>
          <t xml:space="preserve"/>
        </is>
      </c>
      <c s="8" t="inlineStr" r="J4328">
        <is>
          <t xml:space="preserve"> Williamson</t>
        </is>
      </c>
    </row>
    <row r="4329" ht="20.25" customHeight="0">
      <c s="5" t="inlineStr" r="A4329">
        <is>
          <t xml:space="preserve">40600990</t>
        </is>
      </c>
      <c s="5" t="inlineStr" r="B4329">
        <is>
          <t xml:space="preserve">TEMPORARY RAMP</t>
        </is>
      </c>
      <c s="5" t="inlineStr" r="C4329">
        <is>
          <t xml:space="preserve">SQ YD  </t>
        </is>
      </c>
      <c s="6" r="D4329">
        <v>126.000</v>
      </c>
      <c s="7" r="E4329">
        <v>9</v>
      </c>
      <c s="8" t="inlineStr" r="F4329">
        <is>
          <t xml:space="preserve">99720</t>
        </is>
      </c>
      <c s="8" t="inlineStr" r="G4329">
        <is>
          <t xml:space="preserve">115</t>
        </is>
      </c>
      <c s="9" r="H4329">
        <v>15.0000</v>
      </c>
      <c s="8" t="inlineStr" r="I4329">
        <is>
          <t xml:space="preserve">Y</t>
        </is>
      </c>
      <c s="8" t="inlineStr" r="J4329">
        <is>
          <t xml:space="preserve"> Williamson</t>
        </is>
      </c>
    </row>
    <row r="4330" ht="20.25" customHeight="0">
      <c s="5" t="inlineStr" r="A4330">
        <is>
          <t xml:space="preserve">40600990</t>
        </is>
      </c>
      <c s="5" t="inlineStr" r="B4330">
        <is>
          <t xml:space="preserve">TEMPORARY RAMP</t>
        </is>
      </c>
      <c s="5" t="inlineStr" r="C4330">
        <is>
          <t xml:space="preserve">SQ YD  </t>
        </is>
      </c>
      <c s="6" r="D4330">
        <v>126.000</v>
      </c>
      <c s="7" r="E4330">
        <v>9</v>
      </c>
      <c s="8" t="inlineStr" r="F4330">
        <is>
          <t xml:space="preserve">99720</t>
        </is>
      </c>
      <c s="8" t="inlineStr" r="G4330">
        <is>
          <t xml:space="preserve">115</t>
        </is>
      </c>
      <c s="9" r="H4330">
        <v>73.3700</v>
      </c>
      <c s="8" t="inlineStr" r="I4330">
        <is>
          <t xml:space="preserve"/>
        </is>
      </c>
      <c s="8" t="inlineStr" r="J4330">
        <is>
          <t xml:space="preserve"> Williamson</t>
        </is>
      </c>
    </row>
    <row r="4331" ht="20.25" customHeight="0">
      <c s="5" t="inlineStr" r="A4331">
        <is>
          <t xml:space="preserve">40601005</t>
        </is>
      </c>
      <c s="5" t="inlineStr" r="B4331">
        <is>
          <t xml:space="preserve">HOT-MIX ASPHALT REPLACEMENT OVER PATCHES</t>
        </is>
      </c>
      <c s="5" t="inlineStr" r="C4331">
        <is>
          <t xml:space="preserve">TON    </t>
        </is>
      </c>
      <c s="6" r="D4331">
        <v>170.000</v>
      </c>
      <c s="7" r="E4331">
        <v>1</v>
      </c>
      <c s="8" t="inlineStr" r="F4331">
        <is>
          <t xml:space="preserve">61J35</t>
        </is>
      </c>
      <c s="8" t="inlineStr" r="G4331">
        <is>
          <t xml:space="preserve">006</t>
        </is>
      </c>
      <c s="9" r="H4331">
        <v>210.0000</v>
      </c>
      <c s="8" t="inlineStr" r="I4331">
        <is>
          <t xml:space="preserve">Y</t>
        </is>
      </c>
      <c s="8" t="inlineStr" r="J4331">
        <is>
          <t xml:space="preserve"> Kane</t>
        </is>
      </c>
    </row>
    <row r="4332" ht="20.25" customHeight="0">
      <c s="5" t="inlineStr" r="A4332">
        <is>
          <t xml:space="preserve">40601005</t>
        </is>
      </c>
      <c s="5" t="inlineStr" r="B4332">
        <is>
          <t xml:space="preserve">HOT-MIX ASPHALT REPLACEMENT OVER PATCHES</t>
        </is>
      </c>
      <c s="5" t="inlineStr" r="C4332">
        <is>
          <t xml:space="preserve">TON    </t>
        </is>
      </c>
      <c s="6" r="D4332">
        <v>170.000</v>
      </c>
      <c s="7" r="E4332">
        <v>1</v>
      </c>
      <c s="8" t="inlineStr" r="F4332">
        <is>
          <t xml:space="preserve">61J35</t>
        </is>
      </c>
      <c s="8" t="inlineStr" r="G4332">
        <is>
          <t xml:space="preserve">006</t>
        </is>
      </c>
      <c s="9" r="H4332">
        <v>175.1500</v>
      </c>
      <c s="8" t="inlineStr" r="I4332">
        <is>
          <t xml:space="preserve"/>
        </is>
      </c>
      <c s="8" t="inlineStr" r="J4332">
        <is>
          <t xml:space="preserve"> Kane</t>
        </is>
      </c>
    </row>
    <row r="4333" ht="20.25" customHeight="0">
      <c s="5" t="inlineStr" r="A4333">
        <is>
          <t xml:space="preserve">40601005</t>
        </is>
      </c>
      <c s="5" t="inlineStr" r="B4333">
        <is>
          <t xml:space="preserve">HOT-MIX ASPHALT REPLACEMENT OVER PATCHES</t>
        </is>
      </c>
      <c s="5" t="inlineStr" r="C4333">
        <is>
          <t xml:space="preserve">TON    </t>
        </is>
      </c>
      <c s="6" r="D4333">
        <v>170.000</v>
      </c>
      <c s="7" r="E4333">
        <v>1</v>
      </c>
      <c s="8" t="inlineStr" r="F4333">
        <is>
          <t xml:space="preserve">61J35</t>
        </is>
      </c>
      <c s="8" t="inlineStr" r="G4333">
        <is>
          <t xml:space="preserve">006</t>
        </is>
      </c>
      <c s="9" r="H4333">
        <v>213.0000</v>
      </c>
      <c s="8" t="inlineStr" r="I4333">
        <is>
          <t xml:space="preserve"/>
        </is>
      </c>
      <c s="8" t="inlineStr" r="J4333">
        <is>
          <t xml:space="preserve"> Kane</t>
        </is>
      </c>
    </row>
    <row r="4334" ht="20.25" customHeight="0">
      <c s="5" t="inlineStr" r="A4334">
        <is>
          <t xml:space="preserve">40601005</t>
        </is>
      </c>
      <c s="5" t="inlineStr" r="B4334">
        <is>
          <t xml:space="preserve">HOT-MIX ASPHALT REPLACEMENT OVER PATCHES</t>
        </is>
      </c>
      <c s="5" t="inlineStr" r="C4334">
        <is>
          <t xml:space="preserve">TON    </t>
        </is>
      </c>
      <c s="6" r="D4334">
        <v>170.000</v>
      </c>
      <c s="7" r="E4334">
        <v>1</v>
      </c>
      <c s="8" t="inlineStr" r="F4334">
        <is>
          <t xml:space="preserve">61J35</t>
        </is>
      </c>
      <c s="8" t="inlineStr" r="G4334">
        <is>
          <t xml:space="preserve">006</t>
        </is>
      </c>
      <c s="9" r="H4334">
        <v>253.9400</v>
      </c>
      <c s="8" t="inlineStr" r="I4334">
        <is>
          <t xml:space="preserve"/>
        </is>
      </c>
      <c s="8" t="inlineStr" r="J4334">
        <is>
          <t xml:space="preserve"> Kane</t>
        </is>
      </c>
    </row>
    <row r="4335" ht="20.25" customHeight="0">
      <c s="5" t="inlineStr" r="A4335">
        <is>
          <t xml:space="preserve">40601005</t>
        </is>
      </c>
      <c s="5" t="inlineStr" r="B4335">
        <is>
          <t xml:space="preserve">HOT-MIX ASPHALT REPLACEMENT OVER PATCHES</t>
        </is>
      </c>
      <c s="5" t="inlineStr" r="C4335">
        <is>
          <t xml:space="preserve">TON    </t>
        </is>
      </c>
      <c s="6" r="D4335">
        <v>89.000</v>
      </c>
      <c s="7" r="E4335">
        <v>1</v>
      </c>
      <c s="8" t="inlineStr" r="F4335">
        <is>
          <t xml:space="preserve">62T57</t>
        </is>
      </c>
      <c s="8" t="inlineStr" r="G4335">
        <is>
          <t xml:space="preserve">033</t>
        </is>
      </c>
      <c s="9" r="H4335">
        <v>0.0100</v>
      </c>
      <c s="8" t="inlineStr" r="I4335">
        <is>
          <t xml:space="preserve">Y</t>
        </is>
      </c>
      <c s="8" t="inlineStr" r="J4335">
        <is>
          <t xml:space="preserve"> Cook</t>
        </is>
      </c>
    </row>
    <row r="4336" ht="20.25" customHeight="0">
      <c s="5" t="inlineStr" r="A4336">
        <is>
          <t xml:space="preserve">40601005</t>
        </is>
      </c>
      <c s="5" t="inlineStr" r="B4336">
        <is>
          <t xml:space="preserve">HOT-MIX ASPHALT REPLACEMENT OVER PATCHES</t>
        </is>
      </c>
      <c s="5" t="inlineStr" r="C4336">
        <is>
          <t xml:space="preserve">TON    </t>
        </is>
      </c>
      <c s="6" r="D4336">
        <v>89.000</v>
      </c>
      <c s="7" r="E4336">
        <v>1</v>
      </c>
      <c s="8" t="inlineStr" r="F4336">
        <is>
          <t xml:space="preserve">62T57</t>
        </is>
      </c>
      <c s="8" t="inlineStr" r="G4336">
        <is>
          <t xml:space="preserve">033</t>
        </is>
      </c>
      <c s="9" r="H4336">
        <v>50.0000</v>
      </c>
      <c s="8" t="inlineStr" r="I4336">
        <is>
          <t xml:space="preserve"/>
        </is>
      </c>
      <c s="8" t="inlineStr" r="J4336">
        <is>
          <t xml:space="preserve"> Cook</t>
        </is>
      </c>
    </row>
    <row r="4337" ht="20.25" customHeight="0">
      <c s="5" t="inlineStr" r="A4337">
        <is>
          <t xml:space="preserve">40601005</t>
        </is>
      </c>
      <c s="5" t="inlineStr" r="B4337">
        <is>
          <t xml:space="preserve">HOT-MIX ASPHALT REPLACEMENT OVER PATCHES</t>
        </is>
      </c>
      <c s="5" t="inlineStr" r="C4337">
        <is>
          <t xml:space="preserve">TON    </t>
        </is>
      </c>
      <c s="6" r="D4337">
        <v>89.000</v>
      </c>
      <c s="7" r="E4337">
        <v>1</v>
      </c>
      <c s="8" t="inlineStr" r="F4337">
        <is>
          <t xml:space="preserve">62T57</t>
        </is>
      </c>
      <c s="8" t="inlineStr" r="G4337">
        <is>
          <t xml:space="preserve">033</t>
        </is>
      </c>
      <c s="9" r="H4337">
        <v>70.0000</v>
      </c>
      <c s="8" t="inlineStr" r="I4337">
        <is>
          <t xml:space="preserve"/>
        </is>
      </c>
      <c s="8" t="inlineStr" r="J4337">
        <is>
          <t xml:space="preserve"> Cook</t>
        </is>
      </c>
    </row>
    <row r="4338" ht="20.25" customHeight="0">
      <c s="5" t="inlineStr" r="A4338">
        <is>
          <t xml:space="preserve">40602965</t>
        </is>
      </c>
      <c s="5" t="inlineStr" r="B4338">
        <is>
          <t xml:space="preserve">HOT-MIX ASPHALT BINDER COURSE, IL-9.5FG, N50</t>
        </is>
      </c>
      <c s="5" t="inlineStr" r="C4338">
        <is>
          <t xml:space="preserve">TON    </t>
        </is>
      </c>
      <c s="6" r="D4338">
        <v>5319.000</v>
      </c>
      <c s="7" r="E4338">
        <v>6</v>
      </c>
      <c s="8" t="inlineStr" r="F4338">
        <is>
          <t xml:space="preserve">72F14</t>
        </is>
      </c>
      <c s="8" t="inlineStr" r="G4338">
        <is>
          <t xml:space="preserve">063</t>
        </is>
      </c>
      <c s="9" r="H4338">
        <v>154.2100</v>
      </c>
      <c s="8" t="inlineStr" r="I4338">
        <is>
          <t xml:space="preserve">Y</t>
        </is>
      </c>
      <c s="8" t="inlineStr" r="J4338">
        <is>
          <t xml:space="preserve"> Schuyler</t>
        </is>
      </c>
    </row>
    <row r="4339" ht="20.25" customHeight="0">
      <c s="5" t="inlineStr" r="A4339">
        <is>
          <t xml:space="preserve">40602965</t>
        </is>
      </c>
      <c s="5" t="inlineStr" r="B4339">
        <is>
          <t xml:space="preserve">HOT-MIX ASPHALT BINDER COURSE, IL-9.5FG, N50</t>
        </is>
      </c>
      <c s="5" t="inlineStr" r="C4339">
        <is>
          <t xml:space="preserve">TON    </t>
        </is>
      </c>
      <c s="6" r="D4339">
        <v>4297.000</v>
      </c>
      <c s="7" r="E4339">
        <v>6</v>
      </c>
      <c s="8" t="inlineStr" r="F4339">
        <is>
          <t xml:space="preserve">72M71</t>
        </is>
      </c>
      <c s="8" t="inlineStr" r="G4339">
        <is>
          <t xml:space="preserve">070</t>
        </is>
      </c>
      <c s="9" r="H4339">
        <v>145.0000</v>
      </c>
      <c s="8" t="inlineStr" r="I4339">
        <is>
          <t xml:space="preserve">Y</t>
        </is>
      </c>
      <c s="8" t="inlineStr" r="J4339">
        <is>
          <t xml:space="preserve"> Brown</t>
        </is>
      </c>
    </row>
    <row r="4340" ht="20.25" customHeight="0">
      <c s="5" t="inlineStr" r="A4340">
        <is>
          <t xml:space="preserve">40602965</t>
        </is>
      </c>
      <c s="5" t="inlineStr" r="B4340">
        <is>
          <t xml:space="preserve">HOT-MIX ASPHALT BINDER COURSE, IL-9.5FG, N50</t>
        </is>
      </c>
      <c s="5" t="inlineStr" r="C4340">
        <is>
          <t xml:space="preserve">TON    </t>
        </is>
      </c>
      <c s="6" r="D4340">
        <v>4297.000</v>
      </c>
      <c s="7" r="E4340">
        <v>6</v>
      </c>
      <c s="8" t="inlineStr" r="F4340">
        <is>
          <t xml:space="preserve">72M71</t>
        </is>
      </c>
      <c s="8" t="inlineStr" r="G4340">
        <is>
          <t xml:space="preserve">070</t>
        </is>
      </c>
      <c s="9" r="H4340">
        <v>157.2500</v>
      </c>
      <c s="8" t="inlineStr" r="I4340">
        <is>
          <t xml:space="preserve"/>
        </is>
      </c>
      <c s="8" t="inlineStr" r="J4340">
        <is>
          <t xml:space="preserve"> Brown</t>
        </is>
      </c>
    </row>
    <row r="4341" ht="20.25" customHeight="0">
      <c s="5" t="inlineStr" r="A4341">
        <is>
          <t xml:space="preserve">40602970</t>
        </is>
      </c>
      <c s="5" t="inlineStr" r="B4341">
        <is>
          <t xml:space="preserve">HOT-MIX ASPHALT BINDER COURSE, IL-9.5FG, N70</t>
        </is>
      </c>
      <c s="5" t="inlineStr" r="C4341">
        <is>
          <t xml:space="preserve">TON    </t>
        </is>
      </c>
      <c s="6" r="D4341">
        <v>860.000</v>
      </c>
      <c s="7" r="E4341">
        <v>9</v>
      </c>
      <c s="8" t="inlineStr" r="F4341">
        <is>
          <t xml:space="preserve">78929</t>
        </is>
      </c>
      <c s="8" t="inlineStr" r="G4341">
        <is>
          <t xml:space="preserve">096</t>
        </is>
      </c>
      <c s="9" r="H4341">
        <v>100.0000</v>
      </c>
      <c s="8" t="inlineStr" r="I4341">
        <is>
          <t xml:space="preserve">Y</t>
        </is>
      </c>
      <c s="8" t="inlineStr" r="J4341">
        <is>
          <t xml:space="preserve"> Jackson</t>
        </is>
      </c>
    </row>
    <row r="4342" ht="20.25" customHeight="0">
      <c s="5" t="inlineStr" r="A4342">
        <is>
          <t xml:space="preserve">40602970</t>
        </is>
      </c>
      <c s="5" t="inlineStr" r="B4342">
        <is>
          <t xml:space="preserve">HOT-MIX ASPHALT BINDER COURSE, IL-9.5FG, N70</t>
        </is>
      </c>
      <c s="5" t="inlineStr" r="C4342">
        <is>
          <t xml:space="preserve">TON    </t>
        </is>
      </c>
      <c s="6" r="D4342">
        <v>860.000</v>
      </c>
      <c s="7" r="E4342">
        <v>9</v>
      </c>
      <c s="8" t="inlineStr" r="F4342">
        <is>
          <t xml:space="preserve">78929</t>
        </is>
      </c>
      <c s="8" t="inlineStr" r="G4342">
        <is>
          <t xml:space="preserve">096</t>
        </is>
      </c>
      <c s="9" r="H4342">
        <v>110.5200</v>
      </c>
      <c s="8" t="inlineStr" r="I4342">
        <is>
          <t xml:space="preserve"/>
        </is>
      </c>
      <c s="8" t="inlineStr" r="J4342">
        <is>
          <t xml:space="preserve"> Jackson</t>
        </is>
      </c>
    </row>
    <row r="4343" ht="20.25" customHeight="0">
      <c s="5" t="inlineStr" r="A4343">
        <is>
          <t xml:space="preserve">40602970</t>
        </is>
      </c>
      <c s="5" t="inlineStr" r="B4343">
        <is>
          <t xml:space="preserve">HOT-MIX ASPHALT BINDER COURSE, IL-9.5FG, N70</t>
        </is>
      </c>
      <c s="5" t="inlineStr" r="C4343">
        <is>
          <t xml:space="preserve">TON    </t>
        </is>
      </c>
      <c s="6" r="D4343">
        <v>21065.000</v>
      </c>
      <c s="7" r="E4343">
        <v>9</v>
      </c>
      <c s="8" t="inlineStr" r="F4343">
        <is>
          <t xml:space="preserve">78A02</t>
        </is>
      </c>
      <c s="8" t="inlineStr" r="G4343">
        <is>
          <t xml:space="preserve">097</t>
        </is>
      </c>
      <c s="9" r="H4343">
        <v>78.1700</v>
      </c>
      <c s="8" t="inlineStr" r="I4343">
        <is>
          <t xml:space="preserve">Y</t>
        </is>
      </c>
      <c s="8" t="inlineStr" r="J4343">
        <is>
          <t xml:space="preserve"> Alexander, Jackson, Union</t>
        </is>
      </c>
    </row>
    <row r="4344" ht="20.25" customHeight="0">
      <c s="5" t="inlineStr" r="A4344">
        <is>
          <t xml:space="preserve">40602970</t>
        </is>
      </c>
      <c s="5" t="inlineStr" r="B4344">
        <is>
          <t xml:space="preserve">HOT-MIX ASPHALT BINDER COURSE, IL-9.5FG, N70</t>
        </is>
      </c>
      <c s="5" t="inlineStr" r="C4344">
        <is>
          <t xml:space="preserve">TON    </t>
        </is>
      </c>
      <c s="6" r="D4344">
        <v>21065.000</v>
      </c>
      <c s="7" r="E4344">
        <v>9</v>
      </c>
      <c s="8" t="inlineStr" r="F4344">
        <is>
          <t xml:space="preserve">78A02</t>
        </is>
      </c>
      <c s="8" t="inlineStr" r="G4344">
        <is>
          <t xml:space="preserve">097</t>
        </is>
      </c>
      <c s="9" r="H4344">
        <v>89.0000</v>
      </c>
      <c s="8" t="inlineStr" r="I4344">
        <is>
          <t xml:space="preserve"/>
        </is>
      </c>
      <c s="8" t="inlineStr" r="J4344">
        <is>
          <t xml:space="preserve"> Alexander, Jackson, Union</t>
        </is>
      </c>
    </row>
    <row r="4345" ht="20.25" customHeight="0">
      <c s="5" t="inlineStr" r="A4345">
        <is>
          <t xml:space="preserve">40602978</t>
        </is>
      </c>
      <c s="5" t="inlineStr" r="B4345">
        <is>
          <t xml:space="preserve">HOT-MIX ASPHALT BINDER COURSE, IL- 9.5, N50</t>
        </is>
      </c>
      <c s="5" t="inlineStr" r="C4345">
        <is>
          <t xml:space="preserve">TON    </t>
        </is>
      </c>
      <c s="6" r="D4345">
        <v>2457.000</v>
      </c>
      <c s="7" r="E4345">
        <v>1</v>
      </c>
      <c s="8" t="inlineStr" r="F4345">
        <is>
          <t xml:space="preserve">61J77</t>
        </is>
      </c>
      <c s="8" t="inlineStr" r="G4345">
        <is>
          <t xml:space="preserve">010</t>
        </is>
      </c>
      <c s="9" r="H4345">
        <v>88.0000</v>
      </c>
      <c s="8" t="inlineStr" r="I4345">
        <is>
          <t xml:space="preserve">Y</t>
        </is>
      </c>
      <c s="8" t="inlineStr" r="J4345">
        <is>
          <t xml:space="preserve"> DuPage</t>
        </is>
      </c>
    </row>
    <row r="4346" ht="20.25" customHeight="0">
      <c s="5" t="inlineStr" r="A4346">
        <is>
          <t xml:space="preserve">40602978</t>
        </is>
      </c>
      <c s="5" t="inlineStr" r="B4346">
        <is>
          <t xml:space="preserve">HOT-MIX ASPHALT BINDER COURSE, IL- 9.5, N50</t>
        </is>
      </c>
      <c s="5" t="inlineStr" r="C4346">
        <is>
          <t xml:space="preserve">TON    </t>
        </is>
      </c>
      <c s="6" r="D4346">
        <v>2457.000</v>
      </c>
      <c s="7" r="E4346">
        <v>1</v>
      </c>
      <c s="8" t="inlineStr" r="F4346">
        <is>
          <t xml:space="preserve">61J77</t>
        </is>
      </c>
      <c s="8" t="inlineStr" r="G4346">
        <is>
          <t xml:space="preserve">010</t>
        </is>
      </c>
      <c s="9" r="H4346">
        <v>96.9600</v>
      </c>
      <c s="8" t="inlineStr" r="I4346">
        <is>
          <t xml:space="preserve"/>
        </is>
      </c>
      <c s="8" t="inlineStr" r="J4346">
        <is>
          <t xml:space="preserve"> DuPage</t>
        </is>
      </c>
    </row>
    <row r="4347" ht="20.25" customHeight="0">
      <c s="5" t="inlineStr" r="A4347">
        <is>
          <t xml:space="preserve">40602978</t>
        </is>
      </c>
      <c s="5" t="inlineStr" r="B4347">
        <is>
          <t xml:space="preserve">HOT-MIX ASPHALT BINDER COURSE, IL- 9.5, N50</t>
        </is>
      </c>
      <c s="5" t="inlineStr" r="C4347">
        <is>
          <t xml:space="preserve">TON    </t>
        </is>
      </c>
      <c s="6" r="D4347">
        <v>2457.000</v>
      </c>
      <c s="7" r="E4347">
        <v>1</v>
      </c>
      <c s="8" t="inlineStr" r="F4347">
        <is>
          <t xml:space="preserve">61J77</t>
        </is>
      </c>
      <c s="8" t="inlineStr" r="G4347">
        <is>
          <t xml:space="preserve">010</t>
        </is>
      </c>
      <c s="9" r="H4347">
        <v>99.0000</v>
      </c>
      <c s="8" t="inlineStr" r="I4347">
        <is>
          <t xml:space="preserve"/>
        </is>
      </c>
      <c s="8" t="inlineStr" r="J4347">
        <is>
          <t xml:space="preserve"> DuPage</t>
        </is>
      </c>
    </row>
    <row r="4348" ht="20.25" customHeight="0">
      <c s="5" t="inlineStr" r="A4348">
        <is>
          <t xml:space="preserve">40602978</t>
        </is>
      </c>
      <c s="5" t="inlineStr" r="B4348">
        <is>
          <t xml:space="preserve">HOT-MIX ASPHALT BINDER COURSE, IL- 9.5, N50</t>
        </is>
      </c>
      <c s="5" t="inlineStr" r="C4348">
        <is>
          <t xml:space="preserve">TON    </t>
        </is>
      </c>
      <c s="6" r="D4348">
        <v>2457.000</v>
      </c>
      <c s="7" r="E4348">
        <v>1</v>
      </c>
      <c s="8" t="inlineStr" r="F4348">
        <is>
          <t xml:space="preserve">61J77</t>
        </is>
      </c>
      <c s="8" t="inlineStr" r="G4348">
        <is>
          <t xml:space="preserve">010</t>
        </is>
      </c>
      <c s="9" r="H4348">
        <v>102.0000</v>
      </c>
      <c s="8" t="inlineStr" r="I4348">
        <is>
          <t xml:space="preserve"/>
        </is>
      </c>
      <c s="8" t="inlineStr" r="J4348">
        <is>
          <t xml:space="preserve"> DuPage</t>
        </is>
      </c>
    </row>
    <row r="4349" ht="20.25" customHeight="0">
      <c s="5" t="inlineStr" r="A4349">
        <is>
          <t xml:space="preserve">40602978</t>
        </is>
      </c>
      <c s="5" t="inlineStr" r="B4349">
        <is>
          <t xml:space="preserve">HOT-MIX ASPHALT BINDER COURSE, IL- 9.5, N50</t>
        </is>
      </c>
      <c s="5" t="inlineStr" r="C4349">
        <is>
          <t xml:space="preserve">TON    </t>
        </is>
      </c>
      <c s="6" r="D4349">
        <v>2457.000</v>
      </c>
      <c s="7" r="E4349">
        <v>1</v>
      </c>
      <c s="8" t="inlineStr" r="F4349">
        <is>
          <t xml:space="preserve">61J77</t>
        </is>
      </c>
      <c s="8" t="inlineStr" r="G4349">
        <is>
          <t xml:space="preserve">010</t>
        </is>
      </c>
      <c s="9" r="H4349">
        <v>106.2000</v>
      </c>
      <c s="8" t="inlineStr" r="I4349">
        <is>
          <t xml:space="preserve"/>
        </is>
      </c>
      <c s="8" t="inlineStr" r="J4349">
        <is>
          <t xml:space="preserve"> DuPage</t>
        </is>
      </c>
    </row>
    <row r="4350" ht="20.25" customHeight="0">
      <c s="5" t="inlineStr" r="A4350">
        <is>
          <t xml:space="preserve">40602978</t>
        </is>
      </c>
      <c s="5" t="inlineStr" r="B4350">
        <is>
          <t xml:space="preserve">HOT-MIX ASPHALT BINDER COURSE, IL- 9.5, N50</t>
        </is>
      </c>
      <c s="5" t="inlineStr" r="C4350">
        <is>
          <t xml:space="preserve">TON    </t>
        </is>
      </c>
      <c s="6" r="D4350">
        <v>2457.000</v>
      </c>
      <c s="7" r="E4350">
        <v>1</v>
      </c>
      <c s="8" t="inlineStr" r="F4350">
        <is>
          <t xml:space="preserve">61J77</t>
        </is>
      </c>
      <c s="8" t="inlineStr" r="G4350">
        <is>
          <t xml:space="preserve">010</t>
        </is>
      </c>
      <c s="9" r="H4350">
        <v>110.0000</v>
      </c>
      <c s="8" t="inlineStr" r="I4350">
        <is>
          <t xml:space="preserve"/>
        </is>
      </c>
      <c s="8" t="inlineStr" r="J4350">
        <is>
          <t xml:space="preserve"> DuPage</t>
        </is>
      </c>
    </row>
    <row r="4351" ht="20.25" customHeight="0">
      <c s="5" t="inlineStr" r="A4351">
        <is>
          <t xml:space="preserve">40602978</t>
        </is>
      </c>
      <c s="5" t="inlineStr" r="B4351">
        <is>
          <t xml:space="preserve">HOT-MIX ASPHALT BINDER COURSE, IL- 9.5, N50</t>
        </is>
      </c>
      <c s="5" t="inlineStr" r="C4351">
        <is>
          <t xml:space="preserve">TON    </t>
        </is>
      </c>
      <c s="6" r="D4351">
        <v>950.000</v>
      </c>
      <c s="7" r="E4351">
        <v>1</v>
      </c>
      <c s="8" t="inlineStr" r="F4351">
        <is>
          <t xml:space="preserve">61J89</t>
        </is>
      </c>
      <c s="8" t="inlineStr" r="G4351">
        <is>
          <t xml:space="preserve">018</t>
        </is>
      </c>
      <c s="9" r="H4351">
        <v>115.0000</v>
      </c>
      <c s="8" t="inlineStr" r="I4351">
        <is>
          <t xml:space="preserve">Y</t>
        </is>
      </c>
      <c s="8" t="inlineStr" r="J4351">
        <is>
          <t xml:space="preserve"> Cook</t>
        </is>
      </c>
    </row>
    <row r="4352" ht="20.25" customHeight="0">
      <c s="5" t="inlineStr" r="A4352">
        <is>
          <t xml:space="preserve">40602978</t>
        </is>
      </c>
      <c s="5" t="inlineStr" r="B4352">
        <is>
          <t xml:space="preserve">HOT-MIX ASPHALT BINDER COURSE, IL- 9.5, N50</t>
        </is>
      </c>
      <c s="5" t="inlineStr" r="C4352">
        <is>
          <t xml:space="preserve">TON    </t>
        </is>
      </c>
      <c s="6" r="D4352">
        <v>950.000</v>
      </c>
      <c s="7" r="E4352">
        <v>1</v>
      </c>
      <c s="8" t="inlineStr" r="F4352">
        <is>
          <t xml:space="preserve">61J89</t>
        </is>
      </c>
      <c s="8" t="inlineStr" r="G4352">
        <is>
          <t xml:space="preserve">018</t>
        </is>
      </c>
      <c s="9" r="H4352">
        <v>98.0000</v>
      </c>
      <c s="8" t="inlineStr" r="I4352">
        <is>
          <t xml:space="preserve"/>
        </is>
      </c>
      <c s="8" t="inlineStr" r="J4352">
        <is>
          <t xml:space="preserve"> Cook</t>
        </is>
      </c>
    </row>
    <row r="4353" ht="20.25" customHeight="0">
      <c s="5" t="inlineStr" r="A4353">
        <is>
          <t xml:space="preserve">40602978</t>
        </is>
      </c>
      <c s="5" t="inlineStr" r="B4353">
        <is>
          <t xml:space="preserve">HOT-MIX ASPHALT BINDER COURSE, IL- 9.5, N50</t>
        </is>
      </c>
      <c s="5" t="inlineStr" r="C4353">
        <is>
          <t xml:space="preserve">TON    </t>
        </is>
      </c>
      <c s="6" r="D4353">
        <v>950.000</v>
      </c>
      <c s="7" r="E4353">
        <v>1</v>
      </c>
      <c s="8" t="inlineStr" r="F4353">
        <is>
          <t xml:space="preserve">61J89</t>
        </is>
      </c>
      <c s="8" t="inlineStr" r="G4353">
        <is>
          <t xml:space="preserve">018</t>
        </is>
      </c>
      <c s="9" r="H4353">
        <v>103.6800</v>
      </c>
      <c s="8" t="inlineStr" r="I4353">
        <is>
          <t xml:space="preserve"/>
        </is>
      </c>
      <c s="8" t="inlineStr" r="J4353">
        <is>
          <t xml:space="preserve"> Cook</t>
        </is>
      </c>
    </row>
    <row r="4354" ht="20.25" customHeight="0">
      <c s="5" t="inlineStr" r="A4354">
        <is>
          <t xml:space="preserve">40602978</t>
        </is>
      </c>
      <c s="5" t="inlineStr" r="B4354">
        <is>
          <t xml:space="preserve">HOT-MIX ASPHALT BINDER COURSE, IL- 9.5, N50</t>
        </is>
      </c>
      <c s="5" t="inlineStr" r="C4354">
        <is>
          <t xml:space="preserve">TON    </t>
        </is>
      </c>
      <c s="6" r="D4354">
        <v>950.000</v>
      </c>
      <c s="7" r="E4354">
        <v>1</v>
      </c>
      <c s="8" t="inlineStr" r="F4354">
        <is>
          <t xml:space="preserve">61J89</t>
        </is>
      </c>
      <c s="8" t="inlineStr" r="G4354">
        <is>
          <t xml:space="preserve">018</t>
        </is>
      </c>
      <c s="9" r="H4354">
        <v>111.5400</v>
      </c>
      <c s="8" t="inlineStr" r="I4354">
        <is>
          <t xml:space="preserve"/>
        </is>
      </c>
      <c s="8" t="inlineStr" r="J4354">
        <is>
          <t xml:space="preserve"> Cook</t>
        </is>
      </c>
    </row>
    <row r="4355" ht="20.25" customHeight="0">
      <c s="5" t="inlineStr" r="A4355">
        <is>
          <t xml:space="preserve">40602978</t>
        </is>
      </c>
      <c s="5" t="inlineStr" r="B4355">
        <is>
          <t xml:space="preserve">HOT-MIX ASPHALT BINDER COURSE, IL- 9.5, N50</t>
        </is>
      </c>
      <c s="5" t="inlineStr" r="C4355">
        <is>
          <t xml:space="preserve">TON    </t>
        </is>
      </c>
      <c s="6" r="D4355">
        <v>950.000</v>
      </c>
      <c s="7" r="E4355">
        <v>1</v>
      </c>
      <c s="8" t="inlineStr" r="F4355">
        <is>
          <t xml:space="preserve">61J89</t>
        </is>
      </c>
      <c s="8" t="inlineStr" r="G4355">
        <is>
          <t xml:space="preserve">018</t>
        </is>
      </c>
      <c s="9" r="H4355">
        <v>114.0000</v>
      </c>
      <c s="8" t="inlineStr" r="I4355">
        <is>
          <t xml:space="preserve"/>
        </is>
      </c>
      <c s="8" t="inlineStr" r="J4355">
        <is>
          <t xml:space="preserve"> Cook</t>
        </is>
      </c>
    </row>
    <row r="4356" ht="20.25" customHeight="0">
      <c s="5" t="inlineStr" r="A4356">
        <is>
          <t xml:space="preserve">40602978</t>
        </is>
      </c>
      <c s="5" t="inlineStr" r="B4356">
        <is>
          <t xml:space="preserve">HOT-MIX ASPHALT BINDER COURSE, IL- 9.5, N50</t>
        </is>
      </c>
      <c s="5" t="inlineStr" r="C4356">
        <is>
          <t xml:space="preserve">TON    </t>
        </is>
      </c>
      <c s="6" r="D4356">
        <v>950.000</v>
      </c>
      <c s="7" r="E4356">
        <v>1</v>
      </c>
      <c s="8" t="inlineStr" r="F4356">
        <is>
          <t xml:space="preserve">61J89</t>
        </is>
      </c>
      <c s="8" t="inlineStr" r="G4356">
        <is>
          <t xml:space="preserve">018</t>
        </is>
      </c>
      <c s="9" r="H4356">
        <v>115.0000</v>
      </c>
      <c s="8" t="inlineStr" r="I4356">
        <is>
          <t xml:space="preserve"/>
        </is>
      </c>
      <c s="8" t="inlineStr" r="J4356">
        <is>
          <t xml:space="preserve"> Cook</t>
        </is>
      </c>
    </row>
    <row r="4357" ht="20.25" customHeight="0">
      <c s="5" t="inlineStr" r="A4357">
        <is>
          <t xml:space="preserve">40602978</t>
        </is>
      </c>
      <c s="5" t="inlineStr" r="B4357">
        <is>
          <t xml:space="preserve">HOT-MIX ASPHALT BINDER COURSE, IL- 9.5, N50</t>
        </is>
      </c>
      <c s="5" t="inlineStr" r="C4357">
        <is>
          <t xml:space="preserve">TON    </t>
        </is>
      </c>
      <c s="6" r="D4357">
        <v>950.000</v>
      </c>
      <c s="7" r="E4357">
        <v>1</v>
      </c>
      <c s="8" t="inlineStr" r="F4357">
        <is>
          <t xml:space="preserve">61J89</t>
        </is>
      </c>
      <c s="8" t="inlineStr" r="G4357">
        <is>
          <t xml:space="preserve">018</t>
        </is>
      </c>
      <c s="9" r="H4357">
        <v>119.0000</v>
      </c>
      <c s="8" t="inlineStr" r="I4357">
        <is>
          <t xml:space="preserve"/>
        </is>
      </c>
      <c s="8" t="inlineStr" r="J4357">
        <is>
          <t xml:space="preserve"> Cook</t>
        </is>
      </c>
    </row>
    <row r="4358" ht="20.25" customHeight="0">
      <c s="5" t="inlineStr" r="A4358">
        <is>
          <t xml:space="preserve">40602978</t>
        </is>
      </c>
      <c s="5" t="inlineStr" r="B4358">
        <is>
          <t xml:space="preserve">HOT-MIX ASPHALT BINDER COURSE, IL- 9.5, N50</t>
        </is>
      </c>
      <c s="5" t="inlineStr" r="C4358">
        <is>
          <t xml:space="preserve">TON    </t>
        </is>
      </c>
      <c s="6" r="D4358">
        <v>950.000</v>
      </c>
      <c s="7" r="E4358">
        <v>1</v>
      </c>
      <c s="8" t="inlineStr" r="F4358">
        <is>
          <t xml:space="preserve">61J89</t>
        </is>
      </c>
      <c s="8" t="inlineStr" r="G4358">
        <is>
          <t xml:space="preserve">018</t>
        </is>
      </c>
      <c s="9" r="H4358">
        <v>122.0000</v>
      </c>
      <c s="8" t="inlineStr" r="I4358">
        <is>
          <t xml:space="preserve"/>
        </is>
      </c>
      <c s="8" t="inlineStr" r="J4358">
        <is>
          <t xml:space="preserve"> Cook</t>
        </is>
      </c>
    </row>
    <row r="4359" ht="20.25" customHeight="0">
      <c s="5" t="inlineStr" r="A4359">
        <is>
          <t xml:space="preserve">40602978</t>
        </is>
      </c>
      <c s="5" t="inlineStr" r="B4359">
        <is>
          <t xml:space="preserve">HOT-MIX ASPHALT BINDER COURSE, IL- 9.5, N50</t>
        </is>
      </c>
      <c s="5" t="inlineStr" r="C4359">
        <is>
          <t xml:space="preserve">TON    </t>
        </is>
      </c>
      <c s="6" r="D4359">
        <v>950.000</v>
      </c>
      <c s="7" r="E4359">
        <v>1</v>
      </c>
      <c s="8" t="inlineStr" r="F4359">
        <is>
          <t xml:space="preserve">61J89</t>
        </is>
      </c>
      <c s="8" t="inlineStr" r="G4359">
        <is>
          <t xml:space="preserve">018</t>
        </is>
      </c>
      <c s="9" r="H4359">
        <v>130.0000</v>
      </c>
      <c s="8" t="inlineStr" r="I4359">
        <is>
          <t xml:space="preserve"/>
        </is>
      </c>
      <c s="8" t="inlineStr" r="J4359">
        <is>
          <t xml:space="preserve"> Cook</t>
        </is>
      </c>
    </row>
    <row r="4360" ht="20.25" customHeight="0">
      <c s="5" t="inlineStr" r="A4360">
        <is>
          <t xml:space="preserve">40602978</t>
        </is>
      </c>
      <c s="5" t="inlineStr" r="B4360">
        <is>
          <t xml:space="preserve">HOT-MIX ASPHALT BINDER COURSE, IL- 9.5, N50</t>
        </is>
      </c>
      <c s="5" t="inlineStr" r="C4360">
        <is>
          <t xml:space="preserve">TON    </t>
        </is>
      </c>
      <c s="6" r="D4360">
        <v>554.000</v>
      </c>
      <c s="7" r="E4360">
        <v>4</v>
      </c>
      <c s="8" t="inlineStr" r="F4360">
        <is>
          <t xml:space="preserve">68C00</t>
        </is>
      </c>
      <c s="8" t="inlineStr" r="G4360">
        <is>
          <t xml:space="preserve">052</t>
        </is>
      </c>
      <c s="9" r="H4360">
        <v>166.0000</v>
      </c>
      <c s="8" t="inlineStr" r="I4360">
        <is>
          <t xml:space="preserve">Y</t>
        </is>
      </c>
      <c s="8" t="inlineStr" r="J4360">
        <is>
          <t xml:space="preserve"> Tazewell</t>
        </is>
      </c>
    </row>
    <row r="4361" ht="20.25" customHeight="0">
      <c s="5" t="inlineStr" r="A4361">
        <is>
          <t xml:space="preserve">40602978</t>
        </is>
      </c>
      <c s="5" t="inlineStr" r="B4361">
        <is>
          <t xml:space="preserve">HOT-MIX ASPHALT BINDER COURSE, IL- 9.5, N50</t>
        </is>
      </c>
      <c s="5" t="inlineStr" r="C4361">
        <is>
          <t xml:space="preserve">TON    </t>
        </is>
      </c>
      <c s="6" r="D4361">
        <v>4095.000</v>
      </c>
      <c s="7" r="E4361">
        <v>6</v>
      </c>
      <c s="8" t="inlineStr" r="F4361">
        <is>
          <t xml:space="preserve">93812</t>
        </is>
      </c>
      <c s="8" t="inlineStr" r="G4361">
        <is>
          <t xml:space="preserve">103</t>
        </is>
      </c>
      <c s="9" r="H4361">
        <v>107.2500</v>
      </c>
      <c s="8" t="inlineStr" r="I4361">
        <is>
          <t xml:space="preserve">Y</t>
        </is>
      </c>
      <c s="8" t="inlineStr" r="J4361">
        <is>
          <t xml:space="preserve"> Sangamon</t>
        </is>
      </c>
    </row>
    <row r="4362" ht="20.25" customHeight="0">
      <c s="5" t="inlineStr" r="A4362">
        <is>
          <t xml:space="preserve">40602978</t>
        </is>
      </c>
      <c s="5" t="inlineStr" r="B4362">
        <is>
          <t xml:space="preserve">HOT-MIX ASPHALT BINDER COURSE, IL- 9.5, N50</t>
        </is>
      </c>
      <c s="5" t="inlineStr" r="C4362">
        <is>
          <t xml:space="preserve">TON    </t>
        </is>
      </c>
      <c s="6" r="D4362">
        <v>4095.000</v>
      </c>
      <c s="7" r="E4362">
        <v>6</v>
      </c>
      <c s="8" t="inlineStr" r="F4362">
        <is>
          <t xml:space="preserve">93812</t>
        </is>
      </c>
      <c s="8" t="inlineStr" r="G4362">
        <is>
          <t xml:space="preserve">103</t>
        </is>
      </c>
      <c s="9" r="H4362">
        <v>109.8400</v>
      </c>
      <c s="8" t="inlineStr" r="I4362">
        <is>
          <t xml:space="preserve"/>
        </is>
      </c>
      <c s="8" t="inlineStr" r="J4362">
        <is>
          <t xml:space="preserve"> Sangamon</t>
        </is>
      </c>
    </row>
    <row r="4363" ht="20.25" customHeight="0">
      <c s="5" t="inlineStr" r="A4363">
        <is>
          <t xml:space="preserve">40602978</t>
        </is>
      </c>
      <c s="5" t="inlineStr" r="B4363">
        <is>
          <t xml:space="preserve">HOT-MIX ASPHALT BINDER COURSE, IL- 9.5, N50</t>
        </is>
      </c>
      <c s="5" t="inlineStr" r="C4363">
        <is>
          <t xml:space="preserve">TON    </t>
        </is>
      </c>
      <c s="6" r="D4363">
        <v>4095.000</v>
      </c>
      <c s="7" r="E4363">
        <v>6</v>
      </c>
      <c s="8" t="inlineStr" r="F4363">
        <is>
          <t xml:space="preserve">93812</t>
        </is>
      </c>
      <c s="8" t="inlineStr" r="G4363">
        <is>
          <t xml:space="preserve">103</t>
        </is>
      </c>
      <c s="9" r="H4363">
        <v>129.4300</v>
      </c>
      <c s="8" t="inlineStr" r="I4363">
        <is>
          <t xml:space="preserve"/>
        </is>
      </c>
      <c s="8" t="inlineStr" r="J4363">
        <is>
          <t xml:space="preserve"> Sangamon</t>
        </is>
      </c>
    </row>
    <row r="4364" ht="20.25" customHeight="0">
      <c s="5" t="inlineStr" r="A4364">
        <is>
          <t xml:space="preserve">40602985</t>
        </is>
      </c>
      <c s="5" t="inlineStr" r="B4364">
        <is>
          <t xml:space="preserve">HOT-MIX ASPHALT BINDER COURSE, IL-9.5, N70</t>
        </is>
      </c>
      <c s="5" t="inlineStr" r="C4364">
        <is>
          <t xml:space="preserve">TON    </t>
        </is>
      </c>
      <c s="6" r="D4364">
        <v>238.000</v>
      </c>
      <c s="7" r="E4364">
        <v>1</v>
      </c>
      <c s="8" t="inlineStr" r="F4364">
        <is>
          <t xml:space="preserve">61J92</t>
        </is>
      </c>
      <c s="8" t="inlineStr" r="G4364">
        <is>
          <t xml:space="preserve">019</t>
        </is>
      </c>
      <c s="9" r="H4364">
        <v>120.0000</v>
      </c>
      <c s="8" t="inlineStr" r="I4364">
        <is>
          <t xml:space="preserve">Y</t>
        </is>
      </c>
      <c s="8" t="inlineStr" r="J4364">
        <is>
          <t xml:space="preserve"> Kane</t>
        </is>
      </c>
    </row>
    <row r="4365" ht="20.25" customHeight="0">
      <c s="5" t="inlineStr" r="A4365">
        <is>
          <t xml:space="preserve">40602985</t>
        </is>
      </c>
      <c s="5" t="inlineStr" r="B4365">
        <is>
          <t xml:space="preserve">HOT-MIX ASPHALT BINDER COURSE, IL-9.5, N70</t>
        </is>
      </c>
      <c s="5" t="inlineStr" r="C4365">
        <is>
          <t xml:space="preserve">TON    </t>
        </is>
      </c>
      <c s="6" r="D4365">
        <v>238.000</v>
      </c>
      <c s="7" r="E4365">
        <v>1</v>
      </c>
      <c s="8" t="inlineStr" r="F4365">
        <is>
          <t xml:space="preserve">61J92</t>
        </is>
      </c>
      <c s="8" t="inlineStr" r="G4365">
        <is>
          <t xml:space="preserve">019</t>
        </is>
      </c>
      <c s="9" r="H4365">
        <v>132.0000</v>
      </c>
      <c s="8" t="inlineStr" r="I4365">
        <is>
          <t xml:space="preserve"/>
        </is>
      </c>
      <c s="8" t="inlineStr" r="J4365">
        <is>
          <t xml:space="preserve"> Kane</t>
        </is>
      </c>
    </row>
    <row r="4366" ht="20.25" customHeight="0">
      <c s="5" t="inlineStr" r="A4366">
        <is>
          <t xml:space="preserve">40602985</t>
        </is>
      </c>
      <c s="5" t="inlineStr" r="B4366">
        <is>
          <t xml:space="preserve">HOT-MIX ASPHALT BINDER COURSE, IL-9.5, N70</t>
        </is>
      </c>
      <c s="5" t="inlineStr" r="C4366">
        <is>
          <t xml:space="preserve">TON    </t>
        </is>
      </c>
      <c s="6" r="D4366">
        <v>238.000</v>
      </c>
      <c s="7" r="E4366">
        <v>1</v>
      </c>
      <c s="8" t="inlineStr" r="F4366">
        <is>
          <t xml:space="preserve">61J92</t>
        </is>
      </c>
      <c s="8" t="inlineStr" r="G4366">
        <is>
          <t xml:space="preserve">019</t>
        </is>
      </c>
      <c s="9" r="H4366">
        <v>137.5700</v>
      </c>
      <c s="8" t="inlineStr" r="I4366">
        <is>
          <t xml:space="preserve"/>
        </is>
      </c>
      <c s="8" t="inlineStr" r="J4366">
        <is>
          <t xml:space="preserve"> Kane</t>
        </is>
      </c>
    </row>
    <row r="4367" ht="20.25" customHeight="0">
      <c s="5" t="inlineStr" r="A4367">
        <is>
          <t xml:space="preserve">40602985</t>
        </is>
      </c>
      <c s="5" t="inlineStr" r="B4367">
        <is>
          <t xml:space="preserve">HOT-MIX ASPHALT BINDER COURSE, IL-9.5, N70</t>
        </is>
      </c>
      <c s="5" t="inlineStr" r="C4367">
        <is>
          <t xml:space="preserve">TON    </t>
        </is>
      </c>
      <c s="6" r="D4367">
        <v>238.000</v>
      </c>
      <c s="7" r="E4367">
        <v>1</v>
      </c>
      <c s="8" t="inlineStr" r="F4367">
        <is>
          <t xml:space="preserve">61J92</t>
        </is>
      </c>
      <c s="8" t="inlineStr" r="G4367">
        <is>
          <t xml:space="preserve">019</t>
        </is>
      </c>
      <c s="9" r="H4367">
        <v>138.0000</v>
      </c>
      <c s="8" t="inlineStr" r="I4367">
        <is>
          <t xml:space="preserve"/>
        </is>
      </c>
      <c s="8" t="inlineStr" r="J4367">
        <is>
          <t xml:space="preserve"> Kane</t>
        </is>
      </c>
    </row>
    <row r="4368" ht="20.25" customHeight="0">
      <c s="5" t="inlineStr" r="A4368">
        <is>
          <t xml:space="preserve">40602985</t>
        </is>
      </c>
      <c s="5" t="inlineStr" r="B4368">
        <is>
          <t xml:space="preserve">HOT-MIX ASPHALT BINDER COURSE, IL-9.5, N70</t>
        </is>
      </c>
      <c s="5" t="inlineStr" r="C4368">
        <is>
          <t xml:space="preserve">TON    </t>
        </is>
      </c>
      <c s="6" r="D4368">
        <v>238.000</v>
      </c>
      <c s="7" r="E4368">
        <v>1</v>
      </c>
      <c s="8" t="inlineStr" r="F4368">
        <is>
          <t xml:space="preserve">61J92</t>
        </is>
      </c>
      <c s="8" t="inlineStr" r="G4368">
        <is>
          <t xml:space="preserve">019</t>
        </is>
      </c>
      <c s="9" r="H4368">
        <v>146.4000</v>
      </c>
      <c s="8" t="inlineStr" r="I4368">
        <is>
          <t xml:space="preserve"/>
        </is>
      </c>
      <c s="8" t="inlineStr" r="J4368">
        <is>
          <t xml:space="preserve"> Kane</t>
        </is>
      </c>
    </row>
    <row r="4369" ht="20.25" customHeight="0">
      <c s="5" t="inlineStr" r="A4369">
        <is>
          <t xml:space="preserve">40602985</t>
        </is>
      </c>
      <c s="5" t="inlineStr" r="B4369">
        <is>
          <t xml:space="preserve">HOT-MIX ASPHALT BINDER COURSE, IL-9.5, N70</t>
        </is>
      </c>
      <c s="5" t="inlineStr" r="C4369">
        <is>
          <t xml:space="preserve">TON    </t>
        </is>
      </c>
      <c s="6" r="D4369">
        <v>1146.000</v>
      </c>
      <c s="7" r="E4369">
        <v>8</v>
      </c>
      <c s="8" t="inlineStr" r="F4369">
        <is>
          <t xml:space="preserve">97815</t>
        </is>
      </c>
      <c s="8" t="inlineStr" r="G4369">
        <is>
          <t xml:space="preserve">108</t>
        </is>
      </c>
      <c s="9" r="H4369">
        <v>129.8700</v>
      </c>
      <c s="8" t="inlineStr" r="I4369">
        <is>
          <t xml:space="preserve">Y</t>
        </is>
      </c>
      <c s="8" t="inlineStr" r="J4369">
        <is>
          <t xml:space="preserve"> St. Clair</t>
        </is>
      </c>
    </row>
    <row r="4370" ht="20.25" customHeight="0">
      <c s="5" t="inlineStr" r="A4370">
        <is>
          <t xml:space="preserve">40602985</t>
        </is>
      </c>
      <c s="5" t="inlineStr" r="B4370">
        <is>
          <t xml:space="preserve">HOT-MIX ASPHALT BINDER COURSE, IL-9.5, N70</t>
        </is>
      </c>
      <c s="5" t="inlineStr" r="C4370">
        <is>
          <t xml:space="preserve">TON    </t>
        </is>
      </c>
      <c s="6" r="D4370">
        <v>1545.000</v>
      </c>
      <c s="7" r="E4370">
        <v>8</v>
      </c>
      <c s="8" t="inlineStr" r="F4370">
        <is>
          <t xml:space="preserve">97822</t>
        </is>
      </c>
      <c s="8" t="inlineStr" r="G4370">
        <is>
          <t xml:space="preserve">110</t>
        </is>
      </c>
      <c s="9" r="H4370">
        <v>148.0000</v>
      </c>
      <c s="8" t="inlineStr" r="I4370">
        <is>
          <t xml:space="preserve">Y</t>
        </is>
      </c>
      <c s="8" t="inlineStr" r="J4370">
        <is>
          <t xml:space="preserve"> Madison</t>
        </is>
      </c>
    </row>
    <row r="4371" ht="20.25" customHeight="0">
      <c s="5" t="inlineStr" r="A4371">
        <is>
          <t xml:space="preserve">40602985</t>
        </is>
      </c>
      <c s="5" t="inlineStr" r="B4371">
        <is>
          <t xml:space="preserve">HOT-MIX ASPHALT BINDER COURSE, IL-9.5, N70</t>
        </is>
      </c>
      <c s="5" t="inlineStr" r="C4371">
        <is>
          <t xml:space="preserve">TON    </t>
        </is>
      </c>
      <c s="6" r="D4371">
        <v>1545.000</v>
      </c>
      <c s="7" r="E4371">
        <v>8</v>
      </c>
      <c s="8" t="inlineStr" r="F4371">
        <is>
          <t xml:space="preserve">97822</t>
        </is>
      </c>
      <c s="8" t="inlineStr" r="G4371">
        <is>
          <t xml:space="preserve">110</t>
        </is>
      </c>
      <c s="9" r="H4371">
        <v>133.8800</v>
      </c>
      <c s="8" t="inlineStr" r="I4371">
        <is>
          <t xml:space="preserve"/>
        </is>
      </c>
      <c s="8" t="inlineStr" r="J4371">
        <is>
          <t xml:space="preserve"> Madison</t>
        </is>
      </c>
    </row>
    <row r="4372" ht="20.25" customHeight="0">
      <c s="5" t="inlineStr" r="A4372">
        <is>
          <t xml:space="preserve">40602985</t>
        </is>
      </c>
      <c s="5" t="inlineStr" r="B4372">
        <is>
          <t xml:space="preserve">HOT-MIX ASPHALT BINDER COURSE, IL-9.5, N70</t>
        </is>
      </c>
      <c s="5" t="inlineStr" r="C4372">
        <is>
          <t xml:space="preserve">TON    </t>
        </is>
      </c>
      <c s="6" r="D4372">
        <v>1587.000</v>
      </c>
      <c s="7" r="E4372">
        <v>9</v>
      </c>
      <c s="8" t="inlineStr" r="F4372">
        <is>
          <t xml:space="preserve">99711</t>
        </is>
      </c>
      <c s="8" t="inlineStr" r="G4372">
        <is>
          <t xml:space="preserve">112</t>
        </is>
      </c>
      <c s="9" r="H4372">
        <v>77.3900</v>
      </c>
      <c s="8" t="inlineStr" r="I4372">
        <is>
          <t xml:space="preserve">Y</t>
        </is>
      </c>
      <c s="8" t="inlineStr" r="J4372">
        <is>
          <t xml:space="preserve"> Jackson</t>
        </is>
      </c>
    </row>
    <row r="4373" ht="20.25" customHeight="0">
      <c s="5" t="inlineStr" r="A4373">
        <is>
          <t xml:space="preserve">40602985</t>
        </is>
      </c>
      <c s="5" t="inlineStr" r="B4373">
        <is>
          <t xml:space="preserve">HOT-MIX ASPHALT BINDER COURSE, IL-9.5, N70</t>
        </is>
      </c>
      <c s="5" t="inlineStr" r="C4373">
        <is>
          <t xml:space="preserve">TON    </t>
        </is>
      </c>
      <c s="6" r="D4373">
        <v>1587.000</v>
      </c>
      <c s="7" r="E4373">
        <v>9</v>
      </c>
      <c s="8" t="inlineStr" r="F4373">
        <is>
          <t xml:space="preserve">99711</t>
        </is>
      </c>
      <c s="8" t="inlineStr" r="G4373">
        <is>
          <t xml:space="preserve">112</t>
        </is>
      </c>
      <c s="9" r="H4373">
        <v>90.0000</v>
      </c>
      <c s="8" t="inlineStr" r="I4373">
        <is>
          <t xml:space="preserve"/>
        </is>
      </c>
      <c s="8" t="inlineStr" r="J4373">
        <is>
          <t xml:space="preserve"> Jackson</t>
        </is>
      </c>
    </row>
    <row r="4374" ht="20.25" customHeight="0">
      <c s="5" t="inlineStr" r="A4374">
        <is>
          <t xml:space="preserve">40603080</t>
        </is>
      </c>
      <c s="5" t="inlineStr" r="B4374">
        <is>
          <t xml:space="preserve">HOT-MIX ASPHALT BINDER COURSE, IL-19.0, N50</t>
        </is>
      </c>
      <c s="5" t="inlineStr" r="C4374">
        <is>
          <t xml:space="preserve">TON    </t>
        </is>
      </c>
      <c s="6" r="D4374">
        <v>749.000</v>
      </c>
      <c s="7" r="E4374">
        <v>1</v>
      </c>
      <c s="8" t="inlineStr" r="F4374">
        <is>
          <t xml:space="preserve">61H25</t>
        </is>
      </c>
      <c s="8" t="inlineStr" r="G4374">
        <is>
          <t xml:space="preserve">106</t>
        </is>
      </c>
      <c s="9" r="H4374">
        <v>74.0000</v>
      </c>
      <c s="8" t="inlineStr" r="I4374">
        <is>
          <t xml:space="preserve">Y</t>
        </is>
      </c>
      <c s="8" t="inlineStr" r="J4374">
        <is>
          <t xml:space="preserve"> Will</t>
        </is>
      </c>
    </row>
    <row r="4375" ht="20.25" customHeight="0">
      <c s="5" t="inlineStr" r="A4375">
        <is>
          <t xml:space="preserve">40603080</t>
        </is>
      </c>
      <c s="5" t="inlineStr" r="B4375">
        <is>
          <t xml:space="preserve">HOT-MIX ASPHALT BINDER COURSE, IL-19.0, N50</t>
        </is>
      </c>
      <c s="5" t="inlineStr" r="C4375">
        <is>
          <t xml:space="preserve">TON    </t>
        </is>
      </c>
      <c s="6" r="D4375">
        <v>749.000</v>
      </c>
      <c s="7" r="E4375">
        <v>1</v>
      </c>
      <c s="8" t="inlineStr" r="F4375">
        <is>
          <t xml:space="preserve">61H25</t>
        </is>
      </c>
      <c s="8" t="inlineStr" r="G4375">
        <is>
          <t xml:space="preserve">106</t>
        </is>
      </c>
      <c s="9" r="H4375">
        <v>86.0000</v>
      </c>
      <c s="8" t="inlineStr" r="I4375">
        <is>
          <t xml:space="preserve"/>
        </is>
      </c>
      <c s="8" t="inlineStr" r="J4375">
        <is>
          <t xml:space="preserve"> Will</t>
        </is>
      </c>
    </row>
    <row r="4376" ht="20.25" customHeight="0">
      <c s="5" t="inlineStr" r="A4376">
        <is>
          <t xml:space="preserve">40603080</t>
        </is>
      </c>
      <c s="5" t="inlineStr" r="B4376">
        <is>
          <t xml:space="preserve">HOT-MIX ASPHALT BINDER COURSE, IL-19.0, N50</t>
        </is>
      </c>
      <c s="5" t="inlineStr" r="C4376">
        <is>
          <t xml:space="preserve">TON    </t>
        </is>
      </c>
      <c s="6" r="D4376">
        <v>749.000</v>
      </c>
      <c s="7" r="E4376">
        <v>1</v>
      </c>
      <c s="8" t="inlineStr" r="F4376">
        <is>
          <t xml:space="preserve">61H25</t>
        </is>
      </c>
      <c s="8" t="inlineStr" r="G4376">
        <is>
          <t xml:space="preserve">106</t>
        </is>
      </c>
      <c s="9" r="H4376">
        <v>95.0000</v>
      </c>
      <c s="8" t="inlineStr" r="I4376">
        <is>
          <t xml:space="preserve"/>
        </is>
      </c>
      <c s="8" t="inlineStr" r="J4376">
        <is>
          <t xml:space="preserve"> Will</t>
        </is>
      </c>
    </row>
    <row r="4377" ht="20.25" customHeight="0">
      <c s="5" t="inlineStr" r="A4377">
        <is>
          <t xml:space="preserve">40603080</t>
        </is>
      </c>
      <c s="5" t="inlineStr" r="B4377">
        <is>
          <t xml:space="preserve">HOT-MIX ASPHALT BINDER COURSE, IL-19.0, N50</t>
        </is>
      </c>
      <c s="5" t="inlineStr" r="C4377">
        <is>
          <t xml:space="preserve">TON    </t>
        </is>
      </c>
      <c s="6" r="D4377">
        <v>749.000</v>
      </c>
      <c s="7" r="E4377">
        <v>1</v>
      </c>
      <c s="8" t="inlineStr" r="F4377">
        <is>
          <t xml:space="preserve">61H25</t>
        </is>
      </c>
      <c s="8" t="inlineStr" r="G4377">
        <is>
          <t xml:space="preserve">106</t>
        </is>
      </c>
      <c s="9" r="H4377">
        <v>115.0000</v>
      </c>
      <c s="8" t="inlineStr" r="I4377">
        <is>
          <t xml:space="preserve"/>
        </is>
      </c>
      <c s="8" t="inlineStr" r="J4377">
        <is>
          <t xml:space="preserve"> Will</t>
        </is>
      </c>
    </row>
    <row r="4378" ht="20.25" customHeight="0">
      <c s="5" t="inlineStr" r="A4378">
        <is>
          <t xml:space="preserve">40603080</t>
        </is>
      </c>
      <c s="5" t="inlineStr" r="B4378">
        <is>
          <t xml:space="preserve">HOT-MIX ASPHALT BINDER COURSE, IL-19.0, N50</t>
        </is>
      </c>
      <c s="5" t="inlineStr" r="C4378">
        <is>
          <t xml:space="preserve">TON    </t>
        </is>
      </c>
      <c s="6" r="D4378">
        <v>749.000</v>
      </c>
      <c s="7" r="E4378">
        <v>1</v>
      </c>
      <c s="8" t="inlineStr" r="F4378">
        <is>
          <t xml:space="preserve">61H25</t>
        </is>
      </c>
      <c s="8" t="inlineStr" r="G4378">
        <is>
          <t xml:space="preserve">106</t>
        </is>
      </c>
      <c s="9" r="H4378">
        <v>116.0200</v>
      </c>
      <c s="8" t="inlineStr" r="I4378">
        <is>
          <t xml:space="preserve"/>
        </is>
      </c>
      <c s="8" t="inlineStr" r="J4378">
        <is>
          <t xml:space="preserve"> Will</t>
        </is>
      </c>
    </row>
    <row r="4379" ht="20.25" customHeight="0">
      <c s="5" t="inlineStr" r="A4379">
        <is>
          <t xml:space="preserve">40603080</t>
        </is>
      </c>
      <c s="5" t="inlineStr" r="B4379">
        <is>
          <t xml:space="preserve">HOT-MIX ASPHALT BINDER COURSE, IL-19.0, N50</t>
        </is>
      </c>
      <c s="5" t="inlineStr" r="C4379">
        <is>
          <t xml:space="preserve">TON    </t>
        </is>
      </c>
      <c s="6" r="D4379">
        <v>108.000</v>
      </c>
      <c s="7" r="E4379">
        <v>1</v>
      </c>
      <c s="8" t="inlineStr" r="F4379">
        <is>
          <t xml:space="preserve">61J79</t>
        </is>
      </c>
      <c s="8" t="inlineStr" r="G4379">
        <is>
          <t xml:space="preserve">012</t>
        </is>
      </c>
      <c s="9" r="H4379">
        <v>86.2000</v>
      </c>
      <c s="8" t="inlineStr" r="I4379">
        <is>
          <t xml:space="preserve">Y</t>
        </is>
      </c>
      <c s="8" t="inlineStr" r="J4379">
        <is>
          <t xml:space="preserve"> McHenry</t>
        </is>
      </c>
    </row>
    <row r="4380" ht="20.25" customHeight="0">
      <c s="5" t="inlineStr" r="A4380">
        <is>
          <t xml:space="preserve">40603080</t>
        </is>
      </c>
      <c s="5" t="inlineStr" r="B4380">
        <is>
          <t xml:space="preserve">HOT-MIX ASPHALT BINDER COURSE, IL-19.0, N50</t>
        </is>
      </c>
      <c s="5" t="inlineStr" r="C4380">
        <is>
          <t xml:space="preserve">TON    </t>
        </is>
      </c>
      <c s="6" r="D4380">
        <v>108.000</v>
      </c>
      <c s="7" r="E4380">
        <v>1</v>
      </c>
      <c s="8" t="inlineStr" r="F4380">
        <is>
          <t xml:space="preserve">61J79</t>
        </is>
      </c>
      <c s="8" t="inlineStr" r="G4380">
        <is>
          <t xml:space="preserve">012</t>
        </is>
      </c>
      <c s="9" r="H4380">
        <v>86.2000</v>
      </c>
      <c s="8" t="inlineStr" r="I4380">
        <is>
          <t xml:space="preserve"/>
        </is>
      </c>
      <c s="8" t="inlineStr" r="J4380">
        <is>
          <t xml:space="preserve"> McHenry</t>
        </is>
      </c>
    </row>
    <row r="4381" ht="20.25" customHeight="0">
      <c s="5" t="inlineStr" r="A4381">
        <is>
          <t xml:space="preserve">40603080</t>
        </is>
      </c>
      <c s="5" t="inlineStr" r="B4381">
        <is>
          <t xml:space="preserve">HOT-MIX ASPHALT BINDER COURSE, IL-19.0, N50</t>
        </is>
      </c>
      <c s="5" t="inlineStr" r="C4381">
        <is>
          <t xml:space="preserve">TON    </t>
        </is>
      </c>
      <c s="6" r="D4381">
        <v>108.000</v>
      </c>
      <c s="7" r="E4381">
        <v>1</v>
      </c>
      <c s="8" t="inlineStr" r="F4381">
        <is>
          <t xml:space="preserve">61J79</t>
        </is>
      </c>
      <c s="8" t="inlineStr" r="G4381">
        <is>
          <t xml:space="preserve">012</t>
        </is>
      </c>
      <c s="9" r="H4381">
        <v>88.0000</v>
      </c>
      <c s="8" t="inlineStr" r="I4381">
        <is>
          <t xml:space="preserve"/>
        </is>
      </c>
      <c s="8" t="inlineStr" r="J4381">
        <is>
          <t xml:space="preserve"> McHenry</t>
        </is>
      </c>
    </row>
    <row r="4382" ht="20.25" customHeight="0">
      <c s="5" t="inlineStr" r="A4382">
        <is>
          <t xml:space="preserve">40603080</t>
        </is>
      </c>
      <c s="5" t="inlineStr" r="B4382">
        <is>
          <t xml:space="preserve">HOT-MIX ASPHALT BINDER COURSE, IL-19.0, N50</t>
        </is>
      </c>
      <c s="5" t="inlineStr" r="C4382">
        <is>
          <t xml:space="preserve">TON    </t>
        </is>
      </c>
      <c s="6" r="D4382">
        <v>108.000</v>
      </c>
      <c s="7" r="E4382">
        <v>1</v>
      </c>
      <c s="8" t="inlineStr" r="F4382">
        <is>
          <t xml:space="preserve">61J79</t>
        </is>
      </c>
      <c s="8" t="inlineStr" r="G4382">
        <is>
          <t xml:space="preserve">012</t>
        </is>
      </c>
      <c s="9" r="H4382">
        <v>92.0700</v>
      </c>
      <c s="8" t="inlineStr" r="I4382">
        <is>
          <t xml:space="preserve"/>
        </is>
      </c>
      <c s="8" t="inlineStr" r="J4382">
        <is>
          <t xml:space="preserve"> McHenry</t>
        </is>
      </c>
    </row>
    <row r="4383" ht="20.25" customHeight="0">
      <c s="5" t="inlineStr" r="A4383">
        <is>
          <t xml:space="preserve">40603080</t>
        </is>
      </c>
      <c s="5" t="inlineStr" r="B4383">
        <is>
          <t xml:space="preserve">HOT-MIX ASPHALT BINDER COURSE, IL-19.0, N50</t>
        </is>
      </c>
      <c s="5" t="inlineStr" r="C4383">
        <is>
          <t xml:space="preserve">TON    </t>
        </is>
      </c>
      <c s="6" r="D4383">
        <v>108.000</v>
      </c>
      <c s="7" r="E4383">
        <v>1</v>
      </c>
      <c s="8" t="inlineStr" r="F4383">
        <is>
          <t xml:space="preserve">61J79</t>
        </is>
      </c>
      <c s="8" t="inlineStr" r="G4383">
        <is>
          <t xml:space="preserve">012</t>
        </is>
      </c>
      <c s="9" r="H4383">
        <v>170.0000</v>
      </c>
      <c s="8" t="inlineStr" r="I4383">
        <is>
          <t xml:space="preserve"/>
        </is>
      </c>
      <c s="8" t="inlineStr" r="J4383">
        <is>
          <t xml:space="preserve"> McHenry</t>
        </is>
      </c>
    </row>
    <row r="4384" ht="20.25" customHeight="0">
      <c s="5" t="inlineStr" r="A4384">
        <is>
          <t xml:space="preserve">40603080</t>
        </is>
      </c>
      <c s="5" t="inlineStr" r="B4384">
        <is>
          <t xml:space="preserve">HOT-MIX ASPHALT BINDER COURSE, IL-19.0, N50</t>
        </is>
      </c>
      <c s="5" t="inlineStr" r="C4384">
        <is>
          <t xml:space="preserve">TON    </t>
        </is>
      </c>
      <c s="6" r="D4384">
        <v>146.000</v>
      </c>
      <c s="7" r="E4384">
        <v>1</v>
      </c>
      <c s="8" t="inlineStr" r="F4384">
        <is>
          <t xml:space="preserve">61J80</t>
        </is>
      </c>
      <c s="8" t="inlineStr" r="G4384">
        <is>
          <t xml:space="preserve">013</t>
        </is>
      </c>
      <c s="9" r="H4384">
        <v>136.0000</v>
      </c>
      <c s="8" t="inlineStr" r="I4384">
        <is>
          <t xml:space="preserve">Y</t>
        </is>
      </c>
      <c s="8" t="inlineStr" r="J4384">
        <is>
          <t xml:space="preserve"> Will</t>
        </is>
      </c>
    </row>
    <row r="4385" ht="20.25" customHeight="0">
      <c s="5" t="inlineStr" r="A4385">
        <is>
          <t xml:space="preserve">40603080</t>
        </is>
      </c>
      <c s="5" t="inlineStr" r="B4385">
        <is>
          <t xml:space="preserve">HOT-MIX ASPHALT BINDER COURSE, IL-19.0, N50</t>
        </is>
      </c>
      <c s="5" t="inlineStr" r="C4385">
        <is>
          <t xml:space="preserve">TON    </t>
        </is>
      </c>
      <c s="6" r="D4385">
        <v>146.000</v>
      </c>
      <c s="7" r="E4385">
        <v>1</v>
      </c>
      <c s="8" t="inlineStr" r="F4385">
        <is>
          <t xml:space="preserve">61J80</t>
        </is>
      </c>
      <c s="8" t="inlineStr" r="G4385">
        <is>
          <t xml:space="preserve">013</t>
        </is>
      </c>
      <c s="9" r="H4385">
        <v>106.0000</v>
      </c>
      <c s="8" t="inlineStr" r="I4385">
        <is>
          <t xml:space="preserve"/>
        </is>
      </c>
      <c s="8" t="inlineStr" r="J4385">
        <is>
          <t xml:space="preserve"> Will</t>
        </is>
      </c>
    </row>
    <row r="4386" ht="20.25" customHeight="0">
      <c s="5" t="inlineStr" r="A4386">
        <is>
          <t xml:space="preserve">40603080</t>
        </is>
      </c>
      <c s="5" t="inlineStr" r="B4386">
        <is>
          <t xml:space="preserve">HOT-MIX ASPHALT BINDER COURSE, IL-19.0, N50</t>
        </is>
      </c>
      <c s="5" t="inlineStr" r="C4386">
        <is>
          <t xml:space="preserve">TON    </t>
        </is>
      </c>
      <c s="6" r="D4386">
        <v>146.000</v>
      </c>
      <c s="7" r="E4386">
        <v>1</v>
      </c>
      <c s="8" t="inlineStr" r="F4386">
        <is>
          <t xml:space="preserve">61J80</t>
        </is>
      </c>
      <c s="8" t="inlineStr" r="G4386">
        <is>
          <t xml:space="preserve">013</t>
        </is>
      </c>
      <c s="9" r="H4386">
        <v>106.3600</v>
      </c>
      <c s="8" t="inlineStr" r="I4386">
        <is>
          <t xml:space="preserve"/>
        </is>
      </c>
      <c s="8" t="inlineStr" r="J4386">
        <is>
          <t xml:space="preserve"> Will</t>
        </is>
      </c>
    </row>
    <row r="4387" ht="20.25" customHeight="0">
      <c s="5" t="inlineStr" r="A4387">
        <is>
          <t xml:space="preserve">40603080</t>
        </is>
      </c>
      <c s="5" t="inlineStr" r="B4387">
        <is>
          <t xml:space="preserve">HOT-MIX ASPHALT BINDER COURSE, IL-19.0, N50</t>
        </is>
      </c>
      <c s="5" t="inlineStr" r="C4387">
        <is>
          <t xml:space="preserve">TON    </t>
        </is>
      </c>
      <c s="6" r="D4387">
        <v>146.000</v>
      </c>
      <c s="7" r="E4387">
        <v>1</v>
      </c>
      <c s="8" t="inlineStr" r="F4387">
        <is>
          <t xml:space="preserve">61J80</t>
        </is>
      </c>
      <c s="8" t="inlineStr" r="G4387">
        <is>
          <t xml:space="preserve">013</t>
        </is>
      </c>
      <c s="9" r="H4387">
        <v>130.0000</v>
      </c>
      <c s="8" t="inlineStr" r="I4387">
        <is>
          <t xml:space="preserve"/>
        </is>
      </c>
      <c s="8" t="inlineStr" r="J4387">
        <is>
          <t xml:space="preserve"> Will</t>
        </is>
      </c>
    </row>
    <row r="4388" ht="20.25" customHeight="0">
      <c s="5" t="inlineStr" r="A4388">
        <is>
          <t xml:space="preserve">40603080</t>
        </is>
      </c>
      <c s="5" t="inlineStr" r="B4388">
        <is>
          <t xml:space="preserve">HOT-MIX ASPHALT BINDER COURSE, IL-19.0, N50</t>
        </is>
      </c>
      <c s="5" t="inlineStr" r="C4388">
        <is>
          <t xml:space="preserve">TON    </t>
        </is>
      </c>
      <c s="6" r="D4388">
        <v>146.000</v>
      </c>
      <c s="7" r="E4388">
        <v>1</v>
      </c>
      <c s="8" t="inlineStr" r="F4388">
        <is>
          <t xml:space="preserve">61J80</t>
        </is>
      </c>
      <c s="8" t="inlineStr" r="G4388">
        <is>
          <t xml:space="preserve">013</t>
        </is>
      </c>
      <c s="9" r="H4388">
        <v>142.0000</v>
      </c>
      <c s="8" t="inlineStr" r="I4388">
        <is>
          <t xml:space="preserve"/>
        </is>
      </c>
      <c s="8" t="inlineStr" r="J4388">
        <is>
          <t xml:space="preserve"> Will</t>
        </is>
      </c>
    </row>
    <row r="4389" ht="20.25" customHeight="0">
      <c s="5" t="inlineStr" r="A4389">
        <is>
          <t xml:space="preserve">40603080</t>
        </is>
      </c>
      <c s="5" t="inlineStr" r="B4389">
        <is>
          <t xml:space="preserve">HOT-MIX ASPHALT BINDER COURSE, IL-19.0, N50</t>
        </is>
      </c>
      <c s="5" t="inlineStr" r="C4389">
        <is>
          <t xml:space="preserve">TON    </t>
        </is>
      </c>
      <c s="6" r="D4389">
        <v>3290.000</v>
      </c>
      <c s="7" r="E4389">
        <v>1</v>
      </c>
      <c s="8" t="inlineStr" r="F4389">
        <is>
          <t xml:space="preserve">61J85</t>
        </is>
      </c>
      <c s="8" t="inlineStr" r="G4389">
        <is>
          <t xml:space="preserve">016</t>
        </is>
      </c>
      <c s="9" r="H4389">
        <v>79.7000</v>
      </c>
      <c s="8" t="inlineStr" r="I4389">
        <is>
          <t xml:space="preserve">Y</t>
        </is>
      </c>
      <c s="8" t="inlineStr" r="J4389">
        <is>
          <t xml:space="preserve"> DuPage</t>
        </is>
      </c>
    </row>
    <row r="4390" ht="20.25" customHeight="0">
      <c s="5" t="inlineStr" r="A4390">
        <is>
          <t xml:space="preserve">40603080</t>
        </is>
      </c>
      <c s="5" t="inlineStr" r="B4390">
        <is>
          <t xml:space="preserve">HOT-MIX ASPHALT BINDER COURSE, IL-19.0, N50</t>
        </is>
      </c>
      <c s="5" t="inlineStr" r="C4390">
        <is>
          <t xml:space="preserve">TON    </t>
        </is>
      </c>
      <c s="6" r="D4390">
        <v>3290.000</v>
      </c>
      <c s="7" r="E4390">
        <v>1</v>
      </c>
      <c s="8" t="inlineStr" r="F4390">
        <is>
          <t xml:space="preserve">61J85</t>
        </is>
      </c>
      <c s="8" t="inlineStr" r="G4390">
        <is>
          <t xml:space="preserve">016</t>
        </is>
      </c>
      <c s="9" r="H4390">
        <v>82.0000</v>
      </c>
      <c s="8" t="inlineStr" r="I4390">
        <is>
          <t xml:space="preserve"/>
        </is>
      </c>
      <c s="8" t="inlineStr" r="J4390">
        <is>
          <t xml:space="preserve"> DuPage</t>
        </is>
      </c>
    </row>
    <row r="4391" ht="20.25" customHeight="0">
      <c s="5" t="inlineStr" r="A4391">
        <is>
          <t xml:space="preserve">40603080</t>
        </is>
      </c>
      <c s="5" t="inlineStr" r="B4391">
        <is>
          <t xml:space="preserve">HOT-MIX ASPHALT BINDER COURSE, IL-19.0, N50</t>
        </is>
      </c>
      <c s="5" t="inlineStr" r="C4391">
        <is>
          <t xml:space="preserve">TON    </t>
        </is>
      </c>
      <c s="6" r="D4391">
        <v>3290.000</v>
      </c>
      <c s="7" r="E4391">
        <v>1</v>
      </c>
      <c s="8" t="inlineStr" r="F4391">
        <is>
          <t xml:space="preserve">61J85</t>
        </is>
      </c>
      <c s="8" t="inlineStr" r="G4391">
        <is>
          <t xml:space="preserve">016</t>
        </is>
      </c>
      <c s="9" r="H4391">
        <v>87.0000</v>
      </c>
      <c s="8" t="inlineStr" r="I4391">
        <is>
          <t xml:space="preserve"/>
        </is>
      </c>
      <c s="8" t="inlineStr" r="J4391">
        <is>
          <t xml:space="preserve"> DuPage</t>
        </is>
      </c>
    </row>
    <row r="4392" ht="20.25" customHeight="0">
      <c s="5" t="inlineStr" r="A4392">
        <is>
          <t xml:space="preserve">40603080</t>
        </is>
      </c>
      <c s="5" t="inlineStr" r="B4392">
        <is>
          <t xml:space="preserve">HOT-MIX ASPHALT BINDER COURSE, IL-19.0, N50</t>
        </is>
      </c>
      <c s="5" t="inlineStr" r="C4392">
        <is>
          <t xml:space="preserve">TON    </t>
        </is>
      </c>
      <c s="6" r="D4392">
        <v>3290.000</v>
      </c>
      <c s="7" r="E4392">
        <v>1</v>
      </c>
      <c s="8" t="inlineStr" r="F4392">
        <is>
          <t xml:space="preserve">61J85</t>
        </is>
      </c>
      <c s="8" t="inlineStr" r="G4392">
        <is>
          <t xml:space="preserve">016</t>
        </is>
      </c>
      <c s="9" r="H4392">
        <v>87.0500</v>
      </c>
      <c s="8" t="inlineStr" r="I4392">
        <is>
          <t xml:space="preserve"/>
        </is>
      </c>
      <c s="8" t="inlineStr" r="J4392">
        <is>
          <t xml:space="preserve"> DuPage</t>
        </is>
      </c>
    </row>
    <row r="4393" ht="20.25" customHeight="0">
      <c s="5" t="inlineStr" r="A4393">
        <is>
          <t xml:space="preserve">40603080</t>
        </is>
      </c>
      <c s="5" t="inlineStr" r="B4393">
        <is>
          <t xml:space="preserve">HOT-MIX ASPHALT BINDER COURSE, IL-19.0, N50</t>
        </is>
      </c>
      <c s="5" t="inlineStr" r="C4393">
        <is>
          <t xml:space="preserve">TON    </t>
        </is>
      </c>
      <c s="6" r="D4393">
        <v>3290.000</v>
      </c>
      <c s="7" r="E4393">
        <v>1</v>
      </c>
      <c s="8" t="inlineStr" r="F4393">
        <is>
          <t xml:space="preserve">61J85</t>
        </is>
      </c>
      <c s="8" t="inlineStr" r="G4393">
        <is>
          <t xml:space="preserve">016</t>
        </is>
      </c>
      <c s="9" r="H4393">
        <v>88.0000</v>
      </c>
      <c s="8" t="inlineStr" r="I4393">
        <is>
          <t xml:space="preserve"/>
        </is>
      </c>
      <c s="8" t="inlineStr" r="J4393">
        <is>
          <t xml:space="preserve"> DuPage</t>
        </is>
      </c>
    </row>
    <row r="4394" ht="20.25" customHeight="0">
      <c s="5" t="inlineStr" r="A4394">
        <is>
          <t xml:space="preserve">40603080</t>
        </is>
      </c>
      <c s="5" t="inlineStr" r="B4394">
        <is>
          <t xml:space="preserve">HOT-MIX ASPHALT BINDER COURSE, IL-19.0, N50</t>
        </is>
      </c>
      <c s="5" t="inlineStr" r="C4394">
        <is>
          <t xml:space="preserve">TON    </t>
        </is>
      </c>
      <c s="6" r="D4394">
        <v>3290.000</v>
      </c>
      <c s="7" r="E4394">
        <v>1</v>
      </c>
      <c s="8" t="inlineStr" r="F4394">
        <is>
          <t xml:space="preserve">61J85</t>
        </is>
      </c>
      <c s="8" t="inlineStr" r="G4394">
        <is>
          <t xml:space="preserve">016</t>
        </is>
      </c>
      <c s="9" r="H4394">
        <v>91.0000</v>
      </c>
      <c s="8" t="inlineStr" r="I4394">
        <is>
          <t xml:space="preserve"/>
        </is>
      </c>
      <c s="8" t="inlineStr" r="J4394">
        <is>
          <t xml:space="preserve"> DuPage</t>
        </is>
      </c>
    </row>
    <row r="4395" ht="20.25" customHeight="0">
      <c s="5" t="inlineStr" r="A4395">
        <is>
          <t xml:space="preserve">40603080</t>
        </is>
      </c>
      <c s="5" t="inlineStr" r="B4395">
        <is>
          <t xml:space="preserve">HOT-MIX ASPHALT BINDER COURSE, IL-19.0, N50</t>
        </is>
      </c>
      <c s="5" t="inlineStr" r="C4395">
        <is>
          <t xml:space="preserve">TON    </t>
        </is>
      </c>
      <c s="6" r="D4395">
        <v>279.000</v>
      </c>
      <c s="7" r="E4395">
        <v>1</v>
      </c>
      <c s="8" t="inlineStr" r="F4395">
        <is>
          <t xml:space="preserve">61J88</t>
        </is>
      </c>
      <c s="8" t="inlineStr" r="G4395">
        <is>
          <t xml:space="preserve">017</t>
        </is>
      </c>
      <c s="9" r="H4395">
        <v>132.0000</v>
      </c>
      <c s="8" t="inlineStr" r="I4395">
        <is>
          <t xml:space="preserve">Y</t>
        </is>
      </c>
      <c s="8" t="inlineStr" r="J4395">
        <is>
          <t xml:space="preserve"> Cook</t>
        </is>
      </c>
    </row>
    <row r="4396" ht="20.25" customHeight="0">
      <c s="5" t="inlineStr" r="A4396">
        <is>
          <t xml:space="preserve">40603080</t>
        </is>
      </c>
      <c s="5" t="inlineStr" r="B4396">
        <is>
          <t xml:space="preserve">HOT-MIX ASPHALT BINDER COURSE, IL-19.0, N50</t>
        </is>
      </c>
      <c s="5" t="inlineStr" r="C4396">
        <is>
          <t xml:space="preserve">TON    </t>
        </is>
      </c>
      <c s="6" r="D4396">
        <v>279.000</v>
      </c>
      <c s="7" r="E4396">
        <v>1</v>
      </c>
      <c s="8" t="inlineStr" r="F4396">
        <is>
          <t xml:space="preserve">61J88</t>
        </is>
      </c>
      <c s="8" t="inlineStr" r="G4396">
        <is>
          <t xml:space="preserve">017</t>
        </is>
      </c>
      <c s="9" r="H4396">
        <v>138.4300</v>
      </c>
      <c s="8" t="inlineStr" r="I4396">
        <is>
          <t xml:space="preserve"/>
        </is>
      </c>
      <c s="8" t="inlineStr" r="J4396">
        <is>
          <t xml:space="preserve"> Cook</t>
        </is>
      </c>
    </row>
    <row r="4397" ht="20.25" customHeight="0">
      <c s="5" t="inlineStr" r="A4397">
        <is>
          <t xml:space="preserve">40603080</t>
        </is>
      </c>
      <c s="5" t="inlineStr" r="B4397">
        <is>
          <t xml:space="preserve">HOT-MIX ASPHALT BINDER COURSE, IL-19.0, N50</t>
        </is>
      </c>
      <c s="5" t="inlineStr" r="C4397">
        <is>
          <t xml:space="preserve">TON    </t>
        </is>
      </c>
      <c s="6" r="D4397">
        <v>2550.000</v>
      </c>
      <c s="7" r="E4397">
        <v>1</v>
      </c>
      <c s="8" t="inlineStr" r="F4397">
        <is>
          <t xml:space="preserve">61J89</t>
        </is>
      </c>
      <c s="8" t="inlineStr" r="G4397">
        <is>
          <t xml:space="preserve">018</t>
        </is>
      </c>
      <c s="9" r="H4397">
        <v>94.0000</v>
      </c>
      <c s="8" t="inlineStr" r="I4397">
        <is>
          <t xml:space="preserve">Y</t>
        </is>
      </c>
      <c s="8" t="inlineStr" r="J4397">
        <is>
          <t xml:space="preserve"> Cook</t>
        </is>
      </c>
    </row>
    <row r="4398" ht="20.25" customHeight="0">
      <c s="5" t="inlineStr" r="A4398">
        <is>
          <t xml:space="preserve">40603080</t>
        </is>
      </c>
      <c s="5" t="inlineStr" r="B4398">
        <is>
          <t xml:space="preserve">HOT-MIX ASPHALT BINDER COURSE, IL-19.0, N50</t>
        </is>
      </c>
      <c s="5" t="inlineStr" r="C4398">
        <is>
          <t xml:space="preserve">TON    </t>
        </is>
      </c>
      <c s="6" r="D4398">
        <v>2550.000</v>
      </c>
      <c s="7" r="E4398">
        <v>1</v>
      </c>
      <c s="8" t="inlineStr" r="F4398">
        <is>
          <t xml:space="preserve">61J89</t>
        </is>
      </c>
      <c s="8" t="inlineStr" r="G4398">
        <is>
          <t xml:space="preserve">018</t>
        </is>
      </c>
      <c s="9" r="H4398">
        <v>90.0000</v>
      </c>
      <c s="8" t="inlineStr" r="I4398">
        <is>
          <t xml:space="preserve"/>
        </is>
      </c>
      <c s="8" t="inlineStr" r="J4398">
        <is>
          <t xml:space="preserve"> Cook</t>
        </is>
      </c>
    </row>
    <row r="4399" ht="20.25" customHeight="0">
      <c s="5" t="inlineStr" r="A4399">
        <is>
          <t xml:space="preserve">40603080</t>
        </is>
      </c>
      <c s="5" t="inlineStr" r="B4399">
        <is>
          <t xml:space="preserve">HOT-MIX ASPHALT BINDER COURSE, IL-19.0, N50</t>
        </is>
      </c>
      <c s="5" t="inlineStr" r="C4399">
        <is>
          <t xml:space="preserve">TON    </t>
        </is>
      </c>
      <c s="6" r="D4399">
        <v>2550.000</v>
      </c>
      <c s="7" r="E4399">
        <v>1</v>
      </c>
      <c s="8" t="inlineStr" r="F4399">
        <is>
          <t xml:space="preserve">61J89</t>
        </is>
      </c>
      <c s="8" t="inlineStr" r="G4399">
        <is>
          <t xml:space="preserve">018</t>
        </is>
      </c>
      <c s="9" r="H4399">
        <v>90.0000</v>
      </c>
      <c s="8" t="inlineStr" r="I4399">
        <is>
          <t xml:space="preserve"/>
        </is>
      </c>
      <c s="8" t="inlineStr" r="J4399">
        <is>
          <t xml:space="preserve"> Cook</t>
        </is>
      </c>
    </row>
    <row r="4400" ht="20.25" customHeight="0">
      <c s="5" t="inlineStr" r="A4400">
        <is>
          <t xml:space="preserve">40603080</t>
        </is>
      </c>
      <c s="5" t="inlineStr" r="B4400">
        <is>
          <t xml:space="preserve">HOT-MIX ASPHALT BINDER COURSE, IL-19.0, N50</t>
        </is>
      </c>
      <c s="5" t="inlineStr" r="C4400">
        <is>
          <t xml:space="preserve">TON    </t>
        </is>
      </c>
      <c s="6" r="D4400">
        <v>2550.000</v>
      </c>
      <c s="7" r="E4400">
        <v>1</v>
      </c>
      <c s="8" t="inlineStr" r="F4400">
        <is>
          <t xml:space="preserve">61J89</t>
        </is>
      </c>
      <c s="8" t="inlineStr" r="G4400">
        <is>
          <t xml:space="preserve">018</t>
        </is>
      </c>
      <c s="9" r="H4400">
        <v>91.0000</v>
      </c>
      <c s="8" t="inlineStr" r="I4400">
        <is>
          <t xml:space="preserve"/>
        </is>
      </c>
      <c s="8" t="inlineStr" r="J4400">
        <is>
          <t xml:space="preserve"> Cook</t>
        </is>
      </c>
    </row>
    <row r="4401" ht="20.25" customHeight="0">
      <c s="5" t="inlineStr" r="A4401">
        <is>
          <t xml:space="preserve">40603080</t>
        </is>
      </c>
      <c s="5" t="inlineStr" r="B4401">
        <is>
          <t xml:space="preserve">HOT-MIX ASPHALT BINDER COURSE, IL-19.0, N50</t>
        </is>
      </c>
      <c s="5" t="inlineStr" r="C4401">
        <is>
          <t xml:space="preserve">TON    </t>
        </is>
      </c>
      <c s="6" r="D4401">
        <v>2550.000</v>
      </c>
      <c s="7" r="E4401">
        <v>1</v>
      </c>
      <c s="8" t="inlineStr" r="F4401">
        <is>
          <t xml:space="preserve">61J89</t>
        </is>
      </c>
      <c s="8" t="inlineStr" r="G4401">
        <is>
          <t xml:space="preserve">018</t>
        </is>
      </c>
      <c s="9" r="H4401">
        <v>94.3000</v>
      </c>
      <c s="8" t="inlineStr" r="I4401">
        <is>
          <t xml:space="preserve"/>
        </is>
      </c>
      <c s="8" t="inlineStr" r="J4401">
        <is>
          <t xml:space="preserve"> Cook</t>
        </is>
      </c>
    </row>
    <row r="4402" ht="20.25" customHeight="0">
      <c s="5" t="inlineStr" r="A4402">
        <is>
          <t xml:space="preserve">40603080</t>
        </is>
      </c>
      <c s="5" t="inlineStr" r="B4402">
        <is>
          <t xml:space="preserve">HOT-MIX ASPHALT BINDER COURSE, IL-19.0, N50</t>
        </is>
      </c>
      <c s="5" t="inlineStr" r="C4402">
        <is>
          <t xml:space="preserve">TON    </t>
        </is>
      </c>
      <c s="6" r="D4402">
        <v>2550.000</v>
      </c>
      <c s="7" r="E4402">
        <v>1</v>
      </c>
      <c s="8" t="inlineStr" r="F4402">
        <is>
          <t xml:space="preserve">61J89</t>
        </is>
      </c>
      <c s="8" t="inlineStr" r="G4402">
        <is>
          <t xml:space="preserve">018</t>
        </is>
      </c>
      <c s="9" r="H4402">
        <v>95.1000</v>
      </c>
      <c s="8" t="inlineStr" r="I4402">
        <is>
          <t xml:space="preserve"/>
        </is>
      </c>
      <c s="8" t="inlineStr" r="J4402">
        <is>
          <t xml:space="preserve"> Cook</t>
        </is>
      </c>
    </row>
    <row r="4403" ht="20.25" customHeight="0">
      <c s="5" t="inlineStr" r="A4403">
        <is>
          <t xml:space="preserve">40603080</t>
        </is>
      </c>
      <c s="5" t="inlineStr" r="B4403">
        <is>
          <t xml:space="preserve">HOT-MIX ASPHALT BINDER COURSE, IL-19.0, N50</t>
        </is>
      </c>
      <c s="5" t="inlineStr" r="C4403">
        <is>
          <t xml:space="preserve">TON    </t>
        </is>
      </c>
      <c s="6" r="D4403">
        <v>2550.000</v>
      </c>
      <c s="7" r="E4403">
        <v>1</v>
      </c>
      <c s="8" t="inlineStr" r="F4403">
        <is>
          <t xml:space="preserve">61J89</t>
        </is>
      </c>
      <c s="8" t="inlineStr" r="G4403">
        <is>
          <t xml:space="preserve">018</t>
        </is>
      </c>
      <c s="9" r="H4403">
        <v>97.9300</v>
      </c>
      <c s="8" t="inlineStr" r="I4403">
        <is>
          <t xml:space="preserve"/>
        </is>
      </c>
      <c s="8" t="inlineStr" r="J4403">
        <is>
          <t xml:space="preserve"> Cook</t>
        </is>
      </c>
    </row>
    <row r="4404" ht="20.25" customHeight="0">
      <c s="5" t="inlineStr" r="A4404">
        <is>
          <t xml:space="preserve">40603080</t>
        </is>
      </c>
      <c s="5" t="inlineStr" r="B4404">
        <is>
          <t xml:space="preserve">HOT-MIX ASPHALT BINDER COURSE, IL-19.0, N50</t>
        </is>
      </c>
      <c s="5" t="inlineStr" r="C4404">
        <is>
          <t xml:space="preserve">TON    </t>
        </is>
      </c>
      <c s="6" r="D4404">
        <v>2550.000</v>
      </c>
      <c s="7" r="E4404">
        <v>1</v>
      </c>
      <c s="8" t="inlineStr" r="F4404">
        <is>
          <t xml:space="preserve">61J89</t>
        </is>
      </c>
      <c s="8" t="inlineStr" r="G4404">
        <is>
          <t xml:space="preserve">018</t>
        </is>
      </c>
      <c s="9" r="H4404">
        <v>100.0000</v>
      </c>
      <c s="8" t="inlineStr" r="I4404">
        <is>
          <t xml:space="preserve"/>
        </is>
      </c>
      <c s="8" t="inlineStr" r="J4404">
        <is>
          <t xml:space="preserve"> Cook</t>
        </is>
      </c>
    </row>
    <row r="4405" ht="20.25" customHeight="0">
      <c s="5" t="inlineStr" r="A4405">
        <is>
          <t xml:space="preserve">40603080</t>
        </is>
      </c>
      <c s="5" t="inlineStr" r="B4405">
        <is>
          <t xml:space="preserve">HOT-MIX ASPHALT BINDER COURSE, IL-19.0, N50</t>
        </is>
      </c>
      <c s="5" t="inlineStr" r="C4405">
        <is>
          <t xml:space="preserve">TON    </t>
        </is>
      </c>
      <c s="6" r="D4405">
        <v>2550.000</v>
      </c>
      <c s="7" r="E4405">
        <v>1</v>
      </c>
      <c s="8" t="inlineStr" r="F4405">
        <is>
          <t xml:space="preserve">61J89</t>
        </is>
      </c>
      <c s="8" t="inlineStr" r="G4405">
        <is>
          <t xml:space="preserve">018</t>
        </is>
      </c>
      <c s="9" r="H4405">
        <v>104.0000</v>
      </c>
      <c s="8" t="inlineStr" r="I4405">
        <is>
          <t xml:space="preserve"/>
        </is>
      </c>
      <c s="8" t="inlineStr" r="J4405">
        <is>
          <t xml:space="preserve"> Cook</t>
        </is>
      </c>
    </row>
    <row r="4406" ht="20.25" customHeight="0">
      <c s="5" t="inlineStr" r="A4406">
        <is>
          <t xml:space="preserve">40603080</t>
        </is>
      </c>
      <c s="5" t="inlineStr" r="B4406">
        <is>
          <t xml:space="preserve">HOT-MIX ASPHALT BINDER COURSE, IL-19.0, N50</t>
        </is>
      </c>
      <c s="5" t="inlineStr" r="C4406">
        <is>
          <t xml:space="preserve">TON    </t>
        </is>
      </c>
      <c s="6" r="D4406">
        <v>2128.000</v>
      </c>
      <c s="7" r="E4406">
        <v>2</v>
      </c>
      <c s="8" t="inlineStr" r="F4406">
        <is>
          <t xml:space="preserve">64K73</t>
        </is>
      </c>
      <c s="8" t="inlineStr" r="G4406">
        <is>
          <t xml:space="preserve">042</t>
        </is>
      </c>
      <c s="9" r="H4406">
        <v>100.0000</v>
      </c>
      <c s="8" t="inlineStr" r="I4406">
        <is>
          <t xml:space="preserve">Y</t>
        </is>
      </c>
      <c s="8" t="inlineStr" r="J4406">
        <is>
          <t xml:space="preserve"> Winnebago</t>
        </is>
      </c>
    </row>
    <row r="4407" ht="20.25" customHeight="0">
      <c s="5" t="inlineStr" r="A4407">
        <is>
          <t xml:space="preserve">40603080</t>
        </is>
      </c>
      <c s="5" t="inlineStr" r="B4407">
        <is>
          <t xml:space="preserve">HOT-MIX ASPHALT BINDER COURSE, IL-19.0, N50</t>
        </is>
      </c>
      <c s="5" t="inlineStr" r="C4407">
        <is>
          <t xml:space="preserve">TON    </t>
        </is>
      </c>
      <c s="6" r="D4407">
        <v>2128.000</v>
      </c>
      <c s="7" r="E4407">
        <v>2</v>
      </c>
      <c s="8" t="inlineStr" r="F4407">
        <is>
          <t xml:space="preserve">64K73</t>
        </is>
      </c>
      <c s="8" t="inlineStr" r="G4407">
        <is>
          <t xml:space="preserve">042</t>
        </is>
      </c>
      <c s="9" r="H4407">
        <v>100.0000</v>
      </c>
      <c s="8" t="inlineStr" r="I4407">
        <is>
          <t xml:space="preserve"/>
        </is>
      </c>
      <c s="8" t="inlineStr" r="J4407">
        <is>
          <t xml:space="preserve"> Winnebago</t>
        </is>
      </c>
    </row>
    <row r="4408" ht="20.25" customHeight="0">
      <c s="5" t="inlineStr" r="A4408">
        <is>
          <t xml:space="preserve">40603080</t>
        </is>
      </c>
      <c s="5" t="inlineStr" r="B4408">
        <is>
          <t xml:space="preserve">HOT-MIX ASPHALT BINDER COURSE, IL-19.0, N50</t>
        </is>
      </c>
      <c s="5" t="inlineStr" r="C4408">
        <is>
          <t xml:space="preserve">TON    </t>
        </is>
      </c>
      <c s="6" r="D4408">
        <v>2128.000</v>
      </c>
      <c s="7" r="E4408">
        <v>2</v>
      </c>
      <c s="8" t="inlineStr" r="F4408">
        <is>
          <t xml:space="preserve">64K73</t>
        </is>
      </c>
      <c s="8" t="inlineStr" r="G4408">
        <is>
          <t xml:space="preserve">042</t>
        </is>
      </c>
      <c s="9" r="H4408">
        <v>100.0000</v>
      </c>
      <c s="8" t="inlineStr" r="I4408">
        <is>
          <t xml:space="preserve"/>
        </is>
      </c>
      <c s="8" t="inlineStr" r="J4408">
        <is>
          <t xml:space="preserve"> Winnebago</t>
        </is>
      </c>
    </row>
    <row r="4409" ht="20.25" customHeight="0">
      <c s="5" t="inlineStr" r="A4409">
        <is>
          <t xml:space="preserve">40603080</t>
        </is>
      </c>
      <c s="5" t="inlineStr" r="B4409">
        <is>
          <t xml:space="preserve">HOT-MIX ASPHALT BINDER COURSE, IL-19.0, N50</t>
        </is>
      </c>
      <c s="5" t="inlineStr" r="C4409">
        <is>
          <t xml:space="preserve">TON    </t>
        </is>
      </c>
      <c s="6" r="D4409">
        <v>2128.000</v>
      </c>
      <c s="7" r="E4409">
        <v>2</v>
      </c>
      <c s="8" t="inlineStr" r="F4409">
        <is>
          <t xml:space="preserve">64K73</t>
        </is>
      </c>
      <c s="8" t="inlineStr" r="G4409">
        <is>
          <t xml:space="preserve">042</t>
        </is>
      </c>
      <c s="9" r="H4409">
        <v>100.0000</v>
      </c>
      <c s="8" t="inlineStr" r="I4409">
        <is>
          <t xml:space="preserve"/>
        </is>
      </c>
      <c s="8" t="inlineStr" r="J4409">
        <is>
          <t xml:space="preserve"> Winnebago</t>
        </is>
      </c>
    </row>
    <row r="4410" ht="20.25" customHeight="0">
      <c s="5" t="inlineStr" r="A4410">
        <is>
          <t xml:space="preserve">40603080</t>
        </is>
      </c>
      <c s="5" t="inlineStr" r="B4410">
        <is>
          <t xml:space="preserve">HOT-MIX ASPHALT BINDER COURSE, IL-19.0, N50</t>
        </is>
      </c>
      <c s="5" t="inlineStr" r="C4410">
        <is>
          <t xml:space="preserve">TON    </t>
        </is>
      </c>
      <c s="6" r="D4410">
        <v>3429.000</v>
      </c>
      <c s="7" r="E4410">
        <v>6</v>
      </c>
      <c s="8" t="inlineStr" r="F4410">
        <is>
          <t xml:space="preserve">72F14</t>
        </is>
      </c>
      <c s="8" t="inlineStr" r="G4410">
        <is>
          <t xml:space="preserve">063</t>
        </is>
      </c>
      <c s="9" r="H4410">
        <v>129.2900</v>
      </c>
      <c s="8" t="inlineStr" r="I4410">
        <is>
          <t xml:space="preserve">Y</t>
        </is>
      </c>
      <c s="8" t="inlineStr" r="J4410">
        <is>
          <t xml:space="preserve"> Schuyler</t>
        </is>
      </c>
    </row>
    <row r="4411" ht="20.25" customHeight="0">
      <c s="5" t="inlineStr" r="A4411">
        <is>
          <t xml:space="preserve">40603080</t>
        </is>
      </c>
      <c s="5" t="inlineStr" r="B4411">
        <is>
          <t xml:space="preserve">HOT-MIX ASPHALT BINDER COURSE, IL-19.0, N50</t>
        </is>
      </c>
      <c s="5" t="inlineStr" r="C4411">
        <is>
          <t xml:space="preserve">TON    </t>
        </is>
      </c>
      <c s="6" r="D4411">
        <v>7785.000</v>
      </c>
      <c s="7" r="E4411">
        <v>6</v>
      </c>
      <c s="8" t="inlineStr" r="F4411">
        <is>
          <t xml:space="preserve">72K96</t>
        </is>
      </c>
      <c s="8" t="inlineStr" r="G4411">
        <is>
          <t xml:space="preserve">068</t>
        </is>
      </c>
      <c s="9" r="H4411">
        <v>123.0000</v>
      </c>
      <c s="8" t="inlineStr" r="I4411">
        <is>
          <t xml:space="preserve">Y</t>
        </is>
      </c>
      <c s="8" t="inlineStr" r="J4411">
        <is>
          <t xml:space="preserve"> Morgan</t>
        </is>
      </c>
    </row>
    <row r="4412" ht="20.25" customHeight="0">
      <c s="5" t="inlineStr" r="A4412">
        <is>
          <t xml:space="preserve">40603080</t>
        </is>
      </c>
      <c s="5" t="inlineStr" r="B4412">
        <is>
          <t xml:space="preserve">HOT-MIX ASPHALT BINDER COURSE, IL-19.0, N50</t>
        </is>
      </c>
      <c s="5" t="inlineStr" r="C4412">
        <is>
          <t xml:space="preserve">TON    </t>
        </is>
      </c>
      <c s="6" r="D4412">
        <v>7785.000</v>
      </c>
      <c s="7" r="E4412">
        <v>6</v>
      </c>
      <c s="8" t="inlineStr" r="F4412">
        <is>
          <t xml:space="preserve">72K96</t>
        </is>
      </c>
      <c s="8" t="inlineStr" r="G4412">
        <is>
          <t xml:space="preserve">068</t>
        </is>
      </c>
      <c s="9" r="H4412">
        <v>118.7400</v>
      </c>
      <c s="8" t="inlineStr" r="I4412">
        <is>
          <t xml:space="preserve"/>
        </is>
      </c>
      <c s="8" t="inlineStr" r="J4412">
        <is>
          <t xml:space="preserve"> Morgan</t>
        </is>
      </c>
    </row>
    <row r="4413" ht="20.25" customHeight="0">
      <c s="5" t="inlineStr" r="A4413">
        <is>
          <t xml:space="preserve">40603080</t>
        </is>
      </c>
      <c s="5" t="inlineStr" r="B4413">
        <is>
          <t xml:space="preserve">HOT-MIX ASPHALT BINDER COURSE, IL-19.0, N50</t>
        </is>
      </c>
      <c s="5" t="inlineStr" r="C4413">
        <is>
          <t xml:space="preserve">TON    </t>
        </is>
      </c>
      <c s="6" r="D4413">
        <v>7785.000</v>
      </c>
      <c s="7" r="E4413">
        <v>6</v>
      </c>
      <c s="8" t="inlineStr" r="F4413">
        <is>
          <t xml:space="preserve">72K96</t>
        </is>
      </c>
      <c s="8" t="inlineStr" r="G4413">
        <is>
          <t xml:space="preserve">068</t>
        </is>
      </c>
      <c s="9" r="H4413">
        <v>139.3400</v>
      </c>
      <c s="8" t="inlineStr" r="I4413">
        <is>
          <t xml:space="preserve"/>
        </is>
      </c>
      <c s="8" t="inlineStr" r="J4413">
        <is>
          <t xml:space="preserve"> Morgan</t>
        </is>
      </c>
    </row>
    <row r="4414" ht="20.25" customHeight="0">
      <c s="5" t="inlineStr" r="A4414">
        <is>
          <t xml:space="preserve">40603080</t>
        </is>
      </c>
      <c s="5" t="inlineStr" r="B4414">
        <is>
          <t xml:space="preserve">HOT-MIX ASPHALT BINDER COURSE, IL-19.0, N50</t>
        </is>
      </c>
      <c s="5" t="inlineStr" r="C4414">
        <is>
          <t xml:space="preserve">TON    </t>
        </is>
      </c>
      <c s="6" r="D4414">
        <v>3147.000</v>
      </c>
      <c s="7" r="E4414">
        <v>6</v>
      </c>
      <c s="8" t="inlineStr" r="F4414">
        <is>
          <t xml:space="preserve">93775</t>
        </is>
      </c>
      <c s="8" t="inlineStr" r="G4414">
        <is>
          <t xml:space="preserve">102</t>
        </is>
      </c>
      <c s="9" r="H4414">
        <v>129.0000</v>
      </c>
      <c s="8" t="inlineStr" r="I4414">
        <is>
          <t xml:space="preserve">Y</t>
        </is>
      </c>
      <c s="8" t="inlineStr" r="J4414">
        <is>
          <t xml:space="preserve"> Menard</t>
        </is>
      </c>
    </row>
    <row r="4415" ht="20.25" customHeight="0">
      <c s="5" t="inlineStr" r="A4415">
        <is>
          <t xml:space="preserve">40603080</t>
        </is>
      </c>
      <c s="5" t="inlineStr" r="B4415">
        <is>
          <t xml:space="preserve">HOT-MIX ASPHALT BINDER COURSE, IL-19.0, N50</t>
        </is>
      </c>
      <c s="5" t="inlineStr" r="C4415">
        <is>
          <t xml:space="preserve">TON    </t>
        </is>
      </c>
      <c s="6" r="D4415">
        <v>3147.000</v>
      </c>
      <c s="7" r="E4415">
        <v>6</v>
      </c>
      <c s="8" t="inlineStr" r="F4415">
        <is>
          <t xml:space="preserve">93775</t>
        </is>
      </c>
      <c s="8" t="inlineStr" r="G4415">
        <is>
          <t xml:space="preserve">102</t>
        </is>
      </c>
      <c s="9" r="H4415">
        <v>139.7700</v>
      </c>
      <c s="8" t="inlineStr" r="I4415">
        <is>
          <t xml:space="preserve"/>
        </is>
      </c>
      <c s="8" t="inlineStr" r="J4415">
        <is>
          <t xml:space="preserve"> Menard</t>
        </is>
      </c>
    </row>
    <row r="4416" ht="20.25" customHeight="0">
      <c s="5" t="inlineStr" r="A4416">
        <is>
          <t xml:space="preserve">40603085</t>
        </is>
      </c>
      <c s="5" t="inlineStr" r="B4416">
        <is>
          <t xml:space="preserve">HOT-MIX ASPHALT BINDER COURSE, IL-19.0, N70</t>
        </is>
      </c>
      <c s="5" t="inlineStr" r="C4416">
        <is>
          <t xml:space="preserve">TON    </t>
        </is>
      </c>
      <c s="6" r="D4416">
        <v>389.000</v>
      </c>
      <c s="7" r="E4416">
        <v>1</v>
      </c>
      <c s="8" t="inlineStr" r="F4416">
        <is>
          <t xml:space="preserve">61J35</t>
        </is>
      </c>
      <c s="8" t="inlineStr" r="G4416">
        <is>
          <t xml:space="preserve">006</t>
        </is>
      </c>
      <c s="9" r="H4416">
        <v>120.0000</v>
      </c>
      <c s="8" t="inlineStr" r="I4416">
        <is>
          <t xml:space="preserve">Y</t>
        </is>
      </c>
      <c s="8" t="inlineStr" r="J4416">
        <is>
          <t xml:space="preserve"> Kane</t>
        </is>
      </c>
    </row>
    <row r="4417" ht="20.25" customHeight="0">
      <c s="5" t="inlineStr" r="A4417">
        <is>
          <t xml:space="preserve">40603085</t>
        </is>
      </c>
      <c s="5" t="inlineStr" r="B4417">
        <is>
          <t xml:space="preserve">HOT-MIX ASPHALT BINDER COURSE, IL-19.0, N70</t>
        </is>
      </c>
      <c s="5" t="inlineStr" r="C4417">
        <is>
          <t xml:space="preserve">TON    </t>
        </is>
      </c>
      <c s="6" r="D4417">
        <v>389.000</v>
      </c>
      <c s="7" r="E4417">
        <v>1</v>
      </c>
      <c s="8" t="inlineStr" r="F4417">
        <is>
          <t xml:space="preserve">61J35</t>
        </is>
      </c>
      <c s="8" t="inlineStr" r="G4417">
        <is>
          <t xml:space="preserve">006</t>
        </is>
      </c>
      <c s="9" r="H4417">
        <v>120.0000</v>
      </c>
      <c s="8" t="inlineStr" r="I4417">
        <is>
          <t xml:space="preserve"/>
        </is>
      </c>
      <c s="8" t="inlineStr" r="J4417">
        <is>
          <t xml:space="preserve"> Kane</t>
        </is>
      </c>
    </row>
    <row r="4418" ht="20.25" customHeight="0">
      <c s="5" t="inlineStr" r="A4418">
        <is>
          <t xml:space="preserve">40603085</t>
        </is>
      </c>
      <c s="5" t="inlineStr" r="B4418">
        <is>
          <t xml:space="preserve">HOT-MIX ASPHALT BINDER COURSE, IL-19.0, N70</t>
        </is>
      </c>
      <c s="5" t="inlineStr" r="C4418">
        <is>
          <t xml:space="preserve">TON    </t>
        </is>
      </c>
      <c s="6" r="D4418">
        <v>389.000</v>
      </c>
      <c s="7" r="E4418">
        <v>1</v>
      </c>
      <c s="8" t="inlineStr" r="F4418">
        <is>
          <t xml:space="preserve">61J35</t>
        </is>
      </c>
      <c s="8" t="inlineStr" r="G4418">
        <is>
          <t xml:space="preserve">006</t>
        </is>
      </c>
      <c s="9" r="H4418">
        <v>142.0000</v>
      </c>
      <c s="8" t="inlineStr" r="I4418">
        <is>
          <t xml:space="preserve"/>
        </is>
      </c>
      <c s="8" t="inlineStr" r="J4418">
        <is>
          <t xml:space="preserve"> Kane</t>
        </is>
      </c>
    </row>
    <row r="4419" ht="20.25" customHeight="0">
      <c s="5" t="inlineStr" r="A4419">
        <is>
          <t xml:space="preserve">40603085</t>
        </is>
      </c>
      <c s="5" t="inlineStr" r="B4419">
        <is>
          <t xml:space="preserve">HOT-MIX ASPHALT BINDER COURSE, IL-19.0, N70</t>
        </is>
      </c>
      <c s="5" t="inlineStr" r="C4419">
        <is>
          <t xml:space="preserve">TON    </t>
        </is>
      </c>
      <c s="6" r="D4419">
        <v>389.000</v>
      </c>
      <c s="7" r="E4419">
        <v>1</v>
      </c>
      <c s="8" t="inlineStr" r="F4419">
        <is>
          <t xml:space="preserve">61J35</t>
        </is>
      </c>
      <c s="8" t="inlineStr" r="G4419">
        <is>
          <t xml:space="preserve">006</t>
        </is>
      </c>
      <c s="9" r="H4419">
        <v>158.4200</v>
      </c>
      <c s="8" t="inlineStr" r="I4419">
        <is>
          <t xml:space="preserve"/>
        </is>
      </c>
      <c s="8" t="inlineStr" r="J4419">
        <is>
          <t xml:space="preserve"> Kane</t>
        </is>
      </c>
    </row>
    <row r="4420" ht="20.25" customHeight="0">
      <c s="5" t="inlineStr" r="A4420">
        <is>
          <t xml:space="preserve">40603085</t>
        </is>
      </c>
      <c s="5" t="inlineStr" r="B4420">
        <is>
          <t xml:space="preserve">HOT-MIX ASPHALT BINDER COURSE, IL-19.0, N70</t>
        </is>
      </c>
      <c s="5" t="inlineStr" r="C4420">
        <is>
          <t xml:space="preserve">TON    </t>
        </is>
      </c>
      <c s="6" r="D4420">
        <v>7120.000</v>
      </c>
      <c s="7" r="E4420">
        <v>1</v>
      </c>
      <c s="8" t="inlineStr" r="F4420">
        <is>
          <t xml:space="preserve">61J80</t>
        </is>
      </c>
      <c s="8" t="inlineStr" r="G4420">
        <is>
          <t xml:space="preserve">013</t>
        </is>
      </c>
      <c s="9" r="H4420">
        <v>75.0000</v>
      </c>
      <c s="8" t="inlineStr" r="I4420">
        <is>
          <t xml:space="preserve">Y</t>
        </is>
      </c>
      <c s="8" t="inlineStr" r="J4420">
        <is>
          <t xml:space="preserve"> Will</t>
        </is>
      </c>
    </row>
    <row r="4421" ht="20.25" customHeight="0">
      <c s="5" t="inlineStr" r="A4421">
        <is>
          <t xml:space="preserve">40603085</t>
        </is>
      </c>
      <c s="5" t="inlineStr" r="B4421">
        <is>
          <t xml:space="preserve">HOT-MIX ASPHALT BINDER COURSE, IL-19.0, N70</t>
        </is>
      </c>
      <c s="5" t="inlineStr" r="C4421">
        <is>
          <t xml:space="preserve">TON    </t>
        </is>
      </c>
      <c s="6" r="D4421">
        <v>7120.000</v>
      </c>
      <c s="7" r="E4421">
        <v>1</v>
      </c>
      <c s="8" t="inlineStr" r="F4421">
        <is>
          <t xml:space="preserve">61J80</t>
        </is>
      </c>
      <c s="8" t="inlineStr" r="G4421">
        <is>
          <t xml:space="preserve">013</t>
        </is>
      </c>
      <c s="9" r="H4421">
        <v>66.0000</v>
      </c>
      <c s="8" t="inlineStr" r="I4421">
        <is>
          <t xml:space="preserve"/>
        </is>
      </c>
      <c s="8" t="inlineStr" r="J4421">
        <is>
          <t xml:space="preserve"> Will</t>
        </is>
      </c>
    </row>
    <row r="4422" ht="20.25" customHeight="0">
      <c s="5" t="inlineStr" r="A4422">
        <is>
          <t xml:space="preserve">40603085</t>
        </is>
      </c>
      <c s="5" t="inlineStr" r="B4422">
        <is>
          <t xml:space="preserve">HOT-MIX ASPHALT BINDER COURSE, IL-19.0, N70</t>
        </is>
      </c>
      <c s="5" t="inlineStr" r="C4422">
        <is>
          <t xml:space="preserve">TON    </t>
        </is>
      </c>
      <c s="6" r="D4422">
        <v>7120.000</v>
      </c>
      <c s="7" r="E4422">
        <v>1</v>
      </c>
      <c s="8" t="inlineStr" r="F4422">
        <is>
          <t xml:space="preserve">61J80</t>
        </is>
      </c>
      <c s="8" t="inlineStr" r="G4422">
        <is>
          <t xml:space="preserve">013</t>
        </is>
      </c>
      <c s="9" r="H4422">
        <v>84.0000</v>
      </c>
      <c s="8" t="inlineStr" r="I4422">
        <is>
          <t xml:space="preserve"/>
        </is>
      </c>
      <c s="8" t="inlineStr" r="J4422">
        <is>
          <t xml:space="preserve"> Will</t>
        </is>
      </c>
    </row>
    <row r="4423" ht="20.25" customHeight="0">
      <c s="5" t="inlineStr" r="A4423">
        <is>
          <t xml:space="preserve">40603085</t>
        </is>
      </c>
      <c s="5" t="inlineStr" r="B4423">
        <is>
          <t xml:space="preserve">HOT-MIX ASPHALT BINDER COURSE, IL-19.0, N70</t>
        </is>
      </c>
      <c s="5" t="inlineStr" r="C4423">
        <is>
          <t xml:space="preserve">TON    </t>
        </is>
      </c>
      <c s="6" r="D4423">
        <v>7120.000</v>
      </c>
      <c s="7" r="E4423">
        <v>1</v>
      </c>
      <c s="8" t="inlineStr" r="F4423">
        <is>
          <t xml:space="preserve">61J80</t>
        </is>
      </c>
      <c s="8" t="inlineStr" r="G4423">
        <is>
          <t xml:space="preserve">013</t>
        </is>
      </c>
      <c s="9" r="H4423">
        <v>90.0000</v>
      </c>
      <c s="8" t="inlineStr" r="I4423">
        <is>
          <t xml:space="preserve"/>
        </is>
      </c>
      <c s="8" t="inlineStr" r="J4423">
        <is>
          <t xml:space="preserve"> Will</t>
        </is>
      </c>
    </row>
    <row r="4424" ht="20.25" customHeight="0">
      <c s="5" t="inlineStr" r="A4424">
        <is>
          <t xml:space="preserve">40603085</t>
        </is>
      </c>
      <c s="5" t="inlineStr" r="B4424">
        <is>
          <t xml:space="preserve">HOT-MIX ASPHALT BINDER COURSE, IL-19.0, N70</t>
        </is>
      </c>
      <c s="5" t="inlineStr" r="C4424">
        <is>
          <t xml:space="preserve">TON    </t>
        </is>
      </c>
      <c s="6" r="D4424">
        <v>7120.000</v>
      </c>
      <c s="7" r="E4424">
        <v>1</v>
      </c>
      <c s="8" t="inlineStr" r="F4424">
        <is>
          <t xml:space="preserve">61J80</t>
        </is>
      </c>
      <c s="8" t="inlineStr" r="G4424">
        <is>
          <t xml:space="preserve">013</t>
        </is>
      </c>
      <c s="9" r="H4424">
        <v>96.6700</v>
      </c>
      <c s="8" t="inlineStr" r="I4424">
        <is>
          <t xml:space="preserve"/>
        </is>
      </c>
      <c s="8" t="inlineStr" r="J4424">
        <is>
          <t xml:space="preserve"> Will</t>
        </is>
      </c>
    </row>
    <row r="4425" ht="20.25" customHeight="0">
      <c s="5" t="inlineStr" r="A4425">
        <is>
          <t xml:space="preserve">40603085</t>
        </is>
      </c>
      <c s="5" t="inlineStr" r="B4425">
        <is>
          <t xml:space="preserve">HOT-MIX ASPHALT BINDER COURSE, IL-19.0, N70</t>
        </is>
      </c>
      <c s="5" t="inlineStr" r="C4425">
        <is>
          <t xml:space="preserve">TON    </t>
        </is>
      </c>
      <c s="6" r="D4425">
        <v>202.000</v>
      </c>
      <c s="7" r="E4425">
        <v>1</v>
      </c>
      <c s="8" t="inlineStr" r="F4425">
        <is>
          <t xml:space="preserve">61J88</t>
        </is>
      </c>
      <c s="8" t="inlineStr" r="G4425">
        <is>
          <t xml:space="preserve">017</t>
        </is>
      </c>
      <c s="9" r="H4425">
        <v>210.0000</v>
      </c>
      <c s="8" t="inlineStr" r="I4425">
        <is>
          <t xml:space="preserve">Y</t>
        </is>
      </c>
      <c s="8" t="inlineStr" r="J4425">
        <is>
          <t xml:space="preserve"> Cook</t>
        </is>
      </c>
    </row>
    <row r="4426" ht="20.25" customHeight="0">
      <c s="5" t="inlineStr" r="A4426">
        <is>
          <t xml:space="preserve">40603085</t>
        </is>
      </c>
      <c s="5" t="inlineStr" r="B4426">
        <is>
          <t xml:space="preserve">HOT-MIX ASPHALT BINDER COURSE, IL-19.0, N70</t>
        </is>
      </c>
      <c s="5" t="inlineStr" r="C4426">
        <is>
          <t xml:space="preserve">TON    </t>
        </is>
      </c>
      <c s="6" r="D4426">
        <v>202.000</v>
      </c>
      <c s="7" r="E4426">
        <v>1</v>
      </c>
      <c s="8" t="inlineStr" r="F4426">
        <is>
          <t xml:space="preserve">61J88</t>
        </is>
      </c>
      <c s="8" t="inlineStr" r="G4426">
        <is>
          <t xml:space="preserve">017</t>
        </is>
      </c>
      <c s="9" r="H4426">
        <v>181.9300</v>
      </c>
      <c s="8" t="inlineStr" r="I4426">
        <is>
          <t xml:space="preserve"/>
        </is>
      </c>
      <c s="8" t="inlineStr" r="J4426">
        <is>
          <t xml:space="preserve"> Cook</t>
        </is>
      </c>
    </row>
    <row r="4427" ht="20.25" customHeight="0">
      <c s="5" t="inlineStr" r="A4427">
        <is>
          <t xml:space="preserve">40603085</t>
        </is>
      </c>
      <c s="5" t="inlineStr" r="B4427">
        <is>
          <t xml:space="preserve">HOT-MIX ASPHALT BINDER COURSE, IL-19.0, N70</t>
        </is>
      </c>
      <c s="5" t="inlineStr" r="C4427">
        <is>
          <t xml:space="preserve">TON    </t>
        </is>
      </c>
      <c s="6" r="D4427">
        <v>146.000</v>
      </c>
      <c s="7" r="E4427">
        <v>1</v>
      </c>
      <c s="8" t="inlineStr" r="F4427">
        <is>
          <t xml:space="preserve">62H25</t>
        </is>
      </c>
      <c s="8" t="inlineStr" r="G4427">
        <is>
          <t xml:space="preserve">020</t>
        </is>
      </c>
      <c s="9" r="H4427">
        <v>140.0000</v>
      </c>
      <c s="8" t="inlineStr" r="I4427">
        <is>
          <t xml:space="preserve">Y</t>
        </is>
      </c>
      <c s="8" t="inlineStr" r="J4427">
        <is>
          <t xml:space="preserve"> McHenry</t>
        </is>
      </c>
    </row>
    <row r="4428" ht="20.25" customHeight="0">
      <c s="5" t="inlineStr" r="A4428">
        <is>
          <t xml:space="preserve">40603085</t>
        </is>
      </c>
      <c s="5" t="inlineStr" r="B4428">
        <is>
          <t xml:space="preserve">HOT-MIX ASPHALT BINDER COURSE, IL-19.0, N70</t>
        </is>
      </c>
      <c s="5" t="inlineStr" r="C4428">
        <is>
          <t xml:space="preserve">TON    </t>
        </is>
      </c>
      <c s="6" r="D4428">
        <v>146.000</v>
      </c>
      <c s="7" r="E4428">
        <v>1</v>
      </c>
      <c s="8" t="inlineStr" r="F4428">
        <is>
          <t xml:space="preserve">62H25</t>
        </is>
      </c>
      <c s="8" t="inlineStr" r="G4428">
        <is>
          <t xml:space="preserve">020</t>
        </is>
      </c>
      <c s="9" r="H4428">
        <v>140.0000</v>
      </c>
      <c s="8" t="inlineStr" r="I4428">
        <is>
          <t xml:space="preserve"/>
        </is>
      </c>
      <c s="8" t="inlineStr" r="J4428">
        <is>
          <t xml:space="preserve"> McHenry</t>
        </is>
      </c>
    </row>
    <row r="4429" ht="20.25" customHeight="0">
      <c s="5" t="inlineStr" r="A4429">
        <is>
          <t xml:space="preserve">40603085</t>
        </is>
      </c>
      <c s="5" t="inlineStr" r="B4429">
        <is>
          <t xml:space="preserve">HOT-MIX ASPHALT BINDER COURSE, IL-19.0, N70</t>
        </is>
      </c>
      <c s="5" t="inlineStr" r="C4429">
        <is>
          <t xml:space="preserve">TON    </t>
        </is>
      </c>
      <c s="6" r="D4429">
        <v>146.000</v>
      </c>
      <c s="7" r="E4429">
        <v>1</v>
      </c>
      <c s="8" t="inlineStr" r="F4429">
        <is>
          <t xml:space="preserve">62H25</t>
        </is>
      </c>
      <c s="8" t="inlineStr" r="G4429">
        <is>
          <t xml:space="preserve">020</t>
        </is>
      </c>
      <c s="9" r="H4429">
        <v>165.0000</v>
      </c>
      <c s="8" t="inlineStr" r="I4429">
        <is>
          <t xml:space="preserve"/>
        </is>
      </c>
      <c s="8" t="inlineStr" r="J4429">
        <is>
          <t xml:space="preserve"> McHenry</t>
        </is>
      </c>
    </row>
    <row r="4430" ht="20.25" customHeight="0">
      <c s="5" t="inlineStr" r="A4430">
        <is>
          <t xml:space="preserve">40603085</t>
        </is>
      </c>
      <c s="5" t="inlineStr" r="B4430">
        <is>
          <t xml:space="preserve">HOT-MIX ASPHALT BINDER COURSE, IL-19.0, N70</t>
        </is>
      </c>
      <c s="5" t="inlineStr" r="C4430">
        <is>
          <t xml:space="preserve">TON    </t>
        </is>
      </c>
      <c s="6" r="D4430">
        <v>146.000</v>
      </c>
      <c s="7" r="E4430">
        <v>1</v>
      </c>
      <c s="8" t="inlineStr" r="F4430">
        <is>
          <t xml:space="preserve">62H25</t>
        </is>
      </c>
      <c s="8" t="inlineStr" r="G4430">
        <is>
          <t xml:space="preserve">020</t>
        </is>
      </c>
      <c s="9" r="H4430">
        <v>172.6500</v>
      </c>
      <c s="8" t="inlineStr" r="I4430">
        <is>
          <t xml:space="preserve"/>
        </is>
      </c>
      <c s="8" t="inlineStr" r="J4430">
        <is>
          <t xml:space="preserve"> McHenry</t>
        </is>
      </c>
    </row>
    <row r="4431" ht="20.25" customHeight="0">
      <c s="5" t="inlineStr" r="A4431">
        <is>
          <t xml:space="preserve">40603085</t>
        </is>
      </c>
      <c s="5" t="inlineStr" r="B4431">
        <is>
          <t xml:space="preserve">HOT-MIX ASPHALT BINDER COURSE, IL-19.0, N70</t>
        </is>
      </c>
      <c s="5" t="inlineStr" r="C4431">
        <is>
          <t xml:space="preserve">TON    </t>
        </is>
      </c>
      <c s="6" r="D4431">
        <v>146.000</v>
      </c>
      <c s="7" r="E4431">
        <v>1</v>
      </c>
      <c s="8" t="inlineStr" r="F4431">
        <is>
          <t xml:space="preserve">62H25</t>
        </is>
      </c>
      <c s="8" t="inlineStr" r="G4431">
        <is>
          <t xml:space="preserve">020</t>
        </is>
      </c>
      <c s="9" r="H4431">
        <v>211.0000</v>
      </c>
      <c s="8" t="inlineStr" r="I4431">
        <is>
          <t xml:space="preserve"/>
        </is>
      </c>
      <c s="8" t="inlineStr" r="J4431">
        <is>
          <t xml:space="preserve"> McHenry</t>
        </is>
      </c>
    </row>
    <row r="4432" ht="20.25" customHeight="0">
      <c s="5" t="inlineStr" r="A4432">
        <is>
          <t xml:space="preserve">40603085</t>
        </is>
      </c>
      <c s="5" t="inlineStr" r="B4432">
        <is>
          <t xml:space="preserve">HOT-MIX ASPHALT BINDER COURSE, IL-19.0, N70</t>
        </is>
      </c>
      <c s="5" t="inlineStr" r="C4432">
        <is>
          <t xml:space="preserve">TON    </t>
        </is>
      </c>
      <c s="6" r="D4432">
        <v>146.000</v>
      </c>
      <c s="7" r="E4432">
        <v>1</v>
      </c>
      <c s="8" t="inlineStr" r="F4432">
        <is>
          <t xml:space="preserve">62H25</t>
        </is>
      </c>
      <c s="8" t="inlineStr" r="G4432">
        <is>
          <t xml:space="preserve">020</t>
        </is>
      </c>
      <c s="9" r="H4432">
        <v>250.0000</v>
      </c>
      <c s="8" t="inlineStr" r="I4432">
        <is>
          <t xml:space="preserve"/>
        </is>
      </c>
      <c s="8" t="inlineStr" r="J4432">
        <is>
          <t xml:space="preserve"> McHenry</t>
        </is>
      </c>
    </row>
    <row r="4433" ht="20.25" customHeight="0">
      <c s="5" t="inlineStr" r="A4433">
        <is>
          <t xml:space="preserve">40603085</t>
        </is>
      </c>
      <c s="5" t="inlineStr" r="B4433">
        <is>
          <t xml:space="preserve">HOT-MIX ASPHALT BINDER COURSE, IL-19.0, N70</t>
        </is>
      </c>
      <c s="5" t="inlineStr" r="C4433">
        <is>
          <t xml:space="preserve">TON    </t>
        </is>
      </c>
      <c s="6" r="D4433">
        <v>146.000</v>
      </c>
      <c s="7" r="E4433">
        <v>1</v>
      </c>
      <c s="8" t="inlineStr" r="F4433">
        <is>
          <t xml:space="preserve">62H25</t>
        </is>
      </c>
      <c s="8" t="inlineStr" r="G4433">
        <is>
          <t xml:space="preserve">020</t>
        </is>
      </c>
      <c s="9" r="H4433">
        <v>250.0000</v>
      </c>
      <c s="8" t="inlineStr" r="I4433">
        <is>
          <t xml:space="preserve"/>
        </is>
      </c>
      <c s="8" t="inlineStr" r="J4433">
        <is>
          <t xml:space="preserve"> McHenry</t>
        </is>
      </c>
    </row>
    <row r="4434" ht="20.25" customHeight="0">
      <c s="5" t="inlineStr" r="A4434">
        <is>
          <t xml:space="preserve">40603085</t>
        </is>
      </c>
      <c s="5" t="inlineStr" r="B4434">
        <is>
          <t xml:space="preserve">HOT-MIX ASPHALT BINDER COURSE, IL-19.0, N70</t>
        </is>
      </c>
      <c s="5" t="inlineStr" r="C4434">
        <is>
          <t xml:space="preserve">TON    </t>
        </is>
      </c>
      <c s="6" r="D4434">
        <v>803.000</v>
      </c>
      <c s="7" r="E4434">
        <v>1</v>
      </c>
      <c s="8" t="inlineStr" r="F4434">
        <is>
          <t xml:space="preserve">62H63</t>
        </is>
      </c>
      <c s="8" t="inlineStr" r="G4434">
        <is>
          <t xml:space="preserve">021</t>
        </is>
      </c>
      <c s="9" r="H4434">
        <v>100.0000</v>
      </c>
      <c s="8" t="inlineStr" r="I4434">
        <is>
          <t xml:space="preserve">Y</t>
        </is>
      </c>
      <c s="8" t="inlineStr" r="J4434">
        <is>
          <t xml:space="preserve"> Will</t>
        </is>
      </c>
    </row>
    <row r="4435" ht="20.25" customHeight="0">
      <c s="5" t="inlineStr" r="A4435">
        <is>
          <t xml:space="preserve">40603085</t>
        </is>
      </c>
      <c s="5" t="inlineStr" r="B4435">
        <is>
          <t xml:space="preserve">HOT-MIX ASPHALT BINDER COURSE, IL-19.0, N70</t>
        </is>
      </c>
      <c s="5" t="inlineStr" r="C4435">
        <is>
          <t xml:space="preserve">TON    </t>
        </is>
      </c>
      <c s="6" r="D4435">
        <v>803.000</v>
      </c>
      <c s="7" r="E4435">
        <v>1</v>
      </c>
      <c s="8" t="inlineStr" r="F4435">
        <is>
          <t xml:space="preserve">62H63</t>
        </is>
      </c>
      <c s="8" t="inlineStr" r="G4435">
        <is>
          <t xml:space="preserve">021</t>
        </is>
      </c>
      <c s="9" r="H4435">
        <v>85.0000</v>
      </c>
      <c s="8" t="inlineStr" r="I4435">
        <is>
          <t xml:space="preserve"/>
        </is>
      </c>
      <c s="8" t="inlineStr" r="J4435">
        <is>
          <t xml:space="preserve"> Will</t>
        </is>
      </c>
    </row>
    <row r="4436" ht="20.25" customHeight="0">
      <c s="5" t="inlineStr" r="A4436">
        <is>
          <t xml:space="preserve">40603085</t>
        </is>
      </c>
      <c s="5" t="inlineStr" r="B4436">
        <is>
          <t xml:space="preserve">HOT-MIX ASPHALT BINDER COURSE, IL-19.0, N70</t>
        </is>
      </c>
      <c s="5" t="inlineStr" r="C4436">
        <is>
          <t xml:space="preserve">TON    </t>
        </is>
      </c>
      <c s="6" r="D4436">
        <v>803.000</v>
      </c>
      <c s="7" r="E4436">
        <v>1</v>
      </c>
      <c s="8" t="inlineStr" r="F4436">
        <is>
          <t xml:space="preserve">62H63</t>
        </is>
      </c>
      <c s="8" t="inlineStr" r="G4436">
        <is>
          <t xml:space="preserve">021</t>
        </is>
      </c>
      <c s="9" r="H4436">
        <v>90.8600</v>
      </c>
      <c s="8" t="inlineStr" r="I4436">
        <is>
          <t xml:space="preserve"/>
        </is>
      </c>
      <c s="8" t="inlineStr" r="J4436">
        <is>
          <t xml:space="preserve"> Will</t>
        </is>
      </c>
    </row>
    <row r="4437" ht="20.25" customHeight="0">
      <c s="5" t="inlineStr" r="A4437">
        <is>
          <t xml:space="preserve">40603085</t>
        </is>
      </c>
      <c s="5" t="inlineStr" r="B4437">
        <is>
          <t xml:space="preserve">HOT-MIX ASPHALT BINDER COURSE, IL-19.0, N70</t>
        </is>
      </c>
      <c s="5" t="inlineStr" r="C4437">
        <is>
          <t xml:space="preserve">TON    </t>
        </is>
      </c>
      <c s="6" r="D4437">
        <v>803.000</v>
      </c>
      <c s="7" r="E4437">
        <v>1</v>
      </c>
      <c s="8" t="inlineStr" r="F4437">
        <is>
          <t xml:space="preserve">62H63</t>
        </is>
      </c>
      <c s="8" t="inlineStr" r="G4437">
        <is>
          <t xml:space="preserve">021</t>
        </is>
      </c>
      <c s="9" r="H4437">
        <v>98.0000</v>
      </c>
      <c s="8" t="inlineStr" r="I4437">
        <is>
          <t xml:space="preserve"/>
        </is>
      </c>
      <c s="8" t="inlineStr" r="J4437">
        <is>
          <t xml:space="preserve"> Will</t>
        </is>
      </c>
    </row>
    <row r="4438" ht="20.25" customHeight="0">
      <c s="5" t="inlineStr" r="A4438">
        <is>
          <t xml:space="preserve">40603085</t>
        </is>
      </c>
      <c s="5" t="inlineStr" r="B4438">
        <is>
          <t xml:space="preserve">HOT-MIX ASPHALT BINDER COURSE, IL-19.0, N70</t>
        </is>
      </c>
      <c s="5" t="inlineStr" r="C4438">
        <is>
          <t xml:space="preserve">TON    </t>
        </is>
      </c>
      <c s="6" r="D4438">
        <v>803.000</v>
      </c>
      <c s="7" r="E4438">
        <v>1</v>
      </c>
      <c s="8" t="inlineStr" r="F4438">
        <is>
          <t xml:space="preserve">62H63</t>
        </is>
      </c>
      <c s="8" t="inlineStr" r="G4438">
        <is>
          <t xml:space="preserve">021</t>
        </is>
      </c>
      <c s="9" r="H4438">
        <v>109.7300</v>
      </c>
      <c s="8" t="inlineStr" r="I4438">
        <is>
          <t xml:space="preserve"/>
        </is>
      </c>
      <c s="8" t="inlineStr" r="J4438">
        <is>
          <t xml:space="preserve"> Will</t>
        </is>
      </c>
    </row>
    <row r="4439" ht="20.25" customHeight="0">
      <c s="5" t="inlineStr" r="A4439">
        <is>
          <t xml:space="preserve">40603085</t>
        </is>
      </c>
      <c s="5" t="inlineStr" r="B4439">
        <is>
          <t xml:space="preserve">HOT-MIX ASPHALT BINDER COURSE, IL-19.0, N70</t>
        </is>
      </c>
      <c s="5" t="inlineStr" r="C4439">
        <is>
          <t xml:space="preserve">TON    </t>
        </is>
      </c>
      <c s="6" r="D4439">
        <v>803.000</v>
      </c>
      <c s="7" r="E4439">
        <v>1</v>
      </c>
      <c s="8" t="inlineStr" r="F4439">
        <is>
          <t xml:space="preserve">62H63</t>
        </is>
      </c>
      <c s="8" t="inlineStr" r="G4439">
        <is>
          <t xml:space="preserve">021</t>
        </is>
      </c>
      <c s="9" r="H4439">
        <v>110.0000</v>
      </c>
      <c s="8" t="inlineStr" r="I4439">
        <is>
          <t xml:space="preserve"/>
        </is>
      </c>
      <c s="8" t="inlineStr" r="J4439">
        <is>
          <t xml:space="preserve"> Will</t>
        </is>
      </c>
    </row>
    <row r="4440" ht="20.25" customHeight="0">
      <c s="5" t="inlineStr" r="A4440">
        <is>
          <t xml:space="preserve">40603085</t>
        </is>
      </c>
      <c s="5" t="inlineStr" r="B4440">
        <is>
          <t xml:space="preserve">HOT-MIX ASPHALT BINDER COURSE, IL-19.0, N70</t>
        </is>
      </c>
      <c s="5" t="inlineStr" r="C4440">
        <is>
          <t xml:space="preserve">TON    </t>
        </is>
      </c>
      <c s="6" r="D4440">
        <v>803.000</v>
      </c>
      <c s="7" r="E4440">
        <v>1</v>
      </c>
      <c s="8" t="inlineStr" r="F4440">
        <is>
          <t xml:space="preserve">62H63</t>
        </is>
      </c>
      <c s="8" t="inlineStr" r="G4440">
        <is>
          <t xml:space="preserve">021</t>
        </is>
      </c>
      <c s="9" r="H4440">
        <v>120.0000</v>
      </c>
      <c s="8" t="inlineStr" r="I4440">
        <is>
          <t xml:space="preserve"/>
        </is>
      </c>
      <c s="8" t="inlineStr" r="J4440">
        <is>
          <t xml:space="preserve"> Will</t>
        </is>
      </c>
    </row>
    <row r="4441" ht="20.25" customHeight="0">
      <c s="5" t="inlineStr" r="A4441">
        <is>
          <t xml:space="preserve">40603085</t>
        </is>
      </c>
      <c s="5" t="inlineStr" r="B4441">
        <is>
          <t xml:space="preserve">HOT-MIX ASPHALT BINDER COURSE, IL-19.0, N70</t>
        </is>
      </c>
      <c s="5" t="inlineStr" r="C4441">
        <is>
          <t xml:space="preserve">TON    </t>
        </is>
      </c>
      <c s="6" r="D4441">
        <v>803.000</v>
      </c>
      <c s="7" r="E4441">
        <v>1</v>
      </c>
      <c s="8" t="inlineStr" r="F4441">
        <is>
          <t xml:space="preserve">62H63</t>
        </is>
      </c>
      <c s="8" t="inlineStr" r="G4441">
        <is>
          <t xml:space="preserve">021</t>
        </is>
      </c>
      <c s="9" r="H4441">
        <v>120.0000</v>
      </c>
      <c s="8" t="inlineStr" r="I4441">
        <is>
          <t xml:space="preserve"/>
        </is>
      </c>
      <c s="8" t="inlineStr" r="J4441">
        <is>
          <t xml:space="preserve"> Will</t>
        </is>
      </c>
    </row>
    <row r="4442" ht="20.25" customHeight="0">
      <c s="5" t="inlineStr" r="A4442">
        <is>
          <t xml:space="preserve">40603085</t>
        </is>
      </c>
      <c s="5" t="inlineStr" r="B4442">
        <is>
          <t xml:space="preserve">HOT-MIX ASPHALT BINDER COURSE, IL-19.0, N70</t>
        </is>
      </c>
      <c s="5" t="inlineStr" r="C4442">
        <is>
          <t xml:space="preserve">TON    </t>
        </is>
      </c>
      <c s="6" r="D4442">
        <v>803.000</v>
      </c>
      <c s="7" r="E4442">
        <v>1</v>
      </c>
      <c s="8" t="inlineStr" r="F4442">
        <is>
          <t xml:space="preserve">62H63</t>
        </is>
      </c>
      <c s="8" t="inlineStr" r="G4442">
        <is>
          <t xml:space="preserve">021</t>
        </is>
      </c>
      <c s="9" r="H4442">
        <v>131.5300</v>
      </c>
      <c s="8" t="inlineStr" r="I4442">
        <is>
          <t xml:space="preserve"/>
        </is>
      </c>
      <c s="8" t="inlineStr" r="J4442">
        <is>
          <t xml:space="preserve"> Will</t>
        </is>
      </c>
    </row>
    <row r="4443" ht="20.25" customHeight="0">
      <c s="5" t="inlineStr" r="A4443">
        <is>
          <t xml:space="preserve">40603085</t>
        </is>
      </c>
      <c s="5" t="inlineStr" r="B4443">
        <is>
          <t xml:space="preserve">HOT-MIX ASPHALT BINDER COURSE, IL-19.0, N70</t>
        </is>
      </c>
      <c s="5" t="inlineStr" r="C4443">
        <is>
          <t xml:space="preserve">TON    </t>
        </is>
      </c>
      <c s="6" r="D4443">
        <v>1479.000</v>
      </c>
      <c s="7" r="E4443">
        <v>8</v>
      </c>
      <c s="8" t="inlineStr" r="F4443">
        <is>
          <t xml:space="preserve">76N16</t>
        </is>
      </c>
      <c s="8" t="inlineStr" r="G4443">
        <is>
          <t xml:space="preserve">089</t>
        </is>
      </c>
      <c s="9" r="H4443">
        <v>144.0000</v>
      </c>
      <c s="8" t="inlineStr" r="I4443">
        <is>
          <t xml:space="preserve">Y</t>
        </is>
      </c>
      <c s="8" t="inlineStr" r="J4443">
        <is>
          <t xml:space="preserve"> Madison</t>
        </is>
      </c>
    </row>
    <row r="4444" ht="20.25" customHeight="0">
      <c s="5" t="inlineStr" r="A4444">
        <is>
          <t xml:space="preserve">40603085</t>
        </is>
      </c>
      <c s="5" t="inlineStr" r="B4444">
        <is>
          <t xml:space="preserve">HOT-MIX ASPHALT BINDER COURSE, IL-19.0, N70</t>
        </is>
      </c>
      <c s="5" t="inlineStr" r="C4444">
        <is>
          <t xml:space="preserve">TON    </t>
        </is>
      </c>
      <c s="6" r="D4444">
        <v>1479.000</v>
      </c>
      <c s="7" r="E4444">
        <v>8</v>
      </c>
      <c s="8" t="inlineStr" r="F4444">
        <is>
          <t xml:space="preserve">76N16</t>
        </is>
      </c>
      <c s="8" t="inlineStr" r="G4444">
        <is>
          <t xml:space="preserve">089</t>
        </is>
      </c>
      <c s="9" r="H4444">
        <v>159.0000</v>
      </c>
      <c s="8" t="inlineStr" r="I4444">
        <is>
          <t xml:space="preserve"/>
        </is>
      </c>
      <c s="8" t="inlineStr" r="J4444">
        <is>
          <t xml:space="preserve"> Madison</t>
        </is>
      </c>
    </row>
    <row r="4445" ht="20.25" customHeight="0">
      <c s="5" t="inlineStr" r="A4445">
        <is>
          <t xml:space="preserve">40603085</t>
        </is>
      </c>
      <c s="5" t="inlineStr" r="B4445">
        <is>
          <t xml:space="preserve">HOT-MIX ASPHALT BINDER COURSE, IL-19.0, N70</t>
        </is>
      </c>
      <c s="5" t="inlineStr" r="C4445">
        <is>
          <t xml:space="preserve">TON    </t>
        </is>
      </c>
      <c s="6" r="D4445">
        <v>1479.000</v>
      </c>
      <c s="7" r="E4445">
        <v>8</v>
      </c>
      <c s="8" t="inlineStr" r="F4445">
        <is>
          <t xml:space="preserve">76N16</t>
        </is>
      </c>
      <c s="8" t="inlineStr" r="G4445">
        <is>
          <t xml:space="preserve">089</t>
        </is>
      </c>
      <c s="9" r="H4445">
        <v>162.1800</v>
      </c>
      <c s="8" t="inlineStr" r="I4445">
        <is>
          <t xml:space="preserve"/>
        </is>
      </c>
      <c s="8" t="inlineStr" r="J4445">
        <is>
          <t xml:space="preserve"> Madison</t>
        </is>
      </c>
    </row>
    <row r="4446" ht="20.25" customHeight="0">
      <c s="5" t="inlineStr" r="A4446">
        <is>
          <t xml:space="preserve">40603085</t>
        </is>
      </c>
      <c s="5" t="inlineStr" r="B4446">
        <is>
          <t xml:space="preserve">HOT-MIX ASPHALT BINDER COURSE, IL-19.0, N70</t>
        </is>
      </c>
      <c s="5" t="inlineStr" r="C4446">
        <is>
          <t xml:space="preserve">TON    </t>
        </is>
      </c>
      <c s="6" r="D4446">
        <v>1479.000</v>
      </c>
      <c s="7" r="E4446">
        <v>8</v>
      </c>
      <c s="8" t="inlineStr" r="F4446">
        <is>
          <t xml:space="preserve">76N16</t>
        </is>
      </c>
      <c s="8" t="inlineStr" r="G4446">
        <is>
          <t xml:space="preserve">089</t>
        </is>
      </c>
      <c s="9" r="H4446">
        <v>175.0000</v>
      </c>
      <c s="8" t="inlineStr" r="I4446">
        <is>
          <t xml:space="preserve"/>
        </is>
      </c>
      <c s="8" t="inlineStr" r="J4446">
        <is>
          <t xml:space="preserve"> Madison</t>
        </is>
      </c>
    </row>
    <row r="4447" ht="20.25" customHeight="0">
      <c s="5" t="inlineStr" r="A4447">
        <is>
          <t xml:space="preserve">40603085</t>
        </is>
      </c>
      <c s="5" t="inlineStr" r="B4447">
        <is>
          <t xml:space="preserve">HOT-MIX ASPHALT BINDER COURSE, IL-19.0, N70</t>
        </is>
      </c>
      <c s="5" t="inlineStr" r="C4447">
        <is>
          <t xml:space="preserve">TON    </t>
        </is>
      </c>
      <c s="6" r="D4447">
        <v>6332.000</v>
      </c>
      <c s="7" r="E4447">
        <v>9</v>
      </c>
      <c s="8" t="inlineStr" r="F4447">
        <is>
          <t xml:space="preserve">78A02</t>
        </is>
      </c>
      <c s="8" t="inlineStr" r="G4447">
        <is>
          <t xml:space="preserve">097</t>
        </is>
      </c>
      <c s="9" r="H4447">
        <v>66.0100</v>
      </c>
      <c s="8" t="inlineStr" r="I4447">
        <is>
          <t xml:space="preserve">Y</t>
        </is>
      </c>
      <c s="8" t="inlineStr" r="J4447">
        <is>
          <t xml:space="preserve"> Alexander, Jackson, Union</t>
        </is>
      </c>
    </row>
    <row r="4448" ht="20.25" customHeight="0">
      <c s="5" t="inlineStr" r="A4448">
        <is>
          <t xml:space="preserve">40603085</t>
        </is>
      </c>
      <c s="5" t="inlineStr" r="B4448">
        <is>
          <t xml:space="preserve">HOT-MIX ASPHALT BINDER COURSE, IL-19.0, N70</t>
        </is>
      </c>
      <c s="5" t="inlineStr" r="C4448">
        <is>
          <t xml:space="preserve">TON    </t>
        </is>
      </c>
      <c s="6" r="D4448">
        <v>6332.000</v>
      </c>
      <c s="7" r="E4448">
        <v>9</v>
      </c>
      <c s="8" t="inlineStr" r="F4448">
        <is>
          <t xml:space="preserve">78A02</t>
        </is>
      </c>
      <c s="8" t="inlineStr" r="G4448">
        <is>
          <t xml:space="preserve">097</t>
        </is>
      </c>
      <c s="9" r="H4448">
        <v>80.0000</v>
      </c>
      <c s="8" t="inlineStr" r="I4448">
        <is>
          <t xml:space="preserve"/>
        </is>
      </c>
      <c s="8" t="inlineStr" r="J4448">
        <is>
          <t xml:space="preserve"> Alexander, Jackson, Union</t>
        </is>
      </c>
    </row>
    <row r="4449" ht="20.25" customHeight="0">
      <c s="5" t="inlineStr" r="A4449">
        <is>
          <t xml:space="preserve">40603085</t>
        </is>
      </c>
      <c s="5" t="inlineStr" r="B4449">
        <is>
          <t xml:space="preserve">HOT-MIX ASPHALT BINDER COURSE, IL-19.0, N70</t>
        </is>
      </c>
      <c s="5" t="inlineStr" r="C4449">
        <is>
          <t xml:space="preserve">TON    </t>
        </is>
      </c>
      <c s="6" r="D4449">
        <v>45.000</v>
      </c>
      <c s="7" r="E4449">
        <v>2</v>
      </c>
      <c s="8" t="inlineStr" r="F4449">
        <is>
          <t xml:space="preserve">85727</t>
        </is>
      </c>
      <c s="8" t="inlineStr" r="G4449">
        <is>
          <t xml:space="preserve">098</t>
        </is>
      </c>
      <c s="9" r="H4449">
        <v>275.0000</v>
      </c>
      <c s="8" t="inlineStr" r="I4449">
        <is>
          <t xml:space="preserve">Y</t>
        </is>
      </c>
      <c s="8" t="inlineStr" r="J4449">
        <is>
          <t xml:space="preserve"> Winnebago</t>
        </is>
      </c>
    </row>
    <row r="4450" ht="20.25" customHeight="0">
      <c s="5" t="inlineStr" r="A4450">
        <is>
          <t xml:space="preserve">40603085</t>
        </is>
      </c>
      <c s="5" t="inlineStr" r="B4450">
        <is>
          <t xml:space="preserve">HOT-MIX ASPHALT BINDER COURSE, IL-19.0, N70</t>
        </is>
      </c>
      <c s="5" t="inlineStr" r="C4450">
        <is>
          <t xml:space="preserve">TON    </t>
        </is>
      </c>
      <c s="6" r="D4450">
        <v>45.000</v>
      </c>
      <c s="7" r="E4450">
        <v>2</v>
      </c>
      <c s="8" t="inlineStr" r="F4450">
        <is>
          <t xml:space="preserve">85727</t>
        </is>
      </c>
      <c s="8" t="inlineStr" r="G4450">
        <is>
          <t xml:space="preserve">098</t>
        </is>
      </c>
      <c s="9" r="H4450">
        <v>200.0000</v>
      </c>
      <c s="8" t="inlineStr" r="I4450">
        <is>
          <t xml:space="preserve"/>
        </is>
      </c>
      <c s="8" t="inlineStr" r="J4450">
        <is>
          <t xml:space="preserve"> Winnebago</t>
        </is>
      </c>
    </row>
    <row r="4451" ht="20.25" customHeight="0">
      <c s="5" t="inlineStr" r="A4451">
        <is>
          <t xml:space="preserve">40603085</t>
        </is>
      </c>
      <c s="5" t="inlineStr" r="B4451">
        <is>
          <t xml:space="preserve">HOT-MIX ASPHALT BINDER COURSE, IL-19.0, N70</t>
        </is>
      </c>
      <c s="5" t="inlineStr" r="C4451">
        <is>
          <t xml:space="preserve">TON    </t>
        </is>
      </c>
      <c s="6" r="D4451">
        <v>45.000</v>
      </c>
      <c s="7" r="E4451">
        <v>2</v>
      </c>
      <c s="8" t="inlineStr" r="F4451">
        <is>
          <t xml:space="preserve">85727</t>
        </is>
      </c>
      <c s="8" t="inlineStr" r="G4451">
        <is>
          <t xml:space="preserve">098</t>
        </is>
      </c>
      <c s="9" r="H4451">
        <v>247.0600</v>
      </c>
      <c s="8" t="inlineStr" r="I4451">
        <is>
          <t xml:space="preserve"/>
        </is>
      </c>
      <c s="8" t="inlineStr" r="J4451">
        <is>
          <t xml:space="preserve"> Winnebago</t>
        </is>
      </c>
    </row>
    <row r="4452" ht="20.25" customHeight="0">
      <c s="5" t="inlineStr" r="A4452">
        <is>
          <t xml:space="preserve">40603085</t>
        </is>
      </c>
      <c s="5" t="inlineStr" r="B4452">
        <is>
          <t xml:space="preserve">HOT-MIX ASPHALT BINDER COURSE, IL-19.0, N70</t>
        </is>
      </c>
      <c s="5" t="inlineStr" r="C4452">
        <is>
          <t xml:space="preserve">TON    </t>
        </is>
      </c>
      <c s="6" r="D4452">
        <v>45.000</v>
      </c>
      <c s="7" r="E4452">
        <v>2</v>
      </c>
      <c s="8" t="inlineStr" r="F4452">
        <is>
          <t xml:space="preserve">85727</t>
        </is>
      </c>
      <c s="8" t="inlineStr" r="G4452">
        <is>
          <t xml:space="preserve">098</t>
        </is>
      </c>
      <c s="9" r="H4452">
        <v>350.0000</v>
      </c>
      <c s="8" t="inlineStr" r="I4452">
        <is>
          <t xml:space="preserve"/>
        </is>
      </c>
      <c s="8" t="inlineStr" r="J4452">
        <is>
          <t xml:space="preserve"> Winnebago</t>
        </is>
      </c>
    </row>
    <row r="4453" ht="20.25" customHeight="0">
      <c s="5" t="inlineStr" r="A4453">
        <is>
          <t xml:space="preserve">40603085</t>
        </is>
      </c>
      <c s="5" t="inlineStr" r="B4453">
        <is>
          <t xml:space="preserve">HOT-MIX ASPHALT BINDER COURSE, IL-19.0, N70</t>
        </is>
      </c>
      <c s="5" t="inlineStr" r="C4453">
        <is>
          <t xml:space="preserve">TON    </t>
        </is>
      </c>
      <c s="6" r="D4453">
        <v>45.000</v>
      </c>
      <c s="7" r="E4453">
        <v>2</v>
      </c>
      <c s="8" t="inlineStr" r="F4453">
        <is>
          <t xml:space="preserve">85727</t>
        </is>
      </c>
      <c s="8" t="inlineStr" r="G4453">
        <is>
          <t xml:space="preserve">098</t>
        </is>
      </c>
      <c s="9" r="H4453">
        <v>490.0000</v>
      </c>
      <c s="8" t="inlineStr" r="I4453">
        <is>
          <t xml:space="preserve"/>
        </is>
      </c>
      <c s="8" t="inlineStr" r="J4453">
        <is>
          <t xml:space="preserve"> Winnebago</t>
        </is>
      </c>
    </row>
    <row r="4454" ht="20.25" customHeight="0">
      <c s="5" t="inlineStr" r="A4454">
        <is>
          <t xml:space="preserve">40603085</t>
        </is>
      </c>
      <c s="5" t="inlineStr" r="B4454">
        <is>
          <t xml:space="preserve">HOT-MIX ASPHALT BINDER COURSE, IL-19.0, N70</t>
        </is>
      </c>
      <c s="5" t="inlineStr" r="C4454">
        <is>
          <t xml:space="preserve">TON    </t>
        </is>
      </c>
      <c s="6" r="D4454">
        <v>45.000</v>
      </c>
      <c s="7" r="E4454">
        <v>2</v>
      </c>
      <c s="8" t="inlineStr" r="F4454">
        <is>
          <t xml:space="preserve">85727</t>
        </is>
      </c>
      <c s="8" t="inlineStr" r="G4454">
        <is>
          <t xml:space="preserve">098</t>
        </is>
      </c>
      <c s="9" r="H4454">
        <v>492.0000</v>
      </c>
      <c s="8" t="inlineStr" r="I4454">
        <is>
          <t xml:space="preserve"/>
        </is>
      </c>
      <c s="8" t="inlineStr" r="J4454">
        <is>
          <t xml:space="preserve"> Winnebago</t>
        </is>
      </c>
    </row>
    <row r="4455" ht="20.25" customHeight="0">
      <c s="5" t="inlineStr" r="A4455">
        <is>
          <t xml:space="preserve">40603085</t>
        </is>
      </c>
      <c s="5" t="inlineStr" r="B4455">
        <is>
          <t xml:space="preserve">HOT-MIX ASPHALT BINDER COURSE, IL-19.0, N70</t>
        </is>
      </c>
      <c s="5" t="inlineStr" r="C4455">
        <is>
          <t xml:space="preserve">TON    </t>
        </is>
      </c>
      <c s="6" r="D4455">
        <v>2150.000</v>
      </c>
      <c s="7" r="E4455">
        <v>9</v>
      </c>
      <c s="8" t="inlineStr" r="F4455">
        <is>
          <t xml:space="preserve">99720</t>
        </is>
      </c>
      <c s="8" t="inlineStr" r="G4455">
        <is>
          <t xml:space="preserve">115</t>
        </is>
      </c>
      <c s="9" r="H4455">
        <v>76.0000</v>
      </c>
      <c s="8" t="inlineStr" r="I4455">
        <is>
          <t xml:space="preserve">Y</t>
        </is>
      </c>
      <c s="8" t="inlineStr" r="J4455">
        <is>
          <t xml:space="preserve"> Williamson</t>
        </is>
      </c>
    </row>
    <row r="4456" ht="20.25" customHeight="0">
      <c s="5" t="inlineStr" r="A4456">
        <is>
          <t xml:space="preserve">40603085</t>
        </is>
      </c>
      <c s="5" t="inlineStr" r="B4456">
        <is>
          <t xml:space="preserve">HOT-MIX ASPHALT BINDER COURSE, IL-19.0, N70</t>
        </is>
      </c>
      <c s="5" t="inlineStr" r="C4456">
        <is>
          <t xml:space="preserve">TON    </t>
        </is>
      </c>
      <c s="6" r="D4456">
        <v>2150.000</v>
      </c>
      <c s="7" r="E4456">
        <v>9</v>
      </c>
      <c s="8" t="inlineStr" r="F4456">
        <is>
          <t xml:space="preserve">99720</t>
        </is>
      </c>
      <c s="8" t="inlineStr" r="G4456">
        <is>
          <t xml:space="preserve">115</t>
        </is>
      </c>
      <c s="9" r="H4456">
        <v>79.2400</v>
      </c>
      <c s="8" t="inlineStr" r="I4456">
        <is>
          <t xml:space="preserve"/>
        </is>
      </c>
      <c s="8" t="inlineStr" r="J4456">
        <is>
          <t xml:space="preserve"> Williamson</t>
        </is>
      </c>
    </row>
    <row r="4457" ht="20.25" customHeight="0">
      <c s="5" t="inlineStr" r="A4457">
        <is>
          <t xml:space="preserve">40603200</t>
        </is>
      </c>
      <c s="5" t="inlineStr" r="B4457">
        <is>
          <t xml:space="preserve">POLYMERIZED HOT-MIX ASPHALT BINDER COURSE, IL-4.75, N50</t>
        </is>
      </c>
      <c s="5" t="inlineStr" r="C4457">
        <is>
          <t xml:space="preserve">TON    </t>
        </is>
      </c>
      <c s="6" r="D4457">
        <v>3172.000</v>
      </c>
      <c s="7" r="E4457">
        <v>1</v>
      </c>
      <c s="8" t="inlineStr" r="F4457">
        <is>
          <t xml:space="preserve">61J78</t>
        </is>
      </c>
      <c s="8" t="inlineStr" r="G4457">
        <is>
          <t xml:space="preserve">011</t>
        </is>
      </c>
      <c s="9" r="H4457">
        <v>116.0000</v>
      </c>
      <c s="8" t="inlineStr" r="I4457">
        <is>
          <t xml:space="preserve">Y</t>
        </is>
      </c>
      <c s="8" t="inlineStr" r="J4457">
        <is>
          <t xml:space="preserve"> Will</t>
        </is>
      </c>
    </row>
    <row r="4458" ht="20.25" customHeight="0">
      <c s="5" t="inlineStr" r="A4458">
        <is>
          <t xml:space="preserve">40603200</t>
        </is>
      </c>
      <c s="5" t="inlineStr" r="B4458">
        <is>
          <t xml:space="preserve">POLYMERIZED HOT-MIX ASPHALT BINDER COURSE, IL-4.75, N50</t>
        </is>
      </c>
      <c s="5" t="inlineStr" r="C4458">
        <is>
          <t xml:space="preserve">TON    </t>
        </is>
      </c>
      <c s="6" r="D4458">
        <v>3172.000</v>
      </c>
      <c s="7" r="E4458">
        <v>1</v>
      </c>
      <c s="8" t="inlineStr" r="F4458">
        <is>
          <t xml:space="preserve">61J78</t>
        </is>
      </c>
      <c s="8" t="inlineStr" r="G4458">
        <is>
          <t xml:space="preserve">011</t>
        </is>
      </c>
      <c s="9" r="H4458">
        <v>100.0000</v>
      </c>
      <c s="8" t="inlineStr" r="I4458">
        <is>
          <t xml:space="preserve"/>
        </is>
      </c>
      <c s="8" t="inlineStr" r="J4458">
        <is>
          <t xml:space="preserve"> Will</t>
        </is>
      </c>
    </row>
    <row r="4459" ht="20.25" customHeight="0">
      <c s="5" t="inlineStr" r="A4459">
        <is>
          <t xml:space="preserve">40603200</t>
        </is>
      </c>
      <c s="5" t="inlineStr" r="B4459">
        <is>
          <t xml:space="preserve">POLYMERIZED HOT-MIX ASPHALT BINDER COURSE, IL-4.75, N50</t>
        </is>
      </c>
      <c s="5" t="inlineStr" r="C4459">
        <is>
          <t xml:space="preserve">TON    </t>
        </is>
      </c>
      <c s="6" r="D4459">
        <v>3172.000</v>
      </c>
      <c s="7" r="E4459">
        <v>1</v>
      </c>
      <c s="8" t="inlineStr" r="F4459">
        <is>
          <t xml:space="preserve">61J78</t>
        </is>
      </c>
      <c s="8" t="inlineStr" r="G4459">
        <is>
          <t xml:space="preserve">011</t>
        </is>
      </c>
      <c s="9" r="H4459">
        <v>101.0000</v>
      </c>
      <c s="8" t="inlineStr" r="I4459">
        <is>
          <t xml:space="preserve"/>
        </is>
      </c>
      <c s="8" t="inlineStr" r="J4459">
        <is>
          <t xml:space="preserve"> Will</t>
        </is>
      </c>
    </row>
    <row r="4460" ht="20.25" customHeight="0">
      <c s="5" t="inlineStr" r="A4460">
        <is>
          <t xml:space="preserve">40603200</t>
        </is>
      </c>
      <c s="5" t="inlineStr" r="B4460">
        <is>
          <t xml:space="preserve">POLYMERIZED HOT-MIX ASPHALT BINDER COURSE, IL-4.75, N50</t>
        </is>
      </c>
      <c s="5" t="inlineStr" r="C4460">
        <is>
          <t xml:space="preserve">TON    </t>
        </is>
      </c>
      <c s="6" r="D4460">
        <v>3172.000</v>
      </c>
      <c s="7" r="E4460">
        <v>1</v>
      </c>
      <c s="8" t="inlineStr" r="F4460">
        <is>
          <t xml:space="preserve">61J78</t>
        </is>
      </c>
      <c s="8" t="inlineStr" r="G4460">
        <is>
          <t xml:space="preserve">011</t>
        </is>
      </c>
      <c s="9" r="H4460">
        <v>109.0000</v>
      </c>
      <c s="8" t="inlineStr" r="I4460">
        <is>
          <t xml:space="preserve"/>
        </is>
      </c>
      <c s="8" t="inlineStr" r="J4460">
        <is>
          <t xml:space="preserve"> Will</t>
        </is>
      </c>
    </row>
    <row r="4461" ht="20.25" customHeight="0">
      <c s="5" t="inlineStr" r="A4461">
        <is>
          <t xml:space="preserve">40603200</t>
        </is>
      </c>
      <c s="5" t="inlineStr" r="B4461">
        <is>
          <t xml:space="preserve">POLYMERIZED HOT-MIX ASPHALT BINDER COURSE, IL-4.75, N50</t>
        </is>
      </c>
      <c s="5" t="inlineStr" r="C4461">
        <is>
          <t xml:space="preserve">TON    </t>
        </is>
      </c>
      <c s="6" r="D4461">
        <v>3172.000</v>
      </c>
      <c s="7" r="E4461">
        <v>1</v>
      </c>
      <c s="8" t="inlineStr" r="F4461">
        <is>
          <t xml:space="preserve">61J78</t>
        </is>
      </c>
      <c s="8" t="inlineStr" r="G4461">
        <is>
          <t xml:space="preserve">011</t>
        </is>
      </c>
      <c s="9" r="H4461">
        <v>114.0000</v>
      </c>
      <c s="8" t="inlineStr" r="I4461">
        <is>
          <t xml:space="preserve"/>
        </is>
      </c>
      <c s="8" t="inlineStr" r="J4461">
        <is>
          <t xml:space="preserve"> Will</t>
        </is>
      </c>
    </row>
    <row r="4462" ht="20.25" customHeight="0">
      <c s="5" t="inlineStr" r="A4462">
        <is>
          <t xml:space="preserve">40603200</t>
        </is>
      </c>
      <c s="5" t="inlineStr" r="B4462">
        <is>
          <t xml:space="preserve">POLYMERIZED HOT-MIX ASPHALT BINDER COURSE, IL-4.75, N50</t>
        </is>
      </c>
      <c s="5" t="inlineStr" r="C4462">
        <is>
          <t xml:space="preserve">TON    </t>
        </is>
      </c>
      <c s="6" r="D4462">
        <v>3172.000</v>
      </c>
      <c s="7" r="E4462">
        <v>1</v>
      </c>
      <c s="8" t="inlineStr" r="F4462">
        <is>
          <t xml:space="preserve">61J78</t>
        </is>
      </c>
      <c s="8" t="inlineStr" r="G4462">
        <is>
          <t xml:space="preserve">011</t>
        </is>
      </c>
      <c s="9" r="H4462">
        <v>115.0000</v>
      </c>
      <c s="8" t="inlineStr" r="I4462">
        <is>
          <t xml:space="preserve"/>
        </is>
      </c>
      <c s="8" t="inlineStr" r="J4462">
        <is>
          <t xml:space="preserve"> Will</t>
        </is>
      </c>
    </row>
    <row r="4463" ht="20.25" customHeight="0">
      <c s="5" t="inlineStr" r="A4463">
        <is>
          <t xml:space="preserve">40603200</t>
        </is>
      </c>
      <c s="5" t="inlineStr" r="B4463">
        <is>
          <t xml:space="preserve">POLYMERIZED HOT-MIX ASPHALT BINDER COURSE, IL-4.75, N50</t>
        </is>
      </c>
      <c s="5" t="inlineStr" r="C4463">
        <is>
          <t xml:space="preserve">TON    </t>
        </is>
      </c>
      <c s="6" r="D4463">
        <v>350.000</v>
      </c>
      <c s="7" r="E4463">
        <v>1</v>
      </c>
      <c s="8" t="inlineStr" r="F4463">
        <is>
          <t xml:space="preserve">61J81</t>
        </is>
      </c>
      <c s="8" t="inlineStr" r="G4463">
        <is>
          <t xml:space="preserve">014</t>
        </is>
      </c>
      <c s="9" r="H4463">
        <v>124.5000</v>
      </c>
      <c s="8" t="inlineStr" r="I4463">
        <is>
          <t xml:space="preserve">Y</t>
        </is>
      </c>
      <c s="8" t="inlineStr" r="J4463">
        <is>
          <t xml:space="preserve"> Cook</t>
        </is>
      </c>
    </row>
    <row r="4464" ht="20.25" customHeight="0">
      <c s="5" t="inlineStr" r="A4464">
        <is>
          <t xml:space="preserve">40603200</t>
        </is>
      </c>
      <c s="5" t="inlineStr" r="B4464">
        <is>
          <t xml:space="preserve">POLYMERIZED HOT-MIX ASPHALT BINDER COURSE, IL-4.75, N50</t>
        </is>
      </c>
      <c s="5" t="inlineStr" r="C4464">
        <is>
          <t xml:space="preserve">TON    </t>
        </is>
      </c>
      <c s="6" r="D4464">
        <v>350.000</v>
      </c>
      <c s="7" r="E4464">
        <v>1</v>
      </c>
      <c s="8" t="inlineStr" r="F4464">
        <is>
          <t xml:space="preserve">61J81</t>
        </is>
      </c>
      <c s="8" t="inlineStr" r="G4464">
        <is>
          <t xml:space="preserve">014</t>
        </is>
      </c>
      <c s="9" r="H4464">
        <v>103.0000</v>
      </c>
      <c s="8" t="inlineStr" r="I4464">
        <is>
          <t xml:space="preserve"/>
        </is>
      </c>
      <c s="8" t="inlineStr" r="J4464">
        <is>
          <t xml:space="preserve"> Cook</t>
        </is>
      </c>
    </row>
    <row r="4465" ht="20.25" customHeight="0">
      <c s="5" t="inlineStr" r="A4465">
        <is>
          <t xml:space="preserve">40603200</t>
        </is>
      </c>
      <c s="5" t="inlineStr" r="B4465">
        <is>
          <t xml:space="preserve">POLYMERIZED HOT-MIX ASPHALT BINDER COURSE, IL-4.75, N50</t>
        </is>
      </c>
      <c s="5" t="inlineStr" r="C4465">
        <is>
          <t xml:space="preserve">TON    </t>
        </is>
      </c>
      <c s="6" r="D4465">
        <v>350.000</v>
      </c>
      <c s="7" r="E4465">
        <v>1</v>
      </c>
      <c s="8" t="inlineStr" r="F4465">
        <is>
          <t xml:space="preserve">61J81</t>
        </is>
      </c>
      <c s="8" t="inlineStr" r="G4465">
        <is>
          <t xml:space="preserve">014</t>
        </is>
      </c>
      <c s="9" r="H4465">
        <v>122.0000</v>
      </c>
      <c s="8" t="inlineStr" r="I4465">
        <is>
          <t xml:space="preserve"/>
        </is>
      </c>
      <c s="8" t="inlineStr" r="J4465">
        <is>
          <t xml:space="preserve"> Cook</t>
        </is>
      </c>
    </row>
    <row r="4466" ht="20.25" customHeight="0">
      <c s="5" t="inlineStr" r="A4466">
        <is>
          <t xml:space="preserve">40603200</t>
        </is>
      </c>
      <c s="5" t="inlineStr" r="B4466">
        <is>
          <t xml:space="preserve">POLYMERIZED HOT-MIX ASPHALT BINDER COURSE, IL-4.75, N50</t>
        </is>
      </c>
      <c s="5" t="inlineStr" r="C4466">
        <is>
          <t xml:space="preserve">TON    </t>
        </is>
      </c>
      <c s="6" r="D4466">
        <v>350.000</v>
      </c>
      <c s="7" r="E4466">
        <v>1</v>
      </c>
      <c s="8" t="inlineStr" r="F4466">
        <is>
          <t xml:space="preserve">61J81</t>
        </is>
      </c>
      <c s="8" t="inlineStr" r="G4466">
        <is>
          <t xml:space="preserve">014</t>
        </is>
      </c>
      <c s="9" r="H4466">
        <v>145.0000</v>
      </c>
      <c s="8" t="inlineStr" r="I4466">
        <is>
          <t xml:space="preserve"/>
        </is>
      </c>
      <c s="8" t="inlineStr" r="J4466">
        <is>
          <t xml:space="preserve"> Cook</t>
        </is>
      </c>
    </row>
    <row r="4467" ht="20.25" customHeight="0">
      <c s="5" t="inlineStr" r="A4467">
        <is>
          <t xml:space="preserve">40603200</t>
        </is>
      </c>
      <c s="5" t="inlineStr" r="B4467">
        <is>
          <t xml:space="preserve">POLYMERIZED HOT-MIX ASPHALT BINDER COURSE, IL-4.75, N50</t>
        </is>
      </c>
      <c s="5" t="inlineStr" r="C4467">
        <is>
          <t xml:space="preserve">TON    </t>
        </is>
      </c>
      <c s="6" r="D4467">
        <v>350.000</v>
      </c>
      <c s="7" r="E4467">
        <v>1</v>
      </c>
      <c s="8" t="inlineStr" r="F4467">
        <is>
          <t xml:space="preserve">61J81</t>
        </is>
      </c>
      <c s="8" t="inlineStr" r="G4467">
        <is>
          <t xml:space="preserve">014</t>
        </is>
      </c>
      <c s="9" r="H4467">
        <v>165.0000</v>
      </c>
      <c s="8" t="inlineStr" r="I4467">
        <is>
          <t xml:space="preserve"/>
        </is>
      </c>
      <c s="8" t="inlineStr" r="J4467">
        <is>
          <t xml:space="preserve"> Cook</t>
        </is>
      </c>
    </row>
    <row r="4468" ht="20.25" customHeight="0">
      <c s="5" t="inlineStr" r="A4468">
        <is>
          <t xml:space="preserve">40603200</t>
        </is>
      </c>
      <c s="5" t="inlineStr" r="B4468">
        <is>
          <t xml:space="preserve">POLYMERIZED HOT-MIX ASPHALT BINDER COURSE, IL-4.75, N50</t>
        </is>
      </c>
      <c s="5" t="inlineStr" r="C4468">
        <is>
          <t xml:space="preserve">TON    </t>
        </is>
      </c>
      <c s="6" r="D4468">
        <v>598.000</v>
      </c>
      <c s="7" r="E4468">
        <v>1</v>
      </c>
      <c s="8" t="inlineStr" r="F4468">
        <is>
          <t xml:space="preserve">61J88</t>
        </is>
      </c>
      <c s="8" t="inlineStr" r="G4468">
        <is>
          <t xml:space="preserve">017</t>
        </is>
      </c>
      <c s="9" r="H4468">
        <v>125.0000</v>
      </c>
      <c s="8" t="inlineStr" r="I4468">
        <is>
          <t xml:space="preserve">Y</t>
        </is>
      </c>
      <c s="8" t="inlineStr" r="J4468">
        <is>
          <t xml:space="preserve"> Cook</t>
        </is>
      </c>
    </row>
    <row r="4469" ht="20.25" customHeight="0">
      <c s="5" t="inlineStr" r="A4469">
        <is>
          <t xml:space="preserve">40603200</t>
        </is>
      </c>
      <c s="5" t="inlineStr" r="B4469">
        <is>
          <t xml:space="preserve">POLYMERIZED HOT-MIX ASPHALT BINDER COURSE, IL-4.75, N50</t>
        </is>
      </c>
      <c s="5" t="inlineStr" r="C4469">
        <is>
          <t xml:space="preserve">TON    </t>
        </is>
      </c>
      <c s="6" r="D4469">
        <v>598.000</v>
      </c>
      <c s="7" r="E4469">
        <v>1</v>
      </c>
      <c s="8" t="inlineStr" r="F4469">
        <is>
          <t xml:space="preserve">61J88</t>
        </is>
      </c>
      <c s="8" t="inlineStr" r="G4469">
        <is>
          <t xml:space="preserve">017</t>
        </is>
      </c>
      <c s="9" r="H4469">
        <v>147.0100</v>
      </c>
      <c s="8" t="inlineStr" r="I4469">
        <is>
          <t xml:space="preserve"/>
        </is>
      </c>
      <c s="8" t="inlineStr" r="J4469">
        <is>
          <t xml:space="preserve"> Cook</t>
        </is>
      </c>
    </row>
    <row r="4470" ht="20.25" customHeight="0">
      <c s="5" t="inlineStr" r="A4470">
        <is>
          <t xml:space="preserve">40603200</t>
        </is>
      </c>
      <c s="5" t="inlineStr" r="B4470">
        <is>
          <t xml:space="preserve">POLYMERIZED HOT-MIX ASPHALT BINDER COURSE, IL-4.75, N50</t>
        </is>
      </c>
      <c s="5" t="inlineStr" r="C4470">
        <is>
          <t xml:space="preserve">TON    </t>
        </is>
      </c>
      <c s="6" r="D4470">
        <v>151.000</v>
      </c>
      <c s="7" r="E4470">
        <v>1</v>
      </c>
      <c s="8" t="inlineStr" r="F4470">
        <is>
          <t xml:space="preserve">62K70</t>
        </is>
      </c>
      <c s="8" t="inlineStr" r="G4470">
        <is>
          <t xml:space="preserve">022</t>
        </is>
      </c>
      <c s="9" r="H4470">
        <v>176.0000</v>
      </c>
      <c s="8" t="inlineStr" r="I4470">
        <is>
          <t xml:space="preserve">Y</t>
        </is>
      </c>
      <c s="8" t="inlineStr" r="J4470">
        <is>
          <t xml:space="preserve"> Cook</t>
        </is>
      </c>
    </row>
    <row r="4471" ht="20.25" customHeight="0">
      <c s="5" t="inlineStr" r="A4471">
        <is>
          <t xml:space="preserve">40603200</t>
        </is>
      </c>
      <c s="5" t="inlineStr" r="B4471">
        <is>
          <t xml:space="preserve">POLYMERIZED HOT-MIX ASPHALT BINDER COURSE, IL-4.75, N50</t>
        </is>
      </c>
      <c s="5" t="inlineStr" r="C4471">
        <is>
          <t xml:space="preserve">TON    </t>
        </is>
      </c>
      <c s="6" r="D4471">
        <v>151.000</v>
      </c>
      <c s="7" r="E4471">
        <v>1</v>
      </c>
      <c s="8" t="inlineStr" r="F4471">
        <is>
          <t xml:space="preserve">62K70</t>
        </is>
      </c>
      <c s="8" t="inlineStr" r="G4471">
        <is>
          <t xml:space="preserve">022</t>
        </is>
      </c>
      <c s="9" r="H4471">
        <v>174.0000</v>
      </c>
      <c s="8" t="inlineStr" r="I4471">
        <is>
          <t xml:space="preserve"/>
        </is>
      </c>
      <c s="8" t="inlineStr" r="J4471">
        <is>
          <t xml:space="preserve"> Cook</t>
        </is>
      </c>
    </row>
    <row r="4472" ht="20.25" customHeight="0">
      <c s="5" t="inlineStr" r="A4472">
        <is>
          <t xml:space="preserve">40603200</t>
        </is>
      </c>
      <c s="5" t="inlineStr" r="B4472">
        <is>
          <t xml:space="preserve">POLYMERIZED HOT-MIX ASPHALT BINDER COURSE, IL-4.75, N50</t>
        </is>
      </c>
      <c s="5" t="inlineStr" r="C4472">
        <is>
          <t xml:space="preserve">TON    </t>
        </is>
      </c>
      <c s="6" r="D4472">
        <v>151.000</v>
      </c>
      <c s="7" r="E4472">
        <v>1</v>
      </c>
      <c s="8" t="inlineStr" r="F4472">
        <is>
          <t xml:space="preserve">62K70</t>
        </is>
      </c>
      <c s="8" t="inlineStr" r="G4472">
        <is>
          <t xml:space="preserve">022</t>
        </is>
      </c>
      <c s="9" r="H4472">
        <v>174.0000</v>
      </c>
      <c s="8" t="inlineStr" r="I4472">
        <is>
          <t xml:space="preserve"/>
        </is>
      </c>
      <c s="8" t="inlineStr" r="J4472">
        <is>
          <t xml:space="preserve"> Cook</t>
        </is>
      </c>
    </row>
    <row r="4473" ht="20.25" customHeight="0">
      <c s="5" t="inlineStr" r="A4473">
        <is>
          <t xml:space="preserve">40603200</t>
        </is>
      </c>
      <c s="5" t="inlineStr" r="B4473">
        <is>
          <t xml:space="preserve">POLYMERIZED HOT-MIX ASPHALT BINDER COURSE, IL-4.75, N50</t>
        </is>
      </c>
      <c s="5" t="inlineStr" r="C4473">
        <is>
          <t xml:space="preserve">TON    </t>
        </is>
      </c>
      <c s="6" r="D4473">
        <v>151.000</v>
      </c>
      <c s="7" r="E4473">
        <v>1</v>
      </c>
      <c s="8" t="inlineStr" r="F4473">
        <is>
          <t xml:space="preserve">62K70</t>
        </is>
      </c>
      <c s="8" t="inlineStr" r="G4473">
        <is>
          <t xml:space="preserve">022</t>
        </is>
      </c>
      <c s="9" r="H4473">
        <v>200.0000</v>
      </c>
      <c s="8" t="inlineStr" r="I4473">
        <is>
          <t xml:space="preserve"/>
        </is>
      </c>
      <c s="8" t="inlineStr" r="J4473">
        <is>
          <t xml:space="preserve"> Cook</t>
        </is>
      </c>
    </row>
    <row r="4474" ht="20.25" customHeight="0">
      <c s="5" t="inlineStr" r="A4474">
        <is>
          <t xml:space="preserve">40603200</t>
        </is>
      </c>
      <c s="5" t="inlineStr" r="B4474">
        <is>
          <t xml:space="preserve">POLYMERIZED HOT-MIX ASPHALT BINDER COURSE, IL-4.75, N50</t>
        </is>
      </c>
      <c s="5" t="inlineStr" r="C4474">
        <is>
          <t xml:space="preserve">TON    </t>
        </is>
      </c>
      <c s="6" r="D4474">
        <v>151.000</v>
      </c>
      <c s="7" r="E4474">
        <v>1</v>
      </c>
      <c s="8" t="inlineStr" r="F4474">
        <is>
          <t xml:space="preserve">62K70</t>
        </is>
      </c>
      <c s="8" t="inlineStr" r="G4474">
        <is>
          <t xml:space="preserve">022</t>
        </is>
      </c>
      <c s="9" r="H4474">
        <v>215.0000</v>
      </c>
      <c s="8" t="inlineStr" r="I4474">
        <is>
          <t xml:space="preserve"/>
        </is>
      </c>
      <c s="8" t="inlineStr" r="J4474">
        <is>
          <t xml:space="preserve"> Cook</t>
        </is>
      </c>
    </row>
    <row r="4475" ht="20.25" customHeight="0">
      <c s="5" t="inlineStr" r="A4475">
        <is>
          <t xml:space="preserve">40603200</t>
        </is>
      </c>
      <c s="5" t="inlineStr" r="B4475">
        <is>
          <t xml:space="preserve">POLYMERIZED HOT-MIX ASPHALT BINDER COURSE, IL-4.75, N50</t>
        </is>
      </c>
      <c s="5" t="inlineStr" r="C4475">
        <is>
          <t xml:space="preserve">TON    </t>
        </is>
      </c>
      <c s="6" r="D4475">
        <v>1320.000</v>
      </c>
      <c s="7" r="E4475">
        <v>4</v>
      </c>
      <c s="8" t="inlineStr" r="F4475">
        <is>
          <t xml:space="preserve">68C00</t>
        </is>
      </c>
      <c s="8" t="inlineStr" r="G4475">
        <is>
          <t xml:space="preserve">052</t>
        </is>
      </c>
      <c s="9" r="H4475">
        <v>181.0000</v>
      </c>
      <c s="8" t="inlineStr" r="I4475">
        <is>
          <t xml:space="preserve">Y</t>
        </is>
      </c>
      <c s="8" t="inlineStr" r="J4475">
        <is>
          <t xml:space="preserve"> Tazewell</t>
        </is>
      </c>
    </row>
    <row r="4476" ht="20.25" customHeight="0">
      <c s="5" t="inlineStr" r="A4476">
        <is>
          <t xml:space="preserve">40603205</t>
        </is>
      </c>
      <c s="5" t="inlineStr" r="B4476">
        <is>
          <t xml:space="preserve">POLYMERIZED HOT-MIX ASPHALT BINDER COURSE, IL-9.5, N50</t>
        </is>
      </c>
      <c s="5" t="inlineStr" r="C4476">
        <is>
          <t xml:space="preserve">TON    </t>
        </is>
      </c>
      <c s="6" r="D4476">
        <v>1670.000</v>
      </c>
      <c s="7" r="E4476">
        <v>2</v>
      </c>
      <c s="8" t="inlineStr" r="F4476">
        <is>
          <t xml:space="preserve">64K73</t>
        </is>
      </c>
      <c s="8" t="inlineStr" r="G4476">
        <is>
          <t xml:space="preserve">042</t>
        </is>
      </c>
      <c s="9" r="H4476">
        <v>106.0000</v>
      </c>
      <c s="8" t="inlineStr" r="I4476">
        <is>
          <t xml:space="preserve">Y</t>
        </is>
      </c>
      <c s="8" t="inlineStr" r="J4476">
        <is>
          <t xml:space="preserve"> Winnebago</t>
        </is>
      </c>
    </row>
    <row r="4477" ht="20.25" customHeight="0">
      <c s="5" t="inlineStr" r="A4477">
        <is>
          <t xml:space="preserve">40603205</t>
        </is>
      </c>
      <c s="5" t="inlineStr" r="B4477">
        <is>
          <t xml:space="preserve">POLYMERIZED HOT-MIX ASPHALT BINDER COURSE, IL-9.5, N50</t>
        </is>
      </c>
      <c s="5" t="inlineStr" r="C4477">
        <is>
          <t xml:space="preserve">TON    </t>
        </is>
      </c>
      <c s="6" r="D4477">
        <v>1670.000</v>
      </c>
      <c s="7" r="E4477">
        <v>2</v>
      </c>
      <c s="8" t="inlineStr" r="F4477">
        <is>
          <t xml:space="preserve">64K73</t>
        </is>
      </c>
      <c s="8" t="inlineStr" r="G4477">
        <is>
          <t xml:space="preserve">042</t>
        </is>
      </c>
      <c s="9" r="H4477">
        <v>106.0000</v>
      </c>
      <c s="8" t="inlineStr" r="I4477">
        <is>
          <t xml:space="preserve"/>
        </is>
      </c>
      <c s="8" t="inlineStr" r="J4477">
        <is>
          <t xml:space="preserve"> Winnebago</t>
        </is>
      </c>
    </row>
    <row r="4478" ht="20.25" customHeight="0">
      <c s="5" t="inlineStr" r="A4478">
        <is>
          <t xml:space="preserve">40603205</t>
        </is>
      </c>
      <c s="5" t="inlineStr" r="B4478">
        <is>
          <t xml:space="preserve">POLYMERIZED HOT-MIX ASPHALT BINDER COURSE, IL-9.5, N50</t>
        </is>
      </c>
      <c s="5" t="inlineStr" r="C4478">
        <is>
          <t xml:space="preserve">TON    </t>
        </is>
      </c>
      <c s="6" r="D4478">
        <v>1670.000</v>
      </c>
      <c s="7" r="E4478">
        <v>2</v>
      </c>
      <c s="8" t="inlineStr" r="F4478">
        <is>
          <t xml:space="preserve">64K73</t>
        </is>
      </c>
      <c s="8" t="inlineStr" r="G4478">
        <is>
          <t xml:space="preserve">042</t>
        </is>
      </c>
      <c s="9" r="H4478">
        <v>106.0000</v>
      </c>
      <c s="8" t="inlineStr" r="I4478">
        <is>
          <t xml:space="preserve"/>
        </is>
      </c>
      <c s="8" t="inlineStr" r="J4478">
        <is>
          <t xml:space="preserve"> Winnebago</t>
        </is>
      </c>
    </row>
    <row r="4479" ht="20.25" customHeight="0">
      <c s="5" t="inlineStr" r="A4479">
        <is>
          <t xml:space="preserve">40603205</t>
        </is>
      </c>
      <c s="5" t="inlineStr" r="B4479">
        <is>
          <t xml:space="preserve">POLYMERIZED HOT-MIX ASPHALT BINDER COURSE, IL-9.5, N50</t>
        </is>
      </c>
      <c s="5" t="inlineStr" r="C4479">
        <is>
          <t xml:space="preserve">TON    </t>
        </is>
      </c>
      <c s="6" r="D4479">
        <v>1670.000</v>
      </c>
      <c s="7" r="E4479">
        <v>2</v>
      </c>
      <c s="8" t="inlineStr" r="F4479">
        <is>
          <t xml:space="preserve">64K73</t>
        </is>
      </c>
      <c s="8" t="inlineStr" r="G4479">
        <is>
          <t xml:space="preserve">042</t>
        </is>
      </c>
      <c s="9" r="H4479">
        <v>106.0000</v>
      </c>
      <c s="8" t="inlineStr" r="I4479">
        <is>
          <t xml:space="preserve"/>
        </is>
      </c>
      <c s="8" t="inlineStr" r="J4479">
        <is>
          <t xml:space="preserve"> Winnebago</t>
        </is>
      </c>
    </row>
    <row r="4480" ht="20.25" customHeight="0">
      <c s="5" t="inlineStr" r="A4480">
        <is>
          <t xml:space="preserve">40603215</t>
        </is>
      </c>
      <c s="5" t="inlineStr" r="B4480">
        <is>
          <t xml:space="preserve">POLYMERIZED HOT-MIX ASPHALT BINDER COURSE, IL-9.5FG, N50</t>
        </is>
      </c>
      <c s="5" t="inlineStr" r="C4480">
        <is>
          <t xml:space="preserve">TON    </t>
        </is>
      </c>
      <c s="6" r="D4480">
        <v>823.000</v>
      </c>
      <c s="7" r="E4480">
        <v>5</v>
      </c>
      <c s="8" t="inlineStr" r="F4480">
        <is>
          <t xml:space="preserve">91622</t>
        </is>
      </c>
      <c s="8" t="inlineStr" r="G4480">
        <is>
          <t xml:space="preserve">101</t>
        </is>
      </c>
      <c s="9" r="H4480">
        <v>158.0000</v>
      </c>
      <c s="8" t="inlineStr" r="I4480">
        <is>
          <t xml:space="preserve">Y</t>
        </is>
      </c>
      <c s="8" t="inlineStr" r="J4480">
        <is>
          <t xml:space="preserve"> Vermilion</t>
        </is>
      </c>
    </row>
    <row r="4481" ht="20.25" customHeight="0">
      <c s="5" t="inlineStr" r="A4481">
        <is>
          <t xml:space="preserve">40603215</t>
        </is>
      </c>
      <c s="5" t="inlineStr" r="B4481">
        <is>
          <t xml:space="preserve">POLYMERIZED HOT-MIX ASPHALT BINDER COURSE, IL-9.5FG, N50</t>
        </is>
      </c>
      <c s="5" t="inlineStr" r="C4481">
        <is>
          <t xml:space="preserve">TON    </t>
        </is>
      </c>
      <c s="6" r="D4481">
        <v>823.000</v>
      </c>
      <c s="7" r="E4481">
        <v>5</v>
      </c>
      <c s="8" t="inlineStr" r="F4481">
        <is>
          <t xml:space="preserve">91622</t>
        </is>
      </c>
      <c s="8" t="inlineStr" r="G4481">
        <is>
          <t xml:space="preserve">101</t>
        </is>
      </c>
      <c s="9" r="H4481">
        <v>135.0000</v>
      </c>
      <c s="8" t="inlineStr" r="I4481">
        <is>
          <t xml:space="preserve"/>
        </is>
      </c>
      <c s="8" t="inlineStr" r="J4481">
        <is>
          <t xml:space="preserve"> Vermilion</t>
        </is>
      </c>
    </row>
    <row r="4482" ht="20.25" customHeight="0">
      <c s="5" t="inlineStr" r="A4482">
        <is>
          <t xml:space="preserve">40603215</t>
        </is>
      </c>
      <c s="5" t="inlineStr" r="B4482">
        <is>
          <t xml:space="preserve">POLYMERIZED HOT-MIX ASPHALT BINDER COURSE, IL-9.5FG, N50</t>
        </is>
      </c>
      <c s="5" t="inlineStr" r="C4482">
        <is>
          <t xml:space="preserve">TON    </t>
        </is>
      </c>
      <c s="6" r="D4482">
        <v>823.000</v>
      </c>
      <c s="7" r="E4482">
        <v>5</v>
      </c>
      <c s="8" t="inlineStr" r="F4482">
        <is>
          <t xml:space="preserve">91622</t>
        </is>
      </c>
      <c s="8" t="inlineStr" r="G4482">
        <is>
          <t xml:space="preserve">101</t>
        </is>
      </c>
      <c s="9" r="H4482">
        <v>230.0000</v>
      </c>
      <c s="8" t="inlineStr" r="I4482">
        <is>
          <t xml:space="preserve"/>
        </is>
      </c>
      <c s="8" t="inlineStr" r="J4482">
        <is>
          <t xml:space="preserve"> Vermilion</t>
        </is>
      </c>
    </row>
    <row r="4483" ht="20.25" customHeight="0">
      <c s="5" t="inlineStr" r="A4483">
        <is>
          <t xml:space="preserve">40603219</t>
        </is>
      </c>
      <c s="5" t="inlineStr" r="B4483">
        <is>
          <t xml:space="preserve">POLYMERIZED HOT-MIX ASPHALT BINDER COURSE, IL-9.5FG, N90</t>
        </is>
      </c>
      <c s="5" t="inlineStr" r="C4483">
        <is>
          <t xml:space="preserve">TON    </t>
        </is>
      </c>
      <c s="6" r="D4483">
        <v>4684.000</v>
      </c>
      <c s="7" r="E4483">
        <v>7</v>
      </c>
      <c s="8" t="inlineStr" r="F4483">
        <is>
          <t xml:space="preserve">74471</t>
        </is>
      </c>
      <c s="8" t="inlineStr" r="G4483">
        <is>
          <t xml:space="preserve">073</t>
        </is>
      </c>
      <c s="9" r="H4483">
        <v>145.9100</v>
      </c>
      <c s="8" t="inlineStr" r="I4483">
        <is>
          <t xml:space="preserve">Y</t>
        </is>
      </c>
      <c s="8" t="inlineStr" r="J4483">
        <is>
          <t xml:space="preserve"> Fayette</t>
        </is>
      </c>
    </row>
    <row r="4484" ht="20.25" customHeight="0">
      <c s="5" t="inlineStr" r="A4484">
        <is>
          <t xml:space="preserve">40603219</t>
        </is>
      </c>
      <c s="5" t="inlineStr" r="B4484">
        <is>
          <t xml:space="preserve">POLYMERIZED HOT-MIX ASPHALT BINDER COURSE, IL-9.5FG, N90</t>
        </is>
      </c>
      <c s="5" t="inlineStr" r="C4484">
        <is>
          <t xml:space="preserve">TON    </t>
        </is>
      </c>
      <c s="6" r="D4484">
        <v>94.000</v>
      </c>
      <c s="7" r="E4484">
        <v>7</v>
      </c>
      <c s="8" t="inlineStr" r="F4484">
        <is>
          <t xml:space="preserve">74B33</t>
        </is>
      </c>
      <c s="8" t="inlineStr" r="G4484">
        <is>
          <t xml:space="preserve">078</t>
        </is>
      </c>
      <c s="9" r="H4484">
        <v>313.4700</v>
      </c>
      <c s="8" t="inlineStr" r="I4484">
        <is>
          <t xml:space="preserve">Y</t>
        </is>
      </c>
      <c s="8" t="inlineStr" r="J4484">
        <is>
          <t xml:space="preserve"> Macon</t>
        </is>
      </c>
    </row>
    <row r="4485" ht="20.25" customHeight="0">
      <c s="5" t="inlineStr" r="A4485">
        <is>
          <t xml:space="preserve">40603219</t>
        </is>
      </c>
      <c s="5" t="inlineStr" r="B4485">
        <is>
          <t xml:space="preserve">POLYMERIZED HOT-MIX ASPHALT BINDER COURSE, IL-9.5FG, N90</t>
        </is>
      </c>
      <c s="5" t="inlineStr" r="C4485">
        <is>
          <t xml:space="preserve">TON    </t>
        </is>
      </c>
      <c s="6" r="D4485">
        <v>94.000</v>
      </c>
      <c s="7" r="E4485">
        <v>7</v>
      </c>
      <c s="8" t="inlineStr" r="F4485">
        <is>
          <t xml:space="preserve">74B33</t>
        </is>
      </c>
      <c s="8" t="inlineStr" r="G4485">
        <is>
          <t xml:space="preserve">078</t>
        </is>
      </c>
      <c s="9" r="H4485">
        <v>320.0500</v>
      </c>
      <c s="8" t="inlineStr" r="I4485">
        <is>
          <t xml:space="preserve"/>
        </is>
      </c>
      <c s="8" t="inlineStr" r="J4485">
        <is>
          <t xml:space="preserve"> Macon</t>
        </is>
      </c>
    </row>
    <row r="4486" ht="20.25" customHeight="0">
      <c s="5" t="inlineStr" r="A4486">
        <is>
          <t xml:space="preserve">40603219</t>
        </is>
      </c>
      <c s="5" t="inlineStr" r="B4486">
        <is>
          <t xml:space="preserve">POLYMERIZED HOT-MIX ASPHALT BINDER COURSE, IL-9.5FG, N90</t>
        </is>
      </c>
      <c s="5" t="inlineStr" r="C4486">
        <is>
          <t xml:space="preserve">TON    </t>
        </is>
      </c>
      <c s="6" r="D4486">
        <v>94.000</v>
      </c>
      <c s="7" r="E4486">
        <v>7</v>
      </c>
      <c s="8" t="inlineStr" r="F4486">
        <is>
          <t xml:space="preserve">74B33</t>
        </is>
      </c>
      <c s="8" t="inlineStr" r="G4486">
        <is>
          <t xml:space="preserve">078</t>
        </is>
      </c>
      <c s="9" r="H4486">
        <v>340.2200</v>
      </c>
      <c s="8" t="inlineStr" r="I4486">
        <is>
          <t xml:space="preserve"/>
        </is>
      </c>
      <c s="8" t="inlineStr" r="J4486">
        <is>
          <t xml:space="preserve"> Macon</t>
        </is>
      </c>
    </row>
    <row r="4487" ht="20.25" customHeight="0">
      <c s="5" t="inlineStr" r="A4487">
        <is>
          <t xml:space="preserve">40603235</t>
        </is>
      </c>
      <c s="5" t="inlineStr" r="B4487">
        <is>
          <t xml:space="preserve">POLYMERIZED HOT-MIX ASPHALT BINDER COURSE, IL-19.0, N70</t>
        </is>
      </c>
      <c s="5" t="inlineStr" r="C4487">
        <is>
          <t xml:space="preserve">TON    </t>
        </is>
      </c>
      <c s="6" r="D4487">
        <v>45.000</v>
      </c>
      <c s="7" r="E4487">
        <v>2</v>
      </c>
      <c s="8" t="inlineStr" r="F4487">
        <is>
          <t xml:space="preserve">85727</t>
        </is>
      </c>
      <c s="8" t="inlineStr" r="G4487">
        <is>
          <t xml:space="preserve">098</t>
        </is>
      </c>
      <c s="9" r="H4487">
        <v>275.0000</v>
      </c>
      <c s="8" t="inlineStr" r="I4487">
        <is>
          <t xml:space="preserve">Y</t>
        </is>
      </c>
      <c s="8" t="inlineStr" r="J4487">
        <is>
          <t xml:space="preserve"> Winnebago</t>
        </is>
      </c>
    </row>
    <row r="4488" ht="20.25" customHeight="0">
      <c s="5" t="inlineStr" r="A4488">
        <is>
          <t xml:space="preserve">40603235</t>
        </is>
      </c>
      <c s="5" t="inlineStr" r="B4488">
        <is>
          <t xml:space="preserve">POLYMERIZED HOT-MIX ASPHALT BINDER COURSE, IL-19.0, N70</t>
        </is>
      </c>
      <c s="5" t="inlineStr" r="C4488">
        <is>
          <t xml:space="preserve">TON    </t>
        </is>
      </c>
      <c s="6" r="D4488">
        <v>45.000</v>
      </c>
      <c s="7" r="E4488">
        <v>2</v>
      </c>
      <c s="8" t="inlineStr" r="F4488">
        <is>
          <t xml:space="preserve">85727</t>
        </is>
      </c>
      <c s="8" t="inlineStr" r="G4488">
        <is>
          <t xml:space="preserve">098</t>
        </is>
      </c>
      <c s="9" r="H4488">
        <v>225.0000</v>
      </c>
      <c s="8" t="inlineStr" r="I4488">
        <is>
          <t xml:space="preserve"/>
        </is>
      </c>
      <c s="8" t="inlineStr" r="J4488">
        <is>
          <t xml:space="preserve"> Winnebago</t>
        </is>
      </c>
    </row>
    <row r="4489" ht="20.25" customHeight="0">
      <c s="5" t="inlineStr" r="A4489">
        <is>
          <t xml:space="preserve">40603235</t>
        </is>
      </c>
      <c s="5" t="inlineStr" r="B4489">
        <is>
          <t xml:space="preserve">POLYMERIZED HOT-MIX ASPHALT BINDER COURSE, IL-19.0, N70</t>
        </is>
      </c>
      <c s="5" t="inlineStr" r="C4489">
        <is>
          <t xml:space="preserve">TON    </t>
        </is>
      </c>
      <c s="6" r="D4489">
        <v>45.000</v>
      </c>
      <c s="7" r="E4489">
        <v>2</v>
      </c>
      <c s="8" t="inlineStr" r="F4489">
        <is>
          <t xml:space="preserve">85727</t>
        </is>
      </c>
      <c s="8" t="inlineStr" r="G4489">
        <is>
          <t xml:space="preserve">098</t>
        </is>
      </c>
      <c s="9" r="H4489">
        <v>339.4300</v>
      </c>
      <c s="8" t="inlineStr" r="I4489">
        <is>
          <t xml:space="preserve"/>
        </is>
      </c>
      <c s="8" t="inlineStr" r="J4489">
        <is>
          <t xml:space="preserve"> Winnebago</t>
        </is>
      </c>
    </row>
    <row r="4490" ht="20.25" customHeight="0">
      <c s="5" t="inlineStr" r="A4490">
        <is>
          <t xml:space="preserve">40603235</t>
        </is>
      </c>
      <c s="5" t="inlineStr" r="B4490">
        <is>
          <t xml:space="preserve">POLYMERIZED HOT-MIX ASPHALT BINDER COURSE, IL-19.0, N70</t>
        </is>
      </c>
      <c s="5" t="inlineStr" r="C4490">
        <is>
          <t xml:space="preserve">TON    </t>
        </is>
      </c>
      <c s="6" r="D4490">
        <v>45.000</v>
      </c>
      <c s="7" r="E4490">
        <v>2</v>
      </c>
      <c s="8" t="inlineStr" r="F4490">
        <is>
          <t xml:space="preserve">85727</t>
        </is>
      </c>
      <c s="8" t="inlineStr" r="G4490">
        <is>
          <t xml:space="preserve">098</t>
        </is>
      </c>
      <c s="9" r="H4490">
        <v>350.0000</v>
      </c>
      <c s="8" t="inlineStr" r="I4490">
        <is>
          <t xml:space="preserve"/>
        </is>
      </c>
      <c s="8" t="inlineStr" r="J4490">
        <is>
          <t xml:space="preserve"> Winnebago</t>
        </is>
      </c>
    </row>
    <row r="4491" ht="20.25" customHeight="0">
      <c s="5" t="inlineStr" r="A4491">
        <is>
          <t xml:space="preserve">40603235</t>
        </is>
      </c>
      <c s="5" t="inlineStr" r="B4491">
        <is>
          <t xml:space="preserve">POLYMERIZED HOT-MIX ASPHALT BINDER COURSE, IL-19.0, N70</t>
        </is>
      </c>
      <c s="5" t="inlineStr" r="C4491">
        <is>
          <t xml:space="preserve">TON    </t>
        </is>
      </c>
      <c s="6" r="D4491">
        <v>45.000</v>
      </c>
      <c s="7" r="E4491">
        <v>2</v>
      </c>
      <c s="8" t="inlineStr" r="F4491">
        <is>
          <t xml:space="preserve">85727</t>
        </is>
      </c>
      <c s="8" t="inlineStr" r="G4491">
        <is>
          <t xml:space="preserve">098</t>
        </is>
      </c>
      <c s="9" r="H4491">
        <v>490.0000</v>
      </c>
      <c s="8" t="inlineStr" r="I4491">
        <is>
          <t xml:space="preserve"/>
        </is>
      </c>
      <c s="8" t="inlineStr" r="J4491">
        <is>
          <t xml:space="preserve"> Winnebago</t>
        </is>
      </c>
    </row>
    <row r="4492" ht="20.25" customHeight="0">
      <c s="5" t="inlineStr" r="A4492">
        <is>
          <t xml:space="preserve">40603235</t>
        </is>
      </c>
      <c s="5" t="inlineStr" r="B4492">
        <is>
          <t xml:space="preserve">POLYMERIZED HOT-MIX ASPHALT BINDER COURSE, IL-19.0, N70</t>
        </is>
      </c>
      <c s="5" t="inlineStr" r="C4492">
        <is>
          <t xml:space="preserve">TON    </t>
        </is>
      </c>
      <c s="6" r="D4492">
        <v>45.000</v>
      </c>
      <c s="7" r="E4492">
        <v>2</v>
      </c>
      <c s="8" t="inlineStr" r="F4492">
        <is>
          <t xml:space="preserve">85727</t>
        </is>
      </c>
      <c s="8" t="inlineStr" r="G4492">
        <is>
          <t xml:space="preserve">098</t>
        </is>
      </c>
      <c s="9" r="H4492">
        <v>492.0000</v>
      </c>
      <c s="8" t="inlineStr" r="I4492">
        <is>
          <t xml:space="preserve"/>
        </is>
      </c>
      <c s="8" t="inlineStr" r="J4492">
        <is>
          <t xml:space="preserve"> Winnebago</t>
        </is>
      </c>
    </row>
    <row r="4493" ht="20.25" customHeight="0">
      <c s="5" t="inlineStr" r="A4493">
        <is>
          <t xml:space="preserve">40603240</t>
        </is>
      </c>
      <c s="5" t="inlineStr" r="B4493">
        <is>
          <t xml:space="preserve">POLYMERIZED HOT-MIX ASPHALT BINDER COURSE, IL-19.0, N90</t>
        </is>
      </c>
      <c s="5" t="inlineStr" r="C4493">
        <is>
          <t xml:space="preserve">TON    </t>
        </is>
      </c>
      <c s="6" r="D4493">
        <v>483.000</v>
      </c>
      <c s="7" r="E4493">
        <v>1</v>
      </c>
      <c s="8" t="inlineStr" r="F4493">
        <is>
          <t xml:space="preserve">62K70</t>
        </is>
      </c>
      <c s="8" t="inlineStr" r="G4493">
        <is>
          <t xml:space="preserve">022</t>
        </is>
      </c>
      <c s="9" r="H4493">
        <v>112.0000</v>
      </c>
      <c s="8" t="inlineStr" r="I4493">
        <is>
          <t xml:space="preserve">Y</t>
        </is>
      </c>
      <c s="8" t="inlineStr" r="J4493">
        <is>
          <t xml:space="preserve"> Cook</t>
        </is>
      </c>
    </row>
    <row r="4494" ht="20.25" customHeight="0">
      <c s="5" t="inlineStr" r="A4494">
        <is>
          <t xml:space="preserve">40603240</t>
        </is>
      </c>
      <c s="5" t="inlineStr" r="B4494">
        <is>
          <t xml:space="preserve">POLYMERIZED HOT-MIX ASPHALT BINDER COURSE, IL-19.0, N90</t>
        </is>
      </c>
      <c s="5" t="inlineStr" r="C4494">
        <is>
          <t xml:space="preserve">TON    </t>
        </is>
      </c>
      <c s="6" r="D4494">
        <v>483.000</v>
      </c>
      <c s="7" r="E4494">
        <v>1</v>
      </c>
      <c s="8" t="inlineStr" r="F4494">
        <is>
          <t xml:space="preserve">62K70</t>
        </is>
      </c>
      <c s="8" t="inlineStr" r="G4494">
        <is>
          <t xml:space="preserve">022</t>
        </is>
      </c>
      <c s="9" r="H4494">
        <v>109.0000</v>
      </c>
      <c s="8" t="inlineStr" r="I4494">
        <is>
          <t xml:space="preserve"/>
        </is>
      </c>
      <c s="8" t="inlineStr" r="J4494">
        <is>
          <t xml:space="preserve"> Cook</t>
        </is>
      </c>
    </row>
    <row r="4495" ht="20.25" customHeight="0">
      <c s="5" t="inlineStr" r="A4495">
        <is>
          <t xml:space="preserve">40603240</t>
        </is>
      </c>
      <c s="5" t="inlineStr" r="B4495">
        <is>
          <t xml:space="preserve">POLYMERIZED HOT-MIX ASPHALT BINDER COURSE, IL-19.0, N90</t>
        </is>
      </c>
      <c s="5" t="inlineStr" r="C4495">
        <is>
          <t xml:space="preserve">TON    </t>
        </is>
      </c>
      <c s="6" r="D4495">
        <v>483.000</v>
      </c>
      <c s="7" r="E4495">
        <v>1</v>
      </c>
      <c s="8" t="inlineStr" r="F4495">
        <is>
          <t xml:space="preserve">62K70</t>
        </is>
      </c>
      <c s="8" t="inlineStr" r="G4495">
        <is>
          <t xml:space="preserve">022</t>
        </is>
      </c>
      <c s="9" r="H4495">
        <v>109.0000</v>
      </c>
      <c s="8" t="inlineStr" r="I4495">
        <is>
          <t xml:space="preserve"/>
        </is>
      </c>
      <c s="8" t="inlineStr" r="J4495">
        <is>
          <t xml:space="preserve"> Cook</t>
        </is>
      </c>
    </row>
    <row r="4496" ht="20.25" customHeight="0">
      <c s="5" t="inlineStr" r="A4496">
        <is>
          <t xml:space="preserve">40603240</t>
        </is>
      </c>
      <c s="5" t="inlineStr" r="B4496">
        <is>
          <t xml:space="preserve">POLYMERIZED HOT-MIX ASPHALT BINDER COURSE, IL-19.0, N90</t>
        </is>
      </c>
      <c s="5" t="inlineStr" r="C4496">
        <is>
          <t xml:space="preserve">TON    </t>
        </is>
      </c>
      <c s="6" r="D4496">
        <v>483.000</v>
      </c>
      <c s="7" r="E4496">
        <v>1</v>
      </c>
      <c s="8" t="inlineStr" r="F4496">
        <is>
          <t xml:space="preserve">62K70</t>
        </is>
      </c>
      <c s="8" t="inlineStr" r="G4496">
        <is>
          <t xml:space="preserve">022</t>
        </is>
      </c>
      <c s="9" r="H4496">
        <v>128.0000</v>
      </c>
      <c s="8" t="inlineStr" r="I4496">
        <is>
          <t xml:space="preserve"/>
        </is>
      </c>
      <c s="8" t="inlineStr" r="J4496">
        <is>
          <t xml:space="preserve"> Cook</t>
        </is>
      </c>
    </row>
    <row r="4497" ht="20.25" customHeight="0">
      <c s="5" t="inlineStr" r="A4497">
        <is>
          <t xml:space="preserve">40603240</t>
        </is>
      </c>
      <c s="5" t="inlineStr" r="B4497">
        <is>
          <t xml:space="preserve">POLYMERIZED HOT-MIX ASPHALT BINDER COURSE, IL-19.0, N90</t>
        </is>
      </c>
      <c s="5" t="inlineStr" r="C4497">
        <is>
          <t xml:space="preserve">TON    </t>
        </is>
      </c>
      <c s="6" r="D4497">
        <v>483.000</v>
      </c>
      <c s="7" r="E4497">
        <v>1</v>
      </c>
      <c s="8" t="inlineStr" r="F4497">
        <is>
          <t xml:space="preserve">62K70</t>
        </is>
      </c>
      <c s="8" t="inlineStr" r="G4497">
        <is>
          <t xml:space="preserve">022</t>
        </is>
      </c>
      <c s="9" r="H4497">
        <v>152.0000</v>
      </c>
      <c s="8" t="inlineStr" r="I4497">
        <is>
          <t xml:space="preserve"/>
        </is>
      </c>
      <c s="8" t="inlineStr" r="J4497">
        <is>
          <t xml:space="preserve"> Cook</t>
        </is>
      </c>
    </row>
    <row r="4498" ht="20.25" customHeight="0">
      <c s="5" t="inlineStr" r="A4498">
        <is>
          <t xml:space="preserve">40604000</t>
        </is>
      </c>
      <c s="5" t="inlineStr" r="B4498">
        <is>
          <t xml:space="preserve">HOT-MIX ASPHALT SURFACE COURSE, IL-9.5FG, MIX "C", N50</t>
        </is>
      </c>
      <c s="5" t="inlineStr" r="C4498">
        <is>
          <t xml:space="preserve">TON    </t>
        </is>
      </c>
      <c s="6" r="D4498">
        <v>3304.000</v>
      </c>
      <c s="7" r="E4498">
        <v>6</v>
      </c>
      <c s="8" t="inlineStr" r="F4498">
        <is>
          <t xml:space="preserve">93775</t>
        </is>
      </c>
      <c s="8" t="inlineStr" r="G4498">
        <is>
          <t xml:space="preserve">102</t>
        </is>
      </c>
      <c s="9" r="H4498">
        <v>140.0000</v>
      </c>
      <c s="8" t="inlineStr" r="I4498">
        <is>
          <t xml:space="preserve">Y</t>
        </is>
      </c>
      <c s="8" t="inlineStr" r="J4498">
        <is>
          <t xml:space="preserve"> Menard</t>
        </is>
      </c>
    </row>
    <row r="4499" ht="20.25" customHeight="0">
      <c s="5" t="inlineStr" r="A4499">
        <is>
          <t xml:space="preserve">40604000</t>
        </is>
      </c>
      <c s="5" t="inlineStr" r="B4499">
        <is>
          <t xml:space="preserve">HOT-MIX ASPHALT SURFACE COURSE, IL-9.5FG, MIX "C", N50</t>
        </is>
      </c>
      <c s="5" t="inlineStr" r="C4499">
        <is>
          <t xml:space="preserve">TON    </t>
        </is>
      </c>
      <c s="6" r="D4499">
        <v>3304.000</v>
      </c>
      <c s="7" r="E4499">
        <v>6</v>
      </c>
      <c s="8" t="inlineStr" r="F4499">
        <is>
          <t xml:space="preserve">93775</t>
        </is>
      </c>
      <c s="8" t="inlineStr" r="G4499">
        <is>
          <t xml:space="preserve">102</t>
        </is>
      </c>
      <c s="9" r="H4499">
        <v>133.5700</v>
      </c>
      <c s="8" t="inlineStr" r="I4499">
        <is>
          <t xml:space="preserve"/>
        </is>
      </c>
      <c s="8" t="inlineStr" r="J4499">
        <is>
          <t xml:space="preserve"> Menard</t>
        </is>
      </c>
    </row>
    <row r="4500" ht="20.25" customHeight="0">
      <c s="5" t="inlineStr" r="A4500">
        <is>
          <t xml:space="preserve">40604050</t>
        </is>
      </c>
      <c s="5" t="inlineStr" r="B4500">
        <is>
          <t xml:space="preserve">HOT-MIX ASPHALT SURFACE COURSE, IL-9.5, MIX "C", N50</t>
        </is>
      </c>
      <c s="5" t="inlineStr" r="C4500">
        <is>
          <t xml:space="preserve">TON    </t>
        </is>
      </c>
      <c s="6" r="D4500">
        <v>1501.000</v>
      </c>
      <c s="7" r="E4500">
        <v>2</v>
      </c>
      <c s="8" t="inlineStr" r="F4500">
        <is>
          <t xml:space="preserve">64918</t>
        </is>
      </c>
      <c s="8" t="inlineStr" r="G4500">
        <is>
          <t xml:space="preserve">041</t>
        </is>
      </c>
      <c s="9" r="H4500">
        <v>96.3000</v>
      </c>
      <c s="8" t="inlineStr" r="I4500">
        <is>
          <t xml:space="preserve">Y</t>
        </is>
      </c>
      <c s="8" t="inlineStr" r="J4500">
        <is>
          <t xml:space="preserve"> Carroll</t>
        </is>
      </c>
    </row>
    <row r="4501" ht="20.25" customHeight="0">
      <c s="5" t="inlineStr" r="A4501">
        <is>
          <t xml:space="preserve">40604050</t>
        </is>
      </c>
      <c s="5" t="inlineStr" r="B4501">
        <is>
          <t xml:space="preserve">HOT-MIX ASPHALT SURFACE COURSE, IL-9.5, MIX "C", N50</t>
        </is>
      </c>
      <c s="5" t="inlineStr" r="C4501">
        <is>
          <t xml:space="preserve">TON    </t>
        </is>
      </c>
      <c s="6" r="D4501">
        <v>1501.000</v>
      </c>
      <c s="7" r="E4501">
        <v>2</v>
      </c>
      <c s="8" t="inlineStr" r="F4501">
        <is>
          <t xml:space="preserve">64918</t>
        </is>
      </c>
      <c s="8" t="inlineStr" r="G4501">
        <is>
          <t xml:space="preserve">041</t>
        </is>
      </c>
      <c s="9" r="H4501">
        <v>110.0000</v>
      </c>
      <c s="8" t="inlineStr" r="I4501">
        <is>
          <t xml:space="preserve"/>
        </is>
      </c>
      <c s="8" t="inlineStr" r="J4501">
        <is>
          <t xml:space="preserve"> Carroll</t>
        </is>
      </c>
    </row>
    <row r="4502" ht="20.25" customHeight="0">
      <c s="5" t="inlineStr" r="A4502">
        <is>
          <t xml:space="preserve">40604050</t>
        </is>
      </c>
      <c s="5" t="inlineStr" r="B4502">
        <is>
          <t xml:space="preserve">HOT-MIX ASPHALT SURFACE COURSE, IL-9.5, MIX "C", N50</t>
        </is>
      </c>
      <c s="5" t="inlineStr" r="C4502">
        <is>
          <t xml:space="preserve">TON    </t>
        </is>
      </c>
      <c s="6" r="D4502">
        <v>1501.000</v>
      </c>
      <c s="7" r="E4502">
        <v>2</v>
      </c>
      <c s="8" t="inlineStr" r="F4502">
        <is>
          <t xml:space="preserve">64918</t>
        </is>
      </c>
      <c s="8" t="inlineStr" r="G4502">
        <is>
          <t xml:space="preserve">041</t>
        </is>
      </c>
      <c s="9" r="H4502">
        <v>160.0000</v>
      </c>
      <c s="8" t="inlineStr" r="I4502">
        <is>
          <t xml:space="preserve"/>
        </is>
      </c>
      <c s="8" t="inlineStr" r="J4502">
        <is>
          <t xml:space="preserve"> Carroll</t>
        </is>
      </c>
    </row>
    <row r="4503" ht="20.25" customHeight="0">
      <c s="5" t="inlineStr" r="A4503">
        <is>
          <t xml:space="preserve">40604050</t>
        </is>
      </c>
      <c s="5" t="inlineStr" r="B4503">
        <is>
          <t xml:space="preserve">HOT-MIX ASPHALT SURFACE COURSE, IL-9.5, MIX "C", N50</t>
        </is>
      </c>
      <c s="5" t="inlineStr" r="C4503">
        <is>
          <t xml:space="preserve">TON    </t>
        </is>
      </c>
      <c s="6" r="D4503">
        <v>1632.000</v>
      </c>
      <c s="7" r="E4503">
        <v>2</v>
      </c>
      <c s="8" t="inlineStr" r="F4503">
        <is>
          <t xml:space="preserve">64K73</t>
        </is>
      </c>
      <c s="8" t="inlineStr" r="G4503">
        <is>
          <t xml:space="preserve">042</t>
        </is>
      </c>
      <c s="9" r="H4503">
        <v>97.0000</v>
      </c>
      <c s="8" t="inlineStr" r="I4503">
        <is>
          <t xml:space="preserve">Y</t>
        </is>
      </c>
      <c s="8" t="inlineStr" r="J4503">
        <is>
          <t xml:space="preserve"> Winnebago</t>
        </is>
      </c>
    </row>
    <row r="4504" ht="20.25" customHeight="0">
      <c s="5" t="inlineStr" r="A4504">
        <is>
          <t xml:space="preserve">40604050</t>
        </is>
      </c>
      <c s="5" t="inlineStr" r="B4504">
        <is>
          <t xml:space="preserve">HOT-MIX ASPHALT SURFACE COURSE, IL-9.5, MIX "C", N50</t>
        </is>
      </c>
      <c s="5" t="inlineStr" r="C4504">
        <is>
          <t xml:space="preserve">TON    </t>
        </is>
      </c>
      <c s="6" r="D4504">
        <v>1632.000</v>
      </c>
      <c s="7" r="E4504">
        <v>2</v>
      </c>
      <c s="8" t="inlineStr" r="F4504">
        <is>
          <t xml:space="preserve">64K73</t>
        </is>
      </c>
      <c s="8" t="inlineStr" r="G4504">
        <is>
          <t xml:space="preserve">042</t>
        </is>
      </c>
      <c s="9" r="H4504">
        <v>97.0000</v>
      </c>
      <c s="8" t="inlineStr" r="I4504">
        <is>
          <t xml:space="preserve"/>
        </is>
      </c>
      <c s="8" t="inlineStr" r="J4504">
        <is>
          <t xml:space="preserve"> Winnebago</t>
        </is>
      </c>
    </row>
    <row r="4505" ht="20.25" customHeight="0">
      <c s="5" t="inlineStr" r="A4505">
        <is>
          <t xml:space="preserve">40604050</t>
        </is>
      </c>
      <c s="5" t="inlineStr" r="B4505">
        <is>
          <t xml:space="preserve">HOT-MIX ASPHALT SURFACE COURSE, IL-9.5, MIX "C", N50</t>
        </is>
      </c>
      <c s="5" t="inlineStr" r="C4505">
        <is>
          <t xml:space="preserve">TON    </t>
        </is>
      </c>
      <c s="6" r="D4505">
        <v>1632.000</v>
      </c>
      <c s="7" r="E4505">
        <v>2</v>
      </c>
      <c s="8" t="inlineStr" r="F4505">
        <is>
          <t xml:space="preserve">64K73</t>
        </is>
      </c>
      <c s="8" t="inlineStr" r="G4505">
        <is>
          <t xml:space="preserve">042</t>
        </is>
      </c>
      <c s="9" r="H4505">
        <v>97.0000</v>
      </c>
      <c s="8" t="inlineStr" r="I4505">
        <is>
          <t xml:space="preserve"/>
        </is>
      </c>
      <c s="8" t="inlineStr" r="J4505">
        <is>
          <t xml:space="preserve"> Winnebago</t>
        </is>
      </c>
    </row>
    <row r="4506" ht="20.25" customHeight="0">
      <c s="5" t="inlineStr" r="A4506">
        <is>
          <t xml:space="preserve">40604050</t>
        </is>
      </c>
      <c s="5" t="inlineStr" r="B4506">
        <is>
          <t xml:space="preserve">HOT-MIX ASPHALT SURFACE COURSE, IL-9.5, MIX "C", N50</t>
        </is>
      </c>
      <c s="5" t="inlineStr" r="C4506">
        <is>
          <t xml:space="preserve">TON    </t>
        </is>
      </c>
      <c s="6" r="D4506">
        <v>1632.000</v>
      </c>
      <c s="7" r="E4506">
        <v>2</v>
      </c>
      <c s="8" t="inlineStr" r="F4506">
        <is>
          <t xml:space="preserve">64K73</t>
        </is>
      </c>
      <c s="8" t="inlineStr" r="G4506">
        <is>
          <t xml:space="preserve">042</t>
        </is>
      </c>
      <c s="9" r="H4506">
        <v>97.0000</v>
      </c>
      <c s="8" t="inlineStr" r="I4506">
        <is>
          <t xml:space="preserve"/>
        </is>
      </c>
      <c s="8" t="inlineStr" r="J4506">
        <is>
          <t xml:space="preserve"> Winnebago</t>
        </is>
      </c>
    </row>
    <row r="4507" ht="20.25" customHeight="0">
      <c s="5" t="inlineStr" r="A4507">
        <is>
          <t xml:space="preserve">40604050</t>
        </is>
      </c>
      <c s="5" t="inlineStr" r="B4507">
        <is>
          <t xml:space="preserve">HOT-MIX ASPHALT SURFACE COURSE, IL-9.5, MIX "C", N50</t>
        </is>
      </c>
      <c s="5" t="inlineStr" r="C4507">
        <is>
          <t xml:space="preserve">TON    </t>
        </is>
      </c>
      <c s="6" r="D4507">
        <v>8669.000</v>
      </c>
      <c s="7" r="E4507">
        <v>6</v>
      </c>
      <c s="8" t="inlineStr" r="F4507">
        <is>
          <t xml:space="preserve">72F14</t>
        </is>
      </c>
      <c s="8" t="inlineStr" r="G4507">
        <is>
          <t xml:space="preserve">063</t>
        </is>
      </c>
      <c s="9" r="H4507">
        <v>146.8700</v>
      </c>
      <c s="8" t="inlineStr" r="I4507">
        <is>
          <t xml:space="preserve">Y</t>
        </is>
      </c>
      <c s="8" t="inlineStr" r="J4507">
        <is>
          <t xml:space="preserve"> Schuyler</t>
        </is>
      </c>
    </row>
    <row r="4508" ht="20.25" customHeight="0">
      <c s="5" t="inlineStr" r="A4508">
        <is>
          <t xml:space="preserve">40604050</t>
        </is>
      </c>
      <c s="5" t="inlineStr" r="B4508">
        <is>
          <t xml:space="preserve">HOT-MIX ASPHALT SURFACE COURSE, IL-9.5, MIX "C", N50</t>
        </is>
      </c>
      <c s="5" t="inlineStr" r="C4508">
        <is>
          <t xml:space="preserve">TON    </t>
        </is>
      </c>
      <c s="6" r="D4508">
        <v>24.000</v>
      </c>
      <c s="7" r="E4508">
        <v>6</v>
      </c>
      <c s="8" t="inlineStr" r="F4508">
        <is>
          <t xml:space="preserve">72F26</t>
        </is>
      </c>
      <c s="8" t="inlineStr" r="G4508">
        <is>
          <t xml:space="preserve">064</t>
        </is>
      </c>
      <c s="9" r="H4508">
        <v>397.0000</v>
      </c>
      <c s="8" t="inlineStr" r="I4508">
        <is>
          <t xml:space="preserve">Y</t>
        </is>
      </c>
      <c s="8" t="inlineStr" r="J4508">
        <is>
          <t xml:space="preserve"> Adams</t>
        </is>
      </c>
    </row>
    <row r="4509" ht="20.25" customHeight="0">
      <c s="5" t="inlineStr" r="A4509">
        <is>
          <t xml:space="preserve">40604050</t>
        </is>
      </c>
      <c s="5" t="inlineStr" r="B4509">
        <is>
          <t xml:space="preserve">HOT-MIX ASPHALT SURFACE COURSE, IL-9.5, MIX "C", N50</t>
        </is>
      </c>
      <c s="5" t="inlineStr" r="C4509">
        <is>
          <t xml:space="preserve">TON    </t>
        </is>
      </c>
      <c s="6" r="D4509">
        <v>24.000</v>
      </c>
      <c s="7" r="E4509">
        <v>6</v>
      </c>
      <c s="8" t="inlineStr" r="F4509">
        <is>
          <t xml:space="preserve">72F26</t>
        </is>
      </c>
      <c s="8" t="inlineStr" r="G4509">
        <is>
          <t xml:space="preserve">064</t>
        </is>
      </c>
      <c s="9" r="H4509">
        <v>365.0000</v>
      </c>
      <c s="8" t="inlineStr" r="I4509">
        <is>
          <t xml:space="preserve"/>
        </is>
      </c>
      <c s="8" t="inlineStr" r="J4509">
        <is>
          <t xml:space="preserve"> Adams</t>
        </is>
      </c>
    </row>
    <row r="4510" ht="20.25" customHeight="0">
      <c s="5" t="inlineStr" r="A4510">
        <is>
          <t xml:space="preserve">40604050</t>
        </is>
      </c>
      <c s="5" t="inlineStr" r="B4510">
        <is>
          <t xml:space="preserve">HOT-MIX ASPHALT SURFACE COURSE, IL-9.5, MIX "C", N50</t>
        </is>
      </c>
      <c s="5" t="inlineStr" r="C4510">
        <is>
          <t xml:space="preserve">TON    </t>
        </is>
      </c>
      <c s="6" r="D4510">
        <v>5980.000</v>
      </c>
      <c s="7" r="E4510">
        <v>6</v>
      </c>
      <c s="8" t="inlineStr" r="F4510">
        <is>
          <t xml:space="preserve">72K96</t>
        </is>
      </c>
      <c s="8" t="inlineStr" r="G4510">
        <is>
          <t xml:space="preserve">068</t>
        </is>
      </c>
      <c s="9" r="H4510">
        <v>138.0000</v>
      </c>
      <c s="8" t="inlineStr" r="I4510">
        <is>
          <t xml:space="preserve">Y</t>
        </is>
      </c>
      <c s="8" t="inlineStr" r="J4510">
        <is>
          <t xml:space="preserve"> Morgan</t>
        </is>
      </c>
    </row>
    <row r="4511" ht="20.25" customHeight="0">
      <c s="5" t="inlineStr" r="A4511">
        <is>
          <t xml:space="preserve">40604050</t>
        </is>
      </c>
      <c s="5" t="inlineStr" r="B4511">
        <is>
          <t xml:space="preserve">HOT-MIX ASPHALT SURFACE COURSE, IL-9.5, MIX "C", N50</t>
        </is>
      </c>
      <c s="5" t="inlineStr" r="C4511">
        <is>
          <t xml:space="preserve">TON    </t>
        </is>
      </c>
      <c s="6" r="D4511">
        <v>5980.000</v>
      </c>
      <c s="7" r="E4511">
        <v>6</v>
      </c>
      <c s="8" t="inlineStr" r="F4511">
        <is>
          <t xml:space="preserve">72K96</t>
        </is>
      </c>
      <c s="8" t="inlineStr" r="G4511">
        <is>
          <t xml:space="preserve">068</t>
        </is>
      </c>
      <c s="9" r="H4511">
        <v>128.6600</v>
      </c>
      <c s="8" t="inlineStr" r="I4511">
        <is>
          <t xml:space="preserve"/>
        </is>
      </c>
      <c s="8" t="inlineStr" r="J4511">
        <is>
          <t xml:space="preserve"> Morgan</t>
        </is>
      </c>
    </row>
    <row r="4512" ht="20.25" customHeight="0">
      <c s="5" t="inlineStr" r="A4512">
        <is>
          <t xml:space="preserve">40604050</t>
        </is>
      </c>
      <c s="5" t="inlineStr" r="B4512">
        <is>
          <t xml:space="preserve">HOT-MIX ASPHALT SURFACE COURSE, IL-9.5, MIX "C", N50</t>
        </is>
      </c>
      <c s="5" t="inlineStr" r="C4512">
        <is>
          <t xml:space="preserve">TON    </t>
        </is>
      </c>
      <c s="6" r="D4512">
        <v>5980.000</v>
      </c>
      <c s="7" r="E4512">
        <v>6</v>
      </c>
      <c s="8" t="inlineStr" r="F4512">
        <is>
          <t xml:space="preserve">72K96</t>
        </is>
      </c>
      <c s="8" t="inlineStr" r="G4512">
        <is>
          <t xml:space="preserve">068</t>
        </is>
      </c>
      <c s="9" r="H4512">
        <v>150.3200</v>
      </c>
      <c s="8" t="inlineStr" r="I4512">
        <is>
          <t xml:space="preserve"/>
        </is>
      </c>
      <c s="8" t="inlineStr" r="J4512">
        <is>
          <t xml:space="preserve"> Morgan</t>
        </is>
      </c>
    </row>
    <row r="4513" ht="20.25" customHeight="0">
      <c s="5" t="inlineStr" r="A4513">
        <is>
          <t xml:space="preserve">40604050</t>
        </is>
      </c>
      <c s="5" t="inlineStr" r="B4513">
        <is>
          <t xml:space="preserve">HOT-MIX ASPHALT SURFACE COURSE, IL-9.5, MIX "C", N50</t>
        </is>
      </c>
      <c s="5" t="inlineStr" r="C4513">
        <is>
          <t xml:space="preserve">TON    </t>
        </is>
      </c>
      <c s="6" r="D4513">
        <v>5156.000</v>
      </c>
      <c s="7" r="E4513">
        <v>6</v>
      </c>
      <c s="8" t="inlineStr" r="F4513">
        <is>
          <t xml:space="preserve">72M71</t>
        </is>
      </c>
      <c s="8" t="inlineStr" r="G4513">
        <is>
          <t xml:space="preserve">070</t>
        </is>
      </c>
      <c s="9" r="H4513">
        <v>135.0000</v>
      </c>
      <c s="8" t="inlineStr" r="I4513">
        <is>
          <t xml:space="preserve">Y</t>
        </is>
      </c>
      <c s="8" t="inlineStr" r="J4513">
        <is>
          <t xml:space="preserve"> Brown</t>
        </is>
      </c>
    </row>
    <row r="4514" ht="20.25" customHeight="0">
      <c s="5" t="inlineStr" r="A4514">
        <is>
          <t xml:space="preserve">40604050</t>
        </is>
      </c>
      <c s="5" t="inlineStr" r="B4514">
        <is>
          <t xml:space="preserve">HOT-MIX ASPHALT SURFACE COURSE, IL-9.5, MIX "C", N50</t>
        </is>
      </c>
      <c s="5" t="inlineStr" r="C4514">
        <is>
          <t xml:space="preserve">TON    </t>
        </is>
      </c>
      <c s="6" r="D4514">
        <v>5156.000</v>
      </c>
      <c s="7" r="E4514">
        <v>6</v>
      </c>
      <c s="8" t="inlineStr" r="F4514">
        <is>
          <t xml:space="preserve">72M71</t>
        </is>
      </c>
      <c s="8" t="inlineStr" r="G4514">
        <is>
          <t xml:space="preserve">070</t>
        </is>
      </c>
      <c s="9" r="H4514">
        <v>146.7800</v>
      </c>
      <c s="8" t="inlineStr" r="I4514">
        <is>
          <t xml:space="preserve"/>
        </is>
      </c>
      <c s="8" t="inlineStr" r="J4514">
        <is>
          <t xml:space="preserve"> Brown</t>
        </is>
      </c>
    </row>
    <row r="4515" ht="20.25" customHeight="0">
      <c s="5" t="inlineStr" r="A4515">
        <is>
          <t xml:space="preserve">40604050</t>
        </is>
      </c>
      <c s="5" t="inlineStr" r="B4515">
        <is>
          <t xml:space="preserve">HOT-MIX ASPHALT SURFACE COURSE, IL-9.5, MIX "C", N50</t>
        </is>
      </c>
      <c s="5" t="inlineStr" r="C4515">
        <is>
          <t xml:space="preserve">TON    </t>
        </is>
      </c>
      <c s="6" r="D4515">
        <v>4095.000</v>
      </c>
      <c s="7" r="E4515">
        <v>6</v>
      </c>
      <c s="8" t="inlineStr" r="F4515">
        <is>
          <t xml:space="preserve">93812</t>
        </is>
      </c>
      <c s="8" t="inlineStr" r="G4515">
        <is>
          <t xml:space="preserve">103</t>
        </is>
      </c>
      <c s="9" r="H4515">
        <v>107.2500</v>
      </c>
      <c s="8" t="inlineStr" r="I4515">
        <is>
          <t xml:space="preserve">Y</t>
        </is>
      </c>
      <c s="8" t="inlineStr" r="J4515">
        <is>
          <t xml:space="preserve"> Sangamon</t>
        </is>
      </c>
    </row>
    <row r="4516" ht="20.25" customHeight="0">
      <c s="5" t="inlineStr" r="A4516">
        <is>
          <t xml:space="preserve">40604050</t>
        </is>
      </c>
      <c s="5" t="inlineStr" r="B4516">
        <is>
          <t xml:space="preserve">HOT-MIX ASPHALT SURFACE COURSE, IL-9.5, MIX "C", N50</t>
        </is>
      </c>
      <c s="5" t="inlineStr" r="C4516">
        <is>
          <t xml:space="preserve">TON    </t>
        </is>
      </c>
      <c s="6" r="D4516">
        <v>4095.000</v>
      </c>
      <c s="7" r="E4516">
        <v>6</v>
      </c>
      <c s="8" t="inlineStr" r="F4516">
        <is>
          <t xml:space="preserve">93812</t>
        </is>
      </c>
      <c s="8" t="inlineStr" r="G4516">
        <is>
          <t xml:space="preserve">103</t>
        </is>
      </c>
      <c s="9" r="H4516">
        <v>103.8100</v>
      </c>
      <c s="8" t="inlineStr" r="I4516">
        <is>
          <t xml:space="preserve"/>
        </is>
      </c>
      <c s="8" t="inlineStr" r="J4516">
        <is>
          <t xml:space="preserve"> Sangamon</t>
        </is>
      </c>
    </row>
    <row r="4517" ht="20.25" customHeight="0">
      <c s="5" t="inlineStr" r="A4517">
        <is>
          <t xml:space="preserve">40604050</t>
        </is>
      </c>
      <c s="5" t="inlineStr" r="B4517">
        <is>
          <t xml:space="preserve">HOT-MIX ASPHALT SURFACE COURSE, IL-9.5, MIX "C", N50</t>
        </is>
      </c>
      <c s="5" t="inlineStr" r="C4517">
        <is>
          <t xml:space="preserve">TON    </t>
        </is>
      </c>
      <c s="6" r="D4517">
        <v>4095.000</v>
      </c>
      <c s="7" r="E4517">
        <v>6</v>
      </c>
      <c s="8" t="inlineStr" r="F4517">
        <is>
          <t xml:space="preserve">93812</t>
        </is>
      </c>
      <c s="8" t="inlineStr" r="G4517">
        <is>
          <t xml:space="preserve">103</t>
        </is>
      </c>
      <c s="9" r="H4517">
        <v>129.4300</v>
      </c>
      <c s="8" t="inlineStr" r="I4517">
        <is>
          <t xml:space="preserve"/>
        </is>
      </c>
      <c s="8" t="inlineStr" r="J4517">
        <is>
          <t xml:space="preserve"> Sangamon</t>
        </is>
      </c>
    </row>
    <row r="4518" ht="20.25" customHeight="0">
      <c s="5" t="inlineStr" r="A4518">
        <is>
          <t xml:space="preserve">40604052</t>
        </is>
      </c>
      <c s="5" t="inlineStr" r="B4518">
        <is>
          <t xml:space="preserve">HOT-MIX ASPHALT SURFACE COURSE, IL-9.5, MIX "C", N70</t>
        </is>
      </c>
      <c s="5" t="inlineStr" r="C4518">
        <is>
          <t xml:space="preserve">TON    </t>
        </is>
      </c>
      <c s="6" r="D4518">
        <v>37.000</v>
      </c>
      <c s="7" r="E4518">
        <v>7</v>
      </c>
      <c s="8" t="inlineStr" r="F4518">
        <is>
          <t xml:space="preserve">74B34</t>
        </is>
      </c>
      <c s="8" t="inlineStr" r="G4518">
        <is>
          <t xml:space="preserve">079</t>
        </is>
      </c>
      <c s="9" r="H4518">
        <v>641.9700</v>
      </c>
      <c s="8" t="inlineStr" r="I4518">
        <is>
          <t xml:space="preserve">Y</t>
        </is>
      </c>
      <c s="8" t="inlineStr" r="J4518">
        <is>
          <t xml:space="preserve"> Effingham</t>
        </is>
      </c>
    </row>
    <row r="4519" ht="20.25" customHeight="0">
      <c s="5" t="inlineStr" r="A4519">
        <is>
          <t xml:space="preserve">40604052</t>
        </is>
      </c>
      <c s="5" t="inlineStr" r="B4519">
        <is>
          <t xml:space="preserve">HOT-MIX ASPHALT SURFACE COURSE, IL-9.5, MIX "C", N70</t>
        </is>
      </c>
      <c s="5" t="inlineStr" r="C4519">
        <is>
          <t xml:space="preserve">TON    </t>
        </is>
      </c>
      <c s="6" r="D4519">
        <v>37.000</v>
      </c>
      <c s="7" r="E4519">
        <v>7</v>
      </c>
      <c s="8" t="inlineStr" r="F4519">
        <is>
          <t xml:space="preserve">74B34</t>
        </is>
      </c>
      <c s="8" t="inlineStr" r="G4519">
        <is>
          <t xml:space="preserve">079</t>
        </is>
      </c>
      <c s="9" r="H4519">
        <v>615.7300</v>
      </c>
      <c s="8" t="inlineStr" r="I4519">
        <is>
          <t xml:space="preserve"/>
        </is>
      </c>
      <c s="8" t="inlineStr" r="J4519">
        <is>
          <t xml:space="preserve"> Effingham</t>
        </is>
      </c>
    </row>
    <row r="4520" ht="20.25" customHeight="0">
      <c s="5" t="inlineStr" r="A4520">
        <is>
          <t xml:space="preserve">40604052</t>
        </is>
      </c>
      <c s="5" t="inlineStr" r="B4520">
        <is>
          <t xml:space="preserve">HOT-MIX ASPHALT SURFACE COURSE, IL-9.5, MIX "C", N70</t>
        </is>
      </c>
      <c s="5" t="inlineStr" r="C4520">
        <is>
          <t xml:space="preserve">TON    </t>
        </is>
      </c>
      <c s="6" r="D4520">
        <v>37.000</v>
      </c>
      <c s="7" r="E4520">
        <v>7</v>
      </c>
      <c s="8" t="inlineStr" r="F4520">
        <is>
          <t xml:space="preserve">74B34</t>
        </is>
      </c>
      <c s="8" t="inlineStr" r="G4520">
        <is>
          <t xml:space="preserve">079</t>
        </is>
      </c>
      <c s="9" r="H4520">
        <v>750.0000</v>
      </c>
      <c s="8" t="inlineStr" r="I4520">
        <is>
          <t xml:space="preserve"/>
        </is>
      </c>
      <c s="8" t="inlineStr" r="J4520">
        <is>
          <t xml:space="preserve"> Effingham</t>
        </is>
      </c>
    </row>
    <row r="4521" ht="20.25" customHeight="0">
      <c s="5" t="inlineStr" r="A4521">
        <is>
          <t xml:space="preserve">40604052</t>
        </is>
      </c>
      <c s="5" t="inlineStr" r="B4521">
        <is>
          <t xml:space="preserve">HOT-MIX ASPHALT SURFACE COURSE, IL-9.5, MIX "C", N70</t>
        </is>
      </c>
      <c s="5" t="inlineStr" r="C4521">
        <is>
          <t xml:space="preserve">TON    </t>
        </is>
      </c>
      <c s="6" r="D4521">
        <v>78.000</v>
      </c>
      <c s="7" r="E4521">
        <v>7</v>
      </c>
      <c s="8" t="inlineStr" r="F4521">
        <is>
          <t xml:space="preserve">74B35</t>
        </is>
      </c>
      <c s="8" t="inlineStr" r="G4521">
        <is>
          <t xml:space="preserve">080</t>
        </is>
      </c>
      <c s="9" r="H4521">
        <v>314.0100</v>
      </c>
      <c s="8" t="inlineStr" r="I4521">
        <is>
          <t xml:space="preserve">Y</t>
        </is>
      </c>
      <c s="8" t="inlineStr" r="J4521">
        <is>
          <t xml:space="preserve"> Clark</t>
        </is>
      </c>
    </row>
    <row r="4522" ht="20.25" customHeight="0">
      <c s="5" t="inlineStr" r="A4522">
        <is>
          <t xml:space="preserve">40604052</t>
        </is>
      </c>
      <c s="5" t="inlineStr" r="B4522">
        <is>
          <t xml:space="preserve">HOT-MIX ASPHALT SURFACE COURSE, IL-9.5, MIX "C", N70</t>
        </is>
      </c>
      <c s="5" t="inlineStr" r="C4522">
        <is>
          <t xml:space="preserve">TON    </t>
        </is>
      </c>
      <c s="6" r="D4522">
        <v>78.000</v>
      </c>
      <c s="7" r="E4522">
        <v>7</v>
      </c>
      <c s="8" t="inlineStr" r="F4522">
        <is>
          <t xml:space="preserve">74B35</t>
        </is>
      </c>
      <c s="8" t="inlineStr" r="G4522">
        <is>
          <t xml:space="preserve">080</t>
        </is>
      </c>
      <c s="9" r="H4522">
        <v>365.0000</v>
      </c>
      <c s="8" t="inlineStr" r="I4522">
        <is>
          <t xml:space="preserve"/>
        </is>
      </c>
      <c s="8" t="inlineStr" r="J4522">
        <is>
          <t xml:space="preserve"> Clark</t>
        </is>
      </c>
    </row>
    <row r="4523" ht="20.25" customHeight="0">
      <c s="5" t="inlineStr" r="A4523">
        <is>
          <t xml:space="preserve">40604052</t>
        </is>
      </c>
      <c s="5" t="inlineStr" r="B4523">
        <is>
          <t xml:space="preserve">HOT-MIX ASPHALT SURFACE COURSE, IL-9.5, MIX "C", N70</t>
        </is>
      </c>
      <c s="5" t="inlineStr" r="C4523">
        <is>
          <t xml:space="preserve">TON    </t>
        </is>
      </c>
      <c s="6" r="D4523">
        <v>11.500</v>
      </c>
      <c s="7" r="E4523">
        <v>7</v>
      </c>
      <c s="8" t="inlineStr" r="F4523">
        <is>
          <t xml:space="preserve">74B39</t>
        </is>
      </c>
      <c s="8" t="inlineStr" r="G4523">
        <is>
          <t xml:space="preserve">082</t>
        </is>
      </c>
      <c s="9" r="H4523">
        <v>816.2600</v>
      </c>
      <c s="8" t="inlineStr" r="I4523">
        <is>
          <t xml:space="preserve">Y</t>
        </is>
      </c>
      <c s="8" t="inlineStr" r="J4523">
        <is>
          <t xml:space="preserve"> Macon</t>
        </is>
      </c>
    </row>
    <row r="4524" ht="20.25" customHeight="0">
      <c s="5" t="inlineStr" r="A4524">
        <is>
          <t xml:space="preserve">40604052</t>
        </is>
      </c>
      <c s="5" t="inlineStr" r="B4524">
        <is>
          <t xml:space="preserve">HOT-MIX ASPHALT SURFACE COURSE, IL-9.5, MIX "C", N70</t>
        </is>
      </c>
      <c s="5" t="inlineStr" r="C4524">
        <is>
          <t xml:space="preserve">TON    </t>
        </is>
      </c>
      <c s="6" r="D4524">
        <v>11.500</v>
      </c>
      <c s="7" r="E4524">
        <v>7</v>
      </c>
      <c s="8" t="inlineStr" r="F4524">
        <is>
          <t xml:space="preserve">74B39</t>
        </is>
      </c>
      <c s="8" t="inlineStr" r="G4524">
        <is>
          <t xml:space="preserve">082</t>
        </is>
      </c>
      <c s="9" r="H4524">
        <v>1030.8900</v>
      </c>
      <c s="8" t="inlineStr" r="I4524">
        <is>
          <t xml:space="preserve"/>
        </is>
      </c>
      <c s="8" t="inlineStr" r="J4524">
        <is>
          <t xml:space="preserve"> Macon</t>
        </is>
      </c>
    </row>
    <row r="4525" ht="20.25" customHeight="0">
      <c s="5" t="inlineStr" r="A4525">
        <is>
          <t xml:space="preserve">40604052</t>
        </is>
      </c>
      <c s="5" t="inlineStr" r="B4525">
        <is>
          <t xml:space="preserve">HOT-MIX ASPHALT SURFACE COURSE, IL-9.5, MIX "C", N70</t>
        </is>
      </c>
      <c s="5" t="inlineStr" r="C4525">
        <is>
          <t xml:space="preserve">TON    </t>
        </is>
      </c>
      <c s="6" r="D4525">
        <v>11.500</v>
      </c>
      <c s="7" r="E4525">
        <v>7</v>
      </c>
      <c s="8" t="inlineStr" r="F4525">
        <is>
          <t xml:space="preserve">74B39</t>
        </is>
      </c>
      <c s="8" t="inlineStr" r="G4525">
        <is>
          <t xml:space="preserve">082</t>
        </is>
      </c>
      <c s="9" r="H4525">
        <v>1093.8100</v>
      </c>
      <c s="8" t="inlineStr" r="I4525">
        <is>
          <t xml:space="preserve"/>
        </is>
      </c>
      <c s="8" t="inlineStr" r="J4525">
        <is>
          <t xml:space="preserve"> Macon</t>
        </is>
      </c>
    </row>
    <row r="4526" ht="20.25" customHeight="0">
      <c s="5" t="inlineStr" r="A4526">
        <is>
          <t xml:space="preserve">40604052</t>
        </is>
      </c>
      <c s="5" t="inlineStr" r="B4526">
        <is>
          <t xml:space="preserve">HOT-MIX ASPHALT SURFACE COURSE, IL-9.5, MIX "C", N70</t>
        </is>
      </c>
      <c s="5" t="inlineStr" r="C4526">
        <is>
          <t xml:space="preserve">TON    </t>
        </is>
      </c>
      <c s="6" r="D4526">
        <v>17.000</v>
      </c>
      <c s="7" r="E4526">
        <v>9</v>
      </c>
      <c s="8" t="inlineStr" r="F4526">
        <is>
          <t xml:space="preserve">78199</t>
        </is>
      </c>
      <c s="8" t="inlineStr" r="G4526">
        <is>
          <t xml:space="preserve">093</t>
        </is>
      </c>
      <c s="9" r="H4526">
        <v>459.4700</v>
      </c>
      <c s="8" t="inlineStr" r="I4526">
        <is>
          <t xml:space="preserve">Y</t>
        </is>
      </c>
      <c s="8" t="inlineStr" r="J4526">
        <is>
          <t xml:space="preserve"> Perry</t>
        </is>
      </c>
    </row>
    <row r="4527" ht="20.25" customHeight="0">
      <c s="5" t="inlineStr" r="A4527">
        <is>
          <t xml:space="preserve">40604052</t>
        </is>
      </c>
      <c s="5" t="inlineStr" r="B4527">
        <is>
          <t xml:space="preserve">HOT-MIX ASPHALT SURFACE COURSE, IL-9.5, MIX "C", N70</t>
        </is>
      </c>
      <c s="5" t="inlineStr" r="C4527">
        <is>
          <t xml:space="preserve">TON    </t>
        </is>
      </c>
      <c s="6" r="D4527">
        <v>17.000</v>
      </c>
      <c s="7" r="E4527">
        <v>9</v>
      </c>
      <c s="8" t="inlineStr" r="F4527">
        <is>
          <t xml:space="preserve">78199</t>
        </is>
      </c>
      <c s="8" t="inlineStr" r="G4527">
        <is>
          <t xml:space="preserve">093</t>
        </is>
      </c>
      <c s="9" r="H4527">
        <v>482.4400</v>
      </c>
      <c s="8" t="inlineStr" r="I4527">
        <is>
          <t xml:space="preserve"/>
        </is>
      </c>
      <c s="8" t="inlineStr" r="J4527">
        <is>
          <t xml:space="preserve"> Perry</t>
        </is>
      </c>
    </row>
    <row r="4528" ht="20.25" customHeight="0">
      <c s="5" t="inlineStr" r="A4528">
        <is>
          <t xml:space="preserve">40604052</t>
        </is>
      </c>
      <c s="5" t="inlineStr" r="B4528">
        <is>
          <t xml:space="preserve">HOT-MIX ASPHALT SURFACE COURSE, IL-9.5, MIX "C", N70</t>
        </is>
      </c>
      <c s="5" t="inlineStr" r="C4528">
        <is>
          <t xml:space="preserve">TON    </t>
        </is>
      </c>
      <c s="6" r="D4528">
        <v>17.000</v>
      </c>
      <c s="7" r="E4528">
        <v>9</v>
      </c>
      <c s="8" t="inlineStr" r="F4528">
        <is>
          <t xml:space="preserve">78199</t>
        </is>
      </c>
      <c s="8" t="inlineStr" r="G4528">
        <is>
          <t xml:space="preserve">093</t>
        </is>
      </c>
      <c s="9" r="H4528">
        <v>1278.8000</v>
      </c>
      <c s="8" t="inlineStr" r="I4528">
        <is>
          <t xml:space="preserve"/>
        </is>
      </c>
      <c s="8" t="inlineStr" r="J4528">
        <is>
          <t xml:space="preserve"> Perry</t>
        </is>
      </c>
    </row>
    <row r="4529" ht="20.25" customHeight="0">
      <c s="5" t="inlineStr" r="A4529">
        <is>
          <t xml:space="preserve">40604052</t>
        </is>
      </c>
      <c s="5" t="inlineStr" r="B4529">
        <is>
          <t xml:space="preserve">HOT-MIX ASPHALT SURFACE COURSE, IL-9.5, MIX "C", N70</t>
        </is>
      </c>
      <c s="5" t="inlineStr" r="C4529">
        <is>
          <t xml:space="preserve">TON    </t>
        </is>
      </c>
      <c s="6" r="D4529">
        <v>932.000</v>
      </c>
      <c s="7" r="E4529">
        <v>9</v>
      </c>
      <c s="8" t="inlineStr" r="F4529">
        <is>
          <t xml:space="preserve">78929</t>
        </is>
      </c>
      <c s="8" t="inlineStr" r="G4529">
        <is>
          <t xml:space="preserve">096</t>
        </is>
      </c>
      <c s="9" r="H4529">
        <v>95.0000</v>
      </c>
      <c s="8" t="inlineStr" r="I4529">
        <is>
          <t xml:space="preserve">Y</t>
        </is>
      </c>
      <c s="8" t="inlineStr" r="J4529">
        <is>
          <t xml:space="preserve"> Jackson</t>
        </is>
      </c>
    </row>
    <row r="4530" ht="20.25" customHeight="0">
      <c s="5" t="inlineStr" r="A4530">
        <is>
          <t xml:space="preserve">40604052</t>
        </is>
      </c>
      <c s="5" t="inlineStr" r="B4530">
        <is>
          <t xml:space="preserve">HOT-MIX ASPHALT SURFACE COURSE, IL-9.5, MIX "C", N70</t>
        </is>
      </c>
      <c s="5" t="inlineStr" r="C4530">
        <is>
          <t xml:space="preserve">TON    </t>
        </is>
      </c>
      <c s="6" r="D4530">
        <v>932.000</v>
      </c>
      <c s="7" r="E4530">
        <v>9</v>
      </c>
      <c s="8" t="inlineStr" r="F4530">
        <is>
          <t xml:space="preserve">78929</t>
        </is>
      </c>
      <c s="8" t="inlineStr" r="G4530">
        <is>
          <t xml:space="preserve">096</t>
        </is>
      </c>
      <c s="9" r="H4530">
        <v>104.6800</v>
      </c>
      <c s="8" t="inlineStr" r="I4530">
        <is>
          <t xml:space="preserve"/>
        </is>
      </c>
      <c s="8" t="inlineStr" r="J4530">
        <is>
          <t xml:space="preserve"> Jackson</t>
        </is>
      </c>
    </row>
    <row r="4531" ht="20.25" customHeight="0">
      <c s="5" t="inlineStr" r="A4531">
        <is>
          <t xml:space="preserve">40604052</t>
        </is>
      </c>
      <c s="5" t="inlineStr" r="B4531">
        <is>
          <t xml:space="preserve">HOT-MIX ASPHALT SURFACE COURSE, IL-9.5, MIX "C", N70</t>
        </is>
      </c>
      <c s="5" t="inlineStr" r="C4531">
        <is>
          <t xml:space="preserve">TON    </t>
        </is>
      </c>
      <c s="6" r="D4531">
        <v>1146.000</v>
      </c>
      <c s="7" r="E4531">
        <v>8</v>
      </c>
      <c s="8" t="inlineStr" r="F4531">
        <is>
          <t xml:space="preserve">97815</t>
        </is>
      </c>
      <c s="8" t="inlineStr" r="G4531">
        <is>
          <t xml:space="preserve">108</t>
        </is>
      </c>
      <c s="9" r="H4531">
        <v>129.8700</v>
      </c>
      <c s="8" t="inlineStr" r="I4531">
        <is>
          <t xml:space="preserve">Y</t>
        </is>
      </c>
      <c s="8" t="inlineStr" r="J4531">
        <is>
          <t xml:space="preserve"> St. Clair</t>
        </is>
      </c>
    </row>
    <row r="4532" ht="20.25" customHeight="0">
      <c s="5" t="inlineStr" r="A4532">
        <is>
          <t xml:space="preserve">40604052</t>
        </is>
      </c>
      <c s="5" t="inlineStr" r="B4532">
        <is>
          <t xml:space="preserve">HOT-MIX ASPHALT SURFACE COURSE, IL-9.5, MIX "C", N70</t>
        </is>
      </c>
      <c s="5" t="inlineStr" r="C4532">
        <is>
          <t xml:space="preserve">TON    </t>
        </is>
      </c>
      <c s="6" r="D4532">
        <v>2600.000</v>
      </c>
      <c s="7" r="E4532">
        <v>9</v>
      </c>
      <c s="8" t="inlineStr" r="F4532">
        <is>
          <t xml:space="preserve">99673</t>
        </is>
      </c>
      <c s="8" t="inlineStr" r="G4532">
        <is>
          <t xml:space="preserve">111</t>
        </is>
      </c>
      <c s="9" r="H4532">
        <v>93.0800</v>
      </c>
      <c s="8" t="inlineStr" r="I4532">
        <is>
          <t xml:space="preserve">Y</t>
        </is>
      </c>
      <c s="8" t="inlineStr" r="J4532">
        <is>
          <t xml:space="preserve"> Williamson</t>
        </is>
      </c>
    </row>
    <row r="4533" ht="20.25" customHeight="0">
      <c s="5" t="inlineStr" r="A4533">
        <is>
          <t xml:space="preserve">40604052</t>
        </is>
      </c>
      <c s="5" t="inlineStr" r="B4533">
        <is>
          <t xml:space="preserve">HOT-MIX ASPHALT SURFACE COURSE, IL-9.5, MIX "C", N70</t>
        </is>
      </c>
      <c s="5" t="inlineStr" r="C4533">
        <is>
          <t xml:space="preserve">TON    </t>
        </is>
      </c>
      <c s="6" r="D4533">
        <v>2600.000</v>
      </c>
      <c s="7" r="E4533">
        <v>9</v>
      </c>
      <c s="8" t="inlineStr" r="F4533">
        <is>
          <t xml:space="preserve">99673</t>
        </is>
      </c>
      <c s="8" t="inlineStr" r="G4533">
        <is>
          <t xml:space="preserve">111</t>
        </is>
      </c>
      <c s="9" r="H4533">
        <v>83.1700</v>
      </c>
      <c s="8" t="inlineStr" r="I4533">
        <is>
          <t xml:space="preserve"/>
        </is>
      </c>
      <c s="8" t="inlineStr" r="J4533">
        <is>
          <t xml:space="preserve"> Williamson</t>
        </is>
      </c>
    </row>
    <row r="4534" ht="20.25" customHeight="0">
      <c s="5" t="inlineStr" r="A4534">
        <is>
          <t xml:space="preserve">40604052</t>
        </is>
      </c>
      <c s="5" t="inlineStr" r="B4534">
        <is>
          <t xml:space="preserve">HOT-MIX ASPHALT SURFACE COURSE, IL-9.5, MIX "C", N70</t>
        </is>
      </c>
      <c s="5" t="inlineStr" r="C4534">
        <is>
          <t xml:space="preserve">TON    </t>
        </is>
      </c>
      <c s="6" r="D4534">
        <v>1587.000</v>
      </c>
      <c s="7" r="E4534">
        <v>9</v>
      </c>
      <c s="8" t="inlineStr" r="F4534">
        <is>
          <t xml:space="preserve">99711</t>
        </is>
      </c>
      <c s="8" t="inlineStr" r="G4534">
        <is>
          <t xml:space="preserve">112</t>
        </is>
      </c>
      <c s="9" r="H4534">
        <v>79.4600</v>
      </c>
      <c s="8" t="inlineStr" r="I4534">
        <is>
          <t xml:space="preserve">Y</t>
        </is>
      </c>
      <c s="8" t="inlineStr" r="J4534">
        <is>
          <t xml:space="preserve"> Jackson</t>
        </is>
      </c>
    </row>
    <row r="4535" ht="20.25" customHeight="0">
      <c s="5" t="inlineStr" r="A4535">
        <is>
          <t xml:space="preserve">40604052</t>
        </is>
      </c>
      <c s="5" t="inlineStr" r="B4535">
        <is>
          <t xml:space="preserve">HOT-MIX ASPHALT SURFACE COURSE, IL-9.5, MIX "C", N70</t>
        </is>
      </c>
      <c s="5" t="inlineStr" r="C4535">
        <is>
          <t xml:space="preserve">TON    </t>
        </is>
      </c>
      <c s="6" r="D4535">
        <v>1587.000</v>
      </c>
      <c s="7" r="E4535">
        <v>9</v>
      </c>
      <c s="8" t="inlineStr" r="F4535">
        <is>
          <t xml:space="preserve">99711</t>
        </is>
      </c>
      <c s="8" t="inlineStr" r="G4535">
        <is>
          <t xml:space="preserve">112</t>
        </is>
      </c>
      <c s="9" r="H4535">
        <v>90.0000</v>
      </c>
      <c s="8" t="inlineStr" r="I4535">
        <is>
          <t xml:space="preserve"/>
        </is>
      </c>
      <c s="8" t="inlineStr" r="J4535">
        <is>
          <t xml:space="preserve"> Jackson</t>
        </is>
      </c>
    </row>
    <row r="4536" ht="20.25" customHeight="0">
      <c s="5" t="inlineStr" r="A4536">
        <is>
          <t xml:space="preserve">40604052</t>
        </is>
      </c>
      <c s="5" t="inlineStr" r="B4536">
        <is>
          <t xml:space="preserve">HOT-MIX ASPHALT SURFACE COURSE, IL-9.5, MIX "C", N70</t>
        </is>
      </c>
      <c s="5" t="inlineStr" r="C4536">
        <is>
          <t xml:space="preserve">TON    </t>
        </is>
      </c>
      <c s="6" r="D4536">
        <v>6112.000</v>
      </c>
      <c s="7" r="E4536">
        <v>9</v>
      </c>
      <c s="8" t="inlineStr" r="F4536">
        <is>
          <t xml:space="preserve">99720</t>
        </is>
      </c>
      <c s="8" t="inlineStr" r="G4536">
        <is>
          <t xml:space="preserve">115</t>
        </is>
      </c>
      <c s="9" r="H4536">
        <v>89.0000</v>
      </c>
      <c s="8" t="inlineStr" r="I4536">
        <is>
          <t xml:space="preserve">Y</t>
        </is>
      </c>
      <c s="8" t="inlineStr" r="J4536">
        <is>
          <t xml:space="preserve"> Williamson</t>
        </is>
      </c>
    </row>
    <row r="4537" ht="20.25" customHeight="0">
      <c s="5" t="inlineStr" r="A4537">
        <is>
          <t xml:space="preserve">40604052</t>
        </is>
      </c>
      <c s="5" t="inlineStr" r="B4537">
        <is>
          <t xml:space="preserve">HOT-MIX ASPHALT SURFACE COURSE, IL-9.5, MIX "C", N70</t>
        </is>
      </c>
      <c s="5" t="inlineStr" r="C4537">
        <is>
          <t xml:space="preserve">TON    </t>
        </is>
      </c>
      <c s="6" r="D4537">
        <v>6112.000</v>
      </c>
      <c s="7" r="E4537">
        <v>9</v>
      </c>
      <c s="8" t="inlineStr" r="F4537">
        <is>
          <t xml:space="preserve">99720</t>
        </is>
      </c>
      <c s="8" t="inlineStr" r="G4537">
        <is>
          <t xml:space="preserve">115</t>
        </is>
      </c>
      <c s="9" r="H4537">
        <v>84.9200</v>
      </c>
      <c s="8" t="inlineStr" r="I4537">
        <is>
          <t xml:space="preserve"/>
        </is>
      </c>
      <c s="8" t="inlineStr" r="J4537">
        <is>
          <t xml:space="preserve"> Williamson</t>
        </is>
      </c>
    </row>
    <row r="4538" ht="20.25" customHeight="0">
      <c s="5" t="inlineStr" r="A4538">
        <is>
          <t xml:space="preserve">40604060</t>
        </is>
      </c>
      <c s="5" t="inlineStr" r="B4538">
        <is>
          <t xml:space="preserve">HOT-MIX ASPHALT SURFACE COURSE, IL-9.5, MIX "D", N50</t>
        </is>
      </c>
      <c s="5" t="inlineStr" r="C4538">
        <is>
          <t xml:space="preserve">TON    </t>
        </is>
      </c>
      <c s="6" r="D4538">
        <v>397.000</v>
      </c>
      <c s="7" r="E4538">
        <v>1</v>
      </c>
      <c s="8" t="inlineStr" r="F4538">
        <is>
          <t xml:space="preserve">61H25</t>
        </is>
      </c>
      <c s="8" t="inlineStr" r="G4538">
        <is>
          <t xml:space="preserve">106</t>
        </is>
      </c>
      <c s="9" r="H4538">
        <v>82.0000</v>
      </c>
      <c s="8" t="inlineStr" r="I4538">
        <is>
          <t xml:space="preserve">Y</t>
        </is>
      </c>
      <c s="8" t="inlineStr" r="J4538">
        <is>
          <t xml:space="preserve"> Will</t>
        </is>
      </c>
    </row>
    <row r="4539" ht="20.25" customHeight="0">
      <c s="5" t="inlineStr" r="A4539">
        <is>
          <t xml:space="preserve">40604060</t>
        </is>
      </c>
      <c s="5" t="inlineStr" r="B4539">
        <is>
          <t xml:space="preserve">HOT-MIX ASPHALT SURFACE COURSE, IL-9.5, MIX "D", N50</t>
        </is>
      </c>
      <c s="5" t="inlineStr" r="C4539">
        <is>
          <t xml:space="preserve">TON    </t>
        </is>
      </c>
      <c s="6" r="D4539">
        <v>397.000</v>
      </c>
      <c s="7" r="E4539">
        <v>1</v>
      </c>
      <c s="8" t="inlineStr" r="F4539">
        <is>
          <t xml:space="preserve">61H25</t>
        </is>
      </c>
      <c s="8" t="inlineStr" r="G4539">
        <is>
          <t xml:space="preserve">106</t>
        </is>
      </c>
      <c s="9" r="H4539">
        <v>105.0000</v>
      </c>
      <c s="8" t="inlineStr" r="I4539">
        <is>
          <t xml:space="preserve"/>
        </is>
      </c>
      <c s="8" t="inlineStr" r="J4539">
        <is>
          <t xml:space="preserve"> Will</t>
        </is>
      </c>
    </row>
    <row r="4540" ht="20.25" customHeight="0">
      <c s="5" t="inlineStr" r="A4540">
        <is>
          <t xml:space="preserve">40604060</t>
        </is>
      </c>
      <c s="5" t="inlineStr" r="B4540">
        <is>
          <t xml:space="preserve">HOT-MIX ASPHALT SURFACE COURSE, IL-9.5, MIX "D", N50</t>
        </is>
      </c>
      <c s="5" t="inlineStr" r="C4540">
        <is>
          <t xml:space="preserve">TON    </t>
        </is>
      </c>
      <c s="6" r="D4540">
        <v>397.000</v>
      </c>
      <c s="7" r="E4540">
        <v>1</v>
      </c>
      <c s="8" t="inlineStr" r="F4540">
        <is>
          <t xml:space="preserve">61H25</t>
        </is>
      </c>
      <c s="8" t="inlineStr" r="G4540">
        <is>
          <t xml:space="preserve">106</t>
        </is>
      </c>
      <c s="9" r="H4540">
        <v>108.0000</v>
      </c>
      <c s="8" t="inlineStr" r="I4540">
        <is>
          <t xml:space="preserve"/>
        </is>
      </c>
      <c s="8" t="inlineStr" r="J4540">
        <is>
          <t xml:space="preserve"> Will</t>
        </is>
      </c>
    </row>
    <row r="4541" ht="20.25" customHeight="0">
      <c s="5" t="inlineStr" r="A4541">
        <is>
          <t xml:space="preserve">40604060</t>
        </is>
      </c>
      <c s="5" t="inlineStr" r="B4541">
        <is>
          <t xml:space="preserve">HOT-MIX ASPHALT SURFACE COURSE, IL-9.5, MIX "D", N50</t>
        </is>
      </c>
      <c s="5" t="inlineStr" r="C4541">
        <is>
          <t xml:space="preserve">TON    </t>
        </is>
      </c>
      <c s="6" r="D4541">
        <v>397.000</v>
      </c>
      <c s="7" r="E4541">
        <v>1</v>
      </c>
      <c s="8" t="inlineStr" r="F4541">
        <is>
          <t xml:space="preserve">61H25</t>
        </is>
      </c>
      <c s="8" t="inlineStr" r="G4541">
        <is>
          <t xml:space="preserve">106</t>
        </is>
      </c>
      <c s="9" r="H4541">
        <v>135.0000</v>
      </c>
      <c s="8" t="inlineStr" r="I4541">
        <is>
          <t xml:space="preserve"/>
        </is>
      </c>
      <c s="8" t="inlineStr" r="J4541">
        <is>
          <t xml:space="preserve"> Will</t>
        </is>
      </c>
    </row>
    <row r="4542" ht="20.25" customHeight="0">
      <c s="5" t="inlineStr" r="A4542">
        <is>
          <t xml:space="preserve">40604060</t>
        </is>
      </c>
      <c s="5" t="inlineStr" r="B4542">
        <is>
          <t xml:space="preserve">HOT-MIX ASPHALT SURFACE COURSE, IL-9.5, MIX "D", N50</t>
        </is>
      </c>
      <c s="5" t="inlineStr" r="C4542">
        <is>
          <t xml:space="preserve">TON    </t>
        </is>
      </c>
      <c s="6" r="D4542">
        <v>397.000</v>
      </c>
      <c s="7" r="E4542">
        <v>1</v>
      </c>
      <c s="8" t="inlineStr" r="F4542">
        <is>
          <t xml:space="preserve">61H25</t>
        </is>
      </c>
      <c s="8" t="inlineStr" r="G4542">
        <is>
          <t xml:space="preserve">106</t>
        </is>
      </c>
      <c s="9" r="H4542">
        <v>135.7500</v>
      </c>
      <c s="8" t="inlineStr" r="I4542">
        <is>
          <t xml:space="preserve"/>
        </is>
      </c>
      <c s="8" t="inlineStr" r="J4542">
        <is>
          <t xml:space="preserve"> Will</t>
        </is>
      </c>
    </row>
    <row r="4543" ht="20.25" customHeight="0">
      <c s="5" t="inlineStr" r="A4543">
        <is>
          <t xml:space="preserve">40604060</t>
        </is>
      </c>
      <c s="5" t="inlineStr" r="B4543">
        <is>
          <t xml:space="preserve">HOT-MIX ASPHALT SURFACE COURSE, IL-9.5, MIX "D", N50</t>
        </is>
      </c>
      <c s="5" t="inlineStr" r="C4543">
        <is>
          <t xml:space="preserve">TON    </t>
        </is>
      </c>
      <c s="6" r="D4543">
        <v>99.000</v>
      </c>
      <c s="7" r="E4543">
        <v>1</v>
      </c>
      <c s="8" t="inlineStr" r="F4543">
        <is>
          <t xml:space="preserve">61J69</t>
        </is>
      </c>
      <c s="8" t="inlineStr" r="G4543">
        <is>
          <t xml:space="preserve">008</t>
        </is>
      </c>
      <c s="9" r="H4543">
        <v>105.0000</v>
      </c>
      <c s="8" t="inlineStr" r="I4543">
        <is>
          <t xml:space="preserve">Y</t>
        </is>
      </c>
      <c s="8" t="inlineStr" r="J4543">
        <is>
          <t xml:space="preserve"> Kane</t>
        </is>
      </c>
    </row>
    <row r="4544" ht="20.25" customHeight="0">
      <c s="5" t="inlineStr" r="A4544">
        <is>
          <t xml:space="preserve">40604060</t>
        </is>
      </c>
      <c s="5" t="inlineStr" r="B4544">
        <is>
          <t xml:space="preserve">HOT-MIX ASPHALT SURFACE COURSE, IL-9.5, MIX "D", N50</t>
        </is>
      </c>
      <c s="5" t="inlineStr" r="C4544">
        <is>
          <t xml:space="preserve">TON    </t>
        </is>
      </c>
      <c s="6" r="D4544">
        <v>99.000</v>
      </c>
      <c s="7" r="E4544">
        <v>1</v>
      </c>
      <c s="8" t="inlineStr" r="F4544">
        <is>
          <t xml:space="preserve">61J69</t>
        </is>
      </c>
      <c s="8" t="inlineStr" r="G4544">
        <is>
          <t xml:space="preserve">008</t>
        </is>
      </c>
      <c s="9" r="H4544">
        <v>119.6000</v>
      </c>
      <c s="8" t="inlineStr" r="I4544">
        <is>
          <t xml:space="preserve"/>
        </is>
      </c>
      <c s="8" t="inlineStr" r="J4544">
        <is>
          <t xml:space="preserve"> Kane</t>
        </is>
      </c>
    </row>
    <row r="4545" ht="20.25" customHeight="0">
      <c s="5" t="inlineStr" r="A4545">
        <is>
          <t xml:space="preserve">40604060</t>
        </is>
      </c>
      <c s="5" t="inlineStr" r="B4545">
        <is>
          <t xml:space="preserve">HOT-MIX ASPHALT SURFACE COURSE, IL-9.5, MIX "D", N50</t>
        </is>
      </c>
      <c s="5" t="inlineStr" r="C4545">
        <is>
          <t xml:space="preserve">TON    </t>
        </is>
      </c>
      <c s="6" r="D4545">
        <v>99.000</v>
      </c>
      <c s="7" r="E4545">
        <v>1</v>
      </c>
      <c s="8" t="inlineStr" r="F4545">
        <is>
          <t xml:space="preserve">61J69</t>
        </is>
      </c>
      <c s="8" t="inlineStr" r="G4545">
        <is>
          <t xml:space="preserve">008</t>
        </is>
      </c>
      <c s="9" r="H4545">
        <v>140.0000</v>
      </c>
      <c s="8" t="inlineStr" r="I4545">
        <is>
          <t xml:space="preserve"/>
        </is>
      </c>
      <c s="8" t="inlineStr" r="J4545">
        <is>
          <t xml:space="preserve"> Kane</t>
        </is>
      </c>
    </row>
    <row r="4546" ht="20.25" customHeight="0">
      <c s="5" t="inlineStr" r="A4546">
        <is>
          <t xml:space="preserve">40604060</t>
        </is>
      </c>
      <c s="5" t="inlineStr" r="B4546">
        <is>
          <t xml:space="preserve">HOT-MIX ASPHALT SURFACE COURSE, IL-9.5, MIX "D", N50</t>
        </is>
      </c>
      <c s="5" t="inlineStr" r="C4546">
        <is>
          <t xml:space="preserve">TON    </t>
        </is>
      </c>
      <c s="6" r="D4546">
        <v>2457.000</v>
      </c>
      <c s="7" r="E4546">
        <v>1</v>
      </c>
      <c s="8" t="inlineStr" r="F4546">
        <is>
          <t xml:space="preserve">61J77</t>
        </is>
      </c>
      <c s="8" t="inlineStr" r="G4546">
        <is>
          <t xml:space="preserve">010</t>
        </is>
      </c>
      <c s="9" r="H4546">
        <v>89.0000</v>
      </c>
      <c s="8" t="inlineStr" r="I4546">
        <is>
          <t xml:space="preserve">Y</t>
        </is>
      </c>
      <c s="8" t="inlineStr" r="J4546">
        <is>
          <t xml:space="preserve"> DuPage</t>
        </is>
      </c>
    </row>
    <row r="4547" ht="20.25" customHeight="0">
      <c s="5" t="inlineStr" r="A4547">
        <is>
          <t xml:space="preserve">40604060</t>
        </is>
      </c>
      <c s="5" t="inlineStr" r="B4547">
        <is>
          <t xml:space="preserve">HOT-MIX ASPHALT SURFACE COURSE, IL-9.5, MIX "D", N50</t>
        </is>
      </c>
      <c s="5" t="inlineStr" r="C4547">
        <is>
          <t xml:space="preserve">TON    </t>
        </is>
      </c>
      <c s="6" r="D4547">
        <v>2457.000</v>
      </c>
      <c s="7" r="E4547">
        <v>1</v>
      </c>
      <c s="8" t="inlineStr" r="F4547">
        <is>
          <t xml:space="preserve">61J77</t>
        </is>
      </c>
      <c s="8" t="inlineStr" r="G4547">
        <is>
          <t xml:space="preserve">010</t>
        </is>
      </c>
      <c s="9" r="H4547">
        <v>96.9600</v>
      </c>
      <c s="8" t="inlineStr" r="I4547">
        <is>
          <t xml:space="preserve"/>
        </is>
      </c>
      <c s="8" t="inlineStr" r="J4547">
        <is>
          <t xml:space="preserve"> DuPage</t>
        </is>
      </c>
    </row>
    <row r="4548" ht="20.25" customHeight="0">
      <c s="5" t="inlineStr" r="A4548">
        <is>
          <t xml:space="preserve">40604060</t>
        </is>
      </c>
      <c s="5" t="inlineStr" r="B4548">
        <is>
          <t xml:space="preserve">HOT-MIX ASPHALT SURFACE COURSE, IL-9.5, MIX "D", N50</t>
        </is>
      </c>
      <c s="5" t="inlineStr" r="C4548">
        <is>
          <t xml:space="preserve">TON    </t>
        </is>
      </c>
      <c s="6" r="D4548">
        <v>2457.000</v>
      </c>
      <c s="7" r="E4548">
        <v>1</v>
      </c>
      <c s="8" t="inlineStr" r="F4548">
        <is>
          <t xml:space="preserve">61J77</t>
        </is>
      </c>
      <c s="8" t="inlineStr" r="G4548">
        <is>
          <t xml:space="preserve">010</t>
        </is>
      </c>
      <c s="9" r="H4548">
        <v>99.0000</v>
      </c>
      <c s="8" t="inlineStr" r="I4548">
        <is>
          <t xml:space="preserve"/>
        </is>
      </c>
      <c s="8" t="inlineStr" r="J4548">
        <is>
          <t xml:space="preserve"> DuPage</t>
        </is>
      </c>
    </row>
    <row r="4549" ht="20.25" customHeight="0">
      <c s="5" t="inlineStr" r="A4549">
        <is>
          <t xml:space="preserve">40604060</t>
        </is>
      </c>
      <c s="5" t="inlineStr" r="B4549">
        <is>
          <t xml:space="preserve">HOT-MIX ASPHALT SURFACE COURSE, IL-9.5, MIX "D", N50</t>
        </is>
      </c>
      <c s="5" t="inlineStr" r="C4549">
        <is>
          <t xml:space="preserve">TON    </t>
        </is>
      </c>
      <c s="6" r="D4549">
        <v>2457.000</v>
      </c>
      <c s="7" r="E4549">
        <v>1</v>
      </c>
      <c s="8" t="inlineStr" r="F4549">
        <is>
          <t xml:space="preserve">61J77</t>
        </is>
      </c>
      <c s="8" t="inlineStr" r="G4549">
        <is>
          <t xml:space="preserve">010</t>
        </is>
      </c>
      <c s="9" r="H4549">
        <v>102.0000</v>
      </c>
      <c s="8" t="inlineStr" r="I4549">
        <is>
          <t xml:space="preserve"/>
        </is>
      </c>
      <c s="8" t="inlineStr" r="J4549">
        <is>
          <t xml:space="preserve"> DuPage</t>
        </is>
      </c>
    </row>
    <row r="4550" ht="20.25" customHeight="0">
      <c s="5" t="inlineStr" r="A4550">
        <is>
          <t xml:space="preserve">40604060</t>
        </is>
      </c>
      <c s="5" t="inlineStr" r="B4550">
        <is>
          <t xml:space="preserve">HOT-MIX ASPHALT SURFACE COURSE, IL-9.5, MIX "D", N50</t>
        </is>
      </c>
      <c s="5" t="inlineStr" r="C4550">
        <is>
          <t xml:space="preserve">TON    </t>
        </is>
      </c>
      <c s="6" r="D4550">
        <v>2457.000</v>
      </c>
      <c s="7" r="E4550">
        <v>1</v>
      </c>
      <c s="8" t="inlineStr" r="F4550">
        <is>
          <t xml:space="preserve">61J77</t>
        </is>
      </c>
      <c s="8" t="inlineStr" r="G4550">
        <is>
          <t xml:space="preserve">010</t>
        </is>
      </c>
      <c s="9" r="H4550">
        <v>106.2000</v>
      </c>
      <c s="8" t="inlineStr" r="I4550">
        <is>
          <t xml:space="preserve"/>
        </is>
      </c>
      <c s="8" t="inlineStr" r="J4550">
        <is>
          <t xml:space="preserve"> DuPage</t>
        </is>
      </c>
    </row>
    <row r="4551" ht="20.25" customHeight="0">
      <c s="5" t="inlineStr" r="A4551">
        <is>
          <t xml:space="preserve">40604060</t>
        </is>
      </c>
      <c s="5" t="inlineStr" r="B4551">
        <is>
          <t xml:space="preserve">HOT-MIX ASPHALT SURFACE COURSE, IL-9.5, MIX "D", N50</t>
        </is>
      </c>
      <c s="5" t="inlineStr" r="C4551">
        <is>
          <t xml:space="preserve">TON    </t>
        </is>
      </c>
      <c s="6" r="D4551">
        <v>2457.000</v>
      </c>
      <c s="7" r="E4551">
        <v>1</v>
      </c>
      <c s="8" t="inlineStr" r="F4551">
        <is>
          <t xml:space="preserve">61J77</t>
        </is>
      </c>
      <c s="8" t="inlineStr" r="G4551">
        <is>
          <t xml:space="preserve">010</t>
        </is>
      </c>
      <c s="9" r="H4551">
        <v>110.0000</v>
      </c>
      <c s="8" t="inlineStr" r="I4551">
        <is>
          <t xml:space="preserve"/>
        </is>
      </c>
      <c s="8" t="inlineStr" r="J4551">
        <is>
          <t xml:space="preserve"> DuPage</t>
        </is>
      </c>
    </row>
    <row r="4552" ht="20.25" customHeight="0">
      <c s="5" t="inlineStr" r="A4552">
        <is>
          <t xml:space="preserve">40604060</t>
        </is>
      </c>
      <c s="5" t="inlineStr" r="B4552">
        <is>
          <t xml:space="preserve">HOT-MIX ASPHALT SURFACE COURSE, IL-9.5, MIX "D", N50</t>
        </is>
      </c>
      <c s="5" t="inlineStr" r="C4552">
        <is>
          <t xml:space="preserve">TON    </t>
        </is>
      </c>
      <c s="6" r="D4552">
        <v>96.000</v>
      </c>
      <c s="7" r="E4552">
        <v>1</v>
      </c>
      <c s="8" t="inlineStr" r="F4552">
        <is>
          <t xml:space="preserve">61J79</t>
        </is>
      </c>
      <c s="8" t="inlineStr" r="G4552">
        <is>
          <t xml:space="preserve">012</t>
        </is>
      </c>
      <c s="9" r="H4552">
        <v>117.5000</v>
      </c>
      <c s="8" t="inlineStr" r="I4552">
        <is>
          <t xml:space="preserve">Y</t>
        </is>
      </c>
      <c s="8" t="inlineStr" r="J4552">
        <is>
          <t xml:space="preserve"> McHenry</t>
        </is>
      </c>
    </row>
    <row r="4553" ht="20.25" customHeight="0">
      <c s="5" t="inlineStr" r="A4553">
        <is>
          <t xml:space="preserve">40604060</t>
        </is>
      </c>
      <c s="5" t="inlineStr" r="B4553">
        <is>
          <t xml:space="preserve">HOT-MIX ASPHALT SURFACE COURSE, IL-9.5, MIX "D", N50</t>
        </is>
      </c>
      <c s="5" t="inlineStr" r="C4553">
        <is>
          <t xml:space="preserve">TON    </t>
        </is>
      </c>
      <c s="6" r="D4553">
        <v>96.000</v>
      </c>
      <c s="7" r="E4553">
        <v>1</v>
      </c>
      <c s="8" t="inlineStr" r="F4553">
        <is>
          <t xml:space="preserve">61J79</t>
        </is>
      </c>
      <c s="8" t="inlineStr" r="G4553">
        <is>
          <t xml:space="preserve">012</t>
        </is>
      </c>
      <c s="9" r="H4553">
        <v>117.5000</v>
      </c>
      <c s="8" t="inlineStr" r="I4553">
        <is>
          <t xml:space="preserve"/>
        </is>
      </c>
      <c s="8" t="inlineStr" r="J4553">
        <is>
          <t xml:space="preserve"> McHenry</t>
        </is>
      </c>
    </row>
    <row r="4554" ht="20.25" customHeight="0">
      <c s="5" t="inlineStr" r="A4554">
        <is>
          <t xml:space="preserve">40604060</t>
        </is>
      </c>
      <c s="5" t="inlineStr" r="B4554">
        <is>
          <t xml:space="preserve">HOT-MIX ASPHALT SURFACE COURSE, IL-9.5, MIX "D", N50</t>
        </is>
      </c>
      <c s="5" t="inlineStr" r="C4554">
        <is>
          <t xml:space="preserve">TON    </t>
        </is>
      </c>
      <c s="6" r="D4554">
        <v>96.000</v>
      </c>
      <c s="7" r="E4554">
        <v>1</v>
      </c>
      <c s="8" t="inlineStr" r="F4554">
        <is>
          <t xml:space="preserve">61J79</t>
        </is>
      </c>
      <c s="8" t="inlineStr" r="G4554">
        <is>
          <t xml:space="preserve">012</t>
        </is>
      </c>
      <c s="9" r="H4554">
        <v>120.0000</v>
      </c>
      <c s="8" t="inlineStr" r="I4554">
        <is>
          <t xml:space="preserve"/>
        </is>
      </c>
      <c s="8" t="inlineStr" r="J4554">
        <is>
          <t xml:space="preserve"> McHenry</t>
        </is>
      </c>
    </row>
    <row r="4555" ht="20.25" customHeight="0">
      <c s="5" t="inlineStr" r="A4555">
        <is>
          <t xml:space="preserve">40604060</t>
        </is>
      </c>
      <c s="5" t="inlineStr" r="B4555">
        <is>
          <t xml:space="preserve">HOT-MIX ASPHALT SURFACE COURSE, IL-9.5, MIX "D", N50</t>
        </is>
      </c>
      <c s="5" t="inlineStr" r="C4555">
        <is>
          <t xml:space="preserve">TON    </t>
        </is>
      </c>
      <c s="6" r="D4555">
        <v>96.000</v>
      </c>
      <c s="7" r="E4555">
        <v>1</v>
      </c>
      <c s="8" t="inlineStr" r="F4555">
        <is>
          <t xml:space="preserve">61J79</t>
        </is>
      </c>
      <c s="8" t="inlineStr" r="G4555">
        <is>
          <t xml:space="preserve">012</t>
        </is>
      </c>
      <c s="9" r="H4555">
        <v>125.5000</v>
      </c>
      <c s="8" t="inlineStr" r="I4555">
        <is>
          <t xml:space="preserve"/>
        </is>
      </c>
      <c s="8" t="inlineStr" r="J4555">
        <is>
          <t xml:space="preserve"> McHenry</t>
        </is>
      </c>
    </row>
    <row r="4556" ht="20.25" customHeight="0">
      <c s="5" t="inlineStr" r="A4556">
        <is>
          <t xml:space="preserve">40604060</t>
        </is>
      </c>
      <c s="5" t="inlineStr" r="B4556">
        <is>
          <t xml:space="preserve">HOT-MIX ASPHALT SURFACE COURSE, IL-9.5, MIX "D", N50</t>
        </is>
      </c>
      <c s="5" t="inlineStr" r="C4556">
        <is>
          <t xml:space="preserve">TON    </t>
        </is>
      </c>
      <c s="6" r="D4556">
        <v>96.000</v>
      </c>
      <c s="7" r="E4556">
        <v>1</v>
      </c>
      <c s="8" t="inlineStr" r="F4556">
        <is>
          <t xml:space="preserve">61J79</t>
        </is>
      </c>
      <c s="8" t="inlineStr" r="G4556">
        <is>
          <t xml:space="preserve">012</t>
        </is>
      </c>
      <c s="9" r="H4556">
        <v>175.0000</v>
      </c>
      <c s="8" t="inlineStr" r="I4556">
        <is>
          <t xml:space="preserve"/>
        </is>
      </c>
      <c s="8" t="inlineStr" r="J4556">
        <is>
          <t xml:space="preserve"> McHenry</t>
        </is>
      </c>
    </row>
    <row r="4557" ht="20.25" customHeight="0">
      <c s="5" t="inlineStr" r="A4557">
        <is>
          <t xml:space="preserve">40604060</t>
        </is>
      </c>
      <c s="5" t="inlineStr" r="B4557">
        <is>
          <t xml:space="preserve">HOT-MIX ASPHALT SURFACE COURSE, IL-9.5, MIX "D", N50</t>
        </is>
      </c>
      <c s="5" t="inlineStr" r="C4557">
        <is>
          <t xml:space="preserve">TON    </t>
        </is>
      </c>
      <c s="6" r="D4557">
        <v>97.000</v>
      </c>
      <c s="7" r="E4557">
        <v>1</v>
      </c>
      <c s="8" t="inlineStr" r="F4557">
        <is>
          <t xml:space="preserve">61J80</t>
        </is>
      </c>
      <c s="8" t="inlineStr" r="G4557">
        <is>
          <t xml:space="preserve">013</t>
        </is>
      </c>
      <c s="9" r="H4557">
        <v>140.0000</v>
      </c>
      <c s="8" t="inlineStr" r="I4557">
        <is>
          <t xml:space="preserve">Y</t>
        </is>
      </c>
      <c s="8" t="inlineStr" r="J4557">
        <is>
          <t xml:space="preserve"> Will</t>
        </is>
      </c>
    </row>
    <row r="4558" ht="20.25" customHeight="0">
      <c s="5" t="inlineStr" r="A4558">
        <is>
          <t xml:space="preserve">40604060</t>
        </is>
      </c>
      <c s="5" t="inlineStr" r="B4558">
        <is>
          <t xml:space="preserve">HOT-MIX ASPHALT SURFACE COURSE, IL-9.5, MIX "D", N50</t>
        </is>
      </c>
      <c s="5" t="inlineStr" r="C4558">
        <is>
          <t xml:space="preserve">TON    </t>
        </is>
      </c>
      <c s="6" r="D4558">
        <v>97.000</v>
      </c>
      <c s="7" r="E4558">
        <v>1</v>
      </c>
      <c s="8" t="inlineStr" r="F4558">
        <is>
          <t xml:space="preserve">61J80</t>
        </is>
      </c>
      <c s="8" t="inlineStr" r="G4558">
        <is>
          <t xml:space="preserve">013</t>
        </is>
      </c>
      <c s="9" r="H4558">
        <v>112.0000</v>
      </c>
      <c s="8" t="inlineStr" r="I4558">
        <is>
          <t xml:space="preserve"/>
        </is>
      </c>
      <c s="8" t="inlineStr" r="J4558">
        <is>
          <t xml:space="preserve"> Will</t>
        </is>
      </c>
    </row>
    <row r="4559" ht="20.25" customHeight="0">
      <c s="5" t="inlineStr" r="A4559">
        <is>
          <t xml:space="preserve">40604060</t>
        </is>
      </c>
      <c s="5" t="inlineStr" r="B4559">
        <is>
          <t xml:space="preserve">HOT-MIX ASPHALT SURFACE COURSE, IL-9.5, MIX "D", N50</t>
        </is>
      </c>
      <c s="5" t="inlineStr" r="C4559">
        <is>
          <t xml:space="preserve">TON    </t>
        </is>
      </c>
      <c s="6" r="D4559">
        <v>97.000</v>
      </c>
      <c s="7" r="E4559">
        <v>1</v>
      </c>
      <c s="8" t="inlineStr" r="F4559">
        <is>
          <t xml:space="preserve">61J80</t>
        </is>
      </c>
      <c s="8" t="inlineStr" r="G4559">
        <is>
          <t xml:space="preserve">013</t>
        </is>
      </c>
      <c s="9" r="H4559">
        <v>121.6600</v>
      </c>
      <c s="8" t="inlineStr" r="I4559">
        <is>
          <t xml:space="preserve"/>
        </is>
      </c>
      <c s="8" t="inlineStr" r="J4559">
        <is>
          <t xml:space="preserve"> Will</t>
        </is>
      </c>
    </row>
    <row r="4560" ht="20.25" customHeight="0">
      <c s="5" t="inlineStr" r="A4560">
        <is>
          <t xml:space="preserve">40604060</t>
        </is>
      </c>
      <c s="5" t="inlineStr" r="B4560">
        <is>
          <t xml:space="preserve">HOT-MIX ASPHALT SURFACE COURSE, IL-9.5, MIX "D", N50</t>
        </is>
      </c>
      <c s="5" t="inlineStr" r="C4560">
        <is>
          <t xml:space="preserve">TON    </t>
        </is>
      </c>
      <c s="6" r="D4560">
        <v>97.000</v>
      </c>
      <c s="7" r="E4560">
        <v>1</v>
      </c>
      <c s="8" t="inlineStr" r="F4560">
        <is>
          <t xml:space="preserve">61J80</t>
        </is>
      </c>
      <c s="8" t="inlineStr" r="G4560">
        <is>
          <t xml:space="preserve">013</t>
        </is>
      </c>
      <c s="9" r="H4560">
        <v>135.0000</v>
      </c>
      <c s="8" t="inlineStr" r="I4560">
        <is>
          <t xml:space="preserve"/>
        </is>
      </c>
      <c s="8" t="inlineStr" r="J4560">
        <is>
          <t xml:space="preserve"> Will</t>
        </is>
      </c>
    </row>
    <row r="4561" ht="20.25" customHeight="0">
      <c s="5" t="inlineStr" r="A4561">
        <is>
          <t xml:space="preserve">40604060</t>
        </is>
      </c>
      <c s="5" t="inlineStr" r="B4561">
        <is>
          <t xml:space="preserve">HOT-MIX ASPHALT SURFACE COURSE, IL-9.5, MIX "D", N50</t>
        </is>
      </c>
      <c s="5" t="inlineStr" r="C4561">
        <is>
          <t xml:space="preserve">TON    </t>
        </is>
      </c>
      <c s="6" r="D4561">
        <v>97.000</v>
      </c>
      <c s="7" r="E4561">
        <v>1</v>
      </c>
      <c s="8" t="inlineStr" r="F4561">
        <is>
          <t xml:space="preserve">61J80</t>
        </is>
      </c>
      <c s="8" t="inlineStr" r="G4561">
        <is>
          <t xml:space="preserve">013</t>
        </is>
      </c>
      <c s="9" r="H4561">
        <v>170.0000</v>
      </c>
      <c s="8" t="inlineStr" r="I4561">
        <is>
          <t xml:space="preserve"/>
        </is>
      </c>
      <c s="8" t="inlineStr" r="J4561">
        <is>
          <t xml:space="preserve"> Will</t>
        </is>
      </c>
    </row>
    <row r="4562" ht="20.25" customHeight="0">
      <c s="5" t="inlineStr" r="A4562">
        <is>
          <t xml:space="preserve">40604060</t>
        </is>
      </c>
      <c s="5" t="inlineStr" r="B4562">
        <is>
          <t xml:space="preserve">HOT-MIX ASPHALT SURFACE COURSE, IL-9.5, MIX "D", N50</t>
        </is>
      </c>
      <c s="5" t="inlineStr" r="C4562">
        <is>
          <t xml:space="preserve">TON    </t>
        </is>
      </c>
      <c s="6" r="D4562">
        <v>925.000</v>
      </c>
      <c s="7" r="E4562">
        <v>1</v>
      </c>
      <c s="8" t="inlineStr" r="F4562">
        <is>
          <t xml:space="preserve">61J81</t>
        </is>
      </c>
      <c s="8" t="inlineStr" r="G4562">
        <is>
          <t xml:space="preserve">014</t>
        </is>
      </c>
      <c s="9" r="H4562">
        <v>84.5000</v>
      </c>
      <c s="8" t="inlineStr" r="I4562">
        <is>
          <t xml:space="preserve">Y</t>
        </is>
      </c>
      <c s="8" t="inlineStr" r="J4562">
        <is>
          <t xml:space="preserve"> Cook</t>
        </is>
      </c>
    </row>
    <row r="4563" ht="20.25" customHeight="0">
      <c s="5" t="inlineStr" r="A4563">
        <is>
          <t xml:space="preserve">40604060</t>
        </is>
      </c>
      <c s="5" t="inlineStr" r="B4563">
        <is>
          <t xml:space="preserve">HOT-MIX ASPHALT SURFACE COURSE, IL-9.5, MIX "D", N50</t>
        </is>
      </c>
      <c s="5" t="inlineStr" r="C4563">
        <is>
          <t xml:space="preserve">TON    </t>
        </is>
      </c>
      <c s="6" r="D4563">
        <v>925.000</v>
      </c>
      <c s="7" r="E4563">
        <v>1</v>
      </c>
      <c s="8" t="inlineStr" r="F4563">
        <is>
          <t xml:space="preserve">61J81</t>
        </is>
      </c>
      <c s="8" t="inlineStr" r="G4563">
        <is>
          <t xml:space="preserve">014</t>
        </is>
      </c>
      <c s="9" r="H4563">
        <v>81.0000</v>
      </c>
      <c s="8" t="inlineStr" r="I4563">
        <is>
          <t xml:space="preserve"/>
        </is>
      </c>
      <c s="8" t="inlineStr" r="J4563">
        <is>
          <t xml:space="preserve"> Cook</t>
        </is>
      </c>
    </row>
    <row r="4564" ht="20.25" customHeight="0">
      <c s="5" t="inlineStr" r="A4564">
        <is>
          <t xml:space="preserve">40604060</t>
        </is>
      </c>
      <c s="5" t="inlineStr" r="B4564">
        <is>
          <t xml:space="preserve">HOT-MIX ASPHALT SURFACE COURSE, IL-9.5, MIX "D", N50</t>
        </is>
      </c>
      <c s="5" t="inlineStr" r="C4564">
        <is>
          <t xml:space="preserve">TON    </t>
        </is>
      </c>
      <c s="6" r="D4564">
        <v>925.000</v>
      </c>
      <c s="7" r="E4564">
        <v>1</v>
      </c>
      <c s="8" t="inlineStr" r="F4564">
        <is>
          <t xml:space="preserve">61J81</t>
        </is>
      </c>
      <c s="8" t="inlineStr" r="G4564">
        <is>
          <t xml:space="preserve">014</t>
        </is>
      </c>
      <c s="9" r="H4564">
        <v>85.0000</v>
      </c>
      <c s="8" t="inlineStr" r="I4564">
        <is>
          <t xml:space="preserve"/>
        </is>
      </c>
      <c s="8" t="inlineStr" r="J4564">
        <is>
          <t xml:space="preserve"> Cook</t>
        </is>
      </c>
    </row>
    <row r="4565" ht="20.25" customHeight="0">
      <c s="5" t="inlineStr" r="A4565">
        <is>
          <t xml:space="preserve">40604060</t>
        </is>
      </c>
      <c s="5" t="inlineStr" r="B4565">
        <is>
          <t xml:space="preserve">HOT-MIX ASPHALT SURFACE COURSE, IL-9.5, MIX "D", N50</t>
        </is>
      </c>
      <c s="5" t="inlineStr" r="C4565">
        <is>
          <t xml:space="preserve">TON    </t>
        </is>
      </c>
      <c s="6" r="D4565">
        <v>925.000</v>
      </c>
      <c s="7" r="E4565">
        <v>1</v>
      </c>
      <c s="8" t="inlineStr" r="F4565">
        <is>
          <t xml:space="preserve">61J81</t>
        </is>
      </c>
      <c s="8" t="inlineStr" r="G4565">
        <is>
          <t xml:space="preserve">014</t>
        </is>
      </c>
      <c s="9" r="H4565">
        <v>100.0000</v>
      </c>
      <c s="8" t="inlineStr" r="I4565">
        <is>
          <t xml:space="preserve"/>
        </is>
      </c>
      <c s="8" t="inlineStr" r="J4565">
        <is>
          <t xml:space="preserve"> Cook</t>
        </is>
      </c>
    </row>
    <row r="4566" ht="20.25" customHeight="0">
      <c s="5" t="inlineStr" r="A4566">
        <is>
          <t xml:space="preserve">40604060</t>
        </is>
      </c>
      <c s="5" t="inlineStr" r="B4566">
        <is>
          <t xml:space="preserve">HOT-MIX ASPHALT SURFACE COURSE, IL-9.5, MIX "D", N50</t>
        </is>
      </c>
      <c s="5" t="inlineStr" r="C4566">
        <is>
          <t xml:space="preserve">TON    </t>
        </is>
      </c>
      <c s="6" r="D4566">
        <v>925.000</v>
      </c>
      <c s="7" r="E4566">
        <v>1</v>
      </c>
      <c s="8" t="inlineStr" r="F4566">
        <is>
          <t xml:space="preserve">61J81</t>
        </is>
      </c>
      <c s="8" t="inlineStr" r="G4566">
        <is>
          <t xml:space="preserve">014</t>
        </is>
      </c>
      <c s="9" r="H4566">
        <v>105.0000</v>
      </c>
      <c s="8" t="inlineStr" r="I4566">
        <is>
          <t xml:space="preserve"/>
        </is>
      </c>
      <c s="8" t="inlineStr" r="J4566">
        <is>
          <t xml:space="preserve"> Cook</t>
        </is>
      </c>
    </row>
    <row r="4567" ht="20.25" customHeight="0">
      <c s="5" t="inlineStr" r="A4567">
        <is>
          <t xml:space="preserve">40604060</t>
        </is>
      </c>
      <c s="5" t="inlineStr" r="B4567">
        <is>
          <t xml:space="preserve">HOT-MIX ASPHALT SURFACE COURSE, IL-9.5, MIX "D", N50</t>
        </is>
      </c>
      <c s="5" t="inlineStr" r="C4567">
        <is>
          <t xml:space="preserve">TON    </t>
        </is>
      </c>
      <c s="6" r="D4567">
        <v>15.000</v>
      </c>
      <c s="7" r="E4567">
        <v>1</v>
      </c>
      <c s="8" t="inlineStr" r="F4567">
        <is>
          <t xml:space="preserve">61J83</t>
        </is>
      </c>
      <c s="8" t="inlineStr" r="G4567">
        <is>
          <t xml:space="preserve">015</t>
        </is>
      </c>
      <c s="9" r="H4567">
        <v>130.0000</v>
      </c>
      <c s="8" t="inlineStr" r="I4567">
        <is>
          <t xml:space="preserve">Y</t>
        </is>
      </c>
      <c s="8" t="inlineStr" r="J4567">
        <is>
          <t xml:space="preserve"> Cook</t>
        </is>
      </c>
    </row>
    <row r="4568" ht="20.25" customHeight="0">
      <c s="5" t="inlineStr" r="A4568">
        <is>
          <t xml:space="preserve">40604060</t>
        </is>
      </c>
      <c s="5" t="inlineStr" r="B4568">
        <is>
          <t xml:space="preserve">HOT-MIX ASPHALT SURFACE COURSE, IL-9.5, MIX "D", N50</t>
        </is>
      </c>
      <c s="5" t="inlineStr" r="C4568">
        <is>
          <t xml:space="preserve">TON    </t>
        </is>
      </c>
      <c s="6" r="D4568">
        <v>15.000</v>
      </c>
      <c s="7" r="E4568">
        <v>1</v>
      </c>
      <c s="8" t="inlineStr" r="F4568">
        <is>
          <t xml:space="preserve">61J83</t>
        </is>
      </c>
      <c s="8" t="inlineStr" r="G4568">
        <is>
          <t xml:space="preserve">015</t>
        </is>
      </c>
      <c s="9" r="H4568">
        <v>132.6000</v>
      </c>
      <c s="8" t="inlineStr" r="I4568">
        <is>
          <t xml:space="preserve"/>
        </is>
      </c>
      <c s="8" t="inlineStr" r="J4568">
        <is>
          <t xml:space="preserve"> Cook</t>
        </is>
      </c>
    </row>
    <row r="4569" ht="20.25" customHeight="0">
      <c s="5" t="inlineStr" r="A4569">
        <is>
          <t xml:space="preserve">40604060</t>
        </is>
      </c>
      <c s="5" t="inlineStr" r="B4569">
        <is>
          <t xml:space="preserve">HOT-MIX ASPHALT SURFACE COURSE, IL-9.5, MIX "D", N50</t>
        </is>
      </c>
      <c s="5" t="inlineStr" r="C4569">
        <is>
          <t xml:space="preserve">TON    </t>
        </is>
      </c>
      <c s="6" r="D4569">
        <v>15.000</v>
      </c>
      <c s="7" r="E4569">
        <v>1</v>
      </c>
      <c s="8" t="inlineStr" r="F4569">
        <is>
          <t xml:space="preserve">61J83</t>
        </is>
      </c>
      <c s="8" t="inlineStr" r="G4569">
        <is>
          <t xml:space="preserve">015</t>
        </is>
      </c>
      <c s="9" r="H4569">
        <v>150.0000</v>
      </c>
      <c s="8" t="inlineStr" r="I4569">
        <is>
          <t xml:space="preserve"/>
        </is>
      </c>
      <c s="8" t="inlineStr" r="J4569">
        <is>
          <t xml:space="preserve"> Cook</t>
        </is>
      </c>
    </row>
    <row r="4570" ht="20.25" customHeight="0">
      <c s="5" t="inlineStr" r="A4570">
        <is>
          <t xml:space="preserve">40604060</t>
        </is>
      </c>
      <c s="5" t="inlineStr" r="B4570">
        <is>
          <t xml:space="preserve">HOT-MIX ASPHALT SURFACE COURSE, IL-9.5, MIX "D", N50</t>
        </is>
      </c>
      <c s="5" t="inlineStr" r="C4570">
        <is>
          <t xml:space="preserve">TON    </t>
        </is>
      </c>
      <c s="6" r="D4570">
        <v>15.000</v>
      </c>
      <c s="7" r="E4570">
        <v>1</v>
      </c>
      <c s="8" t="inlineStr" r="F4570">
        <is>
          <t xml:space="preserve">61J83</t>
        </is>
      </c>
      <c s="8" t="inlineStr" r="G4570">
        <is>
          <t xml:space="preserve">015</t>
        </is>
      </c>
      <c s="9" r="H4570">
        <v>200.0000</v>
      </c>
      <c s="8" t="inlineStr" r="I4570">
        <is>
          <t xml:space="preserve"/>
        </is>
      </c>
      <c s="8" t="inlineStr" r="J4570">
        <is>
          <t xml:space="preserve"> Cook</t>
        </is>
      </c>
    </row>
    <row r="4571" ht="20.25" customHeight="0">
      <c s="5" t="inlineStr" r="A4571">
        <is>
          <t xml:space="preserve">40604060</t>
        </is>
      </c>
      <c s="5" t="inlineStr" r="B4571">
        <is>
          <t xml:space="preserve">HOT-MIX ASPHALT SURFACE COURSE, IL-9.5, MIX "D", N50</t>
        </is>
      </c>
      <c s="5" t="inlineStr" r="C4571">
        <is>
          <t xml:space="preserve">TON    </t>
        </is>
      </c>
      <c s="6" r="D4571">
        <v>15.000</v>
      </c>
      <c s="7" r="E4571">
        <v>1</v>
      </c>
      <c s="8" t="inlineStr" r="F4571">
        <is>
          <t xml:space="preserve">61J83</t>
        </is>
      </c>
      <c s="8" t="inlineStr" r="G4571">
        <is>
          <t xml:space="preserve">015</t>
        </is>
      </c>
      <c s="9" r="H4571">
        <v>294.3900</v>
      </c>
      <c s="8" t="inlineStr" r="I4571">
        <is>
          <t xml:space="preserve"/>
        </is>
      </c>
      <c s="8" t="inlineStr" r="J4571">
        <is>
          <t xml:space="preserve"> Cook</t>
        </is>
      </c>
    </row>
    <row r="4572" ht="20.25" customHeight="0">
      <c s="5" t="inlineStr" r="A4572">
        <is>
          <t xml:space="preserve">40604060</t>
        </is>
      </c>
      <c s="5" t="inlineStr" r="B4572">
        <is>
          <t xml:space="preserve">HOT-MIX ASPHALT SURFACE COURSE, IL-9.5, MIX "D", N50</t>
        </is>
      </c>
      <c s="5" t="inlineStr" r="C4572">
        <is>
          <t xml:space="preserve">TON    </t>
        </is>
      </c>
      <c s="6" r="D4572">
        <v>15.000</v>
      </c>
      <c s="7" r="E4572">
        <v>1</v>
      </c>
      <c s="8" t="inlineStr" r="F4572">
        <is>
          <t xml:space="preserve">61J83</t>
        </is>
      </c>
      <c s="8" t="inlineStr" r="G4572">
        <is>
          <t xml:space="preserve">015</t>
        </is>
      </c>
      <c s="9" r="H4572">
        <v>296.9000</v>
      </c>
      <c s="8" t="inlineStr" r="I4572">
        <is>
          <t xml:space="preserve"/>
        </is>
      </c>
      <c s="8" t="inlineStr" r="J4572">
        <is>
          <t xml:space="preserve"> Cook</t>
        </is>
      </c>
    </row>
    <row r="4573" ht="20.25" customHeight="0">
      <c s="5" t="inlineStr" r="A4573">
        <is>
          <t xml:space="preserve">40604060</t>
        </is>
      </c>
      <c s="5" t="inlineStr" r="B4573">
        <is>
          <t xml:space="preserve">HOT-MIX ASPHALT SURFACE COURSE, IL-9.5, MIX "D", N50</t>
        </is>
      </c>
      <c s="5" t="inlineStr" r="C4573">
        <is>
          <t xml:space="preserve">TON    </t>
        </is>
      </c>
      <c s="6" r="D4573">
        <v>15.000</v>
      </c>
      <c s="7" r="E4573">
        <v>1</v>
      </c>
      <c s="8" t="inlineStr" r="F4573">
        <is>
          <t xml:space="preserve">61J83</t>
        </is>
      </c>
      <c s="8" t="inlineStr" r="G4573">
        <is>
          <t xml:space="preserve">015</t>
        </is>
      </c>
      <c s="9" r="H4573">
        <v>313.0000</v>
      </c>
      <c s="8" t="inlineStr" r="I4573">
        <is>
          <t xml:space="preserve"/>
        </is>
      </c>
      <c s="8" t="inlineStr" r="J4573">
        <is>
          <t xml:space="preserve"> Cook</t>
        </is>
      </c>
    </row>
    <row r="4574" ht="20.25" customHeight="0">
      <c s="5" t="inlineStr" r="A4574">
        <is>
          <t xml:space="preserve">40604060</t>
        </is>
      </c>
      <c s="5" t="inlineStr" r="B4574">
        <is>
          <t xml:space="preserve">HOT-MIX ASPHALT SURFACE COURSE, IL-9.5, MIX "D", N50</t>
        </is>
      </c>
      <c s="5" t="inlineStr" r="C4574">
        <is>
          <t xml:space="preserve">TON    </t>
        </is>
      </c>
      <c s="6" r="D4574">
        <v>1975.000</v>
      </c>
      <c s="7" r="E4574">
        <v>1</v>
      </c>
      <c s="8" t="inlineStr" r="F4574">
        <is>
          <t xml:space="preserve">61J85</t>
        </is>
      </c>
      <c s="8" t="inlineStr" r="G4574">
        <is>
          <t xml:space="preserve">016</t>
        </is>
      </c>
      <c s="9" r="H4574">
        <v>93.0000</v>
      </c>
      <c s="8" t="inlineStr" r="I4574">
        <is>
          <t xml:space="preserve">Y</t>
        </is>
      </c>
      <c s="8" t="inlineStr" r="J4574">
        <is>
          <t xml:space="preserve"> DuPage</t>
        </is>
      </c>
    </row>
    <row r="4575" ht="20.25" customHeight="0">
      <c s="5" t="inlineStr" r="A4575">
        <is>
          <t xml:space="preserve">40604060</t>
        </is>
      </c>
      <c s="5" t="inlineStr" r="B4575">
        <is>
          <t xml:space="preserve">HOT-MIX ASPHALT SURFACE COURSE, IL-9.5, MIX "D", N50</t>
        </is>
      </c>
      <c s="5" t="inlineStr" r="C4575">
        <is>
          <t xml:space="preserve">TON    </t>
        </is>
      </c>
      <c s="6" r="D4575">
        <v>1975.000</v>
      </c>
      <c s="7" r="E4575">
        <v>1</v>
      </c>
      <c s="8" t="inlineStr" r="F4575">
        <is>
          <t xml:space="preserve">61J85</t>
        </is>
      </c>
      <c s="8" t="inlineStr" r="G4575">
        <is>
          <t xml:space="preserve">016</t>
        </is>
      </c>
      <c s="9" r="H4575">
        <v>83.0000</v>
      </c>
      <c s="8" t="inlineStr" r="I4575">
        <is>
          <t xml:space="preserve"/>
        </is>
      </c>
      <c s="8" t="inlineStr" r="J4575">
        <is>
          <t xml:space="preserve"> DuPage</t>
        </is>
      </c>
    </row>
    <row r="4576" ht="20.25" customHeight="0">
      <c s="5" t="inlineStr" r="A4576">
        <is>
          <t xml:space="preserve">40604060</t>
        </is>
      </c>
      <c s="5" t="inlineStr" r="B4576">
        <is>
          <t xml:space="preserve">HOT-MIX ASPHALT SURFACE COURSE, IL-9.5, MIX "D", N50</t>
        </is>
      </c>
      <c s="5" t="inlineStr" r="C4576">
        <is>
          <t xml:space="preserve">TON    </t>
        </is>
      </c>
      <c s="6" r="D4576">
        <v>1975.000</v>
      </c>
      <c s="7" r="E4576">
        <v>1</v>
      </c>
      <c s="8" t="inlineStr" r="F4576">
        <is>
          <t xml:space="preserve">61J85</t>
        </is>
      </c>
      <c s="8" t="inlineStr" r="G4576">
        <is>
          <t xml:space="preserve">016</t>
        </is>
      </c>
      <c s="9" r="H4576">
        <v>94.0000</v>
      </c>
      <c s="8" t="inlineStr" r="I4576">
        <is>
          <t xml:space="preserve"/>
        </is>
      </c>
      <c s="8" t="inlineStr" r="J4576">
        <is>
          <t xml:space="preserve"> DuPage</t>
        </is>
      </c>
    </row>
    <row r="4577" ht="20.25" customHeight="0">
      <c s="5" t="inlineStr" r="A4577">
        <is>
          <t xml:space="preserve">40604060</t>
        </is>
      </c>
      <c s="5" t="inlineStr" r="B4577">
        <is>
          <t xml:space="preserve">HOT-MIX ASPHALT SURFACE COURSE, IL-9.5, MIX "D", N50</t>
        </is>
      </c>
      <c s="5" t="inlineStr" r="C4577">
        <is>
          <t xml:space="preserve">TON    </t>
        </is>
      </c>
      <c s="6" r="D4577">
        <v>1975.000</v>
      </c>
      <c s="7" r="E4577">
        <v>1</v>
      </c>
      <c s="8" t="inlineStr" r="F4577">
        <is>
          <t xml:space="preserve">61J85</t>
        </is>
      </c>
      <c s="8" t="inlineStr" r="G4577">
        <is>
          <t xml:space="preserve">016</t>
        </is>
      </c>
      <c s="9" r="H4577">
        <v>95.3000</v>
      </c>
      <c s="8" t="inlineStr" r="I4577">
        <is>
          <t xml:space="preserve"/>
        </is>
      </c>
      <c s="8" t="inlineStr" r="J4577">
        <is>
          <t xml:space="preserve"> DuPage</t>
        </is>
      </c>
    </row>
    <row r="4578" ht="20.25" customHeight="0">
      <c s="5" t="inlineStr" r="A4578">
        <is>
          <t xml:space="preserve">40604060</t>
        </is>
      </c>
      <c s="5" t="inlineStr" r="B4578">
        <is>
          <t xml:space="preserve">HOT-MIX ASPHALT SURFACE COURSE, IL-9.5, MIX "D", N50</t>
        </is>
      </c>
      <c s="5" t="inlineStr" r="C4578">
        <is>
          <t xml:space="preserve">TON    </t>
        </is>
      </c>
      <c s="6" r="D4578">
        <v>1975.000</v>
      </c>
      <c s="7" r="E4578">
        <v>1</v>
      </c>
      <c s="8" t="inlineStr" r="F4578">
        <is>
          <t xml:space="preserve">61J85</t>
        </is>
      </c>
      <c s="8" t="inlineStr" r="G4578">
        <is>
          <t xml:space="preserve">016</t>
        </is>
      </c>
      <c s="9" r="H4578">
        <v>97.0000</v>
      </c>
      <c s="8" t="inlineStr" r="I4578">
        <is>
          <t xml:space="preserve"/>
        </is>
      </c>
      <c s="8" t="inlineStr" r="J4578">
        <is>
          <t xml:space="preserve"> DuPage</t>
        </is>
      </c>
    </row>
    <row r="4579" ht="20.25" customHeight="0">
      <c s="5" t="inlineStr" r="A4579">
        <is>
          <t xml:space="preserve">40604060</t>
        </is>
      </c>
      <c s="5" t="inlineStr" r="B4579">
        <is>
          <t xml:space="preserve">HOT-MIX ASPHALT SURFACE COURSE, IL-9.5, MIX "D", N50</t>
        </is>
      </c>
      <c s="5" t="inlineStr" r="C4579">
        <is>
          <t xml:space="preserve">TON    </t>
        </is>
      </c>
      <c s="6" r="D4579">
        <v>1975.000</v>
      </c>
      <c s="7" r="E4579">
        <v>1</v>
      </c>
      <c s="8" t="inlineStr" r="F4579">
        <is>
          <t xml:space="preserve">61J85</t>
        </is>
      </c>
      <c s="8" t="inlineStr" r="G4579">
        <is>
          <t xml:space="preserve">016</t>
        </is>
      </c>
      <c s="9" r="H4579">
        <v>99.0000</v>
      </c>
      <c s="8" t="inlineStr" r="I4579">
        <is>
          <t xml:space="preserve"/>
        </is>
      </c>
      <c s="8" t="inlineStr" r="J4579">
        <is>
          <t xml:space="preserve"> DuPage</t>
        </is>
      </c>
    </row>
    <row r="4580" ht="20.25" customHeight="0">
      <c s="5" t="inlineStr" r="A4580">
        <is>
          <t xml:space="preserve">40604060</t>
        </is>
      </c>
      <c s="5" t="inlineStr" r="B4580">
        <is>
          <t xml:space="preserve">HOT-MIX ASPHALT SURFACE COURSE, IL-9.5, MIX "D", N50</t>
        </is>
      </c>
      <c s="5" t="inlineStr" r="C4580">
        <is>
          <t xml:space="preserve">TON    </t>
        </is>
      </c>
      <c s="6" r="D4580">
        <v>172.000</v>
      </c>
      <c s="7" r="E4580">
        <v>1</v>
      </c>
      <c s="8" t="inlineStr" r="F4580">
        <is>
          <t xml:space="preserve">61J88</t>
        </is>
      </c>
      <c s="8" t="inlineStr" r="G4580">
        <is>
          <t xml:space="preserve">017</t>
        </is>
      </c>
      <c s="9" r="H4580">
        <v>186.0000</v>
      </c>
      <c s="8" t="inlineStr" r="I4580">
        <is>
          <t xml:space="preserve">Y</t>
        </is>
      </c>
      <c s="8" t="inlineStr" r="J4580">
        <is>
          <t xml:space="preserve"> Cook</t>
        </is>
      </c>
    </row>
    <row r="4581" ht="20.25" customHeight="0">
      <c s="5" t="inlineStr" r="A4581">
        <is>
          <t xml:space="preserve">40604060</t>
        </is>
      </c>
      <c s="5" t="inlineStr" r="B4581">
        <is>
          <t xml:space="preserve">HOT-MIX ASPHALT SURFACE COURSE, IL-9.5, MIX "D", N50</t>
        </is>
      </c>
      <c s="5" t="inlineStr" r="C4581">
        <is>
          <t xml:space="preserve">TON    </t>
        </is>
      </c>
      <c s="6" r="D4581">
        <v>172.000</v>
      </c>
      <c s="7" r="E4581">
        <v>1</v>
      </c>
      <c s="8" t="inlineStr" r="F4581">
        <is>
          <t xml:space="preserve">61J88</t>
        </is>
      </c>
      <c s="8" t="inlineStr" r="G4581">
        <is>
          <t xml:space="preserve">017</t>
        </is>
      </c>
      <c s="9" r="H4581">
        <v>146.0400</v>
      </c>
      <c s="8" t="inlineStr" r="I4581">
        <is>
          <t xml:space="preserve"/>
        </is>
      </c>
      <c s="8" t="inlineStr" r="J4581">
        <is>
          <t xml:space="preserve"> Cook</t>
        </is>
      </c>
    </row>
    <row r="4582" ht="20.25" customHeight="0">
      <c s="5" t="inlineStr" r="A4582">
        <is>
          <t xml:space="preserve">40604060</t>
        </is>
      </c>
      <c s="5" t="inlineStr" r="B4582">
        <is>
          <t xml:space="preserve">HOT-MIX ASPHALT SURFACE COURSE, IL-9.5, MIX "D", N50</t>
        </is>
      </c>
      <c s="5" t="inlineStr" r="C4582">
        <is>
          <t xml:space="preserve">TON    </t>
        </is>
      </c>
      <c s="6" r="D4582">
        <v>2750.000</v>
      </c>
      <c s="7" r="E4582">
        <v>1</v>
      </c>
      <c s="8" t="inlineStr" r="F4582">
        <is>
          <t xml:space="preserve">61J89</t>
        </is>
      </c>
      <c s="8" t="inlineStr" r="G4582">
        <is>
          <t xml:space="preserve">018</t>
        </is>
      </c>
      <c s="9" r="H4582">
        <v>97.0000</v>
      </c>
      <c s="8" t="inlineStr" r="I4582">
        <is>
          <t xml:space="preserve">Y</t>
        </is>
      </c>
      <c s="8" t="inlineStr" r="J4582">
        <is>
          <t xml:space="preserve"> Cook</t>
        </is>
      </c>
    </row>
    <row r="4583" ht="20.25" customHeight="0">
      <c s="5" t="inlineStr" r="A4583">
        <is>
          <t xml:space="preserve">40604060</t>
        </is>
      </c>
      <c s="5" t="inlineStr" r="B4583">
        <is>
          <t xml:space="preserve">HOT-MIX ASPHALT SURFACE COURSE, IL-9.5, MIX "D", N50</t>
        </is>
      </c>
      <c s="5" t="inlineStr" r="C4583">
        <is>
          <t xml:space="preserve">TON    </t>
        </is>
      </c>
      <c s="6" r="D4583">
        <v>2750.000</v>
      </c>
      <c s="7" r="E4583">
        <v>1</v>
      </c>
      <c s="8" t="inlineStr" r="F4583">
        <is>
          <t xml:space="preserve">61J89</t>
        </is>
      </c>
      <c s="8" t="inlineStr" r="G4583">
        <is>
          <t xml:space="preserve">018</t>
        </is>
      </c>
      <c s="9" r="H4583">
        <v>85.0000</v>
      </c>
      <c s="8" t="inlineStr" r="I4583">
        <is>
          <t xml:space="preserve"/>
        </is>
      </c>
      <c s="8" t="inlineStr" r="J4583">
        <is>
          <t xml:space="preserve"> Cook</t>
        </is>
      </c>
    </row>
    <row r="4584" ht="20.25" customHeight="0">
      <c s="5" t="inlineStr" r="A4584">
        <is>
          <t xml:space="preserve">40604060</t>
        </is>
      </c>
      <c s="5" t="inlineStr" r="B4584">
        <is>
          <t xml:space="preserve">HOT-MIX ASPHALT SURFACE COURSE, IL-9.5, MIX "D", N50</t>
        </is>
      </c>
      <c s="5" t="inlineStr" r="C4584">
        <is>
          <t xml:space="preserve">TON    </t>
        </is>
      </c>
      <c s="6" r="D4584">
        <v>2750.000</v>
      </c>
      <c s="7" r="E4584">
        <v>1</v>
      </c>
      <c s="8" t="inlineStr" r="F4584">
        <is>
          <t xml:space="preserve">61J89</t>
        </is>
      </c>
      <c s="8" t="inlineStr" r="G4584">
        <is>
          <t xml:space="preserve">018</t>
        </is>
      </c>
      <c s="9" r="H4584">
        <v>96.7700</v>
      </c>
      <c s="8" t="inlineStr" r="I4584">
        <is>
          <t xml:space="preserve"/>
        </is>
      </c>
      <c s="8" t="inlineStr" r="J4584">
        <is>
          <t xml:space="preserve"> Cook</t>
        </is>
      </c>
    </row>
    <row r="4585" ht="20.25" customHeight="0">
      <c s="5" t="inlineStr" r="A4585">
        <is>
          <t xml:space="preserve">40604060</t>
        </is>
      </c>
      <c s="5" t="inlineStr" r="B4585">
        <is>
          <t xml:space="preserve">HOT-MIX ASPHALT SURFACE COURSE, IL-9.5, MIX "D", N50</t>
        </is>
      </c>
      <c s="5" t="inlineStr" r="C4585">
        <is>
          <t xml:space="preserve">TON    </t>
        </is>
      </c>
      <c s="6" r="D4585">
        <v>2750.000</v>
      </c>
      <c s="7" r="E4585">
        <v>1</v>
      </c>
      <c s="8" t="inlineStr" r="F4585">
        <is>
          <t xml:space="preserve">61J89</t>
        </is>
      </c>
      <c s="8" t="inlineStr" r="G4585">
        <is>
          <t xml:space="preserve">018</t>
        </is>
      </c>
      <c s="9" r="H4585">
        <v>98.0000</v>
      </c>
      <c s="8" t="inlineStr" r="I4585">
        <is>
          <t xml:space="preserve"/>
        </is>
      </c>
      <c s="8" t="inlineStr" r="J4585">
        <is>
          <t xml:space="preserve"> Cook</t>
        </is>
      </c>
    </row>
    <row r="4586" ht="20.25" customHeight="0">
      <c s="5" t="inlineStr" r="A4586">
        <is>
          <t xml:space="preserve">40604060</t>
        </is>
      </c>
      <c s="5" t="inlineStr" r="B4586">
        <is>
          <t xml:space="preserve">HOT-MIX ASPHALT SURFACE COURSE, IL-9.5, MIX "D", N50</t>
        </is>
      </c>
      <c s="5" t="inlineStr" r="C4586">
        <is>
          <t xml:space="preserve">TON    </t>
        </is>
      </c>
      <c s="6" r="D4586">
        <v>2750.000</v>
      </c>
      <c s="7" r="E4586">
        <v>1</v>
      </c>
      <c s="8" t="inlineStr" r="F4586">
        <is>
          <t xml:space="preserve">61J89</t>
        </is>
      </c>
      <c s="8" t="inlineStr" r="G4586">
        <is>
          <t xml:space="preserve">018</t>
        </is>
      </c>
      <c s="9" r="H4586">
        <v>99.0000</v>
      </c>
      <c s="8" t="inlineStr" r="I4586">
        <is>
          <t xml:space="preserve"/>
        </is>
      </c>
      <c s="8" t="inlineStr" r="J4586">
        <is>
          <t xml:space="preserve"> Cook</t>
        </is>
      </c>
    </row>
    <row r="4587" ht="20.25" customHeight="0">
      <c s="5" t="inlineStr" r="A4587">
        <is>
          <t xml:space="preserve">40604060</t>
        </is>
      </c>
      <c s="5" t="inlineStr" r="B4587">
        <is>
          <t xml:space="preserve">HOT-MIX ASPHALT SURFACE COURSE, IL-9.5, MIX "D", N50</t>
        </is>
      </c>
      <c s="5" t="inlineStr" r="C4587">
        <is>
          <t xml:space="preserve">TON    </t>
        </is>
      </c>
      <c s="6" r="D4587">
        <v>2750.000</v>
      </c>
      <c s="7" r="E4587">
        <v>1</v>
      </c>
      <c s="8" t="inlineStr" r="F4587">
        <is>
          <t xml:space="preserve">61J89</t>
        </is>
      </c>
      <c s="8" t="inlineStr" r="G4587">
        <is>
          <t xml:space="preserve">018</t>
        </is>
      </c>
      <c s="9" r="H4587">
        <v>101.8000</v>
      </c>
      <c s="8" t="inlineStr" r="I4587">
        <is>
          <t xml:space="preserve"/>
        </is>
      </c>
      <c s="8" t="inlineStr" r="J4587">
        <is>
          <t xml:space="preserve"> Cook</t>
        </is>
      </c>
    </row>
    <row r="4588" ht="20.25" customHeight="0">
      <c s="5" t="inlineStr" r="A4588">
        <is>
          <t xml:space="preserve">40604060</t>
        </is>
      </c>
      <c s="5" t="inlineStr" r="B4588">
        <is>
          <t xml:space="preserve">HOT-MIX ASPHALT SURFACE COURSE, IL-9.5, MIX "D", N50</t>
        </is>
      </c>
      <c s="5" t="inlineStr" r="C4588">
        <is>
          <t xml:space="preserve">TON    </t>
        </is>
      </c>
      <c s="6" r="D4588">
        <v>2750.000</v>
      </c>
      <c s="7" r="E4588">
        <v>1</v>
      </c>
      <c s="8" t="inlineStr" r="F4588">
        <is>
          <t xml:space="preserve">61J89</t>
        </is>
      </c>
      <c s="8" t="inlineStr" r="G4588">
        <is>
          <t xml:space="preserve">018</t>
        </is>
      </c>
      <c s="9" r="H4588">
        <v>102.0000</v>
      </c>
      <c s="8" t="inlineStr" r="I4588">
        <is>
          <t xml:space="preserve"/>
        </is>
      </c>
      <c s="8" t="inlineStr" r="J4588">
        <is>
          <t xml:space="preserve"> Cook</t>
        </is>
      </c>
    </row>
    <row r="4589" ht="20.25" customHeight="0">
      <c s="5" t="inlineStr" r="A4589">
        <is>
          <t xml:space="preserve">40604060</t>
        </is>
      </c>
      <c s="5" t="inlineStr" r="B4589">
        <is>
          <t xml:space="preserve">HOT-MIX ASPHALT SURFACE COURSE, IL-9.5, MIX "D", N50</t>
        </is>
      </c>
      <c s="5" t="inlineStr" r="C4589">
        <is>
          <t xml:space="preserve">TON    </t>
        </is>
      </c>
      <c s="6" r="D4589">
        <v>2750.000</v>
      </c>
      <c s="7" r="E4589">
        <v>1</v>
      </c>
      <c s="8" t="inlineStr" r="F4589">
        <is>
          <t xml:space="preserve">61J89</t>
        </is>
      </c>
      <c s="8" t="inlineStr" r="G4589">
        <is>
          <t xml:space="preserve">018</t>
        </is>
      </c>
      <c s="9" r="H4589">
        <v>108.0000</v>
      </c>
      <c s="8" t="inlineStr" r="I4589">
        <is>
          <t xml:space="preserve"/>
        </is>
      </c>
      <c s="8" t="inlineStr" r="J4589">
        <is>
          <t xml:space="preserve"> Cook</t>
        </is>
      </c>
    </row>
    <row r="4590" ht="20.25" customHeight="0">
      <c s="5" t="inlineStr" r="A4590">
        <is>
          <t xml:space="preserve">40604060</t>
        </is>
      </c>
      <c s="5" t="inlineStr" r="B4590">
        <is>
          <t xml:space="preserve">HOT-MIX ASPHALT SURFACE COURSE, IL-9.5, MIX "D", N50</t>
        </is>
      </c>
      <c s="5" t="inlineStr" r="C4590">
        <is>
          <t xml:space="preserve">TON    </t>
        </is>
      </c>
      <c s="6" r="D4590">
        <v>2750.000</v>
      </c>
      <c s="7" r="E4590">
        <v>1</v>
      </c>
      <c s="8" t="inlineStr" r="F4590">
        <is>
          <t xml:space="preserve">61J89</t>
        </is>
      </c>
      <c s="8" t="inlineStr" r="G4590">
        <is>
          <t xml:space="preserve">018</t>
        </is>
      </c>
      <c s="9" r="H4590">
        <v>109.4000</v>
      </c>
      <c s="8" t="inlineStr" r="I4590">
        <is>
          <t xml:space="preserve"/>
        </is>
      </c>
      <c s="8" t="inlineStr" r="J4590">
        <is>
          <t xml:space="preserve"> Cook</t>
        </is>
      </c>
    </row>
    <row r="4591" ht="20.25" customHeight="0">
      <c s="5" t="inlineStr" r="A4591">
        <is>
          <t xml:space="preserve">40604060</t>
        </is>
      </c>
      <c s="5" t="inlineStr" r="B4591">
        <is>
          <t xml:space="preserve">HOT-MIX ASPHALT SURFACE COURSE, IL-9.5, MIX "D", N50</t>
        </is>
      </c>
      <c s="5" t="inlineStr" r="C4591">
        <is>
          <t xml:space="preserve">TON    </t>
        </is>
      </c>
      <c s="6" r="D4591">
        <v>62.000</v>
      </c>
      <c s="7" r="E4591">
        <v>1</v>
      </c>
      <c s="8" t="inlineStr" r="F4591">
        <is>
          <t xml:space="preserve">62K70</t>
        </is>
      </c>
      <c s="8" t="inlineStr" r="G4591">
        <is>
          <t xml:space="preserve">022</t>
        </is>
      </c>
      <c s="9" r="H4591">
        <v>225.0000</v>
      </c>
      <c s="8" t="inlineStr" r="I4591">
        <is>
          <t xml:space="preserve">Y</t>
        </is>
      </c>
      <c s="8" t="inlineStr" r="J4591">
        <is>
          <t xml:space="preserve"> Cook</t>
        </is>
      </c>
    </row>
    <row r="4592" ht="20.25" customHeight="0">
      <c s="5" t="inlineStr" r="A4592">
        <is>
          <t xml:space="preserve">40604060</t>
        </is>
      </c>
      <c s="5" t="inlineStr" r="B4592">
        <is>
          <t xml:space="preserve">HOT-MIX ASPHALT SURFACE COURSE, IL-9.5, MIX "D", N50</t>
        </is>
      </c>
      <c s="5" t="inlineStr" r="C4592">
        <is>
          <t xml:space="preserve">TON    </t>
        </is>
      </c>
      <c s="6" r="D4592">
        <v>62.000</v>
      </c>
      <c s="7" r="E4592">
        <v>1</v>
      </c>
      <c s="8" t="inlineStr" r="F4592">
        <is>
          <t xml:space="preserve">62K70</t>
        </is>
      </c>
      <c s="8" t="inlineStr" r="G4592">
        <is>
          <t xml:space="preserve">022</t>
        </is>
      </c>
      <c s="9" r="H4592">
        <v>218.0000</v>
      </c>
      <c s="8" t="inlineStr" r="I4592">
        <is>
          <t xml:space="preserve"/>
        </is>
      </c>
      <c s="8" t="inlineStr" r="J4592">
        <is>
          <t xml:space="preserve"> Cook</t>
        </is>
      </c>
    </row>
    <row r="4593" ht="20.25" customHeight="0">
      <c s="5" t="inlineStr" r="A4593">
        <is>
          <t xml:space="preserve">40604060</t>
        </is>
      </c>
      <c s="5" t="inlineStr" r="B4593">
        <is>
          <t xml:space="preserve">HOT-MIX ASPHALT SURFACE COURSE, IL-9.5, MIX "D", N50</t>
        </is>
      </c>
      <c s="5" t="inlineStr" r="C4593">
        <is>
          <t xml:space="preserve">TON    </t>
        </is>
      </c>
      <c s="6" r="D4593">
        <v>62.000</v>
      </c>
      <c s="7" r="E4593">
        <v>1</v>
      </c>
      <c s="8" t="inlineStr" r="F4593">
        <is>
          <t xml:space="preserve">62K70</t>
        </is>
      </c>
      <c s="8" t="inlineStr" r="G4593">
        <is>
          <t xml:space="preserve">022</t>
        </is>
      </c>
      <c s="9" r="H4593">
        <v>218.0000</v>
      </c>
      <c s="8" t="inlineStr" r="I4593">
        <is>
          <t xml:space="preserve"/>
        </is>
      </c>
      <c s="8" t="inlineStr" r="J4593">
        <is>
          <t xml:space="preserve"> Cook</t>
        </is>
      </c>
    </row>
    <row r="4594" ht="20.25" customHeight="0">
      <c s="5" t="inlineStr" r="A4594">
        <is>
          <t xml:space="preserve">40604060</t>
        </is>
      </c>
      <c s="5" t="inlineStr" r="B4594">
        <is>
          <t xml:space="preserve">HOT-MIX ASPHALT SURFACE COURSE, IL-9.5, MIX "D", N50</t>
        </is>
      </c>
      <c s="5" t="inlineStr" r="C4594">
        <is>
          <t xml:space="preserve">TON    </t>
        </is>
      </c>
      <c s="6" r="D4594">
        <v>62.000</v>
      </c>
      <c s="7" r="E4594">
        <v>1</v>
      </c>
      <c s="8" t="inlineStr" r="F4594">
        <is>
          <t xml:space="preserve">62K70</t>
        </is>
      </c>
      <c s="8" t="inlineStr" r="G4594">
        <is>
          <t xml:space="preserve">022</t>
        </is>
      </c>
      <c s="9" r="H4594">
        <v>255.0000</v>
      </c>
      <c s="8" t="inlineStr" r="I4594">
        <is>
          <t xml:space="preserve"/>
        </is>
      </c>
      <c s="8" t="inlineStr" r="J4594">
        <is>
          <t xml:space="preserve"> Cook</t>
        </is>
      </c>
    </row>
    <row r="4595" ht="20.25" customHeight="0">
      <c s="5" t="inlineStr" r="A4595">
        <is>
          <t xml:space="preserve">40604060</t>
        </is>
      </c>
      <c s="5" t="inlineStr" r="B4595">
        <is>
          <t xml:space="preserve">HOT-MIX ASPHALT SURFACE COURSE, IL-9.5, MIX "D", N50</t>
        </is>
      </c>
      <c s="5" t="inlineStr" r="C4595">
        <is>
          <t xml:space="preserve">TON    </t>
        </is>
      </c>
      <c s="6" r="D4595">
        <v>62.000</v>
      </c>
      <c s="7" r="E4595">
        <v>1</v>
      </c>
      <c s="8" t="inlineStr" r="F4595">
        <is>
          <t xml:space="preserve">62K70</t>
        </is>
      </c>
      <c s="8" t="inlineStr" r="G4595">
        <is>
          <t xml:space="preserve">022</t>
        </is>
      </c>
      <c s="9" r="H4595">
        <v>375.0000</v>
      </c>
      <c s="8" t="inlineStr" r="I4595">
        <is>
          <t xml:space="preserve"/>
        </is>
      </c>
      <c s="8" t="inlineStr" r="J4595">
        <is>
          <t xml:space="preserve"> Cook</t>
        </is>
      </c>
    </row>
    <row r="4596" ht="20.25" customHeight="0">
      <c s="5" t="inlineStr" r="A4596">
        <is>
          <t xml:space="preserve">40604060</t>
        </is>
      </c>
      <c s="5" t="inlineStr" r="B4596">
        <is>
          <t xml:space="preserve">HOT-MIX ASPHALT SURFACE COURSE, IL-9.5, MIX "D", N50</t>
        </is>
      </c>
      <c s="5" t="inlineStr" r="C4596">
        <is>
          <t xml:space="preserve">TON    </t>
        </is>
      </c>
      <c s="6" r="D4596">
        <v>51.000</v>
      </c>
      <c s="7" r="E4596">
        <v>1</v>
      </c>
      <c s="8" t="inlineStr" r="F4596">
        <is>
          <t xml:space="preserve">62T36</t>
        </is>
      </c>
      <c s="8" t="inlineStr" r="G4596">
        <is>
          <t xml:space="preserve">031</t>
        </is>
      </c>
      <c s="9" r="H4596">
        <v>410.0000</v>
      </c>
      <c s="8" t="inlineStr" r="I4596">
        <is>
          <t xml:space="preserve">Y</t>
        </is>
      </c>
      <c s="8" t="inlineStr" r="J4596">
        <is>
          <t xml:space="preserve"> Cook</t>
        </is>
      </c>
    </row>
    <row r="4597" ht="20.25" customHeight="0">
      <c s="5" t="inlineStr" r="A4597">
        <is>
          <t xml:space="preserve">40604060</t>
        </is>
      </c>
      <c s="5" t="inlineStr" r="B4597">
        <is>
          <t xml:space="preserve">HOT-MIX ASPHALT SURFACE COURSE, IL-9.5, MIX "D", N50</t>
        </is>
      </c>
      <c s="5" t="inlineStr" r="C4597">
        <is>
          <t xml:space="preserve">TON    </t>
        </is>
      </c>
      <c s="6" r="D4597">
        <v>51.000</v>
      </c>
      <c s="7" r="E4597">
        <v>1</v>
      </c>
      <c s="8" t="inlineStr" r="F4597">
        <is>
          <t xml:space="preserve">62T36</t>
        </is>
      </c>
      <c s="8" t="inlineStr" r="G4597">
        <is>
          <t xml:space="preserve">031</t>
        </is>
      </c>
      <c s="9" r="H4597">
        <v>258.2500</v>
      </c>
      <c s="8" t="inlineStr" r="I4597">
        <is>
          <t xml:space="preserve"/>
        </is>
      </c>
      <c s="8" t="inlineStr" r="J4597">
        <is>
          <t xml:space="preserve"> Cook</t>
        </is>
      </c>
    </row>
    <row r="4598" ht="20.25" customHeight="0">
      <c s="5" t="inlineStr" r="A4598">
        <is>
          <t xml:space="preserve">40604060</t>
        </is>
      </c>
      <c s="5" t="inlineStr" r="B4598">
        <is>
          <t xml:space="preserve">HOT-MIX ASPHALT SURFACE COURSE, IL-9.5, MIX "D", N50</t>
        </is>
      </c>
      <c s="5" t="inlineStr" r="C4598">
        <is>
          <t xml:space="preserve">TON    </t>
        </is>
      </c>
      <c s="6" r="D4598">
        <v>51.000</v>
      </c>
      <c s="7" r="E4598">
        <v>1</v>
      </c>
      <c s="8" t="inlineStr" r="F4598">
        <is>
          <t xml:space="preserve">62T36</t>
        </is>
      </c>
      <c s="8" t="inlineStr" r="G4598">
        <is>
          <t xml:space="preserve">031</t>
        </is>
      </c>
      <c s="9" r="H4598">
        <v>335.0000</v>
      </c>
      <c s="8" t="inlineStr" r="I4598">
        <is>
          <t xml:space="preserve"/>
        </is>
      </c>
      <c s="8" t="inlineStr" r="J4598">
        <is>
          <t xml:space="preserve"> Cook</t>
        </is>
      </c>
    </row>
    <row r="4599" ht="20.25" customHeight="0">
      <c s="5" t="inlineStr" r="A4599">
        <is>
          <t xml:space="preserve">40604060</t>
        </is>
      </c>
      <c s="5" t="inlineStr" r="B4599">
        <is>
          <t xml:space="preserve">HOT-MIX ASPHALT SURFACE COURSE, IL-9.5, MIX "D", N50</t>
        </is>
      </c>
      <c s="5" t="inlineStr" r="C4599">
        <is>
          <t xml:space="preserve">TON    </t>
        </is>
      </c>
      <c s="6" r="D4599">
        <v>51.000</v>
      </c>
      <c s="7" r="E4599">
        <v>1</v>
      </c>
      <c s="8" t="inlineStr" r="F4599">
        <is>
          <t xml:space="preserve">62T36</t>
        </is>
      </c>
      <c s="8" t="inlineStr" r="G4599">
        <is>
          <t xml:space="preserve">031</t>
        </is>
      </c>
      <c s="9" r="H4599">
        <v>400.0000</v>
      </c>
      <c s="8" t="inlineStr" r="I4599">
        <is>
          <t xml:space="preserve"/>
        </is>
      </c>
      <c s="8" t="inlineStr" r="J4599">
        <is>
          <t xml:space="preserve"> Cook</t>
        </is>
      </c>
    </row>
    <row r="4600" ht="20.25" customHeight="0">
      <c s="5" t="inlineStr" r="A4600">
        <is>
          <t xml:space="preserve">40604060</t>
        </is>
      </c>
      <c s="5" t="inlineStr" r="B4600">
        <is>
          <t xml:space="preserve">HOT-MIX ASPHALT SURFACE COURSE, IL-9.5, MIX "D", N50</t>
        </is>
      </c>
      <c s="5" t="inlineStr" r="C4600">
        <is>
          <t xml:space="preserve">TON    </t>
        </is>
      </c>
      <c s="6" r="D4600">
        <v>51.000</v>
      </c>
      <c s="7" r="E4600">
        <v>1</v>
      </c>
      <c s="8" t="inlineStr" r="F4600">
        <is>
          <t xml:space="preserve">62T36</t>
        </is>
      </c>
      <c s="8" t="inlineStr" r="G4600">
        <is>
          <t xml:space="preserve">031</t>
        </is>
      </c>
      <c s="9" r="H4600">
        <v>420.0000</v>
      </c>
      <c s="8" t="inlineStr" r="I4600">
        <is>
          <t xml:space="preserve"/>
        </is>
      </c>
      <c s="8" t="inlineStr" r="J4600">
        <is>
          <t xml:space="preserve"> Cook</t>
        </is>
      </c>
    </row>
    <row r="4601" ht="20.25" customHeight="0">
      <c s="5" t="inlineStr" r="A4601">
        <is>
          <t xml:space="preserve">40604060</t>
        </is>
      </c>
      <c s="5" t="inlineStr" r="B4601">
        <is>
          <t xml:space="preserve">HOT-MIX ASPHALT SURFACE COURSE, IL-9.5, MIX "D", N50</t>
        </is>
      </c>
      <c s="5" t="inlineStr" r="C4601">
        <is>
          <t xml:space="preserve">TON    </t>
        </is>
      </c>
      <c s="6" r="D4601">
        <v>53.000</v>
      </c>
      <c s="7" r="E4601">
        <v>1</v>
      </c>
      <c s="8" t="inlineStr" r="F4601">
        <is>
          <t xml:space="preserve">62T57</t>
        </is>
      </c>
      <c s="8" t="inlineStr" r="G4601">
        <is>
          <t xml:space="preserve">033</t>
        </is>
      </c>
      <c s="9" r="H4601">
        <v>120.0000</v>
      </c>
      <c s="8" t="inlineStr" r="I4601">
        <is>
          <t xml:space="preserve">Y</t>
        </is>
      </c>
      <c s="8" t="inlineStr" r="J4601">
        <is>
          <t xml:space="preserve"> Cook</t>
        </is>
      </c>
    </row>
    <row r="4602" ht="20.25" customHeight="0">
      <c s="5" t="inlineStr" r="A4602">
        <is>
          <t xml:space="preserve">40604060</t>
        </is>
      </c>
      <c s="5" t="inlineStr" r="B4602">
        <is>
          <t xml:space="preserve">HOT-MIX ASPHALT SURFACE COURSE, IL-9.5, MIX "D", N50</t>
        </is>
      </c>
      <c s="5" t="inlineStr" r="C4602">
        <is>
          <t xml:space="preserve">TON    </t>
        </is>
      </c>
      <c s="6" r="D4602">
        <v>53.000</v>
      </c>
      <c s="7" r="E4602">
        <v>1</v>
      </c>
      <c s="8" t="inlineStr" r="F4602">
        <is>
          <t xml:space="preserve">62T57</t>
        </is>
      </c>
      <c s="8" t="inlineStr" r="G4602">
        <is>
          <t xml:space="preserve">033</t>
        </is>
      </c>
      <c s="9" r="H4602">
        <v>150.0000</v>
      </c>
      <c s="8" t="inlineStr" r="I4602">
        <is>
          <t xml:space="preserve"/>
        </is>
      </c>
      <c s="8" t="inlineStr" r="J4602">
        <is>
          <t xml:space="preserve"> Cook</t>
        </is>
      </c>
    </row>
    <row r="4603" ht="20.25" customHeight="0">
      <c s="5" t="inlineStr" r="A4603">
        <is>
          <t xml:space="preserve">40604060</t>
        </is>
      </c>
      <c s="5" t="inlineStr" r="B4603">
        <is>
          <t xml:space="preserve">HOT-MIX ASPHALT SURFACE COURSE, IL-9.5, MIX "D", N50</t>
        </is>
      </c>
      <c s="5" t="inlineStr" r="C4603">
        <is>
          <t xml:space="preserve">TON    </t>
        </is>
      </c>
      <c s="6" r="D4603">
        <v>53.000</v>
      </c>
      <c s="7" r="E4603">
        <v>1</v>
      </c>
      <c s="8" t="inlineStr" r="F4603">
        <is>
          <t xml:space="preserve">62T57</t>
        </is>
      </c>
      <c s="8" t="inlineStr" r="G4603">
        <is>
          <t xml:space="preserve">033</t>
        </is>
      </c>
      <c s="9" r="H4603">
        <v>215.0000</v>
      </c>
      <c s="8" t="inlineStr" r="I4603">
        <is>
          <t xml:space="preserve"/>
        </is>
      </c>
      <c s="8" t="inlineStr" r="J4603">
        <is>
          <t xml:space="preserve"> Cook</t>
        </is>
      </c>
    </row>
    <row r="4604" ht="20.25" customHeight="0">
      <c s="5" t="inlineStr" r="A4604">
        <is>
          <t xml:space="preserve">40604060</t>
        </is>
      </c>
      <c s="5" t="inlineStr" r="B4604">
        <is>
          <t xml:space="preserve">HOT-MIX ASPHALT SURFACE COURSE, IL-9.5, MIX "D", N50</t>
        </is>
      </c>
      <c s="5" t="inlineStr" r="C4604">
        <is>
          <t xml:space="preserve">TON    </t>
        </is>
      </c>
      <c s="6" r="D4604">
        <v>5.500</v>
      </c>
      <c s="7" r="E4604">
        <v>1</v>
      </c>
      <c s="8" t="inlineStr" r="F4604">
        <is>
          <t xml:space="preserve">62T65</t>
        </is>
      </c>
      <c s="8" t="inlineStr" r="G4604">
        <is>
          <t xml:space="preserve">034</t>
        </is>
      </c>
      <c s="9" r="H4604">
        <v>282.0000</v>
      </c>
      <c s="8" t="inlineStr" r="I4604">
        <is>
          <t xml:space="preserve">Y</t>
        </is>
      </c>
      <c s="8" t="inlineStr" r="J4604">
        <is>
          <t xml:space="preserve"> DuPage</t>
        </is>
      </c>
    </row>
    <row r="4605" ht="20.25" customHeight="0">
      <c s="5" t="inlineStr" r="A4605">
        <is>
          <t xml:space="preserve">40604060</t>
        </is>
      </c>
      <c s="5" t="inlineStr" r="B4605">
        <is>
          <t xml:space="preserve">HOT-MIX ASPHALT SURFACE COURSE, IL-9.5, MIX "D", N50</t>
        </is>
      </c>
      <c s="5" t="inlineStr" r="C4605">
        <is>
          <t xml:space="preserve">TON    </t>
        </is>
      </c>
      <c s="6" r="D4605">
        <v>5.500</v>
      </c>
      <c s="7" r="E4605">
        <v>1</v>
      </c>
      <c s="8" t="inlineStr" r="F4605">
        <is>
          <t xml:space="preserve">62T65</t>
        </is>
      </c>
      <c s="8" t="inlineStr" r="G4605">
        <is>
          <t xml:space="preserve">034</t>
        </is>
      </c>
      <c s="9" r="H4605">
        <v>300.0000</v>
      </c>
      <c s="8" t="inlineStr" r="I4605">
        <is>
          <t xml:space="preserve"/>
        </is>
      </c>
      <c s="8" t="inlineStr" r="J4605">
        <is>
          <t xml:space="preserve"> DuPage</t>
        </is>
      </c>
    </row>
    <row r="4606" ht="20.25" customHeight="0">
      <c s="5" t="inlineStr" r="A4606">
        <is>
          <t xml:space="preserve">40604060</t>
        </is>
      </c>
      <c s="5" t="inlineStr" r="B4606">
        <is>
          <t xml:space="preserve">HOT-MIX ASPHALT SURFACE COURSE, IL-9.5, MIX "D", N50</t>
        </is>
      </c>
      <c s="5" t="inlineStr" r="C4606">
        <is>
          <t xml:space="preserve">TON    </t>
        </is>
      </c>
      <c s="6" r="D4606">
        <v>5.500</v>
      </c>
      <c s="7" r="E4606">
        <v>1</v>
      </c>
      <c s="8" t="inlineStr" r="F4606">
        <is>
          <t xml:space="preserve">62T65</t>
        </is>
      </c>
      <c s="8" t="inlineStr" r="G4606">
        <is>
          <t xml:space="preserve">034</t>
        </is>
      </c>
      <c s="9" r="H4606">
        <v>318.0000</v>
      </c>
      <c s="8" t="inlineStr" r="I4606">
        <is>
          <t xml:space="preserve"/>
        </is>
      </c>
      <c s="8" t="inlineStr" r="J4606">
        <is>
          <t xml:space="preserve"> DuPage</t>
        </is>
      </c>
    </row>
    <row r="4607" ht="20.25" customHeight="0">
      <c s="5" t="inlineStr" r="A4607">
        <is>
          <t xml:space="preserve">40604060</t>
        </is>
      </c>
      <c s="5" t="inlineStr" r="B4607">
        <is>
          <t xml:space="preserve">HOT-MIX ASPHALT SURFACE COURSE, IL-9.5, MIX "D", N50</t>
        </is>
      </c>
      <c s="5" t="inlineStr" r="C4607">
        <is>
          <t xml:space="preserve">TON    </t>
        </is>
      </c>
      <c s="6" r="D4607">
        <v>11.000</v>
      </c>
      <c s="7" r="E4607">
        <v>1</v>
      </c>
      <c s="8" t="inlineStr" r="F4607">
        <is>
          <t xml:space="preserve">62T74</t>
        </is>
      </c>
      <c s="8" t="inlineStr" r="G4607">
        <is>
          <t xml:space="preserve">035</t>
        </is>
      </c>
      <c s="9" r="H4607">
        <v>400.0000</v>
      </c>
      <c s="8" t="inlineStr" r="I4607">
        <is>
          <t xml:space="preserve">Y</t>
        </is>
      </c>
      <c s="8" t="inlineStr" r="J4607">
        <is>
          <t xml:space="preserve"> Cook</t>
        </is>
      </c>
    </row>
    <row r="4608" ht="20.25" customHeight="0">
      <c s="5" t="inlineStr" r="A4608">
        <is>
          <t xml:space="preserve">40604060</t>
        </is>
      </c>
      <c s="5" t="inlineStr" r="B4608">
        <is>
          <t xml:space="preserve">HOT-MIX ASPHALT SURFACE COURSE, IL-9.5, MIX "D", N50</t>
        </is>
      </c>
      <c s="5" t="inlineStr" r="C4608">
        <is>
          <t xml:space="preserve">TON    </t>
        </is>
      </c>
      <c s="6" r="D4608">
        <v>11.000</v>
      </c>
      <c s="7" r="E4608">
        <v>1</v>
      </c>
      <c s="8" t="inlineStr" r="F4608">
        <is>
          <t xml:space="preserve">62T74</t>
        </is>
      </c>
      <c s="8" t="inlineStr" r="G4608">
        <is>
          <t xml:space="preserve">035</t>
        </is>
      </c>
      <c s="9" r="H4608">
        <v>290.0000</v>
      </c>
      <c s="8" t="inlineStr" r="I4608">
        <is>
          <t xml:space="preserve"/>
        </is>
      </c>
      <c s="8" t="inlineStr" r="J4608">
        <is>
          <t xml:space="preserve"> Cook</t>
        </is>
      </c>
    </row>
    <row r="4609" ht="20.25" customHeight="0">
      <c s="5" t="inlineStr" r="A4609">
        <is>
          <t xml:space="preserve">40604060</t>
        </is>
      </c>
      <c s="5" t="inlineStr" r="B4609">
        <is>
          <t xml:space="preserve">HOT-MIX ASPHALT SURFACE COURSE, IL-9.5, MIX "D", N50</t>
        </is>
      </c>
      <c s="5" t="inlineStr" r="C4609">
        <is>
          <t xml:space="preserve">TON    </t>
        </is>
      </c>
      <c s="6" r="D4609">
        <v>11.000</v>
      </c>
      <c s="7" r="E4609">
        <v>1</v>
      </c>
      <c s="8" t="inlineStr" r="F4609">
        <is>
          <t xml:space="preserve">62T74</t>
        </is>
      </c>
      <c s="8" t="inlineStr" r="G4609">
        <is>
          <t xml:space="preserve">035</t>
        </is>
      </c>
      <c s="9" r="H4609">
        <v>300.0000</v>
      </c>
      <c s="8" t="inlineStr" r="I4609">
        <is>
          <t xml:space="preserve"/>
        </is>
      </c>
      <c s="8" t="inlineStr" r="J4609">
        <is>
          <t xml:space="preserve"> Cook</t>
        </is>
      </c>
    </row>
    <row r="4610" ht="20.25" customHeight="0">
      <c s="5" t="inlineStr" r="A4610">
        <is>
          <t xml:space="preserve">40604060</t>
        </is>
      </c>
      <c s="5" t="inlineStr" r="B4610">
        <is>
          <t xml:space="preserve">HOT-MIX ASPHALT SURFACE COURSE, IL-9.5, MIX "D", N50</t>
        </is>
      </c>
      <c s="5" t="inlineStr" r="C4610">
        <is>
          <t xml:space="preserve">TON    </t>
        </is>
      </c>
      <c s="6" r="D4610">
        <v>11.000</v>
      </c>
      <c s="7" r="E4610">
        <v>1</v>
      </c>
      <c s="8" t="inlineStr" r="F4610">
        <is>
          <t xml:space="preserve">62T74</t>
        </is>
      </c>
      <c s="8" t="inlineStr" r="G4610">
        <is>
          <t xml:space="preserve">035</t>
        </is>
      </c>
      <c s="9" r="H4610">
        <v>475.0000</v>
      </c>
      <c s="8" t="inlineStr" r="I4610">
        <is>
          <t xml:space="preserve"/>
        </is>
      </c>
      <c s="8" t="inlineStr" r="J4610">
        <is>
          <t xml:space="preserve"> Cook</t>
        </is>
      </c>
    </row>
    <row r="4611" ht="20.25" customHeight="0">
      <c s="5" t="inlineStr" r="A4611">
        <is>
          <t xml:space="preserve">40604060</t>
        </is>
      </c>
      <c s="5" t="inlineStr" r="B4611">
        <is>
          <t xml:space="preserve">HOT-MIX ASPHALT SURFACE COURSE, IL-9.5, MIX "D", N50</t>
        </is>
      </c>
      <c s="5" t="inlineStr" r="C4611">
        <is>
          <t xml:space="preserve">TON    </t>
        </is>
      </c>
      <c s="6" r="D4611">
        <v>35.000</v>
      </c>
      <c s="7" r="E4611">
        <v>2</v>
      </c>
      <c s="8" t="inlineStr" r="F4611">
        <is>
          <t xml:space="preserve">64S40</t>
        </is>
      </c>
      <c s="8" t="inlineStr" r="G4611">
        <is>
          <t xml:space="preserve">044</t>
        </is>
      </c>
      <c s="9" r="H4611">
        <v>266.0000</v>
      </c>
      <c s="8" t="inlineStr" r="I4611">
        <is>
          <t xml:space="preserve">Y</t>
        </is>
      </c>
      <c s="8" t="inlineStr" r="J4611">
        <is>
          <t xml:space="preserve"> Whiteside</t>
        </is>
      </c>
    </row>
    <row r="4612" ht="20.25" customHeight="0">
      <c s="5" t="inlineStr" r="A4612">
        <is>
          <t xml:space="preserve">40604060</t>
        </is>
      </c>
      <c s="5" t="inlineStr" r="B4612">
        <is>
          <t xml:space="preserve">HOT-MIX ASPHALT SURFACE COURSE, IL-9.5, MIX "D", N50</t>
        </is>
      </c>
      <c s="5" t="inlineStr" r="C4612">
        <is>
          <t xml:space="preserve">TON    </t>
        </is>
      </c>
      <c s="6" r="D4612">
        <v>35.000</v>
      </c>
      <c s="7" r="E4612">
        <v>2</v>
      </c>
      <c s="8" t="inlineStr" r="F4612">
        <is>
          <t xml:space="preserve">64S40</t>
        </is>
      </c>
      <c s="8" t="inlineStr" r="G4612">
        <is>
          <t xml:space="preserve">044</t>
        </is>
      </c>
      <c s="9" r="H4612">
        <v>300.0000</v>
      </c>
      <c s="8" t="inlineStr" r="I4612">
        <is>
          <t xml:space="preserve"/>
        </is>
      </c>
      <c s="8" t="inlineStr" r="J4612">
        <is>
          <t xml:space="preserve"> Whiteside</t>
        </is>
      </c>
    </row>
    <row r="4613" ht="20.25" customHeight="0">
      <c s="5" t="inlineStr" r="A4613">
        <is>
          <t xml:space="preserve">40604060</t>
        </is>
      </c>
      <c s="5" t="inlineStr" r="B4613">
        <is>
          <t xml:space="preserve">HOT-MIX ASPHALT SURFACE COURSE, IL-9.5, MIX "D", N50</t>
        </is>
      </c>
      <c s="5" t="inlineStr" r="C4613">
        <is>
          <t xml:space="preserve">TON    </t>
        </is>
      </c>
      <c s="6" r="D4613">
        <v>35.000</v>
      </c>
      <c s="7" r="E4613">
        <v>2</v>
      </c>
      <c s="8" t="inlineStr" r="F4613">
        <is>
          <t xml:space="preserve">64S40</t>
        </is>
      </c>
      <c s="8" t="inlineStr" r="G4613">
        <is>
          <t xml:space="preserve">044</t>
        </is>
      </c>
      <c s="9" r="H4613">
        <v>325.0000</v>
      </c>
      <c s="8" t="inlineStr" r="I4613">
        <is>
          <t xml:space="preserve"/>
        </is>
      </c>
      <c s="8" t="inlineStr" r="J4613">
        <is>
          <t xml:space="preserve"> Whiteside</t>
        </is>
      </c>
    </row>
    <row r="4614" ht="20.25" customHeight="0">
      <c s="5" t="inlineStr" r="A4614">
        <is>
          <t xml:space="preserve">40604060</t>
        </is>
      </c>
      <c s="5" t="inlineStr" r="B4614">
        <is>
          <t xml:space="preserve">HOT-MIX ASPHALT SURFACE COURSE, IL-9.5, MIX "D", N50</t>
        </is>
      </c>
      <c s="5" t="inlineStr" r="C4614">
        <is>
          <t xml:space="preserve">TON    </t>
        </is>
      </c>
      <c s="6" r="D4614">
        <v>105.000</v>
      </c>
      <c s="7" r="E4614">
        <v>4</v>
      </c>
      <c s="8" t="inlineStr" r="F4614">
        <is>
          <t xml:space="preserve">68G39</t>
        </is>
      </c>
      <c s="8" t="inlineStr" r="G4614">
        <is>
          <t xml:space="preserve">054</t>
        </is>
      </c>
      <c s="9" r="H4614">
        <v>460.0000</v>
      </c>
      <c s="8" t="inlineStr" r="I4614">
        <is>
          <t xml:space="preserve">Y</t>
        </is>
      </c>
      <c s="8" t="inlineStr" r="J4614">
        <is>
          <t xml:space="preserve"> Marshall</t>
        </is>
      </c>
    </row>
    <row r="4615" ht="20.25" customHeight="0">
      <c s="5" t="inlineStr" r="A4615">
        <is>
          <t xml:space="preserve">40604062</t>
        </is>
      </c>
      <c s="5" t="inlineStr" r="B4615">
        <is>
          <t xml:space="preserve">HOT-MIX ASPHALT SURFACE COURSE, IL-9.5, MIX "D", N70</t>
        </is>
      </c>
      <c s="5" t="inlineStr" r="C4615">
        <is>
          <t xml:space="preserve">TON    </t>
        </is>
      </c>
      <c s="6" r="D4615">
        <v>541.000</v>
      </c>
      <c s="7" r="E4615">
        <v>1</v>
      </c>
      <c s="8" t="inlineStr" r="F4615">
        <is>
          <t xml:space="preserve">61J35</t>
        </is>
      </c>
      <c s="8" t="inlineStr" r="G4615">
        <is>
          <t xml:space="preserve">006</t>
        </is>
      </c>
      <c s="9" r="H4615">
        <v>120.0000</v>
      </c>
      <c s="8" t="inlineStr" r="I4615">
        <is>
          <t xml:space="preserve">Y</t>
        </is>
      </c>
      <c s="8" t="inlineStr" r="J4615">
        <is>
          <t xml:space="preserve"> Kane</t>
        </is>
      </c>
    </row>
    <row r="4616" ht="20.25" customHeight="0">
      <c s="5" t="inlineStr" r="A4616">
        <is>
          <t xml:space="preserve">40604062</t>
        </is>
      </c>
      <c s="5" t="inlineStr" r="B4616">
        <is>
          <t xml:space="preserve">HOT-MIX ASPHALT SURFACE COURSE, IL-9.5, MIX "D", N70</t>
        </is>
      </c>
      <c s="5" t="inlineStr" r="C4616">
        <is>
          <t xml:space="preserve">TON    </t>
        </is>
      </c>
      <c s="6" r="D4616">
        <v>541.000</v>
      </c>
      <c s="7" r="E4616">
        <v>1</v>
      </c>
      <c s="8" t="inlineStr" r="F4616">
        <is>
          <t xml:space="preserve">61J35</t>
        </is>
      </c>
      <c s="8" t="inlineStr" r="G4616">
        <is>
          <t xml:space="preserve">006</t>
        </is>
      </c>
      <c s="9" r="H4616">
        <v>120.0000</v>
      </c>
      <c s="8" t="inlineStr" r="I4616">
        <is>
          <t xml:space="preserve"/>
        </is>
      </c>
      <c s="8" t="inlineStr" r="J4616">
        <is>
          <t xml:space="preserve"> Kane</t>
        </is>
      </c>
    </row>
    <row r="4617" ht="20.25" customHeight="0">
      <c s="5" t="inlineStr" r="A4617">
        <is>
          <t xml:space="preserve">40604062</t>
        </is>
      </c>
      <c s="5" t="inlineStr" r="B4617">
        <is>
          <t xml:space="preserve">HOT-MIX ASPHALT SURFACE COURSE, IL-9.5, MIX "D", N70</t>
        </is>
      </c>
      <c s="5" t="inlineStr" r="C4617">
        <is>
          <t xml:space="preserve">TON    </t>
        </is>
      </c>
      <c s="6" r="D4617">
        <v>541.000</v>
      </c>
      <c s="7" r="E4617">
        <v>1</v>
      </c>
      <c s="8" t="inlineStr" r="F4617">
        <is>
          <t xml:space="preserve">61J35</t>
        </is>
      </c>
      <c s="8" t="inlineStr" r="G4617">
        <is>
          <t xml:space="preserve">006</t>
        </is>
      </c>
      <c s="9" r="H4617">
        <v>139.8800</v>
      </c>
      <c s="8" t="inlineStr" r="I4617">
        <is>
          <t xml:space="preserve"/>
        </is>
      </c>
      <c s="8" t="inlineStr" r="J4617">
        <is>
          <t xml:space="preserve"> Kane</t>
        </is>
      </c>
    </row>
    <row r="4618" ht="20.25" customHeight="0">
      <c s="5" t="inlineStr" r="A4618">
        <is>
          <t xml:space="preserve">40604062</t>
        </is>
      </c>
      <c s="5" t="inlineStr" r="B4618">
        <is>
          <t xml:space="preserve">HOT-MIX ASPHALT SURFACE COURSE, IL-9.5, MIX "D", N70</t>
        </is>
      </c>
      <c s="5" t="inlineStr" r="C4618">
        <is>
          <t xml:space="preserve">TON    </t>
        </is>
      </c>
      <c s="6" r="D4618">
        <v>541.000</v>
      </c>
      <c s="7" r="E4618">
        <v>1</v>
      </c>
      <c s="8" t="inlineStr" r="F4618">
        <is>
          <t xml:space="preserve">61J35</t>
        </is>
      </c>
      <c s="8" t="inlineStr" r="G4618">
        <is>
          <t xml:space="preserve">006</t>
        </is>
      </c>
      <c s="9" r="H4618">
        <v>151.5300</v>
      </c>
      <c s="8" t="inlineStr" r="I4618">
        <is>
          <t xml:space="preserve"/>
        </is>
      </c>
      <c s="8" t="inlineStr" r="J4618">
        <is>
          <t xml:space="preserve"> Kane</t>
        </is>
      </c>
    </row>
    <row r="4619" ht="20.25" customHeight="0">
      <c s="5" t="inlineStr" r="A4619">
        <is>
          <t xml:space="preserve">40604062</t>
        </is>
      </c>
      <c s="5" t="inlineStr" r="B4619">
        <is>
          <t xml:space="preserve">HOT-MIX ASPHALT SURFACE COURSE, IL-9.5, MIX "D", N70</t>
        </is>
      </c>
      <c s="5" t="inlineStr" r="C4619">
        <is>
          <t xml:space="preserve">TON    </t>
        </is>
      </c>
      <c s="6" r="D4619">
        <v>249.000</v>
      </c>
      <c s="7" r="E4619">
        <v>1</v>
      </c>
      <c s="8" t="inlineStr" r="F4619">
        <is>
          <t xml:space="preserve">61J45</t>
        </is>
      </c>
      <c s="8" t="inlineStr" r="G4619">
        <is>
          <t xml:space="preserve">007</t>
        </is>
      </c>
      <c s="9" r="H4619">
        <v>133.0000</v>
      </c>
      <c s="8" t="inlineStr" r="I4619">
        <is>
          <t xml:space="preserve">Y</t>
        </is>
      </c>
      <c s="8" t="inlineStr" r="J4619">
        <is>
          <t xml:space="preserve"> Cook</t>
        </is>
      </c>
    </row>
    <row r="4620" ht="20.25" customHeight="0">
      <c s="5" t="inlineStr" r="A4620">
        <is>
          <t xml:space="preserve">40604062</t>
        </is>
      </c>
      <c s="5" t="inlineStr" r="B4620">
        <is>
          <t xml:space="preserve">HOT-MIX ASPHALT SURFACE COURSE, IL-9.5, MIX "D", N70</t>
        </is>
      </c>
      <c s="5" t="inlineStr" r="C4620">
        <is>
          <t xml:space="preserve">TON    </t>
        </is>
      </c>
      <c s="6" r="D4620">
        <v>249.000</v>
      </c>
      <c s="7" r="E4620">
        <v>1</v>
      </c>
      <c s="8" t="inlineStr" r="F4620">
        <is>
          <t xml:space="preserve">61J45</t>
        </is>
      </c>
      <c s="8" t="inlineStr" r="G4620">
        <is>
          <t xml:space="preserve">007</t>
        </is>
      </c>
      <c s="9" r="H4620">
        <v>125.0000</v>
      </c>
      <c s="8" t="inlineStr" r="I4620">
        <is>
          <t xml:space="preserve"/>
        </is>
      </c>
      <c s="8" t="inlineStr" r="J4620">
        <is>
          <t xml:space="preserve"> Cook</t>
        </is>
      </c>
    </row>
    <row r="4621" ht="20.25" customHeight="0">
      <c s="5" t="inlineStr" r="A4621">
        <is>
          <t xml:space="preserve">40604062</t>
        </is>
      </c>
      <c s="5" t="inlineStr" r="B4621">
        <is>
          <t xml:space="preserve">HOT-MIX ASPHALT SURFACE COURSE, IL-9.5, MIX "D", N70</t>
        </is>
      </c>
      <c s="5" t="inlineStr" r="C4621">
        <is>
          <t xml:space="preserve">TON    </t>
        </is>
      </c>
      <c s="6" r="D4621">
        <v>249.000</v>
      </c>
      <c s="7" r="E4621">
        <v>1</v>
      </c>
      <c s="8" t="inlineStr" r="F4621">
        <is>
          <t xml:space="preserve">61J45</t>
        </is>
      </c>
      <c s="8" t="inlineStr" r="G4621">
        <is>
          <t xml:space="preserve">007</t>
        </is>
      </c>
      <c s="9" r="H4621">
        <v>152.3100</v>
      </c>
      <c s="8" t="inlineStr" r="I4621">
        <is>
          <t xml:space="preserve"/>
        </is>
      </c>
      <c s="8" t="inlineStr" r="J4621">
        <is>
          <t xml:space="preserve"> Cook</t>
        </is>
      </c>
    </row>
    <row r="4622" ht="20.25" customHeight="0">
      <c s="5" t="inlineStr" r="A4622">
        <is>
          <t xml:space="preserve">40604062</t>
        </is>
      </c>
      <c s="5" t="inlineStr" r="B4622">
        <is>
          <t xml:space="preserve">HOT-MIX ASPHALT SURFACE COURSE, IL-9.5, MIX "D", N70</t>
        </is>
      </c>
      <c s="5" t="inlineStr" r="C4622">
        <is>
          <t xml:space="preserve">TON    </t>
        </is>
      </c>
      <c s="6" r="D4622">
        <v>249.000</v>
      </c>
      <c s="7" r="E4622">
        <v>1</v>
      </c>
      <c s="8" t="inlineStr" r="F4622">
        <is>
          <t xml:space="preserve">61J45</t>
        </is>
      </c>
      <c s="8" t="inlineStr" r="G4622">
        <is>
          <t xml:space="preserve">007</t>
        </is>
      </c>
      <c s="9" r="H4622">
        <v>197.8200</v>
      </c>
      <c s="8" t="inlineStr" r="I4622">
        <is>
          <t xml:space="preserve"/>
        </is>
      </c>
      <c s="8" t="inlineStr" r="J4622">
        <is>
          <t xml:space="preserve"> Cook</t>
        </is>
      </c>
    </row>
    <row r="4623" ht="20.25" customHeight="0">
      <c s="5" t="inlineStr" r="A4623">
        <is>
          <t xml:space="preserve">40604062</t>
        </is>
      </c>
      <c s="5" t="inlineStr" r="B4623">
        <is>
          <t xml:space="preserve">HOT-MIX ASPHALT SURFACE COURSE, IL-9.5, MIX "D", N70</t>
        </is>
      </c>
      <c s="5" t="inlineStr" r="C4623">
        <is>
          <t xml:space="preserve">TON    </t>
        </is>
      </c>
      <c s="6" r="D4623">
        <v>8613.000</v>
      </c>
      <c s="7" r="E4623">
        <v>1</v>
      </c>
      <c s="8" t="inlineStr" r="F4623">
        <is>
          <t xml:space="preserve">61J78</t>
        </is>
      </c>
      <c s="8" t="inlineStr" r="G4623">
        <is>
          <t xml:space="preserve">011</t>
        </is>
      </c>
      <c s="9" r="H4623">
        <v>87.5000</v>
      </c>
      <c s="8" t="inlineStr" r="I4623">
        <is>
          <t xml:space="preserve">Y</t>
        </is>
      </c>
      <c s="8" t="inlineStr" r="J4623">
        <is>
          <t xml:space="preserve"> Will</t>
        </is>
      </c>
    </row>
    <row r="4624" ht="20.25" customHeight="0">
      <c s="5" t="inlineStr" r="A4624">
        <is>
          <t xml:space="preserve">40604062</t>
        </is>
      </c>
      <c s="5" t="inlineStr" r="B4624">
        <is>
          <t xml:space="preserve">HOT-MIX ASPHALT SURFACE COURSE, IL-9.5, MIX "D", N70</t>
        </is>
      </c>
      <c s="5" t="inlineStr" r="C4624">
        <is>
          <t xml:space="preserve">TON    </t>
        </is>
      </c>
      <c s="6" r="D4624">
        <v>8613.000</v>
      </c>
      <c s="7" r="E4624">
        <v>1</v>
      </c>
      <c s="8" t="inlineStr" r="F4624">
        <is>
          <t xml:space="preserve">61J78</t>
        </is>
      </c>
      <c s="8" t="inlineStr" r="G4624">
        <is>
          <t xml:space="preserve">011</t>
        </is>
      </c>
      <c s="9" r="H4624">
        <v>80.0000</v>
      </c>
      <c s="8" t="inlineStr" r="I4624">
        <is>
          <t xml:space="preserve"/>
        </is>
      </c>
      <c s="8" t="inlineStr" r="J4624">
        <is>
          <t xml:space="preserve"> Will</t>
        </is>
      </c>
    </row>
    <row r="4625" ht="20.25" customHeight="0">
      <c s="5" t="inlineStr" r="A4625">
        <is>
          <t xml:space="preserve">40604062</t>
        </is>
      </c>
      <c s="5" t="inlineStr" r="B4625">
        <is>
          <t xml:space="preserve">HOT-MIX ASPHALT SURFACE COURSE, IL-9.5, MIX "D", N70</t>
        </is>
      </c>
      <c s="5" t="inlineStr" r="C4625">
        <is>
          <t xml:space="preserve">TON    </t>
        </is>
      </c>
      <c s="6" r="D4625">
        <v>8613.000</v>
      </c>
      <c s="7" r="E4625">
        <v>1</v>
      </c>
      <c s="8" t="inlineStr" r="F4625">
        <is>
          <t xml:space="preserve">61J78</t>
        </is>
      </c>
      <c s="8" t="inlineStr" r="G4625">
        <is>
          <t xml:space="preserve">011</t>
        </is>
      </c>
      <c s="9" r="H4625">
        <v>80.0000</v>
      </c>
      <c s="8" t="inlineStr" r="I4625">
        <is>
          <t xml:space="preserve"/>
        </is>
      </c>
      <c s="8" t="inlineStr" r="J4625">
        <is>
          <t xml:space="preserve"> Will</t>
        </is>
      </c>
    </row>
    <row r="4626" ht="20.25" customHeight="0">
      <c s="5" t="inlineStr" r="A4626">
        <is>
          <t xml:space="preserve">40604062</t>
        </is>
      </c>
      <c s="5" t="inlineStr" r="B4626">
        <is>
          <t xml:space="preserve">HOT-MIX ASPHALT SURFACE COURSE, IL-9.5, MIX "D", N70</t>
        </is>
      </c>
      <c s="5" t="inlineStr" r="C4626">
        <is>
          <t xml:space="preserve">TON    </t>
        </is>
      </c>
      <c s="6" r="D4626">
        <v>8613.000</v>
      </c>
      <c s="7" r="E4626">
        <v>1</v>
      </c>
      <c s="8" t="inlineStr" r="F4626">
        <is>
          <t xml:space="preserve">61J78</t>
        </is>
      </c>
      <c s="8" t="inlineStr" r="G4626">
        <is>
          <t xml:space="preserve">011</t>
        </is>
      </c>
      <c s="9" r="H4626">
        <v>82.0000</v>
      </c>
      <c s="8" t="inlineStr" r="I4626">
        <is>
          <t xml:space="preserve"/>
        </is>
      </c>
      <c s="8" t="inlineStr" r="J4626">
        <is>
          <t xml:space="preserve"> Will</t>
        </is>
      </c>
    </row>
    <row r="4627" ht="20.25" customHeight="0">
      <c s="5" t="inlineStr" r="A4627">
        <is>
          <t xml:space="preserve">40604062</t>
        </is>
      </c>
      <c s="5" t="inlineStr" r="B4627">
        <is>
          <t xml:space="preserve">HOT-MIX ASPHALT SURFACE COURSE, IL-9.5, MIX "D", N70</t>
        </is>
      </c>
      <c s="5" t="inlineStr" r="C4627">
        <is>
          <t xml:space="preserve">TON    </t>
        </is>
      </c>
      <c s="6" r="D4627">
        <v>8613.000</v>
      </c>
      <c s="7" r="E4627">
        <v>1</v>
      </c>
      <c s="8" t="inlineStr" r="F4627">
        <is>
          <t xml:space="preserve">61J78</t>
        </is>
      </c>
      <c s="8" t="inlineStr" r="G4627">
        <is>
          <t xml:space="preserve">011</t>
        </is>
      </c>
      <c s="9" r="H4627">
        <v>86.7000</v>
      </c>
      <c s="8" t="inlineStr" r="I4627">
        <is>
          <t xml:space="preserve"/>
        </is>
      </c>
      <c s="8" t="inlineStr" r="J4627">
        <is>
          <t xml:space="preserve"> Will</t>
        </is>
      </c>
    </row>
    <row r="4628" ht="20.25" customHeight="0">
      <c s="5" t="inlineStr" r="A4628">
        <is>
          <t xml:space="preserve">40604062</t>
        </is>
      </c>
      <c s="5" t="inlineStr" r="B4628">
        <is>
          <t xml:space="preserve">HOT-MIX ASPHALT SURFACE COURSE, IL-9.5, MIX "D", N70</t>
        </is>
      </c>
      <c s="5" t="inlineStr" r="C4628">
        <is>
          <t xml:space="preserve">TON    </t>
        </is>
      </c>
      <c s="6" r="D4628">
        <v>8613.000</v>
      </c>
      <c s="7" r="E4628">
        <v>1</v>
      </c>
      <c s="8" t="inlineStr" r="F4628">
        <is>
          <t xml:space="preserve">61J78</t>
        </is>
      </c>
      <c s="8" t="inlineStr" r="G4628">
        <is>
          <t xml:space="preserve">011</t>
        </is>
      </c>
      <c s="9" r="H4628">
        <v>88.0000</v>
      </c>
      <c s="8" t="inlineStr" r="I4628">
        <is>
          <t xml:space="preserve"/>
        </is>
      </c>
      <c s="8" t="inlineStr" r="J4628">
        <is>
          <t xml:space="preserve"> Will</t>
        </is>
      </c>
    </row>
    <row r="4629" ht="20.25" customHeight="0">
      <c s="5" t="inlineStr" r="A4629">
        <is>
          <t xml:space="preserve">40604062</t>
        </is>
      </c>
      <c s="5" t="inlineStr" r="B4629">
        <is>
          <t xml:space="preserve">HOT-MIX ASPHALT SURFACE COURSE, IL-9.5, MIX "D", N70</t>
        </is>
      </c>
      <c s="5" t="inlineStr" r="C4629">
        <is>
          <t xml:space="preserve">TON    </t>
        </is>
      </c>
      <c s="6" r="D4629">
        <v>5540.000</v>
      </c>
      <c s="7" r="E4629">
        <v>1</v>
      </c>
      <c s="8" t="inlineStr" r="F4629">
        <is>
          <t xml:space="preserve">61J80</t>
        </is>
      </c>
      <c s="8" t="inlineStr" r="G4629">
        <is>
          <t xml:space="preserve">013</t>
        </is>
      </c>
      <c s="9" r="H4629">
        <v>83.0000</v>
      </c>
      <c s="8" t="inlineStr" r="I4629">
        <is>
          <t xml:space="preserve">Y</t>
        </is>
      </c>
      <c s="8" t="inlineStr" r="J4629">
        <is>
          <t xml:space="preserve"> Will</t>
        </is>
      </c>
    </row>
    <row r="4630" ht="20.25" customHeight="0">
      <c s="5" t="inlineStr" r="A4630">
        <is>
          <t xml:space="preserve">40604062</t>
        </is>
      </c>
      <c s="5" t="inlineStr" r="B4630">
        <is>
          <t xml:space="preserve">HOT-MIX ASPHALT SURFACE COURSE, IL-9.5, MIX "D", N70</t>
        </is>
      </c>
      <c s="5" t="inlineStr" r="C4630">
        <is>
          <t xml:space="preserve">TON    </t>
        </is>
      </c>
      <c s="6" r="D4630">
        <v>5540.000</v>
      </c>
      <c s="7" r="E4630">
        <v>1</v>
      </c>
      <c s="8" t="inlineStr" r="F4630">
        <is>
          <t xml:space="preserve">61J80</t>
        </is>
      </c>
      <c s="8" t="inlineStr" r="G4630">
        <is>
          <t xml:space="preserve">013</t>
        </is>
      </c>
      <c s="9" r="H4630">
        <v>74.0000</v>
      </c>
      <c s="8" t="inlineStr" r="I4630">
        <is>
          <t xml:space="preserve"/>
        </is>
      </c>
      <c s="8" t="inlineStr" r="J4630">
        <is>
          <t xml:space="preserve"> Will</t>
        </is>
      </c>
    </row>
    <row r="4631" ht="20.25" customHeight="0">
      <c s="5" t="inlineStr" r="A4631">
        <is>
          <t xml:space="preserve">40604062</t>
        </is>
      </c>
      <c s="5" t="inlineStr" r="B4631">
        <is>
          <t xml:space="preserve">HOT-MIX ASPHALT SURFACE COURSE, IL-9.5, MIX "D", N70</t>
        </is>
      </c>
      <c s="5" t="inlineStr" r="C4631">
        <is>
          <t xml:space="preserve">TON    </t>
        </is>
      </c>
      <c s="6" r="D4631">
        <v>5540.000</v>
      </c>
      <c s="7" r="E4631">
        <v>1</v>
      </c>
      <c s="8" t="inlineStr" r="F4631">
        <is>
          <t xml:space="preserve">61J80</t>
        </is>
      </c>
      <c s="8" t="inlineStr" r="G4631">
        <is>
          <t xml:space="preserve">013</t>
        </is>
      </c>
      <c s="9" r="H4631">
        <v>97.0000</v>
      </c>
      <c s="8" t="inlineStr" r="I4631">
        <is>
          <t xml:space="preserve"/>
        </is>
      </c>
      <c s="8" t="inlineStr" r="J4631">
        <is>
          <t xml:space="preserve"> Will</t>
        </is>
      </c>
    </row>
    <row r="4632" ht="20.25" customHeight="0">
      <c s="5" t="inlineStr" r="A4632">
        <is>
          <t xml:space="preserve">40604062</t>
        </is>
      </c>
      <c s="5" t="inlineStr" r="B4632">
        <is>
          <t xml:space="preserve">HOT-MIX ASPHALT SURFACE COURSE, IL-9.5, MIX "D", N70</t>
        </is>
      </c>
      <c s="5" t="inlineStr" r="C4632">
        <is>
          <t xml:space="preserve">TON    </t>
        </is>
      </c>
      <c s="6" r="D4632">
        <v>5540.000</v>
      </c>
      <c s="7" r="E4632">
        <v>1</v>
      </c>
      <c s="8" t="inlineStr" r="F4632">
        <is>
          <t xml:space="preserve">61J80</t>
        </is>
      </c>
      <c s="8" t="inlineStr" r="G4632">
        <is>
          <t xml:space="preserve">013</t>
        </is>
      </c>
      <c s="9" r="H4632">
        <v>98.5000</v>
      </c>
      <c s="8" t="inlineStr" r="I4632">
        <is>
          <t xml:space="preserve"/>
        </is>
      </c>
      <c s="8" t="inlineStr" r="J4632">
        <is>
          <t xml:space="preserve"> Will</t>
        </is>
      </c>
    </row>
    <row r="4633" ht="20.25" customHeight="0">
      <c s="5" t="inlineStr" r="A4633">
        <is>
          <t xml:space="preserve">40604062</t>
        </is>
      </c>
      <c s="5" t="inlineStr" r="B4633">
        <is>
          <t xml:space="preserve">HOT-MIX ASPHALT SURFACE COURSE, IL-9.5, MIX "D", N70</t>
        </is>
      </c>
      <c s="5" t="inlineStr" r="C4633">
        <is>
          <t xml:space="preserve">TON    </t>
        </is>
      </c>
      <c s="6" r="D4633">
        <v>5540.000</v>
      </c>
      <c s="7" r="E4633">
        <v>1</v>
      </c>
      <c s="8" t="inlineStr" r="F4633">
        <is>
          <t xml:space="preserve">61J80</t>
        </is>
      </c>
      <c s="8" t="inlineStr" r="G4633">
        <is>
          <t xml:space="preserve">013</t>
        </is>
      </c>
      <c s="9" r="H4633">
        <v>103.9100</v>
      </c>
      <c s="8" t="inlineStr" r="I4633">
        <is>
          <t xml:space="preserve"/>
        </is>
      </c>
      <c s="8" t="inlineStr" r="J4633">
        <is>
          <t xml:space="preserve"> Will</t>
        </is>
      </c>
    </row>
    <row r="4634" ht="20.25" customHeight="0">
      <c s="5" t="inlineStr" r="A4634">
        <is>
          <t xml:space="preserve">40604062</t>
        </is>
      </c>
      <c s="5" t="inlineStr" r="B4634">
        <is>
          <t xml:space="preserve">HOT-MIX ASPHALT SURFACE COURSE, IL-9.5, MIX "D", N70</t>
        </is>
      </c>
      <c s="5" t="inlineStr" r="C4634">
        <is>
          <t xml:space="preserve">TON    </t>
        </is>
      </c>
      <c s="6" r="D4634">
        <v>1197.000</v>
      </c>
      <c s="7" r="E4634">
        <v>1</v>
      </c>
      <c s="8" t="inlineStr" r="F4634">
        <is>
          <t xml:space="preserve">61J88</t>
        </is>
      </c>
      <c s="8" t="inlineStr" r="G4634">
        <is>
          <t xml:space="preserve">017</t>
        </is>
      </c>
      <c s="9" r="H4634">
        <v>100.0000</v>
      </c>
      <c s="8" t="inlineStr" r="I4634">
        <is>
          <t xml:space="preserve">Y</t>
        </is>
      </c>
      <c s="8" t="inlineStr" r="J4634">
        <is>
          <t xml:space="preserve"> Cook</t>
        </is>
      </c>
    </row>
    <row r="4635" ht="20.25" customHeight="0">
      <c s="5" t="inlineStr" r="A4635">
        <is>
          <t xml:space="preserve">40604062</t>
        </is>
      </c>
      <c s="5" t="inlineStr" r="B4635">
        <is>
          <t xml:space="preserve">HOT-MIX ASPHALT SURFACE COURSE, IL-9.5, MIX "D", N70</t>
        </is>
      </c>
      <c s="5" t="inlineStr" r="C4635">
        <is>
          <t xml:space="preserve">TON    </t>
        </is>
      </c>
      <c s="6" r="D4635">
        <v>1197.000</v>
      </c>
      <c s="7" r="E4635">
        <v>1</v>
      </c>
      <c s="8" t="inlineStr" r="F4635">
        <is>
          <t xml:space="preserve">61J88</t>
        </is>
      </c>
      <c s="8" t="inlineStr" r="G4635">
        <is>
          <t xml:space="preserve">017</t>
        </is>
      </c>
      <c s="9" r="H4635">
        <v>110.5000</v>
      </c>
      <c s="8" t="inlineStr" r="I4635">
        <is>
          <t xml:space="preserve"/>
        </is>
      </c>
      <c s="8" t="inlineStr" r="J4635">
        <is>
          <t xml:space="preserve"> Cook</t>
        </is>
      </c>
    </row>
    <row r="4636" ht="20.25" customHeight="0">
      <c s="5" t="inlineStr" r="A4636">
        <is>
          <t xml:space="preserve">40604062</t>
        </is>
      </c>
      <c s="5" t="inlineStr" r="B4636">
        <is>
          <t xml:space="preserve">HOT-MIX ASPHALT SURFACE COURSE, IL-9.5, MIX "D", N70</t>
        </is>
      </c>
      <c s="5" t="inlineStr" r="C4636">
        <is>
          <t xml:space="preserve">TON    </t>
        </is>
      </c>
      <c s="6" r="D4636">
        <v>238.000</v>
      </c>
      <c s="7" r="E4636">
        <v>1</v>
      </c>
      <c s="8" t="inlineStr" r="F4636">
        <is>
          <t xml:space="preserve">61J92</t>
        </is>
      </c>
      <c s="8" t="inlineStr" r="G4636">
        <is>
          <t xml:space="preserve">019</t>
        </is>
      </c>
      <c s="9" r="H4636">
        <v>120.0000</v>
      </c>
      <c s="8" t="inlineStr" r="I4636">
        <is>
          <t xml:space="preserve">Y</t>
        </is>
      </c>
      <c s="8" t="inlineStr" r="J4636">
        <is>
          <t xml:space="preserve"> Kane</t>
        </is>
      </c>
    </row>
    <row r="4637" ht="20.25" customHeight="0">
      <c s="5" t="inlineStr" r="A4637">
        <is>
          <t xml:space="preserve">40604062</t>
        </is>
      </c>
      <c s="5" t="inlineStr" r="B4637">
        <is>
          <t xml:space="preserve">HOT-MIX ASPHALT SURFACE COURSE, IL-9.5, MIX "D", N70</t>
        </is>
      </c>
      <c s="5" t="inlineStr" r="C4637">
        <is>
          <t xml:space="preserve">TON    </t>
        </is>
      </c>
      <c s="6" r="D4637">
        <v>238.000</v>
      </c>
      <c s="7" r="E4637">
        <v>1</v>
      </c>
      <c s="8" t="inlineStr" r="F4637">
        <is>
          <t xml:space="preserve">61J92</t>
        </is>
      </c>
      <c s="8" t="inlineStr" r="G4637">
        <is>
          <t xml:space="preserve">019</t>
        </is>
      </c>
      <c s="9" r="H4637">
        <v>132.0000</v>
      </c>
      <c s="8" t="inlineStr" r="I4637">
        <is>
          <t xml:space="preserve"/>
        </is>
      </c>
      <c s="8" t="inlineStr" r="J4637">
        <is>
          <t xml:space="preserve"> Kane</t>
        </is>
      </c>
    </row>
    <row r="4638" ht="20.25" customHeight="0">
      <c s="5" t="inlineStr" r="A4638">
        <is>
          <t xml:space="preserve">40604062</t>
        </is>
      </c>
      <c s="5" t="inlineStr" r="B4638">
        <is>
          <t xml:space="preserve">HOT-MIX ASPHALT SURFACE COURSE, IL-9.5, MIX "D", N70</t>
        </is>
      </c>
      <c s="5" t="inlineStr" r="C4638">
        <is>
          <t xml:space="preserve">TON    </t>
        </is>
      </c>
      <c s="6" r="D4638">
        <v>238.000</v>
      </c>
      <c s="7" r="E4638">
        <v>1</v>
      </c>
      <c s="8" t="inlineStr" r="F4638">
        <is>
          <t xml:space="preserve">61J92</t>
        </is>
      </c>
      <c s="8" t="inlineStr" r="G4638">
        <is>
          <t xml:space="preserve">019</t>
        </is>
      </c>
      <c s="9" r="H4638">
        <v>138.0000</v>
      </c>
      <c s="8" t="inlineStr" r="I4638">
        <is>
          <t xml:space="preserve"/>
        </is>
      </c>
      <c s="8" t="inlineStr" r="J4638">
        <is>
          <t xml:space="preserve"> Kane</t>
        </is>
      </c>
    </row>
    <row r="4639" ht="20.25" customHeight="0">
      <c s="5" t="inlineStr" r="A4639">
        <is>
          <t xml:space="preserve">40604062</t>
        </is>
      </c>
      <c s="5" t="inlineStr" r="B4639">
        <is>
          <t xml:space="preserve">HOT-MIX ASPHALT SURFACE COURSE, IL-9.5, MIX "D", N70</t>
        </is>
      </c>
      <c s="5" t="inlineStr" r="C4639">
        <is>
          <t xml:space="preserve">TON    </t>
        </is>
      </c>
      <c s="6" r="D4639">
        <v>238.000</v>
      </c>
      <c s="7" r="E4639">
        <v>1</v>
      </c>
      <c s="8" t="inlineStr" r="F4639">
        <is>
          <t xml:space="preserve">61J92</t>
        </is>
      </c>
      <c s="8" t="inlineStr" r="G4639">
        <is>
          <t xml:space="preserve">019</t>
        </is>
      </c>
      <c s="9" r="H4639">
        <v>141.8000</v>
      </c>
      <c s="8" t="inlineStr" r="I4639">
        <is>
          <t xml:space="preserve"/>
        </is>
      </c>
      <c s="8" t="inlineStr" r="J4639">
        <is>
          <t xml:space="preserve"> Kane</t>
        </is>
      </c>
    </row>
    <row r="4640" ht="20.25" customHeight="0">
      <c s="5" t="inlineStr" r="A4640">
        <is>
          <t xml:space="preserve">40604062</t>
        </is>
      </c>
      <c s="5" t="inlineStr" r="B4640">
        <is>
          <t xml:space="preserve">HOT-MIX ASPHALT SURFACE COURSE, IL-9.5, MIX "D", N70</t>
        </is>
      </c>
      <c s="5" t="inlineStr" r="C4640">
        <is>
          <t xml:space="preserve">TON    </t>
        </is>
      </c>
      <c s="6" r="D4640">
        <v>238.000</v>
      </c>
      <c s="7" r="E4640">
        <v>1</v>
      </c>
      <c s="8" t="inlineStr" r="F4640">
        <is>
          <t xml:space="preserve">61J92</t>
        </is>
      </c>
      <c s="8" t="inlineStr" r="G4640">
        <is>
          <t xml:space="preserve">019</t>
        </is>
      </c>
      <c s="9" r="H4640">
        <v>151.7000</v>
      </c>
      <c s="8" t="inlineStr" r="I4640">
        <is>
          <t xml:space="preserve"/>
        </is>
      </c>
      <c s="8" t="inlineStr" r="J4640">
        <is>
          <t xml:space="preserve"> Kane</t>
        </is>
      </c>
    </row>
    <row r="4641" ht="20.25" customHeight="0">
      <c s="5" t="inlineStr" r="A4641">
        <is>
          <t xml:space="preserve">40604062</t>
        </is>
      </c>
      <c s="5" t="inlineStr" r="B4641">
        <is>
          <t xml:space="preserve">HOT-MIX ASPHALT SURFACE COURSE, IL-9.5, MIX "D", N70</t>
        </is>
      </c>
      <c s="5" t="inlineStr" r="C4641">
        <is>
          <t xml:space="preserve">TON    </t>
        </is>
      </c>
      <c s="6" r="D4641">
        <v>332.000</v>
      </c>
      <c s="7" r="E4641">
        <v>1</v>
      </c>
      <c s="8" t="inlineStr" r="F4641">
        <is>
          <t xml:space="preserve">62H63</t>
        </is>
      </c>
      <c s="8" t="inlineStr" r="G4641">
        <is>
          <t xml:space="preserve">021</t>
        </is>
      </c>
      <c s="9" r="H4641">
        <v>110.0000</v>
      </c>
      <c s="8" t="inlineStr" r="I4641">
        <is>
          <t xml:space="preserve">Y</t>
        </is>
      </c>
      <c s="8" t="inlineStr" r="J4641">
        <is>
          <t xml:space="preserve"> Will</t>
        </is>
      </c>
    </row>
    <row r="4642" ht="20.25" customHeight="0">
      <c s="5" t="inlineStr" r="A4642">
        <is>
          <t xml:space="preserve">40604062</t>
        </is>
      </c>
      <c s="5" t="inlineStr" r="B4642">
        <is>
          <t xml:space="preserve">HOT-MIX ASPHALT SURFACE COURSE, IL-9.5, MIX "D", N70</t>
        </is>
      </c>
      <c s="5" t="inlineStr" r="C4642">
        <is>
          <t xml:space="preserve">TON    </t>
        </is>
      </c>
      <c s="6" r="D4642">
        <v>332.000</v>
      </c>
      <c s="7" r="E4642">
        <v>1</v>
      </c>
      <c s="8" t="inlineStr" r="F4642">
        <is>
          <t xml:space="preserve">62H63</t>
        </is>
      </c>
      <c s="8" t="inlineStr" r="G4642">
        <is>
          <t xml:space="preserve">021</t>
        </is>
      </c>
      <c s="9" r="H4642">
        <v>90.0000</v>
      </c>
      <c s="8" t="inlineStr" r="I4642">
        <is>
          <t xml:space="preserve"/>
        </is>
      </c>
      <c s="8" t="inlineStr" r="J4642">
        <is>
          <t xml:space="preserve"> Will</t>
        </is>
      </c>
    </row>
    <row r="4643" ht="20.25" customHeight="0">
      <c s="5" t="inlineStr" r="A4643">
        <is>
          <t xml:space="preserve">40604062</t>
        </is>
      </c>
      <c s="5" t="inlineStr" r="B4643">
        <is>
          <t xml:space="preserve">HOT-MIX ASPHALT SURFACE COURSE, IL-9.5, MIX "D", N70</t>
        </is>
      </c>
      <c s="5" t="inlineStr" r="C4643">
        <is>
          <t xml:space="preserve">TON    </t>
        </is>
      </c>
      <c s="6" r="D4643">
        <v>332.000</v>
      </c>
      <c s="7" r="E4643">
        <v>1</v>
      </c>
      <c s="8" t="inlineStr" r="F4643">
        <is>
          <t xml:space="preserve">62H63</t>
        </is>
      </c>
      <c s="8" t="inlineStr" r="G4643">
        <is>
          <t xml:space="preserve">021</t>
        </is>
      </c>
      <c s="9" r="H4643">
        <v>110.0000</v>
      </c>
      <c s="8" t="inlineStr" r="I4643">
        <is>
          <t xml:space="preserve"/>
        </is>
      </c>
      <c s="8" t="inlineStr" r="J4643">
        <is>
          <t xml:space="preserve"> Will</t>
        </is>
      </c>
    </row>
    <row r="4644" ht="20.25" customHeight="0">
      <c s="5" t="inlineStr" r="A4644">
        <is>
          <t xml:space="preserve">40604062</t>
        </is>
      </c>
      <c s="5" t="inlineStr" r="B4644">
        <is>
          <t xml:space="preserve">HOT-MIX ASPHALT SURFACE COURSE, IL-9.5, MIX "D", N70</t>
        </is>
      </c>
      <c s="5" t="inlineStr" r="C4644">
        <is>
          <t xml:space="preserve">TON    </t>
        </is>
      </c>
      <c s="6" r="D4644">
        <v>332.000</v>
      </c>
      <c s="7" r="E4644">
        <v>1</v>
      </c>
      <c s="8" t="inlineStr" r="F4644">
        <is>
          <t xml:space="preserve">62H63</t>
        </is>
      </c>
      <c s="8" t="inlineStr" r="G4644">
        <is>
          <t xml:space="preserve">021</t>
        </is>
      </c>
      <c s="9" r="H4644">
        <v>121.7500</v>
      </c>
      <c s="8" t="inlineStr" r="I4644">
        <is>
          <t xml:space="preserve"/>
        </is>
      </c>
      <c s="8" t="inlineStr" r="J4644">
        <is>
          <t xml:space="preserve"> Will</t>
        </is>
      </c>
    </row>
    <row r="4645" ht="20.25" customHeight="0">
      <c s="5" t="inlineStr" r="A4645">
        <is>
          <t xml:space="preserve">40604062</t>
        </is>
      </c>
      <c s="5" t="inlineStr" r="B4645">
        <is>
          <t xml:space="preserve">HOT-MIX ASPHALT SURFACE COURSE, IL-9.5, MIX "D", N70</t>
        </is>
      </c>
      <c s="5" t="inlineStr" r="C4645">
        <is>
          <t xml:space="preserve">TON    </t>
        </is>
      </c>
      <c s="6" r="D4645">
        <v>332.000</v>
      </c>
      <c s="7" r="E4645">
        <v>1</v>
      </c>
      <c s="8" t="inlineStr" r="F4645">
        <is>
          <t xml:space="preserve">62H63</t>
        </is>
      </c>
      <c s="8" t="inlineStr" r="G4645">
        <is>
          <t xml:space="preserve">021</t>
        </is>
      </c>
      <c s="9" r="H4645">
        <v>130.0000</v>
      </c>
      <c s="8" t="inlineStr" r="I4645">
        <is>
          <t xml:space="preserve"/>
        </is>
      </c>
      <c s="8" t="inlineStr" r="J4645">
        <is>
          <t xml:space="preserve"> Will</t>
        </is>
      </c>
    </row>
    <row r="4646" ht="20.25" customHeight="0">
      <c s="5" t="inlineStr" r="A4646">
        <is>
          <t xml:space="preserve">40604062</t>
        </is>
      </c>
      <c s="5" t="inlineStr" r="B4646">
        <is>
          <t xml:space="preserve">HOT-MIX ASPHALT SURFACE COURSE, IL-9.5, MIX "D", N70</t>
        </is>
      </c>
      <c s="5" t="inlineStr" r="C4646">
        <is>
          <t xml:space="preserve">TON    </t>
        </is>
      </c>
      <c s="6" r="D4646">
        <v>332.000</v>
      </c>
      <c s="7" r="E4646">
        <v>1</v>
      </c>
      <c s="8" t="inlineStr" r="F4646">
        <is>
          <t xml:space="preserve">62H63</t>
        </is>
      </c>
      <c s="8" t="inlineStr" r="G4646">
        <is>
          <t xml:space="preserve">021</t>
        </is>
      </c>
      <c s="9" r="H4646">
        <v>135.0000</v>
      </c>
      <c s="8" t="inlineStr" r="I4646">
        <is>
          <t xml:space="preserve"/>
        </is>
      </c>
      <c s="8" t="inlineStr" r="J4646">
        <is>
          <t xml:space="preserve"> Will</t>
        </is>
      </c>
    </row>
    <row r="4647" ht="20.25" customHeight="0">
      <c s="5" t="inlineStr" r="A4647">
        <is>
          <t xml:space="preserve">40604062</t>
        </is>
      </c>
      <c s="5" t="inlineStr" r="B4647">
        <is>
          <t xml:space="preserve">HOT-MIX ASPHALT SURFACE COURSE, IL-9.5, MIX "D", N70</t>
        </is>
      </c>
      <c s="5" t="inlineStr" r="C4647">
        <is>
          <t xml:space="preserve">TON    </t>
        </is>
      </c>
      <c s="6" r="D4647">
        <v>332.000</v>
      </c>
      <c s="7" r="E4647">
        <v>1</v>
      </c>
      <c s="8" t="inlineStr" r="F4647">
        <is>
          <t xml:space="preserve">62H63</t>
        </is>
      </c>
      <c s="8" t="inlineStr" r="G4647">
        <is>
          <t xml:space="preserve">021</t>
        </is>
      </c>
      <c s="9" r="H4647">
        <v>151.3700</v>
      </c>
      <c s="8" t="inlineStr" r="I4647">
        <is>
          <t xml:space="preserve"/>
        </is>
      </c>
      <c s="8" t="inlineStr" r="J4647">
        <is>
          <t xml:space="preserve"> Will</t>
        </is>
      </c>
    </row>
    <row r="4648" ht="20.25" customHeight="0">
      <c s="5" t="inlineStr" r="A4648">
        <is>
          <t xml:space="preserve">40604062</t>
        </is>
      </c>
      <c s="5" t="inlineStr" r="B4648">
        <is>
          <t xml:space="preserve">HOT-MIX ASPHALT SURFACE COURSE, IL-9.5, MIX "D", N70</t>
        </is>
      </c>
      <c s="5" t="inlineStr" r="C4648">
        <is>
          <t xml:space="preserve">TON    </t>
        </is>
      </c>
      <c s="6" r="D4648">
        <v>332.000</v>
      </c>
      <c s="7" r="E4648">
        <v>1</v>
      </c>
      <c s="8" t="inlineStr" r="F4648">
        <is>
          <t xml:space="preserve">62H63</t>
        </is>
      </c>
      <c s="8" t="inlineStr" r="G4648">
        <is>
          <t xml:space="preserve">021</t>
        </is>
      </c>
      <c s="9" r="H4648">
        <v>160.0000</v>
      </c>
      <c s="8" t="inlineStr" r="I4648">
        <is>
          <t xml:space="preserve"/>
        </is>
      </c>
      <c s="8" t="inlineStr" r="J4648">
        <is>
          <t xml:space="preserve"> Will</t>
        </is>
      </c>
    </row>
    <row r="4649" ht="20.25" customHeight="0">
      <c s="5" t="inlineStr" r="A4649">
        <is>
          <t xml:space="preserve">40604062</t>
        </is>
      </c>
      <c s="5" t="inlineStr" r="B4649">
        <is>
          <t xml:space="preserve">HOT-MIX ASPHALT SURFACE COURSE, IL-9.5, MIX "D", N70</t>
        </is>
      </c>
      <c s="5" t="inlineStr" r="C4649">
        <is>
          <t xml:space="preserve">TON    </t>
        </is>
      </c>
      <c s="6" r="D4649">
        <v>332.000</v>
      </c>
      <c s="7" r="E4649">
        <v>1</v>
      </c>
      <c s="8" t="inlineStr" r="F4649">
        <is>
          <t xml:space="preserve">62H63</t>
        </is>
      </c>
      <c s="8" t="inlineStr" r="G4649">
        <is>
          <t xml:space="preserve">021</t>
        </is>
      </c>
      <c s="9" r="H4649">
        <v>160.0800</v>
      </c>
      <c s="8" t="inlineStr" r="I4649">
        <is>
          <t xml:space="preserve"/>
        </is>
      </c>
      <c s="8" t="inlineStr" r="J4649">
        <is>
          <t xml:space="preserve"> Will</t>
        </is>
      </c>
    </row>
    <row r="4650" ht="20.25" customHeight="0">
      <c s="5" t="inlineStr" r="A4650">
        <is>
          <t xml:space="preserve">40604062</t>
        </is>
      </c>
      <c s="5" t="inlineStr" r="B4650">
        <is>
          <t xml:space="preserve">HOT-MIX ASPHALT SURFACE COURSE, IL-9.5, MIX "D", N70</t>
        </is>
      </c>
      <c s="5" t="inlineStr" r="C4650">
        <is>
          <t xml:space="preserve">TON    </t>
        </is>
      </c>
      <c s="6" r="D4650">
        <v>17.000</v>
      </c>
      <c s="7" r="E4650">
        <v>1</v>
      </c>
      <c s="8" t="inlineStr" r="F4650">
        <is>
          <t xml:space="preserve">62N37</t>
        </is>
      </c>
      <c s="8" t="inlineStr" r="G4650">
        <is>
          <t xml:space="preserve">023</t>
        </is>
      </c>
      <c s="9" r="H4650">
        <v>612.7000</v>
      </c>
      <c s="8" t="inlineStr" r="I4650">
        <is>
          <t xml:space="preserve">Y</t>
        </is>
      </c>
      <c s="8" t="inlineStr" r="J4650">
        <is>
          <t xml:space="preserve"> Cook</t>
        </is>
      </c>
    </row>
    <row r="4651" ht="20.25" customHeight="0">
      <c s="5" t="inlineStr" r="A4651">
        <is>
          <t xml:space="preserve">40604062</t>
        </is>
      </c>
      <c s="5" t="inlineStr" r="B4651">
        <is>
          <t xml:space="preserve">HOT-MIX ASPHALT SURFACE COURSE, IL-9.5, MIX "D", N70</t>
        </is>
      </c>
      <c s="5" t="inlineStr" r="C4651">
        <is>
          <t xml:space="preserve">TON    </t>
        </is>
      </c>
      <c s="6" r="D4651">
        <v>490.000</v>
      </c>
      <c s="7" r="E4651">
        <v>1</v>
      </c>
      <c s="8" t="inlineStr" r="F4651">
        <is>
          <t xml:space="preserve">62N96</t>
        </is>
      </c>
      <c s="8" t="inlineStr" r="G4651">
        <is>
          <t xml:space="preserve">024</t>
        </is>
      </c>
      <c s="9" r="H4651">
        <v>100.0000</v>
      </c>
      <c s="8" t="inlineStr" r="I4651">
        <is>
          <t xml:space="preserve">Y</t>
        </is>
      </c>
      <c s="8" t="inlineStr" r="J4651">
        <is>
          <t xml:space="preserve"> Cook</t>
        </is>
      </c>
    </row>
    <row r="4652" ht="20.25" customHeight="0">
      <c s="5" t="inlineStr" r="A4652">
        <is>
          <t xml:space="preserve">40604062</t>
        </is>
      </c>
      <c s="5" t="inlineStr" r="B4652">
        <is>
          <t xml:space="preserve">HOT-MIX ASPHALT SURFACE COURSE, IL-9.5, MIX "D", N70</t>
        </is>
      </c>
      <c s="5" t="inlineStr" r="C4652">
        <is>
          <t xml:space="preserve">TON    </t>
        </is>
      </c>
      <c s="6" r="D4652">
        <v>490.000</v>
      </c>
      <c s="7" r="E4652">
        <v>1</v>
      </c>
      <c s="8" t="inlineStr" r="F4652">
        <is>
          <t xml:space="preserve">62N96</t>
        </is>
      </c>
      <c s="8" t="inlineStr" r="G4652">
        <is>
          <t xml:space="preserve">024</t>
        </is>
      </c>
      <c s="9" r="H4652">
        <v>177.0000</v>
      </c>
      <c s="8" t="inlineStr" r="I4652">
        <is>
          <t xml:space="preserve"/>
        </is>
      </c>
      <c s="8" t="inlineStr" r="J4652">
        <is>
          <t xml:space="preserve"> Cook</t>
        </is>
      </c>
    </row>
    <row r="4653" ht="20.25" customHeight="0">
      <c s="5" t="inlineStr" r="A4653">
        <is>
          <t xml:space="preserve">40604062</t>
        </is>
      </c>
      <c s="5" t="inlineStr" r="B4653">
        <is>
          <t xml:space="preserve">HOT-MIX ASPHALT SURFACE COURSE, IL-9.5, MIX "D", N70</t>
        </is>
      </c>
      <c s="5" t="inlineStr" r="C4653">
        <is>
          <t xml:space="preserve">TON    </t>
        </is>
      </c>
      <c s="6" r="D4653">
        <v>490.000</v>
      </c>
      <c s="7" r="E4653">
        <v>1</v>
      </c>
      <c s="8" t="inlineStr" r="F4653">
        <is>
          <t xml:space="preserve">62N96</t>
        </is>
      </c>
      <c s="8" t="inlineStr" r="G4653">
        <is>
          <t xml:space="preserve">024</t>
        </is>
      </c>
      <c s="9" r="H4653">
        <v>180.0000</v>
      </c>
      <c s="8" t="inlineStr" r="I4653">
        <is>
          <t xml:space="preserve"/>
        </is>
      </c>
      <c s="8" t="inlineStr" r="J4653">
        <is>
          <t xml:space="preserve"> Cook</t>
        </is>
      </c>
    </row>
    <row r="4654" ht="20.25" customHeight="0">
      <c s="5" t="inlineStr" r="A4654">
        <is>
          <t xml:space="preserve">40604062</t>
        </is>
      </c>
      <c s="5" t="inlineStr" r="B4654">
        <is>
          <t xml:space="preserve">HOT-MIX ASPHALT SURFACE COURSE, IL-9.5, MIX "D", N70</t>
        </is>
      </c>
      <c s="5" t="inlineStr" r="C4654">
        <is>
          <t xml:space="preserve">TON    </t>
        </is>
      </c>
      <c s="6" r="D4654">
        <v>490.000</v>
      </c>
      <c s="7" r="E4654">
        <v>1</v>
      </c>
      <c s="8" t="inlineStr" r="F4654">
        <is>
          <t xml:space="preserve">62N96</t>
        </is>
      </c>
      <c s="8" t="inlineStr" r="G4654">
        <is>
          <t xml:space="preserve">024</t>
        </is>
      </c>
      <c s="9" r="H4654">
        <v>185.0000</v>
      </c>
      <c s="8" t="inlineStr" r="I4654">
        <is>
          <t xml:space="preserve"/>
        </is>
      </c>
      <c s="8" t="inlineStr" r="J4654">
        <is>
          <t xml:space="preserve"> Cook</t>
        </is>
      </c>
    </row>
    <row r="4655" ht="20.25" customHeight="0">
      <c s="5" t="inlineStr" r="A4655">
        <is>
          <t xml:space="preserve">40604062</t>
        </is>
      </c>
      <c s="5" t="inlineStr" r="B4655">
        <is>
          <t xml:space="preserve">HOT-MIX ASPHALT SURFACE COURSE, IL-9.5, MIX "D", N70</t>
        </is>
      </c>
      <c s="5" t="inlineStr" r="C4655">
        <is>
          <t xml:space="preserve">TON    </t>
        </is>
      </c>
      <c s="6" r="D4655">
        <v>52.000</v>
      </c>
      <c s="7" r="E4655">
        <v>1</v>
      </c>
      <c s="8" t="inlineStr" r="F4655">
        <is>
          <t xml:space="preserve">62R87</t>
        </is>
      </c>
      <c s="8" t="inlineStr" r="G4655">
        <is>
          <t xml:space="preserve">028</t>
        </is>
      </c>
      <c s="9" r="H4655">
        <v>250.0000</v>
      </c>
      <c s="8" t="inlineStr" r="I4655">
        <is>
          <t xml:space="preserve">Y</t>
        </is>
      </c>
      <c s="8" t="inlineStr" r="J4655">
        <is>
          <t xml:space="preserve"> Will</t>
        </is>
      </c>
    </row>
    <row r="4656" ht="20.25" customHeight="0">
      <c s="5" t="inlineStr" r="A4656">
        <is>
          <t xml:space="preserve">40604062</t>
        </is>
      </c>
      <c s="5" t="inlineStr" r="B4656">
        <is>
          <t xml:space="preserve">HOT-MIX ASPHALT SURFACE COURSE, IL-9.5, MIX "D", N70</t>
        </is>
      </c>
      <c s="5" t="inlineStr" r="C4656">
        <is>
          <t xml:space="preserve">TON    </t>
        </is>
      </c>
      <c s="6" r="D4656">
        <v>52.000</v>
      </c>
      <c s="7" r="E4656">
        <v>1</v>
      </c>
      <c s="8" t="inlineStr" r="F4656">
        <is>
          <t xml:space="preserve">62R87</t>
        </is>
      </c>
      <c s="8" t="inlineStr" r="G4656">
        <is>
          <t xml:space="preserve">028</t>
        </is>
      </c>
      <c s="9" r="H4656">
        <v>200.0000</v>
      </c>
      <c s="8" t="inlineStr" r="I4656">
        <is>
          <t xml:space="preserve"/>
        </is>
      </c>
      <c s="8" t="inlineStr" r="J4656">
        <is>
          <t xml:space="preserve"> Will</t>
        </is>
      </c>
    </row>
    <row r="4657" ht="20.25" customHeight="0">
      <c s="5" t="inlineStr" r="A4657">
        <is>
          <t xml:space="preserve">40604062</t>
        </is>
      </c>
      <c s="5" t="inlineStr" r="B4657">
        <is>
          <t xml:space="preserve">HOT-MIX ASPHALT SURFACE COURSE, IL-9.5, MIX "D", N70</t>
        </is>
      </c>
      <c s="5" t="inlineStr" r="C4657">
        <is>
          <t xml:space="preserve">TON    </t>
        </is>
      </c>
      <c s="6" r="D4657">
        <v>52.000</v>
      </c>
      <c s="7" r="E4657">
        <v>1</v>
      </c>
      <c s="8" t="inlineStr" r="F4657">
        <is>
          <t xml:space="preserve">62R87</t>
        </is>
      </c>
      <c s="8" t="inlineStr" r="G4657">
        <is>
          <t xml:space="preserve">028</t>
        </is>
      </c>
      <c s="9" r="H4657">
        <v>285.0000</v>
      </c>
      <c s="8" t="inlineStr" r="I4657">
        <is>
          <t xml:space="preserve"/>
        </is>
      </c>
      <c s="8" t="inlineStr" r="J4657">
        <is>
          <t xml:space="preserve"> Will</t>
        </is>
      </c>
    </row>
    <row r="4658" ht="20.25" customHeight="0">
      <c s="5" t="inlineStr" r="A4658">
        <is>
          <t xml:space="preserve">40604062</t>
        </is>
      </c>
      <c s="5" t="inlineStr" r="B4658">
        <is>
          <t xml:space="preserve">HOT-MIX ASPHALT SURFACE COURSE, IL-9.5, MIX "D", N70</t>
        </is>
      </c>
      <c s="5" t="inlineStr" r="C4658">
        <is>
          <t xml:space="preserve">TON    </t>
        </is>
      </c>
      <c s="6" r="D4658">
        <v>52.000</v>
      </c>
      <c s="7" r="E4658">
        <v>1</v>
      </c>
      <c s="8" t="inlineStr" r="F4658">
        <is>
          <t xml:space="preserve">62R87</t>
        </is>
      </c>
      <c s="8" t="inlineStr" r="G4658">
        <is>
          <t xml:space="preserve">028</t>
        </is>
      </c>
      <c s="9" r="H4658">
        <v>300.0000</v>
      </c>
      <c s="8" t="inlineStr" r="I4658">
        <is>
          <t xml:space="preserve"/>
        </is>
      </c>
      <c s="8" t="inlineStr" r="J4658">
        <is>
          <t xml:space="preserve"> Will</t>
        </is>
      </c>
    </row>
    <row r="4659" ht="20.25" customHeight="0">
      <c s="5" t="inlineStr" r="A4659">
        <is>
          <t xml:space="preserve">40604062</t>
        </is>
      </c>
      <c s="5" t="inlineStr" r="B4659">
        <is>
          <t xml:space="preserve">HOT-MIX ASPHALT SURFACE COURSE, IL-9.5, MIX "D", N70</t>
        </is>
      </c>
      <c s="5" t="inlineStr" r="C4659">
        <is>
          <t xml:space="preserve">TON    </t>
        </is>
      </c>
      <c s="6" r="D4659">
        <v>63.000</v>
      </c>
      <c s="7" r="E4659">
        <v>1</v>
      </c>
      <c s="8" t="inlineStr" r="F4659">
        <is>
          <t xml:space="preserve">62T18</t>
        </is>
      </c>
      <c s="8" t="inlineStr" r="G4659">
        <is>
          <t xml:space="preserve">030</t>
        </is>
      </c>
      <c s="9" r="H4659">
        <v>315.0000</v>
      </c>
      <c s="8" t="inlineStr" r="I4659">
        <is>
          <t xml:space="preserve">Y</t>
        </is>
      </c>
      <c s="8" t="inlineStr" r="J4659">
        <is>
          <t xml:space="preserve"> Cook</t>
        </is>
      </c>
    </row>
    <row r="4660" ht="20.25" customHeight="0">
      <c s="5" t="inlineStr" r="A4660">
        <is>
          <t xml:space="preserve">40604062</t>
        </is>
      </c>
      <c s="5" t="inlineStr" r="B4660">
        <is>
          <t xml:space="preserve">HOT-MIX ASPHALT SURFACE COURSE, IL-9.5, MIX "D", N70</t>
        </is>
      </c>
      <c s="5" t="inlineStr" r="C4660">
        <is>
          <t xml:space="preserve">TON    </t>
        </is>
      </c>
      <c s="6" r="D4660">
        <v>63.000</v>
      </c>
      <c s="7" r="E4660">
        <v>1</v>
      </c>
      <c s="8" t="inlineStr" r="F4660">
        <is>
          <t xml:space="preserve">62T18</t>
        </is>
      </c>
      <c s="8" t="inlineStr" r="G4660">
        <is>
          <t xml:space="preserve">030</t>
        </is>
      </c>
      <c s="9" r="H4660">
        <v>245.0000</v>
      </c>
      <c s="8" t="inlineStr" r="I4660">
        <is>
          <t xml:space="preserve"/>
        </is>
      </c>
      <c s="8" t="inlineStr" r="J4660">
        <is>
          <t xml:space="preserve"> Cook</t>
        </is>
      </c>
    </row>
    <row r="4661" ht="20.25" customHeight="0">
      <c s="5" t="inlineStr" r="A4661">
        <is>
          <t xml:space="preserve">40604062</t>
        </is>
      </c>
      <c s="5" t="inlineStr" r="B4661">
        <is>
          <t xml:space="preserve">HOT-MIX ASPHALT SURFACE COURSE, IL-9.5, MIX "D", N70</t>
        </is>
      </c>
      <c s="5" t="inlineStr" r="C4661">
        <is>
          <t xml:space="preserve">TON    </t>
        </is>
      </c>
      <c s="6" r="D4661">
        <v>63.000</v>
      </c>
      <c s="7" r="E4661">
        <v>1</v>
      </c>
      <c s="8" t="inlineStr" r="F4661">
        <is>
          <t xml:space="preserve">62T18</t>
        </is>
      </c>
      <c s="8" t="inlineStr" r="G4661">
        <is>
          <t xml:space="preserve">030</t>
        </is>
      </c>
      <c s="9" r="H4661">
        <v>245.0000</v>
      </c>
      <c s="8" t="inlineStr" r="I4661">
        <is>
          <t xml:space="preserve"/>
        </is>
      </c>
      <c s="8" t="inlineStr" r="J4661">
        <is>
          <t xml:space="preserve"> Cook</t>
        </is>
      </c>
    </row>
    <row r="4662" ht="20.25" customHeight="0">
      <c s="5" t="inlineStr" r="A4662">
        <is>
          <t xml:space="preserve">40604062</t>
        </is>
      </c>
      <c s="5" t="inlineStr" r="B4662">
        <is>
          <t xml:space="preserve">HOT-MIX ASPHALT SURFACE COURSE, IL-9.5, MIX "D", N70</t>
        </is>
      </c>
      <c s="5" t="inlineStr" r="C4662">
        <is>
          <t xml:space="preserve">TON    </t>
        </is>
      </c>
      <c s="6" r="D4662">
        <v>63.000</v>
      </c>
      <c s="7" r="E4662">
        <v>1</v>
      </c>
      <c s="8" t="inlineStr" r="F4662">
        <is>
          <t xml:space="preserve">62T18</t>
        </is>
      </c>
      <c s="8" t="inlineStr" r="G4662">
        <is>
          <t xml:space="preserve">030</t>
        </is>
      </c>
      <c s="9" r="H4662">
        <v>260.0000</v>
      </c>
      <c s="8" t="inlineStr" r="I4662">
        <is>
          <t xml:space="preserve"/>
        </is>
      </c>
      <c s="8" t="inlineStr" r="J4662">
        <is>
          <t xml:space="preserve"> Cook</t>
        </is>
      </c>
    </row>
    <row r="4663" ht="20.25" customHeight="0">
      <c s="5" t="inlineStr" r="A4663">
        <is>
          <t xml:space="preserve">40604062</t>
        </is>
      </c>
      <c s="5" t="inlineStr" r="B4663">
        <is>
          <t xml:space="preserve">HOT-MIX ASPHALT SURFACE COURSE, IL-9.5, MIX "D", N70</t>
        </is>
      </c>
      <c s="5" t="inlineStr" r="C4663">
        <is>
          <t xml:space="preserve">TON    </t>
        </is>
      </c>
      <c s="6" r="D4663">
        <v>63.000</v>
      </c>
      <c s="7" r="E4663">
        <v>1</v>
      </c>
      <c s="8" t="inlineStr" r="F4663">
        <is>
          <t xml:space="preserve">62T18</t>
        </is>
      </c>
      <c s="8" t="inlineStr" r="G4663">
        <is>
          <t xml:space="preserve">030</t>
        </is>
      </c>
      <c s="9" r="H4663">
        <v>495.0000</v>
      </c>
      <c s="8" t="inlineStr" r="I4663">
        <is>
          <t xml:space="preserve"/>
        </is>
      </c>
      <c s="8" t="inlineStr" r="J4663">
        <is>
          <t xml:space="preserve"> Cook</t>
        </is>
      </c>
    </row>
    <row r="4664" ht="20.25" customHeight="0">
      <c s="5" t="inlineStr" r="A4664">
        <is>
          <t xml:space="preserve">40604062</t>
        </is>
      </c>
      <c s="5" t="inlineStr" r="B4664">
        <is>
          <t xml:space="preserve">HOT-MIX ASPHALT SURFACE COURSE, IL-9.5, MIX "D", N70</t>
        </is>
      </c>
      <c s="5" t="inlineStr" r="C4664">
        <is>
          <t xml:space="preserve">TON    </t>
        </is>
      </c>
      <c s="6" r="D4664">
        <v>63.000</v>
      </c>
      <c s="7" r="E4664">
        <v>1</v>
      </c>
      <c s="8" t="inlineStr" r="F4664">
        <is>
          <t xml:space="preserve">62T18</t>
        </is>
      </c>
      <c s="8" t="inlineStr" r="G4664">
        <is>
          <t xml:space="preserve">030</t>
        </is>
      </c>
      <c s="9" r="H4664">
        <v>630.0000</v>
      </c>
      <c s="8" t="inlineStr" r="I4664">
        <is>
          <t xml:space="preserve"/>
        </is>
      </c>
      <c s="8" t="inlineStr" r="J4664">
        <is>
          <t xml:space="preserve"> Cook</t>
        </is>
      </c>
    </row>
    <row r="4665" ht="20.25" customHeight="0">
      <c s="5" t="inlineStr" r="A4665">
        <is>
          <t xml:space="preserve">40604062</t>
        </is>
      </c>
      <c s="5" t="inlineStr" r="B4665">
        <is>
          <t xml:space="preserve">HOT-MIX ASPHALT SURFACE COURSE, IL-9.5, MIX "D", N70</t>
        </is>
      </c>
      <c s="5" t="inlineStr" r="C4665">
        <is>
          <t xml:space="preserve">TON    </t>
        </is>
      </c>
      <c s="6" r="D4665">
        <v>63.000</v>
      </c>
      <c s="7" r="E4665">
        <v>1</v>
      </c>
      <c s="8" t="inlineStr" r="F4665">
        <is>
          <t xml:space="preserve">62T18</t>
        </is>
      </c>
      <c s="8" t="inlineStr" r="G4665">
        <is>
          <t xml:space="preserve">030</t>
        </is>
      </c>
      <c s="9" r="H4665">
        <v>730.0000</v>
      </c>
      <c s="8" t="inlineStr" r="I4665">
        <is>
          <t xml:space="preserve"/>
        </is>
      </c>
      <c s="8" t="inlineStr" r="J4665">
        <is>
          <t xml:space="preserve"> Cook</t>
        </is>
      </c>
    </row>
    <row r="4666" ht="20.25" customHeight="0">
      <c s="5" t="inlineStr" r="A4666">
        <is>
          <t xml:space="preserve">40604062</t>
        </is>
      </c>
      <c s="5" t="inlineStr" r="B4666">
        <is>
          <t xml:space="preserve">HOT-MIX ASPHALT SURFACE COURSE, IL-9.5, MIX "D", N70</t>
        </is>
      </c>
      <c s="5" t="inlineStr" r="C4666">
        <is>
          <t xml:space="preserve">TON    </t>
        </is>
      </c>
      <c s="6" r="D4666">
        <v>1679.000</v>
      </c>
      <c s="7" r="E4666">
        <v>1</v>
      </c>
      <c s="8" t="inlineStr" r="F4666">
        <is>
          <t xml:space="preserve">62T74</t>
        </is>
      </c>
      <c s="8" t="inlineStr" r="G4666">
        <is>
          <t xml:space="preserve">035</t>
        </is>
      </c>
      <c s="9" r="H4666">
        <v>92.2000</v>
      </c>
      <c s="8" t="inlineStr" r="I4666">
        <is>
          <t xml:space="preserve">Y</t>
        </is>
      </c>
      <c s="8" t="inlineStr" r="J4666">
        <is>
          <t xml:space="preserve"> Cook</t>
        </is>
      </c>
    </row>
    <row r="4667" ht="20.25" customHeight="0">
      <c s="5" t="inlineStr" r="A4667">
        <is>
          <t xml:space="preserve">40604062</t>
        </is>
      </c>
      <c s="5" t="inlineStr" r="B4667">
        <is>
          <t xml:space="preserve">HOT-MIX ASPHALT SURFACE COURSE, IL-9.5, MIX "D", N70</t>
        </is>
      </c>
      <c s="5" t="inlineStr" r="C4667">
        <is>
          <t xml:space="preserve">TON    </t>
        </is>
      </c>
      <c s="6" r="D4667">
        <v>1679.000</v>
      </c>
      <c s="7" r="E4667">
        <v>1</v>
      </c>
      <c s="8" t="inlineStr" r="F4667">
        <is>
          <t xml:space="preserve">62T74</t>
        </is>
      </c>
      <c s="8" t="inlineStr" r="G4667">
        <is>
          <t xml:space="preserve">035</t>
        </is>
      </c>
      <c s="9" r="H4667">
        <v>100.0000</v>
      </c>
      <c s="8" t="inlineStr" r="I4667">
        <is>
          <t xml:space="preserve"/>
        </is>
      </c>
      <c s="8" t="inlineStr" r="J4667">
        <is>
          <t xml:space="preserve"> Cook</t>
        </is>
      </c>
    </row>
    <row r="4668" ht="20.25" customHeight="0">
      <c s="5" t="inlineStr" r="A4668">
        <is>
          <t xml:space="preserve">40604062</t>
        </is>
      </c>
      <c s="5" t="inlineStr" r="B4668">
        <is>
          <t xml:space="preserve">HOT-MIX ASPHALT SURFACE COURSE, IL-9.5, MIX "D", N70</t>
        </is>
      </c>
      <c s="5" t="inlineStr" r="C4668">
        <is>
          <t xml:space="preserve">TON    </t>
        </is>
      </c>
      <c s="6" r="D4668">
        <v>1679.000</v>
      </c>
      <c s="7" r="E4668">
        <v>1</v>
      </c>
      <c s="8" t="inlineStr" r="F4668">
        <is>
          <t xml:space="preserve">62T74</t>
        </is>
      </c>
      <c s="8" t="inlineStr" r="G4668">
        <is>
          <t xml:space="preserve">035</t>
        </is>
      </c>
      <c s="9" r="H4668">
        <v>110.0000</v>
      </c>
      <c s="8" t="inlineStr" r="I4668">
        <is>
          <t xml:space="preserve"/>
        </is>
      </c>
      <c s="8" t="inlineStr" r="J4668">
        <is>
          <t xml:space="preserve"> Cook</t>
        </is>
      </c>
    </row>
    <row r="4669" ht="20.25" customHeight="0">
      <c s="5" t="inlineStr" r="A4669">
        <is>
          <t xml:space="preserve">40604062</t>
        </is>
      </c>
      <c s="5" t="inlineStr" r="B4669">
        <is>
          <t xml:space="preserve">HOT-MIX ASPHALT SURFACE COURSE, IL-9.5, MIX "D", N70</t>
        </is>
      </c>
      <c s="5" t="inlineStr" r="C4669">
        <is>
          <t xml:space="preserve">TON    </t>
        </is>
      </c>
      <c s="6" r="D4669">
        <v>1679.000</v>
      </c>
      <c s="7" r="E4669">
        <v>1</v>
      </c>
      <c s="8" t="inlineStr" r="F4669">
        <is>
          <t xml:space="preserve">62T74</t>
        </is>
      </c>
      <c s="8" t="inlineStr" r="G4669">
        <is>
          <t xml:space="preserve">035</t>
        </is>
      </c>
      <c s="9" r="H4669">
        <v>122.0000</v>
      </c>
      <c s="8" t="inlineStr" r="I4669">
        <is>
          <t xml:space="preserve"/>
        </is>
      </c>
      <c s="8" t="inlineStr" r="J4669">
        <is>
          <t xml:space="preserve"> Cook</t>
        </is>
      </c>
    </row>
    <row r="4670" ht="20.25" customHeight="0">
      <c s="5" t="inlineStr" r="A4670">
        <is>
          <t xml:space="preserve">40604062</t>
        </is>
      </c>
      <c s="5" t="inlineStr" r="B4670">
        <is>
          <t xml:space="preserve">HOT-MIX ASPHALT SURFACE COURSE, IL-9.5, MIX "D", N70</t>
        </is>
      </c>
      <c s="5" t="inlineStr" r="C4670">
        <is>
          <t xml:space="preserve">TON    </t>
        </is>
      </c>
      <c s="6" r="D4670">
        <v>287.000</v>
      </c>
      <c s="7" r="E4670">
        <v>8</v>
      </c>
      <c s="8" t="inlineStr" r="F4670">
        <is>
          <t xml:space="preserve">76N16</t>
        </is>
      </c>
      <c s="8" t="inlineStr" r="G4670">
        <is>
          <t xml:space="preserve">089</t>
        </is>
      </c>
      <c s="9" r="H4670">
        <v>160.0000</v>
      </c>
      <c s="8" t="inlineStr" r="I4670">
        <is>
          <t xml:space="preserve">Y</t>
        </is>
      </c>
      <c s="8" t="inlineStr" r="J4670">
        <is>
          <t xml:space="preserve"> Madison</t>
        </is>
      </c>
    </row>
    <row r="4671" ht="20.25" customHeight="0">
      <c s="5" t="inlineStr" r="A4671">
        <is>
          <t xml:space="preserve">40604062</t>
        </is>
      </c>
      <c s="5" t="inlineStr" r="B4671">
        <is>
          <t xml:space="preserve">HOT-MIX ASPHALT SURFACE COURSE, IL-9.5, MIX "D", N70</t>
        </is>
      </c>
      <c s="5" t="inlineStr" r="C4671">
        <is>
          <t xml:space="preserve">TON    </t>
        </is>
      </c>
      <c s="6" r="D4671">
        <v>287.000</v>
      </c>
      <c s="7" r="E4671">
        <v>8</v>
      </c>
      <c s="8" t="inlineStr" r="F4671">
        <is>
          <t xml:space="preserve">76N16</t>
        </is>
      </c>
      <c s="8" t="inlineStr" r="G4671">
        <is>
          <t xml:space="preserve">089</t>
        </is>
      </c>
      <c s="9" r="H4671">
        <v>176.0000</v>
      </c>
      <c s="8" t="inlineStr" r="I4671">
        <is>
          <t xml:space="preserve"/>
        </is>
      </c>
      <c s="8" t="inlineStr" r="J4671">
        <is>
          <t xml:space="preserve"> Madison</t>
        </is>
      </c>
    </row>
    <row r="4672" ht="20.25" customHeight="0">
      <c s="5" t="inlineStr" r="A4672">
        <is>
          <t xml:space="preserve">40604062</t>
        </is>
      </c>
      <c s="5" t="inlineStr" r="B4672">
        <is>
          <t xml:space="preserve">HOT-MIX ASPHALT SURFACE COURSE, IL-9.5, MIX "D", N70</t>
        </is>
      </c>
      <c s="5" t="inlineStr" r="C4672">
        <is>
          <t xml:space="preserve">TON    </t>
        </is>
      </c>
      <c s="6" r="D4672">
        <v>287.000</v>
      </c>
      <c s="7" r="E4672">
        <v>8</v>
      </c>
      <c s="8" t="inlineStr" r="F4672">
        <is>
          <t xml:space="preserve">76N16</t>
        </is>
      </c>
      <c s="8" t="inlineStr" r="G4672">
        <is>
          <t xml:space="preserve">089</t>
        </is>
      </c>
      <c s="9" r="H4672">
        <v>179.5200</v>
      </c>
      <c s="8" t="inlineStr" r="I4672">
        <is>
          <t xml:space="preserve"/>
        </is>
      </c>
      <c s="8" t="inlineStr" r="J4672">
        <is>
          <t xml:space="preserve"> Madison</t>
        </is>
      </c>
    </row>
    <row r="4673" ht="20.25" customHeight="0">
      <c s="5" t="inlineStr" r="A4673">
        <is>
          <t xml:space="preserve">40604062</t>
        </is>
      </c>
      <c s="5" t="inlineStr" r="B4673">
        <is>
          <t xml:space="preserve">HOT-MIX ASPHALT SURFACE COURSE, IL-9.5, MIX "D", N70</t>
        </is>
      </c>
      <c s="5" t="inlineStr" r="C4673">
        <is>
          <t xml:space="preserve">TON    </t>
        </is>
      </c>
      <c s="6" r="D4673">
        <v>287.000</v>
      </c>
      <c s="7" r="E4673">
        <v>8</v>
      </c>
      <c s="8" t="inlineStr" r="F4673">
        <is>
          <t xml:space="preserve">76N16</t>
        </is>
      </c>
      <c s="8" t="inlineStr" r="G4673">
        <is>
          <t xml:space="preserve">089</t>
        </is>
      </c>
      <c s="9" r="H4673">
        <v>194.0000</v>
      </c>
      <c s="8" t="inlineStr" r="I4673">
        <is>
          <t xml:space="preserve"/>
        </is>
      </c>
      <c s="8" t="inlineStr" r="J4673">
        <is>
          <t xml:space="preserve"> Madison</t>
        </is>
      </c>
    </row>
    <row r="4674" ht="20.25" customHeight="0">
      <c s="5" t="inlineStr" r="A4674">
        <is>
          <t xml:space="preserve">40604062</t>
        </is>
      </c>
      <c s="5" t="inlineStr" r="B4674">
        <is>
          <t xml:space="preserve">HOT-MIX ASPHALT SURFACE COURSE, IL-9.5, MIX "D", N70</t>
        </is>
      </c>
      <c s="5" t="inlineStr" r="C4674">
        <is>
          <t xml:space="preserve">TON    </t>
        </is>
      </c>
      <c s="6" r="D4674">
        <v>29987.000</v>
      </c>
      <c s="7" r="E4674">
        <v>9</v>
      </c>
      <c s="8" t="inlineStr" r="F4674">
        <is>
          <t xml:space="preserve">78A02</t>
        </is>
      </c>
      <c s="8" t="inlineStr" r="G4674">
        <is>
          <t xml:space="preserve">097</t>
        </is>
      </c>
      <c s="9" r="H4674">
        <v>90.1500</v>
      </c>
      <c s="8" t="inlineStr" r="I4674">
        <is>
          <t xml:space="preserve">Y</t>
        </is>
      </c>
      <c s="8" t="inlineStr" r="J4674">
        <is>
          <t xml:space="preserve"> Alexander, Jackson, Union</t>
        </is>
      </c>
    </row>
    <row r="4675" ht="20.25" customHeight="0">
      <c s="5" t="inlineStr" r="A4675">
        <is>
          <t xml:space="preserve">40604062</t>
        </is>
      </c>
      <c s="5" t="inlineStr" r="B4675">
        <is>
          <t xml:space="preserve">HOT-MIX ASPHALT SURFACE COURSE, IL-9.5, MIX "D", N70</t>
        </is>
      </c>
      <c s="5" t="inlineStr" r="C4675">
        <is>
          <t xml:space="preserve">TON    </t>
        </is>
      </c>
      <c s="6" r="D4675">
        <v>29987.000</v>
      </c>
      <c s="7" r="E4675">
        <v>9</v>
      </c>
      <c s="8" t="inlineStr" r="F4675">
        <is>
          <t xml:space="preserve">78A02</t>
        </is>
      </c>
      <c s="8" t="inlineStr" r="G4675">
        <is>
          <t xml:space="preserve">097</t>
        </is>
      </c>
      <c s="9" r="H4675">
        <v>91.0000</v>
      </c>
      <c s="8" t="inlineStr" r="I4675">
        <is>
          <t xml:space="preserve"/>
        </is>
      </c>
      <c s="8" t="inlineStr" r="J4675">
        <is>
          <t xml:space="preserve"> Alexander, Jackson, Union</t>
        </is>
      </c>
    </row>
    <row r="4676" ht="20.25" customHeight="0">
      <c s="5" t="inlineStr" r="A4676">
        <is>
          <t xml:space="preserve">40604150</t>
        </is>
      </c>
      <c s="5" t="inlineStr" r="B4676">
        <is>
          <t xml:space="preserve">POLYMERIZED HOT-MIX ASPHALT SURFACE COURSE, IL-9.5, MIX "C", N50</t>
        </is>
      </c>
      <c s="5" t="inlineStr" r="C4676">
        <is>
          <t xml:space="preserve">TON    </t>
        </is>
      </c>
      <c s="6" r="D4676">
        <v>265.000</v>
      </c>
      <c s="7" r="E4676">
        <v>6</v>
      </c>
      <c s="8" t="inlineStr" r="F4676">
        <is>
          <t xml:space="preserve">72F59</t>
        </is>
      </c>
      <c s="8" t="inlineStr" r="G4676">
        <is>
          <t xml:space="preserve">065</t>
        </is>
      </c>
      <c s="9" r="H4676">
        <v>217.9700</v>
      </c>
      <c s="8" t="inlineStr" r="I4676">
        <is>
          <t xml:space="preserve">Y</t>
        </is>
      </c>
      <c s="8" t="inlineStr" r="J4676">
        <is>
          <t xml:space="preserve"> Cass</t>
        </is>
      </c>
    </row>
    <row r="4677" ht="20.25" customHeight="0">
      <c s="5" t="inlineStr" r="A4677">
        <is>
          <t xml:space="preserve">40604150</t>
        </is>
      </c>
      <c s="5" t="inlineStr" r="B4677">
        <is>
          <t xml:space="preserve">POLYMERIZED HOT-MIX ASPHALT SURFACE COURSE, IL-9.5, MIX "C", N50</t>
        </is>
      </c>
      <c s="5" t="inlineStr" r="C4677">
        <is>
          <t xml:space="preserve">TON    </t>
        </is>
      </c>
      <c s="6" r="D4677">
        <v>265.000</v>
      </c>
      <c s="7" r="E4677">
        <v>6</v>
      </c>
      <c s="8" t="inlineStr" r="F4677">
        <is>
          <t xml:space="preserve">72F59</t>
        </is>
      </c>
      <c s="8" t="inlineStr" r="G4677">
        <is>
          <t xml:space="preserve">065</t>
        </is>
      </c>
      <c s="9" r="H4677">
        <v>205.0000</v>
      </c>
      <c s="8" t="inlineStr" r="I4677">
        <is>
          <t xml:space="preserve"/>
        </is>
      </c>
      <c s="8" t="inlineStr" r="J4677">
        <is>
          <t xml:space="preserve"> Cass</t>
        </is>
      </c>
    </row>
    <row r="4678" ht="20.25" customHeight="0">
      <c s="5" t="inlineStr" r="A4678">
        <is>
          <t xml:space="preserve">40604150</t>
        </is>
      </c>
      <c s="5" t="inlineStr" r="B4678">
        <is>
          <t xml:space="preserve">POLYMERIZED HOT-MIX ASPHALT SURFACE COURSE, IL-9.5, MIX "C", N50</t>
        </is>
      </c>
      <c s="5" t="inlineStr" r="C4678">
        <is>
          <t xml:space="preserve">TON    </t>
        </is>
      </c>
      <c s="6" r="D4678">
        <v>265.000</v>
      </c>
      <c s="7" r="E4678">
        <v>6</v>
      </c>
      <c s="8" t="inlineStr" r="F4678">
        <is>
          <t xml:space="preserve">72F59</t>
        </is>
      </c>
      <c s="8" t="inlineStr" r="G4678">
        <is>
          <t xml:space="preserve">065</t>
        </is>
      </c>
      <c s="9" r="H4678">
        <v>217.2600</v>
      </c>
      <c s="8" t="inlineStr" r="I4678">
        <is>
          <t xml:space="preserve"/>
        </is>
      </c>
      <c s="8" t="inlineStr" r="J4678">
        <is>
          <t xml:space="preserve"> Cass</t>
        </is>
      </c>
    </row>
    <row r="4679" ht="20.25" customHeight="0">
      <c s="5" t="inlineStr" r="A4679">
        <is>
          <t xml:space="preserve">40604150</t>
        </is>
      </c>
      <c s="5" t="inlineStr" r="B4679">
        <is>
          <t xml:space="preserve">POLYMERIZED HOT-MIX ASPHALT SURFACE COURSE, IL-9.5, MIX "C", N50</t>
        </is>
      </c>
      <c s="5" t="inlineStr" r="C4679">
        <is>
          <t xml:space="preserve">TON    </t>
        </is>
      </c>
      <c s="6" r="D4679">
        <v>265.000</v>
      </c>
      <c s="7" r="E4679">
        <v>6</v>
      </c>
      <c s="8" t="inlineStr" r="F4679">
        <is>
          <t xml:space="preserve">72F59</t>
        </is>
      </c>
      <c s="8" t="inlineStr" r="G4679">
        <is>
          <t xml:space="preserve">065</t>
        </is>
      </c>
      <c s="9" r="H4679">
        <v>220.5800</v>
      </c>
      <c s="8" t="inlineStr" r="I4679">
        <is>
          <t xml:space="preserve"/>
        </is>
      </c>
      <c s="8" t="inlineStr" r="J4679">
        <is>
          <t xml:space="preserve"> Cass</t>
        </is>
      </c>
    </row>
    <row r="4680" ht="20.25" customHeight="0">
      <c s="5" t="inlineStr" r="A4680">
        <is>
          <t xml:space="preserve">40604150</t>
        </is>
      </c>
      <c s="5" t="inlineStr" r="B4680">
        <is>
          <t xml:space="preserve">POLYMERIZED HOT-MIX ASPHALT SURFACE COURSE, IL-9.5, MIX "C", N50</t>
        </is>
      </c>
      <c s="5" t="inlineStr" r="C4680">
        <is>
          <t xml:space="preserve">TON    </t>
        </is>
      </c>
      <c s="6" r="D4680">
        <v>265.000</v>
      </c>
      <c s="7" r="E4680">
        <v>6</v>
      </c>
      <c s="8" t="inlineStr" r="F4680">
        <is>
          <t xml:space="preserve">72F59</t>
        </is>
      </c>
      <c s="8" t="inlineStr" r="G4680">
        <is>
          <t xml:space="preserve">065</t>
        </is>
      </c>
      <c s="9" r="H4680">
        <v>255.0000</v>
      </c>
      <c s="8" t="inlineStr" r="I4680">
        <is>
          <t xml:space="preserve"/>
        </is>
      </c>
      <c s="8" t="inlineStr" r="J4680">
        <is>
          <t xml:space="preserve"> Cass</t>
        </is>
      </c>
    </row>
    <row r="4681" ht="20.25" customHeight="0">
      <c s="5" t="inlineStr" r="A4681">
        <is>
          <t xml:space="preserve">40604150</t>
        </is>
      </c>
      <c s="5" t="inlineStr" r="B4681">
        <is>
          <t xml:space="preserve">POLYMERIZED HOT-MIX ASPHALT SURFACE COURSE, IL-9.5, MIX "C", N50</t>
        </is>
      </c>
      <c s="5" t="inlineStr" r="C4681">
        <is>
          <t xml:space="preserve">TON    </t>
        </is>
      </c>
      <c s="6" r="D4681">
        <v>265.000</v>
      </c>
      <c s="7" r="E4681">
        <v>6</v>
      </c>
      <c s="8" t="inlineStr" r="F4681">
        <is>
          <t xml:space="preserve">72F59</t>
        </is>
      </c>
      <c s="8" t="inlineStr" r="G4681">
        <is>
          <t xml:space="preserve">065</t>
        </is>
      </c>
      <c s="9" r="H4681">
        <v>281.0000</v>
      </c>
      <c s="8" t="inlineStr" r="I4681">
        <is>
          <t xml:space="preserve"/>
        </is>
      </c>
      <c s="8" t="inlineStr" r="J4681">
        <is>
          <t xml:space="preserve"> Cass</t>
        </is>
      </c>
    </row>
    <row r="4682" ht="20.25" customHeight="0">
      <c s="5" t="inlineStr" r="A4682">
        <is>
          <t xml:space="preserve">40604150</t>
        </is>
      </c>
      <c s="5" t="inlineStr" r="B4682">
        <is>
          <t xml:space="preserve">POLYMERIZED HOT-MIX ASPHALT SURFACE COURSE, IL-9.5, MIX "C", N50</t>
        </is>
      </c>
      <c s="5" t="inlineStr" r="C4682">
        <is>
          <t xml:space="preserve">TON    </t>
        </is>
      </c>
      <c s="6" r="D4682">
        <v>1495.000</v>
      </c>
      <c s="7" r="E4682">
        <v>5</v>
      </c>
      <c s="8" t="inlineStr" r="F4682">
        <is>
          <t xml:space="preserve">91622</t>
        </is>
      </c>
      <c s="8" t="inlineStr" r="G4682">
        <is>
          <t xml:space="preserve">101</t>
        </is>
      </c>
      <c s="9" r="H4682">
        <v>171.0000</v>
      </c>
      <c s="8" t="inlineStr" r="I4682">
        <is>
          <t xml:space="preserve">Y</t>
        </is>
      </c>
      <c s="8" t="inlineStr" r="J4682">
        <is>
          <t xml:space="preserve"> Vermilion</t>
        </is>
      </c>
    </row>
    <row r="4683" ht="20.25" customHeight="0">
      <c s="5" t="inlineStr" r="A4683">
        <is>
          <t xml:space="preserve">40604150</t>
        </is>
      </c>
      <c s="5" t="inlineStr" r="B4683">
        <is>
          <t xml:space="preserve">POLYMERIZED HOT-MIX ASPHALT SURFACE COURSE, IL-9.5, MIX "C", N50</t>
        </is>
      </c>
      <c s="5" t="inlineStr" r="C4683">
        <is>
          <t xml:space="preserve">TON    </t>
        </is>
      </c>
      <c s="6" r="D4683">
        <v>1495.000</v>
      </c>
      <c s="7" r="E4683">
        <v>5</v>
      </c>
      <c s="8" t="inlineStr" r="F4683">
        <is>
          <t xml:space="preserve">91622</t>
        </is>
      </c>
      <c s="8" t="inlineStr" r="G4683">
        <is>
          <t xml:space="preserve">101</t>
        </is>
      </c>
      <c s="9" r="H4683">
        <v>150.0000</v>
      </c>
      <c s="8" t="inlineStr" r="I4683">
        <is>
          <t xml:space="preserve"/>
        </is>
      </c>
      <c s="8" t="inlineStr" r="J4683">
        <is>
          <t xml:space="preserve"> Vermilion</t>
        </is>
      </c>
    </row>
    <row r="4684" ht="20.25" customHeight="0">
      <c s="5" t="inlineStr" r="A4684">
        <is>
          <t xml:space="preserve">40604150</t>
        </is>
      </c>
      <c s="5" t="inlineStr" r="B4684">
        <is>
          <t xml:space="preserve">POLYMERIZED HOT-MIX ASPHALT SURFACE COURSE, IL-9.5, MIX "C", N50</t>
        </is>
      </c>
      <c s="5" t="inlineStr" r="C4684">
        <is>
          <t xml:space="preserve">TON    </t>
        </is>
      </c>
      <c s="6" r="D4684">
        <v>1495.000</v>
      </c>
      <c s="7" r="E4684">
        <v>5</v>
      </c>
      <c s="8" t="inlineStr" r="F4684">
        <is>
          <t xml:space="preserve">91622</t>
        </is>
      </c>
      <c s="8" t="inlineStr" r="G4684">
        <is>
          <t xml:space="preserve">101</t>
        </is>
      </c>
      <c s="9" r="H4684">
        <v>240.0000</v>
      </c>
      <c s="8" t="inlineStr" r="I4684">
        <is>
          <t xml:space="preserve"/>
        </is>
      </c>
      <c s="8" t="inlineStr" r="J4684">
        <is>
          <t xml:space="preserve"> Vermilion</t>
        </is>
      </c>
    </row>
    <row r="4685" ht="20.25" customHeight="0">
      <c s="5" t="inlineStr" r="A4685">
        <is>
          <t xml:space="preserve">40604160</t>
        </is>
      </c>
      <c s="5" t="inlineStr" r="B4685">
        <is>
          <t xml:space="preserve">POLYMERIZED HOT-MIX ASPHALT SURFACE COURSE, IL-9.5, MIX "D", N50</t>
        </is>
      </c>
      <c s="5" t="inlineStr" r="C4685">
        <is>
          <t xml:space="preserve">TON    </t>
        </is>
      </c>
      <c s="6" r="D4685">
        <v>1908.000</v>
      </c>
      <c s="7" r="E4685">
        <v>2</v>
      </c>
      <c s="8" t="inlineStr" r="F4685">
        <is>
          <t xml:space="preserve">64K73</t>
        </is>
      </c>
      <c s="8" t="inlineStr" r="G4685">
        <is>
          <t xml:space="preserve">042</t>
        </is>
      </c>
      <c s="9" r="H4685">
        <v>108.0000</v>
      </c>
      <c s="8" t="inlineStr" r="I4685">
        <is>
          <t xml:space="preserve">Y</t>
        </is>
      </c>
      <c s="8" t="inlineStr" r="J4685">
        <is>
          <t xml:space="preserve"> Winnebago</t>
        </is>
      </c>
    </row>
    <row r="4686" ht="20.25" customHeight="0">
      <c s="5" t="inlineStr" r="A4686">
        <is>
          <t xml:space="preserve">40604160</t>
        </is>
      </c>
      <c s="5" t="inlineStr" r="B4686">
        <is>
          <t xml:space="preserve">POLYMERIZED HOT-MIX ASPHALT SURFACE COURSE, IL-9.5, MIX "D", N50</t>
        </is>
      </c>
      <c s="5" t="inlineStr" r="C4686">
        <is>
          <t xml:space="preserve">TON    </t>
        </is>
      </c>
      <c s="6" r="D4686">
        <v>1908.000</v>
      </c>
      <c s="7" r="E4686">
        <v>2</v>
      </c>
      <c s="8" t="inlineStr" r="F4686">
        <is>
          <t xml:space="preserve">64K73</t>
        </is>
      </c>
      <c s="8" t="inlineStr" r="G4686">
        <is>
          <t xml:space="preserve">042</t>
        </is>
      </c>
      <c s="9" r="H4686">
        <v>108.0000</v>
      </c>
      <c s="8" t="inlineStr" r="I4686">
        <is>
          <t xml:space="preserve"/>
        </is>
      </c>
      <c s="8" t="inlineStr" r="J4686">
        <is>
          <t xml:space="preserve"> Winnebago</t>
        </is>
      </c>
    </row>
    <row r="4687" ht="20.25" customHeight="0">
      <c s="5" t="inlineStr" r="A4687">
        <is>
          <t xml:space="preserve">40604160</t>
        </is>
      </c>
      <c s="5" t="inlineStr" r="B4687">
        <is>
          <t xml:space="preserve">POLYMERIZED HOT-MIX ASPHALT SURFACE COURSE, IL-9.5, MIX "D", N50</t>
        </is>
      </c>
      <c s="5" t="inlineStr" r="C4687">
        <is>
          <t xml:space="preserve">TON    </t>
        </is>
      </c>
      <c s="6" r="D4687">
        <v>1908.000</v>
      </c>
      <c s="7" r="E4687">
        <v>2</v>
      </c>
      <c s="8" t="inlineStr" r="F4687">
        <is>
          <t xml:space="preserve">64K73</t>
        </is>
      </c>
      <c s="8" t="inlineStr" r="G4687">
        <is>
          <t xml:space="preserve">042</t>
        </is>
      </c>
      <c s="9" r="H4687">
        <v>108.0000</v>
      </c>
      <c s="8" t="inlineStr" r="I4687">
        <is>
          <t xml:space="preserve"/>
        </is>
      </c>
      <c s="8" t="inlineStr" r="J4687">
        <is>
          <t xml:space="preserve"> Winnebago</t>
        </is>
      </c>
    </row>
    <row r="4688" ht="20.25" customHeight="0">
      <c s="5" t="inlineStr" r="A4688">
        <is>
          <t xml:space="preserve">40604160</t>
        </is>
      </c>
      <c s="5" t="inlineStr" r="B4688">
        <is>
          <t xml:space="preserve">POLYMERIZED HOT-MIX ASPHALT SURFACE COURSE, IL-9.5, MIX "D", N50</t>
        </is>
      </c>
      <c s="5" t="inlineStr" r="C4688">
        <is>
          <t xml:space="preserve">TON    </t>
        </is>
      </c>
      <c s="6" r="D4688">
        <v>1908.000</v>
      </c>
      <c s="7" r="E4688">
        <v>2</v>
      </c>
      <c s="8" t="inlineStr" r="F4688">
        <is>
          <t xml:space="preserve">64K73</t>
        </is>
      </c>
      <c s="8" t="inlineStr" r="G4688">
        <is>
          <t xml:space="preserve">042</t>
        </is>
      </c>
      <c s="9" r="H4688">
        <v>108.0000</v>
      </c>
      <c s="8" t="inlineStr" r="I4688">
        <is>
          <t xml:space="preserve"/>
        </is>
      </c>
      <c s="8" t="inlineStr" r="J4688">
        <is>
          <t xml:space="preserve"> Winnebago</t>
        </is>
      </c>
    </row>
    <row r="4689" ht="20.25" customHeight="0">
      <c s="5" t="inlineStr" r="A4689">
        <is>
          <t xml:space="preserve">40604160</t>
        </is>
      </c>
      <c s="5" t="inlineStr" r="B4689">
        <is>
          <t xml:space="preserve">POLYMERIZED HOT-MIX ASPHALT SURFACE COURSE, IL-9.5, MIX "D", N50</t>
        </is>
      </c>
      <c s="5" t="inlineStr" r="C4689">
        <is>
          <t xml:space="preserve">TON    </t>
        </is>
      </c>
      <c s="6" r="D4689">
        <v>199.000</v>
      </c>
      <c s="7" r="E4689">
        <v>4</v>
      </c>
      <c s="8" t="inlineStr" r="F4689">
        <is>
          <t xml:space="preserve">89815</t>
        </is>
      </c>
      <c s="8" t="inlineStr" r="G4689">
        <is>
          <t xml:space="preserve">099</t>
        </is>
      </c>
      <c s="9" r="H4689">
        <v>170.0000</v>
      </c>
      <c s="8" t="inlineStr" r="I4689">
        <is>
          <t xml:space="preserve">Y</t>
        </is>
      </c>
      <c s="8" t="inlineStr" r="J4689">
        <is>
          <t xml:space="preserve"> Peoria</t>
        </is>
      </c>
    </row>
    <row r="4690" ht="20.25" customHeight="0">
      <c s="5" t="inlineStr" r="A4690">
        <is>
          <t xml:space="preserve">40604160</t>
        </is>
      </c>
      <c s="5" t="inlineStr" r="B4690">
        <is>
          <t xml:space="preserve">POLYMERIZED HOT-MIX ASPHALT SURFACE COURSE, IL-9.5, MIX "D", N50</t>
        </is>
      </c>
      <c s="5" t="inlineStr" r="C4690">
        <is>
          <t xml:space="preserve">TON    </t>
        </is>
      </c>
      <c s="6" r="D4690">
        <v>199.000</v>
      </c>
      <c s="7" r="E4690">
        <v>4</v>
      </c>
      <c s="8" t="inlineStr" r="F4690">
        <is>
          <t xml:space="preserve">89815</t>
        </is>
      </c>
      <c s="8" t="inlineStr" r="G4690">
        <is>
          <t xml:space="preserve">099</t>
        </is>
      </c>
      <c s="9" r="H4690">
        <v>165.0000</v>
      </c>
      <c s="8" t="inlineStr" r="I4690">
        <is>
          <t xml:space="preserve"/>
        </is>
      </c>
      <c s="8" t="inlineStr" r="J4690">
        <is>
          <t xml:space="preserve"> Peoria</t>
        </is>
      </c>
    </row>
    <row r="4691" ht="20.25" customHeight="0">
      <c s="5" t="inlineStr" r="A4691">
        <is>
          <t xml:space="preserve">40604160</t>
        </is>
      </c>
      <c s="5" t="inlineStr" r="B4691">
        <is>
          <t xml:space="preserve">POLYMERIZED HOT-MIX ASPHALT SURFACE COURSE, IL-9.5, MIX "D", N50</t>
        </is>
      </c>
      <c s="5" t="inlineStr" r="C4691">
        <is>
          <t xml:space="preserve">TON    </t>
        </is>
      </c>
      <c s="6" r="D4691">
        <v>1310.000</v>
      </c>
      <c s="7" r="E4691">
        <v>4</v>
      </c>
      <c s="8" t="inlineStr" r="F4691">
        <is>
          <t xml:space="preserve">89824</t>
        </is>
      </c>
      <c s="8" t="inlineStr" r="G4691">
        <is>
          <t xml:space="preserve">100</t>
        </is>
      </c>
      <c s="9" r="H4691">
        <v>166.3600</v>
      </c>
      <c s="8" t="inlineStr" r="I4691">
        <is>
          <t xml:space="preserve">Y</t>
        </is>
      </c>
      <c s="8" t="inlineStr" r="J4691">
        <is>
          <t xml:space="preserve"> Tazewell</t>
        </is>
      </c>
    </row>
    <row r="4692" ht="20.25" customHeight="0">
      <c s="5" t="inlineStr" r="A4692">
        <is>
          <t xml:space="preserve">40604162</t>
        </is>
      </c>
      <c s="5" t="inlineStr" r="B4692">
        <is>
          <t xml:space="preserve">POLYMERIZED HOT-MIX ASPHALT SURFACE COURSE, IL-9.5, MIX "D", N70</t>
        </is>
      </c>
      <c s="5" t="inlineStr" r="C4692">
        <is>
          <t xml:space="preserve">TON    </t>
        </is>
      </c>
      <c s="6" r="D4692">
        <v>109.000</v>
      </c>
      <c s="7" r="E4692">
        <v>6</v>
      </c>
      <c s="8" t="inlineStr" r="F4692">
        <is>
          <t xml:space="preserve">72H57</t>
        </is>
      </c>
      <c s="8" t="inlineStr" r="G4692">
        <is>
          <t xml:space="preserve">066</t>
        </is>
      </c>
      <c s="9" r="H4692">
        <v>575.3000</v>
      </c>
      <c s="8" t="inlineStr" r="I4692">
        <is>
          <t xml:space="preserve">Y</t>
        </is>
      </c>
      <c s="8" t="inlineStr" r="J4692">
        <is>
          <t xml:space="preserve"> Hancock</t>
        </is>
      </c>
    </row>
    <row r="4693" ht="20.25" customHeight="0">
      <c s="5" t="inlineStr" r="A4693">
        <is>
          <t xml:space="preserve">40604162</t>
        </is>
      </c>
      <c s="5" t="inlineStr" r="B4693">
        <is>
          <t xml:space="preserve">POLYMERIZED HOT-MIX ASPHALT SURFACE COURSE, IL-9.5, MIX "D", N70</t>
        </is>
      </c>
      <c s="5" t="inlineStr" r="C4693">
        <is>
          <t xml:space="preserve">TON    </t>
        </is>
      </c>
      <c s="6" r="D4693">
        <v>109.000</v>
      </c>
      <c s="7" r="E4693">
        <v>6</v>
      </c>
      <c s="8" t="inlineStr" r="F4693">
        <is>
          <t xml:space="preserve">72H57</t>
        </is>
      </c>
      <c s="8" t="inlineStr" r="G4693">
        <is>
          <t xml:space="preserve">066</t>
        </is>
      </c>
      <c s="9" r="H4693">
        <v>593.8100</v>
      </c>
      <c s="8" t="inlineStr" r="I4693">
        <is>
          <t xml:space="preserve"/>
        </is>
      </c>
      <c s="8" t="inlineStr" r="J4693">
        <is>
          <t xml:space="preserve"> Hancock</t>
        </is>
      </c>
    </row>
    <row r="4694" ht="20.25" customHeight="0">
      <c s="5" t="inlineStr" r="A4694">
        <is>
          <t xml:space="preserve">40604162</t>
        </is>
      </c>
      <c s="5" t="inlineStr" r="B4694">
        <is>
          <t xml:space="preserve">POLYMERIZED HOT-MIX ASPHALT SURFACE COURSE, IL-9.5, MIX "D", N70</t>
        </is>
      </c>
      <c s="5" t="inlineStr" r="C4694">
        <is>
          <t xml:space="preserve">TON    </t>
        </is>
      </c>
      <c s="6" r="D4694">
        <v>30.000</v>
      </c>
      <c s="7" r="E4694">
        <v>2</v>
      </c>
      <c s="8" t="inlineStr" r="F4694">
        <is>
          <t xml:space="preserve">85727</t>
        </is>
      </c>
      <c s="8" t="inlineStr" r="G4694">
        <is>
          <t xml:space="preserve">098</t>
        </is>
      </c>
      <c s="9" r="H4694">
        <v>275.0000</v>
      </c>
      <c s="8" t="inlineStr" r="I4694">
        <is>
          <t xml:space="preserve">Y</t>
        </is>
      </c>
      <c s="8" t="inlineStr" r="J4694">
        <is>
          <t xml:space="preserve"> Winnebago</t>
        </is>
      </c>
    </row>
    <row r="4695" ht="20.25" customHeight="0">
      <c s="5" t="inlineStr" r="A4695">
        <is>
          <t xml:space="preserve">40604162</t>
        </is>
      </c>
      <c s="5" t="inlineStr" r="B4695">
        <is>
          <t xml:space="preserve">POLYMERIZED HOT-MIX ASPHALT SURFACE COURSE, IL-9.5, MIX "D", N70</t>
        </is>
      </c>
      <c s="5" t="inlineStr" r="C4695">
        <is>
          <t xml:space="preserve">TON    </t>
        </is>
      </c>
      <c s="6" r="D4695">
        <v>30.000</v>
      </c>
      <c s="7" r="E4695">
        <v>2</v>
      </c>
      <c s="8" t="inlineStr" r="F4695">
        <is>
          <t xml:space="preserve">85727</t>
        </is>
      </c>
      <c s="8" t="inlineStr" r="G4695">
        <is>
          <t xml:space="preserve">098</t>
        </is>
      </c>
      <c s="9" r="H4695">
        <v>250.0000</v>
      </c>
      <c s="8" t="inlineStr" r="I4695">
        <is>
          <t xml:space="preserve"/>
        </is>
      </c>
      <c s="8" t="inlineStr" r="J4695">
        <is>
          <t xml:space="preserve"> Winnebago</t>
        </is>
      </c>
    </row>
    <row r="4696" ht="20.25" customHeight="0">
      <c s="5" t="inlineStr" r="A4696">
        <is>
          <t xml:space="preserve">40604162</t>
        </is>
      </c>
      <c s="5" t="inlineStr" r="B4696">
        <is>
          <t xml:space="preserve">POLYMERIZED HOT-MIX ASPHALT SURFACE COURSE, IL-9.5, MIX "D", N70</t>
        </is>
      </c>
      <c s="5" t="inlineStr" r="C4696">
        <is>
          <t xml:space="preserve">TON    </t>
        </is>
      </c>
      <c s="6" r="D4696">
        <v>30.000</v>
      </c>
      <c s="7" r="E4696">
        <v>2</v>
      </c>
      <c s="8" t="inlineStr" r="F4696">
        <is>
          <t xml:space="preserve">85727</t>
        </is>
      </c>
      <c s="8" t="inlineStr" r="G4696">
        <is>
          <t xml:space="preserve">098</t>
        </is>
      </c>
      <c s="9" r="H4696">
        <v>410.0000</v>
      </c>
      <c s="8" t="inlineStr" r="I4696">
        <is>
          <t xml:space="preserve"/>
        </is>
      </c>
      <c s="8" t="inlineStr" r="J4696">
        <is>
          <t xml:space="preserve"> Winnebago</t>
        </is>
      </c>
    </row>
    <row r="4697" ht="20.25" customHeight="0">
      <c s="5" t="inlineStr" r="A4697">
        <is>
          <t xml:space="preserve">40604162</t>
        </is>
      </c>
      <c s="5" t="inlineStr" r="B4697">
        <is>
          <t xml:space="preserve">POLYMERIZED HOT-MIX ASPHALT SURFACE COURSE, IL-9.5, MIX "D", N70</t>
        </is>
      </c>
      <c s="5" t="inlineStr" r="C4697">
        <is>
          <t xml:space="preserve">TON    </t>
        </is>
      </c>
      <c s="6" r="D4697">
        <v>30.000</v>
      </c>
      <c s="7" r="E4697">
        <v>2</v>
      </c>
      <c s="8" t="inlineStr" r="F4697">
        <is>
          <t xml:space="preserve">85727</t>
        </is>
      </c>
      <c s="8" t="inlineStr" r="G4697">
        <is>
          <t xml:space="preserve">098</t>
        </is>
      </c>
      <c s="9" r="H4697">
        <v>567.7600</v>
      </c>
      <c s="8" t="inlineStr" r="I4697">
        <is>
          <t xml:space="preserve"/>
        </is>
      </c>
      <c s="8" t="inlineStr" r="J4697">
        <is>
          <t xml:space="preserve"> Winnebago</t>
        </is>
      </c>
    </row>
    <row r="4698" ht="20.25" customHeight="0">
      <c s="5" t="inlineStr" r="A4698">
        <is>
          <t xml:space="preserve">40604162</t>
        </is>
      </c>
      <c s="5" t="inlineStr" r="B4698">
        <is>
          <t xml:space="preserve">POLYMERIZED HOT-MIX ASPHALT SURFACE COURSE, IL-9.5, MIX "D", N70</t>
        </is>
      </c>
      <c s="5" t="inlineStr" r="C4698">
        <is>
          <t xml:space="preserve">TON    </t>
        </is>
      </c>
      <c s="6" r="D4698">
        <v>30.000</v>
      </c>
      <c s="7" r="E4698">
        <v>2</v>
      </c>
      <c s="8" t="inlineStr" r="F4698">
        <is>
          <t xml:space="preserve">85727</t>
        </is>
      </c>
      <c s="8" t="inlineStr" r="G4698">
        <is>
          <t xml:space="preserve">098</t>
        </is>
      </c>
      <c s="9" r="H4698">
        <v>625.5500</v>
      </c>
      <c s="8" t="inlineStr" r="I4698">
        <is>
          <t xml:space="preserve"/>
        </is>
      </c>
      <c s="8" t="inlineStr" r="J4698">
        <is>
          <t xml:space="preserve"> Winnebago</t>
        </is>
      </c>
    </row>
    <row r="4699" ht="20.25" customHeight="0">
      <c s="5" t="inlineStr" r="A4699">
        <is>
          <t xml:space="preserve">40604162</t>
        </is>
      </c>
      <c s="5" t="inlineStr" r="B4699">
        <is>
          <t xml:space="preserve">POLYMERIZED HOT-MIX ASPHALT SURFACE COURSE, IL-9.5, MIX "D", N70</t>
        </is>
      </c>
      <c s="5" t="inlineStr" r="C4699">
        <is>
          <t xml:space="preserve">TON    </t>
        </is>
      </c>
      <c s="6" r="D4699">
        <v>30.000</v>
      </c>
      <c s="7" r="E4699">
        <v>2</v>
      </c>
      <c s="8" t="inlineStr" r="F4699">
        <is>
          <t xml:space="preserve">85727</t>
        </is>
      </c>
      <c s="8" t="inlineStr" r="G4699">
        <is>
          <t xml:space="preserve">098</t>
        </is>
      </c>
      <c s="9" r="H4699">
        <v>640.0000</v>
      </c>
      <c s="8" t="inlineStr" r="I4699">
        <is>
          <t xml:space="preserve"/>
        </is>
      </c>
      <c s="8" t="inlineStr" r="J4699">
        <is>
          <t xml:space="preserve"> Winnebago</t>
        </is>
      </c>
    </row>
    <row r="4700" ht="20.25" customHeight="0">
      <c s="5" t="inlineStr" r="A4700">
        <is>
          <t xml:space="preserve">40604162</t>
        </is>
      </c>
      <c s="5" t="inlineStr" r="B4700">
        <is>
          <t xml:space="preserve">POLYMERIZED HOT-MIX ASPHALT SURFACE COURSE, IL-9.5, MIX "D", N70</t>
        </is>
      </c>
      <c s="5" t="inlineStr" r="C4700">
        <is>
          <t xml:space="preserve">TON    </t>
        </is>
      </c>
      <c s="6" r="D4700">
        <v>1545.000</v>
      </c>
      <c s="7" r="E4700">
        <v>8</v>
      </c>
      <c s="8" t="inlineStr" r="F4700">
        <is>
          <t xml:space="preserve">97822</t>
        </is>
      </c>
      <c s="8" t="inlineStr" r="G4700">
        <is>
          <t xml:space="preserve">110</t>
        </is>
      </c>
      <c s="9" r="H4700">
        <v>163.2200</v>
      </c>
      <c s="8" t="inlineStr" r="I4700">
        <is>
          <t xml:space="preserve">Y</t>
        </is>
      </c>
      <c s="8" t="inlineStr" r="J4700">
        <is>
          <t xml:space="preserve"> Madison</t>
        </is>
      </c>
    </row>
    <row r="4701" ht="20.25" customHeight="0">
      <c s="5" t="inlineStr" r="A4701">
        <is>
          <t xml:space="preserve">40604162</t>
        </is>
      </c>
      <c s="5" t="inlineStr" r="B4701">
        <is>
          <t xml:space="preserve">POLYMERIZED HOT-MIX ASPHALT SURFACE COURSE, IL-9.5, MIX "D", N70</t>
        </is>
      </c>
      <c s="5" t="inlineStr" r="C4701">
        <is>
          <t xml:space="preserve">TON    </t>
        </is>
      </c>
      <c s="6" r="D4701">
        <v>1545.000</v>
      </c>
      <c s="7" r="E4701">
        <v>8</v>
      </c>
      <c s="8" t="inlineStr" r="F4701">
        <is>
          <t xml:space="preserve">97822</t>
        </is>
      </c>
      <c s="8" t="inlineStr" r="G4701">
        <is>
          <t xml:space="preserve">110</t>
        </is>
      </c>
      <c s="9" r="H4701">
        <v>139.8800</v>
      </c>
      <c s="8" t="inlineStr" r="I4701">
        <is>
          <t xml:space="preserve"/>
        </is>
      </c>
      <c s="8" t="inlineStr" r="J4701">
        <is>
          <t xml:space="preserve"> Madison</t>
        </is>
      </c>
    </row>
    <row r="4702" ht="20.25" customHeight="0">
      <c s="5" t="inlineStr" r="A4702">
        <is>
          <t xml:space="preserve">40604164</t>
        </is>
      </c>
      <c s="5" t="inlineStr" r="B4702">
        <is>
          <t xml:space="preserve">POLYMERIZED HOT-MIX ASPHALT SURFACE COURSE, IL-9.5, MIX "D", N90</t>
        </is>
      </c>
      <c s="5" t="inlineStr" r="C4702">
        <is>
          <t xml:space="preserve">TON    </t>
        </is>
      </c>
      <c s="6" r="D4702">
        <v>5497.000</v>
      </c>
      <c s="7" r="E4702">
        <v>7</v>
      </c>
      <c s="8" t="inlineStr" r="F4702">
        <is>
          <t xml:space="preserve">74471</t>
        </is>
      </c>
      <c s="8" t="inlineStr" r="G4702">
        <is>
          <t xml:space="preserve">073</t>
        </is>
      </c>
      <c s="9" r="H4702">
        <v>145.6400</v>
      </c>
      <c s="8" t="inlineStr" r="I4702">
        <is>
          <t xml:space="preserve">Y</t>
        </is>
      </c>
      <c s="8" t="inlineStr" r="J4702">
        <is>
          <t xml:space="preserve"> Fayette</t>
        </is>
      </c>
    </row>
    <row r="4703" ht="20.25" customHeight="0">
      <c s="5" t="inlineStr" r="A4703">
        <is>
          <t xml:space="preserve">40604164</t>
        </is>
      </c>
      <c s="5" t="inlineStr" r="B4703">
        <is>
          <t xml:space="preserve">POLYMERIZED HOT-MIX ASPHALT SURFACE COURSE, IL-9.5, MIX "D", N90</t>
        </is>
      </c>
      <c s="5" t="inlineStr" r="C4703">
        <is>
          <t xml:space="preserve">TON    </t>
        </is>
      </c>
      <c s="6" r="D4703">
        <v>40.000</v>
      </c>
      <c s="7" r="E4703">
        <v>7</v>
      </c>
      <c s="8" t="inlineStr" r="F4703">
        <is>
          <t xml:space="preserve">74B31</t>
        </is>
      </c>
      <c s="8" t="inlineStr" r="G4703">
        <is>
          <t xml:space="preserve">077</t>
        </is>
      </c>
      <c s="9" r="H4703">
        <v>775.0000</v>
      </c>
      <c s="8" t="inlineStr" r="I4703">
        <is>
          <t xml:space="preserve">Y</t>
        </is>
      </c>
      <c s="8" t="inlineStr" r="J4703">
        <is>
          <t xml:space="preserve"> Fayette</t>
        </is>
      </c>
    </row>
    <row r="4704" ht="20.25" customHeight="0">
      <c s="5" t="inlineStr" r="A4704">
        <is>
          <t xml:space="preserve">40604164</t>
        </is>
      </c>
      <c s="5" t="inlineStr" r="B4704">
        <is>
          <t xml:space="preserve">POLYMERIZED HOT-MIX ASPHALT SURFACE COURSE, IL-9.5, MIX "D", N90</t>
        </is>
      </c>
      <c s="5" t="inlineStr" r="C4704">
        <is>
          <t xml:space="preserve">TON    </t>
        </is>
      </c>
      <c s="6" r="D4704">
        <v>40.000</v>
      </c>
      <c s="7" r="E4704">
        <v>7</v>
      </c>
      <c s="8" t="inlineStr" r="F4704">
        <is>
          <t xml:space="preserve">74B31</t>
        </is>
      </c>
      <c s="8" t="inlineStr" r="G4704">
        <is>
          <t xml:space="preserve">077</t>
        </is>
      </c>
      <c s="9" r="H4704">
        <v>642.6700</v>
      </c>
      <c s="8" t="inlineStr" r="I4704">
        <is>
          <t xml:space="preserve"/>
        </is>
      </c>
      <c s="8" t="inlineStr" r="J4704">
        <is>
          <t xml:space="preserve"> Fayette</t>
        </is>
      </c>
    </row>
    <row r="4705" ht="20.25" customHeight="0">
      <c s="5" t="inlineStr" r="A4705">
        <is>
          <t xml:space="preserve">40604164</t>
        </is>
      </c>
      <c s="5" t="inlineStr" r="B4705">
        <is>
          <t xml:space="preserve">POLYMERIZED HOT-MIX ASPHALT SURFACE COURSE, IL-9.5, MIX "D", N90</t>
        </is>
      </c>
      <c s="5" t="inlineStr" r="C4705">
        <is>
          <t xml:space="preserve">TON    </t>
        </is>
      </c>
      <c s="6" r="D4705">
        <v>40.000</v>
      </c>
      <c s="7" r="E4705">
        <v>7</v>
      </c>
      <c s="8" t="inlineStr" r="F4705">
        <is>
          <t xml:space="preserve">74B31</t>
        </is>
      </c>
      <c s="8" t="inlineStr" r="G4705">
        <is>
          <t xml:space="preserve">077</t>
        </is>
      </c>
      <c s="9" r="H4705">
        <v>714.3300</v>
      </c>
      <c s="8" t="inlineStr" r="I4705">
        <is>
          <t xml:space="preserve"/>
        </is>
      </c>
      <c s="8" t="inlineStr" r="J4705">
        <is>
          <t xml:space="preserve"> Fayette</t>
        </is>
      </c>
    </row>
    <row r="4706" ht="20.25" customHeight="0">
      <c s="5" t="inlineStr" r="A4706">
        <is>
          <t xml:space="preserve">40604164</t>
        </is>
      </c>
      <c s="5" t="inlineStr" r="B4706">
        <is>
          <t xml:space="preserve">POLYMERIZED HOT-MIX ASPHALT SURFACE COURSE, IL-9.5, MIX "D", N90</t>
        </is>
      </c>
      <c s="5" t="inlineStr" r="C4706">
        <is>
          <t xml:space="preserve">TON    </t>
        </is>
      </c>
      <c s="6" r="D4706">
        <v>114.000</v>
      </c>
      <c s="7" r="E4706">
        <v>7</v>
      </c>
      <c s="8" t="inlineStr" r="F4706">
        <is>
          <t xml:space="preserve">74B33</t>
        </is>
      </c>
      <c s="8" t="inlineStr" r="G4706">
        <is>
          <t xml:space="preserve">078</t>
        </is>
      </c>
      <c s="9" r="H4706">
        <v>286.1400</v>
      </c>
      <c s="8" t="inlineStr" r="I4706">
        <is>
          <t xml:space="preserve">Y</t>
        </is>
      </c>
      <c s="8" t="inlineStr" r="J4706">
        <is>
          <t xml:space="preserve"> Macon</t>
        </is>
      </c>
    </row>
    <row r="4707" ht="20.25" customHeight="0">
      <c s="5" t="inlineStr" r="A4707">
        <is>
          <t xml:space="preserve">40604164</t>
        </is>
      </c>
      <c s="5" t="inlineStr" r="B4707">
        <is>
          <t xml:space="preserve">POLYMERIZED HOT-MIX ASPHALT SURFACE COURSE, IL-9.5, MIX "D", N90</t>
        </is>
      </c>
      <c s="5" t="inlineStr" r="C4707">
        <is>
          <t xml:space="preserve">TON    </t>
        </is>
      </c>
      <c s="6" r="D4707">
        <v>114.000</v>
      </c>
      <c s="7" r="E4707">
        <v>7</v>
      </c>
      <c s="8" t="inlineStr" r="F4707">
        <is>
          <t xml:space="preserve">74B33</t>
        </is>
      </c>
      <c s="8" t="inlineStr" r="G4707">
        <is>
          <t xml:space="preserve">078</t>
        </is>
      </c>
      <c s="9" r="H4707">
        <v>300.1500</v>
      </c>
      <c s="8" t="inlineStr" r="I4707">
        <is>
          <t xml:space="preserve"/>
        </is>
      </c>
      <c s="8" t="inlineStr" r="J4707">
        <is>
          <t xml:space="preserve"> Macon</t>
        </is>
      </c>
    </row>
    <row r="4708" ht="20.25" customHeight="0">
      <c s="5" t="inlineStr" r="A4708">
        <is>
          <t xml:space="preserve">40604164</t>
        </is>
      </c>
      <c s="5" t="inlineStr" r="B4708">
        <is>
          <t xml:space="preserve">POLYMERIZED HOT-MIX ASPHALT SURFACE COURSE, IL-9.5, MIX "D", N90</t>
        </is>
      </c>
      <c s="5" t="inlineStr" r="C4708">
        <is>
          <t xml:space="preserve">TON    </t>
        </is>
      </c>
      <c s="6" r="D4708">
        <v>114.000</v>
      </c>
      <c s="7" r="E4708">
        <v>7</v>
      </c>
      <c s="8" t="inlineStr" r="F4708">
        <is>
          <t xml:space="preserve">74B33</t>
        </is>
      </c>
      <c s="8" t="inlineStr" r="G4708">
        <is>
          <t xml:space="preserve">078</t>
        </is>
      </c>
      <c s="9" r="H4708">
        <v>319.4500</v>
      </c>
      <c s="8" t="inlineStr" r="I4708">
        <is>
          <t xml:space="preserve"/>
        </is>
      </c>
      <c s="8" t="inlineStr" r="J4708">
        <is>
          <t xml:space="preserve"> Macon</t>
        </is>
      </c>
    </row>
    <row r="4709" ht="20.25" customHeight="0">
      <c s="5" t="inlineStr" r="A4709">
        <is>
          <t xml:space="preserve">40604164</t>
        </is>
      </c>
      <c s="5" t="inlineStr" r="B4709">
        <is>
          <t xml:space="preserve">POLYMERIZED HOT-MIX ASPHALT SURFACE COURSE, IL-9.5, MIX "D", N90</t>
        </is>
      </c>
      <c s="5" t="inlineStr" r="C4709">
        <is>
          <t xml:space="preserve">TON    </t>
        </is>
      </c>
      <c s="6" r="D4709">
        <v>507.000</v>
      </c>
      <c s="7" r="E4709">
        <v>7</v>
      </c>
      <c s="8" t="inlineStr" r="F4709">
        <is>
          <t xml:space="preserve">74C65</t>
        </is>
      </c>
      <c s="8" t="inlineStr" r="G4709">
        <is>
          <t xml:space="preserve">084</t>
        </is>
      </c>
      <c s="9" r="H4709">
        <v>311.5800</v>
      </c>
      <c s="8" t="inlineStr" r="I4709">
        <is>
          <t xml:space="preserve">Y</t>
        </is>
      </c>
      <c s="8" t="inlineStr" r="J4709">
        <is>
          <t xml:space="preserve"> Cumberland</t>
        </is>
      </c>
    </row>
    <row r="4710" ht="20.25" customHeight="0">
      <c s="5" t="inlineStr" r="A4710">
        <is>
          <t xml:space="preserve">40604164</t>
        </is>
      </c>
      <c s="5" t="inlineStr" r="B4710">
        <is>
          <t xml:space="preserve">POLYMERIZED HOT-MIX ASPHALT SURFACE COURSE, IL-9.5, MIX "D", N90</t>
        </is>
      </c>
      <c s="5" t="inlineStr" r="C4710">
        <is>
          <t xml:space="preserve">TON    </t>
        </is>
      </c>
      <c s="6" r="D4710">
        <v>507.000</v>
      </c>
      <c s="7" r="E4710">
        <v>7</v>
      </c>
      <c s="8" t="inlineStr" r="F4710">
        <is>
          <t xml:space="preserve">74C65</t>
        </is>
      </c>
      <c s="8" t="inlineStr" r="G4710">
        <is>
          <t xml:space="preserve">084</t>
        </is>
      </c>
      <c s="9" r="H4710">
        <v>335.2200</v>
      </c>
      <c s="8" t="inlineStr" r="I4710">
        <is>
          <t xml:space="preserve"/>
        </is>
      </c>
      <c s="8" t="inlineStr" r="J4710">
        <is>
          <t xml:space="preserve"> Cumberland</t>
        </is>
      </c>
    </row>
    <row r="4711" ht="20.25" customHeight="0">
      <c s="5" t="inlineStr" r="A4711">
        <is>
          <t xml:space="preserve">40604164</t>
        </is>
      </c>
      <c s="5" t="inlineStr" r="B4711">
        <is>
          <t xml:space="preserve">POLYMERIZED HOT-MIX ASPHALT SURFACE COURSE, IL-9.5, MIX "D", N90</t>
        </is>
      </c>
      <c s="5" t="inlineStr" r="C4711">
        <is>
          <t xml:space="preserve">TON    </t>
        </is>
      </c>
      <c s="6" r="D4711">
        <v>507.000</v>
      </c>
      <c s="7" r="E4711">
        <v>7</v>
      </c>
      <c s="8" t="inlineStr" r="F4711">
        <is>
          <t xml:space="preserve">74C65</t>
        </is>
      </c>
      <c s="8" t="inlineStr" r="G4711">
        <is>
          <t xml:space="preserve">084</t>
        </is>
      </c>
      <c s="9" r="H4711">
        <v>337.8000</v>
      </c>
      <c s="8" t="inlineStr" r="I4711">
        <is>
          <t xml:space="preserve"/>
        </is>
      </c>
      <c s="8" t="inlineStr" r="J4711">
        <is>
          <t xml:space="preserve"> Cumberland</t>
        </is>
      </c>
    </row>
    <row r="4712" ht="20.25" customHeight="0">
      <c s="5" t="inlineStr" r="A4712">
        <is>
          <t xml:space="preserve">40604164</t>
        </is>
      </c>
      <c s="5" t="inlineStr" r="B4712">
        <is>
          <t xml:space="preserve">POLYMERIZED HOT-MIX ASPHALT SURFACE COURSE, IL-9.5, MIX "D", N90</t>
        </is>
      </c>
      <c s="5" t="inlineStr" r="C4712">
        <is>
          <t xml:space="preserve">TON    </t>
        </is>
      </c>
      <c s="6" r="D4712">
        <v>507.000</v>
      </c>
      <c s="7" r="E4712">
        <v>7</v>
      </c>
      <c s="8" t="inlineStr" r="F4712">
        <is>
          <t xml:space="preserve">74C65</t>
        </is>
      </c>
      <c s="8" t="inlineStr" r="G4712">
        <is>
          <t xml:space="preserve">084</t>
        </is>
      </c>
      <c s="9" r="H4712">
        <v>430.0000</v>
      </c>
      <c s="8" t="inlineStr" r="I4712">
        <is>
          <t xml:space="preserve"/>
        </is>
      </c>
      <c s="8" t="inlineStr" r="J4712">
        <is>
          <t xml:space="preserve"> Cumberland</t>
        </is>
      </c>
    </row>
    <row r="4713" ht="20.25" customHeight="0">
      <c s="5" t="inlineStr" r="A4713">
        <is>
          <t xml:space="preserve">40604170</t>
        </is>
      </c>
      <c s="5" t="inlineStr" r="B4713">
        <is>
          <t xml:space="preserve">POLYMERIZED HOT-MIX ASPHALT SURFACE COURSE, IL-9.5, MIX "E", N50</t>
        </is>
      </c>
      <c s="5" t="inlineStr" r="C4713">
        <is>
          <t xml:space="preserve">TON    </t>
        </is>
      </c>
      <c s="6" r="D4713">
        <v>1980.000</v>
      </c>
      <c s="7" r="E4713">
        <v>4</v>
      </c>
      <c s="8" t="inlineStr" r="F4713">
        <is>
          <t xml:space="preserve">68C00</t>
        </is>
      </c>
      <c s="8" t="inlineStr" r="G4713">
        <is>
          <t xml:space="preserve">052</t>
        </is>
      </c>
      <c s="9" r="H4713">
        <v>176.0000</v>
      </c>
      <c s="8" t="inlineStr" r="I4713">
        <is>
          <t xml:space="preserve">Y</t>
        </is>
      </c>
      <c s="8" t="inlineStr" r="J4713">
        <is>
          <t xml:space="preserve"> Tazewell</t>
        </is>
      </c>
    </row>
    <row r="4714" ht="20.25" customHeight="0">
      <c s="5" t="inlineStr" r="A4714">
        <is>
          <t xml:space="preserve">40604172</t>
        </is>
      </c>
      <c s="5" t="inlineStr" r="B4714">
        <is>
          <t xml:space="preserve">POLYMERIZED HOT-MIX ASPHALT SURFACE COURSE, IL-9.5, MIX "E", N70</t>
        </is>
      </c>
      <c s="5" t="inlineStr" r="C4714">
        <is>
          <t xml:space="preserve">TON    </t>
        </is>
      </c>
      <c s="6" r="D4714">
        <v>42.000</v>
      </c>
      <c s="7" r="E4714">
        <v>1</v>
      </c>
      <c s="8" t="inlineStr" r="F4714">
        <is>
          <t xml:space="preserve">62H25</t>
        </is>
      </c>
      <c s="8" t="inlineStr" r="G4714">
        <is>
          <t xml:space="preserve">020</t>
        </is>
      </c>
      <c s="9" r="H4714">
        <v>160.0000</v>
      </c>
      <c s="8" t="inlineStr" r="I4714">
        <is>
          <t xml:space="preserve">Y</t>
        </is>
      </c>
      <c s="8" t="inlineStr" r="J4714">
        <is>
          <t xml:space="preserve"> McHenry</t>
        </is>
      </c>
    </row>
    <row r="4715" ht="20.25" customHeight="0">
      <c s="5" t="inlineStr" r="A4715">
        <is>
          <t xml:space="preserve">40604172</t>
        </is>
      </c>
      <c s="5" t="inlineStr" r="B4715">
        <is>
          <t xml:space="preserve">POLYMERIZED HOT-MIX ASPHALT SURFACE COURSE, IL-9.5, MIX "E", N70</t>
        </is>
      </c>
      <c s="5" t="inlineStr" r="C4715">
        <is>
          <t xml:space="preserve">TON    </t>
        </is>
      </c>
      <c s="6" r="D4715">
        <v>42.000</v>
      </c>
      <c s="7" r="E4715">
        <v>1</v>
      </c>
      <c s="8" t="inlineStr" r="F4715">
        <is>
          <t xml:space="preserve">62H25</t>
        </is>
      </c>
      <c s="8" t="inlineStr" r="G4715">
        <is>
          <t xml:space="preserve">020</t>
        </is>
      </c>
      <c s="9" r="H4715">
        <v>160.0000</v>
      </c>
      <c s="8" t="inlineStr" r="I4715">
        <is>
          <t xml:space="preserve"/>
        </is>
      </c>
      <c s="8" t="inlineStr" r="J4715">
        <is>
          <t xml:space="preserve"> McHenry</t>
        </is>
      </c>
    </row>
    <row r="4716" ht="20.25" customHeight="0">
      <c s="5" t="inlineStr" r="A4716">
        <is>
          <t xml:space="preserve">40604172</t>
        </is>
      </c>
      <c s="5" t="inlineStr" r="B4716">
        <is>
          <t xml:space="preserve">POLYMERIZED HOT-MIX ASPHALT SURFACE COURSE, IL-9.5, MIX "E", N70</t>
        </is>
      </c>
      <c s="5" t="inlineStr" r="C4716">
        <is>
          <t xml:space="preserve">TON    </t>
        </is>
      </c>
      <c s="6" r="D4716">
        <v>42.000</v>
      </c>
      <c s="7" r="E4716">
        <v>1</v>
      </c>
      <c s="8" t="inlineStr" r="F4716">
        <is>
          <t xml:space="preserve">62H25</t>
        </is>
      </c>
      <c s="8" t="inlineStr" r="G4716">
        <is>
          <t xml:space="preserve">020</t>
        </is>
      </c>
      <c s="9" r="H4716">
        <v>197.3200</v>
      </c>
      <c s="8" t="inlineStr" r="I4716">
        <is>
          <t xml:space="preserve"/>
        </is>
      </c>
      <c s="8" t="inlineStr" r="J4716">
        <is>
          <t xml:space="preserve"> McHenry</t>
        </is>
      </c>
    </row>
    <row r="4717" ht="20.25" customHeight="0">
      <c s="5" t="inlineStr" r="A4717">
        <is>
          <t xml:space="preserve">40604172</t>
        </is>
      </c>
      <c s="5" t="inlineStr" r="B4717">
        <is>
          <t xml:space="preserve">POLYMERIZED HOT-MIX ASPHALT SURFACE COURSE, IL-9.5, MIX "E", N70</t>
        </is>
      </c>
      <c s="5" t="inlineStr" r="C4717">
        <is>
          <t xml:space="preserve">TON    </t>
        </is>
      </c>
      <c s="6" r="D4717">
        <v>42.000</v>
      </c>
      <c s="7" r="E4717">
        <v>1</v>
      </c>
      <c s="8" t="inlineStr" r="F4717">
        <is>
          <t xml:space="preserve">62H25</t>
        </is>
      </c>
      <c s="8" t="inlineStr" r="G4717">
        <is>
          <t xml:space="preserve">020</t>
        </is>
      </c>
      <c s="9" r="H4717">
        <v>220.0000</v>
      </c>
      <c s="8" t="inlineStr" r="I4717">
        <is>
          <t xml:space="preserve"/>
        </is>
      </c>
      <c s="8" t="inlineStr" r="J4717">
        <is>
          <t xml:space="preserve"> McHenry</t>
        </is>
      </c>
    </row>
    <row r="4718" ht="20.25" customHeight="0">
      <c s="5" t="inlineStr" r="A4718">
        <is>
          <t xml:space="preserve">40604172</t>
        </is>
      </c>
      <c s="5" t="inlineStr" r="B4718">
        <is>
          <t xml:space="preserve">POLYMERIZED HOT-MIX ASPHALT SURFACE COURSE, IL-9.5, MIX "E", N70</t>
        </is>
      </c>
      <c s="5" t="inlineStr" r="C4718">
        <is>
          <t xml:space="preserve">TON    </t>
        </is>
      </c>
      <c s="6" r="D4718">
        <v>42.000</v>
      </c>
      <c s="7" r="E4718">
        <v>1</v>
      </c>
      <c s="8" t="inlineStr" r="F4718">
        <is>
          <t xml:space="preserve">62H25</t>
        </is>
      </c>
      <c s="8" t="inlineStr" r="G4718">
        <is>
          <t xml:space="preserve">020</t>
        </is>
      </c>
      <c s="9" r="H4718">
        <v>288.0000</v>
      </c>
      <c s="8" t="inlineStr" r="I4718">
        <is>
          <t xml:space="preserve"/>
        </is>
      </c>
      <c s="8" t="inlineStr" r="J4718">
        <is>
          <t xml:space="preserve"> McHenry</t>
        </is>
      </c>
    </row>
    <row r="4719" ht="20.25" customHeight="0">
      <c s="5" t="inlineStr" r="A4719">
        <is>
          <t xml:space="preserve">40604172</t>
        </is>
      </c>
      <c s="5" t="inlineStr" r="B4719">
        <is>
          <t xml:space="preserve">POLYMERIZED HOT-MIX ASPHALT SURFACE COURSE, IL-9.5, MIX "E", N70</t>
        </is>
      </c>
      <c s="5" t="inlineStr" r="C4719">
        <is>
          <t xml:space="preserve">TON    </t>
        </is>
      </c>
      <c s="6" r="D4719">
        <v>42.000</v>
      </c>
      <c s="7" r="E4719">
        <v>1</v>
      </c>
      <c s="8" t="inlineStr" r="F4719">
        <is>
          <t xml:space="preserve">62H25</t>
        </is>
      </c>
      <c s="8" t="inlineStr" r="G4719">
        <is>
          <t xml:space="preserve">020</t>
        </is>
      </c>
      <c s="9" r="H4719">
        <v>500.0000</v>
      </c>
      <c s="8" t="inlineStr" r="I4719">
        <is>
          <t xml:space="preserve"/>
        </is>
      </c>
      <c s="8" t="inlineStr" r="J4719">
        <is>
          <t xml:space="preserve"> McHenry</t>
        </is>
      </c>
    </row>
    <row r="4720" ht="20.25" customHeight="0">
      <c s="5" t="inlineStr" r="A4720">
        <is>
          <t xml:space="preserve">40604172</t>
        </is>
      </c>
      <c s="5" t="inlineStr" r="B4720">
        <is>
          <t xml:space="preserve">POLYMERIZED HOT-MIX ASPHALT SURFACE COURSE, IL-9.5, MIX "E", N70</t>
        </is>
      </c>
      <c s="5" t="inlineStr" r="C4720">
        <is>
          <t xml:space="preserve">TON    </t>
        </is>
      </c>
      <c s="6" r="D4720">
        <v>42.000</v>
      </c>
      <c s="7" r="E4720">
        <v>1</v>
      </c>
      <c s="8" t="inlineStr" r="F4720">
        <is>
          <t xml:space="preserve">62H25</t>
        </is>
      </c>
      <c s="8" t="inlineStr" r="G4720">
        <is>
          <t xml:space="preserve">020</t>
        </is>
      </c>
      <c s="9" r="H4720">
        <v>500.0000</v>
      </c>
      <c s="8" t="inlineStr" r="I4720">
        <is>
          <t xml:space="preserve"/>
        </is>
      </c>
      <c s="8" t="inlineStr" r="J4720">
        <is>
          <t xml:space="preserve"> McHenry</t>
        </is>
      </c>
    </row>
    <row r="4721" ht="20.25" customHeight="0">
      <c s="5" t="inlineStr" r="A4721">
        <is>
          <t xml:space="preserve">40604172</t>
        </is>
      </c>
      <c s="5" t="inlineStr" r="B4721">
        <is>
          <t xml:space="preserve">POLYMERIZED HOT-MIX ASPHALT SURFACE COURSE, IL-9.5, MIX "E", N70</t>
        </is>
      </c>
      <c s="5" t="inlineStr" r="C4721">
        <is>
          <t xml:space="preserve">TON    </t>
        </is>
      </c>
      <c s="6" r="D4721">
        <v>94.000</v>
      </c>
      <c s="7" r="E4721">
        <v>1</v>
      </c>
      <c s="8" t="inlineStr" r="F4721">
        <is>
          <t xml:space="preserve">62T12</t>
        </is>
      </c>
      <c s="8" t="inlineStr" r="G4721">
        <is>
          <t xml:space="preserve">029</t>
        </is>
      </c>
      <c s="9" r="H4721">
        <v>344.0000</v>
      </c>
      <c s="8" t="inlineStr" r="I4721">
        <is>
          <t xml:space="preserve">Y</t>
        </is>
      </c>
      <c s="8" t="inlineStr" r="J4721">
        <is>
          <t xml:space="preserve"> DuPage</t>
        </is>
      </c>
    </row>
    <row r="4722" ht="20.25" customHeight="0">
      <c s="5" t="inlineStr" r="A4722">
        <is>
          <t xml:space="preserve">40604172</t>
        </is>
      </c>
      <c s="5" t="inlineStr" r="B4722">
        <is>
          <t xml:space="preserve">POLYMERIZED HOT-MIX ASPHALT SURFACE COURSE, IL-9.5, MIX "E", N70</t>
        </is>
      </c>
      <c s="5" t="inlineStr" r="C4722">
        <is>
          <t xml:space="preserve">TON    </t>
        </is>
      </c>
      <c s="6" r="D4722">
        <v>94.000</v>
      </c>
      <c s="7" r="E4722">
        <v>1</v>
      </c>
      <c s="8" t="inlineStr" r="F4722">
        <is>
          <t xml:space="preserve">62T12</t>
        </is>
      </c>
      <c s="8" t="inlineStr" r="G4722">
        <is>
          <t xml:space="preserve">029</t>
        </is>
      </c>
      <c s="9" r="H4722">
        <v>200.0000</v>
      </c>
      <c s="8" t="inlineStr" r="I4722">
        <is>
          <t xml:space="preserve"/>
        </is>
      </c>
      <c s="8" t="inlineStr" r="J4722">
        <is>
          <t xml:space="preserve"> DuPage</t>
        </is>
      </c>
    </row>
    <row r="4723" ht="20.25" customHeight="0">
      <c s="5" t="inlineStr" r="A4723">
        <is>
          <t xml:space="preserve">40604172</t>
        </is>
      </c>
      <c s="5" t="inlineStr" r="B4723">
        <is>
          <t xml:space="preserve">POLYMERIZED HOT-MIX ASPHALT SURFACE COURSE, IL-9.5, MIX "E", N70</t>
        </is>
      </c>
      <c s="5" t="inlineStr" r="C4723">
        <is>
          <t xml:space="preserve">TON    </t>
        </is>
      </c>
      <c s="6" r="D4723">
        <v>94.000</v>
      </c>
      <c s="7" r="E4723">
        <v>1</v>
      </c>
      <c s="8" t="inlineStr" r="F4723">
        <is>
          <t xml:space="preserve">62T12</t>
        </is>
      </c>
      <c s="8" t="inlineStr" r="G4723">
        <is>
          <t xml:space="preserve">029</t>
        </is>
      </c>
      <c s="9" r="H4723">
        <v>243.7000</v>
      </c>
      <c s="8" t="inlineStr" r="I4723">
        <is>
          <t xml:space="preserve"/>
        </is>
      </c>
      <c s="8" t="inlineStr" r="J4723">
        <is>
          <t xml:space="preserve"> DuPage</t>
        </is>
      </c>
    </row>
    <row r="4724" ht="20.25" customHeight="0">
      <c s="5" t="inlineStr" r="A4724">
        <is>
          <t xml:space="preserve">40604172</t>
        </is>
      </c>
      <c s="5" t="inlineStr" r="B4724">
        <is>
          <t xml:space="preserve">POLYMERIZED HOT-MIX ASPHALT SURFACE COURSE, IL-9.5, MIX "E", N70</t>
        </is>
      </c>
      <c s="5" t="inlineStr" r="C4724">
        <is>
          <t xml:space="preserve">TON    </t>
        </is>
      </c>
      <c s="6" r="D4724">
        <v>94.000</v>
      </c>
      <c s="7" r="E4724">
        <v>1</v>
      </c>
      <c s="8" t="inlineStr" r="F4724">
        <is>
          <t xml:space="preserve">62T12</t>
        </is>
      </c>
      <c s="8" t="inlineStr" r="G4724">
        <is>
          <t xml:space="preserve">029</t>
        </is>
      </c>
      <c s="9" r="H4724">
        <v>330.0000</v>
      </c>
      <c s="8" t="inlineStr" r="I4724">
        <is>
          <t xml:space="preserve"/>
        </is>
      </c>
      <c s="8" t="inlineStr" r="J4724">
        <is>
          <t xml:space="preserve"> DuPage</t>
        </is>
      </c>
    </row>
    <row r="4725" ht="20.25" customHeight="0">
      <c s="5" t="inlineStr" r="A4725">
        <is>
          <t xml:space="preserve">40604172</t>
        </is>
      </c>
      <c s="5" t="inlineStr" r="B4725">
        <is>
          <t xml:space="preserve">POLYMERIZED HOT-MIX ASPHALT SURFACE COURSE, IL-9.5, MIX "E", N70</t>
        </is>
      </c>
      <c s="5" t="inlineStr" r="C4725">
        <is>
          <t xml:space="preserve">TON    </t>
        </is>
      </c>
      <c s="6" r="D4725">
        <v>94.000</v>
      </c>
      <c s="7" r="E4725">
        <v>1</v>
      </c>
      <c s="8" t="inlineStr" r="F4725">
        <is>
          <t xml:space="preserve">62T12</t>
        </is>
      </c>
      <c s="8" t="inlineStr" r="G4725">
        <is>
          <t xml:space="preserve">029</t>
        </is>
      </c>
      <c s="9" r="H4725">
        <v>336.9000</v>
      </c>
      <c s="8" t="inlineStr" r="I4725">
        <is>
          <t xml:space="preserve"/>
        </is>
      </c>
      <c s="8" t="inlineStr" r="J4725">
        <is>
          <t xml:space="preserve"> DuPage</t>
        </is>
      </c>
    </row>
    <row r="4726" ht="20.25" customHeight="0">
      <c s="5" t="inlineStr" r="A4726">
        <is>
          <t xml:space="preserve">40604172</t>
        </is>
      </c>
      <c s="5" t="inlineStr" r="B4726">
        <is>
          <t xml:space="preserve">POLYMERIZED HOT-MIX ASPHALT SURFACE COURSE, IL-9.5, MIX "E", N70</t>
        </is>
      </c>
      <c s="5" t="inlineStr" r="C4726">
        <is>
          <t xml:space="preserve">TON    </t>
        </is>
      </c>
      <c s="6" r="D4726">
        <v>94.000</v>
      </c>
      <c s="7" r="E4726">
        <v>1</v>
      </c>
      <c s="8" t="inlineStr" r="F4726">
        <is>
          <t xml:space="preserve">62T12</t>
        </is>
      </c>
      <c s="8" t="inlineStr" r="G4726">
        <is>
          <t xml:space="preserve">029</t>
        </is>
      </c>
      <c s="9" r="H4726">
        <v>350.0000</v>
      </c>
      <c s="8" t="inlineStr" r="I4726">
        <is>
          <t xml:space="preserve"/>
        </is>
      </c>
      <c s="8" t="inlineStr" r="J4726">
        <is>
          <t xml:space="preserve"> DuPage</t>
        </is>
      </c>
    </row>
    <row r="4727" ht="20.25" customHeight="0">
      <c s="5" t="inlineStr" r="A4727">
        <is>
          <t xml:space="preserve">40604172</t>
        </is>
      </c>
      <c s="5" t="inlineStr" r="B4727">
        <is>
          <t xml:space="preserve">POLYMERIZED HOT-MIX ASPHALT SURFACE COURSE, IL-9.5, MIX "E", N70</t>
        </is>
      </c>
      <c s="5" t="inlineStr" r="C4727">
        <is>
          <t xml:space="preserve">TON    </t>
        </is>
      </c>
      <c s="6" r="D4727">
        <v>60.000</v>
      </c>
      <c s="7" r="E4727">
        <v>1</v>
      </c>
      <c s="8" t="inlineStr" r="F4727">
        <is>
          <t xml:space="preserve">62T52</t>
        </is>
      </c>
      <c s="8" t="inlineStr" r="G4727">
        <is>
          <t xml:space="preserve">032</t>
        </is>
      </c>
      <c s="9" r="H4727">
        <v>700.0000</v>
      </c>
      <c s="8" t="inlineStr" r="I4727">
        <is>
          <t xml:space="preserve">Y</t>
        </is>
      </c>
      <c s="8" t="inlineStr" r="J4727">
        <is>
          <t xml:space="preserve"> Cook</t>
        </is>
      </c>
    </row>
    <row r="4728" ht="20.25" customHeight="0">
      <c s="5" t="inlineStr" r="A4728">
        <is>
          <t xml:space="preserve">40604172</t>
        </is>
      </c>
      <c s="5" t="inlineStr" r="B4728">
        <is>
          <t xml:space="preserve">POLYMERIZED HOT-MIX ASPHALT SURFACE COURSE, IL-9.5, MIX "E", N70</t>
        </is>
      </c>
      <c s="5" t="inlineStr" r="C4728">
        <is>
          <t xml:space="preserve">TON    </t>
        </is>
      </c>
      <c s="6" r="D4728">
        <v>60.000</v>
      </c>
      <c s="7" r="E4728">
        <v>1</v>
      </c>
      <c s="8" t="inlineStr" r="F4728">
        <is>
          <t xml:space="preserve">62T52</t>
        </is>
      </c>
      <c s="8" t="inlineStr" r="G4728">
        <is>
          <t xml:space="preserve">032</t>
        </is>
      </c>
      <c s="9" r="H4728">
        <v>677.4500</v>
      </c>
      <c s="8" t="inlineStr" r="I4728">
        <is>
          <t xml:space="preserve"/>
        </is>
      </c>
      <c s="8" t="inlineStr" r="J4728">
        <is>
          <t xml:space="preserve"> Cook</t>
        </is>
      </c>
    </row>
    <row r="4729" ht="20.25" customHeight="0">
      <c s="5" t="inlineStr" r="A4729">
        <is>
          <t xml:space="preserve">40604172</t>
        </is>
      </c>
      <c s="5" t="inlineStr" r="B4729">
        <is>
          <t xml:space="preserve">POLYMERIZED HOT-MIX ASPHALT SURFACE COURSE, IL-9.5, MIX "E", N70</t>
        </is>
      </c>
      <c s="5" t="inlineStr" r="C4729">
        <is>
          <t xml:space="preserve">TON    </t>
        </is>
      </c>
      <c s="6" r="D4729">
        <v>60.000</v>
      </c>
      <c s="7" r="E4729">
        <v>1</v>
      </c>
      <c s="8" t="inlineStr" r="F4729">
        <is>
          <t xml:space="preserve">62T52</t>
        </is>
      </c>
      <c s="8" t="inlineStr" r="G4729">
        <is>
          <t xml:space="preserve">032</t>
        </is>
      </c>
      <c s="9" r="H4729">
        <v>1300.0000</v>
      </c>
      <c s="8" t="inlineStr" r="I4729">
        <is>
          <t xml:space="preserve"/>
        </is>
      </c>
      <c s="8" t="inlineStr" r="J4729">
        <is>
          <t xml:space="preserve"> Cook</t>
        </is>
      </c>
    </row>
    <row r="4730" ht="20.25" customHeight="0">
      <c s="5" t="inlineStr" r="A4730">
        <is>
          <t xml:space="preserve">40605024</t>
        </is>
      </c>
      <c s="5" t="inlineStr" r="B4730">
        <is>
          <t xml:space="preserve">POLYMERIZED HOT-MIX ASPHALT SURFACE COURSE, STONE MATRIX ASPHALT, 9.5, MIX "E", N80</t>
        </is>
      </c>
      <c s="5" t="inlineStr" r="C4730">
        <is>
          <t xml:space="preserve">TON    </t>
        </is>
      </c>
      <c s="6" r="D4730">
        <v>233.000</v>
      </c>
      <c s="7" r="E4730">
        <v>8</v>
      </c>
      <c s="8" t="inlineStr" r="F4730">
        <is>
          <t xml:space="preserve">76N16</t>
        </is>
      </c>
      <c s="8" t="inlineStr" r="G4730">
        <is>
          <t xml:space="preserve">089</t>
        </is>
      </c>
      <c s="9" r="H4730">
        <v>268.0000</v>
      </c>
      <c s="8" t="inlineStr" r="I4730">
        <is>
          <t xml:space="preserve">Y</t>
        </is>
      </c>
      <c s="8" t="inlineStr" r="J4730">
        <is>
          <t xml:space="preserve"> Madison</t>
        </is>
      </c>
    </row>
    <row r="4731" ht="20.25" customHeight="0">
      <c s="5" t="inlineStr" r="A4731">
        <is>
          <t xml:space="preserve">40605024</t>
        </is>
      </c>
      <c s="5" t="inlineStr" r="B4731">
        <is>
          <t xml:space="preserve">POLYMERIZED HOT-MIX ASPHALT SURFACE COURSE, STONE MATRIX ASPHALT, 9.5, MIX "E", N80</t>
        </is>
      </c>
      <c s="5" t="inlineStr" r="C4731">
        <is>
          <t xml:space="preserve">TON    </t>
        </is>
      </c>
      <c s="6" r="D4731">
        <v>233.000</v>
      </c>
      <c s="7" r="E4731">
        <v>8</v>
      </c>
      <c s="8" t="inlineStr" r="F4731">
        <is>
          <t xml:space="preserve">76N16</t>
        </is>
      </c>
      <c s="8" t="inlineStr" r="G4731">
        <is>
          <t xml:space="preserve">089</t>
        </is>
      </c>
      <c s="9" r="H4731">
        <v>295.0000</v>
      </c>
      <c s="8" t="inlineStr" r="I4731">
        <is>
          <t xml:space="preserve"/>
        </is>
      </c>
      <c s="8" t="inlineStr" r="J4731">
        <is>
          <t xml:space="preserve"> Madison</t>
        </is>
      </c>
    </row>
    <row r="4732" ht="20.25" customHeight="0">
      <c s="5" t="inlineStr" r="A4732">
        <is>
          <t xml:space="preserve">40605024</t>
        </is>
      </c>
      <c s="5" t="inlineStr" r="B4732">
        <is>
          <t xml:space="preserve">POLYMERIZED HOT-MIX ASPHALT SURFACE COURSE, STONE MATRIX ASPHALT, 9.5, MIX "E", N80</t>
        </is>
      </c>
      <c s="5" t="inlineStr" r="C4732">
        <is>
          <t xml:space="preserve">TON    </t>
        </is>
      </c>
      <c s="6" r="D4732">
        <v>233.000</v>
      </c>
      <c s="7" r="E4732">
        <v>8</v>
      </c>
      <c s="8" t="inlineStr" r="F4732">
        <is>
          <t xml:space="preserve">76N16</t>
        </is>
      </c>
      <c s="8" t="inlineStr" r="G4732">
        <is>
          <t xml:space="preserve">089</t>
        </is>
      </c>
      <c s="9" r="H4732">
        <v>300.9000</v>
      </c>
      <c s="8" t="inlineStr" r="I4732">
        <is>
          <t xml:space="preserve"/>
        </is>
      </c>
      <c s="8" t="inlineStr" r="J4732">
        <is>
          <t xml:space="preserve"> Madison</t>
        </is>
      </c>
    </row>
    <row r="4733" ht="20.25" customHeight="0">
      <c s="5" t="inlineStr" r="A4733">
        <is>
          <t xml:space="preserve">40605024</t>
        </is>
      </c>
      <c s="5" t="inlineStr" r="B4733">
        <is>
          <t xml:space="preserve">POLYMERIZED HOT-MIX ASPHALT SURFACE COURSE, STONE MATRIX ASPHALT, 9.5, MIX "E", N80</t>
        </is>
      </c>
      <c s="5" t="inlineStr" r="C4733">
        <is>
          <t xml:space="preserve">TON    </t>
        </is>
      </c>
      <c s="6" r="D4733">
        <v>233.000</v>
      </c>
      <c s="7" r="E4733">
        <v>8</v>
      </c>
      <c s="8" t="inlineStr" r="F4733">
        <is>
          <t xml:space="preserve">76N16</t>
        </is>
      </c>
      <c s="8" t="inlineStr" r="G4733">
        <is>
          <t xml:space="preserve">089</t>
        </is>
      </c>
      <c s="9" r="H4733">
        <v>324.0000</v>
      </c>
      <c s="8" t="inlineStr" r="I4733">
        <is>
          <t xml:space="preserve"/>
        </is>
      </c>
      <c s="8" t="inlineStr" r="J4733">
        <is>
          <t xml:space="preserve"> Madison</t>
        </is>
      </c>
    </row>
    <row r="4734" ht="20.25" customHeight="0">
      <c s="5" t="inlineStr" r="A4734">
        <is>
          <t xml:space="preserve">40605026</t>
        </is>
      </c>
      <c s="5" t="inlineStr" r="B4734">
        <is>
          <t xml:space="preserve">POLYMERIZED HOT-MIX ASPHALT SURFACE COURSE, STONE MATRIX ASPHALT, 9.5, MIX "F", N80</t>
        </is>
      </c>
      <c s="5" t="inlineStr" r="C4734">
        <is>
          <t xml:space="preserve">TON    </t>
        </is>
      </c>
      <c s="6" r="D4734">
        <v>778.000</v>
      </c>
      <c s="7" r="E4734">
        <v>1</v>
      </c>
      <c s="8" t="inlineStr" r="F4734">
        <is>
          <t xml:space="preserve">62K70</t>
        </is>
      </c>
      <c s="8" t="inlineStr" r="G4734">
        <is>
          <t xml:space="preserve">022</t>
        </is>
      </c>
      <c s="9" r="H4734">
        <v>147.0000</v>
      </c>
      <c s="8" t="inlineStr" r="I4734">
        <is>
          <t xml:space="preserve">Y</t>
        </is>
      </c>
      <c s="8" t="inlineStr" r="J4734">
        <is>
          <t xml:space="preserve"> Cook</t>
        </is>
      </c>
    </row>
    <row r="4735" ht="20.25" customHeight="0">
      <c s="5" t="inlineStr" r="A4735">
        <is>
          <t xml:space="preserve">40605026</t>
        </is>
      </c>
      <c s="5" t="inlineStr" r="B4735">
        <is>
          <t xml:space="preserve">POLYMERIZED HOT-MIX ASPHALT SURFACE COURSE, STONE MATRIX ASPHALT, 9.5, MIX "F", N80</t>
        </is>
      </c>
      <c s="5" t="inlineStr" r="C4735">
        <is>
          <t xml:space="preserve">TON    </t>
        </is>
      </c>
      <c s="6" r="D4735">
        <v>778.000</v>
      </c>
      <c s="7" r="E4735">
        <v>1</v>
      </c>
      <c s="8" t="inlineStr" r="F4735">
        <is>
          <t xml:space="preserve">62K70</t>
        </is>
      </c>
      <c s="8" t="inlineStr" r="G4735">
        <is>
          <t xml:space="preserve">022</t>
        </is>
      </c>
      <c s="9" r="H4735">
        <v>0.1000</v>
      </c>
      <c s="8" t="inlineStr" r="I4735">
        <is>
          <t xml:space="preserve"/>
        </is>
      </c>
      <c s="8" t="inlineStr" r="J4735">
        <is>
          <t xml:space="preserve"> Cook</t>
        </is>
      </c>
    </row>
    <row r="4736" ht="20.25" customHeight="0">
      <c s="5" t="inlineStr" r="A4736">
        <is>
          <t xml:space="preserve">40605026</t>
        </is>
      </c>
      <c s="5" t="inlineStr" r="B4736">
        <is>
          <t xml:space="preserve">POLYMERIZED HOT-MIX ASPHALT SURFACE COURSE, STONE MATRIX ASPHALT, 9.5, MIX "F", N80</t>
        </is>
      </c>
      <c s="5" t="inlineStr" r="C4736">
        <is>
          <t xml:space="preserve">TON    </t>
        </is>
      </c>
      <c s="6" r="D4736">
        <v>778.000</v>
      </c>
      <c s="7" r="E4736">
        <v>1</v>
      </c>
      <c s="8" t="inlineStr" r="F4736">
        <is>
          <t xml:space="preserve">62K70</t>
        </is>
      </c>
      <c s="8" t="inlineStr" r="G4736">
        <is>
          <t xml:space="preserve">022</t>
        </is>
      </c>
      <c s="9" r="H4736">
        <v>144.0000</v>
      </c>
      <c s="8" t="inlineStr" r="I4736">
        <is>
          <t xml:space="preserve"/>
        </is>
      </c>
      <c s="8" t="inlineStr" r="J4736">
        <is>
          <t xml:space="preserve"> Cook</t>
        </is>
      </c>
    </row>
    <row r="4737" ht="20.25" customHeight="0">
      <c s="5" t="inlineStr" r="A4737">
        <is>
          <t xml:space="preserve">40605026</t>
        </is>
      </c>
      <c s="5" t="inlineStr" r="B4737">
        <is>
          <t xml:space="preserve">POLYMERIZED HOT-MIX ASPHALT SURFACE COURSE, STONE MATRIX ASPHALT, 9.5, MIX "F", N80</t>
        </is>
      </c>
      <c s="5" t="inlineStr" r="C4737">
        <is>
          <t xml:space="preserve">TON    </t>
        </is>
      </c>
      <c s="6" r="D4737">
        <v>778.000</v>
      </c>
      <c s="7" r="E4737">
        <v>1</v>
      </c>
      <c s="8" t="inlineStr" r="F4737">
        <is>
          <t xml:space="preserve">62K70</t>
        </is>
      </c>
      <c s="8" t="inlineStr" r="G4737">
        <is>
          <t xml:space="preserve">022</t>
        </is>
      </c>
      <c s="9" r="H4737">
        <v>144.3500</v>
      </c>
      <c s="8" t="inlineStr" r="I4737">
        <is>
          <t xml:space="preserve"/>
        </is>
      </c>
      <c s="8" t="inlineStr" r="J4737">
        <is>
          <t xml:space="preserve"> Cook</t>
        </is>
      </c>
    </row>
    <row r="4738" ht="20.25" customHeight="0">
      <c s="5" t="inlineStr" r="A4738">
        <is>
          <t xml:space="preserve">40605026</t>
        </is>
      </c>
      <c s="5" t="inlineStr" r="B4738">
        <is>
          <t xml:space="preserve">POLYMERIZED HOT-MIX ASPHALT SURFACE COURSE, STONE MATRIX ASPHALT, 9.5, MIX "F", N80</t>
        </is>
      </c>
      <c s="5" t="inlineStr" r="C4738">
        <is>
          <t xml:space="preserve">TON    </t>
        </is>
      </c>
      <c s="6" r="D4738">
        <v>778.000</v>
      </c>
      <c s="7" r="E4738">
        <v>1</v>
      </c>
      <c s="8" t="inlineStr" r="F4738">
        <is>
          <t xml:space="preserve">62K70</t>
        </is>
      </c>
      <c s="8" t="inlineStr" r="G4738">
        <is>
          <t xml:space="preserve">022</t>
        </is>
      </c>
      <c s="9" r="H4738">
        <v>144.3500</v>
      </c>
      <c s="8" t="inlineStr" r="I4738">
        <is>
          <t xml:space="preserve"/>
        </is>
      </c>
      <c s="8" t="inlineStr" r="J4738">
        <is>
          <t xml:space="preserve"> Cook</t>
        </is>
      </c>
    </row>
    <row r="4739" ht="20.25" customHeight="0">
      <c s="5" t="inlineStr" r="A4739">
        <is>
          <t xml:space="preserve">40605026</t>
        </is>
      </c>
      <c s="5" t="inlineStr" r="B4739">
        <is>
          <t xml:space="preserve">POLYMERIZED HOT-MIX ASPHALT SURFACE COURSE, STONE MATRIX ASPHALT, 9.5, MIX "F", N80</t>
        </is>
      </c>
      <c s="5" t="inlineStr" r="C4739">
        <is>
          <t xml:space="preserve">TON    </t>
        </is>
      </c>
      <c s="6" r="D4739">
        <v>864.000</v>
      </c>
      <c s="7" r="E4739">
        <v>1</v>
      </c>
      <c s="8" t="inlineStr" r="F4739">
        <is>
          <t xml:space="preserve">62N96</t>
        </is>
      </c>
      <c s="8" t="inlineStr" r="G4739">
        <is>
          <t xml:space="preserve">024</t>
        </is>
      </c>
      <c s="9" r="H4739">
        <v>145.0000</v>
      </c>
      <c s="8" t="inlineStr" r="I4739">
        <is>
          <t xml:space="preserve">Y</t>
        </is>
      </c>
      <c s="8" t="inlineStr" r="J4739">
        <is>
          <t xml:space="preserve"> Cook</t>
        </is>
      </c>
    </row>
    <row r="4740" ht="20.25" customHeight="0">
      <c s="5" t="inlineStr" r="A4740">
        <is>
          <t xml:space="preserve">40605026</t>
        </is>
      </c>
      <c s="5" t="inlineStr" r="B4740">
        <is>
          <t xml:space="preserve">POLYMERIZED HOT-MIX ASPHALT SURFACE COURSE, STONE MATRIX ASPHALT, 9.5, MIX "F", N80</t>
        </is>
      </c>
      <c s="5" t="inlineStr" r="C4740">
        <is>
          <t xml:space="preserve">TON    </t>
        </is>
      </c>
      <c s="6" r="D4740">
        <v>864.000</v>
      </c>
      <c s="7" r="E4740">
        <v>1</v>
      </c>
      <c s="8" t="inlineStr" r="F4740">
        <is>
          <t xml:space="preserve">62N96</t>
        </is>
      </c>
      <c s="8" t="inlineStr" r="G4740">
        <is>
          <t xml:space="preserve">024</t>
        </is>
      </c>
      <c s="9" r="H4740">
        <v>174.0000</v>
      </c>
      <c s="8" t="inlineStr" r="I4740">
        <is>
          <t xml:space="preserve"/>
        </is>
      </c>
      <c s="8" t="inlineStr" r="J4740">
        <is>
          <t xml:space="preserve"> Cook</t>
        </is>
      </c>
    </row>
    <row r="4741" ht="20.25" customHeight="0">
      <c s="5" t="inlineStr" r="A4741">
        <is>
          <t xml:space="preserve">40605026</t>
        </is>
      </c>
      <c s="5" t="inlineStr" r="B4741">
        <is>
          <t xml:space="preserve">POLYMERIZED HOT-MIX ASPHALT SURFACE COURSE, STONE MATRIX ASPHALT, 9.5, MIX "F", N80</t>
        </is>
      </c>
      <c s="5" t="inlineStr" r="C4741">
        <is>
          <t xml:space="preserve">TON    </t>
        </is>
      </c>
      <c s="6" r="D4741">
        <v>864.000</v>
      </c>
      <c s="7" r="E4741">
        <v>1</v>
      </c>
      <c s="8" t="inlineStr" r="F4741">
        <is>
          <t xml:space="preserve">62N96</t>
        </is>
      </c>
      <c s="8" t="inlineStr" r="G4741">
        <is>
          <t xml:space="preserve">024</t>
        </is>
      </c>
      <c s="9" r="H4741">
        <v>175.0000</v>
      </c>
      <c s="8" t="inlineStr" r="I4741">
        <is>
          <t xml:space="preserve"/>
        </is>
      </c>
      <c s="8" t="inlineStr" r="J4741">
        <is>
          <t xml:space="preserve"> Cook</t>
        </is>
      </c>
    </row>
    <row r="4742" ht="20.25" customHeight="0">
      <c s="5" t="inlineStr" r="A4742">
        <is>
          <t xml:space="preserve">40605026</t>
        </is>
      </c>
      <c s="5" t="inlineStr" r="B4742">
        <is>
          <t xml:space="preserve">POLYMERIZED HOT-MIX ASPHALT SURFACE COURSE, STONE MATRIX ASPHALT, 9.5, MIX "F", N80</t>
        </is>
      </c>
      <c s="5" t="inlineStr" r="C4742">
        <is>
          <t xml:space="preserve">TON    </t>
        </is>
      </c>
      <c s="6" r="D4742">
        <v>864.000</v>
      </c>
      <c s="7" r="E4742">
        <v>1</v>
      </c>
      <c s="8" t="inlineStr" r="F4742">
        <is>
          <t xml:space="preserve">62N96</t>
        </is>
      </c>
      <c s="8" t="inlineStr" r="G4742">
        <is>
          <t xml:space="preserve">024</t>
        </is>
      </c>
      <c s="9" r="H4742">
        <v>182.0000</v>
      </c>
      <c s="8" t="inlineStr" r="I4742">
        <is>
          <t xml:space="preserve"/>
        </is>
      </c>
      <c s="8" t="inlineStr" r="J4742">
        <is>
          <t xml:space="preserve"> Cook</t>
        </is>
      </c>
    </row>
    <row r="4743" ht="20.25" customHeight="0">
      <c s="5" t="inlineStr" r="A4743">
        <is>
          <t xml:space="preserve">40605026</t>
        </is>
      </c>
      <c s="5" t="inlineStr" r="B4743">
        <is>
          <t xml:space="preserve">POLYMERIZED HOT-MIX ASPHALT SURFACE COURSE, STONE MATRIX ASPHALT, 9.5, MIX "F", N80</t>
        </is>
      </c>
      <c s="5" t="inlineStr" r="C4743">
        <is>
          <t xml:space="preserve">TON    </t>
        </is>
      </c>
      <c s="6" r="D4743">
        <v>189.000</v>
      </c>
      <c s="7" r="E4743">
        <v>1</v>
      </c>
      <c s="8" t="inlineStr" r="F4743">
        <is>
          <t xml:space="preserve">62P09</t>
        </is>
      </c>
      <c s="8" t="inlineStr" r="G4743">
        <is>
          <t xml:space="preserve">025</t>
        </is>
      </c>
      <c s="9" r="H4743">
        <v>217.0000</v>
      </c>
      <c s="8" t="inlineStr" r="I4743">
        <is>
          <t xml:space="preserve">Y</t>
        </is>
      </c>
      <c s="8" t="inlineStr" r="J4743">
        <is>
          <t xml:space="preserve"> Lake</t>
        </is>
      </c>
    </row>
    <row r="4744" ht="20.25" customHeight="0">
      <c s="5" t="inlineStr" r="A4744">
        <is>
          <t xml:space="preserve">40605026</t>
        </is>
      </c>
      <c s="5" t="inlineStr" r="B4744">
        <is>
          <t xml:space="preserve">POLYMERIZED HOT-MIX ASPHALT SURFACE COURSE, STONE MATRIX ASPHALT, 9.5, MIX "F", N80</t>
        </is>
      </c>
      <c s="5" t="inlineStr" r="C4744">
        <is>
          <t xml:space="preserve">TON    </t>
        </is>
      </c>
      <c s="6" r="D4744">
        <v>189.000</v>
      </c>
      <c s="7" r="E4744">
        <v>1</v>
      </c>
      <c s="8" t="inlineStr" r="F4744">
        <is>
          <t xml:space="preserve">62P09</t>
        </is>
      </c>
      <c s="8" t="inlineStr" r="G4744">
        <is>
          <t xml:space="preserve">025</t>
        </is>
      </c>
      <c s="9" r="H4744">
        <v>217.0000</v>
      </c>
      <c s="8" t="inlineStr" r="I4744">
        <is>
          <t xml:space="preserve"/>
        </is>
      </c>
      <c s="8" t="inlineStr" r="J4744">
        <is>
          <t xml:space="preserve"> Lake</t>
        </is>
      </c>
    </row>
    <row r="4745" ht="20.25" customHeight="0">
      <c s="5" t="inlineStr" r="A4745">
        <is>
          <t xml:space="preserve">40605026</t>
        </is>
      </c>
      <c s="5" t="inlineStr" r="B4745">
        <is>
          <t xml:space="preserve">POLYMERIZED HOT-MIX ASPHALT SURFACE COURSE, STONE MATRIX ASPHALT, 9.5, MIX "F", N80</t>
        </is>
      </c>
      <c s="5" t="inlineStr" r="C4745">
        <is>
          <t xml:space="preserve">TON    </t>
        </is>
      </c>
      <c s="6" r="D4745">
        <v>189.000</v>
      </c>
      <c s="7" r="E4745">
        <v>1</v>
      </c>
      <c s="8" t="inlineStr" r="F4745">
        <is>
          <t xml:space="preserve">62P09</t>
        </is>
      </c>
      <c s="8" t="inlineStr" r="G4745">
        <is>
          <t xml:space="preserve">025</t>
        </is>
      </c>
      <c s="9" r="H4745">
        <v>217.0000</v>
      </c>
      <c s="8" t="inlineStr" r="I4745">
        <is>
          <t xml:space="preserve"/>
        </is>
      </c>
      <c s="8" t="inlineStr" r="J4745">
        <is>
          <t xml:space="preserve"> Lake</t>
        </is>
      </c>
    </row>
    <row r="4746" ht="20.25" customHeight="0">
      <c s="5" t="inlineStr" r="A4746">
        <is>
          <t xml:space="preserve">40605026</t>
        </is>
      </c>
      <c s="5" t="inlineStr" r="B4746">
        <is>
          <t xml:space="preserve">POLYMERIZED HOT-MIX ASPHALT SURFACE COURSE, STONE MATRIX ASPHALT, 9.5, MIX "F", N80</t>
        </is>
      </c>
      <c s="5" t="inlineStr" r="C4746">
        <is>
          <t xml:space="preserve">TON    </t>
        </is>
      </c>
      <c s="6" r="D4746">
        <v>189.000</v>
      </c>
      <c s="7" r="E4746">
        <v>1</v>
      </c>
      <c s="8" t="inlineStr" r="F4746">
        <is>
          <t xml:space="preserve">62P09</t>
        </is>
      </c>
      <c s="8" t="inlineStr" r="G4746">
        <is>
          <t xml:space="preserve">025</t>
        </is>
      </c>
      <c s="9" r="H4746">
        <v>220.0000</v>
      </c>
      <c s="8" t="inlineStr" r="I4746">
        <is>
          <t xml:space="preserve"/>
        </is>
      </c>
      <c s="8" t="inlineStr" r="J4746">
        <is>
          <t xml:space="preserve"> Lake</t>
        </is>
      </c>
    </row>
    <row r="4747" ht="20.25" customHeight="0">
      <c s="5" t="inlineStr" r="A4747">
        <is>
          <t xml:space="preserve">40605026</t>
        </is>
      </c>
      <c s="5" t="inlineStr" r="B4747">
        <is>
          <t xml:space="preserve">POLYMERIZED HOT-MIX ASPHALT SURFACE COURSE, STONE MATRIX ASPHALT, 9.5, MIX "F", N80</t>
        </is>
      </c>
      <c s="5" t="inlineStr" r="C4747">
        <is>
          <t xml:space="preserve">TON    </t>
        </is>
      </c>
      <c s="6" r="D4747">
        <v>189.000</v>
      </c>
      <c s="7" r="E4747">
        <v>1</v>
      </c>
      <c s="8" t="inlineStr" r="F4747">
        <is>
          <t xml:space="preserve">62P09</t>
        </is>
      </c>
      <c s="8" t="inlineStr" r="G4747">
        <is>
          <t xml:space="preserve">025</t>
        </is>
      </c>
      <c s="9" r="H4747">
        <v>280.0000</v>
      </c>
      <c s="8" t="inlineStr" r="I4747">
        <is>
          <t xml:space="preserve"/>
        </is>
      </c>
      <c s="8" t="inlineStr" r="J4747">
        <is>
          <t xml:space="preserve"> Lake</t>
        </is>
      </c>
    </row>
    <row r="4748" ht="20.25" customHeight="0">
      <c s="5" t="inlineStr" r="A4748">
        <is>
          <t xml:space="preserve">40605026</t>
        </is>
      </c>
      <c s="5" t="inlineStr" r="B4748">
        <is>
          <t xml:space="preserve">POLYMERIZED HOT-MIX ASPHALT SURFACE COURSE, STONE MATRIX ASPHALT, 9.5, MIX "F", N80</t>
        </is>
      </c>
      <c s="5" t="inlineStr" r="C4748">
        <is>
          <t xml:space="preserve">TON    </t>
        </is>
      </c>
      <c s="6" r="D4748">
        <v>242.000</v>
      </c>
      <c s="7" r="E4748">
        <v>1</v>
      </c>
      <c s="8" t="inlineStr" r="F4748">
        <is>
          <t xml:space="preserve">62R28</t>
        </is>
      </c>
      <c s="8" t="inlineStr" r="G4748">
        <is>
          <t xml:space="preserve">026</t>
        </is>
      </c>
      <c s="9" r="H4748">
        <v>150.0000</v>
      </c>
      <c s="8" t="inlineStr" r="I4748">
        <is>
          <t xml:space="preserve">Y</t>
        </is>
      </c>
      <c s="8" t="inlineStr" r="J4748">
        <is>
          <t xml:space="preserve"> Will</t>
        </is>
      </c>
    </row>
    <row r="4749" ht="20.25" customHeight="0">
      <c s="5" t="inlineStr" r="A4749">
        <is>
          <t xml:space="preserve">40605026</t>
        </is>
      </c>
      <c s="5" t="inlineStr" r="B4749">
        <is>
          <t xml:space="preserve">POLYMERIZED HOT-MIX ASPHALT SURFACE COURSE, STONE MATRIX ASPHALT, 9.5, MIX "F", N80</t>
        </is>
      </c>
      <c s="5" t="inlineStr" r="C4749">
        <is>
          <t xml:space="preserve">TON    </t>
        </is>
      </c>
      <c s="6" r="D4749">
        <v>242.000</v>
      </c>
      <c s="7" r="E4749">
        <v>1</v>
      </c>
      <c s="8" t="inlineStr" r="F4749">
        <is>
          <t xml:space="preserve">62R28</t>
        </is>
      </c>
      <c s="8" t="inlineStr" r="G4749">
        <is>
          <t xml:space="preserve">026</t>
        </is>
      </c>
      <c s="9" r="H4749">
        <v>125.0000</v>
      </c>
      <c s="8" t="inlineStr" r="I4749">
        <is>
          <t xml:space="preserve"/>
        </is>
      </c>
      <c s="8" t="inlineStr" r="J4749">
        <is>
          <t xml:space="preserve"> Will</t>
        </is>
      </c>
    </row>
    <row r="4750" ht="20.25" customHeight="0">
      <c s="5" t="inlineStr" r="A4750">
        <is>
          <t xml:space="preserve">40605026</t>
        </is>
      </c>
      <c s="5" t="inlineStr" r="B4750">
        <is>
          <t xml:space="preserve">POLYMERIZED HOT-MIX ASPHALT SURFACE COURSE, STONE MATRIX ASPHALT, 9.5, MIX "F", N80</t>
        </is>
      </c>
      <c s="5" t="inlineStr" r="C4750">
        <is>
          <t xml:space="preserve">TON    </t>
        </is>
      </c>
      <c s="6" r="D4750">
        <v>242.000</v>
      </c>
      <c s="7" r="E4750">
        <v>1</v>
      </c>
      <c s="8" t="inlineStr" r="F4750">
        <is>
          <t xml:space="preserve">62R28</t>
        </is>
      </c>
      <c s="8" t="inlineStr" r="G4750">
        <is>
          <t xml:space="preserve">026</t>
        </is>
      </c>
      <c s="9" r="H4750">
        <v>125.0000</v>
      </c>
      <c s="8" t="inlineStr" r="I4750">
        <is>
          <t xml:space="preserve"/>
        </is>
      </c>
      <c s="8" t="inlineStr" r="J4750">
        <is>
          <t xml:space="preserve"> Will</t>
        </is>
      </c>
    </row>
    <row r="4751" ht="20.25" customHeight="0">
      <c s="5" t="inlineStr" r="A4751">
        <is>
          <t xml:space="preserve">40605026</t>
        </is>
      </c>
      <c s="5" t="inlineStr" r="B4751">
        <is>
          <t xml:space="preserve">POLYMERIZED HOT-MIX ASPHALT SURFACE COURSE, STONE MATRIX ASPHALT, 9.5, MIX "F", N80</t>
        </is>
      </c>
      <c s="5" t="inlineStr" r="C4751">
        <is>
          <t xml:space="preserve">TON    </t>
        </is>
      </c>
      <c s="6" r="D4751">
        <v>242.000</v>
      </c>
      <c s="7" r="E4751">
        <v>1</v>
      </c>
      <c s="8" t="inlineStr" r="F4751">
        <is>
          <t xml:space="preserve">62R28</t>
        </is>
      </c>
      <c s="8" t="inlineStr" r="G4751">
        <is>
          <t xml:space="preserve">026</t>
        </is>
      </c>
      <c s="9" r="H4751">
        <v>125.0000</v>
      </c>
      <c s="8" t="inlineStr" r="I4751">
        <is>
          <t xml:space="preserve"/>
        </is>
      </c>
      <c s="8" t="inlineStr" r="J4751">
        <is>
          <t xml:space="preserve"> Will</t>
        </is>
      </c>
    </row>
    <row r="4752" ht="20.25" customHeight="0">
      <c s="5" t="inlineStr" r="A4752">
        <is>
          <t xml:space="preserve">40605026</t>
        </is>
      </c>
      <c s="5" t="inlineStr" r="B4752">
        <is>
          <t xml:space="preserve">POLYMERIZED HOT-MIX ASPHALT SURFACE COURSE, STONE MATRIX ASPHALT, 9.5, MIX "F", N80</t>
        </is>
      </c>
      <c s="5" t="inlineStr" r="C4752">
        <is>
          <t xml:space="preserve">TON    </t>
        </is>
      </c>
      <c s="6" r="D4752">
        <v>13645.000</v>
      </c>
      <c s="7" r="E4752">
        <v>1</v>
      </c>
      <c s="8" t="inlineStr" r="F4752">
        <is>
          <t xml:space="preserve">62T57</t>
        </is>
      </c>
      <c s="8" t="inlineStr" r="G4752">
        <is>
          <t xml:space="preserve">033</t>
        </is>
      </c>
      <c s="9" r="H4752">
        <v>108.0000</v>
      </c>
      <c s="8" t="inlineStr" r="I4752">
        <is>
          <t xml:space="preserve">Y</t>
        </is>
      </c>
      <c s="8" t="inlineStr" r="J4752">
        <is>
          <t xml:space="preserve"> Cook</t>
        </is>
      </c>
    </row>
    <row r="4753" ht="20.25" customHeight="0">
      <c s="5" t="inlineStr" r="A4753">
        <is>
          <t xml:space="preserve">40605026</t>
        </is>
      </c>
      <c s="5" t="inlineStr" r="B4753">
        <is>
          <t xml:space="preserve">POLYMERIZED HOT-MIX ASPHALT SURFACE COURSE, STONE MATRIX ASPHALT, 9.5, MIX "F", N80</t>
        </is>
      </c>
      <c s="5" t="inlineStr" r="C4753">
        <is>
          <t xml:space="preserve">TON    </t>
        </is>
      </c>
      <c s="6" r="D4753">
        <v>13645.000</v>
      </c>
      <c s="7" r="E4753">
        <v>1</v>
      </c>
      <c s="8" t="inlineStr" r="F4753">
        <is>
          <t xml:space="preserve">62T57</t>
        </is>
      </c>
      <c s="8" t="inlineStr" r="G4753">
        <is>
          <t xml:space="preserve">033</t>
        </is>
      </c>
      <c s="9" r="H4753">
        <v>120.0000</v>
      </c>
      <c s="8" t="inlineStr" r="I4753">
        <is>
          <t xml:space="preserve"/>
        </is>
      </c>
      <c s="8" t="inlineStr" r="J4753">
        <is>
          <t xml:space="preserve"> Cook</t>
        </is>
      </c>
    </row>
    <row r="4754" ht="20.25" customHeight="0">
      <c s="5" t="inlineStr" r="A4754">
        <is>
          <t xml:space="preserve">40605026</t>
        </is>
      </c>
      <c s="5" t="inlineStr" r="B4754">
        <is>
          <t xml:space="preserve">POLYMERIZED HOT-MIX ASPHALT SURFACE COURSE, STONE MATRIX ASPHALT, 9.5, MIX "F", N80</t>
        </is>
      </c>
      <c s="5" t="inlineStr" r="C4754">
        <is>
          <t xml:space="preserve">TON    </t>
        </is>
      </c>
      <c s="6" r="D4754">
        <v>13645.000</v>
      </c>
      <c s="7" r="E4754">
        <v>1</v>
      </c>
      <c s="8" t="inlineStr" r="F4754">
        <is>
          <t xml:space="preserve">62T57</t>
        </is>
      </c>
      <c s="8" t="inlineStr" r="G4754">
        <is>
          <t xml:space="preserve">033</t>
        </is>
      </c>
      <c s="9" r="H4754">
        <v>139.3000</v>
      </c>
      <c s="8" t="inlineStr" r="I4754">
        <is>
          <t xml:space="preserve"/>
        </is>
      </c>
      <c s="8" t="inlineStr" r="J4754">
        <is>
          <t xml:space="preserve"> Cook</t>
        </is>
      </c>
    </row>
    <row r="4755" ht="20.25" customHeight="0">
      <c s="5" t="inlineStr" r="A4755">
        <is>
          <t xml:space="preserve">40605026</t>
        </is>
      </c>
      <c s="5" t="inlineStr" r="B4755">
        <is>
          <t xml:space="preserve">POLYMERIZED HOT-MIX ASPHALT SURFACE COURSE, STONE MATRIX ASPHALT, 9.5, MIX "F", N80</t>
        </is>
      </c>
      <c s="5" t="inlineStr" r="C4755">
        <is>
          <t xml:space="preserve">TON    </t>
        </is>
      </c>
      <c s="6" r="D4755">
        <v>6249.000</v>
      </c>
      <c s="7" r="E4755">
        <v>1</v>
      </c>
      <c s="8" t="inlineStr" r="F4755">
        <is>
          <t xml:space="preserve">62T65</t>
        </is>
      </c>
      <c s="8" t="inlineStr" r="G4755">
        <is>
          <t xml:space="preserve">034</t>
        </is>
      </c>
      <c s="9" r="H4755">
        <v>125.0000</v>
      </c>
      <c s="8" t="inlineStr" r="I4755">
        <is>
          <t xml:space="preserve">Y</t>
        </is>
      </c>
      <c s="8" t="inlineStr" r="J4755">
        <is>
          <t xml:space="preserve"> DuPage</t>
        </is>
      </c>
    </row>
    <row r="4756" ht="20.25" customHeight="0">
      <c s="5" t="inlineStr" r="A4756">
        <is>
          <t xml:space="preserve">40605026</t>
        </is>
      </c>
      <c s="5" t="inlineStr" r="B4756">
        <is>
          <t xml:space="preserve">POLYMERIZED HOT-MIX ASPHALT SURFACE COURSE, STONE MATRIX ASPHALT, 9.5, MIX "F", N80</t>
        </is>
      </c>
      <c s="5" t="inlineStr" r="C4756">
        <is>
          <t xml:space="preserve">TON    </t>
        </is>
      </c>
      <c s="6" r="D4756">
        <v>6249.000</v>
      </c>
      <c s="7" r="E4756">
        <v>1</v>
      </c>
      <c s="8" t="inlineStr" r="F4756">
        <is>
          <t xml:space="preserve">62T65</t>
        </is>
      </c>
      <c s="8" t="inlineStr" r="G4756">
        <is>
          <t xml:space="preserve">034</t>
        </is>
      </c>
      <c s="9" r="H4756">
        <v>131.0000</v>
      </c>
      <c s="8" t="inlineStr" r="I4756">
        <is>
          <t xml:space="preserve"/>
        </is>
      </c>
      <c s="8" t="inlineStr" r="J4756">
        <is>
          <t xml:space="preserve"> DuPage</t>
        </is>
      </c>
    </row>
    <row r="4757" ht="20.25" customHeight="0">
      <c s="5" t="inlineStr" r="A4757">
        <is>
          <t xml:space="preserve">40605026</t>
        </is>
      </c>
      <c s="5" t="inlineStr" r="B4757">
        <is>
          <t xml:space="preserve">POLYMERIZED HOT-MIX ASPHALT SURFACE COURSE, STONE MATRIX ASPHALT, 9.5, MIX "F", N80</t>
        </is>
      </c>
      <c s="5" t="inlineStr" r="C4757">
        <is>
          <t xml:space="preserve">TON    </t>
        </is>
      </c>
      <c s="6" r="D4757">
        <v>6249.000</v>
      </c>
      <c s="7" r="E4757">
        <v>1</v>
      </c>
      <c s="8" t="inlineStr" r="F4757">
        <is>
          <t xml:space="preserve">62T65</t>
        </is>
      </c>
      <c s="8" t="inlineStr" r="G4757">
        <is>
          <t xml:space="preserve">034</t>
        </is>
      </c>
      <c s="9" r="H4757">
        <v>145.0000</v>
      </c>
      <c s="8" t="inlineStr" r="I4757">
        <is>
          <t xml:space="preserve"/>
        </is>
      </c>
      <c s="8" t="inlineStr" r="J4757">
        <is>
          <t xml:space="preserve"> DuPage</t>
        </is>
      </c>
    </row>
    <row r="4758" ht="20.25" customHeight="0">
      <c s="5" t="inlineStr" r="A4758">
        <is>
          <t xml:space="preserve">40605034</t>
        </is>
      </c>
      <c s="5" t="inlineStr" r="B4758">
        <is>
          <t xml:space="preserve">POLYMERIZED HOT-MIX ASPHALT SURFACE COURSE, STONE MATRIX ASPHALT, 12.5, MIX "E", N80</t>
        </is>
      </c>
      <c s="5" t="inlineStr" r="C4758">
        <is>
          <t xml:space="preserve">TON    </t>
        </is>
      </c>
      <c s="6" r="D4758">
        <v>12070.000</v>
      </c>
      <c s="7" r="E4758">
        <v>8</v>
      </c>
      <c s="8" t="inlineStr" r="F4758">
        <is>
          <t xml:space="preserve">76T39</t>
        </is>
      </c>
      <c s="8" t="inlineStr" r="G4758">
        <is>
          <t xml:space="preserve">092</t>
        </is>
      </c>
      <c s="9" r="H4758">
        <v>183.0000</v>
      </c>
      <c s="8" t="inlineStr" r="I4758">
        <is>
          <t xml:space="preserve">Y</t>
        </is>
      </c>
      <c s="8" t="inlineStr" r="J4758">
        <is>
          <t xml:space="preserve"> St. Clair</t>
        </is>
      </c>
    </row>
    <row r="4759" ht="20.25" customHeight="0">
      <c s="5" t="inlineStr" r="A4759">
        <is>
          <t xml:space="preserve">40605034</t>
        </is>
      </c>
      <c s="5" t="inlineStr" r="B4759">
        <is>
          <t xml:space="preserve">POLYMERIZED HOT-MIX ASPHALT SURFACE COURSE, STONE MATRIX ASPHALT, 12.5, MIX "E", N80</t>
        </is>
      </c>
      <c s="5" t="inlineStr" r="C4759">
        <is>
          <t xml:space="preserve">TON    </t>
        </is>
      </c>
      <c s="6" r="D4759">
        <v>12070.000</v>
      </c>
      <c s="7" r="E4759">
        <v>8</v>
      </c>
      <c s="8" t="inlineStr" r="F4759">
        <is>
          <t xml:space="preserve">76T39</t>
        </is>
      </c>
      <c s="8" t="inlineStr" r="G4759">
        <is>
          <t xml:space="preserve">092</t>
        </is>
      </c>
      <c s="9" r="H4759">
        <v>198.2000</v>
      </c>
      <c s="8" t="inlineStr" r="I4759">
        <is>
          <t xml:space="preserve"/>
        </is>
      </c>
      <c s="8" t="inlineStr" r="J4759">
        <is>
          <t xml:space="preserve"> St. Clair</t>
        </is>
      </c>
    </row>
    <row r="4760" ht="20.25" customHeight="0">
      <c s="5" t="inlineStr" r="A4760">
        <is>
          <t xml:space="preserve">40701801</t>
        </is>
      </c>
      <c s="5" t="inlineStr" r="B4760">
        <is>
          <t xml:space="preserve">HOT-MIX ASPHALT PAVEMENT (FULL-DEPTH), 6"</t>
        </is>
      </c>
      <c s="5" t="inlineStr" r="C4760">
        <is>
          <t xml:space="preserve">SQ YD  </t>
        </is>
      </c>
      <c s="6" r="D4760">
        <v>9350.000</v>
      </c>
      <c s="7" r="E4760">
        <v>1</v>
      </c>
      <c s="8" t="inlineStr" r="F4760">
        <is>
          <t xml:space="preserve">61J83</t>
        </is>
      </c>
      <c s="8" t="inlineStr" r="G4760">
        <is>
          <t xml:space="preserve">015</t>
        </is>
      </c>
      <c s="9" r="H4760">
        <v>29.0000</v>
      </c>
      <c s="8" t="inlineStr" r="I4760">
        <is>
          <t xml:space="preserve">Y</t>
        </is>
      </c>
      <c s="8" t="inlineStr" r="J4760">
        <is>
          <t xml:space="preserve"> Cook</t>
        </is>
      </c>
    </row>
    <row r="4761" ht="20.25" customHeight="0">
      <c s="5" t="inlineStr" r="A4761">
        <is>
          <t xml:space="preserve">40701801</t>
        </is>
      </c>
      <c s="5" t="inlineStr" r="B4761">
        <is>
          <t xml:space="preserve">HOT-MIX ASPHALT PAVEMENT (FULL-DEPTH), 6"</t>
        </is>
      </c>
      <c s="5" t="inlineStr" r="C4761">
        <is>
          <t xml:space="preserve">SQ YD  </t>
        </is>
      </c>
      <c s="6" r="D4761">
        <v>9350.000</v>
      </c>
      <c s="7" r="E4761">
        <v>1</v>
      </c>
      <c s="8" t="inlineStr" r="F4761">
        <is>
          <t xml:space="preserve">61J83</t>
        </is>
      </c>
      <c s="8" t="inlineStr" r="G4761">
        <is>
          <t xml:space="preserve">015</t>
        </is>
      </c>
      <c s="9" r="H4761">
        <v>29.8900</v>
      </c>
      <c s="8" t="inlineStr" r="I4761">
        <is>
          <t xml:space="preserve"/>
        </is>
      </c>
      <c s="8" t="inlineStr" r="J4761">
        <is>
          <t xml:space="preserve"> Cook</t>
        </is>
      </c>
    </row>
    <row r="4762" ht="20.25" customHeight="0">
      <c s="5" t="inlineStr" r="A4762">
        <is>
          <t xml:space="preserve">40701801</t>
        </is>
      </c>
      <c s="5" t="inlineStr" r="B4762">
        <is>
          <t xml:space="preserve">HOT-MIX ASPHALT PAVEMENT (FULL-DEPTH), 6"</t>
        </is>
      </c>
      <c s="5" t="inlineStr" r="C4762">
        <is>
          <t xml:space="preserve">SQ YD  </t>
        </is>
      </c>
      <c s="6" r="D4762">
        <v>9350.000</v>
      </c>
      <c s="7" r="E4762">
        <v>1</v>
      </c>
      <c s="8" t="inlineStr" r="F4762">
        <is>
          <t xml:space="preserve">61J83</t>
        </is>
      </c>
      <c s="8" t="inlineStr" r="G4762">
        <is>
          <t xml:space="preserve">015</t>
        </is>
      </c>
      <c s="9" r="H4762">
        <v>32.0000</v>
      </c>
      <c s="8" t="inlineStr" r="I4762">
        <is>
          <t xml:space="preserve"/>
        </is>
      </c>
      <c s="8" t="inlineStr" r="J4762">
        <is>
          <t xml:space="preserve"> Cook</t>
        </is>
      </c>
    </row>
    <row r="4763" ht="20.25" customHeight="0">
      <c s="5" t="inlineStr" r="A4763">
        <is>
          <t xml:space="preserve">40701801</t>
        </is>
      </c>
      <c s="5" t="inlineStr" r="B4763">
        <is>
          <t xml:space="preserve">HOT-MIX ASPHALT PAVEMENT (FULL-DEPTH), 6"</t>
        </is>
      </c>
      <c s="5" t="inlineStr" r="C4763">
        <is>
          <t xml:space="preserve">SQ YD  </t>
        </is>
      </c>
      <c s="6" r="D4763">
        <v>9350.000</v>
      </c>
      <c s="7" r="E4763">
        <v>1</v>
      </c>
      <c s="8" t="inlineStr" r="F4763">
        <is>
          <t xml:space="preserve">61J83</t>
        </is>
      </c>
      <c s="8" t="inlineStr" r="G4763">
        <is>
          <t xml:space="preserve">015</t>
        </is>
      </c>
      <c s="9" r="H4763">
        <v>32.0000</v>
      </c>
      <c s="8" t="inlineStr" r="I4763">
        <is>
          <t xml:space="preserve"/>
        </is>
      </c>
      <c s="8" t="inlineStr" r="J4763">
        <is>
          <t xml:space="preserve"> Cook</t>
        </is>
      </c>
    </row>
    <row r="4764" ht="20.25" customHeight="0">
      <c s="5" t="inlineStr" r="A4764">
        <is>
          <t xml:space="preserve">40701801</t>
        </is>
      </c>
      <c s="5" t="inlineStr" r="B4764">
        <is>
          <t xml:space="preserve">HOT-MIX ASPHALT PAVEMENT (FULL-DEPTH), 6"</t>
        </is>
      </c>
      <c s="5" t="inlineStr" r="C4764">
        <is>
          <t xml:space="preserve">SQ YD  </t>
        </is>
      </c>
      <c s="6" r="D4764">
        <v>9350.000</v>
      </c>
      <c s="7" r="E4764">
        <v>1</v>
      </c>
      <c s="8" t="inlineStr" r="F4764">
        <is>
          <t xml:space="preserve">61J83</t>
        </is>
      </c>
      <c s="8" t="inlineStr" r="G4764">
        <is>
          <t xml:space="preserve">015</t>
        </is>
      </c>
      <c s="9" r="H4764">
        <v>32.2000</v>
      </c>
      <c s="8" t="inlineStr" r="I4764">
        <is>
          <t xml:space="preserve"/>
        </is>
      </c>
      <c s="8" t="inlineStr" r="J4764">
        <is>
          <t xml:space="preserve"> Cook</t>
        </is>
      </c>
    </row>
    <row r="4765" ht="20.25" customHeight="0">
      <c s="5" t="inlineStr" r="A4765">
        <is>
          <t xml:space="preserve">40701801</t>
        </is>
      </c>
      <c s="5" t="inlineStr" r="B4765">
        <is>
          <t xml:space="preserve">HOT-MIX ASPHALT PAVEMENT (FULL-DEPTH), 6"</t>
        </is>
      </c>
      <c s="5" t="inlineStr" r="C4765">
        <is>
          <t xml:space="preserve">SQ YD  </t>
        </is>
      </c>
      <c s="6" r="D4765">
        <v>9350.000</v>
      </c>
      <c s="7" r="E4765">
        <v>1</v>
      </c>
      <c s="8" t="inlineStr" r="F4765">
        <is>
          <t xml:space="preserve">61J83</t>
        </is>
      </c>
      <c s="8" t="inlineStr" r="G4765">
        <is>
          <t xml:space="preserve">015</t>
        </is>
      </c>
      <c s="9" r="H4765">
        <v>32.7500</v>
      </c>
      <c s="8" t="inlineStr" r="I4765">
        <is>
          <t xml:space="preserve"/>
        </is>
      </c>
      <c s="8" t="inlineStr" r="J4765">
        <is>
          <t xml:space="preserve"> Cook</t>
        </is>
      </c>
    </row>
    <row r="4766" ht="20.25" customHeight="0">
      <c s="5" t="inlineStr" r="A4766">
        <is>
          <t xml:space="preserve">40701801</t>
        </is>
      </c>
      <c s="5" t="inlineStr" r="B4766">
        <is>
          <t xml:space="preserve">HOT-MIX ASPHALT PAVEMENT (FULL-DEPTH), 6"</t>
        </is>
      </c>
      <c s="5" t="inlineStr" r="C4766">
        <is>
          <t xml:space="preserve">SQ YD  </t>
        </is>
      </c>
      <c s="6" r="D4766">
        <v>9350.000</v>
      </c>
      <c s="7" r="E4766">
        <v>1</v>
      </c>
      <c s="8" t="inlineStr" r="F4766">
        <is>
          <t xml:space="preserve">61J83</t>
        </is>
      </c>
      <c s="8" t="inlineStr" r="G4766">
        <is>
          <t xml:space="preserve">015</t>
        </is>
      </c>
      <c s="9" r="H4766">
        <v>35.0000</v>
      </c>
      <c s="8" t="inlineStr" r="I4766">
        <is>
          <t xml:space="preserve"/>
        </is>
      </c>
      <c s="8" t="inlineStr" r="J4766">
        <is>
          <t xml:space="preserve"> Cook</t>
        </is>
      </c>
    </row>
    <row r="4767" ht="20.25" customHeight="0">
      <c s="5" t="inlineStr" r="A4767">
        <is>
          <t xml:space="preserve">40701836</t>
        </is>
      </c>
      <c s="5" t="inlineStr" r="B4767">
        <is>
          <t xml:space="preserve">HOT-MIX ASPHALT PAVEMENT (FULL-DEPTH), 7 3/4"</t>
        </is>
      </c>
      <c s="5" t="inlineStr" r="C4767">
        <is>
          <t xml:space="preserve">SQ YD  </t>
        </is>
      </c>
      <c s="6" r="D4767">
        <v>2987.000</v>
      </c>
      <c s="7" r="E4767">
        <v>1</v>
      </c>
      <c s="8" t="inlineStr" r="F4767">
        <is>
          <t xml:space="preserve">62R28</t>
        </is>
      </c>
      <c s="8" t="inlineStr" r="G4767">
        <is>
          <t xml:space="preserve">026</t>
        </is>
      </c>
      <c s="9" r="H4767">
        <v>35.0000</v>
      </c>
      <c s="8" t="inlineStr" r="I4767">
        <is>
          <t xml:space="preserve">Y</t>
        </is>
      </c>
      <c s="8" t="inlineStr" r="J4767">
        <is>
          <t xml:space="preserve"> Will</t>
        </is>
      </c>
    </row>
    <row r="4768" ht="20.25" customHeight="0">
      <c s="5" t="inlineStr" r="A4768">
        <is>
          <t xml:space="preserve">40701836</t>
        </is>
      </c>
      <c s="5" t="inlineStr" r="B4768">
        <is>
          <t xml:space="preserve">HOT-MIX ASPHALT PAVEMENT (FULL-DEPTH), 7 3/4"</t>
        </is>
      </c>
      <c s="5" t="inlineStr" r="C4768">
        <is>
          <t xml:space="preserve">SQ YD  </t>
        </is>
      </c>
      <c s="6" r="D4768">
        <v>2987.000</v>
      </c>
      <c s="7" r="E4768">
        <v>1</v>
      </c>
      <c s="8" t="inlineStr" r="F4768">
        <is>
          <t xml:space="preserve">62R28</t>
        </is>
      </c>
      <c s="8" t="inlineStr" r="G4768">
        <is>
          <t xml:space="preserve">026</t>
        </is>
      </c>
      <c s="9" r="H4768">
        <v>40.0000</v>
      </c>
      <c s="8" t="inlineStr" r="I4768">
        <is>
          <t xml:space="preserve"/>
        </is>
      </c>
      <c s="8" t="inlineStr" r="J4768">
        <is>
          <t xml:space="preserve"> Will</t>
        </is>
      </c>
    </row>
    <row r="4769" ht="20.25" customHeight="0">
      <c s="5" t="inlineStr" r="A4769">
        <is>
          <t xml:space="preserve">40701836</t>
        </is>
      </c>
      <c s="5" t="inlineStr" r="B4769">
        <is>
          <t xml:space="preserve">HOT-MIX ASPHALT PAVEMENT (FULL-DEPTH), 7 3/4"</t>
        </is>
      </c>
      <c s="5" t="inlineStr" r="C4769">
        <is>
          <t xml:space="preserve">SQ YD  </t>
        </is>
      </c>
      <c s="6" r="D4769">
        <v>2987.000</v>
      </c>
      <c s="7" r="E4769">
        <v>1</v>
      </c>
      <c s="8" t="inlineStr" r="F4769">
        <is>
          <t xml:space="preserve">62R28</t>
        </is>
      </c>
      <c s="8" t="inlineStr" r="G4769">
        <is>
          <t xml:space="preserve">026</t>
        </is>
      </c>
      <c s="9" r="H4769">
        <v>40.0000</v>
      </c>
      <c s="8" t="inlineStr" r="I4769">
        <is>
          <t xml:space="preserve"/>
        </is>
      </c>
      <c s="8" t="inlineStr" r="J4769">
        <is>
          <t xml:space="preserve"> Will</t>
        </is>
      </c>
    </row>
    <row r="4770" ht="20.25" customHeight="0">
      <c s="5" t="inlineStr" r="A4770">
        <is>
          <t xml:space="preserve">40701836</t>
        </is>
      </c>
      <c s="5" t="inlineStr" r="B4770">
        <is>
          <t xml:space="preserve">HOT-MIX ASPHALT PAVEMENT (FULL-DEPTH), 7 3/4"</t>
        </is>
      </c>
      <c s="5" t="inlineStr" r="C4770">
        <is>
          <t xml:space="preserve">SQ YD  </t>
        </is>
      </c>
      <c s="6" r="D4770">
        <v>2987.000</v>
      </c>
      <c s="7" r="E4770">
        <v>1</v>
      </c>
      <c s="8" t="inlineStr" r="F4770">
        <is>
          <t xml:space="preserve">62R28</t>
        </is>
      </c>
      <c s="8" t="inlineStr" r="G4770">
        <is>
          <t xml:space="preserve">026</t>
        </is>
      </c>
      <c s="9" r="H4770">
        <v>40.0000</v>
      </c>
      <c s="8" t="inlineStr" r="I4770">
        <is>
          <t xml:space="preserve"/>
        </is>
      </c>
      <c s="8" t="inlineStr" r="J4770">
        <is>
          <t xml:space="preserve"> Will</t>
        </is>
      </c>
    </row>
    <row r="4771" ht="20.25" customHeight="0">
      <c s="5" t="inlineStr" r="A4771">
        <is>
          <t xml:space="preserve">40701841</t>
        </is>
      </c>
      <c s="5" t="inlineStr" r="B4771">
        <is>
          <t xml:space="preserve">HOT-MIX ASPHALT PAVEMENT (FULL-DEPTH), 8"</t>
        </is>
      </c>
      <c s="5" t="inlineStr" r="C4771">
        <is>
          <t xml:space="preserve">SQ YD  </t>
        </is>
      </c>
      <c s="6" r="D4771">
        <v>3103.000</v>
      </c>
      <c s="7" r="E4771">
        <v>1</v>
      </c>
      <c s="8" t="inlineStr" r="F4771">
        <is>
          <t xml:space="preserve">61J79</t>
        </is>
      </c>
      <c s="8" t="inlineStr" r="G4771">
        <is>
          <t xml:space="preserve">012</t>
        </is>
      </c>
      <c s="9" r="H4771">
        <v>41.8500</v>
      </c>
      <c s="8" t="inlineStr" r="I4771">
        <is>
          <t xml:space="preserve">Y</t>
        </is>
      </c>
      <c s="8" t="inlineStr" r="J4771">
        <is>
          <t xml:space="preserve"> McHenry</t>
        </is>
      </c>
    </row>
    <row r="4772" ht="20.25" customHeight="0">
      <c s="5" t="inlineStr" r="A4772">
        <is>
          <t xml:space="preserve">40701841</t>
        </is>
      </c>
      <c s="5" t="inlineStr" r="B4772">
        <is>
          <t xml:space="preserve">HOT-MIX ASPHALT PAVEMENT (FULL-DEPTH), 8"</t>
        </is>
      </c>
      <c s="5" t="inlineStr" r="C4772">
        <is>
          <t xml:space="preserve">SQ YD  </t>
        </is>
      </c>
      <c s="6" r="D4772">
        <v>3103.000</v>
      </c>
      <c s="7" r="E4772">
        <v>1</v>
      </c>
      <c s="8" t="inlineStr" r="F4772">
        <is>
          <t xml:space="preserve">61J79</t>
        </is>
      </c>
      <c s="8" t="inlineStr" r="G4772">
        <is>
          <t xml:space="preserve">012</t>
        </is>
      </c>
      <c s="9" r="H4772">
        <v>41.8500</v>
      </c>
      <c s="8" t="inlineStr" r="I4772">
        <is>
          <t xml:space="preserve"/>
        </is>
      </c>
      <c s="8" t="inlineStr" r="J4772">
        <is>
          <t xml:space="preserve"> McHenry</t>
        </is>
      </c>
    </row>
    <row r="4773" ht="20.25" customHeight="0">
      <c s="5" t="inlineStr" r="A4773">
        <is>
          <t xml:space="preserve">40701841</t>
        </is>
      </c>
      <c s="5" t="inlineStr" r="B4773">
        <is>
          <t xml:space="preserve">HOT-MIX ASPHALT PAVEMENT (FULL-DEPTH), 8"</t>
        </is>
      </c>
      <c s="5" t="inlineStr" r="C4773">
        <is>
          <t xml:space="preserve">SQ YD  </t>
        </is>
      </c>
      <c s="6" r="D4773">
        <v>3103.000</v>
      </c>
      <c s="7" r="E4773">
        <v>1</v>
      </c>
      <c s="8" t="inlineStr" r="F4773">
        <is>
          <t xml:space="preserve">61J79</t>
        </is>
      </c>
      <c s="8" t="inlineStr" r="G4773">
        <is>
          <t xml:space="preserve">012</t>
        </is>
      </c>
      <c s="9" r="H4773">
        <v>44.7000</v>
      </c>
      <c s="8" t="inlineStr" r="I4773">
        <is>
          <t xml:space="preserve"/>
        </is>
      </c>
      <c s="8" t="inlineStr" r="J4773">
        <is>
          <t xml:space="preserve"> McHenry</t>
        </is>
      </c>
    </row>
    <row r="4774" ht="20.25" customHeight="0">
      <c s="5" t="inlineStr" r="A4774">
        <is>
          <t xml:space="preserve">40701841</t>
        </is>
      </c>
      <c s="5" t="inlineStr" r="B4774">
        <is>
          <t xml:space="preserve">HOT-MIX ASPHALT PAVEMENT (FULL-DEPTH), 8"</t>
        </is>
      </c>
      <c s="5" t="inlineStr" r="C4774">
        <is>
          <t xml:space="preserve">SQ YD  </t>
        </is>
      </c>
      <c s="6" r="D4774">
        <v>3103.000</v>
      </c>
      <c s="7" r="E4774">
        <v>1</v>
      </c>
      <c s="8" t="inlineStr" r="F4774">
        <is>
          <t xml:space="preserve">61J79</t>
        </is>
      </c>
      <c s="8" t="inlineStr" r="G4774">
        <is>
          <t xml:space="preserve">012</t>
        </is>
      </c>
      <c s="9" r="H4774">
        <v>45.0000</v>
      </c>
      <c s="8" t="inlineStr" r="I4774">
        <is>
          <t xml:space="preserve"/>
        </is>
      </c>
      <c s="8" t="inlineStr" r="J4774">
        <is>
          <t xml:space="preserve"> McHenry</t>
        </is>
      </c>
    </row>
    <row r="4775" ht="20.25" customHeight="0">
      <c s="5" t="inlineStr" r="A4775">
        <is>
          <t xml:space="preserve">40701841</t>
        </is>
      </c>
      <c s="5" t="inlineStr" r="B4775">
        <is>
          <t xml:space="preserve">HOT-MIX ASPHALT PAVEMENT (FULL-DEPTH), 8"</t>
        </is>
      </c>
      <c s="5" t="inlineStr" r="C4775">
        <is>
          <t xml:space="preserve">SQ YD  </t>
        </is>
      </c>
      <c s="6" r="D4775">
        <v>3103.000</v>
      </c>
      <c s="7" r="E4775">
        <v>1</v>
      </c>
      <c s="8" t="inlineStr" r="F4775">
        <is>
          <t xml:space="preserve">61J79</t>
        </is>
      </c>
      <c s="8" t="inlineStr" r="G4775">
        <is>
          <t xml:space="preserve">012</t>
        </is>
      </c>
      <c s="9" r="H4775">
        <v>46.0000</v>
      </c>
      <c s="8" t="inlineStr" r="I4775">
        <is>
          <t xml:space="preserve"/>
        </is>
      </c>
      <c s="8" t="inlineStr" r="J4775">
        <is>
          <t xml:space="preserve"> McHenry</t>
        </is>
      </c>
    </row>
    <row r="4776" ht="20.25" customHeight="0">
      <c s="5" t="inlineStr" r="A4776">
        <is>
          <t xml:space="preserve">40701841</t>
        </is>
      </c>
      <c s="5" t="inlineStr" r="B4776">
        <is>
          <t xml:space="preserve">HOT-MIX ASPHALT PAVEMENT (FULL-DEPTH), 8"</t>
        </is>
      </c>
      <c s="5" t="inlineStr" r="C4776">
        <is>
          <t xml:space="preserve">SQ YD  </t>
        </is>
      </c>
      <c s="6" r="D4776">
        <v>8674.000</v>
      </c>
      <c s="7" r="E4776">
        <v>8</v>
      </c>
      <c s="8" t="inlineStr" r="F4776">
        <is>
          <t xml:space="preserve">97790</t>
        </is>
      </c>
      <c s="8" t="inlineStr" r="G4776">
        <is>
          <t xml:space="preserve">107</t>
        </is>
      </c>
      <c s="9" r="H4776">
        <v>65.4600</v>
      </c>
      <c s="8" t="inlineStr" r="I4776">
        <is>
          <t xml:space="preserve">Y</t>
        </is>
      </c>
      <c s="8" t="inlineStr" r="J4776">
        <is>
          <t xml:space="preserve"> Madison</t>
        </is>
      </c>
    </row>
    <row r="4777" ht="20.25" customHeight="0">
      <c s="5" t="inlineStr" r="A4777">
        <is>
          <t xml:space="preserve">40701841</t>
        </is>
      </c>
      <c s="5" t="inlineStr" r="B4777">
        <is>
          <t xml:space="preserve">HOT-MIX ASPHALT PAVEMENT (FULL-DEPTH), 8"</t>
        </is>
      </c>
      <c s="5" t="inlineStr" r="C4777">
        <is>
          <t xml:space="preserve">SQ YD  </t>
        </is>
      </c>
      <c s="6" r="D4777">
        <v>8674.000</v>
      </c>
      <c s="7" r="E4777">
        <v>8</v>
      </c>
      <c s="8" t="inlineStr" r="F4777">
        <is>
          <t xml:space="preserve">97790</t>
        </is>
      </c>
      <c s="8" t="inlineStr" r="G4777">
        <is>
          <t xml:space="preserve">107</t>
        </is>
      </c>
      <c s="9" r="H4777">
        <v>62.3500</v>
      </c>
      <c s="8" t="inlineStr" r="I4777">
        <is>
          <t xml:space="preserve"/>
        </is>
      </c>
      <c s="8" t="inlineStr" r="J4777">
        <is>
          <t xml:space="preserve"> Madison</t>
        </is>
      </c>
    </row>
    <row r="4778" ht="20.25" customHeight="0">
      <c s="5" t="inlineStr" r="A4778">
        <is>
          <t xml:space="preserve">40701841</t>
        </is>
      </c>
      <c s="5" t="inlineStr" r="B4778">
        <is>
          <t xml:space="preserve">HOT-MIX ASPHALT PAVEMENT (FULL-DEPTH), 8"</t>
        </is>
      </c>
      <c s="5" t="inlineStr" r="C4778">
        <is>
          <t xml:space="preserve">SQ YD  </t>
        </is>
      </c>
      <c s="6" r="D4778">
        <v>8674.000</v>
      </c>
      <c s="7" r="E4778">
        <v>8</v>
      </c>
      <c s="8" t="inlineStr" r="F4778">
        <is>
          <t xml:space="preserve">97790</t>
        </is>
      </c>
      <c s="8" t="inlineStr" r="G4778">
        <is>
          <t xml:space="preserve">107</t>
        </is>
      </c>
      <c s="9" r="H4778">
        <v>63.6000</v>
      </c>
      <c s="8" t="inlineStr" r="I4778">
        <is>
          <t xml:space="preserve"/>
        </is>
      </c>
      <c s="8" t="inlineStr" r="J4778">
        <is>
          <t xml:space="preserve"> Madison</t>
        </is>
      </c>
    </row>
    <row r="4779" ht="20.25" customHeight="0">
      <c s="5" t="inlineStr" r="A4779">
        <is>
          <t xml:space="preserve">40701841</t>
        </is>
      </c>
      <c s="5" t="inlineStr" r="B4779">
        <is>
          <t xml:space="preserve">HOT-MIX ASPHALT PAVEMENT (FULL-DEPTH), 8"</t>
        </is>
      </c>
      <c s="5" t="inlineStr" r="C4779">
        <is>
          <t xml:space="preserve">SQ YD  </t>
        </is>
      </c>
      <c s="6" r="D4779">
        <v>454.000</v>
      </c>
      <c s="7" r="E4779">
        <v>9</v>
      </c>
      <c s="8" t="inlineStr" r="F4779">
        <is>
          <t xml:space="preserve">99711</t>
        </is>
      </c>
      <c s="8" t="inlineStr" r="G4779">
        <is>
          <t xml:space="preserve">112</t>
        </is>
      </c>
      <c s="9" r="H4779">
        <v>54.0000</v>
      </c>
      <c s="8" t="inlineStr" r="I4779">
        <is>
          <t xml:space="preserve">Y</t>
        </is>
      </c>
      <c s="8" t="inlineStr" r="J4779">
        <is>
          <t xml:space="preserve"> Jackson</t>
        </is>
      </c>
    </row>
    <row r="4780" ht="20.25" customHeight="0">
      <c s="5" t="inlineStr" r="A4780">
        <is>
          <t xml:space="preserve">40701841</t>
        </is>
      </c>
      <c s="5" t="inlineStr" r="B4780">
        <is>
          <t xml:space="preserve">HOT-MIX ASPHALT PAVEMENT (FULL-DEPTH), 8"</t>
        </is>
      </c>
      <c s="5" t="inlineStr" r="C4780">
        <is>
          <t xml:space="preserve">SQ YD  </t>
        </is>
      </c>
      <c s="6" r="D4780">
        <v>454.000</v>
      </c>
      <c s="7" r="E4780">
        <v>9</v>
      </c>
      <c s="8" t="inlineStr" r="F4780">
        <is>
          <t xml:space="preserve">99711</t>
        </is>
      </c>
      <c s="8" t="inlineStr" r="G4780">
        <is>
          <t xml:space="preserve">112</t>
        </is>
      </c>
      <c s="9" r="H4780">
        <v>66.0000</v>
      </c>
      <c s="8" t="inlineStr" r="I4780">
        <is>
          <t xml:space="preserve"/>
        </is>
      </c>
      <c s="8" t="inlineStr" r="J4780">
        <is>
          <t xml:space="preserve"> Jackson</t>
        </is>
      </c>
    </row>
    <row r="4781" ht="20.25" customHeight="0">
      <c s="5" t="inlineStr" r="A4781">
        <is>
          <t xml:space="preserve">40701881</t>
        </is>
      </c>
      <c s="5" t="inlineStr" r="B4781">
        <is>
          <t xml:space="preserve">HOT-MIX ASPHALT PAVEMENT (FULL-DEPTH), 10"</t>
        </is>
      </c>
      <c s="5" t="inlineStr" r="C4781">
        <is>
          <t xml:space="preserve">SQ YD  </t>
        </is>
      </c>
      <c s="6" r="D4781">
        <v>6260.000</v>
      </c>
      <c s="7" r="E4781">
        <v>8</v>
      </c>
      <c s="8" t="inlineStr" r="F4781">
        <is>
          <t xml:space="preserve">97790</t>
        </is>
      </c>
      <c s="8" t="inlineStr" r="G4781">
        <is>
          <t xml:space="preserve">107</t>
        </is>
      </c>
      <c s="9" r="H4781">
        <v>79.4800</v>
      </c>
      <c s="8" t="inlineStr" r="I4781">
        <is>
          <t xml:space="preserve">Y</t>
        </is>
      </c>
      <c s="8" t="inlineStr" r="J4781">
        <is>
          <t xml:space="preserve"> Madison</t>
        </is>
      </c>
    </row>
    <row r="4782" ht="20.25" customHeight="0">
      <c s="5" t="inlineStr" r="A4782">
        <is>
          <t xml:space="preserve">40701881</t>
        </is>
      </c>
      <c s="5" t="inlineStr" r="B4782">
        <is>
          <t xml:space="preserve">HOT-MIX ASPHALT PAVEMENT (FULL-DEPTH), 10"</t>
        </is>
      </c>
      <c s="5" t="inlineStr" r="C4782">
        <is>
          <t xml:space="preserve">SQ YD  </t>
        </is>
      </c>
      <c s="6" r="D4782">
        <v>6260.000</v>
      </c>
      <c s="7" r="E4782">
        <v>8</v>
      </c>
      <c s="8" t="inlineStr" r="F4782">
        <is>
          <t xml:space="preserve">97790</t>
        </is>
      </c>
      <c s="8" t="inlineStr" r="G4782">
        <is>
          <t xml:space="preserve">107</t>
        </is>
      </c>
      <c s="9" r="H4782">
        <v>75.7000</v>
      </c>
      <c s="8" t="inlineStr" r="I4782">
        <is>
          <t xml:space="preserve"/>
        </is>
      </c>
      <c s="8" t="inlineStr" r="J4782">
        <is>
          <t xml:space="preserve"> Madison</t>
        </is>
      </c>
    </row>
    <row r="4783" ht="20.25" customHeight="0">
      <c s="5" t="inlineStr" r="A4783">
        <is>
          <t xml:space="preserve">40701881</t>
        </is>
      </c>
      <c s="5" t="inlineStr" r="B4783">
        <is>
          <t xml:space="preserve">HOT-MIX ASPHALT PAVEMENT (FULL-DEPTH), 10"</t>
        </is>
      </c>
      <c s="5" t="inlineStr" r="C4783">
        <is>
          <t xml:space="preserve">SQ YD  </t>
        </is>
      </c>
      <c s="6" r="D4783">
        <v>6260.000</v>
      </c>
      <c s="7" r="E4783">
        <v>8</v>
      </c>
      <c s="8" t="inlineStr" r="F4783">
        <is>
          <t xml:space="preserve">97790</t>
        </is>
      </c>
      <c s="8" t="inlineStr" r="G4783">
        <is>
          <t xml:space="preserve">107</t>
        </is>
      </c>
      <c s="9" r="H4783">
        <v>77.2200</v>
      </c>
      <c s="8" t="inlineStr" r="I4783">
        <is>
          <t xml:space="preserve"/>
        </is>
      </c>
      <c s="8" t="inlineStr" r="J4783">
        <is>
          <t xml:space="preserve"> Madison</t>
        </is>
      </c>
    </row>
    <row r="4784" ht="20.25" customHeight="0">
      <c s="5" t="inlineStr" r="A4784">
        <is>
          <t xml:space="preserve">40800025</t>
        </is>
      </c>
      <c s="5" t="inlineStr" r="B4784">
        <is>
          <t xml:space="preserve">BITUMINOUS MATERIALS (PRIME COAT)</t>
        </is>
      </c>
      <c s="5" t="inlineStr" r="C4784">
        <is>
          <t xml:space="preserve">POUND  </t>
        </is>
      </c>
      <c s="6" r="D4784">
        <v>6725.600</v>
      </c>
      <c s="7" r="E4784">
        <v>8</v>
      </c>
      <c s="8" t="inlineStr" r="F4784">
        <is>
          <t xml:space="preserve">97790</t>
        </is>
      </c>
      <c s="8" t="inlineStr" r="G4784">
        <is>
          <t xml:space="preserve">107</t>
        </is>
      </c>
      <c s="9" r="H4784">
        <v>0.6900</v>
      </c>
      <c s="8" t="inlineStr" r="I4784">
        <is>
          <t xml:space="preserve">Y</t>
        </is>
      </c>
      <c s="8" t="inlineStr" r="J4784">
        <is>
          <t xml:space="preserve"> Madison</t>
        </is>
      </c>
    </row>
    <row r="4785" ht="20.25" customHeight="0">
      <c s="5" t="inlineStr" r="A4785">
        <is>
          <t xml:space="preserve">40800025</t>
        </is>
      </c>
      <c s="5" t="inlineStr" r="B4785">
        <is>
          <t xml:space="preserve">BITUMINOUS MATERIALS (PRIME COAT)</t>
        </is>
      </c>
      <c s="5" t="inlineStr" r="C4785">
        <is>
          <t xml:space="preserve">POUND  </t>
        </is>
      </c>
      <c s="6" r="D4785">
        <v>6725.600</v>
      </c>
      <c s="7" r="E4785">
        <v>8</v>
      </c>
      <c s="8" t="inlineStr" r="F4785">
        <is>
          <t xml:space="preserve">97790</t>
        </is>
      </c>
      <c s="8" t="inlineStr" r="G4785">
        <is>
          <t xml:space="preserve">107</t>
        </is>
      </c>
      <c s="9" r="H4785">
        <v>0.6600</v>
      </c>
      <c s="8" t="inlineStr" r="I4785">
        <is>
          <t xml:space="preserve"/>
        </is>
      </c>
      <c s="8" t="inlineStr" r="J4785">
        <is>
          <t xml:space="preserve"> Madison</t>
        </is>
      </c>
    </row>
    <row r="4786" ht="20.25" customHeight="0">
      <c s="5" t="inlineStr" r="A4786">
        <is>
          <t xml:space="preserve">40800025</t>
        </is>
      </c>
      <c s="5" t="inlineStr" r="B4786">
        <is>
          <t xml:space="preserve">BITUMINOUS MATERIALS (PRIME COAT)</t>
        </is>
      </c>
      <c s="5" t="inlineStr" r="C4786">
        <is>
          <t xml:space="preserve">POUND  </t>
        </is>
      </c>
      <c s="6" r="D4786">
        <v>6725.600</v>
      </c>
      <c s="7" r="E4786">
        <v>8</v>
      </c>
      <c s="8" t="inlineStr" r="F4786">
        <is>
          <t xml:space="preserve">97790</t>
        </is>
      </c>
      <c s="8" t="inlineStr" r="G4786">
        <is>
          <t xml:space="preserve">107</t>
        </is>
      </c>
      <c s="9" r="H4786">
        <v>0.6800</v>
      </c>
      <c s="8" t="inlineStr" r="I4786">
        <is>
          <t xml:space="preserve"/>
        </is>
      </c>
      <c s="8" t="inlineStr" r="J4786">
        <is>
          <t xml:space="preserve"> Madison</t>
        </is>
      </c>
    </row>
    <row r="4787" ht="20.25" customHeight="0">
      <c s="5" t="inlineStr" r="A4787">
        <is>
          <t xml:space="preserve">40800029</t>
        </is>
      </c>
      <c s="5" t="inlineStr" r="B4787">
        <is>
          <t xml:space="preserve">BITUMINOUS MATERIALS (TACK COAT)</t>
        </is>
      </c>
      <c s="5" t="inlineStr" r="C4787">
        <is>
          <t xml:space="preserve">POUND  </t>
        </is>
      </c>
      <c s="6" r="D4787">
        <v>302.000</v>
      </c>
      <c s="7" r="E4787">
        <v>1</v>
      </c>
      <c s="8" t="inlineStr" r="F4787">
        <is>
          <t xml:space="preserve">62T18</t>
        </is>
      </c>
      <c s="8" t="inlineStr" r="G4787">
        <is>
          <t xml:space="preserve">030</t>
        </is>
      </c>
      <c s="9" r="H4787">
        <v>0.0100</v>
      </c>
      <c s="8" t="inlineStr" r="I4787">
        <is>
          <t xml:space="preserve">Y</t>
        </is>
      </c>
      <c s="8" t="inlineStr" r="J4787">
        <is>
          <t xml:space="preserve"> Cook</t>
        </is>
      </c>
    </row>
    <row r="4788" ht="20.25" customHeight="0">
      <c s="5" t="inlineStr" r="A4788">
        <is>
          <t xml:space="preserve">40800029</t>
        </is>
      </c>
      <c s="5" t="inlineStr" r="B4788">
        <is>
          <t xml:space="preserve">BITUMINOUS MATERIALS (TACK COAT)</t>
        </is>
      </c>
      <c s="5" t="inlineStr" r="C4788">
        <is>
          <t xml:space="preserve">POUND  </t>
        </is>
      </c>
      <c s="6" r="D4788">
        <v>302.000</v>
      </c>
      <c s="7" r="E4788">
        <v>1</v>
      </c>
      <c s="8" t="inlineStr" r="F4788">
        <is>
          <t xml:space="preserve">62T18</t>
        </is>
      </c>
      <c s="8" t="inlineStr" r="G4788">
        <is>
          <t xml:space="preserve">030</t>
        </is>
      </c>
      <c s="9" r="H4788">
        <v>0.0100</v>
      </c>
      <c s="8" t="inlineStr" r="I4788">
        <is>
          <t xml:space="preserve"/>
        </is>
      </c>
      <c s="8" t="inlineStr" r="J4788">
        <is>
          <t xml:space="preserve"> Cook</t>
        </is>
      </c>
    </row>
    <row r="4789" ht="20.25" customHeight="0">
      <c s="5" t="inlineStr" r="A4789">
        <is>
          <t xml:space="preserve">40800029</t>
        </is>
      </c>
      <c s="5" t="inlineStr" r="B4789">
        <is>
          <t xml:space="preserve">BITUMINOUS MATERIALS (TACK COAT)</t>
        </is>
      </c>
      <c s="5" t="inlineStr" r="C4789">
        <is>
          <t xml:space="preserve">POUND  </t>
        </is>
      </c>
      <c s="6" r="D4789">
        <v>302.000</v>
      </c>
      <c s="7" r="E4789">
        <v>1</v>
      </c>
      <c s="8" t="inlineStr" r="F4789">
        <is>
          <t xml:space="preserve">62T18</t>
        </is>
      </c>
      <c s="8" t="inlineStr" r="G4789">
        <is>
          <t xml:space="preserve">030</t>
        </is>
      </c>
      <c s="9" r="H4789">
        <v>0.0100</v>
      </c>
      <c s="8" t="inlineStr" r="I4789">
        <is>
          <t xml:space="preserve"/>
        </is>
      </c>
      <c s="8" t="inlineStr" r="J4789">
        <is>
          <t xml:space="preserve"> Cook</t>
        </is>
      </c>
    </row>
    <row r="4790" ht="20.25" customHeight="0">
      <c s="5" t="inlineStr" r="A4790">
        <is>
          <t xml:space="preserve">40800029</t>
        </is>
      </c>
      <c s="5" t="inlineStr" r="B4790">
        <is>
          <t xml:space="preserve">BITUMINOUS MATERIALS (TACK COAT)</t>
        </is>
      </c>
      <c s="5" t="inlineStr" r="C4790">
        <is>
          <t xml:space="preserve">POUND  </t>
        </is>
      </c>
      <c s="6" r="D4790">
        <v>302.000</v>
      </c>
      <c s="7" r="E4790">
        <v>1</v>
      </c>
      <c s="8" t="inlineStr" r="F4790">
        <is>
          <t xml:space="preserve">62T18</t>
        </is>
      </c>
      <c s="8" t="inlineStr" r="G4790">
        <is>
          <t xml:space="preserve">030</t>
        </is>
      </c>
      <c s="9" r="H4790">
        <v>0.0100</v>
      </c>
      <c s="8" t="inlineStr" r="I4790">
        <is>
          <t xml:space="preserve"/>
        </is>
      </c>
      <c s="8" t="inlineStr" r="J4790">
        <is>
          <t xml:space="preserve"> Cook</t>
        </is>
      </c>
    </row>
    <row r="4791" ht="20.25" customHeight="0">
      <c s="5" t="inlineStr" r="A4791">
        <is>
          <t xml:space="preserve">40800029</t>
        </is>
      </c>
      <c s="5" t="inlineStr" r="B4791">
        <is>
          <t xml:space="preserve">BITUMINOUS MATERIALS (TACK COAT)</t>
        </is>
      </c>
      <c s="5" t="inlineStr" r="C4791">
        <is>
          <t xml:space="preserve">POUND  </t>
        </is>
      </c>
      <c s="6" r="D4791">
        <v>302.000</v>
      </c>
      <c s="7" r="E4791">
        <v>1</v>
      </c>
      <c s="8" t="inlineStr" r="F4791">
        <is>
          <t xml:space="preserve">62T18</t>
        </is>
      </c>
      <c s="8" t="inlineStr" r="G4791">
        <is>
          <t xml:space="preserve">030</t>
        </is>
      </c>
      <c s="9" r="H4791">
        <v>0.0100</v>
      </c>
      <c s="8" t="inlineStr" r="I4791">
        <is>
          <t xml:space="preserve"/>
        </is>
      </c>
      <c s="8" t="inlineStr" r="J4791">
        <is>
          <t xml:space="preserve"> Cook</t>
        </is>
      </c>
    </row>
    <row r="4792" ht="20.25" customHeight="0">
      <c s="5" t="inlineStr" r="A4792">
        <is>
          <t xml:space="preserve">40800029</t>
        </is>
      </c>
      <c s="5" t="inlineStr" r="B4792">
        <is>
          <t xml:space="preserve">BITUMINOUS MATERIALS (TACK COAT)</t>
        </is>
      </c>
      <c s="5" t="inlineStr" r="C4792">
        <is>
          <t xml:space="preserve">POUND  </t>
        </is>
      </c>
      <c s="6" r="D4792">
        <v>302.000</v>
      </c>
      <c s="7" r="E4792">
        <v>1</v>
      </c>
      <c s="8" t="inlineStr" r="F4792">
        <is>
          <t xml:space="preserve">62T18</t>
        </is>
      </c>
      <c s="8" t="inlineStr" r="G4792">
        <is>
          <t xml:space="preserve">030</t>
        </is>
      </c>
      <c s="9" r="H4792">
        <v>0.0100</v>
      </c>
      <c s="8" t="inlineStr" r="I4792">
        <is>
          <t xml:space="preserve"/>
        </is>
      </c>
      <c s="8" t="inlineStr" r="J4792">
        <is>
          <t xml:space="preserve"> Cook</t>
        </is>
      </c>
    </row>
    <row r="4793" ht="20.25" customHeight="0">
      <c s="5" t="inlineStr" r="A4793">
        <is>
          <t xml:space="preserve">40800029</t>
        </is>
      </c>
      <c s="5" t="inlineStr" r="B4793">
        <is>
          <t xml:space="preserve">BITUMINOUS MATERIALS (TACK COAT)</t>
        </is>
      </c>
      <c s="5" t="inlineStr" r="C4793">
        <is>
          <t xml:space="preserve">POUND  </t>
        </is>
      </c>
      <c s="6" r="D4793">
        <v>302.000</v>
      </c>
      <c s="7" r="E4793">
        <v>1</v>
      </c>
      <c s="8" t="inlineStr" r="F4793">
        <is>
          <t xml:space="preserve">62T18</t>
        </is>
      </c>
      <c s="8" t="inlineStr" r="G4793">
        <is>
          <t xml:space="preserve">030</t>
        </is>
      </c>
      <c s="9" r="H4793">
        <v>0.1000</v>
      </c>
      <c s="8" t="inlineStr" r="I4793">
        <is>
          <t xml:space="preserve"/>
        </is>
      </c>
      <c s="8" t="inlineStr" r="J4793">
        <is>
          <t xml:space="preserve"> Cook</t>
        </is>
      </c>
    </row>
    <row r="4794" ht="20.25" customHeight="0">
      <c s="5" t="inlineStr" r="A4794">
        <is>
          <t xml:space="preserve">40800029</t>
        </is>
      </c>
      <c s="5" t="inlineStr" r="B4794">
        <is>
          <t xml:space="preserve">BITUMINOUS MATERIALS (TACK COAT)</t>
        </is>
      </c>
      <c s="5" t="inlineStr" r="C4794">
        <is>
          <t xml:space="preserve">POUND  </t>
        </is>
      </c>
      <c s="6" r="D4794">
        <v>73.000</v>
      </c>
      <c s="7" r="E4794">
        <v>4</v>
      </c>
      <c s="8" t="inlineStr" r="F4794">
        <is>
          <t xml:space="preserve">68G39</t>
        </is>
      </c>
      <c s="8" t="inlineStr" r="G4794">
        <is>
          <t xml:space="preserve">054</t>
        </is>
      </c>
      <c s="9" r="H4794">
        <v>3.1000</v>
      </c>
      <c s="8" t="inlineStr" r="I4794">
        <is>
          <t xml:space="preserve">Y</t>
        </is>
      </c>
      <c s="8" t="inlineStr" r="J4794">
        <is>
          <t xml:space="preserve"> Marshall</t>
        </is>
      </c>
    </row>
    <row r="4795" ht="20.25" customHeight="0">
      <c s="5" t="inlineStr" r="A4795">
        <is>
          <t xml:space="preserve">40800029</t>
        </is>
      </c>
      <c s="5" t="inlineStr" r="B4795">
        <is>
          <t xml:space="preserve">BITUMINOUS MATERIALS (TACK COAT)</t>
        </is>
      </c>
      <c s="5" t="inlineStr" r="C4795">
        <is>
          <t xml:space="preserve">POUND  </t>
        </is>
      </c>
      <c s="6" r="D4795">
        <v>473.000</v>
      </c>
      <c s="7" r="E4795">
        <v>6</v>
      </c>
      <c s="8" t="inlineStr" r="F4795">
        <is>
          <t xml:space="preserve">72F14</t>
        </is>
      </c>
      <c s="8" t="inlineStr" r="G4795">
        <is>
          <t xml:space="preserve">063</t>
        </is>
      </c>
      <c s="9" r="H4795">
        <v>1.3900</v>
      </c>
      <c s="8" t="inlineStr" r="I4795">
        <is>
          <t xml:space="preserve">Y</t>
        </is>
      </c>
      <c s="8" t="inlineStr" r="J4795">
        <is>
          <t xml:space="preserve"> Schuyler</t>
        </is>
      </c>
    </row>
    <row r="4796" ht="20.25" customHeight="0">
      <c s="5" t="inlineStr" r="A4796">
        <is>
          <t xml:space="preserve">40800029</t>
        </is>
      </c>
      <c s="5" t="inlineStr" r="B4796">
        <is>
          <t xml:space="preserve">BITUMINOUS MATERIALS (TACK COAT)</t>
        </is>
      </c>
      <c s="5" t="inlineStr" r="C4796">
        <is>
          <t xml:space="preserve">POUND  </t>
        </is>
      </c>
      <c s="6" r="D4796">
        <v>745.000</v>
      </c>
      <c s="7" r="E4796">
        <v>6</v>
      </c>
      <c s="8" t="inlineStr" r="F4796">
        <is>
          <t xml:space="preserve">72K96</t>
        </is>
      </c>
      <c s="8" t="inlineStr" r="G4796">
        <is>
          <t xml:space="preserve">068</t>
        </is>
      </c>
      <c s="9" r="H4796">
        <v>2.0000</v>
      </c>
      <c s="8" t="inlineStr" r="I4796">
        <is>
          <t xml:space="preserve">Y</t>
        </is>
      </c>
      <c s="8" t="inlineStr" r="J4796">
        <is>
          <t xml:space="preserve"> Morgan</t>
        </is>
      </c>
    </row>
    <row r="4797" ht="20.25" customHeight="0">
      <c s="5" t="inlineStr" r="A4797">
        <is>
          <t xml:space="preserve">40800029</t>
        </is>
      </c>
      <c s="5" t="inlineStr" r="B4797">
        <is>
          <t xml:space="preserve">BITUMINOUS MATERIALS (TACK COAT)</t>
        </is>
      </c>
      <c s="5" t="inlineStr" r="C4797">
        <is>
          <t xml:space="preserve">POUND  </t>
        </is>
      </c>
      <c s="6" r="D4797">
        <v>745.000</v>
      </c>
      <c s="7" r="E4797">
        <v>6</v>
      </c>
      <c s="8" t="inlineStr" r="F4797">
        <is>
          <t xml:space="preserve">72K96</t>
        </is>
      </c>
      <c s="8" t="inlineStr" r="G4797">
        <is>
          <t xml:space="preserve">068</t>
        </is>
      </c>
      <c s="9" r="H4797">
        <v>1.3700</v>
      </c>
      <c s="8" t="inlineStr" r="I4797">
        <is>
          <t xml:space="preserve"/>
        </is>
      </c>
      <c s="8" t="inlineStr" r="J4797">
        <is>
          <t xml:space="preserve"> Morgan</t>
        </is>
      </c>
    </row>
    <row r="4798" ht="20.25" customHeight="0">
      <c s="5" t="inlineStr" r="A4798">
        <is>
          <t xml:space="preserve">40800029</t>
        </is>
      </c>
      <c s="5" t="inlineStr" r="B4798">
        <is>
          <t xml:space="preserve">BITUMINOUS MATERIALS (TACK COAT)</t>
        </is>
      </c>
      <c s="5" t="inlineStr" r="C4798">
        <is>
          <t xml:space="preserve">POUND  </t>
        </is>
      </c>
      <c s="6" r="D4798">
        <v>745.000</v>
      </c>
      <c s="7" r="E4798">
        <v>6</v>
      </c>
      <c s="8" t="inlineStr" r="F4798">
        <is>
          <t xml:space="preserve">72K96</t>
        </is>
      </c>
      <c s="8" t="inlineStr" r="G4798">
        <is>
          <t xml:space="preserve">068</t>
        </is>
      </c>
      <c s="9" r="H4798">
        <v>5.0000</v>
      </c>
      <c s="8" t="inlineStr" r="I4798">
        <is>
          <t xml:space="preserve"/>
        </is>
      </c>
      <c s="8" t="inlineStr" r="J4798">
        <is>
          <t xml:space="preserve"> Morgan</t>
        </is>
      </c>
    </row>
    <row r="4799" ht="20.25" customHeight="0">
      <c s="5" t="inlineStr" r="A4799">
        <is>
          <t xml:space="preserve">40800029</t>
        </is>
      </c>
      <c s="5" t="inlineStr" r="B4799">
        <is>
          <t xml:space="preserve">BITUMINOUS MATERIALS (TACK COAT)</t>
        </is>
      </c>
      <c s="5" t="inlineStr" r="C4799">
        <is>
          <t xml:space="preserve">POUND  </t>
        </is>
      </c>
      <c s="6" r="D4799">
        <v>446.000</v>
      </c>
      <c s="7" r="E4799">
        <v>6</v>
      </c>
      <c s="8" t="inlineStr" r="F4799">
        <is>
          <t xml:space="preserve">72M71</t>
        </is>
      </c>
      <c s="8" t="inlineStr" r="G4799">
        <is>
          <t xml:space="preserve">070</t>
        </is>
      </c>
      <c s="9" r="H4799">
        <v>2.0000</v>
      </c>
      <c s="8" t="inlineStr" r="I4799">
        <is>
          <t xml:space="preserve">Y</t>
        </is>
      </c>
      <c s="8" t="inlineStr" r="J4799">
        <is>
          <t xml:space="preserve"> Brown</t>
        </is>
      </c>
    </row>
    <row r="4800" ht="20.25" customHeight="0">
      <c s="5" t="inlineStr" r="A4800">
        <is>
          <t xml:space="preserve">40800029</t>
        </is>
      </c>
      <c s="5" t="inlineStr" r="B4800">
        <is>
          <t xml:space="preserve">BITUMINOUS MATERIALS (TACK COAT)</t>
        </is>
      </c>
      <c s="5" t="inlineStr" r="C4800">
        <is>
          <t xml:space="preserve">POUND  </t>
        </is>
      </c>
      <c s="6" r="D4800">
        <v>446.000</v>
      </c>
      <c s="7" r="E4800">
        <v>6</v>
      </c>
      <c s="8" t="inlineStr" r="F4800">
        <is>
          <t xml:space="preserve">72M71</t>
        </is>
      </c>
      <c s="8" t="inlineStr" r="G4800">
        <is>
          <t xml:space="preserve">070</t>
        </is>
      </c>
      <c s="9" r="H4800">
        <v>2.4100</v>
      </c>
      <c s="8" t="inlineStr" r="I4800">
        <is>
          <t xml:space="preserve"/>
        </is>
      </c>
      <c s="8" t="inlineStr" r="J4800">
        <is>
          <t xml:space="preserve"> Brown</t>
        </is>
      </c>
    </row>
    <row r="4801" ht="20.25" customHeight="0">
      <c s="5" t="inlineStr" r="A4801">
        <is>
          <t xml:space="preserve">40800050</t>
        </is>
      </c>
      <c s="5" t="inlineStr" r="B4801">
        <is>
          <t xml:space="preserve">INCIDENTAL HOT-MIX ASPHALT SURFACING</t>
        </is>
      </c>
      <c s="5" t="inlineStr" r="C4801">
        <is>
          <t xml:space="preserve">TON    </t>
        </is>
      </c>
      <c s="6" r="D4801">
        <v>30.000</v>
      </c>
      <c s="7" r="E4801">
        <v>1</v>
      </c>
      <c s="8" t="inlineStr" r="F4801">
        <is>
          <t xml:space="preserve">61J89</t>
        </is>
      </c>
      <c s="8" t="inlineStr" r="G4801">
        <is>
          <t xml:space="preserve">018</t>
        </is>
      </c>
      <c s="9" r="H4801">
        <v>190.0000</v>
      </c>
      <c s="8" t="inlineStr" r="I4801">
        <is>
          <t xml:space="preserve">Y</t>
        </is>
      </c>
      <c s="8" t="inlineStr" r="J4801">
        <is>
          <t xml:space="preserve"> Cook</t>
        </is>
      </c>
    </row>
    <row r="4802" ht="20.25" customHeight="0">
      <c s="5" t="inlineStr" r="A4802">
        <is>
          <t xml:space="preserve">40800050</t>
        </is>
      </c>
      <c s="5" t="inlineStr" r="B4802">
        <is>
          <t xml:space="preserve">INCIDENTAL HOT-MIX ASPHALT SURFACING</t>
        </is>
      </c>
      <c s="5" t="inlineStr" r="C4802">
        <is>
          <t xml:space="preserve">TON    </t>
        </is>
      </c>
      <c s="6" r="D4802">
        <v>30.000</v>
      </c>
      <c s="7" r="E4802">
        <v>1</v>
      </c>
      <c s="8" t="inlineStr" r="F4802">
        <is>
          <t xml:space="preserve">61J89</t>
        </is>
      </c>
      <c s="8" t="inlineStr" r="G4802">
        <is>
          <t xml:space="preserve">018</t>
        </is>
      </c>
      <c s="9" r="H4802">
        <v>157.4400</v>
      </c>
      <c s="8" t="inlineStr" r="I4802">
        <is>
          <t xml:space="preserve"/>
        </is>
      </c>
      <c s="8" t="inlineStr" r="J4802">
        <is>
          <t xml:space="preserve"> Cook</t>
        </is>
      </c>
    </row>
    <row r="4803" ht="20.25" customHeight="0">
      <c s="5" t="inlineStr" r="A4803">
        <is>
          <t xml:space="preserve">40800050</t>
        </is>
      </c>
      <c s="5" t="inlineStr" r="B4803">
        <is>
          <t xml:space="preserve">INCIDENTAL HOT-MIX ASPHALT SURFACING</t>
        </is>
      </c>
      <c s="5" t="inlineStr" r="C4803">
        <is>
          <t xml:space="preserve">TON    </t>
        </is>
      </c>
      <c s="6" r="D4803">
        <v>30.000</v>
      </c>
      <c s="7" r="E4803">
        <v>1</v>
      </c>
      <c s="8" t="inlineStr" r="F4803">
        <is>
          <t xml:space="preserve">61J89</t>
        </is>
      </c>
      <c s="8" t="inlineStr" r="G4803">
        <is>
          <t xml:space="preserve">018</t>
        </is>
      </c>
      <c s="9" r="H4803">
        <v>188.2500</v>
      </c>
      <c s="8" t="inlineStr" r="I4803">
        <is>
          <t xml:space="preserve"/>
        </is>
      </c>
      <c s="8" t="inlineStr" r="J4803">
        <is>
          <t xml:space="preserve"> Cook</t>
        </is>
      </c>
    </row>
    <row r="4804" ht="20.25" customHeight="0">
      <c s="5" t="inlineStr" r="A4804">
        <is>
          <t xml:space="preserve">40800050</t>
        </is>
      </c>
      <c s="5" t="inlineStr" r="B4804">
        <is>
          <t xml:space="preserve">INCIDENTAL HOT-MIX ASPHALT SURFACING</t>
        </is>
      </c>
      <c s="5" t="inlineStr" r="C4804">
        <is>
          <t xml:space="preserve">TON    </t>
        </is>
      </c>
      <c s="6" r="D4804">
        <v>30.000</v>
      </c>
      <c s="7" r="E4804">
        <v>1</v>
      </c>
      <c s="8" t="inlineStr" r="F4804">
        <is>
          <t xml:space="preserve">61J89</t>
        </is>
      </c>
      <c s="8" t="inlineStr" r="G4804">
        <is>
          <t xml:space="preserve">018</t>
        </is>
      </c>
      <c s="9" r="H4804">
        <v>190.0000</v>
      </c>
      <c s="8" t="inlineStr" r="I4804">
        <is>
          <t xml:space="preserve"/>
        </is>
      </c>
      <c s="8" t="inlineStr" r="J4804">
        <is>
          <t xml:space="preserve"> Cook</t>
        </is>
      </c>
    </row>
    <row r="4805" ht="20.25" customHeight="0">
      <c s="5" t="inlineStr" r="A4805">
        <is>
          <t xml:space="preserve">40800050</t>
        </is>
      </c>
      <c s="5" t="inlineStr" r="B4805">
        <is>
          <t xml:space="preserve">INCIDENTAL HOT-MIX ASPHALT SURFACING</t>
        </is>
      </c>
      <c s="5" t="inlineStr" r="C4805">
        <is>
          <t xml:space="preserve">TON    </t>
        </is>
      </c>
      <c s="6" r="D4805">
        <v>30.000</v>
      </c>
      <c s="7" r="E4805">
        <v>1</v>
      </c>
      <c s="8" t="inlineStr" r="F4805">
        <is>
          <t xml:space="preserve">61J89</t>
        </is>
      </c>
      <c s="8" t="inlineStr" r="G4805">
        <is>
          <t xml:space="preserve">018</t>
        </is>
      </c>
      <c s="9" r="H4805">
        <v>200.0000</v>
      </c>
      <c s="8" t="inlineStr" r="I4805">
        <is>
          <t xml:space="preserve"/>
        </is>
      </c>
      <c s="8" t="inlineStr" r="J4805">
        <is>
          <t xml:space="preserve"> Cook</t>
        </is>
      </c>
    </row>
    <row r="4806" ht="20.25" customHeight="0">
      <c s="5" t="inlineStr" r="A4806">
        <is>
          <t xml:space="preserve">40800050</t>
        </is>
      </c>
      <c s="5" t="inlineStr" r="B4806">
        <is>
          <t xml:space="preserve">INCIDENTAL HOT-MIX ASPHALT SURFACING</t>
        </is>
      </c>
      <c s="5" t="inlineStr" r="C4806">
        <is>
          <t xml:space="preserve">TON    </t>
        </is>
      </c>
      <c s="6" r="D4806">
        <v>30.000</v>
      </c>
      <c s="7" r="E4806">
        <v>1</v>
      </c>
      <c s="8" t="inlineStr" r="F4806">
        <is>
          <t xml:space="preserve">61J89</t>
        </is>
      </c>
      <c s="8" t="inlineStr" r="G4806">
        <is>
          <t xml:space="preserve">018</t>
        </is>
      </c>
      <c s="9" r="H4806">
        <v>215.0000</v>
      </c>
      <c s="8" t="inlineStr" r="I4806">
        <is>
          <t xml:space="preserve"/>
        </is>
      </c>
      <c s="8" t="inlineStr" r="J4806">
        <is>
          <t xml:space="preserve"> Cook</t>
        </is>
      </c>
    </row>
    <row r="4807" ht="20.25" customHeight="0">
      <c s="5" t="inlineStr" r="A4807">
        <is>
          <t xml:space="preserve">40800050</t>
        </is>
      </c>
      <c s="5" t="inlineStr" r="B4807">
        <is>
          <t xml:space="preserve">INCIDENTAL HOT-MIX ASPHALT SURFACING</t>
        </is>
      </c>
      <c s="5" t="inlineStr" r="C4807">
        <is>
          <t xml:space="preserve">TON    </t>
        </is>
      </c>
      <c s="6" r="D4807">
        <v>30.000</v>
      </c>
      <c s="7" r="E4807">
        <v>1</v>
      </c>
      <c s="8" t="inlineStr" r="F4807">
        <is>
          <t xml:space="preserve">61J89</t>
        </is>
      </c>
      <c s="8" t="inlineStr" r="G4807">
        <is>
          <t xml:space="preserve">018</t>
        </is>
      </c>
      <c s="9" r="H4807">
        <v>275.0000</v>
      </c>
      <c s="8" t="inlineStr" r="I4807">
        <is>
          <t xml:space="preserve"/>
        </is>
      </c>
      <c s="8" t="inlineStr" r="J4807">
        <is>
          <t xml:space="preserve"> Cook</t>
        </is>
      </c>
    </row>
    <row r="4808" ht="20.25" customHeight="0">
      <c s="5" t="inlineStr" r="A4808">
        <is>
          <t xml:space="preserve">40800050</t>
        </is>
      </c>
      <c s="5" t="inlineStr" r="B4808">
        <is>
          <t xml:space="preserve">INCIDENTAL HOT-MIX ASPHALT SURFACING</t>
        </is>
      </c>
      <c s="5" t="inlineStr" r="C4808">
        <is>
          <t xml:space="preserve">TON    </t>
        </is>
      </c>
      <c s="6" r="D4808">
        <v>30.000</v>
      </c>
      <c s="7" r="E4808">
        <v>1</v>
      </c>
      <c s="8" t="inlineStr" r="F4808">
        <is>
          <t xml:space="preserve">61J89</t>
        </is>
      </c>
      <c s="8" t="inlineStr" r="G4808">
        <is>
          <t xml:space="preserve">018</t>
        </is>
      </c>
      <c s="9" r="H4808">
        <v>280.0000</v>
      </c>
      <c s="8" t="inlineStr" r="I4808">
        <is>
          <t xml:space="preserve"/>
        </is>
      </c>
      <c s="8" t="inlineStr" r="J4808">
        <is>
          <t xml:space="preserve"> Cook</t>
        </is>
      </c>
    </row>
    <row r="4809" ht="20.25" customHeight="0">
      <c s="5" t="inlineStr" r="A4809">
        <is>
          <t xml:space="preserve">40800050</t>
        </is>
      </c>
      <c s="5" t="inlineStr" r="B4809">
        <is>
          <t xml:space="preserve">INCIDENTAL HOT-MIX ASPHALT SURFACING</t>
        </is>
      </c>
      <c s="5" t="inlineStr" r="C4809">
        <is>
          <t xml:space="preserve">TON    </t>
        </is>
      </c>
      <c s="6" r="D4809">
        <v>30.000</v>
      </c>
      <c s="7" r="E4809">
        <v>1</v>
      </c>
      <c s="8" t="inlineStr" r="F4809">
        <is>
          <t xml:space="preserve">61J89</t>
        </is>
      </c>
      <c s="8" t="inlineStr" r="G4809">
        <is>
          <t xml:space="preserve">018</t>
        </is>
      </c>
      <c s="9" r="H4809">
        <v>300.0000</v>
      </c>
      <c s="8" t="inlineStr" r="I4809">
        <is>
          <t xml:space="preserve"/>
        </is>
      </c>
      <c s="8" t="inlineStr" r="J4809">
        <is>
          <t xml:space="preserve"> Cook</t>
        </is>
      </c>
    </row>
    <row r="4810" ht="20.25" customHeight="0">
      <c s="5" t="inlineStr" r="A4810">
        <is>
          <t xml:space="preserve">40800050</t>
        </is>
      </c>
      <c s="5" t="inlineStr" r="B4810">
        <is>
          <t xml:space="preserve">INCIDENTAL HOT-MIX ASPHALT SURFACING</t>
        </is>
      </c>
      <c s="5" t="inlineStr" r="C4810">
        <is>
          <t xml:space="preserve">TON    </t>
        </is>
      </c>
      <c s="6" r="D4810">
        <v>2.000</v>
      </c>
      <c s="7" r="E4810">
        <v>2</v>
      </c>
      <c s="8" t="inlineStr" r="F4810">
        <is>
          <t xml:space="preserve">64918</t>
        </is>
      </c>
      <c s="8" t="inlineStr" r="G4810">
        <is>
          <t xml:space="preserve">041</t>
        </is>
      </c>
      <c s="9" r="H4810">
        <v>400.0000</v>
      </c>
      <c s="8" t="inlineStr" r="I4810">
        <is>
          <t xml:space="preserve">Y</t>
        </is>
      </c>
      <c s="8" t="inlineStr" r="J4810">
        <is>
          <t xml:space="preserve"> Carroll</t>
        </is>
      </c>
    </row>
    <row r="4811" ht="20.25" customHeight="0">
      <c s="5" t="inlineStr" r="A4811">
        <is>
          <t xml:space="preserve">40800050</t>
        </is>
      </c>
      <c s="5" t="inlineStr" r="B4811">
        <is>
          <t xml:space="preserve">INCIDENTAL HOT-MIX ASPHALT SURFACING</t>
        </is>
      </c>
      <c s="5" t="inlineStr" r="C4811">
        <is>
          <t xml:space="preserve">TON    </t>
        </is>
      </c>
      <c s="6" r="D4811">
        <v>2.000</v>
      </c>
      <c s="7" r="E4811">
        <v>2</v>
      </c>
      <c s="8" t="inlineStr" r="F4811">
        <is>
          <t xml:space="preserve">64918</t>
        </is>
      </c>
      <c s="8" t="inlineStr" r="G4811">
        <is>
          <t xml:space="preserve">041</t>
        </is>
      </c>
      <c s="9" r="H4811">
        <v>310.0000</v>
      </c>
      <c s="8" t="inlineStr" r="I4811">
        <is>
          <t xml:space="preserve"/>
        </is>
      </c>
      <c s="8" t="inlineStr" r="J4811">
        <is>
          <t xml:space="preserve"> Carroll</t>
        </is>
      </c>
    </row>
    <row r="4812" ht="20.25" customHeight="0">
      <c s="5" t="inlineStr" r="A4812">
        <is>
          <t xml:space="preserve">40800050</t>
        </is>
      </c>
      <c s="5" t="inlineStr" r="B4812">
        <is>
          <t xml:space="preserve">INCIDENTAL HOT-MIX ASPHALT SURFACING</t>
        </is>
      </c>
      <c s="5" t="inlineStr" r="C4812">
        <is>
          <t xml:space="preserve">TON    </t>
        </is>
      </c>
      <c s="6" r="D4812">
        <v>2.000</v>
      </c>
      <c s="7" r="E4812">
        <v>2</v>
      </c>
      <c s="8" t="inlineStr" r="F4812">
        <is>
          <t xml:space="preserve">64918</t>
        </is>
      </c>
      <c s="8" t="inlineStr" r="G4812">
        <is>
          <t xml:space="preserve">041</t>
        </is>
      </c>
      <c s="9" r="H4812">
        <v>1005.0000</v>
      </c>
      <c s="8" t="inlineStr" r="I4812">
        <is>
          <t xml:space="preserve"/>
        </is>
      </c>
      <c s="8" t="inlineStr" r="J4812">
        <is>
          <t xml:space="preserve"> Carroll</t>
        </is>
      </c>
    </row>
    <row r="4813" ht="20.25" customHeight="0">
      <c s="5" t="inlineStr" r="A4813">
        <is>
          <t xml:space="preserve">40800050</t>
        </is>
      </c>
      <c s="5" t="inlineStr" r="B4813">
        <is>
          <t xml:space="preserve">INCIDENTAL HOT-MIX ASPHALT SURFACING</t>
        </is>
      </c>
      <c s="5" t="inlineStr" r="C4813">
        <is>
          <t xml:space="preserve">TON    </t>
        </is>
      </c>
      <c s="6" r="D4813">
        <v>11.000</v>
      </c>
      <c s="7" r="E4813">
        <v>4</v>
      </c>
      <c s="8" t="inlineStr" r="F4813">
        <is>
          <t xml:space="preserve">68G39</t>
        </is>
      </c>
      <c s="8" t="inlineStr" r="G4813">
        <is>
          <t xml:space="preserve">054</t>
        </is>
      </c>
      <c s="9" r="H4813">
        <v>245.0000</v>
      </c>
      <c s="8" t="inlineStr" r="I4813">
        <is>
          <t xml:space="preserve">Y</t>
        </is>
      </c>
      <c s="8" t="inlineStr" r="J4813">
        <is>
          <t xml:space="preserve"> Marshall</t>
        </is>
      </c>
    </row>
    <row r="4814" ht="20.25" customHeight="0">
      <c s="5" t="inlineStr" r="A4814">
        <is>
          <t xml:space="preserve">40800050</t>
        </is>
      </c>
      <c s="5" t="inlineStr" r="B4814">
        <is>
          <t xml:space="preserve">INCIDENTAL HOT-MIX ASPHALT SURFACING</t>
        </is>
      </c>
      <c s="5" t="inlineStr" r="C4814">
        <is>
          <t xml:space="preserve">TON    </t>
        </is>
      </c>
      <c s="6" r="D4814">
        <v>221.000</v>
      </c>
      <c s="7" r="E4814">
        <v>6</v>
      </c>
      <c s="8" t="inlineStr" r="F4814">
        <is>
          <t xml:space="preserve">72F14</t>
        </is>
      </c>
      <c s="8" t="inlineStr" r="G4814">
        <is>
          <t xml:space="preserve">063</t>
        </is>
      </c>
      <c s="9" r="H4814">
        <v>349.9200</v>
      </c>
      <c s="8" t="inlineStr" r="I4814">
        <is>
          <t xml:space="preserve">Y</t>
        </is>
      </c>
      <c s="8" t="inlineStr" r="J4814">
        <is>
          <t xml:space="preserve"> Schuyler</t>
        </is>
      </c>
    </row>
    <row r="4815" ht="20.25" customHeight="0">
      <c s="5" t="inlineStr" r="A4815">
        <is>
          <t xml:space="preserve">40800050</t>
        </is>
      </c>
      <c s="5" t="inlineStr" r="B4815">
        <is>
          <t xml:space="preserve">INCIDENTAL HOT-MIX ASPHALT SURFACING</t>
        </is>
      </c>
      <c s="5" t="inlineStr" r="C4815">
        <is>
          <t xml:space="preserve">TON    </t>
        </is>
      </c>
      <c s="6" r="D4815">
        <v>330.000</v>
      </c>
      <c s="7" r="E4815">
        <v>6</v>
      </c>
      <c s="8" t="inlineStr" r="F4815">
        <is>
          <t xml:space="preserve">72K96</t>
        </is>
      </c>
      <c s="8" t="inlineStr" r="G4815">
        <is>
          <t xml:space="preserve">068</t>
        </is>
      </c>
      <c s="9" r="H4815">
        <v>380.0000</v>
      </c>
      <c s="8" t="inlineStr" r="I4815">
        <is>
          <t xml:space="preserve">Y</t>
        </is>
      </c>
      <c s="8" t="inlineStr" r="J4815">
        <is>
          <t xml:space="preserve"> Morgan</t>
        </is>
      </c>
    </row>
    <row r="4816" ht="20.25" customHeight="0">
      <c s="5" t="inlineStr" r="A4816">
        <is>
          <t xml:space="preserve">40800050</t>
        </is>
      </c>
      <c s="5" t="inlineStr" r="B4816">
        <is>
          <t xml:space="preserve">INCIDENTAL HOT-MIX ASPHALT SURFACING</t>
        </is>
      </c>
      <c s="5" t="inlineStr" r="C4816">
        <is>
          <t xml:space="preserve">TON    </t>
        </is>
      </c>
      <c s="6" r="D4816">
        <v>330.000</v>
      </c>
      <c s="7" r="E4816">
        <v>6</v>
      </c>
      <c s="8" t="inlineStr" r="F4816">
        <is>
          <t xml:space="preserve">72K96</t>
        </is>
      </c>
      <c s="8" t="inlineStr" r="G4816">
        <is>
          <t xml:space="preserve">068</t>
        </is>
      </c>
      <c s="9" r="H4816">
        <v>291.0600</v>
      </c>
      <c s="8" t="inlineStr" r="I4816">
        <is>
          <t xml:space="preserve"/>
        </is>
      </c>
      <c s="8" t="inlineStr" r="J4816">
        <is>
          <t xml:space="preserve"> Morgan</t>
        </is>
      </c>
    </row>
    <row r="4817" ht="20.25" customHeight="0">
      <c s="5" t="inlineStr" r="A4817">
        <is>
          <t xml:space="preserve">40800050</t>
        </is>
      </c>
      <c s="5" t="inlineStr" r="B4817">
        <is>
          <t xml:space="preserve">INCIDENTAL HOT-MIX ASPHALT SURFACING</t>
        </is>
      </c>
      <c s="5" t="inlineStr" r="C4817">
        <is>
          <t xml:space="preserve">TON    </t>
        </is>
      </c>
      <c s="6" r="D4817">
        <v>330.000</v>
      </c>
      <c s="7" r="E4817">
        <v>6</v>
      </c>
      <c s="8" t="inlineStr" r="F4817">
        <is>
          <t xml:space="preserve">72K96</t>
        </is>
      </c>
      <c s="8" t="inlineStr" r="G4817">
        <is>
          <t xml:space="preserve">068</t>
        </is>
      </c>
      <c s="9" r="H4817">
        <v>337.4900</v>
      </c>
      <c s="8" t="inlineStr" r="I4817">
        <is>
          <t xml:space="preserve"/>
        </is>
      </c>
      <c s="8" t="inlineStr" r="J4817">
        <is>
          <t xml:space="preserve"> Morgan</t>
        </is>
      </c>
    </row>
    <row r="4818" ht="20.25" customHeight="0">
      <c s="5" t="inlineStr" r="A4818">
        <is>
          <t xml:space="preserve">40800050</t>
        </is>
      </c>
      <c s="5" t="inlineStr" r="B4818">
        <is>
          <t xml:space="preserve">INCIDENTAL HOT-MIX ASPHALT SURFACING</t>
        </is>
      </c>
      <c s="5" t="inlineStr" r="C4818">
        <is>
          <t xml:space="preserve">TON    </t>
        </is>
      </c>
      <c s="6" r="D4818">
        <v>288.000</v>
      </c>
      <c s="7" r="E4818">
        <v>6</v>
      </c>
      <c s="8" t="inlineStr" r="F4818">
        <is>
          <t xml:space="preserve">72M71</t>
        </is>
      </c>
      <c s="8" t="inlineStr" r="G4818">
        <is>
          <t xml:space="preserve">070</t>
        </is>
      </c>
      <c s="9" r="H4818">
        <v>300.0000</v>
      </c>
      <c s="8" t="inlineStr" r="I4818">
        <is>
          <t xml:space="preserve">Y</t>
        </is>
      </c>
      <c s="8" t="inlineStr" r="J4818">
        <is>
          <t xml:space="preserve"> Brown</t>
        </is>
      </c>
    </row>
    <row r="4819" ht="20.25" customHeight="0">
      <c s="5" t="inlineStr" r="A4819">
        <is>
          <t xml:space="preserve">40800050</t>
        </is>
      </c>
      <c s="5" t="inlineStr" r="B4819">
        <is>
          <t xml:space="preserve">INCIDENTAL HOT-MIX ASPHALT SURFACING</t>
        </is>
      </c>
      <c s="5" t="inlineStr" r="C4819">
        <is>
          <t xml:space="preserve">TON    </t>
        </is>
      </c>
      <c s="6" r="D4819">
        <v>288.000</v>
      </c>
      <c s="7" r="E4819">
        <v>6</v>
      </c>
      <c s="8" t="inlineStr" r="F4819">
        <is>
          <t xml:space="preserve">72M71</t>
        </is>
      </c>
      <c s="8" t="inlineStr" r="G4819">
        <is>
          <t xml:space="preserve">070</t>
        </is>
      </c>
      <c s="9" r="H4819">
        <v>327.9300</v>
      </c>
      <c s="8" t="inlineStr" r="I4819">
        <is>
          <t xml:space="preserve"/>
        </is>
      </c>
      <c s="8" t="inlineStr" r="J4819">
        <is>
          <t xml:space="preserve"> Brown</t>
        </is>
      </c>
    </row>
    <row r="4820" ht="20.25" customHeight="0">
      <c s="5" t="inlineStr" r="A4820">
        <is>
          <t xml:space="preserve">40800050</t>
        </is>
      </c>
      <c s="5" t="inlineStr" r="B4820">
        <is>
          <t xml:space="preserve">INCIDENTAL HOT-MIX ASPHALT SURFACING</t>
        </is>
      </c>
      <c s="5" t="inlineStr" r="C4820">
        <is>
          <t xml:space="preserve">TON    </t>
        </is>
      </c>
      <c s="6" r="D4820">
        <v>223.000</v>
      </c>
      <c s="7" r="E4820">
        <v>7</v>
      </c>
      <c s="8" t="inlineStr" r="F4820">
        <is>
          <t xml:space="preserve">74471</t>
        </is>
      </c>
      <c s="8" t="inlineStr" r="G4820">
        <is>
          <t xml:space="preserve">073</t>
        </is>
      </c>
      <c s="9" r="H4820">
        <v>299.0700</v>
      </c>
      <c s="8" t="inlineStr" r="I4820">
        <is>
          <t xml:space="preserve">Y</t>
        </is>
      </c>
      <c s="8" t="inlineStr" r="J4820">
        <is>
          <t xml:space="preserve"> Fayette</t>
        </is>
      </c>
    </row>
    <row r="4821" ht="20.25" customHeight="0">
      <c s="5" t="inlineStr" r="A4821">
        <is>
          <t xml:space="preserve">40800050</t>
        </is>
      </c>
      <c s="5" t="inlineStr" r="B4821">
        <is>
          <t xml:space="preserve">INCIDENTAL HOT-MIX ASPHALT SURFACING</t>
        </is>
      </c>
      <c s="5" t="inlineStr" r="C4821">
        <is>
          <t xml:space="preserve">TON    </t>
        </is>
      </c>
      <c s="6" r="D4821">
        <v>10.000</v>
      </c>
      <c s="7" r="E4821">
        <v>9</v>
      </c>
      <c s="8" t="inlineStr" r="F4821">
        <is>
          <t xml:space="preserve">78199</t>
        </is>
      </c>
      <c s="8" t="inlineStr" r="G4821">
        <is>
          <t xml:space="preserve">093</t>
        </is>
      </c>
      <c s="9" r="H4821">
        <v>725.0900</v>
      </c>
      <c s="8" t="inlineStr" r="I4821">
        <is>
          <t xml:space="preserve">Y</t>
        </is>
      </c>
      <c s="8" t="inlineStr" r="J4821">
        <is>
          <t xml:space="preserve"> Perry</t>
        </is>
      </c>
    </row>
    <row r="4822" ht="20.25" customHeight="0">
      <c s="5" t="inlineStr" r="A4822">
        <is>
          <t xml:space="preserve">40800050</t>
        </is>
      </c>
      <c s="5" t="inlineStr" r="B4822">
        <is>
          <t xml:space="preserve">INCIDENTAL HOT-MIX ASPHALT SURFACING</t>
        </is>
      </c>
      <c s="5" t="inlineStr" r="C4822">
        <is>
          <t xml:space="preserve">TON    </t>
        </is>
      </c>
      <c s="6" r="D4822">
        <v>10.000</v>
      </c>
      <c s="7" r="E4822">
        <v>9</v>
      </c>
      <c s="8" t="inlineStr" r="F4822">
        <is>
          <t xml:space="preserve">78199</t>
        </is>
      </c>
      <c s="8" t="inlineStr" r="G4822">
        <is>
          <t xml:space="preserve">093</t>
        </is>
      </c>
      <c s="9" r="H4822">
        <v>131.8000</v>
      </c>
      <c s="8" t="inlineStr" r="I4822">
        <is>
          <t xml:space="preserve"/>
        </is>
      </c>
      <c s="8" t="inlineStr" r="J4822">
        <is>
          <t xml:space="preserve"> Perry</t>
        </is>
      </c>
    </row>
    <row r="4823" ht="20.25" customHeight="0">
      <c s="5" t="inlineStr" r="A4823">
        <is>
          <t xml:space="preserve">40800050</t>
        </is>
      </c>
      <c s="5" t="inlineStr" r="B4823">
        <is>
          <t xml:space="preserve">INCIDENTAL HOT-MIX ASPHALT SURFACING</t>
        </is>
      </c>
      <c s="5" t="inlineStr" r="C4823">
        <is>
          <t xml:space="preserve">TON    </t>
        </is>
      </c>
      <c s="6" r="D4823">
        <v>10.000</v>
      </c>
      <c s="7" r="E4823">
        <v>9</v>
      </c>
      <c s="8" t="inlineStr" r="F4823">
        <is>
          <t xml:space="preserve">78199</t>
        </is>
      </c>
      <c s="8" t="inlineStr" r="G4823">
        <is>
          <t xml:space="preserve">093</t>
        </is>
      </c>
      <c s="9" r="H4823">
        <v>761.3400</v>
      </c>
      <c s="8" t="inlineStr" r="I4823">
        <is>
          <t xml:space="preserve"/>
        </is>
      </c>
      <c s="8" t="inlineStr" r="J4823">
        <is>
          <t xml:space="preserve"> Perry</t>
        </is>
      </c>
    </row>
    <row r="4824" ht="20.25" customHeight="0">
      <c s="5" t="inlineStr" r="A4824">
        <is>
          <t xml:space="preserve">40800050</t>
        </is>
      </c>
      <c s="5" t="inlineStr" r="B4824">
        <is>
          <t xml:space="preserve">INCIDENTAL HOT-MIX ASPHALT SURFACING</t>
        </is>
      </c>
      <c s="5" t="inlineStr" r="C4824">
        <is>
          <t xml:space="preserve">TON    </t>
        </is>
      </c>
      <c s="6" r="D4824">
        <v>139.000</v>
      </c>
      <c s="7" r="E4824">
        <v>9</v>
      </c>
      <c s="8" t="inlineStr" r="F4824">
        <is>
          <t xml:space="preserve">78929</t>
        </is>
      </c>
      <c s="8" t="inlineStr" r="G4824">
        <is>
          <t xml:space="preserve">096</t>
        </is>
      </c>
      <c s="9" r="H4824">
        <v>215.0000</v>
      </c>
      <c s="8" t="inlineStr" r="I4824">
        <is>
          <t xml:space="preserve">Y</t>
        </is>
      </c>
      <c s="8" t="inlineStr" r="J4824">
        <is>
          <t xml:space="preserve"> Jackson</t>
        </is>
      </c>
    </row>
    <row r="4825" ht="20.25" customHeight="0">
      <c s="5" t="inlineStr" r="A4825">
        <is>
          <t xml:space="preserve">40800050</t>
        </is>
      </c>
      <c s="5" t="inlineStr" r="B4825">
        <is>
          <t xml:space="preserve">INCIDENTAL HOT-MIX ASPHALT SURFACING</t>
        </is>
      </c>
      <c s="5" t="inlineStr" r="C4825">
        <is>
          <t xml:space="preserve">TON    </t>
        </is>
      </c>
      <c s="6" r="D4825">
        <v>139.000</v>
      </c>
      <c s="7" r="E4825">
        <v>9</v>
      </c>
      <c s="8" t="inlineStr" r="F4825">
        <is>
          <t xml:space="preserve">78929</t>
        </is>
      </c>
      <c s="8" t="inlineStr" r="G4825">
        <is>
          <t xml:space="preserve">096</t>
        </is>
      </c>
      <c s="9" r="H4825">
        <v>180.3300</v>
      </c>
      <c s="8" t="inlineStr" r="I4825">
        <is>
          <t xml:space="preserve"/>
        </is>
      </c>
      <c s="8" t="inlineStr" r="J4825">
        <is>
          <t xml:space="preserve"> Jackson</t>
        </is>
      </c>
    </row>
    <row r="4826" ht="20.25" customHeight="0">
      <c s="5" t="inlineStr" r="A4826">
        <is>
          <t xml:space="preserve">40800050</t>
        </is>
      </c>
      <c s="5" t="inlineStr" r="B4826">
        <is>
          <t xml:space="preserve">INCIDENTAL HOT-MIX ASPHALT SURFACING</t>
        </is>
      </c>
      <c s="5" t="inlineStr" r="C4826">
        <is>
          <t xml:space="preserve">TON    </t>
        </is>
      </c>
      <c s="6" r="D4826">
        <v>421.000</v>
      </c>
      <c s="7" r="E4826">
        <v>9</v>
      </c>
      <c s="8" t="inlineStr" r="F4826">
        <is>
          <t xml:space="preserve">78A02</t>
        </is>
      </c>
      <c s="8" t="inlineStr" r="G4826">
        <is>
          <t xml:space="preserve">097</t>
        </is>
      </c>
      <c s="9" r="H4826">
        <v>174.5800</v>
      </c>
      <c s="8" t="inlineStr" r="I4826">
        <is>
          <t xml:space="preserve">Y</t>
        </is>
      </c>
      <c s="8" t="inlineStr" r="J4826">
        <is>
          <t xml:space="preserve"> Alexander, Jackson, Union</t>
        </is>
      </c>
    </row>
    <row r="4827" ht="20.25" customHeight="0">
      <c s="5" t="inlineStr" r="A4827">
        <is>
          <t xml:space="preserve">40800050</t>
        </is>
      </c>
      <c s="5" t="inlineStr" r="B4827">
        <is>
          <t xml:space="preserve">INCIDENTAL HOT-MIX ASPHALT SURFACING</t>
        </is>
      </c>
      <c s="5" t="inlineStr" r="C4827">
        <is>
          <t xml:space="preserve">TON    </t>
        </is>
      </c>
      <c s="6" r="D4827">
        <v>421.000</v>
      </c>
      <c s="7" r="E4827">
        <v>9</v>
      </c>
      <c s="8" t="inlineStr" r="F4827">
        <is>
          <t xml:space="preserve">78A02</t>
        </is>
      </c>
      <c s="8" t="inlineStr" r="G4827">
        <is>
          <t xml:space="preserve">097</t>
        </is>
      </c>
      <c s="9" r="H4827">
        <v>575.0000</v>
      </c>
      <c s="8" t="inlineStr" r="I4827">
        <is>
          <t xml:space="preserve"/>
        </is>
      </c>
      <c s="8" t="inlineStr" r="J4827">
        <is>
          <t xml:space="preserve"> Alexander, Jackson, Union</t>
        </is>
      </c>
    </row>
    <row r="4828" ht="20.25" customHeight="0">
      <c s="5" t="inlineStr" r="A4828">
        <is>
          <t xml:space="preserve">40800050</t>
        </is>
      </c>
      <c s="5" t="inlineStr" r="B4828">
        <is>
          <t xml:space="preserve">INCIDENTAL HOT-MIX ASPHALT SURFACING</t>
        </is>
      </c>
      <c s="5" t="inlineStr" r="C4828">
        <is>
          <t xml:space="preserve">TON    </t>
        </is>
      </c>
      <c s="6" r="D4828">
        <v>52.000</v>
      </c>
      <c s="7" r="E4828">
        <v>2</v>
      </c>
      <c s="8" t="inlineStr" r="F4828">
        <is>
          <t xml:space="preserve">85727</t>
        </is>
      </c>
      <c s="8" t="inlineStr" r="G4828">
        <is>
          <t xml:space="preserve">098</t>
        </is>
      </c>
      <c s="9" r="H4828">
        <v>275.0000</v>
      </c>
      <c s="8" t="inlineStr" r="I4828">
        <is>
          <t xml:space="preserve">Y</t>
        </is>
      </c>
      <c s="8" t="inlineStr" r="J4828">
        <is>
          <t xml:space="preserve"> Winnebago</t>
        </is>
      </c>
    </row>
    <row r="4829" ht="20.25" customHeight="0">
      <c s="5" t="inlineStr" r="A4829">
        <is>
          <t xml:space="preserve">40800050</t>
        </is>
      </c>
      <c s="5" t="inlineStr" r="B4829">
        <is>
          <t xml:space="preserve">INCIDENTAL HOT-MIX ASPHALT SURFACING</t>
        </is>
      </c>
      <c s="5" t="inlineStr" r="C4829">
        <is>
          <t xml:space="preserve">TON    </t>
        </is>
      </c>
      <c s="6" r="D4829">
        <v>52.000</v>
      </c>
      <c s="7" r="E4829">
        <v>2</v>
      </c>
      <c s="8" t="inlineStr" r="F4829">
        <is>
          <t xml:space="preserve">85727</t>
        </is>
      </c>
      <c s="8" t="inlineStr" r="G4829">
        <is>
          <t xml:space="preserve">098</t>
        </is>
      </c>
      <c s="9" r="H4829">
        <v>200.0000</v>
      </c>
      <c s="8" t="inlineStr" r="I4829">
        <is>
          <t xml:space="preserve"/>
        </is>
      </c>
      <c s="8" t="inlineStr" r="J4829">
        <is>
          <t xml:space="preserve"> Winnebago</t>
        </is>
      </c>
    </row>
    <row r="4830" ht="20.25" customHeight="0">
      <c s="5" t="inlineStr" r="A4830">
        <is>
          <t xml:space="preserve">40800050</t>
        </is>
      </c>
      <c s="5" t="inlineStr" r="B4830">
        <is>
          <t xml:space="preserve">INCIDENTAL HOT-MIX ASPHALT SURFACING</t>
        </is>
      </c>
      <c s="5" t="inlineStr" r="C4830">
        <is>
          <t xml:space="preserve">TON    </t>
        </is>
      </c>
      <c s="6" r="D4830">
        <v>52.000</v>
      </c>
      <c s="7" r="E4830">
        <v>2</v>
      </c>
      <c s="8" t="inlineStr" r="F4830">
        <is>
          <t xml:space="preserve">85727</t>
        </is>
      </c>
      <c s="8" t="inlineStr" r="G4830">
        <is>
          <t xml:space="preserve">098</t>
        </is>
      </c>
      <c s="9" r="H4830">
        <v>225.0000</v>
      </c>
      <c s="8" t="inlineStr" r="I4830">
        <is>
          <t xml:space="preserve"/>
        </is>
      </c>
      <c s="8" t="inlineStr" r="J4830">
        <is>
          <t xml:space="preserve"> Winnebago</t>
        </is>
      </c>
    </row>
    <row r="4831" ht="20.25" customHeight="0">
      <c s="5" t="inlineStr" r="A4831">
        <is>
          <t xml:space="preserve">40800050</t>
        </is>
      </c>
      <c s="5" t="inlineStr" r="B4831">
        <is>
          <t xml:space="preserve">INCIDENTAL HOT-MIX ASPHALT SURFACING</t>
        </is>
      </c>
      <c s="5" t="inlineStr" r="C4831">
        <is>
          <t xml:space="preserve">TON    </t>
        </is>
      </c>
      <c s="6" r="D4831">
        <v>52.000</v>
      </c>
      <c s="7" r="E4831">
        <v>2</v>
      </c>
      <c s="8" t="inlineStr" r="F4831">
        <is>
          <t xml:space="preserve">85727</t>
        </is>
      </c>
      <c s="8" t="inlineStr" r="G4831">
        <is>
          <t xml:space="preserve">098</t>
        </is>
      </c>
      <c s="9" r="H4831">
        <v>375.0000</v>
      </c>
      <c s="8" t="inlineStr" r="I4831">
        <is>
          <t xml:space="preserve"/>
        </is>
      </c>
      <c s="8" t="inlineStr" r="J4831">
        <is>
          <t xml:space="preserve"> Winnebago</t>
        </is>
      </c>
    </row>
    <row r="4832" ht="20.25" customHeight="0">
      <c s="5" t="inlineStr" r="A4832">
        <is>
          <t xml:space="preserve">40800050</t>
        </is>
      </c>
      <c s="5" t="inlineStr" r="B4832">
        <is>
          <t xml:space="preserve">INCIDENTAL HOT-MIX ASPHALT SURFACING</t>
        </is>
      </c>
      <c s="5" t="inlineStr" r="C4832">
        <is>
          <t xml:space="preserve">TON    </t>
        </is>
      </c>
      <c s="6" r="D4832">
        <v>52.000</v>
      </c>
      <c s="7" r="E4832">
        <v>2</v>
      </c>
      <c s="8" t="inlineStr" r="F4832">
        <is>
          <t xml:space="preserve">85727</t>
        </is>
      </c>
      <c s="8" t="inlineStr" r="G4832">
        <is>
          <t xml:space="preserve">098</t>
        </is>
      </c>
      <c s="9" r="H4832">
        <v>400.0000</v>
      </c>
      <c s="8" t="inlineStr" r="I4832">
        <is>
          <t xml:space="preserve"/>
        </is>
      </c>
      <c s="8" t="inlineStr" r="J4832">
        <is>
          <t xml:space="preserve"> Winnebago</t>
        </is>
      </c>
    </row>
    <row r="4833" ht="20.25" customHeight="0">
      <c s="5" t="inlineStr" r="A4833">
        <is>
          <t xml:space="preserve">40800050</t>
        </is>
      </c>
      <c s="5" t="inlineStr" r="B4833">
        <is>
          <t xml:space="preserve">INCIDENTAL HOT-MIX ASPHALT SURFACING</t>
        </is>
      </c>
      <c s="5" t="inlineStr" r="C4833">
        <is>
          <t xml:space="preserve">TON    </t>
        </is>
      </c>
      <c s="6" r="D4833">
        <v>52.000</v>
      </c>
      <c s="7" r="E4833">
        <v>2</v>
      </c>
      <c s="8" t="inlineStr" r="F4833">
        <is>
          <t xml:space="preserve">85727</t>
        </is>
      </c>
      <c s="8" t="inlineStr" r="G4833">
        <is>
          <t xml:space="preserve">098</t>
        </is>
      </c>
      <c s="9" r="H4833">
        <v>506.9600</v>
      </c>
      <c s="8" t="inlineStr" r="I4833">
        <is>
          <t xml:space="preserve"/>
        </is>
      </c>
      <c s="8" t="inlineStr" r="J4833">
        <is>
          <t xml:space="preserve"> Winnebago</t>
        </is>
      </c>
    </row>
    <row r="4834" ht="20.25" customHeight="0">
      <c s="5" t="inlineStr" r="A4834">
        <is>
          <t xml:space="preserve">40800050</t>
        </is>
      </c>
      <c s="5" t="inlineStr" r="B4834">
        <is>
          <t xml:space="preserve">INCIDENTAL HOT-MIX ASPHALT SURFACING</t>
        </is>
      </c>
      <c s="5" t="inlineStr" r="C4834">
        <is>
          <t xml:space="preserve">TON    </t>
        </is>
      </c>
      <c s="6" r="D4834">
        <v>34.000</v>
      </c>
      <c s="7" r="E4834">
        <v>4</v>
      </c>
      <c s="8" t="inlineStr" r="F4834">
        <is>
          <t xml:space="preserve">89815</t>
        </is>
      </c>
      <c s="8" t="inlineStr" r="G4834">
        <is>
          <t xml:space="preserve">099</t>
        </is>
      </c>
      <c s="9" r="H4834">
        <v>235.0000</v>
      </c>
      <c s="8" t="inlineStr" r="I4834">
        <is>
          <t xml:space="preserve">Y</t>
        </is>
      </c>
      <c s="8" t="inlineStr" r="J4834">
        <is>
          <t xml:space="preserve"> Peoria</t>
        </is>
      </c>
    </row>
    <row r="4835" ht="20.25" customHeight="0">
      <c s="5" t="inlineStr" r="A4835">
        <is>
          <t xml:space="preserve">40800050</t>
        </is>
      </c>
      <c s="5" t="inlineStr" r="B4835">
        <is>
          <t xml:space="preserve">INCIDENTAL HOT-MIX ASPHALT SURFACING</t>
        </is>
      </c>
      <c s="5" t="inlineStr" r="C4835">
        <is>
          <t xml:space="preserve">TON    </t>
        </is>
      </c>
      <c s="6" r="D4835">
        <v>34.000</v>
      </c>
      <c s="7" r="E4835">
        <v>4</v>
      </c>
      <c s="8" t="inlineStr" r="F4835">
        <is>
          <t xml:space="preserve">89815</t>
        </is>
      </c>
      <c s="8" t="inlineStr" r="G4835">
        <is>
          <t xml:space="preserve">099</t>
        </is>
      </c>
      <c s="9" r="H4835">
        <v>225.0000</v>
      </c>
      <c s="8" t="inlineStr" r="I4835">
        <is>
          <t xml:space="preserve"/>
        </is>
      </c>
      <c s="8" t="inlineStr" r="J4835">
        <is>
          <t xml:space="preserve"> Peoria</t>
        </is>
      </c>
    </row>
    <row r="4836" ht="20.25" customHeight="0">
      <c s="5" t="inlineStr" r="A4836">
        <is>
          <t xml:space="preserve">40800050</t>
        </is>
      </c>
      <c s="5" t="inlineStr" r="B4836">
        <is>
          <t xml:space="preserve">INCIDENTAL HOT-MIX ASPHALT SURFACING</t>
        </is>
      </c>
      <c s="5" t="inlineStr" r="C4836">
        <is>
          <t xml:space="preserve">TON    </t>
        </is>
      </c>
      <c s="6" r="D4836">
        <v>582.000</v>
      </c>
      <c s="7" r="E4836">
        <v>8</v>
      </c>
      <c s="8" t="inlineStr" r="F4836">
        <is>
          <t xml:space="preserve">97790</t>
        </is>
      </c>
      <c s="8" t="inlineStr" r="G4836">
        <is>
          <t xml:space="preserve">107</t>
        </is>
      </c>
      <c s="9" r="H4836">
        <v>186.9200</v>
      </c>
      <c s="8" t="inlineStr" r="I4836">
        <is>
          <t xml:space="preserve">Y</t>
        </is>
      </c>
      <c s="8" t="inlineStr" r="J4836">
        <is>
          <t xml:space="preserve"> Madison</t>
        </is>
      </c>
    </row>
    <row r="4837" ht="20.25" customHeight="0">
      <c s="5" t="inlineStr" r="A4837">
        <is>
          <t xml:space="preserve">40800050</t>
        </is>
      </c>
      <c s="5" t="inlineStr" r="B4837">
        <is>
          <t xml:space="preserve">INCIDENTAL HOT-MIX ASPHALT SURFACING</t>
        </is>
      </c>
      <c s="5" t="inlineStr" r="C4837">
        <is>
          <t xml:space="preserve">TON    </t>
        </is>
      </c>
      <c s="6" r="D4837">
        <v>582.000</v>
      </c>
      <c s="7" r="E4837">
        <v>8</v>
      </c>
      <c s="8" t="inlineStr" r="F4837">
        <is>
          <t xml:space="preserve">97790</t>
        </is>
      </c>
      <c s="8" t="inlineStr" r="G4837">
        <is>
          <t xml:space="preserve">107</t>
        </is>
      </c>
      <c s="9" r="H4837">
        <v>178.0200</v>
      </c>
      <c s="8" t="inlineStr" r="I4837">
        <is>
          <t xml:space="preserve"/>
        </is>
      </c>
      <c s="8" t="inlineStr" r="J4837">
        <is>
          <t xml:space="preserve"> Madison</t>
        </is>
      </c>
    </row>
    <row r="4838" ht="20.25" customHeight="0">
      <c s="5" t="inlineStr" r="A4838">
        <is>
          <t xml:space="preserve">40800050</t>
        </is>
      </c>
      <c s="5" t="inlineStr" r="B4838">
        <is>
          <t xml:space="preserve">INCIDENTAL HOT-MIX ASPHALT SURFACING</t>
        </is>
      </c>
      <c s="5" t="inlineStr" r="C4838">
        <is>
          <t xml:space="preserve">TON    </t>
        </is>
      </c>
      <c s="6" r="D4838">
        <v>582.000</v>
      </c>
      <c s="7" r="E4838">
        <v>8</v>
      </c>
      <c s="8" t="inlineStr" r="F4838">
        <is>
          <t xml:space="preserve">97790</t>
        </is>
      </c>
      <c s="8" t="inlineStr" r="G4838">
        <is>
          <t xml:space="preserve">107</t>
        </is>
      </c>
      <c s="9" r="H4838">
        <v>181.5900</v>
      </c>
      <c s="8" t="inlineStr" r="I4838">
        <is>
          <t xml:space="preserve"/>
        </is>
      </c>
      <c s="8" t="inlineStr" r="J4838">
        <is>
          <t xml:space="preserve"> Madison</t>
        </is>
      </c>
    </row>
    <row r="4839" ht="20.25" customHeight="0">
      <c s="5" t="inlineStr" r="A4839">
        <is>
          <t xml:space="preserve">40800050</t>
        </is>
      </c>
      <c s="5" t="inlineStr" r="B4839">
        <is>
          <t xml:space="preserve">INCIDENTAL HOT-MIX ASPHALT SURFACING</t>
        </is>
      </c>
      <c s="5" t="inlineStr" r="C4839">
        <is>
          <t xml:space="preserve">TON    </t>
        </is>
      </c>
      <c s="6" r="D4839">
        <v>7.000</v>
      </c>
      <c s="7" r="E4839">
        <v>8</v>
      </c>
      <c s="8" t="inlineStr" r="F4839">
        <is>
          <t xml:space="preserve">97822</t>
        </is>
      </c>
      <c s="8" t="inlineStr" r="G4839">
        <is>
          <t xml:space="preserve">110</t>
        </is>
      </c>
      <c s="9" r="H4839">
        <v>435.8500</v>
      </c>
      <c s="8" t="inlineStr" r="I4839">
        <is>
          <t xml:space="preserve">Y</t>
        </is>
      </c>
      <c s="8" t="inlineStr" r="J4839">
        <is>
          <t xml:space="preserve"> Madison</t>
        </is>
      </c>
    </row>
    <row r="4840" ht="20.25" customHeight="0">
      <c s="5" t="inlineStr" r="A4840">
        <is>
          <t xml:space="preserve">40800050</t>
        </is>
      </c>
      <c s="5" t="inlineStr" r="B4840">
        <is>
          <t xml:space="preserve">INCIDENTAL HOT-MIX ASPHALT SURFACING</t>
        </is>
      </c>
      <c s="5" t="inlineStr" r="C4840">
        <is>
          <t xml:space="preserve">TON    </t>
        </is>
      </c>
      <c s="6" r="D4840">
        <v>7.000</v>
      </c>
      <c s="7" r="E4840">
        <v>8</v>
      </c>
      <c s="8" t="inlineStr" r="F4840">
        <is>
          <t xml:space="preserve">97822</t>
        </is>
      </c>
      <c s="8" t="inlineStr" r="G4840">
        <is>
          <t xml:space="preserve">110</t>
        </is>
      </c>
      <c s="9" r="H4840">
        <v>250.0000</v>
      </c>
      <c s="8" t="inlineStr" r="I4840">
        <is>
          <t xml:space="preserve"/>
        </is>
      </c>
      <c s="8" t="inlineStr" r="J4840">
        <is>
          <t xml:space="preserve"> Madison</t>
        </is>
      </c>
    </row>
    <row r="4841" ht="20.25" customHeight="0">
      <c s="5" t="inlineStr" r="A4841">
        <is>
          <t xml:space="preserve">42000060</t>
        </is>
      </c>
      <c s="5" t="inlineStr" r="B4841">
        <is>
          <t xml:space="preserve">WELDED WIRE REINFORCEMENT</t>
        </is>
      </c>
      <c s="5" t="inlineStr" r="C4841">
        <is>
          <t xml:space="preserve">SQ YD  </t>
        </is>
      </c>
      <c s="6" r="D4841">
        <v>845.000</v>
      </c>
      <c s="7" r="E4841">
        <v>1</v>
      </c>
      <c s="8" t="inlineStr" r="F4841">
        <is>
          <t xml:space="preserve">62H63</t>
        </is>
      </c>
      <c s="8" t="inlineStr" r="G4841">
        <is>
          <t xml:space="preserve">021</t>
        </is>
      </c>
      <c s="9" r="H4841">
        <v>4.0000</v>
      </c>
      <c s="8" t="inlineStr" r="I4841">
        <is>
          <t xml:space="preserve">Y</t>
        </is>
      </c>
      <c s="8" t="inlineStr" r="J4841">
        <is>
          <t xml:space="preserve"> Will</t>
        </is>
      </c>
    </row>
    <row r="4842" ht="20.25" customHeight="0">
      <c s="5" t="inlineStr" r="A4842">
        <is>
          <t xml:space="preserve">42000060</t>
        </is>
      </c>
      <c s="5" t="inlineStr" r="B4842">
        <is>
          <t xml:space="preserve">WELDED WIRE REINFORCEMENT</t>
        </is>
      </c>
      <c s="5" t="inlineStr" r="C4842">
        <is>
          <t xml:space="preserve">SQ YD  </t>
        </is>
      </c>
      <c s="6" r="D4842">
        <v>845.000</v>
      </c>
      <c s="7" r="E4842">
        <v>1</v>
      </c>
      <c s="8" t="inlineStr" r="F4842">
        <is>
          <t xml:space="preserve">62H63</t>
        </is>
      </c>
      <c s="8" t="inlineStr" r="G4842">
        <is>
          <t xml:space="preserve">021</t>
        </is>
      </c>
      <c s="9" r="H4842">
        <v>2.2500</v>
      </c>
      <c s="8" t="inlineStr" r="I4842">
        <is>
          <t xml:space="preserve"/>
        </is>
      </c>
      <c s="8" t="inlineStr" r="J4842">
        <is>
          <t xml:space="preserve"> Will</t>
        </is>
      </c>
    </row>
    <row r="4843" ht="20.25" customHeight="0">
      <c s="5" t="inlineStr" r="A4843">
        <is>
          <t xml:space="preserve">42000060</t>
        </is>
      </c>
      <c s="5" t="inlineStr" r="B4843">
        <is>
          <t xml:space="preserve">WELDED WIRE REINFORCEMENT</t>
        </is>
      </c>
      <c s="5" t="inlineStr" r="C4843">
        <is>
          <t xml:space="preserve">SQ YD  </t>
        </is>
      </c>
      <c s="6" r="D4843">
        <v>845.000</v>
      </c>
      <c s="7" r="E4843">
        <v>1</v>
      </c>
      <c s="8" t="inlineStr" r="F4843">
        <is>
          <t xml:space="preserve">62H63</t>
        </is>
      </c>
      <c s="8" t="inlineStr" r="G4843">
        <is>
          <t xml:space="preserve">021</t>
        </is>
      </c>
      <c s="9" r="H4843">
        <v>9.0000</v>
      </c>
      <c s="8" t="inlineStr" r="I4843">
        <is>
          <t xml:space="preserve"/>
        </is>
      </c>
      <c s="8" t="inlineStr" r="J4843">
        <is>
          <t xml:space="preserve"> Will</t>
        </is>
      </c>
    </row>
    <row r="4844" ht="20.25" customHeight="0">
      <c s="5" t="inlineStr" r="A4844">
        <is>
          <t xml:space="preserve">42000060</t>
        </is>
      </c>
      <c s="5" t="inlineStr" r="B4844">
        <is>
          <t xml:space="preserve">WELDED WIRE REINFORCEMENT</t>
        </is>
      </c>
      <c s="5" t="inlineStr" r="C4844">
        <is>
          <t xml:space="preserve">SQ YD  </t>
        </is>
      </c>
      <c s="6" r="D4844">
        <v>845.000</v>
      </c>
      <c s="7" r="E4844">
        <v>1</v>
      </c>
      <c s="8" t="inlineStr" r="F4844">
        <is>
          <t xml:space="preserve">62H63</t>
        </is>
      </c>
      <c s="8" t="inlineStr" r="G4844">
        <is>
          <t xml:space="preserve">021</t>
        </is>
      </c>
      <c s="9" r="H4844">
        <v>12.0000</v>
      </c>
      <c s="8" t="inlineStr" r="I4844">
        <is>
          <t xml:space="preserve"/>
        </is>
      </c>
      <c s="8" t="inlineStr" r="J4844">
        <is>
          <t xml:space="preserve"> Will</t>
        </is>
      </c>
    </row>
    <row r="4845" ht="20.25" customHeight="0">
      <c s="5" t="inlineStr" r="A4845">
        <is>
          <t xml:space="preserve">42000060</t>
        </is>
      </c>
      <c s="5" t="inlineStr" r="B4845">
        <is>
          <t xml:space="preserve">WELDED WIRE REINFORCEMENT</t>
        </is>
      </c>
      <c s="5" t="inlineStr" r="C4845">
        <is>
          <t xml:space="preserve">SQ YD  </t>
        </is>
      </c>
      <c s="6" r="D4845">
        <v>845.000</v>
      </c>
      <c s="7" r="E4845">
        <v>1</v>
      </c>
      <c s="8" t="inlineStr" r="F4845">
        <is>
          <t xml:space="preserve">62H63</t>
        </is>
      </c>
      <c s="8" t="inlineStr" r="G4845">
        <is>
          <t xml:space="preserve">021</t>
        </is>
      </c>
      <c s="9" r="H4845">
        <v>12.0000</v>
      </c>
      <c s="8" t="inlineStr" r="I4845">
        <is>
          <t xml:space="preserve"/>
        </is>
      </c>
      <c s="8" t="inlineStr" r="J4845">
        <is>
          <t xml:space="preserve"> Will</t>
        </is>
      </c>
    </row>
    <row r="4846" ht="20.25" customHeight="0">
      <c s="5" t="inlineStr" r="A4846">
        <is>
          <t xml:space="preserve">42000060</t>
        </is>
      </c>
      <c s="5" t="inlineStr" r="B4846">
        <is>
          <t xml:space="preserve">WELDED WIRE REINFORCEMENT</t>
        </is>
      </c>
      <c s="5" t="inlineStr" r="C4846">
        <is>
          <t xml:space="preserve">SQ YD  </t>
        </is>
      </c>
      <c s="6" r="D4846">
        <v>845.000</v>
      </c>
      <c s="7" r="E4846">
        <v>1</v>
      </c>
      <c s="8" t="inlineStr" r="F4846">
        <is>
          <t xml:space="preserve">62H63</t>
        </is>
      </c>
      <c s="8" t="inlineStr" r="G4846">
        <is>
          <t xml:space="preserve">021</t>
        </is>
      </c>
      <c s="9" r="H4846">
        <v>15.0000</v>
      </c>
      <c s="8" t="inlineStr" r="I4846">
        <is>
          <t xml:space="preserve"/>
        </is>
      </c>
      <c s="8" t="inlineStr" r="J4846">
        <is>
          <t xml:space="preserve"> Will</t>
        </is>
      </c>
    </row>
    <row r="4847" ht="20.25" customHeight="0">
      <c s="5" t="inlineStr" r="A4847">
        <is>
          <t xml:space="preserve">42000060</t>
        </is>
      </c>
      <c s="5" t="inlineStr" r="B4847">
        <is>
          <t xml:space="preserve">WELDED WIRE REINFORCEMENT</t>
        </is>
      </c>
      <c s="5" t="inlineStr" r="C4847">
        <is>
          <t xml:space="preserve">SQ YD  </t>
        </is>
      </c>
      <c s="6" r="D4847">
        <v>845.000</v>
      </c>
      <c s="7" r="E4847">
        <v>1</v>
      </c>
      <c s="8" t="inlineStr" r="F4847">
        <is>
          <t xml:space="preserve">62H63</t>
        </is>
      </c>
      <c s="8" t="inlineStr" r="G4847">
        <is>
          <t xml:space="preserve">021</t>
        </is>
      </c>
      <c s="9" r="H4847">
        <v>15.0000</v>
      </c>
      <c s="8" t="inlineStr" r="I4847">
        <is>
          <t xml:space="preserve"/>
        </is>
      </c>
      <c s="8" t="inlineStr" r="J4847">
        <is>
          <t xml:space="preserve"> Will</t>
        </is>
      </c>
    </row>
    <row r="4848" ht="20.25" customHeight="0">
      <c s="5" t="inlineStr" r="A4848">
        <is>
          <t xml:space="preserve">42000060</t>
        </is>
      </c>
      <c s="5" t="inlineStr" r="B4848">
        <is>
          <t xml:space="preserve">WELDED WIRE REINFORCEMENT</t>
        </is>
      </c>
      <c s="5" t="inlineStr" r="C4848">
        <is>
          <t xml:space="preserve">SQ YD  </t>
        </is>
      </c>
      <c s="6" r="D4848">
        <v>845.000</v>
      </c>
      <c s="7" r="E4848">
        <v>1</v>
      </c>
      <c s="8" t="inlineStr" r="F4848">
        <is>
          <t xml:space="preserve">62H63</t>
        </is>
      </c>
      <c s="8" t="inlineStr" r="G4848">
        <is>
          <t xml:space="preserve">021</t>
        </is>
      </c>
      <c s="9" r="H4848">
        <v>15.0000</v>
      </c>
      <c s="8" t="inlineStr" r="I4848">
        <is>
          <t xml:space="preserve"/>
        </is>
      </c>
      <c s="8" t="inlineStr" r="J4848">
        <is>
          <t xml:space="preserve"> Will</t>
        </is>
      </c>
    </row>
    <row r="4849" ht="20.25" customHeight="0">
      <c s="5" t="inlineStr" r="A4849">
        <is>
          <t xml:space="preserve">42000060</t>
        </is>
      </c>
      <c s="5" t="inlineStr" r="B4849">
        <is>
          <t xml:space="preserve">WELDED WIRE REINFORCEMENT</t>
        </is>
      </c>
      <c s="5" t="inlineStr" r="C4849">
        <is>
          <t xml:space="preserve">SQ YD  </t>
        </is>
      </c>
      <c s="6" r="D4849">
        <v>845.000</v>
      </c>
      <c s="7" r="E4849">
        <v>1</v>
      </c>
      <c s="8" t="inlineStr" r="F4849">
        <is>
          <t xml:space="preserve">62H63</t>
        </is>
      </c>
      <c s="8" t="inlineStr" r="G4849">
        <is>
          <t xml:space="preserve">021</t>
        </is>
      </c>
      <c s="9" r="H4849">
        <v>17.8500</v>
      </c>
      <c s="8" t="inlineStr" r="I4849">
        <is>
          <t xml:space="preserve"/>
        </is>
      </c>
      <c s="8" t="inlineStr" r="J4849">
        <is>
          <t xml:space="preserve"> Will</t>
        </is>
      </c>
    </row>
    <row r="4850" ht="20.25" customHeight="0">
      <c s="5" t="inlineStr" r="A4850">
        <is>
          <t xml:space="preserve">42000060</t>
        </is>
      </c>
      <c s="5" t="inlineStr" r="B4850">
        <is>
          <t xml:space="preserve">WELDED WIRE REINFORCEMENT</t>
        </is>
      </c>
      <c s="5" t="inlineStr" r="C4850">
        <is>
          <t xml:space="preserve">SQ YD  </t>
        </is>
      </c>
      <c s="6" r="D4850">
        <v>433.000</v>
      </c>
      <c s="7" r="E4850">
        <v>2</v>
      </c>
      <c s="8" t="inlineStr" r="F4850">
        <is>
          <t xml:space="preserve">64K73</t>
        </is>
      </c>
      <c s="8" t="inlineStr" r="G4850">
        <is>
          <t xml:space="preserve">042</t>
        </is>
      </c>
      <c s="9" r="H4850">
        <v>13.0000</v>
      </c>
      <c s="8" t="inlineStr" r="I4850">
        <is>
          <t xml:space="preserve">Y</t>
        </is>
      </c>
      <c s="8" t="inlineStr" r="J4850">
        <is>
          <t xml:space="preserve"> Winnebago</t>
        </is>
      </c>
    </row>
    <row r="4851" ht="20.25" customHeight="0">
      <c s="5" t="inlineStr" r="A4851">
        <is>
          <t xml:space="preserve">42000060</t>
        </is>
      </c>
      <c s="5" t="inlineStr" r="B4851">
        <is>
          <t xml:space="preserve">WELDED WIRE REINFORCEMENT</t>
        </is>
      </c>
      <c s="5" t="inlineStr" r="C4851">
        <is>
          <t xml:space="preserve">SQ YD  </t>
        </is>
      </c>
      <c s="6" r="D4851">
        <v>433.000</v>
      </c>
      <c s="7" r="E4851">
        <v>2</v>
      </c>
      <c s="8" t="inlineStr" r="F4851">
        <is>
          <t xml:space="preserve">64K73</t>
        </is>
      </c>
      <c s="8" t="inlineStr" r="G4851">
        <is>
          <t xml:space="preserve">042</t>
        </is>
      </c>
      <c s="9" r="H4851">
        <v>6.1000</v>
      </c>
      <c s="8" t="inlineStr" r="I4851">
        <is>
          <t xml:space="preserve"/>
        </is>
      </c>
      <c s="8" t="inlineStr" r="J4851">
        <is>
          <t xml:space="preserve"> Winnebago</t>
        </is>
      </c>
    </row>
    <row r="4852" ht="20.25" customHeight="0">
      <c s="5" t="inlineStr" r="A4852">
        <is>
          <t xml:space="preserve">42000060</t>
        </is>
      </c>
      <c s="5" t="inlineStr" r="B4852">
        <is>
          <t xml:space="preserve">WELDED WIRE REINFORCEMENT</t>
        </is>
      </c>
      <c s="5" t="inlineStr" r="C4852">
        <is>
          <t xml:space="preserve">SQ YD  </t>
        </is>
      </c>
      <c s="6" r="D4852">
        <v>433.000</v>
      </c>
      <c s="7" r="E4852">
        <v>2</v>
      </c>
      <c s="8" t="inlineStr" r="F4852">
        <is>
          <t xml:space="preserve">64K73</t>
        </is>
      </c>
      <c s="8" t="inlineStr" r="G4852">
        <is>
          <t xml:space="preserve">042</t>
        </is>
      </c>
      <c s="9" r="H4852">
        <v>14.0000</v>
      </c>
      <c s="8" t="inlineStr" r="I4852">
        <is>
          <t xml:space="preserve"/>
        </is>
      </c>
      <c s="8" t="inlineStr" r="J4852">
        <is>
          <t xml:space="preserve"> Winnebago</t>
        </is>
      </c>
    </row>
    <row r="4853" ht="20.25" customHeight="0">
      <c s="5" t="inlineStr" r="A4853">
        <is>
          <t xml:space="preserve">42000060</t>
        </is>
      </c>
      <c s="5" t="inlineStr" r="B4853">
        <is>
          <t xml:space="preserve">WELDED WIRE REINFORCEMENT</t>
        </is>
      </c>
      <c s="5" t="inlineStr" r="C4853">
        <is>
          <t xml:space="preserve">SQ YD  </t>
        </is>
      </c>
      <c s="6" r="D4853">
        <v>433.000</v>
      </c>
      <c s="7" r="E4853">
        <v>2</v>
      </c>
      <c s="8" t="inlineStr" r="F4853">
        <is>
          <t xml:space="preserve">64K73</t>
        </is>
      </c>
      <c s="8" t="inlineStr" r="G4853">
        <is>
          <t xml:space="preserve">042</t>
        </is>
      </c>
      <c s="9" r="H4853">
        <v>14.9100</v>
      </c>
      <c s="8" t="inlineStr" r="I4853">
        <is>
          <t xml:space="preserve"/>
        </is>
      </c>
      <c s="8" t="inlineStr" r="J4853">
        <is>
          <t xml:space="preserve"> Winnebago</t>
        </is>
      </c>
    </row>
    <row r="4854" ht="20.25" customHeight="0">
      <c s="5" t="inlineStr" r="A4854">
        <is>
          <t xml:space="preserve">42000060</t>
        </is>
      </c>
      <c s="5" t="inlineStr" r="B4854">
        <is>
          <t xml:space="preserve">WELDED WIRE REINFORCEMENT</t>
        </is>
      </c>
      <c s="5" t="inlineStr" r="C4854">
        <is>
          <t xml:space="preserve">SQ YD  </t>
        </is>
      </c>
      <c s="6" r="D4854">
        <v>198.000</v>
      </c>
      <c s="7" r="E4854">
        <v>4</v>
      </c>
      <c s="8" t="inlineStr" r="F4854">
        <is>
          <t xml:space="preserve">68C00</t>
        </is>
      </c>
      <c s="8" t="inlineStr" r="G4854">
        <is>
          <t xml:space="preserve">052</t>
        </is>
      </c>
      <c s="9" r="H4854">
        <v>10.0000</v>
      </c>
      <c s="8" t="inlineStr" r="I4854">
        <is>
          <t xml:space="preserve">Y</t>
        </is>
      </c>
      <c s="8" t="inlineStr" r="J4854">
        <is>
          <t xml:space="preserve"> Tazewell</t>
        </is>
      </c>
    </row>
    <row r="4855" ht="20.25" customHeight="0">
      <c s="5" t="inlineStr" r="A4855">
        <is>
          <t xml:space="preserve">42000060</t>
        </is>
      </c>
      <c s="5" t="inlineStr" r="B4855">
        <is>
          <t xml:space="preserve">WELDED WIRE REINFORCEMENT</t>
        </is>
      </c>
      <c s="5" t="inlineStr" r="C4855">
        <is>
          <t xml:space="preserve">SQ YD  </t>
        </is>
      </c>
      <c s="6" r="D4855">
        <v>214.000</v>
      </c>
      <c s="7" r="E4855">
        <v>7</v>
      </c>
      <c s="8" t="inlineStr" r="F4855">
        <is>
          <t xml:space="preserve">74471</t>
        </is>
      </c>
      <c s="8" t="inlineStr" r="G4855">
        <is>
          <t xml:space="preserve">073</t>
        </is>
      </c>
      <c s="9" r="H4855">
        <v>10.0000</v>
      </c>
      <c s="8" t="inlineStr" r="I4855">
        <is>
          <t xml:space="preserve">Y</t>
        </is>
      </c>
      <c s="8" t="inlineStr" r="J4855">
        <is>
          <t xml:space="preserve"> Fayette</t>
        </is>
      </c>
    </row>
    <row r="4856" ht="20.25" customHeight="0">
      <c s="5" t="inlineStr" r="A4856">
        <is>
          <t xml:space="preserve">42000060</t>
        </is>
      </c>
      <c s="5" t="inlineStr" r="B4856">
        <is>
          <t xml:space="preserve">WELDED WIRE REINFORCEMENT</t>
        </is>
      </c>
      <c s="5" t="inlineStr" r="C4856">
        <is>
          <t xml:space="preserve">SQ YD  </t>
        </is>
      </c>
      <c s="6" r="D4856">
        <v>134.000</v>
      </c>
      <c s="7" r="E4856">
        <v>7</v>
      </c>
      <c s="8" t="inlineStr" r="F4856">
        <is>
          <t xml:space="preserve">74B35</t>
        </is>
      </c>
      <c s="8" t="inlineStr" r="G4856">
        <is>
          <t xml:space="preserve">080</t>
        </is>
      </c>
      <c s="9" r="H4856">
        <v>17.5300</v>
      </c>
      <c s="8" t="inlineStr" r="I4856">
        <is>
          <t xml:space="preserve">Y</t>
        </is>
      </c>
      <c s="8" t="inlineStr" r="J4856">
        <is>
          <t xml:space="preserve"> Clark</t>
        </is>
      </c>
    </row>
    <row r="4857" ht="20.25" customHeight="0">
      <c s="5" t="inlineStr" r="A4857">
        <is>
          <t xml:space="preserve">42000060</t>
        </is>
      </c>
      <c s="5" t="inlineStr" r="B4857">
        <is>
          <t xml:space="preserve">WELDED WIRE REINFORCEMENT</t>
        </is>
      </c>
      <c s="5" t="inlineStr" r="C4857">
        <is>
          <t xml:space="preserve">SQ YD  </t>
        </is>
      </c>
      <c s="6" r="D4857">
        <v>134.000</v>
      </c>
      <c s="7" r="E4857">
        <v>7</v>
      </c>
      <c s="8" t="inlineStr" r="F4857">
        <is>
          <t xml:space="preserve">74B35</t>
        </is>
      </c>
      <c s="8" t="inlineStr" r="G4857">
        <is>
          <t xml:space="preserve">080</t>
        </is>
      </c>
      <c s="9" r="H4857">
        <v>8.0000</v>
      </c>
      <c s="8" t="inlineStr" r="I4857">
        <is>
          <t xml:space="preserve"/>
        </is>
      </c>
      <c s="8" t="inlineStr" r="J4857">
        <is>
          <t xml:space="preserve"> Clark</t>
        </is>
      </c>
    </row>
    <row r="4858" ht="20.25" customHeight="0">
      <c s="5" t="inlineStr" r="A4858">
        <is>
          <t xml:space="preserve">42000060</t>
        </is>
      </c>
      <c s="5" t="inlineStr" r="B4858">
        <is>
          <t xml:space="preserve">WELDED WIRE REINFORCEMENT</t>
        </is>
      </c>
      <c s="5" t="inlineStr" r="C4858">
        <is>
          <t xml:space="preserve">SQ YD  </t>
        </is>
      </c>
      <c s="6" r="D4858">
        <v>725.000</v>
      </c>
      <c s="7" r="E4858">
        <v>9</v>
      </c>
      <c s="8" t="inlineStr" r="F4858">
        <is>
          <t xml:space="preserve">78199</t>
        </is>
      </c>
      <c s="8" t="inlineStr" r="G4858">
        <is>
          <t xml:space="preserve">093</t>
        </is>
      </c>
      <c s="9" r="H4858">
        <v>15.4700</v>
      </c>
      <c s="8" t="inlineStr" r="I4858">
        <is>
          <t xml:space="preserve">Y</t>
        </is>
      </c>
      <c s="8" t="inlineStr" r="J4858">
        <is>
          <t xml:space="preserve"> Perry</t>
        </is>
      </c>
    </row>
    <row r="4859" ht="20.25" customHeight="0">
      <c s="5" t="inlineStr" r="A4859">
        <is>
          <t xml:space="preserve">42000060</t>
        </is>
      </c>
      <c s="5" t="inlineStr" r="B4859">
        <is>
          <t xml:space="preserve">WELDED WIRE REINFORCEMENT</t>
        </is>
      </c>
      <c s="5" t="inlineStr" r="C4859">
        <is>
          <t xml:space="preserve">SQ YD  </t>
        </is>
      </c>
      <c s="6" r="D4859">
        <v>725.000</v>
      </c>
      <c s="7" r="E4859">
        <v>9</v>
      </c>
      <c s="8" t="inlineStr" r="F4859">
        <is>
          <t xml:space="preserve">78199</t>
        </is>
      </c>
      <c s="8" t="inlineStr" r="G4859">
        <is>
          <t xml:space="preserve">093</t>
        </is>
      </c>
      <c s="9" r="H4859">
        <v>7.7000</v>
      </c>
      <c s="8" t="inlineStr" r="I4859">
        <is>
          <t xml:space="preserve"/>
        </is>
      </c>
      <c s="8" t="inlineStr" r="J4859">
        <is>
          <t xml:space="preserve"> Perry</t>
        </is>
      </c>
    </row>
    <row r="4860" ht="20.25" customHeight="0">
      <c s="5" t="inlineStr" r="A4860">
        <is>
          <t xml:space="preserve">42000060</t>
        </is>
      </c>
      <c s="5" t="inlineStr" r="B4860">
        <is>
          <t xml:space="preserve">WELDED WIRE REINFORCEMENT</t>
        </is>
      </c>
      <c s="5" t="inlineStr" r="C4860">
        <is>
          <t xml:space="preserve">SQ YD  </t>
        </is>
      </c>
      <c s="6" r="D4860">
        <v>725.000</v>
      </c>
      <c s="7" r="E4860">
        <v>9</v>
      </c>
      <c s="8" t="inlineStr" r="F4860">
        <is>
          <t xml:space="preserve">78199</t>
        </is>
      </c>
      <c s="8" t="inlineStr" r="G4860">
        <is>
          <t xml:space="preserve">093</t>
        </is>
      </c>
      <c s="9" r="H4860">
        <v>23.0300</v>
      </c>
      <c s="8" t="inlineStr" r="I4860">
        <is>
          <t xml:space="preserve"/>
        </is>
      </c>
      <c s="8" t="inlineStr" r="J4860">
        <is>
          <t xml:space="preserve"> Perry</t>
        </is>
      </c>
    </row>
    <row r="4861" ht="20.25" customHeight="0">
      <c s="5" t="inlineStr" r="A4861">
        <is>
          <t xml:space="preserve">42000070</t>
        </is>
      </c>
      <c s="5" t="inlineStr" r="B4861">
        <is>
          <t xml:space="preserve">PAVEMENT CONNECTOR (HMA) FOR BRIDGE APPROACH SLAB</t>
        </is>
      </c>
      <c s="5" t="inlineStr" r="C4861">
        <is>
          <t xml:space="preserve">SQ YD  </t>
        </is>
      </c>
      <c s="6" r="D4861">
        <v>53.000</v>
      </c>
      <c s="7" r="E4861">
        <v>1</v>
      </c>
      <c s="8" t="inlineStr" r="F4861">
        <is>
          <t xml:space="preserve">61J88</t>
        </is>
      </c>
      <c s="8" t="inlineStr" r="G4861">
        <is>
          <t xml:space="preserve">017</t>
        </is>
      </c>
      <c s="9" r="H4861">
        <v>100.0000</v>
      </c>
      <c s="8" t="inlineStr" r="I4861">
        <is>
          <t xml:space="preserve">Y</t>
        </is>
      </c>
      <c s="8" t="inlineStr" r="J4861">
        <is>
          <t xml:space="preserve"> Cook</t>
        </is>
      </c>
    </row>
    <row r="4862" ht="20.25" customHeight="0">
      <c s="5" t="inlineStr" r="A4862">
        <is>
          <t xml:space="preserve">42000070</t>
        </is>
      </c>
      <c s="5" t="inlineStr" r="B4862">
        <is>
          <t xml:space="preserve">PAVEMENT CONNECTOR (HMA) FOR BRIDGE APPROACH SLAB</t>
        </is>
      </c>
      <c s="5" t="inlineStr" r="C4862">
        <is>
          <t xml:space="preserve">SQ YD  </t>
        </is>
      </c>
      <c s="6" r="D4862">
        <v>53.000</v>
      </c>
      <c s="7" r="E4862">
        <v>1</v>
      </c>
      <c s="8" t="inlineStr" r="F4862">
        <is>
          <t xml:space="preserve">61J88</t>
        </is>
      </c>
      <c s="8" t="inlineStr" r="G4862">
        <is>
          <t xml:space="preserve">017</t>
        </is>
      </c>
      <c s="9" r="H4862">
        <v>148.9700</v>
      </c>
      <c s="8" t="inlineStr" r="I4862">
        <is>
          <t xml:space="preserve"/>
        </is>
      </c>
      <c s="8" t="inlineStr" r="J4862">
        <is>
          <t xml:space="preserve"> Cook</t>
        </is>
      </c>
    </row>
    <row r="4863" ht="20.25" customHeight="0">
      <c s="5" t="inlineStr" r="A4863">
        <is>
          <t xml:space="preserve">42000070</t>
        </is>
      </c>
      <c s="5" t="inlineStr" r="B4863">
        <is>
          <t xml:space="preserve">PAVEMENT CONNECTOR (HMA) FOR BRIDGE APPROACH SLAB</t>
        </is>
      </c>
      <c s="5" t="inlineStr" r="C4863">
        <is>
          <t xml:space="preserve">SQ YD  </t>
        </is>
      </c>
      <c s="6" r="D4863">
        <v>59.000</v>
      </c>
      <c s="7" r="E4863">
        <v>1</v>
      </c>
      <c s="8" t="inlineStr" r="F4863">
        <is>
          <t xml:space="preserve">62H25</t>
        </is>
      </c>
      <c s="8" t="inlineStr" r="G4863">
        <is>
          <t xml:space="preserve">020</t>
        </is>
      </c>
      <c s="9" r="H4863">
        <v>135.0000</v>
      </c>
      <c s="8" t="inlineStr" r="I4863">
        <is>
          <t xml:space="preserve">Y</t>
        </is>
      </c>
      <c s="8" t="inlineStr" r="J4863">
        <is>
          <t xml:space="preserve"> McHenry</t>
        </is>
      </c>
    </row>
    <row r="4864" ht="20.25" customHeight="0">
      <c s="5" t="inlineStr" r="A4864">
        <is>
          <t xml:space="preserve">42000070</t>
        </is>
      </c>
      <c s="5" t="inlineStr" r="B4864">
        <is>
          <t xml:space="preserve">PAVEMENT CONNECTOR (HMA) FOR BRIDGE APPROACH SLAB</t>
        </is>
      </c>
      <c s="5" t="inlineStr" r="C4864">
        <is>
          <t xml:space="preserve">SQ YD  </t>
        </is>
      </c>
      <c s="6" r="D4864">
        <v>59.000</v>
      </c>
      <c s="7" r="E4864">
        <v>1</v>
      </c>
      <c s="8" t="inlineStr" r="F4864">
        <is>
          <t xml:space="preserve">62H25</t>
        </is>
      </c>
      <c s="8" t="inlineStr" r="G4864">
        <is>
          <t xml:space="preserve">020</t>
        </is>
      </c>
      <c s="9" r="H4864">
        <v>135.0000</v>
      </c>
      <c s="8" t="inlineStr" r="I4864">
        <is>
          <t xml:space="preserve"/>
        </is>
      </c>
      <c s="8" t="inlineStr" r="J4864">
        <is>
          <t xml:space="preserve"> McHenry</t>
        </is>
      </c>
    </row>
    <row r="4865" ht="20.25" customHeight="0">
      <c s="5" t="inlineStr" r="A4865">
        <is>
          <t xml:space="preserve">42000070</t>
        </is>
      </c>
      <c s="5" t="inlineStr" r="B4865">
        <is>
          <t xml:space="preserve">PAVEMENT CONNECTOR (HMA) FOR BRIDGE APPROACH SLAB</t>
        </is>
      </c>
      <c s="5" t="inlineStr" r="C4865">
        <is>
          <t xml:space="preserve">SQ YD  </t>
        </is>
      </c>
      <c s="6" r="D4865">
        <v>59.000</v>
      </c>
      <c s="7" r="E4865">
        <v>1</v>
      </c>
      <c s="8" t="inlineStr" r="F4865">
        <is>
          <t xml:space="preserve">62H25</t>
        </is>
      </c>
      <c s="8" t="inlineStr" r="G4865">
        <is>
          <t xml:space="preserve">020</t>
        </is>
      </c>
      <c s="9" r="H4865">
        <v>166.4900</v>
      </c>
      <c s="8" t="inlineStr" r="I4865">
        <is>
          <t xml:space="preserve"/>
        </is>
      </c>
      <c s="8" t="inlineStr" r="J4865">
        <is>
          <t xml:space="preserve"> McHenry</t>
        </is>
      </c>
    </row>
    <row r="4866" ht="20.25" customHeight="0">
      <c s="5" t="inlineStr" r="A4866">
        <is>
          <t xml:space="preserve">42000070</t>
        </is>
      </c>
      <c s="5" t="inlineStr" r="B4866">
        <is>
          <t xml:space="preserve">PAVEMENT CONNECTOR (HMA) FOR BRIDGE APPROACH SLAB</t>
        </is>
      </c>
      <c s="5" t="inlineStr" r="C4866">
        <is>
          <t xml:space="preserve">SQ YD  </t>
        </is>
      </c>
      <c s="6" r="D4866">
        <v>59.000</v>
      </c>
      <c s="7" r="E4866">
        <v>1</v>
      </c>
      <c s="8" t="inlineStr" r="F4866">
        <is>
          <t xml:space="preserve">62H25</t>
        </is>
      </c>
      <c s="8" t="inlineStr" r="G4866">
        <is>
          <t xml:space="preserve">020</t>
        </is>
      </c>
      <c s="9" r="H4866">
        <v>185.0000</v>
      </c>
      <c s="8" t="inlineStr" r="I4866">
        <is>
          <t xml:space="preserve"/>
        </is>
      </c>
      <c s="8" t="inlineStr" r="J4866">
        <is>
          <t xml:space="preserve"> McHenry</t>
        </is>
      </c>
    </row>
    <row r="4867" ht="20.25" customHeight="0">
      <c s="5" t="inlineStr" r="A4867">
        <is>
          <t xml:space="preserve">42000070</t>
        </is>
      </c>
      <c s="5" t="inlineStr" r="B4867">
        <is>
          <t xml:space="preserve">PAVEMENT CONNECTOR (HMA) FOR BRIDGE APPROACH SLAB</t>
        </is>
      </c>
      <c s="5" t="inlineStr" r="C4867">
        <is>
          <t xml:space="preserve">SQ YD  </t>
        </is>
      </c>
      <c s="6" r="D4867">
        <v>59.000</v>
      </c>
      <c s="7" r="E4867">
        <v>1</v>
      </c>
      <c s="8" t="inlineStr" r="F4867">
        <is>
          <t xml:space="preserve">62H25</t>
        </is>
      </c>
      <c s="8" t="inlineStr" r="G4867">
        <is>
          <t xml:space="preserve">020</t>
        </is>
      </c>
      <c s="9" r="H4867">
        <v>250.0000</v>
      </c>
      <c s="8" t="inlineStr" r="I4867">
        <is>
          <t xml:space="preserve"/>
        </is>
      </c>
      <c s="8" t="inlineStr" r="J4867">
        <is>
          <t xml:space="preserve"> McHenry</t>
        </is>
      </c>
    </row>
    <row r="4868" ht="20.25" customHeight="0">
      <c s="5" t="inlineStr" r="A4868">
        <is>
          <t xml:space="preserve">42000070</t>
        </is>
      </c>
      <c s="5" t="inlineStr" r="B4868">
        <is>
          <t xml:space="preserve">PAVEMENT CONNECTOR (HMA) FOR BRIDGE APPROACH SLAB</t>
        </is>
      </c>
      <c s="5" t="inlineStr" r="C4868">
        <is>
          <t xml:space="preserve">SQ YD  </t>
        </is>
      </c>
      <c s="6" r="D4868">
        <v>59.000</v>
      </c>
      <c s="7" r="E4868">
        <v>1</v>
      </c>
      <c s="8" t="inlineStr" r="F4868">
        <is>
          <t xml:space="preserve">62H25</t>
        </is>
      </c>
      <c s="8" t="inlineStr" r="G4868">
        <is>
          <t xml:space="preserve">020</t>
        </is>
      </c>
      <c s="9" r="H4868">
        <v>350.0000</v>
      </c>
      <c s="8" t="inlineStr" r="I4868">
        <is>
          <t xml:space="preserve"/>
        </is>
      </c>
      <c s="8" t="inlineStr" r="J4868">
        <is>
          <t xml:space="preserve"> McHenry</t>
        </is>
      </c>
    </row>
    <row r="4869" ht="20.25" customHeight="0">
      <c s="5" t="inlineStr" r="A4869">
        <is>
          <t xml:space="preserve">42000070</t>
        </is>
      </c>
      <c s="5" t="inlineStr" r="B4869">
        <is>
          <t xml:space="preserve">PAVEMENT CONNECTOR (HMA) FOR BRIDGE APPROACH SLAB</t>
        </is>
      </c>
      <c s="5" t="inlineStr" r="C4869">
        <is>
          <t xml:space="preserve">SQ YD  </t>
        </is>
      </c>
      <c s="6" r="D4869">
        <v>59.000</v>
      </c>
      <c s="7" r="E4869">
        <v>1</v>
      </c>
      <c s="8" t="inlineStr" r="F4869">
        <is>
          <t xml:space="preserve">62H25</t>
        </is>
      </c>
      <c s="8" t="inlineStr" r="G4869">
        <is>
          <t xml:space="preserve">020</t>
        </is>
      </c>
      <c s="9" r="H4869">
        <v>376.0000</v>
      </c>
      <c s="8" t="inlineStr" r="I4869">
        <is>
          <t xml:space="preserve"/>
        </is>
      </c>
      <c s="8" t="inlineStr" r="J4869">
        <is>
          <t xml:space="preserve"> McHenry</t>
        </is>
      </c>
    </row>
    <row r="4870" ht="20.25" customHeight="0">
      <c s="5" t="inlineStr" r="A4870">
        <is>
          <t xml:space="preserve">42000070</t>
        </is>
      </c>
      <c s="5" t="inlineStr" r="B4870">
        <is>
          <t xml:space="preserve">PAVEMENT CONNECTOR (HMA) FOR BRIDGE APPROACH SLAB</t>
        </is>
      </c>
      <c s="5" t="inlineStr" r="C4870">
        <is>
          <t xml:space="preserve">SQ YD  </t>
        </is>
      </c>
      <c s="6" r="D4870">
        <v>251.000</v>
      </c>
      <c s="7" r="E4870">
        <v>7</v>
      </c>
      <c s="8" t="inlineStr" r="F4870">
        <is>
          <t xml:space="preserve">74B30</t>
        </is>
      </c>
      <c s="8" t="inlineStr" r="G4870">
        <is>
          <t xml:space="preserve">076</t>
        </is>
      </c>
      <c s="9" r="H4870">
        <v>247.3600</v>
      </c>
      <c s="8" t="inlineStr" r="I4870">
        <is>
          <t xml:space="preserve">Y</t>
        </is>
      </c>
      <c s="8" t="inlineStr" r="J4870">
        <is>
          <t xml:space="preserve"> Macon</t>
        </is>
      </c>
    </row>
    <row r="4871" ht="20.25" customHeight="0">
      <c s="5" t="inlineStr" r="A4871">
        <is>
          <t xml:space="preserve">42000070</t>
        </is>
      </c>
      <c s="5" t="inlineStr" r="B4871">
        <is>
          <t xml:space="preserve">PAVEMENT CONNECTOR (HMA) FOR BRIDGE APPROACH SLAB</t>
        </is>
      </c>
      <c s="5" t="inlineStr" r="C4871">
        <is>
          <t xml:space="preserve">SQ YD  </t>
        </is>
      </c>
      <c s="6" r="D4871">
        <v>251.000</v>
      </c>
      <c s="7" r="E4871">
        <v>7</v>
      </c>
      <c s="8" t="inlineStr" r="F4871">
        <is>
          <t xml:space="preserve">74B30</t>
        </is>
      </c>
      <c s="8" t="inlineStr" r="G4871">
        <is>
          <t xml:space="preserve">076</t>
        </is>
      </c>
      <c s="9" r="H4871">
        <v>275.2700</v>
      </c>
      <c s="8" t="inlineStr" r="I4871">
        <is>
          <t xml:space="preserve"/>
        </is>
      </c>
      <c s="8" t="inlineStr" r="J4871">
        <is>
          <t xml:space="preserve"> Macon</t>
        </is>
      </c>
    </row>
    <row r="4872" ht="20.25" customHeight="0">
      <c s="5" t="inlineStr" r="A4872">
        <is>
          <t xml:space="preserve">42000070</t>
        </is>
      </c>
      <c s="5" t="inlineStr" r="B4872">
        <is>
          <t xml:space="preserve">PAVEMENT CONNECTOR (HMA) FOR BRIDGE APPROACH SLAB</t>
        </is>
      </c>
      <c s="5" t="inlineStr" r="C4872">
        <is>
          <t xml:space="preserve">SQ YD  </t>
        </is>
      </c>
      <c s="6" r="D4872">
        <v>251.000</v>
      </c>
      <c s="7" r="E4872">
        <v>7</v>
      </c>
      <c s="8" t="inlineStr" r="F4872">
        <is>
          <t xml:space="preserve">74B30</t>
        </is>
      </c>
      <c s="8" t="inlineStr" r="G4872">
        <is>
          <t xml:space="preserve">076</t>
        </is>
      </c>
      <c s="9" r="H4872">
        <v>292.1900</v>
      </c>
      <c s="8" t="inlineStr" r="I4872">
        <is>
          <t xml:space="preserve"/>
        </is>
      </c>
      <c s="8" t="inlineStr" r="J4872">
        <is>
          <t xml:space="preserve"> Macon</t>
        </is>
      </c>
    </row>
    <row r="4873" ht="20.25" customHeight="0">
      <c s="5" t="inlineStr" r="A4873">
        <is>
          <t xml:space="preserve">42000080</t>
        </is>
      </c>
      <c s="5" t="inlineStr" r="B4873">
        <is>
          <t xml:space="preserve">PAVEMENT CONNECTOR (PCC) FOR BRIDGE APPROACH SLAB</t>
        </is>
      </c>
      <c s="5" t="inlineStr" r="C4873">
        <is>
          <t xml:space="preserve">SQ YD  </t>
        </is>
      </c>
      <c s="6" r="D4873">
        <v>142.000</v>
      </c>
      <c s="7" r="E4873">
        <v>1</v>
      </c>
      <c s="8" t="inlineStr" r="F4873">
        <is>
          <t xml:space="preserve">61J79</t>
        </is>
      </c>
      <c s="8" t="inlineStr" r="G4873">
        <is>
          <t xml:space="preserve">012</t>
        </is>
      </c>
      <c s="9" r="H4873">
        <v>178.3800</v>
      </c>
      <c s="8" t="inlineStr" r="I4873">
        <is>
          <t xml:space="preserve">Y</t>
        </is>
      </c>
      <c s="8" t="inlineStr" r="J4873">
        <is>
          <t xml:space="preserve"> McHenry</t>
        </is>
      </c>
    </row>
    <row r="4874" ht="20.25" customHeight="0">
      <c s="5" t="inlineStr" r="A4874">
        <is>
          <t xml:space="preserve">42000080</t>
        </is>
      </c>
      <c s="5" t="inlineStr" r="B4874">
        <is>
          <t xml:space="preserve">PAVEMENT CONNECTOR (PCC) FOR BRIDGE APPROACH SLAB</t>
        </is>
      </c>
      <c s="5" t="inlineStr" r="C4874">
        <is>
          <t xml:space="preserve">SQ YD  </t>
        </is>
      </c>
      <c s="6" r="D4874">
        <v>142.000</v>
      </c>
      <c s="7" r="E4874">
        <v>1</v>
      </c>
      <c s="8" t="inlineStr" r="F4874">
        <is>
          <t xml:space="preserve">61J79</t>
        </is>
      </c>
      <c s="8" t="inlineStr" r="G4874">
        <is>
          <t xml:space="preserve">012</t>
        </is>
      </c>
      <c s="9" r="H4874">
        <v>155.0000</v>
      </c>
      <c s="8" t="inlineStr" r="I4874">
        <is>
          <t xml:space="preserve"/>
        </is>
      </c>
      <c s="8" t="inlineStr" r="J4874">
        <is>
          <t xml:space="preserve"> McHenry</t>
        </is>
      </c>
    </row>
    <row r="4875" ht="20.25" customHeight="0">
      <c s="5" t="inlineStr" r="A4875">
        <is>
          <t xml:space="preserve">42000080</t>
        </is>
      </c>
      <c s="5" t="inlineStr" r="B4875">
        <is>
          <t xml:space="preserve">PAVEMENT CONNECTOR (PCC) FOR BRIDGE APPROACH SLAB</t>
        </is>
      </c>
      <c s="5" t="inlineStr" r="C4875">
        <is>
          <t xml:space="preserve">SQ YD  </t>
        </is>
      </c>
      <c s="6" r="D4875">
        <v>142.000</v>
      </c>
      <c s="7" r="E4875">
        <v>1</v>
      </c>
      <c s="8" t="inlineStr" r="F4875">
        <is>
          <t xml:space="preserve">61J79</t>
        </is>
      </c>
      <c s="8" t="inlineStr" r="G4875">
        <is>
          <t xml:space="preserve">012</t>
        </is>
      </c>
      <c s="9" r="H4875">
        <v>180.0000</v>
      </c>
      <c s="8" t="inlineStr" r="I4875">
        <is>
          <t xml:space="preserve"/>
        </is>
      </c>
      <c s="8" t="inlineStr" r="J4875">
        <is>
          <t xml:space="preserve"> McHenry</t>
        </is>
      </c>
    </row>
    <row r="4876" ht="20.25" customHeight="0">
      <c s="5" t="inlineStr" r="A4876">
        <is>
          <t xml:space="preserve">42000080</t>
        </is>
      </c>
      <c s="5" t="inlineStr" r="B4876">
        <is>
          <t xml:space="preserve">PAVEMENT CONNECTOR (PCC) FOR BRIDGE APPROACH SLAB</t>
        </is>
      </c>
      <c s="5" t="inlineStr" r="C4876">
        <is>
          <t xml:space="preserve">SQ YD  </t>
        </is>
      </c>
      <c s="6" r="D4876">
        <v>142.000</v>
      </c>
      <c s="7" r="E4876">
        <v>1</v>
      </c>
      <c s="8" t="inlineStr" r="F4876">
        <is>
          <t xml:space="preserve">61J79</t>
        </is>
      </c>
      <c s="8" t="inlineStr" r="G4876">
        <is>
          <t xml:space="preserve">012</t>
        </is>
      </c>
      <c s="9" r="H4876">
        <v>210.0000</v>
      </c>
      <c s="8" t="inlineStr" r="I4876">
        <is>
          <t xml:space="preserve"/>
        </is>
      </c>
      <c s="8" t="inlineStr" r="J4876">
        <is>
          <t xml:space="preserve"> McHenry</t>
        </is>
      </c>
    </row>
    <row r="4877" ht="20.25" customHeight="0">
      <c s="5" t="inlineStr" r="A4877">
        <is>
          <t xml:space="preserve">42000080</t>
        </is>
      </c>
      <c s="5" t="inlineStr" r="B4877">
        <is>
          <t xml:space="preserve">PAVEMENT CONNECTOR (PCC) FOR BRIDGE APPROACH SLAB</t>
        </is>
      </c>
      <c s="5" t="inlineStr" r="C4877">
        <is>
          <t xml:space="preserve">SQ YD  </t>
        </is>
      </c>
      <c s="6" r="D4877">
        <v>142.000</v>
      </c>
      <c s="7" r="E4877">
        <v>1</v>
      </c>
      <c s="8" t="inlineStr" r="F4877">
        <is>
          <t xml:space="preserve">61J79</t>
        </is>
      </c>
      <c s="8" t="inlineStr" r="G4877">
        <is>
          <t xml:space="preserve">012</t>
        </is>
      </c>
      <c s="9" r="H4877">
        <v>230.0000</v>
      </c>
      <c s="8" t="inlineStr" r="I4877">
        <is>
          <t xml:space="preserve"/>
        </is>
      </c>
      <c s="8" t="inlineStr" r="J4877">
        <is>
          <t xml:space="preserve"> McHenry</t>
        </is>
      </c>
    </row>
    <row r="4878" ht="20.25" customHeight="0">
      <c s="5" t="inlineStr" r="A4878">
        <is>
          <t xml:space="preserve">42000080</t>
        </is>
      </c>
      <c s="5" t="inlineStr" r="B4878">
        <is>
          <t xml:space="preserve">PAVEMENT CONNECTOR (PCC) FOR BRIDGE APPROACH SLAB</t>
        </is>
      </c>
      <c s="5" t="inlineStr" r="C4878">
        <is>
          <t xml:space="preserve">SQ YD  </t>
        </is>
      </c>
      <c s="6" r="D4878">
        <v>112.000</v>
      </c>
      <c s="7" r="E4878">
        <v>1</v>
      </c>
      <c s="8" t="inlineStr" r="F4878">
        <is>
          <t xml:space="preserve">61J88</t>
        </is>
      </c>
      <c s="8" t="inlineStr" r="G4878">
        <is>
          <t xml:space="preserve">017</t>
        </is>
      </c>
      <c s="9" r="H4878">
        <v>400.0000</v>
      </c>
      <c s="8" t="inlineStr" r="I4878">
        <is>
          <t xml:space="preserve">Y</t>
        </is>
      </c>
      <c s="8" t="inlineStr" r="J4878">
        <is>
          <t xml:space="preserve"> Cook</t>
        </is>
      </c>
    </row>
    <row r="4879" ht="20.25" customHeight="0">
      <c s="5" t="inlineStr" r="A4879">
        <is>
          <t xml:space="preserve">42000080</t>
        </is>
      </c>
      <c s="5" t="inlineStr" r="B4879">
        <is>
          <t xml:space="preserve">PAVEMENT CONNECTOR (PCC) FOR BRIDGE APPROACH SLAB</t>
        </is>
      </c>
      <c s="5" t="inlineStr" r="C4879">
        <is>
          <t xml:space="preserve">SQ YD  </t>
        </is>
      </c>
      <c s="6" r="D4879">
        <v>112.000</v>
      </c>
      <c s="7" r="E4879">
        <v>1</v>
      </c>
      <c s="8" t="inlineStr" r="F4879">
        <is>
          <t xml:space="preserve">61J88</t>
        </is>
      </c>
      <c s="8" t="inlineStr" r="G4879">
        <is>
          <t xml:space="preserve">017</t>
        </is>
      </c>
      <c s="9" r="H4879">
        <v>235.0000</v>
      </c>
      <c s="8" t="inlineStr" r="I4879">
        <is>
          <t xml:space="preserve"/>
        </is>
      </c>
      <c s="8" t="inlineStr" r="J4879">
        <is>
          <t xml:space="preserve"> Cook</t>
        </is>
      </c>
    </row>
    <row r="4880" ht="20.25" customHeight="0">
      <c s="5" t="inlineStr" r="A4880">
        <is>
          <t xml:space="preserve">42000080</t>
        </is>
      </c>
      <c s="5" t="inlineStr" r="B4880">
        <is>
          <t xml:space="preserve">PAVEMENT CONNECTOR (PCC) FOR BRIDGE APPROACH SLAB</t>
        </is>
      </c>
      <c s="5" t="inlineStr" r="C4880">
        <is>
          <t xml:space="preserve">SQ YD  </t>
        </is>
      </c>
      <c s="6" r="D4880">
        <v>217.000</v>
      </c>
      <c s="7" r="E4880">
        <v>1</v>
      </c>
      <c s="8" t="inlineStr" r="F4880">
        <is>
          <t xml:space="preserve">62K70</t>
        </is>
      </c>
      <c s="8" t="inlineStr" r="G4880">
        <is>
          <t xml:space="preserve">022</t>
        </is>
      </c>
      <c s="9" r="H4880">
        <v>182.0000</v>
      </c>
      <c s="8" t="inlineStr" r="I4880">
        <is>
          <t xml:space="preserve">Y</t>
        </is>
      </c>
      <c s="8" t="inlineStr" r="J4880">
        <is>
          <t xml:space="preserve"> Cook</t>
        </is>
      </c>
    </row>
    <row r="4881" ht="20.25" customHeight="0">
      <c s="5" t="inlineStr" r="A4881">
        <is>
          <t xml:space="preserve">42000080</t>
        </is>
      </c>
      <c s="5" t="inlineStr" r="B4881">
        <is>
          <t xml:space="preserve">PAVEMENT CONNECTOR (PCC) FOR BRIDGE APPROACH SLAB</t>
        </is>
      </c>
      <c s="5" t="inlineStr" r="C4881">
        <is>
          <t xml:space="preserve">SQ YD  </t>
        </is>
      </c>
      <c s="6" r="D4881">
        <v>217.000</v>
      </c>
      <c s="7" r="E4881">
        <v>1</v>
      </c>
      <c s="8" t="inlineStr" r="F4881">
        <is>
          <t xml:space="preserve">62K70</t>
        </is>
      </c>
      <c s="8" t="inlineStr" r="G4881">
        <is>
          <t xml:space="preserve">022</t>
        </is>
      </c>
      <c s="9" r="H4881">
        <v>181.6800</v>
      </c>
      <c s="8" t="inlineStr" r="I4881">
        <is>
          <t xml:space="preserve"/>
        </is>
      </c>
      <c s="8" t="inlineStr" r="J4881">
        <is>
          <t xml:space="preserve"> Cook</t>
        </is>
      </c>
    </row>
    <row r="4882" ht="20.25" customHeight="0">
      <c s="5" t="inlineStr" r="A4882">
        <is>
          <t xml:space="preserve">42000080</t>
        </is>
      </c>
      <c s="5" t="inlineStr" r="B4882">
        <is>
          <t xml:space="preserve">PAVEMENT CONNECTOR (PCC) FOR BRIDGE APPROACH SLAB</t>
        </is>
      </c>
      <c s="5" t="inlineStr" r="C4882">
        <is>
          <t xml:space="preserve">SQ YD  </t>
        </is>
      </c>
      <c s="6" r="D4882">
        <v>217.000</v>
      </c>
      <c s="7" r="E4882">
        <v>1</v>
      </c>
      <c s="8" t="inlineStr" r="F4882">
        <is>
          <t xml:space="preserve">62K70</t>
        </is>
      </c>
      <c s="8" t="inlineStr" r="G4882">
        <is>
          <t xml:space="preserve">022</t>
        </is>
      </c>
      <c s="9" r="H4882">
        <v>186.0000</v>
      </c>
      <c s="8" t="inlineStr" r="I4882">
        <is>
          <t xml:space="preserve"/>
        </is>
      </c>
      <c s="8" t="inlineStr" r="J4882">
        <is>
          <t xml:space="preserve"> Cook</t>
        </is>
      </c>
    </row>
    <row r="4883" ht="20.25" customHeight="0">
      <c s="5" t="inlineStr" r="A4883">
        <is>
          <t xml:space="preserve">42000080</t>
        </is>
      </c>
      <c s="5" t="inlineStr" r="B4883">
        <is>
          <t xml:space="preserve">PAVEMENT CONNECTOR (PCC) FOR BRIDGE APPROACH SLAB</t>
        </is>
      </c>
      <c s="5" t="inlineStr" r="C4883">
        <is>
          <t xml:space="preserve">SQ YD  </t>
        </is>
      </c>
      <c s="6" r="D4883">
        <v>217.000</v>
      </c>
      <c s="7" r="E4883">
        <v>1</v>
      </c>
      <c s="8" t="inlineStr" r="F4883">
        <is>
          <t xml:space="preserve">62K70</t>
        </is>
      </c>
      <c s="8" t="inlineStr" r="G4883">
        <is>
          <t xml:space="preserve">022</t>
        </is>
      </c>
      <c s="9" r="H4883">
        <v>200.0000</v>
      </c>
      <c s="8" t="inlineStr" r="I4883">
        <is>
          <t xml:space="preserve"/>
        </is>
      </c>
      <c s="8" t="inlineStr" r="J4883">
        <is>
          <t xml:space="preserve"> Cook</t>
        </is>
      </c>
    </row>
    <row r="4884" ht="20.25" customHeight="0">
      <c s="5" t="inlineStr" r="A4884">
        <is>
          <t xml:space="preserve">42000080</t>
        </is>
      </c>
      <c s="5" t="inlineStr" r="B4884">
        <is>
          <t xml:space="preserve">PAVEMENT CONNECTOR (PCC) FOR BRIDGE APPROACH SLAB</t>
        </is>
      </c>
      <c s="5" t="inlineStr" r="C4884">
        <is>
          <t xml:space="preserve">SQ YD  </t>
        </is>
      </c>
      <c s="6" r="D4884">
        <v>217.000</v>
      </c>
      <c s="7" r="E4884">
        <v>1</v>
      </c>
      <c s="8" t="inlineStr" r="F4884">
        <is>
          <t xml:space="preserve">62K70</t>
        </is>
      </c>
      <c s="8" t="inlineStr" r="G4884">
        <is>
          <t xml:space="preserve">022</t>
        </is>
      </c>
      <c s="9" r="H4884">
        <v>400.0000</v>
      </c>
      <c s="8" t="inlineStr" r="I4884">
        <is>
          <t xml:space="preserve"/>
        </is>
      </c>
      <c s="8" t="inlineStr" r="J4884">
        <is>
          <t xml:space="preserve"> Cook</t>
        </is>
      </c>
    </row>
    <row r="4885" ht="20.25" customHeight="0">
      <c s="5" t="inlineStr" r="A4885">
        <is>
          <t xml:space="preserve">42000080</t>
        </is>
      </c>
      <c s="5" t="inlineStr" r="B4885">
        <is>
          <t xml:space="preserve">PAVEMENT CONNECTOR (PCC) FOR BRIDGE APPROACH SLAB</t>
        </is>
      </c>
      <c s="5" t="inlineStr" r="C4885">
        <is>
          <t xml:space="preserve">SQ YD  </t>
        </is>
      </c>
      <c s="6" r="D4885">
        <v>130.970</v>
      </c>
      <c s="7" r="E4885">
        <v>1</v>
      </c>
      <c s="8" t="inlineStr" r="F4885">
        <is>
          <t xml:space="preserve">62P09</t>
        </is>
      </c>
      <c s="8" t="inlineStr" r="G4885">
        <is>
          <t xml:space="preserve">025</t>
        </is>
      </c>
      <c s="9" r="H4885">
        <v>75.0000</v>
      </c>
      <c s="8" t="inlineStr" r="I4885">
        <is>
          <t xml:space="preserve">Y</t>
        </is>
      </c>
      <c s="8" t="inlineStr" r="J4885">
        <is>
          <t xml:space="preserve"> Lake</t>
        </is>
      </c>
    </row>
    <row r="4886" ht="20.25" customHeight="0">
      <c s="5" t="inlineStr" r="A4886">
        <is>
          <t xml:space="preserve">42000080</t>
        </is>
      </c>
      <c s="5" t="inlineStr" r="B4886">
        <is>
          <t xml:space="preserve">PAVEMENT CONNECTOR (PCC) FOR BRIDGE APPROACH SLAB</t>
        </is>
      </c>
      <c s="5" t="inlineStr" r="C4886">
        <is>
          <t xml:space="preserve">SQ YD  </t>
        </is>
      </c>
      <c s="6" r="D4886">
        <v>130.970</v>
      </c>
      <c s="7" r="E4886">
        <v>1</v>
      </c>
      <c s="8" t="inlineStr" r="F4886">
        <is>
          <t xml:space="preserve">62P09</t>
        </is>
      </c>
      <c s="8" t="inlineStr" r="G4886">
        <is>
          <t xml:space="preserve">025</t>
        </is>
      </c>
      <c s="9" r="H4886">
        <v>125.0000</v>
      </c>
      <c s="8" t="inlineStr" r="I4886">
        <is>
          <t xml:space="preserve"/>
        </is>
      </c>
      <c s="8" t="inlineStr" r="J4886">
        <is>
          <t xml:space="preserve"> Lake</t>
        </is>
      </c>
    </row>
    <row r="4887" ht="20.25" customHeight="0">
      <c s="5" t="inlineStr" r="A4887">
        <is>
          <t xml:space="preserve">42000080</t>
        </is>
      </c>
      <c s="5" t="inlineStr" r="B4887">
        <is>
          <t xml:space="preserve">PAVEMENT CONNECTOR (PCC) FOR BRIDGE APPROACH SLAB</t>
        </is>
      </c>
      <c s="5" t="inlineStr" r="C4887">
        <is>
          <t xml:space="preserve">SQ YD  </t>
        </is>
      </c>
      <c s="6" r="D4887">
        <v>130.970</v>
      </c>
      <c s="7" r="E4887">
        <v>1</v>
      </c>
      <c s="8" t="inlineStr" r="F4887">
        <is>
          <t xml:space="preserve">62P09</t>
        </is>
      </c>
      <c s="8" t="inlineStr" r="G4887">
        <is>
          <t xml:space="preserve">025</t>
        </is>
      </c>
      <c s="9" r="H4887">
        <v>245.0000</v>
      </c>
      <c s="8" t="inlineStr" r="I4887">
        <is>
          <t xml:space="preserve"/>
        </is>
      </c>
      <c s="8" t="inlineStr" r="J4887">
        <is>
          <t xml:space="preserve"> Lake</t>
        </is>
      </c>
    </row>
    <row r="4888" ht="20.25" customHeight="0">
      <c s="5" t="inlineStr" r="A4888">
        <is>
          <t xml:space="preserve">42000080</t>
        </is>
      </c>
      <c s="5" t="inlineStr" r="B4888">
        <is>
          <t xml:space="preserve">PAVEMENT CONNECTOR (PCC) FOR BRIDGE APPROACH SLAB</t>
        </is>
      </c>
      <c s="5" t="inlineStr" r="C4888">
        <is>
          <t xml:space="preserve">SQ YD  </t>
        </is>
      </c>
      <c s="6" r="D4888">
        <v>130.970</v>
      </c>
      <c s="7" r="E4888">
        <v>1</v>
      </c>
      <c s="8" t="inlineStr" r="F4888">
        <is>
          <t xml:space="preserve">62P09</t>
        </is>
      </c>
      <c s="8" t="inlineStr" r="G4888">
        <is>
          <t xml:space="preserve">025</t>
        </is>
      </c>
      <c s="9" r="H4888">
        <v>380.0000</v>
      </c>
      <c s="8" t="inlineStr" r="I4888">
        <is>
          <t xml:space="preserve"/>
        </is>
      </c>
      <c s="8" t="inlineStr" r="J4888">
        <is>
          <t xml:space="preserve"> Lake</t>
        </is>
      </c>
    </row>
    <row r="4889" ht="20.25" customHeight="0">
      <c s="5" t="inlineStr" r="A4889">
        <is>
          <t xml:space="preserve">42000080</t>
        </is>
      </c>
      <c s="5" t="inlineStr" r="B4889">
        <is>
          <t xml:space="preserve">PAVEMENT CONNECTOR (PCC) FOR BRIDGE APPROACH SLAB</t>
        </is>
      </c>
      <c s="5" t="inlineStr" r="C4889">
        <is>
          <t xml:space="preserve">SQ YD  </t>
        </is>
      </c>
      <c s="6" r="D4889">
        <v>130.970</v>
      </c>
      <c s="7" r="E4889">
        <v>1</v>
      </c>
      <c s="8" t="inlineStr" r="F4889">
        <is>
          <t xml:space="preserve">62P09</t>
        </is>
      </c>
      <c s="8" t="inlineStr" r="G4889">
        <is>
          <t xml:space="preserve">025</t>
        </is>
      </c>
      <c s="9" r="H4889">
        <v>600.0000</v>
      </c>
      <c s="8" t="inlineStr" r="I4889">
        <is>
          <t xml:space="preserve"/>
        </is>
      </c>
      <c s="8" t="inlineStr" r="J4889">
        <is>
          <t xml:space="preserve"> Lake</t>
        </is>
      </c>
    </row>
    <row r="4890" ht="20.25" customHeight="0">
      <c s="5" t="inlineStr" r="A4890">
        <is>
          <t xml:space="preserve">42000080</t>
        </is>
      </c>
      <c s="5" t="inlineStr" r="B4890">
        <is>
          <t xml:space="preserve">PAVEMENT CONNECTOR (PCC) FOR BRIDGE APPROACH SLAB</t>
        </is>
      </c>
      <c s="5" t="inlineStr" r="C4890">
        <is>
          <t xml:space="preserve">SQ YD  </t>
        </is>
      </c>
      <c s="6" r="D4890">
        <v>2487.000</v>
      </c>
      <c s="7" r="E4890">
        <v>1</v>
      </c>
      <c s="8" t="inlineStr" r="F4890">
        <is>
          <t xml:space="preserve">62R28</t>
        </is>
      </c>
      <c s="8" t="inlineStr" r="G4890">
        <is>
          <t xml:space="preserve">026</t>
        </is>
      </c>
      <c s="9" r="H4890">
        <v>190.0000</v>
      </c>
      <c s="8" t="inlineStr" r="I4890">
        <is>
          <t xml:space="preserve">Y</t>
        </is>
      </c>
      <c s="8" t="inlineStr" r="J4890">
        <is>
          <t xml:space="preserve"> Will</t>
        </is>
      </c>
    </row>
    <row r="4891" ht="20.25" customHeight="0">
      <c s="5" t="inlineStr" r="A4891">
        <is>
          <t xml:space="preserve">42000080</t>
        </is>
      </c>
      <c s="5" t="inlineStr" r="B4891">
        <is>
          <t xml:space="preserve">PAVEMENT CONNECTOR (PCC) FOR BRIDGE APPROACH SLAB</t>
        </is>
      </c>
      <c s="5" t="inlineStr" r="C4891">
        <is>
          <t xml:space="preserve">SQ YD  </t>
        </is>
      </c>
      <c s="6" r="D4891">
        <v>2487.000</v>
      </c>
      <c s="7" r="E4891">
        <v>1</v>
      </c>
      <c s="8" t="inlineStr" r="F4891">
        <is>
          <t xml:space="preserve">62R28</t>
        </is>
      </c>
      <c s="8" t="inlineStr" r="G4891">
        <is>
          <t xml:space="preserve">026</t>
        </is>
      </c>
      <c s="9" r="H4891">
        <v>127.6500</v>
      </c>
      <c s="8" t="inlineStr" r="I4891">
        <is>
          <t xml:space="preserve"/>
        </is>
      </c>
      <c s="8" t="inlineStr" r="J4891">
        <is>
          <t xml:space="preserve"> Will</t>
        </is>
      </c>
    </row>
    <row r="4892" ht="20.25" customHeight="0">
      <c s="5" t="inlineStr" r="A4892">
        <is>
          <t xml:space="preserve">42000080</t>
        </is>
      </c>
      <c s="5" t="inlineStr" r="B4892">
        <is>
          <t xml:space="preserve">PAVEMENT CONNECTOR (PCC) FOR BRIDGE APPROACH SLAB</t>
        </is>
      </c>
      <c s="5" t="inlineStr" r="C4892">
        <is>
          <t xml:space="preserve">SQ YD  </t>
        </is>
      </c>
      <c s="6" r="D4892">
        <v>2487.000</v>
      </c>
      <c s="7" r="E4892">
        <v>1</v>
      </c>
      <c s="8" t="inlineStr" r="F4892">
        <is>
          <t xml:space="preserve">62R28</t>
        </is>
      </c>
      <c s="8" t="inlineStr" r="G4892">
        <is>
          <t xml:space="preserve">026</t>
        </is>
      </c>
      <c s="9" r="H4892">
        <v>148.0000</v>
      </c>
      <c s="8" t="inlineStr" r="I4892">
        <is>
          <t xml:space="preserve"/>
        </is>
      </c>
      <c s="8" t="inlineStr" r="J4892">
        <is>
          <t xml:space="preserve"> Will</t>
        </is>
      </c>
    </row>
    <row r="4893" ht="20.25" customHeight="0">
      <c s="5" t="inlineStr" r="A4893">
        <is>
          <t xml:space="preserve">42000080</t>
        </is>
      </c>
      <c s="5" t="inlineStr" r="B4893">
        <is>
          <t xml:space="preserve">PAVEMENT CONNECTOR (PCC) FOR BRIDGE APPROACH SLAB</t>
        </is>
      </c>
      <c s="5" t="inlineStr" r="C4893">
        <is>
          <t xml:space="preserve">SQ YD  </t>
        </is>
      </c>
      <c s="6" r="D4893">
        <v>2487.000</v>
      </c>
      <c s="7" r="E4893">
        <v>1</v>
      </c>
      <c s="8" t="inlineStr" r="F4893">
        <is>
          <t xml:space="preserve">62R28</t>
        </is>
      </c>
      <c s="8" t="inlineStr" r="G4893">
        <is>
          <t xml:space="preserve">026</t>
        </is>
      </c>
      <c s="9" r="H4893">
        <v>204.0400</v>
      </c>
      <c s="8" t="inlineStr" r="I4893">
        <is>
          <t xml:space="preserve"/>
        </is>
      </c>
      <c s="8" t="inlineStr" r="J4893">
        <is>
          <t xml:space="preserve"> Will</t>
        </is>
      </c>
    </row>
    <row r="4894" ht="20.25" customHeight="0">
      <c s="5" t="inlineStr" r="A4894">
        <is>
          <t xml:space="preserve">42000080</t>
        </is>
      </c>
      <c s="5" t="inlineStr" r="B4894">
        <is>
          <t xml:space="preserve">PAVEMENT CONNECTOR (PCC) FOR BRIDGE APPROACH SLAB</t>
        </is>
      </c>
      <c s="5" t="inlineStr" r="C4894">
        <is>
          <t xml:space="preserve">SQ YD  </t>
        </is>
      </c>
      <c s="6" r="D4894">
        <v>433.000</v>
      </c>
      <c s="7" r="E4894">
        <v>2</v>
      </c>
      <c s="8" t="inlineStr" r="F4894">
        <is>
          <t xml:space="preserve">64K73</t>
        </is>
      </c>
      <c s="8" t="inlineStr" r="G4894">
        <is>
          <t xml:space="preserve">042</t>
        </is>
      </c>
      <c s="9" r="H4894">
        <v>225.0000</v>
      </c>
      <c s="8" t="inlineStr" r="I4894">
        <is>
          <t xml:space="preserve">Y</t>
        </is>
      </c>
      <c s="8" t="inlineStr" r="J4894">
        <is>
          <t xml:space="preserve"> Winnebago</t>
        </is>
      </c>
    </row>
    <row r="4895" ht="20.25" customHeight="0">
      <c s="5" t="inlineStr" r="A4895">
        <is>
          <t xml:space="preserve">42000080</t>
        </is>
      </c>
      <c s="5" t="inlineStr" r="B4895">
        <is>
          <t xml:space="preserve">PAVEMENT CONNECTOR (PCC) FOR BRIDGE APPROACH SLAB</t>
        </is>
      </c>
      <c s="5" t="inlineStr" r="C4895">
        <is>
          <t xml:space="preserve">SQ YD  </t>
        </is>
      </c>
      <c s="6" r="D4895">
        <v>433.000</v>
      </c>
      <c s="7" r="E4895">
        <v>2</v>
      </c>
      <c s="8" t="inlineStr" r="F4895">
        <is>
          <t xml:space="preserve">64K73</t>
        </is>
      </c>
      <c s="8" t="inlineStr" r="G4895">
        <is>
          <t xml:space="preserve">042</t>
        </is>
      </c>
      <c s="9" r="H4895">
        <v>180.0000</v>
      </c>
      <c s="8" t="inlineStr" r="I4895">
        <is>
          <t xml:space="preserve"/>
        </is>
      </c>
      <c s="8" t="inlineStr" r="J4895">
        <is>
          <t xml:space="preserve"> Winnebago</t>
        </is>
      </c>
    </row>
    <row r="4896" ht="20.25" customHeight="0">
      <c s="5" t="inlineStr" r="A4896">
        <is>
          <t xml:space="preserve">42000080</t>
        </is>
      </c>
      <c s="5" t="inlineStr" r="B4896">
        <is>
          <t xml:space="preserve">PAVEMENT CONNECTOR (PCC) FOR BRIDGE APPROACH SLAB</t>
        </is>
      </c>
      <c s="5" t="inlineStr" r="C4896">
        <is>
          <t xml:space="preserve">SQ YD  </t>
        </is>
      </c>
      <c s="6" r="D4896">
        <v>433.000</v>
      </c>
      <c s="7" r="E4896">
        <v>2</v>
      </c>
      <c s="8" t="inlineStr" r="F4896">
        <is>
          <t xml:space="preserve">64K73</t>
        </is>
      </c>
      <c s="8" t="inlineStr" r="G4896">
        <is>
          <t xml:space="preserve">042</t>
        </is>
      </c>
      <c s="9" r="H4896">
        <v>185.0000</v>
      </c>
      <c s="8" t="inlineStr" r="I4896">
        <is>
          <t xml:space="preserve"/>
        </is>
      </c>
      <c s="8" t="inlineStr" r="J4896">
        <is>
          <t xml:space="preserve"> Winnebago</t>
        </is>
      </c>
    </row>
    <row r="4897" ht="20.25" customHeight="0">
      <c s="5" t="inlineStr" r="A4897">
        <is>
          <t xml:space="preserve">42000080</t>
        </is>
      </c>
      <c s="5" t="inlineStr" r="B4897">
        <is>
          <t xml:space="preserve">PAVEMENT CONNECTOR (PCC) FOR BRIDGE APPROACH SLAB</t>
        </is>
      </c>
      <c s="5" t="inlineStr" r="C4897">
        <is>
          <t xml:space="preserve">SQ YD  </t>
        </is>
      </c>
      <c s="6" r="D4897">
        <v>433.000</v>
      </c>
      <c s="7" r="E4897">
        <v>2</v>
      </c>
      <c s="8" t="inlineStr" r="F4897">
        <is>
          <t xml:space="preserve">64K73</t>
        </is>
      </c>
      <c s="8" t="inlineStr" r="G4897">
        <is>
          <t xml:space="preserve">042</t>
        </is>
      </c>
      <c s="9" r="H4897">
        <v>210.0000</v>
      </c>
      <c s="8" t="inlineStr" r="I4897">
        <is>
          <t xml:space="preserve"/>
        </is>
      </c>
      <c s="8" t="inlineStr" r="J4897">
        <is>
          <t xml:space="preserve"> Winnebago</t>
        </is>
      </c>
    </row>
    <row r="4898" ht="20.25" customHeight="0">
      <c s="5" t="inlineStr" r="A4898">
        <is>
          <t xml:space="preserve">42000080</t>
        </is>
      </c>
      <c s="5" t="inlineStr" r="B4898">
        <is>
          <t xml:space="preserve">PAVEMENT CONNECTOR (PCC) FOR BRIDGE APPROACH SLAB</t>
        </is>
      </c>
      <c s="5" t="inlineStr" r="C4898">
        <is>
          <t xml:space="preserve">SQ YD  </t>
        </is>
      </c>
      <c s="6" r="D4898">
        <v>278.000</v>
      </c>
      <c s="7" r="E4898">
        <v>4</v>
      </c>
      <c s="8" t="inlineStr" r="F4898">
        <is>
          <t xml:space="preserve">89815</t>
        </is>
      </c>
      <c s="8" t="inlineStr" r="G4898">
        <is>
          <t xml:space="preserve">099</t>
        </is>
      </c>
      <c s="9" r="H4898">
        <v>215.0000</v>
      </c>
      <c s="8" t="inlineStr" r="I4898">
        <is>
          <t xml:space="preserve">Y</t>
        </is>
      </c>
      <c s="8" t="inlineStr" r="J4898">
        <is>
          <t xml:space="preserve"> Peoria</t>
        </is>
      </c>
    </row>
    <row r="4899" ht="20.25" customHeight="0">
      <c s="5" t="inlineStr" r="A4899">
        <is>
          <t xml:space="preserve">42000080</t>
        </is>
      </c>
      <c s="5" t="inlineStr" r="B4899">
        <is>
          <t xml:space="preserve">PAVEMENT CONNECTOR (PCC) FOR BRIDGE APPROACH SLAB</t>
        </is>
      </c>
      <c s="5" t="inlineStr" r="C4899">
        <is>
          <t xml:space="preserve">SQ YD  </t>
        </is>
      </c>
      <c s="6" r="D4899">
        <v>278.000</v>
      </c>
      <c s="7" r="E4899">
        <v>4</v>
      </c>
      <c s="8" t="inlineStr" r="F4899">
        <is>
          <t xml:space="preserve">89815</t>
        </is>
      </c>
      <c s="8" t="inlineStr" r="G4899">
        <is>
          <t xml:space="preserve">099</t>
        </is>
      </c>
      <c s="9" r="H4899">
        <v>325.0000</v>
      </c>
      <c s="8" t="inlineStr" r="I4899">
        <is>
          <t xml:space="preserve"/>
        </is>
      </c>
      <c s="8" t="inlineStr" r="J4899">
        <is>
          <t xml:space="preserve"> Peoria</t>
        </is>
      </c>
    </row>
    <row r="4900" ht="20.25" customHeight="0">
      <c s="5" t="inlineStr" r="A4900">
        <is>
          <t xml:space="preserve">42000080</t>
        </is>
      </c>
      <c s="5" t="inlineStr" r="B4900">
        <is>
          <t xml:space="preserve">PAVEMENT CONNECTOR (PCC) FOR BRIDGE APPROACH SLAB</t>
        </is>
      </c>
      <c s="5" t="inlineStr" r="C4900">
        <is>
          <t xml:space="preserve">SQ YD  </t>
        </is>
      </c>
      <c s="6" r="D4900">
        <v>889.000</v>
      </c>
      <c s="7" r="E4900">
        <v>8</v>
      </c>
      <c s="8" t="inlineStr" r="F4900">
        <is>
          <t xml:space="preserve">97790</t>
        </is>
      </c>
      <c s="8" t="inlineStr" r="G4900">
        <is>
          <t xml:space="preserve">107</t>
        </is>
      </c>
      <c s="9" r="H4900">
        <v>151.0000</v>
      </c>
      <c s="8" t="inlineStr" r="I4900">
        <is>
          <t xml:space="preserve">Y</t>
        </is>
      </c>
      <c s="8" t="inlineStr" r="J4900">
        <is>
          <t xml:space="preserve"> Madison</t>
        </is>
      </c>
    </row>
    <row r="4901" ht="20.25" customHeight="0">
      <c s="5" t="inlineStr" r="A4901">
        <is>
          <t xml:space="preserve">42000080</t>
        </is>
      </c>
      <c s="5" t="inlineStr" r="B4901">
        <is>
          <t xml:space="preserve">PAVEMENT CONNECTOR (PCC) FOR BRIDGE APPROACH SLAB</t>
        </is>
      </c>
      <c s="5" t="inlineStr" r="C4901">
        <is>
          <t xml:space="preserve">SQ YD  </t>
        </is>
      </c>
      <c s="6" r="D4901">
        <v>889.000</v>
      </c>
      <c s="7" r="E4901">
        <v>8</v>
      </c>
      <c s="8" t="inlineStr" r="F4901">
        <is>
          <t xml:space="preserve">97790</t>
        </is>
      </c>
      <c s="8" t="inlineStr" r="G4901">
        <is>
          <t xml:space="preserve">107</t>
        </is>
      </c>
      <c s="9" r="H4901">
        <v>159.8000</v>
      </c>
      <c s="8" t="inlineStr" r="I4901">
        <is>
          <t xml:space="preserve"/>
        </is>
      </c>
      <c s="8" t="inlineStr" r="J4901">
        <is>
          <t xml:space="preserve"> Madison</t>
        </is>
      </c>
    </row>
    <row r="4902" ht="20.25" customHeight="0">
      <c s="5" t="inlineStr" r="A4902">
        <is>
          <t xml:space="preserve">42000080</t>
        </is>
      </c>
      <c s="5" t="inlineStr" r="B4902">
        <is>
          <t xml:space="preserve">PAVEMENT CONNECTOR (PCC) FOR BRIDGE APPROACH SLAB</t>
        </is>
      </c>
      <c s="5" t="inlineStr" r="C4902">
        <is>
          <t xml:space="preserve">SQ YD  </t>
        </is>
      </c>
      <c s="6" r="D4902">
        <v>889.000</v>
      </c>
      <c s="7" r="E4902">
        <v>8</v>
      </c>
      <c s="8" t="inlineStr" r="F4902">
        <is>
          <t xml:space="preserve">97790</t>
        </is>
      </c>
      <c s="8" t="inlineStr" r="G4902">
        <is>
          <t xml:space="preserve">107</t>
        </is>
      </c>
      <c s="9" r="H4902">
        <v>160.0000</v>
      </c>
      <c s="8" t="inlineStr" r="I4902">
        <is>
          <t xml:space="preserve"/>
        </is>
      </c>
      <c s="8" t="inlineStr" r="J4902">
        <is>
          <t xml:space="preserve"> Madison</t>
        </is>
      </c>
    </row>
    <row r="4903" ht="20.25" customHeight="0">
      <c s="5" t="inlineStr" r="A4903">
        <is>
          <t xml:space="preserve">42000300</t>
        </is>
      </c>
      <c s="5" t="inlineStr" r="B4903">
        <is>
          <t xml:space="preserve">PORTLAND CEMENT CONCRETE PAVEMENT  8"</t>
        </is>
      </c>
      <c s="5" t="inlineStr" r="C4903">
        <is>
          <t xml:space="preserve">SQ YD  </t>
        </is>
      </c>
      <c s="6" r="D4903">
        <v>75.000</v>
      </c>
      <c s="7" r="E4903">
        <v>1</v>
      </c>
      <c s="8" t="inlineStr" r="F4903">
        <is>
          <t xml:space="preserve">61J89</t>
        </is>
      </c>
      <c s="8" t="inlineStr" r="G4903">
        <is>
          <t xml:space="preserve">018</t>
        </is>
      </c>
      <c s="9" r="H4903">
        <v>93.0000</v>
      </c>
      <c s="8" t="inlineStr" r="I4903">
        <is>
          <t xml:space="preserve">Y</t>
        </is>
      </c>
      <c s="8" t="inlineStr" r="J4903">
        <is>
          <t xml:space="preserve"> Cook</t>
        </is>
      </c>
    </row>
    <row r="4904" ht="20.25" customHeight="0">
      <c s="5" t="inlineStr" r="A4904">
        <is>
          <t xml:space="preserve">42000300</t>
        </is>
      </c>
      <c s="5" t="inlineStr" r="B4904">
        <is>
          <t xml:space="preserve">PORTLAND CEMENT CONCRETE PAVEMENT  8"</t>
        </is>
      </c>
      <c s="5" t="inlineStr" r="C4904">
        <is>
          <t xml:space="preserve">SQ YD  </t>
        </is>
      </c>
      <c s="6" r="D4904">
        <v>75.000</v>
      </c>
      <c s="7" r="E4904">
        <v>1</v>
      </c>
      <c s="8" t="inlineStr" r="F4904">
        <is>
          <t xml:space="preserve">61J89</t>
        </is>
      </c>
      <c s="8" t="inlineStr" r="G4904">
        <is>
          <t xml:space="preserve">018</t>
        </is>
      </c>
      <c s="9" r="H4904">
        <v>105.0000</v>
      </c>
      <c s="8" t="inlineStr" r="I4904">
        <is>
          <t xml:space="preserve"/>
        </is>
      </c>
      <c s="8" t="inlineStr" r="J4904">
        <is>
          <t xml:space="preserve"> Cook</t>
        </is>
      </c>
    </row>
    <row r="4905" ht="20.25" customHeight="0">
      <c s="5" t="inlineStr" r="A4905">
        <is>
          <t xml:space="preserve">42000300</t>
        </is>
      </c>
      <c s="5" t="inlineStr" r="B4905">
        <is>
          <t xml:space="preserve">PORTLAND CEMENT CONCRETE PAVEMENT  8"</t>
        </is>
      </c>
      <c s="5" t="inlineStr" r="C4905">
        <is>
          <t xml:space="preserve">SQ YD  </t>
        </is>
      </c>
      <c s="6" r="D4905">
        <v>75.000</v>
      </c>
      <c s="7" r="E4905">
        <v>1</v>
      </c>
      <c s="8" t="inlineStr" r="F4905">
        <is>
          <t xml:space="preserve">61J89</t>
        </is>
      </c>
      <c s="8" t="inlineStr" r="G4905">
        <is>
          <t xml:space="preserve">018</t>
        </is>
      </c>
      <c s="9" r="H4905">
        <v>105.8000</v>
      </c>
      <c s="8" t="inlineStr" r="I4905">
        <is>
          <t xml:space="preserve"/>
        </is>
      </c>
      <c s="8" t="inlineStr" r="J4905">
        <is>
          <t xml:space="preserve"> Cook</t>
        </is>
      </c>
    </row>
    <row r="4906" ht="20.25" customHeight="0">
      <c s="5" t="inlineStr" r="A4906">
        <is>
          <t xml:space="preserve">42000300</t>
        </is>
      </c>
      <c s="5" t="inlineStr" r="B4906">
        <is>
          <t xml:space="preserve">PORTLAND CEMENT CONCRETE PAVEMENT  8"</t>
        </is>
      </c>
      <c s="5" t="inlineStr" r="C4906">
        <is>
          <t xml:space="preserve">SQ YD  </t>
        </is>
      </c>
      <c s="6" r="D4906">
        <v>75.000</v>
      </c>
      <c s="7" r="E4906">
        <v>1</v>
      </c>
      <c s="8" t="inlineStr" r="F4906">
        <is>
          <t xml:space="preserve">61J89</t>
        </is>
      </c>
      <c s="8" t="inlineStr" r="G4906">
        <is>
          <t xml:space="preserve">018</t>
        </is>
      </c>
      <c s="9" r="H4906">
        <v>106.0000</v>
      </c>
      <c s="8" t="inlineStr" r="I4906">
        <is>
          <t xml:space="preserve"/>
        </is>
      </c>
      <c s="8" t="inlineStr" r="J4906">
        <is>
          <t xml:space="preserve"> Cook</t>
        </is>
      </c>
    </row>
    <row r="4907" ht="20.25" customHeight="0">
      <c s="5" t="inlineStr" r="A4907">
        <is>
          <t xml:space="preserve">42000300</t>
        </is>
      </c>
      <c s="5" t="inlineStr" r="B4907">
        <is>
          <t xml:space="preserve">PORTLAND CEMENT CONCRETE PAVEMENT  8"</t>
        </is>
      </c>
      <c s="5" t="inlineStr" r="C4907">
        <is>
          <t xml:space="preserve">SQ YD  </t>
        </is>
      </c>
      <c s="6" r="D4907">
        <v>75.000</v>
      </c>
      <c s="7" r="E4907">
        <v>1</v>
      </c>
      <c s="8" t="inlineStr" r="F4907">
        <is>
          <t xml:space="preserve">61J89</t>
        </is>
      </c>
      <c s="8" t="inlineStr" r="G4907">
        <is>
          <t xml:space="preserve">018</t>
        </is>
      </c>
      <c s="9" r="H4907">
        <v>106.2100</v>
      </c>
      <c s="8" t="inlineStr" r="I4907">
        <is>
          <t xml:space="preserve"/>
        </is>
      </c>
      <c s="8" t="inlineStr" r="J4907">
        <is>
          <t xml:space="preserve"> Cook</t>
        </is>
      </c>
    </row>
    <row r="4908" ht="20.25" customHeight="0">
      <c s="5" t="inlineStr" r="A4908">
        <is>
          <t xml:space="preserve">42000300</t>
        </is>
      </c>
      <c s="5" t="inlineStr" r="B4908">
        <is>
          <t xml:space="preserve">PORTLAND CEMENT CONCRETE PAVEMENT  8"</t>
        </is>
      </c>
      <c s="5" t="inlineStr" r="C4908">
        <is>
          <t xml:space="preserve">SQ YD  </t>
        </is>
      </c>
      <c s="6" r="D4908">
        <v>75.000</v>
      </c>
      <c s="7" r="E4908">
        <v>1</v>
      </c>
      <c s="8" t="inlineStr" r="F4908">
        <is>
          <t xml:space="preserve">61J89</t>
        </is>
      </c>
      <c s="8" t="inlineStr" r="G4908">
        <is>
          <t xml:space="preserve">018</t>
        </is>
      </c>
      <c s="9" r="H4908">
        <v>124.4100</v>
      </c>
      <c s="8" t="inlineStr" r="I4908">
        <is>
          <t xml:space="preserve"/>
        </is>
      </c>
      <c s="8" t="inlineStr" r="J4908">
        <is>
          <t xml:space="preserve"> Cook</t>
        </is>
      </c>
    </row>
    <row r="4909" ht="20.25" customHeight="0">
      <c s="5" t="inlineStr" r="A4909">
        <is>
          <t xml:space="preserve">42000300</t>
        </is>
      </c>
      <c s="5" t="inlineStr" r="B4909">
        <is>
          <t xml:space="preserve">PORTLAND CEMENT CONCRETE PAVEMENT  8"</t>
        </is>
      </c>
      <c s="5" t="inlineStr" r="C4909">
        <is>
          <t xml:space="preserve">SQ YD  </t>
        </is>
      </c>
      <c s="6" r="D4909">
        <v>75.000</v>
      </c>
      <c s="7" r="E4909">
        <v>1</v>
      </c>
      <c s="8" t="inlineStr" r="F4909">
        <is>
          <t xml:space="preserve">61J89</t>
        </is>
      </c>
      <c s="8" t="inlineStr" r="G4909">
        <is>
          <t xml:space="preserve">018</t>
        </is>
      </c>
      <c s="9" r="H4909">
        <v>125.0000</v>
      </c>
      <c s="8" t="inlineStr" r="I4909">
        <is>
          <t xml:space="preserve"/>
        </is>
      </c>
      <c s="8" t="inlineStr" r="J4909">
        <is>
          <t xml:space="preserve"> Cook</t>
        </is>
      </c>
    </row>
    <row r="4910" ht="20.25" customHeight="0">
      <c s="5" t="inlineStr" r="A4910">
        <is>
          <t xml:space="preserve">42000300</t>
        </is>
      </c>
      <c s="5" t="inlineStr" r="B4910">
        <is>
          <t xml:space="preserve">PORTLAND CEMENT CONCRETE PAVEMENT  8"</t>
        </is>
      </c>
      <c s="5" t="inlineStr" r="C4910">
        <is>
          <t xml:space="preserve">SQ YD  </t>
        </is>
      </c>
      <c s="6" r="D4910">
        <v>75.000</v>
      </c>
      <c s="7" r="E4910">
        <v>1</v>
      </c>
      <c s="8" t="inlineStr" r="F4910">
        <is>
          <t xml:space="preserve">61J89</t>
        </is>
      </c>
      <c s="8" t="inlineStr" r="G4910">
        <is>
          <t xml:space="preserve">018</t>
        </is>
      </c>
      <c s="9" r="H4910">
        <v>130.0000</v>
      </c>
      <c s="8" t="inlineStr" r="I4910">
        <is>
          <t xml:space="preserve"/>
        </is>
      </c>
      <c s="8" t="inlineStr" r="J4910">
        <is>
          <t xml:space="preserve"> Cook</t>
        </is>
      </c>
    </row>
    <row r="4911" ht="20.25" customHeight="0">
      <c s="5" t="inlineStr" r="A4911">
        <is>
          <t xml:space="preserve">42000300</t>
        </is>
      </c>
      <c s="5" t="inlineStr" r="B4911">
        <is>
          <t xml:space="preserve">PORTLAND CEMENT CONCRETE PAVEMENT  8"</t>
        </is>
      </c>
      <c s="5" t="inlineStr" r="C4911">
        <is>
          <t xml:space="preserve">SQ YD  </t>
        </is>
      </c>
      <c s="6" r="D4911">
        <v>75.000</v>
      </c>
      <c s="7" r="E4911">
        <v>1</v>
      </c>
      <c s="8" t="inlineStr" r="F4911">
        <is>
          <t xml:space="preserve">61J89</t>
        </is>
      </c>
      <c s="8" t="inlineStr" r="G4911">
        <is>
          <t xml:space="preserve">018</t>
        </is>
      </c>
      <c s="9" r="H4911">
        <v>154.0000</v>
      </c>
      <c s="8" t="inlineStr" r="I4911">
        <is>
          <t xml:space="preserve"/>
        </is>
      </c>
      <c s="8" t="inlineStr" r="J4911">
        <is>
          <t xml:space="preserve"> Cook</t>
        </is>
      </c>
    </row>
    <row r="4912" ht="20.25" customHeight="0">
      <c s="5" t="inlineStr" r="A4912">
        <is>
          <t xml:space="preserve">42000300</t>
        </is>
      </c>
      <c s="5" t="inlineStr" r="B4912">
        <is>
          <t xml:space="preserve">PORTLAND CEMENT CONCRETE PAVEMENT  8"</t>
        </is>
      </c>
      <c s="5" t="inlineStr" r="C4912">
        <is>
          <t xml:space="preserve">SQ YD  </t>
        </is>
      </c>
      <c s="6" r="D4912">
        <v>845.000</v>
      </c>
      <c s="7" r="E4912">
        <v>1</v>
      </c>
      <c s="8" t="inlineStr" r="F4912">
        <is>
          <t xml:space="preserve">62H63</t>
        </is>
      </c>
      <c s="8" t="inlineStr" r="G4912">
        <is>
          <t xml:space="preserve">021</t>
        </is>
      </c>
      <c s="9" r="H4912">
        <v>68.0000</v>
      </c>
      <c s="8" t="inlineStr" r="I4912">
        <is>
          <t xml:space="preserve">Y</t>
        </is>
      </c>
      <c s="8" t="inlineStr" r="J4912">
        <is>
          <t xml:space="preserve"> Will</t>
        </is>
      </c>
    </row>
    <row r="4913" ht="20.25" customHeight="0">
      <c s="5" t="inlineStr" r="A4913">
        <is>
          <t xml:space="preserve">42000300</t>
        </is>
      </c>
      <c s="5" t="inlineStr" r="B4913">
        <is>
          <t xml:space="preserve">PORTLAND CEMENT CONCRETE PAVEMENT  8"</t>
        </is>
      </c>
      <c s="5" t="inlineStr" r="C4913">
        <is>
          <t xml:space="preserve">SQ YD  </t>
        </is>
      </c>
      <c s="6" r="D4913">
        <v>845.000</v>
      </c>
      <c s="7" r="E4913">
        <v>1</v>
      </c>
      <c s="8" t="inlineStr" r="F4913">
        <is>
          <t xml:space="preserve">62H63</t>
        </is>
      </c>
      <c s="8" t="inlineStr" r="G4913">
        <is>
          <t xml:space="preserve">021</t>
        </is>
      </c>
      <c s="9" r="H4913">
        <v>75.0000</v>
      </c>
      <c s="8" t="inlineStr" r="I4913">
        <is>
          <t xml:space="preserve"/>
        </is>
      </c>
      <c s="8" t="inlineStr" r="J4913">
        <is>
          <t xml:space="preserve"> Will</t>
        </is>
      </c>
    </row>
    <row r="4914" ht="20.25" customHeight="0">
      <c s="5" t="inlineStr" r="A4914">
        <is>
          <t xml:space="preserve">42000300</t>
        </is>
      </c>
      <c s="5" t="inlineStr" r="B4914">
        <is>
          <t xml:space="preserve">PORTLAND CEMENT CONCRETE PAVEMENT  8"</t>
        </is>
      </c>
      <c s="5" t="inlineStr" r="C4914">
        <is>
          <t xml:space="preserve">SQ YD  </t>
        </is>
      </c>
      <c s="6" r="D4914">
        <v>845.000</v>
      </c>
      <c s="7" r="E4914">
        <v>1</v>
      </c>
      <c s="8" t="inlineStr" r="F4914">
        <is>
          <t xml:space="preserve">62H63</t>
        </is>
      </c>
      <c s="8" t="inlineStr" r="G4914">
        <is>
          <t xml:space="preserve">021</t>
        </is>
      </c>
      <c s="9" r="H4914">
        <v>83.2500</v>
      </c>
      <c s="8" t="inlineStr" r="I4914">
        <is>
          <t xml:space="preserve"/>
        </is>
      </c>
      <c s="8" t="inlineStr" r="J4914">
        <is>
          <t xml:space="preserve"> Will</t>
        </is>
      </c>
    </row>
    <row r="4915" ht="20.25" customHeight="0">
      <c s="5" t="inlineStr" r="A4915">
        <is>
          <t xml:space="preserve">42000300</t>
        </is>
      </c>
      <c s="5" t="inlineStr" r="B4915">
        <is>
          <t xml:space="preserve">PORTLAND CEMENT CONCRETE PAVEMENT  8"</t>
        </is>
      </c>
      <c s="5" t="inlineStr" r="C4915">
        <is>
          <t xml:space="preserve">SQ YD  </t>
        </is>
      </c>
      <c s="6" r="D4915">
        <v>845.000</v>
      </c>
      <c s="7" r="E4915">
        <v>1</v>
      </c>
      <c s="8" t="inlineStr" r="F4915">
        <is>
          <t xml:space="preserve">62H63</t>
        </is>
      </c>
      <c s="8" t="inlineStr" r="G4915">
        <is>
          <t xml:space="preserve">021</t>
        </is>
      </c>
      <c s="9" r="H4915">
        <v>85.0000</v>
      </c>
      <c s="8" t="inlineStr" r="I4915">
        <is>
          <t xml:space="preserve"/>
        </is>
      </c>
      <c s="8" t="inlineStr" r="J4915">
        <is>
          <t xml:space="preserve"> Will</t>
        </is>
      </c>
    </row>
    <row r="4916" ht="20.25" customHeight="0">
      <c s="5" t="inlineStr" r="A4916">
        <is>
          <t xml:space="preserve">42000300</t>
        </is>
      </c>
      <c s="5" t="inlineStr" r="B4916">
        <is>
          <t xml:space="preserve">PORTLAND CEMENT CONCRETE PAVEMENT  8"</t>
        </is>
      </c>
      <c s="5" t="inlineStr" r="C4916">
        <is>
          <t xml:space="preserve">SQ YD  </t>
        </is>
      </c>
      <c s="6" r="D4916">
        <v>845.000</v>
      </c>
      <c s="7" r="E4916">
        <v>1</v>
      </c>
      <c s="8" t="inlineStr" r="F4916">
        <is>
          <t xml:space="preserve">62H63</t>
        </is>
      </c>
      <c s="8" t="inlineStr" r="G4916">
        <is>
          <t xml:space="preserve">021</t>
        </is>
      </c>
      <c s="9" r="H4916">
        <v>100.0000</v>
      </c>
      <c s="8" t="inlineStr" r="I4916">
        <is>
          <t xml:space="preserve"/>
        </is>
      </c>
      <c s="8" t="inlineStr" r="J4916">
        <is>
          <t xml:space="preserve"> Will</t>
        </is>
      </c>
    </row>
    <row r="4917" ht="20.25" customHeight="0">
      <c s="5" t="inlineStr" r="A4917">
        <is>
          <t xml:space="preserve">42000300</t>
        </is>
      </c>
      <c s="5" t="inlineStr" r="B4917">
        <is>
          <t xml:space="preserve">PORTLAND CEMENT CONCRETE PAVEMENT  8"</t>
        </is>
      </c>
      <c s="5" t="inlineStr" r="C4917">
        <is>
          <t xml:space="preserve">SQ YD  </t>
        </is>
      </c>
      <c s="6" r="D4917">
        <v>845.000</v>
      </c>
      <c s="7" r="E4917">
        <v>1</v>
      </c>
      <c s="8" t="inlineStr" r="F4917">
        <is>
          <t xml:space="preserve">62H63</t>
        </is>
      </c>
      <c s="8" t="inlineStr" r="G4917">
        <is>
          <t xml:space="preserve">021</t>
        </is>
      </c>
      <c s="9" r="H4917">
        <v>110.0000</v>
      </c>
      <c s="8" t="inlineStr" r="I4917">
        <is>
          <t xml:space="preserve"/>
        </is>
      </c>
      <c s="8" t="inlineStr" r="J4917">
        <is>
          <t xml:space="preserve"> Will</t>
        </is>
      </c>
    </row>
    <row r="4918" ht="20.25" customHeight="0">
      <c s="5" t="inlineStr" r="A4918">
        <is>
          <t xml:space="preserve">42000300</t>
        </is>
      </c>
      <c s="5" t="inlineStr" r="B4918">
        <is>
          <t xml:space="preserve">PORTLAND CEMENT CONCRETE PAVEMENT  8"</t>
        </is>
      </c>
      <c s="5" t="inlineStr" r="C4918">
        <is>
          <t xml:space="preserve">SQ YD  </t>
        </is>
      </c>
      <c s="6" r="D4918">
        <v>845.000</v>
      </c>
      <c s="7" r="E4918">
        <v>1</v>
      </c>
      <c s="8" t="inlineStr" r="F4918">
        <is>
          <t xml:space="preserve">62H63</t>
        </is>
      </c>
      <c s="8" t="inlineStr" r="G4918">
        <is>
          <t xml:space="preserve">021</t>
        </is>
      </c>
      <c s="9" r="H4918">
        <v>118.0000</v>
      </c>
      <c s="8" t="inlineStr" r="I4918">
        <is>
          <t xml:space="preserve"/>
        </is>
      </c>
      <c s="8" t="inlineStr" r="J4918">
        <is>
          <t xml:space="preserve"> Will</t>
        </is>
      </c>
    </row>
    <row r="4919" ht="20.25" customHeight="0">
      <c s="5" t="inlineStr" r="A4919">
        <is>
          <t xml:space="preserve">42000300</t>
        </is>
      </c>
      <c s="5" t="inlineStr" r="B4919">
        <is>
          <t xml:space="preserve">PORTLAND CEMENT CONCRETE PAVEMENT  8"</t>
        </is>
      </c>
      <c s="5" t="inlineStr" r="C4919">
        <is>
          <t xml:space="preserve">SQ YD  </t>
        </is>
      </c>
      <c s="6" r="D4919">
        <v>845.000</v>
      </c>
      <c s="7" r="E4919">
        <v>1</v>
      </c>
      <c s="8" t="inlineStr" r="F4919">
        <is>
          <t xml:space="preserve">62H63</t>
        </is>
      </c>
      <c s="8" t="inlineStr" r="G4919">
        <is>
          <t xml:space="preserve">021</t>
        </is>
      </c>
      <c s="9" r="H4919">
        <v>120.0000</v>
      </c>
      <c s="8" t="inlineStr" r="I4919">
        <is>
          <t xml:space="preserve"/>
        </is>
      </c>
      <c s="8" t="inlineStr" r="J4919">
        <is>
          <t xml:space="preserve"> Will</t>
        </is>
      </c>
    </row>
    <row r="4920" ht="20.25" customHeight="0">
      <c s="5" t="inlineStr" r="A4920">
        <is>
          <t xml:space="preserve">42000300</t>
        </is>
      </c>
      <c s="5" t="inlineStr" r="B4920">
        <is>
          <t xml:space="preserve">PORTLAND CEMENT CONCRETE PAVEMENT  8"</t>
        </is>
      </c>
      <c s="5" t="inlineStr" r="C4920">
        <is>
          <t xml:space="preserve">SQ YD  </t>
        </is>
      </c>
      <c s="6" r="D4920">
        <v>845.000</v>
      </c>
      <c s="7" r="E4920">
        <v>1</v>
      </c>
      <c s="8" t="inlineStr" r="F4920">
        <is>
          <t xml:space="preserve">62H63</t>
        </is>
      </c>
      <c s="8" t="inlineStr" r="G4920">
        <is>
          <t xml:space="preserve">021</t>
        </is>
      </c>
      <c s="9" r="H4920">
        <v>125.0000</v>
      </c>
      <c s="8" t="inlineStr" r="I4920">
        <is>
          <t xml:space="preserve"/>
        </is>
      </c>
      <c s="8" t="inlineStr" r="J4920">
        <is>
          <t xml:space="preserve"> Will</t>
        </is>
      </c>
    </row>
    <row r="4921" ht="20.25" customHeight="0">
      <c s="5" t="inlineStr" r="A4921">
        <is>
          <t xml:space="preserve">42000301</t>
        </is>
      </c>
      <c s="5" t="inlineStr" r="B4921">
        <is>
          <t xml:space="preserve">PORTLAND CEMENT CONCRETE PAVEMENT  8" (JOINTED)</t>
        </is>
      </c>
      <c s="5" t="inlineStr" r="C4921">
        <is>
          <t xml:space="preserve">SQ YD  </t>
        </is>
      </c>
      <c s="6" r="D4921">
        <v>5794.000</v>
      </c>
      <c s="7" r="E4921">
        <v>4</v>
      </c>
      <c s="8" t="inlineStr" r="F4921">
        <is>
          <t xml:space="preserve">89815</t>
        </is>
      </c>
      <c s="8" t="inlineStr" r="G4921">
        <is>
          <t xml:space="preserve">099</t>
        </is>
      </c>
      <c s="9" r="H4921">
        <v>75.0000</v>
      </c>
      <c s="8" t="inlineStr" r="I4921">
        <is>
          <t xml:space="preserve">Y</t>
        </is>
      </c>
      <c s="8" t="inlineStr" r="J4921">
        <is>
          <t xml:space="preserve"> Peoria</t>
        </is>
      </c>
    </row>
    <row r="4922" ht="20.25" customHeight="0">
      <c s="5" t="inlineStr" r="A4922">
        <is>
          <t xml:space="preserve">42000301</t>
        </is>
      </c>
      <c s="5" t="inlineStr" r="B4922">
        <is>
          <t xml:space="preserve">PORTLAND CEMENT CONCRETE PAVEMENT  8" (JOINTED)</t>
        </is>
      </c>
      <c s="5" t="inlineStr" r="C4922">
        <is>
          <t xml:space="preserve">SQ YD  </t>
        </is>
      </c>
      <c s="6" r="D4922">
        <v>5794.000</v>
      </c>
      <c s="7" r="E4922">
        <v>4</v>
      </c>
      <c s="8" t="inlineStr" r="F4922">
        <is>
          <t xml:space="preserve">89815</t>
        </is>
      </c>
      <c s="8" t="inlineStr" r="G4922">
        <is>
          <t xml:space="preserve">099</t>
        </is>
      </c>
      <c s="9" r="H4922">
        <v>118.6600</v>
      </c>
      <c s="8" t="inlineStr" r="I4922">
        <is>
          <t xml:space="preserve"/>
        </is>
      </c>
      <c s="8" t="inlineStr" r="J4922">
        <is>
          <t xml:space="preserve"> Peoria</t>
        </is>
      </c>
    </row>
    <row r="4923" ht="20.25" customHeight="0">
      <c s="5" t="inlineStr" r="A4923">
        <is>
          <t xml:space="preserve">42000401</t>
        </is>
      </c>
      <c s="5" t="inlineStr" r="B4923">
        <is>
          <t xml:space="preserve">PORTLAND CEMENT CONCRETE PAVEMENT  9" (JOINTED)</t>
        </is>
      </c>
      <c s="5" t="inlineStr" r="C4923">
        <is>
          <t xml:space="preserve">SQ YD  </t>
        </is>
      </c>
      <c s="6" r="D4923">
        <v>5789.000</v>
      </c>
      <c s="7" r="E4923">
        <v>9</v>
      </c>
      <c s="8" t="inlineStr" r="F4923">
        <is>
          <t xml:space="preserve">78771</t>
        </is>
      </c>
      <c s="8" t="inlineStr" r="G4923">
        <is>
          <t xml:space="preserve">094</t>
        </is>
      </c>
      <c s="9" r="H4923">
        <v>83.6200</v>
      </c>
      <c s="8" t="inlineStr" r="I4923">
        <is>
          <t xml:space="preserve">Y</t>
        </is>
      </c>
      <c s="8" t="inlineStr" r="J4923">
        <is>
          <t xml:space="preserve"> Saline</t>
        </is>
      </c>
    </row>
    <row r="4924" ht="20.25" customHeight="0">
      <c s="5" t="inlineStr" r="A4924">
        <is>
          <t xml:space="preserve">42000401</t>
        </is>
      </c>
      <c s="5" t="inlineStr" r="B4924">
        <is>
          <t xml:space="preserve">PORTLAND CEMENT CONCRETE PAVEMENT  9" (JOINTED)</t>
        </is>
      </c>
      <c s="5" t="inlineStr" r="C4924">
        <is>
          <t xml:space="preserve">SQ YD  </t>
        </is>
      </c>
      <c s="6" r="D4924">
        <v>5789.000</v>
      </c>
      <c s="7" r="E4924">
        <v>9</v>
      </c>
      <c s="8" t="inlineStr" r="F4924">
        <is>
          <t xml:space="preserve">78771</t>
        </is>
      </c>
      <c s="8" t="inlineStr" r="G4924">
        <is>
          <t xml:space="preserve">094</t>
        </is>
      </c>
      <c s="9" r="H4924">
        <v>100.0000</v>
      </c>
      <c s="8" t="inlineStr" r="I4924">
        <is>
          <t xml:space="preserve"/>
        </is>
      </c>
      <c s="8" t="inlineStr" r="J4924">
        <is>
          <t xml:space="preserve"> Saline</t>
        </is>
      </c>
    </row>
    <row r="4925" ht="20.25" customHeight="0">
      <c s="5" t="inlineStr" r="A4925">
        <is>
          <t xml:space="preserve">42000401</t>
        </is>
      </c>
      <c s="5" t="inlineStr" r="B4925">
        <is>
          <t xml:space="preserve">PORTLAND CEMENT CONCRETE PAVEMENT  9" (JOINTED)</t>
        </is>
      </c>
      <c s="5" t="inlineStr" r="C4925">
        <is>
          <t xml:space="preserve">SQ YD  </t>
        </is>
      </c>
      <c s="6" r="D4925">
        <v>11686.000</v>
      </c>
      <c s="7" r="E4925">
        <v>9</v>
      </c>
      <c s="8" t="inlineStr" r="F4925">
        <is>
          <t xml:space="preserve">78814</t>
        </is>
      </c>
      <c s="8" t="inlineStr" r="G4925">
        <is>
          <t xml:space="preserve">095</t>
        </is>
      </c>
      <c s="9" r="H4925">
        <v>80.0000</v>
      </c>
      <c s="8" t="inlineStr" r="I4925">
        <is>
          <t xml:space="preserve">Y</t>
        </is>
      </c>
      <c s="8" t="inlineStr" r="J4925">
        <is>
          <t xml:space="preserve"> Franklin</t>
        </is>
      </c>
    </row>
    <row r="4926" ht="20.25" customHeight="0">
      <c s="5" t="inlineStr" r="A4926">
        <is>
          <t xml:space="preserve">42000401</t>
        </is>
      </c>
      <c s="5" t="inlineStr" r="B4926">
        <is>
          <t xml:space="preserve">PORTLAND CEMENT CONCRETE PAVEMENT  9" (JOINTED)</t>
        </is>
      </c>
      <c s="5" t="inlineStr" r="C4926">
        <is>
          <t xml:space="preserve">SQ YD  </t>
        </is>
      </c>
      <c s="6" r="D4926">
        <v>11686.000</v>
      </c>
      <c s="7" r="E4926">
        <v>9</v>
      </c>
      <c s="8" t="inlineStr" r="F4926">
        <is>
          <t xml:space="preserve">78814</t>
        </is>
      </c>
      <c s="8" t="inlineStr" r="G4926">
        <is>
          <t xml:space="preserve">095</t>
        </is>
      </c>
      <c s="9" r="H4926">
        <v>90.8000</v>
      </c>
      <c s="8" t="inlineStr" r="I4926">
        <is>
          <t xml:space="preserve"/>
        </is>
      </c>
      <c s="8" t="inlineStr" r="J4926">
        <is>
          <t xml:space="preserve"> Franklin</t>
        </is>
      </c>
    </row>
    <row r="4927" ht="20.25" customHeight="0">
      <c s="5" t="inlineStr" r="A4927">
        <is>
          <t xml:space="preserve">42000401</t>
        </is>
      </c>
      <c s="5" t="inlineStr" r="B4927">
        <is>
          <t xml:space="preserve">PORTLAND CEMENT CONCRETE PAVEMENT  9" (JOINTED)</t>
        </is>
      </c>
      <c s="5" t="inlineStr" r="C4927">
        <is>
          <t xml:space="preserve">SQ YD  </t>
        </is>
      </c>
      <c s="6" r="D4927">
        <v>364.000</v>
      </c>
      <c s="7" r="E4927">
        <v>9</v>
      </c>
      <c s="8" t="inlineStr" r="F4927">
        <is>
          <t xml:space="preserve">99713</t>
        </is>
      </c>
      <c s="8" t="inlineStr" r="G4927">
        <is>
          <t xml:space="preserve">113</t>
        </is>
      </c>
      <c s="9" r="H4927">
        <v>111.9500</v>
      </c>
      <c s="8" t="inlineStr" r="I4927">
        <is>
          <t xml:space="preserve">Y</t>
        </is>
      </c>
      <c s="8" t="inlineStr" r="J4927">
        <is>
          <t xml:space="preserve"> Jackson</t>
        </is>
      </c>
    </row>
    <row r="4928" ht="20.25" customHeight="0">
      <c s="5" t="inlineStr" r="A4928">
        <is>
          <t xml:space="preserve">42000401</t>
        </is>
      </c>
      <c s="5" t="inlineStr" r="B4928">
        <is>
          <t xml:space="preserve">PORTLAND CEMENT CONCRETE PAVEMENT  9" (JOINTED)</t>
        </is>
      </c>
      <c s="5" t="inlineStr" r="C4928">
        <is>
          <t xml:space="preserve">SQ YD  </t>
        </is>
      </c>
      <c s="6" r="D4928">
        <v>364.000</v>
      </c>
      <c s="7" r="E4928">
        <v>9</v>
      </c>
      <c s="8" t="inlineStr" r="F4928">
        <is>
          <t xml:space="preserve">99713</t>
        </is>
      </c>
      <c s="8" t="inlineStr" r="G4928">
        <is>
          <t xml:space="preserve">113</t>
        </is>
      </c>
      <c s="9" r="H4928">
        <v>90.9000</v>
      </c>
      <c s="8" t="inlineStr" r="I4928">
        <is>
          <t xml:space="preserve"/>
        </is>
      </c>
      <c s="8" t="inlineStr" r="J4928">
        <is>
          <t xml:space="preserve"> Jackson</t>
        </is>
      </c>
    </row>
    <row r="4929" ht="20.25" customHeight="0">
      <c s="5" t="inlineStr" r="A4929">
        <is>
          <t xml:space="preserve">42000401</t>
        </is>
      </c>
      <c s="5" t="inlineStr" r="B4929">
        <is>
          <t xml:space="preserve">PORTLAND CEMENT CONCRETE PAVEMENT  9" (JOINTED)</t>
        </is>
      </c>
      <c s="5" t="inlineStr" r="C4929">
        <is>
          <t xml:space="preserve">SQ YD  </t>
        </is>
      </c>
      <c s="6" r="D4929">
        <v>364.000</v>
      </c>
      <c s="7" r="E4929">
        <v>9</v>
      </c>
      <c s="8" t="inlineStr" r="F4929">
        <is>
          <t xml:space="preserve">99713</t>
        </is>
      </c>
      <c s="8" t="inlineStr" r="G4929">
        <is>
          <t xml:space="preserve">113</t>
        </is>
      </c>
      <c s="9" r="H4929">
        <v>92.7600</v>
      </c>
      <c s="8" t="inlineStr" r="I4929">
        <is>
          <t xml:space="preserve"/>
        </is>
      </c>
      <c s="8" t="inlineStr" r="J4929">
        <is>
          <t xml:space="preserve"> Jackson</t>
        </is>
      </c>
    </row>
    <row r="4930" ht="20.25" customHeight="0">
      <c s="5" t="inlineStr" r="A4930">
        <is>
          <t xml:space="preserve">42000500</t>
        </is>
      </c>
      <c s="5" t="inlineStr" r="B4930">
        <is>
          <t xml:space="preserve">PORTLAND CEMENT CONCRETE PAVEMENT 10"</t>
        </is>
      </c>
      <c s="5" t="inlineStr" r="C4930">
        <is>
          <t xml:space="preserve">SQ YD  </t>
        </is>
      </c>
      <c s="6" r="D4930">
        <v>170.000</v>
      </c>
      <c s="7" r="E4930">
        <v>9</v>
      </c>
      <c s="8" t="inlineStr" r="F4930">
        <is>
          <t xml:space="preserve">78199</t>
        </is>
      </c>
      <c s="8" t="inlineStr" r="G4930">
        <is>
          <t xml:space="preserve">093</t>
        </is>
      </c>
      <c s="9" r="H4930">
        <v>142.2800</v>
      </c>
      <c s="8" t="inlineStr" r="I4930">
        <is>
          <t xml:space="preserve">Y</t>
        </is>
      </c>
      <c s="8" t="inlineStr" r="J4930">
        <is>
          <t xml:space="preserve"> Perry</t>
        </is>
      </c>
    </row>
    <row r="4931" ht="20.25" customHeight="0">
      <c s="5" t="inlineStr" r="A4931">
        <is>
          <t xml:space="preserve">42000500</t>
        </is>
      </c>
      <c s="5" t="inlineStr" r="B4931">
        <is>
          <t xml:space="preserve">PORTLAND CEMENT CONCRETE PAVEMENT 10"</t>
        </is>
      </c>
      <c s="5" t="inlineStr" r="C4931">
        <is>
          <t xml:space="preserve">SQ YD  </t>
        </is>
      </c>
      <c s="6" r="D4931">
        <v>170.000</v>
      </c>
      <c s="7" r="E4931">
        <v>9</v>
      </c>
      <c s="8" t="inlineStr" r="F4931">
        <is>
          <t xml:space="preserve">78199</t>
        </is>
      </c>
      <c s="8" t="inlineStr" r="G4931">
        <is>
          <t xml:space="preserve">093</t>
        </is>
      </c>
      <c s="9" r="H4931">
        <v>166.5600</v>
      </c>
      <c s="8" t="inlineStr" r="I4931">
        <is>
          <t xml:space="preserve"/>
        </is>
      </c>
      <c s="8" t="inlineStr" r="J4931">
        <is>
          <t xml:space="preserve"> Perry</t>
        </is>
      </c>
    </row>
    <row r="4932" ht="20.25" customHeight="0">
      <c s="5" t="inlineStr" r="A4932">
        <is>
          <t xml:space="preserve">42000500</t>
        </is>
      </c>
      <c s="5" t="inlineStr" r="B4932">
        <is>
          <t xml:space="preserve">PORTLAND CEMENT CONCRETE PAVEMENT 10"</t>
        </is>
      </c>
      <c s="5" t="inlineStr" r="C4932">
        <is>
          <t xml:space="preserve">SQ YD  </t>
        </is>
      </c>
      <c s="6" r="D4932">
        <v>170.000</v>
      </c>
      <c s="7" r="E4932">
        <v>9</v>
      </c>
      <c s="8" t="inlineStr" r="F4932">
        <is>
          <t xml:space="preserve">78199</t>
        </is>
      </c>
      <c s="8" t="inlineStr" r="G4932">
        <is>
          <t xml:space="preserve">093</t>
        </is>
      </c>
      <c s="9" r="H4932">
        <v>187.1500</v>
      </c>
      <c s="8" t="inlineStr" r="I4932">
        <is>
          <t xml:space="preserve"/>
        </is>
      </c>
      <c s="8" t="inlineStr" r="J4932">
        <is>
          <t xml:space="preserve"> Perry</t>
        </is>
      </c>
    </row>
    <row r="4933" ht="20.25" customHeight="0">
      <c s="5" t="inlineStr" r="A4933">
        <is>
          <t xml:space="preserve">42000501</t>
        </is>
      </c>
      <c s="5" t="inlineStr" r="B4933">
        <is>
          <t xml:space="preserve">PORTLAND CEMENT CONCRETE PAVEMENT 10" (JOINTED)</t>
        </is>
      </c>
      <c s="5" t="inlineStr" r="C4933">
        <is>
          <t xml:space="preserve">SQ YD  </t>
        </is>
      </c>
      <c s="6" r="D4933">
        <v>769.000</v>
      </c>
      <c s="7" r="E4933">
        <v>1</v>
      </c>
      <c s="8" t="inlineStr" r="F4933">
        <is>
          <t xml:space="preserve">61J45</t>
        </is>
      </c>
      <c s="8" t="inlineStr" r="G4933">
        <is>
          <t xml:space="preserve">007</t>
        </is>
      </c>
      <c s="9" r="H4933">
        <v>118.0000</v>
      </c>
      <c s="8" t="inlineStr" r="I4933">
        <is>
          <t xml:space="preserve">Y</t>
        </is>
      </c>
      <c s="8" t="inlineStr" r="J4933">
        <is>
          <t xml:space="preserve"> Cook</t>
        </is>
      </c>
    </row>
    <row r="4934" ht="20.25" customHeight="0">
      <c s="5" t="inlineStr" r="A4934">
        <is>
          <t xml:space="preserve">42000501</t>
        </is>
      </c>
      <c s="5" t="inlineStr" r="B4934">
        <is>
          <t xml:space="preserve">PORTLAND CEMENT CONCRETE PAVEMENT 10" (JOINTED)</t>
        </is>
      </c>
      <c s="5" t="inlineStr" r="C4934">
        <is>
          <t xml:space="preserve">SQ YD  </t>
        </is>
      </c>
      <c s="6" r="D4934">
        <v>769.000</v>
      </c>
      <c s="7" r="E4934">
        <v>1</v>
      </c>
      <c s="8" t="inlineStr" r="F4934">
        <is>
          <t xml:space="preserve">61J45</t>
        </is>
      </c>
      <c s="8" t="inlineStr" r="G4934">
        <is>
          <t xml:space="preserve">007</t>
        </is>
      </c>
      <c s="9" r="H4934">
        <v>117.0000</v>
      </c>
      <c s="8" t="inlineStr" r="I4934">
        <is>
          <t xml:space="preserve"/>
        </is>
      </c>
      <c s="8" t="inlineStr" r="J4934">
        <is>
          <t xml:space="preserve"> Cook</t>
        </is>
      </c>
    </row>
    <row r="4935" ht="20.25" customHeight="0">
      <c s="5" t="inlineStr" r="A4935">
        <is>
          <t xml:space="preserve">42000501</t>
        </is>
      </c>
      <c s="5" t="inlineStr" r="B4935">
        <is>
          <t xml:space="preserve">PORTLAND CEMENT CONCRETE PAVEMENT 10" (JOINTED)</t>
        </is>
      </c>
      <c s="5" t="inlineStr" r="C4935">
        <is>
          <t xml:space="preserve">SQ YD  </t>
        </is>
      </c>
      <c s="6" r="D4935">
        <v>769.000</v>
      </c>
      <c s="7" r="E4935">
        <v>1</v>
      </c>
      <c s="8" t="inlineStr" r="F4935">
        <is>
          <t xml:space="preserve">61J45</t>
        </is>
      </c>
      <c s="8" t="inlineStr" r="G4935">
        <is>
          <t xml:space="preserve">007</t>
        </is>
      </c>
      <c s="9" r="H4935">
        <v>130.0000</v>
      </c>
      <c s="8" t="inlineStr" r="I4935">
        <is>
          <t xml:space="preserve"/>
        </is>
      </c>
      <c s="8" t="inlineStr" r="J4935">
        <is>
          <t xml:space="preserve"> Cook</t>
        </is>
      </c>
    </row>
    <row r="4936" ht="20.25" customHeight="0">
      <c s="5" t="inlineStr" r="A4936">
        <is>
          <t xml:space="preserve">42000501</t>
        </is>
      </c>
      <c s="5" t="inlineStr" r="B4936">
        <is>
          <t xml:space="preserve">PORTLAND CEMENT CONCRETE PAVEMENT 10" (JOINTED)</t>
        </is>
      </c>
      <c s="5" t="inlineStr" r="C4936">
        <is>
          <t xml:space="preserve">SQ YD  </t>
        </is>
      </c>
      <c s="6" r="D4936">
        <v>769.000</v>
      </c>
      <c s="7" r="E4936">
        <v>1</v>
      </c>
      <c s="8" t="inlineStr" r="F4936">
        <is>
          <t xml:space="preserve">61J45</t>
        </is>
      </c>
      <c s="8" t="inlineStr" r="G4936">
        <is>
          <t xml:space="preserve">007</t>
        </is>
      </c>
      <c s="9" r="H4936">
        <v>150.0000</v>
      </c>
      <c s="8" t="inlineStr" r="I4936">
        <is>
          <t xml:space="preserve"/>
        </is>
      </c>
      <c s="8" t="inlineStr" r="J4936">
        <is>
          <t xml:space="preserve"> Cook</t>
        </is>
      </c>
    </row>
    <row r="4937" ht="20.25" customHeight="0">
      <c s="5" t="inlineStr" r="A4937">
        <is>
          <t xml:space="preserve">42000501</t>
        </is>
      </c>
      <c s="5" t="inlineStr" r="B4937">
        <is>
          <t xml:space="preserve">PORTLAND CEMENT CONCRETE PAVEMENT 10" (JOINTED)</t>
        </is>
      </c>
      <c s="5" t="inlineStr" r="C4937">
        <is>
          <t xml:space="preserve">SQ YD  </t>
        </is>
      </c>
      <c s="6" r="D4937">
        <v>3815.000</v>
      </c>
      <c s="7" r="E4937">
        <v>2</v>
      </c>
      <c s="8" t="inlineStr" r="F4937">
        <is>
          <t xml:space="preserve">64K73</t>
        </is>
      </c>
      <c s="8" t="inlineStr" r="G4937">
        <is>
          <t xml:space="preserve">042</t>
        </is>
      </c>
      <c s="9" r="H4937">
        <v>91.0000</v>
      </c>
      <c s="8" t="inlineStr" r="I4937">
        <is>
          <t xml:space="preserve">Y</t>
        </is>
      </c>
      <c s="8" t="inlineStr" r="J4937">
        <is>
          <t xml:space="preserve"> Winnebago</t>
        </is>
      </c>
    </row>
    <row r="4938" ht="20.25" customHeight="0">
      <c s="5" t="inlineStr" r="A4938">
        <is>
          <t xml:space="preserve">42000501</t>
        </is>
      </c>
      <c s="5" t="inlineStr" r="B4938">
        <is>
          <t xml:space="preserve">PORTLAND CEMENT CONCRETE PAVEMENT 10" (JOINTED)</t>
        </is>
      </c>
      <c s="5" t="inlineStr" r="C4938">
        <is>
          <t xml:space="preserve">SQ YD  </t>
        </is>
      </c>
      <c s="6" r="D4938">
        <v>3815.000</v>
      </c>
      <c s="7" r="E4938">
        <v>2</v>
      </c>
      <c s="8" t="inlineStr" r="F4938">
        <is>
          <t xml:space="preserve">64K73</t>
        </is>
      </c>
      <c s="8" t="inlineStr" r="G4938">
        <is>
          <t xml:space="preserve">042</t>
        </is>
      </c>
      <c s="9" r="H4938">
        <v>91.0000</v>
      </c>
      <c s="8" t="inlineStr" r="I4938">
        <is>
          <t xml:space="preserve"/>
        </is>
      </c>
      <c s="8" t="inlineStr" r="J4938">
        <is>
          <t xml:space="preserve"> Winnebago</t>
        </is>
      </c>
    </row>
    <row r="4939" ht="20.25" customHeight="0">
      <c s="5" t="inlineStr" r="A4939">
        <is>
          <t xml:space="preserve">42000501</t>
        </is>
      </c>
      <c s="5" t="inlineStr" r="B4939">
        <is>
          <t xml:space="preserve">PORTLAND CEMENT CONCRETE PAVEMENT 10" (JOINTED)</t>
        </is>
      </c>
      <c s="5" t="inlineStr" r="C4939">
        <is>
          <t xml:space="preserve">SQ YD  </t>
        </is>
      </c>
      <c s="6" r="D4939">
        <v>3815.000</v>
      </c>
      <c s="7" r="E4939">
        <v>2</v>
      </c>
      <c s="8" t="inlineStr" r="F4939">
        <is>
          <t xml:space="preserve">64K73</t>
        </is>
      </c>
      <c s="8" t="inlineStr" r="G4939">
        <is>
          <t xml:space="preserve">042</t>
        </is>
      </c>
      <c s="9" r="H4939">
        <v>96.0000</v>
      </c>
      <c s="8" t="inlineStr" r="I4939">
        <is>
          <t xml:space="preserve"/>
        </is>
      </c>
      <c s="8" t="inlineStr" r="J4939">
        <is>
          <t xml:space="preserve"> Winnebago</t>
        </is>
      </c>
    </row>
    <row r="4940" ht="20.25" customHeight="0">
      <c s="5" t="inlineStr" r="A4940">
        <is>
          <t xml:space="preserve">42000501</t>
        </is>
      </c>
      <c s="5" t="inlineStr" r="B4940">
        <is>
          <t xml:space="preserve">PORTLAND CEMENT CONCRETE PAVEMENT 10" (JOINTED)</t>
        </is>
      </c>
      <c s="5" t="inlineStr" r="C4940">
        <is>
          <t xml:space="preserve">SQ YD  </t>
        </is>
      </c>
      <c s="6" r="D4940">
        <v>3815.000</v>
      </c>
      <c s="7" r="E4940">
        <v>2</v>
      </c>
      <c s="8" t="inlineStr" r="F4940">
        <is>
          <t xml:space="preserve">64K73</t>
        </is>
      </c>
      <c s="8" t="inlineStr" r="G4940">
        <is>
          <t xml:space="preserve">042</t>
        </is>
      </c>
      <c s="9" r="H4940">
        <v>109.0000</v>
      </c>
      <c s="8" t="inlineStr" r="I4940">
        <is>
          <t xml:space="preserve"/>
        </is>
      </c>
      <c s="8" t="inlineStr" r="J4940">
        <is>
          <t xml:space="preserve"> Winnebago</t>
        </is>
      </c>
    </row>
    <row r="4941" ht="20.25" customHeight="0">
      <c s="5" t="inlineStr" r="A4941">
        <is>
          <t xml:space="preserve">42000506</t>
        </is>
      </c>
      <c s="5" t="inlineStr" r="B4941">
        <is>
          <t xml:space="preserve">PORTLAND CEMENT CONCRETE PAVEMENT 10 1/4" (JOINTED)</t>
        </is>
      </c>
      <c s="5" t="inlineStr" r="C4941">
        <is>
          <t xml:space="preserve">SQ YD  </t>
        </is>
      </c>
      <c s="6" r="D4941">
        <v>20711.000</v>
      </c>
      <c s="7" r="E4941">
        <v>8</v>
      </c>
      <c s="8" t="inlineStr" r="F4941">
        <is>
          <t xml:space="preserve">76N43</t>
        </is>
      </c>
      <c s="8" t="inlineStr" r="G4941">
        <is>
          <t xml:space="preserve">090</t>
        </is>
      </c>
      <c s="9" r="H4941">
        <v>109.0000</v>
      </c>
      <c s="8" t="inlineStr" r="I4941">
        <is>
          <t xml:space="preserve">Y</t>
        </is>
      </c>
      <c s="8" t="inlineStr" r="J4941">
        <is>
          <t xml:space="preserve"> Madison</t>
        </is>
      </c>
    </row>
    <row r="4942" ht="20.25" customHeight="0">
      <c s="5" t="inlineStr" r="A4942">
        <is>
          <t xml:space="preserve">42000506</t>
        </is>
      </c>
      <c s="5" t="inlineStr" r="B4942">
        <is>
          <t xml:space="preserve">PORTLAND CEMENT CONCRETE PAVEMENT 10 1/4" (JOINTED)</t>
        </is>
      </c>
      <c s="5" t="inlineStr" r="C4942">
        <is>
          <t xml:space="preserve">SQ YD  </t>
        </is>
      </c>
      <c s="6" r="D4942">
        <v>20711.000</v>
      </c>
      <c s="7" r="E4942">
        <v>8</v>
      </c>
      <c s="8" t="inlineStr" r="F4942">
        <is>
          <t xml:space="preserve">76N43</t>
        </is>
      </c>
      <c s="8" t="inlineStr" r="G4942">
        <is>
          <t xml:space="preserve">090</t>
        </is>
      </c>
      <c s="9" r="H4942">
        <v>106.0000</v>
      </c>
      <c s="8" t="inlineStr" r="I4942">
        <is>
          <t xml:space="preserve"/>
        </is>
      </c>
      <c s="8" t="inlineStr" r="J4942">
        <is>
          <t xml:space="preserve"> Madison</t>
        </is>
      </c>
    </row>
    <row r="4943" ht="20.25" customHeight="0">
      <c s="5" t="inlineStr" r="A4943">
        <is>
          <t xml:space="preserve">42000506</t>
        </is>
      </c>
      <c s="5" t="inlineStr" r="B4943">
        <is>
          <t xml:space="preserve">PORTLAND CEMENT CONCRETE PAVEMENT 10 1/4" (JOINTED)</t>
        </is>
      </c>
      <c s="5" t="inlineStr" r="C4943">
        <is>
          <t xml:space="preserve">SQ YD  </t>
        </is>
      </c>
      <c s="6" r="D4943">
        <v>20711.000</v>
      </c>
      <c s="7" r="E4943">
        <v>8</v>
      </c>
      <c s="8" t="inlineStr" r="F4943">
        <is>
          <t xml:space="preserve">76N43</t>
        </is>
      </c>
      <c s="8" t="inlineStr" r="G4943">
        <is>
          <t xml:space="preserve">090</t>
        </is>
      </c>
      <c s="9" r="H4943">
        <v>110.0000</v>
      </c>
      <c s="8" t="inlineStr" r="I4943">
        <is>
          <t xml:space="preserve"/>
        </is>
      </c>
      <c s="8" t="inlineStr" r="J4943">
        <is>
          <t xml:space="preserve"> Madison</t>
        </is>
      </c>
    </row>
    <row r="4944" ht="20.25" customHeight="0">
      <c s="5" t="inlineStr" r="A4944">
        <is>
          <t xml:space="preserve">42000506</t>
        </is>
      </c>
      <c s="5" t="inlineStr" r="B4944">
        <is>
          <t xml:space="preserve">PORTLAND CEMENT CONCRETE PAVEMENT 10 1/4" (JOINTED)</t>
        </is>
      </c>
      <c s="5" t="inlineStr" r="C4944">
        <is>
          <t xml:space="preserve">SQ YD  </t>
        </is>
      </c>
      <c s="6" r="D4944">
        <v>20711.000</v>
      </c>
      <c s="7" r="E4944">
        <v>8</v>
      </c>
      <c s="8" t="inlineStr" r="F4944">
        <is>
          <t xml:space="preserve">76N43</t>
        </is>
      </c>
      <c s="8" t="inlineStr" r="G4944">
        <is>
          <t xml:space="preserve">090</t>
        </is>
      </c>
      <c s="9" r="H4944">
        <v>135.0000</v>
      </c>
      <c s="8" t="inlineStr" r="I4944">
        <is>
          <t xml:space="preserve"/>
        </is>
      </c>
      <c s="8" t="inlineStr" r="J4944">
        <is>
          <t xml:space="preserve"> Madison</t>
        </is>
      </c>
    </row>
    <row r="4945" ht="20.25" customHeight="0">
      <c s="5" t="inlineStr" r="A4945">
        <is>
          <t xml:space="preserve">42000516</t>
        </is>
      </c>
      <c s="5" t="inlineStr" r="B4945">
        <is>
          <t xml:space="preserve">PORTLAND CEMENT CONCRETE PAVEMENT 10 3/4" (JOINTED)</t>
        </is>
      </c>
      <c s="5" t="inlineStr" r="C4945">
        <is>
          <t xml:space="preserve">SQ YD  </t>
        </is>
      </c>
      <c s="6" r="D4945">
        <v>10710.000</v>
      </c>
      <c s="7" r="E4945">
        <v>1</v>
      </c>
      <c s="8" t="inlineStr" r="F4945">
        <is>
          <t xml:space="preserve">62R28</t>
        </is>
      </c>
      <c s="8" t="inlineStr" r="G4945">
        <is>
          <t xml:space="preserve">026</t>
        </is>
      </c>
      <c s="9" r="H4945">
        <v>74.0000</v>
      </c>
      <c s="8" t="inlineStr" r="I4945">
        <is>
          <t xml:space="preserve">Y</t>
        </is>
      </c>
      <c s="8" t="inlineStr" r="J4945">
        <is>
          <t xml:space="preserve"> Will</t>
        </is>
      </c>
    </row>
    <row r="4946" ht="20.25" customHeight="0">
      <c s="5" t="inlineStr" r="A4946">
        <is>
          <t xml:space="preserve">42000516</t>
        </is>
      </c>
      <c s="5" t="inlineStr" r="B4946">
        <is>
          <t xml:space="preserve">PORTLAND CEMENT CONCRETE PAVEMENT 10 3/4" (JOINTED)</t>
        </is>
      </c>
      <c s="5" t="inlineStr" r="C4946">
        <is>
          <t xml:space="preserve">SQ YD  </t>
        </is>
      </c>
      <c s="6" r="D4946">
        <v>10710.000</v>
      </c>
      <c s="7" r="E4946">
        <v>1</v>
      </c>
      <c s="8" t="inlineStr" r="F4946">
        <is>
          <t xml:space="preserve">62R28</t>
        </is>
      </c>
      <c s="8" t="inlineStr" r="G4946">
        <is>
          <t xml:space="preserve">026</t>
        </is>
      </c>
      <c s="9" r="H4946">
        <v>80.0800</v>
      </c>
      <c s="8" t="inlineStr" r="I4946">
        <is>
          <t xml:space="preserve"/>
        </is>
      </c>
      <c s="8" t="inlineStr" r="J4946">
        <is>
          <t xml:space="preserve"> Will</t>
        </is>
      </c>
    </row>
    <row r="4947" ht="20.25" customHeight="0">
      <c s="5" t="inlineStr" r="A4947">
        <is>
          <t xml:space="preserve">42000516</t>
        </is>
      </c>
      <c s="5" t="inlineStr" r="B4947">
        <is>
          <t xml:space="preserve">PORTLAND CEMENT CONCRETE PAVEMENT 10 3/4" (JOINTED)</t>
        </is>
      </c>
      <c s="5" t="inlineStr" r="C4947">
        <is>
          <t xml:space="preserve">SQ YD  </t>
        </is>
      </c>
      <c s="6" r="D4947">
        <v>10710.000</v>
      </c>
      <c s="7" r="E4947">
        <v>1</v>
      </c>
      <c s="8" t="inlineStr" r="F4947">
        <is>
          <t xml:space="preserve">62R28</t>
        </is>
      </c>
      <c s="8" t="inlineStr" r="G4947">
        <is>
          <t xml:space="preserve">026</t>
        </is>
      </c>
      <c s="9" r="H4947">
        <v>81.0000</v>
      </c>
      <c s="8" t="inlineStr" r="I4947">
        <is>
          <t xml:space="preserve"/>
        </is>
      </c>
      <c s="8" t="inlineStr" r="J4947">
        <is>
          <t xml:space="preserve"> Will</t>
        </is>
      </c>
    </row>
    <row r="4948" ht="20.25" customHeight="0">
      <c s="5" t="inlineStr" r="A4948">
        <is>
          <t xml:space="preserve">42000516</t>
        </is>
      </c>
      <c s="5" t="inlineStr" r="B4948">
        <is>
          <t xml:space="preserve">PORTLAND CEMENT CONCRETE PAVEMENT 10 3/4" (JOINTED)</t>
        </is>
      </c>
      <c s="5" t="inlineStr" r="C4948">
        <is>
          <t xml:space="preserve">SQ YD  </t>
        </is>
      </c>
      <c s="6" r="D4948">
        <v>10710.000</v>
      </c>
      <c s="7" r="E4948">
        <v>1</v>
      </c>
      <c s="8" t="inlineStr" r="F4948">
        <is>
          <t xml:space="preserve">62R28</t>
        </is>
      </c>
      <c s="8" t="inlineStr" r="G4948">
        <is>
          <t xml:space="preserve">026</t>
        </is>
      </c>
      <c s="9" r="H4948">
        <v>105.9400</v>
      </c>
      <c s="8" t="inlineStr" r="I4948">
        <is>
          <t xml:space="preserve"/>
        </is>
      </c>
      <c s="8" t="inlineStr" r="J4948">
        <is>
          <t xml:space="preserve"> Will</t>
        </is>
      </c>
    </row>
    <row r="4949" ht="20.25" customHeight="0">
      <c s="5" t="inlineStr" r="A4949">
        <is>
          <t xml:space="preserve">42001300</t>
        </is>
      </c>
      <c s="5" t="inlineStr" r="B4949">
        <is>
          <t xml:space="preserve">PROTECTIVE COAT</t>
        </is>
      </c>
      <c s="5" t="inlineStr" r="C4949">
        <is>
          <t xml:space="preserve">SQ YD  </t>
        </is>
      </c>
      <c s="6" r="D4949">
        <v>388.000</v>
      </c>
      <c s="7" r="E4949">
        <v>1</v>
      </c>
      <c s="8" t="inlineStr" r="F4949">
        <is>
          <t xml:space="preserve">61H25</t>
        </is>
      </c>
      <c s="8" t="inlineStr" r="G4949">
        <is>
          <t xml:space="preserve">106</t>
        </is>
      </c>
      <c s="9" r="H4949">
        <v>0.0100</v>
      </c>
      <c s="8" t="inlineStr" r="I4949">
        <is>
          <t xml:space="preserve">Y</t>
        </is>
      </c>
      <c s="8" t="inlineStr" r="J4949">
        <is>
          <t xml:space="preserve"> Will</t>
        </is>
      </c>
    </row>
    <row r="4950" ht="20.25" customHeight="0">
      <c s="5" t="inlineStr" r="A4950">
        <is>
          <t xml:space="preserve">42001300</t>
        </is>
      </c>
      <c s="5" t="inlineStr" r="B4950">
        <is>
          <t xml:space="preserve">PROTECTIVE COAT</t>
        </is>
      </c>
      <c s="5" t="inlineStr" r="C4950">
        <is>
          <t xml:space="preserve">SQ YD  </t>
        </is>
      </c>
      <c s="6" r="D4950">
        <v>388.000</v>
      </c>
      <c s="7" r="E4950">
        <v>1</v>
      </c>
      <c s="8" t="inlineStr" r="F4950">
        <is>
          <t xml:space="preserve">61H25</t>
        </is>
      </c>
      <c s="8" t="inlineStr" r="G4950">
        <is>
          <t xml:space="preserve">106</t>
        </is>
      </c>
      <c s="9" r="H4950">
        <v>1.1500</v>
      </c>
      <c s="8" t="inlineStr" r="I4950">
        <is>
          <t xml:space="preserve"/>
        </is>
      </c>
      <c s="8" t="inlineStr" r="J4950">
        <is>
          <t xml:space="preserve"> Will</t>
        </is>
      </c>
    </row>
    <row r="4951" ht="20.25" customHeight="0">
      <c s="5" t="inlineStr" r="A4951">
        <is>
          <t xml:space="preserve">42001300</t>
        </is>
      </c>
      <c s="5" t="inlineStr" r="B4951">
        <is>
          <t xml:space="preserve">PROTECTIVE COAT</t>
        </is>
      </c>
      <c s="5" t="inlineStr" r="C4951">
        <is>
          <t xml:space="preserve">SQ YD  </t>
        </is>
      </c>
      <c s="6" r="D4951">
        <v>388.000</v>
      </c>
      <c s="7" r="E4951">
        <v>1</v>
      </c>
      <c s="8" t="inlineStr" r="F4951">
        <is>
          <t xml:space="preserve">61H25</t>
        </is>
      </c>
      <c s="8" t="inlineStr" r="G4951">
        <is>
          <t xml:space="preserve">106</t>
        </is>
      </c>
      <c s="9" r="H4951">
        <v>1.5000</v>
      </c>
      <c s="8" t="inlineStr" r="I4951">
        <is>
          <t xml:space="preserve"/>
        </is>
      </c>
      <c s="8" t="inlineStr" r="J4951">
        <is>
          <t xml:space="preserve"> Will</t>
        </is>
      </c>
    </row>
    <row r="4952" ht="20.25" customHeight="0">
      <c s="5" t="inlineStr" r="A4952">
        <is>
          <t xml:space="preserve">42001300</t>
        </is>
      </c>
      <c s="5" t="inlineStr" r="B4952">
        <is>
          <t xml:space="preserve">PROTECTIVE COAT</t>
        </is>
      </c>
      <c s="5" t="inlineStr" r="C4952">
        <is>
          <t xml:space="preserve">SQ YD  </t>
        </is>
      </c>
      <c s="6" r="D4952">
        <v>388.000</v>
      </c>
      <c s="7" r="E4952">
        <v>1</v>
      </c>
      <c s="8" t="inlineStr" r="F4952">
        <is>
          <t xml:space="preserve">61H25</t>
        </is>
      </c>
      <c s="8" t="inlineStr" r="G4952">
        <is>
          <t xml:space="preserve">106</t>
        </is>
      </c>
      <c s="9" r="H4952">
        <v>2.0000</v>
      </c>
      <c s="8" t="inlineStr" r="I4952">
        <is>
          <t xml:space="preserve"/>
        </is>
      </c>
      <c s="8" t="inlineStr" r="J4952">
        <is>
          <t xml:space="preserve"> Will</t>
        </is>
      </c>
    </row>
    <row r="4953" ht="20.25" customHeight="0">
      <c s="5" t="inlineStr" r="A4953">
        <is>
          <t xml:space="preserve">42001300</t>
        </is>
      </c>
      <c s="5" t="inlineStr" r="B4953">
        <is>
          <t xml:space="preserve">PROTECTIVE COAT</t>
        </is>
      </c>
      <c s="5" t="inlineStr" r="C4953">
        <is>
          <t xml:space="preserve">SQ YD  </t>
        </is>
      </c>
      <c s="6" r="D4953">
        <v>388.000</v>
      </c>
      <c s="7" r="E4953">
        <v>1</v>
      </c>
      <c s="8" t="inlineStr" r="F4953">
        <is>
          <t xml:space="preserve">61H25</t>
        </is>
      </c>
      <c s="8" t="inlineStr" r="G4953">
        <is>
          <t xml:space="preserve">106</t>
        </is>
      </c>
      <c s="9" r="H4953">
        <v>4.3200</v>
      </c>
      <c s="8" t="inlineStr" r="I4953">
        <is>
          <t xml:space="preserve"/>
        </is>
      </c>
      <c s="8" t="inlineStr" r="J4953">
        <is>
          <t xml:space="preserve"> Will</t>
        </is>
      </c>
    </row>
    <row r="4954" ht="20.25" customHeight="0">
      <c s="5" t="inlineStr" r="A4954">
        <is>
          <t xml:space="preserve">42001300</t>
        </is>
      </c>
      <c s="5" t="inlineStr" r="B4954">
        <is>
          <t xml:space="preserve">PROTECTIVE COAT</t>
        </is>
      </c>
      <c s="5" t="inlineStr" r="C4954">
        <is>
          <t xml:space="preserve">SQ YD  </t>
        </is>
      </c>
      <c s="6" r="D4954">
        <v>1715.000</v>
      </c>
      <c s="7" r="E4954">
        <v>1</v>
      </c>
      <c s="8" t="inlineStr" r="F4954">
        <is>
          <t xml:space="preserve">61J35</t>
        </is>
      </c>
      <c s="8" t="inlineStr" r="G4954">
        <is>
          <t xml:space="preserve">006</t>
        </is>
      </c>
      <c s="9" r="H4954">
        <v>2.0000</v>
      </c>
      <c s="8" t="inlineStr" r="I4954">
        <is>
          <t xml:space="preserve">Y</t>
        </is>
      </c>
      <c s="8" t="inlineStr" r="J4954">
        <is>
          <t xml:space="preserve"> Kane</t>
        </is>
      </c>
    </row>
    <row r="4955" ht="20.25" customHeight="0">
      <c s="5" t="inlineStr" r="A4955">
        <is>
          <t xml:space="preserve">42001300</t>
        </is>
      </c>
      <c s="5" t="inlineStr" r="B4955">
        <is>
          <t xml:space="preserve">PROTECTIVE COAT</t>
        </is>
      </c>
      <c s="5" t="inlineStr" r="C4955">
        <is>
          <t xml:space="preserve">SQ YD  </t>
        </is>
      </c>
      <c s="6" r="D4955">
        <v>1715.000</v>
      </c>
      <c s="7" r="E4955">
        <v>1</v>
      </c>
      <c s="8" t="inlineStr" r="F4955">
        <is>
          <t xml:space="preserve">61J35</t>
        </is>
      </c>
      <c s="8" t="inlineStr" r="G4955">
        <is>
          <t xml:space="preserve">006</t>
        </is>
      </c>
      <c s="9" r="H4955">
        <v>1.0000</v>
      </c>
      <c s="8" t="inlineStr" r="I4955">
        <is>
          <t xml:space="preserve"/>
        </is>
      </c>
      <c s="8" t="inlineStr" r="J4955">
        <is>
          <t xml:space="preserve"> Kane</t>
        </is>
      </c>
    </row>
    <row r="4956" ht="20.25" customHeight="0">
      <c s="5" t="inlineStr" r="A4956">
        <is>
          <t xml:space="preserve">42001300</t>
        </is>
      </c>
      <c s="5" t="inlineStr" r="B4956">
        <is>
          <t xml:space="preserve">PROTECTIVE COAT</t>
        </is>
      </c>
      <c s="5" t="inlineStr" r="C4956">
        <is>
          <t xml:space="preserve">SQ YD  </t>
        </is>
      </c>
      <c s="6" r="D4956">
        <v>1715.000</v>
      </c>
      <c s="7" r="E4956">
        <v>1</v>
      </c>
      <c s="8" t="inlineStr" r="F4956">
        <is>
          <t xml:space="preserve">61J35</t>
        </is>
      </c>
      <c s="8" t="inlineStr" r="G4956">
        <is>
          <t xml:space="preserve">006</t>
        </is>
      </c>
      <c s="9" r="H4956">
        <v>1.0000</v>
      </c>
      <c s="8" t="inlineStr" r="I4956">
        <is>
          <t xml:space="preserve"/>
        </is>
      </c>
      <c s="8" t="inlineStr" r="J4956">
        <is>
          <t xml:space="preserve"> Kane</t>
        </is>
      </c>
    </row>
    <row r="4957" ht="20.25" customHeight="0">
      <c s="5" t="inlineStr" r="A4957">
        <is>
          <t xml:space="preserve">42001300</t>
        </is>
      </c>
      <c s="5" t="inlineStr" r="B4957">
        <is>
          <t xml:space="preserve">PROTECTIVE COAT</t>
        </is>
      </c>
      <c s="5" t="inlineStr" r="C4957">
        <is>
          <t xml:space="preserve">SQ YD  </t>
        </is>
      </c>
      <c s="6" r="D4957">
        <v>1715.000</v>
      </c>
      <c s="7" r="E4957">
        <v>1</v>
      </c>
      <c s="8" t="inlineStr" r="F4957">
        <is>
          <t xml:space="preserve">61J35</t>
        </is>
      </c>
      <c s="8" t="inlineStr" r="G4957">
        <is>
          <t xml:space="preserve">006</t>
        </is>
      </c>
      <c s="9" r="H4957">
        <v>4.8100</v>
      </c>
      <c s="8" t="inlineStr" r="I4957">
        <is>
          <t xml:space="preserve"/>
        </is>
      </c>
      <c s="8" t="inlineStr" r="J4957">
        <is>
          <t xml:space="preserve"> Kane</t>
        </is>
      </c>
    </row>
    <row r="4958" ht="20.25" customHeight="0">
      <c s="5" t="inlineStr" r="A4958">
        <is>
          <t xml:space="preserve">42001300</t>
        </is>
      </c>
      <c s="5" t="inlineStr" r="B4958">
        <is>
          <t xml:space="preserve">PROTECTIVE COAT</t>
        </is>
      </c>
      <c s="5" t="inlineStr" r="C4958">
        <is>
          <t xml:space="preserve">SQ YD  </t>
        </is>
      </c>
      <c s="6" r="D4958">
        <v>101.000</v>
      </c>
      <c s="7" r="E4958">
        <v>1</v>
      </c>
      <c s="8" t="inlineStr" r="F4958">
        <is>
          <t xml:space="preserve">61J69</t>
        </is>
      </c>
      <c s="8" t="inlineStr" r="G4958">
        <is>
          <t xml:space="preserve">008</t>
        </is>
      </c>
      <c s="9" r="H4958">
        <v>14.0000</v>
      </c>
      <c s="8" t="inlineStr" r="I4958">
        <is>
          <t xml:space="preserve">Y</t>
        </is>
      </c>
      <c s="8" t="inlineStr" r="J4958">
        <is>
          <t xml:space="preserve"> Kane</t>
        </is>
      </c>
    </row>
    <row r="4959" ht="20.25" customHeight="0">
      <c s="5" t="inlineStr" r="A4959">
        <is>
          <t xml:space="preserve">42001300</t>
        </is>
      </c>
      <c s="5" t="inlineStr" r="B4959">
        <is>
          <t xml:space="preserve">PROTECTIVE COAT</t>
        </is>
      </c>
      <c s="5" t="inlineStr" r="C4959">
        <is>
          <t xml:space="preserve">SQ YD  </t>
        </is>
      </c>
      <c s="6" r="D4959">
        <v>101.000</v>
      </c>
      <c s="7" r="E4959">
        <v>1</v>
      </c>
      <c s="8" t="inlineStr" r="F4959">
        <is>
          <t xml:space="preserve">61J69</t>
        </is>
      </c>
      <c s="8" t="inlineStr" r="G4959">
        <is>
          <t xml:space="preserve">008</t>
        </is>
      </c>
      <c s="9" r="H4959">
        <v>3.0000</v>
      </c>
      <c s="8" t="inlineStr" r="I4959">
        <is>
          <t xml:space="preserve"/>
        </is>
      </c>
      <c s="8" t="inlineStr" r="J4959">
        <is>
          <t xml:space="preserve"> Kane</t>
        </is>
      </c>
    </row>
    <row r="4960" ht="20.25" customHeight="0">
      <c s="5" t="inlineStr" r="A4960">
        <is>
          <t xml:space="preserve">42001300</t>
        </is>
      </c>
      <c s="5" t="inlineStr" r="B4960">
        <is>
          <t xml:space="preserve">PROTECTIVE COAT</t>
        </is>
      </c>
      <c s="5" t="inlineStr" r="C4960">
        <is>
          <t xml:space="preserve">SQ YD  </t>
        </is>
      </c>
      <c s="6" r="D4960">
        <v>101.000</v>
      </c>
      <c s="7" r="E4960">
        <v>1</v>
      </c>
      <c s="8" t="inlineStr" r="F4960">
        <is>
          <t xml:space="preserve">61J69</t>
        </is>
      </c>
      <c s="8" t="inlineStr" r="G4960">
        <is>
          <t xml:space="preserve">008</t>
        </is>
      </c>
      <c s="9" r="H4960">
        <v>5.2000</v>
      </c>
      <c s="8" t="inlineStr" r="I4960">
        <is>
          <t xml:space="preserve"/>
        </is>
      </c>
      <c s="8" t="inlineStr" r="J4960">
        <is>
          <t xml:space="preserve"> Kane</t>
        </is>
      </c>
    </row>
    <row r="4961" ht="20.25" customHeight="0">
      <c s="5" t="inlineStr" r="A4961">
        <is>
          <t xml:space="preserve">42001300</t>
        </is>
      </c>
      <c s="5" t="inlineStr" r="B4961">
        <is>
          <t xml:space="preserve">PROTECTIVE COAT</t>
        </is>
      </c>
      <c s="5" t="inlineStr" r="C4961">
        <is>
          <t xml:space="preserve">SQ YD  </t>
        </is>
      </c>
      <c s="6" r="D4961">
        <v>884.000</v>
      </c>
      <c s="7" r="E4961">
        <v>1</v>
      </c>
      <c s="8" t="inlineStr" r="F4961">
        <is>
          <t xml:space="preserve">61J88</t>
        </is>
      </c>
      <c s="8" t="inlineStr" r="G4961">
        <is>
          <t xml:space="preserve">017</t>
        </is>
      </c>
      <c s="9" r="H4961">
        <v>0.0100</v>
      </c>
      <c s="8" t="inlineStr" r="I4961">
        <is>
          <t xml:space="preserve">Y</t>
        </is>
      </c>
      <c s="8" t="inlineStr" r="J4961">
        <is>
          <t xml:space="preserve"> Cook</t>
        </is>
      </c>
    </row>
    <row r="4962" ht="20.25" customHeight="0">
      <c s="5" t="inlineStr" r="A4962">
        <is>
          <t xml:space="preserve">42001300</t>
        </is>
      </c>
      <c s="5" t="inlineStr" r="B4962">
        <is>
          <t xml:space="preserve">PROTECTIVE COAT</t>
        </is>
      </c>
      <c s="5" t="inlineStr" r="C4962">
        <is>
          <t xml:space="preserve">SQ YD  </t>
        </is>
      </c>
      <c s="6" r="D4962">
        <v>884.000</v>
      </c>
      <c s="7" r="E4962">
        <v>1</v>
      </c>
      <c s="8" t="inlineStr" r="F4962">
        <is>
          <t xml:space="preserve">61J88</t>
        </is>
      </c>
      <c s="8" t="inlineStr" r="G4962">
        <is>
          <t xml:space="preserve">017</t>
        </is>
      </c>
      <c s="9" r="H4962">
        <v>0.0100</v>
      </c>
      <c s="8" t="inlineStr" r="I4962">
        <is>
          <t xml:space="preserve"/>
        </is>
      </c>
      <c s="8" t="inlineStr" r="J4962">
        <is>
          <t xml:space="preserve"> Cook</t>
        </is>
      </c>
    </row>
    <row r="4963" ht="20.25" customHeight="0">
      <c s="5" t="inlineStr" r="A4963">
        <is>
          <t xml:space="preserve">42001300</t>
        </is>
      </c>
      <c s="5" t="inlineStr" r="B4963">
        <is>
          <t xml:space="preserve">PROTECTIVE COAT</t>
        </is>
      </c>
      <c s="5" t="inlineStr" r="C4963">
        <is>
          <t xml:space="preserve">SQ YD  </t>
        </is>
      </c>
      <c s="6" r="D4963">
        <v>5250.000</v>
      </c>
      <c s="7" r="E4963">
        <v>1</v>
      </c>
      <c s="8" t="inlineStr" r="F4963">
        <is>
          <t xml:space="preserve">61J89</t>
        </is>
      </c>
      <c s="8" t="inlineStr" r="G4963">
        <is>
          <t xml:space="preserve">018</t>
        </is>
      </c>
      <c s="9" r="H4963">
        <v>1.5000</v>
      </c>
      <c s="8" t="inlineStr" r="I4963">
        <is>
          <t xml:space="preserve">Y</t>
        </is>
      </c>
      <c s="8" t="inlineStr" r="J4963">
        <is>
          <t xml:space="preserve"> Cook</t>
        </is>
      </c>
    </row>
    <row r="4964" ht="20.25" customHeight="0">
      <c s="5" t="inlineStr" r="A4964">
        <is>
          <t xml:space="preserve">42001300</t>
        </is>
      </c>
      <c s="5" t="inlineStr" r="B4964">
        <is>
          <t xml:space="preserve">PROTECTIVE COAT</t>
        </is>
      </c>
      <c s="5" t="inlineStr" r="C4964">
        <is>
          <t xml:space="preserve">SQ YD  </t>
        </is>
      </c>
      <c s="6" r="D4964">
        <v>5250.000</v>
      </c>
      <c s="7" r="E4964">
        <v>1</v>
      </c>
      <c s="8" t="inlineStr" r="F4964">
        <is>
          <t xml:space="preserve">61J89</t>
        </is>
      </c>
      <c s="8" t="inlineStr" r="G4964">
        <is>
          <t xml:space="preserve">018</t>
        </is>
      </c>
      <c s="9" r="H4964">
        <v>0.0100</v>
      </c>
      <c s="8" t="inlineStr" r="I4964">
        <is>
          <t xml:space="preserve"/>
        </is>
      </c>
      <c s="8" t="inlineStr" r="J4964">
        <is>
          <t xml:space="preserve"> Cook</t>
        </is>
      </c>
    </row>
    <row r="4965" ht="20.25" customHeight="0">
      <c s="5" t="inlineStr" r="A4965">
        <is>
          <t xml:space="preserve">42001300</t>
        </is>
      </c>
      <c s="5" t="inlineStr" r="B4965">
        <is>
          <t xml:space="preserve">PROTECTIVE COAT</t>
        </is>
      </c>
      <c s="5" t="inlineStr" r="C4965">
        <is>
          <t xml:space="preserve">SQ YD  </t>
        </is>
      </c>
      <c s="6" r="D4965">
        <v>5250.000</v>
      </c>
      <c s="7" r="E4965">
        <v>1</v>
      </c>
      <c s="8" t="inlineStr" r="F4965">
        <is>
          <t xml:space="preserve">61J89</t>
        </is>
      </c>
      <c s="8" t="inlineStr" r="G4965">
        <is>
          <t xml:space="preserve">018</t>
        </is>
      </c>
      <c s="9" r="H4965">
        <v>1.0000</v>
      </c>
      <c s="8" t="inlineStr" r="I4965">
        <is>
          <t xml:space="preserve"/>
        </is>
      </c>
      <c s="8" t="inlineStr" r="J4965">
        <is>
          <t xml:space="preserve"> Cook</t>
        </is>
      </c>
    </row>
    <row r="4966" ht="20.25" customHeight="0">
      <c s="5" t="inlineStr" r="A4966">
        <is>
          <t xml:space="preserve">42001300</t>
        </is>
      </c>
      <c s="5" t="inlineStr" r="B4966">
        <is>
          <t xml:space="preserve">PROTECTIVE COAT</t>
        </is>
      </c>
      <c s="5" t="inlineStr" r="C4966">
        <is>
          <t xml:space="preserve">SQ YD  </t>
        </is>
      </c>
      <c s="6" r="D4966">
        <v>5250.000</v>
      </c>
      <c s="7" r="E4966">
        <v>1</v>
      </c>
      <c s="8" t="inlineStr" r="F4966">
        <is>
          <t xml:space="preserve">61J89</t>
        </is>
      </c>
      <c s="8" t="inlineStr" r="G4966">
        <is>
          <t xml:space="preserve">018</t>
        </is>
      </c>
      <c s="9" r="H4966">
        <v>1.0000</v>
      </c>
      <c s="8" t="inlineStr" r="I4966">
        <is>
          <t xml:space="preserve"/>
        </is>
      </c>
      <c s="8" t="inlineStr" r="J4966">
        <is>
          <t xml:space="preserve"> Cook</t>
        </is>
      </c>
    </row>
    <row r="4967" ht="20.25" customHeight="0">
      <c s="5" t="inlineStr" r="A4967">
        <is>
          <t xml:space="preserve">42001300</t>
        </is>
      </c>
      <c s="5" t="inlineStr" r="B4967">
        <is>
          <t xml:space="preserve">PROTECTIVE COAT</t>
        </is>
      </c>
      <c s="5" t="inlineStr" r="C4967">
        <is>
          <t xml:space="preserve">SQ YD  </t>
        </is>
      </c>
      <c s="6" r="D4967">
        <v>5250.000</v>
      </c>
      <c s="7" r="E4967">
        <v>1</v>
      </c>
      <c s="8" t="inlineStr" r="F4967">
        <is>
          <t xml:space="preserve">61J89</t>
        </is>
      </c>
      <c s="8" t="inlineStr" r="G4967">
        <is>
          <t xml:space="preserve">018</t>
        </is>
      </c>
      <c s="9" r="H4967">
        <v>1.2500</v>
      </c>
      <c s="8" t="inlineStr" r="I4967">
        <is>
          <t xml:space="preserve"/>
        </is>
      </c>
      <c s="8" t="inlineStr" r="J4967">
        <is>
          <t xml:space="preserve"> Cook</t>
        </is>
      </c>
    </row>
    <row r="4968" ht="20.25" customHeight="0">
      <c s="5" t="inlineStr" r="A4968">
        <is>
          <t xml:space="preserve">42001300</t>
        </is>
      </c>
      <c s="5" t="inlineStr" r="B4968">
        <is>
          <t xml:space="preserve">PROTECTIVE COAT</t>
        </is>
      </c>
      <c s="5" t="inlineStr" r="C4968">
        <is>
          <t xml:space="preserve">SQ YD  </t>
        </is>
      </c>
      <c s="6" r="D4968">
        <v>5250.000</v>
      </c>
      <c s="7" r="E4968">
        <v>1</v>
      </c>
      <c s="8" t="inlineStr" r="F4968">
        <is>
          <t xml:space="preserve">61J89</t>
        </is>
      </c>
      <c s="8" t="inlineStr" r="G4968">
        <is>
          <t xml:space="preserve">018</t>
        </is>
      </c>
      <c s="9" r="H4968">
        <v>1.7500</v>
      </c>
      <c s="8" t="inlineStr" r="I4968">
        <is>
          <t xml:space="preserve"/>
        </is>
      </c>
      <c s="8" t="inlineStr" r="J4968">
        <is>
          <t xml:space="preserve"> Cook</t>
        </is>
      </c>
    </row>
    <row r="4969" ht="20.25" customHeight="0">
      <c s="5" t="inlineStr" r="A4969">
        <is>
          <t xml:space="preserve">42001300</t>
        </is>
      </c>
      <c s="5" t="inlineStr" r="B4969">
        <is>
          <t xml:space="preserve">PROTECTIVE COAT</t>
        </is>
      </c>
      <c s="5" t="inlineStr" r="C4969">
        <is>
          <t xml:space="preserve">SQ YD  </t>
        </is>
      </c>
      <c s="6" r="D4969">
        <v>5250.000</v>
      </c>
      <c s="7" r="E4969">
        <v>1</v>
      </c>
      <c s="8" t="inlineStr" r="F4969">
        <is>
          <t xml:space="preserve">61J89</t>
        </is>
      </c>
      <c s="8" t="inlineStr" r="G4969">
        <is>
          <t xml:space="preserve">018</t>
        </is>
      </c>
      <c s="9" r="H4969">
        <v>3.0000</v>
      </c>
      <c s="8" t="inlineStr" r="I4969">
        <is>
          <t xml:space="preserve"/>
        </is>
      </c>
      <c s="8" t="inlineStr" r="J4969">
        <is>
          <t xml:space="preserve"> Cook</t>
        </is>
      </c>
    </row>
    <row r="4970" ht="20.25" customHeight="0">
      <c s="5" t="inlineStr" r="A4970">
        <is>
          <t xml:space="preserve">42001300</t>
        </is>
      </c>
      <c s="5" t="inlineStr" r="B4970">
        <is>
          <t xml:space="preserve">PROTECTIVE COAT</t>
        </is>
      </c>
      <c s="5" t="inlineStr" r="C4970">
        <is>
          <t xml:space="preserve">SQ YD  </t>
        </is>
      </c>
      <c s="6" r="D4970">
        <v>5250.000</v>
      </c>
      <c s="7" r="E4970">
        <v>1</v>
      </c>
      <c s="8" t="inlineStr" r="F4970">
        <is>
          <t xml:space="preserve">61J89</t>
        </is>
      </c>
      <c s="8" t="inlineStr" r="G4970">
        <is>
          <t xml:space="preserve">018</t>
        </is>
      </c>
      <c s="9" r="H4970">
        <v>4.3100</v>
      </c>
      <c s="8" t="inlineStr" r="I4970">
        <is>
          <t xml:space="preserve"/>
        </is>
      </c>
      <c s="8" t="inlineStr" r="J4970">
        <is>
          <t xml:space="preserve"> Cook</t>
        </is>
      </c>
    </row>
    <row r="4971" ht="20.25" customHeight="0">
      <c s="5" t="inlineStr" r="A4971">
        <is>
          <t xml:space="preserve">42001300</t>
        </is>
      </c>
      <c s="5" t="inlineStr" r="B4971">
        <is>
          <t xml:space="preserve">PROTECTIVE COAT</t>
        </is>
      </c>
      <c s="5" t="inlineStr" r="C4971">
        <is>
          <t xml:space="preserve">SQ YD  </t>
        </is>
      </c>
      <c s="6" r="D4971">
        <v>5250.000</v>
      </c>
      <c s="7" r="E4971">
        <v>1</v>
      </c>
      <c s="8" t="inlineStr" r="F4971">
        <is>
          <t xml:space="preserve">61J89</t>
        </is>
      </c>
      <c s="8" t="inlineStr" r="G4971">
        <is>
          <t xml:space="preserve">018</t>
        </is>
      </c>
      <c s="9" r="H4971">
        <v>5.7500</v>
      </c>
      <c s="8" t="inlineStr" r="I4971">
        <is>
          <t xml:space="preserve"/>
        </is>
      </c>
      <c s="8" t="inlineStr" r="J4971">
        <is>
          <t xml:space="preserve"> Cook</t>
        </is>
      </c>
    </row>
    <row r="4972" ht="20.25" customHeight="0">
      <c s="5" t="inlineStr" r="A4972">
        <is>
          <t xml:space="preserve">42001300</t>
        </is>
      </c>
      <c s="5" t="inlineStr" r="B4972">
        <is>
          <t xml:space="preserve">PROTECTIVE COAT</t>
        </is>
      </c>
      <c s="5" t="inlineStr" r="C4972">
        <is>
          <t xml:space="preserve">SQ YD  </t>
        </is>
      </c>
      <c s="6" r="D4972">
        <v>283.000</v>
      </c>
      <c s="7" r="E4972">
        <v>1</v>
      </c>
      <c s="8" t="inlineStr" r="F4972">
        <is>
          <t xml:space="preserve">61J92</t>
        </is>
      </c>
      <c s="8" t="inlineStr" r="G4972">
        <is>
          <t xml:space="preserve">019</t>
        </is>
      </c>
      <c s="9" r="H4972">
        <v>0.5000</v>
      </c>
      <c s="8" t="inlineStr" r="I4972">
        <is>
          <t xml:space="preserve">Y</t>
        </is>
      </c>
      <c s="8" t="inlineStr" r="J4972">
        <is>
          <t xml:space="preserve"> Kane</t>
        </is>
      </c>
    </row>
    <row r="4973" ht="20.25" customHeight="0">
      <c s="5" t="inlineStr" r="A4973">
        <is>
          <t xml:space="preserve">42001300</t>
        </is>
      </c>
      <c s="5" t="inlineStr" r="B4973">
        <is>
          <t xml:space="preserve">PROTECTIVE COAT</t>
        </is>
      </c>
      <c s="5" t="inlineStr" r="C4973">
        <is>
          <t xml:space="preserve">SQ YD  </t>
        </is>
      </c>
      <c s="6" r="D4973">
        <v>283.000</v>
      </c>
      <c s="7" r="E4973">
        <v>1</v>
      </c>
      <c s="8" t="inlineStr" r="F4973">
        <is>
          <t xml:space="preserve">61J92</t>
        </is>
      </c>
      <c s="8" t="inlineStr" r="G4973">
        <is>
          <t xml:space="preserve">019</t>
        </is>
      </c>
      <c s="9" r="H4973">
        <v>0.0100</v>
      </c>
      <c s="8" t="inlineStr" r="I4973">
        <is>
          <t xml:space="preserve"/>
        </is>
      </c>
      <c s="8" t="inlineStr" r="J4973">
        <is>
          <t xml:space="preserve"> Kane</t>
        </is>
      </c>
    </row>
    <row r="4974" ht="20.25" customHeight="0">
      <c s="5" t="inlineStr" r="A4974">
        <is>
          <t xml:space="preserve">42001300</t>
        </is>
      </c>
      <c s="5" t="inlineStr" r="B4974">
        <is>
          <t xml:space="preserve">PROTECTIVE COAT</t>
        </is>
      </c>
      <c s="5" t="inlineStr" r="C4974">
        <is>
          <t xml:space="preserve">SQ YD  </t>
        </is>
      </c>
      <c s="6" r="D4974">
        <v>283.000</v>
      </c>
      <c s="7" r="E4974">
        <v>1</v>
      </c>
      <c s="8" t="inlineStr" r="F4974">
        <is>
          <t xml:space="preserve">61J92</t>
        </is>
      </c>
      <c s="8" t="inlineStr" r="G4974">
        <is>
          <t xml:space="preserve">019</t>
        </is>
      </c>
      <c s="9" r="H4974">
        <v>1.1000</v>
      </c>
      <c s="8" t="inlineStr" r="I4974">
        <is>
          <t xml:space="preserve"/>
        </is>
      </c>
      <c s="8" t="inlineStr" r="J4974">
        <is>
          <t xml:space="preserve"> Kane</t>
        </is>
      </c>
    </row>
    <row r="4975" ht="20.25" customHeight="0">
      <c s="5" t="inlineStr" r="A4975">
        <is>
          <t xml:space="preserve">42001300</t>
        </is>
      </c>
      <c s="5" t="inlineStr" r="B4975">
        <is>
          <t xml:space="preserve">PROTECTIVE COAT</t>
        </is>
      </c>
      <c s="5" t="inlineStr" r="C4975">
        <is>
          <t xml:space="preserve">SQ YD  </t>
        </is>
      </c>
      <c s="6" r="D4975">
        <v>283.000</v>
      </c>
      <c s="7" r="E4975">
        <v>1</v>
      </c>
      <c s="8" t="inlineStr" r="F4975">
        <is>
          <t xml:space="preserve">61J92</t>
        </is>
      </c>
      <c s="8" t="inlineStr" r="G4975">
        <is>
          <t xml:space="preserve">019</t>
        </is>
      </c>
      <c s="9" r="H4975">
        <v>2.0000</v>
      </c>
      <c s="8" t="inlineStr" r="I4975">
        <is>
          <t xml:space="preserve"/>
        </is>
      </c>
      <c s="8" t="inlineStr" r="J4975">
        <is>
          <t xml:space="preserve"> Kane</t>
        </is>
      </c>
    </row>
    <row r="4976" ht="20.25" customHeight="0">
      <c s="5" t="inlineStr" r="A4976">
        <is>
          <t xml:space="preserve">42001300</t>
        </is>
      </c>
      <c s="5" t="inlineStr" r="B4976">
        <is>
          <t xml:space="preserve">PROTECTIVE COAT</t>
        </is>
      </c>
      <c s="5" t="inlineStr" r="C4976">
        <is>
          <t xml:space="preserve">SQ YD  </t>
        </is>
      </c>
      <c s="6" r="D4976">
        <v>283.000</v>
      </c>
      <c s="7" r="E4976">
        <v>1</v>
      </c>
      <c s="8" t="inlineStr" r="F4976">
        <is>
          <t xml:space="preserve">61J92</t>
        </is>
      </c>
      <c s="8" t="inlineStr" r="G4976">
        <is>
          <t xml:space="preserve">019</t>
        </is>
      </c>
      <c s="9" r="H4976">
        <v>5.0000</v>
      </c>
      <c s="8" t="inlineStr" r="I4976">
        <is>
          <t xml:space="preserve"/>
        </is>
      </c>
      <c s="8" t="inlineStr" r="J4976">
        <is>
          <t xml:space="preserve"> Kane</t>
        </is>
      </c>
    </row>
    <row r="4977" ht="20.25" customHeight="0">
      <c s="5" t="inlineStr" r="A4977">
        <is>
          <t xml:space="preserve">42001300</t>
        </is>
      </c>
      <c s="5" t="inlineStr" r="B4977">
        <is>
          <t xml:space="preserve">PROTECTIVE COAT</t>
        </is>
      </c>
      <c s="5" t="inlineStr" r="C4977">
        <is>
          <t xml:space="preserve">SQ YD  </t>
        </is>
      </c>
      <c s="6" r="D4977">
        <v>227.000</v>
      </c>
      <c s="7" r="E4977">
        <v>1</v>
      </c>
      <c s="8" t="inlineStr" r="F4977">
        <is>
          <t xml:space="preserve">62H25</t>
        </is>
      </c>
      <c s="8" t="inlineStr" r="G4977">
        <is>
          <t xml:space="preserve">020</t>
        </is>
      </c>
      <c s="9" r="H4977">
        <v>5.0000</v>
      </c>
      <c s="8" t="inlineStr" r="I4977">
        <is>
          <t xml:space="preserve">Y</t>
        </is>
      </c>
      <c s="8" t="inlineStr" r="J4977">
        <is>
          <t xml:space="preserve"> McHenry</t>
        </is>
      </c>
    </row>
    <row r="4978" ht="20.25" customHeight="0">
      <c s="5" t="inlineStr" r="A4978">
        <is>
          <t xml:space="preserve">42001300</t>
        </is>
      </c>
      <c s="5" t="inlineStr" r="B4978">
        <is>
          <t xml:space="preserve">PROTECTIVE COAT</t>
        </is>
      </c>
      <c s="5" t="inlineStr" r="C4978">
        <is>
          <t xml:space="preserve">SQ YD  </t>
        </is>
      </c>
      <c s="6" r="D4978">
        <v>227.000</v>
      </c>
      <c s="7" r="E4978">
        <v>1</v>
      </c>
      <c s="8" t="inlineStr" r="F4978">
        <is>
          <t xml:space="preserve">62H25</t>
        </is>
      </c>
      <c s="8" t="inlineStr" r="G4978">
        <is>
          <t xml:space="preserve">020</t>
        </is>
      </c>
      <c s="9" r="H4978">
        <v>0.0100</v>
      </c>
      <c s="8" t="inlineStr" r="I4978">
        <is>
          <t xml:space="preserve"/>
        </is>
      </c>
      <c s="8" t="inlineStr" r="J4978">
        <is>
          <t xml:space="preserve"> McHenry</t>
        </is>
      </c>
    </row>
    <row r="4979" ht="20.25" customHeight="0">
      <c s="5" t="inlineStr" r="A4979">
        <is>
          <t xml:space="preserve">42001300</t>
        </is>
      </c>
      <c s="5" t="inlineStr" r="B4979">
        <is>
          <t xml:space="preserve">PROTECTIVE COAT</t>
        </is>
      </c>
      <c s="5" t="inlineStr" r="C4979">
        <is>
          <t xml:space="preserve">SQ YD  </t>
        </is>
      </c>
      <c s="6" r="D4979">
        <v>227.000</v>
      </c>
      <c s="7" r="E4979">
        <v>1</v>
      </c>
      <c s="8" t="inlineStr" r="F4979">
        <is>
          <t xml:space="preserve">62H25</t>
        </is>
      </c>
      <c s="8" t="inlineStr" r="G4979">
        <is>
          <t xml:space="preserve">020</t>
        </is>
      </c>
      <c s="9" r="H4979">
        <v>1.0000</v>
      </c>
      <c s="8" t="inlineStr" r="I4979">
        <is>
          <t xml:space="preserve"/>
        </is>
      </c>
      <c s="8" t="inlineStr" r="J4979">
        <is>
          <t xml:space="preserve"> McHenry</t>
        </is>
      </c>
    </row>
    <row r="4980" ht="20.25" customHeight="0">
      <c s="5" t="inlineStr" r="A4980">
        <is>
          <t xml:space="preserve">42001300</t>
        </is>
      </c>
      <c s="5" t="inlineStr" r="B4980">
        <is>
          <t xml:space="preserve">PROTECTIVE COAT</t>
        </is>
      </c>
      <c s="5" t="inlineStr" r="C4980">
        <is>
          <t xml:space="preserve">SQ YD  </t>
        </is>
      </c>
      <c s="6" r="D4980">
        <v>227.000</v>
      </c>
      <c s="7" r="E4980">
        <v>1</v>
      </c>
      <c s="8" t="inlineStr" r="F4980">
        <is>
          <t xml:space="preserve">62H25</t>
        </is>
      </c>
      <c s="8" t="inlineStr" r="G4980">
        <is>
          <t xml:space="preserve">020</t>
        </is>
      </c>
      <c s="9" r="H4980">
        <v>2.0000</v>
      </c>
      <c s="8" t="inlineStr" r="I4980">
        <is>
          <t xml:space="preserve"/>
        </is>
      </c>
      <c s="8" t="inlineStr" r="J4980">
        <is>
          <t xml:space="preserve"> McHenry</t>
        </is>
      </c>
    </row>
    <row r="4981" ht="20.25" customHeight="0">
      <c s="5" t="inlineStr" r="A4981">
        <is>
          <t xml:space="preserve">42001300</t>
        </is>
      </c>
      <c s="5" t="inlineStr" r="B4981">
        <is>
          <t xml:space="preserve">PROTECTIVE COAT</t>
        </is>
      </c>
      <c s="5" t="inlineStr" r="C4981">
        <is>
          <t xml:space="preserve">SQ YD  </t>
        </is>
      </c>
      <c s="6" r="D4981">
        <v>227.000</v>
      </c>
      <c s="7" r="E4981">
        <v>1</v>
      </c>
      <c s="8" t="inlineStr" r="F4981">
        <is>
          <t xml:space="preserve">62H25</t>
        </is>
      </c>
      <c s="8" t="inlineStr" r="G4981">
        <is>
          <t xml:space="preserve">020</t>
        </is>
      </c>
      <c s="9" r="H4981">
        <v>2.4200</v>
      </c>
      <c s="8" t="inlineStr" r="I4981">
        <is>
          <t xml:space="preserve"/>
        </is>
      </c>
      <c s="8" t="inlineStr" r="J4981">
        <is>
          <t xml:space="preserve"> McHenry</t>
        </is>
      </c>
    </row>
    <row r="4982" ht="20.25" customHeight="0">
      <c s="5" t="inlineStr" r="A4982">
        <is>
          <t xml:space="preserve">42001300</t>
        </is>
      </c>
      <c s="5" t="inlineStr" r="B4982">
        <is>
          <t xml:space="preserve">PROTECTIVE COAT</t>
        </is>
      </c>
      <c s="5" t="inlineStr" r="C4982">
        <is>
          <t xml:space="preserve">SQ YD  </t>
        </is>
      </c>
      <c s="6" r="D4982">
        <v>227.000</v>
      </c>
      <c s="7" r="E4982">
        <v>1</v>
      </c>
      <c s="8" t="inlineStr" r="F4982">
        <is>
          <t xml:space="preserve">62H25</t>
        </is>
      </c>
      <c s="8" t="inlineStr" r="G4982">
        <is>
          <t xml:space="preserve">020</t>
        </is>
      </c>
      <c s="9" r="H4982">
        <v>3.0000</v>
      </c>
      <c s="8" t="inlineStr" r="I4982">
        <is>
          <t xml:space="preserve"/>
        </is>
      </c>
      <c s="8" t="inlineStr" r="J4982">
        <is>
          <t xml:space="preserve"> McHenry</t>
        </is>
      </c>
    </row>
    <row r="4983" ht="20.25" customHeight="0">
      <c s="5" t="inlineStr" r="A4983">
        <is>
          <t xml:space="preserve">42001300</t>
        </is>
      </c>
      <c s="5" t="inlineStr" r="B4983">
        <is>
          <t xml:space="preserve">PROTECTIVE COAT</t>
        </is>
      </c>
      <c s="5" t="inlineStr" r="C4983">
        <is>
          <t xml:space="preserve">SQ YD  </t>
        </is>
      </c>
      <c s="6" r="D4983">
        <v>227.000</v>
      </c>
      <c s="7" r="E4983">
        <v>1</v>
      </c>
      <c s="8" t="inlineStr" r="F4983">
        <is>
          <t xml:space="preserve">62H25</t>
        </is>
      </c>
      <c s="8" t="inlineStr" r="G4983">
        <is>
          <t xml:space="preserve">020</t>
        </is>
      </c>
      <c s="9" r="H4983">
        <v>4.3200</v>
      </c>
      <c s="8" t="inlineStr" r="I4983">
        <is>
          <t xml:space="preserve"/>
        </is>
      </c>
      <c s="8" t="inlineStr" r="J4983">
        <is>
          <t xml:space="preserve"> McHenry</t>
        </is>
      </c>
    </row>
    <row r="4984" ht="20.25" customHeight="0">
      <c s="5" t="inlineStr" r="A4984">
        <is>
          <t xml:space="preserve">42001300</t>
        </is>
      </c>
      <c s="5" t="inlineStr" r="B4984">
        <is>
          <t xml:space="preserve">PROTECTIVE COAT</t>
        </is>
      </c>
      <c s="5" t="inlineStr" r="C4984">
        <is>
          <t xml:space="preserve">SQ YD  </t>
        </is>
      </c>
      <c s="6" r="D4984">
        <v>931.000</v>
      </c>
      <c s="7" r="E4984">
        <v>1</v>
      </c>
      <c s="8" t="inlineStr" r="F4984">
        <is>
          <t xml:space="preserve">62H63</t>
        </is>
      </c>
      <c s="8" t="inlineStr" r="G4984">
        <is>
          <t xml:space="preserve">021</t>
        </is>
      </c>
      <c s="9" r="H4984">
        <v>1.5000</v>
      </c>
      <c s="8" t="inlineStr" r="I4984">
        <is>
          <t xml:space="preserve">Y</t>
        </is>
      </c>
      <c s="8" t="inlineStr" r="J4984">
        <is>
          <t xml:space="preserve"> Will</t>
        </is>
      </c>
    </row>
    <row r="4985" ht="20.25" customHeight="0">
      <c s="5" t="inlineStr" r="A4985">
        <is>
          <t xml:space="preserve">42001300</t>
        </is>
      </c>
      <c s="5" t="inlineStr" r="B4985">
        <is>
          <t xml:space="preserve">PROTECTIVE COAT</t>
        </is>
      </c>
      <c s="5" t="inlineStr" r="C4985">
        <is>
          <t xml:space="preserve">SQ YD  </t>
        </is>
      </c>
      <c s="6" r="D4985">
        <v>931.000</v>
      </c>
      <c s="7" r="E4985">
        <v>1</v>
      </c>
      <c s="8" t="inlineStr" r="F4985">
        <is>
          <t xml:space="preserve">62H63</t>
        </is>
      </c>
      <c s="8" t="inlineStr" r="G4985">
        <is>
          <t xml:space="preserve">021</t>
        </is>
      </c>
      <c s="9" r="H4985">
        <v>0.0100</v>
      </c>
      <c s="8" t="inlineStr" r="I4985">
        <is>
          <t xml:space="preserve"/>
        </is>
      </c>
      <c s="8" t="inlineStr" r="J4985">
        <is>
          <t xml:space="preserve"> Will</t>
        </is>
      </c>
    </row>
    <row r="4986" ht="20.25" customHeight="0">
      <c s="5" t="inlineStr" r="A4986">
        <is>
          <t xml:space="preserve">42001300</t>
        </is>
      </c>
      <c s="5" t="inlineStr" r="B4986">
        <is>
          <t xml:space="preserve">PROTECTIVE COAT</t>
        </is>
      </c>
      <c s="5" t="inlineStr" r="C4986">
        <is>
          <t xml:space="preserve">SQ YD  </t>
        </is>
      </c>
      <c s="6" r="D4986">
        <v>931.000</v>
      </c>
      <c s="7" r="E4986">
        <v>1</v>
      </c>
      <c s="8" t="inlineStr" r="F4986">
        <is>
          <t xml:space="preserve">62H63</t>
        </is>
      </c>
      <c s="8" t="inlineStr" r="G4986">
        <is>
          <t xml:space="preserve">021</t>
        </is>
      </c>
      <c s="9" r="H4986">
        <v>1.0000</v>
      </c>
      <c s="8" t="inlineStr" r="I4986">
        <is>
          <t xml:space="preserve"/>
        </is>
      </c>
      <c s="8" t="inlineStr" r="J4986">
        <is>
          <t xml:space="preserve"> Will</t>
        </is>
      </c>
    </row>
    <row r="4987" ht="20.25" customHeight="0">
      <c s="5" t="inlineStr" r="A4987">
        <is>
          <t xml:space="preserve">42001300</t>
        </is>
      </c>
      <c s="5" t="inlineStr" r="B4987">
        <is>
          <t xml:space="preserve">PROTECTIVE COAT</t>
        </is>
      </c>
      <c s="5" t="inlineStr" r="C4987">
        <is>
          <t xml:space="preserve">SQ YD  </t>
        </is>
      </c>
      <c s="6" r="D4987">
        <v>931.000</v>
      </c>
      <c s="7" r="E4987">
        <v>1</v>
      </c>
      <c s="8" t="inlineStr" r="F4987">
        <is>
          <t xml:space="preserve">62H63</t>
        </is>
      </c>
      <c s="8" t="inlineStr" r="G4987">
        <is>
          <t xml:space="preserve">021</t>
        </is>
      </c>
      <c s="9" r="H4987">
        <v>1.0000</v>
      </c>
      <c s="8" t="inlineStr" r="I4987">
        <is>
          <t xml:space="preserve"/>
        </is>
      </c>
      <c s="8" t="inlineStr" r="J4987">
        <is>
          <t xml:space="preserve"> Will</t>
        </is>
      </c>
    </row>
    <row r="4988" ht="20.25" customHeight="0">
      <c s="5" t="inlineStr" r="A4988">
        <is>
          <t xml:space="preserve">42001300</t>
        </is>
      </c>
      <c s="5" t="inlineStr" r="B4988">
        <is>
          <t xml:space="preserve">PROTECTIVE COAT</t>
        </is>
      </c>
      <c s="5" t="inlineStr" r="C4988">
        <is>
          <t xml:space="preserve">SQ YD  </t>
        </is>
      </c>
      <c s="6" r="D4988">
        <v>931.000</v>
      </c>
      <c s="7" r="E4988">
        <v>1</v>
      </c>
      <c s="8" t="inlineStr" r="F4988">
        <is>
          <t xml:space="preserve">62H63</t>
        </is>
      </c>
      <c s="8" t="inlineStr" r="G4988">
        <is>
          <t xml:space="preserve">021</t>
        </is>
      </c>
      <c s="9" r="H4988">
        <v>1.0000</v>
      </c>
      <c s="8" t="inlineStr" r="I4988">
        <is>
          <t xml:space="preserve"/>
        </is>
      </c>
      <c s="8" t="inlineStr" r="J4988">
        <is>
          <t xml:space="preserve"> Will</t>
        </is>
      </c>
    </row>
    <row r="4989" ht="20.25" customHeight="0">
      <c s="5" t="inlineStr" r="A4989">
        <is>
          <t xml:space="preserve">42001300</t>
        </is>
      </c>
      <c s="5" t="inlineStr" r="B4989">
        <is>
          <t xml:space="preserve">PROTECTIVE COAT</t>
        </is>
      </c>
      <c s="5" t="inlineStr" r="C4989">
        <is>
          <t xml:space="preserve">SQ YD  </t>
        </is>
      </c>
      <c s="6" r="D4989">
        <v>931.000</v>
      </c>
      <c s="7" r="E4989">
        <v>1</v>
      </c>
      <c s="8" t="inlineStr" r="F4989">
        <is>
          <t xml:space="preserve">62H63</t>
        </is>
      </c>
      <c s="8" t="inlineStr" r="G4989">
        <is>
          <t xml:space="preserve">021</t>
        </is>
      </c>
      <c s="9" r="H4989">
        <v>1.7500</v>
      </c>
      <c s="8" t="inlineStr" r="I4989">
        <is>
          <t xml:space="preserve"/>
        </is>
      </c>
      <c s="8" t="inlineStr" r="J4989">
        <is>
          <t xml:space="preserve"> Will</t>
        </is>
      </c>
    </row>
    <row r="4990" ht="20.25" customHeight="0">
      <c s="5" t="inlineStr" r="A4990">
        <is>
          <t xml:space="preserve">42001300</t>
        </is>
      </c>
      <c s="5" t="inlineStr" r="B4990">
        <is>
          <t xml:space="preserve">PROTECTIVE COAT</t>
        </is>
      </c>
      <c s="5" t="inlineStr" r="C4990">
        <is>
          <t xml:space="preserve">SQ YD  </t>
        </is>
      </c>
      <c s="6" r="D4990">
        <v>931.000</v>
      </c>
      <c s="7" r="E4990">
        <v>1</v>
      </c>
      <c s="8" t="inlineStr" r="F4990">
        <is>
          <t xml:space="preserve">62H63</t>
        </is>
      </c>
      <c s="8" t="inlineStr" r="G4990">
        <is>
          <t xml:space="preserve">021</t>
        </is>
      </c>
      <c s="9" r="H4990">
        <v>2.0000</v>
      </c>
      <c s="8" t="inlineStr" r="I4990">
        <is>
          <t xml:space="preserve"/>
        </is>
      </c>
      <c s="8" t="inlineStr" r="J4990">
        <is>
          <t xml:space="preserve"> Will</t>
        </is>
      </c>
    </row>
    <row r="4991" ht="20.25" customHeight="0">
      <c s="5" t="inlineStr" r="A4991">
        <is>
          <t xml:space="preserve">42001300</t>
        </is>
      </c>
      <c s="5" t="inlineStr" r="B4991">
        <is>
          <t xml:space="preserve">PROTECTIVE COAT</t>
        </is>
      </c>
      <c s="5" t="inlineStr" r="C4991">
        <is>
          <t xml:space="preserve">SQ YD  </t>
        </is>
      </c>
      <c s="6" r="D4991">
        <v>931.000</v>
      </c>
      <c s="7" r="E4991">
        <v>1</v>
      </c>
      <c s="8" t="inlineStr" r="F4991">
        <is>
          <t xml:space="preserve">62H63</t>
        </is>
      </c>
      <c s="8" t="inlineStr" r="G4991">
        <is>
          <t xml:space="preserve">021</t>
        </is>
      </c>
      <c s="9" r="H4991">
        <v>2.0000</v>
      </c>
      <c s="8" t="inlineStr" r="I4991">
        <is>
          <t xml:space="preserve"/>
        </is>
      </c>
      <c s="8" t="inlineStr" r="J4991">
        <is>
          <t xml:space="preserve"> Will</t>
        </is>
      </c>
    </row>
    <row r="4992" ht="20.25" customHeight="0">
      <c s="5" t="inlineStr" r="A4992">
        <is>
          <t xml:space="preserve">42001300</t>
        </is>
      </c>
      <c s="5" t="inlineStr" r="B4992">
        <is>
          <t xml:space="preserve">PROTECTIVE COAT</t>
        </is>
      </c>
      <c s="5" t="inlineStr" r="C4992">
        <is>
          <t xml:space="preserve">SQ YD  </t>
        </is>
      </c>
      <c s="6" r="D4992">
        <v>931.000</v>
      </c>
      <c s="7" r="E4992">
        <v>1</v>
      </c>
      <c s="8" t="inlineStr" r="F4992">
        <is>
          <t xml:space="preserve">62H63</t>
        </is>
      </c>
      <c s="8" t="inlineStr" r="G4992">
        <is>
          <t xml:space="preserve">021</t>
        </is>
      </c>
      <c s="9" r="H4992">
        <v>2.3000</v>
      </c>
      <c s="8" t="inlineStr" r="I4992">
        <is>
          <t xml:space="preserve"/>
        </is>
      </c>
      <c s="8" t="inlineStr" r="J4992">
        <is>
          <t xml:space="preserve"> Will</t>
        </is>
      </c>
    </row>
    <row r="4993" ht="20.25" customHeight="0">
      <c s="5" t="inlineStr" r="A4993">
        <is>
          <t xml:space="preserve">42001300</t>
        </is>
      </c>
      <c s="5" t="inlineStr" r="B4993">
        <is>
          <t xml:space="preserve">PROTECTIVE COAT</t>
        </is>
      </c>
      <c s="5" t="inlineStr" r="C4993">
        <is>
          <t xml:space="preserve">SQ YD  </t>
        </is>
      </c>
      <c s="6" r="D4993">
        <v>1496.000</v>
      </c>
      <c s="7" r="E4993">
        <v>1</v>
      </c>
      <c s="8" t="inlineStr" r="F4993">
        <is>
          <t xml:space="preserve">62K70</t>
        </is>
      </c>
      <c s="8" t="inlineStr" r="G4993">
        <is>
          <t xml:space="preserve">022</t>
        </is>
      </c>
      <c s="9" r="H4993">
        <v>1.0000</v>
      </c>
      <c s="8" t="inlineStr" r="I4993">
        <is>
          <t xml:space="preserve">Y</t>
        </is>
      </c>
      <c s="8" t="inlineStr" r="J4993">
        <is>
          <t xml:space="preserve"> Cook</t>
        </is>
      </c>
    </row>
    <row r="4994" ht="20.25" customHeight="0">
      <c s="5" t="inlineStr" r="A4994">
        <is>
          <t xml:space="preserve">42001300</t>
        </is>
      </c>
      <c s="5" t="inlineStr" r="B4994">
        <is>
          <t xml:space="preserve">PROTECTIVE COAT</t>
        </is>
      </c>
      <c s="5" t="inlineStr" r="C4994">
        <is>
          <t xml:space="preserve">SQ YD  </t>
        </is>
      </c>
      <c s="6" r="D4994">
        <v>1496.000</v>
      </c>
      <c s="7" r="E4994">
        <v>1</v>
      </c>
      <c s="8" t="inlineStr" r="F4994">
        <is>
          <t xml:space="preserve">62K70</t>
        </is>
      </c>
      <c s="8" t="inlineStr" r="G4994">
        <is>
          <t xml:space="preserve">022</t>
        </is>
      </c>
      <c s="9" r="H4994">
        <v>0.0100</v>
      </c>
      <c s="8" t="inlineStr" r="I4994">
        <is>
          <t xml:space="preserve"/>
        </is>
      </c>
      <c s="8" t="inlineStr" r="J4994">
        <is>
          <t xml:space="preserve"> Cook</t>
        </is>
      </c>
    </row>
    <row r="4995" ht="20.25" customHeight="0">
      <c s="5" t="inlineStr" r="A4995">
        <is>
          <t xml:space="preserve">42001300</t>
        </is>
      </c>
      <c s="5" t="inlineStr" r="B4995">
        <is>
          <t xml:space="preserve">PROTECTIVE COAT</t>
        </is>
      </c>
      <c s="5" t="inlineStr" r="C4995">
        <is>
          <t xml:space="preserve">SQ YD  </t>
        </is>
      </c>
      <c s="6" r="D4995">
        <v>1496.000</v>
      </c>
      <c s="7" r="E4995">
        <v>1</v>
      </c>
      <c s="8" t="inlineStr" r="F4995">
        <is>
          <t xml:space="preserve">62K70</t>
        </is>
      </c>
      <c s="8" t="inlineStr" r="G4995">
        <is>
          <t xml:space="preserve">022</t>
        </is>
      </c>
      <c s="9" r="H4995">
        <v>5.0000</v>
      </c>
      <c s="8" t="inlineStr" r="I4995">
        <is>
          <t xml:space="preserve"/>
        </is>
      </c>
      <c s="8" t="inlineStr" r="J4995">
        <is>
          <t xml:space="preserve"> Cook</t>
        </is>
      </c>
    </row>
    <row r="4996" ht="20.25" customHeight="0">
      <c s="5" t="inlineStr" r="A4996">
        <is>
          <t xml:space="preserve">42001300</t>
        </is>
      </c>
      <c s="5" t="inlineStr" r="B4996">
        <is>
          <t xml:space="preserve">PROTECTIVE COAT</t>
        </is>
      </c>
      <c s="5" t="inlineStr" r="C4996">
        <is>
          <t xml:space="preserve">SQ YD  </t>
        </is>
      </c>
      <c s="6" r="D4996">
        <v>1496.000</v>
      </c>
      <c s="7" r="E4996">
        <v>1</v>
      </c>
      <c s="8" t="inlineStr" r="F4996">
        <is>
          <t xml:space="preserve">62K70</t>
        </is>
      </c>
      <c s="8" t="inlineStr" r="G4996">
        <is>
          <t xml:space="preserve">022</t>
        </is>
      </c>
      <c s="9" r="H4996">
        <v>5.0000</v>
      </c>
      <c s="8" t="inlineStr" r="I4996">
        <is>
          <t xml:space="preserve"/>
        </is>
      </c>
      <c s="8" t="inlineStr" r="J4996">
        <is>
          <t xml:space="preserve"> Cook</t>
        </is>
      </c>
    </row>
    <row r="4997" ht="20.25" customHeight="0">
      <c s="5" t="inlineStr" r="A4997">
        <is>
          <t xml:space="preserve">42001300</t>
        </is>
      </c>
      <c s="5" t="inlineStr" r="B4997">
        <is>
          <t xml:space="preserve">PROTECTIVE COAT</t>
        </is>
      </c>
      <c s="5" t="inlineStr" r="C4997">
        <is>
          <t xml:space="preserve">SQ YD  </t>
        </is>
      </c>
      <c s="6" r="D4997">
        <v>1496.000</v>
      </c>
      <c s="7" r="E4997">
        <v>1</v>
      </c>
      <c s="8" t="inlineStr" r="F4997">
        <is>
          <t xml:space="preserve">62K70</t>
        </is>
      </c>
      <c s="8" t="inlineStr" r="G4997">
        <is>
          <t xml:space="preserve">022</t>
        </is>
      </c>
      <c s="9" r="H4997">
        <v>5.0000</v>
      </c>
      <c s="8" t="inlineStr" r="I4997">
        <is>
          <t xml:space="preserve"/>
        </is>
      </c>
      <c s="8" t="inlineStr" r="J4997">
        <is>
          <t xml:space="preserve"> Cook</t>
        </is>
      </c>
    </row>
    <row r="4998" ht="20.25" customHeight="0">
      <c s="5" t="inlineStr" r="A4998">
        <is>
          <t xml:space="preserve">42001300</t>
        </is>
      </c>
      <c s="5" t="inlineStr" r="B4998">
        <is>
          <t xml:space="preserve">PROTECTIVE COAT</t>
        </is>
      </c>
      <c s="5" t="inlineStr" r="C4998">
        <is>
          <t xml:space="preserve">SQ YD  </t>
        </is>
      </c>
      <c s="6" r="D4998">
        <v>18.000</v>
      </c>
      <c s="7" r="E4998">
        <v>1</v>
      </c>
      <c s="8" t="inlineStr" r="F4998">
        <is>
          <t xml:space="preserve">62N37</t>
        </is>
      </c>
      <c s="8" t="inlineStr" r="G4998">
        <is>
          <t xml:space="preserve">023</t>
        </is>
      </c>
      <c s="9" r="H4998">
        <v>1.1000</v>
      </c>
      <c s="8" t="inlineStr" r="I4998">
        <is>
          <t xml:space="preserve">Y</t>
        </is>
      </c>
      <c s="8" t="inlineStr" r="J4998">
        <is>
          <t xml:space="preserve"> Cook</t>
        </is>
      </c>
    </row>
    <row r="4999" ht="20.25" customHeight="0">
      <c s="5" t="inlineStr" r="A4999">
        <is>
          <t xml:space="preserve">42001300</t>
        </is>
      </c>
      <c s="5" t="inlineStr" r="B4999">
        <is>
          <t xml:space="preserve">PROTECTIVE COAT</t>
        </is>
      </c>
      <c s="5" t="inlineStr" r="C4999">
        <is>
          <t xml:space="preserve">SQ YD  </t>
        </is>
      </c>
      <c s="6" r="D4999">
        <v>162324.000</v>
      </c>
      <c s="7" r="E4999">
        <v>1</v>
      </c>
      <c s="8" t="inlineStr" r="F4999">
        <is>
          <t xml:space="preserve">62R28</t>
        </is>
      </c>
      <c s="8" t="inlineStr" r="G4999">
        <is>
          <t xml:space="preserve">026</t>
        </is>
      </c>
      <c s="9" r="H4999">
        <v>0.0100</v>
      </c>
      <c s="8" t="inlineStr" r="I4999">
        <is>
          <t xml:space="preserve">Y</t>
        </is>
      </c>
      <c s="8" t="inlineStr" r="J4999">
        <is>
          <t xml:space="preserve"> Will</t>
        </is>
      </c>
    </row>
    <row r="5000" ht="20.25" customHeight="0">
      <c s="5" t="inlineStr" r="A5000">
        <is>
          <t xml:space="preserve">42001300</t>
        </is>
      </c>
      <c s="5" t="inlineStr" r="B5000">
        <is>
          <t xml:space="preserve">PROTECTIVE COAT</t>
        </is>
      </c>
      <c s="5" t="inlineStr" r="C5000">
        <is>
          <t xml:space="preserve">SQ YD  </t>
        </is>
      </c>
      <c s="6" r="D5000">
        <v>162324.000</v>
      </c>
      <c s="7" r="E5000">
        <v>1</v>
      </c>
      <c s="8" t="inlineStr" r="F5000">
        <is>
          <t xml:space="preserve">62R28</t>
        </is>
      </c>
      <c s="8" t="inlineStr" r="G5000">
        <is>
          <t xml:space="preserve">026</t>
        </is>
      </c>
      <c s="9" r="H5000">
        <v>0.0100</v>
      </c>
      <c s="8" t="inlineStr" r="I5000">
        <is>
          <t xml:space="preserve"/>
        </is>
      </c>
      <c s="8" t="inlineStr" r="J5000">
        <is>
          <t xml:space="preserve"> Will</t>
        </is>
      </c>
    </row>
    <row r="5001" ht="20.25" customHeight="0">
      <c s="5" t="inlineStr" r="A5001">
        <is>
          <t xml:space="preserve">42001300</t>
        </is>
      </c>
      <c s="5" t="inlineStr" r="B5001">
        <is>
          <t xml:space="preserve">PROTECTIVE COAT</t>
        </is>
      </c>
      <c s="5" t="inlineStr" r="C5001">
        <is>
          <t xml:space="preserve">SQ YD  </t>
        </is>
      </c>
      <c s="6" r="D5001">
        <v>162324.000</v>
      </c>
      <c s="7" r="E5001">
        <v>1</v>
      </c>
      <c s="8" t="inlineStr" r="F5001">
        <is>
          <t xml:space="preserve">62R28</t>
        </is>
      </c>
      <c s="8" t="inlineStr" r="G5001">
        <is>
          <t xml:space="preserve">026</t>
        </is>
      </c>
      <c s="9" r="H5001">
        <v>0.0100</v>
      </c>
      <c s="8" t="inlineStr" r="I5001">
        <is>
          <t xml:space="preserve"/>
        </is>
      </c>
      <c s="8" t="inlineStr" r="J5001">
        <is>
          <t xml:space="preserve"> Will</t>
        </is>
      </c>
    </row>
    <row r="5002" ht="20.25" customHeight="0">
      <c s="5" t="inlineStr" r="A5002">
        <is>
          <t xml:space="preserve">42001300</t>
        </is>
      </c>
      <c s="5" t="inlineStr" r="B5002">
        <is>
          <t xml:space="preserve">PROTECTIVE COAT</t>
        </is>
      </c>
      <c s="5" t="inlineStr" r="C5002">
        <is>
          <t xml:space="preserve">SQ YD  </t>
        </is>
      </c>
      <c s="6" r="D5002">
        <v>162324.000</v>
      </c>
      <c s="7" r="E5002">
        <v>1</v>
      </c>
      <c s="8" t="inlineStr" r="F5002">
        <is>
          <t xml:space="preserve">62R28</t>
        </is>
      </c>
      <c s="8" t="inlineStr" r="G5002">
        <is>
          <t xml:space="preserve">026</t>
        </is>
      </c>
      <c s="9" r="H5002">
        <v>0.0100</v>
      </c>
      <c s="8" t="inlineStr" r="I5002">
        <is>
          <t xml:space="preserve"/>
        </is>
      </c>
      <c s="8" t="inlineStr" r="J5002">
        <is>
          <t xml:space="preserve"> Will</t>
        </is>
      </c>
    </row>
    <row r="5003" ht="20.25" customHeight="0">
      <c s="5" t="inlineStr" r="A5003">
        <is>
          <t xml:space="preserve">42001300</t>
        </is>
      </c>
      <c s="5" t="inlineStr" r="B5003">
        <is>
          <t xml:space="preserve">PROTECTIVE COAT</t>
        </is>
      </c>
      <c s="5" t="inlineStr" r="C5003">
        <is>
          <t xml:space="preserve">SQ YD  </t>
        </is>
      </c>
      <c s="6" r="D5003">
        <v>75.000</v>
      </c>
      <c s="7" r="E5003">
        <v>1</v>
      </c>
      <c s="8" t="inlineStr" r="F5003">
        <is>
          <t xml:space="preserve">62T36</t>
        </is>
      </c>
      <c s="8" t="inlineStr" r="G5003">
        <is>
          <t xml:space="preserve">031</t>
        </is>
      </c>
      <c s="9" r="H5003">
        <v>1.2500</v>
      </c>
      <c s="8" t="inlineStr" r="I5003">
        <is>
          <t xml:space="preserve">Y</t>
        </is>
      </c>
      <c s="8" t="inlineStr" r="J5003">
        <is>
          <t xml:space="preserve"> Cook</t>
        </is>
      </c>
    </row>
    <row r="5004" ht="20.25" customHeight="0">
      <c s="5" t="inlineStr" r="A5004">
        <is>
          <t xml:space="preserve">42001300</t>
        </is>
      </c>
      <c s="5" t="inlineStr" r="B5004">
        <is>
          <t xml:space="preserve">PROTECTIVE COAT</t>
        </is>
      </c>
      <c s="5" t="inlineStr" r="C5004">
        <is>
          <t xml:space="preserve">SQ YD  </t>
        </is>
      </c>
      <c s="6" r="D5004">
        <v>75.000</v>
      </c>
      <c s="7" r="E5004">
        <v>1</v>
      </c>
      <c s="8" t="inlineStr" r="F5004">
        <is>
          <t xml:space="preserve">62T36</t>
        </is>
      </c>
      <c s="8" t="inlineStr" r="G5004">
        <is>
          <t xml:space="preserve">031</t>
        </is>
      </c>
      <c s="9" r="H5004">
        <v>2.0000</v>
      </c>
      <c s="8" t="inlineStr" r="I5004">
        <is>
          <t xml:space="preserve"/>
        </is>
      </c>
      <c s="8" t="inlineStr" r="J5004">
        <is>
          <t xml:space="preserve"> Cook</t>
        </is>
      </c>
    </row>
    <row r="5005" ht="20.25" customHeight="0">
      <c s="5" t="inlineStr" r="A5005">
        <is>
          <t xml:space="preserve">42001300</t>
        </is>
      </c>
      <c s="5" t="inlineStr" r="B5005">
        <is>
          <t xml:space="preserve">PROTECTIVE COAT</t>
        </is>
      </c>
      <c s="5" t="inlineStr" r="C5005">
        <is>
          <t xml:space="preserve">SQ YD  </t>
        </is>
      </c>
      <c s="6" r="D5005">
        <v>75.000</v>
      </c>
      <c s="7" r="E5005">
        <v>1</v>
      </c>
      <c s="8" t="inlineStr" r="F5005">
        <is>
          <t xml:space="preserve">62T36</t>
        </is>
      </c>
      <c s="8" t="inlineStr" r="G5005">
        <is>
          <t xml:space="preserve">031</t>
        </is>
      </c>
      <c s="9" r="H5005">
        <v>2.8000</v>
      </c>
      <c s="8" t="inlineStr" r="I5005">
        <is>
          <t xml:space="preserve"/>
        </is>
      </c>
      <c s="8" t="inlineStr" r="J5005">
        <is>
          <t xml:space="preserve"> Cook</t>
        </is>
      </c>
    </row>
    <row r="5006" ht="20.25" customHeight="0">
      <c s="5" t="inlineStr" r="A5006">
        <is>
          <t xml:space="preserve">42001300</t>
        </is>
      </c>
      <c s="5" t="inlineStr" r="B5006">
        <is>
          <t xml:space="preserve">PROTECTIVE COAT</t>
        </is>
      </c>
      <c s="5" t="inlineStr" r="C5006">
        <is>
          <t xml:space="preserve">SQ YD  </t>
        </is>
      </c>
      <c s="6" r="D5006">
        <v>75.000</v>
      </c>
      <c s="7" r="E5006">
        <v>1</v>
      </c>
      <c s="8" t="inlineStr" r="F5006">
        <is>
          <t xml:space="preserve">62T36</t>
        </is>
      </c>
      <c s="8" t="inlineStr" r="G5006">
        <is>
          <t xml:space="preserve">031</t>
        </is>
      </c>
      <c s="9" r="H5006">
        <v>10.0000</v>
      </c>
      <c s="8" t="inlineStr" r="I5006">
        <is>
          <t xml:space="preserve"/>
        </is>
      </c>
      <c s="8" t="inlineStr" r="J5006">
        <is>
          <t xml:space="preserve"> Cook</t>
        </is>
      </c>
    </row>
    <row r="5007" ht="20.25" customHeight="0">
      <c s="5" t="inlineStr" r="A5007">
        <is>
          <t xml:space="preserve">42001300</t>
        </is>
      </c>
      <c s="5" t="inlineStr" r="B5007">
        <is>
          <t xml:space="preserve">PROTECTIVE COAT</t>
        </is>
      </c>
      <c s="5" t="inlineStr" r="C5007">
        <is>
          <t xml:space="preserve">SQ YD  </t>
        </is>
      </c>
      <c s="6" r="D5007">
        <v>75.000</v>
      </c>
      <c s="7" r="E5007">
        <v>1</v>
      </c>
      <c s="8" t="inlineStr" r="F5007">
        <is>
          <t xml:space="preserve">62T36</t>
        </is>
      </c>
      <c s="8" t="inlineStr" r="G5007">
        <is>
          <t xml:space="preserve">031</t>
        </is>
      </c>
      <c s="9" r="H5007">
        <v>12.0000</v>
      </c>
      <c s="8" t="inlineStr" r="I5007">
        <is>
          <t xml:space="preserve"/>
        </is>
      </c>
      <c s="8" t="inlineStr" r="J5007">
        <is>
          <t xml:space="preserve"> Cook</t>
        </is>
      </c>
    </row>
    <row r="5008" ht="20.25" customHeight="0">
      <c s="5" t="inlineStr" r="A5008">
        <is>
          <t xml:space="preserve">42001300</t>
        </is>
      </c>
      <c s="5" t="inlineStr" r="B5008">
        <is>
          <t xml:space="preserve">PROTECTIVE COAT</t>
        </is>
      </c>
      <c s="5" t="inlineStr" r="C5008">
        <is>
          <t xml:space="preserve">SQ YD  </t>
        </is>
      </c>
      <c s="6" r="D5008">
        <v>199.000</v>
      </c>
      <c s="7" r="E5008">
        <v>1</v>
      </c>
      <c s="8" t="inlineStr" r="F5008">
        <is>
          <t xml:space="preserve">62T52</t>
        </is>
      </c>
      <c s="8" t="inlineStr" r="G5008">
        <is>
          <t xml:space="preserve">032</t>
        </is>
      </c>
      <c s="9" r="H5008">
        <v>1.0000</v>
      </c>
      <c s="8" t="inlineStr" r="I5008">
        <is>
          <t xml:space="preserve">Y</t>
        </is>
      </c>
      <c s="8" t="inlineStr" r="J5008">
        <is>
          <t xml:space="preserve"> Cook</t>
        </is>
      </c>
    </row>
    <row r="5009" ht="20.25" customHeight="0">
      <c s="5" t="inlineStr" r="A5009">
        <is>
          <t xml:space="preserve">42001300</t>
        </is>
      </c>
      <c s="5" t="inlineStr" r="B5009">
        <is>
          <t xml:space="preserve">PROTECTIVE COAT</t>
        </is>
      </c>
      <c s="5" t="inlineStr" r="C5009">
        <is>
          <t xml:space="preserve">SQ YD  </t>
        </is>
      </c>
      <c s="6" r="D5009">
        <v>199.000</v>
      </c>
      <c s="7" r="E5009">
        <v>1</v>
      </c>
      <c s="8" t="inlineStr" r="F5009">
        <is>
          <t xml:space="preserve">62T52</t>
        </is>
      </c>
      <c s="8" t="inlineStr" r="G5009">
        <is>
          <t xml:space="preserve">032</t>
        </is>
      </c>
      <c s="9" r="H5009">
        <v>2.2000</v>
      </c>
      <c s="8" t="inlineStr" r="I5009">
        <is>
          <t xml:space="preserve"/>
        </is>
      </c>
      <c s="8" t="inlineStr" r="J5009">
        <is>
          <t xml:space="preserve"> Cook</t>
        </is>
      </c>
    </row>
    <row r="5010" ht="20.25" customHeight="0">
      <c s="5" t="inlineStr" r="A5010">
        <is>
          <t xml:space="preserve">42001300</t>
        </is>
      </c>
      <c s="5" t="inlineStr" r="B5010">
        <is>
          <t xml:space="preserve">PROTECTIVE COAT</t>
        </is>
      </c>
      <c s="5" t="inlineStr" r="C5010">
        <is>
          <t xml:space="preserve">SQ YD  </t>
        </is>
      </c>
      <c s="6" r="D5010">
        <v>199.000</v>
      </c>
      <c s="7" r="E5010">
        <v>1</v>
      </c>
      <c s="8" t="inlineStr" r="F5010">
        <is>
          <t xml:space="preserve">62T52</t>
        </is>
      </c>
      <c s="8" t="inlineStr" r="G5010">
        <is>
          <t xml:space="preserve">032</t>
        </is>
      </c>
      <c s="9" r="H5010">
        <v>5.0000</v>
      </c>
      <c s="8" t="inlineStr" r="I5010">
        <is>
          <t xml:space="preserve"/>
        </is>
      </c>
      <c s="8" t="inlineStr" r="J5010">
        <is>
          <t xml:space="preserve"> Cook</t>
        </is>
      </c>
    </row>
    <row r="5011" ht="20.25" customHeight="0">
      <c s="5" t="inlineStr" r="A5011">
        <is>
          <t xml:space="preserve">42001300</t>
        </is>
      </c>
      <c s="5" t="inlineStr" r="B5011">
        <is>
          <t xml:space="preserve">PROTECTIVE COAT</t>
        </is>
      </c>
      <c s="5" t="inlineStr" r="C5011">
        <is>
          <t xml:space="preserve">SQ YD  </t>
        </is>
      </c>
      <c s="6" r="D5011">
        <v>882.000</v>
      </c>
      <c s="7" r="E5011">
        <v>1</v>
      </c>
      <c s="8" t="inlineStr" r="F5011">
        <is>
          <t xml:space="preserve">62T57</t>
        </is>
      </c>
      <c s="8" t="inlineStr" r="G5011">
        <is>
          <t xml:space="preserve">033</t>
        </is>
      </c>
      <c s="9" r="H5011">
        <v>2.2000</v>
      </c>
      <c s="8" t="inlineStr" r="I5011">
        <is>
          <t xml:space="preserve">Y</t>
        </is>
      </c>
      <c s="8" t="inlineStr" r="J5011">
        <is>
          <t xml:space="preserve"> Cook</t>
        </is>
      </c>
    </row>
    <row r="5012" ht="20.25" customHeight="0">
      <c s="5" t="inlineStr" r="A5012">
        <is>
          <t xml:space="preserve">42001300</t>
        </is>
      </c>
      <c s="5" t="inlineStr" r="B5012">
        <is>
          <t xml:space="preserve">PROTECTIVE COAT</t>
        </is>
      </c>
      <c s="5" t="inlineStr" r="C5012">
        <is>
          <t xml:space="preserve">SQ YD  </t>
        </is>
      </c>
      <c s="6" r="D5012">
        <v>882.000</v>
      </c>
      <c s="7" r="E5012">
        <v>1</v>
      </c>
      <c s="8" t="inlineStr" r="F5012">
        <is>
          <t xml:space="preserve">62T57</t>
        </is>
      </c>
      <c s="8" t="inlineStr" r="G5012">
        <is>
          <t xml:space="preserve">033</t>
        </is>
      </c>
      <c s="9" r="H5012">
        <v>2.0000</v>
      </c>
      <c s="8" t="inlineStr" r="I5012">
        <is>
          <t xml:space="preserve"/>
        </is>
      </c>
      <c s="8" t="inlineStr" r="J5012">
        <is>
          <t xml:space="preserve"> Cook</t>
        </is>
      </c>
    </row>
    <row r="5013" ht="20.25" customHeight="0">
      <c s="5" t="inlineStr" r="A5013">
        <is>
          <t xml:space="preserve">42001300</t>
        </is>
      </c>
      <c s="5" t="inlineStr" r="B5013">
        <is>
          <t xml:space="preserve">PROTECTIVE COAT</t>
        </is>
      </c>
      <c s="5" t="inlineStr" r="C5013">
        <is>
          <t xml:space="preserve">SQ YD  </t>
        </is>
      </c>
      <c s="6" r="D5013">
        <v>882.000</v>
      </c>
      <c s="7" r="E5013">
        <v>1</v>
      </c>
      <c s="8" t="inlineStr" r="F5013">
        <is>
          <t xml:space="preserve">62T57</t>
        </is>
      </c>
      <c s="8" t="inlineStr" r="G5013">
        <is>
          <t xml:space="preserve">033</t>
        </is>
      </c>
      <c s="9" r="H5013">
        <v>2.0000</v>
      </c>
      <c s="8" t="inlineStr" r="I5013">
        <is>
          <t xml:space="preserve"/>
        </is>
      </c>
      <c s="8" t="inlineStr" r="J5013">
        <is>
          <t xml:space="preserve"> Cook</t>
        </is>
      </c>
    </row>
    <row r="5014" ht="20.25" customHeight="0">
      <c s="5" t="inlineStr" r="A5014">
        <is>
          <t xml:space="preserve">42001300</t>
        </is>
      </c>
      <c s="5" t="inlineStr" r="B5014">
        <is>
          <t xml:space="preserve">PROTECTIVE COAT</t>
        </is>
      </c>
      <c s="5" t="inlineStr" r="C5014">
        <is>
          <t xml:space="preserve">SQ YD  </t>
        </is>
      </c>
      <c s="6" r="D5014">
        <v>389.000</v>
      </c>
      <c s="7" r="E5014">
        <v>1</v>
      </c>
      <c s="8" t="inlineStr" r="F5014">
        <is>
          <t xml:space="preserve">62T65</t>
        </is>
      </c>
      <c s="8" t="inlineStr" r="G5014">
        <is>
          <t xml:space="preserve">034</t>
        </is>
      </c>
      <c s="9" r="H5014">
        <v>5.0000</v>
      </c>
      <c s="8" t="inlineStr" r="I5014">
        <is>
          <t xml:space="preserve">Y</t>
        </is>
      </c>
      <c s="8" t="inlineStr" r="J5014">
        <is>
          <t xml:space="preserve"> DuPage</t>
        </is>
      </c>
    </row>
    <row r="5015" ht="20.25" customHeight="0">
      <c s="5" t="inlineStr" r="A5015">
        <is>
          <t xml:space="preserve">42001300</t>
        </is>
      </c>
      <c s="5" t="inlineStr" r="B5015">
        <is>
          <t xml:space="preserve">PROTECTIVE COAT</t>
        </is>
      </c>
      <c s="5" t="inlineStr" r="C5015">
        <is>
          <t xml:space="preserve">SQ YD  </t>
        </is>
      </c>
      <c s="6" r="D5015">
        <v>389.000</v>
      </c>
      <c s="7" r="E5015">
        <v>1</v>
      </c>
      <c s="8" t="inlineStr" r="F5015">
        <is>
          <t xml:space="preserve">62T65</t>
        </is>
      </c>
      <c s="8" t="inlineStr" r="G5015">
        <is>
          <t xml:space="preserve">034</t>
        </is>
      </c>
      <c s="9" r="H5015">
        <v>0.0100</v>
      </c>
      <c s="8" t="inlineStr" r="I5015">
        <is>
          <t xml:space="preserve"/>
        </is>
      </c>
      <c s="8" t="inlineStr" r="J5015">
        <is>
          <t xml:space="preserve"> DuPage</t>
        </is>
      </c>
    </row>
    <row r="5016" ht="20.25" customHeight="0">
      <c s="5" t="inlineStr" r="A5016">
        <is>
          <t xml:space="preserve">42001300</t>
        </is>
      </c>
      <c s="5" t="inlineStr" r="B5016">
        <is>
          <t xml:space="preserve">PROTECTIVE COAT</t>
        </is>
      </c>
      <c s="5" t="inlineStr" r="C5016">
        <is>
          <t xml:space="preserve">SQ YD  </t>
        </is>
      </c>
      <c s="6" r="D5016">
        <v>389.000</v>
      </c>
      <c s="7" r="E5016">
        <v>1</v>
      </c>
      <c s="8" t="inlineStr" r="F5016">
        <is>
          <t xml:space="preserve">62T65</t>
        </is>
      </c>
      <c s="8" t="inlineStr" r="G5016">
        <is>
          <t xml:space="preserve">034</t>
        </is>
      </c>
      <c s="9" r="H5016">
        <v>1.0000</v>
      </c>
      <c s="8" t="inlineStr" r="I5016">
        <is>
          <t xml:space="preserve"/>
        </is>
      </c>
      <c s="8" t="inlineStr" r="J5016">
        <is>
          <t xml:space="preserve"> DuPage</t>
        </is>
      </c>
    </row>
    <row r="5017" ht="20.25" customHeight="0">
      <c s="5" t="inlineStr" r="A5017">
        <is>
          <t xml:space="preserve">42001300</t>
        </is>
      </c>
      <c s="5" t="inlineStr" r="B5017">
        <is>
          <t xml:space="preserve">PROTECTIVE COAT</t>
        </is>
      </c>
      <c s="5" t="inlineStr" r="C5017">
        <is>
          <t xml:space="preserve">SQ YD  </t>
        </is>
      </c>
      <c s="6" r="D5017">
        <v>390.000</v>
      </c>
      <c s="7" r="E5017">
        <v>1</v>
      </c>
      <c s="8" t="inlineStr" r="F5017">
        <is>
          <t xml:space="preserve">62T74</t>
        </is>
      </c>
      <c s="8" t="inlineStr" r="G5017">
        <is>
          <t xml:space="preserve">035</t>
        </is>
      </c>
      <c s="9" r="H5017">
        <v>0.5000</v>
      </c>
      <c s="8" t="inlineStr" r="I5017">
        <is>
          <t xml:space="preserve">Y</t>
        </is>
      </c>
      <c s="8" t="inlineStr" r="J5017">
        <is>
          <t xml:space="preserve"> Cook</t>
        </is>
      </c>
    </row>
    <row r="5018" ht="20.25" customHeight="0">
      <c s="5" t="inlineStr" r="A5018">
        <is>
          <t xml:space="preserve">42001300</t>
        </is>
      </c>
      <c s="5" t="inlineStr" r="B5018">
        <is>
          <t xml:space="preserve">PROTECTIVE COAT</t>
        </is>
      </c>
      <c s="5" t="inlineStr" r="C5018">
        <is>
          <t xml:space="preserve">SQ YD  </t>
        </is>
      </c>
      <c s="6" r="D5018">
        <v>390.000</v>
      </c>
      <c s="7" r="E5018">
        <v>1</v>
      </c>
      <c s="8" t="inlineStr" r="F5018">
        <is>
          <t xml:space="preserve">62T74</t>
        </is>
      </c>
      <c s="8" t="inlineStr" r="G5018">
        <is>
          <t xml:space="preserve">035</t>
        </is>
      </c>
      <c s="9" r="H5018">
        <v>0.5000</v>
      </c>
      <c s="8" t="inlineStr" r="I5018">
        <is>
          <t xml:space="preserve"/>
        </is>
      </c>
      <c s="8" t="inlineStr" r="J5018">
        <is>
          <t xml:space="preserve"> Cook</t>
        </is>
      </c>
    </row>
    <row r="5019" ht="20.25" customHeight="0">
      <c s="5" t="inlineStr" r="A5019">
        <is>
          <t xml:space="preserve">42001300</t>
        </is>
      </c>
      <c s="5" t="inlineStr" r="B5019">
        <is>
          <t xml:space="preserve">PROTECTIVE COAT</t>
        </is>
      </c>
      <c s="5" t="inlineStr" r="C5019">
        <is>
          <t xml:space="preserve">SQ YD  </t>
        </is>
      </c>
      <c s="6" r="D5019">
        <v>390.000</v>
      </c>
      <c s="7" r="E5019">
        <v>1</v>
      </c>
      <c s="8" t="inlineStr" r="F5019">
        <is>
          <t xml:space="preserve">62T74</t>
        </is>
      </c>
      <c s="8" t="inlineStr" r="G5019">
        <is>
          <t xml:space="preserve">035</t>
        </is>
      </c>
      <c s="9" r="H5019">
        <v>0.5000</v>
      </c>
      <c s="8" t="inlineStr" r="I5019">
        <is>
          <t xml:space="preserve"/>
        </is>
      </c>
      <c s="8" t="inlineStr" r="J5019">
        <is>
          <t xml:space="preserve"> Cook</t>
        </is>
      </c>
    </row>
    <row r="5020" ht="20.25" customHeight="0">
      <c s="5" t="inlineStr" r="A5020">
        <is>
          <t xml:space="preserve">42001300</t>
        </is>
      </c>
      <c s="5" t="inlineStr" r="B5020">
        <is>
          <t xml:space="preserve">PROTECTIVE COAT</t>
        </is>
      </c>
      <c s="5" t="inlineStr" r="C5020">
        <is>
          <t xml:space="preserve">SQ YD  </t>
        </is>
      </c>
      <c s="6" r="D5020">
        <v>390.000</v>
      </c>
      <c s="7" r="E5020">
        <v>1</v>
      </c>
      <c s="8" t="inlineStr" r="F5020">
        <is>
          <t xml:space="preserve">62T74</t>
        </is>
      </c>
      <c s="8" t="inlineStr" r="G5020">
        <is>
          <t xml:space="preserve">035</t>
        </is>
      </c>
      <c s="9" r="H5020">
        <v>0.5000</v>
      </c>
      <c s="8" t="inlineStr" r="I5020">
        <is>
          <t xml:space="preserve"/>
        </is>
      </c>
      <c s="8" t="inlineStr" r="J5020">
        <is>
          <t xml:space="preserve"> Cook</t>
        </is>
      </c>
    </row>
    <row r="5021" ht="20.25" customHeight="0">
      <c s="5" t="inlineStr" r="A5021">
        <is>
          <t xml:space="preserve">42001300</t>
        </is>
      </c>
      <c s="5" t="inlineStr" r="B5021">
        <is>
          <t xml:space="preserve">PROTECTIVE COAT</t>
        </is>
      </c>
      <c s="5" t="inlineStr" r="C5021">
        <is>
          <t xml:space="preserve">SQ YD  </t>
        </is>
      </c>
      <c s="6" r="D5021">
        <v>433.000</v>
      </c>
      <c s="7" r="E5021">
        <v>2</v>
      </c>
      <c s="8" t="inlineStr" r="F5021">
        <is>
          <t xml:space="preserve">64K73</t>
        </is>
      </c>
      <c s="8" t="inlineStr" r="G5021">
        <is>
          <t xml:space="preserve">042</t>
        </is>
      </c>
      <c s="9" r="H5021">
        <v>3.0000</v>
      </c>
      <c s="8" t="inlineStr" r="I5021">
        <is>
          <t xml:space="preserve">Y</t>
        </is>
      </c>
      <c s="8" t="inlineStr" r="J5021">
        <is>
          <t xml:space="preserve"> Winnebago</t>
        </is>
      </c>
    </row>
    <row r="5022" ht="20.25" customHeight="0">
      <c s="5" t="inlineStr" r="A5022">
        <is>
          <t xml:space="preserve">42001300</t>
        </is>
      </c>
      <c s="5" t="inlineStr" r="B5022">
        <is>
          <t xml:space="preserve">PROTECTIVE COAT</t>
        </is>
      </c>
      <c s="5" t="inlineStr" r="C5022">
        <is>
          <t xml:space="preserve">SQ YD  </t>
        </is>
      </c>
      <c s="6" r="D5022">
        <v>433.000</v>
      </c>
      <c s="7" r="E5022">
        <v>2</v>
      </c>
      <c s="8" t="inlineStr" r="F5022">
        <is>
          <t xml:space="preserve">64K73</t>
        </is>
      </c>
      <c s="8" t="inlineStr" r="G5022">
        <is>
          <t xml:space="preserve">042</t>
        </is>
      </c>
      <c s="9" r="H5022">
        <v>1.0000</v>
      </c>
      <c s="8" t="inlineStr" r="I5022">
        <is>
          <t xml:space="preserve"/>
        </is>
      </c>
      <c s="8" t="inlineStr" r="J5022">
        <is>
          <t xml:space="preserve"> Winnebago</t>
        </is>
      </c>
    </row>
    <row r="5023" ht="20.25" customHeight="0">
      <c s="5" t="inlineStr" r="A5023">
        <is>
          <t xml:space="preserve">42001300</t>
        </is>
      </c>
      <c s="5" t="inlineStr" r="B5023">
        <is>
          <t xml:space="preserve">PROTECTIVE COAT</t>
        </is>
      </c>
      <c s="5" t="inlineStr" r="C5023">
        <is>
          <t xml:space="preserve">SQ YD  </t>
        </is>
      </c>
      <c s="6" r="D5023">
        <v>433.000</v>
      </c>
      <c s="7" r="E5023">
        <v>2</v>
      </c>
      <c s="8" t="inlineStr" r="F5023">
        <is>
          <t xml:space="preserve">64K73</t>
        </is>
      </c>
      <c s="8" t="inlineStr" r="G5023">
        <is>
          <t xml:space="preserve">042</t>
        </is>
      </c>
      <c s="9" r="H5023">
        <v>1.0000</v>
      </c>
      <c s="8" t="inlineStr" r="I5023">
        <is>
          <t xml:space="preserve"/>
        </is>
      </c>
      <c s="8" t="inlineStr" r="J5023">
        <is>
          <t xml:space="preserve"> Winnebago</t>
        </is>
      </c>
    </row>
    <row r="5024" ht="20.25" customHeight="0">
      <c s="5" t="inlineStr" r="A5024">
        <is>
          <t xml:space="preserve">42001300</t>
        </is>
      </c>
      <c s="5" t="inlineStr" r="B5024">
        <is>
          <t xml:space="preserve">PROTECTIVE COAT</t>
        </is>
      </c>
      <c s="5" t="inlineStr" r="C5024">
        <is>
          <t xml:space="preserve">SQ YD  </t>
        </is>
      </c>
      <c s="6" r="D5024">
        <v>433.000</v>
      </c>
      <c s="7" r="E5024">
        <v>2</v>
      </c>
      <c s="8" t="inlineStr" r="F5024">
        <is>
          <t xml:space="preserve">64K73</t>
        </is>
      </c>
      <c s="8" t="inlineStr" r="G5024">
        <is>
          <t xml:space="preserve">042</t>
        </is>
      </c>
      <c s="9" r="H5024">
        <v>2.0000</v>
      </c>
      <c s="8" t="inlineStr" r="I5024">
        <is>
          <t xml:space="preserve"/>
        </is>
      </c>
      <c s="8" t="inlineStr" r="J5024">
        <is>
          <t xml:space="preserve"> Winnebago</t>
        </is>
      </c>
    </row>
    <row r="5025" ht="20.25" customHeight="0">
      <c s="5" t="inlineStr" r="A5025">
        <is>
          <t xml:space="preserve">42001300</t>
        </is>
      </c>
      <c s="5" t="inlineStr" r="B5025">
        <is>
          <t xml:space="preserve">PROTECTIVE COAT</t>
        </is>
      </c>
      <c s="5" t="inlineStr" r="C5025">
        <is>
          <t xml:space="preserve">SQ YD  </t>
        </is>
      </c>
      <c s="6" r="D5025">
        <v>2990.000</v>
      </c>
      <c s="7" r="E5025">
        <v>4</v>
      </c>
      <c s="8" t="inlineStr" r="F5025">
        <is>
          <t xml:space="preserve">68C00</t>
        </is>
      </c>
      <c s="8" t="inlineStr" r="G5025">
        <is>
          <t xml:space="preserve">052</t>
        </is>
      </c>
      <c s="9" r="H5025">
        <v>2.0000</v>
      </c>
      <c s="8" t="inlineStr" r="I5025">
        <is>
          <t xml:space="preserve">Y</t>
        </is>
      </c>
      <c s="8" t="inlineStr" r="J5025">
        <is>
          <t xml:space="preserve"> Tazewell</t>
        </is>
      </c>
    </row>
    <row r="5026" ht="20.25" customHeight="0">
      <c s="5" t="inlineStr" r="A5026">
        <is>
          <t xml:space="preserve">42001300</t>
        </is>
      </c>
      <c s="5" t="inlineStr" r="B5026">
        <is>
          <t xml:space="preserve">PROTECTIVE COAT</t>
        </is>
      </c>
      <c s="5" t="inlineStr" r="C5026">
        <is>
          <t xml:space="preserve">SQ YD  </t>
        </is>
      </c>
      <c s="6" r="D5026">
        <v>1285.000</v>
      </c>
      <c s="7" r="E5026">
        <v>7</v>
      </c>
      <c s="8" t="inlineStr" r="F5026">
        <is>
          <t xml:space="preserve">74B31</t>
        </is>
      </c>
      <c s="8" t="inlineStr" r="G5026">
        <is>
          <t xml:space="preserve">077</t>
        </is>
      </c>
      <c s="9" r="H5026">
        <v>3.0000</v>
      </c>
      <c s="8" t="inlineStr" r="I5026">
        <is>
          <t xml:space="preserve">Y</t>
        </is>
      </c>
      <c s="8" t="inlineStr" r="J5026">
        <is>
          <t xml:space="preserve"> Fayette</t>
        </is>
      </c>
    </row>
    <row r="5027" ht="20.25" customHeight="0">
      <c s="5" t="inlineStr" r="A5027">
        <is>
          <t xml:space="preserve">42001300</t>
        </is>
      </c>
      <c s="5" t="inlineStr" r="B5027">
        <is>
          <t xml:space="preserve">PROTECTIVE COAT</t>
        </is>
      </c>
      <c s="5" t="inlineStr" r="C5027">
        <is>
          <t xml:space="preserve">SQ YD  </t>
        </is>
      </c>
      <c s="6" r="D5027">
        <v>1285.000</v>
      </c>
      <c s="7" r="E5027">
        <v>7</v>
      </c>
      <c s="8" t="inlineStr" r="F5027">
        <is>
          <t xml:space="preserve">74B31</t>
        </is>
      </c>
      <c s="8" t="inlineStr" r="G5027">
        <is>
          <t xml:space="preserve">077</t>
        </is>
      </c>
      <c s="9" r="H5027">
        <v>2.6500</v>
      </c>
      <c s="8" t="inlineStr" r="I5027">
        <is>
          <t xml:space="preserve"/>
        </is>
      </c>
      <c s="8" t="inlineStr" r="J5027">
        <is>
          <t xml:space="preserve"> Fayette</t>
        </is>
      </c>
    </row>
    <row r="5028" ht="20.25" customHeight="0">
      <c s="5" t="inlineStr" r="A5028">
        <is>
          <t xml:space="preserve">42001300</t>
        </is>
      </c>
      <c s="5" t="inlineStr" r="B5028">
        <is>
          <t xml:space="preserve">PROTECTIVE COAT</t>
        </is>
      </c>
      <c s="5" t="inlineStr" r="C5028">
        <is>
          <t xml:space="preserve">SQ YD  </t>
        </is>
      </c>
      <c s="6" r="D5028">
        <v>1285.000</v>
      </c>
      <c s="7" r="E5028">
        <v>7</v>
      </c>
      <c s="8" t="inlineStr" r="F5028">
        <is>
          <t xml:space="preserve">74B31</t>
        </is>
      </c>
      <c s="8" t="inlineStr" r="G5028">
        <is>
          <t xml:space="preserve">077</t>
        </is>
      </c>
      <c s="9" r="H5028">
        <v>3.6000</v>
      </c>
      <c s="8" t="inlineStr" r="I5028">
        <is>
          <t xml:space="preserve"/>
        </is>
      </c>
      <c s="8" t="inlineStr" r="J5028">
        <is>
          <t xml:space="preserve"> Fayette</t>
        </is>
      </c>
    </row>
    <row r="5029" ht="20.25" customHeight="0">
      <c s="5" t="inlineStr" r="A5029">
        <is>
          <t xml:space="preserve">42001300</t>
        </is>
      </c>
      <c s="5" t="inlineStr" r="B5029">
        <is>
          <t xml:space="preserve">PROTECTIVE COAT</t>
        </is>
      </c>
      <c s="5" t="inlineStr" r="C5029">
        <is>
          <t xml:space="preserve">SQ YD  </t>
        </is>
      </c>
      <c s="6" r="D5029">
        <v>43772.000</v>
      </c>
      <c s="7" r="E5029">
        <v>8</v>
      </c>
      <c s="8" t="inlineStr" r="F5029">
        <is>
          <t xml:space="preserve">76N43</t>
        </is>
      </c>
      <c s="8" t="inlineStr" r="G5029">
        <is>
          <t xml:space="preserve">090</t>
        </is>
      </c>
      <c s="9" r="H5029">
        <v>0.1000</v>
      </c>
      <c s="8" t="inlineStr" r="I5029">
        <is>
          <t xml:space="preserve">Y</t>
        </is>
      </c>
      <c s="8" t="inlineStr" r="J5029">
        <is>
          <t xml:space="preserve"> Madison</t>
        </is>
      </c>
    </row>
    <row r="5030" ht="20.25" customHeight="0">
      <c s="5" t="inlineStr" r="A5030">
        <is>
          <t xml:space="preserve">42001300</t>
        </is>
      </c>
      <c s="5" t="inlineStr" r="B5030">
        <is>
          <t xml:space="preserve">PROTECTIVE COAT</t>
        </is>
      </c>
      <c s="5" t="inlineStr" r="C5030">
        <is>
          <t xml:space="preserve">SQ YD  </t>
        </is>
      </c>
      <c s="6" r="D5030">
        <v>43772.000</v>
      </c>
      <c s="7" r="E5030">
        <v>8</v>
      </c>
      <c s="8" t="inlineStr" r="F5030">
        <is>
          <t xml:space="preserve">76N43</t>
        </is>
      </c>
      <c s="8" t="inlineStr" r="G5030">
        <is>
          <t xml:space="preserve">090</t>
        </is>
      </c>
      <c s="9" r="H5030">
        <v>0.3400</v>
      </c>
      <c s="8" t="inlineStr" r="I5030">
        <is>
          <t xml:space="preserve"/>
        </is>
      </c>
      <c s="8" t="inlineStr" r="J5030">
        <is>
          <t xml:space="preserve"> Madison</t>
        </is>
      </c>
    </row>
    <row r="5031" ht="20.25" customHeight="0">
      <c s="5" t="inlineStr" r="A5031">
        <is>
          <t xml:space="preserve">42001300</t>
        </is>
      </c>
      <c s="5" t="inlineStr" r="B5031">
        <is>
          <t xml:space="preserve">PROTECTIVE COAT</t>
        </is>
      </c>
      <c s="5" t="inlineStr" r="C5031">
        <is>
          <t xml:space="preserve">SQ YD  </t>
        </is>
      </c>
      <c s="6" r="D5031">
        <v>43772.000</v>
      </c>
      <c s="7" r="E5031">
        <v>8</v>
      </c>
      <c s="8" t="inlineStr" r="F5031">
        <is>
          <t xml:space="preserve">76N43</t>
        </is>
      </c>
      <c s="8" t="inlineStr" r="G5031">
        <is>
          <t xml:space="preserve">090</t>
        </is>
      </c>
      <c s="9" r="H5031">
        <v>1.0000</v>
      </c>
      <c s="8" t="inlineStr" r="I5031">
        <is>
          <t xml:space="preserve"/>
        </is>
      </c>
      <c s="8" t="inlineStr" r="J5031">
        <is>
          <t xml:space="preserve"> Madison</t>
        </is>
      </c>
    </row>
    <row r="5032" ht="20.25" customHeight="0">
      <c s="5" t="inlineStr" r="A5032">
        <is>
          <t xml:space="preserve">42001300</t>
        </is>
      </c>
      <c s="5" t="inlineStr" r="B5032">
        <is>
          <t xml:space="preserve">PROTECTIVE COAT</t>
        </is>
      </c>
      <c s="5" t="inlineStr" r="C5032">
        <is>
          <t xml:space="preserve">SQ YD  </t>
        </is>
      </c>
      <c s="6" r="D5032">
        <v>43772.000</v>
      </c>
      <c s="7" r="E5032">
        <v>8</v>
      </c>
      <c s="8" t="inlineStr" r="F5032">
        <is>
          <t xml:space="preserve">76N43</t>
        </is>
      </c>
      <c s="8" t="inlineStr" r="G5032">
        <is>
          <t xml:space="preserve">090</t>
        </is>
      </c>
      <c s="9" r="H5032">
        <v>2.1000</v>
      </c>
      <c s="8" t="inlineStr" r="I5032">
        <is>
          <t xml:space="preserve"/>
        </is>
      </c>
      <c s="8" t="inlineStr" r="J5032">
        <is>
          <t xml:space="preserve"> Madison</t>
        </is>
      </c>
    </row>
    <row r="5033" ht="20.25" customHeight="0">
      <c s="5" t="inlineStr" r="A5033">
        <is>
          <t xml:space="preserve">42001300</t>
        </is>
      </c>
      <c s="5" t="inlineStr" r="B5033">
        <is>
          <t xml:space="preserve">PROTECTIVE COAT</t>
        </is>
      </c>
      <c s="5" t="inlineStr" r="C5033">
        <is>
          <t xml:space="preserve">SQ YD  </t>
        </is>
      </c>
      <c s="6" r="D5033">
        <v>725.000</v>
      </c>
      <c s="7" r="E5033">
        <v>9</v>
      </c>
      <c s="8" t="inlineStr" r="F5033">
        <is>
          <t xml:space="preserve">78199</t>
        </is>
      </c>
      <c s="8" t="inlineStr" r="G5033">
        <is>
          <t xml:space="preserve">093</t>
        </is>
      </c>
      <c s="9" r="H5033">
        <v>0.0100</v>
      </c>
      <c s="8" t="inlineStr" r="I5033">
        <is>
          <t xml:space="preserve">Y</t>
        </is>
      </c>
      <c s="8" t="inlineStr" r="J5033">
        <is>
          <t xml:space="preserve"> Perry</t>
        </is>
      </c>
    </row>
    <row r="5034" ht="20.25" customHeight="0">
      <c s="5" t="inlineStr" r="A5034">
        <is>
          <t xml:space="preserve">42001300</t>
        </is>
      </c>
      <c s="5" t="inlineStr" r="B5034">
        <is>
          <t xml:space="preserve">PROTECTIVE COAT</t>
        </is>
      </c>
      <c s="5" t="inlineStr" r="C5034">
        <is>
          <t xml:space="preserve">SQ YD  </t>
        </is>
      </c>
      <c s="6" r="D5034">
        <v>725.000</v>
      </c>
      <c s="7" r="E5034">
        <v>9</v>
      </c>
      <c s="8" t="inlineStr" r="F5034">
        <is>
          <t xml:space="preserve">78199</t>
        </is>
      </c>
      <c s="8" t="inlineStr" r="G5034">
        <is>
          <t xml:space="preserve">093</t>
        </is>
      </c>
      <c s="9" r="H5034">
        <v>1.0000</v>
      </c>
      <c s="8" t="inlineStr" r="I5034">
        <is>
          <t xml:space="preserve"/>
        </is>
      </c>
      <c s="8" t="inlineStr" r="J5034">
        <is>
          <t xml:space="preserve"> Perry</t>
        </is>
      </c>
    </row>
    <row r="5035" ht="20.25" customHeight="0">
      <c s="5" t="inlineStr" r="A5035">
        <is>
          <t xml:space="preserve">42001300</t>
        </is>
      </c>
      <c s="5" t="inlineStr" r="B5035">
        <is>
          <t xml:space="preserve">PROTECTIVE COAT</t>
        </is>
      </c>
      <c s="5" t="inlineStr" r="C5035">
        <is>
          <t xml:space="preserve">SQ YD  </t>
        </is>
      </c>
      <c s="6" r="D5035">
        <v>725.000</v>
      </c>
      <c s="7" r="E5035">
        <v>9</v>
      </c>
      <c s="8" t="inlineStr" r="F5035">
        <is>
          <t xml:space="preserve">78199</t>
        </is>
      </c>
      <c s="8" t="inlineStr" r="G5035">
        <is>
          <t xml:space="preserve">093</t>
        </is>
      </c>
      <c s="9" r="H5035">
        <v>3.0400</v>
      </c>
      <c s="8" t="inlineStr" r="I5035">
        <is>
          <t xml:space="preserve"/>
        </is>
      </c>
      <c s="8" t="inlineStr" r="J5035">
        <is>
          <t xml:space="preserve"> Perry</t>
        </is>
      </c>
    </row>
    <row r="5036" ht="20.25" customHeight="0">
      <c s="5" t="inlineStr" r="A5036">
        <is>
          <t xml:space="preserve">42001300</t>
        </is>
      </c>
      <c s="5" t="inlineStr" r="B5036">
        <is>
          <t xml:space="preserve">PROTECTIVE COAT</t>
        </is>
      </c>
      <c s="5" t="inlineStr" r="C5036">
        <is>
          <t xml:space="preserve">SQ YD  </t>
        </is>
      </c>
      <c s="6" r="D5036">
        <v>5991.000</v>
      </c>
      <c s="7" r="E5036">
        <v>9</v>
      </c>
      <c s="8" t="inlineStr" r="F5036">
        <is>
          <t xml:space="preserve">78771</t>
        </is>
      </c>
      <c s="8" t="inlineStr" r="G5036">
        <is>
          <t xml:space="preserve">094</t>
        </is>
      </c>
      <c s="9" r="H5036">
        <v>2.1700</v>
      </c>
      <c s="8" t="inlineStr" r="I5036">
        <is>
          <t xml:space="preserve">Y</t>
        </is>
      </c>
      <c s="8" t="inlineStr" r="J5036">
        <is>
          <t xml:space="preserve"> Saline</t>
        </is>
      </c>
    </row>
    <row r="5037" ht="20.25" customHeight="0">
      <c s="5" t="inlineStr" r="A5037">
        <is>
          <t xml:space="preserve">42001300</t>
        </is>
      </c>
      <c s="5" t="inlineStr" r="B5037">
        <is>
          <t xml:space="preserve">PROTECTIVE COAT</t>
        </is>
      </c>
      <c s="5" t="inlineStr" r="C5037">
        <is>
          <t xml:space="preserve">SQ YD  </t>
        </is>
      </c>
      <c s="6" r="D5037">
        <v>5991.000</v>
      </c>
      <c s="7" r="E5037">
        <v>9</v>
      </c>
      <c s="8" t="inlineStr" r="F5037">
        <is>
          <t xml:space="preserve">78771</t>
        </is>
      </c>
      <c s="8" t="inlineStr" r="G5037">
        <is>
          <t xml:space="preserve">094</t>
        </is>
      </c>
      <c s="9" r="H5037">
        <v>0.0100</v>
      </c>
      <c s="8" t="inlineStr" r="I5037">
        <is>
          <t xml:space="preserve"/>
        </is>
      </c>
      <c s="8" t="inlineStr" r="J5037">
        <is>
          <t xml:space="preserve"> Saline</t>
        </is>
      </c>
    </row>
    <row r="5038" ht="20.25" customHeight="0">
      <c s="5" t="inlineStr" r="A5038">
        <is>
          <t xml:space="preserve">42001300</t>
        </is>
      </c>
      <c s="5" t="inlineStr" r="B5038">
        <is>
          <t xml:space="preserve">PROTECTIVE COAT</t>
        </is>
      </c>
      <c s="5" t="inlineStr" r="C5038">
        <is>
          <t xml:space="preserve">SQ YD  </t>
        </is>
      </c>
      <c s="6" r="D5038">
        <v>20868.000</v>
      </c>
      <c s="7" r="E5038">
        <v>9</v>
      </c>
      <c s="8" t="inlineStr" r="F5038">
        <is>
          <t xml:space="preserve">78814</t>
        </is>
      </c>
      <c s="8" t="inlineStr" r="G5038">
        <is>
          <t xml:space="preserve">095</t>
        </is>
      </c>
      <c s="9" r="H5038">
        <v>0.0100</v>
      </c>
      <c s="8" t="inlineStr" r="I5038">
        <is>
          <t xml:space="preserve">Y</t>
        </is>
      </c>
      <c s="8" t="inlineStr" r="J5038">
        <is>
          <t xml:space="preserve"> Franklin</t>
        </is>
      </c>
    </row>
    <row r="5039" ht="20.25" customHeight="0">
      <c s="5" t="inlineStr" r="A5039">
        <is>
          <t xml:space="preserve">42001300</t>
        </is>
      </c>
      <c s="5" t="inlineStr" r="B5039">
        <is>
          <t xml:space="preserve">PROTECTIVE COAT</t>
        </is>
      </c>
      <c s="5" t="inlineStr" r="C5039">
        <is>
          <t xml:space="preserve">SQ YD  </t>
        </is>
      </c>
      <c s="6" r="D5039">
        <v>20868.000</v>
      </c>
      <c s="7" r="E5039">
        <v>9</v>
      </c>
      <c s="8" t="inlineStr" r="F5039">
        <is>
          <t xml:space="preserve">78814</t>
        </is>
      </c>
      <c s="8" t="inlineStr" r="G5039">
        <is>
          <t xml:space="preserve">095</t>
        </is>
      </c>
      <c s="9" r="H5039">
        <v>0.0100</v>
      </c>
      <c s="8" t="inlineStr" r="I5039">
        <is>
          <t xml:space="preserve"/>
        </is>
      </c>
      <c s="8" t="inlineStr" r="J5039">
        <is>
          <t xml:space="preserve"> Franklin</t>
        </is>
      </c>
    </row>
    <row r="5040" ht="20.25" customHeight="0">
      <c s="5" t="inlineStr" r="A5040">
        <is>
          <t xml:space="preserve">42001300</t>
        </is>
      </c>
      <c s="5" t="inlineStr" r="B5040">
        <is>
          <t xml:space="preserve">PROTECTIVE COAT</t>
        </is>
      </c>
      <c s="5" t="inlineStr" r="C5040">
        <is>
          <t xml:space="preserve">SQ YD  </t>
        </is>
      </c>
      <c s="6" r="D5040">
        <v>1266.000</v>
      </c>
      <c s="7" r="E5040">
        <v>5</v>
      </c>
      <c s="8" t="inlineStr" r="F5040">
        <is>
          <t xml:space="preserve">91622</t>
        </is>
      </c>
      <c s="8" t="inlineStr" r="G5040">
        <is>
          <t xml:space="preserve">101</t>
        </is>
      </c>
      <c s="9" r="H5040">
        <v>1.5000</v>
      </c>
      <c s="8" t="inlineStr" r="I5040">
        <is>
          <t xml:space="preserve">Y</t>
        </is>
      </c>
      <c s="8" t="inlineStr" r="J5040">
        <is>
          <t xml:space="preserve"> Vermilion</t>
        </is>
      </c>
    </row>
    <row r="5041" ht="20.25" customHeight="0">
      <c s="5" t="inlineStr" r="A5041">
        <is>
          <t xml:space="preserve">42001300</t>
        </is>
      </c>
      <c s="5" t="inlineStr" r="B5041">
        <is>
          <t xml:space="preserve">PROTECTIVE COAT</t>
        </is>
      </c>
      <c s="5" t="inlineStr" r="C5041">
        <is>
          <t xml:space="preserve">SQ YD  </t>
        </is>
      </c>
      <c s="6" r="D5041">
        <v>1266.000</v>
      </c>
      <c s="7" r="E5041">
        <v>5</v>
      </c>
      <c s="8" t="inlineStr" r="F5041">
        <is>
          <t xml:space="preserve">91622</t>
        </is>
      </c>
      <c s="8" t="inlineStr" r="G5041">
        <is>
          <t xml:space="preserve">101</t>
        </is>
      </c>
      <c s="9" r="H5041">
        <v>0.0100</v>
      </c>
      <c s="8" t="inlineStr" r="I5041">
        <is>
          <t xml:space="preserve"/>
        </is>
      </c>
      <c s="8" t="inlineStr" r="J5041">
        <is>
          <t xml:space="preserve"> Vermilion</t>
        </is>
      </c>
    </row>
    <row r="5042" ht="20.25" customHeight="0">
      <c s="5" t="inlineStr" r="A5042">
        <is>
          <t xml:space="preserve">42001300</t>
        </is>
      </c>
      <c s="5" t="inlineStr" r="B5042">
        <is>
          <t xml:space="preserve">PROTECTIVE COAT</t>
        </is>
      </c>
      <c s="5" t="inlineStr" r="C5042">
        <is>
          <t xml:space="preserve">SQ YD  </t>
        </is>
      </c>
      <c s="6" r="D5042">
        <v>1266.000</v>
      </c>
      <c s="7" r="E5042">
        <v>5</v>
      </c>
      <c s="8" t="inlineStr" r="F5042">
        <is>
          <t xml:space="preserve">91622</t>
        </is>
      </c>
      <c s="8" t="inlineStr" r="G5042">
        <is>
          <t xml:space="preserve">101</t>
        </is>
      </c>
      <c s="9" r="H5042">
        <v>2.1000</v>
      </c>
      <c s="8" t="inlineStr" r="I5042">
        <is>
          <t xml:space="preserve"/>
        </is>
      </c>
      <c s="8" t="inlineStr" r="J5042">
        <is>
          <t xml:space="preserve"> Vermilion</t>
        </is>
      </c>
    </row>
    <row r="5043" ht="20.25" customHeight="0">
      <c s="5" t="inlineStr" r="A5043">
        <is>
          <t xml:space="preserve">42001300</t>
        </is>
      </c>
      <c s="5" t="inlineStr" r="B5043">
        <is>
          <t xml:space="preserve">PROTECTIVE COAT</t>
        </is>
      </c>
      <c s="5" t="inlineStr" r="C5043">
        <is>
          <t xml:space="preserve">SQ YD  </t>
        </is>
      </c>
      <c s="6" r="D5043">
        <v>3666.000</v>
      </c>
      <c s="7" r="E5043">
        <v>8</v>
      </c>
      <c s="8" t="inlineStr" r="F5043">
        <is>
          <t xml:space="preserve">97790</t>
        </is>
      </c>
      <c s="8" t="inlineStr" r="G5043">
        <is>
          <t xml:space="preserve">107</t>
        </is>
      </c>
      <c s="9" r="H5043">
        <v>1.2200</v>
      </c>
      <c s="8" t="inlineStr" r="I5043">
        <is>
          <t xml:space="preserve">Y</t>
        </is>
      </c>
      <c s="8" t="inlineStr" r="J5043">
        <is>
          <t xml:space="preserve"> Madison</t>
        </is>
      </c>
    </row>
    <row r="5044" ht="20.25" customHeight="0">
      <c s="5" t="inlineStr" r="A5044">
        <is>
          <t xml:space="preserve">42001300</t>
        </is>
      </c>
      <c s="5" t="inlineStr" r="B5044">
        <is>
          <t xml:space="preserve">PROTECTIVE COAT</t>
        </is>
      </c>
      <c s="5" t="inlineStr" r="C5044">
        <is>
          <t xml:space="preserve">SQ YD  </t>
        </is>
      </c>
      <c s="6" r="D5044">
        <v>3666.000</v>
      </c>
      <c s="7" r="E5044">
        <v>8</v>
      </c>
      <c s="8" t="inlineStr" r="F5044">
        <is>
          <t xml:space="preserve">97790</t>
        </is>
      </c>
      <c s="8" t="inlineStr" r="G5044">
        <is>
          <t xml:space="preserve">107</t>
        </is>
      </c>
      <c s="9" r="H5044">
        <v>3.7500</v>
      </c>
      <c s="8" t="inlineStr" r="I5044">
        <is>
          <t xml:space="preserve"/>
        </is>
      </c>
      <c s="8" t="inlineStr" r="J5044">
        <is>
          <t xml:space="preserve"> Madison</t>
        </is>
      </c>
    </row>
    <row r="5045" ht="20.25" customHeight="0">
      <c s="5" t="inlineStr" r="A5045">
        <is>
          <t xml:space="preserve">42001300</t>
        </is>
      </c>
      <c s="5" t="inlineStr" r="B5045">
        <is>
          <t xml:space="preserve">PROTECTIVE COAT</t>
        </is>
      </c>
      <c s="5" t="inlineStr" r="C5045">
        <is>
          <t xml:space="preserve">SQ YD  </t>
        </is>
      </c>
      <c s="6" r="D5045">
        <v>3666.000</v>
      </c>
      <c s="7" r="E5045">
        <v>8</v>
      </c>
      <c s="8" t="inlineStr" r="F5045">
        <is>
          <t xml:space="preserve">97790</t>
        </is>
      </c>
      <c s="8" t="inlineStr" r="G5045">
        <is>
          <t xml:space="preserve">107</t>
        </is>
      </c>
      <c s="9" r="H5045">
        <v>3.8500</v>
      </c>
      <c s="8" t="inlineStr" r="I5045">
        <is>
          <t xml:space="preserve"/>
        </is>
      </c>
      <c s="8" t="inlineStr" r="J5045">
        <is>
          <t xml:space="preserve"> Madison</t>
        </is>
      </c>
    </row>
    <row r="5046" ht="20.25" customHeight="0">
      <c s="5" t="inlineStr" r="A5046">
        <is>
          <t xml:space="preserve">42001300</t>
        </is>
      </c>
      <c s="5" t="inlineStr" r="B5046">
        <is>
          <t xml:space="preserve">PROTECTIVE COAT</t>
        </is>
      </c>
      <c s="5" t="inlineStr" r="C5046">
        <is>
          <t xml:space="preserve">SQ YD  </t>
        </is>
      </c>
      <c s="6" r="D5046">
        <v>837.000</v>
      </c>
      <c s="7" r="E5046">
        <v>8</v>
      </c>
      <c s="8" t="inlineStr" r="F5046">
        <is>
          <t xml:space="preserve">97815</t>
        </is>
      </c>
      <c s="8" t="inlineStr" r="G5046">
        <is>
          <t xml:space="preserve">108</t>
        </is>
      </c>
      <c s="9" r="H5046">
        <v>1.0000</v>
      </c>
      <c s="8" t="inlineStr" r="I5046">
        <is>
          <t xml:space="preserve">Y</t>
        </is>
      </c>
      <c s="8" t="inlineStr" r="J5046">
        <is>
          <t xml:space="preserve"> St. Clair</t>
        </is>
      </c>
    </row>
    <row r="5047" ht="20.25" customHeight="0">
      <c s="5" t="inlineStr" r="A5047">
        <is>
          <t xml:space="preserve">42100360</t>
        </is>
      </c>
      <c s="5" t="inlineStr" r="B5047">
        <is>
          <t xml:space="preserve">CONTINUOUSLY REINFORCED PORTLAND CEMENT CONCRETE PAVEMENT 13"</t>
        </is>
      </c>
      <c s="5" t="inlineStr" r="C5047">
        <is>
          <t xml:space="preserve">SQ YD  </t>
        </is>
      </c>
      <c s="6" r="D5047">
        <v>89049.000</v>
      </c>
      <c s="7" r="E5047">
        <v>1</v>
      </c>
      <c s="8" t="inlineStr" r="F5047">
        <is>
          <t xml:space="preserve">62R28</t>
        </is>
      </c>
      <c s="8" t="inlineStr" r="G5047">
        <is>
          <t xml:space="preserve">026</t>
        </is>
      </c>
      <c s="9" r="H5047">
        <v>74.0000</v>
      </c>
      <c s="8" t="inlineStr" r="I5047">
        <is>
          <t xml:space="preserve">Y</t>
        </is>
      </c>
      <c s="8" t="inlineStr" r="J5047">
        <is>
          <t xml:space="preserve"> Will</t>
        </is>
      </c>
    </row>
    <row r="5048" ht="20.25" customHeight="0">
      <c s="5" t="inlineStr" r="A5048">
        <is>
          <t xml:space="preserve">42100360</t>
        </is>
      </c>
      <c s="5" t="inlineStr" r="B5048">
        <is>
          <t xml:space="preserve">CONTINUOUSLY REINFORCED PORTLAND CEMENT CONCRETE PAVEMENT 13"</t>
        </is>
      </c>
      <c s="5" t="inlineStr" r="C5048">
        <is>
          <t xml:space="preserve">SQ YD  </t>
        </is>
      </c>
      <c s="6" r="D5048">
        <v>89049.000</v>
      </c>
      <c s="7" r="E5048">
        <v>1</v>
      </c>
      <c s="8" t="inlineStr" r="F5048">
        <is>
          <t xml:space="preserve">62R28</t>
        </is>
      </c>
      <c s="8" t="inlineStr" r="G5048">
        <is>
          <t xml:space="preserve">026</t>
        </is>
      </c>
      <c s="9" r="H5048">
        <v>77.5200</v>
      </c>
      <c s="8" t="inlineStr" r="I5048">
        <is>
          <t xml:space="preserve"/>
        </is>
      </c>
      <c s="8" t="inlineStr" r="J5048">
        <is>
          <t xml:space="preserve"> Will</t>
        </is>
      </c>
    </row>
    <row r="5049" ht="20.25" customHeight="0">
      <c s="5" t="inlineStr" r="A5049">
        <is>
          <t xml:space="preserve">42100360</t>
        </is>
      </c>
      <c s="5" t="inlineStr" r="B5049">
        <is>
          <t xml:space="preserve">CONTINUOUSLY REINFORCED PORTLAND CEMENT CONCRETE PAVEMENT 13"</t>
        </is>
      </c>
      <c s="5" t="inlineStr" r="C5049">
        <is>
          <t xml:space="preserve">SQ YD  </t>
        </is>
      </c>
      <c s="6" r="D5049">
        <v>89049.000</v>
      </c>
      <c s="7" r="E5049">
        <v>1</v>
      </c>
      <c s="8" t="inlineStr" r="F5049">
        <is>
          <t xml:space="preserve">62R28</t>
        </is>
      </c>
      <c s="8" t="inlineStr" r="G5049">
        <is>
          <t xml:space="preserve">026</t>
        </is>
      </c>
      <c s="9" r="H5049">
        <v>83.0000</v>
      </c>
      <c s="8" t="inlineStr" r="I5049">
        <is>
          <t xml:space="preserve"/>
        </is>
      </c>
      <c s="8" t="inlineStr" r="J5049">
        <is>
          <t xml:space="preserve"> Will</t>
        </is>
      </c>
    </row>
    <row r="5050" ht="20.25" customHeight="0">
      <c s="5" t="inlineStr" r="A5050">
        <is>
          <t xml:space="preserve">42100360</t>
        </is>
      </c>
      <c s="5" t="inlineStr" r="B5050">
        <is>
          <t xml:space="preserve">CONTINUOUSLY REINFORCED PORTLAND CEMENT CONCRETE PAVEMENT 13"</t>
        </is>
      </c>
      <c s="5" t="inlineStr" r="C5050">
        <is>
          <t xml:space="preserve">SQ YD  </t>
        </is>
      </c>
      <c s="6" r="D5050">
        <v>89049.000</v>
      </c>
      <c s="7" r="E5050">
        <v>1</v>
      </c>
      <c s="8" t="inlineStr" r="F5050">
        <is>
          <t xml:space="preserve">62R28</t>
        </is>
      </c>
      <c s="8" t="inlineStr" r="G5050">
        <is>
          <t xml:space="preserve">026</t>
        </is>
      </c>
      <c s="9" r="H5050">
        <v>94.7500</v>
      </c>
      <c s="8" t="inlineStr" r="I5050">
        <is>
          <t xml:space="preserve"/>
        </is>
      </c>
      <c s="8" t="inlineStr" r="J5050">
        <is>
          <t xml:space="preserve"> Will</t>
        </is>
      </c>
    </row>
    <row r="5051" ht="20.25" customHeight="0">
      <c s="5" t="inlineStr" r="A5051">
        <is>
          <t xml:space="preserve">42100615</t>
        </is>
      </c>
      <c s="5" t="inlineStr" r="B5051">
        <is>
          <t xml:space="preserve">PAVEMENT REINFORCEMENT</t>
        </is>
      </c>
      <c s="5" t="inlineStr" r="C5051">
        <is>
          <t xml:space="preserve">SQ YD  </t>
        </is>
      </c>
      <c s="6" r="D5051">
        <v>89049.000</v>
      </c>
      <c s="7" r="E5051">
        <v>1</v>
      </c>
      <c s="8" t="inlineStr" r="F5051">
        <is>
          <t xml:space="preserve">62R28</t>
        </is>
      </c>
      <c s="8" t="inlineStr" r="G5051">
        <is>
          <t xml:space="preserve">026</t>
        </is>
      </c>
      <c s="9" r="H5051">
        <v>33.0000</v>
      </c>
      <c s="8" t="inlineStr" r="I5051">
        <is>
          <t xml:space="preserve">Y</t>
        </is>
      </c>
      <c s="8" t="inlineStr" r="J5051">
        <is>
          <t xml:space="preserve"> Will</t>
        </is>
      </c>
    </row>
    <row r="5052" ht="20.25" customHeight="0">
      <c s="5" t="inlineStr" r="A5052">
        <is>
          <t xml:space="preserve">42100615</t>
        </is>
      </c>
      <c s="5" t="inlineStr" r="B5052">
        <is>
          <t xml:space="preserve">PAVEMENT REINFORCEMENT</t>
        </is>
      </c>
      <c s="5" t="inlineStr" r="C5052">
        <is>
          <t xml:space="preserve">SQ YD  </t>
        </is>
      </c>
      <c s="6" r="D5052">
        <v>89049.000</v>
      </c>
      <c s="7" r="E5052">
        <v>1</v>
      </c>
      <c s="8" t="inlineStr" r="F5052">
        <is>
          <t xml:space="preserve">62R28</t>
        </is>
      </c>
      <c s="8" t="inlineStr" r="G5052">
        <is>
          <t xml:space="preserve">026</t>
        </is>
      </c>
      <c s="9" r="H5052">
        <v>37.0000</v>
      </c>
      <c s="8" t="inlineStr" r="I5052">
        <is>
          <t xml:space="preserve"/>
        </is>
      </c>
      <c s="8" t="inlineStr" r="J5052">
        <is>
          <t xml:space="preserve"> Will</t>
        </is>
      </c>
    </row>
    <row r="5053" ht="20.25" customHeight="0">
      <c s="5" t="inlineStr" r="A5053">
        <is>
          <t xml:space="preserve">42100615</t>
        </is>
      </c>
      <c s="5" t="inlineStr" r="B5053">
        <is>
          <t xml:space="preserve">PAVEMENT REINFORCEMENT</t>
        </is>
      </c>
      <c s="5" t="inlineStr" r="C5053">
        <is>
          <t xml:space="preserve">SQ YD  </t>
        </is>
      </c>
      <c s="6" r="D5053">
        <v>89049.000</v>
      </c>
      <c s="7" r="E5053">
        <v>1</v>
      </c>
      <c s="8" t="inlineStr" r="F5053">
        <is>
          <t xml:space="preserve">62R28</t>
        </is>
      </c>
      <c s="8" t="inlineStr" r="G5053">
        <is>
          <t xml:space="preserve">026</t>
        </is>
      </c>
      <c s="9" r="H5053">
        <v>38.2400</v>
      </c>
      <c s="8" t="inlineStr" r="I5053">
        <is>
          <t xml:space="preserve"/>
        </is>
      </c>
      <c s="8" t="inlineStr" r="J5053">
        <is>
          <t xml:space="preserve"> Will</t>
        </is>
      </c>
    </row>
    <row r="5054" ht="20.25" customHeight="0">
      <c s="5" t="inlineStr" r="A5054">
        <is>
          <t xml:space="preserve">42100615</t>
        </is>
      </c>
      <c s="5" t="inlineStr" r="B5054">
        <is>
          <t xml:space="preserve">PAVEMENT REINFORCEMENT</t>
        </is>
      </c>
      <c s="5" t="inlineStr" r="C5054">
        <is>
          <t xml:space="preserve">SQ YD  </t>
        </is>
      </c>
      <c s="6" r="D5054">
        <v>89049.000</v>
      </c>
      <c s="7" r="E5054">
        <v>1</v>
      </c>
      <c s="8" t="inlineStr" r="F5054">
        <is>
          <t xml:space="preserve">62R28</t>
        </is>
      </c>
      <c s="8" t="inlineStr" r="G5054">
        <is>
          <t xml:space="preserve">026</t>
        </is>
      </c>
      <c s="9" r="H5054">
        <v>43.7200</v>
      </c>
      <c s="8" t="inlineStr" r="I5054">
        <is>
          <t xml:space="preserve"/>
        </is>
      </c>
      <c s="8" t="inlineStr" r="J5054">
        <is>
          <t xml:space="preserve"> Will</t>
        </is>
      </c>
    </row>
    <row r="5055" ht="20.25" customHeight="0">
      <c s="5" t="inlineStr" r="A5055">
        <is>
          <t xml:space="preserve">42100615</t>
        </is>
      </c>
      <c s="5" t="inlineStr" r="B5055">
        <is>
          <t xml:space="preserve">PAVEMENT REINFORCEMENT</t>
        </is>
      </c>
      <c s="5" t="inlineStr" r="C5055">
        <is>
          <t xml:space="preserve">SQ YD  </t>
        </is>
      </c>
      <c s="6" r="D5055">
        <v>110.000</v>
      </c>
      <c s="7" r="E5055">
        <v>2</v>
      </c>
      <c s="8" t="inlineStr" r="F5055">
        <is>
          <t xml:space="preserve">64S40</t>
        </is>
      </c>
      <c s="8" t="inlineStr" r="G5055">
        <is>
          <t xml:space="preserve">044</t>
        </is>
      </c>
      <c s="9" r="H5055">
        <v>22.0000</v>
      </c>
      <c s="8" t="inlineStr" r="I5055">
        <is>
          <t xml:space="preserve">Y</t>
        </is>
      </c>
      <c s="8" t="inlineStr" r="J5055">
        <is>
          <t xml:space="preserve"> Whiteside</t>
        </is>
      </c>
    </row>
    <row r="5056" ht="20.25" customHeight="0">
      <c s="5" t="inlineStr" r="A5056">
        <is>
          <t xml:space="preserve">42100615</t>
        </is>
      </c>
      <c s="5" t="inlineStr" r="B5056">
        <is>
          <t xml:space="preserve">PAVEMENT REINFORCEMENT</t>
        </is>
      </c>
      <c s="5" t="inlineStr" r="C5056">
        <is>
          <t xml:space="preserve">SQ YD  </t>
        </is>
      </c>
      <c s="6" r="D5056">
        <v>110.000</v>
      </c>
      <c s="7" r="E5056">
        <v>2</v>
      </c>
      <c s="8" t="inlineStr" r="F5056">
        <is>
          <t xml:space="preserve">64S40</t>
        </is>
      </c>
      <c s="8" t="inlineStr" r="G5056">
        <is>
          <t xml:space="preserve">044</t>
        </is>
      </c>
      <c s="9" r="H5056">
        <v>48.0000</v>
      </c>
      <c s="8" t="inlineStr" r="I5056">
        <is>
          <t xml:space="preserve"/>
        </is>
      </c>
      <c s="8" t="inlineStr" r="J5056">
        <is>
          <t xml:space="preserve"> Whiteside</t>
        </is>
      </c>
    </row>
    <row r="5057" ht="20.25" customHeight="0">
      <c s="5" t="inlineStr" r="A5057">
        <is>
          <t xml:space="preserve">42100615</t>
        </is>
      </c>
      <c s="5" t="inlineStr" r="B5057">
        <is>
          <t xml:space="preserve">PAVEMENT REINFORCEMENT</t>
        </is>
      </c>
      <c s="5" t="inlineStr" r="C5057">
        <is>
          <t xml:space="preserve">SQ YD  </t>
        </is>
      </c>
      <c s="6" r="D5057">
        <v>110.000</v>
      </c>
      <c s="7" r="E5057">
        <v>2</v>
      </c>
      <c s="8" t="inlineStr" r="F5057">
        <is>
          <t xml:space="preserve">64S40</t>
        </is>
      </c>
      <c s="8" t="inlineStr" r="G5057">
        <is>
          <t xml:space="preserve">044</t>
        </is>
      </c>
      <c s="9" r="H5057">
        <v>112.0000</v>
      </c>
      <c s="8" t="inlineStr" r="I5057">
        <is>
          <t xml:space="preserve"/>
        </is>
      </c>
      <c s="8" t="inlineStr" r="J5057">
        <is>
          <t xml:space="preserve"> Whiteside</t>
        </is>
      </c>
    </row>
    <row r="5058" ht="20.25" customHeight="0">
      <c s="5" t="inlineStr" r="A5058">
        <is>
          <t xml:space="preserve">42100615</t>
        </is>
      </c>
      <c s="5" t="inlineStr" r="B5058">
        <is>
          <t xml:space="preserve">PAVEMENT REINFORCEMENT</t>
        </is>
      </c>
      <c s="5" t="inlineStr" r="C5058">
        <is>
          <t xml:space="preserve">SQ YD  </t>
        </is>
      </c>
      <c s="6" r="D5058">
        <v>2067.000</v>
      </c>
      <c s="7" r="E5058">
        <v>4</v>
      </c>
      <c s="8" t="inlineStr" r="F5058">
        <is>
          <t xml:space="preserve">68C00</t>
        </is>
      </c>
      <c s="8" t="inlineStr" r="G5058">
        <is>
          <t xml:space="preserve">052</t>
        </is>
      </c>
      <c s="9" r="H5058">
        <v>45.0000</v>
      </c>
      <c s="8" t="inlineStr" r="I5058">
        <is>
          <t xml:space="preserve">Y</t>
        </is>
      </c>
      <c s="8" t="inlineStr" r="J5058">
        <is>
          <t xml:space="preserve"> Tazewell</t>
        </is>
      </c>
    </row>
    <row r="5059" ht="20.25" customHeight="0">
      <c s="5" t="inlineStr" r="A5059">
        <is>
          <t xml:space="preserve">42101020</t>
        </is>
      </c>
      <c s="5" t="inlineStr" r="B5059">
        <is>
          <t xml:space="preserve">WIDE FLANGE BEAM TERMINAL JOINT COMPLETE 24'</t>
        </is>
      </c>
      <c s="5" t="inlineStr" r="C5059">
        <is>
          <t xml:space="preserve">EACH   </t>
        </is>
      </c>
      <c s="6" r="D5059">
        <v>1.000</v>
      </c>
      <c s="7" r="E5059">
        <v>8</v>
      </c>
      <c s="8" t="inlineStr" r="F5059">
        <is>
          <t xml:space="preserve">76N43</t>
        </is>
      </c>
      <c s="8" t="inlineStr" r="G5059">
        <is>
          <t xml:space="preserve">090</t>
        </is>
      </c>
      <c s="9" r="H5059">
        <v>72000.0000</v>
      </c>
      <c s="8" t="inlineStr" r="I5059">
        <is>
          <t xml:space="preserve">Y</t>
        </is>
      </c>
      <c s="8" t="inlineStr" r="J5059">
        <is>
          <t xml:space="preserve"> Madison</t>
        </is>
      </c>
    </row>
    <row r="5060" ht="20.25" customHeight="0">
      <c s="5" t="inlineStr" r="A5060">
        <is>
          <t xml:space="preserve">42101020</t>
        </is>
      </c>
      <c s="5" t="inlineStr" r="B5060">
        <is>
          <t xml:space="preserve">WIDE FLANGE BEAM TERMINAL JOINT COMPLETE 24'</t>
        </is>
      </c>
      <c s="5" t="inlineStr" r="C5060">
        <is>
          <t xml:space="preserve">EACH   </t>
        </is>
      </c>
      <c s="6" r="D5060">
        <v>1.000</v>
      </c>
      <c s="7" r="E5060">
        <v>8</v>
      </c>
      <c s="8" t="inlineStr" r="F5060">
        <is>
          <t xml:space="preserve">76N43</t>
        </is>
      </c>
      <c s="8" t="inlineStr" r="G5060">
        <is>
          <t xml:space="preserve">090</t>
        </is>
      </c>
      <c s="9" r="H5060">
        <v>90000.0000</v>
      </c>
      <c s="8" t="inlineStr" r="I5060">
        <is>
          <t xml:space="preserve"/>
        </is>
      </c>
      <c s="8" t="inlineStr" r="J5060">
        <is>
          <t xml:space="preserve"> Madison</t>
        </is>
      </c>
    </row>
    <row r="5061" ht="20.25" customHeight="0">
      <c s="5" t="inlineStr" r="A5061">
        <is>
          <t xml:space="preserve">42101020</t>
        </is>
      </c>
      <c s="5" t="inlineStr" r="B5061">
        <is>
          <t xml:space="preserve">WIDE FLANGE BEAM TERMINAL JOINT COMPLETE 24'</t>
        </is>
      </c>
      <c s="5" t="inlineStr" r="C5061">
        <is>
          <t xml:space="preserve">EACH   </t>
        </is>
      </c>
      <c s="6" r="D5061">
        <v>1.000</v>
      </c>
      <c s="7" r="E5061">
        <v>8</v>
      </c>
      <c s="8" t="inlineStr" r="F5061">
        <is>
          <t xml:space="preserve">76N43</t>
        </is>
      </c>
      <c s="8" t="inlineStr" r="G5061">
        <is>
          <t xml:space="preserve">090</t>
        </is>
      </c>
      <c s="9" r="H5061">
        <v>111270.0000</v>
      </c>
      <c s="8" t="inlineStr" r="I5061">
        <is>
          <t xml:space="preserve"/>
        </is>
      </c>
      <c s="8" t="inlineStr" r="J5061">
        <is>
          <t xml:space="preserve"> Madison</t>
        </is>
      </c>
    </row>
    <row r="5062" ht="20.25" customHeight="0">
      <c s="5" t="inlineStr" r="A5062">
        <is>
          <t xml:space="preserve">42101020</t>
        </is>
      </c>
      <c s="5" t="inlineStr" r="B5062">
        <is>
          <t xml:space="preserve">WIDE FLANGE BEAM TERMINAL JOINT COMPLETE 24'</t>
        </is>
      </c>
      <c s="5" t="inlineStr" r="C5062">
        <is>
          <t xml:space="preserve">EACH   </t>
        </is>
      </c>
      <c s="6" r="D5062">
        <v>1.000</v>
      </c>
      <c s="7" r="E5062">
        <v>8</v>
      </c>
      <c s="8" t="inlineStr" r="F5062">
        <is>
          <t xml:space="preserve">76N43</t>
        </is>
      </c>
      <c s="8" t="inlineStr" r="G5062">
        <is>
          <t xml:space="preserve">090</t>
        </is>
      </c>
      <c s="9" r="H5062">
        <v>147000.0000</v>
      </c>
      <c s="8" t="inlineStr" r="I5062">
        <is>
          <t xml:space="preserve"/>
        </is>
      </c>
      <c s="8" t="inlineStr" r="J5062">
        <is>
          <t xml:space="preserve"> Madison</t>
        </is>
      </c>
    </row>
    <row r="5063" ht="20.25" customHeight="0">
      <c s="5" t="inlineStr" r="A5063">
        <is>
          <t xml:space="preserve">42101030</t>
        </is>
      </c>
      <c s="5" t="inlineStr" r="B5063">
        <is>
          <t xml:space="preserve">WIDE FLANGE BEAM TERMINAL JOINT COMPLETE 36'</t>
        </is>
      </c>
      <c s="5" t="inlineStr" r="C5063">
        <is>
          <t xml:space="preserve">EACH   </t>
        </is>
      </c>
      <c s="6" r="D5063">
        <v>2.000</v>
      </c>
      <c s="7" r="E5063">
        <v>8</v>
      </c>
      <c s="8" t="inlineStr" r="F5063">
        <is>
          <t xml:space="preserve">76N43</t>
        </is>
      </c>
      <c s="8" t="inlineStr" r="G5063">
        <is>
          <t xml:space="preserve">090</t>
        </is>
      </c>
      <c s="9" r="H5063">
        <v>89060.0000</v>
      </c>
      <c s="8" t="inlineStr" r="I5063">
        <is>
          <t xml:space="preserve">Y</t>
        </is>
      </c>
      <c s="8" t="inlineStr" r="J5063">
        <is>
          <t xml:space="preserve"> Madison</t>
        </is>
      </c>
    </row>
    <row r="5064" ht="20.25" customHeight="0">
      <c s="5" t="inlineStr" r="A5064">
        <is>
          <t xml:space="preserve">42101030</t>
        </is>
      </c>
      <c s="5" t="inlineStr" r="B5064">
        <is>
          <t xml:space="preserve">WIDE FLANGE BEAM TERMINAL JOINT COMPLETE 36'</t>
        </is>
      </c>
      <c s="5" t="inlineStr" r="C5064">
        <is>
          <t xml:space="preserve">EACH   </t>
        </is>
      </c>
      <c s="6" r="D5064">
        <v>2.000</v>
      </c>
      <c s="7" r="E5064">
        <v>8</v>
      </c>
      <c s="8" t="inlineStr" r="F5064">
        <is>
          <t xml:space="preserve">76N43</t>
        </is>
      </c>
      <c s="8" t="inlineStr" r="G5064">
        <is>
          <t xml:space="preserve">090</t>
        </is>
      </c>
      <c s="9" r="H5064">
        <v>120000.0000</v>
      </c>
      <c s="8" t="inlineStr" r="I5064">
        <is>
          <t xml:space="preserve"/>
        </is>
      </c>
      <c s="8" t="inlineStr" r="J5064">
        <is>
          <t xml:space="preserve"> Madison</t>
        </is>
      </c>
    </row>
    <row r="5065" ht="20.25" customHeight="0">
      <c s="5" t="inlineStr" r="A5065">
        <is>
          <t xml:space="preserve">42101030</t>
        </is>
      </c>
      <c s="5" t="inlineStr" r="B5065">
        <is>
          <t xml:space="preserve">WIDE FLANGE BEAM TERMINAL JOINT COMPLETE 36'</t>
        </is>
      </c>
      <c s="5" t="inlineStr" r="C5065">
        <is>
          <t xml:space="preserve">EACH   </t>
        </is>
      </c>
      <c s="6" r="D5065">
        <v>2.000</v>
      </c>
      <c s="7" r="E5065">
        <v>8</v>
      </c>
      <c s="8" t="inlineStr" r="F5065">
        <is>
          <t xml:space="preserve">76N43</t>
        </is>
      </c>
      <c s="8" t="inlineStr" r="G5065">
        <is>
          <t xml:space="preserve">090</t>
        </is>
      </c>
      <c s="9" r="H5065">
        <v>143130.0000</v>
      </c>
      <c s="8" t="inlineStr" r="I5065">
        <is>
          <t xml:space="preserve"/>
        </is>
      </c>
      <c s="8" t="inlineStr" r="J5065">
        <is>
          <t xml:space="preserve"> Madison</t>
        </is>
      </c>
    </row>
    <row r="5066" ht="20.25" customHeight="0">
      <c s="5" t="inlineStr" r="A5066">
        <is>
          <t xml:space="preserve">42101030</t>
        </is>
      </c>
      <c s="5" t="inlineStr" r="B5066">
        <is>
          <t xml:space="preserve">WIDE FLANGE BEAM TERMINAL JOINT COMPLETE 36'</t>
        </is>
      </c>
      <c s="5" t="inlineStr" r="C5066">
        <is>
          <t xml:space="preserve">EACH   </t>
        </is>
      </c>
      <c s="6" r="D5066">
        <v>2.000</v>
      </c>
      <c s="7" r="E5066">
        <v>8</v>
      </c>
      <c s="8" t="inlineStr" r="F5066">
        <is>
          <t xml:space="preserve">76N43</t>
        </is>
      </c>
      <c s="8" t="inlineStr" r="G5066">
        <is>
          <t xml:space="preserve">090</t>
        </is>
      </c>
      <c s="9" r="H5066">
        <v>175000.0000</v>
      </c>
      <c s="8" t="inlineStr" r="I5066">
        <is>
          <t xml:space="preserve"/>
        </is>
      </c>
      <c s="8" t="inlineStr" r="J5066">
        <is>
          <t xml:space="preserve"> Madison</t>
        </is>
      </c>
    </row>
    <row r="5067" ht="20.25" customHeight="0">
      <c s="5" t="inlineStr" r="A5067">
        <is>
          <t xml:space="preserve">42101436</t>
        </is>
      </c>
      <c s="5" t="inlineStr" r="B5067">
        <is>
          <t xml:space="preserve">LUG SYSTEM COMPLETE 36'</t>
        </is>
      </c>
      <c s="5" t="inlineStr" r="C5067">
        <is>
          <t xml:space="preserve">EACH   </t>
        </is>
      </c>
      <c s="6" r="D5067">
        <v>3.000</v>
      </c>
      <c s="7" r="E5067">
        <v>1</v>
      </c>
      <c s="8" t="inlineStr" r="F5067">
        <is>
          <t xml:space="preserve">62R28</t>
        </is>
      </c>
      <c s="8" t="inlineStr" r="G5067">
        <is>
          <t xml:space="preserve">026</t>
        </is>
      </c>
      <c s="9" r="H5067">
        <v>45000.0000</v>
      </c>
      <c s="8" t="inlineStr" r="I5067">
        <is>
          <t xml:space="preserve">Y</t>
        </is>
      </c>
      <c s="8" t="inlineStr" r="J5067">
        <is>
          <t xml:space="preserve"> Will</t>
        </is>
      </c>
    </row>
    <row r="5068" ht="20.25" customHeight="0">
      <c s="5" t="inlineStr" r="A5068">
        <is>
          <t xml:space="preserve">42101436</t>
        </is>
      </c>
      <c s="5" t="inlineStr" r="B5068">
        <is>
          <t xml:space="preserve">LUG SYSTEM COMPLETE 36'</t>
        </is>
      </c>
      <c s="5" t="inlineStr" r="C5068">
        <is>
          <t xml:space="preserve">EACH   </t>
        </is>
      </c>
      <c s="6" r="D5068">
        <v>3.000</v>
      </c>
      <c s="7" r="E5068">
        <v>1</v>
      </c>
      <c s="8" t="inlineStr" r="F5068">
        <is>
          <t xml:space="preserve">62R28</t>
        </is>
      </c>
      <c s="8" t="inlineStr" r="G5068">
        <is>
          <t xml:space="preserve">026</t>
        </is>
      </c>
      <c s="9" r="H5068">
        <v>65138.4400</v>
      </c>
      <c s="8" t="inlineStr" r="I5068">
        <is>
          <t xml:space="preserve"/>
        </is>
      </c>
      <c s="8" t="inlineStr" r="J5068">
        <is>
          <t xml:space="preserve"> Will</t>
        </is>
      </c>
    </row>
    <row r="5069" ht="20.25" customHeight="0">
      <c s="5" t="inlineStr" r="A5069">
        <is>
          <t xml:space="preserve">42101436</t>
        </is>
      </c>
      <c s="5" t="inlineStr" r="B5069">
        <is>
          <t xml:space="preserve">LUG SYSTEM COMPLETE 36'</t>
        </is>
      </c>
      <c s="5" t="inlineStr" r="C5069">
        <is>
          <t xml:space="preserve">EACH   </t>
        </is>
      </c>
      <c s="6" r="D5069">
        <v>3.000</v>
      </c>
      <c s="7" r="E5069">
        <v>1</v>
      </c>
      <c s="8" t="inlineStr" r="F5069">
        <is>
          <t xml:space="preserve">62R28</t>
        </is>
      </c>
      <c s="8" t="inlineStr" r="G5069">
        <is>
          <t xml:space="preserve">026</t>
        </is>
      </c>
      <c s="9" r="H5069">
        <v>72655.5600</v>
      </c>
      <c s="8" t="inlineStr" r="I5069">
        <is>
          <t xml:space="preserve"/>
        </is>
      </c>
      <c s="8" t="inlineStr" r="J5069">
        <is>
          <t xml:space="preserve"> Will</t>
        </is>
      </c>
    </row>
    <row r="5070" ht="20.25" customHeight="0">
      <c s="5" t="inlineStr" r="A5070">
        <is>
          <t xml:space="preserve">42101436</t>
        </is>
      </c>
      <c s="5" t="inlineStr" r="B5070">
        <is>
          <t xml:space="preserve">LUG SYSTEM COMPLETE 36'</t>
        </is>
      </c>
      <c s="5" t="inlineStr" r="C5070">
        <is>
          <t xml:space="preserve">EACH   </t>
        </is>
      </c>
      <c s="6" r="D5070">
        <v>3.000</v>
      </c>
      <c s="7" r="E5070">
        <v>1</v>
      </c>
      <c s="8" t="inlineStr" r="F5070">
        <is>
          <t xml:space="preserve">62R28</t>
        </is>
      </c>
      <c s="8" t="inlineStr" r="G5070">
        <is>
          <t xml:space="preserve">026</t>
        </is>
      </c>
      <c s="9" r="H5070">
        <v>92000.0000</v>
      </c>
      <c s="8" t="inlineStr" r="I5070">
        <is>
          <t xml:space="preserve"/>
        </is>
      </c>
      <c s="8" t="inlineStr" r="J5070">
        <is>
          <t xml:space="preserve"> Will</t>
        </is>
      </c>
    </row>
    <row r="5071" ht="20.25" customHeight="0">
      <c s="5" t="inlineStr" r="A5071">
        <is>
          <t xml:space="preserve">42101448</t>
        </is>
      </c>
      <c s="5" t="inlineStr" r="B5071">
        <is>
          <t xml:space="preserve">LUG SYSTEM COMPLETE 48'</t>
        </is>
      </c>
      <c s="5" t="inlineStr" r="C5071">
        <is>
          <t xml:space="preserve">EACH   </t>
        </is>
      </c>
      <c s="6" r="D5071">
        <v>5.000</v>
      </c>
      <c s="7" r="E5071">
        <v>1</v>
      </c>
      <c s="8" t="inlineStr" r="F5071">
        <is>
          <t xml:space="preserve">62R28</t>
        </is>
      </c>
      <c s="8" t="inlineStr" r="G5071">
        <is>
          <t xml:space="preserve">026</t>
        </is>
      </c>
      <c s="9" r="H5071">
        <v>58000.0000</v>
      </c>
      <c s="8" t="inlineStr" r="I5071">
        <is>
          <t xml:space="preserve">Y</t>
        </is>
      </c>
      <c s="8" t="inlineStr" r="J5071">
        <is>
          <t xml:space="preserve"> Will</t>
        </is>
      </c>
    </row>
    <row r="5072" ht="20.25" customHeight="0">
      <c s="5" t="inlineStr" r="A5072">
        <is>
          <t xml:space="preserve">42101448</t>
        </is>
      </c>
      <c s="5" t="inlineStr" r="B5072">
        <is>
          <t xml:space="preserve">LUG SYSTEM COMPLETE 48'</t>
        </is>
      </c>
      <c s="5" t="inlineStr" r="C5072">
        <is>
          <t xml:space="preserve">EACH   </t>
        </is>
      </c>
      <c s="6" r="D5072">
        <v>5.000</v>
      </c>
      <c s="7" r="E5072">
        <v>1</v>
      </c>
      <c s="8" t="inlineStr" r="F5072">
        <is>
          <t xml:space="preserve">62R28</t>
        </is>
      </c>
      <c s="8" t="inlineStr" r="G5072">
        <is>
          <t xml:space="preserve">026</t>
        </is>
      </c>
      <c s="9" r="H5072">
        <v>79293.8500</v>
      </c>
      <c s="8" t="inlineStr" r="I5072">
        <is>
          <t xml:space="preserve"/>
        </is>
      </c>
      <c s="8" t="inlineStr" r="J5072">
        <is>
          <t xml:space="preserve"> Will</t>
        </is>
      </c>
    </row>
    <row r="5073" ht="20.25" customHeight="0">
      <c s="5" t="inlineStr" r="A5073">
        <is>
          <t xml:space="preserve">42101448</t>
        </is>
      </c>
      <c s="5" t="inlineStr" r="B5073">
        <is>
          <t xml:space="preserve">LUG SYSTEM COMPLETE 48'</t>
        </is>
      </c>
      <c s="5" t="inlineStr" r="C5073">
        <is>
          <t xml:space="preserve">EACH   </t>
        </is>
      </c>
      <c s="6" r="D5073">
        <v>5.000</v>
      </c>
      <c s="7" r="E5073">
        <v>1</v>
      </c>
      <c s="8" t="inlineStr" r="F5073">
        <is>
          <t xml:space="preserve">62R28</t>
        </is>
      </c>
      <c s="8" t="inlineStr" r="G5073">
        <is>
          <t xml:space="preserve">026</t>
        </is>
      </c>
      <c s="9" r="H5073">
        <v>83969.3100</v>
      </c>
      <c s="8" t="inlineStr" r="I5073">
        <is>
          <t xml:space="preserve"/>
        </is>
      </c>
      <c s="8" t="inlineStr" r="J5073">
        <is>
          <t xml:space="preserve"> Will</t>
        </is>
      </c>
    </row>
    <row r="5074" ht="20.25" customHeight="0">
      <c s="5" t="inlineStr" r="A5074">
        <is>
          <t xml:space="preserve">42101448</t>
        </is>
      </c>
      <c s="5" t="inlineStr" r="B5074">
        <is>
          <t xml:space="preserve">LUG SYSTEM COMPLETE 48'</t>
        </is>
      </c>
      <c s="5" t="inlineStr" r="C5074">
        <is>
          <t xml:space="preserve">EACH   </t>
        </is>
      </c>
      <c s="6" r="D5074">
        <v>5.000</v>
      </c>
      <c s="7" r="E5074">
        <v>1</v>
      </c>
      <c s="8" t="inlineStr" r="F5074">
        <is>
          <t xml:space="preserve">62R28</t>
        </is>
      </c>
      <c s="8" t="inlineStr" r="G5074">
        <is>
          <t xml:space="preserve">026</t>
        </is>
      </c>
      <c s="9" r="H5074">
        <v>122000.0000</v>
      </c>
      <c s="8" t="inlineStr" r="I5074">
        <is>
          <t xml:space="preserve"/>
        </is>
      </c>
      <c s="8" t="inlineStr" r="J5074">
        <is>
          <t xml:space="preserve"> Will</t>
        </is>
      </c>
    </row>
    <row r="5075" ht="20.25" customHeight="0">
      <c s="5" t="inlineStr" r="A5075">
        <is>
          <t xml:space="preserve">42101460</t>
        </is>
      </c>
      <c s="5" t="inlineStr" r="B5075">
        <is>
          <t xml:space="preserve">LUG SYSTEM COMPLETE 60'</t>
        </is>
      </c>
      <c s="5" t="inlineStr" r="C5075">
        <is>
          <t xml:space="preserve">EACH   </t>
        </is>
      </c>
      <c s="6" r="D5075">
        <v>2.000</v>
      </c>
      <c s="7" r="E5075">
        <v>1</v>
      </c>
      <c s="8" t="inlineStr" r="F5075">
        <is>
          <t xml:space="preserve">62R28</t>
        </is>
      </c>
      <c s="8" t="inlineStr" r="G5075">
        <is>
          <t xml:space="preserve">026</t>
        </is>
      </c>
      <c s="9" r="H5075">
        <v>62000.0000</v>
      </c>
      <c s="8" t="inlineStr" r="I5075">
        <is>
          <t xml:space="preserve">Y</t>
        </is>
      </c>
      <c s="8" t="inlineStr" r="J5075">
        <is>
          <t xml:space="preserve"> Will</t>
        </is>
      </c>
    </row>
    <row r="5076" ht="20.25" customHeight="0">
      <c s="5" t="inlineStr" r="A5076">
        <is>
          <t xml:space="preserve">42101460</t>
        </is>
      </c>
      <c s="5" t="inlineStr" r="B5076">
        <is>
          <t xml:space="preserve">LUG SYSTEM COMPLETE 60'</t>
        </is>
      </c>
      <c s="5" t="inlineStr" r="C5076">
        <is>
          <t xml:space="preserve">EACH   </t>
        </is>
      </c>
      <c s="6" r="D5076">
        <v>2.000</v>
      </c>
      <c s="7" r="E5076">
        <v>1</v>
      </c>
      <c s="8" t="inlineStr" r="F5076">
        <is>
          <t xml:space="preserve">62R28</t>
        </is>
      </c>
      <c s="8" t="inlineStr" r="G5076">
        <is>
          <t xml:space="preserve">026</t>
        </is>
      </c>
      <c s="9" r="H5076">
        <v>90859.0800</v>
      </c>
      <c s="8" t="inlineStr" r="I5076">
        <is>
          <t xml:space="preserve"/>
        </is>
      </c>
      <c s="8" t="inlineStr" r="J5076">
        <is>
          <t xml:space="preserve"> Will</t>
        </is>
      </c>
    </row>
    <row r="5077" ht="20.25" customHeight="0">
      <c s="5" t="inlineStr" r="A5077">
        <is>
          <t xml:space="preserve">42101460</t>
        </is>
      </c>
      <c s="5" t="inlineStr" r="B5077">
        <is>
          <t xml:space="preserve">LUG SYSTEM COMPLETE 60'</t>
        </is>
      </c>
      <c s="5" t="inlineStr" r="C5077">
        <is>
          <t xml:space="preserve">EACH   </t>
        </is>
      </c>
      <c s="6" r="D5077">
        <v>2.000</v>
      </c>
      <c s="7" r="E5077">
        <v>1</v>
      </c>
      <c s="8" t="inlineStr" r="F5077">
        <is>
          <t xml:space="preserve">62R28</t>
        </is>
      </c>
      <c s="8" t="inlineStr" r="G5077">
        <is>
          <t xml:space="preserve">026</t>
        </is>
      </c>
      <c s="9" r="H5077">
        <v>108359.6200</v>
      </c>
      <c s="8" t="inlineStr" r="I5077">
        <is>
          <t xml:space="preserve"/>
        </is>
      </c>
      <c s="8" t="inlineStr" r="J5077">
        <is>
          <t xml:space="preserve"> Will</t>
        </is>
      </c>
    </row>
    <row r="5078" ht="20.25" customHeight="0">
      <c s="5" t="inlineStr" r="A5078">
        <is>
          <t xml:space="preserve">42101460</t>
        </is>
      </c>
      <c s="5" t="inlineStr" r="B5078">
        <is>
          <t xml:space="preserve">LUG SYSTEM COMPLETE 60'</t>
        </is>
      </c>
      <c s="5" t="inlineStr" r="C5078">
        <is>
          <t xml:space="preserve">EACH   </t>
        </is>
      </c>
      <c s="6" r="D5078">
        <v>2.000</v>
      </c>
      <c s="7" r="E5078">
        <v>1</v>
      </c>
      <c s="8" t="inlineStr" r="F5078">
        <is>
          <t xml:space="preserve">62R28</t>
        </is>
      </c>
      <c s="8" t="inlineStr" r="G5078">
        <is>
          <t xml:space="preserve">026</t>
        </is>
      </c>
      <c s="9" r="H5078">
        <v>142000.0000</v>
      </c>
      <c s="8" t="inlineStr" r="I5078">
        <is>
          <t xml:space="preserve"/>
        </is>
      </c>
      <c s="8" t="inlineStr" r="J5078">
        <is>
          <t xml:space="preserve"> Will</t>
        </is>
      </c>
    </row>
    <row r="5079" ht="20.25" customHeight="0">
      <c s="5" t="inlineStr" r="A5079">
        <is>
          <t xml:space="preserve">42300200</t>
        </is>
      </c>
      <c s="5" t="inlineStr" r="B5079">
        <is>
          <t xml:space="preserve">PORTLAND CEMENT CONCRETE DRIVEWAY PAVEMENT,  6 INCH</t>
        </is>
      </c>
      <c s="5" t="inlineStr" r="C5079">
        <is>
          <t xml:space="preserve">SQ YD  </t>
        </is>
      </c>
      <c s="6" r="D5079">
        <v>89.000</v>
      </c>
      <c s="7" r="E5079">
        <v>1</v>
      </c>
      <c s="8" t="inlineStr" r="F5079">
        <is>
          <t xml:space="preserve">61H25</t>
        </is>
      </c>
      <c s="8" t="inlineStr" r="G5079">
        <is>
          <t xml:space="preserve">106</t>
        </is>
      </c>
      <c s="9" r="H5079">
        <v>87.5000</v>
      </c>
      <c s="8" t="inlineStr" r="I5079">
        <is>
          <t xml:space="preserve">Y</t>
        </is>
      </c>
      <c s="8" t="inlineStr" r="J5079">
        <is>
          <t xml:space="preserve"> Will</t>
        </is>
      </c>
    </row>
    <row r="5080" ht="20.25" customHeight="0">
      <c s="5" t="inlineStr" r="A5080">
        <is>
          <t xml:space="preserve">42300200</t>
        </is>
      </c>
      <c s="5" t="inlineStr" r="B5080">
        <is>
          <t xml:space="preserve">PORTLAND CEMENT CONCRETE DRIVEWAY PAVEMENT,  6 INCH</t>
        </is>
      </c>
      <c s="5" t="inlineStr" r="C5080">
        <is>
          <t xml:space="preserve">SQ YD  </t>
        </is>
      </c>
      <c s="6" r="D5080">
        <v>89.000</v>
      </c>
      <c s="7" r="E5080">
        <v>1</v>
      </c>
      <c s="8" t="inlineStr" r="F5080">
        <is>
          <t xml:space="preserve">61H25</t>
        </is>
      </c>
      <c s="8" t="inlineStr" r="G5080">
        <is>
          <t xml:space="preserve">106</t>
        </is>
      </c>
      <c s="9" r="H5080">
        <v>85.2600</v>
      </c>
      <c s="8" t="inlineStr" r="I5080">
        <is>
          <t xml:space="preserve"/>
        </is>
      </c>
      <c s="8" t="inlineStr" r="J5080">
        <is>
          <t xml:space="preserve"> Will</t>
        </is>
      </c>
    </row>
    <row r="5081" ht="20.25" customHeight="0">
      <c s="5" t="inlineStr" r="A5081">
        <is>
          <t xml:space="preserve">42300200</t>
        </is>
      </c>
      <c s="5" t="inlineStr" r="B5081">
        <is>
          <t xml:space="preserve">PORTLAND CEMENT CONCRETE DRIVEWAY PAVEMENT,  6 INCH</t>
        </is>
      </c>
      <c s="5" t="inlineStr" r="C5081">
        <is>
          <t xml:space="preserve">SQ YD  </t>
        </is>
      </c>
      <c s="6" r="D5081">
        <v>89.000</v>
      </c>
      <c s="7" r="E5081">
        <v>1</v>
      </c>
      <c s="8" t="inlineStr" r="F5081">
        <is>
          <t xml:space="preserve">61H25</t>
        </is>
      </c>
      <c s="8" t="inlineStr" r="G5081">
        <is>
          <t xml:space="preserve">106</t>
        </is>
      </c>
      <c s="9" r="H5081">
        <v>92.0000</v>
      </c>
      <c s="8" t="inlineStr" r="I5081">
        <is>
          <t xml:space="preserve"/>
        </is>
      </c>
      <c s="8" t="inlineStr" r="J5081">
        <is>
          <t xml:space="preserve"> Will</t>
        </is>
      </c>
    </row>
    <row r="5082" ht="20.25" customHeight="0">
      <c s="5" t="inlineStr" r="A5082">
        <is>
          <t xml:space="preserve">42300200</t>
        </is>
      </c>
      <c s="5" t="inlineStr" r="B5082">
        <is>
          <t xml:space="preserve">PORTLAND CEMENT CONCRETE DRIVEWAY PAVEMENT,  6 INCH</t>
        </is>
      </c>
      <c s="5" t="inlineStr" r="C5082">
        <is>
          <t xml:space="preserve">SQ YD  </t>
        </is>
      </c>
      <c s="6" r="D5082">
        <v>89.000</v>
      </c>
      <c s="7" r="E5082">
        <v>1</v>
      </c>
      <c s="8" t="inlineStr" r="F5082">
        <is>
          <t xml:space="preserve">61H25</t>
        </is>
      </c>
      <c s="8" t="inlineStr" r="G5082">
        <is>
          <t xml:space="preserve">106</t>
        </is>
      </c>
      <c s="9" r="H5082">
        <v>98.0000</v>
      </c>
      <c s="8" t="inlineStr" r="I5082">
        <is>
          <t xml:space="preserve"/>
        </is>
      </c>
      <c s="8" t="inlineStr" r="J5082">
        <is>
          <t xml:space="preserve"> Will</t>
        </is>
      </c>
    </row>
    <row r="5083" ht="20.25" customHeight="0">
      <c s="5" t="inlineStr" r="A5083">
        <is>
          <t xml:space="preserve">42300200</t>
        </is>
      </c>
      <c s="5" t="inlineStr" r="B5083">
        <is>
          <t xml:space="preserve">PORTLAND CEMENT CONCRETE DRIVEWAY PAVEMENT,  6 INCH</t>
        </is>
      </c>
      <c s="5" t="inlineStr" r="C5083">
        <is>
          <t xml:space="preserve">SQ YD  </t>
        </is>
      </c>
      <c s="6" r="D5083">
        <v>89.000</v>
      </c>
      <c s="7" r="E5083">
        <v>1</v>
      </c>
      <c s="8" t="inlineStr" r="F5083">
        <is>
          <t xml:space="preserve">61H25</t>
        </is>
      </c>
      <c s="8" t="inlineStr" r="G5083">
        <is>
          <t xml:space="preserve">106</t>
        </is>
      </c>
      <c s="9" r="H5083">
        <v>100.0000</v>
      </c>
      <c s="8" t="inlineStr" r="I5083">
        <is>
          <t xml:space="preserve"/>
        </is>
      </c>
      <c s="8" t="inlineStr" r="J5083">
        <is>
          <t xml:space="preserve"> Will</t>
        </is>
      </c>
    </row>
    <row r="5084" ht="20.25" customHeight="0">
      <c s="5" t="inlineStr" r="A5084">
        <is>
          <t xml:space="preserve">42300200</t>
        </is>
      </c>
      <c s="5" t="inlineStr" r="B5084">
        <is>
          <t xml:space="preserve">PORTLAND CEMENT CONCRETE DRIVEWAY PAVEMENT,  6 INCH</t>
        </is>
      </c>
      <c s="5" t="inlineStr" r="C5084">
        <is>
          <t xml:space="preserve">SQ YD  </t>
        </is>
      </c>
      <c s="6" r="D5084">
        <v>825.000</v>
      </c>
      <c s="7" r="E5084">
        <v>1</v>
      </c>
      <c s="8" t="inlineStr" r="F5084">
        <is>
          <t xml:space="preserve">61J83</t>
        </is>
      </c>
      <c s="8" t="inlineStr" r="G5084">
        <is>
          <t xml:space="preserve">015</t>
        </is>
      </c>
      <c s="9" r="H5084">
        <v>62.0000</v>
      </c>
      <c s="8" t="inlineStr" r="I5084">
        <is>
          <t xml:space="preserve">Y</t>
        </is>
      </c>
      <c s="8" t="inlineStr" r="J5084">
        <is>
          <t xml:space="preserve"> Cook</t>
        </is>
      </c>
    </row>
    <row r="5085" ht="20.25" customHeight="0">
      <c s="5" t="inlineStr" r="A5085">
        <is>
          <t xml:space="preserve">42300200</t>
        </is>
      </c>
      <c s="5" t="inlineStr" r="B5085">
        <is>
          <t xml:space="preserve">PORTLAND CEMENT CONCRETE DRIVEWAY PAVEMENT,  6 INCH</t>
        </is>
      </c>
      <c s="5" t="inlineStr" r="C5085">
        <is>
          <t xml:space="preserve">SQ YD  </t>
        </is>
      </c>
      <c s="6" r="D5085">
        <v>825.000</v>
      </c>
      <c s="7" r="E5085">
        <v>1</v>
      </c>
      <c s="8" t="inlineStr" r="F5085">
        <is>
          <t xml:space="preserve">61J83</t>
        </is>
      </c>
      <c s="8" t="inlineStr" r="G5085">
        <is>
          <t xml:space="preserve">015</t>
        </is>
      </c>
      <c s="9" r="H5085">
        <v>61.7500</v>
      </c>
      <c s="8" t="inlineStr" r="I5085">
        <is>
          <t xml:space="preserve"/>
        </is>
      </c>
      <c s="8" t="inlineStr" r="J5085">
        <is>
          <t xml:space="preserve"> Cook</t>
        </is>
      </c>
    </row>
    <row r="5086" ht="20.25" customHeight="0">
      <c s="5" t="inlineStr" r="A5086">
        <is>
          <t xml:space="preserve">42300200</t>
        </is>
      </c>
      <c s="5" t="inlineStr" r="B5086">
        <is>
          <t xml:space="preserve">PORTLAND CEMENT CONCRETE DRIVEWAY PAVEMENT,  6 INCH</t>
        </is>
      </c>
      <c s="5" t="inlineStr" r="C5086">
        <is>
          <t xml:space="preserve">SQ YD  </t>
        </is>
      </c>
      <c s="6" r="D5086">
        <v>825.000</v>
      </c>
      <c s="7" r="E5086">
        <v>1</v>
      </c>
      <c s="8" t="inlineStr" r="F5086">
        <is>
          <t xml:space="preserve">61J83</t>
        </is>
      </c>
      <c s="8" t="inlineStr" r="G5086">
        <is>
          <t xml:space="preserve">015</t>
        </is>
      </c>
      <c s="9" r="H5086">
        <v>68.5500</v>
      </c>
      <c s="8" t="inlineStr" r="I5086">
        <is>
          <t xml:space="preserve"/>
        </is>
      </c>
      <c s="8" t="inlineStr" r="J5086">
        <is>
          <t xml:space="preserve"> Cook</t>
        </is>
      </c>
    </row>
    <row r="5087" ht="20.25" customHeight="0">
      <c s="5" t="inlineStr" r="A5087">
        <is>
          <t xml:space="preserve">42300200</t>
        </is>
      </c>
      <c s="5" t="inlineStr" r="B5087">
        <is>
          <t xml:space="preserve">PORTLAND CEMENT CONCRETE DRIVEWAY PAVEMENT,  6 INCH</t>
        </is>
      </c>
      <c s="5" t="inlineStr" r="C5087">
        <is>
          <t xml:space="preserve">SQ YD  </t>
        </is>
      </c>
      <c s="6" r="D5087">
        <v>825.000</v>
      </c>
      <c s="7" r="E5087">
        <v>1</v>
      </c>
      <c s="8" t="inlineStr" r="F5087">
        <is>
          <t xml:space="preserve">61J83</t>
        </is>
      </c>
      <c s="8" t="inlineStr" r="G5087">
        <is>
          <t xml:space="preserve">015</t>
        </is>
      </c>
      <c s="9" r="H5087">
        <v>70.0000</v>
      </c>
      <c s="8" t="inlineStr" r="I5087">
        <is>
          <t xml:space="preserve"/>
        </is>
      </c>
      <c s="8" t="inlineStr" r="J5087">
        <is>
          <t xml:space="preserve"> Cook</t>
        </is>
      </c>
    </row>
    <row r="5088" ht="20.25" customHeight="0">
      <c s="5" t="inlineStr" r="A5088">
        <is>
          <t xml:space="preserve">42300200</t>
        </is>
      </c>
      <c s="5" t="inlineStr" r="B5088">
        <is>
          <t xml:space="preserve">PORTLAND CEMENT CONCRETE DRIVEWAY PAVEMENT,  6 INCH</t>
        </is>
      </c>
      <c s="5" t="inlineStr" r="C5088">
        <is>
          <t xml:space="preserve">SQ YD  </t>
        </is>
      </c>
      <c s="6" r="D5088">
        <v>825.000</v>
      </c>
      <c s="7" r="E5088">
        <v>1</v>
      </c>
      <c s="8" t="inlineStr" r="F5088">
        <is>
          <t xml:space="preserve">61J83</t>
        </is>
      </c>
      <c s="8" t="inlineStr" r="G5088">
        <is>
          <t xml:space="preserve">015</t>
        </is>
      </c>
      <c s="9" r="H5088">
        <v>73.0000</v>
      </c>
      <c s="8" t="inlineStr" r="I5088">
        <is>
          <t xml:space="preserve"/>
        </is>
      </c>
      <c s="8" t="inlineStr" r="J5088">
        <is>
          <t xml:space="preserve"> Cook</t>
        </is>
      </c>
    </row>
    <row r="5089" ht="20.25" customHeight="0">
      <c s="5" t="inlineStr" r="A5089">
        <is>
          <t xml:space="preserve">42300200</t>
        </is>
      </c>
      <c s="5" t="inlineStr" r="B5089">
        <is>
          <t xml:space="preserve">PORTLAND CEMENT CONCRETE DRIVEWAY PAVEMENT,  6 INCH</t>
        </is>
      </c>
      <c s="5" t="inlineStr" r="C5089">
        <is>
          <t xml:space="preserve">SQ YD  </t>
        </is>
      </c>
      <c s="6" r="D5089">
        <v>825.000</v>
      </c>
      <c s="7" r="E5089">
        <v>1</v>
      </c>
      <c s="8" t="inlineStr" r="F5089">
        <is>
          <t xml:space="preserve">61J83</t>
        </is>
      </c>
      <c s="8" t="inlineStr" r="G5089">
        <is>
          <t xml:space="preserve">015</t>
        </is>
      </c>
      <c s="9" r="H5089">
        <v>77.0500</v>
      </c>
      <c s="8" t="inlineStr" r="I5089">
        <is>
          <t xml:space="preserve"/>
        </is>
      </c>
      <c s="8" t="inlineStr" r="J5089">
        <is>
          <t xml:space="preserve"> Cook</t>
        </is>
      </c>
    </row>
    <row r="5090" ht="20.25" customHeight="0">
      <c s="5" t="inlineStr" r="A5090">
        <is>
          <t xml:space="preserve">42300200</t>
        </is>
      </c>
      <c s="5" t="inlineStr" r="B5090">
        <is>
          <t xml:space="preserve">PORTLAND CEMENT CONCRETE DRIVEWAY PAVEMENT,  6 INCH</t>
        </is>
      </c>
      <c s="5" t="inlineStr" r="C5090">
        <is>
          <t xml:space="preserve">SQ YD  </t>
        </is>
      </c>
      <c s="6" r="D5090">
        <v>825.000</v>
      </c>
      <c s="7" r="E5090">
        <v>1</v>
      </c>
      <c s="8" t="inlineStr" r="F5090">
        <is>
          <t xml:space="preserve">61J83</t>
        </is>
      </c>
      <c s="8" t="inlineStr" r="G5090">
        <is>
          <t xml:space="preserve">015</t>
        </is>
      </c>
      <c s="9" r="H5090">
        <v>100.0000</v>
      </c>
      <c s="8" t="inlineStr" r="I5090">
        <is>
          <t xml:space="preserve"/>
        </is>
      </c>
      <c s="8" t="inlineStr" r="J5090">
        <is>
          <t xml:space="preserve"> Cook</t>
        </is>
      </c>
    </row>
    <row r="5091" ht="20.25" customHeight="0">
      <c s="5" t="inlineStr" r="A5091">
        <is>
          <t xml:space="preserve">42300200</t>
        </is>
      </c>
      <c s="5" t="inlineStr" r="B5091">
        <is>
          <t xml:space="preserve">PORTLAND CEMENT CONCRETE DRIVEWAY PAVEMENT,  6 INCH</t>
        </is>
      </c>
      <c s="5" t="inlineStr" r="C5091">
        <is>
          <t xml:space="preserve">SQ YD  </t>
        </is>
      </c>
      <c s="6" r="D5091">
        <v>48.000</v>
      </c>
      <c s="7" r="E5091">
        <v>1</v>
      </c>
      <c s="8" t="inlineStr" r="F5091">
        <is>
          <t xml:space="preserve">62H25</t>
        </is>
      </c>
      <c s="8" t="inlineStr" r="G5091">
        <is>
          <t xml:space="preserve">020</t>
        </is>
      </c>
      <c s="9" r="H5091">
        <v>110.0000</v>
      </c>
      <c s="8" t="inlineStr" r="I5091">
        <is>
          <t xml:space="preserve">Y</t>
        </is>
      </c>
      <c s="8" t="inlineStr" r="J5091">
        <is>
          <t xml:space="preserve"> McHenry</t>
        </is>
      </c>
    </row>
    <row r="5092" ht="20.25" customHeight="0">
      <c s="5" t="inlineStr" r="A5092">
        <is>
          <t xml:space="preserve">42300200</t>
        </is>
      </c>
      <c s="5" t="inlineStr" r="B5092">
        <is>
          <t xml:space="preserve">PORTLAND CEMENT CONCRETE DRIVEWAY PAVEMENT,  6 INCH</t>
        </is>
      </c>
      <c s="5" t="inlineStr" r="C5092">
        <is>
          <t xml:space="preserve">SQ YD  </t>
        </is>
      </c>
      <c s="6" r="D5092">
        <v>48.000</v>
      </c>
      <c s="7" r="E5092">
        <v>1</v>
      </c>
      <c s="8" t="inlineStr" r="F5092">
        <is>
          <t xml:space="preserve">62H25</t>
        </is>
      </c>
      <c s="8" t="inlineStr" r="G5092">
        <is>
          <t xml:space="preserve">020</t>
        </is>
      </c>
      <c s="9" r="H5092">
        <v>95.0000</v>
      </c>
      <c s="8" t="inlineStr" r="I5092">
        <is>
          <t xml:space="preserve"/>
        </is>
      </c>
      <c s="8" t="inlineStr" r="J5092">
        <is>
          <t xml:space="preserve"> McHenry</t>
        </is>
      </c>
    </row>
    <row r="5093" ht="20.25" customHeight="0">
      <c s="5" t="inlineStr" r="A5093">
        <is>
          <t xml:space="preserve">42300200</t>
        </is>
      </c>
      <c s="5" t="inlineStr" r="B5093">
        <is>
          <t xml:space="preserve">PORTLAND CEMENT CONCRETE DRIVEWAY PAVEMENT,  6 INCH</t>
        </is>
      </c>
      <c s="5" t="inlineStr" r="C5093">
        <is>
          <t xml:space="preserve">SQ YD  </t>
        </is>
      </c>
      <c s="6" r="D5093">
        <v>48.000</v>
      </c>
      <c s="7" r="E5093">
        <v>1</v>
      </c>
      <c s="8" t="inlineStr" r="F5093">
        <is>
          <t xml:space="preserve">62H25</t>
        </is>
      </c>
      <c s="8" t="inlineStr" r="G5093">
        <is>
          <t xml:space="preserve">020</t>
        </is>
      </c>
      <c s="9" r="H5093">
        <v>105.0600</v>
      </c>
      <c s="8" t="inlineStr" r="I5093">
        <is>
          <t xml:space="preserve"/>
        </is>
      </c>
      <c s="8" t="inlineStr" r="J5093">
        <is>
          <t xml:space="preserve"> McHenry</t>
        </is>
      </c>
    </row>
    <row r="5094" ht="20.25" customHeight="0">
      <c s="5" t="inlineStr" r="A5094">
        <is>
          <t xml:space="preserve">42300200</t>
        </is>
      </c>
      <c s="5" t="inlineStr" r="B5094">
        <is>
          <t xml:space="preserve">PORTLAND CEMENT CONCRETE DRIVEWAY PAVEMENT,  6 INCH</t>
        </is>
      </c>
      <c s="5" t="inlineStr" r="C5094">
        <is>
          <t xml:space="preserve">SQ YD  </t>
        </is>
      </c>
      <c s="6" r="D5094">
        <v>48.000</v>
      </c>
      <c s="7" r="E5094">
        <v>1</v>
      </c>
      <c s="8" t="inlineStr" r="F5094">
        <is>
          <t xml:space="preserve">62H25</t>
        </is>
      </c>
      <c s="8" t="inlineStr" r="G5094">
        <is>
          <t xml:space="preserve">020</t>
        </is>
      </c>
      <c s="9" r="H5094">
        <v>110.0000</v>
      </c>
      <c s="8" t="inlineStr" r="I5094">
        <is>
          <t xml:space="preserve"/>
        </is>
      </c>
      <c s="8" t="inlineStr" r="J5094">
        <is>
          <t xml:space="preserve"> McHenry</t>
        </is>
      </c>
    </row>
    <row r="5095" ht="20.25" customHeight="0">
      <c s="5" t="inlineStr" r="A5095">
        <is>
          <t xml:space="preserve">42300200</t>
        </is>
      </c>
      <c s="5" t="inlineStr" r="B5095">
        <is>
          <t xml:space="preserve">PORTLAND CEMENT CONCRETE DRIVEWAY PAVEMENT,  6 INCH</t>
        </is>
      </c>
      <c s="5" t="inlineStr" r="C5095">
        <is>
          <t xml:space="preserve">SQ YD  </t>
        </is>
      </c>
      <c s="6" r="D5095">
        <v>48.000</v>
      </c>
      <c s="7" r="E5095">
        <v>1</v>
      </c>
      <c s="8" t="inlineStr" r="F5095">
        <is>
          <t xml:space="preserve">62H25</t>
        </is>
      </c>
      <c s="8" t="inlineStr" r="G5095">
        <is>
          <t xml:space="preserve">020</t>
        </is>
      </c>
      <c s="9" r="H5095">
        <v>120.0000</v>
      </c>
      <c s="8" t="inlineStr" r="I5095">
        <is>
          <t xml:space="preserve"/>
        </is>
      </c>
      <c s="8" t="inlineStr" r="J5095">
        <is>
          <t xml:space="preserve"> McHenry</t>
        </is>
      </c>
    </row>
    <row r="5096" ht="20.25" customHeight="0">
      <c s="5" t="inlineStr" r="A5096">
        <is>
          <t xml:space="preserve">42300200</t>
        </is>
      </c>
      <c s="5" t="inlineStr" r="B5096">
        <is>
          <t xml:space="preserve">PORTLAND CEMENT CONCRETE DRIVEWAY PAVEMENT,  6 INCH</t>
        </is>
      </c>
      <c s="5" t="inlineStr" r="C5096">
        <is>
          <t xml:space="preserve">SQ YD  </t>
        </is>
      </c>
      <c s="6" r="D5096">
        <v>48.000</v>
      </c>
      <c s="7" r="E5096">
        <v>1</v>
      </c>
      <c s="8" t="inlineStr" r="F5096">
        <is>
          <t xml:space="preserve">62H25</t>
        </is>
      </c>
      <c s="8" t="inlineStr" r="G5096">
        <is>
          <t xml:space="preserve">020</t>
        </is>
      </c>
      <c s="9" r="H5096">
        <v>122.9000</v>
      </c>
      <c s="8" t="inlineStr" r="I5096">
        <is>
          <t xml:space="preserve"/>
        </is>
      </c>
      <c s="8" t="inlineStr" r="J5096">
        <is>
          <t xml:space="preserve"> McHenry</t>
        </is>
      </c>
    </row>
    <row r="5097" ht="20.25" customHeight="0">
      <c s="5" t="inlineStr" r="A5097">
        <is>
          <t xml:space="preserve">42300200</t>
        </is>
      </c>
      <c s="5" t="inlineStr" r="B5097">
        <is>
          <t xml:space="preserve">PORTLAND CEMENT CONCRETE DRIVEWAY PAVEMENT,  6 INCH</t>
        </is>
      </c>
      <c s="5" t="inlineStr" r="C5097">
        <is>
          <t xml:space="preserve">SQ YD  </t>
        </is>
      </c>
      <c s="6" r="D5097">
        <v>48.000</v>
      </c>
      <c s="7" r="E5097">
        <v>1</v>
      </c>
      <c s="8" t="inlineStr" r="F5097">
        <is>
          <t xml:space="preserve">62H25</t>
        </is>
      </c>
      <c s="8" t="inlineStr" r="G5097">
        <is>
          <t xml:space="preserve">020</t>
        </is>
      </c>
      <c s="9" r="H5097">
        <v>145.0000</v>
      </c>
      <c s="8" t="inlineStr" r="I5097">
        <is>
          <t xml:space="preserve"/>
        </is>
      </c>
      <c s="8" t="inlineStr" r="J5097">
        <is>
          <t xml:space="preserve"> McHenry</t>
        </is>
      </c>
    </row>
    <row r="5098" ht="20.25" customHeight="0">
      <c s="5" t="inlineStr" r="A5098">
        <is>
          <t xml:space="preserve">42300200</t>
        </is>
      </c>
      <c s="5" t="inlineStr" r="B5098">
        <is>
          <t xml:space="preserve">PORTLAND CEMENT CONCRETE DRIVEWAY PAVEMENT,  6 INCH</t>
        </is>
      </c>
      <c s="5" t="inlineStr" r="C5098">
        <is>
          <t xml:space="preserve">SQ YD  </t>
        </is>
      </c>
      <c s="6" r="D5098">
        <v>30.000</v>
      </c>
      <c s="7" r="E5098">
        <v>1</v>
      </c>
      <c s="8" t="inlineStr" r="F5098">
        <is>
          <t xml:space="preserve">62T74</t>
        </is>
      </c>
      <c s="8" t="inlineStr" r="G5098">
        <is>
          <t xml:space="preserve">035</t>
        </is>
      </c>
      <c s="9" r="H5098">
        <v>165.0000</v>
      </c>
      <c s="8" t="inlineStr" r="I5098">
        <is>
          <t xml:space="preserve">Y</t>
        </is>
      </c>
      <c s="8" t="inlineStr" r="J5098">
        <is>
          <t xml:space="preserve"> Cook</t>
        </is>
      </c>
    </row>
    <row r="5099" ht="20.25" customHeight="0">
      <c s="5" t="inlineStr" r="A5099">
        <is>
          <t xml:space="preserve">42300200</t>
        </is>
      </c>
      <c s="5" t="inlineStr" r="B5099">
        <is>
          <t xml:space="preserve">PORTLAND CEMENT CONCRETE DRIVEWAY PAVEMENT,  6 INCH</t>
        </is>
      </c>
      <c s="5" t="inlineStr" r="C5099">
        <is>
          <t xml:space="preserve">SQ YD  </t>
        </is>
      </c>
      <c s="6" r="D5099">
        <v>30.000</v>
      </c>
      <c s="7" r="E5099">
        <v>1</v>
      </c>
      <c s="8" t="inlineStr" r="F5099">
        <is>
          <t xml:space="preserve">62T74</t>
        </is>
      </c>
      <c s="8" t="inlineStr" r="G5099">
        <is>
          <t xml:space="preserve">035</t>
        </is>
      </c>
      <c s="9" r="H5099">
        <v>165.0000</v>
      </c>
      <c s="8" t="inlineStr" r="I5099">
        <is>
          <t xml:space="preserve"/>
        </is>
      </c>
      <c s="8" t="inlineStr" r="J5099">
        <is>
          <t xml:space="preserve"> Cook</t>
        </is>
      </c>
    </row>
    <row r="5100" ht="20.25" customHeight="0">
      <c s="5" t="inlineStr" r="A5100">
        <is>
          <t xml:space="preserve">42300200</t>
        </is>
      </c>
      <c s="5" t="inlineStr" r="B5100">
        <is>
          <t xml:space="preserve">PORTLAND CEMENT CONCRETE DRIVEWAY PAVEMENT,  6 INCH</t>
        </is>
      </c>
      <c s="5" t="inlineStr" r="C5100">
        <is>
          <t xml:space="preserve">SQ YD  </t>
        </is>
      </c>
      <c s="6" r="D5100">
        <v>30.000</v>
      </c>
      <c s="7" r="E5100">
        <v>1</v>
      </c>
      <c s="8" t="inlineStr" r="F5100">
        <is>
          <t xml:space="preserve">62T74</t>
        </is>
      </c>
      <c s="8" t="inlineStr" r="G5100">
        <is>
          <t xml:space="preserve">035</t>
        </is>
      </c>
      <c s="9" r="H5100">
        <v>170.0000</v>
      </c>
      <c s="8" t="inlineStr" r="I5100">
        <is>
          <t xml:space="preserve"/>
        </is>
      </c>
      <c s="8" t="inlineStr" r="J5100">
        <is>
          <t xml:space="preserve"> Cook</t>
        </is>
      </c>
    </row>
    <row r="5101" ht="20.25" customHeight="0">
      <c s="5" t="inlineStr" r="A5101">
        <is>
          <t xml:space="preserve">42300200</t>
        </is>
      </c>
      <c s="5" t="inlineStr" r="B5101">
        <is>
          <t xml:space="preserve">PORTLAND CEMENT CONCRETE DRIVEWAY PAVEMENT,  6 INCH</t>
        </is>
      </c>
      <c s="5" t="inlineStr" r="C5101">
        <is>
          <t xml:space="preserve">SQ YD  </t>
        </is>
      </c>
      <c s="6" r="D5101">
        <v>30.000</v>
      </c>
      <c s="7" r="E5101">
        <v>1</v>
      </c>
      <c s="8" t="inlineStr" r="F5101">
        <is>
          <t xml:space="preserve">62T74</t>
        </is>
      </c>
      <c s="8" t="inlineStr" r="G5101">
        <is>
          <t xml:space="preserve">035</t>
        </is>
      </c>
      <c s="9" r="H5101">
        <v>180.0000</v>
      </c>
      <c s="8" t="inlineStr" r="I5101">
        <is>
          <t xml:space="preserve"/>
        </is>
      </c>
      <c s="8" t="inlineStr" r="J5101">
        <is>
          <t xml:space="preserve"> Cook</t>
        </is>
      </c>
    </row>
    <row r="5102" ht="20.25" customHeight="0">
      <c s="5" t="inlineStr" r="A5102">
        <is>
          <t xml:space="preserve">42300200</t>
        </is>
      </c>
      <c s="5" t="inlineStr" r="B5102">
        <is>
          <t xml:space="preserve">PORTLAND CEMENT CONCRETE DRIVEWAY PAVEMENT,  6 INCH</t>
        </is>
      </c>
      <c s="5" t="inlineStr" r="C5102">
        <is>
          <t xml:space="preserve">SQ YD  </t>
        </is>
      </c>
      <c s="6" r="D5102">
        <v>21.000</v>
      </c>
      <c s="7" r="E5102">
        <v>8</v>
      </c>
      <c s="8" t="inlineStr" r="F5102">
        <is>
          <t xml:space="preserve">76N43</t>
        </is>
      </c>
      <c s="8" t="inlineStr" r="G5102">
        <is>
          <t xml:space="preserve">090</t>
        </is>
      </c>
      <c s="9" r="H5102">
        <v>598.0000</v>
      </c>
      <c s="8" t="inlineStr" r="I5102">
        <is>
          <t xml:space="preserve">Y</t>
        </is>
      </c>
      <c s="8" t="inlineStr" r="J5102">
        <is>
          <t xml:space="preserve"> Madison</t>
        </is>
      </c>
    </row>
    <row r="5103" ht="20.25" customHeight="0">
      <c s="5" t="inlineStr" r="A5103">
        <is>
          <t xml:space="preserve">42300200</t>
        </is>
      </c>
      <c s="5" t="inlineStr" r="B5103">
        <is>
          <t xml:space="preserve">PORTLAND CEMENT CONCRETE DRIVEWAY PAVEMENT,  6 INCH</t>
        </is>
      </c>
      <c s="5" t="inlineStr" r="C5103">
        <is>
          <t xml:space="preserve">SQ YD  </t>
        </is>
      </c>
      <c s="6" r="D5103">
        <v>21.000</v>
      </c>
      <c s="7" r="E5103">
        <v>8</v>
      </c>
      <c s="8" t="inlineStr" r="F5103">
        <is>
          <t xml:space="preserve">76N43</t>
        </is>
      </c>
      <c s="8" t="inlineStr" r="G5103">
        <is>
          <t xml:space="preserve">090</t>
        </is>
      </c>
      <c s="9" r="H5103">
        <v>117.4000</v>
      </c>
      <c s="8" t="inlineStr" r="I5103">
        <is>
          <t xml:space="preserve"/>
        </is>
      </c>
      <c s="8" t="inlineStr" r="J5103">
        <is>
          <t xml:space="preserve"> Madison</t>
        </is>
      </c>
    </row>
    <row r="5104" ht="20.25" customHeight="0">
      <c s="5" t="inlineStr" r="A5104">
        <is>
          <t xml:space="preserve">42300200</t>
        </is>
      </c>
      <c s="5" t="inlineStr" r="B5104">
        <is>
          <t xml:space="preserve">PORTLAND CEMENT CONCRETE DRIVEWAY PAVEMENT,  6 INCH</t>
        </is>
      </c>
      <c s="5" t="inlineStr" r="C5104">
        <is>
          <t xml:space="preserve">SQ YD  </t>
        </is>
      </c>
      <c s="6" r="D5104">
        <v>21.000</v>
      </c>
      <c s="7" r="E5104">
        <v>8</v>
      </c>
      <c s="8" t="inlineStr" r="F5104">
        <is>
          <t xml:space="preserve">76N43</t>
        </is>
      </c>
      <c s="8" t="inlineStr" r="G5104">
        <is>
          <t xml:space="preserve">090</t>
        </is>
      </c>
      <c s="9" r="H5104">
        <v>250.0000</v>
      </c>
      <c s="8" t="inlineStr" r="I5104">
        <is>
          <t xml:space="preserve"/>
        </is>
      </c>
      <c s="8" t="inlineStr" r="J5104">
        <is>
          <t xml:space="preserve"> Madison</t>
        </is>
      </c>
    </row>
    <row r="5105" ht="20.25" customHeight="0">
      <c s="5" t="inlineStr" r="A5105">
        <is>
          <t xml:space="preserve">42300200</t>
        </is>
      </c>
      <c s="5" t="inlineStr" r="B5105">
        <is>
          <t xml:space="preserve">PORTLAND CEMENT CONCRETE DRIVEWAY PAVEMENT,  6 INCH</t>
        </is>
      </c>
      <c s="5" t="inlineStr" r="C5105">
        <is>
          <t xml:space="preserve">SQ YD  </t>
        </is>
      </c>
      <c s="6" r="D5105">
        <v>21.000</v>
      </c>
      <c s="7" r="E5105">
        <v>8</v>
      </c>
      <c s="8" t="inlineStr" r="F5105">
        <is>
          <t xml:space="preserve">76N43</t>
        </is>
      </c>
      <c s="8" t="inlineStr" r="G5105">
        <is>
          <t xml:space="preserve">090</t>
        </is>
      </c>
      <c s="9" r="H5105">
        <v>321.2500</v>
      </c>
      <c s="8" t="inlineStr" r="I5105">
        <is>
          <t xml:space="preserve"/>
        </is>
      </c>
      <c s="8" t="inlineStr" r="J5105">
        <is>
          <t xml:space="preserve"> Madison</t>
        </is>
      </c>
    </row>
    <row r="5106" ht="20.25" customHeight="0">
      <c s="5" t="inlineStr" r="A5106">
        <is>
          <t xml:space="preserve">42300200</t>
        </is>
      </c>
      <c s="5" t="inlineStr" r="B5106">
        <is>
          <t xml:space="preserve">PORTLAND CEMENT CONCRETE DRIVEWAY PAVEMENT,  6 INCH</t>
        </is>
      </c>
      <c s="5" t="inlineStr" r="C5106">
        <is>
          <t xml:space="preserve">SQ YD  </t>
        </is>
      </c>
      <c s="6" r="D5106">
        <v>458.000</v>
      </c>
      <c s="7" r="E5106">
        <v>2</v>
      </c>
      <c s="8" t="inlineStr" r="F5106">
        <is>
          <t xml:space="preserve">85727</t>
        </is>
      </c>
      <c s="8" t="inlineStr" r="G5106">
        <is>
          <t xml:space="preserve">098</t>
        </is>
      </c>
      <c s="9" r="H5106">
        <v>85.0000</v>
      </c>
      <c s="8" t="inlineStr" r="I5106">
        <is>
          <t xml:space="preserve">Y</t>
        </is>
      </c>
      <c s="8" t="inlineStr" r="J5106">
        <is>
          <t xml:space="preserve"> Winnebago</t>
        </is>
      </c>
    </row>
    <row r="5107" ht="20.25" customHeight="0">
      <c s="5" t="inlineStr" r="A5107">
        <is>
          <t xml:space="preserve">42300200</t>
        </is>
      </c>
      <c s="5" t="inlineStr" r="B5107">
        <is>
          <t xml:space="preserve">PORTLAND CEMENT CONCRETE DRIVEWAY PAVEMENT,  6 INCH</t>
        </is>
      </c>
      <c s="5" t="inlineStr" r="C5107">
        <is>
          <t xml:space="preserve">SQ YD  </t>
        </is>
      </c>
      <c s="6" r="D5107">
        <v>458.000</v>
      </c>
      <c s="7" r="E5107">
        <v>2</v>
      </c>
      <c s="8" t="inlineStr" r="F5107">
        <is>
          <t xml:space="preserve">85727</t>
        </is>
      </c>
      <c s="8" t="inlineStr" r="G5107">
        <is>
          <t xml:space="preserve">098</t>
        </is>
      </c>
      <c s="9" r="H5107">
        <v>90.0000</v>
      </c>
      <c s="8" t="inlineStr" r="I5107">
        <is>
          <t xml:space="preserve"/>
        </is>
      </c>
      <c s="8" t="inlineStr" r="J5107">
        <is>
          <t xml:space="preserve"> Winnebago</t>
        </is>
      </c>
    </row>
    <row r="5108" ht="20.25" customHeight="0">
      <c s="5" t="inlineStr" r="A5108">
        <is>
          <t xml:space="preserve">42300200</t>
        </is>
      </c>
      <c s="5" t="inlineStr" r="B5108">
        <is>
          <t xml:space="preserve">PORTLAND CEMENT CONCRETE DRIVEWAY PAVEMENT,  6 INCH</t>
        </is>
      </c>
      <c s="5" t="inlineStr" r="C5108">
        <is>
          <t xml:space="preserve">SQ YD  </t>
        </is>
      </c>
      <c s="6" r="D5108">
        <v>458.000</v>
      </c>
      <c s="7" r="E5108">
        <v>2</v>
      </c>
      <c s="8" t="inlineStr" r="F5108">
        <is>
          <t xml:space="preserve">85727</t>
        </is>
      </c>
      <c s="8" t="inlineStr" r="G5108">
        <is>
          <t xml:space="preserve">098</t>
        </is>
      </c>
      <c s="9" r="H5108">
        <v>94.7500</v>
      </c>
      <c s="8" t="inlineStr" r="I5108">
        <is>
          <t xml:space="preserve"/>
        </is>
      </c>
      <c s="8" t="inlineStr" r="J5108">
        <is>
          <t xml:space="preserve"> Winnebago</t>
        </is>
      </c>
    </row>
    <row r="5109" ht="20.25" customHeight="0">
      <c s="5" t="inlineStr" r="A5109">
        <is>
          <t xml:space="preserve">42300200</t>
        </is>
      </c>
      <c s="5" t="inlineStr" r="B5109">
        <is>
          <t xml:space="preserve">PORTLAND CEMENT CONCRETE DRIVEWAY PAVEMENT,  6 INCH</t>
        </is>
      </c>
      <c s="5" t="inlineStr" r="C5109">
        <is>
          <t xml:space="preserve">SQ YD  </t>
        </is>
      </c>
      <c s="6" r="D5109">
        <v>458.000</v>
      </c>
      <c s="7" r="E5109">
        <v>2</v>
      </c>
      <c s="8" t="inlineStr" r="F5109">
        <is>
          <t xml:space="preserve">85727</t>
        </is>
      </c>
      <c s="8" t="inlineStr" r="G5109">
        <is>
          <t xml:space="preserve">098</t>
        </is>
      </c>
      <c s="9" r="H5109">
        <v>99.0000</v>
      </c>
      <c s="8" t="inlineStr" r="I5109">
        <is>
          <t xml:space="preserve"/>
        </is>
      </c>
      <c s="8" t="inlineStr" r="J5109">
        <is>
          <t xml:space="preserve"> Winnebago</t>
        </is>
      </c>
    </row>
    <row r="5110" ht="20.25" customHeight="0">
      <c s="5" t="inlineStr" r="A5110">
        <is>
          <t xml:space="preserve">42300200</t>
        </is>
      </c>
      <c s="5" t="inlineStr" r="B5110">
        <is>
          <t xml:space="preserve">PORTLAND CEMENT CONCRETE DRIVEWAY PAVEMENT,  6 INCH</t>
        </is>
      </c>
      <c s="5" t="inlineStr" r="C5110">
        <is>
          <t xml:space="preserve">SQ YD  </t>
        </is>
      </c>
      <c s="6" r="D5110">
        <v>458.000</v>
      </c>
      <c s="7" r="E5110">
        <v>2</v>
      </c>
      <c s="8" t="inlineStr" r="F5110">
        <is>
          <t xml:space="preserve">85727</t>
        </is>
      </c>
      <c s="8" t="inlineStr" r="G5110">
        <is>
          <t xml:space="preserve">098</t>
        </is>
      </c>
      <c s="9" r="H5110">
        <v>101.0000</v>
      </c>
      <c s="8" t="inlineStr" r="I5110">
        <is>
          <t xml:space="preserve"/>
        </is>
      </c>
      <c s="8" t="inlineStr" r="J5110">
        <is>
          <t xml:space="preserve"> Winnebago</t>
        </is>
      </c>
    </row>
    <row r="5111" ht="20.25" customHeight="0">
      <c s="5" t="inlineStr" r="A5111">
        <is>
          <t xml:space="preserve">42300200</t>
        </is>
      </c>
      <c s="5" t="inlineStr" r="B5111">
        <is>
          <t xml:space="preserve">PORTLAND CEMENT CONCRETE DRIVEWAY PAVEMENT,  6 INCH</t>
        </is>
      </c>
      <c s="5" t="inlineStr" r="C5111">
        <is>
          <t xml:space="preserve">SQ YD  </t>
        </is>
      </c>
      <c s="6" r="D5111">
        <v>458.000</v>
      </c>
      <c s="7" r="E5111">
        <v>2</v>
      </c>
      <c s="8" t="inlineStr" r="F5111">
        <is>
          <t xml:space="preserve">85727</t>
        </is>
      </c>
      <c s="8" t="inlineStr" r="G5111">
        <is>
          <t xml:space="preserve">098</t>
        </is>
      </c>
      <c s="9" r="H5111">
        <v>225.0000</v>
      </c>
      <c s="8" t="inlineStr" r="I5111">
        <is>
          <t xml:space="preserve"/>
        </is>
      </c>
      <c s="8" t="inlineStr" r="J5111">
        <is>
          <t xml:space="preserve"> Winnebago</t>
        </is>
      </c>
    </row>
    <row r="5112" ht="20.25" customHeight="0">
      <c s="5" t="inlineStr" r="A5112">
        <is>
          <t xml:space="preserve">42300200</t>
        </is>
      </c>
      <c s="5" t="inlineStr" r="B5112">
        <is>
          <t xml:space="preserve">PORTLAND CEMENT CONCRETE DRIVEWAY PAVEMENT,  6 INCH</t>
        </is>
      </c>
      <c s="5" t="inlineStr" r="C5112">
        <is>
          <t xml:space="preserve">SQ YD  </t>
        </is>
      </c>
      <c s="6" r="D5112">
        <v>36.000</v>
      </c>
      <c s="7" r="E5112">
        <v>7</v>
      </c>
      <c s="8" t="inlineStr" r="F5112">
        <is>
          <t xml:space="preserve">95941</t>
        </is>
      </c>
      <c s="8" t="inlineStr" r="G5112">
        <is>
          <t xml:space="preserve">104</t>
        </is>
      </c>
      <c s="9" r="H5112">
        <v>109.2800</v>
      </c>
      <c s="8" t="inlineStr" r="I5112">
        <is>
          <t xml:space="preserve">Y</t>
        </is>
      </c>
      <c s="8" t="inlineStr" r="J5112">
        <is>
          <t xml:space="preserve"> Moultrie</t>
        </is>
      </c>
    </row>
    <row r="5113" ht="20.25" customHeight="0">
      <c s="5" t="inlineStr" r="A5113">
        <is>
          <t xml:space="preserve">42300200</t>
        </is>
      </c>
      <c s="5" t="inlineStr" r="B5113">
        <is>
          <t xml:space="preserve">PORTLAND CEMENT CONCRETE DRIVEWAY PAVEMENT,  6 INCH</t>
        </is>
      </c>
      <c s="5" t="inlineStr" r="C5113">
        <is>
          <t xml:space="preserve">SQ YD  </t>
        </is>
      </c>
      <c s="6" r="D5113">
        <v>36.000</v>
      </c>
      <c s="7" r="E5113">
        <v>7</v>
      </c>
      <c s="8" t="inlineStr" r="F5113">
        <is>
          <t xml:space="preserve">95941</t>
        </is>
      </c>
      <c s="8" t="inlineStr" r="G5113">
        <is>
          <t xml:space="preserve">104</t>
        </is>
      </c>
      <c s="9" r="H5113">
        <v>110.0000</v>
      </c>
      <c s="8" t="inlineStr" r="I5113">
        <is>
          <t xml:space="preserve"/>
        </is>
      </c>
      <c s="8" t="inlineStr" r="J5113">
        <is>
          <t xml:space="preserve"> Moultrie</t>
        </is>
      </c>
    </row>
    <row r="5114" ht="20.25" customHeight="0">
      <c s="5" t="inlineStr" r="A5114">
        <is>
          <t xml:space="preserve">42300200</t>
        </is>
      </c>
      <c s="5" t="inlineStr" r="B5114">
        <is>
          <t xml:space="preserve">PORTLAND CEMENT CONCRETE DRIVEWAY PAVEMENT,  6 INCH</t>
        </is>
      </c>
      <c s="5" t="inlineStr" r="C5114">
        <is>
          <t xml:space="preserve">SQ YD  </t>
        </is>
      </c>
      <c s="6" r="D5114">
        <v>36.000</v>
      </c>
      <c s="7" r="E5114">
        <v>7</v>
      </c>
      <c s="8" t="inlineStr" r="F5114">
        <is>
          <t xml:space="preserve">95941</t>
        </is>
      </c>
      <c s="8" t="inlineStr" r="G5114">
        <is>
          <t xml:space="preserve">104</t>
        </is>
      </c>
      <c s="9" r="H5114">
        <v>122.0000</v>
      </c>
      <c s="8" t="inlineStr" r="I5114">
        <is>
          <t xml:space="preserve"/>
        </is>
      </c>
      <c s="8" t="inlineStr" r="J5114">
        <is>
          <t xml:space="preserve"> Moultrie</t>
        </is>
      </c>
    </row>
    <row r="5115" ht="20.25" customHeight="0">
      <c s="5" t="inlineStr" r="A5115">
        <is>
          <t xml:space="preserve">42300200</t>
        </is>
      </c>
      <c s="5" t="inlineStr" r="B5115">
        <is>
          <t xml:space="preserve">PORTLAND CEMENT CONCRETE DRIVEWAY PAVEMENT,  6 INCH</t>
        </is>
      </c>
      <c s="5" t="inlineStr" r="C5115">
        <is>
          <t xml:space="preserve">SQ YD  </t>
        </is>
      </c>
      <c s="6" r="D5115">
        <v>36.000</v>
      </c>
      <c s="7" r="E5115">
        <v>7</v>
      </c>
      <c s="8" t="inlineStr" r="F5115">
        <is>
          <t xml:space="preserve">95941</t>
        </is>
      </c>
      <c s="8" t="inlineStr" r="G5115">
        <is>
          <t xml:space="preserve">104</t>
        </is>
      </c>
      <c s="9" r="H5115">
        <v>132.0000</v>
      </c>
      <c s="8" t="inlineStr" r="I5115">
        <is>
          <t xml:space="preserve"/>
        </is>
      </c>
      <c s="8" t="inlineStr" r="J5115">
        <is>
          <t xml:space="preserve"> Moultrie</t>
        </is>
      </c>
    </row>
    <row r="5116" ht="20.25" customHeight="0">
      <c s="5" t="inlineStr" r="A5116">
        <is>
          <t xml:space="preserve">42300200</t>
        </is>
      </c>
      <c s="5" t="inlineStr" r="B5116">
        <is>
          <t xml:space="preserve">PORTLAND CEMENT CONCRETE DRIVEWAY PAVEMENT,  6 INCH</t>
        </is>
      </c>
      <c s="5" t="inlineStr" r="C5116">
        <is>
          <t xml:space="preserve">SQ YD  </t>
        </is>
      </c>
      <c s="6" r="D5116">
        <v>36.000</v>
      </c>
      <c s="7" r="E5116">
        <v>7</v>
      </c>
      <c s="8" t="inlineStr" r="F5116">
        <is>
          <t xml:space="preserve">95941</t>
        </is>
      </c>
      <c s="8" t="inlineStr" r="G5116">
        <is>
          <t xml:space="preserve">104</t>
        </is>
      </c>
      <c s="9" r="H5116">
        <v>146.0000</v>
      </c>
      <c s="8" t="inlineStr" r="I5116">
        <is>
          <t xml:space="preserve"/>
        </is>
      </c>
      <c s="8" t="inlineStr" r="J5116">
        <is>
          <t xml:space="preserve"> Moultrie</t>
        </is>
      </c>
    </row>
    <row r="5117" ht="20.25" customHeight="0">
      <c s="5" t="inlineStr" r="A5117">
        <is>
          <t xml:space="preserve">42300200</t>
        </is>
      </c>
      <c s="5" t="inlineStr" r="B5117">
        <is>
          <t xml:space="preserve">PORTLAND CEMENT CONCRETE DRIVEWAY PAVEMENT,  6 INCH</t>
        </is>
      </c>
      <c s="5" t="inlineStr" r="C5117">
        <is>
          <t xml:space="preserve">SQ YD  </t>
        </is>
      </c>
      <c s="6" r="D5117">
        <v>36.000</v>
      </c>
      <c s="7" r="E5117">
        <v>7</v>
      </c>
      <c s="8" t="inlineStr" r="F5117">
        <is>
          <t xml:space="preserve">95941</t>
        </is>
      </c>
      <c s="8" t="inlineStr" r="G5117">
        <is>
          <t xml:space="preserve">104</t>
        </is>
      </c>
      <c s="9" r="H5117">
        <v>220.0000</v>
      </c>
      <c s="8" t="inlineStr" r="I5117">
        <is>
          <t xml:space="preserve"/>
        </is>
      </c>
      <c s="8" t="inlineStr" r="J5117">
        <is>
          <t xml:space="preserve"> Moultrie</t>
        </is>
      </c>
    </row>
    <row r="5118" ht="20.25" customHeight="0">
      <c s="5" t="inlineStr" r="A5118">
        <is>
          <t xml:space="preserve">42300200</t>
        </is>
      </c>
      <c s="5" t="inlineStr" r="B5118">
        <is>
          <t xml:space="preserve">PORTLAND CEMENT CONCRETE DRIVEWAY PAVEMENT,  6 INCH</t>
        </is>
      </c>
      <c s="5" t="inlineStr" r="C5118">
        <is>
          <t xml:space="preserve">SQ YD  </t>
        </is>
      </c>
      <c s="6" r="D5118">
        <v>468.000</v>
      </c>
      <c s="7" r="E5118">
        <v>8</v>
      </c>
      <c s="8" t="inlineStr" r="F5118">
        <is>
          <t xml:space="preserve">97790</t>
        </is>
      </c>
      <c s="8" t="inlineStr" r="G5118">
        <is>
          <t xml:space="preserve">107</t>
        </is>
      </c>
      <c s="9" r="H5118">
        <v>156.7000</v>
      </c>
      <c s="8" t="inlineStr" r="I5118">
        <is>
          <t xml:space="preserve">Y</t>
        </is>
      </c>
      <c s="8" t="inlineStr" r="J5118">
        <is>
          <t xml:space="preserve"> Madison</t>
        </is>
      </c>
    </row>
    <row r="5119" ht="20.25" customHeight="0">
      <c s="5" t="inlineStr" r="A5119">
        <is>
          <t xml:space="preserve">42300200</t>
        </is>
      </c>
      <c s="5" t="inlineStr" r="B5119">
        <is>
          <t xml:space="preserve">PORTLAND CEMENT CONCRETE DRIVEWAY PAVEMENT,  6 INCH</t>
        </is>
      </c>
      <c s="5" t="inlineStr" r="C5119">
        <is>
          <t xml:space="preserve">SQ YD  </t>
        </is>
      </c>
      <c s="6" r="D5119">
        <v>468.000</v>
      </c>
      <c s="7" r="E5119">
        <v>8</v>
      </c>
      <c s="8" t="inlineStr" r="F5119">
        <is>
          <t xml:space="preserve">97790</t>
        </is>
      </c>
      <c s="8" t="inlineStr" r="G5119">
        <is>
          <t xml:space="preserve">107</t>
        </is>
      </c>
      <c s="9" r="H5119">
        <v>93.8500</v>
      </c>
      <c s="8" t="inlineStr" r="I5119">
        <is>
          <t xml:space="preserve"/>
        </is>
      </c>
      <c s="8" t="inlineStr" r="J5119">
        <is>
          <t xml:space="preserve"> Madison</t>
        </is>
      </c>
    </row>
    <row r="5120" ht="20.25" customHeight="0">
      <c s="5" t="inlineStr" r="A5120">
        <is>
          <t xml:space="preserve">42300200</t>
        </is>
      </c>
      <c s="5" t="inlineStr" r="B5120">
        <is>
          <t xml:space="preserve">PORTLAND CEMENT CONCRETE DRIVEWAY PAVEMENT,  6 INCH</t>
        </is>
      </c>
      <c s="5" t="inlineStr" r="C5120">
        <is>
          <t xml:space="preserve">SQ YD  </t>
        </is>
      </c>
      <c s="6" r="D5120">
        <v>468.000</v>
      </c>
      <c s="7" r="E5120">
        <v>8</v>
      </c>
      <c s="8" t="inlineStr" r="F5120">
        <is>
          <t xml:space="preserve">97790</t>
        </is>
      </c>
      <c s="8" t="inlineStr" r="G5120">
        <is>
          <t xml:space="preserve">107</t>
        </is>
      </c>
      <c s="9" r="H5120">
        <v>150.0000</v>
      </c>
      <c s="8" t="inlineStr" r="I5120">
        <is>
          <t xml:space="preserve"/>
        </is>
      </c>
      <c s="8" t="inlineStr" r="J5120">
        <is>
          <t xml:space="preserve"> Madison</t>
        </is>
      </c>
    </row>
    <row r="5121" ht="20.25" customHeight="0">
      <c s="5" t="inlineStr" r="A5121">
        <is>
          <t xml:space="preserve">42300200</t>
        </is>
      </c>
      <c s="5" t="inlineStr" r="B5121">
        <is>
          <t xml:space="preserve">PORTLAND CEMENT CONCRETE DRIVEWAY PAVEMENT,  6 INCH</t>
        </is>
      </c>
      <c s="5" t="inlineStr" r="C5121">
        <is>
          <t xml:space="preserve">SQ YD  </t>
        </is>
      </c>
      <c s="6" r="D5121">
        <v>388.000</v>
      </c>
      <c s="7" r="E5121">
        <v>8</v>
      </c>
      <c s="8" t="inlineStr" r="F5121">
        <is>
          <t xml:space="preserve">97815</t>
        </is>
      </c>
      <c s="8" t="inlineStr" r="G5121">
        <is>
          <t xml:space="preserve">108</t>
        </is>
      </c>
      <c s="9" r="H5121">
        <v>108.0000</v>
      </c>
      <c s="8" t="inlineStr" r="I5121">
        <is>
          <t xml:space="preserve">Y</t>
        </is>
      </c>
      <c s="8" t="inlineStr" r="J5121">
        <is>
          <t xml:space="preserve"> St. Clair</t>
        </is>
      </c>
    </row>
    <row r="5122" ht="20.25" customHeight="0">
      <c s="5" t="inlineStr" r="A5122">
        <is>
          <t xml:space="preserve">42300300</t>
        </is>
      </c>
      <c s="5" t="inlineStr" r="B5122">
        <is>
          <t xml:space="preserve">PORTLAND CEMENT CONCRETE DRIVEWAY PAVEMENT,  7 INCH</t>
        </is>
      </c>
      <c s="5" t="inlineStr" r="C5122">
        <is>
          <t xml:space="preserve">SQ YD  </t>
        </is>
      </c>
      <c s="6" r="D5122">
        <v>15.000</v>
      </c>
      <c s="7" r="E5122">
        <v>1</v>
      </c>
      <c s="8" t="inlineStr" r="F5122">
        <is>
          <t xml:space="preserve">61J81</t>
        </is>
      </c>
      <c s="8" t="inlineStr" r="G5122">
        <is>
          <t xml:space="preserve">014</t>
        </is>
      </c>
      <c s="9" r="H5122">
        <v>104.0000</v>
      </c>
      <c s="8" t="inlineStr" r="I5122">
        <is>
          <t xml:space="preserve">Y</t>
        </is>
      </c>
      <c s="8" t="inlineStr" r="J5122">
        <is>
          <t xml:space="preserve"> Cook</t>
        </is>
      </c>
    </row>
    <row r="5123" ht="20.25" customHeight="0">
      <c s="5" t="inlineStr" r="A5123">
        <is>
          <t xml:space="preserve">42300300</t>
        </is>
      </c>
      <c s="5" t="inlineStr" r="B5123">
        <is>
          <t xml:space="preserve">PORTLAND CEMENT CONCRETE DRIVEWAY PAVEMENT,  7 INCH</t>
        </is>
      </c>
      <c s="5" t="inlineStr" r="C5123">
        <is>
          <t xml:space="preserve">SQ YD  </t>
        </is>
      </c>
      <c s="6" r="D5123">
        <v>15.000</v>
      </c>
      <c s="7" r="E5123">
        <v>1</v>
      </c>
      <c s="8" t="inlineStr" r="F5123">
        <is>
          <t xml:space="preserve">61J81</t>
        </is>
      </c>
      <c s="8" t="inlineStr" r="G5123">
        <is>
          <t xml:space="preserve">014</t>
        </is>
      </c>
      <c s="9" r="H5123">
        <v>100.0000</v>
      </c>
      <c s="8" t="inlineStr" r="I5123">
        <is>
          <t xml:space="preserve"/>
        </is>
      </c>
      <c s="8" t="inlineStr" r="J5123">
        <is>
          <t xml:space="preserve"> Cook</t>
        </is>
      </c>
    </row>
    <row r="5124" ht="20.25" customHeight="0">
      <c s="5" t="inlineStr" r="A5124">
        <is>
          <t xml:space="preserve">42300300</t>
        </is>
      </c>
      <c s="5" t="inlineStr" r="B5124">
        <is>
          <t xml:space="preserve">PORTLAND CEMENT CONCRETE DRIVEWAY PAVEMENT,  7 INCH</t>
        </is>
      </c>
      <c s="5" t="inlineStr" r="C5124">
        <is>
          <t xml:space="preserve">SQ YD  </t>
        </is>
      </c>
      <c s="6" r="D5124">
        <v>15.000</v>
      </c>
      <c s="7" r="E5124">
        <v>1</v>
      </c>
      <c s="8" t="inlineStr" r="F5124">
        <is>
          <t xml:space="preserve">61J81</t>
        </is>
      </c>
      <c s="8" t="inlineStr" r="G5124">
        <is>
          <t xml:space="preserve">014</t>
        </is>
      </c>
      <c s="9" r="H5124">
        <v>100.0000</v>
      </c>
      <c s="8" t="inlineStr" r="I5124">
        <is>
          <t xml:space="preserve"/>
        </is>
      </c>
      <c s="8" t="inlineStr" r="J5124">
        <is>
          <t xml:space="preserve"> Cook</t>
        </is>
      </c>
    </row>
    <row r="5125" ht="20.25" customHeight="0">
      <c s="5" t="inlineStr" r="A5125">
        <is>
          <t xml:space="preserve">42300300</t>
        </is>
      </c>
      <c s="5" t="inlineStr" r="B5125">
        <is>
          <t xml:space="preserve">PORTLAND CEMENT CONCRETE DRIVEWAY PAVEMENT,  7 INCH</t>
        </is>
      </c>
      <c s="5" t="inlineStr" r="C5125">
        <is>
          <t xml:space="preserve">SQ YD  </t>
        </is>
      </c>
      <c s="6" r="D5125">
        <v>15.000</v>
      </c>
      <c s="7" r="E5125">
        <v>1</v>
      </c>
      <c s="8" t="inlineStr" r="F5125">
        <is>
          <t xml:space="preserve">61J81</t>
        </is>
      </c>
      <c s="8" t="inlineStr" r="G5125">
        <is>
          <t xml:space="preserve">014</t>
        </is>
      </c>
      <c s="9" r="H5125">
        <v>110.0000</v>
      </c>
      <c s="8" t="inlineStr" r="I5125">
        <is>
          <t xml:space="preserve"/>
        </is>
      </c>
      <c s="8" t="inlineStr" r="J5125">
        <is>
          <t xml:space="preserve"> Cook</t>
        </is>
      </c>
    </row>
    <row r="5126" ht="20.25" customHeight="0">
      <c s="5" t="inlineStr" r="A5126">
        <is>
          <t xml:space="preserve">42300300</t>
        </is>
      </c>
      <c s="5" t="inlineStr" r="B5126">
        <is>
          <t xml:space="preserve">PORTLAND CEMENT CONCRETE DRIVEWAY PAVEMENT,  7 INCH</t>
        </is>
      </c>
      <c s="5" t="inlineStr" r="C5126">
        <is>
          <t xml:space="preserve">SQ YD  </t>
        </is>
      </c>
      <c s="6" r="D5126">
        <v>15.000</v>
      </c>
      <c s="7" r="E5126">
        <v>1</v>
      </c>
      <c s="8" t="inlineStr" r="F5126">
        <is>
          <t xml:space="preserve">61J81</t>
        </is>
      </c>
      <c s="8" t="inlineStr" r="G5126">
        <is>
          <t xml:space="preserve">014</t>
        </is>
      </c>
      <c s="9" r="H5126">
        <v>115.0000</v>
      </c>
      <c s="8" t="inlineStr" r="I5126">
        <is>
          <t xml:space="preserve"/>
        </is>
      </c>
      <c s="8" t="inlineStr" r="J5126">
        <is>
          <t xml:space="preserve"> Cook</t>
        </is>
      </c>
    </row>
    <row r="5127" ht="20.25" customHeight="0">
      <c s="5" t="inlineStr" r="A5127">
        <is>
          <t xml:space="preserve">42300300</t>
        </is>
      </c>
      <c s="5" t="inlineStr" r="B5127">
        <is>
          <t xml:space="preserve">PORTLAND CEMENT CONCRETE DRIVEWAY PAVEMENT,  7 INCH</t>
        </is>
      </c>
      <c s="5" t="inlineStr" r="C5127">
        <is>
          <t xml:space="preserve">SQ YD  </t>
        </is>
      </c>
      <c s="6" r="D5127">
        <v>1800.000</v>
      </c>
      <c s="7" r="E5127">
        <v>1</v>
      </c>
      <c s="8" t="inlineStr" r="F5127">
        <is>
          <t xml:space="preserve">61J89</t>
        </is>
      </c>
      <c s="8" t="inlineStr" r="G5127">
        <is>
          <t xml:space="preserve">018</t>
        </is>
      </c>
      <c s="9" r="H5127">
        <v>95.0000</v>
      </c>
      <c s="8" t="inlineStr" r="I5127">
        <is>
          <t xml:space="preserve">Y</t>
        </is>
      </c>
      <c s="8" t="inlineStr" r="J5127">
        <is>
          <t xml:space="preserve"> Cook</t>
        </is>
      </c>
    </row>
    <row r="5128" ht="20.25" customHeight="0">
      <c s="5" t="inlineStr" r="A5128">
        <is>
          <t xml:space="preserve">42300300</t>
        </is>
      </c>
      <c s="5" t="inlineStr" r="B5128">
        <is>
          <t xml:space="preserve">PORTLAND CEMENT CONCRETE DRIVEWAY PAVEMENT,  7 INCH</t>
        </is>
      </c>
      <c s="5" t="inlineStr" r="C5128">
        <is>
          <t xml:space="preserve">SQ YD  </t>
        </is>
      </c>
      <c s="6" r="D5128">
        <v>1800.000</v>
      </c>
      <c s="7" r="E5128">
        <v>1</v>
      </c>
      <c s="8" t="inlineStr" r="F5128">
        <is>
          <t xml:space="preserve">61J89</t>
        </is>
      </c>
      <c s="8" t="inlineStr" r="G5128">
        <is>
          <t xml:space="preserve">018</t>
        </is>
      </c>
      <c s="9" r="H5128">
        <v>67.5000</v>
      </c>
      <c s="8" t="inlineStr" r="I5128">
        <is>
          <t xml:space="preserve"/>
        </is>
      </c>
      <c s="8" t="inlineStr" r="J5128">
        <is>
          <t xml:space="preserve"> Cook</t>
        </is>
      </c>
    </row>
    <row r="5129" ht="20.25" customHeight="0">
      <c s="5" t="inlineStr" r="A5129">
        <is>
          <t xml:space="preserve">42300300</t>
        </is>
      </c>
      <c s="5" t="inlineStr" r="B5129">
        <is>
          <t xml:space="preserve">PORTLAND CEMENT CONCRETE DRIVEWAY PAVEMENT,  7 INCH</t>
        </is>
      </c>
      <c s="5" t="inlineStr" r="C5129">
        <is>
          <t xml:space="preserve">SQ YD  </t>
        </is>
      </c>
      <c s="6" r="D5129">
        <v>1800.000</v>
      </c>
      <c s="7" r="E5129">
        <v>1</v>
      </c>
      <c s="8" t="inlineStr" r="F5129">
        <is>
          <t xml:space="preserve">61J89</t>
        </is>
      </c>
      <c s="8" t="inlineStr" r="G5129">
        <is>
          <t xml:space="preserve">018</t>
        </is>
      </c>
      <c s="9" r="H5129">
        <v>70.0900</v>
      </c>
      <c s="8" t="inlineStr" r="I5129">
        <is>
          <t xml:space="preserve"/>
        </is>
      </c>
      <c s="8" t="inlineStr" r="J5129">
        <is>
          <t xml:space="preserve"> Cook</t>
        </is>
      </c>
    </row>
    <row r="5130" ht="20.25" customHeight="0">
      <c s="5" t="inlineStr" r="A5130">
        <is>
          <t xml:space="preserve">42300300</t>
        </is>
      </c>
      <c s="5" t="inlineStr" r="B5130">
        <is>
          <t xml:space="preserve">PORTLAND CEMENT CONCRETE DRIVEWAY PAVEMENT,  7 INCH</t>
        </is>
      </c>
      <c s="5" t="inlineStr" r="C5130">
        <is>
          <t xml:space="preserve">SQ YD  </t>
        </is>
      </c>
      <c s="6" r="D5130">
        <v>1800.000</v>
      </c>
      <c s="7" r="E5130">
        <v>1</v>
      </c>
      <c s="8" t="inlineStr" r="F5130">
        <is>
          <t xml:space="preserve">61J89</t>
        </is>
      </c>
      <c s="8" t="inlineStr" r="G5130">
        <is>
          <t xml:space="preserve">018</t>
        </is>
      </c>
      <c s="9" r="H5130">
        <v>85.0000</v>
      </c>
      <c s="8" t="inlineStr" r="I5130">
        <is>
          <t xml:space="preserve"/>
        </is>
      </c>
      <c s="8" t="inlineStr" r="J5130">
        <is>
          <t xml:space="preserve"> Cook</t>
        </is>
      </c>
    </row>
    <row r="5131" ht="20.25" customHeight="0">
      <c s="5" t="inlineStr" r="A5131">
        <is>
          <t xml:space="preserve">42300300</t>
        </is>
      </c>
      <c s="5" t="inlineStr" r="B5131">
        <is>
          <t xml:space="preserve">PORTLAND CEMENT CONCRETE DRIVEWAY PAVEMENT,  7 INCH</t>
        </is>
      </c>
      <c s="5" t="inlineStr" r="C5131">
        <is>
          <t xml:space="preserve">SQ YD  </t>
        </is>
      </c>
      <c s="6" r="D5131">
        <v>1800.000</v>
      </c>
      <c s="7" r="E5131">
        <v>1</v>
      </c>
      <c s="8" t="inlineStr" r="F5131">
        <is>
          <t xml:space="preserve">61J89</t>
        </is>
      </c>
      <c s="8" t="inlineStr" r="G5131">
        <is>
          <t xml:space="preserve">018</t>
        </is>
      </c>
      <c s="9" r="H5131">
        <v>95.0000</v>
      </c>
      <c s="8" t="inlineStr" r="I5131">
        <is>
          <t xml:space="preserve"/>
        </is>
      </c>
      <c s="8" t="inlineStr" r="J5131">
        <is>
          <t xml:space="preserve"> Cook</t>
        </is>
      </c>
    </row>
    <row r="5132" ht="20.25" customHeight="0">
      <c s="5" t="inlineStr" r="A5132">
        <is>
          <t xml:space="preserve">42300300</t>
        </is>
      </c>
      <c s="5" t="inlineStr" r="B5132">
        <is>
          <t xml:space="preserve">PORTLAND CEMENT CONCRETE DRIVEWAY PAVEMENT,  7 INCH</t>
        </is>
      </c>
      <c s="5" t="inlineStr" r="C5132">
        <is>
          <t xml:space="preserve">SQ YD  </t>
        </is>
      </c>
      <c s="6" r="D5132">
        <v>1800.000</v>
      </c>
      <c s="7" r="E5132">
        <v>1</v>
      </c>
      <c s="8" t="inlineStr" r="F5132">
        <is>
          <t xml:space="preserve">61J89</t>
        </is>
      </c>
      <c s="8" t="inlineStr" r="G5132">
        <is>
          <t xml:space="preserve">018</t>
        </is>
      </c>
      <c s="9" r="H5132">
        <v>95.5000</v>
      </c>
      <c s="8" t="inlineStr" r="I5132">
        <is>
          <t xml:space="preserve"/>
        </is>
      </c>
      <c s="8" t="inlineStr" r="J5132">
        <is>
          <t xml:space="preserve"> Cook</t>
        </is>
      </c>
    </row>
    <row r="5133" ht="20.25" customHeight="0">
      <c s="5" t="inlineStr" r="A5133">
        <is>
          <t xml:space="preserve">42300300</t>
        </is>
      </c>
      <c s="5" t="inlineStr" r="B5133">
        <is>
          <t xml:space="preserve">PORTLAND CEMENT CONCRETE DRIVEWAY PAVEMENT,  7 INCH</t>
        </is>
      </c>
      <c s="5" t="inlineStr" r="C5133">
        <is>
          <t xml:space="preserve">SQ YD  </t>
        </is>
      </c>
      <c s="6" r="D5133">
        <v>1800.000</v>
      </c>
      <c s="7" r="E5133">
        <v>1</v>
      </c>
      <c s="8" t="inlineStr" r="F5133">
        <is>
          <t xml:space="preserve">61J89</t>
        </is>
      </c>
      <c s="8" t="inlineStr" r="G5133">
        <is>
          <t xml:space="preserve">018</t>
        </is>
      </c>
      <c s="9" r="H5133">
        <v>99.0000</v>
      </c>
      <c s="8" t="inlineStr" r="I5133">
        <is>
          <t xml:space="preserve"/>
        </is>
      </c>
      <c s="8" t="inlineStr" r="J5133">
        <is>
          <t xml:space="preserve"> Cook</t>
        </is>
      </c>
    </row>
    <row r="5134" ht="20.25" customHeight="0">
      <c s="5" t="inlineStr" r="A5134">
        <is>
          <t xml:space="preserve">42300300</t>
        </is>
      </c>
      <c s="5" t="inlineStr" r="B5134">
        <is>
          <t xml:space="preserve">PORTLAND CEMENT CONCRETE DRIVEWAY PAVEMENT,  7 INCH</t>
        </is>
      </c>
      <c s="5" t="inlineStr" r="C5134">
        <is>
          <t xml:space="preserve">SQ YD  </t>
        </is>
      </c>
      <c s="6" r="D5134">
        <v>1800.000</v>
      </c>
      <c s="7" r="E5134">
        <v>1</v>
      </c>
      <c s="8" t="inlineStr" r="F5134">
        <is>
          <t xml:space="preserve">61J89</t>
        </is>
      </c>
      <c s="8" t="inlineStr" r="G5134">
        <is>
          <t xml:space="preserve">018</t>
        </is>
      </c>
      <c s="9" r="H5134">
        <v>109.0000</v>
      </c>
      <c s="8" t="inlineStr" r="I5134">
        <is>
          <t xml:space="preserve"/>
        </is>
      </c>
      <c s="8" t="inlineStr" r="J5134">
        <is>
          <t xml:space="preserve"> Cook</t>
        </is>
      </c>
    </row>
    <row r="5135" ht="20.25" customHeight="0">
      <c s="5" t="inlineStr" r="A5135">
        <is>
          <t xml:space="preserve">42300300</t>
        </is>
      </c>
      <c s="5" t="inlineStr" r="B5135">
        <is>
          <t xml:space="preserve">PORTLAND CEMENT CONCRETE DRIVEWAY PAVEMENT,  7 INCH</t>
        </is>
      </c>
      <c s="5" t="inlineStr" r="C5135">
        <is>
          <t xml:space="preserve">SQ YD  </t>
        </is>
      </c>
      <c s="6" r="D5135">
        <v>1800.000</v>
      </c>
      <c s="7" r="E5135">
        <v>1</v>
      </c>
      <c s="8" t="inlineStr" r="F5135">
        <is>
          <t xml:space="preserve">61J89</t>
        </is>
      </c>
      <c s="8" t="inlineStr" r="G5135">
        <is>
          <t xml:space="preserve">018</t>
        </is>
      </c>
      <c s="9" r="H5135">
        <v>120.0000</v>
      </c>
      <c s="8" t="inlineStr" r="I5135">
        <is>
          <t xml:space="preserve"/>
        </is>
      </c>
      <c s="8" t="inlineStr" r="J5135">
        <is>
          <t xml:space="preserve"> Cook</t>
        </is>
      </c>
    </row>
    <row r="5136" ht="20.25" customHeight="0">
      <c s="5" t="inlineStr" r="A5136">
        <is>
          <t xml:space="preserve">42300300</t>
        </is>
      </c>
      <c s="5" t="inlineStr" r="B5136">
        <is>
          <t xml:space="preserve">PORTLAND CEMENT CONCRETE DRIVEWAY PAVEMENT,  7 INCH</t>
        </is>
      </c>
      <c s="5" t="inlineStr" r="C5136">
        <is>
          <t xml:space="preserve">SQ YD  </t>
        </is>
      </c>
      <c s="6" r="D5136">
        <v>226.000</v>
      </c>
      <c s="7" r="E5136">
        <v>2</v>
      </c>
      <c s="8" t="inlineStr" r="F5136">
        <is>
          <t xml:space="preserve">64918</t>
        </is>
      </c>
      <c s="8" t="inlineStr" r="G5136">
        <is>
          <t xml:space="preserve">041</t>
        </is>
      </c>
      <c s="9" r="H5136">
        <v>107.0000</v>
      </c>
      <c s="8" t="inlineStr" r="I5136">
        <is>
          <t xml:space="preserve">Y</t>
        </is>
      </c>
      <c s="8" t="inlineStr" r="J5136">
        <is>
          <t xml:space="preserve"> Carroll</t>
        </is>
      </c>
    </row>
    <row r="5137" ht="20.25" customHeight="0">
      <c s="5" t="inlineStr" r="A5137">
        <is>
          <t xml:space="preserve">42300300</t>
        </is>
      </c>
      <c s="5" t="inlineStr" r="B5137">
        <is>
          <t xml:space="preserve">PORTLAND CEMENT CONCRETE DRIVEWAY PAVEMENT,  7 INCH</t>
        </is>
      </c>
      <c s="5" t="inlineStr" r="C5137">
        <is>
          <t xml:space="preserve">SQ YD  </t>
        </is>
      </c>
      <c s="6" r="D5137">
        <v>226.000</v>
      </c>
      <c s="7" r="E5137">
        <v>2</v>
      </c>
      <c s="8" t="inlineStr" r="F5137">
        <is>
          <t xml:space="preserve">64918</t>
        </is>
      </c>
      <c s="8" t="inlineStr" r="G5137">
        <is>
          <t xml:space="preserve">041</t>
        </is>
      </c>
      <c s="9" r="H5137">
        <v>89.0000</v>
      </c>
      <c s="8" t="inlineStr" r="I5137">
        <is>
          <t xml:space="preserve"/>
        </is>
      </c>
      <c s="8" t="inlineStr" r="J5137">
        <is>
          <t xml:space="preserve"> Carroll</t>
        </is>
      </c>
    </row>
    <row r="5138" ht="20.25" customHeight="0">
      <c s="5" t="inlineStr" r="A5138">
        <is>
          <t xml:space="preserve">42300300</t>
        </is>
      </c>
      <c s="5" t="inlineStr" r="B5138">
        <is>
          <t xml:space="preserve">PORTLAND CEMENT CONCRETE DRIVEWAY PAVEMENT,  7 INCH</t>
        </is>
      </c>
      <c s="5" t="inlineStr" r="C5138">
        <is>
          <t xml:space="preserve">SQ YD  </t>
        </is>
      </c>
      <c s="6" r="D5138">
        <v>226.000</v>
      </c>
      <c s="7" r="E5138">
        <v>2</v>
      </c>
      <c s="8" t="inlineStr" r="F5138">
        <is>
          <t xml:space="preserve">64918</t>
        </is>
      </c>
      <c s="8" t="inlineStr" r="G5138">
        <is>
          <t xml:space="preserve">041</t>
        </is>
      </c>
      <c s="9" r="H5138">
        <v>121.0000</v>
      </c>
      <c s="8" t="inlineStr" r="I5138">
        <is>
          <t xml:space="preserve"/>
        </is>
      </c>
      <c s="8" t="inlineStr" r="J5138">
        <is>
          <t xml:space="preserve"> Carroll</t>
        </is>
      </c>
    </row>
    <row r="5139" ht="20.25" customHeight="0">
      <c s="5" t="inlineStr" r="A5139">
        <is>
          <t xml:space="preserve">42300400</t>
        </is>
      </c>
      <c s="5" t="inlineStr" r="B5139">
        <is>
          <t xml:space="preserve">PORTLAND CEMENT CONCRETE DRIVEWAY PAVEMENT,  8 INCH</t>
        </is>
      </c>
      <c s="5" t="inlineStr" r="C5139">
        <is>
          <t xml:space="preserve">SQ YD  </t>
        </is>
      </c>
      <c s="6" r="D5139">
        <v>308.000</v>
      </c>
      <c s="7" r="E5139">
        <v>1</v>
      </c>
      <c s="8" t="inlineStr" r="F5139">
        <is>
          <t xml:space="preserve">61J80</t>
        </is>
      </c>
      <c s="8" t="inlineStr" r="G5139">
        <is>
          <t xml:space="preserve">013</t>
        </is>
      </c>
      <c s="9" r="H5139">
        <v>85.0000</v>
      </c>
      <c s="8" t="inlineStr" r="I5139">
        <is>
          <t xml:space="preserve">Y</t>
        </is>
      </c>
      <c s="8" t="inlineStr" r="J5139">
        <is>
          <t xml:space="preserve"> Will</t>
        </is>
      </c>
    </row>
    <row r="5140" ht="20.25" customHeight="0">
      <c s="5" t="inlineStr" r="A5140">
        <is>
          <t xml:space="preserve">42300400</t>
        </is>
      </c>
      <c s="5" t="inlineStr" r="B5140">
        <is>
          <t xml:space="preserve">PORTLAND CEMENT CONCRETE DRIVEWAY PAVEMENT,  8 INCH</t>
        </is>
      </c>
      <c s="5" t="inlineStr" r="C5140">
        <is>
          <t xml:space="preserve">SQ YD  </t>
        </is>
      </c>
      <c s="6" r="D5140">
        <v>308.000</v>
      </c>
      <c s="7" r="E5140">
        <v>1</v>
      </c>
      <c s="8" t="inlineStr" r="F5140">
        <is>
          <t xml:space="preserve">61J80</t>
        </is>
      </c>
      <c s="8" t="inlineStr" r="G5140">
        <is>
          <t xml:space="preserve">013</t>
        </is>
      </c>
      <c s="9" r="H5140">
        <v>85.0000</v>
      </c>
      <c s="8" t="inlineStr" r="I5140">
        <is>
          <t xml:space="preserve"/>
        </is>
      </c>
      <c s="8" t="inlineStr" r="J5140">
        <is>
          <t xml:space="preserve"> Will</t>
        </is>
      </c>
    </row>
    <row r="5141" ht="20.25" customHeight="0">
      <c s="5" t="inlineStr" r="A5141">
        <is>
          <t xml:space="preserve">42300400</t>
        </is>
      </c>
      <c s="5" t="inlineStr" r="B5141">
        <is>
          <t xml:space="preserve">PORTLAND CEMENT CONCRETE DRIVEWAY PAVEMENT,  8 INCH</t>
        </is>
      </c>
      <c s="5" t="inlineStr" r="C5141">
        <is>
          <t xml:space="preserve">SQ YD  </t>
        </is>
      </c>
      <c s="6" r="D5141">
        <v>308.000</v>
      </c>
      <c s="7" r="E5141">
        <v>1</v>
      </c>
      <c s="8" t="inlineStr" r="F5141">
        <is>
          <t xml:space="preserve">61J80</t>
        </is>
      </c>
      <c s="8" t="inlineStr" r="G5141">
        <is>
          <t xml:space="preserve">013</t>
        </is>
      </c>
      <c s="9" r="H5141">
        <v>88.0000</v>
      </c>
      <c s="8" t="inlineStr" r="I5141">
        <is>
          <t xml:space="preserve"/>
        </is>
      </c>
      <c s="8" t="inlineStr" r="J5141">
        <is>
          <t xml:space="preserve"> Will</t>
        </is>
      </c>
    </row>
    <row r="5142" ht="20.25" customHeight="0">
      <c s="5" t="inlineStr" r="A5142">
        <is>
          <t xml:space="preserve">42300400</t>
        </is>
      </c>
      <c s="5" t="inlineStr" r="B5142">
        <is>
          <t xml:space="preserve">PORTLAND CEMENT CONCRETE DRIVEWAY PAVEMENT,  8 INCH</t>
        </is>
      </c>
      <c s="5" t="inlineStr" r="C5142">
        <is>
          <t xml:space="preserve">SQ YD  </t>
        </is>
      </c>
      <c s="6" r="D5142">
        <v>308.000</v>
      </c>
      <c s="7" r="E5142">
        <v>1</v>
      </c>
      <c s="8" t="inlineStr" r="F5142">
        <is>
          <t xml:space="preserve">61J80</t>
        </is>
      </c>
      <c s="8" t="inlineStr" r="G5142">
        <is>
          <t xml:space="preserve">013</t>
        </is>
      </c>
      <c s="9" r="H5142">
        <v>115.0000</v>
      </c>
      <c s="8" t="inlineStr" r="I5142">
        <is>
          <t xml:space="preserve"/>
        </is>
      </c>
      <c s="8" t="inlineStr" r="J5142">
        <is>
          <t xml:space="preserve"> Will</t>
        </is>
      </c>
    </row>
    <row r="5143" ht="20.25" customHeight="0">
      <c s="5" t="inlineStr" r="A5143">
        <is>
          <t xml:space="preserve">42300400</t>
        </is>
      </c>
      <c s="5" t="inlineStr" r="B5143">
        <is>
          <t xml:space="preserve">PORTLAND CEMENT CONCRETE DRIVEWAY PAVEMENT,  8 INCH</t>
        </is>
      </c>
      <c s="5" t="inlineStr" r="C5143">
        <is>
          <t xml:space="preserve">SQ YD  </t>
        </is>
      </c>
      <c s="6" r="D5143">
        <v>308.000</v>
      </c>
      <c s="7" r="E5143">
        <v>1</v>
      </c>
      <c s="8" t="inlineStr" r="F5143">
        <is>
          <t xml:space="preserve">61J80</t>
        </is>
      </c>
      <c s="8" t="inlineStr" r="G5143">
        <is>
          <t xml:space="preserve">013</t>
        </is>
      </c>
      <c s="9" r="H5143">
        <v>125.0000</v>
      </c>
      <c s="8" t="inlineStr" r="I5143">
        <is>
          <t xml:space="preserve"/>
        </is>
      </c>
      <c s="8" t="inlineStr" r="J5143">
        <is>
          <t xml:space="preserve"> Will</t>
        </is>
      </c>
    </row>
    <row r="5144" ht="20.25" customHeight="0">
      <c s="5" t="inlineStr" r="A5144">
        <is>
          <t xml:space="preserve">42300400</t>
        </is>
      </c>
      <c s="5" t="inlineStr" r="B5144">
        <is>
          <t xml:space="preserve">PORTLAND CEMENT CONCRETE DRIVEWAY PAVEMENT,  8 INCH</t>
        </is>
      </c>
      <c s="5" t="inlineStr" r="C5144">
        <is>
          <t xml:space="preserve">SQ YD  </t>
        </is>
      </c>
      <c s="6" r="D5144">
        <v>351.000</v>
      </c>
      <c s="7" r="E5144">
        <v>1</v>
      </c>
      <c s="8" t="inlineStr" r="F5144">
        <is>
          <t xml:space="preserve">62T57</t>
        </is>
      </c>
      <c s="8" t="inlineStr" r="G5144">
        <is>
          <t xml:space="preserve">033</t>
        </is>
      </c>
      <c s="9" r="H5144">
        <v>115.5000</v>
      </c>
      <c s="8" t="inlineStr" r="I5144">
        <is>
          <t xml:space="preserve">Y</t>
        </is>
      </c>
      <c s="8" t="inlineStr" r="J5144">
        <is>
          <t xml:space="preserve"> Cook</t>
        </is>
      </c>
    </row>
    <row r="5145" ht="20.25" customHeight="0">
      <c s="5" t="inlineStr" r="A5145">
        <is>
          <t xml:space="preserve">42300400</t>
        </is>
      </c>
      <c s="5" t="inlineStr" r="B5145">
        <is>
          <t xml:space="preserve">PORTLAND CEMENT CONCRETE DRIVEWAY PAVEMENT,  8 INCH</t>
        </is>
      </c>
      <c s="5" t="inlineStr" r="C5145">
        <is>
          <t xml:space="preserve">SQ YD  </t>
        </is>
      </c>
      <c s="6" r="D5145">
        <v>351.000</v>
      </c>
      <c s="7" r="E5145">
        <v>1</v>
      </c>
      <c s="8" t="inlineStr" r="F5145">
        <is>
          <t xml:space="preserve">62T57</t>
        </is>
      </c>
      <c s="8" t="inlineStr" r="G5145">
        <is>
          <t xml:space="preserve">033</t>
        </is>
      </c>
      <c s="9" r="H5145">
        <v>105.0000</v>
      </c>
      <c s="8" t="inlineStr" r="I5145">
        <is>
          <t xml:space="preserve"/>
        </is>
      </c>
      <c s="8" t="inlineStr" r="J5145">
        <is>
          <t xml:space="preserve"> Cook</t>
        </is>
      </c>
    </row>
    <row r="5146" ht="20.25" customHeight="0">
      <c s="5" t="inlineStr" r="A5146">
        <is>
          <t xml:space="preserve">42300400</t>
        </is>
      </c>
      <c s="5" t="inlineStr" r="B5146">
        <is>
          <t xml:space="preserve">PORTLAND CEMENT CONCRETE DRIVEWAY PAVEMENT,  8 INCH</t>
        </is>
      </c>
      <c s="5" t="inlineStr" r="C5146">
        <is>
          <t xml:space="preserve">SQ YD  </t>
        </is>
      </c>
      <c s="6" r="D5146">
        <v>351.000</v>
      </c>
      <c s="7" r="E5146">
        <v>1</v>
      </c>
      <c s="8" t="inlineStr" r="F5146">
        <is>
          <t xml:space="preserve">62T57</t>
        </is>
      </c>
      <c s="8" t="inlineStr" r="G5146">
        <is>
          <t xml:space="preserve">033</t>
        </is>
      </c>
      <c s="9" r="H5146">
        <v>107.0000</v>
      </c>
      <c s="8" t="inlineStr" r="I5146">
        <is>
          <t xml:space="preserve"/>
        </is>
      </c>
      <c s="8" t="inlineStr" r="J5146">
        <is>
          <t xml:space="preserve"> Cook</t>
        </is>
      </c>
    </row>
    <row r="5147" ht="20.25" customHeight="0">
      <c s="5" t="inlineStr" r="A5147">
        <is>
          <t xml:space="preserve">42300400</t>
        </is>
      </c>
      <c s="5" t="inlineStr" r="B5147">
        <is>
          <t xml:space="preserve">PORTLAND CEMENT CONCRETE DRIVEWAY PAVEMENT,  8 INCH</t>
        </is>
      </c>
      <c s="5" t="inlineStr" r="C5147">
        <is>
          <t xml:space="preserve">SQ YD  </t>
        </is>
      </c>
      <c s="6" r="D5147">
        <v>47.000</v>
      </c>
      <c s="7" r="E5147">
        <v>1</v>
      </c>
      <c s="8" t="inlineStr" r="F5147">
        <is>
          <t xml:space="preserve">62T65</t>
        </is>
      </c>
      <c s="8" t="inlineStr" r="G5147">
        <is>
          <t xml:space="preserve">034</t>
        </is>
      </c>
      <c s="9" r="H5147">
        <v>124.0000</v>
      </c>
      <c s="8" t="inlineStr" r="I5147">
        <is>
          <t xml:space="preserve">Y</t>
        </is>
      </c>
      <c s="8" t="inlineStr" r="J5147">
        <is>
          <t xml:space="preserve"> DuPage</t>
        </is>
      </c>
    </row>
    <row r="5148" ht="20.25" customHeight="0">
      <c s="5" t="inlineStr" r="A5148">
        <is>
          <t xml:space="preserve">42300400</t>
        </is>
      </c>
      <c s="5" t="inlineStr" r="B5148">
        <is>
          <t xml:space="preserve">PORTLAND CEMENT CONCRETE DRIVEWAY PAVEMENT,  8 INCH</t>
        </is>
      </c>
      <c s="5" t="inlineStr" r="C5148">
        <is>
          <t xml:space="preserve">SQ YD  </t>
        </is>
      </c>
      <c s="6" r="D5148">
        <v>47.000</v>
      </c>
      <c s="7" r="E5148">
        <v>1</v>
      </c>
      <c s="8" t="inlineStr" r="F5148">
        <is>
          <t xml:space="preserve">62T65</t>
        </is>
      </c>
      <c s="8" t="inlineStr" r="G5148">
        <is>
          <t xml:space="preserve">034</t>
        </is>
      </c>
      <c s="9" r="H5148">
        <v>92.7500</v>
      </c>
      <c s="8" t="inlineStr" r="I5148">
        <is>
          <t xml:space="preserve"/>
        </is>
      </c>
      <c s="8" t="inlineStr" r="J5148">
        <is>
          <t xml:space="preserve"> DuPage</t>
        </is>
      </c>
    </row>
    <row r="5149" ht="20.25" customHeight="0">
      <c s="5" t="inlineStr" r="A5149">
        <is>
          <t xml:space="preserve">42300400</t>
        </is>
      </c>
      <c s="5" t="inlineStr" r="B5149">
        <is>
          <t xml:space="preserve">PORTLAND CEMENT CONCRETE DRIVEWAY PAVEMENT,  8 INCH</t>
        </is>
      </c>
      <c s="5" t="inlineStr" r="C5149">
        <is>
          <t xml:space="preserve">SQ YD  </t>
        </is>
      </c>
      <c s="6" r="D5149">
        <v>47.000</v>
      </c>
      <c s="7" r="E5149">
        <v>1</v>
      </c>
      <c s="8" t="inlineStr" r="F5149">
        <is>
          <t xml:space="preserve">62T65</t>
        </is>
      </c>
      <c s="8" t="inlineStr" r="G5149">
        <is>
          <t xml:space="preserve">034</t>
        </is>
      </c>
      <c s="9" r="H5149">
        <v>108.0000</v>
      </c>
      <c s="8" t="inlineStr" r="I5149">
        <is>
          <t xml:space="preserve"/>
        </is>
      </c>
      <c s="8" t="inlineStr" r="J5149">
        <is>
          <t xml:space="preserve"> DuPage</t>
        </is>
      </c>
    </row>
    <row r="5150" ht="20.25" customHeight="0">
      <c s="5" t="inlineStr" r="A5150">
        <is>
          <t xml:space="preserve">42300400</t>
        </is>
      </c>
      <c s="5" t="inlineStr" r="B5150">
        <is>
          <t xml:space="preserve">PORTLAND CEMENT CONCRETE DRIVEWAY PAVEMENT,  8 INCH</t>
        </is>
      </c>
      <c s="5" t="inlineStr" r="C5150">
        <is>
          <t xml:space="preserve">SQ YD  </t>
        </is>
      </c>
      <c s="6" r="D5150">
        <v>30.000</v>
      </c>
      <c s="7" r="E5150">
        <v>1</v>
      </c>
      <c s="8" t="inlineStr" r="F5150">
        <is>
          <t xml:space="preserve">62T74</t>
        </is>
      </c>
      <c s="8" t="inlineStr" r="G5150">
        <is>
          <t xml:space="preserve">035</t>
        </is>
      </c>
      <c s="9" r="H5150">
        <v>195.0000</v>
      </c>
      <c s="8" t="inlineStr" r="I5150">
        <is>
          <t xml:space="preserve">Y</t>
        </is>
      </c>
      <c s="8" t="inlineStr" r="J5150">
        <is>
          <t xml:space="preserve"> Cook</t>
        </is>
      </c>
    </row>
    <row r="5151" ht="20.25" customHeight="0">
      <c s="5" t="inlineStr" r="A5151">
        <is>
          <t xml:space="preserve">42300400</t>
        </is>
      </c>
      <c s="5" t="inlineStr" r="B5151">
        <is>
          <t xml:space="preserve">PORTLAND CEMENT CONCRETE DRIVEWAY PAVEMENT,  8 INCH</t>
        </is>
      </c>
      <c s="5" t="inlineStr" r="C5151">
        <is>
          <t xml:space="preserve">SQ YD  </t>
        </is>
      </c>
      <c s="6" r="D5151">
        <v>30.000</v>
      </c>
      <c s="7" r="E5151">
        <v>1</v>
      </c>
      <c s="8" t="inlineStr" r="F5151">
        <is>
          <t xml:space="preserve">62T74</t>
        </is>
      </c>
      <c s="8" t="inlineStr" r="G5151">
        <is>
          <t xml:space="preserve">035</t>
        </is>
      </c>
      <c s="9" r="H5151">
        <v>195.0000</v>
      </c>
      <c s="8" t="inlineStr" r="I5151">
        <is>
          <t xml:space="preserve"/>
        </is>
      </c>
      <c s="8" t="inlineStr" r="J5151">
        <is>
          <t xml:space="preserve"> Cook</t>
        </is>
      </c>
    </row>
    <row r="5152" ht="20.25" customHeight="0">
      <c s="5" t="inlineStr" r="A5152">
        <is>
          <t xml:space="preserve">42300400</t>
        </is>
      </c>
      <c s="5" t="inlineStr" r="B5152">
        <is>
          <t xml:space="preserve">PORTLAND CEMENT CONCRETE DRIVEWAY PAVEMENT,  8 INCH</t>
        </is>
      </c>
      <c s="5" t="inlineStr" r="C5152">
        <is>
          <t xml:space="preserve">SQ YD  </t>
        </is>
      </c>
      <c s="6" r="D5152">
        <v>30.000</v>
      </c>
      <c s="7" r="E5152">
        <v>1</v>
      </c>
      <c s="8" t="inlineStr" r="F5152">
        <is>
          <t xml:space="preserve">62T74</t>
        </is>
      </c>
      <c s="8" t="inlineStr" r="G5152">
        <is>
          <t xml:space="preserve">035</t>
        </is>
      </c>
      <c s="9" r="H5152">
        <v>200.0000</v>
      </c>
      <c s="8" t="inlineStr" r="I5152">
        <is>
          <t xml:space="preserve"/>
        </is>
      </c>
      <c s="8" t="inlineStr" r="J5152">
        <is>
          <t xml:space="preserve"> Cook</t>
        </is>
      </c>
    </row>
    <row r="5153" ht="20.25" customHeight="0">
      <c s="5" t="inlineStr" r="A5153">
        <is>
          <t xml:space="preserve">42300400</t>
        </is>
      </c>
      <c s="5" t="inlineStr" r="B5153">
        <is>
          <t xml:space="preserve">PORTLAND CEMENT CONCRETE DRIVEWAY PAVEMENT,  8 INCH</t>
        </is>
      </c>
      <c s="5" t="inlineStr" r="C5153">
        <is>
          <t xml:space="preserve">SQ YD  </t>
        </is>
      </c>
      <c s="6" r="D5153">
        <v>30.000</v>
      </c>
      <c s="7" r="E5153">
        <v>1</v>
      </c>
      <c s="8" t="inlineStr" r="F5153">
        <is>
          <t xml:space="preserve">62T74</t>
        </is>
      </c>
      <c s="8" t="inlineStr" r="G5153">
        <is>
          <t xml:space="preserve">035</t>
        </is>
      </c>
      <c s="9" r="H5153">
        <v>210.0000</v>
      </c>
      <c s="8" t="inlineStr" r="I5153">
        <is>
          <t xml:space="preserve"/>
        </is>
      </c>
      <c s="8" t="inlineStr" r="J5153">
        <is>
          <t xml:space="preserve"> Cook</t>
        </is>
      </c>
    </row>
    <row r="5154" ht="20.25" customHeight="0">
      <c s="5" t="inlineStr" r="A5154">
        <is>
          <t xml:space="preserve">42300400</t>
        </is>
      </c>
      <c s="5" t="inlineStr" r="B5154">
        <is>
          <t xml:space="preserve">PORTLAND CEMENT CONCRETE DRIVEWAY PAVEMENT,  8 INCH</t>
        </is>
      </c>
      <c s="5" t="inlineStr" r="C5154">
        <is>
          <t xml:space="preserve">SQ YD  </t>
        </is>
      </c>
      <c s="6" r="D5154">
        <v>242.000</v>
      </c>
      <c s="7" r="E5154">
        <v>4</v>
      </c>
      <c s="8" t="inlineStr" r="F5154">
        <is>
          <t xml:space="preserve">89815</t>
        </is>
      </c>
      <c s="8" t="inlineStr" r="G5154">
        <is>
          <t xml:space="preserve">099</t>
        </is>
      </c>
      <c s="9" r="H5154">
        <v>108.0000</v>
      </c>
      <c s="8" t="inlineStr" r="I5154">
        <is>
          <t xml:space="preserve">Y</t>
        </is>
      </c>
      <c s="8" t="inlineStr" r="J5154">
        <is>
          <t xml:space="preserve"> Peoria</t>
        </is>
      </c>
    </row>
    <row r="5155" ht="20.25" customHeight="0">
      <c s="5" t="inlineStr" r="A5155">
        <is>
          <t xml:space="preserve">42300400</t>
        </is>
      </c>
      <c s="5" t="inlineStr" r="B5155">
        <is>
          <t xml:space="preserve">PORTLAND CEMENT CONCRETE DRIVEWAY PAVEMENT,  8 INCH</t>
        </is>
      </c>
      <c s="5" t="inlineStr" r="C5155">
        <is>
          <t xml:space="preserve">SQ YD  </t>
        </is>
      </c>
      <c s="6" r="D5155">
        <v>242.000</v>
      </c>
      <c s="7" r="E5155">
        <v>4</v>
      </c>
      <c s="8" t="inlineStr" r="F5155">
        <is>
          <t xml:space="preserve">89815</t>
        </is>
      </c>
      <c s="8" t="inlineStr" r="G5155">
        <is>
          <t xml:space="preserve">099</t>
        </is>
      </c>
      <c s="9" r="H5155">
        <v>126.4600</v>
      </c>
      <c s="8" t="inlineStr" r="I5155">
        <is>
          <t xml:space="preserve"/>
        </is>
      </c>
      <c s="8" t="inlineStr" r="J5155">
        <is>
          <t xml:space="preserve"> Peoria</t>
        </is>
      </c>
    </row>
    <row r="5156" ht="20.25" customHeight="0">
      <c s="5" t="inlineStr" r="A5156">
        <is>
          <t xml:space="preserve">42300400</t>
        </is>
      </c>
      <c s="5" t="inlineStr" r="B5156">
        <is>
          <t xml:space="preserve">PORTLAND CEMENT CONCRETE DRIVEWAY PAVEMENT,  8 INCH</t>
        </is>
      </c>
      <c s="5" t="inlineStr" r="C5156">
        <is>
          <t xml:space="preserve">SQ YD  </t>
        </is>
      </c>
      <c s="6" r="D5156">
        <v>61.000</v>
      </c>
      <c s="7" r="E5156">
        <v>8</v>
      </c>
      <c s="8" t="inlineStr" r="F5156">
        <is>
          <t xml:space="preserve">97815</t>
        </is>
      </c>
      <c s="8" t="inlineStr" r="G5156">
        <is>
          <t xml:space="preserve">108</t>
        </is>
      </c>
      <c s="9" r="H5156">
        <v>140.0000</v>
      </c>
      <c s="8" t="inlineStr" r="I5156">
        <is>
          <t xml:space="preserve">Y</t>
        </is>
      </c>
      <c s="8" t="inlineStr" r="J5156">
        <is>
          <t xml:space="preserve"> St. Clair</t>
        </is>
      </c>
    </row>
    <row r="5157" ht="20.25" customHeight="0">
      <c s="5" t="inlineStr" r="A5157">
        <is>
          <t xml:space="preserve">42300400</t>
        </is>
      </c>
      <c s="5" t="inlineStr" r="B5157">
        <is>
          <t xml:space="preserve">PORTLAND CEMENT CONCRETE DRIVEWAY PAVEMENT,  8 INCH</t>
        </is>
      </c>
      <c s="5" t="inlineStr" r="C5157">
        <is>
          <t xml:space="preserve">SQ YD  </t>
        </is>
      </c>
      <c s="6" r="D5157">
        <v>18.000</v>
      </c>
      <c s="7" r="E5157">
        <v>9</v>
      </c>
      <c s="8" t="inlineStr" r="F5157">
        <is>
          <t xml:space="preserve">99716</t>
        </is>
      </c>
      <c s="8" t="inlineStr" r="G5157">
        <is>
          <t xml:space="preserve">114</t>
        </is>
      </c>
      <c s="9" r="H5157">
        <v>214.2800</v>
      </c>
      <c s="8" t="inlineStr" r="I5157">
        <is>
          <t xml:space="preserve">Y</t>
        </is>
      </c>
      <c s="8" t="inlineStr" r="J5157">
        <is>
          <t xml:space="preserve"> Williamson</t>
        </is>
      </c>
    </row>
    <row r="5158" ht="20.25" customHeight="0">
      <c s="5" t="inlineStr" r="A5158">
        <is>
          <t xml:space="preserve">42300400</t>
        </is>
      </c>
      <c s="5" t="inlineStr" r="B5158">
        <is>
          <t xml:space="preserve">PORTLAND CEMENT CONCRETE DRIVEWAY PAVEMENT,  8 INCH</t>
        </is>
      </c>
      <c s="5" t="inlineStr" r="C5158">
        <is>
          <t xml:space="preserve">SQ YD  </t>
        </is>
      </c>
      <c s="6" r="D5158">
        <v>18.000</v>
      </c>
      <c s="7" r="E5158">
        <v>9</v>
      </c>
      <c s="8" t="inlineStr" r="F5158">
        <is>
          <t xml:space="preserve">99716</t>
        </is>
      </c>
      <c s="8" t="inlineStr" r="G5158">
        <is>
          <t xml:space="preserve">114</t>
        </is>
      </c>
      <c s="9" r="H5158">
        <v>190.0000</v>
      </c>
      <c s="8" t="inlineStr" r="I5158">
        <is>
          <t xml:space="preserve"/>
        </is>
      </c>
      <c s="8" t="inlineStr" r="J5158">
        <is>
          <t xml:space="preserve"> Williamson</t>
        </is>
      </c>
    </row>
    <row r="5159" ht="20.25" customHeight="0">
      <c s="5" t="inlineStr" r="A5159">
        <is>
          <t xml:space="preserve">42400100</t>
        </is>
      </c>
      <c s="5" t="inlineStr" r="B5159">
        <is>
          <t xml:space="preserve">PORTLAND CEMENT CONCRETE SIDEWALK 4 INCH</t>
        </is>
      </c>
      <c s="5" t="inlineStr" r="C5159">
        <is>
          <t xml:space="preserve">SQ FT  </t>
        </is>
      </c>
      <c s="6" r="D5159">
        <v>100.000</v>
      </c>
      <c s="7" r="E5159">
        <v>4</v>
      </c>
      <c s="8" t="inlineStr" r="F5159">
        <is>
          <t xml:space="preserve">68G39</t>
        </is>
      </c>
      <c s="8" t="inlineStr" r="G5159">
        <is>
          <t xml:space="preserve">054</t>
        </is>
      </c>
      <c s="9" r="H5159">
        <v>18.0000</v>
      </c>
      <c s="8" t="inlineStr" r="I5159">
        <is>
          <t xml:space="preserve">Y</t>
        </is>
      </c>
      <c s="8" t="inlineStr" r="J5159">
        <is>
          <t xml:space="preserve"> Marshall</t>
        </is>
      </c>
    </row>
    <row r="5160" ht="20.25" customHeight="0">
      <c s="5" t="inlineStr" r="A5160">
        <is>
          <t xml:space="preserve">42400100</t>
        </is>
      </c>
      <c s="5" t="inlineStr" r="B5160">
        <is>
          <t xml:space="preserve">PORTLAND CEMENT CONCRETE SIDEWALK 4 INCH</t>
        </is>
      </c>
      <c s="5" t="inlineStr" r="C5160">
        <is>
          <t xml:space="preserve">SQ FT  </t>
        </is>
      </c>
      <c s="6" r="D5160">
        <v>225.000</v>
      </c>
      <c s="7" r="E5160">
        <v>4</v>
      </c>
      <c s="8" t="inlineStr" r="F5160">
        <is>
          <t xml:space="preserve">68H77</t>
        </is>
      </c>
      <c s="8" t="inlineStr" r="G5160">
        <is>
          <t xml:space="preserve">055</t>
        </is>
      </c>
      <c s="9" r="H5160">
        <v>19.8000</v>
      </c>
      <c s="8" t="inlineStr" r="I5160">
        <is>
          <t xml:space="preserve">Y</t>
        </is>
      </c>
      <c s="8" t="inlineStr" r="J5160">
        <is>
          <t xml:space="preserve">Various</t>
        </is>
      </c>
    </row>
    <row r="5161" ht="20.25" customHeight="0">
      <c s="5" t="inlineStr" r="A5161">
        <is>
          <t xml:space="preserve">42400100</t>
        </is>
      </c>
      <c s="5" t="inlineStr" r="B5161">
        <is>
          <t xml:space="preserve">PORTLAND CEMENT CONCRETE SIDEWALK 4 INCH</t>
        </is>
      </c>
      <c s="5" t="inlineStr" r="C5161">
        <is>
          <t xml:space="preserve">SQ FT  </t>
        </is>
      </c>
      <c s="6" r="D5161">
        <v>225.000</v>
      </c>
      <c s="7" r="E5161">
        <v>4</v>
      </c>
      <c s="8" t="inlineStr" r="F5161">
        <is>
          <t xml:space="preserve">68H77</t>
        </is>
      </c>
      <c s="8" t="inlineStr" r="G5161">
        <is>
          <t xml:space="preserve">055</t>
        </is>
      </c>
      <c s="9" r="H5161">
        <v>67.0000</v>
      </c>
      <c s="8" t="inlineStr" r="I5161">
        <is>
          <t xml:space="preserve"/>
        </is>
      </c>
      <c s="8" t="inlineStr" r="J5161">
        <is>
          <t xml:space="preserve">Various</t>
        </is>
      </c>
    </row>
    <row r="5162" ht="20.25" customHeight="0">
      <c s="5" t="inlineStr" r="A5162">
        <is>
          <t xml:space="preserve">42400100</t>
        </is>
      </c>
      <c s="5" t="inlineStr" r="B5162">
        <is>
          <t xml:space="preserve">PORTLAND CEMENT CONCRETE SIDEWALK 4 INCH</t>
        </is>
      </c>
      <c s="5" t="inlineStr" r="C5162">
        <is>
          <t xml:space="preserve">SQ FT  </t>
        </is>
      </c>
      <c s="6" r="D5162">
        <v>3167.000</v>
      </c>
      <c s="7" r="E5162">
        <v>8</v>
      </c>
      <c s="8" t="inlineStr" r="F5162">
        <is>
          <t xml:space="preserve">76N43</t>
        </is>
      </c>
      <c s="8" t="inlineStr" r="G5162">
        <is>
          <t xml:space="preserve">090</t>
        </is>
      </c>
      <c s="9" r="H5162">
        <v>26.2000</v>
      </c>
      <c s="8" t="inlineStr" r="I5162">
        <is>
          <t xml:space="preserve">Y</t>
        </is>
      </c>
      <c s="8" t="inlineStr" r="J5162">
        <is>
          <t xml:space="preserve"> Madison</t>
        </is>
      </c>
    </row>
    <row r="5163" ht="20.25" customHeight="0">
      <c s="5" t="inlineStr" r="A5163">
        <is>
          <t xml:space="preserve">42400100</t>
        </is>
      </c>
      <c s="5" t="inlineStr" r="B5163">
        <is>
          <t xml:space="preserve">PORTLAND CEMENT CONCRETE SIDEWALK 4 INCH</t>
        </is>
      </c>
      <c s="5" t="inlineStr" r="C5163">
        <is>
          <t xml:space="preserve">SQ FT  </t>
        </is>
      </c>
      <c s="6" r="D5163">
        <v>3167.000</v>
      </c>
      <c s="7" r="E5163">
        <v>8</v>
      </c>
      <c s="8" t="inlineStr" r="F5163">
        <is>
          <t xml:space="preserve">76N43</t>
        </is>
      </c>
      <c s="8" t="inlineStr" r="G5163">
        <is>
          <t xml:space="preserve">090</t>
        </is>
      </c>
      <c s="9" r="H5163">
        <v>13.5000</v>
      </c>
      <c s="8" t="inlineStr" r="I5163">
        <is>
          <t xml:space="preserve"/>
        </is>
      </c>
      <c s="8" t="inlineStr" r="J5163">
        <is>
          <t xml:space="preserve"> Madison</t>
        </is>
      </c>
    </row>
    <row r="5164" ht="20.25" customHeight="0">
      <c s="5" t="inlineStr" r="A5164">
        <is>
          <t xml:space="preserve">42400100</t>
        </is>
      </c>
      <c s="5" t="inlineStr" r="B5164">
        <is>
          <t xml:space="preserve">PORTLAND CEMENT CONCRETE SIDEWALK 4 INCH</t>
        </is>
      </c>
      <c s="5" t="inlineStr" r="C5164">
        <is>
          <t xml:space="preserve">SQ FT  </t>
        </is>
      </c>
      <c s="6" r="D5164">
        <v>3167.000</v>
      </c>
      <c s="7" r="E5164">
        <v>8</v>
      </c>
      <c s="8" t="inlineStr" r="F5164">
        <is>
          <t xml:space="preserve">76N43</t>
        </is>
      </c>
      <c s="8" t="inlineStr" r="G5164">
        <is>
          <t xml:space="preserve">090</t>
        </is>
      </c>
      <c s="9" r="H5164">
        <v>21.0000</v>
      </c>
      <c s="8" t="inlineStr" r="I5164">
        <is>
          <t xml:space="preserve"/>
        </is>
      </c>
      <c s="8" t="inlineStr" r="J5164">
        <is>
          <t xml:space="preserve"> Madison</t>
        </is>
      </c>
    </row>
    <row r="5165" ht="20.25" customHeight="0">
      <c s="5" t="inlineStr" r="A5165">
        <is>
          <t xml:space="preserve">42400100</t>
        </is>
      </c>
      <c s="5" t="inlineStr" r="B5165">
        <is>
          <t xml:space="preserve">PORTLAND CEMENT CONCRETE SIDEWALK 4 INCH</t>
        </is>
      </c>
      <c s="5" t="inlineStr" r="C5165">
        <is>
          <t xml:space="preserve">SQ FT  </t>
        </is>
      </c>
      <c s="6" r="D5165">
        <v>3167.000</v>
      </c>
      <c s="7" r="E5165">
        <v>8</v>
      </c>
      <c s="8" t="inlineStr" r="F5165">
        <is>
          <t xml:space="preserve">76N43</t>
        </is>
      </c>
      <c s="8" t="inlineStr" r="G5165">
        <is>
          <t xml:space="preserve">090</t>
        </is>
      </c>
      <c s="9" r="H5165">
        <v>23.0000</v>
      </c>
      <c s="8" t="inlineStr" r="I5165">
        <is>
          <t xml:space="preserve"/>
        </is>
      </c>
      <c s="8" t="inlineStr" r="J5165">
        <is>
          <t xml:space="preserve"> Madison</t>
        </is>
      </c>
    </row>
    <row r="5166" ht="20.25" customHeight="0">
      <c s="5" t="inlineStr" r="A5166">
        <is>
          <t xml:space="preserve">42400100</t>
        </is>
      </c>
      <c s="5" t="inlineStr" r="B5166">
        <is>
          <t xml:space="preserve">PORTLAND CEMENT CONCRETE SIDEWALK 4 INCH</t>
        </is>
      </c>
      <c s="5" t="inlineStr" r="C5166">
        <is>
          <t xml:space="preserve">SQ FT  </t>
        </is>
      </c>
      <c s="6" r="D5166">
        <v>2078.000</v>
      </c>
      <c s="7" r="E5166">
        <v>8</v>
      </c>
      <c s="8" t="inlineStr" r="F5166">
        <is>
          <t xml:space="preserve">76T01</t>
        </is>
      </c>
      <c s="8" t="inlineStr" r="G5166">
        <is>
          <t xml:space="preserve">091</t>
        </is>
      </c>
      <c s="9" r="H5166">
        <v>27.3500</v>
      </c>
      <c s="8" t="inlineStr" r="I5166">
        <is>
          <t xml:space="preserve">Y</t>
        </is>
      </c>
      <c s="8" t="inlineStr" r="J5166">
        <is>
          <t xml:space="preserve">Various</t>
        </is>
      </c>
    </row>
    <row r="5167" ht="20.25" customHeight="0">
      <c s="5" t="inlineStr" r="A5167">
        <is>
          <t xml:space="preserve">42400100</t>
        </is>
      </c>
      <c s="5" t="inlineStr" r="B5167">
        <is>
          <t xml:space="preserve">PORTLAND CEMENT CONCRETE SIDEWALK 4 INCH</t>
        </is>
      </c>
      <c s="5" t="inlineStr" r="C5167">
        <is>
          <t xml:space="preserve">SQ FT  </t>
        </is>
      </c>
      <c s="6" r="D5167">
        <v>8486.000</v>
      </c>
      <c s="7" r="E5167">
        <v>2</v>
      </c>
      <c s="8" t="inlineStr" r="F5167">
        <is>
          <t xml:space="preserve">85727</t>
        </is>
      </c>
      <c s="8" t="inlineStr" r="G5167">
        <is>
          <t xml:space="preserve">098</t>
        </is>
      </c>
      <c s="9" r="H5167">
        <v>7.5000</v>
      </c>
      <c s="8" t="inlineStr" r="I5167">
        <is>
          <t xml:space="preserve">Y</t>
        </is>
      </c>
      <c s="8" t="inlineStr" r="J5167">
        <is>
          <t xml:space="preserve"> Winnebago</t>
        </is>
      </c>
    </row>
    <row r="5168" ht="20.25" customHeight="0">
      <c s="5" t="inlineStr" r="A5168">
        <is>
          <t xml:space="preserve">42400100</t>
        </is>
      </c>
      <c s="5" t="inlineStr" r="B5168">
        <is>
          <t xml:space="preserve">PORTLAND CEMENT CONCRETE SIDEWALK 4 INCH</t>
        </is>
      </c>
      <c s="5" t="inlineStr" r="C5168">
        <is>
          <t xml:space="preserve">SQ FT  </t>
        </is>
      </c>
      <c s="6" r="D5168">
        <v>8486.000</v>
      </c>
      <c s="7" r="E5168">
        <v>2</v>
      </c>
      <c s="8" t="inlineStr" r="F5168">
        <is>
          <t xml:space="preserve">85727</t>
        </is>
      </c>
      <c s="8" t="inlineStr" r="G5168">
        <is>
          <t xml:space="preserve">098</t>
        </is>
      </c>
      <c s="9" r="H5168">
        <v>10.0000</v>
      </c>
      <c s="8" t="inlineStr" r="I5168">
        <is>
          <t xml:space="preserve"/>
        </is>
      </c>
      <c s="8" t="inlineStr" r="J5168">
        <is>
          <t xml:space="preserve"> Winnebago</t>
        </is>
      </c>
    </row>
    <row r="5169" ht="20.25" customHeight="0">
      <c s="5" t="inlineStr" r="A5169">
        <is>
          <t xml:space="preserve">42400100</t>
        </is>
      </c>
      <c s="5" t="inlineStr" r="B5169">
        <is>
          <t xml:space="preserve">PORTLAND CEMENT CONCRETE SIDEWALK 4 INCH</t>
        </is>
      </c>
      <c s="5" t="inlineStr" r="C5169">
        <is>
          <t xml:space="preserve">SQ FT  </t>
        </is>
      </c>
      <c s="6" r="D5169">
        <v>8486.000</v>
      </c>
      <c s="7" r="E5169">
        <v>2</v>
      </c>
      <c s="8" t="inlineStr" r="F5169">
        <is>
          <t xml:space="preserve">85727</t>
        </is>
      </c>
      <c s="8" t="inlineStr" r="G5169">
        <is>
          <t xml:space="preserve">098</t>
        </is>
      </c>
      <c s="9" r="H5169">
        <v>11.1000</v>
      </c>
      <c s="8" t="inlineStr" r="I5169">
        <is>
          <t xml:space="preserve"/>
        </is>
      </c>
      <c s="8" t="inlineStr" r="J5169">
        <is>
          <t xml:space="preserve"> Winnebago</t>
        </is>
      </c>
    </row>
    <row r="5170" ht="20.25" customHeight="0">
      <c s="5" t="inlineStr" r="A5170">
        <is>
          <t xml:space="preserve">42400100</t>
        </is>
      </c>
      <c s="5" t="inlineStr" r="B5170">
        <is>
          <t xml:space="preserve">PORTLAND CEMENT CONCRETE SIDEWALK 4 INCH</t>
        </is>
      </c>
      <c s="5" t="inlineStr" r="C5170">
        <is>
          <t xml:space="preserve">SQ FT  </t>
        </is>
      </c>
      <c s="6" r="D5170">
        <v>8486.000</v>
      </c>
      <c s="7" r="E5170">
        <v>2</v>
      </c>
      <c s="8" t="inlineStr" r="F5170">
        <is>
          <t xml:space="preserve">85727</t>
        </is>
      </c>
      <c s="8" t="inlineStr" r="G5170">
        <is>
          <t xml:space="preserve">098</t>
        </is>
      </c>
      <c s="9" r="H5170">
        <v>11.9500</v>
      </c>
      <c s="8" t="inlineStr" r="I5170">
        <is>
          <t xml:space="preserve"/>
        </is>
      </c>
      <c s="8" t="inlineStr" r="J5170">
        <is>
          <t xml:space="preserve"> Winnebago</t>
        </is>
      </c>
    </row>
    <row r="5171" ht="20.25" customHeight="0">
      <c s="5" t="inlineStr" r="A5171">
        <is>
          <t xml:space="preserve">42400100</t>
        </is>
      </c>
      <c s="5" t="inlineStr" r="B5171">
        <is>
          <t xml:space="preserve">PORTLAND CEMENT CONCRETE SIDEWALK 4 INCH</t>
        </is>
      </c>
      <c s="5" t="inlineStr" r="C5171">
        <is>
          <t xml:space="preserve">SQ FT  </t>
        </is>
      </c>
      <c s="6" r="D5171">
        <v>8486.000</v>
      </c>
      <c s="7" r="E5171">
        <v>2</v>
      </c>
      <c s="8" t="inlineStr" r="F5171">
        <is>
          <t xml:space="preserve">85727</t>
        </is>
      </c>
      <c s="8" t="inlineStr" r="G5171">
        <is>
          <t xml:space="preserve">098</t>
        </is>
      </c>
      <c s="9" r="H5171">
        <v>15.0000</v>
      </c>
      <c s="8" t="inlineStr" r="I5171">
        <is>
          <t xml:space="preserve"/>
        </is>
      </c>
      <c s="8" t="inlineStr" r="J5171">
        <is>
          <t xml:space="preserve"> Winnebago</t>
        </is>
      </c>
    </row>
    <row r="5172" ht="20.25" customHeight="0">
      <c s="5" t="inlineStr" r="A5172">
        <is>
          <t xml:space="preserve">42400100</t>
        </is>
      </c>
      <c s="5" t="inlineStr" r="B5172">
        <is>
          <t xml:space="preserve">PORTLAND CEMENT CONCRETE SIDEWALK 4 INCH</t>
        </is>
      </c>
      <c s="5" t="inlineStr" r="C5172">
        <is>
          <t xml:space="preserve">SQ FT  </t>
        </is>
      </c>
      <c s="6" r="D5172">
        <v>8486.000</v>
      </c>
      <c s="7" r="E5172">
        <v>2</v>
      </c>
      <c s="8" t="inlineStr" r="F5172">
        <is>
          <t xml:space="preserve">85727</t>
        </is>
      </c>
      <c s="8" t="inlineStr" r="G5172">
        <is>
          <t xml:space="preserve">098</t>
        </is>
      </c>
      <c s="9" r="H5172">
        <v>21.0000</v>
      </c>
      <c s="8" t="inlineStr" r="I5172">
        <is>
          <t xml:space="preserve"/>
        </is>
      </c>
      <c s="8" t="inlineStr" r="J5172">
        <is>
          <t xml:space="preserve"> Winnebago</t>
        </is>
      </c>
    </row>
    <row r="5173" ht="20.25" customHeight="0">
      <c s="5" t="inlineStr" r="A5173">
        <is>
          <t xml:space="preserve">42400100</t>
        </is>
      </c>
      <c s="5" t="inlineStr" r="B5173">
        <is>
          <t xml:space="preserve">PORTLAND CEMENT CONCRETE SIDEWALK 4 INCH</t>
        </is>
      </c>
      <c s="5" t="inlineStr" r="C5173">
        <is>
          <t xml:space="preserve">SQ FT  </t>
        </is>
      </c>
      <c s="6" r="D5173">
        <v>9692.000</v>
      </c>
      <c s="7" r="E5173">
        <v>7</v>
      </c>
      <c s="8" t="inlineStr" r="F5173">
        <is>
          <t xml:space="preserve">95941</t>
        </is>
      </c>
      <c s="8" t="inlineStr" r="G5173">
        <is>
          <t xml:space="preserve">104</t>
        </is>
      </c>
      <c s="9" r="H5173">
        <v>9.1900</v>
      </c>
      <c s="8" t="inlineStr" r="I5173">
        <is>
          <t xml:space="preserve">Y</t>
        </is>
      </c>
      <c s="8" t="inlineStr" r="J5173">
        <is>
          <t xml:space="preserve"> Moultrie</t>
        </is>
      </c>
    </row>
    <row r="5174" ht="20.25" customHeight="0">
      <c s="5" t="inlineStr" r="A5174">
        <is>
          <t xml:space="preserve">42400100</t>
        </is>
      </c>
      <c s="5" t="inlineStr" r="B5174">
        <is>
          <t xml:space="preserve">PORTLAND CEMENT CONCRETE SIDEWALK 4 INCH</t>
        </is>
      </c>
      <c s="5" t="inlineStr" r="C5174">
        <is>
          <t xml:space="preserve">SQ FT  </t>
        </is>
      </c>
      <c s="6" r="D5174">
        <v>9692.000</v>
      </c>
      <c s="7" r="E5174">
        <v>7</v>
      </c>
      <c s="8" t="inlineStr" r="F5174">
        <is>
          <t xml:space="preserve">95941</t>
        </is>
      </c>
      <c s="8" t="inlineStr" r="G5174">
        <is>
          <t xml:space="preserve">104</t>
        </is>
      </c>
      <c s="9" r="H5174">
        <v>10.4000</v>
      </c>
      <c s="8" t="inlineStr" r="I5174">
        <is>
          <t xml:space="preserve"/>
        </is>
      </c>
      <c s="8" t="inlineStr" r="J5174">
        <is>
          <t xml:space="preserve"> Moultrie</t>
        </is>
      </c>
    </row>
    <row r="5175" ht="20.25" customHeight="0">
      <c s="5" t="inlineStr" r="A5175">
        <is>
          <t xml:space="preserve">42400100</t>
        </is>
      </c>
      <c s="5" t="inlineStr" r="B5175">
        <is>
          <t xml:space="preserve">PORTLAND CEMENT CONCRETE SIDEWALK 4 INCH</t>
        </is>
      </c>
      <c s="5" t="inlineStr" r="C5175">
        <is>
          <t xml:space="preserve">SQ FT  </t>
        </is>
      </c>
      <c s="6" r="D5175">
        <v>9692.000</v>
      </c>
      <c s="7" r="E5175">
        <v>7</v>
      </c>
      <c s="8" t="inlineStr" r="F5175">
        <is>
          <t xml:space="preserve">95941</t>
        </is>
      </c>
      <c s="8" t="inlineStr" r="G5175">
        <is>
          <t xml:space="preserve">104</t>
        </is>
      </c>
      <c s="9" r="H5175">
        <v>11.5000</v>
      </c>
      <c s="8" t="inlineStr" r="I5175">
        <is>
          <t xml:space="preserve"/>
        </is>
      </c>
      <c s="8" t="inlineStr" r="J5175">
        <is>
          <t xml:space="preserve"> Moultrie</t>
        </is>
      </c>
    </row>
    <row r="5176" ht="20.25" customHeight="0">
      <c s="5" t="inlineStr" r="A5176">
        <is>
          <t xml:space="preserve">42400100</t>
        </is>
      </c>
      <c s="5" t="inlineStr" r="B5176">
        <is>
          <t xml:space="preserve">PORTLAND CEMENT CONCRETE SIDEWALK 4 INCH</t>
        </is>
      </c>
      <c s="5" t="inlineStr" r="C5176">
        <is>
          <t xml:space="preserve">SQ FT  </t>
        </is>
      </c>
      <c s="6" r="D5176">
        <v>9692.000</v>
      </c>
      <c s="7" r="E5176">
        <v>7</v>
      </c>
      <c s="8" t="inlineStr" r="F5176">
        <is>
          <t xml:space="preserve">95941</t>
        </is>
      </c>
      <c s="8" t="inlineStr" r="G5176">
        <is>
          <t xml:space="preserve">104</t>
        </is>
      </c>
      <c s="9" r="H5176">
        <v>15.0000</v>
      </c>
      <c s="8" t="inlineStr" r="I5176">
        <is>
          <t xml:space="preserve"/>
        </is>
      </c>
      <c s="8" t="inlineStr" r="J5176">
        <is>
          <t xml:space="preserve"> Moultrie</t>
        </is>
      </c>
    </row>
    <row r="5177" ht="20.25" customHeight="0">
      <c s="5" t="inlineStr" r="A5177">
        <is>
          <t xml:space="preserve">42400100</t>
        </is>
      </c>
      <c s="5" t="inlineStr" r="B5177">
        <is>
          <t xml:space="preserve">PORTLAND CEMENT CONCRETE SIDEWALK 4 INCH</t>
        </is>
      </c>
      <c s="5" t="inlineStr" r="C5177">
        <is>
          <t xml:space="preserve">SQ FT  </t>
        </is>
      </c>
      <c s="6" r="D5177">
        <v>9692.000</v>
      </c>
      <c s="7" r="E5177">
        <v>7</v>
      </c>
      <c s="8" t="inlineStr" r="F5177">
        <is>
          <t xml:space="preserve">95941</t>
        </is>
      </c>
      <c s="8" t="inlineStr" r="G5177">
        <is>
          <t xml:space="preserve">104</t>
        </is>
      </c>
      <c s="9" r="H5177">
        <v>18.1000</v>
      </c>
      <c s="8" t="inlineStr" r="I5177">
        <is>
          <t xml:space="preserve"/>
        </is>
      </c>
      <c s="8" t="inlineStr" r="J5177">
        <is>
          <t xml:space="preserve"> Moultrie</t>
        </is>
      </c>
    </row>
    <row r="5178" ht="20.25" customHeight="0">
      <c s="5" t="inlineStr" r="A5178">
        <is>
          <t xml:space="preserve">42400100</t>
        </is>
      </c>
      <c s="5" t="inlineStr" r="B5178">
        <is>
          <t xml:space="preserve">PORTLAND CEMENT CONCRETE SIDEWALK 4 INCH</t>
        </is>
      </c>
      <c s="5" t="inlineStr" r="C5178">
        <is>
          <t xml:space="preserve">SQ FT  </t>
        </is>
      </c>
      <c s="6" r="D5178">
        <v>9692.000</v>
      </c>
      <c s="7" r="E5178">
        <v>7</v>
      </c>
      <c s="8" t="inlineStr" r="F5178">
        <is>
          <t xml:space="preserve">95941</t>
        </is>
      </c>
      <c s="8" t="inlineStr" r="G5178">
        <is>
          <t xml:space="preserve">104</t>
        </is>
      </c>
      <c s="9" r="H5178">
        <v>20.0000</v>
      </c>
      <c s="8" t="inlineStr" r="I5178">
        <is>
          <t xml:space="preserve"/>
        </is>
      </c>
      <c s="8" t="inlineStr" r="J5178">
        <is>
          <t xml:space="preserve"> Moultrie</t>
        </is>
      </c>
    </row>
    <row r="5179" ht="20.25" customHeight="0">
      <c s="5" t="inlineStr" r="A5179">
        <is>
          <t xml:space="preserve">42400100</t>
        </is>
      </c>
      <c s="5" t="inlineStr" r="B5179">
        <is>
          <t xml:space="preserve">PORTLAND CEMENT CONCRETE SIDEWALK 4 INCH</t>
        </is>
      </c>
      <c s="5" t="inlineStr" r="C5179">
        <is>
          <t xml:space="preserve">SQ FT  </t>
        </is>
      </c>
      <c s="6" r="D5179">
        <v>3703.000</v>
      </c>
      <c s="7" r="E5179">
        <v>8</v>
      </c>
      <c s="8" t="inlineStr" r="F5179">
        <is>
          <t xml:space="preserve">97815</t>
        </is>
      </c>
      <c s="8" t="inlineStr" r="G5179">
        <is>
          <t xml:space="preserve">108</t>
        </is>
      </c>
      <c s="9" r="H5179">
        <v>9.0000</v>
      </c>
      <c s="8" t="inlineStr" r="I5179">
        <is>
          <t xml:space="preserve">Y</t>
        </is>
      </c>
      <c s="8" t="inlineStr" r="J5179">
        <is>
          <t xml:space="preserve"> St. Clair</t>
        </is>
      </c>
    </row>
    <row r="5180" ht="20.25" customHeight="0">
      <c s="5" t="inlineStr" r="A5180">
        <is>
          <t xml:space="preserve">42400100</t>
        </is>
      </c>
      <c s="5" t="inlineStr" r="B5180">
        <is>
          <t xml:space="preserve">PORTLAND CEMENT CONCRETE SIDEWALK 4 INCH</t>
        </is>
      </c>
      <c s="5" t="inlineStr" r="C5180">
        <is>
          <t xml:space="preserve">SQ FT  </t>
        </is>
      </c>
      <c s="6" r="D5180">
        <v>676.000</v>
      </c>
      <c s="7" r="E5180">
        <v>8</v>
      </c>
      <c s="8" t="inlineStr" r="F5180">
        <is>
          <t xml:space="preserve">97822</t>
        </is>
      </c>
      <c s="8" t="inlineStr" r="G5180">
        <is>
          <t xml:space="preserve">110</t>
        </is>
      </c>
      <c s="9" r="H5180">
        <v>17.6300</v>
      </c>
      <c s="8" t="inlineStr" r="I5180">
        <is>
          <t xml:space="preserve">Y</t>
        </is>
      </c>
      <c s="8" t="inlineStr" r="J5180">
        <is>
          <t xml:space="preserve"> Madison</t>
        </is>
      </c>
    </row>
    <row r="5181" ht="20.25" customHeight="0">
      <c s="5" t="inlineStr" r="A5181">
        <is>
          <t xml:space="preserve">42400100</t>
        </is>
      </c>
      <c s="5" t="inlineStr" r="B5181">
        <is>
          <t xml:space="preserve">PORTLAND CEMENT CONCRETE SIDEWALK 4 INCH</t>
        </is>
      </c>
      <c s="5" t="inlineStr" r="C5181">
        <is>
          <t xml:space="preserve">SQ FT  </t>
        </is>
      </c>
      <c s="6" r="D5181">
        <v>676.000</v>
      </c>
      <c s="7" r="E5181">
        <v>8</v>
      </c>
      <c s="8" t="inlineStr" r="F5181">
        <is>
          <t xml:space="preserve">97822</t>
        </is>
      </c>
      <c s="8" t="inlineStr" r="G5181">
        <is>
          <t xml:space="preserve">110</t>
        </is>
      </c>
      <c s="9" r="H5181">
        <v>17.6300</v>
      </c>
      <c s="8" t="inlineStr" r="I5181">
        <is>
          <t xml:space="preserve"/>
        </is>
      </c>
      <c s="8" t="inlineStr" r="J5181">
        <is>
          <t xml:space="preserve"> Madison</t>
        </is>
      </c>
    </row>
    <row r="5182" ht="20.25" customHeight="0">
      <c s="5" t="inlineStr" r="A5182">
        <is>
          <t xml:space="preserve">42400100</t>
        </is>
      </c>
      <c s="5" t="inlineStr" r="B5182">
        <is>
          <t xml:space="preserve">PORTLAND CEMENT CONCRETE SIDEWALK 4 INCH</t>
        </is>
      </c>
      <c s="5" t="inlineStr" r="C5182">
        <is>
          <t xml:space="preserve">SQ FT  </t>
        </is>
      </c>
      <c s="6" r="D5182">
        <v>682.000</v>
      </c>
      <c s="7" r="E5182">
        <v>9</v>
      </c>
      <c s="8" t="inlineStr" r="F5182">
        <is>
          <t xml:space="preserve">99713</t>
        </is>
      </c>
      <c s="8" t="inlineStr" r="G5182">
        <is>
          <t xml:space="preserve">113</t>
        </is>
      </c>
      <c s="9" r="H5182">
        <v>11.7600</v>
      </c>
      <c s="8" t="inlineStr" r="I5182">
        <is>
          <t xml:space="preserve">Y</t>
        </is>
      </c>
      <c s="8" t="inlineStr" r="J5182">
        <is>
          <t xml:space="preserve"> Jackson</t>
        </is>
      </c>
    </row>
    <row r="5183" ht="20.25" customHeight="0">
      <c s="5" t="inlineStr" r="A5183">
        <is>
          <t xml:space="preserve">42400100</t>
        </is>
      </c>
      <c s="5" t="inlineStr" r="B5183">
        <is>
          <t xml:space="preserve">PORTLAND CEMENT CONCRETE SIDEWALK 4 INCH</t>
        </is>
      </c>
      <c s="5" t="inlineStr" r="C5183">
        <is>
          <t xml:space="preserve">SQ FT  </t>
        </is>
      </c>
      <c s="6" r="D5183">
        <v>682.000</v>
      </c>
      <c s="7" r="E5183">
        <v>9</v>
      </c>
      <c s="8" t="inlineStr" r="F5183">
        <is>
          <t xml:space="preserve">99713</t>
        </is>
      </c>
      <c s="8" t="inlineStr" r="G5183">
        <is>
          <t xml:space="preserve">113</t>
        </is>
      </c>
      <c s="9" r="H5183">
        <v>10.9500</v>
      </c>
      <c s="8" t="inlineStr" r="I5183">
        <is>
          <t xml:space="preserve"/>
        </is>
      </c>
      <c s="8" t="inlineStr" r="J5183">
        <is>
          <t xml:space="preserve"> Jackson</t>
        </is>
      </c>
    </row>
    <row r="5184" ht="20.25" customHeight="0">
      <c s="5" t="inlineStr" r="A5184">
        <is>
          <t xml:space="preserve">42400100</t>
        </is>
      </c>
      <c s="5" t="inlineStr" r="B5184">
        <is>
          <t xml:space="preserve">PORTLAND CEMENT CONCRETE SIDEWALK 4 INCH</t>
        </is>
      </c>
      <c s="5" t="inlineStr" r="C5184">
        <is>
          <t xml:space="preserve">SQ FT  </t>
        </is>
      </c>
      <c s="6" r="D5184">
        <v>682.000</v>
      </c>
      <c s="7" r="E5184">
        <v>9</v>
      </c>
      <c s="8" t="inlineStr" r="F5184">
        <is>
          <t xml:space="preserve">99713</t>
        </is>
      </c>
      <c s="8" t="inlineStr" r="G5184">
        <is>
          <t xml:space="preserve">113</t>
        </is>
      </c>
      <c s="9" r="H5184">
        <v>11.4300</v>
      </c>
      <c s="8" t="inlineStr" r="I5184">
        <is>
          <t xml:space="preserve"/>
        </is>
      </c>
      <c s="8" t="inlineStr" r="J5184">
        <is>
          <t xml:space="preserve"> Jackson</t>
        </is>
      </c>
    </row>
    <row r="5185" ht="20.25" customHeight="0">
      <c s="5" t="inlineStr" r="A5185">
        <is>
          <t xml:space="preserve">42400200</t>
        </is>
      </c>
      <c s="5" t="inlineStr" r="B5185">
        <is>
          <t xml:space="preserve">PORTLAND CEMENT CONCRETE SIDEWALK 5 INCH</t>
        </is>
      </c>
      <c s="5" t="inlineStr" r="C5185">
        <is>
          <t xml:space="preserve">SQ FT  </t>
        </is>
      </c>
      <c s="6" r="D5185">
        <v>4980.000</v>
      </c>
      <c s="7" r="E5185">
        <v>1</v>
      </c>
      <c s="8" t="inlineStr" r="F5185">
        <is>
          <t xml:space="preserve">61H25</t>
        </is>
      </c>
      <c s="8" t="inlineStr" r="G5185">
        <is>
          <t xml:space="preserve">106</t>
        </is>
      </c>
      <c s="9" r="H5185">
        <v>9.0000</v>
      </c>
      <c s="8" t="inlineStr" r="I5185">
        <is>
          <t xml:space="preserve">Y</t>
        </is>
      </c>
      <c s="8" t="inlineStr" r="J5185">
        <is>
          <t xml:space="preserve"> Will</t>
        </is>
      </c>
    </row>
    <row r="5186" ht="20.25" customHeight="0">
      <c s="5" t="inlineStr" r="A5186">
        <is>
          <t xml:space="preserve">42400200</t>
        </is>
      </c>
      <c s="5" t="inlineStr" r="B5186">
        <is>
          <t xml:space="preserve">PORTLAND CEMENT CONCRETE SIDEWALK 5 INCH</t>
        </is>
      </c>
      <c s="5" t="inlineStr" r="C5186">
        <is>
          <t xml:space="preserve">SQ FT  </t>
        </is>
      </c>
      <c s="6" r="D5186">
        <v>4980.000</v>
      </c>
      <c s="7" r="E5186">
        <v>1</v>
      </c>
      <c s="8" t="inlineStr" r="F5186">
        <is>
          <t xml:space="preserve">61H25</t>
        </is>
      </c>
      <c s="8" t="inlineStr" r="G5186">
        <is>
          <t xml:space="preserve">106</t>
        </is>
      </c>
      <c s="9" r="H5186">
        <v>9.0000</v>
      </c>
      <c s="8" t="inlineStr" r="I5186">
        <is>
          <t xml:space="preserve"/>
        </is>
      </c>
      <c s="8" t="inlineStr" r="J5186">
        <is>
          <t xml:space="preserve"> Will</t>
        </is>
      </c>
    </row>
    <row r="5187" ht="20.25" customHeight="0">
      <c s="5" t="inlineStr" r="A5187">
        <is>
          <t xml:space="preserve">42400200</t>
        </is>
      </c>
      <c s="5" t="inlineStr" r="B5187">
        <is>
          <t xml:space="preserve">PORTLAND CEMENT CONCRETE SIDEWALK 5 INCH</t>
        </is>
      </c>
      <c s="5" t="inlineStr" r="C5187">
        <is>
          <t xml:space="preserve">SQ FT  </t>
        </is>
      </c>
      <c s="6" r="D5187">
        <v>4980.000</v>
      </c>
      <c s="7" r="E5187">
        <v>1</v>
      </c>
      <c s="8" t="inlineStr" r="F5187">
        <is>
          <t xml:space="preserve">61H25</t>
        </is>
      </c>
      <c s="8" t="inlineStr" r="G5187">
        <is>
          <t xml:space="preserve">106</t>
        </is>
      </c>
      <c s="9" r="H5187">
        <v>10.3500</v>
      </c>
      <c s="8" t="inlineStr" r="I5187">
        <is>
          <t xml:space="preserve"/>
        </is>
      </c>
      <c s="8" t="inlineStr" r="J5187">
        <is>
          <t xml:space="preserve"> Will</t>
        </is>
      </c>
    </row>
    <row r="5188" ht="20.25" customHeight="0">
      <c s="5" t="inlineStr" r="A5188">
        <is>
          <t xml:space="preserve">42400200</t>
        </is>
      </c>
      <c s="5" t="inlineStr" r="B5188">
        <is>
          <t xml:space="preserve">PORTLAND CEMENT CONCRETE SIDEWALK 5 INCH</t>
        </is>
      </c>
      <c s="5" t="inlineStr" r="C5188">
        <is>
          <t xml:space="preserve">SQ FT  </t>
        </is>
      </c>
      <c s="6" r="D5188">
        <v>4980.000</v>
      </c>
      <c s="7" r="E5188">
        <v>1</v>
      </c>
      <c s="8" t="inlineStr" r="F5188">
        <is>
          <t xml:space="preserve">61H25</t>
        </is>
      </c>
      <c s="8" t="inlineStr" r="G5188">
        <is>
          <t xml:space="preserve">106</t>
        </is>
      </c>
      <c s="9" r="H5188">
        <v>11.0000</v>
      </c>
      <c s="8" t="inlineStr" r="I5188">
        <is>
          <t xml:space="preserve"/>
        </is>
      </c>
      <c s="8" t="inlineStr" r="J5188">
        <is>
          <t xml:space="preserve"> Will</t>
        </is>
      </c>
    </row>
    <row r="5189" ht="20.25" customHeight="0">
      <c s="5" t="inlineStr" r="A5189">
        <is>
          <t xml:space="preserve">42400200</t>
        </is>
      </c>
      <c s="5" t="inlineStr" r="B5189">
        <is>
          <t xml:space="preserve">PORTLAND CEMENT CONCRETE SIDEWALK 5 INCH</t>
        </is>
      </c>
      <c s="5" t="inlineStr" r="C5189">
        <is>
          <t xml:space="preserve">SQ FT  </t>
        </is>
      </c>
      <c s="6" r="D5189">
        <v>4980.000</v>
      </c>
      <c s="7" r="E5189">
        <v>1</v>
      </c>
      <c s="8" t="inlineStr" r="F5189">
        <is>
          <t xml:space="preserve">61H25</t>
        </is>
      </c>
      <c s="8" t="inlineStr" r="G5189">
        <is>
          <t xml:space="preserve">106</t>
        </is>
      </c>
      <c s="9" r="H5189">
        <v>12.0000</v>
      </c>
      <c s="8" t="inlineStr" r="I5189">
        <is>
          <t xml:space="preserve"/>
        </is>
      </c>
      <c s="8" t="inlineStr" r="J5189">
        <is>
          <t xml:space="preserve"> Will</t>
        </is>
      </c>
    </row>
    <row r="5190" ht="20.25" customHeight="0">
      <c s="5" t="inlineStr" r="A5190">
        <is>
          <t xml:space="preserve">42400200</t>
        </is>
      </c>
      <c s="5" t="inlineStr" r="B5190">
        <is>
          <t xml:space="preserve">PORTLAND CEMENT CONCRETE SIDEWALK 5 INCH</t>
        </is>
      </c>
      <c s="5" t="inlineStr" r="C5190">
        <is>
          <t xml:space="preserve">SQ FT  </t>
        </is>
      </c>
      <c s="6" r="D5190">
        <v>7358.000</v>
      </c>
      <c s="7" r="E5190">
        <v>1</v>
      </c>
      <c s="8" t="inlineStr" r="F5190">
        <is>
          <t xml:space="preserve">61J45</t>
        </is>
      </c>
      <c s="8" t="inlineStr" r="G5190">
        <is>
          <t xml:space="preserve">007</t>
        </is>
      </c>
      <c s="9" r="H5190">
        <v>7.8000</v>
      </c>
      <c s="8" t="inlineStr" r="I5190">
        <is>
          <t xml:space="preserve">Y</t>
        </is>
      </c>
      <c s="8" t="inlineStr" r="J5190">
        <is>
          <t xml:space="preserve"> Cook</t>
        </is>
      </c>
    </row>
    <row r="5191" ht="20.25" customHeight="0">
      <c s="5" t="inlineStr" r="A5191">
        <is>
          <t xml:space="preserve">42400200</t>
        </is>
      </c>
      <c s="5" t="inlineStr" r="B5191">
        <is>
          <t xml:space="preserve">PORTLAND CEMENT CONCRETE SIDEWALK 5 INCH</t>
        </is>
      </c>
      <c s="5" t="inlineStr" r="C5191">
        <is>
          <t xml:space="preserve">SQ FT  </t>
        </is>
      </c>
      <c s="6" r="D5191">
        <v>7358.000</v>
      </c>
      <c s="7" r="E5191">
        <v>1</v>
      </c>
      <c s="8" t="inlineStr" r="F5191">
        <is>
          <t xml:space="preserve">61J45</t>
        </is>
      </c>
      <c s="8" t="inlineStr" r="G5191">
        <is>
          <t xml:space="preserve">007</t>
        </is>
      </c>
      <c s="9" r="H5191">
        <v>9.0000</v>
      </c>
      <c s="8" t="inlineStr" r="I5191">
        <is>
          <t xml:space="preserve"/>
        </is>
      </c>
      <c s="8" t="inlineStr" r="J5191">
        <is>
          <t xml:space="preserve"> Cook</t>
        </is>
      </c>
    </row>
    <row r="5192" ht="20.25" customHeight="0">
      <c s="5" t="inlineStr" r="A5192">
        <is>
          <t xml:space="preserve">42400200</t>
        </is>
      </c>
      <c s="5" t="inlineStr" r="B5192">
        <is>
          <t xml:space="preserve">PORTLAND CEMENT CONCRETE SIDEWALK 5 INCH</t>
        </is>
      </c>
      <c s="5" t="inlineStr" r="C5192">
        <is>
          <t xml:space="preserve">SQ FT  </t>
        </is>
      </c>
      <c s="6" r="D5192">
        <v>7358.000</v>
      </c>
      <c s="7" r="E5192">
        <v>1</v>
      </c>
      <c s="8" t="inlineStr" r="F5192">
        <is>
          <t xml:space="preserve">61J45</t>
        </is>
      </c>
      <c s="8" t="inlineStr" r="G5192">
        <is>
          <t xml:space="preserve">007</t>
        </is>
      </c>
      <c s="9" r="H5192">
        <v>10.0000</v>
      </c>
      <c s="8" t="inlineStr" r="I5192">
        <is>
          <t xml:space="preserve"/>
        </is>
      </c>
      <c s="8" t="inlineStr" r="J5192">
        <is>
          <t xml:space="preserve"> Cook</t>
        </is>
      </c>
    </row>
    <row r="5193" ht="20.25" customHeight="0">
      <c s="5" t="inlineStr" r="A5193">
        <is>
          <t xml:space="preserve">42400200</t>
        </is>
      </c>
      <c s="5" t="inlineStr" r="B5193">
        <is>
          <t xml:space="preserve">PORTLAND CEMENT CONCRETE SIDEWALK 5 INCH</t>
        </is>
      </c>
      <c s="5" t="inlineStr" r="C5193">
        <is>
          <t xml:space="preserve">SQ FT  </t>
        </is>
      </c>
      <c s="6" r="D5193">
        <v>7358.000</v>
      </c>
      <c s="7" r="E5193">
        <v>1</v>
      </c>
      <c s="8" t="inlineStr" r="F5193">
        <is>
          <t xml:space="preserve">61J45</t>
        </is>
      </c>
      <c s="8" t="inlineStr" r="G5193">
        <is>
          <t xml:space="preserve">007</t>
        </is>
      </c>
      <c s="9" r="H5193">
        <v>14.0000</v>
      </c>
      <c s="8" t="inlineStr" r="I5193">
        <is>
          <t xml:space="preserve"/>
        </is>
      </c>
      <c s="8" t="inlineStr" r="J5193">
        <is>
          <t xml:space="preserve"> Cook</t>
        </is>
      </c>
    </row>
    <row r="5194" ht="20.25" customHeight="0">
      <c s="5" t="inlineStr" r="A5194">
        <is>
          <t xml:space="preserve">42400200</t>
        </is>
      </c>
      <c s="5" t="inlineStr" r="B5194">
        <is>
          <t xml:space="preserve">PORTLAND CEMENT CONCRETE SIDEWALK 5 INCH</t>
        </is>
      </c>
      <c s="5" t="inlineStr" r="C5194">
        <is>
          <t xml:space="preserve">SQ FT  </t>
        </is>
      </c>
      <c s="6" r="D5194">
        <v>6880.000</v>
      </c>
      <c s="7" r="E5194">
        <v>1</v>
      </c>
      <c s="8" t="inlineStr" r="F5194">
        <is>
          <t xml:space="preserve">61J78</t>
        </is>
      </c>
      <c s="8" t="inlineStr" r="G5194">
        <is>
          <t xml:space="preserve">011</t>
        </is>
      </c>
      <c s="9" r="H5194">
        <v>9.7500</v>
      </c>
      <c s="8" t="inlineStr" r="I5194">
        <is>
          <t xml:space="preserve">Y</t>
        </is>
      </c>
      <c s="8" t="inlineStr" r="J5194">
        <is>
          <t xml:space="preserve"> Will</t>
        </is>
      </c>
    </row>
    <row r="5195" ht="20.25" customHeight="0">
      <c s="5" t="inlineStr" r="A5195">
        <is>
          <t xml:space="preserve">42400200</t>
        </is>
      </c>
      <c s="5" t="inlineStr" r="B5195">
        <is>
          <t xml:space="preserve">PORTLAND CEMENT CONCRETE SIDEWALK 5 INCH</t>
        </is>
      </c>
      <c s="5" t="inlineStr" r="C5195">
        <is>
          <t xml:space="preserve">SQ FT  </t>
        </is>
      </c>
      <c s="6" r="D5195">
        <v>6880.000</v>
      </c>
      <c s="7" r="E5195">
        <v>1</v>
      </c>
      <c s="8" t="inlineStr" r="F5195">
        <is>
          <t xml:space="preserve">61J78</t>
        </is>
      </c>
      <c s="8" t="inlineStr" r="G5195">
        <is>
          <t xml:space="preserve">011</t>
        </is>
      </c>
      <c s="9" r="H5195">
        <v>8.0000</v>
      </c>
      <c s="8" t="inlineStr" r="I5195">
        <is>
          <t xml:space="preserve"/>
        </is>
      </c>
      <c s="8" t="inlineStr" r="J5195">
        <is>
          <t xml:space="preserve"> Will</t>
        </is>
      </c>
    </row>
    <row r="5196" ht="20.25" customHeight="0">
      <c s="5" t="inlineStr" r="A5196">
        <is>
          <t xml:space="preserve">42400200</t>
        </is>
      </c>
      <c s="5" t="inlineStr" r="B5196">
        <is>
          <t xml:space="preserve">PORTLAND CEMENT CONCRETE SIDEWALK 5 INCH</t>
        </is>
      </c>
      <c s="5" t="inlineStr" r="C5196">
        <is>
          <t xml:space="preserve">SQ FT  </t>
        </is>
      </c>
      <c s="6" r="D5196">
        <v>6880.000</v>
      </c>
      <c s="7" r="E5196">
        <v>1</v>
      </c>
      <c s="8" t="inlineStr" r="F5196">
        <is>
          <t xml:space="preserve">61J78</t>
        </is>
      </c>
      <c s="8" t="inlineStr" r="G5196">
        <is>
          <t xml:space="preserve">011</t>
        </is>
      </c>
      <c s="9" r="H5196">
        <v>8.0000</v>
      </c>
      <c s="8" t="inlineStr" r="I5196">
        <is>
          <t xml:space="preserve"/>
        </is>
      </c>
      <c s="8" t="inlineStr" r="J5196">
        <is>
          <t xml:space="preserve"> Will</t>
        </is>
      </c>
    </row>
    <row r="5197" ht="20.25" customHeight="0">
      <c s="5" t="inlineStr" r="A5197">
        <is>
          <t xml:space="preserve">42400200</t>
        </is>
      </c>
      <c s="5" t="inlineStr" r="B5197">
        <is>
          <t xml:space="preserve">PORTLAND CEMENT CONCRETE SIDEWALK 5 INCH</t>
        </is>
      </c>
      <c s="5" t="inlineStr" r="C5197">
        <is>
          <t xml:space="preserve">SQ FT  </t>
        </is>
      </c>
      <c s="6" r="D5197">
        <v>6880.000</v>
      </c>
      <c s="7" r="E5197">
        <v>1</v>
      </c>
      <c s="8" t="inlineStr" r="F5197">
        <is>
          <t xml:space="preserve">61J78</t>
        </is>
      </c>
      <c s="8" t="inlineStr" r="G5197">
        <is>
          <t xml:space="preserve">011</t>
        </is>
      </c>
      <c s="9" r="H5197">
        <v>8.8000</v>
      </c>
      <c s="8" t="inlineStr" r="I5197">
        <is>
          <t xml:space="preserve"/>
        </is>
      </c>
      <c s="8" t="inlineStr" r="J5197">
        <is>
          <t xml:space="preserve"> Will</t>
        </is>
      </c>
    </row>
    <row r="5198" ht="20.25" customHeight="0">
      <c s="5" t="inlineStr" r="A5198">
        <is>
          <t xml:space="preserve">42400200</t>
        </is>
      </c>
      <c s="5" t="inlineStr" r="B5198">
        <is>
          <t xml:space="preserve">PORTLAND CEMENT CONCRETE SIDEWALK 5 INCH</t>
        </is>
      </c>
      <c s="5" t="inlineStr" r="C5198">
        <is>
          <t xml:space="preserve">SQ FT  </t>
        </is>
      </c>
      <c s="6" r="D5198">
        <v>6880.000</v>
      </c>
      <c s="7" r="E5198">
        <v>1</v>
      </c>
      <c s="8" t="inlineStr" r="F5198">
        <is>
          <t xml:space="preserve">61J78</t>
        </is>
      </c>
      <c s="8" t="inlineStr" r="G5198">
        <is>
          <t xml:space="preserve">011</t>
        </is>
      </c>
      <c s="9" r="H5198">
        <v>10.0000</v>
      </c>
      <c s="8" t="inlineStr" r="I5198">
        <is>
          <t xml:space="preserve"/>
        </is>
      </c>
      <c s="8" t="inlineStr" r="J5198">
        <is>
          <t xml:space="preserve"> Will</t>
        </is>
      </c>
    </row>
    <row r="5199" ht="20.25" customHeight="0">
      <c s="5" t="inlineStr" r="A5199">
        <is>
          <t xml:space="preserve">42400200</t>
        </is>
      </c>
      <c s="5" t="inlineStr" r="B5199">
        <is>
          <t xml:space="preserve">PORTLAND CEMENT CONCRETE SIDEWALK 5 INCH</t>
        </is>
      </c>
      <c s="5" t="inlineStr" r="C5199">
        <is>
          <t xml:space="preserve">SQ FT  </t>
        </is>
      </c>
      <c s="6" r="D5199">
        <v>6880.000</v>
      </c>
      <c s="7" r="E5199">
        <v>1</v>
      </c>
      <c s="8" t="inlineStr" r="F5199">
        <is>
          <t xml:space="preserve">61J78</t>
        </is>
      </c>
      <c s="8" t="inlineStr" r="G5199">
        <is>
          <t xml:space="preserve">011</t>
        </is>
      </c>
      <c s="9" r="H5199">
        <v>10.5000</v>
      </c>
      <c s="8" t="inlineStr" r="I5199">
        <is>
          <t xml:space="preserve"/>
        </is>
      </c>
      <c s="8" t="inlineStr" r="J5199">
        <is>
          <t xml:space="preserve"> Will</t>
        </is>
      </c>
    </row>
    <row r="5200" ht="20.25" customHeight="0">
      <c s="5" t="inlineStr" r="A5200">
        <is>
          <t xml:space="preserve">42400200</t>
        </is>
      </c>
      <c s="5" t="inlineStr" r="B5200">
        <is>
          <t xml:space="preserve">PORTLAND CEMENT CONCRETE SIDEWALK 5 INCH</t>
        </is>
      </c>
      <c s="5" t="inlineStr" r="C5200">
        <is>
          <t xml:space="preserve">SQ FT  </t>
        </is>
      </c>
      <c s="6" r="D5200">
        <v>5962.000</v>
      </c>
      <c s="7" r="E5200">
        <v>1</v>
      </c>
      <c s="8" t="inlineStr" r="F5200">
        <is>
          <t xml:space="preserve">61J80</t>
        </is>
      </c>
      <c s="8" t="inlineStr" r="G5200">
        <is>
          <t xml:space="preserve">013</t>
        </is>
      </c>
      <c s="9" r="H5200">
        <v>7.5000</v>
      </c>
      <c s="8" t="inlineStr" r="I5200">
        <is>
          <t xml:space="preserve">Y</t>
        </is>
      </c>
      <c s="8" t="inlineStr" r="J5200">
        <is>
          <t xml:space="preserve"> Will</t>
        </is>
      </c>
    </row>
    <row r="5201" ht="20.25" customHeight="0">
      <c s="5" t="inlineStr" r="A5201">
        <is>
          <t xml:space="preserve">42400200</t>
        </is>
      </c>
      <c s="5" t="inlineStr" r="B5201">
        <is>
          <t xml:space="preserve">PORTLAND CEMENT CONCRETE SIDEWALK 5 INCH</t>
        </is>
      </c>
      <c s="5" t="inlineStr" r="C5201">
        <is>
          <t xml:space="preserve">SQ FT  </t>
        </is>
      </c>
      <c s="6" r="D5201">
        <v>5962.000</v>
      </c>
      <c s="7" r="E5201">
        <v>1</v>
      </c>
      <c s="8" t="inlineStr" r="F5201">
        <is>
          <t xml:space="preserve">61J80</t>
        </is>
      </c>
      <c s="8" t="inlineStr" r="G5201">
        <is>
          <t xml:space="preserve">013</t>
        </is>
      </c>
      <c s="9" r="H5201">
        <v>7.5000</v>
      </c>
      <c s="8" t="inlineStr" r="I5201">
        <is>
          <t xml:space="preserve"/>
        </is>
      </c>
      <c s="8" t="inlineStr" r="J5201">
        <is>
          <t xml:space="preserve"> Will</t>
        </is>
      </c>
    </row>
    <row r="5202" ht="20.25" customHeight="0">
      <c s="5" t="inlineStr" r="A5202">
        <is>
          <t xml:space="preserve">42400200</t>
        </is>
      </c>
      <c s="5" t="inlineStr" r="B5202">
        <is>
          <t xml:space="preserve">PORTLAND CEMENT CONCRETE SIDEWALK 5 INCH</t>
        </is>
      </c>
      <c s="5" t="inlineStr" r="C5202">
        <is>
          <t xml:space="preserve">SQ FT  </t>
        </is>
      </c>
      <c s="6" r="D5202">
        <v>5962.000</v>
      </c>
      <c s="7" r="E5202">
        <v>1</v>
      </c>
      <c s="8" t="inlineStr" r="F5202">
        <is>
          <t xml:space="preserve">61J80</t>
        </is>
      </c>
      <c s="8" t="inlineStr" r="G5202">
        <is>
          <t xml:space="preserve">013</t>
        </is>
      </c>
      <c s="9" r="H5202">
        <v>8.2000</v>
      </c>
      <c s="8" t="inlineStr" r="I5202">
        <is>
          <t xml:space="preserve"/>
        </is>
      </c>
      <c s="8" t="inlineStr" r="J5202">
        <is>
          <t xml:space="preserve"> Will</t>
        </is>
      </c>
    </row>
    <row r="5203" ht="20.25" customHeight="0">
      <c s="5" t="inlineStr" r="A5203">
        <is>
          <t xml:space="preserve">42400200</t>
        </is>
      </c>
      <c s="5" t="inlineStr" r="B5203">
        <is>
          <t xml:space="preserve">PORTLAND CEMENT CONCRETE SIDEWALK 5 INCH</t>
        </is>
      </c>
      <c s="5" t="inlineStr" r="C5203">
        <is>
          <t xml:space="preserve">SQ FT  </t>
        </is>
      </c>
      <c s="6" r="D5203">
        <v>5962.000</v>
      </c>
      <c s="7" r="E5203">
        <v>1</v>
      </c>
      <c s="8" t="inlineStr" r="F5203">
        <is>
          <t xml:space="preserve">61J80</t>
        </is>
      </c>
      <c s="8" t="inlineStr" r="G5203">
        <is>
          <t xml:space="preserve">013</t>
        </is>
      </c>
      <c s="9" r="H5203">
        <v>9.0000</v>
      </c>
      <c s="8" t="inlineStr" r="I5203">
        <is>
          <t xml:space="preserve"/>
        </is>
      </c>
      <c s="8" t="inlineStr" r="J5203">
        <is>
          <t xml:space="preserve"> Will</t>
        </is>
      </c>
    </row>
    <row r="5204" ht="20.25" customHeight="0">
      <c s="5" t="inlineStr" r="A5204">
        <is>
          <t xml:space="preserve">42400200</t>
        </is>
      </c>
      <c s="5" t="inlineStr" r="B5204">
        <is>
          <t xml:space="preserve">PORTLAND CEMENT CONCRETE SIDEWALK 5 INCH</t>
        </is>
      </c>
      <c s="5" t="inlineStr" r="C5204">
        <is>
          <t xml:space="preserve">SQ FT  </t>
        </is>
      </c>
      <c s="6" r="D5204">
        <v>5962.000</v>
      </c>
      <c s="7" r="E5204">
        <v>1</v>
      </c>
      <c s="8" t="inlineStr" r="F5204">
        <is>
          <t xml:space="preserve">61J80</t>
        </is>
      </c>
      <c s="8" t="inlineStr" r="G5204">
        <is>
          <t xml:space="preserve">013</t>
        </is>
      </c>
      <c s="9" r="H5204">
        <v>12.0000</v>
      </c>
      <c s="8" t="inlineStr" r="I5204">
        <is>
          <t xml:space="preserve"/>
        </is>
      </c>
      <c s="8" t="inlineStr" r="J5204">
        <is>
          <t xml:space="preserve"> Will</t>
        </is>
      </c>
    </row>
    <row r="5205" ht="20.25" customHeight="0">
      <c s="5" t="inlineStr" r="A5205">
        <is>
          <t xml:space="preserve">42400200</t>
        </is>
      </c>
      <c s="5" t="inlineStr" r="B5205">
        <is>
          <t xml:space="preserve">PORTLAND CEMENT CONCRETE SIDEWALK 5 INCH</t>
        </is>
      </c>
      <c s="5" t="inlineStr" r="C5205">
        <is>
          <t xml:space="preserve">SQ FT  </t>
        </is>
      </c>
      <c s="6" r="D5205">
        <v>2300.000</v>
      </c>
      <c s="7" r="E5205">
        <v>1</v>
      </c>
      <c s="8" t="inlineStr" r="F5205">
        <is>
          <t xml:space="preserve">61J81</t>
        </is>
      </c>
      <c s="8" t="inlineStr" r="G5205">
        <is>
          <t xml:space="preserve">014</t>
        </is>
      </c>
      <c s="9" r="H5205">
        <v>10.2500</v>
      </c>
      <c s="8" t="inlineStr" r="I5205">
        <is>
          <t xml:space="preserve">Y</t>
        </is>
      </c>
      <c s="8" t="inlineStr" r="J5205">
        <is>
          <t xml:space="preserve"> Cook</t>
        </is>
      </c>
    </row>
    <row r="5206" ht="20.25" customHeight="0">
      <c s="5" t="inlineStr" r="A5206">
        <is>
          <t xml:space="preserve">42400200</t>
        </is>
      </c>
      <c s="5" t="inlineStr" r="B5206">
        <is>
          <t xml:space="preserve">PORTLAND CEMENT CONCRETE SIDEWALK 5 INCH</t>
        </is>
      </c>
      <c s="5" t="inlineStr" r="C5206">
        <is>
          <t xml:space="preserve">SQ FT  </t>
        </is>
      </c>
      <c s="6" r="D5206">
        <v>2300.000</v>
      </c>
      <c s="7" r="E5206">
        <v>1</v>
      </c>
      <c s="8" t="inlineStr" r="F5206">
        <is>
          <t xml:space="preserve">61J81</t>
        </is>
      </c>
      <c s="8" t="inlineStr" r="G5206">
        <is>
          <t xml:space="preserve">014</t>
        </is>
      </c>
      <c s="9" r="H5206">
        <v>10.0000</v>
      </c>
      <c s="8" t="inlineStr" r="I5206">
        <is>
          <t xml:space="preserve"/>
        </is>
      </c>
      <c s="8" t="inlineStr" r="J5206">
        <is>
          <t xml:space="preserve"> Cook</t>
        </is>
      </c>
    </row>
    <row r="5207" ht="20.25" customHeight="0">
      <c s="5" t="inlineStr" r="A5207">
        <is>
          <t xml:space="preserve">42400200</t>
        </is>
      </c>
      <c s="5" t="inlineStr" r="B5207">
        <is>
          <t xml:space="preserve">PORTLAND CEMENT CONCRETE SIDEWALK 5 INCH</t>
        </is>
      </c>
      <c s="5" t="inlineStr" r="C5207">
        <is>
          <t xml:space="preserve">SQ FT  </t>
        </is>
      </c>
      <c s="6" r="D5207">
        <v>2300.000</v>
      </c>
      <c s="7" r="E5207">
        <v>1</v>
      </c>
      <c s="8" t="inlineStr" r="F5207">
        <is>
          <t xml:space="preserve">61J81</t>
        </is>
      </c>
      <c s="8" t="inlineStr" r="G5207">
        <is>
          <t xml:space="preserve">014</t>
        </is>
      </c>
      <c s="9" r="H5207">
        <v>10.0000</v>
      </c>
      <c s="8" t="inlineStr" r="I5207">
        <is>
          <t xml:space="preserve"/>
        </is>
      </c>
      <c s="8" t="inlineStr" r="J5207">
        <is>
          <t xml:space="preserve"> Cook</t>
        </is>
      </c>
    </row>
    <row r="5208" ht="20.25" customHeight="0">
      <c s="5" t="inlineStr" r="A5208">
        <is>
          <t xml:space="preserve">42400200</t>
        </is>
      </c>
      <c s="5" t="inlineStr" r="B5208">
        <is>
          <t xml:space="preserve">PORTLAND CEMENT CONCRETE SIDEWALK 5 INCH</t>
        </is>
      </c>
      <c s="5" t="inlineStr" r="C5208">
        <is>
          <t xml:space="preserve">SQ FT  </t>
        </is>
      </c>
      <c s="6" r="D5208">
        <v>2300.000</v>
      </c>
      <c s="7" r="E5208">
        <v>1</v>
      </c>
      <c s="8" t="inlineStr" r="F5208">
        <is>
          <t xml:space="preserve">61J81</t>
        </is>
      </c>
      <c s="8" t="inlineStr" r="G5208">
        <is>
          <t xml:space="preserve">014</t>
        </is>
      </c>
      <c s="9" r="H5208">
        <v>10.0000</v>
      </c>
      <c s="8" t="inlineStr" r="I5208">
        <is>
          <t xml:space="preserve"/>
        </is>
      </c>
      <c s="8" t="inlineStr" r="J5208">
        <is>
          <t xml:space="preserve"> Cook</t>
        </is>
      </c>
    </row>
    <row r="5209" ht="20.25" customHeight="0">
      <c s="5" t="inlineStr" r="A5209">
        <is>
          <t xml:space="preserve">42400200</t>
        </is>
      </c>
      <c s="5" t="inlineStr" r="B5209">
        <is>
          <t xml:space="preserve">PORTLAND CEMENT CONCRETE SIDEWALK 5 INCH</t>
        </is>
      </c>
      <c s="5" t="inlineStr" r="C5209">
        <is>
          <t xml:space="preserve">SQ FT  </t>
        </is>
      </c>
      <c s="6" r="D5209">
        <v>2300.000</v>
      </c>
      <c s="7" r="E5209">
        <v>1</v>
      </c>
      <c s="8" t="inlineStr" r="F5209">
        <is>
          <t xml:space="preserve">61J81</t>
        </is>
      </c>
      <c s="8" t="inlineStr" r="G5209">
        <is>
          <t xml:space="preserve">014</t>
        </is>
      </c>
      <c s="9" r="H5209">
        <v>11.0000</v>
      </c>
      <c s="8" t="inlineStr" r="I5209">
        <is>
          <t xml:space="preserve"/>
        </is>
      </c>
      <c s="8" t="inlineStr" r="J5209">
        <is>
          <t xml:space="preserve"> Cook</t>
        </is>
      </c>
    </row>
    <row r="5210" ht="20.25" customHeight="0">
      <c s="5" t="inlineStr" r="A5210">
        <is>
          <t xml:space="preserve">42400200</t>
        </is>
      </c>
      <c s="5" t="inlineStr" r="B5210">
        <is>
          <t xml:space="preserve">PORTLAND CEMENT CONCRETE SIDEWALK 5 INCH</t>
        </is>
      </c>
      <c s="5" t="inlineStr" r="C5210">
        <is>
          <t xml:space="preserve">SQ FT  </t>
        </is>
      </c>
      <c s="6" r="D5210">
        <v>20000.000</v>
      </c>
      <c s="7" r="E5210">
        <v>1</v>
      </c>
      <c s="8" t="inlineStr" r="F5210">
        <is>
          <t xml:space="preserve">61J83</t>
        </is>
      </c>
      <c s="8" t="inlineStr" r="G5210">
        <is>
          <t xml:space="preserve">015</t>
        </is>
      </c>
      <c s="9" r="H5210">
        <v>8.0000</v>
      </c>
      <c s="8" t="inlineStr" r="I5210">
        <is>
          <t xml:space="preserve">Y</t>
        </is>
      </c>
      <c s="8" t="inlineStr" r="J5210">
        <is>
          <t xml:space="preserve"> Cook</t>
        </is>
      </c>
    </row>
    <row r="5211" ht="20.25" customHeight="0">
      <c s="5" t="inlineStr" r="A5211">
        <is>
          <t xml:space="preserve">42400200</t>
        </is>
      </c>
      <c s="5" t="inlineStr" r="B5211">
        <is>
          <t xml:space="preserve">PORTLAND CEMENT CONCRETE SIDEWALK 5 INCH</t>
        </is>
      </c>
      <c s="5" t="inlineStr" r="C5211">
        <is>
          <t xml:space="preserve">SQ FT  </t>
        </is>
      </c>
      <c s="6" r="D5211">
        <v>20000.000</v>
      </c>
      <c s="7" r="E5211">
        <v>1</v>
      </c>
      <c s="8" t="inlineStr" r="F5211">
        <is>
          <t xml:space="preserve">61J83</t>
        </is>
      </c>
      <c s="8" t="inlineStr" r="G5211">
        <is>
          <t xml:space="preserve">015</t>
        </is>
      </c>
      <c s="9" r="H5211">
        <v>6.7500</v>
      </c>
      <c s="8" t="inlineStr" r="I5211">
        <is>
          <t xml:space="preserve"/>
        </is>
      </c>
      <c s="8" t="inlineStr" r="J5211">
        <is>
          <t xml:space="preserve"> Cook</t>
        </is>
      </c>
    </row>
    <row r="5212" ht="20.25" customHeight="0">
      <c s="5" t="inlineStr" r="A5212">
        <is>
          <t xml:space="preserve">42400200</t>
        </is>
      </c>
      <c s="5" t="inlineStr" r="B5212">
        <is>
          <t xml:space="preserve">PORTLAND CEMENT CONCRETE SIDEWALK 5 INCH</t>
        </is>
      </c>
      <c s="5" t="inlineStr" r="C5212">
        <is>
          <t xml:space="preserve">SQ FT  </t>
        </is>
      </c>
      <c s="6" r="D5212">
        <v>20000.000</v>
      </c>
      <c s="7" r="E5212">
        <v>1</v>
      </c>
      <c s="8" t="inlineStr" r="F5212">
        <is>
          <t xml:space="preserve">61J83</t>
        </is>
      </c>
      <c s="8" t="inlineStr" r="G5212">
        <is>
          <t xml:space="preserve">015</t>
        </is>
      </c>
      <c s="9" r="H5212">
        <v>6.9400</v>
      </c>
      <c s="8" t="inlineStr" r="I5212">
        <is>
          <t xml:space="preserve"/>
        </is>
      </c>
      <c s="8" t="inlineStr" r="J5212">
        <is>
          <t xml:space="preserve"> Cook</t>
        </is>
      </c>
    </row>
    <row r="5213" ht="20.25" customHeight="0">
      <c s="5" t="inlineStr" r="A5213">
        <is>
          <t xml:space="preserve">42400200</t>
        </is>
      </c>
      <c s="5" t="inlineStr" r="B5213">
        <is>
          <t xml:space="preserve">PORTLAND CEMENT CONCRETE SIDEWALK 5 INCH</t>
        </is>
      </c>
      <c s="5" t="inlineStr" r="C5213">
        <is>
          <t xml:space="preserve">SQ FT  </t>
        </is>
      </c>
      <c s="6" r="D5213">
        <v>20000.000</v>
      </c>
      <c s="7" r="E5213">
        <v>1</v>
      </c>
      <c s="8" t="inlineStr" r="F5213">
        <is>
          <t xml:space="preserve">61J83</t>
        </is>
      </c>
      <c s="8" t="inlineStr" r="G5213">
        <is>
          <t xml:space="preserve">015</t>
        </is>
      </c>
      <c s="9" r="H5213">
        <v>8.0000</v>
      </c>
      <c s="8" t="inlineStr" r="I5213">
        <is>
          <t xml:space="preserve"/>
        </is>
      </c>
      <c s="8" t="inlineStr" r="J5213">
        <is>
          <t xml:space="preserve"> Cook</t>
        </is>
      </c>
    </row>
    <row r="5214" ht="20.25" customHeight="0">
      <c s="5" t="inlineStr" r="A5214">
        <is>
          <t xml:space="preserve">42400200</t>
        </is>
      </c>
      <c s="5" t="inlineStr" r="B5214">
        <is>
          <t xml:space="preserve">PORTLAND CEMENT CONCRETE SIDEWALK 5 INCH</t>
        </is>
      </c>
      <c s="5" t="inlineStr" r="C5214">
        <is>
          <t xml:space="preserve">SQ FT  </t>
        </is>
      </c>
      <c s="6" r="D5214">
        <v>20000.000</v>
      </c>
      <c s="7" r="E5214">
        <v>1</v>
      </c>
      <c s="8" t="inlineStr" r="F5214">
        <is>
          <t xml:space="preserve">61J83</t>
        </is>
      </c>
      <c s="8" t="inlineStr" r="G5214">
        <is>
          <t xml:space="preserve">015</t>
        </is>
      </c>
      <c s="9" r="H5214">
        <v>8.5000</v>
      </c>
      <c s="8" t="inlineStr" r="I5214">
        <is>
          <t xml:space="preserve"/>
        </is>
      </c>
      <c s="8" t="inlineStr" r="J5214">
        <is>
          <t xml:space="preserve"> Cook</t>
        </is>
      </c>
    </row>
    <row r="5215" ht="20.25" customHeight="0">
      <c s="5" t="inlineStr" r="A5215">
        <is>
          <t xml:space="preserve">42400200</t>
        </is>
      </c>
      <c s="5" t="inlineStr" r="B5215">
        <is>
          <t xml:space="preserve">PORTLAND CEMENT CONCRETE SIDEWALK 5 INCH</t>
        </is>
      </c>
      <c s="5" t="inlineStr" r="C5215">
        <is>
          <t xml:space="preserve">SQ FT  </t>
        </is>
      </c>
      <c s="6" r="D5215">
        <v>20000.000</v>
      </c>
      <c s="7" r="E5215">
        <v>1</v>
      </c>
      <c s="8" t="inlineStr" r="F5215">
        <is>
          <t xml:space="preserve">61J83</t>
        </is>
      </c>
      <c s="8" t="inlineStr" r="G5215">
        <is>
          <t xml:space="preserve">015</t>
        </is>
      </c>
      <c s="9" r="H5215">
        <v>9.0000</v>
      </c>
      <c s="8" t="inlineStr" r="I5215">
        <is>
          <t xml:space="preserve"/>
        </is>
      </c>
      <c s="8" t="inlineStr" r="J5215">
        <is>
          <t xml:space="preserve"> Cook</t>
        </is>
      </c>
    </row>
    <row r="5216" ht="20.25" customHeight="0">
      <c s="5" t="inlineStr" r="A5216">
        <is>
          <t xml:space="preserve">42400200</t>
        </is>
      </c>
      <c s="5" t="inlineStr" r="B5216">
        <is>
          <t xml:space="preserve">PORTLAND CEMENT CONCRETE SIDEWALK 5 INCH</t>
        </is>
      </c>
      <c s="5" t="inlineStr" r="C5216">
        <is>
          <t xml:space="preserve">SQ FT  </t>
        </is>
      </c>
      <c s="6" r="D5216">
        <v>20000.000</v>
      </c>
      <c s="7" r="E5216">
        <v>1</v>
      </c>
      <c s="8" t="inlineStr" r="F5216">
        <is>
          <t xml:space="preserve">61J83</t>
        </is>
      </c>
      <c s="8" t="inlineStr" r="G5216">
        <is>
          <t xml:space="preserve">015</t>
        </is>
      </c>
      <c s="9" r="H5216">
        <v>10.5000</v>
      </c>
      <c s="8" t="inlineStr" r="I5216">
        <is>
          <t xml:space="preserve"/>
        </is>
      </c>
      <c s="8" t="inlineStr" r="J5216">
        <is>
          <t xml:space="preserve"> Cook</t>
        </is>
      </c>
    </row>
    <row r="5217" ht="20.25" customHeight="0">
      <c s="5" t="inlineStr" r="A5217">
        <is>
          <t xml:space="preserve">42400200</t>
        </is>
      </c>
      <c s="5" t="inlineStr" r="B5217">
        <is>
          <t xml:space="preserve">PORTLAND CEMENT CONCRETE SIDEWALK 5 INCH</t>
        </is>
      </c>
      <c s="5" t="inlineStr" r="C5217">
        <is>
          <t xml:space="preserve">SQ FT  </t>
        </is>
      </c>
      <c s="6" r="D5217">
        <v>29590.000</v>
      </c>
      <c s="7" r="E5217">
        <v>1</v>
      </c>
      <c s="8" t="inlineStr" r="F5217">
        <is>
          <t xml:space="preserve">61J85</t>
        </is>
      </c>
      <c s="8" t="inlineStr" r="G5217">
        <is>
          <t xml:space="preserve">016</t>
        </is>
      </c>
      <c s="9" r="H5217">
        <v>8.7500</v>
      </c>
      <c s="8" t="inlineStr" r="I5217">
        <is>
          <t xml:space="preserve">Y</t>
        </is>
      </c>
      <c s="8" t="inlineStr" r="J5217">
        <is>
          <t xml:space="preserve"> DuPage</t>
        </is>
      </c>
    </row>
    <row r="5218" ht="20.25" customHeight="0">
      <c s="5" t="inlineStr" r="A5218">
        <is>
          <t xml:space="preserve">42400200</t>
        </is>
      </c>
      <c s="5" t="inlineStr" r="B5218">
        <is>
          <t xml:space="preserve">PORTLAND CEMENT CONCRETE SIDEWALK 5 INCH</t>
        </is>
      </c>
      <c s="5" t="inlineStr" r="C5218">
        <is>
          <t xml:space="preserve">SQ FT  </t>
        </is>
      </c>
      <c s="6" r="D5218">
        <v>29590.000</v>
      </c>
      <c s="7" r="E5218">
        <v>1</v>
      </c>
      <c s="8" t="inlineStr" r="F5218">
        <is>
          <t xml:space="preserve">61J85</t>
        </is>
      </c>
      <c s="8" t="inlineStr" r="G5218">
        <is>
          <t xml:space="preserve">016</t>
        </is>
      </c>
      <c s="9" r="H5218">
        <v>5.1000</v>
      </c>
      <c s="8" t="inlineStr" r="I5218">
        <is>
          <t xml:space="preserve"/>
        </is>
      </c>
      <c s="8" t="inlineStr" r="J5218">
        <is>
          <t xml:space="preserve"> DuPage</t>
        </is>
      </c>
    </row>
    <row r="5219" ht="20.25" customHeight="0">
      <c s="5" t="inlineStr" r="A5219">
        <is>
          <t xml:space="preserve">42400200</t>
        </is>
      </c>
      <c s="5" t="inlineStr" r="B5219">
        <is>
          <t xml:space="preserve">PORTLAND CEMENT CONCRETE SIDEWALK 5 INCH</t>
        </is>
      </c>
      <c s="5" t="inlineStr" r="C5219">
        <is>
          <t xml:space="preserve">SQ FT  </t>
        </is>
      </c>
      <c s="6" r="D5219">
        <v>29590.000</v>
      </c>
      <c s="7" r="E5219">
        <v>1</v>
      </c>
      <c s="8" t="inlineStr" r="F5219">
        <is>
          <t xml:space="preserve">61J85</t>
        </is>
      </c>
      <c s="8" t="inlineStr" r="G5219">
        <is>
          <t xml:space="preserve">016</t>
        </is>
      </c>
      <c s="9" r="H5219">
        <v>8.0000</v>
      </c>
      <c s="8" t="inlineStr" r="I5219">
        <is>
          <t xml:space="preserve"/>
        </is>
      </c>
      <c s="8" t="inlineStr" r="J5219">
        <is>
          <t xml:space="preserve"> DuPage</t>
        </is>
      </c>
    </row>
    <row r="5220" ht="20.25" customHeight="0">
      <c s="5" t="inlineStr" r="A5220">
        <is>
          <t xml:space="preserve">42400200</t>
        </is>
      </c>
      <c s="5" t="inlineStr" r="B5220">
        <is>
          <t xml:space="preserve">PORTLAND CEMENT CONCRETE SIDEWALK 5 INCH</t>
        </is>
      </c>
      <c s="5" t="inlineStr" r="C5220">
        <is>
          <t xml:space="preserve">SQ FT  </t>
        </is>
      </c>
      <c s="6" r="D5220">
        <v>29590.000</v>
      </c>
      <c s="7" r="E5220">
        <v>1</v>
      </c>
      <c s="8" t="inlineStr" r="F5220">
        <is>
          <t xml:space="preserve">61J85</t>
        </is>
      </c>
      <c s="8" t="inlineStr" r="G5220">
        <is>
          <t xml:space="preserve">016</t>
        </is>
      </c>
      <c s="9" r="H5220">
        <v>9.3000</v>
      </c>
      <c s="8" t="inlineStr" r="I5220">
        <is>
          <t xml:space="preserve"/>
        </is>
      </c>
      <c s="8" t="inlineStr" r="J5220">
        <is>
          <t xml:space="preserve"> DuPage</t>
        </is>
      </c>
    </row>
    <row r="5221" ht="20.25" customHeight="0">
      <c s="5" t="inlineStr" r="A5221">
        <is>
          <t xml:space="preserve">42400200</t>
        </is>
      </c>
      <c s="5" t="inlineStr" r="B5221">
        <is>
          <t xml:space="preserve">PORTLAND CEMENT CONCRETE SIDEWALK 5 INCH</t>
        </is>
      </c>
      <c s="5" t="inlineStr" r="C5221">
        <is>
          <t xml:space="preserve">SQ FT  </t>
        </is>
      </c>
      <c s="6" r="D5221">
        <v>29590.000</v>
      </c>
      <c s="7" r="E5221">
        <v>1</v>
      </c>
      <c s="8" t="inlineStr" r="F5221">
        <is>
          <t xml:space="preserve">61J85</t>
        </is>
      </c>
      <c s="8" t="inlineStr" r="G5221">
        <is>
          <t xml:space="preserve">016</t>
        </is>
      </c>
      <c s="9" r="H5221">
        <v>9.3000</v>
      </c>
      <c s="8" t="inlineStr" r="I5221">
        <is>
          <t xml:space="preserve"/>
        </is>
      </c>
      <c s="8" t="inlineStr" r="J5221">
        <is>
          <t xml:space="preserve"> DuPage</t>
        </is>
      </c>
    </row>
    <row r="5222" ht="20.25" customHeight="0">
      <c s="5" t="inlineStr" r="A5222">
        <is>
          <t xml:space="preserve">42400200</t>
        </is>
      </c>
      <c s="5" t="inlineStr" r="B5222">
        <is>
          <t xml:space="preserve">PORTLAND CEMENT CONCRETE SIDEWALK 5 INCH</t>
        </is>
      </c>
      <c s="5" t="inlineStr" r="C5222">
        <is>
          <t xml:space="preserve">SQ FT  </t>
        </is>
      </c>
      <c s="6" r="D5222">
        <v>29590.000</v>
      </c>
      <c s="7" r="E5222">
        <v>1</v>
      </c>
      <c s="8" t="inlineStr" r="F5222">
        <is>
          <t xml:space="preserve">61J85</t>
        </is>
      </c>
      <c s="8" t="inlineStr" r="G5222">
        <is>
          <t xml:space="preserve">016</t>
        </is>
      </c>
      <c s="9" r="H5222">
        <v>9.4000</v>
      </c>
      <c s="8" t="inlineStr" r="I5222">
        <is>
          <t xml:space="preserve"/>
        </is>
      </c>
      <c s="8" t="inlineStr" r="J5222">
        <is>
          <t xml:space="preserve"> DuPage</t>
        </is>
      </c>
    </row>
    <row r="5223" ht="20.25" customHeight="0">
      <c s="5" t="inlineStr" r="A5223">
        <is>
          <t xml:space="preserve">42400200</t>
        </is>
      </c>
      <c s="5" t="inlineStr" r="B5223">
        <is>
          <t xml:space="preserve">PORTLAND CEMENT CONCRETE SIDEWALK 5 INCH</t>
        </is>
      </c>
      <c s="5" t="inlineStr" r="C5223">
        <is>
          <t xml:space="preserve">SQ FT  </t>
        </is>
      </c>
      <c s="6" r="D5223">
        <v>1372.000</v>
      </c>
      <c s="7" r="E5223">
        <v>1</v>
      </c>
      <c s="8" t="inlineStr" r="F5223">
        <is>
          <t xml:space="preserve">61J88</t>
        </is>
      </c>
      <c s="8" t="inlineStr" r="G5223">
        <is>
          <t xml:space="preserve">017</t>
        </is>
      </c>
      <c s="9" r="H5223">
        <v>18.0000</v>
      </c>
      <c s="8" t="inlineStr" r="I5223">
        <is>
          <t xml:space="preserve">Y</t>
        </is>
      </c>
      <c s="8" t="inlineStr" r="J5223">
        <is>
          <t xml:space="preserve"> Cook</t>
        </is>
      </c>
    </row>
    <row r="5224" ht="20.25" customHeight="0">
      <c s="5" t="inlineStr" r="A5224">
        <is>
          <t xml:space="preserve">42400200</t>
        </is>
      </c>
      <c s="5" t="inlineStr" r="B5224">
        <is>
          <t xml:space="preserve">PORTLAND CEMENT CONCRETE SIDEWALK 5 INCH</t>
        </is>
      </c>
      <c s="5" t="inlineStr" r="C5224">
        <is>
          <t xml:space="preserve">SQ FT  </t>
        </is>
      </c>
      <c s="6" r="D5224">
        <v>1372.000</v>
      </c>
      <c s="7" r="E5224">
        <v>1</v>
      </c>
      <c s="8" t="inlineStr" r="F5224">
        <is>
          <t xml:space="preserve">61J88</t>
        </is>
      </c>
      <c s="8" t="inlineStr" r="G5224">
        <is>
          <t xml:space="preserve">017</t>
        </is>
      </c>
      <c s="9" r="H5224">
        <v>13.0000</v>
      </c>
      <c s="8" t="inlineStr" r="I5224">
        <is>
          <t xml:space="preserve"/>
        </is>
      </c>
      <c s="8" t="inlineStr" r="J5224">
        <is>
          <t xml:space="preserve"> Cook</t>
        </is>
      </c>
    </row>
    <row r="5225" ht="20.25" customHeight="0">
      <c s="5" t="inlineStr" r="A5225">
        <is>
          <t xml:space="preserve">42400200</t>
        </is>
      </c>
      <c s="5" t="inlineStr" r="B5225">
        <is>
          <t xml:space="preserve">PORTLAND CEMENT CONCRETE SIDEWALK 5 INCH</t>
        </is>
      </c>
      <c s="5" t="inlineStr" r="C5225">
        <is>
          <t xml:space="preserve">SQ FT  </t>
        </is>
      </c>
      <c s="6" r="D5225">
        <v>16500.000</v>
      </c>
      <c s="7" r="E5225">
        <v>1</v>
      </c>
      <c s="8" t="inlineStr" r="F5225">
        <is>
          <t xml:space="preserve">61J89</t>
        </is>
      </c>
      <c s="8" t="inlineStr" r="G5225">
        <is>
          <t xml:space="preserve">018</t>
        </is>
      </c>
      <c s="9" r="H5225">
        <v>10.7200</v>
      </c>
      <c s="8" t="inlineStr" r="I5225">
        <is>
          <t xml:space="preserve">Y</t>
        </is>
      </c>
      <c s="8" t="inlineStr" r="J5225">
        <is>
          <t xml:space="preserve"> Cook</t>
        </is>
      </c>
    </row>
    <row r="5226" ht="20.25" customHeight="0">
      <c s="5" t="inlineStr" r="A5226">
        <is>
          <t xml:space="preserve">42400200</t>
        </is>
      </c>
      <c s="5" t="inlineStr" r="B5226">
        <is>
          <t xml:space="preserve">PORTLAND CEMENT CONCRETE SIDEWALK 5 INCH</t>
        </is>
      </c>
      <c s="5" t="inlineStr" r="C5226">
        <is>
          <t xml:space="preserve">SQ FT  </t>
        </is>
      </c>
      <c s="6" r="D5226">
        <v>16500.000</v>
      </c>
      <c s="7" r="E5226">
        <v>1</v>
      </c>
      <c s="8" t="inlineStr" r="F5226">
        <is>
          <t xml:space="preserve">61J89</t>
        </is>
      </c>
      <c s="8" t="inlineStr" r="G5226">
        <is>
          <t xml:space="preserve">018</t>
        </is>
      </c>
      <c s="9" r="H5226">
        <v>7.5000</v>
      </c>
      <c s="8" t="inlineStr" r="I5226">
        <is>
          <t xml:space="preserve"/>
        </is>
      </c>
      <c s="8" t="inlineStr" r="J5226">
        <is>
          <t xml:space="preserve"> Cook</t>
        </is>
      </c>
    </row>
    <row r="5227" ht="20.25" customHeight="0">
      <c s="5" t="inlineStr" r="A5227">
        <is>
          <t xml:space="preserve">42400200</t>
        </is>
      </c>
      <c s="5" t="inlineStr" r="B5227">
        <is>
          <t xml:space="preserve">PORTLAND CEMENT CONCRETE SIDEWALK 5 INCH</t>
        </is>
      </c>
      <c s="5" t="inlineStr" r="C5227">
        <is>
          <t xml:space="preserve">SQ FT  </t>
        </is>
      </c>
      <c s="6" r="D5227">
        <v>16500.000</v>
      </c>
      <c s="7" r="E5227">
        <v>1</v>
      </c>
      <c s="8" t="inlineStr" r="F5227">
        <is>
          <t xml:space="preserve">61J89</t>
        </is>
      </c>
      <c s="8" t="inlineStr" r="G5227">
        <is>
          <t xml:space="preserve">018</t>
        </is>
      </c>
      <c s="9" r="H5227">
        <v>8.2500</v>
      </c>
      <c s="8" t="inlineStr" r="I5227">
        <is>
          <t xml:space="preserve"/>
        </is>
      </c>
      <c s="8" t="inlineStr" r="J5227">
        <is>
          <t xml:space="preserve"> Cook</t>
        </is>
      </c>
    </row>
    <row r="5228" ht="20.25" customHeight="0">
      <c s="5" t="inlineStr" r="A5228">
        <is>
          <t xml:space="preserve">42400200</t>
        </is>
      </c>
      <c s="5" t="inlineStr" r="B5228">
        <is>
          <t xml:space="preserve">PORTLAND CEMENT CONCRETE SIDEWALK 5 INCH</t>
        </is>
      </c>
      <c s="5" t="inlineStr" r="C5228">
        <is>
          <t xml:space="preserve">SQ FT  </t>
        </is>
      </c>
      <c s="6" r="D5228">
        <v>16500.000</v>
      </c>
      <c s="7" r="E5228">
        <v>1</v>
      </c>
      <c s="8" t="inlineStr" r="F5228">
        <is>
          <t xml:space="preserve">61J89</t>
        </is>
      </c>
      <c s="8" t="inlineStr" r="G5228">
        <is>
          <t xml:space="preserve">018</t>
        </is>
      </c>
      <c s="9" r="H5228">
        <v>8.5000</v>
      </c>
      <c s="8" t="inlineStr" r="I5228">
        <is>
          <t xml:space="preserve"/>
        </is>
      </c>
      <c s="8" t="inlineStr" r="J5228">
        <is>
          <t xml:space="preserve"> Cook</t>
        </is>
      </c>
    </row>
    <row r="5229" ht="20.25" customHeight="0">
      <c s="5" t="inlineStr" r="A5229">
        <is>
          <t xml:space="preserve">42400200</t>
        </is>
      </c>
      <c s="5" t="inlineStr" r="B5229">
        <is>
          <t xml:space="preserve">PORTLAND CEMENT CONCRETE SIDEWALK 5 INCH</t>
        </is>
      </c>
      <c s="5" t="inlineStr" r="C5229">
        <is>
          <t xml:space="preserve">SQ FT  </t>
        </is>
      </c>
      <c s="6" r="D5229">
        <v>16500.000</v>
      </c>
      <c s="7" r="E5229">
        <v>1</v>
      </c>
      <c s="8" t="inlineStr" r="F5229">
        <is>
          <t xml:space="preserve">61J89</t>
        </is>
      </c>
      <c s="8" t="inlineStr" r="G5229">
        <is>
          <t xml:space="preserve">018</t>
        </is>
      </c>
      <c s="9" r="H5229">
        <v>9.0000</v>
      </c>
      <c s="8" t="inlineStr" r="I5229">
        <is>
          <t xml:space="preserve"/>
        </is>
      </c>
      <c s="8" t="inlineStr" r="J5229">
        <is>
          <t xml:space="preserve"> Cook</t>
        </is>
      </c>
    </row>
    <row r="5230" ht="20.25" customHeight="0">
      <c s="5" t="inlineStr" r="A5230">
        <is>
          <t xml:space="preserve">42400200</t>
        </is>
      </c>
      <c s="5" t="inlineStr" r="B5230">
        <is>
          <t xml:space="preserve">PORTLAND CEMENT CONCRETE SIDEWALK 5 INCH</t>
        </is>
      </c>
      <c s="5" t="inlineStr" r="C5230">
        <is>
          <t xml:space="preserve">SQ FT  </t>
        </is>
      </c>
      <c s="6" r="D5230">
        <v>16500.000</v>
      </c>
      <c s="7" r="E5230">
        <v>1</v>
      </c>
      <c s="8" t="inlineStr" r="F5230">
        <is>
          <t xml:space="preserve">61J89</t>
        </is>
      </c>
      <c s="8" t="inlineStr" r="G5230">
        <is>
          <t xml:space="preserve">018</t>
        </is>
      </c>
      <c s="9" r="H5230">
        <v>9.2000</v>
      </c>
      <c s="8" t="inlineStr" r="I5230">
        <is>
          <t xml:space="preserve"/>
        </is>
      </c>
      <c s="8" t="inlineStr" r="J5230">
        <is>
          <t xml:space="preserve"> Cook</t>
        </is>
      </c>
    </row>
    <row r="5231" ht="20.25" customHeight="0">
      <c s="5" t="inlineStr" r="A5231">
        <is>
          <t xml:space="preserve">42400200</t>
        </is>
      </c>
      <c s="5" t="inlineStr" r="B5231">
        <is>
          <t xml:space="preserve">PORTLAND CEMENT CONCRETE SIDEWALK 5 INCH</t>
        </is>
      </c>
      <c s="5" t="inlineStr" r="C5231">
        <is>
          <t xml:space="preserve">SQ FT  </t>
        </is>
      </c>
      <c s="6" r="D5231">
        <v>16500.000</v>
      </c>
      <c s="7" r="E5231">
        <v>1</v>
      </c>
      <c s="8" t="inlineStr" r="F5231">
        <is>
          <t xml:space="preserve">61J89</t>
        </is>
      </c>
      <c s="8" t="inlineStr" r="G5231">
        <is>
          <t xml:space="preserve">018</t>
        </is>
      </c>
      <c s="9" r="H5231">
        <v>9.8000</v>
      </c>
      <c s="8" t="inlineStr" r="I5231">
        <is>
          <t xml:space="preserve"/>
        </is>
      </c>
      <c s="8" t="inlineStr" r="J5231">
        <is>
          <t xml:space="preserve"> Cook</t>
        </is>
      </c>
    </row>
    <row r="5232" ht="20.25" customHeight="0">
      <c s="5" t="inlineStr" r="A5232">
        <is>
          <t xml:space="preserve">42400200</t>
        </is>
      </c>
      <c s="5" t="inlineStr" r="B5232">
        <is>
          <t xml:space="preserve">PORTLAND CEMENT CONCRETE SIDEWALK 5 INCH</t>
        </is>
      </c>
      <c s="5" t="inlineStr" r="C5232">
        <is>
          <t xml:space="preserve">SQ FT  </t>
        </is>
      </c>
      <c s="6" r="D5232">
        <v>16500.000</v>
      </c>
      <c s="7" r="E5232">
        <v>1</v>
      </c>
      <c s="8" t="inlineStr" r="F5232">
        <is>
          <t xml:space="preserve">61J89</t>
        </is>
      </c>
      <c s="8" t="inlineStr" r="G5232">
        <is>
          <t xml:space="preserve">018</t>
        </is>
      </c>
      <c s="9" r="H5232">
        <v>11.1700</v>
      </c>
      <c s="8" t="inlineStr" r="I5232">
        <is>
          <t xml:space="preserve"/>
        </is>
      </c>
      <c s="8" t="inlineStr" r="J5232">
        <is>
          <t xml:space="preserve"> Cook</t>
        </is>
      </c>
    </row>
    <row r="5233" ht="20.25" customHeight="0">
      <c s="5" t="inlineStr" r="A5233">
        <is>
          <t xml:space="preserve">42400200</t>
        </is>
      </c>
      <c s="5" t="inlineStr" r="B5233">
        <is>
          <t xml:space="preserve">PORTLAND CEMENT CONCRETE SIDEWALK 5 INCH</t>
        </is>
      </c>
      <c s="5" t="inlineStr" r="C5233">
        <is>
          <t xml:space="preserve">SQ FT  </t>
        </is>
      </c>
      <c s="6" r="D5233">
        <v>16500.000</v>
      </c>
      <c s="7" r="E5233">
        <v>1</v>
      </c>
      <c s="8" t="inlineStr" r="F5233">
        <is>
          <t xml:space="preserve">61J89</t>
        </is>
      </c>
      <c s="8" t="inlineStr" r="G5233">
        <is>
          <t xml:space="preserve">018</t>
        </is>
      </c>
      <c s="9" r="H5233">
        <v>11.5000</v>
      </c>
      <c s="8" t="inlineStr" r="I5233">
        <is>
          <t xml:space="preserve"/>
        </is>
      </c>
      <c s="8" t="inlineStr" r="J5233">
        <is>
          <t xml:space="preserve"> Cook</t>
        </is>
      </c>
    </row>
    <row r="5234" ht="20.25" customHeight="0">
      <c s="5" t="inlineStr" r="A5234">
        <is>
          <t xml:space="preserve">42400200</t>
        </is>
      </c>
      <c s="5" t="inlineStr" r="B5234">
        <is>
          <t xml:space="preserve">PORTLAND CEMENT CONCRETE SIDEWALK 5 INCH</t>
        </is>
      </c>
      <c s="5" t="inlineStr" r="C5234">
        <is>
          <t xml:space="preserve">SQ FT  </t>
        </is>
      </c>
      <c s="6" r="D5234">
        <v>737.000</v>
      </c>
      <c s="7" r="E5234">
        <v>1</v>
      </c>
      <c s="8" t="inlineStr" r="F5234">
        <is>
          <t xml:space="preserve">61J92</t>
        </is>
      </c>
      <c s="8" t="inlineStr" r="G5234">
        <is>
          <t xml:space="preserve">019</t>
        </is>
      </c>
      <c s="9" r="H5234">
        <v>15.0000</v>
      </c>
      <c s="8" t="inlineStr" r="I5234">
        <is>
          <t xml:space="preserve">Y</t>
        </is>
      </c>
      <c s="8" t="inlineStr" r="J5234">
        <is>
          <t xml:space="preserve"> Kane</t>
        </is>
      </c>
    </row>
    <row r="5235" ht="20.25" customHeight="0">
      <c s="5" t="inlineStr" r="A5235">
        <is>
          <t xml:space="preserve">42400200</t>
        </is>
      </c>
      <c s="5" t="inlineStr" r="B5235">
        <is>
          <t xml:space="preserve">PORTLAND CEMENT CONCRETE SIDEWALK 5 INCH</t>
        </is>
      </c>
      <c s="5" t="inlineStr" r="C5235">
        <is>
          <t xml:space="preserve">SQ FT  </t>
        </is>
      </c>
      <c s="6" r="D5235">
        <v>737.000</v>
      </c>
      <c s="7" r="E5235">
        <v>1</v>
      </c>
      <c s="8" t="inlineStr" r="F5235">
        <is>
          <t xml:space="preserve">61J92</t>
        </is>
      </c>
      <c s="8" t="inlineStr" r="G5235">
        <is>
          <t xml:space="preserve">019</t>
        </is>
      </c>
      <c s="9" r="H5235">
        <v>10.7500</v>
      </c>
      <c s="8" t="inlineStr" r="I5235">
        <is>
          <t xml:space="preserve"/>
        </is>
      </c>
      <c s="8" t="inlineStr" r="J5235">
        <is>
          <t xml:space="preserve"> Kane</t>
        </is>
      </c>
    </row>
    <row r="5236" ht="20.25" customHeight="0">
      <c s="5" t="inlineStr" r="A5236">
        <is>
          <t xml:space="preserve">42400200</t>
        </is>
      </c>
      <c s="5" t="inlineStr" r="B5236">
        <is>
          <t xml:space="preserve">PORTLAND CEMENT CONCRETE SIDEWALK 5 INCH</t>
        </is>
      </c>
      <c s="5" t="inlineStr" r="C5236">
        <is>
          <t xml:space="preserve">SQ FT  </t>
        </is>
      </c>
      <c s="6" r="D5236">
        <v>737.000</v>
      </c>
      <c s="7" r="E5236">
        <v>1</v>
      </c>
      <c s="8" t="inlineStr" r="F5236">
        <is>
          <t xml:space="preserve">61J92</t>
        </is>
      </c>
      <c s="8" t="inlineStr" r="G5236">
        <is>
          <t xml:space="preserve">019</t>
        </is>
      </c>
      <c s="9" r="H5236">
        <v>12.0000</v>
      </c>
      <c s="8" t="inlineStr" r="I5236">
        <is>
          <t xml:space="preserve"/>
        </is>
      </c>
      <c s="8" t="inlineStr" r="J5236">
        <is>
          <t xml:space="preserve"> Kane</t>
        </is>
      </c>
    </row>
    <row r="5237" ht="20.25" customHeight="0">
      <c s="5" t="inlineStr" r="A5237">
        <is>
          <t xml:space="preserve">42400200</t>
        </is>
      </c>
      <c s="5" t="inlineStr" r="B5237">
        <is>
          <t xml:space="preserve">PORTLAND CEMENT CONCRETE SIDEWALK 5 INCH</t>
        </is>
      </c>
      <c s="5" t="inlineStr" r="C5237">
        <is>
          <t xml:space="preserve">SQ FT  </t>
        </is>
      </c>
      <c s="6" r="D5237">
        <v>737.000</v>
      </c>
      <c s="7" r="E5237">
        <v>1</v>
      </c>
      <c s="8" t="inlineStr" r="F5237">
        <is>
          <t xml:space="preserve">61J92</t>
        </is>
      </c>
      <c s="8" t="inlineStr" r="G5237">
        <is>
          <t xml:space="preserve">019</t>
        </is>
      </c>
      <c s="9" r="H5237">
        <v>20.0000</v>
      </c>
      <c s="8" t="inlineStr" r="I5237">
        <is>
          <t xml:space="preserve"/>
        </is>
      </c>
      <c s="8" t="inlineStr" r="J5237">
        <is>
          <t xml:space="preserve"> Kane</t>
        </is>
      </c>
    </row>
    <row r="5238" ht="20.25" customHeight="0">
      <c s="5" t="inlineStr" r="A5238">
        <is>
          <t xml:space="preserve">42400200</t>
        </is>
      </c>
      <c s="5" t="inlineStr" r="B5238">
        <is>
          <t xml:space="preserve">PORTLAND CEMENT CONCRETE SIDEWALK 5 INCH</t>
        </is>
      </c>
      <c s="5" t="inlineStr" r="C5238">
        <is>
          <t xml:space="preserve">SQ FT  </t>
        </is>
      </c>
      <c s="6" r="D5238">
        <v>737.000</v>
      </c>
      <c s="7" r="E5238">
        <v>1</v>
      </c>
      <c s="8" t="inlineStr" r="F5238">
        <is>
          <t xml:space="preserve">61J92</t>
        </is>
      </c>
      <c s="8" t="inlineStr" r="G5238">
        <is>
          <t xml:space="preserve">019</t>
        </is>
      </c>
      <c s="9" r="H5238">
        <v>21.0000</v>
      </c>
      <c s="8" t="inlineStr" r="I5238">
        <is>
          <t xml:space="preserve"/>
        </is>
      </c>
      <c s="8" t="inlineStr" r="J5238">
        <is>
          <t xml:space="preserve"> Kane</t>
        </is>
      </c>
    </row>
    <row r="5239" ht="20.25" customHeight="0">
      <c s="5" t="inlineStr" r="A5239">
        <is>
          <t xml:space="preserve">42400200</t>
        </is>
      </c>
      <c s="5" t="inlineStr" r="B5239">
        <is>
          <t xml:space="preserve">PORTLAND CEMENT CONCRETE SIDEWALK 5 INCH</t>
        </is>
      </c>
      <c s="5" t="inlineStr" r="C5239">
        <is>
          <t xml:space="preserve">SQ FT  </t>
        </is>
      </c>
      <c s="6" r="D5239">
        <v>1000.000</v>
      </c>
      <c s="7" r="E5239">
        <v>1</v>
      </c>
      <c s="8" t="inlineStr" r="F5239">
        <is>
          <t xml:space="preserve">62H25</t>
        </is>
      </c>
      <c s="8" t="inlineStr" r="G5239">
        <is>
          <t xml:space="preserve">020</t>
        </is>
      </c>
      <c s="9" r="H5239">
        <v>15.0000</v>
      </c>
      <c s="8" t="inlineStr" r="I5239">
        <is>
          <t xml:space="preserve">Y</t>
        </is>
      </c>
      <c s="8" t="inlineStr" r="J5239">
        <is>
          <t xml:space="preserve"> McHenry</t>
        </is>
      </c>
    </row>
    <row r="5240" ht="20.25" customHeight="0">
      <c s="5" t="inlineStr" r="A5240">
        <is>
          <t xml:space="preserve">42400200</t>
        </is>
      </c>
      <c s="5" t="inlineStr" r="B5240">
        <is>
          <t xml:space="preserve">PORTLAND CEMENT CONCRETE SIDEWALK 5 INCH</t>
        </is>
      </c>
      <c s="5" t="inlineStr" r="C5240">
        <is>
          <t xml:space="preserve">SQ FT  </t>
        </is>
      </c>
      <c s="6" r="D5240">
        <v>1000.000</v>
      </c>
      <c s="7" r="E5240">
        <v>1</v>
      </c>
      <c s="8" t="inlineStr" r="F5240">
        <is>
          <t xml:space="preserve">62H25</t>
        </is>
      </c>
      <c s="8" t="inlineStr" r="G5240">
        <is>
          <t xml:space="preserve">020</t>
        </is>
      </c>
      <c s="9" r="H5240">
        <v>10.4500</v>
      </c>
      <c s="8" t="inlineStr" r="I5240">
        <is>
          <t xml:space="preserve"/>
        </is>
      </c>
      <c s="8" t="inlineStr" r="J5240">
        <is>
          <t xml:space="preserve"> McHenry</t>
        </is>
      </c>
    </row>
    <row r="5241" ht="20.25" customHeight="0">
      <c s="5" t="inlineStr" r="A5241">
        <is>
          <t xml:space="preserve">42400200</t>
        </is>
      </c>
      <c s="5" t="inlineStr" r="B5241">
        <is>
          <t xml:space="preserve">PORTLAND CEMENT CONCRETE SIDEWALK 5 INCH</t>
        </is>
      </c>
      <c s="5" t="inlineStr" r="C5241">
        <is>
          <t xml:space="preserve">SQ FT  </t>
        </is>
      </c>
      <c s="6" r="D5241">
        <v>1000.000</v>
      </c>
      <c s="7" r="E5241">
        <v>1</v>
      </c>
      <c s="8" t="inlineStr" r="F5241">
        <is>
          <t xml:space="preserve">62H25</t>
        </is>
      </c>
      <c s="8" t="inlineStr" r="G5241">
        <is>
          <t xml:space="preserve">020</t>
        </is>
      </c>
      <c s="9" r="H5241">
        <v>11.5000</v>
      </c>
      <c s="8" t="inlineStr" r="I5241">
        <is>
          <t xml:space="preserve"/>
        </is>
      </c>
      <c s="8" t="inlineStr" r="J5241">
        <is>
          <t xml:space="preserve"> McHenry</t>
        </is>
      </c>
    </row>
    <row r="5242" ht="20.25" customHeight="0">
      <c s="5" t="inlineStr" r="A5242">
        <is>
          <t xml:space="preserve">42400200</t>
        </is>
      </c>
      <c s="5" t="inlineStr" r="B5242">
        <is>
          <t xml:space="preserve">PORTLAND CEMENT CONCRETE SIDEWALK 5 INCH</t>
        </is>
      </c>
      <c s="5" t="inlineStr" r="C5242">
        <is>
          <t xml:space="preserve">SQ FT  </t>
        </is>
      </c>
      <c s="6" r="D5242">
        <v>1000.000</v>
      </c>
      <c s="7" r="E5242">
        <v>1</v>
      </c>
      <c s="8" t="inlineStr" r="F5242">
        <is>
          <t xml:space="preserve">62H25</t>
        </is>
      </c>
      <c s="8" t="inlineStr" r="G5242">
        <is>
          <t xml:space="preserve">020</t>
        </is>
      </c>
      <c s="9" r="H5242">
        <v>12.6000</v>
      </c>
      <c s="8" t="inlineStr" r="I5242">
        <is>
          <t xml:space="preserve"/>
        </is>
      </c>
      <c s="8" t="inlineStr" r="J5242">
        <is>
          <t xml:space="preserve"> McHenry</t>
        </is>
      </c>
    </row>
    <row r="5243" ht="20.25" customHeight="0">
      <c s="5" t="inlineStr" r="A5243">
        <is>
          <t xml:space="preserve">42400200</t>
        </is>
      </c>
      <c s="5" t="inlineStr" r="B5243">
        <is>
          <t xml:space="preserve">PORTLAND CEMENT CONCRETE SIDEWALK 5 INCH</t>
        </is>
      </c>
      <c s="5" t="inlineStr" r="C5243">
        <is>
          <t xml:space="preserve">SQ FT  </t>
        </is>
      </c>
      <c s="6" r="D5243">
        <v>1000.000</v>
      </c>
      <c s="7" r="E5243">
        <v>1</v>
      </c>
      <c s="8" t="inlineStr" r="F5243">
        <is>
          <t xml:space="preserve">62H25</t>
        </is>
      </c>
      <c s="8" t="inlineStr" r="G5243">
        <is>
          <t xml:space="preserve">020</t>
        </is>
      </c>
      <c s="9" r="H5243">
        <v>13.9900</v>
      </c>
      <c s="8" t="inlineStr" r="I5243">
        <is>
          <t xml:space="preserve"/>
        </is>
      </c>
      <c s="8" t="inlineStr" r="J5243">
        <is>
          <t xml:space="preserve"> McHenry</t>
        </is>
      </c>
    </row>
    <row r="5244" ht="20.25" customHeight="0">
      <c s="5" t="inlineStr" r="A5244">
        <is>
          <t xml:space="preserve">42400200</t>
        </is>
      </c>
      <c s="5" t="inlineStr" r="B5244">
        <is>
          <t xml:space="preserve">PORTLAND CEMENT CONCRETE SIDEWALK 5 INCH</t>
        </is>
      </c>
      <c s="5" t="inlineStr" r="C5244">
        <is>
          <t xml:space="preserve">SQ FT  </t>
        </is>
      </c>
      <c s="6" r="D5244">
        <v>1000.000</v>
      </c>
      <c s="7" r="E5244">
        <v>1</v>
      </c>
      <c s="8" t="inlineStr" r="F5244">
        <is>
          <t xml:space="preserve">62H25</t>
        </is>
      </c>
      <c s="8" t="inlineStr" r="G5244">
        <is>
          <t xml:space="preserve">020</t>
        </is>
      </c>
      <c s="9" r="H5244">
        <v>14.0000</v>
      </c>
      <c s="8" t="inlineStr" r="I5244">
        <is>
          <t xml:space="preserve"/>
        </is>
      </c>
      <c s="8" t="inlineStr" r="J5244">
        <is>
          <t xml:space="preserve"> McHenry</t>
        </is>
      </c>
    </row>
    <row r="5245" ht="20.25" customHeight="0">
      <c s="5" t="inlineStr" r="A5245">
        <is>
          <t xml:space="preserve">42400200</t>
        </is>
      </c>
      <c s="5" t="inlineStr" r="B5245">
        <is>
          <t xml:space="preserve">PORTLAND CEMENT CONCRETE SIDEWALK 5 INCH</t>
        </is>
      </c>
      <c s="5" t="inlineStr" r="C5245">
        <is>
          <t xml:space="preserve">SQ FT  </t>
        </is>
      </c>
      <c s="6" r="D5245">
        <v>1000.000</v>
      </c>
      <c s="7" r="E5245">
        <v>1</v>
      </c>
      <c s="8" t="inlineStr" r="F5245">
        <is>
          <t xml:space="preserve">62H25</t>
        </is>
      </c>
      <c s="8" t="inlineStr" r="G5245">
        <is>
          <t xml:space="preserve">020</t>
        </is>
      </c>
      <c s="9" r="H5245">
        <v>20.0000</v>
      </c>
      <c s="8" t="inlineStr" r="I5245">
        <is>
          <t xml:space="preserve"/>
        </is>
      </c>
      <c s="8" t="inlineStr" r="J5245">
        <is>
          <t xml:space="preserve"> McHenry</t>
        </is>
      </c>
    </row>
    <row r="5246" ht="20.25" customHeight="0">
      <c s="5" t="inlineStr" r="A5246">
        <is>
          <t xml:space="preserve">42400200</t>
        </is>
      </c>
      <c s="5" t="inlineStr" r="B5246">
        <is>
          <t xml:space="preserve">PORTLAND CEMENT CONCRETE SIDEWALK 5 INCH</t>
        </is>
      </c>
      <c s="5" t="inlineStr" r="C5246">
        <is>
          <t xml:space="preserve">SQ FT  </t>
        </is>
      </c>
      <c s="6" r="D5246">
        <v>6304.000</v>
      </c>
      <c s="7" r="E5246">
        <v>1</v>
      </c>
      <c s="8" t="inlineStr" r="F5246">
        <is>
          <t xml:space="preserve">62K70</t>
        </is>
      </c>
      <c s="8" t="inlineStr" r="G5246">
        <is>
          <t xml:space="preserve">022</t>
        </is>
      </c>
      <c s="9" r="H5246">
        <v>11.0000</v>
      </c>
      <c s="8" t="inlineStr" r="I5246">
        <is>
          <t xml:space="preserve">Y</t>
        </is>
      </c>
      <c s="8" t="inlineStr" r="J5246">
        <is>
          <t xml:space="preserve"> Cook</t>
        </is>
      </c>
    </row>
    <row r="5247" ht="20.25" customHeight="0">
      <c s="5" t="inlineStr" r="A5247">
        <is>
          <t xml:space="preserve">42400200</t>
        </is>
      </c>
      <c s="5" t="inlineStr" r="B5247">
        <is>
          <t xml:space="preserve">PORTLAND CEMENT CONCRETE SIDEWALK 5 INCH</t>
        </is>
      </c>
      <c s="5" t="inlineStr" r="C5247">
        <is>
          <t xml:space="preserve">SQ FT  </t>
        </is>
      </c>
      <c s="6" r="D5247">
        <v>6304.000</v>
      </c>
      <c s="7" r="E5247">
        <v>1</v>
      </c>
      <c s="8" t="inlineStr" r="F5247">
        <is>
          <t xml:space="preserve">62K70</t>
        </is>
      </c>
      <c s="8" t="inlineStr" r="G5247">
        <is>
          <t xml:space="preserve">022</t>
        </is>
      </c>
      <c s="9" r="H5247">
        <v>11.7000</v>
      </c>
      <c s="8" t="inlineStr" r="I5247">
        <is>
          <t xml:space="preserve"/>
        </is>
      </c>
      <c s="8" t="inlineStr" r="J5247">
        <is>
          <t xml:space="preserve"> Cook</t>
        </is>
      </c>
    </row>
    <row r="5248" ht="20.25" customHeight="0">
      <c s="5" t="inlineStr" r="A5248">
        <is>
          <t xml:space="preserve">42400200</t>
        </is>
      </c>
      <c s="5" t="inlineStr" r="B5248">
        <is>
          <t xml:space="preserve">PORTLAND CEMENT CONCRETE SIDEWALK 5 INCH</t>
        </is>
      </c>
      <c s="5" t="inlineStr" r="C5248">
        <is>
          <t xml:space="preserve">SQ FT  </t>
        </is>
      </c>
      <c s="6" r="D5248">
        <v>6304.000</v>
      </c>
      <c s="7" r="E5248">
        <v>1</v>
      </c>
      <c s="8" t="inlineStr" r="F5248">
        <is>
          <t xml:space="preserve">62K70</t>
        </is>
      </c>
      <c s="8" t="inlineStr" r="G5248">
        <is>
          <t xml:space="preserve">022</t>
        </is>
      </c>
      <c s="9" r="H5248">
        <v>12.5000</v>
      </c>
      <c s="8" t="inlineStr" r="I5248">
        <is>
          <t xml:space="preserve"/>
        </is>
      </c>
      <c s="8" t="inlineStr" r="J5248">
        <is>
          <t xml:space="preserve"> Cook</t>
        </is>
      </c>
    </row>
    <row r="5249" ht="20.25" customHeight="0">
      <c s="5" t="inlineStr" r="A5249">
        <is>
          <t xml:space="preserve">42400200</t>
        </is>
      </c>
      <c s="5" t="inlineStr" r="B5249">
        <is>
          <t xml:space="preserve">PORTLAND CEMENT CONCRETE SIDEWALK 5 INCH</t>
        </is>
      </c>
      <c s="5" t="inlineStr" r="C5249">
        <is>
          <t xml:space="preserve">SQ FT  </t>
        </is>
      </c>
      <c s="6" r="D5249">
        <v>6304.000</v>
      </c>
      <c s="7" r="E5249">
        <v>1</v>
      </c>
      <c s="8" t="inlineStr" r="F5249">
        <is>
          <t xml:space="preserve">62K70</t>
        </is>
      </c>
      <c s="8" t="inlineStr" r="G5249">
        <is>
          <t xml:space="preserve">022</t>
        </is>
      </c>
      <c s="9" r="H5249">
        <v>12.5000</v>
      </c>
      <c s="8" t="inlineStr" r="I5249">
        <is>
          <t xml:space="preserve"/>
        </is>
      </c>
      <c s="8" t="inlineStr" r="J5249">
        <is>
          <t xml:space="preserve"> Cook</t>
        </is>
      </c>
    </row>
    <row r="5250" ht="20.25" customHeight="0">
      <c s="5" t="inlineStr" r="A5250">
        <is>
          <t xml:space="preserve">42400200</t>
        </is>
      </c>
      <c s="5" t="inlineStr" r="B5250">
        <is>
          <t xml:space="preserve">PORTLAND CEMENT CONCRETE SIDEWALK 5 INCH</t>
        </is>
      </c>
      <c s="5" t="inlineStr" r="C5250">
        <is>
          <t xml:space="preserve">SQ FT  </t>
        </is>
      </c>
      <c s="6" r="D5250">
        <v>6304.000</v>
      </c>
      <c s="7" r="E5250">
        <v>1</v>
      </c>
      <c s="8" t="inlineStr" r="F5250">
        <is>
          <t xml:space="preserve">62K70</t>
        </is>
      </c>
      <c s="8" t="inlineStr" r="G5250">
        <is>
          <t xml:space="preserve">022</t>
        </is>
      </c>
      <c s="9" r="H5250">
        <v>14.5000</v>
      </c>
      <c s="8" t="inlineStr" r="I5250">
        <is>
          <t xml:space="preserve"/>
        </is>
      </c>
      <c s="8" t="inlineStr" r="J5250">
        <is>
          <t xml:space="preserve"> Cook</t>
        </is>
      </c>
    </row>
    <row r="5251" ht="20.25" customHeight="0">
      <c s="5" t="inlineStr" r="A5251">
        <is>
          <t xml:space="preserve">42400200</t>
        </is>
      </c>
      <c s="5" t="inlineStr" r="B5251">
        <is>
          <t xml:space="preserve">PORTLAND CEMENT CONCRETE SIDEWALK 5 INCH</t>
        </is>
      </c>
      <c s="5" t="inlineStr" r="C5251">
        <is>
          <t xml:space="preserve">SQ FT  </t>
        </is>
      </c>
      <c s="6" r="D5251">
        <v>651.000</v>
      </c>
      <c s="7" r="E5251">
        <v>1</v>
      </c>
      <c s="8" t="inlineStr" r="F5251">
        <is>
          <t xml:space="preserve">62N37</t>
        </is>
      </c>
      <c s="8" t="inlineStr" r="G5251">
        <is>
          <t xml:space="preserve">023</t>
        </is>
      </c>
      <c s="9" r="H5251">
        <v>18.7000</v>
      </c>
      <c s="8" t="inlineStr" r="I5251">
        <is>
          <t xml:space="preserve">Y</t>
        </is>
      </c>
      <c s="8" t="inlineStr" r="J5251">
        <is>
          <t xml:space="preserve"> Cook</t>
        </is>
      </c>
    </row>
    <row r="5252" ht="20.25" customHeight="0">
      <c s="5" t="inlineStr" r="A5252">
        <is>
          <t xml:space="preserve">42400200</t>
        </is>
      </c>
      <c s="5" t="inlineStr" r="B5252">
        <is>
          <t xml:space="preserve">PORTLAND CEMENT CONCRETE SIDEWALK 5 INCH</t>
        </is>
      </c>
      <c s="5" t="inlineStr" r="C5252">
        <is>
          <t xml:space="preserve">SQ FT  </t>
        </is>
      </c>
      <c s="6" r="D5252">
        <v>434.000</v>
      </c>
      <c s="7" r="E5252">
        <v>1</v>
      </c>
      <c s="8" t="inlineStr" r="F5252">
        <is>
          <t xml:space="preserve">62T18</t>
        </is>
      </c>
      <c s="8" t="inlineStr" r="G5252">
        <is>
          <t xml:space="preserve">030</t>
        </is>
      </c>
      <c s="9" r="H5252">
        <v>12.0000</v>
      </c>
      <c s="8" t="inlineStr" r="I5252">
        <is>
          <t xml:space="preserve">Y</t>
        </is>
      </c>
      <c s="8" t="inlineStr" r="J5252">
        <is>
          <t xml:space="preserve"> Cook</t>
        </is>
      </c>
    </row>
    <row r="5253" ht="20.25" customHeight="0">
      <c s="5" t="inlineStr" r="A5253">
        <is>
          <t xml:space="preserve">42400200</t>
        </is>
      </c>
      <c s="5" t="inlineStr" r="B5253">
        <is>
          <t xml:space="preserve">PORTLAND CEMENT CONCRETE SIDEWALK 5 INCH</t>
        </is>
      </c>
      <c s="5" t="inlineStr" r="C5253">
        <is>
          <t xml:space="preserve">SQ FT  </t>
        </is>
      </c>
      <c s="6" r="D5253">
        <v>434.000</v>
      </c>
      <c s="7" r="E5253">
        <v>1</v>
      </c>
      <c s="8" t="inlineStr" r="F5253">
        <is>
          <t xml:space="preserve">62T18</t>
        </is>
      </c>
      <c s="8" t="inlineStr" r="G5253">
        <is>
          <t xml:space="preserve">030</t>
        </is>
      </c>
      <c s="9" r="H5253">
        <v>12.0000</v>
      </c>
      <c s="8" t="inlineStr" r="I5253">
        <is>
          <t xml:space="preserve"/>
        </is>
      </c>
      <c s="8" t="inlineStr" r="J5253">
        <is>
          <t xml:space="preserve"> Cook</t>
        </is>
      </c>
    </row>
    <row r="5254" ht="20.25" customHeight="0">
      <c s="5" t="inlineStr" r="A5254">
        <is>
          <t xml:space="preserve">42400200</t>
        </is>
      </c>
      <c s="5" t="inlineStr" r="B5254">
        <is>
          <t xml:space="preserve">PORTLAND CEMENT CONCRETE SIDEWALK 5 INCH</t>
        </is>
      </c>
      <c s="5" t="inlineStr" r="C5254">
        <is>
          <t xml:space="preserve">SQ FT  </t>
        </is>
      </c>
      <c s="6" r="D5254">
        <v>434.000</v>
      </c>
      <c s="7" r="E5254">
        <v>1</v>
      </c>
      <c s="8" t="inlineStr" r="F5254">
        <is>
          <t xml:space="preserve">62T18</t>
        </is>
      </c>
      <c s="8" t="inlineStr" r="G5254">
        <is>
          <t xml:space="preserve">030</t>
        </is>
      </c>
      <c s="9" r="H5254">
        <v>12.0000</v>
      </c>
      <c s="8" t="inlineStr" r="I5254">
        <is>
          <t xml:space="preserve"/>
        </is>
      </c>
      <c s="8" t="inlineStr" r="J5254">
        <is>
          <t xml:space="preserve"> Cook</t>
        </is>
      </c>
    </row>
    <row r="5255" ht="20.25" customHeight="0">
      <c s="5" t="inlineStr" r="A5255">
        <is>
          <t xml:space="preserve">42400200</t>
        </is>
      </c>
      <c s="5" t="inlineStr" r="B5255">
        <is>
          <t xml:space="preserve">PORTLAND CEMENT CONCRETE SIDEWALK 5 INCH</t>
        </is>
      </c>
      <c s="5" t="inlineStr" r="C5255">
        <is>
          <t xml:space="preserve">SQ FT  </t>
        </is>
      </c>
      <c s="6" r="D5255">
        <v>434.000</v>
      </c>
      <c s="7" r="E5255">
        <v>1</v>
      </c>
      <c s="8" t="inlineStr" r="F5255">
        <is>
          <t xml:space="preserve">62T18</t>
        </is>
      </c>
      <c s="8" t="inlineStr" r="G5255">
        <is>
          <t xml:space="preserve">030</t>
        </is>
      </c>
      <c s="9" r="H5255">
        <v>15.0000</v>
      </c>
      <c s="8" t="inlineStr" r="I5255">
        <is>
          <t xml:space="preserve"/>
        </is>
      </c>
      <c s="8" t="inlineStr" r="J5255">
        <is>
          <t xml:space="preserve"> Cook</t>
        </is>
      </c>
    </row>
    <row r="5256" ht="20.25" customHeight="0">
      <c s="5" t="inlineStr" r="A5256">
        <is>
          <t xml:space="preserve">42400200</t>
        </is>
      </c>
      <c s="5" t="inlineStr" r="B5256">
        <is>
          <t xml:space="preserve">PORTLAND CEMENT CONCRETE SIDEWALK 5 INCH</t>
        </is>
      </c>
      <c s="5" t="inlineStr" r="C5256">
        <is>
          <t xml:space="preserve">SQ FT  </t>
        </is>
      </c>
      <c s="6" r="D5256">
        <v>434.000</v>
      </c>
      <c s="7" r="E5256">
        <v>1</v>
      </c>
      <c s="8" t="inlineStr" r="F5256">
        <is>
          <t xml:space="preserve">62T18</t>
        </is>
      </c>
      <c s="8" t="inlineStr" r="G5256">
        <is>
          <t xml:space="preserve">030</t>
        </is>
      </c>
      <c s="9" r="H5256">
        <v>17.0000</v>
      </c>
      <c s="8" t="inlineStr" r="I5256">
        <is>
          <t xml:space="preserve"/>
        </is>
      </c>
      <c s="8" t="inlineStr" r="J5256">
        <is>
          <t xml:space="preserve"> Cook</t>
        </is>
      </c>
    </row>
    <row r="5257" ht="20.25" customHeight="0">
      <c s="5" t="inlineStr" r="A5257">
        <is>
          <t xml:space="preserve">42400200</t>
        </is>
      </c>
      <c s="5" t="inlineStr" r="B5257">
        <is>
          <t xml:space="preserve">PORTLAND CEMENT CONCRETE SIDEWALK 5 INCH</t>
        </is>
      </c>
      <c s="5" t="inlineStr" r="C5257">
        <is>
          <t xml:space="preserve">SQ FT  </t>
        </is>
      </c>
      <c s="6" r="D5257">
        <v>434.000</v>
      </c>
      <c s="7" r="E5257">
        <v>1</v>
      </c>
      <c s="8" t="inlineStr" r="F5257">
        <is>
          <t xml:space="preserve">62T18</t>
        </is>
      </c>
      <c s="8" t="inlineStr" r="G5257">
        <is>
          <t xml:space="preserve">030</t>
        </is>
      </c>
      <c s="9" r="H5257">
        <v>33.5900</v>
      </c>
      <c s="8" t="inlineStr" r="I5257">
        <is>
          <t xml:space="preserve"/>
        </is>
      </c>
      <c s="8" t="inlineStr" r="J5257">
        <is>
          <t xml:space="preserve"> Cook</t>
        </is>
      </c>
    </row>
    <row r="5258" ht="20.25" customHeight="0">
      <c s="5" t="inlineStr" r="A5258">
        <is>
          <t xml:space="preserve">42400200</t>
        </is>
      </c>
      <c s="5" t="inlineStr" r="B5258">
        <is>
          <t xml:space="preserve">PORTLAND CEMENT CONCRETE SIDEWALK 5 INCH</t>
        </is>
      </c>
      <c s="5" t="inlineStr" r="C5258">
        <is>
          <t xml:space="preserve">SQ FT  </t>
        </is>
      </c>
      <c s="6" r="D5258">
        <v>434.000</v>
      </c>
      <c s="7" r="E5258">
        <v>1</v>
      </c>
      <c s="8" t="inlineStr" r="F5258">
        <is>
          <t xml:space="preserve">62T18</t>
        </is>
      </c>
      <c s="8" t="inlineStr" r="G5258">
        <is>
          <t xml:space="preserve">030</t>
        </is>
      </c>
      <c s="9" r="H5258">
        <v>38.6000</v>
      </c>
      <c s="8" t="inlineStr" r="I5258">
        <is>
          <t xml:space="preserve"/>
        </is>
      </c>
      <c s="8" t="inlineStr" r="J5258">
        <is>
          <t xml:space="preserve"> Cook</t>
        </is>
      </c>
    </row>
    <row r="5259" ht="20.25" customHeight="0">
      <c s="5" t="inlineStr" r="A5259">
        <is>
          <t xml:space="preserve">42400200</t>
        </is>
      </c>
      <c s="5" t="inlineStr" r="B5259">
        <is>
          <t xml:space="preserve">PORTLAND CEMENT CONCRETE SIDEWALK 5 INCH</t>
        </is>
      </c>
      <c s="5" t="inlineStr" r="C5259">
        <is>
          <t xml:space="preserve">SQ FT  </t>
        </is>
      </c>
      <c s="6" r="D5259">
        <v>1116.000</v>
      </c>
      <c s="7" r="E5259">
        <v>1</v>
      </c>
      <c s="8" t="inlineStr" r="F5259">
        <is>
          <t xml:space="preserve">62T52</t>
        </is>
      </c>
      <c s="8" t="inlineStr" r="G5259">
        <is>
          <t xml:space="preserve">032</t>
        </is>
      </c>
      <c s="9" r="H5259">
        <v>14.0000</v>
      </c>
      <c s="8" t="inlineStr" r="I5259">
        <is>
          <t xml:space="preserve">Y</t>
        </is>
      </c>
      <c s="8" t="inlineStr" r="J5259">
        <is>
          <t xml:space="preserve"> Cook</t>
        </is>
      </c>
    </row>
    <row r="5260" ht="20.25" customHeight="0">
      <c s="5" t="inlineStr" r="A5260">
        <is>
          <t xml:space="preserve">42400200</t>
        </is>
      </c>
      <c s="5" t="inlineStr" r="B5260">
        <is>
          <t xml:space="preserve">PORTLAND CEMENT CONCRETE SIDEWALK 5 INCH</t>
        </is>
      </c>
      <c s="5" t="inlineStr" r="C5260">
        <is>
          <t xml:space="preserve">SQ FT  </t>
        </is>
      </c>
      <c s="6" r="D5260">
        <v>1116.000</v>
      </c>
      <c s="7" r="E5260">
        <v>1</v>
      </c>
      <c s="8" t="inlineStr" r="F5260">
        <is>
          <t xml:space="preserve">62T52</t>
        </is>
      </c>
      <c s="8" t="inlineStr" r="G5260">
        <is>
          <t xml:space="preserve">032</t>
        </is>
      </c>
      <c s="9" r="H5260">
        <v>10.0000</v>
      </c>
      <c s="8" t="inlineStr" r="I5260">
        <is>
          <t xml:space="preserve"/>
        </is>
      </c>
      <c s="8" t="inlineStr" r="J5260">
        <is>
          <t xml:space="preserve"> Cook</t>
        </is>
      </c>
    </row>
    <row r="5261" ht="20.25" customHeight="0">
      <c s="5" t="inlineStr" r="A5261">
        <is>
          <t xml:space="preserve">42400200</t>
        </is>
      </c>
      <c s="5" t="inlineStr" r="B5261">
        <is>
          <t xml:space="preserve">PORTLAND CEMENT CONCRETE SIDEWALK 5 INCH</t>
        </is>
      </c>
      <c s="5" t="inlineStr" r="C5261">
        <is>
          <t xml:space="preserve">SQ FT  </t>
        </is>
      </c>
      <c s="6" r="D5261">
        <v>1116.000</v>
      </c>
      <c s="7" r="E5261">
        <v>1</v>
      </c>
      <c s="8" t="inlineStr" r="F5261">
        <is>
          <t xml:space="preserve">62T52</t>
        </is>
      </c>
      <c s="8" t="inlineStr" r="G5261">
        <is>
          <t xml:space="preserve">032</t>
        </is>
      </c>
      <c s="9" r="H5261">
        <v>32.2000</v>
      </c>
      <c s="8" t="inlineStr" r="I5261">
        <is>
          <t xml:space="preserve"/>
        </is>
      </c>
      <c s="8" t="inlineStr" r="J5261">
        <is>
          <t xml:space="preserve"> Cook</t>
        </is>
      </c>
    </row>
    <row r="5262" ht="20.25" customHeight="0">
      <c s="5" t="inlineStr" r="A5262">
        <is>
          <t xml:space="preserve">42400200</t>
        </is>
      </c>
      <c s="5" t="inlineStr" r="B5262">
        <is>
          <t xml:space="preserve">PORTLAND CEMENT CONCRETE SIDEWALK 5 INCH</t>
        </is>
      </c>
      <c s="5" t="inlineStr" r="C5262">
        <is>
          <t xml:space="preserve">SQ FT  </t>
        </is>
      </c>
      <c s="6" r="D5262">
        <v>9868.000</v>
      </c>
      <c s="7" r="E5262">
        <v>1</v>
      </c>
      <c s="8" t="inlineStr" r="F5262">
        <is>
          <t xml:space="preserve">62T57</t>
        </is>
      </c>
      <c s="8" t="inlineStr" r="G5262">
        <is>
          <t xml:space="preserve">033</t>
        </is>
      </c>
      <c s="9" r="H5262">
        <v>9.9000</v>
      </c>
      <c s="8" t="inlineStr" r="I5262">
        <is>
          <t xml:space="preserve">Y</t>
        </is>
      </c>
      <c s="8" t="inlineStr" r="J5262">
        <is>
          <t xml:space="preserve"> Cook</t>
        </is>
      </c>
    </row>
    <row r="5263" ht="20.25" customHeight="0">
      <c s="5" t="inlineStr" r="A5263">
        <is>
          <t xml:space="preserve">42400200</t>
        </is>
      </c>
      <c s="5" t="inlineStr" r="B5263">
        <is>
          <t xml:space="preserve">PORTLAND CEMENT CONCRETE SIDEWALK 5 INCH</t>
        </is>
      </c>
      <c s="5" t="inlineStr" r="C5263">
        <is>
          <t xml:space="preserve">SQ FT  </t>
        </is>
      </c>
      <c s="6" r="D5263">
        <v>9868.000</v>
      </c>
      <c s="7" r="E5263">
        <v>1</v>
      </c>
      <c s="8" t="inlineStr" r="F5263">
        <is>
          <t xml:space="preserve">62T57</t>
        </is>
      </c>
      <c s="8" t="inlineStr" r="G5263">
        <is>
          <t xml:space="preserve">033</t>
        </is>
      </c>
      <c s="9" r="H5263">
        <v>9.0000</v>
      </c>
      <c s="8" t="inlineStr" r="I5263">
        <is>
          <t xml:space="preserve"/>
        </is>
      </c>
      <c s="8" t="inlineStr" r="J5263">
        <is>
          <t xml:space="preserve"> Cook</t>
        </is>
      </c>
    </row>
    <row r="5264" ht="20.25" customHeight="0">
      <c s="5" t="inlineStr" r="A5264">
        <is>
          <t xml:space="preserve">42400200</t>
        </is>
      </c>
      <c s="5" t="inlineStr" r="B5264">
        <is>
          <t xml:space="preserve">PORTLAND CEMENT CONCRETE SIDEWALK 5 INCH</t>
        </is>
      </c>
      <c s="5" t="inlineStr" r="C5264">
        <is>
          <t xml:space="preserve">SQ FT  </t>
        </is>
      </c>
      <c s="6" r="D5264">
        <v>9868.000</v>
      </c>
      <c s="7" r="E5264">
        <v>1</v>
      </c>
      <c s="8" t="inlineStr" r="F5264">
        <is>
          <t xml:space="preserve">62T57</t>
        </is>
      </c>
      <c s="8" t="inlineStr" r="G5264">
        <is>
          <t xml:space="preserve">033</t>
        </is>
      </c>
      <c s="9" r="H5264">
        <v>9.5000</v>
      </c>
      <c s="8" t="inlineStr" r="I5264">
        <is>
          <t xml:space="preserve"/>
        </is>
      </c>
      <c s="8" t="inlineStr" r="J5264">
        <is>
          <t xml:space="preserve"> Cook</t>
        </is>
      </c>
    </row>
    <row r="5265" ht="20.25" customHeight="0">
      <c s="5" t="inlineStr" r="A5265">
        <is>
          <t xml:space="preserve">42400200</t>
        </is>
      </c>
      <c s="5" t="inlineStr" r="B5265">
        <is>
          <t xml:space="preserve">PORTLAND CEMENT CONCRETE SIDEWALK 5 INCH</t>
        </is>
      </c>
      <c s="5" t="inlineStr" r="C5265">
        <is>
          <t xml:space="preserve">SQ FT  </t>
        </is>
      </c>
      <c s="6" r="D5265">
        <v>496.000</v>
      </c>
      <c s="7" r="E5265">
        <v>1</v>
      </c>
      <c s="8" t="inlineStr" r="F5265">
        <is>
          <t xml:space="preserve">62T65</t>
        </is>
      </c>
      <c s="8" t="inlineStr" r="G5265">
        <is>
          <t xml:space="preserve">034</t>
        </is>
      </c>
      <c s="9" r="H5265">
        <v>16.0000</v>
      </c>
      <c s="8" t="inlineStr" r="I5265">
        <is>
          <t xml:space="preserve">Y</t>
        </is>
      </c>
      <c s="8" t="inlineStr" r="J5265">
        <is>
          <t xml:space="preserve"> DuPage</t>
        </is>
      </c>
    </row>
    <row r="5266" ht="20.25" customHeight="0">
      <c s="5" t="inlineStr" r="A5266">
        <is>
          <t xml:space="preserve">42400200</t>
        </is>
      </c>
      <c s="5" t="inlineStr" r="B5266">
        <is>
          <t xml:space="preserve">PORTLAND CEMENT CONCRETE SIDEWALK 5 INCH</t>
        </is>
      </c>
      <c s="5" t="inlineStr" r="C5266">
        <is>
          <t xml:space="preserve">SQ FT  </t>
        </is>
      </c>
      <c s="6" r="D5266">
        <v>496.000</v>
      </c>
      <c s="7" r="E5266">
        <v>1</v>
      </c>
      <c s="8" t="inlineStr" r="F5266">
        <is>
          <t xml:space="preserve">62T65</t>
        </is>
      </c>
      <c s="8" t="inlineStr" r="G5266">
        <is>
          <t xml:space="preserve">034</t>
        </is>
      </c>
      <c s="9" r="H5266">
        <v>11.5500</v>
      </c>
      <c s="8" t="inlineStr" r="I5266">
        <is>
          <t xml:space="preserve"/>
        </is>
      </c>
      <c s="8" t="inlineStr" r="J5266">
        <is>
          <t xml:space="preserve"> DuPage</t>
        </is>
      </c>
    </row>
    <row r="5267" ht="20.25" customHeight="0">
      <c s="5" t="inlineStr" r="A5267">
        <is>
          <t xml:space="preserve">42400200</t>
        </is>
      </c>
      <c s="5" t="inlineStr" r="B5267">
        <is>
          <t xml:space="preserve">PORTLAND CEMENT CONCRETE SIDEWALK 5 INCH</t>
        </is>
      </c>
      <c s="5" t="inlineStr" r="C5267">
        <is>
          <t xml:space="preserve">SQ FT  </t>
        </is>
      </c>
      <c s="6" r="D5267">
        <v>496.000</v>
      </c>
      <c s="7" r="E5267">
        <v>1</v>
      </c>
      <c s="8" t="inlineStr" r="F5267">
        <is>
          <t xml:space="preserve">62T65</t>
        </is>
      </c>
      <c s="8" t="inlineStr" r="G5267">
        <is>
          <t xml:space="preserve">034</t>
        </is>
      </c>
      <c s="9" r="H5267">
        <v>40.0000</v>
      </c>
      <c s="8" t="inlineStr" r="I5267">
        <is>
          <t xml:space="preserve"/>
        </is>
      </c>
      <c s="8" t="inlineStr" r="J5267">
        <is>
          <t xml:space="preserve"> DuPage</t>
        </is>
      </c>
    </row>
    <row r="5268" ht="20.25" customHeight="0">
      <c s="5" t="inlineStr" r="A5268">
        <is>
          <t xml:space="preserve">42400200</t>
        </is>
      </c>
      <c s="5" t="inlineStr" r="B5268">
        <is>
          <t xml:space="preserve">PORTLAND CEMENT CONCRETE SIDEWALK 5 INCH</t>
        </is>
      </c>
      <c s="5" t="inlineStr" r="C5268">
        <is>
          <t xml:space="preserve">SQ FT  </t>
        </is>
      </c>
      <c s="6" r="D5268">
        <v>7345.000</v>
      </c>
      <c s="7" r="E5268">
        <v>2</v>
      </c>
      <c s="8" t="inlineStr" r="F5268">
        <is>
          <t xml:space="preserve">64918</t>
        </is>
      </c>
      <c s="8" t="inlineStr" r="G5268">
        <is>
          <t xml:space="preserve">041</t>
        </is>
      </c>
      <c s="9" r="H5268">
        <v>11.6000</v>
      </c>
      <c s="8" t="inlineStr" r="I5268">
        <is>
          <t xml:space="preserve">Y</t>
        </is>
      </c>
      <c s="8" t="inlineStr" r="J5268">
        <is>
          <t xml:space="preserve"> Carroll</t>
        </is>
      </c>
    </row>
    <row r="5269" ht="20.25" customHeight="0">
      <c s="5" t="inlineStr" r="A5269">
        <is>
          <t xml:space="preserve">42400200</t>
        </is>
      </c>
      <c s="5" t="inlineStr" r="B5269">
        <is>
          <t xml:space="preserve">PORTLAND CEMENT CONCRETE SIDEWALK 5 INCH</t>
        </is>
      </c>
      <c s="5" t="inlineStr" r="C5269">
        <is>
          <t xml:space="preserve">SQ FT  </t>
        </is>
      </c>
      <c s="6" r="D5269">
        <v>7345.000</v>
      </c>
      <c s="7" r="E5269">
        <v>2</v>
      </c>
      <c s="8" t="inlineStr" r="F5269">
        <is>
          <t xml:space="preserve">64918</t>
        </is>
      </c>
      <c s="8" t="inlineStr" r="G5269">
        <is>
          <t xml:space="preserve">041</t>
        </is>
      </c>
      <c s="9" r="H5269">
        <v>21.0000</v>
      </c>
      <c s="8" t="inlineStr" r="I5269">
        <is>
          <t xml:space="preserve"/>
        </is>
      </c>
      <c s="8" t="inlineStr" r="J5269">
        <is>
          <t xml:space="preserve"> Carroll</t>
        </is>
      </c>
    </row>
    <row r="5270" ht="20.25" customHeight="0">
      <c s="5" t="inlineStr" r="A5270">
        <is>
          <t xml:space="preserve">42400200</t>
        </is>
      </c>
      <c s="5" t="inlineStr" r="B5270">
        <is>
          <t xml:space="preserve">PORTLAND CEMENT CONCRETE SIDEWALK 5 INCH</t>
        </is>
      </c>
      <c s="5" t="inlineStr" r="C5270">
        <is>
          <t xml:space="preserve">SQ FT  </t>
        </is>
      </c>
      <c s="6" r="D5270">
        <v>7345.000</v>
      </c>
      <c s="7" r="E5270">
        <v>2</v>
      </c>
      <c s="8" t="inlineStr" r="F5270">
        <is>
          <t xml:space="preserve">64918</t>
        </is>
      </c>
      <c s="8" t="inlineStr" r="G5270">
        <is>
          <t xml:space="preserve">041</t>
        </is>
      </c>
      <c s="9" r="H5270">
        <v>25.0000</v>
      </c>
      <c s="8" t="inlineStr" r="I5270">
        <is>
          <t xml:space="preserve"/>
        </is>
      </c>
      <c s="8" t="inlineStr" r="J5270">
        <is>
          <t xml:space="preserve"> Carroll</t>
        </is>
      </c>
    </row>
    <row r="5271" ht="20.25" customHeight="0">
      <c s="5" t="inlineStr" r="A5271">
        <is>
          <t xml:space="preserve">42400200</t>
        </is>
      </c>
      <c s="5" t="inlineStr" r="B5271">
        <is>
          <t xml:space="preserve">PORTLAND CEMENT CONCRETE SIDEWALK 5 INCH</t>
        </is>
      </c>
      <c s="5" t="inlineStr" r="C5271">
        <is>
          <t xml:space="preserve">SQ FT  </t>
        </is>
      </c>
      <c s="6" r="D5271">
        <v>86.000</v>
      </c>
      <c s="7" r="E5271">
        <v>9</v>
      </c>
      <c s="8" t="inlineStr" r="F5271">
        <is>
          <t xml:space="preserve">78771</t>
        </is>
      </c>
      <c s="8" t="inlineStr" r="G5271">
        <is>
          <t xml:space="preserve">094</t>
        </is>
      </c>
      <c s="9" r="H5271">
        <v>29.1900</v>
      </c>
      <c s="8" t="inlineStr" r="I5271">
        <is>
          <t xml:space="preserve">Y</t>
        </is>
      </c>
      <c s="8" t="inlineStr" r="J5271">
        <is>
          <t xml:space="preserve"> Saline</t>
        </is>
      </c>
    </row>
    <row r="5272" ht="20.25" customHeight="0">
      <c s="5" t="inlineStr" r="A5272">
        <is>
          <t xml:space="preserve">42400200</t>
        </is>
      </c>
      <c s="5" t="inlineStr" r="B5272">
        <is>
          <t xml:space="preserve">PORTLAND CEMENT CONCRETE SIDEWALK 5 INCH</t>
        </is>
      </c>
      <c s="5" t="inlineStr" r="C5272">
        <is>
          <t xml:space="preserve">SQ FT  </t>
        </is>
      </c>
      <c s="6" r="D5272">
        <v>86.000</v>
      </c>
      <c s="7" r="E5272">
        <v>9</v>
      </c>
      <c s="8" t="inlineStr" r="F5272">
        <is>
          <t xml:space="preserve">78771</t>
        </is>
      </c>
      <c s="8" t="inlineStr" r="G5272">
        <is>
          <t xml:space="preserve">094</t>
        </is>
      </c>
      <c s="9" r="H5272">
        <v>20.0000</v>
      </c>
      <c s="8" t="inlineStr" r="I5272">
        <is>
          <t xml:space="preserve"/>
        </is>
      </c>
      <c s="8" t="inlineStr" r="J5272">
        <is>
          <t xml:space="preserve"> Saline</t>
        </is>
      </c>
    </row>
    <row r="5273" ht="20.25" customHeight="0">
      <c s="5" t="inlineStr" r="A5273">
        <is>
          <t xml:space="preserve">42400200</t>
        </is>
      </c>
      <c s="5" t="inlineStr" r="B5273">
        <is>
          <t xml:space="preserve">PORTLAND CEMENT CONCRETE SIDEWALK 5 INCH</t>
        </is>
      </c>
      <c s="5" t="inlineStr" r="C5273">
        <is>
          <t xml:space="preserve">SQ FT  </t>
        </is>
      </c>
      <c s="6" r="D5273">
        <v>23517.000</v>
      </c>
      <c s="7" r="E5273">
        <v>9</v>
      </c>
      <c s="8" t="inlineStr" r="F5273">
        <is>
          <t xml:space="preserve">78814</t>
        </is>
      </c>
      <c s="8" t="inlineStr" r="G5273">
        <is>
          <t xml:space="preserve">095</t>
        </is>
      </c>
      <c s="9" r="H5273">
        <v>7.0000</v>
      </c>
      <c s="8" t="inlineStr" r="I5273">
        <is>
          <t xml:space="preserve">Y</t>
        </is>
      </c>
      <c s="8" t="inlineStr" r="J5273">
        <is>
          <t xml:space="preserve"> Franklin</t>
        </is>
      </c>
    </row>
    <row r="5274" ht="20.25" customHeight="0">
      <c s="5" t="inlineStr" r="A5274">
        <is>
          <t xml:space="preserve">42400200</t>
        </is>
      </c>
      <c s="5" t="inlineStr" r="B5274">
        <is>
          <t xml:space="preserve">PORTLAND CEMENT CONCRETE SIDEWALK 5 INCH</t>
        </is>
      </c>
      <c s="5" t="inlineStr" r="C5274">
        <is>
          <t xml:space="preserve">SQ FT  </t>
        </is>
      </c>
      <c s="6" r="D5274">
        <v>23517.000</v>
      </c>
      <c s="7" r="E5274">
        <v>9</v>
      </c>
      <c s="8" t="inlineStr" r="F5274">
        <is>
          <t xml:space="preserve">78814</t>
        </is>
      </c>
      <c s="8" t="inlineStr" r="G5274">
        <is>
          <t xml:space="preserve">095</t>
        </is>
      </c>
      <c s="9" r="H5274">
        <v>11.9500</v>
      </c>
      <c s="8" t="inlineStr" r="I5274">
        <is>
          <t xml:space="preserve"/>
        </is>
      </c>
      <c s="8" t="inlineStr" r="J5274">
        <is>
          <t xml:space="preserve"> Franklin</t>
        </is>
      </c>
    </row>
    <row r="5275" ht="20.25" customHeight="0">
      <c s="5" t="inlineStr" r="A5275">
        <is>
          <t xml:space="preserve">42400200</t>
        </is>
      </c>
      <c s="5" t="inlineStr" r="B5275">
        <is>
          <t xml:space="preserve">PORTLAND CEMENT CONCRETE SIDEWALK 5 INCH</t>
        </is>
      </c>
      <c s="5" t="inlineStr" r="C5275">
        <is>
          <t xml:space="preserve">SQ FT  </t>
        </is>
      </c>
      <c s="6" r="D5275">
        <v>9003.000</v>
      </c>
      <c s="7" r="E5275">
        <v>5</v>
      </c>
      <c s="8" t="inlineStr" r="F5275">
        <is>
          <t xml:space="preserve">91622</t>
        </is>
      </c>
      <c s="8" t="inlineStr" r="G5275">
        <is>
          <t xml:space="preserve">101</t>
        </is>
      </c>
      <c s="9" r="H5275">
        <v>14.0000</v>
      </c>
      <c s="8" t="inlineStr" r="I5275">
        <is>
          <t xml:space="preserve">Y</t>
        </is>
      </c>
      <c s="8" t="inlineStr" r="J5275">
        <is>
          <t xml:space="preserve"> Vermilion</t>
        </is>
      </c>
    </row>
    <row r="5276" ht="20.25" customHeight="0">
      <c s="5" t="inlineStr" r="A5276">
        <is>
          <t xml:space="preserve">42400200</t>
        </is>
      </c>
      <c s="5" t="inlineStr" r="B5276">
        <is>
          <t xml:space="preserve">PORTLAND CEMENT CONCRETE SIDEWALK 5 INCH</t>
        </is>
      </c>
      <c s="5" t="inlineStr" r="C5276">
        <is>
          <t xml:space="preserve">SQ FT  </t>
        </is>
      </c>
      <c s="6" r="D5276">
        <v>9003.000</v>
      </c>
      <c s="7" r="E5276">
        <v>5</v>
      </c>
      <c s="8" t="inlineStr" r="F5276">
        <is>
          <t xml:space="preserve">91622</t>
        </is>
      </c>
      <c s="8" t="inlineStr" r="G5276">
        <is>
          <t xml:space="preserve">101</t>
        </is>
      </c>
      <c s="9" r="H5276">
        <v>16.5500</v>
      </c>
      <c s="8" t="inlineStr" r="I5276">
        <is>
          <t xml:space="preserve"/>
        </is>
      </c>
      <c s="8" t="inlineStr" r="J5276">
        <is>
          <t xml:space="preserve"> Vermilion</t>
        </is>
      </c>
    </row>
    <row r="5277" ht="20.25" customHeight="0">
      <c s="5" t="inlineStr" r="A5277">
        <is>
          <t xml:space="preserve">42400200</t>
        </is>
      </c>
      <c s="5" t="inlineStr" r="B5277">
        <is>
          <t xml:space="preserve">PORTLAND CEMENT CONCRETE SIDEWALK 5 INCH</t>
        </is>
      </c>
      <c s="5" t="inlineStr" r="C5277">
        <is>
          <t xml:space="preserve">SQ FT  </t>
        </is>
      </c>
      <c s="6" r="D5277">
        <v>9003.000</v>
      </c>
      <c s="7" r="E5277">
        <v>5</v>
      </c>
      <c s="8" t="inlineStr" r="F5277">
        <is>
          <t xml:space="preserve">91622</t>
        </is>
      </c>
      <c s="8" t="inlineStr" r="G5277">
        <is>
          <t xml:space="preserve">101</t>
        </is>
      </c>
      <c s="9" r="H5277">
        <v>23.0000</v>
      </c>
      <c s="8" t="inlineStr" r="I5277">
        <is>
          <t xml:space="preserve"/>
        </is>
      </c>
      <c s="8" t="inlineStr" r="J5277">
        <is>
          <t xml:space="preserve"> Vermilion</t>
        </is>
      </c>
    </row>
    <row r="5278" ht="20.25" customHeight="0">
      <c s="5" t="inlineStr" r="A5278">
        <is>
          <t xml:space="preserve">42400200</t>
        </is>
      </c>
      <c s="5" t="inlineStr" r="B5278">
        <is>
          <t xml:space="preserve">PORTLAND CEMENT CONCRETE SIDEWALK 5 INCH</t>
        </is>
      </c>
      <c s="5" t="inlineStr" r="C5278">
        <is>
          <t xml:space="preserve">SQ FT  </t>
        </is>
      </c>
      <c s="6" r="D5278">
        <v>12814.000</v>
      </c>
      <c s="7" r="E5278">
        <v>9</v>
      </c>
      <c s="8" t="inlineStr" r="F5278">
        <is>
          <t xml:space="preserve">99716</t>
        </is>
      </c>
      <c s="8" t="inlineStr" r="G5278">
        <is>
          <t xml:space="preserve">114</t>
        </is>
      </c>
      <c s="9" r="H5278">
        <v>10.7200</v>
      </c>
      <c s="8" t="inlineStr" r="I5278">
        <is>
          <t xml:space="preserve">Y</t>
        </is>
      </c>
      <c s="8" t="inlineStr" r="J5278">
        <is>
          <t xml:space="preserve"> Williamson</t>
        </is>
      </c>
    </row>
    <row r="5279" ht="20.25" customHeight="0">
      <c s="5" t="inlineStr" r="A5279">
        <is>
          <t xml:space="preserve">42400200</t>
        </is>
      </c>
      <c s="5" t="inlineStr" r="B5279">
        <is>
          <t xml:space="preserve">PORTLAND CEMENT CONCRETE SIDEWALK 5 INCH</t>
        </is>
      </c>
      <c s="5" t="inlineStr" r="C5279">
        <is>
          <t xml:space="preserve">SQ FT  </t>
        </is>
      </c>
      <c s="6" r="D5279">
        <v>12814.000</v>
      </c>
      <c s="7" r="E5279">
        <v>9</v>
      </c>
      <c s="8" t="inlineStr" r="F5279">
        <is>
          <t xml:space="preserve">99716</t>
        </is>
      </c>
      <c s="8" t="inlineStr" r="G5279">
        <is>
          <t xml:space="preserve">114</t>
        </is>
      </c>
      <c s="9" r="H5279">
        <v>11.5000</v>
      </c>
      <c s="8" t="inlineStr" r="I5279">
        <is>
          <t xml:space="preserve"/>
        </is>
      </c>
      <c s="8" t="inlineStr" r="J5279">
        <is>
          <t xml:space="preserve"> Williamson</t>
        </is>
      </c>
    </row>
    <row r="5280" ht="20.25" customHeight="0">
      <c s="5" t="inlineStr" r="A5280">
        <is>
          <t xml:space="preserve">42400300</t>
        </is>
      </c>
      <c s="5" t="inlineStr" r="B5280">
        <is>
          <t xml:space="preserve">PORTLAND CEMENT CONCRETE SIDEWALK 6 INCH</t>
        </is>
      </c>
      <c s="5" t="inlineStr" r="C5280">
        <is>
          <t xml:space="preserve">SQ FT  </t>
        </is>
      </c>
      <c s="6" r="D5280">
        <v>2800.000</v>
      </c>
      <c s="7" r="E5280">
        <v>1</v>
      </c>
      <c s="8" t="inlineStr" r="F5280">
        <is>
          <t xml:space="preserve">61J83</t>
        </is>
      </c>
      <c s="8" t="inlineStr" r="G5280">
        <is>
          <t xml:space="preserve">015</t>
        </is>
      </c>
      <c s="9" r="H5280">
        <v>9.0000</v>
      </c>
      <c s="8" t="inlineStr" r="I5280">
        <is>
          <t xml:space="preserve">Y</t>
        </is>
      </c>
      <c s="8" t="inlineStr" r="J5280">
        <is>
          <t xml:space="preserve"> Cook</t>
        </is>
      </c>
    </row>
    <row r="5281" ht="20.25" customHeight="0">
      <c s="5" t="inlineStr" r="A5281">
        <is>
          <t xml:space="preserve">42400300</t>
        </is>
      </c>
      <c s="5" t="inlineStr" r="B5281">
        <is>
          <t xml:space="preserve">PORTLAND CEMENT CONCRETE SIDEWALK 6 INCH</t>
        </is>
      </c>
      <c s="5" t="inlineStr" r="C5281">
        <is>
          <t xml:space="preserve">SQ FT  </t>
        </is>
      </c>
      <c s="6" r="D5281">
        <v>2800.000</v>
      </c>
      <c s="7" r="E5281">
        <v>1</v>
      </c>
      <c s="8" t="inlineStr" r="F5281">
        <is>
          <t xml:space="preserve">61J83</t>
        </is>
      </c>
      <c s="8" t="inlineStr" r="G5281">
        <is>
          <t xml:space="preserve">015</t>
        </is>
      </c>
      <c s="9" r="H5281">
        <v>8.7500</v>
      </c>
      <c s="8" t="inlineStr" r="I5281">
        <is>
          <t xml:space="preserve"/>
        </is>
      </c>
      <c s="8" t="inlineStr" r="J5281">
        <is>
          <t xml:space="preserve"> Cook</t>
        </is>
      </c>
    </row>
    <row r="5282" ht="20.25" customHeight="0">
      <c s="5" t="inlineStr" r="A5282">
        <is>
          <t xml:space="preserve">42400300</t>
        </is>
      </c>
      <c s="5" t="inlineStr" r="B5282">
        <is>
          <t xml:space="preserve">PORTLAND CEMENT CONCRETE SIDEWALK 6 INCH</t>
        </is>
      </c>
      <c s="5" t="inlineStr" r="C5282">
        <is>
          <t xml:space="preserve">SQ FT  </t>
        </is>
      </c>
      <c s="6" r="D5282">
        <v>2800.000</v>
      </c>
      <c s="7" r="E5282">
        <v>1</v>
      </c>
      <c s="8" t="inlineStr" r="F5282">
        <is>
          <t xml:space="preserve">61J83</t>
        </is>
      </c>
      <c s="8" t="inlineStr" r="G5282">
        <is>
          <t xml:space="preserve">015</t>
        </is>
      </c>
      <c s="9" r="H5282">
        <v>9.0000</v>
      </c>
      <c s="8" t="inlineStr" r="I5282">
        <is>
          <t xml:space="preserve"/>
        </is>
      </c>
      <c s="8" t="inlineStr" r="J5282">
        <is>
          <t xml:space="preserve"> Cook</t>
        </is>
      </c>
    </row>
    <row r="5283" ht="20.25" customHeight="0">
      <c s="5" t="inlineStr" r="A5283">
        <is>
          <t xml:space="preserve">42400300</t>
        </is>
      </c>
      <c s="5" t="inlineStr" r="B5283">
        <is>
          <t xml:space="preserve">PORTLAND CEMENT CONCRETE SIDEWALK 6 INCH</t>
        </is>
      </c>
      <c s="5" t="inlineStr" r="C5283">
        <is>
          <t xml:space="preserve">SQ FT  </t>
        </is>
      </c>
      <c s="6" r="D5283">
        <v>2800.000</v>
      </c>
      <c s="7" r="E5283">
        <v>1</v>
      </c>
      <c s="8" t="inlineStr" r="F5283">
        <is>
          <t xml:space="preserve">61J83</t>
        </is>
      </c>
      <c s="8" t="inlineStr" r="G5283">
        <is>
          <t xml:space="preserve">015</t>
        </is>
      </c>
      <c s="9" r="H5283">
        <v>9.5000</v>
      </c>
      <c s="8" t="inlineStr" r="I5283">
        <is>
          <t xml:space="preserve"/>
        </is>
      </c>
      <c s="8" t="inlineStr" r="J5283">
        <is>
          <t xml:space="preserve"> Cook</t>
        </is>
      </c>
    </row>
    <row r="5284" ht="20.25" customHeight="0">
      <c s="5" t="inlineStr" r="A5284">
        <is>
          <t xml:space="preserve">42400300</t>
        </is>
      </c>
      <c s="5" t="inlineStr" r="B5284">
        <is>
          <t xml:space="preserve">PORTLAND CEMENT CONCRETE SIDEWALK 6 INCH</t>
        </is>
      </c>
      <c s="5" t="inlineStr" r="C5284">
        <is>
          <t xml:space="preserve">SQ FT  </t>
        </is>
      </c>
      <c s="6" r="D5284">
        <v>2800.000</v>
      </c>
      <c s="7" r="E5284">
        <v>1</v>
      </c>
      <c s="8" t="inlineStr" r="F5284">
        <is>
          <t xml:space="preserve">61J83</t>
        </is>
      </c>
      <c s="8" t="inlineStr" r="G5284">
        <is>
          <t xml:space="preserve">015</t>
        </is>
      </c>
      <c s="9" r="H5284">
        <v>10.0000</v>
      </c>
      <c s="8" t="inlineStr" r="I5284">
        <is>
          <t xml:space="preserve"/>
        </is>
      </c>
      <c s="8" t="inlineStr" r="J5284">
        <is>
          <t xml:space="preserve"> Cook</t>
        </is>
      </c>
    </row>
    <row r="5285" ht="20.25" customHeight="0">
      <c s="5" t="inlineStr" r="A5285">
        <is>
          <t xml:space="preserve">42400300</t>
        </is>
      </c>
      <c s="5" t="inlineStr" r="B5285">
        <is>
          <t xml:space="preserve">PORTLAND CEMENT CONCRETE SIDEWALK 6 INCH</t>
        </is>
      </c>
      <c s="5" t="inlineStr" r="C5285">
        <is>
          <t xml:space="preserve">SQ FT  </t>
        </is>
      </c>
      <c s="6" r="D5285">
        <v>2800.000</v>
      </c>
      <c s="7" r="E5285">
        <v>1</v>
      </c>
      <c s="8" t="inlineStr" r="F5285">
        <is>
          <t xml:space="preserve">61J83</t>
        </is>
      </c>
      <c s="8" t="inlineStr" r="G5285">
        <is>
          <t xml:space="preserve">015</t>
        </is>
      </c>
      <c s="9" r="H5285">
        <v>10.1200</v>
      </c>
      <c s="8" t="inlineStr" r="I5285">
        <is>
          <t xml:space="preserve"/>
        </is>
      </c>
      <c s="8" t="inlineStr" r="J5285">
        <is>
          <t xml:space="preserve"> Cook</t>
        </is>
      </c>
    </row>
    <row r="5286" ht="20.25" customHeight="0">
      <c s="5" t="inlineStr" r="A5286">
        <is>
          <t xml:space="preserve">42400300</t>
        </is>
      </c>
      <c s="5" t="inlineStr" r="B5286">
        <is>
          <t xml:space="preserve">PORTLAND CEMENT CONCRETE SIDEWALK 6 INCH</t>
        </is>
      </c>
      <c s="5" t="inlineStr" r="C5286">
        <is>
          <t xml:space="preserve">SQ FT  </t>
        </is>
      </c>
      <c s="6" r="D5286">
        <v>2800.000</v>
      </c>
      <c s="7" r="E5286">
        <v>1</v>
      </c>
      <c s="8" t="inlineStr" r="F5286">
        <is>
          <t xml:space="preserve">61J83</t>
        </is>
      </c>
      <c s="8" t="inlineStr" r="G5286">
        <is>
          <t xml:space="preserve">015</t>
        </is>
      </c>
      <c s="9" r="H5286">
        <v>11.0000</v>
      </c>
      <c s="8" t="inlineStr" r="I5286">
        <is>
          <t xml:space="preserve"/>
        </is>
      </c>
      <c s="8" t="inlineStr" r="J5286">
        <is>
          <t xml:space="preserve"> Cook</t>
        </is>
      </c>
    </row>
    <row r="5287" ht="20.25" customHeight="0">
      <c s="5" t="inlineStr" r="A5287">
        <is>
          <t xml:space="preserve">42400300</t>
        </is>
      </c>
      <c s="5" t="inlineStr" r="B5287">
        <is>
          <t xml:space="preserve">PORTLAND CEMENT CONCRETE SIDEWALK 6 INCH</t>
        </is>
      </c>
      <c s="5" t="inlineStr" r="C5287">
        <is>
          <t xml:space="preserve">SQ FT  </t>
        </is>
      </c>
      <c s="6" r="D5287">
        <v>734.000</v>
      </c>
      <c s="7" r="E5287">
        <v>7</v>
      </c>
      <c s="8" t="inlineStr" r="F5287">
        <is>
          <t xml:space="preserve">95941</t>
        </is>
      </c>
      <c s="8" t="inlineStr" r="G5287">
        <is>
          <t xml:space="preserve">104</t>
        </is>
      </c>
      <c s="9" r="H5287">
        <v>11.9800</v>
      </c>
      <c s="8" t="inlineStr" r="I5287">
        <is>
          <t xml:space="preserve">Y</t>
        </is>
      </c>
      <c s="8" t="inlineStr" r="J5287">
        <is>
          <t xml:space="preserve"> Moultrie</t>
        </is>
      </c>
    </row>
    <row r="5288" ht="20.25" customHeight="0">
      <c s="5" t="inlineStr" r="A5288">
        <is>
          <t xml:space="preserve">42400300</t>
        </is>
      </c>
      <c s="5" t="inlineStr" r="B5288">
        <is>
          <t xml:space="preserve">PORTLAND CEMENT CONCRETE SIDEWALK 6 INCH</t>
        </is>
      </c>
      <c s="5" t="inlineStr" r="C5288">
        <is>
          <t xml:space="preserve">SQ FT  </t>
        </is>
      </c>
      <c s="6" r="D5288">
        <v>734.000</v>
      </c>
      <c s="7" r="E5288">
        <v>7</v>
      </c>
      <c s="8" t="inlineStr" r="F5288">
        <is>
          <t xml:space="preserve">95941</t>
        </is>
      </c>
      <c s="8" t="inlineStr" r="G5288">
        <is>
          <t xml:space="preserve">104</t>
        </is>
      </c>
      <c s="9" r="H5288">
        <v>11.0000</v>
      </c>
      <c s="8" t="inlineStr" r="I5288">
        <is>
          <t xml:space="preserve"/>
        </is>
      </c>
      <c s="8" t="inlineStr" r="J5288">
        <is>
          <t xml:space="preserve"> Moultrie</t>
        </is>
      </c>
    </row>
    <row r="5289" ht="20.25" customHeight="0">
      <c s="5" t="inlineStr" r="A5289">
        <is>
          <t xml:space="preserve">42400300</t>
        </is>
      </c>
      <c s="5" t="inlineStr" r="B5289">
        <is>
          <t xml:space="preserve">PORTLAND CEMENT CONCRETE SIDEWALK 6 INCH</t>
        </is>
      </c>
      <c s="5" t="inlineStr" r="C5289">
        <is>
          <t xml:space="preserve">SQ FT  </t>
        </is>
      </c>
      <c s="6" r="D5289">
        <v>734.000</v>
      </c>
      <c s="7" r="E5289">
        <v>7</v>
      </c>
      <c s="8" t="inlineStr" r="F5289">
        <is>
          <t xml:space="preserve">95941</t>
        </is>
      </c>
      <c s="8" t="inlineStr" r="G5289">
        <is>
          <t xml:space="preserve">104</t>
        </is>
      </c>
      <c s="9" r="H5289">
        <v>16.0000</v>
      </c>
      <c s="8" t="inlineStr" r="I5289">
        <is>
          <t xml:space="preserve"/>
        </is>
      </c>
      <c s="8" t="inlineStr" r="J5289">
        <is>
          <t xml:space="preserve"> Moultrie</t>
        </is>
      </c>
    </row>
    <row r="5290" ht="20.25" customHeight="0">
      <c s="5" t="inlineStr" r="A5290">
        <is>
          <t xml:space="preserve">42400300</t>
        </is>
      </c>
      <c s="5" t="inlineStr" r="B5290">
        <is>
          <t xml:space="preserve">PORTLAND CEMENT CONCRETE SIDEWALK 6 INCH</t>
        </is>
      </c>
      <c s="5" t="inlineStr" r="C5290">
        <is>
          <t xml:space="preserve">SQ FT  </t>
        </is>
      </c>
      <c s="6" r="D5290">
        <v>734.000</v>
      </c>
      <c s="7" r="E5290">
        <v>7</v>
      </c>
      <c s="8" t="inlineStr" r="F5290">
        <is>
          <t xml:space="preserve">95941</t>
        </is>
      </c>
      <c s="8" t="inlineStr" r="G5290">
        <is>
          <t xml:space="preserve">104</t>
        </is>
      </c>
      <c s="9" r="H5290">
        <v>21.2500</v>
      </c>
      <c s="8" t="inlineStr" r="I5290">
        <is>
          <t xml:space="preserve"/>
        </is>
      </c>
      <c s="8" t="inlineStr" r="J5290">
        <is>
          <t xml:space="preserve"> Moultrie</t>
        </is>
      </c>
    </row>
    <row r="5291" ht="20.25" customHeight="0">
      <c s="5" t="inlineStr" r="A5291">
        <is>
          <t xml:space="preserve">42400300</t>
        </is>
      </c>
      <c s="5" t="inlineStr" r="B5291">
        <is>
          <t xml:space="preserve">PORTLAND CEMENT CONCRETE SIDEWALK 6 INCH</t>
        </is>
      </c>
      <c s="5" t="inlineStr" r="C5291">
        <is>
          <t xml:space="preserve">SQ FT  </t>
        </is>
      </c>
      <c s="6" r="D5291">
        <v>734.000</v>
      </c>
      <c s="7" r="E5291">
        <v>7</v>
      </c>
      <c s="8" t="inlineStr" r="F5291">
        <is>
          <t xml:space="preserve">95941</t>
        </is>
      </c>
      <c s="8" t="inlineStr" r="G5291">
        <is>
          <t xml:space="preserve">104</t>
        </is>
      </c>
      <c s="9" r="H5291">
        <v>21.7000</v>
      </c>
      <c s="8" t="inlineStr" r="I5291">
        <is>
          <t xml:space="preserve"/>
        </is>
      </c>
      <c s="8" t="inlineStr" r="J5291">
        <is>
          <t xml:space="preserve"> Moultrie</t>
        </is>
      </c>
    </row>
    <row r="5292" ht="20.25" customHeight="0">
      <c s="5" t="inlineStr" r="A5292">
        <is>
          <t xml:space="preserve">42400300</t>
        </is>
      </c>
      <c s="5" t="inlineStr" r="B5292">
        <is>
          <t xml:space="preserve">PORTLAND CEMENT CONCRETE SIDEWALK 6 INCH</t>
        </is>
      </c>
      <c s="5" t="inlineStr" r="C5292">
        <is>
          <t xml:space="preserve">SQ FT  </t>
        </is>
      </c>
      <c s="6" r="D5292">
        <v>734.000</v>
      </c>
      <c s="7" r="E5292">
        <v>7</v>
      </c>
      <c s="8" t="inlineStr" r="F5292">
        <is>
          <t xml:space="preserve">95941</t>
        </is>
      </c>
      <c s="8" t="inlineStr" r="G5292">
        <is>
          <t xml:space="preserve">104</t>
        </is>
      </c>
      <c s="9" r="H5292">
        <v>23.0000</v>
      </c>
      <c s="8" t="inlineStr" r="I5292">
        <is>
          <t xml:space="preserve"/>
        </is>
      </c>
      <c s="8" t="inlineStr" r="J5292">
        <is>
          <t xml:space="preserve"> Moultrie</t>
        </is>
      </c>
    </row>
    <row r="5293" ht="20.25" customHeight="0">
      <c s="5" t="inlineStr" r="A5293">
        <is>
          <t xml:space="preserve">42400300</t>
        </is>
      </c>
      <c s="5" t="inlineStr" r="B5293">
        <is>
          <t xml:space="preserve">PORTLAND CEMENT CONCRETE SIDEWALK 6 INCH</t>
        </is>
      </c>
      <c s="5" t="inlineStr" r="C5293">
        <is>
          <t xml:space="preserve">SQ FT  </t>
        </is>
      </c>
      <c s="6" r="D5293">
        <v>1294.000</v>
      </c>
      <c s="7" r="E5293">
        <v>8</v>
      </c>
      <c s="8" t="inlineStr" r="F5293">
        <is>
          <t xml:space="preserve">97815</t>
        </is>
      </c>
      <c s="8" t="inlineStr" r="G5293">
        <is>
          <t xml:space="preserve">108</t>
        </is>
      </c>
      <c s="9" r="H5293">
        <v>13.0000</v>
      </c>
      <c s="8" t="inlineStr" r="I5293">
        <is>
          <t xml:space="preserve">Y</t>
        </is>
      </c>
      <c s="8" t="inlineStr" r="J5293">
        <is>
          <t xml:space="preserve"> St. Clair</t>
        </is>
      </c>
    </row>
    <row r="5294" ht="20.25" customHeight="0">
      <c s="5" t="inlineStr" r="A5294">
        <is>
          <t xml:space="preserve">42400410</t>
        </is>
      </c>
      <c s="5" t="inlineStr" r="B5294">
        <is>
          <t xml:space="preserve">PORTLAND CEMENT CONCRETE SIDEWALK 8 INCH</t>
        </is>
      </c>
      <c s="5" t="inlineStr" r="C5294">
        <is>
          <t xml:space="preserve">SQ FT  </t>
        </is>
      </c>
      <c s="6" r="D5294">
        <v>126.500</v>
      </c>
      <c s="7" r="E5294">
        <v>1</v>
      </c>
      <c s="8" t="inlineStr" r="F5294">
        <is>
          <t xml:space="preserve">62K70</t>
        </is>
      </c>
      <c s="8" t="inlineStr" r="G5294">
        <is>
          <t xml:space="preserve">022</t>
        </is>
      </c>
      <c s="9" r="H5294">
        <v>13.0000</v>
      </c>
      <c s="8" t="inlineStr" r="I5294">
        <is>
          <t xml:space="preserve">Y</t>
        </is>
      </c>
      <c s="8" t="inlineStr" r="J5294">
        <is>
          <t xml:space="preserve"> Cook</t>
        </is>
      </c>
    </row>
    <row r="5295" ht="20.25" customHeight="0">
      <c s="5" t="inlineStr" r="A5295">
        <is>
          <t xml:space="preserve">42400410</t>
        </is>
      </c>
      <c s="5" t="inlineStr" r="B5295">
        <is>
          <t xml:space="preserve">PORTLAND CEMENT CONCRETE SIDEWALK 8 INCH</t>
        </is>
      </c>
      <c s="5" t="inlineStr" r="C5295">
        <is>
          <t xml:space="preserve">SQ FT  </t>
        </is>
      </c>
      <c s="6" r="D5295">
        <v>126.500</v>
      </c>
      <c s="7" r="E5295">
        <v>1</v>
      </c>
      <c s="8" t="inlineStr" r="F5295">
        <is>
          <t xml:space="preserve">62K70</t>
        </is>
      </c>
      <c s="8" t="inlineStr" r="G5295">
        <is>
          <t xml:space="preserve">022</t>
        </is>
      </c>
      <c s="9" r="H5295">
        <v>15.0000</v>
      </c>
      <c s="8" t="inlineStr" r="I5295">
        <is>
          <t xml:space="preserve"/>
        </is>
      </c>
      <c s="8" t="inlineStr" r="J5295">
        <is>
          <t xml:space="preserve"> Cook</t>
        </is>
      </c>
    </row>
    <row r="5296" ht="20.25" customHeight="0">
      <c s="5" t="inlineStr" r="A5296">
        <is>
          <t xml:space="preserve">42400410</t>
        </is>
      </c>
      <c s="5" t="inlineStr" r="B5296">
        <is>
          <t xml:space="preserve">PORTLAND CEMENT CONCRETE SIDEWALK 8 INCH</t>
        </is>
      </c>
      <c s="5" t="inlineStr" r="C5296">
        <is>
          <t xml:space="preserve">SQ FT  </t>
        </is>
      </c>
      <c s="6" r="D5296">
        <v>126.500</v>
      </c>
      <c s="7" r="E5296">
        <v>1</v>
      </c>
      <c s="8" t="inlineStr" r="F5296">
        <is>
          <t xml:space="preserve">62K70</t>
        </is>
      </c>
      <c s="8" t="inlineStr" r="G5296">
        <is>
          <t xml:space="preserve">022</t>
        </is>
      </c>
      <c s="9" r="H5296">
        <v>15.0000</v>
      </c>
      <c s="8" t="inlineStr" r="I5296">
        <is>
          <t xml:space="preserve"/>
        </is>
      </c>
      <c s="8" t="inlineStr" r="J5296">
        <is>
          <t xml:space="preserve"> Cook</t>
        </is>
      </c>
    </row>
    <row r="5297" ht="20.25" customHeight="0">
      <c s="5" t="inlineStr" r="A5297">
        <is>
          <t xml:space="preserve">42400410</t>
        </is>
      </c>
      <c s="5" t="inlineStr" r="B5297">
        <is>
          <t xml:space="preserve">PORTLAND CEMENT CONCRETE SIDEWALK 8 INCH</t>
        </is>
      </c>
      <c s="5" t="inlineStr" r="C5297">
        <is>
          <t xml:space="preserve">SQ FT  </t>
        </is>
      </c>
      <c s="6" r="D5297">
        <v>126.500</v>
      </c>
      <c s="7" r="E5297">
        <v>1</v>
      </c>
      <c s="8" t="inlineStr" r="F5297">
        <is>
          <t xml:space="preserve">62K70</t>
        </is>
      </c>
      <c s="8" t="inlineStr" r="G5297">
        <is>
          <t xml:space="preserve">022</t>
        </is>
      </c>
      <c s="9" r="H5297">
        <v>15.3500</v>
      </c>
      <c s="8" t="inlineStr" r="I5297">
        <is>
          <t xml:space="preserve"/>
        </is>
      </c>
      <c s="8" t="inlineStr" r="J5297">
        <is>
          <t xml:space="preserve"> Cook</t>
        </is>
      </c>
    </row>
    <row r="5298" ht="20.25" customHeight="0">
      <c s="5" t="inlineStr" r="A5298">
        <is>
          <t xml:space="preserve">42400410</t>
        </is>
      </c>
      <c s="5" t="inlineStr" r="B5298">
        <is>
          <t xml:space="preserve">PORTLAND CEMENT CONCRETE SIDEWALK 8 INCH</t>
        </is>
      </c>
      <c s="5" t="inlineStr" r="C5298">
        <is>
          <t xml:space="preserve">SQ FT  </t>
        </is>
      </c>
      <c s="6" r="D5298">
        <v>126.500</v>
      </c>
      <c s="7" r="E5298">
        <v>1</v>
      </c>
      <c s="8" t="inlineStr" r="F5298">
        <is>
          <t xml:space="preserve">62K70</t>
        </is>
      </c>
      <c s="8" t="inlineStr" r="G5298">
        <is>
          <t xml:space="preserve">022</t>
        </is>
      </c>
      <c s="9" r="H5298">
        <v>17.5000</v>
      </c>
      <c s="8" t="inlineStr" r="I5298">
        <is>
          <t xml:space="preserve"/>
        </is>
      </c>
      <c s="8" t="inlineStr" r="J5298">
        <is>
          <t xml:space="preserve"> Cook</t>
        </is>
      </c>
    </row>
    <row r="5299" ht="20.25" customHeight="0">
      <c s="5" t="inlineStr" r="A5299">
        <is>
          <t xml:space="preserve">42400410</t>
        </is>
      </c>
      <c s="5" t="inlineStr" r="B5299">
        <is>
          <t xml:space="preserve">PORTLAND CEMENT CONCRETE SIDEWALK 8 INCH</t>
        </is>
      </c>
      <c s="5" t="inlineStr" r="C5299">
        <is>
          <t xml:space="preserve">SQ FT  </t>
        </is>
      </c>
      <c s="6" r="D5299">
        <v>121.000</v>
      </c>
      <c s="7" r="E5299">
        <v>1</v>
      </c>
      <c s="8" t="inlineStr" r="F5299">
        <is>
          <t xml:space="preserve">62T57</t>
        </is>
      </c>
      <c s="8" t="inlineStr" r="G5299">
        <is>
          <t xml:space="preserve">033</t>
        </is>
      </c>
      <c s="9" r="H5299">
        <v>11.0000</v>
      </c>
      <c s="8" t="inlineStr" r="I5299">
        <is>
          <t xml:space="preserve">Y</t>
        </is>
      </c>
      <c s="8" t="inlineStr" r="J5299">
        <is>
          <t xml:space="preserve"> Cook</t>
        </is>
      </c>
    </row>
    <row r="5300" ht="20.25" customHeight="0">
      <c s="5" t="inlineStr" r="A5300">
        <is>
          <t xml:space="preserve">42400410</t>
        </is>
      </c>
      <c s="5" t="inlineStr" r="B5300">
        <is>
          <t xml:space="preserve">PORTLAND CEMENT CONCRETE SIDEWALK 8 INCH</t>
        </is>
      </c>
      <c s="5" t="inlineStr" r="C5300">
        <is>
          <t xml:space="preserve">SQ FT  </t>
        </is>
      </c>
      <c s="6" r="D5300">
        <v>121.000</v>
      </c>
      <c s="7" r="E5300">
        <v>1</v>
      </c>
      <c s="8" t="inlineStr" r="F5300">
        <is>
          <t xml:space="preserve">62T57</t>
        </is>
      </c>
      <c s="8" t="inlineStr" r="G5300">
        <is>
          <t xml:space="preserve">033</t>
        </is>
      </c>
      <c s="9" r="H5300">
        <v>10.0000</v>
      </c>
      <c s="8" t="inlineStr" r="I5300">
        <is>
          <t xml:space="preserve"/>
        </is>
      </c>
      <c s="8" t="inlineStr" r="J5300">
        <is>
          <t xml:space="preserve"> Cook</t>
        </is>
      </c>
    </row>
    <row r="5301" ht="20.25" customHeight="0">
      <c s="5" t="inlineStr" r="A5301">
        <is>
          <t xml:space="preserve">42400410</t>
        </is>
      </c>
      <c s="5" t="inlineStr" r="B5301">
        <is>
          <t xml:space="preserve">PORTLAND CEMENT CONCRETE SIDEWALK 8 INCH</t>
        </is>
      </c>
      <c s="5" t="inlineStr" r="C5301">
        <is>
          <t xml:space="preserve">SQ FT  </t>
        </is>
      </c>
      <c s="6" r="D5301">
        <v>121.000</v>
      </c>
      <c s="7" r="E5301">
        <v>1</v>
      </c>
      <c s="8" t="inlineStr" r="F5301">
        <is>
          <t xml:space="preserve">62T57</t>
        </is>
      </c>
      <c s="8" t="inlineStr" r="G5301">
        <is>
          <t xml:space="preserve">033</t>
        </is>
      </c>
      <c s="9" r="H5301">
        <v>10.5000</v>
      </c>
      <c s="8" t="inlineStr" r="I5301">
        <is>
          <t xml:space="preserve"/>
        </is>
      </c>
      <c s="8" t="inlineStr" r="J5301">
        <is>
          <t xml:space="preserve"> Cook</t>
        </is>
      </c>
    </row>
    <row r="5302" ht="20.25" customHeight="0">
      <c s="5" t="inlineStr" r="A5302">
        <is>
          <t xml:space="preserve">42400410</t>
        </is>
      </c>
      <c s="5" t="inlineStr" r="B5302">
        <is>
          <t xml:space="preserve">PORTLAND CEMENT CONCRETE SIDEWALK 8 INCH</t>
        </is>
      </c>
      <c s="5" t="inlineStr" r="C5302">
        <is>
          <t xml:space="preserve">SQ FT  </t>
        </is>
      </c>
      <c s="6" r="D5302">
        <v>2418.000</v>
      </c>
      <c s="7" r="E5302">
        <v>9</v>
      </c>
      <c s="8" t="inlineStr" r="F5302">
        <is>
          <t xml:space="preserve">99716</t>
        </is>
      </c>
      <c s="8" t="inlineStr" r="G5302">
        <is>
          <t xml:space="preserve">114</t>
        </is>
      </c>
      <c s="9" r="H5302">
        <v>15.2100</v>
      </c>
      <c s="8" t="inlineStr" r="I5302">
        <is>
          <t xml:space="preserve">Y</t>
        </is>
      </c>
      <c s="8" t="inlineStr" r="J5302">
        <is>
          <t xml:space="preserve"> Williamson</t>
        </is>
      </c>
    </row>
    <row r="5303" ht="20.25" customHeight="0">
      <c s="5" t="inlineStr" r="A5303">
        <is>
          <t xml:space="preserve">42400410</t>
        </is>
      </c>
      <c s="5" t="inlineStr" r="B5303">
        <is>
          <t xml:space="preserve">PORTLAND CEMENT CONCRETE SIDEWALK 8 INCH</t>
        </is>
      </c>
      <c s="5" t="inlineStr" r="C5303">
        <is>
          <t xml:space="preserve">SQ FT  </t>
        </is>
      </c>
      <c s="6" r="D5303">
        <v>2418.000</v>
      </c>
      <c s="7" r="E5303">
        <v>9</v>
      </c>
      <c s="8" t="inlineStr" r="F5303">
        <is>
          <t xml:space="preserve">99716</t>
        </is>
      </c>
      <c s="8" t="inlineStr" r="G5303">
        <is>
          <t xml:space="preserve">114</t>
        </is>
      </c>
      <c s="9" r="H5303">
        <v>15.0000</v>
      </c>
      <c s="8" t="inlineStr" r="I5303">
        <is>
          <t xml:space="preserve"/>
        </is>
      </c>
      <c s="8" t="inlineStr" r="J5303">
        <is>
          <t xml:space="preserve"> Williamson</t>
        </is>
      </c>
    </row>
    <row r="5304" ht="20.25" customHeight="0">
      <c s="5" t="inlineStr" r="A5304">
        <is>
          <t xml:space="preserve">42400435</t>
        </is>
      </c>
      <c s="5" t="inlineStr" r="B5304">
        <is>
          <t xml:space="preserve">PORTLAND CEMENT CONCRETE SIDEWALK 10 INCH</t>
        </is>
      </c>
      <c s="5" t="inlineStr" r="C5304">
        <is>
          <t xml:space="preserve">SQ FT  </t>
        </is>
      </c>
      <c s="6" r="D5304">
        <v>169.000</v>
      </c>
      <c s="7" r="E5304">
        <v>2</v>
      </c>
      <c s="8" t="inlineStr" r="F5304">
        <is>
          <t xml:space="preserve">64K73</t>
        </is>
      </c>
      <c s="8" t="inlineStr" r="G5304">
        <is>
          <t xml:space="preserve">042</t>
        </is>
      </c>
      <c s="9" r="H5304">
        <v>30.0000</v>
      </c>
      <c s="8" t="inlineStr" r="I5304">
        <is>
          <t xml:space="preserve">Y</t>
        </is>
      </c>
      <c s="8" t="inlineStr" r="J5304">
        <is>
          <t xml:space="preserve"> Winnebago</t>
        </is>
      </c>
    </row>
    <row r="5305" ht="20.25" customHeight="0">
      <c s="5" t="inlineStr" r="A5305">
        <is>
          <t xml:space="preserve">42400435</t>
        </is>
      </c>
      <c s="5" t="inlineStr" r="B5305">
        <is>
          <t xml:space="preserve">PORTLAND CEMENT CONCRETE SIDEWALK 10 INCH</t>
        </is>
      </c>
      <c s="5" t="inlineStr" r="C5305">
        <is>
          <t xml:space="preserve">SQ FT  </t>
        </is>
      </c>
      <c s="6" r="D5305">
        <v>169.000</v>
      </c>
      <c s="7" r="E5305">
        <v>2</v>
      </c>
      <c s="8" t="inlineStr" r="F5305">
        <is>
          <t xml:space="preserve">64K73</t>
        </is>
      </c>
      <c s="8" t="inlineStr" r="G5305">
        <is>
          <t xml:space="preserve">042</t>
        </is>
      </c>
      <c s="9" r="H5305">
        <v>18.0000</v>
      </c>
      <c s="8" t="inlineStr" r="I5305">
        <is>
          <t xml:space="preserve"/>
        </is>
      </c>
      <c s="8" t="inlineStr" r="J5305">
        <is>
          <t xml:space="preserve"> Winnebago</t>
        </is>
      </c>
    </row>
    <row r="5306" ht="20.25" customHeight="0">
      <c s="5" t="inlineStr" r="A5306">
        <is>
          <t xml:space="preserve">42400435</t>
        </is>
      </c>
      <c s="5" t="inlineStr" r="B5306">
        <is>
          <t xml:space="preserve">PORTLAND CEMENT CONCRETE SIDEWALK 10 INCH</t>
        </is>
      </c>
      <c s="5" t="inlineStr" r="C5306">
        <is>
          <t xml:space="preserve">SQ FT  </t>
        </is>
      </c>
      <c s="6" r="D5306">
        <v>169.000</v>
      </c>
      <c s="7" r="E5306">
        <v>2</v>
      </c>
      <c s="8" t="inlineStr" r="F5306">
        <is>
          <t xml:space="preserve">64K73</t>
        </is>
      </c>
      <c s="8" t="inlineStr" r="G5306">
        <is>
          <t xml:space="preserve">042</t>
        </is>
      </c>
      <c s="9" r="H5306">
        <v>21.5000</v>
      </c>
      <c s="8" t="inlineStr" r="I5306">
        <is>
          <t xml:space="preserve"/>
        </is>
      </c>
      <c s="8" t="inlineStr" r="J5306">
        <is>
          <t xml:space="preserve"> Winnebago</t>
        </is>
      </c>
    </row>
    <row r="5307" ht="20.25" customHeight="0">
      <c s="5" t="inlineStr" r="A5307">
        <is>
          <t xml:space="preserve">42400435</t>
        </is>
      </c>
      <c s="5" t="inlineStr" r="B5307">
        <is>
          <t xml:space="preserve">PORTLAND CEMENT CONCRETE SIDEWALK 10 INCH</t>
        </is>
      </c>
      <c s="5" t="inlineStr" r="C5307">
        <is>
          <t xml:space="preserve">SQ FT  </t>
        </is>
      </c>
      <c s="6" r="D5307">
        <v>169.000</v>
      </c>
      <c s="7" r="E5307">
        <v>2</v>
      </c>
      <c s="8" t="inlineStr" r="F5307">
        <is>
          <t xml:space="preserve">64K73</t>
        </is>
      </c>
      <c s="8" t="inlineStr" r="G5307">
        <is>
          <t xml:space="preserve">042</t>
        </is>
      </c>
      <c s="9" r="H5307">
        <v>21.5000</v>
      </c>
      <c s="8" t="inlineStr" r="I5307">
        <is>
          <t xml:space="preserve"/>
        </is>
      </c>
      <c s="8" t="inlineStr" r="J5307">
        <is>
          <t xml:space="preserve"> Winnebago</t>
        </is>
      </c>
    </row>
    <row r="5308" ht="20.25" customHeight="0">
      <c s="5" t="inlineStr" r="A5308">
        <is>
          <t xml:space="preserve">42400800</t>
        </is>
      </c>
      <c s="5" t="inlineStr" r="B5308">
        <is>
          <t xml:space="preserve">DETECTABLE WARNINGS</t>
        </is>
      </c>
      <c s="5" t="inlineStr" r="C5308">
        <is>
          <t xml:space="preserve">SQ FT  </t>
        </is>
      </c>
      <c s="6" r="D5308">
        <v>106.000</v>
      </c>
      <c s="7" r="E5308">
        <v>1</v>
      </c>
      <c s="8" t="inlineStr" r="F5308">
        <is>
          <t xml:space="preserve">61H25</t>
        </is>
      </c>
      <c s="8" t="inlineStr" r="G5308">
        <is>
          <t xml:space="preserve">106</t>
        </is>
      </c>
      <c s="9" r="H5308">
        <v>30.0000</v>
      </c>
      <c s="8" t="inlineStr" r="I5308">
        <is>
          <t xml:space="preserve">Y</t>
        </is>
      </c>
      <c s="8" t="inlineStr" r="J5308">
        <is>
          <t xml:space="preserve"> Will</t>
        </is>
      </c>
    </row>
    <row r="5309" ht="20.25" customHeight="0">
      <c s="5" t="inlineStr" r="A5309">
        <is>
          <t xml:space="preserve">42400800</t>
        </is>
      </c>
      <c s="5" t="inlineStr" r="B5309">
        <is>
          <t xml:space="preserve">DETECTABLE WARNINGS</t>
        </is>
      </c>
      <c s="5" t="inlineStr" r="C5309">
        <is>
          <t xml:space="preserve">SQ FT  </t>
        </is>
      </c>
      <c s="6" r="D5309">
        <v>106.000</v>
      </c>
      <c s="7" r="E5309">
        <v>1</v>
      </c>
      <c s="8" t="inlineStr" r="F5309">
        <is>
          <t xml:space="preserve">61H25</t>
        </is>
      </c>
      <c s="8" t="inlineStr" r="G5309">
        <is>
          <t xml:space="preserve">106</t>
        </is>
      </c>
      <c s="9" r="H5309">
        <v>20.0000</v>
      </c>
      <c s="8" t="inlineStr" r="I5309">
        <is>
          <t xml:space="preserve"/>
        </is>
      </c>
      <c s="8" t="inlineStr" r="J5309">
        <is>
          <t xml:space="preserve"> Will</t>
        </is>
      </c>
    </row>
    <row r="5310" ht="20.25" customHeight="0">
      <c s="5" t="inlineStr" r="A5310">
        <is>
          <t xml:space="preserve">42400800</t>
        </is>
      </c>
      <c s="5" t="inlineStr" r="B5310">
        <is>
          <t xml:space="preserve">DETECTABLE WARNINGS</t>
        </is>
      </c>
      <c s="5" t="inlineStr" r="C5310">
        <is>
          <t xml:space="preserve">SQ FT  </t>
        </is>
      </c>
      <c s="6" r="D5310">
        <v>106.000</v>
      </c>
      <c s="7" r="E5310">
        <v>1</v>
      </c>
      <c s="8" t="inlineStr" r="F5310">
        <is>
          <t xml:space="preserve">61H25</t>
        </is>
      </c>
      <c s="8" t="inlineStr" r="G5310">
        <is>
          <t xml:space="preserve">106</t>
        </is>
      </c>
      <c s="9" r="H5310">
        <v>40.0000</v>
      </c>
      <c s="8" t="inlineStr" r="I5310">
        <is>
          <t xml:space="preserve"/>
        </is>
      </c>
      <c s="8" t="inlineStr" r="J5310">
        <is>
          <t xml:space="preserve"> Will</t>
        </is>
      </c>
    </row>
    <row r="5311" ht="20.25" customHeight="0">
      <c s="5" t="inlineStr" r="A5311">
        <is>
          <t xml:space="preserve">42400800</t>
        </is>
      </c>
      <c s="5" t="inlineStr" r="B5311">
        <is>
          <t xml:space="preserve">DETECTABLE WARNINGS</t>
        </is>
      </c>
      <c s="5" t="inlineStr" r="C5311">
        <is>
          <t xml:space="preserve">SQ FT  </t>
        </is>
      </c>
      <c s="6" r="D5311">
        <v>106.000</v>
      </c>
      <c s="7" r="E5311">
        <v>1</v>
      </c>
      <c s="8" t="inlineStr" r="F5311">
        <is>
          <t xml:space="preserve">61H25</t>
        </is>
      </c>
      <c s="8" t="inlineStr" r="G5311">
        <is>
          <t xml:space="preserve">106</t>
        </is>
      </c>
      <c s="9" r="H5311">
        <v>43.5600</v>
      </c>
      <c s="8" t="inlineStr" r="I5311">
        <is>
          <t xml:space="preserve"/>
        </is>
      </c>
      <c s="8" t="inlineStr" r="J5311">
        <is>
          <t xml:space="preserve"> Will</t>
        </is>
      </c>
    </row>
    <row r="5312" ht="20.25" customHeight="0">
      <c s="5" t="inlineStr" r="A5312">
        <is>
          <t xml:space="preserve">42400800</t>
        </is>
      </c>
      <c s="5" t="inlineStr" r="B5312">
        <is>
          <t xml:space="preserve">DETECTABLE WARNINGS</t>
        </is>
      </c>
      <c s="5" t="inlineStr" r="C5312">
        <is>
          <t xml:space="preserve">SQ FT  </t>
        </is>
      </c>
      <c s="6" r="D5312">
        <v>106.000</v>
      </c>
      <c s="7" r="E5312">
        <v>1</v>
      </c>
      <c s="8" t="inlineStr" r="F5312">
        <is>
          <t xml:space="preserve">61H25</t>
        </is>
      </c>
      <c s="8" t="inlineStr" r="G5312">
        <is>
          <t xml:space="preserve">106</t>
        </is>
      </c>
      <c s="9" r="H5312">
        <v>75.0000</v>
      </c>
      <c s="8" t="inlineStr" r="I5312">
        <is>
          <t xml:space="preserve"/>
        </is>
      </c>
      <c s="8" t="inlineStr" r="J5312">
        <is>
          <t xml:space="preserve"> Will</t>
        </is>
      </c>
    </row>
    <row r="5313" ht="20.25" customHeight="0">
      <c s="5" t="inlineStr" r="A5313">
        <is>
          <t xml:space="preserve">42400800</t>
        </is>
      </c>
      <c s="5" t="inlineStr" r="B5313">
        <is>
          <t xml:space="preserve">DETECTABLE WARNINGS</t>
        </is>
      </c>
      <c s="5" t="inlineStr" r="C5313">
        <is>
          <t xml:space="preserve">SQ FT  </t>
        </is>
      </c>
      <c s="6" r="D5313">
        <v>176.000</v>
      </c>
      <c s="7" r="E5313">
        <v>1</v>
      </c>
      <c s="8" t="inlineStr" r="F5313">
        <is>
          <t xml:space="preserve">61J35</t>
        </is>
      </c>
      <c s="8" t="inlineStr" r="G5313">
        <is>
          <t xml:space="preserve">006</t>
        </is>
      </c>
      <c s="9" r="H5313">
        <v>40.0000</v>
      </c>
      <c s="8" t="inlineStr" r="I5313">
        <is>
          <t xml:space="preserve">Y</t>
        </is>
      </c>
      <c s="8" t="inlineStr" r="J5313">
        <is>
          <t xml:space="preserve"> Kane</t>
        </is>
      </c>
    </row>
    <row r="5314" ht="20.25" customHeight="0">
      <c s="5" t="inlineStr" r="A5314">
        <is>
          <t xml:space="preserve">42400800</t>
        </is>
      </c>
      <c s="5" t="inlineStr" r="B5314">
        <is>
          <t xml:space="preserve">DETECTABLE WARNINGS</t>
        </is>
      </c>
      <c s="5" t="inlineStr" r="C5314">
        <is>
          <t xml:space="preserve">SQ FT  </t>
        </is>
      </c>
      <c s="6" r="D5314">
        <v>176.000</v>
      </c>
      <c s="7" r="E5314">
        <v>1</v>
      </c>
      <c s="8" t="inlineStr" r="F5314">
        <is>
          <t xml:space="preserve">61J35</t>
        </is>
      </c>
      <c s="8" t="inlineStr" r="G5314">
        <is>
          <t xml:space="preserve">006</t>
        </is>
      </c>
      <c s="9" r="H5314">
        <v>40.0000</v>
      </c>
      <c s="8" t="inlineStr" r="I5314">
        <is>
          <t xml:space="preserve"/>
        </is>
      </c>
      <c s="8" t="inlineStr" r="J5314">
        <is>
          <t xml:space="preserve"> Kane</t>
        </is>
      </c>
    </row>
    <row r="5315" ht="20.25" customHeight="0">
      <c s="5" t="inlineStr" r="A5315">
        <is>
          <t xml:space="preserve">42400800</t>
        </is>
      </c>
      <c s="5" t="inlineStr" r="B5315">
        <is>
          <t xml:space="preserve">DETECTABLE WARNINGS</t>
        </is>
      </c>
      <c s="5" t="inlineStr" r="C5315">
        <is>
          <t xml:space="preserve">SQ FT  </t>
        </is>
      </c>
      <c s="6" r="D5315">
        <v>176.000</v>
      </c>
      <c s="7" r="E5315">
        <v>1</v>
      </c>
      <c s="8" t="inlineStr" r="F5315">
        <is>
          <t xml:space="preserve">61J35</t>
        </is>
      </c>
      <c s="8" t="inlineStr" r="G5315">
        <is>
          <t xml:space="preserve">006</t>
        </is>
      </c>
      <c s="9" r="H5315">
        <v>40.0000</v>
      </c>
      <c s="8" t="inlineStr" r="I5315">
        <is>
          <t xml:space="preserve"/>
        </is>
      </c>
      <c s="8" t="inlineStr" r="J5315">
        <is>
          <t xml:space="preserve"> Kane</t>
        </is>
      </c>
    </row>
    <row r="5316" ht="20.25" customHeight="0">
      <c s="5" t="inlineStr" r="A5316">
        <is>
          <t xml:space="preserve">42400800</t>
        </is>
      </c>
      <c s="5" t="inlineStr" r="B5316">
        <is>
          <t xml:space="preserve">DETECTABLE WARNINGS</t>
        </is>
      </c>
      <c s="5" t="inlineStr" r="C5316">
        <is>
          <t xml:space="preserve">SQ FT  </t>
        </is>
      </c>
      <c s="6" r="D5316">
        <v>176.000</v>
      </c>
      <c s="7" r="E5316">
        <v>1</v>
      </c>
      <c s="8" t="inlineStr" r="F5316">
        <is>
          <t xml:space="preserve">61J35</t>
        </is>
      </c>
      <c s="8" t="inlineStr" r="G5316">
        <is>
          <t xml:space="preserve">006</t>
        </is>
      </c>
      <c s="9" r="H5316">
        <v>58.9300</v>
      </c>
      <c s="8" t="inlineStr" r="I5316">
        <is>
          <t xml:space="preserve"/>
        </is>
      </c>
      <c s="8" t="inlineStr" r="J5316">
        <is>
          <t xml:space="preserve"> Kane</t>
        </is>
      </c>
    </row>
    <row r="5317" ht="20.25" customHeight="0">
      <c s="5" t="inlineStr" r="A5317">
        <is>
          <t xml:space="preserve">42400800</t>
        </is>
      </c>
      <c s="5" t="inlineStr" r="B5317">
        <is>
          <t xml:space="preserve">DETECTABLE WARNINGS</t>
        </is>
      </c>
      <c s="5" t="inlineStr" r="C5317">
        <is>
          <t xml:space="preserve">SQ FT  </t>
        </is>
      </c>
      <c s="6" r="D5317">
        <v>180.000</v>
      </c>
      <c s="7" r="E5317">
        <v>1</v>
      </c>
      <c s="8" t="inlineStr" r="F5317">
        <is>
          <t xml:space="preserve">61J45</t>
        </is>
      </c>
      <c s="8" t="inlineStr" r="G5317">
        <is>
          <t xml:space="preserve">007</t>
        </is>
      </c>
      <c s="9" r="H5317">
        <v>25.0000</v>
      </c>
      <c s="8" t="inlineStr" r="I5317">
        <is>
          <t xml:space="preserve">Y</t>
        </is>
      </c>
      <c s="8" t="inlineStr" r="J5317">
        <is>
          <t xml:space="preserve"> Cook</t>
        </is>
      </c>
    </row>
    <row r="5318" ht="20.25" customHeight="0">
      <c s="5" t="inlineStr" r="A5318">
        <is>
          <t xml:space="preserve">42400800</t>
        </is>
      </c>
      <c s="5" t="inlineStr" r="B5318">
        <is>
          <t xml:space="preserve">DETECTABLE WARNINGS</t>
        </is>
      </c>
      <c s="5" t="inlineStr" r="C5318">
        <is>
          <t xml:space="preserve">SQ FT  </t>
        </is>
      </c>
      <c s="6" r="D5318">
        <v>180.000</v>
      </c>
      <c s="7" r="E5318">
        <v>1</v>
      </c>
      <c s="8" t="inlineStr" r="F5318">
        <is>
          <t xml:space="preserve">61J45</t>
        </is>
      </c>
      <c s="8" t="inlineStr" r="G5318">
        <is>
          <t xml:space="preserve">007</t>
        </is>
      </c>
      <c s="9" r="H5318">
        <v>30.0000</v>
      </c>
      <c s="8" t="inlineStr" r="I5318">
        <is>
          <t xml:space="preserve"/>
        </is>
      </c>
      <c s="8" t="inlineStr" r="J5318">
        <is>
          <t xml:space="preserve"> Cook</t>
        </is>
      </c>
    </row>
    <row r="5319" ht="20.25" customHeight="0">
      <c s="5" t="inlineStr" r="A5319">
        <is>
          <t xml:space="preserve">42400800</t>
        </is>
      </c>
      <c s="5" t="inlineStr" r="B5319">
        <is>
          <t xml:space="preserve">DETECTABLE WARNINGS</t>
        </is>
      </c>
      <c s="5" t="inlineStr" r="C5319">
        <is>
          <t xml:space="preserve">SQ FT  </t>
        </is>
      </c>
      <c s="6" r="D5319">
        <v>180.000</v>
      </c>
      <c s="7" r="E5319">
        <v>1</v>
      </c>
      <c s="8" t="inlineStr" r="F5319">
        <is>
          <t xml:space="preserve">61J45</t>
        </is>
      </c>
      <c s="8" t="inlineStr" r="G5319">
        <is>
          <t xml:space="preserve">007</t>
        </is>
      </c>
      <c s="9" r="H5319">
        <v>36.0000</v>
      </c>
      <c s="8" t="inlineStr" r="I5319">
        <is>
          <t xml:space="preserve"/>
        </is>
      </c>
      <c s="8" t="inlineStr" r="J5319">
        <is>
          <t xml:space="preserve"> Cook</t>
        </is>
      </c>
    </row>
    <row r="5320" ht="20.25" customHeight="0">
      <c s="5" t="inlineStr" r="A5320">
        <is>
          <t xml:space="preserve">42400800</t>
        </is>
      </c>
      <c s="5" t="inlineStr" r="B5320">
        <is>
          <t xml:space="preserve">DETECTABLE WARNINGS</t>
        </is>
      </c>
      <c s="5" t="inlineStr" r="C5320">
        <is>
          <t xml:space="preserve">SQ FT  </t>
        </is>
      </c>
      <c s="6" r="D5320">
        <v>180.000</v>
      </c>
      <c s="7" r="E5320">
        <v>1</v>
      </c>
      <c s="8" t="inlineStr" r="F5320">
        <is>
          <t xml:space="preserve">61J45</t>
        </is>
      </c>
      <c s="8" t="inlineStr" r="G5320">
        <is>
          <t xml:space="preserve">007</t>
        </is>
      </c>
      <c s="9" r="H5320">
        <v>45.0000</v>
      </c>
      <c s="8" t="inlineStr" r="I5320">
        <is>
          <t xml:space="preserve"/>
        </is>
      </c>
      <c s="8" t="inlineStr" r="J5320">
        <is>
          <t xml:space="preserve"> Cook</t>
        </is>
      </c>
    </row>
    <row r="5321" ht="20.25" customHeight="0">
      <c s="5" t="inlineStr" r="A5321">
        <is>
          <t xml:space="preserve">42400800</t>
        </is>
      </c>
      <c s="5" t="inlineStr" r="B5321">
        <is>
          <t xml:space="preserve">DETECTABLE WARNINGS</t>
        </is>
      </c>
      <c s="5" t="inlineStr" r="C5321">
        <is>
          <t xml:space="preserve">SQ FT  </t>
        </is>
      </c>
      <c s="6" r="D5321">
        <v>935.000</v>
      </c>
      <c s="7" r="E5321">
        <v>1</v>
      </c>
      <c s="8" t="inlineStr" r="F5321">
        <is>
          <t xml:space="preserve">61J77</t>
        </is>
      </c>
      <c s="8" t="inlineStr" r="G5321">
        <is>
          <t xml:space="preserve">010</t>
        </is>
      </c>
      <c s="9" r="H5321">
        <v>38.0000</v>
      </c>
      <c s="8" t="inlineStr" r="I5321">
        <is>
          <t xml:space="preserve">Y</t>
        </is>
      </c>
      <c s="8" t="inlineStr" r="J5321">
        <is>
          <t xml:space="preserve"> DuPage</t>
        </is>
      </c>
    </row>
    <row r="5322" ht="20.25" customHeight="0">
      <c s="5" t="inlineStr" r="A5322">
        <is>
          <t xml:space="preserve">42400800</t>
        </is>
      </c>
      <c s="5" t="inlineStr" r="B5322">
        <is>
          <t xml:space="preserve">DETECTABLE WARNINGS</t>
        </is>
      </c>
      <c s="5" t="inlineStr" r="C5322">
        <is>
          <t xml:space="preserve">SQ FT  </t>
        </is>
      </c>
      <c s="6" r="D5322">
        <v>935.000</v>
      </c>
      <c s="7" r="E5322">
        <v>1</v>
      </c>
      <c s="8" t="inlineStr" r="F5322">
        <is>
          <t xml:space="preserve">61J77</t>
        </is>
      </c>
      <c s="8" t="inlineStr" r="G5322">
        <is>
          <t xml:space="preserve">010</t>
        </is>
      </c>
      <c s="9" r="H5322">
        <v>25.0000</v>
      </c>
      <c s="8" t="inlineStr" r="I5322">
        <is>
          <t xml:space="preserve"/>
        </is>
      </c>
      <c s="8" t="inlineStr" r="J5322">
        <is>
          <t xml:space="preserve"> DuPage</t>
        </is>
      </c>
    </row>
    <row r="5323" ht="20.25" customHeight="0">
      <c s="5" t="inlineStr" r="A5323">
        <is>
          <t xml:space="preserve">42400800</t>
        </is>
      </c>
      <c s="5" t="inlineStr" r="B5323">
        <is>
          <t xml:space="preserve">DETECTABLE WARNINGS</t>
        </is>
      </c>
      <c s="5" t="inlineStr" r="C5323">
        <is>
          <t xml:space="preserve">SQ FT  </t>
        </is>
      </c>
      <c s="6" r="D5323">
        <v>935.000</v>
      </c>
      <c s="7" r="E5323">
        <v>1</v>
      </c>
      <c s="8" t="inlineStr" r="F5323">
        <is>
          <t xml:space="preserve">61J77</t>
        </is>
      </c>
      <c s="8" t="inlineStr" r="G5323">
        <is>
          <t xml:space="preserve">010</t>
        </is>
      </c>
      <c s="9" r="H5323">
        <v>38.0000</v>
      </c>
      <c s="8" t="inlineStr" r="I5323">
        <is>
          <t xml:space="preserve"/>
        </is>
      </c>
      <c s="8" t="inlineStr" r="J5323">
        <is>
          <t xml:space="preserve"> DuPage</t>
        </is>
      </c>
    </row>
    <row r="5324" ht="20.25" customHeight="0">
      <c s="5" t="inlineStr" r="A5324">
        <is>
          <t xml:space="preserve">42400800</t>
        </is>
      </c>
      <c s="5" t="inlineStr" r="B5324">
        <is>
          <t xml:space="preserve">DETECTABLE WARNINGS</t>
        </is>
      </c>
      <c s="5" t="inlineStr" r="C5324">
        <is>
          <t xml:space="preserve">SQ FT  </t>
        </is>
      </c>
      <c s="6" r="D5324">
        <v>935.000</v>
      </c>
      <c s="7" r="E5324">
        <v>1</v>
      </c>
      <c s="8" t="inlineStr" r="F5324">
        <is>
          <t xml:space="preserve">61J77</t>
        </is>
      </c>
      <c s="8" t="inlineStr" r="G5324">
        <is>
          <t xml:space="preserve">010</t>
        </is>
      </c>
      <c s="9" r="H5324">
        <v>40.0000</v>
      </c>
      <c s="8" t="inlineStr" r="I5324">
        <is>
          <t xml:space="preserve"/>
        </is>
      </c>
      <c s="8" t="inlineStr" r="J5324">
        <is>
          <t xml:space="preserve"> DuPage</t>
        </is>
      </c>
    </row>
    <row r="5325" ht="20.25" customHeight="0">
      <c s="5" t="inlineStr" r="A5325">
        <is>
          <t xml:space="preserve">42400800</t>
        </is>
      </c>
      <c s="5" t="inlineStr" r="B5325">
        <is>
          <t xml:space="preserve">DETECTABLE WARNINGS</t>
        </is>
      </c>
      <c s="5" t="inlineStr" r="C5325">
        <is>
          <t xml:space="preserve">SQ FT  </t>
        </is>
      </c>
      <c s="6" r="D5325">
        <v>935.000</v>
      </c>
      <c s="7" r="E5325">
        <v>1</v>
      </c>
      <c s="8" t="inlineStr" r="F5325">
        <is>
          <t xml:space="preserve">61J77</t>
        </is>
      </c>
      <c s="8" t="inlineStr" r="G5325">
        <is>
          <t xml:space="preserve">010</t>
        </is>
      </c>
      <c s="9" r="H5325">
        <v>40.0000</v>
      </c>
      <c s="8" t="inlineStr" r="I5325">
        <is>
          <t xml:space="preserve"/>
        </is>
      </c>
      <c s="8" t="inlineStr" r="J5325">
        <is>
          <t xml:space="preserve"> DuPage</t>
        </is>
      </c>
    </row>
    <row r="5326" ht="20.25" customHeight="0">
      <c s="5" t="inlineStr" r="A5326">
        <is>
          <t xml:space="preserve">42400800</t>
        </is>
      </c>
      <c s="5" t="inlineStr" r="B5326">
        <is>
          <t xml:space="preserve">DETECTABLE WARNINGS</t>
        </is>
      </c>
      <c s="5" t="inlineStr" r="C5326">
        <is>
          <t xml:space="preserve">SQ FT  </t>
        </is>
      </c>
      <c s="6" r="D5326">
        <v>935.000</v>
      </c>
      <c s="7" r="E5326">
        <v>1</v>
      </c>
      <c s="8" t="inlineStr" r="F5326">
        <is>
          <t xml:space="preserve">61J77</t>
        </is>
      </c>
      <c s="8" t="inlineStr" r="G5326">
        <is>
          <t xml:space="preserve">010</t>
        </is>
      </c>
      <c s="9" r="H5326">
        <v>40.0000</v>
      </c>
      <c s="8" t="inlineStr" r="I5326">
        <is>
          <t xml:space="preserve"/>
        </is>
      </c>
      <c s="8" t="inlineStr" r="J5326">
        <is>
          <t xml:space="preserve"> DuPage</t>
        </is>
      </c>
    </row>
    <row r="5327" ht="20.25" customHeight="0">
      <c s="5" t="inlineStr" r="A5327">
        <is>
          <t xml:space="preserve">42400800</t>
        </is>
      </c>
      <c s="5" t="inlineStr" r="B5327">
        <is>
          <t xml:space="preserve">DETECTABLE WARNINGS</t>
        </is>
      </c>
      <c s="5" t="inlineStr" r="C5327">
        <is>
          <t xml:space="preserve">SQ FT  </t>
        </is>
      </c>
      <c s="6" r="D5327">
        <v>450.000</v>
      </c>
      <c s="7" r="E5327">
        <v>1</v>
      </c>
      <c s="8" t="inlineStr" r="F5327">
        <is>
          <t xml:space="preserve">61J78</t>
        </is>
      </c>
      <c s="8" t="inlineStr" r="G5327">
        <is>
          <t xml:space="preserve">011</t>
        </is>
      </c>
      <c s="9" r="H5327">
        <v>41.0000</v>
      </c>
      <c s="8" t="inlineStr" r="I5327">
        <is>
          <t xml:space="preserve">Y</t>
        </is>
      </c>
      <c s="8" t="inlineStr" r="J5327">
        <is>
          <t xml:space="preserve"> Will</t>
        </is>
      </c>
    </row>
    <row r="5328" ht="20.25" customHeight="0">
      <c s="5" t="inlineStr" r="A5328">
        <is>
          <t xml:space="preserve">42400800</t>
        </is>
      </c>
      <c s="5" t="inlineStr" r="B5328">
        <is>
          <t xml:space="preserve">DETECTABLE WARNINGS</t>
        </is>
      </c>
      <c s="5" t="inlineStr" r="C5328">
        <is>
          <t xml:space="preserve">SQ FT  </t>
        </is>
      </c>
      <c s="6" r="D5328">
        <v>450.000</v>
      </c>
      <c s="7" r="E5328">
        <v>1</v>
      </c>
      <c s="8" t="inlineStr" r="F5328">
        <is>
          <t xml:space="preserve">61J78</t>
        </is>
      </c>
      <c s="8" t="inlineStr" r="G5328">
        <is>
          <t xml:space="preserve">011</t>
        </is>
      </c>
      <c s="9" r="H5328">
        <v>20.0000</v>
      </c>
      <c s="8" t="inlineStr" r="I5328">
        <is>
          <t xml:space="preserve"/>
        </is>
      </c>
      <c s="8" t="inlineStr" r="J5328">
        <is>
          <t xml:space="preserve"> Will</t>
        </is>
      </c>
    </row>
    <row r="5329" ht="20.25" customHeight="0">
      <c s="5" t="inlineStr" r="A5329">
        <is>
          <t xml:space="preserve">42400800</t>
        </is>
      </c>
      <c s="5" t="inlineStr" r="B5329">
        <is>
          <t xml:space="preserve">DETECTABLE WARNINGS</t>
        </is>
      </c>
      <c s="5" t="inlineStr" r="C5329">
        <is>
          <t xml:space="preserve">SQ FT  </t>
        </is>
      </c>
      <c s="6" r="D5329">
        <v>450.000</v>
      </c>
      <c s="7" r="E5329">
        <v>1</v>
      </c>
      <c s="8" t="inlineStr" r="F5329">
        <is>
          <t xml:space="preserve">61J78</t>
        </is>
      </c>
      <c s="8" t="inlineStr" r="G5329">
        <is>
          <t xml:space="preserve">011</t>
        </is>
      </c>
      <c s="9" r="H5329">
        <v>25.0000</v>
      </c>
      <c s="8" t="inlineStr" r="I5329">
        <is>
          <t xml:space="preserve"/>
        </is>
      </c>
      <c s="8" t="inlineStr" r="J5329">
        <is>
          <t xml:space="preserve"> Will</t>
        </is>
      </c>
    </row>
    <row r="5330" ht="20.25" customHeight="0">
      <c s="5" t="inlineStr" r="A5330">
        <is>
          <t xml:space="preserve">42400800</t>
        </is>
      </c>
      <c s="5" t="inlineStr" r="B5330">
        <is>
          <t xml:space="preserve">DETECTABLE WARNINGS</t>
        </is>
      </c>
      <c s="5" t="inlineStr" r="C5330">
        <is>
          <t xml:space="preserve">SQ FT  </t>
        </is>
      </c>
      <c s="6" r="D5330">
        <v>450.000</v>
      </c>
      <c s="7" r="E5330">
        <v>1</v>
      </c>
      <c s="8" t="inlineStr" r="F5330">
        <is>
          <t xml:space="preserve">61J78</t>
        </is>
      </c>
      <c s="8" t="inlineStr" r="G5330">
        <is>
          <t xml:space="preserve">011</t>
        </is>
      </c>
      <c s="9" r="H5330">
        <v>40.0000</v>
      </c>
      <c s="8" t="inlineStr" r="I5330">
        <is>
          <t xml:space="preserve"/>
        </is>
      </c>
      <c s="8" t="inlineStr" r="J5330">
        <is>
          <t xml:space="preserve"> Will</t>
        </is>
      </c>
    </row>
    <row r="5331" ht="20.25" customHeight="0">
      <c s="5" t="inlineStr" r="A5331">
        <is>
          <t xml:space="preserve">42400800</t>
        </is>
      </c>
      <c s="5" t="inlineStr" r="B5331">
        <is>
          <t xml:space="preserve">DETECTABLE WARNINGS</t>
        </is>
      </c>
      <c s="5" t="inlineStr" r="C5331">
        <is>
          <t xml:space="preserve">SQ FT  </t>
        </is>
      </c>
      <c s="6" r="D5331">
        <v>450.000</v>
      </c>
      <c s="7" r="E5331">
        <v>1</v>
      </c>
      <c s="8" t="inlineStr" r="F5331">
        <is>
          <t xml:space="preserve">61J78</t>
        </is>
      </c>
      <c s="8" t="inlineStr" r="G5331">
        <is>
          <t xml:space="preserve">011</t>
        </is>
      </c>
      <c s="9" r="H5331">
        <v>40.0000</v>
      </c>
      <c s="8" t="inlineStr" r="I5331">
        <is>
          <t xml:space="preserve"/>
        </is>
      </c>
      <c s="8" t="inlineStr" r="J5331">
        <is>
          <t xml:space="preserve"> Will</t>
        </is>
      </c>
    </row>
    <row r="5332" ht="20.25" customHeight="0">
      <c s="5" t="inlineStr" r="A5332">
        <is>
          <t xml:space="preserve">42400800</t>
        </is>
      </c>
      <c s="5" t="inlineStr" r="B5332">
        <is>
          <t xml:space="preserve">DETECTABLE WARNINGS</t>
        </is>
      </c>
      <c s="5" t="inlineStr" r="C5332">
        <is>
          <t xml:space="preserve">SQ FT  </t>
        </is>
      </c>
      <c s="6" r="D5332">
        <v>450.000</v>
      </c>
      <c s="7" r="E5332">
        <v>1</v>
      </c>
      <c s="8" t="inlineStr" r="F5332">
        <is>
          <t xml:space="preserve">61J78</t>
        </is>
      </c>
      <c s="8" t="inlineStr" r="G5332">
        <is>
          <t xml:space="preserve">011</t>
        </is>
      </c>
      <c s="9" r="H5332">
        <v>44.0000</v>
      </c>
      <c s="8" t="inlineStr" r="I5332">
        <is>
          <t xml:space="preserve"/>
        </is>
      </c>
      <c s="8" t="inlineStr" r="J5332">
        <is>
          <t xml:space="preserve"> Will</t>
        </is>
      </c>
    </row>
    <row r="5333" ht="20.25" customHeight="0">
      <c s="5" t="inlineStr" r="A5333">
        <is>
          <t xml:space="preserve">42400800</t>
        </is>
      </c>
      <c s="5" t="inlineStr" r="B5333">
        <is>
          <t xml:space="preserve">DETECTABLE WARNINGS</t>
        </is>
      </c>
      <c s="5" t="inlineStr" r="C5333">
        <is>
          <t xml:space="preserve">SQ FT  </t>
        </is>
      </c>
      <c s="6" r="D5333">
        <v>730.000</v>
      </c>
      <c s="7" r="E5333">
        <v>1</v>
      </c>
      <c s="8" t="inlineStr" r="F5333">
        <is>
          <t xml:space="preserve">61J80</t>
        </is>
      </c>
      <c s="8" t="inlineStr" r="G5333">
        <is>
          <t xml:space="preserve">013</t>
        </is>
      </c>
      <c s="9" r="H5333">
        <v>40.0000</v>
      </c>
      <c s="8" t="inlineStr" r="I5333">
        <is>
          <t xml:space="preserve">Y</t>
        </is>
      </c>
      <c s="8" t="inlineStr" r="J5333">
        <is>
          <t xml:space="preserve"> Will</t>
        </is>
      </c>
    </row>
    <row r="5334" ht="20.25" customHeight="0">
      <c s="5" t="inlineStr" r="A5334">
        <is>
          <t xml:space="preserve">42400800</t>
        </is>
      </c>
      <c s="5" t="inlineStr" r="B5334">
        <is>
          <t xml:space="preserve">DETECTABLE WARNINGS</t>
        </is>
      </c>
      <c s="5" t="inlineStr" r="C5334">
        <is>
          <t xml:space="preserve">SQ FT  </t>
        </is>
      </c>
      <c s="6" r="D5334">
        <v>730.000</v>
      </c>
      <c s="7" r="E5334">
        <v>1</v>
      </c>
      <c s="8" t="inlineStr" r="F5334">
        <is>
          <t xml:space="preserve">61J80</t>
        </is>
      </c>
      <c s="8" t="inlineStr" r="G5334">
        <is>
          <t xml:space="preserve">013</t>
        </is>
      </c>
      <c s="9" r="H5334">
        <v>25.0000</v>
      </c>
      <c s="8" t="inlineStr" r="I5334">
        <is>
          <t xml:space="preserve"/>
        </is>
      </c>
      <c s="8" t="inlineStr" r="J5334">
        <is>
          <t xml:space="preserve"> Will</t>
        </is>
      </c>
    </row>
    <row r="5335" ht="20.25" customHeight="0">
      <c s="5" t="inlineStr" r="A5335">
        <is>
          <t xml:space="preserve">42400800</t>
        </is>
      </c>
      <c s="5" t="inlineStr" r="B5335">
        <is>
          <t xml:space="preserve">DETECTABLE WARNINGS</t>
        </is>
      </c>
      <c s="5" t="inlineStr" r="C5335">
        <is>
          <t xml:space="preserve">SQ FT  </t>
        </is>
      </c>
      <c s="6" r="D5335">
        <v>730.000</v>
      </c>
      <c s="7" r="E5335">
        <v>1</v>
      </c>
      <c s="8" t="inlineStr" r="F5335">
        <is>
          <t xml:space="preserve">61J80</t>
        </is>
      </c>
      <c s="8" t="inlineStr" r="G5335">
        <is>
          <t xml:space="preserve">013</t>
        </is>
      </c>
      <c s="9" r="H5335">
        <v>30.0000</v>
      </c>
      <c s="8" t="inlineStr" r="I5335">
        <is>
          <t xml:space="preserve"/>
        </is>
      </c>
      <c s="8" t="inlineStr" r="J5335">
        <is>
          <t xml:space="preserve"> Will</t>
        </is>
      </c>
    </row>
    <row r="5336" ht="20.25" customHeight="0">
      <c s="5" t="inlineStr" r="A5336">
        <is>
          <t xml:space="preserve">42400800</t>
        </is>
      </c>
      <c s="5" t="inlineStr" r="B5336">
        <is>
          <t xml:space="preserve">DETECTABLE WARNINGS</t>
        </is>
      </c>
      <c s="5" t="inlineStr" r="C5336">
        <is>
          <t xml:space="preserve">SQ FT  </t>
        </is>
      </c>
      <c s="6" r="D5336">
        <v>730.000</v>
      </c>
      <c s="7" r="E5336">
        <v>1</v>
      </c>
      <c s="8" t="inlineStr" r="F5336">
        <is>
          <t xml:space="preserve">61J80</t>
        </is>
      </c>
      <c s="8" t="inlineStr" r="G5336">
        <is>
          <t xml:space="preserve">013</t>
        </is>
      </c>
      <c s="9" r="H5336">
        <v>40.0000</v>
      </c>
      <c s="8" t="inlineStr" r="I5336">
        <is>
          <t xml:space="preserve"/>
        </is>
      </c>
      <c s="8" t="inlineStr" r="J5336">
        <is>
          <t xml:space="preserve"> Will</t>
        </is>
      </c>
    </row>
    <row r="5337" ht="20.25" customHeight="0">
      <c s="5" t="inlineStr" r="A5337">
        <is>
          <t xml:space="preserve">42400800</t>
        </is>
      </c>
      <c s="5" t="inlineStr" r="B5337">
        <is>
          <t xml:space="preserve">DETECTABLE WARNINGS</t>
        </is>
      </c>
      <c s="5" t="inlineStr" r="C5337">
        <is>
          <t xml:space="preserve">SQ FT  </t>
        </is>
      </c>
      <c s="6" r="D5337">
        <v>730.000</v>
      </c>
      <c s="7" r="E5337">
        <v>1</v>
      </c>
      <c s="8" t="inlineStr" r="F5337">
        <is>
          <t xml:space="preserve">61J80</t>
        </is>
      </c>
      <c s="8" t="inlineStr" r="G5337">
        <is>
          <t xml:space="preserve">013</t>
        </is>
      </c>
      <c s="9" r="H5337">
        <v>42.0000</v>
      </c>
      <c s="8" t="inlineStr" r="I5337">
        <is>
          <t xml:space="preserve"/>
        </is>
      </c>
      <c s="8" t="inlineStr" r="J5337">
        <is>
          <t xml:space="preserve"> Will</t>
        </is>
      </c>
    </row>
    <row r="5338" ht="20.25" customHeight="0">
      <c s="5" t="inlineStr" r="A5338">
        <is>
          <t xml:space="preserve">42400800</t>
        </is>
      </c>
      <c s="5" t="inlineStr" r="B5338">
        <is>
          <t xml:space="preserve">DETECTABLE WARNINGS</t>
        </is>
      </c>
      <c s="5" t="inlineStr" r="C5338">
        <is>
          <t xml:space="preserve">SQ FT  </t>
        </is>
      </c>
      <c s="6" r="D5338">
        <v>60.000</v>
      </c>
      <c s="7" r="E5338">
        <v>1</v>
      </c>
      <c s="8" t="inlineStr" r="F5338">
        <is>
          <t xml:space="preserve">61J81</t>
        </is>
      </c>
      <c s="8" t="inlineStr" r="G5338">
        <is>
          <t xml:space="preserve">014</t>
        </is>
      </c>
      <c s="9" r="H5338">
        <v>30.0000</v>
      </c>
      <c s="8" t="inlineStr" r="I5338">
        <is>
          <t xml:space="preserve">Y</t>
        </is>
      </c>
      <c s="8" t="inlineStr" r="J5338">
        <is>
          <t xml:space="preserve"> Cook</t>
        </is>
      </c>
    </row>
    <row r="5339" ht="20.25" customHeight="0">
      <c s="5" t="inlineStr" r="A5339">
        <is>
          <t xml:space="preserve">42400800</t>
        </is>
      </c>
      <c s="5" t="inlineStr" r="B5339">
        <is>
          <t xml:space="preserve">DETECTABLE WARNINGS</t>
        </is>
      </c>
      <c s="5" t="inlineStr" r="C5339">
        <is>
          <t xml:space="preserve">SQ FT  </t>
        </is>
      </c>
      <c s="6" r="D5339">
        <v>60.000</v>
      </c>
      <c s="7" r="E5339">
        <v>1</v>
      </c>
      <c s="8" t="inlineStr" r="F5339">
        <is>
          <t xml:space="preserve">61J81</t>
        </is>
      </c>
      <c s="8" t="inlineStr" r="G5339">
        <is>
          <t xml:space="preserve">014</t>
        </is>
      </c>
      <c s="9" r="H5339">
        <v>29.0000</v>
      </c>
      <c s="8" t="inlineStr" r="I5339">
        <is>
          <t xml:space="preserve"/>
        </is>
      </c>
      <c s="8" t="inlineStr" r="J5339">
        <is>
          <t xml:space="preserve"> Cook</t>
        </is>
      </c>
    </row>
    <row r="5340" ht="20.25" customHeight="0">
      <c s="5" t="inlineStr" r="A5340">
        <is>
          <t xml:space="preserve">42400800</t>
        </is>
      </c>
      <c s="5" t="inlineStr" r="B5340">
        <is>
          <t xml:space="preserve">DETECTABLE WARNINGS</t>
        </is>
      </c>
      <c s="5" t="inlineStr" r="C5340">
        <is>
          <t xml:space="preserve">SQ FT  </t>
        </is>
      </c>
      <c s="6" r="D5340">
        <v>60.000</v>
      </c>
      <c s="7" r="E5340">
        <v>1</v>
      </c>
      <c s="8" t="inlineStr" r="F5340">
        <is>
          <t xml:space="preserve">61J81</t>
        </is>
      </c>
      <c s="8" t="inlineStr" r="G5340">
        <is>
          <t xml:space="preserve">014</t>
        </is>
      </c>
      <c s="9" r="H5340">
        <v>29.0000</v>
      </c>
      <c s="8" t="inlineStr" r="I5340">
        <is>
          <t xml:space="preserve"/>
        </is>
      </c>
      <c s="8" t="inlineStr" r="J5340">
        <is>
          <t xml:space="preserve"> Cook</t>
        </is>
      </c>
    </row>
    <row r="5341" ht="20.25" customHeight="0">
      <c s="5" t="inlineStr" r="A5341">
        <is>
          <t xml:space="preserve">42400800</t>
        </is>
      </c>
      <c s="5" t="inlineStr" r="B5341">
        <is>
          <t xml:space="preserve">DETECTABLE WARNINGS</t>
        </is>
      </c>
      <c s="5" t="inlineStr" r="C5341">
        <is>
          <t xml:space="preserve">SQ FT  </t>
        </is>
      </c>
      <c s="6" r="D5341">
        <v>60.000</v>
      </c>
      <c s="7" r="E5341">
        <v>1</v>
      </c>
      <c s="8" t="inlineStr" r="F5341">
        <is>
          <t xml:space="preserve">61J81</t>
        </is>
      </c>
      <c s="8" t="inlineStr" r="G5341">
        <is>
          <t xml:space="preserve">014</t>
        </is>
      </c>
      <c s="9" r="H5341">
        <v>31.9000</v>
      </c>
      <c s="8" t="inlineStr" r="I5341">
        <is>
          <t xml:space="preserve"/>
        </is>
      </c>
      <c s="8" t="inlineStr" r="J5341">
        <is>
          <t xml:space="preserve"> Cook</t>
        </is>
      </c>
    </row>
    <row r="5342" ht="20.25" customHeight="0">
      <c s="5" t="inlineStr" r="A5342">
        <is>
          <t xml:space="preserve">42400800</t>
        </is>
      </c>
      <c s="5" t="inlineStr" r="B5342">
        <is>
          <t xml:space="preserve">DETECTABLE WARNINGS</t>
        </is>
      </c>
      <c s="5" t="inlineStr" r="C5342">
        <is>
          <t xml:space="preserve">SQ FT  </t>
        </is>
      </c>
      <c s="6" r="D5342">
        <v>60.000</v>
      </c>
      <c s="7" r="E5342">
        <v>1</v>
      </c>
      <c s="8" t="inlineStr" r="F5342">
        <is>
          <t xml:space="preserve">61J81</t>
        </is>
      </c>
      <c s="8" t="inlineStr" r="G5342">
        <is>
          <t xml:space="preserve">014</t>
        </is>
      </c>
      <c s="9" r="H5342">
        <v>40.0000</v>
      </c>
      <c s="8" t="inlineStr" r="I5342">
        <is>
          <t xml:space="preserve"/>
        </is>
      </c>
      <c s="8" t="inlineStr" r="J5342">
        <is>
          <t xml:space="preserve"> Cook</t>
        </is>
      </c>
    </row>
    <row r="5343" ht="20.25" customHeight="0">
      <c s="5" t="inlineStr" r="A5343">
        <is>
          <t xml:space="preserve">42400800</t>
        </is>
      </c>
      <c s="5" t="inlineStr" r="B5343">
        <is>
          <t xml:space="preserve">DETECTABLE WARNINGS</t>
        </is>
      </c>
      <c s="5" t="inlineStr" r="C5343">
        <is>
          <t xml:space="preserve">SQ FT  </t>
        </is>
      </c>
      <c s="6" r="D5343">
        <v>364.000</v>
      </c>
      <c s="7" r="E5343">
        <v>1</v>
      </c>
      <c s="8" t="inlineStr" r="F5343">
        <is>
          <t xml:space="preserve">61J83</t>
        </is>
      </c>
      <c s="8" t="inlineStr" r="G5343">
        <is>
          <t xml:space="preserve">015</t>
        </is>
      </c>
      <c s="9" r="H5343">
        <v>39.0000</v>
      </c>
      <c s="8" t="inlineStr" r="I5343">
        <is>
          <t xml:space="preserve">Y</t>
        </is>
      </c>
      <c s="8" t="inlineStr" r="J5343">
        <is>
          <t xml:space="preserve"> Cook</t>
        </is>
      </c>
    </row>
    <row r="5344" ht="20.25" customHeight="0">
      <c s="5" t="inlineStr" r="A5344">
        <is>
          <t xml:space="preserve">42400800</t>
        </is>
      </c>
      <c s="5" t="inlineStr" r="B5344">
        <is>
          <t xml:space="preserve">DETECTABLE WARNINGS</t>
        </is>
      </c>
      <c s="5" t="inlineStr" r="C5344">
        <is>
          <t xml:space="preserve">SQ FT  </t>
        </is>
      </c>
      <c s="6" r="D5344">
        <v>364.000</v>
      </c>
      <c s="7" r="E5344">
        <v>1</v>
      </c>
      <c s="8" t="inlineStr" r="F5344">
        <is>
          <t xml:space="preserve">61J83</t>
        </is>
      </c>
      <c s="8" t="inlineStr" r="G5344">
        <is>
          <t xml:space="preserve">015</t>
        </is>
      </c>
      <c s="9" r="H5344">
        <v>30.0000</v>
      </c>
      <c s="8" t="inlineStr" r="I5344">
        <is>
          <t xml:space="preserve"/>
        </is>
      </c>
      <c s="8" t="inlineStr" r="J5344">
        <is>
          <t xml:space="preserve"> Cook</t>
        </is>
      </c>
    </row>
    <row r="5345" ht="20.25" customHeight="0">
      <c s="5" t="inlineStr" r="A5345">
        <is>
          <t xml:space="preserve">42400800</t>
        </is>
      </c>
      <c s="5" t="inlineStr" r="B5345">
        <is>
          <t xml:space="preserve">DETECTABLE WARNINGS</t>
        </is>
      </c>
      <c s="5" t="inlineStr" r="C5345">
        <is>
          <t xml:space="preserve">SQ FT  </t>
        </is>
      </c>
      <c s="6" r="D5345">
        <v>364.000</v>
      </c>
      <c s="7" r="E5345">
        <v>1</v>
      </c>
      <c s="8" t="inlineStr" r="F5345">
        <is>
          <t xml:space="preserve">61J83</t>
        </is>
      </c>
      <c s="8" t="inlineStr" r="G5345">
        <is>
          <t xml:space="preserve">015</t>
        </is>
      </c>
      <c s="9" r="H5345">
        <v>34.8000</v>
      </c>
      <c s="8" t="inlineStr" r="I5345">
        <is>
          <t xml:space="preserve"/>
        </is>
      </c>
      <c s="8" t="inlineStr" r="J5345">
        <is>
          <t xml:space="preserve"> Cook</t>
        </is>
      </c>
    </row>
    <row r="5346" ht="20.25" customHeight="0">
      <c s="5" t="inlineStr" r="A5346">
        <is>
          <t xml:space="preserve">42400800</t>
        </is>
      </c>
      <c s="5" t="inlineStr" r="B5346">
        <is>
          <t xml:space="preserve">DETECTABLE WARNINGS</t>
        </is>
      </c>
      <c s="5" t="inlineStr" r="C5346">
        <is>
          <t xml:space="preserve">SQ FT  </t>
        </is>
      </c>
      <c s="6" r="D5346">
        <v>364.000</v>
      </c>
      <c s="7" r="E5346">
        <v>1</v>
      </c>
      <c s="8" t="inlineStr" r="F5346">
        <is>
          <t xml:space="preserve">61J83</t>
        </is>
      </c>
      <c s="8" t="inlineStr" r="G5346">
        <is>
          <t xml:space="preserve">015</t>
        </is>
      </c>
      <c s="9" r="H5346">
        <v>39.0000</v>
      </c>
      <c s="8" t="inlineStr" r="I5346">
        <is>
          <t xml:space="preserve"/>
        </is>
      </c>
      <c s="8" t="inlineStr" r="J5346">
        <is>
          <t xml:space="preserve"> Cook</t>
        </is>
      </c>
    </row>
    <row r="5347" ht="20.25" customHeight="0">
      <c s="5" t="inlineStr" r="A5347">
        <is>
          <t xml:space="preserve">42400800</t>
        </is>
      </c>
      <c s="5" t="inlineStr" r="B5347">
        <is>
          <t xml:space="preserve">DETECTABLE WARNINGS</t>
        </is>
      </c>
      <c s="5" t="inlineStr" r="C5347">
        <is>
          <t xml:space="preserve">SQ FT  </t>
        </is>
      </c>
      <c s="6" r="D5347">
        <v>364.000</v>
      </c>
      <c s="7" r="E5347">
        <v>1</v>
      </c>
      <c s="8" t="inlineStr" r="F5347">
        <is>
          <t xml:space="preserve">61J83</t>
        </is>
      </c>
      <c s="8" t="inlineStr" r="G5347">
        <is>
          <t xml:space="preserve">015</t>
        </is>
      </c>
      <c s="9" r="H5347">
        <v>40.0000</v>
      </c>
      <c s="8" t="inlineStr" r="I5347">
        <is>
          <t xml:space="preserve"/>
        </is>
      </c>
      <c s="8" t="inlineStr" r="J5347">
        <is>
          <t xml:space="preserve"> Cook</t>
        </is>
      </c>
    </row>
    <row r="5348" ht="20.25" customHeight="0">
      <c s="5" t="inlineStr" r="A5348">
        <is>
          <t xml:space="preserve">42400800</t>
        </is>
      </c>
      <c s="5" t="inlineStr" r="B5348">
        <is>
          <t xml:space="preserve">DETECTABLE WARNINGS</t>
        </is>
      </c>
      <c s="5" t="inlineStr" r="C5348">
        <is>
          <t xml:space="preserve">SQ FT  </t>
        </is>
      </c>
      <c s="6" r="D5348">
        <v>364.000</v>
      </c>
      <c s="7" r="E5348">
        <v>1</v>
      </c>
      <c s="8" t="inlineStr" r="F5348">
        <is>
          <t xml:space="preserve">61J83</t>
        </is>
      </c>
      <c s="8" t="inlineStr" r="G5348">
        <is>
          <t xml:space="preserve">015</t>
        </is>
      </c>
      <c s="9" r="H5348">
        <v>41.0000</v>
      </c>
      <c s="8" t="inlineStr" r="I5348">
        <is>
          <t xml:space="preserve"/>
        </is>
      </c>
      <c s="8" t="inlineStr" r="J5348">
        <is>
          <t xml:space="preserve"> Cook</t>
        </is>
      </c>
    </row>
    <row r="5349" ht="20.25" customHeight="0">
      <c s="5" t="inlineStr" r="A5349">
        <is>
          <t xml:space="preserve">42400800</t>
        </is>
      </c>
      <c s="5" t="inlineStr" r="B5349">
        <is>
          <t xml:space="preserve">DETECTABLE WARNINGS</t>
        </is>
      </c>
      <c s="5" t="inlineStr" r="C5349">
        <is>
          <t xml:space="preserve">SQ FT  </t>
        </is>
      </c>
      <c s="6" r="D5349">
        <v>364.000</v>
      </c>
      <c s="7" r="E5349">
        <v>1</v>
      </c>
      <c s="8" t="inlineStr" r="F5349">
        <is>
          <t xml:space="preserve">61J83</t>
        </is>
      </c>
      <c s="8" t="inlineStr" r="G5349">
        <is>
          <t xml:space="preserve">015</t>
        </is>
      </c>
      <c s="9" r="H5349">
        <v>44.6900</v>
      </c>
      <c s="8" t="inlineStr" r="I5349">
        <is>
          <t xml:space="preserve"/>
        </is>
      </c>
      <c s="8" t="inlineStr" r="J5349">
        <is>
          <t xml:space="preserve"> Cook</t>
        </is>
      </c>
    </row>
    <row r="5350" ht="20.25" customHeight="0">
      <c s="5" t="inlineStr" r="A5350">
        <is>
          <t xml:space="preserve">42400800</t>
        </is>
      </c>
      <c s="5" t="inlineStr" r="B5350">
        <is>
          <t xml:space="preserve">DETECTABLE WARNINGS</t>
        </is>
      </c>
      <c s="5" t="inlineStr" r="C5350">
        <is>
          <t xml:space="preserve">SQ FT  </t>
        </is>
      </c>
      <c s="6" r="D5350">
        <v>170.000</v>
      </c>
      <c s="7" r="E5350">
        <v>1</v>
      </c>
      <c s="8" t="inlineStr" r="F5350">
        <is>
          <t xml:space="preserve">61J85</t>
        </is>
      </c>
      <c s="8" t="inlineStr" r="G5350">
        <is>
          <t xml:space="preserve">016</t>
        </is>
      </c>
      <c s="9" r="H5350">
        <v>40.0000</v>
      </c>
      <c s="8" t="inlineStr" r="I5350">
        <is>
          <t xml:space="preserve">Y</t>
        </is>
      </c>
      <c s="8" t="inlineStr" r="J5350">
        <is>
          <t xml:space="preserve"> DuPage</t>
        </is>
      </c>
    </row>
    <row r="5351" ht="20.25" customHeight="0">
      <c s="5" t="inlineStr" r="A5351">
        <is>
          <t xml:space="preserve">42400800</t>
        </is>
      </c>
      <c s="5" t="inlineStr" r="B5351">
        <is>
          <t xml:space="preserve">DETECTABLE WARNINGS</t>
        </is>
      </c>
      <c s="5" t="inlineStr" r="C5351">
        <is>
          <t xml:space="preserve">SQ FT  </t>
        </is>
      </c>
      <c s="6" r="D5351">
        <v>170.000</v>
      </c>
      <c s="7" r="E5351">
        <v>1</v>
      </c>
      <c s="8" t="inlineStr" r="F5351">
        <is>
          <t xml:space="preserve">61J85</t>
        </is>
      </c>
      <c s="8" t="inlineStr" r="G5351">
        <is>
          <t xml:space="preserve">016</t>
        </is>
      </c>
      <c s="9" r="H5351">
        <v>25.0000</v>
      </c>
      <c s="8" t="inlineStr" r="I5351">
        <is>
          <t xml:space="preserve"/>
        </is>
      </c>
      <c s="8" t="inlineStr" r="J5351">
        <is>
          <t xml:space="preserve"> DuPage</t>
        </is>
      </c>
    </row>
    <row r="5352" ht="20.25" customHeight="0">
      <c s="5" t="inlineStr" r="A5352">
        <is>
          <t xml:space="preserve">42400800</t>
        </is>
      </c>
      <c s="5" t="inlineStr" r="B5352">
        <is>
          <t xml:space="preserve">DETECTABLE WARNINGS</t>
        </is>
      </c>
      <c s="5" t="inlineStr" r="C5352">
        <is>
          <t xml:space="preserve">SQ FT  </t>
        </is>
      </c>
      <c s="6" r="D5352">
        <v>170.000</v>
      </c>
      <c s="7" r="E5352">
        <v>1</v>
      </c>
      <c s="8" t="inlineStr" r="F5352">
        <is>
          <t xml:space="preserve">61J85</t>
        </is>
      </c>
      <c s="8" t="inlineStr" r="G5352">
        <is>
          <t xml:space="preserve">016</t>
        </is>
      </c>
      <c s="9" r="H5352">
        <v>38.4500</v>
      </c>
      <c s="8" t="inlineStr" r="I5352">
        <is>
          <t xml:space="preserve"/>
        </is>
      </c>
      <c s="8" t="inlineStr" r="J5352">
        <is>
          <t xml:space="preserve"> DuPage</t>
        </is>
      </c>
    </row>
    <row r="5353" ht="20.25" customHeight="0">
      <c s="5" t="inlineStr" r="A5353">
        <is>
          <t xml:space="preserve">42400800</t>
        </is>
      </c>
      <c s="5" t="inlineStr" r="B5353">
        <is>
          <t xml:space="preserve">DETECTABLE WARNINGS</t>
        </is>
      </c>
      <c s="5" t="inlineStr" r="C5353">
        <is>
          <t xml:space="preserve">SQ FT  </t>
        </is>
      </c>
      <c s="6" r="D5353">
        <v>170.000</v>
      </c>
      <c s="7" r="E5353">
        <v>1</v>
      </c>
      <c s="8" t="inlineStr" r="F5353">
        <is>
          <t xml:space="preserve">61J85</t>
        </is>
      </c>
      <c s="8" t="inlineStr" r="G5353">
        <is>
          <t xml:space="preserve">016</t>
        </is>
      </c>
      <c s="9" r="H5353">
        <v>40.0000</v>
      </c>
      <c s="8" t="inlineStr" r="I5353">
        <is>
          <t xml:space="preserve"/>
        </is>
      </c>
      <c s="8" t="inlineStr" r="J5353">
        <is>
          <t xml:space="preserve"> DuPage</t>
        </is>
      </c>
    </row>
    <row r="5354" ht="20.25" customHeight="0">
      <c s="5" t="inlineStr" r="A5354">
        <is>
          <t xml:space="preserve">42400800</t>
        </is>
      </c>
      <c s="5" t="inlineStr" r="B5354">
        <is>
          <t xml:space="preserve">DETECTABLE WARNINGS</t>
        </is>
      </c>
      <c s="5" t="inlineStr" r="C5354">
        <is>
          <t xml:space="preserve">SQ FT  </t>
        </is>
      </c>
      <c s="6" r="D5354">
        <v>170.000</v>
      </c>
      <c s="7" r="E5354">
        <v>1</v>
      </c>
      <c s="8" t="inlineStr" r="F5354">
        <is>
          <t xml:space="preserve">61J85</t>
        </is>
      </c>
      <c s="8" t="inlineStr" r="G5354">
        <is>
          <t xml:space="preserve">016</t>
        </is>
      </c>
      <c s="9" r="H5354">
        <v>40.0000</v>
      </c>
      <c s="8" t="inlineStr" r="I5354">
        <is>
          <t xml:space="preserve"/>
        </is>
      </c>
      <c s="8" t="inlineStr" r="J5354">
        <is>
          <t xml:space="preserve"> DuPage</t>
        </is>
      </c>
    </row>
    <row r="5355" ht="20.25" customHeight="0">
      <c s="5" t="inlineStr" r="A5355">
        <is>
          <t xml:space="preserve">42400800</t>
        </is>
      </c>
      <c s="5" t="inlineStr" r="B5355">
        <is>
          <t xml:space="preserve">DETECTABLE WARNINGS</t>
        </is>
      </c>
      <c s="5" t="inlineStr" r="C5355">
        <is>
          <t xml:space="preserve">SQ FT  </t>
        </is>
      </c>
      <c s="6" r="D5355">
        <v>170.000</v>
      </c>
      <c s="7" r="E5355">
        <v>1</v>
      </c>
      <c s="8" t="inlineStr" r="F5355">
        <is>
          <t xml:space="preserve">61J85</t>
        </is>
      </c>
      <c s="8" t="inlineStr" r="G5355">
        <is>
          <t xml:space="preserve">016</t>
        </is>
      </c>
      <c s="9" r="H5355">
        <v>41.0000</v>
      </c>
      <c s="8" t="inlineStr" r="I5355">
        <is>
          <t xml:space="preserve"/>
        </is>
      </c>
      <c s="8" t="inlineStr" r="J5355">
        <is>
          <t xml:space="preserve"> DuPage</t>
        </is>
      </c>
    </row>
    <row r="5356" ht="20.25" customHeight="0">
      <c s="5" t="inlineStr" r="A5356">
        <is>
          <t xml:space="preserve">42400800</t>
        </is>
      </c>
      <c s="5" t="inlineStr" r="B5356">
        <is>
          <t xml:space="preserve">DETECTABLE WARNINGS</t>
        </is>
      </c>
      <c s="5" t="inlineStr" r="C5356">
        <is>
          <t xml:space="preserve">SQ FT  </t>
        </is>
      </c>
      <c s="6" r="D5356">
        <v>139.000</v>
      </c>
      <c s="7" r="E5356">
        <v>1</v>
      </c>
      <c s="8" t="inlineStr" r="F5356">
        <is>
          <t xml:space="preserve">61J88</t>
        </is>
      </c>
      <c s="8" t="inlineStr" r="G5356">
        <is>
          <t xml:space="preserve">017</t>
        </is>
      </c>
      <c s="9" r="H5356">
        <v>29.0000</v>
      </c>
      <c s="8" t="inlineStr" r="I5356">
        <is>
          <t xml:space="preserve">Y</t>
        </is>
      </c>
      <c s="8" t="inlineStr" r="J5356">
        <is>
          <t xml:space="preserve"> Cook</t>
        </is>
      </c>
    </row>
    <row r="5357" ht="20.25" customHeight="0">
      <c s="5" t="inlineStr" r="A5357">
        <is>
          <t xml:space="preserve">42400800</t>
        </is>
      </c>
      <c s="5" t="inlineStr" r="B5357">
        <is>
          <t xml:space="preserve">DETECTABLE WARNINGS</t>
        </is>
      </c>
      <c s="5" t="inlineStr" r="C5357">
        <is>
          <t xml:space="preserve">SQ FT  </t>
        </is>
      </c>
      <c s="6" r="D5357">
        <v>139.000</v>
      </c>
      <c s="7" r="E5357">
        <v>1</v>
      </c>
      <c s="8" t="inlineStr" r="F5357">
        <is>
          <t xml:space="preserve">61J88</t>
        </is>
      </c>
      <c s="8" t="inlineStr" r="G5357">
        <is>
          <t xml:space="preserve">017</t>
        </is>
      </c>
      <c s="9" r="H5357">
        <v>40.0000</v>
      </c>
      <c s="8" t="inlineStr" r="I5357">
        <is>
          <t xml:space="preserve"/>
        </is>
      </c>
      <c s="8" t="inlineStr" r="J5357">
        <is>
          <t xml:space="preserve"> Cook</t>
        </is>
      </c>
    </row>
    <row r="5358" ht="20.25" customHeight="0">
      <c s="5" t="inlineStr" r="A5358">
        <is>
          <t xml:space="preserve">42400800</t>
        </is>
      </c>
      <c s="5" t="inlineStr" r="B5358">
        <is>
          <t xml:space="preserve">DETECTABLE WARNINGS</t>
        </is>
      </c>
      <c s="5" t="inlineStr" r="C5358">
        <is>
          <t xml:space="preserve">SQ FT  </t>
        </is>
      </c>
      <c s="6" r="D5358">
        <v>330.000</v>
      </c>
      <c s="7" r="E5358">
        <v>1</v>
      </c>
      <c s="8" t="inlineStr" r="F5358">
        <is>
          <t xml:space="preserve">61J89</t>
        </is>
      </c>
      <c s="8" t="inlineStr" r="G5358">
        <is>
          <t xml:space="preserve">018</t>
        </is>
      </c>
      <c s="9" r="H5358">
        <v>45.0000</v>
      </c>
      <c s="8" t="inlineStr" r="I5358">
        <is>
          <t xml:space="preserve">Y</t>
        </is>
      </c>
      <c s="8" t="inlineStr" r="J5358">
        <is>
          <t xml:space="preserve"> Cook</t>
        </is>
      </c>
    </row>
    <row r="5359" ht="20.25" customHeight="0">
      <c s="5" t="inlineStr" r="A5359">
        <is>
          <t xml:space="preserve">42400800</t>
        </is>
      </c>
      <c s="5" t="inlineStr" r="B5359">
        <is>
          <t xml:space="preserve">DETECTABLE WARNINGS</t>
        </is>
      </c>
      <c s="5" t="inlineStr" r="C5359">
        <is>
          <t xml:space="preserve">SQ FT  </t>
        </is>
      </c>
      <c s="6" r="D5359">
        <v>330.000</v>
      </c>
      <c s="7" r="E5359">
        <v>1</v>
      </c>
      <c s="8" t="inlineStr" r="F5359">
        <is>
          <t xml:space="preserve">61J89</t>
        </is>
      </c>
      <c s="8" t="inlineStr" r="G5359">
        <is>
          <t xml:space="preserve">018</t>
        </is>
      </c>
      <c s="9" r="H5359">
        <v>25.0000</v>
      </c>
      <c s="8" t="inlineStr" r="I5359">
        <is>
          <t xml:space="preserve"/>
        </is>
      </c>
      <c s="8" t="inlineStr" r="J5359">
        <is>
          <t xml:space="preserve"> Cook</t>
        </is>
      </c>
    </row>
    <row r="5360" ht="20.25" customHeight="0">
      <c s="5" t="inlineStr" r="A5360">
        <is>
          <t xml:space="preserve">42400800</t>
        </is>
      </c>
      <c s="5" t="inlineStr" r="B5360">
        <is>
          <t xml:space="preserve">DETECTABLE WARNINGS</t>
        </is>
      </c>
      <c s="5" t="inlineStr" r="C5360">
        <is>
          <t xml:space="preserve">SQ FT  </t>
        </is>
      </c>
      <c s="6" r="D5360">
        <v>330.000</v>
      </c>
      <c s="7" r="E5360">
        <v>1</v>
      </c>
      <c s="8" t="inlineStr" r="F5360">
        <is>
          <t xml:space="preserve">61J89</t>
        </is>
      </c>
      <c s="8" t="inlineStr" r="G5360">
        <is>
          <t xml:space="preserve">018</t>
        </is>
      </c>
      <c s="9" r="H5360">
        <v>30.0000</v>
      </c>
      <c s="8" t="inlineStr" r="I5360">
        <is>
          <t xml:space="preserve"/>
        </is>
      </c>
      <c s="8" t="inlineStr" r="J5360">
        <is>
          <t xml:space="preserve"> Cook</t>
        </is>
      </c>
    </row>
    <row r="5361" ht="20.25" customHeight="0">
      <c s="5" t="inlineStr" r="A5361">
        <is>
          <t xml:space="preserve">42400800</t>
        </is>
      </c>
      <c s="5" t="inlineStr" r="B5361">
        <is>
          <t xml:space="preserve">DETECTABLE WARNINGS</t>
        </is>
      </c>
      <c s="5" t="inlineStr" r="C5361">
        <is>
          <t xml:space="preserve">SQ FT  </t>
        </is>
      </c>
      <c s="6" r="D5361">
        <v>330.000</v>
      </c>
      <c s="7" r="E5361">
        <v>1</v>
      </c>
      <c s="8" t="inlineStr" r="F5361">
        <is>
          <t xml:space="preserve">61J89</t>
        </is>
      </c>
      <c s="8" t="inlineStr" r="G5361">
        <is>
          <t xml:space="preserve">018</t>
        </is>
      </c>
      <c s="9" r="H5361">
        <v>32.0000</v>
      </c>
      <c s="8" t="inlineStr" r="I5361">
        <is>
          <t xml:space="preserve"/>
        </is>
      </c>
      <c s="8" t="inlineStr" r="J5361">
        <is>
          <t xml:space="preserve"> Cook</t>
        </is>
      </c>
    </row>
    <row r="5362" ht="20.25" customHeight="0">
      <c s="5" t="inlineStr" r="A5362">
        <is>
          <t xml:space="preserve">42400800</t>
        </is>
      </c>
      <c s="5" t="inlineStr" r="B5362">
        <is>
          <t xml:space="preserve">DETECTABLE WARNINGS</t>
        </is>
      </c>
      <c s="5" t="inlineStr" r="C5362">
        <is>
          <t xml:space="preserve">SQ FT  </t>
        </is>
      </c>
      <c s="6" r="D5362">
        <v>330.000</v>
      </c>
      <c s="7" r="E5362">
        <v>1</v>
      </c>
      <c s="8" t="inlineStr" r="F5362">
        <is>
          <t xml:space="preserve">61J89</t>
        </is>
      </c>
      <c s="8" t="inlineStr" r="G5362">
        <is>
          <t xml:space="preserve">018</t>
        </is>
      </c>
      <c s="9" r="H5362">
        <v>33.0000</v>
      </c>
      <c s="8" t="inlineStr" r="I5362">
        <is>
          <t xml:space="preserve"/>
        </is>
      </c>
      <c s="8" t="inlineStr" r="J5362">
        <is>
          <t xml:space="preserve"> Cook</t>
        </is>
      </c>
    </row>
    <row r="5363" ht="20.25" customHeight="0">
      <c s="5" t="inlineStr" r="A5363">
        <is>
          <t xml:space="preserve">42400800</t>
        </is>
      </c>
      <c s="5" t="inlineStr" r="B5363">
        <is>
          <t xml:space="preserve">DETECTABLE WARNINGS</t>
        </is>
      </c>
      <c s="5" t="inlineStr" r="C5363">
        <is>
          <t xml:space="preserve">SQ FT  </t>
        </is>
      </c>
      <c s="6" r="D5363">
        <v>330.000</v>
      </c>
      <c s="7" r="E5363">
        <v>1</v>
      </c>
      <c s="8" t="inlineStr" r="F5363">
        <is>
          <t xml:space="preserve">61J89</t>
        </is>
      </c>
      <c s="8" t="inlineStr" r="G5363">
        <is>
          <t xml:space="preserve">018</t>
        </is>
      </c>
      <c s="9" r="H5363">
        <v>36.0000</v>
      </c>
      <c s="8" t="inlineStr" r="I5363">
        <is>
          <t xml:space="preserve"/>
        </is>
      </c>
      <c s="8" t="inlineStr" r="J5363">
        <is>
          <t xml:space="preserve"> Cook</t>
        </is>
      </c>
    </row>
    <row r="5364" ht="20.25" customHeight="0">
      <c s="5" t="inlineStr" r="A5364">
        <is>
          <t xml:space="preserve">42400800</t>
        </is>
      </c>
      <c s="5" t="inlineStr" r="B5364">
        <is>
          <t xml:space="preserve">DETECTABLE WARNINGS</t>
        </is>
      </c>
      <c s="5" t="inlineStr" r="C5364">
        <is>
          <t xml:space="preserve">SQ FT  </t>
        </is>
      </c>
      <c s="6" r="D5364">
        <v>330.000</v>
      </c>
      <c s="7" r="E5364">
        <v>1</v>
      </c>
      <c s="8" t="inlineStr" r="F5364">
        <is>
          <t xml:space="preserve">61J89</t>
        </is>
      </c>
      <c s="8" t="inlineStr" r="G5364">
        <is>
          <t xml:space="preserve">018</t>
        </is>
      </c>
      <c s="9" r="H5364">
        <v>36.8500</v>
      </c>
      <c s="8" t="inlineStr" r="I5364">
        <is>
          <t xml:space="preserve"/>
        </is>
      </c>
      <c s="8" t="inlineStr" r="J5364">
        <is>
          <t xml:space="preserve"> Cook</t>
        </is>
      </c>
    </row>
    <row r="5365" ht="20.25" customHeight="0">
      <c s="5" t="inlineStr" r="A5365">
        <is>
          <t xml:space="preserve">42400800</t>
        </is>
      </c>
      <c s="5" t="inlineStr" r="B5365">
        <is>
          <t xml:space="preserve">DETECTABLE WARNINGS</t>
        </is>
      </c>
      <c s="5" t="inlineStr" r="C5365">
        <is>
          <t xml:space="preserve">SQ FT  </t>
        </is>
      </c>
      <c s="6" r="D5365">
        <v>330.000</v>
      </c>
      <c s="7" r="E5365">
        <v>1</v>
      </c>
      <c s="8" t="inlineStr" r="F5365">
        <is>
          <t xml:space="preserve">61J89</t>
        </is>
      </c>
      <c s="8" t="inlineStr" r="G5365">
        <is>
          <t xml:space="preserve">018</t>
        </is>
      </c>
      <c s="9" r="H5365">
        <v>37.0000</v>
      </c>
      <c s="8" t="inlineStr" r="I5365">
        <is>
          <t xml:space="preserve"/>
        </is>
      </c>
      <c s="8" t="inlineStr" r="J5365">
        <is>
          <t xml:space="preserve"> Cook</t>
        </is>
      </c>
    </row>
    <row r="5366" ht="20.25" customHeight="0">
      <c s="5" t="inlineStr" r="A5366">
        <is>
          <t xml:space="preserve">42400800</t>
        </is>
      </c>
      <c s="5" t="inlineStr" r="B5366">
        <is>
          <t xml:space="preserve">DETECTABLE WARNINGS</t>
        </is>
      </c>
      <c s="5" t="inlineStr" r="C5366">
        <is>
          <t xml:space="preserve">SQ FT  </t>
        </is>
      </c>
      <c s="6" r="D5366">
        <v>330.000</v>
      </c>
      <c s="7" r="E5366">
        <v>1</v>
      </c>
      <c s="8" t="inlineStr" r="F5366">
        <is>
          <t xml:space="preserve">61J89</t>
        </is>
      </c>
      <c s="8" t="inlineStr" r="G5366">
        <is>
          <t xml:space="preserve">018</t>
        </is>
      </c>
      <c s="9" r="H5366">
        <v>43.4700</v>
      </c>
      <c s="8" t="inlineStr" r="I5366">
        <is>
          <t xml:space="preserve"/>
        </is>
      </c>
      <c s="8" t="inlineStr" r="J5366">
        <is>
          <t xml:space="preserve"> Cook</t>
        </is>
      </c>
    </row>
    <row r="5367" ht="20.25" customHeight="0">
      <c s="5" t="inlineStr" r="A5367">
        <is>
          <t xml:space="preserve">42400800</t>
        </is>
      </c>
      <c s="5" t="inlineStr" r="B5367">
        <is>
          <t xml:space="preserve">DETECTABLE WARNINGS</t>
        </is>
      </c>
      <c s="5" t="inlineStr" r="C5367">
        <is>
          <t xml:space="preserve">SQ FT  </t>
        </is>
      </c>
      <c s="6" r="D5367">
        <v>101.000</v>
      </c>
      <c s="7" r="E5367">
        <v>1</v>
      </c>
      <c s="8" t="inlineStr" r="F5367">
        <is>
          <t xml:space="preserve">61J92</t>
        </is>
      </c>
      <c s="8" t="inlineStr" r="G5367">
        <is>
          <t xml:space="preserve">019</t>
        </is>
      </c>
      <c s="9" r="H5367">
        <v>45.0000</v>
      </c>
      <c s="8" t="inlineStr" r="I5367">
        <is>
          <t xml:space="preserve">Y</t>
        </is>
      </c>
      <c s="8" t="inlineStr" r="J5367">
        <is>
          <t xml:space="preserve"> Kane</t>
        </is>
      </c>
    </row>
    <row r="5368" ht="20.25" customHeight="0">
      <c s="5" t="inlineStr" r="A5368">
        <is>
          <t xml:space="preserve">42400800</t>
        </is>
      </c>
      <c s="5" t="inlineStr" r="B5368">
        <is>
          <t xml:space="preserve">DETECTABLE WARNINGS</t>
        </is>
      </c>
      <c s="5" t="inlineStr" r="C5368">
        <is>
          <t xml:space="preserve">SQ FT  </t>
        </is>
      </c>
      <c s="6" r="D5368">
        <v>101.000</v>
      </c>
      <c s="7" r="E5368">
        <v>1</v>
      </c>
      <c s="8" t="inlineStr" r="F5368">
        <is>
          <t xml:space="preserve">61J92</t>
        </is>
      </c>
      <c s="8" t="inlineStr" r="G5368">
        <is>
          <t xml:space="preserve">019</t>
        </is>
      </c>
      <c s="9" r="H5368">
        <v>30.0000</v>
      </c>
      <c s="8" t="inlineStr" r="I5368">
        <is>
          <t xml:space="preserve"/>
        </is>
      </c>
      <c s="8" t="inlineStr" r="J5368">
        <is>
          <t xml:space="preserve"> Kane</t>
        </is>
      </c>
    </row>
    <row r="5369" ht="20.25" customHeight="0">
      <c s="5" t="inlineStr" r="A5369">
        <is>
          <t xml:space="preserve">42400800</t>
        </is>
      </c>
      <c s="5" t="inlineStr" r="B5369">
        <is>
          <t xml:space="preserve">DETECTABLE WARNINGS</t>
        </is>
      </c>
      <c s="5" t="inlineStr" r="C5369">
        <is>
          <t xml:space="preserve">SQ FT  </t>
        </is>
      </c>
      <c s="6" r="D5369">
        <v>101.000</v>
      </c>
      <c s="7" r="E5369">
        <v>1</v>
      </c>
      <c s="8" t="inlineStr" r="F5369">
        <is>
          <t xml:space="preserve">61J92</t>
        </is>
      </c>
      <c s="8" t="inlineStr" r="G5369">
        <is>
          <t xml:space="preserve">019</t>
        </is>
      </c>
      <c s="9" r="H5369">
        <v>36.2000</v>
      </c>
      <c s="8" t="inlineStr" r="I5369">
        <is>
          <t xml:space="preserve"/>
        </is>
      </c>
      <c s="8" t="inlineStr" r="J5369">
        <is>
          <t xml:space="preserve"> Kane</t>
        </is>
      </c>
    </row>
    <row r="5370" ht="20.25" customHeight="0">
      <c s="5" t="inlineStr" r="A5370">
        <is>
          <t xml:space="preserve">42400800</t>
        </is>
      </c>
      <c s="5" t="inlineStr" r="B5370">
        <is>
          <t xml:space="preserve">DETECTABLE WARNINGS</t>
        </is>
      </c>
      <c s="5" t="inlineStr" r="C5370">
        <is>
          <t xml:space="preserve">SQ FT  </t>
        </is>
      </c>
      <c s="6" r="D5370">
        <v>101.000</v>
      </c>
      <c s="7" r="E5370">
        <v>1</v>
      </c>
      <c s="8" t="inlineStr" r="F5370">
        <is>
          <t xml:space="preserve">61J92</t>
        </is>
      </c>
      <c s="8" t="inlineStr" r="G5370">
        <is>
          <t xml:space="preserve">019</t>
        </is>
      </c>
      <c s="9" r="H5370">
        <v>45.0000</v>
      </c>
      <c s="8" t="inlineStr" r="I5370">
        <is>
          <t xml:space="preserve"/>
        </is>
      </c>
      <c s="8" t="inlineStr" r="J5370">
        <is>
          <t xml:space="preserve"> Kane</t>
        </is>
      </c>
    </row>
    <row r="5371" ht="20.25" customHeight="0">
      <c s="5" t="inlineStr" r="A5371">
        <is>
          <t xml:space="preserve">42400800</t>
        </is>
      </c>
      <c s="5" t="inlineStr" r="B5371">
        <is>
          <t xml:space="preserve">DETECTABLE WARNINGS</t>
        </is>
      </c>
      <c s="5" t="inlineStr" r="C5371">
        <is>
          <t xml:space="preserve">SQ FT  </t>
        </is>
      </c>
      <c s="6" r="D5371">
        <v>101.000</v>
      </c>
      <c s="7" r="E5371">
        <v>1</v>
      </c>
      <c s="8" t="inlineStr" r="F5371">
        <is>
          <t xml:space="preserve">61J92</t>
        </is>
      </c>
      <c s="8" t="inlineStr" r="G5371">
        <is>
          <t xml:space="preserve">019</t>
        </is>
      </c>
      <c s="9" r="H5371">
        <v>65.0000</v>
      </c>
      <c s="8" t="inlineStr" r="I5371">
        <is>
          <t xml:space="preserve"/>
        </is>
      </c>
      <c s="8" t="inlineStr" r="J5371">
        <is>
          <t xml:space="preserve"> Kane</t>
        </is>
      </c>
    </row>
    <row r="5372" ht="20.25" customHeight="0">
      <c s="5" t="inlineStr" r="A5372">
        <is>
          <t xml:space="preserve">42400800</t>
        </is>
      </c>
      <c s="5" t="inlineStr" r="B5372">
        <is>
          <t xml:space="preserve">DETECTABLE WARNINGS</t>
        </is>
      </c>
      <c s="5" t="inlineStr" r="C5372">
        <is>
          <t xml:space="preserve">SQ FT  </t>
        </is>
      </c>
      <c s="6" r="D5372">
        <v>10.000</v>
      </c>
      <c s="7" r="E5372">
        <v>1</v>
      </c>
      <c s="8" t="inlineStr" r="F5372">
        <is>
          <t xml:space="preserve">62H25</t>
        </is>
      </c>
      <c s="8" t="inlineStr" r="G5372">
        <is>
          <t xml:space="preserve">020</t>
        </is>
      </c>
      <c s="9" r="H5372">
        <v>85.0000</v>
      </c>
      <c s="8" t="inlineStr" r="I5372">
        <is>
          <t xml:space="preserve">Y</t>
        </is>
      </c>
      <c s="8" t="inlineStr" r="J5372">
        <is>
          <t xml:space="preserve"> McHenry</t>
        </is>
      </c>
    </row>
    <row r="5373" ht="20.25" customHeight="0">
      <c s="5" t="inlineStr" r="A5373">
        <is>
          <t xml:space="preserve">42400800</t>
        </is>
      </c>
      <c s="5" t="inlineStr" r="B5373">
        <is>
          <t xml:space="preserve">DETECTABLE WARNINGS</t>
        </is>
      </c>
      <c s="5" t="inlineStr" r="C5373">
        <is>
          <t xml:space="preserve">SQ FT  </t>
        </is>
      </c>
      <c s="6" r="D5373">
        <v>10.000</v>
      </c>
      <c s="7" r="E5373">
        <v>1</v>
      </c>
      <c s="8" t="inlineStr" r="F5373">
        <is>
          <t xml:space="preserve">62H25</t>
        </is>
      </c>
      <c s="8" t="inlineStr" r="G5373">
        <is>
          <t xml:space="preserve">020</t>
        </is>
      </c>
      <c s="9" r="H5373">
        <v>37.0000</v>
      </c>
      <c s="8" t="inlineStr" r="I5373">
        <is>
          <t xml:space="preserve"/>
        </is>
      </c>
      <c s="8" t="inlineStr" r="J5373">
        <is>
          <t xml:space="preserve"> McHenry</t>
        </is>
      </c>
    </row>
    <row r="5374" ht="20.25" customHeight="0">
      <c s="5" t="inlineStr" r="A5374">
        <is>
          <t xml:space="preserve">42400800</t>
        </is>
      </c>
      <c s="5" t="inlineStr" r="B5374">
        <is>
          <t xml:space="preserve">DETECTABLE WARNINGS</t>
        </is>
      </c>
      <c s="5" t="inlineStr" r="C5374">
        <is>
          <t xml:space="preserve">SQ FT  </t>
        </is>
      </c>
      <c s="6" r="D5374">
        <v>10.000</v>
      </c>
      <c s="7" r="E5374">
        <v>1</v>
      </c>
      <c s="8" t="inlineStr" r="F5374">
        <is>
          <t xml:space="preserve">62H25</t>
        </is>
      </c>
      <c s="8" t="inlineStr" r="G5374">
        <is>
          <t xml:space="preserve">020</t>
        </is>
      </c>
      <c s="9" r="H5374">
        <v>40.0000</v>
      </c>
      <c s="8" t="inlineStr" r="I5374">
        <is>
          <t xml:space="preserve"/>
        </is>
      </c>
      <c s="8" t="inlineStr" r="J5374">
        <is>
          <t xml:space="preserve"> McHenry</t>
        </is>
      </c>
    </row>
    <row r="5375" ht="20.25" customHeight="0">
      <c s="5" t="inlineStr" r="A5375">
        <is>
          <t xml:space="preserve">42400800</t>
        </is>
      </c>
      <c s="5" t="inlineStr" r="B5375">
        <is>
          <t xml:space="preserve">DETECTABLE WARNINGS</t>
        </is>
      </c>
      <c s="5" t="inlineStr" r="C5375">
        <is>
          <t xml:space="preserve">SQ FT  </t>
        </is>
      </c>
      <c s="6" r="D5375">
        <v>10.000</v>
      </c>
      <c s="7" r="E5375">
        <v>1</v>
      </c>
      <c s="8" t="inlineStr" r="F5375">
        <is>
          <t xml:space="preserve">62H25</t>
        </is>
      </c>
      <c s="8" t="inlineStr" r="G5375">
        <is>
          <t xml:space="preserve">020</t>
        </is>
      </c>
      <c s="9" r="H5375">
        <v>46.0600</v>
      </c>
      <c s="8" t="inlineStr" r="I5375">
        <is>
          <t xml:space="preserve"/>
        </is>
      </c>
      <c s="8" t="inlineStr" r="J5375">
        <is>
          <t xml:space="preserve"> McHenry</t>
        </is>
      </c>
    </row>
    <row r="5376" ht="20.25" customHeight="0">
      <c s="5" t="inlineStr" r="A5376">
        <is>
          <t xml:space="preserve">42400800</t>
        </is>
      </c>
      <c s="5" t="inlineStr" r="B5376">
        <is>
          <t xml:space="preserve">DETECTABLE WARNINGS</t>
        </is>
      </c>
      <c s="5" t="inlineStr" r="C5376">
        <is>
          <t xml:space="preserve">SQ FT  </t>
        </is>
      </c>
      <c s="6" r="D5376">
        <v>10.000</v>
      </c>
      <c s="7" r="E5376">
        <v>1</v>
      </c>
      <c s="8" t="inlineStr" r="F5376">
        <is>
          <t xml:space="preserve">62H25</t>
        </is>
      </c>
      <c s="8" t="inlineStr" r="G5376">
        <is>
          <t xml:space="preserve">020</t>
        </is>
      </c>
      <c s="9" r="H5376">
        <v>50.0000</v>
      </c>
      <c s="8" t="inlineStr" r="I5376">
        <is>
          <t xml:space="preserve"/>
        </is>
      </c>
      <c s="8" t="inlineStr" r="J5376">
        <is>
          <t xml:space="preserve"> McHenry</t>
        </is>
      </c>
    </row>
    <row r="5377" ht="20.25" customHeight="0">
      <c s="5" t="inlineStr" r="A5377">
        <is>
          <t xml:space="preserve">42400800</t>
        </is>
      </c>
      <c s="5" t="inlineStr" r="B5377">
        <is>
          <t xml:space="preserve">DETECTABLE WARNINGS</t>
        </is>
      </c>
      <c s="5" t="inlineStr" r="C5377">
        <is>
          <t xml:space="preserve">SQ FT  </t>
        </is>
      </c>
      <c s="6" r="D5377">
        <v>10.000</v>
      </c>
      <c s="7" r="E5377">
        <v>1</v>
      </c>
      <c s="8" t="inlineStr" r="F5377">
        <is>
          <t xml:space="preserve">62H25</t>
        </is>
      </c>
      <c s="8" t="inlineStr" r="G5377">
        <is>
          <t xml:space="preserve">020</t>
        </is>
      </c>
      <c s="9" r="H5377">
        <v>69.0000</v>
      </c>
      <c s="8" t="inlineStr" r="I5377">
        <is>
          <t xml:space="preserve"/>
        </is>
      </c>
      <c s="8" t="inlineStr" r="J5377">
        <is>
          <t xml:space="preserve"> McHenry</t>
        </is>
      </c>
    </row>
    <row r="5378" ht="20.25" customHeight="0">
      <c s="5" t="inlineStr" r="A5378">
        <is>
          <t xml:space="preserve">42400800</t>
        </is>
      </c>
      <c s="5" t="inlineStr" r="B5378">
        <is>
          <t xml:space="preserve">DETECTABLE WARNINGS</t>
        </is>
      </c>
      <c s="5" t="inlineStr" r="C5378">
        <is>
          <t xml:space="preserve">SQ FT  </t>
        </is>
      </c>
      <c s="6" r="D5378">
        <v>10.000</v>
      </c>
      <c s="7" r="E5378">
        <v>1</v>
      </c>
      <c s="8" t="inlineStr" r="F5378">
        <is>
          <t xml:space="preserve">62H25</t>
        </is>
      </c>
      <c s="8" t="inlineStr" r="G5378">
        <is>
          <t xml:space="preserve">020</t>
        </is>
      </c>
      <c s="9" r="H5378">
        <v>71.4000</v>
      </c>
      <c s="8" t="inlineStr" r="I5378">
        <is>
          <t xml:space="preserve"/>
        </is>
      </c>
      <c s="8" t="inlineStr" r="J5378">
        <is>
          <t xml:space="preserve"> McHenry</t>
        </is>
      </c>
    </row>
    <row r="5379" ht="20.25" customHeight="0">
      <c s="5" t="inlineStr" r="A5379">
        <is>
          <t xml:space="preserve">42400800</t>
        </is>
      </c>
      <c s="5" t="inlineStr" r="B5379">
        <is>
          <t xml:space="preserve">DETECTABLE WARNINGS</t>
        </is>
      </c>
      <c s="5" t="inlineStr" r="C5379">
        <is>
          <t xml:space="preserve">SQ FT  </t>
        </is>
      </c>
      <c s="6" r="D5379">
        <v>159.000</v>
      </c>
      <c s="7" r="E5379">
        <v>1</v>
      </c>
      <c s="8" t="inlineStr" r="F5379">
        <is>
          <t xml:space="preserve">62K70</t>
        </is>
      </c>
      <c s="8" t="inlineStr" r="G5379">
        <is>
          <t xml:space="preserve">022</t>
        </is>
      </c>
      <c s="9" r="H5379">
        <v>73.0000</v>
      </c>
      <c s="8" t="inlineStr" r="I5379">
        <is>
          <t xml:space="preserve">Y</t>
        </is>
      </c>
      <c s="8" t="inlineStr" r="J5379">
        <is>
          <t xml:space="preserve"> Cook</t>
        </is>
      </c>
    </row>
    <row r="5380" ht="20.25" customHeight="0">
      <c s="5" t="inlineStr" r="A5380">
        <is>
          <t xml:space="preserve">42400800</t>
        </is>
      </c>
      <c s="5" t="inlineStr" r="B5380">
        <is>
          <t xml:space="preserve">DETECTABLE WARNINGS</t>
        </is>
      </c>
      <c s="5" t="inlineStr" r="C5380">
        <is>
          <t xml:space="preserve">SQ FT  </t>
        </is>
      </c>
      <c s="6" r="D5380">
        <v>159.000</v>
      </c>
      <c s="7" r="E5380">
        <v>1</v>
      </c>
      <c s="8" t="inlineStr" r="F5380">
        <is>
          <t xml:space="preserve">62K70</t>
        </is>
      </c>
      <c s="8" t="inlineStr" r="G5380">
        <is>
          <t xml:space="preserve">022</t>
        </is>
      </c>
      <c s="9" r="H5380">
        <v>40.0000</v>
      </c>
      <c s="8" t="inlineStr" r="I5380">
        <is>
          <t xml:space="preserve"/>
        </is>
      </c>
      <c s="8" t="inlineStr" r="J5380">
        <is>
          <t xml:space="preserve"> Cook</t>
        </is>
      </c>
    </row>
    <row r="5381" ht="20.25" customHeight="0">
      <c s="5" t="inlineStr" r="A5381">
        <is>
          <t xml:space="preserve">42400800</t>
        </is>
      </c>
      <c s="5" t="inlineStr" r="B5381">
        <is>
          <t xml:space="preserve">DETECTABLE WARNINGS</t>
        </is>
      </c>
      <c s="5" t="inlineStr" r="C5381">
        <is>
          <t xml:space="preserve">SQ FT  </t>
        </is>
      </c>
      <c s="6" r="D5381">
        <v>159.000</v>
      </c>
      <c s="7" r="E5381">
        <v>1</v>
      </c>
      <c s="8" t="inlineStr" r="F5381">
        <is>
          <t xml:space="preserve">62K70</t>
        </is>
      </c>
      <c s="8" t="inlineStr" r="G5381">
        <is>
          <t xml:space="preserve">022</t>
        </is>
      </c>
      <c s="9" r="H5381">
        <v>65.0000</v>
      </c>
      <c s="8" t="inlineStr" r="I5381">
        <is>
          <t xml:space="preserve"/>
        </is>
      </c>
      <c s="8" t="inlineStr" r="J5381">
        <is>
          <t xml:space="preserve"> Cook</t>
        </is>
      </c>
    </row>
    <row r="5382" ht="20.25" customHeight="0">
      <c s="5" t="inlineStr" r="A5382">
        <is>
          <t xml:space="preserve">42400800</t>
        </is>
      </c>
      <c s="5" t="inlineStr" r="B5382">
        <is>
          <t xml:space="preserve">DETECTABLE WARNINGS</t>
        </is>
      </c>
      <c s="5" t="inlineStr" r="C5382">
        <is>
          <t xml:space="preserve">SQ FT  </t>
        </is>
      </c>
      <c s="6" r="D5382">
        <v>159.000</v>
      </c>
      <c s="7" r="E5382">
        <v>1</v>
      </c>
      <c s="8" t="inlineStr" r="F5382">
        <is>
          <t xml:space="preserve">62K70</t>
        </is>
      </c>
      <c s="8" t="inlineStr" r="G5382">
        <is>
          <t xml:space="preserve">022</t>
        </is>
      </c>
      <c s="9" r="H5382">
        <v>65.0000</v>
      </c>
      <c s="8" t="inlineStr" r="I5382">
        <is>
          <t xml:space="preserve"/>
        </is>
      </c>
      <c s="8" t="inlineStr" r="J5382">
        <is>
          <t xml:space="preserve"> Cook</t>
        </is>
      </c>
    </row>
    <row r="5383" ht="20.25" customHeight="0">
      <c s="5" t="inlineStr" r="A5383">
        <is>
          <t xml:space="preserve">42400800</t>
        </is>
      </c>
      <c s="5" t="inlineStr" r="B5383">
        <is>
          <t xml:space="preserve">DETECTABLE WARNINGS</t>
        </is>
      </c>
      <c s="5" t="inlineStr" r="C5383">
        <is>
          <t xml:space="preserve">SQ FT  </t>
        </is>
      </c>
      <c s="6" r="D5383">
        <v>159.000</v>
      </c>
      <c s="7" r="E5383">
        <v>1</v>
      </c>
      <c s="8" t="inlineStr" r="F5383">
        <is>
          <t xml:space="preserve">62K70</t>
        </is>
      </c>
      <c s="8" t="inlineStr" r="G5383">
        <is>
          <t xml:space="preserve">022</t>
        </is>
      </c>
      <c s="9" r="H5383">
        <v>76.0000</v>
      </c>
      <c s="8" t="inlineStr" r="I5383">
        <is>
          <t xml:space="preserve"/>
        </is>
      </c>
      <c s="8" t="inlineStr" r="J5383">
        <is>
          <t xml:space="preserve"> Cook</t>
        </is>
      </c>
    </row>
    <row r="5384" ht="20.25" customHeight="0">
      <c s="5" t="inlineStr" r="A5384">
        <is>
          <t xml:space="preserve">42400800</t>
        </is>
      </c>
      <c s="5" t="inlineStr" r="B5384">
        <is>
          <t xml:space="preserve">DETECTABLE WARNINGS</t>
        </is>
      </c>
      <c s="5" t="inlineStr" r="C5384">
        <is>
          <t xml:space="preserve">SQ FT  </t>
        </is>
      </c>
      <c s="6" r="D5384">
        <v>97.000</v>
      </c>
      <c s="7" r="E5384">
        <v>1</v>
      </c>
      <c s="8" t="inlineStr" r="F5384">
        <is>
          <t xml:space="preserve">62N37</t>
        </is>
      </c>
      <c s="8" t="inlineStr" r="G5384">
        <is>
          <t xml:space="preserve">023</t>
        </is>
      </c>
      <c s="9" r="H5384">
        <v>33.0000</v>
      </c>
      <c s="8" t="inlineStr" r="I5384">
        <is>
          <t xml:space="preserve">Y</t>
        </is>
      </c>
      <c s="8" t="inlineStr" r="J5384">
        <is>
          <t xml:space="preserve"> Cook</t>
        </is>
      </c>
    </row>
    <row r="5385" ht="20.25" customHeight="0">
      <c s="5" t="inlineStr" r="A5385">
        <is>
          <t xml:space="preserve">42400800</t>
        </is>
      </c>
      <c s="5" t="inlineStr" r="B5385">
        <is>
          <t xml:space="preserve">DETECTABLE WARNINGS</t>
        </is>
      </c>
      <c s="5" t="inlineStr" r="C5385">
        <is>
          <t xml:space="preserve">SQ FT  </t>
        </is>
      </c>
      <c s="6" r="D5385">
        <v>800.000</v>
      </c>
      <c s="7" r="E5385">
        <v>1</v>
      </c>
      <c s="8" t="inlineStr" r="F5385">
        <is>
          <t xml:space="preserve">62T57</t>
        </is>
      </c>
      <c s="8" t="inlineStr" r="G5385">
        <is>
          <t xml:space="preserve">033</t>
        </is>
      </c>
      <c s="9" r="H5385">
        <v>49.5000</v>
      </c>
      <c s="8" t="inlineStr" r="I5385">
        <is>
          <t xml:space="preserve">Y</t>
        </is>
      </c>
      <c s="8" t="inlineStr" r="J5385">
        <is>
          <t xml:space="preserve"> Cook</t>
        </is>
      </c>
    </row>
    <row r="5386" ht="20.25" customHeight="0">
      <c s="5" t="inlineStr" r="A5386">
        <is>
          <t xml:space="preserve">42400800</t>
        </is>
      </c>
      <c s="5" t="inlineStr" r="B5386">
        <is>
          <t xml:space="preserve">DETECTABLE WARNINGS</t>
        </is>
      </c>
      <c s="5" t="inlineStr" r="C5386">
        <is>
          <t xml:space="preserve">SQ FT  </t>
        </is>
      </c>
      <c s="6" r="D5386">
        <v>800.000</v>
      </c>
      <c s="7" r="E5386">
        <v>1</v>
      </c>
      <c s="8" t="inlineStr" r="F5386">
        <is>
          <t xml:space="preserve">62T57</t>
        </is>
      </c>
      <c s="8" t="inlineStr" r="G5386">
        <is>
          <t xml:space="preserve">033</t>
        </is>
      </c>
      <c s="9" r="H5386">
        <v>45.0000</v>
      </c>
      <c s="8" t="inlineStr" r="I5386">
        <is>
          <t xml:space="preserve"/>
        </is>
      </c>
      <c s="8" t="inlineStr" r="J5386">
        <is>
          <t xml:space="preserve"> Cook</t>
        </is>
      </c>
    </row>
    <row r="5387" ht="20.25" customHeight="0">
      <c s="5" t="inlineStr" r="A5387">
        <is>
          <t xml:space="preserve">42400800</t>
        </is>
      </c>
      <c s="5" t="inlineStr" r="B5387">
        <is>
          <t xml:space="preserve">DETECTABLE WARNINGS</t>
        </is>
      </c>
      <c s="5" t="inlineStr" r="C5387">
        <is>
          <t xml:space="preserve">SQ FT  </t>
        </is>
      </c>
      <c s="6" r="D5387">
        <v>800.000</v>
      </c>
      <c s="7" r="E5387">
        <v>1</v>
      </c>
      <c s="8" t="inlineStr" r="F5387">
        <is>
          <t xml:space="preserve">62T57</t>
        </is>
      </c>
      <c s="8" t="inlineStr" r="G5387">
        <is>
          <t xml:space="preserve">033</t>
        </is>
      </c>
      <c s="9" r="H5387">
        <v>45.0000</v>
      </c>
      <c s="8" t="inlineStr" r="I5387">
        <is>
          <t xml:space="preserve"/>
        </is>
      </c>
      <c s="8" t="inlineStr" r="J5387">
        <is>
          <t xml:space="preserve"> Cook</t>
        </is>
      </c>
    </row>
    <row r="5388" ht="20.25" customHeight="0">
      <c s="5" t="inlineStr" r="A5388">
        <is>
          <t xml:space="preserve">42400800</t>
        </is>
      </c>
      <c s="5" t="inlineStr" r="B5388">
        <is>
          <t xml:space="preserve">DETECTABLE WARNINGS</t>
        </is>
      </c>
      <c s="5" t="inlineStr" r="C5388">
        <is>
          <t xml:space="preserve">SQ FT  </t>
        </is>
      </c>
      <c s="6" r="D5388">
        <v>52.000</v>
      </c>
      <c s="7" r="E5388">
        <v>1</v>
      </c>
      <c s="8" t="inlineStr" r="F5388">
        <is>
          <t xml:space="preserve">62T65</t>
        </is>
      </c>
      <c s="8" t="inlineStr" r="G5388">
        <is>
          <t xml:space="preserve">034</t>
        </is>
      </c>
      <c s="9" r="H5388">
        <v>45.0000</v>
      </c>
      <c s="8" t="inlineStr" r="I5388">
        <is>
          <t xml:space="preserve">Y</t>
        </is>
      </c>
      <c s="8" t="inlineStr" r="J5388">
        <is>
          <t xml:space="preserve"> DuPage</t>
        </is>
      </c>
    </row>
    <row r="5389" ht="20.25" customHeight="0">
      <c s="5" t="inlineStr" r="A5389">
        <is>
          <t xml:space="preserve">42400800</t>
        </is>
      </c>
      <c s="5" t="inlineStr" r="B5389">
        <is>
          <t xml:space="preserve">DETECTABLE WARNINGS</t>
        </is>
      </c>
      <c s="5" t="inlineStr" r="C5389">
        <is>
          <t xml:space="preserve">SQ FT  </t>
        </is>
      </c>
      <c s="6" r="D5389">
        <v>52.000</v>
      </c>
      <c s="7" r="E5389">
        <v>1</v>
      </c>
      <c s="8" t="inlineStr" r="F5389">
        <is>
          <t xml:space="preserve">62T65</t>
        </is>
      </c>
      <c s="8" t="inlineStr" r="G5389">
        <is>
          <t xml:space="preserve">034</t>
        </is>
      </c>
      <c s="9" r="H5389">
        <v>40.0000</v>
      </c>
      <c s="8" t="inlineStr" r="I5389">
        <is>
          <t xml:space="preserve"/>
        </is>
      </c>
      <c s="8" t="inlineStr" r="J5389">
        <is>
          <t xml:space="preserve"> DuPage</t>
        </is>
      </c>
    </row>
    <row r="5390" ht="20.25" customHeight="0">
      <c s="5" t="inlineStr" r="A5390">
        <is>
          <t xml:space="preserve">42400800</t>
        </is>
      </c>
      <c s="5" t="inlineStr" r="B5390">
        <is>
          <t xml:space="preserve">DETECTABLE WARNINGS</t>
        </is>
      </c>
      <c s="5" t="inlineStr" r="C5390">
        <is>
          <t xml:space="preserve">SQ FT  </t>
        </is>
      </c>
      <c s="6" r="D5390">
        <v>52.000</v>
      </c>
      <c s="7" r="E5390">
        <v>1</v>
      </c>
      <c s="8" t="inlineStr" r="F5390">
        <is>
          <t xml:space="preserve">62T65</t>
        </is>
      </c>
      <c s="8" t="inlineStr" r="G5390">
        <is>
          <t xml:space="preserve">034</t>
        </is>
      </c>
      <c s="9" r="H5390">
        <v>50.0000</v>
      </c>
      <c s="8" t="inlineStr" r="I5390">
        <is>
          <t xml:space="preserve"/>
        </is>
      </c>
      <c s="8" t="inlineStr" r="J5390">
        <is>
          <t xml:space="preserve"> DuPage</t>
        </is>
      </c>
    </row>
    <row r="5391" ht="20.25" customHeight="0">
      <c s="5" t="inlineStr" r="A5391">
        <is>
          <t xml:space="preserve">42400800</t>
        </is>
      </c>
      <c s="5" t="inlineStr" r="B5391">
        <is>
          <t xml:space="preserve">DETECTABLE WARNINGS</t>
        </is>
      </c>
      <c s="5" t="inlineStr" r="C5391">
        <is>
          <t xml:space="preserve">SQ FT  </t>
        </is>
      </c>
      <c s="6" r="D5391">
        <v>250.000</v>
      </c>
      <c s="7" r="E5391">
        <v>1</v>
      </c>
      <c s="8" t="inlineStr" r="F5391">
        <is>
          <t xml:space="preserve">62T74</t>
        </is>
      </c>
      <c s="8" t="inlineStr" r="G5391">
        <is>
          <t xml:space="preserve">035</t>
        </is>
      </c>
      <c s="9" r="H5391">
        <v>40.0000</v>
      </c>
      <c s="8" t="inlineStr" r="I5391">
        <is>
          <t xml:space="preserve">Y</t>
        </is>
      </c>
      <c s="8" t="inlineStr" r="J5391">
        <is>
          <t xml:space="preserve"> Cook</t>
        </is>
      </c>
    </row>
    <row r="5392" ht="20.25" customHeight="0">
      <c s="5" t="inlineStr" r="A5392">
        <is>
          <t xml:space="preserve">42400800</t>
        </is>
      </c>
      <c s="5" t="inlineStr" r="B5392">
        <is>
          <t xml:space="preserve">DETECTABLE WARNINGS</t>
        </is>
      </c>
      <c s="5" t="inlineStr" r="C5392">
        <is>
          <t xml:space="preserve">SQ FT  </t>
        </is>
      </c>
      <c s="6" r="D5392">
        <v>250.000</v>
      </c>
      <c s="7" r="E5392">
        <v>1</v>
      </c>
      <c s="8" t="inlineStr" r="F5392">
        <is>
          <t xml:space="preserve">62T74</t>
        </is>
      </c>
      <c s="8" t="inlineStr" r="G5392">
        <is>
          <t xml:space="preserve">035</t>
        </is>
      </c>
      <c s="9" r="H5392">
        <v>40.0000</v>
      </c>
      <c s="8" t="inlineStr" r="I5392">
        <is>
          <t xml:space="preserve"/>
        </is>
      </c>
      <c s="8" t="inlineStr" r="J5392">
        <is>
          <t xml:space="preserve"> Cook</t>
        </is>
      </c>
    </row>
    <row r="5393" ht="20.25" customHeight="0">
      <c s="5" t="inlineStr" r="A5393">
        <is>
          <t xml:space="preserve">42400800</t>
        </is>
      </c>
      <c s="5" t="inlineStr" r="B5393">
        <is>
          <t xml:space="preserve">DETECTABLE WARNINGS</t>
        </is>
      </c>
      <c s="5" t="inlineStr" r="C5393">
        <is>
          <t xml:space="preserve">SQ FT  </t>
        </is>
      </c>
      <c s="6" r="D5393">
        <v>250.000</v>
      </c>
      <c s="7" r="E5393">
        <v>1</v>
      </c>
      <c s="8" t="inlineStr" r="F5393">
        <is>
          <t xml:space="preserve">62T74</t>
        </is>
      </c>
      <c s="8" t="inlineStr" r="G5393">
        <is>
          <t xml:space="preserve">035</t>
        </is>
      </c>
      <c s="9" r="H5393">
        <v>40.0000</v>
      </c>
      <c s="8" t="inlineStr" r="I5393">
        <is>
          <t xml:space="preserve"/>
        </is>
      </c>
      <c s="8" t="inlineStr" r="J5393">
        <is>
          <t xml:space="preserve"> Cook</t>
        </is>
      </c>
    </row>
    <row r="5394" ht="20.25" customHeight="0">
      <c s="5" t="inlineStr" r="A5394">
        <is>
          <t xml:space="preserve">42400800</t>
        </is>
      </c>
      <c s="5" t="inlineStr" r="B5394">
        <is>
          <t xml:space="preserve">DETECTABLE WARNINGS</t>
        </is>
      </c>
      <c s="5" t="inlineStr" r="C5394">
        <is>
          <t xml:space="preserve">SQ FT  </t>
        </is>
      </c>
      <c s="6" r="D5394">
        <v>250.000</v>
      </c>
      <c s="7" r="E5394">
        <v>1</v>
      </c>
      <c s="8" t="inlineStr" r="F5394">
        <is>
          <t xml:space="preserve">62T74</t>
        </is>
      </c>
      <c s="8" t="inlineStr" r="G5394">
        <is>
          <t xml:space="preserve">035</t>
        </is>
      </c>
      <c s="9" r="H5394">
        <v>40.0000</v>
      </c>
      <c s="8" t="inlineStr" r="I5394">
        <is>
          <t xml:space="preserve"/>
        </is>
      </c>
      <c s="8" t="inlineStr" r="J5394">
        <is>
          <t xml:space="preserve"> Cook</t>
        </is>
      </c>
    </row>
    <row r="5395" ht="20.25" customHeight="0">
      <c s="5" t="inlineStr" r="A5395">
        <is>
          <t xml:space="preserve">42400800</t>
        </is>
      </c>
      <c s="5" t="inlineStr" r="B5395">
        <is>
          <t xml:space="preserve">DETECTABLE WARNINGS</t>
        </is>
      </c>
      <c s="5" t="inlineStr" r="C5395">
        <is>
          <t xml:space="preserve">SQ FT  </t>
        </is>
      </c>
      <c s="6" r="D5395">
        <v>507.000</v>
      </c>
      <c s="7" r="E5395">
        <v>2</v>
      </c>
      <c s="8" t="inlineStr" r="F5395">
        <is>
          <t xml:space="preserve">64918</t>
        </is>
      </c>
      <c s="8" t="inlineStr" r="G5395">
        <is>
          <t xml:space="preserve">041</t>
        </is>
      </c>
      <c s="9" r="H5395">
        <v>28.0000</v>
      </c>
      <c s="8" t="inlineStr" r="I5395">
        <is>
          <t xml:space="preserve">Y</t>
        </is>
      </c>
      <c s="8" t="inlineStr" r="J5395">
        <is>
          <t xml:space="preserve"> Carroll</t>
        </is>
      </c>
    </row>
    <row r="5396" ht="20.25" customHeight="0">
      <c s="5" t="inlineStr" r="A5396">
        <is>
          <t xml:space="preserve">42400800</t>
        </is>
      </c>
      <c s="5" t="inlineStr" r="B5396">
        <is>
          <t xml:space="preserve">DETECTABLE WARNINGS</t>
        </is>
      </c>
      <c s="5" t="inlineStr" r="C5396">
        <is>
          <t xml:space="preserve">SQ FT  </t>
        </is>
      </c>
      <c s="6" r="D5396">
        <v>507.000</v>
      </c>
      <c s="7" r="E5396">
        <v>2</v>
      </c>
      <c s="8" t="inlineStr" r="F5396">
        <is>
          <t xml:space="preserve">64918</t>
        </is>
      </c>
      <c s="8" t="inlineStr" r="G5396">
        <is>
          <t xml:space="preserve">041</t>
        </is>
      </c>
      <c s="9" r="H5396">
        <v>34.0000</v>
      </c>
      <c s="8" t="inlineStr" r="I5396">
        <is>
          <t xml:space="preserve"/>
        </is>
      </c>
      <c s="8" t="inlineStr" r="J5396">
        <is>
          <t xml:space="preserve"> Carroll</t>
        </is>
      </c>
    </row>
    <row r="5397" ht="20.25" customHeight="0">
      <c s="5" t="inlineStr" r="A5397">
        <is>
          <t xml:space="preserve">42400800</t>
        </is>
      </c>
      <c s="5" t="inlineStr" r="B5397">
        <is>
          <t xml:space="preserve">DETECTABLE WARNINGS</t>
        </is>
      </c>
      <c s="5" t="inlineStr" r="C5397">
        <is>
          <t xml:space="preserve">SQ FT  </t>
        </is>
      </c>
      <c s="6" r="D5397">
        <v>507.000</v>
      </c>
      <c s="7" r="E5397">
        <v>2</v>
      </c>
      <c s="8" t="inlineStr" r="F5397">
        <is>
          <t xml:space="preserve">64918</t>
        </is>
      </c>
      <c s="8" t="inlineStr" r="G5397">
        <is>
          <t xml:space="preserve">041</t>
        </is>
      </c>
      <c s="9" r="H5397">
        <v>35.0000</v>
      </c>
      <c s="8" t="inlineStr" r="I5397">
        <is>
          <t xml:space="preserve"/>
        </is>
      </c>
      <c s="8" t="inlineStr" r="J5397">
        <is>
          <t xml:space="preserve"> Carroll</t>
        </is>
      </c>
    </row>
    <row r="5398" ht="20.25" customHeight="0">
      <c s="5" t="inlineStr" r="A5398">
        <is>
          <t xml:space="preserve">42400800</t>
        </is>
      </c>
      <c s="5" t="inlineStr" r="B5398">
        <is>
          <t xml:space="preserve">DETECTABLE WARNINGS</t>
        </is>
      </c>
      <c s="5" t="inlineStr" r="C5398">
        <is>
          <t xml:space="preserve">SQ FT  </t>
        </is>
      </c>
      <c s="6" r="D5398">
        <v>170.000</v>
      </c>
      <c s="7" r="E5398">
        <v>8</v>
      </c>
      <c s="8" t="inlineStr" r="F5398">
        <is>
          <t xml:space="preserve">76N43</t>
        </is>
      </c>
      <c s="8" t="inlineStr" r="G5398">
        <is>
          <t xml:space="preserve">090</t>
        </is>
      </c>
      <c s="9" r="H5398">
        <v>148.5000</v>
      </c>
      <c s="8" t="inlineStr" r="I5398">
        <is>
          <t xml:space="preserve">Y</t>
        </is>
      </c>
      <c s="8" t="inlineStr" r="J5398">
        <is>
          <t xml:space="preserve"> Madison</t>
        </is>
      </c>
    </row>
    <row r="5399" ht="20.25" customHeight="0">
      <c s="5" t="inlineStr" r="A5399">
        <is>
          <t xml:space="preserve">42400800</t>
        </is>
      </c>
      <c s="5" t="inlineStr" r="B5399">
        <is>
          <t xml:space="preserve">DETECTABLE WARNINGS</t>
        </is>
      </c>
      <c s="5" t="inlineStr" r="C5399">
        <is>
          <t xml:space="preserve">SQ FT  </t>
        </is>
      </c>
      <c s="6" r="D5399">
        <v>170.000</v>
      </c>
      <c s="7" r="E5399">
        <v>8</v>
      </c>
      <c s="8" t="inlineStr" r="F5399">
        <is>
          <t xml:space="preserve">76N43</t>
        </is>
      </c>
      <c s="8" t="inlineStr" r="G5399">
        <is>
          <t xml:space="preserve">090</t>
        </is>
      </c>
      <c s="9" r="H5399">
        <v>45.0000</v>
      </c>
      <c s="8" t="inlineStr" r="I5399">
        <is>
          <t xml:space="preserve"/>
        </is>
      </c>
      <c s="8" t="inlineStr" r="J5399">
        <is>
          <t xml:space="preserve"> Madison</t>
        </is>
      </c>
    </row>
    <row r="5400" ht="20.25" customHeight="0">
      <c s="5" t="inlineStr" r="A5400">
        <is>
          <t xml:space="preserve">42400800</t>
        </is>
      </c>
      <c s="5" t="inlineStr" r="B5400">
        <is>
          <t xml:space="preserve">DETECTABLE WARNINGS</t>
        </is>
      </c>
      <c s="5" t="inlineStr" r="C5400">
        <is>
          <t xml:space="preserve">SQ FT  </t>
        </is>
      </c>
      <c s="6" r="D5400">
        <v>170.000</v>
      </c>
      <c s="7" r="E5400">
        <v>8</v>
      </c>
      <c s="8" t="inlineStr" r="F5400">
        <is>
          <t xml:space="preserve">76N43</t>
        </is>
      </c>
      <c s="8" t="inlineStr" r="G5400">
        <is>
          <t xml:space="preserve">090</t>
        </is>
      </c>
      <c s="9" r="H5400">
        <v>75.0000</v>
      </c>
      <c s="8" t="inlineStr" r="I5400">
        <is>
          <t xml:space="preserve"/>
        </is>
      </c>
      <c s="8" t="inlineStr" r="J5400">
        <is>
          <t xml:space="preserve"> Madison</t>
        </is>
      </c>
    </row>
    <row r="5401" ht="20.25" customHeight="0">
      <c s="5" t="inlineStr" r="A5401">
        <is>
          <t xml:space="preserve">42400800</t>
        </is>
      </c>
      <c s="5" t="inlineStr" r="B5401">
        <is>
          <t xml:space="preserve">DETECTABLE WARNINGS</t>
        </is>
      </c>
      <c s="5" t="inlineStr" r="C5401">
        <is>
          <t xml:space="preserve">SQ FT  </t>
        </is>
      </c>
      <c s="6" r="D5401">
        <v>170.000</v>
      </c>
      <c s="7" r="E5401">
        <v>8</v>
      </c>
      <c s="8" t="inlineStr" r="F5401">
        <is>
          <t xml:space="preserve">76N43</t>
        </is>
      </c>
      <c s="8" t="inlineStr" r="G5401">
        <is>
          <t xml:space="preserve">090</t>
        </is>
      </c>
      <c s="9" r="H5401">
        <v>212.7600</v>
      </c>
      <c s="8" t="inlineStr" r="I5401">
        <is>
          <t xml:space="preserve"/>
        </is>
      </c>
      <c s="8" t="inlineStr" r="J5401">
        <is>
          <t xml:space="preserve"> Madison</t>
        </is>
      </c>
    </row>
    <row r="5402" ht="20.25" customHeight="0">
      <c s="5" t="inlineStr" r="A5402">
        <is>
          <t xml:space="preserve">42400800</t>
        </is>
      </c>
      <c s="5" t="inlineStr" r="B5402">
        <is>
          <t xml:space="preserve">DETECTABLE WARNINGS</t>
        </is>
      </c>
      <c s="5" t="inlineStr" r="C5402">
        <is>
          <t xml:space="preserve">SQ FT  </t>
        </is>
      </c>
      <c s="6" r="D5402">
        <v>204.000</v>
      </c>
      <c s="7" r="E5402">
        <v>8</v>
      </c>
      <c s="8" t="inlineStr" r="F5402">
        <is>
          <t xml:space="preserve">76T01</t>
        </is>
      </c>
      <c s="8" t="inlineStr" r="G5402">
        <is>
          <t xml:space="preserve">091</t>
        </is>
      </c>
      <c s="9" r="H5402">
        <v>40.5000</v>
      </c>
      <c s="8" t="inlineStr" r="I5402">
        <is>
          <t xml:space="preserve">Y</t>
        </is>
      </c>
      <c s="8" t="inlineStr" r="J5402">
        <is>
          <t xml:space="preserve">Various</t>
        </is>
      </c>
    </row>
    <row r="5403" ht="20.25" customHeight="0">
      <c s="5" t="inlineStr" r="A5403">
        <is>
          <t xml:space="preserve">42400800</t>
        </is>
      </c>
      <c s="5" t="inlineStr" r="B5403">
        <is>
          <t xml:space="preserve">DETECTABLE WARNINGS</t>
        </is>
      </c>
      <c s="5" t="inlineStr" r="C5403">
        <is>
          <t xml:space="preserve">SQ FT  </t>
        </is>
      </c>
      <c s="6" r="D5403">
        <v>44.000</v>
      </c>
      <c s="7" r="E5403">
        <v>9</v>
      </c>
      <c s="8" t="inlineStr" r="F5403">
        <is>
          <t xml:space="preserve">78771</t>
        </is>
      </c>
      <c s="8" t="inlineStr" r="G5403">
        <is>
          <t xml:space="preserve">094</t>
        </is>
      </c>
      <c s="9" r="H5403">
        <v>26.8700</v>
      </c>
      <c s="8" t="inlineStr" r="I5403">
        <is>
          <t xml:space="preserve">Y</t>
        </is>
      </c>
      <c s="8" t="inlineStr" r="J5403">
        <is>
          <t xml:space="preserve"> Saline</t>
        </is>
      </c>
    </row>
    <row r="5404" ht="20.25" customHeight="0">
      <c s="5" t="inlineStr" r="A5404">
        <is>
          <t xml:space="preserve">42400800</t>
        </is>
      </c>
      <c s="5" t="inlineStr" r="B5404">
        <is>
          <t xml:space="preserve">DETECTABLE WARNINGS</t>
        </is>
      </c>
      <c s="5" t="inlineStr" r="C5404">
        <is>
          <t xml:space="preserve">SQ FT  </t>
        </is>
      </c>
      <c s="6" r="D5404">
        <v>44.000</v>
      </c>
      <c s="7" r="E5404">
        <v>9</v>
      </c>
      <c s="8" t="inlineStr" r="F5404">
        <is>
          <t xml:space="preserve">78771</t>
        </is>
      </c>
      <c s="8" t="inlineStr" r="G5404">
        <is>
          <t xml:space="preserve">094</t>
        </is>
      </c>
      <c s="9" r="H5404">
        <v>35.0000</v>
      </c>
      <c s="8" t="inlineStr" r="I5404">
        <is>
          <t xml:space="preserve"/>
        </is>
      </c>
      <c s="8" t="inlineStr" r="J5404">
        <is>
          <t xml:space="preserve"> Saline</t>
        </is>
      </c>
    </row>
    <row r="5405" ht="20.25" customHeight="0">
      <c s="5" t="inlineStr" r="A5405">
        <is>
          <t xml:space="preserve">42400800</t>
        </is>
      </c>
      <c s="5" t="inlineStr" r="B5405">
        <is>
          <t xml:space="preserve">DETECTABLE WARNINGS</t>
        </is>
      </c>
      <c s="5" t="inlineStr" r="C5405">
        <is>
          <t xml:space="preserve">SQ FT  </t>
        </is>
      </c>
      <c s="6" r="D5405">
        <v>300.000</v>
      </c>
      <c s="7" r="E5405">
        <v>9</v>
      </c>
      <c s="8" t="inlineStr" r="F5405">
        <is>
          <t xml:space="preserve">78814</t>
        </is>
      </c>
      <c s="8" t="inlineStr" r="G5405">
        <is>
          <t xml:space="preserve">095</t>
        </is>
      </c>
      <c s="9" r="H5405">
        <v>35.0000</v>
      </c>
      <c s="8" t="inlineStr" r="I5405">
        <is>
          <t xml:space="preserve">Y</t>
        </is>
      </c>
      <c s="8" t="inlineStr" r="J5405">
        <is>
          <t xml:space="preserve"> Franklin</t>
        </is>
      </c>
    </row>
    <row r="5406" ht="20.25" customHeight="0">
      <c s="5" t="inlineStr" r="A5406">
        <is>
          <t xml:space="preserve">42400800</t>
        </is>
      </c>
      <c s="5" t="inlineStr" r="B5406">
        <is>
          <t xml:space="preserve">DETECTABLE WARNINGS</t>
        </is>
      </c>
      <c s="5" t="inlineStr" r="C5406">
        <is>
          <t xml:space="preserve">SQ FT  </t>
        </is>
      </c>
      <c s="6" r="D5406">
        <v>300.000</v>
      </c>
      <c s="7" r="E5406">
        <v>9</v>
      </c>
      <c s="8" t="inlineStr" r="F5406">
        <is>
          <t xml:space="preserve">78814</t>
        </is>
      </c>
      <c s="8" t="inlineStr" r="G5406">
        <is>
          <t xml:space="preserve">095</t>
        </is>
      </c>
      <c s="9" r="H5406">
        <v>41.0800</v>
      </c>
      <c s="8" t="inlineStr" r="I5406">
        <is>
          <t xml:space="preserve"/>
        </is>
      </c>
      <c s="8" t="inlineStr" r="J5406">
        <is>
          <t xml:space="preserve"> Franklin</t>
        </is>
      </c>
    </row>
    <row r="5407" ht="20.25" customHeight="0">
      <c s="5" t="inlineStr" r="A5407">
        <is>
          <t xml:space="preserve">42400800</t>
        </is>
      </c>
      <c s="5" t="inlineStr" r="B5407">
        <is>
          <t xml:space="preserve">DETECTABLE WARNINGS</t>
        </is>
      </c>
      <c s="5" t="inlineStr" r="C5407">
        <is>
          <t xml:space="preserve">SQ FT  </t>
        </is>
      </c>
      <c s="6" r="D5407">
        <v>140.000</v>
      </c>
      <c s="7" r="E5407">
        <v>2</v>
      </c>
      <c s="8" t="inlineStr" r="F5407">
        <is>
          <t xml:space="preserve">85727</t>
        </is>
      </c>
      <c s="8" t="inlineStr" r="G5407">
        <is>
          <t xml:space="preserve">098</t>
        </is>
      </c>
      <c s="9" r="H5407">
        <v>35.0000</v>
      </c>
      <c s="8" t="inlineStr" r="I5407">
        <is>
          <t xml:space="preserve">Y</t>
        </is>
      </c>
      <c s="8" t="inlineStr" r="J5407">
        <is>
          <t xml:space="preserve"> Winnebago</t>
        </is>
      </c>
    </row>
    <row r="5408" ht="20.25" customHeight="0">
      <c s="5" t="inlineStr" r="A5408">
        <is>
          <t xml:space="preserve">42400800</t>
        </is>
      </c>
      <c s="5" t="inlineStr" r="B5408">
        <is>
          <t xml:space="preserve">DETECTABLE WARNINGS</t>
        </is>
      </c>
      <c s="5" t="inlineStr" r="C5408">
        <is>
          <t xml:space="preserve">SQ FT  </t>
        </is>
      </c>
      <c s="6" r="D5408">
        <v>140.000</v>
      </c>
      <c s="7" r="E5408">
        <v>2</v>
      </c>
      <c s="8" t="inlineStr" r="F5408">
        <is>
          <t xml:space="preserve">85727</t>
        </is>
      </c>
      <c s="8" t="inlineStr" r="G5408">
        <is>
          <t xml:space="preserve">098</t>
        </is>
      </c>
      <c s="9" r="H5408">
        <v>30.0000</v>
      </c>
      <c s="8" t="inlineStr" r="I5408">
        <is>
          <t xml:space="preserve"/>
        </is>
      </c>
      <c s="8" t="inlineStr" r="J5408">
        <is>
          <t xml:space="preserve"> Winnebago</t>
        </is>
      </c>
    </row>
    <row r="5409" ht="20.25" customHeight="0">
      <c s="5" t="inlineStr" r="A5409">
        <is>
          <t xml:space="preserve">42400800</t>
        </is>
      </c>
      <c s="5" t="inlineStr" r="B5409">
        <is>
          <t xml:space="preserve">DETECTABLE WARNINGS</t>
        </is>
      </c>
      <c s="5" t="inlineStr" r="C5409">
        <is>
          <t xml:space="preserve">SQ FT  </t>
        </is>
      </c>
      <c s="6" r="D5409">
        <v>140.000</v>
      </c>
      <c s="7" r="E5409">
        <v>2</v>
      </c>
      <c s="8" t="inlineStr" r="F5409">
        <is>
          <t xml:space="preserve">85727</t>
        </is>
      </c>
      <c s="8" t="inlineStr" r="G5409">
        <is>
          <t xml:space="preserve">098</t>
        </is>
      </c>
      <c s="9" r="H5409">
        <v>35.0000</v>
      </c>
      <c s="8" t="inlineStr" r="I5409">
        <is>
          <t xml:space="preserve"/>
        </is>
      </c>
      <c s="8" t="inlineStr" r="J5409">
        <is>
          <t xml:space="preserve"> Winnebago</t>
        </is>
      </c>
    </row>
    <row r="5410" ht="20.25" customHeight="0">
      <c s="5" t="inlineStr" r="A5410">
        <is>
          <t xml:space="preserve">42400800</t>
        </is>
      </c>
      <c s="5" t="inlineStr" r="B5410">
        <is>
          <t xml:space="preserve">DETECTABLE WARNINGS</t>
        </is>
      </c>
      <c s="5" t="inlineStr" r="C5410">
        <is>
          <t xml:space="preserve">SQ FT  </t>
        </is>
      </c>
      <c s="6" r="D5410">
        <v>140.000</v>
      </c>
      <c s="7" r="E5410">
        <v>2</v>
      </c>
      <c s="8" t="inlineStr" r="F5410">
        <is>
          <t xml:space="preserve">85727</t>
        </is>
      </c>
      <c s="8" t="inlineStr" r="G5410">
        <is>
          <t xml:space="preserve">098</t>
        </is>
      </c>
      <c s="9" r="H5410">
        <v>37.0000</v>
      </c>
      <c s="8" t="inlineStr" r="I5410">
        <is>
          <t xml:space="preserve"/>
        </is>
      </c>
      <c s="8" t="inlineStr" r="J5410">
        <is>
          <t xml:space="preserve"> Winnebago</t>
        </is>
      </c>
    </row>
    <row r="5411" ht="20.25" customHeight="0">
      <c s="5" t="inlineStr" r="A5411">
        <is>
          <t xml:space="preserve">42400800</t>
        </is>
      </c>
      <c s="5" t="inlineStr" r="B5411">
        <is>
          <t xml:space="preserve">DETECTABLE WARNINGS</t>
        </is>
      </c>
      <c s="5" t="inlineStr" r="C5411">
        <is>
          <t xml:space="preserve">SQ FT  </t>
        </is>
      </c>
      <c s="6" r="D5411">
        <v>140.000</v>
      </c>
      <c s="7" r="E5411">
        <v>2</v>
      </c>
      <c s="8" t="inlineStr" r="F5411">
        <is>
          <t xml:space="preserve">85727</t>
        </is>
      </c>
      <c s="8" t="inlineStr" r="G5411">
        <is>
          <t xml:space="preserve">098</t>
        </is>
      </c>
      <c s="9" r="H5411">
        <v>40.0000</v>
      </c>
      <c s="8" t="inlineStr" r="I5411">
        <is>
          <t xml:space="preserve"/>
        </is>
      </c>
      <c s="8" t="inlineStr" r="J5411">
        <is>
          <t xml:space="preserve"> Winnebago</t>
        </is>
      </c>
    </row>
    <row r="5412" ht="20.25" customHeight="0">
      <c s="5" t="inlineStr" r="A5412">
        <is>
          <t xml:space="preserve">42400800</t>
        </is>
      </c>
      <c s="5" t="inlineStr" r="B5412">
        <is>
          <t xml:space="preserve">DETECTABLE WARNINGS</t>
        </is>
      </c>
      <c s="5" t="inlineStr" r="C5412">
        <is>
          <t xml:space="preserve">SQ FT  </t>
        </is>
      </c>
      <c s="6" r="D5412">
        <v>140.000</v>
      </c>
      <c s="7" r="E5412">
        <v>2</v>
      </c>
      <c s="8" t="inlineStr" r="F5412">
        <is>
          <t xml:space="preserve">85727</t>
        </is>
      </c>
      <c s="8" t="inlineStr" r="G5412">
        <is>
          <t xml:space="preserve">098</t>
        </is>
      </c>
      <c s="9" r="H5412">
        <v>44.5000</v>
      </c>
      <c s="8" t="inlineStr" r="I5412">
        <is>
          <t xml:space="preserve"/>
        </is>
      </c>
      <c s="8" t="inlineStr" r="J5412">
        <is>
          <t xml:space="preserve"> Winnebago</t>
        </is>
      </c>
    </row>
    <row r="5413" ht="20.25" customHeight="0">
      <c s="5" t="inlineStr" r="A5413">
        <is>
          <t xml:space="preserve">42400800</t>
        </is>
      </c>
      <c s="5" t="inlineStr" r="B5413">
        <is>
          <t xml:space="preserve">DETECTABLE WARNINGS</t>
        </is>
      </c>
      <c s="5" t="inlineStr" r="C5413">
        <is>
          <t xml:space="preserve">SQ FT  </t>
        </is>
      </c>
      <c s="6" r="D5413">
        <v>320.000</v>
      </c>
      <c s="7" r="E5413">
        <v>7</v>
      </c>
      <c s="8" t="inlineStr" r="F5413">
        <is>
          <t xml:space="preserve">95941</t>
        </is>
      </c>
      <c s="8" t="inlineStr" r="G5413">
        <is>
          <t xml:space="preserve">104</t>
        </is>
      </c>
      <c s="9" r="H5413">
        <v>30.0500</v>
      </c>
      <c s="8" t="inlineStr" r="I5413">
        <is>
          <t xml:space="preserve">Y</t>
        </is>
      </c>
      <c s="8" t="inlineStr" r="J5413">
        <is>
          <t xml:space="preserve"> Moultrie</t>
        </is>
      </c>
    </row>
    <row r="5414" ht="20.25" customHeight="0">
      <c s="5" t="inlineStr" r="A5414">
        <is>
          <t xml:space="preserve">42400800</t>
        </is>
      </c>
      <c s="5" t="inlineStr" r="B5414">
        <is>
          <t xml:space="preserve">DETECTABLE WARNINGS</t>
        </is>
      </c>
      <c s="5" t="inlineStr" r="C5414">
        <is>
          <t xml:space="preserve">SQ FT  </t>
        </is>
      </c>
      <c s="6" r="D5414">
        <v>320.000</v>
      </c>
      <c s="7" r="E5414">
        <v>7</v>
      </c>
      <c s="8" t="inlineStr" r="F5414">
        <is>
          <t xml:space="preserve">95941</t>
        </is>
      </c>
      <c s="8" t="inlineStr" r="G5414">
        <is>
          <t xml:space="preserve">104</t>
        </is>
      </c>
      <c s="9" r="H5414">
        <v>24.0000</v>
      </c>
      <c s="8" t="inlineStr" r="I5414">
        <is>
          <t xml:space="preserve"/>
        </is>
      </c>
      <c s="8" t="inlineStr" r="J5414">
        <is>
          <t xml:space="preserve"> Moultrie</t>
        </is>
      </c>
    </row>
    <row r="5415" ht="20.25" customHeight="0">
      <c s="5" t="inlineStr" r="A5415">
        <is>
          <t xml:space="preserve">42400800</t>
        </is>
      </c>
      <c s="5" t="inlineStr" r="B5415">
        <is>
          <t xml:space="preserve">DETECTABLE WARNINGS</t>
        </is>
      </c>
      <c s="5" t="inlineStr" r="C5415">
        <is>
          <t xml:space="preserve">SQ FT  </t>
        </is>
      </c>
      <c s="6" r="D5415">
        <v>320.000</v>
      </c>
      <c s="7" r="E5415">
        <v>7</v>
      </c>
      <c s="8" t="inlineStr" r="F5415">
        <is>
          <t xml:space="preserve">95941</t>
        </is>
      </c>
      <c s="8" t="inlineStr" r="G5415">
        <is>
          <t xml:space="preserve">104</t>
        </is>
      </c>
      <c s="9" r="H5415">
        <v>41.0000</v>
      </c>
      <c s="8" t="inlineStr" r="I5415">
        <is>
          <t xml:space="preserve"/>
        </is>
      </c>
      <c s="8" t="inlineStr" r="J5415">
        <is>
          <t xml:space="preserve"> Moultrie</t>
        </is>
      </c>
    </row>
    <row r="5416" ht="20.25" customHeight="0">
      <c s="5" t="inlineStr" r="A5416">
        <is>
          <t xml:space="preserve">42400800</t>
        </is>
      </c>
      <c s="5" t="inlineStr" r="B5416">
        <is>
          <t xml:space="preserve">DETECTABLE WARNINGS</t>
        </is>
      </c>
      <c s="5" t="inlineStr" r="C5416">
        <is>
          <t xml:space="preserve">SQ FT  </t>
        </is>
      </c>
      <c s="6" r="D5416">
        <v>320.000</v>
      </c>
      <c s="7" r="E5416">
        <v>7</v>
      </c>
      <c s="8" t="inlineStr" r="F5416">
        <is>
          <t xml:space="preserve">95941</t>
        </is>
      </c>
      <c s="8" t="inlineStr" r="G5416">
        <is>
          <t xml:space="preserve">104</t>
        </is>
      </c>
      <c s="9" r="H5416">
        <v>50.0000</v>
      </c>
      <c s="8" t="inlineStr" r="I5416">
        <is>
          <t xml:space="preserve"/>
        </is>
      </c>
      <c s="8" t="inlineStr" r="J5416">
        <is>
          <t xml:space="preserve"> Moultrie</t>
        </is>
      </c>
    </row>
    <row r="5417" ht="20.25" customHeight="0">
      <c s="5" t="inlineStr" r="A5417">
        <is>
          <t xml:space="preserve">42400800</t>
        </is>
      </c>
      <c s="5" t="inlineStr" r="B5417">
        <is>
          <t xml:space="preserve">DETECTABLE WARNINGS</t>
        </is>
      </c>
      <c s="5" t="inlineStr" r="C5417">
        <is>
          <t xml:space="preserve">SQ FT  </t>
        </is>
      </c>
      <c s="6" r="D5417">
        <v>320.000</v>
      </c>
      <c s="7" r="E5417">
        <v>7</v>
      </c>
      <c s="8" t="inlineStr" r="F5417">
        <is>
          <t xml:space="preserve">95941</t>
        </is>
      </c>
      <c s="8" t="inlineStr" r="G5417">
        <is>
          <t xml:space="preserve">104</t>
        </is>
      </c>
      <c s="9" r="H5417">
        <v>50.0000</v>
      </c>
      <c s="8" t="inlineStr" r="I5417">
        <is>
          <t xml:space="preserve"/>
        </is>
      </c>
      <c s="8" t="inlineStr" r="J5417">
        <is>
          <t xml:space="preserve"> Moultrie</t>
        </is>
      </c>
    </row>
    <row r="5418" ht="20.25" customHeight="0">
      <c s="5" t="inlineStr" r="A5418">
        <is>
          <t xml:space="preserve">42400800</t>
        </is>
      </c>
      <c s="5" t="inlineStr" r="B5418">
        <is>
          <t xml:space="preserve">DETECTABLE WARNINGS</t>
        </is>
      </c>
      <c s="5" t="inlineStr" r="C5418">
        <is>
          <t xml:space="preserve">SQ FT  </t>
        </is>
      </c>
      <c s="6" r="D5418">
        <v>320.000</v>
      </c>
      <c s="7" r="E5418">
        <v>7</v>
      </c>
      <c s="8" t="inlineStr" r="F5418">
        <is>
          <t xml:space="preserve">95941</t>
        </is>
      </c>
      <c s="8" t="inlineStr" r="G5418">
        <is>
          <t xml:space="preserve">104</t>
        </is>
      </c>
      <c s="9" r="H5418">
        <v>62.0000</v>
      </c>
      <c s="8" t="inlineStr" r="I5418">
        <is>
          <t xml:space="preserve"/>
        </is>
      </c>
      <c s="8" t="inlineStr" r="J5418">
        <is>
          <t xml:space="preserve"> Moultrie</t>
        </is>
      </c>
    </row>
    <row r="5419" ht="20.25" customHeight="0">
      <c s="5" t="inlineStr" r="A5419">
        <is>
          <t xml:space="preserve">42400800</t>
        </is>
      </c>
      <c s="5" t="inlineStr" r="B5419">
        <is>
          <t xml:space="preserve">DETECTABLE WARNINGS</t>
        </is>
      </c>
      <c s="5" t="inlineStr" r="C5419">
        <is>
          <t xml:space="preserve">SQ FT  </t>
        </is>
      </c>
      <c s="6" r="D5419">
        <v>347.000</v>
      </c>
      <c s="7" r="E5419">
        <v>8</v>
      </c>
      <c s="8" t="inlineStr" r="F5419">
        <is>
          <t xml:space="preserve">97815</t>
        </is>
      </c>
      <c s="8" t="inlineStr" r="G5419">
        <is>
          <t xml:space="preserve">108</t>
        </is>
      </c>
      <c s="9" r="H5419">
        <v>43.0000</v>
      </c>
      <c s="8" t="inlineStr" r="I5419">
        <is>
          <t xml:space="preserve">Y</t>
        </is>
      </c>
      <c s="8" t="inlineStr" r="J5419">
        <is>
          <t xml:space="preserve"> St. Clair</t>
        </is>
      </c>
    </row>
    <row r="5420" ht="20.25" customHeight="0">
      <c s="5" t="inlineStr" r="A5420">
        <is>
          <t xml:space="preserve">42400800</t>
        </is>
      </c>
      <c s="5" t="inlineStr" r="B5420">
        <is>
          <t xml:space="preserve">DETECTABLE WARNINGS</t>
        </is>
      </c>
      <c s="5" t="inlineStr" r="C5420">
        <is>
          <t xml:space="preserve">SQ FT  </t>
        </is>
      </c>
      <c s="6" r="D5420">
        <v>93.000</v>
      </c>
      <c s="7" r="E5420">
        <v>8</v>
      </c>
      <c s="8" t="inlineStr" r="F5420">
        <is>
          <t xml:space="preserve">97822</t>
        </is>
      </c>
      <c s="8" t="inlineStr" r="G5420">
        <is>
          <t xml:space="preserve">110</t>
        </is>
      </c>
      <c s="9" r="H5420">
        <v>64.1000</v>
      </c>
      <c s="8" t="inlineStr" r="I5420">
        <is>
          <t xml:space="preserve">Y</t>
        </is>
      </c>
      <c s="8" t="inlineStr" r="J5420">
        <is>
          <t xml:space="preserve"> Madison</t>
        </is>
      </c>
    </row>
    <row r="5421" ht="20.25" customHeight="0">
      <c s="5" t="inlineStr" r="A5421">
        <is>
          <t xml:space="preserve">42400800</t>
        </is>
      </c>
      <c s="5" t="inlineStr" r="B5421">
        <is>
          <t xml:space="preserve">DETECTABLE WARNINGS</t>
        </is>
      </c>
      <c s="5" t="inlineStr" r="C5421">
        <is>
          <t xml:space="preserve">SQ FT  </t>
        </is>
      </c>
      <c s="6" r="D5421">
        <v>93.000</v>
      </c>
      <c s="7" r="E5421">
        <v>8</v>
      </c>
      <c s="8" t="inlineStr" r="F5421">
        <is>
          <t xml:space="preserve">97822</t>
        </is>
      </c>
      <c s="8" t="inlineStr" r="G5421">
        <is>
          <t xml:space="preserve">110</t>
        </is>
      </c>
      <c s="9" r="H5421">
        <v>64.1000</v>
      </c>
      <c s="8" t="inlineStr" r="I5421">
        <is>
          <t xml:space="preserve"/>
        </is>
      </c>
      <c s="8" t="inlineStr" r="J5421">
        <is>
          <t xml:space="preserve"> Madison</t>
        </is>
      </c>
    </row>
    <row r="5422" ht="20.25" customHeight="0">
      <c s="5" t="inlineStr" r="A5422">
        <is>
          <t xml:space="preserve">42400800</t>
        </is>
      </c>
      <c s="5" t="inlineStr" r="B5422">
        <is>
          <t xml:space="preserve">DETECTABLE WARNINGS</t>
        </is>
      </c>
      <c s="5" t="inlineStr" r="C5422">
        <is>
          <t xml:space="preserve">SQ FT  </t>
        </is>
      </c>
      <c s="6" r="D5422">
        <v>40.000</v>
      </c>
      <c s="7" r="E5422">
        <v>9</v>
      </c>
      <c s="8" t="inlineStr" r="F5422">
        <is>
          <t xml:space="preserve">99713</t>
        </is>
      </c>
      <c s="8" t="inlineStr" r="G5422">
        <is>
          <t xml:space="preserve">113</t>
        </is>
      </c>
      <c s="9" r="H5422">
        <v>33.0700</v>
      </c>
      <c s="8" t="inlineStr" r="I5422">
        <is>
          <t xml:space="preserve">Y</t>
        </is>
      </c>
      <c s="8" t="inlineStr" r="J5422">
        <is>
          <t xml:space="preserve"> Jackson</t>
        </is>
      </c>
    </row>
    <row r="5423" ht="20.25" customHeight="0">
      <c s="5" t="inlineStr" r="A5423">
        <is>
          <t xml:space="preserve">42400800</t>
        </is>
      </c>
      <c s="5" t="inlineStr" r="B5423">
        <is>
          <t xml:space="preserve">DETECTABLE WARNINGS</t>
        </is>
      </c>
      <c s="5" t="inlineStr" r="C5423">
        <is>
          <t xml:space="preserve">SQ FT  </t>
        </is>
      </c>
      <c s="6" r="D5423">
        <v>40.000</v>
      </c>
      <c s="7" r="E5423">
        <v>9</v>
      </c>
      <c s="8" t="inlineStr" r="F5423">
        <is>
          <t xml:space="preserve">99713</t>
        </is>
      </c>
      <c s="8" t="inlineStr" r="G5423">
        <is>
          <t xml:space="preserve">113</t>
        </is>
      </c>
      <c s="9" r="H5423">
        <v>26.1500</v>
      </c>
      <c s="8" t="inlineStr" r="I5423">
        <is>
          <t xml:space="preserve"/>
        </is>
      </c>
      <c s="8" t="inlineStr" r="J5423">
        <is>
          <t xml:space="preserve"> Jackson</t>
        </is>
      </c>
    </row>
    <row r="5424" ht="20.25" customHeight="0">
      <c s="5" t="inlineStr" r="A5424">
        <is>
          <t xml:space="preserve">42400800</t>
        </is>
      </c>
      <c s="5" t="inlineStr" r="B5424">
        <is>
          <t xml:space="preserve">DETECTABLE WARNINGS</t>
        </is>
      </c>
      <c s="5" t="inlineStr" r="C5424">
        <is>
          <t xml:space="preserve">SQ FT  </t>
        </is>
      </c>
      <c s="6" r="D5424">
        <v>40.000</v>
      </c>
      <c s="7" r="E5424">
        <v>9</v>
      </c>
      <c s="8" t="inlineStr" r="F5424">
        <is>
          <t xml:space="preserve">99713</t>
        </is>
      </c>
      <c s="8" t="inlineStr" r="G5424">
        <is>
          <t xml:space="preserve">113</t>
        </is>
      </c>
      <c s="9" r="H5424">
        <v>42.4000</v>
      </c>
      <c s="8" t="inlineStr" r="I5424">
        <is>
          <t xml:space="preserve"/>
        </is>
      </c>
      <c s="8" t="inlineStr" r="J5424">
        <is>
          <t xml:space="preserve"> Jackson</t>
        </is>
      </c>
    </row>
    <row r="5425" ht="20.25" customHeight="0">
      <c s="5" t="inlineStr" r="A5425">
        <is>
          <t xml:space="preserve">42400800</t>
        </is>
      </c>
      <c s="5" t="inlineStr" r="B5425">
        <is>
          <t xml:space="preserve">DETECTABLE WARNINGS</t>
        </is>
      </c>
      <c s="5" t="inlineStr" r="C5425">
        <is>
          <t xml:space="preserve">SQ FT  </t>
        </is>
      </c>
      <c s="6" r="D5425">
        <v>216.000</v>
      </c>
      <c s="7" r="E5425">
        <v>9</v>
      </c>
      <c s="8" t="inlineStr" r="F5425">
        <is>
          <t xml:space="preserve">99716</t>
        </is>
      </c>
      <c s="8" t="inlineStr" r="G5425">
        <is>
          <t xml:space="preserve">114</t>
        </is>
      </c>
      <c s="9" r="H5425">
        <v>32.3400</v>
      </c>
      <c s="8" t="inlineStr" r="I5425">
        <is>
          <t xml:space="preserve">Y</t>
        </is>
      </c>
      <c s="8" t="inlineStr" r="J5425">
        <is>
          <t xml:space="preserve"> Williamson</t>
        </is>
      </c>
    </row>
    <row r="5426" ht="20.25" customHeight="0">
      <c s="5" t="inlineStr" r="A5426">
        <is>
          <t xml:space="preserve">42400800</t>
        </is>
      </c>
      <c s="5" t="inlineStr" r="B5426">
        <is>
          <t xml:space="preserve">DETECTABLE WARNINGS</t>
        </is>
      </c>
      <c s="5" t="inlineStr" r="C5426">
        <is>
          <t xml:space="preserve">SQ FT  </t>
        </is>
      </c>
      <c s="6" r="D5426">
        <v>216.000</v>
      </c>
      <c s="7" r="E5426">
        <v>9</v>
      </c>
      <c s="8" t="inlineStr" r="F5426">
        <is>
          <t xml:space="preserve">99716</t>
        </is>
      </c>
      <c s="8" t="inlineStr" r="G5426">
        <is>
          <t xml:space="preserve">114</t>
        </is>
      </c>
      <c s="9" r="H5426">
        <v>35.0000</v>
      </c>
      <c s="8" t="inlineStr" r="I5426">
        <is>
          <t xml:space="preserve"/>
        </is>
      </c>
      <c s="8" t="inlineStr" r="J5426">
        <is>
          <t xml:space="preserve"> Williamson</t>
        </is>
      </c>
    </row>
    <row r="5427" ht="20.25" customHeight="0">
      <c s="5" t="inlineStr" r="A5427">
        <is>
          <t xml:space="preserve">44000100</t>
        </is>
      </c>
      <c s="5" t="inlineStr" r="B5427">
        <is>
          <t xml:space="preserve">PAVEMENT REMOVAL</t>
        </is>
      </c>
      <c s="5" t="inlineStr" r="C5427">
        <is>
          <t xml:space="preserve">SQ YD  </t>
        </is>
      </c>
      <c s="6" r="D5427">
        <v>2620.000</v>
      </c>
      <c s="7" r="E5427">
        <v>1</v>
      </c>
      <c s="8" t="inlineStr" r="F5427">
        <is>
          <t xml:space="preserve">61H25</t>
        </is>
      </c>
      <c s="8" t="inlineStr" r="G5427">
        <is>
          <t xml:space="preserve">106</t>
        </is>
      </c>
      <c s="9" r="H5427">
        <v>12.0000</v>
      </c>
      <c s="8" t="inlineStr" r="I5427">
        <is>
          <t xml:space="preserve">Y</t>
        </is>
      </c>
      <c s="8" t="inlineStr" r="J5427">
        <is>
          <t xml:space="preserve"> Will</t>
        </is>
      </c>
    </row>
    <row r="5428" ht="20.25" customHeight="0">
      <c s="5" t="inlineStr" r="A5428">
        <is>
          <t xml:space="preserve">44000100</t>
        </is>
      </c>
      <c s="5" t="inlineStr" r="B5428">
        <is>
          <t xml:space="preserve">PAVEMENT REMOVAL</t>
        </is>
      </c>
      <c s="5" t="inlineStr" r="C5428">
        <is>
          <t xml:space="preserve">SQ YD  </t>
        </is>
      </c>
      <c s="6" r="D5428">
        <v>2620.000</v>
      </c>
      <c s="7" r="E5428">
        <v>1</v>
      </c>
      <c s="8" t="inlineStr" r="F5428">
        <is>
          <t xml:space="preserve">61H25</t>
        </is>
      </c>
      <c s="8" t="inlineStr" r="G5428">
        <is>
          <t xml:space="preserve">106</t>
        </is>
      </c>
      <c s="9" r="H5428">
        <v>9.0000</v>
      </c>
      <c s="8" t="inlineStr" r="I5428">
        <is>
          <t xml:space="preserve"/>
        </is>
      </c>
      <c s="8" t="inlineStr" r="J5428">
        <is>
          <t xml:space="preserve"> Will</t>
        </is>
      </c>
    </row>
    <row r="5429" ht="20.25" customHeight="0">
      <c s="5" t="inlineStr" r="A5429">
        <is>
          <t xml:space="preserve">44000100</t>
        </is>
      </c>
      <c s="5" t="inlineStr" r="B5429">
        <is>
          <t xml:space="preserve">PAVEMENT REMOVAL</t>
        </is>
      </c>
      <c s="5" t="inlineStr" r="C5429">
        <is>
          <t xml:space="preserve">SQ YD  </t>
        </is>
      </c>
      <c s="6" r="D5429">
        <v>2620.000</v>
      </c>
      <c s="7" r="E5429">
        <v>1</v>
      </c>
      <c s="8" t="inlineStr" r="F5429">
        <is>
          <t xml:space="preserve">61H25</t>
        </is>
      </c>
      <c s="8" t="inlineStr" r="G5429">
        <is>
          <t xml:space="preserve">106</t>
        </is>
      </c>
      <c s="9" r="H5429">
        <v>9.4500</v>
      </c>
      <c s="8" t="inlineStr" r="I5429">
        <is>
          <t xml:space="preserve"/>
        </is>
      </c>
      <c s="8" t="inlineStr" r="J5429">
        <is>
          <t xml:space="preserve"> Will</t>
        </is>
      </c>
    </row>
    <row r="5430" ht="20.25" customHeight="0">
      <c s="5" t="inlineStr" r="A5430">
        <is>
          <t xml:space="preserve">44000100</t>
        </is>
      </c>
      <c s="5" t="inlineStr" r="B5430">
        <is>
          <t xml:space="preserve">PAVEMENT REMOVAL</t>
        </is>
      </c>
      <c s="5" t="inlineStr" r="C5430">
        <is>
          <t xml:space="preserve">SQ YD  </t>
        </is>
      </c>
      <c s="6" r="D5430">
        <v>2620.000</v>
      </c>
      <c s="7" r="E5430">
        <v>1</v>
      </c>
      <c s="8" t="inlineStr" r="F5430">
        <is>
          <t xml:space="preserve">61H25</t>
        </is>
      </c>
      <c s="8" t="inlineStr" r="G5430">
        <is>
          <t xml:space="preserve">106</t>
        </is>
      </c>
      <c s="9" r="H5430">
        <v>10.5000</v>
      </c>
      <c s="8" t="inlineStr" r="I5430">
        <is>
          <t xml:space="preserve"/>
        </is>
      </c>
      <c s="8" t="inlineStr" r="J5430">
        <is>
          <t xml:space="preserve"> Will</t>
        </is>
      </c>
    </row>
    <row r="5431" ht="20.25" customHeight="0">
      <c s="5" t="inlineStr" r="A5431">
        <is>
          <t xml:space="preserve">44000100</t>
        </is>
      </c>
      <c s="5" t="inlineStr" r="B5431">
        <is>
          <t xml:space="preserve">PAVEMENT REMOVAL</t>
        </is>
      </c>
      <c s="5" t="inlineStr" r="C5431">
        <is>
          <t xml:space="preserve">SQ YD  </t>
        </is>
      </c>
      <c s="6" r="D5431">
        <v>2620.000</v>
      </c>
      <c s="7" r="E5431">
        <v>1</v>
      </c>
      <c s="8" t="inlineStr" r="F5431">
        <is>
          <t xml:space="preserve">61H25</t>
        </is>
      </c>
      <c s="8" t="inlineStr" r="G5431">
        <is>
          <t xml:space="preserve">106</t>
        </is>
      </c>
      <c s="9" r="H5431">
        <v>20.0000</v>
      </c>
      <c s="8" t="inlineStr" r="I5431">
        <is>
          <t xml:space="preserve"/>
        </is>
      </c>
      <c s="8" t="inlineStr" r="J5431">
        <is>
          <t xml:space="preserve"> Will</t>
        </is>
      </c>
    </row>
    <row r="5432" ht="20.25" customHeight="0">
      <c s="5" t="inlineStr" r="A5432">
        <is>
          <t xml:space="preserve">44000100</t>
        </is>
      </c>
      <c s="5" t="inlineStr" r="B5432">
        <is>
          <t xml:space="preserve">PAVEMENT REMOVAL</t>
        </is>
      </c>
      <c s="5" t="inlineStr" r="C5432">
        <is>
          <t xml:space="preserve">SQ YD  </t>
        </is>
      </c>
      <c s="6" r="D5432">
        <v>2421.000</v>
      </c>
      <c s="7" r="E5432">
        <v>1</v>
      </c>
      <c s="8" t="inlineStr" r="F5432">
        <is>
          <t xml:space="preserve">61J35</t>
        </is>
      </c>
      <c s="8" t="inlineStr" r="G5432">
        <is>
          <t xml:space="preserve">006</t>
        </is>
      </c>
      <c s="9" r="H5432">
        <v>15.0000</v>
      </c>
      <c s="8" t="inlineStr" r="I5432">
        <is>
          <t xml:space="preserve">Y</t>
        </is>
      </c>
      <c s="8" t="inlineStr" r="J5432">
        <is>
          <t xml:space="preserve"> Kane</t>
        </is>
      </c>
    </row>
    <row r="5433" ht="20.25" customHeight="0">
      <c s="5" t="inlineStr" r="A5433">
        <is>
          <t xml:space="preserve">44000100</t>
        </is>
      </c>
      <c s="5" t="inlineStr" r="B5433">
        <is>
          <t xml:space="preserve">PAVEMENT REMOVAL</t>
        </is>
      </c>
      <c s="5" t="inlineStr" r="C5433">
        <is>
          <t xml:space="preserve">SQ YD  </t>
        </is>
      </c>
      <c s="6" r="D5433">
        <v>2421.000</v>
      </c>
      <c s="7" r="E5433">
        <v>1</v>
      </c>
      <c s="8" t="inlineStr" r="F5433">
        <is>
          <t xml:space="preserve">61J35</t>
        </is>
      </c>
      <c s="8" t="inlineStr" r="G5433">
        <is>
          <t xml:space="preserve">006</t>
        </is>
      </c>
      <c s="9" r="H5433">
        <v>26.8100</v>
      </c>
      <c s="8" t="inlineStr" r="I5433">
        <is>
          <t xml:space="preserve"/>
        </is>
      </c>
      <c s="8" t="inlineStr" r="J5433">
        <is>
          <t xml:space="preserve"> Kane</t>
        </is>
      </c>
    </row>
    <row r="5434" ht="20.25" customHeight="0">
      <c s="5" t="inlineStr" r="A5434">
        <is>
          <t xml:space="preserve">44000100</t>
        </is>
      </c>
      <c s="5" t="inlineStr" r="B5434">
        <is>
          <t xml:space="preserve">PAVEMENT REMOVAL</t>
        </is>
      </c>
      <c s="5" t="inlineStr" r="C5434">
        <is>
          <t xml:space="preserve">SQ YD  </t>
        </is>
      </c>
      <c s="6" r="D5434">
        <v>2421.000</v>
      </c>
      <c s="7" r="E5434">
        <v>1</v>
      </c>
      <c s="8" t="inlineStr" r="F5434">
        <is>
          <t xml:space="preserve">61J35</t>
        </is>
      </c>
      <c s="8" t="inlineStr" r="G5434">
        <is>
          <t xml:space="preserve">006</t>
        </is>
      </c>
      <c s="9" r="H5434">
        <v>28.0000</v>
      </c>
      <c s="8" t="inlineStr" r="I5434">
        <is>
          <t xml:space="preserve"/>
        </is>
      </c>
      <c s="8" t="inlineStr" r="J5434">
        <is>
          <t xml:space="preserve"> Kane</t>
        </is>
      </c>
    </row>
    <row r="5435" ht="20.25" customHeight="0">
      <c s="5" t="inlineStr" r="A5435">
        <is>
          <t xml:space="preserve">44000100</t>
        </is>
      </c>
      <c s="5" t="inlineStr" r="B5435">
        <is>
          <t xml:space="preserve">PAVEMENT REMOVAL</t>
        </is>
      </c>
      <c s="5" t="inlineStr" r="C5435">
        <is>
          <t xml:space="preserve">SQ YD  </t>
        </is>
      </c>
      <c s="6" r="D5435">
        <v>2421.000</v>
      </c>
      <c s="7" r="E5435">
        <v>1</v>
      </c>
      <c s="8" t="inlineStr" r="F5435">
        <is>
          <t xml:space="preserve">61J35</t>
        </is>
      </c>
      <c s="8" t="inlineStr" r="G5435">
        <is>
          <t xml:space="preserve">006</t>
        </is>
      </c>
      <c s="9" r="H5435">
        <v>35.0000</v>
      </c>
      <c s="8" t="inlineStr" r="I5435">
        <is>
          <t xml:space="preserve"/>
        </is>
      </c>
      <c s="8" t="inlineStr" r="J5435">
        <is>
          <t xml:space="preserve"> Kane</t>
        </is>
      </c>
    </row>
    <row r="5436" ht="20.25" customHeight="0">
      <c s="5" t="inlineStr" r="A5436">
        <is>
          <t xml:space="preserve">44000100</t>
        </is>
      </c>
      <c s="5" t="inlineStr" r="B5436">
        <is>
          <t xml:space="preserve">PAVEMENT REMOVAL</t>
        </is>
      </c>
      <c s="5" t="inlineStr" r="C5436">
        <is>
          <t xml:space="preserve">SQ YD  </t>
        </is>
      </c>
      <c s="6" r="D5436">
        <v>551.000</v>
      </c>
      <c s="7" r="E5436">
        <v>1</v>
      </c>
      <c s="8" t="inlineStr" r="F5436">
        <is>
          <t xml:space="preserve">61J45</t>
        </is>
      </c>
      <c s="8" t="inlineStr" r="G5436">
        <is>
          <t xml:space="preserve">007</t>
        </is>
      </c>
      <c s="9" r="H5436">
        <v>8.0000</v>
      </c>
      <c s="8" t="inlineStr" r="I5436">
        <is>
          <t xml:space="preserve">Y</t>
        </is>
      </c>
      <c s="8" t="inlineStr" r="J5436">
        <is>
          <t xml:space="preserve"> Cook</t>
        </is>
      </c>
    </row>
    <row r="5437" ht="20.25" customHeight="0">
      <c s="5" t="inlineStr" r="A5437">
        <is>
          <t xml:space="preserve">44000100</t>
        </is>
      </c>
      <c s="5" t="inlineStr" r="B5437">
        <is>
          <t xml:space="preserve">PAVEMENT REMOVAL</t>
        </is>
      </c>
      <c s="5" t="inlineStr" r="C5437">
        <is>
          <t xml:space="preserve">SQ YD  </t>
        </is>
      </c>
      <c s="6" r="D5437">
        <v>551.000</v>
      </c>
      <c s="7" r="E5437">
        <v>1</v>
      </c>
      <c s="8" t="inlineStr" r="F5437">
        <is>
          <t xml:space="preserve">61J45</t>
        </is>
      </c>
      <c s="8" t="inlineStr" r="G5437">
        <is>
          <t xml:space="preserve">007</t>
        </is>
      </c>
      <c s="9" r="H5437">
        <v>15.0000</v>
      </c>
      <c s="8" t="inlineStr" r="I5437">
        <is>
          <t xml:space="preserve"/>
        </is>
      </c>
      <c s="8" t="inlineStr" r="J5437">
        <is>
          <t xml:space="preserve"> Cook</t>
        </is>
      </c>
    </row>
    <row r="5438" ht="20.25" customHeight="0">
      <c s="5" t="inlineStr" r="A5438">
        <is>
          <t xml:space="preserve">44000100</t>
        </is>
      </c>
      <c s="5" t="inlineStr" r="B5438">
        <is>
          <t xml:space="preserve">PAVEMENT REMOVAL</t>
        </is>
      </c>
      <c s="5" t="inlineStr" r="C5438">
        <is>
          <t xml:space="preserve">SQ YD  </t>
        </is>
      </c>
      <c s="6" r="D5438">
        <v>551.000</v>
      </c>
      <c s="7" r="E5438">
        <v>1</v>
      </c>
      <c s="8" t="inlineStr" r="F5438">
        <is>
          <t xml:space="preserve">61J45</t>
        </is>
      </c>
      <c s="8" t="inlineStr" r="G5438">
        <is>
          <t xml:space="preserve">007</t>
        </is>
      </c>
      <c s="9" r="H5438">
        <v>30.0000</v>
      </c>
      <c s="8" t="inlineStr" r="I5438">
        <is>
          <t xml:space="preserve"/>
        </is>
      </c>
      <c s="8" t="inlineStr" r="J5438">
        <is>
          <t xml:space="preserve"> Cook</t>
        </is>
      </c>
    </row>
    <row r="5439" ht="20.25" customHeight="0">
      <c s="5" t="inlineStr" r="A5439">
        <is>
          <t xml:space="preserve">44000100</t>
        </is>
      </c>
      <c s="5" t="inlineStr" r="B5439">
        <is>
          <t xml:space="preserve">PAVEMENT REMOVAL</t>
        </is>
      </c>
      <c s="5" t="inlineStr" r="C5439">
        <is>
          <t xml:space="preserve">SQ YD  </t>
        </is>
      </c>
      <c s="6" r="D5439">
        <v>551.000</v>
      </c>
      <c s="7" r="E5439">
        <v>1</v>
      </c>
      <c s="8" t="inlineStr" r="F5439">
        <is>
          <t xml:space="preserve">61J45</t>
        </is>
      </c>
      <c s="8" t="inlineStr" r="G5439">
        <is>
          <t xml:space="preserve">007</t>
        </is>
      </c>
      <c s="9" r="H5439">
        <v>50.0000</v>
      </c>
      <c s="8" t="inlineStr" r="I5439">
        <is>
          <t xml:space="preserve"/>
        </is>
      </c>
      <c s="8" t="inlineStr" r="J5439">
        <is>
          <t xml:space="preserve"> Cook</t>
        </is>
      </c>
    </row>
    <row r="5440" ht="20.25" customHeight="0">
      <c s="5" t="inlineStr" r="A5440">
        <is>
          <t xml:space="preserve">44000100</t>
        </is>
      </c>
      <c s="5" t="inlineStr" r="B5440">
        <is>
          <t xml:space="preserve">PAVEMENT REMOVAL</t>
        </is>
      </c>
      <c s="5" t="inlineStr" r="C5440">
        <is>
          <t xml:space="preserve">SQ YD  </t>
        </is>
      </c>
      <c s="6" r="D5440">
        <v>45.000</v>
      </c>
      <c s="7" r="E5440">
        <v>1</v>
      </c>
      <c s="8" t="inlineStr" r="F5440">
        <is>
          <t xml:space="preserve">61J77</t>
        </is>
      </c>
      <c s="8" t="inlineStr" r="G5440">
        <is>
          <t xml:space="preserve">010</t>
        </is>
      </c>
      <c s="9" r="H5440">
        <v>20.0000</v>
      </c>
      <c s="8" t="inlineStr" r="I5440">
        <is>
          <t xml:space="preserve">Y</t>
        </is>
      </c>
      <c s="8" t="inlineStr" r="J5440">
        <is>
          <t xml:space="preserve"> DuPage</t>
        </is>
      </c>
    </row>
    <row r="5441" ht="20.25" customHeight="0">
      <c s="5" t="inlineStr" r="A5441">
        <is>
          <t xml:space="preserve">44000100</t>
        </is>
      </c>
      <c s="5" t="inlineStr" r="B5441">
        <is>
          <t xml:space="preserve">PAVEMENT REMOVAL</t>
        </is>
      </c>
      <c s="5" t="inlineStr" r="C5441">
        <is>
          <t xml:space="preserve">SQ YD  </t>
        </is>
      </c>
      <c s="6" r="D5441">
        <v>45.000</v>
      </c>
      <c s="7" r="E5441">
        <v>1</v>
      </c>
      <c s="8" t="inlineStr" r="F5441">
        <is>
          <t xml:space="preserve">61J77</t>
        </is>
      </c>
      <c s="8" t="inlineStr" r="G5441">
        <is>
          <t xml:space="preserve">010</t>
        </is>
      </c>
      <c s="9" r="H5441">
        <v>20.0000</v>
      </c>
      <c s="8" t="inlineStr" r="I5441">
        <is>
          <t xml:space="preserve"/>
        </is>
      </c>
      <c s="8" t="inlineStr" r="J5441">
        <is>
          <t xml:space="preserve"> DuPage</t>
        </is>
      </c>
    </row>
    <row r="5442" ht="20.25" customHeight="0">
      <c s="5" t="inlineStr" r="A5442">
        <is>
          <t xml:space="preserve">44000100</t>
        </is>
      </c>
      <c s="5" t="inlineStr" r="B5442">
        <is>
          <t xml:space="preserve">PAVEMENT REMOVAL</t>
        </is>
      </c>
      <c s="5" t="inlineStr" r="C5442">
        <is>
          <t xml:space="preserve">SQ YD  </t>
        </is>
      </c>
      <c s="6" r="D5442">
        <v>45.000</v>
      </c>
      <c s="7" r="E5442">
        <v>1</v>
      </c>
      <c s="8" t="inlineStr" r="F5442">
        <is>
          <t xml:space="preserve">61J77</t>
        </is>
      </c>
      <c s="8" t="inlineStr" r="G5442">
        <is>
          <t xml:space="preserve">010</t>
        </is>
      </c>
      <c s="9" r="H5442">
        <v>20.0000</v>
      </c>
      <c s="8" t="inlineStr" r="I5442">
        <is>
          <t xml:space="preserve"/>
        </is>
      </c>
      <c s="8" t="inlineStr" r="J5442">
        <is>
          <t xml:space="preserve"> DuPage</t>
        </is>
      </c>
    </row>
    <row r="5443" ht="20.25" customHeight="0">
      <c s="5" t="inlineStr" r="A5443">
        <is>
          <t xml:space="preserve">44000100</t>
        </is>
      </c>
      <c s="5" t="inlineStr" r="B5443">
        <is>
          <t xml:space="preserve">PAVEMENT REMOVAL</t>
        </is>
      </c>
      <c s="5" t="inlineStr" r="C5443">
        <is>
          <t xml:space="preserve">SQ YD  </t>
        </is>
      </c>
      <c s="6" r="D5443">
        <v>45.000</v>
      </c>
      <c s="7" r="E5443">
        <v>1</v>
      </c>
      <c s="8" t="inlineStr" r="F5443">
        <is>
          <t xml:space="preserve">61J77</t>
        </is>
      </c>
      <c s="8" t="inlineStr" r="G5443">
        <is>
          <t xml:space="preserve">010</t>
        </is>
      </c>
      <c s="9" r="H5443">
        <v>25.0000</v>
      </c>
      <c s="8" t="inlineStr" r="I5443">
        <is>
          <t xml:space="preserve"/>
        </is>
      </c>
      <c s="8" t="inlineStr" r="J5443">
        <is>
          <t xml:space="preserve"> DuPage</t>
        </is>
      </c>
    </row>
    <row r="5444" ht="20.25" customHeight="0">
      <c s="5" t="inlineStr" r="A5444">
        <is>
          <t xml:space="preserve">44000100</t>
        </is>
      </c>
      <c s="5" t="inlineStr" r="B5444">
        <is>
          <t xml:space="preserve">PAVEMENT REMOVAL</t>
        </is>
      </c>
      <c s="5" t="inlineStr" r="C5444">
        <is>
          <t xml:space="preserve">SQ YD  </t>
        </is>
      </c>
      <c s="6" r="D5444">
        <v>45.000</v>
      </c>
      <c s="7" r="E5444">
        <v>1</v>
      </c>
      <c s="8" t="inlineStr" r="F5444">
        <is>
          <t xml:space="preserve">61J77</t>
        </is>
      </c>
      <c s="8" t="inlineStr" r="G5444">
        <is>
          <t xml:space="preserve">010</t>
        </is>
      </c>
      <c s="9" r="H5444">
        <v>25.0000</v>
      </c>
      <c s="8" t="inlineStr" r="I5444">
        <is>
          <t xml:space="preserve"/>
        </is>
      </c>
      <c s="8" t="inlineStr" r="J5444">
        <is>
          <t xml:space="preserve"> DuPage</t>
        </is>
      </c>
    </row>
    <row r="5445" ht="20.25" customHeight="0">
      <c s="5" t="inlineStr" r="A5445">
        <is>
          <t xml:space="preserve">44000100</t>
        </is>
      </c>
      <c s="5" t="inlineStr" r="B5445">
        <is>
          <t xml:space="preserve">PAVEMENT REMOVAL</t>
        </is>
      </c>
      <c s="5" t="inlineStr" r="C5445">
        <is>
          <t xml:space="preserve">SQ YD  </t>
        </is>
      </c>
      <c s="6" r="D5445">
        <v>45.000</v>
      </c>
      <c s="7" r="E5445">
        <v>1</v>
      </c>
      <c s="8" t="inlineStr" r="F5445">
        <is>
          <t xml:space="preserve">61J77</t>
        </is>
      </c>
      <c s="8" t="inlineStr" r="G5445">
        <is>
          <t xml:space="preserve">010</t>
        </is>
      </c>
      <c s="9" r="H5445">
        <v>25.0000</v>
      </c>
      <c s="8" t="inlineStr" r="I5445">
        <is>
          <t xml:space="preserve"/>
        </is>
      </c>
      <c s="8" t="inlineStr" r="J5445">
        <is>
          <t xml:space="preserve"> DuPage</t>
        </is>
      </c>
    </row>
    <row r="5446" ht="20.25" customHeight="0">
      <c s="5" t="inlineStr" r="A5446">
        <is>
          <t xml:space="preserve">44000100</t>
        </is>
      </c>
      <c s="5" t="inlineStr" r="B5446">
        <is>
          <t xml:space="preserve">PAVEMENT REMOVAL</t>
        </is>
      </c>
      <c s="5" t="inlineStr" r="C5446">
        <is>
          <t xml:space="preserve">SQ YD  </t>
        </is>
      </c>
      <c s="6" r="D5446">
        <v>95.000</v>
      </c>
      <c s="7" r="E5446">
        <v>1</v>
      </c>
      <c s="8" t="inlineStr" r="F5446">
        <is>
          <t xml:space="preserve">61J78</t>
        </is>
      </c>
      <c s="8" t="inlineStr" r="G5446">
        <is>
          <t xml:space="preserve">011</t>
        </is>
      </c>
      <c s="9" r="H5446">
        <v>31.0000</v>
      </c>
      <c s="8" t="inlineStr" r="I5446">
        <is>
          <t xml:space="preserve">Y</t>
        </is>
      </c>
      <c s="8" t="inlineStr" r="J5446">
        <is>
          <t xml:space="preserve"> Will</t>
        </is>
      </c>
    </row>
    <row r="5447" ht="20.25" customHeight="0">
      <c s="5" t="inlineStr" r="A5447">
        <is>
          <t xml:space="preserve">44000100</t>
        </is>
      </c>
      <c s="5" t="inlineStr" r="B5447">
        <is>
          <t xml:space="preserve">PAVEMENT REMOVAL</t>
        </is>
      </c>
      <c s="5" t="inlineStr" r="C5447">
        <is>
          <t xml:space="preserve">SQ YD  </t>
        </is>
      </c>
      <c s="6" r="D5447">
        <v>95.000</v>
      </c>
      <c s="7" r="E5447">
        <v>1</v>
      </c>
      <c s="8" t="inlineStr" r="F5447">
        <is>
          <t xml:space="preserve">61J78</t>
        </is>
      </c>
      <c s="8" t="inlineStr" r="G5447">
        <is>
          <t xml:space="preserve">011</t>
        </is>
      </c>
      <c s="9" r="H5447">
        <v>20.0000</v>
      </c>
      <c s="8" t="inlineStr" r="I5447">
        <is>
          <t xml:space="preserve"/>
        </is>
      </c>
      <c s="8" t="inlineStr" r="J5447">
        <is>
          <t xml:space="preserve"> Will</t>
        </is>
      </c>
    </row>
    <row r="5448" ht="20.25" customHeight="0">
      <c s="5" t="inlineStr" r="A5448">
        <is>
          <t xml:space="preserve">44000100</t>
        </is>
      </c>
      <c s="5" t="inlineStr" r="B5448">
        <is>
          <t xml:space="preserve">PAVEMENT REMOVAL</t>
        </is>
      </c>
      <c s="5" t="inlineStr" r="C5448">
        <is>
          <t xml:space="preserve">SQ YD  </t>
        </is>
      </c>
      <c s="6" r="D5448">
        <v>95.000</v>
      </c>
      <c s="7" r="E5448">
        <v>1</v>
      </c>
      <c s="8" t="inlineStr" r="F5448">
        <is>
          <t xml:space="preserve">61J78</t>
        </is>
      </c>
      <c s="8" t="inlineStr" r="G5448">
        <is>
          <t xml:space="preserve">011</t>
        </is>
      </c>
      <c s="9" r="H5448">
        <v>28.0000</v>
      </c>
      <c s="8" t="inlineStr" r="I5448">
        <is>
          <t xml:space="preserve"/>
        </is>
      </c>
      <c s="8" t="inlineStr" r="J5448">
        <is>
          <t xml:space="preserve"> Will</t>
        </is>
      </c>
    </row>
    <row r="5449" ht="20.25" customHeight="0">
      <c s="5" t="inlineStr" r="A5449">
        <is>
          <t xml:space="preserve">44000100</t>
        </is>
      </c>
      <c s="5" t="inlineStr" r="B5449">
        <is>
          <t xml:space="preserve">PAVEMENT REMOVAL</t>
        </is>
      </c>
      <c s="5" t="inlineStr" r="C5449">
        <is>
          <t xml:space="preserve">SQ YD  </t>
        </is>
      </c>
      <c s="6" r="D5449">
        <v>95.000</v>
      </c>
      <c s="7" r="E5449">
        <v>1</v>
      </c>
      <c s="8" t="inlineStr" r="F5449">
        <is>
          <t xml:space="preserve">61J78</t>
        </is>
      </c>
      <c s="8" t="inlineStr" r="G5449">
        <is>
          <t xml:space="preserve">011</t>
        </is>
      </c>
      <c s="9" r="H5449">
        <v>30.0000</v>
      </c>
      <c s="8" t="inlineStr" r="I5449">
        <is>
          <t xml:space="preserve"/>
        </is>
      </c>
      <c s="8" t="inlineStr" r="J5449">
        <is>
          <t xml:space="preserve"> Will</t>
        </is>
      </c>
    </row>
    <row r="5450" ht="20.25" customHeight="0">
      <c s="5" t="inlineStr" r="A5450">
        <is>
          <t xml:space="preserve">44000100</t>
        </is>
      </c>
      <c s="5" t="inlineStr" r="B5450">
        <is>
          <t xml:space="preserve">PAVEMENT REMOVAL</t>
        </is>
      </c>
      <c s="5" t="inlineStr" r="C5450">
        <is>
          <t xml:space="preserve">SQ YD  </t>
        </is>
      </c>
      <c s="6" r="D5450">
        <v>95.000</v>
      </c>
      <c s="7" r="E5450">
        <v>1</v>
      </c>
      <c s="8" t="inlineStr" r="F5450">
        <is>
          <t xml:space="preserve">61J78</t>
        </is>
      </c>
      <c s="8" t="inlineStr" r="G5450">
        <is>
          <t xml:space="preserve">011</t>
        </is>
      </c>
      <c s="9" r="H5450">
        <v>30.0000</v>
      </c>
      <c s="8" t="inlineStr" r="I5450">
        <is>
          <t xml:space="preserve"/>
        </is>
      </c>
      <c s="8" t="inlineStr" r="J5450">
        <is>
          <t xml:space="preserve"> Will</t>
        </is>
      </c>
    </row>
    <row r="5451" ht="20.25" customHeight="0">
      <c s="5" t="inlineStr" r="A5451">
        <is>
          <t xml:space="preserve">44000100</t>
        </is>
      </c>
      <c s="5" t="inlineStr" r="B5451">
        <is>
          <t xml:space="preserve">PAVEMENT REMOVAL</t>
        </is>
      </c>
      <c s="5" t="inlineStr" r="C5451">
        <is>
          <t xml:space="preserve">SQ YD  </t>
        </is>
      </c>
      <c s="6" r="D5451">
        <v>95.000</v>
      </c>
      <c s="7" r="E5451">
        <v>1</v>
      </c>
      <c s="8" t="inlineStr" r="F5451">
        <is>
          <t xml:space="preserve">61J78</t>
        </is>
      </c>
      <c s="8" t="inlineStr" r="G5451">
        <is>
          <t xml:space="preserve">011</t>
        </is>
      </c>
      <c s="9" r="H5451">
        <v>31.0000</v>
      </c>
      <c s="8" t="inlineStr" r="I5451">
        <is>
          <t xml:space="preserve"/>
        </is>
      </c>
      <c s="8" t="inlineStr" r="J5451">
        <is>
          <t xml:space="preserve"> Will</t>
        </is>
      </c>
    </row>
    <row r="5452" ht="20.25" customHeight="0">
      <c s="5" t="inlineStr" r="A5452">
        <is>
          <t xml:space="preserve">44000100</t>
        </is>
      </c>
      <c s="5" t="inlineStr" r="B5452">
        <is>
          <t xml:space="preserve">PAVEMENT REMOVAL</t>
        </is>
      </c>
      <c s="5" t="inlineStr" r="C5452">
        <is>
          <t xml:space="preserve">SQ YD  </t>
        </is>
      </c>
      <c s="6" r="D5452">
        <v>4381.000</v>
      </c>
      <c s="7" r="E5452">
        <v>1</v>
      </c>
      <c s="8" t="inlineStr" r="F5452">
        <is>
          <t xml:space="preserve">61J79</t>
        </is>
      </c>
      <c s="8" t="inlineStr" r="G5452">
        <is>
          <t xml:space="preserve">012</t>
        </is>
      </c>
      <c s="9" r="H5452">
        <v>7.0000</v>
      </c>
      <c s="8" t="inlineStr" r="I5452">
        <is>
          <t xml:space="preserve">Y</t>
        </is>
      </c>
      <c s="8" t="inlineStr" r="J5452">
        <is>
          <t xml:space="preserve"> McHenry</t>
        </is>
      </c>
    </row>
    <row r="5453" ht="20.25" customHeight="0">
      <c s="5" t="inlineStr" r="A5453">
        <is>
          <t xml:space="preserve">44000100</t>
        </is>
      </c>
      <c s="5" t="inlineStr" r="B5453">
        <is>
          <t xml:space="preserve">PAVEMENT REMOVAL</t>
        </is>
      </c>
      <c s="5" t="inlineStr" r="C5453">
        <is>
          <t xml:space="preserve">SQ YD  </t>
        </is>
      </c>
      <c s="6" r="D5453">
        <v>4381.000</v>
      </c>
      <c s="7" r="E5453">
        <v>1</v>
      </c>
      <c s="8" t="inlineStr" r="F5453">
        <is>
          <t xml:space="preserve">61J79</t>
        </is>
      </c>
      <c s="8" t="inlineStr" r="G5453">
        <is>
          <t xml:space="preserve">012</t>
        </is>
      </c>
      <c s="9" r="H5453">
        <v>9.2500</v>
      </c>
      <c s="8" t="inlineStr" r="I5453">
        <is>
          <t xml:space="preserve"/>
        </is>
      </c>
      <c s="8" t="inlineStr" r="J5453">
        <is>
          <t xml:space="preserve"> McHenry</t>
        </is>
      </c>
    </row>
    <row r="5454" ht="20.25" customHeight="0">
      <c s="5" t="inlineStr" r="A5454">
        <is>
          <t xml:space="preserve">44000100</t>
        </is>
      </c>
      <c s="5" t="inlineStr" r="B5454">
        <is>
          <t xml:space="preserve">PAVEMENT REMOVAL</t>
        </is>
      </c>
      <c s="5" t="inlineStr" r="C5454">
        <is>
          <t xml:space="preserve">SQ YD  </t>
        </is>
      </c>
      <c s="6" r="D5454">
        <v>4381.000</v>
      </c>
      <c s="7" r="E5454">
        <v>1</v>
      </c>
      <c s="8" t="inlineStr" r="F5454">
        <is>
          <t xml:space="preserve">61J79</t>
        </is>
      </c>
      <c s="8" t="inlineStr" r="G5454">
        <is>
          <t xml:space="preserve">012</t>
        </is>
      </c>
      <c s="9" r="H5454">
        <v>9.2500</v>
      </c>
      <c s="8" t="inlineStr" r="I5454">
        <is>
          <t xml:space="preserve"/>
        </is>
      </c>
      <c s="8" t="inlineStr" r="J5454">
        <is>
          <t xml:space="preserve"> McHenry</t>
        </is>
      </c>
    </row>
    <row r="5455" ht="20.25" customHeight="0">
      <c s="5" t="inlineStr" r="A5455">
        <is>
          <t xml:space="preserve">44000100</t>
        </is>
      </c>
      <c s="5" t="inlineStr" r="B5455">
        <is>
          <t xml:space="preserve">PAVEMENT REMOVAL</t>
        </is>
      </c>
      <c s="5" t="inlineStr" r="C5455">
        <is>
          <t xml:space="preserve">SQ YD  </t>
        </is>
      </c>
      <c s="6" r="D5455">
        <v>4381.000</v>
      </c>
      <c s="7" r="E5455">
        <v>1</v>
      </c>
      <c s="8" t="inlineStr" r="F5455">
        <is>
          <t xml:space="preserve">61J79</t>
        </is>
      </c>
      <c s="8" t="inlineStr" r="G5455">
        <is>
          <t xml:space="preserve">012</t>
        </is>
      </c>
      <c s="9" r="H5455">
        <v>12.0000</v>
      </c>
      <c s="8" t="inlineStr" r="I5455">
        <is>
          <t xml:space="preserve"/>
        </is>
      </c>
      <c s="8" t="inlineStr" r="J5455">
        <is>
          <t xml:space="preserve"> McHenry</t>
        </is>
      </c>
    </row>
    <row r="5456" ht="20.25" customHeight="0">
      <c s="5" t="inlineStr" r="A5456">
        <is>
          <t xml:space="preserve">44000100</t>
        </is>
      </c>
      <c s="5" t="inlineStr" r="B5456">
        <is>
          <t xml:space="preserve">PAVEMENT REMOVAL</t>
        </is>
      </c>
      <c s="5" t="inlineStr" r="C5456">
        <is>
          <t xml:space="preserve">SQ YD  </t>
        </is>
      </c>
      <c s="6" r="D5456">
        <v>4381.000</v>
      </c>
      <c s="7" r="E5456">
        <v>1</v>
      </c>
      <c s="8" t="inlineStr" r="F5456">
        <is>
          <t xml:space="preserve">61J79</t>
        </is>
      </c>
      <c s="8" t="inlineStr" r="G5456">
        <is>
          <t xml:space="preserve">012</t>
        </is>
      </c>
      <c s="9" r="H5456">
        <v>15.0000</v>
      </c>
      <c s="8" t="inlineStr" r="I5456">
        <is>
          <t xml:space="preserve"/>
        </is>
      </c>
      <c s="8" t="inlineStr" r="J5456">
        <is>
          <t xml:space="preserve"> McHenry</t>
        </is>
      </c>
    </row>
    <row r="5457" ht="20.25" customHeight="0">
      <c s="5" t="inlineStr" r="A5457">
        <is>
          <t xml:space="preserve">44000100</t>
        </is>
      </c>
      <c s="5" t="inlineStr" r="B5457">
        <is>
          <t xml:space="preserve">PAVEMENT REMOVAL</t>
        </is>
      </c>
      <c s="5" t="inlineStr" r="C5457">
        <is>
          <t xml:space="preserve">SQ YD  </t>
        </is>
      </c>
      <c s="6" r="D5457">
        <v>642.000</v>
      </c>
      <c s="7" r="E5457">
        <v>1</v>
      </c>
      <c s="8" t="inlineStr" r="F5457">
        <is>
          <t xml:space="preserve">61J80</t>
        </is>
      </c>
      <c s="8" t="inlineStr" r="G5457">
        <is>
          <t xml:space="preserve">013</t>
        </is>
      </c>
      <c s="9" r="H5457">
        <v>25.0000</v>
      </c>
      <c s="8" t="inlineStr" r="I5457">
        <is>
          <t xml:space="preserve">Y</t>
        </is>
      </c>
      <c s="8" t="inlineStr" r="J5457">
        <is>
          <t xml:space="preserve"> Will</t>
        </is>
      </c>
    </row>
    <row r="5458" ht="20.25" customHeight="0">
      <c s="5" t="inlineStr" r="A5458">
        <is>
          <t xml:space="preserve">44000100</t>
        </is>
      </c>
      <c s="5" t="inlineStr" r="B5458">
        <is>
          <t xml:space="preserve">PAVEMENT REMOVAL</t>
        </is>
      </c>
      <c s="5" t="inlineStr" r="C5458">
        <is>
          <t xml:space="preserve">SQ YD  </t>
        </is>
      </c>
      <c s="6" r="D5458">
        <v>642.000</v>
      </c>
      <c s="7" r="E5458">
        <v>1</v>
      </c>
      <c s="8" t="inlineStr" r="F5458">
        <is>
          <t xml:space="preserve">61J80</t>
        </is>
      </c>
      <c s="8" t="inlineStr" r="G5458">
        <is>
          <t xml:space="preserve">013</t>
        </is>
      </c>
      <c s="9" r="H5458">
        <v>20.0000</v>
      </c>
      <c s="8" t="inlineStr" r="I5458">
        <is>
          <t xml:space="preserve"/>
        </is>
      </c>
      <c s="8" t="inlineStr" r="J5458">
        <is>
          <t xml:space="preserve"> Will</t>
        </is>
      </c>
    </row>
    <row r="5459" ht="20.25" customHeight="0">
      <c s="5" t="inlineStr" r="A5459">
        <is>
          <t xml:space="preserve">44000100</t>
        </is>
      </c>
      <c s="5" t="inlineStr" r="B5459">
        <is>
          <t xml:space="preserve">PAVEMENT REMOVAL</t>
        </is>
      </c>
      <c s="5" t="inlineStr" r="C5459">
        <is>
          <t xml:space="preserve">SQ YD  </t>
        </is>
      </c>
      <c s="6" r="D5459">
        <v>642.000</v>
      </c>
      <c s="7" r="E5459">
        <v>1</v>
      </c>
      <c s="8" t="inlineStr" r="F5459">
        <is>
          <t xml:space="preserve">61J80</t>
        </is>
      </c>
      <c s="8" t="inlineStr" r="G5459">
        <is>
          <t xml:space="preserve">013</t>
        </is>
      </c>
      <c s="9" r="H5459">
        <v>26.0000</v>
      </c>
      <c s="8" t="inlineStr" r="I5459">
        <is>
          <t xml:space="preserve"/>
        </is>
      </c>
      <c s="8" t="inlineStr" r="J5459">
        <is>
          <t xml:space="preserve"> Will</t>
        </is>
      </c>
    </row>
    <row r="5460" ht="20.25" customHeight="0">
      <c s="5" t="inlineStr" r="A5460">
        <is>
          <t xml:space="preserve">44000100</t>
        </is>
      </c>
      <c s="5" t="inlineStr" r="B5460">
        <is>
          <t xml:space="preserve">PAVEMENT REMOVAL</t>
        </is>
      </c>
      <c s="5" t="inlineStr" r="C5460">
        <is>
          <t xml:space="preserve">SQ YD  </t>
        </is>
      </c>
      <c s="6" r="D5460">
        <v>642.000</v>
      </c>
      <c s="7" r="E5460">
        <v>1</v>
      </c>
      <c s="8" t="inlineStr" r="F5460">
        <is>
          <t xml:space="preserve">61J80</t>
        </is>
      </c>
      <c s="8" t="inlineStr" r="G5460">
        <is>
          <t xml:space="preserve">013</t>
        </is>
      </c>
      <c s="9" r="H5460">
        <v>27.4000</v>
      </c>
      <c s="8" t="inlineStr" r="I5460">
        <is>
          <t xml:space="preserve"/>
        </is>
      </c>
      <c s="8" t="inlineStr" r="J5460">
        <is>
          <t xml:space="preserve"> Will</t>
        </is>
      </c>
    </row>
    <row r="5461" ht="20.25" customHeight="0">
      <c s="5" t="inlineStr" r="A5461">
        <is>
          <t xml:space="preserve">44000100</t>
        </is>
      </c>
      <c s="5" t="inlineStr" r="B5461">
        <is>
          <t xml:space="preserve">PAVEMENT REMOVAL</t>
        </is>
      </c>
      <c s="5" t="inlineStr" r="C5461">
        <is>
          <t xml:space="preserve">SQ YD  </t>
        </is>
      </c>
      <c s="6" r="D5461">
        <v>642.000</v>
      </c>
      <c s="7" r="E5461">
        <v>1</v>
      </c>
      <c s="8" t="inlineStr" r="F5461">
        <is>
          <t xml:space="preserve">61J80</t>
        </is>
      </c>
      <c s="8" t="inlineStr" r="G5461">
        <is>
          <t xml:space="preserve">013</t>
        </is>
      </c>
      <c s="9" r="H5461">
        <v>30.0000</v>
      </c>
      <c s="8" t="inlineStr" r="I5461">
        <is>
          <t xml:space="preserve"/>
        </is>
      </c>
      <c s="8" t="inlineStr" r="J5461">
        <is>
          <t xml:space="preserve"> Will</t>
        </is>
      </c>
    </row>
    <row r="5462" ht="20.25" customHeight="0">
      <c s="5" t="inlineStr" r="A5462">
        <is>
          <t xml:space="preserve">44000100</t>
        </is>
      </c>
      <c s="5" t="inlineStr" r="B5462">
        <is>
          <t xml:space="preserve">PAVEMENT REMOVAL</t>
        </is>
      </c>
      <c s="5" t="inlineStr" r="C5462">
        <is>
          <t xml:space="preserve">SQ YD  </t>
        </is>
      </c>
      <c s="6" r="D5462">
        <v>9410.000</v>
      </c>
      <c s="7" r="E5462">
        <v>1</v>
      </c>
      <c s="8" t="inlineStr" r="F5462">
        <is>
          <t xml:space="preserve">61J83</t>
        </is>
      </c>
      <c s="8" t="inlineStr" r="G5462">
        <is>
          <t xml:space="preserve">015</t>
        </is>
      </c>
      <c s="9" r="H5462">
        <v>13.0000</v>
      </c>
      <c s="8" t="inlineStr" r="I5462">
        <is>
          <t xml:space="preserve">Y</t>
        </is>
      </c>
      <c s="8" t="inlineStr" r="J5462">
        <is>
          <t xml:space="preserve"> Cook</t>
        </is>
      </c>
    </row>
    <row r="5463" ht="20.25" customHeight="0">
      <c s="5" t="inlineStr" r="A5463">
        <is>
          <t xml:space="preserve">44000100</t>
        </is>
      </c>
      <c s="5" t="inlineStr" r="B5463">
        <is>
          <t xml:space="preserve">PAVEMENT REMOVAL</t>
        </is>
      </c>
      <c s="5" t="inlineStr" r="C5463">
        <is>
          <t xml:space="preserve">SQ YD  </t>
        </is>
      </c>
      <c s="6" r="D5463">
        <v>9410.000</v>
      </c>
      <c s="7" r="E5463">
        <v>1</v>
      </c>
      <c s="8" t="inlineStr" r="F5463">
        <is>
          <t xml:space="preserve">61J83</t>
        </is>
      </c>
      <c s="8" t="inlineStr" r="G5463">
        <is>
          <t xml:space="preserve">015</t>
        </is>
      </c>
      <c s="9" r="H5463">
        <v>6.2300</v>
      </c>
      <c s="8" t="inlineStr" r="I5463">
        <is>
          <t xml:space="preserve"/>
        </is>
      </c>
      <c s="8" t="inlineStr" r="J5463">
        <is>
          <t xml:space="preserve"> Cook</t>
        </is>
      </c>
    </row>
    <row r="5464" ht="20.25" customHeight="0">
      <c s="5" t="inlineStr" r="A5464">
        <is>
          <t xml:space="preserve">44000100</t>
        </is>
      </c>
      <c s="5" t="inlineStr" r="B5464">
        <is>
          <t xml:space="preserve">PAVEMENT REMOVAL</t>
        </is>
      </c>
      <c s="5" t="inlineStr" r="C5464">
        <is>
          <t xml:space="preserve">SQ YD  </t>
        </is>
      </c>
      <c s="6" r="D5464">
        <v>9410.000</v>
      </c>
      <c s="7" r="E5464">
        <v>1</v>
      </c>
      <c s="8" t="inlineStr" r="F5464">
        <is>
          <t xml:space="preserve">61J83</t>
        </is>
      </c>
      <c s="8" t="inlineStr" r="G5464">
        <is>
          <t xml:space="preserve">015</t>
        </is>
      </c>
      <c s="9" r="H5464">
        <v>7.0000</v>
      </c>
      <c s="8" t="inlineStr" r="I5464">
        <is>
          <t xml:space="preserve"/>
        </is>
      </c>
      <c s="8" t="inlineStr" r="J5464">
        <is>
          <t xml:space="preserve"> Cook</t>
        </is>
      </c>
    </row>
    <row r="5465" ht="20.25" customHeight="0">
      <c s="5" t="inlineStr" r="A5465">
        <is>
          <t xml:space="preserve">44000100</t>
        </is>
      </c>
      <c s="5" t="inlineStr" r="B5465">
        <is>
          <t xml:space="preserve">PAVEMENT REMOVAL</t>
        </is>
      </c>
      <c s="5" t="inlineStr" r="C5465">
        <is>
          <t xml:space="preserve">SQ YD  </t>
        </is>
      </c>
      <c s="6" r="D5465">
        <v>9410.000</v>
      </c>
      <c s="7" r="E5465">
        <v>1</v>
      </c>
      <c s="8" t="inlineStr" r="F5465">
        <is>
          <t xml:space="preserve">61J83</t>
        </is>
      </c>
      <c s="8" t="inlineStr" r="G5465">
        <is>
          <t xml:space="preserve">015</t>
        </is>
      </c>
      <c s="9" r="H5465">
        <v>12.0000</v>
      </c>
      <c s="8" t="inlineStr" r="I5465">
        <is>
          <t xml:space="preserve"/>
        </is>
      </c>
      <c s="8" t="inlineStr" r="J5465">
        <is>
          <t xml:space="preserve"> Cook</t>
        </is>
      </c>
    </row>
    <row r="5466" ht="20.25" customHeight="0">
      <c s="5" t="inlineStr" r="A5466">
        <is>
          <t xml:space="preserve">44000100</t>
        </is>
      </c>
      <c s="5" t="inlineStr" r="B5466">
        <is>
          <t xml:space="preserve">PAVEMENT REMOVAL</t>
        </is>
      </c>
      <c s="5" t="inlineStr" r="C5466">
        <is>
          <t xml:space="preserve">SQ YD  </t>
        </is>
      </c>
      <c s="6" r="D5466">
        <v>9410.000</v>
      </c>
      <c s="7" r="E5466">
        <v>1</v>
      </c>
      <c s="8" t="inlineStr" r="F5466">
        <is>
          <t xml:space="preserve">61J83</t>
        </is>
      </c>
      <c s="8" t="inlineStr" r="G5466">
        <is>
          <t xml:space="preserve">015</t>
        </is>
      </c>
      <c s="9" r="H5466">
        <v>12.0000</v>
      </c>
      <c s="8" t="inlineStr" r="I5466">
        <is>
          <t xml:space="preserve"/>
        </is>
      </c>
      <c s="8" t="inlineStr" r="J5466">
        <is>
          <t xml:space="preserve"> Cook</t>
        </is>
      </c>
    </row>
    <row r="5467" ht="20.25" customHeight="0">
      <c s="5" t="inlineStr" r="A5467">
        <is>
          <t xml:space="preserve">44000100</t>
        </is>
      </c>
      <c s="5" t="inlineStr" r="B5467">
        <is>
          <t xml:space="preserve">PAVEMENT REMOVAL</t>
        </is>
      </c>
      <c s="5" t="inlineStr" r="C5467">
        <is>
          <t xml:space="preserve">SQ YD  </t>
        </is>
      </c>
      <c s="6" r="D5467">
        <v>9410.000</v>
      </c>
      <c s="7" r="E5467">
        <v>1</v>
      </c>
      <c s="8" t="inlineStr" r="F5467">
        <is>
          <t xml:space="preserve">61J83</t>
        </is>
      </c>
      <c s="8" t="inlineStr" r="G5467">
        <is>
          <t xml:space="preserve">015</t>
        </is>
      </c>
      <c s="9" r="H5467">
        <v>12.5500</v>
      </c>
      <c s="8" t="inlineStr" r="I5467">
        <is>
          <t xml:space="preserve"/>
        </is>
      </c>
      <c s="8" t="inlineStr" r="J5467">
        <is>
          <t xml:space="preserve"> Cook</t>
        </is>
      </c>
    </row>
    <row r="5468" ht="20.25" customHeight="0">
      <c s="5" t="inlineStr" r="A5468">
        <is>
          <t xml:space="preserve">44000100</t>
        </is>
      </c>
      <c s="5" t="inlineStr" r="B5468">
        <is>
          <t xml:space="preserve">PAVEMENT REMOVAL</t>
        </is>
      </c>
      <c s="5" t="inlineStr" r="C5468">
        <is>
          <t xml:space="preserve">SQ YD  </t>
        </is>
      </c>
      <c s="6" r="D5468">
        <v>9410.000</v>
      </c>
      <c s="7" r="E5468">
        <v>1</v>
      </c>
      <c s="8" t="inlineStr" r="F5468">
        <is>
          <t xml:space="preserve">61J83</t>
        </is>
      </c>
      <c s="8" t="inlineStr" r="G5468">
        <is>
          <t xml:space="preserve">015</t>
        </is>
      </c>
      <c s="9" r="H5468">
        <v>16.5000</v>
      </c>
      <c s="8" t="inlineStr" r="I5468">
        <is>
          <t xml:space="preserve"/>
        </is>
      </c>
      <c s="8" t="inlineStr" r="J5468">
        <is>
          <t xml:space="preserve"> Cook</t>
        </is>
      </c>
    </row>
    <row r="5469" ht="20.25" customHeight="0">
      <c s="5" t="inlineStr" r="A5469">
        <is>
          <t xml:space="preserve">44000100</t>
        </is>
      </c>
      <c s="5" t="inlineStr" r="B5469">
        <is>
          <t xml:space="preserve">PAVEMENT REMOVAL</t>
        </is>
      </c>
      <c s="5" t="inlineStr" r="C5469">
        <is>
          <t xml:space="preserve">SQ YD  </t>
        </is>
      </c>
      <c s="6" r="D5469">
        <v>70.000</v>
      </c>
      <c s="7" r="E5469">
        <v>1</v>
      </c>
      <c s="8" t="inlineStr" r="F5469">
        <is>
          <t xml:space="preserve">61J85</t>
        </is>
      </c>
      <c s="8" t="inlineStr" r="G5469">
        <is>
          <t xml:space="preserve">016</t>
        </is>
      </c>
      <c s="9" r="H5469">
        <v>50.0000</v>
      </c>
      <c s="8" t="inlineStr" r="I5469">
        <is>
          <t xml:space="preserve">Y</t>
        </is>
      </c>
      <c s="8" t="inlineStr" r="J5469">
        <is>
          <t xml:space="preserve"> DuPage</t>
        </is>
      </c>
    </row>
    <row r="5470" ht="20.25" customHeight="0">
      <c s="5" t="inlineStr" r="A5470">
        <is>
          <t xml:space="preserve">44000100</t>
        </is>
      </c>
      <c s="5" t="inlineStr" r="B5470">
        <is>
          <t xml:space="preserve">PAVEMENT REMOVAL</t>
        </is>
      </c>
      <c s="5" t="inlineStr" r="C5470">
        <is>
          <t xml:space="preserve">SQ YD  </t>
        </is>
      </c>
      <c s="6" r="D5470">
        <v>70.000</v>
      </c>
      <c s="7" r="E5470">
        <v>1</v>
      </c>
      <c s="8" t="inlineStr" r="F5470">
        <is>
          <t xml:space="preserve">61J85</t>
        </is>
      </c>
      <c s="8" t="inlineStr" r="G5470">
        <is>
          <t xml:space="preserve">016</t>
        </is>
      </c>
      <c s="9" r="H5470">
        <v>15.0000</v>
      </c>
      <c s="8" t="inlineStr" r="I5470">
        <is>
          <t xml:space="preserve"/>
        </is>
      </c>
      <c s="8" t="inlineStr" r="J5470">
        <is>
          <t xml:space="preserve"> DuPage</t>
        </is>
      </c>
    </row>
    <row r="5471" ht="20.25" customHeight="0">
      <c s="5" t="inlineStr" r="A5471">
        <is>
          <t xml:space="preserve">44000100</t>
        </is>
      </c>
      <c s="5" t="inlineStr" r="B5471">
        <is>
          <t xml:space="preserve">PAVEMENT REMOVAL</t>
        </is>
      </c>
      <c s="5" t="inlineStr" r="C5471">
        <is>
          <t xml:space="preserve">SQ YD  </t>
        </is>
      </c>
      <c s="6" r="D5471">
        <v>70.000</v>
      </c>
      <c s="7" r="E5471">
        <v>1</v>
      </c>
      <c s="8" t="inlineStr" r="F5471">
        <is>
          <t xml:space="preserve">61J85</t>
        </is>
      </c>
      <c s="8" t="inlineStr" r="G5471">
        <is>
          <t xml:space="preserve">016</t>
        </is>
      </c>
      <c s="9" r="H5471">
        <v>25.0000</v>
      </c>
      <c s="8" t="inlineStr" r="I5471">
        <is>
          <t xml:space="preserve"/>
        </is>
      </c>
      <c s="8" t="inlineStr" r="J5471">
        <is>
          <t xml:space="preserve"> DuPage</t>
        </is>
      </c>
    </row>
    <row r="5472" ht="20.25" customHeight="0">
      <c s="5" t="inlineStr" r="A5472">
        <is>
          <t xml:space="preserve">44000100</t>
        </is>
      </c>
      <c s="5" t="inlineStr" r="B5472">
        <is>
          <t xml:space="preserve">PAVEMENT REMOVAL</t>
        </is>
      </c>
      <c s="5" t="inlineStr" r="C5472">
        <is>
          <t xml:space="preserve">SQ YD  </t>
        </is>
      </c>
      <c s="6" r="D5472">
        <v>70.000</v>
      </c>
      <c s="7" r="E5472">
        <v>1</v>
      </c>
      <c s="8" t="inlineStr" r="F5472">
        <is>
          <t xml:space="preserve">61J85</t>
        </is>
      </c>
      <c s="8" t="inlineStr" r="G5472">
        <is>
          <t xml:space="preserve">016</t>
        </is>
      </c>
      <c s="9" r="H5472">
        <v>26.2500</v>
      </c>
      <c s="8" t="inlineStr" r="I5472">
        <is>
          <t xml:space="preserve"/>
        </is>
      </c>
      <c s="8" t="inlineStr" r="J5472">
        <is>
          <t xml:space="preserve"> DuPage</t>
        </is>
      </c>
    </row>
    <row r="5473" ht="20.25" customHeight="0">
      <c s="5" t="inlineStr" r="A5473">
        <is>
          <t xml:space="preserve">44000100</t>
        </is>
      </c>
      <c s="5" t="inlineStr" r="B5473">
        <is>
          <t xml:space="preserve">PAVEMENT REMOVAL</t>
        </is>
      </c>
      <c s="5" t="inlineStr" r="C5473">
        <is>
          <t xml:space="preserve">SQ YD  </t>
        </is>
      </c>
      <c s="6" r="D5473">
        <v>70.000</v>
      </c>
      <c s="7" r="E5473">
        <v>1</v>
      </c>
      <c s="8" t="inlineStr" r="F5473">
        <is>
          <t xml:space="preserve">61J85</t>
        </is>
      </c>
      <c s="8" t="inlineStr" r="G5473">
        <is>
          <t xml:space="preserve">016</t>
        </is>
      </c>
      <c s="9" r="H5473">
        <v>26.5000</v>
      </c>
      <c s="8" t="inlineStr" r="I5473">
        <is>
          <t xml:space="preserve"/>
        </is>
      </c>
      <c s="8" t="inlineStr" r="J5473">
        <is>
          <t xml:space="preserve"> DuPage</t>
        </is>
      </c>
    </row>
    <row r="5474" ht="20.25" customHeight="0">
      <c s="5" t="inlineStr" r="A5474">
        <is>
          <t xml:space="preserve">44000100</t>
        </is>
      </c>
      <c s="5" t="inlineStr" r="B5474">
        <is>
          <t xml:space="preserve">PAVEMENT REMOVAL</t>
        </is>
      </c>
      <c s="5" t="inlineStr" r="C5474">
        <is>
          <t xml:space="preserve">SQ YD  </t>
        </is>
      </c>
      <c s="6" r="D5474">
        <v>70.000</v>
      </c>
      <c s="7" r="E5474">
        <v>1</v>
      </c>
      <c s="8" t="inlineStr" r="F5474">
        <is>
          <t xml:space="preserve">61J85</t>
        </is>
      </c>
      <c s="8" t="inlineStr" r="G5474">
        <is>
          <t xml:space="preserve">016</t>
        </is>
      </c>
      <c s="9" r="H5474">
        <v>60.0000</v>
      </c>
      <c s="8" t="inlineStr" r="I5474">
        <is>
          <t xml:space="preserve"/>
        </is>
      </c>
      <c s="8" t="inlineStr" r="J5474">
        <is>
          <t xml:space="preserve"> DuPage</t>
        </is>
      </c>
    </row>
    <row r="5475" ht="20.25" customHeight="0">
      <c s="5" t="inlineStr" r="A5475">
        <is>
          <t xml:space="preserve">44000100</t>
        </is>
      </c>
      <c s="5" t="inlineStr" r="B5475">
        <is>
          <t xml:space="preserve">PAVEMENT REMOVAL</t>
        </is>
      </c>
      <c s="5" t="inlineStr" r="C5475">
        <is>
          <t xml:space="preserve">SQ YD  </t>
        </is>
      </c>
      <c s="6" r="D5475">
        <v>1211.000</v>
      </c>
      <c s="7" r="E5475">
        <v>1</v>
      </c>
      <c s="8" t="inlineStr" r="F5475">
        <is>
          <t xml:space="preserve">61J88</t>
        </is>
      </c>
      <c s="8" t="inlineStr" r="G5475">
        <is>
          <t xml:space="preserve">017</t>
        </is>
      </c>
      <c s="9" r="H5475">
        <v>20.0000</v>
      </c>
      <c s="8" t="inlineStr" r="I5475">
        <is>
          <t xml:space="preserve">Y</t>
        </is>
      </c>
      <c s="8" t="inlineStr" r="J5475">
        <is>
          <t xml:space="preserve"> Cook</t>
        </is>
      </c>
    </row>
    <row r="5476" ht="20.25" customHeight="0">
      <c s="5" t="inlineStr" r="A5476">
        <is>
          <t xml:space="preserve">44000100</t>
        </is>
      </c>
      <c s="5" t="inlineStr" r="B5476">
        <is>
          <t xml:space="preserve">PAVEMENT REMOVAL</t>
        </is>
      </c>
      <c s="5" t="inlineStr" r="C5476">
        <is>
          <t xml:space="preserve">SQ YD  </t>
        </is>
      </c>
      <c s="6" r="D5476">
        <v>1211.000</v>
      </c>
      <c s="7" r="E5476">
        <v>1</v>
      </c>
      <c s="8" t="inlineStr" r="F5476">
        <is>
          <t xml:space="preserve">61J88</t>
        </is>
      </c>
      <c s="8" t="inlineStr" r="G5476">
        <is>
          <t xml:space="preserve">017</t>
        </is>
      </c>
      <c s="9" r="H5476">
        <v>40.0000</v>
      </c>
      <c s="8" t="inlineStr" r="I5476">
        <is>
          <t xml:space="preserve"/>
        </is>
      </c>
      <c s="8" t="inlineStr" r="J5476">
        <is>
          <t xml:space="preserve"> Cook</t>
        </is>
      </c>
    </row>
    <row r="5477" ht="20.25" customHeight="0">
      <c s="5" t="inlineStr" r="A5477">
        <is>
          <t xml:space="preserve">44000100</t>
        </is>
      </c>
      <c s="5" t="inlineStr" r="B5477">
        <is>
          <t xml:space="preserve">PAVEMENT REMOVAL</t>
        </is>
      </c>
      <c s="5" t="inlineStr" r="C5477">
        <is>
          <t xml:space="preserve">SQ YD  </t>
        </is>
      </c>
      <c s="6" r="D5477">
        <v>11000.000</v>
      </c>
      <c s="7" r="E5477">
        <v>1</v>
      </c>
      <c s="8" t="inlineStr" r="F5477">
        <is>
          <t xml:space="preserve">61J89</t>
        </is>
      </c>
      <c s="8" t="inlineStr" r="G5477">
        <is>
          <t xml:space="preserve">018</t>
        </is>
      </c>
      <c s="9" r="H5477">
        <v>10.0000</v>
      </c>
      <c s="8" t="inlineStr" r="I5477">
        <is>
          <t xml:space="preserve">Y</t>
        </is>
      </c>
      <c s="8" t="inlineStr" r="J5477">
        <is>
          <t xml:space="preserve"> Cook</t>
        </is>
      </c>
    </row>
    <row r="5478" ht="20.25" customHeight="0">
      <c s="5" t="inlineStr" r="A5478">
        <is>
          <t xml:space="preserve">44000100</t>
        </is>
      </c>
      <c s="5" t="inlineStr" r="B5478">
        <is>
          <t xml:space="preserve">PAVEMENT REMOVAL</t>
        </is>
      </c>
      <c s="5" t="inlineStr" r="C5478">
        <is>
          <t xml:space="preserve">SQ YD  </t>
        </is>
      </c>
      <c s="6" r="D5478">
        <v>11000.000</v>
      </c>
      <c s="7" r="E5478">
        <v>1</v>
      </c>
      <c s="8" t="inlineStr" r="F5478">
        <is>
          <t xml:space="preserve">61J89</t>
        </is>
      </c>
      <c s="8" t="inlineStr" r="G5478">
        <is>
          <t xml:space="preserve">018</t>
        </is>
      </c>
      <c s="9" r="H5478">
        <v>15.0000</v>
      </c>
      <c s="8" t="inlineStr" r="I5478">
        <is>
          <t xml:space="preserve"/>
        </is>
      </c>
      <c s="8" t="inlineStr" r="J5478">
        <is>
          <t xml:space="preserve"> Cook</t>
        </is>
      </c>
    </row>
    <row r="5479" ht="20.25" customHeight="0">
      <c s="5" t="inlineStr" r="A5479">
        <is>
          <t xml:space="preserve">44000100</t>
        </is>
      </c>
      <c s="5" t="inlineStr" r="B5479">
        <is>
          <t xml:space="preserve">PAVEMENT REMOVAL</t>
        </is>
      </c>
      <c s="5" t="inlineStr" r="C5479">
        <is>
          <t xml:space="preserve">SQ YD  </t>
        </is>
      </c>
      <c s="6" r="D5479">
        <v>11000.000</v>
      </c>
      <c s="7" r="E5479">
        <v>1</v>
      </c>
      <c s="8" t="inlineStr" r="F5479">
        <is>
          <t xml:space="preserve">61J89</t>
        </is>
      </c>
      <c s="8" t="inlineStr" r="G5479">
        <is>
          <t xml:space="preserve">018</t>
        </is>
      </c>
      <c s="9" r="H5479">
        <v>15.8100</v>
      </c>
      <c s="8" t="inlineStr" r="I5479">
        <is>
          <t xml:space="preserve"/>
        </is>
      </c>
      <c s="8" t="inlineStr" r="J5479">
        <is>
          <t xml:space="preserve"> Cook</t>
        </is>
      </c>
    </row>
    <row r="5480" ht="20.25" customHeight="0">
      <c s="5" t="inlineStr" r="A5480">
        <is>
          <t xml:space="preserve">44000100</t>
        </is>
      </c>
      <c s="5" t="inlineStr" r="B5480">
        <is>
          <t xml:space="preserve">PAVEMENT REMOVAL</t>
        </is>
      </c>
      <c s="5" t="inlineStr" r="C5480">
        <is>
          <t xml:space="preserve">SQ YD  </t>
        </is>
      </c>
      <c s="6" r="D5480">
        <v>11000.000</v>
      </c>
      <c s="7" r="E5480">
        <v>1</v>
      </c>
      <c s="8" t="inlineStr" r="F5480">
        <is>
          <t xml:space="preserve">61J89</t>
        </is>
      </c>
      <c s="8" t="inlineStr" r="G5480">
        <is>
          <t xml:space="preserve">018</t>
        </is>
      </c>
      <c s="9" r="H5480">
        <v>18.0000</v>
      </c>
      <c s="8" t="inlineStr" r="I5480">
        <is>
          <t xml:space="preserve"/>
        </is>
      </c>
      <c s="8" t="inlineStr" r="J5480">
        <is>
          <t xml:space="preserve"> Cook</t>
        </is>
      </c>
    </row>
    <row r="5481" ht="20.25" customHeight="0">
      <c s="5" t="inlineStr" r="A5481">
        <is>
          <t xml:space="preserve">44000100</t>
        </is>
      </c>
      <c s="5" t="inlineStr" r="B5481">
        <is>
          <t xml:space="preserve">PAVEMENT REMOVAL</t>
        </is>
      </c>
      <c s="5" t="inlineStr" r="C5481">
        <is>
          <t xml:space="preserve">SQ YD  </t>
        </is>
      </c>
      <c s="6" r="D5481">
        <v>11000.000</v>
      </c>
      <c s="7" r="E5481">
        <v>1</v>
      </c>
      <c s="8" t="inlineStr" r="F5481">
        <is>
          <t xml:space="preserve">61J89</t>
        </is>
      </c>
      <c s="8" t="inlineStr" r="G5481">
        <is>
          <t xml:space="preserve">018</t>
        </is>
      </c>
      <c s="9" r="H5481">
        <v>18.0000</v>
      </c>
      <c s="8" t="inlineStr" r="I5481">
        <is>
          <t xml:space="preserve"/>
        </is>
      </c>
      <c s="8" t="inlineStr" r="J5481">
        <is>
          <t xml:space="preserve"> Cook</t>
        </is>
      </c>
    </row>
    <row r="5482" ht="20.25" customHeight="0">
      <c s="5" t="inlineStr" r="A5482">
        <is>
          <t xml:space="preserve">44000100</t>
        </is>
      </c>
      <c s="5" t="inlineStr" r="B5482">
        <is>
          <t xml:space="preserve">PAVEMENT REMOVAL</t>
        </is>
      </c>
      <c s="5" t="inlineStr" r="C5482">
        <is>
          <t xml:space="preserve">SQ YD  </t>
        </is>
      </c>
      <c s="6" r="D5482">
        <v>11000.000</v>
      </c>
      <c s="7" r="E5482">
        <v>1</v>
      </c>
      <c s="8" t="inlineStr" r="F5482">
        <is>
          <t xml:space="preserve">61J89</t>
        </is>
      </c>
      <c s="8" t="inlineStr" r="G5482">
        <is>
          <t xml:space="preserve">018</t>
        </is>
      </c>
      <c s="9" r="H5482">
        <v>20.0000</v>
      </c>
      <c s="8" t="inlineStr" r="I5482">
        <is>
          <t xml:space="preserve"/>
        </is>
      </c>
      <c s="8" t="inlineStr" r="J5482">
        <is>
          <t xml:space="preserve"> Cook</t>
        </is>
      </c>
    </row>
    <row r="5483" ht="20.25" customHeight="0">
      <c s="5" t="inlineStr" r="A5483">
        <is>
          <t xml:space="preserve">44000100</t>
        </is>
      </c>
      <c s="5" t="inlineStr" r="B5483">
        <is>
          <t xml:space="preserve">PAVEMENT REMOVAL</t>
        </is>
      </c>
      <c s="5" t="inlineStr" r="C5483">
        <is>
          <t xml:space="preserve">SQ YD  </t>
        </is>
      </c>
      <c s="6" r="D5483">
        <v>11000.000</v>
      </c>
      <c s="7" r="E5483">
        <v>1</v>
      </c>
      <c s="8" t="inlineStr" r="F5483">
        <is>
          <t xml:space="preserve">61J89</t>
        </is>
      </c>
      <c s="8" t="inlineStr" r="G5483">
        <is>
          <t xml:space="preserve">018</t>
        </is>
      </c>
      <c s="9" r="H5483">
        <v>25.0000</v>
      </c>
      <c s="8" t="inlineStr" r="I5483">
        <is>
          <t xml:space="preserve"/>
        </is>
      </c>
      <c s="8" t="inlineStr" r="J5483">
        <is>
          <t xml:space="preserve"> Cook</t>
        </is>
      </c>
    </row>
    <row r="5484" ht="20.25" customHeight="0">
      <c s="5" t="inlineStr" r="A5484">
        <is>
          <t xml:space="preserve">44000100</t>
        </is>
      </c>
      <c s="5" t="inlineStr" r="B5484">
        <is>
          <t xml:space="preserve">PAVEMENT REMOVAL</t>
        </is>
      </c>
      <c s="5" t="inlineStr" r="C5484">
        <is>
          <t xml:space="preserve">SQ YD  </t>
        </is>
      </c>
      <c s="6" r="D5484">
        <v>11000.000</v>
      </c>
      <c s="7" r="E5484">
        <v>1</v>
      </c>
      <c s="8" t="inlineStr" r="F5484">
        <is>
          <t xml:space="preserve">61J89</t>
        </is>
      </c>
      <c s="8" t="inlineStr" r="G5484">
        <is>
          <t xml:space="preserve">018</t>
        </is>
      </c>
      <c s="9" r="H5484">
        <v>26.8700</v>
      </c>
      <c s="8" t="inlineStr" r="I5484">
        <is>
          <t xml:space="preserve"/>
        </is>
      </c>
      <c s="8" t="inlineStr" r="J5484">
        <is>
          <t xml:space="preserve"> Cook</t>
        </is>
      </c>
    </row>
    <row r="5485" ht="20.25" customHeight="0">
      <c s="5" t="inlineStr" r="A5485">
        <is>
          <t xml:space="preserve">44000100</t>
        </is>
      </c>
      <c s="5" t="inlineStr" r="B5485">
        <is>
          <t xml:space="preserve">PAVEMENT REMOVAL</t>
        </is>
      </c>
      <c s="5" t="inlineStr" r="C5485">
        <is>
          <t xml:space="preserve">SQ YD  </t>
        </is>
      </c>
      <c s="6" r="D5485">
        <v>11000.000</v>
      </c>
      <c s="7" r="E5485">
        <v>1</v>
      </c>
      <c s="8" t="inlineStr" r="F5485">
        <is>
          <t xml:space="preserve">61J89</t>
        </is>
      </c>
      <c s="8" t="inlineStr" r="G5485">
        <is>
          <t xml:space="preserve">018</t>
        </is>
      </c>
      <c s="9" r="H5485">
        <v>45.0000</v>
      </c>
      <c s="8" t="inlineStr" r="I5485">
        <is>
          <t xml:space="preserve"/>
        </is>
      </c>
      <c s="8" t="inlineStr" r="J5485">
        <is>
          <t xml:space="preserve"> Cook</t>
        </is>
      </c>
    </row>
    <row r="5486" ht="20.25" customHeight="0">
      <c s="5" t="inlineStr" r="A5486">
        <is>
          <t xml:space="preserve">44000100</t>
        </is>
      </c>
      <c s="5" t="inlineStr" r="B5486">
        <is>
          <t xml:space="preserve">PAVEMENT REMOVAL</t>
        </is>
      </c>
      <c s="5" t="inlineStr" r="C5486">
        <is>
          <t xml:space="preserve">SQ YD  </t>
        </is>
      </c>
      <c s="6" r="D5486">
        <v>167.000</v>
      </c>
      <c s="7" r="E5486">
        <v>1</v>
      </c>
      <c s="8" t="inlineStr" r="F5486">
        <is>
          <t xml:space="preserve">61J92</t>
        </is>
      </c>
      <c s="8" t="inlineStr" r="G5486">
        <is>
          <t xml:space="preserve">019</t>
        </is>
      </c>
      <c s="9" r="H5486">
        <v>50.0000</v>
      </c>
      <c s="8" t="inlineStr" r="I5486">
        <is>
          <t xml:space="preserve">Y</t>
        </is>
      </c>
      <c s="8" t="inlineStr" r="J5486">
        <is>
          <t xml:space="preserve"> Kane</t>
        </is>
      </c>
    </row>
    <row r="5487" ht="20.25" customHeight="0">
      <c s="5" t="inlineStr" r="A5487">
        <is>
          <t xml:space="preserve">44000100</t>
        </is>
      </c>
      <c s="5" t="inlineStr" r="B5487">
        <is>
          <t xml:space="preserve">PAVEMENT REMOVAL</t>
        </is>
      </c>
      <c s="5" t="inlineStr" r="C5487">
        <is>
          <t xml:space="preserve">SQ YD  </t>
        </is>
      </c>
      <c s="6" r="D5487">
        <v>167.000</v>
      </c>
      <c s="7" r="E5487">
        <v>1</v>
      </c>
      <c s="8" t="inlineStr" r="F5487">
        <is>
          <t xml:space="preserve">61J92</t>
        </is>
      </c>
      <c s="8" t="inlineStr" r="G5487">
        <is>
          <t xml:space="preserve">019</t>
        </is>
      </c>
      <c s="9" r="H5487">
        <v>20.0000</v>
      </c>
      <c s="8" t="inlineStr" r="I5487">
        <is>
          <t xml:space="preserve"/>
        </is>
      </c>
      <c s="8" t="inlineStr" r="J5487">
        <is>
          <t xml:space="preserve"> Kane</t>
        </is>
      </c>
    </row>
    <row r="5488" ht="20.25" customHeight="0">
      <c s="5" t="inlineStr" r="A5488">
        <is>
          <t xml:space="preserve">44000100</t>
        </is>
      </c>
      <c s="5" t="inlineStr" r="B5488">
        <is>
          <t xml:space="preserve">PAVEMENT REMOVAL</t>
        </is>
      </c>
      <c s="5" t="inlineStr" r="C5488">
        <is>
          <t xml:space="preserve">SQ YD  </t>
        </is>
      </c>
      <c s="6" r="D5488">
        <v>167.000</v>
      </c>
      <c s="7" r="E5488">
        <v>1</v>
      </c>
      <c s="8" t="inlineStr" r="F5488">
        <is>
          <t xml:space="preserve">61J92</t>
        </is>
      </c>
      <c s="8" t="inlineStr" r="G5488">
        <is>
          <t xml:space="preserve">019</t>
        </is>
      </c>
      <c s="9" r="H5488">
        <v>38.0000</v>
      </c>
      <c s="8" t="inlineStr" r="I5488">
        <is>
          <t xml:space="preserve"/>
        </is>
      </c>
      <c s="8" t="inlineStr" r="J5488">
        <is>
          <t xml:space="preserve"> Kane</t>
        </is>
      </c>
    </row>
    <row r="5489" ht="20.25" customHeight="0">
      <c s="5" t="inlineStr" r="A5489">
        <is>
          <t xml:space="preserve">44000100</t>
        </is>
      </c>
      <c s="5" t="inlineStr" r="B5489">
        <is>
          <t xml:space="preserve">PAVEMENT REMOVAL</t>
        </is>
      </c>
      <c s="5" t="inlineStr" r="C5489">
        <is>
          <t xml:space="preserve">SQ YD  </t>
        </is>
      </c>
      <c s="6" r="D5489">
        <v>167.000</v>
      </c>
      <c s="7" r="E5489">
        <v>1</v>
      </c>
      <c s="8" t="inlineStr" r="F5489">
        <is>
          <t xml:space="preserve">61J92</t>
        </is>
      </c>
      <c s="8" t="inlineStr" r="G5489">
        <is>
          <t xml:space="preserve">019</t>
        </is>
      </c>
      <c s="9" r="H5489">
        <v>47.6500</v>
      </c>
      <c s="8" t="inlineStr" r="I5489">
        <is>
          <t xml:space="preserve"/>
        </is>
      </c>
      <c s="8" t="inlineStr" r="J5489">
        <is>
          <t xml:space="preserve"> Kane</t>
        </is>
      </c>
    </row>
    <row r="5490" ht="20.25" customHeight="0">
      <c s="5" t="inlineStr" r="A5490">
        <is>
          <t xml:space="preserve">44000100</t>
        </is>
      </c>
      <c s="5" t="inlineStr" r="B5490">
        <is>
          <t xml:space="preserve">PAVEMENT REMOVAL</t>
        </is>
      </c>
      <c s="5" t="inlineStr" r="C5490">
        <is>
          <t xml:space="preserve">SQ YD  </t>
        </is>
      </c>
      <c s="6" r="D5490">
        <v>167.000</v>
      </c>
      <c s="7" r="E5490">
        <v>1</v>
      </c>
      <c s="8" t="inlineStr" r="F5490">
        <is>
          <t xml:space="preserve">61J92</t>
        </is>
      </c>
      <c s="8" t="inlineStr" r="G5490">
        <is>
          <t xml:space="preserve">019</t>
        </is>
      </c>
      <c s="9" r="H5490">
        <v>175.0000</v>
      </c>
      <c s="8" t="inlineStr" r="I5490">
        <is>
          <t xml:space="preserve"/>
        </is>
      </c>
      <c s="8" t="inlineStr" r="J5490">
        <is>
          <t xml:space="preserve"> Kane</t>
        </is>
      </c>
    </row>
    <row r="5491" ht="20.25" customHeight="0">
      <c s="5" t="inlineStr" r="A5491">
        <is>
          <t xml:space="preserve">44000100</t>
        </is>
      </c>
      <c s="5" t="inlineStr" r="B5491">
        <is>
          <t xml:space="preserve">PAVEMENT REMOVAL</t>
        </is>
      </c>
      <c s="5" t="inlineStr" r="C5491">
        <is>
          <t xml:space="preserve">SQ YD  </t>
        </is>
      </c>
      <c s="6" r="D5491">
        <v>441.000</v>
      </c>
      <c s="7" r="E5491">
        <v>1</v>
      </c>
      <c s="8" t="inlineStr" r="F5491">
        <is>
          <t xml:space="preserve">62H25</t>
        </is>
      </c>
      <c s="8" t="inlineStr" r="G5491">
        <is>
          <t xml:space="preserve">020</t>
        </is>
      </c>
      <c s="9" r="H5491">
        <v>25.0000</v>
      </c>
      <c s="8" t="inlineStr" r="I5491">
        <is>
          <t xml:space="preserve">Y</t>
        </is>
      </c>
      <c s="8" t="inlineStr" r="J5491">
        <is>
          <t xml:space="preserve"> McHenry</t>
        </is>
      </c>
    </row>
    <row r="5492" ht="20.25" customHeight="0">
      <c s="5" t="inlineStr" r="A5492">
        <is>
          <t xml:space="preserve">44000100</t>
        </is>
      </c>
      <c s="5" t="inlineStr" r="B5492">
        <is>
          <t xml:space="preserve">PAVEMENT REMOVAL</t>
        </is>
      </c>
      <c s="5" t="inlineStr" r="C5492">
        <is>
          <t xml:space="preserve">SQ YD  </t>
        </is>
      </c>
      <c s="6" r="D5492">
        <v>441.000</v>
      </c>
      <c s="7" r="E5492">
        <v>1</v>
      </c>
      <c s="8" t="inlineStr" r="F5492">
        <is>
          <t xml:space="preserve">62H25</t>
        </is>
      </c>
      <c s="8" t="inlineStr" r="G5492">
        <is>
          <t xml:space="preserve">020</t>
        </is>
      </c>
      <c s="9" r="H5492">
        <v>11.5400</v>
      </c>
      <c s="8" t="inlineStr" r="I5492">
        <is>
          <t xml:space="preserve"/>
        </is>
      </c>
      <c s="8" t="inlineStr" r="J5492">
        <is>
          <t xml:space="preserve"> McHenry</t>
        </is>
      </c>
    </row>
    <row r="5493" ht="20.25" customHeight="0">
      <c s="5" t="inlineStr" r="A5493">
        <is>
          <t xml:space="preserve">44000100</t>
        </is>
      </c>
      <c s="5" t="inlineStr" r="B5493">
        <is>
          <t xml:space="preserve">PAVEMENT REMOVAL</t>
        </is>
      </c>
      <c s="5" t="inlineStr" r="C5493">
        <is>
          <t xml:space="preserve">SQ YD  </t>
        </is>
      </c>
      <c s="6" r="D5493">
        <v>441.000</v>
      </c>
      <c s="7" r="E5493">
        <v>1</v>
      </c>
      <c s="8" t="inlineStr" r="F5493">
        <is>
          <t xml:space="preserve">62H25</t>
        </is>
      </c>
      <c s="8" t="inlineStr" r="G5493">
        <is>
          <t xml:space="preserve">020</t>
        </is>
      </c>
      <c s="9" r="H5493">
        <v>15.0000</v>
      </c>
      <c s="8" t="inlineStr" r="I5493">
        <is>
          <t xml:space="preserve"/>
        </is>
      </c>
      <c s="8" t="inlineStr" r="J5493">
        <is>
          <t xml:space="preserve"> McHenry</t>
        </is>
      </c>
    </row>
    <row r="5494" ht="20.25" customHeight="0">
      <c s="5" t="inlineStr" r="A5494">
        <is>
          <t xml:space="preserve">44000100</t>
        </is>
      </c>
      <c s="5" t="inlineStr" r="B5494">
        <is>
          <t xml:space="preserve">PAVEMENT REMOVAL</t>
        </is>
      </c>
      <c s="5" t="inlineStr" r="C5494">
        <is>
          <t xml:space="preserve">SQ YD  </t>
        </is>
      </c>
      <c s="6" r="D5494">
        <v>441.000</v>
      </c>
      <c s="7" r="E5494">
        <v>1</v>
      </c>
      <c s="8" t="inlineStr" r="F5494">
        <is>
          <t xml:space="preserve">62H25</t>
        </is>
      </c>
      <c s="8" t="inlineStr" r="G5494">
        <is>
          <t xml:space="preserve">020</t>
        </is>
      </c>
      <c s="9" r="H5494">
        <v>20.0000</v>
      </c>
      <c s="8" t="inlineStr" r="I5494">
        <is>
          <t xml:space="preserve"/>
        </is>
      </c>
      <c s="8" t="inlineStr" r="J5494">
        <is>
          <t xml:space="preserve"> McHenry</t>
        </is>
      </c>
    </row>
    <row r="5495" ht="20.25" customHeight="0">
      <c s="5" t="inlineStr" r="A5495">
        <is>
          <t xml:space="preserve">44000100</t>
        </is>
      </c>
      <c s="5" t="inlineStr" r="B5495">
        <is>
          <t xml:space="preserve">PAVEMENT REMOVAL</t>
        </is>
      </c>
      <c s="5" t="inlineStr" r="C5495">
        <is>
          <t xml:space="preserve">SQ YD  </t>
        </is>
      </c>
      <c s="6" r="D5495">
        <v>441.000</v>
      </c>
      <c s="7" r="E5495">
        <v>1</v>
      </c>
      <c s="8" t="inlineStr" r="F5495">
        <is>
          <t xml:space="preserve">62H25</t>
        </is>
      </c>
      <c s="8" t="inlineStr" r="G5495">
        <is>
          <t xml:space="preserve">020</t>
        </is>
      </c>
      <c s="9" r="H5495">
        <v>23.0000</v>
      </c>
      <c s="8" t="inlineStr" r="I5495">
        <is>
          <t xml:space="preserve"/>
        </is>
      </c>
      <c s="8" t="inlineStr" r="J5495">
        <is>
          <t xml:space="preserve"> McHenry</t>
        </is>
      </c>
    </row>
    <row r="5496" ht="20.25" customHeight="0">
      <c s="5" t="inlineStr" r="A5496">
        <is>
          <t xml:space="preserve">44000100</t>
        </is>
      </c>
      <c s="5" t="inlineStr" r="B5496">
        <is>
          <t xml:space="preserve">PAVEMENT REMOVAL</t>
        </is>
      </c>
      <c s="5" t="inlineStr" r="C5496">
        <is>
          <t xml:space="preserve">SQ YD  </t>
        </is>
      </c>
      <c s="6" r="D5496">
        <v>441.000</v>
      </c>
      <c s="7" r="E5496">
        <v>1</v>
      </c>
      <c s="8" t="inlineStr" r="F5496">
        <is>
          <t xml:space="preserve">62H25</t>
        </is>
      </c>
      <c s="8" t="inlineStr" r="G5496">
        <is>
          <t xml:space="preserve">020</t>
        </is>
      </c>
      <c s="9" r="H5496">
        <v>50.0000</v>
      </c>
      <c s="8" t="inlineStr" r="I5496">
        <is>
          <t xml:space="preserve"/>
        </is>
      </c>
      <c s="8" t="inlineStr" r="J5496">
        <is>
          <t xml:space="preserve"> McHenry</t>
        </is>
      </c>
    </row>
    <row r="5497" ht="20.25" customHeight="0">
      <c s="5" t="inlineStr" r="A5497">
        <is>
          <t xml:space="preserve">44000100</t>
        </is>
      </c>
      <c s="5" t="inlineStr" r="B5497">
        <is>
          <t xml:space="preserve">PAVEMENT REMOVAL</t>
        </is>
      </c>
      <c s="5" t="inlineStr" r="C5497">
        <is>
          <t xml:space="preserve">SQ YD  </t>
        </is>
      </c>
      <c s="6" r="D5497">
        <v>441.000</v>
      </c>
      <c s="7" r="E5497">
        <v>1</v>
      </c>
      <c s="8" t="inlineStr" r="F5497">
        <is>
          <t xml:space="preserve">62H25</t>
        </is>
      </c>
      <c s="8" t="inlineStr" r="G5497">
        <is>
          <t xml:space="preserve">020</t>
        </is>
      </c>
      <c s="9" r="H5497">
        <v>50.0000</v>
      </c>
      <c s="8" t="inlineStr" r="I5497">
        <is>
          <t xml:space="preserve"/>
        </is>
      </c>
      <c s="8" t="inlineStr" r="J5497">
        <is>
          <t xml:space="preserve"> McHenry</t>
        </is>
      </c>
    </row>
    <row r="5498" ht="20.25" customHeight="0">
      <c s="5" t="inlineStr" r="A5498">
        <is>
          <t xml:space="preserve">44000100</t>
        </is>
      </c>
      <c s="5" t="inlineStr" r="B5498">
        <is>
          <t xml:space="preserve">PAVEMENT REMOVAL</t>
        </is>
      </c>
      <c s="5" t="inlineStr" r="C5498">
        <is>
          <t xml:space="preserve">SQ YD  </t>
        </is>
      </c>
      <c s="6" r="D5498">
        <v>4785.000</v>
      </c>
      <c s="7" r="E5498">
        <v>1</v>
      </c>
      <c s="8" t="inlineStr" r="F5498">
        <is>
          <t xml:space="preserve">62H63</t>
        </is>
      </c>
      <c s="8" t="inlineStr" r="G5498">
        <is>
          <t xml:space="preserve">021</t>
        </is>
      </c>
      <c s="9" r="H5498">
        <v>13.0000</v>
      </c>
      <c s="8" t="inlineStr" r="I5498">
        <is>
          <t xml:space="preserve">Y</t>
        </is>
      </c>
      <c s="8" t="inlineStr" r="J5498">
        <is>
          <t xml:space="preserve"> Will</t>
        </is>
      </c>
    </row>
    <row r="5499" ht="20.25" customHeight="0">
      <c s="5" t="inlineStr" r="A5499">
        <is>
          <t xml:space="preserve">44000100</t>
        </is>
      </c>
      <c s="5" t="inlineStr" r="B5499">
        <is>
          <t xml:space="preserve">PAVEMENT REMOVAL</t>
        </is>
      </c>
      <c s="5" t="inlineStr" r="C5499">
        <is>
          <t xml:space="preserve">SQ YD  </t>
        </is>
      </c>
      <c s="6" r="D5499">
        <v>4785.000</v>
      </c>
      <c s="7" r="E5499">
        <v>1</v>
      </c>
      <c s="8" t="inlineStr" r="F5499">
        <is>
          <t xml:space="preserve">62H63</t>
        </is>
      </c>
      <c s="8" t="inlineStr" r="G5499">
        <is>
          <t xml:space="preserve">021</t>
        </is>
      </c>
      <c s="9" r="H5499">
        <v>4.0000</v>
      </c>
      <c s="8" t="inlineStr" r="I5499">
        <is>
          <t xml:space="preserve"/>
        </is>
      </c>
      <c s="8" t="inlineStr" r="J5499">
        <is>
          <t xml:space="preserve"> Will</t>
        </is>
      </c>
    </row>
    <row r="5500" ht="20.25" customHeight="0">
      <c s="5" t="inlineStr" r="A5500">
        <is>
          <t xml:space="preserve">44000100</t>
        </is>
      </c>
      <c s="5" t="inlineStr" r="B5500">
        <is>
          <t xml:space="preserve">PAVEMENT REMOVAL</t>
        </is>
      </c>
      <c s="5" t="inlineStr" r="C5500">
        <is>
          <t xml:space="preserve">SQ YD  </t>
        </is>
      </c>
      <c s="6" r="D5500">
        <v>4785.000</v>
      </c>
      <c s="7" r="E5500">
        <v>1</v>
      </c>
      <c s="8" t="inlineStr" r="F5500">
        <is>
          <t xml:space="preserve">62H63</t>
        </is>
      </c>
      <c s="8" t="inlineStr" r="G5500">
        <is>
          <t xml:space="preserve">021</t>
        </is>
      </c>
      <c s="9" r="H5500">
        <v>10.0000</v>
      </c>
      <c s="8" t="inlineStr" r="I5500">
        <is>
          <t xml:space="preserve"/>
        </is>
      </c>
      <c s="8" t="inlineStr" r="J5500">
        <is>
          <t xml:space="preserve"> Will</t>
        </is>
      </c>
    </row>
    <row r="5501" ht="20.25" customHeight="0">
      <c s="5" t="inlineStr" r="A5501">
        <is>
          <t xml:space="preserve">44000100</t>
        </is>
      </c>
      <c s="5" t="inlineStr" r="B5501">
        <is>
          <t xml:space="preserve">PAVEMENT REMOVAL</t>
        </is>
      </c>
      <c s="5" t="inlineStr" r="C5501">
        <is>
          <t xml:space="preserve">SQ YD  </t>
        </is>
      </c>
      <c s="6" r="D5501">
        <v>4785.000</v>
      </c>
      <c s="7" r="E5501">
        <v>1</v>
      </c>
      <c s="8" t="inlineStr" r="F5501">
        <is>
          <t xml:space="preserve">62H63</t>
        </is>
      </c>
      <c s="8" t="inlineStr" r="G5501">
        <is>
          <t xml:space="preserve">021</t>
        </is>
      </c>
      <c s="9" r="H5501">
        <v>10.0000</v>
      </c>
      <c s="8" t="inlineStr" r="I5501">
        <is>
          <t xml:space="preserve"/>
        </is>
      </c>
      <c s="8" t="inlineStr" r="J5501">
        <is>
          <t xml:space="preserve"> Will</t>
        </is>
      </c>
    </row>
    <row r="5502" ht="20.25" customHeight="0">
      <c s="5" t="inlineStr" r="A5502">
        <is>
          <t xml:space="preserve">44000100</t>
        </is>
      </c>
      <c s="5" t="inlineStr" r="B5502">
        <is>
          <t xml:space="preserve">PAVEMENT REMOVAL</t>
        </is>
      </c>
      <c s="5" t="inlineStr" r="C5502">
        <is>
          <t xml:space="preserve">SQ YD  </t>
        </is>
      </c>
      <c s="6" r="D5502">
        <v>4785.000</v>
      </c>
      <c s="7" r="E5502">
        <v>1</v>
      </c>
      <c s="8" t="inlineStr" r="F5502">
        <is>
          <t xml:space="preserve">62H63</t>
        </is>
      </c>
      <c s="8" t="inlineStr" r="G5502">
        <is>
          <t xml:space="preserve">021</t>
        </is>
      </c>
      <c s="9" r="H5502">
        <v>10.0000</v>
      </c>
      <c s="8" t="inlineStr" r="I5502">
        <is>
          <t xml:space="preserve"/>
        </is>
      </c>
      <c s="8" t="inlineStr" r="J5502">
        <is>
          <t xml:space="preserve"> Will</t>
        </is>
      </c>
    </row>
    <row r="5503" ht="20.25" customHeight="0">
      <c s="5" t="inlineStr" r="A5503">
        <is>
          <t xml:space="preserve">44000100</t>
        </is>
      </c>
      <c s="5" t="inlineStr" r="B5503">
        <is>
          <t xml:space="preserve">PAVEMENT REMOVAL</t>
        </is>
      </c>
      <c s="5" t="inlineStr" r="C5503">
        <is>
          <t xml:space="preserve">SQ YD  </t>
        </is>
      </c>
      <c s="6" r="D5503">
        <v>4785.000</v>
      </c>
      <c s="7" r="E5503">
        <v>1</v>
      </c>
      <c s="8" t="inlineStr" r="F5503">
        <is>
          <t xml:space="preserve">62H63</t>
        </is>
      </c>
      <c s="8" t="inlineStr" r="G5503">
        <is>
          <t xml:space="preserve">021</t>
        </is>
      </c>
      <c s="9" r="H5503">
        <v>12.2500</v>
      </c>
      <c s="8" t="inlineStr" r="I5503">
        <is>
          <t xml:space="preserve"/>
        </is>
      </c>
      <c s="8" t="inlineStr" r="J5503">
        <is>
          <t xml:space="preserve"> Will</t>
        </is>
      </c>
    </row>
    <row r="5504" ht="20.25" customHeight="0">
      <c s="5" t="inlineStr" r="A5504">
        <is>
          <t xml:space="preserve">44000100</t>
        </is>
      </c>
      <c s="5" t="inlineStr" r="B5504">
        <is>
          <t xml:space="preserve">PAVEMENT REMOVAL</t>
        </is>
      </c>
      <c s="5" t="inlineStr" r="C5504">
        <is>
          <t xml:space="preserve">SQ YD  </t>
        </is>
      </c>
      <c s="6" r="D5504">
        <v>4785.000</v>
      </c>
      <c s="7" r="E5504">
        <v>1</v>
      </c>
      <c s="8" t="inlineStr" r="F5504">
        <is>
          <t xml:space="preserve">62H63</t>
        </is>
      </c>
      <c s="8" t="inlineStr" r="G5504">
        <is>
          <t xml:space="preserve">021</t>
        </is>
      </c>
      <c s="9" r="H5504">
        <v>23.0000</v>
      </c>
      <c s="8" t="inlineStr" r="I5504">
        <is>
          <t xml:space="preserve"/>
        </is>
      </c>
      <c s="8" t="inlineStr" r="J5504">
        <is>
          <t xml:space="preserve"> Will</t>
        </is>
      </c>
    </row>
    <row r="5505" ht="20.25" customHeight="0">
      <c s="5" t="inlineStr" r="A5505">
        <is>
          <t xml:space="preserve">44000100</t>
        </is>
      </c>
      <c s="5" t="inlineStr" r="B5505">
        <is>
          <t xml:space="preserve">PAVEMENT REMOVAL</t>
        </is>
      </c>
      <c s="5" t="inlineStr" r="C5505">
        <is>
          <t xml:space="preserve">SQ YD  </t>
        </is>
      </c>
      <c s="6" r="D5505">
        <v>4785.000</v>
      </c>
      <c s="7" r="E5505">
        <v>1</v>
      </c>
      <c s="8" t="inlineStr" r="F5505">
        <is>
          <t xml:space="preserve">62H63</t>
        </is>
      </c>
      <c s="8" t="inlineStr" r="G5505">
        <is>
          <t xml:space="preserve">021</t>
        </is>
      </c>
      <c s="9" r="H5505">
        <v>25.0000</v>
      </c>
      <c s="8" t="inlineStr" r="I5505">
        <is>
          <t xml:space="preserve"/>
        </is>
      </c>
      <c s="8" t="inlineStr" r="J5505">
        <is>
          <t xml:space="preserve"> Will</t>
        </is>
      </c>
    </row>
    <row r="5506" ht="20.25" customHeight="0">
      <c s="5" t="inlineStr" r="A5506">
        <is>
          <t xml:space="preserve">44000100</t>
        </is>
      </c>
      <c s="5" t="inlineStr" r="B5506">
        <is>
          <t xml:space="preserve">PAVEMENT REMOVAL</t>
        </is>
      </c>
      <c s="5" t="inlineStr" r="C5506">
        <is>
          <t xml:space="preserve">SQ YD  </t>
        </is>
      </c>
      <c s="6" r="D5506">
        <v>4785.000</v>
      </c>
      <c s="7" r="E5506">
        <v>1</v>
      </c>
      <c s="8" t="inlineStr" r="F5506">
        <is>
          <t xml:space="preserve">62H63</t>
        </is>
      </c>
      <c s="8" t="inlineStr" r="G5506">
        <is>
          <t xml:space="preserve">021</t>
        </is>
      </c>
      <c s="9" r="H5506">
        <v>36.0000</v>
      </c>
      <c s="8" t="inlineStr" r="I5506">
        <is>
          <t xml:space="preserve"/>
        </is>
      </c>
      <c s="8" t="inlineStr" r="J5506">
        <is>
          <t xml:space="preserve"> Will</t>
        </is>
      </c>
    </row>
    <row r="5507" ht="20.25" customHeight="0">
      <c s="5" t="inlineStr" r="A5507">
        <is>
          <t xml:space="preserve">44000100</t>
        </is>
      </c>
      <c s="5" t="inlineStr" r="B5507">
        <is>
          <t xml:space="preserve">PAVEMENT REMOVAL</t>
        </is>
      </c>
      <c s="5" t="inlineStr" r="C5507">
        <is>
          <t xml:space="preserve">SQ YD  </t>
        </is>
      </c>
      <c s="6" r="D5507">
        <v>3516.000</v>
      </c>
      <c s="7" r="E5507">
        <v>1</v>
      </c>
      <c s="8" t="inlineStr" r="F5507">
        <is>
          <t xml:space="preserve">62K70</t>
        </is>
      </c>
      <c s="8" t="inlineStr" r="G5507">
        <is>
          <t xml:space="preserve">022</t>
        </is>
      </c>
      <c s="9" r="H5507">
        <v>18.0000</v>
      </c>
      <c s="8" t="inlineStr" r="I5507">
        <is>
          <t xml:space="preserve">Y</t>
        </is>
      </c>
      <c s="8" t="inlineStr" r="J5507">
        <is>
          <t xml:space="preserve"> Cook</t>
        </is>
      </c>
    </row>
    <row r="5508" ht="20.25" customHeight="0">
      <c s="5" t="inlineStr" r="A5508">
        <is>
          <t xml:space="preserve">44000100</t>
        </is>
      </c>
      <c s="5" t="inlineStr" r="B5508">
        <is>
          <t xml:space="preserve">PAVEMENT REMOVAL</t>
        </is>
      </c>
      <c s="5" t="inlineStr" r="C5508">
        <is>
          <t xml:space="preserve">SQ YD  </t>
        </is>
      </c>
      <c s="6" r="D5508">
        <v>3516.000</v>
      </c>
      <c s="7" r="E5508">
        <v>1</v>
      </c>
      <c s="8" t="inlineStr" r="F5508">
        <is>
          <t xml:space="preserve">62K70</t>
        </is>
      </c>
      <c s="8" t="inlineStr" r="G5508">
        <is>
          <t xml:space="preserve">022</t>
        </is>
      </c>
      <c s="9" r="H5508">
        <v>24.0000</v>
      </c>
      <c s="8" t="inlineStr" r="I5508">
        <is>
          <t xml:space="preserve"/>
        </is>
      </c>
      <c s="8" t="inlineStr" r="J5508">
        <is>
          <t xml:space="preserve"> Cook</t>
        </is>
      </c>
    </row>
    <row r="5509" ht="20.25" customHeight="0">
      <c s="5" t="inlineStr" r="A5509">
        <is>
          <t xml:space="preserve">44000100</t>
        </is>
      </c>
      <c s="5" t="inlineStr" r="B5509">
        <is>
          <t xml:space="preserve">PAVEMENT REMOVAL</t>
        </is>
      </c>
      <c s="5" t="inlineStr" r="C5509">
        <is>
          <t xml:space="preserve">SQ YD  </t>
        </is>
      </c>
      <c s="6" r="D5509">
        <v>3516.000</v>
      </c>
      <c s="7" r="E5509">
        <v>1</v>
      </c>
      <c s="8" t="inlineStr" r="F5509">
        <is>
          <t xml:space="preserve">62K70</t>
        </is>
      </c>
      <c s="8" t="inlineStr" r="G5509">
        <is>
          <t xml:space="preserve">022</t>
        </is>
      </c>
      <c s="9" r="H5509">
        <v>25.0000</v>
      </c>
      <c s="8" t="inlineStr" r="I5509">
        <is>
          <t xml:space="preserve"/>
        </is>
      </c>
      <c s="8" t="inlineStr" r="J5509">
        <is>
          <t xml:space="preserve"> Cook</t>
        </is>
      </c>
    </row>
    <row r="5510" ht="20.25" customHeight="0">
      <c s="5" t="inlineStr" r="A5510">
        <is>
          <t xml:space="preserve">44000100</t>
        </is>
      </c>
      <c s="5" t="inlineStr" r="B5510">
        <is>
          <t xml:space="preserve">PAVEMENT REMOVAL</t>
        </is>
      </c>
      <c s="5" t="inlineStr" r="C5510">
        <is>
          <t xml:space="preserve">SQ YD  </t>
        </is>
      </c>
      <c s="6" r="D5510">
        <v>3516.000</v>
      </c>
      <c s="7" r="E5510">
        <v>1</v>
      </c>
      <c s="8" t="inlineStr" r="F5510">
        <is>
          <t xml:space="preserve">62K70</t>
        </is>
      </c>
      <c s="8" t="inlineStr" r="G5510">
        <is>
          <t xml:space="preserve">022</t>
        </is>
      </c>
      <c s="9" r="H5510">
        <v>30.0400</v>
      </c>
      <c s="8" t="inlineStr" r="I5510">
        <is>
          <t xml:space="preserve"/>
        </is>
      </c>
      <c s="8" t="inlineStr" r="J5510">
        <is>
          <t xml:space="preserve"> Cook</t>
        </is>
      </c>
    </row>
    <row r="5511" ht="20.25" customHeight="0">
      <c s="5" t="inlineStr" r="A5511">
        <is>
          <t xml:space="preserve">44000100</t>
        </is>
      </c>
      <c s="5" t="inlineStr" r="B5511">
        <is>
          <t xml:space="preserve">PAVEMENT REMOVAL</t>
        </is>
      </c>
      <c s="5" t="inlineStr" r="C5511">
        <is>
          <t xml:space="preserve">SQ YD  </t>
        </is>
      </c>
      <c s="6" r="D5511">
        <v>3516.000</v>
      </c>
      <c s="7" r="E5511">
        <v>1</v>
      </c>
      <c s="8" t="inlineStr" r="F5511">
        <is>
          <t xml:space="preserve">62K70</t>
        </is>
      </c>
      <c s="8" t="inlineStr" r="G5511">
        <is>
          <t xml:space="preserve">022</t>
        </is>
      </c>
      <c s="9" r="H5511">
        <v>38.0000</v>
      </c>
      <c s="8" t="inlineStr" r="I5511">
        <is>
          <t xml:space="preserve"/>
        </is>
      </c>
      <c s="8" t="inlineStr" r="J5511">
        <is>
          <t xml:space="preserve"> Cook</t>
        </is>
      </c>
    </row>
    <row r="5512" ht="20.25" customHeight="0">
      <c s="5" t="inlineStr" r="A5512">
        <is>
          <t xml:space="preserve">44000100</t>
        </is>
      </c>
      <c s="5" t="inlineStr" r="B5512">
        <is>
          <t xml:space="preserve">PAVEMENT REMOVAL</t>
        </is>
      </c>
      <c s="5" t="inlineStr" r="C5512">
        <is>
          <t xml:space="preserve">SQ YD  </t>
        </is>
      </c>
      <c s="6" r="D5512">
        <v>3675.000</v>
      </c>
      <c s="7" r="E5512">
        <v>1</v>
      </c>
      <c s="8" t="inlineStr" r="F5512">
        <is>
          <t xml:space="preserve">62P09</t>
        </is>
      </c>
      <c s="8" t="inlineStr" r="G5512">
        <is>
          <t xml:space="preserve">025</t>
        </is>
      </c>
      <c s="9" r="H5512">
        <v>20.0000</v>
      </c>
      <c s="8" t="inlineStr" r="I5512">
        <is>
          <t xml:space="preserve">Y</t>
        </is>
      </c>
      <c s="8" t="inlineStr" r="J5512">
        <is>
          <t xml:space="preserve"> Lake</t>
        </is>
      </c>
    </row>
    <row r="5513" ht="20.25" customHeight="0">
      <c s="5" t="inlineStr" r="A5513">
        <is>
          <t xml:space="preserve">44000100</t>
        </is>
      </c>
      <c s="5" t="inlineStr" r="B5513">
        <is>
          <t xml:space="preserve">PAVEMENT REMOVAL</t>
        </is>
      </c>
      <c s="5" t="inlineStr" r="C5513">
        <is>
          <t xml:space="preserve">SQ YD  </t>
        </is>
      </c>
      <c s="6" r="D5513">
        <v>3675.000</v>
      </c>
      <c s="7" r="E5513">
        <v>1</v>
      </c>
      <c s="8" t="inlineStr" r="F5513">
        <is>
          <t xml:space="preserve">62P09</t>
        </is>
      </c>
      <c s="8" t="inlineStr" r="G5513">
        <is>
          <t xml:space="preserve">025</t>
        </is>
      </c>
      <c s="9" r="H5513">
        <v>12.5000</v>
      </c>
      <c s="8" t="inlineStr" r="I5513">
        <is>
          <t xml:space="preserve"/>
        </is>
      </c>
      <c s="8" t="inlineStr" r="J5513">
        <is>
          <t xml:space="preserve"> Lake</t>
        </is>
      </c>
    </row>
    <row r="5514" ht="20.25" customHeight="0">
      <c s="5" t="inlineStr" r="A5514">
        <is>
          <t xml:space="preserve">44000100</t>
        </is>
      </c>
      <c s="5" t="inlineStr" r="B5514">
        <is>
          <t xml:space="preserve">PAVEMENT REMOVAL</t>
        </is>
      </c>
      <c s="5" t="inlineStr" r="C5514">
        <is>
          <t xml:space="preserve">SQ YD  </t>
        </is>
      </c>
      <c s="6" r="D5514">
        <v>3675.000</v>
      </c>
      <c s="7" r="E5514">
        <v>1</v>
      </c>
      <c s="8" t="inlineStr" r="F5514">
        <is>
          <t xml:space="preserve">62P09</t>
        </is>
      </c>
      <c s="8" t="inlineStr" r="G5514">
        <is>
          <t xml:space="preserve">025</t>
        </is>
      </c>
      <c s="9" r="H5514">
        <v>15.0000</v>
      </c>
      <c s="8" t="inlineStr" r="I5514">
        <is>
          <t xml:space="preserve"/>
        </is>
      </c>
      <c s="8" t="inlineStr" r="J5514">
        <is>
          <t xml:space="preserve"> Lake</t>
        </is>
      </c>
    </row>
    <row r="5515" ht="20.25" customHeight="0">
      <c s="5" t="inlineStr" r="A5515">
        <is>
          <t xml:space="preserve">44000100</t>
        </is>
      </c>
      <c s="5" t="inlineStr" r="B5515">
        <is>
          <t xml:space="preserve">PAVEMENT REMOVAL</t>
        </is>
      </c>
      <c s="5" t="inlineStr" r="C5515">
        <is>
          <t xml:space="preserve">SQ YD  </t>
        </is>
      </c>
      <c s="6" r="D5515">
        <v>3675.000</v>
      </c>
      <c s="7" r="E5515">
        <v>1</v>
      </c>
      <c s="8" t="inlineStr" r="F5515">
        <is>
          <t xml:space="preserve">62P09</t>
        </is>
      </c>
      <c s="8" t="inlineStr" r="G5515">
        <is>
          <t xml:space="preserve">025</t>
        </is>
      </c>
      <c s="9" r="H5515">
        <v>22.0000</v>
      </c>
      <c s="8" t="inlineStr" r="I5515">
        <is>
          <t xml:space="preserve"/>
        </is>
      </c>
      <c s="8" t="inlineStr" r="J5515">
        <is>
          <t xml:space="preserve"> Lake</t>
        </is>
      </c>
    </row>
    <row r="5516" ht="20.25" customHeight="0">
      <c s="5" t="inlineStr" r="A5516">
        <is>
          <t xml:space="preserve">44000100</t>
        </is>
      </c>
      <c s="5" t="inlineStr" r="B5516">
        <is>
          <t xml:space="preserve">PAVEMENT REMOVAL</t>
        </is>
      </c>
      <c s="5" t="inlineStr" r="C5516">
        <is>
          <t xml:space="preserve">SQ YD  </t>
        </is>
      </c>
      <c s="6" r="D5516">
        <v>3675.000</v>
      </c>
      <c s="7" r="E5516">
        <v>1</v>
      </c>
      <c s="8" t="inlineStr" r="F5516">
        <is>
          <t xml:space="preserve">62P09</t>
        </is>
      </c>
      <c s="8" t="inlineStr" r="G5516">
        <is>
          <t xml:space="preserve">025</t>
        </is>
      </c>
      <c s="9" r="H5516">
        <v>24.0000</v>
      </c>
      <c s="8" t="inlineStr" r="I5516">
        <is>
          <t xml:space="preserve"/>
        </is>
      </c>
      <c s="8" t="inlineStr" r="J5516">
        <is>
          <t xml:space="preserve"> Lake</t>
        </is>
      </c>
    </row>
    <row r="5517" ht="20.25" customHeight="0">
      <c s="5" t="inlineStr" r="A5517">
        <is>
          <t xml:space="preserve">44000100</t>
        </is>
      </c>
      <c s="5" t="inlineStr" r="B5517">
        <is>
          <t xml:space="preserve">PAVEMENT REMOVAL</t>
        </is>
      </c>
      <c s="5" t="inlineStr" r="C5517">
        <is>
          <t xml:space="preserve">SQ YD  </t>
        </is>
      </c>
      <c s="6" r="D5517">
        <v>84638.000</v>
      </c>
      <c s="7" r="E5517">
        <v>1</v>
      </c>
      <c s="8" t="inlineStr" r="F5517">
        <is>
          <t xml:space="preserve">62R28</t>
        </is>
      </c>
      <c s="8" t="inlineStr" r="G5517">
        <is>
          <t xml:space="preserve">026</t>
        </is>
      </c>
      <c s="9" r="H5517">
        <v>14.0000</v>
      </c>
      <c s="8" t="inlineStr" r="I5517">
        <is>
          <t xml:space="preserve">Y</t>
        </is>
      </c>
      <c s="8" t="inlineStr" r="J5517">
        <is>
          <t xml:space="preserve"> Will</t>
        </is>
      </c>
    </row>
    <row r="5518" ht="20.25" customHeight="0">
      <c s="5" t="inlineStr" r="A5518">
        <is>
          <t xml:space="preserve">44000100</t>
        </is>
      </c>
      <c s="5" t="inlineStr" r="B5518">
        <is>
          <t xml:space="preserve">PAVEMENT REMOVAL</t>
        </is>
      </c>
      <c s="5" t="inlineStr" r="C5518">
        <is>
          <t xml:space="preserve">SQ YD  </t>
        </is>
      </c>
      <c s="6" r="D5518">
        <v>84638.000</v>
      </c>
      <c s="7" r="E5518">
        <v>1</v>
      </c>
      <c s="8" t="inlineStr" r="F5518">
        <is>
          <t xml:space="preserve">62R28</t>
        </is>
      </c>
      <c s="8" t="inlineStr" r="G5518">
        <is>
          <t xml:space="preserve">026</t>
        </is>
      </c>
      <c s="9" r="H5518">
        <v>26.0000</v>
      </c>
      <c s="8" t="inlineStr" r="I5518">
        <is>
          <t xml:space="preserve"/>
        </is>
      </c>
      <c s="8" t="inlineStr" r="J5518">
        <is>
          <t xml:space="preserve"> Will</t>
        </is>
      </c>
    </row>
    <row r="5519" ht="20.25" customHeight="0">
      <c s="5" t="inlineStr" r="A5519">
        <is>
          <t xml:space="preserve">44000100</t>
        </is>
      </c>
      <c s="5" t="inlineStr" r="B5519">
        <is>
          <t xml:space="preserve">PAVEMENT REMOVAL</t>
        </is>
      </c>
      <c s="5" t="inlineStr" r="C5519">
        <is>
          <t xml:space="preserve">SQ YD  </t>
        </is>
      </c>
      <c s="6" r="D5519">
        <v>84638.000</v>
      </c>
      <c s="7" r="E5519">
        <v>1</v>
      </c>
      <c s="8" t="inlineStr" r="F5519">
        <is>
          <t xml:space="preserve">62R28</t>
        </is>
      </c>
      <c s="8" t="inlineStr" r="G5519">
        <is>
          <t xml:space="preserve">026</t>
        </is>
      </c>
      <c s="9" r="H5519">
        <v>38.3600</v>
      </c>
      <c s="8" t="inlineStr" r="I5519">
        <is>
          <t xml:space="preserve"/>
        </is>
      </c>
      <c s="8" t="inlineStr" r="J5519">
        <is>
          <t xml:space="preserve"> Will</t>
        </is>
      </c>
    </row>
    <row r="5520" ht="20.25" customHeight="0">
      <c s="5" t="inlineStr" r="A5520">
        <is>
          <t xml:space="preserve">44000100</t>
        </is>
      </c>
      <c s="5" t="inlineStr" r="B5520">
        <is>
          <t xml:space="preserve">PAVEMENT REMOVAL</t>
        </is>
      </c>
      <c s="5" t="inlineStr" r="C5520">
        <is>
          <t xml:space="preserve">SQ YD  </t>
        </is>
      </c>
      <c s="6" r="D5520">
        <v>84638.000</v>
      </c>
      <c s="7" r="E5520">
        <v>1</v>
      </c>
      <c s="8" t="inlineStr" r="F5520">
        <is>
          <t xml:space="preserve">62R28</t>
        </is>
      </c>
      <c s="8" t="inlineStr" r="G5520">
        <is>
          <t xml:space="preserve">026</t>
        </is>
      </c>
      <c s="9" r="H5520">
        <v>42.3700</v>
      </c>
      <c s="8" t="inlineStr" r="I5520">
        <is>
          <t xml:space="preserve"/>
        </is>
      </c>
      <c s="8" t="inlineStr" r="J5520">
        <is>
          <t xml:space="preserve"> Will</t>
        </is>
      </c>
    </row>
    <row r="5521" ht="20.25" customHeight="0">
      <c s="5" t="inlineStr" r="A5521">
        <is>
          <t xml:space="preserve">44000100</t>
        </is>
      </c>
      <c s="5" t="inlineStr" r="B5521">
        <is>
          <t xml:space="preserve">PAVEMENT REMOVAL</t>
        </is>
      </c>
      <c s="5" t="inlineStr" r="C5521">
        <is>
          <t xml:space="preserve">SQ YD  </t>
        </is>
      </c>
      <c s="6" r="D5521">
        <v>78.000</v>
      </c>
      <c s="7" r="E5521">
        <v>1</v>
      </c>
      <c s="8" t="inlineStr" r="F5521">
        <is>
          <t xml:space="preserve">62T18</t>
        </is>
      </c>
      <c s="8" t="inlineStr" r="G5521">
        <is>
          <t xml:space="preserve">030</t>
        </is>
      </c>
      <c s="9" r="H5521">
        <v>70.0000</v>
      </c>
      <c s="8" t="inlineStr" r="I5521">
        <is>
          <t xml:space="preserve">Y</t>
        </is>
      </c>
      <c s="8" t="inlineStr" r="J5521">
        <is>
          <t xml:space="preserve"> Cook</t>
        </is>
      </c>
    </row>
    <row r="5522" ht="20.25" customHeight="0">
      <c s="5" t="inlineStr" r="A5522">
        <is>
          <t xml:space="preserve">44000100</t>
        </is>
      </c>
      <c s="5" t="inlineStr" r="B5522">
        <is>
          <t xml:space="preserve">PAVEMENT REMOVAL</t>
        </is>
      </c>
      <c s="5" t="inlineStr" r="C5522">
        <is>
          <t xml:space="preserve">SQ YD  </t>
        </is>
      </c>
      <c s="6" r="D5522">
        <v>78.000</v>
      </c>
      <c s="7" r="E5522">
        <v>1</v>
      </c>
      <c s="8" t="inlineStr" r="F5522">
        <is>
          <t xml:space="preserve">62T18</t>
        </is>
      </c>
      <c s="8" t="inlineStr" r="G5522">
        <is>
          <t xml:space="preserve">030</t>
        </is>
      </c>
      <c s="9" r="H5522">
        <v>36.0000</v>
      </c>
      <c s="8" t="inlineStr" r="I5522">
        <is>
          <t xml:space="preserve"/>
        </is>
      </c>
      <c s="8" t="inlineStr" r="J5522">
        <is>
          <t xml:space="preserve"> Cook</t>
        </is>
      </c>
    </row>
    <row r="5523" ht="20.25" customHeight="0">
      <c s="5" t="inlineStr" r="A5523">
        <is>
          <t xml:space="preserve">44000100</t>
        </is>
      </c>
      <c s="5" t="inlineStr" r="B5523">
        <is>
          <t xml:space="preserve">PAVEMENT REMOVAL</t>
        </is>
      </c>
      <c s="5" t="inlineStr" r="C5523">
        <is>
          <t xml:space="preserve">SQ YD  </t>
        </is>
      </c>
      <c s="6" r="D5523">
        <v>78.000</v>
      </c>
      <c s="7" r="E5523">
        <v>1</v>
      </c>
      <c s="8" t="inlineStr" r="F5523">
        <is>
          <t xml:space="preserve">62T18</t>
        </is>
      </c>
      <c s="8" t="inlineStr" r="G5523">
        <is>
          <t xml:space="preserve">030</t>
        </is>
      </c>
      <c s="9" r="H5523">
        <v>55.0000</v>
      </c>
      <c s="8" t="inlineStr" r="I5523">
        <is>
          <t xml:space="preserve"/>
        </is>
      </c>
      <c s="8" t="inlineStr" r="J5523">
        <is>
          <t xml:space="preserve"> Cook</t>
        </is>
      </c>
    </row>
    <row r="5524" ht="20.25" customHeight="0">
      <c s="5" t="inlineStr" r="A5524">
        <is>
          <t xml:space="preserve">44000100</t>
        </is>
      </c>
      <c s="5" t="inlineStr" r="B5524">
        <is>
          <t xml:space="preserve">PAVEMENT REMOVAL</t>
        </is>
      </c>
      <c s="5" t="inlineStr" r="C5524">
        <is>
          <t xml:space="preserve">SQ YD  </t>
        </is>
      </c>
      <c s="6" r="D5524">
        <v>78.000</v>
      </c>
      <c s="7" r="E5524">
        <v>1</v>
      </c>
      <c s="8" t="inlineStr" r="F5524">
        <is>
          <t xml:space="preserve">62T18</t>
        </is>
      </c>
      <c s="8" t="inlineStr" r="G5524">
        <is>
          <t xml:space="preserve">030</t>
        </is>
      </c>
      <c s="9" r="H5524">
        <v>62.9500</v>
      </c>
      <c s="8" t="inlineStr" r="I5524">
        <is>
          <t xml:space="preserve"/>
        </is>
      </c>
      <c s="8" t="inlineStr" r="J5524">
        <is>
          <t xml:space="preserve"> Cook</t>
        </is>
      </c>
    </row>
    <row r="5525" ht="20.25" customHeight="0">
      <c s="5" t="inlineStr" r="A5525">
        <is>
          <t xml:space="preserve">44000100</t>
        </is>
      </c>
      <c s="5" t="inlineStr" r="B5525">
        <is>
          <t xml:space="preserve">PAVEMENT REMOVAL</t>
        </is>
      </c>
      <c s="5" t="inlineStr" r="C5525">
        <is>
          <t xml:space="preserve">SQ YD  </t>
        </is>
      </c>
      <c s="6" r="D5525">
        <v>78.000</v>
      </c>
      <c s="7" r="E5525">
        <v>1</v>
      </c>
      <c s="8" t="inlineStr" r="F5525">
        <is>
          <t xml:space="preserve">62T18</t>
        </is>
      </c>
      <c s="8" t="inlineStr" r="G5525">
        <is>
          <t xml:space="preserve">030</t>
        </is>
      </c>
      <c s="9" r="H5525">
        <v>75.0000</v>
      </c>
      <c s="8" t="inlineStr" r="I5525">
        <is>
          <t xml:space="preserve"/>
        </is>
      </c>
      <c s="8" t="inlineStr" r="J5525">
        <is>
          <t xml:space="preserve"> Cook</t>
        </is>
      </c>
    </row>
    <row r="5526" ht="20.25" customHeight="0">
      <c s="5" t="inlineStr" r="A5526">
        <is>
          <t xml:space="preserve">44000100</t>
        </is>
      </c>
      <c s="5" t="inlineStr" r="B5526">
        <is>
          <t xml:space="preserve">PAVEMENT REMOVAL</t>
        </is>
      </c>
      <c s="5" t="inlineStr" r="C5526">
        <is>
          <t xml:space="preserve">SQ YD  </t>
        </is>
      </c>
      <c s="6" r="D5526">
        <v>78.000</v>
      </c>
      <c s="7" r="E5526">
        <v>1</v>
      </c>
      <c s="8" t="inlineStr" r="F5526">
        <is>
          <t xml:space="preserve">62T18</t>
        </is>
      </c>
      <c s="8" t="inlineStr" r="G5526">
        <is>
          <t xml:space="preserve">030</t>
        </is>
      </c>
      <c s="9" r="H5526">
        <v>160.0000</v>
      </c>
      <c s="8" t="inlineStr" r="I5526">
        <is>
          <t xml:space="preserve"/>
        </is>
      </c>
      <c s="8" t="inlineStr" r="J5526">
        <is>
          <t xml:space="preserve"> Cook</t>
        </is>
      </c>
    </row>
    <row r="5527" ht="20.25" customHeight="0">
      <c s="5" t="inlineStr" r="A5527">
        <is>
          <t xml:space="preserve">44000100</t>
        </is>
      </c>
      <c s="5" t="inlineStr" r="B5527">
        <is>
          <t xml:space="preserve">PAVEMENT REMOVAL</t>
        </is>
      </c>
      <c s="5" t="inlineStr" r="C5527">
        <is>
          <t xml:space="preserve">SQ YD  </t>
        </is>
      </c>
      <c s="6" r="D5527">
        <v>78.000</v>
      </c>
      <c s="7" r="E5527">
        <v>1</v>
      </c>
      <c s="8" t="inlineStr" r="F5527">
        <is>
          <t xml:space="preserve">62T18</t>
        </is>
      </c>
      <c s="8" t="inlineStr" r="G5527">
        <is>
          <t xml:space="preserve">030</t>
        </is>
      </c>
      <c s="9" r="H5527">
        <v>256.0000</v>
      </c>
      <c s="8" t="inlineStr" r="I5527">
        <is>
          <t xml:space="preserve"/>
        </is>
      </c>
      <c s="8" t="inlineStr" r="J5527">
        <is>
          <t xml:space="preserve"> Cook</t>
        </is>
      </c>
    </row>
    <row r="5528" ht="20.25" customHeight="0">
      <c s="5" t="inlineStr" r="A5528">
        <is>
          <t xml:space="preserve">44000100</t>
        </is>
      </c>
      <c s="5" t="inlineStr" r="B5528">
        <is>
          <t xml:space="preserve">PAVEMENT REMOVAL</t>
        </is>
      </c>
      <c s="5" t="inlineStr" r="C5528">
        <is>
          <t xml:space="preserve">SQ YD  </t>
        </is>
      </c>
      <c s="6" r="D5528">
        <v>3797.000</v>
      </c>
      <c s="7" r="E5528">
        <v>2</v>
      </c>
      <c s="8" t="inlineStr" r="F5528">
        <is>
          <t xml:space="preserve">64K73</t>
        </is>
      </c>
      <c s="8" t="inlineStr" r="G5528">
        <is>
          <t xml:space="preserve">042</t>
        </is>
      </c>
      <c s="9" r="H5528">
        <v>11.0000</v>
      </c>
      <c s="8" t="inlineStr" r="I5528">
        <is>
          <t xml:space="preserve">Y</t>
        </is>
      </c>
      <c s="8" t="inlineStr" r="J5528">
        <is>
          <t xml:space="preserve"> Winnebago</t>
        </is>
      </c>
    </row>
    <row r="5529" ht="20.25" customHeight="0">
      <c s="5" t="inlineStr" r="A5529">
        <is>
          <t xml:space="preserve">44000100</t>
        </is>
      </c>
      <c s="5" t="inlineStr" r="B5529">
        <is>
          <t xml:space="preserve">PAVEMENT REMOVAL</t>
        </is>
      </c>
      <c s="5" t="inlineStr" r="C5529">
        <is>
          <t xml:space="preserve">SQ YD  </t>
        </is>
      </c>
      <c s="6" r="D5529">
        <v>3797.000</v>
      </c>
      <c s="7" r="E5529">
        <v>2</v>
      </c>
      <c s="8" t="inlineStr" r="F5529">
        <is>
          <t xml:space="preserve">64K73</t>
        </is>
      </c>
      <c s="8" t="inlineStr" r="G5529">
        <is>
          <t xml:space="preserve">042</t>
        </is>
      </c>
      <c s="9" r="H5529">
        <v>11.0000</v>
      </c>
      <c s="8" t="inlineStr" r="I5529">
        <is>
          <t xml:space="preserve"/>
        </is>
      </c>
      <c s="8" t="inlineStr" r="J5529">
        <is>
          <t xml:space="preserve"> Winnebago</t>
        </is>
      </c>
    </row>
    <row r="5530" ht="20.25" customHeight="0">
      <c s="5" t="inlineStr" r="A5530">
        <is>
          <t xml:space="preserve">44000100</t>
        </is>
      </c>
      <c s="5" t="inlineStr" r="B5530">
        <is>
          <t xml:space="preserve">PAVEMENT REMOVAL</t>
        </is>
      </c>
      <c s="5" t="inlineStr" r="C5530">
        <is>
          <t xml:space="preserve">SQ YD  </t>
        </is>
      </c>
      <c s="6" r="D5530">
        <v>3797.000</v>
      </c>
      <c s="7" r="E5530">
        <v>2</v>
      </c>
      <c s="8" t="inlineStr" r="F5530">
        <is>
          <t xml:space="preserve">64K73</t>
        </is>
      </c>
      <c s="8" t="inlineStr" r="G5530">
        <is>
          <t xml:space="preserve">042</t>
        </is>
      </c>
      <c s="9" r="H5530">
        <v>16.0000</v>
      </c>
      <c s="8" t="inlineStr" r="I5530">
        <is>
          <t xml:space="preserve"/>
        </is>
      </c>
      <c s="8" t="inlineStr" r="J5530">
        <is>
          <t xml:space="preserve"> Winnebago</t>
        </is>
      </c>
    </row>
    <row r="5531" ht="20.25" customHeight="0">
      <c s="5" t="inlineStr" r="A5531">
        <is>
          <t xml:space="preserve">44000100</t>
        </is>
      </c>
      <c s="5" t="inlineStr" r="B5531">
        <is>
          <t xml:space="preserve">PAVEMENT REMOVAL</t>
        </is>
      </c>
      <c s="5" t="inlineStr" r="C5531">
        <is>
          <t xml:space="preserve">SQ YD  </t>
        </is>
      </c>
      <c s="6" r="D5531">
        <v>3797.000</v>
      </c>
      <c s="7" r="E5531">
        <v>2</v>
      </c>
      <c s="8" t="inlineStr" r="F5531">
        <is>
          <t xml:space="preserve">64K73</t>
        </is>
      </c>
      <c s="8" t="inlineStr" r="G5531">
        <is>
          <t xml:space="preserve">042</t>
        </is>
      </c>
      <c s="9" r="H5531">
        <v>20.0000</v>
      </c>
      <c s="8" t="inlineStr" r="I5531">
        <is>
          <t xml:space="preserve"/>
        </is>
      </c>
      <c s="8" t="inlineStr" r="J5531">
        <is>
          <t xml:space="preserve"> Winnebago</t>
        </is>
      </c>
    </row>
    <row r="5532" ht="20.25" customHeight="0">
      <c s="5" t="inlineStr" r="A5532">
        <is>
          <t xml:space="preserve">44000100</t>
        </is>
      </c>
      <c s="5" t="inlineStr" r="B5532">
        <is>
          <t xml:space="preserve">PAVEMENT REMOVAL</t>
        </is>
      </c>
      <c s="5" t="inlineStr" r="C5532">
        <is>
          <t xml:space="preserve">SQ YD  </t>
        </is>
      </c>
      <c s="6" r="D5532">
        <v>2803.000</v>
      </c>
      <c s="7" r="E5532">
        <v>4</v>
      </c>
      <c s="8" t="inlineStr" r="F5532">
        <is>
          <t xml:space="preserve">68C00</t>
        </is>
      </c>
      <c s="8" t="inlineStr" r="G5532">
        <is>
          <t xml:space="preserve">052</t>
        </is>
      </c>
      <c s="9" r="H5532">
        <v>50.0000</v>
      </c>
      <c s="8" t="inlineStr" r="I5532">
        <is>
          <t xml:space="preserve">Y</t>
        </is>
      </c>
      <c s="8" t="inlineStr" r="J5532">
        <is>
          <t xml:space="preserve"> Tazewell</t>
        </is>
      </c>
    </row>
    <row r="5533" ht="20.25" customHeight="0">
      <c s="5" t="inlineStr" r="A5533">
        <is>
          <t xml:space="preserve">44000100</t>
        </is>
      </c>
      <c s="5" t="inlineStr" r="B5533">
        <is>
          <t xml:space="preserve">PAVEMENT REMOVAL</t>
        </is>
      </c>
      <c s="5" t="inlineStr" r="C5533">
        <is>
          <t xml:space="preserve">SQ YD  </t>
        </is>
      </c>
      <c s="6" r="D5533">
        <v>299.000</v>
      </c>
      <c s="7" r="E5533">
        <v>6</v>
      </c>
      <c s="8" t="inlineStr" r="F5533">
        <is>
          <t xml:space="preserve">72F26</t>
        </is>
      </c>
      <c s="8" t="inlineStr" r="G5533">
        <is>
          <t xml:space="preserve">064</t>
        </is>
      </c>
      <c s="9" r="H5533">
        <v>29.0000</v>
      </c>
      <c s="8" t="inlineStr" r="I5533">
        <is>
          <t xml:space="preserve">Y</t>
        </is>
      </c>
      <c s="8" t="inlineStr" r="J5533">
        <is>
          <t xml:space="preserve"> Adams</t>
        </is>
      </c>
    </row>
    <row r="5534" ht="20.25" customHeight="0">
      <c s="5" t="inlineStr" r="A5534">
        <is>
          <t xml:space="preserve">44000100</t>
        </is>
      </c>
      <c s="5" t="inlineStr" r="B5534">
        <is>
          <t xml:space="preserve">PAVEMENT REMOVAL</t>
        </is>
      </c>
      <c s="5" t="inlineStr" r="C5534">
        <is>
          <t xml:space="preserve">SQ YD  </t>
        </is>
      </c>
      <c s="6" r="D5534">
        <v>299.000</v>
      </c>
      <c s="7" r="E5534">
        <v>6</v>
      </c>
      <c s="8" t="inlineStr" r="F5534">
        <is>
          <t xml:space="preserve">72F26</t>
        </is>
      </c>
      <c s="8" t="inlineStr" r="G5534">
        <is>
          <t xml:space="preserve">064</t>
        </is>
      </c>
      <c s="9" r="H5534">
        <v>16.0000</v>
      </c>
      <c s="8" t="inlineStr" r="I5534">
        <is>
          <t xml:space="preserve"/>
        </is>
      </c>
      <c s="8" t="inlineStr" r="J5534">
        <is>
          <t xml:space="preserve"> Adams</t>
        </is>
      </c>
    </row>
    <row r="5535" ht="20.25" customHeight="0">
      <c s="5" t="inlineStr" r="A5535">
        <is>
          <t xml:space="preserve">44000100</t>
        </is>
      </c>
      <c s="5" t="inlineStr" r="B5535">
        <is>
          <t xml:space="preserve">PAVEMENT REMOVAL</t>
        </is>
      </c>
      <c s="5" t="inlineStr" r="C5535">
        <is>
          <t xml:space="preserve">SQ YD  </t>
        </is>
      </c>
      <c s="6" r="D5535">
        <v>731.000</v>
      </c>
      <c s="7" r="E5535">
        <v>6</v>
      </c>
      <c s="8" t="inlineStr" r="F5535">
        <is>
          <t xml:space="preserve">72F59</t>
        </is>
      </c>
      <c s="8" t="inlineStr" r="G5535">
        <is>
          <t xml:space="preserve">065</t>
        </is>
      </c>
      <c s="9" r="H5535">
        <v>37.3900</v>
      </c>
      <c s="8" t="inlineStr" r="I5535">
        <is>
          <t xml:space="preserve">Y</t>
        </is>
      </c>
      <c s="8" t="inlineStr" r="J5535">
        <is>
          <t xml:space="preserve"> Cass</t>
        </is>
      </c>
    </row>
    <row r="5536" ht="20.25" customHeight="0">
      <c s="5" t="inlineStr" r="A5536">
        <is>
          <t xml:space="preserve">44000100</t>
        </is>
      </c>
      <c s="5" t="inlineStr" r="B5536">
        <is>
          <t xml:space="preserve">PAVEMENT REMOVAL</t>
        </is>
      </c>
      <c s="5" t="inlineStr" r="C5536">
        <is>
          <t xml:space="preserve">SQ YD  </t>
        </is>
      </c>
      <c s="6" r="D5536">
        <v>731.000</v>
      </c>
      <c s="7" r="E5536">
        <v>6</v>
      </c>
      <c s="8" t="inlineStr" r="F5536">
        <is>
          <t xml:space="preserve">72F59</t>
        </is>
      </c>
      <c s="8" t="inlineStr" r="G5536">
        <is>
          <t xml:space="preserve">065</t>
        </is>
      </c>
      <c s="9" r="H5536">
        <v>23.0000</v>
      </c>
      <c s="8" t="inlineStr" r="I5536">
        <is>
          <t xml:space="preserve"/>
        </is>
      </c>
      <c s="8" t="inlineStr" r="J5536">
        <is>
          <t xml:space="preserve"> Cass</t>
        </is>
      </c>
    </row>
    <row r="5537" ht="20.25" customHeight="0">
      <c s="5" t="inlineStr" r="A5537">
        <is>
          <t xml:space="preserve">44000100</t>
        </is>
      </c>
      <c s="5" t="inlineStr" r="B5537">
        <is>
          <t xml:space="preserve">PAVEMENT REMOVAL</t>
        </is>
      </c>
      <c s="5" t="inlineStr" r="C5537">
        <is>
          <t xml:space="preserve">SQ YD  </t>
        </is>
      </c>
      <c s="6" r="D5537">
        <v>731.000</v>
      </c>
      <c s="7" r="E5537">
        <v>6</v>
      </c>
      <c s="8" t="inlineStr" r="F5537">
        <is>
          <t xml:space="preserve">72F59</t>
        </is>
      </c>
      <c s="8" t="inlineStr" r="G5537">
        <is>
          <t xml:space="preserve">065</t>
        </is>
      </c>
      <c s="9" r="H5537">
        <v>24.0000</v>
      </c>
      <c s="8" t="inlineStr" r="I5537">
        <is>
          <t xml:space="preserve"/>
        </is>
      </c>
      <c s="8" t="inlineStr" r="J5537">
        <is>
          <t xml:space="preserve"> Cass</t>
        </is>
      </c>
    </row>
    <row r="5538" ht="20.25" customHeight="0">
      <c s="5" t="inlineStr" r="A5538">
        <is>
          <t xml:space="preserve">44000100</t>
        </is>
      </c>
      <c s="5" t="inlineStr" r="B5538">
        <is>
          <t xml:space="preserve">PAVEMENT REMOVAL</t>
        </is>
      </c>
      <c s="5" t="inlineStr" r="C5538">
        <is>
          <t xml:space="preserve">SQ YD  </t>
        </is>
      </c>
      <c s="6" r="D5538">
        <v>731.000</v>
      </c>
      <c s="7" r="E5538">
        <v>6</v>
      </c>
      <c s="8" t="inlineStr" r="F5538">
        <is>
          <t xml:space="preserve">72F59</t>
        </is>
      </c>
      <c s="8" t="inlineStr" r="G5538">
        <is>
          <t xml:space="preserve">065</t>
        </is>
      </c>
      <c s="9" r="H5538">
        <v>27.0400</v>
      </c>
      <c s="8" t="inlineStr" r="I5538">
        <is>
          <t xml:space="preserve"/>
        </is>
      </c>
      <c s="8" t="inlineStr" r="J5538">
        <is>
          <t xml:space="preserve"> Cass</t>
        </is>
      </c>
    </row>
    <row r="5539" ht="20.25" customHeight="0">
      <c s="5" t="inlineStr" r="A5539">
        <is>
          <t xml:space="preserve">44000100</t>
        </is>
      </c>
      <c s="5" t="inlineStr" r="B5539">
        <is>
          <t xml:space="preserve">PAVEMENT REMOVAL</t>
        </is>
      </c>
      <c s="5" t="inlineStr" r="C5539">
        <is>
          <t xml:space="preserve">SQ YD  </t>
        </is>
      </c>
      <c s="6" r="D5539">
        <v>731.000</v>
      </c>
      <c s="7" r="E5539">
        <v>6</v>
      </c>
      <c s="8" t="inlineStr" r="F5539">
        <is>
          <t xml:space="preserve">72F59</t>
        </is>
      </c>
      <c s="8" t="inlineStr" r="G5539">
        <is>
          <t xml:space="preserve">065</t>
        </is>
      </c>
      <c s="9" r="H5539">
        <v>40.0000</v>
      </c>
      <c s="8" t="inlineStr" r="I5539">
        <is>
          <t xml:space="preserve"/>
        </is>
      </c>
      <c s="8" t="inlineStr" r="J5539">
        <is>
          <t xml:space="preserve"> Cass</t>
        </is>
      </c>
    </row>
    <row r="5540" ht="20.25" customHeight="0">
      <c s="5" t="inlineStr" r="A5540">
        <is>
          <t xml:space="preserve">44000100</t>
        </is>
      </c>
      <c s="5" t="inlineStr" r="B5540">
        <is>
          <t xml:space="preserve">PAVEMENT REMOVAL</t>
        </is>
      </c>
      <c s="5" t="inlineStr" r="C5540">
        <is>
          <t xml:space="preserve">SQ YD  </t>
        </is>
      </c>
      <c s="6" r="D5540">
        <v>731.000</v>
      </c>
      <c s="7" r="E5540">
        <v>6</v>
      </c>
      <c s="8" t="inlineStr" r="F5540">
        <is>
          <t xml:space="preserve">72F59</t>
        </is>
      </c>
      <c s="8" t="inlineStr" r="G5540">
        <is>
          <t xml:space="preserve">065</t>
        </is>
      </c>
      <c s="9" r="H5540">
        <v>48.1900</v>
      </c>
      <c s="8" t="inlineStr" r="I5540">
        <is>
          <t xml:space="preserve"/>
        </is>
      </c>
      <c s="8" t="inlineStr" r="J5540">
        <is>
          <t xml:space="preserve"> Cass</t>
        </is>
      </c>
    </row>
    <row r="5541" ht="20.25" customHeight="0">
      <c s="5" t="inlineStr" r="A5541">
        <is>
          <t xml:space="preserve">44000100</t>
        </is>
      </c>
      <c s="5" t="inlineStr" r="B5541">
        <is>
          <t xml:space="preserve">PAVEMENT REMOVAL</t>
        </is>
      </c>
      <c s="5" t="inlineStr" r="C5541">
        <is>
          <t xml:space="preserve">SQ YD  </t>
        </is>
      </c>
      <c s="6" r="D5541">
        <v>228.000</v>
      </c>
      <c s="7" r="E5541">
        <v>6</v>
      </c>
      <c s="8" t="inlineStr" r="F5541">
        <is>
          <t xml:space="preserve">72H57</t>
        </is>
      </c>
      <c s="8" t="inlineStr" r="G5541">
        <is>
          <t xml:space="preserve">066</t>
        </is>
      </c>
      <c s="9" r="H5541">
        <v>76.4200</v>
      </c>
      <c s="8" t="inlineStr" r="I5541">
        <is>
          <t xml:space="preserve">Y</t>
        </is>
      </c>
      <c s="8" t="inlineStr" r="J5541">
        <is>
          <t xml:space="preserve"> Hancock</t>
        </is>
      </c>
    </row>
    <row r="5542" ht="20.25" customHeight="0">
      <c s="5" t="inlineStr" r="A5542">
        <is>
          <t xml:space="preserve">44000100</t>
        </is>
      </c>
      <c s="5" t="inlineStr" r="B5542">
        <is>
          <t xml:space="preserve">PAVEMENT REMOVAL</t>
        </is>
      </c>
      <c s="5" t="inlineStr" r="C5542">
        <is>
          <t xml:space="preserve">SQ YD  </t>
        </is>
      </c>
      <c s="6" r="D5542">
        <v>228.000</v>
      </c>
      <c s="7" r="E5542">
        <v>6</v>
      </c>
      <c s="8" t="inlineStr" r="F5542">
        <is>
          <t xml:space="preserve">72H57</t>
        </is>
      </c>
      <c s="8" t="inlineStr" r="G5542">
        <is>
          <t xml:space="preserve">066</t>
        </is>
      </c>
      <c s="9" r="H5542">
        <v>56.2900</v>
      </c>
      <c s="8" t="inlineStr" r="I5542">
        <is>
          <t xml:space="preserve"/>
        </is>
      </c>
      <c s="8" t="inlineStr" r="J5542">
        <is>
          <t xml:space="preserve"> Hancock</t>
        </is>
      </c>
    </row>
    <row r="5543" ht="20.25" customHeight="0">
      <c s="5" t="inlineStr" r="A5543">
        <is>
          <t xml:space="preserve">44000100</t>
        </is>
      </c>
      <c s="5" t="inlineStr" r="B5543">
        <is>
          <t xml:space="preserve">PAVEMENT REMOVAL</t>
        </is>
      </c>
      <c s="5" t="inlineStr" r="C5543">
        <is>
          <t xml:space="preserve">SQ YD  </t>
        </is>
      </c>
      <c s="6" r="D5543">
        <v>413.000</v>
      </c>
      <c s="7" r="E5543">
        <v>6</v>
      </c>
      <c s="8" t="inlineStr" r="F5543">
        <is>
          <t xml:space="preserve">72K83</t>
        </is>
      </c>
      <c s="8" t="inlineStr" r="G5543">
        <is>
          <t xml:space="preserve">067</t>
        </is>
      </c>
      <c s="9" r="H5543">
        <v>25.0000</v>
      </c>
      <c s="8" t="inlineStr" r="I5543">
        <is>
          <t xml:space="preserve">Y</t>
        </is>
      </c>
      <c s="8" t="inlineStr" r="J5543">
        <is>
          <t xml:space="preserve"> Sangamon</t>
        </is>
      </c>
    </row>
    <row r="5544" ht="20.25" customHeight="0">
      <c s="5" t="inlineStr" r="A5544">
        <is>
          <t xml:space="preserve">44000100</t>
        </is>
      </c>
      <c s="5" t="inlineStr" r="B5544">
        <is>
          <t xml:space="preserve">PAVEMENT REMOVAL</t>
        </is>
      </c>
      <c s="5" t="inlineStr" r="C5544">
        <is>
          <t xml:space="preserve">SQ YD  </t>
        </is>
      </c>
      <c s="6" r="D5544">
        <v>413.000</v>
      </c>
      <c s="7" r="E5544">
        <v>6</v>
      </c>
      <c s="8" t="inlineStr" r="F5544">
        <is>
          <t xml:space="preserve">72K83</t>
        </is>
      </c>
      <c s="8" t="inlineStr" r="G5544">
        <is>
          <t xml:space="preserve">067</t>
        </is>
      </c>
      <c s="9" r="H5544">
        <v>33.0000</v>
      </c>
      <c s="8" t="inlineStr" r="I5544">
        <is>
          <t xml:space="preserve"/>
        </is>
      </c>
      <c s="8" t="inlineStr" r="J5544">
        <is>
          <t xml:space="preserve"> Sangamon</t>
        </is>
      </c>
    </row>
    <row r="5545" ht="20.25" customHeight="0">
      <c s="5" t="inlineStr" r="A5545">
        <is>
          <t xml:space="preserve">44000100</t>
        </is>
      </c>
      <c s="5" t="inlineStr" r="B5545">
        <is>
          <t xml:space="preserve">PAVEMENT REMOVAL</t>
        </is>
      </c>
      <c s="5" t="inlineStr" r="C5545">
        <is>
          <t xml:space="preserve">SQ YD  </t>
        </is>
      </c>
      <c s="6" r="D5545">
        <v>413.000</v>
      </c>
      <c s="7" r="E5545">
        <v>6</v>
      </c>
      <c s="8" t="inlineStr" r="F5545">
        <is>
          <t xml:space="preserve">72K83</t>
        </is>
      </c>
      <c s="8" t="inlineStr" r="G5545">
        <is>
          <t xml:space="preserve">067</t>
        </is>
      </c>
      <c s="9" r="H5545">
        <v>38.8700</v>
      </c>
      <c s="8" t="inlineStr" r="I5545">
        <is>
          <t xml:space="preserve"/>
        </is>
      </c>
      <c s="8" t="inlineStr" r="J5545">
        <is>
          <t xml:space="preserve"> Sangamon</t>
        </is>
      </c>
    </row>
    <row r="5546" ht="20.25" customHeight="0">
      <c s="5" t="inlineStr" r="A5546">
        <is>
          <t xml:space="preserve">44000100</t>
        </is>
      </c>
      <c s="5" t="inlineStr" r="B5546">
        <is>
          <t xml:space="preserve">PAVEMENT REMOVAL</t>
        </is>
      </c>
      <c s="5" t="inlineStr" r="C5546">
        <is>
          <t xml:space="preserve">SQ YD  </t>
        </is>
      </c>
      <c s="6" r="D5546">
        <v>413.000</v>
      </c>
      <c s="7" r="E5546">
        <v>6</v>
      </c>
      <c s="8" t="inlineStr" r="F5546">
        <is>
          <t xml:space="preserve">72K83</t>
        </is>
      </c>
      <c s="8" t="inlineStr" r="G5546">
        <is>
          <t xml:space="preserve">067</t>
        </is>
      </c>
      <c s="9" r="H5546">
        <v>75.0000</v>
      </c>
      <c s="8" t="inlineStr" r="I5546">
        <is>
          <t xml:space="preserve"/>
        </is>
      </c>
      <c s="8" t="inlineStr" r="J5546">
        <is>
          <t xml:space="preserve"> Sangamon</t>
        </is>
      </c>
    </row>
    <row r="5547" ht="20.25" customHeight="0">
      <c s="5" t="inlineStr" r="A5547">
        <is>
          <t xml:space="preserve">44000100</t>
        </is>
      </c>
      <c s="5" t="inlineStr" r="B5547">
        <is>
          <t xml:space="preserve">PAVEMENT REMOVAL</t>
        </is>
      </c>
      <c s="5" t="inlineStr" r="C5547">
        <is>
          <t xml:space="preserve">SQ YD  </t>
        </is>
      </c>
      <c s="6" r="D5547">
        <v>873.000</v>
      </c>
      <c s="7" r="E5547">
        <v>6</v>
      </c>
      <c s="8" t="inlineStr" r="F5547">
        <is>
          <t xml:space="preserve">72K96</t>
        </is>
      </c>
      <c s="8" t="inlineStr" r="G5547">
        <is>
          <t xml:space="preserve">068</t>
        </is>
      </c>
      <c s="9" r="H5547">
        <v>18.0000</v>
      </c>
      <c s="8" t="inlineStr" r="I5547">
        <is>
          <t xml:space="preserve">Y</t>
        </is>
      </c>
      <c s="8" t="inlineStr" r="J5547">
        <is>
          <t xml:space="preserve"> Morgan</t>
        </is>
      </c>
    </row>
    <row r="5548" ht="20.25" customHeight="0">
      <c s="5" t="inlineStr" r="A5548">
        <is>
          <t xml:space="preserve">44000100</t>
        </is>
      </c>
      <c s="5" t="inlineStr" r="B5548">
        <is>
          <t xml:space="preserve">PAVEMENT REMOVAL</t>
        </is>
      </c>
      <c s="5" t="inlineStr" r="C5548">
        <is>
          <t xml:space="preserve">SQ YD  </t>
        </is>
      </c>
      <c s="6" r="D5548">
        <v>873.000</v>
      </c>
      <c s="7" r="E5548">
        <v>6</v>
      </c>
      <c s="8" t="inlineStr" r="F5548">
        <is>
          <t xml:space="preserve">72K96</t>
        </is>
      </c>
      <c s="8" t="inlineStr" r="G5548">
        <is>
          <t xml:space="preserve">068</t>
        </is>
      </c>
      <c s="9" r="H5548">
        <v>26.4200</v>
      </c>
      <c s="8" t="inlineStr" r="I5548">
        <is>
          <t xml:space="preserve"/>
        </is>
      </c>
      <c s="8" t="inlineStr" r="J5548">
        <is>
          <t xml:space="preserve"> Morgan</t>
        </is>
      </c>
    </row>
    <row r="5549" ht="20.25" customHeight="0">
      <c s="5" t="inlineStr" r="A5549">
        <is>
          <t xml:space="preserve">44000100</t>
        </is>
      </c>
      <c s="5" t="inlineStr" r="B5549">
        <is>
          <t xml:space="preserve">PAVEMENT REMOVAL</t>
        </is>
      </c>
      <c s="5" t="inlineStr" r="C5549">
        <is>
          <t xml:space="preserve">SQ YD  </t>
        </is>
      </c>
      <c s="6" r="D5549">
        <v>873.000</v>
      </c>
      <c s="7" r="E5549">
        <v>6</v>
      </c>
      <c s="8" t="inlineStr" r="F5549">
        <is>
          <t xml:space="preserve">72K96</t>
        </is>
      </c>
      <c s="8" t="inlineStr" r="G5549">
        <is>
          <t xml:space="preserve">068</t>
        </is>
      </c>
      <c s="9" r="H5549">
        <v>57.7800</v>
      </c>
      <c s="8" t="inlineStr" r="I5549">
        <is>
          <t xml:space="preserve"/>
        </is>
      </c>
      <c s="8" t="inlineStr" r="J5549">
        <is>
          <t xml:space="preserve"> Morgan</t>
        </is>
      </c>
    </row>
    <row r="5550" ht="20.25" customHeight="0">
      <c s="5" t="inlineStr" r="A5550">
        <is>
          <t xml:space="preserve">44000100</t>
        </is>
      </c>
      <c s="5" t="inlineStr" r="B5550">
        <is>
          <t xml:space="preserve">PAVEMENT REMOVAL</t>
        </is>
      </c>
      <c s="5" t="inlineStr" r="C5550">
        <is>
          <t xml:space="preserve">SQ YD  </t>
        </is>
      </c>
      <c s="6" r="D5550">
        <v>605.500</v>
      </c>
      <c s="7" r="E5550">
        <v>7</v>
      </c>
      <c s="8" t="inlineStr" r="F5550">
        <is>
          <t xml:space="preserve">74471</t>
        </is>
      </c>
      <c s="8" t="inlineStr" r="G5550">
        <is>
          <t xml:space="preserve">073</t>
        </is>
      </c>
      <c s="9" r="H5550">
        <v>32.2700</v>
      </c>
      <c s="8" t="inlineStr" r="I5550">
        <is>
          <t xml:space="preserve">Y</t>
        </is>
      </c>
      <c s="8" t="inlineStr" r="J5550">
        <is>
          <t xml:space="preserve"> Fayette</t>
        </is>
      </c>
    </row>
    <row r="5551" ht="20.25" customHeight="0">
      <c s="5" t="inlineStr" r="A5551">
        <is>
          <t xml:space="preserve">44000100</t>
        </is>
      </c>
      <c s="5" t="inlineStr" r="B5551">
        <is>
          <t xml:space="preserve">PAVEMENT REMOVAL</t>
        </is>
      </c>
      <c s="5" t="inlineStr" r="C5551">
        <is>
          <t xml:space="preserve">SQ YD  </t>
        </is>
      </c>
      <c s="6" r="D5551">
        <v>118.000</v>
      </c>
      <c s="7" r="E5551">
        <v>7</v>
      </c>
      <c s="8" t="inlineStr" r="F5551">
        <is>
          <t xml:space="preserve">74B30</t>
        </is>
      </c>
      <c s="8" t="inlineStr" r="G5551">
        <is>
          <t xml:space="preserve">076</t>
        </is>
      </c>
      <c s="9" r="H5551">
        <v>73.3200</v>
      </c>
      <c s="8" t="inlineStr" r="I5551">
        <is>
          <t xml:space="preserve">Y</t>
        </is>
      </c>
      <c s="8" t="inlineStr" r="J5551">
        <is>
          <t xml:space="preserve"> Macon</t>
        </is>
      </c>
    </row>
    <row r="5552" ht="20.25" customHeight="0">
      <c s="5" t="inlineStr" r="A5552">
        <is>
          <t xml:space="preserve">44000100</t>
        </is>
      </c>
      <c s="5" t="inlineStr" r="B5552">
        <is>
          <t xml:space="preserve">PAVEMENT REMOVAL</t>
        </is>
      </c>
      <c s="5" t="inlineStr" r="C5552">
        <is>
          <t xml:space="preserve">SQ YD  </t>
        </is>
      </c>
      <c s="6" r="D5552">
        <v>118.000</v>
      </c>
      <c s="7" r="E5552">
        <v>7</v>
      </c>
      <c s="8" t="inlineStr" r="F5552">
        <is>
          <t xml:space="preserve">74B30</t>
        </is>
      </c>
      <c s="8" t="inlineStr" r="G5552">
        <is>
          <t xml:space="preserve">076</t>
        </is>
      </c>
      <c s="9" r="H5552">
        <v>57.3300</v>
      </c>
      <c s="8" t="inlineStr" r="I5552">
        <is>
          <t xml:space="preserve"/>
        </is>
      </c>
      <c s="8" t="inlineStr" r="J5552">
        <is>
          <t xml:space="preserve"> Macon</t>
        </is>
      </c>
    </row>
    <row r="5553" ht="20.25" customHeight="0">
      <c s="5" t="inlineStr" r="A5553">
        <is>
          <t xml:space="preserve">44000100</t>
        </is>
      </c>
      <c s="5" t="inlineStr" r="B5553">
        <is>
          <t xml:space="preserve">PAVEMENT REMOVAL</t>
        </is>
      </c>
      <c s="5" t="inlineStr" r="C5553">
        <is>
          <t xml:space="preserve">SQ YD  </t>
        </is>
      </c>
      <c s="6" r="D5553">
        <v>118.000</v>
      </c>
      <c s="7" r="E5553">
        <v>7</v>
      </c>
      <c s="8" t="inlineStr" r="F5553">
        <is>
          <t xml:space="preserve">74B30</t>
        </is>
      </c>
      <c s="8" t="inlineStr" r="G5553">
        <is>
          <t xml:space="preserve">076</t>
        </is>
      </c>
      <c s="9" r="H5553">
        <v>90.0000</v>
      </c>
      <c s="8" t="inlineStr" r="I5553">
        <is>
          <t xml:space="preserve"/>
        </is>
      </c>
      <c s="8" t="inlineStr" r="J5553">
        <is>
          <t xml:space="preserve"> Macon</t>
        </is>
      </c>
    </row>
    <row r="5554" ht="20.25" customHeight="0">
      <c s="5" t="inlineStr" r="A5554">
        <is>
          <t xml:space="preserve">44000100</t>
        </is>
      </c>
      <c s="5" t="inlineStr" r="B5554">
        <is>
          <t xml:space="preserve">PAVEMENT REMOVAL</t>
        </is>
      </c>
      <c s="5" t="inlineStr" r="C5554">
        <is>
          <t xml:space="preserve">SQ YD  </t>
        </is>
      </c>
      <c s="6" r="D5554">
        <v>423.000</v>
      </c>
      <c s="7" r="E5554">
        <v>8</v>
      </c>
      <c s="8" t="inlineStr" r="F5554">
        <is>
          <t xml:space="preserve">76M88</t>
        </is>
      </c>
      <c s="8" t="inlineStr" r="G5554">
        <is>
          <t xml:space="preserve">087</t>
        </is>
      </c>
      <c s="9" r="H5554">
        <v>35.6800</v>
      </c>
      <c s="8" t="inlineStr" r="I5554">
        <is>
          <t xml:space="preserve">Y</t>
        </is>
      </c>
      <c s="8" t="inlineStr" r="J5554">
        <is>
          <t xml:space="preserve"> Washington</t>
        </is>
      </c>
    </row>
    <row r="5555" ht="20.25" customHeight="0">
      <c s="5" t="inlineStr" r="A5555">
        <is>
          <t xml:space="preserve">44000100</t>
        </is>
      </c>
      <c s="5" t="inlineStr" r="B5555">
        <is>
          <t xml:space="preserve">PAVEMENT REMOVAL</t>
        </is>
      </c>
      <c s="5" t="inlineStr" r="C5555">
        <is>
          <t xml:space="preserve">SQ YD  </t>
        </is>
      </c>
      <c s="6" r="D5555">
        <v>423.000</v>
      </c>
      <c s="7" r="E5555">
        <v>8</v>
      </c>
      <c s="8" t="inlineStr" r="F5555">
        <is>
          <t xml:space="preserve">76M88</t>
        </is>
      </c>
      <c s="8" t="inlineStr" r="G5555">
        <is>
          <t xml:space="preserve">087</t>
        </is>
      </c>
      <c s="9" r="H5555">
        <v>25.0000</v>
      </c>
      <c s="8" t="inlineStr" r="I5555">
        <is>
          <t xml:space="preserve"/>
        </is>
      </c>
      <c s="8" t="inlineStr" r="J5555">
        <is>
          <t xml:space="preserve"> Washington</t>
        </is>
      </c>
    </row>
    <row r="5556" ht="20.25" customHeight="0">
      <c s="5" t="inlineStr" r="A5556">
        <is>
          <t xml:space="preserve">44000100</t>
        </is>
      </c>
      <c s="5" t="inlineStr" r="B5556">
        <is>
          <t xml:space="preserve">PAVEMENT REMOVAL</t>
        </is>
      </c>
      <c s="5" t="inlineStr" r="C5556">
        <is>
          <t xml:space="preserve">SQ YD  </t>
        </is>
      </c>
      <c s="6" r="D5556">
        <v>160.000</v>
      </c>
      <c s="7" r="E5556">
        <v>8</v>
      </c>
      <c s="8" t="inlineStr" r="F5556">
        <is>
          <t xml:space="preserve">76M90</t>
        </is>
      </c>
      <c s="8" t="inlineStr" r="G5556">
        <is>
          <t xml:space="preserve">088</t>
        </is>
      </c>
      <c s="9" r="H5556">
        <v>29.4600</v>
      </c>
      <c s="8" t="inlineStr" r="I5556">
        <is>
          <t xml:space="preserve">Y</t>
        </is>
      </c>
      <c s="8" t="inlineStr" r="J5556">
        <is>
          <t xml:space="preserve"> Washington</t>
        </is>
      </c>
    </row>
    <row r="5557" ht="20.25" customHeight="0">
      <c s="5" t="inlineStr" r="A5557">
        <is>
          <t xml:space="preserve">44000100</t>
        </is>
      </c>
      <c s="5" t="inlineStr" r="B5557">
        <is>
          <t xml:space="preserve">PAVEMENT REMOVAL</t>
        </is>
      </c>
      <c s="5" t="inlineStr" r="C5557">
        <is>
          <t xml:space="preserve">SQ YD  </t>
        </is>
      </c>
      <c s="6" r="D5557">
        <v>160.000</v>
      </c>
      <c s="7" r="E5557">
        <v>8</v>
      </c>
      <c s="8" t="inlineStr" r="F5557">
        <is>
          <t xml:space="preserve">76M90</t>
        </is>
      </c>
      <c s="8" t="inlineStr" r="G5557">
        <is>
          <t xml:space="preserve">088</t>
        </is>
      </c>
      <c s="9" r="H5557">
        <v>14.4900</v>
      </c>
      <c s="8" t="inlineStr" r="I5557">
        <is>
          <t xml:space="preserve"/>
        </is>
      </c>
      <c s="8" t="inlineStr" r="J5557">
        <is>
          <t xml:space="preserve"> Washington</t>
        </is>
      </c>
    </row>
    <row r="5558" ht="20.25" customHeight="0">
      <c s="5" t="inlineStr" r="A5558">
        <is>
          <t xml:space="preserve">44000100</t>
        </is>
      </c>
      <c s="5" t="inlineStr" r="B5558">
        <is>
          <t xml:space="preserve">PAVEMENT REMOVAL</t>
        </is>
      </c>
      <c s="5" t="inlineStr" r="C5558">
        <is>
          <t xml:space="preserve">SQ YD  </t>
        </is>
      </c>
      <c s="6" r="D5558">
        <v>160.000</v>
      </c>
      <c s="7" r="E5558">
        <v>8</v>
      </c>
      <c s="8" t="inlineStr" r="F5558">
        <is>
          <t xml:space="preserve">76M90</t>
        </is>
      </c>
      <c s="8" t="inlineStr" r="G5558">
        <is>
          <t xml:space="preserve">088</t>
        </is>
      </c>
      <c s="9" r="H5558">
        <v>33.7500</v>
      </c>
      <c s="8" t="inlineStr" r="I5558">
        <is>
          <t xml:space="preserve"/>
        </is>
      </c>
      <c s="8" t="inlineStr" r="J5558">
        <is>
          <t xml:space="preserve"> Washington</t>
        </is>
      </c>
    </row>
    <row r="5559" ht="20.25" customHeight="0">
      <c s="5" t="inlineStr" r="A5559">
        <is>
          <t xml:space="preserve">44000100</t>
        </is>
      </c>
      <c s="5" t="inlineStr" r="B5559">
        <is>
          <t xml:space="preserve">PAVEMENT REMOVAL</t>
        </is>
      </c>
      <c s="5" t="inlineStr" r="C5559">
        <is>
          <t xml:space="preserve">SQ YD  </t>
        </is>
      </c>
      <c s="6" r="D5559">
        <v>160.000</v>
      </c>
      <c s="7" r="E5559">
        <v>8</v>
      </c>
      <c s="8" t="inlineStr" r="F5559">
        <is>
          <t xml:space="preserve">76M90</t>
        </is>
      </c>
      <c s="8" t="inlineStr" r="G5559">
        <is>
          <t xml:space="preserve">088</t>
        </is>
      </c>
      <c s="9" r="H5559">
        <v>35.0000</v>
      </c>
      <c s="8" t="inlineStr" r="I5559">
        <is>
          <t xml:space="preserve"/>
        </is>
      </c>
      <c s="8" t="inlineStr" r="J5559">
        <is>
          <t xml:space="preserve"> Washington</t>
        </is>
      </c>
    </row>
    <row r="5560" ht="20.25" customHeight="0">
      <c s="5" t="inlineStr" r="A5560">
        <is>
          <t xml:space="preserve">44000100</t>
        </is>
      </c>
      <c s="5" t="inlineStr" r="B5560">
        <is>
          <t xml:space="preserve">PAVEMENT REMOVAL</t>
        </is>
      </c>
      <c s="5" t="inlineStr" r="C5560">
        <is>
          <t xml:space="preserve">SQ YD  </t>
        </is>
      </c>
      <c s="6" r="D5560">
        <v>2563.000</v>
      </c>
      <c s="7" r="E5560">
        <v>8</v>
      </c>
      <c s="8" t="inlineStr" r="F5560">
        <is>
          <t xml:space="preserve">76N16</t>
        </is>
      </c>
      <c s="8" t="inlineStr" r="G5560">
        <is>
          <t xml:space="preserve">089</t>
        </is>
      </c>
      <c s="9" r="H5560">
        <v>20.0000</v>
      </c>
      <c s="8" t="inlineStr" r="I5560">
        <is>
          <t xml:space="preserve">Y</t>
        </is>
      </c>
      <c s="8" t="inlineStr" r="J5560">
        <is>
          <t xml:space="preserve"> Madison</t>
        </is>
      </c>
    </row>
    <row r="5561" ht="20.25" customHeight="0">
      <c s="5" t="inlineStr" r="A5561">
        <is>
          <t xml:space="preserve">44000100</t>
        </is>
      </c>
      <c s="5" t="inlineStr" r="B5561">
        <is>
          <t xml:space="preserve">PAVEMENT REMOVAL</t>
        </is>
      </c>
      <c s="5" t="inlineStr" r="C5561">
        <is>
          <t xml:space="preserve">SQ YD  </t>
        </is>
      </c>
      <c s="6" r="D5561">
        <v>2563.000</v>
      </c>
      <c s="7" r="E5561">
        <v>8</v>
      </c>
      <c s="8" t="inlineStr" r="F5561">
        <is>
          <t xml:space="preserve">76N16</t>
        </is>
      </c>
      <c s="8" t="inlineStr" r="G5561">
        <is>
          <t xml:space="preserve">089</t>
        </is>
      </c>
      <c s="9" r="H5561">
        <v>14.1500</v>
      </c>
      <c s="8" t="inlineStr" r="I5561">
        <is>
          <t xml:space="preserve"/>
        </is>
      </c>
      <c s="8" t="inlineStr" r="J5561">
        <is>
          <t xml:space="preserve"> Madison</t>
        </is>
      </c>
    </row>
    <row r="5562" ht="20.25" customHeight="0">
      <c s="5" t="inlineStr" r="A5562">
        <is>
          <t xml:space="preserve">44000100</t>
        </is>
      </c>
      <c s="5" t="inlineStr" r="B5562">
        <is>
          <t xml:space="preserve">PAVEMENT REMOVAL</t>
        </is>
      </c>
      <c s="5" t="inlineStr" r="C5562">
        <is>
          <t xml:space="preserve">SQ YD  </t>
        </is>
      </c>
      <c s="6" r="D5562">
        <v>2563.000</v>
      </c>
      <c s="7" r="E5562">
        <v>8</v>
      </c>
      <c s="8" t="inlineStr" r="F5562">
        <is>
          <t xml:space="preserve">76N16</t>
        </is>
      </c>
      <c s="8" t="inlineStr" r="G5562">
        <is>
          <t xml:space="preserve">089</t>
        </is>
      </c>
      <c s="9" r="H5562">
        <v>15.0000</v>
      </c>
      <c s="8" t="inlineStr" r="I5562">
        <is>
          <t xml:space="preserve"/>
        </is>
      </c>
      <c s="8" t="inlineStr" r="J5562">
        <is>
          <t xml:space="preserve"> Madison</t>
        </is>
      </c>
    </row>
    <row r="5563" ht="20.25" customHeight="0">
      <c s="5" t="inlineStr" r="A5563">
        <is>
          <t xml:space="preserve">44000100</t>
        </is>
      </c>
      <c s="5" t="inlineStr" r="B5563">
        <is>
          <t xml:space="preserve">PAVEMENT REMOVAL</t>
        </is>
      </c>
      <c s="5" t="inlineStr" r="C5563">
        <is>
          <t xml:space="preserve">SQ YD  </t>
        </is>
      </c>
      <c s="6" r="D5563">
        <v>2563.000</v>
      </c>
      <c s="7" r="E5563">
        <v>8</v>
      </c>
      <c s="8" t="inlineStr" r="F5563">
        <is>
          <t xml:space="preserve">76N16</t>
        </is>
      </c>
      <c s="8" t="inlineStr" r="G5563">
        <is>
          <t xml:space="preserve">089</t>
        </is>
      </c>
      <c s="9" r="H5563">
        <v>25.0000</v>
      </c>
      <c s="8" t="inlineStr" r="I5563">
        <is>
          <t xml:space="preserve"/>
        </is>
      </c>
      <c s="8" t="inlineStr" r="J5563">
        <is>
          <t xml:space="preserve"> Madison</t>
        </is>
      </c>
    </row>
    <row r="5564" ht="20.25" customHeight="0">
      <c s="5" t="inlineStr" r="A5564">
        <is>
          <t xml:space="preserve">44000100</t>
        </is>
      </c>
      <c s="5" t="inlineStr" r="B5564">
        <is>
          <t xml:space="preserve">PAVEMENT REMOVAL</t>
        </is>
      </c>
      <c s="5" t="inlineStr" r="C5564">
        <is>
          <t xml:space="preserve">SQ YD  </t>
        </is>
      </c>
      <c s="6" r="D5564">
        <v>20861.000</v>
      </c>
      <c s="7" r="E5564">
        <v>8</v>
      </c>
      <c s="8" t="inlineStr" r="F5564">
        <is>
          <t xml:space="preserve">76N43</t>
        </is>
      </c>
      <c s="8" t="inlineStr" r="G5564">
        <is>
          <t xml:space="preserve">090</t>
        </is>
      </c>
      <c s="9" r="H5564">
        <v>14.7100</v>
      </c>
      <c s="8" t="inlineStr" r="I5564">
        <is>
          <t xml:space="preserve">Y</t>
        </is>
      </c>
      <c s="8" t="inlineStr" r="J5564">
        <is>
          <t xml:space="preserve"> Madison</t>
        </is>
      </c>
    </row>
    <row r="5565" ht="20.25" customHeight="0">
      <c s="5" t="inlineStr" r="A5565">
        <is>
          <t xml:space="preserve">44000100</t>
        </is>
      </c>
      <c s="5" t="inlineStr" r="B5565">
        <is>
          <t xml:space="preserve">PAVEMENT REMOVAL</t>
        </is>
      </c>
      <c s="5" t="inlineStr" r="C5565">
        <is>
          <t xml:space="preserve">SQ YD  </t>
        </is>
      </c>
      <c s="6" r="D5565">
        <v>20861.000</v>
      </c>
      <c s="7" r="E5565">
        <v>8</v>
      </c>
      <c s="8" t="inlineStr" r="F5565">
        <is>
          <t xml:space="preserve">76N43</t>
        </is>
      </c>
      <c s="8" t="inlineStr" r="G5565">
        <is>
          <t xml:space="preserve">090</t>
        </is>
      </c>
      <c s="9" r="H5565">
        <v>25.0000</v>
      </c>
      <c s="8" t="inlineStr" r="I5565">
        <is>
          <t xml:space="preserve"/>
        </is>
      </c>
      <c s="8" t="inlineStr" r="J5565">
        <is>
          <t xml:space="preserve"> Madison</t>
        </is>
      </c>
    </row>
    <row r="5566" ht="20.25" customHeight="0">
      <c s="5" t="inlineStr" r="A5566">
        <is>
          <t xml:space="preserve">44000100</t>
        </is>
      </c>
      <c s="5" t="inlineStr" r="B5566">
        <is>
          <t xml:space="preserve">PAVEMENT REMOVAL</t>
        </is>
      </c>
      <c s="5" t="inlineStr" r="C5566">
        <is>
          <t xml:space="preserve">SQ YD  </t>
        </is>
      </c>
      <c s="6" r="D5566">
        <v>20861.000</v>
      </c>
      <c s="7" r="E5566">
        <v>8</v>
      </c>
      <c s="8" t="inlineStr" r="F5566">
        <is>
          <t xml:space="preserve">76N43</t>
        </is>
      </c>
      <c s="8" t="inlineStr" r="G5566">
        <is>
          <t xml:space="preserve">090</t>
        </is>
      </c>
      <c s="9" r="H5566">
        <v>27.2500</v>
      </c>
      <c s="8" t="inlineStr" r="I5566">
        <is>
          <t xml:space="preserve"/>
        </is>
      </c>
      <c s="8" t="inlineStr" r="J5566">
        <is>
          <t xml:space="preserve"> Madison</t>
        </is>
      </c>
    </row>
    <row r="5567" ht="20.25" customHeight="0">
      <c s="5" t="inlineStr" r="A5567">
        <is>
          <t xml:space="preserve">44000100</t>
        </is>
      </c>
      <c s="5" t="inlineStr" r="B5567">
        <is>
          <t xml:space="preserve">PAVEMENT REMOVAL</t>
        </is>
      </c>
      <c s="5" t="inlineStr" r="C5567">
        <is>
          <t xml:space="preserve">SQ YD  </t>
        </is>
      </c>
      <c s="6" r="D5567">
        <v>20861.000</v>
      </c>
      <c s="7" r="E5567">
        <v>8</v>
      </c>
      <c s="8" t="inlineStr" r="F5567">
        <is>
          <t xml:space="preserve">76N43</t>
        </is>
      </c>
      <c s="8" t="inlineStr" r="G5567">
        <is>
          <t xml:space="preserve">090</t>
        </is>
      </c>
      <c s="9" r="H5567">
        <v>28.6100</v>
      </c>
      <c s="8" t="inlineStr" r="I5567">
        <is>
          <t xml:space="preserve"/>
        </is>
      </c>
      <c s="8" t="inlineStr" r="J5567">
        <is>
          <t xml:space="preserve"> Madison</t>
        </is>
      </c>
    </row>
    <row r="5568" ht="20.25" customHeight="0">
      <c s="5" t="inlineStr" r="A5568">
        <is>
          <t xml:space="preserve">44000100</t>
        </is>
      </c>
      <c s="5" t="inlineStr" r="B5568">
        <is>
          <t xml:space="preserve">PAVEMENT REMOVAL</t>
        </is>
      </c>
      <c s="5" t="inlineStr" r="C5568">
        <is>
          <t xml:space="preserve">SQ YD  </t>
        </is>
      </c>
      <c s="6" r="D5568">
        <v>110.000</v>
      </c>
      <c s="7" r="E5568">
        <v>9</v>
      </c>
      <c s="8" t="inlineStr" r="F5568">
        <is>
          <t xml:space="preserve">78199</t>
        </is>
      </c>
      <c s="8" t="inlineStr" r="G5568">
        <is>
          <t xml:space="preserve">093</t>
        </is>
      </c>
      <c s="9" r="H5568">
        <v>55.2600</v>
      </c>
      <c s="8" t="inlineStr" r="I5568">
        <is>
          <t xml:space="preserve">Y</t>
        </is>
      </c>
      <c s="8" t="inlineStr" r="J5568">
        <is>
          <t xml:space="preserve"> Perry</t>
        </is>
      </c>
    </row>
    <row r="5569" ht="20.25" customHeight="0">
      <c s="5" t="inlineStr" r="A5569">
        <is>
          <t xml:space="preserve">44000100</t>
        </is>
      </c>
      <c s="5" t="inlineStr" r="B5569">
        <is>
          <t xml:space="preserve">PAVEMENT REMOVAL</t>
        </is>
      </c>
      <c s="5" t="inlineStr" r="C5569">
        <is>
          <t xml:space="preserve">SQ YD  </t>
        </is>
      </c>
      <c s="6" r="D5569">
        <v>110.000</v>
      </c>
      <c s="7" r="E5569">
        <v>9</v>
      </c>
      <c s="8" t="inlineStr" r="F5569">
        <is>
          <t xml:space="preserve">78199</t>
        </is>
      </c>
      <c s="8" t="inlineStr" r="G5569">
        <is>
          <t xml:space="preserve">093</t>
        </is>
      </c>
      <c s="9" r="H5569">
        <v>18.9200</v>
      </c>
      <c s="8" t="inlineStr" r="I5569">
        <is>
          <t xml:space="preserve"/>
        </is>
      </c>
      <c s="8" t="inlineStr" r="J5569">
        <is>
          <t xml:space="preserve"> Perry</t>
        </is>
      </c>
    </row>
    <row r="5570" ht="20.25" customHeight="0">
      <c s="5" t="inlineStr" r="A5570">
        <is>
          <t xml:space="preserve">44000100</t>
        </is>
      </c>
      <c s="5" t="inlineStr" r="B5570">
        <is>
          <t xml:space="preserve">PAVEMENT REMOVAL</t>
        </is>
      </c>
      <c s="5" t="inlineStr" r="C5570">
        <is>
          <t xml:space="preserve">SQ YD  </t>
        </is>
      </c>
      <c s="6" r="D5570">
        <v>110.000</v>
      </c>
      <c s="7" r="E5570">
        <v>9</v>
      </c>
      <c s="8" t="inlineStr" r="F5570">
        <is>
          <t xml:space="preserve">78199</t>
        </is>
      </c>
      <c s="8" t="inlineStr" r="G5570">
        <is>
          <t xml:space="preserve">093</t>
        </is>
      </c>
      <c s="9" r="H5570">
        <v>40.8000</v>
      </c>
      <c s="8" t="inlineStr" r="I5570">
        <is>
          <t xml:space="preserve"/>
        </is>
      </c>
      <c s="8" t="inlineStr" r="J5570">
        <is>
          <t xml:space="preserve"> Perry</t>
        </is>
      </c>
    </row>
    <row r="5571" ht="20.25" customHeight="0">
      <c s="5" t="inlineStr" r="A5571">
        <is>
          <t xml:space="preserve">44000100</t>
        </is>
      </c>
      <c s="5" t="inlineStr" r="B5571">
        <is>
          <t xml:space="preserve">PAVEMENT REMOVAL</t>
        </is>
      </c>
      <c s="5" t="inlineStr" r="C5571">
        <is>
          <t xml:space="preserve">SQ YD  </t>
        </is>
      </c>
      <c s="6" r="D5571">
        <v>5803.000</v>
      </c>
      <c s="7" r="E5571">
        <v>9</v>
      </c>
      <c s="8" t="inlineStr" r="F5571">
        <is>
          <t xml:space="preserve">78771</t>
        </is>
      </c>
      <c s="8" t="inlineStr" r="G5571">
        <is>
          <t xml:space="preserve">094</t>
        </is>
      </c>
      <c s="9" r="H5571">
        <v>20.3600</v>
      </c>
      <c s="8" t="inlineStr" r="I5571">
        <is>
          <t xml:space="preserve">Y</t>
        </is>
      </c>
      <c s="8" t="inlineStr" r="J5571">
        <is>
          <t xml:space="preserve"> Saline</t>
        </is>
      </c>
    </row>
    <row r="5572" ht="20.25" customHeight="0">
      <c s="5" t="inlineStr" r="A5572">
        <is>
          <t xml:space="preserve">44000100</t>
        </is>
      </c>
      <c s="5" t="inlineStr" r="B5572">
        <is>
          <t xml:space="preserve">PAVEMENT REMOVAL</t>
        </is>
      </c>
      <c s="5" t="inlineStr" r="C5572">
        <is>
          <t xml:space="preserve">SQ YD  </t>
        </is>
      </c>
      <c s="6" r="D5572">
        <v>5803.000</v>
      </c>
      <c s="7" r="E5572">
        <v>9</v>
      </c>
      <c s="8" t="inlineStr" r="F5572">
        <is>
          <t xml:space="preserve">78771</t>
        </is>
      </c>
      <c s="8" t="inlineStr" r="G5572">
        <is>
          <t xml:space="preserve">094</t>
        </is>
      </c>
      <c s="9" r="H5572">
        <v>20.0000</v>
      </c>
      <c s="8" t="inlineStr" r="I5572">
        <is>
          <t xml:space="preserve"/>
        </is>
      </c>
      <c s="8" t="inlineStr" r="J5572">
        <is>
          <t xml:space="preserve"> Saline</t>
        </is>
      </c>
    </row>
    <row r="5573" ht="20.25" customHeight="0">
      <c s="5" t="inlineStr" r="A5573">
        <is>
          <t xml:space="preserve">44000100</t>
        </is>
      </c>
      <c s="5" t="inlineStr" r="B5573">
        <is>
          <t xml:space="preserve">PAVEMENT REMOVAL</t>
        </is>
      </c>
      <c s="5" t="inlineStr" r="C5573">
        <is>
          <t xml:space="preserve">SQ YD  </t>
        </is>
      </c>
      <c s="6" r="D5573">
        <v>13306.000</v>
      </c>
      <c s="7" r="E5573">
        <v>9</v>
      </c>
      <c s="8" t="inlineStr" r="F5573">
        <is>
          <t xml:space="preserve">78814</t>
        </is>
      </c>
      <c s="8" t="inlineStr" r="G5573">
        <is>
          <t xml:space="preserve">095</t>
        </is>
      </c>
      <c s="9" r="H5573">
        <v>14.0000</v>
      </c>
      <c s="8" t="inlineStr" r="I5573">
        <is>
          <t xml:space="preserve">Y</t>
        </is>
      </c>
      <c s="8" t="inlineStr" r="J5573">
        <is>
          <t xml:space="preserve"> Franklin</t>
        </is>
      </c>
    </row>
    <row r="5574" ht="20.25" customHeight="0">
      <c s="5" t="inlineStr" r="A5574">
        <is>
          <t xml:space="preserve">44000100</t>
        </is>
      </c>
      <c s="5" t="inlineStr" r="B5574">
        <is>
          <t xml:space="preserve">PAVEMENT REMOVAL</t>
        </is>
      </c>
      <c s="5" t="inlineStr" r="C5574">
        <is>
          <t xml:space="preserve">SQ YD  </t>
        </is>
      </c>
      <c s="6" r="D5574">
        <v>13306.000</v>
      </c>
      <c s="7" r="E5574">
        <v>9</v>
      </c>
      <c s="8" t="inlineStr" r="F5574">
        <is>
          <t xml:space="preserve">78814</t>
        </is>
      </c>
      <c s="8" t="inlineStr" r="G5574">
        <is>
          <t xml:space="preserve">095</t>
        </is>
      </c>
      <c s="9" r="H5574">
        <v>25.7600</v>
      </c>
      <c s="8" t="inlineStr" r="I5574">
        <is>
          <t xml:space="preserve"/>
        </is>
      </c>
      <c s="8" t="inlineStr" r="J5574">
        <is>
          <t xml:space="preserve"> Franklin</t>
        </is>
      </c>
    </row>
    <row r="5575" ht="20.25" customHeight="0">
      <c s="5" t="inlineStr" r="A5575">
        <is>
          <t xml:space="preserve">44000100</t>
        </is>
      </c>
      <c s="5" t="inlineStr" r="B5575">
        <is>
          <t xml:space="preserve">PAVEMENT REMOVAL</t>
        </is>
      </c>
      <c s="5" t="inlineStr" r="C5575">
        <is>
          <t xml:space="preserve">SQ YD  </t>
        </is>
      </c>
      <c s="6" r="D5575">
        <v>263.000</v>
      </c>
      <c s="7" r="E5575">
        <v>2</v>
      </c>
      <c s="8" t="inlineStr" r="F5575">
        <is>
          <t xml:space="preserve">85727</t>
        </is>
      </c>
      <c s="8" t="inlineStr" r="G5575">
        <is>
          <t xml:space="preserve">098</t>
        </is>
      </c>
      <c s="9" r="H5575">
        <v>28.0000</v>
      </c>
      <c s="8" t="inlineStr" r="I5575">
        <is>
          <t xml:space="preserve">Y</t>
        </is>
      </c>
      <c s="8" t="inlineStr" r="J5575">
        <is>
          <t xml:space="preserve"> Winnebago</t>
        </is>
      </c>
    </row>
    <row r="5576" ht="20.25" customHeight="0">
      <c s="5" t="inlineStr" r="A5576">
        <is>
          <t xml:space="preserve">44000100</t>
        </is>
      </c>
      <c s="5" t="inlineStr" r="B5576">
        <is>
          <t xml:space="preserve">PAVEMENT REMOVAL</t>
        </is>
      </c>
      <c s="5" t="inlineStr" r="C5576">
        <is>
          <t xml:space="preserve">SQ YD  </t>
        </is>
      </c>
      <c s="6" r="D5576">
        <v>263.000</v>
      </c>
      <c s="7" r="E5576">
        <v>2</v>
      </c>
      <c s="8" t="inlineStr" r="F5576">
        <is>
          <t xml:space="preserve">85727</t>
        </is>
      </c>
      <c s="8" t="inlineStr" r="G5576">
        <is>
          <t xml:space="preserve">098</t>
        </is>
      </c>
      <c s="9" r="H5576">
        <v>16.0000</v>
      </c>
      <c s="8" t="inlineStr" r="I5576">
        <is>
          <t xml:space="preserve"/>
        </is>
      </c>
      <c s="8" t="inlineStr" r="J5576">
        <is>
          <t xml:space="preserve"> Winnebago</t>
        </is>
      </c>
    </row>
    <row r="5577" ht="20.25" customHeight="0">
      <c s="5" t="inlineStr" r="A5577">
        <is>
          <t xml:space="preserve">44000100</t>
        </is>
      </c>
      <c s="5" t="inlineStr" r="B5577">
        <is>
          <t xml:space="preserve">PAVEMENT REMOVAL</t>
        </is>
      </c>
      <c s="5" t="inlineStr" r="C5577">
        <is>
          <t xml:space="preserve">SQ YD  </t>
        </is>
      </c>
      <c s="6" r="D5577">
        <v>263.000</v>
      </c>
      <c s="7" r="E5577">
        <v>2</v>
      </c>
      <c s="8" t="inlineStr" r="F5577">
        <is>
          <t xml:space="preserve">85727</t>
        </is>
      </c>
      <c s="8" t="inlineStr" r="G5577">
        <is>
          <t xml:space="preserve">098</t>
        </is>
      </c>
      <c s="9" r="H5577">
        <v>20.0000</v>
      </c>
      <c s="8" t="inlineStr" r="I5577">
        <is>
          <t xml:space="preserve"/>
        </is>
      </c>
      <c s="8" t="inlineStr" r="J5577">
        <is>
          <t xml:space="preserve"> Winnebago</t>
        </is>
      </c>
    </row>
    <row r="5578" ht="20.25" customHeight="0">
      <c s="5" t="inlineStr" r="A5578">
        <is>
          <t xml:space="preserve">44000100</t>
        </is>
      </c>
      <c s="5" t="inlineStr" r="B5578">
        <is>
          <t xml:space="preserve">PAVEMENT REMOVAL</t>
        </is>
      </c>
      <c s="5" t="inlineStr" r="C5578">
        <is>
          <t xml:space="preserve">SQ YD  </t>
        </is>
      </c>
      <c s="6" r="D5578">
        <v>263.000</v>
      </c>
      <c s="7" r="E5578">
        <v>2</v>
      </c>
      <c s="8" t="inlineStr" r="F5578">
        <is>
          <t xml:space="preserve">85727</t>
        </is>
      </c>
      <c s="8" t="inlineStr" r="G5578">
        <is>
          <t xml:space="preserve">098</t>
        </is>
      </c>
      <c s="9" r="H5578">
        <v>28.0000</v>
      </c>
      <c s="8" t="inlineStr" r="I5578">
        <is>
          <t xml:space="preserve"/>
        </is>
      </c>
      <c s="8" t="inlineStr" r="J5578">
        <is>
          <t xml:space="preserve"> Winnebago</t>
        </is>
      </c>
    </row>
    <row r="5579" ht="20.25" customHeight="0">
      <c s="5" t="inlineStr" r="A5579">
        <is>
          <t xml:space="preserve">44000100</t>
        </is>
      </c>
      <c s="5" t="inlineStr" r="B5579">
        <is>
          <t xml:space="preserve">PAVEMENT REMOVAL</t>
        </is>
      </c>
      <c s="5" t="inlineStr" r="C5579">
        <is>
          <t xml:space="preserve">SQ YD  </t>
        </is>
      </c>
      <c s="6" r="D5579">
        <v>263.000</v>
      </c>
      <c s="7" r="E5579">
        <v>2</v>
      </c>
      <c s="8" t="inlineStr" r="F5579">
        <is>
          <t xml:space="preserve">85727</t>
        </is>
      </c>
      <c s="8" t="inlineStr" r="G5579">
        <is>
          <t xml:space="preserve">098</t>
        </is>
      </c>
      <c s="9" r="H5579">
        <v>32.9500</v>
      </c>
      <c s="8" t="inlineStr" r="I5579">
        <is>
          <t xml:space="preserve"/>
        </is>
      </c>
      <c s="8" t="inlineStr" r="J5579">
        <is>
          <t xml:space="preserve"> Winnebago</t>
        </is>
      </c>
    </row>
    <row r="5580" ht="20.25" customHeight="0">
      <c s="5" t="inlineStr" r="A5580">
        <is>
          <t xml:space="preserve">44000100</t>
        </is>
      </c>
      <c s="5" t="inlineStr" r="B5580">
        <is>
          <t xml:space="preserve">PAVEMENT REMOVAL</t>
        </is>
      </c>
      <c s="5" t="inlineStr" r="C5580">
        <is>
          <t xml:space="preserve">SQ YD  </t>
        </is>
      </c>
      <c s="6" r="D5580">
        <v>263.000</v>
      </c>
      <c s="7" r="E5580">
        <v>2</v>
      </c>
      <c s="8" t="inlineStr" r="F5580">
        <is>
          <t xml:space="preserve">85727</t>
        </is>
      </c>
      <c s="8" t="inlineStr" r="G5580">
        <is>
          <t xml:space="preserve">098</t>
        </is>
      </c>
      <c s="9" r="H5580">
        <v>38.0000</v>
      </c>
      <c s="8" t="inlineStr" r="I5580">
        <is>
          <t xml:space="preserve"/>
        </is>
      </c>
      <c s="8" t="inlineStr" r="J5580">
        <is>
          <t xml:space="preserve"> Winnebago</t>
        </is>
      </c>
    </row>
    <row r="5581" ht="20.25" customHeight="0">
      <c s="5" t="inlineStr" r="A5581">
        <is>
          <t xml:space="preserve">44000100</t>
        </is>
      </c>
      <c s="5" t="inlineStr" r="B5581">
        <is>
          <t xml:space="preserve">PAVEMENT REMOVAL</t>
        </is>
      </c>
      <c s="5" t="inlineStr" r="C5581">
        <is>
          <t xml:space="preserve">SQ YD  </t>
        </is>
      </c>
      <c s="6" r="D5581">
        <v>6923.000</v>
      </c>
      <c s="7" r="E5581">
        <v>4</v>
      </c>
      <c s="8" t="inlineStr" r="F5581">
        <is>
          <t xml:space="preserve">89815</t>
        </is>
      </c>
      <c s="8" t="inlineStr" r="G5581">
        <is>
          <t xml:space="preserve">099</t>
        </is>
      </c>
      <c s="9" r="H5581">
        <v>10.0000</v>
      </c>
      <c s="8" t="inlineStr" r="I5581">
        <is>
          <t xml:space="preserve">Y</t>
        </is>
      </c>
      <c s="8" t="inlineStr" r="J5581">
        <is>
          <t xml:space="preserve"> Peoria</t>
        </is>
      </c>
    </row>
    <row r="5582" ht="20.25" customHeight="0">
      <c s="5" t="inlineStr" r="A5582">
        <is>
          <t xml:space="preserve">44000100</t>
        </is>
      </c>
      <c s="5" t="inlineStr" r="B5582">
        <is>
          <t xml:space="preserve">PAVEMENT REMOVAL</t>
        </is>
      </c>
      <c s="5" t="inlineStr" r="C5582">
        <is>
          <t xml:space="preserve">SQ YD  </t>
        </is>
      </c>
      <c s="6" r="D5582">
        <v>6923.000</v>
      </c>
      <c s="7" r="E5582">
        <v>4</v>
      </c>
      <c s="8" t="inlineStr" r="F5582">
        <is>
          <t xml:space="preserve">89815</t>
        </is>
      </c>
      <c s="8" t="inlineStr" r="G5582">
        <is>
          <t xml:space="preserve">099</t>
        </is>
      </c>
      <c s="9" r="H5582">
        <v>16.5900</v>
      </c>
      <c s="8" t="inlineStr" r="I5582">
        <is>
          <t xml:space="preserve"/>
        </is>
      </c>
      <c s="8" t="inlineStr" r="J5582">
        <is>
          <t xml:space="preserve"> Peoria</t>
        </is>
      </c>
    </row>
    <row r="5583" ht="20.25" customHeight="0">
      <c s="5" t="inlineStr" r="A5583">
        <is>
          <t xml:space="preserve">44000100</t>
        </is>
      </c>
      <c s="5" t="inlineStr" r="B5583">
        <is>
          <t xml:space="preserve">PAVEMENT REMOVAL</t>
        </is>
      </c>
      <c s="5" t="inlineStr" r="C5583">
        <is>
          <t xml:space="preserve">SQ YD  </t>
        </is>
      </c>
      <c s="6" r="D5583">
        <v>829.000</v>
      </c>
      <c s="7" r="E5583">
        <v>6</v>
      </c>
      <c s="8" t="inlineStr" r="F5583">
        <is>
          <t xml:space="preserve">93775</t>
        </is>
      </c>
      <c s="8" t="inlineStr" r="G5583">
        <is>
          <t xml:space="preserve">102</t>
        </is>
      </c>
      <c s="9" r="H5583">
        <v>19.0000</v>
      </c>
      <c s="8" t="inlineStr" r="I5583">
        <is>
          <t xml:space="preserve">Y</t>
        </is>
      </c>
      <c s="8" t="inlineStr" r="J5583">
        <is>
          <t xml:space="preserve"> Menard</t>
        </is>
      </c>
    </row>
    <row r="5584" ht="20.25" customHeight="0">
      <c s="5" t="inlineStr" r="A5584">
        <is>
          <t xml:space="preserve">44000100</t>
        </is>
      </c>
      <c s="5" t="inlineStr" r="B5584">
        <is>
          <t xml:space="preserve">PAVEMENT REMOVAL</t>
        </is>
      </c>
      <c s="5" t="inlineStr" r="C5584">
        <is>
          <t xml:space="preserve">SQ YD  </t>
        </is>
      </c>
      <c s="6" r="D5584">
        <v>829.000</v>
      </c>
      <c s="7" r="E5584">
        <v>6</v>
      </c>
      <c s="8" t="inlineStr" r="F5584">
        <is>
          <t xml:space="preserve">93775</t>
        </is>
      </c>
      <c s="8" t="inlineStr" r="G5584">
        <is>
          <t xml:space="preserve">102</t>
        </is>
      </c>
      <c s="9" r="H5584">
        <v>47.3800</v>
      </c>
      <c s="8" t="inlineStr" r="I5584">
        <is>
          <t xml:space="preserve"/>
        </is>
      </c>
      <c s="8" t="inlineStr" r="J5584">
        <is>
          <t xml:space="preserve"> Menard</t>
        </is>
      </c>
    </row>
    <row r="5585" ht="20.25" customHeight="0">
      <c s="5" t="inlineStr" r="A5585">
        <is>
          <t xml:space="preserve">44000100</t>
        </is>
      </c>
      <c s="5" t="inlineStr" r="B5585">
        <is>
          <t xml:space="preserve">PAVEMENT REMOVAL</t>
        </is>
      </c>
      <c s="5" t="inlineStr" r="C5585">
        <is>
          <t xml:space="preserve">SQ YD  </t>
        </is>
      </c>
      <c s="6" r="D5585">
        <v>6304.000</v>
      </c>
      <c s="7" r="E5585">
        <v>8</v>
      </c>
      <c s="8" t="inlineStr" r="F5585">
        <is>
          <t xml:space="preserve">97790</t>
        </is>
      </c>
      <c s="8" t="inlineStr" r="G5585">
        <is>
          <t xml:space="preserve">107</t>
        </is>
      </c>
      <c s="9" r="H5585">
        <v>12.8000</v>
      </c>
      <c s="8" t="inlineStr" r="I5585">
        <is>
          <t xml:space="preserve">Y</t>
        </is>
      </c>
      <c s="8" t="inlineStr" r="J5585">
        <is>
          <t xml:space="preserve"> Madison</t>
        </is>
      </c>
    </row>
    <row r="5586" ht="20.25" customHeight="0">
      <c s="5" t="inlineStr" r="A5586">
        <is>
          <t xml:space="preserve">44000100</t>
        </is>
      </c>
      <c s="5" t="inlineStr" r="B5586">
        <is>
          <t xml:space="preserve">PAVEMENT REMOVAL</t>
        </is>
      </c>
      <c s="5" t="inlineStr" r="C5586">
        <is>
          <t xml:space="preserve">SQ YD  </t>
        </is>
      </c>
      <c s="6" r="D5586">
        <v>6304.000</v>
      </c>
      <c s="7" r="E5586">
        <v>8</v>
      </c>
      <c s="8" t="inlineStr" r="F5586">
        <is>
          <t xml:space="preserve">97790</t>
        </is>
      </c>
      <c s="8" t="inlineStr" r="G5586">
        <is>
          <t xml:space="preserve">107</t>
        </is>
      </c>
      <c s="9" r="H5586">
        <v>12.8500</v>
      </c>
      <c s="8" t="inlineStr" r="I5586">
        <is>
          <t xml:space="preserve"/>
        </is>
      </c>
      <c s="8" t="inlineStr" r="J5586">
        <is>
          <t xml:space="preserve"> Madison</t>
        </is>
      </c>
    </row>
    <row r="5587" ht="20.25" customHeight="0">
      <c s="5" t="inlineStr" r="A5587">
        <is>
          <t xml:space="preserve">44000100</t>
        </is>
      </c>
      <c s="5" t="inlineStr" r="B5587">
        <is>
          <t xml:space="preserve">PAVEMENT REMOVAL</t>
        </is>
      </c>
      <c s="5" t="inlineStr" r="C5587">
        <is>
          <t xml:space="preserve">SQ YD  </t>
        </is>
      </c>
      <c s="6" r="D5587">
        <v>6304.000</v>
      </c>
      <c s="7" r="E5587">
        <v>8</v>
      </c>
      <c s="8" t="inlineStr" r="F5587">
        <is>
          <t xml:space="preserve">97790</t>
        </is>
      </c>
      <c s="8" t="inlineStr" r="G5587">
        <is>
          <t xml:space="preserve">107</t>
        </is>
      </c>
      <c s="9" r="H5587">
        <v>14.1500</v>
      </c>
      <c s="8" t="inlineStr" r="I5587">
        <is>
          <t xml:space="preserve"/>
        </is>
      </c>
      <c s="8" t="inlineStr" r="J5587">
        <is>
          <t xml:space="preserve"> Madison</t>
        </is>
      </c>
    </row>
    <row r="5588" ht="20.25" customHeight="0">
      <c s="5" t="inlineStr" r="A5588">
        <is>
          <t xml:space="preserve">44000100</t>
        </is>
      </c>
      <c s="5" t="inlineStr" r="B5588">
        <is>
          <t xml:space="preserve">PAVEMENT REMOVAL</t>
        </is>
      </c>
      <c s="5" t="inlineStr" r="C5588">
        <is>
          <t xml:space="preserve">SQ YD  </t>
        </is>
      </c>
      <c s="6" r="D5588">
        <v>17.000</v>
      </c>
      <c s="7" r="E5588">
        <v>8</v>
      </c>
      <c s="8" t="inlineStr" r="F5588">
        <is>
          <t xml:space="preserve">97815</t>
        </is>
      </c>
      <c s="8" t="inlineStr" r="G5588">
        <is>
          <t xml:space="preserve">108</t>
        </is>
      </c>
      <c s="9" r="H5588">
        <v>33.0000</v>
      </c>
      <c s="8" t="inlineStr" r="I5588">
        <is>
          <t xml:space="preserve">Y</t>
        </is>
      </c>
      <c s="8" t="inlineStr" r="J5588">
        <is>
          <t xml:space="preserve"> St. Clair</t>
        </is>
      </c>
    </row>
    <row r="5589" ht="20.25" customHeight="0">
      <c s="5" t="inlineStr" r="A5589">
        <is>
          <t xml:space="preserve">44000100</t>
        </is>
      </c>
      <c s="5" t="inlineStr" r="B5589">
        <is>
          <t xml:space="preserve">PAVEMENT REMOVAL</t>
        </is>
      </c>
      <c s="5" t="inlineStr" r="C5589">
        <is>
          <t xml:space="preserve">SQ YD  </t>
        </is>
      </c>
      <c s="6" r="D5589">
        <v>454.000</v>
      </c>
      <c s="7" r="E5589">
        <v>9</v>
      </c>
      <c s="8" t="inlineStr" r="F5589">
        <is>
          <t xml:space="preserve">99711</t>
        </is>
      </c>
      <c s="8" t="inlineStr" r="G5589">
        <is>
          <t xml:space="preserve">112</t>
        </is>
      </c>
      <c s="9" r="H5589">
        <v>10.6000</v>
      </c>
      <c s="8" t="inlineStr" r="I5589">
        <is>
          <t xml:space="preserve">Y</t>
        </is>
      </c>
      <c s="8" t="inlineStr" r="J5589">
        <is>
          <t xml:space="preserve"> Jackson</t>
        </is>
      </c>
    </row>
    <row r="5590" ht="20.25" customHeight="0">
      <c s="5" t="inlineStr" r="A5590">
        <is>
          <t xml:space="preserve">44000100</t>
        </is>
      </c>
      <c s="5" t="inlineStr" r="B5590">
        <is>
          <t xml:space="preserve">PAVEMENT REMOVAL</t>
        </is>
      </c>
      <c s="5" t="inlineStr" r="C5590">
        <is>
          <t xml:space="preserve">SQ YD  </t>
        </is>
      </c>
      <c s="6" r="D5590">
        <v>454.000</v>
      </c>
      <c s="7" r="E5590">
        <v>9</v>
      </c>
      <c s="8" t="inlineStr" r="F5590">
        <is>
          <t xml:space="preserve">99711</t>
        </is>
      </c>
      <c s="8" t="inlineStr" r="G5590">
        <is>
          <t xml:space="preserve">112</t>
        </is>
      </c>
      <c s="9" r="H5590">
        <v>9.0000</v>
      </c>
      <c s="8" t="inlineStr" r="I5590">
        <is>
          <t xml:space="preserve"/>
        </is>
      </c>
      <c s="8" t="inlineStr" r="J5590">
        <is>
          <t xml:space="preserve"> Jackson</t>
        </is>
      </c>
    </row>
    <row r="5591" ht="20.25" customHeight="0">
      <c s="5" t="inlineStr" r="A5591">
        <is>
          <t xml:space="preserve">44000100</t>
        </is>
      </c>
      <c s="5" t="inlineStr" r="B5591">
        <is>
          <t xml:space="preserve">PAVEMENT REMOVAL</t>
        </is>
      </c>
      <c s="5" t="inlineStr" r="C5591">
        <is>
          <t xml:space="preserve">SQ YD  </t>
        </is>
      </c>
      <c s="6" r="D5591">
        <v>364.000</v>
      </c>
      <c s="7" r="E5591">
        <v>9</v>
      </c>
      <c s="8" t="inlineStr" r="F5591">
        <is>
          <t xml:space="preserve">99713</t>
        </is>
      </c>
      <c s="8" t="inlineStr" r="G5591">
        <is>
          <t xml:space="preserve">113</t>
        </is>
      </c>
      <c s="9" r="H5591">
        <v>21.2100</v>
      </c>
      <c s="8" t="inlineStr" r="I5591">
        <is>
          <t xml:space="preserve">Y</t>
        </is>
      </c>
      <c s="8" t="inlineStr" r="J5591">
        <is>
          <t xml:space="preserve"> Jackson</t>
        </is>
      </c>
    </row>
    <row r="5592" ht="20.25" customHeight="0">
      <c s="5" t="inlineStr" r="A5592">
        <is>
          <t xml:space="preserve">44000100</t>
        </is>
      </c>
      <c s="5" t="inlineStr" r="B5592">
        <is>
          <t xml:space="preserve">PAVEMENT REMOVAL</t>
        </is>
      </c>
      <c s="5" t="inlineStr" r="C5592">
        <is>
          <t xml:space="preserve">SQ YD  </t>
        </is>
      </c>
      <c s="6" r="D5592">
        <v>364.000</v>
      </c>
      <c s="7" r="E5592">
        <v>9</v>
      </c>
      <c s="8" t="inlineStr" r="F5592">
        <is>
          <t xml:space="preserve">99713</t>
        </is>
      </c>
      <c s="8" t="inlineStr" r="G5592">
        <is>
          <t xml:space="preserve">113</t>
        </is>
      </c>
      <c s="9" r="H5592">
        <v>14.6000</v>
      </c>
      <c s="8" t="inlineStr" r="I5592">
        <is>
          <t xml:space="preserve"/>
        </is>
      </c>
      <c s="8" t="inlineStr" r="J5592">
        <is>
          <t xml:space="preserve"> Jackson</t>
        </is>
      </c>
    </row>
    <row r="5593" ht="20.25" customHeight="0">
      <c s="5" t="inlineStr" r="A5593">
        <is>
          <t xml:space="preserve">44000100</t>
        </is>
      </c>
      <c s="5" t="inlineStr" r="B5593">
        <is>
          <t xml:space="preserve">PAVEMENT REMOVAL</t>
        </is>
      </c>
      <c s="5" t="inlineStr" r="C5593">
        <is>
          <t xml:space="preserve">SQ YD  </t>
        </is>
      </c>
      <c s="6" r="D5593">
        <v>364.000</v>
      </c>
      <c s="7" r="E5593">
        <v>9</v>
      </c>
      <c s="8" t="inlineStr" r="F5593">
        <is>
          <t xml:space="preserve">99713</t>
        </is>
      </c>
      <c s="8" t="inlineStr" r="G5593">
        <is>
          <t xml:space="preserve">113</t>
        </is>
      </c>
      <c s="9" r="H5593">
        <v>17.2200</v>
      </c>
      <c s="8" t="inlineStr" r="I5593">
        <is>
          <t xml:space="preserve"/>
        </is>
      </c>
      <c s="8" t="inlineStr" r="J5593">
        <is>
          <t xml:space="preserve"> Jackson</t>
        </is>
      </c>
    </row>
    <row r="5594" ht="20.25" customHeight="0">
      <c s="5" t="inlineStr" r="A5594">
        <is>
          <t xml:space="preserve">44000151</t>
        </is>
      </c>
      <c s="5" t="inlineStr" r="B5594">
        <is>
          <t xml:space="preserve">HOT-MIX ASPHALT SURFACE REMOVAL,    1/2"</t>
        </is>
      </c>
      <c s="5" t="inlineStr" r="C5594">
        <is>
          <t xml:space="preserve">SQ YD  </t>
        </is>
      </c>
      <c s="6" r="D5594">
        <v>771.000</v>
      </c>
      <c s="7" r="E5594">
        <v>1</v>
      </c>
      <c s="8" t="inlineStr" r="F5594">
        <is>
          <t xml:space="preserve">62P09</t>
        </is>
      </c>
      <c s="8" t="inlineStr" r="G5594">
        <is>
          <t xml:space="preserve">025</t>
        </is>
      </c>
      <c s="9" r="H5594">
        <v>5.0000</v>
      </c>
      <c s="8" t="inlineStr" r="I5594">
        <is>
          <t xml:space="preserve">Y</t>
        </is>
      </c>
      <c s="8" t="inlineStr" r="J5594">
        <is>
          <t xml:space="preserve"> Lake</t>
        </is>
      </c>
    </row>
    <row r="5595" ht="20.25" customHeight="0">
      <c s="5" t="inlineStr" r="A5595">
        <is>
          <t xml:space="preserve">44000151</t>
        </is>
      </c>
      <c s="5" t="inlineStr" r="B5595">
        <is>
          <t xml:space="preserve">HOT-MIX ASPHALT SURFACE REMOVAL,    1/2"</t>
        </is>
      </c>
      <c s="5" t="inlineStr" r="C5595">
        <is>
          <t xml:space="preserve">SQ YD  </t>
        </is>
      </c>
      <c s="6" r="D5595">
        <v>771.000</v>
      </c>
      <c s="7" r="E5595">
        <v>1</v>
      </c>
      <c s="8" t="inlineStr" r="F5595">
        <is>
          <t xml:space="preserve">62P09</t>
        </is>
      </c>
      <c s="8" t="inlineStr" r="G5595">
        <is>
          <t xml:space="preserve">025</t>
        </is>
      </c>
      <c s="9" r="H5595">
        <v>5.0000</v>
      </c>
      <c s="8" t="inlineStr" r="I5595">
        <is>
          <t xml:space="preserve"/>
        </is>
      </c>
      <c s="8" t="inlineStr" r="J5595">
        <is>
          <t xml:space="preserve"> Lake</t>
        </is>
      </c>
    </row>
    <row r="5596" ht="20.25" customHeight="0">
      <c s="5" t="inlineStr" r="A5596">
        <is>
          <t xml:space="preserve">44000151</t>
        </is>
      </c>
      <c s="5" t="inlineStr" r="B5596">
        <is>
          <t xml:space="preserve">HOT-MIX ASPHALT SURFACE REMOVAL,    1/2"</t>
        </is>
      </c>
      <c s="5" t="inlineStr" r="C5596">
        <is>
          <t xml:space="preserve">SQ YD  </t>
        </is>
      </c>
      <c s="6" r="D5596">
        <v>771.000</v>
      </c>
      <c s="7" r="E5596">
        <v>1</v>
      </c>
      <c s="8" t="inlineStr" r="F5596">
        <is>
          <t xml:space="preserve">62P09</t>
        </is>
      </c>
      <c s="8" t="inlineStr" r="G5596">
        <is>
          <t xml:space="preserve">025</t>
        </is>
      </c>
      <c s="9" r="H5596">
        <v>5.0000</v>
      </c>
      <c s="8" t="inlineStr" r="I5596">
        <is>
          <t xml:space="preserve"/>
        </is>
      </c>
      <c s="8" t="inlineStr" r="J5596">
        <is>
          <t xml:space="preserve"> Lake</t>
        </is>
      </c>
    </row>
    <row r="5597" ht="20.25" customHeight="0">
      <c s="5" t="inlineStr" r="A5597">
        <is>
          <t xml:space="preserve">44000151</t>
        </is>
      </c>
      <c s="5" t="inlineStr" r="B5597">
        <is>
          <t xml:space="preserve">HOT-MIX ASPHALT SURFACE REMOVAL,    1/2"</t>
        </is>
      </c>
      <c s="5" t="inlineStr" r="C5597">
        <is>
          <t xml:space="preserve">SQ YD  </t>
        </is>
      </c>
      <c s="6" r="D5597">
        <v>771.000</v>
      </c>
      <c s="7" r="E5597">
        <v>1</v>
      </c>
      <c s="8" t="inlineStr" r="F5597">
        <is>
          <t xml:space="preserve">62P09</t>
        </is>
      </c>
      <c s="8" t="inlineStr" r="G5597">
        <is>
          <t xml:space="preserve">025</t>
        </is>
      </c>
      <c s="9" r="H5597">
        <v>5.0000</v>
      </c>
      <c s="8" t="inlineStr" r="I5597">
        <is>
          <t xml:space="preserve"/>
        </is>
      </c>
      <c s="8" t="inlineStr" r="J5597">
        <is>
          <t xml:space="preserve"> Lake</t>
        </is>
      </c>
    </row>
    <row r="5598" ht="20.25" customHeight="0">
      <c s="5" t="inlineStr" r="A5598">
        <is>
          <t xml:space="preserve">44000151</t>
        </is>
      </c>
      <c s="5" t="inlineStr" r="B5598">
        <is>
          <t xml:space="preserve">HOT-MIX ASPHALT SURFACE REMOVAL,    1/2"</t>
        </is>
      </c>
      <c s="5" t="inlineStr" r="C5598">
        <is>
          <t xml:space="preserve">SQ YD  </t>
        </is>
      </c>
      <c s="6" r="D5598">
        <v>771.000</v>
      </c>
      <c s="7" r="E5598">
        <v>1</v>
      </c>
      <c s="8" t="inlineStr" r="F5598">
        <is>
          <t xml:space="preserve">62P09</t>
        </is>
      </c>
      <c s="8" t="inlineStr" r="G5598">
        <is>
          <t xml:space="preserve">025</t>
        </is>
      </c>
      <c s="9" r="H5598">
        <v>29.0000</v>
      </c>
      <c s="8" t="inlineStr" r="I5598">
        <is>
          <t xml:space="preserve"/>
        </is>
      </c>
      <c s="8" t="inlineStr" r="J5598">
        <is>
          <t xml:space="preserve"> Lake</t>
        </is>
      </c>
    </row>
    <row r="5599" ht="20.25" customHeight="0">
      <c s="5" t="inlineStr" r="A5599">
        <is>
          <t xml:space="preserve">44000151</t>
        </is>
      </c>
      <c s="5" t="inlineStr" r="B5599">
        <is>
          <t xml:space="preserve">HOT-MIX ASPHALT SURFACE REMOVAL,    1/2"</t>
        </is>
      </c>
      <c s="5" t="inlineStr" r="C5599">
        <is>
          <t xml:space="preserve">SQ YD  </t>
        </is>
      </c>
      <c s="6" r="D5599">
        <v>21800.000</v>
      </c>
      <c s="7" r="E5599">
        <v>9</v>
      </c>
      <c s="8" t="inlineStr" r="F5599">
        <is>
          <t xml:space="preserve">99673</t>
        </is>
      </c>
      <c s="8" t="inlineStr" r="G5599">
        <is>
          <t xml:space="preserve">111</t>
        </is>
      </c>
      <c s="9" r="H5599">
        <v>1.7500</v>
      </c>
      <c s="8" t="inlineStr" r="I5599">
        <is>
          <t xml:space="preserve">Y</t>
        </is>
      </c>
      <c s="8" t="inlineStr" r="J5599">
        <is>
          <t xml:space="preserve"> Williamson</t>
        </is>
      </c>
    </row>
    <row r="5600" ht="20.25" customHeight="0">
      <c s="5" t="inlineStr" r="A5600">
        <is>
          <t xml:space="preserve">44000151</t>
        </is>
      </c>
      <c s="5" t="inlineStr" r="B5600">
        <is>
          <t xml:space="preserve">HOT-MIX ASPHALT SURFACE REMOVAL,    1/2"</t>
        </is>
      </c>
      <c s="5" t="inlineStr" r="C5600">
        <is>
          <t xml:space="preserve">SQ YD  </t>
        </is>
      </c>
      <c s="6" r="D5600">
        <v>21800.000</v>
      </c>
      <c s="7" r="E5600">
        <v>9</v>
      </c>
      <c s="8" t="inlineStr" r="F5600">
        <is>
          <t xml:space="preserve">99673</t>
        </is>
      </c>
      <c s="8" t="inlineStr" r="G5600">
        <is>
          <t xml:space="preserve">111</t>
        </is>
      </c>
      <c s="9" r="H5600">
        <v>1.8800</v>
      </c>
      <c s="8" t="inlineStr" r="I5600">
        <is>
          <t xml:space="preserve"/>
        </is>
      </c>
      <c s="8" t="inlineStr" r="J5600">
        <is>
          <t xml:space="preserve"> Williamson</t>
        </is>
      </c>
    </row>
    <row r="5601" ht="20.25" customHeight="0">
      <c s="5" t="inlineStr" r="A5601">
        <is>
          <t xml:space="preserve">44000151</t>
        </is>
      </c>
      <c s="5" t="inlineStr" r="B5601">
        <is>
          <t xml:space="preserve">HOT-MIX ASPHALT SURFACE REMOVAL,    1/2"</t>
        </is>
      </c>
      <c s="5" t="inlineStr" r="C5601">
        <is>
          <t xml:space="preserve">SQ YD  </t>
        </is>
      </c>
      <c s="6" r="D5601">
        <v>39373.000</v>
      </c>
      <c s="7" r="E5601">
        <v>9</v>
      </c>
      <c s="8" t="inlineStr" r="F5601">
        <is>
          <t xml:space="preserve">99720</t>
        </is>
      </c>
      <c s="8" t="inlineStr" r="G5601">
        <is>
          <t xml:space="preserve">115</t>
        </is>
      </c>
      <c s="9" r="H5601">
        <v>1.0000</v>
      </c>
      <c s="8" t="inlineStr" r="I5601">
        <is>
          <t xml:space="preserve">Y</t>
        </is>
      </c>
      <c s="8" t="inlineStr" r="J5601">
        <is>
          <t xml:space="preserve"> Williamson</t>
        </is>
      </c>
    </row>
    <row r="5602" ht="20.25" customHeight="0">
      <c s="5" t="inlineStr" r="A5602">
        <is>
          <t xml:space="preserve">44000151</t>
        </is>
      </c>
      <c s="5" t="inlineStr" r="B5602">
        <is>
          <t xml:space="preserve">HOT-MIX ASPHALT SURFACE REMOVAL,    1/2"</t>
        </is>
      </c>
      <c s="5" t="inlineStr" r="C5602">
        <is>
          <t xml:space="preserve">SQ YD  </t>
        </is>
      </c>
      <c s="6" r="D5602">
        <v>39373.000</v>
      </c>
      <c s="7" r="E5602">
        <v>9</v>
      </c>
      <c s="8" t="inlineStr" r="F5602">
        <is>
          <t xml:space="preserve">99720</t>
        </is>
      </c>
      <c s="8" t="inlineStr" r="G5602">
        <is>
          <t xml:space="preserve">115</t>
        </is>
      </c>
      <c s="9" r="H5602">
        <v>1.2500</v>
      </c>
      <c s="8" t="inlineStr" r="I5602">
        <is>
          <t xml:space="preserve"/>
        </is>
      </c>
      <c s="8" t="inlineStr" r="J5602">
        <is>
          <t xml:space="preserve"> Williamson</t>
        </is>
      </c>
    </row>
    <row r="5603" ht="20.25" customHeight="0">
      <c s="5" t="inlineStr" r="A5603">
        <is>
          <t xml:space="preserve">44000152</t>
        </is>
      </c>
      <c s="5" t="inlineStr" r="B5603">
        <is>
          <t xml:space="preserve">HOT-MIX ASPHALT SURFACE REMOVAL,    3/4"</t>
        </is>
      </c>
      <c s="5" t="inlineStr" r="C5603">
        <is>
          <t xml:space="preserve">SQ YD  </t>
        </is>
      </c>
      <c s="6" r="D5603">
        <v>1338.000</v>
      </c>
      <c s="7" r="E5603">
        <v>9</v>
      </c>
      <c s="8" t="inlineStr" r="F5603">
        <is>
          <t xml:space="preserve">78A02</t>
        </is>
      </c>
      <c s="8" t="inlineStr" r="G5603">
        <is>
          <t xml:space="preserve">097</t>
        </is>
      </c>
      <c s="9" r="H5603">
        <v>2.4200</v>
      </c>
      <c s="8" t="inlineStr" r="I5603">
        <is>
          <t xml:space="preserve">Y</t>
        </is>
      </c>
      <c s="8" t="inlineStr" r="J5603">
        <is>
          <t xml:space="preserve"> Alexander, Jackson, Union</t>
        </is>
      </c>
    </row>
    <row r="5604" ht="20.25" customHeight="0">
      <c s="5" t="inlineStr" r="A5604">
        <is>
          <t xml:space="preserve">44000152</t>
        </is>
      </c>
      <c s="5" t="inlineStr" r="B5604">
        <is>
          <t xml:space="preserve">HOT-MIX ASPHALT SURFACE REMOVAL,    3/4"</t>
        </is>
      </c>
      <c s="5" t="inlineStr" r="C5604">
        <is>
          <t xml:space="preserve">SQ YD  </t>
        </is>
      </c>
      <c s="6" r="D5604">
        <v>1338.000</v>
      </c>
      <c s="7" r="E5604">
        <v>9</v>
      </c>
      <c s="8" t="inlineStr" r="F5604">
        <is>
          <t xml:space="preserve">78A02</t>
        </is>
      </c>
      <c s="8" t="inlineStr" r="G5604">
        <is>
          <t xml:space="preserve">097</t>
        </is>
      </c>
      <c s="9" r="H5604">
        <v>1.0000</v>
      </c>
      <c s="8" t="inlineStr" r="I5604">
        <is>
          <t xml:space="preserve"/>
        </is>
      </c>
      <c s="8" t="inlineStr" r="J5604">
        <is>
          <t xml:space="preserve"> Alexander, Jackson, Union</t>
        </is>
      </c>
    </row>
    <row r="5605" ht="20.25" customHeight="0">
      <c s="5" t="inlineStr" r="A5605">
        <is>
          <t xml:space="preserve">44000153</t>
        </is>
      </c>
      <c s="5" t="inlineStr" r="B5605">
        <is>
          <t xml:space="preserve">HOT-MIX ASPHALT SURFACE REMOVAL,  1"</t>
        </is>
      </c>
      <c s="5" t="inlineStr" r="C5605">
        <is>
          <t xml:space="preserve">SQ YD  </t>
        </is>
      </c>
      <c s="6" r="D5605">
        <v>108810.000</v>
      </c>
      <c s="7" r="E5605">
        <v>9</v>
      </c>
      <c s="8" t="inlineStr" r="F5605">
        <is>
          <t xml:space="preserve">78A02</t>
        </is>
      </c>
      <c s="8" t="inlineStr" r="G5605">
        <is>
          <t xml:space="preserve">097</t>
        </is>
      </c>
      <c s="9" r="H5605">
        <v>0.5900</v>
      </c>
      <c s="8" t="inlineStr" r="I5605">
        <is>
          <t xml:space="preserve">Y</t>
        </is>
      </c>
      <c s="8" t="inlineStr" r="J5605">
        <is>
          <t xml:space="preserve"> Alexander, Jackson, Union</t>
        </is>
      </c>
    </row>
    <row r="5606" ht="20.25" customHeight="0">
      <c s="5" t="inlineStr" r="A5606">
        <is>
          <t xml:space="preserve">44000153</t>
        </is>
      </c>
      <c s="5" t="inlineStr" r="B5606">
        <is>
          <t xml:space="preserve">HOT-MIX ASPHALT SURFACE REMOVAL,  1"</t>
        </is>
      </c>
      <c s="5" t="inlineStr" r="C5606">
        <is>
          <t xml:space="preserve">SQ YD  </t>
        </is>
      </c>
      <c s="6" r="D5606">
        <v>108810.000</v>
      </c>
      <c s="7" r="E5606">
        <v>9</v>
      </c>
      <c s="8" t="inlineStr" r="F5606">
        <is>
          <t xml:space="preserve">78A02</t>
        </is>
      </c>
      <c s="8" t="inlineStr" r="G5606">
        <is>
          <t xml:space="preserve">097</t>
        </is>
      </c>
      <c s="9" r="H5606">
        <v>1.0000</v>
      </c>
      <c s="8" t="inlineStr" r="I5606">
        <is>
          <t xml:space="preserve"/>
        </is>
      </c>
      <c s="8" t="inlineStr" r="J5606">
        <is>
          <t xml:space="preserve"> Alexander, Jackson, Union</t>
        </is>
      </c>
    </row>
    <row r="5607" ht="20.25" customHeight="0">
      <c s="5" t="inlineStr" r="A5607">
        <is>
          <t xml:space="preserve">44000155</t>
        </is>
      </c>
      <c s="5" t="inlineStr" r="B5607">
        <is>
          <t xml:space="preserve">HOT-MIX ASPHALT SURFACE REMOVAL,  1 1/2"</t>
        </is>
      </c>
      <c s="5" t="inlineStr" r="C5607">
        <is>
          <t xml:space="preserve">SQ YD  </t>
        </is>
      </c>
      <c s="6" r="D5607">
        <v>5194.000</v>
      </c>
      <c s="7" r="E5607">
        <v>1</v>
      </c>
      <c s="8" t="inlineStr" r="F5607">
        <is>
          <t xml:space="preserve">61J35</t>
        </is>
      </c>
      <c s="8" t="inlineStr" r="G5607">
        <is>
          <t xml:space="preserve">006</t>
        </is>
      </c>
      <c s="9" r="H5607">
        <v>5.0000</v>
      </c>
      <c s="8" t="inlineStr" r="I5607">
        <is>
          <t xml:space="preserve">Y</t>
        </is>
      </c>
      <c s="8" t="inlineStr" r="J5607">
        <is>
          <t xml:space="preserve"> Kane</t>
        </is>
      </c>
    </row>
    <row r="5608" ht="20.25" customHeight="0">
      <c s="5" t="inlineStr" r="A5608">
        <is>
          <t xml:space="preserve">44000155</t>
        </is>
      </c>
      <c s="5" t="inlineStr" r="B5608">
        <is>
          <t xml:space="preserve">HOT-MIX ASPHALT SURFACE REMOVAL,  1 1/2"</t>
        </is>
      </c>
      <c s="5" t="inlineStr" r="C5608">
        <is>
          <t xml:space="preserve">SQ YD  </t>
        </is>
      </c>
      <c s="6" r="D5608">
        <v>5194.000</v>
      </c>
      <c s="7" r="E5608">
        <v>1</v>
      </c>
      <c s="8" t="inlineStr" r="F5608">
        <is>
          <t xml:space="preserve">61J35</t>
        </is>
      </c>
      <c s="8" t="inlineStr" r="G5608">
        <is>
          <t xml:space="preserve">006</t>
        </is>
      </c>
      <c s="9" r="H5608">
        <v>4.0000</v>
      </c>
      <c s="8" t="inlineStr" r="I5608">
        <is>
          <t xml:space="preserve"/>
        </is>
      </c>
      <c s="8" t="inlineStr" r="J5608">
        <is>
          <t xml:space="preserve"> Kane</t>
        </is>
      </c>
    </row>
    <row r="5609" ht="20.25" customHeight="0">
      <c s="5" t="inlineStr" r="A5609">
        <is>
          <t xml:space="preserve">44000155</t>
        </is>
      </c>
      <c s="5" t="inlineStr" r="B5609">
        <is>
          <t xml:space="preserve">HOT-MIX ASPHALT SURFACE REMOVAL,  1 1/2"</t>
        </is>
      </c>
      <c s="5" t="inlineStr" r="C5609">
        <is>
          <t xml:space="preserve">SQ YD  </t>
        </is>
      </c>
      <c s="6" r="D5609">
        <v>5194.000</v>
      </c>
      <c s="7" r="E5609">
        <v>1</v>
      </c>
      <c s="8" t="inlineStr" r="F5609">
        <is>
          <t xml:space="preserve">61J35</t>
        </is>
      </c>
      <c s="8" t="inlineStr" r="G5609">
        <is>
          <t xml:space="preserve">006</t>
        </is>
      </c>
      <c s="9" r="H5609">
        <v>6.6500</v>
      </c>
      <c s="8" t="inlineStr" r="I5609">
        <is>
          <t xml:space="preserve"/>
        </is>
      </c>
      <c s="8" t="inlineStr" r="J5609">
        <is>
          <t xml:space="preserve"> Kane</t>
        </is>
      </c>
    </row>
    <row r="5610" ht="20.25" customHeight="0">
      <c s="5" t="inlineStr" r="A5610">
        <is>
          <t xml:space="preserve">44000155</t>
        </is>
      </c>
      <c s="5" t="inlineStr" r="B5610">
        <is>
          <t xml:space="preserve">HOT-MIX ASPHALT SURFACE REMOVAL,  1 1/2"</t>
        </is>
      </c>
      <c s="5" t="inlineStr" r="C5610">
        <is>
          <t xml:space="preserve">SQ YD  </t>
        </is>
      </c>
      <c s="6" r="D5610">
        <v>5194.000</v>
      </c>
      <c s="7" r="E5610">
        <v>1</v>
      </c>
      <c s="8" t="inlineStr" r="F5610">
        <is>
          <t xml:space="preserve">61J35</t>
        </is>
      </c>
      <c s="8" t="inlineStr" r="G5610">
        <is>
          <t xml:space="preserve">006</t>
        </is>
      </c>
      <c s="9" r="H5610">
        <v>7.3400</v>
      </c>
      <c s="8" t="inlineStr" r="I5610">
        <is>
          <t xml:space="preserve"/>
        </is>
      </c>
      <c s="8" t="inlineStr" r="J5610">
        <is>
          <t xml:space="preserve"> Kane</t>
        </is>
      </c>
    </row>
    <row r="5611" ht="20.25" customHeight="0">
      <c s="5" t="inlineStr" r="A5611">
        <is>
          <t xml:space="preserve">44000155</t>
        </is>
      </c>
      <c s="5" t="inlineStr" r="B5611">
        <is>
          <t xml:space="preserve">HOT-MIX ASPHALT SURFACE REMOVAL,  1 1/2"</t>
        </is>
      </c>
      <c s="5" t="inlineStr" r="C5611">
        <is>
          <t xml:space="preserve">SQ YD  </t>
        </is>
      </c>
      <c s="6" r="D5611">
        <v>1560.000</v>
      </c>
      <c s="7" r="E5611">
        <v>1</v>
      </c>
      <c s="8" t="inlineStr" r="F5611">
        <is>
          <t xml:space="preserve">61J69</t>
        </is>
      </c>
      <c s="8" t="inlineStr" r="G5611">
        <is>
          <t xml:space="preserve">008</t>
        </is>
      </c>
      <c s="9" r="H5611">
        <v>5.2500</v>
      </c>
      <c s="8" t="inlineStr" r="I5611">
        <is>
          <t xml:space="preserve">Y</t>
        </is>
      </c>
      <c s="8" t="inlineStr" r="J5611">
        <is>
          <t xml:space="preserve"> Kane</t>
        </is>
      </c>
    </row>
    <row r="5612" ht="20.25" customHeight="0">
      <c s="5" t="inlineStr" r="A5612">
        <is>
          <t xml:space="preserve">44000155</t>
        </is>
      </c>
      <c s="5" t="inlineStr" r="B5612">
        <is>
          <t xml:space="preserve">HOT-MIX ASPHALT SURFACE REMOVAL,  1 1/2"</t>
        </is>
      </c>
      <c s="5" t="inlineStr" r="C5612">
        <is>
          <t xml:space="preserve">SQ YD  </t>
        </is>
      </c>
      <c s="6" r="D5612">
        <v>1560.000</v>
      </c>
      <c s="7" r="E5612">
        <v>1</v>
      </c>
      <c s="8" t="inlineStr" r="F5612">
        <is>
          <t xml:space="preserve">61J69</t>
        </is>
      </c>
      <c s="8" t="inlineStr" r="G5612">
        <is>
          <t xml:space="preserve">008</t>
        </is>
      </c>
      <c s="9" r="H5612">
        <v>10.4000</v>
      </c>
      <c s="8" t="inlineStr" r="I5612">
        <is>
          <t xml:space="preserve"/>
        </is>
      </c>
      <c s="8" t="inlineStr" r="J5612">
        <is>
          <t xml:space="preserve"> Kane</t>
        </is>
      </c>
    </row>
    <row r="5613" ht="20.25" customHeight="0">
      <c s="5" t="inlineStr" r="A5613">
        <is>
          <t xml:space="preserve">44000155</t>
        </is>
      </c>
      <c s="5" t="inlineStr" r="B5613">
        <is>
          <t xml:space="preserve">HOT-MIX ASPHALT SURFACE REMOVAL,  1 1/2"</t>
        </is>
      </c>
      <c s="5" t="inlineStr" r="C5613">
        <is>
          <t xml:space="preserve">SQ YD  </t>
        </is>
      </c>
      <c s="6" r="D5613">
        <v>1560.000</v>
      </c>
      <c s="7" r="E5613">
        <v>1</v>
      </c>
      <c s="8" t="inlineStr" r="F5613">
        <is>
          <t xml:space="preserve">61J69</t>
        </is>
      </c>
      <c s="8" t="inlineStr" r="G5613">
        <is>
          <t xml:space="preserve">008</t>
        </is>
      </c>
      <c s="9" r="H5613">
        <v>11.0000</v>
      </c>
      <c s="8" t="inlineStr" r="I5613">
        <is>
          <t xml:space="preserve"/>
        </is>
      </c>
      <c s="8" t="inlineStr" r="J5613">
        <is>
          <t xml:space="preserve"> Kane</t>
        </is>
      </c>
    </row>
    <row r="5614" ht="20.25" customHeight="0">
      <c s="5" t="inlineStr" r="A5614">
        <is>
          <t xml:space="preserve">44000155</t>
        </is>
      </c>
      <c s="5" t="inlineStr" r="B5614">
        <is>
          <t xml:space="preserve">HOT-MIX ASPHALT SURFACE REMOVAL,  1 1/2"</t>
        </is>
      </c>
      <c s="5" t="inlineStr" r="C5614">
        <is>
          <t xml:space="preserve">SQ YD  </t>
        </is>
      </c>
      <c s="6" r="D5614">
        <v>19983.000</v>
      </c>
      <c s="7" r="E5614">
        <v>1</v>
      </c>
      <c s="8" t="inlineStr" r="F5614">
        <is>
          <t xml:space="preserve">62T74</t>
        </is>
      </c>
      <c s="8" t="inlineStr" r="G5614">
        <is>
          <t xml:space="preserve">035</t>
        </is>
      </c>
      <c s="9" r="H5614">
        <v>5.0000</v>
      </c>
      <c s="8" t="inlineStr" r="I5614">
        <is>
          <t xml:space="preserve">Y</t>
        </is>
      </c>
      <c s="8" t="inlineStr" r="J5614">
        <is>
          <t xml:space="preserve"> Cook</t>
        </is>
      </c>
    </row>
    <row r="5615" ht="20.25" customHeight="0">
      <c s="5" t="inlineStr" r="A5615">
        <is>
          <t xml:space="preserve">44000155</t>
        </is>
      </c>
      <c s="5" t="inlineStr" r="B5615">
        <is>
          <t xml:space="preserve">HOT-MIX ASPHALT SURFACE REMOVAL,  1 1/2"</t>
        </is>
      </c>
      <c s="5" t="inlineStr" r="C5615">
        <is>
          <t xml:space="preserve">SQ YD  </t>
        </is>
      </c>
      <c s="6" r="D5615">
        <v>19983.000</v>
      </c>
      <c s="7" r="E5615">
        <v>1</v>
      </c>
      <c s="8" t="inlineStr" r="F5615">
        <is>
          <t xml:space="preserve">62T74</t>
        </is>
      </c>
      <c s="8" t="inlineStr" r="G5615">
        <is>
          <t xml:space="preserve">035</t>
        </is>
      </c>
      <c s="9" r="H5615">
        <v>3.5000</v>
      </c>
      <c s="8" t="inlineStr" r="I5615">
        <is>
          <t xml:space="preserve"/>
        </is>
      </c>
      <c s="8" t="inlineStr" r="J5615">
        <is>
          <t xml:space="preserve"> Cook</t>
        </is>
      </c>
    </row>
    <row r="5616" ht="20.25" customHeight="0">
      <c s="5" t="inlineStr" r="A5616">
        <is>
          <t xml:space="preserve">44000155</t>
        </is>
      </c>
      <c s="5" t="inlineStr" r="B5616">
        <is>
          <t xml:space="preserve">HOT-MIX ASPHALT SURFACE REMOVAL,  1 1/2"</t>
        </is>
      </c>
      <c s="5" t="inlineStr" r="C5616">
        <is>
          <t xml:space="preserve">SQ YD  </t>
        </is>
      </c>
      <c s="6" r="D5616">
        <v>19983.000</v>
      </c>
      <c s="7" r="E5616">
        <v>1</v>
      </c>
      <c s="8" t="inlineStr" r="F5616">
        <is>
          <t xml:space="preserve">62T74</t>
        </is>
      </c>
      <c s="8" t="inlineStr" r="G5616">
        <is>
          <t xml:space="preserve">035</t>
        </is>
      </c>
      <c s="9" r="H5616">
        <v>5.6500</v>
      </c>
      <c s="8" t="inlineStr" r="I5616">
        <is>
          <t xml:space="preserve"/>
        </is>
      </c>
      <c s="8" t="inlineStr" r="J5616">
        <is>
          <t xml:space="preserve"> Cook</t>
        </is>
      </c>
    </row>
    <row r="5617" ht="20.25" customHeight="0">
      <c s="5" t="inlineStr" r="A5617">
        <is>
          <t xml:space="preserve">44000155</t>
        </is>
      </c>
      <c s="5" t="inlineStr" r="B5617">
        <is>
          <t xml:space="preserve">HOT-MIX ASPHALT SURFACE REMOVAL,  1 1/2"</t>
        </is>
      </c>
      <c s="5" t="inlineStr" r="C5617">
        <is>
          <t xml:space="preserve">SQ YD  </t>
        </is>
      </c>
      <c s="6" r="D5617">
        <v>19983.000</v>
      </c>
      <c s="7" r="E5617">
        <v>1</v>
      </c>
      <c s="8" t="inlineStr" r="F5617">
        <is>
          <t xml:space="preserve">62T74</t>
        </is>
      </c>
      <c s="8" t="inlineStr" r="G5617">
        <is>
          <t xml:space="preserve">035</t>
        </is>
      </c>
      <c s="9" r="H5617">
        <v>9.6000</v>
      </c>
      <c s="8" t="inlineStr" r="I5617">
        <is>
          <t xml:space="preserve"/>
        </is>
      </c>
      <c s="8" t="inlineStr" r="J5617">
        <is>
          <t xml:space="preserve"> Cook</t>
        </is>
      </c>
    </row>
    <row r="5618" ht="20.25" customHeight="0">
      <c s="5" t="inlineStr" r="A5618">
        <is>
          <t xml:space="preserve">44000155</t>
        </is>
      </c>
      <c s="5" t="inlineStr" r="B5618">
        <is>
          <t xml:space="preserve">HOT-MIX ASPHALT SURFACE REMOVAL,  1 1/2"</t>
        </is>
      </c>
      <c s="5" t="inlineStr" r="C5618">
        <is>
          <t xml:space="preserve">SQ YD  </t>
        </is>
      </c>
      <c s="6" r="D5618">
        <v>17875.000</v>
      </c>
      <c s="7" r="E5618">
        <v>2</v>
      </c>
      <c s="8" t="inlineStr" r="F5618">
        <is>
          <t xml:space="preserve">64918</t>
        </is>
      </c>
      <c s="8" t="inlineStr" r="G5618">
        <is>
          <t xml:space="preserve">041</t>
        </is>
      </c>
      <c s="9" r="H5618">
        <v>4.2300</v>
      </c>
      <c s="8" t="inlineStr" r="I5618">
        <is>
          <t xml:space="preserve">Y</t>
        </is>
      </c>
      <c s="8" t="inlineStr" r="J5618">
        <is>
          <t xml:space="preserve"> Carroll</t>
        </is>
      </c>
    </row>
    <row r="5619" ht="20.25" customHeight="0">
      <c s="5" t="inlineStr" r="A5619">
        <is>
          <t xml:space="preserve">44000155</t>
        </is>
      </c>
      <c s="5" t="inlineStr" r="B5619">
        <is>
          <t xml:space="preserve">HOT-MIX ASPHALT SURFACE REMOVAL,  1 1/2"</t>
        </is>
      </c>
      <c s="5" t="inlineStr" r="C5619">
        <is>
          <t xml:space="preserve">SQ YD  </t>
        </is>
      </c>
      <c s="6" r="D5619">
        <v>17875.000</v>
      </c>
      <c s="7" r="E5619">
        <v>2</v>
      </c>
      <c s="8" t="inlineStr" r="F5619">
        <is>
          <t xml:space="preserve">64918</t>
        </is>
      </c>
      <c s="8" t="inlineStr" r="G5619">
        <is>
          <t xml:space="preserve">041</t>
        </is>
      </c>
      <c s="9" r="H5619">
        <v>3.0000</v>
      </c>
      <c s="8" t="inlineStr" r="I5619">
        <is>
          <t xml:space="preserve"/>
        </is>
      </c>
      <c s="8" t="inlineStr" r="J5619">
        <is>
          <t xml:space="preserve"> Carroll</t>
        </is>
      </c>
    </row>
    <row r="5620" ht="20.25" customHeight="0">
      <c s="5" t="inlineStr" r="A5620">
        <is>
          <t xml:space="preserve">44000155</t>
        </is>
      </c>
      <c s="5" t="inlineStr" r="B5620">
        <is>
          <t xml:space="preserve">HOT-MIX ASPHALT SURFACE REMOVAL,  1 1/2"</t>
        </is>
      </c>
      <c s="5" t="inlineStr" r="C5620">
        <is>
          <t xml:space="preserve">SQ YD  </t>
        </is>
      </c>
      <c s="6" r="D5620">
        <v>17875.000</v>
      </c>
      <c s="7" r="E5620">
        <v>2</v>
      </c>
      <c s="8" t="inlineStr" r="F5620">
        <is>
          <t xml:space="preserve">64918</t>
        </is>
      </c>
      <c s="8" t="inlineStr" r="G5620">
        <is>
          <t xml:space="preserve">041</t>
        </is>
      </c>
      <c s="9" r="H5620">
        <v>6.5000</v>
      </c>
      <c s="8" t="inlineStr" r="I5620">
        <is>
          <t xml:space="preserve"/>
        </is>
      </c>
      <c s="8" t="inlineStr" r="J5620">
        <is>
          <t xml:space="preserve"> Carroll</t>
        </is>
      </c>
    </row>
    <row r="5621" ht="20.25" customHeight="0">
      <c s="5" t="inlineStr" r="A5621">
        <is>
          <t xml:space="preserve">44000155</t>
        </is>
      </c>
      <c s="5" t="inlineStr" r="B5621">
        <is>
          <t xml:space="preserve">HOT-MIX ASPHALT SURFACE REMOVAL,  1 1/2"</t>
        </is>
      </c>
      <c s="5" t="inlineStr" r="C5621">
        <is>
          <t xml:space="preserve">SQ YD  </t>
        </is>
      </c>
      <c s="6" r="D5621">
        <v>416.000</v>
      </c>
      <c s="7" r="E5621">
        <v>2</v>
      </c>
      <c s="8" t="inlineStr" r="F5621">
        <is>
          <t xml:space="preserve">64S40</t>
        </is>
      </c>
      <c s="8" t="inlineStr" r="G5621">
        <is>
          <t xml:space="preserve">044</t>
        </is>
      </c>
      <c s="9" r="H5621">
        <v>16.0000</v>
      </c>
      <c s="8" t="inlineStr" r="I5621">
        <is>
          <t xml:space="preserve">Y</t>
        </is>
      </c>
      <c s="8" t="inlineStr" r="J5621">
        <is>
          <t xml:space="preserve"> Whiteside</t>
        </is>
      </c>
    </row>
    <row r="5622" ht="20.25" customHeight="0">
      <c s="5" t="inlineStr" r="A5622">
        <is>
          <t xml:space="preserve">44000155</t>
        </is>
      </c>
      <c s="5" t="inlineStr" r="B5622">
        <is>
          <t xml:space="preserve">HOT-MIX ASPHALT SURFACE REMOVAL,  1 1/2"</t>
        </is>
      </c>
      <c s="5" t="inlineStr" r="C5622">
        <is>
          <t xml:space="preserve">SQ YD  </t>
        </is>
      </c>
      <c s="6" r="D5622">
        <v>416.000</v>
      </c>
      <c s="7" r="E5622">
        <v>2</v>
      </c>
      <c s="8" t="inlineStr" r="F5622">
        <is>
          <t xml:space="preserve">64S40</t>
        </is>
      </c>
      <c s="8" t="inlineStr" r="G5622">
        <is>
          <t xml:space="preserve">044</t>
        </is>
      </c>
      <c s="9" r="H5622">
        <v>12.0000</v>
      </c>
      <c s="8" t="inlineStr" r="I5622">
        <is>
          <t xml:space="preserve"/>
        </is>
      </c>
      <c s="8" t="inlineStr" r="J5622">
        <is>
          <t xml:space="preserve"> Whiteside</t>
        </is>
      </c>
    </row>
    <row r="5623" ht="20.25" customHeight="0">
      <c s="5" t="inlineStr" r="A5623">
        <is>
          <t xml:space="preserve">44000155</t>
        </is>
      </c>
      <c s="5" t="inlineStr" r="B5623">
        <is>
          <t xml:space="preserve">HOT-MIX ASPHALT SURFACE REMOVAL,  1 1/2"</t>
        </is>
      </c>
      <c s="5" t="inlineStr" r="C5623">
        <is>
          <t xml:space="preserve">SQ YD  </t>
        </is>
      </c>
      <c s="6" r="D5623">
        <v>416.000</v>
      </c>
      <c s="7" r="E5623">
        <v>2</v>
      </c>
      <c s="8" t="inlineStr" r="F5623">
        <is>
          <t xml:space="preserve">64S40</t>
        </is>
      </c>
      <c s="8" t="inlineStr" r="G5623">
        <is>
          <t xml:space="preserve">044</t>
        </is>
      </c>
      <c s="9" r="H5623">
        <v>20.0000</v>
      </c>
      <c s="8" t="inlineStr" r="I5623">
        <is>
          <t xml:space="preserve"/>
        </is>
      </c>
      <c s="8" t="inlineStr" r="J5623">
        <is>
          <t xml:space="preserve"> Whiteside</t>
        </is>
      </c>
    </row>
    <row r="5624" ht="20.25" customHeight="0">
      <c s="5" t="inlineStr" r="A5624">
        <is>
          <t xml:space="preserve">44000155</t>
        </is>
      </c>
      <c s="5" t="inlineStr" r="B5624">
        <is>
          <t xml:space="preserve">HOT-MIX ASPHALT SURFACE REMOVAL,  1 1/2"</t>
        </is>
      </c>
      <c s="5" t="inlineStr" r="C5624">
        <is>
          <t xml:space="preserve">SQ YD  </t>
        </is>
      </c>
      <c s="6" r="D5624">
        <v>96318.000</v>
      </c>
      <c s="7" r="E5624">
        <v>6</v>
      </c>
      <c s="8" t="inlineStr" r="F5624">
        <is>
          <t xml:space="preserve">72F14</t>
        </is>
      </c>
      <c s="8" t="inlineStr" r="G5624">
        <is>
          <t xml:space="preserve">063</t>
        </is>
      </c>
      <c s="9" r="H5624">
        <v>2.4900</v>
      </c>
      <c s="8" t="inlineStr" r="I5624">
        <is>
          <t xml:space="preserve">Y</t>
        </is>
      </c>
      <c s="8" t="inlineStr" r="J5624">
        <is>
          <t xml:space="preserve"> Schuyler</t>
        </is>
      </c>
    </row>
    <row r="5625" ht="20.25" customHeight="0">
      <c s="5" t="inlineStr" r="A5625">
        <is>
          <t xml:space="preserve">44000155</t>
        </is>
      </c>
      <c s="5" t="inlineStr" r="B5625">
        <is>
          <t xml:space="preserve">HOT-MIX ASPHALT SURFACE REMOVAL,  1 1/2"</t>
        </is>
      </c>
      <c s="5" t="inlineStr" r="C5625">
        <is>
          <t xml:space="preserve">SQ YD  </t>
        </is>
      </c>
      <c s="6" r="D5625">
        <v>3156.000</v>
      </c>
      <c s="7" r="E5625">
        <v>6</v>
      </c>
      <c s="8" t="inlineStr" r="F5625">
        <is>
          <t xml:space="preserve">72F59</t>
        </is>
      </c>
      <c s="8" t="inlineStr" r="G5625">
        <is>
          <t xml:space="preserve">065</t>
        </is>
      </c>
      <c s="9" r="H5625">
        <v>8.5100</v>
      </c>
      <c s="8" t="inlineStr" r="I5625">
        <is>
          <t xml:space="preserve">Y</t>
        </is>
      </c>
      <c s="8" t="inlineStr" r="J5625">
        <is>
          <t xml:space="preserve"> Cass</t>
        </is>
      </c>
    </row>
    <row r="5626" ht="20.25" customHeight="0">
      <c s="5" t="inlineStr" r="A5626">
        <is>
          <t xml:space="preserve">44000155</t>
        </is>
      </c>
      <c s="5" t="inlineStr" r="B5626">
        <is>
          <t xml:space="preserve">HOT-MIX ASPHALT SURFACE REMOVAL,  1 1/2"</t>
        </is>
      </c>
      <c s="5" t="inlineStr" r="C5626">
        <is>
          <t xml:space="preserve">SQ YD  </t>
        </is>
      </c>
      <c s="6" r="D5626">
        <v>3156.000</v>
      </c>
      <c s="7" r="E5626">
        <v>6</v>
      </c>
      <c s="8" t="inlineStr" r="F5626">
        <is>
          <t xml:space="preserve">72F59</t>
        </is>
      </c>
      <c s="8" t="inlineStr" r="G5626">
        <is>
          <t xml:space="preserve">065</t>
        </is>
      </c>
      <c s="9" r="H5626">
        <v>8.0000</v>
      </c>
      <c s="8" t="inlineStr" r="I5626">
        <is>
          <t xml:space="preserve"/>
        </is>
      </c>
      <c s="8" t="inlineStr" r="J5626">
        <is>
          <t xml:space="preserve"> Cass</t>
        </is>
      </c>
    </row>
    <row r="5627" ht="20.25" customHeight="0">
      <c s="5" t="inlineStr" r="A5627">
        <is>
          <t xml:space="preserve">44000155</t>
        </is>
      </c>
      <c s="5" t="inlineStr" r="B5627">
        <is>
          <t xml:space="preserve">HOT-MIX ASPHALT SURFACE REMOVAL,  1 1/2"</t>
        </is>
      </c>
      <c s="5" t="inlineStr" r="C5627">
        <is>
          <t xml:space="preserve">SQ YD  </t>
        </is>
      </c>
      <c s="6" r="D5627">
        <v>3156.000</v>
      </c>
      <c s="7" r="E5627">
        <v>6</v>
      </c>
      <c s="8" t="inlineStr" r="F5627">
        <is>
          <t xml:space="preserve">72F59</t>
        </is>
      </c>
      <c s="8" t="inlineStr" r="G5627">
        <is>
          <t xml:space="preserve">065</t>
        </is>
      </c>
      <c s="9" r="H5627">
        <v>8.4800</v>
      </c>
      <c s="8" t="inlineStr" r="I5627">
        <is>
          <t xml:space="preserve"/>
        </is>
      </c>
      <c s="8" t="inlineStr" r="J5627">
        <is>
          <t xml:space="preserve"> Cass</t>
        </is>
      </c>
    </row>
    <row r="5628" ht="20.25" customHeight="0">
      <c s="5" t="inlineStr" r="A5628">
        <is>
          <t xml:space="preserve">44000155</t>
        </is>
      </c>
      <c s="5" t="inlineStr" r="B5628">
        <is>
          <t xml:space="preserve">HOT-MIX ASPHALT SURFACE REMOVAL,  1 1/2"</t>
        </is>
      </c>
      <c s="5" t="inlineStr" r="C5628">
        <is>
          <t xml:space="preserve">SQ YD  </t>
        </is>
      </c>
      <c s="6" r="D5628">
        <v>3156.000</v>
      </c>
      <c s="7" r="E5628">
        <v>6</v>
      </c>
      <c s="8" t="inlineStr" r="F5628">
        <is>
          <t xml:space="preserve">72F59</t>
        </is>
      </c>
      <c s="8" t="inlineStr" r="G5628">
        <is>
          <t xml:space="preserve">065</t>
        </is>
      </c>
      <c s="9" r="H5628">
        <v>9.6400</v>
      </c>
      <c s="8" t="inlineStr" r="I5628">
        <is>
          <t xml:space="preserve"/>
        </is>
      </c>
      <c s="8" t="inlineStr" r="J5628">
        <is>
          <t xml:space="preserve"> Cass</t>
        </is>
      </c>
    </row>
    <row r="5629" ht="20.25" customHeight="0">
      <c s="5" t="inlineStr" r="A5629">
        <is>
          <t xml:space="preserve">44000155</t>
        </is>
      </c>
      <c s="5" t="inlineStr" r="B5629">
        <is>
          <t xml:space="preserve">HOT-MIX ASPHALT SURFACE REMOVAL,  1 1/2"</t>
        </is>
      </c>
      <c s="5" t="inlineStr" r="C5629">
        <is>
          <t xml:space="preserve">SQ YD  </t>
        </is>
      </c>
      <c s="6" r="D5629">
        <v>3156.000</v>
      </c>
      <c s="7" r="E5629">
        <v>6</v>
      </c>
      <c s="8" t="inlineStr" r="F5629">
        <is>
          <t xml:space="preserve">72F59</t>
        </is>
      </c>
      <c s="8" t="inlineStr" r="G5629">
        <is>
          <t xml:space="preserve">065</t>
        </is>
      </c>
      <c s="9" r="H5629">
        <v>11.0000</v>
      </c>
      <c s="8" t="inlineStr" r="I5629">
        <is>
          <t xml:space="preserve"/>
        </is>
      </c>
      <c s="8" t="inlineStr" r="J5629">
        <is>
          <t xml:space="preserve"> Cass</t>
        </is>
      </c>
    </row>
    <row r="5630" ht="20.25" customHeight="0">
      <c s="5" t="inlineStr" r="A5630">
        <is>
          <t xml:space="preserve">44000155</t>
        </is>
      </c>
      <c s="5" t="inlineStr" r="B5630">
        <is>
          <t xml:space="preserve">HOT-MIX ASPHALT SURFACE REMOVAL,  1 1/2"</t>
        </is>
      </c>
      <c s="5" t="inlineStr" r="C5630">
        <is>
          <t xml:space="preserve">SQ YD  </t>
        </is>
      </c>
      <c s="6" r="D5630">
        <v>3156.000</v>
      </c>
      <c s="7" r="E5630">
        <v>6</v>
      </c>
      <c s="8" t="inlineStr" r="F5630">
        <is>
          <t xml:space="preserve">72F59</t>
        </is>
      </c>
      <c s="8" t="inlineStr" r="G5630">
        <is>
          <t xml:space="preserve">065</t>
        </is>
      </c>
      <c s="9" r="H5630">
        <v>12.0000</v>
      </c>
      <c s="8" t="inlineStr" r="I5630">
        <is>
          <t xml:space="preserve"/>
        </is>
      </c>
      <c s="8" t="inlineStr" r="J5630">
        <is>
          <t xml:space="preserve"> Cass</t>
        </is>
      </c>
    </row>
    <row r="5631" ht="20.25" customHeight="0">
      <c s="5" t="inlineStr" r="A5631">
        <is>
          <t xml:space="preserve">44000155</t>
        </is>
      </c>
      <c s="5" t="inlineStr" r="B5631">
        <is>
          <t xml:space="preserve">HOT-MIX ASPHALT SURFACE REMOVAL,  1 1/2"</t>
        </is>
      </c>
      <c s="5" t="inlineStr" r="C5631">
        <is>
          <t xml:space="preserve">SQ YD  </t>
        </is>
      </c>
      <c s="6" r="D5631">
        <v>694.000</v>
      </c>
      <c s="7" r="E5631">
        <v>6</v>
      </c>
      <c s="8" t="inlineStr" r="F5631">
        <is>
          <t xml:space="preserve">72H57</t>
        </is>
      </c>
      <c s="8" t="inlineStr" r="G5631">
        <is>
          <t xml:space="preserve">066</t>
        </is>
      </c>
      <c s="9" r="H5631">
        <v>36.6800</v>
      </c>
      <c s="8" t="inlineStr" r="I5631">
        <is>
          <t xml:space="preserve">Y</t>
        </is>
      </c>
      <c s="8" t="inlineStr" r="J5631">
        <is>
          <t xml:space="preserve"> Hancock</t>
        </is>
      </c>
    </row>
    <row r="5632" ht="20.25" customHeight="0">
      <c s="5" t="inlineStr" r="A5632">
        <is>
          <t xml:space="preserve">44000155</t>
        </is>
      </c>
      <c s="5" t="inlineStr" r="B5632">
        <is>
          <t xml:space="preserve">HOT-MIX ASPHALT SURFACE REMOVAL,  1 1/2"</t>
        </is>
      </c>
      <c s="5" t="inlineStr" r="C5632">
        <is>
          <t xml:space="preserve">SQ YD  </t>
        </is>
      </c>
      <c s="6" r="D5632">
        <v>694.000</v>
      </c>
      <c s="7" r="E5632">
        <v>6</v>
      </c>
      <c s="8" t="inlineStr" r="F5632">
        <is>
          <t xml:space="preserve">72H57</t>
        </is>
      </c>
      <c s="8" t="inlineStr" r="G5632">
        <is>
          <t xml:space="preserve">066</t>
        </is>
      </c>
      <c s="9" r="H5632">
        <v>18.5700</v>
      </c>
      <c s="8" t="inlineStr" r="I5632">
        <is>
          <t xml:space="preserve"/>
        </is>
      </c>
      <c s="8" t="inlineStr" r="J5632">
        <is>
          <t xml:space="preserve"> Hancock</t>
        </is>
      </c>
    </row>
    <row r="5633" ht="20.25" customHeight="0">
      <c s="5" t="inlineStr" r="A5633">
        <is>
          <t xml:space="preserve">44000155</t>
        </is>
      </c>
      <c s="5" t="inlineStr" r="B5633">
        <is>
          <t xml:space="preserve">HOT-MIX ASPHALT SURFACE REMOVAL,  1 1/2"</t>
        </is>
      </c>
      <c s="5" t="inlineStr" r="C5633">
        <is>
          <t xml:space="preserve">SQ YD  </t>
        </is>
      </c>
      <c s="6" r="D5633">
        <v>71983.000</v>
      </c>
      <c s="7" r="E5633">
        <v>6</v>
      </c>
      <c s="8" t="inlineStr" r="F5633">
        <is>
          <t xml:space="preserve">72K96</t>
        </is>
      </c>
      <c s="8" t="inlineStr" r="G5633">
        <is>
          <t xml:space="preserve">068</t>
        </is>
      </c>
      <c s="9" r="H5633">
        <v>3.0000</v>
      </c>
      <c s="8" t="inlineStr" r="I5633">
        <is>
          <t xml:space="preserve">Y</t>
        </is>
      </c>
      <c s="8" t="inlineStr" r="J5633">
        <is>
          <t xml:space="preserve"> Morgan</t>
        </is>
      </c>
    </row>
    <row r="5634" ht="20.25" customHeight="0">
      <c s="5" t="inlineStr" r="A5634">
        <is>
          <t xml:space="preserve">44000155</t>
        </is>
      </c>
      <c s="5" t="inlineStr" r="B5634">
        <is>
          <t xml:space="preserve">HOT-MIX ASPHALT SURFACE REMOVAL,  1 1/2"</t>
        </is>
      </c>
      <c s="5" t="inlineStr" r="C5634">
        <is>
          <t xml:space="preserve">SQ YD  </t>
        </is>
      </c>
      <c s="6" r="D5634">
        <v>71983.000</v>
      </c>
      <c s="7" r="E5634">
        <v>6</v>
      </c>
      <c s="8" t="inlineStr" r="F5634">
        <is>
          <t xml:space="preserve">72K96</t>
        </is>
      </c>
      <c s="8" t="inlineStr" r="G5634">
        <is>
          <t xml:space="preserve">068</t>
        </is>
      </c>
      <c s="9" r="H5634">
        <v>2.4200</v>
      </c>
      <c s="8" t="inlineStr" r="I5634">
        <is>
          <t xml:space="preserve"/>
        </is>
      </c>
      <c s="8" t="inlineStr" r="J5634">
        <is>
          <t xml:space="preserve"> Morgan</t>
        </is>
      </c>
    </row>
    <row r="5635" ht="20.25" customHeight="0">
      <c s="5" t="inlineStr" r="A5635">
        <is>
          <t xml:space="preserve">44000155</t>
        </is>
      </c>
      <c s="5" t="inlineStr" r="B5635">
        <is>
          <t xml:space="preserve">HOT-MIX ASPHALT SURFACE REMOVAL,  1 1/2"</t>
        </is>
      </c>
      <c s="5" t="inlineStr" r="C5635">
        <is>
          <t xml:space="preserve">SQ YD  </t>
        </is>
      </c>
      <c s="6" r="D5635">
        <v>71983.000</v>
      </c>
      <c s="7" r="E5635">
        <v>6</v>
      </c>
      <c s="8" t="inlineStr" r="F5635">
        <is>
          <t xml:space="preserve">72K96</t>
        </is>
      </c>
      <c s="8" t="inlineStr" r="G5635">
        <is>
          <t xml:space="preserve">068</t>
        </is>
      </c>
      <c s="9" r="H5635">
        <v>3.9900</v>
      </c>
      <c s="8" t="inlineStr" r="I5635">
        <is>
          <t xml:space="preserve"/>
        </is>
      </c>
      <c s="8" t="inlineStr" r="J5635">
        <is>
          <t xml:space="preserve"> Morgan</t>
        </is>
      </c>
    </row>
    <row r="5636" ht="20.25" customHeight="0">
      <c s="5" t="inlineStr" r="A5636">
        <is>
          <t xml:space="preserve">44000155</t>
        </is>
      </c>
      <c s="5" t="inlineStr" r="B5636">
        <is>
          <t xml:space="preserve">HOT-MIX ASPHALT SURFACE REMOVAL,  1 1/2"</t>
        </is>
      </c>
      <c s="5" t="inlineStr" r="C5636">
        <is>
          <t xml:space="preserve">SQ YD  </t>
        </is>
      </c>
      <c s="6" r="D5636">
        <v>61673.000</v>
      </c>
      <c s="7" r="E5636">
        <v>6</v>
      </c>
      <c s="8" t="inlineStr" r="F5636">
        <is>
          <t xml:space="preserve">72M71</t>
        </is>
      </c>
      <c s="8" t="inlineStr" r="G5636">
        <is>
          <t xml:space="preserve">070</t>
        </is>
      </c>
      <c s="9" r="H5636">
        <v>3.5000</v>
      </c>
      <c s="8" t="inlineStr" r="I5636">
        <is>
          <t xml:space="preserve">Y</t>
        </is>
      </c>
      <c s="8" t="inlineStr" r="J5636">
        <is>
          <t xml:space="preserve"> Brown</t>
        </is>
      </c>
    </row>
    <row r="5637" ht="20.25" customHeight="0">
      <c s="5" t="inlineStr" r="A5637">
        <is>
          <t xml:space="preserve">44000155</t>
        </is>
      </c>
      <c s="5" t="inlineStr" r="B5637">
        <is>
          <t xml:space="preserve">HOT-MIX ASPHALT SURFACE REMOVAL,  1 1/2"</t>
        </is>
      </c>
      <c s="5" t="inlineStr" r="C5637">
        <is>
          <t xml:space="preserve">SQ YD  </t>
        </is>
      </c>
      <c s="6" r="D5637">
        <v>61673.000</v>
      </c>
      <c s="7" r="E5637">
        <v>6</v>
      </c>
      <c s="8" t="inlineStr" r="F5637">
        <is>
          <t xml:space="preserve">72M71</t>
        </is>
      </c>
      <c s="8" t="inlineStr" r="G5637">
        <is>
          <t xml:space="preserve">070</t>
        </is>
      </c>
      <c s="9" r="H5637">
        <v>2.8300</v>
      </c>
      <c s="8" t="inlineStr" r="I5637">
        <is>
          <t xml:space="preserve"/>
        </is>
      </c>
      <c s="8" t="inlineStr" r="J5637">
        <is>
          <t xml:space="preserve"> Brown</t>
        </is>
      </c>
    </row>
    <row r="5638" ht="20.25" customHeight="0">
      <c s="5" t="inlineStr" r="A5638">
        <is>
          <t xml:space="preserve">44000155</t>
        </is>
      </c>
      <c s="5" t="inlineStr" r="B5638">
        <is>
          <t xml:space="preserve">HOT-MIX ASPHALT SURFACE REMOVAL,  1 1/2"</t>
        </is>
      </c>
      <c s="5" t="inlineStr" r="C5638">
        <is>
          <t xml:space="preserve">SQ YD  </t>
        </is>
      </c>
      <c s="6" r="D5638">
        <v>8513.000</v>
      </c>
      <c s="7" r="E5638">
        <v>7</v>
      </c>
      <c s="8" t="inlineStr" r="F5638">
        <is>
          <t xml:space="preserve">74471</t>
        </is>
      </c>
      <c s="8" t="inlineStr" r="G5638">
        <is>
          <t xml:space="preserve">073</t>
        </is>
      </c>
      <c s="9" r="H5638">
        <v>5.1100</v>
      </c>
      <c s="8" t="inlineStr" r="I5638">
        <is>
          <t xml:space="preserve">Y</t>
        </is>
      </c>
      <c s="8" t="inlineStr" r="J5638">
        <is>
          <t xml:space="preserve"> Fayette</t>
        </is>
      </c>
    </row>
    <row r="5639" ht="20.25" customHeight="0">
      <c s="5" t="inlineStr" r="A5639">
        <is>
          <t xml:space="preserve">44000155</t>
        </is>
      </c>
      <c s="5" t="inlineStr" r="B5639">
        <is>
          <t xml:space="preserve">HOT-MIX ASPHALT SURFACE REMOVAL,  1 1/2"</t>
        </is>
      </c>
      <c s="5" t="inlineStr" r="C5639">
        <is>
          <t xml:space="preserve">SQ YD  </t>
        </is>
      </c>
      <c s="6" r="D5639">
        <v>460.000</v>
      </c>
      <c s="7" r="E5639">
        <v>7</v>
      </c>
      <c s="8" t="inlineStr" r="F5639">
        <is>
          <t xml:space="preserve">74B31</t>
        </is>
      </c>
      <c s="8" t="inlineStr" r="G5639">
        <is>
          <t xml:space="preserve">077</t>
        </is>
      </c>
      <c s="9" r="H5639">
        <v>59.0000</v>
      </c>
      <c s="8" t="inlineStr" r="I5639">
        <is>
          <t xml:space="preserve">Y</t>
        </is>
      </c>
      <c s="8" t="inlineStr" r="J5639">
        <is>
          <t xml:space="preserve"> Fayette</t>
        </is>
      </c>
    </row>
    <row r="5640" ht="20.25" customHeight="0">
      <c s="5" t="inlineStr" r="A5640">
        <is>
          <t xml:space="preserve">44000155</t>
        </is>
      </c>
      <c s="5" t="inlineStr" r="B5640">
        <is>
          <t xml:space="preserve">HOT-MIX ASPHALT SURFACE REMOVAL,  1 1/2"</t>
        </is>
      </c>
      <c s="5" t="inlineStr" r="C5640">
        <is>
          <t xml:space="preserve">SQ YD  </t>
        </is>
      </c>
      <c s="6" r="D5640">
        <v>460.000</v>
      </c>
      <c s="7" r="E5640">
        <v>7</v>
      </c>
      <c s="8" t="inlineStr" r="F5640">
        <is>
          <t xml:space="preserve">74B31</t>
        </is>
      </c>
      <c s="8" t="inlineStr" r="G5640">
        <is>
          <t xml:space="preserve">077</t>
        </is>
      </c>
      <c s="9" r="H5640">
        <v>49.0800</v>
      </c>
      <c s="8" t="inlineStr" r="I5640">
        <is>
          <t xml:space="preserve"/>
        </is>
      </c>
      <c s="8" t="inlineStr" r="J5640">
        <is>
          <t xml:space="preserve"> Fayette</t>
        </is>
      </c>
    </row>
    <row r="5641" ht="20.25" customHeight="0">
      <c s="5" t="inlineStr" r="A5641">
        <is>
          <t xml:space="preserve">44000155</t>
        </is>
      </c>
      <c s="5" t="inlineStr" r="B5641">
        <is>
          <t xml:space="preserve">HOT-MIX ASPHALT SURFACE REMOVAL,  1 1/2"</t>
        </is>
      </c>
      <c s="5" t="inlineStr" r="C5641">
        <is>
          <t xml:space="preserve">SQ YD  </t>
        </is>
      </c>
      <c s="6" r="D5641">
        <v>460.000</v>
      </c>
      <c s="7" r="E5641">
        <v>7</v>
      </c>
      <c s="8" t="inlineStr" r="F5641">
        <is>
          <t xml:space="preserve">74B31</t>
        </is>
      </c>
      <c s="8" t="inlineStr" r="G5641">
        <is>
          <t xml:space="preserve">077</t>
        </is>
      </c>
      <c s="9" r="H5641">
        <v>54.5400</v>
      </c>
      <c s="8" t="inlineStr" r="I5641">
        <is>
          <t xml:space="preserve"/>
        </is>
      </c>
      <c s="8" t="inlineStr" r="J5641">
        <is>
          <t xml:space="preserve"> Fayette</t>
        </is>
      </c>
    </row>
    <row r="5642" ht="20.25" customHeight="0">
      <c s="5" t="inlineStr" r="A5642">
        <is>
          <t xml:space="preserve">44000155</t>
        </is>
      </c>
      <c s="5" t="inlineStr" r="B5642">
        <is>
          <t xml:space="preserve">HOT-MIX ASPHALT SURFACE REMOVAL,  1 1/2"</t>
        </is>
      </c>
      <c s="5" t="inlineStr" r="C5642">
        <is>
          <t xml:space="preserve">SQ YD  </t>
        </is>
      </c>
      <c s="6" r="D5642">
        <v>1116.000</v>
      </c>
      <c s="7" r="E5642">
        <v>7</v>
      </c>
      <c s="8" t="inlineStr" r="F5642">
        <is>
          <t xml:space="preserve">74B33</t>
        </is>
      </c>
      <c s="8" t="inlineStr" r="G5642">
        <is>
          <t xml:space="preserve">078</t>
        </is>
      </c>
      <c s="9" r="H5642">
        <v>25.9300</v>
      </c>
      <c s="8" t="inlineStr" r="I5642">
        <is>
          <t xml:space="preserve">Y</t>
        </is>
      </c>
      <c s="8" t="inlineStr" r="J5642">
        <is>
          <t xml:space="preserve"> Macon</t>
        </is>
      </c>
    </row>
    <row r="5643" ht="20.25" customHeight="0">
      <c s="5" t="inlineStr" r="A5643">
        <is>
          <t xml:space="preserve">44000155</t>
        </is>
      </c>
      <c s="5" t="inlineStr" r="B5643">
        <is>
          <t xml:space="preserve">HOT-MIX ASPHALT SURFACE REMOVAL,  1 1/2"</t>
        </is>
      </c>
      <c s="5" t="inlineStr" r="C5643">
        <is>
          <t xml:space="preserve">SQ YD  </t>
        </is>
      </c>
      <c s="6" r="D5643">
        <v>1116.000</v>
      </c>
      <c s="7" r="E5643">
        <v>7</v>
      </c>
      <c s="8" t="inlineStr" r="F5643">
        <is>
          <t xml:space="preserve">74B33</t>
        </is>
      </c>
      <c s="8" t="inlineStr" r="G5643">
        <is>
          <t xml:space="preserve">078</t>
        </is>
      </c>
      <c s="9" r="H5643">
        <v>12.0000</v>
      </c>
      <c s="8" t="inlineStr" r="I5643">
        <is>
          <t xml:space="preserve"/>
        </is>
      </c>
      <c s="8" t="inlineStr" r="J5643">
        <is>
          <t xml:space="preserve"> Macon</t>
        </is>
      </c>
    </row>
    <row r="5644" ht="20.25" customHeight="0">
      <c s="5" t="inlineStr" r="A5644">
        <is>
          <t xml:space="preserve">44000155</t>
        </is>
      </c>
      <c s="5" t="inlineStr" r="B5644">
        <is>
          <t xml:space="preserve">HOT-MIX ASPHALT SURFACE REMOVAL,  1 1/2"</t>
        </is>
      </c>
      <c s="5" t="inlineStr" r="C5644">
        <is>
          <t xml:space="preserve">SQ YD  </t>
        </is>
      </c>
      <c s="6" r="D5644">
        <v>1116.000</v>
      </c>
      <c s="7" r="E5644">
        <v>7</v>
      </c>
      <c s="8" t="inlineStr" r="F5644">
        <is>
          <t xml:space="preserve">74B33</t>
        </is>
      </c>
      <c s="8" t="inlineStr" r="G5644">
        <is>
          <t xml:space="preserve">078</t>
        </is>
      </c>
      <c s="9" r="H5644">
        <v>17.8800</v>
      </c>
      <c s="8" t="inlineStr" r="I5644">
        <is>
          <t xml:space="preserve"/>
        </is>
      </c>
      <c s="8" t="inlineStr" r="J5644">
        <is>
          <t xml:space="preserve"> Macon</t>
        </is>
      </c>
    </row>
    <row r="5645" ht="20.25" customHeight="0">
      <c s="5" t="inlineStr" r="A5645">
        <is>
          <t xml:space="preserve">44000155</t>
        </is>
      </c>
      <c s="5" t="inlineStr" r="B5645">
        <is>
          <t xml:space="preserve">HOT-MIX ASPHALT SURFACE REMOVAL,  1 1/2"</t>
        </is>
      </c>
      <c s="5" t="inlineStr" r="C5645">
        <is>
          <t xml:space="preserve">SQ YD  </t>
        </is>
      </c>
      <c s="6" r="D5645">
        <v>429.000</v>
      </c>
      <c s="7" r="E5645">
        <v>8</v>
      </c>
      <c s="8" t="inlineStr" r="F5645">
        <is>
          <t xml:space="preserve">76N16</t>
        </is>
      </c>
      <c s="8" t="inlineStr" r="G5645">
        <is>
          <t xml:space="preserve">089</t>
        </is>
      </c>
      <c s="9" r="H5645">
        <v>15.0000</v>
      </c>
      <c s="8" t="inlineStr" r="I5645">
        <is>
          <t xml:space="preserve">Y</t>
        </is>
      </c>
      <c s="8" t="inlineStr" r="J5645">
        <is>
          <t xml:space="preserve"> Madison</t>
        </is>
      </c>
    </row>
    <row r="5646" ht="20.25" customHeight="0">
      <c s="5" t="inlineStr" r="A5646">
        <is>
          <t xml:space="preserve">44000155</t>
        </is>
      </c>
      <c s="5" t="inlineStr" r="B5646">
        <is>
          <t xml:space="preserve">HOT-MIX ASPHALT SURFACE REMOVAL,  1 1/2"</t>
        </is>
      </c>
      <c s="5" t="inlineStr" r="C5646">
        <is>
          <t xml:space="preserve">SQ YD  </t>
        </is>
      </c>
      <c s="6" r="D5646">
        <v>429.000</v>
      </c>
      <c s="7" r="E5646">
        <v>8</v>
      </c>
      <c s="8" t="inlineStr" r="F5646">
        <is>
          <t xml:space="preserve">76N16</t>
        </is>
      </c>
      <c s="8" t="inlineStr" r="G5646">
        <is>
          <t xml:space="preserve">089</t>
        </is>
      </c>
      <c s="9" r="H5646">
        <v>15.0000</v>
      </c>
      <c s="8" t="inlineStr" r="I5646">
        <is>
          <t xml:space="preserve"/>
        </is>
      </c>
      <c s="8" t="inlineStr" r="J5646">
        <is>
          <t xml:space="preserve"> Madison</t>
        </is>
      </c>
    </row>
    <row r="5647" ht="20.25" customHeight="0">
      <c s="5" t="inlineStr" r="A5647">
        <is>
          <t xml:space="preserve">44000155</t>
        </is>
      </c>
      <c s="5" t="inlineStr" r="B5647">
        <is>
          <t xml:space="preserve">HOT-MIX ASPHALT SURFACE REMOVAL,  1 1/2"</t>
        </is>
      </c>
      <c s="5" t="inlineStr" r="C5647">
        <is>
          <t xml:space="preserve">SQ YD  </t>
        </is>
      </c>
      <c s="6" r="D5647">
        <v>429.000</v>
      </c>
      <c s="7" r="E5647">
        <v>8</v>
      </c>
      <c s="8" t="inlineStr" r="F5647">
        <is>
          <t xml:space="preserve">76N16</t>
        </is>
      </c>
      <c s="8" t="inlineStr" r="G5647">
        <is>
          <t xml:space="preserve">089</t>
        </is>
      </c>
      <c s="9" r="H5647">
        <v>15.3000</v>
      </c>
      <c s="8" t="inlineStr" r="I5647">
        <is>
          <t xml:space="preserve"/>
        </is>
      </c>
      <c s="8" t="inlineStr" r="J5647">
        <is>
          <t xml:space="preserve"> Madison</t>
        </is>
      </c>
    </row>
    <row r="5648" ht="20.25" customHeight="0">
      <c s="5" t="inlineStr" r="A5648">
        <is>
          <t xml:space="preserve">44000155</t>
        </is>
      </c>
      <c s="5" t="inlineStr" r="B5648">
        <is>
          <t xml:space="preserve">HOT-MIX ASPHALT SURFACE REMOVAL,  1 1/2"</t>
        </is>
      </c>
      <c s="5" t="inlineStr" r="C5648">
        <is>
          <t xml:space="preserve">SQ YD  </t>
        </is>
      </c>
      <c s="6" r="D5648">
        <v>429.000</v>
      </c>
      <c s="7" r="E5648">
        <v>8</v>
      </c>
      <c s="8" t="inlineStr" r="F5648">
        <is>
          <t xml:space="preserve">76N16</t>
        </is>
      </c>
      <c s="8" t="inlineStr" r="G5648">
        <is>
          <t xml:space="preserve">089</t>
        </is>
      </c>
      <c s="9" r="H5648">
        <v>16.5000</v>
      </c>
      <c s="8" t="inlineStr" r="I5648">
        <is>
          <t xml:space="preserve"/>
        </is>
      </c>
      <c s="8" t="inlineStr" r="J5648">
        <is>
          <t xml:space="preserve"> Madison</t>
        </is>
      </c>
    </row>
    <row r="5649" ht="20.25" customHeight="0">
      <c s="5" t="inlineStr" r="A5649">
        <is>
          <t xml:space="preserve">44000155</t>
        </is>
      </c>
      <c s="5" t="inlineStr" r="B5649">
        <is>
          <t xml:space="preserve">HOT-MIX ASPHALT SURFACE REMOVAL,  1 1/2"</t>
        </is>
      </c>
      <c s="5" t="inlineStr" r="C5649">
        <is>
          <t xml:space="preserve">SQ YD  </t>
        </is>
      </c>
      <c s="6" r="D5649">
        <v>7196.000</v>
      </c>
      <c s="7" r="E5649">
        <v>9</v>
      </c>
      <c s="8" t="inlineStr" r="F5649">
        <is>
          <t xml:space="preserve">78929</t>
        </is>
      </c>
      <c s="8" t="inlineStr" r="G5649">
        <is>
          <t xml:space="preserve">096</t>
        </is>
      </c>
      <c s="9" r="H5649">
        <v>2.0000</v>
      </c>
      <c s="8" t="inlineStr" r="I5649">
        <is>
          <t xml:space="preserve">Y</t>
        </is>
      </c>
      <c s="8" t="inlineStr" r="J5649">
        <is>
          <t xml:space="preserve"> Jackson</t>
        </is>
      </c>
    </row>
    <row r="5650" ht="20.25" customHeight="0">
      <c s="5" t="inlineStr" r="A5650">
        <is>
          <t xml:space="preserve">44000155</t>
        </is>
      </c>
      <c s="5" t="inlineStr" r="B5650">
        <is>
          <t xml:space="preserve">HOT-MIX ASPHALT SURFACE REMOVAL,  1 1/2"</t>
        </is>
      </c>
      <c s="5" t="inlineStr" r="C5650">
        <is>
          <t xml:space="preserve">SQ YD  </t>
        </is>
      </c>
      <c s="6" r="D5650">
        <v>7196.000</v>
      </c>
      <c s="7" r="E5650">
        <v>9</v>
      </c>
      <c s="8" t="inlineStr" r="F5650">
        <is>
          <t xml:space="preserve">78929</t>
        </is>
      </c>
      <c s="8" t="inlineStr" r="G5650">
        <is>
          <t xml:space="preserve">096</t>
        </is>
      </c>
      <c s="9" r="H5650">
        <v>2.0400</v>
      </c>
      <c s="8" t="inlineStr" r="I5650">
        <is>
          <t xml:space="preserve"/>
        </is>
      </c>
      <c s="8" t="inlineStr" r="J5650">
        <is>
          <t xml:space="preserve"> Jackson</t>
        </is>
      </c>
    </row>
    <row r="5651" ht="20.25" customHeight="0">
      <c s="5" t="inlineStr" r="A5651">
        <is>
          <t xml:space="preserve">44000155</t>
        </is>
      </c>
      <c s="5" t="inlineStr" r="B5651">
        <is>
          <t xml:space="preserve">HOT-MIX ASPHALT SURFACE REMOVAL,  1 1/2"</t>
        </is>
      </c>
      <c s="5" t="inlineStr" r="C5651">
        <is>
          <t xml:space="preserve">SQ YD  </t>
        </is>
      </c>
      <c s="6" r="D5651">
        <v>302266.000</v>
      </c>
      <c s="7" r="E5651">
        <v>9</v>
      </c>
      <c s="8" t="inlineStr" r="F5651">
        <is>
          <t xml:space="preserve">78A02</t>
        </is>
      </c>
      <c s="8" t="inlineStr" r="G5651">
        <is>
          <t xml:space="preserve">097</t>
        </is>
      </c>
      <c s="9" r="H5651">
        <v>0.5100</v>
      </c>
      <c s="8" t="inlineStr" r="I5651">
        <is>
          <t xml:space="preserve">Y</t>
        </is>
      </c>
      <c s="8" t="inlineStr" r="J5651">
        <is>
          <t xml:space="preserve"> Alexander, Jackson, Union</t>
        </is>
      </c>
    </row>
    <row r="5652" ht="20.25" customHeight="0">
      <c s="5" t="inlineStr" r="A5652">
        <is>
          <t xml:space="preserve">44000155</t>
        </is>
      </c>
      <c s="5" t="inlineStr" r="B5652">
        <is>
          <t xml:space="preserve">HOT-MIX ASPHALT SURFACE REMOVAL,  1 1/2"</t>
        </is>
      </c>
      <c s="5" t="inlineStr" r="C5652">
        <is>
          <t xml:space="preserve">SQ YD  </t>
        </is>
      </c>
      <c s="6" r="D5652">
        <v>302266.000</v>
      </c>
      <c s="7" r="E5652">
        <v>9</v>
      </c>
      <c s="8" t="inlineStr" r="F5652">
        <is>
          <t xml:space="preserve">78A02</t>
        </is>
      </c>
      <c s="8" t="inlineStr" r="G5652">
        <is>
          <t xml:space="preserve">097</t>
        </is>
      </c>
      <c s="9" r="H5652">
        <v>1.1500</v>
      </c>
      <c s="8" t="inlineStr" r="I5652">
        <is>
          <t xml:space="preserve"/>
        </is>
      </c>
      <c s="8" t="inlineStr" r="J5652">
        <is>
          <t xml:space="preserve"> Alexander, Jackson, Union</t>
        </is>
      </c>
    </row>
    <row r="5653" ht="20.25" customHeight="0">
      <c s="5" t="inlineStr" r="A5653">
        <is>
          <t xml:space="preserve">44000155</t>
        </is>
      </c>
      <c s="5" t="inlineStr" r="B5653">
        <is>
          <t xml:space="preserve">HOT-MIX ASPHALT SURFACE REMOVAL,  1 1/2"</t>
        </is>
      </c>
      <c s="5" t="inlineStr" r="C5653">
        <is>
          <t xml:space="preserve">SQ YD  </t>
        </is>
      </c>
      <c s="6" r="D5653">
        <v>15586.000</v>
      </c>
      <c s="7" r="E5653">
        <v>4</v>
      </c>
      <c s="8" t="inlineStr" r="F5653">
        <is>
          <t xml:space="preserve">89824</t>
        </is>
      </c>
      <c s="8" t="inlineStr" r="G5653">
        <is>
          <t xml:space="preserve">100</t>
        </is>
      </c>
      <c s="9" r="H5653">
        <v>4.5300</v>
      </c>
      <c s="8" t="inlineStr" r="I5653">
        <is>
          <t xml:space="preserve">Y</t>
        </is>
      </c>
      <c s="8" t="inlineStr" r="J5653">
        <is>
          <t xml:space="preserve"> Tazewell</t>
        </is>
      </c>
    </row>
    <row r="5654" ht="20.25" customHeight="0">
      <c s="5" t="inlineStr" r="A5654">
        <is>
          <t xml:space="preserve">44000156</t>
        </is>
      </c>
      <c s="5" t="inlineStr" r="B5654">
        <is>
          <t xml:space="preserve">HOT-MIX ASPHALT SURFACE REMOVAL,  1 3/4"</t>
        </is>
      </c>
      <c s="5" t="inlineStr" r="C5654">
        <is>
          <t xml:space="preserve">SQ YD  </t>
        </is>
      </c>
      <c s="6" r="D5654">
        <v>19.000</v>
      </c>
      <c s="7" r="E5654">
        <v>1</v>
      </c>
      <c s="8" t="inlineStr" r="F5654">
        <is>
          <t xml:space="preserve">62H25</t>
        </is>
      </c>
      <c s="8" t="inlineStr" r="G5654">
        <is>
          <t xml:space="preserve">020</t>
        </is>
      </c>
      <c s="9" r="H5654">
        <v>40.0000</v>
      </c>
      <c s="8" t="inlineStr" r="I5654">
        <is>
          <t xml:space="preserve">Y</t>
        </is>
      </c>
      <c s="8" t="inlineStr" r="J5654">
        <is>
          <t xml:space="preserve"> McHenry</t>
        </is>
      </c>
    </row>
    <row r="5655" ht="20.25" customHeight="0">
      <c s="5" t="inlineStr" r="A5655">
        <is>
          <t xml:space="preserve">44000156</t>
        </is>
      </c>
      <c s="5" t="inlineStr" r="B5655">
        <is>
          <t xml:space="preserve">HOT-MIX ASPHALT SURFACE REMOVAL,  1 3/4"</t>
        </is>
      </c>
      <c s="5" t="inlineStr" r="C5655">
        <is>
          <t xml:space="preserve">SQ YD  </t>
        </is>
      </c>
      <c s="6" r="D5655">
        <v>19.000</v>
      </c>
      <c s="7" r="E5655">
        <v>1</v>
      </c>
      <c s="8" t="inlineStr" r="F5655">
        <is>
          <t xml:space="preserve">62H25</t>
        </is>
      </c>
      <c s="8" t="inlineStr" r="G5655">
        <is>
          <t xml:space="preserve">020</t>
        </is>
      </c>
      <c s="9" r="H5655">
        <v>40.0000</v>
      </c>
      <c s="8" t="inlineStr" r="I5655">
        <is>
          <t xml:space="preserve"/>
        </is>
      </c>
      <c s="8" t="inlineStr" r="J5655">
        <is>
          <t xml:space="preserve"> McHenry</t>
        </is>
      </c>
    </row>
    <row r="5656" ht="20.25" customHeight="0">
      <c s="5" t="inlineStr" r="A5656">
        <is>
          <t xml:space="preserve">44000156</t>
        </is>
      </c>
      <c s="5" t="inlineStr" r="B5656">
        <is>
          <t xml:space="preserve">HOT-MIX ASPHALT SURFACE REMOVAL,  1 3/4"</t>
        </is>
      </c>
      <c s="5" t="inlineStr" r="C5656">
        <is>
          <t xml:space="preserve">SQ YD  </t>
        </is>
      </c>
      <c s="6" r="D5656">
        <v>19.000</v>
      </c>
      <c s="7" r="E5656">
        <v>1</v>
      </c>
      <c s="8" t="inlineStr" r="F5656">
        <is>
          <t xml:space="preserve">62H25</t>
        </is>
      </c>
      <c s="8" t="inlineStr" r="G5656">
        <is>
          <t xml:space="preserve">020</t>
        </is>
      </c>
      <c s="9" r="H5656">
        <v>49.3300</v>
      </c>
      <c s="8" t="inlineStr" r="I5656">
        <is>
          <t xml:space="preserve"/>
        </is>
      </c>
      <c s="8" t="inlineStr" r="J5656">
        <is>
          <t xml:space="preserve"> McHenry</t>
        </is>
      </c>
    </row>
    <row r="5657" ht="20.25" customHeight="0">
      <c s="5" t="inlineStr" r="A5657">
        <is>
          <t xml:space="preserve">44000156</t>
        </is>
      </c>
      <c s="5" t="inlineStr" r="B5657">
        <is>
          <t xml:space="preserve">HOT-MIX ASPHALT SURFACE REMOVAL,  1 3/4"</t>
        </is>
      </c>
      <c s="5" t="inlineStr" r="C5657">
        <is>
          <t xml:space="preserve">SQ YD  </t>
        </is>
      </c>
      <c s="6" r="D5657">
        <v>19.000</v>
      </c>
      <c s="7" r="E5657">
        <v>1</v>
      </c>
      <c s="8" t="inlineStr" r="F5657">
        <is>
          <t xml:space="preserve">62H25</t>
        </is>
      </c>
      <c s="8" t="inlineStr" r="G5657">
        <is>
          <t xml:space="preserve">020</t>
        </is>
      </c>
      <c s="9" r="H5657">
        <v>60.0000</v>
      </c>
      <c s="8" t="inlineStr" r="I5657">
        <is>
          <t xml:space="preserve"/>
        </is>
      </c>
      <c s="8" t="inlineStr" r="J5657">
        <is>
          <t xml:space="preserve"> McHenry</t>
        </is>
      </c>
    </row>
    <row r="5658" ht="20.25" customHeight="0">
      <c s="5" t="inlineStr" r="A5658">
        <is>
          <t xml:space="preserve">44000156</t>
        </is>
      </c>
      <c s="5" t="inlineStr" r="B5658">
        <is>
          <t xml:space="preserve">HOT-MIX ASPHALT SURFACE REMOVAL,  1 3/4"</t>
        </is>
      </c>
      <c s="5" t="inlineStr" r="C5658">
        <is>
          <t xml:space="preserve">SQ YD  </t>
        </is>
      </c>
      <c s="6" r="D5658">
        <v>19.000</v>
      </c>
      <c s="7" r="E5658">
        <v>1</v>
      </c>
      <c s="8" t="inlineStr" r="F5658">
        <is>
          <t xml:space="preserve">62H25</t>
        </is>
      </c>
      <c s="8" t="inlineStr" r="G5658">
        <is>
          <t xml:space="preserve">020</t>
        </is>
      </c>
      <c s="9" r="H5658">
        <v>105.0000</v>
      </c>
      <c s="8" t="inlineStr" r="I5658">
        <is>
          <t xml:space="preserve"/>
        </is>
      </c>
      <c s="8" t="inlineStr" r="J5658">
        <is>
          <t xml:space="preserve"> McHenry</t>
        </is>
      </c>
    </row>
    <row r="5659" ht="20.25" customHeight="0">
      <c s="5" t="inlineStr" r="A5659">
        <is>
          <t xml:space="preserve">44000156</t>
        </is>
      </c>
      <c s="5" t="inlineStr" r="B5659">
        <is>
          <t xml:space="preserve">HOT-MIX ASPHALT SURFACE REMOVAL,  1 3/4"</t>
        </is>
      </c>
      <c s="5" t="inlineStr" r="C5659">
        <is>
          <t xml:space="preserve">SQ YD  </t>
        </is>
      </c>
      <c s="6" r="D5659">
        <v>19.000</v>
      </c>
      <c s="7" r="E5659">
        <v>1</v>
      </c>
      <c s="8" t="inlineStr" r="F5659">
        <is>
          <t xml:space="preserve">62H25</t>
        </is>
      </c>
      <c s="8" t="inlineStr" r="G5659">
        <is>
          <t xml:space="preserve">020</t>
        </is>
      </c>
      <c s="9" r="H5659">
        <v>110.0000</v>
      </c>
      <c s="8" t="inlineStr" r="I5659">
        <is>
          <t xml:space="preserve"/>
        </is>
      </c>
      <c s="8" t="inlineStr" r="J5659">
        <is>
          <t xml:space="preserve"> McHenry</t>
        </is>
      </c>
    </row>
    <row r="5660" ht="20.25" customHeight="0">
      <c s="5" t="inlineStr" r="A5660">
        <is>
          <t xml:space="preserve">44000156</t>
        </is>
      </c>
      <c s="5" t="inlineStr" r="B5660">
        <is>
          <t xml:space="preserve">HOT-MIX ASPHALT SURFACE REMOVAL,  1 3/4"</t>
        </is>
      </c>
      <c s="5" t="inlineStr" r="C5660">
        <is>
          <t xml:space="preserve">SQ YD  </t>
        </is>
      </c>
      <c s="6" r="D5660">
        <v>19.000</v>
      </c>
      <c s="7" r="E5660">
        <v>1</v>
      </c>
      <c s="8" t="inlineStr" r="F5660">
        <is>
          <t xml:space="preserve">62H25</t>
        </is>
      </c>
      <c s="8" t="inlineStr" r="G5660">
        <is>
          <t xml:space="preserve">020</t>
        </is>
      </c>
      <c s="9" r="H5660">
        <v>281.0000</v>
      </c>
      <c s="8" t="inlineStr" r="I5660">
        <is>
          <t xml:space="preserve"/>
        </is>
      </c>
      <c s="8" t="inlineStr" r="J5660">
        <is>
          <t xml:space="preserve"> McHenry</t>
        </is>
      </c>
    </row>
    <row r="5661" ht="20.25" customHeight="0">
      <c s="5" t="inlineStr" r="A5661">
        <is>
          <t xml:space="preserve">44000156</t>
        </is>
      </c>
      <c s="5" t="inlineStr" r="B5661">
        <is>
          <t xml:space="preserve">HOT-MIX ASPHALT SURFACE REMOVAL,  1 3/4"</t>
        </is>
      </c>
      <c s="5" t="inlineStr" r="C5661">
        <is>
          <t xml:space="preserve">SQ YD  </t>
        </is>
      </c>
      <c s="6" r="D5661">
        <v>136909.000</v>
      </c>
      <c s="7" r="E5661">
        <v>1</v>
      </c>
      <c s="8" t="inlineStr" r="F5661">
        <is>
          <t xml:space="preserve">62T57</t>
        </is>
      </c>
      <c s="8" t="inlineStr" r="G5661">
        <is>
          <t xml:space="preserve">033</t>
        </is>
      </c>
      <c s="9" r="H5661">
        <v>1.6000</v>
      </c>
      <c s="8" t="inlineStr" r="I5661">
        <is>
          <t xml:space="preserve">Y</t>
        </is>
      </c>
      <c s="8" t="inlineStr" r="J5661">
        <is>
          <t xml:space="preserve"> Cook</t>
        </is>
      </c>
    </row>
    <row r="5662" ht="20.25" customHeight="0">
      <c s="5" t="inlineStr" r="A5662">
        <is>
          <t xml:space="preserve">44000156</t>
        </is>
      </c>
      <c s="5" t="inlineStr" r="B5662">
        <is>
          <t xml:space="preserve">HOT-MIX ASPHALT SURFACE REMOVAL,  1 3/4"</t>
        </is>
      </c>
      <c s="5" t="inlineStr" r="C5662">
        <is>
          <t xml:space="preserve">SQ YD  </t>
        </is>
      </c>
      <c s="6" r="D5662">
        <v>136909.000</v>
      </c>
      <c s="7" r="E5662">
        <v>1</v>
      </c>
      <c s="8" t="inlineStr" r="F5662">
        <is>
          <t xml:space="preserve">62T57</t>
        </is>
      </c>
      <c s="8" t="inlineStr" r="G5662">
        <is>
          <t xml:space="preserve">033</t>
        </is>
      </c>
      <c s="9" r="H5662">
        <v>2.0000</v>
      </c>
      <c s="8" t="inlineStr" r="I5662">
        <is>
          <t xml:space="preserve"/>
        </is>
      </c>
      <c s="8" t="inlineStr" r="J5662">
        <is>
          <t xml:space="preserve"> Cook</t>
        </is>
      </c>
    </row>
    <row r="5663" ht="20.25" customHeight="0">
      <c s="5" t="inlineStr" r="A5663">
        <is>
          <t xml:space="preserve">44000156</t>
        </is>
      </c>
      <c s="5" t="inlineStr" r="B5663">
        <is>
          <t xml:space="preserve">HOT-MIX ASPHALT SURFACE REMOVAL,  1 3/4"</t>
        </is>
      </c>
      <c s="5" t="inlineStr" r="C5663">
        <is>
          <t xml:space="preserve">SQ YD  </t>
        </is>
      </c>
      <c s="6" r="D5663">
        <v>136909.000</v>
      </c>
      <c s="7" r="E5663">
        <v>1</v>
      </c>
      <c s="8" t="inlineStr" r="F5663">
        <is>
          <t xml:space="preserve">62T57</t>
        </is>
      </c>
      <c s="8" t="inlineStr" r="G5663">
        <is>
          <t xml:space="preserve">033</t>
        </is>
      </c>
      <c s="9" r="H5663">
        <v>2.5000</v>
      </c>
      <c s="8" t="inlineStr" r="I5663">
        <is>
          <t xml:space="preserve"/>
        </is>
      </c>
      <c s="8" t="inlineStr" r="J5663">
        <is>
          <t xml:space="preserve"> Cook</t>
        </is>
      </c>
    </row>
    <row r="5664" ht="20.25" customHeight="0">
      <c s="5" t="inlineStr" r="A5664">
        <is>
          <t xml:space="preserve">44000156</t>
        </is>
      </c>
      <c s="5" t="inlineStr" r="B5664">
        <is>
          <t xml:space="preserve">HOT-MIX ASPHALT SURFACE REMOVAL,  1 3/4"</t>
        </is>
      </c>
      <c s="5" t="inlineStr" r="C5664">
        <is>
          <t xml:space="preserve">SQ YD  </t>
        </is>
      </c>
      <c s="6" r="D5664">
        <v>63761.000</v>
      </c>
      <c s="7" r="E5664">
        <v>1</v>
      </c>
      <c s="8" t="inlineStr" r="F5664">
        <is>
          <t xml:space="preserve">62T65</t>
        </is>
      </c>
      <c s="8" t="inlineStr" r="G5664">
        <is>
          <t xml:space="preserve">034</t>
        </is>
      </c>
      <c s="9" r="H5664">
        <v>2.2500</v>
      </c>
      <c s="8" t="inlineStr" r="I5664">
        <is>
          <t xml:space="preserve">Y</t>
        </is>
      </c>
      <c s="8" t="inlineStr" r="J5664">
        <is>
          <t xml:space="preserve"> DuPage</t>
        </is>
      </c>
    </row>
    <row r="5665" ht="20.25" customHeight="0">
      <c s="5" t="inlineStr" r="A5665">
        <is>
          <t xml:space="preserve">44000156</t>
        </is>
      </c>
      <c s="5" t="inlineStr" r="B5665">
        <is>
          <t xml:space="preserve">HOT-MIX ASPHALT SURFACE REMOVAL,  1 3/4"</t>
        </is>
      </c>
      <c s="5" t="inlineStr" r="C5665">
        <is>
          <t xml:space="preserve">SQ YD  </t>
        </is>
      </c>
      <c s="6" r="D5665">
        <v>63761.000</v>
      </c>
      <c s="7" r="E5665">
        <v>1</v>
      </c>
      <c s="8" t="inlineStr" r="F5665">
        <is>
          <t xml:space="preserve">62T65</t>
        </is>
      </c>
      <c s="8" t="inlineStr" r="G5665">
        <is>
          <t xml:space="preserve">034</t>
        </is>
      </c>
      <c s="9" r="H5665">
        <v>2.3000</v>
      </c>
      <c s="8" t="inlineStr" r="I5665">
        <is>
          <t xml:space="preserve"/>
        </is>
      </c>
      <c s="8" t="inlineStr" r="J5665">
        <is>
          <t xml:space="preserve"> DuPage</t>
        </is>
      </c>
    </row>
    <row r="5666" ht="20.25" customHeight="0">
      <c s="5" t="inlineStr" r="A5666">
        <is>
          <t xml:space="preserve">44000156</t>
        </is>
      </c>
      <c s="5" t="inlineStr" r="B5666">
        <is>
          <t xml:space="preserve">HOT-MIX ASPHALT SURFACE REMOVAL,  1 3/4"</t>
        </is>
      </c>
      <c s="5" t="inlineStr" r="C5666">
        <is>
          <t xml:space="preserve">SQ YD  </t>
        </is>
      </c>
      <c s="6" r="D5666">
        <v>63761.000</v>
      </c>
      <c s="7" r="E5666">
        <v>1</v>
      </c>
      <c s="8" t="inlineStr" r="F5666">
        <is>
          <t xml:space="preserve">62T65</t>
        </is>
      </c>
      <c s="8" t="inlineStr" r="G5666">
        <is>
          <t xml:space="preserve">034</t>
        </is>
      </c>
      <c s="9" r="H5666">
        <v>3.1500</v>
      </c>
      <c s="8" t="inlineStr" r="I5666">
        <is>
          <t xml:space="preserve"/>
        </is>
      </c>
      <c s="8" t="inlineStr" r="J5666">
        <is>
          <t xml:space="preserve"> DuPage</t>
        </is>
      </c>
    </row>
    <row r="5667" ht="20.25" customHeight="0">
      <c s="5" t="inlineStr" r="A5667">
        <is>
          <t xml:space="preserve">44000157</t>
        </is>
      </c>
      <c s="5" t="inlineStr" r="B5667">
        <is>
          <t xml:space="preserve">HOT-MIX ASPHALT SURFACE REMOVAL,  2"</t>
        </is>
      </c>
      <c s="5" t="inlineStr" r="C5667">
        <is>
          <t xml:space="preserve">SQ YD  </t>
        </is>
      </c>
      <c s="6" r="D5667">
        <v>1671.000</v>
      </c>
      <c s="7" r="E5667">
        <v>1</v>
      </c>
      <c s="8" t="inlineStr" r="F5667">
        <is>
          <t xml:space="preserve">61J45</t>
        </is>
      </c>
      <c s="8" t="inlineStr" r="G5667">
        <is>
          <t xml:space="preserve">007</t>
        </is>
      </c>
      <c s="9" r="H5667">
        <v>7.3000</v>
      </c>
      <c s="8" t="inlineStr" r="I5667">
        <is>
          <t xml:space="preserve">Y</t>
        </is>
      </c>
      <c s="8" t="inlineStr" r="J5667">
        <is>
          <t xml:space="preserve"> Cook</t>
        </is>
      </c>
    </row>
    <row r="5668" ht="20.25" customHeight="0">
      <c s="5" t="inlineStr" r="A5668">
        <is>
          <t xml:space="preserve">44000157</t>
        </is>
      </c>
      <c s="5" t="inlineStr" r="B5668">
        <is>
          <t xml:space="preserve">HOT-MIX ASPHALT SURFACE REMOVAL,  2"</t>
        </is>
      </c>
      <c s="5" t="inlineStr" r="C5668">
        <is>
          <t xml:space="preserve">SQ YD  </t>
        </is>
      </c>
      <c s="6" r="D5668">
        <v>1671.000</v>
      </c>
      <c s="7" r="E5668">
        <v>1</v>
      </c>
      <c s="8" t="inlineStr" r="F5668">
        <is>
          <t xml:space="preserve">61J45</t>
        </is>
      </c>
      <c s="8" t="inlineStr" r="G5668">
        <is>
          <t xml:space="preserve">007</t>
        </is>
      </c>
      <c s="9" r="H5668">
        <v>5.2500</v>
      </c>
      <c s="8" t="inlineStr" r="I5668">
        <is>
          <t xml:space="preserve"/>
        </is>
      </c>
      <c s="8" t="inlineStr" r="J5668">
        <is>
          <t xml:space="preserve"> Cook</t>
        </is>
      </c>
    </row>
    <row r="5669" ht="20.25" customHeight="0">
      <c s="5" t="inlineStr" r="A5669">
        <is>
          <t xml:space="preserve">44000157</t>
        </is>
      </c>
      <c s="5" t="inlineStr" r="B5669">
        <is>
          <t xml:space="preserve">HOT-MIX ASPHALT SURFACE REMOVAL,  2"</t>
        </is>
      </c>
      <c s="5" t="inlineStr" r="C5669">
        <is>
          <t xml:space="preserve">SQ YD  </t>
        </is>
      </c>
      <c s="6" r="D5669">
        <v>1671.000</v>
      </c>
      <c s="7" r="E5669">
        <v>1</v>
      </c>
      <c s="8" t="inlineStr" r="F5669">
        <is>
          <t xml:space="preserve">61J45</t>
        </is>
      </c>
      <c s="8" t="inlineStr" r="G5669">
        <is>
          <t xml:space="preserve">007</t>
        </is>
      </c>
      <c s="9" r="H5669">
        <v>8.4000</v>
      </c>
      <c s="8" t="inlineStr" r="I5669">
        <is>
          <t xml:space="preserve"/>
        </is>
      </c>
      <c s="8" t="inlineStr" r="J5669">
        <is>
          <t xml:space="preserve"> Cook</t>
        </is>
      </c>
    </row>
    <row r="5670" ht="20.25" customHeight="0">
      <c s="5" t="inlineStr" r="A5670">
        <is>
          <t xml:space="preserve">44000157</t>
        </is>
      </c>
      <c s="5" t="inlineStr" r="B5670">
        <is>
          <t xml:space="preserve">HOT-MIX ASPHALT SURFACE REMOVAL,  2"</t>
        </is>
      </c>
      <c s="5" t="inlineStr" r="C5670">
        <is>
          <t xml:space="preserve">SQ YD  </t>
        </is>
      </c>
      <c s="6" r="D5670">
        <v>1671.000</v>
      </c>
      <c s="7" r="E5670">
        <v>1</v>
      </c>
      <c s="8" t="inlineStr" r="F5670">
        <is>
          <t xml:space="preserve">61J45</t>
        </is>
      </c>
      <c s="8" t="inlineStr" r="G5670">
        <is>
          <t xml:space="preserve">007</t>
        </is>
      </c>
      <c s="9" r="H5670">
        <v>15.4200</v>
      </c>
      <c s="8" t="inlineStr" r="I5670">
        <is>
          <t xml:space="preserve"/>
        </is>
      </c>
      <c s="8" t="inlineStr" r="J5670">
        <is>
          <t xml:space="preserve"> Cook</t>
        </is>
      </c>
    </row>
    <row r="5671" ht="20.25" customHeight="0">
      <c s="5" t="inlineStr" r="A5671">
        <is>
          <t xml:space="preserve">44000157</t>
        </is>
      </c>
      <c s="5" t="inlineStr" r="B5671">
        <is>
          <t xml:space="preserve">HOT-MIX ASPHALT SURFACE REMOVAL,  2"</t>
        </is>
      </c>
      <c s="5" t="inlineStr" r="C5671">
        <is>
          <t xml:space="preserve">SQ YD  </t>
        </is>
      </c>
      <c s="6" r="D5671">
        <v>122.000</v>
      </c>
      <c s="7" r="E5671">
        <v>1</v>
      </c>
      <c s="8" t="inlineStr" r="F5671">
        <is>
          <t xml:space="preserve">61J83</t>
        </is>
      </c>
      <c s="8" t="inlineStr" r="G5671">
        <is>
          <t xml:space="preserve">015</t>
        </is>
      </c>
      <c s="9" r="H5671">
        <v>49.0000</v>
      </c>
      <c s="8" t="inlineStr" r="I5671">
        <is>
          <t xml:space="preserve">Y</t>
        </is>
      </c>
      <c s="8" t="inlineStr" r="J5671">
        <is>
          <t xml:space="preserve"> Cook</t>
        </is>
      </c>
    </row>
    <row r="5672" ht="20.25" customHeight="0">
      <c s="5" t="inlineStr" r="A5672">
        <is>
          <t xml:space="preserve">44000157</t>
        </is>
      </c>
      <c s="5" t="inlineStr" r="B5672">
        <is>
          <t xml:space="preserve">HOT-MIX ASPHALT SURFACE REMOVAL,  2"</t>
        </is>
      </c>
      <c s="5" t="inlineStr" r="C5672">
        <is>
          <t xml:space="preserve">SQ YD  </t>
        </is>
      </c>
      <c s="6" r="D5672">
        <v>122.000</v>
      </c>
      <c s="7" r="E5672">
        <v>1</v>
      </c>
      <c s="8" t="inlineStr" r="F5672">
        <is>
          <t xml:space="preserve">61J83</t>
        </is>
      </c>
      <c s="8" t="inlineStr" r="G5672">
        <is>
          <t xml:space="preserve">015</t>
        </is>
      </c>
      <c s="9" r="H5672">
        <v>18.4500</v>
      </c>
      <c s="8" t="inlineStr" r="I5672">
        <is>
          <t xml:space="preserve"/>
        </is>
      </c>
      <c s="8" t="inlineStr" r="J5672">
        <is>
          <t xml:space="preserve"> Cook</t>
        </is>
      </c>
    </row>
    <row r="5673" ht="20.25" customHeight="0">
      <c s="5" t="inlineStr" r="A5673">
        <is>
          <t xml:space="preserve">44000157</t>
        </is>
      </c>
      <c s="5" t="inlineStr" r="B5673">
        <is>
          <t xml:space="preserve">HOT-MIX ASPHALT SURFACE REMOVAL,  2"</t>
        </is>
      </c>
      <c s="5" t="inlineStr" r="C5673">
        <is>
          <t xml:space="preserve">SQ YD  </t>
        </is>
      </c>
      <c s="6" r="D5673">
        <v>122.000</v>
      </c>
      <c s="7" r="E5673">
        <v>1</v>
      </c>
      <c s="8" t="inlineStr" r="F5673">
        <is>
          <t xml:space="preserve">61J83</t>
        </is>
      </c>
      <c s="8" t="inlineStr" r="G5673">
        <is>
          <t xml:space="preserve">015</t>
        </is>
      </c>
      <c s="9" r="H5673">
        <v>30.0000</v>
      </c>
      <c s="8" t="inlineStr" r="I5673">
        <is>
          <t xml:space="preserve"/>
        </is>
      </c>
      <c s="8" t="inlineStr" r="J5673">
        <is>
          <t xml:space="preserve"> Cook</t>
        </is>
      </c>
    </row>
    <row r="5674" ht="20.25" customHeight="0">
      <c s="5" t="inlineStr" r="A5674">
        <is>
          <t xml:space="preserve">44000157</t>
        </is>
      </c>
      <c s="5" t="inlineStr" r="B5674">
        <is>
          <t xml:space="preserve">HOT-MIX ASPHALT SURFACE REMOVAL,  2"</t>
        </is>
      </c>
      <c s="5" t="inlineStr" r="C5674">
        <is>
          <t xml:space="preserve">SQ YD  </t>
        </is>
      </c>
      <c s="6" r="D5674">
        <v>122.000</v>
      </c>
      <c s="7" r="E5674">
        <v>1</v>
      </c>
      <c s="8" t="inlineStr" r="F5674">
        <is>
          <t xml:space="preserve">61J83</t>
        </is>
      </c>
      <c s="8" t="inlineStr" r="G5674">
        <is>
          <t xml:space="preserve">015</t>
        </is>
      </c>
      <c s="9" r="H5674">
        <v>30.2400</v>
      </c>
      <c s="8" t="inlineStr" r="I5674">
        <is>
          <t xml:space="preserve"/>
        </is>
      </c>
      <c s="8" t="inlineStr" r="J5674">
        <is>
          <t xml:space="preserve"> Cook</t>
        </is>
      </c>
    </row>
    <row r="5675" ht="20.25" customHeight="0">
      <c s="5" t="inlineStr" r="A5675">
        <is>
          <t xml:space="preserve">44000157</t>
        </is>
      </c>
      <c s="5" t="inlineStr" r="B5675">
        <is>
          <t xml:space="preserve">HOT-MIX ASPHALT SURFACE REMOVAL,  2"</t>
        </is>
      </c>
      <c s="5" t="inlineStr" r="C5675">
        <is>
          <t xml:space="preserve">SQ YD  </t>
        </is>
      </c>
      <c s="6" r="D5675">
        <v>122.000</v>
      </c>
      <c s="7" r="E5675">
        <v>1</v>
      </c>
      <c s="8" t="inlineStr" r="F5675">
        <is>
          <t xml:space="preserve">61J83</t>
        </is>
      </c>
      <c s="8" t="inlineStr" r="G5675">
        <is>
          <t xml:space="preserve">015</t>
        </is>
      </c>
      <c s="9" r="H5675">
        <v>32.0000</v>
      </c>
      <c s="8" t="inlineStr" r="I5675">
        <is>
          <t xml:space="preserve"/>
        </is>
      </c>
      <c s="8" t="inlineStr" r="J5675">
        <is>
          <t xml:space="preserve"> Cook</t>
        </is>
      </c>
    </row>
    <row r="5676" ht="20.25" customHeight="0">
      <c s="5" t="inlineStr" r="A5676">
        <is>
          <t xml:space="preserve">44000157</t>
        </is>
      </c>
      <c s="5" t="inlineStr" r="B5676">
        <is>
          <t xml:space="preserve">HOT-MIX ASPHALT SURFACE REMOVAL,  2"</t>
        </is>
      </c>
      <c s="5" t="inlineStr" r="C5676">
        <is>
          <t xml:space="preserve">SQ YD  </t>
        </is>
      </c>
      <c s="6" r="D5676">
        <v>122.000</v>
      </c>
      <c s="7" r="E5676">
        <v>1</v>
      </c>
      <c s="8" t="inlineStr" r="F5676">
        <is>
          <t xml:space="preserve">61J83</t>
        </is>
      </c>
      <c s="8" t="inlineStr" r="G5676">
        <is>
          <t xml:space="preserve">015</t>
        </is>
      </c>
      <c s="9" r="H5676">
        <v>40.0000</v>
      </c>
      <c s="8" t="inlineStr" r="I5676">
        <is>
          <t xml:space="preserve"/>
        </is>
      </c>
      <c s="8" t="inlineStr" r="J5676">
        <is>
          <t xml:space="preserve"> Cook</t>
        </is>
      </c>
    </row>
    <row r="5677" ht="20.25" customHeight="0">
      <c s="5" t="inlineStr" r="A5677">
        <is>
          <t xml:space="preserve">44000157</t>
        </is>
      </c>
      <c s="5" t="inlineStr" r="B5677">
        <is>
          <t xml:space="preserve">HOT-MIX ASPHALT SURFACE REMOVAL,  2"</t>
        </is>
      </c>
      <c s="5" t="inlineStr" r="C5677">
        <is>
          <t xml:space="preserve">SQ YD  </t>
        </is>
      </c>
      <c s="6" r="D5677">
        <v>122.000</v>
      </c>
      <c s="7" r="E5677">
        <v>1</v>
      </c>
      <c s="8" t="inlineStr" r="F5677">
        <is>
          <t xml:space="preserve">61J83</t>
        </is>
      </c>
      <c s="8" t="inlineStr" r="G5677">
        <is>
          <t xml:space="preserve">015</t>
        </is>
      </c>
      <c s="9" r="H5677">
        <v>51.5800</v>
      </c>
      <c s="8" t="inlineStr" r="I5677">
        <is>
          <t xml:space="preserve"/>
        </is>
      </c>
      <c s="8" t="inlineStr" r="J5677">
        <is>
          <t xml:space="preserve"> Cook</t>
        </is>
      </c>
    </row>
    <row r="5678" ht="20.25" customHeight="0">
      <c s="5" t="inlineStr" r="A5678">
        <is>
          <t xml:space="preserve">44000157</t>
        </is>
      </c>
      <c s="5" t="inlineStr" r="B5678">
        <is>
          <t xml:space="preserve">HOT-MIX ASPHALT SURFACE REMOVAL,  2"</t>
        </is>
      </c>
      <c s="5" t="inlineStr" r="C5678">
        <is>
          <t xml:space="preserve">SQ YD  </t>
        </is>
      </c>
      <c s="6" r="D5678">
        <v>152.000</v>
      </c>
      <c s="7" r="E5678">
        <v>1</v>
      </c>
      <c s="8" t="inlineStr" r="F5678">
        <is>
          <t xml:space="preserve">62N37</t>
        </is>
      </c>
      <c s="8" t="inlineStr" r="G5678">
        <is>
          <t xml:space="preserve">023</t>
        </is>
      </c>
      <c s="9" r="H5678">
        <v>63.8000</v>
      </c>
      <c s="8" t="inlineStr" r="I5678">
        <is>
          <t xml:space="preserve">Y</t>
        </is>
      </c>
      <c s="8" t="inlineStr" r="J5678">
        <is>
          <t xml:space="preserve"> Cook</t>
        </is>
      </c>
    </row>
    <row r="5679" ht="20.25" customHeight="0">
      <c s="5" t="inlineStr" r="A5679">
        <is>
          <t xml:space="preserve">44000157</t>
        </is>
      </c>
      <c s="5" t="inlineStr" r="B5679">
        <is>
          <t xml:space="preserve">HOT-MIX ASPHALT SURFACE REMOVAL,  2"</t>
        </is>
      </c>
      <c s="5" t="inlineStr" r="C5679">
        <is>
          <t xml:space="preserve">SQ YD  </t>
        </is>
      </c>
      <c s="6" r="D5679">
        <v>428.000</v>
      </c>
      <c s="7" r="E5679">
        <v>1</v>
      </c>
      <c s="8" t="inlineStr" r="F5679">
        <is>
          <t xml:space="preserve">62P09</t>
        </is>
      </c>
      <c s="8" t="inlineStr" r="G5679">
        <is>
          <t xml:space="preserve">025</t>
        </is>
      </c>
      <c s="9" r="H5679">
        <v>17.0000</v>
      </c>
      <c s="8" t="inlineStr" r="I5679">
        <is>
          <t xml:space="preserve">Y</t>
        </is>
      </c>
      <c s="8" t="inlineStr" r="J5679">
        <is>
          <t xml:space="preserve"> Lake</t>
        </is>
      </c>
    </row>
    <row r="5680" ht="20.25" customHeight="0">
      <c s="5" t="inlineStr" r="A5680">
        <is>
          <t xml:space="preserve">44000157</t>
        </is>
      </c>
      <c s="5" t="inlineStr" r="B5680">
        <is>
          <t xml:space="preserve">HOT-MIX ASPHALT SURFACE REMOVAL,  2"</t>
        </is>
      </c>
      <c s="5" t="inlineStr" r="C5680">
        <is>
          <t xml:space="preserve">SQ YD  </t>
        </is>
      </c>
      <c s="6" r="D5680">
        <v>428.000</v>
      </c>
      <c s="7" r="E5680">
        <v>1</v>
      </c>
      <c s="8" t="inlineStr" r="F5680">
        <is>
          <t xml:space="preserve">62P09</t>
        </is>
      </c>
      <c s="8" t="inlineStr" r="G5680">
        <is>
          <t xml:space="preserve">025</t>
        </is>
      </c>
      <c s="9" r="H5680">
        <v>17.0000</v>
      </c>
      <c s="8" t="inlineStr" r="I5680">
        <is>
          <t xml:space="preserve"/>
        </is>
      </c>
      <c s="8" t="inlineStr" r="J5680">
        <is>
          <t xml:space="preserve"> Lake</t>
        </is>
      </c>
    </row>
    <row r="5681" ht="20.25" customHeight="0">
      <c s="5" t="inlineStr" r="A5681">
        <is>
          <t xml:space="preserve">44000157</t>
        </is>
      </c>
      <c s="5" t="inlineStr" r="B5681">
        <is>
          <t xml:space="preserve">HOT-MIX ASPHALT SURFACE REMOVAL,  2"</t>
        </is>
      </c>
      <c s="5" t="inlineStr" r="C5681">
        <is>
          <t xml:space="preserve">SQ YD  </t>
        </is>
      </c>
      <c s="6" r="D5681">
        <v>428.000</v>
      </c>
      <c s="7" r="E5681">
        <v>1</v>
      </c>
      <c s="8" t="inlineStr" r="F5681">
        <is>
          <t xml:space="preserve">62P09</t>
        </is>
      </c>
      <c s="8" t="inlineStr" r="G5681">
        <is>
          <t xml:space="preserve">025</t>
        </is>
      </c>
      <c s="9" r="H5681">
        <v>17.0000</v>
      </c>
      <c s="8" t="inlineStr" r="I5681">
        <is>
          <t xml:space="preserve"/>
        </is>
      </c>
      <c s="8" t="inlineStr" r="J5681">
        <is>
          <t xml:space="preserve"> Lake</t>
        </is>
      </c>
    </row>
    <row r="5682" ht="20.25" customHeight="0">
      <c s="5" t="inlineStr" r="A5682">
        <is>
          <t xml:space="preserve">44000157</t>
        </is>
      </c>
      <c s="5" t="inlineStr" r="B5682">
        <is>
          <t xml:space="preserve">HOT-MIX ASPHALT SURFACE REMOVAL,  2"</t>
        </is>
      </c>
      <c s="5" t="inlineStr" r="C5682">
        <is>
          <t xml:space="preserve">SQ YD  </t>
        </is>
      </c>
      <c s="6" r="D5682">
        <v>428.000</v>
      </c>
      <c s="7" r="E5682">
        <v>1</v>
      </c>
      <c s="8" t="inlineStr" r="F5682">
        <is>
          <t xml:space="preserve">62P09</t>
        </is>
      </c>
      <c s="8" t="inlineStr" r="G5682">
        <is>
          <t xml:space="preserve">025</t>
        </is>
      </c>
      <c s="9" r="H5682">
        <v>17.0000</v>
      </c>
      <c s="8" t="inlineStr" r="I5682">
        <is>
          <t xml:space="preserve"/>
        </is>
      </c>
      <c s="8" t="inlineStr" r="J5682">
        <is>
          <t xml:space="preserve"> Lake</t>
        </is>
      </c>
    </row>
    <row r="5683" ht="20.25" customHeight="0">
      <c s="5" t="inlineStr" r="A5683">
        <is>
          <t xml:space="preserve">44000157</t>
        </is>
      </c>
      <c s="5" t="inlineStr" r="B5683">
        <is>
          <t xml:space="preserve">HOT-MIX ASPHALT SURFACE REMOVAL,  2"</t>
        </is>
      </c>
      <c s="5" t="inlineStr" r="C5683">
        <is>
          <t xml:space="preserve">SQ YD  </t>
        </is>
      </c>
      <c s="6" r="D5683">
        <v>428.000</v>
      </c>
      <c s="7" r="E5683">
        <v>1</v>
      </c>
      <c s="8" t="inlineStr" r="F5683">
        <is>
          <t xml:space="preserve">62P09</t>
        </is>
      </c>
      <c s="8" t="inlineStr" r="G5683">
        <is>
          <t xml:space="preserve">025</t>
        </is>
      </c>
      <c s="9" r="H5683">
        <v>43.0000</v>
      </c>
      <c s="8" t="inlineStr" r="I5683">
        <is>
          <t xml:space="preserve"/>
        </is>
      </c>
      <c s="8" t="inlineStr" r="J5683">
        <is>
          <t xml:space="preserve"> Lake</t>
        </is>
      </c>
    </row>
    <row r="5684" ht="20.25" customHeight="0">
      <c s="5" t="inlineStr" r="A5684">
        <is>
          <t xml:space="preserve">44000157</t>
        </is>
      </c>
      <c s="5" t="inlineStr" r="B5684">
        <is>
          <t xml:space="preserve">HOT-MIX ASPHALT SURFACE REMOVAL,  2"</t>
        </is>
      </c>
      <c s="5" t="inlineStr" r="C5684">
        <is>
          <t xml:space="preserve">SQ YD  </t>
        </is>
      </c>
      <c s="6" r="D5684">
        <v>121.000</v>
      </c>
      <c s="7" r="E5684">
        <v>1</v>
      </c>
      <c s="8" t="inlineStr" r="F5684">
        <is>
          <t xml:space="preserve">62R87</t>
        </is>
      </c>
      <c s="8" t="inlineStr" r="G5684">
        <is>
          <t xml:space="preserve">028</t>
        </is>
      </c>
      <c s="9" r="H5684">
        <v>28.0000</v>
      </c>
      <c s="8" t="inlineStr" r="I5684">
        <is>
          <t xml:space="preserve">Y</t>
        </is>
      </c>
      <c s="8" t="inlineStr" r="J5684">
        <is>
          <t xml:space="preserve"> Will</t>
        </is>
      </c>
    </row>
    <row r="5685" ht="20.25" customHeight="0">
      <c s="5" t="inlineStr" r="A5685">
        <is>
          <t xml:space="preserve">44000157</t>
        </is>
      </c>
      <c s="5" t="inlineStr" r="B5685">
        <is>
          <t xml:space="preserve">HOT-MIX ASPHALT SURFACE REMOVAL,  2"</t>
        </is>
      </c>
      <c s="5" t="inlineStr" r="C5685">
        <is>
          <t xml:space="preserve">SQ YD  </t>
        </is>
      </c>
      <c s="6" r="D5685">
        <v>121.000</v>
      </c>
      <c s="7" r="E5685">
        <v>1</v>
      </c>
      <c s="8" t="inlineStr" r="F5685">
        <is>
          <t xml:space="preserve">62R87</t>
        </is>
      </c>
      <c s="8" t="inlineStr" r="G5685">
        <is>
          <t xml:space="preserve">028</t>
        </is>
      </c>
      <c s="9" r="H5685">
        <v>15.5000</v>
      </c>
      <c s="8" t="inlineStr" r="I5685">
        <is>
          <t xml:space="preserve"/>
        </is>
      </c>
      <c s="8" t="inlineStr" r="J5685">
        <is>
          <t xml:space="preserve"> Will</t>
        </is>
      </c>
    </row>
    <row r="5686" ht="20.25" customHeight="0">
      <c s="5" t="inlineStr" r="A5686">
        <is>
          <t xml:space="preserve">44000157</t>
        </is>
      </c>
      <c s="5" t="inlineStr" r="B5686">
        <is>
          <t xml:space="preserve">HOT-MIX ASPHALT SURFACE REMOVAL,  2"</t>
        </is>
      </c>
      <c s="5" t="inlineStr" r="C5686">
        <is>
          <t xml:space="preserve">SQ YD  </t>
        </is>
      </c>
      <c s="6" r="D5686">
        <v>121.000</v>
      </c>
      <c s="7" r="E5686">
        <v>1</v>
      </c>
      <c s="8" t="inlineStr" r="F5686">
        <is>
          <t xml:space="preserve">62R87</t>
        </is>
      </c>
      <c s="8" t="inlineStr" r="G5686">
        <is>
          <t xml:space="preserve">028</t>
        </is>
      </c>
      <c s="9" r="H5686">
        <v>20.0000</v>
      </c>
      <c s="8" t="inlineStr" r="I5686">
        <is>
          <t xml:space="preserve"/>
        </is>
      </c>
      <c s="8" t="inlineStr" r="J5686">
        <is>
          <t xml:space="preserve"> Will</t>
        </is>
      </c>
    </row>
    <row r="5687" ht="20.25" customHeight="0">
      <c s="5" t="inlineStr" r="A5687">
        <is>
          <t xml:space="preserve">44000157</t>
        </is>
      </c>
      <c s="5" t="inlineStr" r="B5687">
        <is>
          <t xml:space="preserve">HOT-MIX ASPHALT SURFACE REMOVAL,  2"</t>
        </is>
      </c>
      <c s="5" t="inlineStr" r="C5687">
        <is>
          <t xml:space="preserve">SQ YD  </t>
        </is>
      </c>
      <c s="6" r="D5687">
        <v>121.000</v>
      </c>
      <c s="7" r="E5687">
        <v>1</v>
      </c>
      <c s="8" t="inlineStr" r="F5687">
        <is>
          <t xml:space="preserve">62R87</t>
        </is>
      </c>
      <c s="8" t="inlineStr" r="G5687">
        <is>
          <t xml:space="preserve">028</t>
        </is>
      </c>
      <c s="9" r="H5687">
        <v>30.0000</v>
      </c>
      <c s="8" t="inlineStr" r="I5687">
        <is>
          <t xml:space="preserve"/>
        </is>
      </c>
      <c s="8" t="inlineStr" r="J5687">
        <is>
          <t xml:space="preserve"> Will</t>
        </is>
      </c>
    </row>
    <row r="5688" ht="20.25" customHeight="0">
      <c s="5" t="inlineStr" r="A5688">
        <is>
          <t xml:space="preserve">44000157</t>
        </is>
      </c>
      <c s="5" t="inlineStr" r="B5688">
        <is>
          <t xml:space="preserve">HOT-MIX ASPHALT SURFACE REMOVAL,  2"</t>
        </is>
      </c>
      <c s="5" t="inlineStr" r="C5688">
        <is>
          <t xml:space="preserve">SQ YD  </t>
        </is>
      </c>
      <c s="6" r="D5688">
        <v>103.000</v>
      </c>
      <c s="7" r="E5688">
        <v>7</v>
      </c>
      <c s="8" t="inlineStr" r="F5688">
        <is>
          <t xml:space="preserve">74B39</t>
        </is>
      </c>
      <c s="8" t="inlineStr" r="G5688">
        <is>
          <t xml:space="preserve">082</t>
        </is>
      </c>
      <c s="9" r="H5688">
        <v>22.2200</v>
      </c>
      <c s="8" t="inlineStr" r="I5688">
        <is>
          <t xml:space="preserve">Y</t>
        </is>
      </c>
      <c s="8" t="inlineStr" r="J5688">
        <is>
          <t xml:space="preserve"> Macon</t>
        </is>
      </c>
    </row>
    <row r="5689" ht="20.25" customHeight="0">
      <c s="5" t="inlineStr" r="A5689">
        <is>
          <t xml:space="preserve">44000157</t>
        </is>
      </c>
      <c s="5" t="inlineStr" r="B5689">
        <is>
          <t xml:space="preserve">HOT-MIX ASPHALT SURFACE REMOVAL,  2"</t>
        </is>
      </c>
      <c s="5" t="inlineStr" r="C5689">
        <is>
          <t xml:space="preserve">SQ YD  </t>
        </is>
      </c>
      <c s="6" r="D5689">
        <v>103.000</v>
      </c>
      <c s="7" r="E5689">
        <v>7</v>
      </c>
      <c s="8" t="inlineStr" r="F5689">
        <is>
          <t xml:space="preserve">74B39</t>
        </is>
      </c>
      <c s="8" t="inlineStr" r="G5689">
        <is>
          <t xml:space="preserve">082</t>
        </is>
      </c>
      <c s="9" r="H5689">
        <v>12.0000</v>
      </c>
      <c s="8" t="inlineStr" r="I5689">
        <is>
          <t xml:space="preserve"/>
        </is>
      </c>
      <c s="8" t="inlineStr" r="J5689">
        <is>
          <t xml:space="preserve"> Macon</t>
        </is>
      </c>
    </row>
    <row r="5690" ht="20.25" customHeight="0">
      <c s="5" t="inlineStr" r="A5690">
        <is>
          <t xml:space="preserve">44000157</t>
        </is>
      </c>
      <c s="5" t="inlineStr" r="B5690">
        <is>
          <t xml:space="preserve">HOT-MIX ASPHALT SURFACE REMOVAL,  2"</t>
        </is>
      </c>
      <c s="5" t="inlineStr" r="C5690">
        <is>
          <t xml:space="preserve">SQ YD  </t>
        </is>
      </c>
      <c s="6" r="D5690">
        <v>103.000</v>
      </c>
      <c s="7" r="E5690">
        <v>7</v>
      </c>
      <c s="8" t="inlineStr" r="F5690">
        <is>
          <t xml:space="preserve">74B39</t>
        </is>
      </c>
      <c s="8" t="inlineStr" r="G5690">
        <is>
          <t xml:space="preserve">082</t>
        </is>
      </c>
      <c s="9" r="H5690">
        <v>25.0100</v>
      </c>
      <c s="8" t="inlineStr" r="I5690">
        <is>
          <t xml:space="preserve"/>
        </is>
      </c>
      <c s="8" t="inlineStr" r="J5690">
        <is>
          <t xml:space="preserve"> Macon</t>
        </is>
      </c>
    </row>
    <row r="5691" ht="20.25" customHeight="0">
      <c s="5" t="inlineStr" r="A5691">
        <is>
          <t xml:space="preserve">44000157</t>
        </is>
      </c>
      <c s="5" t="inlineStr" r="B5691">
        <is>
          <t xml:space="preserve">HOT-MIX ASPHALT SURFACE REMOVAL,  2"</t>
        </is>
      </c>
      <c s="5" t="inlineStr" r="C5691">
        <is>
          <t xml:space="preserve">SQ YD  </t>
        </is>
      </c>
      <c s="6" r="D5691">
        <v>766.000</v>
      </c>
      <c s="7" r="E5691">
        <v>7</v>
      </c>
      <c s="8" t="inlineStr" r="F5691">
        <is>
          <t xml:space="preserve">74C65</t>
        </is>
      </c>
      <c s="8" t="inlineStr" r="G5691">
        <is>
          <t xml:space="preserve">084</t>
        </is>
      </c>
      <c s="9" r="H5691">
        <v>15.4100</v>
      </c>
      <c s="8" t="inlineStr" r="I5691">
        <is>
          <t xml:space="preserve">Y</t>
        </is>
      </c>
      <c s="8" t="inlineStr" r="J5691">
        <is>
          <t xml:space="preserve"> Cumberland</t>
        </is>
      </c>
    </row>
    <row r="5692" ht="20.25" customHeight="0">
      <c s="5" t="inlineStr" r="A5692">
        <is>
          <t xml:space="preserve">44000157</t>
        </is>
      </c>
      <c s="5" t="inlineStr" r="B5692">
        <is>
          <t xml:space="preserve">HOT-MIX ASPHALT SURFACE REMOVAL,  2"</t>
        </is>
      </c>
      <c s="5" t="inlineStr" r="C5692">
        <is>
          <t xml:space="preserve">SQ YD  </t>
        </is>
      </c>
      <c s="6" r="D5692">
        <v>766.000</v>
      </c>
      <c s="7" r="E5692">
        <v>7</v>
      </c>
      <c s="8" t="inlineStr" r="F5692">
        <is>
          <t xml:space="preserve">74C65</t>
        </is>
      </c>
      <c s="8" t="inlineStr" r="G5692">
        <is>
          <t xml:space="preserve">084</t>
        </is>
      </c>
      <c s="9" r="H5692">
        <v>2.7300</v>
      </c>
      <c s="8" t="inlineStr" r="I5692">
        <is>
          <t xml:space="preserve"/>
        </is>
      </c>
      <c s="8" t="inlineStr" r="J5692">
        <is>
          <t xml:space="preserve"> Cumberland</t>
        </is>
      </c>
    </row>
    <row r="5693" ht="20.25" customHeight="0">
      <c s="5" t="inlineStr" r="A5693">
        <is>
          <t xml:space="preserve">44000157</t>
        </is>
      </c>
      <c s="5" t="inlineStr" r="B5693">
        <is>
          <t xml:space="preserve">HOT-MIX ASPHALT SURFACE REMOVAL,  2"</t>
        </is>
      </c>
      <c s="5" t="inlineStr" r="C5693">
        <is>
          <t xml:space="preserve">SQ YD  </t>
        </is>
      </c>
      <c s="6" r="D5693">
        <v>766.000</v>
      </c>
      <c s="7" r="E5693">
        <v>7</v>
      </c>
      <c s="8" t="inlineStr" r="F5693">
        <is>
          <t xml:space="preserve">74C65</t>
        </is>
      </c>
      <c s="8" t="inlineStr" r="G5693">
        <is>
          <t xml:space="preserve">084</t>
        </is>
      </c>
      <c s="9" r="H5693">
        <v>11.0000</v>
      </c>
      <c s="8" t="inlineStr" r="I5693">
        <is>
          <t xml:space="preserve"/>
        </is>
      </c>
      <c s="8" t="inlineStr" r="J5693">
        <is>
          <t xml:space="preserve"> Cumberland</t>
        </is>
      </c>
    </row>
    <row r="5694" ht="20.25" customHeight="0">
      <c s="5" t="inlineStr" r="A5694">
        <is>
          <t xml:space="preserve">44000157</t>
        </is>
      </c>
      <c s="5" t="inlineStr" r="B5694">
        <is>
          <t xml:space="preserve">HOT-MIX ASPHALT SURFACE REMOVAL,  2"</t>
        </is>
      </c>
      <c s="5" t="inlineStr" r="C5694">
        <is>
          <t xml:space="preserve">SQ YD  </t>
        </is>
      </c>
      <c s="6" r="D5694">
        <v>766.000</v>
      </c>
      <c s="7" r="E5694">
        <v>7</v>
      </c>
      <c s="8" t="inlineStr" r="F5694">
        <is>
          <t xml:space="preserve">74C65</t>
        </is>
      </c>
      <c s="8" t="inlineStr" r="G5694">
        <is>
          <t xml:space="preserve">084</t>
        </is>
      </c>
      <c s="9" r="H5694">
        <v>12.0700</v>
      </c>
      <c s="8" t="inlineStr" r="I5694">
        <is>
          <t xml:space="preserve"/>
        </is>
      </c>
      <c s="8" t="inlineStr" r="J5694">
        <is>
          <t xml:space="preserve"> Cumberland</t>
        </is>
      </c>
    </row>
    <row r="5695" ht="20.25" customHeight="0">
      <c s="5" t="inlineStr" r="A5695">
        <is>
          <t xml:space="preserve">44000157</t>
        </is>
      </c>
      <c s="5" t="inlineStr" r="B5695">
        <is>
          <t xml:space="preserve">HOT-MIX ASPHALT SURFACE REMOVAL,  2"</t>
        </is>
      </c>
      <c s="5" t="inlineStr" r="C5695">
        <is>
          <t xml:space="preserve">SQ YD  </t>
        </is>
      </c>
      <c s="6" r="D5695">
        <v>1745.000</v>
      </c>
      <c s="7" r="E5695">
        <v>4</v>
      </c>
      <c s="8" t="inlineStr" r="F5695">
        <is>
          <t xml:space="preserve">89815</t>
        </is>
      </c>
      <c s="8" t="inlineStr" r="G5695">
        <is>
          <t xml:space="preserve">099</t>
        </is>
      </c>
      <c s="9" r="H5695">
        <v>9.5000</v>
      </c>
      <c s="8" t="inlineStr" r="I5695">
        <is>
          <t xml:space="preserve">Y</t>
        </is>
      </c>
      <c s="8" t="inlineStr" r="J5695">
        <is>
          <t xml:space="preserve"> Peoria</t>
        </is>
      </c>
    </row>
    <row r="5696" ht="20.25" customHeight="0">
      <c s="5" t="inlineStr" r="A5696">
        <is>
          <t xml:space="preserve">44000157</t>
        </is>
      </c>
      <c s="5" t="inlineStr" r="B5696">
        <is>
          <t xml:space="preserve">HOT-MIX ASPHALT SURFACE REMOVAL,  2"</t>
        </is>
      </c>
      <c s="5" t="inlineStr" r="C5696">
        <is>
          <t xml:space="preserve">SQ YD  </t>
        </is>
      </c>
      <c s="6" r="D5696">
        <v>1745.000</v>
      </c>
      <c s="7" r="E5696">
        <v>4</v>
      </c>
      <c s="8" t="inlineStr" r="F5696">
        <is>
          <t xml:space="preserve">89815</t>
        </is>
      </c>
      <c s="8" t="inlineStr" r="G5696">
        <is>
          <t xml:space="preserve">099</t>
        </is>
      </c>
      <c s="9" r="H5696">
        <v>9.0000</v>
      </c>
      <c s="8" t="inlineStr" r="I5696">
        <is>
          <t xml:space="preserve"/>
        </is>
      </c>
      <c s="8" t="inlineStr" r="J5696">
        <is>
          <t xml:space="preserve"> Peoria</t>
        </is>
      </c>
    </row>
    <row r="5697" ht="20.25" customHeight="0">
      <c s="5" t="inlineStr" r="A5697">
        <is>
          <t xml:space="preserve">44000158</t>
        </is>
      </c>
      <c s="5" t="inlineStr" r="B5697">
        <is>
          <t xml:space="preserve">HOT-MIX ASPHALT SURFACE REMOVAL,  2 1/4"</t>
        </is>
      </c>
      <c s="5" t="inlineStr" r="C5697">
        <is>
          <t xml:space="preserve">SQ YD  </t>
        </is>
      </c>
      <c s="6" r="D5697">
        <v>14139.000</v>
      </c>
      <c s="7" r="E5697">
        <v>1</v>
      </c>
      <c s="8" t="inlineStr" r="F5697">
        <is>
          <t xml:space="preserve">61J88</t>
        </is>
      </c>
      <c s="8" t="inlineStr" r="G5697">
        <is>
          <t xml:space="preserve">017</t>
        </is>
      </c>
      <c s="9" r="H5697">
        <v>3.4000</v>
      </c>
      <c s="8" t="inlineStr" r="I5697">
        <is>
          <t xml:space="preserve">Y</t>
        </is>
      </c>
      <c s="8" t="inlineStr" r="J5697">
        <is>
          <t xml:space="preserve"> Cook</t>
        </is>
      </c>
    </row>
    <row r="5698" ht="20.25" customHeight="0">
      <c s="5" t="inlineStr" r="A5698">
        <is>
          <t xml:space="preserve">44000158</t>
        </is>
      </c>
      <c s="5" t="inlineStr" r="B5698">
        <is>
          <t xml:space="preserve">HOT-MIX ASPHALT SURFACE REMOVAL,  2 1/4"</t>
        </is>
      </c>
      <c s="5" t="inlineStr" r="C5698">
        <is>
          <t xml:space="preserve">SQ YD  </t>
        </is>
      </c>
      <c s="6" r="D5698">
        <v>14139.000</v>
      </c>
      <c s="7" r="E5698">
        <v>1</v>
      </c>
      <c s="8" t="inlineStr" r="F5698">
        <is>
          <t xml:space="preserve">61J88</t>
        </is>
      </c>
      <c s="8" t="inlineStr" r="G5698">
        <is>
          <t xml:space="preserve">017</t>
        </is>
      </c>
      <c s="9" r="H5698">
        <v>3.2500</v>
      </c>
      <c s="8" t="inlineStr" r="I5698">
        <is>
          <t xml:space="preserve"/>
        </is>
      </c>
      <c s="8" t="inlineStr" r="J5698">
        <is>
          <t xml:space="preserve"> Cook</t>
        </is>
      </c>
    </row>
    <row r="5699" ht="20.25" customHeight="0">
      <c s="5" t="inlineStr" r="A5699">
        <is>
          <t xml:space="preserve">44000158</t>
        </is>
      </c>
      <c s="5" t="inlineStr" r="B5699">
        <is>
          <t xml:space="preserve">HOT-MIX ASPHALT SURFACE REMOVAL,  2 1/4"</t>
        </is>
      </c>
      <c s="5" t="inlineStr" r="C5699">
        <is>
          <t xml:space="preserve">SQ YD  </t>
        </is>
      </c>
      <c s="6" r="D5699">
        <v>1218.000</v>
      </c>
      <c s="7" r="E5699">
        <v>4</v>
      </c>
      <c s="8" t="inlineStr" r="F5699">
        <is>
          <t xml:space="preserve">68C00</t>
        </is>
      </c>
      <c s="8" t="inlineStr" r="G5699">
        <is>
          <t xml:space="preserve">052</t>
        </is>
      </c>
      <c s="9" r="H5699">
        <v>9.7500</v>
      </c>
      <c s="8" t="inlineStr" r="I5699">
        <is>
          <t xml:space="preserve">Y</t>
        </is>
      </c>
      <c s="8" t="inlineStr" r="J5699">
        <is>
          <t xml:space="preserve"> Tazewell</t>
        </is>
      </c>
    </row>
    <row r="5700" ht="20.25" customHeight="0">
      <c s="5" t="inlineStr" r="A5700">
        <is>
          <t xml:space="preserve">44000159</t>
        </is>
      </c>
      <c s="5" t="inlineStr" r="B5700">
        <is>
          <t xml:space="preserve">HOT-MIX ASPHALT SURFACE REMOVAL,  2 1/2"</t>
        </is>
      </c>
      <c s="5" t="inlineStr" r="C5700">
        <is>
          <t xml:space="preserve">SQ YD  </t>
        </is>
      </c>
      <c s="6" r="D5700">
        <v>76896.000</v>
      </c>
      <c s="7" r="E5700">
        <v>1</v>
      </c>
      <c s="8" t="inlineStr" r="F5700">
        <is>
          <t xml:space="preserve">61J78</t>
        </is>
      </c>
      <c s="8" t="inlineStr" r="G5700">
        <is>
          <t xml:space="preserve">011</t>
        </is>
      </c>
      <c s="9" r="H5700">
        <v>2.5000</v>
      </c>
      <c s="8" t="inlineStr" r="I5700">
        <is>
          <t xml:space="preserve">Y</t>
        </is>
      </c>
      <c s="8" t="inlineStr" r="J5700">
        <is>
          <t xml:space="preserve"> Will</t>
        </is>
      </c>
    </row>
    <row r="5701" ht="20.25" customHeight="0">
      <c s="5" t="inlineStr" r="A5701">
        <is>
          <t xml:space="preserve">44000159</t>
        </is>
      </c>
      <c s="5" t="inlineStr" r="B5701">
        <is>
          <t xml:space="preserve">HOT-MIX ASPHALT SURFACE REMOVAL,  2 1/2"</t>
        </is>
      </c>
      <c s="5" t="inlineStr" r="C5701">
        <is>
          <t xml:space="preserve">SQ YD  </t>
        </is>
      </c>
      <c s="6" r="D5701">
        <v>76896.000</v>
      </c>
      <c s="7" r="E5701">
        <v>1</v>
      </c>
      <c s="8" t="inlineStr" r="F5701">
        <is>
          <t xml:space="preserve">61J78</t>
        </is>
      </c>
      <c s="8" t="inlineStr" r="G5701">
        <is>
          <t xml:space="preserve">011</t>
        </is>
      </c>
      <c s="9" r="H5701">
        <v>2.0000</v>
      </c>
      <c s="8" t="inlineStr" r="I5701">
        <is>
          <t xml:space="preserve"/>
        </is>
      </c>
      <c s="8" t="inlineStr" r="J5701">
        <is>
          <t xml:space="preserve"> Will</t>
        </is>
      </c>
    </row>
    <row r="5702" ht="20.25" customHeight="0">
      <c s="5" t="inlineStr" r="A5702">
        <is>
          <t xml:space="preserve">44000159</t>
        </is>
      </c>
      <c s="5" t="inlineStr" r="B5702">
        <is>
          <t xml:space="preserve">HOT-MIX ASPHALT SURFACE REMOVAL,  2 1/2"</t>
        </is>
      </c>
      <c s="5" t="inlineStr" r="C5702">
        <is>
          <t xml:space="preserve">SQ YD  </t>
        </is>
      </c>
      <c s="6" r="D5702">
        <v>76896.000</v>
      </c>
      <c s="7" r="E5702">
        <v>1</v>
      </c>
      <c s="8" t="inlineStr" r="F5702">
        <is>
          <t xml:space="preserve">61J78</t>
        </is>
      </c>
      <c s="8" t="inlineStr" r="G5702">
        <is>
          <t xml:space="preserve">011</t>
        </is>
      </c>
      <c s="9" r="H5702">
        <v>2.0000</v>
      </c>
      <c s="8" t="inlineStr" r="I5702">
        <is>
          <t xml:space="preserve"/>
        </is>
      </c>
      <c s="8" t="inlineStr" r="J5702">
        <is>
          <t xml:space="preserve"> Will</t>
        </is>
      </c>
    </row>
    <row r="5703" ht="20.25" customHeight="0">
      <c s="5" t="inlineStr" r="A5703">
        <is>
          <t xml:space="preserve">44000159</t>
        </is>
      </c>
      <c s="5" t="inlineStr" r="B5703">
        <is>
          <t xml:space="preserve">HOT-MIX ASPHALT SURFACE REMOVAL,  2 1/2"</t>
        </is>
      </c>
      <c s="5" t="inlineStr" r="C5703">
        <is>
          <t xml:space="preserve">SQ YD  </t>
        </is>
      </c>
      <c s="6" r="D5703">
        <v>76896.000</v>
      </c>
      <c s="7" r="E5703">
        <v>1</v>
      </c>
      <c s="8" t="inlineStr" r="F5703">
        <is>
          <t xml:space="preserve">61J78</t>
        </is>
      </c>
      <c s="8" t="inlineStr" r="G5703">
        <is>
          <t xml:space="preserve">011</t>
        </is>
      </c>
      <c s="9" r="H5703">
        <v>2.1400</v>
      </c>
      <c s="8" t="inlineStr" r="I5703">
        <is>
          <t xml:space="preserve"/>
        </is>
      </c>
      <c s="8" t="inlineStr" r="J5703">
        <is>
          <t xml:space="preserve"> Will</t>
        </is>
      </c>
    </row>
    <row r="5704" ht="20.25" customHeight="0">
      <c s="5" t="inlineStr" r="A5704">
        <is>
          <t xml:space="preserve">44000159</t>
        </is>
      </c>
      <c s="5" t="inlineStr" r="B5704">
        <is>
          <t xml:space="preserve">HOT-MIX ASPHALT SURFACE REMOVAL,  2 1/2"</t>
        </is>
      </c>
      <c s="5" t="inlineStr" r="C5704">
        <is>
          <t xml:space="preserve">SQ YD  </t>
        </is>
      </c>
      <c s="6" r="D5704">
        <v>76896.000</v>
      </c>
      <c s="7" r="E5704">
        <v>1</v>
      </c>
      <c s="8" t="inlineStr" r="F5704">
        <is>
          <t xml:space="preserve">61J78</t>
        </is>
      </c>
      <c s="8" t="inlineStr" r="G5704">
        <is>
          <t xml:space="preserve">011</t>
        </is>
      </c>
      <c s="9" r="H5704">
        <v>2.2000</v>
      </c>
      <c s="8" t="inlineStr" r="I5704">
        <is>
          <t xml:space="preserve"/>
        </is>
      </c>
      <c s="8" t="inlineStr" r="J5704">
        <is>
          <t xml:space="preserve"> Will</t>
        </is>
      </c>
    </row>
    <row r="5705" ht="20.25" customHeight="0">
      <c s="5" t="inlineStr" r="A5705">
        <is>
          <t xml:space="preserve">44000159</t>
        </is>
      </c>
      <c s="5" t="inlineStr" r="B5705">
        <is>
          <t xml:space="preserve">HOT-MIX ASPHALT SURFACE REMOVAL,  2 1/2"</t>
        </is>
      </c>
      <c s="5" t="inlineStr" r="C5705">
        <is>
          <t xml:space="preserve">SQ YD  </t>
        </is>
      </c>
      <c s="6" r="D5705">
        <v>76896.000</v>
      </c>
      <c s="7" r="E5705">
        <v>1</v>
      </c>
      <c s="8" t="inlineStr" r="F5705">
        <is>
          <t xml:space="preserve">61J78</t>
        </is>
      </c>
      <c s="8" t="inlineStr" r="G5705">
        <is>
          <t xml:space="preserve">011</t>
        </is>
      </c>
      <c s="9" r="H5705">
        <v>2.6000</v>
      </c>
      <c s="8" t="inlineStr" r="I5705">
        <is>
          <t xml:space="preserve"/>
        </is>
      </c>
      <c s="8" t="inlineStr" r="J5705">
        <is>
          <t xml:space="preserve"> Will</t>
        </is>
      </c>
    </row>
    <row r="5706" ht="20.25" customHeight="0">
      <c s="5" t="inlineStr" r="A5706">
        <is>
          <t xml:space="preserve">44000159</t>
        </is>
      </c>
      <c s="5" t="inlineStr" r="B5706">
        <is>
          <t xml:space="preserve">HOT-MIX ASPHALT SURFACE REMOVAL,  2 1/2"</t>
        </is>
      </c>
      <c s="5" t="inlineStr" r="C5706">
        <is>
          <t xml:space="preserve">SQ YD  </t>
        </is>
      </c>
      <c s="6" r="D5706">
        <v>8005.000</v>
      </c>
      <c s="7" r="E5706">
        <v>1</v>
      </c>
      <c s="8" t="inlineStr" r="F5706">
        <is>
          <t xml:space="preserve">61J81</t>
        </is>
      </c>
      <c s="8" t="inlineStr" r="G5706">
        <is>
          <t xml:space="preserve">014</t>
        </is>
      </c>
      <c s="9" r="H5706">
        <v>3.0500</v>
      </c>
      <c s="8" t="inlineStr" r="I5706">
        <is>
          <t xml:space="preserve">Y</t>
        </is>
      </c>
      <c s="8" t="inlineStr" r="J5706">
        <is>
          <t xml:space="preserve"> Cook</t>
        </is>
      </c>
    </row>
    <row r="5707" ht="20.25" customHeight="0">
      <c s="5" t="inlineStr" r="A5707">
        <is>
          <t xml:space="preserve">44000159</t>
        </is>
      </c>
      <c s="5" t="inlineStr" r="B5707">
        <is>
          <t xml:space="preserve">HOT-MIX ASPHALT SURFACE REMOVAL,  2 1/2"</t>
        </is>
      </c>
      <c s="5" t="inlineStr" r="C5707">
        <is>
          <t xml:space="preserve">SQ YD  </t>
        </is>
      </c>
      <c s="6" r="D5707">
        <v>8005.000</v>
      </c>
      <c s="7" r="E5707">
        <v>1</v>
      </c>
      <c s="8" t="inlineStr" r="F5707">
        <is>
          <t xml:space="preserve">61J81</t>
        </is>
      </c>
      <c s="8" t="inlineStr" r="G5707">
        <is>
          <t xml:space="preserve">014</t>
        </is>
      </c>
      <c s="9" r="H5707">
        <v>2.5000</v>
      </c>
      <c s="8" t="inlineStr" r="I5707">
        <is>
          <t xml:space="preserve"/>
        </is>
      </c>
      <c s="8" t="inlineStr" r="J5707">
        <is>
          <t xml:space="preserve"> Cook</t>
        </is>
      </c>
    </row>
    <row r="5708" ht="20.25" customHeight="0">
      <c s="5" t="inlineStr" r="A5708">
        <is>
          <t xml:space="preserve">44000159</t>
        </is>
      </c>
      <c s="5" t="inlineStr" r="B5708">
        <is>
          <t xml:space="preserve">HOT-MIX ASPHALT SURFACE REMOVAL,  2 1/2"</t>
        </is>
      </c>
      <c s="5" t="inlineStr" r="C5708">
        <is>
          <t xml:space="preserve">SQ YD  </t>
        </is>
      </c>
      <c s="6" r="D5708">
        <v>8005.000</v>
      </c>
      <c s="7" r="E5708">
        <v>1</v>
      </c>
      <c s="8" t="inlineStr" r="F5708">
        <is>
          <t xml:space="preserve">61J81</t>
        </is>
      </c>
      <c s="8" t="inlineStr" r="G5708">
        <is>
          <t xml:space="preserve">014</t>
        </is>
      </c>
      <c s="9" r="H5708">
        <v>3.3000</v>
      </c>
      <c s="8" t="inlineStr" r="I5708">
        <is>
          <t xml:space="preserve"/>
        </is>
      </c>
      <c s="8" t="inlineStr" r="J5708">
        <is>
          <t xml:space="preserve"> Cook</t>
        </is>
      </c>
    </row>
    <row r="5709" ht="20.25" customHeight="0">
      <c s="5" t="inlineStr" r="A5709">
        <is>
          <t xml:space="preserve">44000159</t>
        </is>
      </c>
      <c s="5" t="inlineStr" r="B5709">
        <is>
          <t xml:space="preserve">HOT-MIX ASPHALT SURFACE REMOVAL,  2 1/2"</t>
        </is>
      </c>
      <c s="5" t="inlineStr" r="C5709">
        <is>
          <t xml:space="preserve">SQ YD  </t>
        </is>
      </c>
      <c s="6" r="D5709">
        <v>8005.000</v>
      </c>
      <c s="7" r="E5709">
        <v>1</v>
      </c>
      <c s="8" t="inlineStr" r="F5709">
        <is>
          <t xml:space="preserve">61J81</t>
        </is>
      </c>
      <c s="8" t="inlineStr" r="G5709">
        <is>
          <t xml:space="preserve">014</t>
        </is>
      </c>
      <c s="9" r="H5709">
        <v>5.0000</v>
      </c>
      <c s="8" t="inlineStr" r="I5709">
        <is>
          <t xml:space="preserve"/>
        </is>
      </c>
      <c s="8" t="inlineStr" r="J5709">
        <is>
          <t xml:space="preserve"> Cook</t>
        </is>
      </c>
    </row>
    <row r="5710" ht="20.25" customHeight="0">
      <c s="5" t="inlineStr" r="A5710">
        <is>
          <t xml:space="preserve">44000159</t>
        </is>
      </c>
      <c s="5" t="inlineStr" r="B5710">
        <is>
          <t xml:space="preserve">HOT-MIX ASPHALT SURFACE REMOVAL,  2 1/2"</t>
        </is>
      </c>
      <c s="5" t="inlineStr" r="C5710">
        <is>
          <t xml:space="preserve">SQ YD  </t>
        </is>
      </c>
      <c s="6" r="D5710">
        <v>8005.000</v>
      </c>
      <c s="7" r="E5710">
        <v>1</v>
      </c>
      <c s="8" t="inlineStr" r="F5710">
        <is>
          <t xml:space="preserve">61J81</t>
        </is>
      </c>
      <c s="8" t="inlineStr" r="G5710">
        <is>
          <t xml:space="preserve">014</t>
        </is>
      </c>
      <c s="9" r="H5710">
        <v>5.0000</v>
      </c>
      <c s="8" t="inlineStr" r="I5710">
        <is>
          <t xml:space="preserve"/>
        </is>
      </c>
      <c s="8" t="inlineStr" r="J5710">
        <is>
          <t xml:space="preserve"> Cook</t>
        </is>
      </c>
    </row>
    <row r="5711" ht="20.25" customHeight="0">
      <c s="5" t="inlineStr" r="A5711">
        <is>
          <t xml:space="preserve">44000159</t>
        </is>
      </c>
      <c s="5" t="inlineStr" r="B5711">
        <is>
          <t xml:space="preserve">HOT-MIX ASPHALT SURFACE REMOVAL,  2 1/2"</t>
        </is>
      </c>
      <c s="5" t="inlineStr" r="C5711">
        <is>
          <t xml:space="preserve">SQ YD  </t>
        </is>
      </c>
      <c s="6" r="D5711">
        <v>3463.000</v>
      </c>
      <c s="7" r="E5711">
        <v>1</v>
      </c>
      <c s="8" t="inlineStr" r="F5711">
        <is>
          <t xml:space="preserve">62K70</t>
        </is>
      </c>
      <c s="8" t="inlineStr" r="G5711">
        <is>
          <t xml:space="preserve">022</t>
        </is>
      </c>
      <c s="9" r="H5711">
        <v>9.0000</v>
      </c>
      <c s="8" t="inlineStr" r="I5711">
        <is>
          <t xml:space="preserve">Y</t>
        </is>
      </c>
      <c s="8" t="inlineStr" r="J5711">
        <is>
          <t xml:space="preserve"> Cook</t>
        </is>
      </c>
    </row>
    <row r="5712" ht="20.25" customHeight="0">
      <c s="5" t="inlineStr" r="A5712">
        <is>
          <t xml:space="preserve">44000159</t>
        </is>
      </c>
      <c s="5" t="inlineStr" r="B5712">
        <is>
          <t xml:space="preserve">HOT-MIX ASPHALT SURFACE REMOVAL,  2 1/2"</t>
        </is>
      </c>
      <c s="5" t="inlineStr" r="C5712">
        <is>
          <t xml:space="preserve">SQ YD  </t>
        </is>
      </c>
      <c s="6" r="D5712">
        <v>3463.000</v>
      </c>
      <c s="7" r="E5712">
        <v>1</v>
      </c>
      <c s="8" t="inlineStr" r="F5712">
        <is>
          <t xml:space="preserve">62K70</t>
        </is>
      </c>
      <c s="8" t="inlineStr" r="G5712">
        <is>
          <t xml:space="preserve">022</t>
        </is>
      </c>
      <c s="9" r="H5712">
        <v>5.0000</v>
      </c>
      <c s="8" t="inlineStr" r="I5712">
        <is>
          <t xml:space="preserve"/>
        </is>
      </c>
      <c s="8" t="inlineStr" r="J5712">
        <is>
          <t xml:space="preserve"> Cook</t>
        </is>
      </c>
    </row>
    <row r="5713" ht="20.25" customHeight="0">
      <c s="5" t="inlineStr" r="A5713">
        <is>
          <t xml:space="preserve">44000159</t>
        </is>
      </c>
      <c s="5" t="inlineStr" r="B5713">
        <is>
          <t xml:space="preserve">HOT-MIX ASPHALT SURFACE REMOVAL,  2 1/2"</t>
        </is>
      </c>
      <c s="5" t="inlineStr" r="C5713">
        <is>
          <t xml:space="preserve">SQ YD  </t>
        </is>
      </c>
      <c s="6" r="D5713">
        <v>3463.000</v>
      </c>
      <c s="7" r="E5713">
        <v>1</v>
      </c>
      <c s="8" t="inlineStr" r="F5713">
        <is>
          <t xml:space="preserve">62K70</t>
        </is>
      </c>
      <c s="8" t="inlineStr" r="G5713">
        <is>
          <t xml:space="preserve">022</t>
        </is>
      </c>
      <c s="9" r="H5713">
        <v>9.0000</v>
      </c>
      <c s="8" t="inlineStr" r="I5713">
        <is>
          <t xml:space="preserve"/>
        </is>
      </c>
      <c s="8" t="inlineStr" r="J5713">
        <is>
          <t xml:space="preserve"> Cook</t>
        </is>
      </c>
    </row>
    <row r="5714" ht="20.25" customHeight="0">
      <c s="5" t="inlineStr" r="A5714">
        <is>
          <t xml:space="preserve">44000159</t>
        </is>
      </c>
      <c s="5" t="inlineStr" r="B5714">
        <is>
          <t xml:space="preserve">HOT-MIX ASPHALT SURFACE REMOVAL,  2 1/2"</t>
        </is>
      </c>
      <c s="5" t="inlineStr" r="C5714">
        <is>
          <t xml:space="preserve">SQ YD  </t>
        </is>
      </c>
      <c s="6" r="D5714">
        <v>3463.000</v>
      </c>
      <c s="7" r="E5714">
        <v>1</v>
      </c>
      <c s="8" t="inlineStr" r="F5714">
        <is>
          <t xml:space="preserve">62K70</t>
        </is>
      </c>
      <c s="8" t="inlineStr" r="G5714">
        <is>
          <t xml:space="preserve">022</t>
        </is>
      </c>
      <c s="9" r="H5714">
        <v>9.0000</v>
      </c>
      <c s="8" t="inlineStr" r="I5714">
        <is>
          <t xml:space="preserve"/>
        </is>
      </c>
      <c s="8" t="inlineStr" r="J5714">
        <is>
          <t xml:space="preserve"> Cook</t>
        </is>
      </c>
    </row>
    <row r="5715" ht="20.25" customHeight="0">
      <c s="5" t="inlineStr" r="A5715">
        <is>
          <t xml:space="preserve">44000159</t>
        </is>
      </c>
      <c s="5" t="inlineStr" r="B5715">
        <is>
          <t xml:space="preserve">HOT-MIX ASPHALT SURFACE REMOVAL,  2 1/2"</t>
        </is>
      </c>
      <c s="5" t="inlineStr" r="C5715">
        <is>
          <t xml:space="preserve">SQ YD  </t>
        </is>
      </c>
      <c s="6" r="D5715">
        <v>3463.000</v>
      </c>
      <c s="7" r="E5715">
        <v>1</v>
      </c>
      <c s="8" t="inlineStr" r="F5715">
        <is>
          <t xml:space="preserve">62K70</t>
        </is>
      </c>
      <c s="8" t="inlineStr" r="G5715">
        <is>
          <t xml:space="preserve">022</t>
        </is>
      </c>
      <c s="9" r="H5715">
        <v>10.5000</v>
      </c>
      <c s="8" t="inlineStr" r="I5715">
        <is>
          <t xml:space="preserve"/>
        </is>
      </c>
      <c s="8" t="inlineStr" r="J5715">
        <is>
          <t xml:space="preserve"> Cook</t>
        </is>
      </c>
    </row>
    <row r="5716" ht="20.25" customHeight="0">
      <c s="5" t="inlineStr" r="A5716">
        <is>
          <t xml:space="preserve">44000159</t>
        </is>
      </c>
      <c s="5" t="inlineStr" r="B5716">
        <is>
          <t xml:space="preserve">HOT-MIX ASPHALT SURFACE REMOVAL,  2 1/2"</t>
        </is>
      </c>
      <c s="5" t="inlineStr" r="C5716">
        <is>
          <t xml:space="preserve">SQ YD  </t>
        </is>
      </c>
      <c s="6" r="D5716">
        <v>133.000</v>
      </c>
      <c s="7" r="E5716">
        <v>1</v>
      </c>
      <c s="8" t="inlineStr" r="F5716">
        <is>
          <t xml:space="preserve">62P09</t>
        </is>
      </c>
      <c s="8" t="inlineStr" r="G5716">
        <is>
          <t xml:space="preserve">025</t>
        </is>
      </c>
      <c s="9" r="H5716">
        <v>20.0000</v>
      </c>
      <c s="8" t="inlineStr" r="I5716">
        <is>
          <t xml:space="preserve">Y</t>
        </is>
      </c>
      <c s="8" t="inlineStr" r="J5716">
        <is>
          <t xml:space="preserve"> Lake</t>
        </is>
      </c>
    </row>
    <row r="5717" ht="20.25" customHeight="0">
      <c s="5" t="inlineStr" r="A5717">
        <is>
          <t xml:space="preserve">44000159</t>
        </is>
      </c>
      <c s="5" t="inlineStr" r="B5717">
        <is>
          <t xml:space="preserve">HOT-MIX ASPHALT SURFACE REMOVAL,  2 1/2"</t>
        </is>
      </c>
      <c s="5" t="inlineStr" r="C5717">
        <is>
          <t xml:space="preserve">SQ YD  </t>
        </is>
      </c>
      <c s="6" r="D5717">
        <v>133.000</v>
      </c>
      <c s="7" r="E5717">
        <v>1</v>
      </c>
      <c s="8" t="inlineStr" r="F5717">
        <is>
          <t xml:space="preserve">62P09</t>
        </is>
      </c>
      <c s="8" t="inlineStr" r="G5717">
        <is>
          <t xml:space="preserve">025</t>
        </is>
      </c>
      <c s="9" r="H5717">
        <v>35.0000</v>
      </c>
      <c s="8" t="inlineStr" r="I5717">
        <is>
          <t xml:space="preserve"/>
        </is>
      </c>
      <c s="8" t="inlineStr" r="J5717">
        <is>
          <t xml:space="preserve"> Lake</t>
        </is>
      </c>
    </row>
    <row r="5718" ht="20.25" customHeight="0">
      <c s="5" t="inlineStr" r="A5718">
        <is>
          <t xml:space="preserve">44000159</t>
        </is>
      </c>
      <c s="5" t="inlineStr" r="B5718">
        <is>
          <t xml:space="preserve">HOT-MIX ASPHALT SURFACE REMOVAL,  2 1/2"</t>
        </is>
      </c>
      <c s="5" t="inlineStr" r="C5718">
        <is>
          <t xml:space="preserve">SQ YD  </t>
        </is>
      </c>
      <c s="6" r="D5718">
        <v>133.000</v>
      </c>
      <c s="7" r="E5718">
        <v>1</v>
      </c>
      <c s="8" t="inlineStr" r="F5718">
        <is>
          <t xml:space="preserve">62P09</t>
        </is>
      </c>
      <c s="8" t="inlineStr" r="G5718">
        <is>
          <t xml:space="preserve">025</t>
        </is>
      </c>
      <c s="9" r="H5718">
        <v>40.0000</v>
      </c>
      <c s="8" t="inlineStr" r="I5718">
        <is>
          <t xml:space="preserve"/>
        </is>
      </c>
      <c s="8" t="inlineStr" r="J5718">
        <is>
          <t xml:space="preserve"> Lake</t>
        </is>
      </c>
    </row>
    <row r="5719" ht="20.25" customHeight="0">
      <c s="5" t="inlineStr" r="A5719">
        <is>
          <t xml:space="preserve">44000159</t>
        </is>
      </c>
      <c s="5" t="inlineStr" r="B5719">
        <is>
          <t xml:space="preserve">HOT-MIX ASPHALT SURFACE REMOVAL,  2 1/2"</t>
        </is>
      </c>
      <c s="5" t="inlineStr" r="C5719">
        <is>
          <t xml:space="preserve">SQ YD  </t>
        </is>
      </c>
      <c s="6" r="D5719">
        <v>133.000</v>
      </c>
      <c s="7" r="E5719">
        <v>1</v>
      </c>
      <c s="8" t="inlineStr" r="F5719">
        <is>
          <t xml:space="preserve">62P09</t>
        </is>
      </c>
      <c s="8" t="inlineStr" r="G5719">
        <is>
          <t xml:space="preserve">025</t>
        </is>
      </c>
      <c s="9" r="H5719">
        <v>40.0000</v>
      </c>
      <c s="8" t="inlineStr" r="I5719">
        <is>
          <t xml:space="preserve"/>
        </is>
      </c>
      <c s="8" t="inlineStr" r="J5719">
        <is>
          <t xml:space="preserve"> Lake</t>
        </is>
      </c>
    </row>
    <row r="5720" ht="20.25" customHeight="0">
      <c s="5" t="inlineStr" r="A5720">
        <is>
          <t xml:space="preserve">44000159</t>
        </is>
      </c>
      <c s="5" t="inlineStr" r="B5720">
        <is>
          <t xml:space="preserve">HOT-MIX ASPHALT SURFACE REMOVAL,  2 1/2"</t>
        </is>
      </c>
      <c s="5" t="inlineStr" r="C5720">
        <is>
          <t xml:space="preserve">SQ YD  </t>
        </is>
      </c>
      <c s="6" r="D5720">
        <v>133.000</v>
      </c>
      <c s="7" r="E5720">
        <v>1</v>
      </c>
      <c s="8" t="inlineStr" r="F5720">
        <is>
          <t xml:space="preserve">62P09</t>
        </is>
      </c>
      <c s="8" t="inlineStr" r="G5720">
        <is>
          <t xml:space="preserve">025</t>
        </is>
      </c>
      <c s="9" r="H5720">
        <v>45.0000</v>
      </c>
      <c s="8" t="inlineStr" r="I5720">
        <is>
          <t xml:space="preserve"/>
        </is>
      </c>
      <c s="8" t="inlineStr" r="J5720">
        <is>
          <t xml:space="preserve"> Lake</t>
        </is>
      </c>
    </row>
    <row r="5721" ht="20.25" customHeight="0">
      <c s="5" t="inlineStr" r="A5721">
        <is>
          <t xml:space="preserve">44000159</t>
        </is>
      </c>
      <c s="5" t="inlineStr" r="B5721">
        <is>
          <t xml:space="preserve">HOT-MIX ASPHALT SURFACE REMOVAL,  2 1/2"</t>
        </is>
      </c>
      <c s="5" t="inlineStr" r="C5721">
        <is>
          <t xml:space="preserve">SQ YD  </t>
        </is>
      </c>
      <c s="6" r="D5721">
        <v>834.000</v>
      </c>
      <c s="7" r="E5721">
        <v>2</v>
      </c>
      <c s="8" t="inlineStr" r="F5721">
        <is>
          <t xml:space="preserve">64K73</t>
        </is>
      </c>
      <c s="8" t="inlineStr" r="G5721">
        <is>
          <t xml:space="preserve">042</t>
        </is>
      </c>
      <c s="9" r="H5721">
        <v>20.0000</v>
      </c>
      <c s="8" t="inlineStr" r="I5721">
        <is>
          <t xml:space="preserve">Y</t>
        </is>
      </c>
      <c s="8" t="inlineStr" r="J5721">
        <is>
          <t xml:space="preserve"> Winnebago</t>
        </is>
      </c>
    </row>
    <row r="5722" ht="20.25" customHeight="0">
      <c s="5" t="inlineStr" r="A5722">
        <is>
          <t xml:space="preserve">44000159</t>
        </is>
      </c>
      <c s="5" t="inlineStr" r="B5722">
        <is>
          <t xml:space="preserve">HOT-MIX ASPHALT SURFACE REMOVAL,  2 1/2"</t>
        </is>
      </c>
      <c s="5" t="inlineStr" r="C5722">
        <is>
          <t xml:space="preserve">SQ YD  </t>
        </is>
      </c>
      <c s="6" r="D5722">
        <v>834.000</v>
      </c>
      <c s="7" r="E5722">
        <v>2</v>
      </c>
      <c s="8" t="inlineStr" r="F5722">
        <is>
          <t xml:space="preserve">64K73</t>
        </is>
      </c>
      <c s="8" t="inlineStr" r="G5722">
        <is>
          <t xml:space="preserve">042</t>
        </is>
      </c>
      <c s="9" r="H5722">
        <v>20.0000</v>
      </c>
      <c s="8" t="inlineStr" r="I5722">
        <is>
          <t xml:space="preserve"/>
        </is>
      </c>
      <c s="8" t="inlineStr" r="J5722">
        <is>
          <t xml:space="preserve"> Winnebago</t>
        </is>
      </c>
    </row>
    <row r="5723" ht="20.25" customHeight="0">
      <c s="5" t="inlineStr" r="A5723">
        <is>
          <t xml:space="preserve">44000159</t>
        </is>
      </c>
      <c s="5" t="inlineStr" r="B5723">
        <is>
          <t xml:space="preserve">HOT-MIX ASPHALT SURFACE REMOVAL,  2 1/2"</t>
        </is>
      </c>
      <c s="5" t="inlineStr" r="C5723">
        <is>
          <t xml:space="preserve">SQ YD  </t>
        </is>
      </c>
      <c s="6" r="D5723">
        <v>834.000</v>
      </c>
      <c s="7" r="E5723">
        <v>2</v>
      </c>
      <c s="8" t="inlineStr" r="F5723">
        <is>
          <t xml:space="preserve">64K73</t>
        </is>
      </c>
      <c s="8" t="inlineStr" r="G5723">
        <is>
          <t xml:space="preserve">042</t>
        </is>
      </c>
      <c s="9" r="H5723">
        <v>20.0000</v>
      </c>
      <c s="8" t="inlineStr" r="I5723">
        <is>
          <t xml:space="preserve"/>
        </is>
      </c>
      <c s="8" t="inlineStr" r="J5723">
        <is>
          <t xml:space="preserve"> Winnebago</t>
        </is>
      </c>
    </row>
    <row r="5724" ht="20.25" customHeight="0">
      <c s="5" t="inlineStr" r="A5724">
        <is>
          <t xml:space="preserve">44000159</t>
        </is>
      </c>
      <c s="5" t="inlineStr" r="B5724">
        <is>
          <t xml:space="preserve">HOT-MIX ASPHALT SURFACE REMOVAL,  2 1/2"</t>
        </is>
      </c>
      <c s="5" t="inlineStr" r="C5724">
        <is>
          <t xml:space="preserve">SQ YD  </t>
        </is>
      </c>
      <c s="6" r="D5724">
        <v>834.000</v>
      </c>
      <c s="7" r="E5724">
        <v>2</v>
      </c>
      <c s="8" t="inlineStr" r="F5724">
        <is>
          <t xml:space="preserve">64K73</t>
        </is>
      </c>
      <c s="8" t="inlineStr" r="G5724">
        <is>
          <t xml:space="preserve">042</t>
        </is>
      </c>
      <c s="9" r="H5724">
        <v>20.0000</v>
      </c>
      <c s="8" t="inlineStr" r="I5724">
        <is>
          <t xml:space="preserve"/>
        </is>
      </c>
      <c s="8" t="inlineStr" r="J5724">
        <is>
          <t xml:space="preserve"> Winnebago</t>
        </is>
      </c>
    </row>
    <row r="5725" ht="20.25" customHeight="0">
      <c s="5" t="inlineStr" r="A5725">
        <is>
          <t xml:space="preserve">44000159</t>
        </is>
      </c>
      <c s="5" t="inlineStr" r="B5725">
        <is>
          <t xml:space="preserve">HOT-MIX ASPHALT SURFACE REMOVAL,  2 1/2"</t>
        </is>
      </c>
      <c s="5" t="inlineStr" r="C5725">
        <is>
          <t xml:space="preserve">SQ YD  </t>
        </is>
      </c>
      <c s="6" r="D5725">
        <v>22984.000</v>
      </c>
      <c s="7" r="E5725">
        <v>4</v>
      </c>
      <c s="8" t="inlineStr" r="F5725">
        <is>
          <t xml:space="preserve">68C00</t>
        </is>
      </c>
      <c s="8" t="inlineStr" r="G5725">
        <is>
          <t xml:space="preserve">052</t>
        </is>
      </c>
      <c s="9" r="H5725">
        <v>6.2500</v>
      </c>
      <c s="8" t="inlineStr" r="I5725">
        <is>
          <t xml:space="preserve">Y</t>
        </is>
      </c>
      <c s="8" t="inlineStr" r="J5725">
        <is>
          <t xml:space="preserve"> Tazewell</t>
        </is>
      </c>
    </row>
    <row r="5726" ht="20.25" customHeight="0">
      <c s="5" t="inlineStr" r="A5726">
        <is>
          <t xml:space="preserve">44000159</t>
        </is>
      </c>
      <c s="5" t="inlineStr" r="B5726">
        <is>
          <t xml:space="preserve">HOT-MIX ASPHALT SURFACE REMOVAL,  2 1/2"</t>
        </is>
      </c>
      <c s="5" t="inlineStr" r="C5726">
        <is>
          <t xml:space="preserve">SQ YD  </t>
        </is>
      </c>
      <c s="6" r="D5726">
        <v>1150.000</v>
      </c>
      <c s="7" r="E5726">
        <v>7</v>
      </c>
      <c s="8" t="inlineStr" r="F5726">
        <is>
          <t xml:space="preserve">74B39</t>
        </is>
      </c>
      <c s="8" t="inlineStr" r="G5726">
        <is>
          <t xml:space="preserve">082</t>
        </is>
      </c>
      <c s="9" r="H5726">
        <v>22.2200</v>
      </c>
      <c s="8" t="inlineStr" r="I5726">
        <is>
          <t xml:space="preserve">Y</t>
        </is>
      </c>
      <c s="8" t="inlineStr" r="J5726">
        <is>
          <t xml:space="preserve"> Macon</t>
        </is>
      </c>
    </row>
    <row r="5727" ht="20.25" customHeight="0">
      <c s="5" t="inlineStr" r="A5727">
        <is>
          <t xml:space="preserve">44000159</t>
        </is>
      </c>
      <c s="5" t="inlineStr" r="B5727">
        <is>
          <t xml:space="preserve">HOT-MIX ASPHALT SURFACE REMOVAL,  2 1/2"</t>
        </is>
      </c>
      <c s="5" t="inlineStr" r="C5727">
        <is>
          <t xml:space="preserve">SQ YD  </t>
        </is>
      </c>
      <c s="6" r="D5727">
        <v>1150.000</v>
      </c>
      <c s="7" r="E5727">
        <v>7</v>
      </c>
      <c s="8" t="inlineStr" r="F5727">
        <is>
          <t xml:space="preserve">74B39</t>
        </is>
      </c>
      <c s="8" t="inlineStr" r="G5727">
        <is>
          <t xml:space="preserve">082</t>
        </is>
      </c>
      <c s="9" r="H5727">
        <v>9.0000</v>
      </c>
      <c s="8" t="inlineStr" r="I5727">
        <is>
          <t xml:space="preserve"/>
        </is>
      </c>
      <c s="8" t="inlineStr" r="J5727">
        <is>
          <t xml:space="preserve"> Macon</t>
        </is>
      </c>
    </row>
    <row r="5728" ht="20.25" customHeight="0">
      <c s="5" t="inlineStr" r="A5728">
        <is>
          <t xml:space="preserve">44000159</t>
        </is>
      </c>
      <c s="5" t="inlineStr" r="B5728">
        <is>
          <t xml:space="preserve">HOT-MIX ASPHALT SURFACE REMOVAL,  2 1/2"</t>
        </is>
      </c>
      <c s="5" t="inlineStr" r="C5728">
        <is>
          <t xml:space="preserve">SQ YD  </t>
        </is>
      </c>
      <c s="6" r="D5728">
        <v>1150.000</v>
      </c>
      <c s="7" r="E5728">
        <v>7</v>
      </c>
      <c s="8" t="inlineStr" r="F5728">
        <is>
          <t xml:space="preserve">74B39</t>
        </is>
      </c>
      <c s="8" t="inlineStr" r="G5728">
        <is>
          <t xml:space="preserve">082</t>
        </is>
      </c>
      <c s="9" r="H5728">
        <v>21.5600</v>
      </c>
      <c s="8" t="inlineStr" r="I5728">
        <is>
          <t xml:space="preserve"/>
        </is>
      </c>
      <c s="8" t="inlineStr" r="J5728">
        <is>
          <t xml:space="preserve"> Macon</t>
        </is>
      </c>
    </row>
    <row r="5729" ht="20.25" customHeight="0">
      <c s="5" t="inlineStr" r="A5729">
        <is>
          <t xml:space="preserve">44000159</t>
        </is>
      </c>
      <c s="5" t="inlineStr" r="B5729">
        <is>
          <t xml:space="preserve">HOT-MIX ASPHALT SURFACE REMOVAL,  2 1/2"</t>
        </is>
      </c>
      <c s="5" t="inlineStr" r="C5729">
        <is>
          <t xml:space="preserve">SQ YD  </t>
        </is>
      </c>
      <c s="6" r="D5729">
        <v>86217.000</v>
      </c>
      <c s="7" r="E5729">
        <v>8</v>
      </c>
      <c s="8" t="inlineStr" r="F5729">
        <is>
          <t xml:space="preserve">76T39</t>
        </is>
      </c>
      <c s="8" t="inlineStr" r="G5729">
        <is>
          <t xml:space="preserve">092</t>
        </is>
      </c>
      <c s="9" r="H5729">
        <v>6.3000</v>
      </c>
      <c s="8" t="inlineStr" r="I5729">
        <is>
          <t xml:space="preserve">Y</t>
        </is>
      </c>
      <c s="8" t="inlineStr" r="J5729">
        <is>
          <t xml:space="preserve"> St. Clair</t>
        </is>
      </c>
    </row>
    <row r="5730" ht="20.25" customHeight="0">
      <c s="5" t="inlineStr" r="A5730">
        <is>
          <t xml:space="preserve">44000159</t>
        </is>
      </c>
      <c s="5" t="inlineStr" r="B5730">
        <is>
          <t xml:space="preserve">HOT-MIX ASPHALT SURFACE REMOVAL,  2 1/2"</t>
        </is>
      </c>
      <c s="5" t="inlineStr" r="C5730">
        <is>
          <t xml:space="preserve">SQ YD  </t>
        </is>
      </c>
      <c s="6" r="D5730">
        <v>86217.000</v>
      </c>
      <c s="7" r="E5730">
        <v>8</v>
      </c>
      <c s="8" t="inlineStr" r="F5730">
        <is>
          <t xml:space="preserve">76T39</t>
        </is>
      </c>
      <c s="8" t="inlineStr" r="G5730">
        <is>
          <t xml:space="preserve">092</t>
        </is>
      </c>
      <c s="9" r="H5730">
        <v>7.7900</v>
      </c>
      <c s="8" t="inlineStr" r="I5730">
        <is>
          <t xml:space="preserve"/>
        </is>
      </c>
      <c s="8" t="inlineStr" r="J5730">
        <is>
          <t xml:space="preserve"> St. Clair</t>
        </is>
      </c>
    </row>
    <row r="5731" ht="20.25" customHeight="0">
      <c s="5" t="inlineStr" r="A5731">
        <is>
          <t xml:space="preserve">44000159</t>
        </is>
      </c>
      <c s="5" t="inlineStr" r="B5731">
        <is>
          <t xml:space="preserve">HOT-MIX ASPHALT SURFACE REMOVAL,  2 1/2"</t>
        </is>
      </c>
      <c s="5" t="inlineStr" r="C5731">
        <is>
          <t xml:space="preserve">SQ YD  </t>
        </is>
      </c>
      <c s="6" r="D5731">
        <v>3671.000</v>
      </c>
      <c s="7" r="E5731">
        <v>5</v>
      </c>
      <c s="8" t="inlineStr" r="F5731">
        <is>
          <t xml:space="preserve">91622</t>
        </is>
      </c>
      <c s="8" t="inlineStr" r="G5731">
        <is>
          <t xml:space="preserve">101</t>
        </is>
      </c>
      <c s="9" r="H5731">
        <v>13.4500</v>
      </c>
      <c s="8" t="inlineStr" r="I5731">
        <is>
          <t xml:space="preserve">Y</t>
        </is>
      </c>
      <c s="8" t="inlineStr" r="J5731">
        <is>
          <t xml:space="preserve"> Vermilion</t>
        </is>
      </c>
    </row>
    <row r="5732" ht="20.25" customHeight="0">
      <c s="5" t="inlineStr" r="A5732">
        <is>
          <t xml:space="preserve">44000159</t>
        </is>
      </c>
      <c s="5" t="inlineStr" r="B5732">
        <is>
          <t xml:space="preserve">HOT-MIX ASPHALT SURFACE REMOVAL,  2 1/2"</t>
        </is>
      </c>
      <c s="5" t="inlineStr" r="C5732">
        <is>
          <t xml:space="preserve">SQ YD  </t>
        </is>
      </c>
      <c s="6" r="D5732">
        <v>3671.000</v>
      </c>
      <c s="7" r="E5732">
        <v>5</v>
      </c>
      <c s="8" t="inlineStr" r="F5732">
        <is>
          <t xml:space="preserve">91622</t>
        </is>
      </c>
      <c s="8" t="inlineStr" r="G5732">
        <is>
          <t xml:space="preserve">101</t>
        </is>
      </c>
      <c s="9" r="H5732">
        <v>3.9000</v>
      </c>
      <c s="8" t="inlineStr" r="I5732">
        <is>
          <t xml:space="preserve"/>
        </is>
      </c>
      <c s="8" t="inlineStr" r="J5732">
        <is>
          <t xml:space="preserve"> Vermilion</t>
        </is>
      </c>
    </row>
    <row r="5733" ht="20.25" customHeight="0">
      <c s="5" t="inlineStr" r="A5733">
        <is>
          <t xml:space="preserve">44000159</t>
        </is>
      </c>
      <c s="5" t="inlineStr" r="B5733">
        <is>
          <t xml:space="preserve">HOT-MIX ASPHALT SURFACE REMOVAL,  2 1/2"</t>
        </is>
      </c>
      <c s="5" t="inlineStr" r="C5733">
        <is>
          <t xml:space="preserve">SQ YD  </t>
        </is>
      </c>
      <c s="6" r="D5733">
        <v>3671.000</v>
      </c>
      <c s="7" r="E5733">
        <v>5</v>
      </c>
      <c s="8" t="inlineStr" r="F5733">
        <is>
          <t xml:space="preserve">91622</t>
        </is>
      </c>
      <c s="8" t="inlineStr" r="G5733">
        <is>
          <t xml:space="preserve">101</t>
        </is>
      </c>
      <c s="9" r="H5733">
        <v>9.0000</v>
      </c>
      <c s="8" t="inlineStr" r="I5733">
        <is>
          <t xml:space="preserve"/>
        </is>
      </c>
      <c s="8" t="inlineStr" r="J5733">
        <is>
          <t xml:space="preserve"> Vermilion</t>
        </is>
      </c>
    </row>
    <row r="5734" ht="20.25" customHeight="0">
      <c s="5" t="inlineStr" r="A5734">
        <is>
          <t xml:space="preserve">44000160</t>
        </is>
      </c>
      <c s="5" t="inlineStr" r="B5734">
        <is>
          <t xml:space="preserve">HOT-MIX ASPHALT SURFACE REMOVAL,  2 3/4"</t>
        </is>
      </c>
      <c s="5" t="inlineStr" r="C5734">
        <is>
          <t xml:space="preserve">SQ YD  </t>
        </is>
      </c>
      <c s="6" r="D5734">
        <v>28400.000</v>
      </c>
      <c s="7" r="E5734">
        <v>1</v>
      </c>
      <c s="8" t="inlineStr" r="F5734">
        <is>
          <t xml:space="preserve">61J77</t>
        </is>
      </c>
      <c s="8" t="inlineStr" r="G5734">
        <is>
          <t xml:space="preserve">010</t>
        </is>
      </c>
      <c s="9" r="H5734">
        <v>4.2500</v>
      </c>
      <c s="8" t="inlineStr" r="I5734">
        <is>
          <t xml:space="preserve">Y</t>
        </is>
      </c>
      <c s="8" t="inlineStr" r="J5734">
        <is>
          <t xml:space="preserve"> DuPage</t>
        </is>
      </c>
    </row>
    <row r="5735" ht="20.25" customHeight="0">
      <c s="5" t="inlineStr" r="A5735">
        <is>
          <t xml:space="preserve">44000160</t>
        </is>
      </c>
      <c s="5" t="inlineStr" r="B5735">
        <is>
          <t xml:space="preserve">HOT-MIX ASPHALT SURFACE REMOVAL,  2 3/4"</t>
        </is>
      </c>
      <c s="5" t="inlineStr" r="C5735">
        <is>
          <t xml:space="preserve">SQ YD  </t>
        </is>
      </c>
      <c s="6" r="D5735">
        <v>28400.000</v>
      </c>
      <c s="7" r="E5735">
        <v>1</v>
      </c>
      <c s="8" t="inlineStr" r="F5735">
        <is>
          <t xml:space="preserve">61J77</t>
        </is>
      </c>
      <c s="8" t="inlineStr" r="G5735">
        <is>
          <t xml:space="preserve">010</t>
        </is>
      </c>
      <c s="9" r="H5735">
        <v>2.5000</v>
      </c>
      <c s="8" t="inlineStr" r="I5735">
        <is>
          <t xml:space="preserve"/>
        </is>
      </c>
      <c s="8" t="inlineStr" r="J5735">
        <is>
          <t xml:space="preserve"> DuPage</t>
        </is>
      </c>
    </row>
    <row r="5736" ht="20.25" customHeight="0">
      <c s="5" t="inlineStr" r="A5736">
        <is>
          <t xml:space="preserve">44000160</t>
        </is>
      </c>
      <c s="5" t="inlineStr" r="B5736">
        <is>
          <t xml:space="preserve">HOT-MIX ASPHALT SURFACE REMOVAL,  2 3/4"</t>
        </is>
      </c>
      <c s="5" t="inlineStr" r="C5736">
        <is>
          <t xml:space="preserve">SQ YD  </t>
        </is>
      </c>
      <c s="6" r="D5736">
        <v>28400.000</v>
      </c>
      <c s="7" r="E5736">
        <v>1</v>
      </c>
      <c s="8" t="inlineStr" r="F5736">
        <is>
          <t xml:space="preserve">61J77</t>
        </is>
      </c>
      <c s="8" t="inlineStr" r="G5736">
        <is>
          <t xml:space="preserve">010</t>
        </is>
      </c>
      <c s="9" r="H5736">
        <v>4.0500</v>
      </c>
      <c s="8" t="inlineStr" r="I5736">
        <is>
          <t xml:space="preserve"/>
        </is>
      </c>
      <c s="8" t="inlineStr" r="J5736">
        <is>
          <t xml:space="preserve"> DuPage</t>
        </is>
      </c>
    </row>
    <row r="5737" ht="20.25" customHeight="0">
      <c s="5" t="inlineStr" r="A5737">
        <is>
          <t xml:space="preserve">44000160</t>
        </is>
      </c>
      <c s="5" t="inlineStr" r="B5737">
        <is>
          <t xml:space="preserve">HOT-MIX ASPHALT SURFACE REMOVAL,  2 3/4"</t>
        </is>
      </c>
      <c s="5" t="inlineStr" r="C5737">
        <is>
          <t xml:space="preserve">SQ YD  </t>
        </is>
      </c>
      <c s="6" r="D5737">
        <v>28400.000</v>
      </c>
      <c s="7" r="E5737">
        <v>1</v>
      </c>
      <c s="8" t="inlineStr" r="F5737">
        <is>
          <t xml:space="preserve">61J77</t>
        </is>
      </c>
      <c s="8" t="inlineStr" r="G5737">
        <is>
          <t xml:space="preserve">010</t>
        </is>
      </c>
      <c s="9" r="H5737">
        <v>4.5200</v>
      </c>
      <c s="8" t="inlineStr" r="I5737">
        <is>
          <t xml:space="preserve"/>
        </is>
      </c>
      <c s="8" t="inlineStr" r="J5737">
        <is>
          <t xml:space="preserve"> DuPage</t>
        </is>
      </c>
    </row>
    <row r="5738" ht="20.25" customHeight="0">
      <c s="5" t="inlineStr" r="A5738">
        <is>
          <t xml:space="preserve">44000160</t>
        </is>
      </c>
      <c s="5" t="inlineStr" r="B5738">
        <is>
          <t xml:space="preserve">HOT-MIX ASPHALT SURFACE REMOVAL,  2 3/4"</t>
        </is>
      </c>
      <c s="5" t="inlineStr" r="C5738">
        <is>
          <t xml:space="preserve">SQ YD  </t>
        </is>
      </c>
      <c s="6" r="D5738">
        <v>28400.000</v>
      </c>
      <c s="7" r="E5738">
        <v>1</v>
      </c>
      <c s="8" t="inlineStr" r="F5738">
        <is>
          <t xml:space="preserve">61J77</t>
        </is>
      </c>
      <c s="8" t="inlineStr" r="G5738">
        <is>
          <t xml:space="preserve">010</t>
        </is>
      </c>
      <c s="9" r="H5738">
        <v>5.0000</v>
      </c>
      <c s="8" t="inlineStr" r="I5738">
        <is>
          <t xml:space="preserve"/>
        </is>
      </c>
      <c s="8" t="inlineStr" r="J5738">
        <is>
          <t xml:space="preserve"> DuPage</t>
        </is>
      </c>
    </row>
    <row r="5739" ht="20.25" customHeight="0">
      <c s="5" t="inlineStr" r="A5739">
        <is>
          <t xml:space="preserve">44000160</t>
        </is>
      </c>
      <c s="5" t="inlineStr" r="B5739">
        <is>
          <t xml:space="preserve">HOT-MIX ASPHALT SURFACE REMOVAL,  2 3/4"</t>
        </is>
      </c>
      <c s="5" t="inlineStr" r="C5739">
        <is>
          <t xml:space="preserve">SQ YD  </t>
        </is>
      </c>
      <c s="6" r="D5739">
        <v>28400.000</v>
      </c>
      <c s="7" r="E5739">
        <v>1</v>
      </c>
      <c s="8" t="inlineStr" r="F5739">
        <is>
          <t xml:space="preserve">61J77</t>
        </is>
      </c>
      <c s="8" t="inlineStr" r="G5739">
        <is>
          <t xml:space="preserve">010</t>
        </is>
      </c>
      <c s="9" r="H5739">
        <v>5.7500</v>
      </c>
      <c s="8" t="inlineStr" r="I5739">
        <is>
          <t xml:space="preserve"/>
        </is>
      </c>
      <c s="8" t="inlineStr" r="J5739">
        <is>
          <t xml:space="preserve"> DuPage</t>
        </is>
      </c>
    </row>
    <row r="5740" ht="20.25" customHeight="0">
      <c s="5" t="inlineStr" r="A5740">
        <is>
          <t xml:space="preserve">44000160</t>
        </is>
      </c>
      <c s="5" t="inlineStr" r="B5740">
        <is>
          <t xml:space="preserve">HOT-MIX ASPHALT SURFACE REMOVAL,  2 3/4"</t>
        </is>
      </c>
      <c s="5" t="inlineStr" r="C5740">
        <is>
          <t xml:space="preserve">SQ YD  </t>
        </is>
      </c>
      <c s="6" r="D5740">
        <v>7129.000</v>
      </c>
      <c s="7" r="E5740">
        <v>6</v>
      </c>
      <c s="8" t="inlineStr" r="F5740">
        <is>
          <t xml:space="preserve">72F14</t>
        </is>
      </c>
      <c s="8" t="inlineStr" r="G5740">
        <is>
          <t xml:space="preserve">063</t>
        </is>
      </c>
      <c s="9" r="H5740">
        <v>5.0300</v>
      </c>
      <c s="8" t="inlineStr" r="I5740">
        <is>
          <t xml:space="preserve">Y</t>
        </is>
      </c>
      <c s="8" t="inlineStr" r="J5740">
        <is>
          <t xml:space="preserve"> Schuyler</t>
        </is>
      </c>
    </row>
    <row r="5741" ht="20.25" customHeight="0">
      <c s="5" t="inlineStr" r="A5741">
        <is>
          <t xml:space="preserve">44000160</t>
        </is>
      </c>
      <c s="5" t="inlineStr" r="B5741">
        <is>
          <t xml:space="preserve">HOT-MIX ASPHALT SURFACE REMOVAL,  2 3/4"</t>
        </is>
      </c>
      <c s="5" t="inlineStr" r="C5741">
        <is>
          <t xml:space="preserve">SQ YD  </t>
        </is>
      </c>
      <c s="6" r="D5741">
        <v>779.000</v>
      </c>
      <c s="7" r="E5741">
        <v>9</v>
      </c>
      <c s="8" t="inlineStr" r="F5741">
        <is>
          <t xml:space="preserve">78A02</t>
        </is>
      </c>
      <c s="8" t="inlineStr" r="G5741">
        <is>
          <t xml:space="preserve">097</t>
        </is>
      </c>
      <c s="9" r="H5741">
        <v>6.7900</v>
      </c>
      <c s="8" t="inlineStr" r="I5741">
        <is>
          <t xml:space="preserve">Y</t>
        </is>
      </c>
      <c s="8" t="inlineStr" r="J5741">
        <is>
          <t xml:space="preserve"> Alexander, Jackson, Union</t>
        </is>
      </c>
    </row>
    <row r="5742" ht="20.25" customHeight="0">
      <c s="5" t="inlineStr" r="A5742">
        <is>
          <t xml:space="preserve">44000160</t>
        </is>
      </c>
      <c s="5" t="inlineStr" r="B5742">
        <is>
          <t xml:space="preserve">HOT-MIX ASPHALT SURFACE REMOVAL,  2 3/4"</t>
        </is>
      </c>
      <c s="5" t="inlineStr" r="C5742">
        <is>
          <t xml:space="preserve">SQ YD  </t>
        </is>
      </c>
      <c s="6" r="D5742">
        <v>779.000</v>
      </c>
      <c s="7" r="E5742">
        <v>9</v>
      </c>
      <c s="8" t="inlineStr" r="F5742">
        <is>
          <t xml:space="preserve">78A02</t>
        </is>
      </c>
      <c s="8" t="inlineStr" r="G5742">
        <is>
          <t xml:space="preserve">097</t>
        </is>
      </c>
      <c s="9" r="H5742">
        <v>1.7500</v>
      </c>
      <c s="8" t="inlineStr" r="I5742">
        <is>
          <t xml:space="preserve"/>
        </is>
      </c>
      <c s="8" t="inlineStr" r="J5742">
        <is>
          <t xml:space="preserve"> Alexander, Jackson, Union</t>
        </is>
      </c>
    </row>
    <row r="5743" ht="20.25" customHeight="0">
      <c s="5" t="inlineStr" r="A5743">
        <is>
          <t xml:space="preserve">44000161</t>
        </is>
      </c>
      <c s="5" t="inlineStr" r="B5743">
        <is>
          <t xml:space="preserve">HOT-MIX ASPHALT SURFACE REMOVAL,  3"</t>
        </is>
      </c>
      <c s="5" t="inlineStr" r="C5743">
        <is>
          <t xml:space="preserve">SQ YD  </t>
        </is>
      </c>
      <c s="6" r="D5743">
        <v>2823.000</v>
      </c>
      <c s="7" r="E5743">
        <v>1</v>
      </c>
      <c s="8" t="inlineStr" r="F5743">
        <is>
          <t xml:space="preserve">61J92</t>
        </is>
      </c>
      <c s="8" t="inlineStr" r="G5743">
        <is>
          <t xml:space="preserve">019</t>
        </is>
      </c>
      <c s="9" r="H5743">
        <v>10.0000</v>
      </c>
      <c s="8" t="inlineStr" r="I5743">
        <is>
          <t xml:space="preserve">Y</t>
        </is>
      </c>
      <c s="8" t="inlineStr" r="J5743">
        <is>
          <t xml:space="preserve"> Kane</t>
        </is>
      </c>
    </row>
    <row r="5744" ht="20.25" customHeight="0">
      <c s="5" t="inlineStr" r="A5744">
        <is>
          <t xml:space="preserve">44000161</t>
        </is>
      </c>
      <c s="5" t="inlineStr" r="B5744">
        <is>
          <t xml:space="preserve">HOT-MIX ASPHALT SURFACE REMOVAL,  3"</t>
        </is>
      </c>
      <c s="5" t="inlineStr" r="C5744">
        <is>
          <t xml:space="preserve">SQ YD  </t>
        </is>
      </c>
      <c s="6" r="D5744">
        <v>2823.000</v>
      </c>
      <c s="7" r="E5744">
        <v>1</v>
      </c>
      <c s="8" t="inlineStr" r="F5744">
        <is>
          <t xml:space="preserve">61J92</t>
        </is>
      </c>
      <c s="8" t="inlineStr" r="G5744">
        <is>
          <t xml:space="preserve">019</t>
        </is>
      </c>
      <c s="9" r="H5744">
        <v>5.8000</v>
      </c>
      <c s="8" t="inlineStr" r="I5744">
        <is>
          <t xml:space="preserve"/>
        </is>
      </c>
      <c s="8" t="inlineStr" r="J5744">
        <is>
          <t xml:space="preserve"> Kane</t>
        </is>
      </c>
    </row>
    <row r="5745" ht="20.25" customHeight="0">
      <c s="5" t="inlineStr" r="A5745">
        <is>
          <t xml:space="preserve">44000161</t>
        </is>
      </c>
      <c s="5" t="inlineStr" r="B5745">
        <is>
          <t xml:space="preserve">HOT-MIX ASPHALT SURFACE REMOVAL,  3"</t>
        </is>
      </c>
      <c s="5" t="inlineStr" r="C5745">
        <is>
          <t xml:space="preserve">SQ YD  </t>
        </is>
      </c>
      <c s="6" r="D5745">
        <v>2823.000</v>
      </c>
      <c s="7" r="E5745">
        <v>1</v>
      </c>
      <c s="8" t="inlineStr" r="F5745">
        <is>
          <t xml:space="preserve">61J92</t>
        </is>
      </c>
      <c s="8" t="inlineStr" r="G5745">
        <is>
          <t xml:space="preserve">019</t>
        </is>
      </c>
      <c s="9" r="H5745">
        <v>6.1500</v>
      </c>
      <c s="8" t="inlineStr" r="I5745">
        <is>
          <t xml:space="preserve"/>
        </is>
      </c>
      <c s="8" t="inlineStr" r="J5745">
        <is>
          <t xml:space="preserve"> Kane</t>
        </is>
      </c>
    </row>
    <row r="5746" ht="20.25" customHeight="0">
      <c s="5" t="inlineStr" r="A5746">
        <is>
          <t xml:space="preserve">44000161</t>
        </is>
      </c>
      <c s="5" t="inlineStr" r="B5746">
        <is>
          <t xml:space="preserve">HOT-MIX ASPHALT SURFACE REMOVAL,  3"</t>
        </is>
      </c>
      <c s="5" t="inlineStr" r="C5746">
        <is>
          <t xml:space="preserve">SQ YD  </t>
        </is>
      </c>
      <c s="6" r="D5746">
        <v>2823.000</v>
      </c>
      <c s="7" r="E5746">
        <v>1</v>
      </c>
      <c s="8" t="inlineStr" r="F5746">
        <is>
          <t xml:space="preserve">61J92</t>
        </is>
      </c>
      <c s="8" t="inlineStr" r="G5746">
        <is>
          <t xml:space="preserve">019</t>
        </is>
      </c>
      <c s="9" r="H5746">
        <v>7.5800</v>
      </c>
      <c s="8" t="inlineStr" r="I5746">
        <is>
          <t xml:space="preserve"/>
        </is>
      </c>
      <c s="8" t="inlineStr" r="J5746">
        <is>
          <t xml:space="preserve"> Kane</t>
        </is>
      </c>
    </row>
    <row r="5747" ht="20.25" customHeight="0">
      <c s="5" t="inlineStr" r="A5747">
        <is>
          <t xml:space="preserve">44000161</t>
        </is>
      </c>
      <c s="5" t="inlineStr" r="B5747">
        <is>
          <t xml:space="preserve">HOT-MIX ASPHALT SURFACE REMOVAL,  3"</t>
        </is>
      </c>
      <c s="5" t="inlineStr" r="C5747">
        <is>
          <t xml:space="preserve">SQ YD  </t>
        </is>
      </c>
      <c s="6" r="D5747">
        <v>2823.000</v>
      </c>
      <c s="7" r="E5747">
        <v>1</v>
      </c>
      <c s="8" t="inlineStr" r="F5747">
        <is>
          <t xml:space="preserve">61J92</t>
        </is>
      </c>
      <c s="8" t="inlineStr" r="G5747">
        <is>
          <t xml:space="preserve">019</t>
        </is>
      </c>
      <c s="9" r="H5747">
        <v>8.2500</v>
      </c>
      <c s="8" t="inlineStr" r="I5747">
        <is>
          <t xml:space="preserve"/>
        </is>
      </c>
      <c s="8" t="inlineStr" r="J5747">
        <is>
          <t xml:space="preserve"> Kane</t>
        </is>
      </c>
    </row>
    <row r="5748" ht="20.25" customHeight="0">
      <c s="5" t="inlineStr" r="A5748">
        <is>
          <t xml:space="preserve">44000161</t>
        </is>
      </c>
      <c s="5" t="inlineStr" r="B5748">
        <is>
          <t xml:space="preserve">HOT-MIX ASPHALT SURFACE REMOVAL,  3"</t>
        </is>
      </c>
      <c s="5" t="inlineStr" r="C5748">
        <is>
          <t xml:space="preserve">SQ YD  </t>
        </is>
      </c>
      <c s="6" r="D5748">
        <v>3963.000</v>
      </c>
      <c s="7" r="E5748">
        <v>9</v>
      </c>
      <c s="8" t="inlineStr" r="F5748">
        <is>
          <t xml:space="preserve">78929</t>
        </is>
      </c>
      <c s="8" t="inlineStr" r="G5748">
        <is>
          <t xml:space="preserve">096</t>
        </is>
      </c>
      <c s="9" r="H5748">
        <v>3.5000</v>
      </c>
      <c s="8" t="inlineStr" r="I5748">
        <is>
          <t xml:space="preserve">Y</t>
        </is>
      </c>
      <c s="8" t="inlineStr" r="J5748">
        <is>
          <t xml:space="preserve"> Jackson</t>
        </is>
      </c>
    </row>
    <row r="5749" ht="20.25" customHeight="0">
      <c s="5" t="inlineStr" r="A5749">
        <is>
          <t xml:space="preserve">44000161</t>
        </is>
      </c>
      <c s="5" t="inlineStr" r="B5749">
        <is>
          <t xml:space="preserve">HOT-MIX ASPHALT SURFACE REMOVAL,  3"</t>
        </is>
      </c>
      <c s="5" t="inlineStr" r="C5749">
        <is>
          <t xml:space="preserve">SQ YD  </t>
        </is>
      </c>
      <c s="6" r="D5749">
        <v>3963.000</v>
      </c>
      <c s="7" r="E5749">
        <v>9</v>
      </c>
      <c s="8" t="inlineStr" r="F5749">
        <is>
          <t xml:space="preserve">78929</t>
        </is>
      </c>
      <c s="8" t="inlineStr" r="G5749">
        <is>
          <t xml:space="preserve">096</t>
        </is>
      </c>
      <c s="9" r="H5749">
        <v>3.6200</v>
      </c>
      <c s="8" t="inlineStr" r="I5749">
        <is>
          <t xml:space="preserve"/>
        </is>
      </c>
      <c s="8" t="inlineStr" r="J5749">
        <is>
          <t xml:space="preserve"> Jackson</t>
        </is>
      </c>
    </row>
    <row r="5750" ht="20.25" customHeight="0">
      <c s="5" t="inlineStr" r="A5750">
        <is>
          <t xml:space="preserve">44000161</t>
        </is>
      </c>
      <c s="5" t="inlineStr" r="B5750">
        <is>
          <t xml:space="preserve">HOT-MIX ASPHALT SURFACE REMOVAL,  3"</t>
        </is>
      </c>
      <c s="5" t="inlineStr" r="C5750">
        <is>
          <t xml:space="preserve">SQ YD  </t>
        </is>
      </c>
      <c s="6" r="D5750">
        <v>48743.000</v>
      </c>
      <c s="7" r="E5750">
        <v>6</v>
      </c>
      <c s="8" t="inlineStr" r="F5750">
        <is>
          <t xml:space="preserve">93812</t>
        </is>
      </c>
      <c s="8" t="inlineStr" r="G5750">
        <is>
          <t xml:space="preserve">103</t>
        </is>
      </c>
      <c s="9" r="H5750">
        <v>1.9900</v>
      </c>
      <c s="8" t="inlineStr" r="I5750">
        <is>
          <t xml:space="preserve">Y</t>
        </is>
      </c>
      <c s="8" t="inlineStr" r="J5750">
        <is>
          <t xml:space="preserve"> Sangamon</t>
        </is>
      </c>
    </row>
    <row r="5751" ht="20.25" customHeight="0">
      <c s="5" t="inlineStr" r="A5751">
        <is>
          <t xml:space="preserve">44000161</t>
        </is>
      </c>
      <c s="5" t="inlineStr" r="B5751">
        <is>
          <t xml:space="preserve">HOT-MIX ASPHALT SURFACE REMOVAL,  3"</t>
        </is>
      </c>
      <c s="5" t="inlineStr" r="C5751">
        <is>
          <t xml:space="preserve">SQ YD  </t>
        </is>
      </c>
      <c s="6" r="D5751">
        <v>48743.000</v>
      </c>
      <c s="7" r="E5751">
        <v>6</v>
      </c>
      <c s="8" t="inlineStr" r="F5751">
        <is>
          <t xml:space="preserve">93812</t>
        </is>
      </c>
      <c s="8" t="inlineStr" r="G5751">
        <is>
          <t xml:space="preserve">103</t>
        </is>
      </c>
      <c s="9" r="H5751">
        <v>3.7400</v>
      </c>
      <c s="8" t="inlineStr" r="I5751">
        <is>
          <t xml:space="preserve"/>
        </is>
      </c>
      <c s="8" t="inlineStr" r="J5751">
        <is>
          <t xml:space="preserve"> Sangamon</t>
        </is>
      </c>
    </row>
    <row r="5752" ht="20.25" customHeight="0">
      <c s="5" t="inlineStr" r="A5752">
        <is>
          <t xml:space="preserve">44000161</t>
        </is>
      </c>
      <c s="5" t="inlineStr" r="B5752">
        <is>
          <t xml:space="preserve">HOT-MIX ASPHALT SURFACE REMOVAL,  3"</t>
        </is>
      </c>
      <c s="5" t="inlineStr" r="C5752">
        <is>
          <t xml:space="preserve">SQ YD  </t>
        </is>
      </c>
      <c s="6" r="D5752">
        <v>48743.000</v>
      </c>
      <c s="7" r="E5752">
        <v>6</v>
      </c>
      <c s="8" t="inlineStr" r="F5752">
        <is>
          <t xml:space="preserve">93812</t>
        </is>
      </c>
      <c s="8" t="inlineStr" r="G5752">
        <is>
          <t xml:space="preserve">103</t>
        </is>
      </c>
      <c s="9" r="H5752">
        <v>4.6400</v>
      </c>
      <c s="8" t="inlineStr" r="I5752">
        <is>
          <t xml:space="preserve"/>
        </is>
      </c>
      <c s="8" t="inlineStr" r="J5752">
        <is>
          <t xml:space="preserve"> Sangamon</t>
        </is>
      </c>
    </row>
    <row r="5753" ht="20.25" customHeight="0">
      <c s="5" t="inlineStr" r="A5753">
        <is>
          <t xml:space="preserve">44000161</t>
        </is>
      </c>
      <c s="5" t="inlineStr" r="B5753">
        <is>
          <t xml:space="preserve">HOT-MIX ASPHALT SURFACE REMOVAL,  3"</t>
        </is>
      </c>
      <c s="5" t="inlineStr" r="C5753">
        <is>
          <t xml:space="preserve">SQ YD  </t>
        </is>
      </c>
      <c s="6" r="D5753">
        <v>12934.000</v>
      </c>
      <c s="7" r="E5753">
        <v>8</v>
      </c>
      <c s="8" t="inlineStr" r="F5753">
        <is>
          <t xml:space="preserve">97815</t>
        </is>
      </c>
      <c s="8" t="inlineStr" r="G5753">
        <is>
          <t xml:space="preserve">108</t>
        </is>
      </c>
      <c s="9" r="H5753">
        <v>5.9100</v>
      </c>
      <c s="8" t="inlineStr" r="I5753">
        <is>
          <t xml:space="preserve">Y</t>
        </is>
      </c>
      <c s="8" t="inlineStr" r="J5753">
        <is>
          <t xml:space="preserve"> St. Clair</t>
        </is>
      </c>
    </row>
    <row r="5754" ht="20.25" customHeight="0">
      <c s="5" t="inlineStr" r="A5754">
        <is>
          <t xml:space="preserve">44000161</t>
        </is>
      </c>
      <c s="5" t="inlineStr" r="B5754">
        <is>
          <t xml:space="preserve">HOT-MIX ASPHALT SURFACE REMOVAL,  3"</t>
        </is>
      </c>
      <c s="5" t="inlineStr" r="C5754">
        <is>
          <t xml:space="preserve">SQ YD  </t>
        </is>
      </c>
      <c s="6" r="D5754">
        <v>18380.000</v>
      </c>
      <c s="7" r="E5754">
        <v>8</v>
      </c>
      <c s="8" t="inlineStr" r="F5754">
        <is>
          <t xml:space="preserve">97822</t>
        </is>
      </c>
      <c s="8" t="inlineStr" r="G5754">
        <is>
          <t xml:space="preserve">110</t>
        </is>
      </c>
      <c s="9" r="H5754">
        <v>5.6000</v>
      </c>
      <c s="8" t="inlineStr" r="I5754">
        <is>
          <t xml:space="preserve">Y</t>
        </is>
      </c>
      <c s="8" t="inlineStr" r="J5754">
        <is>
          <t xml:space="preserve"> Madison</t>
        </is>
      </c>
    </row>
    <row r="5755" ht="20.25" customHeight="0">
      <c s="5" t="inlineStr" r="A5755">
        <is>
          <t xml:space="preserve">44000161</t>
        </is>
      </c>
      <c s="5" t="inlineStr" r="B5755">
        <is>
          <t xml:space="preserve">HOT-MIX ASPHALT SURFACE REMOVAL,  3"</t>
        </is>
      </c>
      <c s="5" t="inlineStr" r="C5755">
        <is>
          <t xml:space="preserve">SQ YD  </t>
        </is>
      </c>
      <c s="6" r="D5755">
        <v>18380.000</v>
      </c>
      <c s="7" r="E5755">
        <v>8</v>
      </c>
      <c s="8" t="inlineStr" r="F5755">
        <is>
          <t xml:space="preserve">97822</t>
        </is>
      </c>
      <c s="8" t="inlineStr" r="G5755">
        <is>
          <t xml:space="preserve">110</t>
        </is>
      </c>
      <c s="9" r="H5755">
        <v>7.5600</v>
      </c>
      <c s="8" t="inlineStr" r="I5755">
        <is>
          <t xml:space="preserve"/>
        </is>
      </c>
      <c s="8" t="inlineStr" r="J5755">
        <is>
          <t xml:space="preserve"> Madison</t>
        </is>
      </c>
    </row>
    <row r="5756" ht="20.25" customHeight="0">
      <c s="5" t="inlineStr" r="A5756">
        <is>
          <t xml:space="preserve">44000163</t>
        </is>
      </c>
      <c s="5" t="inlineStr" r="B5756">
        <is>
          <t xml:space="preserve">HOT-MIX ASPHALT SURFACE REMOVAL,  3 1/2"</t>
        </is>
      </c>
      <c s="5" t="inlineStr" r="C5756">
        <is>
          <t xml:space="preserve">SQ YD  </t>
        </is>
      </c>
      <c s="6" r="D5756">
        <v>26735.000</v>
      </c>
      <c s="7" r="E5756">
        <v>2</v>
      </c>
      <c s="8" t="inlineStr" r="F5756">
        <is>
          <t xml:space="preserve">64K73</t>
        </is>
      </c>
      <c s="8" t="inlineStr" r="G5756">
        <is>
          <t xml:space="preserve">042</t>
        </is>
      </c>
      <c s="9" r="H5756">
        <v>4.1500</v>
      </c>
      <c s="8" t="inlineStr" r="I5756">
        <is>
          <t xml:space="preserve">Y</t>
        </is>
      </c>
      <c s="8" t="inlineStr" r="J5756">
        <is>
          <t xml:space="preserve"> Winnebago</t>
        </is>
      </c>
    </row>
    <row r="5757" ht="20.25" customHeight="0">
      <c s="5" t="inlineStr" r="A5757">
        <is>
          <t xml:space="preserve">44000163</t>
        </is>
      </c>
      <c s="5" t="inlineStr" r="B5757">
        <is>
          <t xml:space="preserve">HOT-MIX ASPHALT SURFACE REMOVAL,  3 1/2"</t>
        </is>
      </c>
      <c s="5" t="inlineStr" r="C5757">
        <is>
          <t xml:space="preserve">SQ YD  </t>
        </is>
      </c>
      <c s="6" r="D5757">
        <v>26735.000</v>
      </c>
      <c s="7" r="E5757">
        <v>2</v>
      </c>
      <c s="8" t="inlineStr" r="F5757">
        <is>
          <t xml:space="preserve">64K73</t>
        </is>
      </c>
      <c s="8" t="inlineStr" r="G5757">
        <is>
          <t xml:space="preserve">042</t>
        </is>
      </c>
      <c s="9" r="H5757">
        <v>4.1500</v>
      </c>
      <c s="8" t="inlineStr" r="I5757">
        <is>
          <t xml:space="preserve"/>
        </is>
      </c>
      <c s="8" t="inlineStr" r="J5757">
        <is>
          <t xml:space="preserve"> Winnebago</t>
        </is>
      </c>
    </row>
    <row r="5758" ht="20.25" customHeight="0">
      <c s="5" t="inlineStr" r="A5758">
        <is>
          <t xml:space="preserve">44000163</t>
        </is>
      </c>
      <c s="5" t="inlineStr" r="B5758">
        <is>
          <t xml:space="preserve">HOT-MIX ASPHALT SURFACE REMOVAL,  3 1/2"</t>
        </is>
      </c>
      <c s="5" t="inlineStr" r="C5758">
        <is>
          <t xml:space="preserve">SQ YD  </t>
        </is>
      </c>
      <c s="6" r="D5758">
        <v>26735.000</v>
      </c>
      <c s="7" r="E5758">
        <v>2</v>
      </c>
      <c s="8" t="inlineStr" r="F5758">
        <is>
          <t xml:space="preserve">64K73</t>
        </is>
      </c>
      <c s="8" t="inlineStr" r="G5758">
        <is>
          <t xml:space="preserve">042</t>
        </is>
      </c>
      <c s="9" r="H5758">
        <v>4.1500</v>
      </c>
      <c s="8" t="inlineStr" r="I5758">
        <is>
          <t xml:space="preserve"/>
        </is>
      </c>
      <c s="8" t="inlineStr" r="J5758">
        <is>
          <t xml:space="preserve"> Winnebago</t>
        </is>
      </c>
    </row>
    <row r="5759" ht="20.25" customHeight="0">
      <c s="5" t="inlineStr" r="A5759">
        <is>
          <t xml:space="preserve">44000163</t>
        </is>
      </c>
      <c s="5" t="inlineStr" r="B5759">
        <is>
          <t xml:space="preserve">HOT-MIX ASPHALT SURFACE REMOVAL,  3 1/2"</t>
        </is>
      </c>
      <c s="5" t="inlineStr" r="C5759">
        <is>
          <t xml:space="preserve">SQ YD  </t>
        </is>
      </c>
      <c s="6" r="D5759">
        <v>26735.000</v>
      </c>
      <c s="7" r="E5759">
        <v>2</v>
      </c>
      <c s="8" t="inlineStr" r="F5759">
        <is>
          <t xml:space="preserve">64K73</t>
        </is>
      </c>
      <c s="8" t="inlineStr" r="G5759">
        <is>
          <t xml:space="preserve">042</t>
        </is>
      </c>
      <c s="9" r="H5759">
        <v>4.1500</v>
      </c>
      <c s="8" t="inlineStr" r="I5759">
        <is>
          <t xml:space="preserve"/>
        </is>
      </c>
      <c s="8" t="inlineStr" r="J5759">
        <is>
          <t xml:space="preserve"> Winnebago</t>
        </is>
      </c>
    </row>
    <row r="5760" ht="20.25" customHeight="0">
      <c s="5" t="inlineStr" r="A5760">
        <is>
          <t xml:space="preserve">44000164</t>
        </is>
      </c>
      <c s="5" t="inlineStr" r="B5760">
        <is>
          <t xml:space="preserve">HOT-MIX ASPHALT SURFACE REMOVAL,  3 3/4"</t>
        </is>
      </c>
      <c s="5" t="inlineStr" r="C5760">
        <is>
          <t xml:space="preserve">SQ YD  </t>
        </is>
      </c>
      <c s="6" r="D5760">
        <v>56500.000</v>
      </c>
      <c s="7" r="E5760">
        <v>1</v>
      </c>
      <c s="8" t="inlineStr" r="F5760">
        <is>
          <t xml:space="preserve">61J80</t>
        </is>
      </c>
      <c s="8" t="inlineStr" r="G5760">
        <is>
          <t xml:space="preserve">013</t>
        </is>
      </c>
      <c s="9" r="H5760">
        <v>3.8000</v>
      </c>
      <c s="8" t="inlineStr" r="I5760">
        <is>
          <t xml:space="preserve">Y</t>
        </is>
      </c>
      <c s="8" t="inlineStr" r="J5760">
        <is>
          <t xml:space="preserve"> Will</t>
        </is>
      </c>
    </row>
    <row r="5761" ht="20.25" customHeight="0">
      <c s="5" t="inlineStr" r="A5761">
        <is>
          <t xml:space="preserve">44000164</t>
        </is>
      </c>
      <c s="5" t="inlineStr" r="B5761">
        <is>
          <t xml:space="preserve">HOT-MIX ASPHALT SURFACE REMOVAL,  3 3/4"</t>
        </is>
      </c>
      <c s="5" t="inlineStr" r="C5761">
        <is>
          <t xml:space="preserve">SQ YD  </t>
        </is>
      </c>
      <c s="6" r="D5761">
        <v>56500.000</v>
      </c>
      <c s="7" r="E5761">
        <v>1</v>
      </c>
      <c s="8" t="inlineStr" r="F5761">
        <is>
          <t xml:space="preserve">61J80</t>
        </is>
      </c>
      <c s="8" t="inlineStr" r="G5761">
        <is>
          <t xml:space="preserve">013</t>
        </is>
      </c>
      <c s="9" r="H5761">
        <v>3.0000</v>
      </c>
      <c s="8" t="inlineStr" r="I5761">
        <is>
          <t xml:space="preserve"/>
        </is>
      </c>
      <c s="8" t="inlineStr" r="J5761">
        <is>
          <t xml:space="preserve"> Will</t>
        </is>
      </c>
    </row>
    <row r="5762" ht="20.25" customHeight="0">
      <c s="5" t="inlineStr" r="A5762">
        <is>
          <t xml:space="preserve">44000164</t>
        </is>
      </c>
      <c s="5" t="inlineStr" r="B5762">
        <is>
          <t xml:space="preserve">HOT-MIX ASPHALT SURFACE REMOVAL,  3 3/4"</t>
        </is>
      </c>
      <c s="5" t="inlineStr" r="C5762">
        <is>
          <t xml:space="preserve">SQ YD  </t>
        </is>
      </c>
      <c s="6" r="D5762">
        <v>56500.000</v>
      </c>
      <c s="7" r="E5762">
        <v>1</v>
      </c>
      <c s="8" t="inlineStr" r="F5762">
        <is>
          <t xml:space="preserve">61J80</t>
        </is>
      </c>
      <c s="8" t="inlineStr" r="G5762">
        <is>
          <t xml:space="preserve">013</t>
        </is>
      </c>
      <c s="9" r="H5762">
        <v>3.0000</v>
      </c>
      <c s="8" t="inlineStr" r="I5762">
        <is>
          <t xml:space="preserve"/>
        </is>
      </c>
      <c s="8" t="inlineStr" r="J5762">
        <is>
          <t xml:space="preserve"> Will</t>
        </is>
      </c>
    </row>
    <row r="5763" ht="20.25" customHeight="0">
      <c s="5" t="inlineStr" r="A5763">
        <is>
          <t xml:space="preserve">44000164</t>
        </is>
      </c>
      <c s="5" t="inlineStr" r="B5763">
        <is>
          <t xml:space="preserve">HOT-MIX ASPHALT SURFACE REMOVAL,  3 3/4"</t>
        </is>
      </c>
      <c s="5" t="inlineStr" r="C5763">
        <is>
          <t xml:space="preserve">SQ YD  </t>
        </is>
      </c>
      <c s="6" r="D5763">
        <v>56500.000</v>
      </c>
      <c s="7" r="E5763">
        <v>1</v>
      </c>
      <c s="8" t="inlineStr" r="F5763">
        <is>
          <t xml:space="preserve">61J80</t>
        </is>
      </c>
      <c s="8" t="inlineStr" r="G5763">
        <is>
          <t xml:space="preserve">013</t>
        </is>
      </c>
      <c s="9" r="H5763">
        <v>4.6000</v>
      </c>
      <c s="8" t="inlineStr" r="I5763">
        <is>
          <t xml:space="preserve"/>
        </is>
      </c>
      <c s="8" t="inlineStr" r="J5763">
        <is>
          <t xml:space="preserve"> Will</t>
        </is>
      </c>
    </row>
    <row r="5764" ht="20.25" customHeight="0">
      <c s="5" t="inlineStr" r="A5764">
        <is>
          <t xml:space="preserve">44000164</t>
        </is>
      </c>
      <c s="5" t="inlineStr" r="B5764">
        <is>
          <t xml:space="preserve">HOT-MIX ASPHALT SURFACE REMOVAL,  3 3/4"</t>
        </is>
      </c>
      <c s="5" t="inlineStr" r="C5764">
        <is>
          <t xml:space="preserve">SQ YD  </t>
        </is>
      </c>
      <c s="6" r="D5764">
        <v>56500.000</v>
      </c>
      <c s="7" r="E5764">
        <v>1</v>
      </c>
      <c s="8" t="inlineStr" r="F5764">
        <is>
          <t xml:space="preserve">61J80</t>
        </is>
      </c>
      <c s="8" t="inlineStr" r="G5764">
        <is>
          <t xml:space="preserve">013</t>
        </is>
      </c>
      <c s="9" r="H5764">
        <v>6.6800</v>
      </c>
      <c s="8" t="inlineStr" r="I5764">
        <is>
          <t xml:space="preserve"/>
        </is>
      </c>
      <c s="8" t="inlineStr" r="J5764">
        <is>
          <t xml:space="preserve"> Will</t>
        </is>
      </c>
    </row>
    <row r="5765" ht="20.25" customHeight="0">
      <c s="5" t="inlineStr" r="A5765">
        <is>
          <t xml:space="preserve">44000164</t>
        </is>
      </c>
      <c s="5" t="inlineStr" r="B5765">
        <is>
          <t xml:space="preserve">HOT-MIX ASPHALT SURFACE REMOVAL,  3 3/4"</t>
        </is>
      </c>
      <c s="5" t="inlineStr" r="C5765">
        <is>
          <t xml:space="preserve">SQ YD  </t>
        </is>
      </c>
      <c s="6" r="D5765">
        <v>3818.000</v>
      </c>
      <c s="7" r="E5765">
        <v>6</v>
      </c>
      <c s="8" t="inlineStr" r="F5765">
        <is>
          <t xml:space="preserve">72K96</t>
        </is>
      </c>
      <c s="8" t="inlineStr" r="G5765">
        <is>
          <t xml:space="preserve">068</t>
        </is>
      </c>
      <c s="9" r="H5765">
        <v>3.5000</v>
      </c>
      <c s="8" t="inlineStr" r="I5765">
        <is>
          <t xml:space="preserve">Y</t>
        </is>
      </c>
      <c s="8" t="inlineStr" r="J5765">
        <is>
          <t xml:space="preserve"> Morgan</t>
        </is>
      </c>
    </row>
    <row r="5766" ht="20.25" customHeight="0">
      <c s="5" t="inlineStr" r="A5766">
        <is>
          <t xml:space="preserve">44000164</t>
        </is>
      </c>
      <c s="5" t="inlineStr" r="B5766">
        <is>
          <t xml:space="preserve">HOT-MIX ASPHALT SURFACE REMOVAL,  3 3/4"</t>
        </is>
      </c>
      <c s="5" t="inlineStr" r="C5766">
        <is>
          <t xml:space="preserve">SQ YD  </t>
        </is>
      </c>
      <c s="6" r="D5766">
        <v>3818.000</v>
      </c>
      <c s="7" r="E5766">
        <v>6</v>
      </c>
      <c s="8" t="inlineStr" r="F5766">
        <is>
          <t xml:space="preserve">72K96</t>
        </is>
      </c>
      <c s="8" t="inlineStr" r="G5766">
        <is>
          <t xml:space="preserve">068</t>
        </is>
      </c>
      <c s="9" r="H5766">
        <v>6.1600</v>
      </c>
      <c s="8" t="inlineStr" r="I5766">
        <is>
          <t xml:space="preserve"/>
        </is>
      </c>
      <c s="8" t="inlineStr" r="J5766">
        <is>
          <t xml:space="preserve"> Morgan</t>
        </is>
      </c>
    </row>
    <row r="5767" ht="20.25" customHeight="0">
      <c s="5" t="inlineStr" r="A5767">
        <is>
          <t xml:space="preserve">44000164</t>
        </is>
      </c>
      <c s="5" t="inlineStr" r="B5767">
        <is>
          <t xml:space="preserve">HOT-MIX ASPHALT SURFACE REMOVAL,  3 3/4"</t>
        </is>
      </c>
      <c s="5" t="inlineStr" r="C5767">
        <is>
          <t xml:space="preserve">SQ YD  </t>
        </is>
      </c>
      <c s="6" r="D5767">
        <v>3818.000</v>
      </c>
      <c s="7" r="E5767">
        <v>6</v>
      </c>
      <c s="8" t="inlineStr" r="F5767">
        <is>
          <t xml:space="preserve">72K96</t>
        </is>
      </c>
      <c s="8" t="inlineStr" r="G5767">
        <is>
          <t xml:space="preserve">068</t>
        </is>
      </c>
      <c s="9" r="H5767">
        <v>8.7600</v>
      </c>
      <c s="8" t="inlineStr" r="I5767">
        <is>
          <t xml:space="preserve"/>
        </is>
      </c>
      <c s="8" t="inlineStr" r="J5767">
        <is>
          <t xml:space="preserve"> Morgan</t>
        </is>
      </c>
    </row>
    <row r="5768" ht="20.25" customHeight="0">
      <c s="5" t="inlineStr" r="A5768">
        <is>
          <t xml:space="preserve">44000165</t>
        </is>
      </c>
      <c s="5" t="inlineStr" r="B5768">
        <is>
          <t xml:space="preserve">HOT-MIX ASPHALT SURFACE REMOVAL,  4"</t>
        </is>
      </c>
      <c s="5" t="inlineStr" r="C5768">
        <is>
          <t xml:space="preserve">SQ YD  </t>
        </is>
      </c>
      <c s="6" r="D5768">
        <v>23470.000</v>
      </c>
      <c s="7" r="E5768">
        <v>1</v>
      </c>
      <c s="8" t="inlineStr" r="F5768">
        <is>
          <t xml:space="preserve">61J85</t>
        </is>
      </c>
      <c s="8" t="inlineStr" r="G5768">
        <is>
          <t xml:space="preserve">016</t>
        </is>
      </c>
      <c s="9" r="H5768">
        <v>5.2000</v>
      </c>
      <c s="8" t="inlineStr" r="I5768">
        <is>
          <t xml:space="preserve">Y</t>
        </is>
      </c>
      <c s="8" t="inlineStr" r="J5768">
        <is>
          <t xml:space="preserve"> DuPage</t>
        </is>
      </c>
    </row>
    <row r="5769" ht="20.25" customHeight="0">
      <c s="5" t="inlineStr" r="A5769">
        <is>
          <t xml:space="preserve">44000165</t>
        </is>
      </c>
      <c s="5" t="inlineStr" r="B5769">
        <is>
          <t xml:space="preserve">HOT-MIX ASPHALT SURFACE REMOVAL,  4"</t>
        </is>
      </c>
      <c s="5" t="inlineStr" r="C5769">
        <is>
          <t xml:space="preserve">SQ YD  </t>
        </is>
      </c>
      <c s="6" r="D5769">
        <v>23470.000</v>
      </c>
      <c s="7" r="E5769">
        <v>1</v>
      </c>
      <c s="8" t="inlineStr" r="F5769">
        <is>
          <t xml:space="preserve">61J85</t>
        </is>
      </c>
      <c s="8" t="inlineStr" r="G5769">
        <is>
          <t xml:space="preserve">016</t>
        </is>
      </c>
      <c s="9" r="H5769">
        <v>4.4500</v>
      </c>
      <c s="8" t="inlineStr" r="I5769">
        <is>
          <t xml:space="preserve"/>
        </is>
      </c>
      <c s="8" t="inlineStr" r="J5769">
        <is>
          <t xml:space="preserve"> DuPage</t>
        </is>
      </c>
    </row>
    <row r="5770" ht="20.25" customHeight="0">
      <c s="5" t="inlineStr" r="A5770">
        <is>
          <t xml:space="preserve">44000165</t>
        </is>
      </c>
      <c s="5" t="inlineStr" r="B5770">
        <is>
          <t xml:space="preserve">HOT-MIX ASPHALT SURFACE REMOVAL,  4"</t>
        </is>
      </c>
      <c s="5" t="inlineStr" r="C5770">
        <is>
          <t xml:space="preserve">SQ YD  </t>
        </is>
      </c>
      <c s="6" r="D5770">
        <v>23470.000</v>
      </c>
      <c s="7" r="E5770">
        <v>1</v>
      </c>
      <c s="8" t="inlineStr" r="F5770">
        <is>
          <t xml:space="preserve">61J85</t>
        </is>
      </c>
      <c s="8" t="inlineStr" r="G5770">
        <is>
          <t xml:space="preserve">016</t>
        </is>
      </c>
      <c s="9" r="H5770">
        <v>5.4000</v>
      </c>
      <c s="8" t="inlineStr" r="I5770">
        <is>
          <t xml:space="preserve"/>
        </is>
      </c>
      <c s="8" t="inlineStr" r="J5770">
        <is>
          <t xml:space="preserve"> DuPage</t>
        </is>
      </c>
    </row>
    <row r="5771" ht="20.25" customHeight="0">
      <c s="5" t="inlineStr" r="A5771">
        <is>
          <t xml:space="preserve">44000165</t>
        </is>
      </c>
      <c s="5" t="inlineStr" r="B5771">
        <is>
          <t xml:space="preserve">HOT-MIX ASPHALT SURFACE REMOVAL,  4"</t>
        </is>
      </c>
      <c s="5" t="inlineStr" r="C5771">
        <is>
          <t xml:space="preserve">SQ YD  </t>
        </is>
      </c>
      <c s="6" r="D5771">
        <v>23470.000</v>
      </c>
      <c s="7" r="E5771">
        <v>1</v>
      </c>
      <c s="8" t="inlineStr" r="F5771">
        <is>
          <t xml:space="preserve">61J85</t>
        </is>
      </c>
      <c s="8" t="inlineStr" r="G5771">
        <is>
          <t xml:space="preserve">016</t>
        </is>
      </c>
      <c s="9" r="H5771">
        <v>6.0000</v>
      </c>
      <c s="8" t="inlineStr" r="I5771">
        <is>
          <t xml:space="preserve"/>
        </is>
      </c>
      <c s="8" t="inlineStr" r="J5771">
        <is>
          <t xml:space="preserve"> DuPage</t>
        </is>
      </c>
    </row>
    <row r="5772" ht="20.25" customHeight="0">
      <c s="5" t="inlineStr" r="A5772">
        <is>
          <t xml:space="preserve">44000165</t>
        </is>
      </c>
      <c s="5" t="inlineStr" r="B5772">
        <is>
          <t xml:space="preserve">HOT-MIX ASPHALT SURFACE REMOVAL,  4"</t>
        </is>
      </c>
      <c s="5" t="inlineStr" r="C5772">
        <is>
          <t xml:space="preserve">SQ YD  </t>
        </is>
      </c>
      <c s="6" r="D5772">
        <v>23470.000</v>
      </c>
      <c s="7" r="E5772">
        <v>1</v>
      </c>
      <c s="8" t="inlineStr" r="F5772">
        <is>
          <t xml:space="preserve">61J85</t>
        </is>
      </c>
      <c s="8" t="inlineStr" r="G5772">
        <is>
          <t xml:space="preserve">016</t>
        </is>
      </c>
      <c s="9" r="H5772">
        <v>6.0000</v>
      </c>
      <c s="8" t="inlineStr" r="I5772">
        <is>
          <t xml:space="preserve"/>
        </is>
      </c>
      <c s="8" t="inlineStr" r="J5772">
        <is>
          <t xml:space="preserve"> DuPage</t>
        </is>
      </c>
    </row>
    <row r="5773" ht="20.25" customHeight="0">
      <c s="5" t="inlineStr" r="A5773">
        <is>
          <t xml:space="preserve">44000165</t>
        </is>
      </c>
      <c s="5" t="inlineStr" r="B5773">
        <is>
          <t xml:space="preserve">HOT-MIX ASPHALT SURFACE REMOVAL,  4"</t>
        </is>
      </c>
      <c s="5" t="inlineStr" r="C5773">
        <is>
          <t xml:space="preserve">SQ YD  </t>
        </is>
      </c>
      <c s="6" r="D5773">
        <v>23470.000</v>
      </c>
      <c s="7" r="E5773">
        <v>1</v>
      </c>
      <c s="8" t="inlineStr" r="F5773">
        <is>
          <t xml:space="preserve">61J85</t>
        </is>
      </c>
      <c s="8" t="inlineStr" r="G5773">
        <is>
          <t xml:space="preserve">016</t>
        </is>
      </c>
      <c s="9" r="H5773">
        <v>6.8000</v>
      </c>
      <c s="8" t="inlineStr" r="I5773">
        <is>
          <t xml:space="preserve"/>
        </is>
      </c>
      <c s="8" t="inlineStr" r="J5773">
        <is>
          <t xml:space="preserve"> DuPage</t>
        </is>
      </c>
    </row>
    <row r="5774" ht="20.25" customHeight="0">
      <c s="5" t="inlineStr" r="A5774">
        <is>
          <t xml:space="preserve">44000167</t>
        </is>
      </c>
      <c s="5" t="inlineStr" r="B5774">
        <is>
          <t xml:space="preserve">HOT-MIX ASPHALT SURFACE REMOVAL,  4 1/2"</t>
        </is>
      </c>
      <c s="5" t="inlineStr" r="C5774">
        <is>
          <t xml:space="preserve">SQ YD  </t>
        </is>
      </c>
      <c s="6" r="D5774">
        <v>5388.000</v>
      </c>
      <c s="7" r="E5774">
        <v>4</v>
      </c>
      <c s="8" t="inlineStr" r="F5774">
        <is>
          <t xml:space="preserve">68C00</t>
        </is>
      </c>
      <c s="8" t="inlineStr" r="G5774">
        <is>
          <t xml:space="preserve">052</t>
        </is>
      </c>
      <c s="9" r="H5774">
        <v>14.5000</v>
      </c>
      <c s="8" t="inlineStr" r="I5774">
        <is>
          <t xml:space="preserve">Y</t>
        </is>
      </c>
      <c s="8" t="inlineStr" r="J5774">
        <is>
          <t xml:space="preserve"> Tazewell</t>
        </is>
      </c>
    </row>
    <row r="5775" ht="20.25" customHeight="0">
      <c s="5" t="inlineStr" r="A5775">
        <is>
          <t xml:space="preserve">44000173</t>
        </is>
      </c>
      <c s="5" t="inlineStr" r="B5775">
        <is>
          <t xml:space="preserve">HOT-MIX ASPHALT SURFACE REMOVAL,  6"</t>
        </is>
      </c>
      <c s="5" t="inlineStr" r="C5775">
        <is>
          <t xml:space="preserve">SQ YD  </t>
        </is>
      </c>
      <c s="6" r="D5775">
        <v>69.000</v>
      </c>
      <c s="7" r="E5775">
        <v>1</v>
      </c>
      <c s="8" t="inlineStr" r="F5775">
        <is>
          <t xml:space="preserve">62T18</t>
        </is>
      </c>
      <c s="8" t="inlineStr" r="G5775">
        <is>
          <t xml:space="preserve">030</t>
        </is>
      </c>
      <c s="9" r="H5775">
        <v>17.0000</v>
      </c>
      <c s="8" t="inlineStr" r="I5775">
        <is>
          <t xml:space="preserve">Y</t>
        </is>
      </c>
      <c s="8" t="inlineStr" r="J5775">
        <is>
          <t xml:space="preserve"> Cook</t>
        </is>
      </c>
    </row>
    <row r="5776" ht="20.25" customHeight="0">
      <c s="5" t="inlineStr" r="A5776">
        <is>
          <t xml:space="preserve">44000173</t>
        </is>
      </c>
      <c s="5" t="inlineStr" r="B5776">
        <is>
          <t xml:space="preserve">HOT-MIX ASPHALT SURFACE REMOVAL,  6"</t>
        </is>
      </c>
      <c s="5" t="inlineStr" r="C5776">
        <is>
          <t xml:space="preserve">SQ YD  </t>
        </is>
      </c>
      <c s="6" r="D5776">
        <v>69.000</v>
      </c>
      <c s="7" r="E5776">
        <v>1</v>
      </c>
      <c s="8" t="inlineStr" r="F5776">
        <is>
          <t xml:space="preserve">62T18</t>
        </is>
      </c>
      <c s="8" t="inlineStr" r="G5776">
        <is>
          <t xml:space="preserve">030</t>
        </is>
      </c>
      <c s="9" r="H5776">
        <v>22.0000</v>
      </c>
      <c s="8" t="inlineStr" r="I5776">
        <is>
          <t xml:space="preserve"/>
        </is>
      </c>
      <c s="8" t="inlineStr" r="J5776">
        <is>
          <t xml:space="preserve"> Cook</t>
        </is>
      </c>
    </row>
    <row r="5777" ht="20.25" customHeight="0">
      <c s="5" t="inlineStr" r="A5777">
        <is>
          <t xml:space="preserve">44000173</t>
        </is>
      </c>
      <c s="5" t="inlineStr" r="B5777">
        <is>
          <t xml:space="preserve">HOT-MIX ASPHALT SURFACE REMOVAL,  6"</t>
        </is>
      </c>
      <c s="5" t="inlineStr" r="C5777">
        <is>
          <t xml:space="preserve">SQ YD  </t>
        </is>
      </c>
      <c s="6" r="D5777">
        <v>69.000</v>
      </c>
      <c s="7" r="E5777">
        <v>1</v>
      </c>
      <c s="8" t="inlineStr" r="F5777">
        <is>
          <t xml:space="preserve">62T18</t>
        </is>
      </c>
      <c s="8" t="inlineStr" r="G5777">
        <is>
          <t xml:space="preserve">030</t>
        </is>
      </c>
      <c s="9" r="H5777">
        <v>65.0000</v>
      </c>
      <c s="8" t="inlineStr" r="I5777">
        <is>
          <t xml:space="preserve"/>
        </is>
      </c>
      <c s="8" t="inlineStr" r="J5777">
        <is>
          <t xml:space="preserve"> Cook</t>
        </is>
      </c>
    </row>
    <row r="5778" ht="20.25" customHeight="0">
      <c s="5" t="inlineStr" r="A5778">
        <is>
          <t xml:space="preserve">44000173</t>
        </is>
      </c>
      <c s="5" t="inlineStr" r="B5778">
        <is>
          <t xml:space="preserve">HOT-MIX ASPHALT SURFACE REMOVAL,  6"</t>
        </is>
      </c>
      <c s="5" t="inlineStr" r="C5778">
        <is>
          <t xml:space="preserve">SQ YD  </t>
        </is>
      </c>
      <c s="6" r="D5778">
        <v>69.000</v>
      </c>
      <c s="7" r="E5778">
        <v>1</v>
      </c>
      <c s="8" t="inlineStr" r="F5778">
        <is>
          <t xml:space="preserve">62T18</t>
        </is>
      </c>
      <c s="8" t="inlineStr" r="G5778">
        <is>
          <t xml:space="preserve">030</t>
        </is>
      </c>
      <c s="9" r="H5778">
        <v>75.0000</v>
      </c>
      <c s="8" t="inlineStr" r="I5778">
        <is>
          <t xml:space="preserve"/>
        </is>
      </c>
      <c s="8" t="inlineStr" r="J5778">
        <is>
          <t xml:space="preserve"> Cook</t>
        </is>
      </c>
    </row>
    <row r="5779" ht="20.25" customHeight="0">
      <c s="5" t="inlineStr" r="A5779">
        <is>
          <t xml:space="preserve">44000173</t>
        </is>
      </c>
      <c s="5" t="inlineStr" r="B5779">
        <is>
          <t xml:space="preserve">HOT-MIX ASPHALT SURFACE REMOVAL,  6"</t>
        </is>
      </c>
      <c s="5" t="inlineStr" r="C5779">
        <is>
          <t xml:space="preserve">SQ YD  </t>
        </is>
      </c>
      <c s="6" r="D5779">
        <v>69.000</v>
      </c>
      <c s="7" r="E5779">
        <v>1</v>
      </c>
      <c s="8" t="inlineStr" r="F5779">
        <is>
          <t xml:space="preserve">62T18</t>
        </is>
      </c>
      <c s="8" t="inlineStr" r="G5779">
        <is>
          <t xml:space="preserve">030</t>
        </is>
      </c>
      <c s="9" r="H5779">
        <v>77.0000</v>
      </c>
      <c s="8" t="inlineStr" r="I5779">
        <is>
          <t xml:space="preserve"/>
        </is>
      </c>
      <c s="8" t="inlineStr" r="J5779">
        <is>
          <t xml:space="preserve"> Cook</t>
        </is>
      </c>
    </row>
    <row r="5780" ht="20.25" customHeight="0">
      <c s="5" t="inlineStr" r="A5780">
        <is>
          <t xml:space="preserve">44000173</t>
        </is>
      </c>
      <c s="5" t="inlineStr" r="B5780">
        <is>
          <t xml:space="preserve">HOT-MIX ASPHALT SURFACE REMOVAL,  6"</t>
        </is>
      </c>
      <c s="5" t="inlineStr" r="C5780">
        <is>
          <t xml:space="preserve">SQ YD  </t>
        </is>
      </c>
      <c s="6" r="D5780">
        <v>69.000</v>
      </c>
      <c s="7" r="E5780">
        <v>1</v>
      </c>
      <c s="8" t="inlineStr" r="F5780">
        <is>
          <t xml:space="preserve">62T18</t>
        </is>
      </c>
      <c s="8" t="inlineStr" r="G5780">
        <is>
          <t xml:space="preserve">030</t>
        </is>
      </c>
      <c s="9" r="H5780">
        <v>90.0000</v>
      </c>
      <c s="8" t="inlineStr" r="I5780">
        <is>
          <t xml:space="preserve"/>
        </is>
      </c>
      <c s="8" t="inlineStr" r="J5780">
        <is>
          <t xml:space="preserve"> Cook</t>
        </is>
      </c>
    </row>
    <row r="5781" ht="20.25" customHeight="0">
      <c s="5" t="inlineStr" r="A5781">
        <is>
          <t xml:space="preserve">44000173</t>
        </is>
      </c>
      <c s="5" t="inlineStr" r="B5781">
        <is>
          <t xml:space="preserve">HOT-MIX ASPHALT SURFACE REMOVAL,  6"</t>
        </is>
      </c>
      <c s="5" t="inlineStr" r="C5781">
        <is>
          <t xml:space="preserve">SQ YD  </t>
        </is>
      </c>
      <c s="6" r="D5781">
        <v>69.000</v>
      </c>
      <c s="7" r="E5781">
        <v>1</v>
      </c>
      <c s="8" t="inlineStr" r="F5781">
        <is>
          <t xml:space="preserve">62T18</t>
        </is>
      </c>
      <c s="8" t="inlineStr" r="G5781">
        <is>
          <t xml:space="preserve">030</t>
        </is>
      </c>
      <c s="9" r="H5781">
        <v>90.0000</v>
      </c>
      <c s="8" t="inlineStr" r="I5781">
        <is>
          <t xml:space="preserve"/>
        </is>
      </c>
      <c s="8" t="inlineStr" r="J5781">
        <is>
          <t xml:space="preserve"> Cook</t>
        </is>
      </c>
    </row>
    <row r="5782" ht="20.25" customHeight="0">
      <c s="5" t="inlineStr" r="A5782">
        <is>
          <t xml:space="preserve">44000200</t>
        </is>
      </c>
      <c s="5" t="inlineStr" r="B5782">
        <is>
          <t xml:space="preserve">DRIVEWAY PAVEMENT REMOVAL</t>
        </is>
      </c>
      <c s="5" t="inlineStr" r="C5782">
        <is>
          <t xml:space="preserve">SQ YD  </t>
        </is>
      </c>
      <c s="6" r="D5782">
        <v>393.000</v>
      </c>
      <c s="7" r="E5782">
        <v>1</v>
      </c>
      <c s="8" t="inlineStr" r="F5782">
        <is>
          <t xml:space="preserve">61H25</t>
        </is>
      </c>
      <c s="8" t="inlineStr" r="G5782">
        <is>
          <t xml:space="preserve">106</t>
        </is>
      </c>
      <c s="9" r="H5782">
        <v>12.0000</v>
      </c>
      <c s="8" t="inlineStr" r="I5782">
        <is>
          <t xml:space="preserve">Y</t>
        </is>
      </c>
      <c s="8" t="inlineStr" r="J5782">
        <is>
          <t xml:space="preserve"> Will</t>
        </is>
      </c>
    </row>
    <row r="5783" ht="20.25" customHeight="0">
      <c s="5" t="inlineStr" r="A5783">
        <is>
          <t xml:space="preserve">44000200</t>
        </is>
      </c>
      <c s="5" t="inlineStr" r="B5783">
        <is>
          <t xml:space="preserve">DRIVEWAY PAVEMENT REMOVAL</t>
        </is>
      </c>
      <c s="5" t="inlineStr" r="C5783">
        <is>
          <t xml:space="preserve">SQ YD  </t>
        </is>
      </c>
      <c s="6" r="D5783">
        <v>393.000</v>
      </c>
      <c s="7" r="E5783">
        <v>1</v>
      </c>
      <c s="8" t="inlineStr" r="F5783">
        <is>
          <t xml:space="preserve">61H25</t>
        </is>
      </c>
      <c s="8" t="inlineStr" r="G5783">
        <is>
          <t xml:space="preserve">106</t>
        </is>
      </c>
      <c s="9" r="H5783">
        <v>9.4500</v>
      </c>
      <c s="8" t="inlineStr" r="I5783">
        <is>
          <t xml:space="preserve"/>
        </is>
      </c>
      <c s="8" t="inlineStr" r="J5783">
        <is>
          <t xml:space="preserve"> Will</t>
        </is>
      </c>
    </row>
    <row r="5784" ht="20.25" customHeight="0">
      <c s="5" t="inlineStr" r="A5784">
        <is>
          <t xml:space="preserve">44000200</t>
        </is>
      </c>
      <c s="5" t="inlineStr" r="B5784">
        <is>
          <t xml:space="preserve">DRIVEWAY PAVEMENT REMOVAL</t>
        </is>
      </c>
      <c s="5" t="inlineStr" r="C5784">
        <is>
          <t xml:space="preserve">SQ YD  </t>
        </is>
      </c>
      <c s="6" r="D5784">
        <v>393.000</v>
      </c>
      <c s="7" r="E5784">
        <v>1</v>
      </c>
      <c s="8" t="inlineStr" r="F5784">
        <is>
          <t xml:space="preserve">61H25</t>
        </is>
      </c>
      <c s="8" t="inlineStr" r="G5784">
        <is>
          <t xml:space="preserve">106</t>
        </is>
      </c>
      <c s="9" r="H5784">
        <v>11.0000</v>
      </c>
      <c s="8" t="inlineStr" r="I5784">
        <is>
          <t xml:space="preserve"/>
        </is>
      </c>
      <c s="8" t="inlineStr" r="J5784">
        <is>
          <t xml:space="preserve"> Will</t>
        </is>
      </c>
    </row>
    <row r="5785" ht="20.25" customHeight="0">
      <c s="5" t="inlineStr" r="A5785">
        <is>
          <t xml:space="preserve">44000200</t>
        </is>
      </c>
      <c s="5" t="inlineStr" r="B5785">
        <is>
          <t xml:space="preserve">DRIVEWAY PAVEMENT REMOVAL</t>
        </is>
      </c>
      <c s="5" t="inlineStr" r="C5785">
        <is>
          <t xml:space="preserve">SQ YD  </t>
        </is>
      </c>
      <c s="6" r="D5785">
        <v>393.000</v>
      </c>
      <c s="7" r="E5785">
        <v>1</v>
      </c>
      <c s="8" t="inlineStr" r="F5785">
        <is>
          <t xml:space="preserve">61H25</t>
        </is>
      </c>
      <c s="8" t="inlineStr" r="G5785">
        <is>
          <t xml:space="preserve">106</t>
        </is>
      </c>
      <c s="9" r="H5785">
        <v>18.0000</v>
      </c>
      <c s="8" t="inlineStr" r="I5785">
        <is>
          <t xml:space="preserve"/>
        </is>
      </c>
      <c s="8" t="inlineStr" r="J5785">
        <is>
          <t xml:space="preserve"> Will</t>
        </is>
      </c>
    </row>
    <row r="5786" ht="20.25" customHeight="0">
      <c s="5" t="inlineStr" r="A5786">
        <is>
          <t xml:space="preserve">44000200</t>
        </is>
      </c>
      <c s="5" t="inlineStr" r="B5786">
        <is>
          <t xml:space="preserve">DRIVEWAY PAVEMENT REMOVAL</t>
        </is>
      </c>
      <c s="5" t="inlineStr" r="C5786">
        <is>
          <t xml:space="preserve">SQ YD  </t>
        </is>
      </c>
      <c s="6" r="D5786">
        <v>393.000</v>
      </c>
      <c s="7" r="E5786">
        <v>1</v>
      </c>
      <c s="8" t="inlineStr" r="F5786">
        <is>
          <t xml:space="preserve">61H25</t>
        </is>
      </c>
      <c s="8" t="inlineStr" r="G5786">
        <is>
          <t xml:space="preserve">106</t>
        </is>
      </c>
      <c s="9" r="H5786">
        <v>18.0000</v>
      </c>
      <c s="8" t="inlineStr" r="I5786">
        <is>
          <t xml:space="preserve"/>
        </is>
      </c>
      <c s="8" t="inlineStr" r="J5786">
        <is>
          <t xml:space="preserve"> Will</t>
        </is>
      </c>
    </row>
    <row r="5787" ht="20.25" customHeight="0">
      <c s="5" t="inlineStr" r="A5787">
        <is>
          <t xml:space="preserve">44000200</t>
        </is>
      </c>
      <c s="5" t="inlineStr" r="B5787">
        <is>
          <t xml:space="preserve">DRIVEWAY PAVEMENT REMOVAL</t>
        </is>
      </c>
      <c s="5" t="inlineStr" r="C5787">
        <is>
          <t xml:space="preserve">SQ YD  </t>
        </is>
      </c>
      <c s="6" r="D5787">
        <v>603.000</v>
      </c>
      <c s="7" r="E5787">
        <v>1</v>
      </c>
      <c s="8" t="inlineStr" r="F5787">
        <is>
          <t xml:space="preserve">61J35</t>
        </is>
      </c>
      <c s="8" t="inlineStr" r="G5787">
        <is>
          <t xml:space="preserve">006</t>
        </is>
      </c>
      <c s="9" r="H5787">
        <v>16.0000</v>
      </c>
      <c s="8" t="inlineStr" r="I5787">
        <is>
          <t xml:space="preserve">Y</t>
        </is>
      </c>
      <c s="8" t="inlineStr" r="J5787">
        <is>
          <t xml:space="preserve"> Kane</t>
        </is>
      </c>
    </row>
    <row r="5788" ht="20.25" customHeight="0">
      <c s="5" t="inlineStr" r="A5788">
        <is>
          <t xml:space="preserve">44000200</t>
        </is>
      </c>
      <c s="5" t="inlineStr" r="B5788">
        <is>
          <t xml:space="preserve">DRIVEWAY PAVEMENT REMOVAL</t>
        </is>
      </c>
      <c s="5" t="inlineStr" r="C5788">
        <is>
          <t xml:space="preserve">SQ YD  </t>
        </is>
      </c>
      <c s="6" r="D5788">
        <v>603.000</v>
      </c>
      <c s="7" r="E5788">
        <v>1</v>
      </c>
      <c s="8" t="inlineStr" r="F5788">
        <is>
          <t xml:space="preserve">61J35</t>
        </is>
      </c>
      <c s="8" t="inlineStr" r="G5788">
        <is>
          <t xml:space="preserve">006</t>
        </is>
      </c>
      <c s="9" r="H5788">
        <v>15.0000</v>
      </c>
      <c s="8" t="inlineStr" r="I5788">
        <is>
          <t xml:space="preserve"/>
        </is>
      </c>
      <c s="8" t="inlineStr" r="J5788">
        <is>
          <t xml:space="preserve"> Kane</t>
        </is>
      </c>
    </row>
    <row r="5789" ht="20.25" customHeight="0">
      <c s="5" t="inlineStr" r="A5789">
        <is>
          <t xml:space="preserve">44000200</t>
        </is>
      </c>
      <c s="5" t="inlineStr" r="B5789">
        <is>
          <t xml:space="preserve">DRIVEWAY PAVEMENT REMOVAL</t>
        </is>
      </c>
      <c s="5" t="inlineStr" r="C5789">
        <is>
          <t xml:space="preserve">SQ YD  </t>
        </is>
      </c>
      <c s="6" r="D5789">
        <v>603.000</v>
      </c>
      <c s="7" r="E5789">
        <v>1</v>
      </c>
      <c s="8" t="inlineStr" r="F5789">
        <is>
          <t xml:space="preserve">61J35</t>
        </is>
      </c>
      <c s="8" t="inlineStr" r="G5789">
        <is>
          <t xml:space="preserve">006</t>
        </is>
      </c>
      <c s="9" r="H5789">
        <v>20.0000</v>
      </c>
      <c s="8" t="inlineStr" r="I5789">
        <is>
          <t xml:space="preserve"/>
        </is>
      </c>
      <c s="8" t="inlineStr" r="J5789">
        <is>
          <t xml:space="preserve"> Kane</t>
        </is>
      </c>
    </row>
    <row r="5790" ht="20.25" customHeight="0">
      <c s="5" t="inlineStr" r="A5790">
        <is>
          <t xml:space="preserve">44000200</t>
        </is>
      </c>
      <c s="5" t="inlineStr" r="B5790">
        <is>
          <t xml:space="preserve">DRIVEWAY PAVEMENT REMOVAL</t>
        </is>
      </c>
      <c s="5" t="inlineStr" r="C5790">
        <is>
          <t xml:space="preserve">SQ YD  </t>
        </is>
      </c>
      <c s="6" r="D5790">
        <v>603.000</v>
      </c>
      <c s="7" r="E5790">
        <v>1</v>
      </c>
      <c s="8" t="inlineStr" r="F5790">
        <is>
          <t xml:space="preserve">61J35</t>
        </is>
      </c>
      <c s="8" t="inlineStr" r="G5790">
        <is>
          <t xml:space="preserve">006</t>
        </is>
      </c>
      <c s="9" r="H5790">
        <v>22.9100</v>
      </c>
      <c s="8" t="inlineStr" r="I5790">
        <is>
          <t xml:space="preserve"/>
        </is>
      </c>
      <c s="8" t="inlineStr" r="J5790">
        <is>
          <t xml:space="preserve"> Kane</t>
        </is>
      </c>
    </row>
    <row r="5791" ht="20.25" customHeight="0">
      <c s="5" t="inlineStr" r="A5791">
        <is>
          <t xml:space="preserve">44000200</t>
        </is>
      </c>
      <c s="5" t="inlineStr" r="B5791">
        <is>
          <t xml:space="preserve">DRIVEWAY PAVEMENT REMOVAL</t>
        </is>
      </c>
      <c s="5" t="inlineStr" r="C5791">
        <is>
          <t xml:space="preserve">SQ YD  </t>
        </is>
      </c>
      <c s="6" r="D5791">
        <v>120.000</v>
      </c>
      <c s="7" r="E5791">
        <v>1</v>
      </c>
      <c s="8" t="inlineStr" r="F5791">
        <is>
          <t xml:space="preserve">61J45</t>
        </is>
      </c>
      <c s="8" t="inlineStr" r="G5791">
        <is>
          <t xml:space="preserve">007</t>
        </is>
      </c>
      <c s="9" r="H5791">
        <v>8.0000</v>
      </c>
      <c s="8" t="inlineStr" r="I5791">
        <is>
          <t xml:space="preserve">Y</t>
        </is>
      </c>
      <c s="8" t="inlineStr" r="J5791">
        <is>
          <t xml:space="preserve"> Cook</t>
        </is>
      </c>
    </row>
    <row r="5792" ht="20.25" customHeight="0">
      <c s="5" t="inlineStr" r="A5792">
        <is>
          <t xml:space="preserve">44000200</t>
        </is>
      </c>
      <c s="5" t="inlineStr" r="B5792">
        <is>
          <t xml:space="preserve">DRIVEWAY PAVEMENT REMOVAL</t>
        </is>
      </c>
      <c s="5" t="inlineStr" r="C5792">
        <is>
          <t xml:space="preserve">SQ YD  </t>
        </is>
      </c>
      <c s="6" r="D5792">
        <v>120.000</v>
      </c>
      <c s="7" r="E5792">
        <v>1</v>
      </c>
      <c s="8" t="inlineStr" r="F5792">
        <is>
          <t xml:space="preserve">61J45</t>
        </is>
      </c>
      <c s="8" t="inlineStr" r="G5792">
        <is>
          <t xml:space="preserve">007</t>
        </is>
      </c>
      <c s="9" r="H5792">
        <v>11.0000</v>
      </c>
      <c s="8" t="inlineStr" r="I5792">
        <is>
          <t xml:space="preserve"/>
        </is>
      </c>
      <c s="8" t="inlineStr" r="J5792">
        <is>
          <t xml:space="preserve"> Cook</t>
        </is>
      </c>
    </row>
    <row r="5793" ht="20.25" customHeight="0">
      <c s="5" t="inlineStr" r="A5793">
        <is>
          <t xml:space="preserve">44000200</t>
        </is>
      </c>
      <c s="5" t="inlineStr" r="B5793">
        <is>
          <t xml:space="preserve">DRIVEWAY PAVEMENT REMOVAL</t>
        </is>
      </c>
      <c s="5" t="inlineStr" r="C5793">
        <is>
          <t xml:space="preserve">SQ YD  </t>
        </is>
      </c>
      <c s="6" r="D5793">
        <v>120.000</v>
      </c>
      <c s="7" r="E5793">
        <v>1</v>
      </c>
      <c s="8" t="inlineStr" r="F5793">
        <is>
          <t xml:space="preserve">61J45</t>
        </is>
      </c>
      <c s="8" t="inlineStr" r="G5793">
        <is>
          <t xml:space="preserve">007</t>
        </is>
      </c>
      <c s="9" r="H5793">
        <v>20.0000</v>
      </c>
      <c s="8" t="inlineStr" r="I5793">
        <is>
          <t xml:space="preserve"/>
        </is>
      </c>
      <c s="8" t="inlineStr" r="J5793">
        <is>
          <t xml:space="preserve"> Cook</t>
        </is>
      </c>
    </row>
    <row r="5794" ht="20.25" customHeight="0">
      <c s="5" t="inlineStr" r="A5794">
        <is>
          <t xml:space="preserve">44000200</t>
        </is>
      </c>
      <c s="5" t="inlineStr" r="B5794">
        <is>
          <t xml:space="preserve">DRIVEWAY PAVEMENT REMOVAL</t>
        </is>
      </c>
      <c s="5" t="inlineStr" r="C5794">
        <is>
          <t xml:space="preserve">SQ YD  </t>
        </is>
      </c>
      <c s="6" r="D5794">
        <v>120.000</v>
      </c>
      <c s="7" r="E5794">
        <v>1</v>
      </c>
      <c s="8" t="inlineStr" r="F5794">
        <is>
          <t xml:space="preserve">61J45</t>
        </is>
      </c>
      <c s="8" t="inlineStr" r="G5794">
        <is>
          <t xml:space="preserve">007</t>
        </is>
      </c>
      <c s="9" r="H5794">
        <v>30.0000</v>
      </c>
      <c s="8" t="inlineStr" r="I5794">
        <is>
          <t xml:space="preserve"/>
        </is>
      </c>
      <c s="8" t="inlineStr" r="J5794">
        <is>
          <t xml:space="preserve"> Cook</t>
        </is>
      </c>
    </row>
    <row r="5795" ht="20.25" customHeight="0">
      <c s="5" t="inlineStr" r="A5795">
        <is>
          <t xml:space="preserve">44000200</t>
        </is>
      </c>
      <c s="5" t="inlineStr" r="B5795">
        <is>
          <t xml:space="preserve">DRIVEWAY PAVEMENT REMOVAL</t>
        </is>
      </c>
      <c s="5" t="inlineStr" r="C5795">
        <is>
          <t xml:space="preserve">SQ YD  </t>
        </is>
      </c>
      <c s="6" r="D5795">
        <v>294.000</v>
      </c>
      <c s="7" r="E5795">
        <v>1</v>
      </c>
      <c s="8" t="inlineStr" r="F5795">
        <is>
          <t xml:space="preserve">61J69</t>
        </is>
      </c>
      <c s="8" t="inlineStr" r="G5795">
        <is>
          <t xml:space="preserve">008</t>
        </is>
      </c>
      <c s="9" r="H5795">
        <v>10.0000</v>
      </c>
      <c s="8" t="inlineStr" r="I5795">
        <is>
          <t xml:space="preserve">Y</t>
        </is>
      </c>
      <c s="8" t="inlineStr" r="J5795">
        <is>
          <t xml:space="preserve"> Kane</t>
        </is>
      </c>
    </row>
    <row r="5796" ht="20.25" customHeight="0">
      <c s="5" t="inlineStr" r="A5796">
        <is>
          <t xml:space="preserve">44000200</t>
        </is>
      </c>
      <c s="5" t="inlineStr" r="B5796">
        <is>
          <t xml:space="preserve">DRIVEWAY PAVEMENT REMOVAL</t>
        </is>
      </c>
      <c s="5" t="inlineStr" r="C5796">
        <is>
          <t xml:space="preserve">SQ YD  </t>
        </is>
      </c>
      <c s="6" r="D5796">
        <v>294.000</v>
      </c>
      <c s="7" r="E5796">
        <v>1</v>
      </c>
      <c s="8" t="inlineStr" r="F5796">
        <is>
          <t xml:space="preserve">61J69</t>
        </is>
      </c>
      <c s="8" t="inlineStr" r="G5796">
        <is>
          <t xml:space="preserve">008</t>
        </is>
      </c>
      <c s="9" r="H5796">
        <v>11.5100</v>
      </c>
      <c s="8" t="inlineStr" r="I5796">
        <is>
          <t xml:space="preserve"/>
        </is>
      </c>
      <c s="8" t="inlineStr" r="J5796">
        <is>
          <t xml:space="preserve"> Kane</t>
        </is>
      </c>
    </row>
    <row r="5797" ht="20.25" customHeight="0">
      <c s="5" t="inlineStr" r="A5797">
        <is>
          <t xml:space="preserve">44000200</t>
        </is>
      </c>
      <c s="5" t="inlineStr" r="B5797">
        <is>
          <t xml:space="preserve">DRIVEWAY PAVEMENT REMOVAL</t>
        </is>
      </c>
      <c s="5" t="inlineStr" r="C5797">
        <is>
          <t xml:space="preserve">SQ YD  </t>
        </is>
      </c>
      <c s="6" r="D5797">
        <v>294.000</v>
      </c>
      <c s="7" r="E5797">
        <v>1</v>
      </c>
      <c s="8" t="inlineStr" r="F5797">
        <is>
          <t xml:space="preserve">61J69</t>
        </is>
      </c>
      <c s="8" t="inlineStr" r="G5797">
        <is>
          <t xml:space="preserve">008</t>
        </is>
      </c>
      <c s="9" r="H5797">
        <v>16.0000</v>
      </c>
      <c s="8" t="inlineStr" r="I5797">
        <is>
          <t xml:space="preserve"/>
        </is>
      </c>
      <c s="8" t="inlineStr" r="J5797">
        <is>
          <t xml:space="preserve"> Kane</t>
        </is>
      </c>
    </row>
    <row r="5798" ht="20.25" customHeight="0">
      <c s="5" t="inlineStr" r="A5798">
        <is>
          <t xml:space="preserve">44000200</t>
        </is>
      </c>
      <c s="5" t="inlineStr" r="B5798">
        <is>
          <t xml:space="preserve">DRIVEWAY PAVEMENT REMOVAL</t>
        </is>
      </c>
      <c s="5" t="inlineStr" r="C5798">
        <is>
          <t xml:space="preserve">SQ YD  </t>
        </is>
      </c>
      <c s="6" r="D5798">
        <v>562.000</v>
      </c>
      <c s="7" r="E5798">
        <v>1</v>
      </c>
      <c s="8" t="inlineStr" r="F5798">
        <is>
          <t xml:space="preserve">61J77</t>
        </is>
      </c>
      <c s="8" t="inlineStr" r="G5798">
        <is>
          <t xml:space="preserve">010</t>
        </is>
      </c>
      <c s="9" r="H5798">
        <v>16.0000</v>
      </c>
      <c s="8" t="inlineStr" r="I5798">
        <is>
          <t xml:space="preserve">Y</t>
        </is>
      </c>
      <c s="8" t="inlineStr" r="J5798">
        <is>
          <t xml:space="preserve"> DuPage</t>
        </is>
      </c>
    </row>
    <row r="5799" ht="20.25" customHeight="0">
      <c s="5" t="inlineStr" r="A5799">
        <is>
          <t xml:space="preserve">44000200</t>
        </is>
      </c>
      <c s="5" t="inlineStr" r="B5799">
        <is>
          <t xml:space="preserve">DRIVEWAY PAVEMENT REMOVAL</t>
        </is>
      </c>
      <c s="5" t="inlineStr" r="C5799">
        <is>
          <t xml:space="preserve">SQ YD  </t>
        </is>
      </c>
      <c s="6" r="D5799">
        <v>562.000</v>
      </c>
      <c s="7" r="E5799">
        <v>1</v>
      </c>
      <c s="8" t="inlineStr" r="F5799">
        <is>
          <t xml:space="preserve">61J77</t>
        </is>
      </c>
      <c s="8" t="inlineStr" r="G5799">
        <is>
          <t xml:space="preserve">010</t>
        </is>
      </c>
      <c s="9" r="H5799">
        <v>10.0000</v>
      </c>
      <c s="8" t="inlineStr" r="I5799">
        <is>
          <t xml:space="preserve"/>
        </is>
      </c>
      <c s="8" t="inlineStr" r="J5799">
        <is>
          <t xml:space="preserve"> DuPage</t>
        </is>
      </c>
    </row>
    <row r="5800" ht="20.25" customHeight="0">
      <c s="5" t="inlineStr" r="A5800">
        <is>
          <t xml:space="preserve">44000200</t>
        </is>
      </c>
      <c s="5" t="inlineStr" r="B5800">
        <is>
          <t xml:space="preserve">DRIVEWAY PAVEMENT REMOVAL</t>
        </is>
      </c>
      <c s="5" t="inlineStr" r="C5800">
        <is>
          <t xml:space="preserve">SQ YD  </t>
        </is>
      </c>
      <c s="6" r="D5800">
        <v>562.000</v>
      </c>
      <c s="7" r="E5800">
        <v>1</v>
      </c>
      <c s="8" t="inlineStr" r="F5800">
        <is>
          <t xml:space="preserve">61J77</t>
        </is>
      </c>
      <c s="8" t="inlineStr" r="G5800">
        <is>
          <t xml:space="preserve">010</t>
        </is>
      </c>
      <c s="9" r="H5800">
        <v>15.0000</v>
      </c>
      <c s="8" t="inlineStr" r="I5800">
        <is>
          <t xml:space="preserve"/>
        </is>
      </c>
      <c s="8" t="inlineStr" r="J5800">
        <is>
          <t xml:space="preserve"> DuPage</t>
        </is>
      </c>
    </row>
    <row r="5801" ht="20.25" customHeight="0">
      <c s="5" t="inlineStr" r="A5801">
        <is>
          <t xml:space="preserve">44000200</t>
        </is>
      </c>
      <c s="5" t="inlineStr" r="B5801">
        <is>
          <t xml:space="preserve">DRIVEWAY PAVEMENT REMOVAL</t>
        </is>
      </c>
      <c s="5" t="inlineStr" r="C5801">
        <is>
          <t xml:space="preserve">SQ YD  </t>
        </is>
      </c>
      <c s="6" r="D5801">
        <v>562.000</v>
      </c>
      <c s="7" r="E5801">
        <v>1</v>
      </c>
      <c s="8" t="inlineStr" r="F5801">
        <is>
          <t xml:space="preserve">61J77</t>
        </is>
      </c>
      <c s="8" t="inlineStr" r="G5801">
        <is>
          <t xml:space="preserve">010</t>
        </is>
      </c>
      <c s="9" r="H5801">
        <v>25.0000</v>
      </c>
      <c s="8" t="inlineStr" r="I5801">
        <is>
          <t xml:space="preserve"/>
        </is>
      </c>
      <c s="8" t="inlineStr" r="J5801">
        <is>
          <t xml:space="preserve"> DuPage</t>
        </is>
      </c>
    </row>
    <row r="5802" ht="20.25" customHeight="0">
      <c s="5" t="inlineStr" r="A5802">
        <is>
          <t xml:space="preserve">44000200</t>
        </is>
      </c>
      <c s="5" t="inlineStr" r="B5802">
        <is>
          <t xml:space="preserve">DRIVEWAY PAVEMENT REMOVAL</t>
        </is>
      </c>
      <c s="5" t="inlineStr" r="C5802">
        <is>
          <t xml:space="preserve">SQ YD  </t>
        </is>
      </c>
      <c s="6" r="D5802">
        <v>562.000</v>
      </c>
      <c s="7" r="E5802">
        <v>1</v>
      </c>
      <c s="8" t="inlineStr" r="F5802">
        <is>
          <t xml:space="preserve">61J77</t>
        </is>
      </c>
      <c s="8" t="inlineStr" r="G5802">
        <is>
          <t xml:space="preserve">010</t>
        </is>
      </c>
      <c s="9" r="H5802">
        <v>25.0000</v>
      </c>
      <c s="8" t="inlineStr" r="I5802">
        <is>
          <t xml:space="preserve"/>
        </is>
      </c>
      <c s="8" t="inlineStr" r="J5802">
        <is>
          <t xml:space="preserve"> DuPage</t>
        </is>
      </c>
    </row>
    <row r="5803" ht="20.25" customHeight="0">
      <c s="5" t="inlineStr" r="A5803">
        <is>
          <t xml:space="preserve">44000200</t>
        </is>
      </c>
      <c s="5" t="inlineStr" r="B5803">
        <is>
          <t xml:space="preserve">DRIVEWAY PAVEMENT REMOVAL</t>
        </is>
      </c>
      <c s="5" t="inlineStr" r="C5803">
        <is>
          <t xml:space="preserve">SQ YD  </t>
        </is>
      </c>
      <c s="6" r="D5803">
        <v>562.000</v>
      </c>
      <c s="7" r="E5803">
        <v>1</v>
      </c>
      <c s="8" t="inlineStr" r="F5803">
        <is>
          <t xml:space="preserve">61J77</t>
        </is>
      </c>
      <c s="8" t="inlineStr" r="G5803">
        <is>
          <t xml:space="preserve">010</t>
        </is>
      </c>
      <c s="9" r="H5803">
        <v>31.0000</v>
      </c>
      <c s="8" t="inlineStr" r="I5803">
        <is>
          <t xml:space="preserve"/>
        </is>
      </c>
      <c s="8" t="inlineStr" r="J5803">
        <is>
          <t xml:space="preserve"> DuPage</t>
        </is>
      </c>
    </row>
    <row r="5804" ht="20.25" customHeight="0">
      <c s="5" t="inlineStr" r="A5804">
        <is>
          <t xml:space="preserve">44000200</t>
        </is>
      </c>
      <c s="5" t="inlineStr" r="B5804">
        <is>
          <t xml:space="preserve">DRIVEWAY PAVEMENT REMOVAL</t>
        </is>
      </c>
      <c s="5" t="inlineStr" r="C5804">
        <is>
          <t xml:space="preserve">SQ YD  </t>
        </is>
      </c>
      <c s="6" r="D5804">
        <v>292.000</v>
      </c>
      <c s="7" r="E5804">
        <v>1</v>
      </c>
      <c s="8" t="inlineStr" r="F5804">
        <is>
          <t xml:space="preserve">61J79</t>
        </is>
      </c>
      <c s="8" t="inlineStr" r="G5804">
        <is>
          <t xml:space="preserve">012</t>
        </is>
      </c>
      <c s="9" r="H5804">
        <v>17.0000</v>
      </c>
      <c s="8" t="inlineStr" r="I5804">
        <is>
          <t xml:space="preserve">Y</t>
        </is>
      </c>
      <c s="8" t="inlineStr" r="J5804">
        <is>
          <t xml:space="preserve"> McHenry</t>
        </is>
      </c>
    </row>
    <row r="5805" ht="20.25" customHeight="0">
      <c s="5" t="inlineStr" r="A5805">
        <is>
          <t xml:space="preserve">44000200</t>
        </is>
      </c>
      <c s="5" t="inlineStr" r="B5805">
        <is>
          <t xml:space="preserve">DRIVEWAY PAVEMENT REMOVAL</t>
        </is>
      </c>
      <c s="5" t="inlineStr" r="C5805">
        <is>
          <t xml:space="preserve">SQ YD  </t>
        </is>
      </c>
      <c s="6" r="D5805">
        <v>292.000</v>
      </c>
      <c s="7" r="E5805">
        <v>1</v>
      </c>
      <c s="8" t="inlineStr" r="F5805">
        <is>
          <t xml:space="preserve">61J79</t>
        </is>
      </c>
      <c s="8" t="inlineStr" r="G5805">
        <is>
          <t xml:space="preserve">012</t>
        </is>
      </c>
      <c s="9" r="H5805">
        <v>8.0000</v>
      </c>
      <c s="8" t="inlineStr" r="I5805">
        <is>
          <t xml:space="preserve"/>
        </is>
      </c>
      <c s="8" t="inlineStr" r="J5805">
        <is>
          <t xml:space="preserve"> McHenry</t>
        </is>
      </c>
    </row>
    <row r="5806" ht="20.25" customHeight="0">
      <c s="5" t="inlineStr" r="A5806">
        <is>
          <t xml:space="preserve">44000200</t>
        </is>
      </c>
      <c s="5" t="inlineStr" r="B5806">
        <is>
          <t xml:space="preserve">DRIVEWAY PAVEMENT REMOVAL</t>
        </is>
      </c>
      <c s="5" t="inlineStr" r="C5806">
        <is>
          <t xml:space="preserve">SQ YD  </t>
        </is>
      </c>
      <c s="6" r="D5806">
        <v>292.000</v>
      </c>
      <c s="7" r="E5806">
        <v>1</v>
      </c>
      <c s="8" t="inlineStr" r="F5806">
        <is>
          <t xml:space="preserve">61J79</t>
        </is>
      </c>
      <c s="8" t="inlineStr" r="G5806">
        <is>
          <t xml:space="preserve">012</t>
        </is>
      </c>
      <c s="9" r="H5806">
        <v>8.0000</v>
      </c>
      <c s="8" t="inlineStr" r="I5806">
        <is>
          <t xml:space="preserve"/>
        </is>
      </c>
      <c s="8" t="inlineStr" r="J5806">
        <is>
          <t xml:space="preserve"> McHenry</t>
        </is>
      </c>
    </row>
    <row r="5807" ht="20.25" customHeight="0">
      <c s="5" t="inlineStr" r="A5807">
        <is>
          <t xml:space="preserve">44000200</t>
        </is>
      </c>
      <c s="5" t="inlineStr" r="B5807">
        <is>
          <t xml:space="preserve">DRIVEWAY PAVEMENT REMOVAL</t>
        </is>
      </c>
      <c s="5" t="inlineStr" r="C5807">
        <is>
          <t xml:space="preserve">SQ YD  </t>
        </is>
      </c>
      <c s="6" r="D5807">
        <v>292.000</v>
      </c>
      <c s="7" r="E5807">
        <v>1</v>
      </c>
      <c s="8" t="inlineStr" r="F5807">
        <is>
          <t xml:space="preserve">61J79</t>
        </is>
      </c>
      <c s="8" t="inlineStr" r="G5807">
        <is>
          <t xml:space="preserve">012</t>
        </is>
      </c>
      <c s="9" r="H5807">
        <v>12.0000</v>
      </c>
      <c s="8" t="inlineStr" r="I5807">
        <is>
          <t xml:space="preserve"/>
        </is>
      </c>
      <c s="8" t="inlineStr" r="J5807">
        <is>
          <t xml:space="preserve"> McHenry</t>
        </is>
      </c>
    </row>
    <row r="5808" ht="20.25" customHeight="0">
      <c s="5" t="inlineStr" r="A5808">
        <is>
          <t xml:space="preserve">44000200</t>
        </is>
      </c>
      <c s="5" t="inlineStr" r="B5808">
        <is>
          <t xml:space="preserve">DRIVEWAY PAVEMENT REMOVAL</t>
        </is>
      </c>
      <c s="5" t="inlineStr" r="C5808">
        <is>
          <t xml:space="preserve">SQ YD  </t>
        </is>
      </c>
      <c s="6" r="D5808">
        <v>292.000</v>
      </c>
      <c s="7" r="E5808">
        <v>1</v>
      </c>
      <c s="8" t="inlineStr" r="F5808">
        <is>
          <t xml:space="preserve">61J79</t>
        </is>
      </c>
      <c s="8" t="inlineStr" r="G5808">
        <is>
          <t xml:space="preserve">012</t>
        </is>
      </c>
      <c s="9" r="H5808">
        <v>17.0000</v>
      </c>
      <c s="8" t="inlineStr" r="I5808">
        <is>
          <t xml:space="preserve"/>
        </is>
      </c>
      <c s="8" t="inlineStr" r="J5808">
        <is>
          <t xml:space="preserve"> McHenry</t>
        </is>
      </c>
    </row>
    <row r="5809" ht="20.25" customHeight="0">
      <c s="5" t="inlineStr" r="A5809">
        <is>
          <t xml:space="preserve">44000200</t>
        </is>
      </c>
      <c s="5" t="inlineStr" r="B5809">
        <is>
          <t xml:space="preserve">DRIVEWAY PAVEMENT REMOVAL</t>
        </is>
      </c>
      <c s="5" t="inlineStr" r="C5809">
        <is>
          <t xml:space="preserve">SQ YD  </t>
        </is>
      </c>
      <c s="6" r="D5809">
        <v>536.000</v>
      </c>
      <c s="7" r="E5809">
        <v>1</v>
      </c>
      <c s="8" t="inlineStr" r="F5809">
        <is>
          <t xml:space="preserve">61J80</t>
        </is>
      </c>
      <c s="8" t="inlineStr" r="G5809">
        <is>
          <t xml:space="preserve">013</t>
        </is>
      </c>
      <c s="9" r="H5809">
        <v>32.8100</v>
      </c>
      <c s="8" t="inlineStr" r="I5809">
        <is>
          <t xml:space="preserve">Y</t>
        </is>
      </c>
      <c s="8" t="inlineStr" r="J5809">
        <is>
          <t xml:space="preserve"> Will</t>
        </is>
      </c>
    </row>
    <row r="5810" ht="20.25" customHeight="0">
      <c s="5" t="inlineStr" r="A5810">
        <is>
          <t xml:space="preserve">44000200</t>
        </is>
      </c>
      <c s="5" t="inlineStr" r="B5810">
        <is>
          <t xml:space="preserve">DRIVEWAY PAVEMENT REMOVAL</t>
        </is>
      </c>
      <c s="5" t="inlineStr" r="C5810">
        <is>
          <t xml:space="preserve">SQ YD  </t>
        </is>
      </c>
      <c s="6" r="D5810">
        <v>536.000</v>
      </c>
      <c s="7" r="E5810">
        <v>1</v>
      </c>
      <c s="8" t="inlineStr" r="F5810">
        <is>
          <t xml:space="preserve">61J80</t>
        </is>
      </c>
      <c s="8" t="inlineStr" r="G5810">
        <is>
          <t xml:space="preserve">013</t>
        </is>
      </c>
      <c s="9" r="H5810">
        <v>25.0000</v>
      </c>
      <c s="8" t="inlineStr" r="I5810">
        <is>
          <t xml:space="preserve"/>
        </is>
      </c>
      <c s="8" t="inlineStr" r="J5810">
        <is>
          <t xml:space="preserve"> Will</t>
        </is>
      </c>
    </row>
    <row r="5811" ht="20.25" customHeight="0">
      <c s="5" t="inlineStr" r="A5811">
        <is>
          <t xml:space="preserve">44000200</t>
        </is>
      </c>
      <c s="5" t="inlineStr" r="B5811">
        <is>
          <t xml:space="preserve">DRIVEWAY PAVEMENT REMOVAL</t>
        </is>
      </c>
      <c s="5" t="inlineStr" r="C5811">
        <is>
          <t xml:space="preserve">SQ YD  </t>
        </is>
      </c>
      <c s="6" r="D5811">
        <v>536.000</v>
      </c>
      <c s="7" r="E5811">
        <v>1</v>
      </c>
      <c s="8" t="inlineStr" r="F5811">
        <is>
          <t xml:space="preserve">61J80</t>
        </is>
      </c>
      <c s="8" t="inlineStr" r="G5811">
        <is>
          <t xml:space="preserve">013</t>
        </is>
      </c>
      <c s="9" r="H5811">
        <v>30.0000</v>
      </c>
      <c s="8" t="inlineStr" r="I5811">
        <is>
          <t xml:space="preserve"/>
        </is>
      </c>
      <c s="8" t="inlineStr" r="J5811">
        <is>
          <t xml:space="preserve"> Will</t>
        </is>
      </c>
    </row>
    <row r="5812" ht="20.25" customHeight="0">
      <c s="5" t="inlineStr" r="A5812">
        <is>
          <t xml:space="preserve">44000200</t>
        </is>
      </c>
      <c s="5" t="inlineStr" r="B5812">
        <is>
          <t xml:space="preserve">DRIVEWAY PAVEMENT REMOVAL</t>
        </is>
      </c>
      <c s="5" t="inlineStr" r="C5812">
        <is>
          <t xml:space="preserve">SQ YD  </t>
        </is>
      </c>
      <c s="6" r="D5812">
        <v>536.000</v>
      </c>
      <c s="7" r="E5812">
        <v>1</v>
      </c>
      <c s="8" t="inlineStr" r="F5812">
        <is>
          <t xml:space="preserve">61J80</t>
        </is>
      </c>
      <c s="8" t="inlineStr" r="G5812">
        <is>
          <t xml:space="preserve">013</t>
        </is>
      </c>
      <c s="9" r="H5812">
        <v>32.0000</v>
      </c>
      <c s="8" t="inlineStr" r="I5812">
        <is>
          <t xml:space="preserve"/>
        </is>
      </c>
      <c s="8" t="inlineStr" r="J5812">
        <is>
          <t xml:space="preserve"> Will</t>
        </is>
      </c>
    </row>
    <row r="5813" ht="20.25" customHeight="0">
      <c s="5" t="inlineStr" r="A5813">
        <is>
          <t xml:space="preserve">44000200</t>
        </is>
      </c>
      <c s="5" t="inlineStr" r="B5813">
        <is>
          <t xml:space="preserve">DRIVEWAY PAVEMENT REMOVAL</t>
        </is>
      </c>
      <c s="5" t="inlineStr" r="C5813">
        <is>
          <t xml:space="preserve">SQ YD  </t>
        </is>
      </c>
      <c s="6" r="D5813">
        <v>536.000</v>
      </c>
      <c s="7" r="E5813">
        <v>1</v>
      </c>
      <c s="8" t="inlineStr" r="F5813">
        <is>
          <t xml:space="preserve">61J80</t>
        </is>
      </c>
      <c s="8" t="inlineStr" r="G5813">
        <is>
          <t xml:space="preserve">013</t>
        </is>
      </c>
      <c s="9" r="H5813">
        <v>38.0000</v>
      </c>
      <c s="8" t="inlineStr" r="I5813">
        <is>
          <t xml:space="preserve"/>
        </is>
      </c>
      <c s="8" t="inlineStr" r="J5813">
        <is>
          <t xml:space="preserve"> Will</t>
        </is>
      </c>
    </row>
    <row r="5814" ht="20.25" customHeight="0">
      <c s="5" t="inlineStr" r="A5814">
        <is>
          <t xml:space="preserve">44000200</t>
        </is>
      </c>
      <c s="5" t="inlineStr" r="B5814">
        <is>
          <t xml:space="preserve">DRIVEWAY PAVEMENT REMOVAL</t>
        </is>
      </c>
      <c s="5" t="inlineStr" r="C5814">
        <is>
          <t xml:space="preserve">SQ YD  </t>
        </is>
      </c>
      <c s="6" r="D5814">
        <v>405.000</v>
      </c>
      <c s="7" r="E5814">
        <v>1</v>
      </c>
      <c s="8" t="inlineStr" r="F5814">
        <is>
          <t xml:space="preserve">61J81</t>
        </is>
      </c>
      <c s="8" t="inlineStr" r="G5814">
        <is>
          <t xml:space="preserve">014</t>
        </is>
      </c>
      <c s="9" r="H5814">
        <v>31.0000</v>
      </c>
      <c s="8" t="inlineStr" r="I5814">
        <is>
          <t xml:space="preserve">Y</t>
        </is>
      </c>
      <c s="8" t="inlineStr" r="J5814">
        <is>
          <t xml:space="preserve"> Cook</t>
        </is>
      </c>
    </row>
    <row r="5815" ht="20.25" customHeight="0">
      <c s="5" t="inlineStr" r="A5815">
        <is>
          <t xml:space="preserve">44000200</t>
        </is>
      </c>
      <c s="5" t="inlineStr" r="B5815">
        <is>
          <t xml:space="preserve">DRIVEWAY PAVEMENT REMOVAL</t>
        </is>
      </c>
      <c s="5" t="inlineStr" r="C5815">
        <is>
          <t xml:space="preserve">SQ YD  </t>
        </is>
      </c>
      <c s="6" r="D5815">
        <v>405.000</v>
      </c>
      <c s="7" r="E5815">
        <v>1</v>
      </c>
      <c s="8" t="inlineStr" r="F5815">
        <is>
          <t xml:space="preserve">61J81</t>
        </is>
      </c>
      <c s="8" t="inlineStr" r="G5815">
        <is>
          <t xml:space="preserve">014</t>
        </is>
      </c>
      <c s="9" r="H5815">
        <v>17.0000</v>
      </c>
      <c s="8" t="inlineStr" r="I5815">
        <is>
          <t xml:space="preserve"/>
        </is>
      </c>
      <c s="8" t="inlineStr" r="J5815">
        <is>
          <t xml:space="preserve"> Cook</t>
        </is>
      </c>
    </row>
    <row r="5816" ht="20.25" customHeight="0">
      <c s="5" t="inlineStr" r="A5816">
        <is>
          <t xml:space="preserve">44000200</t>
        </is>
      </c>
      <c s="5" t="inlineStr" r="B5816">
        <is>
          <t xml:space="preserve">DRIVEWAY PAVEMENT REMOVAL</t>
        </is>
      </c>
      <c s="5" t="inlineStr" r="C5816">
        <is>
          <t xml:space="preserve">SQ YD  </t>
        </is>
      </c>
      <c s="6" r="D5816">
        <v>405.000</v>
      </c>
      <c s="7" r="E5816">
        <v>1</v>
      </c>
      <c s="8" t="inlineStr" r="F5816">
        <is>
          <t xml:space="preserve">61J81</t>
        </is>
      </c>
      <c s="8" t="inlineStr" r="G5816">
        <is>
          <t xml:space="preserve">014</t>
        </is>
      </c>
      <c s="9" r="H5816">
        <v>18.0000</v>
      </c>
      <c s="8" t="inlineStr" r="I5816">
        <is>
          <t xml:space="preserve"/>
        </is>
      </c>
      <c s="8" t="inlineStr" r="J5816">
        <is>
          <t xml:space="preserve"> Cook</t>
        </is>
      </c>
    </row>
    <row r="5817" ht="20.25" customHeight="0">
      <c s="5" t="inlineStr" r="A5817">
        <is>
          <t xml:space="preserve">44000200</t>
        </is>
      </c>
      <c s="5" t="inlineStr" r="B5817">
        <is>
          <t xml:space="preserve">DRIVEWAY PAVEMENT REMOVAL</t>
        </is>
      </c>
      <c s="5" t="inlineStr" r="C5817">
        <is>
          <t xml:space="preserve">SQ YD  </t>
        </is>
      </c>
      <c s="6" r="D5817">
        <v>405.000</v>
      </c>
      <c s="7" r="E5817">
        <v>1</v>
      </c>
      <c s="8" t="inlineStr" r="F5817">
        <is>
          <t xml:space="preserve">61J81</t>
        </is>
      </c>
      <c s="8" t="inlineStr" r="G5817">
        <is>
          <t xml:space="preserve">014</t>
        </is>
      </c>
      <c s="9" r="H5817">
        <v>25.0000</v>
      </c>
      <c s="8" t="inlineStr" r="I5817">
        <is>
          <t xml:space="preserve"/>
        </is>
      </c>
      <c s="8" t="inlineStr" r="J5817">
        <is>
          <t xml:space="preserve"> Cook</t>
        </is>
      </c>
    </row>
    <row r="5818" ht="20.25" customHeight="0">
      <c s="5" t="inlineStr" r="A5818">
        <is>
          <t xml:space="preserve">44000200</t>
        </is>
      </c>
      <c s="5" t="inlineStr" r="B5818">
        <is>
          <t xml:space="preserve">DRIVEWAY PAVEMENT REMOVAL</t>
        </is>
      </c>
      <c s="5" t="inlineStr" r="C5818">
        <is>
          <t xml:space="preserve">SQ YD  </t>
        </is>
      </c>
      <c s="6" r="D5818">
        <v>405.000</v>
      </c>
      <c s="7" r="E5818">
        <v>1</v>
      </c>
      <c s="8" t="inlineStr" r="F5818">
        <is>
          <t xml:space="preserve">61J81</t>
        </is>
      </c>
      <c s="8" t="inlineStr" r="G5818">
        <is>
          <t xml:space="preserve">014</t>
        </is>
      </c>
      <c s="9" r="H5818">
        <v>29.7000</v>
      </c>
      <c s="8" t="inlineStr" r="I5818">
        <is>
          <t xml:space="preserve"/>
        </is>
      </c>
      <c s="8" t="inlineStr" r="J5818">
        <is>
          <t xml:space="preserve"> Cook</t>
        </is>
      </c>
    </row>
    <row r="5819" ht="20.25" customHeight="0">
      <c s="5" t="inlineStr" r="A5819">
        <is>
          <t xml:space="preserve">44000200</t>
        </is>
      </c>
      <c s="5" t="inlineStr" r="B5819">
        <is>
          <t xml:space="preserve">DRIVEWAY PAVEMENT REMOVAL</t>
        </is>
      </c>
      <c s="5" t="inlineStr" r="C5819">
        <is>
          <t xml:space="preserve">SQ YD  </t>
        </is>
      </c>
      <c s="6" r="D5819">
        <v>743.000</v>
      </c>
      <c s="7" r="E5819">
        <v>1</v>
      </c>
      <c s="8" t="inlineStr" r="F5819">
        <is>
          <t xml:space="preserve">61J83</t>
        </is>
      </c>
      <c s="8" t="inlineStr" r="G5819">
        <is>
          <t xml:space="preserve">015</t>
        </is>
      </c>
      <c s="9" r="H5819">
        <v>10.0000</v>
      </c>
      <c s="8" t="inlineStr" r="I5819">
        <is>
          <t xml:space="preserve">Y</t>
        </is>
      </c>
      <c s="8" t="inlineStr" r="J5819">
        <is>
          <t xml:space="preserve"> Cook</t>
        </is>
      </c>
    </row>
    <row r="5820" ht="20.25" customHeight="0">
      <c s="5" t="inlineStr" r="A5820">
        <is>
          <t xml:space="preserve">44000200</t>
        </is>
      </c>
      <c s="5" t="inlineStr" r="B5820">
        <is>
          <t xml:space="preserve">DRIVEWAY PAVEMENT REMOVAL</t>
        </is>
      </c>
      <c s="5" t="inlineStr" r="C5820">
        <is>
          <t xml:space="preserve">SQ YD  </t>
        </is>
      </c>
      <c s="6" r="D5820">
        <v>743.000</v>
      </c>
      <c s="7" r="E5820">
        <v>1</v>
      </c>
      <c s="8" t="inlineStr" r="F5820">
        <is>
          <t xml:space="preserve">61J83</t>
        </is>
      </c>
      <c s="8" t="inlineStr" r="G5820">
        <is>
          <t xml:space="preserve">015</t>
        </is>
      </c>
      <c s="9" r="H5820">
        <v>6.0300</v>
      </c>
      <c s="8" t="inlineStr" r="I5820">
        <is>
          <t xml:space="preserve"/>
        </is>
      </c>
      <c s="8" t="inlineStr" r="J5820">
        <is>
          <t xml:space="preserve"> Cook</t>
        </is>
      </c>
    </row>
    <row r="5821" ht="20.25" customHeight="0">
      <c s="5" t="inlineStr" r="A5821">
        <is>
          <t xml:space="preserve">44000200</t>
        </is>
      </c>
      <c s="5" t="inlineStr" r="B5821">
        <is>
          <t xml:space="preserve">DRIVEWAY PAVEMENT REMOVAL</t>
        </is>
      </c>
      <c s="5" t="inlineStr" r="C5821">
        <is>
          <t xml:space="preserve">SQ YD  </t>
        </is>
      </c>
      <c s="6" r="D5821">
        <v>743.000</v>
      </c>
      <c s="7" r="E5821">
        <v>1</v>
      </c>
      <c s="8" t="inlineStr" r="F5821">
        <is>
          <t xml:space="preserve">61J83</t>
        </is>
      </c>
      <c s="8" t="inlineStr" r="G5821">
        <is>
          <t xml:space="preserve">015</t>
        </is>
      </c>
      <c s="9" r="H5821">
        <v>9.0000</v>
      </c>
      <c s="8" t="inlineStr" r="I5821">
        <is>
          <t xml:space="preserve"/>
        </is>
      </c>
      <c s="8" t="inlineStr" r="J5821">
        <is>
          <t xml:space="preserve"> Cook</t>
        </is>
      </c>
    </row>
    <row r="5822" ht="20.25" customHeight="0">
      <c s="5" t="inlineStr" r="A5822">
        <is>
          <t xml:space="preserve">44000200</t>
        </is>
      </c>
      <c s="5" t="inlineStr" r="B5822">
        <is>
          <t xml:space="preserve">DRIVEWAY PAVEMENT REMOVAL</t>
        </is>
      </c>
      <c s="5" t="inlineStr" r="C5822">
        <is>
          <t xml:space="preserve">SQ YD  </t>
        </is>
      </c>
      <c s="6" r="D5822">
        <v>743.000</v>
      </c>
      <c s="7" r="E5822">
        <v>1</v>
      </c>
      <c s="8" t="inlineStr" r="F5822">
        <is>
          <t xml:space="preserve">61J83</t>
        </is>
      </c>
      <c s="8" t="inlineStr" r="G5822">
        <is>
          <t xml:space="preserve">015</t>
        </is>
      </c>
      <c s="9" r="H5822">
        <v>13.5000</v>
      </c>
      <c s="8" t="inlineStr" r="I5822">
        <is>
          <t xml:space="preserve"/>
        </is>
      </c>
      <c s="8" t="inlineStr" r="J5822">
        <is>
          <t xml:space="preserve"> Cook</t>
        </is>
      </c>
    </row>
    <row r="5823" ht="20.25" customHeight="0">
      <c s="5" t="inlineStr" r="A5823">
        <is>
          <t xml:space="preserve">44000200</t>
        </is>
      </c>
      <c s="5" t="inlineStr" r="B5823">
        <is>
          <t xml:space="preserve">DRIVEWAY PAVEMENT REMOVAL</t>
        </is>
      </c>
      <c s="5" t="inlineStr" r="C5823">
        <is>
          <t xml:space="preserve">SQ YD  </t>
        </is>
      </c>
      <c s="6" r="D5823">
        <v>743.000</v>
      </c>
      <c s="7" r="E5823">
        <v>1</v>
      </c>
      <c s="8" t="inlineStr" r="F5823">
        <is>
          <t xml:space="preserve">61J83</t>
        </is>
      </c>
      <c s="8" t="inlineStr" r="G5823">
        <is>
          <t xml:space="preserve">015</t>
        </is>
      </c>
      <c s="9" r="H5823">
        <v>15.0000</v>
      </c>
      <c s="8" t="inlineStr" r="I5823">
        <is>
          <t xml:space="preserve"/>
        </is>
      </c>
      <c s="8" t="inlineStr" r="J5823">
        <is>
          <t xml:space="preserve"> Cook</t>
        </is>
      </c>
    </row>
    <row r="5824" ht="20.25" customHeight="0">
      <c s="5" t="inlineStr" r="A5824">
        <is>
          <t xml:space="preserve">44000200</t>
        </is>
      </c>
      <c s="5" t="inlineStr" r="B5824">
        <is>
          <t xml:space="preserve">DRIVEWAY PAVEMENT REMOVAL</t>
        </is>
      </c>
      <c s="5" t="inlineStr" r="C5824">
        <is>
          <t xml:space="preserve">SQ YD  </t>
        </is>
      </c>
      <c s="6" r="D5824">
        <v>743.000</v>
      </c>
      <c s="7" r="E5824">
        <v>1</v>
      </c>
      <c s="8" t="inlineStr" r="F5824">
        <is>
          <t xml:space="preserve">61J83</t>
        </is>
      </c>
      <c s="8" t="inlineStr" r="G5824">
        <is>
          <t xml:space="preserve">015</t>
        </is>
      </c>
      <c s="9" r="H5824">
        <v>20.0000</v>
      </c>
      <c s="8" t="inlineStr" r="I5824">
        <is>
          <t xml:space="preserve"/>
        </is>
      </c>
      <c s="8" t="inlineStr" r="J5824">
        <is>
          <t xml:space="preserve"> Cook</t>
        </is>
      </c>
    </row>
    <row r="5825" ht="20.25" customHeight="0">
      <c s="5" t="inlineStr" r="A5825">
        <is>
          <t xml:space="preserve">44000200</t>
        </is>
      </c>
      <c s="5" t="inlineStr" r="B5825">
        <is>
          <t xml:space="preserve">DRIVEWAY PAVEMENT REMOVAL</t>
        </is>
      </c>
      <c s="5" t="inlineStr" r="C5825">
        <is>
          <t xml:space="preserve">SQ YD  </t>
        </is>
      </c>
      <c s="6" r="D5825">
        <v>743.000</v>
      </c>
      <c s="7" r="E5825">
        <v>1</v>
      </c>
      <c s="8" t="inlineStr" r="F5825">
        <is>
          <t xml:space="preserve">61J83</t>
        </is>
      </c>
      <c s="8" t="inlineStr" r="G5825">
        <is>
          <t xml:space="preserve">015</t>
        </is>
      </c>
      <c s="9" r="H5825">
        <v>25.7000</v>
      </c>
      <c s="8" t="inlineStr" r="I5825">
        <is>
          <t xml:space="preserve"/>
        </is>
      </c>
      <c s="8" t="inlineStr" r="J5825">
        <is>
          <t xml:space="preserve"> Cook</t>
        </is>
      </c>
    </row>
    <row r="5826" ht="20.25" customHeight="0">
      <c s="5" t="inlineStr" r="A5826">
        <is>
          <t xml:space="preserve">44000200</t>
        </is>
      </c>
      <c s="5" t="inlineStr" r="B5826">
        <is>
          <t xml:space="preserve">DRIVEWAY PAVEMENT REMOVAL</t>
        </is>
      </c>
      <c s="5" t="inlineStr" r="C5826">
        <is>
          <t xml:space="preserve">SQ YD  </t>
        </is>
      </c>
      <c s="6" r="D5826">
        <v>87.000</v>
      </c>
      <c s="7" r="E5826">
        <v>1</v>
      </c>
      <c s="8" t="inlineStr" r="F5826">
        <is>
          <t xml:space="preserve">61J88</t>
        </is>
      </c>
      <c s="8" t="inlineStr" r="G5826">
        <is>
          <t xml:space="preserve">017</t>
        </is>
      </c>
      <c s="9" r="H5826">
        <v>16.0000</v>
      </c>
      <c s="8" t="inlineStr" r="I5826">
        <is>
          <t xml:space="preserve">Y</t>
        </is>
      </c>
      <c s="8" t="inlineStr" r="J5826">
        <is>
          <t xml:space="preserve"> Cook</t>
        </is>
      </c>
    </row>
    <row r="5827" ht="20.25" customHeight="0">
      <c s="5" t="inlineStr" r="A5827">
        <is>
          <t xml:space="preserve">44000200</t>
        </is>
      </c>
      <c s="5" t="inlineStr" r="B5827">
        <is>
          <t xml:space="preserve">DRIVEWAY PAVEMENT REMOVAL</t>
        </is>
      </c>
      <c s="5" t="inlineStr" r="C5827">
        <is>
          <t xml:space="preserve">SQ YD  </t>
        </is>
      </c>
      <c s="6" r="D5827">
        <v>87.000</v>
      </c>
      <c s="7" r="E5827">
        <v>1</v>
      </c>
      <c s="8" t="inlineStr" r="F5827">
        <is>
          <t xml:space="preserve">61J88</t>
        </is>
      </c>
      <c s="8" t="inlineStr" r="G5827">
        <is>
          <t xml:space="preserve">017</t>
        </is>
      </c>
      <c s="9" r="H5827">
        <v>30.0000</v>
      </c>
      <c s="8" t="inlineStr" r="I5827">
        <is>
          <t xml:space="preserve"/>
        </is>
      </c>
      <c s="8" t="inlineStr" r="J5827">
        <is>
          <t xml:space="preserve"> Cook</t>
        </is>
      </c>
    </row>
    <row r="5828" ht="20.25" customHeight="0">
      <c s="5" t="inlineStr" r="A5828">
        <is>
          <t xml:space="preserve">44000200</t>
        </is>
      </c>
      <c s="5" t="inlineStr" r="B5828">
        <is>
          <t xml:space="preserve">DRIVEWAY PAVEMENT REMOVAL</t>
        </is>
      </c>
      <c s="5" t="inlineStr" r="C5828">
        <is>
          <t xml:space="preserve">SQ YD  </t>
        </is>
      </c>
      <c s="6" r="D5828">
        <v>1500.000</v>
      </c>
      <c s="7" r="E5828">
        <v>1</v>
      </c>
      <c s="8" t="inlineStr" r="F5828">
        <is>
          <t xml:space="preserve">61J89</t>
        </is>
      </c>
      <c s="8" t="inlineStr" r="G5828">
        <is>
          <t xml:space="preserve">018</t>
        </is>
      </c>
      <c s="9" r="H5828">
        <v>8.0000</v>
      </c>
      <c s="8" t="inlineStr" r="I5828">
        <is>
          <t xml:space="preserve">Y</t>
        </is>
      </c>
      <c s="8" t="inlineStr" r="J5828">
        <is>
          <t xml:space="preserve"> Cook</t>
        </is>
      </c>
    </row>
    <row r="5829" ht="20.25" customHeight="0">
      <c s="5" t="inlineStr" r="A5829">
        <is>
          <t xml:space="preserve">44000200</t>
        </is>
      </c>
      <c s="5" t="inlineStr" r="B5829">
        <is>
          <t xml:space="preserve">DRIVEWAY PAVEMENT REMOVAL</t>
        </is>
      </c>
      <c s="5" t="inlineStr" r="C5829">
        <is>
          <t xml:space="preserve">SQ YD  </t>
        </is>
      </c>
      <c s="6" r="D5829">
        <v>1500.000</v>
      </c>
      <c s="7" r="E5829">
        <v>1</v>
      </c>
      <c s="8" t="inlineStr" r="F5829">
        <is>
          <t xml:space="preserve">61J89</t>
        </is>
      </c>
      <c s="8" t="inlineStr" r="G5829">
        <is>
          <t xml:space="preserve">018</t>
        </is>
      </c>
      <c s="9" r="H5829">
        <v>11.0900</v>
      </c>
      <c s="8" t="inlineStr" r="I5829">
        <is>
          <t xml:space="preserve"/>
        </is>
      </c>
      <c s="8" t="inlineStr" r="J5829">
        <is>
          <t xml:space="preserve"> Cook</t>
        </is>
      </c>
    </row>
    <row r="5830" ht="20.25" customHeight="0">
      <c s="5" t="inlineStr" r="A5830">
        <is>
          <t xml:space="preserve">44000200</t>
        </is>
      </c>
      <c s="5" t="inlineStr" r="B5830">
        <is>
          <t xml:space="preserve">DRIVEWAY PAVEMENT REMOVAL</t>
        </is>
      </c>
      <c s="5" t="inlineStr" r="C5830">
        <is>
          <t xml:space="preserve">SQ YD  </t>
        </is>
      </c>
      <c s="6" r="D5830">
        <v>1500.000</v>
      </c>
      <c s="7" r="E5830">
        <v>1</v>
      </c>
      <c s="8" t="inlineStr" r="F5830">
        <is>
          <t xml:space="preserve">61J89</t>
        </is>
      </c>
      <c s="8" t="inlineStr" r="G5830">
        <is>
          <t xml:space="preserve">018</t>
        </is>
      </c>
      <c s="9" r="H5830">
        <v>13.0000</v>
      </c>
      <c s="8" t="inlineStr" r="I5830">
        <is>
          <t xml:space="preserve"/>
        </is>
      </c>
      <c s="8" t="inlineStr" r="J5830">
        <is>
          <t xml:space="preserve"> Cook</t>
        </is>
      </c>
    </row>
    <row r="5831" ht="20.25" customHeight="0">
      <c s="5" t="inlineStr" r="A5831">
        <is>
          <t xml:space="preserve">44000200</t>
        </is>
      </c>
      <c s="5" t="inlineStr" r="B5831">
        <is>
          <t xml:space="preserve">DRIVEWAY PAVEMENT REMOVAL</t>
        </is>
      </c>
      <c s="5" t="inlineStr" r="C5831">
        <is>
          <t xml:space="preserve">SQ YD  </t>
        </is>
      </c>
      <c s="6" r="D5831">
        <v>1500.000</v>
      </c>
      <c s="7" r="E5831">
        <v>1</v>
      </c>
      <c s="8" t="inlineStr" r="F5831">
        <is>
          <t xml:space="preserve">61J89</t>
        </is>
      </c>
      <c s="8" t="inlineStr" r="G5831">
        <is>
          <t xml:space="preserve">018</t>
        </is>
      </c>
      <c s="9" r="H5831">
        <v>14.4500</v>
      </c>
      <c s="8" t="inlineStr" r="I5831">
        <is>
          <t xml:space="preserve"/>
        </is>
      </c>
      <c s="8" t="inlineStr" r="J5831">
        <is>
          <t xml:space="preserve"> Cook</t>
        </is>
      </c>
    </row>
    <row r="5832" ht="20.25" customHeight="0">
      <c s="5" t="inlineStr" r="A5832">
        <is>
          <t xml:space="preserve">44000200</t>
        </is>
      </c>
      <c s="5" t="inlineStr" r="B5832">
        <is>
          <t xml:space="preserve">DRIVEWAY PAVEMENT REMOVAL</t>
        </is>
      </c>
      <c s="5" t="inlineStr" r="C5832">
        <is>
          <t xml:space="preserve">SQ YD  </t>
        </is>
      </c>
      <c s="6" r="D5832">
        <v>1500.000</v>
      </c>
      <c s="7" r="E5832">
        <v>1</v>
      </c>
      <c s="8" t="inlineStr" r="F5832">
        <is>
          <t xml:space="preserve">61J89</t>
        </is>
      </c>
      <c s="8" t="inlineStr" r="G5832">
        <is>
          <t xml:space="preserve">018</t>
        </is>
      </c>
      <c s="9" r="H5832">
        <v>18.0000</v>
      </c>
      <c s="8" t="inlineStr" r="I5832">
        <is>
          <t xml:space="preserve"/>
        </is>
      </c>
      <c s="8" t="inlineStr" r="J5832">
        <is>
          <t xml:space="preserve"> Cook</t>
        </is>
      </c>
    </row>
    <row r="5833" ht="20.25" customHeight="0">
      <c s="5" t="inlineStr" r="A5833">
        <is>
          <t xml:space="preserve">44000200</t>
        </is>
      </c>
      <c s="5" t="inlineStr" r="B5833">
        <is>
          <t xml:space="preserve">DRIVEWAY PAVEMENT REMOVAL</t>
        </is>
      </c>
      <c s="5" t="inlineStr" r="C5833">
        <is>
          <t xml:space="preserve">SQ YD  </t>
        </is>
      </c>
      <c s="6" r="D5833">
        <v>1500.000</v>
      </c>
      <c s="7" r="E5833">
        <v>1</v>
      </c>
      <c s="8" t="inlineStr" r="F5833">
        <is>
          <t xml:space="preserve">61J89</t>
        </is>
      </c>
      <c s="8" t="inlineStr" r="G5833">
        <is>
          <t xml:space="preserve">018</t>
        </is>
      </c>
      <c s="9" r="H5833">
        <v>20.0000</v>
      </c>
      <c s="8" t="inlineStr" r="I5833">
        <is>
          <t xml:space="preserve"/>
        </is>
      </c>
      <c s="8" t="inlineStr" r="J5833">
        <is>
          <t xml:space="preserve"> Cook</t>
        </is>
      </c>
    </row>
    <row r="5834" ht="20.25" customHeight="0">
      <c s="5" t="inlineStr" r="A5834">
        <is>
          <t xml:space="preserve">44000200</t>
        </is>
      </c>
      <c s="5" t="inlineStr" r="B5834">
        <is>
          <t xml:space="preserve">DRIVEWAY PAVEMENT REMOVAL</t>
        </is>
      </c>
      <c s="5" t="inlineStr" r="C5834">
        <is>
          <t xml:space="preserve">SQ YD  </t>
        </is>
      </c>
      <c s="6" r="D5834">
        <v>1500.000</v>
      </c>
      <c s="7" r="E5834">
        <v>1</v>
      </c>
      <c s="8" t="inlineStr" r="F5834">
        <is>
          <t xml:space="preserve">61J89</t>
        </is>
      </c>
      <c s="8" t="inlineStr" r="G5834">
        <is>
          <t xml:space="preserve">018</t>
        </is>
      </c>
      <c s="9" r="H5834">
        <v>20.6100</v>
      </c>
      <c s="8" t="inlineStr" r="I5834">
        <is>
          <t xml:space="preserve"/>
        </is>
      </c>
      <c s="8" t="inlineStr" r="J5834">
        <is>
          <t xml:space="preserve"> Cook</t>
        </is>
      </c>
    </row>
    <row r="5835" ht="20.25" customHeight="0">
      <c s="5" t="inlineStr" r="A5835">
        <is>
          <t xml:space="preserve">44000200</t>
        </is>
      </c>
      <c s="5" t="inlineStr" r="B5835">
        <is>
          <t xml:space="preserve">DRIVEWAY PAVEMENT REMOVAL</t>
        </is>
      </c>
      <c s="5" t="inlineStr" r="C5835">
        <is>
          <t xml:space="preserve">SQ YD  </t>
        </is>
      </c>
      <c s="6" r="D5835">
        <v>1500.000</v>
      </c>
      <c s="7" r="E5835">
        <v>1</v>
      </c>
      <c s="8" t="inlineStr" r="F5835">
        <is>
          <t xml:space="preserve">61J89</t>
        </is>
      </c>
      <c s="8" t="inlineStr" r="G5835">
        <is>
          <t xml:space="preserve">018</t>
        </is>
      </c>
      <c s="9" r="H5835">
        <v>22.5000</v>
      </c>
      <c s="8" t="inlineStr" r="I5835">
        <is>
          <t xml:space="preserve"/>
        </is>
      </c>
      <c s="8" t="inlineStr" r="J5835">
        <is>
          <t xml:space="preserve"> Cook</t>
        </is>
      </c>
    </row>
    <row r="5836" ht="20.25" customHeight="0">
      <c s="5" t="inlineStr" r="A5836">
        <is>
          <t xml:space="preserve">44000200</t>
        </is>
      </c>
      <c s="5" t="inlineStr" r="B5836">
        <is>
          <t xml:space="preserve">DRIVEWAY PAVEMENT REMOVAL</t>
        </is>
      </c>
      <c s="5" t="inlineStr" r="C5836">
        <is>
          <t xml:space="preserve">SQ YD  </t>
        </is>
      </c>
      <c s="6" r="D5836">
        <v>1500.000</v>
      </c>
      <c s="7" r="E5836">
        <v>1</v>
      </c>
      <c s="8" t="inlineStr" r="F5836">
        <is>
          <t xml:space="preserve">61J89</t>
        </is>
      </c>
      <c s="8" t="inlineStr" r="G5836">
        <is>
          <t xml:space="preserve">018</t>
        </is>
      </c>
      <c s="9" r="H5836">
        <v>25.0000</v>
      </c>
      <c s="8" t="inlineStr" r="I5836">
        <is>
          <t xml:space="preserve"/>
        </is>
      </c>
      <c s="8" t="inlineStr" r="J5836">
        <is>
          <t xml:space="preserve"> Cook</t>
        </is>
      </c>
    </row>
    <row r="5837" ht="20.25" customHeight="0">
      <c s="5" t="inlineStr" r="A5837">
        <is>
          <t xml:space="preserve">44000200</t>
        </is>
      </c>
      <c s="5" t="inlineStr" r="B5837">
        <is>
          <t xml:space="preserve">DRIVEWAY PAVEMENT REMOVAL</t>
        </is>
      </c>
      <c s="5" t="inlineStr" r="C5837">
        <is>
          <t xml:space="preserve">SQ YD  </t>
        </is>
      </c>
      <c s="6" r="D5837">
        <v>46.000</v>
      </c>
      <c s="7" r="E5837">
        <v>1</v>
      </c>
      <c s="8" t="inlineStr" r="F5837">
        <is>
          <t xml:space="preserve">62H25</t>
        </is>
      </c>
      <c s="8" t="inlineStr" r="G5837">
        <is>
          <t xml:space="preserve">020</t>
        </is>
      </c>
      <c s="9" r="H5837">
        <v>15.0000</v>
      </c>
      <c s="8" t="inlineStr" r="I5837">
        <is>
          <t xml:space="preserve">Y</t>
        </is>
      </c>
      <c s="8" t="inlineStr" r="J5837">
        <is>
          <t xml:space="preserve"> McHenry</t>
        </is>
      </c>
    </row>
    <row r="5838" ht="20.25" customHeight="0">
      <c s="5" t="inlineStr" r="A5838">
        <is>
          <t xml:space="preserve">44000200</t>
        </is>
      </c>
      <c s="5" t="inlineStr" r="B5838">
        <is>
          <t xml:space="preserve">DRIVEWAY PAVEMENT REMOVAL</t>
        </is>
      </c>
      <c s="5" t="inlineStr" r="C5838">
        <is>
          <t xml:space="preserve">SQ YD  </t>
        </is>
      </c>
      <c s="6" r="D5838">
        <v>46.000</v>
      </c>
      <c s="7" r="E5838">
        <v>1</v>
      </c>
      <c s="8" t="inlineStr" r="F5838">
        <is>
          <t xml:space="preserve">62H25</t>
        </is>
      </c>
      <c s="8" t="inlineStr" r="G5838">
        <is>
          <t xml:space="preserve">020</t>
        </is>
      </c>
      <c s="9" r="H5838">
        <v>11.5400</v>
      </c>
      <c s="8" t="inlineStr" r="I5838">
        <is>
          <t xml:space="preserve"/>
        </is>
      </c>
      <c s="8" t="inlineStr" r="J5838">
        <is>
          <t xml:space="preserve"> McHenry</t>
        </is>
      </c>
    </row>
    <row r="5839" ht="20.25" customHeight="0">
      <c s="5" t="inlineStr" r="A5839">
        <is>
          <t xml:space="preserve">44000200</t>
        </is>
      </c>
      <c s="5" t="inlineStr" r="B5839">
        <is>
          <t xml:space="preserve">DRIVEWAY PAVEMENT REMOVAL</t>
        </is>
      </c>
      <c s="5" t="inlineStr" r="C5839">
        <is>
          <t xml:space="preserve">SQ YD  </t>
        </is>
      </c>
      <c s="6" r="D5839">
        <v>46.000</v>
      </c>
      <c s="7" r="E5839">
        <v>1</v>
      </c>
      <c s="8" t="inlineStr" r="F5839">
        <is>
          <t xml:space="preserve">62H25</t>
        </is>
      </c>
      <c s="8" t="inlineStr" r="G5839">
        <is>
          <t xml:space="preserve">020</t>
        </is>
      </c>
      <c s="9" r="H5839">
        <v>14.0000</v>
      </c>
      <c s="8" t="inlineStr" r="I5839">
        <is>
          <t xml:space="preserve"/>
        </is>
      </c>
      <c s="8" t="inlineStr" r="J5839">
        <is>
          <t xml:space="preserve"> McHenry</t>
        </is>
      </c>
    </row>
    <row r="5840" ht="20.25" customHeight="0">
      <c s="5" t="inlineStr" r="A5840">
        <is>
          <t xml:space="preserve">44000200</t>
        </is>
      </c>
      <c s="5" t="inlineStr" r="B5840">
        <is>
          <t xml:space="preserve">DRIVEWAY PAVEMENT REMOVAL</t>
        </is>
      </c>
      <c s="5" t="inlineStr" r="C5840">
        <is>
          <t xml:space="preserve">SQ YD  </t>
        </is>
      </c>
      <c s="6" r="D5840">
        <v>46.000</v>
      </c>
      <c s="7" r="E5840">
        <v>1</v>
      </c>
      <c s="8" t="inlineStr" r="F5840">
        <is>
          <t xml:space="preserve">62H25</t>
        </is>
      </c>
      <c s="8" t="inlineStr" r="G5840">
        <is>
          <t xml:space="preserve">020</t>
        </is>
      </c>
      <c s="9" r="H5840">
        <v>20.0000</v>
      </c>
      <c s="8" t="inlineStr" r="I5840">
        <is>
          <t xml:space="preserve"/>
        </is>
      </c>
      <c s="8" t="inlineStr" r="J5840">
        <is>
          <t xml:space="preserve"> McHenry</t>
        </is>
      </c>
    </row>
    <row r="5841" ht="20.25" customHeight="0">
      <c s="5" t="inlineStr" r="A5841">
        <is>
          <t xml:space="preserve">44000200</t>
        </is>
      </c>
      <c s="5" t="inlineStr" r="B5841">
        <is>
          <t xml:space="preserve">DRIVEWAY PAVEMENT REMOVAL</t>
        </is>
      </c>
      <c s="5" t="inlineStr" r="C5841">
        <is>
          <t xml:space="preserve">SQ YD  </t>
        </is>
      </c>
      <c s="6" r="D5841">
        <v>46.000</v>
      </c>
      <c s="7" r="E5841">
        <v>1</v>
      </c>
      <c s="8" t="inlineStr" r="F5841">
        <is>
          <t xml:space="preserve">62H25</t>
        </is>
      </c>
      <c s="8" t="inlineStr" r="G5841">
        <is>
          <t xml:space="preserve">020</t>
        </is>
      </c>
      <c s="9" r="H5841">
        <v>20.0000</v>
      </c>
      <c s="8" t="inlineStr" r="I5841">
        <is>
          <t xml:space="preserve"/>
        </is>
      </c>
      <c s="8" t="inlineStr" r="J5841">
        <is>
          <t xml:space="preserve"> McHenry</t>
        </is>
      </c>
    </row>
    <row r="5842" ht="20.25" customHeight="0">
      <c s="5" t="inlineStr" r="A5842">
        <is>
          <t xml:space="preserve">44000200</t>
        </is>
      </c>
      <c s="5" t="inlineStr" r="B5842">
        <is>
          <t xml:space="preserve">DRIVEWAY PAVEMENT REMOVAL</t>
        </is>
      </c>
      <c s="5" t="inlineStr" r="C5842">
        <is>
          <t xml:space="preserve">SQ YD  </t>
        </is>
      </c>
      <c s="6" r="D5842">
        <v>46.000</v>
      </c>
      <c s="7" r="E5842">
        <v>1</v>
      </c>
      <c s="8" t="inlineStr" r="F5842">
        <is>
          <t xml:space="preserve">62H25</t>
        </is>
      </c>
      <c s="8" t="inlineStr" r="G5842">
        <is>
          <t xml:space="preserve">020</t>
        </is>
      </c>
      <c s="9" r="H5842">
        <v>40.0000</v>
      </c>
      <c s="8" t="inlineStr" r="I5842">
        <is>
          <t xml:space="preserve"/>
        </is>
      </c>
      <c s="8" t="inlineStr" r="J5842">
        <is>
          <t xml:space="preserve"> McHenry</t>
        </is>
      </c>
    </row>
    <row r="5843" ht="20.25" customHeight="0">
      <c s="5" t="inlineStr" r="A5843">
        <is>
          <t xml:space="preserve">44000200</t>
        </is>
      </c>
      <c s="5" t="inlineStr" r="B5843">
        <is>
          <t xml:space="preserve">DRIVEWAY PAVEMENT REMOVAL</t>
        </is>
      </c>
      <c s="5" t="inlineStr" r="C5843">
        <is>
          <t xml:space="preserve">SQ YD  </t>
        </is>
      </c>
      <c s="6" r="D5843">
        <v>46.000</v>
      </c>
      <c s="7" r="E5843">
        <v>1</v>
      </c>
      <c s="8" t="inlineStr" r="F5843">
        <is>
          <t xml:space="preserve">62H25</t>
        </is>
      </c>
      <c s="8" t="inlineStr" r="G5843">
        <is>
          <t xml:space="preserve">020</t>
        </is>
      </c>
      <c s="9" r="H5843">
        <v>75.0000</v>
      </c>
      <c s="8" t="inlineStr" r="I5843">
        <is>
          <t xml:space="preserve"/>
        </is>
      </c>
      <c s="8" t="inlineStr" r="J5843">
        <is>
          <t xml:space="preserve"> McHenry</t>
        </is>
      </c>
    </row>
    <row r="5844" ht="20.25" customHeight="0">
      <c s="5" t="inlineStr" r="A5844">
        <is>
          <t xml:space="preserve">44000200</t>
        </is>
      </c>
      <c s="5" t="inlineStr" r="B5844">
        <is>
          <t xml:space="preserve">DRIVEWAY PAVEMENT REMOVAL</t>
        </is>
      </c>
      <c s="5" t="inlineStr" r="C5844">
        <is>
          <t xml:space="preserve">SQ YD  </t>
        </is>
      </c>
      <c s="6" r="D5844">
        <v>819.000</v>
      </c>
      <c s="7" r="E5844">
        <v>1</v>
      </c>
      <c s="8" t="inlineStr" r="F5844">
        <is>
          <t xml:space="preserve">62T57</t>
        </is>
      </c>
      <c s="8" t="inlineStr" r="G5844">
        <is>
          <t xml:space="preserve">033</t>
        </is>
      </c>
      <c s="9" r="H5844">
        <v>44.0000</v>
      </c>
      <c s="8" t="inlineStr" r="I5844">
        <is>
          <t xml:space="preserve">Y</t>
        </is>
      </c>
      <c s="8" t="inlineStr" r="J5844">
        <is>
          <t xml:space="preserve"> Cook</t>
        </is>
      </c>
    </row>
    <row r="5845" ht="20.25" customHeight="0">
      <c s="5" t="inlineStr" r="A5845">
        <is>
          <t xml:space="preserve">44000200</t>
        </is>
      </c>
      <c s="5" t="inlineStr" r="B5845">
        <is>
          <t xml:space="preserve">DRIVEWAY PAVEMENT REMOVAL</t>
        </is>
      </c>
      <c s="5" t="inlineStr" r="C5845">
        <is>
          <t xml:space="preserve">SQ YD  </t>
        </is>
      </c>
      <c s="6" r="D5845">
        <v>819.000</v>
      </c>
      <c s="7" r="E5845">
        <v>1</v>
      </c>
      <c s="8" t="inlineStr" r="F5845">
        <is>
          <t xml:space="preserve">62T57</t>
        </is>
      </c>
      <c s="8" t="inlineStr" r="G5845">
        <is>
          <t xml:space="preserve">033</t>
        </is>
      </c>
      <c s="9" r="H5845">
        <v>32.0000</v>
      </c>
      <c s="8" t="inlineStr" r="I5845">
        <is>
          <t xml:space="preserve"/>
        </is>
      </c>
      <c s="8" t="inlineStr" r="J5845">
        <is>
          <t xml:space="preserve"> Cook</t>
        </is>
      </c>
    </row>
    <row r="5846" ht="20.25" customHeight="0">
      <c s="5" t="inlineStr" r="A5846">
        <is>
          <t xml:space="preserve">44000200</t>
        </is>
      </c>
      <c s="5" t="inlineStr" r="B5846">
        <is>
          <t xml:space="preserve">DRIVEWAY PAVEMENT REMOVAL</t>
        </is>
      </c>
      <c s="5" t="inlineStr" r="C5846">
        <is>
          <t xml:space="preserve">SQ YD  </t>
        </is>
      </c>
      <c s="6" r="D5846">
        <v>819.000</v>
      </c>
      <c s="7" r="E5846">
        <v>1</v>
      </c>
      <c s="8" t="inlineStr" r="F5846">
        <is>
          <t xml:space="preserve">62T57</t>
        </is>
      </c>
      <c s="8" t="inlineStr" r="G5846">
        <is>
          <t xml:space="preserve">033</t>
        </is>
      </c>
      <c s="9" r="H5846">
        <v>40.0000</v>
      </c>
      <c s="8" t="inlineStr" r="I5846">
        <is>
          <t xml:space="preserve"/>
        </is>
      </c>
      <c s="8" t="inlineStr" r="J5846">
        <is>
          <t xml:space="preserve"> Cook</t>
        </is>
      </c>
    </row>
    <row r="5847" ht="20.25" customHeight="0">
      <c s="5" t="inlineStr" r="A5847">
        <is>
          <t xml:space="preserve">44000200</t>
        </is>
      </c>
      <c s="5" t="inlineStr" r="B5847">
        <is>
          <t xml:space="preserve">DRIVEWAY PAVEMENT REMOVAL</t>
        </is>
      </c>
      <c s="5" t="inlineStr" r="C5847">
        <is>
          <t xml:space="preserve">SQ YD  </t>
        </is>
      </c>
      <c s="6" r="D5847">
        <v>96.000</v>
      </c>
      <c s="7" r="E5847">
        <v>1</v>
      </c>
      <c s="8" t="inlineStr" r="F5847">
        <is>
          <t xml:space="preserve">62T65</t>
        </is>
      </c>
      <c s="8" t="inlineStr" r="G5847">
        <is>
          <t xml:space="preserve">034</t>
        </is>
      </c>
      <c s="9" r="H5847">
        <v>30.0000</v>
      </c>
      <c s="8" t="inlineStr" r="I5847">
        <is>
          <t xml:space="preserve">Y</t>
        </is>
      </c>
      <c s="8" t="inlineStr" r="J5847">
        <is>
          <t xml:space="preserve"> DuPage</t>
        </is>
      </c>
    </row>
    <row r="5848" ht="20.25" customHeight="0">
      <c s="5" t="inlineStr" r="A5848">
        <is>
          <t xml:space="preserve">44000200</t>
        </is>
      </c>
      <c s="5" t="inlineStr" r="B5848">
        <is>
          <t xml:space="preserve">DRIVEWAY PAVEMENT REMOVAL</t>
        </is>
      </c>
      <c s="5" t="inlineStr" r="C5848">
        <is>
          <t xml:space="preserve">SQ YD  </t>
        </is>
      </c>
      <c s="6" r="D5848">
        <v>96.000</v>
      </c>
      <c s="7" r="E5848">
        <v>1</v>
      </c>
      <c s="8" t="inlineStr" r="F5848">
        <is>
          <t xml:space="preserve">62T65</t>
        </is>
      </c>
      <c s="8" t="inlineStr" r="G5848">
        <is>
          <t xml:space="preserve">034</t>
        </is>
      </c>
      <c s="9" r="H5848">
        <v>29.0000</v>
      </c>
      <c s="8" t="inlineStr" r="I5848">
        <is>
          <t xml:space="preserve"/>
        </is>
      </c>
      <c s="8" t="inlineStr" r="J5848">
        <is>
          <t xml:space="preserve"> DuPage</t>
        </is>
      </c>
    </row>
    <row r="5849" ht="20.25" customHeight="0">
      <c s="5" t="inlineStr" r="A5849">
        <is>
          <t xml:space="preserve">44000200</t>
        </is>
      </c>
      <c s="5" t="inlineStr" r="B5849">
        <is>
          <t xml:space="preserve">DRIVEWAY PAVEMENT REMOVAL</t>
        </is>
      </c>
      <c s="5" t="inlineStr" r="C5849">
        <is>
          <t xml:space="preserve">SQ YD  </t>
        </is>
      </c>
      <c s="6" r="D5849">
        <v>96.000</v>
      </c>
      <c s="7" r="E5849">
        <v>1</v>
      </c>
      <c s="8" t="inlineStr" r="F5849">
        <is>
          <t xml:space="preserve">62T65</t>
        </is>
      </c>
      <c s="8" t="inlineStr" r="G5849">
        <is>
          <t xml:space="preserve">034</t>
        </is>
      </c>
      <c s="9" r="H5849">
        <v>36.0000</v>
      </c>
      <c s="8" t="inlineStr" r="I5849">
        <is>
          <t xml:space="preserve"/>
        </is>
      </c>
      <c s="8" t="inlineStr" r="J5849">
        <is>
          <t xml:space="preserve"> DuPage</t>
        </is>
      </c>
    </row>
    <row r="5850" ht="20.25" customHeight="0">
      <c s="5" t="inlineStr" r="A5850">
        <is>
          <t xml:space="preserve">44000200</t>
        </is>
      </c>
      <c s="5" t="inlineStr" r="B5850">
        <is>
          <t xml:space="preserve">DRIVEWAY PAVEMENT REMOVAL</t>
        </is>
      </c>
      <c s="5" t="inlineStr" r="C5850">
        <is>
          <t xml:space="preserve">SQ YD  </t>
        </is>
      </c>
      <c s="6" r="D5850">
        <v>90.000</v>
      </c>
      <c s="7" r="E5850">
        <v>1</v>
      </c>
      <c s="8" t="inlineStr" r="F5850">
        <is>
          <t xml:space="preserve">62T74</t>
        </is>
      </c>
      <c s="8" t="inlineStr" r="G5850">
        <is>
          <t xml:space="preserve">035</t>
        </is>
      </c>
      <c s="9" r="H5850">
        <v>30.0000</v>
      </c>
      <c s="8" t="inlineStr" r="I5850">
        <is>
          <t xml:space="preserve">Y</t>
        </is>
      </c>
      <c s="8" t="inlineStr" r="J5850">
        <is>
          <t xml:space="preserve"> Cook</t>
        </is>
      </c>
    </row>
    <row r="5851" ht="20.25" customHeight="0">
      <c s="5" t="inlineStr" r="A5851">
        <is>
          <t xml:space="preserve">44000200</t>
        </is>
      </c>
      <c s="5" t="inlineStr" r="B5851">
        <is>
          <t xml:space="preserve">DRIVEWAY PAVEMENT REMOVAL</t>
        </is>
      </c>
      <c s="5" t="inlineStr" r="C5851">
        <is>
          <t xml:space="preserve">SQ YD  </t>
        </is>
      </c>
      <c s="6" r="D5851">
        <v>90.000</v>
      </c>
      <c s="7" r="E5851">
        <v>1</v>
      </c>
      <c s="8" t="inlineStr" r="F5851">
        <is>
          <t xml:space="preserve">62T74</t>
        </is>
      </c>
      <c s="8" t="inlineStr" r="G5851">
        <is>
          <t xml:space="preserve">035</t>
        </is>
      </c>
      <c s="9" r="H5851">
        <v>0.0100</v>
      </c>
      <c s="8" t="inlineStr" r="I5851">
        <is>
          <t xml:space="preserve"/>
        </is>
      </c>
      <c s="8" t="inlineStr" r="J5851">
        <is>
          <t xml:space="preserve"> Cook</t>
        </is>
      </c>
    </row>
    <row r="5852" ht="20.25" customHeight="0">
      <c s="5" t="inlineStr" r="A5852">
        <is>
          <t xml:space="preserve">44000200</t>
        </is>
      </c>
      <c s="5" t="inlineStr" r="B5852">
        <is>
          <t xml:space="preserve">DRIVEWAY PAVEMENT REMOVAL</t>
        </is>
      </c>
      <c s="5" t="inlineStr" r="C5852">
        <is>
          <t xml:space="preserve">SQ YD  </t>
        </is>
      </c>
      <c s="6" r="D5852">
        <v>90.000</v>
      </c>
      <c s="7" r="E5852">
        <v>1</v>
      </c>
      <c s="8" t="inlineStr" r="F5852">
        <is>
          <t xml:space="preserve">62T74</t>
        </is>
      </c>
      <c s="8" t="inlineStr" r="G5852">
        <is>
          <t xml:space="preserve">035</t>
        </is>
      </c>
      <c s="9" r="H5852">
        <v>10.0000</v>
      </c>
      <c s="8" t="inlineStr" r="I5852">
        <is>
          <t xml:space="preserve"/>
        </is>
      </c>
      <c s="8" t="inlineStr" r="J5852">
        <is>
          <t xml:space="preserve"> Cook</t>
        </is>
      </c>
    </row>
    <row r="5853" ht="20.25" customHeight="0">
      <c s="5" t="inlineStr" r="A5853">
        <is>
          <t xml:space="preserve">44000200</t>
        </is>
      </c>
      <c s="5" t="inlineStr" r="B5853">
        <is>
          <t xml:space="preserve">DRIVEWAY PAVEMENT REMOVAL</t>
        </is>
      </c>
      <c s="5" t="inlineStr" r="C5853">
        <is>
          <t xml:space="preserve">SQ YD  </t>
        </is>
      </c>
      <c s="6" r="D5853">
        <v>90.000</v>
      </c>
      <c s="7" r="E5853">
        <v>1</v>
      </c>
      <c s="8" t="inlineStr" r="F5853">
        <is>
          <t xml:space="preserve">62T74</t>
        </is>
      </c>
      <c s="8" t="inlineStr" r="G5853">
        <is>
          <t xml:space="preserve">035</t>
        </is>
      </c>
      <c s="9" r="H5853">
        <v>16.0000</v>
      </c>
      <c s="8" t="inlineStr" r="I5853">
        <is>
          <t xml:space="preserve"/>
        </is>
      </c>
      <c s="8" t="inlineStr" r="J5853">
        <is>
          <t xml:space="preserve"> Cook</t>
        </is>
      </c>
    </row>
    <row r="5854" ht="20.25" customHeight="0">
      <c s="5" t="inlineStr" r="A5854">
        <is>
          <t xml:space="preserve">44000200</t>
        </is>
      </c>
      <c s="5" t="inlineStr" r="B5854">
        <is>
          <t xml:space="preserve">DRIVEWAY PAVEMENT REMOVAL</t>
        </is>
      </c>
      <c s="5" t="inlineStr" r="C5854">
        <is>
          <t xml:space="preserve">SQ YD  </t>
        </is>
      </c>
      <c s="6" r="D5854">
        <v>134.000</v>
      </c>
      <c s="7" r="E5854">
        <v>2</v>
      </c>
      <c s="8" t="inlineStr" r="F5854">
        <is>
          <t xml:space="preserve">64918</t>
        </is>
      </c>
      <c s="8" t="inlineStr" r="G5854">
        <is>
          <t xml:space="preserve">041</t>
        </is>
      </c>
      <c s="9" r="H5854">
        <v>7.8800</v>
      </c>
      <c s="8" t="inlineStr" r="I5854">
        <is>
          <t xml:space="preserve">Y</t>
        </is>
      </c>
      <c s="8" t="inlineStr" r="J5854">
        <is>
          <t xml:space="preserve"> Carroll</t>
        </is>
      </c>
    </row>
    <row r="5855" ht="20.25" customHeight="0">
      <c s="5" t="inlineStr" r="A5855">
        <is>
          <t xml:space="preserve">44000200</t>
        </is>
      </c>
      <c s="5" t="inlineStr" r="B5855">
        <is>
          <t xml:space="preserve">DRIVEWAY PAVEMENT REMOVAL</t>
        </is>
      </c>
      <c s="5" t="inlineStr" r="C5855">
        <is>
          <t xml:space="preserve">SQ YD  </t>
        </is>
      </c>
      <c s="6" r="D5855">
        <v>134.000</v>
      </c>
      <c s="7" r="E5855">
        <v>2</v>
      </c>
      <c s="8" t="inlineStr" r="F5855">
        <is>
          <t xml:space="preserve">64918</t>
        </is>
      </c>
      <c s="8" t="inlineStr" r="G5855">
        <is>
          <t xml:space="preserve">041</t>
        </is>
      </c>
      <c s="9" r="H5855">
        <v>22.0000</v>
      </c>
      <c s="8" t="inlineStr" r="I5855">
        <is>
          <t xml:space="preserve"/>
        </is>
      </c>
      <c s="8" t="inlineStr" r="J5855">
        <is>
          <t xml:space="preserve"> Carroll</t>
        </is>
      </c>
    </row>
    <row r="5856" ht="20.25" customHeight="0">
      <c s="5" t="inlineStr" r="A5856">
        <is>
          <t xml:space="preserve">44000200</t>
        </is>
      </c>
      <c s="5" t="inlineStr" r="B5856">
        <is>
          <t xml:space="preserve">DRIVEWAY PAVEMENT REMOVAL</t>
        </is>
      </c>
      <c s="5" t="inlineStr" r="C5856">
        <is>
          <t xml:space="preserve">SQ YD  </t>
        </is>
      </c>
      <c s="6" r="D5856">
        <v>134.000</v>
      </c>
      <c s="7" r="E5856">
        <v>2</v>
      </c>
      <c s="8" t="inlineStr" r="F5856">
        <is>
          <t xml:space="preserve">64918</t>
        </is>
      </c>
      <c s="8" t="inlineStr" r="G5856">
        <is>
          <t xml:space="preserve">041</t>
        </is>
      </c>
      <c s="9" r="H5856">
        <v>50.0000</v>
      </c>
      <c s="8" t="inlineStr" r="I5856">
        <is>
          <t xml:space="preserve"/>
        </is>
      </c>
      <c s="8" t="inlineStr" r="J5856">
        <is>
          <t xml:space="preserve"> Carroll</t>
        </is>
      </c>
    </row>
    <row r="5857" ht="20.25" customHeight="0">
      <c s="5" t="inlineStr" r="A5857">
        <is>
          <t xml:space="preserve">44000200</t>
        </is>
      </c>
      <c s="5" t="inlineStr" r="B5857">
        <is>
          <t xml:space="preserve">DRIVEWAY PAVEMENT REMOVAL</t>
        </is>
      </c>
      <c s="5" t="inlineStr" r="C5857">
        <is>
          <t xml:space="preserve">SQ YD  </t>
        </is>
      </c>
      <c s="6" r="D5857">
        <v>18.000</v>
      </c>
      <c s="7" r="E5857">
        <v>4</v>
      </c>
      <c s="8" t="inlineStr" r="F5857">
        <is>
          <t xml:space="preserve">68G39</t>
        </is>
      </c>
      <c s="8" t="inlineStr" r="G5857">
        <is>
          <t xml:space="preserve">054</t>
        </is>
      </c>
      <c s="9" r="H5857">
        <v>34.0000</v>
      </c>
      <c s="8" t="inlineStr" r="I5857">
        <is>
          <t xml:space="preserve">Y</t>
        </is>
      </c>
      <c s="8" t="inlineStr" r="J5857">
        <is>
          <t xml:space="preserve"> Marshall</t>
        </is>
      </c>
    </row>
    <row r="5858" ht="20.25" customHeight="0">
      <c s="5" t="inlineStr" r="A5858">
        <is>
          <t xml:space="preserve">44000200</t>
        </is>
      </c>
      <c s="5" t="inlineStr" r="B5858">
        <is>
          <t xml:space="preserve">DRIVEWAY PAVEMENT REMOVAL</t>
        </is>
      </c>
      <c s="5" t="inlineStr" r="C5858">
        <is>
          <t xml:space="preserve">SQ YD  </t>
        </is>
      </c>
      <c s="6" r="D5858">
        <v>499.000</v>
      </c>
      <c s="7" r="E5858">
        <v>6</v>
      </c>
      <c s="8" t="inlineStr" r="F5858">
        <is>
          <t xml:space="preserve">72F26</t>
        </is>
      </c>
      <c s="8" t="inlineStr" r="G5858">
        <is>
          <t xml:space="preserve">064</t>
        </is>
      </c>
      <c s="9" r="H5858">
        <v>14.0000</v>
      </c>
      <c s="8" t="inlineStr" r="I5858">
        <is>
          <t xml:space="preserve">Y</t>
        </is>
      </c>
      <c s="8" t="inlineStr" r="J5858">
        <is>
          <t xml:space="preserve"> Adams</t>
        </is>
      </c>
    </row>
    <row r="5859" ht="20.25" customHeight="0">
      <c s="5" t="inlineStr" r="A5859">
        <is>
          <t xml:space="preserve">44000200</t>
        </is>
      </c>
      <c s="5" t="inlineStr" r="B5859">
        <is>
          <t xml:space="preserve">DRIVEWAY PAVEMENT REMOVAL</t>
        </is>
      </c>
      <c s="5" t="inlineStr" r="C5859">
        <is>
          <t xml:space="preserve">SQ YD  </t>
        </is>
      </c>
      <c s="6" r="D5859">
        <v>499.000</v>
      </c>
      <c s="7" r="E5859">
        <v>6</v>
      </c>
      <c s="8" t="inlineStr" r="F5859">
        <is>
          <t xml:space="preserve">72F26</t>
        </is>
      </c>
      <c s="8" t="inlineStr" r="G5859">
        <is>
          <t xml:space="preserve">064</t>
        </is>
      </c>
      <c s="9" r="H5859">
        <v>12.0000</v>
      </c>
      <c s="8" t="inlineStr" r="I5859">
        <is>
          <t xml:space="preserve"/>
        </is>
      </c>
      <c s="8" t="inlineStr" r="J5859">
        <is>
          <t xml:space="preserve"> Adams</t>
        </is>
      </c>
    </row>
    <row r="5860" ht="20.25" customHeight="0">
      <c s="5" t="inlineStr" r="A5860">
        <is>
          <t xml:space="preserve">44000200</t>
        </is>
      </c>
      <c s="5" t="inlineStr" r="B5860">
        <is>
          <t xml:space="preserve">DRIVEWAY PAVEMENT REMOVAL</t>
        </is>
      </c>
      <c s="5" t="inlineStr" r="C5860">
        <is>
          <t xml:space="preserve">SQ YD  </t>
        </is>
      </c>
      <c s="6" r="D5860">
        <v>457.000</v>
      </c>
      <c s="7" r="E5860">
        <v>6</v>
      </c>
      <c s="8" t="inlineStr" r="F5860">
        <is>
          <t xml:space="preserve">72K96</t>
        </is>
      </c>
      <c s="8" t="inlineStr" r="G5860">
        <is>
          <t xml:space="preserve">068</t>
        </is>
      </c>
      <c s="9" r="H5860">
        <v>25.0000</v>
      </c>
      <c s="8" t="inlineStr" r="I5860">
        <is>
          <t xml:space="preserve">Y</t>
        </is>
      </c>
      <c s="8" t="inlineStr" r="J5860">
        <is>
          <t xml:space="preserve"> Morgan</t>
        </is>
      </c>
    </row>
    <row r="5861" ht="20.25" customHeight="0">
      <c s="5" t="inlineStr" r="A5861">
        <is>
          <t xml:space="preserve">44000200</t>
        </is>
      </c>
      <c s="5" t="inlineStr" r="B5861">
        <is>
          <t xml:space="preserve">DRIVEWAY PAVEMENT REMOVAL</t>
        </is>
      </c>
      <c s="5" t="inlineStr" r="C5861">
        <is>
          <t xml:space="preserve">SQ YD  </t>
        </is>
      </c>
      <c s="6" r="D5861">
        <v>457.000</v>
      </c>
      <c s="7" r="E5861">
        <v>6</v>
      </c>
      <c s="8" t="inlineStr" r="F5861">
        <is>
          <t xml:space="preserve">72K96</t>
        </is>
      </c>
      <c s="8" t="inlineStr" r="G5861">
        <is>
          <t xml:space="preserve">068</t>
        </is>
      </c>
      <c s="9" r="H5861">
        <v>12.4500</v>
      </c>
      <c s="8" t="inlineStr" r="I5861">
        <is>
          <t xml:space="preserve"/>
        </is>
      </c>
      <c s="8" t="inlineStr" r="J5861">
        <is>
          <t xml:space="preserve"> Morgan</t>
        </is>
      </c>
    </row>
    <row r="5862" ht="20.25" customHeight="0">
      <c s="5" t="inlineStr" r="A5862">
        <is>
          <t xml:space="preserve">44000200</t>
        </is>
      </c>
      <c s="5" t="inlineStr" r="B5862">
        <is>
          <t xml:space="preserve">DRIVEWAY PAVEMENT REMOVAL</t>
        </is>
      </c>
      <c s="5" t="inlineStr" r="C5862">
        <is>
          <t xml:space="preserve">SQ YD  </t>
        </is>
      </c>
      <c s="6" r="D5862">
        <v>457.000</v>
      </c>
      <c s="7" r="E5862">
        <v>6</v>
      </c>
      <c s="8" t="inlineStr" r="F5862">
        <is>
          <t xml:space="preserve">72K96</t>
        </is>
      </c>
      <c s="8" t="inlineStr" r="G5862">
        <is>
          <t xml:space="preserve">068</t>
        </is>
      </c>
      <c s="9" r="H5862">
        <v>41.2000</v>
      </c>
      <c s="8" t="inlineStr" r="I5862">
        <is>
          <t xml:space="preserve"/>
        </is>
      </c>
      <c s="8" t="inlineStr" r="J5862">
        <is>
          <t xml:space="preserve"> Morgan</t>
        </is>
      </c>
    </row>
    <row r="5863" ht="20.25" customHeight="0">
      <c s="5" t="inlineStr" r="A5863">
        <is>
          <t xml:space="preserve">44000200</t>
        </is>
      </c>
      <c s="5" t="inlineStr" r="B5863">
        <is>
          <t xml:space="preserve">DRIVEWAY PAVEMENT REMOVAL</t>
        </is>
      </c>
      <c s="5" t="inlineStr" r="C5863">
        <is>
          <t xml:space="preserve">SQ YD  </t>
        </is>
      </c>
      <c s="6" r="D5863">
        <v>17.000</v>
      </c>
      <c s="7" r="E5863">
        <v>8</v>
      </c>
      <c s="8" t="inlineStr" r="F5863">
        <is>
          <t xml:space="preserve">76N43</t>
        </is>
      </c>
      <c s="8" t="inlineStr" r="G5863">
        <is>
          <t xml:space="preserve">090</t>
        </is>
      </c>
      <c s="9" r="H5863">
        <v>56.1500</v>
      </c>
      <c s="8" t="inlineStr" r="I5863">
        <is>
          <t xml:space="preserve">Y</t>
        </is>
      </c>
      <c s="8" t="inlineStr" r="J5863">
        <is>
          <t xml:space="preserve"> Madison</t>
        </is>
      </c>
    </row>
    <row r="5864" ht="20.25" customHeight="0">
      <c s="5" t="inlineStr" r="A5864">
        <is>
          <t xml:space="preserve">44000200</t>
        </is>
      </c>
      <c s="5" t="inlineStr" r="B5864">
        <is>
          <t xml:space="preserve">DRIVEWAY PAVEMENT REMOVAL</t>
        </is>
      </c>
      <c s="5" t="inlineStr" r="C5864">
        <is>
          <t xml:space="preserve">SQ YD  </t>
        </is>
      </c>
      <c s="6" r="D5864">
        <v>17.000</v>
      </c>
      <c s="7" r="E5864">
        <v>8</v>
      </c>
      <c s="8" t="inlineStr" r="F5864">
        <is>
          <t xml:space="preserve">76N43</t>
        </is>
      </c>
      <c s="8" t="inlineStr" r="G5864">
        <is>
          <t xml:space="preserve">090</t>
        </is>
      </c>
      <c s="9" r="H5864">
        <v>40.1500</v>
      </c>
      <c s="8" t="inlineStr" r="I5864">
        <is>
          <t xml:space="preserve"/>
        </is>
      </c>
      <c s="8" t="inlineStr" r="J5864">
        <is>
          <t xml:space="preserve"> Madison</t>
        </is>
      </c>
    </row>
    <row r="5865" ht="20.25" customHeight="0">
      <c s="5" t="inlineStr" r="A5865">
        <is>
          <t xml:space="preserve">44000200</t>
        </is>
      </c>
      <c s="5" t="inlineStr" r="B5865">
        <is>
          <t xml:space="preserve">DRIVEWAY PAVEMENT REMOVAL</t>
        </is>
      </c>
      <c s="5" t="inlineStr" r="C5865">
        <is>
          <t xml:space="preserve">SQ YD  </t>
        </is>
      </c>
      <c s="6" r="D5865">
        <v>17.000</v>
      </c>
      <c s="7" r="E5865">
        <v>8</v>
      </c>
      <c s="8" t="inlineStr" r="F5865">
        <is>
          <t xml:space="preserve">76N43</t>
        </is>
      </c>
      <c s="8" t="inlineStr" r="G5865">
        <is>
          <t xml:space="preserve">090</t>
        </is>
      </c>
      <c s="9" r="H5865">
        <v>42.1600</v>
      </c>
      <c s="8" t="inlineStr" r="I5865">
        <is>
          <t xml:space="preserve"/>
        </is>
      </c>
      <c s="8" t="inlineStr" r="J5865">
        <is>
          <t xml:space="preserve"> Madison</t>
        </is>
      </c>
    </row>
    <row r="5866" ht="20.25" customHeight="0">
      <c s="5" t="inlineStr" r="A5866">
        <is>
          <t xml:space="preserve">44000200</t>
        </is>
      </c>
      <c s="5" t="inlineStr" r="B5866">
        <is>
          <t xml:space="preserve">DRIVEWAY PAVEMENT REMOVAL</t>
        </is>
      </c>
      <c s="5" t="inlineStr" r="C5866">
        <is>
          <t xml:space="preserve">SQ YD  </t>
        </is>
      </c>
      <c s="6" r="D5866">
        <v>17.000</v>
      </c>
      <c s="7" r="E5866">
        <v>8</v>
      </c>
      <c s="8" t="inlineStr" r="F5866">
        <is>
          <t xml:space="preserve">76N43</t>
        </is>
      </c>
      <c s="8" t="inlineStr" r="G5866">
        <is>
          <t xml:space="preserve">090</t>
        </is>
      </c>
      <c s="9" r="H5866">
        <v>85.0000</v>
      </c>
      <c s="8" t="inlineStr" r="I5866">
        <is>
          <t xml:space="preserve"/>
        </is>
      </c>
      <c s="8" t="inlineStr" r="J5866">
        <is>
          <t xml:space="preserve"> Madison</t>
        </is>
      </c>
    </row>
    <row r="5867" ht="20.25" customHeight="0">
      <c s="5" t="inlineStr" r="A5867">
        <is>
          <t xml:space="preserve">44000200</t>
        </is>
      </c>
      <c s="5" t="inlineStr" r="B5867">
        <is>
          <t xml:space="preserve">DRIVEWAY PAVEMENT REMOVAL</t>
        </is>
      </c>
      <c s="5" t="inlineStr" r="C5867">
        <is>
          <t xml:space="preserve">SQ YD  </t>
        </is>
      </c>
      <c s="6" r="D5867">
        <v>621.000</v>
      </c>
      <c s="7" r="E5867">
        <v>2</v>
      </c>
      <c s="8" t="inlineStr" r="F5867">
        <is>
          <t xml:space="preserve">85727</t>
        </is>
      </c>
      <c s="8" t="inlineStr" r="G5867">
        <is>
          <t xml:space="preserve">098</t>
        </is>
      </c>
      <c s="9" r="H5867">
        <v>23.0000</v>
      </c>
      <c s="8" t="inlineStr" r="I5867">
        <is>
          <t xml:space="preserve">Y</t>
        </is>
      </c>
      <c s="8" t="inlineStr" r="J5867">
        <is>
          <t xml:space="preserve"> Winnebago</t>
        </is>
      </c>
    </row>
    <row r="5868" ht="20.25" customHeight="0">
      <c s="5" t="inlineStr" r="A5868">
        <is>
          <t xml:space="preserve">44000200</t>
        </is>
      </c>
      <c s="5" t="inlineStr" r="B5868">
        <is>
          <t xml:space="preserve">DRIVEWAY PAVEMENT REMOVAL</t>
        </is>
      </c>
      <c s="5" t="inlineStr" r="C5868">
        <is>
          <t xml:space="preserve">SQ YD  </t>
        </is>
      </c>
      <c s="6" r="D5868">
        <v>621.000</v>
      </c>
      <c s="7" r="E5868">
        <v>2</v>
      </c>
      <c s="8" t="inlineStr" r="F5868">
        <is>
          <t xml:space="preserve">85727</t>
        </is>
      </c>
      <c s="8" t="inlineStr" r="G5868">
        <is>
          <t xml:space="preserve">098</t>
        </is>
      </c>
      <c s="9" r="H5868">
        <v>14.0000</v>
      </c>
      <c s="8" t="inlineStr" r="I5868">
        <is>
          <t xml:space="preserve"/>
        </is>
      </c>
      <c s="8" t="inlineStr" r="J5868">
        <is>
          <t xml:space="preserve"> Winnebago</t>
        </is>
      </c>
    </row>
    <row r="5869" ht="20.25" customHeight="0">
      <c s="5" t="inlineStr" r="A5869">
        <is>
          <t xml:space="preserve">44000200</t>
        </is>
      </c>
      <c s="5" t="inlineStr" r="B5869">
        <is>
          <t xml:space="preserve">DRIVEWAY PAVEMENT REMOVAL</t>
        </is>
      </c>
      <c s="5" t="inlineStr" r="C5869">
        <is>
          <t xml:space="preserve">SQ YD  </t>
        </is>
      </c>
      <c s="6" r="D5869">
        <v>621.000</v>
      </c>
      <c s="7" r="E5869">
        <v>2</v>
      </c>
      <c s="8" t="inlineStr" r="F5869">
        <is>
          <t xml:space="preserve">85727</t>
        </is>
      </c>
      <c s="8" t="inlineStr" r="G5869">
        <is>
          <t xml:space="preserve">098</t>
        </is>
      </c>
      <c s="9" r="H5869">
        <v>18.7500</v>
      </c>
      <c s="8" t="inlineStr" r="I5869">
        <is>
          <t xml:space="preserve"/>
        </is>
      </c>
      <c s="8" t="inlineStr" r="J5869">
        <is>
          <t xml:space="preserve"> Winnebago</t>
        </is>
      </c>
    </row>
    <row r="5870" ht="20.25" customHeight="0">
      <c s="5" t="inlineStr" r="A5870">
        <is>
          <t xml:space="preserve">44000200</t>
        </is>
      </c>
      <c s="5" t="inlineStr" r="B5870">
        <is>
          <t xml:space="preserve">DRIVEWAY PAVEMENT REMOVAL</t>
        </is>
      </c>
      <c s="5" t="inlineStr" r="C5870">
        <is>
          <t xml:space="preserve">SQ YD  </t>
        </is>
      </c>
      <c s="6" r="D5870">
        <v>621.000</v>
      </c>
      <c s="7" r="E5870">
        <v>2</v>
      </c>
      <c s="8" t="inlineStr" r="F5870">
        <is>
          <t xml:space="preserve">85727</t>
        </is>
      </c>
      <c s="8" t="inlineStr" r="G5870">
        <is>
          <t xml:space="preserve">098</t>
        </is>
      </c>
      <c s="9" r="H5870">
        <v>20.0000</v>
      </c>
      <c s="8" t="inlineStr" r="I5870">
        <is>
          <t xml:space="preserve"/>
        </is>
      </c>
      <c s="8" t="inlineStr" r="J5870">
        <is>
          <t xml:space="preserve"> Winnebago</t>
        </is>
      </c>
    </row>
    <row r="5871" ht="20.25" customHeight="0">
      <c s="5" t="inlineStr" r="A5871">
        <is>
          <t xml:space="preserve">44000200</t>
        </is>
      </c>
      <c s="5" t="inlineStr" r="B5871">
        <is>
          <t xml:space="preserve">DRIVEWAY PAVEMENT REMOVAL</t>
        </is>
      </c>
      <c s="5" t="inlineStr" r="C5871">
        <is>
          <t xml:space="preserve">SQ YD  </t>
        </is>
      </c>
      <c s="6" r="D5871">
        <v>621.000</v>
      </c>
      <c s="7" r="E5871">
        <v>2</v>
      </c>
      <c s="8" t="inlineStr" r="F5871">
        <is>
          <t xml:space="preserve">85727</t>
        </is>
      </c>
      <c s="8" t="inlineStr" r="G5871">
        <is>
          <t xml:space="preserve">098</t>
        </is>
      </c>
      <c s="9" r="H5871">
        <v>20.0000</v>
      </c>
      <c s="8" t="inlineStr" r="I5871">
        <is>
          <t xml:space="preserve"/>
        </is>
      </c>
      <c s="8" t="inlineStr" r="J5871">
        <is>
          <t xml:space="preserve"> Winnebago</t>
        </is>
      </c>
    </row>
    <row r="5872" ht="20.25" customHeight="0">
      <c s="5" t="inlineStr" r="A5872">
        <is>
          <t xml:space="preserve">44000200</t>
        </is>
      </c>
      <c s="5" t="inlineStr" r="B5872">
        <is>
          <t xml:space="preserve">DRIVEWAY PAVEMENT REMOVAL</t>
        </is>
      </c>
      <c s="5" t="inlineStr" r="C5872">
        <is>
          <t xml:space="preserve">SQ YD  </t>
        </is>
      </c>
      <c s="6" r="D5872">
        <v>621.000</v>
      </c>
      <c s="7" r="E5872">
        <v>2</v>
      </c>
      <c s="8" t="inlineStr" r="F5872">
        <is>
          <t xml:space="preserve">85727</t>
        </is>
      </c>
      <c s="8" t="inlineStr" r="G5872">
        <is>
          <t xml:space="preserve">098</t>
        </is>
      </c>
      <c s="9" r="H5872">
        <v>27.0000</v>
      </c>
      <c s="8" t="inlineStr" r="I5872">
        <is>
          <t xml:space="preserve"/>
        </is>
      </c>
      <c s="8" t="inlineStr" r="J5872">
        <is>
          <t xml:space="preserve"> Winnebago</t>
        </is>
      </c>
    </row>
    <row r="5873" ht="20.25" customHeight="0">
      <c s="5" t="inlineStr" r="A5873">
        <is>
          <t xml:space="preserve">44000200</t>
        </is>
      </c>
      <c s="5" t="inlineStr" r="B5873">
        <is>
          <t xml:space="preserve">DRIVEWAY PAVEMENT REMOVAL</t>
        </is>
      </c>
      <c s="5" t="inlineStr" r="C5873">
        <is>
          <t xml:space="preserve">SQ YD  </t>
        </is>
      </c>
      <c s="6" r="D5873">
        <v>242.000</v>
      </c>
      <c s="7" r="E5873">
        <v>4</v>
      </c>
      <c s="8" t="inlineStr" r="F5873">
        <is>
          <t xml:space="preserve">89815</t>
        </is>
      </c>
      <c s="8" t="inlineStr" r="G5873">
        <is>
          <t xml:space="preserve">099</t>
        </is>
      </c>
      <c s="9" r="H5873">
        <v>6.5000</v>
      </c>
      <c s="8" t="inlineStr" r="I5873">
        <is>
          <t xml:space="preserve">Y</t>
        </is>
      </c>
      <c s="8" t="inlineStr" r="J5873">
        <is>
          <t xml:space="preserve"> Peoria</t>
        </is>
      </c>
    </row>
    <row r="5874" ht="20.25" customHeight="0">
      <c s="5" t="inlineStr" r="A5874">
        <is>
          <t xml:space="preserve">44000200</t>
        </is>
      </c>
      <c s="5" t="inlineStr" r="B5874">
        <is>
          <t xml:space="preserve">DRIVEWAY PAVEMENT REMOVAL</t>
        </is>
      </c>
      <c s="5" t="inlineStr" r="C5874">
        <is>
          <t xml:space="preserve">SQ YD  </t>
        </is>
      </c>
      <c s="6" r="D5874">
        <v>242.000</v>
      </c>
      <c s="7" r="E5874">
        <v>4</v>
      </c>
      <c s="8" t="inlineStr" r="F5874">
        <is>
          <t xml:space="preserve">89815</t>
        </is>
      </c>
      <c s="8" t="inlineStr" r="G5874">
        <is>
          <t xml:space="preserve">099</t>
        </is>
      </c>
      <c s="9" r="H5874">
        <v>44.0100</v>
      </c>
      <c s="8" t="inlineStr" r="I5874">
        <is>
          <t xml:space="preserve"/>
        </is>
      </c>
      <c s="8" t="inlineStr" r="J5874">
        <is>
          <t xml:space="preserve"> Peoria</t>
        </is>
      </c>
    </row>
    <row r="5875" ht="20.25" customHeight="0">
      <c s="5" t="inlineStr" r="A5875">
        <is>
          <t xml:space="preserve">44000200</t>
        </is>
      </c>
      <c s="5" t="inlineStr" r="B5875">
        <is>
          <t xml:space="preserve">DRIVEWAY PAVEMENT REMOVAL</t>
        </is>
      </c>
      <c s="5" t="inlineStr" r="C5875">
        <is>
          <t xml:space="preserve">SQ YD  </t>
        </is>
      </c>
      <c s="6" r="D5875">
        <v>88.000</v>
      </c>
      <c s="7" r="E5875">
        <v>7</v>
      </c>
      <c s="8" t="inlineStr" r="F5875">
        <is>
          <t xml:space="preserve">95941</t>
        </is>
      </c>
      <c s="8" t="inlineStr" r="G5875">
        <is>
          <t xml:space="preserve">104</t>
        </is>
      </c>
      <c s="9" r="H5875">
        <v>25.8100</v>
      </c>
      <c s="8" t="inlineStr" r="I5875">
        <is>
          <t xml:space="preserve">Y</t>
        </is>
      </c>
      <c s="8" t="inlineStr" r="J5875">
        <is>
          <t xml:space="preserve"> Moultrie</t>
        </is>
      </c>
    </row>
    <row r="5876" ht="20.25" customHeight="0">
      <c s="5" t="inlineStr" r="A5876">
        <is>
          <t xml:space="preserve">44000200</t>
        </is>
      </c>
      <c s="5" t="inlineStr" r="B5876">
        <is>
          <t xml:space="preserve">DRIVEWAY PAVEMENT REMOVAL</t>
        </is>
      </c>
      <c s="5" t="inlineStr" r="C5876">
        <is>
          <t xml:space="preserve">SQ YD  </t>
        </is>
      </c>
      <c s="6" r="D5876">
        <v>88.000</v>
      </c>
      <c s="7" r="E5876">
        <v>7</v>
      </c>
      <c s="8" t="inlineStr" r="F5876">
        <is>
          <t xml:space="preserve">95941</t>
        </is>
      </c>
      <c s="8" t="inlineStr" r="G5876">
        <is>
          <t xml:space="preserve">104</t>
        </is>
      </c>
      <c s="9" r="H5876">
        <v>18.0000</v>
      </c>
      <c s="8" t="inlineStr" r="I5876">
        <is>
          <t xml:space="preserve"/>
        </is>
      </c>
      <c s="8" t="inlineStr" r="J5876">
        <is>
          <t xml:space="preserve"> Moultrie</t>
        </is>
      </c>
    </row>
    <row r="5877" ht="20.25" customHeight="0">
      <c s="5" t="inlineStr" r="A5877">
        <is>
          <t xml:space="preserve">44000200</t>
        </is>
      </c>
      <c s="5" t="inlineStr" r="B5877">
        <is>
          <t xml:space="preserve">DRIVEWAY PAVEMENT REMOVAL</t>
        </is>
      </c>
      <c s="5" t="inlineStr" r="C5877">
        <is>
          <t xml:space="preserve">SQ YD  </t>
        </is>
      </c>
      <c s="6" r="D5877">
        <v>88.000</v>
      </c>
      <c s="7" r="E5877">
        <v>7</v>
      </c>
      <c s="8" t="inlineStr" r="F5877">
        <is>
          <t xml:space="preserve">95941</t>
        </is>
      </c>
      <c s="8" t="inlineStr" r="G5877">
        <is>
          <t xml:space="preserve">104</t>
        </is>
      </c>
      <c s="9" r="H5877">
        <v>28.0000</v>
      </c>
      <c s="8" t="inlineStr" r="I5877">
        <is>
          <t xml:space="preserve"/>
        </is>
      </c>
      <c s="8" t="inlineStr" r="J5877">
        <is>
          <t xml:space="preserve"> Moultrie</t>
        </is>
      </c>
    </row>
    <row r="5878" ht="20.25" customHeight="0">
      <c s="5" t="inlineStr" r="A5878">
        <is>
          <t xml:space="preserve">44000200</t>
        </is>
      </c>
      <c s="5" t="inlineStr" r="B5878">
        <is>
          <t xml:space="preserve">DRIVEWAY PAVEMENT REMOVAL</t>
        </is>
      </c>
      <c s="5" t="inlineStr" r="C5878">
        <is>
          <t xml:space="preserve">SQ YD  </t>
        </is>
      </c>
      <c s="6" r="D5878">
        <v>88.000</v>
      </c>
      <c s="7" r="E5878">
        <v>7</v>
      </c>
      <c s="8" t="inlineStr" r="F5878">
        <is>
          <t xml:space="preserve">95941</t>
        </is>
      </c>
      <c s="8" t="inlineStr" r="G5878">
        <is>
          <t xml:space="preserve">104</t>
        </is>
      </c>
      <c s="9" r="H5878">
        <v>35.0000</v>
      </c>
      <c s="8" t="inlineStr" r="I5878">
        <is>
          <t xml:space="preserve"/>
        </is>
      </c>
      <c s="8" t="inlineStr" r="J5878">
        <is>
          <t xml:space="preserve"> Moultrie</t>
        </is>
      </c>
    </row>
    <row r="5879" ht="20.25" customHeight="0">
      <c s="5" t="inlineStr" r="A5879">
        <is>
          <t xml:space="preserve">44000200</t>
        </is>
      </c>
      <c s="5" t="inlineStr" r="B5879">
        <is>
          <t xml:space="preserve">DRIVEWAY PAVEMENT REMOVAL</t>
        </is>
      </c>
      <c s="5" t="inlineStr" r="C5879">
        <is>
          <t xml:space="preserve">SQ YD  </t>
        </is>
      </c>
      <c s="6" r="D5879">
        <v>88.000</v>
      </c>
      <c s="7" r="E5879">
        <v>7</v>
      </c>
      <c s="8" t="inlineStr" r="F5879">
        <is>
          <t xml:space="preserve">95941</t>
        </is>
      </c>
      <c s="8" t="inlineStr" r="G5879">
        <is>
          <t xml:space="preserve">104</t>
        </is>
      </c>
      <c s="9" r="H5879">
        <v>36.0000</v>
      </c>
      <c s="8" t="inlineStr" r="I5879">
        <is>
          <t xml:space="preserve"/>
        </is>
      </c>
      <c s="8" t="inlineStr" r="J5879">
        <is>
          <t xml:space="preserve"> Moultrie</t>
        </is>
      </c>
    </row>
    <row r="5880" ht="20.25" customHeight="0">
      <c s="5" t="inlineStr" r="A5880">
        <is>
          <t xml:space="preserve">44000200</t>
        </is>
      </c>
      <c s="5" t="inlineStr" r="B5880">
        <is>
          <t xml:space="preserve">DRIVEWAY PAVEMENT REMOVAL</t>
        </is>
      </c>
      <c s="5" t="inlineStr" r="C5880">
        <is>
          <t xml:space="preserve">SQ YD  </t>
        </is>
      </c>
      <c s="6" r="D5880">
        <v>88.000</v>
      </c>
      <c s="7" r="E5880">
        <v>7</v>
      </c>
      <c s="8" t="inlineStr" r="F5880">
        <is>
          <t xml:space="preserve">95941</t>
        </is>
      </c>
      <c s="8" t="inlineStr" r="G5880">
        <is>
          <t xml:space="preserve">104</t>
        </is>
      </c>
      <c s="9" r="H5880">
        <v>50.0000</v>
      </c>
      <c s="8" t="inlineStr" r="I5880">
        <is>
          <t xml:space="preserve"/>
        </is>
      </c>
      <c s="8" t="inlineStr" r="J5880">
        <is>
          <t xml:space="preserve"> Moultrie</t>
        </is>
      </c>
    </row>
    <row r="5881" ht="20.25" customHeight="0">
      <c s="5" t="inlineStr" r="A5881">
        <is>
          <t xml:space="preserve">44000200</t>
        </is>
      </c>
      <c s="5" t="inlineStr" r="B5881">
        <is>
          <t xml:space="preserve">DRIVEWAY PAVEMENT REMOVAL</t>
        </is>
      </c>
      <c s="5" t="inlineStr" r="C5881">
        <is>
          <t xml:space="preserve">SQ YD  </t>
        </is>
      </c>
      <c s="6" r="D5881">
        <v>185.000</v>
      </c>
      <c s="7" r="E5881">
        <v>8</v>
      </c>
      <c s="8" t="inlineStr" r="F5881">
        <is>
          <t xml:space="preserve">97790</t>
        </is>
      </c>
      <c s="8" t="inlineStr" r="G5881">
        <is>
          <t xml:space="preserve">107</t>
        </is>
      </c>
      <c s="9" r="H5881">
        <v>15.5000</v>
      </c>
      <c s="8" t="inlineStr" r="I5881">
        <is>
          <t xml:space="preserve">Y</t>
        </is>
      </c>
      <c s="8" t="inlineStr" r="J5881">
        <is>
          <t xml:space="preserve"> Madison</t>
        </is>
      </c>
    </row>
    <row r="5882" ht="20.25" customHeight="0">
      <c s="5" t="inlineStr" r="A5882">
        <is>
          <t xml:space="preserve">44000200</t>
        </is>
      </c>
      <c s="5" t="inlineStr" r="B5882">
        <is>
          <t xml:space="preserve">DRIVEWAY PAVEMENT REMOVAL</t>
        </is>
      </c>
      <c s="5" t="inlineStr" r="C5882">
        <is>
          <t xml:space="preserve">SQ YD  </t>
        </is>
      </c>
      <c s="6" r="D5882">
        <v>185.000</v>
      </c>
      <c s="7" r="E5882">
        <v>8</v>
      </c>
      <c s="8" t="inlineStr" r="F5882">
        <is>
          <t xml:space="preserve">97790</t>
        </is>
      </c>
      <c s="8" t="inlineStr" r="G5882">
        <is>
          <t xml:space="preserve">107</t>
        </is>
      </c>
      <c s="9" r="H5882">
        <v>23.8000</v>
      </c>
      <c s="8" t="inlineStr" r="I5882">
        <is>
          <t xml:space="preserve"/>
        </is>
      </c>
      <c s="8" t="inlineStr" r="J5882">
        <is>
          <t xml:space="preserve"> Madison</t>
        </is>
      </c>
    </row>
    <row r="5883" ht="20.25" customHeight="0">
      <c s="5" t="inlineStr" r="A5883">
        <is>
          <t xml:space="preserve">44000200</t>
        </is>
      </c>
      <c s="5" t="inlineStr" r="B5883">
        <is>
          <t xml:space="preserve">DRIVEWAY PAVEMENT REMOVAL</t>
        </is>
      </c>
      <c s="5" t="inlineStr" r="C5883">
        <is>
          <t xml:space="preserve">SQ YD  </t>
        </is>
      </c>
      <c s="6" r="D5883">
        <v>185.000</v>
      </c>
      <c s="7" r="E5883">
        <v>8</v>
      </c>
      <c s="8" t="inlineStr" r="F5883">
        <is>
          <t xml:space="preserve">97790</t>
        </is>
      </c>
      <c s="8" t="inlineStr" r="G5883">
        <is>
          <t xml:space="preserve">107</t>
        </is>
      </c>
      <c s="9" r="H5883">
        <v>37.7500</v>
      </c>
      <c s="8" t="inlineStr" r="I5883">
        <is>
          <t xml:space="preserve"/>
        </is>
      </c>
      <c s="8" t="inlineStr" r="J5883">
        <is>
          <t xml:space="preserve"> Madison</t>
        </is>
      </c>
    </row>
    <row r="5884" ht="20.25" customHeight="0">
      <c s="5" t="inlineStr" r="A5884">
        <is>
          <t xml:space="preserve">44000200</t>
        </is>
      </c>
      <c s="5" t="inlineStr" r="B5884">
        <is>
          <t xml:space="preserve">DRIVEWAY PAVEMENT REMOVAL</t>
        </is>
      </c>
      <c s="5" t="inlineStr" r="C5884">
        <is>
          <t xml:space="preserve">SQ YD  </t>
        </is>
      </c>
      <c s="6" r="D5884">
        <v>424.000</v>
      </c>
      <c s="7" r="E5884">
        <v>8</v>
      </c>
      <c s="8" t="inlineStr" r="F5884">
        <is>
          <t xml:space="preserve">97815</t>
        </is>
      </c>
      <c s="8" t="inlineStr" r="G5884">
        <is>
          <t xml:space="preserve">108</t>
        </is>
      </c>
      <c s="9" r="H5884">
        <v>36.0000</v>
      </c>
      <c s="8" t="inlineStr" r="I5884">
        <is>
          <t xml:space="preserve">Y</t>
        </is>
      </c>
      <c s="8" t="inlineStr" r="J5884">
        <is>
          <t xml:space="preserve"> St. Clair</t>
        </is>
      </c>
    </row>
    <row r="5885" ht="20.25" customHeight="0">
      <c s="5" t="inlineStr" r="A5885">
        <is>
          <t xml:space="preserve">44000200</t>
        </is>
      </c>
      <c s="5" t="inlineStr" r="B5885">
        <is>
          <t xml:space="preserve">DRIVEWAY PAVEMENT REMOVAL</t>
        </is>
      </c>
      <c s="5" t="inlineStr" r="C5885">
        <is>
          <t xml:space="preserve">SQ YD  </t>
        </is>
      </c>
      <c s="6" r="D5885">
        <v>13.000</v>
      </c>
      <c s="7" r="E5885">
        <v>9</v>
      </c>
      <c s="8" t="inlineStr" r="F5885">
        <is>
          <t xml:space="preserve">99713</t>
        </is>
      </c>
      <c s="8" t="inlineStr" r="G5885">
        <is>
          <t xml:space="preserve">113</t>
        </is>
      </c>
      <c s="9" r="H5885">
        <v>87.8000</v>
      </c>
      <c s="8" t="inlineStr" r="I5885">
        <is>
          <t xml:space="preserve">Y</t>
        </is>
      </c>
      <c s="8" t="inlineStr" r="J5885">
        <is>
          <t xml:space="preserve"> Jackson</t>
        </is>
      </c>
    </row>
    <row r="5886" ht="20.25" customHeight="0">
      <c s="5" t="inlineStr" r="A5886">
        <is>
          <t xml:space="preserve">44000200</t>
        </is>
      </c>
      <c s="5" t="inlineStr" r="B5886">
        <is>
          <t xml:space="preserve">DRIVEWAY PAVEMENT REMOVAL</t>
        </is>
      </c>
      <c s="5" t="inlineStr" r="C5886">
        <is>
          <t xml:space="preserve">SQ YD  </t>
        </is>
      </c>
      <c s="6" r="D5886">
        <v>13.000</v>
      </c>
      <c s="7" r="E5886">
        <v>9</v>
      </c>
      <c s="8" t="inlineStr" r="F5886">
        <is>
          <t xml:space="preserve">99713</t>
        </is>
      </c>
      <c s="8" t="inlineStr" r="G5886">
        <is>
          <t xml:space="preserve">113</t>
        </is>
      </c>
      <c s="9" r="H5886">
        <v>2.8000</v>
      </c>
      <c s="8" t="inlineStr" r="I5886">
        <is>
          <t xml:space="preserve"/>
        </is>
      </c>
      <c s="8" t="inlineStr" r="J5886">
        <is>
          <t xml:space="preserve"> Jackson</t>
        </is>
      </c>
    </row>
    <row r="5887" ht="20.25" customHeight="0">
      <c s="5" t="inlineStr" r="A5887">
        <is>
          <t xml:space="preserve">44000200</t>
        </is>
      </c>
      <c s="5" t="inlineStr" r="B5887">
        <is>
          <t xml:space="preserve">DRIVEWAY PAVEMENT REMOVAL</t>
        </is>
      </c>
      <c s="5" t="inlineStr" r="C5887">
        <is>
          <t xml:space="preserve">SQ YD  </t>
        </is>
      </c>
      <c s="6" r="D5887">
        <v>13.000</v>
      </c>
      <c s="7" r="E5887">
        <v>9</v>
      </c>
      <c s="8" t="inlineStr" r="F5887">
        <is>
          <t xml:space="preserve">99713</t>
        </is>
      </c>
      <c s="8" t="inlineStr" r="G5887">
        <is>
          <t xml:space="preserve">113</t>
        </is>
      </c>
      <c s="9" r="H5887">
        <v>15.6700</v>
      </c>
      <c s="8" t="inlineStr" r="I5887">
        <is>
          <t xml:space="preserve"/>
        </is>
      </c>
      <c s="8" t="inlineStr" r="J5887">
        <is>
          <t xml:space="preserve"> Jackson</t>
        </is>
      </c>
    </row>
    <row r="5888" ht="20.25" customHeight="0">
      <c s="5" t="inlineStr" r="A5888">
        <is>
          <t xml:space="preserve">44000200</t>
        </is>
      </c>
      <c s="5" t="inlineStr" r="B5888">
        <is>
          <t xml:space="preserve">DRIVEWAY PAVEMENT REMOVAL</t>
        </is>
      </c>
      <c s="5" t="inlineStr" r="C5888">
        <is>
          <t xml:space="preserve">SQ YD  </t>
        </is>
      </c>
      <c s="6" r="D5888">
        <v>18.000</v>
      </c>
      <c s="7" r="E5888">
        <v>9</v>
      </c>
      <c s="8" t="inlineStr" r="F5888">
        <is>
          <t xml:space="preserve">99716</t>
        </is>
      </c>
      <c s="8" t="inlineStr" r="G5888">
        <is>
          <t xml:space="preserve">114</t>
        </is>
      </c>
      <c s="9" r="H5888">
        <v>99.3500</v>
      </c>
      <c s="8" t="inlineStr" r="I5888">
        <is>
          <t xml:space="preserve">Y</t>
        </is>
      </c>
      <c s="8" t="inlineStr" r="J5888">
        <is>
          <t xml:space="preserve"> Williamson</t>
        </is>
      </c>
    </row>
    <row r="5889" ht="20.25" customHeight="0">
      <c s="5" t="inlineStr" r="A5889">
        <is>
          <t xml:space="preserve">44000200</t>
        </is>
      </c>
      <c s="5" t="inlineStr" r="B5889">
        <is>
          <t xml:space="preserve">DRIVEWAY PAVEMENT REMOVAL</t>
        </is>
      </c>
      <c s="5" t="inlineStr" r="C5889">
        <is>
          <t xml:space="preserve">SQ YD  </t>
        </is>
      </c>
      <c s="6" r="D5889">
        <v>18.000</v>
      </c>
      <c s="7" r="E5889">
        <v>9</v>
      </c>
      <c s="8" t="inlineStr" r="F5889">
        <is>
          <t xml:space="preserve">99716</t>
        </is>
      </c>
      <c s="8" t="inlineStr" r="G5889">
        <is>
          <t xml:space="preserve">114</t>
        </is>
      </c>
      <c s="9" r="H5889">
        <v>50.0000</v>
      </c>
      <c s="8" t="inlineStr" r="I5889">
        <is>
          <t xml:space="preserve"/>
        </is>
      </c>
      <c s="8" t="inlineStr" r="J5889">
        <is>
          <t xml:space="preserve"> Williamson</t>
        </is>
      </c>
    </row>
    <row r="5890" ht="20.25" customHeight="0">
      <c s="5" t="inlineStr" r="A5890">
        <is>
          <t xml:space="preserve">44000300</t>
        </is>
      </c>
      <c s="5" t="inlineStr" r="B5890">
        <is>
          <t xml:space="preserve">CURB REMOVAL</t>
        </is>
      </c>
      <c s="5" t="inlineStr" r="C5890">
        <is>
          <t xml:space="preserve">FOOT   </t>
        </is>
      </c>
      <c s="6" r="D5890">
        <v>31.000</v>
      </c>
      <c s="7" r="E5890">
        <v>1</v>
      </c>
      <c s="8" t="inlineStr" r="F5890">
        <is>
          <t xml:space="preserve">62K70</t>
        </is>
      </c>
      <c s="8" t="inlineStr" r="G5890">
        <is>
          <t xml:space="preserve">022</t>
        </is>
      </c>
      <c s="9" r="H5890">
        <v>9.0000</v>
      </c>
      <c s="8" t="inlineStr" r="I5890">
        <is>
          <t xml:space="preserve">Y</t>
        </is>
      </c>
      <c s="8" t="inlineStr" r="J5890">
        <is>
          <t xml:space="preserve"> Cook</t>
        </is>
      </c>
    </row>
    <row r="5891" ht="20.25" customHeight="0">
      <c s="5" t="inlineStr" r="A5891">
        <is>
          <t xml:space="preserve">44000300</t>
        </is>
      </c>
      <c s="5" t="inlineStr" r="B5891">
        <is>
          <t xml:space="preserve">CURB REMOVAL</t>
        </is>
      </c>
      <c s="5" t="inlineStr" r="C5891">
        <is>
          <t xml:space="preserve">FOOT   </t>
        </is>
      </c>
      <c s="6" r="D5891">
        <v>31.000</v>
      </c>
      <c s="7" r="E5891">
        <v>1</v>
      </c>
      <c s="8" t="inlineStr" r="F5891">
        <is>
          <t xml:space="preserve">62K70</t>
        </is>
      </c>
      <c s="8" t="inlineStr" r="G5891">
        <is>
          <t xml:space="preserve">022</t>
        </is>
      </c>
      <c s="9" r="H5891">
        <v>21.0000</v>
      </c>
      <c s="8" t="inlineStr" r="I5891">
        <is>
          <t xml:space="preserve"/>
        </is>
      </c>
      <c s="8" t="inlineStr" r="J5891">
        <is>
          <t xml:space="preserve"> Cook</t>
        </is>
      </c>
    </row>
    <row r="5892" ht="20.25" customHeight="0">
      <c s="5" t="inlineStr" r="A5892">
        <is>
          <t xml:space="preserve">44000300</t>
        </is>
      </c>
      <c s="5" t="inlineStr" r="B5892">
        <is>
          <t xml:space="preserve">CURB REMOVAL</t>
        </is>
      </c>
      <c s="5" t="inlineStr" r="C5892">
        <is>
          <t xml:space="preserve">FOOT   </t>
        </is>
      </c>
      <c s="6" r="D5892">
        <v>31.000</v>
      </c>
      <c s="7" r="E5892">
        <v>1</v>
      </c>
      <c s="8" t="inlineStr" r="F5892">
        <is>
          <t xml:space="preserve">62K70</t>
        </is>
      </c>
      <c s="8" t="inlineStr" r="G5892">
        <is>
          <t xml:space="preserve">022</t>
        </is>
      </c>
      <c s="9" r="H5892">
        <v>21.0100</v>
      </c>
      <c s="8" t="inlineStr" r="I5892">
        <is>
          <t xml:space="preserve"/>
        </is>
      </c>
      <c s="8" t="inlineStr" r="J5892">
        <is>
          <t xml:space="preserve"> Cook</t>
        </is>
      </c>
    </row>
    <row r="5893" ht="20.25" customHeight="0">
      <c s="5" t="inlineStr" r="A5893">
        <is>
          <t xml:space="preserve">44000300</t>
        </is>
      </c>
      <c s="5" t="inlineStr" r="B5893">
        <is>
          <t xml:space="preserve">CURB REMOVAL</t>
        </is>
      </c>
      <c s="5" t="inlineStr" r="C5893">
        <is>
          <t xml:space="preserve">FOOT   </t>
        </is>
      </c>
      <c s="6" r="D5893">
        <v>31.000</v>
      </c>
      <c s="7" r="E5893">
        <v>1</v>
      </c>
      <c s="8" t="inlineStr" r="F5893">
        <is>
          <t xml:space="preserve">62K70</t>
        </is>
      </c>
      <c s="8" t="inlineStr" r="G5893">
        <is>
          <t xml:space="preserve">022</t>
        </is>
      </c>
      <c s="9" r="H5893">
        <v>36.0000</v>
      </c>
      <c s="8" t="inlineStr" r="I5893">
        <is>
          <t xml:space="preserve"/>
        </is>
      </c>
      <c s="8" t="inlineStr" r="J5893">
        <is>
          <t xml:space="preserve"> Cook</t>
        </is>
      </c>
    </row>
    <row r="5894" ht="20.25" customHeight="0">
      <c s="5" t="inlineStr" r="A5894">
        <is>
          <t xml:space="preserve">44000300</t>
        </is>
      </c>
      <c s="5" t="inlineStr" r="B5894">
        <is>
          <t xml:space="preserve">CURB REMOVAL</t>
        </is>
      </c>
      <c s="5" t="inlineStr" r="C5894">
        <is>
          <t xml:space="preserve">FOOT   </t>
        </is>
      </c>
      <c s="6" r="D5894">
        <v>31.000</v>
      </c>
      <c s="7" r="E5894">
        <v>1</v>
      </c>
      <c s="8" t="inlineStr" r="F5894">
        <is>
          <t xml:space="preserve">62K70</t>
        </is>
      </c>
      <c s="8" t="inlineStr" r="G5894">
        <is>
          <t xml:space="preserve">022</t>
        </is>
      </c>
      <c s="9" r="H5894">
        <v>54.0000</v>
      </c>
      <c s="8" t="inlineStr" r="I5894">
        <is>
          <t xml:space="preserve"/>
        </is>
      </c>
      <c s="8" t="inlineStr" r="J5894">
        <is>
          <t xml:space="preserve"> Cook</t>
        </is>
      </c>
    </row>
    <row r="5895" ht="20.25" customHeight="0">
      <c s="5" t="inlineStr" r="A5895">
        <is>
          <t xml:space="preserve">44000300</t>
        </is>
      </c>
      <c s="5" t="inlineStr" r="B5895">
        <is>
          <t xml:space="preserve">CURB REMOVAL</t>
        </is>
      </c>
      <c s="5" t="inlineStr" r="C5895">
        <is>
          <t xml:space="preserve">FOOT   </t>
        </is>
      </c>
      <c s="6" r="D5895">
        <v>4.000</v>
      </c>
      <c s="7" r="E5895">
        <v>1</v>
      </c>
      <c s="8" t="inlineStr" r="F5895">
        <is>
          <t xml:space="preserve">62T52</t>
        </is>
      </c>
      <c s="8" t="inlineStr" r="G5895">
        <is>
          <t xml:space="preserve">032</t>
        </is>
      </c>
      <c s="9" r="H5895">
        <v>75.0000</v>
      </c>
      <c s="8" t="inlineStr" r="I5895">
        <is>
          <t xml:space="preserve">Y</t>
        </is>
      </c>
      <c s="8" t="inlineStr" r="J5895">
        <is>
          <t xml:space="preserve"> Cook</t>
        </is>
      </c>
    </row>
    <row r="5896" ht="20.25" customHeight="0">
      <c s="5" t="inlineStr" r="A5896">
        <is>
          <t xml:space="preserve">44000300</t>
        </is>
      </c>
      <c s="5" t="inlineStr" r="B5896">
        <is>
          <t xml:space="preserve">CURB REMOVAL</t>
        </is>
      </c>
      <c s="5" t="inlineStr" r="C5896">
        <is>
          <t xml:space="preserve">FOOT   </t>
        </is>
      </c>
      <c s="6" r="D5896">
        <v>4.000</v>
      </c>
      <c s="7" r="E5896">
        <v>1</v>
      </c>
      <c s="8" t="inlineStr" r="F5896">
        <is>
          <t xml:space="preserve">62T52</t>
        </is>
      </c>
      <c s="8" t="inlineStr" r="G5896">
        <is>
          <t xml:space="preserve">032</t>
        </is>
      </c>
      <c s="9" r="H5896">
        <v>50.4000</v>
      </c>
      <c s="8" t="inlineStr" r="I5896">
        <is>
          <t xml:space="preserve"/>
        </is>
      </c>
      <c s="8" t="inlineStr" r="J5896">
        <is>
          <t xml:space="preserve"> Cook</t>
        </is>
      </c>
    </row>
    <row r="5897" ht="20.25" customHeight="0">
      <c s="5" t="inlineStr" r="A5897">
        <is>
          <t xml:space="preserve">44000300</t>
        </is>
      </c>
      <c s="5" t="inlineStr" r="B5897">
        <is>
          <t xml:space="preserve">CURB REMOVAL</t>
        </is>
      </c>
      <c s="5" t="inlineStr" r="C5897">
        <is>
          <t xml:space="preserve">FOOT   </t>
        </is>
      </c>
      <c s="6" r="D5897">
        <v>4.000</v>
      </c>
      <c s="7" r="E5897">
        <v>1</v>
      </c>
      <c s="8" t="inlineStr" r="F5897">
        <is>
          <t xml:space="preserve">62T52</t>
        </is>
      </c>
      <c s="8" t="inlineStr" r="G5897">
        <is>
          <t xml:space="preserve">032</t>
        </is>
      </c>
      <c s="9" r="H5897">
        <v>85.0000</v>
      </c>
      <c s="8" t="inlineStr" r="I5897">
        <is>
          <t xml:space="preserve"/>
        </is>
      </c>
      <c s="8" t="inlineStr" r="J5897">
        <is>
          <t xml:space="preserve"> Cook</t>
        </is>
      </c>
    </row>
    <row r="5898" ht="20.25" customHeight="0">
      <c s="5" t="inlineStr" r="A5898">
        <is>
          <t xml:space="preserve">44000300</t>
        </is>
      </c>
      <c s="5" t="inlineStr" r="B5898">
        <is>
          <t xml:space="preserve">CURB REMOVAL</t>
        </is>
      </c>
      <c s="5" t="inlineStr" r="C5898">
        <is>
          <t xml:space="preserve">FOOT   </t>
        </is>
      </c>
      <c s="6" r="D5898">
        <v>622.000</v>
      </c>
      <c s="7" r="E5898">
        <v>6</v>
      </c>
      <c s="8" t="inlineStr" r="F5898">
        <is>
          <t xml:space="preserve">72F14</t>
        </is>
      </c>
      <c s="8" t="inlineStr" r="G5898">
        <is>
          <t xml:space="preserve">063</t>
        </is>
      </c>
      <c s="9" r="H5898">
        <v>29.4800</v>
      </c>
      <c s="8" t="inlineStr" r="I5898">
        <is>
          <t xml:space="preserve">Y</t>
        </is>
      </c>
      <c s="8" t="inlineStr" r="J5898">
        <is>
          <t xml:space="preserve"> Schuyler</t>
        </is>
      </c>
    </row>
    <row r="5899" ht="20.25" customHeight="0">
      <c s="5" t="inlineStr" r="A5899">
        <is>
          <t xml:space="preserve">44000300</t>
        </is>
      </c>
      <c s="5" t="inlineStr" r="B5899">
        <is>
          <t xml:space="preserve">CURB REMOVAL</t>
        </is>
      </c>
      <c s="5" t="inlineStr" r="C5899">
        <is>
          <t xml:space="preserve">FOOT   </t>
        </is>
      </c>
      <c s="6" r="D5899">
        <v>353.000</v>
      </c>
      <c s="7" r="E5899">
        <v>6</v>
      </c>
      <c s="8" t="inlineStr" r="F5899">
        <is>
          <t xml:space="preserve">72F26</t>
        </is>
      </c>
      <c s="8" t="inlineStr" r="G5899">
        <is>
          <t xml:space="preserve">064</t>
        </is>
      </c>
      <c s="9" r="H5899">
        <v>14.0000</v>
      </c>
      <c s="8" t="inlineStr" r="I5899">
        <is>
          <t xml:space="preserve">Y</t>
        </is>
      </c>
      <c s="8" t="inlineStr" r="J5899">
        <is>
          <t xml:space="preserve"> Adams</t>
        </is>
      </c>
    </row>
    <row r="5900" ht="20.25" customHeight="0">
      <c s="5" t="inlineStr" r="A5900">
        <is>
          <t xml:space="preserve">44000300</t>
        </is>
      </c>
      <c s="5" t="inlineStr" r="B5900">
        <is>
          <t xml:space="preserve">CURB REMOVAL</t>
        </is>
      </c>
      <c s="5" t="inlineStr" r="C5900">
        <is>
          <t xml:space="preserve">FOOT   </t>
        </is>
      </c>
      <c s="6" r="D5900">
        <v>353.000</v>
      </c>
      <c s="7" r="E5900">
        <v>6</v>
      </c>
      <c s="8" t="inlineStr" r="F5900">
        <is>
          <t xml:space="preserve">72F26</t>
        </is>
      </c>
      <c s="8" t="inlineStr" r="G5900">
        <is>
          <t xml:space="preserve">064</t>
        </is>
      </c>
      <c s="9" r="H5900">
        <v>19.0000</v>
      </c>
      <c s="8" t="inlineStr" r="I5900">
        <is>
          <t xml:space="preserve"/>
        </is>
      </c>
      <c s="8" t="inlineStr" r="J5900">
        <is>
          <t xml:space="preserve"> Adams</t>
        </is>
      </c>
    </row>
    <row r="5901" ht="20.25" customHeight="0">
      <c s="5" t="inlineStr" r="A5901">
        <is>
          <t xml:space="preserve">44000300</t>
        </is>
      </c>
      <c s="5" t="inlineStr" r="B5901">
        <is>
          <t xml:space="preserve">CURB REMOVAL</t>
        </is>
      </c>
      <c s="5" t="inlineStr" r="C5901">
        <is>
          <t xml:space="preserve">FOOT   </t>
        </is>
      </c>
      <c s="6" r="D5901">
        <v>1117.000</v>
      </c>
      <c s="7" r="E5901">
        <v>5</v>
      </c>
      <c s="8" t="inlineStr" r="F5901">
        <is>
          <t xml:space="preserve">91622</t>
        </is>
      </c>
      <c s="8" t="inlineStr" r="G5901">
        <is>
          <t xml:space="preserve">101</t>
        </is>
      </c>
      <c s="9" r="H5901">
        <v>27.0000</v>
      </c>
      <c s="8" t="inlineStr" r="I5901">
        <is>
          <t xml:space="preserve">Y</t>
        </is>
      </c>
      <c s="8" t="inlineStr" r="J5901">
        <is>
          <t xml:space="preserve"> Vermilion</t>
        </is>
      </c>
    </row>
    <row r="5902" ht="20.25" customHeight="0">
      <c s="5" t="inlineStr" r="A5902">
        <is>
          <t xml:space="preserve">44000300</t>
        </is>
      </c>
      <c s="5" t="inlineStr" r="B5902">
        <is>
          <t xml:space="preserve">CURB REMOVAL</t>
        </is>
      </c>
      <c s="5" t="inlineStr" r="C5902">
        <is>
          <t xml:space="preserve">FOOT   </t>
        </is>
      </c>
      <c s="6" r="D5902">
        <v>1117.000</v>
      </c>
      <c s="7" r="E5902">
        <v>5</v>
      </c>
      <c s="8" t="inlineStr" r="F5902">
        <is>
          <t xml:space="preserve">91622</t>
        </is>
      </c>
      <c s="8" t="inlineStr" r="G5902">
        <is>
          <t xml:space="preserve">101</t>
        </is>
      </c>
      <c s="9" r="H5902">
        <v>11.6000</v>
      </c>
      <c s="8" t="inlineStr" r="I5902">
        <is>
          <t xml:space="preserve"/>
        </is>
      </c>
      <c s="8" t="inlineStr" r="J5902">
        <is>
          <t xml:space="preserve"> Vermilion</t>
        </is>
      </c>
    </row>
    <row r="5903" ht="20.25" customHeight="0">
      <c s="5" t="inlineStr" r="A5903">
        <is>
          <t xml:space="preserve">44000300</t>
        </is>
      </c>
      <c s="5" t="inlineStr" r="B5903">
        <is>
          <t xml:space="preserve">CURB REMOVAL</t>
        </is>
      </c>
      <c s="5" t="inlineStr" r="C5903">
        <is>
          <t xml:space="preserve">FOOT   </t>
        </is>
      </c>
      <c s="6" r="D5903">
        <v>1117.000</v>
      </c>
      <c s="7" r="E5903">
        <v>5</v>
      </c>
      <c s="8" t="inlineStr" r="F5903">
        <is>
          <t xml:space="preserve">91622</t>
        </is>
      </c>
      <c s="8" t="inlineStr" r="G5903">
        <is>
          <t xml:space="preserve">101</t>
        </is>
      </c>
      <c s="9" r="H5903">
        <v>25.0000</v>
      </c>
      <c s="8" t="inlineStr" r="I5903">
        <is>
          <t xml:space="preserve"/>
        </is>
      </c>
      <c s="8" t="inlineStr" r="J5903">
        <is>
          <t xml:space="preserve"> Vermilion</t>
        </is>
      </c>
    </row>
    <row r="5904" ht="20.25" customHeight="0">
      <c s="5" t="inlineStr" r="A5904">
        <is>
          <t xml:space="preserve">44000400</t>
        </is>
      </c>
      <c s="5" t="inlineStr" r="B5904">
        <is>
          <t xml:space="preserve">GUTTER REMOVAL</t>
        </is>
      </c>
      <c s="5" t="inlineStr" r="C5904">
        <is>
          <t xml:space="preserve">FOOT   </t>
        </is>
      </c>
      <c s="6" r="D5904">
        <v>21326.000</v>
      </c>
      <c s="7" r="E5904">
        <v>6</v>
      </c>
      <c s="8" t="inlineStr" r="F5904">
        <is>
          <t xml:space="preserve">72F14</t>
        </is>
      </c>
      <c s="8" t="inlineStr" r="G5904">
        <is>
          <t xml:space="preserve">063</t>
        </is>
      </c>
      <c s="9" r="H5904">
        <v>46.2500</v>
      </c>
      <c s="8" t="inlineStr" r="I5904">
        <is>
          <t xml:space="preserve">Y</t>
        </is>
      </c>
      <c s="8" t="inlineStr" r="J5904">
        <is>
          <t xml:space="preserve"> Schuyler</t>
        </is>
      </c>
    </row>
    <row r="5905" ht="20.25" customHeight="0">
      <c s="5" t="inlineStr" r="A5905">
        <is>
          <t xml:space="preserve">44000400</t>
        </is>
      </c>
      <c s="5" t="inlineStr" r="B5905">
        <is>
          <t xml:space="preserve">GUTTER REMOVAL</t>
        </is>
      </c>
      <c s="5" t="inlineStr" r="C5905">
        <is>
          <t xml:space="preserve">FOOT   </t>
        </is>
      </c>
      <c s="6" r="D5905">
        <v>305.000</v>
      </c>
      <c s="7" r="E5905">
        <v>6</v>
      </c>
      <c s="8" t="inlineStr" r="F5905">
        <is>
          <t xml:space="preserve">72F26</t>
        </is>
      </c>
      <c s="8" t="inlineStr" r="G5905">
        <is>
          <t xml:space="preserve">064</t>
        </is>
      </c>
      <c s="9" r="H5905">
        <v>14.0000</v>
      </c>
      <c s="8" t="inlineStr" r="I5905">
        <is>
          <t xml:space="preserve">Y</t>
        </is>
      </c>
      <c s="8" t="inlineStr" r="J5905">
        <is>
          <t xml:space="preserve"> Adams</t>
        </is>
      </c>
    </row>
    <row r="5906" ht="20.25" customHeight="0">
      <c s="5" t="inlineStr" r="A5906">
        <is>
          <t xml:space="preserve">44000400</t>
        </is>
      </c>
      <c s="5" t="inlineStr" r="B5906">
        <is>
          <t xml:space="preserve">GUTTER REMOVAL</t>
        </is>
      </c>
      <c s="5" t="inlineStr" r="C5906">
        <is>
          <t xml:space="preserve">FOOT   </t>
        </is>
      </c>
      <c s="6" r="D5906">
        <v>305.000</v>
      </c>
      <c s="7" r="E5906">
        <v>6</v>
      </c>
      <c s="8" t="inlineStr" r="F5906">
        <is>
          <t xml:space="preserve">72F26</t>
        </is>
      </c>
      <c s="8" t="inlineStr" r="G5906">
        <is>
          <t xml:space="preserve">064</t>
        </is>
      </c>
      <c s="9" r="H5906">
        <v>20.0000</v>
      </c>
      <c s="8" t="inlineStr" r="I5906">
        <is>
          <t xml:space="preserve"/>
        </is>
      </c>
      <c s="8" t="inlineStr" r="J5906">
        <is>
          <t xml:space="preserve"> Adams</t>
        </is>
      </c>
    </row>
    <row r="5907" ht="20.25" customHeight="0">
      <c s="5" t="inlineStr" r="A5907">
        <is>
          <t xml:space="preserve">44000400</t>
        </is>
      </c>
      <c s="5" t="inlineStr" r="B5907">
        <is>
          <t xml:space="preserve">GUTTER REMOVAL</t>
        </is>
      </c>
      <c s="5" t="inlineStr" r="C5907">
        <is>
          <t xml:space="preserve">FOOT   </t>
        </is>
      </c>
      <c s="6" r="D5907">
        <v>24.000</v>
      </c>
      <c s="7" r="E5907">
        <v>9</v>
      </c>
      <c s="8" t="inlineStr" r="F5907">
        <is>
          <t xml:space="preserve">78199</t>
        </is>
      </c>
      <c s="8" t="inlineStr" r="G5907">
        <is>
          <t xml:space="preserve">093</t>
        </is>
      </c>
      <c s="9" r="H5907">
        <v>26.3400</v>
      </c>
      <c s="8" t="inlineStr" r="I5907">
        <is>
          <t xml:space="preserve">Y</t>
        </is>
      </c>
      <c s="8" t="inlineStr" r="J5907">
        <is>
          <t xml:space="preserve"> Perry</t>
        </is>
      </c>
    </row>
    <row r="5908" ht="20.25" customHeight="0">
      <c s="5" t="inlineStr" r="A5908">
        <is>
          <t xml:space="preserve">44000400</t>
        </is>
      </c>
      <c s="5" t="inlineStr" r="B5908">
        <is>
          <t xml:space="preserve">GUTTER REMOVAL</t>
        </is>
      </c>
      <c s="5" t="inlineStr" r="C5908">
        <is>
          <t xml:space="preserve">FOOT   </t>
        </is>
      </c>
      <c s="6" r="D5908">
        <v>24.000</v>
      </c>
      <c s="7" r="E5908">
        <v>9</v>
      </c>
      <c s="8" t="inlineStr" r="F5908">
        <is>
          <t xml:space="preserve">78199</t>
        </is>
      </c>
      <c s="8" t="inlineStr" r="G5908">
        <is>
          <t xml:space="preserve">093</t>
        </is>
      </c>
      <c s="9" r="H5908">
        <v>6.5000</v>
      </c>
      <c s="8" t="inlineStr" r="I5908">
        <is>
          <t xml:space="preserve"/>
        </is>
      </c>
      <c s="8" t="inlineStr" r="J5908">
        <is>
          <t xml:space="preserve"> Perry</t>
        </is>
      </c>
    </row>
    <row r="5909" ht="20.25" customHeight="0">
      <c s="5" t="inlineStr" r="A5909">
        <is>
          <t xml:space="preserve">44000400</t>
        </is>
      </c>
      <c s="5" t="inlineStr" r="B5909">
        <is>
          <t xml:space="preserve">GUTTER REMOVAL</t>
        </is>
      </c>
      <c s="5" t="inlineStr" r="C5909">
        <is>
          <t xml:space="preserve">FOOT   </t>
        </is>
      </c>
      <c s="6" r="D5909">
        <v>24.000</v>
      </c>
      <c s="7" r="E5909">
        <v>9</v>
      </c>
      <c s="8" t="inlineStr" r="F5909">
        <is>
          <t xml:space="preserve">78199</t>
        </is>
      </c>
      <c s="8" t="inlineStr" r="G5909">
        <is>
          <t xml:space="preserve">093</t>
        </is>
      </c>
      <c s="9" r="H5909">
        <v>37.8900</v>
      </c>
      <c s="8" t="inlineStr" r="I5909">
        <is>
          <t xml:space="preserve"/>
        </is>
      </c>
      <c s="8" t="inlineStr" r="J5909">
        <is>
          <t xml:space="preserve"> Perry</t>
        </is>
      </c>
    </row>
    <row r="5910" ht="20.25" customHeight="0">
      <c s="5" t="inlineStr" r="A5910">
        <is>
          <t xml:space="preserve">44000400</t>
        </is>
      </c>
      <c s="5" t="inlineStr" r="B5910">
        <is>
          <t xml:space="preserve">GUTTER REMOVAL</t>
        </is>
      </c>
      <c s="5" t="inlineStr" r="C5910">
        <is>
          <t xml:space="preserve">FOOT   </t>
        </is>
      </c>
      <c s="6" r="D5910">
        <v>568.000</v>
      </c>
      <c s="7" r="E5910">
        <v>9</v>
      </c>
      <c s="8" t="inlineStr" r="F5910">
        <is>
          <t xml:space="preserve">78A02</t>
        </is>
      </c>
      <c s="8" t="inlineStr" r="G5910">
        <is>
          <t xml:space="preserve">097</t>
        </is>
      </c>
      <c s="9" r="H5910">
        <v>8.9700</v>
      </c>
      <c s="8" t="inlineStr" r="I5910">
        <is>
          <t xml:space="preserve">Y</t>
        </is>
      </c>
      <c s="8" t="inlineStr" r="J5910">
        <is>
          <t xml:space="preserve"> Alexander, Jackson, Union</t>
        </is>
      </c>
    </row>
    <row r="5911" ht="20.25" customHeight="0">
      <c s="5" t="inlineStr" r="A5911">
        <is>
          <t xml:space="preserve">44000400</t>
        </is>
      </c>
      <c s="5" t="inlineStr" r="B5911">
        <is>
          <t xml:space="preserve">GUTTER REMOVAL</t>
        </is>
      </c>
      <c s="5" t="inlineStr" r="C5911">
        <is>
          <t xml:space="preserve">FOOT   </t>
        </is>
      </c>
      <c s="6" r="D5911">
        <v>568.000</v>
      </c>
      <c s="7" r="E5911">
        <v>9</v>
      </c>
      <c s="8" t="inlineStr" r="F5911">
        <is>
          <t xml:space="preserve">78A02</t>
        </is>
      </c>
      <c s="8" t="inlineStr" r="G5911">
        <is>
          <t xml:space="preserve">097</t>
        </is>
      </c>
      <c s="9" r="H5911">
        <v>10.0000</v>
      </c>
      <c s="8" t="inlineStr" r="I5911">
        <is>
          <t xml:space="preserve"/>
        </is>
      </c>
      <c s="8" t="inlineStr" r="J5911">
        <is>
          <t xml:space="preserve"> Alexander, Jackson, Union</t>
        </is>
      </c>
    </row>
    <row r="5912" ht="20.25" customHeight="0">
      <c s="5" t="inlineStr" r="A5912">
        <is>
          <t xml:space="preserve">44000400</t>
        </is>
      </c>
      <c s="5" t="inlineStr" r="B5912">
        <is>
          <t xml:space="preserve">GUTTER REMOVAL</t>
        </is>
      </c>
      <c s="5" t="inlineStr" r="C5912">
        <is>
          <t xml:space="preserve">FOOT   </t>
        </is>
      </c>
      <c s="6" r="D5912">
        <v>90.000</v>
      </c>
      <c s="7" r="E5912">
        <v>8</v>
      </c>
      <c s="8" t="inlineStr" r="F5912">
        <is>
          <t xml:space="preserve">97790</t>
        </is>
      </c>
      <c s="8" t="inlineStr" r="G5912">
        <is>
          <t xml:space="preserve">107</t>
        </is>
      </c>
      <c s="9" r="H5912">
        <v>12.5000</v>
      </c>
      <c s="8" t="inlineStr" r="I5912">
        <is>
          <t xml:space="preserve">Y</t>
        </is>
      </c>
      <c s="8" t="inlineStr" r="J5912">
        <is>
          <t xml:space="preserve"> Madison</t>
        </is>
      </c>
    </row>
    <row r="5913" ht="20.25" customHeight="0">
      <c s="5" t="inlineStr" r="A5913">
        <is>
          <t xml:space="preserve">44000400</t>
        </is>
      </c>
      <c s="5" t="inlineStr" r="B5913">
        <is>
          <t xml:space="preserve">GUTTER REMOVAL</t>
        </is>
      </c>
      <c s="5" t="inlineStr" r="C5913">
        <is>
          <t xml:space="preserve">FOOT   </t>
        </is>
      </c>
      <c s="6" r="D5913">
        <v>90.000</v>
      </c>
      <c s="7" r="E5913">
        <v>8</v>
      </c>
      <c s="8" t="inlineStr" r="F5913">
        <is>
          <t xml:space="preserve">97790</t>
        </is>
      </c>
      <c s="8" t="inlineStr" r="G5913">
        <is>
          <t xml:space="preserve">107</t>
        </is>
      </c>
      <c s="9" r="H5913">
        <v>3.0100</v>
      </c>
      <c s="8" t="inlineStr" r="I5913">
        <is>
          <t xml:space="preserve"/>
        </is>
      </c>
      <c s="8" t="inlineStr" r="J5913">
        <is>
          <t xml:space="preserve"> Madison</t>
        </is>
      </c>
    </row>
    <row r="5914" ht="20.25" customHeight="0">
      <c s="5" t="inlineStr" r="A5914">
        <is>
          <t xml:space="preserve">44000400</t>
        </is>
      </c>
      <c s="5" t="inlineStr" r="B5914">
        <is>
          <t xml:space="preserve">GUTTER REMOVAL</t>
        </is>
      </c>
      <c s="5" t="inlineStr" r="C5914">
        <is>
          <t xml:space="preserve">FOOT   </t>
        </is>
      </c>
      <c s="6" r="D5914">
        <v>90.000</v>
      </c>
      <c s="7" r="E5914">
        <v>8</v>
      </c>
      <c s="8" t="inlineStr" r="F5914">
        <is>
          <t xml:space="preserve">97790</t>
        </is>
      </c>
      <c s="8" t="inlineStr" r="G5914">
        <is>
          <t xml:space="preserve">107</t>
        </is>
      </c>
      <c s="9" r="H5914">
        <v>13.9500</v>
      </c>
      <c s="8" t="inlineStr" r="I5914">
        <is>
          <t xml:space="preserve"/>
        </is>
      </c>
      <c s="8" t="inlineStr" r="J5914">
        <is>
          <t xml:space="preserve"> Madison</t>
        </is>
      </c>
    </row>
    <row r="5915" ht="20.25" customHeight="0">
      <c s="5" t="inlineStr" r="A5915">
        <is>
          <t xml:space="preserve">44000500</t>
        </is>
      </c>
      <c s="5" t="inlineStr" r="B5915">
        <is>
          <t xml:space="preserve">COMBINATION CURB AND GUTTER REMOVAL</t>
        </is>
      </c>
      <c s="5" t="inlineStr" r="C5915">
        <is>
          <t xml:space="preserve">FOOT   </t>
        </is>
      </c>
      <c s="6" r="D5915">
        <v>411.000</v>
      </c>
      <c s="7" r="E5915">
        <v>1</v>
      </c>
      <c s="8" t="inlineStr" r="F5915">
        <is>
          <t xml:space="preserve">61H25</t>
        </is>
      </c>
      <c s="8" t="inlineStr" r="G5915">
        <is>
          <t xml:space="preserve">106</t>
        </is>
      </c>
      <c s="9" r="H5915">
        <v>8.0000</v>
      </c>
      <c s="8" t="inlineStr" r="I5915">
        <is>
          <t xml:space="preserve">Y</t>
        </is>
      </c>
      <c s="8" t="inlineStr" r="J5915">
        <is>
          <t xml:space="preserve"> Will</t>
        </is>
      </c>
    </row>
    <row r="5916" ht="20.25" customHeight="0">
      <c s="5" t="inlineStr" r="A5916">
        <is>
          <t xml:space="preserve">44000500</t>
        </is>
      </c>
      <c s="5" t="inlineStr" r="B5916">
        <is>
          <t xml:space="preserve">COMBINATION CURB AND GUTTER REMOVAL</t>
        </is>
      </c>
      <c s="5" t="inlineStr" r="C5916">
        <is>
          <t xml:space="preserve">FOOT   </t>
        </is>
      </c>
      <c s="6" r="D5916">
        <v>411.000</v>
      </c>
      <c s="7" r="E5916">
        <v>1</v>
      </c>
      <c s="8" t="inlineStr" r="F5916">
        <is>
          <t xml:space="preserve">61H25</t>
        </is>
      </c>
      <c s="8" t="inlineStr" r="G5916">
        <is>
          <t xml:space="preserve">106</t>
        </is>
      </c>
      <c s="9" r="H5916">
        <v>9.0000</v>
      </c>
      <c s="8" t="inlineStr" r="I5916">
        <is>
          <t xml:space="preserve"/>
        </is>
      </c>
      <c s="8" t="inlineStr" r="J5916">
        <is>
          <t xml:space="preserve"> Will</t>
        </is>
      </c>
    </row>
    <row r="5917" ht="20.25" customHeight="0">
      <c s="5" t="inlineStr" r="A5917">
        <is>
          <t xml:space="preserve">44000500</t>
        </is>
      </c>
      <c s="5" t="inlineStr" r="B5917">
        <is>
          <t xml:space="preserve">COMBINATION CURB AND GUTTER REMOVAL</t>
        </is>
      </c>
      <c s="5" t="inlineStr" r="C5917">
        <is>
          <t xml:space="preserve">FOOT   </t>
        </is>
      </c>
      <c s="6" r="D5917">
        <v>411.000</v>
      </c>
      <c s="7" r="E5917">
        <v>1</v>
      </c>
      <c s="8" t="inlineStr" r="F5917">
        <is>
          <t xml:space="preserve">61H25</t>
        </is>
      </c>
      <c s="8" t="inlineStr" r="G5917">
        <is>
          <t xml:space="preserve">106</t>
        </is>
      </c>
      <c s="9" r="H5917">
        <v>9.0000</v>
      </c>
      <c s="8" t="inlineStr" r="I5917">
        <is>
          <t xml:space="preserve"/>
        </is>
      </c>
      <c s="8" t="inlineStr" r="J5917">
        <is>
          <t xml:space="preserve"> Will</t>
        </is>
      </c>
    </row>
    <row r="5918" ht="20.25" customHeight="0">
      <c s="5" t="inlineStr" r="A5918">
        <is>
          <t xml:space="preserve">44000500</t>
        </is>
      </c>
      <c s="5" t="inlineStr" r="B5918">
        <is>
          <t xml:space="preserve">COMBINATION CURB AND GUTTER REMOVAL</t>
        </is>
      </c>
      <c s="5" t="inlineStr" r="C5918">
        <is>
          <t xml:space="preserve">FOOT   </t>
        </is>
      </c>
      <c s="6" r="D5918">
        <v>411.000</v>
      </c>
      <c s="7" r="E5918">
        <v>1</v>
      </c>
      <c s="8" t="inlineStr" r="F5918">
        <is>
          <t xml:space="preserve">61H25</t>
        </is>
      </c>
      <c s="8" t="inlineStr" r="G5918">
        <is>
          <t xml:space="preserve">106</t>
        </is>
      </c>
      <c s="9" r="H5918">
        <v>12.3700</v>
      </c>
      <c s="8" t="inlineStr" r="I5918">
        <is>
          <t xml:space="preserve"/>
        </is>
      </c>
      <c s="8" t="inlineStr" r="J5918">
        <is>
          <t xml:space="preserve"> Will</t>
        </is>
      </c>
    </row>
    <row r="5919" ht="20.25" customHeight="0">
      <c s="5" t="inlineStr" r="A5919">
        <is>
          <t xml:space="preserve">44000500</t>
        </is>
      </c>
      <c s="5" t="inlineStr" r="B5919">
        <is>
          <t xml:space="preserve">COMBINATION CURB AND GUTTER REMOVAL</t>
        </is>
      </c>
      <c s="5" t="inlineStr" r="C5919">
        <is>
          <t xml:space="preserve">FOOT   </t>
        </is>
      </c>
      <c s="6" r="D5919">
        <v>411.000</v>
      </c>
      <c s="7" r="E5919">
        <v>1</v>
      </c>
      <c s="8" t="inlineStr" r="F5919">
        <is>
          <t xml:space="preserve">61H25</t>
        </is>
      </c>
      <c s="8" t="inlineStr" r="G5919">
        <is>
          <t xml:space="preserve">106</t>
        </is>
      </c>
      <c s="9" r="H5919">
        <v>13.5000</v>
      </c>
      <c s="8" t="inlineStr" r="I5919">
        <is>
          <t xml:space="preserve"/>
        </is>
      </c>
      <c s="8" t="inlineStr" r="J5919">
        <is>
          <t xml:space="preserve"> Will</t>
        </is>
      </c>
    </row>
    <row r="5920" ht="20.25" customHeight="0">
      <c s="5" t="inlineStr" r="A5920">
        <is>
          <t xml:space="preserve">44000500</t>
        </is>
      </c>
      <c s="5" t="inlineStr" r="B5920">
        <is>
          <t xml:space="preserve">COMBINATION CURB AND GUTTER REMOVAL</t>
        </is>
      </c>
      <c s="5" t="inlineStr" r="C5920">
        <is>
          <t xml:space="preserve">FOOT   </t>
        </is>
      </c>
      <c s="6" r="D5920">
        <v>2558.000</v>
      </c>
      <c s="7" r="E5920">
        <v>1</v>
      </c>
      <c s="8" t="inlineStr" r="F5920">
        <is>
          <t xml:space="preserve">61J35</t>
        </is>
      </c>
      <c s="8" t="inlineStr" r="G5920">
        <is>
          <t xml:space="preserve">006</t>
        </is>
      </c>
      <c s="9" r="H5920">
        <v>6.0000</v>
      </c>
      <c s="8" t="inlineStr" r="I5920">
        <is>
          <t xml:space="preserve">Y</t>
        </is>
      </c>
      <c s="8" t="inlineStr" r="J5920">
        <is>
          <t xml:space="preserve"> Kane</t>
        </is>
      </c>
    </row>
    <row r="5921" ht="20.25" customHeight="0">
      <c s="5" t="inlineStr" r="A5921">
        <is>
          <t xml:space="preserve">44000500</t>
        </is>
      </c>
      <c s="5" t="inlineStr" r="B5921">
        <is>
          <t xml:space="preserve">COMBINATION CURB AND GUTTER REMOVAL</t>
        </is>
      </c>
      <c s="5" t="inlineStr" r="C5921">
        <is>
          <t xml:space="preserve">FOOT   </t>
        </is>
      </c>
      <c s="6" r="D5921">
        <v>2558.000</v>
      </c>
      <c s="7" r="E5921">
        <v>1</v>
      </c>
      <c s="8" t="inlineStr" r="F5921">
        <is>
          <t xml:space="preserve">61J35</t>
        </is>
      </c>
      <c s="8" t="inlineStr" r="G5921">
        <is>
          <t xml:space="preserve">006</t>
        </is>
      </c>
      <c s="9" r="H5921">
        <v>5.0000</v>
      </c>
      <c s="8" t="inlineStr" r="I5921">
        <is>
          <t xml:space="preserve"/>
        </is>
      </c>
      <c s="8" t="inlineStr" r="J5921">
        <is>
          <t xml:space="preserve"> Kane</t>
        </is>
      </c>
    </row>
    <row r="5922" ht="20.25" customHeight="0">
      <c s="5" t="inlineStr" r="A5922">
        <is>
          <t xml:space="preserve">44000500</t>
        </is>
      </c>
      <c s="5" t="inlineStr" r="B5922">
        <is>
          <t xml:space="preserve">COMBINATION CURB AND GUTTER REMOVAL</t>
        </is>
      </c>
      <c s="5" t="inlineStr" r="C5922">
        <is>
          <t xml:space="preserve">FOOT   </t>
        </is>
      </c>
      <c s="6" r="D5922">
        <v>2558.000</v>
      </c>
      <c s="7" r="E5922">
        <v>1</v>
      </c>
      <c s="8" t="inlineStr" r="F5922">
        <is>
          <t xml:space="preserve">61J35</t>
        </is>
      </c>
      <c s="8" t="inlineStr" r="G5922">
        <is>
          <t xml:space="preserve">006</t>
        </is>
      </c>
      <c s="9" r="H5922">
        <v>9.6200</v>
      </c>
      <c s="8" t="inlineStr" r="I5922">
        <is>
          <t xml:space="preserve"/>
        </is>
      </c>
      <c s="8" t="inlineStr" r="J5922">
        <is>
          <t xml:space="preserve"> Kane</t>
        </is>
      </c>
    </row>
    <row r="5923" ht="20.25" customHeight="0">
      <c s="5" t="inlineStr" r="A5923">
        <is>
          <t xml:space="preserve">44000500</t>
        </is>
      </c>
      <c s="5" t="inlineStr" r="B5923">
        <is>
          <t xml:space="preserve">COMBINATION CURB AND GUTTER REMOVAL</t>
        </is>
      </c>
      <c s="5" t="inlineStr" r="C5923">
        <is>
          <t xml:space="preserve">FOOT   </t>
        </is>
      </c>
      <c s="6" r="D5923">
        <v>2558.000</v>
      </c>
      <c s="7" r="E5923">
        <v>1</v>
      </c>
      <c s="8" t="inlineStr" r="F5923">
        <is>
          <t xml:space="preserve">61J35</t>
        </is>
      </c>
      <c s="8" t="inlineStr" r="G5923">
        <is>
          <t xml:space="preserve">006</t>
        </is>
      </c>
      <c s="9" r="H5923">
        <v>10.0000</v>
      </c>
      <c s="8" t="inlineStr" r="I5923">
        <is>
          <t xml:space="preserve"/>
        </is>
      </c>
      <c s="8" t="inlineStr" r="J5923">
        <is>
          <t xml:space="preserve"> Kane</t>
        </is>
      </c>
    </row>
    <row r="5924" ht="20.25" customHeight="0">
      <c s="5" t="inlineStr" r="A5924">
        <is>
          <t xml:space="preserve">44000500</t>
        </is>
      </c>
      <c s="5" t="inlineStr" r="B5924">
        <is>
          <t xml:space="preserve">COMBINATION CURB AND GUTTER REMOVAL</t>
        </is>
      </c>
      <c s="5" t="inlineStr" r="C5924">
        <is>
          <t xml:space="preserve">FOOT   </t>
        </is>
      </c>
      <c s="6" r="D5924">
        <v>1279.000</v>
      </c>
      <c s="7" r="E5924">
        <v>1</v>
      </c>
      <c s="8" t="inlineStr" r="F5924">
        <is>
          <t xml:space="preserve">61J45</t>
        </is>
      </c>
      <c s="8" t="inlineStr" r="G5924">
        <is>
          <t xml:space="preserve">007</t>
        </is>
      </c>
      <c s="9" r="H5924">
        <v>40.0000</v>
      </c>
      <c s="8" t="inlineStr" r="I5924">
        <is>
          <t xml:space="preserve">Y</t>
        </is>
      </c>
      <c s="8" t="inlineStr" r="J5924">
        <is>
          <t xml:space="preserve"> Cook</t>
        </is>
      </c>
    </row>
    <row r="5925" ht="20.25" customHeight="0">
      <c s="5" t="inlineStr" r="A5925">
        <is>
          <t xml:space="preserve">44000500</t>
        </is>
      </c>
      <c s="5" t="inlineStr" r="B5925">
        <is>
          <t xml:space="preserve">COMBINATION CURB AND GUTTER REMOVAL</t>
        </is>
      </c>
      <c s="5" t="inlineStr" r="C5925">
        <is>
          <t xml:space="preserve">FOOT   </t>
        </is>
      </c>
      <c s="6" r="D5925">
        <v>1279.000</v>
      </c>
      <c s="7" r="E5925">
        <v>1</v>
      </c>
      <c s="8" t="inlineStr" r="F5925">
        <is>
          <t xml:space="preserve">61J45</t>
        </is>
      </c>
      <c s="8" t="inlineStr" r="G5925">
        <is>
          <t xml:space="preserve">007</t>
        </is>
      </c>
      <c s="9" r="H5925">
        <v>7.0000</v>
      </c>
      <c s="8" t="inlineStr" r="I5925">
        <is>
          <t xml:space="preserve"/>
        </is>
      </c>
      <c s="8" t="inlineStr" r="J5925">
        <is>
          <t xml:space="preserve"> Cook</t>
        </is>
      </c>
    </row>
    <row r="5926" ht="20.25" customHeight="0">
      <c s="5" t="inlineStr" r="A5926">
        <is>
          <t xml:space="preserve">44000500</t>
        </is>
      </c>
      <c s="5" t="inlineStr" r="B5926">
        <is>
          <t xml:space="preserve">COMBINATION CURB AND GUTTER REMOVAL</t>
        </is>
      </c>
      <c s="5" t="inlineStr" r="C5926">
        <is>
          <t xml:space="preserve">FOOT   </t>
        </is>
      </c>
      <c s="6" r="D5926">
        <v>1279.000</v>
      </c>
      <c s="7" r="E5926">
        <v>1</v>
      </c>
      <c s="8" t="inlineStr" r="F5926">
        <is>
          <t xml:space="preserve">61J45</t>
        </is>
      </c>
      <c s="8" t="inlineStr" r="G5926">
        <is>
          <t xml:space="preserve">007</t>
        </is>
      </c>
      <c s="9" r="H5926">
        <v>10.0000</v>
      </c>
      <c s="8" t="inlineStr" r="I5926">
        <is>
          <t xml:space="preserve"/>
        </is>
      </c>
      <c s="8" t="inlineStr" r="J5926">
        <is>
          <t xml:space="preserve"> Cook</t>
        </is>
      </c>
    </row>
    <row r="5927" ht="20.25" customHeight="0">
      <c s="5" t="inlineStr" r="A5927">
        <is>
          <t xml:space="preserve">44000500</t>
        </is>
      </c>
      <c s="5" t="inlineStr" r="B5927">
        <is>
          <t xml:space="preserve">COMBINATION CURB AND GUTTER REMOVAL</t>
        </is>
      </c>
      <c s="5" t="inlineStr" r="C5927">
        <is>
          <t xml:space="preserve">FOOT   </t>
        </is>
      </c>
      <c s="6" r="D5927">
        <v>1279.000</v>
      </c>
      <c s="7" r="E5927">
        <v>1</v>
      </c>
      <c s="8" t="inlineStr" r="F5927">
        <is>
          <t xml:space="preserve">61J45</t>
        </is>
      </c>
      <c s="8" t="inlineStr" r="G5927">
        <is>
          <t xml:space="preserve">007</t>
        </is>
      </c>
      <c s="9" r="H5927">
        <v>10.0000</v>
      </c>
      <c s="8" t="inlineStr" r="I5927">
        <is>
          <t xml:space="preserve"/>
        </is>
      </c>
      <c s="8" t="inlineStr" r="J5927">
        <is>
          <t xml:space="preserve"> Cook</t>
        </is>
      </c>
    </row>
    <row r="5928" ht="20.25" customHeight="0">
      <c s="5" t="inlineStr" r="A5928">
        <is>
          <t xml:space="preserve">44000500</t>
        </is>
      </c>
      <c s="5" t="inlineStr" r="B5928">
        <is>
          <t xml:space="preserve">COMBINATION CURB AND GUTTER REMOVAL</t>
        </is>
      </c>
      <c s="5" t="inlineStr" r="C5928">
        <is>
          <t xml:space="preserve">FOOT   </t>
        </is>
      </c>
      <c s="6" r="D5928">
        <v>50.000</v>
      </c>
      <c s="7" r="E5928">
        <v>1</v>
      </c>
      <c s="8" t="inlineStr" r="F5928">
        <is>
          <t xml:space="preserve">61J77</t>
        </is>
      </c>
      <c s="8" t="inlineStr" r="G5928">
        <is>
          <t xml:space="preserve">010</t>
        </is>
      </c>
      <c s="9" r="H5928">
        <v>15.0000</v>
      </c>
      <c s="8" t="inlineStr" r="I5928">
        <is>
          <t xml:space="preserve">Y</t>
        </is>
      </c>
      <c s="8" t="inlineStr" r="J5928">
        <is>
          <t xml:space="preserve"> DuPage</t>
        </is>
      </c>
    </row>
    <row r="5929" ht="20.25" customHeight="0">
      <c s="5" t="inlineStr" r="A5929">
        <is>
          <t xml:space="preserve">44000500</t>
        </is>
      </c>
      <c s="5" t="inlineStr" r="B5929">
        <is>
          <t xml:space="preserve">COMBINATION CURB AND GUTTER REMOVAL</t>
        </is>
      </c>
      <c s="5" t="inlineStr" r="C5929">
        <is>
          <t xml:space="preserve">FOOT   </t>
        </is>
      </c>
      <c s="6" r="D5929">
        <v>50.000</v>
      </c>
      <c s="7" r="E5929">
        <v>1</v>
      </c>
      <c s="8" t="inlineStr" r="F5929">
        <is>
          <t xml:space="preserve">61J77</t>
        </is>
      </c>
      <c s="8" t="inlineStr" r="G5929">
        <is>
          <t xml:space="preserve">010</t>
        </is>
      </c>
      <c s="9" r="H5929">
        <v>10.0000</v>
      </c>
      <c s="8" t="inlineStr" r="I5929">
        <is>
          <t xml:space="preserve"/>
        </is>
      </c>
      <c s="8" t="inlineStr" r="J5929">
        <is>
          <t xml:space="preserve"> DuPage</t>
        </is>
      </c>
    </row>
    <row r="5930" ht="20.25" customHeight="0">
      <c s="5" t="inlineStr" r="A5930">
        <is>
          <t xml:space="preserve">44000500</t>
        </is>
      </c>
      <c s="5" t="inlineStr" r="B5930">
        <is>
          <t xml:space="preserve">COMBINATION CURB AND GUTTER REMOVAL</t>
        </is>
      </c>
      <c s="5" t="inlineStr" r="C5930">
        <is>
          <t xml:space="preserve">FOOT   </t>
        </is>
      </c>
      <c s="6" r="D5930">
        <v>50.000</v>
      </c>
      <c s="7" r="E5930">
        <v>1</v>
      </c>
      <c s="8" t="inlineStr" r="F5930">
        <is>
          <t xml:space="preserve">61J77</t>
        </is>
      </c>
      <c s="8" t="inlineStr" r="G5930">
        <is>
          <t xml:space="preserve">010</t>
        </is>
      </c>
      <c s="9" r="H5930">
        <v>10.0000</v>
      </c>
      <c s="8" t="inlineStr" r="I5930">
        <is>
          <t xml:space="preserve"/>
        </is>
      </c>
      <c s="8" t="inlineStr" r="J5930">
        <is>
          <t xml:space="preserve"> DuPage</t>
        </is>
      </c>
    </row>
    <row r="5931" ht="20.25" customHeight="0">
      <c s="5" t="inlineStr" r="A5931">
        <is>
          <t xml:space="preserve">44000500</t>
        </is>
      </c>
      <c s="5" t="inlineStr" r="B5931">
        <is>
          <t xml:space="preserve">COMBINATION CURB AND GUTTER REMOVAL</t>
        </is>
      </c>
      <c s="5" t="inlineStr" r="C5931">
        <is>
          <t xml:space="preserve">FOOT   </t>
        </is>
      </c>
      <c s="6" r="D5931">
        <v>50.000</v>
      </c>
      <c s="7" r="E5931">
        <v>1</v>
      </c>
      <c s="8" t="inlineStr" r="F5931">
        <is>
          <t xml:space="preserve">61J77</t>
        </is>
      </c>
      <c s="8" t="inlineStr" r="G5931">
        <is>
          <t xml:space="preserve">010</t>
        </is>
      </c>
      <c s="9" r="H5931">
        <v>10.0000</v>
      </c>
      <c s="8" t="inlineStr" r="I5931">
        <is>
          <t xml:space="preserve"/>
        </is>
      </c>
      <c s="8" t="inlineStr" r="J5931">
        <is>
          <t xml:space="preserve"> DuPage</t>
        </is>
      </c>
    </row>
    <row r="5932" ht="20.25" customHeight="0">
      <c s="5" t="inlineStr" r="A5932">
        <is>
          <t xml:space="preserve">44000500</t>
        </is>
      </c>
      <c s="5" t="inlineStr" r="B5932">
        <is>
          <t xml:space="preserve">COMBINATION CURB AND GUTTER REMOVAL</t>
        </is>
      </c>
      <c s="5" t="inlineStr" r="C5932">
        <is>
          <t xml:space="preserve">FOOT   </t>
        </is>
      </c>
      <c s="6" r="D5932">
        <v>50.000</v>
      </c>
      <c s="7" r="E5932">
        <v>1</v>
      </c>
      <c s="8" t="inlineStr" r="F5932">
        <is>
          <t xml:space="preserve">61J77</t>
        </is>
      </c>
      <c s="8" t="inlineStr" r="G5932">
        <is>
          <t xml:space="preserve">010</t>
        </is>
      </c>
      <c s="9" r="H5932">
        <v>10.0000</v>
      </c>
      <c s="8" t="inlineStr" r="I5932">
        <is>
          <t xml:space="preserve"/>
        </is>
      </c>
      <c s="8" t="inlineStr" r="J5932">
        <is>
          <t xml:space="preserve"> DuPage</t>
        </is>
      </c>
    </row>
    <row r="5933" ht="20.25" customHeight="0">
      <c s="5" t="inlineStr" r="A5933">
        <is>
          <t xml:space="preserve">44000500</t>
        </is>
      </c>
      <c s="5" t="inlineStr" r="B5933">
        <is>
          <t xml:space="preserve">COMBINATION CURB AND GUTTER REMOVAL</t>
        </is>
      </c>
      <c s="5" t="inlineStr" r="C5933">
        <is>
          <t xml:space="preserve">FOOT   </t>
        </is>
      </c>
      <c s="6" r="D5933">
        <v>50.000</v>
      </c>
      <c s="7" r="E5933">
        <v>1</v>
      </c>
      <c s="8" t="inlineStr" r="F5933">
        <is>
          <t xml:space="preserve">61J77</t>
        </is>
      </c>
      <c s="8" t="inlineStr" r="G5933">
        <is>
          <t xml:space="preserve">010</t>
        </is>
      </c>
      <c s="9" r="H5933">
        <v>15.0000</v>
      </c>
      <c s="8" t="inlineStr" r="I5933">
        <is>
          <t xml:space="preserve"/>
        </is>
      </c>
      <c s="8" t="inlineStr" r="J5933">
        <is>
          <t xml:space="preserve"> DuPage</t>
        </is>
      </c>
    </row>
    <row r="5934" ht="20.25" customHeight="0">
      <c s="5" t="inlineStr" r="A5934">
        <is>
          <t xml:space="preserve">44000500</t>
        </is>
      </c>
      <c s="5" t="inlineStr" r="B5934">
        <is>
          <t xml:space="preserve">COMBINATION CURB AND GUTTER REMOVAL</t>
        </is>
      </c>
      <c s="5" t="inlineStr" r="C5934">
        <is>
          <t xml:space="preserve">FOOT   </t>
        </is>
      </c>
      <c s="6" r="D5934">
        <v>4800.000</v>
      </c>
      <c s="7" r="E5934">
        <v>1</v>
      </c>
      <c s="8" t="inlineStr" r="F5934">
        <is>
          <t xml:space="preserve">61J78</t>
        </is>
      </c>
      <c s="8" t="inlineStr" r="G5934">
        <is>
          <t xml:space="preserve">011</t>
        </is>
      </c>
      <c s="9" r="H5934">
        <v>7.2500</v>
      </c>
      <c s="8" t="inlineStr" r="I5934">
        <is>
          <t xml:space="preserve">Y</t>
        </is>
      </c>
      <c s="8" t="inlineStr" r="J5934">
        <is>
          <t xml:space="preserve"> Will</t>
        </is>
      </c>
    </row>
    <row r="5935" ht="20.25" customHeight="0">
      <c s="5" t="inlineStr" r="A5935">
        <is>
          <t xml:space="preserve">44000500</t>
        </is>
      </c>
      <c s="5" t="inlineStr" r="B5935">
        <is>
          <t xml:space="preserve">COMBINATION CURB AND GUTTER REMOVAL</t>
        </is>
      </c>
      <c s="5" t="inlineStr" r="C5935">
        <is>
          <t xml:space="preserve">FOOT   </t>
        </is>
      </c>
      <c s="6" r="D5935">
        <v>4800.000</v>
      </c>
      <c s="7" r="E5935">
        <v>1</v>
      </c>
      <c s="8" t="inlineStr" r="F5935">
        <is>
          <t xml:space="preserve">61J78</t>
        </is>
      </c>
      <c s="8" t="inlineStr" r="G5935">
        <is>
          <t xml:space="preserve">011</t>
        </is>
      </c>
      <c s="9" r="H5935">
        <v>7.0000</v>
      </c>
      <c s="8" t="inlineStr" r="I5935">
        <is>
          <t xml:space="preserve"/>
        </is>
      </c>
      <c s="8" t="inlineStr" r="J5935">
        <is>
          <t xml:space="preserve"> Will</t>
        </is>
      </c>
    </row>
    <row r="5936" ht="20.25" customHeight="0">
      <c s="5" t="inlineStr" r="A5936">
        <is>
          <t xml:space="preserve">44000500</t>
        </is>
      </c>
      <c s="5" t="inlineStr" r="B5936">
        <is>
          <t xml:space="preserve">COMBINATION CURB AND GUTTER REMOVAL</t>
        </is>
      </c>
      <c s="5" t="inlineStr" r="C5936">
        <is>
          <t xml:space="preserve">FOOT   </t>
        </is>
      </c>
      <c s="6" r="D5936">
        <v>4800.000</v>
      </c>
      <c s="7" r="E5936">
        <v>1</v>
      </c>
      <c s="8" t="inlineStr" r="F5936">
        <is>
          <t xml:space="preserve">61J78</t>
        </is>
      </c>
      <c s="8" t="inlineStr" r="G5936">
        <is>
          <t xml:space="preserve">011</t>
        </is>
      </c>
      <c s="9" r="H5936">
        <v>7.0000</v>
      </c>
      <c s="8" t="inlineStr" r="I5936">
        <is>
          <t xml:space="preserve"/>
        </is>
      </c>
      <c s="8" t="inlineStr" r="J5936">
        <is>
          <t xml:space="preserve"> Will</t>
        </is>
      </c>
    </row>
    <row r="5937" ht="20.25" customHeight="0">
      <c s="5" t="inlineStr" r="A5937">
        <is>
          <t xml:space="preserve">44000500</t>
        </is>
      </c>
      <c s="5" t="inlineStr" r="B5937">
        <is>
          <t xml:space="preserve">COMBINATION CURB AND GUTTER REMOVAL</t>
        </is>
      </c>
      <c s="5" t="inlineStr" r="C5937">
        <is>
          <t xml:space="preserve">FOOT   </t>
        </is>
      </c>
      <c s="6" r="D5937">
        <v>4800.000</v>
      </c>
      <c s="7" r="E5937">
        <v>1</v>
      </c>
      <c s="8" t="inlineStr" r="F5937">
        <is>
          <t xml:space="preserve">61J78</t>
        </is>
      </c>
      <c s="8" t="inlineStr" r="G5937">
        <is>
          <t xml:space="preserve">011</t>
        </is>
      </c>
      <c s="9" r="H5937">
        <v>7.7000</v>
      </c>
      <c s="8" t="inlineStr" r="I5937">
        <is>
          <t xml:space="preserve"/>
        </is>
      </c>
      <c s="8" t="inlineStr" r="J5937">
        <is>
          <t xml:space="preserve"> Will</t>
        </is>
      </c>
    </row>
    <row r="5938" ht="20.25" customHeight="0">
      <c s="5" t="inlineStr" r="A5938">
        <is>
          <t xml:space="preserve">44000500</t>
        </is>
      </c>
      <c s="5" t="inlineStr" r="B5938">
        <is>
          <t xml:space="preserve">COMBINATION CURB AND GUTTER REMOVAL</t>
        </is>
      </c>
      <c s="5" t="inlineStr" r="C5938">
        <is>
          <t xml:space="preserve">FOOT   </t>
        </is>
      </c>
      <c s="6" r="D5938">
        <v>4800.000</v>
      </c>
      <c s="7" r="E5938">
        <v>1</v>
      </c>
      <c s="8" t="inlineStr" r="F5938">
        <is>
          <t xml:space="preserve">61J78</t>
        </is>
      </c>
      <c s="8" t="inlineStr" r="G5938">
        <is>
          <t xml:space="preserve">011</t>
        </is>
      </c>
      <c s="9" r="H5938">
        <v>15.0000</v>
      </c>
      <c s="8" t="inlineStr" r="I5938">
        <is>
          <t xml:space="preserve"/>
        </is>
      </c>
      <c s="8" t="inlineStr" r="J5938">
        <is>
          <t xml:space="preserve"> Will</t>
        </is>
      </c>
    </row>
    <row r="5939" ht="20.25" customHeight="0">
      <c s="5" t="inlineStr" r="A5939">
        <is>
          <t xml:space="preserve">44000500</t>
        </is>
      </c>
      <c s="5" t="inlineStr" r="B5939">
        <is>
          <t xml:space="preserve">COMBINATION CURB AND GUTTER REMOVAL</t>
        </is>
      </c>
      <c s="5" t="inlineStr" r="C5939">
        <is>
          <t xml:space="preserve">FOOT   </t>
        </is>
      </c>
      <c s="6" r="D5939">
        <v>4800.000</v>
      </c>
      <c s="7" r="E5939">
        <v>1</v>
      </c>
      <c s="8" t="inlineStr" r="F5939">
        <is>
          <t xml:space="preserve">61J78</t>
        </is>
      </c>
      <c s="8" t="inlineStr" r="G5939">
        <is>
          <t xml:space="preserve">011</t>
        </is>
      </c>
      <c s="9" r="H5939">
        <v>20.0000</v>
      </c>
      <c s="8" t="inlineStr" r="I5939">
        <is>
          <t xml:space="preserve"/>
        </is>
      </c>
      <c s="8" t="inlineStr" r="J5939">
        <is>
          <t xml:space="preserve"> Will</t>
        </is>
      </c>
    </row>
    <row r="5940" ht="20.25" customHeight="0">
      <c s="5" t="inlineStr" r="A5940">
        <is>
          <t xml:space="preserve">44000500</t>
        </is>
      </c>
      <c s="5" t="inlineStr" r="B5940">
        <is>
          <t xml:space="preserve">COMBINATION CURB AND GUTTER REMOVAL</t>
        </is>
      </c>
      <c s="5" t="inlineStr" r="C5940">
        <is>
          <t xml:space="preserve">FOOT   </t>
        </is>
      </c>
      <c s="6" r="D5940">
        <v>8453.000</v>
      </c>
      <c s="7" r="E5940">
        <v>1</v>
      </c>
      <c s="8" t="inlineStr" r="F5940">
        <is>
          <t xml:space="preserve">61J80</t>
        </is>
      </c>
      <c s="8" t="inlineStr" r="G5940">
        <is>
          <t xml:space="preserve">013</t>
        </is>
      </c>
      <c s="9" r="H5940">
        <v>7.0000</v>
      </c>
      <c s="8" t="inlineStr" r="I5940">
        <is>
          <t xml:space="preserve">Y</t>
        </is>
      </c>
      <c s="8" t="inlineStr" r="J5940">
        <is>
          <t xml:space="preserve"> Will</t>
        </is>
      </c>
    </row>
    <row r="5941" ht="20.25" customHeight="0">
      <c s="5" t="inlineStr" r="A5941">
        <is>
          <t xml:space="preserve">44000500</t>
        </is>
      </c>
      <c s="5" t="inlineStr" r="B5941">
        <is>
          <t xml:space="preserve">COMBINATION CURB AND GUTTER REMOVAL</t>
        </is>
      </c>
      <c s="5" t="inlineStr" r="C5941">
        <is>
          <t xml:space="preserve">FOOT   </t>
        </is>
      </c>
      <c s="6" r="D5941">
        <v>8453.000</v>
      </c>
      <c s="7" r="E5941">
        <v>1</v>
      </c>
      <c s="8" t="inlineStr" r="F5941">
        <is>
          <t xml:space="preserve">61J80</t>
        </is>
      </c>
      <c s="8" t="inlineStr" r="G5941">
        <is>
          <t xml:space="preserve">013</t>
        </is>
      </c>
      <c s="9" r="H5941">
        <v>7.5000</v>
      </c>
      <c s="8" t="inlineStr" r="I5941">
        <is>
          <t xml:space="preserve"/>
        </is>
      </c>
      <c s="8" t="inlineStr" r="J5941">
        <is>
          <t xml:space="preserve"> Will</t>
        </is>
      </c>
    </row>
    <row r="5942" ht="20.25" customHeight="0">
      <c s="5" t="inlineStr" r="A5942">
        <is>
          <t xml:space="preserve">44000500</t>
        </is>
      </c>
      <c s="5" t="inlineStr" r="B5942">
        <is>
          <t xml:space="preserve">COMBINATION CURB AND GUTTER REMOVAL</t>
        </is>
      </c>
      <c s="5" t="inlineStr" r="C5942">
        <is>
          <t xml:space="preserve">FOOT   </t>
        </is>
      </c>
      <c s="6" r="D5942">
        <v>8453.000</v>
      </c>
      <c s="7" r="E5942">
        <v>1</v>
      </c>
      <c s="8" t="inlineStr" r="F5942">
        <is>
          <t xml:space="preserve">61J80</t>
        </is>
      </c>
      <c s="8" t="inlineStr" r="G5942">
        <is>
          <t xml:space="preserve">013</t>
        </is>
      </c>
      <c s="9" r="H5942">
        <v>9.5000</v>
      </c>
      <c s="8" t="inlineStr" r="I5942">
        <is>
          <t xml:space="preserve"/>
        </is>
      </c>
      <c s="8" t="inlineStr" r="J5942">
        <is>
          <t xml:space="preserve"> Will</t>
        </is>
      </c>
    </row>
    <row r="5943" ht="20.25" customHeight="0">
      <c s="5" t="inlineStr" r="A5943">
        <is>
          <t xml:space="preserve">44000500</t>
        </is>
      </c>
      <c s="5" t="inlineStr" r="B5943">
        <is>
          <t xml:space="preserve">COMBINATION CURB AND GUTTER REMOVAL</t>
        </is>
      </c>
      <c s="5" t="inlineStr" r="C5943">
        <is>
          <t xml:space="preserve">FOOT   </t>
        </is>
      </c>
      <c s="6" r="D5943">
        <v>8453.000</v>
      </c>
      <c s="7" r="E5943">
        <v>1</v>
      </c>
      <c s="8" t="inlineStr" r="F5943">
        <is>
          <t xml:space="preserve">61J80</t>
        </is>
      </c>
      <c s="8" t="inlineStr" r="G5943">
        <is>
          <t xml:space="preserve">013</t>
        </is>
      </c>
      <c s="9" r="H5943">
        <v>15.0000</v>
      </c>
      <c s="8" t="inlineStr" r="I5943">
        <is>
          <t xml:space="preserve"/>
        </is>
      </c>
      <c s="8" t="inlineStr" r="J5943">
        <is>
          <t xml:space="preserve"> Will</t>
        </is>
      </c>
    </row>
    <row r="5944" ht="20.25" customHeight="0">
      <c s="5" t="inlineStr" r="A5944">
        <is>
          <t xml:space="preserve">44000500</t>
        </is>
      </c>
      <c s="5" t="inlineStr" r="B5944">
        <is>
          <t xml:space="preserve">COMBINATION CURB AND GUTTER REMOVAL</t>
        </is>
      </c>
      <c s="5" t="inlineStr" r="C5944">
        <is>
          <t xml:space="preserve">FOOT   </t>
        </is>
      </c>
      <c s="6" r="D5944">
        <v>8453.000</v>
      </c>
      <c s="7" r="E5944">
        <v>1</v>
      </c>
      <c s="8" t="inlineStr" r="F5944">
        <is>
          <t xml:space="preserve">61J80</t>
        </is>
      </c>
      <c s="8" t="inlineStr" r="G5944">
        <is>
          <t xml:space="preserve">013</t>
        </is>
      </c>
      <c s="9" r="H5944">
        <v>17.0000</v>
      </c>
      <c s="8" t="inlineStr" r="I5944">
        <is>
          <t xml:space="preserve"/>
        </is>
      </c>
      <c s="8" t="inlineStr" r="J5944">
        <is>
          <t xml:space="preserve"> Will</t>
        </is>
      </c>
    </row>
    <row r="5945" ht="20.25" customHeight="0">
      <c s="5" t="inlineStr" r="A5945">
        <is>
          <t xml:space="preserve">44000500</t>
        </is>
      </c>
      <c s="5" t="inlineStr" r="B5945">
        <is>
          <t xml:space="preserve">COMBINATION CURB AND GUTTER REMOVAL</t>
        </is>
      </c>
      <c s="5" t="inlineStr" r="C5945">
        <is>
          <t xml:space="preserve">FOOT   </t>
        </is>
      </c>
      <c s="6" r="D5945">
        <v>1670.000</v>
      </c>
      <c s="7" r="E5945">
        <v>1</v>
      </c>
      <c s="8" t="inlineStr" r="F5945">
        <is>
          <t xml:space="preserve">61J81</t>
        </is>
      </c>
      <c s="8" t="inlineStr" r="G5945">
        <is>
          <t xml:space="preserve">014</t>
        </is>
      </c>
      <c s="9" r="H5945">
        <v>15.5000</v>
      </c>
      <c s="8" t="inlineStr" r="I5945">
        <is>
          <t xml:space="preserve">Y</t>
        </is>
      </c>
      <c s="8" t="inlineStr" r="J5945">
        <is>
          <t xml:space="preserve"> Cook</t>
        </is>
      </c>
    </row>
    <row r="5946" ht="20.25" customHeight="0">
      <c s="5" t="inlineStr" r="A5946">
        <is>
          <t xml:space="preserve">44000500</t>
        </is>
      </c>
      <c s="5" t="inlineStr" r="B5946">
        <is>
          <t xml:space="preserve">COMBINATION CURB AND GUTTER REMOVAL</t>
        </is>
      </c>
      <c s="5" t="inlineStr" r="C5946">
        <is>
          <t xml:space="preserve">FOOT   </t>
        </is>
      </c>
      <c s="6" r="D5946">
        <v>1670.000</v>
      </c>
      <c s="7" r="E5946">
        <v>1</v>
      </c>
      <c s="8" t="inlineStr" r="F5946">
        <is>
          <t xml:space="preserve">61J81</t>
        </is>
      </c>
      <c s="8" t="inlineStr" r="G5946">
        <is>
          <t xml:space="preserve">014</t>
        </is>
      </c>
      <c s="9" r="H5946">
        <v>10.0000</v>
      </c>
      <c s="8" t="inlineStr" r="I5946">
        <is>
          <t xml:space="preserve"/>
        </is>
      </c>
      <c s="8" t="inlineStr" r="J5946">
        <is>
          <t xml:space="preserve"> Cook</t>
        </is>
      </c>
    </row>
    <row r="5947" ht="20.25" customHeight="0">
      <c s="5" t="inlineStr" r="A5947">
        <is>
          <t xml:space="preserve">44000500</t>
        </is>
      </c>
      <c s="5" t="inlineStr" r="B5947">
        <is>
          <t xml:space="preserve">COMBINATION CURB AND GUTTER REMOVAL</t>
        </is>
      </c>
      <c s="5" t="inlineStr" r="C5947">
        <is>
          <t xml:space="preserve">FOOT   </t>
        </is>
      </c>
      <c s="6" r="D5947">
        <v>1670.000</v>
      </c>
      <c s="7" r="E5947">
        <v>1</v>
      </c>
      <c s="8" t="inlineStr" r="F5947">
        <is>
          <t xml:space="preserve">61J81</t>
        </is>
      </c>
      <c s="8" t="inlineStr" r="G5947">
        <is>
          <t xml:space="preserve">014</t>
        </is>
      </c>
      <c s="9" r="H5947">
        <v>15.0000</v>
      </c>
      <c s="8" t="inlineStr" r="I5947">
        <is>
          <t xml:space="preserve"/>
        </is>
      </c>
      <c s="8" t="inlineStr" r="J5947">
        <is>
          <t xml:space="preserve"> Cook</t>
        </is>
      </c>
    </row>
    <row r="5948" ht="20.25" customHeight="0">
      <c s="5" t="inlineStr" r="A5948">
        <is>
          <t xml:space="preserve">44000500</t>
        </is>
      </c>
      <c s="5" t="inlineStr" r="B5948">
        <is>
          <t xml:space="preserve">COMBINATION CURB AND GUTTER REMOVAL</t>
        </is>
      </c>
      <c s="5" t="inlineStr" r="C5948">
        <is>
          <t xml:space="preserve">FOOT   </t>
        </is>
      </c>
      <c s="6" r="D5948">
        <v>1670.000</v>
      </c>
      <c s="7" r="E5948">
        <v>1</v>
      </c>
      <c s="8" t="inlineStr" r="F5948">
        <is>
          <t xml:space="preserve">61J81</t>
        </is>
      </c>
      <c s="8" t="inlineStr" r="G5948">
        <is>
          <t xml:space="preserve">014</t>
        </is>
      </c>
      <c s="9" r="H5948">
        <v>15.0000</v>
      </c>
      <c s="8" t="inlineStr" r="I5948">
        <is>
          <t xml:space="preserve"/>
        </is>
      </c>
      <c s="8" t="inlineStr" r="J5948">
        <is>
          <t xml:space="preserve"> Cook</t>
        </is>
      </c>
    </row>
    <row r="5949" ht="20.25" customHeight="0">
      <c s="5" t="inlineStr" r="A5949">
        <is>
          <t xml:space="preserve">44000500</t>
        </is>
      </c>
      <c s="5" t="inlineStr" r="B5949">
        <is>
          <t xml:space="preserve">COMBINATION CURB AND GUTTER REMOVAL</t>
        </is>
      </c>
      <c s="5" t="inlineStr" r="C5949">
        <is>
          <t xml:space="preserve">FOOT   </t>
        </is>
      </c>
      <c s="6" r="D5949">
        <v>1670.000</v>
      </c>
      <c s="7" r="E5949">
        <v>1</v>
      </c>
      <c s="8" t="inlineStr" r="F5949">
        <is>
          <t xml:space="preserve">61J81</t>
        </is>
      </c>
      <c s="8" t="inlineStr" r="G5949">
        <is>
          <t xml:space="preserve">014</t>
        </is>
      </c>
      <c s="9" r="H5949">
        <v>16.5000</v>
      </c>
      <c s="8" t="inlineStr" r="I5949">
        <is>
          <t xml:space="preserve"/>
        </is>
      </c>
      <c s="8" t="inlineStr" r="J5949">
        <is>
          <t xml:space="preserve"> Cook</t>
        </is>
      </c>
    </row>
    <row r="5950" ht="20.25" customHeight="0">
      <c s="5" t="inlineStr" r="A5950">
        <is>
          <t xml:space="preserve">44000500</t>
        </is>
      </c>
      <c s="5" t="inlineStr" r="B5950">
        <is>
          <t xml:space="preserve">COMBINATION CURB AND GUTTER REMOVAL</t>
        </is>
      </c>
      <c s="5" t="inlineStr" r="C5950">
        <is>
          <t xml:space="preserve">FOOT   </t>
        </is>
      </c>
      <c s="6" r="D5950">
        <v>5250.000</v>
      </c>
      <c s="7" r="E5950">
        <v>1</v>
      </c>
      <c s="8" t="inlineStr" r="F5950">
        <is>
          <t xml:space="preserve">61J83</t>
        </is>
      </c>
      <c s="8" t="inlineStr" r="G5950">
        <is>
          <t xml:space="preserve">015</t>
        </is>
      </c>
      <c s="9" r="H5950">
        <v>4.0000</v>
      </c>
      <c s="8" t="inlineStr" r="I5950">
        <is>
          <t xml:space="preserve">Y</t>
        </is>
      </c>
      <c s="8" t="inlineStr" r="J5950">
        <is>
          <t xml:space="preserve"> Cook</t>
        </is>
      </c>
    </row>
    <row r="5951" ht="20.25" customHeight="0">
      <c s="5" t="inlineStr" r="A5951">
        <is>
          <t xml:space="preserve">44000500</t>
        </is>
      </c>
      <c s="5" t="inlineStr" r="B5951">
        <is>
          <t xml:space="preserve">COMBINATION CURB AND GUTTER REMOVAL</t>
        </is>
      </c>
      <c s="5" t="inlineStr" r="C5951">
        <is>
          <t xml:space="preserve">FOOT   </t>
        </is>
      </c>
      <c s="6" r="D5951">
        <v>5250.000</v>
      </c>
      <c s="7" r="E5951">
        <v>1</v>
      </c>
      <c s="8" t="inlineStr" r="F5951">
        <is>
          <t xml:space="preserve">61J83</t>
        </is>
      </c>
      <c s="8" t="inlineStr" r="G5951">
        <is>
          <t xml:space="preserve">015</t>
        </is>
      </c>
      <c s="9" r="H5951">
        <v>3.6400</v>
      </c>
      <c s="8" t="inlineStr" r="I5951">
        <is>
          <t xml:space="preserve"/>
        </is>
      </c>
      <c s="8" t="inlineStr" r="J5951">
        <is>
          <t xml:space="preserve"> Cook</t>
        </is>
      </c>
    </row>
    <row r="5952" ht="20.25" customHeight="0">
      <c s="5" t="inlineStr" r="A5952">
        <is>
          <t xml:space="preserve">44000500</t>
        </is>
      </c>
      <c s="5" t="inlineStr" r="B5952">
        <is>
          <t xml:space="preserve">COMBINATION CURB AND GUTTER REMOVAL</t>
        </is>
      </c>
      <c s="5" t="inlineStr" r="C5952">
        <is>
          <t xml:space="preserve">FOOT   </t>
        </is>
      </c>
      <c s="6" r="D5952">
        <v>5250.000</v>
      </c>
      <c s="7" r="E5952">
        <v>1</v>
      </c>
      <c s="8" t="inlineStr" r="F5952">
        <is>
          <t xml:space="preserve">61J83</t>
        </is>
      </c>
      <c s="8" t="inlineStr" r="G5952">
        <is>
          <t xml:space="preserve">015</t>
        </is>
      </c>
      <c s="9" r="H5952">
        <v>4.2500</v>
      </c>
      <c s="8" t="inlineStr" r="I5952">
        <is>
          <t xml:space="preserve"/>
        </is>
      </c>
      <c s="8" t="inlineStr" r="J5952">
        <is>
          <t xml:space="preserve"> Cook</t>
        </is>
      </c>
    </row>
    <row r="5953" ht="20.25" customHeight="0">
      <c s="5" t="inlineStr" r="A5953">
        <is>
          <t xml:space="preserve">44000500</t>
        </is>
      </c>
      <c s="5" t="inlineStr" r="B5953">
        <is>
          <t xml:space="preserve">COMBINATION CURB AND GUTTER REMOVAL</t>
        </is>
      </c>
      <c s="5" t="inlineStr" r="C5953">
        <is>
          <t xml:space="preserve">FOOT   </t>
        </is>
      </c>
      <c s="6" r="D5953">
        <v>5250.000</v>
      </c>
      <c s="7" r="E5953">
        <v>1</v>
      </c>
      <c s="8" t="inlineStr" r="F5953">
        <is>
          <t xml:space="preserve">61J83</t>
        </is>
      </c>
      <c s="8" t="inlineStr" r="G5953">
        <is>
          <t xml:space="preserve">015</t>
        </is>
      </c>
      <c s="9" r="H5953">
        <v>5.0000</v>
      </c>
      <c s="8" t="inlineStr" r="I5953">
        <is>
          <t xml:space="preserve"/>
        </is>
      </c>
      <c s="8" t="inlineStr" r="J5953">
        <is>
          <t xml:space="preserve"> Cook</t>
        </is>
      </c>
    </row>
    <row r="5954" ht="20.25" customHeight="0">
      <c s="5" t="inlineStr" r="A5954">
        <is>
          <t xml:space="preserve">44000500</t>
        </is>
      </c>
      <c s="5" t="inlineStr" r="B5954">
        <is>
          <t xml:space="preserve">COMBINATION CURB AND GUTTER REMOVAL</t>
        </is>
      </c>
      <c s="5" t="inlineStr" r="C5954">
        <is>
          <t xml:space="preserve">FOOT   </t>
        </is>
      </c>
      <c s="6" r="D5954">
        <v>5250.000</v>
      </c>
      <c s="7" r="E5954">
        <v>1</v>
      </c>
      <c s="8" t="inlineStr" r="F5954">
        <is>
          <t xml:space="preserve">61J83</t>
        </is>
      </c>
      <c s="8" t="inlineStr" r="G5954">
        <is>
          <t xml:space="preserve">015</t>
        </is>
      </c>
      <c s="9" r="H5954">
        <v>5.0000</v>
      </c>
      <c s="8" t="inlineStr" r="I5954">
        <is>
          <t xml:space="preserve"/>
        </is>
      </c>
      <c s="8" t="inlineStr" r="J5954">
        <is>
          <t xml:space="preserve"> Cook</t>
        </is>
      </c>
    </row>
    <row r="5955" ht="20.25" customHeight="0">
      <c s="5" t="inlineStr" r="A5955">
        <is>
          <t xml:space="preserve">44000500</t>
        </is>
      </c>
      <c s="5" t="inlineStr" r="B5955">
        <is>
          <t xml:space="preserve">COMBINATION CURB AND GUTTER REMOVAL</t>
        </is>
      </c>
      <c s="5" t="inlineStr" r="C5955">
        <is>
          <t xml:space="preserve">FOOT   </t>
        </is>
      </c>
      <c s="6" r="D5955">
        <v>5250.000</v>
      </c>
      <c s="7" r="E5955">
        <v>1</v>
      </c>
      <c s="8" t="inlineStr" r="F5955">
        <is>
          <t xml:space="preserve">61J83</t>
        </is>
      </c>
      <c s="8" t="inlineStr" r="G5955">
        <is>
          <t xml:space="preserve">015</t>
        </is>
      </c>
      <c s="9" r="H5955">
        <v>5.4000</v>
      </c>
      <c s="8" t="inlineStr" r="I5955">
        <is>
          <t xml:space="preserve"/>
        </is>
      </c>
      <c s="8" t="inlineStr" r="J5955">
        <is>
          <t xml:space="preserve"> Cook</t>
        </is>
      </c>
    </row>
    <row r="5956" ht="20.25" customHeight="0">
      <c s="5" t="inlineStr" r="A5956">
        <is>
          <t xml:space="preserve">44000500</t>
        </is>
      </c>
      <c s="5" t="inlineStr" r="B5956">
        <is>
          <t xml:space="preserve">COMBINATION CURB AND GUTTER REMOVAL</t>
        </is>
      </c>
      <c s="5" t="inlineStr" r="C5956">
        <is>
          <t xml:space="preserve">FOOT   </t>
        </is>
      </c>
      <c s="6" r="D5956">
        <v>5250.000</v>
      </c>
      <c s="7" r="E5956">
        <v>1</v>
      </c>
      <c s="8" t="inlineStr" r="F5956">
        <is>
          <t xml:space="preserve">61J83</t>
        </is>
      </c>
      <c s="8" t="inlineStr" r="G5956">
        <is>
          <t xml:space="preserve">015</t>
        </is>
      </c>
      <c s="9" r="H5956">
        <v>8.0000</v>
      </c>
      <c s="8" t="inlineStr" r="I5956">
        <is>
          <t xml:space="preserve"/>
        </is>
      </c>
      <c s="8" t="inlineStr" r="J5956">
        <is>
          <t xml:space="preserve"> Cook</t>
        </is>
      </c>
    </row>
    <row r="5957" ht="20.25" customHeight="0">
      <c s="5" t="inlineStr" r="A5957">
        <is>
          <t xml:space="preserve">44000500</t>
        </is>
      </c>
      <c s="5" t="inlineStr" r="B5957">
        <is>
          <t xml:space="preserve">COMBINATION CURB AND GUTTER REMOVAL</t>
        </is>
      </c>
      <c s="5" t="inlineStr" r="C5957">
        <is>
          <t xml:space="preserve">FOOT   </t>
        </is>
      </c>
      <c s="6" r="D5957">
        <v>130.000</v>
      </c>
      <c s="7" r="E5957">
        <v>1</v>
      </c>
      <c s="8" t="inlineStr" r="F5957">
        <is>
          <t xml:space="preserve">61J85</t>
        </is>
      </c>
      <c s="8" t="inlineStr" r="G5957">
        <is>
          <t xml:space="preserve">016</t>
        </is>
      </c>
      <c s="9" r="H5957">
        <v>15.0000</v>
      </c>
      <c s="8" t="inlineStr" r="I5957">
        <is>
          <t xml:space="preserve">Y</t>
        </is>
      </c>
      <c s="8" t="inlineStr" r="J5957">
        <is>
          <t xml:space="preserve"> DuPage</t>
        </is>
      </c>
    </row>
    <row r="5958" ht="20.25" customHeight="0">
      <c s="5" t="inlineStr" r="A5958">
        <is>
          <t xml:space="preserve">44000500</t>
        </is>
      </c>
      <c s="5" t="inlineStr" r="B5958">
        <is>
          <t xml:space="preserve">COMBINATION CURB AND GUTTER REMOVAL</t>
        </is>
      </c>
      <c s="5" t="inlineStr" r="C5958">
        <is>
          <t xml:space="preserve">FOOT   </t>
        </is>
      </c>
      <c s="6" r="D5958">
        <v>130.000</v>
      </c>
      <c s="7" r="E5958">
        <v>1</v>
      </c>
      <c s="8" t="inlineStr" r="F5958">
        <is>
          <t xml:space="preserve">61J85</t>
        </is>
      </c>
      <c s="8" t="inlineStr" r="G5958">
        <is>
          <t xml:space="preserve">016</t>
        </is>
      </c>
      <c s="9" r="H5958">
        <v>7.5000</v>
      </c>
      <c s="8" t="inlineStr" r="I5958">
        <is>
          <t xml:space="preserve"/>
        </is>
      </c>
      <c s="8" t="inlineStr" r="J5958">
        <is>
          <t xml:space="preserve"> DuPage</t>
        </is>
      </c>
    </row>
    <row r="5959" ht="20.25" customHeight="0">
      <c s="5" t="inlineStr" r="A5959">
        <is>
          <t xml:space="preserve">44000500</t>
        </is>
      </c>
      <c s="5" t="inlineStr" r="B5959">
        <is>
          <t xml:space="preserve">COMBINATION CURB AND GUTTER REMOVAL</t>
        </is>
      </c>
      <c s="5" t="inlineStr" r="C5959">
        <is>
          <t xml:space="preserve">FOOT   </t>
        </is>
      </c>
      <c s="6" r="D5959">
        <v>130.000</v>
      </c>
      <c s="7" r="E5959">
        <v>1</v>
      </c>
      <c s="8" t="inlineStr" r="F5959">
        <is>
          <t xml:space="preserve">61J85</t>
        </is>
      </c>
      <c s="8" t="inlineStr" r="G5959">
        <is>
          <t xml:space="preserve">016</t>
        </is>
      </c>
      <c s="9" r="H5959">
        <v>15.0000</v>
      </c>
      <c s="8" t="inlineStr" r="I5959">
        <is>
          <t xml:space="preserve"/>
        </is>
      </c>
      <c s="8" t="inlineStr" r="J5959">
        <is>
          <t xml:space="preserve"> DuPage</t>
        </is>
      </c>
    </row>
    <row r="5960" ht="20.25" customHeight="0">
      <c s="5" t="inlineStr" r="A5960">
        <is>
          <t xml:space="preserve">44000500</t>
        </is>
      </c>
      <c s="5" t="inlineStr" r="B5960">
        <is>
          <t xml:space="preserve">COMBINATION CURB AND GUTTER REMOVAL</t>
        </is>
      </c>
      <c s="5" t="inlineStr" r="C5960">
        <is>
          <t xml:space="preserve">FOOT   </t>
        </is>
      </c>
      <c s="6" r="D5960">
        <v>130.000</v>
      </c>
      <c s="7" r="E5960">
        <v>1</v>
      </c>
      <c s="8" t="inlineStr" r="F5960">
        <is>
          <t xml:space="preserve">61J85</t>
        </is>
      </c>
      <c s="8" t="inlineStr" r="G5960">
        <is>
          <t xml:space="preserve">016</t>
        </is>
      </c>
      <c s="9" r="H5960">
        <v>15.0000</v>
      </c>
      <c s="8" t="inlineStr" r="I5960">
        <is>
          <t xml:space="preserve"/>
        </is>
      </c>
      <c s="8" t="inlineStr" r="J5960">
        <is>
          <t xml:space="preserve"> DuPage</t>
        </is>
      </c>
    </row>
    <row r="5961" ht="20.25" customHeight="0">
      <c s="5" t="inlineStr" r="A5961">
        <is>
          <t xml:space="preserve">44000500</t>
        </is>
      </c>
      <c s="5" t="inlineStr" r="B5961">
        <is>
          <t xml:space="preserve">COMBINATION CURB AND GUTTER REMOVAL</t>
        </is>
      </c>
      <c s="5" t="inlineStr" r="C5961">
        <is>
          <t xml:space="preserve">FOOT   </t>
        </is>
      </c>
      <c s="6" r="D5961">
        <v>130.000</v>
      </c>
      <c s="7" r="E5961">
        <v>1</v>
      </c>
      <c s="8" t="inlineStr" r="F5961">
        <is>
          <t xml:space="preserve">61J85</t>
        </is>
      </c>
      <c s="8" t="inlineStr" r="G5961">
        <is>
          <t xml:space="preserve">016</t>
        </is>
      </c>
      <c s="9" r="H5961">
        <v>15.0000</v>
      </c>
      <c s="8" t="inlineStr" r="I5961">
        <is>
          <t xml:space="preserve"/>
        </is>
      </c>
      <c s="8" t="inlineStr" r="J5961">
        <is>
          <t xml:space="preserve"> DuPage</t>
        </is>
      </c>
    </row>
    <row r="5962" ht="20.25" customHeight="0">
      <c s="5" t="inlineStr" r="A5962">
        <is>
          <t xml:space="preserve">44000500</t>
        </is>
      </c>
      <c s="5" t="inlineStr" r="B5962">
        <is>
          <t xml:space="preserve">COMBINATION CURB AND GUTTER REMOVAL</t>
        </is>
      </c>
      <c s="5" t="inlineStr" r="C5962">
        <is>
          <t xml:space="preserve">FOOT   </t>
        </is>
      </c>
      <c s="6" r="D5962">
        <v>130.000</v>
      </c>
      <c s="7" r="E5962">
        <v>1</v>
      </c>
      <c s="8" t="inlineStr" r="F5962">
        <is>
          <t xml:space="preserve">61J85</t>
        </is>
      </c>
      <c s="8" t="inlineStr" r="G5962">
        <is>
          <t xml:space="preserve">016</t>
        </is>
      </c>
      <c s="9" r="H5962">
        <v>16.0000</v>
      </c>
      <c s="8" t="inlineStr" r="I5962">
        <is>
          <t xml:space="preserve"/>
        </is>
      </c>
      <c s="8" t="inlineStr" r="J5962">
        <is>
          <t xml:space="preserve"> DuPage</t>
        </is>
      </c>
    </row>
    <row r="5963" ht="20.25" customHeight="0">
      <c s="5" t="inlineStr" r="A5963">
        <is>
          <t xml:space="preserve">44000500</t>
        </is>
      </c>
      <c s="5" t="inlineStr" r="B5963">
        <is>
          <t xml:space="preserve">COMBINATION CURB AND GUTTER REMOVAL</t>
        </is>
      </c>
      <c s="5" t="inlineStr" r="C5963">
        <is>
          <t xml:space="preserve">FOOT   </t>
        </is>
      </c>
      <c s="6" r="D5963">
        <v>1503.000</v>
      </c>
      <c s="7" r="E5963">
        <v>1</v>
      </c>
      <c s="8" t="inlineStr" r="F5963">
        <is>
          <t xml:space="preserve">61J88</t>
        </is>
      </c>
      <c s="8" t="inlineStr" r="G5963">
        <is>
          <t xml:space="preserve">017</t>
        </is>
      </c>
      <c s="9" r="H5963">
        <v>10.0000</v>
      </c>
      <c s="8" t="inlineStr" r="I5963">
        <is>
          <t xml:space="preserve">Y</t>
        </is>
      </c>
      <c s="8" t="inlineStr" r="J5963">
        <is>
          <t xml:space="preserve"> Cook</t>
        </is>
      </c>
    </row>
    <row r="5964" ht="20.25" customHeight="0">
      <c s="5" t="inlineStr" r="A5964">
        <is>
          <t xml:space="preserve">44000500</t>
        </is>
      </c>
      <c s="5" t="inlineStr" r="B5964">
        <is>
          <t xml:space="preserve">COMBINATION CURB AND GUTTER REMOVAL</t>
        </is>
      </c>
      <c s="5" t="inlineStr" r="C5964">
        <is>
          <t xml:space="preserve">FOOT   </t>
        </is>
      </c>
      <c s="6" r="D5964">
        <v>1503.000</v>
      </c>
      <c s="7" r="E5964">
        <v>1</v>
      </c>
      <c s="8" t="inlineStr" r="F5964">
        <is>
          <t xml:space="preserve">61J88</t>
        </is>
      </c>
      <c s="8" t="inlineStr" r="G5964">
        <is>
          <t xml:space="preserve">017</t>
        </is>
      </c>
      <c s="9" r="H5964">
        <v>40.0000</v>
      </c>
      <c s="8" t="inlineStr" r="I5964">
        <is>
          <t xml:space="preserve"/>
        </is>
      </c>
      <c s="8" t="inlineStr" r="J5964">
        <is>
          <t xml:space="preserve"> Cook</t>
        </is>
      </c>
    </row>
    <row r="5965" ht="20.25" customHeight="0">
      <c s="5" t="inlineStr" r="A5965">
        <is>
          <t xml:space="preserve">44000500</t>
        </is>
      </c>
      <c s="5" t="inlineStr" r="B5965">
        <is>
          <t xml:space="preserve">COMBINATION CURB AND GUTTER REMOVAL</t>
        </is>
      </c>
      <c s="5" t="inlineStr" r="C5965">
        <is>
          <t xml:space="preserve">FOOT   </t>
        </is>
      </c>
      <c s="6" r="D5965">
        <v>7250.000</v>
      </c>
      <c s="7" r="E5965">
        <v>1</v>
      </c>
      <c s="8" t="inlineStr" r="F5965">
        <is>
          <t xml:space="preserve">61J89</t>
        </is>
      </c>
      <c s="8" t="inlineStr" r="G5965">
        <is>
          <t xml:space="preserve">018</t>
        </is>
      </c>
      <c s="9" r="H5965">
        <v>4.5000</v>
      </c>
      <c s="8" t="inlineStr" r="I5965">
        <is>
          <t xml:space="preserve">Y</t>
        </is>
      </c>
      <c s="8" t="inlineStr" r="J5965">
        <is>
          <t xml:space="preserve"> Cook</t>
        </is>
      </c>
    </row>
    <row r="5966" ht="20.25" customHeight="0">
      <c s="5" t="inlineStr" r="A5966">
        <is>
          <t xml:space="preserve">44000500</t>
        </is>
      </c>
      <c s="5" t="inlineStr" r="B5966">
        <is>
          <t xml:space="preserve">COMBINATION CURB AND GUTTER REMOVAL</t>
        </is>
      </c>
      <c s="5" t="inlineStr" r="C5966">
        <is>
          <t xml:space="preserve">FOOT   </t>
        </is>
      </c>
      <c s="6" r="D5966">
        <v>7250.000</v>
      </c>
      <c s="7" r="E5966">
        <v>1</v>
      </c>
      <c s="8" t="inlineStr" r="F5966">
        <is>
          <t xml:space="preserve">61J89</t>
        </is>
      </c>
      <c s="8" t="inlineStr" r="G5966">
        <is>
          <t xml:space="preserve">018</t>
        </is>
      </c>
      <c s="9" r="H5966">
        <v>5.0000</v>
      </c>
      <c s="8" t="inlineStr" r="I5966">
        <is>
          <t xml:space="preserve"/>
        </is>
      </c>
      <c s="8" t="inlineStr" r="J5966">
        <is>
          <t xml:space="preserve"> Cook</t>
        </is>
      </c>
    </row>
    <row r="5967" ht="20.25" customHeight="0">
      <c s="5" t="inlineStr" r="A5967">
        <is>
          <t xml:space="preserve">44000500</t>
        </is>
      </c>
      <c s="5" t="inlineStr" r="B5967">
        <is>
          <t xml:space="preserve">COMBINATION CURB AND GUTTER REMOVAL</t>
        </is>
      </c>
      <c s="5" t="inlineStr" r="C5967">
        <is>
          <t xml:space="preserve">FOOT   </t>
        </is>
      </c>
      <c s="6" r="D5967">
        <v>7250.000</v>
      </c>
      <c s="7" r="E5967">
        <v>1</v>
      </c>
      <c s="8" t="inlineStr" r="F5967">
        <is>
          <t xml:space="preserve">61J89</t>
        </is>
      </c>
      <c s="8" t="inlineStr" r="G5967">
        <is>
          <t xml:space="preserve">018</t>
        </is>
      </c>
      <c s="9" r="H5967">
        <v>5.5000</v>
      </c>
      <c s="8" t="inlineStr" r="I5967">
        <is>
          <t xml:space="preserve"/>
        </is>
      </c>
      <c s="8" t="inlineStr" r="J5967">
        <is>
          <t xml:space="preserve"> Cook</t>
        </is>
      </c>
    </row>
    <row r="5968" ht="20.25" customHeight="0">
      <c s="5" t="inlineStr" r="A5968">
        <is>
          <t xml:space="preserve">44000500</t>
        </is>
      </c>
      <c s="5" t="inlineStr" r="B5968">
        <is>
          <t xml:space="preserve">COMBINATION CURB AND GUTTER REMOVAL</t>
        </is>
      </c>
      <c s="5" t="inlineStr" r="C5968">
        <is>
          <t xml:space="preserve">FOOT   </t>
        </is>
      </c>
      <c s="6" r="D5968">
        <v>7250.000</v>
      </c>
      <c s="7" r="E5968">
        <v>1</v>
      </c>
      <c s="8" t="inlineStr" r="F5968">
        <is>
          <t xml:space="preserve">61J89</t>
        </is>
      </c>
      <c s="8" t="inlineStr" r="G5968">
        <is>
          <t xml:space="preserve">018</t>
        </is>
      </c>
      <c s="9" r="H5968">
        <v>6.7500</v>
      </c>
      <c s="8" t="inlineStr" r="I5968">
        <is>
          <t xml:space="preserve"/>
        </is>
      </c>
      <c s="8" t="inlineStr" r="J5968">
        <is>
          <t xml:space="preserve"> Cook</t>
        </is>
      </c>
    </row>
    <row r="5969" ht="20.25" customHeight="0">
      <c s="5" t="inlineStr" r="A5969">
        <is>
          <t xml:space="preserve">44000500</t>
        </is>
      </c>
      <c s="5" t="inlineStr" r="B5969">
        <is>
          <t xml:space="preserve">COMBINATION CURB AND GUTTER REMOVAL</t>
        </is>
      </c>
      <c s="5" t="inlineStr" r="C5969">
        <is>
          <t xml:space="preserve">FOOT   </t>
        </is>
      </c>
      <c s="6" r="D5969">
        <v>7250.000</v>
      </c>
      <c s="7" r="E5969">
        <v>1</v>
      </c>
      <c s="8" t="inlineStr" r="F5969">
        <is>
          <t xml:space="preserve">61J89</t>
        </is>
      </c>
      <c s="8" t="inlineStr" r="G5969">
        <is>
          <t xml:space="preserve">018</t>
        </is>
      </c>
      <c s="9" r="H5969">
        <v>7.0000</v>
      </c>
      <c s="8" t="inlineStr" r="I5969">
        <is>
          <t xml:space="preserve"/>
        </is>
      </c>
      <c s="8" t="inlineStr" r="J5969">
        <is>
          <t xml:space="preserve"> Cook</t>
        </is>
      </c>
    </row>
    <row r="5970" ht="20.25" customHeight="0">
      <c s="5" t="inlineStr" r="A5970">
        <is>
          <t xml:space="preserve">44000500</t>
        </is>
      </c>
      <c s="5" t="inlineStr" r="B5970">
        <is>
          <t xml:space="preserve">COMBINATION CURB AND GUTTER REMOVAL</t>
        </is>
      </c>
      <c s="5" t="inlineStr" r="C5970">
        <is>
          <t xml:space="preserve">FOOT   </t>
        </is>
      </c>
      <c s="6" r="D5970">
        <v>7250.000</v>
      </c>
      <c s="7" r="E5970">
        <v>1</v>
      </c>
      <c s="8" t="inlineStr" r="F5970">
        <is>
          <t xml:space="preserve">61J89</t>
        </is>
      </c>
      <c s="8" t="inlineStr" r="G5970">
        <is>
          <t xml:space="preserve">018</t>
        </is>
      </c>
      <c s="9" r="H5970">
        <v>7.0300</v>
      </c>
      <c s="8" t="inlineStr" r="I5970">
        <is>
          <t xml:space="preserve"/>
        </is>
      </c>
      <c s="8" t="inlineStr" r="J5970">
        <is>
          <t xml:space="preserve"> Cook</t>
        </is>
      </c>
    </row>
    <row r="5971" ht="20.25" customHeight="0">
      <c s="5" t="inlineStr" r="A5971">
        <is>
          <t xml:space="preserve">44000500</t>
        </is>
      </c>
      <c s="5" t="inlineStr" r="B5971">
        <is>
          <t xml:space="preserve">COMBINATION CURB AND GUTTER REMOVAL</t>
        </is>
      </c>
      <c s="5" t="inlineStr" r="C5971">
        <is>
          <t xml:space="preserve">FOOT   </t>
        </is>
      </c>
      <c s="6" r="D5971">
        <v>7250.000</v>
      </c>
      <c s="7" r="E5971">
        <v>1</v>
      </c>
      <c s="8" t="inlineStr" r="F5971">
        <is>
          <t xml:space="preserve">61J89</t>
        </is>
      </c>
      <c s="8" t="inlineStr" r="G5971">
        <is>
          <t xml:space="preserve">018</t>
        </is>
      </c>
      <c s="9" r="H5971">
        <v>9.0000</v>
      </c>
      <c s="8" t="inlineStr" r="I5971">
        <is>
          <t xml:space="preserve"/>
        </is>
      </c>
      <c s="8" t="inlineStr" r="J5971">
        <is>
          <t xml:space="preserve"> Cook</t>
        </is>
      </c>
    </row>
    <row r="5972" ht="20.25" customHeight="0">
      <c s="5" t="inlineStr" r="A5972">
        <is>
          <t xml:space="preserve">44000500</t>
        </is>
      </c>
      <c s="5" t="inlineStr" r="B5972">
        <is>
          <t xml:space="preserve">COMBINATION CURB AND GUTTER REMOVAL</t>
        </is>
      </c>
      <c s="5" t="inlineStr" r="C5972">
        <is>
          <t xml:space="preserve">FOOT   </t>
        </is>
      </c>
      <c s="6" r="D5972">
        <v>7250.000</v>
      </c>
      <c s="7" r="E5972">
        <v>1</v>
      </c>
      <c s="8" t="inlineStr" r="F5972">
        <is>
          <t xml:space="preserve">61J89</t>
        </is>
      </c>
      <c s="8" t="inlineStr" r="G5972">
        <is>
          <t xml:space="preserve">018</t>
        </is>
      </c>
      <c s="9" r="H5972">
        <v>10.0000</v>
      </c>
      <c s="8" t="inlineStr" r="I5972">
        <is>
          <t xml:space="preserve"/>
        </is>
      </c>
      <c s="8" t="inlineStr" r="J5972">
        <is>
          <t xml:space="preserve"> Cook</t>
        </is>
      </c>
    </row>
    <row r="5973" ht="20.25" customHeight="0">
      <c s="5" t="inlineStr" r="A5973">
        <is>
          <t xml:space="preserve">44000500</t>
        </is>
      </c>
      <c s="5" t="inlineStr" r="B5973">
        <is>
          <t xml:space="preserve">COMBINATION CURB AND GUTTER REMOVAL</t>
        </is>
      </c>
      <c s="5" t="inlineStr" r="C5973">
        <is>
          <t xml:space="preserve">FOOT   </t>
        </is>
      </c>
      <c s="6" r="D5973">
        <v>7250.000</v>
      </c>
      <c s="7" r="E5973">
        <v>1</v>
      </c>
      <c s="8" t="inlineStr" r="F5973">
        <is>
          <t xml:space="preserve">61J89</t>
        </is>
      </c>
      <c s="8" t="inlineStr" r="G5973">
        <is>
          <t xml:space="preserve">018</t>
        </is>
      </c>
      <c s="9" r="H5973">
        <v>15.0000</v>
      </c>
      <c s="8" t="inlineStr" r="I5973">
        <is>
          <t xml:space="preserve"/>
        </is>
      </c>
      <c s="8" t="inlineStr" r="J5973">
        <is>
          <t xml:space="preserve"> Cook</t>
        </is>
      </c>
    </row>
    <row r="5974" ht="20.25" customHeight="0">
      <c s="5" t="inlineStr" r="A5974">
        <is>
          <t xml:space="preserve">44000500</t>
        </is>
      </c>
      <c s="5" t="inlineStr" r="B5974">
        <is>
          <t xml:space="preserve">COMBINATION CURB AND GUTTER REMOVAL</t>
        </is>
      </c>
      <c s="5" t="inlineStr" r="C5974">
        <is>
          <t xml:space="preserve">FOOT   </t>
        </is>
      </c>
      <c s="6" r="D5974">
        <v>60.000</v>
      </c>
      <c s="7" r="E5974">
        <v>1</v>
      </c>
      <c s="8" t="inlineStr" r="F5974">
        <is>
          <t xml:space="preserve">61J92</t>
        </is>
      </c>
      <c s="8" t="inlineStr" r="G5974">
        <is>
          <t xml:space="preserve">019</t>
        </is>
      </c>
      <c s="9" r="H5974">
        <v>18.0000</v>
      </c>
      <c s="8" t="inlineStr" r="I5974">
        <is>
          <t xml:space="preserve">Y</t>
        </is>
      </c>
      <c s="8" t="inlineStr" r="J5974">
        <is>
          <t xml:space="preserve"> Kane</t>
        </is>
      </c>
    </row>
    <row r="5975" ht="20.25" customHeight="0">
      <c s="5" t="inlineStr" r="A5975">
        <is>
          <t xml:space="preserve">44000500</t>
        </is>
      </c>
      <c s="5" t="inlineStr" r="B5975">
        <is>
          <t xml:space="preserve">COMBINATION CURB AND GUTTER REMOVAL</t>
        </is>
      </c>
      <c s="5" t="inlineStr" r="C5975">
        <is>
          <t xml:space="preserve">FOOT   </t>
        </is>
      </c>
      <c s="6" r="D5975">
        <v>60.000</v>
      </c>
      <c s="7" r="E5975">
        <v>1</v>
      </c>
      <c s="8" t="inlineStr" r="F5975">
        <is>
          <t xml:space="preserve">61J92</t>
        </is>
      </c>
      <c s="8" t="inlineStr" r="G5975">
        <is>
          <t xml:space="preserve">019</t>
        </is>
      </c>
      <c s="9" r="H5975">
        <v>15.0000</v>
      </c>
      <c s="8" t="inlineStr" r="I5975">
        <is>
          <t xml:space="preserve"/>
        </is>
      </c>
      <c s="8" t="inlineStr" r="J5975">
        <is>
          <t xml:space="preserve"> Kane</t>
        </is>
      </c>
    </row>
    <row r="5976" ht="20.25" customHeight="0">
      <c s="5" t="inlineStr" r="A5976">
        <is>
          <t xml:space="preserve">44000500</t>
        </is>
      </c>
      <c s="5" t="inlineStr" r="B5976">
        <is>
          <t xml:space="preserve">COMBINATION CURB AND GUTTER REMOVAL</t>
        </is>
      </c>
      <c s="5" t="inlineStr" r="C5976">
        <is>
          <t xml:space="preserve">FOOT   </t>
        </is>
      </c>
      <c s="6" r="D5976">
        <v>60.000</v>
      </c>
      <c s="7" r="E5976">
        <v>1</v>
      </c>
      <c s="8" t="inlineStr" r="F5976">
        <is>
          <t xml:space="preserve">61J92</t>
        </is>
      </c>
      <c s="8" t="inlineStr" r="G5976">
        <is>
          <t xml:space="preserve">019</t>
        </is>
      </c>
      <c s="9" r="H5976">
        <v>18.0000</v>
      </c>
      <c s="8" t="inlineStr" r="I5976">
        <is>
          <t xml:space="preserve"/>
        </is>
      </c>
      <c s="8" t="inlineStr" r="J5976">
        <is>
          <t xml:space="preserve"> Kane</t>
        </is>
      </c>
    </row>
    <row r="5977" ht="20.25" customHeight="0">
      <c s="5" t="inlineStr" r="A5977">
        <is>
          <t xml:space="preserve">44000500</t>
        </is>
      </c>
      <c s="5" t="inlineStr" r="B5977">
        <is>
          <t xml:space="preserve">COMBINATION CURB AND GUTTER REMOVAL</t>
        </is>
      </c>
      <c s="5" t="inlineStr" r="C5977">
        <is>
          <t xml:space="preserve">FOOT   </t>
        </is>
      </c>
      <c s="6" r="D5977">
        <v>60.000</v>
      </c>
      <c s="7" r="E5977">
        <v>1</v>
      </c>
      <c s="8" t="inlineStr" r="F5977">
        <is>
          <t xml:space="preserve">61J92</t>
        </is>
      </c>
      <c s="8" t="inlineStr" r="G5977">
        <is>
          <t xml:space="preserve">019</t>
        </is>
      </c>
      <c s="9" r="H5977">
        <v>25.0000</v>
      </c>
      <c s="8" t="inlineStr" r="I5977">
        <is>
          <t xml:space="preserve"/>
        </is>
      </c>
      <c s="8" t="inlineStr" r="J5977">
        <is>
          <t xml:space="preserve"> Kane</t>
        </is>
      </c>
    </row>
    <row r="5978" ht="20.25" customHeight="0">
      <c s="5" t="inlineStr" r="A5978">
        <is>
          <t xml:space="preserve">44000500</t>
        </is>
      </c>
      <c s="5" t="inlineStr" r="B5978">
        <is>
          <t xml:space="preserve">COMBINATION CURB AND GUTTER REMOVAL</t>
        </is>
      </c>
      <c s="5" t="inlineStr" r="C5978">
        <is>
          <t xml:space="preserve">FOOT   </t>
        </is>
      </c>
      <c s="6" r="D5978">
        <v>60.000</v>
      </c>
      <c s="7" r="E5978">
        <v>1</v>
      </c>
      <c s="8" t="inlineStr" r="F5978">
        <is>
          <t xml:space="preserve">61J92</t>
        </is>
      </c>
      <c s="8" t="inlineStr" r="G5978">
        <is>
          <t xml:space="preserve">019</t>
        </is>
      </c>
      <c s="9" r="H5978">
        <v>29.1000</v>
      </c>
      <c s="8" t="inlineStr" r="I5978">
        <is>
          <t xml:space="preserve"/>
        </is>
      </c>
      <c s="8" t="inlineStr" r="J5978">
        <is>
          <t xml:space="preserve"> Kane</t>
        </is>
      </c>
    </row>
    <row r="5979" ht="20.25" customHeight="0">
      <c s="5" t="inlineStr" r="A5979">
        <is>
          <t xml:space="preserve">44000500</t>
        </is>
      </c>
      <c s="5" t="inlineStr" r="B5979">
        <is>
          <t xml:space="preserve">COMBINATION CURB AND GUTTER REMOVAL</t>
        </is>
      </c>
      <c s="5" t="inlineStr" r="C5979">
        <is>
          <t xml:space="preserve">FOOT   </t>
        </is>
      </c>
      <c s="6" r="D5979">
        <v>190.000</v>
      </c>
      <c s="7" r="E5979">
        <v>1</v>
      </c>
      <c s="8" t="inlineStr" r="F5979">
        <is>
          <t xml:space="preserve">62H25</t>
        </is>
      </c>
      <c s="8" t="inlineStr" r="G5979">
        <is>
          <t xml:space="preserve">020</t>
        </is>
      </c>
      <c s="9" r="H5979">
        <v>10.0000</v>
      </c>
      <c s="8" t="inlineStr" r="I5979">
        <is>
          <t xml:space="preserve">Y</t>
        </is>
      </c>
      <c s="8" t="inlineStr" r="J5979">
        <is>
          <t xml:space="preserve"> McHenry</t>
        </is>
      </c>
    </row>
    <row r="5980" ht="20.25" customHeight="0">
      <c s="5" t="inlineStr" r="A5980">
        <is>
          <t xml:space="preserve">44000500</t>
        </is>
      </c>
      <c s="5" t="inlineStr" r="B5980">
        <is>
          <t xml:space="preserve">COMBINATION CURB AND GUTTER REMOVAL</t>
        </is>
      </c>
      <c s="5" t="inlineStr" r="C5980">
        <is>
          <t xml:space="preserve">FOOT   </t>
        </is>
      </c>
      <c s="6" r="D5980">
        <v>190.000</v>
      </c>
      <c s="7" r="E5980">
        <v>1</v>
      </c>
      <c s="8" t="inlineStr" r="F5980">
        <is>
          <t xml:space="preserve">62H25</t>
        </is>
      </c>
      <c s="8" t="inlineStr" r="G5980">
        <is>
          <t xml:space="preserve">020</t>
        </is>
      </c>
      <c s="9" r="H5980">
        <v>10.0000</v>
      </c>
      <c s="8" t="inlineStr" r="I5980">
        <is>
          <t xml:space="preserve"/>
        </is>
      </c>
      <c s="8" t="inlineStr" r="J5980">
        <is>
          <t xml:space="preserve"> McHenry</t>
        </is>
      </c>
    </row>
    <row r="5981" ht="20.25" customHeight="0">
      <c s="5" t="inlineStr" r="A5981">
        <is>
          <t xml:space="preserve">44000500</t>
        </is>
      </c>
      <c s="5" t="inlineStr" r="B5981">
        <is>
          <t xml:space="preserve">COMBINATION CURB AND GUTTER REMOVAL</t>
        </is>
      </c>
      <c s="5" t="inlineStr" r="C5981">
        <is>
          <t xml:space="preserve">FOOT   </t>
        </is>
      </c>
      <c s="6" r="D5981">
        <v>190.000</v>
      </c>
      <c s="7" r="E5981">
        <v>1</v>
      </c>
      <c s="8" t="inlineStr" r="F5981">
        <is>
          <t xml:space="preserve">62H25</t>
        </is>
      </c>
      <c s="8" t="inlineStr" r="G5981">
        <is>
          <t xml:space="preserve">020</t>
        </is>
      </c>
      <c s="9" r="H5981">
        <v>10.6500</v>
      </c>
      <c s="8" t="inlineStr" r="I5981">
        <is>
          <t xml:space="preserve"/>
        </is>
      </c>
      <c s="8" t="inlineStr" r="J5981">
        <is>
          <t xml:space="preserve"> McHenry</t>
        </is>
      </c>
    </row>
    <row r="5982" ht="20.25" customHeight="0">
      <c s="5" t="inlineStr" r="A5982">
        <is>
          <t xml:space="preserve">44000500</t>
        </is>
      </c>
      <c s="5" t="inlineStr" r="B5982">
        <is>
          <t xml:space="preserve">COMBINATION CURB AND GUTTER REMOVAL</t>
        </is>
      </c>
      <c s="5" t="inlineStr" r="C5982">
        <is>
          <t xml:space="preserve">FOOT   </t>
        </is>
      </c>
      <c s="6" r="D5982">
        <v>190.000</v>
      </c>
      <c s="7" r="E5982">
        <v>1</v>
      </c>
      <c s="8" t="inlineStr" r="F5982">
        <is>
          <t xml:space="preserve">62H25</t>
        </is>
      </c>
      <c s="8" t="inlineStr" r="G5982">
        <is>
          <t xml:space="preserve">020</t>
        </is>
      </c>
      <c s="9" r="H5982">
        <v>12.0000</v>
      </c>
      <c s="8" t="inlineStr" r="I5982">
        <is>
          <t xml:space="preserve"/>
        </is>
      </c>
      <c s="8" t="inlineStr" r="J5982">
        <is>
          <t xml:space="preserve"> McHenry</t>
        </is>
      </c>
    </row>
    <row r="5983" ht="20.25" customHeight="0">
      <c s="5" t="inlineStr" r="A5983">
        <is>
          <t xml:space="preserve">44000500</t>
        </is>
      </c>
      <c s="5" t="inlineStr" r="B5983">
        <is>
          <t xml:space="preserve">COMBINATION CURB AND GUTTER REMOVAL</t>
        </is>
      </c>
      <c s="5" t="inlineStr" r="C5983">
        <is>
          <t xml:space="preserve">FOOT   </t>
        </is>
      </c>
      <c s="6" r="D5983">
        <v>190.000</v>
      </c>
      <c s="7" r="E5983">
        <v>1</v>
      </c>
      <c s="8" t="inlineStr" r="F5983">
        <is>
          <t xml:space="preserve">62H25</t>
        </is>
      </c>
      <c s="8" t="inlineStr" r="G5983">
        <is>
          <t xml:space="preserve">020</t>
        </is>
      </c>
      <c s="9" r="H5983">
        <v>13.0000</v>
      </c>
      <c s="8" t="inlineStr" r="I5983">
        <is>
          <t xml:space="preserve"/>
        </is>
      </c>
      <c s="8" t="inlineStr" r="J5983">
        <is>
          <t xml:space="preserve"> McHenry</t>
        </is>
      </c>
    </row>
    <row r="5984" ht="20.25" customHeight="0">
      <c s="5" t="inlineStr" r="A5984">
        <is>
          <t xml:space="preserve">44000500</t>
        </is>
      </c>
      <c s="5" t="inlineStr" r="B5984">
        <is>
          <t xml:space="preserve">COMBINATION CURB AND GUTTER REMOVAL</t>
        </is>
      </c>
      <c s="5" t="inlineStr" r="C5984">
        <is>
          <t xml:space="preserve">FOOT   </t>
        </is>
      </c>
      <c s="6" r="D5984">
        <v>190.000</v>
      </c>
      <c s="7" r="E5984">
        <v>1</v>
      </c>
      <c s="8" t="inlineStr" r="F5984">
        <is>
          <t xml:space="preserve">62H25</t>
        </is>
      </c>
      <c s="8" t="inlineStr" r="G5984">
        <is>
          <t xml:space="preserve">020</t>
        </is>
      </c>
      <c s="9" r="H5984">
        <v>15.0000</v>
      </c>
      <c s="8" t="inlineStr" r="I5984">
        <is>
          <t xml:space="preserve"/>
        </is>
      </c>
      <c s="8" t="inlineStr" r="J5984">
        <is>
          <t xml:space="preserve"> McHenry</t>
        </is>
      </c>
    </row>
    <row r="5985" ht="20.25" customHeight="0">
      <c s="5" t="inlineStr" r="A5985">
        <is>
          <t xml:space="preserve">44000500</t>
        </is>
      </c>
      <c s="5" t="inlineStr" r="B5985">
        <is>
          <t xml:space="preserve">COMBINATION CURB AND GUTTER REMOVAL</t>
        </is>
      </c>
      <c s="5" t="inlineStr" r="C5985">
        <is>
          <t xml:space="preserve">FOOT   </t>
        </is>
      </c>
      <c s="6" r="D5985">
        <v>190.000</v>
      </c>
      <c s="7" r="E5985">
        <v>1</v>
      </c>
      <c s="8" t="inlineStr" r="F5985">
        <is>
          <t xml:space="preserve">62H25</t>
        </is>
      </c>
      <c s="8" t="inlineStr" r="G5985">
        <is>
          <t xml:space="preserve">020</t>
        </is>
      </c>
      <c s="9" r="H5985">
        <v>40.0000</v>
      </c>
      <c s="8" t="inlineStr" r="I5985">
        <is>
          <t xml:space="preserve"/>
        </is>
      </c>
      <c s="8" t="inlineStr" r="J5985">
        <is>
          <t xml:space="preserve"> McHenry</t>
        </is>
      </c>
    </row>
    <row r="5986" ht="20.25" customHeight="0">
      <c s="5" t="inlineStr" r="A5986">
        <is>
          <t xml:space="preserve">44000500</t>
        </is>
      </c>
      <c s="5" t="inlineStr" r="B5986">
        <is>
          <t xml:space="preserve">COMBINATION CURB AND GUTTER REMOVAL</t>
        </is>
      </c>
      <c s="5" t="inlineStr" r="C5986">
        <is>
          <t xml:space="preserve">FOOT   </t>
        </is>
      </c>
      <c s="6" r="D5986">
        <v>1456.000</v>
      </c>
      <c s="7" r="E5986">
        <v>1</v>
      </c>
      <c s="8" t="inlineStr" r="F5986">
        <is>
          <t xml:space="preserve">62K70</t>
        </is>
      </c>
      <c s="8" t="inlineStr" r="G5986">
        <is>
          <t xml:space="preserve">022</t>
        </is>
      </c>
      <c s="9" r="H5986">
        <v>8.5000</v>
      </c>
      <c s="8" t="inlineStr" r="I5986">
        <is>
          <t xml:space="preserve">Y</t>
        </is>
      </c>
      <c s="8" t="inlineStr" r="J5986">
        <is>
          <t xml:space="preserve"> Cook</t>
        </is>
      </c>
    </row>
    <row r="5987" ht="20.25" customHeight="0">
      <c s="5" t="inlineStr" r="A5987">
        <is>
          <t xml:space="preserve">44000500</t>
        </is>
      </c>
      <c s="5" t="inlineStr" r="B5987">
        <is>
          <t xml:space="preserve">COMBINATION CURB AND GUTTER REMOVAL</t>
        </is>
      </c>
      <c s="5" t="inlineStr" r="C5987">
        <is>
          <t xml:space="preserve">FOOT   </t>
        </is>
      </c>
      <c s="6" r="D5987">
        <v>1456.000</v>
      </c>
      <c s="7" r="E5987">
        <v>1</v>
      </c>
      <c s="8" t="inlineStr" r="F5987">
        <is>
          <t xml:space="preserve">62K70</t>
        </is>
      </c>
      <c s="8" t="inlineStr" r="G5987">
        <is>
          <t xml:space="preserve">022</t>
        </is>
      </c>
      <c s="9" r="H5987">
        <v>8.7600</v>
      </c>
      <c s="8" t="inlineStr" r="I5987">
        <is>
          <t xml:space="preserve"/>
        </is>
      </c>
      <c s="8" t="inlineStr" r="J5987">
        <is>
          <t xml:space="preserve"> Cook</t>
        </is>
      </c>
    </row>
    <row r="5988" ht="20.25" customHeight="0">
      <c s="5" t="inlineStr" r="A5988">
        <is>
          <t xml:space="preserve">44000500</t>
        </is>
      </c>
      <c s="5" t="inlineStr" r="B5988">
        <is>
          <t xml:space="preserve">COMBINATION CURB AND GUTTER REMOVAL</t>
        </is>
      </c>
      <c s="5" t="inlineStr" r="C5988">
        <is>
          <t xml:space="preserve">FOOT   </t>
        </is>
      </c>
      <c s="6" r="D5988">
        <v>1456.000</v>
      </c>
      <c s="7" r="E5988">
        <v>1</v>
      </c>
      <c s="8" t="inlineStr" r="F5988">
        <is>
          <t xml:space="preserve">62K70</t>
        </is>
      </c>
      <c s="8" t="inlineStr" r="G5988">
        <is>
          <t xml:space="preserve">022</t>
        </is>
      </c>
      <c s="9" r="H5988">
        <v>11.0000</v>
      </c>
      <c s="8" t="inlineStr" r="I5988">
        <is>
          <t xml:space="preserve"/>
        </is>
      </c>
      <c s="8" t="inlineStr" r="J5988">
        <is>
          <t xml:space="preserve"> Cook</t>
        </is>
      </c>
    </row>
    <row r="5989" ht="20.25" customHeight="0">
      <c s="5" t="inlineStr" r="A5989">
        <is>
          <t xml:space="preserve">44000500</t>
        </is>
      </c>
      <c s="5" t="inlineStr" r="B5989">
        <is>
          <t xml:space="preserve">COMBINATION CURB AND GUTTER REMOVAL</t>
        </is>
      </c>
      <c s="5" t="inlineStr" r="C5989">
        <is>
          <t xml:space="preserve">FOOT   </t>
        </is>
      </c>
      <c s="6" r="D5989">
        <v>1456.000</v>
      </c>
      <c s="7" r="E5989">
        <v>1</v>
      </c>
      <c s="8" t="inlineStr" r="F5989">
        <is>
          <t xml:space="preserve">62K70</t>
        </is>
      </c>
      <c s="8" t="inlineStr" r="G5989">
        <is>
          <t xml:space="preserve">022</t>
        </is>
      </c>
      <c s="9" r="H5989">
        <v>12.5000</v>
      </c>
      <c s="8" t="inlineStr" r="I5989">
        <is>
          <t xml:space="preserve"/>
        </is>
      </c>
      <c s="8" t="inlineStr" r="J5989">
        <is>
          <t xml:space="preserve"> Cook</t>
        </is>
      </c>
    </row>
    <row r="5990" ht="20.25" customHeight="0">
      <c s="5" t="inlineStr" r="A5990">
        <is>
          <t xml:space="preserve">44000500</t>
        </is>
      </c>
      <c s="5" t="inlineStr" r="B5990">
        <is>
          <t xml:space="preserve">COMBINATION CURB AND GUTTER REMOVAL</t>
        </is>
      </c>
      <c s="5" t="inlineStr" r="C5990">
        <is>
          <t xml:space="preserve">FOOT   </t>
        </is>
      </c>
      <c s="6" r="D5990">
        <v>1456.000</v>
      </c>
      <c s="7" r="E5990">
        <v>1</v>
      </c>
      <c s="8" t="inlineStr" r="F5990">
        <is>
          <t xml:space="preserve">62K70</t>
        </is>
      </c>
      <c s="8" t="inlineStr" r="G5990">
        <is>
          <t xml:space="preserve">022</t>
        </is>
      </c>
      <c s="9" r="H5990">
        <v>26.0000</v>
      </c>
      <c s="8" t="inlineStr" r="I5990">
        <is>
          <t xml:space="preserve"/>
        </is>
      </c>
      <c s="8" t="inlineStr" r="J5990">
        <is>
          <t xml:space="preserve"> Cook</t>
        </is>
      </c>
    </row>
    <row r="5991" ht="20.25" customHeight="0">
      <c s="5" t="inlineStr" r="A5991">
        <is>
          <t xml:space="preserve">44000500</t>
        </is>
      </c>
      <c s="5" t="inlineStr" r="B5991">
        <is>
          <t xml:space="preserve">COMBINATION CURB AND GUTTER REMOVAL</t>
        </is>
      </c>
      <c s="5" t="inlineStr" r="C5991">
        <is>
          <t xml:space="preserve">FOOT   </t>
        </is>
      </c>
      <c s="6" r="D5991">
        <v>512.000</v>
      </c>
      <c s="7" r="E5991">
        <v>1</v>
      </c>
      <c s="8" t="inlineStr" r="F5991">
        <is>
          <t xml:space="preserve">62R28</t>
        </is>
      </c>
      <c s="8" t="inlineStr" r="G5991">
        <is>
          <t xml:space="preserve">026</t>
        </is>
      </c>
      <c s="9" r="H5991">
        <v>8.0000</v>
      </c>
      <c s="8" t="inlineStr" r="I5991">
        <is>
          <t xml:space="preserve">Y</t>
        </is>
      </c>
      <c s="8" t="inlineStr" r="J5991">
        <is>
          <t xml:space="preserve"> Will</t>
        </is>
      </c>
    </row>
    <row r="5992" ht="20.25" customHeight="0">
      <c s="5" t="inlineStr" r="A5992">
        <is>
          <t xml:space="preserve">44000500</t>
        </is>
      </c>
      <c s="5" t="inlineStr" r="B5992">
        <is>
          <t xml:space="preserve">COMBINATION CURB AND GUTTER REMOVAL</t>
        </is>
      </c>
      <c s="5" t="inlineStr" r="C5992">
        <is>
          <t xml:space="preserve">FOOT   </t>
        </is>
      </c>
      <c s="6" r="D5992">
        <v>512.000</v>
      </c>
      <c s="7" r="E5992">
        <v>1</v>
      </c>
      <c s="8" t="inlineStr" r="F5992">
        <is>
          <t xml:space="preserve">62R28</t>
        </is>
      </c>
      <c s="8" t="inlineStr" r="G5992">
        <is>
          <t xml:space="preserve">026</t>
        </is>
      </c>
      <c s="9" r="H5992">
        <v>11.0000</v>
      </c>
      <c s="8" t="inlineStr" r="I5992">
        <is>
          <t xml:space="preserve"/>
        </is>
      </c>
      <c s="8" t="inlineStr" r="J5992">
        <is>
          <t xml:space="preserve"> Will</t>
        </is>
      </c>
    </row>
    <row r="5993" ht="20.25" customHeight="0">
      <c s="5" t="inlineStr" r="A5993">
        <is>
          <t xml:space="preserve">44000500</t>
        </is>
      </c>
      <c s="5" t="inlineStr" r="B5993">
        <is>
          <t xml:space="preserve">COMBINATION CURB AND GUTTER REMOVAL</t>
        </is>
      </c>
      <c s="5" t="inlineStr" r="C5993">
        <is>
          <t xml:space="preserve">FOOT   </t>
        </is>
      </c>
      <c s="6" r="D5993">
        <v>512.000</v>
      </c>
      <c s="7" r="E5993">
        <v>1</v>
      </c>
      <c s="8" t="inlineStr" r="F5993">
        <is>
          <t xml:space="preserve">62R28</t>
        </is>
      </c>
      <c s="8" t="inlineStr" r="G5993">
        <is>
          <t xml:space="preserve">026</t>
        </is>
      </c>
      <c s="9" r="H5993">
        <v>12.0000</v>
      </c>
      <c s="8" t="inlineStr" r="I5993">
        <is>
          <t xml:space="preserve"/>
        </is>
      </c>
      <c s="8" t="inlineStr" r="J5993">
        <is>
          <t xml:space="preserve"> Will</t>
        </is>
      </c>
    </row>
    <row r="5994" ht="20.25" customHeight="0">
      <c s="5" t="inlineStr" r="A5994">
        <is>
          <t xml:space="preserve">44000500</t>
        </is>
      </c>
      <c s="5" t="inlineStr" r="B5994">
        <is>
          <t xml:space="preserve">COMBINATION CURB AND GUTTER REMOVAL</t>
        </is>
      </c>
      <c s="5" t="inlineStr" r="C5994">
        <is>
          <t xml:space="preserve">FOOT   </t>
        </is>
      </c>
      <c s="6" r="D5994">
        <v>512.000</v>
      </c>
      <c s="7" r="E5994">
        <v>1</v>
      </c>
      <c s="8" t="inlineStr" r="F5994">
        <is>
          <t xml:space="preserve">62R28</t>
        </is>
      </c>
      <c s="8" t="inlineStr" r="G5994">
        <is>
          <t xml:space="preserve">026</t>
        </is>
      </c>
      <c s="9" r="H5994">
        <v>26.1300</v>
      </c>
      <c s="8" t="inlineStr" r="I5994">
        <is>
          <t xml:space="preserve"/>
        </is>
      </c>
      <c s="8" t="inlineStr" r="J5994">
        <is>
          <t xml:space="preserve"> Will</t>
        </is>
      </c>
    </row>
    <row r="5995" ht="20.25" customHeight="0">
      <c s="5" t="inlineStr" r="A5995">
        <is>
          <t xml:space="preserve">44000500</t>
        </is>
      </c>
      <c s="5" t="inlineStr" r="B5995">
        <is>
          <t xml:space="preserve">COMBINATION CURB AND GUTTER REMOVAL</t>
        </is>
      </c>
      <c s="5" t="inlineStr" r="C5995">
        <is>
          <t xml:space="preserve">FOOT   </t>
        </is>
      </c>
      <c s="6" r="D5995">
        <v>17.000</v>
      </c>
      <c s="7" r="E5995">
        <v>1</v>
      </c>
      <c s="8" t="inlineStr" r="F5995">
        <is>
          <t xml:space="preserve">62T18</t>
        </is>
      </c>
      <c s="8" t="inlineStr" r="G5995">
        <is>
          <t xml:space="preserve">030</t>
        </is>
      </c>
      <c s="9" r="H5995">
        <v>32.0000</v>
      </c>
      <c s="8" t="inlineStr" r="I5995">
        <is>
          <t xml:space="preserve">Y</t>
        </is>
      </c>
      <c s="8" t="inlineStr" r="J5995">
        <is>
          <t xml:space="preserve"> Cook</t>
        </is>
      </c>
    </row>
    <row r="5996" ht="20.25" customHeight="0">
      <c s="5" t="inlineStr" r="A5996">
        <is>
          <t xml:space="preserve">44000500</t>
        </is>
      </c>
      <c s="5" t="inlineStr" r="B5996">
        <is>
          <t xml:space="preserve">COMBINATION CURB AND GUTTER REMOVAL</t>
        </is>
      </c>
      <c s="5" t="inlineStr" r="C5996">
        <is>
          <t xml:space="preserve">FOOT   </t>
        </is>
      </c>
      <c s="6" r="D5996">
        <v>17.000</v>
      </c>
      <c s="7" r="E5996">
        <v>1</v>
      </c>
      <c s="8" t="inlineStr" r="F5996">
        <is>
          <t xml:space="preserve">62T18</t>
        </is>
      </c>
      <c s="8" t="inlineStr" r="G5996">
        <is>
          <t xml:space="preserve">030</t>
        </is>
      </c>
      <c s="9" r="H5996">
        <v>9.0000</v>
      </c>
      <c s="8" t="inlineStr" r="I5996">
        <is>
          <t xml:space="preserve"/>
        </is>
      </c>
      <c s="8" t="inlineStr" r="J5996">
        <is>
          <t xml:space="preserve"> Cook</t>
        </is>
      </c>
    </row>
    <row r="5997" ht="20.25" customHeight="0">
      <c s="5" t="inlineStr" r="A5997">
        <is>
          <t xml:space="preserve">44000500</t>
        </is>
      </c>
      <c s="5" t="inlineStr" r="B5997">
        <is>
          <t xml:space="preserve">COMBINATION CURB AND GUTTER REMOVAL</t>
        </is>
      </c>
      <c s="5" t="inlineStr" r="C5997">
        <is>
          <t xml:space="preserve">FOOT   </t>
        </is>
      </c>
      <c s="6" r="D5997">
        <v>17.000</v>
      </c>
      <c s="7" r="E5997">
        <v>1</v>
      </c>
      <c s="8" t="inlineStr" r="F5997">
        <is>
          <t xml:space="preserve">62T18</t>
        </is>
      </c>
      <c s="8" t="inlineStr" r="G5997">
        <is>
          <t xml:space="preserve">030</t>
        </is>
      </c>
      <c s="9" r="H5997">
        <v>36.0000</v>
      </c>
      <c s="8" t="inlineStr" r="I5997">
        <is>
          <t xml:space="preserve"/>
        </is>
      </c>
      <c s="8" t="inlineStr" r="J5997">
        <is>
          <t xml:space="preserve"> Cook</t>
        </is>
      </c>
    </row>
    <row r="5998" ht="20.25" customHeight="0">
      <c s="5" t="inlineStr" r="A5998">
        <is>
          <t xml:space="preserve">44000500</t>
        </is>
      </c>
      <c s="5" t="inlineStr" r="B5998">
        <is>
          <t xml:space="preserve">COMBINATION CURB AND GUTTER REMOVAL</t>
        </is>
      </c>
      <c s="5" t="inlineStr" r="C5998">
        <is>
          <t xml:space="preserve">FOOT   </t>
        </is>
      </c>
      <c s="6" r="D5998">
        <v>17.000</v>
      </c>
      <c s="7" r="E5998">
        <v>1</v>
      </c>
      <c s="8" t="inlineStr" r="F5998">
        <is>
          <t xml:space="preserve">62T18</t>
        </is>
      </c>
      <c s="8" t="inlineStr" r="G5998">
        <is>
          <t xml:space="preserve">030</t>
        </is>
      </c>
      <c s="9" r="H5998">
        <v>38.4500</v>
      </c>
      <c s="8" t="inlineStr" r="I5998">
        <is>
          <t xml:space="preserve"/>
        </is>
      </c>
      <c s="8" t="inlineStr" r="J5998">
        <is>
          <t xml:space="preserve"> Cook</t>
        </is>
      </c>
    </row>
    <row r="5999" ht="20.25" customHeight="0">
      <c s="5" t="inlineStr" r="A5999">
        <is>
          <t xml:space="preserve">44000500</t>
        </is>
      </c>
      <c s="5" t="inlineStr" r="B5999">
        <is>
          <t xml:space="preserve">COMBINATION CURB AND GUTTER REMOVAL</t>
        </is>
      </c>
      <c s="5" t="inlineStr" r="C5999">
        <is>
          <t xml:space="preserve">FOOT   </t>
        </is>
      </c>
      <c s="6" r="D5999">
        <v>17.000</v>
      </c>
      <c s="7" r="E5999">
        <v>1</v>
      </c>
      <c s="8" t="inlineStr" r="F5999">
        <is>
          <t xml:space="preserve">62T18</t>
        </is>
      </c>
      <c s="8" t="inlineStr" r="G5999">
        <is>
          <t xml:space="preserve">030</t>
        </is>
      </c>
      <c s="9" r="H5999">
        <v>45.0000</v>
      </c>
      <c s="8" t="inlineStr" r="I5999">
        <is>
          <t xml:space="preserve"/>
        </is>
      </c>
      <c s="8" t="inlineStr" r="J5999">
        <is>
          <t xml:space="preserve"> Cook</t>
        </is>
      </c>
    </row>
    <row r="6000" ht="20.25" customHeight="0">
      <c s="5" t="inlineStr" r="A6000">
        <is>
          <t xml:space="preserve">44000500</t>
        </is>
      </c>
      <c s="5" t="inlineStr" r="B6000">
        <is>
          <t xml:space="preserve">COMBINATION CURB AND GUTTER REMOVAL</t>
        </is>
      </c>
      <c s="5" t="inlineStr" r="C6000">
        <is>
          <t xml:space="preserve">FOOT   </t>
        </is>
      </c>
      <c s="6" r="D6000">
        <v>17.000</v>
      </c>
      <c s="7" r="E6000">
        <v>1</v>
      </c>
      <c s="8" t="inlineStr" r="F6000">
        <is>
          <t xml:space="preserve">62T18</t>
        </is>
      </c>
      <c s="8" t="inlineStr" r="G6000">
        <is>
          <t xml:space="preserve">030</t>
        </is>
      </c>
      <c s="9" r="H6000">
        <v>75.0000</v>
      </c>
      <c s="8" t="inlineStr" r="I6000">
        <is>
          <t xml:space="preserve"/>
        </is>
      </c>
      <c s="8" t="inlineStr" r="J6000">
        <is>
          <t xml:space="preserve"> Cook</t>
        </is>
      </c>
    </row>
    <row r="6001" ht="20.25" customHeight="0">
      <c s="5" t="inlineStr" r="A6001">
        <is>
          <t xml:space="preserve">44000500</t>
        </is>
      </c>
      <c s="5" t="inlineStr" r="B6001">
        <is>
          <t xml:space="preserve">COMBINATION CURB AND GUTTER REMOVAL</t>
        </is>
      </c>
      <c s="5" t="inlineStr" r="C6001">
        <is>
          <t xml:space="preserve">FOOT   </t>
        </is>
      </c>
      <c s="6" r="D6001">
        <v>17.000</v>
      </c>
      <c s="7" r="E6001">
        <v>1</v>
      </c>
      <c s="8" t="inlineStr" r="F6001">
        <is>
          <t xml:space="preserve">62T18</t>
        </is>
      </c>
      <c s="8" t="inlineStr" r="G6001">
        <is>
          <t xml:space="preserve">030</t>
        </is>
      </c>
      <c s="9" r="H6001">
        <v>110.0000</v>
      </c>
      <c s="8" t="inlineStr" r="I6001">
        <is>
          <t xml:space="preserve"/>
        </is>
      </c>
      <c s="8" t="inlineStr" r="J6001">
        <is>
          <t xml:space="preserve"> Cook</t>
        </is>
      </c>
    </row>
    <row r="6002" ht="20.25" customHeight="0">
      <c s="5" t="inlineStr" r="A6002">
        <is>
          <t xml:space="preserve">44000500</t>
        </is>
      </c>
      <c s="5" t="inlineStr" r="B6002">
        <is>
          <t xml:space="preserve">COMBINATION CURB AND GUTTER REMOVAL</t>
        </is>
      </c>
      <c s="5" t="inlineStr" r="C6002">
        <is>
          <t xml:space="preserve">FOOT   </t>
        </is>
      </c>
      <c s="6" r="D6002">
        <v>226.000</v>
      </c>
      <c s="7" r="E6002">
        <v>1</v>
      </c>
      <c s="8" t="inlineStr" r="F6002">
        <is>
          <t xml:space="preserve">62T36</t>
        </is>
      </c>
      <c s="8" t="inlineStr" r="G6002">
        <is>
          <t xml:space="preserve">031</t>
        </is>
      </c>
      <c s="9" r="H6002">
        <v>24.0000</v>
      </c>
      <c s="8" t="inlineStr" r="I6002">
        <is>
          <t xml:space="preserve">Y</t>
        </is>
      </c>
      <c s="8" t="inlineStr" r="J6002">
        <is>
          <t xml:space="preserve"> Cook</t>
        </is>
      </c>
    </row>
    <row r="6003" ht="20.25" customHeight="0">
      <c s="5" t="inlineStr" r="A6003">
        <is>
          <t xml:space="preserve">44000500</t>
        </is>
      </c>
      <c s="5" t="inlineStr" r="B6003">
        <is>
          <t xml:space="preserve">COMBINATION CURB AND GUTTER REMOVAL</t>
        </is>
      </c>
      <c s="5" t="inlineStr" r="C6003">
        <is>
          <t xml:space="preserve">FOOT   </t>
        </is>
      </c>
      <c s="6" r="D6003">
        <v>226.000</v>
      </c>
      <c s="7" r="E6003">
        <v>1</v>
      </c>
      <c s="8" t="inlineStr" r="F6003">
        <is>
          <t xml:space="preserve">62T36</t>
        </is>
      </c>
      <c s="8" t="inlineStr" r="G6003">
        <is>
          <t xml:space="preserve">031</t>
        </is>
      </c>
      <c s="9" r="H6003">
        <v>10.0000</v>
      </c>
      <c s="8" t="inlineStr" r="I6003">
        <is>
          <t xml:space="preserve"/>
        </is>
      </c>
      <c s="8" t="inlineStr" r="J6003">
        <is>
          <t xml:space="preserve"> Cook</t>
        </is>
      </c>
    </row>
    <row r="6004" ht="20.25" customHeight="0">
      <c s="5" t="inlineStr" r="A6004">
        <is>
          <t xml:space="preserve">44000500</t>
        </is>
      </c>
      <c s="5" t="inlineStr" r="B6004">
        <is>
          <t xml:space="preserve">COMBINATION CURB AND GUTTER REMOVAL</t>
        </is>
      </c>
      <c s="5" t="inlineStr" r="C6004">
        <is>
          <t xml:space="preserve">FOOT   </t>
        </is>
      </c>
      <c s="6" r="D6004">
        <v>226.000</v>
      </c>
      <c s="7" r="E6004">
        <v>1</v>
      </c>
      <c s="8" t="inlineStr" r="F6004">
        <is>
          <t xml:space="preserve">62T36</t>
        </is>
      </c>
      <c s="8" t="inlineStr" r="G6004">
        <is>
          <t xml:space="preserve">031</t>
        </is>
      </c>
      <c s="9" r="H6004">
        <v>15.0000</v>
      </c>
      <c s="8" t="inlineStr" r="I6004">
        <is>
          <t xml:space="preserve"/>
        </is>
      </c>
      <c s="8" t="inlineStr" r="J6004">
        <is>
          <t xml:space="preserve"> Cook</t>
        </is>
      </c>
    </row>
    <row r="6005" ht="20.25" customHeight="0">
      <c s="5" t="inlineStr" r="A6005">
        <is>
          <t xml:space="preserve">44000500</t>
        </is>
      </c>
      <c s="5" t="inlineStr" r="B6005">
        <is>
          <t xml:space="preserve">COMBINATION CURB AND GUTTER REMOVAL</t>
        </is>
      </c>
      <c s="5" t="inlineStr" r="C6005">
        <is>
          <t xml:space="preserve">FOOT   </t>
        </is>
      </c>
      <c s="6" r="D6005">
        <v>226.000</v>
      </c>
      <c s="7" r="E6005">
        <v>1</v>
      </c>
      <c s="8" t="inlineStr" r="F6005">
        <is>
          <t xml:space="preserve">62T36</t>
        </is>
      </c>
      <c s="8" t="inlineStr" r="G6005">
        <is>
          <t xml:space="preserve">031</t>
        </is>
      </c>
      <c s="9" r="H6005">
        <v>16.0500</v>
      </c>
      <c s="8" t="inlineStr" r="I6005">
        <is>
          <t xml:space="preserve"/>
        </is>
      </c>
      <c s="8" t="inlineStr" r="J6005">
        <is>
          <t xml:space="preserve"> Cook</t>
        </is>
      </c>
    </row>
    <row r="6006" ht="20.25" customHeight="0">
      <c s="5" t="inlineStr" r="A6006">
        <is>
          <t xml:space="preserve">44000500</t>
        </is>
      </c>
      <c s="5" t="inlineStr" r="B6006">
        <is>
          <t xml:space="preserve">COMBINATION CURB AND GUTTER REMOVAL</t>
        </is>
      </c>
      <c s="5" t="inlineStr" r="C6006">
        <is>
          <t xml:space="preserve">FOOT   </t>
        </is>
      </c>
      <c s="6" r="D6006">
        <v>226.000</v>
      </c>
      <c s="7" r="E6006">
        <v>1</v>
      </c>
      <c s="8" t="inlineStr" r="F6006">
        <is>
          <t xml:space="preserve">62T36</t>
        </is>
      </c>
      <c s="8" t="inlineStr" r="G6006">
        <is>
          <t xml:space="preserve">031</t>
        </is>
      </c>
      <c s="9" r="H6006">
        <v>33.0000</v>
      </c>
      <c s="8" t="inlineStr" r="I6006">
        <is>
          <t xml:space="preserve"/>
        </is>
      </c>
      <c s="8" t="inlineStr" r="J6006">
        <is>
          <t xml:space="preserve"> Cook</t>
        </is>
      </c>
    </row>
    <row r="6007" ht="20.25" customHeight="0">
      <c s="5" t="inlineStr" r="A6007">
        <is>
          <t xml:space="preserve">44000500</t>
        </is>
      </c>
      <c s="5" t="inlineStr" r="B6007">
        <is>
          <t xml:space="preserve">COMBINATION CURB AND GUTTER REMOVAL</t>
        </is>
      </c>
      <c s="5" t="inlineStr" r="C6007">
        <is>
          <t xml:space="preserve">FOOT   </t>
        </is>
      </c>
      <c s="6" r="D6007">
        <v>1972.000</v>
      </c>
      <c s="7" r="E6007">
        <v>2</v>
      </c>
      <c s="8" t="inlineStr" r="F6007">
        <is>
          <t xml:space="preserve">64918</t>
        </is>
      </c>
      <c s="8" t="inlineStr" r="G6007">
        <is>
          <t xml:space="preserve">041</t>
        </is>
      </c>
      <c s="9" r="H6007">
        <v>6.6000</v>
      </c>
      <c s="8" t="inlineStr" r="I6007">
        <is>
          <t xml:space="preserve">Y</t>
        </is>
      </c>
      <c s="8" t="inlineStr" r="J6007">
        <is>
          <t xml:space="preserve"> Carroll</t>
        </is>
      </c>
    </row>
    <row r="6008" ht="20.25" customHeight="0">
      <c s="5" t="inlineStr" r="A6008">
        <is>
          <t xml:space="preserve">44000500</t>
        </is>
      </c>
      <c s="5" t="inlineStr" r="B6008">
        <is>
          <t xml:space="preserve">COMBINATION CURB AND GUTTER REMOVAL</t>
        </is>
      </c>
      <c s="5" t="inlineStr" r="C6008">
        <is>
          <t xml:space="preserve">FOOT   </t>
        </is>
      </c>
      <c s="6" r="D6008">
        <v>1972.000</v>
      </c>
      <c s="7" r="E6008">
        <v>2</v>
      </c>
      <c s="8" t="inlineStr" r="F6008">
        <is>
          <t xml:space="preserve">64918</t>
        </is>
      </c>
      <c s="8" t="inlineStr" r="G6008">
        <is>
          <t xml:space="preserve">041</t>
        </is>
      </c>
      <c s="9" r="H6008">
        <v>15.0000</v>
      </c>
      <c s="8" t="inlineStr" r="I6008">
        <is>
          <t xml:space="preserve"/>
        </is>
      </c>
      <c s="8" t="inlineStr" r="J6008">
        <is>
          <t xml:space="preserve"> Carroll</t>
        </is>
      </c>
    </row>
    <row r="6009" ht="20.25" customHeight="0">
      <c s="5" t="inlineStr" r="A6009">
        <is>
          <t xml:space="preserve">44000500</t>
        </is>
      </c>
      <c s="5" t="inlineStr" r="B6009">
        <is>
          <t xml:space="preserve">COMBINATION CURB AND GUTTER REMOVAL</t>
        </is>
      </c>
      <c s="5" t="inlineStr" r="C6009">
        <is>
          <t xml:space="preserve">FOOT   </t>
        </is>
      </c>
      <c s="6" r="D6009">
        <v>1972.000</v>
      </c>
      <c s="7" r="E6009">
        <v>2</v>
      </c>
      <c s="8" t="inlineStr" r="F6009">
        <is>
          <t xml:space="preserve">64918</t>
        </is>
      </c>
      <c s="8" t="inlineStr" r="G6009">
        <is>
          <t xml:space="preserve">041</t>
        </is>
      </c>
      <c s="9" r="H6009">
        <v>44.0000</v>
      </c>
      <c s="8" t="inlineStr" r="I6009">
        <is>
          <t xml:space="preserve"/>
        </is>
      </c>
      <c s="8" t="inlineStr" r="J6009">
        <is>
          <t xml:space="preserve"> Carroll</t>
        </is>
      </c>
    </row>
    <row r="6010" ht="20.25" customHeight="0">
      <c s="5" t="inlineStr" r="A6010">
        <is>
          <t xml:space="preserve">44000500</t>
        </is>
      </c>
      <c s="5" t="inlineStr" r="B6010">
        <is>
          <t xml:space="preserve">COMBINATION CURB AND GUTTER REMOVAL</t>
        </is>
      </c>
      <c s="5" t="inlineStr" r="C6010">
        <is>
          <t xml:space="preserve">FOOT   </t>
        </is>
      </c>
      <c s="6" r="D6010">
        <v>306.000</v>
      </c>
      <c s="7" r="E6010">
        <v>2</v>
      </c>
      <c s="8" t="inlineStr" r="F6010">
        <is>
          <t xml:space="preserve">64K73</t>
        </is>
      </c>
      <c s="8" t="inlineStr" r="G6010">
        <is>
          <t xml:space="preserve">042</t>
        </is>
      </c>
      <c s="9" r="H6010">
        <v>8.0000</v>
      </c>
      <c s="8" t="inlineStr" r="I6010">
        <is>
          <t xml:space="preserve">Y</t>
        </is>
      </c>
      <c s="8" t="inlineStr" r="J6010">
        <is>
          <t xml:space="preserve"> Winnebago</t>
        </is>
      </c>
    </row>
    <row r="6011" ht="20.25" customHeight="0">
      <c s="5" t="inlineStr" r="A6011">
        <is>
          <t xml:space="preserve">44000500</t>
        </is>
      </c>
      <c s="5" t="inlineStr" r="B6011">
        <is>
          <t xml:space="preserve">COMBINATION CURB AND GUTTER REMOVAL</t>
        </is>
      </c>
      <c s="5" t="inlineStr" r="C6011">
        <is>
          <t xml:space="preserve">FOOT   </t>
        </is>
      </c>
      <c s="6" r="D6011">
        <v>306.000</v>
      </c>
      <c s="7" r="E6011">
        <v>2</v>
      </c>
      <c s="8" t="inlineStr" r="F6011">
        <is>
          <t xml:space="preserve">64K73</t>
        </is>
      </c>
      <c s="8" t="inlineStr" r="G6011">
        <is>
          <t xml:space="preserve">042</t>
        </is>
      </c>
      <c s="9" r="H6011">
        <v>7.0000</v>
      </c>
      <c s="8" t="inlineStr" r="I6011">
        <is>
          <t xml:space="preserve"/>
        </is>
      </c>
      <c s="8" t="inlineStr" r="J6011">
        <is>
          <t xml:space="preserve"> Winnebago</t>
        </is>
      </c>
    </row>
    <row r="6012" ht="20.25" customHeight="0">
      <c s="5" t="inlineStr" r="A6012">
        <is>
          <t xml:space="preserve">44000500</t>
        </is>
      </c>
      <c s="5" t="inlineStr" r="B6012">
        <is>
          <t xml:space="preserve">COMBINATION CURB AND GUTTER REMOVAL</t>
        </is>
      </c>
      <c s="5" t="inlineStr" r="C6012">
        <is>
          <t xml:space="preserve">FOOT   </t>
        </is>
      </c>
      <c s="6" r="D6012">
        <v>306.000</v>
      </c>
      <c s="7" r="E6012">
        <v>2</v>
      </c>
      <c s="8" t="inlineStr" r="F6012">
        <is>
          <t xml:space="preserve">64K73</t>
        </is>
      </c>
      <c s="8" t="inlineStr" r="G6012">
        <is>
          <t xml:space="preserve">042</t>
        </is>
      </c>
      <c s="9" r="H6012">
        <v>8.0000</v>
      </c>
      <c s="8" t="inlineStr" r="I6012">
        <is>
          <t xml:space="preserve"/>
        </is>
      </c>
      <c s="8" t="inlineStr" r="J6012">
        <is>
          <t xml:space="preserve"> Winnebago</t>
        </is>
      </c>
    </row>
    <row r="6013" ht="20.25" customHeight="0">
      <c s="5" t="inlineStr" r="A6013">
        <is>
          <t xml:space="preserve">44000500</t>
        </is>
      </c>
      <c s="5" t="inlineStr" r="B6013">
        <is>
          <t xml:space="preserve">COMBINATION CURB AND GUTTER REMOVAL</t>
        </is>
      </c>
      <c s="5" t="inlineStr" r="C6013">
        <is>
          <t xml:space="preserve">FOOT   </t>
        </is>
      </c>
      <c s="6" r="D6013">
        <v>306.000</v>
      </c>
      <c s="7" r="E6013">
        <v>2</v>
      </c>
      <c s="8" t="inlineStr" r="F6013">
        <is>
          <t xml:space="preserve">64K73</t>
        </is>
      </c>
      <c s="8" t="inlineStr" r="G6013">
        <is>
          <t xml:space="preserve">042</t>
        </is>
      </c>
      <c s="9" r="H6013">
        <v>15.0000</v>
      </c>
      <c s="8" t="inlineStr" r="I6013">
        <is>
          <t xml:space="preserve"/>
        </is>
      </c>
      <c s="8" t="inlineStr" r="J6013">
        <is>
          <t xml:space="preserve"> Winnebago</t>
        </is>
      </c>
    </row>
    <row r="6014" ht="20.25" customHeight="0">
      <c s="5" t="inlineStr" r="A6014">
        <is>
          <t xml:space="preserve">44000500</t>
        </is>
      </c>
      <c s="5" t="inlineStr" r="B6014">
        <is>
          <t xml:space="preserve">COMBINATION CURB AND GUTTER REMOVAL</t>
        </is>
      </c>
      <c s="5" t="inlineStr" r="C6014">
        <is>
          <t xml:space="preserve">FOOT   </t>
        </is>
      </c>
      <c s="6" r="D6014">
        <v>900.000</v>
      </c>
      <c s="7" r="E6014">
        <v>2</v>
      </c>
      <c s="8" t="inlineStr" r="F6014">
        <is>
          <t xml:space="preserve">64S40</t>
        </is>
      </c>
      <c s="8" t="inlineStr" r="G6014">
        <is>
          <t xml:space="preserve">044</t>
        </is>
      </c>
      <c s="9" r="H6014">
        <v>6.0600</v>
      </c>
      <c s="8" t="inlineStr" r="I6014">
        <is>
          <t xml:space="preserve">Y</t>
        </is>
      </c>
      <c s="8" t="inlineStr" r="J6014">
        <is>
          <t xml:space="preserve"> Whiteside</t>
        </is>
      </c>
    </row>
    <row r="6015" ht="20.25" customHeight="0">
      <c s="5" t="inlineStr" r="A6015">
        <is>
          <t xml:space="preserve">44000500</t>
        </is>
      </c>
      <c s="5" t="inlineStr" r="B6015">
        <is>
          <t xml:space="preserve">COMBINATION CURB AND GUTTER REMOVAL</t>
        </is>
      </c>
      <c s="5" t="inlineStr" r="C6015">
        <is>
          <t xml:space="preserve">FOOT   </t>
        </is>
      </c>
      <c s="6" r="D6015">
        <v>900.000</v>
      </c>
      <c s="7" r="E6015">
        <v>2</v>
      </c>
      <c s="8" t="inlineStr" r="F6015">
        <is>
          <t xml:space="preserve">64S40</t>
        </is>
      </c>
      <c s="8" t="inlineStr" r="G6015">
        <is>
          <t xml:space="preserve">044</t>
        </is>
      </c>
      <c s="9" r="H6015">
        <v>23.0000</v>
      </c>
      <c s="8" t="inlineStr" r="I6015">
        <is>
          <t xml:space="preserve"/>
        </is>
      </c>
      <c s="8" t="inlineStr" r="J6015">
        <is>
          <t xml:space="preserve"> Whiteside</t>
        </is>
      </c>
    </row>
    <row r="6016" ht="20.25" customHeight="0">
      <c s="5" t="inlineStr" r="A6016">
        <is>
          <t xml:space="preserve">44000500</t>
        </is>
      </c>
      <c s="5" t="inlineStr" r="B6016">
        <is>
          <t xml:space="preserve">COMBINATION CURB AND GUTTER REMOVAL</t>
        </is>
      </c>
      <c s="5" t="inlineStr" r="C6016">
        <is>
          <t xml:space="preserve">FOOT   </t>
        </is>
      </c>
      <c s="6" r="D6016">
        <v>900.000</v>
      </c>
      <c s="7" r="E6016">
        <v>2</v>
      </c>
      <c s="8" t="inlineStr" r="F6016">
        <is>
          <t xml:space="preserve">64S40</t>
        </is>
      </c>
      <c s="8" t="inlineStr" r="G6016">
        <is>
          <t xml:space="preserve">044</t>
        </is>
      </c>
      <c s="9" r="H6016">
        <v>35.0000</v>
      </c>
      <c s="8" t="inlineStr" r="I6016">
        <is>
          <t xml:space="preserve"/>
        </is>
      </c>
      <c s="8" t="inlineStr" r="J6016">
        <is>
          <t xml:space="preserve"> Whiteside</t>
        </is>
      </c>
    </row>
    <row r="6017" ht="20.25" customHeight="0">
      <c s="5" t="inlineStr" r="A6017">
        <is>
          <t xml:space="preserve">44000500</t>
        </is>
      </c>
      <c s="5" t="inlineStr" r="B6017">
        <is>
          <t xml:space="preserve">COMBINATION CURB AND GUTTER REMOVAL</t>
        </is>
      </c>
      <c s="5" t="inlineStr" r="C6017">
        <is>
          <t xml:space="preserve">FOOT   </t>
        </is>
      </c>
      <c s="6" r="D6017">
        <v>91.000</v>
      </c>
      <c s="7" r="E6017">
        <v>6</v>
      </c>
      <c s="8" t="inlineStr" r="F6017">
        <is>
          <t xml:space="preserve">72F26</t>
        </is>
      </c>
      <c s="8" t="inlineStr" r="G6017">
        <is>
          <t xml:space="preserve">064</t>
        </is>
      </c>
      <c s="9" r="H6017">
        <v>15.0000</v>
      </c>
      <c s="8" t="inlineStr" r="I6017">
        <is>
          <t xml:space="preserve">Y</t>
        </is>
      </c>
      <c s="8" t="inlineStr" r="J6017">
        <is>
          <t xml:space="preserve"> Adams</t>
        </is>
      </c>
    </row>
    <row r="6018" ht="20.25" customHeight="0">
      <c s="5" t="inlineStr" r="A6018">
        <is>
          <t xml:space="preserve">44000500</t>
        </is>
      </c>
      <c s="5" t="inlineStr" r="B6018">
        <is>
          <t xml:space="preserve">COMBINATION CURB AND GUTTER REMOVAL</t>
        </is>
      </c>
      <c s="5" t="inlineStr" r="C6018">
        <is>
          <t xml:space="preserve">FOOT   </t>
        </is>
      </c>
      <c s="6" r="D6018">
        <v>91.000</v>
      </c>
      <c s="7" r="E6018">
        <v>6</v>
      </c>
      <c s="8" t="inlineStr" r="F6018">
        <is>
          <t xml:space="preserve">72F26</t>
        </is>
      </c>
      <c s="8" t="inlineStr" r="G6018">
        <is>
          <t xml:space="preserve">064</t>
        </is>
      </c>
      <c s="9" r="H6018">
        <v>17.0000</v>
      </c>
      <c s="8" t="inlineStr" r="I6018">
        <is>
          <t xml:space="preserve"/>
        </is>
      </c>
      <c s="8" t="inlineStr" r="J6018">
        <is>
          <t xml:space="preserve"> Adams</t>
        </is>
      </c>
    </row>
    <row r="6019" ht="20.25" customHeight="0">
      <c s="5" t="inlineStr" r="A6019">
        <is>
          <t xml:space="preserve">44000500</t>
        </is>
      </c>
      <c s="5" t="inlineStr" r="B6019">
        <is>
          <t xml:space="preserve">COMBINATION CURB AND GUTTER REMOVAL</t>
        </is>
      </c>
      <c s="5" t="inlineStr" r="C6019">
        <is>
          <t xml:space="preserve">FOOT   </t>
        </is>
      </c>
      <c s="6" r="D6019">
        <v>587.000</v>
      </c>
      <c s="7" r="E6019">
        <v>7</v>
      </c>
      <c s="8" t="inlineStr" r="F6019">
        <is>
          <t xml:space="preserve">74471</t>
        </is>
      </c>
      <c s="8" t="inlineStr" r="G6019">
        <is>
          <t xml:space="preserve">073</t>
        </is>
      </c>
      <c s="9" r="H6019">
        <v>35.2600</v>
      </c>
      <c s="8" t="inlineStr" r="I6019">
        <is>
          <t xml:space="preserve">Y</t>
        </is>
      </c>
      <c s="8" t="inlineStr" r="J6019">
        <is>
          <t xml:space="preserve"> Fayette</t>
        </is>
      </c>
    </row>
    <row r="6020" ht="20.25" customHeight="0">
      <c s="5" t="inlineStr" r="A6020">
        <is>
          <t xml:space="preserve">44000500</t>
        </is>
      </c>
      <c s="5" t="inlineStr" r="B6020">
        <is>
          <t xml:space="preserve">COMBINATION CURB AND GUTTER REMOVAL</t>
        </is>
      </c>
      <c s="5" t="inlineStr" r="C6020">
        <is>
          <t xml:space="preserve">FOOT   </t>
        </is>
      </c>
      <c s="6" r="D6020">
        <v>331.000</v>
      </c>
      <c s="7" r="E6020">
        <v>7</v>
      </c>
      <c s="8" t="inlineStr" r="F6020">
        <is>
          <t xml:space="preserve">74B31</t>
        </is>
      </c>
      <c s="8" t="inlineStr" r="G6020">
        <is>
          <t xml:space="preserve">077</t>
        </is>
      </c>
      <c s="9" r="H6020">
        <v>30.0000</v>
      </c>
      <c s="8" t="inlineStr" r="I6020">
        <is>
          <t xml:space="preserve">Y</t>
        </is>
      </c>
      <c s="8" t="inlineStr" r="J6020">
        <is>
          <t xml:space="preserve"> Fayette</t>
        </is>
      </c>
    </row>
    <row r="6021" ht="20.25" customHeight="0">
      <c s="5" t="inlineStr" r="A6021">
        <is>
          <t xml:space="preserve">44000500</t>
        </is>
      </c>
      <c s="5" t="inlineStr" r="B6021">
        <is>
          <t xml:space="preserve">COMBINATION CURB AND GUTTER REMOVAL</t>
        </is>
      </c>
      <c s="5" t="inlineStr" r="C6021">
        <is>
          <t xml:space="preserve">FOOT   </t>
        </is>
      </c>
      <c s="6" r="D6021">
        <v>331.000</v>
      </c>
      <c s="7" r="E6021">
        <v>7</v>
      </c>
      <c s="8" t="inlineStr" r="F6021">
        <is>
          <t xml:space="preserve">74B31</t>
        </is>
      </c>
      <c s="8" t="inlineStr" r="G6021">
        <is>
          <t xml:space="preserve">077</t>
        </is>
      </c>
      <c s="9" r="H6021">
        <v>19.8000</v>
      </c>
      <c s="8" t="inlineStr" r="I6021">
        <is>
          <t xml:space="preserve"/>
        </is>
      </c>
      <c s="8" t="inlineStr" r="J6021">
        <is>
          <t xml:space="preserve"> Fayette</t>
        </is>
      </c>
    </row>
    <row r="6022" ht="20.25" customHeight="0">
      <c s="5" t="inlineStr" r="A6022">
        <is>
          <t xml:space="preserve">44000500</t>
        </is>
      </c>
      <c s="5" t="inlineStr" r="B6022">
        <is>
          <t xml:space="preserve">COMBINATION CURB AND GUTTER REMOVAL</t>
        </is>
      </c>
      <c s="5" t="inlineStr" r="C6022">
        <is>
          <t xml:space="preserve">FOOT   </t>
        </is>
      </c>
      <c s="6" r="D6022">
        <v>331.000</v>
      </c>
      <c s="7" r="E6022">
        <v>7</v>
      </c>
      <c s="8" t="inlineStr" r="F6022">
        <is>
          <t xml:space="preserve">74B31</t>
        </is>
      </c>
      <c s="8" t="inlineStr" r="G6022">
        <is>
          <t xml:space="preserve">077</t>
        </is>
      </c>
      <c s="9" r="H6022">
        <v>33.5300</v>
      </c>
      <c s="8" t="inlineStr" r="I6022">
        <is>
          <t xml:space="preserve"/>
        </is>
      </c>
      <c s="8" t="inlineStr" r="J6022">
        <is>
          <t xml:space="preserve"> Fayette</t>
        </is>
      </c>
    </row>
    <row r="6023" ht="20.25" customHeight="0">
      <c s="5" t="inlineStr" r="A6023">
        <is>
          <t xml:space="preserve">44000500</t>
        </is>
      </c>
      <c s="5" t="inlineStr" r="B6023">
        <is>
          <t xml:space="preserve">COMBINATION CURB AND GUTTER REMOVAL</t>
        </is>
      </c>
      <c s="5" t="inlineStr" r="C6023">
        <is>
          <t xml:space="preserve">FOOT   </t>
        </is>
      </c>
      <c s="6" r="D6023">
        <v>5744.000</v>
      </c>
      <c s="7" r="E6023">
        <v>8</v>
      </c>
      <c s="8" t="inlineStr" r="F6023">
        <is>
          <t xml:space="preserve">76N43</t>
        </is>
      </c>
      <c s="8" t="inlineStr" r="G6023">
        <is>
          <t xml:space="preserve">090</t>
        </is>
      </c>
      <c s="9" r="H6023">
        <v>2.9000</v>
      </c>
      <c s="8" t="inlineStr" r="I6023">
        <is>
          <t xml:space="preserve">Y</t>
        </is>
      </c>
      <c s="8" t="inlineStr" r="J6023">
        <is>
          <t xml:space="preserve"> Madison</t>
        </is>
      </c>
    </row>
    <row r="6024" ht="20.25" customHeight="0">
      <c s="5" t="inlineStr" r="A6024">
        <is>
          <t xml:space="preserve">44000500</t>
        </is>
      </c>
      <c s="5" t="inlineStr" r="B6024">
        <is>
          <t xml:space="preserve">COMBINATION CURB AND GUTTER REMOVAL</t>
        </is>
      </c>
      <c s="5" t="inlineStr" r="C6024">
        <is>
          <t xml:space="preserve">FOOT   </t>
        </is>
      </c>
      <c s="6" r="D6024">
        <v>5744.000</v>
      </c>
      <c s="7" r="E6024">
        <v>8</v>
      </c>
      <c s="8" t="inlineStr" r="F6024">
        <is>
          <t xml:space="preserve">76N43</t>
        </is>
      </c>
      <c s="8" t="inlineStr" r="G6024">
        <is>
          <t xml:space="preserve">090</t>
        </is>
      </c>
      <c s="9" r="H6024">
        <v>4.0000</v>
      </c>
      <c s="8" t="inlineStr" r="I6024">
        <is>
          <t xml:space="preserve"/>
        </is>
      </c>
      <c s="8" t="inlineStr" r="J6024">
        <is>
          <t xml:space="preserve"> Madison</t>
        </is>
      </c>
    </row>
    <row r="6025" ht="20.25" customHeight="0">
      <c s="5" t="inlineStr" r="A6025">
        <is>
          <t xml:space="preserve">44000500</t>
        </is>
      </c>
      <c s="5" t="inlineStr" r="B6025">
        <is>
          <t xml:space="preserve">COMBINATION CURB AND GUTTER REMOVAL</t>
        </is>
      </c>
      <c s="5" t="inlineStr" r="C6025">
        <is>
          <t xml:space="preserve">FOOT   </t>
        </is>
      </c>
      <c s="6" r="D6025">
        <v>5744.000</v>
      </c>
      <c s="7" r="E6025">
        <v>8</v>
      </c>
      <c s="8" t="inlineStr" r="F6025">
        <is>
          <t xml:space="preserve">76N43</t>
        </is>
      </c>
      <c s="8" t="inlineStr" r="G6025">
        <is>
          <t xml:space="preserve">090</t>
        </is>
      </c>
      <c s="9" r="H6025">
        <v>4.2000</v>
      </c>
      <c s="8" t="inlineStr" r="I6025">
        <is>
          <t xml:space="preserve"/>
        </is>
      </c>
      <c s="8" t="inlineStr" r="J6025">
        <is>
          <t xml:space="preserve"> Madison</t>
        </is>
      </c>
    </row>
    <row r="6026" ht="20.25" customHeight="0">
      <c s="5" t="inlineStr" r="A6026">
        <is>
          <t xml:space="preserve">44000500</t>
        </is>
      </c>
      <c s="5" t="inlineStr" r="B6026">
        <is>
          <t xml:space="preserve">COMBINATION CURB AND GUTTER REMOVAL</t>
        </is>
      </c>
      <c s="5" t="inlineStr" r="C6026">
        <is>
          <t xml:space="preserve">FOOT   </t>
        </is>
      </c>
      <c s="6" r="D6026">
        <v>5744.000</v>
      </c>
      <c s="7" r="E6026">
        <v>8</v>
      </c>
      <c s="8" t="inlineStr" r="F6026">
        <is>
          <t xml:space="preserve">76N43</t>
        </is>
      </c>
      <c s="8" t="inlineStr" r="G6026">
        <is>
          <t xml:space="preserve">090</t>
        </is>
      </c>
      <c s="9" r="H6026">
        <v>6.0000</v>
      </c>
      <c s="8" t="inlineStr" r="I6026">
        <is>
          <t xml:space="preserve"/>
        </is>
      </c>
      <c s="8" t="inlineStr" r="J6026">
        <is>
          <t xml:space="preserve"> Madison</t>
        </is>
      </c>
    </row>
    <row r="6027" ht="20.25" customHeight="0">
      <c s="5" t="inlineStr" r="A6027">
        <is>
          <t xml:space="preserve">44000500</t>
        </is>
      </c>
      <c s="5" t="inlineStr" r="B6027">
        <is>
          <t xml:space="preserve">COMBINATION CURB AND GUTTER REMOVAL</t>
        </is>
      </c>
      <c s="5" t="inlineStr" r="C6027">
        <is>
          <t xml:space="preserve">FOOT   </t>
        </is>
      </c>
      <c s="6" r="D6027">
        <v>612.000</v>
      </c>
      <c s="7" r="E6027">
        <v>9</v>
      </c>
      <c s="8" t="inlineStr" r="F6027">
        <is>
          <t xml:space="preserve">78771</t>
        </is>
      </c>
      <c s="8" t="inlineStr" r="G6027">
        <is>
          <t xml:space="preserve">094</t>
        </is>
      </c>
      <c s="9" r="H6027">
        <v>8.4600</v>
      </c>
      <c s="8" t="inlineStr" r="I6027">
        <is>
          <t xml:space="preserve">Y</t>
        </is>
      </c>
      <c s="8" t="inlineStr" r="J6027">
        <is>
          <t xml:space="preserve"> Saline</t>
        </is>
      </c>
    </row>
    <row r="6028" ht="20.25" customHeight="0">
      <c s="5" t="inlineStr" r="A6028">
        <is>
          <t xml:space="preserve">44000500</t>
        </is>
      </c>
      <c s="5" t="inlineStr" r="B6028">
        <is>
          <t xml:space="preserve">COMBINATION CURB AND GUTTER REMOVAL</t>
        </is>
      </c>
      <c s="5" t="inlineStr" r="C6028">
        <is>
          <t xml:space="preserve">FOOT   </t>
        </is>
      </c>
      <c s="6" r="D6028">
        <v>612.000</v>
      </c>
      <c s="7" r="E6028">
        <v>9</v>
      </c>
      <c s="8" t="inlineStr" r="F6028">
        <is>
          <t xml:space="preserve">78771</t>
        </is>
      </c>
      <c s="8" t="inlineStr" r="G6028">
        <is>
          <t xml:space="preserve">094</t>
        </is>
      </c>
      <c s="9" r="H6028">
        <v>15.0000</v>
      </c>
      <c s="8" t="inlineStr" r="I6028">
        <is>
          <t xml:space="preserve"/>
        </is>
      </c>
      <c s="8" t="inlineStr" r="J6028">
        <is>
          <t xml:space="preserve"> Saline</t>
        </is>
      </c>
    </row>
    <row r="6029" ht="20.25" customHeight="0">
      <c s="5" t="inlineStr" r="A6029">
        <is>
          <t xml:space="preserve">44000500</t>
        </is>
      </c>
      <c s="5" t="inlineStr" r="B6029">
        <is>
          <t xml:space="preserve">COMBINATION CURB AND GUTTER REMOVAL</t>
        </is>
      </c>
      <c s="5" t="inlineStr" r="C6029">
        <is>
          <t xml:space="preserve">FOOT   </t>
        </is>
      </c>
      <c s="6" r="D6029">
        <v>1652.000</v>
      </c>
      <c s="7" r="E6029">
        <v>9</v>
      </c>
      <c s="8" t="inlineStr" r="F6029">
        <is>
          <t xml:space="preserve">78814</t>
        </is>
      </c>
      <c s="8" t="inlineStr" r="G6029">
        <is>
          <t xml:space="preserve">095</t>
        </is>
      </c>
      <c s="9" r="H6029">
        <v>8.0000</v>
      </c>
      <c s="8" t="inlineStr" r="I6029">
        <is>
          <t xml:space="preserve">Y</t>
        </is>
      </c>
      <c s="8" t="inlineStr" r="J6029">
        <is>
          <t xml:space="preserve"> Franklin</t>
        </is>
      </c>
    </row>
    <row r="6030" ht="20.25" customHeight="0">
      <c s="5" t="inlineStr" r="A6030">
        <is>
          <t xml:space="preserve">44000500</t>
        </is>
      </c>
      <c s="5" t="inlineStr" r="B6030">
        <is>
          <t xml:space="preserve">COMBINATION CURB AND GUTTER REMOVAL</t>
        </is>
      </c>
      <c s="5" t="inlineStr" r="C6030">
        <is>
          <t xml:space="preserve">FOOT   </t>
        </is>
      </c>
      <c s="6" r="D6030">
        <v>1652.000</v>
      </c>
      <c s="7" r="E6030">
        <v>9</v>
      </c>
      <c s="8" t="inlineStr" r="F6030">
        <is>
          <t xml:space="preserve">78814</t>
        </is>
      </c>
      <c s="8" t="inlineStr" r="G6030">
        <is>
          <t xml:space="preserve">095</t>
        </is>
      </c>
      <c s="9" r="H6030">
        <v>10.9900</v>
      </c>
      <c s="8" t="inlineStr" r="I6030">
        <is>
          <t xml:space="preserve"/>
        </is>
      </c>
      <c s="8" t="inlineStr" r="J6030">
        <is>
          <t xml:space="preserve"> Franklin</t>
        </is>
      </c>
    </row>
    <row r="6031" ht="20.25" customHeight="0">
      <c s="5" t="inlineStr" r="A6031">
        <is>
          <t xml:space="preserve">44000500</t>
        </is>
      </c>
      <c s="5" t="inlineStr" r="B6031">
        <is>
          <t xml:space="preserve">COMBINATION CURB AND GUTTER REMOVAL</t>
        </is>
      </c>
      <c s="5" t="inlineStr" r="C6031">
        <is>
          <t xml:space="preserve">FOOT   </t>
        </is>
      </c>
      <c s="6" r="D6031">
        <v>482.000</v>
      </c>
      <c s="7" r="E6031">
        <v>2</v>
      </c>
      <c s="8" t="inlineStr" r="F6031">
        <is>
          <t xml:space="preserve">85727</t>
        </is>
      </c>
      <c s="8" t="inlineStr" r="G6031">
        <is>
          <t xml:space="preserve">098</t>
        </is>
      </c>
      <c s="9" r="H6031">
        <v>10.0000</v>
      </c>
      <c s="8" t="inlineStr" r="I6031">
        <is>
          <t xml:space="preserve">Y</t>
        </is>
      </c>
      <c s="8" t="inlineStr" r="J6031">
        <is>
          <t xml:space="preserve"> Winnebago</t>
        </is>
      </c>
    </row>
    <row r="6032" ht="20.25" customHeight="0">
      <c s="5" t="inlineStr" r="A6032">
        <is>
          <t xml:space="preserve">44000500</t>
        </is>
      </c>
      <c s="5" t="inlineStr" r="B6032">
        <is>
          <t xml:space="preserve">COMBINATION CURB AND GUTTER REMOVAL</t>
        </is>
      </c>
      <c s="5" t="inlineStr" r="C6032">
        <is>
          <t xml:space="preserve">FOOT   </t>
        </is>
      </c>
      <c s="6" r="D6032">
        <v>482.000</v>
      </c>
      <c s="7" r="E6032">
        <v>2</v>
      </c>
      <c s="8" t="inlineStr" r="F6032">
        <is>
          <t xml:space="preserve">85727</t>
        </is>
      </c>
      <c s="8" t="inlineStr" r="G6032">
        <is>
          <t xml:space="preserve">098</t>
        </is>
      </c>
      <c s="9" r="H6032">
        <v>7.0000</v>
      </c>
      <c s="8" t="inlineStr" r="I6032">
        <is>
          <t xml:space="preserve"/>
        </is>
      </c>
      <c s="8" t="inlineStr" r="J6032">
        <is>
          <t xml:space="preserve"> Winnebago</t>
        </is>
      </c>
    </row>
    <row r="6033" ht="20.25" customHeight="0">
      <c s="5" t="inlineStr" r="A6033">
        <is>
          <t xml:space="preserve">44000500</t>
        </is>
      </c>
      <c s="5" t="inlineStr" r="B6033">
        <is>
          <t xml:space="preserve">COMBINATION CURB AND GUTTER REMOVAL</t>
        </is>
      </c>
      <c s="5" t="inlineStr" r="C6033">
        <is>
          <t xml:space="preserve">FOOT   </t>
        </is>
      </c>
      <c s="6" r="D6033">
        <v>482.000</v>
      </c>
      <c s="7" r="E6033">
        <v>2</v>
      </c>
      <c s="8" t="inlineStr" r="F6033">
        <is>
          <t xml:space="preserve">85727</t>
        </is>
      </c>
      <c s="8" t="inlineStr" r="G6033">
        <is>
          <t xml:space="preserve">098</t>
        </is>
      </c>
      <c s="9" r="H6033">
        <v>10.0000</v>
      </c>
      <c s="8" t="inlineStr" r="I6033">
        <is>
          <t xml:space="preserve"/>
        </is>
      </c>
      <c s="8" t="inlineStr" r="J6033">
        <is>
          <t xml:space="preserve"> Winnebago</t>
        </is>
      </c>
    </row>
    <row r="6034" ht="20.25" customHeight="0">
      <c s="5" t="inlineStr" r="A6034">
        <is>
          <t xml:space="preserve">44000500</t>
        </is>
      </c>
      <c s="5" t="inlineStr" r="B6034">
        <is>
          <t xml:space="preserve">COMBINATION CURB AND GUTTER REMOVAL</t>
        </is>
      </c>
      <c s="5" t="inlineStr" r="C6034">
        <is>
          <t xml:space="preserve">FOOT   </t>
        </is>
      </c>
      <c s="6" r="D6034">
        <v>482.000</v>
      </c>
      <c s="7" r="E6034">
        <v>2</v>
      </c>
      <c s="8" t="inlineStr" r="F6034">
        <is>
          <t xml:space="preserve">85727</t>
        </is>
      </c>
      <c s="8" t="inlineStr" r="G6034">
        <is>
          <t xml:space="preserve">098</t>
        </is>
      </c>
      <c s="9" r="H6034">
        <v>10.0000</v>
      </c>
      <c s="8" t="inlineStr" r="I6034">
        <is>
          <t xml:space="preserve"/>
        </is>
      </c>
      <c s="8" t="inlineStr" r="J6034">
        <is>
          <t xml:space="preserve"> Winnebago</t>
        </is>
      </c>
    </row>
    <row r="6035" ht="20.25" customHeight="0">
      <c s="5" t="inlineStr" r="A6035">
        <is>
          <t xml:space="preserve">44000500</t>
        </is>
      </c>
      <c s="5" t="inlineStr" r="B6035">
        <is>
          <t xml:space="preserve">COMBINATION CURB AND GUTTER REMOVAL</t>
        </is>
      </c>
      <c s="5" t="inlineStr" r="C6035">
        <is>
          <t xml:space="preserve">FOOT   </t>
        </is>
      </c>
      <c s="6" r="D6035">
        <v>482.000</v>
      </c>
      <c s="7" r="E6035">
        <v>2</v>
      </c>
      <c s="8" t="inlineStr" r="F6035">
        <is>
          <t xml:space="preserve">85727</t>
        </is>
      </c>
      <c s="8" t="inlineStr" r="G6035">
        <is>
          <t xml:space="preserve">098</t>
        </is>
      </c>
      <c s="9" r="H6035">
        <v>18.9500</v>
      </c>
      <c s="8" t="inlineStr" r="I6035">
        <is>
          <t xml:space="preserve"/>
        </is>
      </c>
      <c s="8" t="inlineStr" r="J6035">
        <is>
          <t xml:space="preserve"> Winnebago</t>
        </is>
      </c>
    </row>
    <row r="6036" ht="20.25" customHeight="0">
      <c s="5" t="inlineStr" r="A6036">
        <is>
          <t xml:space="preserve">44000500</t>
        </is>
      </c>
      <c s="5" t="inlineStr" r="B6036">
        <is>
          <t xml:space="preserve">COMBINATION CURB AND GUTTER REMOVAL</t>
        </is>
      </c>
      <c s="5" t="inlineStr" r="C6036">
        <is>
          <t xml:space="preserve">FOOT   </t>
        </is>
      </c>
      <c s="6" r="D6036">
        <v>482.000</v>
      </c>
      <c s="7" r="E6036">
        <v>2</v>
      </c>
      <c s="8" t="inlineStr" r="F6036">
        <is>
          <t xml:space="preserve">85727</t>
        </is>
      </c>
      <c s="8" t="inlineStr" r="G6036">
        <is>
          <t xml:space="preserve">098</t>
        </is>
      </c>
      <c s="9" r="H6036">
        <v>25.0000</v>
      </c>
      <c s="8" t="inlineStr" r="I6036">
        <is>
          <t xml:space="preserve"/>
        </is>
      </c>
      <c s="8" t="inlineStr" r="J6036">
        <is>
          <t xml:space="preserve"> Winnebago</t>
        </is>
      </c>
    </row>
    <row r="6037" ht="20.25" customHeight="0">
      <c s="5" t="inlineStr" r="A6037">
        <is>
          <t xml:space="preserve">44000500</t>
        </is>
      </c>
      <c s="5" t="inlineStr" r="B6037">
        <is>
          <t xml:space="preserve">COMBINATION CURB AND GUTTER REMOVAL</t>
        </is>
      </c>
      <c s="5" t="inlineStr" r="C6037">
        <is>
          <t xml:space="preserve">FOOT   </t>
        </is>
      </c>
      <c s="6" r="D6037">
        <v>1403.000</v>
      </c>
      <c s="7" r="E6037">
        <v>4</v>
      </c>
      <c s="8" t="inlineStr" r="F6037">
        <is>
          <t xml:space="preserve">89815</t>
        </is>
      </c>
      <c s="8" t="inlineStr" r="G6037">
        <is>
          <t xml:space="preserve">099</t>
        </is>
      </c>
      <c s="9" r="H6037">
        <v>2.7500</v>
      </c>
      <c s="8" t="inlineStr" r="I6037">
        <is>
          <t xml:space="preserve">Y</t>
        </is>
      </c>
      <c s="8" t="inlineStr" r="J6037">
        <is>
          <t xml:space="preserve"> Peoria</t>
        </is>
      </c>
    </row>
    <row r="6038" ht="20.25" customHeight="0">
      <c s="5" t="inlineStr" r="A6038">
        <is>
          <t xml:space="preserve">44000500</t>
        </is>
      </c>
      <c s="5" t="inlineStr" r="B6038">
        <is>
          <t xml:space="preserve">COMBINATION CURB AND GUTTER REMOVAL</t>
        </is>
      </c>
      <c s="5" t="inlineStr" r="C6038">
        <is>
          <t xml:space="preserve">FOOT   </t>
        </is>
      </c>
      <c s="6" r="D6038">
        <v>1403.000</v>
      </c>
      <c s="7" r="E6038">
        <v>4</v>
      </c>
      <c s="8" t="inlineStr" r="F6038">
        <is>
          <t xml:space="preserve">89815</t>
        </is>
      </c>
      <c s="8" t="inlineStr" r="G6038">
        <is>
          <t xml:space="preserve">099</t>
        </is>
      </c>
      <c s="9" r="H6038">
        <v>7.6100</v>
      </c>
      <c s="8" t="inlineStr" r="I6038">
        <is>
          <t xml:space="preserve"/>
        </is>
      </c>
      <c s="8" t="inlineStr" r="J6038">
        <is>
          <t xml:space="preserve"> Peoria</t>
        </is>
      </c>
    </row>
    <row r="6039" ht="20.25" customHeight="0">
      <c s="5" t="inlineStr" r="A6039">
        <is>
          <t xml:space="preserve">44000500</t>
        </is>
      </c>
      <c s="5" t="inlineStr" r="B6039">
        <is>
          <t xml:space="preserve">COMBINATION CURB AND GUTTER REMOVAL</t>
        </is>
      </c>
      <c s="5" t="inlineStr" r="C6039">
        <is>
          <t xml:space="preserve">FOOT   </t>
        </is>
      </c>
      <c s="6" r="D6039">
        <v>279.000</v>
      </c>
      <c s="7" r="E6039">
        <v>7</v>
      </c>
      <c s="8" t="inlineStr" r="F6039">
        <is>
          <t xml:space="preserve">95941</t>
        </is>
      </c>
      <c s="8" t="inlineStr" r="G6039">
        <is>
          <t xml:space="preserve">104</t>
        </is>
      </c>
      <c s="9" r="H6039">
        <v>11.1900</v>
      </c>
      <c s="8" t="inlineStr" r="I6039">
        <is>
          <t xml:space="preserve">Y</t>
        </is>
      </c>
      <c s="8" t="inlineStr" r="J6039">
        <is>
          <t xml:space="preserve"> Moultrie</t>
        </is>
      </c>
    </row>
    <row r="6040" ht="20.25" customHeight="0">
      <c s="5" t="inlineStr" r="A6040">
        <is>
          <t xml:space="preserve">44000500</t>
        </is>
      </c>
      <c s="5" t="inlineStr" r="B6040">
        <is>
          <t xml:space="preserve">COMBINATION CURB AND GUTTER REMOVAL</t>
        </is>
      </c>
      <c s="5" t="inlineStr" r="C6040">
        <is>
          <t xml:space="preserve">FOOT   </t>
        </is>
      </c>
      <c s="6" r="D6040">
        <v>279.000</v>
      </c>
      <c s="7" r="E6040">
        <v>7</v>
      </c>
      <c s="8" t="inlineStr" r="F6040">
        <is>
          <t xml:space="preserve">95941</t>
        </is>
      </c>
      <c s="8" t="inlineStr" r="G6040">
        <is>
          <t xml:space="preserve">104</t>
        </is>
      </c>
      <c s="9" r="H6040">
        <v>11.0000</v>
      </c>
      <c s="8" t="inlineStr" r="I6040">
        <is>
          <t xml:space="preserve"/>
        </is>
      </c>
      <c s="8" t="inlineStr" r="J6040">
        <is>
          <t xml:space="preserve"> Moultrie</t>
        </is>
      </c>
    </row>
    <row r="6041" ht="20.25" customHeight="0">
      <c s="5" t="inlineStr" r="A6041">
        <is>
          <t xml:space="preserve">44000500</t>
        </is>
      </c>
      <c s="5" t="inlineStr" r="B6041">
        <is>
          <t xml:space="preserve">COMBINATION CURB AND GUTTER REMOVAL</t>
        </is>
      </c>
      <c s="5" t="inlineStr" r="C6041">
        <is>
          <t xml:space="preserve">FOOT   </t>
        </is>
      </c>
      <c s="6" r="D6041">
        <v>279.000</v>
      </c>
      <c s="7" r="E6041">
        <v>7</v>
      </c>
      <c s="8" t="inlineStr" r="F6041">
        <is>
          <t xml:space="preserve">95941</t>
        </is>
      </c>
      <c s="8" t="inlineStr" r="G6041">
        <is>
          <t xml:space="preserve">104</t>
        </is>
      </c>
      <c s="9" r="H6041">
        <v>20.0000</v>
      </c>
      <c s="8" t="inlineStr" r="I6041">
        <is>
          <t xml:space="preserve"/>
        </is>
      </c>
      <c s="8" t="inlineStr" r="J6041">
        <is>
          <t xml:space="preserve"> Moultrie</t>
        </is>
      </c>
    </row>
    <row r="6042" ht="20.25" customHeight="0">
      <c s="5" t="inlineStr" r="A6042">
        <is>
          <t xml:space="preserve">44000500</t>
        </is>
      </c>
      <c s="5" t="inlineStr" r="B6042">
        <is>
          <t xml:space="preserve">COMBINATION CURB AND GUTTER REMOVAL</t>
        </is>
      </c>
      <c s="5" t="inlineStr" r="C6042">
        <is>
          <t xml:space="preserve">FOOT   </t>
        </is>
      </c>
      <c s="6" r="D6042">
        <v>279.000</v>
      </c>
      <c s="7" r="E6042">
        <v>7</v>
      </c>
      <c s="8" t="inlineStr" r="F6042">
        <is>
          <t xml:space="preserve">95941</t>
        </is>
      </c>
      <c s="8" t="inlineStr" r="G6042">
        <is>
          <t xml:space="preserve">104</t>
        </is>
      </c>
      <c s="9" r="H6042">
        <v>23.0000</v>
      </c>
      <c s="8" t="inlineStr" r="I6042">
        <is>
          <t xml:space="preserve"/>
        </is>
      </c>
      <c s="8" t="inlineStr" r="J6042">
        <is>
          <t xml:space="preserve"> Moultrie</t>
        </is>
      </c>
    </row>
    <row r="6043" ht="20.25" customHeight="0">
      <c s="5" t="inlineStr" r="A6043">
        <is>
          <t xml:space="preserve">44000500</t>
        </is>
      </c>
      <c s="5" t="inlineStr" r="B6043">
        <is>
          <t xml:space="preserve">COMBINATION CURB AND GUTTER REMOVAL</t>
        </is>
      </c>
      <c s="5" t="inlineStr" r="C6043">
        <is>
          <t xml:space="preserve">FOOT   </t>
        </is>
      </c>
      <c s="6" r="D6043">
        <v>279.000</v>
      </c>
      <c s="7" r="E6043">
        <v>7</v>
      </c>
      <c s="8" t="inlineStr" r="F6043">
        <is>
          <t xml:space="preserve">95941</t>
        </is>
      </c>
      <c s="8" t="inlineStr" r="G6043">
        <is>
          <t xml:space="preserve">104</t>
        </is>
      </c>
      <c s="9" r="H6043">
        <v>43.0000</v>
      </c>
      <c s="8" t="inlineStr" r="I6043">
        <is>
          <t xml:space="preserve"/>
        </is>
      </c>
      <c s="8" t="inlineStr" r="J6043">
        <is>
          <t xml:space="preserve"> Moultrie</t>
        </is>
      </c>
    </row>
    <row r="6044" ht="20.25" customHeight="0">
      <c s="5" t="inlineStr" r="A6044">
        <is>
          <t xml:space="preserve">44000500</t>
        </is>
      </c>
      <c s="5" t="inlineStr" r="B6044">
        <is>
          <t xml:space="preserve">COMBINATION CURB AND GUTTER REMOVAL</t>
        </is>
      </c>
      <c s="5" t="inlineStr" r="C6044">
        <is>
          <t xml:space="preserve">FOOT   </t>
        </is>
      </c>
      <c s="6" r="D6044">
        <v>279.000</v>
      </c>
      <c s="7" r="E6044">
        <v>7</v>
      </c>
      <c s="8" t="inlineStr" r="F6044">
        <is>
          <t xml:space="preserve">95941</t>
        </is>
      </c>
      <c s="8" t="inlineStr" r="G6044">
        <is>
          <t xml:space="preserve">104</t>
        </is>
      </c>
      <c s="9" r="H6044">
        <v>63.0000</v>
      </c>
      <c s="8" t="inlineStr" r="I6044">
        <is>
          <t xml:space="preserve"/>
        </is>
      </c>
      <c s="8" t="inlineStr" r="J6044">
        <is>
          <t xml:space="preserve"> Moultrie</t>
        </is>
      </c>
    </row>
    <row r="6045" ht="20.25" customHeight="0">
      <c s="5" t="inlineStr" r="A6045">
        <is>
          <t xml:space="preserve">44000500</t>
        </is>
      </c>
      <c s="5" t="inlineStr" r="B6045">
        <is>
          <t xml:space="preserve">COMBINATION CURB AND GUTTER REMOVAL</t>
        </is>
      </c>
      <c s="5" t="inlineStr" r="C6045">
        <is>
          <t xml:space="preserve">FOOT   </t>
        </is>
      </c>
      <c s="6" r="D6045">
        <v>1375.000</v>
      </c>
      <c s="7" r="E6045">
        <v>8</v>
      </c>
      <c s="8" t="inlineStr" r="F6045">
        <is>
          <t xml:space="preserve">97815</t>
        </is>
      </c>
      <c s="8" t="inlineStr" r="G6045">
        <is>
          <t xml:space="preserve">108</t>
        </is>
      </c>
      <c s="9" r="H6045">
        <v>16.0000</v>
      </c>
      <c s="8" t="inlineStr" r="I6045">
        <is>
          <t xml:space="preserve">Y</t>
        </is>
      </c>
      <c s="8" t="inlineStr" r="J6045">
        <is>
          <t xml:space="preserve"> St. Clair</t>
        </is>
      </c>
    </row>
    <row r="6046" ht="20.25" customHeight="0">
      <c s="5" t="inlineStr" r="A6046">
        <is>
          <t xml:space="preserve">44000500</t>
        </is>
      </c>
      <c s="5" t="inlineStr" r="B6046">
        <is>
          <t xml:space="preserve">COMBINATION CURB AND GUTTER REMOVAL</t>
        </is>
      </c>
      <c s="5" t="inlineStr" r="C6046">
        <is>
          <t xml:space="preserve">FOOT   </t>
        </is>
      </c>
      <c s="6" r="D6046">
        <v>131.000</v>
      </c>
      <c s="7" r="E6046">
        <v>8</v>
      </c>
      <c s="8" t="inlineStr" r="F6046">
        <is>
          <t xml:space="preserve">97822</t>
        </is>
      </c>
      <c s="8" t="inlineStr" r="G6046">
        <is>
          <t xml:space="preserve">110</t>
        </is>
      </c>
      <c s="9" r="H6046">
        <v>23.3100</v>
      </c>
      <c s="8" t="inlineStr" r="I6046">
        <is>
          <t xml:space="preserve">Y</t>
        </is>
      </c>
      <c s="8" t="inlineStr" r="J6046">
        <is>
          <t xml:space="preserve"> Madison</t>
        </is>
      </c>
    </row>
    <row r="6047" ht="20.25" customHeight="0">
      <c s="5" t="inlineStr" r="A6047">
        <is>
          <t xml:space="preserve">44000500</t>
        </is>
      </c>
      <c s="5" t="inlineStr" r="B6047">
        <is>
          <t xml:space="preserve">COMBINATION CURB AND GUTTER REMOVAL</t>
        </is>
      </c>
      <c s="5" t="inlineStr" r="C6047">
        <is>
          <t xml:space="preserve">FOOT   </t>
        </is>
      </c>
      <c s="6" r="D6047">
        <v>131.000</v>
      </c>
      <c s="7" r="E6047">
        <v>8</v>
      </c>
      <c s="8" t="inlineStr" r="F6047">
        <is>
          <t xml:space="preserve">97822</t>
        </is>
      </c>
      <c s="8" t="inlineStr" r="G6047">
        <is>
          <t xml:space="preserve">110</t>
        </is>
      </c>
      <c s="9" r="H6047">
        <v>23.3100</v>
      </c>
      <c s="8" t="inlineStr" r="I6047">
        <is>
          <t xml:space="preserve"/>
        </is>
      </c>
      <c s="8" t="inlineStr" r="J6047">
        <is>
          <t xml:space="preserve"> Madison</t>
        </is>
      </c>
    </row>
    <row r="6048" ht="20.25" customHeight="0">
      <c s="5" t="inlineStr" r="A6048">
        <is>
          <t xml:space="preserve">44000500</t>
        </is>
      </c>
      <c s="5" t="inlineStr" r="B6048">
        <is>
          <t xml:space="preserve">COMBINATION CURB AND GUTTER REMOVAL</t>
        </is>
      </c>
      <c s="5" t="inlineStr" r="C6048">
        <is>
          <t xml:space="preserve">FOOT   </t>
        </is>
      </c>
      <c s="6" r="D6048">
        <v>208.000</v>
      </c>
      <c s="7" r="E6048">
        <v>9</v>
      </c>
      <c s="8" t="inlineStr" r="F6048">
        <is>
          <t xml:space="preserve">99713</t>
        </is>
      </c>
      <c s="8" t="inlineStr" r="G6048">
        <is>
          <t xml:space="preserve">113</t>
        </is>
      </c>
      <c s="9" r="H6048">
        <v>14.3600</v>
      </c>
      <c s="8" t="inlineStr" r="I6048">
        <is>
          <t xml:space="preserve">Y</t>
        </is>
      </c>
      <c s="8" t="inlineStr" r="J6048">
        <is>
          <t xml:space="preserve"> Jackson</t>
        </is>
      </c>
    </row>
    <row r="6049" ht="20.25" customHeight="0">
      <c s="5" t="inlineStr" r="A6049">
        <is>
          <t xml:space="preserve">44000500</t>
        </is>
      </c>
      <c s="5" t="inlineStr" r="B6049">
        <is>
          <t xml:space="preserve">COMBINATION CURB AND GUTTER REMOVAL</t>
        </is>
      </c>
      <c s="5" t="inlineStr" r="C6049">
        <is>
          <t xml:space="preserve">FOOT   </t>
        </is>
      </c>
      <c s="6" r="D6049">
        <v>208.000</v>
      </c>
      <c s="7" r="E6049">
        <v>9</v>
      </c>
      <c s="8" t="inlineStr" r="F6049">
        <is>
          <t xml:space="preserve">99713</t>
        </is>
      </c>
      <c s="8" t="inlineStr" r="G6049">
        <is>
          <t xml:space="preserve">113</t>
        </is>
      </c>
      <c s="9" r="H6049">
        <v>3.8000</v>
      </c>
      <c s="8" t="inlineStr" r="I6049">
        <is>
          <t xml:space="preserve"/>
        </is>
      </c>
      <c s="8" t="inlineStr" r="J6049">
        <is>
          <t xml:space="preserve"> Jackson</t>
        </is>
      </c>
    </row>
    <row r="6050" ht="20.25" customHeight="0">
      <c s="5" t="inlineStr" r="A6050">
        <is>
          <t xml:space="preserve">44000500</t>
        </is>
      </c>
      <c s="5" t="inlineStr" r="B6050">
        <is>
          <t xml:space="preserve">COMBINATION CURB AND GUTTER REMOVAL</t>
        </is>
      </c>
      <c s="5" t="inlineStr" r="C6050">
        <is>
          <t xml:space="preserve">FOOT   </t>
        </is>
      </c>
      <c s="6" r="D6050">
        <v>208.000</v>
      </c>
      <c s="7" r="E6050">
        <v>9</v>
      </c>
      <c s="8" t="inlineStr" r="F6050">
        <is>
          <t xml:space="preserve">99713</t>
        </is>
      </c>
      <c s="8" t="inlineStr" r="G6050">
        <is>
          <t xml:space="preserve">113</t>
        </is>
      </c>
      <c s="9" r="H6050">
        <v>9.4600</v>
      </c>
      <c s="8" t="inlineStr" r="I6050">
        <is>
          <t xml:space="preserve"/>
        </is>
      </c>
      <c s="8" t="inlineStr" r="J6050">
        <is>
          <t xml:space="preserve"> Jackson</t>
        </is>
      </c>
    </row>
    <row r="6051" ht="20.25" customHeight="0">
      <c s="5" t="inlineStr" r="A6051">
        <is>
          <t xml:space="preserve">44000500</t>
        </is>
      </c>
      <c s="5" t="inlineStr" r="B6051">
        <is>
          <t xml:space="preserve">COMBINATION CURB AND GUTTER REMOVAL</t>
        </is>
      </c>
      <c s="5" t="inlineStr" r="C6051">
        <is>
          <t xml:space="preserve">FOOT   </t>
        </is>
      </c>
      <c s="6" r="D6051">
        <v>84.000</v>
      </c>
      <c s="7" r="E6051">
        <v>9</v>
      </c>
      <c s="8" t="inlineStr" r="F6051">
        <is>
          <t xml:space="preserve">99716</t>
        </is>
      </c>
      <c s="8" t="inlineStr" r="G6051">
        <is>
          <t xml:space="preserve">114</t>
        </is>
      </c>
      <c s="9" r="H6051">
        <v>44.5700</v>
      </c>
      <c s="8" t="inlineStr" r="I6051">
        <is>
          <t xml:space="preserve">Y</t>
        </is>
      </c>
      <c s="8" t="inlineStr" r="J6051">
        <is>
          <t xml:space="preserve"> Williamson</t>
        </is>
      </c>
    </row>
    <row r="6052" ht="20.25" customHeight="0">
      <c s="5" t="inlineStr" r="A6052">
        <is>
          <t xml:space="preserve">44000500</t>
        </is>
      </c>
      <c s="5" t="inlineStr" r="B6052">
        <is>
          <t xml:space="preserve">COMBINATION CURB AND GUTTER REMOVAL</t>
        </is>
      </c>
      <c s="5" t="inlineStr" r="C6052">
        <is>
          <t xml:space="preserve">FOOT   </t>
        </is>
      </c>
      <c s="6" r="D6052">
        <v>84.000</v>
      </c>
      <c s="7" r="E6052">
        <v>9</v>
      </c>
      <c s="8" t="inlineStr" r="F6052">
        <is>
          <t xml:space="preserve">99716</t>
        </is>
      </c>
      <c s="8" t="inlineStr" r="G6052">
        <is>
          <t xml:space="preserve">114</t>
        </is>
      </c>
      <c s="9" r="H6052">
        <v>5.0000</v>
      </c>
      <c s="8" t="inlineStr" r="I6052">
        <is>
          <t xml:space="preserve"/>
        </is>
      </c>
      <c s="8" t="inlineStr" r="J6052">
        <is>
          <t xml:space="preserve"> Williamson</t>
        </is>
      </c>
    </row>
    <row r="6053" ht="20.25" customHeight="0">
      <c s="5" t="inlineStr" r="A6053">
        <is>
          <t xml:space="preserve">44000600</t>
        </is>
      </c>
      <c s="5" t="inlineStr" r="B6053">
        <is>
          <t xml:space="preserve">SIDEWALK REMOVAL</t>
        </is>
      </c>
      <c s="5" t="inlineStr" r="C6053">
        <is>
          <t xml:space="preserve">SQ FT  </t>
        </is>
      </c>
      <c s="6" r="D6053">
        <v>1198.000</v>
      </c>
      <c s="7" r="E6053">
        <v>1</v>
      </c>
      <c s="8" t="inlineStr" r="F6053">
        <is>
          <t xml:space="preserve">61H25</t>
        </is>
      </c>
      <c s="8" t="inlineStr" r="G6053">
        <is>
          <t xml:space="preserve">106</t>
        </is>
      </c>
      <c s="9" r="H6053">
        <v>5.0000</v>
      </c>
      <c s="8" t="inlineStr" r="I6053">
        <is>
          <t xml:space="preserve">Y</t>
        </is>
      </c>
      <c s="8" t="inlineStr" r="J6053">
        <is>
          <t xml:space="preserve"> Will</t>
        </is>
      </c>
    </row>
    <row r="6054" ht="20.25" customHeight="0">
      <c s="5" t="inlineStr" r="A6054">
        <is>
          <t xml:space="preserve">44000600</t>
        </is>
      </c>
      <c s="5" t="inlineStr" r="B6054">
        <is>
          <t xml:space="preserve">SIDEWALK REMOVAL</t>
        </is>
      </c>
      <c s="5" t="inlineStr" r="C6054">
        <is>
          <t xml:space="preserve">SQ FT  </t>
        </is>
      </c>
      <c s="6" r="D6054">
        <v>1198.000</v>
      </c>
      <c s="7" r="E6054">
        <v>1</v>
      </c>
      <c s="8" t="inlineStr" r="F6054">
        <is>
          <t xml:space="preserve">61H25</t>
        </is>
      </c>
      <c s="8" t="inlineStr" r="G6054">
        <is>
          <t xml:space="preserve">106</t>
        </is>
      </c>
      <c s="9" r="H6054">
        <v>2.0000</v>
      </c>
      <c s="8" t="inlineStr" r="I6054">
        <is>
          <t xml:space="preserve"/>
        </is>
      </c>
      <c s="8" t="inlineStr" r="J6054">
        <is>
          <t xml:space="preserve"> Will</t>
        </is>
      </c>
    </row>
    <row r="6055" ht="20.25" customHeight="0">
      <c s="5" t="inlineStr" r="A6055">
        <is>
          <t xml:space="preserve">44000600</t>
        </is>
      </c>
      <c s="5" t="inlineStr" r="B6055">
        <is>
          <t xml:space="preserve">SIDEWALK REMOVAL</t>
        </is>
      </c>
      <c s="5" t="inlineStr" r="C6055">
        <is>
          <t xml:space="preserve">SQ FT  </t>
        </is>
      </c>
      <c s="6" r="D6055">
        <v>1198.000</v>
      </c>
      <c s="7" r="E6055">
        <v>1</v>
      </c>
      <c s="8" t="inlineStr" r="F6055">
        <is>
          <t xml:space="preserve">61H25</t>
        </is>
      </c>
      <c s="8" t="inlineStr" r="G6055">
        <is>
          <t xml:space="preserve">106</t>
        </is>
      </c>
      <c s="9" r="H6055">
        <v>3.0000</v>
      </c>
      <c s="8" t="inlineStr" r="I6055">
        <is>
          <t xml:space="preserve"/>
        </is>
      </c>
      <c s="8" t="inlineStr" r="J6055">
        <is>
          <t xml:space="preserve"> Will</t>
        </is>
      </c>
    </row>
    <row r="6056" ht="20.25" customHeight="0">
      <c s="5" t="inlineStr" r="A6056">
        <is>
          <t xml:space="preserve">44000600</t>
        </is>
      </c>
      <c s="5" t="inlineStr" r="B6056">
        <is>
          <t xml:space="preserve">SIDEWALK REMOVAL</t>
        </is>
      </c>
      <c s="5" t="inlineStr" r="C6056">
        <is>
          <t xml:space="preserve">SQ FT  </t>
        </is>
      </c>
      <c s="6" r="D6056">
        <v>1198.000</v>
      </c>
      <c s="7" r="E6056">
        <v>1</v>
      </c>
      <c s="8" t="inlineStr" r="F6056">
        <is>
          <t xml:space="preserve">61H25</t>
        </is>
      </c>
      <c s="8" t="inlineStr" r="G6056">
        <is>
          <t xml:space="preserve">106</t>
        </is>
      </c>
      <c s="9" r="H6056">
        <v>3.9100</v>
      </c>
      <c s="8" t="inlineStr" r="I6056">
        <is>
          <t xml:space="preserve"/>
        </is>
      </c>
      <c s="8" t="inlineStr" r="J6056">
        <is>
          <t xml:space="preserve"> Will</t>
        </is>
      </c>
    </row>
    <row r="6057" ht="20.25" customHeight="0">
      <c s="5" t="inlineStr" r="A6057">
        <is>
          <t xml:space="preserve">44000600</t>
        </is>
      </c>
      <c s="5" t="inlineStr" r="B6057">
        <is>
          <t xml:space="preserve">SIDEWALK REMOVAL</t>
        </is>
      </c>
      <c s="5" t="inlineStr" r="C6057">
        <is>
          <t xml:space="preserve">SQ FT  </t>
        </is>
      </c>
      <c s="6" r="D6057">
        <v>1198.000</v>
      </c>
      <c s="7" r="E6057">
        <v>1</v>
      </c>
      <c s="8" t="inlineStr" r="F6057">
        <is>
          <t xml:space="preserve">61H25</t>
        </is>
      </c>
      <c s="8" t="inlineStr" r="G6057">
        <is>
          <t xml:space="preserve">106</t>
        </is>
      </c>
      <c s="9" r="H6057">
        <v>5.0000</v>
      </c>
      <c s="8" t="inlineStr" r="I6057">
        <is>
          <t xml:space="preserve"/>
        </is>
      </c>
      <c s="8" t="inlineStr" r="J6057">
        <is>
          <t xml:space="preserve"> Will</t>
        </is>
      </c>
    </row>
    <row r="6058" ht="20.25" customHeight="0">
      <c s="5" t="inlineStr" r="A6058">
        <is>
          <t xml:space="preserve">44000600</t>
        </is>
      </c>
      <c s="5" t="inlineStr" r="B6058">
        <is>
          <t xml:space="preserve">SIDEWALK REMOVAL</t>
        </is>
      </c>
      <c s="5" t="inlineStr" r="C6058">
        <is>
          <t xml:space="preserve">SQ FT  </t>
        </is>
      </c>
      <c s="6" r="D6058">
        <v>8582.000</v>
      </c>
      <c s="7" r="E6058">
        <v>1</v>
      </c>
      <c s="8" t="inlineStr" r="F6058">
        <is>
          <t xml:space="preserve">61J35</t>
        </is>
      </c>
      <c s="8" t="inlineStr" r="G6058">
        <is>
          <t xml:space="preserve">006</t>
        </is>
      </c>
      <c s="9" r="H6058">
        <v>2.0000</v>
      </c>
      <c s="8" t="inlineStr" r="I6058">
        <is>
          <t xml:space="preserve">Y</t>
        </is>
      </c>
      <c s="8" t="inlineStr" r="J6058">
        <is>
          <t xml:space="preserve"> Kane</t>
        </is>
      </c>
    </row>
    <row r="6059" ht="20.25" customHeight="0">
      <c s="5" t="inlineStr" r="A6059">
        <is>
          <t xml:space="preserve">44000600</t>
        </is>
      </c>
      <c s="5" t="inlineStr" r="B6059">
        <is>
          <t xml:space="preserve">SIDEWALK REMOVAL</t>
        </is>
      </c>
      <c s="5" t="inlineStr" r="C6059">
        <is>
          <t xml:space="preserve">SQ FT  </t>
        </is>
      </c>
      <c s="6" r="D6059">
        <v>8582.000</v>
      </c>
      <c s="7" r="E6059">
        <v>1</v>
      </c>
      <c s="8" t="inlineStr" r="F6059">
        <is>
          <t xml:space="preserve">61J35</t>
        </is>
      </c>
      <c s="8" t="inlineStr" r="G6059">
        <is>
          <t xml:space="preserve">006</t>
        </is>
      </c>
      <c s="9" r="H6059">
        <v>2.0000</v>
      </c>
      <c s="8" t="inlineStr" r="I6059">
        <is>
          <t xml:space="preserve"/>
        </is>
      </c>
      <c s="8" t="inlineStr" r="J6059">
        <is>
          <t xml:space="preserve"> Kane</t>
        </is>
      </c>
    </row>
    <row r="6060" ht="20.25" customHeight="0">
      <c s="5" t="inlineStr" r="A6060">
        <is>
          <t xml:space="preserve">44000600</t>
        </is>
      </c>
      <c s="5" t="inlineStr" r="B6060">
        <is>
          <t xml:space="preserve">SIDEWALK REMOVAL</t>
        </is>
      </c>
      <c s="5" t="inlineStr" r="C6060">
        <is>
          <t xml:space="preserve">SQ FT  </t>
        </is>
      </c>
      <c s="6" r="D6060">
        <v>8582.000</v>
      </c>
      <c s="7" r="E6060">
        <v>1</v>
      </c>
      <c s="8" t="inlineStr" r="F6060">
        <is>
          <t xml:space="preserve">61J35</t>
        </is>
      </c>
      <c s="8" t="inlineStr" r="G6060">
        <is>
          <t xml:space="preserve">006</t>
        </is>
      </c>
      <c s="9" r="H6060">
        <v>2.7800</v>
      </c>
      <c s="8" t="inlineStr" r="I6060">
        <is>
          <t xml:space="preserve"/>
        </is>
      </c>
      <c s="8" t="inlineStr" r="J6060">
        <is>
          <t xml:space="preserve"> Kane</t>
        </is>
      </c>
    </row>
    <row r="6061" ht="20.25" customHeight="0">
      <c s="5" t="inlineStr" r="A6061">
        <is>
          <t xml:space="preserve">44000600</t>
        </is>
      </c>
      <c s="5" t="inlineStr" r="B6061">
        <is>
          <t xml:space="preserve">SIDEWALK REMOVAL</t>
        </is>
      </c>
      <c s="5" t="inlineStr" r="C6061">
        <is>
          <t xml:space="preserve">SQ FT  </t>
        </is>
      </c>
      <c s="6" r="D6061">
        <v>8582.000</v>
      </c>
      <c s="7" r="E6061">
        <v>1</v>
      </c>
      <c s="8" t="inlineStr" r="F6061">
        <is>
          <t xml:space="preserve">61J35</t>
        </is>
      </c>
      <c s="8" t="inlineStr" r="G6061">
        <is>
          <t xml:space="preserve">006</t>
        </is>
      </c>
      <c s="9" r="H6061">
        <v>3.0000</v>
      </c>
      <c s="8" t="inlineStr" r="I6061">
        <is>
          <t xml:space="preserve"/>
        </is>
      </c>
      <c s="8" t="inlineStr" r="J6061">
        <is>
          <t xml:space="preserve"> Kane</t>
        </is>
      </c>
    </row>
    <row r="6062" ht="20.25" customHeight="0">
      <c s="5" t="inlineStr" r="A6062">
        <is>
          <t xml:space="preserve">44000600</t>
        </is>
      </c>
      <c s="5" t="inlineStr" r="B6062">
        <is>
          <t xml:space="preserve">SIDEWALK REMOVAL</t>
        </is>
      </c>
      <c s="5" t="inlineStr" r="C6062">
        <is>
          <t xml:space="preserve">SQ FT  </t>
        </is>
      </c>
      <c s="6" r="D6062">
        <v>6945.000</v>
      </c>
      <c s="7" r="E6062">
        <v>1</v>
      </c>
      <c s="8" t="inlineStr" r="F6062">
        <is>
          <t xml:space="preserve">61J45</t>
        </is>
      </c>
      <c s="8" t="inlineStr" r="G6062">
        <is>
          <t xml:space="preserve">007</t>
        </is>
      </c>
      <c s="9" r="H6062">
        <v>6.0000</v>
      </c>
      <c s="8" t="inlineStr" r="I6062">
        <is>
          <t xml:space="preserve">Y</t>
        </is>
      </c>
      <c s="8" t="inlineStr" r="J6062">
        <is>
          <t xml:space="preserve"> Cook</t>
        </is>
      </c>
    </row>
    <row r="6063" ht="20.25" customHeight="0">
      <c s="5" t="inlineStr" r="A6063">
        <is>
          <t xml:space="preserve">44000600</t>
        </is>
      </c>
      <c s="5" t="inlineStr" r="B6063">
        <is>
          <t xml:space="preserve">SIDEWALK REMOVAL</t>
        </is>
      </c>
      <c s="5" t="inlineStr" r="C6063">
        <is>
          <t xml:space="preserve">SQ FT  </t>
        </is>
      </c>
      <c s="6" r="D6063">
        <v>6945.000</v>
      </c>
      <c s="7" r="E6063">
        <v>1</v>
      </c>
      <c s="8" t="inlineStr" r="F6063">
        <is>
          <t xml:space="preserve">61J45</t>
        </is>
      </c>
      <c s="8" t="inlineStr" r="G6063">
        <is>
          <t xml:space="preserve">007</t>
        </is>
      </c>
      <c s="9" r="H6063">
        <v>1.1500</v>
      </c>
      <c s="8" t="inlineStr" r="I6063">
        <is>
          <t xml:space="preserve"/>
        </is>
      </c>
      <c s="8" t="inlineStr" r="J6063">
        <is>
          <t xml:space="preserve"> Cook</t>
        </is>
      </c>
    </row>
    <row r="6064" ht="20.25" customHeight="0">
      <c s="5" t="inlineStr" r="A6064">
        <is>
          <t xml:space="preserve">44000600</t>
        </is>
      </c>
      <c s="5" t="inlineStr" r="B6064">
        <is>
          <t xml:space="preserve">SIDEWALK REMOVAL</t>
        </is>
      </c>
      <c s="5" t="inlineStr" r="C6064">
        <is>
          <t xml:space="preserve">SQ FT  </t>
        </is>
      </c>
      <c s="6" r="D6064">
        <v>6945.000</v>
      </c>
      <c s="7" r="E6064">
        <v>1</v>
      </c>
      <c s="8" t="inlineStr" r="F6064">
        <is>
          <t xml:space="preserve">61J45</t>
        </is>
      </c>
      <c s="8" t="inlineStr" r="G6064">
        <is>
          <t xml:space="preserve">007</t>
        </is>
      </c>
      <c s="9" r="H6064">
        <v>3.0000</v>
      </c>
      <c s="8" t="inlineStr" r="I6064">
        <is>
          <t xml:space="preserve"/>
        </is>
      </c>
      <c s="8" t="inlineStr" r="J6064">
        <is>
          <t xml:space="preserve"> Cook</t>
        </is>
      </c>
    </row>
    <row r="6065" ht="20.25" customHeight="0">
      <c s="5" t="inlineStr" r="A6065">
        <is>
          <t xml:space="preserve">44000600</t>
        </is>
      </c>
      <c s="5" t="inlineStr" r="B6065">
        <is>
          <t xml:space="preserve">SIDEWALK REMOVAL</t>
        </is>
      </c>
      <c s="5" t="inlineStr" r="C6065">
        <is>
          <t xml:space="preserve">SQ FT  </t>
        </is>
      </c>
      <c s="6" r="D6065">
        <v>6945.000</v>
      </c>
      <c s="7" r="E6065">
        <v>1</v>
      </c>
      <c s="8" t="inlineStr" r="F6065">
        <is>
          <t xml:space="preserve">61J45</t>
        </is>
      </c>
      <c s="8" t="inlineStr" r="G6065">
        <is>
          <t xml:space="preserve">007</t>
        </is>
      </c>
      <c s="9" r="H6065">
        <v>3.0000</v>
      </c>
      <c s="8" t="inlineStr" r="I6065">
        <is>
          <t xml:space="preserve"/>
        </is>
      </c>
      <c s="8" t="inlineStr" r="J6065">
        <is>
          <t xml:space="preserve"> Cook</t>
        </is>
      </c>
    </row>
    <row r="6066" ht="20.25" customHeight="0">
      <c s="5" t="inlineStr" r="A6066">
        <is>
          <t xml:space="preserve">44000600</t>
        </is>
      </c>
      <c s="5" t="inlineStr" r="B6066">
        <is>
          <t xml:space="preserve">SIDEWALK REMOVAL</t>
        </is>
      </c>
      <c s="5" t="inlineStr" r="C6066">
        <is>
          <t xml:space="preserve">SQ FT  </t>
        </is>
      </c>
      <c s="6" r="D6066">
        <v>11590.000</v>
      </c>
      <c s="7" r="E6066">
        <v>1</v>
      </c>
      <c s="8" t="inlineStr" r="F6066">
        <is>
          <t xml:space="preserve">61J77</t>
        </is>
      </c>
      <c s="8" t="inlineStr" r="G6066">
        <is>
          <t xml:space="preserve">010</t>
        </is>
      </c>
      <c s="9" r="H6066">
        <v>3.0000</v>
      </c>
      <c s="8" t="inlineStr" r="I6066">
        <is>
          <t xml:space="preserve">Y</t>
        </is>
      </c>
      <c s="8" t="inlineStr" r="J6066">
        <is>
          <t xml:space="preserve"> DuPage</t>
        </is>
      </c>
    </row>
    <row r="6067" ht="20.25" customHeight="0">
      <c s="5" t="inlineStr" r="A6067">
        <is>
          <t xml:space="preserve">44000600</t>
        </is>
      </c>
      <c s="5" t="inlineStr" r="B6067">
        <is>
          <t xml:space="preserve">SIDEWALK REMOVAL</t>
        </is>
      </c>
      <c s="5" t="inlineStr" r="C6067">
        <is>
          <t xml:space="preserve">SQ FT  </t>
        </is>
      </c>
      <c s="6" r="D6067">
        <v>11590.000</v>
      </c>
      <c s="7" r="E6067">
        <v>1</v>
      </c>
      <c s="8" t="inlineStr" r="F6067">
        <is>
          <t xml:space="preserve">61J77</t>
        </is>
      </c>
      <c s="8" t="inlineStr" r="G6067">
        <is>
          <t xml:space="preserve">010</t>
        </is>
      </c>
      <c s="9" r="H6067">
        <v>1.2000</v>
      </c>
      <c s="8" t="inlineStr" r="I6067">
        <is>
          <t xml:space="preserve"/>
        </is>
      </c>
      <c s="8" t="inlineStr" r="J6067">
        <is>
          <t xml:space="preserve"> DuPage</t>
        </is>
      </c>
    </row>
    <row r="6068" ht="20.25" customHeight="0">
      <c s="5" t="inlineStr" r="A6068">
        <is>
          <t xml:space="preserve">44000600</t>
        </is>
      </c>
      <c s="5" t="inlineStr" r="B6068">
        <is>
          <t xml:space="preserve">SIDEWALK REMOVAL</t>
        </is>
      </c>
      <c s="5" t="inlineStr" r="C6068">
        <is>
          <t xml:space="preserve">SQ FT  </t>
        </is>
      </c>
      <c s="6" r="D6068">
        <v>11590.000</v>
      </c>
      <c s="7" r="E6068">
        <v>1</v>
      </c>
      <c s="8" t="inlineStr" r="F6068">
        <is>
          <t xml:space="preserve">61J77</t>
        </is>
      </c>
      <c s="8" t="inlineStr" r="G6068">
        <is>
          <t xml:space="preserve">010</t>
        </is>
      </c>
      <c s="9" r="H6068">
        <v>3.0000</v>
      </c>
      <c s="8" t="inlineStr" r="I6068">
        <is>
          <t xml:space="preserve"/>
        </is>
      </c>
      <c s="8" t="inlineStr" r="J6068">
        <is>
          <t xml:space="preserve"> DuPage</t>
        </is>
      </c>
    </row>
    <row r="6069" ht="20.25" customHeight="0">
      <c s="5" t="inlineStr" r="A6069">
        <is>
          <t xml:space="preserve">44000600</t>
        </is>
      </c>
      <c s="5" t="inlineStr" r="B6069">
        <is>
          <t xml:space="preserve">SIDEWALK REMOVAL</t>
        </is>
      </c>
      <c s="5" t="inlineStr" r="C6069">
        <is>
          <t xml:space="preserve">SQ FT  </t>
        </is>
      </c>
      <c s="6" r="D6069">
        <v>11590.000</v>
      </c>
      <c s="7" r="E6069">
        <v>1</v>
      </c>
      <c s="8" t="inlineStr" r="F6069">
        <is>
          <t xml:space="preserve">61J77</t>
        </is>
      </c>
      <c s="8" t="inlineStr" r="G6069">
        <is>
          <t xml:space="preserve">010</t>
        </is>
      </c>
      <c s="9" r="H6069">
        <v>3.0000</v>
      </c>
      <c s="8" t="inlineStr" r="I6069">
        <is>
          <t xml:space="preserve"/>
        </is>
      </c>
      <c s="8" t="inlineStr" r="J6069">
        <is>
          <t xml:space="preserve"> DuPage</t>
        </is>
      </c>
    </row>
    <row r="6070" ht="20.25" customHeight="0">
      <c s="5" t="inlineStr" r="A6070">
        <is>
          <t xml:space="preserve">44000600</t>
        </is>
      </c>
      <c s="5" t="inlineStr" r="B6070">
        <is>
          <t xml:space="preserve">SIDEWALK REMOVAL</t>
        </is>
      </c>
      <c s="5" t="inlineStr" r="C6070">
        <is>
          <t xml:space="preserve">SQ FT  </t>
        </is>
      </c>
      <c s="6" r="D6070">
        <v>11590.000</v>
      </c>
      <c s="7" r="E6070">
        <v>1</v>
      </c>
      <c s="8" t="inlineStr" r="F6070">
        <is>
          <t xml:space="preserve">61J77</t>
        </is>
      </c>
      <c s="8" t="inlineStr" r="G6070">
        <is>
          <t xml:space="preserve">010</t>
        </is>
      </c>
      <c s="9" r="H6070">
        <v>3.0000</v>
      </c>
      <c s="8" t="inlineStr" r="I6070">
        <is>
          <t xml:space="preserve"/>
        </is>
      </c>
      <c s="8" t="inlineStr" r="J6070">
        <is>
          <t xml:space="preserve"> DuPage</t>
        </is>
      </c>
    </row>
    <row r="6071" ht="20.25" customHeight="0">
      <c s="5" t="inlineStr" r="A6071">
        <is>
          <t xml:space="preserve">44000600</t>
        </is>
      </c>
      <c s="5" t="inlineStr" r="B6071">
        <is>
          <t xml:space="preserve">SIDEWALK REMOVAL</t>
        </is>
      </c>
      <c s="5" t="inlineStr" r="C6071">
        <is>
          <t xml:space="preserve">SQ FT  </t>
        </is>
      </c>
      <c s="6" r="D6071">
        <v>11590.000</v>
      </c>
      <c s="7" r="E6071">
        <v>1</v>
      </c>
      <c s="8" t="inlineStr" r="F6071">
        <is>
          <t xml:space="preserve">61J77</t>
        </is>
      </c>
      <c s="8" t="inlineStr" r="G6071">
        <is>
          <t xml:space="preserve">010</t>
        </is>
      </c>
      <c s="9" r="H6071">
        <v>3.0000</v>
      </c>
      <c s="8" t="inlineStr" r="I6071">
        <is>
          <t xml:space="preserve"/>
        </is>
      </c>
      <c s="8" t="inlineStr" r="J6071">
        <is>
          <t xml:space="preserve"> DuPage</t>
        </is>
      </c>
    </row>
    <row r="6072" ht="20.25" customHeight="0">
      <c s="5" t="inlineStr" r="A6072">
        <is>
          <t xml:space="preserve">44000600</t>
        </is>
      </c>
      <c s="5" t="inlineStr" r="B6072">
        <is>
          <t xml:space="preserve">SIDEWALK REMOVAL</t>
        </is>
      </c>
      <c s="5" t="inlineStr" r="C6072">
        <is>
          <t xml:space="preserve">SQ FT  </t>
        </is>
      </c>
      <c s="6" r="D6072">
        <v>6280.000</v>
      </c>
      <c s="7" r="E6072">
        <v>1</v>
      </c>
      <c s="8" t="inlineStr" r="F6072">
        <is>
          <t xml:space="preserve">61J78</t>
        </is>
      </c>
      <c s="8" t="inlineStr" r="G6072">
        <is>
          <t xml:space="preserve">011</t>
        </is>
      </c>
      <c s="9" r="H6072">
        <v>2.5500</v>
      </c>
      <c s="8" t="inlineStr" r="I6072">
        <is>
          <t xml:space="preserve">Y</t>
        </is>
      </c>
      <c s="8" t="inlineStr" r="J6072">
        <is>
          <t xml:space="preserve"> Will</t>
        </is>
      </c>
    </row>
    <row r="6073" ht="20.25" customHeight="0">
      <c s="5" t="inlineStr" r="A6073">
        <is>
          <t xml:space="preserve">44000600</t>
        </is>
      </c>
      <c s="5" t="inlineStr" r="B6073">
        <is>
          <t xml:space="preserve">SIDEWALK REMOVAL</t>
        </is>
      </c>
      <c s="5" t="inlineStr" r="C6073">
        <is>
          <t xml:space="preserve">SQ FT  </t>
        </is>
      </c>
      <c s="6" r="D6073">
        <v>6280.000</v>
      </c>
      <c s="7" r="E6073">
        <v>1</v>
      </c>
      <c s="8" t="inlineStr" r="F6073">
        <is>
          <t xml:space="preserve">61J78</t>
        </is>
      </c>
      <c s="8" t="inlineStr" r="G6073">
        <is>
          <t xml:space="preserve">011</t>
        </is>
      </c>
      <c s="9" r="H6073">
        <v>2.5000</v>
      </c>
      <c s="8" t="inlineStr" r="I6073">
        <is>
          <t xml:space="preserve"/>
        </is>
      </c>
      <c s="8" t="inlineStr" r="J6073">
        <is>
          <t xml:space="preserve"> Will</t>
        </is>
      </c>
    </row>
    <row r="6074" ht="20.25" customHeight="0">
      <c s="5" t="inlineStr" r="A6074">
        <is>
          <t xml:space="preserve">44000600</t>
        </is>
      </c>
      <c s="5" t="inlineStr" r="B6074">
        <is>
          <t xml:space="preserve">SIDEWALK REMOVAL</t>
        </is>
      </c>
      <c s="5" t="inlineStr" r="C6074">
        <is>
          <t xml:space="preserve">SQ FT  </t>
        </is>
      </c>
      <c s="6" r="D6074">
        <v>6280.000</v>
      </c>
      <c s="7" r="E6074">
        <v>1</v>
      </c>
      <c s="8" t="inlineStr" r="F6074">
        <is>
          <t xml:space="preserve">61J78</t>
        </is>
      </c>
      <c s="8" t="inlineStr" r="G6074">
        <is>
          <t xml:space="preserve">011</t>
        </is>
      </c>
      <c s="9" r="H6074">
        <v>2.5000</v>
      </c>
      <c s="8" t="inlineStr" r="I6074">
        <is>
          <t xml:space="preserve"/>
        </is>
      </c>
      <c s="8" t="inlineStr" r="J6074">
        <is>
          <t xml:space="preserve"> Will</t>
        </is>
      </c>
    </row>
    <row r="6075" ht="20.25" customHeight="0">
      <c s="5" t="inlineStr" r="A6075">
        <is>
          <t xml:space="preserve">44000600</t>
        </is>
      </c>
      <c s="5" t="inlineStr" r="B6075">
        <is>
          <t xml:space="preserve">SIDEWALK REMOVAL</t>
        </is>
      </c>
      <c s="5" t="inlineStr" r="C6075">
        <is>
          <t xml:space="preserve">SQ FT  </t>
        </is>
      </c>
      <c s="6" r="D6075">
        <v>6280.000</v>
      </c>
      <c s="7" r="E6075">
        <v>1</v>
      </c>
      <c s="8" t="inlineStr" r="F6075">
        <is>
          <t xml:space="preserve">61J78</t>
        </is>
      </c>
      <c s="8" t="inlineStr" r="G6075">
        <is>
          <t xml:space="preserve">011</t>
        </is>
      </c>
      <c s="9" r="H6075">
        <v>2.7500</v>
      </c>
      <c s="8" t="inlineStr" r="I6075">
        <is>
          <t xml:space="preserve"/>
        </is>
      </c>
      <c s="8" t="inlineStr" r="J6075">
        <is>
          <t xml:space="preserve"> Will</t>
        </is>
      </c>
    </row>
    <row r="6076" ht="20.25" customHeight="0">
      <c s="5" t="inlineStr" r="A6076">
        <is>
          <t xml:space="preserve">44000600</t>
        </is>
      </c>
      <c s="5" t="inlineStr" r="B6076">
        <is>
          <t xml:space="preserve">SIDEWALK REMOVAL</t>
        </is>
      </c>
      <c s="5" t="inlineStr" r="C6076">
        <is>
          <t xml:space="preserve">SQ FT  </t>
        </is>
      </c>
      <c s="6" r="D6076">
        <v>6280.000</v>
      </c>
      <c s="7" r="E6076">
        <v>1</v>
      </c>
      <c s="8" t="inlineStr" r="F6076">
        <is>
          <t xml:space="preserve">61J78</t>
        </is>
      </c>
      <c s="8" t="inlineStr" r="G6076">
        <is>
          <t xml:space="preserve">011</t>
        </is>
      </c>
      <c s="9" r="H6076">
        <v>3.6000</v>
      </c>
      <c s="8" t="inlineStr" r="I6076">
        <is>
          <t xml:space="preserve"/>
        </is>
      </c>
      <c s="8" t="inlineStr" r="J6076">
        <is>
          <t xml:space="preserve"> Will</t>
        </is>
      </c>
    </row>
    <row r="6077" ht="20.25" customHeight="0">
      <c s="5" t="inlineStr" r="A6077">
        <is>
          <t xml:space="preserve">44000600</t>
        </is>
      </c>
      <c s="5" t="inlineStr" r="B6077">
        <is>
          <t xml:space="preserve">SIDEWALK REMOVAL</t>
        </is>
      </c>
      <c s="5" t="inlineStr" r="C6077">
        <is>
          <t xml:space="preserve">SQ FT  </t>
        </is>
      </c>
      <c s="6" r="D6077">
        <v>6280.000</v>
      </c>
      <c s="7" r="E6077">
        <v>1</v>
      </c>
      <c s="8" t="inlineStr" r="F6077">
        <is>
          <t xml:space="preserve">61J78</t>
        </is>
      </c>
      <c s="8" t="inlineStr" r="G6077">
        <is>
          <t xml:space="preserve">011</t>
        </is>
      </c>
      <c s="9" r="H6077">
        <v>4.0000</v>
      </c>
      <c s="8" t="inlineStr" r="I6077">
        <is>
          <t xml:space="preserve"/>
        </is>
      </c>
      <c s="8" t="inlineStr" r="J6077">
        <is>
          <t xml:space="preserve"> Will</t>
        </is>
      </c>
    </row>
    <row r="6078" ht="20.25" customHeight="0">
      <c s="5" t="inlineStr" r="A6078">
        <is>
          <t xml:space="preserve">44000600</t>
        </is>
      </c>
      <c s="5" t="inlineStr" r="B6078">
        <is>
          <t xml:space="preserve">SIDEWALK REMOVAL</t>
        </is>
      </c>
      <c s="5" t="inlineStr" r="C6078">
        <is>
          <t xml:space="preserve">SQ FT  </t>
        </is>
      </c>
      <c s="6" r="D6078">
        <v>2300.000</v>
      </c>
      <c s="7" r="E6078">
        <v>1</v>
      </c>
      <c s="8" t="inlineStr" r="F6078">
        <is>
          <t xml:space="preserve">61J81</t>
        </is>
      </c>
      <c s="8" t="inlineStr" r="G6078">
        <is>
          <t xml:space="preserve">014</t>
        </is>
      </c>
      <c s="9" r="H6078">
        <v>2.0000</v>
      </c>
      <c s="8" t="inlineStr" r="I6078">
        <is>
          <t xml:space="preserve">Y</t>
        </is>
      </c>
      <c s="8" t="inlineStr" r="J6078">
        <is>
          <t xml:space="preserve"> Cook</t>
        </is>
      </c>
    </row>
    <row r="6079" ht="20.25" customHeight="0">
      <c s="5" t="inlineStr" r="A6079">
        <is>
          <t xml:space="preserve">44000600</t>
        </is>
      </c>
      <c s="5" t="inlineStr" r="B6079">
        <is>
          <t xml:space="preserve">SIDEWALK REMOVAL</t>
        </is>
      </c>
      <c s="5" t="inlineStr" r="C6079">
        <is>
          <t xml:space="preserve">SQ FT  </t>
        </is>
      </c>
      <c s="6" r="D6079">
        <v>2300.000</v>
      </c>
      <c s="7" r="E6079">
        <v>1</v>
      </c>
      <c s="8" t="inlineStr" r="F6079">
        <is>
          <t xml:space="preserve">61J81</t>
        </is>
      </c>
      <c s="8" t="inlineStr" r="G6079">
        <is>
          <t xml:space="preserve">014</t>
        </is>
      </c>
      <c s="9" r="H6079">
        <v>2.0000</v>
      </c>
      <c s="8" t="inlineStr" r="I6079">
        <is>
          <t xml:space="preserve"/>
        </is>
      </c>
      <c s="8" t="inlineStr" r="J6079">
        <is>
          <t xml:space="preserve"> Cook</t>
        </is>
      </c>
    </row>
    <row r="6080" ht="20.25" customHeight="0">
      <c s="5" t="inlineStr" r="A6080">
        <is>
          <t xml:space="preserve">44000600</t>
        </is>
      </c>
      <c s="5" t="inlineStr" r="B6080">
        <is>
          <t xml:space="preserve">SIDEWALK REMOVAL</t>
        </is>
      </c>
      <c s="5" t="inlineStr" r="C6080">
        <is>
          <t xml:space="preserve">SQ FT  </t>
        </is>
      </c>
      <c s="6" r="D6080">
        <v>2300.000</v>
      </c>
      <c s="7" r="E6080">
        <v>1</v>
      </c>
      <c s="8" t="inlineStr" r="F6080">
        <is>
          <t xml:space="preserve">61J81</t>
        </is>
      </c>
      <c s="8" t="inlineStr" r="G6080">
        <is>
          <t xml:space="preserve">014</t>
        </is>
      </c>
      <c s="9" r="H6080">
        <v>2.0000</v>
      </c>
      <c s="8" t="inlineStr" r="I6080">
        <is>
          <t xml:space="preserve"/>
        </is>
      </c>
      <c s="8" t="inlineStr" r="J6080">
        <is>
          <t xml:space="preserve"> Cook</t>
        </is>
      </c>
    </row>
    <row r="6081" ht="20.25" customHeight="0">
      <c s="5" t="inlineStr" r="A6081">
        <is>
          <t xml:space="preserve">44000600</t>
        </is>
      </c>
      <c s="5" t="inlineStr" r="B6081">
        <is>
          <t xml:space="preserve">SIDEWALK REMOVAL</t>
        </is>
      </c>
      <c s="5" t="inlineStr" r="C6081">
        <is>
          <t xml:space="preserve">SQ FT  </t>
        </is>
      </c>
      <c s="6" r="D6081">
        <v>2300.000</v>
      </c>
      <c s="7" r="E6081">
        <v>1</v>
      </c>
      <c s="8" t="inlineStr" r="F6081">
        <is>
          <t xml:space="preserve">61J81</t>
        </is>
      </c>
      <c s="8" t="inlineStr" r="G6081">
        <is>
          <t xml:space="preserve">014</t>
        </is>
      </c>
      <c s="9" r="H6081">
        <v>2.2000</v>
      </c>
      <c s="8" t="inlineStr" r="I6081">
        <is>
          <t xml:space="preserve"/>
        </is>
      </c>
      <c s="8" t="inlineStr" r="J6081">
        <is>
          <t xml:space="preserve"> Cook</t>
        </is>
      </c>
    </row>
    <row r="6082" ht="20.25" customHeight="0">
      <c s="5" t="inlineStr" r="A6082">
        <is>
          <t xml:space="preserve">44000600</t>
        </is>
      </c>
      <c s="5" t="inlineStr" r="B6082">
        <is>
          <t xml:space="preserve">SIDEWALK REMOVAL</t>
        </is>
      </c>
      <c s="5" t="inlineStr" r="C6082">
        <is>
          <t xml:space="preserve">SQ FT  </t>
        </is>
      </c>
      <c s="6" r="D6082">
        <v>2300.000</v>
      </c>
      <c s="7" r="E6082">
        <v>1</v>
      </c>
      <c s="8" t="inlineStr" r="F6082">
        <is>
          <t xml:space="preserve">61J81</t>
        </is>
      </c>
      <c s="8" t="inlineStr" r="G6082">
        <is>
          <t xml:space="preserve">014</t>
        </is>
      </c>
      <c s="9" r="H6082">
        <v>3.8000</v>
      </c>
      <c s="8" t="inlineStr" r="I6082">
        <is>
          <t xml:space="preserve"/>
        </is>
      </c>
      <c s="8" t="inlineStr" r="J6082">
        <is>
          <t xml:space="preserve"> Cook</t>
        </is>
      </c>
    </row>
    <row r="6083" ht="20.25" customHeight="0">
      <c s="5" t="inlineStr" r="A6083">
        <is>
          <t xml:space="preserve">44000600</t>
        </is>
      </c>
      <c s="5" t="inlineStr" r="B6083">
        <is>
          <t xml:space="preserve">SIDEWALK REMOVAL</t>
        </is>
      </c>
      <c s="5" t="inlineStr" r="C6083">
        <is>
          <t xml:space="preserve">SQ FT  </t>
        </is>
      </c>
      <c s="6" r="D6083">
        <v>22800.000</v>
      </c>
      <c s="7" r="E6083">
        <v>1</v>
      </c>
      <c s="8" t="inlineStr" r="F6083">
        <is>
          <t xml:space="preserve">61J83</t>
        </is>
      </c>
      <c s="8" t="inlineStr" r="G6083">
        <is>
          <t xml:space="preserve">015</t>
        </is>
      </c>
      <c s="9" r="H6083">
        <v>3.0000</v>
      </c>
      <c s="8" t="inlineStr" r="I6083">
        <is>
          <t xml:space="preserve">Y</t>
        </is>
      </c>
      <c s="8" t="inlineStr" r="J6083">
        <is>
          <t xml:space="preserve"> Cook</t>
        </is>
      </c>
    </row>
    <row r="6084" ht="20.25" customHeight="0">
      <c s="5" t="inlineStr" r="A6084">
        <is>
          <t xml:space="preserve">44000600</t>
        </is>
      </c>
      <c s="5" t="inlineStr" r="B6084">
        <is>
          <t xml:space="preserve">SIDEWALK REMOVAL</t>
        </is>
      </c>
      <c s="5" t="inlineStr" r="C6084">
        <is>
          <t xml:space="preserve">SQ FT  </t>
        </is>
      </c>
      <c s="6" r="D6084">
        <v>22800.000</v>
      </c>
      <c s="7" r="E6084">
        <v>1</v>
      </c>
      <c s="8" t="inlineStr" r="F6084">
        <is>
          <t xml:space="preserve">61J83</t>
        </is>
      </c>
      <c s="8" t="inlineStr" r="G6084">
        <is>
          <t xml:space="preserve">015</t>
        </is>
      </c>
      <c s="9" r="H6084">
        <v>0.4900</v>
      </c>
      <c s="8" t="inlineStr" r="I6084">
        <is>
          <t xml:space="preserve"/>
        </is>
      </c>
      <c s="8" t="inlineStr" r="J6084">
        <is>
          <t xml:space="preserve"> Cook</t>
        </is>
      </c>
    </row>
    <row r="6085" ht="20.25" customHeight="0">
      <c s="5" t="inlineStr" r="A6085">
        <is>
          <t xml:space="preserve">44000600</t>
        </is>
      </c>
      <c s="5" t="inlineStr" r="B6085">
        <is>
          <t xml:space="preserve">SIDEWALK REMOVAL</t>
        </is>
      </c>
      <c s="5" t="inlineStr" r="C6085">
        <is>
          <t xml:space="preserve">SQ FT  </t>
        </is>
      </c>
      <c s="6" r="D6085">
        <v>22800.000</v>
      </c>
      <c s="7" r="E6085">
        <v>1</v>
      </c>
      <c s="8" t="inlineStr" r="F6085">
        <is>
          <t xml:space="preserve">61J83</t>
        </is>
      </c>
      <c s="8" t="inlineStr" r="G6085">
        <is>
          <t xml:space="preserve">015</t>
        </is>
      </c>
      <c s="9" r="H6085">
        <v>1.2500</v>
      </c>
      <c s="8" t="inlineStr" r="I6085">
        <is>
          <t xml:space="preserve"/>
        </is>
      </c>
      <c s="8" t="inlineStr" r="J6085">
        <is>
          <t xml:space="preserve"> Cook</t>
        </is>
      </c>
    </row>
    <row r="6086" ht="20.25" customHeight="0">
      <c s="5" t="inlineStr" r="A6086">
        <is>
          <t xml:space="preserve">44000600</t>
        </is>
      </c>
      <c s="5" t="inlineStr" r="B6086">
        <is>
          <t xml:space="preserve">SIDEWALK REMOVAL</t>
        </is>
      </c>
      <c s="5" t="inlineStr" r="C6086">
        <is>
          <t xml:space="preserve">SQ FT  </t>
        </is>
      </c>
      <c s="6" r="D6086">
        <v>22800.000</v>
      </c>
      <c s="7" r="E6086">
        <v>1</v>
      </c>
      <c s="8" t="inlineStr" r="F6086">
        <is>
          <t xml:space="preserve">61J83</t>
        </is>
      </c>
      <c s="8" t="inlineStr" r="G6086">
        <is>
          <t xml:space="preserve">015</t>
        </is>
      </c>
      <c s="9" r="H6086">
        <v>1.3000</v>
      </c>
      <c s="8" t="inlineStr" r="I6086">
        <is>
          <t xml:space="preserve"/>
        </is>
      </c>
      <c s="8" t="inlineStr" r="J6086">
        <is>
          <t xml:space="preserve"> Cook</t>
        </is>
      </c>
    </row>
    <row r="6087" ht="20.25" customHeight="0">
      <c s="5" t="inlineStr" r="A6087">
        <is>
          <t xml:space="preserve">44000600</t>
        </is>
      </c>
      <c s="5" t="inlineStr" r="B6087">
        <is>
          <t xml:space="preserve">SIDEWALK REMOVAL</t>
        </is>
      </c>
      <c s="5" t="inlineStr" r="C6087">
        <is>
          <t xml:space="preserve">SQ FT  </t>
        </is>
      </c>
      <c s="6" r="D6087">
        <v>22800.000</v>
      </c>
      <c s="7" r="E6087">
        <v>1</v>
      </c>
      <c s="8" t="inlineStr" r="F6087">
        <is>
          <t xml:space="preserve">61J83</t>
        </is>
      </c>
      <c s="8" t="inlineStr" r="G6087">
        <is>
          <t xml:space="preserve">015</t>
        </is>
      </c>
      <c s="9" r="H6087">
        <v>1.5000</v>
      </c>
      <c s="8" t="inlineStr" r="I6087">
        <is>
          <t xml:space="preserve"/>
        </is>
      </c>
      <c s="8" t="inlineStr" r="J6087">
        <is>
          <t xml:space="preserve"> Cook</t>
        </is>
      </c>
    </row>
    <row r="6088" ht="20.25" customHeight="0">
      <c s="5" t="inlineStr" r="A6088">
        <is>
          <t xml:space="preserve">44000600</t>
        </is>
      </c>
      <c s="5" t="inlineStr" r="B6088">
        <is>
          <t xml:space="preserve">SIDEWALK REMOVAL</t>
        </is>
      </c>
      <c s="5" t="inlineStr" r="C6088">
        <is>
          <t xml:space="preserve">SQ FT  </t>
        </is>
      </c>
      <c s="6" r="D6088">
        <v>22800.000</v>
      </c>
      <c s="7" r="E6088">
        <v>1</v>
      </c>
      <c s="8" t="inlineStr" r="F6088">
        <is>
          <t xml:space="preserve">61J83</t>
        </is>
      </c>
      <c s="8" t="inlineStr" r="G6088">
        <is>
          <t xml:space="preserve">015</t>
        </is>
      </c>
      <c s="9" r="H6088">
        <v>2.0000</v>
      </c>
      <c s="8" t="inlineStr" r="I6088">
        <is>
          <t xml:space="preserve"/>
        </is>
      </c>
      <c s="8" t="inlineStr" r="J6088">
        <is>
          <t xml:space="preserve"> Cook</t>
        </is>
      </c>
    </row>
    <row r="6089" ht="20.25" customHeight="0">
      <c s="5" t="inlineStr" r="A6089">
        <is>
          <t xml:space="preserve">44000600</t>
        </is>
      </c>
      <c s="5" t="inlineStr" r="B6089">
        <is>
          <t xml:space="preserve">SIDEWALK REMOVAL</t>
        </is>
      </c>
      <c s="5" t="inlineStr" r="C6089">
        <is>
          <t xml:space="preserve">SQ FT  </t>
        </is>
      </c>
      <c s="6" r="D6089">
        <v>22800.000</v>
      </c>
      <c s="7" r="E6089">
        <v>1</v>
      </c>
      <c s="8" t="inlineStr" r="F6089">
        <is>
          <t xml:space="preserve">61J83</t>
        </is>
      </c>
      <c s="8" t="inlineStr" r="G6089">
        <is>
          <t xml:space="preserve">015</t>
        </is>
      </c>
      <c s="9" r="H6089">
        <v>2.0000</v>
      </c>
      <c s="8" t="inlineStr" r="I6089">
        <is>
          <t xml:space="preserve"/>
        </is>
      </c>
      <c s="8" t="inlineStr" r="J6089">
        <is>
          <t xml:space="preserve"> Cook</t>
        </is>
      </c>
    </row>
    <row r="6090" ht="20.25" customHeight="0">
      <c s="5" t="inlineStr" r="A6090">
        <is>
          <t xml:space="preserve">44000600</t>
        </is>
      </c>
      <c s="5" t="inlineStr" r="B6090">
        <is>
          <t xml:space="preserve">SIDEWALK REMOVAL</t>
        </is>
      </c>
      <c s="5" t="inlineStr" r="C6090">
        <is>
          <t xml:space="preserve">SQ FT  </t>
        </is>
      </c>
      <c s="6" r="D6090">
        <v>30295.000</v>
      </c>
      <c s="7" r="E6090">
        <v>1</v>
      </c>
      <c s="8" t="inlineStr" r="F6090">
        <is>
          <t xml:space="preserve">61J85</t>
        </is>
      </c>
      <c s="8" t="inlineStr" r="G6090">
        <is>
          <t xml:space="preserve">016</t>
        </is>
      </c>
      <c s="9" r="H6090">
        <v>1.2500</v>
      </c>
      <c s="8" t="inlineStr" r="I6090">
        <is>
          <t xml:space="preserve">Y</t>
        </is>
      </c>
      <c s="8" t="inlineStr" r="J6090">
        <is>
          <t xml:space="preserve"> DuPage</t>
        </is>
      </c>
    </row>
    <row r="6091" ht="20.25" customHeight="0">
      <c s="5" t="inlineStr" r="A6091">
        <is>
          <t xml:space="preserve">44000600</t>
        </is>
      </c>
      <c s="5" t="inlineStr" r="B6091">
        <is>
          <t xml:space="preserve">SIDEWALK REMOVAL</t>
        </is>
      </c>
      <c s="5" t="inlineStr" r="C6091">
        <is>
          <t xml:space="preserve">SQ FT  </t>
        </is>
      </c>
      <c s="6" r="D6091">
        <v>30295.000</v>
      </c>
      <c s="7" r="E6091">
        <v>1</v>
      </c>
      <c s="8" t="inlineStr" r="F6091">
        <is>
          <t xml:space="preserve">61J85</t>
        </is>
      </c>
      <c s="8" t="inlineStr" r="G6091">
        <is>
          <t xml:space="preserve">016</t>
        </is>
      </c>
      <c s="9" r="H6091">
        <v>1.0000</v>
      </c>
      <c s="8" t="inlineStr" r="I6091">
        <is>
          <t xml:space="preserve"/>
        </is>
      </c>
      <c s="8" t="inlineStr" r="J6091">
        <is>
          <t xml:space="preserve"> DuPage</t>
        </is>
      </c>
    </row>
    <row r="6092" ht="20.25" customHeight="0">
      <c s="5" t="inlineStr" r="A6092">
        <is>
          <t xml:space="preserve">44000600</t>
        </is>
      </c>
      <c s="5" t="inlineStr" r="B6092">
        <is>
          <t xml:space="preserve">SIDEWALK REMOVAL</t>
        </is>
      </c>
      <c s="5" t="inlineStr" r="C6092">
        <is>
          <t xml:space="preserve">SQ FT  </t>
        </is>
      </c>
      <c s="6" r="D6092">
        <v>30295.000</v>
      </c>
      <c s="7" r="E6092">
        <v>1</v>
      </c>
      <c s="8" t="inlineStr" r="F6092">
        <is>
          <t xml:space="preserve">61J85</t>
        </is>
      </c>
      <c s="8" t="inlineStr" r="G6092">
        <is>
          <t xml:space="preserve">016</t>
        </is>
      </c>
      <c s="9" r="H6092">
        <v>1.5000</v>
      </c>
      <c s="8" t="inlineStr" r="I6092">
        <is>
          <t xml:space="preserve"/>
        </is>
      </c>
      <c s="8" t="inlineStr" r="J6092">
        <is>
          <t xml:space="preserve"> DuPage</t>
        </is>
      </c>
    </row>
    <row r="6093" ht="20.25" customHeight="0">
      <c s="5" t="inlineStr" r="A6093">
        <is>
          <t xml:space="preserve">44000600</t>
        </is>
      </c>
      <c s="5" t="inlineStr" r="B6093">
        <is>
          <t xml:space="preserve">SIDEWALK REMOVAL</t>
        </is>
      </c>
      <c s="5" t="inlineStr" r="C6093">
        <is>
          <t xml:space="preserve">SQ FT  </t>
        </is>
      </c>
      <c s="6" r="D6093">
        <v>30295.000</v>
      </c>
      <c s="7" r="E6093">
        <v>1</v>
      </c>
      <c s="8" t="inlineStr" r="F6093">
        <is>
          <t xml:space="preserve">61J85</t>
        </is>
      </c>
      <c s="8" t="inlineStr" r="G6093">
        <is>
          <t xml:space="preserve">016</t>
        </is>
      </c>
      <c s="9" r="H6093">
        <v>2.0000</v>
      </c>
      <c s="8" t="inlineStr" r="I6093">
        <is>
          <t xml:space="preserve"/>
        </is>
      </c>
      <c s="8" t="inlineStr" r="J6093">
        <is>
          <t xml:space="preserve"> DuPage</t>
        </is>
      </c>
    </row>
    <row r="6094" ht="20.25" customHeight="0">
      <c s="5" t="inlineStr" r="A6094">
        <is>
          <t xml:space="preserve">44000600</t>
        </is>
      </c>
      <c s="5" t="inlineStr" r="B6094">
        <is>
          <t xml:space="preserve">SIDEWALK REMOVAL</t>
        </is>
      </c>
      <c s="5" t="inlineStr" r="C6094">
        <is>
          <t xml:space="preserve">SQ FT  </t>
        </is>
      </c>
      <c s="6" r="D6094">
        <v>30295.000</v>
      </c>
      <c s="7" r="E6094">
        <v>1</v>
      </c>
      <c s="8" t="inlineStr" r="F6094">
        <is>
          <t xml:space="preserve">61J85</t>
        </is>
      </c>
      <c s="8" t="inlineStr" r="G6094">
        <is>
          <t xml:space="preserve">016</t>
        </is>
      </c>
      <c s="9" r="H6094">
        <v>2.0000</v>
      </c>
      <c s="8" t="inlineStr" r="I6094">
        <is>
          <t xml:space="preserve"/>
        </is>
      </c>
      <c s="8" t="inlineStr" r="J6094">
        <is>
          <t xml:space="preserve"> DuPage</t>
        </is>
      </c>
    </row>
    <row r="6095" ht="20.25" customHeight="0">
      <c s="5" t="inlineStr" r="A6095">
        <is>
          <t xml:space="preserve">44000600</t>
        </is>
      </c>
      <c s="5" t="inlineStr" r="B6095">
        <is>
          <t xml:space="preserve">SIDEWALK REMOVAL</t>
        </is>
      </c>
      <c s="5" t="inlineStr" r="C6095">
        <is>
          <t xml:space="preserve">SQ FT  </t>
        </is>
      </c>
      <c s="6" r="D6095">
        <v>30295.000</v>
      </c>
      <c s="7" r="E6095">
        <v>1</v>
      </c>
      <c s="8" t="inlineStr" r="F6095">
        <is>
          <t xml:space="preserve">61J85</t>
        </is>
      </c>
      <c s="8" t="inlineStr" r="G6095">
        <is>
          <t xml:space="preserve">016</t>
        </is>
      </c>
      <c s="9" r="H6095">
        <v>2.1000</v>
      </c>
      <c s="8" t="inlineStr" r="I6095">
        <is>
          <t xml:space="preserve"/>
        </is>
      </c>
      <c s="8" t="inlineStr" r="J6095">
        <is>
          <t xml:space="preserve"> DuPage</t>
        </is>
      </c>
    </row>
    <row r="6096" ht="20.25" customHeight="0">
      <c s="5" t="inlineStr" r="A6096">
        <is>
          <t xml:space="preserve">44000600</t>
        </is>
      </c>
      <c s="5" t="inlineStr" r="B6096">
        <is>
          <t xml:space="preserve">SIDEWALK REMOVAL</t>
        </is>
      </c>
      <c s="5" t="inlineStr" r="C6096">
        <is>
          <t xml:space="preserve">SQ FT  </t>
        </is>
      </c>
      <c s="6" r="D6096">
        <v>3066.000</v>
      </c>
      <c s="7" r="E6096">
        <v>1</v>
      </c>
      <c s="8" t="inlineStr" r="F6096">
        <is>
          <t xml:space="preserve">61J88</t>
        </is>
      </c>
      <c s="8" t="inlineStr" r="G6096">
        <is>
          <t xml:space="preserve">017</t>
        </is>
      </c>
      <c s="9" r="H6096">
        <v>2.5000</v>
      </c>
      <c s="8" t="inlineStr" r="I6096">
        <is>
          <t xml:space="preserve">Y</t>
        </is>
      </c>
      <c s="8" t="inlineStr" r="J6096">
        <is>
          <t xml:space="preserve"> Cook</t>
        </is>
      </c>
    </row>
    <row r="6097" ht="20.25" customHeight="0">
      <c s="5" t="inlineStr" r="A6097">
        <is>
          <t xml:space="preserve">44000600</t>
        </is>
      </c>
      <c s="5" t="inlineStr" r="B6097">
        <is>
          <t xml:space="preserve">SIDEWALK REMOVAL</t>
        </is>
      </c>
      <c s="5" t="inlineStr" r="C6097">
        <is>
          <t xml:space="preserve">SQ FT  </t>
        </is>
      </c>
      <c s="6" r="D6097">
        <v>3066.000</v>
      </c>
      <c s="7" r="E6097">
        <v>1</v>
      </c>
      <c s="8" t="inlineStr" r="F6097">
        <is>
          <t xml:space="preserve">61J88</t>
        </is>
      </c>
      <c s="8" t="inlineStr" r="G6097">
        <is>
          <t xml:space="preserve">017</t>
        </is>
      </c>
      <c s="9" r="H6097">
        <v>3.0000</v>
      </c>
      <c s="8" t="inlineStr" r="I6097">
        <is>
          <t xml:space="preserve"/>
        </is>
      </c>
      <c s="8" t="inlineStr" r="J6097">
        <is>
          <t xml:space="preserve"> Cook</t>
        </is>
      </c>
    </row>
    <row r="6098" ht="20.25" customHeight="0">
      <c s="5" t="inlineStr" r="A6098">
        <is>
          <t xml:space="preserve">44000600</t>
        </is>
      </c>
      <c s="5" t="inlineStr" r="B6098">
        <is>
          <t xml:space="preserve">SIDEWALK REMOVAL</t>
        </is>
      </c>
      <c s="5" t="inlineStr" r="C6098">
        <is>
          <t xml:space="preserve">SQ FT  </t>
        </is>
      </c>
      <c s="6" r="D6098">
        <v>16000.000</v>
      </c>
      <c s="7" r="E6098">
        <v>1</v>
      </c>
      <c s="8" t="inlineStr" r="F6098">
        <is>
          <t xml:space="preserve">61J89</t>
        </is>
      </c>
      <c s="8" t="inlineStr" r="G6098">
        <is>
          <t xml:space="preserve">018</t>
        </is>
      </c>
      <c s="9" r="H6098">
        <v>0.7500</v>
      </c>
      <c s="8" t="inlineStr" r="I6098">
        <is>
          <t xml:space="preserve">Y</t>
        </is>
      </c>
      <c s="8" t="inlineStr" r="J6098">
        <is>
          <t xml:space="preserve"> Cook</t>
        </is>
      </c>
    </row>
    <row r="6099" ht="20.25" customHeight="0">
      <c s="5" t="inlineStr" r="A6099">
        <is>
          <t xml:space="preserve">44000600</t>
        </is>
      </c>
      <c s="5" t="inlineStr" r="B6099">
        <is>
          <t xml:space="preserve">SIDEWALK REMOVAL</t>
        </is>
      </c>
      <c s="5" t="inlineStr" r="C6099">
        <is>
          <t xml:space="preserve">SQ FT  </t>
        </is>
      </c>
      <c s="6" r="D6099">
        <v>16000.000</v>
      </c>
      <c s="7" r="E6099">
        <v>1</v>
      </c>
      <c s="8" t="inlineStr" r="F6099">
        <is>
          <t xml:space="preserve">61J89</t>
        </is>
      </c>
      <c s="8" t="inlineStr" r="G6099">
        <is>
          <t xml:space="preserve">018</t>
        </is>
      </c>
      <c s="9" r="H6099">
        <v>1.5000</v>
      </c>
      <c s="8" t="inlineStr" r="I6099">
        <is>
          <t xml:space="preserve"/>
        </is>
      </c>
      <c s="8" t="inlineStr" r="J6099">
        <is>
          <t xml:space="preserve"> Cook</t>
        </is>
      </c>
    </row>
    <row r="6100" ht="20.25" customHeight="0">
      <c s="5" t="inlineStr" r="A6100">
        <is>
          <t xml:space="preserve">44000600</t>
        </is>
      </c>
      <c s="5" t="inlineStr" r="B6100">
        <is>
          <t xml:space="preserve">SIDEWALK REMOVAL</t>
        </is>
      </c>
      <c s="5" t="inlineStr" r="C6100">
        <is>
          <t xml:space="preserve">SQ FT  </t>
        </is>
      </c>
      <c s="6" r="D6100">
        <v>16000.000</v>
      </c>
      <c s="7" r="E6100">
        <v>1</v>
      </c>
      <c s="8" t="inlineStr" r="F6100">
        <is>
          <t xml:space="preserve">61J89</t>
        </is>
      </c>
      <c s="8" t="inlineStr" r="G6100">
        <is>
          <t xml:space="preserve">018</t>
        </is>
      </c>
      <c s="9" r="H6100">
        <v>1.6500</v>
      </c>
      <c s="8" t="inlineStr" r="I6100">
        <is>
          <t xml:space="preserve"/>
        </is>
      </c>
      <c s="8" t="inlineStr" r="J6100">
        <is>
          <t xml:space="preserve"> Cook</t>
        </is>
      </c>
    </row>
    <row r="6101" ht="20.25" customHeight="0">
      <c s="5" t="inlineStr" r="A6101">
        <is>
          <t xml:space="preserve">44000600</t>
        </is>
      </c>
      <c s="5" t="inlineStr" r="B6101">
        <is>
          <t xml:space="preserve">SIDEWALK REMOVAL</t>
        </is>
      </c>
      <c s="5" t="inlineStr" r="C6101">
        <is>
          <t xml:space="preserve">SQ FT  </t>
        </is>
      </c>
      <c s="6" r="D6101">
        <v>16000.000</v>
      </c>
      <c s="7" r="E6101">
        <v>1</v>
      </c>
      <c s="8" t="inlineStr" r="F6101">
        <is>
          <t xml:space="preserve">61J89</t>
        </is>
      </c>
      <c s="8" t="inlineStr" r="G6101">
        <is>
          <t xml:space="preserve">018</t>
        </is>
      </c>
      <c s="9" r="H6101">
        <v>1.8500</v>
      </c>
      <c s="8" t="inlineStr" r="I6101">
        <is>
          <t xml:space="preserve"/>
        </is>
      </c>
      <c s="8" t="inlineStr" r="J6101">
        <is>
          <t xml:space="preserve"> Cook</t>
        </is>
      </c>
    </row>
    <row r="6102" ht="20.25" customHeight="0">
      <c s="5" t="inlineStr" r="A6102">
        <is>
          <t xml:space="preserve">44000600</t>
        </is>
      </c>
      <c s="5" t="inlineStr" r="B6102">
        <is>
          <t xml:space="preserve">SIDEWALK REMOVAL</t>
        </is>
      </c>
      <c s="5" t="inlineStr" r="C6102">
        <is>
          <t xml:space="preserve">SQ FT  </t>
        </is>
      </c>
      <c s="6" r="D6102">
        <v>16000.000</v>
      </c>
      <c s="7" r="E6102">
        <v>1</v>
      </c>
      <c s="8" t="inlineStr" r="F6102">
        <is>
          <t xml:space="preserve">61J89</t>
        </is>
      </c>
      <c s="8" t="inlineStr" r="G6102">
        <is>
          <t xml:space="preserve">018</t>
        </is>
      </c>
      <c s="9" r="H6102">
        <v>2.1100</v>
      </c>
      <c s="8" t="inlineStr" r="I6102">
        <is>
          <t xml:space="preserve"/>
        </is>
      </c>
      <c s="8" t="inlineStr" r="J6102">
        <is>
          <t xml:space="preserve"> Cook</t>
        </is>
      </c>
    </row>
    <row r="6103" ht="20.25" customHeight="0">
      <c s="5" t="inlineStr" r="A6103">
        <is>
          <t xml:space="preserve">44000600</t>
        </is>
      </c>
      <c s="5" t="inlineStr" r="B6103">
        <is>
          <t xml:space="preserve">SIDEWALK REMOVAL</t>
        </is>
      </c>
      <c s="5" t="inlineStr" r="C6103">
        <is>
          <t xml:space="preserve">SQ FT  </t>
        </is>
      </c>
      <c s="6" r="D6103">
        <v>16000.000</v>
      </c>
      <c s="7" r="E6103">
        <v>1</v>
      </c>
      <c s="8" t="inlineStr" r="F6103">
        <is>
          <t xml:space="preserve">61J89</t>
        </is>
      </c>
      <c s="8" t="inlineStr" r="G6103">
        <is>
          <t xml:space="preserve">018</t>
        </is>
      </c>
      <c s="9" r="H6103">
        <v>2.3300</v>
      </c>
      <c s="8" t="inlineStr" r="I6103">
        <is>
          <t xml:space="preserve"/>
        </is>
      </c>
      <c s="8" t="inlineStr" r="J6103">
        <is>
          <t xml:space="preserve"> Cook</t>
        </is>
      </c>
    </row>
    <row r="6104" ht="20.25" customHeight="0">
      <c s="5" t="inlineStr" r="A6104">
        <is>
          <t xml:space="preserve">44000600</t>
        </is>
      </c>
      <c s="5" t="inlineStr" r="B6104">
        <is>
          <t xml:space="preserve">SIDEWALK REMOVAL</t>
        </is>
      </c>
      <c s="5" t="inlineStr" r="C6104">
        <is>
          <t xml:space="preserve">SQ FT  </t>
        </is>
      </c>
      <c s="6" r="D6104">
        <v>16000.000</v>
      </c>
      <c s="7" r="E6104">
        <v>1</v>
      </c>
      <c s="8" t="inlineStr" r="F6104">
        <is>
          <t xml:space="preserve">61J89</t>
        </is>
      </c>
      <c s="8" t="inlineStr" r="G6104">
        <is>
          <t xml:space="preserve">018</t>
        </is>
      </c>
      <c s="9" r="H6104">
        <v>2.5000</v>
      </c>
      <c s="8" t="inlineStr" r="I6104">
        <is>
          <t xml:space="preserve"/>
        </is>
      </c>
      <c s="8" t="inlineStr" r="J6104">
        <is>
          <t xml:space="preserve"> Cook</t>
        </is>
      </c>
    </row>
    <row r="6105" ht="20.25" customHeight="0">
      <c s="5" t="inlineStr" r="A6105">
        <is>
          <t xml:space="preserve">44000600</t>
        </is>
      </c>
      <c s="5" t="inlineStr" r="B6105">
        <is>
          <t xml:space="preserve">SIDEWALK REMOVAL</t>
        </is>
      </c>
      <c s="5" t="inlineStr" r="C6105">
        <is>
          <t xml:space="preserve">SQ FT  </t>
        </is>
      </c>
      <c s="6" r="D6105">
        <v>16000.000</v>
      </c>
      <c s="7" r="E6105">
        <v>1</v>
      </c>
      <c s="8" t="inlineStr" r="F6105">
        <is>
          <t xml:space="preserve">61J89</t>
        </is>
      </c>
      <c s="8" t="inlineStr" r="G6105">
        <is>
          <t xml:space="preserve">018</t>
        </is>
      </c>
      <c s="9" r="H6105">
        <v>3.0000</v>
      </c>
      <c s="8" t="inlineStr" r="I6105">
        <is>
          <t xml:space="preserve"/>
        </is>
      </c>
      <c s="8" t="inlineStr" r="J6105">
        <is>
          <t xml:space="preserve"> Cook</t>
        </is>
      </c>
    </row>
    <row r="6106" ht="20.25" customHeight="0">
      <c s="5" t="inlineStr" r="A6106">
        <is>
          <t xml:space="preserve">44000600</t>
        </is>
      </c>
      <c s="5" t="inlineStr" r="B6106">
        <is>
          <t xml:space="preserve">SIDEWALK REMOVAL</t>
        </is>
      </c>
      <c s="5" t="inlineStr" r="C6106">
        <is>
          <t xml:space="preserve">SQ FT  </t>
        </is>
      </c>
      <c s="6" r="D6106">
        <v>16000.000</v>
      </c>
      <c s="7" r="E6106">
        <v>1</v>
      </c>
      <c s="8" t="inlineStr" r="F6106">
        <is>
          <t xml:space="preserve">61J89</t>
        </is>
      </c>
      <c s="8" t="inlineStr" r="G6106">
        <is>
          <t xml:space="preserve">018</t>
        </is>
      </c>
      <c s="9" r="H6106">
        <v>3.0000</v>
      </c>
      <c s="8" t="inlineStr" r="I6106">
        <is>
          <t xml:space="preserve"/>
        </is>
      </c>
      <c s="8" t="inlineStr" r="J6106">
        <is>
          <t xml:space="preserve"> Cook</t>
        </is>
      </c>
    </row>
    <row r="6107" ht="20.25" customHeight="0">
      <c s="5" t="inlineStr" r="A6107">
        <is>
          <t xml:space="preserve">44000600</t>
        </is>
      </c>
      <c s="5" t="inlineStr" r="B6107">
        <is>
          <t xml:space="preserve">SIDEWALK REMOVAL</t>
        </is>
      </c>
      <c s="5" t="inlineStr" r="C6107">
        <is>
          <t xml:space="preserve">SQ FT  </t>
        </is>
      </c>
      <c s="6" r="D6107">
        <v>485.000</v>
      </c>
      <c s="7" r="E6107">
        <v>1</v>
      </c>
      <c s="8" t="inlineStr" r="F6107">
        <is>
          <t xml:space="preserve">61J92</t>
        </is>
      </c>
      <c s="8" t="inlineStr" r="G6107">
        <is>
          <t xml:space="preserve">019</t>
        </is>
      </c>
      <c s="9" r="H6107">
        <v>7.0000</v>
      </c>
      <c s="8" t="inlineStr" r="I6107">
        <is>
          <t xml:space="preserve">Y</t>
        </is>
      </c>
      <c s="8" t="inlineStr" r="J6107">
        <is>
          <t xml:space="preserve"> Kane</t>
        </is>
      </c>
    </row>
    <row r="6108" ht="20.25" customHeight="0">
      <c s="5" t="inlineStr" r="A6108">
        <is>
          <t xml:space="preserve">44000600</t>
        </is>
      </c>
      <c s="5" t="inlineStr" r="B6108">
        <is>
          <t xml:space="preserve">SIDEWALK REMOVAL</t>
        </is>
      </c>
      <c s="5" t="inlineStr" r="C6108">
        <is>
          <t xml:space="preserve">SQ FT  </t>
        </is>
      </c>
      <c s="6" r="D6108">
        <v>485.000</v>
      </c>
      <c s="7" r="E6108">
        <v>1</v>
      </c>
      <c s="8" t="inlineStr" r="F6108">
        <is>
          <t xml:space="preserve">61J92</t>
        </is>
      </c>
      <c s="8" t="inlineStr" r="G6108">
        <is>
          <t xml:space="preserve">019</t>
        </is>
      </c>
      <c s="9" r="H6108">
        <v>2.0000</v>
      </c>
      <c s="8" t="inlineStr" r="I6108">
        <is>
          <t xml:space="preserve"/>
        </is>
      </c>
      <c s="8" t="inlineStr" r="J6108">
        <is>
          <t xml:space="preserve"> Kane</t>
        </is>
      </c>
    </row>
    <row r="6109" ht="20.25" customHeight="0">
      <c s="5" t="inlineStr" r="A6109">
        <is>
          <t xml:space="preserve">44000600</t>
        </is>
      </c>
      <c s="5" t="inlineStr" r="B6109">
        <is>
          <t xml:space="preserve">SIDEWALK REMOVAL</t>
        </is>
      </c>
      <c s="5" t="inlineStr" r="C6109">
        <is>
          <t xml:space="preserve">SQ FT  </t>
        </is>
      </c>
      <c s="6" r="D6109">
        <v>485.000</v>
      </c>
      <c s="7" r="E6109">
        <v>1</v>
      </c>
      <c s="8" t="inlineStr" r="F6109">
        <is>
          <t xml:space="preserve">61J92</t>
        </is>
      </c>
      <c s="8" t="inlineStr" r="G6109">
        <is>
          <t xml:space="preserve">019</t>
        </is>
      </c>
      <c s="9" r="H6109">
        <v>4.0000</v>
      </c>
      <c s="8" t="inlineStr" r="I6109">
        <is>
          <t xml:space="preserve"/>
        </is>
      </c>
      <c s="8" t="inlineStr" r="J6109">
        <is>
          <t xml:space="preserve"> Kane</t>
        </is>
      </c>
    </row>
    <row r="6110" ht="20.25" customHeight="0">
      <c s="5" t="inlineStr" r="A6110">
        <is>
          <t xml:space="preserve">44000600</t>
        </is>
      </c>
      <c s="5" t="inlineStr" r="B6110">
        <is>
          <t xml:space="preserve">SIDEWALK REMOVAL</t>
        </is>
      </c>
      <c s="5" t="inlineStr" r="C6110">
        <is>
          <t xml:space="preserve">SQ FT  </t>
        </is>
      </c>
      <c s="6" r="D6110">
        <v>485.000</v>
      </c>
      <c s="7" r="E6110">
        <v>1</v>
      </c>
      <c s="8" t="inlineStr" r="F6110">
        <is>
          <t xml:space="preserve">61J92</t>
        </is>
      </c>
      <c s="8" t="inlineStr" r="G6110">
        <is>
          <t xml:space="preserve">019</t>
        </is>
      </c>
      <c s="9" r="H6110">
        <v>4.2500</v>
      </c>
      <c s="8" t="inlineStr" r="I6110">
        <is>
          <t xml:space="preserve"/>
        </is>
      </c>
      <c s="8" t="inlineStr" r="J6110">
        <is>
          <t xml:space="preserve"> Kane</t>
        </is>
      </c>
    </row>
    <row r="6111" ht="20.25" customHeight="0">
      <c s="5" t="inlineStr" r="A6111">
        <is>
          <t xml:space="preserve">44000600</t>
        </is>
      </c>
      <c s="5" t="inlineStr" r="B6111">
        <is>
          <t xml:space="preserve">SIDEWALK REMOVAL</t>
        </is>
      </c>
      <c s="5" t="inlineStr" r="C6111">
        <is>
          <t xml:space="preserve">SQ FT  </t>
        </is>
      </c>
      <c s="6" r="D6111">
        <v>485.000</v>
      </c>
      <c s="7" r="E6111">
        <v>1</v>
      </c>
      <c s="8" t="inlineStr" r="F6111">
        <is>
          <t xml:space="preserve">61J92</t>
        </is>
      </c>
      <c s="8" t="inlineStr" r="G6111">
        <is>
          <t xml:space="preserve">019</t>
        </is>
      </c>
      <c s="9" r="H6111">
        <v>5.0000</v>
      </c>
      <c s="8" t="inlineStr" r="I6111">
        <is>
          <t xml:space="preserve"/>
        </is>
      </c>
      <c s="8" t="inlineStr" r="J6111">
        <is>
          <t xml:space="preserve"> Kane</t>
        </is>
      </c>
    </row>
    <row r="6112" ht="20.25" customHeight="0">
      <c s="5" t="inlineStr" r="A6112">
        <is>
          <t xml:space="preserve">44000600</t>
        </is>
      </c>
      <c s="5" t="inlineStr" r="B6112">
        <is>
          <t xml:space="preserve">SIDEWALK REMOVAL</t>
        </is>
      </c>
      <c s="5" t="inlineStr" r="C6112">
        <is>
          <t xml:space="preserve">SQ FT  </t>
        </is>
      </c>
      <c s="6" r="D6112">
        <v>1345.000</v>
      </c>
      <c s="7" r="E6112">
        <v>1</v>
      </c>
      <c s="8" t="inlineStr" r="F6112">
        <is>
          <t xml:space="preserve">62H25</t>
        </is>
      </c>
      <c s="8" t="inlineStr" r="G6112">
        <is>
          <t xml:space="preserve">020</t>
        </is>
      </c>
      <c s="9" r="H6112">
        <v>4.0000</v>
      </c>
      <c s="8" t="inlineStr" r="I6112">
        <is>
          <t xml:space="preserve">Y</t>
        </is>
      </c>
      <c s="8" t="inlineStr" r="J6112">
        <is>
          <t xml:space="preserve"> McHenry</t>
        </is>
      </c>
    </row>
    <row r="6113" ht="20.25" customHeight="0">
      <c s="5" t="inlineStr" r="A6113">
        <is>
          <t xml:space="preserve">44000600</t>
        </is>
      </c>
      <c s="5" t="inlineStr" r="B6113">
        <is>
          <t xml:space="preserve">SIDEWALK REMOVAL</t>
        </is>
      </c>
      <c s="5" t="inlineStr" r="C6113">
        <is>
          <t xml:space="preserve">SQ FT  </t>
        </is>
      </c>
      <c s="6" r="D6113">
        <v>1345.000</v>
      </c>
      <c s="7" r="E6113">
        <v>1</v>
      </c>
      <c s="8" t="inlineStr" r="F6113">
        <is>
          <t xml:space="preserve">62H25</t>
        </is>
      </c>
      <c s="8" t="inlineStr" r="G6113">
        <is>
          <t xml:space="preserve">020</t>
        </is>
      </c>
      <c s="9" r="H6113">
        <v>2.5000</v>
      </c>
      <c s="8" t="inlineStr" r="I6113">
        <is>
          <t xml:space="preserve"/>
        </is>
      </c>
      <c s="8" t="inlineStr" r="J6113">
        <is>
          <t xml:space="preserve"> McHenry</t>
        </is>
      </c>
    </row>
    <row r="6114" ht="20.25" customHeight="0">
      <c s="5" t="inlineStr" r="A6114">
        <is>
          <t xml:space="preserve">44000600</t>
        </is>
      </c>
      <c s="5" t="inlineStr" r="B6114">
        <is>
          <t xml:space="preserve">SIDEWALK REMOVAL</t>
        </is>
      </c>
      <c s="5" t="inlineStr" r="C6114">
        <is>
          <t xml:space="preserve">SQ FT  </t>
        </is>
      </c>
      <c s="6" r="D6114">
        <v>1345.000</v>
      </c>
      <c s="7" r="E6114">
        <v>1</v>
      </c>
      <c s="8" t="inlineStr" r="F6114">
        <is>
          <t xml:space="preserve">62H25</t>
        </is>
      </c>
      <c s="8" t="inlineStr" r="G6114">
        <is>
          <t xml:space="preserve">020</t>
        </is>
      </c>
      <c s="9" r="H6114">
        <v>2.5000</v>
      </c>
      <c s="8" t="inlineStr" r="I6114">
        <is>
          <t xml:space="preserve"/>
        </is>
      </c>
      <c s="8" t="inlineStr" r="J6114">
        <is>
          <t xml:space="preserve"> McHenry</t>
        </is>
      </c>
    </row>
    <row r="6115" ht="20.25" customHeight="0">
      <c s="5" t="inlineStr" r="A6115">
        <is>
          <t xml:space="preserve">44000600</t>
        </is>
      </c>
      <c s="5" t="inlineStr" r="B6115">
        <is>
          <t xml:space="preserve">SIDEWALK REMOVAL</t>
        </is>
      </c>
      <c s="5" t="inlineStr" r="C6115">
        <is>
          <t xml:space="preserve">SQ FT  </t>
        </is>
      </c>
      <c s="6" r="D6115">
        <v>1345.000</v>
      </c>
      <c s="7" r="E6115">
        <v>1</v>
      </c>
      <c s="8" t="inlineStr" r="F6115">
        <is>
          <t xml:space="preserve">62H25</t>
        </is>
      </c>
      <c s="8" t="inlineStr" r="G6115">
        <is>
          <t xml:space="preserve">020</t>
        </is>
      </c>
      <c s="9" r="H6115">
        <v>3.0000</v>
      </c>
      <c s="8" t="inlineStr" r="I6115">
        <is>
          <t xml:space="preserve"/>
        </is>
      </c>
      <c s="8" t="inlineStr" r="J6115">
        <is>
          <t xml:space="preserve"> McHenry</t>
        </is>
      </c>
    </row>
    <row r="6116" ht="20.25" customHeight="0">
      <c s="5" t="inlineStr" r="A6116">
        <is>
          <t xml:space="preserve">44000600</t>
        </is>
      </c>
      <c s="5" t="inlineStr" r="B6116">
        <is>
          <t xml:space="preserve">SIDEWALK REMOVAL</t>
        </is>
      </c>
      <c s="5" t="inlineStr" r="C6116">
        <is>
          <t xml:space="preserve">SQ FT  </t>
        </is>
      </c>
      <c s="6" r="D6116">
        <v>1345.000</v>
      </c>
      <c s="7" r="E6116">
        <v>1</v>
      </c>
      <c s="8" t="inlineStr" r="F6116">
        <is>
          <t xml:space="preserve">62H25</t>
        </is>
      </c>
      <c s="8" t="inlineStr" r="G6116">
        <is>
          <t xml:space="preserve">020</t>
        </is>
      </c>
      <c s="9" r="H6116">
        <v>4.0000</v>
      </c>
      <c s="8" t="inlineStr" r="I6116">
        <is>
          <t xml:space="preserve"/>
        </is>
      </c>
      <c s="8" t="inlineStr" r="J6116">
        <is>
          <t xml:space="preserve"> McHenry</t>
        </is>
      </c>
    </row>
    <row r="6117" ht="20.25" customHeight="0">
      <c s="5" t="inlineStr" r="A6117">
        <is>
          <t xml:space="preserve">44000600</t>
        </is>
      </c>
      <c s="5" t="inlineStr" r="B6117">
        <is>
          <t xml:space="preserve">SIDEWALK REMOVAL</t>
        </is>
      </c>
      <c s="5" t="inlineStr" r="C6117">
        <is>
          <t xml:space="preserve">SQ FT  </t>
        </is>
      </c>
      <c s="6" r="D6117">
        <v>1345.000</v>
      </c>
      <c s="7" r="E6117">
        <v>1</v>
      </c>
      <c s="8" t="inlineStr" r="F6117">
        <is>
          <t xml:space="preserve">62H25</t>
        </is>
      </c>
      <c s="8" t="inlineStr" r="G6117">
        <is>
          <t xml:space="preserve">020</t>
        </is>
      </c>
      <c s="9" r="H6117">
        <v>4.3500</v>
      </c>
      <c s="8" t="inlineStr" r="I6117">
        <is>
          <t xml:space="preserve"/>
        </is>
      </c>
      <c s="8" t="inlineStr" r="J6117">
        <is>
          <t xml:space="preserve"> McHenry</t>
        </is>
      </c>
    </row>
    <row r="6118" ht="20.25" customHeight="0">
      <c s="5" t="inlineStr" r="A6118">
        <is>
          <t xml:space="preserve">44000600</t>
        </is>
      </c>
      <c s="5" t="inlineStr" r="B6118">
        <is>
          <t xml:space="preserve">SIDEWALK REMOVAL</t>
        </is>
      </c>
      <c s="5" t="inlineStr" r="C6118">
        <is>
          <t xml:space="preserve">SQ FT  </t>
        </is>
      </c>
      <c s="6" r="D6118">
        <v>1345.000</v>
      </c>
      <c s="7" r="E6118">
        <v>1</v>
      </c>
      <c s="8" t="inlineStr" r="F6118">
        <is>
          <t xml:space="preserve">62H25</t>
        </is>
      </c>
      <c s="8" t="inlineStr" r="G6118">
        <is>
          <t xml:space="preserve">020</t>
        </is>
      </c>
      <c s="9" r="H6118">
        <v>5.0000</v>
      </c>
      <c s="8" t="inlineStr" r="I6118">
        <is>
          <t xml:space="preserve"/>
        </is>
      </c>
      <c s="8" t="inlineStr" r="J6118">
        <is>
          <t xml:space="preserve"> McHenry</t>
        </is>
      </c>
    </row>
    <row r="6119" ht="20.25" customHeight="0">
      <c s="5" t="inlineStr" r="A6119">
        <is>
          <t xml:space="preserve">44000600</t>
        </is>
      </c>
      <c s="5" t="inlineStr" r="B6119">
        <is>
          <t xml:space="preserve">SIDEWALK REMOVAL</t>
        </is>
      </c>
      <c s="5" t="inlineStr" r="C6119">
        <is>
          <t xml:space="preserve">SQ FT  </t>
        </is>
      </c>
      <c s="6" r="D6119">
        <v>6924.000</v>
      </c>
      <c s="7" r="E6119">
        <v>1</v>
      </c>
      <c s="8" t="inlineStr" r="F6119">
        <is>
          <t xml:space="preserve">62K70</t>
        </is>
      </c>
      <c s="8" t="inlineStr" r="G6119">
        <is>
          <t xml:space="preserve">022</t>
        </is>
      </c>
      <c s="9" r="H6119">
        <v>1.8000</v>
      </c>
      <c s="8" t="inlineStr" r="I6119">
        <is>
          <t xml:space="preserve">Y</t>
        </is>
      </c>
      <c s="8" t="inlineStr" r="J6119">
        <is>
          <t xml:space="preserve"> Cook</t>
        </is>
      </c>
    </row>
    <row r="6120" ht="20.25" customHeight="0">
      <c s="5" t="inlineStr" r="A6120">
        <is>
          <t xml:space="preserve">44000600</t>
        </is>
      </c>
      <c s="5" t="inlineStr" r="B6120">
        <is>
          <t xml:space="preserve">SIDEWALK REMOVAL</t>
        </is>
      </c>
      <c s="5" t="inlineStr" r="C6120">
        <is>
          <t xml:space="preserve">SQ FT  </t>
        </is>
      </c>
      <c s="6" r="D6120">
        <v>6924.000</v>
      </c>
      <c s="7" r="E6120">
        <v>1</v>
      </c>
      <c s="8" t="inlineStr" r="F6120">
        <is>
          <t xml:space="preserve">62K70</t>
        </is>
      </c>
      <c s="8" t="inlineStr" r="G6120">
        <is>
          <t xml:space="preserve">022</t>
        </is>
      </c>
      <c s="9" r="H6120">
        <v>1.4600</v>
      </c>
      <c s="8" t="inlineStr" r="I6120">
        <is>
          <t xml:space="preserve"/>
        </is>
      </c>
      <c s="8" t="inlineStr" r="J6120">
        <is>
          <t xml:space="preserve"> Cook</t>
        </is>
      </c>
    </row>
    <row r="6121" ht="20.25" customHeight="0">
      <c s="5" t="inlineStr" r="A6121">
        <is>
          <t xml:space="preserve">44000600</t>
        </is>
      </c>
      <c s="5" t="inlineStr" r="B6121">
        <is>
          <t xml:space="preserve">SIDEWALK REMOVAL</t>
        </is>
      </c>
      <c s="5" t="inlineStr" r="C6121">
        <is>
          <t xml:space="preserve">SQ FT  </t>
        </is>
      </c>
      <c s="6" r="D6121">
        <v>6924.000</v>
      </c>
      <c s="7" r="E6121">
        <v>1</v>
      </c>
      <c s="8" t="inlineStr" r="F6121">
        <is>
          <t xml:space="preserve">62K70</t>
        </is>
      </c>
      <c s="8" t="inlineStr" r="G6121">
        <is>
          <t xml:space="preserve">022</t>
        </is>
      </c>
      <c s="9" r="H6121">
        <v>2.0000</v>
      </c>
      <c s="8" t="inlineStr" r="I6121">
        <is>
          <t xml:space="preserve"/>
        </is>
      </c>
      <c s="8" t="inlineStr" r="J6121">
        <is>
          <t xml:space="preserve"> Cook</t>
        </is>
      </c>
    </row>
    <row r="6122" ht="20.25" customHeight="0">
      <c s="5" t="inlineStr" r="A6122">
        <is>
          <t xml:space="preserve">44000600</t>
        </is>
      </c>
      <c s="5" t="inlineStr" r="B6122">
        <is>
          <t xml:space="preserve">SIDEWALK REMOVAL</t>
        </is>
      </c>
      <c s="5" t="inlineStr" r="C6122">
        <is>
          <t xml:space="preserve">SQ FT  </t>
        </is>
      </c>
      <c s="6" r="D6122">
        <v>6924.000</v>
      </c>
      <c s="7" r="E6122">
        <v>1</v>
      </c>
      <c s="8" t="inlineStr" r="F6122">
        <is>
          <t xml:space="preserve">62K70</t>
        </is>
      </c>
      <c s="8" t="inlineStr" r="G6122">
        <is>
          <t xml:space="preserve">022</t>
        </is>
      </c>
      <c s="9" r="H6122">
        <v>3.0000</v>
      </c>
      <c s="8" t="inlineStr" r="I6122">
        <is>
          <t xml:space="preserve"/>
        </is>
      </c>
      <c s="8" t="inlineStr" r="J6122">
        <is>
          <t xml:space="preserve"> Cook</t>
        </is>
      </c>
    </row>
    <row r="6123" ht="20.25" customHeight="0">
      <c s="5" t="inlineStr" r="A6123">
        <is>
          <t xml:space="preserve">44000600</t>
        </is>
      </c>
      <c s="5" t="inlineStr" r="B6123">
        <is>
          <t xml:space="preserve">SIDEWALK REMOVAL</t>
        </is>
      </c>
      <c s="5" t="inlineStr" r="C6123">
        <is>
          <t xml:space="preserve">SQ FT  </t>
        </is>
      </c>
      <c s="6" r="D6123">
        <v>6924.000</v>
      </c>
      <c s="7" r="E6123">
        <v>1</v>
      </c>
      <c s="8" t="inlineStr" r="F6123">
        <is>
          <t xml:space="preserve">62K70</t>
        </is>
      </c>
      <c s="8" t="inlineStr" r="G6123">
        <is>
          <t xml:space="preserve">022</t>
        </is>
      </c>
      <c s="9" r="H6123">
        <v>4.0000</v>
      </c>
      <c s="8" t="inlineStr" r="I6123">
        <is>
          <t xml:space="preserve"/>
        </is>
      </c>
      <c s="8" t="inlineStr" r="J6123">
        <is>
          <t xml:space="preserve"> Cook</t>
        </is>
      </c>
    </row>
    <row r="6124" ht="20.25" customHeight="0">
      <c s="5" t="inlineStr" r="A6124">
        <is>
          <t xml:space="preserve">44000600</t>
        </is>
      </c>
      <c s="5" t="inlineStr" r="B6124">
        <is>
          <t xml:space="preserve">SIDEWALK REMOVAL</t>
        </is>
      </c>
      <c s="5" t="inlineStr" r="C6124">
        <is>
          <t xml:space="preserve">SQ FT  </t>
        </is>
      </c>
      <c s="6" r="D6124">
        <v>691.000</v>
      </c>
      <c s="7" r="E6124">
        <v>1</v>
      </c>
      <c s="8" t="inlineStr" r="F6124">
        <is>
          <t xml:space="preserve">62N37</t>
        </is>
      </c>
      <c s="8" t="inlineStr" r="G6124">
        <is>
          <t xml:space="preserve">023</t>
        </is>
      </c>
      <c s="9" r="H6124">
        <v>4.4000</v>
      </c>
      <c s="8" t="inlineStr" r="I6124">
        <is>
          <t xml:space="preserve">Y</t>
        </is>
      </c>
      <c s="8" t="inlineStr" r="J6124">
        <is>
          <t xml:space="preserve"> Cook</t>
        </is>
      </c>
    </row>
    <row r="6125" ht="20.25" customHeight="0">
      <c s="5" t="inlineStr" r="A6125">
        <is>
          <t xml:space="preserve">44000600</t>
        </is>
      </c>
      <c s="5" t="inlineStr" r="B6125">
        <is>
          <t xml:space="preserve">SIDEWALK REMOVAL</t>
        </is>
      </c>
      <c s="5" t="inlineStr" r="C6125">
        <is>
          <t xml:space="preserve">SQ FT  </t>
        </is>
      </c>
      <c s="6" r="D6125">
        <v>434.000</v>
      </c>
      <c s="7" r="E6125">
        <v>1</v>
      </c>
      <c s="8" t="inlineStr" r="F6125">
        <is>
          <t xml:space="preserve">62T18</t>
        </is>
      </c>
      <c s="8" t="inlineStr" r="G6125">
        <is>
          <t xml:space="preserve">030</t>
        </is>
      </c>
      <c s="9" r="H6125">
        <v>5.0000</v>
      </c>
      <c s="8" t="inlineStr" r="I6125">
        <is>
          <t xml:space="preserve">Y</t>
        </is>
      </c>
      <c s="8" t="inlineStr" r="J6125">
        <is>
          <t xml:space="preserve"> Cook</t>
        </is>
      </c>
    </row>
    <row r="6126" ht="20.25" customHeight="0">
      <c s="5" t="inlineStr" r="A6126">
        <is>
          <t xml:space="preserve">44000600</t>
        </is>
      </c>
      <c s="5" t="inlineStr" r="B6126">
        <is>
          <t xml:space="preserve">SIDEWALK REMOVAL</t>
        </is>
      </c>
      <c s="5" t="inlineStr" r="C6126">
        <is>
          <t xml:space="preserve">SQ FT  </t>
        </is>
      </c>
      <c s="6" r="D6126">
        <v>434.000</v>
      </c>
      <c s="7" r="E6126">
        <v>1</v>
      </c>
      <c s="8" t="inlineStr" r="F6126">
        <is>
          <t xml:space="preserve">62T18</t>
        </is>
      </c>
      <c s="8" t="inlineStr" r="G6126">
        <is>
          <t xml:space="preserve">030</t>
        </is>
      </c>
      <c s="9" r="H6126">
        <v>2.8500</v>
      </c>
      <c s="8" t="inlineStr" r="I6126">
        <is>
          <t xml:space="preserve"/>
        </is>
      </c>
      <c s="8" t="inlineStr" r="J6126">
        <is>
          <t xml:space="preserve"> Cook</t>
        </is>
      </c>
    </row>
    <row r="6127" ht="20.25" customHeight="0">
      <c s="5" t="inlineStr" r="A6127">
        <is>
          <t xml:space="preserve">44000600</t>
        </is>
      </c>
      <c s="5" t="inlineStr" r="B6127">
        <is>
          <t xml:space="preserve">SIDEWALK REMOVAL</t>
        </is>
      </c>
      <c s="5" t="inlineStr" r="C6127">
        <is>
          <t xml:space="preserve">SQ FT  </t>
        </is>
      </c>
      <c s="6" r="D6127">
        <v>434.000</v>
      </c>
      <c s="7" r="E6127">
        <v>1</v>
      </c>
      <c s="8" t="inlineStr" r="F6127">
        <is>
          <t xml:space="preserve">62T18</t>
        </is>
      </c>
      <c s="8" t="inlineStr" r="G6127">
        <is>
          <t xml:space="preserve">030</t>
        </is>
      </c>
      <c s="9" r="H6127">
        <v>3.0000</v>
      </c>
      <c s="8" t="inlineStr" r="I6127">
        <is>
          <t xml:space="preserve"/>
        </is>
      </c>
      <c s="8" t="inlineStr" r="J6127">
        <is>
          <t xml:space="preserve"> Cook</t>
        </is>
      </c>
    </row>
    <row r="6128" ht="20.25" customHeight="0">
      <c s="5" t="inlineStr" r="A6128">
        <is>
          <t xml:space="preserve">44000600</t>
        </is>
      </c>
      <c s="5" t="inlineStr" r="B6128">
        <is>
          <t xml:space="preserve">SIDEWALK REMOVAL</t>
        </is>
      </c>
      <c s="5" t="inlineStr" r="C6128">
        <is>
          <t xml:space="preserve">SQ FT  </t>
        </is>
      </c>
      <c s="6" r="D6128">
        <v>434.000</v>
      </c>
      <c s="7" r="E6128">
        <v>1</v>
      </c>
      <c s="8" t="inlineStr" r="F6128">
        <is>
          <t xml:space="preserve">62T18</t>
        </is>
      </c>
      <c s="8" t="inlineStr" r="G6128">
        <is>
          <t xml:space="preserve">030</t>
        </is>
      </c>
      <c s="9" r="H6128">
        <v>8.2500</v>
      </c>
      <c s="8" t="inlineStr" r="I6128">
        <is>
          <t xml:space="preserve"/>
        </is>
      </c>
      <c s="8" t="inlineStr" r="J6128">
        <is>
          <t xml:space="preserve"> Cook</t>
        </is>
      </c>
    </row>
    <row r="6129" ht="20.25" customHeight="0">
      <c s="5" t="inlineStr" r="A6129">
        <is>
          <t xml:space="preserve">44000600</t>
        </is>
      </c>
      <c s="5" t="inlineStr" r="B6129">
        <is>
          <t xml:space="preserve">SIDEWALK REMOVAL</t>
        </is>
      </c>
      <c s="5" t="inlineStr" r="C6129">
        <is>
          <t xml:space="preserve">SQ FT  </t>
        </is>
      </c>
      <c s="6" r="D6129">
        <v>434.000</v>
      </c>
      <c s="7" r="E6129">
        <v>1</v>
      </c>
      <c s="8" t="inlineStr" r="F6129">
        <is>
          <t xml:space="preserve">62T18</t>
        </is>
      </c>
      <c s="8" t="inlineStr" r="G6129">
        <is>
          <t xml:space="preserve">030</t>
        </is>
      </c>
      <c s="9" r="H6129">
        <v>11.4500</v>
      </c>
      <c s="8" t="inlineStr" r="I6129">
        <is>
          <t xml:space="preserve"/>
        </is>
      </c>
      <c s="8" t="inlineStr" r="J6129">
        <is>
          <t xml:space="preserve"> Cook</t>
        </is>
      </c>
    </row>
    <row r="6130" ht="20.25" customHeight="0">
      <c s="5" t="inlineStr" r="A6130">
        <is>
          <t xml:space="preserve">44000600</t>
        </is>
      </c>
      <c s="5" t="inlineStr" r="B6130">
        <is>
          <t xml:space="preserve">SIDEWALK REMOVAL</t>
        </is>
      </c>
      <c s="5" t="inlineStr" r="C6130">
        <is>
          <t xml:space="preserve">SQ FT  </t>
        </is>
      </c>
      <c s="6" r="D6130">
        <v>434.000</v>
      </c>
      <c s="7" r="E6130">
        <v>1</v>
      </c>
      <c s="8" t="inlineStr" r="F6130">
        <is>
          <t xml:space="preserve">62T18</t>
        </is>
      </c>
      <c s="8" t="inlineStr" r="G6130">
        <is>
          <t xml:space="preserve">030</t>
        </is>
      </c>
      <c s="9" r="H6130">
        <v>12.0000</v>
      </c>
      <c s="8" t="inlineStr" r="I6130">
        <is>
          <t xml:space="preserve"/>
        </is>
      </c>
      <c s="8" t="inlineStr" r="J6130">
        <is>
          <t xml:space="preserve"> Cook</t>
        </is>
      </c>
    </row>
    <row r="6131" ht="20.25" customHeight="0">
      <c s="5" t="inlineStr" r="A6131">
        <is>
          <t xml:space="preserve">44000600</t>
        </is>
      </c>
      <c s="5" t="inlineStr" r="B6131">
        <is>
          <t xml:space="preserve">SIDEWALK REMOVAL</t>
        </is>
      </c>
      <c s="5" t="inlineStr" r="C6131">
        <is>
          <t xml:space="preserve">SQ FT  </t>
        </is>
      </c>
      <c s="6" r="D6131">
        <v>434.000</v>
      </c>
      <c s="7" r="E6131">
        <v>1</v>
      </c>
      <c s="8" t="inlineStr" r="F6131">
        <is>
          <t xml:space="preserve">62T18</t>
        </is>
      </c>
      <c s="8" t="inlineStr" r="G6131">
        <is>
          <t xml:space="preserve">030</t>
        </is>
      </c>
      <c s="9" r="H6131">
        <v>12.1700</v>
      </c>
      <c s="8" t="inlineStr" r="I6131">
        <is>
          <t xml:space="preserve"/>
        </is>
      </c>
      <c s="8" t="inlineStr" r="J6131">
        <is>
          <t xml:space="preserve"> Cook</t>
        </is>
      </c>
    </row>
    <row r="6132" ht="20.25" customHeight="0">
      <c s="5" t="inlineStr" r="A6132">
        <is>
          <t xml:space="preserve">44000600</t>
        </is>
      </c>
      <c s="5" t="inlineStr" r="B6132">
        <is>
          <t xml:space="preserve">SIDEWALK REMOVAL</t>
        </is>
      </c>
      <c s="5" t="inlineStr" r="C6132">
        <is>
          <t xml:space="preserve">SQ FT  </t>
        </is>
      </c>
      <c s="6" r="D6132">
        <v>1204.000</v>
      </c>
      <c s="7" r="E6132">
        <v>1</v>
      </c>
      <c s="8" t="inlineStr" r="F6132">
        <is>
          <t xml:space="preserve">62T52</t>
        </is>
      </c>
      <c s="8" t="inlineStr" r="G6132">
        <is>
          <t xml:space="preserve">032</t>
        </is>
      </c>
      <c s="9" r="H6132">
        <v>3.0000</v>
      </c>
      <c s="8" t="inlineStr" r="I6132">
        <is>
          <t xml:space="preserve">Y</t>
        </is>
      </c>
      <c s="8" t="inlineStr" r="J6132">
        <is>
          <t xml:space="preserve"> Cook</t>
        </is>
      </c>
    </row>
    <row r="6133" ht="20.25" customHeight="0">
      <c s="5" t="inlineStr" r="A6133">
        <is>
          <t xml:space="preserve">44000600</t>
        </is>
      </c>
      <c s="5" t="inlineStr" r="B6133">
        <is>
          <t xml:space="preserve">SIDEWALK REMOVAL</t>
        </is>
      </c>
      <c s="5" t="inlineStr" r="C6133">
        <is>
          <t xml:space="preserve">SQ FT  </t>
        </is>
      </c>
      <c s="6" r="D6133">
        <v>1204.000</v>
      </c>
      <c s="7" r="E6133">
        <v>1</v>
      </c>
      <c s="8" t="inlineStr" r="F6133">
        <is>
          <t xml:space="preserve">62T52</t>
        </is>
      </c>
      <c s="8" t="inlineStr" r="G6133">
        <is>
          <t xml:space="preserve">032</t>
        </is>
      </c>
      <c s="9" r="H6133">
        <v>3.0000</v>
      </c>
      <c s="8" t="inlineStr" r="I6133">
        <is>
          <t xml:space="preserve"/>
        </is>
      </c>
      <c s="8" t="inlineStr" r="J6133">
        <is>
          <t xml:space="preserve"> Cook</t>
        </is>
      </c>
    </row>
    <row r="6134" ht="20.25" customHeight="0">
      <c s="5" t="inlineStr" r="A6134">
        <is>
          <t xml:space="preserve">44000600</t>
        </is>
      </c>
      <c s="5" t="inlineStr" r="B6134">
        <is>
          <t xml:space="preserve">SIDEWALK REMOVAL</t>
        </is>
      </c>
      <c s="5" t="inlineStr" r="C6134">
        <is>
          <t xml:space="preserve">SQ FT  </t>
        </is>
      </c>
      <c s="6" r="D6134">
        <v>1204.000</v>
      </c>
      <c s="7" r="E6134">
        <v>1</v>
      </c>
      <c s="8" t="inlineStr" r="F6134">
        <is>
          <t xml:space="preserve">62T52</t>
        </is>
      </c>
      <c s="8" t="inlineStr" r="G6134">
        <is>
          <t xml:space="preserve">032</t>
        </is>
      </c>
      <c s="9" r="H6134">
        <v>8.9000</v>
      </c>
      <c s="8" t="inlineStr" r="I6134">
        <is>
          <t xml:space="preserve"/>
        </is>
      </c>
      <c s="8" t="inlineStr" r="J6134">
        <is>
          <t xml:space="preserve"> Cook</t>
        </is>
      </c>
    </row>
    <row r="6135" ht="20.25" customHeight="0">
      <c s="5" t="inlineStr" r="A6135">
        <is>
          <t xml:space="preserve">44000600</t>
        </is>
      </c>
      <c s="5" t="inlineStr" r="B6135">
        <is>
          <t xml:space="preserve">SIDEWALK REMOVAL</t>
        </is>
      </c>
      <c s="5" t="inlineStr" r="C6135">
        <is>
          <t xml:space="preserve">SQ FT  </t>
        </is>
      </c>
      <c s="6" r="D6135">
        <v>9226.000</v>
      </c>
      <c s="7" r="E6135">
        <v>1</v>
      </c>
      <c s="8" t="inlineStr" r="F6135">
        <is>
          <t xml:space="preserve">62T57</t>
        </is>
      </c>
      <c s="8" t="inlineStr" r="G6135">
        <is>
          <t xml:space="preserve">033</t>
        </is>
      </c>
      <c s="9" r="H6135">
        <v>3.3000</v>
      </c>
      <c s="8" t="inlineStr" r="I6135">
        <is>
          <t xml:space="preserve">Y</t>
        </is>
      </c>
      <c s="8" t="inlineStr" r="J6135">
        <is>
          <t xml:space="preserve"> Cook</t>
        </is>
      </c>
    </row>
    <row r="6136" ht="20.25" customHeight="0">
      <c s="5" t="inlineStr" r="A6136">
        <is>
          <t xml:space="preserve">44000600</t>
        </is>
      </c>
      <c s="5" t="inlineStr" r="B6136">
        <is>
          <t xml:space="preserve">SIDEWALK REMOVAL</t>
        </is>
      </c>
      <c s="5" t="inlineStr" r="C6136">
        <is>
          <t xml:space="preserve">SQ FT  </t>
        </is>
      </c>
      <c s="6" r="D6136">
        <v>9226.000</v>
      </c>
      <c s="7" r="E6136">
        <v>1</v>
      </c>
      <c s="8" t="inlineStr" r="F6136">
        <is>
          <t xml:space="preserve">62T57</t>
        </is>
      </c>
      <c s="8" t="inlineStr" r="G6136">
        <is>
          <t xml:space="preserve">033</t>
        </is>
      </c>
      <c s="9" r="H6136">
        <v>3.0000</v>
      </c>
      <c s="8" t="inlineStr" r="I6136">
        <is>
          <t xml:space="preserve"/>
        </is>
      </c>
      <c s="8" t="inlineStr" r="J6136">
        <is>
          <t xml:space="preserve"> Cook</t>
        </is>
      </c>
    </row>
    <row r="6137" ht="20.25" customHeight="0">
      <c s="5" t="inlineStr" r="A6137">
        <is>
          <t xml:space="preserve">44000600</t>
        </is>
      </c>
      <c s="5" t="inlineStr" r="B6137">
        <is>
          <t xml:space="preserve">SIDEWALK REMOVAL</t>
        </is>
      </c>
      <c s="5" t="inlineStr" r="C6137">
        <is>
          <t xml:space="preserve">SQ FT  </t>
        </is>
      </c>
      <c s="6" r="D6137">
        <v>9226.000</v>
      </c>
      <c s="7" r="E6137">
        <v>1</v>
      </c>
      <c s="8" t="inlineStr" r="F6137">
        <is>
          <t xml:space="preserve">62T57</t>
        </is>
      </c>
      <c s="8" t="inlineStr" r="G6137">
        <is>
          <t xml:space="preserve">033</t>
        </is>
      </c>
      <c s="9" r="H6137">
        <v>3.0000</v>
      </c>
      <c s="8" t="inlineStr" r="I6137">
        <is>
          <t xml:space="preserve"/>
        </is>
      </c>
      <c s="8" t="inlineStr" r="J6137">
        <is>
          <t xml:space="preserve"> Cook</t>
        </is>
      </c>
    </row>
    <row r="6138" ht="20.25" customHeight="0">
      <c s="5" t="inlineStr" r="A6138">
        <is>
          <t xml:space="preserve">44000600</t>
        </is>
      </c>
      <c s="5" t="inlineStr" r="B6138">
        <is>
          <t xml:space="preserve">SIDEWALK REMOVAL</t>
        </is>
      </c>
      <c s="5" t="inlineStr" r="C6138">
        <is>
          <t xml:space="preserve">SQ FT  </t>
        </is>
      </c>
      <c s="6" r="D6138">
        <v>406.000</v>
      </c>
      <c s="7" r="E6138">
        <v>1</v>
      </c>
      <c s="8" t="inlineStr" r="F6138">
        <is>
          <t xml:space="preserve">62T65</t>
        </is>
      </c>
      <c s="8" t="inlineStr" r="G6138">
        <is>
          <t xml:space="preserve">034</t>
        </is>
      </c>
      <c s="9" r="H6138">
        <v>4.0000</v>
      </c>
      <c s="8" t="inlineStr" r="I6138">
        <is>
          <t xml:space="preserve">Y</t>
        </is>
      </c>
      <c s="8" t="inlineStr" r="J6138">
        <is>
          <t xml:space="preserve"> DuPage</t>
        </is>
      </c>
    </row>
    <row r="6139" ht="20.25" customHeight="0">
      <c s="5" t="inlineStr" r="A6139">
        <is>
          <t xml:space="preserve">44000600</t>
        </is>
      </c>
      <c s="5" t="inlineStr" r="B6139">
        <is>
          <t xml:space="preserve">SIDEWALK REMOVAL</t>
        </is>
      </c>
      <c s="5" t="inlineStr" r="C6139">
        <is>
          <t xml:space="preserve">SQ FT  </t>
        </is>
      </c>
      <c s="6" r="D6139">
        <v>406.000</v>
      </c>
      <c s="7" r="E6139">
        <v>1</v>
      </c>
      <c s="8" t="inlineStr" r="F6139">
        <is>
          <t xml:space="preserve">62T65</t>
        </is>
      </c>
      <c s="8" t="inlineStr" r="G6139">
        <is>
          <t xml:space="preserve">034</t>
        </is>
      </c>
      <c s="9" r="H6139">
        <v>5.5000</v>
      </c>
      <c s="8" t="inlineStr" r="I6139">
        <is>
          <t xml:space="preserve"/>
        </is>
      </c>
      <c s="8" t="inlineStr" r="J6139">
        <is>
          <t xml:space="preserve"> DuPage</t>
        </is>
      </c>
    </row>
    <row r="6140" ht="20.25" customHeight="0">
      <c s="5" t="inlineStr" r="A6140">
        <is>
          <t xml:space="preserve">44000600</t>
        </is>
      </c>
      <c s="5" t="inlineStr" r="B6140">
        <is>
          <t xml:space="preserve">SIDEWALK REMOVAL</t>
        </is>
      </c>
      <c s="5" t="inlineStr" r="C6140">
        <is>
          <t xml:space="preserve">SQ FT  </t>
        </is>
      </c>
      <c s="6" r="D6140">
        <v>406.000</v>
      </c>
      <c s="7" r="E6140">
        <v>1</v>
      </c>
      <c s="8" t="inlineStr" r="F6140">
        <is>
          <t xml:space="preserve">62T65</t>
        </is>
      </c>
      <c s="8" t="inlineStr" r="G6140">
        <is>
          <t xml:space="preserve">034</t>
        </is>
      </c>
      <c s="9" r="H6140">
        <v>40.0000</v>
      </c>
      <c s="8" t="inlineStr" r="I6140">
        <is>
          <t xml:space="preserve"/>
        </is>
      </c>
      <c s="8" t="inlineStr" r="J6140">
        <is>
          <t xml:space="preserve"> DuPage</t>
        </is>
      </c>
    </row>
    <row r="6141" ht="20.25" customHeight="0">
      <c s="5" t="inlineStr" r="A6141">
        <is>
          <t xml:space="preserve">44000600</t>
        </is>
      </c>
      <c s="5" t="inlineStr" r="B6141">
        <is>
          <t xml:space="preserve">SIDEWALK REMOVAL</t>
        </is>
      </c>
      <c s="5" t="inlineStr" r="C6141">
        <is>
          <t xml:space="preserve">SQ FT  </t>
        </is>
      </c>
      <c s="6" r="D6141">
        <v>3200.000</v>
      </c>
      <c s="7" r="E6141">
        <v>1</v>
      </c>
      <c s="8" t="inlineStr" r="F6141">
        <is>
          <t xml:space="preserve">62T74</t>
        </is>
      </c>
      <c s="8" t="inlineStr" r="G6141">
        <is>
          <t xml:space="preserve">035</t>
        </is>
      </c>
      <c s="9" r="H6141">
        <v>4.0000</v>
      </c>
      <c s="8" t="inlineStr" r="I6141">
        <is>
          <t xml:space="preserve">Y</t>
        </is>
      </c>
      <c s="8" t="inlineStr" r="J6141">
        <is>
          <t xml:space="preserve"> Cook</t>
        </is>
      </c>
    </row>
    <row r="6142" ht="20.25" customHeight="0">
      <c s="5" t="inlineStr" r="A6142">
        <is>
          <t xml:space="preserve">44000600</t>
        </is>
      </c>
      <c s="5" t="inlineStr" r="B6142">
        <is>
          <t xml:space="preserve">SIDEWALK REMOVAL</t>
        </is>
      </c>
      <c s="5" t="inlineStr" r="C6142">
        <is>
          <t xml:space="preserve">SQ FT  </t>
        </is>
      </c>
      <c s="6" r="D6142">
        <v>3200.000</v>
      </c>
      <c s="7" r="E6142">
        <v>1</v>
      </c>
      <c s="8" t="inlineStr" r="F6142">
        <is>
          <t xml:space="preserve">62T74</t>
        </is>
      </c>
      <c s="8" t="inlineStr" r="G6142">
        <is>
          <t xml:space="preserve">035</t>
        </is>
      </c>
      <c s="9" r="H6142">
        <v>4.0000</v>
      </c>
      <c s="8" t="inlineStr" r="I6142">
        <is>
          <t xml:space="preserve"/>
        </is>
      </c>
      <c s="8" t="inlineStr" r="J6142">
        <is>
          <t xml:space="preserve"> Cook</t>
        </is>
      </c>
    </row>
    <row r="6143" ht="20.25" customHeight="0">
      <c s="5" t="inlineStr" r="A6143">
        <is>
          <t xml:space="preserve">44000600</t>
        </is>
      </c>
      <c s="5" t="inlineStr" r="B6143">
        <is>
          <t xml:space="preserve">SIDEWALK REMOVAL</t>
        </is>
      </c>
      <c s="5" t="inlineStr" r="C6143">
        <is>
          <t xml:space="preserve">SQ FT  </t>
        </is>
      </c>
      <c s="6" r="D6143">
        <v>3200.000</v>
      </c>
      <c s="7" r="E6143">
        <v>1</v>
      </c>
      <c s="8" t="inlineStr" r="F6143">
        <is>
          <t xml:space="preserve">62T74</t>
        </is>
      </c>
      <c s="8" t="inlineStr" r="G6143">
        <is>
          <t xml:space="preserve">035</t>
        </is>
      </c>
      <c s="9" r="H6143">
        <v>4.0000</v>
      </c>
      <c s="8" t="inlineStr" r="I6143">
        <is>
          <t xml:space="preserve"/>
        </is>
      </c>
      <c s="8" t="inlineStr" r="J6143">
        <is>
          <t xml:space="preserve"> Cook</t>
        </is>
      </c>
    </row>
    <row r="6144" ht="20.25" customHeight="0">
      <c s="5" t="inlineStr" r="A6144">
        <is>
          <t xml:space="preserve">44000600</t>
        </is>
      </c>
      <c s="5" t="inlineStr" r="B6144">
        <is>
          <t xml:space="preserve">SIDEWALK REMOVAL</t>
        </is>
      </c>
      <c s="5" t="inlineStr" r="C6144">
        <is>
          <t xml:space="preserve">SQ FT  </t>
        </is>
      </c>
      <c s="6" r="D6144">
        <v>3200.000</v>
      </c>
      <c s="7" r="E6144">
        <v>1</v>
      </c>
      <c s="8" t="inlineStr" r="F6144">
        <is>
          <t xml:space="preserve">62T74</t>
        </is>
      </c>
      <c s="8" t="inlineStr" r="G6144">
        <is>
          <t xml:space="preserve">035</t>
        </is>
      </c>
      <c s="9" r="H6144">
        <v>5.0000</v>
      </c>
      <c s="8" t="inlineStr" r="I6144">
        <is>
          <t xml:space="preserve"/>
        </is>
      </c>
      <c s="8" t="inlineStr" r="J6144">
        <is>
          <t xml:space="preserve"> Cook</t>
        </is>
      </c>
    </row>
    <row r="6145" ht="20.25" customHeight="0">
      <c s="5" t="inlineStr" r="A6145">
        <is>
          <t xml:space="preserve">44000600</t>
        </is>
      </c>
      <c s="5" t="inlineStr" r="B6145">
        <is>
          <t xml:space="preserve">SIDEWALK REMOVAL</t>
        </is>
      </c>
      <c s="5" t="inlineStr" r="C6145">
        <is>
          <t xml:space="preserve">SQ FT  </t>
        </is>
      </c>
      <c s="6" r="D6145">
        <v>6381.000</v>
      </c>
      <c s="7" r="E6145">
        <v>2</v>
      </c>
      <c s="8" t="inlineStr" r="F6145">
        <is>
          <t xml:space="preserve">64918</t>
        </is>
      </c>
      <c s="8" t="inlineStr" r="G6145">
        <is>
          <t xml:space="preserve">041</t>
        </is>
      </c>
      <c s="9" r="H6145">
        <v>4.0400</v>
      </c>
      <c s="8" t="inlineStr" r="I6145">
        <is>
          <t xml:space="preserve">Y</t>
        </is>
      </c>
      <c s="8" t="inlineStr" r="J6145">
        <is>
          <t xml:space="preserve"> Carroll</t>
        </is>
      </c>
    </row>
    <row r="6146" ht="20.25" customHeight="0">
      <c s="5" t="inlineStr" r="A6146">
        <is>
          <t xml:space="preserve">44000600</t>
        </is>
      </c>
      <c s="5" t="inlineStr" r="B6146">
        <is>
          <t xml:space="preserve">SIDEWALK REMOVAL</t>
        </is>
      </c>
      <c s="5" t="inlineStr" r="C6146">
        <is>
          <t xml:space="preserve">SQ FT  </t>
        </is>
      </c>
      <c s="6" r="D6146">
        <v>6381.000</v>
      </c>
      <c s="7" r="E6146">
        <v>2</v>
      </c>
      <c s="8" t="inlineStr" r="F6146">
        <is>
          <t xml:space="preserve">64918</t>
        </is>
      </c>
      <c s="8" t="inlineStr" r="G6146">
        <is>
          <t xml:space="preserve">041</t>
        </is>
      </c>
      <c s="9" r="H6146">
        <v>4.0000</v>
      </c>
      <c s="8" t="inlineStr" r="I6146">
        <is>
          <t xml:space="preserve"/>
        </is>
      </c>
      <c s="8" t="inlineStr" r="J6146">
        <is>
          <t xml:space="preserve"> Carroll</t>
        </is>
      </c>
    </row>
    <row r="6147" ht="20.25" customHeight="0">
      <c s="5" t="inlineStr" r="A6147">
        <is>
          <t xml:space="preserve">44000600</t>
        </is>
      </c>
      <c s="5" t="inlineStr" r="B6147">
        <is>
          <t xml:space="preserve">SIDEWALK REMOVAL</t>
        </is>
      </c>
      <c s="5" t="inlineStr" r="C6147">
        <is>
          <t xml:space="preserve">SQ FT  </t>
        </is>
      </c>
      <c s="6" r="D6147">
        <v>6381.000</v>
      </c>
      <c s="7" r="E6147">
        <v>2</v>
      </c>
      <c s="8" t="inlineStr" r="F6147">
        <is>
          <t xml:space="preserve">64918</t>
        </is>
      </c>
      <c s="8" t="inlineStr" r="G6147">
        <is>
          <t xml:space="preserve">041</t>
        </is>
      </c>
      <c s="9" r="H6147">
        <v>4.1000</v>
      </c>
      <c s="8" t="inlineStr" r="I6147">
        <is>
          <t xml:space="preserve"/>
        </is>
      </c>
      <c s="8" t="inlineStr" r="J6147">
        <is>
          <t xml:space="preserve"> Carroll</t>
        </is>
      </c>
    </row>
    <row r="6148" ht="20.25" customHeight="0">
      <c s="5" t="inlineStr" r="A6148">
        <is>
          <t xml:space="preserve">44000600</t>
        </is>
      </c>
      <c s="5" t="inlineStr" r="B6148">
        <is>
          <t xml:space="preserve">SIDEWALK REMOVAL</t>
        </is>
      </c>
      <c s="5" t="inlineStr" r="C6148">
        <is>
          <t xml:space="preserve">SQ FT  </t>
        </is>
      </c>
      <c s="6" r="D6148">
        <v>100.000</v>
      </c>
      <c s="7" r="E6148">
        <v>4</v>
      </c>
      <c s="8" t="inlineStr" r="F6148">
        <is>
          <t xml:space="preserve">68G39</t>
        </is>
      </c>
      <c s="8" t="inlineStr" r="G6148">
        <is>
          <t xml:space="preserve">054</t>
        </is>
      </c>
      <c s="9" r="H6148">
        <v>18.0000</v>
      </c>
      <c s="8" t="inlineStr" r="I6148">
        <is>
          <t xml:space="preserve">Y</t>
        </is>
      </c>
      <c s="8" t="inlineStr" r="J6148">
        <is>
          <t xml:space="preserve"> Marshall</t>
        </is>
      </c>
    </row>
    <row r="6149" ht="20.25" customHeight="0">
      <c s="5" t="inlineStr" r="A6149">
        <is>
          <t xml:space="preserve">44000600</t>
        </is>
      </c>
      <c s="5" t="inlineStr" r="B6149">
        <is>
          <t xml:space="preserve">SIDEWALK REMOVAL</t>
        </is>
      </c>
      <c s="5" t="inlineStr" r="C6149">
        <is>
          <t xml:space="preserve">SQ FT  </t>
        </is>
      </c>
      <c s="6" r="D6149">
        <v>260.000</v>
      </c>
      <c s="7" r="E6149">
        <v>4</v>
      </c>
      <c s="8" t="inlineStr" r="F6149">
        <is>
          <t xml:space="preserve">68H77</t>
        </is>
      </c>
      <c s="8" t="inlineStr" r="G6149">
        <is>
          <t xml:space="preserve">055</t>
        </is>
      </c>
      <c s="9" r="H6149">
        <v>16.6000</v>
      </c>
      <c s="8" t="inlineStr" r="I6149">
        <is>
          <t xml:space="preserve">Y</t>
        </is>
      </c>
      <c s="8" t="inlineStr" r="J6149">
        <is>
          <t xml:space="preserve">Various</t>
        </is>
      </c>
    </row>
    <row r="6150" ht="20.25" customHeight="0">
      <c s="5" t="inlineStr" r="A6150">
        <is>
          <t xml:space="preserve">44000600</t>
        </is>
      </c>
      <c s="5" t="inlineStr" r="B6150">
        <is>
          <t xml:space="preserve">SIDEWALK REMOVAL</t>
        </is>
      </c>
      <c s="5" t="inlineStr" r="C6150">
        <is>
          <t xml:space="preserve">SQ FT  </t>
        </is>
      </c>
      <c s="6" r="D6150">
        <v>260.000</v>
      </c>
      <c s="7" r="E6150">
        <v>4</v>
      </c>
      <c s="8" t="inlineStr" r="F6150">
        <is>
          <t xml:space="preserve">68H77</t>
        </is>
      </c>
      <c s="8" t="inlineStr" r="G6150">
        <is>
          <t xml:space="preserve">055</t>
        </is>
      </c>
      <c s="9" r="H6150">
        <v>52.0000</v>
      </c>
      <c s="8" t="inlineStr" r="I6150">
        <is>
          <t xml:space="preserve"/>
        </is>
      </c>
      <c s="8" t="inlineStr" r="J6150">
        <is>
          <t xml:space="preserve">Various</t>
        </is>
      </c>
    </row>
    <row r="6151" ht="20.25" customHeight="0">
      <c s="5" t="inlineStr" r="A6151">
        <is>
          <t xml:space="preserve">44000600</t>
        </is>
      </c>
      <c s="5" t="inlineStr" r="B6151">
        <is>
          <t xml:space="preserve">SIDEWALK REMOVAL</t>
        </is>
      </c>
      <c s="5" t="inlineStr" r="C6151">
        <is>
          <t xml:space="preserve">SQ FT  </t>
        </is>
      </c>
      <c s="6" r="D6151">
        <v>2976.000</v>
      </c>
      <c s="7" r="E6151">
        <v>8</v>
      </c>
      <c s="8" t="inlineStr" r="F6151">
        <is>
          <t xml:space="preserve">76N43</t>
        </is>
      </c>
      <c s="8" t="inlineStr" r="G6151">
        <is>
          <t xml:space="preserve">090</t>
        </is>
      </c>
      <c s="9" r="H6151">
        <v>1.3500</v>
      </c>
      <c s="8" t="inlineStr" r="I6151">
        <is>
          <t xml:space="preserve">Y</t>
        </is>
      </c>
      <c s="8" t="inlineStr" r="J6151">
        <is>
          <t xml:space="preserve"> Madison</t>
        </is>
      </c>
    </row>
    <row r="6152" ht="20.25" customHeight="0">
      <c s="5" t="inlineStr" r="A6152">
        <is>
          <t xml:space="preserve">44000600</t>
        </is>
      </c>
      <c s="5" t="inlineStr" r="B6152">
        <is>
          <t xml:space="preserve">SIDEWALK REMOVAL</t>
        </is>
      </c>
      <c s="5" t="inlineStr" r="C6152">
        <is>
          <t xml:space="preserve">SQ FT  </t>
        </is>
      </c>
      <c s="6" r="D6152">
        <v>2976.000</v>
      </c>
      <c s="7" r="E6152">
        <v>8</v>
      </c>
      <c s="8" t="inlineStr" r="F6152">
        <is>
          <t xml:space="preserve">76N43</t>
        </is>
      </c>
      <c s="8" t="inlineStr" r="G6152">
        <is>
          <t xml:space="preserve">090</t>
        </is>
      </c>
      <c s="9" r="H6152">
        <v>2.1600</v>
      </c>
      <c s="8" t="inlineStr" r="I6152">
        <is>
          <t xml:space="preserve"/>
        </is>
      </c>
      <c s="8" t="inlineStr" r="J6152">
        <is>
          <t xml:space="preserve"> Madison</t>
        </is>
      </c>
    </row>
    <row r="6153" ht="20.25" customHeight="0">
      <c s="5" t="inlineStr" r="A6153">
        <is>
          <t xml:space="preserve">44000600</t>
        </is>
      </c>
      <c s="5" t="inlineStr" r="B6153">
        <is>
          <t xml:space="preserve">SIDEWALK REMOVAL</t>
        </is>
      </c>
      <c s="5" t="inlineStr" r="C6153">
        <is>
          <t xml:space="preserve">SQ FT  </t>
        </is>
      </c>
      <c s="6" r="D6153">
        <v>2976.000</v>
      </c>
      <c s="7" r="E6153">
        <v>8</v>
      </c>
      <c s="8" t="inlineStr" r="F6153">
        <is>
          <t xml:space="preserve">76N43</t>
        </is>
      </c>
      <c s="8" t="inlineStr" r="G6153">
        <is>
          <t xml:space="preserve">090</t>
        </is>
      </c>
      <c s="9" r="H6153">
        <v>2.2700</v>
      </c>
      <c s="8" t="inlineStr" r="I6153">
        <is>
          <t xml:space="preserve"/>
        </is>
      </c>
      <c s="8" t="inlineStr" r="J6153">
        <is>
          <t xml:space="preserve"> Madison</t>
        </is>
      </c>
    </row>
    <row r="6154" ht="20.25" customHeight="0">
      <c s="5" t="inlineStr" r="A6154">
        <is>
          <t xml:space="preserve">44000600</t>
        </is>
      </c>
      <c s="5" t="inlineStr" r="B6154">
        <is>
          <t xml:space="preserve">SIDEWALK REMOVAL</t>
        </is>
      </c>
      <c s="5" t="inlineStr" r="C6154">
        <is>
          <t xml:space="preserve">SQ FT  </t>
        </is>
      </c>
      <c s="6" r="D6154">
        <v>2976.000</v>
      </c>
      <c s="7" r="E6154">
        <v>8</v>
      </c>
      <c s="8" t="inlineStr" r="F6154">
        <is>
          <t xml:space="preserve">76N43</t>
        </is>
      </c>
      <c s="8" t="inlineStr" r="G6154">
        <is>
          <t xml:space="preserve">090</t>
        </is>
      </c>
      <c s="9" r="H6154">
        <v>3.0000</v>
      </c>
      <c s="8" t="inlineStr" r="I6154">
        <is>
          <t xml:space="preserve"/>
        </is>
      </c>
      <c s="8" t="inlineStr" r="J6154">
        <is>
          <t xml:space="preserve"> Madison</t>
        </is>
      </c>
    </row>
    <row r="6155" ht="20.25" customHeight="0">
      <c s="5" t="inlineStr" r="A6155">
        <is>
          <t xml:space="preserve">44000600</t>
        </is>
      </c>
      <c s="5" t="inlineStr" r="B6155">
        <is>
          <t xml:space="preserve">SIDEWALK REMOVAL</t>
        </is>
      </c>
      <c s="5" t="inlineStr" r="C6155">
        <is>
          <t xml:space="preserve">SQ FT  </t>
        </is>
      </c>
      <c s="6" r="D6155">
        <v>1833.000</v>
      </c>
      <c s="7" r="E6155">
        <v>8</v>
      </c>
      <c s="8" t="inlineStr" r="F6155">
        <is>
          <t xml:space="preserve">76T01</t>
        </is>
      </c>
      <c s="8" t="inlineStr" r="G6155">
        <is>
          <t xml:space="preserve">091</t>
        </is>
      </c>
      <c s="9" r="H6155">
        <v>30.3000</v>
      </c>
      <c s="8" t="inlineStr" r="I6155">
        <is>
          <t xml:space="preserve">Y</t>
        </is>
      </c>
      <c s="8" t="inlineStr" r="J6155">
        <is>
          <t xml:space="preserve">Various</t>
        </is>
      </c>
    </row>
    <row r="6156" ht="20.25" customHeight="0">
      <c s="5" t="inlineStr" r="A6156">
        <is>
          <t xml:space="preserve">44000600</t>
        </is>
      </c>
      <c s="5" t="inlineStr" r="B6156">
        <is>
          <t xml:space="preserve">SIDEWALK REMOVAL</t>
        </is>
      </c>
      <c s="5" t="inlineStr" r="C6156">
        <is>
          <t xml:space="preserve">SQ FT  </t>
        </is>
      </c>
      <c s="6" r="D6156">
        <v>86.000</v>
      </c>
      <c s="7" r="E6156">
        <v>9</v>
      </c>
      <c s="8" t="inlineStr" r="F6156">
        <is>
          <t xml:space="preserve">78771</t>
        </is>
      </c>
      <c s="8" t="inlineStr" r="G6156">
        <is>
          <t xml:space="preserve">094</t>
        </is>
      </c>
      <c s="9" r="H6156">
        <v>14.0400</v>
      </c>
      <c s="8" t="inlineStr" r="I6156">
        <is>
          <t xml:space="preserve">Y</t>
        </is>
      </c>
      <c s="8" t="inlineStr" r="J6156">
        <is>
          <t xml:space="preserve"> Saline</t>
        </is>
      </c>
    </row>
    <row r="6157" ht="20.25" customHeight="0">
      <c s="5" t="inlineStr" r="A6157">
        <is>
          <t xml:space="preserve">44000600</t>
        </is>
      </c>
      <c s="5" t="inlineStr" r="B6157">
        <is>
          <t xml:space="preserve">SIDEWALK REMOVAL</t>
        </is>
      </c>
      <c s="5" t="inlineStr" r="C6157">
        <is>
          <t xml:space="preserve">SQ FT  </t>
        </is>
      </c>
      <c s="6" r="D6157">
        <v>86.000</v>
      </c>
      <c s="7" r="E6157">
        <v>9</v>
      </c>
      <c s="8" t="inlineStr" r="F6157">
        <is>
          <t xml:space="preserve">78771</t>
        </is>
      </c>
      <c s="8" t="inlineStr" r="G6157">
        <is>
          <t xml:space="preserve">094</t>
        </is>
      </c>
      <c s="9" r="H6157">
        <v>5.0000</v>
      </c>
      <c s="8" t="inlineStr" r="I6157">
        <is>
          <t xml:space="preserve"/>
        </is>
      </c>
      <c s="8" t="inlineStr" r="J6157">
        <is>
          <t xml:space="preserve"> Saline</t>
        </is>
      </c>
    </row>
    <row r="6158" ht="20.25" customHeight="0">
      <c s="5" t="inlineStr" r="A6158">
        <is>
          <t xml:space="preserve">44000600</t>
        </is>
      </c>
      <c s="5" t="inlineStr" r="B6158">
        <is>
          <t xml:space="preserve">SIDEWALK REMOVAL</t>
        </is>
      </c>
      <c s="5" t="inlineStr" r="C6158">
        <is>
          <t xml:space="preserve">SQ FT  </t>
        </is>
      </c>
      <c s="6" r="D6158">
        <v>7854.000</v>
      </c>
      <c s="7" r="E6158">
        <v>5</v>
      </c>
      <c s="8" t="inlineStr" r="F6158">
        <is>
          <t xml:space="preserve">91622</t>
        </is>
      </c>
      <c s="8" t="inlineStr" r="G6158">
        <is>
          <t xml:space="preserve">101</t>
        </is>
      </c>
      <c s="9" r="H6158">
        <v>7.6000</v>
      </c>
      <c s="8" t="inlineStr" r="I6158">
        <is>
          <t xml:space="preserve">Y</t>
        </is>
      </c>
      <c s="8" t="inlineStr" r="J6158">
        <is>
          <t xml:space="preserve"> Vermilion</t>
        </is>
      </c>
    </row>
    <row r="6159" ht="20.25" customHeight="0">
      <c s="5" t="inlineStr" r="A6159">
        <is>
          <t xml:space="preserve">44000600</t>
        </is>
      </c>
      <c s="5" t="inlineStr" r="B6159">
        <is>
          <t xml:space="preserve">SIDEWALK REMOVAL</t>
        </is>
      </c>
      <c s="5" t="inlineStr" r="C6159">
        <is>
          <t xml:space="preserve">SQ FT  </t>
        </is>
      </c>
      <c s="6" r="D6159">
        <v>7854.000</v>
      </c>
      <c s="7" r="E6159">
        <v>5</v>
      </c>
      <c s="8" t="inlineStr" r="F6159">
        <is>
          <t xml:space="preserve">91622</t>
        </is>
      </c>
      <c s="8" t="inlineStr" r="G6159">
        <is>
          <t xml:space="preserve">101</t>
        </is>
      </c>
      <c s="9" r="H6159">
        <v>4.5000</v>
      </c>
      <c s="8" t="inlineStr" r="I6159">
        <is>
          <t xml:space="preserve"/>
        </is>
      </c>
      <c s="8" t="inlineStr" r="J6159">
        <is>
          <t xml:space="preserve"> Vermilion</t>
        </is>
      </c>
    </row>
    <row r="6160" ht="20.25" customHeight="0">
      <c s="5" t="inlineStr" r="A6160">
        <is>
          <t xml:space="preserve">44000600</t>
        </is>
      </c>
      <c s="5" t="inlineStr" r="B6160">
        <is>
          <t xml:space="preserve">SIDEWALK REMOVAL</t>
        </is>
      </c>
      <c s="5" t="inlineStr" r="C6160">
        <is>
          <t xml:space="preserve">SQ FT  </t>
        </is>
      </c>
      <c s="6" r="D6160">
        <v>7854.000</v>
      </c>
      <c s="7" r="E6160">
        <v>5</v>
      </c>
      <c s="8" t="inlineStr" r="F6160">
        <is>
          <t xml:space="preserve">91622</t>
        </is>
      </c>
      <c s="8" t="inlineStr" r="G6160">
        <is>
          <t xml:space="preserve">101</t>
        </is>
      </c>
      <c s="9" r="H6160">
        <v>7.0000</v>
      </c>
      <c s="8" t="inlineStr" r="I6160">
        <is>
          <t xml:space="preserve"/>
        </is>
      </c>
      <c s="8" t="inlineStr" r="J6160">
        <is>
          <t xml:space="preserve"> Vermilion</t>
        </is>
      </c>
    </row>
    <row r="6161" ht="20.25" customHeight="0">
      <c s="5" t="inlineStr" r="A6161">
        <is>
          <t xml:space="preserve">44000600</t>
        </is>
      </c>
      <c s="5" t="inlineStr" r="B6161">
        <is>
          <t xml:space="preserve">SIDEWALK REMOVAL</t>
        </is>
      </c>
      <c s="5" t="inlineStr" r="C6161">
        <is>
          <t xml:space="preserve">SQ FT  </t>
        </is>
      </c>
      <c s="6" r="D6161">
        <v>7981.000</v>
      </c>
      <c s="7" r="E6161">
        <v>7</v>
      </c>
      <c s="8" t="inlineStr" r="F6161">
        <is>
          <t xml:space="preserve">95941</t>
        </is>
      </c>
      <c s="8" t="inlineStr" r="G6161">
        <is>
          <t xml:space="preserve">104</t>
        </is>
      </c>
      <c s="9" r="H6161">
        <v>4.5800</v>
      </c>
      <c s="8" t="inlineStr" r="I6161">
        <is>
          <t xml:space="preserve">Y</t>
        </is>
      </c>
      <c s="8" t="inlineStr" r="J6161">
        <is>
          <t xml:space="preserve"> Moultrie</t>
        </is>
      </c>
    </row>
    <row r="6162" ht="20.25" customHeight="0">
      <c s="5" t="inlineStr" r="A6162">
        <is>
          <t xml:space="preserve">44000600</t>
        </is>
      </c>
      <c s="5" t="inlineStr" r="B6162">
        <is>
          <t xml:space="preserve">SIDEWALK REMOVAL</t>
        </is>
      </c>
      <c s="5" t="inlineStr" r="C6162">
        <is>
          <t xml:space="preserve">SQ FT  </t>
        </is>
      </c>
      <c s="6" r="D6162">
        <v>7981.000</v>
      </c>
      <c s="7" r="E6162">
        <v>7</v>
      </c>
      <c s="8" t="inlineStr" r="F6162">
        <is>
          <t xml:space="preserve">95941</t>
        </is>
      </c>
      <c s="8" t="inlineStr" r="G6162">
        <is>
          <t xml:space="preserve">104</t>
        </is>
      </c>
      <c s="9" r="H6162">
        <v>2.7500</v>
      </c>
      <c s="8" t="inlineStr" r="I6162">
        <is>
          <t xml:space="preserve"/>
        </is>
      </c>
      <c s="8" t="inlineStr" r="J6162">
        <is>
          <t xml:space="preserve"> Moultrie</t>
        </is>
      </c>
    </row>
    <row r="6163" ht="20.25" customHeight="0">
      <c s="5" t="inlineStr" r="A6163">
        <is>
          <t xml:space="preserve">44000600</t>
        </is>
      </c>
      <c s="5" t="inlineStr" r="B6163">
        <is>
          <t xml:space="preserve">SIDEWALK REMOVAL</t>
        </is>
      </c>
      <c s="5" t="inlineStr" r="C6163">
        <is>
          <t xml:space="preserve">SQ FT  </t>
        </is>
      </c>
      <c s="6" r="D6163">
        <v>7981.000</v>
      </c>
      <c s="7" r="E6163">
        <v>7</v>
      </c>
      <c s="8" t="inlineStr" r="F6163">
        <is>
          <t xml:space="preserve">95941</t>
        </is>
      </c>
      <c s="8" t="inlineStr" r="G6163">
        <is>
          <t xml:space="preserve">104</t>
        </is>
      </c>
      <c s="9" r="H6163">
        <v>3.2500</v>
      </c>
      <c s="8" t="inlineStr" r="I6163">
        <is>
          <t xml:space="preserve"/>
        </is>
      </c>
      <c s="8" t="inlineStr" r="J6163">
        <is>
          <t xml:space="preserve"> Moultrie</t>
        </is>
      </c>
    </row>
    <row r="6164" ht="20.25" customHeight="0">
      <c s="5" t="inlineStr" r="A6164">
        <is>
          <t xml:space="preserve">44000600</t>
        </is>
      </c>
      <c s="5" t="inlineStr" r="B6164">
        <is>
          <t xml:space="preserve">SIDEWALK REMOVAL</t>
        </is>
      </c>
      <c s="5" t="inlineStr" r="C6164">
        <is>
          <t xml:space="preserve">SQ FT  </t>
        </is>
      </c>
      <c s="6" r="D6164">
        <v>7981.000</v>
      </c>
      <c s="7" r="E6164">
        <v>7</v>
      </c>
      <c s="8" t="inlineStr" r="F6164">
        <is>
          <t xml:space="preserve">95941</t>
        </is>
      </c>
      <c s="8" t="inlineStr" r="G6164">
        <is>
          <t xml:space="preserve">104</t>
        </is>
      </c>
      <c s="9" r="H6164">
        <v>4.5000</v>
      </c>
      <c s="8" t="inlineStr" r="I6164">
        <is>
          <t xml:space="preserve"/>
        </is>
      </c>
      <c s="8" t="inlineStr" r="J6164">
        <is>
          <t xml:space="preserve"> Moultrie</t>
        </is>
      </c>
    </row>
    <row r="6165" ht="20.25" customHeight="0">
      <c s="5" t="inlineStr" r="A6165">
        <is>
          <t xml:space="preserve">44000600</t>
        </is>
      </c>
      <c s="5" t="inlineStr" r="B6165">
        <is>
          <t xml:space="preserve">SIDEWALK REMOVAL</t>
        </is>
      </c>
      <c s="5" t="inlineStr" r="C6165">
        <is>
          <t xml:space="preserve">SQ FT  </t>
        </is>
      </c>
      <c s="6" r="D6165">
        <v>7981.000</v>
      </c>
      <c s="7" r="E6165">
        <v>7</v>
      </c>
      <c s="8" t="inlineStr" r="F6165">
        <is>
          <t xml:space="preserve">95941</t>
        </is>
      </c>
      <c s="8" t="inlineStr" r="G6165">
        <is>
          <t xml:space="preserve">104</t>
        </is>
      </c>
      <c s="9" r="H6165">
        <v>5.0000</v>
      </c>
      <c s="8" t="inlineStr" r="I6165">
        <is>
          <t xml:space="preserve"/>
        </is>
      </c>
      <c s="8" t="inlineStr" r="J6165">
        <is>
          <t xml:space="preserve"> Moultrie</t>
        </is>
      </c>
    </row>
    <row r="6166" ht="20.25" customHeight="0">
      <c s="5" t="inlineStr" r="A6166">
        <is>
          <t xml:space="preserve">44000600</t>
        </is>
      </c>
      <c s="5" t="inlineStr" r="B6166">
        <is>
          <t xml:space="preserve">SIDEWALK REMOVAL</t>
        </is>
      </c>
      <c s="5" t="inlineStr" r="C6166">
        <is>
          <t xml:space="preserve">SQ FT  </t>
        </is>
      </c>
      <c s="6" r="D6166">
        <v>7981.000</v>
      </c>
      <c s="7" r="E6166">
        <v>7</v>
      </c>
      <c s="8" t="inlineStr" r="F6166">
        <is>
          <t xml:space="preserve">95941</t>
        </is>
      </c>
      <c s="8" t="inlineStr" r="G6166">
        <is>
          <t xml:space="preserve">104</t>
        </is>
      </c>
      <c s="9" r="H6166">
        <v>11.0000</v>
      </c>
      <c s="8" t="inlineStr" r="I6166">
        <is>
          <t xml:space="preserve"/>
        </is>
      </c>
      <c s="8" t="inlineStr" r="J6166">
        <is>
          <t xml:space="preserve"> Moultrie</t>
        </is>
      </c>
    </row>
    <row r="6167" ht="20.25" customHeight="0">
      <c s="5" t="inlineStr" r="A6167">
        <is>
          <t xml:space="preserve">44000600</t>
        </is>
      </c>
      <c s="5" t="inlineStr" r="B6167">
        <is>
          <t xml:space="preserve">SIDEWALK REMOVAL</t>
        </is>
      </c>
      <c s="5" t="inlineStr" r="C6167">
        <is>
          <t xml:space="preserve">SQ FT  </t>
        </is>
      </c>
      <c s="6" r="D6167">
        <v>3847.000</v>
      </c>
      <c s="7" r="E6167">
        <v>8</v>
      </c>
      <c s="8" t="inlineStr" r="F6167">
        <is>
          <t xml:space="preserve">97815</t>
        </is>
      </c>
      <c s="8" t="inlineStr" r="G6167">
        <is>
          <t xml:space="preserve">108</t>
        </is>
      </c>
      <c s="9" r="H6167">
        <v>1.5000</v>
      </c>
      <c s="8" t="inlineStr" r="I6167">
        <is>
          <t xml:space="preserve">Y</t>
        </is>
      </c>
      <c s="8" t="inlineStr" r="J6167">
        <is>
          <t xml:space="preserve"> St. Clair</t>
        </is>
      </c>
    </row>
    <row r="6168" ht="20.25" customHeight="0">
      <c s="5" t="inlineStr" r="A6168">
        <is>
          <t xml:space="preserve">44000600</t>
        </is>
      </c>
      <c s="5" t="inlineStr" r="B6168">
        <is>
          <t xml:space="preserve">SIDEWALK REMOVAL</t>
        </is>
      </c>
      <c s="5" t="inlineStr" r="C6168">
        <is>
          <t xml:space="preserve">SQ FT  </t>
        </is>
      </c>
      <c s="6" r="D6168">
        <v>1104.000</v>
      </c>
      <c s="7" r="E6168">
        <v>9</v>
      </c>
      <c s="8" t="inlineStr" r="F6168">
        <is>
          <t xml:space="preserve">99713</t>
        </is>
      </c>
      <c s="8" t="inlineStr" r="G6168">
        <is>
          <t xml:space="preserve">113</t>
        </is>
      </c>
      <c s="9" r="H6168">
        <v>3.3400</v>
      </c>
      <c s="8" t="inlineStr" r="I6168">
        <is>
          <t xml:space="preserve">Y</t>
        </is>
      </c>
      <c s="8" t="inlineStr" r="J6168">
        <is>
          <t xml:space="preserve"> Jackson</t>
        </is>
      </c>
    </row>
    <row r="6169" ht="20.25" customHeight="0">
      <c s="5" t="inlineStr" r="A6169">
        <is>
          <t xml:space="preserve">44000600</t>
        </is>
      </c>
      <c s="5" t="inlineStr" r="B6169">
        <is>
          <t xml:space="preserve">SIDEWALK REMOVAL</t>
        </is>
      </c>
      <c s="5" t="inlineStr" r="C6169">
        <is>
          <t xml:space="preserve">SQ FT  </t>
        </is>
      </c>
      <c s="6" r="D6169">
        <v>1104.000</v>
      </c>
      <c s="7" r="E6169">
        <v>9</v>
      </c>
      <c s="8" t="inlineStr" r="F6169">
        <is>
          <t xml:space="preserve">99713</t>
        </is>
      </c>
      <c s="8" t="inlineStr" r="G6169">
        <is>
          <t xml:space="preserve">113</t>
        </is>
      </c>
      <c s="9" r="H6169">
        <v>1.7800</v>
      </c>
      <c s="8" t="inlineStr" r="I6169">
        <is>
          <t xml:space="preserve"/>
        </is>
      </c>
      <c s="8" t="inlineStr" r="J6169">
        <is>
          <t xml:space="preserve"> Jackson</t>
        </is>
      </c>
    </row>
    <row r="6170" ht="20.25" customHeight="0">
      <c s="5" t="inlineStr" r="A6170">
        <is>
          <t xml:space="preserve">44000600</t>
        </is>
      </c>
      <c s="5" t="inlineStr" r="B6170">
        <is>
          <t xml:space="preserve">SIDEWALK REMOVAL</t>
        </is>
      </c>
      <c s="5" t="inlineStr" r="C6170">
        <is>
          <t xml:space="preserve">SQ FT  </t>
        </is>
      </c>
      <c s="6" r="D6170">
        <v>1104.000</v>
      </c>
      <c s="7" r="E6170">
        <v>9</v>
      </c>
      <c s="8" t="inlineStr" r="F6170">
        <is>
          <t xml:space="preserve">99713</t>
        </is>
      </c>
      <c s="8" t="inlineStr" r="G6170">
        <is>
          <t xml:space="preserve">113</t>
        </is>
      </c>
      <c s="9" r="H6170">
        <v>3.6500</v>
      </c>
      <c s="8" t="inlineStr" r="I6170">
        <is>
          <t xml:space="preserve"/>
        </is>
      </c>
      <c s="8" t="inlineStr" r="J6170">
        <is>
          <t xml:space="preserve"> Jackson</t>
        </is>
      </c>
    </row>
    <row r="6171" ht="20.25" customHeight="0">
      <c s="5" t="inlineStr" r="A6171">
        <is>
          <t xml:space="preserve">44000600</t>
        </is>
      </c>
      <c s="5" t="inlineStr" r="B6171">
        <is>
          <t xml:space="preserve">SIDEWALK REMOVAL</t>
        </is>
      </c>
      <c s="5" t="inlineStr" r="C6171">
        <is>
          <t xml:space="preserve">SQ FT  </t>
        </is>
      </c>
      <c s="6" r="D6171">
        <v>13207.000</v>
      </c>
      <c s="7" r="E6171">
        <v>9</v>
      </c>
      <c s="8" t="inlineStr" r="F6171">
        <is>
          <t xml:space="preserve">99716</t>
        </is>
      </c>
      <c s="8" t="inlineStr" r="G6171">
        <is>
          <t xml:space="preserve">114</t>
        </is>
      </c>
      <c s="9" r="H6171">
        <v>2.7200</v>
      </c>
      <c s="8" t="inlineStr" r="I6171">
        <is>
          <t xml:space="preserve">Y</t>
        </is>
      </c>
      <c s="8" t="inlineStr" r="J6171">
        <is>
          <t xml:space="preserve"> Williamson</t>
        </is>
      </c>
    </row>
    <row r="6172" ht="20.25" customHeight="0">
      <c s="5" t="inlineStr" r="A6172">
        <is>
          <t xml:space="preserve">44000600</t>
        </is>
      </c>
      <c s="5" t="inlineStr" r="B6172">
        <is>
          <t xml:space="preserve">SIDEWALK REMOVAL</t>
        </is>
      </c>
      <c s="5" t="inlineStr" r="C6172">
        <is>
          <t xml:space="preserve">SQ FT  </t>
        </is>
      </c>
      <c s="6" r="D6172">
        <v>13207.000</v>
      </c>
      <c s="7" r="E6172">
        <v>9</v>
      </c>
      <c s="8" t="inlineStr" r="F6172">
        <is>
          <t xml:space="preserve">99716</t>
        </is>
      </c>
      <c s="8" t="inlineStr" r="G6172">
        <is>
          <t xml:space="preserve">114</t>
        </is>
      </c>
      <c s="9" r="H6172">
        <v>3.5000</v>
      </c>
      <c s="8" t="inlineStr" r="I6172">
        <is>
          <t xml:space="preserve"/>
        </is>
      </c>
      <c s="8" t="inlineStr" r="J6172">
        <is>
          <t xml:space="preserve"> Williamson</t>
        </is>
      </c>
    </row>
    <row r="6173" ht="20.25" customHeight="0">
      <c s="5" t="inlineStr" r="A6173">
        <is>
          <t xml:space="preserve">44001980</t>
        </is>
      </c>
      <c s="5" t="inlineStr" r="B6173">
        <is>
          <t xml:space="preserve">CONCRETE BARRIER REMOVAL</t>
        </is>
      </c>
      <c s="5" t="inlineStr" r="C6173">
        <is>
          <t xml:space="preserve">FOOT   </t>
        </is>
      </c>
      <c s="6" r="D6173">
        <v>477.000</v>
      </c>
      <c s="7" r="E6173">
        <v>1</v>
      </c>
      <c s="8" t="inlineStr" r="F6173">
        <is>
          <t xml:space="preserve">62K70</t>
        </is>
      </c>
      <c s="8" t="inlineStr" r="G6173">
        <is>
          <t xml:space="preserve">022</t>
        </is>
      </c>
      <c s="9" r="H6173">
        <v>27.0000</v>
      </c>
      <c s="8" t="inlineStr" r="I6173">
        <is>
          <t xml:space="preserve">Y</t>
        </is>
      </c>
      <c s="8" t="inlineStr" r="J6173">
        <is>
          <t xml:space="preserve"> Cook</t>
        </is>
      </c>
    </row>
    <row r="6174" ht="20.25" customHeight="0">
      <c s="5" t="inlineStr" r="A6174">
        <is>
          <t xml:space="preserve">44001980</t>
        </is>
      </c>
      <c s="5" t="inlineStr" r="B6174">
        <is>
          <t xml:space="preserve">CONCRETE BARRIER REMOVAL</t>
        </is>
      </c>
      <c s="5" t="inlineStr" r="C6174">
        <is>
          <t xml:space="preserve">FOOT   </t>
        </is>
      </c>
      <c s="6" r="D6174">
        <v>477.000</v>
      </c>
      <c s="7" r="E6174">
        <v>1</v>
      </c>
      <c s="8" t="inlineStr" r="F6174">
        <is>
          <t xml:space="preserve">62K70</t>
        </is>
      </c>
      <c s="8" t="inlineStr" r="G6174">
        <is>
          <t xml:space="preserve">022</t>
        </is>
      </c>
      <c s="9" r="H6174">
        <v>48.0000</v>
      </c>
      <c s="8" t="inlineStr" r="I6174">
        <is>
          <t xml:space="preserve"/>
        </is>
      </c>
      <c s="8" t="inlineStr" r="J6174">
        <is>
          <t xml:space="preserve"> Cook</t>
        </is>
      </c>
    </row>
    <row r="6175" ht="20.25" customHeight="0">
      <c s="5" t="inlineStr" r="A6175">
        <is>
          <t xml:space="preserve">44001980</t>
        </is>
      </c>
      <c s="5" t="inlineStr" r="B6175">
        <is>
          <t xml:space="preserve">CONCRETE BARRIER REMOVAL</t>
        </is>
      </c>
      <c s="5" t="inlineStr" r="C6175">
        <is>
          <t xml:space="preserve">FOOT   </t>
        </is>
      </c>
      <c s="6" r="D6175">
        <v>477.000</v>
      </c>
      <c s="7" r="E6175">
        <v>1</v>
      </c>
      <c s="8" t="inlineStr" r="F6175">
        <is>
          <t xml:space="preserve">62K70</t>
        </is>
      </c>
      <c s="8" t="inlineStr" r="G6175">
        <is>
          <t xml:space="preserve">022</t>
        </is>
      </c>
      <c s="9" r="H6175">
        <v>52.9000</v>
      </c>
      <c s="8" t="inlineStr" r="I6175">
        <is>
          <t xml:space="preserve"/>
        </is>
      </c>
      <c s="8" t="inlineStr" r="J6175">
        <is>
          <t xml:space="preserve"> Cook</t>
        </is>
      </c>
    </row>
    <row r="6176" ht="20.25" customHeight="0">
      <c s="5" t="inlineStr" r="A6176">
        <is>
          <t xml:space="preserve">44001980</t>
        </is>
      </c>
      <c s="5" t="inlineStr" r="B6176">
        <is>
          <t xml:space="preserve">CONCRETE BARRIER REMOVAL</t>
        </is>
      </c>
      <c s="5" t="inlineStr" r="C6176">
        <is>
          <t xml:space="preserve">FOOT   </t>
        </is>
      </c>
      <c s="6" r="D6176">
        <v>477.000</v>
      </c>
      <c s="7" r="E6176">
        <v>1</v>
      </c>
      <c s="8" t="inlineStr" r="F6176">
        <is>
          <t xml:space="preserve">62K70</t>
        </is>
      </c>
      <c s="8" t="inlineStr" r="G6176">
        <is>
          <t xml:space="preserve">022</t>
        </is>
      </c>
      <c s="9" r="H6176">
        <v>55.0000</v>
      </c>
      <c s="8" t="inlineStr" r="I6176">
        <is>
          <t xml:space="preserve"/>
        </is>
      </c>
      <c s="8" t="inlineStr" r="J6176">
        <is>
          <t xml:space="preserve"> Cook</t>
        </is>
      </c>
    </row>
    <row r="6177" ht="20.25" customHeight="0">
      <c s="5" t="inlineStr" r="A6177">
        <is>
          <t xml:space="preserve">44001980</t>
        </is>
      </c>
      <c s="5" t="inlineStr" r="B6177">
        <is>
          <t xml:space="preserve">CONCRETE BARRIER REMOVAL</t>
        </is>
      </c>
      <c s="5" t="inlineStr" r="C6177">
        <is>
          <t xml:space="preserve">FOOT   </t>
        </is>
      </c>
      <c s="6" r="D6177">
        <v>477.000</v>
      </c>
      <c s="7" r="E6177">
        <v>1</v>
      </c>
      <c s="8" t="inlineStr" r="F6177">
        <is>
          <t xml:space="preserve">62K70</t>
        </is>
      </c>
      <c s="8" t="inlineStr" r="G6177">
        <is>
          <t xml:space="preserve">022</t>
        </is>
      </c>
      <c s="9" r="H6177">
        <v>150.0000</v>
      </c>
      <c s="8" t="inlineStr" r="I6177">
        <is>
          <t xml:space="preserve"/>
        </is>
      </c>
      <c s="8" t="inlineStr" r="J6177">
        <is>
          <t xml:space="preserve"> Cook</t>
        </is>
      </c>
    </row>
    <row r="6178" ht="20.25" customHeight="0">
      <c s="5" t="inlineStr" r="A6178">
        <is>
          <t xml:space="preserve">44001980</t>
        </is>
      </c>
      <c s="5" t="inlineStr" r="B6178">
        <is>
          <t xml:space="preserve">CONCRETE BARRIER REMOVAL</t>
        </is>
      </c>
      <c s="5" t="inlineStr" r="C6178">
        <is>
          <t xml:space="preserve">FOOT   </t>
        </is>
      </c>
      <c s="6" r="D6178">
        <v>134.000</v>
      </c>
      <c s="7" r="E6178">
        <v>1</v>
      </c>
      <c s="8" t="inlineStr" r="F6178">
        <is>
          <t xml:space="preserve">62R28</t>
        </is>
      </c>
      <c s="8" t="inlineStr" r="G6178">
        <is>
          <t xml:space="preserve">026</t>
        </is>
      </c>
      <c s="9" r="H6178">
        <v>55.0000</v>
      </c>
      <c s="8" t="inlineStr" r="I6178">
        <is>
          <t xml:space="preserve">Y</t>
        </is>
      </c>
      <c s="8" t="inlineStr" r="J6178">
        <is>
          <t xml:space="preserve"> Will</t>
        </is>
      </c>
    </row>
    <row r="6179" ht="20.25" customHeight="0">
      <c s="5" t="inlineStr" r="A6179">
        <is>
          <t xml:space="preserve">44001980</t>
        </is>
      </c>
      <c s="5" t="inlineStr" r="B6179">
        <is>
          <t xml:space="preserve">CONCRETE BARRIER REMOVAL</t>
        </is>
      </c>
      <c s="5" t="inlineStr" r="C6179">
        <is>
          <t xml:space="preserve">FOOT   </t>
        </is>
      </c>
      <c s="6" r="D6179">
        <v>134.000</v>
      </c>
      <c s="7" r="E6179">
        <v>1</v>
      </c>
      <c s="8" t="inlineStr" r="F6179">
        <is>
          <t xml:space="preserve">62R28</t>
        </is>
      </c>
      <c s="8" t="inlineStr" r="G6179">
        <is>
          <t xml:space="preserve">026</t>
        </is>
      </c>
      <c s="9" r="H6179">
        <v>54.0000</v>
      </c>
      <c s="8" t="inlineStr" r="I6179">
        <is>
          <t xml:space="preserve"/>
        </is>
      </c>
      <c s="8" t="inlineStr" r="J6179">
        <is>
          <t xml:space="preserve"> Will</t>
        </is>
      </c>
    </row>
    <row r="6180" ht="20.25" customHeight="0">
      <c s="5" t="inlineStr" r="A6180">
        <is>
          <t xml:space="preserve">44001980</t>
        </is>
      </c>
      <c s="5" t="inlineStr" r="B6180">
        <is>
          <t xml:space="preserve">CONCRETE BARRIER REMOVAL</t>
        </is>
      </c>
      <c s="5" t="inlineStr" r="C6180">
        <is>
          <t xml:space="preserve">FOOT   </t>
        </is>
      </c>
      <c s="6" r="D6180">
        <v>134.000</v>
      </c>
      <c s="7" r="E6180">
        <v>1</v>
      </c>
      <c s="8" t="inlineStr" r="F6180">
        <is>
          <t xml:space="preserve">62R28</t>
        </is>
      </c>
      <c s="8" t="inlineStr" r="G6180">
        <is>
          <t xml:space="preserve">026</t>
        </is>
      </c>
      <c s="9" r="H6180">
        <v>60.0000</v>
      </c>
      <c s="8" t="inlineStr" r="I6180">
        <is>
          <t xml:space="preserve"/>
        </is>
      </c>
      <c s="8" t="inlineStr" r="J6180">
        <is>
          <t xml:space="preserve"> Will</t>
        </is>
      </c>
    </row>
    <row r="6181" ht="20.25" customHeight="0">
      <c s="5" t="inlineStr" r="A6181">
        <is>
          <t xml:space="preserve">44001980</t>
        </is>
      </c>
      <c s="5" t="inlineStr" r="B6181">
        <is>
          <t xml:space="preserve">CONCRETE BARRIER REMOVAL</t>
        </is>
      </c>
      <c s="5" t="inlineStr" r="C6181">
        <is>
          <t xml:space="preserve">FOOT   </t>
        </is>
      </c>
      <c s="6" r="D6181">
        <v>134.000</v>
      </c>
      <c s="7" r="E6181">
        <v>1</v>
      </c>
      <c s="8" t="inlineStr" r="F6181">
        <is>
          <t xml:space="preserve">62R28</t>
        </is>
      </c>
      <c s="8" t="inlineStr" r="G6181">
        <is>
          <t xml:space="preserve">026</t>
        </is>
      </c>
      <c s="9" r="H6181">
        <v>199.2600</v>
      </c>
      <c s="8" t="inlineStr" r="I6181">
        <is>
          <t xml:space="preserve"/>
        </is>
      </c>
      <c s="8" t="inlineStr" r="J6181">
        <is>
          <t xml:space="preserve"> Will</t>
        </is>
      </c>
    </row>
    <row r="6182" ht="20.25" customHeight="0">
      <c s="5" t="inlineStr" r="A6182">
        <is>
          <t xml:space="preserve">44001980</t>
        </is>
      </c>
      <c s="5" t="inlineStr" r="B6182">
        <is>
          <t xml:space="preserve">CONCRETE BARRIER REMOVAL</t>
        </is>
      </c>
      <c s="5" t="inlineStr" r="C6182">
        <is>
          <t xml:space="preserve">FOOT   </t>
        </is>
      </c>
      <c s="6" r="D6182">
        <v>15.000</v>
      </c>
      <c s="7" r="E6182">
        <v>1</v>
      </c>
      <c s="8" t="inlineStr" r="F6182">
        <is>
          <t xml:space="preserve">62T36</t>
        </is>
      </c>
      <c s="8" t="inlineStr" r="G6182">
        <is>
          <t xml:space="preserve">031</t>
        </is>
      </c>
      <c s="9" r="H6182">
        <v>200.0000</v>
      </c>
      <c s="8" t="inlineStr" r="I6182">
        <is>
          <t xml:space="preserve">Y</t>
        </is>
      </c>
      <c s="8" t="inlineStr" r="J6182">
        <is>
          <t xml:space="preserve"> Cook</t>
        </is>
      </c>
    </row>
    <row r="6183" ht="20.25" customHeight="0">
      <c s="5" t="inlineStr" r="A6183">
        <is>
          <t xml:space="preserve">44001980</t>
        </is>
      </c>
      <c s="5" t="inlineStr" r="B6183">
        <is>
          <t xml:space="preserve">CONCRETE BARRIER REMOVAL</t>
        </is>
      </c>
      <c s="5" t="inlineStr" r="C6183">
        <is>
          <t xml:space="preserve">FOOT   </t>
        </is>
      </c>
      <c s="6" r="D6183">
        <v>15.000</v>
      </c>
      <c s="7" r="E6183">
        <v>1</v>
      </c>
      <c s="8" t="inlineStr" r="F6183">
        <is>
          <t xml:space="preserve">62T36</t>
        </is>
      </c>
      <c s="8" t="inlineStr" r="G6183">
        <is>
          <t xml:space="preserve">031</t>
        </is>
      </c>
      <c s="9" r="H6183">
        <v>65.0000</v>
      </c>
      <c s="8" t="inlineStr" r="I6183">
        <is>
          <t xml:space="preserve"/>
        </is>
      </c>
      <c s="8" t="inlineStr" r="J6183">
        <is>
          <t xml:space="preserve"> Cook</t>
        </is>
      </c>
    </row>
    <row r="6184" ht="20.25" customHeight="0">
      <c s="5" t="inlineStr" r="A6184">
        <is>
          <t xml:space="preserve">44001980</t>
        </is>
      </c>
      <c s="5" t="inlineStr" r="B6184">
        <is>
          <t xml:space="preserve">CONCRETE BARRIER REMOVAL</t>
        </is>
      </c>
      <c s="5" t="inlineStr" r="C6184">
        <is>
          <t xml:space="preserve">FOOT   </t>
        </is>
      </c>
      <c s="6" r="D6184">
        <v>15.000</v>
      </c>
      <c s="7" r="E6184">
        <v>1</v>
      </c>
      <c s="8" t="inlineStr" r="F6184">
        <is>
          <t xml:space="preserve">62T36</t>
        </is>
      </c>
      <c s="8" t="inlineStr" r="G6184">
        <is>
          <t xml:space="preserve">031</t>
        </is>
      </c>
      <c s="9" r="H6184">
        <v>265.0000</v>
      </c>
      <c s="8" t="inlineStr" r="I6184">
        <is>
          <t xml:space="preserve"/>
        </is>
      </c>
      <c s="8" t="inlineStr" r="J6184">
        <is>
          <t xml:space="preserve"> Cook</t>
        </is>
      </c>
    </row>
    <row r="6185" ht="20.25" customHeight="0">
      <c s="5" t="inlineStr" r="A6185">
        <is>
          <t xml:space="preserve">44001980</t>
        </is>
      </c>
      <c s="5" t="inlineStr" r="B6185">
        <is>
          <t xml:space="preserve">CONCRETE BARRIER REMOVAL</t>
        </is>
      </c>
      <c s="5" t="inlineStr" r="C6185">
        <is>
          <t xml:space="preserve">FOOT   </t>
        </is>
      </c>
      <c s="6" r="D6185">
        <v>15.000</v>
      </c>
      <c s="7" r="E6185">
        <v>1</v>
      </c>
      <c s="8" t="inlineStr" r="F6185">
        <is>
          <t xml:space="preserve">62T36</t>
        </is>
      </c>
      <c s="8" t="inlineStr" r="G6185">
        <is>
          <t xml:space="preserve">031</t>
        </is>
      </c>
      <c s="9" r="H6185">
        <v>383.5000</v>
      </c>
      <c s="8" t="inlineStr" r="I6185">
        <is>
          <t xml:space="preserve"/>
        </is>
      </c>
      <c s="8" t="inlineStr" r="J6185">
        <is>
          <t xml:space="preserve"> Cook</t>
        </is>
      </c>
    </row>
    <row r="6186" ht="20.25" customHeight="0">
      <c s="5" t="inlineStr" r="A6186">
        <is>
          <t xml:space="preserve">44001980</t>
        </is>
      </c>
      <c s="5" t="inlineStr" r="B6186">
        <is>
          <t xml:space="preserve">CONCRETE BARRIER REMOVAL</t>
        </is>
      </c>
      <c s="5" t="inlineStr" r="C6186">
        <is>
          <t xml:space="preserve">FOOT   </t>
        </is>
      </c>
      <c s="6" r="D6186">
        <v>15.000</v>
      </c>
      <c s="7" r="E6186">
        <v>1</v>
      </c>
      <c s="8" t="inlineStr" r="F6186">
        <is>
          <t xml:space="preserve">62T36</t>
        </is>
      </c>
      <c s="8" t="inlineStr" r="G6186">
        <is>
          <t xml:space="preserve">031</t>
        </is>
      </c>
      <c s="9" r="H6186">
        <v>640.0000</v>
      </c>
      <c s="8" t="inlineStr" r="I6186">
        <is>
          <t xml:space="preserve"/>
        </is>
      </c>
      <c s="8" t="inlineStr" r="J6186">
        <is>
          <t xml:space="preserve"> Cook</t>
        </is>
      </c>
    </row>
    <row r="6187" ht="20.25" customHeight="0">
      <c s="5" t="inlineStr" r="A6187">
        <is>
          <t xml:space="preserve">44001980</t>
        </is>
      </c>
      <c s="5" t="inlineStr" r="B6187">
        <is>
          <t xml:space="preserve">CONCRETE BARRIER REMOVAL</t>
        </is>
      </c>
      <c s="5" t="inlineStr" r="C6187">
        <is>
          <t xml:space="preserve">FOOT   </t>
        </is>
      </c>
      <c s="6" r="D6187">
        <v>312.000</v>
      </c>
      <c s="7" r="E6187">
        <v>6</v>
      </c>
      <c s="8" t="inlineStr" r="F6187">
        <is>
          <t xml:space="preserve">72H57</t>
        </is>
      </c>
      <c s="8" t="inlineStr" r="G6187">
        <is>
          <t xml:space="preserve">066</t>
        </is>
      </c>
      <c s="9" r="H6187">
        <v>30.1600</v>
      </c>
      <c s="8" t="inlineStr" r="I6187">
        <is>
          <t xml:space="preserve">Y</t>
        </is>
      </c>
      <c s="8" t="inlineStr" r="J6187">
        <is>
          <t xml:space="preserve"> Hancock</t>
        </is>
      </c>
    </row>
    <row r="6188" ht="20.25" customHeight="0">
      <c s="5" t="inlineStr" r="A6188">
        <is>
          <t xml:space="preserve">44001980</t>
        </is>
      </c>
      <c s="5" t="inlineStr" r="B6188">
        <is>
          <t xml:space="preserve">CONCRETE BARRIER REMOVAL</t>
        </is>
      </c>
      <c s="5" t="inlineStr" r="C6188">
        <is>
          <t xml:space="preserve">FOOT   </t>
        </is>
      </c>
      <c s="6" r="D6188">
        <v>312.000</v>
      </c>
      <c s="7" r="E6188">
        <v>6</v>
      </c>
      <c s="8" t="inlineStr" r="F6188">
        <is>
          <t xml:space="preserve">72H57</t>
        </is>
      </c>
      <c s="8" t="inlineStr" r="G6188">
        <is>
          <t xml:space="preserve">066</t>
        </is>
      </c>
      <c s="9" r="H6188">
        <v>29.0800</v>
      </c>
      <c s="8" t="inlineStr" r="I6188">
        <is>
          <t xml:space="preserve"/>
        </is>
      </c>
      <c s="8" t="inlineStr" r="J6188">
        <is>
          <t xml:space="preserve"> Hancock</t>
        </is>
      </c>
    </row>
    <row r="6189" ht="20.25" customHeight="0">
      <c s="5" t="inlineStr" r="A6189">
        <is>
          <t xml:space="preserve">44002211</t>
        </is>
      </c>
      <c s="5" t="inlineStr" r="B6189">
        <is>
          <t xml:space="preserve">HOT-MIX ASPHALT REMOVAL OVER PATCHES, 2 3/4"</t>
        </is>
      </c>
      <c s="5" t="inlineStr" r="C6189">
        <is>
          <t xml:space="preserve">SQ YD  </t>
        </is>
      </c>
      <c s="6" r="D6189">
        <v>701.000</v>
      </c>
      <c s="7" r="E6189">
        <v>1</v>
      </c>
      <c s="8" t="inlineStr" r="F6189">
        <is>
          <t xml:space="preserve">62T57</t>
        </is>
      </c>
      <c s="8" t="inlineStr" r="G6189">
        <is>
          <t xml:space="preserve">033</t>
        </is>
      </c>
      <c s="9" r="H6189">
        <v>0.0100</v>
      </c>
      <c s="8" t="inlineStr" r="I6189">
        <is>
          <t xml:space="preserve">Y</t>
        </is>
      </c>
      <c s="8" t="inlineStr" r="J6189">
        <is>
          <t xml:space="preserve"> Cook</t>
        </is>
      </c>
    </row>
    <row r="6190" ht="20.25" customHeight="0">
      <c s="5" t="inlineStr" r="A6190">
        <is>
          <t xml:space="preserve">44002211</t>
        </is>
      </c>
      <c s="5" t="inlineStr" r="B6190">
        <is>
          <t xml:space="preserve">HOT-MIX ASPHALT REMOVAL OVER PATCHES, 2 3/4"</t>
        </is>
      </c>
      <c s="5" t="inlineStr" r="C6190">
        <is>
          <t xml:space="preserve">SQ YD  </t>
        </is>
      </c>
      <c s="6" r="D6190">
        <v>701.000</v>
      </c>
      <c s="7" r="E6190">
        <v>1</v>
      </c>
      <c s="8" t="inlineStr" r="F6190">
        <is>
          <t xml:space="preserve">62T57</t>
        </is>
      </c>
      <c s="8" t="inlineStr" r="G6190">
        <is>
          <t xml:space="preserve">033</t>
        </is>
      </c>
      <c s="9" r="H6190">
        <v>5.0000</v>
      </c>
      <c s="8" t="inlineStr" r="I6190">
        <is>
          <t xml:space="preserve"/>
        </is>
      </c>
      <c s="8" t="inlineStr" r="J6190">
        <is>
          <t xml:space="preserve"> Cook</t>
        </is>
      </c>
    </row>
    <row r="6191" ht="20.25" customHeight="0">
      <c s="5" t="inlineStr" r="A6191">
        <is>
          <t xml:space="preserve">44002211</t>
        </is>
      </c>
      <c s="5" t="inlineStr" r="B6191">
        <is>
          <t xml:space="preserve">HOT-MIX ASPHALT REMOVAL OVER PATCHES, 2 3/4"</t>
        </is>
      </c>
      <c s="5" t="inlineStr" r="C6191">
        <is>
          <t xml:space="preserve">SQ YD  </t>
        </is>
      </c>
      <c s="6" r="D6191">
        <v>701.000</v>
      </c>
      <c s="7" r="E6191">
        <v>1</v>
      </c>
      <c s="8" t="inlineStr" r="F6191">
        <is>
          <t xml:space="preserve">62T57</t>
        </is>
      </c>
      <c s="8" t="inlineStr" r="G6191">
        <is>
          <t xml:space="preserve">033</t>
        </is>
      </c>
      <c s="9" r="H6191">
        <v>5.6000</v>
      </c>
      <c s="8" t="inlineStr" r="I6191">
        <is>
          <t xml:space="preserve"/>
        </is>
      </c>
      <c s="8" t="inlineStr" r="J6191">
        <is>
          <t xml:space="preserve"> Cook</t>
        </is>
      </c>
    </row>
    <row r="6192" ht="20.25" customHeight="0">
      <c s="5" t="inlineStr" r="A6192">
        <is>
          <t xml:space="preserve">44002212</t>
        </is>
      </c>
      <c s="5" t="inlineStr" r="B6192">
        <is>
          <t xml:space="preserve">HOT-MIX ASPHALT REMOVAL OVER PATCHES, 3"</t>
        </is>
      </c>
      <c s="5" t="inlineStr" r="C6192">
        <is>
          <t xml:space="preserve">SQ YD  </t>
        </is>
      </c>
      <c s="6" r="D6192">
        <v>10.000</v>
      </c>
      <c s="7" r="E6192">
        <v>1</v>
      </c>
      <c s="8" t="inlineStr" r="F6192">
        <is>
          <t xml:space="preserve">61J35</t>
        </is>
      </c>
      <c s="8" t="inlineStr" r="G6192">
        <is>
          <t xml:space="preserve">006</t>
        </is>
      </c>
      <c s="9" r="H6192">
        <v>50.0000</v>
      </c>
      <c s="8" t="inlineStr" r="I6192">
        <is>
          <t xml:space="preserve">Y</t>
        </is>
      </c>
      <c s="8" t="inlineStr" r="J6192">
        <is>
          <t xml:space="preserve"> Kane</t>
        </is>
      </c>
    </row>
    <row r="6193" ht="20.25" customHeight="0">
      <c s="5" t="inlineStr" r="A6193">
        <is>
          <t xml:space="preserve">44002212</t>
        </is>
      </c>
      <c s="5" t="inlineStr" r="B6193">
        <is>
          <t xml:space="preserve">HOT-MIX ASPHALT REMOVAL OVER PATCHES, 3"</t>
        </is>
      </c>
      <c s="5" t="inlineStr" r="C6193">
        <is>
          <t xml:space="preserve">SQ YD  </t>
        </is>
      </c>
      <c s="6" r="D6193">
        <v>10.000</v>
      </c>
      <c s="7" r="E6193">
        <v>1</v>
      </c>
      <c s="8" t="inlineStr" r="F6193">
        <is>
          <t xml:space="preserve">61J35</t>
        </is>
      </c>
      <c s="8" t="inlineStr" r="G6193">
        <is>
          <t xml:space="preserve">006</t>
        </is>
      </c>
      <c s="9" r="H6193">
        <v>3.0000</v>
      </c>
      <c s="8" t="inlineStr" r="I6193">
        <is>
          <t xml:space="preserve"/>
        </is>
      </c>
      <c s="8" t="inlineStr" r="J6193">
        <is>
          <t xml:space="preserve"> Kane</t>
        </is>
      </c>
    </row>
    <row r="6194" ht="20.25" customHeight="0">
      <c s="5" t="inlineStr" r="A6194">
        <is>
          <t xml:space="preserve">44002212</t>
        </is>
      </c>
      <c s="5" t="inlineStr" r="B6194">
        <is>
          <t xml:space="preserve">HOT-MIX ASPHALT REMOVAL OVER PATCHES, 3"</t>
        </is>
      </c>
      <c s="5" t="inlineStr" r="C6194">
        <is>
          <t xml:space="preserve">SQ YD  </t>
        </is>
      </c>
      <c s="6" r="D6194">
        <v>10.000</v>
      </c>
      <c s="7" r="E6194">
        <v>1</v>
      </c>
      <c s="8" t="inlineStr" r="F6194">
        <is>
          <t xml:space="preserve">61J35</t>
        </is>
      </c>
      <c s="8" t="inlineStr" r="G6194">
        <is>
          <t xml:space="preserve">006</t>
        </is>
      </c>
      <c s="9" r="H6194">
        <v>100.0000</v>
      </c>
      <c s="8" t="inlineStr" r="I6194">
        <is>
          <t xml:space="preserve"/>
        </is>
      </c>
      <c s="8" t="inlineStr" r="J6194">
        <is>
          <t xml:space="preserve"> Kane</t>
        </is>
      </c>
    </row>
    <row r="6195" ht="20.25" customHeight="0">
      <c s="5" t="inlineStr" r="A6195">
        <is>
          <t xml:space="preserve">44002212</t>
        </is>
      </c>
      <c s="5" t="inlineStr" r="B6195">
        <is>
          <t xml:space="preserve">HOT-MIX ASPHALT REMOVAL OVER PATCHES, 3"</t>
        </is>
      </c>
      <c s="5" t="inlineStr" r="C6195">
        <is>
          <t xml:space="preserve">SQ YD  </t>
        </is>
      </c>
      <c s="6" r="D6195">
        <v>10.000</v>
      </c>
      <c s="7" r="E6195">
        <v>1</v>
      </c>
      <c s="8" t="inlineStr" r="F6195">
        <is>
          <t xml:space="preserve">61J35</t>
        </is>
      </c>
      <c s="8" t="inlineStr" r="G6195">
        <is>
          <t xml:space="preserve">006</t>
        </is>
      </c>
      <c s="9" r="H6195">
        <v>129.1800</v>
      </c>
      <c s="8" t="inlineStr" r="I6195">
        <is>
          <t xml:space="preserve"/>
        </is>
      </c>
      <c s="8" t="inlineStr" r="J6195">
        <is>
          <t xml:space="preserve"> Kane</t>
        </is>
      </c>
    </row>
    <row r="6196" ht="20.25" customHeight="0">
      <c s="5" t="inlineStr" r="A6196">
        <is>
          <t xml:space="preserve">44002222</t>
        </is>
      </c>
      <c s="5" t="inlineStr" r="B6196">
        <is>
          <t xml:space="preserve">HOT-MIX ASPHALT REMOVAL OVER PATCHES, 5 1/2"</t>
        </is>
      </c>
      <c s="5" t="inlineStr" r="C6196">
        <is>
          <t xml:space="preserve">SQ YD  </t>
        </is>
      </c>
      <c s="6" r="D6196">
        <v>378.000</v>
      </c>
      <c s="7" r="E6196">
        <v>1</v>
      </c>
      <c s="8" t="inlineStr" r="F6196">
        <is>
          <t xml:space="preserve">61J35</t>
        </is>
      </c>
      <c s="8" t="inlineStr" r="G6196">
        <is>
          <t xml:space="preserve">006</t>
        </is>
      </c>
      <c s="9" r="H6196">
        <v>11.0000</v>
      </c>
      <c s="8" t="inlineStr" r="I6196">
        <is>
          <t xml:space="preserve">Y</t>
        </is>
      </c>
      <c s="8" t="inlineStr" r="J6196">
        <is>
          <t xml:space="preserve"> Kane</t>
        </is>
      </c>
    </row>
    <row r="6197" ht="20.25" customHeight="0">
      <c s="5" t="inlineStr" r="A6197">
        <is>
          <t xml:space="preserve">44002222</t>
        </is>
      </c>
      <c s="5" t="inlineStr" r="B6197">
        <is>
          <t xml:space="preserve">HOT-MIX ASPHALT REMOVAL OVER PATCHES, 5 1/2"</t>
        </is>
      </c>
      <c s="5" t="inlineStr" r="C6197">
        <is>
          <t xml:space="preserve">SQ YD  </t>
        </is>
      </c>
      <c s="6" r="D6197">
        <v>378.000</v>
      </c>
      <c s="7" r="E6197">
        <v>1</v>
      </c>
      <c s="8" t="inlineStr" r="F6197">
        <is>
          <t xml:space="preserve">61J35</t>
        </is>
      </c>
      <c s="8" t="inlineStr" r="G6197">
        <is>
          <t xml:space="preserve">006</t>
        </is>
      </c>
      <c s="9" r="H6197">
        <v>4.0000</v>
      </c>
      <c s="8" t="inlineStr" r="I6197">
        <is>
          <t xml:space="preserve"/>
        </is>
      </c>
      <c s="8" t="inlineStr" r="J6197">
        <is>
          <t xml:space="preserve"> Kane</t>
        </is>
      </c>
    </row>
    <row r="6198" ht="20.25" customHeight="0">
      <c s="5" t="inlineStr" r="A6198">
        <is>
          <t xml:space="preserve">44002222</t>
        </is>
      </c>
      <c s="5" t="inlineStr" r="B6198">
        <is>
          <t xml:space="preserve">HOT-MIX ASPHALT REMOVAL OVER PATCHES, 5 1/2"</t>
        </is>
      </c>
      <c s="5" t="inlineStr" r="C6198">
        <is>
          <t xml:space="preserve">SQ YD  </t>
        </is>
      </c>
      <c s="6" r="D6198">
        <v>378.000</v>
      </c>
      <c s="7" r="E6198">
        <v>1</v>
      </c>
      <c s="8" t="inlineStr" r="F6198">
        <is>
          <t xml:space="preserve">61J35</t>
        </is>
      </c>
      <c s="8" t="inlineStr" r="G6198">
        <is>
          <t xml:space="preserve">006</t>
        </is>
      </c>
      <c s="9" r="H6198">
        <v>25.0000</v>
      </c>
      <c s="8" t="inlineStr" r="I6198">
        <is>
          <t xml:space="preserve"/>
        </is>
      </c>
      <c s="8" t="inlineStr" r="J6198">
        <is>
          <t xml:space="preserve"> Kane</t>
        </is>
      </c>
    </row>
    <row r="6199" ht="20.25" customHeight="0">
      <c s="5" t="inlineStr" r="A6199">
        <is>
          <t xml:space="preserve">44002222</t>
        </is>
      </c>
      <c s="5" t="inlineStr" r="B6199">
        <is>
          <t xml:space="preserve">HOT-MIX ASPHALT REMOVAL OVER PATCHES, 5 1/2"</t>
        </is>
      </c>
      <c s="5" t="inlineStr" r="C6199">
        <is>
          <t xml:space="preserve">SQ YD  </t>
        </is>
      </c>
      <c s="6" r="D6199">
        <v>378.000</v>
      </c>
      <c s="7" r="E6199">
        <v>1</v>
      </c>
      <c s="8" t="inlineStr" r="F6199">
        <is>
          <t xml:space="preserve">61J35</t>
        </is>
      </c>
      <c s="8" t="inlineStr" r="G6199">
        <is>
          <t xml:space="preserve">006</t>
        </is>
      </c>
      <c s="9" r="H6199">
        <v>59.0300</v>
      </c>
      <c s="8" t="inlineStr" r="I6199">
        <is>
          <t xml:space="preserve"/>
        </is>
      </c>
      <c s="8" t="inlineStr" r="J6199">
        <is>
          <t xml:space="preserve"> Kane</t>
        </is>
      </c>
    </row>
    <row r="6200" ht="20.25" customHeight="0">
      <c s="5" t="inlineStr" r="A6200">
        <is>
          <t xml:space="preserve">44003100</t>
        </is>
      </c>
      <c s="5" t="inlineStr" r="B6200">
        <is>
          <t xml:space="preserve">MEDIAN REMOVAL</t>
        </is>
      </c>
      <c s="5" t="inlineStr" r="C6200">
        <is>
          <t xml:space="preserve">SQ FT  </t>
        </is>
      </c>
      <c s="6" r="D6200">
        <v>310.000</v>
      </c>
      <c s="7" r="E6200">
        <v>1</v>
      </c>
      <c s="8" t="inlineStr" r="F6200">
        <is>
          <t xml:space="preserve">61J85</t>
        </is>
      </c>
      <c s="8" t="inlineStr" r="G6200">
        <is>
          <t xml:space="preserve">016</t>
        </is>
      </c>
      <c s="9" r="H6200">
        <v>15.0000</v>
      </c>
      <c s="8" t="inlineStr" r="I6200">
        <is>
          <t xml:space="preserve">Y</t>
        </is>
      </c>
      <c s="8" t="inlineStr" r="J6200">
        <is>
          <t xml:space="preserve"> DuPage</t>
        </is>
      </c>
    </row>
    <row r="6201" ht="20.25" customHeight="0">
      <c s="5" t="inlineStr" r="A6201">
        <is>
          <t xml:space="preserve">44003100</t>
        </is>
      </c>
      <c s="5" t="inlineStr" r="B6201">
        <is>
          <t xml:space="preserve">MEDIAN REMOVAL</t>
        </is>
      </c>
      <c s="5" t="inlineStr" r="C6201">
        <is>
          <t xml:space="preserve">SQ FT  </t>
        </is>
      </c>
      <c s="6" r="D6201">
        <v>310.000</v>
      </c>
      <c s="7" r="E6201">
        <v>1</v>
      </c>
      <c s="8" t="inlineStr" r="F6201">
        <is>
          <t xml:space="preserve">61J85</t>
        </is>
      </c>
      <c s="8" t="inlineStr" r="G6201">
        <is>
          <t xml:space="preserve">016</t>
        </is>
      </c>
      <c s="9" r="H6201">
        <v>1.5000</v>
      </c>
      <c s="8" t="inlineStr" r="I6201">
        <is>
          <t xml:space="preserve"/>
        </is>
      </c>
      <c s="8" t="inlineStr" r="J6201">
        <is>
          <t xml:space="preserve"> DuPage</t>
        </is>
      </c>
    </row>
    <row r="6202" ht="20.25" customHeight="0">
      <c s="5" t="inlineStr" r="A6202">
        <is>
          <t xml:space="preserve">44003100</t>
        </is>
      </c>
      <c s="5" t="inlineStr" r="B6202">
        <is>
          <t xml:space="preserve">MEDIAN REMOVAL</t>
        </is>
      </c>
      <c s="5" t="inlineStr" r="C6202">
        <is>
          <t xml:space="preserve">SQ FT  </t>
        </is>
      </c>
      <c s="6" r="D6202">
        <v>310.000</v>
      </c>
      <c s="7" r="E6202">
        <v>1</v>
      </c>
      <c s="8" t="inlineStr" r="F6202">
        <is>
          <t xml:space="preserve">61J85</t>
        </is>
      </c>
      <c s="8" t="inlineStr" r="G6202">
        <is>
          <t xml:space="preserve">016</t>
        </is>
      </c>
      <c s="9" r="H6202">
        <v>4.5000</v>
      </c>
      <c s="8" t="inlineStr" r="I6202">
        <is>
          <t xml:space="preserve"/>
        </is>
      </c>
      <c s="8" t="inlineStr" r="J6202">
        <is>
          <t xml:space="preserve"> DuPage</t>
        </is>
      </c>
    </row>
    <row r="6203" ht="20.25" customHeight="0">
      <c s="5" t="inlineStr" r="A6203">
        <is>
          <t xml:space="preserve">44003100</t>
        </is>
      </c>
      <c s="5" t="inlineStr" r="B6203">
        <is>
          <t xml:space="preserve">MEDIAN REMOVAL</t>
        </is>
      </c>
      <c s="5" t="inlineStr" r="C6203">
        <is>
          <t xml:space="preserve">SQ FT  </t>
        </is>
      </c>
      <c s="6" r="D6203">
        <v>310.000</v>
      </c>
      <c s="7" r="E6203">
        <v>1</v>
      </c>
      <c s="8" t="inlineStr" r="F6203">
        <is>
          <t xml:space="preserve">61J85</t>
        </is>
      </c>
      <c s="8" t="inlineStr" r="G6203">
        <is>
          <t xml:space="preserve">016</t>
        </is>
      </c>
      <c s="9" r="H6203">
        <v>6.0000</v>
      </c>
      <c s="8" t="inlineStr" r="I6203">
        <is>
          <t xml:space="preserve"/>
        </is>
      </c>
      <c s="8" t="inlineStr" r="J6203">
        <is>
          <t xml:space="preserve"> DuPage</t>
        </is>
      </c>
    </row>
    <row r="6204" ht="20.25" customHeight="0">
      <c s="5" t="inlineStr" r="A6204">
        <is>
          <t xml:space="preserve">44003100</t>
        </is>
      </c>
      <c s="5" t="inlineStr" r="B6204">
        <is>
          <t xml:space="preserve">MEDIAN REMOVAL</t>
        </is>
      </c>
      <c s="5" t="inlineStr" r="C6204">
        <is>
          <t xml:space="preserve">SQ FT  </t>
        </is>
      </c>
      <c s="6" r="D6204">
        <v>310.000</v>
      </c>
      <c s="7" r="E6204">
        <v>1</v>
      </c>
      <c s="8" t="inlineStr" r="F6204">
        <is>
          <t xml:space="preserve">61J85</t>
        </is>
      </c>
      <c s="8" t="inlineStr" r="G6204">
        <is>
          <t xml:space="preserve">016</t>
        </is>
      </c>
      <c s="9" r="H6204">
        <v>6.0000</v>
      </c>
      <c s="8" t="inlineStr" r="I6204">
        <is>
          <t xml:space="preserve"/>
        </is>
      </c>
      <c s="8" t="inlineStr" r="J6204">
        <is>
          <t xml:space="preserve"> DuPage</t>
        </is>
      </c>
    </row>
    <row r="6205" ht="20.25" customHeight="0">
      <c s="5" t="inlineStr" r="A6205">
        <is>
          <t xml:space="preserve">44003100</t>
        </is>
      </c>
      <c s="5" t="inlineStr" r="B6205">
        <is>
          <t xml:space="preserve">MEDIAN REMOVAL</t>
        </is>
      </c>
      <c s="5" t="inlineStr" r="C6205">
        <is>
          <t xml:space="preserve">SQ FT  </t>
        </is>
      </c>
      <c s="6" r="D6205">
        <v>310.000</v>
      </c>
      <c s="7" r="E6205">
        <v>1</v>
      </c>
      <c s="8" t="inlineStr" r="F6205">
        <is>
          <t xml:space="preserve">61J85</t>
        </is>
      </c>
      <c s="8" t="inlineStr" r="G6205">
        <is>
          <t xml:space="preserve">016</t>
        </is>
      </c>
      <c s="9" r="H6205">
        <v>6.4000</v>
      </c>
      <c s="8" t="inlineStr" r="I6205">
        <is>
          <t xml:space="preserve"/>
        </is>
      </c>
      <c s="8" t="inlineStr" r="J6205">
        <is>
          <t xml:space="preserve"> DuPage</t>
        </is>
      </c>
    </row>
    <row r="6206" ht="20.25" customHeight="0">
      <c s="5" t="inlineStr" r="A6206">
        <is>
          <t xml:space="preserve">44003100</t>
        </is>
      </c>
      <c s="5" t="inlineStr" r="B6206">
        <is>
          <t xml:space="preserve">MEDIAN REMOVAL</t>
        </is>
      </c>
      <c s="5" t="inlineStr" r="C6206">
        <is>
          <t xml:space="preserve">SQ FT  </t>
        </is>
      </c>
      <c s="6" r="D6206">
        <v>15232.000</v>
      </c>
      <c s="7" r="E6206">
        <v>1</v>
      </c>
      <c s="8" t="inlineStr" r="F6206">
        <is>
          <t xml:space="preserve">61J88</t>
        </is>
      </c>
      <c s="8" t="inlineStr" r="G6206">
        <is>
          <t xml:space="preserve">017</t>
        </is>
      </c>
      <c s="9" r="H6206">
        <v>2.0000</v>
      </c>
      <c s="8" t="inlineStr" r="I6206">
        <is>
          <t xml:space="preserve">Y</t>
        </is>
      </c>
      <c s="8" t="inlineStr" r="J6206">
        <is>
          <t xml:space="preserve"> Cook</t>
        </is>
      </c>
    </row>
    <row r="6207" ht="20.25" customHeight="0">
      <c s="5" t="inlineStr" r="A6207">
        <is>
          <t xml:space="preserve">44003100</t>
        </is>
      </c>
      <c s="5" t="inlineStr" r="B6207">
        <is>
          <t xml:space="preserve">MEDIAN REMOVAL</t>
        </is>
      </c>
      <c s="5" t="inlineStr" r="C6207">
        <is>
          <t xml:space="preserve">SQ FT  </t>
        </is>
      </c>
      <c s="6" r="D6207">
        <v>15232.000</v>
      </c>
      <c s="7" r="E6207">
        <v>1</v>
      </c>
      <c s="8" t="inlineStr" r="F6207">
        <is>
          <t xml:space="preserve">61J88</t>
        </is>
      </c>
      <c s="8" t="inlineStr" r="G6207">
        <is>
          <t xml:space="preserve">017</t>
        </is>
      </c>
      <c s="9" r="H6207">
        <v>5.0000</v>
      </c>
      <c s="8" t="inlineStr" r="I6207">
        <is>
          <t xml:space="preserve"/>
        </is>
      </c>
      <c s="8" t="inlineStr" r="J6207">
        <is>
          <t xml:space="preserve"> Cook</t>
        </is>
      </c>
    </row>
    <row r="6208" ht="20.25" customHeight="0">
      <c s="5" t="inlineStr" r="A6208">
        <is>
          <t xml:space="preserve">44003100</t>
        </is>
      </c>
      <c s="5" t="inlineStr" r="B6208">
        <is>
          <t xml:space="preserve">MEDIAN REMOVAL</t>
        </is>
      </c>
      <c s="5" t="inlineStr" r="C6208">
        <is>
          <t xml:space="preserve">SQ FT  </t>
        </is>
      </c>
      <c s="6" r="D6208">
        <v>1290.000</v>
      </c>
      <c s="7" r="E6208">
        <v>1</v>
      </c>
      <c s="8" t="inlineStr" r="F6208">
        <is>
          <t xml:space="preserve">62T18</t>
        </is>
      </c>
      <c s="8" t="inlineStr" r="G6208">
        <is>
          <t xml:space="preserve">030</t>
        </is>
      </c>
      <c s="9" r="H6208">
        <v>5.0000</v>
      </c>
      <c s="8" t="inlineStr" r="I6208">
        <is>
          <t xml:space="preserve">Y</t>
        </is>
      </c>
      <c s="8" t="inlineStr" r="J6208">
        <is>
          <t xml:space="preserve"> Cook</t>
        </is>
      </c>
    </row>
    <row r="6209" ht="20.25" customHeight="0">
      <c s="5" t="inlineStr" r="A6209">
        <is>
          <t xml:space="preserve">44003100</t>
        </is>
      </c>
      <c s="5" t="inlineStr" r="B6209">
        <is>
          <t xml:space="preserve">MEDIAN REMOVAL</t>
        </is>
      </c>
      <c s="5" t="inlineStr" r="C6209">
        <is>
          <t xml:space="preserve">SQ FT  </t>
        </is>
      </c>
      <c s="6" r="D6209">
        <v>1290.000</v>
      </c>
      <c s="7" r="E6209">
        <v>1</v>
      </c>
      <c s="8" t="inlineStr" r="F6209">
        <is>
          <t xml:space="preserve">62T18</t>
        </is>
      </c>
      <c s="8" t="inlineStr" r="G6209">
        <is>
          <t xml:space="preserve">030</t>
        </is>
      </c>
      <c s="9" r="H6209">
        <v>1.0000</v>
      </c>
      <c s="8" t="inlineStr" r="I6209">
        <is>
          <t xml:space="preserve"/>
        </is>
      </c>
      <c s="8" t="inlineStr" r="J6209">
        <is>
          <t xml:space="preserve"> Cook</t>
        </is>
      </c>
    </row>
    <row r="6210" ht="20.25" customHeight="0">
      <c s="5" t="inlineStr" r="A6210">
        <is>
          <t xml:space="preserve">44003100</t>
        </is>
      </c>
      <c s="5" t="inlineStr" r="B6210">
        <is>
          <t xml:space="preserve">MEDIAN REMOVAL</t>
        </is>
      </c>
      <c s="5" t="inlineStr" r="C6210">
        <is>
          <t xml:space="preserve">SQ FT  </t>
        </is>
      </c>
      <c s="6" r="D6210">
        <v>1290.000</v>
      </c>
      <c s="7" r="E6210">
        <v>1</v>
      </c>
      <c s="8" t="inlineStr" r="F6210">
        <is>
          <t xml:space="preserve">62T18</t>
        </is>
      </c>
      <c s="8" t="inlineStr" r="G6210">
        <is>
          <t xml:space="preserve">030</t>
        </is>
      </c>
      <c s="9" r="H6210">
        <v>3.5500</v>
      </c>
      <c s="8" t="inlineStr" r="I6210">
        <is>
          <t xml:space="preserve"/>
        </is>
      </c>
      <c s="8" t="inlineStr" r="J6210">
        <is>
          <t xml:space="preserve"> Cook</t>
        </is>
      </c>
    </row>
    <row r="6211" ht="20.25" customHeight="0">
      <c s="5" t="inlineStr" r="A6211">
        <is>
          <t xml:space="preserve">44003100</t>
        </is>
      </c>
      <c s="5" t="inlineStr" r="B6211">
        <is>
          <t xml:space="preserve">MEDIAN REMOVAL</t>
        </is>
      </c>
      <c s="5" t="inlineStr" r="C6211">
        <is>
          <t xml:space="preserve">SQ FT  </t>
        </is>
      </c>
      <c s="6" r="D6211">
        <v>1290.000</v>
      </c>
      <c s="7" r="E6211">
        <v>1</v>
      </c>
      <c s="8" t="inlineStr" r="F6211">
        <is>
          <t xml:space="preserve">62T18</t>
        </is>
      </c>
      <c s="8" t="inlineStr" r="G6211">
        <is>
          <t xml:space="preserve">030</t>
        </is>
      </c>
      <c s="9" r="H6211">
        <v>5.0000</v>
      </c>
      <c s="8" t="inlineStr" r="I6211">
        <is>
          <t xml:space="preserve"/>
        </is>
      </c>
      <c s="8" t="inlineStr" r="J6211">
        <is>
          <t xml:space="preserve"> Cook</t>
        </is>
      </c>
    </row>
    <row r="6212" ht="20.25" customHeight="0">
      <c s="5" t="inlineStr" r="A6212">
        <is>
          <t xml:space="preserve">44003100</t>
        </is>
      </c>
      <c s="5" t="inlineStr" r="B6212">
        <is>
          <t xml:space="preserve">MEDIAN REMOVAL</t>
        </is>
      </c>
      <c s="5" t="inlineStr" r="C6212">
        <is>
          <t xml:space="preserve">SQ FT  </t>
        </is>
      </c>
      <c s="6" r="D6212">
        <v>1290.000</v>
      </c>
      <c s="7" r="E6212">
        <v>1</v>
      </c>
      <c s="8" t="inlineStr" r="F6212">
        <is>
          <t xml:space="preserve">62T18</t>
        </is>
      </c>
      <c s="8" t="inlineStr" r="G6212">
        <is>
          <t xml:space="preserve">030</t>
        </is>
      </c>
      <c s="9" r="H6212">
        <v>8.2500</v>
      </c>
      <c s="8" t="inlineStr" r="I6212">
        <is>
          <t xml:space="preserve"/>
        </is>
      </c>
      <c s="8" t="inlineStr" r="J6212">
        <is>
          <t xml:space="preserve"> Cook</t>
        </is>
      </c>
    </row>
    <row r="6213" ht="20.25" customHeight="0">
      <c s="5" t="inlineStr" r="A6213">
        <is>
          <t xml:space="preserve">44003100</t>
        </is>
      </c>
      <c s="5" t="inlineStr" r="B6213">
        <is>
          <t xml:space="preserve">MEDIAN REMOVAL</t>
        </is>
      </c>
      <c s="5" t="inlineStr" r="C6213">
        <is>
          <t xml:space="preserve">SQ FT  </t>
        </is>
      </c>
      <c s="6" r="D6213">
        <v>1290.000</v>
      </c>
      <c s="7" r="E6213">
        <v>1</v>
      </c>
      <c s="8" t="inlineStr" r="F6213">
        <is>
          <t xml:space="preserve">62T18</t>
        </is>
      </c>
      <c s="8" t="inlineStr" r="G6213">
        <is>
          <t xml:space="preserve">030</t>
        </is>
      </c>
      <c s="9" r="H6213">
        <v>25.0000</v>
      </c>
      <c s="8" t="inlineStr" r="I6213">
        <is>
          <t xml:space="preserve"/>
        </is>
      </c>
      <c s="8" t="inlineStr" r="J6213">
        <is>
          <t xml:space="preserve"> Cook</t>
        </is>
      </c>
    </row>
    <row r="6214" ht="20.25" customHeight="0">
      <c s="5" t="inlineStr" r="A6214">
        <is>
          <t xml:space="preserve">44003100</t>
        </is>
      </c>
      <c s="5" t="inlineStr" r="B6214">
        <is>
          <t xml:space="preserve">MEDIAN REMOVAL</t>
        </is>
      </c>
      <c s="5" t="inlineStr" r="C6214">
        <is>
          <t xml:space="preserve">SQ FT  </t>
        </is>
      </c>
      <c s="6" r="D6214">
        <v>1290.000</v>
      </c>
      <c s="7" r="E6214">
        <v>1</v>
      </c>
      <c s="8" t="inlineStr" r="F6214">
        <is>
          <t xml:space="preserve">62T18</t>
        </is>
      </c>
      <c s="8" t="inlineStr" r="G6214">
        <is>
          <t xml:space="preserve">030</t>
        </is>
      </c>
      <c s="9" r="H6214">
        <v>55.0000</v>
      </c>
      <c s="8" t="inlineStr" r="I6214">
        <is>
          <t xml:space="preserve"/>
        </is>
      </c>
      <c s="8" t="inlineStr" r="J6214">
        <is>
          <t xml:space="preserve"> Cook</t>
        </is>
      </c>
    </row>
    <row r="6215" ht="20.25" customHeight="0">
      <c s="5" t="inlineStr" r="A6215">
        <is>
          <t xml:space="preserve">44003100</t>
        </is>
      </c>
      <c s="5" t="inlineStr" r="B6215">
        <is>
          <t xml:space="preserve">MEDIAN REMOVAL</t>
        </is>
      </c>
      <c s="5" t="inlineStr" r="C6215">
        <is>
          <t xml:space="preserve">SQ FT  </t>
        </is>
      </c>
      <c s="6" r="D6215">
        <v>1974.000</v>
      </c>
      <c s="7" r="E6215">
        <v>1</v>
      </c>
      <c s="8" t="inlineStr" r="F6215">
        <is>
          <t xml:space="preserve">62T57</t>
        </is>
      </c>
      <c s="8" t="inlineStr" r="G6215">
        <is>
          <t xml:space="preserve">033</t>
        </is>
      </c>
      <c s="9" r="H6215">
        <v>5.5000</v>
      </c>
      <c s="8" t="inlineStr" r="I6215">
        <is>
          <t xml:space="preserve">Y</t>
        </is>
      </c>
      <c s="8" t="inlineStr" r="J6215">
        <is>
          <t xml:space="preserve"> Cook</t>
        </is>
      </c>
    </row>
    <row r="6216" ht="20.25" customHeight="0">
      <c s="5" t="inlineStr" r="A6216">
        <is>
          <t xml:space="preserve">44003100</t>
        </is>
      </c>
      <c s="5" t="inlineStr" r="B6216">
        <is>
          <t xml:space="preserve">MEDIAN REMOVAL</t>
        </is>
      </c>
      <c s="5" t="inlineStr" r="C6216">
        <is>
          <t xml:space="preserve">SQ FT  </t>
        </is>
      </c>
      <c s="6" r="D6216">
        <v>1974.000</v>
      </c>
      <c s="7" r="E6216">
        <v>1</v>
      </c>
      <c s="8" t="inlineStr" r="F6216">
        <is>
          <t xml:space="preserve">62T57</t>
        </is>
      </c>
      <c s="8" t="inlineStr" r="G6216">
        <is>
          <t xml:space="preserve">033</t>
        </is>
      </c>
      <c s="9" r="H6216">
        <v>5.6000</v>
      </c>
      <c s="8" t="inlineStr" r="I6216">
        <is>
          <t xml:space="preserve"/>
        </is>
      </c>
      <c s="8" t="inlineStr" r="J6216">
        <is>
          <t xml:space="preserve"> Cook</t>
        </is>
      </c>
    </row>
    <row r="6217" ht="20.25" customHeight="0">
      <c s="5" t="inlineStr" r="A6217">
        <is>
          <t xml:space="preserve">44003100</t>
        </is>
      </c>
      <c s="5" t="inlineStr" r="B6217">
        <is>
          <t xml:space="preserve">MEDIAN REMOVAL</t>
        </is>
      </c>
      <c s="5" t="inlineStr" r="C6217">
        <is>
          <t xml:space="preserve">SQ FT  </t>
        </is>
      </c>
      <c s="6" r="D6217">
        <v>1974.000</v>
      </c>
      <c s="7" r="E6217">
        <v>1</v>
      </c>
      <c s="8" t="inlineStr" r="F6217">
        <is>
          <t xml:space="preserve">62T57</t>
        </is>
      </c>
      <c s="8" t="inlineStr" r="G6217">
        <is>
          <t xml:space="preserve">033</t>
        </is>
      </c>
      <c s="9" r="H6217">
        <v>7.0000</v>
      </c>
      <c s="8" t="inlineStr" r="I6217">
        <is>
          <t xml:space="preserve"/>
        </is>
      </c>
      <c s="8" t="inlineStr" r="J6217">
        <is>
          <t xml:space="preserve"> Cook</t>
        </is>
      </c>
    </row>
    <row r="6218" ht="20.25" customHeight="0">
      <c s="5" t="inlineStr" r="A6218">
        <is>
          <t xml:space="preserve">44003100</t>
        </is>
      </c>
      <c s="5" t="inlineStr" r="B6218">
        <is>
          <t xml:space="preserve">MEDIAN REMOVAL</t>
        </is>
      </c>
      <c s="5" t="inlineStr" r="C6218">
        <is>
          <t xml:space="preserve">SQ FT  </t>
        </is>
      </c>
      <c s="6" r="D6218">
        <v>1464.000</v>
      </c>
      <c s="7" r="E6218">
        <v>2</v>
      </c>
      <c s="8" t="inlineStr" r="F6218">
        <is>
          <t xml:space="preserve">64S40</t>
        </is>
      </c>
      <c s="8" t="inlineStr" r="G6218">
        <is>
          <t xml:space="preserve">044</t>
        </is>
      </c>
      <c s="9" r="H6218">
        <v>4.9800</v>
      </c>
      <c s="8" t="inlineStr" r="I6218">
        <is>
          <t xml:space="preserve">Y</t>
        </is>
      </c>
      <c s="8" t="inlineStr" r="J6218">
        <is>
          <t xml:space="preserve"> Whiteside</t>
        </is>
      </c>
    </row>
    <row r="6219" ht="20.25" customHeight="0">
      <c s="5" t="inlineStr" r="A6219">
        <is>
          <t xml:space="preserve">44003100</t>
        </is>
      </c>
      <c s="5" t="inlineStr" r="B6219">
        <is>
          <t xml:space="preserve">MEDIAN REMOVAL</t>
        </is>
      </c>
      <c s="5" t="inlineStr" r="C6219">
        <is>
          <t xml:space="preserve">SQ FT  </t>
        </is>
      </c>
      <c s="6" r="D6219">
        <v>1464.000</v>
      </c>
      <c s="7" r="E6219">
        <v>2</v>
      </c>
      <c s="8" t="inlineStr" r="F6219">
        <is>
          <t xml:space="preserve">64S40</t>
        </is>
      </c>
      <c s="8" t="inlineStr" r="G6219">
        <is>
          <t xml:space="preserve">044</t>
        </is>
      </c>
      <c s="9" r="H6219">
        <v>2.5000</v>
      </c>
      <c s="8" t="inlineStr" r="I6219">
        <is>
          <t xml:space="preserve"/>
        </is>
      </c>
      <c s="8" t="inlineStr" r="J6219">
        <is>
          <t xml:space="preserve"> Whiteside</t>
        </is>
      </c>
    </row>
    <row r="6220" ht="20.25" customHeight="0">
      <c s="5" t="inlineStr" r="A6220">
        <is>
          <t xml:space="preserve">44003100</t>
        </is>
      </c>
      <c s="5" t="inlineStr" r="B6220">
        <is>
          <t xml:space="preserve">MEDIAN REMOVAL</t>
        </is>
      </c>
      <c s="5" t="inlineStr" r="C6220">
        <is>
          <t xml:space="preserve">SQ FT  </t>
        </is>
      </c>
      <c s="6" r="D6220">
        <v>1464.000</v>
      </c>
      <c s="7" r="E6220">
        <v>2</v>
      </c>
      <c s="8" t="inlineStr" r="F6220">
        <is>
          <t xml:space="preserve">64S40</t>
        </is>
      </c>
      <c s="8" t="inlineStr" r="G6220">
        <is>
          <t xml:space="preserve">044</t>
        </is>
      </c>
      <c s="9" r="H6220">
        <v>6.0000</v>
      </c>
      <c s="8" t="inlineStr" r="I6220">
        <is>
          <t xml:space="preserve"/>
        </is>
      </c>
      <c s="8" t="inlineStr" r="J6220">
        <is>
          <t xml:space="preserve"> Whiteside</t>
        </is>
      </c>
    </row>
    <row r="6221" ht="20.25" customHeight="0">
      <c s="5" t="inlineStr" r="A6221">
        <is>
          <t xml:space="preserve">44003100</t>
        </is>
      </c>
      <c s="5" t="inlineStr" r="B6221">
        <is>
          <t xml:space="preserve">MEDIAN REMOVAL</t>
        </is>
      </c>
      <c s="5" t="inlineStr" r="C6221">
        <is>
          <t xml:space="preserve">SQ FT  </t>
        </is>
      </c>
      <c s="6" r="D6221">
        <v>13184.000</v>
      </c>
      <c s="7" r="E6221">
        <v>4</v>
      </c>
      <c s="8" t="inlineStr" r="F6221">
        <is>
          <t xml:space="preserve">68C00</t>
        </is>
      </c>
      <c s="8" t="inlineStr" r="G6221">
        <is>
          <t xml:space="preserve">052</t>
        </is>
      </c>
      <c s="9" r="H6221">
        <v>6.2500</v>
      </c>
      <c s="8" t="inlineStr" r="I6221">
        <is>
          <t xml:space="preserve">Y</t>
        </is>
      </c>
      <c s="8" t="inlineStr" r="J6221">
        <is>
          <t xml:space="preserve"> Tazewell</t>
        </is>
      </c>
    </row>
    <row r="6222" ht="20.25" customHeight="0">
      <c s="5" t="inlineStr" r="A6222">
        <is>
          <t xml:space="preserve">44003100</t>
        </is>
      </c>
      <c s="5" t="inlineStr" r="B6222">
        <is>
          <t xml:space="preserve">MEDIAN REMOVAL</t>
        </is>
      </c>
      <c s="5" t="inlineStr" r="C6222">
        <is>
          <t xml:space="preserve">SQ FT  </t>
        </is>
      </c>
      <c s="6" r="D6222">
        <v>34783.000</v>
      </c>
      <c s="7" r="E6222">
        <v>7</v>
      </c>
      <c s="8" t="inlineStr" r="F6222">
        <is>
          <t xml:space="preserve">74471</t>
        </is>
      </c>
      <c s="8" t="inlineStr" r="G6222">
        <is>
          <t xml:space="preserve">073</t>
        </is>
      </c>
      <c s="9" r="H6222">
        <v>3.6100</v>
      </c>
      <c s="8" t="inlineStr" r="I6222">
        <is>
          <t xml:space="preserve">Y</t>
        </is>
      </c>
      <c s="8" t="inlineStr" r="J6222">
        <is>
          <t xml:space="preserve"> Fayette</t>
        </is>
      </c>
    </row>
    <row r="6223" ht="20.25" customHeight="0">
      <c s="5" t="inlineStr" r="A6223">
        <is>
          <t xml:space="preserve">44003100</t>
        </is>
      </c>
      <c s="5" t="inlineStr" r="B6223">
        <is>
          <t xml:space="preserve">MEDIAN REMOVAL</t>
        </is>
      </c>
      <c s="5" t="inlineStr" r="C6223">
        <is>
          <t xml:space="preserve">SQ FT  </t>
        </is>
      </c>
      <c s="6" r="D6223">
        <v>6461.000</v>
      </c>
      <c s="7" r="E6223">
        <v>8</v>
      </c>
      <c s="8" t="inlineStr" r="F6223">
        <is>
          <t xml:space="preserve">76N43</t>
        </is>
      </c>
      <c s="8" t="inlineStr" r="G6223">
        <is>
          <t xml:space="preserve">090</t>
        </is>
      </c>
      <c s="9" r="H6223">
        <v>1.4000</v>
      </c>
      <c s="8" t="inlineStr" r="I6223">
        <is>
          <t xml:space="preserve">Y</t>
        </is>
      </c>
      <c s="8" t="inlineStr" r="J6223">
        <is>
          <t xml:space="preserve"> Madison</t>
        </is>
      </c>
    </row>
    <row r="6224" ht="20.25" customHeight="0">
      <c s="5" t="inlineStr" r="A6224">
        <is>
          <t xml:space="preserve">44003100</t>
        </is>
      </c>
      <c s="5" t="inlineStr" r="B6224">
        <is>
          <t xml:space="preserve">MEDIAN REMOVAL</t>
        </is>
      </c>
      <c s="5" t="inlineStr" r="C6224">
        <is>
          <t xml:space="preserve">SQ FT  </t>
        </is>
      </c>
      <c s="6" r="D6224">
        <v>6461.000</v>
      </c>
      <c s="7" r="E6224">
        <v>8</v>
      </c>
      <c s="8" t="inlineStr" r="F6224">
        <is>
          <t xml:space="preserve">76N43</t>
        </is>
      </c>
      <c s="8" t="inlineStr" r="G6224">
        <is>
          <t xml:space="preserve">090</t>
        </is>
      </c>
      <c s="9" r="H6224">
        <v>1.3900</v>
      </c>
      <c s="8" t="inlineStr" r="I6224">
        <is>
          <t xml:space="preserve"/>
        </is>
      </c>
      <c s="8" t="inlineStr" r="J6224">
        <is>
          <t xml:space="preserve"> Madison</t>
        </is>
      </c>
    </row>
    <row r="6225" ht="20.25" customHeight="0">
      <c s="5" t="inlineStr" r="A6225">
        <is>
          <t xml:space="preserve">44003100</t>
        </is>
      </c>
      <c s="5" t="inlineStr" r="B6225">
        <is>
          <t xml:space="preserve">MEDIAN REMOVAL</t>
        </is>
      </c>
      <c s="5" t="inlineStr" r="C6225">
        <is>
          <t xml:space="preserve">SQ FT  </t>
        </is>
      </c>
      <c s="6" r="D6225">
        <v>6461.000</v>
      </c>
      <c s="7" r="E6225">
        <v>8</v>
      </c>
      <c s="8" t="inlineStr" r="F6225">
        <is>
          <t xml:space="preserve">76N43</t>
        </is>
      </c>
      <c s="8" t="inlineStr" r="G6225">
        <is>
          <t xml:space="preserve">090</t>
        </is>
      </c>
      <c s="9" r="H6225">
        <v>1.4600</v>
      </c>
      <c s="8" t="inlineStr" r="I6225">
        <is>
          <t xml:space="preserve"/>
        </is>
      </c>
      <c s="8" t="inlineStr" r="J6225">
        <is>
          <t xml:space="preserve"> Madison</t>
        </is>
      </c>
    </row>
    <row r="6226" ht="20.25" customHeight="0">
      <c s="5" t="inlineStr" r="A6226">
        <is>
          <t xml:space="preserve">44003100</t>
        </is>
      </c>
      <c s="5" t="inlineStr" r="B6226">
        <is>
          <t xml:space="preserve">MEDIAN REMOVAL</t>
        </is>
      </c>
      <c s="5" t="inlineStr" r="C6226">
        <is>
          <t xml:space="preserve">SQ FT  </t>
        </is>
      </c>
      <c s="6" r="D6226">
        <v>6461.000</v>
      </c>
      <c s="7" r="E6226">
        <v>8</v>
      </c>
      <c s="8" t="inlineStr" r="F6226">
        <is>
          <t xml:space="preserve">76N43</t>
        </is>
      </c>
      <c s="8" t="inlineStr" r="G6226">
        <is>
          <t xml:space="preserve">090</t>
        </is>
      </c>
      <c s="9" r="H6226">
        <v>2.0000</v>
      </c>
      <c s="8" t="inlineStr" r="I6226">
        <is>
          <t xml:space="preserve"/>
        </is>
      </c>
      <c s="8" t="inlineStr" r="J6226">
        <is>
          <t xml:space="preserve"> Madison</t>
        </is>
      </c>
    </row>
    <row r="6227" ht="20.25" customHeight="0">
      <c s="5" t="inlineStr" r="A6227">
        <is>
          <t xml:space="preserve">44003100</t>
        </is>
      </c>
      <c s="5" t="inlineStr" r="B6227">
        <is>
          <t xml:space="preserve">MEDIAN REMOVAL</t>
        </is>
      </c>
      <c s="5" t="inlineStr" r="C6227">
        <is>
          <t xml:space="preserve">SQ FT  </t>
        </is>
      </c>
      <c s="6" r="D6227">
        <v>609.000</v>
      </c>
      <c s="7" r="E6227">
        <v>9</v>
      </c>
      <c s="8" t="inlineStr" r="F6227">
        <is>
          <t xml:space="preserve">78771</t>
        </is>
      </c>
      <c s="8" t="inlineStr" r="G6227">
        <is>
          <t xml:space="preserve">094</t>
        </is>
      </c>
      <c s="9" r="H6227">
        <v>4.2100</v>
      </c>
      <c s="8" t="inlineStr" r="I6227">
        <is>
          <t xml:space="preserve">Y</t>
        </is>
      </c>
      <c s="8" t="inlineStr" r="J6227">
        <is>
          <t xml:space="preserve"> Saline</t>
        </is>
      </c>
    </row>
    <row r="6228" ht="20.25" customHeight="0">
      <c s="5" t="inlineStr" r="A6228">
        <is>
          <t xml:space="preserve">44003100</t>
        </is>
      </c>
      <c s="5" t="inlineStr" r="B6228">
        <is>
          <t xml:space="preserve">MEDIAN REMOVAL</t>
        </is>
      </c>
      <c s="5" t="inlineStr" r="C6228">
        <is>
          <t xml:space="preserve">SQ FT  </t>
        </is>
      </c>
      <c s="6" r="D6228">
        <v>609.000</v>
      </c>
      <c s="7" r="E6228">
        <v>9</v>
      </c>
      <c s="8" t="inlineStr" r="F6228">
        <is>
          <t xml:space="preserve">78771</t>
        </is>
      </c>
      <c s="8" t="inlineStr" r="G6228">
        <is>
          <t xml:space="preserve">094</t>
        </is>
      </c>
      <c s="9" r="H6228">
        <v>5.0000</v>
      </c>
      <c s="8" t="inlineStr" r="I6228">
        <is>
          <t xml:space="preserve"/>
        </is>
      </c>
      <c s="8" t="inlineStr" r="J6228">
        <is>
          <t xml:space="preserve"> Saline</t>
        </is>
      </c>
    </row>
    <row r="6229" ht="20.25" customHeight="0">
      <c s="5" t="inlineStr" r="A6229">
        <is>
          <t xml:space="preserve">44003100</t>
        </is>
      </c>
      <c s="5" t="inlineStr" r="B6229">
        <is>
          <t xml:space="preserve">MEDIAN REMOVAL</t>
        </is>
      </c>
      <c s="5" t="inlineStr" r="C6229">
        <is>
          <t xml:space="preserve">SQ FT  </t>
        </is>
      </c>
      <c s="6" r="D6229">
        <v>17062.000</v>
      </c>
      <c s="7" r="E6229">
        <v>9</v>
      </c>
      <c s="8" t="inlineStr" r="F6229">
        <is>
          <t xml:space="preserve">78814</t>
        </is>
      </c>
      <c s="8" t="inlineStr" r="G6229">
        <is>
          <t xml:space="preserve">095</t>
        </is>
      </c>
      <c s="9" r="H6229">
        <v>2.0000</v>
      </c>
      <c s="8" t="inlineStr" r="I6229">
        <is>
          <t xml:space="preserve">Y</t>
        </is>
      </c>
      <c s="8" t="inlineStr" r="J6229">
        <is>
          <t xml:space="preserve"> Franklin</t>
        </is>
      </c>
    </row>
    <row r="6230" ht="20.25" customHeight="0">
      <c s="5" t="inlineStr" r="A6230">
        <is>
          <t xml:space="preserve">44003100</t>
        </is>
      </c>
      <c s="5" t="inlineStr" r="B6230">
        <is>
          <t xml:space="preserve">MEDIAN REMOVAL</t>
        </is>
      </c>
      <c s="5" t="inlineStr" r="C6230">
        <is>
          <t xml:space="preserve">SQ FT  </t>
        </is>
      </c>
      <c s="6" r="D6230">
        <v>17062.000</v>
      </c>
      <c s="7" r="E6230">
        <v>9</v>
      </c>
      <c s="8" t="inlineStr" r="F6230">
        <is>
          <t xml:space="preserve">78814</t>
        </is>
      </c>
      <c s="8" t="inlineStr" r="G6230">
        <is>
          <t xml:space="preserve">095</t>
        </is>
      </c>
      <c s="9" r="H6230">
        <v>2.2000</v>
      </c>
      <c s="8" t="inlineStr" r="I6230">
        <is>
          <t xml:space="preserve"/>
        </is>
      </c>
      <c s="8" t="inlineStr" r="J6230">
        <is>
          <t xml:space="preserve"> Franklin</t>
        </is>
      </c>
    </row>
    <row r="6231" ht="20.25" customHeight="0">
      <c s="5" t="inlineStr" r="A6231">
        <is>
          <t xml:space="preserve">44003100</t>
        </is>
      </c>
      <c s="5" t="inlineStr" r="B6231">
        <is>
          <t xml:space="preserve">MEDIAN REMOVAL</t>
        </is>
      </c>
      <c s="5" t="inlineStr" r="C6231">
        <is>
          <t xml:space="preserve">SQ FT  </t>
        </is>
      </c>
      <c s="6" r="D6231">
        <v>160.000</v>
      </c>
      <c s="7" r="E6231">
        <v>8</v>
      </c>
      <c s="8" t="inlineStr" r="F6231">
        <is>
          <t xml:space="preserve">97815</t>
        </is>
      </c>
      <c s="8" t="inlineStr" r="G6231">
        <is>
          <t xml:space="preserve">108</t>
        </is>
      </c>
      <c s="9" r="H6231">
        <v>3.5000</v>
      </c>
      <c s="8" t="inlineStr" r="I6231">
        <is>
          <t xml:space="preserve">Y</t>
        </is>
      </c>
      <c s="8" t="inlineStr" r="J6231">
        <is>
          <t xml:space="preserve"> St. Clair</t>
        </is>
      </c>
    </row>
    <row r="6232" ht="20.25" customHeight="0">
      <c s="5" t="inlineStr" r="A6232">
        <is>
          <t xml:space="preserve">44003510</t>
        </is>
      </c>
      <c s="5" t="inlineStr" r="B6232">
        <is>
          <t xml:space="preserve">MEDIAN REMOVAL PARTIAL DEPTH</t>
        </is>
      </c>
      <c s="5" t="inlineStr" r="C6232">
        <is>
          <t xml:space="preserve">SQ FT  </t>
        </is>
      </c>
      <c s="6" r="D6232">
        <v>18877.000</v>
      </c>
      <c s="7" r="E6232">
        <v>1</v>
      </c>
      <c s="8" t="inlineStr" r="F6232">
        <is>
          <t xml:space="preserve">62T57</t>
        </is>
      </c>
      <c s="8" t="inlineStr" r="G6232">
        <is>
          <t xml:space="preserve">033</t>
        </is>
      </c>
      <c s="9" r="H6232">
        <v>2.5000</v>
      </c>
      <c s="8" t="inlineStr" r="I6232">
        <is>
          <t xml:space="preserve">Y</t>
        </is>
      </c>
      <c s="8" t="inlineStr" r="J6232">
        <is>
          <t xml:space="preserve"> Cook</t>
        </is>
      </c>
    </row>
    <row r="6233" ht="20.25" customHeight="0">
      <c s="5" t="inlineStr" r="A6233">
        <is>
          <t xml:space="preserve">44003510</t>
        </is>
      </c>
      <c s="5" t="inlineStr" r="B6233">
        <is>
          <t xml:space="preserve">MEDIAN REMOVAL PARTIAL DEPTH</t>
        </is>
      </c>
      <c s="5" t="inlineStr" r="C6233">
        <is>
          <t xml:space="preserve">SQ FT  </t>
        </is>
      </c>
      <c s="6" r="D6233">
        <v>18877.000</v>
      </c>
      <c s="7" r="E6233">
        <v>1</v>
      </c>
      <c s="8" t="inlineStr" r="F6233">
        <is>
          <t xml:space="preserve">62T57</t>
        </is>
      </c>
      <c s="8" t="inlineStr" r="G6233">
        <is>
          <t xml:space="preserve">033</t>
        </is>
      </c>
      <c s="9" r="H6233">
        <v>0.7000</v>
      </c>
      <c s="8" t="inlineStr" r="I6233">
        <is>
          <t xml:space="preserve"/>
        </is>
      </c>
      <c s="8" t="inlineStr" r="J6233">
        <is>
          <t xml:space="preserve"> Cook</t>
        </is>
      </c>
    </row>
    <row r="6234" ht="20.25" customHeight="0">
      <c s="5" t="inlineStr" r="A6234">
        <is>
          <t xml:space="preserve">44003510</t>
        </is>
      </c>
      <c s="5" t="inlineStr" r="B6234">
        <is>
          <t xml:space="preserve">MEDIAN REMOVAL PARTIAL DEPTH</t>
        </is>
      </c>
      <c s="5" t="inlineStr" r="C6234">
        <is>
          <t xml:space="preserve">SQ FT  </t>
        </is>
      </c>
      <c s="6" r="D6234">
        <v>18877.000</v>
      </c>
      <c s="7" r="E6234">
        <v>1</v>
      </c>
      <c s="8" t="inlineStr" r="F6234">
        <is>
          <t xml:space="preserve">62T57</t>
        </is>
      </c>
      <c s="8" t="inlineStr" r="G6234">
        <is>
          <t xml:space="preserve">033</t>
        </is>
      </c>
      <c s="9" r="H6234">
        <v>1.1000</v>
      </c>
      <c s="8" t="inlineStr" r="I6234">
        <is>
          <t xml:space="preserve"/>
        </is>
      </c>
      <c s="8" t="inlineStr" r="J6234">
        <is>
          <t xml:space="preserve"> Cook</t>
        </is>
      </c>
    </row>
    <row r="6235" ht="20.25" customHeight="0">
      <c s="5" t="inlineStr" r="A6235">
        <is>
          <t xml:space="preserve">44003510</t>
        </is>
      </c>
      <c s="5" t="inlineStr" r="B6235">
        <is>
          <t xml:space="preserve">MEDIAN REMOVAL PARTIAL DEPTH</t>
        </is>
      </c>
      <c s="5" t="inlineStr" r="C6235">
        <is>
          <t xml:space="preserve">SQ FT  </t>
        </is>
      </c>
      <c s="6" r="D6235">
        <v>60.000</v>
      </c>
      <c s="7" r="E6235">
        <v>1</v>
      </c>
      <c s="8" t="inlineStr" r="F6235">
        <is>
          <t xml:space="preserve">62T65</t>
        </is>
      </c>
      <c s="8" t="inlineStr" r="G6235">
        <is>
          <t xml:space="preserve">034</t>
        </is>
      </c>
      <c s="9" r="H6235">
        <v>5.0000</v>
      </c>
      <c s="8" t="inlineStr" r="I6235">
        <is>
          <t xml:space="preserve">Y</t>
        </is>
      </c>
      <c s="8" t="inlineStr" r="J6235">
        <is>
          <t xml:space="preserve"> DuPage</t>
        </is>
      </c>
    </row>
    <row r="6236" ht="20.25" customHeight="0">
      <c s="5" t="inlineStr" r="A6236">
        <is>
          <t xml:space="preserve">44003510</t>
        </is>
      </c>
      <c s="5" t="inlineStr" r="B6236">
        <is>
          <t xml:space="preserve">MEDIAN REMOVAL PARTIAL DEPTH</t>
        </is>
      </c>
      <c s="5" t="inlineStr" r="C6236">
        <is>
          <t xml:space="preserve">SQ FT  </t>
        </is>
      </c>
      <c s="6" r="D6236">
        <v>60.000</v>
      </c>
      <c s="7" r="E6236">
        <v>1</v>
      </c>
      <c s="8" t="inlineStr" r="F6236">
        <is>
          <t xml:space="preserve">62T65</t>
        </is>
      </c>
      <c s="8" t="inlineStr" r="G6236">
        <is>
          <t xml:space="preserve">034</t>
        </is>
      </c>
      <c s="9" r="H6236">
        <v>5.0000</v>
      </c>
      <c s="8" t="inlineStr" r="I6236">
        <is>
          <t xml:space="preserve"/>
        </is>
      </c>
      <c s="8" t="inlineStr" r="J6236">
        <is>
          <t xml:space="preserve"> DuPage</t>
        </is>
      </c>
    </row>
    <row r="6237" ht="20.25" customHeight="0">
      <c s="5" t="inlineStr" r="A6237">
        <is>
          <t xml:space="preserve">44003510</t>
        </is>
      </c>
      <c s="5" t="inlineStr" r="B6237">
        <is>
          <t xml:space="preserve">MEDIAN REMOVAL PARTIAL DEPTH</t>
        </is>
      </c>
      <c s="5" t="inlineStr" r="C6237">
        <is>
          <t xml:space="preserve">SQ FT  </t>
        </is>
      </c>
      <c s="6" r="D6237">
        <v>60.000</v>
      </c>
      <c s="7" r="E6237">
        <v>1</v>
      </c>
      <c s="8" t="inlineStr" r="F6237">
        <is>
          <t xml:space="preserve">62T65</t>
        </is>
      </c>
      <c s="8" t="inlineStr" r="G6237">
        <is>
          <t xml:space="preserve">034</t>
        </is>
      </c>
      <c s="9" r="H6237">
        <v>10.0000</v>
      </c>
      <c s="8" t="inlineStr" r="I6237">
        <is>
          <t xml:space="preserve"/>
        </is>
      </c>
      <c s="8" t="inlineStr" r="J6237">
        <is>
          <t xml:space="preserve"> DuPage</t>
        </is>
      </c>
    </row>
    <row r="6238" ht="20.25" customHeight="0">
      <c s="5" t="inlineStr" r="A6238">
        <is>
          <t xml:space="preserve">44003510</t>
        </is>
      </c>
      <c s="5" t="inlineStr" r="B6238">
        <is>
          <t xml:space="preserve">MEDIAN REMOVAL PARTIAL DEPTH</t>
        </is>
      </c>
      <c s="5" t="inlineStr" r="C6238">
        <is>
          <t xml:space="preserve">SQ FT  </t>
        </is>
      </c>
      <c s="6" r="D6238">
        <v>1132.000</v>
      </c>
      <c s="7" r="E6238">
        <v>4</v>
      </c>
      <c s="8" t="inlineStr" r="F6238">
        <is>
          <t xml:space="preserve">68C00</t>
        </is>
      </c>
      <c s="8" t="inlineStr" r="G6238">
        <is>
          <t xml:space="preserve">052</t>
        </is>
      </c>
      <c s="9" r="H6238">
        <v>10.0000</v>
      </c>
      <c s="8" t="inlineStr" r="I6238">
        <is>
          <t xml:space="preserve">Y</t>
        </is>
      </c>
      <c s="8" t="inlineStr" r="J6238">
        <is>
          <t xml:space="preserve"> Tazewell</t>
        </is>
      </c>
    </row>
    <row r="6239" ht="20.25" customHeight="0">
      <c s="5" t="inlineStr" r="A6239">
        <is>
          <t xml:space="preserve">44004000</t>
        </is>
      </c>
      <c s="5" t="inlineStr" r="B6239">
        <is>
          <t xml:space="preserve">PAVED DITCH REMOVAL</t>
        </is>
      </c>
      <c s="5" t="inlineStr" r="C6239">
        <is>
          <t xml:space="preserve">FOOT   </t>
        </is>
      </c>
      <c s="6" r="D6239">
        <v>312.000</v>
      </c>
      <c s="7" r="E6239">
        <v>1</v>
      </c>
      <c s="8" t="inlineStr" r="F6239">
        <is>
          <t xml:space="preserve">62R28</t>
        </is>
      </c>
      <c s="8" t="inlineStr" r="G6239">
        <is>
          <t xml:space="preserve">026</t>
        </is>
      </c>
      <c s="9" r="H6239">
        <v>15.0000</v>
      </c>
      <c s="8" t="inlineStr" r="I6239">
        <is>
          <t xml:space="preserve">Y</t>
        </is>
      </c>
      <c s="8" t="inlineStr" r="J6239">
        <is>
          <t xml:space="preserve"> Will</t>
        </is>
      </c>
    </row>
    <row r="6240" ht="20.25" customHeight="0">
      <c s="5" t="inlineStr" r="A6240">
        <is>
          <t xml:space="preserve">44004000</t>
        </is>
      </c>
      <c s="5" t="inlineStr" r="B6240">
        <is>
          <t xml:space="preserve">PAVED DITCH REMOVAL</t>
        </is>
      </c>
      <c s="5" t="inlineStr" r="C6240">
        <is>
          <t xml:space="preserve">FOOT   </t>
        </is>
      </c>
      <c s="6" r="D6240">
        <v>312.000</v>
      </c>
      <c s="7" r="E6240">
        <v>1</v>
      </c>
      <c s="8" t="inlineStr" r="F6240">
        <is>
          <t xml:space="preserve">62R28</t>
        </is>
      </c>
      <c s="8" t="inlineStr" r="G6240">
        <is>
          <t xml:space="preserve">026</t>
        </is>
      </c>
      <c s="9" r="H6240">
        <v>25.0000</v>
      </c>
      <c s="8" t="inlineStr" r="I6240">
        <is>
          <t xml:space="preserve"/>
        </is>
      </c>
      <c s="8" t="inlineStr" r="J6240">
        <is>
          <t xml:space="preserve"> Will</t>
        </is>
      </c>
    </row>
    <row r="6241" ht="20.25" customHeight="0">
      <c s="5" t="inlineStr" r="A6241">
        <is>
          <t xml:space="preserve">44004000</t>
        </is>
      </c>
      <c s="5" t="inlineStr" r="B6241">
        <is>
          <t xml:space="preserve">PAVED DITCH REMOVAL</t>
        </is>
      </c>
      <c s="5" t="inlineStr" r="C6241">
        <is>
          <t xml:space="preserve">FOOT   </t>
        </is>
      </c>
      <c s="6" r="D6241">
        <v>312.000</v>
      </c>
      <c s="7" r="E6241">
        <v>1</v>
      </c>
      <c s="8" t="inlineStr" r="F6241">
        <is>
          <t xml:space="preserve">62R28</t>
        </is>
      </c>
      <c s="8" t="inlineStr" r="G6241">
        <is>
          <t xml:space="preserve">026</t>
        </is>
      </c>
      <c s="9" r="H6241">
        <v>30.0000</v>
      </c>
      <c s="8" t="inlineStr" r="I6241">
        <is>
          <t xml:space="preserve"/>
        </is>
      </c>
      <c s="8" t="inlineStr" r="J6241">
        <is>
          <t xml:space="preserve"> Will</t>
        </is>
      </c>
    </row>
    <row r="6242" ht="20.25" customHeight="0">
      <c s="5" t="inlineStr" r="A6242">
        <is>
          <t xml:space="preserve">44004000</t>
        </is>
      </c>
      <c s="5" t="inlineStr" r="B6242">
        <is>
          <t xml:space="preserve">PAVED DITCH REMOVAL</t>
        </is>
      </c>
      <c s="5" t="inlineStr" r="C6242">
        <is>
          <t xml:space="preserve">FOOT   </t>
        </is>
      </c>
      <c s="6" r="D6242">
        <v>312.000</v>
      </c>
      <c s="7" r="E6242">
        <v>1</v>
      </c>
      <c s="8" t="inlineStr" r="F6242">
        <is>
          <t xml:space="preserve">62R28</t>
        </is>
      </c>
      <c s="8" t="inlineStr" r="G6242">
        <is>
          <t xml:space="preserve">026</t>
        </is>
      </c>
      <c s="9" r="H6242">
        <v>51.9700</v>
      </c>
      <c s="8" t="inlineStr" r="I6242">
        <is>
          <t xml:space="preserve"/>
        </is>
      </c>
      <c s="8" t="inlineStr" r="J6242">
        <is>
          <t xml:space="preserve"> Will</t>
        </is>
      </c>
    </row>
    <row r="6243" ht="20.25" customHeight="0">
      <c s="5" t="inlineStr" r="A6243">
        <is>
          <t xml:space="preserve">44004000</t>
        </is>
      </c>
      <c s="5" t="inlineStr" r="B6243">
        <is>
          <t xml:space="preserve">PAVED DITCH REMOVAL</t>
        </is>
      </c>
      <c s="5" t="inlineStr" r="C6243">
        <is>
          <t xml:space="preserve">FOOT   </t>
        </is>
      </c>
      <c s="6" r="D6243">
        <v>163.000</v>
      </c>
      <c s="7" r="E6243">
        <v>2</v>
      </c>
      <c s="8" t="inlineStr" r="F6243">
        <is>
          <t xml:space="preserve">64K73</t>
        </is>
      </c>
      <c s="8" t="inlineStr" r="G6243">
        <is>
          <t xml:space="preserve">042</t>
        </is>
      </c>
      <c s="9" r="H6243">
        <v>23.0000</v>
      </c>
      <c s="8" t="inlineStr" r="I6243">
        <is>
          <t xml:space="preserve">Y</t>
        </is>
      </c>
      <c s="8" t="inlineStr" r="J6243">
        <is>
          <t xml:space="preserve"> Winnebago</t>
        </is>
      </c>
    </row>
    <row r="6244" ht="20.25" customHeight="0">
      <c s="5" t="inlineStr" r="A6244">
        <is>
          <t xml:space="preserve">44004000</t>
        </is>
      </c>
      <c s="5" t="inlineStr" r="B6244">
        <is>
          <t xml:space="preserve">PAVED DITCH REMOVAL</t>
        </is>
      </c>
      <c s="5" t="inlineStr" r="C6244">
        <is>
          <t xml:space="preserve">FOOT   </t>
        </is>
      </c>
      <c s="6" r="D6244">
        <v>163.000</v>
      </c>
      <c s="7" r="E6244">
        <v>2</v>
      </c>
      <c s="8" t="inlineStr" r="F6244">
        <is>
          <t xml:space="preserve">64K73</t>
        </is>
      </c>
      <c s="8" t="inlineStr" r="G6244">
        <is>
          <t xml:space="preserve">042</t>
        </is>
      </c>
      <c s="9" r="H6244">
        <v>16.0000</v>
      </c>
      <c s="8" t="inlineStr" r="I6244">
        <is>
          <t xml:space="preserve"/>
        </is>
      </c>
      <c s="8" t="inlineStr" r="J6244">
        <is>
          <t xml:space="preserve"> Winnebago</t>
        </is>
      </c>
    </row>
    <row r="6245" ht="20.25" customHeight="0">
      <c s="5" t="inlineStr" r="A6245">
        <is>
          <t xml:space="preserve">44004000</t>
        </is>
      </c>
      <c s="5" t="inlineStr" r="B6245">
        <is>
          <t xml:space="preserve">PAVED DITCH REMOVAL</t>
        </is>
      </c>
      <c s="5" t="inlineStr" r="C6245">
        <is>
          <t xml:space="preserve">FOOT   </t>
        </is>
      </c>
      <c s="6" r="D6245">
        <v>163.000</v>
      </c>
      <c s="7" r="E6245">
        <v>2</v>
      </c>
      <c s="8" t="inlineStr" r="F6245">
        <is>
          <t xml:space="preserve">64K73</t>
        </is>
      </c>
      <c s="8" t="inlineStr" r="G6245">
        <is>
          <t xml:space="preserve">042</t>
        </is>
      </c>
      <c s="9" r="H6245">
        <v>21.0000</v>
      </c>
      <c s="8" t="inlineStr" r="I6245">
        <is>
          <t xml:space="preserve"/>
        </is>
      </c>
      <c s="8" t="inlineStr" r="J6245">
        <is>
          <t xml:space="preserve"> Winnebago</t>
        </is>
      </c>
    </row>
    <row r="6246" ht="20.25" customHeight="0">
      <c s="5" t="inlineStr" r="A6246">
        <is>
          <t xml:space="preserve">44004000</t>
        </is>
      </c>
      <c s="5" t="inlineStr" r="B6246">
        <is>
          <t xml:space="preserve">PAVED DITCH REMOVAL</t>
        </is>
      </c>
      <c s="5" t="inlineStr" r="C6246">
        <is>
          <t xml:space="preserve">FOOT   </t>
        </is>
      </c>
      <c s="6" r="D6246">
        <v>163.000</v>
      </c>
      <c s="7" r="E6246">
        <v>2</v>
      </c>
      <c s="8" t="inlineStr" r="F6246">
        <is>
          <t xml:space="preserve">64K73</t>
        </is>
      </c>
      <c s="8" t="inlineStr" r="G6246">
        <is>
          <t xml:space="preserve">042</t>
        </is>
      </c>
      <c s="9" r="H6246">
        <v>23.0000</v>
      </c>
      <c s="8" t="inlineStr" r="I6246">
        <is>
          <t xml:space="preserve"/>
        </is>
      </c>
      <c s="8" t="inlineStr" r="J6246">
        <is>
          <t xml:space="preserve"> Winnebago</t>
        </is>
      </c>
    </row>
    <row r="6247" ht="20.25" customHeight="0">
      <c s="5" t="inlineStr" r="A6247">
        <is>
          <t xml:space="preserve">44004000</t>
        </is>
      </c>
      <c s="5" t="inlineStr" r="B6247">
        <is>
          <t xml:space="preserve">PAVED DITCH REMOVAL</t>
        </is>
      </c>
      <c s="5" t="inlineStr" r="C6247">
        <is>
          <t xml:space="preserve">FOOT   </t>
        </is>
      </c>
      <c s="6" r="D6247">
        <v>551.000</v>
      </c>
      <c s="7" r="E6247">
        <v>4</v>
      </c>
      <c s="8" t="inlineStr" r="F6247">
        <is>
          <t xml:space="preserve">68C00</t>
        </is>
      </c>
      <c s="8" t="inlineStr" r="G6247">
        <is>
          <t xml:space="preserve">052</t>
        </is>
      </c>
      <c s="9" r="H6247">
        <v>17.5000</v>
      </c>
      <c s="8" t="inlineStr" r="I6247">
        <is>
          <t xml:space="preserve">Y</t>
        </is>
      </c>
      <c s="8" t="inlineStr" r="J6247">
        <is>
          <t xml:space="preserve"> Tazewell</t>
        </is>
      </c>
    </row>
    <row r="6248" ht="20.25" customHeight="0">
      <c s="5" t="inlineStr" r="A6248">
        <is>
          <t xml:space="preserve">44004000</t>
        </is>
      </c>
      <c s="5" t="inlineStr" r="B6248">
        <is>
          <t xml:space="preserve">PAVED DITCH REMOVAL</t>
        </is>
      </c>
      <c s="5" t="inlineStr" r="C6248">
        <is>
          <t xml:space="preserve">FOOT   </t>
        </is>
      </c>
      <c s="6" r="D6248">
        <v>210.000</v>
      </c>
      <c s="7" r="E6248">
        <v>8</v>
      </c>
      <c s="8" t="inlineStr" r="F6248">
        <is>
          <t xml:space="preserve">97790</t>
        </is>
      </c>
      <c s="8" t="inlineStr" r="G6248">
        <is>
          <t xml:space="preserve">107</t>
        </is>
      </c>
      <c s="9" r="H6248">
        <v>10.0000</v>
      </c>
      <c s="8" t="inlineStr" r="I6248">
        <is>
          <t xml:space="preserve">Y</t>
        </is>
      </c>
      <c s="8" t="inlineStr" r="J6248">
        <is>
          <t xml:space="preserve"> Madison</t>
        </is>
      </c>
    </row>
    <row r="6249" ht="20.25" customHeight="0">
      <c s="5" t="inlineStr" r="A6249">
        <is>
          <t xml:space="preserve">44004000</t>
        </is>
      </c>
      <c s="5" t="inlineStr" r="B6249">
        <is>
          <t xml:space="preserve">PAVED DITCH REMOVAL</t>
        </is>
      </c>
      <c s="5" t="inlineStr" r="C6249">
        <is>
          <t xml:space="preserve">FOOT   </t>
        </is>
      </c>
      <c s="6" r="D6249">
        <v>210.000</v>
      </c>
      <c s="7" r="E6249">
        <v>8</v>
      </c>
      <c s="8" t="inlineStr" r="F6249">
        <is>
          <t xml:space="preserve">97790</t>
        </is>
      </c>
      <c s="8" t="inlineStr" r="G6249">
        <is>
          <t xml:space="preserve">107</t>
        </is>
      </c>
      <c s="9" r="H6249">
        <v>19.6500</v>
      </c>
      <c s="8" t="inlineStr" r="I6249">
        <is>
          <t xml:space="preserve"/>
        </is>
      </c>
      <c s="8" t="inlineStr" r="J6249">
        <is>
          <t xml:space="preserve"> Madison</t>
        </is>
      </c>
    </row>
    <row r="6250" ht="20.25" customHeight="0">
      <c s="5" t="inlineStr" r="A6250">
        <is>
          <t xml:space="preserve">44004000</t>
        </is>
      </c>
      <c s="5" t="inlineStr" r="B6250">
        <is>
          <t xml:space="preserve">PAVED DITCH REMOVAL</t>
        </is>
      </c>
      <c s="5" t="inlineStr" r="C6250">
        <is>
          <t xml:space="preserve">FOOT   </t>
        </is>
      </c>
      <c s="6" r="D6250">
        <v>210.000</v>
      </c>
      <c s="7" r="E6250">
        <v>8</v>
      </c>
      <c s="8" t="inlineStr" r="F6250">
        <is>
          <t xml:space="preserve">97790</t>
        </is>
      </c>
      <c s="8" t="inlineStr" r="G6250">
        <is>
          <t xml:space="preserve">107</t>
        </is>
      </c>
      <c s="9" r="H6250">
        <v>20.7100</v>
      </c>
      <c s="8" t="inlineStr" r="I6250">
        <is>
          <t xml:space="preserve"/>
        </is>
      </c>
      <c s="8" t="inlineStr" r="J6250">
        <is>
          <t xml:space="preserve"> Madison</t>
        </is>
      </c>
    </row>
    <row r="6251" ht="20.25" customHeight="0">
      <c s="5" t="inlineStr" r="A6251">
        <is>
          <t xml:space="preserve">44004250</t>
        </is>
      </c>
      <c s="5" t="inlineStr" r="B6251">
        <is>
          <t xml:space="preserve">PAVED SHOULDER REMOVAL</t>
        </is>
      </c>
      <c s="5" t="inlineStr" r="C6251">
        <is>
          <t xml:space="preserve">SQ YD  </t>
        </is>
      </c>
      <c s="6" r="D6251">
        <v>67.000</v>
      </c>
      <c s="7" r="E6251">
        <v>1</v>
      </c>
      <c s="8" t="inlineStr" r="F6251">
        <is>
          <t xml:space="preserve">61J35</t>
        </is>
      </c>
      <c s="8" t="inlineStr" r="G6251">
        <is>
          <t xml:space="preserve">006</t>
        </is>
      </c>
      <c s="9" r="H6251">
        <v>20.0000</v>
      </c>
      <c s="8" t="inlineStr" r="I6251">
        <is>
          <t xml:space="preserve">Y</t>
        </is>
      </c>
      <c s="8" t="inlineStr" r="J6251">
        <is>
          <t xml:space="preserve"> Kane</t>
        </is>
      </c>
    </row>
    <row r="6252" ht="20.25" customHeight="0">
      <c s="5" t="inlineStr" r="A6252">
        <is>
          <t xml:space="preserve">44004250</t>
        </is>
      </c>
      <c s="5" t="inlineStr" r="B6252">
        <is>
          <t xml:space="preserve">PAVED SHOULDER REMOVAL</t>
        </is>
      </c>
      <c s="5" t="inlineStr" r="C6252">
        <is>
          <t xml:space="preserve">SQ YD  </t>
        </is>
      </c>
      <c s="6" r="D6252">
        <v>67.000</v>
      </c>
      <c s="7" r="E6252">
        <v>1</v>
      </c>
      <c s="8" t="inlineStr" r="F6252">
        <is>
          <t xml:space="preserve">61J35</t>
        </is>
      </c>
      <c s="8" t="inlineStr" r="G6252">
        <is>
          <t xml:space="preserve">006</t>
        </is>
      </c>
      <c s="9" r="H6252">
        <v>20.0000</v>
      </c>
      <c s="8" t="inlineStr" r="I6252">
        <is>
          <t xml:space="preserve"/>
        </is>
      </c>
      <c s="8" t="inlineStr" r="J6252">
        <is>
          <t xml:space="preserve"> Kane</t>
        </is>
      </c>
    </row>
    <row r="6253" ht="20.25" customHeight="0">
      <c s="5" t="inlineStr" r="A6253">
        <is>
          <t xml:space="preserve">44004250</t>
        </is>
      </c>
      <c s="5" t="inlineStr" r="B6253">
        <is>
          <t xml:space="preserve">PAVED SHOULDER REMOVAL</t>
        </is>
      </c>
      <c s="5" t="inlineStr" r="C6253">
        <is>
          <t xml:space="preserve">SQ YD  </t>
        </is>
      </c>
      <c s="6" r="D6253">
        <v>67.000</v>
      </c>
      <c s="7" r="E6253">
        <v>1</v>
      </c>
      <c s="8" t="inlineStr" r="F6253">
        <is>
          <t xml:space="preserve">61J35</t>
        </is>
      </c>
      <c s="8" t="inlineStr" r="G6253">
        <is>
          <t xml:space="preserve">006</t>
        </is>
      </c>
      <c s="9" r="H6253">
        <v>27.0000</v>
      </c>
      <c s="8" t="inlineStr" r="I6253">
        <is>
          <t xml:space="preserve"/>
        </is>
      </c>
      <c s="8" t="inlineStr" r="J6253">
        <is>
          <t xml:space="preserve"> Kane</t>
        </is>
      </c>
    </row>
    <row r="6254" ht="20.25" customHeight="0">
      <c s="5" t="inlineStr" r="A6254">
        <is>
          <t xml:space="preserve">44004250</t>
        </is>
      </c>
      <c s="5" t="inlineStr" r="B6254">
        <is>
          <t xml:space="preserve">PAVED SHOULDER REMOVAL</t>
        </is>
      </c>
      <c s="5" t="inlineStr" r="C6254">
        <is>
          <t xml:space="preserve">SQ YD  </t>
        </is>
      </c>
      <c s="6" r="D6254">
        <v>67.000</v>
      </c>
      <c s="7" r="E6254">
        <v>1</v>
      </c>
      <c s="8" t="inlineStr" r="F6254">
        <is>
          <t xml:space="preserve">61J35</t>
        </is>
      </c>
      <c s="8" t="inlineStr" r="G6254">
        <is>
          <t xml:space="preserve">006</t>
        </is>
      </c>
      <c s="9" r="H6254">
        <v>34.3600</v>
      </c>
      <c s="8" t="inlineStr" r="I6254">
        <is>
          <t xml:space="preserve"/>
        </is>
      </c>
      <c s="8" t="inlineStr" r="J6254">
        <is>
          <t xml:space="preserve"> Kane</t>
        </is>
      </c>
    </row>
    <row r="6255" ht="20.25" customHeight="0">
      <c s="5" t="inlineStr" r="A6255">
        <is>
          <t xml:space="preserve">44004250</t>
        </is>
      </c>
      <c s="5" t="inlineStr" r="B6255">
        <is>
          <t xml:space="preserve">PAVED SHOULDER REMOVAL</t>
        </is>
      </c>
      <c s="5" t="inlineStr" r="C6255">
        <is>
          <t xml:space="preserve">SQ YD  </t>
        </is>
      </c>
      <c s="6" r="D6255">
        <v>1809.000</v>
      </c>
      <c s="7" r="E6255">
        <v>1</v>
      </c>
      <c s="8" t="inlineStr" r="F6255">
        <is>
          <t xml:space="preserve">61J69</t>
        </is>
      </c>
      <c s="8" t="inlineStr" r="G6255">
        <is>
          <t xml:space="preserve">008</t>
        </is>
      </c>
      <c s="9" r="H6255">
        <v>25.0000</v>
      </c>
      <c s="8" t="inlineStr" r="I6255">
        <is>
          <t xml:space="preserve">Y</t>
        </is>
      </c>
      <c s="8" t="inlineStr" r="J6255">
        <is>
          <t xml:space="preserve"> Kane</t>
        </is>
      </c>
    </row>
    <row r="6256" ht="20.25" customHeight="0">
      <c s="5" t="inlineStr" r="A6256">
        <is>
          <t xml:space="preserve">44004250</t>
        </is>
      </c>
      <c s="5" t="inlineStr" r="B6256">
        <is>
          <t xml:space="preserve">PAVED SHOULDER REMOVAL</t>
        </is>
      </c>
      <c s="5" t="inlineStr" r="C6256">
        <is>
          <t xml:space="preserve">SQ YD  </t>
        </is>
      </c>
      <c s="6" r="D6256">
        <v>1809.000</v>
      </c>
      <c s="7" r="E6256">
        <v>1</v>
      </c>
      <c s="8" t="inlineStr" r="F6256">
        <is>
          <t xml:space="preserve">61J69</t>
        </is>
      </c>
      <c s="8" t="inlineStr" r="G6256">
        <is>
          <t xml:space="preserve">008</t>
        </is>
      </c>
      <c s="9" r="H6256">
        <v>11.5100</v>
      </c>
      <c s="8" t="inlineStr" r="I6256">
        <is>
          <t xml:space="preserve"/>
        </is>
      </c>
      <c s="8" t="inlineStr" r="J6256">
        <is>
          <t xml:space="preserve"> Kane</t>
        </is>
      </c>
    </row>
    <row r="6257" ht="20.25" customHeight="0">
      <c s="5" t="inlineStr" r="A6257">
        <is>
          <t xml:space="preserve">44004250</t>
        </is>
      </c>
      <c s="5" t="inlineStr" r="B6257">
        <is>
          <t xml:space="preserve">PAVED SHOULDER REMOVAL</t>
        </is>
      </c>
      <c s="5" t="inlineStr" r="C6257">
        <is>
          <t xml:space="preserve">SQ YD  </t>
        </is>
      </c>
      <c s="6" r="D6257">
        <v>1809.000</v>
      </c>
      <c s="7" r="E6257">
        <v>1</v>
      </c>
      <c s="8" t="inlineStr" r="F6257">
        <is>
          <t xml:space="preserve">61J69</t>
        </is>
      </c>
      <c s="8" t="inlineStr" r="G6257">
        <is>
          <t xml:space="preserve">008</t>
        </is>
      </c>
      <c s="9" r="H6257">
        <v>12.0000</v>
      </c>
      <c s="8" t="inlineStr" r="I6257">
        <is>
          <t xml:space="preserve"/>
        </is>
      </c>
      <c s="8" t="inlineStr" r="J6257">
        <is>
          <t xml:space="preserve"> Kane</t>
        </is>
      </c>
    </row>
    <row r="6258" ht="20.25" customHeight="0">
      <c s="5" t="inlineStr" r="A6258">
        <is>
          <t xml:space="preserve">44004250</t>
        </is>
      </c>
      <c s="5" t="inlineStr" r="B6258">
        <is>
          <t xml:space="preserve">PAVED SHOULDER REMOVAL</t>
        </is>
      </c>
      <c s="5" t="inlineStr" r="C6258">
        <is>
          <t xml:space="preserve">SQ YD  </t>
        </is>
      </c>
      <c s="6" r="D6258">
        <v>1445.000</v>
      </c>
      <c s="7" r="E6258">
        <v>1</v>
      </c>
      <c s="8" t="inlineStr" r="F6258">
        <is>
          <t xml:space="preserve">62K70</t>
        </is>
      </c>
      <c s="8" t="inlineStr" r="G6258">
        <is>
          <t xml:space="preserve">022</t>
        </is>
      </c>
      <c s="9" r="H6258">
        <v>24.0000</v>
      </c>
      <c s="8" t="inlineStr" r="I6258">
        <is>
          <t xml:space="preserve">Y</t>
        </is>
      </c>
      <c s="8" t="inlineStr" r="J6258">
        <is>
          <t xml:space="preserve"> Cook</t>
        </is>
      </c>
    </row>
    <row r="6259" ht="20.25" customHeight="0">
      <c s="5" t="inlineStr" r="A6259">
        <is>
          <t xml:space="preserve">44004250</t>
        </is>
      </c>
      <c s="5" t="inlineStr" r="B6259">
        <is>
          <t xml:space="preserve">PAVED SHOULDER REMOVAL</t>
        </is>
      </c>
      <c s="5" t="inlineStr" r="C6259">
        <is>
          <t xml:space="preserve">SQ YD  </t>
        </is>
      </c>
      <c s="6" r="D6259">
        <v>1445.000</v>
      </c>
      <c s="7" r="E6259">
        <v>1</v>
      </c>
      <c s="8" t="inlineStr" r="F6259">
        <is>
          <t xml:space="preserve">62K70</t>
        </is>
      </c>
      <c s="8" t="inlineStr" r="G6259">
        <is>
          <t xml:space="preserve">022</t>
        </is>
      </c>
      <c s="9" r="H6259">
        <v>20.0000</v>
      </c>
      <c s="8" t="inlineStr" r="I6259">
        <is>
          <t xml:space="preserve"/>
        </is>
      </c>
      <c s="8" t="inlineStr" r="J6259">
        <is>
          <t xml:space="preserve"> Cook</t>
        </is>
      </c>
    </row>
    <row r="6260" ht="20.25" customHeight="0">
      <c s="5" t="inlineStr" r="A6260">
        <is>
          <t xml:space="preserve">44004250</t>
        </is>
      </c>
      <c s="5" t="inlineStr" r="B6260">
        <is>
          <t xml:space="preserve">PAVED SHOULDER REMOVAL</t>
        </is>
      </c>
      <c s="5" t="inlineStr" r="C6260">
        <is>
          <t xml:space="preserve">SQ YD  </t>
        </is>
      </c>
      <c s="6" r="D6260">
        <v>1445.000</v>
      </c>
      <c s="7" r="E6260">
        <v>1</v>
      </c>
      <c s="8" t="inlineStr" r="F6260">
        <is>
          <t xml:space="preserve">62K70</t>
        </is>
      </c>
      <c s="8" t="inlineStr" r="G6260">
        <is>
          <t xml:space="preserve">022</t>
        </is>
      </c>
      <c s="9" r="H6260">
        <v>27.0000</v>
      </c>
      <c s="8" t="inlineStr" r="I6260">
        <is>
          <t xml:space="preserve"/>
        </is>
      </c>
      <c s="8" t="inlineStr" r="J6260">
        <is>
          <t xml:space="preserve"> Cook</t>
        </is>
      </c>
    </row>
    <row r="6261" ht="20.25" customHeight="0">
      <c s="5" t="inlineStr" r="A6261">
        <is>
          <t xml:space="preserve">44004250</t>
        </is>
      </c>
      <c s="5" t="inlineStr" r="B6261">
        <is>
          <t xml:space="preserve">PAVED SHOULDER REMOVAL</t>
        </is>
      </c>
      <c s="5" t="inlineStr" r="C6261">
        <is>
          <t xml:space="preserve">SQ YD  </t>
        </is>
      </c>
      <c s="6" r="D6261">
        <v>1445.000</v>
      </c>
      <c s="7" r="E6261">
        <v>1</v>
      </c>
      <c s="8" t="inlineStr" r="F6261">
        <is>
          <t xml:space="preserve">62K70</t>
        </is>
      </c>
      <c s="8" t="inlineStr" r="G6261">
        <is>
          <t xml:space="preserve">022</t>
        </is>
      </c>
      <c s="9" r="H6261">
        <v>28.5200</v>
      </c>
      <c s="8" t="inlineStr" r="I6261">
        <is>
          <t xml:space="preserve"/>
        </is>
      </c>
      <c s="8" t="inlineStr" r="J6261">
        <is>
          <t xml:space="preserve"> Cook</t>
        </is>
      </c>
    </row>
    <row r="6262" ht="20.25" customHeight="0">
      <c s="5" t="inlineStr" r="A6262">
        <is>
          <t xml:space="preserve">44004250</t>
        </is>
      </c>
      <c s="5" t="inlineStr" r="B6262">
        <is>
          <t xml:space="preserve">PAVED SHOULDER REMOVAL</t>
        </is>
      </c>
      <c s="5" t="inlineStr" r="C6262">
        <is>
          <t xml:space="preserve">SQ YD  </t>
        </is>
      </c>
      <c s="6" r="D6262">
        <v>1445.000</v>
      </c>
      <c s="7" r="E6262">
        <v>1</v>
      </c>
      <c s="8" t="inlineStr" r="F6262">
        <is>
          <t xml:space="preserve">62K70</t>
        </is>
      </c>
      <c s="8" t="inlineStr" r="G6262">
        <is>
          <t xml:space="preserve">022</t>
        </is>
      </c>
      <c s="9" r="H6262">
        <v>35.0000</v>
      </c>
      <c s="8" t="inlineStr" r="I6262">
        <is>
          <t xml:space="preserve"/>
        </is>
      </c>
      <c s="8" t="inlineStr" r="J6262">
        <is>
          <t xml:space="preserve"> Cook</t>
        </is>
      </c>
    </row>
    <row r="6263" ht="20.25" customHeight="0">
      <c s="5" t="inlineStr" r="A6263">
        <is>
          <t xml:space="preserve">44004250</t>
        </is>
      </c>
      <c s="5" t="inlineStr" r="B6263">
        <is>
          <t xml:space="preserve">PAVED SHOULDER REMOVAL</t>
        </is>
      </c>
      <c s="5" t="inlineStr" r="C6263">
        <is>
          <t xml:space="preserve">SQ YD  </t>
        </is>
      </c>
      <c s="6" r="D6263">
        <v>1239.000</v>
      </c>
      <c s="7" r="E6263">
        <v>1</v>
      </c>
      <c s="8" t="inlineStr" r="F6263">
        <is>
          <t xml:space="preserve">62N96</t>
        </is>
      </c>
      <c s="8" t="inlineStr" r="G6263">
        <is>
          <t xml:space="preserve">024</t>
        </is>
      </c>
      <c s="9" r="H6263">
        <v>20.0000</v>
      </c>
      <c s="8" t="inlineStr" r="I6263">
        <is>
          <t xml:space="preserve">Y</t>
        </is>
      </c>
      <c s="8" t="inlineStr" r="J6263">
        <is>
          <t xml:space="preserve"> Cook</t>
        </is>
      </c>
    </row>
    <row r="6264" ht="20.25" customHeight="0">
      <c s="5" t="inlineStr" r="A6264">
        <is>
          <t xml:space="preserve">44004250</t>
        </is>
      </c>
      <c s="5" t="inlineStr" r="B6264">
        <is>
          <t xml:space="preserve">PAVED SHOULDER REMOVAL</t>
        </is>
      </c>
      <c s="5" t="inlineStr" r="C6264">
        <is>
          <t xml:space="preserve">SQ YD  </t>
        </is>
      </c>
      <c s="6" r="D6264">
        <v>1239.000</v>
      </c>
      <c s="7" r="E6264">
        <v>1</v>
      </c>
      <c s="8" t="inlineStr" r="F6264">
        <is>
          <t xml:space="preserve">62N96</t>
        </is>
      </c>
      <c s="8" t="inlineStr" r="G6264">
        <is>
          <t xml:space="preserve">024</t>
        </is>
      </c>
      <c s="9" r="H6264">
        <v>15.0000</v>
      </c>
      <c s="8" t="inlineStr" r="I6264">
        <is>
          <t xml:space="preserve"/>
        </is>
      </c>
      <c s="8" t="inlineStr" r="J6264">
        <is>
          <t xml:space="preserve"> Cook</t>
        </is>
      </c>
    </row>
    <row r="6265" ht="20.25" customHeight="0">
      <c s="5" t="inlineStr" r="A6265">
        <is>
          <t xml:space="preserve">44004250</t>
        </is>
      </c>
      <c s="5" t="inlineStr" r="B6265">
        <is>
          <t xml:space="preserve">PAVED SHOULDER REMOVAL</t>
        </is>
      </c>
      <c s="5" t="inlineStr" r="C6265">
        <is>
          <t xml:space="preserve">SQ YD  </t>
        </is>
      </c>
      <c s="6" r="D6265">
        <v>1239.000</v>
      </c>
      <c s="7" r="E6265">
        <v>1</v>
      </c>
      <c s="8" t="inlineStr" r="F6265">
        <is>
          <t xml:space="preserve">62N96</t>
        </is>
      </c>
      <c s="8" t="inlineStr" r="G6265">
        <is>
          <t xml:space="preserve">024</t>
        </is>
      </c>
      <c s="9" r="H6265">
        <v>16.0000</v>
      </c>
      <c s="8" t="inlineStr" r="I6265">
        <is>
          <t xml:space="preserve"/>
        </is>
      </c>
      <c s="8" t="inlineStr" r="J6265">
        <is>
          <t xml:space="preserve"> Cook</t>
        </is>
      </c>
    </row>
    <row r="6266" ht="20.25" customHeight="0">
      <c s="5" t="inlineStr" r="A6266">
        <is>
          <t xml:space="preserve">44004250</t>
        </is>
      </c>
      <c s="5" t="inlineStr" r="B6266">
        <is>
          <t xml:space="preserve">PAVED SHOULDER REMOVAL</t>
        </is>
      </c>
      <c s="5" t="inlineStr" r="C6266">
        <is>
          <t xml:space="preserve">SQ YD  </t>
        </is>
      </c>
      <c s="6" r="D6266">
        <v>1239.000</v>
      </c>
      <c s="7" r="E6266">
        <v>1</v>
      </c>
      <c s="8" t="inlineStr" r="F6266">
        <is>
          <t xml:space="preserve">62N96</t>
        </is>
      </c>
      <c s="8" t="inlineStr" r="G6266">
        <is>
          <t xml:space="preserve">024</t>
        </is>
      </c>
      <c s="9" r="H6266">
        <v>30.0000</v>
      </c>
      <c s="8" t="inlineStr" r="I6266">
        <is>
          <t xml:space="preserve"/>
        </is>
      </c>
      <c s="8" t="inlineStr" r="J6266">
        <is>
          <t xml:space="preserve"> Cook</t>
        </is>
      </c>
    </row>
    <row r="6267" ht="20.25" customHeight="0">
      <c s="5" t="inlineStr" r="A6267">
        <is>
          <t xml:space="preserve">44004250</t>
        </is>
      </c>
      <c s="5" t="inlineStr" r="B6267">
        <is>
          <t xml:space="preserve">PAVED SHOULDER REMOVAL</t>
        </is>
      </c>
      <c s="5" t="inlineStr" r="C6267">
        <is>
          <t xml:space="preserve">SQ YD  </t>
        </is>
      </c>
      <c s="6" r="D6267">
        <v>38035.000</v>
      </c>
      <c s="7" r="E6267">
        <v>1</v>
      </c>
      <c s="8" t="inlineStr" r="F6267">
        <is>
          <t xml:space="preserve">62R28</t>
        </is>
      </c>
      <c s="8" t="inlineStr" r="G6267">
        <is>
          <t xml:space="preserve">026</t>
        </is>
      </c>
      <c s="9" r="H6267">
        <v>11.0000</v>
      </c>
      <c s="8" t="inlineStr" r="I6267">
        <is>
          <t xml:space="preserve">Y</t>
        </is>
      </c>
      <c s="8" t="inlineStr" r="J6267">
        <is>
          <t xml:space="preserve"> Will</t>
        </is>
      </c>
    </row>
    <row r="6268" ht="20.25" customHeight="0">
      <c s="5" t="inlineStr" r="A6268">
        <is>
          <t xml:space="preserve">44004250</t>
        </is>
      </c>
      <c s="5" t="inlineStr" r="B6268">
        <is>
          <t xml:space="preserve">PAVED SHOULDER REMOVAL</t>
        </is>
      </c>
      <c s="5" t="inlineStr" r="C6268">
        <is>
          <t xml:space="preserve">SQ YD  </t>
        </is>
      </c>
      <c s="6" r="D6268">
        <v>38035.000</v>
      </c>
      <c s="7" r="E6268">
        <v>1</v>
      </c>
      <c s="8" t="inlineStr" r="F6268">
        <is>
          <t xml:space="preserve">62R28</t>
        </is>
      </c>
      <c s="8" t="inlineStr" r="G6268">
        <is>
          <t xml:space="preserve">026</t>
        </is>
      </c>
      <c s="9" r="H6268">
        <v>16.5000</v>
      </c>
      <c s="8" t="inlineStr" r="I6268">
        <is>
          <t xml:space="preserve"/>
        </is>
      </c>
      <c s="8" t="inlineStr" r="J6268">
        <is>
          <t xml:space="preserve"> Will</t>
        </is>
      </c>
    </row>
    <row r="6269" ht="20.25" customHeight="0">
      <c s="5" t="inlineStr" r="A6269">
        <is>
          <t xml:space="preserve">44004250</t>
        </is>
      </c>
      <c s="5" t="inlineStr" r="B6269">
        <is>
          <t xml:space="preserve">PAVED SHOULDER REMOVAL</t>
        </is>
      </c>
      <c s="5" t="inlineStr" r="C6269">
        <is>
          <t xml:space="preserve">SQ YD  </t>
        </is>
      </c>
      <c s="6" r="D6269">
        <v>38035.000</v>
      </c>
      <c s="7" r="E6269">
        <v>1</v>
      </c>
      <c s="8" t="inlineStr" r="F6269">
        <is>
          <t xml:space="preserve">62R28</t>
        </is>
      </c>
      <c s="8" t="inlineStr" r="G6269">
        <is>
          <t xml:space="preserve">026</t>
        </is>
      </c>
      <c s="9" r="H6269">
        <v>25.4600</v>
      </c>
      <c s="8" t="inlineStr" r="I6269">
        <is>
          <t xml:space="preserve"/>
        </is>
      </c>
      <c s="8" t="inlineStr" r="J6269">
        <is>
          <t xml:space="preserve"> Will</t>
        </is>
      </c>
    </row>
    <row r="6270" ht="20.25" customHeight="0">
      <c s="5" t="inlineStr" r="A6270">
        <is>
          <t xml:space="preserve">44004250</t>
        </is>
      </c>
      <c s="5" t="inlineStr" r="B6270">
        <is>
          <t xml:space="preserve">PAVED SHOULDER REMOVAL</t>
        </is>
      </c>
      <c s="5" t="inlineStr" r="C6270">
        <is>
          <t xml:space="preserve">SQ YD  </t>
        </is>
      </c>
      <c s="6" r="D6270">
        <v>38035.000</v>
      </c>
      <c s="7" r="E6270">
        <v>1</v>
      </c>
      <c s="8" t="inlineStr" r="F6270">
        <is>
          <t xml:space="preserve">62R28</t>
        </is>
      </c>
      <c s="8" t="inlineStr" r="G6270">
        <is>
          <t xml:space="preserve">026</t>
        </is>
      </c>
      <c s="9" r="H6270">
        <v>40.8000</v>
      </c>
      <c s="8" t="inlineStr" r="I6270">
        <is>
          <t xml:space="preserve"/>
        </is>
      </c>
      <c s="8" t="inlineStr" r="J6270">
        <is>
          <t xml:space="preserve"> Will</t>
        </is>
      </c>
    </row>
    <row r="6271" ht="20.25" customHeight="0">
      <c s="5" t="inlineStr" r="A6271">
        <is>
          <t xml:space="preserve">44004250</t>
        </is>
      </c>
      <c s="5" t="inlineStr" r="B6271">
        <is>
          <t xml:space="preserve">PAVED SHOULDER REMOVAL</t>
        </is>
      </c>
      <c s="5" t="inlineStr" r="C6271">
        <is>
          <t xml:space="preserve">SQ YD  </t>
        </is>
      </c>
      <c s="6" r="D6271">
        <v>6.000</v>
      </c>
      <c s="7" r="E6271">
        <v>1</v>
      </c>
      <c s="8" t="inlineStr" r="F6271">
        <is>
          <t xml:space="preserve">62T18</t>
        </is>
      </c>
      <c s="8" t="inlineStr" r="G6271">
        <is>
          <t xml:space="preserve">030</t>
        </is>
      </c>
      <c s="9" r="H6271">
        <v>50.0000</v>
      </c>
      <c s="8" t="inlineStr" r="I6271">
        <is>
          <t xml:space="preserve">Y</t>
        </is>
      </c>
      <c s="8" t="inlineStr" r="J6271">
        <is>
          <t xml:space="preserve"> Cook</t>
        </is>
      </c>
    </row>
    <row r="6272" ht="20.25" customHeight="0">
      <c s="5" t="inlineStr" r="A6272">
        <is>
          <t xml:space="preserve">44004250</t>
        </is>
      </c>
      <c s="5" t="inlineStr" r="B6272">
        <is>
          <t xml:space="preserve">PAVED SHOULDER REMOVAL</t>
        </is>
      </c>
      <c s="5" t="inlineStr" r="C6272">
        <is>
          <t xml:space="preserve">SQ YD  </t>
        </is>
      </c>
      <c s="6" r="D6272">
        <v>6.000</v>
      </c>
      <c s="7" r="E6272">
        <v>1</v>
      </c>
      <c s="8" t="inlineStr" r="F6272">
        <is>
          <t xml:space="preserve">62T18</t>
        </is>
      </c>
      <c s="8" t="inlineStr" r="G6272">
        <is>
          <t xml:space="preserve">030</t>
        </is>
      </c>
      <c s="9" r="H6272">
        <v>34.0000</v>
      </c>
      <c s="8" t="inlineStr" r="I6272">
        <is>
          <t xml:space="preserve"/>
        </is>
      </c>
      <c s="8" t="inlineStr" r="J6272">
        <is>
          <t xml:space="preserve"> Cook</t>
        </is>
      </c>
    </row>
    <row r="6273" ht="20.25" customHeight="0">
      <c s="5" t="inlineStr" r="A6273">
        <is>
          <t xml:space="preserve">44004250</t>
        </is>
      </c>
      <c s="5" t="inlineStr" r="B6273">
        <is>
          <t xml:space="preserve">PAVED SHOULDER REMOVAL</t>
        </is>
      </c>
      <c s="5" t="inlineStr" r="C6273">
        <is>
          <t xml:space="preserve">SQ YD  </t>
        </is>
      </c>
      <c s="6" r="D6273">
        <v>6.000</v>
      </c>
      <c s="7" r="E6273">
        <v>1</v>
      </c>
      <c s="8" t="inlineStr" r="F6273">
        <is>
          <t xml:space="preserve">62T18</t>
        </is>
      </c>
      <c s="8" t="inlineStr" r="G6273">
        <is>
          <t xml:space="preserve">030</t>
        </is>
      </c>
      <c s="9" r="H6273">
        <v>34.3000</v>
      </c>
      <c s="8" t="inlineStr" r="I6273">
        <is>
          <t xml:space="preserve"/>
        </is>
      </c>
      <c s="8" t="inlineStr" r="J6273">
        <is>
          <t xml:space="preserve"> Cook</t>
        </is>
      </c>
    </row>
    <row r="6274" ht="20.25" customHeight="0">
      <c s="5" t="inlineStr" r="A6274">
        <is>
          <t xml:space="preserve">44004250</t>
        </is>
      </c>
      <c s="5" t="inlineStr" r="B6274">
        <is>
          <t xml:space="preserve">PAVED SHOULDER REMOVAL</t>
        </is>
      </c>
      <c s="5" t="inlineStr" r="C6274">
        <is>
          <t xml:space="preserve">SQ YD  </t>
        </is>
      </c>
      <c s="6" r="D6274">
        <v>6.000</v>
      </c>
      <c s="7" r="E6274">
        <v>1</v>
      </c>
      <c s="8" t="inlineStr" r="F6274">
        <is>
          <t xml:space="preserve">62T18</t>
        </is>
      </c>
      <c s="8" t="inlineStr" r="G6274">
        <is>
          <t xml:space="preserve">030</t>
        </is>
      </c>
      <c s="9" r="H6274">
        <v>36.0000</v>
      </c>
      <c s="8" t="inlineStr" r="I6274">
        <is>
          <t xml:space="preserve"/>
        </is>
      </c>
      <c s="8" t="inlineStr" r="J6274">
        <is>
          <t xml:space="preserve"> Cook</t>
        </is>
      </c>
    </row>
    <row r="6275" ht="20.25" customHeight="0">
      <c s="5" t="inlineStr" r="A6275">
        <is>
          <t xml:space="preserve">44004250</t>
        </is>
      </c>
      <c s="5" t="inlineStr" r="B6275">
        <is>
          <t xml:space="preserve">PAVED SHOULDER REMOVAL</t>
        </is>
      </c>
      <c s="5" t="inlineStr" r="C6275">
        <is>
          <t xml:space="preserve">SQ YD  </t>
        </is>
      </c>
      <c s="6" r="D6275">
        <v>6.000</v>
      </c>
      <c s="7" r="E6275">
        <v>1</v>
      </c>
      <c s="8" t="inlineStr" r="F6275">
        <is>
          <t xml:space="preserve">62T18</t>
        </is>
      </c>
      <c s="8" t="inlineStr" r="G6275">
        <is>
          <t xml:space="preserve">030</t>
        </is>
      </c>
      <c s="9" r="H6275">
        <v>60.0000</v>
      </c>
      <c s="8" t="inlineStr" r="I6275">
        <is>
          <t xml:space="preserve"/>
        </is>
      </c>
      <c s="8" t="inlineStr" r="J6275">
        <is>
          <t xml:space="preserve"> Cook</t>
        </is>
      </c>
    </row>
    <row r="6276" ht="20.25" customHeight="0">
      <c s="5" t="inlineStr" r="A6276">
        <is>
          <t xml:space="preserve">44004250</t>
        </is>
      </c>
      <c s="5" t="inlineStr" r="B6276">
        <is>
          <t xml:space="preserve">PAVED SHOULDER REMOVAL</t>
        </is>
      </c>
      <c s="5" t="inlineStr" r="C6276">
        <is>
          <t xml:space="preserve">SQ YD  </t>
        </is>
      </c>
      <c s="6" r="D6276">
        <v>6.000</v>
      </c>
      <c s="7" r="E6276">
        <v>1</v>
      </c>
      <c s="8" t="inlineStr" r="F6276">
        <is>
          <t xml:space="preserve">62T18</t>
        </is>
      </c>
      <c s="8" t="inlineStr" r="G6276">
        <is>
          <t xml:space="preserve">030</t>
        </is>
      </c>
      <c s="9" r="H6276">
        <v>430.0000</v>
      </c>
      <c s="8" t="inlineStr" r="I6276">
        <is>
          <t xml:space="preserve"/>
        </is>
      </c>
      <c s="8" t="inlineStr" r="J6276">
        <is>
          <t xml:space="preserve"> Cook</t>
        </is>
      </c>
    </row>
    <row r="6277" ht="20.25" customHeight="0">
      <c s="5" t="inlineStr" r="A6277">
        <is>
          <t xml:space="preserve">44004250</t>
        </is>
      </c>
      <c s="5" t="inlineStr" r="B6277">
        <is>
          <t xml:space="preserve">PAVED SHOULDER REMOVAL</t>
        </is>
      </c>
      <c s="5" t="inlineStr" r="C6277">
        <is>
          <t xml:space="preserve">SQ YD  </t>
        </is>
      </c>
      <c s="6" r="D6277">
        <v>6.000</v>
      </c>
      <c s="7" r="E6277">
        <v>1</v>
      </c>
      <c s="8" t="inlineStr" r="F6277">
        <is>
          <t xml:space="preserve">62T18</t>
        </is>
      </c>
      <c s="8" t="inlineStr" r="G6277">
        <is>
          <t xml:space="preserve">030</t>
        </is>
      </c>
      <c s="9" r="H6277">
        <v>450.0000</v>
      </c>
      <c s="8" t="inlineStr" r="I6277">
        <is>
          <t xml:space="preserve"/>
        </is>
      </c>
      <c s="8" t="inlineStr" r="J6277">
        <is>
          <t xml:space="preserve"> Cook</t>
        </is>
      </c>
    </row>
    <row r="6278" ht="20.25" customHeight="0">
      <c s="5" t="inlineStr" r="A6278">
        <is>
          <t xml:space="preserve">44004250</t>
        </is>
      </c>
      <c s="5" t="inlineStr" r="B6278">
        <is>
          <t xml:space="preserve">PAVED SHOULDER REMOVAL</t>
        </is>
      </c>
      <c s="5" t="inlineStr" r="C6278">
        <is>
          <t xml:space="preserve">SQ YD  </t>
        </is>
      </c>
      <c s="6" r="D6278">
        <v>1921.000</v>
      </c>
      <c s="7" r="E6278">
        <v>2</v>
      </c>
      <c s="8" t="inlineStr" r="F6278">
        <is>
          <t xml:space="preserve">64K73</t>
        </is>
      </c>
      <c s="8" t="inlineStr" r="G6278">
        <is>
          <t xml:space="preserve">042</t>
        </is>
      </c>
      <c s="9" r="H6278">
        <v>12.0000</v>
      </c>
      <c s="8" t="inlineStr" r="I6278">
        <is>
          <t xml:space="preserve">Y</t>
        </is>
      </c>
      <c s="8" t="inlineStr" r="J6278">
        <is>
          <t xml:space="preserve"> Winnebago</t>
        </is>
      </c>
    </row>
    <row r="6279" ht="20.25" customHeight="0">
      <c s="5" t="inlineStr" r="A6279">
        <is>
          <t xml:space="preserve">44004250</t>
        </is>
      </c>
      <c s="5" t="inlineStr" r="B6279">
        <is>
          <t xml:space="preserve">PAVED SHOULDER REMOVAL</t>
        </is>
      </c>
      <c s="5" t="inlineStr" r="C6279">
        <is>
          <t xml:space="preserve">SQ YD  </t>
        </is>
      </c>
      <c s="6" r="D6279">
        <v>1921.000</v>
      </c>
      <c s="7" r="E6279">
        <v>2</v>
      </c>
      <c s="8" t="inlineStr" r="F6279">
        <is>
          <t xml:space="preserve">64K73</t>
        </is>
      </c>
      <c s="8" t="inlineStr" r="G6279">
        <is>
          <t xml:space="preserve">042</t>
        </is>
      </c>
      <c s="9" r="H6279">
        <v>12.0000</v>
      </c>
      <c s="8" t="inlineStr" r="I6279">
        <is>
          <t xml:space="preserve"/>
        </is>
      </c>
      <c s="8" t="inlineStr" r="J6279">
        <is>
          <t xml:space="preserve"> Winnebago</t>
        </is>
      </c>
    </row>
    <row r="6280" ht="20.25" customHeight="0">
      <c s="5" t="inlineStr" r="A6280">
        <is>
          <t xml:space="preserve">44004250</t>
        </is>
      </c>
      <c s="5" t="inlineStr" r="B6280">
        <is>
          <t xml:space="preserve">PAVED SHOULDER REMOVAL</t>
        </is>
      </c>
      <c s="5" t="inlineStr" r="C6280">
        <is>
          <t xml:space="preserve">SQ YD  </t>
        </is>
      </c>
      <c s="6" r="D6280">
        <v>1921.000</v>
      </c>
      <c s="7" r="E6280">
        <v>2</v>
      </c>
      <c s="8" t="inlineStr" r="F6280">
        <is>
          <t xml:space="preserve">64K73</t>
        </is>
      </c>
      <c s="8" t="inlineStr" r="G6280">
        <is>
          <t xml:space="preserve">042</t>
        </is>
      </c>
      <c s="9" r="H6280">
        <v>12.0000</v>
      </c>
      <c s="8" t="inlineStr" r="I6280">
        <is>
          <t xml:space="preserve"/>
        </is>
      </c>
      <c s="8" t="inlineStr" r="J6280">
        <is>
          <t xml:space="preserve"> Winnebago</t>
        </is>
      </c>
    </row>
    <row r="6281" ht="20.25" customHeight="0">
      <c s="5" t="inlineStr" r="A6281">
        <is>
          <t xml:space="preserve">44004250</t>
        </is>
      </c>
      <c s="5" t="inlineStr" r="B6281">
        <is>
          <t xml:space="preserve">PAVED SHOULDER REMOVAL</t>
        </is>
      </c>
      <c s="5" t="inlineStr" r="C6281">
        <is>
          <t xml:space="preserve">SQ YD  </t>
        </is>
      </c>
      <c s="6" r="D6281">
        <v>1921.000</v>
      </c>
      <c s="7" r="E6281">
        <v>2</v>
      </c>
      <c s="8" t="inlineStr" r="F6281">
        <is>
          <t xml:space="preserve">64K73</t>
        </is>
      </c>
      <c s="8" t="inlineStr" r="G6281">
        <is>
          <t xml:space="preserve">042</t>
        </is>
      </c>
      <c s="9" r="H6281">
        <v>17.0000</v>
      </c>
      <c s="8" t="inlineStr" r="I6281">
        <is>
          <t xml:space="preserve"/>
        </is>
      </c>
      <c s="8" t="inlineStr" r="J6281">
        <is>
          <t xml:space="preserve"> Winnebago</t>
        </is>
      </c>
    </row>
    <row r="6282" ht="20.25" customHeight="0">
      <c s="5" t="inlineStr" r="A6282">
        <is>
          <t xml:space="preserve">44004250</t>
        </is>
      </c>
      <c s="5" t="inlineStr" r="B6282">
        <is>
          <t xml:space="preserve">PAVED SHOULDER REMOVAL</t>
        </is>
      </c>
      <c s="5" t="inlineStr" r="C6282">
        <is>
          <t xml:space="preserve">SQ YD  </t>
        </is>
      </c>
      <c s="6" r="D6282">
        <v>707.000</v>
      </c>
      <c s="7" r="E6282">
        <v>4</v>
      </c>
      <c s="8" t="inlineStr" r="F6282">
        <is>
          <t xml:space="preserve">68C00</t>
        </is>
      </c>
      <c s="8" t="inlineStr" r="G6282">
        <is>
          <t xml:space="preserve">052</t>
        </is>
      </c>
      <c s="9" r="H6282">
        <v>19.5000</v>
      </c>
      <c s="8" t="inlineStr" r="I6282">
        <is>
          <t xml:space="preserve">Y</t>
        </is>
      </c>
      <c s="8" t="inlineStr" r="J6282">
        <is>
          <t xml:space="preserve"> Tazewell</t>
        </is>
      </c>
    </row>
    <row r="6283" ht="20.25" customHeight="0">
      <c s="5" t="inlineStr" r="A6283">
        <is>
          <t xml:space="preserve">44004250</t>
        </is>
      </c>
      <c s="5" t="inlineStr" r="B6283">
        <is>
          <t xml:space="preserve">PAVED SHOULDER REMOVAL</t>
        </is>
      </c>
      <c s="5" t="inlineStr" r="C6283">
        <is>
          <t xml:space="preserve">SQ YD  </t>
        </is>
      </c>
      <c s="6" r="D6283">
        <v>700.000</v>
      </c>
      <c s="7" r="E6283">
        <v>4</v>
      </c>
      <c s="8" t="inlineStr" r="F6283">
        <is>
          <t xml:space="preserve">68G39</t>
        </is>
      </c>
      <c s="8" t="inlineStr" r="G6283">
        <is>
          <t xml:space="preserve">054</t>
        </is>
      </c>
      <c s="9" r="H6283">
        <v>10.1000</v>
      </c>
      <c s="8" t="inlineStr" r="I6283">
        <is>
          <t xml:space="preserve">Y</t>
        </is>
      </c>
      <c s="8" t="inlineStr" r="J6283">
        <is>
          <t xml:space="preserve"> Marshall</t>
        </is>
      </c>
    </row>
    <row r="6284" ht="20.25" customHeight="0">
      <c s="5" t="inlineStr" r="A6284">
        <is>
          <t xml:space="preserve">44004250</t>
        </is>
      </c>
      <c s="5" t="inlineStr" r="B6284">
        <is>
          <t xml:space="preserve">PAVED SHOULDER REMOVAL</t>
        </is>
      </c>
      <c s="5" t="inlineStr" r="C6284">
        <is>
          <t xml:space="preserve">SQ YD  </t>
        </is>
      </c>
      <c s="6" r="D6284">
        <v>425.000</v>
      </c>
      <c s="7" r="E6284">
        <v>6</v>
      </c>
      <c s="8" t="inlineStr" r="F6284">
        <is>
          <t xml:space="preserve">72F14</t>
        </is>
      </c>
      <c s="8" t="inlineStr" r="G6284">
        <is>
          <t xml:space="preserve">063</t>
        </is>
      </c>
      <c s="9" r="H6284">
        <v>76.6200</v>
      </c>
      <c s="8" t="inlineStr" r="I6284">
        <is>
          <t xml:space="preserve">Y</t>
        </is>
      </c>
      <c s="8" t="inlineStr" r="J6284">
        <is>
          <t xml:space="preserve"> Schuyler</t>
        </is>
      </c>
    </row>
    <row r="6285" ht="20.25" customHeight="0">
      <c s="5" t="inlineStr" r="A6285">
        <is>
          <t xml:space="preserve">44004250</t>
        </is>
      </c>
      <c s="5" t="inlineStr" r="B6285">
        <is>
          <t xml:space="preserve">PAVED SHOULDER REMOVAL</t>
        </is>
      </c>
      <c s="5" t="inlineStr" r="C6285">
        <is>
          <t xml:space="preserve">SQ YD  </t>
        </is>
      </c>
      <c s="6" r="D6285">
        <v>101.000</v>
      </c>
      <c s="7" r="E6285">
        <v>6</v>
      </c>
      <c s="8" t="inlineStr" r="F6285">
        <is>
          <t xml:space="preserve">72F26</t>
        </is>
      </c>
      <c s="8" t="inlineStr" r="G6285">
        <is>
          <t xml:space="preserve">064</t>
        </is>
      </c>
      <c s="9" r="H6285">
        <v>21.0000</v>
      </c>
      <c s="8" t="inlineStr" r="I6285">
        <is>
          <t xml:space="preserve">Y</t>
        </is>
      </c>
      <c s="8" t="inlineStr" r="J6285">
        <is>
          <t xml:space="preserve"> Adams</t>
        </is>
      </c>
    </row>
    <row r="6286" ht="20.25" customHeight="0">
      <c s="5" t="inlineStr" r="A6286">
        <is>
          <t xml:space="preserve">44004250</t>
        </is>
      </c>
      <c s="5" t="inlineStr" r="B6286">
        <is>
          <t xml:space="preserve">PAVED SHOULDER REMOVAL</t>
        </is>
      </c>
      <c s="5" t="inlineStr" r="C6286">
        <is>
          <t xml:space="preserve">SQ YD  </t>
        </is>
      </c>
      <c s="6" r="D6286">
        <v>101.000</v>
      </c>
      <c s="7" r="E6286">
        <v>6</v>
      </c>
      <c s="8" t="inlineStr" r="F6286">
        <is>
          <t xml:space="preserve">72F26</t>
        </is>
      </c>
      <c s="8" t="inlineStr" r="G6286">
        <is>
          <t xml:space="preserve">064</t>
        </is>
      </c>
      <c s="9" r="H6286">
        <v>40.0000</v>
      </c>
      <c s="8" t="inlineStr" r="I6286">
        <is>
          <t xml:space="preserve"/>
        </is>
      </c>
      <c s="8" t="inlineStr" r="J6286">
        <is>
          <t xml:space="preserve"> Adams</t>
        </is>
      </c>
    </row>
    <row r="6287" ht="20.25" customHeight="0">
      <c s="5" t="inlineStr" r="A6287">
        <is>
          <t xml:space="preserve">44004250</t>
        </is>
      </c>
      <c s="5" t="inlineStr" r="B6287">
        <is>
          <t xml:space="preserve">PAVED SHOULDER REMOVAL</t>
        </is>
      </c>
      <c s="5" t="inlineStr" r="C6287">
        <is>
          <t xml:space="preserve">SQ YD  </t>
        </is>
      </c>
      <c s="6" r="D6287">
        <v>339.000</v>
      </c>
      <c s="7" r="E6287">
        <v>6</v>
      </c>
      <c s="8" t="inlineStr" r="F6287">
        <is>
          <t xml:space="preserve">72K83</t>
        </is>
      </c>
      <c s="8" t="inlineStr" r="G6287">
        <is>
          <t xml:space="preserve">067</t>
        </is>
      </c>
      <c s="9" r="H6287">
        <v>28.0000</v>
      </c>
      <c s="8" t="inlineStr" r="I6287">
        <is>
          <t xml:space="preserve">Y</t>
        </is>
      </c>
      <c s="8" t="inlineStr" r="J6287">
        <is>
          <t xml:space="preserve"> Sangamon</t>
        </is>
      </c>
    </row>
    <row r="6288" ht="20.25" customHeight="0">
      <c s="5" t="inlineStr" r="A6288">
        <is>
          <t xml:space="preserve">44004250</t>
        </is>
      </c>
      <c s="5" t="inlineStr" r="B6288">
        <is>
          <t xml:space="preserve">PAVED SHOULDER REMOVAL</t>
        </is>
      </c>
      <c s="5" t="inlineStr" r="C6288">
        <is>
          <t xml:space="preserve">SQ YD  </t>
        </is>
      </c>
      <c s="6" r="D6288">
        <v>339.000</v>
      </c>
      <c s="7" r="E6288">
        <v>6</v>
      </c>
      <c s="8" t="inlineStr" r="F6288">
        <is>
          <t xml:space="preserve">72K83</t>
        </is>
      </c>
      <c s="8" t="inlineStr" r="G6288">
        <is>
          <t xml:space="preserve">067</t>
        </is>
      </c>
      <c s="9" r="H6288">
        <v>28.5000</v>
      </c>
      <c s="8" t="inlineStr" r="I6288">
        <is>
          <t xml:space="preserve"/>
        </is>
      </c>
      <c s="8" t="inlineStr" r="J6288">
        <is>
          <t xml:space="preserve"> Sangamon</t>
        </is>
      </c>
    </row>
    <row r="6289" ht="20.25" customHeight="0">
      <c s="5" t="inlineStr" r="A6289">
        <is>
          <t xml:space="preserve">44004250</t>
        </is>
      </c>
      <c s="5" t="inlineStr" r="B6289">
        <is>
          <t xml:space="preserve">PAVED SHOULDER REMOVAL</t>
        </is>
      </c>
      <c s="5" t="inlineStr" r="C6289">
        <is>
          <t xml:space="preserve">SQ YD  </t>
        </is>
      </c>
      <c s="6" r="D6289">
        <v>339.000</v>
      </c>
      <c s="7" r="E6289">
        <v>6</v>
      </c>
      <c s="8" t="inlineStr" r="F6289">
        <is>
          <t xml:space="preserve">72K83</t>
        </is>
      </c>
      <c s="8" t="inlineStr" r="G6289">
        <is>
          <t xml:space="preserve">067</t>
        </is>
      </c>
      <c s="9" r="H6289">
        <v>35.0000</v>
      </c>
      <c s="8" t="inlineStr" r="I6289">
        <is>
          <t xml:space="preserve"/>
        </is>
      </c>
      <c s="8" t="inlineStr" r="J6289">
        <is>
          <t xml:space="preserve"> Sangamon</t>
        </is>
      </c>
    </row>
    <row r="6290" ht="20.25" customHeight="0">
      <c s="5" t="inlineStr" r="A6290">
        <is>
          <t xml:space="preserve">44004250</t>
        </is>
      </c>
      <c s="5" t="inlineStr" r="B6290">
        <is>
          <t xml:space="preserve">PAVED SHOULDER REMOVAL</t>
        </is>
      </c>
      <c s="5" t="inlineStr" r="C6290">
        <is>
          <t xml:space="preserve">SQ YD  </t>
        </is>
      </c>
      <c s="6" r="D6290">
        <v>339.000</v>
      </c>
      <c s="7" r="E6290">
        <v>6</v>
      </c>
      <c s="8" t="inlineStr" r="F6290">
        <is>
          <t xml:space="preserve">72K83</t>
        </is>
      </c>
      <c s="8" t="inlineStr" r="G6290">
        <is>
          <t xml:space="preserve">067</t>
        </is>
      </c>
      <c s="9" r="H6290">
        <v>110.7700</v>
      </c>
      <c s="8" t="inlineStr" r="I6290">
        <is>
          <t xml:space="preserve"/>
        </is>
      </c>
      <c s="8" t="inlineStr" r="J6290">
        <is>
          <t xml:space="preserve"> Sangamon</t>
        </is>
      </c>
    </row>
    <row r="6291" ht="20.25" customHeight="0">
      <c s="5" t="inlineStr" r="A6291">
        <is>
          <t xml:space="preserve">44004250</t>
        </is>
      </c>
      <c s="5" t="inlineStr" r="B6291">
        <is>
          <t xml:space="preserve">PAVED SHOULDER REMOVAL</t>
        </is>
      </c>
      <c s="5" t="inlineStr" r="C6291">
        <is>
          <t xml:space="preserve">SQ YD  </t>
        </is>
      </c>
      <c s="6" r="D6291">
        <v>2721.000</v>
      </c>
      <c s="7" r="E6291">
        <v>7</v>
      </c>
      <c s="8" t="inlineStr" r="F6291">
        <is>
          <t xml:space="preserve">74B30</t>
        </is>
      </c>
      <c s="8" t="inlineStr" r="G6291">
        <is>
          <t xml:space="preserve">076</t>
        </is>
      </c>
      <c s="9" r="H6291">
        <v>15.3200</v>
      </c>
      <c s="8" t="inlineStr" r="I6291">
        <is>
          <t xml:space="preserve">Y</t>
        </is>
      </c>
      <c s="8" t="inlineStr" r="J6291">
        <is>
          <t xml:space="preserve"> Macon</t>
        </is>
      </c>
    </row>
    <row r="6292" ht="20.25" customHeight="0">
      <c s="5" t="inlineStr" r="A6292">
        <is>
          <t xml:space="preserve">44004250</t>
        </is>
      </c>
      <c s="5" t="inlineStr" r="B6292">
        <is>
          <t xml:space="preserve">PAVED SHOULDER REMOVAL</t>
        </is>
      </c>
      <c s="5" t="inlineStr" r="C6292">
        <is>
          <t xml:space="preserve">SQ YD  </t>
        </is>
      </c>
      <c s="6" r="D6292">
        <v>2721.000</v>
      </c>
      <c s="7" r="E6292">
        <v>7</v>
      </c>
      <c s="8" t="inlineStr" r="F6292">
        <is>
          <t xml:space="preserve">74B30</t>
        </is>
      </c>
      <c s="8" t="inlineStr" r="G6292">
        <is>
          <t xml:space="preserve">076</t>
        </is>
      </c>
      <c s="9" r="H6292">
        <v>21.1900</v>
      </c>
      <c s="8" t="inlineStr" r="I6292">
        <is>
          <t xml:space="preserve"/>
        </is>
      </c>
      <c s="8" t="inlineStr" r="J6292">
        <is>
          <t xml:space="preserve"> Macon</t>
        </is>
      </c>
    </row>
    <row r="6293" ht="20.25" customHeight="0">
      <c s="5" t="inlineStr" r="A6293">
        <is>
          <t xml:space="preserve">44004250</t>
        </is>
      </c>
      <c s="5" t="inlineStr" r="B6293">
        <is>
          <t xml:space="preserve">PAVED SHOULDER REMOVAL</t>
        </is>
      </c>
      <c s="5" t="inlineStr" r="C6293">
        <is>
          <t xml:space="preserve">SQ YD  </t>
        </is>
      </c>
      <c s="6" r="D6293">
        <v>2721.000</v>
      </c>
      <c s="7" r="E6293">
        <v>7</v>
      </c>
      <c s="8" t="inlineStr" r="F6293">
        <is>
          <t xml:space="preserve">74B30</t>
        </is>
      </c>
      <c s="8" t="inlineStr" r="G6293">
        <is>
          <t xml:space="preserve">076</t>
        </is>
      </c>
      <c s="9" r="H6293">
        <v>40.0000</v>
      </c>
      <c s="8" t="inlineStr" r="I6293">
        <is>
          <t xml:space="preserve"/>
        </is>
      </c>
      <c s="8" t="inlineStr" r="J6293">
        <is>
          <t xml:space="preserve"> Macon</t>
        </is>
      </c>
    </row>
    <row r="6294" ht="20.25" customHeight="0">
      <c s="5" t="inlineStr" r="A6294">
        <is>
          <t xml:space="preserve">44004250</t>
        </is>
      </c>
      <c s="5" t="inlineStr" r="B6294">
        <is>
          <t xml:space="preserve">PAVED SHOULDER REMOVAL</t>
        </is>
      </c>
      <c s="5" t="inlineStr" r="C6294">
        <is>
          <t xml:space="preserve">SQ YD  </t>
        </is>
      </c>
      <c s="6" r="D6294">
        <v>290.000</v>
      </c>
      <c s="7" r="E6294">
        <v>7</v>
      </c>
      <c s="8" t="inlineStr" r="F6294">
        <is>
          <t xml:space="preserve">74B33</t>
        </is>
      </c>
      <c s="8" t="inlineStr" r="G6294">
        <is>
          <t xml:space="preserve">078</t>
        </is>
      </c>
      <c s="9" r="H6294">
        <v>43.1600</v>
      </c>
      <c s="8" t="inlineStr" r="I6294">
        <is>
          <t xml:space="preserve">Y</t>
        </is>
      </c>
      <c s="8" t="inlineStr" r="J6294">
        <is>
          <t xml:space="preserve"> Macon</t>
        </is>
      </c>
    </row>
    <row r="6295" ht="20.25" customHeight="0">
      <c s="5" t="inlineStr" r="A6295">
        <is>
          <t xml:space="preserve">44004250</t>
        </is>
      </c>
      <c s="5" t="inlineStr" r="B6295">
        <is>
          <t xml:space="preserve">PAVED SHOULDER REMOVAL</t>
        </is>
      </c>
      <c s="5" t="inlineStr" r="C6295">
        <is>
          <t xml:space="preserve">SQ YD  </t>
        </is>
      </c>
      <c s="6" r="D6295">
        <v>290.000</v>
      </c>
      <c s="7" r="E6295">
        <v>7</v>
      </c>
      <c s="8" t="inlineStr" r="F6295">
        <is>
          <t xml:space="preserve">74B33</t>
        </is>
      </c>
      <c s="8" t="inlineStr" r="G6295">
        <is>
          <t xml:space="preserve">078</t>
        </is>
      </c>
      <c s="9" r="H6295">
        <v>35.3100</v>
      </c>
      <c s="8" t="inlineStr" r="I6295">
        <is>
          <t xml:space="preserve"/>
        </is>
      </c>
      <c s="8" t="inlineStr" r="J6295">
        <is>
          <t xml:space="preserve"> Macon</t>
        </is>
      </c>
    </row>
    <row r="6296" ht="20.25" customHeight="0">
      <c s="5" t="inlineStr" r="A6296">
        <is>
          <t xml:space="preserve">44004250</t>
        </is>
      </c>
      <c s="5" t="inlineStr" r="B6296">
        <is>
          <t xml:space="preserve">PAVED SHOULDER REMOVAL</t>
        </is>
      </c>
      <c s="5" t="inlineStr" r="C6296">
        <is>
          <t xml:space="preserve">SQ YD  </t>
        </is>
      </c>
      <c s="6" r="D6296">
        <v>290.000</v>
      </c>
      <c s="7" r="E6296">
        <v>7</v>
      </c>
      <c s="8" t="inlineStr" r="F6296">
        <is>
          <t xml:space="preserve">74B33</t>
        </is>
      </c>
      <c s="8" t="inlineStr" r="G6296">
        <is>
          <t xml:space="preserve">078</t>
        </is>
      </c>
      <c s="9" r="H6296">
        <v>62.0000</v>
      </c>
      <c s="8" t="inlineStr" r="I6296">
        <is>
          <t xml:space="preserve"/>
        </is>
      </c>
      <c s="8" t="inlineStr" r="J6296">
        <is>
          <t xml:space="preserve"> Macon</t>
        </is>
      </c>
    </row>
    <row r="6297" ht="20.25" customHeight="0">
      <c s="5" t="inlineStr" r="A6297">
        <is>
          <t xml:space="preserve">44004250</t>
        </is>
      </c>
      <c s="5" t="inlineStr" r="B6297">
        <is>
          <t xml:space="preserve">PAVED SHOULDER REMOVAL</t>
        </is>
      </c>
      <c s="5" t="inlineStr" r="C6297">
        <is>
          <t xml:space="preserve">SQ YD  </t>
        </is>
      </c>
      <c s="6" r="D6297">
        <v>132.000</v>
      </c>
      <c s="7" r="E6297">
        <v>8</v>
      </c>
      <c s="8" t="inlineStr" r="F6297">
        <is>
          <t xml:space="preserve">76N16</t>
        </is>
      </c>
      <c s="8" t="inlineStr" r="G6297">
        <is>
          <t xml:space="preserve">089</t>
        </is>
      </c>
      <c s="9" r="H6297">
        <v>16.0000</v>
      </c>
      <c s="8" t="inlineStr" r="I6297">
        <is>
          <t xml:space="preserve">Y</t>
        </is>
      </c>
      <c s="8" t="inlineStr" r="J6297">
        <is>
          <t xml:space="preserve"> Madison</t>
        </is>
      </c>
    </row>
    <row r="6298" ht="20.25" customHeight="0">
      <c s="5" t="inlineStr" r="A6298">
        <is>
          <t xml:space="preserve">44004250</t>
        </is>
      </c>
      <c s="5" t="inlineStr" r="B6298">
        <is>
          <t xml:space="preserve">PAVED SHOULDER REMOVAL</t>
        </is>
      </c>
      <c s="5" t="inlineStr" r="C6298">
        <is>
          <t xml:space="preserve">SQ YD  </t>
        </is>
      </c>
      <c s="6" r="D6298">
        <v>132.000</v>
      </c>
      <c s="7" r="E6298">
        <v>8</v>
      </c>
      <c s="8" t="inlineStr" r="F6298">
        <is>
          <t xml:space="preserve">76N16</t>
        </is>
      </c>
      <c s="8" t="inlineStr" r="G6298">
        <is>
          <t xml:space="preserve">089</t>
        </is>
      </c>
      <c s="9" r="H6298">
        <v>14.6500</v>
      </c>
      <c s="8" t="inlineStr" r="I6298">
        <is>
          <t xml:space="preserve"/>
        </is>
      </c>
      <c s="8" t="inlineStr" r="J6298">
        <is>
          <t xml:space="preserve"> Madison</t>
        </is>
      </c>
    </row>
    <row r="6299" ht="20.25" customHeight="0">
      <c s="5" t="inlineStr" r="A6299">
        <is>
          <t xml:space="preserve">44004250</t>
        </is>
      </c>
      <c s="5" t="inlineStr" r="B6299">
        <is>
          <t xml:space="preserve">PAVED SHOULDER REMOVAL</t>
        </is>
      </c>
      <c s="5" t="inlineStr" r="C6299">
        <is>
          <t xml:space="preserve">SQ YD  </t>
        </is>
      </c>
      <c s="6" r="D6299">
        <v>132.000</v>
      </c>
      <c s="7" r="E6299">
        <v>8</v>
      </c>
      <c s="8" t="inlineStr" r="F6299">
        <is>
          <t xml:space="preserve">76N16</t>
        </is>
      </c>
      <c s="8" t="inlineStr" r="G6299">
        <is>
          <t xml:space="preserve">089</t>
        </is>
      </c>
      <c s="9" r="H6299">
        <v>15.0000</v>
      </c>
      <c s="8" t="inlineStr" r="I6299">
        <is>
          <t xml:space="preserve"/>
        </is>
      </c>
      <c s="8" t="inlineStr" r="J6299">
        <is>
          <t xml:space="preserve"> Madison</t>
        </is>
      </c>
    </row>
    <row r="6300" ht="20.25" customHeight="0">
      <c s="5" t="inlineStr" r="A6300">
        <is>
          <t xml:space="preserve">44004250</t>
        </is>
      </c>
      <c s="5" t="inlineStr" r="B6300">
        <is>
          <t xml:space="preserve">PAVED SHOULDER REMOVAL</t>
        </is>
      </c>
      <c s="5" t="inlineStr" r="C6300">
        <is>
          <t xml:space="preserve">SQ YD  </t>
        </is>
      </c>
      <c s="6" r="D6300">
        <v>132.000</v>
      </c>
      <c s="7" r="E6300">
        <v>8</v>
      </c>
      <c s="8" t="inlineStr" r="F6300">
        <is>
          <t xml:space="preserve">76N16</t>
        </is>
      </c>
      <c s="8" t="inlineStr" r="G6300">
        <is>
          <t xml:space="preserve">089</t>
        </is>
      </c>
      <c s="9" r="H6300">
        <v>19.2500</v>
      </c>
      <c s="8" t="inlineStr" r="I6300">
        <is>
          <t xml:space="preserve"/>
        </is>
      </c>
      <c s="8" t="inlineStr" r="J6300">
        <is>
          <t xml:space="preserve"> Madison</t>
        </is>
      </c>
    </row>
    <row r="6301" ht="20.25" customHeight="0">
      <c s="5" t="inlineStr" r="A6301">
        <is>
          <t xml:space="preserve">44004250</t>
        </is>
      </c>
      <c s="5" t="inlineStr" r="B6301">
        <is>
          <t xml:space="preserve">PAVED SHOULDER REMOVAL</t>
        </is>
      </c>
      <c s="5" t="inlineStr" r="C6301">
        <is>
          <t xml:space="preserve">SQ YD  </t>
        </is>
      </c>
      <c s="6" r="D6301">
        <v>4028.000</v>
      </c>
      <c s="7" r="E6301">
        <v>8</v>
      </c>
      <c s="8" t="inlineStr" r="F6301">
        <is>
          <t xml:space="preserve">76N43</t>
        </is>
      </c>
      <c s="8" t="inlineStr" r="G6301">
        <is>
          <t xml:space="preserve">090</t>
        </is>
      </c>
      <c s="9" r="H6301">
        <v>8.6000</v>
      </c>
      <c s="8" t="inlineStr" r="I6301">
        <is>
          <t xml:space="preserve">Y</t>
        </is>
      </c>
      <c s="8" t="inlineStr" r="J6301">
        <is>
          <t xml:space="preserve"> Madison</t>
        </is>
      </c>
    </row>
    <row r="6302" ht="20.25" customHeight="0">
      <c s="5" t="inlineStr" r="A6302">
        <is>
          <t xml:space="preserve">44004250</t>
        </is>
      </c>
      <c s="5" t="inlineStr" r="B6302">
        <is>
          <t xml:space="preserve">PAVED SHOULDER REMOVAL</t>
        </is>
      </c>
      <c s="5" t="inlineStr" r="C6302">
        <is>
          <t xml:space="preserve">SQ YD  </t>
        </is>
      </c>
      <c s="6" r="D6302">
        <v>4028.000</v>
      </c>
      <c s="7" r="E6302">
        <v>8</v>
      </c>
      <c s="8" t="inlineStr" r="F6302">
        <is>
          <t xml:space="preserve">76N43</t>
        </is>
      </c>
      <c s="8" t="inlineStr" r="G6302">
        <is>
          <t xml:space="preserve">090</t>
        </is>
      </c>
      <c s="9" r="H6302">
        <v>9.9200</v>
      </c>
      <c s="8" t="inlineStr" r="I6302">
        <is>
          <t xml:space="preserve"/>
        </is>
      </c>
      <c s="8" t="inlineStr" r="J6302">
        <is>
          <t xml:space="preserve"> Madison</t>
        </is>
      </c>
    </row>
    <row r="6303" ht="20.25" customHeight="0">
      <c s="5" t="inlineStr" r="A6303">
        <is>
          <t xml:space="preserve">44004250</t>
        </is>
      </c>
      <c s="5" t="inlineStr" r="B6303">
        <is>
          <t xml:space="preserve">PAVED SHOULDER REMOVAL</t>
        </is>
      </c>
      <c s="5" t="inlineStr" r="C6303">
        <is>
          <t xml:space="preserve">SQ YD  </t>
        </is>
      </c>
      <c s="6" r="D6303">
        <v>4028.000</v>
      </c>
      <c s="7" r="E6303">
        <v>8</v>
      </c>
      <c s="8" t="inlineStr" r="F6303">
        <is>
          <t xml:space="preserve">76N43</t>
        </is>
      </c>
      <c s="8" t="inlineStr" r="G6303">
        <is>
          <t xml:space="preserve">090</t>
        </is>
      </c>
      <c s="9" r="H6303">
        <v>10.4200</v>
      </c>
      <c s="8" t="inlineStr" r="I6303">
        <is>
          <t xml:space="preserve"/>
        </is>
      </c>
      <c s="8" t="inlineStr" r="J6303">
        <is>
          <t xml:space="preserve"> Madison</t>
        </is>
      </c>
    </row>
    <row r="6304" ht="20.25" customHeight="0">
      <c s="5" t="inlineStr" r="A6304">
        <is>
          <t xml:space="preserve">44004250</t>
        </is>
      </c>
      <c s="5" t="inlineStr" r="B6304">
        <is>
          <t xml:space="preserve">PAVED SHOULDER REMOVAL</t>
        </is>
      </c>
      <c s="5" t="inlineStr" r="C6304">
        <is>
          <t xml:space="preserve">SQ YD  </t>
        </is>
      </c>
      <c s="6" r="D6304">
        <v>4028.000</v>
      </c>
      <c s="7" r="E6304">
        <v>8</v>
      </c>
      <c s="8" t="inlineStr" r="F6304">
        <is>
          <t xml:space="preserve">76N43</t>
        </is>
      </c>
      <c s="8" t="inlineStr" r="G6304">
        <is>
          <t xml:space="preserve">090</t>
        </is>
      </c>
      <c s="9" r="H6304">
        <v>21.0000</v>
      </c>
      <c s="8" t="inlineStr" r="I6304">
        <is>
          <t xml:space="preserve"/>
        </is>
      </c>
      <c s="8" t="inlineStr" r="J6304">
        <is>
          <t xml:space="preserve"> Madison</t>
        </is>
      </c>
    </row>
    <row r="6305" ht="20.25" customHeight="0">
      <c s="5" t="inlineStr" r="A6305">
        <is>
          <t xml:space="preserve">44004250</t>
        </is>
      </c>
      <c s="5" t="inlineStr" r="B6305">
        <is>
          <t xml:space="preserve">PAVED SHOULDER REMOVAL</t>
        </is>
      </c>
      <c s="5" t="inlineStr" r="C6305">
        <is>
          <t xml:space="preserve">SQ YD  </t>
        </is>
      </c>
      <c s="6" r="D6305">
        <v>225.000</v>
      </c>
      <c s="7" r="E6305">
        <v>9</v>
      </c>
      <c s="8" t="inlineStr" r="F6305">
        <is>
          <t xml:space="preserve">78199</t>
        </is>
      </c>
      <c s="8" t="inlineStr" r="G6305">
        <is>
          <t xml:space="preserve">093</t>
        </is>
      </c>
      <c s="9" r="H6305">
        <v>27.7300</v>
      </c>
      <c s="8" t="inlineStr" r="I6305">
        <is>
          <t xml:space="preserve">Y</t>
        </is>
      </c>
      <c s="8" t="inlineStr" r="J6305">
        <is>
          <t xml:space="preserve"> Perry</t>
        </is>
      </c>
    </row>
    <row r="6306" ht="20.25" customHeight="0">
      <c s="5" t="inlineStr" r="A6306">
        <is>
          <t xml:space="preserve">44004250</t>
        </is>
      </c>
      <c s="5" t="inlineStr" r="B6306">
        <is>
          <t xml:space="preserve">PAVED SHOULDER REMOVAL</t>
        </is>
      </c>
      <c s="5" t="inlineStr" r="C6306">
        <is>
          <t xml:space="preserve">SQ YD  </t>
        </is>
      </c>
      <c s="6" r="D6306">
        <v>225.000</v>
      </c>
      <c s="7" r="E6306">
        <v>9</v>
      </c>
      <c s="8" t="inlineStr" r="F6306">
        <is>
          <t xml:space="preserve">78199</t>
        </is>
      </c>
      <c s="8" t="inlineStr" r="G6306">
        <is>
          <t xml:space="preserve">093</t>
        </is>
      </c>
      <c s="9" r="H6306">
        <v>9.8300</v>
      </c>
      <c s="8" t="inlineStr" r="I6306">
        <is>
          <t xml:space="preserve"/>
        </is>
      </c>
      <c s="8" t="inlineStr" r="J6306">
        <is>
          <t xml:space="preserve"> Perry</t>
        </is>
      </c>
    </row>
    <row r="6307" ht="20.25" customHeight="0">
      <c s="5" t="inlineStr" r="A6307">
        <is>
          <t xml:space="preserve">44004250</t>
        </is>
      </c>
      <c s="5" t="inlineStr" r="B6307">
        <is>
          <t xml:space="preserve">PAVED SHOULDER REMOVAL</t>
        </is>
      </c>
      <c s="5" t="inlineStr" r="C6307">
        <is>
          <t xml:space="preserve">SQ YD  </t>
        </is>
      </c>
      <c s="6" r="D6307">
        <v>225.000</v>
      </c>
      <c s="7" r="E6307">
        <v>9</v>
      </c>
      <c s="8" t="inlineStr" r="F6307">
        <is>
          <t xml:space="preserve">78199</t>
        </is>
      </c>
      <c s="8" t="inlineStr" r="G6307">
        <is>
          <t xml:space="preserve">093</t>
        </is>
      </c>
      <c s="9" r="H6307">
        <v>28.3500</v>
      </c>
      <c s="8" t="inlineStr" r="I6307">
        <is>
          <t xml:space="preserve"/>
        </is>
      </c>
      <c s="8" t="inlineStr" r="J6307">
        <is>
          <t xml:space="preserve"> Perry</t>
        </is>
      </c>
    </row>
    <row r="6308" ht="20.25" customHeight="0">
      <c s="5" t="inlineStr" r="A6308">
        <is>
          <t xml:space="preserve">44004250</t>
        </is>
      </c>
      <c s="5" t="inlineStr" r="B6308">
        <is>
          <t xml:space="preserve">PAVED SHOULDER REMOVAL</t>
        </is>
      </c>
      <c s="5" t="inlineStr" r="C6308">
        <is>
          <t xml:space="preserve">SQ YD  </t>
        </is>
      </c>
      <c s="6" r="D6308">
        <v>1729.000</v>
      </c>
      <c s="7" r="E6308">
        <v>9</v>
      </c>
      <c s="8" t="inlineStr" r="F6308">
        <is>
          <t xml:space="preserve">78814</t>
        </is>
      </c>
      <c s="8" t="inlineStr" r="G6308">
        <is>
          <t xml:space="preserve">095</t>
        </is>
      </c>
      <c s="9" r="H6308">
        <v>8.0000</v>
      </c>
      <c s="8" t="inlineStr" r="I6308">
        <is>
          <t xml:space="preserve">Y</t>
        </is>
      </c>
      <c s="8" t="inlineStr" r="J6308">
        <is>
          <t xml:space="preserve"> Franklin</t>
        </is>
      </c>
    </row>
    <row r="6309" ht="20.25" customHeight="0">
      <c s="5" t="inlineStr" r="A6309">
        <is>
          <t xml:space="preserve">44004250</t>
        </is>
      </c>
      <c s="5" t="inlineStr" r="B6309">
        <is>
          <t xml:space="preserve">PAVED SHOULDER REMOVAL</t>
        </is>
      </c>
      <c s="5" t="inlineStr" r="C6309">
        <is>
          <t xml:space="preserve">SQ YD  </t>
        </is>
      </c>
      <c s="6" r="D6309">
        <v>1729.000</v>
      </c>
      <c s="7" r="E6309">
        <v>9</v>
      </c>
      <c s="8" t="inlineStr" r="F6309">
        <is>
          <t xml:space="preserve">78814</t>
        </is>
      </c>
      <c s="8" t="inlineStr" r="G6309">
        <is>
          <t xml:space="preserve">095</t>
        </is>
      </c>
      <c s="9" r="H6309">
        <v>14.0900</v>
      </c>
      <c s="8" t="inlineStr" r="I6309">
        <is>
          <t xml:space="preserve"/>
        </is>
      </c>
      <c s="8" t="inlineStr" r="J6309">
        <is>
          <t xml:space="preserve"> Franklin</t>
        </is>
      </c>
    </row>
    <row r="6310" ht="20.25" customHeight="0">
      <c s="5" t="inlineStr" r="A6310">
        <is>
          <t xml:space="preserve">44200050</t>
        </is>
      </c>
      <c s="5" t="inlineStr" r="B6310">
        <is>
          <t xml:space="preserve">WELDED WIRE REINFORCEMENT</t>
        </is>
      </c>
      <c s="5" t="inlineStr" r="C6310">
        <is>
          <t xml:space="preserve">SQ YD  </t>
        </is>
      </c>
      <c s="6" r="D6310">
        <v>14.000</v>
      </c>
      <c s="7" r="E6310">
        <v>1</v>
      </c>
      <c s="8" t="inlineStr" r="F6310">
        <is>
          <t xml:space="preserve">62K70</t>
        </is>
      </c>
      <c s="8" t="inlineStr" r="G6310">
        <is>
          <t xml:space="preserve">022</t>
        </is>
      </c>
      <c s="9" r="H6310">
        <v>23.0000</v>
      </c>
      <c s="8" t="inlineStr" r="I6310">
        <is>
          <t xml:space="preserve">Y</t>
        </is>
      </c>
      <c s="8" t="inlineStr" r="J6310">
        <is>
          <t xml:space="preserve"> Cook</t>
        </is>
      </c>
    </row>
    <row r="6311" ht="20.25" customHeight="0">
      <c s="5" t="inlineStr" r="A6311">
        <is>
          <t xml:space="preserve">44200050</t>
        </is>
      </c>
      <c s="5" t="inlineStr" r="B6311">
        <is>
          <t xml:space="preserve">WELDED WIRE REINFORCEMENT</t>
        </is>
      </c>
      <c s="5" t="inlineStr" r="C6311">
        <is>
          <t xml:space="preserve">SQ YD  </t>
        </is>
      </c>
      <c s="6" r="D6311">
        <v>14.000</v>
      </c>
      <c s="7" r="E6311">
        <v>1</v>
      </c>
      <c s="8" t="inlineStr" r="F6311">
        <is>
          <t xml:space="preserve">62K70</t>
        </is>
      </c>
      <c s="8" t="inlineStr" r="G6311">
        <is>
          <t xml:space="preserve">022</t>
        </is>
      </c>
      <c s="9" r="H6311">
        <v>10.7000</v>
      </c>
      <c s="8" t="inlineStr" r="I6311">
        <is>
          <t xml:space="preserve"/>
        </is>
      </c>
      <c s="8" t="inlineStr" r="J6311">
        <is>
          <t xml:space="preserve"> Cook</t>
        </is>
      </c>
    </row>
    <row r="6312" ht="20.25" customHeight="0">
      <c s="5" t="inlineStr" r="A6312">
        <is>
          <t xml:space="preserve">44200050</t>
        </is>
      </c>
      <c s="5" t="inlineStr" r="B6312">
        <is>
          <t xml:space="preserve">WELDED WIRE REINFORCEMENT</t>
        </is>
      </c>
      <c s="5" t="inlineStr" r="C6312">
        <is>
          <t xml:space="preserve">SQ YD  </t>
        </is>
      </c>
      <c s="6" r="D6312">
        <v>14.000</v>
      </c>
      <c s="7" r="E6312">
        <v>1</v>
      </c>
      <c s="8" t="inlineStr" r="F6312">
        <is>
          <t xml:space="preserve">62K70</t>
        </is>
      </c>
      <c s="8" t="inlineStr" r="G6312">
        <is>
          <t xml:space="preserve">022</t>
        </is>
      </c>
      <c s="9" r="H6312">
        <v>35.0000</v>
      </c>
      <c s="8" t="inlineStr" r="I6312">
        <is>
          <t xml:space="preserve"/>
        </is>
      </c>
      <c s="8" t="inlineStr" r="J6312">
        <is>
          <t xml:space="preserve"> Cook</t>
        </is>
      </c>
    </row>
    <row r="6313" ht="20.25" customHeight="0">
      <c s="5" t="inlineStr" r="A6313">
        <is>
          <t xml:space="preserve">44200050</t>
        </is>
      </c>
      <c s="5" t="inlineStr" r="B6313">
        <is>
          <t xml:space="preserve">WELDED WIRE REINFORCEMENT</t>
        </is>
      </c>
      <c s="5" t="inlineStr" r="C6313">
        <is>
          <t xml:space="preserve">SQ YD  </t>
        </is>
      </c>
      <c s="6" r="D6313">
        <v>14.000</v>
      </c>
      <c s="7" r="E6313">
        <v>1</v>
      </c>
      <c s="8" t="inlineStr" r="F6313">
        <is>
          <t xml:space="preserve">62K70</t>
        </is>
      </c>
      <c s="8" t="inlineStr" r="G6313">
        <is>
          <t xml:space="preserve">022</t>
        </is>
      </c>
      <c s="9" r="H6313">
        <v>35.0000</v>
      </c>
      <c s="8" t="inlineStr" r="I6313">
        <is>
          <t xml:space="preserve"/>
        </is>
      </c>
      <c s="8" t="inlineStr" r="J6313">
        <is>
          <t xml:space="preserve"> Cook</t>
        </is>
      </c>
    </row>
    <row r="6314" ht="20.25" customHeight="0">
      <c s="5" t="inlineStr" r="A6314">
        <is>
          <t xml:space="preserve">44200050</t>
        </is>
      </c>
      <c s="5" t="inlineStr" r="B6314">
        <is>
          <t xml:space="preserve">WELDED WIRE REINFORCEMENT</t>
        </is>
      </c>
      <c s="5" t="inlineStr" r="C6314">
        <is>
          <t xml:space="preserve">SQ YD  </t>
        </is>
      </c>
      <c s="6" r="D6314">
        <v>14.000</v>
      </c>
      <c s="7" r="E6314">
        <v>1</v>
      </c>
      <c s="8" t="inlineStr" r="F6314">
        <is>
          <t xml:space="preserve">62K70</t>
        </is>
      </c>
      <c s="8" t="inlineStr" r="G6314">
        <is>
          <t xml:space="preserve">022</t>
        </is>
      </c>
      <c s="9" r="H6314">
        <v>40.0000</v>
      </c>
      <c s="8" t="inlineStr" r="I6314">
        <is>
          <t xml:space="preserve"/>
        </is>
      </c>
      <c s="8" t="inlineStr" r="J6314">
        <is>
          <t xml:space="preserve"> Cook</t>
        </is>
      </c>
    </row>
    <row r="6315" ht="20.25" customHeight="0">
      <c s="5" t="inlineStr" r="A6315">
        <is>
          <t xml:space="preserve">44200050</t>
        </is>
      </c>
      <c s="5" t="inlineStr" r="B6315">
        <is>
          <t xml:space="preserve">WELDED WIRE REINFORCEMENT</t>
        </is>
      </c>
      <c s="5" t="inlineStr" r="C6315">
        <is>
          <t xml:space="preserve">SQ YD  </t>
        </is>
      </c>
      <c s="6" r="D6315">
        <v>969.000</v>
      </c>
      <c s="7" r="E6315">
        <v>2</v>
      </c>
      <c s="8" t="inlineStr" r="F6315">
        <is>
          <t xml:space="preserve">64918</t>
        </is>
      </c>
      <c s="8" t="inlineStr" r="G6315">
        <is>
          <t xml:space="preserve">041</t>
        </is>
      </c>
      <c s="9" r="H6315">
        <v>15.0000</v>
      </c>
      <c s="8" t="inlineStr" r="I6315">
        <is>
          <t xml:space="preserve">Y</t>
        </is>
      </c>
      <c s="8" t="inlineStr" r="J6315">
        <is>
          <t xml:space="preserve"> Carroll</t>
        </is>
      </c>
    </row>
    <row r="6316" ht="20.25" customHeight="0">
      <c s="5" t="inlineStr" r="A6316">
        <is>
          <t xml:space="preserve">44200050</t>
        </is>
      </c>
      <c s="5" t="inlineStr" r="B6316">
        <is>
          <t xml:space="preserve">WELDED WIRE REINFORCEMENT</t>
        </is>
      </c>
      <c s="5" t="inlineStr" r="C6316">
        <is>
          <t xml:space="preserve">SQ YD  </t>
        </is>
      </c>
      <c s="6" r="D6316">
        <v>969.000</v>
      </c>
      <c s="7" r="E6316">
        <v>2</v>
      </c>
      <c s="8" t="inlineStr" r="F6316">
        <is>
          <t xml:space="preserve">64918</t>
        </is>
      </c>
      <c s="8" t="inlineStr" r="G6316">
        <is>
          <t xml:space="preserve">041</t>
        </is>
      </c>
      <c s="9" r="H6316">
        <v>15.0000</v>
      </c>
      <c s="8" t="inlineStr" r="I6316">
        <is>
          <t xml:space="preserve"/>
        </is>
      </c>
      <c s="8" t="inlineStr" r="J6316">
        <is>
          <t xml:space="preserve"> Carroll</t>
        </is>
      </c>
    </row>
    <row r="6317" ht="20.25" customHeight="0">
      <c s="5" t="inlineStr" r="A6317">
        <is>
          <t xml:space="preserve">44200050</t>
        </is>
      </c>
      <c s="5" t="inlineStr" r="B6317">
        <is>
          <t xml:space="preserve">WELDED WIRE REINFORCEMENT</t>
        </is>
      </c>
      <c s="5" t="inlineStr" r="C6317">
        <is>
          <t xml:space="preserve">SQ YD  </t>
        </is>
      </c>
      <c s="6" r="D6317">
        <v>969.000</v>
      </c>
      <c s="7" r="E6317">
        <v>2</v>
      </c>
      <c s="8" t="inlineStr" r="F6317">
        <is>
          <t xml:space="preserve">64918</t>
        </is>
      </c>
      <c s="8" t="inlineStr" r="G6317">
        <is>
          <t xml:space="preserve">041</t>
        </is>
      </c>
      <c s="9" r="H6317">
        <v>22.0000</v>
      </c>
      <c s="8" t="inlineStr" r="I6317">
        <is>
          <t xml:space="preserve"/>
        </is>
      </c>
      <c s="8" t="inlineStr" r="J6317">
        <is>
          <t xml:space="preserve"> Carroll</t>
        </is>
      </c>
    </row>
    <row r="6318" ht="20.25" customHeight="0">
      <c s="5" t="inlineStr" r="A6318">
        <is>
          <t xml:space="preserve">44200050</t>
        </is>
      </c>
      <c s="5" t="inlineStr" r="B6318">
        <is>
          <t xml:space="preserve">WELDED WIRE REINFORCEMENT</t>
        </is>
      </c>
      <c s="5" t="inlineStr" r="C6318">
        <is>
          <t xml:space="preserve">SQ YD  </t>
        </is>
      </c>
      <c s="6" r="D6318">
        <v>2860.000</v>
      </c>
      <c s="7" r="E6318">
        <v>7</v>
      </c>
      <c s="8" t="inlineStr" r="F6318">
        <is>
          <t xml:space="preserve">74B30</t>
        </is>
      </c>
      <c s="8" t="inlineStr" r="G6318">
        <is>
          <t xml:space="preserve">076</t>
        </is>
      </c>
      <c s="9" r="H6318">
        <v>7.8900</v>
      </c>
      <c s="8" t="inlineStr" r="I6318">
        <is>
          <t xml:space="preserve">Y</t>
        </is>
      </c>
      <c s="8" t="inlineStr" r="J6318">
        <is>
          <t xml:space="preserve"> Macon</t>
        </is>
      </c>
    </row>
    <row r="6319" ht="20.25" customHeight="0">
      <c s="5" t="inlineStr" r="A6319">
        <is>
          <t xml:space="preserve">44200050</t>
        </is>
      </c>
      <c s="5" t="inlineStr" r="B6319">
        <is>
          <t xml:space="preserve">WELDED WIRE REINFORCEMENT</t>
        </is>
      </c>
      <c s="5" t="inlineStr" r="C6319">
        <is>
          <t xml:space="preserve">SQ YD  </t>
        </is>
      </c>
      <c s="6" r="D6319">
        <v>2860.000</v>
      </c>
      <c s="7" r="E6319">
        <v>7</v>
      </c>
      <c s="8" t="inlineStr" r="F6319">
        <is>
          <t xml:space="preserve">74B30</t>
        </is>
      </c>
      <c s="8" t="inlineStr" r="G6319">
        <is>
          <t xml:space="preserve">076</t>
        </is>
      </c>
      <c s="9" r="H6319">
        <v>16.0000</v>
      </c>
      <c s="8" t="inlineStr" r="I6319">
        <is>
          <t xml:space="preserve"/>
        </is>
      </c>
      <c s="8" t="inlineStr" r="J6319">
        <is>
          <t xml:space="preserve"> Macon</t>
        </is>
      </c>
    </row>
    <row r="6320" ht="20.25" customHeight="0">
      <c s="5" t="inlineStr" r="A6320">
        <is>
          <t xml:space="preserve">44200050</t>
        </is>
      </c>
      <c s="5" t="inlineStr" r="B6320">
        <is>
          <t xml:space="preserve">WELDED WIRE REINFORCEMENT</t>
        </is>
      </c>
      <c s="5" t="inlineStr" r="C6320">
        <is>
          <t xml:space="preserve">SQ YD  </t>
        </is>
      </c>
      <c s="6" r="D6320">
        <v>2860.000</v>
      </c>
      <c s="7" r="E6320">
        <v>7</v>
      </c>
      <c s="8" t="inlineStr" r="F6320">
        <is>
          <t xml:space="preserve">74B30</t>
        </is>
      </c>
      <c s="8" t="inlineStr" r="G6320">
        <is>
          <t xml:space="preserve">076</t>
        </is>
      </c>
      <c s="9" r="H6320">
        <v>23.5400</v>
      </c>
      <c s="8" t="inlineStr" r="I6320">
        <is>
          <t xml:space="preserve"/>
        </is>
      </c>
      <c s="8" t="inlineStr" r="J6320">
        <is>
          <t xml:space="preserve"> Macon</t>
        </is>
      </c>
    </row>
    <row r="6321" ht="20.25" customHeight="0">
      <c s="5" t="inlineStr" r="A6321">
        <is>
          <t xml:space="preserve">44200050</t>
        </is>
      </c>
      <c s="5" t="inlineStr" r="B6321">
        <is>
          <t xml:space="preserve">WELDED WIRE REINFORCEMENT</t>
        </is>
      </c>
      <c s="5" t="inlineStr" r="C6321">
        <is>
          <t xml:space="preserve">SQ YD  </t>
        </is>
      </c>
      <c s="6" r="D6321">
        <v>267.000</v>
      </c>
      <c s="7" r="E6321">
        <v>8</v>
      </c>
      <c s="8" t="inlineStr" r="F6321">
        <is>
          <t xml:space="preserve">76M88</t>
        </is>
      </c>
      <c s="8" t="inlineStr" r="G6321">
        <is>
          <t xml:space="preserve">087</t>
        </is>
      </c>
      <c s="9" r="H6321">
        <v>20.0300</v>
      </c>
      <c s="8" t="inlineStr" r="I6321">
        <is>
          <t xml:space="preserve">Y</t>
        </is>
      </c>
      <c s="8" t="inlineStr" r="J6321">
        <is>
          <t xml:space="preserve"> Washington</t>
        </is>
      </c>
    </row>
    <row r="6322" ht="20.25" customHeight="0">
      <c s="5" t="inlineStr" r="A6322">
        <is>
          <t xml:space="preserve">44200050</t>
        </is>
      </c>
      <c s="5" t="inlineStr" r="B6322">
        <is>
          <t xml:space="preserve">WELDED WIRE REINFORCEMENT</t>
        </is>
      </c>
      <c s="5" t="inlineStr" r="C6322">
        <is>
          <t xml:space="preserve">SQ YD  </t>
        </is>
      </c>
      <c s="6" r="D6322">
        <v>267.000</v>
      </c>
      <c s="7" r="E6322">
        <v>8</v>
      </c>
      <c s="8" t="inlineStr" r="F6322">
        <is>
          <t xml:space="preserve">76M88</t>
        </is>
      </c>
      <c s="8" t="inlineStr" r="G6322">
        <is>
          <t xml:space="preserve">087</t>
        </is>
      </c>
      <c s="9" r="H6322">
        <v>21.0000</v>
      </c>
      <c s="8" t="inlineStr" r="I6322">
        <is>
          <t xml:space="preserve"/>
        </is>
      </c>
      <c s="8" t="inlineStr" r="J6322">
        <is>
          <t xml:space="preserve"> Washington</t>
        </is>
      </c>
    </row>
    <row r="6323" ht="20.25" customHeight="0">
      <c s="5" t="inlineStr" r="A6323">
        <is>
          <t xml:space="preserve">44200050</t>
        </is>
      </c>
      <c s="5" t="inlineStr" r="B6323">
        <is>
          <t xml:space="preserve">WELDED WIRE REINFORCEMENT</t>
        </is>
      </c>
      <c s="5" t="inlineStr" r="C6323">
        <is>
          <t xml:space="preserve">SQ YD  </t>
        </is>
      </c>
      <c s="6" r="D6323">
        <v>160.000</v>
      </c>
      <c s="7" r="E6323">
        <v>8</v>
      </c>
      <c s="8" t="inlineStr" r="F6323">
        <is>
          <t xml:space="preserve">76M90</t>
        </is>
      </c>
      <c s="8" t="inlineStr" r="G6323">
        <is>
          <t xml:space="preserve">088</t>
        </is>
      </c>
      <c s="9" r="H6323">
        <v>5.3000</v>
      </c>
      <c s="8" t="inlineStr" r="I6323">
        <is>
          <t xml:space="preserve">Y</t>
        </is>
      </c>
      <c s="8" t="inlineStr" r="J6323">
        <is>
          <t xml:space="preserve"> Washington</t>
        </is>
      </c>
    </row>
    <row r="6324" ht="20.25" customHeight="0">
      <c s="5" t="inlineStr" r="A6324">
        <is>
          <t xml:space="preserve">44200050</t>
        </is>
      </c>
      <c s="5" t="inlineStr" r="B6324">
        <is>
          <t xml:space="preserve">WELDED WIRE REINFORCEMENT</t>
        </is>
      </c>
      <c s="5" t="inlineStr" r="C6324">
        <is>
          <t xml:space="preserve">SQ YD  </t>
        </is>
      </c>
      <c s="6" r="D6324">
        <v>160.000</v>
      </c>
      <c s="7" r="E6324">
        <v>8</v>
      </c>
      <c s="8" t="inlineStr" r="F6324">
        <is>
          <t xml:space="preserve">76M90</t>
        </is>
      </c>
      <c s="8" t="inlineStr" r="G6324">
        <is>
          <t xml:space="preserve">088</t>
        </is>
      </c>
      <c s="9" r="H6324">
        <v>24.0700</v>
      </c>
      <c s="8" t="inlineStr" r="I6324">
        <is>
          <t xml:space="preserve"/>
        </is>
      </c>
      <c s="8" t="inlineStr" r="J6324">
        <is>
          <t xml:space="preserve"> Washington</t>
        </is>
      </c>
    </row>
    <row r="6325" ht="20.25" customHeight="0">
      <c s="5" t="inlineStr" r="A6325">
        <is>
          <t xml:space="preserve">44200050</t>
        </is>
      </c>
      <c s="5" t="inlineStr" r="B6325">
        <is>
          <t xml:space="preserve">WELDED WIRE REINFORCEMENT</t>
        </is>
      </c>
      <c s="5" t="inlineStr" r="C6325">
        <is>
          <t xml:space="preserve">SQ YD  </t>
        </is>
      </c>
      <c s="6" r="D6325">
        <v>160.000</v>
      </c>
      <c s="7" r="E6325">
        <v>8</v>
      </c>
      <c s="8" t="inlineStr" r="F6325">
        <is>
          <t xml:space="preserve">76M90</t>
        </is>
      </c>
      <c s="8" t="inlineStr" r="G6325">
        <is>
          <t xml:space="preserve">088</t>
        </is>
      </c>
      <c s="9" r="H6325">
        <v>31.0000</v>
      </c>
      <c s="8" t="inlineStr" r="I6325">
        <is>
          <t xml:space="preserve"/>
        </is>
      </c>
      <c s="8" t="inlineStr" r="J6325">
        <is>
          <t xml:space="preserve"> Washington</t>
        </is>
      </c>
    </row>
    <row r="6326" ht="20.25" customHeight="0">
      <c s="5" t="inlineStr" r="A6326">
        <is>
          <t xml:space="preserve">44200050</t>
        </is>
      </c>
      <c s="5" t="inlineStr" r="B6326">
        <is>
          <t xml:space="preserve">WELDED WIRE REINFORCEMENT</t>
        </is>
      </c>
      <c s="5" t="inlineStr" r="C6326">
        <is>
          <t xml:space="preserve">SQ YD  </t>
        </is>
      </c>
      <c s="6" r="D6326">
        <v>160.000</v>
      </c>
      <c s="7" r="E6326">
        <v>8</v>
      </c>
      <c s="8" t="inlineStr" r="F6326">
        <is>
          <t xml:space="preserve">76M90</t>
        </is>
      </c>
      <c s="8" t="inlineStr" r="G6326">
        <is>
          <t xml:space="preserve">088</t>
        </is>
      </c>
      <c s="9" r="H6326">
        <v>32.0000</v>
      </c>
      <c s="8" t="inlineStr" r="I6326">
        <is>
          <t xml:space="preserve"/>
        </is>
      </c>
      <c s="8" t="inlineStr" r="J6326">
        <is>
          <t xml:space="preserve"> Washington</t>
        </is>
      </c>
    </row>
    <row r="6327" ht="20.25" customHeight="0">
      <c s="5" t="inlineStr" r="A6327">
        <is>
          <t xml:space="preserve">44200094</t>
        </is>
      </c>
      <c s="5" t="inlineStr" r="B6327">
        <is>
          <t xml:space="preserve">PAVEMENT PATCHING, TYPE II,   8 INCH</t>
        </is>
      </c>
      <c s="5" t="inlineStr" r="C6327">
        <is>
          <t xml:space="preserve">SQ YD  </t>
        </is>
      </c>
      <c s="6" r="D6327">
        <v>23.000</v>
      </c>
      <c s="7" r="E6327">
        <v>6</v>
      </c>
      <c s="8" t="inlineStr" r="F6327">
        <is>
          <t xml:space="preserve">72K96</t>
        </is>
      </c>
      <c s="8" t="inlineStr" r="G6327">
        <is>
          <t xml:space="preserve">068</t>
        </is>
      </c>
      <c s="9" r="H6327">
        <v>380.0000</v>
      </c>
      <c s="8" t="inlineStr" r="I6327">
        <is>
          <t xml:space="preserve">Y</t>
        </is>
      </c>
      <c s="8" t="inlineStr" r="J6327">
        <is>
          <t xml:space="preserve"> Morgan</t>
        </is>
      </c>
    </row>
    <row r="6328" ht="20.25" customHeight="0">
      <c s="5" t="inlineStr" r="A6328">
        <is>
          <t xml:space="preserve">44200094</t>
        </is>
      </c>
      <c s="5" t="inlineStr" r="B6328">
        <is>
          <t xml:space="preserve">PAVEMENT PATCHING, TYPE II,   8 INCH</t>
        </is>
      </c>
      <c s="5" t="inlineStr" r="C6328">
        <is>
          <t xml:space="preserve">SQ YD  </t>
        </is>
      </c>
      <c s="6" r="D6328">
        <v>23.000</v>
      </c>
      <c s="7" r="E6328">
        <v>6</v>
      </c>
      <c s="8" t="inlineStr" r="F6328">
        <is>
          <t xml:space="preserve">72K96</t>
        </is>
      </c>
      <c s="8" t="inlineStr" r="G6328">
        <is>
          <t xml:space="preserve">068</t>
        </is>
      </c>
      <c s="9" r="H6328">
        <v>398.8600</v>
      </c>
      <c s="8" t="inlineStr" r="I6328">
        <is>
          <t xml:space="preserve"/>
        </is>
      </c>
      <c s="8" t="inlineStr" r="J6328">
        <is>
          <t xml:space="preserve"> Morgan</t>
        </is>
      </c>
    </row>
    <row r="6329" ht="20.25" customHeight="0">
      <c s="5" t="inlineStr" r="A6329">
        <is>
          <t xml:space="preserve">44200094</t>
        </is>
      </c>
      <c s="5" t="inlineStr" r="B6329">
        <is>
          <t xml:space="preserve">PAVEMENT PATCHING, TYPE II,   8 INCH</t>
        </is>
      </c>
      <c s="5" t="inlineStr" r="C6329">
        <is>
          <t xml:space="preserve">SQ YD  </t>
        </is>
      </c>
      <c s="6" r="D6329">
        <v>23.000</v>
      </c>
      <c s="7" r="E6329">
        <v>6</v>
      </c>
      <c s="8" t="inlineStr" r="F6329">
        <is>
          <t xml:space="preserve">72K96</t>
        </is>
      </c>
      <c s="8" t="inlineStr" r="G6329">
        <is>
          <t xml:space="preserve">068</t>
        </is>
      </c>
      <c s="9" r="H6329">
        <v>514.3800</v>
      </c>
      <c s="8" t="inlineStr" r="I6329">
        <is>
          <t xml:space="preserve"/>
        </is>
      </c>
      <c s="8" t="inlineStr" r="J6329">
        <is>
          <t xml:space="preserve"> Morgan</t>
        </is>
      </c>
    </row>
    <row r="6330" ht="20.25" customHeight="0">
      <c s="5" t="inlineStr" r="A6330">
        <is>
          <t xml:space="preserve">44200126</t>
        </is>
      </c>
      <c s="5" t="inlineStr" r="B6330">
        <is>
          <t xml:space="preserve">PAVEMENT PATCHING, TYPE IV,  10 INCH</t>
        </is>
      </c>
      <c s="5" t="inlineStr" r="C6330">
        <is>
          <t xml:space="preserve">SQ YD  </t>
        </is>
      </c>
      <c s="6" r="D6330">
        <v>110.000</v>
      </c>
      <c s="7" r="E6330">
        <v>6</v>
      </c>
      <c s="8" t="inlineStr" r="F6330">
        <is>
          <t xml:space="preserve">72M71</t>
        </is>
      </c>
      <c s="8" t="inlineStr" r="G6330">
        <is>
          <t xml:space="preserve">070</t>
        </is>
      </c>
      <c s="9" r="H6330">
        <v>375.0000</v>
      </c>
      <c s="8" t="inlineStr" r="I6330">
        <is>
          <t xml:space="preserve">Y</t>
        </is>
      </c>
      <c s="8" t="inlineStr" r="J6330">
        <is>
          <t xml:space="preserve"> Brown</t>
        </is>
      </c>
    </row>
    <row r="6331" ht="20.25" customHeight="0">
      <c s="5" t="inlineStr" r="A6331">
        <is>
          <t xml:space="preserve">44200126</t>
        </is>
      </c>
      <c s="5" t="inlineStr" r="B6331">
        <is>
          <t xml:space="preserve">PAVEMENT PATCHING, TYPE IV,  10 INCH</t>
        </is>
      </c>
      <c s="5" t="inlineStr" r="C6331">
        <is>
          <t xml:space="preserve">SQ YD  </t>
        </is>
      </c>
      <c s="6" r="D6331">
        <v>110.000</v>
      </c>
      <c s="7" r="E6331">
        <v>6</v>
      </c>
      <c s="8" t="inlineStr" r="F6331">
        <is>
          <t xml:space="preserve">72M71</t>
        </is>
      </c>
      <c s="8" t="inlineStr" r="G6331">
        <is>
          <t xml:space="preserve">070</t>
        </is>
      </c>
      <c s="9" r="H6331">
        <v>288.7500</v>
      </c>
      <c s="8" t="inlineStr" r="I6331">
        <is>
          <t xml:space="preserve"/>
        </is>
      </c>
      <c s="8" t="inlineStr" r="J6331">
        <is>
          <t xml:space="preserve"> Brown</t>
        </is>
      </c>
    </row>
    <row r="6332" ht="20.25" customHeight="0">
      <c s="5" t="inlineStr" r="A6332">
        <is>
          <t xml:space="preserve">44200140</t>
        </is>
      </c>
      <c s="5" t="inlineStr" r="B6332">
        <is>
          <t xml:space="preserve">PAVEMENT PATCHING, TYPE I,   12 INCH</t>
        </is>
      </c>
      <c s="5" t="inlineStr" r="C6332">
        <is>
          <t xml:space="preserve">SQ YD  </t>
        </is>
      </c>
      <c s="6" r="D6332">
        <v>14.000</v>
      </c>
      <c s="7" r="E6332">
        <v>8</v>
      </c>
      <c s="8" t="inlineStr" r="F6332">
        <is>
          <t xml:space="preserve">97822</t>
        </is>
      </c>
      <c s="8" t="inlineStr" r="G6332">
        <is>
          <t xml:space="preserve">110</t>
        </is>
      </c>
      <c s="9" r="H6332">
        <v>370.5700</v>
      </c>
      <c s="8" t="inlineStr" r="I6332">
        <is>
          <t xml:space="preserve">Y</t>
        </is>
      </c>
      <c s="8" t="inlineStr" r="J6332">
        <is>
          <t xml:space="preserve"> Madison</t>
        </is>
      </c>
    </row>
    <row r="6333" ht="20.25" customHeight="0">
      <c s="5" t="inlineStr" r="A6333">
        <is>
          <t xml:space="preserve">44200140</t>
        </is>
      </c>
      <c s="5" t="inlineStr" r="B6333">
        <is>
          <t xml:space="preserve">PAVEMENT PATCHING, TYPE I,   12 INCH</t>
        </is>
      </c>
      <c s="5" t="inlineStr" r="C6333">
        <is>
          <t xml:space="preserve">SQ YD  </t>
        </is>
      </c>
      <c s="6" r="D6333">
        <v>14.000</v>
      </c>
      <c s="7" r="E6333">
        <v>8</v>
      </c>
      <c s="8" t="inlineStr" r="F6333">
        <is>
          <t xml:space="preserve">97822</t>
        </is>
      </c>
      <c s="8" t="inlineStr" r="G6333">
        <is>
          <t xml:space="preserve">110</t>
        </is>
      </c>
      <c s="9" r="H6333">
        <v>220.2100</v>
      </c>
      <c s="8" t="inlineStr" r="I6333">
        <is>
          <t xml:space="preserve"/>
        </is>
      </c>
      <c s="8" t="inlineStr" r="J6333">
        <is>
          <t xml:space="preserve"> Madison</t>
        </is>
      </c>
    </row>
    <row r="6334" ht="20.25" customHeight="0">
      <c s="5" t="inlineStr" r="A6334">
        <is>
          <t xml:space="preserve">44200144</t>
        </is>
      </c>
      <c s="5" t="inlineStr" r="B6334">
        <is>
          <t xml:space="preserve">PAVEMENT PATCHING, TYPE II,  12 INCH</t>
        </is>
      </c>
      <c s="5" t="inlineStr" r="C6334">
        <is>
          <t xml:space="preserve">SQ YD  </t>
        </is>
      </c>
      <c s="6" r="D6334">
        <v>86.000</v>
      </c>
      <c s="7" r="E6334">
        <v>6</v>
      </c>
      <c s="8" t="inlineStr" r="F6334">
        <is>
          <t xml:space="preserve">72F14</t>
        </is>
      </c>
      <c s="8" t="inlineStr" r="G6334">
        <is>
          <t xml:space="preserve">063</t>
        </is>
      </c>
      <c s="9" r="H6334">
        <v>577.5000</v>
      </c>
      <c s="8" t="inlineStr" r="I6334">
        <is>
          <t xml:space="preserve">Y</t>
        </is>
      </c>
      <c s="8" t="inlineStr" r="J6334">
        <is>
          <t xml:space="preserve"> Schuyler</t>
        </is>
      </c>
    </row>
    <row r="6335" ht="20.25" customHeight="0">
      <c s="5" t="inlineStr" r="A6335">
        <is>
          <t xml:space="preserve">44200144</t>
        </is>
      </c>
      <c s="5" t="inlineStr" r="B6335">
        <is>
          <t xml:space="preserve">PAVEMENT PATCHING, TYPE II,  12 INCH</t>
        </is>
      </c>
      <c s="5" t="inlineStr" r="C6335">
        <is>
          <t xml:space="preserve">SQ YD  </t>
        </is>
      </c>
      <c s="6" r="D6335">
        <v>25.000</v>
      </c>
      <c s="7" r="E6335">
        <v>6</v>
      </c>
      <c s="8" t="inlineStr" r="F6335">
        <is>
          <t xml:space="preserve">72F26</t>
        </is>
      </c>
      <c s="8" t="inlineStr" r="G6335">
        <is>
          <t xml:space="preserve">064</t>
        </is>
      </c>
      <c s="9" r="H6335">
        <v>241.0000</v>
      </c>
      <c s="8" t="inlineStr" r="I6335">
        <is>
          <t xml:space="preserve">Y</t>
        </is>
      </c>
      <c s="8" t="inlineStr" r="J6335">
        <is>
          <t xml:space="preserve"> Adams</t>
        </is>
      </c>
    </row>
    <row r="6336" ht="20.25" customHeight="0">
      <c s="5" t="inlineStr" r="A6336">
        <is>
          <t xml:space="preserve">44200144</t>
        </is>
      </c>
      <c s="5" t="inlineStr" r="B6336">
        <is>
          <t xml:space="preserve">PAVEMENT PATCHING, TYPE II,  12 INCH</t>
        </is>
      </c>
      <c s="5" t="inlineStr" r="C6336">
        <is>
          <t xml:space="preserve">SQ YD  </t>
        </is>
      </c>
      <c s="6" r="D6336">
        <v>25.000</v>
      </c>
      <c s="7" r="E6336">
        <v>6</v>
      </c>
      <c s="8" t="inlineStr" r="F6336">
        <is>
          <t xml:space="preserve">72F26</t>
        </is>
      </c>
      <c s="8" t="inlineStr" r="G6336">
        <is>
          <t xml:space="preserve">064</t>
        </is>
      </c>
      <c s="9" r="H6336">
        <v>300.0000</v>
      </c>
      <c s="8" t="inlineStr" r="I6336">
        <is>
          <t xml:space="preserve"/>
        </is>
      </c>
      <c s="8" t="inlineStr" r="J6336">
        <is>
          <t xml:space="preserve"> Adams</t>
        </is>
      </c>
    </row>
    <row r="6337" ht="20.25" customHeight="0">
      <c s="5" t="inlineStr" r="A6337">
        <is>
          <t xml:space="preserve">44200144</t>
        </is>
      </c>
      <c s="5" t="inlineStr" r="B6337">
        <is>
          <t xml:space="preserve">PAVEMENT PATCHING, TYPE II,  12 INCH</t>
        </is>
      </c>
      <c s="5" t="inlineStr" r="C6337">
        <is>
          <t xml:space="preserve">SQ YD  </t>
        </is>
      </c>
      <c s="6" r="D6337">
        <v>36.000</v>
      </c>
      <c s="7" r="E6337">
        <v>8</v>
      </c>
      <c s="8" t="inlineStr" r="F6337">
        <is>
          <t xml:space="preserve">97822</t>
        </is>
      </c>
      <c s="8" t="inlineStr" r="G6337">
        <is>
          <t xml:space="preserve">110</t>
        </is>
      </c>
      <c s="9" r="H6337">
        <v>340.2200</v>
      </c>
      <c s="8" t="inlineStr" r="I6337">
        <is>
          <t xml:space="preserve">Y</t>
        </is>
      </c>
      <c s="8" t="inlineStr" r="J6337">
        <is>
          <t xml:space="preserve"> Madison</t>
        </is>
      </c>
    </row>
    <row r="6338" ht="20.25" customHeight="0">
      <c s="5" t="inlineStr" r="A6338">
        <is>
          <t xml:space="preserve">44200144</t>
        </is>
      </c>
      <c s="5" t="inlineStr" r="B6338">
        <is>
          <t xml:space="preserve">PAVEMENT PATCHING, TYPE II,  12 INCH</t>
        </is>
      </c>
      <c s="5" t="inlineStr" r="C6338">
        <is>
          <t xml:space="preserve">SQ YD  </t>
        </is>
      </c>
      <c s="6" r="D6338">
        <v>36.000</v>
      </c>
      <c s="7" r="E6338">
        <v>8</v>
      </c>
      <c s="8" t="inlineStr" r="F6338">
        <is>
          <t xml:space="preserve">97822</t>
        </is>
      </c>
      <c s="8" t="inlineStr" r="G6338">
        <is>
          <t xml:space="preserve">110</t>
        </is>
      </c>
      <c s="9" r="H6338">
        <v>220.2100</v>
      </c>
      <c s="8" t="inlineStr" r="I6338">
        <is>
          <t xml:space="preserve"/>
        </is>
      </c>
      <c s="8" t="inlineStr" r="J6338">
        <is>
          <t xml:space="preserve"> Madison</t>
        </is>
      </c>
    </row>
    <row r="6339" ht="20.25" customHeight="0">
      <c s="5" t="inlineStr" r="A6339">
        <is>
          <t xml:space="preserve">44200150</t>
        </is>
      </c>
      <c s="5" t="inlineStr" r="B6339">
        <is>
          <t xml:space="preserve">PAVEMENT PATCHING, TYPE IV,  12 INCH</t>
        </is>
      </c>
      <c s="5" t="inlineStr" r="C6339">
        <is>
          <t xml:space="preserve">SQ YD  </t>
        </is>
      </c>
      <c s="6" r="D6339">
        <v>97.000</v>
      </c>
      <c s="7" r="E6339">
        <v>8</v>
      </c>
      <c s="8" t="inlineStr" r="F6339">
        <is>
          <t xml:space="preserve">97822</t>
        </is>
      </c>
      <c s="8" t="inlineStr" r="G6339">
        <is>
          <t xml:space="preserve">110</t>
        </is>
      </c>
      <c s="9" r="H6339">
        <v>332.2500</v>
      </c>
      <c s="8" t="inlineStr" r="I6339">
        <is>
          <t xml:space="preserve">Y</t>
        </is>
      </c>
      <c s="8" t="inlineStr" r="J6339">
        <is>
          <t xml:space="preserve"> Madison</t>
        </is>
      </c>
    </row>
    <row r="6340" ht="20.25" customHeight="0">
      <c s="5" t="inlineStr" r="A6340">
        <is>
          <t xml:space="preserve">44200150</t>
        </is>
      </c>
      <c s="5" t="inlineStr" r="B6340">
        <is>
          <t xml:space="preserve">PAVEMENT PATCHING, TYPE IV,  12 INCH</t>
        </is>
      </c>
      <c s="5" t="inlineStr" r="C6340">
        <is>
          <t xml:space="preserve">SQ YD  </t>
        </is>
      </c>
      <c s="6" r="D6340">
        <v>97.000</v>
      </c>
      <c s="7" r="E6340">
        <v>8</v>
      </c>
      <c s="8" t="inlineStr" r="F6340">
        <is>
          <t xml:space="preserve">97822</t>
        </is>
      </c>
      <c s="8" t="inlineStr" r="G6340">
        <is>
          <t xml:space="preserve">110</t>
        </is>
      </c>
      <c s="9" r="H6340">
        <v>220.2100</v>
      </c>
      <c s="8" t="inlineStr" r="I6340">
        <is>
          <t xml:space="preserve"/>
        </is>
      </c>
      <c s="8" t="inlineStr" r="J6340">
        <is>
          <t xml:space="preserve"> Madison</t>
        </is>
      </c>
    </row>
    <row r="6341" ht="20.25" customHeight="0">
      <c s="5" t="inlineStr" r="A6341">
        <is>
          <t xml:space="preserve">44200168</t>
        </is>
      </c>
      <c s="5" t="inlineStr" r="B6341">
        <is>
          <t xml:space="preserve">PAVEMENT PATCHING, TYPE II,  14 INCH</t>
        </is>
      </c>
      <c s="5" t="inlineStr" r="C6341">
        <is>
          <t xml:space="preserve">SQ YD  </t>
        </is>
      </c>
      <c s="6" r="D6341">
        <v>23.000</v>
      </c>
      <c s="7" r="E6341">
        <v>4</v>
      </c>
      <c s="8" t="inlineStr" r="F6341">
        <is>
          <t xml:space="preserve">68G39</t>
        </is>
      </c>
      <c s="8" t="inlineStr" r="G6341">
        <is>
          <t xml:space="preserve">054</t>
        </is>
      </c>
      <c s="9" r="H6341">
        <v>625.0000</v>
      </c>
      <c s="8" t="inlineStr" r="I6341">
        <is>
          <t xml:space="preserve">Y</t>
        </is>
      </c>
      <c s="8" t="inlineStr" r="J6341">
        <is>
          <t xml:space="preserve"> Marshall</t>
        </is>
      </c>
    </row>
    <row r="6342" ht="20.25" customHeight="0">
      <c s="5" t="inlineStr" r="A6342">
        <is>
          <t xml:space="preserve">44200180</t>
        </is>
      </c>
      <c s="5" t="inlineStr" r="B6342">
        <is>
          <t xml:space="preserve">PAVEMENT PATCHING, TYPE II,  15 INCH</t>
        </is>
      </c>
      <c s="5" t="inlineStr" r="C6342">
        <is>
          <t xml:space="preserve">SQ YD  </t>
        </is>
      </c>
      <c s="6" r="D6342">
        <v>23.000</v>
      </c>
      <c s="7" r="E6342">
        <v>4</v>
      </c>
      <c s="8" t="inlineStr" r="F6342">
        <is>
          <t xml:space="preserve">68G39</t>
        </is>
      </c>
      <c s="8" t="inlineStr" r="G6342">
        <is>
          <t xml:space="preserve">054</t>
        </is>
      </c>
      <c s="9" r="H6342">
        <v>635.0000</v>
      </c>
      <c s="8" t="inlineStr" r="I6342">
        <is>
          <t xml:space="preserve">Y</t>
        </is>
      </c>
      <c s="8" t="inlineStr" r="J6342">
        <is>
          <t xml:space="preserve"> Marshall</t>
        </is>
      </c>
    </row>
    <row r="6343" ht="20.25" customHeight="0">
      <c s="5" t="inlineStr" r="A6343">
        <is>
          <t xml:space="preserve">44200549</t>
        </is>
      </c>
      <c s="5" t="inlineStr" r="B6343">
        <is>
          <t xml:space="preserve">CLASS A PATCHES, TYPE I,   10 INCH</t>
        </is>
      </c>
      <c s="5" t="inlineStr" r="C6343">
        <is>
          <t xml:space="preserve">SQ YD  </t>
        </is>
      </c>
      <c s="6" r="D6343">
        <v>213.000</v>
      </c>
      <c s="7" r="E6343">
        <v>1</v>
      </c>
      <c s="8" t="inlineStr" r="F6343">
        <is>
          <t xml:space="preserve">62N96</t>
        </is>
      </c>
      <c s="8" t="inlineStr" r="G6343">
        <is>
          <t xml:space="preserve">024</t>
        </is>
      </c>
      <c s="9" r="H6343">
        <v>250.0000</v>
      </c>
      <c s="8" t="inlineStr" r="I6343">
        <is>
          <t xml:space="preserve">Y</t>
        </is>
      </c>
      <c s="8" t="inlineStr" r="J6343">
        <is>
          <t xml:space="preserve"> Cook</t>
        </is>
      </c>
    </row>
    <row r="6344" ht="20.25" customHeight="0">
      <c s="5" t="inlineStr" r="A6344">
        <is>
          <t xml:space="preserve">44200549</t>
        </is>
      </c>
      <c s="5" t="inlineStr" r="B6344">
        <is>
          <t xml:space="preserve">CLASS A PATCHES, TYPE I,   10 INCH</t>
        </is>
      </c>
      <c s="5" t="inlineStr" r="C6344">
        <is>
          <t xml:space="preserve">SQ YD  </t>
        </is>
      </c>
      <c s="6" r="D6344">
        <v>213.000</v>
      </c>
      <c s="7" r="E6344">
        <v>1</v>
      </c>
      <c s="8" t="inlineStr" r="F6344">
        <is>
          <t xml:space="preserve">62N96</t>
        </is>
      </c>
      <c s="8" t="inlineStr" r="G6344">
        <is>
          <t xml:space="preserve">024</t>
        </is>
      </c>
      <c s="9" r="H6344">
        <v>215.0000</v>
      </c>
      <c s="8" t="inlineStr" r="I6344">
        <is>
          <t xml:space="preserve"/>
        </is>
      </c>
      <c s="8" t="inlineStr" r="J6344">
        <is>
          <t xml:space="preserve"> Cook</t>
        </is>
      </c>
    </row>
    <row r="6345" ht="20.25" customHeight="0">
      <c s="5" t="inlineStr" r="A6345">
        <is>
          <t xml:space="preserve">44200549</t>
        </is>
      </c>
      <c s="5" t="inlineStr" r="B6345">
        <is>
          <t xml:space="preserve">CLASS A PATCHES, TYPE I,   10 INCH</t>
        </is>
      </c>
      <c s="5" t="inlineStr" r="C6345">
        <is>
          <t xml:space="preserve">SQ YD  </t>
        </is>
      </c>
      <c s="6" r="D6345">
        <v>213.000</v>
      </c>
      <c s="7" r="E6345">
        <v>1</v>
      </c>
      <c s="8" t="inlineStr" r="F6345">
        <is>
          <t xml:space="preserve">62N96</t>
        </is>
      </c>
      <c s="8" t="inlineStr" r="G6345">
        <is>
          <t xml:space="preserve">024</t>
        </is>
      </c>
      <c s="9" r="H6345">
        <v>349.0000</v>
      </c>
      <c s="8" t="inlineStr" r="I6345">
        <is>
          <t xml:space="preserve"/>
        </is>
      </c>
      <c s="8" t="inlineStr" r="J6345">
        <is>
          <t xml:space="preserve"> Cook</t>
        </is>
      </c>
    </row>
    <row r="6346" ht="20.25" customHeight="0">
      <c s="5" t="inlineStr" r="A6346">
        <is>
          <t xml:space="preserve">44200549</t>
        </is>
      </c>
      <c s="5" t="inlineStr" r="B6346">
        <is>
          <t xml:space="preserve">CLASS A PATCHES, TYPE I,   10 INCH</t>
        </is>
      </c>
      <c s="5" t="inlineStr" r="C6346">
        <is>
          <t xml:space="preserve">SQ YD  </t>
        </is>
      </c>
      <c s="6" r="D6346">
        <v>213.000</v>
      </c>
      <c s="7" r="E6346">
        <v>1</v>
      </c>
      <c s="8" t="inlineStr" r="F6346">
        <is>
          <t xml:space="preserve">62N96</t>
        </is>
      </c>
      <c s="8" t="inlineStr" r="G6346">
        <is>
          <t xml:space="preserve">024</t>
        </is>
      </c>
      <c s="9" r="H6346">
        <v>350.0000</v>
      </c>
      <c s="8" t="inlineStr" r="I6346">
        <is>
          <t xml:space="preserve"/>
        </is>
      </c>
      <c s="8" t="inlineStr" r="J6346">
        <is>
          <t xml:space="preserve"> Cook</t>
        </is>
      </c>
    </row>
    <row r="6347" ht="20.25" customHeight="0">
      <c s="5" t="inlineStr" r="A6347">
        <is>
          <t xml:space="preserve">44200553</t>
        </is>
      </c>
      <c s="5" t="inlineStr" r="B6347">
        <is>
          <t xml:space="preserve">CLASS A PATCHES, TYPE II,  10 INCH</t>
        </is>
      </c>
      <c s="5" t="inlineStr" r="C6347">
        <is>
          <t xml:space="preserve">SQ YD  </t>
        </is>
      </c>
      <c s="6" r="D6347">
        <v>213.000</v>
      </c>
      <c s="7" r="E6347">
        <v>1</v>
      </c>
      <c s="8" t="inlineStr" r="F6347">
        <is>
          <t xml:space="preserve">62N96</t>
        </is>
      </c>
      <c s="8" t="inlineStr" r="G6347">
        <is>
          <t xml:space="preserve">024</t>
        </is>
      </c>
      <c s="9" r="H6347">
        <v>200.0000</v>
      </c>
      <c s="8" t="inlineStr" r="I6347">
        <is>
          <t xml:space="preserve">Y</t>
        </is>
      </c>
      <c s="8" t="inlineStr" r="J6347">
        <is>
          <t xml:space="preserve"> Cook</t>
        </is>
      </c>
    </row>
    <row r="6348" ht="20.25" customHeight="0">
      <c s="5" t="inlineStr" r="A6348">
        <is>
          <t xml:space="preserve">44200553</t>
        </is>
      </c>
      <c s="5" t="inlineStr" r="B6348">
        <is>
          <t xml:space="preserve">CLASS A PATCHES, TYPE II,  10 INCH</t>
        </is>
      </c>
      <c s="5" t="inlineStr" r="C6348">
        <is>
          <t xml:space="preserve">SQ YD  </t>
        </is>
      </c>
      <c s="6" r="D6348">
        <v>213.000</v>
      </c>
      <c s="7" r="E6348">
        <v>1</v>
      </c>
      <c s="8" t="inlineStr" r="F6348">
        <is>
          <t xml:space="preserve">62N96</t>
        </is>
      </c>
      <c s="8" t="inlineStr" r="G6348">
        <is>
          <t xml:space="preserve">024</t>
        </is>
      </c>
      <c s="9" r="H6348">
        <v>188.0000</v>
      </c>
      <c s="8" t="inlineStr" r="I6348">
        <is>
          <t xml:space="preserve"/>
        </is>
      </c>
      <c s="8" t="inlineStr" r="J6348">
        <is>
          <t xml:space="preserve"> Cook</t>
        </is>
      </c>
    </row>
    <row r="6349" ht="20.25" customHeight="0">
      <c s="5" t="inlineStr" r="A6349">
        <is>
          <t xml:space="preserve">44200553</t>
        </is>
      </c>
      <c s="5" t="inlineStr" r="B6349">
        <is>
          <t xml:space="preserve">CLASS A PATCHES, TYPE II,  10 INCH</t>
        </is>
      </c>
      <c s="5" t="inlineStr" r="C6349">
        <is>
          <t xml:space="preserve">SQ YD  </t>
        </is>
      </c>
      <c s="6" r="D6349">
        <v>213.000</v>
      </c>
      <c s="7" r="E6349">
        <v>1</v>
      </c>
      <c s="8" t="inlineStr" r="F6349">
        <is>
          <t xml:space="preserve">62N96</t>
        </is>
      </c>
      <c s="8" t="inlineStr" r="G6349">
        <is>
          <t xml:space="preserve">024</t>
        </is>
      </c>
      <c s="9" r="H6349">
        <v>209.0000</v>
      </c>
      <c s="8" t="inlineStr" r="I6349">
        <is>
          <t xml:space="preserve"/>
        </is>
      </c>
      <c s="8" t="inlineStr" r="J6349">
        <is>
          <t xml:space="preserve"> Cook</t>
        </is>
      </c>
    </row>
    <row r="6350" ht="20.25" customHeight="0">
      <c s="5" t="inlineStr" r="A6350">
        <is>
          <t xml:space="preserve">44200553</t>
        </is>
      </c>
      <c s="5" t="inlineStr" r="B6350">
        <is>
          <t xml:space="preserve">CLASS A PATCHES, TYPE II,  10 INCH</t>
        </is>
      </c>
      <c s="5" t="inlineStr" r="C6350">
        <is>
          <t xml:space="preserve">SQ YD  </t>
        </is>
      </c>
      <c s="6" r="D6350">
        <v>213.000</v>
      </c>
      <c s="7" r="E6350">
        <v>1</v>
      </c>
      <c s="8" t="inlineStr" r="F6350">
        <is>
          <t xml:space="preserve">62N96</t>
        </is>
      </c>
      <c s="8" t="inlineStr" r="G6350">
        <is>
          <t xml:space="preserve">024</t>
        </is>
      </c>
      <c s="9" r="H6350">
        <v>300.0000</v>
      </c>
      <c s="8" t="inlineStr" r="I6350">
        <is>
          <t xml:space="preserve"/>
        </is>
      </c>
      <c s="8" t="inlineStr" r="J6350">
        <is>
          <t xml:space="preserve"> Cook</t>
        </is>
      </c>
    </row>
    <row r="6351" ht="20.25" customHeight="0">
      <c s="5" t="inlineStr" r="A6351">
        <is>
          <t xml:space="preserve">44200612</t>
        </is>
      </c>
      <c s="5" t="inlineStr" r="B6351">
        <is>
          <t xml:space="preserve">CLASS A PATCHES, TYPE III, 13 INCH</t>
        </is>
      </c>
      <c s="5" t="inlineStr" r="C6351">
        <is>
          <t xml:space="preserve">SQ YD  </t>
        </is>
      </c>
      <c s="6" r="D6351">
        <v>6.000</v>
      </c>
      <c s="7" r="E6351">
        <v>1</v>
      </c>
      <c s="8" t="inlineStr" r="F6351">
        <is>
          <t xml:space="preserve">62T18</t>
        </is>
      </c>
      <c s="8" t="inlineStr" r="G6351">
        <is>
          <t xml:space="preserve">030</t>
        </is>
      </c>
      <c s="9" r="H6351">
        <v>439.1100</v>
      </c>
      <c s="8" t="inlineStr" r="I6351">
        <is>
          <t xml:space="preserve">Y</t>
        </is>
      </c>
      <c s="8" t="inlineStr" r="J6351">
        <is>
          <t xml:space="preserve"> Cook</t>
        </is>
      </c>
    </row>
    <row r="6352" ht="20.25" customHeight="0">
      <c s="5" t="inlineStr" r="A6352">
        <is>
          <t xml:space="preserve">44200612</t>
        </is>
      </c>
      <c s="5" t="inlineStr" r="B6352">
        <is>
          <t xml:space="preserve">CLASS A PATCHES, TYPE III, 13 INCH</t>
        </is>
      </c>
      <c s="5" t="inlineStr" r="C6352">
        <is>
          <t xml:space="preserve">SQ YD  </t>
        </is>
      </c>
      <c s="6" r="D6352">
        <v>6.000</v>
      </c>
      <c s="7" r="E6352">
        <v>1</v>
      </c>
      <c s="8" t="inlineStr" r="F6352">
        <is>
          <t xml:space="preserve">62T18</t>
        </is>
      </c>
      <c s="8" t="inlineStr" r="G6352">
        <is>
          <t xml:space="preserve">030</t>
        </is>
      </c>
      <c s="9" r="H6352">
        <v>1.0000</v>
      </c>
      <c s="8" t="inlineStr" r="I6352">
        <is>
          <t xml:space="preserve"/>
        </is>
      </c>
      <c s="8" t="inlineStr" r="J6352">
        <is>
          <t xml:space="preserve"> Cook</t>
        </is>
      </c>
    </row>
    <row r="6353" ht="20.25" customHeight="0">
      <c s="5" t="inlineStr" r="A6353">
        <is>
          <t xml:space="preserve">44200612</t>
        </is>
      </c>
      <c s="5" t="inlineStr" r="B6353">
        <is>
          <t xml:space="preserve">CLASS A PATCHES, TYPE III, 13 INCH</t>
        </is>
      </c>
      <c s="5" t="inlineStr" r="C6353">
        <is>
          <t xml:space="preserve">SQ YD  </t>
        </is>
      </c>
      <c s="6" r="D6353">
        <v>6.000</v>
      </c>
      <c s="7" r="E6353">
        <v>1</v>
      </c>
      <c s="8" t="inlineStr" r="F6353">
        <is>
          <t xml:space="preserve">62T18</t>
        </is>
      </c>
      <c s="8" t="inlineStr" r="G6353">
        <is>
          <t xml:space="preserve">030</t>
        </is>
      </c>
      <c s="9" r="H6353">
        <v>275.0000</v>
      </c>
      <c s="8" t="inlineStr" r="I6353">
        <is>
          <t xml:space="preserve"/>
        </is>
      </c>
      <c s="8" t="inlineStr" r="J6353">
        <is>
          <t xml:space="preserve"> Cook</t>
        </is>
      </c>
    </row>
    <row r="6354" ht="20.25" customHeight="0">
      <c s="5" t="inlineStr" r="A6354">
        <is>
          <t xml:space="preserve">44200612</t>
        </is>
      </c>
      <c s="5" t="inlineStr" r="B6354">
        <is>
          <t xml:space="preserve">CLASS A PATCHES, TYPE III, 13 INCH</t>
        </is>
      </c>
      <c s="5" t="inlineStr" r="C6354">
        <is>
          <t xml:space="preserve">SQ YD  </t>
        </is>
      </c>
      <c s="6" r="D6354">
        <v>6.000</v>
      </c>
      <c s="7" r="E6354">
        <v>1</v>
      </c>
      <c s="8" t="inlineStr" r="F6354">
        <is>
          <t xml:space="preserve">62T18</t>
        </is>
      </c>
      <c s="8" t="inlineStr" r="G6354">
        <is>
          <t xml:space="preserve">030</t>
        </is>
      </c>
      <c s="9" r="H6354">
        <v>550.0000</v>
      </c>
      <c s="8" t="inlineStr" r="I6354">
        <is>
          <t xml:space="preserve"/>
        </is>
      </c>
      <c s="8" t="inlineStr" r="J6354">
        <is>
          <t xml:space="preserve"> Cook</t>
        </is>
      </c>
    </row>
    <row r="6355" ht="20.25" customHeight="0">
      <c s="5" t="inlineStr" r="A6355">
        <is>
          <t xml:space="preserve">44200612</t>
        </is>
      </c>
      <c s="5" t="inlineStr" r="B6355">
        <is>
          <t xml:space="preserve">CLASS A PATCHES, TYPE III, 13 INCH</t>
        </is>
      </c>
      <c s="5" t="inlineStr" r="C6355">
        <is>
          <t xml:space="preserve">SQ YD  </t>
        </is>
      </c>
      <c s="6" r="D6355">
        <v>6.000</v>
      </c>
      <c s="7" r="E6355">
        <v>1</v>
      </c>
      <c s="8" t="inlineStr" r="F6355">
        <is>
          <t xml:space="preserve">62T18</t>
        </is>
      </c>
      <c s="8" t="inlineStr" r="G6355">
        <is>
          <t xml:space="preserve">030</t>
        </is>
      </c>
      <c s="9" r="H6355">
        <v>765.0000</v>
      </c>
      <c s="8" t="inlineStr" r="I6355">
        <is>
          <t xml:space="preserve"/>
        </is>
      </c>
      <c s="8" t="inlineStr" r="J6355">
        <is>
          <t xml:space="preserve"> Cook</t>
        </is>
      </c>
    </row>
    <row r="6356" ht="20.25" customHeight="0">
      <c s="5" t="inlineStr" r="A6356">
        <is>
          <t xml:space="preserve">44200612</t>
        </is>
      </c>
      <c s="5" t="inlineStr" r="B6356">
        <is>
          <t xml:space="preserve">CLASS A PATCHES, TYPE III, 13 INCH</t>
        </is>
      </c>
      <c s="5" t="inlineStr" r="C6356">
        <is>
          <t xml:space="preserve">SQ YD  </t>
        </is>
      </c>
      <c s="6" r="D6356">
        <v>6.000</v>
      </c>
      <c s="7" r="E6356">
        <v>1</v>
      </c>
      <c s="8" t="inlineStr" r="F6356">
        <is>
          <t xml:space="preserve">62T18</t>
        </is>
      </c>
      <c s="8" t="inlineStr" r="G6356">
        <is>
          <t xml:space="preserve">030</t>
        </is>
      </c>
      <c s="9" r="H6356">
        <v>1516.0000</v>
      </c>
      <c s="8" t="inlineStr" r="I6356">
        <is>
          <t xml:space="preserve"/>
        </is>
      </c>
      <c s="8" t="inlineStr" r="J6356">
        <is>
          <t xml:space="preserve"> Cook</t>
        </is>
      </c>
    </row>
    <row r="6357" ht="20.25" customHeight="0">
      <c s="5" t="inlineStr" r="A6357">
        <is>
          <t xml:space="preserve">44200612</t>
        </is>
      </c>
      <c s="5" t="inlineStr" r="B6357">
        <is>
          <t xml:space="preserve">CLASS A PATCHES, TYPE III, 13 INCH</t>
        </is>
      </c>
      <c s="5" t="inlineStr" r="C6357">
        <is>
          <t xml:space="preserve">SQ YD  </t>
        </is>
      </c>
      <c s="6" r="D6357">
        <v>6.000</v>
      </c>
      <c s="7" r="E6357">
        <v>1</v>
      </c>
      <c s="8" t="inlineStr" r="F6357">
        <is>
          <t xml:space="preserve">62T18</t>
        </is>
      </c>
      <c s="8" t="inlineStr" r="G6357">
        <is>
          <t xml:space="preserve">030</t>
        </is>
      </c>
      <c s="9" r="H6357">
        <v>1685.0000</v>
      </c>
      <c s="8" t="inlineStr" r="I6357">
        <is>
          <t xml:space="preserve"/>
        </is>
      </c>
      <c s="8" t="inlineStr" r="J6357">
        <is>
          <t xml:space="preserve"> Cook</t>
        </is>
      </c>
    </row>
    <row r="6358" ht="20.25" customHeight="0">
      <c s="5" t="inlineStr" r="A6358">
        <is>
          <t xml:space="preserve">44200929</t>
        </is>
      </c>
      <c s="5" t="inlineStr" r="B6358">
        <is>
          <t xml:space="preserve">CLASS B PATCHES, TYPE I,    8 INCH</t>
        </is>
      </c>
      <c s="5" t="inlineStr" r="C6358">
        <is>
          <t xml:space="preserve">SQ YD  </t>
        </is>
      </c>
      <c s="6" r="D6358">
        <v>50.000</v>
      </c>
      <c s="7" r="E6358">
        <v>1</v>
      </c>
      <c s="8" t="inlineStr" r="F6358">
        <is>
          <t xml:space="preserve">61J89</t>
        </is>
      </c>
      <c s="8" t="inlineStr" r="G6358">
        <is>
          <t xml:space="preserve">018</t>
        </is>
      </c>
      <c s="9" r="H6358">
        <v>98.0000</v>
      </c>
      <c s="8" t="inlineStr" r="I6358">
        <is>
          <t xml:space="preserve">Y</t>
        </is>
      </c>
      <c s="8" t="inlineStr" r="J6358">
        <is>
          <t xml:space="preserve"> Cook</t>
        </is>
      </c>
    </row>
    <row r="6359" ht="20.25" customHeight="0">
      <c s="5" t="inlineStr" r="A6359">
        <is>
          <t xml:space="preserve">44200929</t>
        </is>
      </c>
      <c s="5" t="inlineStr" r="B6359">
        <is>
          <t xml:space="preserve">CLASS B PATCHES, TYPE I,    8 INCH</t>
        </is>
      </c>
      <c s="5" t="inlineStr" r="C6359">
        <is>
          <t xml:space="preserve">SQ YD  </t>
        </is>
      </c>
      <c s="6" r="D6359">
        <v>50.000</v>
      </c>
      <c s="7" r="E6359">
        <v>1</v>
      </c>
      <c s="8" t="inlineStr" r="F6359">
        <is>
          <t xml:space="preserve">61J89</t>
        </is>
      </c>
      <c s="8" t="inlineStr" r="G6359">
        <is>
          <t xml:space="preserve">018</t>
        </is>
      </c>
      <c s="9" r="H6359">
        <v>144.0000</v>
      </c>
      <c s="8" t="inlineStr" r="I6359">
        <is>
          <t xml:space="preserve"/>
        </is>
      </c>
      <c s="8" t="inlineStr" r="J6359">
        <is>
          <t xml:space="preserve"> Cook</t>
        </is>
      </c>
    </row>
    <row r="6360" ht="20.25" customHeight="0">
      <c s="5" t="inlineStr" r="A6360">
        <is>
          <t xml:space="preserve">44200929</t>
        </is>
      </c>
      <c s="5" t="inlineStr" r="B6360">
        <is>
          <t xml:space="preserve">CLASS B PATCHES, TYPE I,    8 INCH</t>
        </is>
      </c>
      <c s="5" t="inlineStr" r="C6360">
        <is>
          <t xml:space="preserve">SQ YD  </t>
        </is>
      </c>
      <c s="6" r="D6360">
        <v>50.000</v>
      </c>
      <c s="7" r="E6360">
        <v>1</v>
      </c>
      <c s="8" t="inlineStr" r="F6360">
        <is>
          <t xml:space="preserve">61J89</t>
        </is>
      </c>
      <c s="8" t="inlineStr" r="G6360">
        <is>
          <t xml:space="preserve">018</t>
        </is>
      </c>
      <c s="9" r="H6360">
        <v>146.0000</v>
      </c>
      <c s="8" t="inlineStr" r="I6360">
        <is>
          <t xml:space="preserve"/>
        </is>
      </c>
      <c s="8" t="inlineStr" r="J6360">
        <is>
          <t xml:space="preserve"> Cook</t>
        </is>
      </c>
    </row>
    <row r="6361" ht="20.25" customHeight="0">
      <c s="5" t="inlineStr" r="A6361">
        <is>
          <t xml:space="preserve">44200929</t>
        </is>
      </c>
      <c s="5" t="inlineStr" r="B6361">
        <is>
          <t xml:space="preserve">CLASS B PATCHES, TYPE I,    8 INCH</t>
        </is>
      </c>
      <c s="5" t="inlineStr" r="C6361">
        <is>
          <t xml:space="preserve">SQ YD  </t>
        </is>
      </c>
      <c s="6" r="D6361">
        <v>50.000</v>
      </c>
      <c s="7" r="E6361">
        <v>1</v>
      </c>
      <c s="8" t="inlineStr" r="F6361">
        <is>
          <t xml:space="preserve">61J89</t>
        </is>
      </c>
      <c s="8" t="inlineStr" r="G6361">
        <is>
          <t xml:space="preserve">018</t>
        </is>
      </c>
      <c s="9" r="H6361">
        <v>154.0000</v>
      </c>
      <c s="8" t="inlineStr" r="I6361">
        <is>
          <t xml:space="preserve"/>
        </is>
      </c>
      <c s="8" t="inlineStr" r="J6361">
        <is>
          <t xml:space="preserve"> Cook</t>
        </is>
      </c>
    </row>
    <row r="6362" ht="20.25" customHeight="0">
      <c s="5" t="inlineStr" r="A6362">
        <is>
          <t xml:space="preserve">44200929</t>
        </is>
      </c>
      <c s="5" t="inlineStr" r="B6362">
        <is>
          <t xml:space="preserve">CLASS B PATCHES, TYPE I,    8 INCH</t>
        </is>
      </c>
      <c s="5" t="inlineStr" r="C6362">
        <is>
          <t xml:space="preserve">SQ YD  </t>
        </is>
      </c>
      <c s="6" r="D6362">
        <v>50.000</v>
      </c>
      <c s="7" r="E6362">
        <v>1</v>
      </c>
      <c s="8" t="inlineStr" r="F6362">
        <is>
          <t xml:space="preserve">61J89</t>
        </is>
      </c>
      <c s="8" t="inlineStr" r="G6362">
        <is>
          <t xml:space="preserve">018</t>
        </is>
      </c>
      <c s="9" r="H6362">
        <v>160.9600</v>
      </c>
      <c s="8" t="inlineStr" r="I6362">
        <is>
          <t xml:space="preserve"/>
        </is>
      </c>
      <c s="8" t="inlineStr" r="J6362">
        <is>
          <t xml:space="preserve"> Cook</t>
        </is>
      </c>
    </row>
    <row r="6363" ht="20.25" customHeight="0">
      <c s="5" t="inlineStr" r="A6363">
        <is>
          <t xml:space="preserve">44200929</t>
        </is>
      </c>
      <c s="5" t="inlineStr" r="B6363">
        <is>
          <t xml:space="preserve">CLASS B PATCHES, TYPE I,    8 INCH</t>
        </is>
      </c>
      <c s="5" t="inlineStr" r="C6363">
        <is>
          <t xml:space="preserve">SQ YD  </t>
        </is>
      </c>
      <c s="6" r="D6363">
        <v>50.000</v>
      </c>
      <c s="7" r="E6363">
        <v>1</v>
      </c>
      <c s="8" t="inlineStr" r="F6363">
        <is>
          <t xml:space="preserve">61J89</t>
        </is>
      </c>
      <c s="8" t="inlineStr" r="G6363">
        <is>
          <t xml:space="preserve">018</t>
        </is>
      </c>
      <c s="9" r="H6363">
        <v>195.0000</v>
      </c>
      <c s="8" t="inlineStr" r="I6363">
        <is>
          <t xml:space="preserve"/>
        </is>
      </c>
      <c s="8" t="inlineStr" r="J6363">
        <is>
          <t xml:space="preserve"> Cook</t>
        </is>
      </c>
    </row>
    <row r="6364" ht="20.25" customHeight="0">
      <c s="5" t="inlineStr" r="A6364">
        <is>
          <t xml:space="preserve">44200929</t>
        </is>
      </c>
      <c s="5" t="inlineStr" r="B6364">
        <is>
          <t xml:space="preserve">CLASS B PATCHES, TYPE I,    8 INCH</t>
        </is>
      </c>
      <c s="5" t="inlineStr" r="C6364">
        <is>
          <t xml:space="preserve">SQ YD  </t>
        </is>
      </c>
      <c s="6" r="D6364">
        <v>50.000</v>
      </c>
      <c s="7" r="E6364">
        <v>1</v>
      </c>
      <c s="8" t="inlineStr" r="F6364">
        <is>
          <t xml:space="preserve">61J89</t>
        </is>
      </c>
      <c s="8" t="inlineStr" r="G6364">
        <is>
          <t xml:space="preserve">018</t>
        </is>
      </c>
      <c s="9" r="H6364">
        <v>200.0000</v>
      </c>
      <c s="8" t="inlineStr" r="I6364">
        <is>
          <t xml:space="preserve"/>
        </is>
      </c>
      <c s="8" t="inlineStr" r="J6364">
        <is>
          <t xml:space="preserve"> Cook</t>
        </is>
      </c>
    </row>
    <row r="6365" ht="20.25" customHeight="0">
      <c s="5" t="inlineStr" r="A6365">
        <is>
          <t xml:space="preserve">44200929</t>
        </is>
      </c>
      <c s="5" t="inlineStr" r="B6365">
        <is>
          <t xml:space="preserve">CLASS B PATCHES, TYPE I,    8 INCH</t>
        </is>
      </c>
      <c s="5" t="inlineStr" r="C6365">
        <is>
          <t xml:space="preserve">SQ YD  </t>
        </is>
      </c>
      <c s="6" r="D6365">
        <v>50.000</v>
      </c>
      <c s="7" r="E6365">
        <v>1</v>
      </c>
      <c s="8" t="inlineStr" r="F6365">
        <is>
          <t xml:space="preserve">61J89</t>
        </is>
      </c>
      <c s="8" t="inlineStr" r="G6365">
        <is>
          <t xml:space="preserve">018</t>
        </is>
      </c>
      <c s="9" r="H6365">
        <v>210.0000</v>
      </c>
      <c s="8" t="inlineStr" r="I6365">
        <is>
          <t xml:space="preserve"/>
        </is>
      </c>
      <c s="8" t="inlineStr" r="J6365">
        <is>
          <t xml:space="preserve"> Cook</t>
        </is>
      </c>
    </row>
    <row r="6366" ht="20.25" customHeight="0">
      <c s="5" t="inlineStr" r="A6366">
        <is>
          <t xml:space="preserve">44200929</t>
        </is>
      </c>
      <c s="5" t="inlineStr" r="B6366">
        <is>
          <t xml:space="preserve">CLASS B PATCHES, TYPE I,    8 INCH</t>
        </is>
      </c>
      <c s="5" t="inlineStr" r="C6366">
        <is>
          <t xml:space="preserve">SQ YD  </t>
        </is>
      </c>
      <c s="6" r="D6366">
        <v>50.000</v>
      </c>
      <c s="7" r="E6366">
        <v>1</v>
      </c>
      <c s="8" t="inlineStr" r="F6366">
        <is>
          <t xml:space="preserve">61J89</t>
        </is>
      </c>
      <c s="8" t="inlineStr" r="G6366">
        <is>
          <t xml:space="preserve">018</t>
        </is>
      </c>
      <c s="9" r="H6366">
        <v>222.8300</v>
      </c>
      <c s="8" t="inlineStr" r="I6366">
        <is>
          <t xml:space="preserve"/>
        </is>
      </c>
      <c s="8" t="inlineStr" r="J6366">
        <is>
          <t xml:space="preserve"> Cook</t>
        </is>
      </c>
    </row>
    <row r="6367" ht="20.25" customHeight="0">
      <c s="5" t="inlineStr" r="A6367">
        <is>
          <t xml:space="preserve">44200934</t>
        </is>
      </c>
      <c s="5" t="inlineStr" r="B6367">
        <is>
          <t xml:space="preserve">CLASS B PATCHES, TYPE II,   8 INCH</t>
        </is>
      </c>
      <c s="5" t="inlineStr" r="C6367">
        <is>
          <t xml:space="preserve">SQ YD  </t>
        </is>
      </c>
      <c s="6" r="D6367">
        <v>100.000</v>
      </c>
      <c s="7" r="E6367">
        <v>1</v>
      </c>
      <c s="8" t="inlineStr" r="F6367">
        <is>
          <t xml:space="preserve">61J89</t>
        </is>
      </c>
      <c s="8" t="inlineStr" r="G6367">
        <is>
          <t xml:space="preserve">018</t>
        </is>
      </c>
      <c s="9" r="H6367">
        <v>90.0000</v>
      </c>
      <c s="8" t="inlineStr" r="I6367">
        <is>
          <t xml:space="preserve">Y</t>
        </is>
      </c>
      <c s="8" t="inlineStr" r="J6367">
        <is>
          <t xml:space="preserve"> Cook</t>
        </is>
      </c>
    </row>
    <row r="6368" ht="20.25" customHeight="0">
      <c s="5" t="inlineStr" r="A6368">
        <is>
          <t xml:space="preserve">44200934</t>
        </is>
      </c>
      <c s="5" t="inlineStr" r="B6368">
        <is>
          <t xml:space="preserve">CLASS B PATCHES, TYPE II,   8 INCH</t>
        </is>
      </c>
      <c s="5" t="inlineStr" r="C6368">
        <is>
          <t xml:space="preserve">SQ YD  </t>
        </is>
      </c>
      <c s="6" r="D6368">
        <v>100.000</v>
      </c>
      <c s="7" r="E6368">
        <v>1</v>
      </c>
      <c s="8" t="inlineStr" r="F6368">
        <is>
          <t xml:space="preserve">61J89</t>
        </is>
      </c>
      <c s="8" t="inlineStr" r="G6368">
        <is>
          <t xml:space="preserve">018</t>
        </is>
      </c>
      <c s="9" r="H6368">
        <v>132.0000</v>
      </c>
      <c s="8" t="inlineStr" r="I6368">
        <is>
          <t xml:space="preserve"/>
        </is>
      </c>
      <c s="8" t="inlineStr" r="J6368">
        <is>
          <t xml:space="preserve"> Cook</t>
        </is>
      </c>
    </row>
    <row r="6369" ht="20.25" customHeight="0">
      <c s="5" t="inlineStr" r="A6369">
        <is>
          <t xml:space="preserve">44200934</t>
        </is>
      </c>
      <c s="5" t="inlineStr" r="B6369">
        <is>
          <t xml:space="preserve">CLASS B PATCHES, TYPE II,   8 INCH</t>
        </is>
      </c>
      <c s="5" t="inlineStr" r="C6369">
        <is>
          <t xml:space="preserve">SQ YD  </t>
        </is>
      </c>
      <c s="6" r="D6369">
        <v>100.000</v>
      </c>
      <c s="7" r="E6369">
        <v>1</v>
      </c>
      <c s="8" t="inlineStr" r="F6369">
        <is>
          <t xml:space="preserve">61J89</t>
        </is>
      </c>
      <c s="8" t="inlineStr" r="G6369">
        <is>
          <t xml:space="preserve">018</t>
        </is>
      </c>
      <c s="9" r="H6369">
        <v>139.0000</v>
      </c>
      <c s="8" t="inlineStr" r="I6369">
        <is>
          <t xml:space="preserve"/>
        </is>
      </c>
      <c s="8" t="inlineStr" r="J6369">
        <is>
          <t xml:space="preserve"> Cook</t>
        </is>
      </c>
    </row>
    <row r="6370" ht="20.25" customHeight="0">
      <c s="5" t="inlineStr" r="A6370">
        <is>
          <t xml:space="preserve">44200934</t>
        </is>
      </c>
      <c s="5" t="inlineStr" r="B6370">
        <is>
          <t xml:space="preserve">CLASS B PATCHES, TYPE II,   8 INCH</t>
        </is>
      </c>
      <c s="5" t="inlineStr" r="C6370">
        <is>
          <t xml:space="preserve">SQ YD  </t>
        </is>
      </c>
      <c s="6" r="D6370">
        <v>100.000</v>
      </c>
      <c s="7" r="E6370">
        <v>1</v>
      </c>
      <c s="8" t="inlineStr" r="F6370">
        <is>
          <t xml:space="preserve">61J89</t>
        </is>
      </c>
      <c s="8" t="inlineStr" r="G6370">
        <is>
          <t xml:space="preserve">018</t>
        </is>
      </c>
      <c s="9" r="H6370">
        <v>150.4100</v>
      </c>
      <c s="8" t="inlineStr" r="I6370">
        <is>
          <t xml:space="preserve"/>
        </is>
      </c>
      <c s="8" t="inlineStr" r="J6370">
        <is>
          <t xml:space="preserve"> Cook</t>
        </is>
      </c>
    </row>
    <row r="6371" ht="20.25" customHeight="0">
      <c s="5" t="inlineStr" r="A6371">
        <is>
          <t xml:space="preserve">44200934</t>
        </is>
      </c>
      <c s="5" t="inlineStr" r="B6371">
        <is>
          <t xml:space="preserve">CLASS B PATCHES, TYPE II,   8 INCH</t>
        </is>
      </c>
      <c s="5" t="inlineStr" r="C6371">
        <is>
          <t xml:space="preserve">SQ YD  </t>
        </is>
      </c>
      <c s="6" r="D6371">
        <v>100.000</v>
      </c>
      <c s="7" r="E6371">
        <v>1</v>
      </c>
      <c s="8" t="inlineStr" r="F6371">
        <is>
          <t xml:space="preserve">61J89</t>
        </is>
      </c>
      <c s="8" t="inlineStr" r="G6371">
        <is>
          <t xml:space="preserve">018</t>
        </is>
      </c>
      <c s="9" r="H6371">
        <v>154.0000</v>
      </c>
      <c s="8" t="inlineStr" r="I6371">
        <is>
          <t xml:space="preserve"/>
        </is>
      </c>
      <c s="8" t="inlineStr" r="J6371">
        <is>
          <t xml:space="preserve"> Cook</t>
        </is>
      </c>
    </row>
    <row r="6372" ht="20.25" customHeight="0">
      <c s="5" t="inlineStr" r="A6372">
        <is>
          <t xml:space="preserve">44200934</t>
        </is>
      </c>
      <c s="5" t="inlineStr" r="B6372">
        <is>
          <t xml:space="preserve">CLASS B PATCHES, TYPE II,   8 INCH</t>
        </is>
      </c>
      <c s="5" t="inlineStr" r="C6372">
        <is>
          <t xml:space="preserve">SQ YD  </t>
        </is>
      </c>
      <c s="6" r="D6372">
        <v>100.000</v>
      </c>
      <c s="7" r="E6372">
        <v>1</v>
      </c>
      <c s="8" t="inlineStr" r="F6372">
        <is>
          <t xml:space="preserve">61J89</t>
        </is>
      </c>
      <c s="8" t="inlineStr" r="G6372">
        <is>
          <t xml:space="preserve">018</t>
        </is>
      </c>
      <c s="9" r="H6372">
        <v>165.0000</v>
      </c>
      <c s="8" t="inlineStr" r="I6372">
        <is>
          <t xml:space="preserve"/>
        </is>
      </c>
      <c s="8" t="inlineStr" r="J6372">
        <is>
          <t xml:space="preserve"> Cook</t>
        </is>
      </c>
    </row>
    <row r="6373" ht="20.25" customHeight="0">
      <c s="5" t="inlineStr" r="A6373">
        <is>
          <t xml:space="preserve">44200934</t>
        </is>
      </c>
      <c s="5" t="inlineStr" r="B6373">
        <is>
          <t xml:space="preserve">CLASS B PATCHES, TYPE II,   8 INCH</t>
        </is>
      </c>
      <c s="5" t="inlineStr" r="C6373">
        <is>
          <t xml:space="preserve">SQ YD  </t>
        </is>
      </c>
      <c s="6" r="D6373">
        <v>100.000</v>
      </c>
      <c s="7" r="E6373">
        <v>1</v>
      </c>
      <c s="8" t="inlineStr" r="F6373">
        <is>
          <t xml:space="preserve">61J89</t>
        </is>
      </c>
      <c s="8" t="inlineStr" r="G6373">
        <is>
          <t xml:space="preserve">018</t>
        </is>
      </c>
      <c s="9" r="H6373">
        <v>175.0000</v>
      </c>
      <c s="8" t="inlineStr" r="I6373">
        <is>
          <t xml:space="preserve"/>
        </is>
      </c>
      <c s="8" t="inlineStr" r="J6373">
        <is>
          <t xml:space="preserve"> Cook</t>
        </is>
      </c>
    </row>
    <row r="6374" ht="20.25" customHeight="0">
      <c s="5" t="inlineStr" r="A6374">
        <is>
          <t xml:space="preserve">44200934</t>
        </is>
      </c>
      <c s="5" t="inlineStr" r="B6374">
        <is>
          <t xml:space="preserve">CLASS B PATCHES, TYPE II,   8 INCH</t>
        </is>
      </c>
      <c s="5" t="inlineStr" r="C6374">
        <is>
          <t xml:space="preserve">SQ YD  </t>
        </is>
      </c>
      <c s="6" r="D6374">
        <v>100.000</v>
      </c>
      <c s="7" r="E6374">
        <v>1</v>
      </c>
      <c s="8" t="inlineStr" r="F6374">
        <is>
          <t xml:space="preserve">61J89</t>
        </is>
      </c>
      <c s="8" t="inlineStr" r="G6374">
        <is>
          <t xml:space="preserve">018</t>
        </is>
      </c>
      <c s="9" r="H6374">
        <v>190.0000</v>
      </c>
      <c s="8" t="inlineStr" r="I6374">
        <is>
          <t xml:space="preserve"/>
        </is>
      </c>
      <c s="8" t="inlineStr" r="J6374">
        <is>
          <t xml:space="preserve"> Cook</t>
        </is>
      </c>
    </row>
    <row r="6375" ht="20.25" customHeight="0">
      <c s="5" t="inlineStr" r="A6375">
        <is>
          <t xml:space="preserve">44200934</t>
        </is>
      </c>
      <c s="5" t="inlineStr" r="B6375">
        <is>
          <t xml:space="preserve">CLASS B PATCHES, TYPE II,   8 INCH</t>
        </is>
      </c>
      <c s="5" t="inlineStr" r="C6375">
        <is>
          <t xml:space="preserve">SQ YD  </t>
        </is>
      </c>
      <c s="6" r="D6375">
        <v>100.000</v>
      </c>
      <c s="7" r="E6375">
        <v>1</v>
      </c>
      <c s="8" t="inlineStr" r="F6375">
        <is>
          <t xml:space="preserve">61J89</t>
        </is>
      </c>
      <c s="8" t="inlineStr" r="G6375">
        <is>
          <t xml:space="preserve">018</t>
        </is>
      </c>
      <c s="9" r="H6375">
        <v>192.7800</v>
      </c>
      <c s="8" t="inlineStr" r="I6375">
        <is>
          <t xml:space="preserve"/>
        </is>
      </c>
      <c s="8" t="inlineStr" r="J6375">
        <is>
          <t xml:space="preserve"> Cook</t>
        </is>
      </c>
    </row>
    <row r="6376" ht="20.25" customHeight="0">
      <c s="5" t="inlineStr" r="A6376">
        <is>
          <t xml:space="preserve">44200942</t>
        </is>
      </c>
      <c s="5" t="inlineStr" r="B6376">
        <is>
          <t xml:space="preserve">CLASS B PATCHES, TYPE III,  8 INCH</t>
        </is>
      </c>
      <c s="5" t="inlineStr" r="C6376">
        <is>
          <t xml:space="preserve">SQ YD  </t>
        </is>
      </c>
      <c s="6" r="D6376">
        <v>150.000</v>
      </c>
      <c s="7" r="E6376">
        <v>1</v>
      </c>
      <c s="8" t="inlineStr" r="F6376">
        <is>
          <t xml:space="preserve">61J89</t>
        </is>
      </c>
      <c s="8" t="inlineStr" r="G6376">
        <is>
          <t xml:space="preserve">018</t>
        </is>
      </c>
      <c s="9" r="H6376">
        <v>87.0000</v>
      </c>
      <c s="8" t="inlineStr" r="I6376">
        <is>
          <t xml:space="preserve">Y</t>
        </is>
      </c>
      <c s="8" t="inlineStr" r="J6376">
        <is>
          <t xml:space="preserve"> Cook</t>
        </is>
      </c>
    </row>
    <row r="6377" ht="20.25" customHeight="0">
      <c s="5" t="inlineStr" r="A6377">
        <is>
          <t xml:space="preserve">44200942</t>
        </is>
      </c>
      <c s="5" t="inlineStr" r="B6377">
        <is>
          <t xml:space="preserve">CLASS B PATCHES, TYPE III,  8 INCH</t>
        </is>
      </c>
      <c s="5" t="inlineStr" r="C6377">
        <is>
          <t xml:space="preserve">SQ YD  </t>
        </is>
      </c>
      <c s="6" r="D6377">
        <v>150.000</v>
      </c>
      <c s="7" r="E6377">
        <v>1</v>
      </c>
      <c s="8" t="inlineStr" r="F6377">
        <is>
          <t xml:space="preserve">61J89</t>
        </is>
      </c>
      <c s="8" t="inlineStr" r="G6377">
        <is>
          <t xml:space="preserve">018</t>
        </is>
      </c>
      <c s="9" r="H6377">
        <v>131.0000</v>
      </c>
      <c s="8" t="inlineStr" r="I6377">
        <is>
          <t xml:space="preserve"/>
        </is>
      </c>
      <c s="8" t="inlineStr" r="J6377">
        <is>
          <t xml:space="preserve"> Cook</t>
        </is>
      </c>
    </row>
    <row r="6378" ht="20.25" customHeight="0">
      <c s="5" t="inlineStr" r="A6378">
        <is>
          <t xml:space="preserve">44200942</t>
        </is>
      </c>
      <c s="5" t="inlineStr" r="B6378">
        <is>
          <t xml:space="preserve">CLASS B PATCHES, TYPE III,  8 INCH</t>
        </is>
      </c>
      <c s="5" t="inlineStr" r="C6378">
        <is>
          <t xml:space="preserve">SQ YD  </t>
        </is>
      </c>
      <c s="6" r="D6378">
        <v>150.000</v>
      </c>
      <c s="7" r="E6378">
        <v>1</v>
      </c>
      <c s="8" t="inlineStr" r="F6378">
        <is>
          <t xml:space="preserve">61J89</t>
        </is>
      </c>
      <c s="8" t="inlineStr" r="G6378">
        <is>
          <t xml:space="preserve">018</t>
        </is>
      </c>
      <c s="9" r="H6378">
        <v>135.0000</v>
      </c>
      <c s="8" t="inlineStr" r="I6378">
        <is>
          <t xml:space="preserve"/>
        </is>
      </c>
      <c s="8" t="inlineStr" r="J6378">
        <is>
          <t xml:space="preserve"> Cook</t>
        </is>
      </c>
    </row>
    <row r="6379" ht="20.25" customHeight="0">
      <c s="5" t="inlineStr" r="A6379">
        <is>
          <t xml:space="preserve">44200942</t>
        </is>
      </c>
      <c s="5" t="inlineStr" r="B6379">
        <is>
          <t xml:space="preserve">CLASS B PATCHES, TYPE III,  8 INCH</t>
        </is>
      </c>
      <c s="5" t="inlineStr" r="C6379">
        <is>
          <t xml:space="preserve">SQ YD  </t>
        </is>
      </c>
      <c s="6" r="D6379">
        <v>150.000</v>
      </c>
      <c s="7" r="E6379">
        <v>1</v>
      </c>
      <c s="8" t="inlineStr" r="F6379">
        <is>
          <t xml:space="preserve">61J89</t>
        </is>
      </c>
      <c s="8" t="inlineStr" r="G6379">
        <is>
          <t xml:space="preserve">018</t>
        </is>
      </c>
      <c s="9" r="H6379">
        <v>138.0000</v>
      </c>
      <c s="8" t="inlineStr" r="I6379">
        <is>
          <t xml:space="preserve"/>
        </is>
      </c>
      <c s="8" t="inlineStr" r="J6379">
        <is>
          <t xml:space="preserve"> Cook</t>
        </is>
      </c>
    </row>
    <row r="6380" ht="20.25" customHeight="0">
      <c s="5" t="inlineStr" r="A6380">
        <is>
          <t xml:space="preserve">44200942</t>
        </is>
      </c>
      <c s="5" t="inlineStr" r="B6380">
        <is>
          <t xml:space="preserve">CLASS B PATCHES, TYPE III,  8 INCH</t>
        </is>
      </c>
      <c s="5" t="inlineStr" r="C6380">
        <is>
          <t xml:space="preserve">SQ YD  </t>
        </is>
      </c>
      <c s="6" r="D6380">
        <v>150.000</v>
      </c>
      <c s="7" r="E6380">
        <v>1</v>
      </c>
      <c s="8" t="inlineStr" r="F6380">
        <is>
          <t xml:space="preserve">61J89</t>
        </is>
      </c>
      <c s="8" t="inlineStr" r="G6380">
        <is>
          <t xml:space="preserve">018</t>
        </is>
      </c>
      <c s="9" r="H6380">
        <v>139.9700</v>
      </c>
      <c s="8" t="inlineStr" r="I6380">
        <is>
          <t xml:space="preserve"/>
        </is>
      </c>
      <c s="8" t="inlineStr" r="J6380">
        <is>
          <t xml:space="preserve"> Cook</t>
        </is>
      </c>
    </row>
    <row r="6381" ht="20.25" customHeight="0">
      <c s="5" t="inlineStr" r="A6381">
        <is>
          <t xml:space="preserve">44200942</t>
        </is>
      </c>
      <c s="5" t="inlineStr" r="B6381">
        <is>
          <t xml:space="preserve">CLASS B PATCHES, TYPE III,  8 INCH</t>
        </is>
      </c>
      <c s="5" t="inlineStr" r="C6381">
        <is>
          <t xml:space="preserve">SQ YD  </t>
        </is>
      </c>
      <c s="6" r="D6381">
        <v>150.000</v>
      </c>
      <c s="7" r="E6381">
        <v>1</v>
      </c>
      <c s="8" t="inlineStr" r="F6381">
        <is>
          <t xml:space="preserve">61J89</t>
        </is>
      </c>
      <c s="8" t="inlineStr" r="G6381">
        <is>
          <t xml:space="preserve">018</t>
        </is>
      </c>
      <c s="9" r="H6381">
        <v>154.0000</v>
      </c>
      <c s="8" t="inlineStr" r="I6381">
        <is>
          <t xml:space="preserve"/>
        </is>
      </c>
      <c s="8" t="inlineStr" r="J6381">
        <is>
          <t xml:space="preserve"> Cook</t>
        </is>
      </c>
    </row>
    <row r="6382" ht="20.25" customHeight="0">
      <c s="5" t="inlineStr" r="A6382">
        <is>
          <t xml:space="preserve">44200942</t>
        </is>
      </c>
      <c s="5" t="inlineStr" r="B6382">
        <is>
          <t xml:space="preserve">CLASS B PATCHES, TYPE III,  8 INCH</t>
        </is>
      </c>
      <c s="5" t="inlineStr" r="C6382">
        <is>
          <t xml:space="preserve">SQ YD  </t>
        </is>
      </c>
      <c s="6" r="D6382">
        <v>150.000</v>
      </c>
      <c s="7" r="E6382">
        <v>1</v>
      </c>
      <c s="8" t="inlineStr" r="F6382">
        <is>
          <t xml:space="preserve">61J89</t>
        </is>
      </c>
      <c s="8" t="inlineStr" r="G6382">
        <is>
          <t xml:space="preserve">018</t>
        </is>
      </c>
      <c s="9" r="H6382">
        <v>155.0000</v>
      </c>
      <c s="8" t="inlineStr" r="I6382">
        <is>
          <t xml:space="preserve"/>
        </is>
      </c>
      <c s="8" t="inlineStr" r="J6382">
        <is>
          <t xml:space="preserve"> Cook</t>
        </is>
      </c>
    </row>
    <row r="6383" ht="20.25" customHeight="0">
      <c s="5" t="inlineStr" r="A6383">
        <is>
          <t xml:space="preserve">44200942</t>
        </is>
      </c>
      <c s="5" t="inlineStr" r="B6383">
        <is>
          <t xml:space="preserve">CLASS B PATCHES, TYPE III,  8 INCH</t>
        </is>
      </c>
      <c s="5" t="inlineStr" r="C6383">
        <is>
          <t xml:space="preserve">SQ YD  </t>
        </is>
      </c>
      <c s="6" r="D6383">
        <v>150.000</v>
      </c>
      <c s="7" r="E6383">
        <v>1</v>
      </c>
      <c s="8" t="inlineStr" r="F6383">
        <is>
          <t xml:space="preserve">61J89</t>
        </is>
      </c>
      <c s="8" t="inlineStr" r="G6383">
        <is>
          <t xml:space="preserve">018</t>
        </is>
      </c>
      <c s="9" r="H6383">
        <v>177.5400</v>
      </c>
      <c s="8" t="inlineStr" r="I6383">
        <is>
          <t xml:space="preserve"/>
        </is>
      </c>
      <c s="8" t="inlineStr" r="J6383">
        <is>
          <t xml:space="preserve"> Cook</t>
        </is>
      </c>
    </row>
    <row r="6384" ht="20.25" customHeight="0">
      <c s="5" t="inlineStr" r="A6384">
        <is>
          <t xml:space="preserve">44200942</t>
        </is>
      </c>
      <c s="5" t="inlineStr" r="B6384">
        <is>
          <t xml:space="preserve">CLASS B PATCHES, TYPE III,  8 INCH</t>
        </is>
      </c>
      <c s="5" t="inlineStr" r="C6384">
        <is>
          <t xml:space="preserve">SQ YD  </t>
        </is>
      </c>
      <c s="6" r="D6384">
        <v>150.000</v>
      </c>
      <c s="7" r="E6384">
        <v>1</v>
      </c>
      <c s="8" t="inlineStr" r="F6384">
        <is>
          <t xml:space="preserve">61J89</t>
        </is>
      </c>
      <c s="8" t="inlineStr" r="G6384">
        <is>
          <t xml:space="preserve">018</t>
        </is>
      </c>
      <c s="9" r="H6384">
        <v>190.0000</v>
      </c>
      <c s="8" t="inlineStr" r="I6384">
        <is>
          <t xml:space="preserve"/>
        </is>
      </c>
      <c s="8" t="inlineStr" r="J6384">
        <is>
          <t xml:space="preserve"> Cook</t>
        </is>
      </c>
    </row>
    <row r="6385" ht="20.25" customHeight="0">
      <c s="5" t="inlineStr" r="A6385">
        <is>
          <t xml:space="preserve">44200944</t>
        </is>
      </c>
      <c s="5" t="inlineStr" r="B6385">
        <is>
          <t xml:space="preserve">CLASS B PATCHES, TYPE IV,   8 INCH</t>
        </is>
      </c>
      <c s="5" t="inlineStr" r="C6385">
        <is>
          <t xml:space="preserve">SQ YD  </t>
        </is>
      </c>
      <c s="6" r="D6385">
        <v>225.000</v>
      </c>
      <c s="7" r="E6385">
        <v>1</v>
      </c>
      <c s="8" t="inlineStr" r="F6385">
        <is>
          <t xml:space="preserve">61J89</t>
        </is>
      </c>
      <c s="8" t="inlineStr" r="G6385">
        <is>
          <t xml:space="preserve">018</t>
        </is>
      </c>
      <c s="9" r="H6385">
        <v>85.0000</v>
      </c>
      <c s="8" t="inlineStr" r="I6385">
        <is>
          <t xml:space="preserve">Y</t>
        </is>
      </c>
      <c s="8" t="inlineStr" r="J6385">
        <is>
          <t xml:space="preserve"> Cook</t>
        </is>
      </c>
    </row>
    <row r="6386" ht="20.25" customHeight="0">
      <c s="5" t="inlineStr" r="A6386">
        <is>
          <t xml:space="preserve">44200944</t>
        </is>
      </c>
      <c s="5" t="inlineStr" r="B6386">
        <is>
          <t xml:space="preserve">CLASS B PATCHES, TYPE IV,   8 INCH</t>
        </is>
      </c>
      <c s="5" t="inlineStr" r="C6386">
        <is>
          <t xml:space="preserve">SQ YD  </t>
        </is>
      </c>
      <c s="6" r="D6386">
        <v>225.000</v>
      </c>
      <c s="7" r="E6386">
        <v>1</v>
      </c>
      <c s="8" t="inlineStr" r="F6386">
        <is>
          <t xml:space="preserve">61J89</t>
        </is>
      </c>
      <c s="8" t="inlineStr" r="G6386">
        <is>
          <t xml:space="preserve">018</t>
        </is>
      </c>
      <c s="9" r="H6386">
        <v>130.0000</v>
      </c>
      <c s="8" t="inlineStr" r="I6386">
        <is>
          <t xml:space="preserve"/>
        </is>
      </c>
      <c s="8" t="inlineStr" r="J6386">
        <is>
          <t xml:space="preserve"> Cook</t>
        </is>
      </c>
    </row>
    <row r="6387" ht="20.25" customHeight="0">
      <c s="5" t="inlineStr" r="A6387">
        <is>
          <t xml:space="preserve">44200944</t>
        </is>
      </c>
      <c s="5" t="inlineStr" r="B6387">
        <is>
          <t xml:space="preserve">CLASS B PATCHES, TYPE IV,   8 INCH</t>
        </is>
      </c>
      <c s="5" t="inlineStr" r="C6387">
        <is>
          <t xml:space="preserve">SQ YD  </t>
        </is>
      </c>
      <c s="6" r="D6387">
        <v>225.000</v>
      </c>
      <c s="7" r="E6387">
        <v>1</v>
      </c>
      <c s="8" t="inlineStr" r="F6387">
        <is>
          <t xml:space="preserve">61J89</t>
        </is>
      </c>
      <c s="8" t="inlineStr" r="G6387">
        <is>
          <t xml:space="preserve">018</t>
        </is>
      </c>
      <c s="9" r="H6387">
        <v>133.9900</v>
      </c>
      <c s="8" t="inlineStr" r="I6387">
        <is>
          <t xml:space="preserve"/>
        </is>
      </c>
      <c s="8" t="inlineStr" r="J6387">
        <is>
          <t xml:space="preserve"> Cook</t>
        </is>
      </c>
    </row>
    <row r="6388" ht="20.25" customHeight="0">
      <c s="5" t="inlineStr" r="A6388">
        <is>
          <t xml:space="preserve">44200944</t>
        </is>
      </c>
      <c s="5" t="inlineStr" r="B6388">
        <is>
          <t xml:space="preserve">CLASS B PATCHES, TYPE IV,   8 INCH</t>
        </is>
      </c>
      <c s="5" t="inlineStr" r="C6388">
        <is>
          <t xml:space="preserve">SQ YD  </t>
        </is>
      </c>
      <c s="6" r="D6388">
        <v>225.000</v>
      </c>
      <c s="7" r="E6388">
        <v>1</v>
      </c>
      <c s="8" t="inlineStr" r="F6388">
        <is>
          <t xml:space="preserve">61J89</t>
        </is>
      </c>
      <c s="8" t="inlineStr" r="G6388">
        <is>
          <t xml:space="preserve">018</t>
        </is>
      </c>
      <c s="9" r="H6388">
        <v>134.0000</v>
      </c>
      <c s="8" t="inlineStr" r="I6388">
        <is>
          <t xml:space="preserve"/>
        </is>
      </c>
      <c s="8" t="inlineStr" r="J6388">
        <is>
          <t xml:space="preserve"> Cook</t>
        </is>
      </c>
    </row>
    <row r="6389" ht="20.25" customHeight="0">
      <c s="5" t="inlineStr" r="A6389">
        <is>
          <t xml:space="preserve">44200944</t>
        </is>
      </c>
      <c s="5" t="inlineStr" r="B6389">
        <is>
          <t xml:space="preserve">CLASS B PATCHES, TYPE IV,   8 INCH</t>
        </is>
      </c>
      <c s="5" t="inlineStr" r="C6389">
        <is>
          <t xml:space="preserve">SQ YD  </t>
        </is>
      </c>
      <c s="6" r="D6389">
        <v>225.000</v>
      </c>
      <c s="7" r="E6389">
        <v>1</v>
      </c>
      <c s="8" t="inlineStr" r="F6389">
        <is>
          <t xml:space="preserve">61J89</t>
        </is>
      </c>
      <c s="8" t="inlineStr" r="G6389">
        <is>
          <t xml:space="preserve">018</t>
        </is>
      </c>
      <c s="9" r="H6389">
        <v>135.0000</v>
      </c>
      <c s="8" t="inlineStr" r="I6389">
        <is>
          <t xml:space="preserve"/>
        </is>
      </c>
      <c s="8" t="inlineStr" r="J6389">
        <is>
          <t xml:space="preserve"> Cook</t>
        </is>
      </c>
    </row>
    <row r="6390" ht="20.25" customHeight="0">
      <c s="5" t="inlineStr" r="A6390">
        <is>
          <t xml:space="preserve">44200944</t>
        </is>
      </c>
      <c s="5" t="inlineStr" r="B6390">
        <is>
          <t xml:space="preserve">CLASS B PATCHES, TYPE IV,   8 INCH</t>
        </is>
      </c>
      <c s="5" t="inlineStr" r="C6390">
        <is>
          <t xml:space="preserve">SQ YD  </t>
        </is>
      </c>
      <c s="6" r="D6390">
        <v>225.000</v>
      </c>
      <c s="7" r="E6390">
        <v>1</v>
      </c>
      <c s="8" t="inlineStr" r="F6390">
        <is>
          <t xml:space="preserve">61J89</t>
        </is>
      </c>
      <c s="8" t="inlineStr" r="G6390">
        <is>
          <t xml:space="preserve">018</t>
        </is>
      </c>
      <c s="9" r="H6390">
        <v>148.0000</v>
      </c>
      <c s="8" t="inlineStr" r="I6390">
        <is>
          <t xml:space="preserve"/>
        </is>
      </c>
      <c s="8" t="inlineStr" r="J6390">
        <is>
          <t xml:space="preserve"> Cook</t>
        </is>
      </c>
    </row>
    <row r="6391" ht="20.25" customHeight="0">
      <c s="5" t="inlineStr" r="A6391">
        <is>
          <t xml:space="preserve">44200944</t>
        </is>
      </c>
      <c s="5" t="inlineStr" r="B6391">
        <is>
          <t xml:space="preserve">CLASS B PATCHES, TYPE IV,   8 INCH</t>
        </is>
      </c>
      <c s="5" t="inlineStr" r="C6391">
        <is>
          <t xml:space="preserve">SQ YD  </t>
        </is>
      </c>
      <c s="6" r="D6391">
        <v>225.000</v>
      </c>
      <c s="7" r="E6391">
        <v>1</v>
      </c>
      <c s="8" t="inlineStr" r="F6391">
        <is>
          <t xml:space="preserve">61J89</t>
        </is>
      </c>
      <c s="8" t="inlineStr" r="G6391">
        <is>
          <t xml:space="preserve">018</t>
        </is>
      </c>
      <c s="9" r="H6391">
        <v>150.0000</v>
      </c>
      <c s="8" t="inlineStr" r="I6391">
        <is>
          <t xml:space="preserve"/>
        </is>
      </c>
      <c s="8" t="inlineStr" r="J6391">
        <is>
          <t xml:space="preserve"> Cook</t>
        </is>
      </c>
    </row>
    <row r="6392" ht="20.25" customHeight="0">
      <c s="5" t="inlineStr" r="A6392">
        <is>
          <t xml:space="preserve">44200944</t>
        </is>
      </c>
      <c s="5" t="inlineStr" r="B6392">
        <is>
          <t xml:space="preserve">CLASS B PATCHES, TYPE IV,   8 INCH</t>
        </is>
      </c>
      <c s="5" t="inlineStr" r="C6392">
        <is>
          <t xml:space="preserve">SQ YD  </t>
        </is>
      </c>
      <c s="6" r="D6392">
        <v>225.000</v>
      </c>
      <c s="7" r="E6392">
        <v>1</v>
      </c>
      <c s="8" t="inlineStr" r="F6392">
        <is>
          <t xml:space="preserve">61J89</t>
        </is>
      </c>
      <c s="8" t="inlineStr" r="G6392">
        <is>
          <t xml:space="preserve">018</t>
        </is>
      </c>
      <c s="9" r="H6392">
        <v>161.5000</v>
      </c>
      <c s="8" t="inlineStr" r="I6392">
        <is>
          <t xml:space="preserve"/>
        </is>
      </c>
      <c s="8" t="inlineStr" r="J6392">
        <is>
          <t xml:space="preserve"> Cook</t>
        </is>
      </c>
    </row>
    <row r="6393" ht="20.25" customHeight="0">
      <c s="5" t="inlineStr" r="A6393">
        <is>
          <t xml:space="preserve">44200944</t>
        </is>
      </c>
      <c s="5" t="inlineStr" r="B6393">
        <is>
          <t xml:space="preserve">CLASS B PATCHES, TYPE IV,   8 INCH</t>
        </is>
      </c>
      <c s="5" t="inlineStr" r="C6393">
        <is>
          <t xml:space="preserve">SQ YD  </t>
        </is>
      </c>
      <c s="6" r="D6393">
        <v>225.000</v>
      </c>
      <c s="7" r="E6393">
        <v>1</v>
      </c>
      <c s="8" t="inlineStr" r="F6393">
        <is>
          <t xml:space="preserve">61J89</t>
        </is>
      </c>
      <c s="8" t="inlineStr" r="G6393">
        <is>
          <t xml:space="preserve">018</t>
        </is>
      </c>
      <c s="9" r="H6393">
        <v>190.0000</v>
      </c>
      <c s="8" t="inlineStr" r="I6393">
        <is>
          <t xml:space="preserve"/>
        </is>
      </c>
      <c s="8" t="inlineStr" r="J6393">
        <is>
          <t xml:space="preserve"> Cook</t>
        </is>
      </c>
    </row>
    <row r="6394" ht="20.25" customHeight="0">
      <c s="5" t="inlineStr" r="A6394">
        <is>
          <t xml:space="preserve">44200962</t>
        </is>
      </c>
      <c s="5" t="inlineStr" r="B6394">
        <is>
          <t xml:space="preserve">CLASS B PATCHES, TYPE III,  9 INCH</t>
        </is>
      </c>
      <c s="5" t="inlineStr" r="C6394">
        <is>
          <t xml:space="preserve">SQ YD  </t>
        </is>
      </c>
      <c s="6" r="D6394">
        <v>18.000</v>
      </c>
      <c s="7" r="E6394">
        <v>1</v>
      </c>
      <c s="8" t="inlineStr" r="F6394">
        <is>
          <t xml:space="preserve">62H25</t>
        </is>
      </c>
      <c s="8" t="inlineStr" r="G6394">
        <is>
          <t xml:space="preserve">020</t>
        </is>
      </c>
      <c s="9" r="H6394">
        <v>200.0000</v>
      </c>
      <c s="8" t="inlineStr" r="I6394">
        <is>
          <t xml:space="preserve">Y</t>
        </is>
      </c>
      <c s="8" t="inlineStr" r="J6394">
        <is>
          <t xml:space="preserve"> McHenry</t>
        </is>
      </c>
    </row>
    <row r="6395" ht="20.25" customHeight="0">
      <c s="5" t="inlineStr" r="A6395">
        <is>
          <t xml:space="preserve">44200962</t>
        </is>
      </c>
      <c s="5" t="inlineStr" r="B6395">
        <is>
          <t xml:space="preserve">CLASS B PATCHES, TYPE III,  9 INCH</t>
        </is>
      </c>
      <c s="5" t="inlineStr" r="C6395">
        <is>
          <t xml:space="preserve">SQ YD  </t>
        </is>
      </c>
      <c s="6" r="D6395">
        <v>18.000</v>
      </c>
      <c s="7" r="E6395">
        <v>1</v>
      </c>
      <c s="8" t="inlineStr" r="F6395">
        <is>
          <t xml:space="preserve">62H25</t>
        </is>
      </c>
      <c s="8" t="inlineStr" r="G6395">
        <is>
          <t xml:space="preserve">020</t>
        </is>
      </c>
      <c s="9" r="H6395">
        <v>170.0000</v>
      </c>
      <c s="8" t="inlineStr" r="I6395">
        <is>
          <t xml:space="preserve"/>
        </is>
      </c>
      <c s="8" t="inlineStr" r="J6395">
        <is>
          <t xml:space="preserve"> McHenry</t>
        </is>
      </c>
    </row>
    <row r="6396" ht="20.25" customHeight="0">
      <c s="5" t="inlineStr" r="A6396">
        <is>
          <t xml:space="preserve">44200962</t>
        </is>
      </c>
      <c s="5" t="inlineStr" r="B6396">
        <is>
          <t xml:space="preserve">CLASS B PATCHES, TYPE III,  9 INCH</t>
        </is>
      </c>
      <c s="5" t="inlineStr" r="C6396">
        <is>
          <t xml:space="preserve">SQ YD  </t>
        </is>
      </c>
      <c s="6" r="D6396">
        <v>18.000</v>
      </c>
      <c s="7" r="E6396">
        <v>1</v>
      </c>
      <c s="8" t="inlineStr" r="F6396">
        <is>
          <t xml:space="preserve">62H25</t>
        </is>
      </c>
      <c s="8" t="inlineStr" r="G6396">
        <is>
          <t xml:space="preserve">020</t>
        </is>
      </c>
      <c s="9" r="H6396">
        <v>239.1800</v>
      </c>
      <c s="8" t="inlineStr" r="I6396">
        <is>
          <t xml:space="preserve"/>
        </is>
      </c>
      <c s="8" t="inlineStr" r="J6396">
        <is>
          <t xml:space="preserve"> McHenry</t>
        </is>
      </c>
    </row>
    <row r="6397" ht="20.25" customHeight="0">
      <c s="5" t="inlineStr" r="A6397">
        <is>
          <t xml:space="preserve">44200962</t>
        </is>
      </c>
      <c s="5" t="inlineStr" r="B6397">
        <is>
          <t xml:space="preserve">CLASS B PATCHES, TYPE III,  9 INCH</t>
        </is>
      </c>
      <c s="5" t="inlineStr" r="C6397">
        <is>
          <t xml:space="preserve">SQ YD  </t>
        </is>
      </c>
      <c s="6" r="D6397">
        <v>18.000</v>
      </c>
      <c s="7" r="E6397">
        <v>1</v>
      </c>
      <c s="8" t="inlineStr" r="F6397">
        <is>
          <t xml:space="preserve">62H25</t>
        </is>
      </c>
      <c s="8" t="inlineStr" r="G6397">
        <is>
          <t xml:space="preserve">020</t>
        </is>
      </c>
      <c s="9" r="H6397">
        <v>275.0000</v>
      </c>
      <c s="8" t="inlineStr" r="I6397">
        <is>
          <t xml:space="preserve"/>
        </is>
      </c>
      <c s="8" t="inlineStr" r="J6397">
        <is>
          <t xml:space="preserve"> McHenry</t>
        </is>
      </c>
    </row>
    <row r="6398" ht="20.25" customHeight="0">
      <c s="5" t="inlineStr" r="A6398">
        <is>
          <t xml:space="preserve">44200962</t>
        </is>
      </c>
      <c s="5" t="inlineStr" r="B6398">
        <is>
          <t xml:space="preserve">CLASS B PATCHES, TYPE III,  9 INCH</t>
        </is>
      </c>
      <c s="5" t="inlineStr" r="C6398">
        <is>
          <t xml:space="preserve">SQ YD  </t>
        </is>
      </c>
      <c s="6" r="D6398">
        <v>18.000</v>
      </c>
      <c s="7" r="E6398">
        <v>1</v>
      </c>
      <c s="8" t="inlineStr" r="F6398">
        <is>
          <t xml:space="preserve">62H25</t>
        </is>
      </c>
      <c s="8" t="inlineStr" r="G6398">
        <is>
          <t xml:space="preserve">020</t>
        </is>
      </c>
      <c s="9" r="H6398">
        <v>300.0000</v>
      </c>
      <c s="8" t="inlineStr" r="I6398">
        <is>
          <t xml:space="preserve"/>
        </is>
      </c>
      <c s="8" t="inlineStr" r="J6398">
        <is>
          <t xml:space="preserve"> McHenry</t>
        </is>
      </c>
    </row>
    <row r="6399" ht="20.25" customHeight="0">
      <c s="5" t="inlineStr" r="A6399">
        <is>
          <t xml:space="preserve">44200962</t>
        </is>
      </c>
      <c s="5" t="inlineStr" r="B6399">
        <is>
          <t xml:space="preserve">CLASS B PATCHES, TYPE III,  9 INCH</t>
        </is>
      </c>
      <c s="5" t="inlineStr" r="C6399">
        <is>
          <t xml:space="preserve">SQ YD  </t>
        </is>
      </c>
      <c s="6" r="D6399">
        <v>18.000</v>
      </c>
      <c s="7" r="E6399">
        <v>1</v>
      </c>
      <c s="8" t="inlineStr" r="F6399">
        <is>
          <t xml:space="preserve">62H25</t>
        </is>
      </c>
      <c s="8" t="inlineStr" r="G6399">
        <is>
          <t xml:space="preserve">020</t>
        </is>
      </c>
      <c s="9" r="H6399">
        <v>400.0000</v>
      </c>
      <c s="8" t="inlineStr" r="I6399">
        <is>
          <t xml:space="preserve"/>
        </is>
      </c>
      <c s="8" t="inlineStr" r="J6399">
        <is>
          <t xml:space="preserve"> McHenry</t>
        </is>
      </c>
    </row>
    <row r="6400" ht="20.25" customHeight="0">
      <c s="5" t="inlineStr" r="A6400">
        <is>
          <t xml:space="preserve">44200962</t>
        </is>
      </c>
      <c s="5" t="inlineStr" r="B6400">
        <is>
          <t xml:space="preserve">CLASS B PATCHES, TYPE III,  9 INCH</t>
        </is>
      </c>
      <c s="5" t="inlineStr" r="C6400">
        <is>
          <t xml:space="preserve">SQ YD  </t>
        </is>
      </c>
      <c s="6" r="D6400">
        <v>18.000</v>
      </c>
      <c s="7" r="E6400">
        <v>1</v>
      </c>
      <c s="8" t="inlineStr" r="F6400">
        <is>
          <t xml:space="preserve">62H25</t>
        </is>
      </c>
      <c s="8" t="inlineStr" r="G6400">
        <is>
          <t xml:space="preserve">020</t>
        </is>
      </c>
      <c s="9" r="H6400">
        <v>423.0000</v>
      </c>
      <c s="8" t="inlineStr" r="I6400">
        <is>
          <t xml:space="preserve"/>
        </is>
      </c>
      <c s="8" t="inlineStr" r="J6400">
        <is>
          <t xml:space="preserve"> McHenry</t>
        </is>
      </c>
    </row>
    <row r="6401" ht="20.25" customHeight="0">
      <c s="5" t="inlineStr" r="A6401">
        <is>
          <t xml:space="preserve">44200966</t>
        </is>
      </c>
      <c s="5" t="inlineStr" r="B6401">
        <is>
          <t xml:space="preserve">CLASS B PATCHES, TYPE I,   10 INCH</t>
        </is>
      </c>
      <c s="5" t="inlineStr" r="C6401">
        <is>
          <t xml:space="preserve">SQ YD  </t>
        </is>
      </c>
      <c s="6" r="D6401">
        <v>44.300</v>
      </c>
      <c s="7" r="E6401">
        <v>7</v>
      </c>
      <c s="8" t="inlineStr" r="F6401">
        <is>
          <t xml:space="preserve">74471</t>
        </is>
      </c>
      <c s="8" t="inlineStr" r="G6401">
        <is>
          <t xml:space="preserve">073</t>
        </is>
      </c>
      <c s="9" r="H6401">
        <v>225.0000</v>
      </c>
      <c s="8" t="inlineStr" r="I6401">
        <is>
          <t xml:space="preserve">Y</t>
        </is>
      </c>
      <c s="8" t="inlineStr" r="J6401">
        <is>
          <t xml:space="preserve"> Fayette</t>
        </is>
      </c>
    </row>
    <row r="6402" ht="20.25" customHeight="0">
      <c s="5" t="inlineStr" r="A6402">
        <is>
          <t xml:space="preserve">44200966</t>
        </is>
      </c>
      <c s="5" t="inlineStr" r="B6402">
        <is>
          <t xml:space="preserve">CLASS B PATCHES, TYPE I,   10 INCH</t>
        </is>
      </c>
      <c s="5" t="inlineStr" r="C6402">
        <is>
          <t xml:space="preserve">SQ YD  </t>
        </is>
      </c>
      <c s="6" r="D6402">
        <v>118.000</v>
      </c>
      <c s="7" r="E6402">
        <v>5</v>
      </c>
      <c s="8" t="inlineStr" r="F6402">
        <is>
          <t xml:space="preserve">91622</t>
        </is>
      </c>
      <c s="8" t="inlineStr" r="G6402">
        <is>
          <t xml:space="preserve">101</t>
        </is>
      </c>
      <c s="9" r="H6402">
        <v>222.0000</v>
      </c>
      <c s="8" t="inlineStr" r="I6402">
        <is>
          <t xml:space="preserve">Y</t>
        </is>
      </c>
      <c s="8" t="inlineStr" r="J6402">
        <is>
          <t xml:space="preserve"> Vermilion</t>
        </is>
      </c>
    </row>
    <row r="6403" ht="20.25" customHeight="0">
      <c s="5" t="inlineStr" r="A6403">
        <is>
          <t xml:space="preserve">44200966</t>
        </is>
      </c>
      <c s="5" t="inlineStr" r="B6403">
        <is>
          <t xml:space="preserve">CLASS B PATCHES, TYPE I,   10 INCH</t>
        </is>
      </c>
      <c s="5" t="inlineStr" r="C6403">
        <is>
          <t xml:space="preserve">SQ YD  </t>
        </is>
      </c>
      <c s="6" r="D6403">
        <v>118.000</v>
      </c>
      <c s="7" r="E6403">
        <v>5</v>
      </c>
      <c s="8" t="inlineStr" r="F6403">
        <is>
          <t xml:space="preserve">91622</t>
        </is>
      </c>
      <c s="8" t="inlineStr" r="G6403">
        <is>
          <t xml:space="preserve">101</t>
        </is>
      </c>
      <c s="9" r="H6403">
        <v>250.0000</v>
      </c>
      <c s="8" t="inlineStr" r="I6403">
        <is>
          <t xml:space="preserve"/>
        </is>
      </c>
      <c s="8" t="inlineStr" r="J6403">
        <is>
          <t xml:space="preserve"> Vermilion</t>
        </is>
      </c>
    </row>
    <row r="6404" ht="20.25" customHeight="0">
      <c s="5" t="inlineStr" r="A6404">
        <is>
          <t xml:space="preserve">44200966</t>
        </is>
      </c>
      <c s="5" t="inlineStr" r="B6404">
        <is>
          <t xml:space="preserve">CLASS B PATCHES, TYPE I,   10 INCH</t>
        </is>
      </c>
      <c s="5" t="inlineStr" r="C6404">
        <is>
          <t xml:space="preserve">SQ YD  </t>
        </is>
      </c>
      <c s="6" r="D6404">
        <v>118.000</v>
      </c>
      <c s="7" r="E6404">
        <v>5</v>
      </c>
      <c s="8" t="inlineStr" r="F6404">
        <is>
          <t xml:space="preserve">91622</t>
        </is>
      </c>
      <c s="8" t="inlineStr" r="G6404">
        <is>
          <t xml:space="preserve">101</t>
        </is>
      </c>
      <c s="9" r="H6404">
        <v>250.0000</v>
      </c>
      <c s="8" t="inlineStr" r="I6404">
        <is>
          <t xml:space="preserve"/>
        </is>
      </c>
      <c s="8" t="inlineStr" r="J6404">
        <is>
          <t xml:space="preserve"> Vermilion</t>
        </is>
      </c>
    </row>
    <row r="6405" ht="20.25" customHeight="0">
      <c s="5" t="inlineStr" r="A6405">
        <is>
          <t xml:space="preserve">44200970</t>
        </is>
      </c>
      <c s="5" t="inlineStr" r="B6405">
        <is>
          <t xml:space="preserve">CLASS B PATCHES, TYPE II,  10 INCH</t>
        </is>
      </c>
      <c s="5" t="inlineStr" r="C6405">
        <is>
          <t xml:space="preserve">SQ YD  </t>
        </is>
      </c>
      <c s="6" r="D6405">
        <v>38.000</v>
      </c>
      <c s="7" r="E6405">
        <v>1</v>
      </c>
      <c s="8" t="inlineStr" r="F6405">
        <is>
          <t xml:space="preserve">62T12</t>
        </is>
      </c>
      <c s="8" t="inlineStr" r="G6405">
        <is>
          <t xml:space="preserve">029</t>
        </is>
      </c>
      <c s="9" r="H6405">
        <v>300.0000</v>
      </c>
      <c s="8" t="inlineStr" r="I6405">
        <is>
          <t xml:space="preserve">Y</t>
        </is>
      </c>
      <c s="8" t="inlineStr" r="J6405">
        <is>
          <t xml:space="preserve"> DuPage</t>
        </is>
      </c>
    </row>
    <row r="6406" ht="20.25" customHeight="0">
      <c s="5" t="inlineStr" r="A6406">
        <is>
          <t xml:space="preserve">44200970</t>
        </is>
      </c>
      <c s="5" t="inlineStr" r="B6406">
        <is>
          <t xml:space="preserve">CLASS B PATCHES, TYPE II,  10 INCH</t>
        </is>
      </c>
      <c s="5" t="inlineStr" r="C6406">
        <is>
          <t xml:space="preserve">SQ YD  </t>
        </is>
      </c>
      <c s="6" r="D6406">
        <v>38.000</v>
      </c>
      <c s="7" r="E6406">
        <v>1</v>
      </c>
      <c s="8" t="inlineStr" r="F6406">
        <is>
          <t xml:space="preserve">62T12</t>
        </is>
      </c>
      <c s="8" t="inlineStr" r="G6406">
        <is>
          <t xml:space="preserve">029</t>
        </is>
      </c>
      <c s="9" r="H6406">
        <v>198.0000</v>
      </c>
      <c s="8" t="inlineStr" r="I6406">
        <is>
          <t xml:space="preserve"/>
        </is>
      </c>
      <c s="8" t="inlineStr" r="J6406">
        <is>
          <t xml:space="preserve"> DuPage</t>
        </is>
      </c>
    </row>
    <row r="6407" ht="20.25" customHeight="0">
      <c s="5" t="inlineStr" r="A6407">
        <is>
          <t xml:space="preserve">44200970</t>
        </is>
      </c>
      <c s="5" t="inlineStr" r="B6407">
        <is>
          <t xml:space="preserve">CLASS B PATCHES, TYPE II,  10 INCH</t>
        </is>
      </c>
      <c s="5" t="inlineStr" r="C6407">
        <is>
          <t xml:space="preserve">SQ YD  </t>
        </is>
      </c>
      <c s="6" r="D6407">
        <v>38.000</v>
      </c>
      <c s="7" r="E6407">
        <v>1</v>
      </c>
      <c s="8" t="inlineStr" r="F6407">
        <is>
          <t xml:space="preserve">62T12</t>
        </is>
      </c>
      <c s="8" t="inlineStr" r="G6407">
        <is>
          <t xml:space="preserve">029</t>
        </is>
      </c>
      <c s="9" r="H6407">
        <v>200.0000</v>
      </c>
      <c s="8" t="inlineStr" r="I6407">
        <is>
          <t xml:space="preserve"/>
        </is>
      </c>
      <c s="8" t="inlineStr" r="J6407">
        <is>
          <t xml:space="preserve"> DuPage</t>
        </is>
      </c>
    </row>
    <row r="6408" ht="20.25" customHeight="0">
      <c s="5" t="inlineStr" r="A6408">
        <is>
          <t xml:space="preserve">44200970</t>
        </is>
      </c>
      <c s="5" t="inlineStr" r="B6408">
        <is>
          <t xml:space="preserve">CLASS B PATCHES, TYPE II,  10 INCH</t>
        </is>
      </c>
      <c s="5" t="inlineStr" r="C6408">
        <is>
          <t xml:space="preserve">SQ YD  </t>
        </is>
      </c>
      <c s="6" r="D6408">
        <v>38.000</v>
      </c>
      <c s="7" r="E6408">
        <v>1</v>
      </c>
      <c s="8" t="inlineStr" r="F6408">
        <is>
          <t xml:space="preserve">62T12</t>
        </is>
      </c>
      <c s="8" t="inlineStr" r="G6408">
        <is>
          <t xml:space="preserve">029</t>
        </is>
      </c>
      <c s="9" r="H6408">
        <v>230.0000</v>
      </c>
      <c s="8" t="inlineStr" r="I6408">
        <is>
          <t xml:space="preserve"/>
        </is>
      </c>
      <c s="8" t="inlineStr" r="J6408">
        <is>
          <t xml:space="preserve"> DuPage</t>
        </is>
      </c>
    </row>
    <row r="6409" ht="20.25" customHeight="0">
      <c s="5" t="inlineStr" r="A6409">
        <is>
          <t xml:space="preserve">44200970</t>
        </is>
      </c>
      <c s="5" t="inlineStr" r="B6409">
        <is>
          <t xml:space="preserve">CLASS B PATCHES, TYPE II,  10 INCH</t>
        </is>
      </c>
      <c s="5" t="inlineStr" r="C6409">
        <is>
          <t xml:space="preserve">SQ YD  </t>
        </is>
      </c>
      <c s="6" r="D6409">
        <v>38.000</v>
      </c>
      <c s="7" r="E6409">
        <v>1</v>
      </c>
      <c s="8" t="inlineStr" r="F6409">
        <is>
          <t xml:space="preserve">62T12</t>
        </is>
      </c>
      <c s="8" t="inlineStr" r="G6409">
        <is>
          <t xml:space="preserve">029</t>
        </is>
      </c>
      <c s="9" r="H6409">
        <v>375.0000</v>
      </c>
      <c s="8" t="inlineStr" r="I6409">
        <is>
          <t xml:space="preserve"/>
        </is>
      </c>
      <c s="8" t="inlineStr" r="J6409">
        <is>
          <t xml:space="preserve"> DuPage</t>
        </is>
      </c>
    </row>
    <row r="6410" ht="20.25" customHeight="0">
      <c s="5" t="inlineStr" r="A6410">
        <is>
          <t xml:space="preserve">44200970</t>
        </is>
      </c>
      <c s="5" t="inlineStr" r="B6410">
        <is>
          <t xml:space="preserve">CLASS B PATCHES, TYPE II,  10 INCH</t>
        </is>
      </c>
      <c s="5" t="inlineStr" r="C6410">
        <is>
          <t xml:space="preserve">SQ YD  </t>
        </is>
      </c>
      <c s="6" r="D6410">
        <v>38.000</v>
      </c>
      <c s="7" r="E6410">
        <v>1</v>
      </c>
      <c s="8" t="inlineStr" r="F6410">
        <is>
          <t xml:space="preserve">62T12</t>
        </is>
      </c>
      <c s="8" t="inlineStr" r="G6410">
        <is>
          <t xml:space="preserve">029</t>
        </is>
      </c>
      <c s="9" r="H6410">
        <v>630.8000</v>
      </c>
      <c s="8" t="inlineStr" r="I6410">
        <is>
          <t xml:space="preserve"/>
        </is>
      </c>
      <c s="8" t="inlineStr" r="J6410">
        <is>
          <t xml:space="preserve"> DuPage</t>
        </is>
      </c>
    </row>
    <row r="6411" ht="20.25" customHeight="0">
      <c s="5" t="inlineStr" r="A6411">
        <is>
          <t xml:space="preserve">44200970</t>
        </is>
      </c>
      <c s="5" t="inlineStr" r="B6411">
        <is>
          <t xml:space="preserve">CLASS B PATCHES, TYPE II,  10 INCH</t>
        </is>
      </c>
      <c s="5" t="inlineStr" r="C6411">
        <is>
          <t xml:space="preserve">SQ YD  </t>
        </is>
      </c>
      <c s="6" r="D6411">
        <v>251.000</v>
      </c>
      <c s="7" r="E6411">
        <v>1</v>
      </c>
      <c s="8" t="inlineStr" r="F6411">
        <is>
          <t xml:space="preserve">62T57</t>
        </is>
      </c>
      <c s="8" t="inlineStr" r="G6411">
        <is>
          <t xml:space="preserve">033</t>
        </is>
      </c>
      <c s="9" r="H6411">
        <v>275.0000</v>
      </c>
      <c s="8" t="inlineStr" r="I6411">
        <is>
          <t xml:space="preserve">Y</t>
        </is>
      </c>
      <c s="8" t="inlineStr" r="J6411">
        <is>
          <t xml:space="preserve"> Cook</t>
        </is>
      </c>
    </row>
    <row r="6412" ht="20.25" customHeight="0">
      <c s="5" t="inlineStr" r="A6412">
        <is>
          <t xml:space="preserve">44200970</t>
        </is>
      </c>
      <c s="5" t="inlineStr" r="B6412">
        <is>
          <t xml:space="preserve">CLASS B PATCHES, TYPE II,  10 INCH</t>
        </is>
      </c>
      <c s="5" t="inlineStr" r="C6412">
        <is>
          <t xml:space="preserve">SQ YD  </t>
        </is>
      </c>
      <c s="6" r="D6412">
        <v>251.000</v>
      </c>
      <c s="7" r="E6412">
        <v>1</v>
      </c>
      <c s="8" t="inlineStr" r="F6412">
        <is>
          <t xml:space="preserve">62T57</t>
        </is>
      </c>
      <c s="8" t="inlineStr" r="G6412">
        <is>
          <t xml:space="preserve">033</t>
        </is>
      </c>
      <c s="9" r="H6412">
        <v>250.0000</v>
      </c>
      <c s="8" t="inlineStr" r="I6412">
        <is>
          <t xml:space="preserve"/>
        </is>
      </c>
      <c s="8" t="inlineStr" r="J6412">
        <is>
          <t xml:space="preserve"> Cook</t>
        </is>
      </c>
    </row>
    <row r="6413" ht="20.25" customHeight="0">
      <c s="5" t="inlineStr" r="A6413">
        <is>
          <t xml:space="preserve">44200970</t>
        </is>
      </c>
      <c s="5" t="inlineStr" r="B6413">
        <is>
          <t xml:space="preserve">CLASS B PATCHES, TYPE II,  10 INCH</t>
        </is>
      </c>
      <c s="5" t="inlineStr" r="C6413">
        <is>
          <t xml:space="preserve">SQ YD  </t>
        </is>
      </c>
      <c s="6" r="D6413">
        <v>251.000</v>
      </c>
      <c s="7" r="E6413">
        <v>1</v>
      </c>
      <c s="8" t="inlineStr" r="F6413">
        <is>
          <t xml:space="preserve">62T57</t>
        </is>
      </c>
      <c s="8" t="inlineStr" r="G6413">
        <is>
          <t xml:space="preserve">033</t>
        </is>
      </c>
      <c s="9" r="H6413">
        <v>250.0000</v>
      </c>
      <c s="8" t="inlineStr" r="I6413">
        <is>
          <t xml:space="preserve"/>
        </is>
      </c>
      <c s="8" t="inlineStr" r="J6413">
        <is>
          <t xml:space="preserve"> Cook</t>
        </is>
      </c>
    </row>
    <row r="6414" ht="20.25" customHeight="0">
      <c s="5" t="inlineStr" r="A6414">
        <is>
          <t xml:space="preserve">44200970</t>
        </is>
      </c>
      <c s="5" t="inlineStr" r="B6414">
        <is>
          <t xml:space="preserve">CLASS B PATCHES, TYPE II,  10 INCH</t>
        </is>
      </c>
      <c s="5" t="inlineStr" r="C6414">
        <is>
          <t xml:space="preserve">SQ YD  </t>
        </is>
      </c>
      <c s="6" r="D6414">
        <v>1911.100</v>
      </c>
      <c s="7" r="E6414">
        <v>7</v>
      </c>
      <c s="8" t="inlineStr" r="F6414">
        <is>
          <t xml:space="preserve">74471</t>
        </is>
      </c>
      <c s="8" t="inlineStr" r="G6414">
        <is>
          <t xml:space="preserve">073</t>
        </is>
      </c>
      <c s="9" r="H6414">
        <v>200.0000</v>
      </c>
      <c s="8" t="inlineStr" r="I6414">
        <is>
          <t xml:space="preserve">Y</t>
        </is>
      </c>
      <c s="8" t="inlineStr" r="J6414">
        <is>
          <t xml:space="preserve"> Fayette</t>
        </is>
      </c>
    </row>
    <row r="6415" ht="20.25" customHeight="0">
      <c s="5" t="inlineStr" r="A6415">
        <is>
          <t xml:space="preserve">44200970</t>
        </is>
      </c>
      <c s="5" t="inlineStr" r="B6415">
        <is>
          <t xml:space="preserve">CLASS B PATCHES, TYPE II,  10 INCH</t>
        </is>
      </c>
      <c s="5" t="inlineStr" r="C6415">
        <is>
          <t xml:space="preserve">SQ YD  </t>
        </is>
      </c>
      <c s="6" r="D6415">
        <v>782.000</v>
      </c>
      <c s="7" r="E6415">
        <v>5</v>
      </c>
      <c s="8" t="inlineStr" r="F6415">
        <is>
          <t xml:space="preserve">91622</t>
        </is>
      </c>
      <c s="8" t="inlineStr" r="G6415">
        <is>
          <t xml:space="preserve">101</t>
        </is>
      </c>
      <c s="9" r="H6415">
        <v>162.0000</v>
      </c>
      <c s="8" t="inlineStr" r="I6415">
        <is>
          <t xml:space="preserve">Y</t>
        </is>
      </c>
      <c s="8" t="inlineStr" r="J6415">
        <is>
          <t xml:space="preserve"> Vermilion</t>
        </is>
      </c>
    </row>
    <row r="6416" ht="20.25" customHeight="0">
      <c s="5" t="inlineStr" r="A6416">
        <is>
          <t xml:space="preserve">44200970</t>
        </is>
      </c>
      <c s="5" t="inlineStr" r="B6416">
        <is>
          <t xml:space="preserve">CLASS B PATCHES, TYPE II,  10 INCH</t>
        </is>
      </c>
      <c s="5" t="inlineStr" r="C6416">
        <is>
          <t xml:space="preserve">SQ YD  </t>
        </is>
      </c>
      <c s="6" r="D6416">
        <v>782.000</v>
      </c>
      <c s="7" r="E6416">
        <v>5</v>
      </c>
      <c s="8" t="inlineStr" r="F6416">
        <is>
          <t xml:space="preserve">91622</t>
        </is>
      </c>
      <c s="8" t="inlineStr" r="G6416">
        <is>
          <t xml:space="preserve">101</t>
        </is>
      </c>
      <c s="9" r="H6416">
        <v>215.0000</v>
      </c>
      <c s="8" t="inlineStr" r="I6416">
        <is>
          <t xml:space="preserve"/>
        </is>
      </c>
      <c s="8" t="inlineStr" r="J6416">
        <is>
          <t xml:space="preserve"> Vermilion</t>
        </is>
      </c>
    </row>
    <row r="6417" ht="20.25" customHeight="0">
      <c s="5" t="inlineStr" r="A6417">
        <is>
          <t xml:space="preserve">44200970</t>
        </is>
      </c>
      <c s="5" t="inlineStr" r="B6417">
        <is>
          <t xml:space="preserve">CLASS B PATCHES, TYPE II,  10 INCH</t>
        </is>
      </c>
      <c s="5" t="inlineStr" r="C6417">
        <is>
          <t xml:space="preserve">SQ YD  </t>
        </is>
      </c>
      <c s="6" r="D6417">
        <v>782.000</v>
      </c>
      <c s="7" r="E6417">
        <v>5</v>
      </c>
      <c s="8" t="inlineStr" r="F6417">
        <is>
          <t xml:space="preserve">91622</t>
        </is>
      </c>
      <c s="8" t="inlineStr" r="G6417">
        <is>
          <t xml:space="preserve">101</t>
        </is>
      </c>
      <c s="9" r="H6417">
        <v>225.0000</v>
      </c>
      <c s="8" t="inlineStr" r="I6417">
        <is>
          <t xml:space="preserve"/>
        </is>
      </c>
      <c s="8" t="inlineStr" r="J6417">
        <is>
          <t xml:space="preserve"> Vermilion</t>
        </is>
      </c>
    </row>
    <row r="6418" ht="20.25" customHeight="0">
      <c s="5" t="inlineStr" r="A6418">
        <is>
          <t xml:space="preserve">44200974</t>
        </is>
      </c>
      <c s="5" t="inlineStr" r="B6418">
        <is>
          <t xml:space="preserve">CLASS B PATCHES, TYPE III, 10 INCH</t>
        </is>
      </c>
      <c s="5" t="inlineStr" r="C6418">
        <is>
          <t xml:space="preserve">SQ YD  </t>
        </is>
      </c>
      <c s="6" r="D6418">
        <v>50.700</v>
      </c>
      <c s="7" r="E6418">
        <v>7</v>
      </c>
      <c s="8" t="inlineStr" r="F6418">
        <is>
          <t xml:space="preserve">74471</t>
        </is>
      </c>
      <c s="8" t="inlineStr" r="G6418">
        <is>
          <t xml:space="preserve">073</t>
        </is>
      </c>
      <c s="9" r="H6418">
        <v>200.0000</v>
      </c>
      <c s="8" t="inlineStr" r="I6418">
        <is>
          <t xml:space="preserve">Y</t>
        </is>
      </c>
      <c s="8" t="inlineStr" r="J6418">
        <is>
          <t xml:space="preserve"> Fayette</t>
        </is>
      </c>
    </row>
    <row r="6419" ht="20.25" customHeight="0">
      <c s="5" t="inlineStr" r="A6419">
        <is>
          <t xml:space="preserve">44200974</t>
        </is>
      </c>
      <c s="5" t="inlineStr" r="B6419">
        <is>
          <t xml:space="preserve">CLASS B PATCHES, TYPE III, 10 INCH</t>
        </is>
      </c>
      <c s="5" t="inlineStr" r="C6419">
        <is>
          <t xml:space="preserve">SQ YD  </t>
        </is>
      </c>
      <c s="6" r="D6419">
        <v>347.000</v>
      </c>
      <c s="7" r="E6419">
        <v>5</v>
      </c>
      <c s="8" t="inlineStr" r="F6419">
        <is>
          <t xml:space="preserve">91622</t>
        </is>
      </c>
      <c s="8" t="inlineStr" r="G6419">
        <is>
          <t xml:space="preserve">101</t>
        </is>
      </c>
      <c s="9" r="H6419">
        <v>160.0000</v>
      </c>
      <c s="8" t="inlineStr" r="I6419">
        <is>
          <t xml:space="preserve">Y</t>
        </is>
      </c>
      <c s="8" t="inlineStr" r="J6419">
        <is>
          <t xml:space="preserve"> Vermilion</t>
        </is>
      </c>
    </row>
    <row r="6420" ht="20.25" customHeight="0">
      <c s="5" t="inlineStr" r="A6420">
        <is>
          <t xml:space="preserve">44200974</t>
        </is>
      </c>
      <c s="5" t="inlineStr" r="B6420">
        <is>
          <t xml:space="preserve">CLASS B PATCHES, TYPE III, 10 INCH</t>
        </is>
      </c>
      <c s="5" t="inlineStr" r="C6420">
        <is>
          <t xml:space="preserve">SQ YD  </t>
        </is>
      </c>
      <c s="6" r="D6420">
        <v>347.000</v>
      </c>
      <c s="7" r="E6420">
        <v>5</v>
      </c>
      <c s="8" t="inlineStr" r="F6420">
        <is>
          <t xml:space="preserve">91622</t>
        </is>
      </c>
      <c s="8" t="inlineStr" r="G6420">
        <is>
          <t xml:space="preserve">101</t>
        </is>
      </c>
      <c s="9" r="H6420">
        <v>215.0000</v>
      </c>
      <c s="8" t="inlineStr" r="I6420">
        <is>
          <t xml:space="preserve"/>
        </is>
      </c>
      <c s="8" t="inlineStr" r="J6420">
        <is>
          <t xml:space="preserve"> Vermilion</t>
        </is>
      </c>
    </row>
    <row r="6421" ht="20.25" customHeight="0">
      <c s="5" t="inlineStr" r="A6421">
        <is>
          <t xml:space="preserve">44200974</t>
        </is>
      </c>
      <c s="5" t="inlineStr" r="B6421">
        <is>
          <t xml:space="preserve">CLASS B PATCHES, TYPE III, 10 INCH</t>
        </is>
      </c>
      <c s="5" t="inlineStr" r="C6421">
        <is>
          <t xml:space="preserve">SQ YD  </t>
        </is>
      </c>
      <c s="6" r="D6421">
        <v>347.000</v>
      </c>
      <c s="7" r="E6421">
        <v>5</v>
      </c>
      <c s="8" t="inlineStr" r="F6421">
        <is>
          <t xml:space="preserve">91622</t>
        </is>
      </c>
      <c s="8" t="inlineStr" r="G6421">
        <is>
          <t xml:space="preserve">101</t>
        </is>
      </c>
      <c s="9" r="H6421">
        <v>225.0000</v>
      </c>
      <c s="8" t="inlineStr" r="I6421">
        <is>
          <t xml:space="preserve"/>
        </is>
      </c>
      <c s="8" t="inlineStr" r="J6421">
        <is>
          <t xml:space="preserve"> Vermilion</t>
        </is>
      </c>
    </row>
    <row r="6422" ht="20.25" customHeight="0">
      <c s="5" t="inlineStr" r="A6422">
        <is>
          <t xml:space="preserve">44200976</t>
        </is>
      </c>
      <c s="5" t="inlineStr" r="B6422">
        <is>
          <t xml:space="preserve">CLASS B PATCHES, TYPE IV,  10 INCH</t>
        </is>
      </c>
      <c s="5" t="inlineStr" r="C6422">
        <is>
          <t xml:space="preserve">SQ YD  </t>
        </is>
      </c>
      <c s="6" r="D6422">
        <v>100.000</v>
      </c>
      <c s="7" r="E6422">
        <v>1</v>
      </c>
      <c s="8" t="inlineStr" r="F6422">
        <is>
          <t xml:space="preserve">62T57</t>
        </is>
      </c>
      <c s="8" t="inlineStr" r="G6422">
        <is>
          <t xml:space="preserve">033</t>
        </is>
      </c>
      <c s="9" r="H6422">
        <v>275.0000</v>
      </c>
      <c s="8" t="inlineStr" r="I6422">
        <is>
          <t xml:space="preserve">Y</t>
        </is>
      </c>
      <c s="8" t="inlineStr" r="J6422">
        <is>
          <t xml:space="preserve"> Cook</t>
        </is>
      </c>
    </row>
    <row r="6423" ht="20.25" customHeight="0">
      <c s="5" t="inlineStr" r="A6423">
        <is>
          <t xml:space="preserve">44200976</t>
        </is>
      </c>
      <c s="5" t="inlineStr" r="B6423">
        <is>
          <t xml:space="preserve">CLASS B PATCHES, TYPE IV,  10 INCH</t>
        </is>
      </c>
      <c s="5" t="inlineStr" r="C6423">
        <is>
          <t xml:space="preserve">SQ YD  </t>
        </is>
      </c>
      <c s="6" r="D6423">
        <v>100.000</v>
      </c>
      <c s="7" r="E6423">
        <v>1</v>
      </c>
      <c s="8" t="inlineStr" r="F6423">
        <is>
          <t xml:space="preserve">62T57</t>
        </is>
      </c>
      <c s="8" t="inlineStr" r="G6423">
        <is>
          <t xml:space="preserve">033</t>
        </is>
      </c>
      <c s="9" r="H6423">
        <v>250.0000</v>
      </c>
      <c s="8" t="inlineStr" r="I6423">
        <is>
          <t xml:space="preserve"/>
        </is>
      </c>
      <c s="8" t="inlineStr" r="J6423">
        <is>
          <t xml:space="preserve"> Cook</t>
        </is>
      </c>
    </row>
    <row r="6424" ht="20.25" customHeight="0">
      <c s="5" t="inlineStr" r="A6424">
        <is>
          <t xml:space="preserve">44200976</t>
        </is>
      </c>
      <c s="5" t="inlineStr" r="B6424">
        <is>
          <t xml:space="preserve">CLASS B PATCHES, TYPE IV,  10 INCH</t>
        </is>
      </c>
      <c s="5" t="inlineStr" r="C6424">
        <is>
          <t xml:space="preserve">SQ YD  </t>
        </is>
      </c>
      <c s="6" r="D6424">
        <v>100.000</v>
      </c>
      <c s="7" r="E6424">
        <v>1</v>
      </c>
      <c s="8" t="inlineStr" r="F6424">
        <is>
          <t xml:space="preserve">62T57</t>
        </is>
      </c>
      <c s="8" t="inlineStr" r="G6424">
        <is>
          <t xml:space="preserve">033</t>
        </is>
      </c>
      <c s="9" r="H6424">
        <v>250.0000</v>
      </c>
      <c s="8" t="inlineStr" r="I6424">
        <is>
          <t xml:space="preserve"/>
        </is>
      </c>
      <c s="8" t="inlineStr" r="J6424">
        <is>
          <t xml:space="preserve"> Cook</t>
        </is>
      </c>
    </row>
    <row r="6425" ht="20.25" customHeight="0">
      <c s="5" t="inlineStr" r="A6425">
        <is>
          <t xml:space="preserve">44200976</t>
        </is>
      </c>
      <c s="5" t="inlineStr" r="B6425">
        <is>
          <t xml:space="preserve">CLASS B PATCHES, TYPE IV,  10 INCH</t>
        </is>
      </c>
      <c s="5" t="inlineStr" r="C6425">
        <is>
          <t xml:space="preserve">SQ YD  </t>
        </is>
      </c>
      <c s="6" r="D6425">
        <v>163.300</v>
      </c>
      <c s="7" r="E6425">
        <v>7</v>
      </c>
      <c s="8" t="inlineStr" r="F6425">
        <is>
          <t xml:space="preserve">74471</t>
        </is>
      </c>
      <c s="8" t="inlineStr" r="G6425">
        <is>
          <t xml:space="preserve">073</t>
        </is>
      </c>
      <c s="9" r="H6425">
        <v>200.0000</v>
      </c>
      <c s="8" t="inlineStr" r="I6425">
        <is>
          <t xml:space="preserve">Y</t>
        </is>
      </c>
      <c s="8" t="inlineStr" r="J6425">
        <is>
          <t xml:space="preserve"> Fayette</t>
        </is>
      </c>
    </row>
    <row r="6426" ht="20.25" customHeight="0">
      <c s="5" t="inlineStr" r="A6426">
        <is>
          <t xml:space="preserve">44200976</t>
        </is>
      </c>
      <c s="5" t="inlineStr" r="B6426">
        <is>
          <t xml:space="preserve">CLASS B PATCHES, TYPE IV,  10 INCH</t>
        </is>
      </c>
      <c s="5" t="inlineStr" r="C6426">
        <is>
          <t xml:space="preserve">SQ YD  </t>
        </is>
      </c>
      <c s="6" r="D6426">
        <v>160.000</v>
      </c>
      <c s="7" r="E6426">
        <v>8</v>
      </c>
      <c s="8" t="inlineStr" r="F6426">
        <is>
          <t xml:space="preserve">76M90</t>
        </is>
      </c>
      <c s="8" t="inlineStr" r="G6426">
        <is>
          <t xml:space="preserve">088</t>
        </is>
      </c>
      <c s="9" r="H6426">
        <v>208.6800</v>
      </c>
      <c s="8" t="inlineStr" r="I6426">
        <is>
          <t xml:space="preserve">Y</t>
        </is>
      </c>
      <c s="8" t="inlineStr" r="J6426">
        <is>
          <t xml:space="preserve"> Washington</t>
        </is>
      </c>
    </row>
    <row r="6427" ht="20.25" customHeight="0">
      <c s="5" t="inlineStr" r="A6427">
        <is>
          <t xml:space="preserve">44200976</t>
        </is>
      </c>
      <c s="5" t="inlineStr" r="B6427">
        <is>
          <t xml:space="preserve">CLASS B PATCHES, TYPE IV,  10 INCH</t>
        </is>
      </c>
      <c s="5" t="inlineStr" r="C6427">
        <is>
          <t xml:space="preserve">SQ YD  </t>
        </is>
      </c>
      <c s="6" r="D6427">
        <v>160.000</v>
      </c>
      <c s="7" r="E6427">
        <v>8</v>
      </c>
      <c s="8" t="inlineStr" r="F6427">
        <is>
          <t xml:space="preserve">76M90</t>
        </is>
      </c>
      <c s="8" t="inlineStr" r="G6427">
        <is>
          <t xml:space="preserve">088</t>
        </is>
      </c>
      <c s="9" r="H6427">
        <v>131.9600</v>
      </c>
      <c s="8" t="inlineStr" r="I6427">
        <is>
          <t xml:space="preserve"/>
        </is>
      </c>
      <c s="8" t="inlineStr" r="J6427">
        <is>
          <t xml:space="preserve"> Washington</t>
        </is>
      </c>
    </row>
    <row r="6428" ht="20.25" customHeight="0">
      <c s="5" t="inlineStr" r="A6428">
        <is>
          <t xml:space="preserve">44200976</t>
        </is>
      </c>
      <c s="5" t="inlineStr" r="B6428">
        <is>
          <t xml:space="preserve">CLASS B PATCHES, TYPE IV,  10 INCH</t>
        </is>
      </c>
      <c s="5" t="inlineStr" r="C6428">
        <is>
          <t xml:space="preserve">SQ YD  </t>
        </is>
      </c>
      <c s="6" r="D6428">
        <v>160.000</v>
      </c>
      <c s="7" r="E6428">
        <v>8</v>
      </c>
      <c s="8" t="inlineStr" r="F6428">
        <is>
          <t xml:space="preserve">76M90</t>
        </is>
      </c>
      <c s="8" t="inlineStr" r="G6428">
        <is>
          <t xml:space="preserve">088</t>
        </is>
      </c>
      <c s="9" r="H6428">
        <v>138.0000</v>
      </c>
      <c s="8" t="inlineStr" r="I6428">
        <is>
          <t xml:space="preserve"/>
        </is>
      </c>
      <c s="8" t="inlineStr" r="J6428">
        <is>
          <t xml:space="preserve"> Washington</t>
        </is>
      </c>
    </row>
    <row r="6429" ht="20.25" customHeight="0">
      <c s="5" t="inlineStr" r="A6429">
        <is>
          <t xml:space="preserve">44200976</t>
        </is>
      </c>
      <c s="5" t="inlineStr" r="B6429">
        <is>
          <t xml:space="preserve">CLASS B PATCHES, TYPE IV,  10 INCH</t>
        </is>
      </c>
      <c s="5" t="inlineStr" r="C6429">
        <is>
          <t xml:space="preserve">SQ YD  </t>
        </is>
      </c>
      <c s="6" r="D6429">
        <v>160.000</v>
      </c>
      <c s="7" r="E6429">
        <v>8</v>
      </c>
      <c s="8" t="inlineStr" r="F6429">
        <is>
          <t xml:space="preserve">76M90</t>
        </is>
      </c>
      <c s="8" t="inlineStr" r="G6429">
        <is>
          <t xml:space="preserve">088</t>
        </is>
      </c>
      <c s="9" r="H6429">
        <v>275.0000</v>
      </c>
      <c s="8" t="inlineStr" r="I6429">
        <is>
          <t xml:space="preserve"/>
        </is>
      </c>
      <c s="8" t="inlineStr" r="J6429">
        <is>
          <t xml:space="preserve"> Washington</t>
        </is>
      </c>
    </row>
    <row r="6430" ht="20.25" customHeight="0">
      <c s="5" t="inlineStr" r="A6430">
        <is>
          <t xml:space="preserve">44200976</t>
        </is>
      </c>
      <c s="5" t="inlineStr" r="B6430">
        <is>
          <t xml:space="preserve">CLASS B PATCHES, TYPE IV,  10 INCH</t>
        </is>
      </c>
      <c s="5" t="inlineStr" r="C6430">
        <is>
          <t xml:space="preserve">SQ YD  </t>
        </is>
      </c>
      <c s="6" r="D6430">
        <v>811.000</v>
      </c>
      <c s="7" r="E6430">
        <v>5</v>
      </c>
      <c s="8" t="inlineStr" r="F6430">
        <is>
          <t xml:space="preserve">91622</t>
        </is>
      </c>
      <c s="8" t="inlineStr" r="G6430">
        <is>
          <t xml:space="preserve">101</t>
        </is>
      </c>
      <c s="9" r="H6430">
        <v>149.0000</v>
      </c>
      <c s="8" t="inlineStr" r="I6430">
        <is>
          <t xml:space="preserve">Y</t>
        </is>
      </c>
      <c s="8" t="inlineStr" r="J6430">
        <is>
          <t xml:space="preserve"> Vermilion</t>
        </is>
      </c>
    </row>
    <row r="6431" ht="20.25" customHeight="0">
      <c s="5" t="inlineStr" r="A6431">
        <is>
          <t xml:space="preserve">44200976</t>
        </is>
      </c>
      <c s="5" t="inlineStr" r="B6431">
        <is>
          <t xml:space="preserve">CLASS B PATCHES, TYPE IV,  10 INCH</t>
        </is>
      </c>
      <c s="5" t="inlineStr" r="C6431">
        <is>
          <t xml:space="preserve">SQ YD  </t>
        </is>
      </c>
      <c s="6" r="D6431">
        <v>811.000</v>
      </c>
      <c s="7" r="E6431">
        <v>5</v>
      </c>
      <c s="8" t="inlineStr" r="F6431">
        <is>
          <t xml:space="preserve">91622</t>
        </is>
      </c>
      <c s="8" t="inlineStr" r="G6431">
        <is>
          <t xml:space="preserve">101</t>
        </is>
      </c>
      <c s="9" r="H6431">
        <v>210.0000</v>
      </c>
      <c s="8" t="inlineStr" r="I6431">
        <is>
          <t xml:space="preserve"/>
        </is>
      </c>
      <c s="8" t="inlineStr" r="J6431">
        <is>
          <t xml:space="preserve"> Vermilion</t>
        </is>
      </c>
    </row>
    <row r="6432" ht="20.25" customHeight="0">
      <c s="5" t="inlineStr" r="A6432">
        <is>
          <t xml:space="preserve">44200976</t>
        </is>
      </c>
      <c s="5" t="inlineStr" r="B6432">
        <is>
          <t xml:space="preserve">CLASS B PATCHES, TYPE IV,  10 INCH</t>
        </is>
      </c>
      <c s="5" t="inlineStr" r="C6432">
        <is>
          <t xml:space="preserve">SQ YD  </t>
        </is>
      </c>
      <c s="6" r="D6432">
        <v>811.000</v>
      </c>
      <c s="7" r="E6432">
        <v>5</v>
      </c>
      <c s="8" t="inlineStr" r="F6432">
        <is>
          <t xml:space="preserve">91622</t>
        </is>
      </c>
      <c s="8" t="inlineStr" r="G6432">
        <is>
          <t xml:space="preserve">101</t>
        </is>
      </c>
      <c s="9" r="H6432">
        <v>215.0000</v>
      </c>
      <c s="8" t="inlineStr" r="I6432">
        <is>
          <t xml:space="preserve"/>
        </is>
      </c>
      <c s="8" t="inlineStr" r="J6432">
        <is>
          <t xml:space="preserve"> Vermilion</t>
        </is>
      </c>
    </row>
    <row r="6433" ht="20.25" customHeight="0">
      <c s="5" t="inlineStr" r="A6433">
        <is>
          <t xml:space="preserve">44200982</t>
        </is>
      </c>
      <c s="5" t="inlineStr" r="B6433">
        <is>
          <t xml:space="preserve">CLASS B PATCHES, TYPE II,  11 INCH</t>
        </is>
      </c>
      <c s="5" t="inlineStr" r="C6433">
        <is>
          <t xml:space="preserve">SQ YD  </t>
        </is>
      </c>
      <c s="6" r="D6433">
        <v>662.000</v>
      </c>
      <c s="7" r="E6433">
        <v>2</v>
      </c>
      <c s="8" t="inlineStr" r="F6433">
        <is>
          <t xml:space="preserve">64918</t>
        </is>
      </c>
      <c s="8" t="inlineStr" r="G6433">
        <is>
          <t xml:space="preserve">041</t>
        </is>
      </c>
      <c s="9" r="H6433">
        <v>177.0000</v>
      </c>
      <c s="8" t="inlineStr" r="I6433">
        <is>
          <t xml:space="preserve">Y</t>
        </is>
      </c>
      <c s="8" t="inlineStr" r="J6433">
        <is>
          <t xml:space="preserve"> Carroll</t>
        </is>
      </c>
    </row>
    <row r="6434" ht="20.25" customHeight="0">
      <c s="5" t="inlineStr" r="A6434">
        <is>
          <t xml:space="preserve">44200982</t>
        </is>
      </c>
      <c s="5" t="inlineStr" r="B6434">
        <is>
          <t xml:space="preserve">CLASS B PATCHES, TYPE II,  11 INCH</t>
        </is>
      </c>
      <c s="5" t="inlineStr" r="C6434">
        <is>
          <t xml:space="preserve">SQ YD  </t>
        </is>
      </c>
      <c s="6" r="D6434">
        <v>662.000</v>
      </c>
      <c s="7" r="E6434">
        <v>2</v>
      </c>
      <c s="8" t="inlineStr" r="F6434">
        <is>
          <t xml:space="preserve">64918</t>
        </is>
      </c>
      <c s="8" t="inlineStr" r="G6434">
        <is>
          <t xml:space="preserve">041</t>
        </is>
      </c>
      <c s="9" r="H6434">
        <v>225.0000</v>
      </c>
      <c s="8" t="inlineStr" r="I6434">
        <is>
          <t xml:space="preserve"/>
        </is>
      </c>
      <c s="8" t="inlineStr" r="J6434">
        <is>
          <t xml:space="preserve"> Carroll</t>
        </is>
      </c>
    </row>
    <row r="6435" ht="20.25" customHeight="0">
      <c s="5" t="inlineStr" r="A6435">
        <is>
          <t xml:space="preserve">44200982</t>
        </is>
      </c>
      <c s="5" t="inlineStr" r="B6435">
        <is>
          <t xml:space="preserve">CLASS B PATCHES, TYPE II,  11 INCH</t>
        </is>
      </c>
      <c s="5" t="inlineStr" r="C6435">
        <is>
          <t xml:space="preserve">SQ YD  </t>
        </is>
      </c>
      <c s="6" r="D6435">
        <v>662.000</v>
      </c>
      <c s="7" r="E6435">
        <v>2</v>
      </c>
      <c s="8" t="inlineStr" r="F6435">
        <is>
          <t xml:space="preserve">64918</t>
        </is>
      </c>
      <c s="8" t="inlineStr" r="G6435">
        <is>
          <t xml:space="preserve">041</t>
        </is>
      </c>
      <c s="9" r="H6435">
        <v>240.0000</v>
      </c>
      <c s="8" t="inlineStr" r="I6435">
        <is>
          <t xml:space="preserve"/>
        </is>
      </c>
      <c s="8" t="inlineStr" r="J6435">
        <is>
          <t xml:space="preserve"> Carroll</t>
        </is>
      </c>
    </row>
    <row r="6436" ht="20.25" customHeight="0">
      <c s="5" t="inlineStr" r="A6436">
        <is>
          <t xml:space="preserve">44200986</t>
        </is>
      </c>
      <c s="5" t="inlineStr" r="B6436">
        <is>
          <t xml:space="preserve">CLASS B PATCHES, TYPE III, 11 INCH</t>
        </is>
      </c>
      <c s="5" t="inlineStr" r="C6436">
        <is>
          <t xml:space="preserve">SQ YD  </t>
        </is>
      </c>
      <c s="6" r="D6436">
        <v>377.000</v>
      </c>
      <c s="7" r="E6436">
        <v>2</v>
      </c>
      <c s="8" t="inlineStr" r="F6436">
        <is>
          <t xml:space="preserve">64918</t>
        </is>
      </c>
      <c s="8" t="inlineStr" r="G6436">
        <is>
          <t xml:space="preserve">041</t>
        </is>
      </c>
      <c s="9" r="H6436">
        <v>157.0000</v>
      </c>
      <c s="8" t="inlineStr" r="I6436">
        <is>
          <t xml:space="preserve">Y</t>
        </is>
      </c>
      <c s="8" t="inlineStr" r="J6436">
        <is>
          <t xml:space="preserve"> Carroll</t>
        </is>
      </c>
    </row>
    <row r="6437" ht="20.25" customHeight="0">
      <c s="5" t="inlineStr" r="A6437">
        <is>
          <t xml:space="preserve">44200986</t>
        </is>
      </c>
      <c s="5" t="inlineStr" r="B6437">
        <is>
          <t xml:space="preserve">CLASS B PATCHES, TYPE III, 11 INCH</t>
        </is>
      </c>
      <c s="5" t="inlineStr" r="C6437">
        <is>
          <t xml:space="preserve">SQ YD  </t>
        </is>
      </c>
      <c s="6" r="D6437">
        <v>377.000</v>
      </c>
      <c s="7" r="E6437">
        <v>2</v>
      </c>
      <c s="8" t="inlineStr" r="F6437">
        <is>
          <t xml:space="preserve">64918</t>
        </is>
      </c>
      <c s="8" t="inlineStr" r="G6437">
        <is>
          <t xml:space="preserve">041</t>
        </is>
      </c>
      <c s="9" r="H6437">
        <v>225.0000</v>
      </c>
      <c s="8" t="inlineStr" r="I6437">
        <is>
          <t xml:space="preserve"/>
        </is>
      </c>
      <c s="8" t="inlineStr" r="J6437">
        <is>
          <t xml:space="preserve"> Carroll</t>
        </is>
      </c>
    </row>
    <row r="6438" ht="20.25" customHeight="0">
      <c s="5" t="inlineStr" r="A6438">
        <is>
          <t xml:space="preserve">44200986</t>
        </is>
      </c>
      <c s="5" t="inlineStr" r="B6438">
        <is>
          <t xml:space="preserve">CLASS B PATCHES, TYPE III, 11 INCH</t>
        </is>
      </c>
      <c s="5" t="inlineStr" r="C6438">
        <is>
          <t xml:space="preserve">SQ YD  </t>
        </is>
      </c>
      <c s="6" r="D6438">
        <v>377.000</v>
      </c>
      <c s="7" r="E6438">
        <v>2</v>
      </c>
      <c s="8" t="inlineStr" r="F6438">
        <is>
          <t xml:space="preserve">64918</t>
        </is>
      </c>
      <c s="8" t="inlineStr" r="G6438">
        <is>
          <t xml:space="preserve">041</t>
        </is>
      </c>
      <c s="9" r="H6438">
        <v>240.0000</v>
      </c>
      <c s="8" t="inlineStr" r="I6438">
        <is>
          <t xml:space="preserve"/>
        </is>
      </c>
      <c s="8" t="inlineStr" r="J6438">
        <is>
          <t xml:space="preserve"> Carroll</t>
        </is>
      </c>
    </row>
    <row r="6439" ht="20.25" customHeight="0">
      <c s="5" t="inlineStr" r="A6439">
        <is>
          <t xml:space="preserve">44200988</t>
        </is>
      </c>
      <c s="5" t="inlineStr" r="B6439">
        <is>
          <t xml:space="preserve">CLASS B PATCHES, TYPE IV,  11 INCH</t>
        </is>
      </c>
      <c s="5" t="inlineStr" r="C6439">
        <is>
          <t xml:space="preserve">SQ YD  </t>
        </is>
      </c>
      <c s="6" r="D6439">
        <v>592.000</v>
      </c>
      <c s="7" r="E6439">
        <v>2</v>
      </c>
      <c s="8" t="inlineStr" r="F6439">
        <is>
          <t xml:space="preserve">64918</t>
        </is>
      </c>
      <c s="8" t="inlineStr" r="G6439">
        <is>
          <t xml:space="preserve">041</t>
        </is>
      </c>
      <c s="9" r="H6439">
        <v>151.0000</v>
      </c>
      <c s="8" t="inlineStr" r="I6439">
        <is>
          <t xml:space="preserve">Y</t>
        </is>
      </c>
      <c s="8" t="inlineStr" r="J6439">
        <is>
          <t xml:space="preserve"> Carroll</t>
        </is>
      </c>
    </row>
    <row r="6440" ht="20.25" customHeight="0">
      <c s="5" t="inlineStr" r="A6440">
        <is>
          <t xml:space="preserve">44200988</t>
        </is>
      </c>
      <c s="5" t="inlineStr" r="B6440">
        <is>
          <t xml:space="preserve">CLASS B PATCHES, TYPE IV,  11 INCH</t>
        </is>
      </c>
      <c s="5" t="inlineStr" r="C6440">
        <is>
          <t xml:space="preserve">SQ YD  </t>
        </is>
      </c>
      <c s="6" r="D6440">
        <v>592.000</v>
      </c>
      <c s="7" r="E6440">
        <v>2</v>
      </c>
      <c s="8" t="inlineStr" r="F6440">
        <is>
          <t xml:space="preserve">64918</t>
        </is>
      </c>
      <c s="8" t="inlineStr" r="G6440">
        <is>
          <t xml:space="preserve">041</t>
        </is>
      </c>
      <c s="9" r="H6440">
        <v>225.0000</v>
      </c>
      <c s="8" t="inlineStr" r="I6440">
        <is>
          <t xml:space="preserve"/>
        </is>
      </c>
      <c s="8" t="inlineStr" r="J6440">
        <is>
          <t xml:space="preserve"> Carroll</t>
        </is>
      </c>
    </row>
    <row r="6441" ht="20.25" customHeight="0">
      <c s="5" t="inlineStr" r="A6441">
        <is>
          <t xml:space="preserve">44200988</t>
        </is>
      </c>
      <c s="5" t="inlineStr" r="B6441">
        <is>
          <t xml:space="preserve">CLASS B PATCHES, TYPE IV,  11 INCH</t>
        </is>
      </c>
      <c s="5" t="inlineStr" r="C6441">
        <is>
          <t xml:space="preserve">SQ YD  </t>
        </is>
      </c>
      <c s="6" r="D6441">
        <v>592.000</v>
      </c>
      <c s="7" r="E6441">
        <v>2</v>
      </c>
      <c s="8" t="inlineStr" r="F6441">
        <is>
          <t xml:space="preserve">64918</t>
        </is>
      </c>
      <c s="8" t="inlineStr" r="G6441">
        <is>
          <t xml:space="preserve">041</t>
        </is>
      </c>
      <c s="9" r="H6441">
        <v>230.0000</v>
      </c>
      <c s="8" t="inlineStr" r="I6441">
        <is>
          <t xml:space="preserve"/>
        </is>
      </c>
      <c s="8" t="inlineStr" r="J6441">
        <is>
          <t xml:space="preserve"> Carroll</t>
        </is>
      </c>
    </row>
    <row r="6442" ht="20.25" customHeight="0">
      <c s="5" t="inlineStr" r="A6442">
        <is>
          <t xml:space="preserve">44200994</t>
        </is>
      </c>
      <c s="5" t="inlineStr" r="B6442">
        <is>
          <t xml:space="preserve">CLASS B PATCHES, TYPE II,  12 INCH</t>
        </is>
      </c>
      <c s="5" t="inlineStr" r="C6442">
        <is>
          <t xml:space="preserve">SQ YD  </t>
        </is>
      </c>
      <c s="6" r="D6442">
        <v>174.000</v>
      </c>
      <c s="7" r="E6442">
        <v>4</v>
      </c>
      <c s="8" t="inlineStr" r="F6442">
        <is>
          <t xml:space="preserve">68C00</t>
        </is>
      </c>
      <c s="8" t="inlineStr" r="G6442">
        <is>
          <t xml:space="preserve">052</t>
        </is>
      </c>
      <c s="9" r="H6442">
        <v>275.0000</v>
      </c>
      <c s="8" t="inlineStr" r="I6442">
        <is>
          <t xml:space="preserve">Y</t>
        </is>
      </c>
      <c s="8" t="inlineStr" r="J6442">
        <is>
          <t xml:space="preserve"> Tazewell</t>
        </is>
      </c>
    </row>
    <row r="6443" ht="20.25" customHeight="0">
      <c s="5" t="inlineStr" r="A6443">
        <is>
          <t xml:space="preserve">44200998</t>
        </is>
      </c>
      <c s="5" t="inlineStr" r="B6443">
        <is>
          <t xml:space="preserve">CLASS B PATCHES, TYPE III, 12 INCH</t>
        </is>
      </c>
      <c s="5" t="inlineStr" r="C6443">
        <is>
          <t xml:space="preserve">SQ YD  </t>
        </is>
      </c>
      <c s="6" r="D6443">
        <v>128.000</v>
      </c>
      <c s="7" r="E6443">
        <v>4</v>
      </c>
      <c s="8" t="inlineStr" r="F6443">
        <is>
          <t xml:space="preserve">68C00</t>
        </is>
      </c>
      <c s="8" t="inlineStr" r="G6443">
        <is>
          <t xml:space="preserve">052</t>
        </is>
      </c>
      <c s="9" r="H6443">
        <v>265.0000</v>
      </c>
      <c s="8" t="inlineStr" r="I6443">
        <is>
          <t xml:space="preserve">Y</t>
        </is>
      </c>
      <c s="8" t="inlineStr" r="J6443">
        <is>
          <t xml:space="preserve"> Tazewell</t>
        </is>
      </c>
    </row>
    <row r="6444" ht="20.25" customHeight="0">
      <c s="5" t="inlineStr" r="A6444">
        <is>
          <t xml:space="preserve">44201000</t>
        </is>
      </c>
      <c s="5" t="inlineStr" r="B6444">
        <is>
          <t xml:space="preserve">CLASS B PATCHES, TYPE IV,  12 INCH</t>
        </is>
      </c>
      <c s="5" t="inlineStr" r="C6444">
        <is>
          <t xml:space="preserve">SQ YD  </t>
        </is>
      </c>
      <c s="6" r="D6444">
        <v>70.000</v>
      </c>
      <c s="7" r="E6444">
        <v>4</v>
      </c>
      <c s="8" t="inlineStr" r="F6444">
        <is>
          <t xml:space="preserve">68C00</t>
        </is>
      </c>
      <c s="8" t="inlineStr" r="G6444">
        <is>
          <t xml:space="preserve">052</t>
        </is>
      </c>
      <c s="9" r="H6444">
        <v>265.0000</v>
      </c>
      <c s="8" t="inlineStr" r="I6444">
        <is>
          <t xml:space="preserve">Y</t>
        </is>
      </c>
      <c s="8" t="inlineStr" r="J6444">
        <is>
          <t xml:space="preserve"> Tazewell</t>
        </is>
      </c>
    </row>
    <row r="6445" ht="20.25" customHeight="0">
      <c s="5" t="inlineStr" r="A6445">
        <is>
          <t xml:space="preserve">44201013</t>
        </is>
      </c>
      <c s="5" t="inlineStr" r="B6445">
        <is>
          <t xml:space="preserve">CLASS B PATCHES, TYPE IV,  13 INCH</t>
        </is>
      </c>
      <c s="5" t="inlineStr" r="C6445">
        <is>
          <t xml:space="preserve">SQ YD  </t>
        </is>
      </c>
      <c s="6" r="D6445">
        <v>306.000</v>
      </c>
      <c s="7" r="E6445">
        <v>1</v>
      </c>
      <c s="8" t="inlineStr" r="F6445">
        <is>
          <t xml:space="preserve">62P09</t>
        </is>
      </c>
      <c s="8" t="inlineStr" r="G6445">
        <is>
          <t xml:space="preserve">025</t>
        </is>
      </c>
      <c s="9" r="H6445">
        <v>212.0000</v>
      </c>
      <c s="8" t="inlineStr" r="I6445">
        <is>
          <t xml:space="preserve">Y</t>
        </is>
      </c>
      <c s="8" t="inlineStr" r="J6445">
        <is>
          <t xml:space="preserve"> Lake</t>
        </is>
      </c>
    </row>
    <row r="6446" ht="20.25" customHeight="0">
      <c s="5" t="inlineStr" r="A6446">
        <is>
          <t xml:space="preserve">44201013</t>
        </is>
      </c>
      <c s="5" t="inlineStr" r="B6446">
        <is>
          <t xml:space="preserve">CLASS B PATCHES, TYPE IV,  13 INCH</t>
        </is>
      </c>
      <c s="5" t="inlineStr" r="C6446">
        <is>
          <t xml:space="preserve">SQ YD  </t>
        </is>
      </c>
      <c s="6" r="D6446">
        <v>306.000</v>
      </c>
      <c s="7" r="E6446">
        <v>1</v>
      </c>
      <c s="8" t="inlineStr" r="F6446">
        <is>
          <t xml:space="preserve">62P09</t>
        </is>
      </c>
      <c s="8" t="inlineStr" r="G6446">
        <is>
          <t xml:space="preserve">025</t>
        </is>
      </c>
      <c s="9" r="H6446">
        <v>145.0000</v>
      </c>
      <c s="8" t="inlineStr" r="I6446">
        <is>
          <t xml:space="preserve"/>
        </is>
      </c>
      <c s="8" t="inlineStr" r="J6446">
        <is>
          <t xml:space="preserve"> Lake</t>
        </is>
      </c>
    </row>
    <row r="6447" ht="20.25" customHeight="0">
      <c s="5" t="inlineStr" r="A6447">
        <is>
          <t xml:space="preserve">44201013</t>
        </is>
      </c>
      <c s="5" t="inlineStr" r="B6447">
        <is>
          <t xml:space="preserve">CLASS B PATCHES, TYPE IV,  13 INCH</t>
        </is>
      </c>
      <c s="5" t="inlineStr" r="C6447">
        <is>
          <t xml:space="preserve">SQ YD  </t>
        </is>
      </c>
      <c s="6" r="D6447">
        <v>306.000</v>
      </c>
      <c s="7" r="E6447">
        <v>1</v>
      </c>
      <c s="8" t="inlineStr" r="F6447">
        <is>
          <t xml:space="preserve">62P09</t>
        </is>
      </c>
      <c s="8" t="inlineStr" r="G6447">
        <is>
          <t xml:space="preserve">025</t>
        </is>
      </c>
      <c s="9" r="H6447">
        <v>195.0500</v>
      </c>
      <c s="8" t="inlineStr" r="I6447">
        <is>
          <t xml:space="preserve"/>
        </is>
      </c>
      <c s="8" t="inlineStr" r="J6447">
        <is>
          <t xml:space="preserve"> Lake</t>
        </is>
      </c>
    </row>
    <row r="6448" ht="20.25" customHeight="0">
      <c s="5" t="inlineStr" r="A6448">
        <is>
          <t xml:space="preserve">44201013</t>
        </is>
      </c>
      <c s="5" t="inlineStr" r="B6448">
        <is>
          <t xml:space="preserve">CLASS B PATCHES, TYPE IV,  13 INCH</t>
        </is>
      </c>
      <c s="5" t="inlineStr" r="C6448">
        <is>
          <t xml:space="preserve">SQ YD  </t>
        </is>
      </c>
      <c s="6" r="D6448">
        <v>306.000</v>
      </c>
      <c s="7" r="E6448">
        <v>1</v>
      </c>
      <c s="8" t="inlineStr" r="F6448">
        <is>
          <t xml:space="preserve">62P09</t>
        </is>
      </c>
      <c s="8" t="inlineStr" r="G6448">
        <is>
          <t xml:space="preserve">025</t>
        </is>
      </c>
      <c s="9" r="H6448">
        <v>265.0000</v>
      </c>
      <c s="8" t="inlineStr" r="I6448">
        <is>
          <t xml:space="preserve"/>
        </is>
      </c>
      <c s="8" t="inlineStr" r="J6448">
        <is>
          <t xml:space="preserve"> Lake</t>
        </is>
      </c>
    </row>
    <row r="6449" ht="20.25" customHeight="0">
      <c s="5" t="inlineStr" r="A6449">
        <is>
          <t xml:space="preserve">44201013</t>
        </is>
      </c>
      <c s="5" t="inlineStr" r="B6449">
        <is>
          <t xml:space="preserve">CLASS B PATCHES, TYPE IV,  13 INCH</t>
        </is>
      </c>
      <c s="5" t="inlineStr" r="C6449">
        <is>
          <t xml:space="preserve">SQ YD  </t>
        </is>
      </c>
      <c s="6" r="D6449">
        <v>306.000</v>
      </c>
      <c s="7" r="E6449">
        <v>1</v>
      </c>
      <c s="8" t="inlineStr" r="F6449">
        <is>
          <t xml:space="preserve">62P09</t>
        </is>
      </c>
      <c s="8" t="inlineStr" r="G6449">
        <is>
          <t xml:space="preserve">025</t>
        </is>
      </c>
      <c s="9" r="H6449">
        <v>275.0000</v>
      </c>
      <c s="8" t="inlineStr" r="I6449">
        <is>
          <t xml:space="preserve"/>
        </is>
      </c>
      <c s="8" t="inlineStr" r="J6449">
        <is>
          <t xml:space="preserve"> Lake</t>
        </is>
      </c>
    </row>
    <row r="6450" ht="20.25" customHeight="0">
      <c s="5" t="inlineStr" r="A6450">
        <is>
          <t xml:space="preserve">44201106</t>
        </is>
      </c>
      <c s="5" t="inlineStr" r="B6450">
        <is>
          <t xml:space="preserve">CLASS B PATCHES, TYPE IV,  20 INCH</t>
        </is>
      </c>
      <c s="5" t="inlineStr" r="C6450">
        <is>
          <t xml:space="preserve">SQ YD  </t>
        </is>
      </c>
      <c s="6" r="D6450">
        <v>267.000</v>
      </c>
      <c s="7" r="E6450">
        <v>8</v>
      </c>
      <c s="8" t="inlineStr" r="F6450">
        <is>
          <t xml:space="preserve">76M88</t>
        </is>
      </c>
      <c s="8" t="inlineStr" r="G6450">
        <is>
          <t xml:space="preserve">087</t>
        </is>
      </c>
      <c s="9" r="H6450">
        <v>237.9200</v>
      </c>
      <c s="8" t="inlineStr" r="I6450">
        <is>
          <t xml:space="preserve">Y</t>
        </is>
      </c>
      <c s="8" t="inlineStr" r="J6450">
        <is>
          <t xml:space="preserve"> Washington</t>
        </is>
      </c>
    </row>
    <row r="6451" ht="20.25" customHeight="0">
      <c s="5" t="inlineStr" r="A6451">
        <is>
          <t xml:space="preserve">44201106</t>
        </is>
      </c>
      <c s="5" t="inlineStr" r="B6451">
        <is>
          <t xml:space="preserve">CLASS B PATCHES, TYPE IV,  20 INCH</t>
        </is>
      </c>
      <c s="5" t="inlineStr" r="C6451">
        <is>
          <t xml:space="preserve">SQ YD  </t>
        </is>
      </c>
      <c s="6" r="D6451">
        <v>267.000</v>
      </c>
      <c s="7" r="E6451">
        <v>8</v>
      </c>
      <c s="8" t="inlineStr" r="F6451">
        <is>
          <t xml:space="preserve">76M88</t>
        </is>
      </c>
      <c s="8" t="inlineStr" r="G6451">
        <is>
          <t xml:space="preserve">087</t>
        </is>
      </c>
      <c s="9" r="H6451">
        <v>194.0000</v>
      </c>
      <c s="8" t="inlineStr" r="I6451">
        <is>
          <t xml:space="preserve"/>
        </is>
      </c>
      <c s="8" t="inlineStr" r="J6451">
        <is>
          <t xml:space="preserve"> Washington</t>
        </is>
      </c>
    </row>
    <row r="6452" ht="20.25" customHeight="0">
      <c s="5" t="inlineStr" r="A6452">
        <is>
          <t xml:space="preserve">44201297</t>
        </is>
      </c>
      <c s="5" t="inlineStr" r="B6452">
        <is>
          <t xml:space="preserve">DOWEL BARS 1"</t>
        </is>
      </c>
      <c s="5" t="inlineStr" r="C6452">
        <is>
          <t xml:space="preserve">EACH   </t>
        </is>
      </c>
      <c s="6" r="D6452">
        <v>187.000</v>
      </c>
      <c s="7" r="E6452">
        <v>1</v>
      </c>
      <c s="8" t="inlineStr" r="F6452">
        <is>
          <t xml:space="preserve">62K70</t>
        </is>
      </c>
      <c s="8" t="inlineStr" r="G6452">
        <is>
          <t xml:space="preserve">022</t>
        </is>
      </c>
      <c s="9" r="H6452">
        <v>18.0000</v>
      </c>
      <c s="8" t="inlineStr" r="I6452">
        <is>
          <t xml:space="preserve">Y</t>
        </is>
      </c>
      <c s="8" t="inlineStr" r="J6452">
        <is>
          <t xml:space="preserve"> Cook</t>
        </is>
      </c>
    </row>
    <row r="6453" ht="20.25" customHeight="0">
      <c s="5" t="inlineStr" r="A6453">
        <is>
          <t xml:space="preserve">44201297</t>
        </is>
      </c>
      <c s="5" t="inlineStr" r="B6453">
        <is>
          <t xml:space="preserve">DOWEL BARS 1"</t>
        </is>
      </c>
      <c s="5" t="inlineStr" r="C6453">
        <is>
          <t xml:space="preserve">EACH   </t>
        </is>
      </c>
      <c s="6" r="D6453">
        <v>187.000</v>
      </c>
      <c s="7" r="E6453">
        <v>1</v>
      </c>
      <c s="8" t="inlineStr" r="F6453">
        <is>
          <t xml:space="preserve">62K70</t>
        </is>
      </c>
      <c s="8" t="inlineStr" r="G6453">
        <is>
          <t xml:space="preserve">022</t>
        </is>
      </c>
      <c s="9" r="H6453">
        <v>18.0000</v>
      </c>
      <c s="8" t="inlineStr" r="I6453">
        <is>
          <t xml:space="preserve"/>
        </is>
      </c>
      <c s="8" t="inlineStr" r="J6453">
        <is>
          <t xml:space="preserve"> Cook</t>
        </is>
      </c>
    </row>
    <row r="6454" ht="20.25" customHeight="0">
      <c s="5" t="inlineStr" r="A6454">
        <is>
          <t xml:space="preserve">44201297</t>
        </is>
      </c>
      <c s="5" t="inlineStr" r="B6454">
        <is>
          <t xml:space="preserve">DOWEL BARS 1"</t>
        </is>
      </c>
      <c s="5" t="inlineStr" r="C6454">
        <is>
          <t xml:space="preserve">EACH   </t>
        </is>
      </c>
      <c s="6" r="D6454">
        <v>187.000</v>
      </c>
      <c s="7" r="E6454">
        <v>1</v>
      </c>
      <c s="8" t="inlineStr" r="F6454">
        <is>
          <t xml:space="preserve">62K70</t>
        </is>
      </c>
      <c s="8" t="inlineStr" r="G6454">
        <is>
          <t xml:space="preserve">022</t>
        </is>
      </c>
      <c s="9" r="H6454">
        <v>25.0000</v>
      </c>
      <c s="8" t="inlineStr" r="I6454">
        <is>
          <t xml:space="preserve"/>
        </is>
      </c>
      <c s="8" t="inlineStr" r="J6454">
        <is>
          <t xml:space="preserve"> Cook</t>
        </is>
      </c>
    </row>
    <row r="6455" ht="20.25" customHeight="0">
      <c s="5" t="inlineStr" r="A6455">
        <is>
          <t xml:space="preserve">44201297</t>
        </is>
      </c>
      <c s="5" t="inlineStr" r="B6455">
        <is>
          <t xml:space="preserve">DOWEL BARS 1"</t>
        </is>
      </c>
      <c s="5" t="inlineStr" r="C6455">
        <is>
          <t xml:space="preserve">EACH   </t>
        </is>
      </c>
      <c s="6" r="D6455">
        <v>187.000</v>
      </c>
      <c s="7" r="E6455">
        <v>1</v>
      </c>
      <c s="8" t="inlineStr" r="F6455">
        <is>
          <t xml:space="preserve">62K70</t>
        </is>
      </c>
      <c s="8" t="inlineStr" r="G6455">
        <is>
          <t xml:space="preserve">022</t>
        </is>
      </c>
      <c s="9" r="H6455">
        <v>25.0000</v>
      </c>
      <c s="8" t="inlineStr" r="I6455">
        <is>
          <t xml:space="preserve"/>
        </is>
      </c>
      <c s="8" t="inlineStr" r="J6455">
        <is>
          <t xml:space="preserve"> Cook</t>
        </is>
      </c>
    </row>
    <row r="6456" ht="20.25" customHeight="0">
      <c s="5" t="inlineStr" r="A6456">
        <is>
          <t xml:space="preserve">44201297</t>
        </is>
      </c>
      <c s="5" t="inlineStr" r="B6456">
        <is>
          <t xml:space="preserve">DOWEL BARS 1"</t>
        </is>
      </c>
      <c s="5" t="inlineStr" r="C6456">
        <is>
          <t xml:space="preserve">EACH   </t>
        </is>
      </c>
      <c s="6" r="D6456">
        <v>187.000</v>
      </c>
      <c s="7" r="E6456">
        <v>1</v>
      </c>
      <c s="8" t="inlineStr" r="F6456">
        <is>
          <t xml:space="preserve">62K70</t>
        </is>
      </c>
      <c s="8" t="inlineStr" r="G6456">
        <is>
          <t xml:space="preserve">022</t>
        </is>
      </c>
      <c s="9" r="H6456">
        <v>29.0000</v>
      </c>
      <c s="8" t="inlineStr" r="I6456">
        <is>
          <t xml:space="preserve"/>
        </is>
      </c>
      <c s="8" t="inlineStr" r="J6456">
        <is>
          <t xml:space="preserve"> Cook</t>
        </is>
      </c>
    </row>
    <row r="6457" ht="20.25" customHeight="0">
      <c s="5" t="inlineStr" r="A6457">
        <is>
          <t xml:space="preserve">44201298</t>
        </is>
      </c>
      <c s="5" t="inlineStr" r="B6457">
        <is>
          <t xml:space="preserve">DOWEL BARS 1 1/4"</t>
        </is>
      </c>
      <c s="5" t="inlineStr" r="C6457">
        <is>
          <t xml:space="preserve">EACH   </t>
        </is>
      </c>
      <c s="6" r="D6457">
        <v>10.000</v>
      </c>
      <c s="7" r="E6457">
        <v>1</v>
      </c>
      <c s="8" t="inlineStr" r="F6457">
        <is>
          <t xml:space="preserve">62H25</t>
        </is>
      </c>
      <c s="8" t="inlineStr" r="G6457">
        <is>
          <t xml:space="preserve">020</t>
        </is>
      </c>
      <c s="9" r="H6457">
        <v>35.0000</v>
      </c>
      <c s="8" t="inlineStr" r="I6457">
        <is>
          <t xml:space="preserve">Y</t>
        </is>
      </c>
      <c s="8" t="inlineStr" r="J6457">
        <is>
          <t xml:space="preserve"> McHenry</t>
        </is>
      </c>
    </row>
    <row r="6458" ht="20.25" customHeight="0">
      <c s="5" t="inlineStr" r="A6458">
        <is>
          <t xml:space="preserve">44201298</t>
        </is>
      </c>
      <c s="5" t="inlineStr" r="B6458">
        <is>
          <t xml:space="preserve">DOWEL BARS 1 1/4"</t>
        </is>
      </c>
      <c s="5" t="inlineStr" r="C6458">
        <is>
          <t xml:space="preserve">EACH   </t>
        </is>
      </c>
      <c s="6" r="D6458">
        <v>10.000</v>
      </c>
      <c s="7" r="E6458">
        <v>1</v>
      </c>
      <c s="8" t="inlineStr" r="F6458">
        <is>
          <t xml:space="preserve">62H25</t>
        </is>
      </c>
      <c s="8" t="inlineStr" r="G6458">
        <is>
          <t xml:space="preserve">020</t>
        </is>
      </c>
      <c s="9" r="H6458">
        <v>45.0000</v>
      </c>
      <c s="8" t="inlineStr" r="I6458">
        <is>
          <t xml:space="preserve"/>
        </is>
      </c>
      <c s="8" t="inlineStr" r="J6458">
        <is>
          <t xml:space="preserve"> McHenry</t>
        </is>
      </c>
    </row>
    <row r="6459" ht="20.25" customHeight="0">
      <c s="5" t="inlineStr" r="A6459">
        <is>
          <t xml:space="preserve">44201298</t>
        </is>
      </c>
      <c s="5" t="inlineStr" r="B6459">
        <is>
          <t xml:space="preserve">DOWEL BARS 1 1/4"</t>
        </is>
      </c>
      <c s="5" t="inlineStr" r="C6459">
        <is>
          <t xml:space="preserve">EACH   </t>
        </is>
      </c>
      <c s="6" r="D6459">
        <v>10.000</v>
      </c>
      <c s="7" r="E6459">
        <v>1</v>
      </c>
      <c s="8" t="inlineStr" r="F6459">
        <is>
          <t xml:space="preserve">62H25</t>
        </is>
      </c>
      <c s="8" t="inlineStr" r="G6459">
        <is>
          <t xml:space="preserve">020</t>
        </is>
      </c>
      <c s="9" r="H6459">
        <v>50.0000</v>
      </c>
      <c s="8" t="inlineStr" r="I6459">
        <is>
          <t xml:space="preserve"/>
        </is>
      </c>
      <c s="8" t="inlineStr" r="J6459">
        <is>
          <t xml:space="preserve"> McHenry</t>
        </is>
      </c>
    </row>
    <row r="6460" ht="20.25" customHeight="0">
      <c s="5" t="inlineStr" r="A6460">
        <is>
          <t xml:space="preserve">44201298</t>
        </is>
      </c>
      <c s="5" t="inlineStr" r="B6460">
        <is>
          <t xml:space="preserve">DOWEL BARS 1 1/4"</t>
        </is>
      </c>
      <c s="5" t="inlineStr" r="C6460">
        <is>
          <t xml:space="preserve">EACH   </t>
        </is>
      </c>
      <c s="6" r="D6460">
        <v>10.000</v>
      </c>
      <c s="7" r="E6460">
        <v>1</v>
      </c>
      <c s="8" t="inlineStr" r="F6460">
        <is>
          <t xml:space="preserve">62H25</t>
        </is>
      </c>
      <c s="8" t="inlineStr" r="G6460">
        <is>
          <t xml:space="preserve">020</t>
        </is>
      </c>
      <c s="9" r="H6460">
        <v>67.5800</v>
      </c>
      <c s="8" t="inlineStr" r="I6460">
        <is>
          <t xml:space="preserve"/>
        </is>
      </c>
      <c s="8" t="inlineStr" r="J6460">
        <is>
          <t xml:space="preserve"> McHenry</t>
        </is>
      </c>
    </row>
    <row r="6461" ht="20.25" customHeight="0">
      <c s="5" t="inlineStr" r="A6461">
        <is>
          <t xml:space="preserve">44201298</t>
        </is>
      </c>
      <c s="5" t="inlineStr" r="B6461">
        <is>
          <t xml:space="preserve">DOWEL BARS 1 1/4"</t>
        </is>
      </c>
      <c s="5" t="inlineStr" r="C6461">
        <is>
          <t xml:space="preserve">EACH   </t>
        </is>
      </c>
      <c s="6" r="D6461">
        <v>10.000</v>
      </c>
      <c s="7" r="E6461">
        <v>1</v>
      </c>
      <c s="8" t="inlineStr" r="F6461">
        <is>
          <t xml:space="preserve">62H25</t>
        </is>
      </c>
      <c s="8" t="inlineStr" r="G6461">
        <is>
          <t xml:space="preserve">020</t>
        </is>
      </c>
      <c s="9" r="H6461">
        <v>74.0000</v>
      </c>
      <c s="8" t="inlineStr" r="I6461">
        <is>
          <t xml:space="preserve"/>
        </is>
      </c>
      <c s="8" t="inlineStr" r="J6461">
        <is>
          <t xml:space="preserve"> McHenry</t>
        </is>
      </c>
    </row>
    <row r="6462" ht="20.25" customHeight="0">
      <c s="5" t="inlineStr" r="A6462">
        <is>
          <t xml:space="preserve">44201298</t>
        </is>
      </c>
      <c s="5" t="inlineStr" r="B6462">
        <is>
          <t xml:space="preserve">DOWEL BARS 1 1/4"</t>
        </is>
      </c>
      <c s="5" t="inlineStr" r="C6462">
        <is>
          <t xml:space="preserve">EACH   </t>
        </is>
      </c>
      <c s="6" r="D6462">
        <v>10.000</v>
      </c>
      <c s="7" r="E6462">
        <v>1</v>
      </c>
      <c s="8" t="inlineStr" r="F6462">
        <is>
          <t xml:space="preserve">62H25</t>
        </is>
      </c>
      <c s="8" t="inlineStr" r="G6462">
        <is>
          <t xml:space="preserve">020</t>
        </is>
      </c>
      <c s="9" r="H6462">
        <v>100.0000</v>
      </c>
      <c s="8" t="inlineStr" r="I6462">
        <is>
          <t xml:space="preserve"/>
        </is>
      </c>
      <c s="8" t="inlineStr" r="J6462">
        <is>
          <t xml:space="preserve"> McHenry</t>
        </is>
      </c>
    </row>
    <row r="6463" ht="20.25" customHeight="0">
      <c s="5" t="inlineStr" r="A6463">
        <is>
          <t xml:space="preserve">44201298</t>
        </is>
      </c>
      <c s="5" t="inlineStr" r="B6463">
        <is>
          <t xml:space="preserve">DOWEL BARS 1 1/4"</t>
        </is>
      </c>
      <c s="5" t="inlineStr" r="C6463">
        <is>
          <t xml:space="preserve">EACH   </t>
        </is>
      </c>
      <c s="6" r="D6463">
        <v>10.000</v>
      </c>
      <c s="7" r="E6463">
        <v>1</v>
      </c>
      <c s="8" t="inlineStr" r="F6463">
        <is>
          <t xml:space="preserve">62H25</t>
        </is>
      </c>
      <c s="8" t="inlineStr" r="G6463">
        <is>
          <t xml:space="preserve">020</t>
        </is>
      </c>
      <c s="9" r="H6463">
        <v>120.0000</v>
      </c>
      <c s="8" t="inlineStr" r="I6463">
        <is>
          <t xml:space="preserve"/>
        </is>
      </c>
      <c s="8" t="inlineStr" r="J6463">
        <is>
          <t xml:space="preserve"> McHenry</t>
        </is>
      </c>
    </row>
    <row r="6464" ht="20.25" customHeight="0">
      <c s="5" t="inlineStr" r="A6464">
        <is>
          <t xml:space="preserve">44201298</t>
        </is>
      </c>
      <c s="5" t="inlineStr" r="B6464">
        <is>
          <t xml:space="preserve">DOWEL BARS 1 1/4"</t>
        </is>
      </c>
      <c s="5" t="inlineStr" r="C6464">
        <is>
          <t xml:space="preserve">EACH   </t>
        </is>
      </c>
      <c s="6" r="D6464">
        <v>2134.000</v>
      </c>
      <c s="7" r="E6464">
        <v>2</v>
      </c>
      <c s="8" t="inlineStr" r="F6464">
        <is>
          <t xml:space="preserve">64918</t>
        </is>
      </c>
      <c s="8" t="inlineStr" r="G6464">
        <is>
          <t xml:space="preserve">041</t>
        </is>
      </c>
      <c s="9" r="H6464">
        <v>30.0000</v>
      </c>
      <c s="8" t="inlineStr" r="I6464">
        <is>
          <t xml:space="preserve">Y</t>
        </is>
      </c>
      <c s="8" t="inlineStr" r="J6464">
        <is>
          <t xml:space="preserve"> Carroll</t>
        </is>
      </c>
    </row>
    <row r="6465" ht="20.25" customHeight="0">
      <c s="5" t="inlineStr" r="A6465">
        <is>
          <t xml:space="preserve">44201298</t>
        </is>
      </c>
      <c s="5" t="inlineStr" r="B6465">
        <is>
          <t xml:space="preserve">DOWEL BARS 1 1/4"</t>
        </is>
      </c>
      <c s="5" t="inlineStr" r="C6465">
        <is>
          <t xml:space="preserve">EACH   </t>
        </is>
      </c>
      <c s="6" r="D6465">
        <v>2134.000</v>
      </c>
      <c s="7" r="E6465">
        <v>2</v>
      </c>
      <c s="8" t="inlineStr" r="F6465">
        <is>
          <t xml:space="preserve">64918</t>
        </is>
      </c>
      <c s="8" t="inlineStr" r="G6465">
        <is>
          <t xml:space="preserve">041</t>
        </is>
      </c>
      <c s="9" r="H6465">
        <v>26.0000</v>
      </c>
      <c s="8" t="inlineStr" r="I6465">
        <is>
          <t xml:space="preserve"/>
        </is>
      </c>
      <c s="8" t="inlineStr" r="J6465">
        <is>
          <t xml:space="preserve"> Carroll</t>
        </is>
      </c>
    </row>
    <row r="6466" ht="20.25" customHeight="0">
      <c s="5" t="inlineStr" r="A6466">
        <is>
          <t xml:space="preserve">44201298</t>
        </is>
      </c>
      <c s="5" t="inlineStr" r="B6466">
        <is>
          <t xml:space="preserve">DOWEL BARS 1 1/4"</t>
        </is>
      </c>
      <c s="5" t="inlineStr" r="C6466">
        <is>
          <t xml:space="preserve">EACH   </t>
        </is>
      </c>
      <c s="6" r="D6466">
        <v>2134.000</v>
      </c>
      <c s="7" r="E6466">
        <v>2</v>
      </c>
      <c s="8" t="inlineStr" r="F6466">
        <is>
          <t xml:space="preserve">64918</t>
        </is>
      </c>
      <c s="8" t="inlineStr" r="G6466">
        <is>
          <t xml:space="preserve">041</t>
        </is>
      </c>
      <c s="9" r="H6466">
        <v>35.0000</v>
      </c>
      <c s="8" t="inlineStr" r="I6466">
        <is>
          <t xml:space="preserve"/>
        </is>
      </c>
      <c s="8" t="inlineStr" r="J6466">
        <is>
          <t xml:space="preserve"> Carroll</t>
        </is>
      </c>
    </row>
    <row r="6467" ht="20.25" customHeight="0">
      <c s="5" t="inlineStr" r="A6467">
        <is>
          <t xml:space="preserve">44201298</t>
        </is>
      </c>
      <c s="5" t="inlineStr" r="B6467">
        <is>
          <t xml:space="preserve">DOWEL BARS 1 1/4"</t>
        </is>
      </c>
      <c s="5" t="inlineStr" r="C6467">
        <is>
          <t xml:space="preserve">EACH   </t>
        </is>
      </c>
      <c s="6" r="D6467">
        <v>131.000</v>
      </c>
      <c s="7" r="E6467">
        <v>5</v>
      </c>
      <c s="8" t="inlineStr" r="F6467">
        <is>
          <t xml:space="preserve">91622</t>
        </is>
      </c>
      <c s="8" t="inlineStr" r="G6467">
        <is>
          <t xml:space="preserve">101</t>
        </is>
      </c>
      <c s="9" r="H6467">
        <v>15.0000</v>
      </c>
      <c s="8" t="inlineStr" r="I6467">
        <is>
          <t xml:space="preserve">Y</t>
        </is>
      </c>
      <c s="8" t="inlineStr" r="J6467">
        <is>
          <t xml:space="preserve"> Vermilion</t>
        </is>
      </c>
    </row>
    <row r="6468" ht="20.25" customHeight="0">
      <c s="5" t="inlineStr" r="A6468">
        <is>
          <t xml:space="preserve">44201298</t>
        </is>
      </c>
      <c s="5" t="inlineStr" r="B6468">
        <is>
          <t xml:space="preserve">DOWEL BARS 1 1/4"</t>
        </is>
      </c>
      <c s="5" t="inlineStr" r="C6468">
        <is>
          <t xml:space="preserve">EACH   </t>
        </is>
      </c>
      <c s="6" r="D6468">
        <v>131.000</v>
      </c>
      <c s="7" r="E6468">
        <v>5</v>
      </c>
      <c s="8" t="inlineStr" r="F6468">
        <is>
          <t xml:space="preserve">91622</t>
        </is>
      </c>
      <c s="8" t="inlineStr" r="G6468">
        <is>
          <t xml:space="preserve">101</t>
        </is>
      </c>
      <c s="9" r="H6468">
        <v>16.0000</v>
      </c>
      <c s="8" t="inlineStr" r="I6468">
        <is>
          <t xml:space="preserve"/>
        </is>
      </c>
      <c s="8" t="inlineStr" r="J6468">
        <is>
          <t xml:space="preserve"> Vermilion</t>
        </is>
      </c>
    </row>
    <row r="6469" ht="20.25" customHeight="0">
      <c s="5" t="inlineStr" r="A6469">
        <is>
          <t xml:space="preserve">44201298</t>
        </is>
      </c>
      <c s="5" t="inlineStr" r="B6469">
        <is>
          <t xml:space="preserve">DOWEL BARS 1 1/4"</t>
        </is>
      </c>
      <c s="5" t="inlineStr" r="C6469">
        <is>
          <t xml:space="preserve">EACH   </t>
        </is>
      </c>
      <c s="6" r="D6469">
        <v>131.000</v>
      </c>
      <c s="7" r="E6469">
        <v>5</v>
      </c>
      <c s="8" t="inlineStr" r="F6469">
        <is>
          <t xml:space="preserve">91622</t>
        </is>
      </c>
      <c s="8" t="inlineStr" r="G6469">
        <is>
          <t xml:space="preserve">101</t>
        </is>
      </c>
      <c s="9" r="H6469">
        <v>26.5000</v>
      </c>
      <c s="8" t="inlineStr" r="I6469">
        <is>
          <t xml:space="preserve"/>
        </is>
      </c>
      <c s="8" t="inlineStr" r="J6469">
        <is>
          <t xml:space="preserve"> Vermilion</t>
        </is>
      </c>
    </row>
    <row r="6470" ht="20.25" customHeight="0">
      <c s="5" t="inlineStr" r="A6470">
        <is>
          <t xml:space="preserve">44201299</t>
        </is>
      </c>
      <c s="5" t="inlineStr" r="B6470">
        <is>
          <t xml:space="preserve">DOWEL BARS 1 1/2"</t>
        </is>
      </c>
      <c s="5" t="inlineStr" r="C6470">
        <is>
          <t xml:space="preserve">EACH   </t>
        </is>
      </c>
      <c s="6" r="D6470">
        <v>56.000</v>
      </c>
      <c s="7" r="E6470">
        <v>1</v>
      </c>
      <c s="8" t="inlineStr" r="F6470">
        <is>
          <t xml:space="preserve">62P09</t>
        </is>
      </c>
      <c s="8" t="inlineStr" r="G6470">
        <is>
          <t xml:space="preserve">025</t>
        </is>
      </c>
      <c s="9" r="H6470">
        <v>38.0000</v>
      </c>
      <c s="8" t="inlineStr" r="I6470">
        <is>
          <t xml:space="preserve">Y</t>
        </is>
      </c>
      <c s="8" t="inlineStr" r="J6470">
        <is>
          <t xml:space="preserve"> Lake</t>
        </is>
      </c>
    </row>
    <row r="6471" ht="20.25" customHeight="0">
      <c s="5" t="inlineStr" r="A6471">
        <is>
          <t xml:space="preserve">44201299</t>
        </is>
      </c>
      <c s="5" t="inlineStr" r="B6471">
        <is>
          <t xml:space="preserve">DOWEL BARS 1 1/2"</t>
        </is>
      </c>
      <c s="5" t="inlineStr" r="C6471">
        <is>
          <t xml:space="preserve">EACH   </t>
        </is>
      </c>
      <c s="6" r="D6471">
        <v>56.000</v>
      </c>
      <c s="7" r="E6471">
        <v>1</v>
      </c>
      <c s="8" t="inlineStr" r="F6471">
        <is>
          <t xml:space="preserve">62P09</t>
        </is>
      </c>
      <c s="8" t="inlineStr" r="G6471">
        <is>
          <t xml:space="preserve">025</t>
        </is>
      </c>
      <c s="9" r="H6471">
        <v>15.0000</v>
      </c>
      <c s="8" t="inlineStr" r="I6471">
        <is>
          <t xml:space="preserve"/>
        </is>
      </c>
      <c s="8" t="inlineStr" r="J6471">
        <is>
          <t xml:space="preserve"> Lake</t>
        </is>
      </c>
    </row>
    <row r="6472" ht="20.25" customHeight="0">
      <c s="5" t="inlineStr" r="A6472">
        <is>
          <t xml:space="preserve">44201299</t>
        </is>
      </c>
      <c s="5" t="inlineStr" r="B6472">
        <is>
          <t xml:space="preserve">DOWEL BARS 1 1/2"</t>
        </is>
      </c>
      <c s="5" t="inlineStr" r="C6472">
        <is>
          <t xml:space="preserve">EACH   </t>
        </is>
      </c>
      <c s="6" r="D6472">
        <v>56.000</v>
      </c>
      <c s="7" r="E6472">
        <v>1</v>
      </c>
      <c s="8" t="inlineStr" r="F6472">
        <is>
          <t xml:space="preserve">62P09</t>
        </is>
      </c>
      <c s="8" t="inlineStr" r="G6472">
        <is>
          <t xml:space="preserve">025</t>
        </is>
      </c>
      <c s="9" r="H6472">
        <v>31.0000</v>
      </c>
      <c s="8" t="inlineStr" r="I6472">
        <is>
          <t xml:space="preserve"/>
        </is>
      </c>
      <c s="8" t="inlineStr" r="J6472">
        <is>
          <t xml:space="preserve"> Lake</t>
        </is>
      </c>
    </row>
    <row r="6473" ht="20.25" customHeight="0">
      <c s="5" t="inlineStr" r="A6473">
        <is>
          <t xml:space="preserve">44201299</t>
        </is>
      </c>
      <c s="5" t="inlineStr" r="B6473">
        <is>
          <t xml:space="preserve">DOWEL BARS 1 1/2"</t>
        </is>
      </c>
      <c s="5" t="inlineStr" r="C6473">
        <is>
          <t xml:space="preserve">EACH   </t>
        </is>
      </c>
      <c s="6" r="D6473">
        <v>56.000</v>
      </c>
      <c s="7" r="E6473">
        <v>1</v>
      </c>
      <c s="8" t="inlineStr" r="F6473">
        <is>
          <t xml:space="preserve">62P09</t>
        </is>
      </c>
      <c s="8" t="inlineStr" r="G6473">
        <is>
          <t xml:space="preserve">025</t>
        </is>
      </c>
      <c s="9" r="H6473">
        <v>36.4500</v>
      </c>
      <c s="8" t="inlineStr" r="I6473">
        <is>
          <t xml:space="preserve"/>
        </is>
      </c>
      <c s="8" t="inlineStr" r="J6473">
        <is>
          <t xml:space="preserve"> Lake</t>
        </is>
      </c>
    </row>
    <row r="6474" ht="20.25" customHeight="0">
      <c s="5" t="inlineStr" r="A6474">
        <is>
          <t xml:space="preserve">44201299</t>
        </is>
      </c>
      <c s="5" t="inlineStr" r="B6474">
        <is>
          <t xml:space="preserve">DOWEL BARS 1 1/2"</t>
        </is>
      </c>
      <c s="5" t="inlineStr" r="C6474">
        <is>
          <t xml:space="preserve">EACH   </t>
        </is>
      </c>
      <c s="6" r="D6474">
        <v>56.000</v>
      </c>
      <c s="7" r="E6474">
        <v>1</v>
      </c>
      <c s="8" t="inlineStr" r="F6474">
        <is>
          <t xml:space="preserve">62P09</t>
        </is>
      </c>
      <c s="8" t="inlineStr" r="G6474">
        <is>
          <t xml:space="preserve">025</t>
        </is>
      </c>
      <c s="9" r="H6474">
        <v>75.0000</v>
      </c>
      <c s="8" t="inlineStr" r="I6474">
        <is>
          <t xml:space="preserve"/>
        </is>
      </c>
      <c s="8" t="inlineStr" r="J6474">
        <is>
          <t xml:space="preserve"> Lake</t>
        </is>
      </c>
    </row>
    <row r="6475" ht="20.25" customHeight="0">
      <c s="5" t="inlineStr" r="A6475">
        <is>
          <t xml:space="preserve">44201299</t>
        </is>
      </c>
      <c s="5" t="inlineStr" r="B6475">
        <is>
          <t xml:space="preserve">DOWEL BARS 1 1/2"</t>
        </is>
      </c>
      <c s="5" t="inlineStr" r="C6475">
        <is>
          <t xml:space="preserve">EACH   </t>
        </is>
      </c>
      <c s="6" r="D6475">
        <v>706.000</v>
      </c>
      <c s="7" r="E6475">
        <v>4</v>
      </c>
      <c s="8" t="inlineStr" r="F6475">
        <is>
          <t xml:space="preserve">68C00</t>
        </is>
      </c>
      <c s="8" t="inlineStr" r="G6475">
        <is>
          <t xml:space="preserve">052</t>
        </is>
      </c>
      <c s="9" r="H6475">
        <v>25.0000</v>
      </c>
      <c s="8" t="inlineStr" r="I6475">
        <is>
          <t xml:space="preserve">Y</t>
        </is>
      </c>
      <c s="8" t="inlineStr" r="J6475">
        <is>
          <t xml:space="preserve"> Tazewell</t>
        </is>
      </c>
    </row>
    <row r="6476" ht="20.25" customHeight="0">
      <c s="5" t="inlineStr" r="A6476">
        <is>
          <t xml:space="preserve">44201299</t>
        </is>
      </c>
      <c s="5" t="inlineStr" r="B6476">
        <is>
          <t xml:space="preserve">DOWEL BARS 1 1/2"</t>
        </is>
      </c>
      <c s="5" t="inlineStr" r="C6476">
        <is>
          <t xml:space="preserve">EACH   </t>
        </is>
      </c>
      <c s="6" r="D6476">
        <v>5006.000</v>
      </c>
      <c s="7" r="E6476">
        <v>7</v>
      </c>
      <c s="8" t="inlineStr" r="F6476">
        <is>
          <t xml:space="preserve">74471</t>
        </is>
      </c>
      <c s="8" t="inlineStr" r="G6476">
        <is>
          <t xml:space="preserve">073</t>
        </is>
      </c>
      <c s="9" r="H6476">
        <v>15.0000</v>
      </c>
      <c s="8" t="inlineStr" r="I6476">
        <is>
          <t xml:space="preserve">Y</t>
        </is>
      </c>
      <c s="8" t="inlineStr" r="J6476">
        <is>
          <t xml:space="preserve"> Fayette</t>
        </is>
      </c>
    </row>
    <row r="6477" ht="20.25" customHeight="0">
      <c s="5" t="inlineStr" r="A6477">
        <is>
          <t xml:space="preserve">44201299</t>
        </is>
      </c>
      <c s="5" t="inlineStr" r="B6477">
        <is>
          <t xml:space="preserve">DOWEL BARS 1 1/2"</t>
        </is>
      </c>
      <c s="5" t="inlineStr" r="C6477">
        <is>
          <t xml:space="preserve">EACH   </t>
        </is>
      </c>
      <c s="6" r="D6477">
        <v>132.000</v>
      </c>
      <c s="7" r="E6477">
        <v>8</v>
      </c>
      <c s="8" t="inlineStr" r="F6477">
        <is>
          <t xml:space="preserve">76M88</t>
        </is>
      </c>
      <c s="8" t="inlineStr" r="G6477">
        <is>
          <t xml:space="preserve">087</t>
        </is>
      </c>
      <c s="9" r="H6477">
        <v>27.3400</v>
      </c>
      <c s="8" t="inlineStr" r="I6477">
        <is>
          <t xml:space="preserve">Y</t>
        </is>
      </c>
      <c s="8" t="inlineStr" r="J6477">
        <is>
          <t xml:space="preserve"> Washington</t>
        </is>
      </c>
    </row>
    <row r="6478" ht="20.25" customHeight="0">
      <c s="5" t="inlineStr" r="A6478">
        <is>
          <t xml:space="preserve">44201299</t>
        </is>
      </c>
      <c s="5" t="inlineStr" r="B6478">
        <is>
          <t xml:space="preserve">DOWEL BARS 1 1/2"</t>
        </is>
      </c>
      <c s="5" t="inlineStr" r="C6478">
        <is>
          <t xml:space="preserve">EACH   </t>
        </is>
      </c>
      <c s="6" r="D6478">
        <v>132.000</v>
      </c>
      <c s="7" r="E6478">
        <v>8</v>
      </c>
      <c s="8" t="inlineStr" r="F6478">
        <is>
          <t xml:space="preserve">76M88</t>
        </is>
      </c>
      <c s="8" t="inlineStr" r="G6478">
        <is>
          <t xml:space="preserve">087</t>
        </is>
      </c>
      <c s="9" r="H6478">
        <v>40.0000</v>
      </c>
      <c s="8" t="inlineStr" r="I6478">
        <is>
          <t xml:space="preserve"/>
        </is>
      </c>
      <c s="8" t="inlineStr" r="J6478">
        <is>
          <t xml:space="preserve"> Washington</t>
        </is>
      </c>
    </row>
    <row r="6479" ht="20.25" customHeight="0">
      <c s="5" t="inlineStr" r="A6479">
        <is>
          <t xml:space="preserve">44201299</t>
        </is>
      </c>
      <c s="5" t="inlineStr" r="B6479">
        <is>
          <t xml:space="preserve">DOWEL BARS 1 1/2"</t>
        </is>
      </c>
      <c s="5" t="inlineStr" r="C6479">
        <is>
          <t xml:space="preserve">EACH   </t>
        </is>
      </c>
      <c s="6" r="D6479">
        <v>30.000</v>
      </c>
      <c s="7" r="E6479">
        <v>8</v>
      </c>
      <c s="8" t="inlineStr" r="F6479">
        <is>
          <t xml:space="preserve">76M90</t>
        </is>
      </c>
      <c s="8" t="inlineStr" r="G6479">
        <is>
          <t xml:space="preserve">088</t>
        </is>
      </c>
      <c s="9" r="H6479">
        <v>8.5600</v>
      </c>
      <c s="8" t="inlineStr" r="I6479">
        <is>
          <t xml:space="preserve">Y</t>
        </is>
      </c>
      <c s="8" t="inlineStr" r="J6479">
        <is>
          <t xml:space="preserve"> Washington</t>
        </is>
      </c>
    </row>
    <row r="6480" ht="20.25" customHeight="0">
      <c s="5" t="inlineStr" r="A6480">
        <is>
          <t xml:space="preserve">44201299</t>
        </is>
      </c>
      <c s="5" t="inlineStr" r="B6480">
        <is>
          <t xml:space="preserve">DOWEL BARS 1 1/2"</t>
        </is>
      </c>
      <c s="5" t="inlineStr" r="C6480">
        <is>
          <t xml:space="preserve">EACH   </t>
        </is>
      </c>
      <c s="6" r="D6480">
        <v>30.000</v>
      </c>
      <c s="7" r="E6480">
        <v>8</v>
      </c>
      <c s="8" t="inlineStr" r="F6480">
        <is>
          <t xml:space="preserve">76M90</t>
        </is>
      </c>
      <c s="8" t="inlineStr" r="G6480">
        <is>
          <t xml:space="preserve">088</t>
        </is>
      </c>
      <c s="9" r="H6480">
        <v>47.1200</v>
      </c>
      <c s="8" t="inlineStr" r="I6480">
        <is>
          <t xml:space="preserve"/>
        </is>
      </c>
      <c s="8" t="inlineStr" r="J6480">
        <is>
          <t xml:space="preserve"> Washington</t>
        </is>
      </c>
    </row>
    <row r="6481" ht="20.25" customHeight="0">
      <c s="5" t="inlineStr" r="A6481">
        <is>
          <t xml:space="preserve">44201299</t>
        </is>
      </c>
      <c s="5" t="inlineStr" r="B6481">
        <is>
          <t xml:space="preserve">DOWEL BARS 1 1/2"</t>
        </is>
      </c>
      <c s="5" t="inlineStr" r="C6481">
        <is>
          <t xml:space="preserve">EACH   </t>
        </is>
      </c>
      <c s="6" r="D6481">
        <v>30.000</v>
      </c>
      <c s="7" r="E6481">
        <v>8</v>
      </c>
      <c s="8" t="inlineStr" r="F6481">
        <is>
          <t xml:space="preserve">76M90</t>
        </is>
      </c>
      <c s="8" t="inlineStr" r="G6481">
        <is>
          <t xml:space="preserve">088</t>
        </is>
      </c>
      <c s="9" r="H6481">
        <v>50.0000</v>
      </c>
      <c s="8" t="inlineStr" r="I6481">
        <is>
          <t xml:space="preserve"/>
        </is>
      </c>
      <c s="8" t="inlineStr" r="J6481">
        <is>
          <t xml:space="preserve"> Washington</t>
        </is>
      </c>
    </row>
    <row r="6482" ht="20.25" customHeight="0">
      <c s="5" t="inlineStr" r="A6482">
        <is>
          <t xml:space="preserve">44201299</t>
        </is>
      </c>
      <c s="5" t="inlineStr" r="B6482">
        <is>
          <t xml:space="preserve">DOWEL BARS 1 1/2"</t>
        </is>
      </c>
      <c s="5" t="inlineStr" r="C6482">
        <is>
          <t xml:space="preserve">EACH   </t>
        </is>
      </c>
      <c s="6" r="D6482">
        <v>30.000</v>
      </c>
      <c s="7" r="E6482">
        <v>8</v>
      </c>
      <c s="8" t="inlineStr" r="F6482">
        <is>
          <t xml:space="preserve">76M90</t>
        </is>
      </c>
      <c s="8" t="inlineStr" r="G6482">
        <is>
          <t xml:space="preserve">088</t>
        </is>
      </c>
      <c s="9" r="H6482">
        <v>63.2500</v>
      </c>
      <c s="8" t="inlineStr" r="I6482">
        <is>
          <t xml:space="preserve"/>
        </is>
      </c>
      <c s="8" t="inlineStr" r="J6482">
        <is>
          <t xml:space="preserve"> Washington</t>
        </is>
      </c>
    </row>
    <row r="6483" ht="20.25" customHeight="0">
      <c s="5" t="inlineStr" r="A6483">
        <is>
          <t xml:space="preserve">44201299</t>
        </is>
      </c>
      <c s="5" t="inlineStr" r="B6483">
        <is>
          <t xml:space="preserve">DOWEL BARS 1 1/2"</t>
        </is>
      </c>
      <c s="5" t="inlineStr" r="C6483">
        <is>
          <t xml:space="preserve">EACH   </t>
        </is>
      </c>
      <c s="6" r="D6483">
        <v>977.000</v>
      </c>
      <c s="7" r="E6483">
        <v>5</v>
      </c>
      <c s="8" t="inlineStr" r="F6483">
        <is>
          <t xml:space="preserve">91622</t>
        </is>
      </c>
      <c s="8" t="inlineStr" r="G6483">
        <is>
          <t xml:space="preserve">101</t>
        </is>
      </c>
      <c s="9" r="H6483">
        <v>16.5000</v>
      </c>
      <c s="8" t="inlineStr" r="I6483">
        <is>
          <t xml:space="preserve">Y</t>
        </is>
      </c>
      <c s="8" t="inlineStr" r="J6483">
        <is>
          <t xml:space="preserve"> Vermilion</t>
        </is>
      </c>
    </row>
    <row r="6484" ht="20.25" customHeight="0">
      <c s="5" t="inlineStr" r="A6484">
        <is>
          <t xml:space="preserve">44201299</t>
        </is>
      </c>
      <c s="5" t="inlineStr" r="B6484">
        <is>
          <t xml:space="preserve">DOWEL BARS 1 1/2"</t>
        </is>
      </c>
      <c s="5" t="inlineStr" r="C6484">
        <is>
          <t xml:space="preserve">EACH   </t>
        </is>
      </c>
      <c s="6" r="D6484">
        <v>977.000</v>
      </c>
      <c s="7" r="E6484">
        <v>5</v>
      </c>
      <c s="8" t="inlineStr" r="F6484">
        <is>
          <t xml:space="preserve">91622</t>
        </is>
      </c>
      <c s="8" t="inlineStr" r="G6484">
        <is>
          <t xml:space="preserve">101</t>
        </is>
      </c>
      <c s="9" r="H6484">
        <v>20.0000</v>
      </c>
      <c s="8" t="inlineStr" r="I6484">
        <is>
          <t xml:space="preserve"/>
        </is>
      </c>
      <c s="8" t="inlineStr" r="J6484">
        <is>
          <t xml:space="preserve"> Vermilion</t>
        </is>
      </c>
    </row>
    <row r="6485" ht="20.25" customHeight="0">
      <c s="5" t="inlineStr" r="A6485">
        <is>
          <t xml:space="preserve">44201299</t>
        </is>
      </c>
      <c s="5" t="inlineStr" r="B6485">
        <is>
          <t xml:space="preserve">DOWEL BARS 1 1/2"</t>
        </is>
      </c>
      <c s="5" t="inlineStr" r="C6485">
        <is>
          <t xml:space="preserve">EACH   </t>
        </is>
      </c>
      <c s="6" r="D6485">
        <v>977.000</v>
      </c>
      <c s="7" r="E6485">
        <v>5</v>
      </c>
      <c s="8" t="inlineStr" r="F6485">
        <is>
          <t xml:space="preserve">91622</t>
        </is>
      </c>
      <c s="8" t="inlineStr" r="G6485">
        <is>
          <t xml:space="preserve">101</t>
        </is>
      </c>
      <c s="9" r="H6485">
        <v>27.0000</v>
      </c>
      <c s="8" t="inlineStr" r="I6485">
        <is>
          <t xml:space="preserve"/>
        </is>
      </c>
      <c s="8" t="inlineStr" r="J6485">
        <is>
          <t xml:space="preserve"> Vermilion</t>
        </is>
      </c>
    </row>
    <row r="6486" ht="20.25" customHeight="0">
      <c s="5" t="inlineStr" r="A6486">
        <is>
          <t xml:space="preserve">44201301</t>
        </is>
      </c>
      <c s="5" t="inlineStr" r="B6486">
        <is>
          <t xml:space="preserve">CLASS C PATCHES, TYPE I,    6 INCH</t>
        </is>
      </c>
      <c s="5" t="inlineStr" r="C6486">
        <is>
          <t xml:space="preserve">SQ YD  </t>
        </is>
      </c>
      <c s="6" r="D6486">
        <v>7.000</v>
      </c>
      <c s="7" r="E6486">
        <v>1</v>
      </c>
      <c s="8" t="inlineStr" r="F6486">
        <is>
          <t xml:space="preserve">62T18</t>
        </is>
      </c>
      <c s="8" t="inlineStr" r="G6486">
        <is>
          <t xml:space="preserve">030</t>
        </is>
      </c>
      <c s="9" r="H6486">
        <v>400.0000</v>
      </c>
      <c s="8" t="inlineStr" r="I6486">
        <is>
          <t xml:space="preserve">Y</t>
        </is>
      </c>
      <c s="8" t="inlineStr" r="J6486">
        <is>
          <t xml:space="preserve"> Cook</t>
        </is>
      </c>
    </row>
    <row r="6487" ht="20.25" customHeight="0">
      <c s="5" t="inlineStr" r="A6487">
        <is>
          <t xml:space="preserve">44201301</t>
        </is>
      </c>
      <c s="5" t="inlineStr" r="B6487">
        <is>
          <t xml:space="preserve">CLASS C PATCHES, TYPE I,    6 INCH</t>
        </is>
      </c>
      <c s="5" t="inlineStr" r="C6487">
        <is>
          <t xml:space="preserve">SQ YD  </t>
        </is>
      </c>
      <c s="6" r="D6487">
        <v>7.000</v>
      </c>
      <c s="7" r="E6487">
        <v>1</v>
      </c>
      <c s="8" t="inlineStr" r="F6487">
        <is>
          <t xml:space="preserve">62T18</t>
        </is>
      </c>
      <c s="8" t="inlineStr" r="G6487">
        <is>
          <t xml:space="preserve">030</t>
        </is>
      </c>
      <c s="9" r="H6487">
        <v>1.0000</v>
      </c>
      <c s="8" t="inlineStr" r="I6487">
        <is>
          <t xml:space="preserve"/>
        </is>
      </c>
      <c s="8" t="inlineStr" r="J6487">
        <is>
          <t xml:space="preserve"> Cook</t>
        </is>
      </c>
    </row>
    <row r="6488" ht="20.25" customHeight="0">
      <c s="5" t="inlineStr" r="A6488">
        <is>
          <t xml:space="preserve">44201301</t>
        </is>
      </c>
      <c s="5" t="inlineStr" r="B6488">
        <is>
          <t xml:space="preserve">CLASS C PATCHES, TYPE I,    6 INCH</t>
        </is>
      </c>
      <c s="5" t="inlineStr" r="C6488">
        <is>
          <t xml:space="preserve">SQ YD  </t>
        </is>
      </c>
      <c s="6" r="D6488">
        <v>7.000</v>
      </c>
      <c s="7" r="E6488">
        <v>1</v>
      </c>
      <c s="8" t="inlineStr" r="F6488">
        <is>
          <t xml:space="preserve">62T18</t>
        </is>
      </c>
      <c s="8" t="inlineStr" r="G6488">
        <is>
          <t xml:space="preserve">030</t>
        </is>
      </c>
      <c s="9" r="H6488">
        <v>450.0000</v>
      </c>
      <c s="8" t="inlineStr" r="I6488">
        <is>
          <t xml:space="preserve"/>
        </is>
      </c>
      <c s="8" t="inlineStr" r="J6488">
        <is>
          <t xml:space="preserve"> Cook</t>
        </is>
      </c>
    </row>
    <row r="6489" ht="20.25" customHeight="0">
      <c s="5" t="inlineStr" r="A6489">
        <is>
          <t xml:space="preserve">44201301</t>
        </is>
      </c>
      <c s="5" t="inlineStr" r="B6489">
        <is>
          <t xml:space="preserve">CLASS C PATCHES, TYPE I,    6 INCH</t>
        </is>
      </c>
      <c s="5" t="inlineStr" r="C6489">
        <is>
          <t xml:space="preserve">SQ YD  </t>
        </is>
      </c>
      <c s="6" r="D6489">
        <v>7.000</v>
      </c>
      <c s="7" r="E6489">
        <v>1</v>
      </c>
      <c s="8" t="inlineStr" r="F6489">
        <is>
          <t xml:space="preserve">62T18</t>
        </is>
      </c>
      <c s="8" t="inlineStr" r="G6489">
        <is>
          <t xml:space="preserve">030</t>
        </is>
      </c>
      <c s="9" r="H6489">
        <v>455.0000</v>
      </c>
      <c s="8" t="inlineStr" r="I6489">
        <is>
          <t xml:space="preserve"/>
        </is>
      </c>
      <c s="8" t="inlineStr" r="J6489">
        <is>
          <t xml:space="preserve"> Cook</t>
        </is>
      </c>
    </row>
    <row r="6490" ht="20.25" customHeight="0">
      <c s="5" t="inlineStr" r="A6490">
        <is>
          <t xml:space="preserve">44201301</t>
        </is>
      </c>
      <c s="5" t="inlineStr" r="B6490">
        <is>
          <t xml:space="preserve">CLASS C PATCHES, TYPE I,    6 INCH</t>
        </is>
      </c>
      <c s="5" t="inlineStr" r="C6490">
        <is>
          <t xml:space="preserve">SQ YD  </t>
        </is>
      </c>
      <c s="6" r="D6490">
        <v>7.000</v>
      </c>
      <c s="7" r="E6490">
        <v>1</v>
      </c>
      <c s="8" t="inlineStr" r="F6490">
        <is>
          <t xml:space="preserve">62T18</t>
        </is>
      </c>
      <c s="8" t="inlineStr" r="G6490">
        <is>
          <t xml:space="preserve">030</t>
        </is>
      </c>
      <c s="9" r="H6490">
        <v>475.0000</v>
      </c>
      <c s="8" t="inlineStr" r="I6490">
        <is>
          <t xml:space="preserve"/>
        </is>
      </c>
      <c s="8" t="inlineStr" r="J6490">
        <is>
          <t xml:space="preserve"> Cook</t>
        </is>
      </c>
    </row>
    <row r="6491" ht="20.25" customHeight="0">
      <c s="5" t="inlineStr" r="A6491">
        <is>
          <t xml:space="preserve">44201301</t>
        </is>
      </c>
      <c s="5" t="inlineStr" r="B6491">
        <is>
          <t xml:space="preserve">CLASS C PATCHES, TYPE I,    6 INCH</t>
        </is>
      </c>
      <c s="5" t="inlineStr" r="C6491">
        <is>
          <t xml:space="preserve">SQ YD  </t>
        </is>
      </c>
      <c s="6" r="D6491">
        <v>7.000</v>
      </c>
      <c s="7" r="E6491">
        <v>1</v>
      </c>
      <c s="8" t="inlineStr" r="F6491">
        <is>
          <t xml:space="preserve">62T18</t>
        </is>
      </c>
      <c s="8" t="inlineStr" r="G6491">
        <is>
          <t xml:space="preserve">030</t>
        </is>
      </c>
      <c s="9" r="H6491">
        <v>535.0000</v>
      </c>
      <c s="8" t="inlineStr" r="I6491">
        <is>
          <t xml:space="preserve"/>
        </is>
      </c>
      <c s="8" t="inlineStr" r="J6491">
        <is>
          <t xml:space="preserve"> Cook</t>
        </is>
      </c>
    </row>
    <row r="6492" ht="20.25" customHeight="0">
      <c s="5" t="inlineStr" r="A6492">
        <is>
          <t xml:space="preserve">44201301</t>
        </is>
      </c>
      <c s="5" t="inlineStr" r="B6492">
        <is>
          <t xml:space="preserve">CLASS C PATCHES, TYPE I,    6 INCH</t>
        </is>
      </c>
      <c s="5" t="inlineStr" r="C6492">
        <is>
          <t xml:space="preserve">SQ YD  </t>
        </is>
      </c>
      <c s="6" r="D6492">
        <v>7.000</v>
      </c>
      <c s="7" r="E6492">
        <v>1</v>
      </c>
      <c s="8" t="inlineStr" r="F6492">
        <is>
          <t xml:space="preserve">62T18</t>
        </is>
      </c>
      <c s="8" t="inlineStr" r="G6492">
        <is>
          <t xml:space="preserve">030</t>
        </is>
      </c>
      <c s="9" r="H6492">
        <v>1299.0000</v>
      </c>
      <c s="8" t="inlineStr" r="I6492">
        <is>
          <t xml:space="preserve"/>
        </is>
      </c>
      <c s="8" t="inlineStr" r="J6492">
        <is>
          <t xml:space="preserve"> Cook</t>
        </is>
      </c>
    </row>
    <row r="6493" ht="20.25" customHeight="0">
      <c s="5" t="inlineStr" r="A6493">
        <is>
          <t xml:space="preserve">44201325</t>
        </is>
      </c>
      <c s="5" t="inlineStr" r="B6493">
        <is>
          <t xml:space="preserve">CLASS C PATCHES, TYPE I,    8 INCH</t>
        </is>
      </c>
      <c s="5" t="inlineStr" r="C6493">
        <is>
          <t xml:space="preserve">SQ YD  </t>
        </is>
      </c>
      <c s="6" r="D6493">
        <v>18.000</v>
      </c>
      <c s="7" r="E6493">
        <v>1</v>
      </c>
      <c s="8" t="inlineStr" r="F6493">
        <is>
          <t xml:space="preserve">61J45</t>
        </is>
      </c>
      <c s="8" t="inlineStr" r="G6493">
        <is>
          <t xml:space="preserve">007</t>
        </is>
      </c>
      <c s="9" r="H6493">
        <v>180.0000</v>
      </c>
      <c s="8" t="inlineStr" r="I6493">
        <is>
          <t xml:space="preserve">Y</t>
        </is>
      </c>
      <c s="8" t="inlineStr" r="J6493">
        <is>
          <t xml:space="preserve"> Cook</t>
        </is>
      </c>
    </row>
    <row r="6494" ht="20.25" customHeight="0">
      <c s="5" t="inlineStr" r="A6494">
        <is>
          <t xml:space="preserve">44201325</t>
        </is>
      </c>
      <c s="5" t="inlineStr" r="B6494">
        <is>
          <t xml:space="preserve">CLASS C PATCHES, TYPE I,    8 INCH</t>
        </is>
      </c>
      <c s="5" t="inlineStr" r="C6494">
        <is>
          <t xml:space="preserve">SQ YD  </t>
        </is>
      </c>
      <c s="6" r="D6494">
        <v>18.000</v>
      </c>
      <c s="7" r="E6494">
        <v>1</v>
      </c>
      <c s="8" t="inlineStr" r="F6494">
        <is>
          <t xml:space="preserve">61J45</t>
        </is>
      </c>
      <c s="8" t="inlineStr" r="G6494">
        <is>
          <t xml:space="preserve">007</t>
        </is>
      </c>
      <c s="9" r="H6494">
        <v>180.0000</v>
      </c>
      <c s="8" t="inlineStr" r="I6494">
        <is>
          <t xml:space="preserve"/>
        </is>
      </c>
      <c s="8" t="inlineStr" r="J6494">
        <is>
          <t xml:space="preserve"> Cook</t>
        </is>
      </c>
    </row>
    <row r="6495" ht="20.25" customHeight="0">
      <c s="5" t="inlineStr" r="A6495">
        <is>
          <t xml:space="preserve">44201325</t>
        </is>
      </c>
      <c s="5" t="inlineStr" r="B6495">
        <is>
          <t xml:space="preserve">CLASS C PATCHES, TYPE I,    8 INCH</t>
        </is>
      </c>
      <c s="5" t="inlineStr" r="C6495">
        <is>
          <t xml:space="preserve">SQ YD  </t>
        </is>
      </c>
      <c s="6" r="D6495">
        <v>18.000</v>
      </c>
      <c s="7" r="E6495">
        <v>1</v>
      </c>
      <c s="8" t="inlineStr" r="F6495">
        <is>
          <t xml:space="preserve">61J45</t>
        </is>
      </c>
      <c s="8" t="inlineStr" r="G6495">
        <is>
          <t xml:space="preserve">007</t>
        </is>
      </c>
      <c s="9" r="H6495">
        <v>210.0000</v>
      </c>
      <c s="8" t="inlineStr" r="I6495">
        <is>
          <t xml:space="preserve"/>
        </is>
      </c>
      <c s="8" t="inlineStr" r="J6495">
        <is>
          <t xml:space="preserve"> Cook</t>
        </is>
      </c>
    </row>
    <row r="6496" ht="20.25" customHeight="0">
      <c s="5" t="inlineStr" r="A6496">
        <is>
          <t xml:space="preserve">44201325</t>
        </is>
      </c>
      <c s="5" t="inlineStr" r="B6496">
        <is>
          <t xml:space="preserve">CLASS C PATCHES, TYPE I,    8 INCH</t>
        </is>
      </c>
      <c s="5" t="inlineStr" r="C6496">
        <is>
          <t xml:space="preserve">SQ YD  </t>
        </is>
      </c>
      <c s="6" r="D6496">
        <v>18.000</v>
      </c>
      <c s="7" r="E6496">
        <v>1</v>
      </c>
      <c s="8" t="inlineStr" r="F6496">
        <is>
          <t xml:space="preserve">61J45</t>
        </is>
      </c>
      <c s="8" t="inlineStr" r="G6496">
        <is>
          <t xml:space="preserve">007</t>
        </is>
      </c>
      <c s="9" r="H6496">
        <v>275.0000</v>
      </c>
      <c s="8" t="inlineStr" r="I6496">
        <is>
          <t xml:space="preserve"/>
        </is>
      </c>
      <c s="8" t="inlineStr" r="J6496">
        <is>
          <t xml:space="preserve"> Cook</t>
        </is>
      </c>
    </row>
    <row r="6497" ht="20.25" customHeight="0">
      <c s="5" t="inlineStr" r="A6497">
        <is>
          <t xml:space="preserve">44201329</t>
        </is>
      </c>
      <c s="5" t="inlineStr" r="B6497">
        <is>
          <t xml:space="preserve">CLASS C PATCHES, TYPE II,   8 INCH</t>
        </is>
      </c>
      <c s="5" t="inlineStr" r="C6497">
        <is>
          <t xml:space="preserve">SQ YD  </t>
        </is>
      </c>
      <c s="6" r="D6497">
        <v>44.000</v>
      </c>
      <c s="7" r="E6497">
        <v>1</v>
      </c>
      <c s="8" t="inlineStr" r="F6497">
        <is>
          <t xml:space="preserve">61J45</t>
        </is>
      </c>
      <c s="8" t="inlineStr" r="G6497">
        <is>
          <t xml:space="preserve">007</t>
        </is>
      </c>
      <c s="9" r="H6497">
        <v>180.0000</v>
      </c>
      <c s="8" t="inlineStr" r="I6497">
        <is>
          <t xml:space="preserve">Y</t>
        </is>
      </c>
      <c s="8" t="inlineStr" r="J6497">
        <is>
          <t xml:space="preserve"> Cook</t>
        </is>
      </c>
    </row>
    <row r="6498" ht="20.25" customHeight="0">
      <c s="5" t="inlineStr" r="A6498">
        <is>
          <t xml:space="preserve">44201329</t>
        </is>
      </c>
      <c s="5" t="inlineStr" r="B6498">
        <is>
          <t xml:space="preserve">CLASS C PATCHES, TYPE II,   8 INCH</t>
        </is>
      </c>
      <c s="5" t="inlineStr" r="C6498">
        <is>
          <t xml:space="preserve">SQ YD  </t>
        </is>
      </c>
      <c s="6" r="D6498">
        <v>44.000</v>
      </c>
      <c s="7" r="E6498">
        <v>1</v>
      </c>
      <c s="8" t="inlineStr" r="F6498">
        <is>
          <t xml:space="preserve">61J45</t>
        </is>
      </c>
      <c s="8" t="inlineStr" r="G6498">
        <is>
          <t xml:space="preserve">007</t>
        </is>
      </c>
      <c s="9" r="H6498">
        <v>150.0000</v>
      </c>
      <c s="8" t="inlineStr" r="I6498">
        <is>
          <t xml:space="preserve"/>
        </is>
      </c>
      <c s="8" t="inlineStr" r="J6498">
        <is>
          <t xml:space="preserve"> Cook</t>
        </is>
      </c>
    </row>
    <row r="6499" ht="20.25" customHeight="0">
      <c s="5" t="inlineStr" r="A6499">
        <is>
          <t xml:space="preserve">44201329</t>
        </is>
      </c>
      <c s="5" t="inlineStr" r="B6499">
        <is>
          <t xml:space="preserve">CLASS C PATCHES, TYPE II,   8 INCH</t>
        </is>
      </c>
      <c s="5" t="inlineStr" r="C6499">
        <is>
          <t xml:space="preserve">SQ YD  </t>
        </is>
      </c>
      <c s="6" r="D6499">
        <v>44.000</v>
      </c>
      <c s="7" r="E6499">
        <v>1</v>
      </c>
      <c s="8" t="inlineStr" r="F6499">
        <is>
          <t xml:space="preserve">61J45</t>
        </is>
      </c>
      <c s="8" t="inlineStr" r="G6499">
        <is>
          <t xml:space="preserve">007</t>
        </is>
      </c>
      <c s="9" r="H6499">
        <v>190.0000</v>
      </c>
      <c s="8" t="inlineStr" r="I6499">
        <is>
          <t xml:space="preserve"/>
        </is>
      </c>
      <c s="8" t="inlineStr" r="J6499">
        <is>
          <t xml:space="preserve"> Cook</t>
        </is>
      </c>
    </row>
    <row r="6500" ht="20.25" customHeight="0">
      <c s="5" t="inlineStr" r="A6500">
        <is>
          <t xml:space="preserve">44201329</t>
        </is>
      </c>
      <c s="5" t="inlineStr" r="B6500">
        <is>
          <t xml:space="preserve">CLASS C PATCHES, TYPE II,   8 INCH</t>
        </is>
      </c>
      <c s="5" t="inlineStr" r="C6500">
        <is>
          <t xml:space="preserve">SQ YD  </t>
        </is>
      </c>
      <c s="6" r="D6500">
        <v>44.000</v>
      </c>
      <c s="7" r="E6500">
        <v>1</v>
      </c>
      <c s="8" t="inlineStr" r="F6500">
        <is>
          <t xml:space="preserve">61J45</t>
        </is>
      </c>
      <c s="8" t="inlineStr" r="G6500">
        <is>
          <t xml:space="preserve">007</t>
        </is>
      </c>
      <c s="9" r="H6500">
        <v>275.0000</v>
      </c>
      <c s="8" t="inlineStr" r="I6500">
        <is>
          <t xml:space="preserve"/>
        </is>
      </c>
      <c s="8" t="inlineStr" r="J6500">
        <is>
          <t xml:space="preserve"> Cook</t>
        </is>
      </c>
    </row>
    <row r="6501" ht="20.25" customHeight="0">
      <c s="5" t="inlineStr" r="A6501">
        <is>
          <t xml:space="preserve">44201333</t>
        </is>
      </c>
      <c s="5" t="inlineStr" r="B6501">
        <is>
          <t xml:space="preserve">CLASS C PATCHES, TYPE III,  8 INCH</t>
        </is>
      </c>
      <c s="5" t="inlineStr" r="C6501">
        <is>
          <t xml:space="preserve">SQ YD  </t>
        </is>
      </c>
      <c s="6" r="D6501">
        <v>75.000</v>
      </c>
      <c s="7" r="E6501">
        <v>1</v>
      </c>
      <c s="8" t="inlineStr" r="F6501">
        <is>
          <t xml:space="preserve">61J45</t>
        </is>
      </c>
      <c s="8" t="inlineStr" r="G6501">
        <is>
          <t xml:space="preserve">007</t>
        </is>
      </c>
      <c s="9" r="H6501">
        <v>180.0000</v>
      </c>
      <c s="8" t="inlineStr" r="I6501">
        <is>
          <t xml:space="preserve">Y</t>
        </is>
      </c>
      <c s="8" t="inlineStr" r="J6501">
        <is>
          <t xml:space="preserve"> Cook</t>
        </is>
      </c>
    </row>
    <row r="6502" ht="20.25" customHeight="0">
      <c s="5" t="inlineStr" r="A6502">
        <is>
          <t xml:space="preserve">44201333</t>
        </is>
      </c>
      <c s="5" t="inlineStr" r="B6502">
        <is>
          <t xml:space="preserve">CLASS C PATCHES, TYPE III,  8 INCH</t>
        </is>
      </c>
      <c s="5" t="inlineStr" r="C6502">
        <is>
          <t xml:space="preserve">SQ YD  </t>
        </is>
      </c>
      <c s="6" r="D6502">
        <v>75.000</v>
      </c>
      <c s="7" r="E6502">
        <v>1</v>
      </c>
      <c s="8" t="inlineStr" r="F6502">
        <is>
          <t xml:space="preserve">61J45</t>
        </is>
      </c>
      <c s="8" t="inlineStr" r="G6502">
        <is>
          <t xml:space="preserve">007</t>
        </is>
      </c>
      <c s="9" r="H6502">
        <v>120.0000</v>
      </c>
      <c s="8" t="inlineStr" r="I6502">
        <is>
          <t xml:space="preserve"/>
        </is>
      </c>
      <c s="8" t="inlineStr" r="J6502">
        <is>
          <t xml:space="preserve"> Cook</t>
        </is>
      </c>
    </row>
    <row r="6503" ht="20.25" customHeight="0">
      <c s="5" t="inlineStr" r="A6503">
        <is>
          <t xml:space="preserve">44201333</t>
        </is>
      </c>
      <c s="5" t="inlineStr" r="B6503">
        <is>
          <t xml:space="preserve">CLASS C PATCHES, TYPE III,  8 INCH</t>
        </is>
      </c>
      <c s="5" t="inlineStr" r="C6503">
        <is>
          <t xml:space="preserve">SQ YD  </t>
        </is>
      </c>
      <c s="6" r="D6503">
        <v>75.000</v>
      </c>
      <c s="7" r="E6503">
        <v>1</v>
      </c>
      <c s="8" t="inlineStr" r="F6503">
        <is>
          <t xml:space="preserve">61J45</t>
        </is>
      </c>
      <c s="8" t="inlineStr" r="G6503">
        <is>
          <t xml:space="preserve">007</t>
        </is>
      </c>
      <c s="9" r="H6503">
        <v>180.0000</v>
      </c>
      <c s="8" t="inlineStr" r="I6503">
        <is>
          <t xml:space="preserve"/>
        </is>
      </c>
      <c s="8" t="inlineStr" r="J6503">
        <is>
          <t xml:space="preserve"> Cook</t>
        </is>
      </c>
    </row>
    <row r="6504" ht="20.25" customHeight="0">
      <c s="5" t="inlineStr" r="A6504">
        <is>
          <t xml:space="preserve">44201333</t>
        </is>
      </c>
      <c s="5" t="inlineStr" r="B6504">
        <is>
          <t xml:space="preserve">CLASS C PATCHES, TYPE III,  8 INCH</t>
        </is>
      </c>
      <c s="5" t="inlineStr" r="C6504">
        <is>
          <t xml:space="preserve">SQ YD  </t>
        </is>
      </c>
      <c s="6" r="D6504">
        <v>75.000</v>
      </c>
      <c s="7" r="E6504">
        <v>1</v>
      </c>
      <c s="8" t="inlineStr" r="F6504">
        <is>
          <t xml:space="preserve">61J45</t>
        </is>
      </c>
      <c s="8" t="inlineStr" r="G6504">
        <is>
          <t xml:space="preserve">007</t>
        </is>
      </c>
      <c s="9" r="H6504">
        <v>275.0000</v>
      </c>
      <c s="8" t="inlineStr" r="I6504">
        <is>
          <t xml:space="preserve"/>
        </is>
      </c>
      <c s="8" t="inlineStr" r="J6504">
        <is>
          <t xml:space="preserve"> Cook</t>
        </is>
      </c>
    </row>
    <row r="6505" ht="20.25" customHeight="0">
      <c s="5" t="inlineStr" r="A6505">
        <is>
          <t xml:space="preserve">44201335</t>
        </is>
      </c>
      <c s="5" t="inlineStr" r="B6505">
        <is>
          <t xml:space="preserve">CLASS C PATCHES, TYPE IV,   8 INCH</t>
        </is>
      </c>
      <c s="5" t="inlineStr" r="C6505">
        <is>
          <t xml:space="preserve">SQ YD  </t>
        </is>
      </c>
      <c s="6" r="D6505">
        <v>50.000</v>
      </c>
      <c s="7" r="E6505">
        <v>1</v>
      </c>
      <c s="8" t="inlineStr" r="F6505">
        <is>
          <t xml:space="preserve">61J45</t>
        </is>
      </c>
      <c s="8" t="inlineStr" r="G6505">
        <is>
          <t xml:space="preserve">007</t>
        </is>
      </c>
      <c s="9" r="H6505">
        <v>180.0000</v>
      </c>
      <c s="8" t="inlineStr" r="I6505">
        <is>
          <t xml:space="preserve">Y</t>
        </is>
      </c>
      <c s="8" t="inlineStr" r="J6505">
        <is>
          <t xml:space="preserve"> Cook</t>
        </is>
      </c>
    </row>
    <row r="6506" ht="20.25" customHeight="0">
      <c s="5" t="inlineStr" r="A6506">
        <is>
          <t xml:space="preserve">44201335</t>
        </is>
      </c>
      <c s="5" t="inlineStr" r="B6506">
        <is>
          <t xml:space="preserve">CLASS C PATCHES, TYPE IV,   8 INCH</t>
        </is>
      </c>
      <c s="5" t="inlineStr" r="C6506">
        <is>
          <t xml:space="preserve">SQ YD  </t>
        </is>
      </c>
      <c s="6" r="D6506">
        <v>50.000</v>
      </c>
      <c s="7" r="E6506">
        <v>1</v>
      </c>
      <c s="8" t="inlineStr" r="F6506">
        <is>
          <t xml:space="preserve">61J45</t>
        </is>
      </c>
      <c s="8" t="inlineStr" r="G6506">
        <is>
          <t xml:space="preserve">007</t>
        </is>
      </c>
      <c s="9" r="H6506">
        <v>120.0000</v>
      </c>
      <c s="8" t="inlineStr" r="I6506">
        <is>
          <t xml:space="preserve"/>
        </is>
      </c>
      <c s="8" t="inlineStr" r="J6506">
        <is>
          <t xml:space="preserve"> Cook</t>
        </is>
      </c>
    </row>
    <row r="6507" ht="20.25" customHeight="0">
      <c s="5" t="inlineStr" r="A6507">
        <is>
          <t xml:space="preserve">44201335</t>
        </is>
      </c>
      <c s="5" t="inlineStr" r="B6507">
        <is>
          <t xml:space="preserve">CLASS C PATCHES, TYPE IV,   8 INCH</t>
        </is>
      </c>
      <c s="5" t="inlineStr" r="C6507">
        <is>
          <t xml:space="preserve">SQ YD  </t>
        </is>
      </c>
      <c s="6" r="D6507">
        <v>50.000</v>
      </c>
      <c s="7" r="E6507">
        <v>1</v>
      </c>
      <c s="8" t="inlineStr" r="F6507">
        <is>
          <t xml:space="preserve">61J45</t>
        </is>
      </c>
      <c s="8" t="inlineStr" r="G6507">
        <is>
          <t xml:space="preserve">007</t>
        </is>
      </c>
      <c s="9" r="H6507">
        <v>170.0000</v>
      </c>
      <c s="8" t="inlineStr" r="I6507">
        <is>
          <t xml:space="preserve"/>
        </is>
      </c>
      <c s="8" t="inlineStr" r="J6507">
        <is>
          <t xml:space="preserve"> Cook</t>
        </is>
      </c>
    </row>
    <row r="6508" ht="20.25" customHeight="0">
      <c s="5" t="inlineStr" r="A6508">
        <is>
          <t xml:space="preserve">44201335</t>
        </is>
      </c>
      <c s="5" t="inlineStr" r="B6508">
        <is>
          <t xml:space="preserve">CLASS C PATCHES, TYPE IV,   8 INCH</t>
        </is>
      </c>
      <c s="5" t="inlineStr" r="C6508">
        <is>
          <t xml:space="preserve">SQ YD  </t>
        </is>
      </c>
      <c s="6" r="D6508">
        <v>50.000</v>
      </c>
      <c s="7" r="E6508">
        <v>1</v>
      </c>
      <c s="8" t="inlineStr" r="F6508">
        <is>
          <t xml:space="preserve">61J45</t>
        </is>
      </c>
      <c s="8" t="inlineStr" r="G6508">
        <is>
          <t xml:space="preserve">007</t>
        </is>
      </c>
      <c s="9" r="H6508">
        <v>275.0000</v>
      </c>
      <c s="8" t="inlineStr" r="I6508">
        <is>
          <t xml:space="preserve"/>
        </is>
      </c>
      <c s="8" t="inlineStr" r="J6508">
        <is>
          <t xml:space="preserve"> Cook</t>
        </is>
      </c>
    </row>
    <row r="6509" ht="20.25" customHeight="0">
      <c s="5" t="inlineStr" r="A6509">
        <is>
          <t xml:space="preserve">44201341</t>
        </is>
      </c>
      <c s="5" t="inlineStr" r="B6509">
        <is>
          <t xml:space="preserve">CLASS C PATCHES, TYPE II,   9 INCH</t>
        </is>
      </c>
      <c s="5" t="inlineStr" r="C6509">
        <is>
          <t xml:space="preserve">SQ YD  </t>
        </is>
      </c>
      <c s="6" r="D6509">
        <v>202.000</v>
      </c>
      <c s="7" r="E6509">
        <v>1</v>
      </c>
      <c s="8" t="inlineStr" r="F6509">
        <is>
          <t xml:space="preserve">61J35</t>
        </is>
      </c>
      <c s="8" t="inlineStr" r="G6509">
        <is>
          <t xml:space="preserve">006</t>
        </is>
      </c>
      <c s="9" r="H6509">
        <v>136.0000</v>
      </c>
      <c s="8" t="inlineStr" r="I6509">
        <is>
          <t xml:space="preserve">Y</t>
        </is>
      </c>
      <c s="8" t="inlineStr" r="J6509">
        <is>
          <t xml:space="preserve"> Kane</t>
        </is>
      </c>
    </row>
    <row r="6510" ht="20.25" customHeight="0">
      <c s="5" t="inlineStr" r="A6510">
        <is>
          <t xml:space="preserve">44201341</t>
        </is>
      </c>
      <c s="5" t="inlineStr" r="B6510">
        <is>
          <t xml:space="preserve">CLASS C PATCHES, TYPE II,   9 INCH</t>
        </is>
      </c>
      <c s="5" t="inlineStr" r="C6510">
        <is>
          <t xml:space="preserve">SQ YD  </t>
        </is>
      </c>
      <c s="6" r="D6510">
        <v>202.000</v>
      </c>
      <c s="7" r="E6510">
        <v>1</v>
      </c>
      <c s="8" t="inlineStr" r="F6510">
        <is>
          <t xml:space="preserve">61J35</t>
        </is>
      </c>
      <c s="8" t="inlineStr" r="G6510">
        <is>
          <t xml:space="preserve">006</t>
        </is>
      </c>
      <c s="9" r="H6510">
        <v>126.0000</v>
      </c>
      <c s="8" t="inlineStr" r="I6510">
        <is>
          <t xml:space="preserve"/>
        </is>
      </c>
      <c s="8" t="inlineStr" r="J6510">
        <is>
          <t xml:space="preserve"> Kane</t>
        </is>
      </c>
    </row>
    <row r="6511" ht="20.25" customHeight="0">
      <c s="5" t="inlineStr" r="A6511">
        <is>
          <t xml:space="preserve">44201341</t>
        </is>
      </c>
      <c s="5" t="inlineStr" r="B6511">
        <is>
          <t xml:space="preserve">CLASS C PATCHES, TYPE II,   9 INCH</t>
        </is>
      </c>
      <c s="5" t="inlineStr" r="C6511">
        <is>
          <t xml:space="preserve">SQ YD  </t>
        </is>
      </c>
      <c s="6" r="D6511">
        <v>202.000</v>
      </c>
      <c s="7" r="E6511">
        <v>1</v>
      </c>
      <c s="8" t="inlineStr" r="F6511">
        <is>
          <t xml:space="preserve">61J35</t>
        </is>
      </c>
      <c s="8" t="inlineStr" r="G6511">
        <is>
          <t xml:space="preserve">006</t>
        </is>
      </c>
      <c s="9" r="H6511">
        <v>210.0000</v>
      </c>
      <c s="8" t="inlineStr" r="I6511">
        <is>
          <t xml:space="preserve"/>
        </is>
      </c>
      <c s="8" t="inlineStr" r="J6511">
        <is>
          <t xml:space="preserve"> Kane</t>
        </is>
      </c>
    </row>
    <row r="6512" ht="20.25" customHeight="0">
      <c s="5" t="inlineStr" r="A6512">
        <is>
          <t xml:space="preserve">44201341</t>
        </is>
      </c>
      <c s="5" t="inlineStr" r="B6512">
        <is>
          <t xml:space="preserve">CLASS C PATCHES, TYPE II,   9 INCH</t>
        </is>
      </c>
      <c s="5" t="inlineStr" r="C6512">
        <is>
          <t xml:space="preserve">SQ YD  </t>
        </is>
      </c>
      <c s="6" r="D6512">
        <v>202.000</v>
      </c>
      <c s="7" r="E6512">
        <v>1</v>
      </c>
      <c s="8" t="inlineStr" r="F6512">
        <is>
          <t xml:space="preserve">61J35</t>
        </is>
      </c>
      <c s="8" t="inlineStr" r="G6512">
        <is>
          <t xml:space="preserve">006</t>
        </is>
      </c>
      <c s="9" r="H6512">
        <v>219.3200</v>
      </c>
      <c s="8" t="inlineStr" r="I6512">
        <is>
          <t xml:space="preserve"/>
        </is>
      </c>
      <c s="8" t="inlineStr" r="J6512">
        <is>
          <t xml:space="preserve"> Kane</t>
        </is>
      </c>
    </row>
    <row r="6513" ht="20.25" customHeight="0">
      <c s="5" t="inlineStr" r="A6513">
        <is>
          <t xml:space="preserve">44201345</t>
        </is>
      </c>
      <c s="5" t="inlineStr" r="B6513">
        <is>
          <t xml:space="preserve">CLASS C PATCHES, TYPE III,  9 INCH</t>
        </is>
      </c>
      <c s="5" t="inlineStr" r="C6513">
        <is>
          <t xml:space="preserve">SQ YD  </t>
        </is>
      </c>
      <c s="6" r="D6513">
        <v>90.000</v>
      </c>
      <c s="7" r="E6513">
        <v>1</v>
      </c>
      <c s="8" t="inlineStr" r="F6513">
        <is>
          <t xml:space="preserve">61J35</t>
        </is>
      </c>
      <c s="8" t="inlineStr" r="G6513">
        <is>
          <t xml:space="preserve">006</t>
        </is>
      </c>
      <c s="9" r="H6513">
        <v>140.0000</v>
      </c>
      <c s="8" t="inlineStr" r="I6513">
        <is>
          <t xml:space="preserve">Y</t>
        </is>
      </c>
      <c s="8" t="inlineStr" r="J6513">
        <is>
          <t xml:space="preserve"> Kane</t>
        </is>
      </c>
    </row>
    <row r="6514" ht="20.25" customHeight="0">
      <c s="5" t="inlineStr" r="A6514">
        <is>
          <t xml:space="preserve">44201345</t>
        </is>
      </c>
      <c s="5" t="inlineStr" r="B6514">
        <is>
          <t xml:space="preserve">CLASS C PATCHES, TYPE III,  9 INCH</t>
        </is>
      </c>
      <c s="5" t="inlineStr" r="C6514">
        <is>
          <t xml:space="preserve">SQ YD  </t>
        </is>
      </c>
      <c s="6" r="D6514">
        <v>90.000</v>
      </c>
      <c s="7" r="E6514">
        <v>1</v>
      </c>
      <c s="8" t="inlineStr" r="F6514">
        <is>
          <t xml:space="preserve">61J35</t>
        </is>
      </c>
      <c s="8" t="inlineStr" r="G6514">
        <is>
          <t xml:space="preserve">006</t>
        </is>
      </c>
      <c s="9" r="H6514">
        <v>131.0000</v>
      </c>
      <c s="8" t="inlineStr" r="I6514">
        <is>
          <t xml:space="preserve"/>
        </is>
      </c>
      <c s="8" t="inlineStr" r="J6514">
        <is>
          <t xml:space="preserve"> Kane</t>
        </is>
      </c>
    </row>
    <row r="6515" ht="20.25" customHeight="0">
      <c s="5" t="inlineStr" r="A6515">
        <is>
          <t xml:space="preserve">44201345</t>
        </is>
      </c>
      <c s="5" t="inlineStr" r="B6515">
        <is>
          <t xml:space="preserve">CLASS C PATCHES, TYPE III,  9 INCH</t>
        </is>
      </c>
      <c s="5" t="inlineStr" r="C6515">
        <is>
          <t xml:space="preserve">SQ YD  </t>
        </is>
      </c>
      <c s="6" r="D6515">
        <v>90.000</v>
      </c>
      <c s="7" r="E6515">
        <v>1</v>
      </c>
      <c s="8" t="inlineStr" r="F6515">
        <is>
          <t xml:space="preserve">61J35</t>
        </is>
      </c>
      <c s="8" t="inlineStr" r="G6515">
        <is>
          <t xml:space="preserve">006</t>
        </is>
      </c>
      <c s="9" r="H6515">
        <v>190.0000</v>
      </c>
      <c s="8" t="inlineStr" r="I6515">
        <is>
          <t xml:space="preserve"/>
        </is>
      </c>
      <c s="8" t="inlineStr" r="J6515">
        <is>
          <t xml:space="preserve"> Kane</t>
        </is>
      </c>
    </row>
    <row r="6516" ht="20.25" customHeight="0">
      <c s="5" t="inlineStr" r="A6516">
        <is>
          <t xml:space="preserve">44201345</t>
        </is>
      </c>
      <c s="5" t="inlineStr" r="B6516">
        <is>
          <t xml:space="preserve">CLASS C PATCHES, TYPE III,  9 INCH</t>
        </is>
      </c>
      <c s="5" t="inlineStr" r="C6516">
        <is>
          <t xml:space="preserve">SQ YD  </t>
        </is>
      </c>
      <c s="6" r="D6516">
        <v>90.000</v>
      </c>
      <c s="7" r="E6516">
        <v>1</v>
      </c>
      <c s="8" t="inlineStr" r="F6516">
        <is>
          <t xml:space="preserve">61J35</t>
        </is>
      </c>
      <c s="8" t="inlineStr" r="G6516">
        <is>
          <t xml:space="preserve">006</t>
        </is>
      </c>
      <c s="9" r="H6516">
        <v>211.3500</v>
      </c>
      <c s="8" t="inlineStr" r="I6516">
        <is>
          <t xml:space="preserve"/>
        </is>
      </c>
      <c s="8" t="inlineStr" r="J6516">
        <is>
          <t xml:space="preserve"> Kane</t>
        </is>
      </c>
    </row>
    <row r="6517" ht="20.25" customHeight="0">
      <c s="5" t="inlineStr" r="A6517">
        <is>
          <t xml:space="preserve">44201347</t>
        </is>
      </c>
      <c s="5" t="inlineStr" r="B6517">
        <is>
          <t xml:space="preserve">CLASS C PATCHES, TYPE IV,   9 INCH</t>
        </is>
      </c>
      <c s="5" t="inlineStr" r="C6517">
        <is>
          <t xml:space="preserve">SQ YD  </t>
        </is>
      </c>
      <c s="6" r="D6517">
        <v>96.000</v>
      </c>
      <c s="7" r="E6517">
        <v>1</v>
      </c>
      <c s="8" t="inlineStr" r="F6517">
        <is>
          <t xml:space="preserve">61J35</t>
        </is>
      </c>
      <c s="8" t="inlineStr" r="G6517">
        <is>
          <t xml:space="preserve">006</t>
        </is>
      </c>
      <c s="9" r="H6517">
        <v>140.0000</v>
      </c>
      <c s="8" t="inlineStr" r="I6517">
        <is>
          <t xml:space="preserve">Y</t>
        </is>
      </c>
      <c s="8" t="inlineStr" r="J6517">
        <is>
          <t xml:space="preserve"> Kane</t>
        </is>
      </c>
    </row>
    <row r="6518" ht="20.25" customHeight="0">
      <c s="5" t="inlineStr" r="A6518">
        <is>
          <t xml:space="preserve">44201347</t>
        </is>
      </c>
      <c s="5" t="inlineStr" r="B6518">
        <is>
          <t xml:space="preserve">CLASS C PATCHES, TYPE IV,   9 INCH</t>
        </is>
      </c>
      <c s="5" t="inlineStr" r="C6518">
        <is>
          <t xml:space="preserve">SQ YD  </t>
        </is>
      </c>
      <c s="6" r="D6518">
        <v>96.000</v>
      </c>
      <c s="7" r="E6518">
        <v>1</v>
      </c>
      <c s="8" t="inlineStr" r="F6518">
        <is>
          <t xml:space="preserve">61J35</t>
        </is>
      </c>
      <c s="8" t="inlineStr" r="G6518">
        <is>
          <t xml:space="preserve">006</t>
        </is>
      </c>
      <c s="9" r="H6518">
        <v>129.0000</v>
      </c>
      <c s="8" t="inlineStr" r="I6518">
        <is>
          <t xml:space="preserve"/>
        </is>
      </c>
      <c s="8" t="inlineStr" r="J6518">
        <is>
          <t xml:space="preserve"> Kane</t>
        </is>
      </c>
    </row>
    <row r="6519" ht="20.25" customHeight="0">
      <c s="5" t="inlineStr" r="A6519">
        <is>
          <t xml:space="preserve">44201347</t>
        </is>
      </c>
      <c s="5" t="inlineStr" r="B6519">
        <is>
          <t xml:space="preserve">CLASS C PATCHES, TYPE IV,   9 INCH</t>
        </is>
      </c>
      <c s="5" t="inlineStr" r="C6519">
        <is>
          <t xml:space="preserve">SQ YD  </t>
        </is>
      </c>
      <c s="6" r="D6519">
        <v>96.000</v>
      </c>
      <c s="7" r="E6519">
        <v>1</v>
      </c>
      <c s="8" t="inlineStr" r="F6519">
        <is>
          <t xml:space="preserve">61J35</t>
        </is>
      </c>
      <c s="8" t="inlineStr" r="G6519">
        <is>
          <t xml:space="preserve">006</t>
        </is>
      </c>
      <c s="9" r="H6519">
        <v>180.0000</v>
      </c>
      <c s="8" t="inlineStr" r="I6519">
        <is>
          <t xml:space="preserve"/>
        </is>
      </c>
      <c s="8" t="inlineStr" r="J6519">
        <is>
          <t xml:space="preserve"> Kane</t>
        </is>
      </c>
    </row>
    <row r="6520" ht="20.25" customHeight="0">
      <c s="5" t="inlineStr" r="A6520">
        <is>
          <t xml:space="preserve">44201347</t>
        </is>
      </c>
      <c s="5" t="inlineStr" r="B6520">
        <is>
          <t xml:space="preserve">CLASS C PATCHES, TYPE IV,   9 INCH</t>
        </is>
      </c>
      <c s="5" t="inlineStr" r="C6520">
        <is>
          <t xml:space="preserve">SQ YD  </t>
        </is>
      </c>
      <c s="6" r="D6520">
        <v>96.000</v>
      </c>
      <c s="7" r="E6520">
        <v>1</v>
      </c>
      <c s="8" t="inlineStr" r="F6520">
        <is>
          <t xml:space="preserve">61J35</t>
        </is>
      </c>
      <c s="8" t="inlineStr" r="G6520">
        <is>
          <t xml:space="preserve">006</t>
        </is>
      </c>
      <c s="9" r="H6520">
        <v>218.0200</v>
      </c>
      <c s="8" t="inlineStr" r="I6520">
        <is>
          <t xml:space="preserve"/>
        </is>
      </c>
      <c s="8" t="inlineStr" r="J6520">
        <is>
          <t xml:space="preserve"> Kane</t>
        </is>
      </c>
    </row>
    <row r="6521" ht="20.25" customHeight="0">
      <c s="5" t="inlineStr" r="A6521">
        <is>
          <t xml:space="preserve">44201383</t>
        </is>
      </c>
      <c s="5" t="inlineStr" r="B6521">
        <is>
          <t xml:space="preserve">CLASS C PATCHES, TYPE IV,  12 INCH</t>
        </is>
      </c>
      <c s="5" t="inlineStr" r="C6521">
        <is>
          <t xml:space="preserve">SQ YD  </t>
        </is>
      </c>
      <c s="6" r="D6521">
        <v>413.000</v>
      </c>
      <c s="7" r="E6521">
        <v>6</v>
      </c>
      <c s="8" t="inlineStr" r="F6521">
        <is>
          <t xml:space="preserve">72K83</t>
        </is>
      </c>
      <c s="8" t="inlineStr" r="G6521">
        <is>
          <t xml:space="preserve">067</t>
        </is>
      </c>
      <c s="9" r="H6521">
        <v>175.0000</v>
      </c>
      <c s="8" t="inlineStr" r="I6521">
        <is>
          <t xml:space="preserve">Y</t>
        </is>
      </c>
      <c s="8" t="inlineStr" r="J6521">
        <is>
          <t xml:space="preserve"> Sangamon</t>
        </is>
      </c>
    </row>
    <row r="6522" ht="20.25" customHeight="0">
      <c s="5" t="inlineStr" r="A6522">
        <is>
          <t xml:space="preserve">44201383</t>
        </is>
      </c>
      <c s="5" t="inlineStr" r="B6522">
        <is>
          <t xml:space="preserve">CLASS C PATCHES, TYPE IV,  12 INCH</t>
        </is>
      </c>
      <c s="5" t="inlineStr" r="C6522">
        <is>
          <t xml:space="preserve">SQ YD  </t>
        </is>
      </c>
      <c s="6" r="D6522">
        <v>413.000</v>
      </c>
      <c s="7" r="E6522">
        <v>6</v>
      </c>
      <c s="8" t="inlineStr" r="F6522">
        <is>
          <t xml:space="preserve">72K83</t>
        </is>
      </c>
      <c s="8" t="inlineStr" r="G6522">
        <is>
          <t xml:space="preserve">067</t>
        </is>
      </c>
      <c s="9" r="H6522">
        <v>175.0000</v>
      </c>
      <c s="8" t="inlineStr" r="I6522">
        <is>
          <t xml:space="preserve"/>
        </is>
      </c>
      <c s="8" t="inlineStr" r="J6522">
        <is>
          <t xml:space="preserve"> Sangamon</t>
        </is>
      </c>
    </row>
    <row r="6523" ht="20.25" customHeight="0">
      <c s="5" t="inlineStr" r="A6523">
        <is>
          <t xml:space="preserve">44201383</t>
        </is>
      </c>
      <c s="5" t="inlineStr" r="B6523">
        <is>
          <t xml:space="preserve">CLASS C PATCHES, TYPE IV,  12 INCH</t>
        </is>
      </c>
      <c s="5" t="inlineStr" r="C6523">
        <is>
          <t xml:space="preserve">SQ YD  </t>
        </is>
      </c>
      <c s="6" r="D6523">
        <v>413.000</v>
      </c>
      <c s="7" r="E6523">
        <v>6</v>
      </c>
      <c s="8" t="inlineStr" r="F6523">
        <is>
          <t xml:space="preserve">72K83</t>
        </is>
      </c>
      <c s="8" t="inlineStr" r="G6523">
        <is>
          <t xml:space="preserve">067</t>
        </is>
      </c>
      <c s="9" r="H6523">
        <v>182.7000</v>
      </c>
      <c s="8" t="inlineStr" r="I6523">
        <is>
          <t xml:space="preserve"/>
        </is>
      </c>
      <c s="8" t="inlineStr" r="J6523">
        <is>
          <t xml:space="preserve"> Sangamon</t>
        </is>
      </c>
    </row>
    <row r="6524" ht="20.25" customHeight="0">
      <c s="5" t="inlineStr" r="A6524">
        <is>
          <t xml:space="preserve">44201383</t>
        </is>
      </c>
      <c s="5" t="inlineStr" r="B6524">
        <is>
          <t xml:space="preserve">CLASS C PATCHES, TYPE IV,  12 INCH</t>
        </is>
      </c>
      <c s="5" t="inlineStr" r="C6524">
        <is>
          <t xml:space="preserve">SQ YD  </t>
        </is>
      </c>
      <c s="6" r="D6524">
        <v>413.000</v>
      </c>
      <c s="7" r="E6524">
        <v>6</v>
      </c>
      <c s="8" t="inlineStr" r="F6524">
        <is>
          <t xml:space="preserve">72K83</t>
        </is>
      </c>
      <c s="8" t="inlineStr" r="G6524">
        <is>
          <t xml:space="preserve">067</t>
        </is>
      </c>
      <c s="9" r="H6524">
        <v>195.0000</v>
      </c>
      <c s="8" t="inlineStr" r="I6524">
        <is>
          <t xml:space="preserve"/>
        </is>
      </c>
      <c s="8" t="inlineStr" r="J6524">
        <is>
          <t xml:space="preserve"> Sangamon</t>
        </is>
      </c>
    </row>
    <row r="6525" ht="20.25" customHeight="0">
      <c s="5" t="inlineStr" r="A6525">
        <is>
          <t xml:space="preserve">44201385</t>
        </is>
      </c>
      <c s="5" t="inlineStr" r="B6525">
        <is>
          <t xml:space="preserve">CLASS C PATCHES, TYPE I,   13 INCH</t>
        </is>
      </c>
      <c s="5" t="inlineStr" r="C6525">
        <is>
          <t xml:space="preserve">SQ YD  </t>
        </is>
      </c>
      <c s="6" r="D6525">
        <v>1.000</v>
      </c>
      <c s="7" r="E6525">
        <v>1</v>
      </c>
      <c s="8" t="inlineStr" r="F6525">
        <is>
          <t xml:space="preserve">62T18</t>
        </is>
      </c>
      <c s="8" t="inlineStr" r="G6525">
        <is>
          <t xml:space="preserve">030</t>
        </is>
      </c>
      <c s="9" r="H6525">
        <v>1000.0000</v>
      </c>
      <c s="8" t="inlineStr" r="I6525">
        <is>
          <t xml:space="preserve">Y</t>
        </is>
      </c>
      <c s="8" t="inlineStr" r="J6525">
        <is>
          <t xml:space="preserve"> Cook</t>
        </is>
      </c>
    </row>
    <row r="6526" ht="20.25" customHeight="0">
      <c s="5" t="inlineStr" r="A6526">
        <is>
          <t xml:space="preserve">44201385</t>
        </is>
      </c>
      <c s="5" t="inlineStr" r="B6526">
        <is>
          <t xml:space="preserve">CLASS C PATCHES, TYPE I,   13 INCH</t>
        </is>
      </c>
      <c s="5" t="inlineStr" r="C6526">
        <is>
          <t xml:space="preserve">SQ YD  </t>
        </is>
      </c>
      <c s="6" r="D6526">
        <v>1.000</v>
      </c>
      <c s="7" r="E6526">
        <v>1</v>
      </c>
      <c s="8" t="inlineStr" r="F6526">
        <is>
          <t xml:space="preserve">62T18</t>
        </is>
      </c>
      <c s="8" t="inlineStr" r="G6526">
        <is>
          <t xml:space="preserve">030</t>
        </is>
      </c>
      <c s="9" r="H6526">
        <v>1.0000</v>
      </c>
      <c s="8" t="inlineStr" r="I6526">
        <is>
          <t xml:space="preserve"/>
        </is>
      </c>
      <c s="8" t="inlineStr" r="J6526">
        <is>
          <t xml:space="preserve"> Cook</t>
        </is>
      </c>
    </row>
    <row r="6527" ht="20.25" customHeight="0">
      <c s="5" t="inlineStr" r="A6527">
        <is>
          <t xml:space="preserve">44201385</t>
        </is>
      </c>
      <c s="5" t="inlineStr" r="B6527">
        <is>
          <t xml:space="preserve">CLASS C PATCHES, TYPE I,   13 INCH</t>
        </is>
      </c>
      <c s="5" t="inlineStr" r="C6527">
        <is>
          <t xml:space="preserve">SQ YD  </t>
        </is>
      </c>
      <c s="6" r="D6527">
        <v>1.000</v>
      </c>
      <c s="7" r="E6527">
        <v>1</v>
      </c>
      <c s="8" t="inlineStr" r="F6527">
        <is>
          <t xml:space="preserve">62T18</t>
        </is>
      </c>
      <c s="8" t="inlineStr" r="G6527">
        <is>
          <t xml:space="preserve">030</t>
        </is>
      </c>
      <c s="9" r="H6527">
        <v>395.0000</v>
      </c>
      <c s="8" t="inlineStr" r="I6527">
        <is>
          <t xml:space="preserve"/>
        </is>
      </c>
      <c s="8" t="inlineStr" r="J6527">
        <is>
          <t xml:space="preserve"> Cook</t>
        </is>
      </c>
    </row>
    <row r="6528" ht="20.25" customHeight="0">
      <c s="5" t="inlineStr" r="A6528">
        <is>
          <t xml:space="preserve">44201385</t>
        </is>
      </c>
      <c s="5" t="inlineStr" r="B6528">
        <is>
          <t xml:space="preserve">CLASS C PATCHES, TYPE I,   13 INCH</t>
        </is>
      </c>
      <c s="5" t="inlineStr" r="C6528">
        <is>
          <t xml:space="preserve">SQ YD  </t>
        </is>
      </c>
      <c s="6" r="D6528">
        <v>1.000</v>
      </c>
      <c s="7" r="E6528">
        <v>1</v>
      </c>
      <c s="8" t="inlineStr" r="F6528">
        <is>
          <t xml:space="preserve">62T18</t>
        </is>
      </c>
      <c s="8" t="inlineStr" r="G6528">
        <is>
          <t xml:space="preserve">030</t>
        </is>
      </c>
      <c s="9" r="H6528">
        <v>765.0000</v>
      </c>
      <c s="8" t="inlineStr" r="I6528">
        <is>
          <t xml:space="preserve"/>
        </is>
      </c>
      <c s="8" t="inlineStr" r="J6528">
        <is>
          <t xml:space="preserve"> Cook</t>
        </is>
      </c>
    </row>
    <row r="6529" ht="20.25" customHeight="0">
      <c s="5" t="inlineStr" r="A6529">
        <is>
          <t xml:space="preserve">44201385</t>
        </is>
      </c>
      <c s="5" t="inlineStr" r="B6529">
        <is>
          <t xml:space="preserve">CLASS C PATCHES, TYPE I,   13 INCH</t>
        </is>
      </c>
      <c s="5" t="inlineStr" r="C6529">
        <is>
          <t xml:space="preserve">SQ YD  </t>
        </is>
      </c>
      <c s="6" r="D6529">
        <v>1.000</v>
      </c>
      <c s="7" r="E6529">
        <v>1</v>
      </c>
      <c s="8" t="inlineStr" r="F6529">
        <is>
          <t xml:space="preserve">62T18</t>
        </is>
      </c>
      <c s="8" t="inlineStr" r="G6529">
        <is>
          <t xml:space="preserve">030</t>
        </is>
      </c>
      <c s="9" r="H6529">
        <v>1150.0000</v>
      </c>
      <c s="8" t="inlineStr" r="I6529">
        <is>
          <t xml:space="preserve"/>
        </is>
      </c>
      <c s="8" t="inlineStr" r="J6529">
        <is>
          <t xml:space="preserve"> Cook</t>
        </is>
      </c>
    </row>
    <row r="6530" ht="20.25" customHeight="0">
      <c s="5" t="inlineStr" r="A6530">
        <is>
          <t xml:space="preserve">44201385</t>
        </is>
      </c>
      <c s="5" t="inlineStr" r="B6530">
        <is>
          <t xml:space="preserve">CLASS C PATCHES, TYPE I,   13 INCH</t>
        </is>
      </c>
      <c s="5" t="inlineStr" r="C6530">
        <is>
          <t xml:space="preserve">SQ YD  </t>
        </is>
      </c>
      <c s="6" r="D6530">
        <v>1.000</v>
      </c>
      <c s="7" r="E6530">
        <v>1</v>
      </c>
      <c s="8" t="inlineStr" r="F6530">
        <is>
          <t xml:space="preserve">62T18</t>
        </is>
      </c>
      <c s="8" t="inlineStr" r="G6530">
        <is>
          <t xml:space="preserve">030</t>
        </is>
      </c>
      <c s="9" r="H6530">
        <v>1500.0000</v>
      </c>
      <c s="8" t="inlineStr" r="I6530">
        <is>
          <t xml:space="preserve"/>
        </is>
      </c>
      <c s="8" t="inlineStr" r="J6530">
        <is>
          <t xml:space="preserve"> Cook</t>
        </is>
      </c>
    </row>
    <row r="6531" ht="20.25" customHeight="0">
      <c s="5" t="inlineStr" r="A6531">
        <is>
          <t xml:space="preserve">44201385</t>
        </is>
      </c>
      <c s="5" t="inlineStr" r="B6531">
        <is>
          <t xml:space="preserve">CLASS C PATCHES, TYPE I,   13 INCH</t>
        </is>
      </c>
      <c s="5" t="inlineStr" r="C6531">
        <is>
          <t xml:space="preserve">SQ YD  </t>
        </is>
      </c>
      <c s="6" r="D6531">
        <v>1.000</v>
      </c>
      <c s="7" r="E6531">
        <v>1</v>
      </c>
      <c s="8" t="inlineStr" r="F6531">
        <is>
          <t xml:space="preserve">62T18</t>
        </is>
      </c>
      <c s="8" t="inlineStr" r="G6531">
        <is>
          <t xml:space="preserve">030</t>
        </is>
      </c>
      <c s="9" r="H6531">
        <v>5397.0000</v>
      </c>
      <c s="8" t="inlineStr" r="I6531">
        <is>
          <t xml:space="preserve"/>
        </is>
      </c>
      <c s="8" t="inlineStr" r="J6531">
        <is>
          <t xml:space="preserve"> Cook</t>
        </is>
      </c>
    </row>
    <row r="6532" ht="20.25" customHeight="0">
      <c s="5" t="inlineStr" r="A6532">
        <is>
          <t xml:space="preserve">44201411</t>
        </is>
      </c>
      <c s="5" t="inlineStr" r="B6532">
        <is>
          <t xml:space="preserve">CLASS C PATCHES, TYPE I,   15 INCH</t>
        </is>
      </c>
      <c s="5" t="inlineStr" r="C6532">
        <is>
          <t xml:space="preserve">SQ YD  </t>
        </is>
      </c>
      <c s="6" r="D6532">
        <v>897.000</v>
      </c>
      <c s="7" r="E6532">
        <v>9</v>
      </c>
      <c s="8" t="inlineStr" r="F6532">
        <is>
          <t xml:space="preserve">78A02</t>
        </is>
      </c>
      <c s="8" t="inlineStr" r="G6532">
        <is>
          <t xml:space="preserve">097</t>
        </is>
      </c>
      <c s="9" r="H6532">
        <v>169.0000</v>
      </c>
      <c s="8" t="inlineStr" r="I6532">
        <is>
          <t xml:space="preserve">Y</t>
        </is>
      </c>
      <c s="8" t="inlineStr" r="J6532">
        <is>
          <t xml:space="preserve"> Alexander, Jackson, Union</t>
        </is>
      </c>
    </row>
    <row r="6533" ht="20.25" customHeight="0">
      <c s="5" t="inlineStr" r="A6533">
        <is>
          <t xml:space="preserve">44201411</t>
        </is>
      </c>
      <c s="5" t="inlineStr" r="B6533">
        <is>
          <t xml:space="preserve">CLASS C PATCHES, TYPE I,   15 INCH</t>
        </is>
      </c>
      <c s="5" t="inlineStr" r="C6533">
        <is>
          <t xml:space="preserve">SQ YD  </t>
        </is>
      </c>
      <c s="6" r="D6533">
        <v>897.000</v>
      </c>
      <c s="7" r="E6533">
        <v>9</v>
      </c>
      <c s="8" t="inlineStr" r="F6533">
        <is>
          <t xml:space="preserve">78A02</t>
        </is>
      </c>
      <c s="8" t="inlineStr" r="G6533">
        <is>
          <t xml:space="preserve">097</t>
        </is>
      </c>
      <c s="9" r="H6533">
        <v>210.0000</v>
      </c>
      <c s="8" t="inlineStr" r="I6533">
        <is>
          <t xml:space="preserve"/>
        </is>
      </c>
      <c s="8" t="inlineStr" r="J6533">
        <is>
          <t xml:space="preserve"> Alexander, Jackson, Union</t>
        </is>
      </c>
    </row>
    <row r="6534" ht="20.25" customHeight="0">
      <c s="5" t="inlineStr" r="A6534">
        <is>
          <t xml:space="preserve">44201415</t>
        </is>
      </c>
      <c s="5" t="inlineStr" r="B6534">
        <is>
          <t xml:space="preserve">CLASS C PATCHES, TYPE II,  15 INCH</t>
        </is>
      </c>
      <c s="5" t="inlineStr" r="C6534">
        <is>
          <t xml:space="preserve">SQ YD  </t>
        </is>
      </c>
      <c s="6" r="D6534">
        <v>4651.000</v>
      </c>
      <c s="7" r="E6534">
        <v>9</v>
      </c>
      <c s="8" t="inlineStr" r="F6534">
        <is>
          <t xml:space="preserve">78A02</t>
        </is>
      </c>
      <c s="8" t="inlineStr" r="G6534">
        <is>
          <t xml:space="preserve">097</t>
        </is>
      </c>
      <c s="9" r="H6534">
        <v>165.0000</v>
      </c>
      <c s="8" t="inlineStr" r="I6534">
        <is>
          <t xml:space="preserve">Y</t>
        </is>
      </c>
      <c s="8" t="inlineStr" r="J6534">
        <is>
          <t xml:space="preserve"> Alexander, Jackson, Union</t>
        </is>
      </c>
    </row>
    <row r="6535" ht="20.25" customHeight="0">
      <c s="5" t="inlineStr" r="A6535">
        <is>
          <t xml:space="preserve">44201415</t>
        </is>
      </c>
      <c s="5" t="inlineStr" r="B6535">
        <is>
          <t xml:space="preserve">CLASS C PATCHES, TYPE II,  15 INCH</t>
        </is>
      </c>
      <c s="5" t="inlineStr" r="C6535">
        <is>
          <t xml:space="preserve">SQ YD  </t>
        </is>
      </c>
      <c s="6" r="D6535">
        <v>4651.000</v>
      </c>
      <c s="7" r="E6535">
        <v>9</v>
      </c>
      <c s="8" t="inlineStr" r="F6535">
        <is>
          <t xml:space="preserve">78A02</t>
        </is>
      </c>
      <c s="8" t="inlineStr" r="G6535">
        <is>
          <t xml:space="preserve">097</t>
        </is>
      </c>
      <c s="9" r="H6535">
        <v>200.0000</v>
      </c>
      <c s="8" t="inlineStr" r="I6535">
        <is>
          <t xml:space="preserve"/>
        </is>
      </c>
      <c s="8" t="inlineStr" r="J6535">
        <is>
          <t xml:space="preserve"> Alexander, Jackson, Union</t>
        </is>
      </c>
    </row>
    <row r="6536" ht="20.25" customHeight="0">
      <c s="5" t="inlineStr" r="A6536">
        <is>
          <t xml:space="preserve">44201419</t>
        </is>
      </c>
      <c s="5" t="inlineStr" r="B6536">
        <is>
          <t xml:space="preserve">CLASS C PATCHES, TYPE III, 15 INCH</t>
        </is>
      </c>
      <c s="5" t="inlineStr" r="C6536">
        <is>
          <t xml:space="preserve">SQ YD  </t>
        </is>
      </c>
      <c s="6" r="D6536">
        <v>945.000</v>
      </c>
      <c s="7" r="E6536">
        <v>9</v>
      </c>
      <c s="8" t="inlineStr" r="F6536">
        <is>
          <t xml:space="preserve">78A02</t>
        </is>
      </c>
      <c s="8" t="inlineStr" r="G6536">
        <is>
          <t xml:space="preserve">097</t>
        </is>
      </c>
      <c s="9" r="H6536">
        <v>160.0000</v>
      </c>
      <c s="8" t="inlineStr" r="I6536">
        <is>
          <t xml:space="preserve">Y</t>
        </is>
      </c>
      <c s="8" t="inlineStr" r="J6536">
        <is>
          <t xml:space="preserve"> Alexander, Jackson, Union</t>
        </is>
      </c>
    </row>
    <row r="6537" ht="20.25" customHeight="0">
      <c s="5" t="inlineStr" r="A6537">
        <is>
          <t xml:space="preserve">44201419</t>
        </is>
      </c>
      <c s="5" t="inlineStr" r="B6537">
        <is>
          <t xml:space="preserve">CLASS C PATCHES, TYPE III, 15 INCH</t>
        </is>
      </c>
      <c s="5" t="inlineStr" r="C6537">
        <is>
          <t xml:space="preserve">SQ YD  </t>
        </is>
      </c>
      <c s="6" r="D6537">
        <v>945.000</v>
      </c>
      <c s="7" r="E6537">
        <v>9</v>
      </c>
      <c s="8" t="inlineStr" r="F6537">
        <is>
          <t xml:space="preserve">78A02</t>
        </is>
      </c>
      <c s="8" t="inlineStr" r="G6537">
        <is>
          <t xml:space="preserve">097</t>
        </is>
      </c>
      <c s="9" r="H6537">
        <v>195.0000</v>
      </c>
      <c s="8" t="inlineStr" r="I6537">
        <is>
          <t xml:space="preserve"/>
        </is>
      </c>
      <c s="8" t="inlineStr" r="J6537">
        <is>
          <t xml:space="preserve"> Alexander, Jackson, Union</t>
        </is>
      </c>
    </row>
    <row r="6538" ht="20.25" customHeight="0">
      <c s="5" t="inlineStr" r="A6538">
        <is>
          <t xml:space="preserve">44201421</t>
        </is>
      </c>
      <c s="5" t="inlineStr" r="B6538">
        <is>
          <t xml:space="preserve">CLASS C PATCHES, TYPE IV,  15 INCH</t>
        </is>
      </c>
      <c s="5" t="inlineStr" r="C6538">
        <is>
          <t xml:space="preserve">SQ YD  </t>
        </is>
      </c>
      <c s="6" r="D6538">
        <v>1125.000</v>
      </c>
      <c s="7" r="E6538">
        <v>9</v>
      </c>
      <c s="8" t="inlineStr" r="F6538">
        <is>
          <t xml:space="preserve">78A02</t>
        </is>
      </c>
      <c s="8" t="inlineStr" r="G6538">
        <is>
          <t xml:space="preserve">097</t>
        </is>
      </c>
      <c s="9" r="H6538">
        <v>158.0000</v>
      </c>
      <c s="8" t="inlineStr" r="I6538">
        <is>
          <t xml:space="preserve">Y</t>
        </is>
      </c>
      <c s="8" t="inlineStr" r="J6538">
        <is>
          <t xml:space="preserve"> Alexander, Jackson, Union</t>
        </is>
      </c>
    </row>
    <row r="6539" ht="20.25" customHeight="0">
      <c s="5" t="inlineStr" r="A6539">
        <is>
          <t xml:space="preserve">44201421</t>
        </is>
      </c>
      <c s="5" t="inlineStr" r="B6539">
        <is>
          <t xml:space="preserve">CLASS C PATCHES, TYPE IV,  15 INCH</t>
        </is>
      </c>
      <c s="5" t="inlineStr" r="C6539">
        <is>
          <t xml:space="preserve">SQ YD  </t>
        </is>
      </c>
      <c s="6" r="D6539">
        <v>1125.000</v>
      </c>
      <c s="7" r="E6539">
        <v>9</v>
      </c>
      <c s="8" t="inlineStr" r="F6539">
        <is>
          <t xml:space="preserve">78A02</t>
        </is>
      </c>
      <c s="8" t="inlineStr" r="G6539">
        <is>
          <t xml:space="preserve">097</t>
        </is>
      </c>
      <c s="9" r="H6539">
        <v>190.0000</v>
      </c>
      <c s="8" t="inlineStr" r="I6539">
        <is>
          <t xml:space="preserve"/>
        </is>
      </c>
      <c s="8" t="inlineStr" r="J6539">
        <is>
          <t xml:space="preserve"> Alexander, Jackson, Union</t>
        </is>
      </c>
    </row>
    <row r="6540" ht="20.25" customHeight="0">
      <c s="5" t="inlineStr" r="A6540">
        <is>
          <t xml:space="preserve">44201717</t>
        </is>
      </c>
      <c s="5" t="inlineStr" r="B6540">
        <is>
          <t xml:space="preserve">CLASS D PATCHES, TYPE II,   6 INCH</t>
        </is>
      </c>
      <c s="5" t="inlineStr" r="C6540">
        <is>
          <t xml:space="preserve">SQ YD  </t>
        </is>
      </c>
      <c s="6" r="D6540">
        <v>356.000</v>
      </c>
      <c s="7" r="E6540">
        <v>1</v>
      </c>
      <c s="8" t="inlineStr" r="F6540">
        <is>
          <t xml:space="preserve">61J77</t>
        </is>
      </c>
      <c s="8" t="inlineStr" r="G6540">
        <is>
          <t xml:space="preserve">010</t>
        </is>
      </c>
      <c s="9" r="H6540">
        <v>40.0000</v>
      </c>
      <c s="8" t="inlineStr" r="I6540">
        <is>
          <t xml:space="preserve">Y</t>
        </is>
      </c>
      <c s="8" t="inlineStr" r="J6540">
        <is>
          <t xml:space="preserve"> DuPage</t>
        </is>
      </c>
    </row>
    <row r="6541" ht="20.25" customHeight="0">
      <c s="5" t="inlineStr" r="A6541">
        <is>
          <t xml:space="preserve">44201717</t>
        </is>
      </c>
      <c s="5" t="inlineStr" r="B6541">
        <is>
          <t xml:space="preserve">CLASS D PATCHES, TYPE II,   6 INCH</t>
        </is>
      </c>
      <c s="5" t="inlineStr" r="C6541">
        <is>
          <t xml:space="preserve">SQ YD  </t>
        </is>
      </c>
      <c s="6" r="D6541">
        <v>356.000</v>
      </c>
      <c s="7" r="E6541">
        <v>1</v>
      </c>
      <c s="8" t="inlineStr" r="F6541">
        <is>
          <t xml:space="preserve">61J77</t>
        </is>
      </c>
      <c s="8" t="inlineStr" r="G6541">
        <is>
          <t xml:space="preserve">010</t>
        </is>
      </c>
      <c s="9" r="H6541">
        <v>15.0000</v>
      </c>
      <c s="8" t="inlineStr" r="I6541">
        <is>
          <t xml:space="preserve"/>
        </is>
      </c>
      <c s="8" t="inlineStr" r="J6541">
        <is>
          <t xml:space="preserve"> DuPage</t>
        </is>
      </c>
    </row>
    <row r="6542" ht="20.25" customHeight="0">
      <c s="5" t="inlineStr" r="A6542">
        <is>
          <t xml:space="preserve">44201717</t>
        </is>
      </c>
      <c s="5" t="inlineStr" r="B6542">
        <is>
          <t xml:space="preserve">CLASS D PATCHES, TYPE II,   6 INCH</t>
        </is>
      </c>
      <c s="5" t="inlineStr" r="C6542">
        <is>
          <t xml:space="preserve">SQ YD  </t>
        </is>
      </c>
      <c s="6" r="D6542">
        <v>356.000</v>
      </c>
      <c s="7" r="E6542">
        <v>1</v>
      </c>
      <c s="8" t="inlineStr" r="F6542">
        <is>
          <t xml:space="preserve">61J77</t>
        </is>
      </c>
      <c s="8" t="inlineStr" r="G6542">
        <is>
          <t xml:space="preserve">010</t>
        </is>
      </c>
      <c s="9" r="H6542">
        <v>19.0000</v>
      </c>
      <c s="8" t="inlineStr" r="I6542">
        <is>
          <t xml:space="preserve"/>
        </is>
      </c>
      <c s="8" t="inlineStr" r="J6542">
        <is>
          <t xml:space="preserve"> DuPage</t>
        </is>
      </c>
    </row>
    <row r="6543" ht="20.25" customHeight="0">
      <c s="5" t="inlineStr" r="A6543">
        <is>
          <t xml:space="preserve">44201717</t>
        </is>
      </c>
      <c s="5" t="inlineStr" r="B6543">
        <is>
          <t xml:space="preserve">CLASS D PATCHES, TYPE II,   6 INCH</t>
        </is>
      </c>
      <c s="5" t="inlineStr" r="C6543">
        <is>
          <t xml:space="preserve">SQ YD  </t>
        </is>
      </c>
      <c s="6" r="D6543">
        <v>356.000</v>
      </c>
      <c s="7" r="E6543">
        <v>1</v>
      </c>
      <c s="8" t="inlineStr" r="F6543">
        <is>
          <t xml:space="preserve">61J77</t>
        </is>
      </c>
      <c s="8" t="inlineStr" r="G6543">
        <is>
          <t xml:space="preserve">010</t>
        </is>
      </c>
      <c s="9" r="H6543">
        <v>25.0000</v>
      </c>
      <c s="8" t="inlineStr" r="I6543">
        <is>
          <t xml:space="preserve"/>
        </is>
      </c>
      <c s="8" t="inlineStr" r="J6543">
        <is>
          <t xml:space="preserve"> DuPage</t>
        </is>
      </c>
    </row>
    <row r="6544" ht="20.25" customHeight="0">
      <c s="5" t="inlineStr" r="A6544">
        <is>
          <t xml:space="preserve">44201717</t>
        </is>
      </c>
      <c s="5" t="inlineStr" r="B6544">
        <is>
          <t xml:space="preserve">CLASS D PATCHES, TYPE II,   6 INCH</t>
        </is>
      </c>
      <c s="5" t="inlineStr" r="C6544">
        <is>
          <t xml:space="preserve">SQ YD  </t>
        </is>
      </c>
      <c s="6" r="D6544">
        <v>356.000</v>
      </c>
      <c s="7" r="E6544">
        <v>1</v>
      </c>
      <c s="8" t="inlineStr" r="F6544">
        <is>
          <t xml:space="preserve">61J77</t>
        </is>
      </c>
      <c s="8" t="inlineStr" r="G6544">
        <is>
          <t xml:space="preserve">010</t>
        </is>
      </c>
      <c s="9" r="H6544">
        <v>30.0000</v>
      </c>
      <c s="8" t="inlineStr" r="I6544">
        <is>
          <t xml:space="preserve"/>
        </is>
      </c>
      <c s="8" t="inlineStr" r="J6544">
        <is>
          <t xml:space="preserve"> DuPage</t>
        </is>
      </c>
    </row>
    <row r="6545" ht="20.25" customHeight="0">
      <c s="5" t="inlineStr" r="A6545">
        <is>
          <t xml:space="preserve">44201717</t>
        </is>
      </c>
      <c s="5" t="inlineStr" r="B6545">
        <is>
          <t xml:space="preserve">CLASS D PATCHES, TYPE II,   6 INCH</t>
        </is>
      </c>
      <c s="5" t="inlineStr" r="C6545">
        <is>
          <t xml:space="preserve">SQ YD  </t>
        </is>
      </c>
      <c s="6" r="D6545">
        <v>356.000</v>
      </c>
      <c s="7" r="E6545">
        <v>1</v>
      </c>
      <c s="8" t="inlineStr" r="F6545">
        <is>
          <t xml:space="preserve">61J77</t>
        </is>
      </c>
      <c s="8" t="inlineStr" r="G6545">
        <is>
          <t xml:space="preserve">010</t>
        </is>
      </c>
      <c s="9" r="H6545">
        <v>66.6900</v>
      </c>
      <c s="8" t="inlineStr" r="I6545">
        <is>
          <t xml:space="preserve"/>
        </is>
      </c>
      <c s="8" t="inlineStr" r="J6545">
        <is>
          <t xml:space="preserve"> DuPage</t>
        </is>
      </c>
    </row>
    <row r="6546" ht="20.25" customHeight="0">
      <c s="5" t="inlineStr" r="A6546">
        <is>
          <t xml:space="preserve">44201717</t>
        </is>
      </c>
      <c s="5" t="inlineStr" r="B6546">
        <is>
          <t xml:space="preserve">CLASS D PATCHES, TYPE II,   6 INCH</t>
        </is>
      </c>
      <c s="5" t="inlineStr" r="C6546">
        <is>
          <t xml:space="preserve">SQ YD  </t>
        </is>
      </c>
      <c s="6" r="D6546">
        <v>122.000</v>
      </c>
      <c s="7" r="E6546">
        <v>1</v>
      </c>
      <c s="8" t="inlineStr" r="F6546">
        <is>
          <t xml:space="preserve">62N96</t>
        </is>
      </c>
      <c s="8" t="inlineStr" r="G6546">
        <is>
          <t xml:space="preserve">024</t>
        </is>
      </c>
      <c s="9" r="H6546">
        <v>70.0000</v>
      </c>
      <c s="8" t="inlineStr" r="I6546">
        <is>
          <t xml:space="preserve">Y</t>
        </is>
      </c>
      <c s="8" t="inlineStr" r="J6546">
        <is>
          <t xml:space="preserve"> Cook</t>
        </is>
      </c>
    </row>
    <row r="6547" ht="20.25" customHeight="0">
      <c s="5" t="inlineStr" r="A6547">
        <is>
          <t xml:space="preserve">44201717</t>
        </is>
      </c>
      <c s="5" t="inlineStr" r="B6547">
        <is>
          <t xml:space="preserve">CLASS D PATCHES, TYPE II,   6 INCH</t>
        </is>
      </c>
      <c s="5" t="inlineStr" r="C6547">
        <is>
          <t xml:space="preserve">SQ YD  </t>
        </is>
      </c>
      <c s="6" r="D6547">
        <v>122.000</v>
      </c>
      <c s="7" r="E6547">
        <v>1</v>
      </c>
      <c s="8" t="inlineStr" r="F6547">
        <is>
          <t xml:space="preserve">62N96</t>
        </is>
      </c>
      <c s="8" t="inlineStr" r="G6547">
        <is>
          <t xml:space="preserve">024</t>
        </is>
      </c>
      <c s="9" r="H6547">
        <v>164.0000</v>
      </c>
      <c s="8" t="inlineStr" r="I6547">
        <is>
          <t xml:space="preserve"/>
        </is>
      </c>
      <c s="8" t="inlineStr" r="J6547">
        <is>
          <t xml:space="preserve"> Cook</t>
        </is>
      </c>
    </row>
    <row r="6548" ht="20.25" customHeight="0">
      <c s="5" t="inlineStr" r="A6548">
        <is>
          <t xml:space="preserve">44201717</t>
        </is>
      </c>
      <c s="5" t="inlineStr" r="B6548">
        <is>
          <t xml:space="preserve">CLASS D PATCHES, TYPE II,   6 INCH</t>
        </is>
      </c>
      <c s="5" t="inlineStr" r="C6548">
        <is>
          <t xml:space="preserve">SQ YD  </t>
        </is>
      </c>
      <c s="6" r="D6548">
        <v>122.000</v>
      </c>
      <c s="7" r="E6548">
        <v>1</v>
      </c>
      <c s="8" t="inlineStr" r="F6548">
        <is>
          <t xml:space="preserve">62N96</t>
        </is>
      </c>
      <c s="8" t="inlineStr" r="G6548">
        <is>
          <t xml:space="preserve">024</t>
        </is>
      </c>
      <c s="9" r="H6548">
        <v>165.0000</v>
      </c>
      <c s="8" t="inlineStr" r="I6548">
        <is>
          <t xml:space="preserve"/>
        </is>
      </c>
      <c s="8" t="inlineStr" r="J6548">
        <is>
          <t xml:space="preserve"> Cook</t>
        </is>
      </c>
    </row>
    <row r="6549" ht="20.25" customHeight="0">
      <c s="5" t="inlineStr" r="A6549">
        <is>
          <t xml:space="preserve">44201717</t>
        </is>
      </c>
      <c s="5" t="inlineStr" r="B6549">
        <is>
          <t xml:space="preserve">CLASS D PATCHES, TYPE II,   6 INCH</t>
        </is>
      </c>
      <c s="5" t="inlineStr" r="C6549">
        <is>
          <t xml:space="preserve">SQ YD  </t>
        </is>
      </c>
      <c s="6" r="D6549">
        <v>122.000</v>
      </c>
      <c s="7" r="E6549">
        <v>1</v>
      </c>
      <c s="8" t="inlineStr" r="F6549">
        <is>
          <t xml:space="preserve">62N96</t>
        </is>
      </c>
      <c s="8" t="inlineStr" r="G6549">
        <is>
          <t xml:space="preserve">024</t>
        </is>
      </c>
      <c s="9" r="H6549">
        <v>180.0000</v>
      </c>
      <c s="8" t="inlineStr" r="I6549">
        <is>
          <t xml:space="preserve"/>
        </is>
      </c>
      <c s="8" t="inlineStr" r="J6549">
        <is>
          <t xml:space="preserve"> Cook</t>
        </is>
      </c>
    </row>
    <row r="6550" ht="20.25" customHeight="0">
      <c s="5" t="inlineStr" r="A6550">
        <is>
          <t xml:space="preserve">44201721</t>
        </is>
      </c>
      <c s="5" t="inlineStr" r="B6550">
        <is>
          <t xml:space="preserve">CLASS D PATCHES, TYPE III,  6 INCH</t>
        </is>
      </c>
      <c s="5" t="inlineStr" r="C6550">
        <is>
          <t xml:space="preserve">SQ YD  </t>
        </is>
      </c>
      <c s="6" r="D6550">
        <v>534.000</v>
      </c>
      <c s="7" r="E6550">
        <v>1</v>
      </c>
      <c s="8" t="inlineStr" r="F6550">
        <is>
          <t xml:space="preserve">61J77</t>
        </is>
      </c>
      <c s="8" t="inlineStr" r="G6550">
        <is>
          <t xml:space="preserve">010</t>
        </is>
      </c>
      <c s="9" r="H6550">
        <v>40.0000</v>
      </c>
      <c s="8" t="inlineStr" r="I6550">
        <is>
          <t xml:space="preserve">Y</t>
        </is>
      </c>
      <c s="8" t="inlineStr" r="J6550">
        <is>
          <t xml:space="preserve"> DuPage</t>
        </is>
      </c>
    </row>
    <row r="6551" ht="20.25" customHeight="0">
      <c s="5" t="inlineStr" r="A6551">
        <is>
          <t xml:space="preserve">44201721</t>
        </is>
      </c>
      <c s="5" t="inlineStr" r="B6551">
        <is>
          <t xml:space="preserve">CLASS D PATCHES, TYPE III,  6 INCH</t>
        </is>
      </c>
      <c s="5" t="inlineStr" r="C6551">
        <is>
          <t xml:space="preserve">SQ YD  </t>
        </is>
      </c>
      <c s="6" r="D6551">
        <v>534.000</v>
      </c>
      <c s="7" r="E6551">
        <v>1</v>
      </c>
      <c s="8" t="inlineStr" r="F6551">
        <is>
          <t xml:space="preserve">61J77</t>
        </is>
      </c>
      <c s="8" t="inlineStr" r="G6551">
        <is>
          <t xml:space="preserve">010</t>
        </is>
      </c>
      <c s="9" r="H6551">
        <v>15.0000</v>
      </c>
      <c s="8" t="inlineStr" r="I6551">
        <is>
          <t xml:space="preserve"/>
        </is>
      </c>
      <c s="8" t="inlineStr" r="J6551">
        <is>
          <t xml:space="preserve"> DuPage</t>
        </is>
      </c>
    </row>
    <row r="6552" ht="20.25" customHeight="0">
      <c s="5" t="inlineStr" r="A6552">
        <is>
          <t xml:space="preserve">44201721</t>
        </is>
      </c>
      <c s="5" t="inlineStr" r="B6552">
        <is>
          <t xml:space="preserve">CLASS D PATCHES, TYPE III,  6 INCH</t>
        </is>
      </c>
      <c s="5" t="inlineStr" r="C6552">
        <is>
          <t xml:space="preserve">SQ YD  </t>
        </is>
      </c>
      <c s="6" r="D6552">
        <v>534.000</v>
      </c>
      <c s="7" r="E6552">
        <v>1</v>
      </c>
      <c s="8" t="inlineStr" r="F6552">
        <is>
          <t xml:space="preserve">61J77</t>
        </is>
      </c>
      <c s="8" t="inlineStr" r="G6552">
        <is>
          <t xml:space="preserve">010</t>
        </is>
      </c>
      <c s="9" r="H6552">
        <v>19.0000</v>
      </c>
      <c s="8" t="inlineStr" r="I6552">
        <is>
          <t xml:space="preserve"/>
        </is>
      </c>
      <c s="8" t="inlineStr" r="J6552">
        <is>
          <t xml:space="preserve"> DuPage</t>
        </is>
      </c>
    </row>
    <row r="6553" ht="20.25" customHeight="0">
      <c s="5" t="inlineStr" r="A6553">
        <is>
          <t xml:space="preserve">44201721</t>
        </is>
      </c>
      <c s="5" t="inlineStr" r="B6553">
        <is>
          <t xml:space="preserve">CLASS D PATCHES, TYPE III,  6 INCH</t>
        </is>
      </c>
      <c s="5" t="inlineStr" r="C6553">
        <is>
          <t xml:space="preserve">SQ YD  </t>
        </is>
      </c>
      <c s="6" r="D6553">
        <v>534.000</v>
      </c>
      <c s="7" r="E6553">
        <v>1</v>
      </c>
      <c s="8" t="inlineStr" r="F6553">
        <is>
          <t xml:space="preserve">61J77</t>
        </is>
      </c>
      <c s="8" t="inlineStr" r="G6553">
        <is>
          <t xml:space="preserve">010</t>
        </is>
      </c>
      <c s="9" r="H6553">
        <v>25.0000</v>
      </c>
      <c s="8" t="inlineStr" r="I6553">
        <is>
          <t xml:space="preserve"/>
        </is>
      </c>
      <c s="8" t="inlineStr" r="J6553">
        <is>
          <t xml:space="preserve"> DuPage</t>
        </is>
      </c>
    </row>
    <row r="6554" ht="20.25" customHeight="0">
      <c s="5" t="inlineStr" r="A6554">
        <is>
          <t xml:space="preserve">44201721</t>
        </is>
      </c>
      <c s="5" t="inlineStr" r="B6554">
        <is>
          <t xml:space="preserve">CLASS D PATCHES, TYPE III,  6 INCH</t>
        </is>
      </c>
      <c s="5" t="inlineStr" r="C6554">
        <is>
          <t xml:space="preserve">SQ YD  </t>
        </is>
      </c>
      <c s="6" r="D6554">
        <v>534.000</v>
      </c>
      <c s="7" r="E6554">
        <v>1</v>
      </c>
      <c s="8" t="inlineStr" r="F6554">
        <is>
          <t xml:space="preserve">61J77</t>
        </is>
      </c>
      <c s="8" t="inlineStr" r="G6554">
        <is>
          <t xml:space="preserve">010</t>
        </is>
      </c>
      <c s="9" r="H6554">
        <v>25.0000</v>
      </c>
      <c s="8" t="inlineStr" r="I6554">
        <is>
          <t xml:space="preserve"/>
        </is>
      </c>
      <c s="8" t="inlineStr" r="J6554">
        <is>
          <t xml:space="preserve"> DuPage</t>
        </is>
      </c>
    </row>
    <row r="6555" ht="20.25" customHeight="0">
      <c s="5" t="inlineStr" r="A6555">
        <is>
          <t xml:space="preserve">44201721</t>
        </is>
      </c>
      <c s="5" t="inlineStr" r="B6555">
        <is>
          <t xml:space="preserve">CLASS D PATCHES, TYPE III,  6 INCH</t>
        </is>
      </c>
      <c s="5" t="inlineStr" r="C6555">
        <is>
          <t xml:space="preserve">SQ YD  </t>
        </is>
      </c>
      <c s="6" r="D6555">
        <v>534.000</v>
      </c>
      <c s="7" r="E6555">
        <v>1</v>
      </c>
      <c s="8" t="inlineStr" r="F6555">
        <is>
          <t xml:space="preserve">61J77</t>
        </is>
      </c>
      <c s="8" t="inlineStr" r="G6555">
        <is>
          <t xml:space="preserve">010</t>
        </is>
      </c>
      <c s="9" r="H6555">
        <v>63.1800</v>
      </c>
      <c s="8" t="inlineStr" r="I6555">
        <is>
          <t xml:space="preserve"/>
        </is>
      </c>
      <c s="8" t="inlineStr" r="J6555">
        <is>
          <t xml:space="preserve"> DuPage</t>
        </is>
      </c>
    </row>
    <row r="6556" ht="20.25" customHeight="0">
      <c s="5" t="inlineStr" r="A6556">
        <is>
          <t xml:space="preserve">44201721</t>
        </is>
      </c>
      <c s="5" t="inlineStr" r="B6556">
        <is>
          <t xml:space="preserve">CLASS D PATCHES, TYPE III,  6 INCH</t>
        </is>
      </c>
      <c s="5" t="inlineStr" r="C6556">
        <is>
          <t xml:space="preserve">SQ YD  </t>
        </is>
      </c>
      <c s="6" r="D6556">
        <v>122.000</v>
      </c>
      <c s="7" r="E6556">
        <v>1</v>
      </c>
      <c s="8" t="inlineStr" r="F6556">
        <is>
          <t xml:space="preserve">62N96</t>
        </is>
      </c>
      <c s="8" t="inlineStr" r="G6556">
        <is>
          <t xml:space="preserve">024</t>
        </is>
      </c>
      <c s="9" r="H6556">
        <v>70.0000</v>
      </c>
      <c s="8" t="inlineStr" r="I6556">
        <is>
          <t xml:space="preserve">Y</t>
        </is>
      </c>
      <c s="8" t="inlineStr" r="J6556">
        <is>
          <t xml:space="preserve"> Cook</t>
        </is>
      </c>
    </row>
    <row r="6557" ht="20.25" customHeight="0">
      <c s="5" t="inlineStr" r="A6557">
        <is>
          <t xml:space="preserve">44201721</t>
        </is>
      </c>
      <c s="5" t="inlineStr" r="B6557">
        <is>
          <t xml:space="preserve">CLASS D PATCHES, TYPE III,  6 INCH</t>
        </is>
      </c>
      <c s="5" t="inlineStr" r="C6557">
        <is>
          <t xml:space="preserve">SQ YD  </t>
        </is>
      </c>
      <c s="6" r="D6557">
        <v>122.000</v>
      </c>
      <c s="7" r="E6557">
        <v>1</v>
      </c>
      <c s="8" t="inlineStr" r="F6557">
        <is>
          <t xml:space="preserve">62N96</t>
        </is>
      </c>
      <c s="8" t="inlineStr" r="G6557">
        <is>
          <t xml:space="preserve">024</t>
        </is>
      </c>
      <c s="9" r="H6557">
        <v>164.0000</v>
      </c>
      <c s="8" t="inlineStr" r="I6557">
        <is>
          <t xml:space="preserve"/>
        </is>
      </c>
      <c s="8" t="inlineStr" r="J6557">
        <is>
          <t xml:space="preserve"> Cook</t>
        </is>
      </c>
    </row>
    <row r="6558" ht="20.25" customHeight="0">
      <c s="5" t="inlineStr" r="A6558">
        <is>
          <t xml:space="preserve">44201721</t>
        </is>
      </c>
      <c s="5" t="inlineStr" r="B6558">
        <is>
          <t xml:space="preserve">CLASS D PATCHES, TYPE III,  6 INCH</t>
        </is>
      </c>
      <c s="5" t="inlineStr" r="C6558">
        <is>
          <t xml:space="preserve">SQ YD  </t>
        </is>
      </c>
      <c s="6" r="D6558">
        <v>122.000</v>
      </c>
      <c s="7" r="E6558">
        <v>1</v>
      </c>
      <c s="8" t="inlineStr" r="F6558">
        <is>
          <t xml:space="preserve">62N96</t>
        </is>
      </c>
      <c s="8" t="inlineStr" r="G6558">
        <is>
          <t xml:space="preserve">024</t>
        </is>
      </c>
      <c s="9" r="H6558">
        <v>165.0000</v>
      </c>
      <c s="8" t="inlineStr" r="I6558">
        <is>
          <t xml:space="preserve"/>
        </is>
      </c>
      <c s="8" t="inlineStr" r="J6558">
        <is>
          <t xml:space="preserve"> Cook</t>
        </is>
      </c>
    </row>
    <row r="6559" ht="20.25" customHeight="0">
      <c s="5" t="inlineStr" r="A6559">
        <is>
          <t xml:space="preserve">44201721</t>
        </is>
      </c>
      <c s="5" t="inlineStr" r="B6559">
        <is>
          <t xml:space="preserve">CLASS D PATCHES, TYPE III,  6 INCH</t>
        </is>
      </c>
      <c s="5" t="inlineStr" r="C6559">
        <is>
          <t xml:space="preserve">SQ YD  </t>
        </is>
      </c>
      <c s="6" r="D6559">
        <v>122.000</v>
      </c>
      <c s="7" r="E6559">
        <v>1</v>
      </c>
      <c s="8" t="inlineStr" r="F6559">
        <is>
          <t xml:space="preserve">62N96</t>
        </is>
      </c>
      <c s="8" t="inlineStr" r="G6559">
        <is>
          <t xml:space="preserve">024</t>
        </is>
      </c>
      <c s="9" r="H6559">
        <v>180.0000</v>
      </c>
      <c s="8" t="inlineStr" r="I6559">
        <is>
          <t xml:space="preserve"/>
        </is>
      </c>
      <c s="8" t="inlineStr" r="J6559">
        <is>
          <t xml:space="preserve"> Cook</t>
        </is>
      </c>
    </row>
    <row r="6560" ht="20.25" customHeight="0">
      <c s="5" t="inlineStr" r="A6560">
        <is>
          <t xml:space="preserve">44201723</t>
        </is>
      </c>
      <c s="5" t="inlineStr" r="B6560">
        <is>
          <t xml:space="preserve">CLASS D PATCHES, TYPE IV,   6 INCH</t>
        </is>
      </c>
      <c s="5" t="inlineStr" r="C6560">
        <is>
          <t xml:space="preserve">SQ YD  </t>
        </is>
      </c>
      <c s="6" r="D6560">
        <v>890.000</v>
      </c>
      <c s="7" r="E6560">
        <v>1</v>
      </c>
      <c s="8" t="inlineStr" r="F6560">
        <is>
          <t xml:space="preserve">61J77</t>
        </is>
      </c>
      <c s="8" t="inlineStr" r="G6560">
        <is>
          <t xml:space="preserve">010</t>
        </is>
      </c>
      <c s="9" r="H6560">
        <v>40.0000</v>
      </c>
      <c s="8" t="inlineStr" r="I6560">
        <is>
          <t xml:space="preserve">Y</t>
        </is>
      </c>
      <c s="8" t="inlineStr" r="J6560">
        <is>
          <t xml:space="preserve"> DuPage</t>
        </is>
      </c>
    </row>
    <row r="6561" ht="20.25" customHeight="0">
      <c s="5" t="inlineStr" r="A6561">
        <is>
          <t xml:space="preserve">44201723</t>
        </is>
      </c>
      <c s="5" t="inlineStr" r="B6561">
        <is>
          <t xml:space="preserve">CLASS D PATCHES, TYPE IV,   6 INCH</t>
        </is>
      </c>
      <c s="5" t="inlineStr" r="C6561">
        <is>
          <t xml:space="preserve">SQ YD  </t>
        </is>
      </c>
      <c s="6" r="D6561">
        <v>890.000</v>
      </c>
      <c s="7" r="E6561">
        <v>1</v>
      </c>
      <c s="8" t="inlineStr" r="F6561">
        <is>
          <t xml:space="preserve">61J77</t>
        </is>
      </c>
      <c s="8" t="inlineStr" r="G6561">
        <is>
          <t xml:space="preserve">010</t>
        </is>
      </c>
      <c s="9" r="H6561">
        <v>15.0000</v>
      </c>
      <c s="8" t="inlineStr" r="I6561">
        <is>
          <t xml:space="preserve"/>
        </is>
      </c>
      <c s="8" t="inlineStr" r="J6561">
        <is>
          <t xml:space="preserve"> DuPage</t>
        </is>
      </c>
    </row>
    <row r="6562" ht="20.25" customHeight="0">
      <c s="5" t="inlineStr" r="A6562">
        <is>
          <t xml:space="preserve">44201723</t>
        </is>
      </c>
      <c s="5" t="inlineStr" r="B6562">
        <is>
          <t xml:space="preserve">CLASS D PATCHES, TYPE IV,   6 INCH</t>
        </is>
      </c>
      <c s="5" t="inlineStr" r="C6562">
        <is>
          <t xml:space="preserve">SQ YD  </t>
        </is>
      </c>
      <c s="6" r="D6562">
        <v>890.000</v>
      </c>
      <c s="7" r="E6562">
        <v>1</v>
      </c>
      <c s="8" t="inlineStr" r="F6562">
        <is>
          <t xml:space="preserve">61J77</t>
        </is>
      </c>
      <c s="8" t="inlineStr" r="G6562">
        <is>
          <t xml:space="preserve">010</t>
        </is>
      </c>
      <c s="9" r="H6562">
        <v>19.0000</v>
      </c>
      <c s="8" t="inlineStr" r="I6562">
        <is>
          <t xml:space="preserve"/>
        </is>
      </c>
      <c s="8" t="inlineStr" r="J6562">
        <is>
          <t xml:space="preserve"> DuPage</t>
        </is>
      </c>
    </row>
    <row r="6563" ht="20.25" customHeight="0">
      <c s="5" t="inlineStr" r="A6563">
        <is>
          <t xml:space="preserve">44201723</t>
        </is>
      </c>
      <c s="5" t="inlineStr" r="B6563">
        <is>
          <t xml:space="preserve">CLASS D PATCHES, TYPE IV,   6 INCH</t>
        </is>
      </c>
      <c s="5" t="inlineStr" r="C6563">
        <is>
          <t xml:space="preserve">SQ YD  </t>
        </is>
      </c>
      <c s="6" r="D6563">
        <v>890.000</v>
      </c>
      <c s="7" r="E6563">
        <v>1</v>
      </c>
      <c s="8" t="inlineStr" r="F6563">
        <is>
          <t xml:space="preserve">61J77</t>
        </is>
      </c>
      <c s="8" t="inlineStr" r="G6563">
        <is>
          <t xml:space="preserve">010</t>
        </is>
      </c>
      <c s="9" r="H6563">
        <v>20.0000</v>
      </c>
      <c s="8" t="inlineStr" r="I6563">
        <is>
          <t xml:space="preserve"/>
        </is>
      </c>
      <c s="8" t="inlineStr" r="J6563">
        <is>
          <t xml:space="preserve"> DuPage</t>
        </is>
      </c>
    </row>
    <row r="6564" ht="20.25" customHeight="0">
      <c s="5" t="inlineStr" r="A6564">
        <is>
          <t xml:space="preserve">44201723</t>
        </is>
      </c>
      <c s="5" t="inlineStr" r="B6564">
        <is>
          <t xml:space="preserve">CLASS D PATCHES, TYPE IV,   6 INCH</t>
        </is>
      </c>
      <c s="5" t="inlineStr" r="C6564">
        <is>
          <t xml:space="preserve">SQ YD  </t>
        </is>
      </c>
      <c s="6" r="D6564">
        <v>890.000</v>
      </c>
      <c s="7" r="E6564">
        <v>1</v>
      </c>
      <c s="8" t="inlineStr" r="F6564">
        <is>
          <t xml:space="preserve">61J77</t>
        </is>
      </c>
      <c s="8" t="inlineStr" r="G6564">
        <is>
          <t xml:space="preserve">010</t>
        </is>
      </c>
      <c s="9" r="H6564">
        <v>25.0000</v>
      </c>
      <c s="8" t="inlineStr" r="I6564">
        <is>
          <t xml:space="preserve"/>
        </is>
      </c>
      <c s="8" t="inlineStr" r="J6564">
        <is>
          <t xml:space="preserve"> DuPage</t>
        </is>
      </c>
    </row>
    <row r="6565" ht="20.25" customHeight="0">
      <c s="5" t="inlineStr" r="A6565">
        <is>
          <t xml:space="preserve">44201723</t>
        </is>
      </c>
      <c s="5" t="inlineStr" r="B6565">
        <is>
          <t xml:space="preserve">CLASS D PATCHES, TYPE IV,   6 INCH</t>
        </is>
      </c>
      <c s="5" t="inlineStr" r="C6565">
        <is>
          <t xml:space="preserve">SQ YD  </t>
        </is>
      </c>
      <c s="6" r="D6565">
        <v>890.000</v>
      </c>
      <c s="7" r="E6565">
        <v>1</v>
      </c>
      <c s="8" t="inlineStr" r="F6565">
        <is>
          <t xml:space="preserve">61J77</t>
        </is>
      </c>
      <c s="8" t="inlineStr" r="G6565">
        <is>
          <t xml:space="preserve">010</t>
        </is>
      </c>
      <c s="9" r="H6565">
        <v>55.1700</v>
      </c>
      <c s="8" t="inlineStr" r="I6565">
        <is>
          <t xml:space="preserve"/>
        </is>
      </c>
      <c s="8" t="inlineStr" r="J6565">
        <is>
          <t xml:space="preserve"> DuPage</t>
        </is>
      </c>
    </row>
    <row r="6566" ht="20.25" customHeight="0">
      <c s="5" t="inlineStr" r="A6566">
        <is>
          <t xml:space="preserve">44201737</t>
        </is>
      </c>
      <c s="5" t="inlineStr" r="B6566">
        <is>
          <t xml:space="preserve">CLASS D PATCHES, TYPE I,    8 INCH</t>
        </is>
      </c>
      <c s="5" t="inlineStr" r="C6566">
        <is>
          <t xml:space="preserve">SQ YD  </t>
        </is>
      </c>
      <c s="6" r="D6566">
        <v>585.000</v>
      </c>
      <c s="7" r="E6566">
        <v>1</v>
      </c>
      <c s="8" t="inlineStr" r="F6566">
        <is>
          <t xml:space="preserve">61J85</t>
        </is>
      </c>
      <c s="8" t="inlineStr" r="G6566">
        <is>
          <t xml:space="preserve">016</t>
        </is>
      </c>
      <c s="9" r="H6566">
        <v>32.0000</v>
      </c>
      <c s="8" t="inlineStr" r="I6566">
        <is>
          <t xml:space="preserve">Y</t>
        </is>
      </c>
      <c s="8" t="inlineStr" r="J6566">
        <is>
          <t xml:space="preserve"> DuPage</t>
        </is>
      </c>
    </row>
    <row r="6567" ht="20.25" customHeight="0">
      <c s="5" t="inlineStr" r="A6567">
        <is>
          <t xml:space="preserve">44201737</t>
        </is>
      </c>
      <c s="5" t="inlineStr" r="B6567">
        <is>
          <t xml:space="preserve">CLASS D PATCHES, TYPE I,    8 INCH</t>
        </is>
      </c>
      <c s="5" t="inlineStr" r="C6567">
        <is>
          <t xml:space="preserve">SQ YD  </t>
        </is>
      </c>
      <c s="6" r="D6567">
        <v>585.000</v>
      </c>
      <c s="7" r="E6567">
        <v>1</v>
      </c>
      <c s="8" t="inlineStr" r="F6567">
        <is>
          <t xml:space="preserve">61J85</t>
        </is>
      </c>
      <c s="8" t="inlineStr" r="G6567">
        <is>
          <t xml:space="preserve">016</t>
        </is>
      </c>
      <c s="9" r="H6567">
        <v>10.0000</v>
      </c>
      <c s="8" t="inlineStr" r="I6567">
        <is>
          <t xml:space="preserve"/>
        </is>
      </c>
      <c s="8" t="inlineStr" r="J6567">
        <is>
          <t xml:space="preserve"> DuPage</t>
        </is>
      </c>
    </row>
    <row r="6568" ht="20.25" customHeight="0">
      <c s="5" t="inlineStr" r="A6568">
        <is>
          <t xml:space="preserve">44201737</t>
        </is>
      </c>
      <c s="5" t="inlineStr" r="B6568">
        <is>
          <t xml:space="preserve">CLASS D PATCHES, TYPE I,    8 INCH</t>
        </is>
      </c>
      <c s="5" t="inlineStr" r="C6568">
        <is>
          <t xml:space="preserve">SQ YD  </t>
        </is>
      </c>
      <c s="6" r="D6568">
        <v>585.000</v>
      </c>
      <c s="7" r="E6568">
        <v>1</v>
      </c>
      <c s="8" t="inlineStr" r="F6568">
        <is>
          <t xml:space="preserve">61J85</t>
        </is>
      </c>
      <c s="8" t="inlineStr" r="G6568">
        <is>
          <t xml:space="preserve">016</t>
        </is>
      </c>
      <c s="9" r="H6568">
        <v>20.0000</v>
      </c>
      <c s="8" t="inlineStr" r="I6568">
        <is>
          <t xml:space="preserve"/>
        </is>
      </c>
      <c s="8" t="inlineStr" r="J6568">
        <is>
          <t xml:space="preserve"> DuPage</t>
        </is>
      </c>
    </row>
    <row r="6569" ht="20.25" customHeight="0">
      <c s="5" t="inlineStr" r="A6569">
        <is>
          <t xml:space="preserve">44201737</t>
        </is>
      </c>
      <c s="5" t="inlineStr" r="B6569">
        <is>
          <t xml:space="preserve">CLASS D PATCHES, TYPE I,    8 INCH</t>
        </is>
      </c>
      <c s="5" t="inlineStr" r="C6569">
        <is>
          <t xml:space="preserve">SQ YD  </t>
        </is>
      </c>
      <c s="6" r="D6569">
        <v>585.000</v>
      </c>
      <c s="7" r="E6569">
        <v>1</v>
      </c>
      <c s="8" t="inlineStr" r="F6569">
        <is>
          <t xml:space="preserve">61J85</t>
        </is>
      </c>
      <c s="8" t="inlineStr" r="G6569">
        <is>
          <t xml:space="preserve">016</t>
        </is>
      </c>
      <c s="9" r="H6569">
        <v>22.0000</v>
      </c>
      <c s="8" t="inlineStr" r="I6569">
        <is>
          <t xml:space="preserve"/>
        </is>
      </c>
      <c s="8" t="inlineStr" r="J6569">
        <is>
          <t xml:space="preserve"> DuPage</t>
        </is>
      </c>
    </row>
    <row r="6570" ht="20.25" customHeight="0">
      <c s="5" t="inlineStr" r="A6570">
        <is>
          <t xml:space="preserve">44201737</t>
        </is>
      </c>
      <c s="5" t="inlineStr" r="B6570">
        <is>
          <t xml:space="preserve">CLASS D PATCHES, TYPE I,    8 INCH</t>
        </is>
      </c>
      <c s="5" t="inlineStr" r="C6570">
        <is>
          <t xml:space="preserve">SQ YD  </t>
        </is>
      </c>
      <c s="6" r="D6570">
        <v>585.000</v>
      </c>
      <c s="7" r="E6570">
        <v>1</v>
      </c>
      <c s="8" t="inlineStr" r="F6570">
        <is>
          <t xml:space="preserve">61J85</t>
        </is>
      </c>
      <c s="8" t="inlineStr" r="G6570">
        <is>
          <t xml:space="preserve">016</t>
        </is>
      </c>
      <c s="9" r="H6570">
        <v>40.0000</v>
      </c>
      <c s="8" t="inlineStr" r="I6570">
        <is>
          <t xml:space="preserve"/>
        </is>
      </c>
      <c s="8" t="inlineStr" r="J6570">
        <is>
          <t xml:space="preserve"> DuPage</t>
        </is>
      </c>
    </row>
    <row r="6571" ht="20.25" customHeight="0">
      <c s="5" t="inlineStr" r="A6571">
        <is>
          <t xml:space="preserve">44201737</t>
        </is>
      </c>
      <c s="5" t="inlineStr" r="B6571">
        <is>
          <t xml:space="preserve">CLASS D PATCHES, TYPE I,    8 INCH</t>
        </is>
      </c>
      <c s="5" t="inlineStr" r="C6571">
        <is>
          <t xml:space="preserve">SQ YD  </t>
        </is>
      </c>
      <c s="6" r="D6571">
        <v>585.000</v>
      </c>
      <c s="7" r="E6571">
        <v>1</v>
      </c>
      <c s="8" t="inlineStr" r="F6571">
        <is>
          <t xml:space="preserve">61J85</t>
        </is>
      </c>
      <c s="8" t="inlineStr" r="G6571">
        <is>
          <t xml:space="preserve">016</t>
        </is>
      </c>
      <c s="9" r="H6571">
        <v>40.0000</v>
      </c>
      <c s="8" t="inlineStr" r="I6571">
        <is>
          <t xml:space="preserve"/>
        </is>
      </c>
      <c s="8" t="inlineStr" r="J6571">
        <is>
          <t xml:space="preserve"> DuPage</t>
        </is>
      </c>
    </row>
    <row r="6572" ht="20.25" customHeight="0">
      <c s="5" t="inlineStr" r="A6572">
        <is>
          <t xml:space="preserve">44201741</t>
        </is>
      </c>
      <c s="5" t="inlineStr" r="B6572">
        <is>
          <t xml:space="preserve">CLASS D PATCHES, TYPE II,   8 INCH</t>
        </is>
      </c>
      <c s="5" t="inlineStr" r="C6572">
        <is>
          <t xml:space="preserve">SQ YD  </t>
        </is>
      </c>
      <c s="6" r="D6572">
        <v>585.000</v>
      </c>
      <c s="7" r="E6572">
        <v>1</v>
      </c>
      <c s="8" t="inlineStr" r="F6572">
        <is>
          <t xml:space="preserve">61J85</t>
        </is>
      </c>
      <c s="8" t="inlineStr" r="G6572">
        <is>
          <t xml:space="preserve">016</t>
        </is>
      </c>
      <c s="9" r="H6572">
        <v>32.0000</v>
      </c>
      <c s="8" t="inlineStr" r="I6572">
        <is>
          <t xml:space="preserve">Y</t>
        </is>
      </c>
      <c s="8" t="inlineStr" r="J6572">
        <is>
          <t xml:space="preserve"> DuPage</t>
        </is>
      </c>
    </row>
    <row r="6573" ht="20.25" customHeight="0">
      <c s="5" t="inlineStr" r="A6573">
        <is>
          <t xml:space="preserve">44201741</t>
        </is>
      </c>
      <c s="5" t="inlineStr" r="B6573">
        <is>
          <t xml:space="preserve">CLASS D PATCHES, TYPE II,   8 INCH</t>
        </is>
      </c>
      <c s="5" t="inlineStr" r="C6573">
        <is>
          <t xml:space="preserve">SQ YD  </t>
        </is>
      </c>
      <c s="6" r="D6573">
        <v>585.000</v>
      </c>
      <c s="7" r="E6573">
        <v>1</v>
      </c>
      <c s="8" t="inlineStr" r="F6573">
        <is>
          <t xml:space="preserve">61J85</t>
        </is>
      </c>
      <c s="8" t="inlineStr" r="G6573">
        <is>
          <t xml:space="preserve">016</t>
        </is>
      </c>
      <c s="9" r="H6573">
        <v>10.0000</v>
      </c>
      <c s="8" t="inlineStr" r="I6573">
        <is>
          <t xml:space="preserve"/>
        </is>
      </c>
      <c s="8" t="inlineStr" r="J6573">
        <is>
          <t xml:space="preserve"> DuPage</t>
        </is>
      </c>
    </row>
    <row r="6574" ht="20.25" customHeight="0">
      <c s="5" t="inlineStr" r="A6574">
        <is>
          <t xml:space="preserve">44201741</t>
        </is>
      </c>
      <c s="5" t="inlineStr" r="B6574">
        <is>
          <t xml:space="preserve">CLASS D PATCHES, TYPE II,   8 INCH</t>
        </is>
      </c>
      <c s="5" t="inlineStr" r="C6574">
        <is>
          <t xml:space="preserve">SQ YD  </t>
        </is>
      </c>
      <c s="6" r="D6574">
        <v>585.000</v>
      </c>
      <c s="7" r="E6574">
        <v>1</v>
      </c>
      <c s="8" t="inlineStr" r="F6574">
        <is>
          <t xml:space="preserve">61J85</t>
        </is>
      </c>
      <c s="8" t="inlineStr" r="G6574">
        <is>
          <t xml:space="preserve">016</t>
        </is>
      </c>
      <c s="9" r="H6574">
        <v>20.0000</v>
      </c>
      <c s="8" t="inlineStr" r="I6574">
        <is>
          <t xml:space="preserve"/>
        </is>
      </c>
      <c s="8" t="inlineStr" r="J6574">
        <is>
          <t xml:space="preserve"> DuPage</t>
        </is>
      </c>
    </row>
    <row r="6575" ht="20.25" customHeight="0">
      <c s="5" t="inlineStr" r="A6575">
        <is>
          <t xml:space="preserve">44201741</t>
        </is>
      </c>
      <c s="5" t="inlineStr" r="B6575">
        <is>
          <t xml:space="preserve">CLASS D PATCHES, TYPE II,   8 INCH</t>
        </is>
      </c>
      <c s="5" t="inlineStr" r="C6575">
        <is>
          <t xml:space="preserve">SQ YD  </t>
        </is>
      </c>
      <c s="6" r="D6575">
        <v>585.000</v>
      </c>
      <c s="7" r="E6575">
        <v>1</v>
      </c>
      <c s="8" t="inlineStr" r="F6575">
        <is>
          <t xml:space="preserve">61J85</t>
        </is>
      </c>
      <c s="8" t="inlineStr" r="G6575">
        <is>
          <t xml:space="preserve">016</t>
        </is>
      </c>
      <c s="9" r="H6575">
        <v>22.0000</v>
      </c>
      <c s="8" t="inlineStr" r="I6575">
        <is>
          <t xml:space="preserve"/>
        </is>
      </c>
      <c s="8" t="inlineStr" r="J6575">
        <is>
          <t xml:space="preserve"> DuPage</t>
        </is>
      </c>
    </row>
    <row r="6576" ht="20.25" customHeight="0">
      <c s="5" t="inlineStr" r="A6576">
        <is>
          <t xml:space="preserve">44201741</t>
        </is>
      </c>
      <c s="5" t="inlineStr" r="B6576">
        <is>
          <t xml:space="preserve">CLASS D PATCHES, TYPE II,   8 INCH</t>
        </is>
      </c>
      <c s="5" t="inlineStr" r="C6576">
        <is>
          <t xml:space="preserve">SQ YD  </t>
        </is>
      </c>
      <c s="6" r="D6576">
        <v>585.000</v>
      </c>
      <c s="7" r="E6576">
        <v>1</v>
      </c>
      <c s="8" t="inlineStr" r="F6576">
        <is>
          <t xml:space="preserve">61J85</t>
        </is>
      </c>
      <c s="8" t="inlineStr" r="G6576">
        <is>
          <t xml:space="preserve">016</t>
        </is>
      </c>
      <c s="9" r="H6576">
        <v>40.0000</v>
      </c>
      <c s="8" t="inlineStr" r="I6576">
        <is>
          <t xml:space="preserve"/>
        </is>
      </c>
      <c s="8" t="inlineStr" r="J6576">
        <is>
          <t xml:space="preserve"> DuPage</t>
        </is>
      </c>
    </row>
    <row r="6577" ht="20.25" customHeight="0">
      <c s="5" t="inlineStr" r="A6577">
        <is>
          <t xml:space="preserve">44201741</t>
        </is>
      </c>
      <c s="5" t="inlineStr" r="B6577">
        <is>
          <t xml:space="preserve">CLASS D PATCHES, TYPE II,   8 INCH</t>
        </is>
      </c>
      <c s="5" t="inlineStr" r="C6577">
        <is>
          <t xml:space="preserve">SQ YD  </t>
        </is>
      </c>
      <c s="6" r="D6577">
        <v>585.000</v>
      </c>
      <c s="7" r="E6577">
        <v>1</v>
      </c>
      <c s="8" t="inlineStr" r="F6577">
        <is>
          <t xml:space="preserve">61J85</t>
        </is>
      </c>
      <c s="8" t="inlineStr" r="G6577">
        <is>
          <t xml:space="preserve">016</t>
        </is>
      </c>
      <c s="9" r="H6577">
        <v>40.0000</v>
      </c>
      <c s="8" t="inlineStr" r="I6577">
        <is>
          <t xml:space="preserve"/>
        </is>
      </c>
      <c s="8" t="inlineStr" r="J6577">
        <is>
          <t xml:space="preserve"> DuPage</t>
        </is>
      </c>
    </row>
    <row r="6578" ht="20.25" customHeight="0">
      <c s="5" t="inlineStr" r="A6578">
        <is>
          <t xml:space="preserve">44201745</t>
        </is>
      </c>
      <c s="5" t="inlineStr" r="B6578">
        <is>
          <t xml:space="preserve">CLASS D PATCHES, TYPE III,  8 INCH</t>
        </is>
      </c>
      <c s="5" t="inlineStr" r="C6578">
        <is>
          <t xml:space="preserve">SQ YD  </t>
        </is>
      </c>
      <c s="6" r="D6578">
        <v>585.000</v>
      </c>
      <c s="7" r="E6578">
        <v>1</v>
      </c>
      <c s="8" t="inlineStr" r="F6578">
        <is>
          <t xml:space="preserve">61J85</t>
        </is>
      </c>
      <c s="8" t="inlineStr" r="G6578">
        <is>
          <t xml:space="preserve">016</t>
        </is>
      </c>
      <c s="9" r="H6578">
        <v>32.0000</v>
      </c>
      <c s="8" t="inlineStr" r="I6578">
        <is>
          <t xml:space="preserve">Y</t>
        </is>
      </c>
      <c s="8" t="inlineStr" r="J6578">
        <is>
          <t xml:space="preserve"> DuPage</t>
        </is>
      </c>
    </row>
    <row r="6579" ht="20.25" customHeight="0">
      <c s="5" t="inlineStr" r="A6579">
        <is>
          <t xml:space="preserve">44201745</t>
        </is>
      </c>
      <c s="5" t="inlineStr" r="B6579">
        <is>
          <t xml:space="preserve">CLASS D PATCHES, TYPE III,  8 INCH</t>
        </is>
      </c>
      <c s="5" t="inlineStr" r="C6579">
        <is>
          <t xml:space="preserve">SQ YD  </t>
        </is>
      </c>
      <c s="6" r="D6579">
        <v>585.000</v>
      </c>
      <c s="7" r="E6579">
        <v>1</v>
      </c>
      <c s="8" t="inlineStr" r="F6579">
        <is>
          <t xml:space="preserve">61J85</t>
        </is>
      </c>
      <c s="8" t="inlineStr" r="G6579">
        <is>
          <t xml:space="preserve">016</t>
        </is>
      </c>
      <c s="9" r="H6579">
        <v>10.0000</v>
      </c>
      <c s="8" t="inlineStr" r="I6579">
        <is>
          <t xml:space="preserve"/>
        </is>
      </c>
      <c s="8" t="inlineStr" r="J6579">
        <is>
          <t xml:space="preserve"> DuPage</t>
        </is>
      </c>
    </row>
    <row r="6580" ht="20.25" customHeight="0">
      <c s="5" t="inlineStr" r="A6580">
        <is>
          <t xml:space="preserve">44201745</t>
        </is>
      </c>
      <c s="5" t="inlineStr" r="B6580">
        <is>
          <t xml:space="preserve">CLASS D PATCHES, TYPE III,  8 INCH</t>
        </is>
      </c>
      <c s="5" t="inlineStr" r="C6580">
        <is>
          <t xml:space="preserve">SQ YD  </t>
        </is>
      </c>
      <c s="6" r="D6580">
        <v>585.000</v>
      </c>
      <c s="7" r="E6580">
        <v>1</v>
      </c>
      <c s="8" t="inlineStr" r="F6580">
        <is>
          <t xml:space="preserve">61J85</t>
        </is>
      </c>
      <c s="8" t="inlineStr" r="G6580">
        <is>
          <t xml:space="preserve">016</t>
        </is>
      </c>
      <c s="9" r="H6580">
        <v>20.0000</v>
      </c>
      <c s="8" t="inlineStr" r="I6580">
        <is>
          <t xml:space="preserve"/>
        </is>
      </c>
      <c s="8" t="inlineStr" r="J6580">
        <is>
          <t xml:space="preserve"> DuPage</t>
        </is>
      </c>
    </row>
    <row r="6581" ht="20.25" customHeight="0">
      <c s="5" t="inlineStr" r="A6581">
        <is>
          <t xml:space="preserve">44201745</t>
        </is>
      </c>
      <c s="5" t="inlineStr" r="B6581">
        <is>
          <t xml:space="preserve">CLASS D PATCHES, TYPE III,  8 INCH</t>
        </is>
      </c>
      <c s="5" t="inlineStr" r="C6581">
        <is>
          <t xml:space="preserve">SQ YD  </t>
        </is>
      </c>
      <c s="6" r="D6581">
        <v>585.000</v>
      </c>
      <c s="7" r="E6581">
        <v>1</v>
      </c>
      <c s="8" t="inlineStr" r="F6581">
        <is>
          <t xml:space="preserve">61J85</t>
        </is>
      </c>
      <c s="8" t="inlineStr" r="G6581">
        <is>
          <t xml:space="preserve">016</t>
        </is>
      </c>
      <c s="9" r="H6581">
        <v>22.0000</v>
      </c>
      <c s="8" t="inlineStr" r="I6581">
        <is>
          <t xml:space="preserve"/>
        </is>
      </c>
      <c s="8" t="inlineStr" r="J6581">
        <is>
          <t xml:space="preserve"> DuPage</t>
        </is>
      </c>
    </row>
    <row r="6582" ht="20.25" customHeight="0">
      <c s="5" t="inlineStr" r="A6582">
        <is>
          <t xml:space="preserve">44201745</t>
        </is>
      </c>
      <c s="5" t="inlineStr" r="B6582">
        <is>
          <t xml:space="preserve">CLASS D PATCHES, TYPE III,  8 INCH</t>
        </is>
      </c>
      <c s="5" t="inlineStr" r="C6582">
        <is>
          <t xml:space="preserve">SQ YD  </t>
        </is>
      </c>
      <c s="6" r="D6582">
        <v>585.000</v>
      </c>
      <c s="7" r="E6582">
        <v>1</v>
      </c>
      <c s="8" t="inlineStr" r="F6582">
        <is>
          <t xml:space="preserve">61J85</t>
        </is>
      </c>
      <c s="8" t="inlineStr" r="G6582">
        <is>
          <t xml:space="preserve">016</t>
        </is>
      </c>
      <c s="9" r="H6582">
        <v>35.0000</v>
      </c>
      <c s="8" t="inlineStr" r="I6582">
        <is>
          <t xml:space="preserve"/>
        </is>
      </c>
      <c s="8" t="inlineStr" r="J6582">
        <is>
          <t xml:space="preserve"> DuPage</t>
        </is>
      </c>
    </row>
    <row r="6583" ht="20.25" customHeight="0">
      <c s="5" t="inlineStr" r="A6583">
        <is>
          <t xml:space="preserve">44201745</t>
        </is>
      </c>
      <c s="5" t="inlineStr" r="B6583">
        <is>
          <t xml:space="preserve">CLASS D PATCHES, TYPE III,  8 INCH</t>
        </is>
      </c>
      <c s="5" t="inlineStr" r="C6583">
        <is>
          <t xml:space="preserve">SQ YD  </t>
        </is>
      </c>
      <c s="6" r="D6583">
        <v>585.000</v>
      </c>
      <c s="7" r="E6583">
        <v>1</v>
      </c>
      <c s="8" t="inlineStr" r="F6583">
        <is>
          <t xml:space="preserve">61J85</t>
        </is>
      </c>
      <c s="8" t="inlineStr" r="G6583">
        <is>
          <t xml:space="preserve">016</t>
        </is>
      </c>
      <c s="9" r="H6583">
        <v>40.0000</v>
      </c>
      <c s="8" t="inlineStr" r="I6583">
        <is>
          <t xml:space="preserve"/>
        </is>
      </c>
      <c s="8" t="inlineStr" r="J6583">
        <is>
          <t xml:space="preserve"> DuPage</t>
        </is>
      </c>
    </row>
    <row r="6584" ht="20.25" customHeight="0">
      <c s="5" t="inlineStr" r="A6584">
        <is>
          <t xml:space="preserve">44201747</t>
        </is>
      </c>
      <c s="5" t="inlineStr" r="B6584">
        <is>
          <t xml:space="preserve">CLASS D PATCHES, TYPE IV,   8 INCH</t>
        </is>
      </c>
      <c s="5" t="inlineStr" r="C6584">
        <is>
          <t xml:space="preserve">SQ YD  </t>
        </is>
      </c>
      <c s="6" r="D6584">
        <v>585.000</v>
      </c>
      <c s="7" r="E6584">
        <v>1</v>
      </c>
      <c s="8" t="inlineStr" r="F6584">
        <is>
          <t xml:space="preserve">61J85</t>
        </is>
      </c>
      <c s="8" t="inlineStr" r="G6584">
        <is>
          <t xml:space="preserve">016</t>
        </is>
      </c>
      <c s="9" r="H6584">
        <v>32.0000</v>
      </c>
      <c s="8" t="inlineStr" r="I6584">
        <is>
          <t xml:space="preserve">Y</t>
        </is>
      </c>
      <c s="8" t="inlineStr" r="J6584">
        <is>
          <t xml:space="preserve"> DuPage</t>
        </is>
      </c>
    </row>
    <row r="6585" ht="20.25" customHeight="0">
      <c s="5" t="inlineStr" r="A6585">
        <is>
          <t xml:space="preserve">44201747</t>
        </is>
      </c>
      <c s="5" t="inlineStr" r="B6585">
        <is>
          <t xml:space="preserve">CLASS D PATCHES, TYPE IV,   8 INCH</t>
        </is>
      </c>
      <c s="5" t="inlineStr" r="C6585">
        <is>
          <t xml:space="preserve">SQ YD  </t>
        </is>
      </c>
      <c s="6" r="D6585">
        <v>585.000</v>
      </c>
      <c s="7" r="E6585">
        <v>1</v>
      </c>
      <c s="8" t="inlineStr" r="F6585">
        <is>
          <t xml:space="preserve">61J85</t>
        </is>
      </c>
      <c s="8" t="inlineStr" r="G6585">
        <is>
          <t xml:space="preserve">016</t>
        </is>
      </c>
      <c s="9" r="H6585">
        <v>10.0000</v>
      </c>
      <c s="8" t="inlineStr" r="I6585">
        <is>
          <t xml:space="preserve"/>
        </is>
      </c>
      <c s="8" t="inlineStr" r="J6585">
        <is>
          <t xml:space="preserve"> DuPage</t>
        </is>
      </c>
    </row>
    <row r="6586" ht="20.25" customHeight="0">
      <c s="5" t="inlineStr" r="A6586">
        <is>
          <t xml:space="preserve">44201747</t>
        </is>
      </c>
      <c s="5" t="inlineStr" r="B6586">
        <is>
          <t xml:space="preserve">CLASS D PATCHES, TYPE IV,   8 INCH</t>
        </is>
      </c>
      <c s="5" t="inlineStr" r="C6586">
        <is>
          <t xml:space="preserve">SQ YD  </t>
        </is>
      </c>
      <c s="6" r="D6586">
        <v>585.000</v>
      </c>
      <c s="7" r="E6586">
        <v>1</v>
      </c>
      <c s="8" t="inlineStr" r="F6586">
        <is>
          <t xml:space="preserve">61J85</t>
        </is>
      </c>
      <c s="8" t="inlineStr" r="G6586">
        <is>
          <t xml:space="preserve">016</t>
        </is>
      </c>
      <c s="9" r="H6586">
        <v>20.0000</v>
      </c>
      <c s="8" t="inlineStr" r="I6586">
        <is>
          <t xml:space="preserve"/>
        </is>
      </c>
      <c s="8" t="inlineStr" r="J6586">
        <is>
          <t xml:space="preserve"> DuPage</t>
        </is>
      </c>
    </row>
    <row r="6587" ht="20.25" customHeight="0">
      <c s="5" t="inlineStr" r="A6587">
        <is>
          <t xml:space="preserve">44201747</t>
        </is>
      </c>
      <c s="5" t="inlineStr" r="B6587">
        <is>
          <t xml:space="preserve">CLASS D PATCHES, TYPE IV,   8 INCH</t>
        </is>
      </c>
      <c s="5" t="inlineStr" r="C6587">
        <is>
          <t xml:space="preserve">SQ YD  </t>
        </is>
      </c>
      <c s="6" r="D6587">
        <v>585.000</v>
      </c>
      <c s="7" r="E6587">
        <v>1</v>
      </c>
      <c s="8" t="inlineStr" r="F6587">
        <is>
          <t xml:space="preserve">61J85</t>
        </is>
      </c>
      <c s="8" t="inlineStr" r="G6587">
        <is>
          <t xml:space="preserve">016</t>
        </is>
      </c>
      <c s="9" r="H6587">
        <v>22.0000</v>
      </c>
      <c s="8" t="inlineStr" r="I6587">
        <is>
          <t xml:space="preserve"/>
        </is>
      </c>
      <c s="8" t="inlineStr" r="J6587">
        <is>
          <t xml:space="preserve"> DuPage</t>
        </is>
      </c>
    </row>
    <row r="6588" ht="20.25" customHeight="0">
      <c s="5" t="inlineStr" r="A6588">
        <is>
          <t xml:space="preserve">44201747</t>
        </is>
      </c>
      <c s="5" t="inlineStr" r="B6588">
        <is>
          <t xml:space="preserve">CLASS D PATCHES, TYPE IV,   8 INCH</t>
        </is>
      </c>
      <c s="5" t="inlineStr" r="C6588">
        <is>
          <t xml:space="preserve">SQ YD  </t>
        </is>
      </c>
      <c s="6" r="D6588">
        <v>585.000</v>
      </c>
      <c s="7" r="E6588">
        <v>1</v>
      </c>
      <c s="8" t="inlineStr" r="F6588">
        <is>
          <t xml:space="preserve">61J85</t>
        </is>
      </c>
      <c s="8" t="inlineStr" r="G6588">
        <is>
          <t xml:space="preserve">016</t>
        </is>
      </c>
      <c s="9" r="H6588">
        <v>35.0000</v>
      </c>
      <c s="8" t="inlineStr" r="I6588">
        <is>
          <t xml:space="preserve"/>
        </is>
      </c>
      <c s="8" t="inlineStr" r="J6588">
        <is>
          <t xml:space="preserve"> DuPage</t>
        </is>
      </c>
    </row>
    <row r="6589" ht="20.25" customHeight="0">
      <c s="5" t="inlineStr" r="A6589">
        <is>
          <t xml:space="preserve">44201747</t>
        </is>
      </c>
      <c s="5" t="inlineStr" r="B6589">
        <is>
          <t xml:space="preserve">CLASS D PATCHES, TYPE IV,   8 INCH</t>
        </is>
      </c>
      <c s="5" t="inlineStr" r="C6589">
        <is>
          <t xml:space="preserve">SQ YD  </t>
        </is>
      </c>
      <c s="6" r="D6589">
        <v>585.000</v>
      </c>
      <c s="7" r="E6589">
        <v>1</v>
      </c>
      <c s="8" t="inlineStr" r="F6589">
        <is>
          <t xml:space="preserve">61J85</t>
        </is>
      </c>
      <c s="8" t="inlineStr" r="G6589">
        <is>
          <t xml:space="preserve">016</t>
        </is>
      </c>
      <c s="9" r="H6589">
        <v>40.0000</v>
      </c>
      <c s="8" t="inlineStr" r="I6589">
        <is>
          <t xml:space="preserve"/>
        </is>
      </c>
      <c s="8" t="inlineStr" r="J6589">
        <is>
          <t xml:space="preserve"> DuPage</t>
        </is>
      </c>
    </row>
    <row r="6590" ht="20.25" customHeight="0">
      <c s="5" t="inlineStr" r="A6590">
        <is>
          <t xml:space="preserve">44201749</t>
        </is>
      </c>
      <c s="5" t="inlineStr" r="B6590">
        <is>
          <t xml:space="preserve">CLASS D PATCHES, TYPE I,    9 INCH</t>
        </is>
      </c>
      <c s="5" t="inlineStr" r="C6590">
        <is>
          <t xml:space="preserve">SQ YD  </t>
        </is>
      </c>
      <c s="6" r="D6590">
        <v>20.000</v>
      </c>
      <c s="7" r="E6590">
        <v>1</v>
      </c>
      <c s="8" t="inlineStr" r="F6590">
        <is>
          <t xml:space="preserve">61J81</t>
        </is>
      </c>
      <c s="8" t="inlineStr" r="G6590">
        <is>
          <t xml:space="preserve">014</t>
        </is>
      </c>
      <c s="9" r="H6590">
        <v>131.4400</v>
      </c>
      <c s="8" t="inlineStr" r="I6590">
        <is>
          <t xml:space="preserve">Y</t>
        </is>
      </c>
      <c s="8" t="inlineStr" r="J6590">
        <is>
          <t xml:space="preserve"> Cook</t>
        </is>
      </c>
    </row>
    <row r="6591" ht="20.25" customHeight="0">
      <c s="5" t="inlineStr" r="A6591">
        <is>
          <t xml:space="preserve">44201749</t>
        </is>
      </c>
      <c s="5" t="inlineStr" r="B6591">
        <is>
          <t xml:space="preserve">CLASS D PATCHES, TYPE I,    9 INCH</t>
        </is>
      </c>
      <c s="5" t="inlineStr" r="C6591">
        <is>
          <t xml:space="preserve">SQ YD  </t>
        </is>
      </c>
      <c s="6" r="D6591">
        <v>20.000</v>
      </c>
      <c s="7" r="E6591">
        <v>1</v>
      </c>
      <c s="8" t="inlineStr" r="F6591">
        <is>
          <t xml:space="preserve">61J81</t>
        </is>
      </c>
      <c s="8" t="inlineStr" r="G6591">
        <is>
          <t xml:space="preserve">014</t>
        </is>
      </c>
      <c s="9" r="H6591">
        <v>35.0000</v>
      </c>
      <c s="8" t="inlineStr" r="I6591">
        <is>
          <t xml:space="preserve"/>
        </is>
      </c>
      <c s="8" t="inlineStr" r="J6591">
        <is>
          <t xml:space="preserve"> Cook</t>
        </is>
      </c>
    </row>
    <row r="6592" ht="20.25" customHeight="0">
      <c s="5" t="inlineStr" r="A6592">
        <is>
          <t xml:space="preserve">44201749</t>
        </is>
      </c>
      <c s="5" t="inlineStr" r="B6592">
        <is>
          <t xml:space="preserve">CLASS D PATCHES, TYPE I,    9 INCH</t>
        </is>
      </c>
      <c s="5" t="inlineStr" r="C6592">
        <is>
          <t xml:space="preserve">SQ YD  </t>
        </is>
      </c>
      <c s="6" r="D6592">
        <v>20.000</v>
      </c>
      <c s="7" r="E6592">
        <v>1</v>
      </c>
      <c s="8" t="inlineStr" r="F6592">
        <is>
          <t xml:space="preserve">61J81</t>
        </is>
      </c>
      <c s="8" t="inlineStr" r="G6592">
        <is>
          <t xml:space="preserve">014</t>
        </is>
      </c>
      <c s="9" r="H6592">
        <v>110.0000</v>
      </c>
      <c s="8" t="inlineStr" r="I6592">
        <is>
          <t xml:space="preserve"/>
        </is>
      </c>
      <c s="8" t="inlineStr" r="J6592">
        <is>
          <t xml:space="preserve"> Cook</t>
        </is>
      </c>
    </row>
    <row r="6593" ht="20.25" customHeight="0">
      <c s="5" t="inlineStr" r="A6593">
        <is>
          <t xml:space="preserve">44201749</t>
        </is>
      </c>
      <c s="5" t="inlineStr" r="B6593">
        <is>
          <t xml:space="preserve">CLASS D PATCHES, TYPE I,    9 INCH</t>
        </is>
      </c>
      <c s="5" t="inlineStr" r="C6593">
        <is>
          <t xml:space="preserve">SQ YD  </t>
        </is>
      </c>
      <c s="6" r="D6593">
        <v>20.000</v>
      </c>
      <c s="7" r="E6593">
        <v>1</v>
      </c>
      <c s="8" t="inlineStr" r="F6593">
        <is>
          <t xml:space="preserve">61J81</t>
        </is>
      </c>
      <c s="8" t="inlineStr" r="G6593">
        <is>
          <t xml:space="preserve">014</t>
        </is>
      </c>
      <c s="9" r="H6593">
        <v>150.0000</v>
      </c>
      <c s="8" t="inlineStr" r="I6593">
        <is>
          <t xml:space="preserve"/>
        </is>
      </c>
      <c s="8" t="inlineStr" r="J6593">
        <is>
          <t xml:space="preserve"> Cook</t>
        </is>
      </c>
    </row>
    <row r="6594" ht="20.25" customHeight="0">
      <c s="5" t="inlineStr" r="A6594">
        <is>
          <t xml:space="preserve">44201749</t>
        </is>
      </c>
      <c s="5" t="inlineStr" r="B6594">
        <is>
          <t xml:space="preserve">CLASS D PATCHES, TYPE I,    9 INCH</t>
        </is>
      </c>
      <c s="5" t="inlineStr" r="C6594">
        <is>
          <t xml:space="preserve">SQ YD  </t>
        </is>
      </c>
      <c s="6" r="D6594">
        <v>20.000</v>
      </c>
      <c s="7" r="E6594">
        <v>1</v>
      </c>
      <c s="8" t="inlineStr" r="F6594">
        <is>
          <t xml:space="preserve">61J81</t>
        </is>
      </c>
      <c s="8" t="inlineStr" r="G6594">
        <is>
          <t xml:space="preserve">014</t>
        </is>
      </c>
      <c s="9" r="H6594">
        <v>200.0000</v>
      </c>
      <c s="8" t="inlineStr" r="I6594">
        <is>
          <t xml:space="preserve"/>
        </is>
      </c>
      <c s="8" t="inlineStr" r="J6594">
        <is>
          <t xml:space="preserve"> Cook</t>
        </is>
      </c>
    </row>
    <row r="6595" ht="20.25" customHeight="0">
      <c s="5" t="inlineStr" r="A6595">
        <is>
          <t xml:space="preserve">44201753</t>
        </is>
      </c>
      <c s="5" t="inlineStr" r="B6595">
        <is>
          <t xml:space="preserve">CLASS D PATCHES, TYPE II,   9 INCH</t>
        </is>
      </c>
      <c s="5" t="inlineStr" r="C6595">
        <is>
          <t xml:space="preserve">SQ YD  </t>
        </is>
      </c>
      <c s="6" r="D6595">
        <v>50.000</v>
      </c>
      <c s="7" r="E6595">
        <v>1</v>
      </c>
      <c s="8" t="inlineStr" r="F6595">
        <is>
          <t xml:space="preserve">61J81</t>
        </is>
      </c>
      <c s="8" t="inlineStr" r="G6595">
        <is>
          <t xml:space="preserve">014</t>
        </is>
      </c>
      <c s="9" r="H6595">
        <v>101.8300</v>
      </c>
      <c s="8" t="inlineStr" r="I6595">
        <is>
          <t xml:space="preserve">Y</t>
        </is>
      </c>
      <c s="8" t="inlineStr" r="J6595">
        <is>
          <t xml:space="preserve"> Cook</t>
        </is>
      </c>
    </row>
    <row r="6596" ht="20.25" customHeight="0">
      <c s="5" t="inlineStr" r="A6596">
        <is>
          <t xml:space="preserve">44201753</t>
        </is>
      </c>
      <c s="5" t="inlineStr" r="B6596">
        <is>
          <t xml:space="preserve">CLASS D PATCHES, TYPE II,   9 INCH</t>
        </is>
      </c>
      <c s="5" t="inlineStr" r="C6596">
        <is>
          <t xml:space="preserve">SQ YD  </t>
        </is>
      </c>
      <c s="6" r="D6596">
        <v>50.000</v>
      </c>
      <c s="7" r="E6596">
        <v>1</v>
      </c>
      <c s="8" t="inlineStr" r="F6596">
        <is>
          <t xml:space="preserve">61J81</t>
        </is>
      </c>
      <c s="8" t="inlineStr" r="G6596">
        <is>
          <t xml:space="preserve">014</t>
        </is>
      </c>
      <c s="9" r="H6596">
        <v>35.0000</v>
      </c>
      <c s="8" t="inlineStr" r="I6596">
        <is>
          <t xml:space="preserve"/>
        </is>
      </c>
      <c s="8" t="inlineStr" r="J6596">
        <is>
          <t xml:space="preserve"> Cook</t>
        </is>
      </c>
    </row>
    <row r="6597" ht="20.25" customHeight="0">
      <c s="5" t="inlineStr" r="A6597">
        <is>
          <t xml:space="preserve">44201753</t>
        </is>
      </c>
      <c s="5" t="inlineStr" r="B6597">
        <is>
          <t xml:space="preserve">CLASS D PATCHES, TYPE II,   9 INCH</t>
        </is>
      </c>
      <c s="5" t="inlineStr" r="C6597">
        <is>
          <t xml:space="preserve">SQ YD  </t>
        </is>
      </c>
      <c s="6" r="D6597">
        <v>50.000</v>
      </c>
      <c s="7" r="E6597">
        <v>1</v>
      </c>
      <c s="8" t="inlineStr" r="F6597">
        <is>
          <t xml:space="preserve">61J81</t>
        </is>
      </c>
      <c s="8" t="inlineStr" r="G6597">
        <is>
          <t xml:space="preserve">014</t>
        </is>
      </c>
      <c s="9" r="H6597">
        <v>110.0000</v>
      </c>
      <c s="8" t="inlineStr" r="I6597">
        <is>
          <t xml:space="preserve"/>
        </is>
      </c>
      <c s="8" t="inlineStr" r="J6597">
        <is>
          <t xml:space="preserve"> Cook</t>
        </is>
      </c>
    </row>
    <row r="6598" ht="20.25" customHeight="0">
      <c s="5" t="inlineStr" r="A6598">
        <is>
          <t xml:space="preserve">44201753</t>
        </is>
      </c>
      <c s="5" t="inlineStr" r="B6598">
        <is>
          <t xml:space="preserve">CLASS D PATCHES, TYPE II,   9 INCH</t>
        </is>
      </c>
      <c s="5" t="inlineStr" r="C6598">
        <is>
          <t xml:space="preserve">SQ YD  </t>
        </is>
      </c>
      <c s="6" r="D6598">
        <v>50.000</v>
      </c>
      <c s="7" r="E6598">
        <v>1</v>
      </c>
      <c s="8" t="inlineStr" r="F6598">
        <is>
          <t xml:space="preserve">61J81</t>
        </is>
      </c>
      <c s="8" t="inlineStr" r="G6598">
        <is>
          <t xml:space="preserve">014</t>
        </is>
      </c>
      <c s="9" r="H6598">
        <v>120.0000</v>
      </c>
      <c s="8" t="inlineStr" r="I6598">
        <is>
          <t xml:space="preserve"/>
        </is>
      </c>
      <c s="8" t="inlineStr" r="J6598">
        <is>
          <t xml:space="preserve"> Cook</t>
        </is>
      </c>
    </row>
    <row r="6599" ht="20.25" customHeight="0">
      <c s="5" t="inlineStr" r="A6599">
        <is>
          <t xml:space="preserve">44201753</t>
        </is>
      </c>
      <c s="5" t="inlineStr" r="B6599">
        <is>
          <t xml:space="preserve">CLASS D PATCHES, TYPE II,   9 INCH</t>
        </is>
      </c>
      <c s="5" t="inlineStr" r="C6599">
        <is>
          <t xml:space="preserve">SQ YD  </t>
        </is>
      </c>
      <c s="6" r="D6599">
        <v>50.000</v>
      </c>
      <c s="7" r="E6599">
        <v>1</v>
      </c>
      <c s="8" t="inlineStr" r="F6599">
        <is>
          <t xml:space="preserve">61J81</t>
        </is>
      </c>
      <c s="8" t="inlineStr" r="G6599">
        <is>
          <t xml:space="preserve">014</t>
        </is>
      </c>
      <c s="9" r="H6599">
        <v>150.0000</v>
      </c>
      <c s="8" t="inlineStr" r="I6599">
        <is>
          <t xml:space="preserve"/>
        </is>
      </c>
      <c s="8" t="inlineStr" r="J6599">
        <is>
          <t xml:space="preserve"> Cook</t>
        </is>
      </c>
    </row>
    <row r="6600" ht="20.25" customHeight="0">
      <c s="5" t="inlineStr" r="A6600">
        <is>
          <t xml:space="preserve">44201757</t>
        </is>
      </c>
      <c s="5" t="inlineStr" r="B6600">
        <is>
          <t xml:space="preserve">CLASS D PATCHES, TYPE III,  9 INCH</t>
        </is>
      </c>
      <c s="5" t="inlineStr" r="C6600">
        <is>
          <t xml:space="preserve">SQ YD  </t>
        </is>
      </c>
      <c s="6" r="D6600">
        <v>50.000</v>
      </c>
      <c s="7" r="E6600">
        <v>1</v>
      </c>
      <c s="8" t="inlineStr" r="F6600">
        <is>
          <t xml:space="preserve">61J81</t>
        </is>
      </c>
      <c s="8" t="inlineStr" r="G6600">
        <is>
          <t xml:space="preserve">014</t>
        </is>
      </c>
      <c s="9" r="H6600">
        <v>94.9400</v>
      </c>
      <c s="8" t="inlineStr" r="I6600">
        <is>
          <t xml:space="preserve">Y</t>
        </is>
      </c>
      <c s="8" t="inlineStr" r="J6600">
        <is>
          <t xml:space="preserve"> Cook</t>
        </is>
      </c>
    </row>
    <row r="6601" ht="20.25" customHeight="0">
      <c s="5" t="inlineStr" r="A6601">
        <is>
          <t xml:space="preserve">44201757</t>
        </is>
      </c>
      <c s="5" t="inlineStr" r="B6601">
        <is>
          <t xml:space="preserve">CLASS D PATCHES, TYPE III,  9 INCH</t>
        </is>
      </c>
      <c s="5" t="inlineStr" r="C6601">
        <is>
          <t xml:space="preserve">SQ YD  </t>
        </is>
      </c>
      <c s="6" r="D6601">
        <v>50.000</v>
      </c>
      <c s="7" r="E6601">
        <v>1</v>
      </c>
      <c s="8" t="inlineStr" r="F6601">
        <is>
          <t xml:space="preserve">61J81</t>
        </is>
      </c>
      <c s="8" t="inlineStr" r="G6601">
        <is>
          <t xml:space="preserve">014</t>
        </is>
      </c>
      <c s="9" r="H6601">
        <v>35.0000</v>
      </c>
      <c s="8" t="inlineStr" r="I6601">
        <is>
          <t xml:space="preserve"/>
        </is>
      </c>
      <c s="8" t="inlineStr" r="J6601">
        <is>
          <t xml:space="preserve"> Cook</t>
        </is>
      </c>
    </row>
    <row r="6602" ht="20.25" customHeight="0">
      <c s="5" t="inlineStr" r="A6602">
        <is>
          <t xml:space="preserve">44201757</t>
        </is>
      </c>
      <c s="5" t="inlineStr" r="B6602">
        <is>
          <t xml:space="preserve">CLASS D PATCHES, TYPE III,  9 INCH</t>
        </is>
      </c>
      <c s="5" t="inlineStr" r="C6602">
        <is>
          <t xml:space="preserve">SQ YD  </t>
        </is>
      </c>
      <c s="6" r="D6602">
        <v>50.000</v>
      </c>
      <c s="7" r="E6602">
        <v>1</v>
      </c>
      <c s="8" t="inlineStr" r="F6602">
        <is>
          <t xml:space="preserve">61J81</t>
        </is>
      </c>
      <c s="8" t="inlineStr" r="G6602">
        <is>
          <t xml:space="preserve">014</t>
        </is>
      </c>
      <c s="9" r="H6602">
        <v>110.0000</v>
      </c>
      <c s="8" t="inlineStr" r="I6602">
        <is>
          <t xml:space="preserve"/>
        </is>
      </c>
      <c s="8" t="inlineStr" r="J6602">
        <is>
          <t xml:space="preserve"> Cook</t>
        </is>
      </c>
    </row>
    <row r="6603" ht="20.25" customHeight="0">
      <c s="5" t="inlineStr" r="A6603">
        <is>
          <t xml:space="preserve">44201757</t>
        </is>
      </c>
      <c s="5" t="inlineStr" r="B6603">
        <is>
          <t xml:space="preserve">CLASS D PATCHES, TYPE III,  9 INCH</t>
        </is>
      </c>
      <c s="5" t="inlineStr" r="C6603">
        <is>
          <t xml:space="preserve">SQ YD  </t>
        </is>
      </c>
      <c s="6" r="D6603">
        <v>50.000</v>
      </c>
      <c s="7" r="E6603">
        <v>1</v>
      </c>
      <c s="8" t="inlineStr" r="F6603">
        <is>
          <t xml:space="preserve">61J81</t>
        </is>
      </c>
      <c s="8" t="inlineStr" r="G6603">
        <is>
          <t xml:space="preserve">014</t>
        </is>
      </c>
      <c s="9" r="H6603">
        <v>110.0000</v>
      </c>
      <c s="8" t="inlineStr" r="I6603">
        <is>
          <t xml:space="preserve"/>
        </is>
      </c>
      <c s="8" t="inlineStr" r="J6603">
        <is>
          <t xml:space="preserve"> Cook</t>
        </is>
      </c>
    </row>
    <row r="6604" ht="20.25" customHeight="0">
      <c s="5" t="inlineStr" r="A6604">
        <is>
          <t xml:space="preserve">44201757</t>
        </is>
      </c>
      <c s="5" t="inlineStr" r="B6604">
        <is>
          <t xml:space="preserve">CLASS D PATCHES, TYPE III,  9 INCH</t>
        </is>
      </c>
      <c s="5" t="inlineStr" r="C6604">
        <is>
          <t xml:space="preserve">SQ YD  </t>
        </is>
      </c>
      <c s="6" r="D6604">
        <v>50.000</v>
      </c>
      <c s="7" r="E6604">
        <v>1</v>
      </c>
      <c s="8" t="inlineStr" r="F6604">
        <is>
          <t xml:space="preserve">61J81</t>
        </is>
      </c>
      <c s="8" t="inlineStr" r="G6604">
        <is>
          <t xml:space="preserve">014</t>
        </is>
      </c>
      <c s="9" r="H6604">
        <v>120.0000</v>
      </c>
      <c s="8" t="inlineStr" r="I6604">
        <is>
          <t xml:space="preserve"/>
        </is>
      </c>
      <c s="8" t="inlineStr" r="J6604">
        <is>
          <t xml:space="preserve"> Cook</t>
        </is>
      </c>
    </row>
    <row r="6605" ht="20.25" customHeight="0">
      <c s="5" t="inlineStr" r="A6605">
        <is>
          <t xml:space="preserve">44201759</t>
        </is>
      </c>
      <c s="5" t="inlineStr" r="B6605">
        <is>
          <t xml:space="preserve">CLASS D PATCHES, TYPE IV,   9 INCH</t>
        </is>
      </c>
      <c s="5" t="inlineStr" r="C6605">
        <is>
          <t xml:space="preserve">SQ YD  </t>
        </is>
      </c>
      <c s="6" r="D6605">
        <v>50.000</v>
      </c>
      <c s="7" r="E6605">
        <v>1</v>
      </c>
      <c s="8" t="inlineStr" r="F6605">
        <is>
          <t xml:space="preserve">61J81</t>
        </is>
      </c>
      <c s="8" t="inlineStr" r="G6605">
        <is>
          <t xml:space="preserve">014</t>
        </is>
      </c>
      <c s="9" r="H6605">
        <v>86.2600</v>
      </c>
      <c s="8" t="inlineStr" r="I6605">
        <is>
          <t xml:space="preserve">Y</t>
        </is>
      </c>
      <c s="8" t="inlineStr" r="J6605">
        <is>
          <t xml:space="preserve"> Cook</t>
        </is>
      </c>
    </row>
    <row r="6606" ht="20.25" customHeight="0">
      <c s="5" t="inlineStr" r="A6606">
        <is>
          <t xml:space="preserve">44201759</t>
        </is>
      </c>
      <c s="5" t="inlineStr" r="B6606">
        <is>
          <t xml:space="preserve">CLASS D PATCHES, TYPE IV,   9 INCH</t>
        </is>
      </c>
      <c s="5" t="inlineStr" r="C6606">
        <is>
          <t xml:space="preserve">SQ YD  </t>
        </is>
      </c>
      <c s="6" r="D6606">
        <v>50.000</v>
      </c>
      <c s="7" r="E6606">
        <v>1</v>
      </c>
      <c s="8" t="inlineStr" r="F6606">
        <is>
          <t xml:space="preserve">61J81</t>
        </is>
      </c>
      <c s="8" t="inlineStr" r="G6606">
        <is>
          <t xml:space="preserve">014</t>
        </is>
      </c>
      <c s="9" r="H6606">
        <v>35.0000</v>
      </c>
      <c s="8" t="inlineStr" r="I6606">
        <is>
          <t xml:space="preserve"/>
        </is>
      </c>
      <c s="8" t="inlineStr" r="J6606">
        <is>
          <t xml:space="preserve"> Cook</t>
        </is>
      </c>
    </row>
    <row r="6607" ht="20.25" customHeight="0">
      <c s="5" t="inlineStr" r="A6607">
        <is>
          <t xml:space="preserve">44201759</t>
        </is>
      </c>
      <c s="5" t="inlineStr" r="B6607">
        <is>
          <t xml:space="preserve">CLASS D PATCHES, TYPE IV,   9 INCH</t>
        </is>
      </c>
      <c s="5" t="inlineStr" r="C6607">
        <is>
          <t xml:space="preserve">SQ YD  </t>
        </is>
      </c>
      <c s="6" r="D6607">
        <v>50.000</v>
      </c>
      <c s="7" r="E6607">
        <v>1</v>
      </c>
      <c s="8" t="inlineStr" r="F6607">
        <is>
          <t xml:space="preserve">61J81</t>
        </is>
      </c>
      <c s="8" t="inlineStr" r="G6607">
        <is>
          <t xml:space="preserve">014</t>
        </is>
      </c>
      <c s="9" r="H6607">
        <v>100.0000</v>
      </c>
      <c s="8" t="inlineStr" r="I6607">
        <is>
          <t xml:space="preserve"/>
        </is>
      </c>
      <c s="8" t="inlineStr" r="J6607">
        <is>
          <t xml:space="preserve"> Cook</t>
        </is>
      </c>
    </row>
    <row r="6608" ht="20.25" customHeight="0">
      <c s="5" t="inlineStr" r="A6608">
        <is>
          <t xml:space="preserve">44201759</t>
        </is>
      </c>
      <c s="5" t="inlineStr" r="B6608">
        <is>
          <t xml:space="preserve">CLASS D PATCHES, TYPE IV,   9 INCH</t>
        </is>
      </c>
      <c s="5" t="inlineStr" r="C6608">
        <is>
          <t xml:space="preserve">SQ YD  </t>
        </is>
      </c>
      <c s="6" r="D6608">
        <v>50.000</v>
      </c>
      <c s="7" r="E6608">
        <v>1</v>
      </c>
      <c s="8" t="inlineStr" r="F6608">
        <is>
          <t xml:space="preserve">61J81</t>
        </is>
      </c>
      <c s="8" t="inlineStr" r="G6608">
        <is>
          <t xml:space="preserve">014</t>
        </is>
      </c>
      <c s="9" r="H6608">
        <v>110.0000</v>
      </c>
      <c s="8" t="inlineStr" r="I6608">
        <is>
          <t xml:space="preserve"/>
        </is>
      </c>
      <c s="8" t="inlineStr" r="J6608">
        <is>
          <t xml:space="preserve"> Cook</t>
        </is>
      </c>
    </row>
    <row r="6609" ht="20.25" customHeight="0">
      <c s="5" t="inlineStr" r="A6609">
        <is>
          <t xml:space="preserve">44201759</t>
        </is>
      </c>
      <c s="5" t="inlineStr" r="B6609">
        <is>
          <t xml:space="preserve">CLASS D PATCHES, TYPE IV,   9 INCH</t>
        </is>
      </c>
      <c s="5" t="inlineStr" r="C6609">
        <is>
          <t xml:space="preserve">SQ YD  </t>
        </is>
      </c>
      <c s="6" r="D6609">
        <v>50.000</v>
      </c>
      <c s="7" r="E6609">
        <v>1</v>
      </c>
      <c s="8" t="inlineStr" r="F6609">
        <is>
          <t xml:space="preserve">61J81</t>
        </is>
      </c>
      <c s="8" t="inlineStr" r="G6609">
        <is>
          <t xml:space="preserve">014</t>
        </is>
      </c>
      <c s="9" r="H6609">
        <v>110.0000</v>
      </c>
      <c s="8" t="inlineStr" r="I6609">
        <is>
          <t xml:space="preserve"/>
        </is>
      </c>
      <c s="8" t="inlineStr" r="J6609">
        <is>
          <t xml:space="preserve"> Cook</t>
        </is>
      </c>
    </row>
    <row r="6610" ht="20.25" customHeight="0">
      <c s="5" t="inlineStr" r="A6610">
        <is>
          <t xml:space="preserve">44201761</t>
        </is>
      </c>
      <c s="5" t="inlineStr" r="B6610">
        <is>
          <t xml:space="preserve">CLASS D PATCHES, TYPE I,   10 INCH</t>
        </is>
      </c>
      <c s="5" t="inlineStr" r="C6610">
        <is>
          <t xml:space="preserve">SQ YD  </t>
        </is>
      </c>
      <c s="6" r="D6610">
        <v>4.000</v>
      </c>
      <c s="7" r="E6610">
        <v>1</v>
      </c>
      <c s="8" t="inlineStr" r="F6610">
        <is>
          <t xml:space="preserve">61J80</t>
        </is>
      </c>
      <c s="8" t="inlineStr" r="G6610">
        <is>
          <t xml:space="preserve">013</t>
        </is>
      </c>
      <c s="9" r="H6610">
        <v>20.0000</v>
      </c>
      <c s="8" t="inlineStr" r="I6610">
        <is>
          <t xml:space="preserve">Y</t>
        </is>
      </c>
      <c s="8" t="inlineStr" r="J6610">
        <is>
          <t xml:space="preserve"> Will</t>
        </is>
      </c>
    </row>
    <row r="6611" ht="20.25" customHeight="0">
      <c s="5" t="inlineStr" r="A6611">
        <is>
          <t xml:space="preserve">44201761</t>
        </is>
      </c>
      <c s="5" t="inlineStr" r="B6611">
        <is>
          <t xml:space="preserve">CLASS D PATCHES, TYPE I,   10 INCH</t>
        </is>
      </c>
      <c s="5" t="inlineStr" r="C6611">
        <is>
          <t xml:space="preserve">SQ YD  </t>
        </is>
      </c>
      <c s="6" r="D6611">
        <v>4.000</v>
      </c>
      <c s="7" r="E6611">
        <v>1</v>
      </c>
      <c s="8" t="inlineStr" r="F6611">
        <is>
          <t xml:space="preserve">61J80</t>
        </is>
      </c>
      <c s="8" t="inlineStr" r="G6611">
        <is>
          <t xml:space="preserve">013</t>
        </is>
      </c>
      <c s="9" r="H6611">
        <v>120.0000</v>
      </c>
      <c s="8" t="inlineStr" r="I6611">
        <is>
          <t xml:space="preserve"/>
        </is>
      </c>
      <c s="8" t="inlineStr" r="J6611">
        <is>
          <t xml:space="preserve"> Will</t>
        </is>
      </c>
    </row>
    <row r="6612" ht="20.25" customHeight="0">
      <c s="5" t="inlineStr" r="A6612">
        <is>
          <t xml:space="preserve">44201761</t>
        </is>
      </c>
      <c s="5" t="inlineStr" r="B6612">
        <is>
          <t xml:space="preserve">CLASS D PATCHES, TYPE I,   10 INCH</t>
        </is>
      </c>
      <c s="5" t="inlineStr" r="C6612">
        <is>
          <t xml:space="preserve">SQ YD  </t>
        </is>
      </c>
      <c s="6" r="D6612">
        <v>4.000</v>
      </c>
      <c s="7" r="E6612">
        <v>1</v>
      </c>
      <c s="8" t="inlineStr" r="F6612">
        <is>
          <t xml:space="preserve">61J80</t>
        </is>
      </c>
      <c s="8" t="inlineStr" r="G6612">
        <is>
          <t xml:space="preserve">013</t>
        </is>
      </c>
      <c s="9" r="H6612">
        <v>200.0000</v>
      </c>
      <c s="8" t="inlineStr" r="I6612">
        <is>
          <t xml:space="preserve"/>
        </is>
      </c>
      <c s="8" t="inlineStr" r="J6612">
        <is>
          <t xml:space="preserve"> Will</t>
        </is>
      </c>
    </row>
    <row r="6613" ht="20.25" customHeight="0">
      <c s="5" t="inlineStr" r="A6613">
        <is>
          <t xml:space="preserve">44201761</t>
        </is>
      </c>
      <c s="5" t="inlineStr" r="B6613">
        <is>
          <t xml:space="preserve">CLASS D PATCHES, TYPE I,   10 INCH</t>
        </is>
      </c>
      <c s="5" t="inlineStr" r="C6613">
        <is>
          <t xml:space="preserve">SQ YD  </t>
        </is>
      </c>
      <c s="6" r="D6613">
        <v>4.000</v>
      </c>
      <c s="7" r="E6613">
        <v>1</v>
      </c>
      <c s="8" t="inlineStr" r="F6613">
        <is>
          <t xml:space="preserve">61J80</t>
        </is>
      </c>
      <c s="8" t="inlineStr" r="G6613">
        <is>
          <t xml:space="preserve">013</t>
        </is>
      </c>
      <c s="9" r="H6613">
        <v>228.8900</v>
      </c>
      <c s="8" t="inlineStr" r="I6613">
        <is>
          <t xml:space="preserve"/>
        </is>
      </c>
      <c s="8" t="inlineStr" r="J6613">
        <is>
          <t xml:space="preserve"> Will</t>
        </is>
      </c>
    </row>
    <row r="6614" ht="20.25" customHeight="0">
      <c s="5" t="inlineStr" r="A6614">
        <is>
          <t xml:space="preserve">44201761</t>
        </is>
      </c>
      <c s="5" t="inlineStr" r="B6614">
        <is>
          <t xml:space="preserve">CLASS D PATCHES, TYPE I,   10 INCH</t>
        </is>
      </c>
      <c s="5" t="inlineStr" r="C6614">
        <is>
          <t xml:space="preserve">SQ YD  </t>
        </is>
      </c>
      <c s="6" r="D6614">
        <v>4.000</v>
      </c>
      <c s="7" r="E6614">
        <v>1</v>
      </c>
      <c s="8" t="inlineStr" r="F6614">
        <is>
          <t xml:space="preserve">61J80</t>
        </is>
      </c>
      <c s="8" t="inlineStr" r="G6614">
        <is>
          <t xml:space="preserve">013</t>
        </is>
      </c>
      <c s="9" r="H6614">
        <v>350.0000</v>
      </c>
      <c s="8" t="inlineStr" r="I6614">
        <is>
          <t xml:space="preserve"/>
        </is>
      </c>
      <c s="8" t="inlineStr" r="J6614">
        <is>
          <t xml:space="preserve"> Will</t>
        </is>
      </c>
    </row>
    <row r="6615" ht="20.25" customHeight="0">
      <c s="5" t="inlineStr" r="A6615">
        <is>
          <t xml:space="preserve">44201765</t>
        </is>
      </c>
      <c s="5" t="inlineStr" r="B6615">
        <is>
          <t xml:space="preserve">CLASS D PATCHES, TYPE II,  10 INCH</t>
        </is>
      </c>
      <c s="5" t="inlineStr" r="C6615">
        <is>
          <t xml:space="preserve">SQ YD  </t>
        </is>
      </c>
      <c s="6" r="D6615">
        <v>107.000</v>
      </c>
      <c s="7" r="E6615">
        <v>1</v>
      </c>
      <c s="8" t="inlineStr" r="F6615">
        <is>
          <t xml:space="preserve">61J80</t>
        </is>
      </c>
      <c s="8" t="inlineStr" r="G6615">
        <is>
          <t xml:space="preserve">013</t>
        </is>
      </c>
      <c s="9" r="H6615">
        <v>20.0000</v>
      </c>
      <c s="8" t="inlineStr" r="I6615">
        <is>
          <t xml:space="preserve">Y</t>
        </is>
      </c>
      <c s="8" t="inlineStr" r="J6615">
        <is>
          <t xml:space="preserve"> Will</t>
        </is>
      </c>
    </row>
    <row r="6616" ht="20.25" customHeight="0">
      <c s="5" t="inlineStr" r="A6616">
        <is>
          <t xml:space="preserve">44201765</t>
        </is>
      </c>
      <c s="5" t="inlineStr" r="B6616">
        <is>
          <t xml:space="preserve">CLASS D PATCHES, TYPE II,  10 INCH</t>
        </is>
      </c>
      <c s="5" t="inlineStr" r="C6616">
        <is>
          <t xml:space="preserve">SQ YD  </t>
        </is>
      </c>
      <c s="6" r="D6616">
        <v>107.000</v>
      </c>
      <c s="7" r="E6616">
        <v>1</v>
      </c>
      <c s="8" t="inlineStr" r="F6616">
        <is>
          <t xml:space="preserve">61J80</t>
        </is>
      </c>
      <c s="8" t="inlineStr" r="G6616">
        <is>
          <t xml:space="preserve">013</t>
        </is>
      </c>
      <c s="9" r="H6616">
        <v>120.0000</v>
      </c>
      <c s="8" t="inlineStr" r="I6616">
        <is>
          <t xml:space="preserve"/>
        </is>
      </c>
      <c s="8" t="inlineStr" r="J6616">
        <is>
          <t xml:space="preserve"> Will</t>
        </is>
      </c>
    </row>
    <row r="6617" ht="20.25" customHeight="0">
      <c s="5" t="inlineStr" r="A6617">
        <is>
          <t xml:space="preserve">44201765</t>
        </is>
      </c>
      <c s="5" t="inlineStr" r="B6617">
        <is>
          <t xml:space="preserve">CLASS D PATCHES, TYPE II,  10 INCH</t>
        </is>
      </c>
      <c s="5" t="inlineStr" r="C6617">
        <is>
          <t xml:space="preserve">SQ YD  </t>
        </is>
      </c>
      <c s="6" r="D6617">
        <v>107.000</v>
      </c>
      <c s="7" r="E6617">
        <v>1</v>
      </c>
      <c s="8" t="inlineStr" r="F6617">
        <is>
          <t xml:space="preserve">61J80</t>
        </is>
      </c>
      <c s="8" t="inlineStr" r="G6617">
        <is>
          <t xml:space="preserve">013</t>
        </is>
      </c>
      <c s="9" r="H6617">
        <v>130.0000</v>
      </c>
      <c s="8" t="inlineStr" r="I6617">
        <is>
          <t xml:space="preserve"/>
        </is>
      </c>
      <c s="8" t="inlineStr" r="J6617">
        <is>
          <t xml:space="preserve"> Will</t>
        </is>
      </c>
    </row>
    <row r="6618" ht="20.25" customHeight="0">
      <c s="5" t="inlineStr" r="A6618">
        <is>
          <t xml:space="preserve">44201765</t>
        </is>
      </c>
      <c s="5" t="inlineStr" r="B6618">
        <is>
          <t xml:space="preserve">CLASS D PATCHES, TYPE II,  10 INCH</t>
        </is>
      </c>
      <c s="5" t="inlineStr" r="C6618">
        <is>
          <t xml:space="preserve">SQ YD  </t>
        </is>
      </c>
      <c s="6" r="D6618">
        <v>107.000</v>
      </c>
      <c s="7" r="E6618">
        <v>1</v>
      </c>
      <c s="8" t="inlineStr" r="F6618">
        <is>
          <t xml:space="preserve">61J80</t>
        </is>
      </c>
      <c s="8" t="inlineStr" r="G6618">
        <is>
          <t xml:space="preserve">013</t>
        </is>
      </c>
      <c s="9" r="H6618">
        <v>145.4600</v>
      </c>
      <c s="8" t="inlineStr" r="I6618">
        <is>
          <t xml:space="preserve"/>
        </is>
      </c>
      <c s="8" t="inlineStr" r="J6618">
        <is>
          <t xml:space="preserve"> Will</t>
        </is>
      </c>
    </row>
    <row r="6619" ht="20.25" customHeight="0">
      <c s="5" t="inlineStr" r="A6619">
        <is>
          <t xml:space="preserve">44201765</t>
        </is>
      </c>
      <c s="5" t="inlineStr" r="B6619">
        <is>
          <t xml:space="preserve">CLASS D PATCHES, TYPE II,  10 INCH</t>
        </is>
      </c>
      <c s="5" t="inlineStr" r="C6619">
        <is>
          <t xml:space="preserve">SQ YD  </t>
        </is>
      </c>
      <c s="6" r="D6619">
        <v>107.000</v>
      </c>
      <c s="7" r="E6619">
        <v>1</v>
      </c>
      <c s="8" t="inlineStr" r="F6619">
        <is>
          <t xml:space="preserve">61J80</t>
        </is>
      </c>
      <c s="8" t="inlineStr" r="G6619">
        <is>
          <t xml:space="preserve">013</t>
        </is>
      </c>
      <c s="9" r="H6619">
        <v>150.0000</v>
      </c>
      <c s="8" t="inlineStr" r="I6619">
        <is>
          <t xml:space="preserve"/>
        </is>
      </c>
      <c s="8" t="inlineStr" r="J6619">
        <is>
          <t xml:space="preserve"> Will</t>
        </is>
      </c>
    </row>
    <row r="6620" ht="20.25" customHeight="0">
      <c s="5" t="inlineStr" r="A6620">
        <is>
          <t xml:space="preserve">44201765</t>
        </is>
      </c>
      <c s="5" t="inlineStr" r="B6620">
        <is>
          <t xml:space="preserve">CLASS D PATCHES, TYPE II,  10 INCH</t>
        </is>
      </c>
      <c s="5" t="inlineStr" r="C6620">
        <is>
          <t xml:space="preserve">SQ YD  </t>
        </is>
      </c>
      <c s="6" r="D6620">
        <v>36.000</v>
      </c>
      <c s="7" r="E6620">
        <v>4</v>
      </c>
      <c s="8" t="inlineStr" r="F6620">
        <is>
          <t xml:space="preserve">68C00</t>
        </is>
      </c>
      <c s="8" t="inlineStr" r="G6620">
        <is>
          <t xml:space="preserve">052</t>
        </is>
      </c>
      <c s="9" r="H6620">
        <v>145.0000</v>
      </c>
      <c s="8" t="inlineStr" r="I6620">
        <is>
          <t xml:space="preserve">Y</t>
        </is>
      </c>
      <c s="8" t="inlineStr" r="J6620">
        <is>
          <t xml:space="preserve"> Tazewell</t>
        </is>
      </c>
    </row>
    <row r="6621" ht="20.25" customHeight="0">
      <c s="5" t="inlineStr" r="A6621">
        <is>
          <t xml:space="preserve">44201769</t>
        </is>
      </c>
      <c s="5" t="inlineStr" r="B6621">
        <is>
          <t xml:space="preserve">CLASS D PATCHES, TYPE III, 10 INCH</t>
        </is>
      </c>
      <c s="5" t="inlineStr" r="C6621">
        <is>
          <t xml:space="preserve">SQ YD  </t>
        </is>
      </c>
      <c s="6" r="D6621">
        <v>377.000</v>
      </c>
      <c s="7" r="E6621">
        <v>1</v>
      </c>
      <c s="8" t="inlineStr" r="F6621">
        <is>
          <t xml:space="preserve">61J80</t>
        </is>
      </c>
      <c s="8" t="inlineStr" r="G6621">
        <is>
          <t xml:space="preserve">013</t>
        </is>
      </c>
      <c s="9" r="H6621">
        <v>20.0000</v>
      </c>
      <c s="8" t="inlineStr" r="I6621">
        <is>
          <t xml:space="preserve">Y</t>
        </is>
      </c>
      <c s="8" t="inlineStr" r="J6621">
        <is>
          <t xml:space="preserve"> Will</t>
        </is>
      </c>
    </row>
    <row r="6622" ht="20.25" customHeight="0">
      <c s="5" t="inlineStr" r="A6622">
        <is>
          <t xml:space="preserve">44201769</t>
        </is>
      </c>
      <c s="5" t="inlineStr" r="B6622">
        <is>
          <t xml:space="preserve">CLASS D PATCHES, TYPE III, 10 INCH</t>
        </is>
      </c>
      <c s="5" t="inlineStr" r="C6622">
        <is>
          <t xml:space="preserve">SQ YD  </t>
        </is>
      </c>
      <c s="6" r="D6622">
        <v>377.000</v>
      </c>
      <c s="7" r="E6622">
        <v>1</v>
      </c>
      <c s="8" t="inlineStr" r="F6622">
        <is>
          <t xml:space="preserve">61J80</t>
        </is>
      </c>
      <c s="8" t="inlineStr" r="G6622">
        <is>
          <t xml:space="preserve">013</t>
        </is>
      </c>
      <c s="9" r="H6622">
        <v>60.0000</v>
      </c>
      <c s="8" t="inlineStr" r="I6622">
        <is>
          <t xml:space="preserve"/>
        </is>
      </c>
      <c s="8" t="inlineStr" r="J6622">
        <is>
          <t xml:space="preserve"> Will</t>
        </is>
      </c>
    </row>
    <row r="6623" ht="20.25" customHeight="0">
      <c s="5" t="inlineStr" r="A6623">
        <is>
          <t xml:space="preserve">44201769</t>
        </is>
      </c>
      <c s="5" t="inlineStr" r="B6623">
        <is>
          <t xml:space="preserve">CLASS D PATCHES, TYPE III, 10 INCH</t>
        </is>
      </c>
      <c s="5" t="inlineStr" r="C6623">
        <is>
          <t xml:space="preserve">SQ YD  </t>
        </is>
      </c>
      <c s="6" r="D6623">
        <v>377.000</v>
      </c>
      <c s="7" r="E6623">
        <v>1</v>
      </c>
      <c s="8" t="inlineStr" r="F6623">
        <is>
          <t xml:space="preserve">61J80</t>
        </is>
      </c>
      <c s="8" t="inlineStr" r="G6623">
        <is>
          <t xml:space="preserve">013</t>
        </is>
      </c>
      <c s="9" r="H6623">
        <v>100.0000</v>
      </c>
      <c s="8" t="inlineStr" r="I6623">
        <is>
          <t xml:space="preserve"/>
        </is>
      </c>
      <c s="8" t="inlineStr" r="J6623">
        <is>
          <t xml:space="preserve"> Will</t>
        </is>
      </c>
    </row>
    <row r="6624" ht="20.25" customHeight="0">
      <c s="5" t="inlineStr" r="A6624">
        <is>
          <t xml:space="preserve">44201769</t>
        </is>
      </c>
      <c s="5" t="inlineStr" r="B6624">
        <is>
          <t xml:space="preserve">CLASS D PATCHES, TYPE III, 10 INCH</t>
        </is>
      </c>
      <c s="5" t="inlineStr" r="C6624">
        <is>
          <t xml:space="preserve">SQ YD  </t>
        </is>
      </c>
      <c s="6" r="D6624">
        <v>377.000</v>
      </c>
      <c s="7" r="E6624">
        <v>1</v>
      </c>
      <c s="8" t="inlineStr" r="F6624">
        <is>
          <t xml:space="preserve">61J80</t>
        </is>
      </c>
      <c s="8" t="inlineStr" r="G6624">
        <is>
          <t xml:space="preserve">013</t>
        </is>
      </c>
      <c s="9" r="H6624">
        <v>120.0000</v>
      </c>
      <c s="8" t="inlineStr" r="I6624">
        <is>
          <t xml:space="preserve"/>
        </is>
      </c>
      <c s="8" t="inlineStr" r="J6624">
        <is>
          <t xml:space="preserve"> Will</t>
        </is>
      </c>
    </row>
    <row r="6625" ht="20.25" customHeight="0">
      <c s="5" t="inlineStr" r="A6625">
        <is>
          <t xml:space="preserve">44201769</t>
        </is>
      </c>
      <c s="5" t="inlineStr" r="B6625">
        <is>
          <t xml:space="preserve">CLASS D PATCHES, TYPE III, 10 INCH</t>
        </is>
      </c>
      <c s="5" t="inlineStr" r="C6625">
        <is>
          <t xml:space="preserve">SQ YD  </t>
        </is>
      </c>
      <c s="6" r="D6625">
        <v>377.000</v>
      </c>
      <c s="7" r="E6625">
        <v>1</v>
      </c>
      <c s="8" t="inlineStr" r="F6625">
        <is>
          <t xml:space="preserve">61J80</t>
        </is>
      </c>
      <c s="8" t="inlineStr" r="G6625">
        <is>
          <t xml:space="preserve">013</t>
        </is>
      </c>
      <c s="9" r="H6625">
        <v>121.1400</v>
      </c>
      <c s="8" t="inlineStr" r="I6625">
        <is>
          <t xml:space="preserve"/>
        </is>
      </c>
      <c s="8" t="inlineStr" r="J6625">
        <is>
          <t xml:space="preserve"> Will</t>
        </is>
      </c>
    </row>
    <row r="6626" ht="20.25" customHeight="0">
      <c s="5" t="inlineStr" r="A6626">
        <is>
          <t xml:space="preserve">44201771</t>
        </is>
      </c>
      <c s="5" t="inlineStr" r="B6626">
        <is>
          <t xml:space="preserve">CLASS D PATCHES, TYPE IV,  10 INCH</t>
        </is>
      </c>
      <c s="5" t="inlineStr" r="C6626">
        <is>
          <t xml:space="preserve">SQ YD  </t>
        </is>
      </c>
      <c s="6" r="D6626">
        <v>4409.000</v>
      </c>
      <c s="7" r="E6626">
        <v>1</v>
      </c>
      <c s="8" t="inlineStr" r="F6626">
        <is>
          <t xml:space="preserve">61J80</t>
        </is>
      </c>
      <c s="8" t="inlineStr" r="G6626">
        <is>
          <t xml:space="preserve">013</t>
        </is>
      </c>
      <c s="9" r="H6626">
        <v>20.0000</v>
      </c>
      <c s="8" t="inlineStr" r="I6626">
        <is>
          <t xml:space="preserve">Y</t>
        </is>
      </c>
      <c s="8" t="inlineStr" r="J6626">
        <is>
          <t xml:space="preserve"> Will</t>
        </is>
      </c>
    </row>
    <row r="6627" ht="20.25" customHeight="0">
      <c s="5" t="inlineStr" r="A6627">
        <is>
          <t xml:space="preserve">44201771</t>
        </is>
      </c>
      <c s="5" t="inlineStr" r="B6627">
        <is>
          <t xml:space="preserve">CLASS D PATCHES, TYPE IV,  10 INCH</t>
        </is>
      </c>
      <c s="5" t="inlineStr" r="C6627">
        <is>
          <t xml:space="preserve">SQ YD  </t>
        </is>
      </c>
      <c s="6" r="D6627">
        <v>4409.000</v>
      </c>
      <c s="7" r="E6627">
        <v>1</v>
      </c>
      <c s="8" t="inlineStr" r="F6627">
        <is>
          <t xml:space="preserve">61J80</t>
        </is>
      </c>
      <c s="8" t="inlineStr" r="G6627">
        <is>
          <t xml:space="preserve">013</t>
        </is>
      </c>
      <c s="9" r="H6627">
        <v>0.0100</v>
      </c>
      <c s="8" t="inlineStr" r="I6627">
        <is>
          <t xml:space="preserve"/>
        </is>
      </c>
      <c s="8" t="inlineStr" r="J6627">
        <is>
          <t xml:space="preserve"> Will</t>
        </is>
      </c>
    </row>
    <row r="6628" ht="20.25" customHeight="0">
      <c s="5" t="inlineStr" r="A6628">
        <is>
          <t xml:space="preserve">44201771</t>
        </is>
      </c>
      <c s="5" t="inlineStr" r="B6628">
        <is>
          <t xml:space="preserve">CLASS D PATCHES, TYPE IV,  10 INCH</t>
        </is>
      </c>
      <c s="5" t="inlineStr" r="C6628">
        <is>
          <t xml:space="preserve">SQ YD  </t>
        </is>
      </c>
      <c s="6" r="D6628">
        <v>4409.000</v>
      </c>
      <c s="7" r="E6628">
        <v>1</v>
      </c>
      <c s="8" t="inlineStr" r="F6628">
        <is>
          <t xml:space="preserve">61J80</t>
        </is>
      </c>
      <c s="8" t="inlineStr" r="G6628">
        <is>
          <t xml:space="preserve">013</t>
        </is>
      </c>
      <c s="9" r="H6628">
        <v>40.0000</v>
      </c>
      <c s="8" t="inlineStr" r="I6628">
        <is>
          <t xml:space="preserve"/>
        </is>
      </c>
      <c s="8" t="inlineStr" r="J6628">
        <is>
          <t xml:space="preserve"> Will</t>
        </is>
      </c>
    </row>
    <row r="6629" ht="20.25" customHeight="0">
      <c s="5" t="inlineStr" r="A6629">
        <is>
          <t xml:space="preserve">44201771</t>
        </is>
      </c>
      <c s="5" t="inlineStr" r="B6629">
        <is>
          <t xml:space="preserve">CLASS D PATCHES, TYPE IV,  10 INCH</t>
        </is>
      </c>
      <c s="5" t="inlineStr" r="C6629">
        <is>
          <t xml:space="preserve">SQ YD  </t>
        </is>
      </c>
      <c s="6" r="D6629">
        <v>4409.000</v>
      </c>
      <c s="7" r="E6629">
        <v>1</v>
      </c>
      <c s="8" t="inlineStr" r="F6629">
        <is>
          <t xml:space="preserve">61J80</t>
        </is>
      </c>
      <c s="8" t="inlineStr" r="G6629">
        <is>
          <t xml:space="preserve">013</t>
        </is>
      </c>
      <c s="9" r="H6629">
        <v>85.4300</v>
      </c>
      <c s="8" t="inlineStr" r="I6629">
        <is>
          <t xml:space="preserve"/>
        </is>
      </c>
      <c s="8" t="inlineStr" r="J6629">
        <is>
          <t xml:space="preserve"> Will</t>
        </is>
      </c>
    </row>
    <row r="6630" ht="20.25" customHeight="0">
      <c s="5" t="inlineStr" r="A6630">
        <is>
          <t xml:space="preserve">44201771</t>
        </is>
      </c>
      <c s="5" t="inlineStr" r="B6630">
        <is>
          <t xml:space="preserve">CLASS D PATCHES, TYPE IV,  10 INCH</t>
        </is>
      </c>
      <c s="5" t="inlineStr" r="C6630">
        <is>
          <t xml:space="preserve">SQ YD  </t>
        </is>
      </c>
      <c s="6" r="D6630">
        <v>4409.000</v>
      </c>
      <c s="7" r="E6630">
        <v>1</v>
      </c>
      <c s="8" t="inlineStr" r="F6630">
        <is>
          <t xml:space="preserve">61J80</t>
        </is>
      </c>
      <c s="8" t="inlineStr" r="G6630">
        <is>
          <t xml:space="preserve">013</t>
        </is>
      </c>
      <c s="9" r="H6630">
        <v>120.0000</v>
      </c>
      <c s="8" t="inlineStr" r="I6630">
        <is>
          <t xml:space="preserve"/>
        </is>
      </c>
      <c s="8" t="inlineStr" r="J6630">
        <is>
          <t xml:space="preserve"> Will</t>
        </is>
      </c>
    </row>
    <row r="6631" ht="20.25" customHeight="0">
      <c s="5" t="inlineStr" r="A6631">
        <is>
          <t xml:space="preserve">44201773</t>
        </is>
      </c>
      <c s="5" t="inlineStr" r="B6631">
        <is>
          <t xml:space="preserve">CLASS D PATCHES, TYPE I,   11 INCH</t>
        </is>
      </c>
      <c s="5" t="inlineStr" r="C6631">
        <is>
          <t xml:space="preserve">SQ YD  </t>
        </is>
      </c>
      <c s="6" r="D6631">
        <v>46.000</v>
      </c>
      <c s="7" r="E6631">
        <v>1</v>
      </c>
      <c s="8" t="inlineStr" r="F6631">
        <is>
          <t xml:space="preserve">61J88</t>
        </is>
      </c>
      <c s="8" t="inlineStr" r="G6631">
        <is>
          <t xml:space="preserve">017</t>
        </is>
      </c>
      <c s="9" r="H6631">
        <v>95.0000</v>
      </c>
      <c s="8" t="inlineStr" r="I6631">
        <is>
          <t xml:space="preserve">Y</t>
        </is>
      </c>
      <c s="8" t="inlineStr" r="J6631">
        <is>
          <t xml:space="preserve"> Cook</t>
        </is>
      </c>
    </row>
    <row r="6632" ht="20.25" customHeight="0">
      <c s="5" t="inlineStr" r="A6632">
        <is>
          <t xml:space="preserve">44201773</t>
        </is>
      </c>
      <c s="5" t="inlineStr" r="B6632">
        <is>
          <t xml:space="preserve">CLASS D PATCHES, TYPE I,   11 INCH</t>
        </is>
      </c>
      <c s="5" t="inlineStr" r="C6632">
        <is>
          <t xml:space="preserve">SQ YD  </t>
        </is>
      </c>
      <c s="6" r="D6632">
        <v>46.000</v>
      </c>
      <c s="7" r="E6632">
        <v>1</v>
      </c>
      <c s="8" t="inlineStr" r="F6632">
        <is>
          <t xml:space="preserve">61J88</t>
        </is>
      </c>
      <c s="8" t="inlineStr" r="G6632">
        <is>
          <t xml:space="preserve">017</t>
        </is>
      </c>
      <c s="9" r="H6632">
        <v>109.6200</v>
      </c>
      <c s="8" t="inlineStr" r="I6632">
        <is>
          <t xml:space="preserve"/>
        </is>
      </c>
      <c s="8" t="inlineStr" r="J6632">
        <is>
          <t xml:space="preserve"> Cook</t>
        </is>
      </c>
    </row>
    <row r="6633" ht="20.25" customHeight="0">
      <c s="5" t="inlineStr" r="A6633">
        <is>
          <t xml:space="preserve">44201777</t>
        </is>
      </c>
      <c s="5" t="inlineStr" r="B6633">
        <is>
          <t xml:space="preserve">CLASS D PATCHES, TYPE II,  11 INCH</t>
        </is>
      </c>
      <c s="5" t="inlineStr" r="C6633">
        <is>
          <t xml:space="preserve">SQ YD  </t>
        </is>
      </c>
      <c s="6" r="D6633">
        <v>212.000</v>
      </c>
      <c s="7" r="E6633">
        <v>1</v>
      </c>
      <c s="8" t="inlineStr" r="F6633">
        <is>
          <t xml:space="preserve">61J88</t>
        </is>
      </c>
      <c s="8" t="inlineStr" r="G6633">
        <is>
          <t xml:space="preserve">017</t>
        </is>
      </c>
      <c s="9" r="H6633">
        <v>90.0000</v>
      </c>
      <c s="8" t="inlineStr" r="I6633">
        <is>
          <t xml:space="preserve">Y</t>
        </is>
      </c>
      <c s="8" t="inlineStr" r="J6633">
        <is>
          <t xml:space="preserve"> Cook</t>
        </is>
      </c>
    </row>
    <row r="6634" ht="20.25" customHeight="0">
      <c s="5" t="inlineStr" r="A6634">
        <is>
          <t xml:space="preserve">44201777</t>
        </is>
      </c>
      <c s="5" t="inlineStr" r="B6634">
        <is>
          <t xml:space="preserve">CLASS D PATCHES, TYPE II,  11 INCH</t>
        </is>
      </c>
      <c s="5" t="inlineStr" r="C6634">
        <is>
          <t xml:space="preserve">SQ YD  </t>
        </is>
      </c>
      <c s="6" r="D6634">
        <v>212.000</v>
      </c>
      <c s="7" r="E6634">
        <v>1</v>
      </c>
      <c s="8" t="inlineStr" r="F6634">
        <is>
          <t xml:space="preserve">61J88</t>
        </is>
      </c>
      <c s="8" t="inlineStr" r="G6634">
        <is>
          <t xml:space="preserve">017</t>
        </is>
      </c>
      <c s="9" r="H6634">
        <v>106.0900</v>
      </c>
      <c s="8" t="inlineStr" r="I6634">
        <is>
          <t xml:space="preserve"/>
        </is>
      </c>
      <c s="8" t="inlineStr" r="J6634">
        <is>
          <t xml:space="preserve"> Cook</t>
        </is>
      </c>
    </row>
    <row r="6635" ht="20.25" customHeight="0">
      <c s="5" t="inlineStr" r="A6635">
        <is>
          <t xml:space="preserve">44201781</t>
        </is>
      </c>
      <c s="5" t="inlineStr" r="B6635">
        <is>
          <t xml:space="preserve">CLASS D PATCHES, TYPE III, 11 INCH</t>
        </is>
      </c>
      <c s="5" t="inlineStr" r="C6635">
        <is>
          <t xml:space="preserve">SQ YD  </t>
        </is>
      </c>
      <c s="6" r="D6635">
        <v>203.000</v>
      </c>
      <c s="7" r="E6635">
        <v>1</v>
      </c>
      <c s="8" t="inlineStr" r="F6635">
        <is>
          <t xml:space="preserve">61J88</t>
        </is>
      </c>
      <c s="8" t="inlineStr" r="G6635">
        <is>
          <t xml:space="preserve">017</t>
        </is>
      </c>
      <c s="9" r="H6635">
        <v>85.0000</v>
      </c>
      <c s="8" t="inlineStr" r="I6635">
        <is>
          <t xml:space="preserve">Y</t>
        </is>
      </c>
      <c s="8" t="inlineStr" r="J6635">
        <is>
          <t xml:space="preserve"> Cook</t>
        </is>
      </c>
    </row>
    <row r="6636" ht="20.25" customHeight="0">
      <c s="5" t="inlineStr" r="A6636">
        <is>
          <t xml:space="preserve">44201781</t>
        </is>
      </c>
      <c s="5" t="inlineStr" r="B6636">
        <is>
          <t xml:space="preserve">CLASS D PATCHES, TYPE III, 11 INCH</t>
        </is>
      </c>
      <c s="5" t="inlineStr" r="C6636">
        <is>
          <t xml:space="preserve">SQ YD  </t>
        </is>
      </c>
      <c s="6" r="D6636">
        <v>203.000</v>
      </c>
      <c s="7" r="E6636">
        <v>1</v>
      </c>
      <c s="8" t="inlineStr" r="F6636">
        <is>
          <t xml:space="preserve">61J88</t>
        </is>
      </c>
      <c s="8" t="inlineStr" r="G6636">
        <is>
          <t xml:space="preserve">017</t>
        </is>
      </c>
      <c s="9" r="H6636">
        <v>107.2900</v>
      </c>
      <c s="8" t="inlineStr" r="I6636">
        <is>
          <t xml:space="preserve"/>
        </is>
      </c>
      <c s="8" t="inlineStr" r="J6636">
        <is>
          <t xml:space="preserve"> Cook</t>
        </is>
      </c>
    </row>
    <row r="6637" ht="20.25" customHeight="0">
      <c s="5" t="inlineStr" r="A6637">
        <is>
          <t xml:space="preserve">44201783</t>
        </is>
      </c>
      <c s="5" t="inlineStr" r="B6637">
        <is>
          <t xml:space="preserve">CLASS D PATCHES, TYPE IV,  11 INCH</t>
        </is>
      </c>
      <c s="5" t="inlineStr" r="C6637">
        <is>
          <t xml:space="preserve">SQ YD  </t>
        </is>
      </c>
      <c s="6" r="D6637">
        <v>403.000</v>
      </c>
      <c s="7" r="E6637">
        <v>1</v>
      </c>
      <c s="8" t="inlineStr" r="F6637">
        <is>
          <t xml:space="preserve">61J88</t>
        </is>
      </c>
      <c s="8" t="inlineStr" r="G6637">
        <is>
          <t xml:space="preserve">017</t>
        </is>
      </c>
      <c s="9" r="H6637">
        <v>85.0000</v>
      </c>
      <c s="8" t="inlineStr" r="I6637">
        <is>
          <t xml:space="preserve">Y</t>
        </is>
      </c>
      <c s="8" t="inlineStr" r="J6637">
        <is>
          <t xml:space="preserve"> Cook</t>
        </is>
      </c>
    </row>
    <row r="6638" ht="20.25" customHeight="0">
      <c s="5" t="inlineStr" r="A6638">
        <is>
          <t xml:space="preserve">44201783</t>
        </is>
      </c>
      <c s="5" t="inlineStr" r="B6638">
        <is>
          <t xml:space="preserve">CLASS D PATCHES, TYPE IV,  11 INCH</t>
        </is>
      </c>
      <c s="5" t="inlineStr" r="C6638">
        <is>
          <t xml:space="preserve">SQ YD  </t>
        </is>
      </c>
      <c s="6" r="D6638">
        <v>403.000</v>
      </c>
      <c s="7" r="E6638">
        <v>1</v>
      </c>
      <c s="8" t="inlineStr" r="F6638">
        <is>
          <t xml:space="preserve">61J88</t>
        </is>
      </c>
      <c s="8" t="inlineStr" r="G6638">
        <is>
          <t xml:space="preserve">017</t>
        </is>
      </c>
      <c s="9" r="H6638">
        <v>94.8200</v>
      </c>
      <c s="8" t="inlineStr" r="I6638">
        <is>
          <t xml:space="preserve"/>
        </is>
      </c>
      <c s="8" t="inlineStr" r="J6638">
        <is>
          <t xml:space="preserve"> Cook</t>
        </is>
      </c>
    </row>
    <row r="6639" ht="20.25" customHeight="0">
      <c s="5" t="inlineStr" r="A6639">
        <is>
          <t xml:space="preserve">44201785</t>
        </is>
      </c>
      <c s="5" t="inlineStr" r="B6639">
        <is>
          <t xml:space="preserve">CLASS D PATCHES, TYPE I,   12 INCH</t>
        </is>
      </c>
      <c s="5" t="inlineStr" r="C6639">
        <is>
          <t xml:space="preserve">SQ YD  </t>
        </is>
      </c>
      <c s="6" r="D6639">
        <v>385.000</v>
      </c>
      <c s="7" r="E6639">
        <v>1</v>
      </c>
      <c s="8" t="inlineStr" r="F6639">
        <is>
          <t xml:space="preserve">61J78</t>
        </is>
      </c>
      <c s="8" t="inlineStr" r="G6639">
        <is>
          <t xml:space="preserve">011</t>
        </is>
      </c>
      <c s="9" r="H6639">
        <v>35.0000</v>
      </c>
      <c s="8" t="inlineStr" r="I6639">
        <is>
          <t xml:space="preserve">Y</t>
        </is>
      </c>
      <c s="8" t="inlineStr" r="J6639">
        <is>
          <t xml:space="preserve"> Will</t>
        </is>
      </c>
    </row>
    <row r="6640" ht="20.25" customHeight="0">
      <c s="5" t="inlineStr" r="A6640">
        <is>
          <t xml:space="preserve">44201785</t>
        </is>
      </c>
      <c s="5" t="inlineStr" r="B6640">
        <is>
          <t xml:space="preserve">CLASS D PATCHES, TYPE I,   12 INCH</t>
        </is>
      </c>
      <c s="5" t="inlineStr" r="C6640">
        <is>
          <t xml:space="preserve">SQ YD  </t>
        </is>
      </c>
      <c s="6" r="D6640">
        <v>385.000</v>
      </c>
      <c s="7" r="E6640">
        <v>1</v>
      </c>
      <c s="8" t="inlineStr" r="F6640">
        <is>
          <t xml:space="preserve">61J78</t>
        </is>
      </c>
      <c s="8" t="inlineStr" r="G6640">
        <is>
          <t xml:space="preserve">011</t>
        </is>
      </c>
      <c s="9" r="H6640">
        <v>0.0100</v>
      </c>
      <c s="8" t="inlineStr" r="I6640">
        <is>
          <t xml:space="preserve"/>
        </is>
      </c>
      <c s="8" t="inlineStr" r="J6640">
        <is>
          <t xml:space="preserve"> Will</t>
        </is>
      </c>
    </row>
    <row r="6641" ht="20.25" customHeight="0">
      <c s="5" t="inlineStr" r="A6641">
        <is>
          <t xml:space="preserve">44201785</t>
        </is>
      </c>
      <c s="5" t="inlineStr" r="B6641">
        <is>
          <t xml:space="preserve">CLASS D PATCHES, TYPE I,   12 INCH</t>
        </is>
      </c>
      <c s="5" t="inlineStr" r="C6641">
        <is>
          <t xml:space="preserve">SQ YD  </t>
        </is>
      </c>
      <c s="6" r="D6641">
        <v>385.000</v>
      </c>
      <c s="7" r="E6641">
        <v>1</v>
      </c>
      <c s="8" t="inlineStr" r="F6641">
        <is>
          <t xml:space="preserve">61J78</t>
        </is>
      </c>
      <c s="8" t="inlineStr" r="G6641">
        <is>
          <t xml:space="preserve">011</t>
        </is>
      </c>
      <c s="9" r="H6641">
        <v>30.0000</v>
      </c>
      <c s="8" t="inlineStr" r="I6641">
        <is>
          <t xml:space="preserve"/>
        </is>
      </c>
      <c s="8" t="inlineStr" r="J6641">
        <is>
          <t xml:space="preserve"> Will</t>
        </is>
      </c>
    </row>
    <row r="6642" ht="20.25" customHeight="0">
      <c s="5" t="inlineStr" r="A6642">
        <is>
          <t xml:space="preserve">44201785</t>
        </is>
      </c>
      <c s="5" t="inlineStr" r="B6642">
        <is>
          <t xml:space="preserve">CLASS D PATCHES, TYPE I,   12 INCH</t>
        </is>
      </c>
      <c s="5" t="inlineStr" r="C6642">
        <is>
          <t xml:space="preserve">SQ YD  </t>
        </is>
      </c>
      <c s="6" r="D6642">
        <v>385.000</v>
      </c>
      <c s="7" r="E6642">
        <v>1</v>
      </c>
      <c s="8" t="inlineStr" r="F6642">
        <is>
          <t xml:space="preserve">61J78</t>
        </is>
      </c>
      <c s="8" t="inlineStr" r="G6642">
        <is>
          <t xml:space="preserve">011</t>
        </is>
      </c>
      <c s="9" r="H6642">
        <v>115.0000</v>
      </c>
      <c s="8" t="inlineStr" r="I6642">
        <is>
          <t xml:space="preserve"/>
        </is>
      </c>
      <c s="8" t="inlineStr" r="J6642">
        <is>
          <t xml:space="preserve"> Will</t>
        </is>
      </c>
    </row>
    <row r="6643" ht="20.25" customHeight="0">
      <c s="5" t="inlineStr" r="A6643">
        <is>
          <t xml:space="preserve">44201785</t>
        </is>
      </c>
      <c s="5" t="inlineStr" r="B6643">
        <is>
          <t xml:space="preserve">CLASS D PATCHES, TYPE I,   12 INCH</t>
        </is>
      </c>
      <c s="5" t="inlineStr" r="C6643">
        <is>
          <t xml:space="preserve">SQ YD  </t>
        </is>
      </c>
      <c s="6" r="D6643">
        <v>385.000</v>
      </c>
      <c s="7" r="E6643">
        <v>1</v>
      </c>
      <c s="8" t="inlineStr" r="F6643">
        <is>
          <t xml:space="preserve">61J78</t>
        </is>
      </c>
      <c s="8" t="inlineStr" r="G6643">
        <is>
          <t xml:space="preserve">011</t>
        </is>
      </c>
      <c s="9" r="H6643">
        <v>122.0000</v>
      </c>
      <c s="8" t="inlineStr" r="I6643">
        <is>
          <t xml:space="preserve"/>
        </is>
      </c>
      <c s="8" t="inlineStr" r="J6643">
        <is>
          <t xml:space="preserve"> Will</t>
        </is>
      </c>
    </row>
    <row r="6644" ht="20.25" customHeight="0">
      <c s="5" t="inlineStr" r="A6644">
        <is>
          <t xml:space="preserve">44201785</t>
        </is>
      </c>
      <c s="5" t="inlineStr" r="B6644">
        <is>
          <t xml:space="preserve">CLASS D PATCHES, TYPE I,   12 INCH</t>
        </is>
      </c>
      <c s="5" t="inlineStr" r="C6644">
        <is>
          <t xml:space="preserve">SQ YD  </t>
        </is>
      </c>
      <c s="6" r="D6644">
        <v>385.000</v>
      </c>
      <c s="7" r="E6644">
        <v>1</v>
      </c>
      <c s="8" t="inlineStr" r="F6644">
        <is>
          <t xml:space="preserve">61J78</t>
        </is>
      </c>
      <c s="8" t="inlineStr" r="G6644">
        <is>
          <t xml:space="preserve">011</t>
        </is>
      </c>
      <c s="9" r="H6644">
        <v>130.0000</v>
      </c>
      <c s="8" t="inlineStr" r="I6644">
        <is>
          <t xml:space="preserve"/>
        </is>
      </c>
      <c s="8" t="inlineStr" r="J6644">
        <is>
          <t xml:space="preserve"> Will</t>
        </is>
      </c>
    </row>
    <row r="6645" ht="20.25" customHeight="0">
      <c s="5" t="inlineStr" r="A6645">
        <is>
          <t xml:space="preserve">44201785</t>
        </is>
      </c>
      <c s="5" t="inlineStr" r="B6645">
        <is>
          <t xml:space="preserve">CLASS D PATCHES, TYPE I,   12 INCH</t>
        </is>
      </c>
      <c s="5" t="inlineStr" r="C6645">
        <is>
          <t xml:space="preserve">SQ YD  </t>
        </is>
      </c>
      <c s="6" r="D6645">
        <v>29.000</v>
      </c>
      <c s="7" r="E6645">
        <v>1</v>
      </c>
      <c s="8" t="inlineStr" r="F6645">
        <is>
          <t xml:space="preserve">61J92</t>
        </is>
      </c>
      <c s="8" t="inlineStr" r="G6645">
        <is>
          <t xml:space="preserve">019</t>
        </is>
      </c>
      <c s="9" r="H6645">
        <v>50.0000</v>
      </c>
      <c s="8" t="inlineStr" r="I6645">
        <is>
          <t xml:space="preserve">Y</t>
        </is>
      </c>
      <c s="8" t="inlineStr" r="J6645">
        <is>
          <t xml:space="preserve"> Kane</t>
        </is>
      </c>
    </row>
    <row r="6646" ht="20.25" customHeight="0">
      <c s="5" t="inlineStr" r="A6646">
        <is>
          <t xml:space="preserve">44201785</t>
        </is>
      </c>
      <c s="5" t="inlineStr" r="B6646">
        <is>
          <t xml:space="preserve">CLASS D PATCHES, TYPE I,   12 INCH</t>
        </is>
      </c>
      <c s="5" t="inlineStr" r="C6646">
        <is>
          <t xml:space="preserve">SQ YD  </t>
        </is>
      </c>
      <c s="6" r="D6646">
        <v>29.000</v>
      </c>
      <c s="7" r="E6646">
        <v>1</v>
      </c>
      <c s="8" t="inlineStr" r="F6646">
        <is>
          <t xml:space="preserve">61J92</t>
        </is>
      </c>
      <c s="8" t="inlineStr" r="G6646">
        <is>
          <t xml:space="preserve">019</t>
        </is>
      </c>
      <c s="9" r="H6646">
        <v>141.0000</v>
      </c>
      <c s="8" t="inlineStr" r="I6646">
        <is>
          <t xml:space="preserve"/>
        </is>
      </c>
      <c s="8" t="inlineStr" r="J6646">
        <is>
          <t xml:space="preserve"> Kane</t>
        </is>
      </c>
    </row>
    <row r="6647" ht="20.25" customHeight="0">
      <c s="5" t="inlineStr" r="A6647">
        <is>
          <t xml:space="preserve">44201785</t>
        </is>
      </c>
      <c s="5" t="inlineStr" r="B6647">
        <is>
          <t xml:space="preserve">CLASS D PATCHES, TYPE I,   12 INCH</t>
        </is>
      </c>
      <c s="5" t="inlineStr" r="C6647">
        <is>
          <t xml:space="preserve">SQ YD  </t>
        </is>
      </c>
      <c s="6" r="D6647">
        <v>29.000</v>
      </c>
      <c s="7" r="E6647">
        <v>1</v>
      </c>
      <c s="8" t="inlineStr" r="F6647">
        <is>
          <t xml:space="preserve">61J92</t>
        </is>
      </c>
      <c s="8" t="inlineStr" r="G6647">
        <is>
          <t xml:space="preserve">019</t>
        </is>
      </c>
      <c s="9" r="H6647">
        <v>187.6700</v>
      </c>
      <c s="8" t="inlineStr" r="I6647">
        <is>
          <t xml:space="preserve"/>
        </is>
      </c>
      <c s="8" t="inlineStr" r="J6647">
        <is>
          <t xml:space="preserve"> Kane</t>
        </is>
      </c>
    </row>
    <row r="6648" ht="20.25" customHeight="0">
      <c s="5" t="inlineStr" r="A6648">
        <is>
          <t xml:space="preserve">44201785</t>
        </is>
      </c>
      <c s="5" t="inlineStr" r="B6648">
        <is>
          <t xml:space="preserve">CLASS D PATCHES, TYPE I,   12 INCH</t>
        </is>
      </c>
      <c s="5" t="inlineStr" r="C6648">
        <is>
          <t xml:space="preserve">SQ YD  </t>
        </is>
      </c>
      <c s="6" r="D6648">
        <v>29.000</v>
      </c>
      <c s="7" r="E6648">
        <v>1</v>
      </c>
      <c s="8" t="inlineStr" r="F6648">
        <is>
          <t xml:space="preserve">61J92</t>
        </is>
      </c>
      <c s="8" t="inlineStr" r="G6648">
        <is>
          <t xml:space="preserve">019</t>
        </is>
      </c>
      <c s="9" r="H6648">
        <v>220.0000</v>
      </c>
      <c s="8" t="inlineStr" r="I6648">
        <is>
          <t xml:space="preserve"/>
        </is>
      </c>
      <c s="8" t="inlineStr" r="J6648">
        <is>
          <t xml:space="preserve"> Kane</t>
        </is>
      </c>
    </row>
    <row r="6649" ht="20.25" customHeight="0">
      <c s="5" t="inlineStr" r="A6649">
        <is>
          <t xml:space="preserve">44201785</t>
        </is>
      </c>
      <c s="5" t="inlineStr" r="B6649">
        <is>
          <t xml:space="preserve">CLASS D PATCHES, TYPE I,   12 INCH</t>
        </is>
      </c>
      <c s="5" t="inlineStr" r="C6649">
        <is>
          <t xml:space="preserve">SQ YD  </t>
        </is>
      </c>
      <c s="6" r="D6649">
        <v>29.000</v>
      </c>
      <c s="7" r="E6649">
        <v>1</v>
      </c>
      <c s="8" t="inlineStr" r="F6649">
        <is>
          <t xml:space="preserve">61J92</t>
        </is>
      </c>
      <c s="8" t="inlineStr" r="G6649">
        <is>
          <t xml:space="preserve">019</t>
        </is>
      </c>
      <c s="9" r="H6649">
        <v>326.2500</v>
      </c>
      <c s="8" t="inlineStr" r="I6649">
        <is>
          <t xml:space="preserve"/>
        </is>
      </c>
      <c s="8" t="inlineStr" r="J6649">
        <is>
          <t xml:space="preserve"> Kane</t>
        </is>
      </c>
    </row>
    <row r="6650" ht="20.25" customHeight="0">
      <c s="5" t="inlineStr" r="A6650">
        <is>
          <t xml:space="preserve">44201785</t>
        </is>
      </c>
      <c s="5" t="inlineStr" r="B6650">
        <is>
          <t xml:space="preserve">CLASS D PATCHES, TYPE I,   12 INCH</t>
        </is>
      </c>
      <c s="5" t="inlineStr" r="C6650">
        <is>
          <t xml:space="preserve">SQ YD  </t>
        </is>
      </c>
      <c s="6" r="D6650">
        <v>30.000</v>
      </c>
      <c s="7" r="E6650">
        <v>1</v>
      </c>
      <c s="8" t="inlineStr" r="F6650">
        <is>
          <t xml:space="preserve">62T57</t>
        </is>
      </c>
      <c s="8" t="inlineStr" r="G6650">
        <is>
          <t xml:space="preserve">033</t>
        </is>
      </c>
      <c s="9" r="H6650">
        <v>100.0000</v>
      </c>
      <c s="8" t="inlineStr" r="I6650">
        <is>
          <t xml:space="preserve">Y</t>
        </is>
      </c>
      <c s="8" t="inlineStr" r="J6650">
        <is>
          <t xml:space="preserve"> Cook</t>
        </is>
      </c>
    </row>
    <row r="6651" ht="20.25" customHeight="0">
      <c s="5" t="inlineStr" r="A6651">
        <is>
          <t xml:space="preserve">44201785</t>
        </is>
      </c>
      <c s="5" t="inlineStr" r="B6651">
        <is>
          <t xml:space="preserve">CLASS D PATCHES, TYPE I,   12 INCH</t>
        </is>
      </c>
      <c s="5" t="inlineStr" r="C6651">
        <is>
          <t xml:space="preserve">SQ YD  </t>
        </is>
      </c>
      <c s="6" r="D6651">
        <v>30.000</v>
      </c>
      <c s="7" r="E6651">
        <v>1</v>
      </c>
      <c s="8" t="inlineStr" r="F6651">
        <is>
          <t xml:space="preserve">62T57</t>
        </is>
      </c>
      <c s="8" t="inlineStr" r="G6651">
        <is>
          <t xml:space="preserve">033</t>
        </is>
      </c>
      <c s="9" r="H6651">
        <v>100.0000</v>
      </c>
      <c s="8" t="inlineStr" r="I6651">
        <is>
          <t xml:space="preserve"/>
        </is>
      </c>
      <c s="8" t="inlineStr" r="J6651">
        <is>
          <t xml:space="preserve"> Cook</t>
        </is>
      </c>
    </row>
    <row r="6652" ht="20.25" customHeight="0">
      <c s="5" t="inlineStr" r="A6652">
        <is>
          <t xml:space="preserve">44201785</t>
        </is>
      </c>
      <c s="5" t="inlineStr" r="B6652">
        <is>
          <t xml:space="preserve">CLASS D PATCHES, TYPE I,   12 INCH</t>
        </is>
      </c>
      <c s="5" t="inlineStr" r="C6652">
        <is>
          <t xml:space="preserve">SQ YD  </t>
        </is>
      </c>
      <c s="6" r="D6652">
        <v>30.000</v>
      </c>
      <c s="7" r="E6652">
        <v>1</v>
      </c>
      <c s="8" t="inlineStr" r="F6652">
        <is>
          <t xml:space="preserve">62T57</t>
        </is>
      </c>
      <c s="8" t="inlineStr" r="G6652">
        <is>
          <t xml:space="preserve">033</t>
        </is>
      </c>
      <c s="9" r="H6652">
        <v>190.0000</v>
      </c>
      <c s="8" t="inlineStr" r="I6652">
        <is>
          <t xml:space="preserve"/>
        </is>
      </c>
      <c s="8" t="inlineStr" r="J6652">
        <is>
          <t xml:space="preserve"> Cook</t>
        </is>
      </c>
    </row>
    <row r="6653" ht="20.25" customHeight="0">
      <c s="5" t="inlineStr" r="A6653">
        <is>
          <t xml:space="preserve">44201789</t>
        </is>
      </c>
      <c s="5" t="inlineStr" r="B6653">
        <is>
          <t xml:space="preserve">CLASS D PATCHES, TYPE II,  12 INCH</t>
        </is>
      </c>
      <c s="5" t="inlineStr" r="C6653">
        <is>
          <t xml:space="preserve">SQ YD  </t>
        </is>
      </c>
      <c s="6" r="D6653">
        <v>580.000</v>
      </c>
      <c s="7" r="E6653">
        <v>1</v>
      </c>
      <c s="8" t="inlineStr" r="F6653">
        <is>
          <t xml:space="preserve">61J78</t>
        </is>
      </c>
      <c s="8" t="inlineStr" r="G6653">
        <is>
          <t xml:space="preserve">011</t>
        </is>
      </c>
      <c s="9" r="H6653">
        <v>35.0000</v>
      </c>
      <c s="8" t="inlineStr" r="I6653">
        <is>
          <t xml:space="preserve">Y</t>
        </is>
      </c>
      <c s="8" t="inlineStr" r="J6653">
        <is>
          <t xml:space="preserve"> Will</t>
        </is>
      </c>
    </row>
    <row r="6654" ht="20.25" customHeight="0">
      <c s="5" t="inlineStr" r="A6654">
        <is>
          <t xml:space="preserve">44201789</t>
        </is>
      </c>
      <c s="5" t="inlineStr" r="B6654">
        <is>
          <t xml:space="preserve">CLASS D PATCHES, TYPE II,  12 INCH</t>
        </is>
      </c>
      <c s="5" t="inlineStr" r="C6654">
        <is>
          <t xml:space="preserve">SQ YD  </t>
        </is>
      </c>
      <c s="6" r="D6654">
        <v>580.000</v>
      </c>
      <c s="7" r="E6654">
        <v>1</v>
      </c>
      <c s="8" t="inlineStr" r="F6654">
        <is>
          <t xml:space="preserve">61J78</t>
        </is>
      </c>
      <c s="8" t="inlineStr" r="G6654">
        <is>
          <t xml:space="preserve">011</t>
        </is>
      </c>
      <c s="9" r="H6654">
        <v>30.0000</v>
      </c>
      <c s="8" t="inlineStr" r="I6654">
        <is>
          <t xml:space="preserve"/>
        </is>
      </c>
      <c s="8" t="inlineStr" r="J6654">
        <is>
          <t xml:space="preserve"> Will</t>
        </is>
      </c>
    </row>
    <row r="6655" ht="20.25" customHeight="0">
      <c s="5" t="inlineStr" r="A6655">
        <is>
          <t xml:space="preserve">44201789</t>
        </is>
      </c>
      <c s="5" t="inlineStr" r="B6655">
        <is>
          <t xml:space="preserve">CLASS D PATCHES, TYPE II,  12 INCH</t>
        </is>
      </c>
      <c s="5" t="inlineStr" r="C6655">
        <is>
          <t xml:space="preserve">SQ YD  </t>
        </is>
      </c>
      <c s="6" r="D6655">
        <v>580.000</v>
      </c>
      <c s="7" r="E6655">
        <v>1</v>
      </c>
      <c s="8" t="inlineStr" r="F6655">
        <is>
          <t xml:space="preserve">61J78</t>
        </is>
      </c>
      <c s="8" t="inlineStr" r="G6655">
        <is>
          <t xml:space="preserve">011</t>
        </is>
      </c>
      <c s="9" r="H6655">
        <v>75.0000</v>
      </c>
      <c s="8" t="inlineStr" r="I6655">
        <is>
          <t xml:space="preserve"/>
        </is>
      </c>
      <c s="8" t="inlineStr" r="J6655">
        <is>
          <t xml:space="preserve"> Will</t>
        </is>
      </c>
    </row>
    <row r="6656" ht="20.25" customHeight="0">
      <c s="5" t="inlineStr" r="A6656">
        <is>
          <t xml:space="preserve">44201789</t>
        </is>
      </c>
      <c s="5" t="inlineStr" r="B6656">
        <is>
          <t xml:space="preserve">CLASS D PATCHES, TYPE II,  12 INCH</t>
        </is>
      </c>
      <c s="5" t="inlineStr" r="C6656">
        <is>
          <t xml:space="preserve">SQ YD  </t>
        </is>
      </c>
      <c s="6" r="D6656">
        <v>580.000</v>
      </c>
      <c s="7" r="E6656">
        <v>1</v>
      </c>
      <c s="8" t="inlineStr" r="F6656">
        <is>
          <t xml:space="preserve">61J78</t>
        </is>
      </c>
      <c s="8" t="inlineStr" r="G6656">
        <is>
          <t xml:space="preserve">011</t>
        </is>
      </c>
      <c s="9" r="H6656">
        <v>115.0000</v>
      </c>
      <c s="8" t="inlineStr" r="I6656">
        <is>
          <t xml:space="preserve"/>
        </is>
      </c>
      <c s="8" t="inlineStr" r="J6656">
        <is>
          <t xml:space="preserve"> Will</t>
        </is>
      </c>
    </row>
    <row r="6657" ht="20.25" customHeight="0">
      <c s="5" t="inlineStr" r="A6657">
        <is>
          <t xml:space="preserve">44201789</t>
        </is>
      </c>
      <c s="5" t="inlineStr" r="B6657">
        <is>
          <t xml:space="preserve">CLASS D PATCHES, TYPE II,  12 INCH</t>
        </is>
      </c>
      <c s="5" t="inlineStr" r="C6657">
        <is>
          <t xml:space="preserve">SQ YD  </t>
        </is>
      </c>
      <c s="6" r="D6657">
        <v>580.000</v>
      </c>
      <c s="7" r="E6657">
        <v>1</v>
      </c>
      <c s="8" t="inlineStr" r="F6657">
        <is>
          <t xml:space="preserve">61J78</t>
        </is>
      </c>
      <c s="8" t="inlineStr" r="G6657">
        <is>
          <t xml:space="preserve">011</t>
        </is>
      </c>
      <c s="9" r="H6657">
        <v>117.0000</v>
      </c>
      <c s="8" t="inlineStr" r="I6657">
        <is>
          <t xml:space="preserve"/>
        </is>
      </c>
      <c s="8" t="inlineStr" r="J6657">
        <is>
          <t xml:space="preserve"> Will</t>
        </is>
      </c>
    </row>
    <row r="6658" ht="20.25" customHeight="0">
      <c s="5" t="inlineStr" r="A6658">
        <is>
          <t xml:space="preserve">44201789</t>
        </is>
      </c>
      <c s="5" t="inlineStr" r="B6658">
        <is>
          <t xml:space="preserve">CLASS D PATCHES, TYPE II,  12 INCH</t>
        </is>
      </c>
      <c s="5" t="inlineStr" r="C6658">
        <is>
          <t xml:space="preserve">SQ YD  </t>
        </is>
      </c>
      <c s="6" r="D6658">
        <v>580.000</v>
      </c>
      <c s="7" r="E6658">
        <v>1</v>
      </c>
      <c s="8" t="inlineStr" r="F6658">
        <is>
          <t xml:space="preserve">61J78</t>
        </is>
      </c>
      <c s="8" t="inlineStr" r="G6658">
        <is>
          <t xml:space="preserve">011</t>
        </is>
      </c>
      <c s="9" r="H6658">
        <v>122.0000</v>
      </c>
      <c s="8" t="inlineStr" r="I6658">
        <is>
          <t xml:space="preserve"/>
        </is>
      </c>
      <c s="8" t="inlineStr" r="J6658">
        <is>
          <t xml:space="preserve"> Will</t>
        </is>
      </c>
    </row>
    <row r="6659" ht="20.25" customHeight="0">
      <c s="5" t="inlineStr" r="A6659">
        <is>
          <t xml:space="preserve">44201789</t>
        </is>
      </c>
      <c s="5" t="inlineStr" r="B6659">
        <is>
          <t xml:space="preserve">CLASS D PATCHES, TYPE II,  12 INCH</t>
        </is>
      </c>
      <c s="5" t="inlineStr" r="C6659">
        <is>
          <t xml:space="preserve">SQ YD  </t>
        </is>
      </c>
      <c s="6" r="D6659">
        <v>57.000</v>
      </c>
      <c s="7" r="E6659">
        <v>1</v>
      </c>
      <c s="8" t="inlineStr" r="F6659">
        <is>
          <t xml:space="preserve">61J92</t>
        </is>
      </c>
      <c s="8" t="inlineStr" r="G6659">
        <is>
          <t xml:space="preserve">019</t>
        </is>
      </c>
      <c s="9" r="H6659">
        <v>50.0000</v>
      </c>
      <c s="8" t="inlineStr" r="I6659">
        <is>
          <t xml:space="preserve">Y</t>
        </is>
      </c>
      <c s="8" t="inlineStr" r="J6659">
        <is>
          <t xml:space="preserve"> Kane</t>
        </is>
      </c>
    </row>
    <row r="6660" ht="20.25" customHeight="0">
      <c s="5" t="inlineStr" r="A6660">
        <is>
          <t xml:space="preserve">44201789</t>
        </is>
      </c>
      <c s="5" t="inlineStr" r="B6660">
        <is>
          <t xml:space="preserve">CLASS D PATCHES, TYPE II,  12 INCH</t>
        </is>
      </c>
      <c s="5" t="inlineStr" r="C6660">
        <is>
          <t xml:space="preserve">SQ YD  </t>
        </is>
      </c>
      <c s="6" r="D6660">
        <v>57.000</v>
      </c>
      <c s="7" r="E6660">
        <v>1</v>
      </c>
      <c s="8" t="inlineStr" r="F6660">
        <is>
          <t xml:space="preserve">61J92</t>
        </is>
      </c>
      <c s="8" t="inlineStr" r="G6660">
        <is>
          <t xml:space="preserve">019</t>
        </is>
      </c>
      <c s="9" r="H6660">
        <v>135.0000</v>
      </c>
      <c s="8" t="inlineStr" r="I6660">
        <is>
          <t xml:space="preserve"/>
        </is>
      </c>
      <c s="8" t="inlineStr" r="J6660">
        <is>
          <t xml:space="preserve"> Kane</t>
        </is>
      </c>
    </row>
    <row r="6661" ht="20.25" customHeight="0">
      <c s="5" t="inlineStr" r="A6661">
        <is>
          <t xml:space="preserve">44201789</t>
        </is>
      </c>
      <c s="5" t="inlineStr" r="B6661">
        <is>
          <t xml:space="preserve">CLASS D PATCHES, TYPE II,  12 INCH</t>
        </is>
      </c>
      <c s="5" t="inlineStr" r="C6661">
        <is>
          <t xml:space="preserve">SQ YD  </t>
        </is>
      </c>
      <c s="6" r="D6661">
        <v>57.000</v>
      </c>
      <c s="7" r="E6661">
        <v>1</v>
      </c>
      <c s="8" t="inlineStr" r="F6661">
        <is>
          <t xml:space="preserve">61J92</t>
        </is>
      </c>
      <c s="8" t="inlineStr" r="G6661">
        <is>
          <t xml:space="preserve">019</t>
        </is>
      </c>
      <c s="9" r="H6661">
        <v>190.1400</v>
      </c>
      <c s="8" t="inlineStr" r="I6661">
        <is>
          <t xml:space="preserve"/>
        </is>
      </c>
      <c s="8" t="inlineStr" r="J6661">
        <is>
          <t xml:space="preserve"> Kane</t>
        </is>
      </c>
    </row>
    <row r="6662" ht="20.25" customHeight="0">
      <c s="5" t="inlineStr" r="A6662">
        <is>
          <t xml:space="preserve">44201789</t>
        </is>
      </c>
      <c s="5" t="inlineStr" r="B6662">
        <is>
          <t xml:space="preserve">CLASS D PATCHES, TYPE II,  12 INCH</t>
        </is>
      </c>
      <c s="5" t="inlineStr" r="C6662">
        <is>
          <t xml:space="preserve">SQ YD  </t>
        </is>
      </c>
      <c s="6" r="D6662">
        <v>57.000</v>
      </c>
      <c s="7" r="E6662">
        <v>1</v>
      </c>
      <c s="8" t="inlineStr" r="F6662">
        <is>
          <t xml:space="preserve">61J92</t>
        </is>
      </c>
      <c s="8" t="inlineStr" r="G6662">
        <is>
          <t xml:space="preserve">019</t>
        </is>
      </c>
      <c s="9" r="H6662">
        <v>210.0000</v>
      </c>
      <c s="8" t="inlineStr" r="I6662">
        <is>
          <t xml:space="preserve"/>
        </is>
      </c>
      <c s="8" t="inlineStr" r="J6662">
        <is>
          <t xml:space="preserve"> Kane</t>
        </is>
      </c>
    </row>
    <row r="6663" ht="20.25" customHeight="0">
      <c s="5" t="inlineStr" r="A6663">
        <is>
          <t xml:space="preserve">44201789</t>
        </is>
      </c>
      <c s="5" t="inlineStr" r="B6663">
        <is>
          <t xml:space="preserve">CLASS D PATCHES, TYPE II,  12 INCH</t>
        </is>
      </c>
      <c s="5" t="inlineStr" r="C6663">
        <is>
          <t xml:space="preserve">SQ YD  </t>
        </is>
      </c>
      <c s="6" r="D6663">
        <v>57.000</v>
      </c>
      <c s="7" r="E6663">
        <v>1</v>
      </c>
      <c s="8" t="inlineStr" r="F6663">
        <is>
          <t xml:space="preserve">61J92</t>
        </is>
      </c>
      <c s="8" t="inlineStr" r="G6663">
        <is>
          <t xml:space="preserve">019</t>
        </is>
      </c>
      <c s="9" r="H6663">
        <v>291.7500</v>
      </c>
      <c s="8" t="inlineStr" r="I6663">
        <is>
          <t xml:space="preserve"/>
        </is>
      </c>
      <c s="8" t="inlineStr" r="J6663">
        <is>
          <t xml:space="preserve"> Kane</t>
        </is>
      </c>
    </row>
    <row r="6664" ht="20.25" customHeight="0">
      <c s="5" t="inlineStr" r="A6664">
        <is>
          <t xml:space="preserve">44201789</t>
        </is>
      </c>
      <c s="5" t="inlineStr" r="B6664">
        <is>
          <t xml:space="preserve">CLASS D PATCHES, TYPE II,  12 INCH</t>
        </is>
      </c>
      <c s="5" t="inlineStr" r="C6664">
        <is>
          <t xml:space="preserve">SQ YD  </t>
        </is>
      </c>
      <c s="6" r="D6664">
        <v>2448.000</v>
      </c>
      <c s="7" r="E6664">
        <v>1</v>
      </c>
      <c s="8" t="inlineStr" r="F6664">
        <is>
          <t xml:space="preserve">62T57</t>
        </is>
      </c>
      <c s="8" t="inlineStr" r="G6664">
        <is>
          <t xml:space="preserve">033</t>
        </is>
      </c>
      <c s="9" r="H6664">
        <v>85.0000</v>
      </c>
      <c s="8" t="inlineStr" r="I6664">
        <is>
          <t xml:space="preserve">Y</t>
        </is>
      </c>
      <c s="8" t="inlineStr" r="J6664">
        <is>
          <t xml:space="preserve"> Cook</t>
        </is>
      </c>
    </row>
    <row r="6665" ht="20.25" customHeight="0">
      <c s="5" t="inlineStr" r="A6665">
        <is>
          <t xml:space="preserve">44201789</t>
        </is>
      </c>
      <c s="5" t="inlineStr" r="B6665">
        <is>
          <t xml:space="preserve">CLASS D PATCHES, TYPE II,  12 INCH</t>
        </is>
      </c>
      <c s="5" t="inlineStr" r="C6665">
        <is>
          <t xml:space="preserve">SQ YD  </t>
        </is>
      </c>
      <c s="6" r="D6665">
        <v>2448.000</v>
      </c>
      <c s="7" r="E6665">
        <v>1</v>
      </c>
      <c s="8" t="inlineStr" r="F6665">
        <is>
          <t xml:space="preserve">62T57</t>
        </is>
      </c>
      <c s="8" t="inlineStr" r="G6665">
        <is>
          <t xml:space="preserve">033</t>
        </is>
      </c>
      <c s="9" r="H6665">
        <v>47.0000</v>
      </c>
      <c s="8" t="inlineStr" r="I6665">
        <is>
          <t xml:space="preserve"/>
        </is>
      </c>
      <c s="8" t="inlineStr" r="J6665">
        <is>
          <t xml:space="preserve"> Cook</t>
        </is>
      </c>
    </row>
    <row r="6666" ht="20.25" customHeight="0">
      <c s="5" t="inlineStr" r="A6666">
        <is>
          <t xml:space="preserve">44201789</t>
        </is>
      </c>
      <c s="5" t="inlineStr" r="B6666">
        <is>
          <t xml:space="preserve">CLASS D PATCHES, TYPE II,  12 INCH</t>
        </is>
      </c>
      <c s="5" t="inlineStr" r="C6666">
        <is>
          <t xml:space="preserve">SQ YD  </t>
        </is>
      </c>
      <c s="6" r="D6666">
        <v>2448.000</v>
      </c>
      <c s="7" r="E6666">
        <v>1</v>
      </c>
      <c s="8" t="inlineStr" r="F6666">
        <is>
          <t xml:space="preserve">62T57</t>
        </is>
      </c>
      <c s="8" t="inlineStr" r="G6666">
        <is>
          <t xml:space="preserve">033</t>
        </is>
      </c>
      <c s="9" r="H6666">
        <v>70.0000</v>
      </c>
      <c s="8" t="inlineStr" r="I6666">
        <is>
          <t xml:space="preserve"/>
        </is>
      </c>
      <c s="8" t="inlineStr" r="J6666">
        <is>
          <t xml:space="preserve"> Cook</t>
        </is>
      </c>
    </row>
    <row r="6667" ht="20.25" customHeight="0">
      <c s="5" t="inlineStr" r="A6667">
        <is>
          <t xml:space="preserve">44201794</t>
        </is>
      </c>
      <c s="5" t="inlineStr" r="B6667">
        <is>
          <t xml:space="preserve">CLASS D PATCHES, TYPE III, 12 INCH</t>
        </is>
      </c>
      <c s="5" t="inlineStr" r="C6667">
        <is>
          <t xml:space="preserve">SQ YD  </t>
        </is>
      </c>
      <c s="6" r="D6667">
        <v>575.000</v>
      </c>
      <c s="7" r="E6667">
        <v>1</v>
      </c>
      <c s="8" t="inlineStr" r="F6667">
        <is>
          <t xml:space="preserve">61J78</t>
        </is>
      </c>
      <c s="8" t="inlineStr" r="G6667">
        <is>
          <t xml:space="preserve">011</t>
        </is>
      </c>
      <c s="9" r="H6667">
        <v>35.0000</v>
      </c>
      <c s="8" t="inlineStr" r="I6667">
        <is>
          <t xml:space="preserve">Y</t>
        </is>
      </c>
      <c s="8" t="inlineStr" r="J6667">
        <is>
          <t xml:space="preserve"> Will</t>
        </is>
      </c>
    </row>
    <row r="6668" ht="20.25" customHeight="0">
      <c s="5" t="inlineStr" r="A6668">
        <is>
          <t xml:space="preserve">44201794</t>
        </is>
      </c>
      <c s="5" t="inlineStr" r="B6668">
        <is>
          <t xml:space="preserve">CLASS D PATCHES, TYPE III, 12 INCH</t>
        </is>
      </c>
      <c s="5" t="inlineStr" r="C6668">
        <is>
          <t xml:space="preserve">SQ YD  </t>
        </is>
      </c>
      <c s="6" r="D6668">
        <v>575.000</v>
      </c>
      <c s="7" r="E6668">
        <v>1</v>
      </c>
      <c s="8" t="inlineStr" r="F6668">
        <is>
          <t xml:space="preserve">61J78</t>
        </is>
      </c>
      <c s="8" t="inlineStr" r="G6668">
        <is>
          <t xml:space="preserve">011</t>
        </is>
      </c>
      <c s="9" r="H6668">
        <v>30.0000</v>
      </c>
      <c s="8" t="inlineStr" r="I6668">
        <is>
          <t xml:space="preserve"/>
        </is>
      </c>
      <c s="8" t="inlineStr" r="J6668">
        <is>
          <t xml:space="preserve"> Will</t>
        </is>
      </c>
    </row>
    <row r="6669" ht="20.25" customHeight="0">
      <c s="5" t="inlineStr" r="A6669">
        <is>
          <t xml:space="preserve">44201794</t>
        </is>
      </c>
      <c s="5" t="inlineStr" r="B6669">
        <is>
          <t xml:space="preserve">CLASS D PATCHES, TYPE III, 12 INCH</t>
        </is>
      </c>
      <c s="5" t="inlineStr" r="C6669">
        <is>
          <t xml:space="preserve">SQ YD  </t>
        </is>
      </c>
      <c s="6" r="D6669">
        <v>575.000</v>
      </c>
      <c s="7" r="E6669">
        <v>1</v>
      </c>
      <c s="8" t="inlineStr" r="F6669">
        <is>
          <t xml:space="preserve">61J78</t>
        </is>
      </c>
      <c s="8" t="inlineStr" r="G6669">
        <is>
          <t xml:space="preserve">011</t>
        </is>
      </c>
      <c s="9" r="H6669">
        <v>75.0000</v>
      </c>
      <c s="8" t="inlineStr" r="I6669">
        <is>
          <t xml:space="preserve"/>
        </is>
      </c>
      <c s="8" t="inlineStr" r="J6669">
        <is>
          <t xml:space="preserve"> Will</t>
        </is>
      </c>
    </row>
    <row r="6670" ht="20.25" customHeight="0">
      <c s="5" t="inlineStr" r="A6670">
        <is>
          <t xml:space="preserve">44201794</t>
        </is>
      </c>
      <c s="5" t="inlineStr" r="B6670">
        <is>
          <t xml:space="preserve">CLASS D PATCHES, TYPE III, 12 INCH</t>
        </is>
      </c>
      <c s="5" t="inlineStr" r="C6670">
        <is>
          <t xml:space="preserve">SQ YD  </t>
        </is>
      </c>
      <c s="6" r="D6670">
        <v>575.000</v>
      </c>
      <c s="7" r="E6670">
        <v>1</v>
      </c>
      <c s="8" t="inlineStr" r="F6670">
        <is>
          <t xml:space="preserve">61J78</t>
        </is>
      </c>
      <c s="8" t="inlineStr" r="G6670">
        <is>
          <t xml:space="preserve">011</t>
        </is>
      </c>
      <c s="9" r="H6670">
        <v>105.0000</v>
      </c>
      <c s="8" t="inlineStr" r="I6670">
        <is>
          <t xml:space="preserve"/>
        </is>
      </c>
      <c s="8" t="inlineStr" r="J6670">
        <is>
          <t xml:space="preserve"> Will</t>
        </is>
      </c>
    </row>
    <row r="6671" ht="20.25" customHeight="0">
      <c s="5" t="inlineStr" r="A6671">
        <is>
          <t xml:space="preserve">44201794</t>
        </is>
      </c>
      <c s="5" t="inlineStr" r="B6671">
        <is>
          <t xml:space="preserve">CLASS D PATCHES, TYPE III, 12 INCH</t>
        </is>
      </c>
      <c s="5" t="inlineStr" r="C6671">
        <is>
          <t xml:space="preserve">SQ YD  </t>
        </is>
      </c>
      <c s="6" r="D6671">
        <v>575.000</v>
      </c>
      <c s="7" r="E6671">
        <v>1</v>
      </c>
      <c s="8" t="inlineStr" r="F6671">
        <is>
          <t xml:space="preserve">61J78</t>
        </is>
      </c>
      <c s="8" t="inlineStr" r="G6671">
        <is>
          <t xml:space="preserve">011</t>
        </is>
      </c>
      <c s="9" r="H6671">
        <v>115.0000</v>
      </c>
      <c s="8" t="inlineStr" r="I6671">
        <is>
          <t xml:space="preserve"/>
        </is>
      </c>
      <c s="8" t="inlineStr" r="J6671">
        <is>
          <t xml:space="preserve"> Will</t>
        </is>
      </c>
    </row>
    <row r="6672" ht="20.25" customHeight="0">
      <c s="5" t="inlineStr" r="A6672">
        <is>
          <t xml:space="preserve">44201794</t>
        </is>
      </c>
      <c s="5" t="inlineStr" r="B6672">
        <is>
          <t xml:space="preserve">CLASS D PATCHES, TYPE III, 12 INCH</t>
        </is>
      </c>
      <c s="5" t="inlineStr" r="C6672">
        <is>
          <t xml:space="preserve">SQ YD  </t>
        </is>
      </c>
      <c s="6" r="D6672">
        <v>575.000</v>
      </c>
      <c s="7" r="E6672">
        <v>1</v>
      </c>
      <c s="8" t="inlineStr" r="F6672">
        <is>
          <t xml:space="preserve">61J78</t>
        </is>
      </c>
      <c s="8" t="inlineStr" r="G6672">
        <is>
          <t xml:space="preserve">011</t>
        </is>
      </c>
      <c s="9" r="H6672">
        <v>122.0000</v>
      </c>
      <c s="8" t="inlineStr" r="I6672">
        <is>
          <t xml:space="preserve"/>
        </is>
      </c>
      <c s="8" t="inlineStr" r="J6672">
        <is>
          <t xml:space="preserve"> Will</t>
        </is>
      </c>
    </row>
    <row r="6673" ht="20.25" customHeight="0">
      <c s="5" t="inlineStr" r="A6673">
        <is>
          <t xml:space="preserve">44201794</t>
        </is>
      </c>
      <c s="5" t="inlineStr" r="B6673">
        <is>
          <t xml:space="preserve">CLASS D PATCHES, TYPE III, 12 INCH</t>
        </is>
      </c>
      <c s="5" t="inlineStr" r="C6673">
        <is>
          <t xml:space="preserve">SQ YD  </t>
        </is>
      </c>
      <c s="6" r="D6673">
        <v>85.000</v>
      </c>
      <c s="7" r="E6673">
        <v>1</v>
      </c>
      <c s="8" t="inlineStr" r="F6673">
        <is>
          <t xml:space="preserve">61J92</t>
        </is>
      </c>
      <c s="8" t="inlineStr" r="G6673">
        <is>
          <t xml:space="preserve">019</t>
        </is>
      </c>
      <c s="9" r="H6673">
        <v>100.0000</v>
      </c>
      <c s="8" t="inlineStr" r="I6673">
        <is>
          <t xml:space="preserve">Y</t>
        </is>
      </c>
      <c s="8" t="inlineStr" r="J6673">
        <is>
          <t xml:space="preserve"> Kane</t>
        </is>
      </c>
    </row>
    <row r="6674" ht="20.25" customHeight="0">
      <c s="5" t="inlineStr" r="A6674">
        <is>
          <t xml:space="preserve">44201794</t>
        </is>
      </c>
      <c s="5" t="inlineStr" r="B6674">
        <is>
          <t xml:space="preserve">CLASS D PATCHES, TYPE III, 12 INCH</t>
        </is>
      </c>
      <c s="5" t="inlineStr" r="C6674">
        <is>
          <t xml:space="preserve">SQ YD  </t>
        </is>
      </c>
      <c s="6" r="D6674">
        <v>85.000</v>
      </c>
      <c s="7" r="E6674">
        <v>1</v>
      </c>
      <c s="8" t="inlineStr" r="F6674">
        <is>
          <t xml:space="preserve">61J92</t>
        </is>
      </c>
      <c s="8" t="inlineStr" r="G6674">
        <is>
          <t xml:space="preserve">019</t>
        </is>
      </c>
      <c s="9" r="H6674">
        <v>118.0000</v>
      </c>
      <c s="8" t="inlineStr" r="I6674">
        <is>
          <t xml:space="preserve"/>
        </is>
      </c>
      <c s="8" t="inlineStr" r="J6674">
        <is>
          <t xml:space="preserve"> Kane</t>
        </is>
      </c>
    </row>
    <row r="6675" ht="20.25" customHeight="0">
      <c s="5" t="inlineStr" r="A6675">
        <is>
          <t xml:space="preserve">44201794</t>
        </is>
      </c>
      <c s="5" t="inlineStr" r="B6675">
        <is>
          <t xml:space="preserve">CLASS D PATCHES, TYPE III, 12 INCH</t>
        </is>
      </c>
      <c s="5" t="inlineStr" r="C6675">
        <is>
          <t xml:space="preserve">SQ YD  </t>
        </is>
      </c>
      <c s="6" r="D6675">
        <v>85.000</v>
      </c>
      <c s="7" r="E6675">
        <v>1</v>
      </c>
      <c s="8" t="inlineStr" r="F6675">
        <is>
          <t xml:space="preserve">61J92</t>
        </is>
      </c>
      <c s="8" t="inlineStr" r="G6675">
        <is>
          <t xml:space="preserve">019</t>
        </is>
      </c>
      <c s="9" r="H6675">
        <v>180.0000</v>
      </c>
      <c s="8" t="inlineStr" r="I6675">
        <is>
          <t xml:space="preserve"/>
        </is>
      </c>
      <c s="8" t="inlineStr" r="J6675">
        <is>
          <t xml:space="preserve"> Kane</t>
        </is>
      </c>
    </row>
    <row r="6676" ht="20.25" customHeight="0">
      <c s="5" t="inlineStr" r="A6676">
        <is>
          <t xml:space="preserve">44201794</t>
        </is>
      </c>
      <c s="5" t="inlineStr" r="B6676">
        <is>
          <t xml:space="preserve">CLASS D PATCHES, TYPE III, 12 INCH</t>
        </is>
      </c>
      <c s="5" t="inlineStr" r="C6676">
        <is>
          <t xml:space="preserve">SQ YD  </t>
        </is>
      </c>
      <c s="6" r="D6676">
        <v>85.000</v>
      </c>
      <c s="7" r="E6676">
        <v>1</v>
      </c>
      <c s="8" t="inlineStr" r="F6676">
        <is>
          <t xml:space="preserve">61J92</t>
        </is>
      </c>
      <c s="8" t="inlineStr" r="G6676">
        <is>
          <t xml:space="preserve">019</t>
        </is>
      </c>
      <c s="9" r="H6676">
        <v>190.0700</v>
      </c>
      <c s="8" t="inlineStr" r="I6676">
        <is>
          <t xml:space="preserve"/>
        </is>
      </c>
      <c s="8" t="inlineStr" r="J6676">
        <is>
          <t xml:space="preserve"> Kane</t>
        </is>
      </c>
    </row>
    <row r="6677" ht="20.25" customHeight="0">
      <c s="5" t="inlineStr" r="A6677">
        <is>
          <t xml:space="preserve">44201794</t>
        </is>
      </c>
      <c s="5" t="inlineStr" r="B6677">
        <is>
          <t xml:space="preserve">CLASS D PATCHES, TYPE III, 12 INCH</t>
        </is>
      </c>
      <c s="5" t="inlineStr" r="C6677">
        <is>
          <t xml:space="preserve">SQ YD  </t>
        </is>
      </c>
      <c s="6" r="D6677">
        <v>85.000</v>
      </c>
      <c s="7" r="E6677">
        <v>1</v>
      </c>
      <c s="8" t="inlineStr" r="F6677">
        <is>
          <t xml:space="preserve">61J92</t>
        </is>
      </c>
      <c s="8" t="inlineStr" r="G6677">
        <is>
          <t xml:space="preserve">019</t>
        </is>
      </c>
      <c s="9" r="H6677">
        <v>280.2500</v>
      </c>
      <c s="8" t="inlineStr" r="I6677">
        <is>
          <t xml:space="preserve"/>
        </is>
      </c>
      <c s="8" t="inlineStr" r="J6677">
        <is>
          <t xml:space="preserve"> Kane</t>
        </is>
      </c>
    </row>
    <row r="6678" ht="20.25" customHeight="0">
      <c s="5" t="inlineStr" r="A6678">
        <is>
          <t xml:space="preserve">44201794</t>
        </is>
      </c>
      <c s="5" t="inlineStr" r="B6678">
        <is>
          <t xml:space="preserve">CLASS D PATCHES, TYPE III, 12 INCH</t>
        </is>
      </c>
      <c s="5" t="inlineStr" r="C6678">
        <is>
          <t xml:space="preserve">SQ YD  </t>
        </is>
      </c>
      <c s="6" r="D6678">
        <v>660.000</v>
      </c>
      <c s="7" r="E6678">
        <v>1</v>
      </c>
      <c s="8" t="inlineStr" r="F6678">
        <is>
          <t xml:space="preserve">62T57</t>
        </is>
      </c>
      <c s="8" t="inlineStr" r="G6678">
        <is>
          <t xml:space="preserve">033</t>
        </is>
      </c>
      <c s="9" r="H6678">
        <v>80.0000</v>
      </c>
      <c s="8" t="inlineStr" r="I6678">
        <is>
          <t xml:space="preserve">Y</t>
        </is>
      </c>
      <c s="8" t="inlineStr" r="J6678">
        <is>
          <t xml:space="preserve"> Cook</t>
        </is>
      </c>
    </row>
    <row r="6679" ht="20.25" customHeight="0">
      <c s="5" t="inlineStr" r="A6679">
        <is>
          <t xml:space="preserve">44201794</t>
        </is>
      </c>
      <c s="5" t="inlineStr" r="B6679">
        <is>
          <t xml:space="preserve">CLASS D PATCHES, TYPE III, 12 INCH</t>
        </is>
      </c>
      <c s="5" t="inlineStr" r="C6679">
        <is>
          <t xml:space="preserve">SQ YD  </t>
        </is>
      </c>
      <c s="6" r="D6679">
        <v>660.000</v>
      </c>
      <c s="7" r="E6679">
        <v>1</v>
      </c>
      <c s="8" t="inlineStr" r="F6679">
        <is>
          <t xml:space="preserve">62T57</t>
        </is>
      </c>
      <c s="8" t="inlineStr" r="G6679">
        <is>
          <t xml:space="preserve">033</t>
        </is>
      </c>
      <c s="9" r="H6679">
        <v>47.0000</v>
      </c>
      <c s="8" t="inlineStr" r="I6679">
        <is>
          <t xml:space="preserve"/>
        </is>
      </c>
      <c s="8" t="inlineStr" r="J6679">
        <is>
          <t xml:space="preserve"> Cook</t>
        </is>
      </c>
    </row>
    <row r="6680" ht="20.25" customHeight="0">
      <c s="5" t="inlineStr" r="A6680">
        <is>
          <t xml:space="preserve">44201794</t>
        </is>
      </c>
      <c s="5" t="inlineStr" r="B6680">
        <is>
          <t xml:space="preserve">CLASS D PATCHES, TYPE III, 12 INCH</t>
        </is>
      </c>
      <c s="5" t="inlineStr" r="C6680">
        <is>
          <t xml:space="preserve">SQ YD  </t>
        </is>
      </c>
      <c s="6" r="D6680">
        <v>660.000</v>
      </c>
      <c s="7" r="E6680">
        <v>1</v>
      </c>
      <c s="8" t="inlineStr" r="F6680">
        <is>
          <t xml:space="preserve">62T57</t>
        </is>
      </c>
      <c s="8" t="inlineStr" r="G6680">
        <is>
          <t xml:space="preserve">033</t>
        </is>
      </c>
      <c s="9" r="H6680">
        <v>60.0000</v>
      </c>
      <c s="8" t="inlineStr" r="I6680">
        <is>
          <t xml:space="preserve"/>
        </is>
      </c>
      <c s="8" t="inlineStr" r="J6680">
        <is>
          <t xml:space="preserve"> Cook</t>
        </is>
      </c>
    </row>
    <row r="6681" ht="20.25" customHeight="0">
      <c s="5" t="inlineStr" r="A6681">
        <is>
          <t xml:space="preserve">44201796</t>
        </is>
      </c>
      <c s="5" t="inlineStr" r="B6681">
        <is>
          <t xml:space="preserve">CLASS D PATCHES, TYPE IV,  12 INCH</t>
        </is>
      </c>
      <c s="5" t="inlineStr" r="C6681">
        <is>
          <t xml:space="preserve">SQ YD  </t>
        </is>
      </c>
      <c s="6" r="D6681">
        <v>91.000</v>
      </c>
      <c s="7" r="E6681">
        <v>1</v>
      </c>
      <c s="8" t="inlineStr" r="F6681">
        <is>
          <t xml:space="preserve">61J35</t>
        </is>
      </c>
      <c s="8" t="inlineStr" r="G6681">
        <is>
          <t xml:space="preserve">006</t>
        </is>
      </c>
      <c s="9" r="H6681">
        <v>153.0000</v>
      </c>
      <c s="8" t="inlineStr" r="I6681">
        <is>
          <t xml:space="preserve">Y</t>
        </is>
      </c>
      <c s="8" t="inlineStr" r="J6681">
        <is>
          <t xml:space="preserve"> Kane</t>
        </is>
      </c>
    </row>
    <row r="6682" ht="20.25" customHeight="0">
      <c s="5" t="inlineStr" r="A6682">
        <is>
          <t xml:space="preserve">44201796</t>
        </is>
      </c>
      <c s="5" t="inlineStr" r="B6682">
        <is>
          <t xml:space="preserve">CLASS D PATCHES, TYPE IV,  12 INCH</t>
        </is>
      </c>
      <c s="5" t="inlineStr" r="C6682">
        <is>
          <t xml:space="preserve">SQ YD  </t>
        </is>
      </c>
      <c s="6" r="D6682">
        <v>91.000</v>
      </c>
      <c s="7" r="E6682">
        <v>1</v>
      </c>
      <c s="8" t="inlineStr" r="F6682">
        <is>
          <t xml:space="preserve">61J35</t>
        </is>
      </c>
      <c s="8" t="inlineStr" r="G6682">
        <is>
          <t xml:space="preserve">006</t>
        </is>
      </c>
      <c s="9" r="H6682">
        <v>139.9300</v>
      </c>
      <c s="8" t="inlineStr" r="I6682">
        <is>
          <t xml:space="preserve"/>
        </is>
      </c>
      <c s="8" t="inlineStr" r="J6682">
        <is>
          <t xml:space="preserve"> Kane</t>
        </is>
      </c>
    </row>
    <row r="6683" ht="20.25" customHeight="0">
      <c s="5" t="inlineStr" r="A6683">
        <is>
          <t xml:space="preserve">44201796</t>
        </is>
      </c>
      <c s="5" t="inlineStr" r="B6683">
        <is>
          <t xml:space="preserve">CLASS D PATCHES, TYPE IV,  12 INCH</t>
        </is>
      </c>
      <c s="5" t="inlineStr" r="C6683">
        <is>
          <t xml:space="preserve">SQ YD  </t>
        </is>
      </c>
      <c s="6" r="D6683">
        <v>91.000</v>
      </c>
      <c s="7" r="E6683">
        <v>1</v>
      </c>
      <c s="8" t="inlineStr" r="F6683">
        <is>
          <t xml:space="preserve">61J35</t>
        </is>
      </c>
      <c s="8" t="inlineStr" r="G6683">
        <is>
          <t xml:space="preserve">006</t>
        </is>
      </c>
      <c s="9" r="H6683">
        <v>200.0000</v>
      </c>
      <c s="8" t="inlineStr" r="I6683">
        <is>
          <t xml:space="preserve"/>
        </is>
      </c>
      <c s="8" t="inlineStr" r="J6683">
        <is>
          <t xml:space="preserve"> Kane</t>
        </is>
      </c>
    </row>
    <row r="6684" ht="20.25" customHeight="0">
      <c s="5" t="inlineStr" r="A6684">
        <is>
          <t xml:space="preserve">44201796</t>
        </is>
      </c>
      <c s="5" t="inlineStr" r="B6684">
        <is>
          <t xml:space="preserve">CLASS D PATCHES, TYPE IV,  12 INCH</t>
        </is>
      </c>
      <c s="5" t="inlineStr" r="C6684">
        <is>
          <t xml:space="preserve">SQ YD  </t>
        </is>
      </c>
      <c s="6" r="D6684">
        <v>91.000</v>
      </c>
      <c s="7" r="E6684">
        <v>1</v>
      </c>
      <c s="8" t="inlineStr" r="F6684">
        <is>
          <t xml:space="preserve">61J35</t>
        </is>
      </c>
      <c s="8" t="inlineStr" r="G6684">
        <is>
          <t xml:space="preserve">006</t>
        </is>
      </c>
      <c s="9" r="H6684">
        <v>273.0000</v>
      </c>
      <c s="8" t="inlineStr" r="I6684">
        <is>
          <t xml:space="preserve"/>
        </is>
      </c>
      <c s="8" t="inlineStr" r="J6684">
        <is>
          <t xml:space="preserve"> Kane</t>
        </is>
      </c>
    </row>
    <row r="6685" ht="20.25" customHeight="0">
      <c s="5" t="inlineStr" r="A6685">
        <is>
          <t xml:space="preserve">44201796</t>
        </is>
      </c>
      <c s="5" t="inlineStr" r="B6685">
        <is>
          <t xml:space="preserve">CLASS D PATCHES, TYPE IV,  12 INCH</t>
        </is>
      </c>
      <c s="5" t="inlineStr" r="C6685">
        <is>
          <t xml:space="preserve">SQ YD  </t>
        </is>
      </c>
      <c s="6" r="D6685">
        <v>200.000</v>
      </c>
      <c s="7" r="E6685">
        <v>1</v>
      </c>
      <c s="8" t="inlineStr" r="F6685">
        <is>
          <t xml:space="preserve">61J78</t>
        </is>
      </c>
      <c s="8" t="inlineStr" r="G6685">
        <is>
          <t xml:space="preserve">011</t>
        </is>
      </c>
      <c s="9" r="H6685">
        <v>35.0000</v>
      </c>
      <c s="8" t="inlineStr" r="I6685">
        <is>
          <t xml:space="preserve">Y</t>
        </is>
      </c>
      <c s="8" t="inlineStr" r="J6685">
        <is>
          <t xml:space="preserve"> Will</t>
        </is>
      </c>
    </row>
    <row r="6686" ht="20.25" customHeight="0">
      <c s="5" t="inlineStr" r="A6686">
        <is>
          <t xml:space="preserve">44201796</t>
        </is>
      </c>
      <c s="5" t="inlineStr" r="B6686">
        <is>
          <t xml:space="preserve">CLASS D PATCHES, TYPE IV,  12 INCH</t>
        </is>
      </c>
      <c s="5" t="inlineStr" r="C6686">
        <is>
          <t xml:space="preserve">SQ YD  </t>
        </is>
      </c>
      <c s="6" r="D6686">
        <v>200.000</v>
      </c>
      <c s="7" r="E6686">
        <v>1</v>
      </c>
      <c s="8" t="inlineStr" r="F6686">
        <is>
          <t xml:space="preserve">61J78</t>
        </is>
      </c>
      <c s="8" t="inlineStr" r="G6686">
        <is>
          <t xml:space="preserve">011</t>
        </is>
      </c>
      <c s="9" r="H6686">
        <v>30.0000</v>
      </c>
      <c s="8" t="inlineStr" r="I6686">
        <is>
          <t xml:space="preserve"/>
        </is>
      </c>
      <c s="8" t="inlineStr" r="J6686">
        <is>
          <t xml:space="preserve"> Will</t>
        </is>
      </c>
    </row>
    <row r="6687" ht="20.25" customHeight="0">
      <c s="5" t="inlineStr" r="A6687">
        <is>
          <t xml:space="preserve">44201796</t>
        </is>
      </c>
      <c s="5" t="inlineStr" r="B6687">
        <is>
          <t xml:space="preserve">CLASS D PATCHES, TYPE IV,  12 INCH</t>
        </is>
      </c>
      <c s="5" t="inlineStr" r="C6687">
        <is>
          <t xml:space="preserve">SQ YD  </t>
        </is>
      </c>
      <c s="6" r="D6687">
        <v>200.000</v>
      </c>
      <c s="7" r="E6687">
        <v>1</v>
      </c>
      <c s="8" t="inlineStr" r="F6687">
        <is>
          <t xml:space="preserve">61J78</t>
        </is>
      </c>
      <c s="8" t="inlineStr" r="G6687">
        <is>
          <t xml:space="preserve">011</t>
        </is>
      </c>
      <c s="9" r="H6687">
        <v>96.0000</v>
      </c>
      <c s="8" t="inlineStr" r="I6687">
        <is>
          <t xml:space="preserve"/>
        </is>
      </c>
      <c s="8" t="inlineStr" r="J6687">
        <is>
          <t xml:space="preserve"> Will</t>
        </is>
      </c>
    </row>
    <row r="6688" ht="20.25" customHeight="0">
      <c s="5" t="inlineStr" r="A6688">
        <is>
          <t xml:space="preserve">44201796</t>
        </is>
      </c>
      <c s="5" t="inlineStr" r="B6688">
        <is>
          <t xml:space="preserve">CLASS D PATCHES, TYPE IV,  12 INCH</t>
        </is>
      </c>
      <c s="5" t="inlineStr" r="C6688">
        <is>
          <t xml:space="preserve">SQ YD  </t>
        </is>
      </c>
      <c s="6" r="D6688">
        <v>200.000</v>
      </c>
      <c s="7" r="E6688">
        <v>1</v>
      </c>
      <c s="8" t="inlineStr" r="F6688">
        <is>
          <t xml:space="preserve">61J78</t>
        </is>
      </c>
      <c s="8" t="inlineStr" r="G6688">
        <is>
          <t xml:space="preserve">011</t>
        </is>
      </c>
      <c s="9" r="H6688">
        <v>100.0000</v>
      </c>
      <c s="8" t="inlineStr" r="I6688">
        <is>
          <t xml:space="preserve"/>
        </is>
      </c>
      <c s="8" t="inlineStr" r="J6688">
        <is>
          <t xml:space="preserve"> Will</t>
        </is>
      </c>
    </row>
    <row r="6689" ht="20.25" customHeight="0">
      <c s="5" t="inlineStr" r="A6689">
        <is>
          <t xml:space="preserve">44201796</t>
        </is>
      </c>
      <c s="5" t="inlineStr" r="B6689">
        <is>
          <t xml:space="preserve">CLASS D PATCHES, TYPE IV,  12 INCH</t>
        </is>
      </c>
      <c s="5" t="inlineStr" r="C6689">
        <is>
          <t xml:space="preserve">SQ YD  </t>
        </is>
      </c>
      <c s="6" r="D6689">
        <v>200.000</v>
      </c>
      <c s="7" r="E6689">
        <v>1</v>
      </c>
      <c s="8" t="inlineStr" r="F6689">
        <is>
          <t xml:space="preserve">61J78</t>
        </is>
      </c>
      <c s="8" t="inlineStr" r="G6689">
        <is>
          <t xml:space="preserve">011</t>
        </is>
      </c>
      <c s="9" r="H6689">
        <v>115.0000</v>
      </c>
      <c s="8" t="inlineStr" r="I6689">
        <is>
          <t xml:space="preserve"/>
        </is>
      </c>
      <c s="8" t="inlineStr" r="J6689">
        <is>
          <t xml:space="preserve"> Will</t>
        </is>
      </c>
    </row>
    <row r="6690" ht="20.25" customHeight="0">
      <c s="5" t="inlineStr" r="A6690">
        <is>
          <t xml:space="preserve">44201796</t>
        </is>
      </c>
      <c s="5" t="inlineStr" r="B6690">
        <is>
          <t xml:space="preserve">CLASS D PATCHES, TYPE IV,  12 INCH</t>
        </is>
      </c>
      <c s="5" t="inlineStr" r="C6690">
        <is>
          <t xml:space="preserve">SQ YD  </t>
        </is>
      </c>
      <c s="6" r="D6690">
        <v>200.000</v>
      </c>
      <c s="7" r="E6690">
        <v>1</v>
      </c>
      <c s="8" t="inlineStr" r="F6690">
        <is>
          <t xml:space="preserve">61J78</t>
        </is>
      </c>
      <c s="8" t="inlineStr" r="G6690">
        <is>
          <t xml:space="preserve">011</t>
        </is>
      </c>
      <c s="9" r="H6690">
        <v>122.0000</v>
      </c>
      <c s="8" t="inlineStr" r="I6690">
        <is>
          <t xml:space="preserve"/>
        </is>
      </c>
      <c s="8" t="inlineStr" r="J6690">
        <is>
          <t xml:space="preserve"> Will</t>
        </is>
      </c>
    </row>
    <row r="6691" ht="20.25" customHeight="0">
      <c s="5" t="inlineStr" r="A6691">
        <is>
          <t xml:space="preserve">44201796</t>
        </is>
      </c>
      <c s="5" t="inlineStr" r="B6691">
        <is>
          <t xml:space="preserve">CLASS D PATCHES, TYPE IV,  12 INCH</t>
        </is>
      </c>
      <c s="5" t="inlineStr" r="C6691">
        <is>
          <t xml:space="preserve">SQ YD  </t>
        </is>
      </c>
      <c s="6" r="D6691">
        <v>113.000</v>
      </c>
      <c s="7" r="E6691">
        <v>1</v>
      </c>
      <c s="8" t="inlineStr" r="F6691">
        <is>
          <t xml:space="preserve">61J92</t>
        </is>
      </c>
      <c s="8" t="inlineStr" r="G6691">
        <is>
          <t xml:space="preserve">019</t>
        </is>
      </c>
      <c s="9" r="H6691">
        <v>100.0000</v>
      </c>
      <c s="8" t="inlineStr" r="I6691">
        <is>
          <t xml:space="preserve">Y</t>
        </is>
      </c>
      <c s="8" t="inlineStr" r="J6691">
        <is>
          <t xml:space="preserve"> Kane</t>
        </is>
      </c>
    </row>
    <row r="6692" ht="20.25" customHeight="0">
      <c s="5" t="inlineStr" r="A6692">
        <is>
          <t xml:space="preserve">44201796</t>
        </is>
      </c>
      <c s="5" t="inlineStr" r="B6692">
        <is>
          <t xml:space="preserve">CLASS D PATCHES, TYPE IV,  12 INCH</t>
        </is>
      </c>
      <c s="5" t="inlineStr" r="C6692">
        <is>
          <t xml:space="preserve">SQ YD  </t>
        </is>
      </c>
      <c s="6" r="D6692">
        <v>113.000</v>
      </c>
      <c s="7" r="E6692">
        <v>1</v>
      </c>
      <c s="8" t="inlineStr" r="F6692">
        <is>
          <t xml:space="preserve">61J92</t>
        </is>
      </c>
      <c s="8" t="inlineStr" r="G6692">
        <is>
          <t xml:space="preserve">019</t>
        </is>
      </c>
      <c s="9" r="H6692">
        <v>117.5000</v>
      </c>
      <c s="8" t="inlineStr" r="I6692">
        <is>
          <t xml:space="preserve"/>
        </is>
      </c>
      <c s="8" t="inlineStr" r="J6692">
        <is>
          <t xml:space="preserve"> Kane</t>
        </is>
      </c>
    </row>
    <row r="6693" ht="20.25" customHeight="0">
      <c s="5" t="inlineStr" r="A6693">
        <is>
          <t xml:space="preserve">44201796</t>
        </is>
      </c>
      <c s="5" t="inlineStr" r="B6693">
        <is>
          <t xml:space="preserve">CLASS D PATCHES, TYPE IV,  12 INCH</t>
        </is>
      </c>
      <c s="5" t="inlineStr" r="C6693">
        <is>
          <t xml:space="preserve">SQ YD  </t>
        </is>
      </c>
      <c s="6" r="D6693">
        <v>113.000</v>
      </c>
      <c s="7" r="E6693">
        <v>1</v>
      </c>
      <c s="8" t="inlineStr" r="F6693">
        <is>
          <t xml:space="preserve">61J92</t>
        </is>
      </c>
      <c s="8" t="inlineStr" r="G6693">
        <is>
          <t xml:space="preserve">019</t>
        </is>
      </c>
      <c s="9" r="H6693">
        <v>175.0000</v>
      </c>
      <c s="8" t="inlineStr" r="I6693">
        <is>
          <t xml:space="preserve"/>
        </is>
      </c>
      <c s="8" t="inlineStr" r="J6693">
        <is>
          <t xml:space="preserve"> Kane</t>
        </is>
      </c>
    </row>
    <row r="6694" ht="20.25" customHeight="0">
      <c s="5" t="inlineStr" r="A6694">
        <is>
          <t xml:space="preserve">44201796</t>
        </is>
      </c>
      <c s="5" t="inlineStr" r="B6694">
        <is>
          <t xml:space="preserve">CLASS D PATCHES, TYPE IV,  12 INCH</t>
        </is>
      </c>
      <c s="5" t="inlineStr" r="C6694">
        <is>
          <t xml:space="preserve">SQ YD  </t>
        </is>
      </c>
      <c s="6" r="D6694">
        <v>113.000</v>
      </c>
      <c s="7" r="E6694">
        <v>1</v>
      </c>
      <c s="8" t="inlineStr" r="F6694">
        <is>
          <t xml:space="preserve">61J92</t>
        </is>
      </c>
      <c s="8" t="inlineStr" r="G6694">
        <is>
          <t xml:space="preserve">019</t>
        </is>
      </c>
      <c s="9" r="H6694">
        <v>192.1100</v>
      </c>
      <c s="8" t="inlineStr" r="I6694">
        <is>
          <t xml:space="preserve"/>
        </is>
      </c>
      <c s="8" t="inlineStr" r="J6694">
        <is>
          <t xml:space="preserve"> Kane</t>
        </is>
      </c>
    </row>
    <row r="6695" ht="20.25" customHeight="0">
      <c s="5" t="inlineStr" r="A6695">
        <is>
          <t xml:space="preserve">44201796</t>
        </is>
      </c>
      <c s="5" t="inlineStr" r="B6695">
        <is>
          <t xml:space="preserve">CLASS D PATCHES, TYPE IV,  12 INCH</t>
        </is>
      </c>
      <c s="5" t="inlineStr" r="C6695">
        <is>
          <t xml:space="preserve">SQ YD  </t>
        </is>
      </c>
      <c s="6" r="D6695">
        <v>113.000</v>
      </c>
      <c s="7" r="E6695">
        <v>1</v>
      </c>
      <c s="8" t="inlineStr" r="F6695">
        <is>
          <t xml:space="preserve">61J92</t>
        </is>
      </c>
      <c s="8" t="inlineStr" r="G6695">
        <is>
          <t xml:space="preserve">019</t>
        </is>
      </c>
      <c s="9" r="H6695">
        <v>274.5000</v>
      </c>
      <c s="8" t="inlineStr" r="I6695">
        <is>
          <t xml:space="preserve"/>
        </is>
      </c>
      <c s="8" t="inlineStr" r="J6695">
        <is>
          <t xml:space="preserve"> Kane</t>
        </is>
      </c>
    </row>
    <row r="6696" ht="20.25" customHeight="0">
      <c s="5" t="inlineStr" r="A6696">
        <is>
          <t xml:space="preserve">44201796</t>
        </is>
      </c>
      <c s="5" t="inlineStr" r="B6696">
        <is>
          <t xml:space="preserve">CLASS D PATCHES, TYPE IV,  12 INCH</t>
        </is>
      </c>
      <c s="5" t="inlineStr" r="C6696">
        <is>
          <t xml:space="preserve">SQ YD  </t>
        </is>
      </c>
      <c s="6" r="D6696">
        <v>2307.000</v>
      </c>
      <c s="7" r="E6696">
        <v>1</v>
      </c>
      <c s="8" t="inlineStr" r="F6696">
        <is>
          <t xml:space="preserve">62T57</t>
        </is>
      </c>
      <c s="8" t="inlineStr" r="G6696">
        <is>
          <t xml:space="preserve">033</t>
        </is>
      </c>
      <c s="9" r="H6696">
        <v>80.0000</v>
      </c>
      <c s="8" t="inlineStr" r="I6696">
        <is>
          <t xml:space="preserve">Y</t>
        </is>
      </c>
      <c s="8" t="inlineStr" r="J6696">
        <is>
          <t xml:space="preserve"> Cook</t>
        </is>
      </c>
    </row>
    <row r="6697" ht="20.25" customHeight="0">
      <c s="5" t="inlineStr" r="A6697">
        <is>
          <t xml:space="preserve">44201796</t>
        </is>
      </c>
      <c s="5" t="inlineStr" r="B6697">
        <is>
          <t xml:space="preserve">CLASS D PATCHES, TYPE IV,  12 INCH</t>
        </is>
      </c>
      <c s="5" t="inlineStr" r="C6697">
        <is>
          <t xml:space="preserve">SQ YD  </t>
        </is>
      </c>
      <c s="6" r="D6697">
        <v>2307.000</v>
      </c>
      <c s="7" r="E6697">
        <v>1</v>
      </c>
      <c s="8" t="inlineStr" r="F6697">
        <is>
          <t xml:space="preserve">62T57</t>
        </is>
      </c>
      <c s="8" t="inlineStr" r="G6697">
        <is>
          <t xml:space="preserve">033</t>
        </is>
      </c>
      <c s="9" r="H6697">
        <v>47.0000</v>
      </c>
      <c s="8" t="inlineStr" r="I6697">
        <is>
          <t xml:space="preserve"/>
        </is>
      </c>
      <c s="8" t="inlineStr" r="J6697">
        <is>
          <t xml:space="preserve"> Cook</t>
        </is>
      </c>
    </row>
    <row r="6698" ht="20.25" customHeight="0">
      <c s="5" t="inlineStr" r="A6698">
        <is>
          <t xml:space="preserve">44201796</t>
        </is>
      </c>
      <c s="5" t="inlineStr" r="B6698">
        <is>
          <t xml:space="preserve">CLASS D PATCHES, TYPE IV,  12 INCH</t>
        </is>
      </c>
      <c s="5" t="inlineStr" r="C6698">
        <is>
          <t xml:space="preserve">SQ YD  </t>
        </is>
      </c>
      <c s="6" r="D6698">
        <v>2307.000</v>
      </c>
      <c s="7" r="E6698">
        <v>1</v>
      </c>
      <c s="8" t="inlineStr" r="F6698">
        <is>
          <t xml:space="preserve">62T57</t>
        </is>
      </c>
      <c s="8" t="inlineStr" r="G6698">
        <is>
          <t xml:space="preserve">033</t>
        </is>
      </c>
      <c s="9" r="H6698">
        <v>50.0000</v>
      </c>
      <c s="8" t="inlineStr" r="I6698">
        <is>
          <t xml:space="preserve"/>
        </is>
      </c>
      <c s="8" t="inlineStr" r="J6698">
        <is>
          <t xml:space="preserve"> Cook</t>
        </is>
      </c>
    </row>
    <row r="6699" ht="20.25" customHeight="0">
      <c s="5" t="inlineStr" r="A6699">
        <is>
          <t xml:space="preserve">44201803</t>
        </is>
      </c>
      <c s="5" t="inlineStr" r="B6699">
        <is>
          <t xml:space="preserve">CLASS D PATCHES, TYPE II,  13 INCH</t>
        </is>
      </c>
      <c s="5" t="inlineStr" r="C6699">
        <is>
          <t xml:space="preserve">SQ YD  </t>
        </is>
      </c>
      <c s="6" r="D6699">
        <v>150.000</v>
      </c>
      <c s="7" r="E6699">
        <v>1</v>
      </c>
      <c s="8" t="inlineStr" r="F6699">
        <is>
          <t xml:space="preserve">62T65</t>
        </is>
      </c>
      <c s="8" t="inlineStr" r="G6699">
        <is>
          <t xml:space="preserve">034</t>
        </is>
      </c>
      <c s="9" r="H6699">
        <v>145.0000</v>
      </c>
      <c s="8" t="inlineStr" r="I6699">
        <is>
          <t xml:space="preserve">Y</t>
        </is>
      </c>
      <c s="8" t="inlineStr" r="J6699">
        <is>
          <t xml:space="preserve"> DuPage</t>
        </is>
      </c>
    </row>
    <row r="6700" ht="20.25" customHeight="0">
      <c s="5" t="inlineStr" r="A6700">
        <is>
          <t xml:space="preserve">44201803</t>
        </is>
      </c>
      <c s="5" t="inlineStr" r="B6700">
        <is>
          <t xml:space="preserve">CLASS D PATCHES, TYPE II,  13 INCH</t>
        </is>
      </c>
      <c s="5" t="inlineStr" r="C6700">
        <is>
          <t xml:space="preserve">SQ YD  </t>
        </is>
      </c>
      <c s="6" r="D6700">
        <v>150.000</v>
      </c>
      <c s="7" r="E6700">
        <v>1</v>
      </c>
      <c s="8" t="inlineStr" r="F6700">
        <is>
          <t xml:space="preserve">62T65</t>
        </is>
      </c>
      <c s="8" t="inlineStr" r="G6700">
        <is>
          <t xml:space="preserve">034</t>
        </is>
      </c>
      <c s="9" r="H6700">
        <v>40.0000</v>
      </c>
      <c s="8" t="inlineStr" r="I6700">
        <is>
          <t xml:space="preserve"/>
        </is>
      </c>
      <c s="8" t="inlineStr" r="J6700">
        <is>
          <t xml:space="preserve"> DuPage</t>
        </is>
      </c>
    </row>
    <row r="6701" ht="20.25" customHeight="0">
      <c s="5" t="inlineStr" r="A6701">
        <is>
          <t xml:space="preserve">44201803</t>
        </is>
      </c>
      <c s="5" t="inlineStr" r="B6701">
        <is>
          <t xml:space="preserve">CLASS D PATCHES, TYPE II,  13 INCH</t>
        </is>
      </c>
      <c s="5" t="inlineStr" r="C6701">
        <is>
          <t xml:space="preserve">SQ YD  </t>
        </is>
      </c>
      <c s="6" r="D6701">
        <v>150.000</v>
      </c>
      <c s="7" r="E6701">
        <v>1</v>
      </c>
      <c s="8" t="inlineStr" r="F6701">
        <is>
          <t xml:space="preserve">62T65</t>
        </is>
      </c>
      <c s="8" t="inlineStr" r="G6701">
        <is>
          <t xml:space="preserve">034</t>
        </is>
      </c>
      <c s="9" r="H6701">
        <v>135.0000</v>
      </c>
      <c s="8" t="inlineStr" r="I6701">
        <is>
          <t xml:space="preserve"/>
        </is>
      </c>
      <c s="8" t="inlineStr" r="J6701">
        <is>
          <t xml:space="preserve"> DuPage</t>
        </is>
      </c>
    </row>
    <row r="6702" ht="20.25" customHeight="0">
      <c s="5" t="inlineStr" r="A6702">
        <is>
          <t xml:space="preserve">44201803</t>
        </is>
      </c>
      <c s="5" t="inlineStr" r="B6702">
        <is>
          <t xml:space="preserve">CLASS D PATCHES, TYPE II,  13 INCH</t>
        </is>
      </c>
      <c s="5" t="inlineStr" r="C6702">
        <is>
          <t xml:space="preserve">SQ YD  </t>
        </is>
      </c>
      <c s="6" r="D6702">
        <v>380.000</v>
      </c>
      <c s="7" r="E6702">
        <v>1</v>
      </c>
      <c s="8" t="inlineStr" r="F6702">
        <is>
          <t xml:space="preserve">62T74</t>
        </is>
      </c>
      <c s="8" t="inlineStr" r="G6702">
        <is>
          <t xml:space="preserve">035</t>
        </is>
      </c>
      <c s="9" r="H6702">
        <v>45.0000</v>
      </c>
      <c s="8" t="inlineStr" r="I6702">
        <is>
          <t xml:space="preserve">Y</t>
        </is>
      </c>
      <c s="8" t="inlineStr" r="J6702">
        <is>
          <t xml:space="preserve"> Cook</t>
        </is>
      </c>
    </row>
    <row r="6703" ht="20.25" customHeight="0">
      <c s="5" t="inlineStr" r="A6703">
        <is>
          <t xml:space="preserve">44201803</t>
        </is>
      </c>
      <c s="5" t="inlineStr" r="B6703">
        <is>
          <t xml:space="preserve">CLASS D PATCHES, TYPE II,  13 INCH</t>
        </is>
      </c>
      <c s="5" t="inlineStr" r="C6703">
        <is>
          <t xml:space="preserve">SQ YD  </t>
        </is>
      </c>
      <c s="6" r="D6703">
        <v>380.000</v>
      </c>
      <c s="7" r="E6703">
        <v>1</v>
      </c>
      <c s="8" t="inlineStr" r="F6703">
        <is>
          <t xml:space="preserve">62T74</t>
        </is>
      </c>
      <c s="8" t="inlineStr" r="G6703">
        <is>
          <t xml:space="preserve">035</t>
        </is>
      </c>
      <c s="9" r="H6703">
        <v>70.0000</v>
      </c>
      <c s="8" t="inlineStr" r="I6703">
        <is>
          <t xml:space="preserve"/>
        </is>
      </c>
      <c s="8" t="inlineStr" r="J6703">
        <is>
          <t xml:space="preserve"> Cook</t>
        </is>
      </c>
    </row>
    <row r="6704" ht="20.25" customHeight="0">
      <c s="5" t="inlineStr" r="A6704">
        <is>
          <t xml:space="preserve">44201803</t>
        </is>
      </c>
      <c s="5" t="inlineStr" r="B6704">
        <is>
          <t xml:space="preserve">CLASS D PATCHES, TYPE II,  13 INCH</t>
        </is>
      </c>
      <c s="5" t="inlineStr" r="C6704">
        <is>
          <t xml:space="preserve">SQ YD  </t>
        </is>
      </c>
      <c s="6" r="D6704">
        <v>380.000</v>
      </c>
      <c s="7" r="E6704">
        <v>1</v>
      </c>
      <c s="8" t="inlineStr" r="F6704">
        <is>
          <t xml:space="preserve">62T74</t>
        </is>
      </c>
      <c s="8" t="inlineStr" r="G6704">
        <is>
          <t xml:space="preserve">035</t>
        </is>
      </c>
      <c s="9" r="H6704">
        <v>80.0000</v>
      </c>
      <c s="8" t="inlineStr" r="I6704">
        <is>
          <t xml:space="preserve"/>
        </is>
      </c>
      <c s="8" t="inlineStr" r="J6704">
        <is>
          <t xml:space="preserve"> Cook</t>
        </is>
      </c>
    </row>
    <row r="6705" ht="20.25" customHeight="0">
      <c s="5" t="inlineStr" r="A6705">
        <is>
          <t xml:space="preserve">44201803</t>
        </is>
      </c>
      <c s="5" t="inlineStr" r="B6705">
        <is>
          <t xml:space="preserve">CLASS D PATCHES, TYPE II,  13 INCH</t>
        </is>
      </c>
      <c s="5" t="inlineStr" r="C6705">
        <is>
          <t xml:space="preserve">SQ YD  </t>
        </is>
      </c>
      <c s="6" r="D6705">
        <v>380.000</v>
      </c>
      <c s="7" r="E6705">
        <v>1</v>
      </c>
      <c s="8" t="inlineStr" r="F6705">
        <is>
          <t xml:space="preserve">62T74</t>
        </is>
      </c>
      <c s="8" t="inlineStr" r="G6705">
        <is>
          <t xml:space="preserve">035</t>
        </is>
      </c>
      <c s="9" r="H6705">
        <v>100.0000</v>
      </c>
      <c s="8" t="inlineStr" r="I6705">
        <is>
          <t xml:space="preserve"/>
        </is>
      </c>
      <c s="8" t="inlineStr" r="J6705">
        <is>
          <t xml:space="preserve"> Cook</t>
        </is>
      </c>
    </row>
    <row r="6706" ht="20.25" customHeight="0">
      <c s="5" t="inlineStr" r="A6706">
        <is>
          <t xml:space="preserve">44201803</t>
        </is>
      </c>
      <c s="5" t="inlineStr" r="B6706">
        <is>
          <t xml:space="preserve">CLASS D PATCHES, TYPE II,  13 INCH</t>
        </is>
      </c>
      <c s="5" t="inlineStr" r="C6706">
        <is>
          <t xml:space="preserve">SQ YD  </t>
        </is>
      </c>
      <c s="6" r="D6706">
        <v>107.000</v>
      </c>
      <c s="7" r="E6706">
        <v>6</v>
      </c>
      <c s="8" t="inlineStr" r="F6706">
        <is>
          <t xml:space="preserve">72M71</t>
        </is>
      </c>
      <c s="8" t="inlineStr" r="G6706">
        <is>
          <t xml:space="preserve">070</t>
        </is>
      </c>
      <c s="9" r="H6706">
        <v>350.0000</v>
      </c>
      <c s="8" t="inlineStr" r="I6706">
        <is>
          <t xml:space="preserve">Y</t>
        </is>
      </c>
      <c s="8" t="inlineStr" r="J6706">
        <is>
          <t xml:space="preserve"> Brown</t>
        </is>
      </c>
    </row>
    <row r="6707" ht="20.25" customHeight="0">
      <c s="5" t="inlineStr" r="A6707">
        <is>
          <t xml:space="preserve">44201803</t>
        </is>
      </c>
      <c s="5" t="inlineStr" r="B6707">
        <is>
          <t xml:space="preserve">CLASS D PATCHES, TYPE II,  13 INCH</t>
        </is>
      </c>
      <c s="5" t="inlineStr" r="C6707">
        <is>
          <t xml:space="preserve">SQ YD  </t>
        </is>
      </c>
      <c s="6" r="D6707">
        <v>107.000</v>
      </c>
      <c s="7" r="E6707">
        <v>6</v>
      </c>
      <c s="8" t="inlineStr" r="F6707">
        <is>
          <t xml:space="preserve">72M71</t>
        </is>
      </c>
      <c s="8" t="inlineStr" r="G6707">
        <is>
          <t xml:space="preserve">070</t>
        </is>
      </c>
      <c s="9" r="H6707">
        <v>371.1700</v>
      </c>
      <c s="8" t="inlineStr" r="I6707">
        <is>
          <t xml:space="preserve"/>
        </is>
      </c>
      <c s="8" t="inlineStr" r="J6707">
        <is>
          <t xml:space="preserve"> Brown</t>
        </is>
      </c>
    </row>
    <row r="6708" ht="20.25" customHeight="0">
      <c s="5" t="inlineStr" r="A6708">
        <is>
          <t xml:space="preserve">44201807</t>
        </is>
      </c>
      <c s="5" t="inlineStr" r="B6708">
        <is>
          <t xml:space="preserve">CLASS D PATCHES, TYPE III, 13 INCH</t>
        </is>
      </c>
      <c s="5" t="inlineStr" r="C6708">
        <is>
          <t xml:space="preserve">SQ YD  </t>
        </is>
      </c>
      <c s="6" r="D6708">
        <v>100.000</v>
      </c>
      <c s="7" r="E6708">
        <v>1</v>
      </c>
      <c s="8" t="inlineStr" r="F6708">
        <is>
          <t xml:space="preserve">62T65</t>
        </is>
      </c>
      <c s="8" t="inlineStr" r="G6708">
        <is>
          <t xml:space="preserve">034</t>
        </is>
      </c>
      <c s="9" r="H6708">
        <v>140.0000</v>
      </c>
      <c s="8" t="inlineStr" r="I6708">
        <is>
          <t xml:space="preserve">Y</t>
        </is>
      </c>
      <c s="8" t="inlineStr" r="J6708">
        <is>
          <t xml:space="preserve"> DuPage</t>
        </is>
      </c>
    </row>
    <row r="6709" ht="20.25" customHeight="0">
      <c s="5" t="inlineStr" r="A6709">
        <is>
          <t xml:space="preserve">44201807</t>
        </is>
      </c>
      <c s="5" t="inlineStr" r="B6709">
        <is>
          <t xml:space="preserve">CLASS D PATCHES, TYPE III, 13 INCH</t>
        </is>
      </c>
      <c s="5" t="inlineStr" r="C6709">
        <is>
          <t xml:space="preserve">SQ YD  </t>
        </is>
      </c>
      <c s="6" r="D6709">
        <v>100.000</v>
      </c>
      <c s="7" r="E6709">
        <v>1</v>
      </c>
      <c s="8" t="inlineStr" r="F6709">
        <is>
          <t xml:space="preserve">62T65</t>
        </is>
      </c>
      <c s="8" t="inlineStr" r="G6709">
        <is>
          <t xml:space="preserve">034</t>
        </is>
      </c>
      <c s="9" r="H6709">
        <v>40.0000</v>
      </c>
      <c s="8" t="inlineStr" r="I6709">
        <is>
          <t xml:space="preserve"/>
        </is>
      </c>
      <c s="8" t="inlineStr" r="J6709">
        <is>
          <t xml:space="preserve"> DuPage</t>
        </is>
      </c>
    </row>
    <row r="6710" ht="20.25" customHeight="0">
      <c s="5" t="inlineStr" r="A6710">
        <is>
          <t xml:space="preserve">44201807</t>
        </is>
      </c>
      <c s="5" t="inlineStr" r="B6710">
        <is>
          <t xml:space="preserve">CLASS D PATCHES, TYPE III, 13 INCH</t>
        </is>
      </c>
      <c s="5" t="inlineStr" r="C6710">
        <is>
          <t xml:space="preserve">SQ YD  </t>
        </is>
      </c>
      <c s="6" r="D6710">
        <v>100.000</v>
      </c>
      <c s="7" r="E6710">
        <v>1</v>
      </c>
      <c s="8" t="inlineStr" r="F6710">
        <is>
          <t xml:space="preserve">62T65</t>
        </is>
      </c>
      <c s="8" t="inlineStr" r="G6710">
        <is>
          <t xml:space="preserve">034</t>
        </is>
      </c>
      <c s="9" r="H6710">
        <v>124.0000</v>
      </c>
      <c s="8" t="inlineStr" r="I6710">
        <is>
          <t xml:space="preserve"/>
        </is>
      </c>
      <c s="8" t="inlineStr" r="J6710">
        <is>
          <t xml:space="preserve"> DuPage</t>
        </is>
      </c>
    </row>
    <row r="6711" ht="20.25" customHeight="0">
      <c s="5" t="inlineStr" r="A6711">
        <is>
          <t xml:space="preserve">44201807</t>
        </is>
      </c>
      <c s="5" t="inlineStr" r="B6711">
        <is>
          <t xml:space="preserve">CLASS D PATCHES, TYPE III, 13 INCH</t>
        </is>
      </c>
      <c s="5" t="inlineStr" r="C6711">
        <is>
          <t xml:space="preserve">SQ YD  </t>
        </is>
      </c>
      <c s="6" r="D6711">
        <v>300.000</v>
      </c>
      <c s="7" r="E6711">
        <v>1</v>
      </c>
      <c s="8" t="inlineStr" r="F6711">
        <is>
          <t xml:space="preserve">62T74</t>
        </is>
      </c>
      <c s="8" t="inlineStr" r="G6711">
        <is>
          <t xml:space="preserve">035</t>
        </is>
      </c>
      <c s="9" r="H6711">
        <v>45.0000</v>
      </c>
      <c s="8" t="inlineStr" r="I6711">
        <is>
          <t xml:space="preserve">Y</t>
        </is>
      </c>
      <c s="8" t="inlineStr" r="J6711">
        <is>
          <t xml:space="preserve"> Cook</t>
        </is>
      </c>
    </row>
    <row r="6712" ht="20.25" customHeight="0">
      <c s="5" t="inlineStr" r="A6712">
        <is>
          <t xml:space="preserve">44201807</t>
        </is>
      </c>
      <c s="5" t="inlineStr" r="B6712">
        <is>
          <t xml:space="preserve">CLASS D PATCHES, TYPE III, 13 INCH</t>
        </is>
      </c>
      <c s="5" t="inlineStr" r="C6712">
        <is>
          <t xml:space="preserve">SQ YD  </t>
        </is>
      </c>
      <c s="6" r="D6712">
        <v>300.000</v>
      </c>
      <c s="7" r="E6712">
        <v>1</v>
      </c>
      <c s="8" t="inlineStr" r="F6712">
        <is>
          <t xml:space="preserve">62T74</t>
        </is>
      </c>
      <c s="8" t="inlineStr" r="G6712">
        <is>
          <t xml:space="preserve">035</t>
        </is>
      </c>
      <c s="9" r="H6712">
        <v>70.0000</v>
      </c>
      <c s="8" t="inlineStr" r="I6712">
        <is>
          <t xml:space="preserve"/>
        </is>
      </c>
      <c s="8" t="inlineStr" r="J6712">
        <is>
          <t xml:space="preserve"> Cook</t>
        </is>
      </c>
    </row>
    <row r="6713" ht="20.25" customHeight="0">
      <c s="5" t="inlineStr" r="A6713">
        <is>
          <t xml:space="preserve">44201807</t>
        </is>
      </c>
      <c s="5" t="inlineStr" r="B6713">
        <is>
          <t xml:space="preserve">CLASS D PATCHES, TYPE III, 13 INCH</t>
        </is>
      </c>
      <c s="5" t="inlineStr" r="C6713">
        <is>
          <t xml:space="preserve">SQ YD  </t>
        </is>
      </c>
      <c s="6" r="D6713">
        <v>300.000</v>
      </c>
      <c s="7" r="E6713">
        <v>1</v>
      </c>
      <c s="8" t="inlineStr" r="F6713">
        <is>
          <t xml:space="preserve">62T74</t>
        </is>
      </c>
      <c s="8" t="inlineStr" r="G6713">
        <is>
          <t xml:space="preserve">035</t>
        </is>
      </c>
      <c s="9" r="H6713">
        <v>80.0000</v>
      </c>
      <c s="8" t="inlineStr" r="I6713">
        <is>
          <t xml:space="preserve"/>
        </is>
      </c>
      <c s="8" t="inlineStr" r="J6713">
        <is>
          <t xml:space="preserve"> Cook</t>
        </is>
      </c>
    </row>
    <row r="6714" ht="20.25" customHeight="0">
      <c s="5" t="inlineStr" r="A6714">
        <is>
          <t xml:space="preserve">44201807</t>
        </is>
      </c>
      <c s="5" t="inlineStr" r="B6714">
        <is>
          <t xml:space="preserve">CLASS D PATCHES, TYPE III, 13 INCH</t>
        </is>
      </c>
      <c s="5" t="inlineStr" r="C6714">
        <is>
          <t xml:space="preserve">SQ YD  </t>
        </is>
      </c>
      <c s="6" r="D6714">
        <v>300.000</v>
      </c>
      <c s="7" r="E6714">
        <v>1</v>
      </c>
      <c s="8" t="inlineStr" r="F6714">
        <is>
          <t xml:space="preserve">62T74</t>
        </is>
      </c>
      <c s="8" t="inlineStr" r="G6714">
        <is>
          <t xml:space="preserve">035</t>
        </is>
      </c>
      <c s="9" r="H6714">
        <v>90.0000</v>
      </c>
      <c s="8" t="inlineStr" r="I6714">
        <is>
          <t xml:space="preserve"/>
        </is>
      </c>
      <c s="8" t="inlineStr" r="J6714">
        <is>
          <t xml:space="preserve"> Cook</t>
        </is>
      </c>
    </row>
    <row r="6715" ht="20.25" customHeight="0">
      <c s="5" t="inlineStr" r="A6715">
        <is>
          <t xml:space="preserve">44201807</t>
        </is>
      </c>
      <c s="5" t="inlineStr" r="B6715">
        <is>
          <t xml:space="preserve">CLASS D PATCHES, TYPE III, 13 INCH</t>
        </is>
      </c>
      <c s="5" t="inlineStr" r="C6715">
        <is>
          <t xml:space="preserve">SQ YD  </t>
        </is>
      </c>
      <c s="6" r="D6715">
        <v>77.000</v>
      </c>
      <c s="7" r="E6715">
        <v>6</v>
      </c>
      <c s="8" t="inlineStr" r="F6715">
        <is>
          <t xml:space="preserve">72M71</t>
        </is>
      </c>
      <c s="8" t="inlineStr" r="G6715">
        <is>
          <t xml:space="preserve">070</t>
        </is>
      </c>
      <c s="9" r="H6715">
        <v>350.0000</v>
      </c>
      <c s="8" t="inlineStr" r="I6715">
        <is>
          <t xml:space="preserve">Y</t>
        </is>
      </c>
      <c s="8" t="inlineStr" r="J6715">
        <is>
          <t xml:space="preserve"> Brown</t>
        </is>
      </c>
    </row>
    <row r="6716" ht="20.25" customHeight="0">
      <c s="5" t="inlineStr" r="A6716">
        <is>
          <t xml:space="preserve">44201807</t>
        </is>
      </c>
      <c s="5" t="inlineStr" r="B6716">
        <is>
          <t xml:space="preserve">CLASS D PATCHES, TYPE III, 13 INCH</t>
        </is>
      </c>
      <c s="5" t="inlineStr" r="C6716">
        <is>
          <t xml:space="preserve">SQ YD  </t>
        </is>
      </c>
      <c s="6" r="D6716">
        <v>77.000</v>
      </c>
      <c s="7" r="E6716">
        <v>6</v>
      </c>
      <c s="8" t="inlineStr" r="F6716">
        <is>
          <t xml:space="preserve">72M71</t>
        </is>
      </c>
      <c s="8" t="inlineStr" r="G6716">
        <is>
          <t xml:space="preserve">070</t>
        </is>
      </c>
      <c s="9" r="H6716">
        <v>371.1700</v>
      </c>
      <c s="8" t="inlineStr" r="I6716">
        <is>
          <t xml:space="preserve"/>
        </is>
      </c>
      <c s="8" t="inlineStr" r="J6716">
        <is>
          <t xml:space="preserve"> Brown</t>
        </is>
      </c>
    </row>
    <row r="6717" ht="20.25" customHeight="0">
      <c s="5" t="inlineStr" r="A6717">
        <is>
          <t xml:space="preserve">44201809</t>
        </is>
      </c>
      <c s="5" t="inlineStr" r="B6717">
        <is>
          <t xml:space="preserve">CLASS D PATCHES, TYPE IV,  13 INCH</t>
        </is>
      </c>
      <c s="5" t="inlineStr" r="C6717">
        <is>
          <t xml:space="preserve">SQ YD  </t>
        </is>
      </c>
      <c s="6" r="D6717">
        <v>400.000</v>
      </c>
      <c s="7" r="E6717">
        <v>1</v>
      </c>
      <c s="8" t="inlineStr" r="F6717">
        <is>
          <t xml:space="preserve">62T65</t>
        </is>
      </c>
      <c s="8" t="inlineStr" r="G6717">
        <is>
          <t xml:space="preserve">034</t>
        </is>
      </c>
      <c s="9" r="H6717">
        <v>135.0000</v>
      </c>
      <c s="8" t="inlineStr" r="I6717">
        <is>
          <t xml:space="preserve">Y</t>
        </is>
      </c>
      <c s="8" t="inlineStr" r="J6717">
        <is>
          <t xml:space="preserve"> DuPage</t>
        </is>
      </c>
    </row>
    <row r="6718" ht="20.25" customHeight="0">
      <c s="5" t="inlineStr" r="A6718">
        <is>
          <t xml:space="preserve">44201809</t>
        </is>
      </c>
      <c s="5" t="inlineStr" r="B6718">
        <is>
          <t xml:space="preserve">CLASS D PATCHES, TYPE IV,  13 INCH</t>
        </is>
      </c>
      <c s="5" t="inlineStr" r="C6718">
        <is>
          <t xml:space="preserve">SQ YD  </t>
        </is>
      </c>
      <c s="6" r="D6718">
        <v>400.000</v>
      </c>
      <c s="7" r="E6718">
        <v>1</v>
      </c>
      <c s="8" t="inlineStr" r="F6718">
        <is>
          <t xml:space="preserve">62T65</t>
        </is>
      </c>
      <c s="8" t="inlineStr" r="G6718">
        <is>
          <t xml:space="preserve">034</t>
        </is>
      </c>
      <c s="9" r="H6718">
        <v>40.0000</v>
      </c>
      <c s="8" t="inlineStr" r="I6718">
        <is>
          <t xml:space="preserve"/>
        </is>
      </c>
      <c s="8" t="inlineStr" r="J6718">
        <is>
          <t xml:space="preserve"> DuPage</t>
        </is>
      </c>
    </row>
    <row r="6719" ht="20.25" customHeight="0">
      <c s="5" t="inlineStr" r="A6719">
        <is>
          <t xml:space="preserve">44201809</t>
        </is>
      </c>
      <c s="5" t="inlineStr" r="B6719">
        <is>
          <t xml:space="preserve">CLASS D PATCHES, TYPE IV,  13 INCH</t>
        </is>
      </c>
      <c s="5" t="inlineStr" r="C6719">
        <is>
          <t xml:space="preserve">SQ YD  </t>
        </is>
      </c>
      <c s="6" r="D6719">
        <v>400.000</v>
      </c>
      <c s="7" r="E6719">
        <v>1</v>
      </c>
      <c s="8" t="inlineStr" r="F6719">
        <is>
          <t xml:space="preserve">62T65</t>
        </is>
      </c>
      <c s="8" t="inlineStr" r="G6719">
        <is>
          <t xml:space="preserve">034</t>
        </is>
      </c>
      <c s="9" r="H6719">
        <v>116.0000</v>
      </c>
      <c s="8" t="inlineStr" r="I6719">
        <is>
          <t xml:space="preserve"/>
        </is>
      </c>
      <c s="8" t="inlineStr" r="J6719">
        <is>
          <t xml:space="preserve"> DuPage</t>
        </is>
      </c>
    </row>
    <row r="6720" ht="20.25" customHeight="0">
      <c s="5" t="inlineStr" r="A6720">
        <is>
          <t xml:space="preserve">44201809</t>
        </is>
      </c>
      <c s="5" t="inlineStr" r="B6720">
        <is>
          <t xml:space="preserve">CLASS D PATCHES, TYPE IV,  13 INCH</t>
        </is>
      </c>
      <c s="5" t="inlineStr" r="C6720">
        <is>
          <t xml:space="preserve">SQ YD  </t>
        </is>
      </c>
      <c s="6" r="D6720">
        <v>400.000</v>
      </c>
      <c s="7" r="E6720">
        <v>1</v>
      </c>
      <c s="8" t="inlineStr" r="F6720">
        <is>
          <t xml:space="preserve">62T74</t>
        </is>
      </c>
      <c s="8" t="inlineStr" r="G6720">
        <is>
          <t xml:space="preserve">035</t>
        </is>
      </c>
      <c s="9" r="H6720">
        <v>45.0000</v>
      </c>
      <c s="8" t="inlineStr" r="I6720">
        <is>
          <t xml:space="preserve">Y</t>
        </is>
      </c>
      <c s="8" t="inlineStr" r="J6720">
        <is>
          <t xml:space="preserve"> Cook</t>
        </is>
      </c>
    </row>
    <row r="6721" ht="20.25" customHeight="0">
      <c s="5" t="inlineStr" r="A6721">
        <is>
          <t xml:space="preserve">44201809</t>
        </is>
      </c>
      <c s="5" t="inlineStr" r="B6721">
        <is>
          <t xml:space="preserve">CLASS D PATCHES, TYPE IV,  13 INCH</t>
        </is>
      </c>
      <c s="5" t="inlineStr" r="C6721">
        <is>
          <t xml:space="preserve">SQ YD  </t>
        </is>
      </c>
      <c s="6" r="D6721">
        <v>400.000</v>
      </c>
      <c s="7" r="E6721">
        <v>1</v>
      </c>
      <c s="8" t="inlineStr" r="F6721">
        <is>
          <t xml:space="preserve">62T74</t>
        </is>
      </c>
      <c s="8" t="inlineStr" r="G6721">
        <is>
          <t xml:space="preserve">035</t>
        </is>
      </c>
      <c s="9" r="H6721">
        <v>70.0000</v>
      </c>
      <c s="8" t="inlineStr" r="I6721">
        <is>
          <t xml:space="preserve"/>
        </is>
      </c>
      <c s="8" t="inlineStr" r="J6721">
        <is>
          <t xml:space="preserve"> Cook</t>
        </is>
      </c>
    </row>
    <row r="6722" ht="20.25" customHeight="0">
      <c s="5" t="inlineStr" r="A6722">
        <is>
          <t xml:space="preserve">44201809</t>
        </is>
      </c>
      <c s="5" t="inlineStr" r="B6722">
        <is>
          <t xml:space="preserve">CLASS D PATCHES, TYPE IV,  13 INCH</t>
        </is>
      </c>
      <c s="5" t="inlineStr" r="C6722">
        <is>
          <t xml:space="preserve">SQ YD  </t>
        </is>
      </c>
      <c s="6" r="D6722">
        <v>400.000</v>
      </c>
      <c s="7" r="E6722">
        <v>1</v>
      </c>
      <c s="8" t="inlineStr" r="F6722">
        <is>
          <t xml:space="preserve">62T74</t>
        </is>
      </c>
      <c s="8" t="inlineStr" r="G6722">
        <is>
          <t xml:space="preserve">035</t>
        </is>
      </c>
      <c s="9" r="H6722">
        <v>80.0000</v>
      </c>
      <c s="8" t="inlineStr" r="I6722">
        <is>
          <t xml:space="preserve"/>
        </is>
      </c>
      <c s="8" t="inlineStr" r="J6722">
        <is>
          <t xml:space="preserve"> Cook</t>
        </is>
      </c>
    </row>
    <row r="6723" ht="20.25" customHeight="0">
      <c s="5" t="inlineStr" r="A6723">
        <is>
          <t xml:space="preserve">44201809</t>
        </is>
      </c>
      <c s="5" t="inlineStr" r="B6723">
        <is>
          <t xml:space="preserve">CLASS D PATCHES, TYPE IV,  13 INCH</t>
        </is>
      </c>
      <c s="5" t="inlineStr" r="C6723">
        <is>
          <t xml:space="preserve">SQ YD  </t>
        </is>
      </c>
      <c s="6" r="D6723">
        <v>400.000</v>
      </c>
      <c s="7" r="E6723">
        <v>1</v>
      </c>
      <c s="8" t="inlineStr" r="F6723">
        <is>
          <t xml:space="preserve">62T74</t>
        </is>
      </c>
      <c s="8" t="inlineStr" r="G6723">
        <is>
          <t xml:space="preserve">035</t>
        </is>
      </c>
      <c s="9" r="H6723">
        <v>80.0000</v>
      </c>
      <c s="8" t="inlineStr" r="I6723">
        <is>
          <t xml:space="preserve"/>
        </is>
      </c>
      <c s="8" t="inlineStr" r="J6723">
        <is>
          <t xml:space="preserve"> Cook</t>
        </is>
      </c>
    </row>
    <row r="6724" ht="20.25" customHeight="0">
      <c s="5" t="inlineStr" r="A6724">
        <is>
          <t xml:space="preserve">44201815</t>
        </is>
      </c>
      <c s="5" t="inlineStr" r="B6724">
        <is>
          <t xml:space="preserve">CLASS D PATCHES, TYPE II,  14 INCH</t>
        </is>
      </c>
      <c s="5" t="inlineStr" r="C6724">
        <is>
          <t xml:space="preserve">SQ YD  </t>
        </is>
      </c>
      <c s="6" r="D6724">
        <v>418.000</v>
      </c>
      <c s="7" r="E6724">
        <v>1</v>
      </c>
      <c s="8" t="inlineStr" r="F6724">
        <is>
          <t xml:space="preserve">62R28</t>
        </is>
      </c>
      <c s="8" t="inlineStr" r="G6724">
        <is>
          <t xml:space="preserve">026</t>
        </is>
      </c>
      <c s="9" r="H6724">
        <v>250.0000</v>
      </c>
      <c s="8" t="inlineStr" r="I6724">
        <is>
          <t xml:space="preserve">Y</t>
        </is>
      </c>
      <c s="8" t="inlineStr" r="J6724">
        <is>
          <t xml:space="preserve"> Will</t>
        </is>
      </c>
    </row>
    <row r="6725" ht="20.25" customHeight="0">
      <c s="5" t="inlineStr" r="A6725">
        <is>
          <t xml:space="preserve">44201815</t>
        </is>
      </c>
      <c s="5" t="inlineStr" r="B6725">
        <is>
          <t xml:space="preserve">CLASS D PATCHES, TYPE II,  14 INCH</t>
        </is>
      </c>
      <c s="5" t="inlineStr" r="C6725">
        <is>
          <t xml:space="preserve">SQ YD  </t>
        </is>
      </c>
      <c s="6" r="D6725">
        <v>418.000</v>
      </c>
      <c s="7" r="E6725">
        <v>1</v>
      </c>
      <c s="8" t="inlineStr" r="F6725">
        <is>
          <t xml:space="preserve">62R28</t>
        </is>
      </c>
      <c s="8" t="inlineStr" r="G6725">
        <is>
          <t xml:space="preserve">026</t>
        </is>
      </c>
      <c s="9" r="H6725">
        <v>87.5000</v>
      </c>
      <c s="8" t="inlineStr" r="I6725">
        <is>
          <t xml:space="preserve"/>
        </is>
      </c>
      <c s="8" t="inlineStr" r="J6725">
        <is>
          <t xml:space="preserve"> Will</t>
        </is>
      </c>
    </row>
    <row r="6726" ht="20.25" customHeight="0">
      <c s="5" t="inlineStr" r="A6726">
        <is>
          <t xml:space="preserve">44201815</t>
        </is>
      </c>
      <c s="5" t="inlineStr" r="B6726">
        <is>
          <t xml:space="preserve">CLASS D PATCHES, TYPE II,  14 INCH</t>
        </is>
      </c>
      <c s="5" t="inlineStr" r="C6726">
        <is>
          <t xml:space="preserve">SQ YD  </t>
        </is>
      </c>
      <c s="6" r="D6726">
        <v>418.000</v>
      </c>
      <c s="7" r="E6726">
        <v>1</v>
      </c>
      <c s="8" t="inlineStr" r="F6726">
        <is>
          <t xml:space="preserve">62R28</t>
        </is>
      </c>
      <c s="8" t="inlineStr" r="G6726">
        <is>
          <t xml:space="preserve">026</t>
        </is>
      </c>
      <c s="9" r="H6726">
        <v>125.0000</v>
      </c>
      <c s="8" t="inlineStr" r="I6726">
        <is>
          <t xml:space="preserve"/>
        </is>
      </c>
      <c s="8" t="inlineStr" r="J6726">
        <is>
          <t xml:space="preserve"> Will</t>
        </is>
      </c>
    </row>
    <row r="6727" ht="20.25" customHeight="0">
      <c s="5" t="inlineStr" r="A6727">
        <is>
          <t xml:space="preserve">44201815</t>
        </is>
      </c>
      <c s="5" t="inlineStr" r="B6727">
        <is>
          <t xml:space="preserve">CLASS D PATCHES, TYPE II,  14 INCH</t>
        </is>
      </c>
      <c s="5" t="inlineStr" r="C6727">
        <is>
          <t xml:space="preserve">SQ YD  </t>
        </is>
      </c>
      <c s="6" r="D6727">
        <v>418.000</v>
      </c>
      <c s="7" r="E6727">
        <v>1</v>
      </c>
      <c s="8" t="inlineStr" r="F6727">
        <is>
          <t xml:space="preserve">62R28</t>
        </is>
      </c>
      <c s="8" t="inlineStr" r="G6727">
        <is>
          <t xml:space="preserve">026</t>
        </is>
      </c>
      <c s="9" r="H6727">
        <v>125.0000</v>
      </c>
      <c s="8" t="inlineStr" r="I6727">
        <is>
          <t xml:space="preserve"/>
        </is>
      </c>
      <c s="8" t="inlineStr" r="J6727">
        <is>
          <t xml:space="preserve"> Will</t>
        </is>
      </c>
    </row>
    <row r="6728" ht="20.25" customHeight="0">
      <c s="5" t="inlineStr" r="A6728">
        <is>
          <t xml:space="preserve">44201815</t>
        </is>
      </c>
      <c s="5" t="inlineStr" r="B6728">
        <is>
          <t xml:space="preserve">CLASS D PATCHES, TYPE II,  14 INCH</t>
        </is>
      </c>
      <c s="5" t="inlineStr" r="C6728">
        <is>
          <t xml:space="preserve">SQ YD  </t>
        </is>
      </c>
      <c s="6" r="D6728">
        <v>14.000</v>
      </c>
      <c s="7" r="E6728">
        <v>1</v>
      </c>
      <c s="8" t="inlineStr" r="F6728">
        <is>
          <t xml:space="preserve">62T36</t>
        </is>
      </c>
      <c s="8" t="inlineStr" r="G6728">
        <is>
          <t xml:space="preserve">031</t>
        </is>
      </c>
      <c s="9" r="H6728">
        <v>400.0000</v>
      </c>
      <c s="8" t="inlineStr" r="I6728">
        <is>
          <t xml:space="preserve">Y</t>
        </is>
      </c>
      <c s="8" t="inlineStr" r="J6728">
        <is>
          <t xml:space="preserve"> Cook</t>
        </is>
      </c>
    </row>
    <row r="6729" ht="20.25" customHeight="0">
      <c s="5" t="inlineStr" r="A6729">
        <is>
          <t xml:space="preserve">44201815</t>
        </is>
      </c>
      <c s="5" t="inlineStr" r="B6729">
        <is>
          <t xml:space="preserve">CLASS D PATCHES, TYPE II,  14 INCH</t>
        </is>
      </c>
      <c s="5" t="inlineStr" r="C6729">
        <is>
          <t xml:space="preserve">SQ YD  </t>
        </is>
      </c>
      <c s="6" r="D6729">
        <v>14.000</v>
      </c>
      <c s="7" r="E6729">
        <v>1</v>
      </c>
      <c s="8" t="inlineStr" r="F6729">
        <is>
          <t xml:space="preserve">62T36</t>
        </is>
      </c>
      <c s="8" t="inlineStr" r="G6729">
        <is>
          <t xml:space="preserve">031</t>
        </is>
      </c>
      <c s="9" r="H6729">
        <v>400.0000</v>
      </c>
      <c s="8" t="inlineStr" r="I6729">
        <is>
          <t xml:space="preserve"/>
        </is>
      </c>
      <c s="8" t="inlineStr" r="J6729">
        <is>
          <t xml:space="preserve"> Cook</t>
        </is>
      </c>
    </row>
    <row r="6730" ht="20.25" customHeight="0">
      <c s="5" t="inlineStr" r="A6730">
        <is>
          <t xml:space="preserve">44201815</t>
        </is>
      </c>
      <c s="5" t="inlineStr" r="B6730">
        <is>
          <t xml:space="preserve">CLASS D PATCHES, TYPE II,  14 INCH</t>
        </is>
      </c>
      <c s="5" t="inlineStr" r="C6730">
        <is>
          <t xml:space="preserve">SQ YD  </t>
        </is>
      </c>
      <c s="6" r="D6730">
        <v>14.000</v>
      </c>
      <c s="7" r="E6730">
        <v>1</v>
      </c>
      <c s="8" t="inlineStr" r="F6730">
        <is>
          <t xml:space="preserve">62T36</t>
        </is>
      </c>
      <c s="8" t="inlineStr" r="G6730">
        <is>
          <t xml:space="preserve">031</t>
        </is>
      </c>
      <c s="9" r="H6730">
        <v>485.0000</v>
      </c>
      <c s="8" t="inlineStr" r="I6730">
        <is>
          <t xml:space="preserve"/>
        </is>
      </c>
      <c s="8" t="inlineStr" r="J6730">
        <is>
          <t xml:space="preserve"> Cook</t>
        </is>
      </c>
    </row>
    <row r="6731" ht="20.25" customHeight="0">
      <c s="5" t="inlineStr" r="A6731">
        <is>
          <t xml:space="preserve">44201815</t>
        </is>
      </c>
      <c s="5" t="inlineStr" r="B6731">
        <is>
          <t xml:space="preserve">CLASS D PATCHES, TYPE II,  14 INCH</t>
        </is>
      </c>
      <c s="5" t="inlineStr" r="C6731">
        <is>
          <t xml:space="preserve">SQ YD  </t>
        </is>
      </c>
      <c s="6" r="D6731">
        <v>14.000</v>
      </c>
      <c s="7" r="E6731">
        <v>1</v>
      </c>
      <c s="8" t="inlineStr" r="F6731">
        <is>
          <t xml:space="preserve">62T36</t>
        </is>
      </c>
      <c s="8" t="inlineStr" r="G6731">
        <is>
          <t xml:space="preserve">031</t>
        </is>
      </c>
      <c s="9" r="H6731">
        <v>490.0000</v>
      </c>
      <c s="8" t="inlineStr" r="I6731">
        <is>
          <t xml:space="preserve"/>
        </is>
      </c>
      <c s="8" t="inlineStr" r="J6731">
        <is>
          <t xml:space="preserve"> Cook</t>
        </is>
      </c>
    </row>
    <row r="6732" ht="20.25" customHeight="0">
      <c s="5" t="inlineStr" r="A6732">
        <is>
          <t xml:space="preserve">44201815</t>
        </is>
      </c>
      <c s="5" t="inlineStr" r="B6732">
        <is>
          <t xml:space="preserve">CLASS D PATCHES, TYPE II,  14 INCH</t>
        </is>
      </c>
      <c s="5" t="inlineStr" r="C6732">
        <is>
          <t xml:space="preserve">SQ YD  </t>
        </is>
      </c>
      <c s="6" r="D6732">
        <v>14.000</v>
      </c>
      <c s="7" r="E6732">
        <v>1</v>
      </c>
      <c s="8" t="inlineStr" r="F6732">
        <is>
          <t xml:space="preserve">62T36</t>
        </is>
      </c>
      <c s="8" t="inlineStr" r="G6732">
        <is>
          <t xml:space="preserve">031</t>
        </is>
      </c>
      <c s="9" r="H6732">
        <v>626.5500</v>
      </c>
      <c s="8" t="inlineStr" r="I6732">
        <is>
          <t xml:space="preserve"/>
        </is>
      </c>
      <c s="8" t="inlineStr" r="J6732">
        <is>
          <t xml:space="preserve"> Cook</t>
        </is>
      </c>
    </row>
    <row r="6733" ht="20.25" customHeight="0">
      <c s="5" t="inlineStr" r="A6733">
        <is>
          <t xml:space="preserve">44201819</t>
        </is>
      </c>
      <c s="5" t="inlineStr" r="B6733">
        <is>
          <t xml:space="preserve">CLASS D PATCHES, TYPE III, 14 INCH</t>
        </is>
      </c>
      <c s="5" t="inlineStr" r="C6733">
        <is>
          <t xml:space="preserve">SQ YD  </t>
        </is>
      </c>
      <c s="6" r="D6733">
        <v>418.000</v>
      </c>
      <c s="7" r="E6733">
        <v>1</v>
      </c>
      <c s="8" t="inlineStr" r="F6733">
        <is>
          <t xml:space="preserve">62R28</t>
        </is>
      </c>
      <c s="8" t="inlineStr" r="G6733">
        <is>
          <t xml:space="preserve">026</t>
        </is>
      </c>
      <c s="9" r="H6733">
        <v>225.0000</v>
      </c>
      <c s="8" t="inlineStr" r="I6733">
        <is>
          <t xml:space="preserve">Y</t>
        </is>
      </c>
      <c s="8" t="inlineStr" r="J6733">
        <is>
          <t xml:space="preserve"> Will</t>
        </is>
      </c>
    </row>
    <row r="6734" ht="20.25" customHeight="0">
      <c s="5" t="inlineStr" r="A6734">
        <is>
          <t xml:space="preserve">44201819</t>
        </is>
      </c>
      <c s="5" t="inlineStr" r="B6734">
        <is>
          <t xml:space="preserve">CLASS D PATCHES, TYPE III, 14 INCH</t>
        </is>
      </c>
      <c s="5" t="inlineStr" r="C6734">
        <is>
          <t xml:space="preserve">SQ YD  </t>
        </is>
      </c>
      <c s="6" r="D6734">
        <v>418.000</v>
      </c>
      <c s="7" r="E6734">
        <v>1</v>
      </c>
      <c s="8" t="inlineStr" r="F6734">
        <is>
          <t xml:space="preserve">62R28</t>
        </is>
      </c>
      <c s="8" t="inlineStr" r="G6734">
        <is>
          <t xml:space="preserve">026</t>
        </is>
      </c>
      <c s="9" r="H6734">
        <v>87.5000</v>
      </c>
      <c s="8" t="inlineStr" r="I6734">
        <is>
          <t xml:space="preserve"/>
        </is>
      </c>
      <c s="8" t="inlineStr" r="J6734">
        <is>
          <t xml:space="preserve"> Will</t>
        </is>
      </c>
    </row>
    <row r="6735" ht="20.25" customHeight="0">
      <c s="5" t="inlineStr" r="A6735">
        <is>
          <t xml:space="preserve">44201819</t>
        </is>
      </c>
      <c s="5" t="inlineStr" r="B6735">
        <is>
          <t xml:space="preserve">CLASS D PATCHES, TYPE III, 14 INCH</t>
        </is>
      </c>
      <c s="5" t="inlineStr" r="C6735">
        <is>
          <t xml:space="preserve">SQ YD  </t>
        </is>
      </c>
      <c s="6" r="D6735">
        <v>418.000</v>
      </c>
      <c s="7" r="E6735">
        <v>1</v>
      </c>
      <c s="8" t="inlineStr" r="F6735">
        <is>
          <t xml:space="preserve">62R28</t>
        </is>
      </c>
      <c s="8" t="inlineStr" r="G6735">
        <is>
          <t xml:space="preserve">026</t>
        </is>
      </c>
      <c s="9" r="H6735">
        <v>125.0000</v>
      </c>
      <c s="8" t="inlineStr" r="I6735">
        <is>
          <t xml:space="preserve"/>
        </is>
      </c>
      <c s="8" t="inlineStr" r="J6735">
        <is>
          <t xml:space="preserve"> Will</t>
        </is>
      </c>
    </row>
    <row r="6736" ht="20.25" customHeight="0">
      <c s="5" t="inlineStr" r="A6736">
        <is>
          <t xml:space="preserve">44201819</t>
        </is>
      </c>
      <c s="5" t="inlineStr" r="B6736">
        <is>
          <t xml:space="preserve">CLASS D PATCHES, TYPE III, 14 INCH</t>
        </is>
      </c>
      <c s="5" t="inlineStr" r="C6736">
        <is>
          <t xml:space="preserve">SQ YD  </t>
        </is>
      </c>
      <c s="6" r="D6736">
        <v>418.000</v>
      </c>
      <c s="7" r="E6736">
        <v>1</v>
      </c>
      <c s="8" t="inlineStr" r="F6736">
        <is>
          <t xml:space="preserve">62R28</t>
        </is>
      </c>
      <c s="8" t="inlineStr" r="G6736">
        <is>
          <t xml:space="preserve">026</t>
        </is>
      </c>
      <c s="9" r="H6736">
        <v>125.0000</v>
      </c>
      <c s="8" t="inlineStr" r="I6736">
        <is>
          <t xml:space="preserve"/>
        </is>
      </c>
      <c s="8" t="inlineStr" r="J6736">
        <is>
          <t xml:space="preserve"> Will</t>
        </is>
      </c>
    </row>
    <row r="6737" ht="20.25" customHeight="0">
      <c s="5" t="inlineStr" r="A6737">
        <is>
          <t xml:space="preserve">44201821</t>
        </is>
      </c>
      <c s="5" t="inlineStr" r="B6737">
        <is>
          <t xml:space="preserve">CLASS D PATCHES, TYPE IV,  14 INCH</t>
        </is>
      </c>
      <c s="5" t="inlineStr" r="C6737">
        <is>
          <t xml:space="preserve">SQ YD  </t>
        </is>
      </c>
      <c s="6" r="D6737">
        <v>697.000</v>
      </c>
      <c s="7" r="E6737">
        <v>1</v>
      </c>
      <c s="8" t="inlineStr" r="F6737">
        <is>
          <t xml:space="preserve">62R28</t>
        </is>
      </c>
      <c s="8" t="inlineStr" r="G6737">
        <is>
          <t xml:space="preserve">026</t>
        </is>
      </c>
      <c s="9" r="H6737">
        <v>200.0000</v>
      </c>
      <c s="8" t="inlineStr" r="I6737">
        <is>
          <t xml:space="preserve">Y</t>
        </is>
      </c>
      <c s="8" t="inlineStr" r="J6737">
        <is>
          <t xml:space="preserve"> Will</t>
        </is>
      </c>
    </row>
    <row r="6738" ht="20.25" customHeight="0">
      <c s="5" t="inlineStr" r="A6738">
        <is>
          <t xml:space="preserve">44201821</t>
        </is>
      </c>
      <c s="5" t="inlineStr" r="B6738">
        <is>
          <t xml:space="preserve">CLASS D PATCHES, TYPE IV,  14 INCH</t>
        </is>
      </c>
      <c s="5" t="inlineStr" r="C6738">
        <is>
          <t xml:space="preserve">SQ YD  </t>
        </is>
      </c>
      <c s="6" r="D6738">
        <v>697.000</v>
      </c>
      <c s="7" r="E6738">
        <v>1</v>
      </c>
      <c s="8" t="inlineStr" r="F6738">
        <is>
          <t xml:space="preserve">62R28</t>
        </is>
      </c>
      <c s="8" t="inlineStr" r="G6738">
        <is>
          <t xml:space="preserve">026</t>
        </is>
      </c>
      <c s="9" r="H6738">
        <v>70.0000</v>
      </c>
      <c s="8" t="inlineStr" r="I6738">
        <is>
          <t xml:space="preserve"/>
        </is>
      </c>
      <c s="8" t="inlineStr" r="J6738">
        <is>
          <t xml:space="preserve"> Will</t>
        </is>
      </c>
    </row>
    <row r="6739" ht="20.25" customHeight="0">
      <c s="5" t="inlineStr" r="A6739">
        <is>
          <t xml:space="preserve">44201821</t>
        </is>
      </c>
      <c s="5" t="inlineStr" r="B6739">
        <is>
          <t xml:space="preserve">CLASS D PATCHES, TYPE IV,  14 INCH</t>
        </is>
      </c>
      <c s="5" t="inlineStr" r="C6739">
        <is>
          <t xml:space="preserve">SQ YD  </t>
        </is>
      </c>
      <c s="6" r="D6739">
        <v>697.000</v>
      </c>
      <c s="7" r="E6739">
        <v>1</v>
      </c>
      <c s="8" t="inlineStr" r="F6739">
        <is>
          <t xml:space="preserve">62R28</t>
        </is>
      </c>
      <c s="8" t="inlineStr" r="G6739">
        <is>
          <t xml:space="preserve">026</t>
        </is>
      </c>
      <c s="9" r="H6739">
        <v>100.0000</v>
      </c>
      <c s="8" t="inlineStr" r="I6739">
        <is>
          <t xml:space="preserve"/>
        </is>
      </c>
      <c s="8" t="inlineStr" r="J6739">
        <is>
          <t xml:space="preserve"> Will</t>
        </is>
      </c>
    </row>
    <row r="6740" ht="20.25" customHeight="0">
      <c s="5" t="inlineStr" r="A6740">
        <is>
          <t xml:space="preserve">44201821</t>
        </is>
      </c>
      <c s="5" t="inlineStr" r="B6740">
        <is>
          <t xml:space="preserve">CLASS D PATCHES, TYPE IV,  14 INCH</t>
        </is>
      </c>
      <c s="5" t="inlineStr" r="C6740">
        <is>
          <t xml:space="preserve">SQ YD  </t>
        </is>
      </c>
      <c s="6" r="D6740">
        <v>697.000</v>
      </c>
      <c s="7" r="E6740">
        <v>1</v>
      </c>
      <c s="8" t="inlineStr" r="F6740">
        <is>
          <t xml:space="preserve">62R28</t>
        </is>
      </c>
      <c s="8" t="inlineStr" r="G6740">
        <is>
          <t xml:space="preserve">026</t>
        </is>
      </c>
      <c s="9" r="H6740">
        <v>100.0000</v>
      </c>
      <c s="8" t="inlineStr" r="I6740">
        <is>
          <t xml:space="preserve"/>
        </is>
      </c>
      <c s="8" t="inlineStr" r="J6740">
        <is>
          <t xml:space="preserve"> Will</t>
        </is>
      </c>
    </row>
    <row r="6741" ht="20.25" customHeight="0">
      <c s="5" t="inlineStr" r="A6741">
        <is>
          <t xml:space="preserve">44201835</t>
        </is>
      </c>
      <c s="5" t="inlineStr" r="B6741">
        <is>
          <t xml:space="preserve">CLASS D PATCHES, TYPE I,   16 INCH</t>
        </is>
      </c>
      <c s="5" t="inlineStr" r="C6741">
        <is>
          <t xml:space="preserve">SQ YD  </t>
        </is>
      </c>
      <c s="6" r="D6741">
        <v>105.000</v>
      </c>
      <c s="7" r="E6741">
        <v>2</v>
      </c>
      <c s="8" t="inlineStr" r="F6741">
        <is>
          <t xml:space="preserve">64K73</t>
        </is>
      </c>
      <c s="8" t="inlineStr" r="G6741">
        <is>
          <t xml:space="preserve">042</t>
        </is>
      </c>
      <c s="9" r="H6741">
        <v>148.0000</v>
      </c>
      <c s="8" t="inlineStr" r="I6741">
        <is>
          <t xml:space="preserve">Y</t>
        </is>
      </c>
      <c s="8" t="inlineStr" r="J6741">
        <is>
          <t xml:space="preserve"> Winnebago</t>
        </is>
      </c>
    </row>
    <row r="6742" ht="20.25" customHeight="0">
      <c s="5" t="inlineStr" r="A6742">
        <is>
          <t xml:space="preserve">44201835</t>
        </is>
      </c>
      <c s="5" t="inlineStr" r="B6742">
        <is>
          <t xml:space="preserve">CLASS D PATCHES, TYPE I,   16 INCH</t>
        </is>
      </c>
      <c s="5" t="inlineStr" r="C6742">
        <is>
          <t xml:space="preserve">SQ YD  </t>
        </is>
      </c>
      <c s="6" r="D6742">
        <v>105.000</v>
      </c>
      <c s="7" r="E6742">
        <v>2</v>
      </c>
      <c s="8" t="inlineStr" r="F6742">
        <is>
          <t xml:space="preserve">64K73</t>
        </is>
      </c>
      <c s="8" t="inlineStr" r="G6742">
        <is>
          <t xml:space="preserve">042</t>
        </is>
      </c>
      <c s="9" r="H6742">
        <v>195.0000</v>
      </c>
      <c s="8" t="inlineStr" r="I6742">
        <is>
          <t xml:space="preserve"/>
        </is>
      </c>
      <c s="8" t="inlineStr" r="J6742">
        <is>
          <t xml:space="preserve"> Winnebago</t>
        </is>
      </c>
    </row>
    <row r="6743" ht="20.25" customHeight="0">
      <c s="5" t="inlineStr" r="A6743">
        <is>
          <t xml:space="preserve">44201835</t>
        </is>
      </c>
      <c s="5" t="inlineStr" r="B6743">
        <is>
          <t xml:space="preserve">CLASS D PATCHES, TYPE I,   16 INCH</t>
        </is>
      </c>
      <c s="5" t="inlineStr" r="C6743">
        <is>
          <t xml:space="preserve">SQ YD  </t>
        </is>
      </c>
      <c s="6" r="D6743">
        <v>105.000</v>
      </c>
      <c s="7" r="E6743">
        <v>2</v>
      </c>
      <c s="8" t="inlineStr" r="F6743">
        <is>
          <t xml:space="preserve">64K73</t>
        </is>
      </c>
      <c s="8" t="inlineStr" r="G6743">
        <is>
          <t xml:space="preserve">042</t>
        </is>
      </c>
      <c s="9" r="H6743">
        <v>285.0000</v>
      </c>
      <c s="8" t="inlineStr" r="I6743">
        <is>
          <t xml:space="preserve"/>
        </is>
      </c>
      <c s="8" t="inlineStr" r="J6743">
        <is>
          <t xml:space="preserve"> Winnebago</t>
        </is>
      </c>
    </row>
    <row r="6744" ht="20.25" customHeight="0">
      <c s="5" t="inlineStr" r="A6744">
        <is>
          <t xml:space="preserve">44201835</t>
        </is>
      </c>
      <c s="5" t="inlineStr" r="B6744">
        <is>
          <t xml:space="preserve">CLASS D PATCHES, TYPE I,   16 INCH</t>
        </is>
      </c>
      <c s="5" t="inlineStr" r="C6744">
        <is>
          <t xml:space="preserve">SQ YD  </t>
        </is>
      </c>
      <c s="6" r="D6744">
        <v>105.000</v>
      </c>
      <c s="7" r="E6744">
        <v>2</v>
      </c>
      <c s="8" t="inlineStr" r="F6744">
        <is>
          <t xml:space="preserve">64K73</t>
        </is>
      </c>
      <c s="8" t="inlineStr" r="G6744">
        <is>
          <t xml:space="preserve">042</t>
        </is>
      </c>
      <c s="9" r="H6744">
        <v>400.0000</v>
      </c>
      <c s="8" t="inlineStr" r="I6744">
        <is>
          <t xml:space="preserve"/>
        </is>
      </c>
      <c s="8" t="inlineStr" r="J6744">
        <is>
          <t xml:space="preserve"> Winnebago</t>
        </is>
      </c>
    </row>
    <row r="6745" ht="20.25" customHeight="0">
      <c s="5" t="inlineStr" r="A6745">
        <is>
          <t xml:space="preserve">44201839</t>
        </is>
      </c>
      <c s="5" t="inlineStr" r="B6745">
        <is>
          <t xml:space="preserve">CLASS D PATCHES, TYPE II,  16 INCH</t>
        </is>
      </c>
      <c s="5" t="inlineStr" r="C6745">
        <is>
          <t xml:space="preserve">SQ YD  </t>
        </is>
      </c>
      <c s="6" r="D6745">
        <v>105.000</v>
      </c>
      <c s="7" r="E6745">
        <v>2</v>
      </c>
      <c s="8" t="inlineStr" r="F6745">
        <is>
          <t xml:space="preserve">64K73</t>
        </is>
      </c>
      <c s="8" t="inlineStr" r="G6745">
        <is>
          <t xml:space="preserve">042</t>
        </is>
      </c>
      <c s="9" r="H6745">
        <v>137.0000</v>
      </c>
      <c s="8" t="inlineStr" r="I6745">
        <is>
          <t xml:space="preserve">Y</t>
        </is>
      </c>
      <c s="8" t="inlineStr" r="J6745">
        <is>
          <t xml:space="preserve"> Winnebago</t>
        </is>
      </c>
    </row>
    <row r="6746" ht="20.25" customHeight="0">
      <c s="5" t="inlineStr" r="A6746">
        <is>
          <t xml:space="preserve">44201839</t>
        </is>
      </c>
      <c s="5" t="inlineStr" r="B6746">
        <is>
          <t xml:space="preserve">CLASS D PATCHES, TYPE II,  16 INCH</t>
        </is>
      </c>
      <c s="5" t="inlineStr" r="C6746">
        <is>
          <t xml:space="preserve">SQ YD  </t>
        </is>
      </c>
      <c s="6" r="D6746">
        <v>105.000</v>
      </c>
      <c s="7" r="E6746">
        <v>2</v>
      </c>
      <c s="8" t="inlineStr" r="F6746">
        <is>
          <t xml:space="preserve">64K73</t>
        </is>
      </c>
      <c s="8" t="inlineStr" r="G6746">
        <is>
          <t xml:space="preserve">042</t>
        </is>
      </c>
      <c s="9" r="H6746">
        <v>185.0000</v>
      </c>
      <c s="8" t="inlineStr" r="I6746">
        <is>
          <t xml:space="preserve"/>
        </is>
      </c>
      <c s="8" t="inlineStr" r="J6746">
        <is>
          <t xml:space="preserve"> Winnebago</t>
        </is>
      </c>
    </row>
    <row r="6747" ht="20.25" customHeight="0">
      <c s="5" t="inlineStr" r="A6747">
        <is>
          <t xml:space="preserve">44201839</t>
        </is>
      </c>
      <c s="5" t="inlineStr" r="B6747">
        <is>
          <t xml:space="preserve">CLASS D PATCHES, TYPE II,  16 INCH</t>
        </is>
      </c>
      <c s="5" t="inlineStr" r="C6747">
        <is>
          <t xml:space="preserve">SQ YD  </t>
        </is>
      </c>
      <c s="6" r="D6747">
        <v>105.000</v>
      </c>
      <c s="7" r="E6747">
        <v>2</v>
      </c>
      <c s="8" t="inlineStr" r="F6747">
        <is>
          <t xml:space="preserve">64K73</t>
        </is>
      </c>
      <c s="8" t="inlineStr" r="G6747">
        <is>
          <t xml:space="preserve">042</t>
        </is>
      </c>
      <c s="9" r="H6747">
        <v>270.0000</v>
      </c>
      <c s="8" t="inlineStr" r="I6747">
        <is>
          <t xml:space="preserve"/>
        </is>
      </c>
      <c s="8" t="inlineStr" r="J6747">
        <is>
          <t xml:space="preserve"> Winnebago</t>
        </is>
      </c>
    </row>
    <row r="6748" ht="20.25" customHeight="0">
      <c s="5" t="inlineStr" r="A6748">
        <is>
          <t xml:space="preserve">44201839</t>
        </is>
      </c>
      <c s="5" t="inlineStr" r="B6748">
        <is>
          <t xml:space="preserve">CLASS D PATCHES, TYPE II,  16 INCH</t>
        </is>
      </c>
      <c s="5" t="inlineStr" r="C6748">
        <is>
          <t xml:space="preserve">SQ YD  </t>
        </is>
      </c>
      <c s="6" r="D6748">
        <v>105.000</v>
      </c>
      <c s="7" r="E6748">
        <v>2</v>
      </c>
      <c s="8" t="inlineStr" r="F6748">
        <is>
          <t xml:space="preserve">64K73</t>
        </is>
      </c>
      <c s="8" t="inlineStr" r="G6748">
        <is>
          <t xml:space="preserve">042</t>
        </is>
      </c>
      <c s="9" r="H6748">
        <v>390.0000</v>
      </c>
      <c s="8" t="inlineStr" r="I6748">
        <is>
          <t xml:space="preserve"/>
        </is>
      </c>
      <c s="8" t="inlineStr" r="J6748">
        <is>
          <t xml:space="preserve"> Winnebago</t>
        </is>
      </c>
    </row>
    <row r="6749" ht="20.25" customHeight="0">
      <c s="5" t="inlineStr" r="A6749">
        <is>
          <t xml:space="preserve">44201843</t>
        </is>
      </c>
      <c s="5" t="inlineStr" r="B6749">
        <is>
          <t xml:space="preserve">CLASS D PATCHES, TYPE III, 16 INCH</t>
        </is>
      </c>
      <c s="5" t="inlineStr" r="C6749">
        <is>
          <t xml:space="preserve">SQ YD  </t>
        </is>
      </c>
      <c s="6" r="D6749">
        <v>105.000</v>
      </c>
      <c s="7" r="E6749">
        <v>2</v>
      </c>
      <c s="8" t="inlineStr" r="F6749">
        <is>
          <t xml:space="preserve">64K73</t>
        </is>
      </c>
      <c s="8" t="inlineStr" r="G6749">
        <is>
          <t xml:space="preserve">042</t>
        </is>
      </c>
      <c s="9" r="H6749">
        <v>129.0000</v>
      </c>
      <c s="8" t="inlineStr" r="I6749">
        <is>
          <t xml:space="preserve">Y</t>
        </is>
      </c>
      <c s="8" t="inlineStr" r="J6749">
        <is>
          <t xml:space="preserve"> Winnebago</t>
        </is>
      </c>
    </row>
    <row r="6750" ht="20.25" customHeight="0">
      <c s="5" t="inlineStr" r="A6750">
        <is>
          <t xml:space="preserve">44201843</t>
        </is>
      </c>
      <c s="5" t="inlineStr" r="B6750">
        <is>
          <t xml:space="preserve">CLASS D PATCHES, TYPE III, 16 INCH</t>
        </is>
      </c>
      <c s="5" t="inlineStr" r="C6750">
        <is>
          <t xml:space="preserve">SQ YD  </t>
        </is>
      </c>
      <c s="6" r="D6750">
        <v>105.000</v>
      </c>
      <c s="7" r="E6750">
        <v>2</v>
      </c>
      <c s="8" t="inlineStr" r="F6750">
        <is>
          <t xml:space="preserve">64K73</t>
        </is>
      </c>
      <c s="8" t="inlineStr" r="G6750">
        <is>
          <t xml:space="preserve">042</t>
        </is>
      </c>
      <c s="9" r="H6750">
        <v>175.0000</v>
      </c>
      <c s="8" t="inlineStr" r="I6750">
        <is>
          <t xml:space="preserve"/>
        </is>
      </c>
      <c s="8" t="inlineStr" r="J6750">
        <is>
          <t xml:space="preserve"> Winnebago</t>
        </is>
      </c>
    </row>
    <row r="6751" ht="20.25" customHeight="0">
      <c s="5" t="inlineStr" r="A6751">
        <is>
          <t xml:space="preserve">44201843</t>
        </is>
      </c>
      <c s="5" t="inlineStr" r="B6751">
        <is>
          <t xml:space="preserve">CLASS D PATCHES, TYPE III, 16 INCH</t>
        </is>
      </c>
      <c s="5" t="inlineStr" r="C6751">
        <is>
          <t xml:space="preserve">SQ YD  </t>
        </is>
      </c>
      <c s="6" r="D6751">
        <v>105.000</v>
      </c>
      <c s="7" r="E6751">
        <v>2</v>
      </c>
      <c s="8" t="inlineStr" r="F6751">
        <is>
          <t xml:space="preserve">64K73</t>
        </is>
      </c>
      <c s="8" t="inlineStr" r="G6751">
        <is>
          <t xml:space="preserve">042</t>
        </is>
      </c>
      <c s="9" r="H6751">
        <v>245.0000</v>
      </c>
      <c s="8" t="inlineStr" r="I6751">
        <is>
          <t xml:space="preserve"/>
        </is>
      </c>
      <c s="8" t="inlineStr" r="J6751">
        <is>
          <t xml:space="preserve"> Winnebago</t>
        </is>
      </c>
    </row>
    <row r="6752" ht="20.25" customHeight="0">
      <c s="5" t="inlineStr" r="A6752">
        <is>
          <t xml:space="preserve">44201843</t>
        </is>
      </c>
      <c s="5" t="inlineStr" r="B6752">
        <is>
          <t xml:space="preserve">CLASS D PATCHES, TYPE III, 16 INCH</t>
        </is>
      </c>
      <c s="5" t="inlineStr" r="C6752">
        <is>
          <t xml:space="preserve">SQ YD  </t>
        </is>
      </c>
      <c s="6" r="D6752">
        <v>105.000</v>
      </c>
      <c s="7" r="E6752">
        <v>2</v>
      </c>
      <c s="8" t="inlineStr" r="F6752">
        <is>
          <t xml:space="preserve">64K73</t>
        </is>
      </c>
      <c s="8" t="inlineStr" r="G6752">
        <is>
          <t xml:space="preserve">042</t>
        </is>
      </c>
      <c s="9" r="H6752">
        <v>380.0000</v>
      </c>
      <c s="8" t="inlineStr" r="I6752">
        <is>
          <t xml:space="preserve"/>
        </is>
      </c>
      <c s="8" t="inlineStr" r="J6752">
        <is>
          <t xml:space="preserve"> Winnebago</t>
        </is>
      </c>
    </row>
    <row r="6753" ht="20.25" customHeight="0">
      <c s="5" t="inlineStr" r="A6753">
        <is>
          <t xml:space="preserve">44201845</t>
        </is>
      </c>
      <c s="5" t="inlineStr" r="B6753">
        <is>
          <t xml:space="preserve">CLASS D PATCHES, TYPE IV,  16 INCH</t>
        </is>
      </c>
      <c s="5" t="inlineStr" r="C6753">
        <is>
          <t xml:space="preserve">SQ YD  </t>
        </is>
      </c>
      <c s="6" r="D6753">
        <v>105.000</v>
      </c>
      <c s="7" r="E6753">
        <v>2</v>
      </c>
      <c s="8" t="inlineStr" r="F6753">
        <is>
          <t xml:space="preserve">64K73</t>
        </is>
      </c>
      <c s="8" t="inlineStr" r="G6753">
        <is>
          <t xml:space="preserve">042</t>
        </is>
      </c>
      <c s="9" r="H6753">
        <v>119.0000</v>
      </c>
      <c s="8" t="inlineStr" r="I6753">
        <is>
          <t xml:space="preserve">Y</t>
        </is>
      </c>
      <c s="8" t="inlineStr" r="J6753">
        <is>
          <t xml:space="preserve"> Winnebago</t>
        </is>
      </c>
    </row>
    <row r="6754" ht="20.25" customHeight="0">
      <c s="5" t="inlineStr" r="A6754">
        <is>
          <t xml:space="preserve">44201845</t>
        </is>
      </c>
      <c s="5" t="inlineStr" r="B6754">
        <is>
          <t xml:space="preserve">CLASS D PATCHES, TYPE IV,  16 INCH</t>
        </is>
      </c>
      <c s="5" t="inlineStr" r="C6754">
        <is>
          <t xml:space="preserve">SQ YD  </t>
        </is>
      </c>
      <c s="6" r="D6754">
        <v>105.000</v>
      </c>
      <c s="7" r="E6754">
        <v>2</v>
      </c>
      <c s="8" t="inlineStr" r="F6754">
        <is>
          <t xml:space="preserve">64K73</t>
        </is>
      </c>
      <c s="8" t="inlineStr" r="G6754">
        <is>
          <t xml:space="preserve">042</t>
        </is>
      </c>
      <c s="9" r="H6754">
        <v>165.0000</v>
      </c>
      <c s="8" t="inlineStr" r="I6754">
        <is>
          <t xml:space="preserve"/>
        </is>
      </c>
      <c s="8" t="inlineStr" r="J6754">
        <is>
          <t xml:space="preserve"> Winnebago</t>
        </is>
      </c>
    </row>
    <row r="6755" ht="20.25" customHeight="0">
      <c s="5" t="inlineStr" r="A6755">
        <is>
          <t xml:space="preserve">44201845</t>
        </is>
      </c>
      <c s="5" t="inlineStr" r="B6755">
        <is>
          <t xml:space="preserve">CLASS D PATCHES, TYPE IV,  16 INCH</t>
        </is>
      </c>
      <c s="5" t="inlineStr" r="C6755">
        <is>
          <t xml:space="preserve">SQ YD  </t>
        </is>
      </c>
      <c s="6" r="D6755">
        <v>105.000</v>
      </c>
      <c s="7" r="E6755">
        <v>2</v>
      </c>
      <c s="8" t="inlineStr" r="F6755">
        <is>
          <t xml:space="preserve">64K73</t>
        </is>
      </c>
      <c s="8" t="inlineStr" r="G6755">
        <is>
          <t xml:space="preserve">042</t>
        </is>
      </c>
      <c s="9" r="H6755">
        <v>235.0000</v>
      </c>
      <c s="8" t="inlineStr" r="I6755">
        <is>
          <t xml:space="preserve"/>
        </is>
      </c>
      <c s="8" t="inlineStr" r="J6755">
        <is>
          <t xml:space="preserve"> Winnebago</t>
        </is>
      </c>
    </row>
    <row r="6756" ht="20.25" customHeight="0">
      <c s="5" t="inlineStr" r="A6756">
        <is>
          <t xml:space="preserve">44201845</t>
        </is>
      </c>
      <c s="5" t="inlineStr" r="B6756">
        <is>
          <t xml:space="preserve">CLASS D PATCHES, TYPE IV,  16 INCH</t>
        </is>
      </c>
      <c s="5" t="inlineStr" r="C6756">
        <is>
          <t xml:space="preserve">SQ YD  </t>
        </is>
      </c>
      <c s="6" r="D6756">
        <v>105.000</v>
      </c>
      <c s="7" r="E6756">
        <v>2</v>
      </c>
      <c s="8" t="inlineStr" r="F6756">
        <is>
          <t xml:space="preserve">64K73</t>
        </is>
      </c>
      <c s="8" t="inlineStr" r="G6756">
        <is>
          <t xml:space="preserve">042</t>
        </is>
      </c>
      <c s="9" r="H6756">
        <v>370.0000</v>
      </c>
      <c s="8" t="inlineStr" r="I6756">
        <is>
          <t xml:space="preserve"/>
        </is>
      </c>
      <c s="8" t="inlineStr" r="J6756">
        <is>
          <t xml:space="preserve"> Winnebago</t>
        </is>
      </c>
    </row>
    <row r="6757" ht="20.25" customHeight="0">
      <c s="5" t="inlineStr" r="A6757">
        <is>
          <t xml:space="preserve">44201851</t>
        </is>
      </c>
      <c s="5" t="inlineStr" r="B6757">
        <is>
          <t xml:space="preserve">CLASS D PATCHES, TYPE II,  17 INCH</t>
        </is>
      </c>
      <c s="5" t="inlineStr" r="C6757">
        <is>
          <t xml:space="preserve">SQ YD  </t>
        </is>
      </c>
      <c s="6" r="D6757">
        <v>418.000</v>
      </c>
      <c s="7" r="E6757">
        <v>1</v>
      </c>
      <c s="8" t="inlineStr" r="F6757">
        <is>
          <t xml:space="preserve">62R28</t>
        </is>
      </c>
      <c s="8" t="inlineStr" r="G6757">
        <is>
          <t xml:space="preserve">026</t>
        </is>
      </c>
      <c s="9" r="H6757">
        <v>250.0000</v>
      </c>
      <c s="8" t="inlineStr" r="I6757">
        <is>
          <t xml:space="preserve">Y</t>
        </is>
      </c>
      <c s="8" t="inlineStr" r="J6757">
        <is>
          <t xml:space="preserve"> Will</t>
        </is>
      </c>
    </row>
    <row r="6758" ht="20.25" customHeight="0">
      <c s="5" t="inlineStr" r="A6758">
        <is>
          <t xml:space="preserve">44201851</t>
        </is>
      </c>
      <c s="5" t="inlineStr" r="B6758">
        <is>
          <t xml:space="preserve">CLASS D PATCHES, TYPE II,  17 INCH</t>
        </is>
      </c>
      <c s="5" t="inlineStr" r="C6758">
        <is>
          <t xml:space="preserve">SQ YD  </t>
        </is>
      </c>
      <c s="6" r="D6758">
        <v>418.000</v>
      </c>
      <c s="7" r="E6758">
        <v>1</v>
      </c>
      <c s="8" t="inlineStr" r="F6758">
        <is>
          <t xml:space="preserve">62R28</t>
        </is>
      </c>
      <c s="8" t="inlineStr" r="G6758">
        <is>
          <t xml:space="preserve">026</t>
        </is>
      </c>
      <c s="9" r="H6758">
        <v>105.0000</v>
      </c>
      <c s="8" t="inlineStr" r="I6758">
        <is>
          <t xml:space="preserve"/>
        </is>
      </c>
      <c s="8" t="inlineStr" r="J6758">
        <is>
          <t xml:space="preserve"> Will</t>
        </is>
      </c>
    </row>
    <row r="6759" ht="20.25" customHeight="0">
      <c s="5" t="inlineStr" r="A6759">
        <is>
          <t xml:space="preserve">44201851</t>
        </is>
      </c>
      <c s="5" t="inlineStr" r="B6759">
        <is>
          <t xml:space="preserve">CLASS D PATCHES, TYPE II,  17 INCH</t>
        </is>
      </c>
      <c s="5" t="inlineStr" r="C6759">
        <is>
          <t xml:space="preserve">SQ YD  </t>
        </is>
      </c>
      <c s="6" r="D6759">
        <v>418.000</v>
      </c>
      <c s="7" r="E6759">
        <v>1</v>
      </c>
      <c s="8" t="inlineStr" r="F6759">
        <is>
          <t xml:space="preserve">62R28</t>
        </is>
      </c>
      <c s="8" t="inlineStr" r="G6759">
        <is>
          <t xml:space="preserve">026</t>
        </is>
      </c>
      <c s="9" r="H6759">
        <v>150.0000</v>
      </c>
      <c s="8" t="inlineStr" r="I6759">
        <is>
          <t xml:space="preserve"/>
        </is>
      </c>
      <c s="8" t="inlineStr" r="J6759">
        <is>
          <t xml:space="preserve"> Will</t>
        </is>
      </c>
    </row>
    <row r="6760" ht="20.25" customHeight="0">
      <c s="5" t="inlineStr" r="A6760">
        <is>
          <t xml:space="preserve">44201851</t>
        </is>
      </c>
      <c s="5" t="inlineStr" r="B6760">
        <is>
          <t xml:space="preserve">CLASS D PATCHES, TYPE II,  17 INCH</t>
        </is>
      </c>
      <c s="5" t="inlineStr" r="C6760">
        <is>
          <t xml:space="preserve">SQ YD  </t>
        </is>
      </c>
      <c s="6" r="D6760">
        <v>418.000</v>
      </c>
      <c s="7" r="E6760">
        <v>1</v>
      </c>
      <c s="8" t="inlineStr" r="F6760">
        <is>
          <t xml:space="preserve">62R28</t>
        </is>
      </c>
      <c s="8" t="inlineStr" r="G6760">
        <is>
          <t xml:space="preserve">026</t>
        </is>
      </c>
      <c s="9" r="H6760">
        <v>150.0000</v>
      </c>
      <c s="8" t="inlineStr" r="I6760">
        <is>
          <t xml:space="preserve"/>
        </is>
      </c>
      <c s="8" t="inlineStr" r="J6760">
        <is>
          <t xml:space="preserve"> Will</t>
        </is>
      </c>
    </row>
    <row r="6761" ht="20.25" customHeight="0">
      <c s="5" t="inlineStr" r="A6761">
        <is>
          <t xml:space="preserve">44201855</t>
        </is>
      </c>
      <c s="5" t="inlineStr" r="B6761">
        <is>
          <t xml:space="preserve">CLASS D PATCHES, TYPE III, 17 INCH</t>
        </is>
      </c>
      <c s="5" t="inlineStr" r="C6761">
        <is>
          <t xml:space="preserve">SQ YD  </t>
        </is>
      </c>
      <c s="6" r="D6761">
        <v>418.000</v>
      </c>
      <c s="7" r="E6761">
        <v>1</v>
      </c>
      <c s="8" t="inlineStr" r="F6761">
        <is>
          <t xml:space="preserve">62R28</t>
        </is>
      </c>
      <c s="8" t="inlineStr" r="G6761">
        <is>
          <t xml:space="preserve">026</t>
        </is>
      </c>
      <c s="9" r="H6761">
        <v>240.0000</v>
      </c>
      <c s="8" t="inlineStr" r="I6761">
        <is>
          <t xml:space="preserve">Y</t>
        </is>
      </c>
      <c s="8" t="inlineStr" r="J6761">
        <is>
          <t xml:space="preserve"> Will</t>
        </is>
      </c>
    </row>
    <row r="6762" ht="20.25" customHeight="0">
      <c s="5" t="inlineStr" r="A6762">
        <is>
          <t xml:space="preserve">44201855</t>
        </is>
      </c>
      <c s="5" t="inlineStr" r="B6762">
        <is>
          <t xml:space="preserve">CLASS D PATCHES, TYPE III, 17 INCH</t>
        </is>
      </c>
      <c s="5" t="inlineStr" r="C6762">
        <is>
          <t xml:space="preserve">SQ YD  </t>
        </is>
      </c>
      <c s="6" r="D6762">
        <v>418.000</v>
      </c>
      <c s="7" r="E6762">
        <v>1</v>
      </c>
      <c s="8" t="inlineStr" r="F6762">
        <is>
          <t xml:space="preserve">62R28</t>
        </is>
      </c>
      <c s="8" t="inlineStr" r="G6762">
        <is>
          <t xml:space="preserve">026</t>
        </is>
      </c>
      <c s="9" r="H6762">
        <v>105.0000</v>
      </c>
      <c s="8" t="inlineStr" r="I6762">
        <is>
          <t xml:space="preserve"/>
        </is>
      </c>
      <c s="8" t="inlineStr" r="J6762">
        <is>
          <t xml:space="preserve"> Will</t>
        </is>
      </c>
    </row>
    <row r="6763" ht="20.25" customHeight="0">
      <c s="5" t="inlineStr" r="A6763">
        <is>
          <t xml:space="preserve">44201855</t>
        </is>
      </c>
      <c s="5" t="inlineStr" r="B6763">
        <is>
          <t xml:space="preserve">CLASS D PATCHES, TYPE III, 17 INCH</t>
        </is>
      </c>
      <c s="5" t="inlineStr" r="C6763">
        <is>
          <t xml:space="preserve">SQ YD  </t>
        </is>
      </c>
      <c s="6" r="D6763">
        <v>418.000</v>
      </c>
      <c s="7" r="E6763">
        <v>1</v>
      </c>
      <c s="8" t="inlineStr" r="F6763">
        <is>
          <t xml:space="preserve">62R28</t>
        </is>
      </c>
      <c s="8" t="inlineStr" r="G6763">
        <is>
          <t xml:space="preserve">026</t>
        </is>
      </c>
      <c s="9" r="H6763">
        <v>150.0000</v>
      </c>
      <c s="8" t="inlineStr" r="I6763">
        <is>
          <t xml:space="preserve"/>
        </is>
      </c>
      <c s="8" t="inlineStr" r="J6763">
        <is>
          <t xml:space="preserve"> Will</t>
        </is>
      </c>
    </row>
    <row r="6764" ht="20.25" customHeight="0">
      <c s="5" t="inlineStr" r="A6764">
        <is>
          <t xml:space="preserve">44201855</t>
        </is>
      </c>
      <c s="5" t="inlineStr" r="B6764">
        <is>
          <t xml:space="preserve">CLASS D PATCHES, TYPE III, 17 INCH</t>
        </is>
      </c>
      <c s="5" t="inlineStr" r="C6764">
        <is>
          <t xml:space="preserve">SQ YD  </t>
        </is>
      </c>
      <c s="6" r="D6764">
        <v>418.000</v>
      </c>
      <c s="7" r="E6764">
        <v>1</v>
      </c>
      <c s="8" t="inlineStr" r="F6764">
        <is>
          <t xml:space="preserve">62R28</t>
        </is>
      </c>
      <c s="8" t="inlineStr" r="G6764">
        <is>
          <t xml:space="preserve">026</t>
        </is>
      </c>
      <c s="9" r="H6764">
        <v>150.0000</v>
      </c>
      <c s="8" t="inlineStr" r="I6764">
        <is>
          <t xml:space="preserve"/>
        </is>
      </c>
      <c s="8" t="inlineStr" r="J6764">
        <is>
          <t xml:space="preserve"> Will</t>
        </is>
      </c>
    </row>
    <row r="6765" ht="20.25" customHeight="0">
      <c s="5" t="inlineStr" r="A6765">
        <is>
          <t xml:space="preserve">44201857</t>
        </is>
      </c>
      <c s="5" t="inlineStr" r="B6765">
        <is>
          <t xml:space="preserve">CLASS D PATCHES, TYPE IV,  17 INCH</t>
        </is>
      </c>
      <c s="5" t="inlineStr" r="C6765">
        <is>
          <t xml:space="preserve">SQ YD  </t>
        </is>
      </c>
      <c s="6" r="D6765">
        <v>418.000</v>
      </c>
      <c s="7" r="E6765">
        <v>1</v>
      </c>
      <c s="8" t="inlineStr" r="F6765">
        <is>
          <t xml:space="preserve">62R28</t>
        </is>
      </c>
      <c s="8" t="inlineStr" r="G6765">
        <is>
          <t xml:space="preserve">026</t>
        </is>
      </c>
      <c s="9" r="H6765">
        <v>230.0000</v>
      </c>
      <c s="8" t="inlineStr" r="I6765">
        <is>
          <t xml:space="preserve">Y</t>
        </is>
      </c>
      <c s="8" t="inlineStr" r="J6765">
        <is>
          <t xml:space="preserve"> Will</t>
        </is>
      </c>
    </row>
    <row r="6766" ht="20.25" customHeight="0">
      <c s="5" t="inlineStr" r="A6766">
        <is>
          <t xml:space="preserve">44201857</t>
        </is>
      </c>
      <c s="5" t="inlineStr" r="B6766">
        <is>
          <t xml:space="preserve">CLASS D PATCHES, TYPE IV,  17 INCH</t>
        </is>
      </c>
      <c s="5" t="inlineStr" r="C6766">
        <is>
          <t xml:space="preserve">SQ YD  </t>
        </is>
      </c>
      <c s="6" r="D6766">
        <v>418.000</v>
      </c>
      <c s="7" r="E6766">
        <v>1</v>
      </c>
      <c s="8" t="inlineStr" r="F6766">
        <is>
          <t xml:space="preserve">62R28</t>
        </is>
      </c>
      <c s="8" t="inlineStr" r="G6766">
        <is>
          <t xml:space="preserve">026</t>
        </is>
      </c>
      <c s="9" r="H6766">
        <v>87.5000</v>
      </c>
      <c s="8" t="inlineStr" r="I6766">
        <is>
          <t xml:space="preserve"/>
        </is>
      </c>
      <c s="8" t="inlineStr" r="J6766">
        <is>
          <t xml:space="preserve"> Will</t>
        </is>
      </c>
    </row>
    <row r="6767" ht="20.25" customHeight="0">
      <c s="5" t="inlineStr" r="A6767">
        <is>
          <t xml:space="preserve">44201857</t>
        </is>
      </c>
      <c s="5" t="inlineStr" r="B6767">
        <is>
          <t xml:space="preserve">CLASS D PATCHES, TYPE IV,  17 INCH</t>
        </is>
      </c>
      <c s="5" t="inlineStr" r="C6767">
        <is>
          <t xml:space="preserve">SQ YD  </t>
        </is>
      </c>
      <c s="6" r="D6767">
        <v>418.000</v>
      </c>
      <c s="7" r="E6767">
        <v>1</v>
      </c>
      <c s="8" t="inlineStr" r="F6767">
        <is>
          <t xml:space="preserve">62R28</t>
        </is>
      </c>
      <c s="8" t="inlineStr" r="G6767">
        <is>
          <t xml:space="preserve">026</t>
        </is>
      </c>
      <c s="9" r="H6767">
        <v>125.0000</v>
      </c>
      <c s="8" t="inlineStr" r="I6767">
        <is>
          <t xml:space="preserve"/>
        </is>
      </c>
      <c s="8" t="inlineStr" r="J6767">
        <is>
          <t xml:space="preserve"> Will</t>
        </is>
      </c>
    </row>
    <row r="6768" ht="20.25" customHeight="0">
      <c s="5" t="inlineStr" r="A6768">
        <is>
          <t xml:space="preserve">44201857</t>
        </is>
      </c>
      <c s="5" t="inlineStr" r="B6768">
        <is>
          <t xml:space="preserve">CLASS D PATCHES, TYPE IV,  17 INCH</t>
        </is>
      </c>
      <c s="5" t="inlineStr" r="C6768">
        <is>
          <t xml:space="preserve">SQ YD  </t>
        </is>
      </c>
      <c s="6" r="D6768">
        <v>418.000</v>
      </c>
      <c s="7" r="E6768">
        <v>1</v>
      </c>
      <c s="8" t="inlineStr" r="F6768">
        <is>
          <t xml:space="preserve">62R28</t>
        </is>
      </c>
      <c s="8" t="inlineStr" r="G6768">
        <is>
          <t xml:space="preserve">026</t>
        </is>
      </c>
      <c s="9" r="H6768">
        <v>125.0000</v>
      </c>
      <c s="8" t="inlineStr" r="I6768">
        <is>
          <t xml:space="preserve"/>
        </is>
      </c>
      <c s="8" t="inlineStr" r="J6768">
        <is>
          <t xml:space="preserve"> Will</t>
        </is>
      </c>
    </row>
    <row r="6769" ht="20.25" customHeight="0">
      <c s="5" t="inlineStr" r="A6769">
        <is>
          <t xml:space="preserve">44213000</t>
        </is>
      </c>
      <c s="5" t="inlineStr" r="B6769">
        <is>
          <t xml:space="preserve">PATCHING REINFORCEMENT</t>
        </is>
      </c>
      <c s="5" t="inlineStr" r="C6769">
        <is>
          <t xml:space="preserve">SQ YD  </t>
        </is>
      </c>
      <c s="6" r="D6769">
        <v>426.000</v>
      </c>
      <c s="7" r="E6769">
        <v>1</v>
      </c>
      <c s="8" t="inlineStr" r="F6769">
        <is>
          <t xml:space="preserve">62N96</t>
        </is>
      </c>
      <c s="8" t="inlineStr" r="G6769">
        <is>
          <t xml:space="preserve">024</t>
        </is>
      </c>
      <c s="9" r="H6769">
        <v>30.0000</v>
      </c>
      <c s="8" t="inlineStr" r="I6769">
        <is>
          <t xml:space="preserve">Y</t>
        </is>
      </c>
      <c s="8" t="inlineStr" r="J6769">
        <is>
          <t xml:space="preserve"> Cook</t>
        </is>
      </c>
    </row>
    <row r="6770" ht="20.25" customHeight="0">
      <c s="5" t="inlineStr" r="A6770">
        <is>
          <t xml:space="preserve">44213000</t>
        </is>
      </c>
      <c s="5" t="inlineStr" r="B6770">
        <is>
          <t xml:space="preserve">PATCHING REINFORCEMENT</t>
        </is>
      </c>
      <c s="5" t="inlineStr" r="C6770">
        <is>
          <t xml:space="preserve">SQ YD  </t>
        </is>
      </c>
      <c s="6" r="D6770">
        <v>426.000</v>
      </c>
      <c s="7" r="E6770">
        <v>1</v>
      </c>
      <c s="8" t="inlineStr" r="F6770">
        <is>
          <t xml:space="preserve">62N96</t>
        </is>
      </c>
      <c s="8" t="inlineStr" r="G6770">
        <is>
          <t xml:space="preserve">024</t>
        </is>
      </c>
      <c s="9" r="H6770">
        <v>68.0000</v>
      </c>
      <c s="8" t="inlineStr" r="I6770">
        <is>
          <t xml:space="preserve"/>
        </is>
      </c>
      <c s="8" t="inlineStr" r="J6770">
        <is>
          <t xml:space="preserve"> Cook</t>
        </is>
      </c>
    </row>
    <row r="6771" ht="20.25" customHeight="0">
      <c s="5" t="inlineStr" r="A6771">
        <is>
          <t xml:space="preserve">44213000</t>
        </is>
      </c>
      <c s="5" t="inlineStr" r="B6771">
        <is>
          <t xml:space="preserve">PATCHING REINFORCEMENT</t>
        </is>
      </c>
      <c s="5" t="inlineStr" r="C6771">
        <is>
          <t xml:space="preserve">SQ YD  </t>
        </is>
      </c>
      <c s="6" r="D6771">
        <v>426.000</v>
      </c>
      <c s="7" r="E6771">
        <v>1</v>
      </c>
      <c s="8" t="inlineStr" r="F6771">
        <is>
          <t xml:space="preserve">62N96</t>
        </is>
      </c>
      <c s="8" t="inlineStr" r="G6771">
        <is>
          <t xml:space="preserve">024</t>
        </is>
      </c>
      <c s="9" r="H6771">
        <v>87.0000</v>
      </c>
      <c s="8" t="inlineStr" r="I6771">
        <is>
          <t xml:space="preserve"/>
        </is>
      </c>
      <c s="8" t="inlineStr" r="J6771">
        <is>
          <t xml:space="preserve"> Cook</t>
        </is>
      </c>
    </row>
    <row r="6772" ht="20.25" customHeight="0">
      <c s="5" t="inlineStr" r="A6772">
        <is>
          <t xml:space="preserve">44213000</t>
        </is>
      </c>
      <c s="5" t="inlineStr" r="B6772">
        <is>
          <t xml:space="preserve">PATCHING REINFORCEMENT</t>
        </is>
      </c>
      <c s="5" t="inlineStr" r="C6772">
        <is>
          <t xml:space="preserve">SQ YD  </t>
        </is>
      </c>
      <c s="6" r="D6772">
        <v>426.000</v>
      </c>
      <c s="7" r="E6772">
        <v>1</v>
      </c>
      <c s="8" t="inlineStr" r="F6772">
        <is>
          <t xml:space="preserve">62N96</t>
        </is>
      </c>
      <c s="8" t="inlineStr" r="G6772">
        <is>
          <t xml:space="preserve">024</t>
        </is>
      </c>
      <c s="9" r="H6772">
        <v>100.0000</v>
      </c>
      <c s="8" t="inlineStr" r="I6772">
        <is>
          <t xml:space="preserve"/>
        </is>
      </c>
      <c s="8" t="inlineStr" r="J6772">
        <is>
          <t xml:space="preserve"> Cook</t>
        </is>
      </c>
    </row>
    <row r="6773" ht="20.25" customHeight="0">
      <c s="5" t="inlineStr" r="A6773">
        <is>
          <t xml:space="preserve">44213000</t>
        </is>
      </c>
      <c s="5" t="inlineStr" r="B6773">
        <is>
          <t xml:space="preserve">PATCHING REINFORCEMENT</t>
        </is>
      </c>
      <c s="5" t="inlineStr" r="C6773">
        <is>
          <t xml:space="preserve">SQ YD  </t>
        </is>
      </c>
      <c s="6" r="D6773">
        <v>306.000</v>
      </c>
      <c s="7" r="E6773">
        <v>1</v>
      </c>
      <c s="8" t="inlineStr" r="F6773">
        <is>
          <t xml:space="preserve">62P09</t>
        </is>
      </c>
      <c s="8" t="inlineStr" r="G6773">
        <is>
          <t xml:space="preserve">025</t>
        </is>
      </c>
      <c s="9" r="H6773">
        <v>10.0000</v>
      </c>
      <c s="8" t="inlineStr" r="I6773">
        <is>
          <t xml:space="preserve">Y</t>
        </is>
      </c>
      <c s="8" t="inlineStr" r="J6773">
        <is>
          <t xml:space="preserve"> Lake</t>
        </is>
      </c>
    </row>
    <row r="6774" ht="20.25" customHeight="0">
      <c s="5" t="inlineStr" r="A6774">
        <is>
          <t xml:space="preserve">44213000</t>
        </is>
      </c>
      <c s="5" t="inlineStr" r="B6774">
        <is>
          <t xml:space="preserve">PATCHING REINFORCEMENT</t>
        </is>
      </c>
      <c s="5" t="inlineStr" r="C6774">
        <is>
          <t xml:space="preserve">SQ YD  </t>
        </is>
      </c>
      <c s="6" r="D6774">
        <v>306.000</v>
      </c>
      <c s="7" r="E6774">
        <v>1</v>
      </c>
      <c s="8" t="inlineStr" r="F6774">
        <is>
          <t xml:space="preserve">62P09</t>
        </is>
      </c>
      <c s="8" t="inlineStr" r="G6774">
        <is>
          <t xml:space="preserve">025</t>
        </is>
      </c>
      <c s="9" r="H6774">
        <v>11.0000</v>
      </c>
      <c s="8" t="inlineStr" r="I6774">
        <is>
          <t xml:space="preserve"/>
        </is>
      </c>
      <c s="8" t="inlineStr" r="J6774">
        <is>
          <t xml:space="preserve"> Lake</t>
        </is>
      </c>
    </row>
    <row r="6775" ht="20.25" customHeight="0">
      <c s="5" t="inlineStr" r="A6775">
        <is>
          <t xml:space="preserve">44213000</t>
        </is>
      </c>
      <c s="5" t="inlineStr" r="B6775">
        <is>
          <t xml:space="preserve">PATCHING REINFORCEMENT</t>
        </is>
      </c>
      <c s="5" t="inlineStr" r="C6775">
        <is>
          <t xml:space="preserve">SQ YD  </t>
        </is>
      </c>
      <c s="6" r="D6775">
        <v>306.000</v>
      </c>
      <c s="7" r="E6775">
        <v>1</v>
      </c>
      <c s="8" t="inlineStr" r="F6775">
        <is>
          <t xml:space="preserve">62P09</t>
        </is>
      </c>
      <c s="8" t="inlineStr" r="G6775">
        <is>
          <t xml:space="preserve">025</t>
        </is>
      </c>
      <c s="9" r="H6775">
        <v>22.7500</v>
      </c>
      <c s="8" t="inlineStr" r="I6775">
        <is>
          <t xml:space="preserve"/>
        </is>
      </c>
      <c s="8" t="inlineStr" r="J6775">
        <is>
          <t xml:space="preserve"> Lake</t>
        </is>
      </c>
    </row>
    <row r="6776" ht="20.25" customHeight="0">
      <c s="5" t="inlineStr" r="A6776">
        <is>
          <t xml:space="preserve">44213000</t>
        </is>
      </c>
      <c s="5" t="inlineStr" r="B6776">
        <is>
          <t xml:space="preserve">PATCHING REINFORCEMENT</t>
        </is>
      </c>
      <c s="5" t="inlineStr" r="C6776">
        <is>
          <t xml:space="preserve">SQ YD  </t>
        </is>
      </c>
      <c s="6" r="D6776">
        <v>306.000</v>
      </c>
      <c s="7" r="E6776">
        <v>1</v>
      </c>
      <c s="8" t="inlineStr" r="F6776">
        <is>
          <t xml:space="preserve">62P09</t>
        </is>
      </c>
      <c s="8" t="inlineStr" r="G6776">
        <is>
          <t xml:space="preserve">025</t>
        </is>
      </c>
      <c s="9" r="H6776">
        <v>60.0000</v>
      </c>
      <c s="8" t="inlineStr" r="I6776">
        <is>
          <t xml:space="preserve"/>
        </is>
      </c>
      <c s="8" t="inlineStr" r="J6776">
        <is>
          <t xml:space="preserve"> Lake</t>
        </is>
      </c>
    </row>
    <row r="6777" ht="20.25" customHeight="0">
      <c s="5" t="inlineStr" r="A6777">
        <is>
          <t xml:space="preserve">44213000</t>
        </is>
      </c>
      <c s="5" t="inlineStr" r="B6777">
        <is>
          <t xml:space="preserve">PATCHING REINFORCEMENT</t>
        </is>
      </c>
      <c s="5" t="inlineStr" r="C6777">
        <is>
          <t xml:space="preserve">SQ YD  </t>
        </is>
      </c>
      <c s="6" r="D6777">
        <v>306.000</v>
      </c>
      <c s="7" r="E6777">
        <v>1</v>
      </c>
      <c s="8" t="inlineStr" r="F6777">
        <is>
          <t xml:space="preserve">62P09</t>
        </is>
      </c>
      <c s="8" t="inlineStr" r="G6777">
        <is>
          <t xml:space="preserve">025</t>
        </is>
      </c>
      <c s="9" r="H6777">
        <v>70.0000</v>
      </c>
      <c s="8" t="inlineStr" r="I6777">
        <is>
          <t xml:space="preserve"/>
        </is>
      </c>
      <c s="8" t="inlineStr" r="J6777">
        <is>
          <t xml:space="preserve"> Lake</t>
        </is>
      </c>
    </row>
    <row r="6778" ht="20.25" customHeight="0">
      <c s="5" t="inlineStr" r="A6778">
        <is>
          <t xml:space="preserve">44213000</t>
        </is>
      </c>
      <c s="5" t="inlineStr" r="B6778">
        <is>
          <t xml:space="preserve">PATCHING REINFORCEMENT</t>
        </is>
      </c>
      <c s="5" t="inlineStr" r="C6778">
        <is>
          <t xml:space="preserve">SQ YD  </t>
        </is>
      </c>
      <c s="6" r="D6778">
        <v>7.000</v>
      </c>
      <c s="7" r="E6778">
        <v>1</v>
      </c>
      <c s="8" t="inlineStr" r="F6778">
        <is>
          <t xml:space="preserve">62T18</t>
        </is>
      </c>
      <c s="8" t="inlineStr" r="G6778">
        <is>
          <t xml:space="preserve">030</t>
        </is>
      </c>
      <c s="9" r="H6778">
        <v>135.0000</v>
      </c>
      <c s="8" t="inlineStr" r="I6778">
        <is>
          <t xml:space="preserve">Y</t>
        </is>
      </c>
      <c s="8" t="inlineStr" r="J6778">
        <is>
          <t xml:space="preserve"> Cook</t>
        </is>
      </c>
    </row>
    <row r="6779" ht="20.25" customHeight="0">
      <c s="5" t="inlineStr" r="A6779">
        <is>
          <t xml:space="preserve">44213000</t>
        </is>
      </c>
      <c s="5" t="inlineStr" r="B6779">
        <is>
          <t xml:space="preserve">PATCHING REINFORCEMENT</t>
        </is>
      </c>
      <c s="5" t="inlineStr" r="C6779">
        <is>
          <t xml:space="preserve">SQ YD  </t>
        </is>
      </c>
      <c s="6" r="D6779">
        <v>7.000</v>
      </c>
      <c s="7" r="E6779">
        <v>1</v>
      </c>
      <c s="8" t="inlineStr" r="F6779">
        <is>
          <t xml:space="preserve">62T18</t>
        </is>
      </c>
      <c s="8" t="inlineStr" r="G6779">
        <is>
          <t xml:space="preserve">030</t>
        </is>
      </c>
      <c s="9" r="H6779">
        <v>1.0000</v>
      </c>
      <c s="8" t="inlineStr" r="I6779">
        <is>
          <t xml:space="preserve"/>
        </is>
      </c>
      <c s="8" t="inlineStr" r="J6779">
        <is>
          <t xml:space="preserve"> Cook</t>
        </is>
      </c>
    </row>
    <row r="6780" ht="20.25" customHeight="0">
      <c s="5" t="inlineStr" r="A6780">
        <is>
          <t xml:space="preserve">44213000</t>
        </is>
      </c>
      <c s="5" t="inlineStr" r="B6780">
        <is>
          <t xml:space="preserve">PATCHING REINFORCEMENT</t>
        </is>
      </c>
      <c s="5" t="inlineStr" r="C6780">
        <is>
          <t xml:space="preserve">SQ YD  </t>
        </is>
      </c>
      <c s="6" r="D6780">
        <v>7.000</v>
      </c>
      <c s="7" r="E6780">
        <v>1</v>
      </c>
      <c s="8" t="inlineStr" r="F6780">
        <is>
          <t xml:space="preserve">62T18</t>
        </is>
      </c>
      <c s="8" t="inlineStr" r="G6780">
        <is>
          <t xml:space="preserve">030</t>
        </is>
      </c>
      <c s="9" r="H6780">
        <v>25.0000</v>
      </c>
      <c s="8" t="inlineStr" r="I6780">
        <is>
          <t xml:space="preserve"/>
        </is>
      </c>
      <c s="8" t="inlineStr" r="J6780">
        <is>
          <t xml:space="preserve"> Cook</t>
        </is>
      </c>
    </row>
    <row r="6781" ht="20.25" customHeight="0">
      <c s="5" t="inlineStr" r="A6781">
        <is>
          <t xml:space="preserve">44213000</t>
        </is>
      </c>
      <c s="5" t="inlineStr" r="B6781">
        <is>
          <t xml:space="preserve">PATCHING REINFORCEMENT</t>
        </is>
      </c>
      <c s="5" t="inlineStr" r="C6781">
        <is>
          <t xml:space="preserve">SQ YD  </t>
        </is>
      </c>
      <c s="6" r="D6781">
        <v>7.000</v>
      </c>
      <c s="7" r="E6781">
        <v>1</v>
      </c>
      <c s="8" t="inlineStr" r="F6781">
        <is>
          <t xml:space="preserve">62T18</t>
        </is>
      </c>
      <c s="8" t="inlineStr" r="G6781">
        <is>
          <t xml:space="preserve">030</t>
        </is>
      </c>
      <c s="9" r="H6781">
        <v>75.0000</v>
      </c>
      <c s="8" t="inlineStr" r="I6781">
        <is>
          <t xml:space="preserve"/>
        </is>
      </c>
      <c s="8" t="inlineStr" r="J6781">
        <is>
          <t xml:space="preserve"> Cook</t>
        </is>
      </c>
    </row>
    <row r="6782" ht="20.25" customHeight="0">
      <c s="5" t="inlineStr" r="A6782">
        <is>
          <t xml:space="preserve">44213000</t>
        </is>
      </c>
      <c s="5" t="inlineStr" r="B6782">
        <is>
          <t xml:space="preserve">PATCHING REINFORCEMENT</t>
        </is>
      </c>
      <c s="5" t="inlineStr" r="C6782">
        <is>
          <t xml:space="preserve">SQ YD  </t>
        </is>
      </c>
      <c s="6" r="D6782">
        <v>7.000</v>
      </c>
      <c s="7" r="E6782">
        <v>1</v>
      </c>
      <c s="8" t="inlineStr" r="F6782">
        <is>
          <t xml:space="preserve">62T18</t>
        </is>
      </c>
      <c s="8" t="inlineStr" r="G6782">
        <is>
          <t xml:space="preserve">030</t>
        </is>
      </c>
      <c s="9" r="H6782">
        <v>150.0000</v>
      </c>
      <c s="8" t="inlineStr" r="I6782">
        <is>
          <t xml:space="preserve"/>
        </is>
      </c>
      <c s="8" t="inlineStr" r="J6782">
        <is>
          <t xml:space="preserve"> Cook</t>
        </is>
      </c>
    </row>
    <row r="6783" ht="20.25" customHeight="0">
      <c s="5" t="inlineStr" r="A6783">
        <is>
          <t xml:space="preserve">44213000</t>
        </is>
      </c>
      <c s="5" t="inlineStr" r="B6783">
        <is>
          <t xml:space="preserve">PATCHING REINFORCEMENT</t>
        </is>
      </c>
      <c s="5" t="inlineStr" r="C6783">
        <is>
          <t xml:space="preserve">SQ YD  </t>
        </is>
      </c>
      <c s="6" r="D6783">
        <v>7.000</v>
      </c>
      <c s="7" r="E6783">
        <v>1</v>
      </c>
      <c s="8" t="inlineStr" r="F6783">
        <is>
          <t xml:space="preserve">62T18</t>
        </is>
      </c>
      <c s="8" t="inlineStr" r="G6783">
        <is>
          <t xml:space="preserve">030</t>
        </is>
      </c>
      <c s="9" r="H6783">
        <v>265.0000</v>
      </c>
      <c s="8" t="inlineStr" r="I6783">
        <is>
          <t xml:space="preserve"/>
        </is>
      </c>
      <c s="8" t="inlineStr" r="J6783">
        <is>
          <t xml:space="preserve"> Cook</t>
        </is>
      </c>
    </row>
    <row r="6784" ht="20.25" customHeight="0">
      <c s="5" t="inlineStr" r="A6784">
        <is>
          <t xml:space="preserve">44213000</t>
        </is>
      </c>
      <c s="5" t="inlineStr" r="B6784">
        <is>
          <t xml:space="preserve">PATCHING REINFORCEMENT</t>
        </is>
      </c>
      <c s="5" t="inlineStr" r="C6784">
        <is>
          <t xml:space="preserve">SQ YD  </t>
        </is>
      </c>
      <c s="6" r="D6784">
        <v>7.000</v>
      </c>
      <c s="7" r="E6784">
        <v>1</v>
      </c>
      <c s="8" t="inlineStr" r="F6784">
        <is>
          <t xml:space="preserve">62T18</t>
        </is>
      </c>
      <c s="8" t="inlineStr" r="G6784">
        <is>
          <t xml:space="preserve">030</t>
        </is>
      </c>
      <c s="9" r="H6784">
        <v>746.0000</v>
      </c>
      <c s="8" t="inlineStr" r="I6784">
        <is>
          <t xml:space="preserve"/>
        </is>
      </c>
      <c s="8" t="inlineStr" r="J6784">
        <is>
          <t xml:space="preserve"> Cook</t>
        </is>
      </c>
    </row>
    <row r="6785" ht="20.25" customHeight="0">
      <c s="5" t="inlineStr" r="A6785">
        <is>
          <t xml:space="preserve">44213000</t>
        </is>
      </c>
      <c s="5" t="inlineStr" r="B6785">
        <is>
          <t xml:space="preserve">PATCHING REINFORCEMENT</t>
        </is>
      </c>
      <c s="5" t="inlineStr" r="C6785">
        <is>
          <t xml:space="preserve">SQ YD  </t>
        </is>
      </c>
      <c s="6" r="D6785">
        <v>309.000</v>
      </c>
      <c s="7" r="E6785">
        <v>8</v>
      </c>
      <c s="8" t="inlineStr" r="F6785">
        <is>
          <t xml:space="preserve">76T39</t>
        </is>
      </c>
      <c s="8" t="inlineStr" r="G6785">
        <is>
          <t xml:space="preserve">092</t>
        </is>
      </c>
      <c s="9" r="H6785">
        <v>98.0000</v>
      </c>
      <c s="8" t="inlineStr" r="I6785">
        <is>
          <t xml:space="preserve">Y</t>
        </is>
      </c>
      <c s="8" t="inlineStr" r="J6785">
        <is>
          <t xml:space="preserve"> St. Clair</t>
        </is>
      </c>
    </row>
    <row r="6786" ht="20.25" customHeight="0">
      <c s="5" t="inlineStr" r="A6786">
        <is>
          <t xml:space="preserve">44213000</t>
        </is>
      </c>
      <c s="5" t="inlineStr" r="B6786">
        <is>
          <t xml:space="preserve">PATCHING REINFORCEMENT</t>
        </is>
      </c>
      <c s="5" t="inlineStr" r="C6786">
        <is>
          <t xml:space="preserve">SQ YD  </t>
        </is>
      </c>
      <c s="6" r="D6786">
        <v>309.000</v>
      </c>
      <c s="7" r="E6786">
        <v>8</v>
      </c>
      <c s="8" t="inlineStr" r="F6786">
        <is>
          <t xml:space="preserve">76T39</t>
        </is>
      </c>
      <c s="8" t="inlineStr" r="G6786">
        <is>
          <t xml:space="preserve">092</t>
        </is>
      </c>
      <c s="9" r="H6786">
        <v>89.4500</v>
      </c>
      <c s="8" t="inlineStr" r="I6786">
        <is>
          <t xml:space="preserve"/>
        </is>
      </c>
      <c s="8" t="inlineStr" r="J6786">
        <is>
          <t xml:space="preserve"> St. Clair</t>
        </is>
      </c>
    </row>
    <row r="6787" ht="20.25" customHeight="0">
      <c s="5" t="inlineStr" r="A6787">
        <is>
          <t xml:space="preserve">44213200</t>
        </is>
      </c>
      <c s="5" t="inlineStr" r="B6787">
        <is>
          <t xml:space="preserve">SAW CUTS</t>
        </is>
      </c>
      <c s="5" t="inlineStr" r="C6787">
        <is>
          <t xml:space="preserve">FOOT   </t>
        </is>
      </c>
      <c s="6" r="D6787">
        <v>2000.000</v>
      </c>
      <c s="7" r="E6787">
        <v>1</v>
      </c>
      <c s="8" t="inlineStr" r="F6787">
        <is>
          <t xml:space="preserve">61J89</t>
        </is>
      </c>
      <c s="8" t="inlineStr" r="G6787">
        <is>
          <t xml:space="preserve">018</t>
        </is>
      </c>
      <c s="9" r="H6787">
        <v>2.3000</v>
      </c>
      <c s="8" t="inlineStr" r="I6787">
        <is>
          <t xml:space="preserve">Y</t>
        </is>
      </c>
      <c s="8" t="inlineStr" r="J6787">
        <is>
          <t xml:space="preserve"> Cook</t>
        </is>
      </c>
    </row>
    <row r="6788" ht="20.25" customHeight="0">
      <c s="5" t="inlineStr" r="A6788">
        <is>
          <t xml:space="preserve">44213200</t>
        </is>
      </c>
      <c s="5" t="inlineStr" r="B6788">
        <is>
          <t xml:space="preserve">SAW CUTS</t>
        </is>
      </c>
      <c s="5" t="inlineStr" r="C6788">
        <is>
          <t xml:space="preserve">FOOT   </t>
        </is>
      </c>
      <c s="6" r="D6788">
        <v>2000.000</v>
      </c>
      <c s="7" r="E6788">
        <v>1</v>
      </c>
      <c s="8" t="inlineStr" r="F6788">
        <is>
          <t xml:space="preserve">61J89</t>
        </is>
      </c>
      <c s="8" t="inlineStr" r="G6788">
        <is>
          <t xml:space="preserve">018</t>
        </is>
      </c>
      <c s="9" r="H6788">
        <v>1.9800</v>
      </c>
      <c s="8" t="inlineStr" r="I6788">
        <is>
          <t xml:space="preserve"/>
        </is>
      </c>
      <c s="8" t="inlineStr" r="J6788">
        <is>
          <t xml:space="preserve"> Cook</t>
        </is>
      </c>
    </row>
    <row r="6789" ht="20.25" customHeight="0">
      <c s="5" t="inlineStr" r="A6789">
        <is>
          <t xml:space="preserve">44213200</t>
        </is>
      </c>
      <c s="5" t="inlineStr" r="B6789">
        <is>
          <t xml:space="preserve">SAW CUTS</t>
        </is>
      </c>
      <c s="5" t="inlineStr" r="C6789">
        <is>
          <t xml:space="preserve">FOOT   </t>
        </is>
      </c>
      <c s="6" r="D6789">
        <v>2000.000</v>
      </c>
      <c s="7" r="E6789">
        <v>1</v>
      </c>
      <c s="8" t="inlineStr" r="F6789">
        <is>
          <t xml:space="preserve">61J89</t>
        </is>
      </c>
      <c s="8" t="inlineStr" r="G6789">
        <is>
          <t xml:space="preserve">018</t>
        </is>
      </c>
      <c s="9" r="H6789">
        <v>2.0000</v>
      </c>
      <c s="8" t="inlineStr" r="I6789">
        <is>
          <t xml:space="preserve"/>
        </is>
      </c>
      <c s="8" t="inlineStr" r="J6789">
        <is>
          <t xml:space="preserve"> Cook</t>
        </is>
      </c>
    </row>
    <row r="6790" ht="20.25" customHeight="0">
      <c s="5" t="inlineStr" r="A6790">
        <is>
          <t xml:space="preserve">44213200</t>
        </is>
      </c>
      <c s="5" t="inlineStr" r="B6790">
        <is>
          <t xml:space="preserve">SAW CUTS</t>
        </is>
      </c>
      <c s="5" t="inlineStr" r="C6790">
        <is>
          <t xml:space="preserve">FOOT   </t>
        </is>
      </c>
      <c s="6" r="D6790">
        <v>2000.000</v>
      </c>
      <c s="7" r="E6790">
        <v>1</v>
      </c>
      <c s="8" t="inlineStr" r="F6790">
        <is>
          <t xml:space="preserve">61J89</t>
        </is>
      </c>
      <c s="8" t="inlineStr" r="G6790">
        <is>
          <t xml:space="preserve">018</t>
        </is>
      </c>
      <c s="9" r="H6790">
        <v>2.5000</v>
      </c>
      <c s="8" t="inlineStr" r="I6790">
        <is>
          <t xml:space="preserve"/>
        </is>
      </c>
      <c s="8" t="inlineStr" r="J6790">
        <is>
          <t xml:space="preserve"> Cook</t>
        </is>
      </c>
    </row>
    <row r="6791" ht="20.25" customHeight="0">
      <c s="5" t="inlineStr" r="A6791">
        <is>
          <t xml:space="preserve">44213200</t>
        </is>
      </c>
      <c s="5" t="inlineStr" r="B6791">
        <is>
          <t xml:space="preserve">SAW CUTS</t>
        </is>
      </c>
      <c s="5" t="inlineStr" r="C6791">
        <is>
          <t xml:space="preserve">FOOT   </t>
        </is>
      </c>
      <c s="6" r="D6791">
        <v>2000.000</v>
      </c>
      <c s="7" r="E6791">
        <v>1</v>
      </c>
      <c s="8" t="inlineStr" r="F6791">
        <is>
          <t xml:space="preserve">61J89</t>
        </is>
      </c>
      <c s="8" t="inlineStr" r="G6791">
        <is>
          <t xml:space="preserve">018</t>
        </is>
      </c>
      <c s="9" r="H6791">
        <v>2.5000</v>
      </c>
      <c s="8" t="inlineStr" r="I6791">
        <is>
          <t xml:space="preserve"/>
        </is>
      </c>
      <c s="8" t="inlineStr" r="J6791">
        <is>
          <t xml:space="preserve"> Cook</t>
        </is>
      </c>
    </row>
    <row r="6792" ht="20.25" customHeight="0">
      <c s="5" t="inlineStr" r="A6792">
        <is>
          <t xml:space="preserve">44213200</t>
        </is>
      </c>
      <c s="5" t="inlineStr" r="B6792">
        <is>
          <t xml:space="preserve">SAW CUTS</t>
        </is>
      </c>
      <c s="5" t="inlineStr" r="C6792">
        <is>
          <t xml:space="preserve">FOOT   </t>
        </is>
      </c>
      <c s="6" r="D6792">
        <v>2000.000</v>
      </c>
      <c s="7" r="E6792">
        <v>1</v>
      </c>
      <c s="8" t="inlineStr" r="F6792">
        <is>
          <t xml:space="preserve">61J89</t>
        </is>
      </c>
      <c s="8" t="inlineStr" r="G6792">
        <is>
          <t xml:space="preserve">018</t>
        </is>
      </c>
      <c s="9" r="H6792">
        <v>2.9000</v>
      </c>
      <c s="8" t="inlineStr" r="I6792">
        <is>
          <t xml:space="preserve"/>
        </is>
      </c>
      <c s="8" t="inlineStr" r="J6792">
        <is>
          <t xml:space="preserve"> Cook</t>
        </is>
      </c>
    </row>
    <row r="6793" ht="20.25" customHeight="0">
      <c s="5" t="inlineStr" r="A6793">
        <is>
          <t xml:space="preserve">44213200</t>
        </is>
      </c>
      <c s="5" t="inlineStr" r="B6793">
        <is>
          <t xml:space="preserve">SAW CUTS</t>
        </is>
      </c>
      <c s="5" t="inlineStr" r="C6793">
        <is>
          <t xml:space="preserve">FOOT   </t>
        </is>
      </c>
      <c s="6" r="D6793">
        <v>2000.000</v>
      </c>
      <c s="7" r="E6793">
        <v>1</v>
      </c>
      <c s="8" t="inlineStr" r="F6793">
        <is>
          <t xml:space="preserve">61J89</t>
        </is>
      </c>
      <c s="8" t="inlineStr" r="G6793">
        <is>
          <t xml:space="preserve">018</t>
        </is>
      </c>
      <c s="9" r="H6793">
        <v>3.0000</v>
      </c>
      <c s="8" t="inlineStr" r="I6793">
        <is>
          <t xml:space="preserve"/>
        </is>
      </c>
      <c s="8" t="inlineStr" r="J6793">
        <is>
          <t xml:space="preserve"> Cook</t>
        </is>
      </c>
    </row>
    <row r="6794" ht="20.25" customHeight="0">
      <c s="5" t="inlineStr" r="A6794">
        <is>
          <t xml:space="preserve">44213200</t>
        </is>
      </c>
      <c s="5" t="inlineStr" r="B6794">
        <is>
          <t xml:space="preserve">SAW CUTS</t>
        </is>
      </c>
      <c s="5" t="inlineStr" r="C6794">
        <is>
          <t xml:space="preserve">FOOT   </t>
        </is>
      </c>
      <c s="6" r="D6794">
        <v>2000.000</v>
      </c>
      <c s="7" r="E6794">
        <v>1</v>
      </c>
      <c s="8" t="inlineStr" r="F6794">
        <is>
          <t xml:space="preserve">61J89</t>
        </is>
      </c>
      <c s="8" t="inlineStr" r="G6794">
        <is>
          <t xml:space="preserve">018</t>
        </is>
      </c>
      <c s="9" r="H6794">
        <v>4.0000</v>
      </c>
      <c s="8" t="inlineStr" r="I6794">
        <is>
          <t xml:space="preserve"/>
        </is>
      </c>
      <c s="8" t="inlineStr" r="J6794">
        <is>
          <t xml:space="preserve"> Cook</t>
        </is>
      </c>
    </row>
    <row r="6795" ht="20.25" customHeight="0">
      <c s="5" t="inlineStr" r="A6795">
        <is>
          <t xml:space="preserve">44213200</t>
        </is>
      </c>
      <c s="5" t="inlineStr" r="B6795">
        <is>
          <t xml:space="preserve">SAW CUTS</t>
        </is>
      </c>
      <c s="5" t="inlineStr" r="C6795">
        <is>
          <t xml:space="preserve">FOOT   </t>
        </is>
      </c>
      <c s="6" r="D6795">
        <v>2000.000</v>
      </c>
      <c s="7" r="E6795">
        <v>1</v>
      </c>
      <c s="8" t="inlineStr" r="F6795">
        <is>
          <t xml:space="preserve">61J89</t>
        </is>
      </c>
      <c s="8" t="inlineStr" r="G6795">
        <is>
          <t xml:space="preserve">018</t>
        </is>
      </c>
      <c s="9" r="H6795">
        <v>5.0000</v>
      </c>
      <c s="8" t="inlineStr" r="I6795">
        <is>
          <t xml:space="preserve"/>
        </is>
      </c>
      <c s="8" t="inlineStr" r="J6795">
        <is>
          <t xml:space="preserve"> Cook</t>
        </is>
      </c>
    </row>
    <row r="6796" ht="20.25" customHeight="0">
      <c s="5" t="inlineStr" r="A6796">
        <is>
          <t xml:space="preserve">44213200</t>
        </is>
      </c>
      <c s="5" t="inlineStr" r="B6796">
        <is>
          <t xml:space="preserve">SAW CUTS</t>
        </is>
      </c>
      <c s="5" t="inlineStr" r="C6796">
        <is>
          <t xml:space="preserve">FOOT   </t>
        </is>
      </c>
      <c s="6" r="D6796">
        <v>25.000</v>
      </c>
      <c s="7" r="E6796">
        <v>1</v>
      </c>
      <c s="8" t="inlineStr" r="F6796">
        <is>
          <t xml:space="preserve">62H25</t>
        </is>
      </c>
      <c s="8" t="inlineStr" r="G6796">
        <is>
          <t xml:space="preserve">020</t>
        </is>
      </c>
      <c s="9" r="H6796">
        <v>25.0000</v>
      </c>
      <c s="8" t="inlineStr" r="I6796">
        <is>
          <t xml:space="preserve">Y</t>
        </is>
      </c>
      <c s="8" t="inlineStr" r="J6796">
        <is>
          <t xml:space="preserve"> McHenry</t>
        </is>
      </c>
    </row>
    <row r="6797" ht="20.25" customHeight="0">
      <c s="5" t="inlineStr" r="A6797">
        <is>
          <t xml:space="preserve">44213200</t>
        </is>
      </c>
      <c s="5" t="inlineStr" r="B6797">
        <is>
          <t xml:space="preserve">SAW CUTS</t>
        </is>
      </c>
      <c s="5" t="inlineStr" r="C6797">
        <is>
          <t xml:space="preserve">FOOT   </t>
        </is>
      </c>
      <c s="6" r="D6797">
        <v>25.000</v>
      </c>
      <c s="7" r="E6797">
        <v>1</v>
      </c>
      <c s="8" t="inlineStr" r="F6797">
        <is>
          <t xml:space="preserve">62H25</t>
        </is>
      </c>
      <c s="8" t="inlineStr" r="G6797">
        <is>
          <t xml:space="preserve">020</t>
        </is>
      </c>
      <c s="9" r="H6797">
        <v>9.0000</v>
      </c>
      <c s="8" t="inlineStr" r="I6797">
        <is>
          <t xml:space="preserve"/>
        </is>
      </c>
      <c s="8" t="inlineStr" r="J6797">
        <is>
          <t xml:space="preserve"> McHenry</t>
        </is>
      </c>
    </row>
    <row r="6798" ht="20.25" customHeight="0">
      <c s="5" t="inlineStr" r="A6798">
        <is>
          <t xml:space="preserve">44213200</t>
        </is>
      </c>
      <c s="5" t="inlineStr" r="B6798">
        <is>
          <t xml:space="preserve">SAW CUTS</t>
        </is>
      </c>
      <c s="5" t="inlineStr" r="C6798">
        <is>
          <t xml:space="preserve">FOOT   </t>
        </is>
      </c>
      <c s="6" r="D6798">
        <v>25.000</v>
      </c>
      <c s="7" r="E6798">
        <v>1</v>
      </c>
      <c s="8" t="inlineStr" r="F6798">
        <is>
          <t xml:space="preserve">62H25</t>
        </is>
      </c>
      <c s="8" t="inlineStr" r="G6798">
        <is>
          <t xml:space="preserve">020</t>
        </is>
      </c>
      <c s="9" r="H6798">
        <v>15.0000</v>
      </c>
      <c s="8" t="inlineStr" r="I6798">
        <is>
          <t xml:space="preserve"/>
        </is>
      </c>
      <c s="8" t="inlineStr" r="J6798">
        <is>
          <t xml:space="preserve"> McHenry</t>
        </is>
      </c>
    </row>
    <row r="6799" ht="20.25" customHeight="0">
      <c s="5" t="inlineStr" r="A6799">
        <is>
          <t xml:space="preserve">44213200</t>
        </is>
      </c>
      <c s="5" t="inlineStr" r="B6799">
        <is>
          <t xml:space="preserve">SAW CUTS</t>
        </is>
      </c>
      <c s="5" t="inlineStr" r="C6799">
        <is>
          <t xml:space="preserve">FOOT   </t>
        </is>
      </c>
      <c s="6" r="D6799">
        <v>25.000</v>
      </c>
      <c s="7" r="E6799">
        <v>1</v>
      </c>
      <c s="8" t="inlineStr" r="F6799">
        <is>
          <t xml:space="preserve">62H25</t>
        </is>
      </c>
      <c s="8" t="inlineStr" r="G6799">
        <is>
          <t xml:space="preserve">020</t>
        </is>
      </c>
      <c s="9" r="H6799">
        <v>20.0000</v>
      </c>
      <c s="8" t="inlineStr" r="I6799">
        <is>
          <t xml:space="preserve"/>
        </is>
      </c>
      <c s="8" t="inlineStr" r="J6799">
        <is>
          <t xml:space="preserve"> McHenry</t>
        </is>
      </c>
    </row>
    <row r="6800" ht="20.25" customHeight="0">
      <c s="5" t="inlineStr" r="A6800">
        <is>
          <t xml:space="preserve">44213200</t>
        </is>
      </c>
      <c s="5" t="inlineStr" r="B6800">
        <is>
          <t xml:space="preserve">SAW CUTS</t>
        </is>
      </c>
      <c s="5" t="inlineStr" r="C6800">
        <is>
          <t xml:space="preserve">FOOT   </t>
        </is>
      </c>
      <c s="6" r="D6800">
        <v>25.000</v>
      </c>
      <c s="7" r="E6800">
        <v>1</v>
      </c>
      <c s="8" t="inlineStr" r="F6800">
        <is>
          <t xml:space="preserve">62H25</t>
        </is>
      </c>
      <c s="8" t="inlineStr" r="G6800">
        <is>
          <t xml:space="preserve">020</t>
        </is>
      </c>
      <c s="9" r="H6800">
        <v>20.0000</v>
      </c>
      <c s="8" t="inlineStr" r="I6800">
        <is>
          <t xml:space="preserve"/>
        </is>
      </c>
      <c s="8" t="inlineStr" r="J6800">
        <is>
          <t xml:space="preserve"> McHenry</t>
        </is>
      </c>
    </row>
    <row r="6801" ht="20.25" customHeight="0">
      <c s="5" t="inlineStr" r="A6801">
        <is>
          <t xml:space="preserve">44213200</t>
        </is>
      </c>
      <c s="5" t="inlineStr" r="B6801">
        <is>
          <t xml:space="preserve">SAW CUTS</t>
        </is>
      </c>
      <c s="5" t="inlineStr" r="C6801">
        <is>
          <t xml:space="preserve">FOOT   </t>
        </is>
      </c>
      <c s="6" r="D6801">
        <v>25.000</v>
      </c>
      <c s="7" r="E6801">
        <v>1</v>
      </c>
      <c s="8" t="inlineStr" r="F6801">
        <is>
          <t xml:space="preserve">62H25</t>
        </is>
      </c>
      <c s="8" t="inlineStr" r="G6801">
        <is>
          <t xml:space="preserve">020</t>
        </is>
      </c>
      <c s="9" r="H6801">
        <v>41.0000</v>
      </c>
      <c s="8" t="inlineStr" r="I6801">
        <is>
          <t xml:space="preserve"/>
        </is>
      </c>
      <c s="8" t="inlineStr" r="J6801">
        <is>
          <t xml:space="preserve"> McHenry</t>
        </is>
      </c>
    </row>
    <row r="6802" ht="20.25" customHeight="0">
      <c s="5" t="inlineStr" r="A6802">
        <is>
          <t xml:space="preserve">44213200</t>
        </is>
      </c>
      <c s="5" t="inlineStr" r="B6802">
        <is>
          <t xml:space="preserve">SAW CUTS</t>
        </is>
      </c>
      <c s="5" t="inlineStr" r="C6802">
        <is>
          <t xml:space="preserve">FOOT   </t>
        </is>
      </c>
      <c s="6" r="D6802">
        <v>25.000</v>
      </c>
      <c s="7" r="E6802">
        <v>1</v>
      </c>
      <c s="8" t="inlineStr" r="F6802">
        <is>
          <t xml:space="preserve">62H25</t>
        </is>
      </c>
      <c s="8" t="inlineStr" r="G6802">
        <is>
          <t xml:space="preserve">020</t>
        </is>
      </c>
      <c s="9" r="H6802">
        <v>41.0000</v>
      </c>
      <c s="8" t="inlineStr" r="I6802">
        <is>
          <t xml:space="preserve"/>
        </is>
      </c>
      <c s="8" t="inlineStr" r="J6802">
        <is>
          <t xml:space="preserve"> McHenry</t>
        </is>
      </c>
    </row>
    <row r="6803" ht="20.25" customHeight="0">
      <c s="5" t="inlineStr" r="A6803">
        <is>
          <t xml:space="preserve">44213200</t>
        </is>
      </c>
      <c s="5" t="inlineStr" r="B6803">
        <is>
          <t xml:space="preserve">SAW CUTS</t>
        </is>
      </c>
      <c s="5" t="inlineStr" r="C6803">
        <is>
          <t xml:space="preserve">FOOT   </t>
        </is>
      </c>
      <c s="6" r="D6803">
        <v>2215.000</v>
      </c>
      <c s="7" r="E6803">
        <v>1</v>
      </c>
      <c s="8" t="inlineStr" r="F6803">
        <is>
          <t xml:space="preserve">62N96</t>
        </is>
      </c>
      <c s="8" t="inlineStr" r="G6803">
        <is>
          <t xml:space="preserve">024</t>
        </is>
      </c>
      <c s="9" r="H6803">
        <v>5.0000</v>
      </c>
      <c s="8" t="inlineStr" r="I6803">
        <is>
          <t xml:space="preserve">Y</t>
        </is>
      </c>
      <c s="8" t="inlineStr" r="J6803">
        <is>
          <t xml:space="preserve"> Cook</t>
        </is>
      </c>
    </row>
    <row r="6804" ht="20.25" customHeight="0">
      <c s="5" t="inlineStr" r="A6804">
        <is>
          <t xml:space="preserve">44213200</t>
        </is>
      </c>
      <c s="5" t="inlineStr" r="B6804">
        <is>
          <t xml:space="preserve">SAW CUTS</t>
        </is>
      </c>
      <c s="5" t="inlineStr" r="C6804">
        <is>
          <t xml:space="preserve">FOOT   </t>
        </is>
      </c>
      <c s="6" r="D6804">
        <v>2215.000</v>
      </c>
      <c s="7" r="E6804">
        <v>1</v>
      </c>
      <c s="8" t="inlineStr" r="F6804">
        <is>
          <t xml:space="preserve">62N96</t>
        </is>
      </c>
      <c s="8" t="inlineStr" r="G6804">
        <is>
          <t xml:space="preserve">024</t>
        </is>
      </c>
      <c s="9" r="H6804">
        <v>4.3100</v>
      </c>
      <c s="8" t="inlineStr" r="I6804">
        <is>
          <t xml:space="preserve"/>
        </is>
      </c>
      <c s="8" t="inlineStr" r="J6804">
        <is>
          <t xml:space="preserve"> Cook</t>
        </is>
      </c>
    </row>
    <row r="6805" ht="20.25" customHeight="0">
      <c s="5" t="inlineStr" r="A6805">
        <is>
          <t xml:space="preserve">44213200</t>
        </is>
      </c>
      <c s="5" t="inlineStr" r="B6805">
        <is>
          <t xml:space="preserve">SAW CUTS</t>
        </is>
      </c>
      <c s="5" t="inlineStr" r="C6805">
        <is>
          <t xml:space="preserve">FOOT   </t>
        </is>
      </c>
      <c s="6" r="D6805">
        <v>2215.000</v>
      </c>
      <c s="7" r="E6805">
        <v>1</v>
      </c>
      <c s="8" t="inlineStr" r="F6805">
        <is>
          <t xml:space="preserve">62N96</t>
        </is>
      </c>
      <c s="8" t="inlineStr" r="G6805">
        <is>
          <t xml:space="preserve">024</t>
        </is>
      </c>
      <c s="9" r="H6805">
        <v>5.0000</v>
      </c>
      <c s="8" t="inlineStr" r="I6805">
        <is>
          <t xml:space="preserve"/>
        </is>
      </c>
      <c s="8" t="inlineStr" r="J6805">
        <is>
          <t xml:space="preserve"> Cook</t>
        </is>
      </c>
    </row>
    <row r="6806" ht="20.25" customHeight="0">
      <c s="5" t="inlineStr" r="A6806">
        <is>
          <t xml:space="preserve">44213200</t>
        </is>
      </c>
      <c s="5" t="inlineStr" r="B6806">
        <is>
          <t xml:space="preserve">SAW CUTS</t>
        </is>
      </c>
      <c s="5" t="inlineStr" r="C6806">
        <is>
          <t xml:space="preserve">FOOT   </t>
        </is>
      </c>
      <c s="6" r="D6806">
        <v>2215.000</v>
      </c>
      <c s="7" r="E6806">
        <v>1</v>
      </c>
      <c s="8" t="inlineStr" r="F6806">
        <is>
          <t xml:space="preserve">62N96</t>
        </is>
      </c>
      <c s="8" t="inlineStr" r="G6806">
        <is>
          <t xml:space="preserve">024</t>
        </is>
      </c>
      <c s="9" r="H6806">
        <v>5.0000</v>
      </c>
      <c s="8" t="inlineStr" r="I6806">
        <is>
          <t xml:space="preserve"/>
        </is>
      </c>
      <c s="8" t="inlineStr" r="J6806">
        <is>
          <t xml:space="preserve"> Cook</t>
        </is>
      </c>
    </row>
    <row r="6807" ht="20.25" customHeight="0">
      <c s="5" t="inlineStr" r="A6807">
        <is>
          <t xml:space="preserve">44213200</t>
        </is>
      </c>
      <c s="5" t="inlineStr" r="B6807">
        <is>
          <t xml:space="preserve">SAW CUTS</t>
        </is>
      </c>
      <c s="5" t="inlineStr" r="C6807">
        <is>
          <t xml:space="preserve">FOOT   </t>
        </is>
      </c>
      <c s="6" r="D6807">
        <v>64.000</v>
      </c>
      <c s="7" r="E6807">
        <v>1</v>
      </c>
      <c s="8" t="inlineStr" r="F6807">
        <is>
          <t xml:space="preserve">62P09</t>
        </is>
      </c>
      <c s="8" t="inlineStr" r="G6807">
        <is>
          <t xml:space="preserve">025</t>
        </is>
      </c>
      <c s="9" r="H6807">
        <v>15.0000</v>
      </c>
      <c s="8" t="inlineStr" r="I6807">
        <is>
          <t xml:space="preserve">Y</t>
        </is>
      </c>
      <c s="8" t="inlineStr" r="J6807">
        <is>
          <t xml:space="preserve"> Lake</t>
        </is>
      </c>
    </row>
    <row r="6808" ht="20.25" customHeight="0">
      <c s="5" t="inlineStr" r="A6808">
        <is>
          <t xml:space="preserve">44213200</t>
        </is>
      </c>
      <c s="5" t="inlineStr" r="B6808">
        <is>
          <t xml:space="preserve">SAW CUTS</t>
        </is>
      </c>
      <c s="5" t="inlineStr" r="C6808">
        <is>
          <t xml:space="preserve">FOOT   </t>
        </is>
      </c>
      <c s="6" r="D6808">
        <v>64.000</v>
      </c>
      <c s="7" r="E6808">
        <v>1</v>
      </c>
      <c s="8" t="inlineStr" r="F6808">
        <is>
          <t xml:space="preserve">62P09</t>
        </is>
      </c>
      <c s="8" t="inlineStr" r="G6808">
        <is>
          <t xml:space="preserve">025</t>
        </is>
      </c>
      <c s="9" r="H6808">
        <v>5.0000</v>
      </c>
      <c s="8" t="inlineStr" r="I6808">
        <is>
          <t xml:space="preserve"/>
        </is>
      </c>
      <c s="8" t="inlineStr" r="J6808">
        <is>
          <t xml:space="preserve"> Lake</t>
        </is>
      </c>
    </row>
    <row r="6809" ht="20.25" customHeight="0">
      <c s="5" t="inlineStr" r="A6809">
        <is>
          <t xml:space="preserve">44213200</t>
        </is>
      </c>
      <c s="5" t="inlineStr" r="B6809">
        <is>
          <t xml:space="preserve">SAW CUTS</t>
        </is>
      </c>
      <c s="5" t="inlineStr" r="C6809">
        <is>
          <t xml:space="preserve">FOOT   </t>
        </is>
      </c>
      <c s="6" r="D6809">
        <v>64.000</v>
      </c>
      <c s="7" r="E6809">
        <v>1</v>
      </c>
      <c s="8" t="inlineStr" r="F6809">
        <is>
          <t xml:space="preserve">62P09</t>
        </is>
      </c>
      <c s="8" t="inlineStr" r="G6809">
        <is>
          <t xml:space="preserve">025</t>
        </is>
      </c>
      <c s="9" r="H6809">
        <v>8.0000</v>
      </c>
      <c s="8" t="inlineStr" r="I6809">
        <is>
          <t xml:space="preserve"/>
        </is>
      </c>
      <c s="8" t="inlineStr" r="J6809">
        <is>
          <t xml:space="preserve"> Lake</t>
        </is>
      </c>
    </row>
    <row r="6810" ht="20.25" customHeight="0">
      <c s="5" t="inlineStr" r="A6810">
        <is>
          <t xml:space="preserve">44213200</t>
        </is>
      </c>
      <c s="5" t="inlineStr" r="B6810">
        <is>
          <t xml:space="preserve">SAW CUTS</t>
        </is>
      </c>
      <c s="5" t="inlineStr" r="C6810">
        <is>
          <t xml:space="preserve">FOOT   </t>
        </is>
      </c>
      <c s="6" r="D6810">
        <v>64.000</v>
      </c>
      <c s="7" r="E6810">
        <v>1</v>
      </c>
      <c s="8" t="inlineStr" r="F6810">
        <is>
          <t xml:space="preserve">62P09</t>
        </is>
      </c>
      <c s="8" t="inlineStr" r="G6810">
        <is>
          <t xml:space="preserve">025</t>
        </is>
      </c>
      <c s="9" r="H6810">
        <v>10.0000</v>
      </c>
      <c s="8" t="inlineStr" r="I6810">
        <is>
          <t xml:space="preserve"/>
        </is>
      </c>
      <c s="8" t="inlineStr" r="J6810">
        <is>
          <t xml:space="preserve"> Lake</t>
        </is>
      </c>
    </row>
    <row r="6811" ht="20.25" customHeight="0">
      <c s="5" t="inlineStr" r="A6811">
        <is>
          <t xml:space="preserve">44213200</t>
        </is>
      </c>
      <c s="5" t="inlineStr" r="B6811">
        <is>
          <t xml:space="preserve">SAW CUTS</t>
        </is>
      </c>
      <c s="5" t="inlineStr" r="C6811">
        <is>
          <t xml:space="preserve">FOOT   </t>
        </is>
      </c>
      <c s="6" r="D6811">
        <v>64.000</v>
      </c>
      <c s="7" r="E6811">
        <v>1</v>
      </c>
      <c s="8" t="inlineStr" r="F6811">
        <is>
          <t xml:space="preserve">62P09</t>
        </is>
      </c>
      <c s="8" t="inlineStr" r="G6811">
        <is>
          <t xml:space="preserve">025</t>
        </is>
      </c>
      <c s="9" r="H6811">
        <v>20.0000</v>
      </c>
      <c s="8" t="inlineStr" r="I6811">
        <is>
          <t xml:space="preserve"/>
        </is>
      </c>
      <c s="8" t="inlineStr" r="J6811">
        <is>
          <t xml:space="preserve"> Lake</t>
        </is>
      </c>
    </row>
    <row r="6812" ht="20.25" customHeight="0">
      <c s="5" t="inlineStr" r="A6812">
        <is>
          <t xml:space="preserve">44213200</t>
        </is>
      </c>
      <c s="5" t="inlineStr" r="B6812">
        <is>
          <t xml:space="preserve">SAW CUTS</t>
        </is>
      </c>
      <c s="5" t="inlineStr" r="C6812">
        <is>
          <t xml:space="preserve">FOOT   </t>
        </is>
      </c>
      <c s="6" r="D6812">
        <v>393.000</v>
      </c>
      <c s="7" r="E6812">
        <v>1</v>
      </c>
      <c s="8" t="inlineStr" r="F6812">
        <is>
          <t xml:space="preserve">62T12</t>
        </is>
      </c>
      <c s="8" t="inlineStr" r="G6812">
        <is>
          <t xml:space="preserve">029</t>
        </is>
      </c>
      <c s="9" r="H6812">
        <v>5.0000</v>
      </c>
      <c s="8" t="inlineStr" r="I6812">
        <is>
          <t xml:space="preserve">Y</t>
        </is>
      </c>
      <c s="8" t="inlineStr" r="J6812">
        <is>
          <t xml:space="preserve"> DuPage</t>
        </is>
      </c>
    </row>
    <row r="6813" ht="20.25" customHeight="0">
      <c s="5" t="inlineStr" r="A6813">
        <is>
          <t xml:space="preserve">44213200</t>
        </is>
      </c>
      <c s="5" t="inlineStr" r="B6813">
        <is>
          <t xml:space="preserve">SAW CUTS</t>
        </is>
      </c>
      <c s="5" t="inlineStr" r="C6813">
        <is>
          <t xml:space="preserve">FOOT   </t>
        </is>
      </c>
      <c s="6" r="D6813">
        <v>393.000</v>
      </c>
      <c s="7" r="E6813">
        <v>1</v>
      </c>
      <c s="8" t="inlineStr" r="F6813">
        <is>
          <t xml:space="preserve">62T12</t>
        </is>
      </c>
      <c s="8" t="inlineStr" r="G6813">
        <is>
          <t xml:space="preserve">029</t>
        </is>
      </c>
      <c s="9" r="H6813">
        <v>4.1000</v>
      </c>
      <c s="8" t="inlineStr" r="I6813">
        <is>
          <t xml:space="preserve"/>
        </is>
      </c>
      <c s="8" t="inlineStr" r="J6813">
        <is>
          <t xml:space="preserve"> DuPage</t>
        </is>
      </c>
    </row>
    <row r="6814" ht="20.25" customHeight="0">
      <c s="5" t="inlineStr" r="A6814">
        <is>
          <t xml:space="preserve">44213200</t>
        </is>
      </c>
      <c s="5" t="inlineStr" r="B6814">
        <is>
          <t xml:space="preserve">SAW CUTS</t>
        </is>
      </c>
      <c s="5" t="inlineStr" r="C6814">
        <is>
          <t xml:space="preserve">FOOT   </t>
        </is>
      </c>
      <c s="6" r="D6814">
        <v>393.000</v>
      </c>
      <c s="7" r="E6814">
        <v>1</v>
      </c>
      <c s="8" t="inlineStr" r="F6814">
        <is>
          <t xml:space="preserve">62T12</t>
        </is>
      </c>
      <c s="8" t="inlineStr" r="G6814">
        <is>
          <t xml:space="preserve">029</t>
        </is>
      </c>
      <c s="9" r="H6814">
        <v>5.0000</v>
      </c>
      <c s="8" t="inlineStr" r="I6814">
        <is>
          <t xml:space="preserve"/>
        </is>
      </c>
      <c s="8" t="inlineStr" r="J6814">
        <is>
          <t xml:space="preserve"> DuPage</t>
        </is>
      </c>
    </row>
    <row r="6815" ht="20.25" customHeight="0">
      <c s="5" t="inlineStr" r="A6815">
        <is>
          <t xml:space="preserve">44213200</t>
        </is>
      </c>
      <c s="5" t="inlineStr" r="B6815">
        <is>
          <t xml:space="preserve">SAW CUTS</t>
        </is>
      </c>
      <c s="5" t="inlineStr" r="C6815">
        <is>
          <t xml:space="preserve">FOOT   </t>
        </is>
      </c>
      <c s="6" r="D6815">
        <v>393.000</v>
      </c>
      <c s="7" r="E6815">
        <v>1</v>
      </c>
      <c s="8" t="inlineStr" r="F6815">
        <is>
          <t xml:space="preserve">62T12</t>
        </is>
      </c>
      <c s="8" t="inlineStr" r="G6815">
        <is>
          <t xml:space="preserve">029</t>
        </is>
      </c>
      <c s="9" r="H6815">
        <v>5.0000</v>
      </c>
      <c s="8" t="inlineStr" r="I6815">
        <is>
          <t xml:space="preserve"/>
        </is>
      </c>
      <c s="8" t="inlineStr" r="J6815">
        <is>
          <t xml:space="preserve"> DuPage</t>
        </is>
      </c>
    </row>
    <row r="6816" ht="20.25" customHeight="0">
      <c s="5" t="inlineStr" r="A6816">
        <is>
          <t xml:space="preserve">44213200</t>
        </is>
      </c>
      <c s="5" t="inlineStr" r="B6816">
        <is>
          <t xml:space="preserve">SAW CUTS</t>
        </is>
      </c>
      <c s="5" t="inlineStr" r="C6816">
        <is>
          <t xml:space="preserve">FOOT   </t>
        </is>
      </c>
      <c s="6" r="D6816">
        <v>393.000</v>
      </c>
      <c s="7" r="E6816">
        <v>1</v>
      </c>
      <c s="8" t="inlineStr" r="F6816">
        <is>
          <t xml:space="preserve">62T12</t>
        </is>
      </c>
      <c s="8" t="inlineStr" r="G6816">
        <is>
          <t xml:space="preserve">029</t>
        </is>
      </c>
      <c s="9" r="H6816">
        <v>7.5000</v>
      </c>
      <c s="8" t="inlineStr" r="I6816">
        <is>
          <t xml:space="preserve"/>
        </is>
      </c>
      <c s="8" t="inlineStr" r="J6816">
        <is>
          <t xml:space="preserve"> DuPage</t>
        </is>
      </c>
    </row>
    <row r="6817" ht="20.25" customHeight="0">
      <c s="5" t="inlineStr" r="A6817">
        <is>
          <t xml:space="preserve">44213200</t>
        </is>
      </c>
      <c s="5" t="inlineStr" r="B6817">
        <is>
          <t xml:space="preserve">SAW CUTS</t>
        </is>
      </c>
      <c s="5" t="inlineStr" r="C6817">
        <is>
          <t xml:space="preserve">FOOT   </t>
        </is>
      </c>
      <c s="6" r="D6817">
        <v>393.000</v>
      </c>
      <c s="7" r="E6817">
        <v>1</v>
      </c>
      <c s="8" t="inlineStr" r="F6817">
        <is>
          <t xml:space="preserve">62T12</t>
        </is>
      </c>
      <c s="8" t="inlineStr" r="G6817">
        <is>
          <t xml:space="preserve">029</t>
        </is>
      </c>
      <c s="9" r="H6817">
        <v>10.0000</v>
      </c>
      <c s="8" t="inlineStr" r="I6817">
        <is>
          <t xml:space="preserve"/>
        </is>
      </c>
      <c s="8" t="inlineStr" r="J6817">
        <is>
          <t xml:space="preserve"> DuPage</t>
        </is>
      </c>
    </row>
    <row r="6818" ht="20.25" customHeight="0">
      <c s="5" t="inlineStr" r="A6818">
        <is>
          <t xml:space="preserve">44213200</t>
        </is>
      </c>
      <c s="5" t="inlineStr" r="B6818">
        <is>
          <t xml:space="preserve">SAW CUTS</t>
        </is>
      </c>
      <c s="5" t="inlineStr" r="C6818">
        <is>
          <t xml:space="preserve">FOOT   </t>
        </is>
      </c>
      <c s="6" r="D6818">
        <v>130.000</v>
      </c>
      <c s="7" r="E6818">
        <v>1</v>
      </c>
      <c s="8" t="inlineStr" r="F6818">
        <is>
          <t xml:space="preserve">62T18</t>
        </is>
      </c>
      <c s="8" t="inlineStr" r="G6818">
        <is>
          <t xml:space="preserve">030</t>
        </is>
      </c>
      <c s="9" r="H6818">
        <v>5.0000</v>
      </c>
      <c s="8" t="inlineStr" r="I6818">
        <is>
          <t xml:space="preserve">Y</t>
        </is>
      </c>
      <c s="8" t="inlineStr" r="J6818">
        <is>
          <t xml:space="preserve"> Cook</t>
        </is>
      </c>
    </row>
    <row r="6819" ht="20.25" customHeight="0">
      <c s="5" t="inlineStr" r="A6819">
        <is>
          <t xml:space="preserve">44213200</t>
        </is>
      </c>
      <c s="5" t="inlineStr" r="B6819">
        <is>
          <t xml:space="preserve">SAW CUTS</t>
        </is>
      </c>
      <c s="5" t="inlineStr" r="C6819">
        <is>
          <t xml:space="preserve">FOOT   </t>
        </is>
      </c>
      <c s="6" r="D6819">
        <v>130.000</v>
      </c>
      <c s="7" r="E6819">
        <v>1</v>
      </c>
      <c s="8" t="inlineStr" r="F6819">
        <is>
          <t xml:space="preserve">62T18</t>
        </is>
      </c>
      <c s="8" t="inlineStr" r="G6819">
        <is>
          <t xml:space="preserve">030</t>
        </is>
      </c>
      <c s="9" r="H6819">
        <v>9.5000</v>
      </c>
      <c s="8" t="inlineStr" r="I6819">
        <is>
          <t xml:space="preserve"/>
        </is>
      </c>
      <c s="8" t="inlineStr" r="J6819">
        <is>
          <t xml:space="preserve"> Cook</t>
        </is>
      </c>
    </row>
    <row r="6820" ht="20.25" customHeight="0">
      <c s="5" t="inlineStr" r="A6820">
        <is>
          <t xml:space="preserve">44213200</t>
        </is>
      </c>
      <c s="5" t="inlineStr" r="B6820">
        <is>
          <t xml:space="preserve">SAW CUTS</t>
        </is>
      </c>
      <c s="5" t="inlineStr" r="C6820">
        <is>
          <t xml:space="preserve">FOOT   </t>
        </is>
      </c>
      <c s="6" r="D6820">
        <v>130.000</v>
      </c>
      <c s="7" r="E6820">
        <v>1</v>
      </c>
      <c s="8" t="inlineStr" r="F6820">
        <is>
          <t xml:space="preserve">62T18</t>
        </is>
      </c>
      <c s="8" t="inlineStr" r="G6820">
        <is>
          <t xml:space="preserve">030</t>
        </is>
      </c>
      <c s="9" r="H6820">
        <v>10.0000</v>
      </c>
      <c s="8" t="inlineStr" r="I6820">
        <is>
          <t xml:space="preserve"/>
        </is>
      </c>
      <c s="8" t="inlineStr" r="J6820">
        <is>
          <t xml:space="preserve"> Cook</t>
        </is>
      </c>
    </row>
    <row r="6821" ht="20.25" customHeight="0">
      <c s="5" t="inlineStr" r="A6821">
        <is>
          <t xml:space="preserve">44213200</t>
        </is>
      </c>
      <c s="5" t="inlineStr" r="B6821">
        <is>
          <t xml:space="preserve">SAW CUTS</t>
        </is>
      </c>
      <c s="5" t="inlineStr" r="C6821">
        <is>
          <t xml:space="preserve">FOOT   </t>
        </is>
      </c>
      <c s="6" r="D6821">
        <v>130.000</v>
      </c>
      <c s="7" r="E6821">
        <v>1</v>
      </c>
      <c s="8" t="inlineStr" r="F6821">
        <is>
          <t xml:space="preserve">62T18</t>
        </is>
      </c>
      <c s="8" t="inlineStr" r="G6821">
        <is>
          <t xml:space="preserve">030</t>
        </is>
      </c>
      <c s="9" r="H6821">
        <v>10.0000</v>
      </c>
      <c s="8" t="inlineStr" r="I6821">
        <is>
          <t xml:space="preserve"/>
        </is>
      </c>
      <c s="8" t="inlineStr" r="J6821">
        <is>
          <t xml:space="preserve"> Cook</t>
        </is>
      </c>
    </row>
    <row r="6822" ht="20.25" customHeight="0">
      <c s="5" t="inlineStr" r="A6822">
        <is>
          <t xml:space="preserve">44213200</t>
        </is>
      </c>
      <c s="5" t="inlineStr" r="B6822">
        <is>
          <t xml:space="preserve">SAW CUTS</t>
        </is>
      </c>
      <c s="5" t="inlineStr" r="C6822">
        <is>
          <t xml:space="preserve">FOOT   </t>
        </is>
      </c>
      <c s="6" r="D6822">
        <v>130.000</v>
      </c>
      <c s="7" r="E6822">
        <v>1</v>
      </c>
      <c s="8" t="inlineStr" r="F6822">
        <is>
          <t xml:space="preserve">62T18</t>
        </is>
      </c>
      <c s="8" t="inlineStr" r="G6822">
        <is>
          <t xml:space="preserve">030</t>
        </is>
      </c>
      <c s="9" r="H6822">
        <v>15.0000</v>
      </c>
      <c s="8" t="inlineStr" r="I6822">
        <is>
          <t xml:space="preserve"/>
        </is>
      </c>
      <c s="8" t="inlineStr" r="J6822">
        <is>
          <t xml:space="preserve"> Cook</t>
        </is>
      </c>
    </row>
    <row r="6823" ht="20.25" customHeight="0">
      <c s="5" t="inlineStr" r="A6823">
        <is>
          <t xml:space="preserve">44213200</t>
        </is>
      </c>
      <c s="5" t="inlineStr" r="B6823">
        <is>
          <t xml:space="preserve">SAW CUTS</t>
        </is>
      </c>
      <c s="5" t="inlineStr" r="C6823">
        <is>
          <t xml:space="preserve">FOOT   </t>
        </is>
      </c>
      <c s="6" r="D6823">
        <v>130.000</v>
      </c>
      <c s="7" r="E6823">
        <v>1</v>
      </c>
      <c s="8" t="inlineStr" r="F6823">
        <is>
          <t xml:space="preserve">62T18</t>
        </is>
      </c>
      <c s="8" t="inlineStr" r="G6823">
        <is>
          <t xml:space="preserve">030</t>
        </is>
      </c>
      <c s="9" r="H6823">
        <v>15.4500</v>
      </c>
      <c s="8" t="inlineStr" r="I6823">
        <is>
          <t xml:space="preserve"/>
        </is>
      </c>
      <c s="8" t="inlineStr" r="J6823">
        <is>
          <t xml:space="preserve"> Cook</t>
        </is>
      </c>
    </row>
    <row r="6824" ht="20.25" customHeight="0">
      <c s="5" t="inlineStr" r="A6824">
        <is>
          <t xml:space="preserve">44213200</t>
        </is>
      </c>
      <c s="5" t="inlineStr" r="B6824">
        <is>
          <t xml:space="preserve">SAW CUTS</t>
        </is>
      </c>
      <c s="5" t="inlineStr" r="C6824">
        <is>
          <t xml:space="preserve">FOOT   </t>
        </is>
      </c>
      <c s="6" r="D6824">
        <v>130.000</v>
      </c>
      <c s="7" r="E6824">
        <v>1</v>
      </c>
      <c s="8" t="inlineStr" r="F6824">
        <is>
          <t xml:space="preserve">62T18</t>
        </is>
      </c>
      <c s="8" t="inlineStr" r="G6824">
        <is>
          <t xml:space="preserve">030</t>
        </is>
      </c>
      <c s="9" r="H6824">
        <v>36.0000</v>
      </c>
      <c s="8" t="inlineStr" r="I6824">
        <is>
          <t xml:space="preserve"/>
        </is>
      </c>
      <c s="8" t="inlineStr" r="J6824">
        <is>
          <t xml:space="preserve"> Cook</t>
        </is>
      </c>
    </row>
    <row r="6825" ht="20.25" customHeight="0">
      <c s="5" t="inlineStr" r="A6825">
        <is>
          <t xml:space="preserve">44213200</t>
        </is>
      </c>
      <c s="5" t="inlineStr" r="B6825">
        <is>
          <t xml:space="preserve">SAW CUTS</t>
        </is>
      </c>
      <c s="5" t="inlineStr" r="C6825">
        <is>
          <t xml:space="preserve">FOOT   </t>
        </is>
      </c>
      <c s="6" r="D6825">
        <v>4968.000</v>
      </c>
      <c s="7" r="E6825">
        <v>1</v>
      </c>
      <c s="8" t="inlineStr" r="F6825">
        <is>
          <t xml:space="preserve">62T57</t>
        </is>
      </c>
      <c s="8" t="inlineStr" r="G6825">
        <is>
          <t xml:space="preserve">033</t>
        </is>
      </c>
      <c s="9" r="H6825">
        <v>3.8500</v>
      </c>
      <c s="8" t="inlineStr" r="I6825">
        <is>
          <t xml:space="preserve">Y</t>
        </is>
      </c>
      <c s="8" t="inlineStr" r="J6825">
        <is>
          <t xml:space="preserve"> Cook</t>
        </is>
      </c>
    </row>
    <row r="6826" ht="20.25" customHeight="0">
      <c s="5" t="inlineStr" r="A6826">
        <is>
          <t xml:space="preserve">44213200</t>
        </is>
      </c>
      <c s="5" t="inlineStr" r="B6826">
        <is>
          <t xml:space="preserve">SAW CUTS</t>
        </is>
      </c>
      <c s="5" t="inlineStr" r="C6826">
        <is>
          <t xml:space="preserve">FOOT   </t>
        </is>
      </c>
      <c s="6" r="D6826">
        <v>4968.000</v>
      </c>
      <c s="7" r="E6826">
        <v>1</v>
      </c>
      <c s="8" t="inlineStr" r="F6826">
        <is>
          <t xml:space="preserve">62T57</t>
        </is>
      </c>
      <c s="8" t="inlineStr" r="G6826">
        <is>
          <t xml:space="preserve">033</t>
        </is>
      </c>
      <c s="9" r="H6826">
        <v>3.5000</v>
      </c>
      <c s="8" t="inlineStr" r="I6826">
        <is>
          <t xml:space="preserve"/>
        </is>
      </c>
      <c s="8" t="inlineStr" r="J6826">
        <is>
          <t xml:space="preserve"> Cook</t>
        </is>
      </c>
    </row>
    <row r="6827" ht="20.25" customHeight="0">
      <c s="5" t="inlineStr" r="A6827">
        <is>
          <t xml:space="preserve">44213200</t>
        </is>
      </c>
      <c s="5" t="inlineStr" r="B6827">
        <is>
          <t xml:space="preserve">SAW CUTS</t>
        </is>
      </c>
      <c s="5" t="inlineStr" r="C6827">
        <is>
          <t xml:space="preserve">FOOT   </t>
        </is>
      </c>
      <c s="6" r="D6827">
        <v>4968.000</v>
      </c>
      <c s="7" r="E6827">
        <v>1</v>
      </c>
      <c s="8" t="inlineStr" r="F6827">
        <is>
          <t xml:space="preserve">62T57</t>
        </is>
      </c>
      <c s="8" t="inlineStr" r="G6827">
        <is>
          <t xml:space="preserve">033</t>
        </is>
      </c>
      <c s="9" r="H6827">
        <v>3.5000</v>
      </c>
      <c s="8" t="inlineStr" r="I6827">
        <is>
          <t xml:space="preserve"/>
        </is>
      </c>
      <c s="8" t="inlineStr" r="J6827">
        <is>
          <t xml:space="preserve"> Cook</t>
        </is>
      </c>
    </row>
    <row r="6828" ht="20.25" customHeight="0">
      <c s="5" t="inlineStr" r="A6828">
        <is>
          <t xml:space="preserve">44213200</t>
        </is>
      </c>
      <c s="5" t="inlineStr" r="B6828">
        <is>
          <t xml:space="preserve">SAW CUTS</t>
        </is>
      </c>
      <c s="5" t="inlineStr" r="C6828">
        <is>
          <t xml:space="preserve">FOOT   </t>
        </is>
      </c>
      <c s="6" r="D6828">
        <v>6873.000</v>
      </c>
      <c s="7" r="E6828">
        <v>2</v>
      </c>
      <c s="8" t="inlineStr" r="F6828">
        <is>
          <t xml:space="preserve">64918</t>
        </is>
      </c>
      <c s="8" t="inlineStr" r="G6828">
        <is>
          <t xml:space="preserve">041</t>
        </is>
      </c>
      <c s="9" r="H6828">
        <v>4.8000</v>
      </c>
      <c s="8" t="inlineStr" r="I6828">
        <is>
          <t xml:space="preserve">Y</t>
        </is>
      </c>
      <c s="8" t="inlineStr" r="J6828">
        <is>
          <t xml:space="preserve"> Carroll</t>
        </is>
      </c>
    </row>
    <row r="6829" ht="20.25" customHeight="0">
      <c s="5" t="inlineStr" r="A6829">
        <is>
          <t xml:space="preserve">44213200</t>
        </is>
      </c>
      <c s="5" t="inlineStr" r="B6829">
        <is>
          <t xml:space="preserve">SAW CUTS</t>
        </is>
      </c>
      <c s="5" t="inlineStr" r="C6829">
        <is>
          <t xml:space="preserve">FOOT   </t>
        </is>
      </c>
      <c s="6" r="D6829">
        <v>6873.000</v>
      </c>
      <c s="7" r="E6829">
        <v>2</v>
      </c>
      <c s="8" t="inlineStr" r="F6829">
        <is>
          <t xml:space="preserve">64918</t>
        </is>
      </c>
      <c s="8" t="inlineStr" r="G6829">
        <is>
          <t xml:space="preserve">041</t>
        </is>
      </c>
      <c s="9" r="H6829">
        <v>1.0000</v>
      </c>
      <c s="8" t="inlineStr" r="I6829">
        <is>
          <t xml:space="preserve"/>
        </is>
      </c>
      <c s="8" t="inlineStr" r="J6829">
        <is>
          <t xml:space="preserve"> Carroll</t>
        </is>
      </c>
    </row>
    <row r="6830" ht="20.25" customHeight="0">
      <c s="5" t="inlineStr" r="A6830">
        <is>
          <t xml:space="preserve">44213200</t>
        </is>
      </c>
      <c s="5" t="inlineStr" r="B6830">
        <is>
          <t xml:space="preserve">SAW CUTS</t>
        </is>
      </c>
      <c s="5" t="inlineStr" r="C6830">
        <is>
          <t xml:space="preserve">FOOT   </t>
        </is>
      </c>
      <c s="6" r="D6830">
        <v>6873.000</v>
      </c>
      <c s="7" r="E6830">
        <v>2</v>
      </c>
      <c s="8" t="inlineStr" r="F6830">
        <is>
          <t xml:space="preserve">64918</t>
        </is>
      </c>
      <c s="8" t="inlineStr" r="G6830">
        <is>
          <t xml:space="preserve">041</t>
        </is>
      </c>
      <c s="9" r="H6830">
        <v>4.1000</v>
      </c>
      <c s="8" t="inlineStr" r="I6830">
        <is>
          <t xml:space="preserve"/>
        </is>
      </c>
      <c s="8" t="inlineStr" r="J6830">
        <is>
          <t xml:space="preserve"> Carroll</t>
        </is>
      </c>
    </row>
    <row r="6831" ht="20.25" customHeight="0">
      <c s="5" t="inlineStr" r="A6831">
        <is>
          <t xml:space="preserve">44213200</t>
        </is>
      </c>
      <c s="5" t="inlineStr" r="B6831">
        <is>
          <t xml:space="preserve">SAW CUTS</t>
        </is>
      </c>
      <c s="5" t="inlineStr" r="C6831">
        <is>
          <t xml:space="preserve">FOOT   </t>
        </is>
      </c>
      <c s="6" r="D6831">
        <v>1631.000</v>
      </c>
      <c s="7" r="E6831">
        <v>4</v>
      </c>
      <c s="8" t="inlineStr" r="F6831">
        <is>
          <t xml:space="preserve">68C00</t>
        </is>
      </c>
      <c s="8" t="inlineStr" r="G6831">
        <is>
          <t xml:space="preserve">052</t>
        </is>
      </c>
      <c s="9" r="H6831">
        <v>4.0000</v>
      </c>
      <c s="8" t="inlineStr" r="I6831">
        <is>
          <t xml:space="preserve">Y</t>
        </is>
      </c>
      <c s="8" t="inlineStr" r="J6831">
        <is>
          <t xml:space="preserve"> Tazewell</t>
        </is>
      </c>
    </row>
    <row r="6832" ht="20.25" customHeight="0">
      <c s="5" t="inlineStr" r="A6832">
        <is>
          <t xml:space="preserve">44213200</t>
        </is>
      </c>
      <c s="5" t="inlineStr" r="B6832">
        <is>
          <t xml:space="preserve">SAW CUTS</t>
        </is>
      </c>
      <c s="5" t="inlineStr" r="C6832">
        <is>
          <t xml:space="preserve">FOOT   </t>
        </is>
      </c>
      <c s="6" r="D6832">
        <v>12507.000</v>
      </c>
      <c s="7" r="E6832">
        <v>7</v>
      </c>
      <c s="8" t="inlineStr" r="F6832">
        <is>
          <t xml:space="preserve">74471</t>
        </is>
      </c>
      <c s="8" t="inlineStr" r="G6832">
        <is>
          <t xml:space="preserve">073</t>
        </is>
      </c>
      <c s="9" r="H6832">
        <v>0.0100</v>
      </c>
      <c s="8" t="inlineStr" r="I6832">
        <is>
          <t xml:space="preserve">Y</t>
        </is>
      </c>
      <c s="8" t="inlineStr" r="J6832">
        <is>
          <t xml:space="preserve"> Fayette</t>
        </is>
      </c>
    </row>
    <row r="6833" ht="20.25" customHeight="0">
      <c s="5" t="inlineStr" r="A6833">
        <is>
          <t xml:space="preserve">44213200</t>
        </is>
      </c>
      <c s="5" t="inlineStr" r="B6833">
        <is>
          <t xml:space="preserve">SAW CUTS</t>
        </is>
      </c>
      <c s="5" t="inlineStr" r="C6833">
        <is>
          <t xml:space="preserve">FOOT   </t>
        </is>
      </c>
      <c s="6" r="D6833">
        <v>76.000</v>
      </c>
      <c s="7" r="E6833">
        <v>8</v>
      </c>
      <c s="8" t="inlineStr" r="F6833">
        <is>
          <t xml:space="preserve">76M88</t>
        </is>
      </c>
      <c s="8" t="inlineStr" r="G6833">
        <is>
          <t xml:space="preserve">087</t>
        </is>
      </c>
      <c s="9" r="H6833">
        <v>22.1300</v>
      </c>
      <c s="8" t="inlineStr" r="I6833">
        <is>
          <t xml:space="preserve">Y</t>
        </is>
      </c>
      <c s="8" t="inlineStr" r="J6833">
        <is>
          <t xml:space="preserve"> Washington</t>
        </is>
      </c>
    </row>
    <row r="6834" ht="20.25" customHeight="0">
      <c s="5" t="inlineStr" r="A6834">
        <is>
          <t xml:space="preserve">44213200</t>
        </is>
      </c>
      <c s="5" t="inlineStr" r="B6834">
        <is>
          <t xml:space="preserve">SAW CUTS</t>
        </is>
      </c>
      <c s="5" t="inlineStr" r="C6834">
        <is>
          <t xml:space="preserve">FOOT   </t>
        </is>
      </c>
      <c s="6" r="D6834">
        <v>76.000</v>
      </c>
      <c s="7" r="E6834">
        <v>8</v>
      </c>
      <c s="8" t="inlineStr" r="F6834">
        <is>
          <t xml:space="preserve">76M88</t>
        </is>
      </c>
      <c s="8" t="inlineStr" r="G6834">
        <is>
          <t xml:space="preserve">087</t>
        </is>
      </c>
      <c s="9" r="H6834">
        <v>11.0000</v>
      </c>
      <c s="8" t="inlineStr" r="I6834">
        <is>
          <t xml:space="preserve"/>
        </is>
      </c>
      <c s="8" t="inlineStr" r="J6834">
        <is>
          <t xml:space="preserve"> Washington</t>
        </is>
      </c>
    </row>
    <row r="6835" ht="20.25" customHeight="0">
      <c s="5" t="inlineStr" r="A6835">
        <is>
          <t xml:space="preserve">44213200</t>
        </is>
      </c>
      <c s="5" t="inlineStr" r="B6835">
        <is>
          <t xml:space="preserve">SAW CUTS</t>
        </is>
      </c>
      <c s="5" t="inlineStr" r="C6835">
        <is>
          <t xml:space="preserve">FOOT   </t>
        </is>
      </c>
      <c s="6" r="D6835">
        <v>2316.000</v>
      </c>
      <c s="7" r="E6835">
        <v>8</v>
      </c>
      <c s="8" t="inlineStr" r="F6835">
        <is>
          <t xml:space="preserve">76T39</t>
        </is>
      </c>
      <c s="8" t="inlineStr" r="G6835">
        <is>
          <t xml:space="preserve">092</t>
        </is>
      </c>
      <c s="9" r="H6835">
        <v>14.0000</v>
      </c>
      <c s="8" t="inlineStr" r="I6835">
        <is>
          <t xml:space="preserve">Y</t>
        </is>
      </c>
      <c s="8" t="inlineStr" r="J6835">
        <is>
          <t xml:space="preserve"> St. Clair</t>
        </is>
      </c>
    </row>
    <row r="6836" ht="20.25" customHeight="0">
      <c s="5" t="inlineStr" r="A6836">
        <is>
          <t xml:space="preserve">44213200</t>
        </is>
      </c>
      <c s="5" t="inlineStr" r="B6836">
        <is>
          <t xml:space="preserve">SAW CUTS</t>
        </is>
      </c>
      <c s="5" t="inlineStr" r="C6836">
        <is>
          <t xml:space="preserve">FOOT   </t>
        </is>
      </c>
      <c s="6" r="D6836">
        <v>2316.000</v>
      </c>
      <c s="7" r="E6836">
        <v>8</v>
      </c>
      <c s="8" t="inlineStr" r="F6836">
        <is>
          <t xml:space="preserve">76T39</t>
        </is>
      </c>
      <c s="8" t="inlineStr" r="G6836">
        <is>
          <t xml:space="preserve">092</t>
        </is>
      </c>
      <c s="9" r="H6836">
        <v>12.9000</v>
      </c>
      <c s="8" t="inlineStr" r="I6836">
        <is>
          <t xml:space="preserve"/>
        </is>
      </c>
      <c s="8" t="inlineStr" r="J6836">
        <is>
          <t xml:space="preserve"> St. Clair</t>
        </is>
      </c>
    </row>
    <row r="6837" ht="20.25" customHeight="0">
      <c s="5" t="inlineStr" r="A6837">
        <is>
          <t xml:space="preserve">44213200</t>
        </is>
      </c>
      <c s="5" t="inlineStr" r="B6837">
        <is>
          <t xml:space="preserve">SAW CUTS</t>
        </is>
      </c>
      <c s="5" t="inlineStr" r="C6837">
        <is>
          <t xml:space="preserve">FOOT   </t>
        </is>
      </c>
      <c s="6" r="D6837">
        <v>10254.000</v>
      </c>
      <c s="7" r="E6837">
        <v>5</v>
      </c>
      <c s="8" t="inlineStr" r="F6837">
        <is>
          <t xml:space="preserve">91622</t>
        </is>
      </c>
      <c s="8" t="inlineStr" r="G6837">
        <is>
          <t xml:space="preserve">101</t>
        </is>
      </c>
      <c s="9" r="H6837">
        <v>3.7000</v>
      </c>
      <c s="8" t="inlineStr" r="I6837">
        <is>
          <t xml:space="preserve">Y</t>
        </is>
      </c>
      <c s="8" t="inlineStr" r="J6837">
        <is>
          <t xml:space="preserve"> Vermilion</t>
        </is>
      </c>
    </row>
    <row r="6838" ht="20.25" customHeight="0">
      <c s="5" t="inlineStr" r="A6838">
        <is>
          <t xml:space="preserve">44213200</t>
        </is>
      </c>
      <c s="5" t="inlineStr" r="B6838">
        <is>
          <t xml:space="preserve">SAW CUTS</t>
        </is>
      </c>
      <c s="5" t="inlineStr" r="C6838">
        <is>
          <t xml:space="preserve">FOOT   </t>
        </is>
      </c>
      <c s="6" r="D6838">
        <v>10254.000</v>
      </c>
      <c s="7" r="E6838">
        <v>5</v>
      </c>
      <c s="8" t="inlineStr" r="F6838">
        <is>
          <t xml:space="preserve">91622</t>
        </is>
      </c>
      <c s="8" t="inlineStr" r="G6838">
        <is>
          <t xml:space="preserve">101</t>
        </is>
      </c>
      <c s="9" r="H6838">
        <v>0.0100</v>
      </c>
      <c s="8" t="inlineStr" r="I6838">
        <is>
          <t xml:space="preserve"/>
        </is>
      </c>
      <c s="8" t="inlineStr" r="J6838">
        <is>
          <t xml:space="preserve"> Vermilion</t>
        </is>
      </c>
    </row>
    <row r="6839" ht="20.25" customHeight="0">
      <c s="5" t="inlineStr" r="A6839">
        <is>
          <t xml:space="preserve">44213200</t>
        </is>
      </c>
      <c s="5" t="inlineStr" r="B6839">
        <is>
          <t xml:space="preserve">SAW CUTS</t>
        </is>
      </c>
      <c s="5" t="inlineStr" r="C6839">
        <is>
          <t xml:space="preserve">FOOT   </t>
        </is>
      </c>
      <c s="6" r="D6839">
        <v>10254.000</v>
      </c>
      <c s="7" r="E6839">
        <v>5</v>
      </c>
      <c s="8" t="inlineStr" r="F6839">
        <is>
          <t xml:space="preserve">91622</t>
        </is>
      </c>
      <c s="8" t="inlineStr" r="G6839">
        <is>
          <t xml:space="preserve">101</t>
        </is>
      </c>
      <c s="9" r="H6839">
        <v>2.5000</v>
      </c>
      <c s="8" t="inlineStr" r="I6839">
        <is>
          <t xml:space="preserve"/>
        </is>
      </c>
      <c s="8" t="inlineStr" r="J6839">
        <is>
          <t xml:space="preserve"> Vermilion</t>
        </is>
      </c>
    </row>
    <row r="6840" ht="20.25" customHeight="0">
      <c s="5" t="inlineStr" r="A6840">
        <is>
          <t xml:space="preserve">44213202</t>
        </is>
      </c>
      <c s="5" t="inlineStr" r="B6840">
        <is>
          <t xml:space="preserve">TIE BARS  1"</t>
        </is>
      </c>
      <c s="5" t="inlineStr" r="C6840">
        <is>
          <t xml:space="preserve">EACH   </t>
        </is>
      </c>
      <c s="6" r="D6840">
        <v>2100.000</v>
      </c>
      <c s="7" r="E6840">
        <v>1</v>
      </c>
      <c s="8" t="inlineStr" r="F6840">
        <is>
          <t xml:space="preserve">61J89</t>
        </is>
      </c>
      <c s="8" t="inlineStr" r="G6840">
        <is>
          <t xml:space="preserve">018</t>
        </is>
      </c>
      <c s="9" r="H6840">
        <v>21.0000</v>
      </c>
      <c s="8" t="inlineStr" r="I6840">
        <is>
          <t xml:space="preserve">Y</t>
        </is>
      </c>
      <c s="8" t="inlineStr" r="J6840">
        <is>
          <t xml:space="preserve"> Cook</t>
        </is>
      </c>
    </row>
    <row r="6841" ht="20.25" customHeight="0">
      <c s="5" t="inlineStr" r="A6841">
        <is>
          <t xml:space="preserve">44213202</t>
        </is>
      </c>
      <c s="5" t="inlineStr" r="B6841">
        <is>
          <t xml:space="preserve">TIE BARS  1"</t>
        </is>
      </c>
      <c s="5" t="inlineStr" r="C6841">
        <is>
          <t xml:space="preserve">EACH   </t>
        </is>
      </c>
      <c s="6" r="D6841">
        <v>2100.000</v>
      </c>
      <c s="7" r="E6841">
        <v>1</v>
      </c>
      <c s="8" t="inlineStr" r="F6841">
        <is>
          <t xml:space="preserve">61J89</t>
        </is>
      </c>
      <c s="8" t="inlineStr" r="G6841">
        <is>
          <t xml:space="preserve">018</t>
        </is>
      </c>
      <c s="9" r="H6841">
        <v>12.0000</v>
      </c>
      <c s="8" t="inlineStr" r="I6841">
        <is>
          <t xml:space="preserve"/>
        </is>
      </c>
      <c s="8" t="inlineStr" r="J6841">
        <is>
          <t xml:space="preserve"> Cook</t>
        </is>
      </c>
    </row>
    <row r="6842" ht="20.25" customHeight="0">
      <c s="5" t="inlineStr" r="A6842">
        <is>
          <t xml:space="preserve">44213202</t>
        </is>
      </c>
      <c s="5" t="inlineStr" r="B6842">
        <is>
          <t xml:space="preserve">TIE BARS  1"</t>
        </is>
      </c>
      <c s="5" t="inlineStr" r="C6842">
        <is>
          <t xml:space="preserve">EACH   </t>
        </is>
      </c>
      <c s="6" r="D6842">
        <v>2100.000</v>
      </c>
      <c s="7" r="E6842">
        <v>1</v>
      </c>
      <c s="8" t="inlineStr" r="F6842">
        <is>
          <t xml:space="preserve">61J89</t>
        </is>
      </c>
      <c s="8" t="inlineStr" r="G6842">
        <is>
          <t xml:space="preserve">018</t>
        </is>
      </c>
      <c s="9" r="H6842">
        <v>13.4900</v>
      </c>
      <c s="8" t="inlineStr" r="I6842">
        <is>
          <t xml:space="preserve"/>
        </is>
      </c>
      <c s="8" t="inlineStr" r="J6842">
        <is>
          <t xml:space="preserve"> Cook</t>
        </is>
      </c>
    </row>
    <row r="6843" ht="20.25" customHeight="0">
      <c s="5" t="inlineStr" r="A6843">
        <is>
          <t xml:space="preserve">44213202</t>
        </is>
      </c>
      <c s="5" t="inlineStr" r="B6843">
        <is>
          <t xml:space="preserve">TIE BARS  1"</t>
        </is>
      </c>
      <c s="5" t="inlineStr" r="C6843">
        <is>
          <t xml:space="preserve">EACH   </t>
        </is>
      </c>
      <c s="6" r="D6843">
        <v>2100.000</v>
      </c>
      <c s="7" r="E6843">
        <v>1</v>
      </c>
      <c s="8" t="inlineStr" r="F6843">
        <is>
          <t xml:space="preserve">61J89</t>
        </is>
      </c>
      <c s="8" t="inlineStr" r="G6843">
        <is>
          <t xml:space="preserve">018</t>
        </is>
      </c>
      <c s="9" r="H6843">
        <v>15.0000</v>
      </c>
      <c s="8" t="inlineStr" r="I6843">
        <is>
          <t xml:space="preserve"/>
        </is>
      </c>
      <c s="8" t="inlineStr" r="J6843">
        <is>
          <t xml:space="preserve"> Cook</t>
        </is>
      </c>
    </row>
    <row r="6844" ht="20.25" customHeight="0">
      <c s="5" t="inlineStr" r="A6844">
        <is>
          <t xml:space="preserve">44213202</t>
        </is>
      </c>
      <c s="5" t="inlineStr" r="B6844">
        <is>
          <t xml:space="preserve">TIE BARS  1"</t>
        </is>
      </c>
      <c s="5" t="inlineStr" r="C6844">
        <is>
          <t xml:space="preserve">EACH   </t>
        </is>
      </c>
      <c s="6" r="D6844">
        <v>2100.000</v>
      </c>
      <c s="7" r="E6844">
        <v>1</v>
      </c>
      <c s="8" t="inlineStr" r="F6844">
        <is>
          <t xml:space="preserve">61J89</t>
        </is>
      </c>
      <c s="8" t="inlineStr" r="G6844">
        <is>
          <t xml:space="preserve">018</t>
        </is>
      </c>
      <c s="9" r="H6844">
        <v>15.0000</v>
      </c>
      <c s="8" t="inlineStr" r="I6844">
        <is>
          <t xml:space="preserve"/>
        </is>
      </c>
      <c s="8" t="inlineStr" r="J6844">
        <is>
          <t xml:space="preserve"> Cook</t>
        </is>
      </c>
    </row>
    <row r="6845" ht="20.25" customHeight="0">
      <c s="5" t="inlineStr" r="A6845">
        <is>
          <t xml:space="preserve">44213202</t>
        </is>
      </c>
      <c s="5" t="inlineStr" r="B6845">
        <is>
          <t xml:space="preserve">TIE BARS  1"</t>
        </is>
      </c>
      <c s="5" t="inlineStr" r="C6845">
        <is>
          <t xml:space="preserve">EACH   </t>
        </is>
      </c>
      <c s="6" r="D6845">
        <v>2100.000</v>
      </c>
      <c s="7" r="E6845">
        <v>1</v>
      </c>
      <c s="8" t="inlineStr" r="F6845">
        <is>
          <t xml:space="preserve">61J89</t>
        </is>
      </c>
      <c s="8" t="inlineStr" r="G6845">
        <is>
          <t xml:space="preserve">018</t>
        </is>
      </c>
      <c s="9" r="H6845">
        <v>15.0000</v>
      </c>
      <c s="8" t="inlineStr" r="I6845">
        <is>
          <t xml:space="preserve"/>
        </is>
      </c>
      <c s="8" t="inlineStr" r="J6845">
        <is>
          <t xml:space="preserve"> Cook</t>
        </is>
      </c>
    </row>
    <row r="6846" ht="20.25" customHeight="0">
      <c s="5" t="inlineStr" r="A6846">
        <is>
          <t xml:space="preserve">44213202</t>
        </is>
      </c>
      <c s="5" t="inlineStr" r="B6846">
        <is>
          <t xml:space="preserve">TIE BARS  1"</t>
        </is>
      </c>
      <c s="5" t="inlineStr" r="C6846">
        <is>
          <t xml:space="preserve">EACH   </t>
        </is>
      </c>
      <c s="6" r="D6846">
        <v>2100.000</v>
      </c>
      <c s="7" r="E6846">
        <v>1</v>
      </c>
      <c s="8" t="inlineStr" r="F6846">
        <is>
          <t xml:space="preserve">61J89</t>
        </is>
      </c>
      <c s="8" t="inlineStr" r="G6846">
        <is>
          <t xml:space="preserve">018</t>
        </is>
      </c>
      <c s="9" r="H6846">
        <v>20.0000</v>
      </c>
      <c s="8" t="inlineStr" r="I6846">
        <is>
          <t xml:space="preserve"/>
        </is>
      </c>
      <c s="8" t="inlineStr" r="J6846">
        <is>
          <t xml:space="preserve"> Cook</t>
        </is>
      </c>
    </row>
    <row r="6847" ht="20.25" customHeight="0">
      <c s="5" t="inlineStr" r="A6847">
        <is>
          <t xml:space="preserve">44213202</t>
        </is>
      </c>
      <c s="5" t="inlineStr" r="B6847">
        <is>
          <t xml:space="preserve">TIE BARS  1"</t>
        </is>
      </c>
      <c s="5" t="inlineStr" r="C6847">
        <is>
          <t xml:space="preserve">EACH   </t>
        </is>
      </c>
      <c s="6" r="D6847">
        <v>2100.000</v>
      </c>
      <c s="7" r="E6847">
        <v>1</v>
      </c>
      <c s="8" t="inlineStr" r="F6847">
        <is>
          <t xml:space="preserve">61J89</t>
        </is>
      </c>
      <c s="8" t="inlineStr" r="G6847">
        <is>
          <t xml:space="preserve">018</t>
        </is>
      </c>
      <c s="9" r="H6847">
        <v>27.1700</v>
      </c>
      <c s="8" t="inlineStr" r="I6847">
        <is>
          <t xml:space="preserve"/>
        </is>
      </c>
      <c s="8" t="inlineStr" r="J6847">
        <is>
          <t xml:space="preserve"> Cook</t>
        </is>
      </c>
    </row>
    <row r="6848" ht="20.25" customHeight="0">
      <c s="5" t="inlineStr" r="A6848">
        <is>
          <t xml:space="preserve">44213202</t>
        </is>
      </c>
      <c s="5" t="inlineStr" r="B6848">
        <is>
          <t xml:space="preserve">TIE BARS  1"</t>
        </is>
      </c>
      <c s="5" t="inlineStr" r="C6848">
        <is>
          <t xml:space="preserve">EACH   </t>
        </is>
      </c>
      <c s="6" r="D6848">
        <v>2100.000</v>
      </c>
      <c s="7" r="E6848">
        <v>1</v>
      </c>
      <c s="8" t="inlineStr" r="F6848">
        <is>
          <t xml:space="preserve">61J89</t>
        </is>
      </c>
      <c s="8" t="inlineStr" r="G6848">
        <is>
          <t xml:space="preserve">018</t>
        </is>
      </c>
      <c s="9" r="H6848">
        <v>28.0000</v>
      </c>
      <c s="8" t="inlineStr" r="I6848">
        <is>
          <t xml:space="preserve"/>
        </is>
      </c>
      <c s="8" t="inlineStr" r="J6848">
        <is>
          <t xml:space="preserve"> Cook</t>
        </is>
      </c>
    </row>
    <row r="6849" ht="20.25" customHeight="0">
      <c s="5" t="inlineStr" r="A6849">
        <is>
          <t xml:space="preserve">44213204</t>
        </is>
      </c>
      <c s="5" t="inlineStr" r="B6849">
        <is>
          <t xml:space="preserve">TIE BARS    3/4"</t>
        </is>
      </c>
      <c s="5" t="inlineStr" r="C6849">
        <is>
          <t xml:space="preserve">EACH   </t>
        </is>
      </c>
      <c s="6" r="D6849">
        <v>1250.000</v>
      </c>
      <c s="7" r="E6849">
        <v>1</v>
      </c>
      <c s="8" t="inlineStr" r="F6849">
        <is>
          <t xml:space="preserve">62N96</t>
        </is>
      </c>
      <c s="8" t="inlineStr" r="G6849">
        <is>
          <t xml:space="preserve">024</t>
        </is>
      </c>
      <c s="9" r="H6849">
        <v>20.0000</v>
      </c>
      <c s="8" t="inlineStr" r="I6849">
        <is>
          <t xml:space="preserve">Y</t>
        </is>
      </c>
      <c s="8" t="inlineStr" r="J6849">
        <is>
          <t xml:space="preserve"> Cook</t>
        </is>
      </c>
    </row>
    <row r="6850" ht="20.25" customHeight="0">
      <c s="5" t="inlineStr" r="A6850">
        <is>
          <t xml:space="preserve">44213204</t>
        </is>
      </c>
      <c s="5" t="inlineStr" r="B6850">
        <is>
          <t xml:space="preserve">TIE BARS    3/4"</t>
        </is>
      </c>
      <c s="5" t="inlineStr" r="C6850">
        <is>
          <t xml:space="preserve">EACH   </t>
        </is>
      </c>
      <c s="6" r="D6850">
        <v>1250.000</v>
      </c>
      <c s="7" r="E6850">
        <v>1</v>
      </c>
      <c s="8" t="inlineStr" r="F6850">
        <is>
          <t xml:space="preserve">62N96</t>
        </is>
      </c>
      <c s="8" t="inlineStr" r="G6850">
        <is>
          <t xml:space="preserve">024</t>
        </is>
      </c>
      <c s="9" r="H6850">
        <v>3.0000</v>
      </c>
      <c s="8" t="inlineStr" r="I6850">
        <is>
          <t xml:space="preserve"/>
        </is>
      </c>
      <c s="8" t="inlineStr" r="J6850">
        <is>
          <t xml:space="preserve"> Cook</t>
        </is>
      </c>
    </row>
    <row r="6851" ht="20.25" customHeight="0">
      <c s="5" t="inlineStr" r="A6851">
        <is>
          <t xml:space="preserve">44213204</t>
        </is>
      </c>
      <c s="5" t="inlineStr" r="B6851">
        <is>
          <t xml:space="preserve">TIE BARS    3/4"</t>
        </is>
      </c>
      <c s="5" t="inlineStr" r="C6851">
        <is>
          <t xml:space="preserve">EACH   </t>
        </is>
      </c>
      <c s="6" r="D6851">
        <v>1250.000</v>
      </c>
      <c s="7" r="E6851">
        <v>1</v>
      </c>
      <c s="8" t="inlineStr" r="F6851">
        <is>
          <t xml:space="preserve">62N96</t>
        </is>
      </c>
      <c s="8" t="inlineStr" r="G6851">
        <is>
          <t xml:space="preserve">024</t>
        </is>
      </c>
      <c s="9" r="H6851">
        <v>21.0000</v>
      </c>
      <c s="8" t="inlineStr" r="I6851">
        <is>
          <t xml:space="preserve"/>
        </is>
      </c>
      <c s="8" t="inlineStr" r="J6851">
        <is>
          <t xml:space="preserve"> Cook</t>
        </is>
      </c>
    </row>
    <row r="6852" ht="20.25" customHeight="0">
      <c s="5" t="inlineStr" r="A6852">
        <is>
          <t xml:space="preserve">44213204</t>
        </is>
      </c>
      <c s="5" t="inlineStr" r="B6852">
        <is>
          <t xml:space="preserve">TIE BARS    3/4"</t>
        </is>
      </c>
      <c s="5" t="inlineStr" r="C6852">
        <is>
          <t xml:space="preserve">EACH   </t>
        </is>
      </c>
      <c s="6" r="D6852">
        <v>1250.000</v>
      </c>
      <c s="7" r="E6852">
        <v>1</v>
      </c>
      <c s="8" t="inlineStr" r="F6852">
        <is>
          <t xml:space="preserve">62N96</t>
        </is>
      </c>
      <c s="8" t="inlineStr" r="G6852">
        <is>
          <t xml:space="preserve">024</t>
        </is>
      </c>
      <c s="9" r="H6852">
        <v>24.0000</v>
      </c>
      <c s="8" t="inlineStr" r="I6852">
        <is>
          <t xml:space="preserve"/>
        </is>
      </c>
      <c s="8" t="inlineStr" r="J6852">
        <is>
          <t xml:space="preserve"> Cook</t>
        </is>
      </c>
    </row>
    <row r="6853" ht="20.25" customHeight="0">
      <c s="5" t="inlineStr" r="A6853">
        <is>
          <t xml:space="preserve">44213204</t>
        </is>
      </c>
      <c s="5" t="inlineStr" r="B6853">
        <is>
          <t xml:space="preserve">TIE BARS    3/4"</t>
        </is>
      </c>
      <c s="5" t="inlineStr" r="C6853">
        <is>
          <t xml:space="preserve">EACH   </t>
        </is>
      </c>
      <c s="6" r="D6853">
        <v>123.000</v>
      </c>
      <c s="7" r="E6853">
        <v>2</v>
      </c>
      <c s="8" t="inlineStr" r="F6853">
        <is>
          <t xml:space="preserve">64918</t>
        </is>
      </c>
      <c s="8" t="inlineStr" r="G6853">
        <is>
          <t xml:space="preserve">041</t>
        </is>
      </c>
      <c s="9" r="H6853">
        <v>25.0000</v>
      </c>
      <c s="8" t="inlineStr" r="I6853">
        <is>
          <t xml:space="preserve">Y</t>
        </is>
      </c>
      <c s="8" t="inlineStr" r="J6853">
        <is>
          <t xml:space="preserve"> Carroll</t>
        </is>
      </c>
    </row>
    <row r="6854" ht="20.25" customHeight="0">
      <c s="5" t="inlineStr" r="A6854">
        <is>
          <t xml:space="preserve">44213204</t>
        </is>
      </c>
      <c s="5" t="inlineStr" r="B6854">
        <is>
          <t xml:space="preserve">TIE BARS    3/4"</t>
        </is>
      </c>
      <c s="5" t="inlineStr" r="C6854">
        <is>
          <t xml:space="preserve">EACH   </t>
        </is>
      </c>
      <c s="6" r="D6854">
        <v>123.000</v>
      </c>
      <c s="7" r="E6854">
        <v>2</v>
      </c>
      <c s="8" t="inlineStr" r="F6854">
        <is>
          <t xml:space="preserve">64918</t>
        </is>
      </c>
      <c s="8" t="inlineStr" r="G6854">
        <is>
          <t xml:space="preserve">041</t>
        </is>
      </c>
      <c s="9" r="H6854">
        <v>22.0000</v>
      </c>
      <c s="8" t="inlineStr" r="I6854">
        <is>
          <t xml:space="preserve"/>
        </is>
      </c>
      <c s="8" t="inlineStr" r="J6854">
        <is>
          <t xml:space="preserve"> Carroll</t>
        </is>
      </c>
    </row>
    <row r="6855" ht="20.25" customHeight="0">
      <c s="5" t="inlineStr" r="A6855">
        <is>
          <t xml:space="preserve">44213204</t>
        </is>
      </c>
      <c s="5" t="inlineStr" r="B6855">
        <is>
          <t xml:space="preserve">TIE BARS    3/4"</t>
        </is>
      </c>
      <c s="5" t="inlineStr" r="C6855">
        <is>
          <t xml:space="preserve">EACH   </t>
        </is>
      </c>
      <c s="6" r="D6855">
        <v>123.000</v>
      </c>
      <c s="7" r="E6855">
        <v>2</v>
      </c>
      <c s="8" t="inlineStr" r="F6855">
        <is>
          <t xml:space="preserve">64918</t>
        </is>
      </c>
      <c s="8" t="inlineStr" r="G6855">
        <is>
          <t xml:space="preserve">041</t>
        </is>
      </c>
      <c s="9" r="H6855">
        <v>35.0000</v>
      </c>
      <c s="8" t="inlineStr" r="I6855">
        <is>
          <t xml:space="preserve"/>
        </is>
      </c>
      <c s="8" t="inlineStr" r="J6855">
        <is>
          <t xml:space="preserve"> Carroll</t>
        </is>
      </c>
    </row>
    <row r="6856" ht="20.25" customHeight="0">
      <c s="5" t="inlineStr" r="A6856">
        <is>
          <t xml:space="preserve">44213204</t>
        </is>
      </c>
      <c s="5" t="inlineStr" r="B6856">
        <is>
          <t xml:space="preserve">TIE BARS    3/4"</t>
        </is>
      </c>
      <c s="5" t="inlineStr" r="C6856">
        <is>
          <t xml:space="preserve">EACH   </t>
        </is>
      </c>
      <c s="6" r="D6856">
        <v>58.000</v>
      </c>
      <c s="7" r="E6856">
        <v>4</v>
      </c>
      <c s="8" t="inlineStr" r="F6856">
        <is>
          <t xml:space="preserve">68C00</t>
        </is>
      </c>
      <c s="8" t="inlineStr" r="G6856">
        <is>
          <t xml:space="preserve">052</t>
        </is>
      </c>
      <c s="9" r="H6856">
        <v>20.0000</v>
      </c>
      <c s="8" t="inlineStr" r="I6856">
        <is>
          <t xml:space="preserve">Y</t>
        </is>
      </c>
      <c s="8" t="inlineStr" r="J6856">
        <is>
          <t xml:space="preserve"> Tazewell</t>
        </is>
      </c>
    </row>
    <row r="6857" ht="20.25" customHeight="0">
      <c s="5" t="inlineStr" r="A6857">
        <is>
          <t xml:space="preserve">44213204</t>
        </is>
      </c>
      <c s="5" t="inlineStr" r="B6857">
        <is>
          <t xml:space="preserve">TIE BARS    3/4"</t>
        </is>
      </c>
      <c s="5" t="inlineStr" r="C6857">
        <is>
          <t xml:space="preserve">EACH   </t>
        </is>
      </c>
      <c s="6" r="D6857">
        <v>179.000</v>
      </c>
      <c s="7" r="E6857">
        <v>7</v>
      </c>
      <c s="8" t="inlineStr" r="F6857">
        <is>
          <t xml:space="preserve">74471</t>
        </is>
      </c>
      <c s="8" t="inlineStr" r="G6857">
        <is>
          <t xml:space="preserve">073</t>
        </is>
      </c>
      <c s="9" r="H6857">
        <v>5.0000</v>
      </c>
      <c s="8" t="inlineStr" r="I6857">
        <is>
          <t xml:space="preserve">Y</t>
        </is>
      </c>
      <c s="8" t="inlineStr" r="J6857">
        <is>
          <t xml:space="preserve"> Fayette</t>
        </is>
      </c>
    </row>
    <row r="6858" ht="20.25" customHeight="0">
      <c s="5" t="inlineStr" r="A6858">
        <is>
          <t xml:space="preserve">44213204</t>
        </is>
      </c>
      <c s="5" t="inlineStr" r="B6858">
        <is>
          <t xml:space="preserve">TIE BARS    3/4"</t>
        </is>
      </c>
      <c s="5" t="inlineStr" r="C6858">
        <is>
          <t xml:space="preserve">EACH   </t>
        </is>
      </c>
      <c s="6" r="D6858">
        <v>47.000</v>
      </c>
      <c s="7" r="E6858">
        <v>8</v>
      </c>
      <c s="8" t="inlineStr" r="F6858">
        <is>
          <t xml:space="preserve">76M88</t>
        </is>
      </c>
      <c s="8" t="inlineStr" r="G6858">
        <is>
          <t xml:space="preserve">087</t>
        </is>
      </c>
      <c s="9" r="H6858">
        <v>14.3400</v>
      </c>
      <c s="8" t="inlineStr" r="I6858">
        <is>
          <t xml:space="preserve">Y</t>
        </is>
      </c>
      <c s="8" t="inlineStr" r="J6858">
        <is>
          <t xml:space="preserve"> Washington</t>
        </is>
      </c>
    </row>
    <row r="6859" ht="20.25" customHeight="0">
      <c s="5" t="inlineStr" r="A6859">
        <is>
          <t xml:space="preserve">44213204</t>
        </is>
      </c>
      <c s="5" t="inlineStr" r="B6859">
        <is>
          <t xml:space="preserve">TIE BARS    3/4"</t>
        </is>
      </c>
      <c s="5" t="inlineStr" r="C6859">
        <is>
          <t xml:space="preserve">EACH   </t>
        </is>
      </c>
      <c s="6" r="D6859">
        <v>47.000</v>
      </c>
      <c s="7" r="E6859">
        <v>8</v>
      </c>
      <c s="8" t="inlineStr" r="F6859">
        <is>
          <t xml:space="preserve">76M88</t>
        </is>
      </c>
      <c s="8" t="inlineStr" r="G6859">
        <is>
          <t xml:space="preserve">087</t>
        </is>
      </c>
      <c s="9" r="H6859">
        <v>29.0000</v>
      </c>
      <c s="8" t="inlineStr" r="I6859">
        <is>
          <t xml:space="preserve"/>
        </is>
      </c>
      <c s="8" t="inlineStr" r="J6859">
        <is>
          <t xml:space="preserve"> Washington</t>
        </is>
      </c>
    </row>
    <row r="6860" ht="20.25" customHeight="0">
      <c s="5" t="inlineStr" r="A6860">
        <is>
          <t xml:space="preserve">44213204</t>
        </is>
      </c>
      <c s="5" t="inlineStr" r="B6860">
        <is>
          <t xml:space="preserve">TIE BARS    3/4"</t>
        </is>
      </c>
      <c s="5" t="inlineStr" r="C6860">
        <is>
          <t xml:space="preserve">EACH   </t>
        </is>
      </c>
      <c s="6" r="D6860">
        <v>36.000</v>
      </c>
      <c s="7" r="E6860">
        <v>8</v>
      </c>
      <c s="8" t="inlineStr" r="F6860">
        <is>
          <t xml:space="preserve">76M90</t>
        </is>
      </c>
      <c s="8" t="inlineStr" r="G6860">
        <is>
          <t xml:space="preserve">088</t>
        </is>
      </c>
      <c s="9" r="H6860">
        <v>4.4300</v>
      </c>
      <c s="8" t="inlineStr" r="I6860">
        <is>
          <t xml:space="preserve">Y</t>
        </is>
      </c>
      <c s="8" t="inlineStr" r="J6860">
        <is>
          <t xml:space="preserve"> Washington</t>
        </is>
      </c>
    </row>
    <row r="6861" ht="20.25" customHeight="0">
      <c s="5" t="inlineStr" r="A6861">
        <is>
          <t xml:space="preserve">44213204</t>
        </is>
      </c>
      <c s="5" t="inlineStr" r="B6861">
        <is>
          <t xml:space="preserve">TIE BARS    3/4"</t>
        </is>
      </c>
      <c s="5" t="inlineStr" r="C6861">
        <is>
          <t xml:space="preserve">EACH   </t>
        </is>
      </c>
      <c s="6" r="D6861">
        <v>36.000</v>
      </c>
      <c s="7" r="E6861">
        <v>8</v>
      </c>
      <c s="8" t="inlineStr" r="F6861">
        <is>
          <t xml:space="preserve">76M90</t>
        </is>
      </c>
      <c s="8" t="inlineStr" r="G6861">
        <is>
          <t xml:space="preserve">088</t>
        </is>
      </c>
      <c s="9" r="H6861">
        <v>19.3300</v>
      </c>
      <c s="8" t="inlineStr" r="I6861">
        <is>
          <t xml:space="preserve"/>
        </is>
      </c>
      <c s="8" t="inlineStr" r="J6861">
        <is>
          <t xml:space="preserve"> Washington</t>
        </is>
      </c>
    </row>
    <row r="6862" ht="20.25" customHeight="0">
      <c s="5" t="inlineStr" r="A6862">
        <is>
          <t xml:space="preserve">44213204</t>
        </is>
      </c>
      <c s="5" t="inlineStr" r="B6862">
        <is>
          <t xml:space="preserve">TIE BARS    3/4"</t>
        </is>
      </c>
      <c s="5" t="inlineStr" r="C6862">
        <is>
          <t xml:space="preserve">EACH   </t>
        </is>
      </c>
      <c s="6" r="D6862">
        <v>36.000</v>
      </c>
      <c s="7" r="E6862">
        <v>8</v>
      </c>
      <c s="8" t="inlineStr" r="F6862">
        <is>
          <t xml:space="preserve">76M90</t>
        </is>
      </c>
      <c s="8" t="inlineStr" r="G6862">
        <is>
          <t xml:space="preserve">088</t>
        </is>
      </c>
      <c s="9" r="H6862">
        <v>20.0000</v>
      </c>
      <c s="8" t="inlineStr" r="I6862">
        <is>
          <t xml:space="preserve"/>
        </is>
      </c>
      <c s="8" t="inlineStr" r="J6862">
        <is>
          <t xml:space="preserve"> Washington</t>
        </is>
      </c>
    </row>
    <row r="6863" ht="20.25" customHeight="0">
      <c s="5" t="inlineStr" r="A6863">
        <is>
          <t xml:space="preserve">44213204</t>
        </is>
      </c>
      <c s="5" t="inlineStr" r="B6863">
        <is>
          <t xml:space="preserve">TIE BARS    3/4"</t>
        </is>
      </c>
      <c s="5" t="inlineStr" r="C6863">
        <is>
          <t xml:space="preserve">EACH   </t>
        </is>
      </c>
      <c s="6" r="D6863">
        <v>36.000</v>
      </c>
      <c s="7" r="E6863">
        <v>8</v>
      </c>
      <c s="8" t="inlineStr" r="F6863">
        <is>
          <t xml:space="preserve">76M90</t>
        </is>
      </c>
      <c s="8" t="inlineStr" r="G6863">
        <is>
          <t xml:space="preserve">088</t>
        </is>
      </c>
      <c s="9" r="H6863">
        <v>49.0000</v>
      </c>
      <c s="8" t="inlineStr" r="I6863">
        <is>
          <t xml:space="preserve"/>
        </is>
      </c>
      <c s="8" t="inlineStr" r="J6863">
        <is>
          <t xml:space="preserve"> Washington</t>
        </is>
      </c>
    </row>
    <row r="6864" ht="20.25" customHeight="0">
      <c s="5" t="inlineStr" r="A6864">
        <is>
          <t xml:space="preserve">44213204</t>
        </is>
      </c>
      <c s="5" t="inlineStr" r="B6864">
        <is>
          <t xml:space="preserve">TIE BARS    3/4"</t>
        </is>
      </c>
      <c s="5" t="inlineStr" r="C6864">
        <is>
          <t xml:space="preserve">EACH   </t>
        </is>
      </c>
      <c s="6" r="D6864">
        <v>915.000</v>
      </c>
      <c s="7" r="E6864">
        <v>8</v>
      </c>
      <c s="8" t="inlineStr" r="F6864">
        <is>
          <t xml:space="preserve">76T39</t>
        </is>
      </c>
      <c s="8" t="inlineStr" r="G6864">
        <is>
          <t xml:space="preserve">092</t>
        </is>
      </c>
      <c s="9" r="H6864">
        <v>26.0000</v>
      </c>
      <c s="8" t="inlineStr" r="I6864">
        <is>
          <t xml:space="preserve">Y</t>
        </is>
      </c>
      <c s="8" t="inlineStr" r="J6864">
        <is>
          <t xml:space="preserve"> St. Clair</t>
        </is>
      </c>
    </row>
    <row r="6865" ht="20.25" customHeight="0">
      <c s="5" t="inlineStr" r="A6865">
        <is>
          <t xml:space="preserve">44213204</t>
        </is>
      </c>
      <c s="5" t="inlineStr" r="B6865">
        <is>
          <t xml:space="preserve">TIE BARS    3/4"</t>
        </is>
      </c>
      <c s="5" t="inlineStr" r="C6865">
        <is>
          <t xml:space="preserve">EACH   </t>
        </is>
      </c>
      <c s="6" r="D6865">
        <v>915.000</v>
      </c>
      <c s="7" r="E6865">
        <v>8</v>
      </c>
      <c s="8" t="inlineStr" r="F6865">
        <is>
          <t xml:space="preserve">76T39</t>
        </is>
      </c>
      <c s="8" t="inlineStr" r="G6865">
        <is>
          <t xml:space="preserve">092</t>
        </is>
      </c>
      <c s="9" r="H6865">
        <v>23.8500</v>
      </c>
      <c s="8" t="inlineStr" r="I6865">
        <is>
          <t xml:space="preserve"/>
        </is>
      </c>
      <c s="8" t="inlineStr" r="J6865">
        <is>
          <t xml:space="preserve"> St. Clair</t>
        </is>
      </c>
    </row>
    <row r="6866" ht="20.25" customHeight="0">
      <c s="5" t="inlineStr" r="A6866">
        <is>
          <t xml:space="preserve">44213204</t>
        </is>
      </c>
      <c s="5" t="inlineStr" r="B6866">
        <is>
          <t xml:space="preserve">TIE BARS    3/4"</t>
        </is>
      </c>
      <c s="5" t="inlineStr" r="C6866">
        <is>
          <t xml:space="preserve">EACH   </t>
        </is>
      </c>
      <c s="6" r="D6866">
        <v>40.000</v>
      </c>
      <c s="7" r="E6866">
        <v>9</v>
      </c>
      <c s="8" t="inlineStr" r="F6866">
        <is>
          <t xml:space="preserve">78199</t>
        </is>
      </c>
      <c s="8" t="inlineStr" r="G6866">
        <is>
          <t xml:space="preserve">093</t>
        </is>
      </c>
      <c s="9" r="H6866">
        <v>15.6800</v>
      </c>
      <c s="8" t="inlineStr" r="I6866">
        <is>
          <t xml:space="preserve">Y</t>
        </is>
      </c>
      <c s="8" t="inlineStr" r="J6866">
        <is>
          <t xml:space="preserve"> Perry</t>
        </is>
      </c>
    </row>
    <row r="6867" ht="20.25" customHeight="0">
      <c s="5" t="inlineStr" r="A6867">
        <is>
          <t xml:space="preserve">44213204</t>
        </is>
      </c>
      <c s="5" t="inlineStr" r="B6867">
        <is>
          <t xml:space="preserve">TIE BARS    3/4"</t>
        </is>
      </c>
      <c s="5" t="inlineStr" r="C6867">
        <is>
          <t xml:space="preserve">EACH   </t>
        </is>
      </c>
      <c s="6" r="D6867">
        <v>40.000</v>
      </c>
      <c s="7" r="E6867">
        <v>9</v>
      </c>
      <c s="8" t="inlineStr" r="F6867">
        <is>
          <t xml:space="preserve">78199</t>
        </is>
      </c>
      <c s="8" t="inlineStr" r="G6867">
        <is>
          <t xml:space="preserve">093</t>
        </is>
      </c>
      <c s="9" r="H6867">
        <v>16.2000</v>
      </c>
      <c s="8" t="inlineStr" r="I6867">
        <is>
          <t xml:space="preserve"/>
        </is>
      </c>
      <c s="8" t="inlineStr" r="J6867">
        <is>
          <t xml:space="preserve"> Perry</t>
        </is>
      </c>
    </row>
    <row r="6868" ht="20.25" customHeight="0">
      <c s="5" t="inlineStr" r="A6868">
        <is>
          <t xml:space="preserve">44213204</t>
        </is>
      </c>
      <c s="5" t="inlineStr" r="B6868">
        <is>
          <t xml:space="preserve">TIE BARS    3/4"</t>
        </is>
      </c>
      <c s="5" t="inlineStr" r="C6868">
        <is>
          <t xml:space="preserve">EACH   </t>
        </is>
      </c>
      <c s="6" r="D6868">
        <v>40.000</v>
      </c>
      <c s="7" r="E6868">
        <v>9</v>
      </c>
      <c s="8" t="inlineStr" r="F6868">
        <is>
          <t xml:space="preserve">78199</t>
        </is>
      </c>
      <c s="8" t="inlineStr" r="G6868">
        <is>
          <t xml:space="preserve">093</t>
        </is>
      </c>
      <c s="9" r="H6868">
        <v>48.5700</v>
      </c>
      <c s="8" t="inlineStr" r="I6868">
        <is>
          <t xml:space="preserve"/>
        </is>
      </c>
      <c s="8" t="inlineStr" r="J6868">
        <is>
          <t xml:space="preserve"> Perry</t>
        </is>
      </c>
    </row>
    <row r="6869" ht="20.25" customHeight="0">
      <c s="5" t="inlineStr" r="A6869">
        <is>
          <t xml:space="preserve">44213204</t>
        </is>
      </c>
      <c s="5" t="inlineStr" r="B6869">
        <is>
          <t xml:space="preserve">TIE BARS    3/4"</t>
        </is>
      </c>
      <c s="5" t="inlineStr" r="C6869">
        <is>
          <t xml:space="preserve">EACH   </t>
        </is>
      </c>
      <c s="6" r="D6869">
        <v>358.000</v>
      </c>
      <c s="7" r="E6869">
        <v>9</v>
      </c>
      <c s="8" t="inlineStr" r="F6869">
        <is>
          <t xml:space="preserve">78771</t>
        </is>
      </c>
      <c s="8" t="inlineStr" r="G6869">
        <is>
          <t xml:space="preserve">094</t>
        </is>
      </c>
      <c s="9" r="H6869">
        <v>18.1400</v>
      </c>
      <c s="8" t="inlineStr" r="I6869">
        <is>
          <t xml:space="preserve">Y</t>
        </is>
      </c>
      <c s="8" t="inlineStr" r="J6869">
        <is>
          <t xml:space="preserve"> Saline</t>
        </is>
      </c>
    </row>
    <row r="6870" ht="20.25" customHeight="0">
      <c s="5" t="inlineStr" r="A6870">
        <is>
          <t xml:space="preserve">44213204</t>
        </is>
      </c>
      <c s="5" t="inlineStr" r="B6870">
        <is>
          <t xml:space="preserve">TIE BARS    3/4"</t>
        </is>
      </c>
      <c s="5" t="inlineStr" r="C6870">
        <is>
          <t xml:space="preserve">EACH   </t>
        </is>
      </c>
      <c s="6" r="D6870">
        <v>358.000</v>
      </c>
      <c s="7" r="E6870">
        <v>9</v>
      </c>
      <c s="8" t="inlineStr" r="F6870">
        <is>
          <t xml:space="preserve">78771</t>
        </is>
      </c>
      <c s="8" t="inlineStr" r="G6870">
        <is>
          <t xml:space="preserve">094</t>
        </is>
      </c>
      <c s="9" r="H6870">
        <v>16.0000</v>
      </c>
      <c s="8" t="inlineStr" r="I6870">
        <is>
          <t xml:space="preserve"/>
        </is>
      </c>
      <c s="8" t="inlineStr" r="J6870">
        <is>
          <t xml:space="preserve"> Saline</t>
        </is>
      </c>
    </row>
    <row r="6871" ht="20.25" customHeight="0">
      <c s="5" t="inlineStr" r="A6871">
        <is>
          <t xml:space="preserve">44213204</t>
        </is>
      </c>
      <c s="5" t="inlineStr" r="B6871">
        <is>
          <t xml:space="preserve">TIE BARS    3/4"</t>
        </is>
      </c>
      <c s="5" t="inlineStr" r="C6871">
        <is>
          <t xml:space="preserve">EACH   </t>
        </is>
      </c>
      <c s="6" r="D6871">
        <v>296.000</v>
      </c>
      <c s="7" r="E6871">
        <v>5</v>
      </c>
      <c s="8" t="inlineStr" r="F6871">
        <is>
          <t xml:space="preserve">91622</t>
        </is>
      </c>
      <c s="8" t="inlineStr" r="G6871">
        <is>
          <t xml:space="preserve">101</t>
        </is>
      </c>
      <c s="9" r="H6871">
        <v>10.0000</v>
      </c>
      <c s="8" t="inlineStr" r="I6871">
        <is>
          <t xml:space="preserve">Y</t>
        </is>
      </c>
      <c s="8" t="inlineStr" r="J6871">
        <is>
          <t xml:space="preserve"> Vermilion</t>
        </is>
      </c>
    </row>
    <row r="6872" ht="20.25" customHeight="0">
      <c s="5" t="inlineStr" r="A6872">
        <is>
          <t xml:space="preserve">44213204</t>
        </is>
      </c>
      <c s="5" t="inlineStr" r="B6872">
        <is>
          <t xml:space="preserve">TIE BARS    3/4"</t>
        </is>
      </c>
      <c s="5" t="inlineStr" r="C6872">
        <is>
          <t xml:space="preserve">EACH   </t>
        </is>
      </c>
      <c s="6" r="D6872">
        <v>296.000</v>
      </c>
      <c s="7" r="E6872">
        <v>5</v>
      </c>
      <c s="8" t="inlineStr" r="F6872">
        <is>
          <t xml:space="preserve">91622</t>
        </is>
      </c>
      <c s="8" t="inlineStr" r="G6872">
        <is>
          <t xml:space="preserve">101</t>
        </is>
      </c>
      <c s="9" r="H6872">
        <v>4.5000</v>
      </c>
      <c s="8" t="inlineStr" r="I6872">
        <is>
          <t xml:space="preserve"/>
        </is>
      </c>
      <c s="8" t="inlineStr" r="J6872">
        <is>
          <t xml:space="preserve"> Vermilion</t>
        </is>
      </c>
    </row>
    <row r="6873" ht="20.25" customHeight="0">
      <c s="5" t="inlineStr" r="A6873">
        <is>
          <t xml:space="preserve">44213204</t>
        </is>
      </c>
      <c s="5" t="inlineStr" r="B6873">
        <is>
          <t xml:space="preserve">TIE BARS    3/4"</t>
        </is>
      </c>
      <c s="5" t="inlineStr" r="C6873">
        <is>
          <t xml:space="preserve">EACH   </t>
        </is>
      </c>
      <c s="6" r="D6873">
        <v>296.000</v>
      </c>
      <c s="7" r="E6873">
        <v>5</v>
      </c>
      <c s="8" t="inlineStr" r="F6873">
        <is>
          <t xml:space="preserve">91622</t>
        </is>
      </c>
      <c s="8" t="inlineStr" r="G6873">
        <is>
          <t xml:space="preserve">101</t>
        </is>
      </c>
      <c s="9" r="H6873">
        <v>14.0000</v>
      </c>
      <c s="8" t="inlineStr" r="I6873">
        <is>
          <t xml:space="preserve"/>
        </is>
      </c>
      <c s="8" t="inlineStr" r="J6873">
        <is>
          <t xml:space="preserve"> Vermilion</t>
        </is>
      </c>
    </row>
    <row r="6874" ht="20.25" customHeight="0">
      <c s="5" t="inlineStr" r="A6874">
        <is>
          <t xml:space="preserve">44213208</t>
        </is>
      </c>
      <c s="5" t="inlineStr" r="B6874">
        <is>
          <t xml:space="preserve">TIE BARS  1 1/4"</t>
        </is>
      </c>
      <c s="5" t="inlineStr" r="C6874">
        <is>
          <t xml:space="preserve">EACH   </t>
        </is>
      </c>
      <c s="6" r="D6874">
        <v>128.000</v>
      </c>
      <c s="7" r="E6874">
        <v>1</v>
      </c>
      <c s="8" t="inlineStr" r="F6874">
        <is>
          <t xml:space="preserve">62P09</t>
        </is>
      </c>
      <c s="8" t="inlineStr" r="G6874">
        <is>
          <t xml:space="preserve">025</t>
        </is>
      </c>
      <c s="9" r="H6874">
        <v>22.0000</v>
      </c>
      <c s="8" t="inlineStr" r="I6874">
        <is>
          <t xml:space="preserve">Y</t>
        </is>
      </c>
      <c s="8" t="inlineStr" r="J6874">
        <is>
          <t xml:space="preserve"> Lake</t>
        </is>
      </c>
    </row>
    <row r="6875" ht="20.25" customHeight="0">
      <c s="5" t="inlineStr" r="A6875">
        <is>
          <t xml:space="preserve">44213208</t>
        </is>
      </c>
      <c s="5" t="inlineStr" r="B6875">
        <is>
          <t xml:space="preserve">TIE BARS  1 1/4"</t>
        </is>
      </c>
      <c s="5" t="inlineStr" r="C6875">
        <is>
          <t xml:space="preserve">EACH   </t>
        </is>
      </c>
      <c s="6" r="D6875">
        <v>128.000</v>
      </c>
      <c s="7" r="E6875">
        <v>1</v>
      </c>
      <c s="8" t="inlineStr" r="F6875">
        <is>
          <t xml:space="preserve">62P09</t>
        </is>
      </c>
      <c s="8" t="inlineStr" r="G6875">
        <is>
          <t xml:space="preserve">025</t>
        </is>
      </c>
      <c s="9" r="H6875">
        <v>10.0000</v>
      </c>
      <c s="8" t="inlineStr" r="I6875">
        <is>
          <t xml:space="preserve"/>
        </is>
      </c>
      <c s="8" t="inlineStr" r="J6875">
        <is>
          <t xml:space="preserve"> Lake</t>
        </is>
      </c>
    </row>
    <row r="6876" ht="20.25" customHeight="0">
      <c s="5" t="inlineStr" r="A6876">
        <is>
          <t xml:space="preserve">44213208</t>
        </is>
      </c>
      <c s="5" t="inlineStr" r="B6876">
        <is>
          <t xml:space="preserve">TIE BARS  1 1/4"</t>
        </is>
      </c>
      <c s="5" t="inlineStr" r="C6876">
        <is>
          <t xml:space="preserve">EACH   </t>
        </is>
      </c>
      <c s="6" r="D6876">
        <v>128.000</v>
      </c>
      <c s="7" r="E6876">
        <v>1</v>
      </c>
      <c s="8" t="inlineStr" r="F6876">
        <is>
          <t xml:space="preserve">62P09</t>
        </is>
      </c>
      <c s="8" t="inlineStr" r="G6876">
        <is>
          <t xml:space="preserve">025</t>
        </is>
      </c>
      <c s="9" r="H6876">
        <v>21.0000</v>
      </c>
      <c s="8" t="inlineStr" r="I6876">
        <is>
          <t xml:space="preserve"/>
        </is>
      </c>
      <c s="8" t="inlineStr" r="J6876">
        <is>
          <t xml:space="preserve"> Lake</t>
        </is>
      </c>
    </row>
    <row r="6877" ht="20.25" customHeight="0">
      <c s="5" t="inlineStr" r="A6877">
        <is>
          <t xml:space="preserve">44213208</t>
        </is>
      </c>
      <c s="5" t="inlineStr" r="B6877">
        <is>
          <t xml:space="preserve">TIE BARS  1 1/4"</t>
        </is>
      </c>
      <c s="5" t="inlineStr" r="C6877">
        <is>
          <t xml:space="preserve">EACH   </t>
        </is>
      </c>
      <c s="6" r="D6877">
        <v>128.000</v>
      </c>
      <c s="7" r="E6877">
        <v>1</v>
      </c>
      <c s="8" t="inlineStr" r="F6877">
        <is>
          <t xml:space="preserve">62P09</t>
        </is>
      </c>
      <c s="8" t="inlineStr" r="G6877">
        <is>
          <t xml:space="preserve">025</t>
        </is>
      </c>
      <c s="9" r="H6877">
        <v>26.0000</v>
      </c>
      <c s="8" t="inlineStr" r="I6877">
        <is>
          <t xml:space="preserve"/>
        </is>
      </c>
      <c s="8" t="inlineStr" r="J6877">
        <is>
          <t xml:space="preserve"> Lake</t>
        </is>
      </c>
    </row>
    <row r="6878" ht="20.25" customHeight="0">
      <c s="5" t="inlineStr" r="A6878">
        <is>
          <t xml:space="preserve">44213208</t>
        </is>
      </c>
      <c s="5" t="inlineStr" r="B6878">
        <is>
          <t xml:space="preserve">TIE BARS  1 1/4"</t>
        </is>
      </c>
      <c s="5" t="inlineStr" r="C6878">
        <is>
          <t xml:space="preserve">EACH   </t>
        </is>
      </c>
      <c s="6" r="D6878">
        <v>128.000</v>
      </c>
      <c s="7" r="E6878">
        <v>1</v>
      </c>
      <c s="8" t="inlineStr" r="F6878">
        <is>
          <t xml:space="preserve">62P09</t>
        </is>
      </c>
      <c s="8" t="inlineStr" r="G6878">
        <is>
          <t xml:space="preserve">025</t>
        </is>
      </c>
      <c s="9" r="H6878">
        <v>29.4500</v>
      </c>
      <c s="8" t="inlineStr" r="I6878">
        <is>
          <t xml:space="preserve"/>
        </is>
      </c>
      <c s="8" t="inlineStr" r="J6878">
        <is>
          <t xml:space="preserve"> Lake</t>
        </is>
      </c>
    </row>
    <row r="6879" ht="20.25" customHeight="0">
      <c s="5" t="inlineStr" r="A6879">
        <is>
          <t xml:space="preserve">44213208</t>
        </is>
      </c>
      <c s="5" t="inlineStr" r="B6879">
        <is>
          <t xml:space="preserve">TIE BARS  1 1/4"</t>
        </is>
      </c>
      <c s="5" t="inlineStr" r="C6879">
        <is>
          <t xml:space="preserve">EACH   </t>
        </is>
      </c>
      <c s="6" r="D6879">
        <v>1108.000</v>
      </c>
      <c s="7" r="E6879">
        <v>5</v>
      </c>
      <c s="8" t="inlineStr" r="F6879">
        <is>
          <t xml:space="preserve">91622</t>
        </is>
      </c>
      <c s="8" t="inlineStr" r="G6879">
        <is>
          <t xml:space="preserve">101</t>
        </is>
      </c>
      <c s="9" r="H6879">
        <v>15.0000</v>
      </c>
      <c s="8" t="inlineStr" r="I6879">
        <is>
          <t xml:space="preserve">Y</t>
        </is>
      </c>
      <c s="8" t="inlineStr" r="J6879">
        <is>
          <t xml:space="preserve"> Vermilion</t>
        </is>
      </c>
    </row>
    <row r="6880" ht="20.25" customHeight="0">
      <c s="5" t="inlineStr" r="A6880">
        <is>
          <t xml:space="preserve">44213208</t>
        </is>
      </c>
      <c s="5" t="inlineStr" r="B6880">
        <is>
          <t xml:space="preserve">TIE BARS  1 1/4"</t>
        </is>
      </c>
      <c s="5" t="inlineStr" r="C6880">
        <is>
          <t xml:space="preserve">EACH   </t>
        </is>
      </c>
      <c s="6" r="D6880">
        <v>1108.000</v>
      </c>
      <c s="7" r="E6880">
        <v>5</v>
      </c>
      <c s="8" t="inlineStr" r="F6880">
        <is>
          <t xml:space="preserve">91622</t>
        </is>
      </c>
      <c s="8" t="inlineStr" r="G6880">
        <is>
          <t xml:space="preserve">101</t>
        </is>
      </c>
      <c s="9" r="H6880">
        <v>5.5000</v>
      </c>
      <c s="8" t="inlineStr" r="I6880">
        <is>
          <t xml:space="preserve"/>
        </is>
      </c>
      <c s="8" t="inlineStr" r="J6880">
        <is>
          <t xml:space="preserve"> Vermilion</t>
        </is>
      </c>
    </row>
    <row r="6881" ht="20.25" customHeight="0">
      <c s="5" t="inlineStr" r="A6881">
        <is>
          <t xml:space="preserve">44213208</t>
        </is>
      </c>
      <c s="5" t="inlineStr" r="B6881">
        <is>
          <t xml:space="preserve">TIE BARS  1 1/4"</t>
        </is>
      </c>
      <c s="5" t="inlineStr" r="C6881">
        <is>
          <t xml:space="preserve">EACH   </t>
        </is>
      </c>
      <c s="6" r="D6881">
        <v>1108.000</v>
      </c>
      <c s="7" r="E6881">
        <v>5</v>
      </c>
      <c s="8" t="inlineStr" r="F6881">
        <is>
          <t xml:space="preserve">91622</t>
        </is>
      </c>
      <c s="8" t="inlineStr" r="G6881">
        <is>
          <t xml:space="preserve">101</t>
        </is>
      </c>
      <c s="9" r="H6881">
        <v>17.0000</v>
      </c>
      <c s="8" t="inlineStr" r="I6881">
        <is>
          <t xml:space="preserve"/>
        </is>
      </c>
      <c s="8" t="inlineStr" r="J6881">
        <is>
          <t xml:space="preserve"> Vermilion</t>
        </is>
      </c>
    </row>
    <row r="6882" ht="20.25" customHeight="0">
      <c s="5" t="inlineStr" r="A6882">
        <is>
          <t xml:space="preserve">45100100</t>
        </is>
      </c>
      <c s="5" t="inlineStr" r="B6882">
        <is>
          <t xml:space="preserve">CRACK ROUTING (PAVEMENT)</t>
        </is>
      </c>
      <c s="5" t="inlineStr" r="C6882">
        <is>
          <t xml:space="preserve">FOOT   </t>
        </is>
      </c>
      <c s="6" r="D6882">
        <v>27900.000</v>
      </c>
      <c s="7" r="E6882">
        <v>1</v>
      </c>
      <c s="8" t="inlineStr" r="F6882">
        <is>
          <t xml:space="preserve">62T74</t>
        </is>
      </c>
      <c s="8" t="inlineStr" r="G6882">
        <is>
          <t xml:space="preserve">035</t>
        </is>
      </c>
      <c s="9" r="H6882">
        <v>0.0600</v>
      </c>
      <c s="8" t="inlineStr" r="I6882">
        <is>
          <t xml:space="preserve">Y</t>
        </is>
      </c>
      <c s="8" t="inlineStr" r="J6882">
        <is>
          <t xml:space="preserve"> Cook</t>
        </is>
      </c>
    </row>
    <row r="6883" ht="20.25" customHeight="0">
      <c s="5" t="inlineStr" r="A6883">
        <is>
          <t xml:space="preserve">45100100</t>
        </is>
      </c>
      <c s="5" t="inlineStr" r="B6883">
        <is>
          <t xml:space="preserve">CRACK ROUTING (PAVEMENT)</t>
        </is>
      </c>
      <c s="5" t="inlineStr" r="C6883">
        <is>
          <t xml:space="preserve">FOOT   </t>
        </is>
      </c>
      <c s="6" r="D6883">
        <v>27900.000</v>
      </c>
      <c s="7" r="E6883">
        <v>1</v>
      </c>
      <c s="8" t="inlineStr" r="F6883">
        <is>
          <t xml:space="preserve">62T74</t>
        </is>
      </c>
      <c s="8" t="inlineStr" r="G6883">
        <is>
          <t xml:space="preserve">035</t>
        </is>
      </c>
      <c s="9" r="H6883">
        <v>0.0600</v>
      </c>
      <c s="8" t="inlineStr" r="I6883">
        <is>
          <t xml:space="preserve"/>
        </is>
      </c>
      <c s="8" t="inlineStr" r="J6883">
        <is>
          <t xml:space="preserve"> Cook</t>
        </is>
      </c>
    </row>
    <row r="6884" ht="20.25" customHeight="0">
      <c s="5" t="inlineStr" r="A6884">
        <is>
          <t xml:space="preserve">45100100</t>
        </is>
      </c>
      <c s="5" t="inlineStr" r="B6884">
        <is>
          <t xml:space="preserve">CRACK ROUTING (PAVEMENT)</t>
        </is>
      </c>
      <c s="5" t="inlineStr" r="C6884">
        <is>
          <t xml:space="preserve">FOOT   </t>
        </is>
      </c>
      <c s="6" r="D6884">
        <v>27900.000</v>
      </c>
      <c s="7" r="E6884">
        <v>1</v>
      </c>
      <c s="8" t="inlineStr" r="F6884">
        <is>
          <t xml:space="preserve">62T74</t>
        </is>
      </c>
      <c s="8" t="inlineStr" r="G6884">
        <is>
          <t xml:space="preserve">035</t>
        </is>
      </c>
      <c s="9" r="H6884">
        <v>0.0600</v>
      </c>
      <c s="8" t="inlineStr" r="I6884">
        <is>
          <t xml:space="preserve"/>
        </is>
      </c>
      <c s="8" t="inlineStr" r="J6884">
        <is>
          <t xml:space="preserve"> Cook</t>
        </is>
      </c>
    </row>
    <row r="6885" ht="20.25" customHeight="0">
      <c s="5" t="inlineStr" r="A6885">
        <is>
          <t xml:space="preserve">45100100</t>
        </is>
      </c>
      <c s="5" t="inlineStr" r="B6885">
        <is>
          <t xml:space="preserve">CRACK ROUTING (PAVEMENT)</t>
        </is>
      </c>
      <c s="5" t="inlineStr" r="C6885">
        <is>
          <t xml:space="preserve">FOOT   </t>
        </is>
      </c>
      <c s="6" r="D6885">
        <v>27900.000</v>
      </c>
      <c s="7" r="E6885">
        <v>1</v>
      </c>
      <c s="8" t="inlineStr" r="F6885">
        <is>
          <t xml:space="preserve">62T74</t>
        </is>
      </c>
      <c s="8" t="inlineStr" r="G6885">
        <is>
          <t xml:space="preserve">035</t>
        </is>
      </c>
      <c s="9" r="H6885">
        <v>0.2000</v>
      </c>
      <c s="8" t="inlineStr" r="I6885">
        <is>
          <t xml:space="preserve"/>
        </is>
      </c>
      <c s="8" t="inlineStr" r="J6885">
        <is>
          <t xml:space="preserve"> Cook</t>
        </is>
      </c>
    </row>
    <row r="6886" ht="20.25" customHeight="0">
      <c s="5" t="inlineStr" r="A6886">
        <is>
          <t xml:space="preserve">45100200</t>
        </is>
      </c>
      <c s="5" t="inlineStr" r="B6886">
        <is>
          <t xml:space="preserve">CRACK FILLING</t>
        </is>
      </c>
      <c s="5" t="inlineStr" r="C6886">
        <is>
          <t xml:space="preserve">POUND  </t>
        </is>
      </c>
      <c s="6" r="D6886">
        <v>7970.000</v>
      </c>
      <c s="7" r="E6886">
        <v>1</v>
      </c>
      <c s="8" t="inlineStr" r="F6886">
        <is>
          <t xml:space="preserve">62T74</t>
        </is>
      </c>
      <c s="8" t="inlineStr" r="G6886">
        <is>
          <t xml:space="preserve">035</t>
        </is>
      </c>
      <c s="9" r="H6886">
        <v>2.8200</v>
      </c>
      <c s="8" t="inlineStr" r="I6886">
        <is>
          <t xml:space="preserve">Y</t>
        </is>
      </c>
      <c s="8" t="inlineStr" r="J6886">
        <is>
          <t xml:space="preserve"> Cook</t>
        </is>
      </c>
    </row>
    <row r="6887" ht="20.25" customHeight="0">
      <c s="5" t="inlineStr" r="A6887">
        <is>
          <t xml:space="preserve">45100200</t>
        </is>
      </c>
      <c s="5" t="inlineStr" r="B6887">
        <is>
          <t xml:space="preserve">CRACK FILLING</t>
        </is>
      </c>
      <c s="5" t="inlineStr" r="C6887">
        <is>
          <t xml:space="preserve">POUND  </t>
        </is>
      </c>
      <c s="6" r="D6887">
        <v>7970.000</v>
      </c>
      <c s="7" r="E6887">
        <v>1</v>
      </c>
      <c s="8" t="inlineStr" r="F6887">
        <is>
          <t xml:space="preserve">62T74</t>
        </is>
      </c>
      <c s="8" t="inlineStr" r="G6887">
        <is>
          <t xml:space="preserve">035</t>
        </is>
      </c>
      <c s="9" r="H6887">
        <v>2.6500</v>
      </c>
      <c s="8" t="inlineStr" r="I6887">
        <is>
          <t xml:space="preserve"/>
        </is>
      </c>
      <c s="8" t="inlineStr" r="J6887">
        <is>
          <t xml:space="preserve"> Cook</t>
        </is>
      </c>
    </row>
    <row r="6888" ht="20.25" customHeight="0">
      <c s="5" t="inlineStr" r="A6888">
        <is>
          <t xml:space="preserve">45100200</t>
        </is>
      </c>
      <c s="5" t="inlineStr" r="B6888">
        <is>
          <t xml:space="preserve">CRACK FILLING</t>
        </is>
      </c>
      <c s="5" t="inlineStr" r="C6888">
        <is>
          <t xml:space="preserve">POUND  </t>
        </is>
      </c>
      <c s="6" r="D6888">
        <v>7970.000</v>
      </c>
      <c s="7" r="E6888">
        <v>1</v>
      </c>
      <c s="8" t="inlineStr" r="F6888">
        <is>
          <t xml:space="preserve">62T74</t>
        </is>
      </c>
      <c s="8" t="inlineStr" r="G6888">
        <is>
          <t xml:space="preserve">035</t>
        </is>
      </c>
      <c s="9" r="H6888">
        <v>2.8200</v>
      </c>
      <c s="8" t="inlineStr" r="I6888">
        <is>
          <t xml:space="preserve"/>
        </is>
      </c>
      <c s="8" t="inlineStr" r="J6888">
        <is>
          <t xml:space="preserve"> Cook</t>
        </is>
      </c>
    </row>
    <row r="6889" ht="20.25" customHeight="0">
      <c s="5" t="inlineStr" r="A6889">
        <is>
          <t xml:space="preserve">45100200</t>
        </is>
      </c>
      <c s="5" t="inlineStr" r="B6889">
        <is>
          <t xml:space="preserve">CRACK FILLING</t>
        </is>
      </c>
      <c s="5" t="inlineStr" r="C6889">
        <is>
          <t xml:space="preserve">POUND  </t>
        </is>
      </c>
      <c s="6" r="D6889">
        <v>7970.000</v>
      </c>
      <c s="7" r="E6889">
        <v>1</v>
      </c>
      <c s="8" t="inlineStr" r="F6889">
        <is>
          <t xml:space="preserve">62T74</t>
        </is>
      </c>
      <c s="8" t="inlineStr" r="G6889">
        <is>
          <t xml:space="preserve">035</t>
        </is>
      </c>
      <c s="9" r="H6889">
        <v>2.8200</v>
      </c>
      <c s="8" t="inlineStr" r="I6889">
        <is>
          <t xml:space="preserve"/>
        </is>
      </c>
      <c s="8" t="inlineStr" r="J6889">
        <is>
          <t xml:space="preserve"> Cook</t>
        </is>
      </c>
    </row>
    <row r="6890" ht="20.25" customHeight="0">
      <c s="5" t="inlineStr" r="A6890">
        <is>
          <t xml:space="preserve">45200100</t>
        </is>
      </c>
      <c s="5" t="inlineStr" r="B6890">
        <is>
          <t xml:space="preserve">JOINT OR CRACK ROUTING (PC CONCRETE PAVEMENT AND SHOULDER)</t>
        </is>
      </c>
      <c s="5" t="inlineStr" r="C6890">
        <is>
          <t xml:space="preserve">FOOT   </t>
        </is>
      </c>
      <c s="6" r="D6890">
        <v>3103.000</v>
      </c>
      <c s="7" r="E6890">
        <v>1</v>
      </c>
      <c s="8" t="inlineStr" r="F6890">
        <is>
          <t xml:space="preserve">62T57</t>
        </is>
      </c>
      <c s="8" t="inlineStr" r="G6890">
        <is>
          <t xml:space="preserve">033</t>
        </is>
      </c>
      <c s="9" r="H6890">
        <v>2.5000</v>
      </c>
      <c s="8" t="inlineStr" r="I6890">
        <is>
          <t xml:space="preserve">Y</t>
        </is>
      </c>
      <c s="8" t="inlineStr" r="J6890">
        <is>
          <t xml:space="preserve"> Cook</t>
        </is>
      </c>
    </row>
    <row r="6891" ht="20.25" customHeight="0">
      <c s="5" t="inlineStr" r="A6891">
        <is>
          <t xml:space="preserve">45200100</t>
        </is>
      </c>
      <c s="5" t="inlineStr" r="B6891">
        <is>
          <t xml:space="preserve">JOINT OR CRACK ROUTING (PC CONCRETE PAVEMENT AND SHOULDER)</t>
        </is>
      </c>
      <c s="5" t="inlineStr" r="C6891">
        <is>
          <t xml:space="preserve">FOOT   </t>
        </is>
      </c>
      <c s="6" r="D6891">
        <v>3103.000</v>
      </c>
      <c s="7" r="E6891">
        <v>1</v>
      </c>
      <c s="8" t="inlineStr" r="F6891">
        <is>
          <t xml:space="preserve">62T57</t>
        </is>
      </c>
      <c s="8" t="inlineStr" r="G6891">
        <is>
          <t xml:space="preserve">033</t>
        </is>
      </c>
      <c s="9" r="H6891">
        <v>1.3400</v>
      </c>
      <c s="8" t="inlineStr" r="I6891">
        <is>
          <t xml:space="preserve"/>
        </is>
      </c>
      <c s="8" t="inlineStr" r="J6891">
        <is>
          <t xml:space="preserve"> Cook</t>
        </is>
      </c>
    </row>
    <row r="6892" ht="20.25" customHeight="0">
      <c s="5" t="inlineStr" r="A6892">
        <is>
          <t xml:space="preserve">45200100</t>
        </is>
      </c>
      <c s="5" t="inlineStr" r="B6892">
        <is>
          <t xml:space="preserve">JOINT OR CRACK ROUTING (PC CONCRETE PAVEMENT AND SHOULDER)</t>
        </is>
      </c>
      <c s="5" t="inlineStr" r="C6892">
        <is>
          <t xml:space="preserve">FOOT   </t>
        </is>
      </c>
      <c s="6" r="D6892">
        <v>3103.000</v>
      </c>
      <c s="7" r="E6892">
        <v>1</v>
      </c>
      <c s="8" t="inlineStr" r="F6892">
        <is>
          <t xml:space="preserve">62T57</t>
        </is>
      </c>
      <c s="8" t="inlineStr" r="G6892">
        <is>
          <t xml:space="preserve">033</t>
        </is>
      </c>
      <c s="9" r="H6892">
        <v>3.7000</v>
      </c>
      <c s="8" t="inlineStr" r="I6892">
        <is>
          <t xml:space="preserve"/>
        </is>
      </c>
      <c s="8" t="inlineStr" r="J6892">
        <is>
          <t xml:space="preserve"> Cook</t>
        </is>
      </c>
    </row>
    <row r="6893" ht="20.25" customHeight="0">
      <c s="5" t="inlineStr" r="A6893">
        <is>
          <t xml:space="preserve">45200300</t>
        </is>
      </c>
      <c s="5" t="inlineStr" r="B6893">
        <is>
          <t xml:space="preserve">JOINT OR CRACK FILLING</t>
        </is>
      </c>
      <c s="5" t="inlineStr" r="C6893">
        <is>
          <t xml:space="preserve">POUND  </t>
        </is>
      </c>
      <c s="6" r="D6893">
        <v>980.000</v>
      </c>
      <c s="7" r="E6893">
        <v>1</v>
      </c>
      <c s="8" t="inlineStr" r="F6893">
        <is>
          <t xml:space="preserve">62T57</t>
        </is>
      </c>
      <c s="8" t="inlineStr" r="G6893">
        <is>
          <t xml:space="preserve">033</t>
        </is>
      </c>
      <c s="9" r="H6893">
        <v>4.0000</v>
      </c>
      <c s="8" t="inlineStr" r="I6893">
        <is>
          <t xml:space="preserve">Y</t>
        </is>
      </c>
      <c s="8" t="inlineStr" r="J6893">
        <is>
          <t xml:space="preserve"> Cook</t>
        </is>
      </c>
    </row>
    <row r="6894" ht="20.25" customHeight="0">
      <c s="5" t="inlineStr" r="A6894">
        <is>
          <t xml:space="preserve">45200300</t>
        </is>
      </c>
      <c s="5" t="inlineStr" r="B6894">
        <is>
          <t xml:space="preserve">JOINT OR CRACK FILLING</t>
        </is>
      </c>
      <c s="5" t="inlineStr" r="C6894">
        <is>
          <t xml:space="preserve">POUND  </t>
        </is>
      </c>
      <c s="6" r="D6894">
        <v>980.000</v>
      </c>
      <c s="7" r="E6894">
        <v>1</v>
      </c>
      <c s="8" t="inlineStr" r="F6894">
        <is>
          <t xml:space="preserve">62T57</t>
        </is>
      </c>
      <c s="8" t="inlineStr" r="G6894">
        <is>
          <t xml:space="preserve">033</t>
        </is>
      </c>
      <c s="9" r="H6894">
        <v>6.5000</v>
      </c>
      <c s="8" t="inlineStr" r="I6894">
        <is>
          <t xml:space="preserve"/>
        </is>
      </c>
      <c s="8" t="inlineStr" r="J6894">
        <is>
          <t xml:space="preserve"> Cook</t>
        </is>
      </c>
    </row>
    <row r="6895" ht="20.25" customHeight="0">
      <c s="5" t="inlineStr" r="A6895">
        <is>
          <t xml:space="preserve">45200300</t>
        </is>
      </c>
      <c s="5" t="inlineStr" r="B6895">
        <is>
          <t xml:space="preserve">JOINT OR CRACK FILLING</t>
        </is>
      </c>
      <c s="5" t="inlineStr" r="C6895">
        <is>
          <t xml:space="preserve">POUND  </t>
        </is>
      </c>
      <c s="6" r="D6895">
        <v>980.000</v>
      </c>
      <c s="7" r="E6895">
        <v>1</v>
      </c>
      <c s="8" t="inlineStr" r="F6895">
        <is>
          <t xml:space="preserve">62T57</t>
        </is>
      </c>
      <c s="8" t="inlineStr" r="G6895">
        <is>
          <t xml:space="preserve">033</t>
        </is>
      </c>
      <c s="9" r="H6895">
        <v>13.5300</v>
      </c>
      <c s="8" t="inlineStr" r="I6895">
        <is>
          <t xml:space="preserve"/>
        </is>
      </c>
      <c s="8" t="inlineStr" r="J6895">
        <is>
          <t xml:space="preserve"> Cook</t>
        </is>
      </c>
    </row>
    <row r="6896" ht="20.25" customHeight="0">
      <c s="5" t="inlineStr" r="A6896">
        <is>
          <t xml:space="preserve">48100100</t>
        </is>
      </c>
      <c s="5" t="inlineStr" r="B6896">
        <is>
          <t xml:space="preserve">AGGREGATE SHOULDERS, TYPE A</t>
        </is>
      </c>
      <c s="5" t="inlineStr" r="C6896">
        <is>
          <t xml:space="preserve">TON    </t>
        </is>
      </c>
      <c s="6" r="D6896">
        <v>59.000</v>
      </c>
      <c s="7" r="E6896">
        <v>9</v>
      </c>
      <c s="8" t="inlineStr" r="F6896">
        <is>
          <t xml:space="preserve">78809</t>
        </is>
      </c>
      <c s="8" t="inlineStr" r="G6896">
        <is>
          <t xml:space="preserve">116</t>
        </is>
      </c>
      <c s="9" r="H6896">
        <v>44.9100</v>
      </c>
      <c s="8" t="inlineStr" r="I6896">
        <is>
          <t xml:space="preserve">Y</t>
        </is>
      </c>
      <c s="8" t="inlineStr" r="J6896">
        <is>
          <t xml:space="preserve"> Gallatin</t>
        </is>
      </c>
    </row>
    <row r="6897" ht="20.25" customHeight="0">
      <c s="5" t="inlineStr" r="A6897">
        <is>
          <t xml:space="preserve">48100100</t>
        </is>
      </c>
      <c s="5" t="inlineStr" r="B6897">
        <is>
          <t xml:space="preserve">AGGREGATE SHOULDERS, TYPE A</t>
        </is>
      </c>
      <c s="5" t="inlineStr" r="C6897">
        <is>
          <t xml:space="preserve">TON    </t>
        </is>
      </c>
      <c s="6" r="D6897">
        <v>59.000</v>
      </c>
      <c s="7" r="E6897">
        <v>9</v>
      </c>
      <c s="8" t="inlineStr" r="F6897">
        <is>
          <t xml:space="preserve">78809</t>
        </is>
      </c>
      <c s="8" t="inlineStr" r="G6897">
        <is>
          <t xml:space="preserve">116</t>
        </is>
      </c>
      <c s="9" r="H6897">
        <v>51.0000</v>
      </c>
      <c s="8" t="inlineStr" r="I6897">
        <is>
          <t xml:space="preserve"/>
        </is>
      </c>
      <c s="8" t="inlineStr" r="J6897">
        <is>
          <t xml:space="preserve"> Gallatin</t>
        </is>
      </c>
    </row>
    <row r="6898" ht="20.25" customHeight="0">
      <c s="5" t="inlineStr" r="A6898">
        <is>
          <t xml:space="preserve">48100100</t>
        </is>
      </c>
      <c s="5" t="inlineStr" r="B6898">
        <is>
          <t xml:space="preserve">AGGREGATE SHOULDERS, TYPE A</t>
        </is>
      </c>
      <c s="5" t="inlineStr" r="C6898">
        <is>
          <t xml:space="preserve">TON    </t>
        </is>
      </c>
      <c s="6" r="D6898">
        <v>59.000</v>
      </c>
      <c s="7" r="E6898">
        <v>9</v>
      </c>
      <c s="8" t="inlineStr" r="F6898">
        <is>
          <t xml:space="preserve">78809</t>
        </is>
      </c>
      <c s="8" t="inlineStr" r="G6898">
        <is>
          <t xml:space="preserve">116</t>
        </is>
      </c>
      <c s="9" r="H6898">
        <v>65.3000</v>
      </c>
      <c s="8" t="inlineStr" r="I6898">
        <is>
          <t xml:space="preserve"/>
        </is>
      </c>
      <c s="8" t="inlineStr" r="J6898">
        <is>
          <t xml:space="preserve"> Gallatin</t>
        </is>
      </c>
    </row>
    <row r="6899" ht="20.25" customHeight="0">
      <c s="5" t="inlineStr" r="A6899">
        <is>
          <t xml:space="preserve">48100100</t>
        </is>
      </c>
      <c s="5" t="inlineStr" r="B6899">
        <is>
          <t xml:space="preserve">AGGREGATE SHOULDERS, TYPE A</t>
        </is>
      </c>
      <c s="5" t="inlineStr" r="C6899">
        <is>
          <t xml:space="preserve">TON    </t>
        </is>
      </c>
      <c s="6" r="D6899">
        <v>5553.000</v>
      </c>
      <c s="7" r="E6899">
        <v>6</v>
      </c>
      <c s="8" t="inlineStr" r="F6899">
        <is>
          <t xml:space="preserve">93775</t>
        </is>
      </c>
      <c s="8" t="inlineStr" r="G6899">
        <is>
          <t xml:space="preserve">102</t>
        </is>
      </c>
      <c s="9" r="H6899">
        <v>49.0000</v>
      </c>
      <c s="8" t="inlineStr" r="I6899">
        <is>
          <t xml:space="preserve">Y</t>
        </is>
      </c>
      <c s="8" t="inlineStr" r="J6899">
        <is>
          <t xml:space="preserve"> Menard</t>
        </is>
      </c>
    </row>
    <row r="6900" ht="20.25" customHeight="0">
      <c s="5" t="inlineStr" r="A6900">
        <is>
          <t xml:space="preserve">48100100</t>
        </is>
      </c>
      <c s="5" t="inlineStr" r="B6900">
        <is>
          <t xml:space="preserve">AGGREGATE SHOULDERS, TYPE A</t>
        </is>
      </c>
      <c s="5" t="inlineStr" r="C6900">
        <is>
          <t xml:space="preserve">TON    </t>
        </is>
      </c>
      <c s="6" r="D6900">
        <v>5553.000</v>
      </c>
      <c s="7" r="E6900">
        <v>6</v>
      </c>
      <c s="8" t="inlineStr" r="F6900">
        <is>
          <t xml:space="preserve">93775</t>
        </is>
      </c>
      <c s="8" t="inlineStr" r="G6900">
        <is>
          <t xml:space="preserve">102</t>
        </is>
      </c>
      <c s="9" r="H6900">
        <v>40.4300</v>
      </c>
      <c s="8" t="inlineStr" r="I6900">
        <is>
          <t xml:space="preserve"/>
        </is>
      </c>
      <c s="8" t="inlineStr" r="J6900">
        <is>
          <t xml:space="preserve"> Menard</t>
        </is>
      </c>
    </row>
    <row r="6901" ht="20.25" customHeight="0">
      <c s="5" t="inlineStr" r="A6901">
        <is>
          <t xml:space="preserve">48100100</t>
        </is>
      </c>
      <c s="5" t="inlineStr" r="B6901">
        <is>
          <t xml:space="preserve">AGGREGATE SHOULDERS, TYPE A</t>
        </is>
      </c>
      <c s="5" t="inlineStr" r="C6901">
        <is>
          <t xml:space="preserve">TON    </t>
        </is>
      </c>
      <c s="6" r="D6901">
        <v>1000.000</v>
      </c>
      <c s="7" r="E6901">
        <v>9</v>
      </c>
      <c s="8" t="inlineStr" r="F6901">
        <is>
          <t xml:space="preserve">99720</t>
        </is>
      </c>
      <c s="8" t="inlineStr" r="G6901">
        <is>
          <t xml:space="preserve">115</t>
        </is>
      </c>
      <c s="9" r="H6901">
        <v>31.0000</v>
      </c>
      <c s="8" t="inlineStr" r="I6901">
        <is>
          <t xml:space="preserve">Y</t>
        </is>
      </c>
      <c s="8" t="inlineStr" r="J6901">
        <is>
          <t xml:space="preserve"> Williamson</t>
        </is>
      </c>
    </row>
    <row r="6902" ht="20.25" customHeight="0">
      <c s="5" t="inlineStr" r="A6902">
        <is>
          <t xml:space="preserve">48100100</t>
        </is>
      </c>
      <c s="5" t="inlineStr" r="B6902">
        <is>
          <t xml:space="preserve">AGGREGATE SHOULDERS, TYPE A</t>
        </is>
      </c>
      <c s="5" t="inlineStr" r="C6902">
        <is>
          <t xml:space="preserve">TON    </t>
        </is>
      </c>
      <c s="6" r="D6902">
        <v>1000.000</v>
      </c>
      <c s="7" r="E6902">
        <v>9</v>
      </c>
      <c s="8" t="inlineStr" r="F6902">
        <is>
          <t xml:space="preserve">99720</t>
        </is>
      </c>
      <c s="8" t="inlineStr" r="G6902">
        <is>
          <t xml:space="preserve">115</t>
        </is>
      </c>
      <c s="9" r="H6902">
        <v>29.6000</v>
      </c>
      <c s="8" t="inlineStr" r="I6902">
        <is>
          <t xml:space="preserve"/>
        </is>
      </c>
      <c s="8" t="inlineStr" r="J6902">
        <is>
          <t xml:space="preserve"> Williamson</t>
        </is>
      </c>
    </row>
    <row r="6903" ht="20.25" customHeight="0">
      <c s="5" t="inlineStr" r="A6903">
        <is>
          <t xml:space="preserve">48100500</t>
        </is>
      </c>
      <c s="5" t="inlineStr" r="B6903">
        <is>
          <t xml:space="preserve">AGGREGATE SHOULDERS, TYPE A  6"</t>
        </is>
      </c>
      <c s="5" t="inlineStr" r="C6903">
        <is>
          <t xml:space="preserve">SQ YD  </t>
        </is>
      </c>
      <c s="6" r="D6903">
        <v>50.000</v>
      </c>
      <c s="7" r="E6903">
        <v>1</v>
      </c>
      <c s="8" t="inlineStr" r="F6903">
        <is>
          <t xml:space="preserve">61J79</t>
        </is>
      </c>
      <c s="8" t="inlineStr" r="G6903">
        <is>
          <t xml:space="preserve">012</t>
        </is>
      </c>
      <c s="9" r="H6903">
        <v>72.0000</v>
      </c>
      <c s="8" t="inlineStr" r="I6903">
        <is>
          <t xml:space="preserve">Y</t>
        </is>
      </c>
      <c s="8" t="inlineStr" r="J6903">
        <is>
          <t xml:space="preserve"> McHenry</t>
        </is>
      </c>
    </row>
    <row r="6904" ht="20.25" customHeight="0">
      <c s="5" t="inlineStr" r="A6904">
        <is>
          <t xml:space="preserve">48100500</t>
        </is>
      </c>
      <c s="5" t="inlineStr" r="B6904">
        <is>
          <t xml:space="preserve">AGGREGATE SHOULDERS, TYPE A  6"</t>
        </is>
      </c>
      <c s="5" t="inlineStr" r="C6904">
        <is>
          <t xml:space="preserve">SQ YD  </t>
        </is>
      </c>
      <c s="6" r="D6904">
        <v>50.000</v>
      </c>
      <c s="7" r="E6904">
        <v>1</v>
      </c>
      <c s="8" t="inlineStr" r="F6904">
        <is>
          <t xml:space="preserve">61J79</t>
        </is>
      </c>
      <c s="8" t="inlineStr" r="G6904">
        <is>
          <t xml:space="preserve">012</t>
        </is>
      </c>
      <c s="9" r="H6904">
        <v>25.0000</v>
      </c>
      <c s="8" t="inlineStr" r="I6904">
        <is>
          <t xml:space="preserve"/>
        </is>
      </c>
      <c s="8" t="inlineStr" r="J6904">
        <is>
          <t xml:space="preserve"> McHenry</t>
        </is>
      </c>
    </row>
    <row r="6905" ht="20.25" customHeight="0">
      <c s="5" t="inlineStr" r="A6905">
        <is>
          <t xml:space="preserve">48100500</t>
        </is>
      </c>
      <c s="5" t="inlineStr" r="B6905">
        <is>
          <t xml:space="preserve">AGGREGATE SHOULDERS, TYPE A  6"</t>
        </is>
      </c>
      <c s="5" t="inlineStr" r="C6905">
        <is>
          <t xml:space="preserve">SQ YD  </t>
        </is>
      </c>
      <c s="6" r="D6905">
        <v>50.000</v>
      </c>
      <c s="7" r="E6905">
        <v>1</v>
      </c>
      <c s="8" t="inlineStr" r="F6905">
        <is>
          <t xml:space="preserve">61J79</t>
        </is>
      </c>
      <c s="8" t="inlineStr" r="G6905">
        <is>
          <t xml:space="preserve">012</t>
        </is>
      </c>
      <c s="9" r="H6905">
        <v>31.0000</v>
      </c>
      <c s="8" t="inlineStr" r="I6905">
        <is>
          <t xml:space="preserve"/>
        </is>
      </c>
      <c s="8" t="inlineStr" r="J6905">
        <is>
          <t xml:space="preserve"> McHenry</t>
        </is>
      </c>
    </row>
    <row r="6906" ht="20.25" customHeight="0">
      <c s="5" t="inlineStr" r="A6906">
        <is>
          <t xml:space="preserve">48100500</t>
        </is>
      </c>
      <c s="5" t="inlineStr" r="B6906">
        <is>
          <t xml:space="preserve">AGGREGATE SHOULDERS, TYPE A  6"</t>
        </is>
      </c>
      <c s="5" t="inlineStr" r="C6906">
        <is>
          <t xml:space="preserve">SQ YD  </t>
        </is>
      </c>
      <c s="6" r="D6906">
        <v>50.000</v>
      </c>
      <c s="7" r="E6906">
        <v>1</v>
      </c>
      <c s="8" t="inlineStr" r="F6906">
        <is>
          <t xml:space="preserve">61J79</t>
        </is>
      </c>
      <c s="8" t="inlineStr" r="G6906">
        <is>
          <t xml:space="preserve">012</t>
        </is>
      </c>
      <c s="9" r="H6906">
        <v>40.0000</v>
      </c>
      <c s="8" t="inlineStr" r="I6906">
        <is>
          <t xml:space="preserve"/>
        </is>
      </c>
      <c s="8" t="inlineStr" r="J6906">
        <is>
          <t xml:space="preserve"> McHenry</t>
        </is>
      </c>
    </row>
    <row r="6907" ht="20.25" customHeight="0">
      <c s="5" t="inlineStr" r="A6907">
        <is>
          <t xml:space="preserve">48100500</t>
        </is>
      </c>
      <c s="5" t="inlineStr" r="B6907">
        <is>
          <t xml:space="preserve">AGGREGATE SHOULDERS, TYPE A  6"</t>
        </is>
      </c>
      <c s="5" t="inlineStr" r="C6907">
        <is>
          <t xml:space="preserve">SQ YD  </t>
        </is>
      </c>
      <c s="6" r="D6907">
        <v>50.000</v>
      </c>
      <c s="7" r="E6907">
        <v>1</v>
      </c>
      <c s="8" t="inlineStr" r="F6907">
        <is>
          <t xml:space="preserve">61J79</t>
        </is>
      </c>
      <c s="8" t="inlineStr" r="G6907">
        <is>
          <t xml:space="preserve">012</t>
        </is>
      </c>
      <c s="9" r="H6907">
        <v>118.0000</v>
      </c>
      <c s="8" t="inlineStr" r="I6907">
        <is>
          <t xml:space="preserve"/>
        </is>
      </c>
      <c s="8" t="inlineStr" r="J6907">
        <is>
          <t xml:space="preserve"> McHenry</t>
        </is>
      </c>
    </row>
    <row r="6908" ht="20.25" customHeight="0">
      <c s="5" t="inlineStr" r="A6908">
        <is>
          <t xml:space="preserve">48100500</t>
        </is>
      </c>
      <c s="5" t="inlineStr" r="B6908">
        <is>
          <t xml:space="preserve">AGGREGATE SHOULDERS, TYPE A  6"</t>
        </is>
      </c>
      <c s="5" t="inlineStr" r="C6908">
        <is>
          <t xml:space="preserve">SQ YD  </t>
        </is>
      </c>
      <c s="6" r="D6908">
        <v>913.000</v>
      </c>
      <c s="7" r="E6908">
        <v>2</v>
      </c>
      <c s="8" t="inlineStr" r="F6908">
        <is>
          <t xml:space="preserve">64K73</t>
        </is>
      </c>
      <c s="8" t="inlineStr" r="G6908">
        <is>
          <t xml:space="preserve">042</t>
        </is>
      </c>
      <c s="9" r="H6908">
        <v>42.0000</v>
      </c>
      <c s="8" t="inlineStr" r="I6908">
        <is>
          <t xml:space="preserve">Y</t>
        </is>
      </c>
      <c s="8" t="inlineStr" r="J6908">
        <is>
          <t xml:space="preserve"> Winnebago</t>
        </is>
      </c>
    </row>
    <row r="6909" ht="20.25" customHeight="0">
      <c s="5" t="inlineStr" r="A6909">
        <is>
          <t xml:space="preserve">48100500</t>
        </is>
      </c>
      <c s="5" t="inlineStr" r="B6909">
        <is>
          <t xml:space="preserve">AGGREGATE SHOULDERS, TYPE A  6"</t>
        </is>
      </c>
      <c s="5" t="inlineStr" r="C6909">
        <is>
          <t xml:space="preserve">SQ YD  </t>
        </is>
      </c>
      <c s="6" r="D6909">
        <v>913.000</v>
      </c>
      <c s="7" r="E6909">
        <v>2</v>
      </c>
      <c s="8" t="inlineStr" r="F6909">
        <is>
          <t xml:space="preserve">64K73</t>
        </is>
      </c>
      <c s="8" t="inlineStr" r="G6909">
        <is>
          <t xml:space="preserve">042</t>
        </is>
      </c>
      <c s="9" r="H6909">
        <v>20.0000</v>
      </c>
      <c s="8" t="inlineStr" r="I6909">
        <is>
          <t xml:space="preserve"/>
        </is>
      </c>
      <c s="8" t="inlineStr" r="J6909">
        <is>
          <t xml:space="preserve"> Winnebago</t>
        </is>
      </c>
    </row>
    <row r="6910" ht="20.25" customHeight="0">
      <c s="5" t="inlineStr" r="A6910">
        <is>
          <t xml:space="preserve">48100500</t>
        </is>
      </c>
      <c s="5" t="inlineStr" r="B6910">
        <is>
          <t xml:space="preserve">AGGREGATE SHOULDERS, TYPE A  6"</t>
        </is>
      </c>
      <c s="5" t="inlineStr" r="C6910">
        <is>
          <t xml:space="preserve">SQ YD  </t>
        </is>
      </c>
      <c s="6" r="D6910">
        <v>913.000</v>
      </c>
      <c s="7" r="E6910">
        <v>2</v>
      </c>
      <c s="8" t="inlineStr" r="F6910">
        <is>
          <t xml:space="preserve">64K73</t>
        </is>
      </c>
      <c s="8" t="inlineStr" r="G6910">
        <is>
          <t xml:space="preserve">042</t>
        </is>
      </c>
      <c s="9" r="H6910">
        <v>20.2500</v>
      </c>
      <c s="8" t="inlineStr" r="I6910">
        <is>
          <t xml:space="preserve"/>
        </is>
      </c>
      <c s="8" t="inlineStr" r="J6910">
        <is>
          <t xml:space="preserve"> Winnebago</t>
        </is>
      </c>
    </row>
    <row r="6911" ht="20.25" customHeight="0">
      <c s="5" t="inlineStr" r="A6911">
        <is>
          <t xml:space="preserve">48100500</t>
        </is>
      </c>
      <c s="5" t="inlineStr" r="B6911">
        <is>
          <t xml:space="preserve">AGGREGATE SHOULDERS, TYPE A  6"</t>
        </is>
      </c>
      <c s="5" t="inlineStr" r="C6911">
        <is>
          <t xml:space="preserve">SQ YD  </t>
        </is>
      </c>
      <c s="6" r="D6911">
        <v>913.000</v>
      </c>
      <c s="7" r="E6911">
        <v>2</v>
      </c>
      <c s="8" t="inlineStr" r="F6911">
        <is>
          <t xml:space="preserve">64K73</t>
        </is>
      </c>
      <c s="8" t="inlineStr" r="G6911">
        <is>
          <t xml:space="preserve">042</t>
        </is>
      </c>
      <c s="9" r="H6911">
        <v>22.0000</v>
      </c>
      <c s="8" t="inlineStr" r="I6911">
        <is>
          <t xml:space="preserve"/>
        </is>
      </c>
      <c s="8" t="inlineStr" r="J6911">
        <is>
          <t xml:space="preserve"> Winnebago</t>
        </is>
      </c>
    </row>
    <row r="6912" ht="20.25" customHeight="0">
      <c s="5" t="inlineStr" r="A6912">
        <is>
          <t xml:space="preserve">48101200</t>
        </is>
      </c>
      <c s="5" t="inlineStr" r="B6912">
        <is>
          <t xml:space="preserve">AGGREGATE SHOULDERS, TYPE B</t>
        </is>
      </c>
      <c s="5" t="inlineStr" r="C6912">
        <is>
          <t xml:space="preserve">TON    </t>
        </is>
      </c>
      <c s="6" r="D6912">
        <v>8.000</v>
      </c>
      <c s="7" r="E6912">
        <v>4</v>
      </c>
      <c s="8" t="inlineStr" r="F6912">
        <is>
          <t xml:space="preserve">68G39</t>
        </is>
      </c>
      <c s="8" t="inlineStr" r="G6912">
        <is>
          <t xml:space="preserve">054</t>
        </is>
      </c>
      <c s="9" r="H6912">
        <v>77.0000</v>
      </c>
      <c s="8" t="inlineStr" r="I6912">
        <is>
          <t xml:space="preserve">Y</t>
        </is>
      </c>
      <c s="8" t="inlineStr" r="J6912">
        <is>
          <t xml:space="preserve"> Marshall</t>
        </is>
      </c>
    </row>
    <row r="6913" ht="20.25" customHeight="0">
      <c s="5" t="inlineStr" r="A6913">
        <is>
          <t xml:space="preserve">48101200</t>
        </is>
      </c>
      <c s="5" t="inlineStr" r="B6913">
        <is>
          <t xml:space="preserve">AGGREGATE SHOULDERS, TYPE B</t>
        </is>
      </c>
      <c s="5" t="inlineStr" r="C6913">
        <is>
          <t xml:space="preserve">TON    </t>
        </is>
      </c>
      <c s="6" r="D6913">
        <v>897.000</v>
      </c>
      <c s="7" r="E6913">
        <v>8</v>
      </c>
      <c s="8" t="inlineStr" r="F6913">
        <is>
          <t xml:space="preserve">76N43</t>
        </is>
      </c>
      <c s="8" t="inlineStr" r="G6913">
        <is>
          <t xml:space="preserve">090</t>
        </is>
      </c>
      <c s="9" r="H6913">
        <v>32.0000</v>
      </c>
      <c s="8" t="inlineStr" r="I6913">
        <is>
          <t xml:space="preserve">Y</t>
        </is>
      </c>
      <c s="8" t="inlineStr" r="J6913">
        <is>
          <t xml:space="preserve"> Madison</t>
        </is>
      </c>
    </row>
    <row r="6914" ht="20.25" customHeight="0">
      <c s="5" t="inlineStr" r="A6914">
        <is>
          <t xml:space="preserve">48101200</t>
        </is>
      </c>
      <c s="5" t="inlineStr" r="B6914">
        <is>
          <t xml:space="preserve">AGGREGATE SHOULDERS, TYPE B</t>
        </is>
      </c>
      <c s="5" t="inlineStr" r="C6914">
        <is>
          <t xml:space="preserve">TON    </t>
        </is>
      </c>
      <c s="6" r="D6914">
        <v>897.000</v>
      </c>
      <c s="7" r="E6914">
        <v>8</v>
      </c>
      <c s="8" t="inlineStr" r="F6914">
        <is>
          <t xml:space="preserve">76N43</t>
        </is>
      </c>
      <c s="8" t="inlineStr" r="G6914">
        <is>
          <t xml:space="preserve">090</t>
        </is>
      </c>
      <c s="9" r="H6914">
        <v>30.0000</v>
      </c>
      <c s="8" t="inlineStr" r="I6914">
        <is>
          <t xml:space="preserve"/>
        </is>
      </c>
      <c s="8" t="inlineStr" r="J6914">
        <is>
          <t xml:space="preserve"> Madison</t>
        </is>
      </c>
    </row>
    <row r="6915" ht="20.25" customHeight="0">
      <c s="5" t="inlineStr" r="A6915">
        <is>
          <t xml:space="preserve">48101200</t>
        </is>
      </c>
      <c s="5" t="inlineStr" r="B6915">
        <is>
          <t xml:space="preserve">AGGREGATE SHOULDERS, TYPE B</t>
        </is>
      </c>
      <c s="5" t="inlineStr" r="C6915">
        <is>
          <t xml:space="preserve">TON    </t>
        </is>
      </c>
      <c s="6" r="D6915">
        <v>897.000</v>
      </c>
      <c s="7" r="E6915">
        <v>8</v>
      </c>
      <c s="8" t="inlineStr" r="F6915">
        <is>
          <t xml:space="preserve">76N43</t>
        </is>
      </c>
      <c s="8" t="inlineStr" r="G6915">
        <is>
          <t xml:space="preserve">090</t>
        </is>
      </c>
      <c s="9" r="H6915">
        <v>47.4800</v>
      </c>
      <c s="8" t="inlineStr" r="I6915">
        <is>
          <t xml:space="preserve"/>
        </is>
      </c>
      <c s="8" t="inlineStr" r="J6915">
        <is>
          <t xml:space="preserve"> Madison</t>
        </is>
      </c>
    </row>
    <row r="6916" ht="20.25" customHeight="0">
      <c s="5" t="inlineStr" r="A6916">
        <is>
          <t xml:space="preserve">48101200</t>
        </is>
      </c>
      <c s="5" t="inlineStr" r="B6916">
        <is>
          <t xml:space="preserve">AGGREGATE SHOULDERS, TYPE B</t>
        </is>
      </c>
      <c s="5" t="inlineStr" r="C6916">
        <is>
          <t xml:space="preserve">TON    </t>
        </is>
      </c>
      <c s="6" r="D6916">
        <v>897.000</v>
      </c>
      <c s="7" r="E6916">
        <v>8</v>
      </c>
      <c s="8" t="inlineStr" r="F6916">
        <is>
          <t xml:space="preserve">76N43</t>
        </is>
      </c>
      <c s="8" t="inlineStr" r="G6916">
        <is>
          <t xml:space="preserve">090</t>
        </is>
      </c>
      <c s="9" r="H6916">
        <v>49.8500</v>
      </c>
      <c s="8" t="inlineStr" r="I6916">
        <is>
          <t xml:space="preserve"/>
        </is>
      </c>
      <c s="8" t="inlineStr" r="J6916">
        <is>
          <t xml:space="preserve"> Madison</t>
        </is>
      </c>
    </row>
    <row r="6917" ht="20.25" customHeight="0">
      <c s="5" t="inlineStr" r="A6917">
        <is>
          <t xml:space="preserve">48101500</t>
        </is>
      </c>
      <c s="5" t="inlineStr" r="B6917">
        <is>
          <t xml:space="preserve">AGGREGATE SHOULDERS, TYPE B  6"</t>
        </is>
      </c>
      <c s="5" t="inlineStr" r="C6917">
        <is>
          <t xml:space="preserve">SQ YD  </t>
        </is>
      </c>
      <c s="6" r="D6917">
        <v>929.000</v>
      </c>
      <c s="7" r="E6917">
        <v>1</v>
      </c>
      <c s="8" t="inlineStr" r="F6917">
        <is>
          <t xml:space="preserve">62P09</t>
        </is>
      </c>
      <c s="8" t="inlineStr" r="G6917">
        <is>
          <t xml:space="preserve">025</t>
        </is>
      </c>
      <c s="9" r="H6917">
        <v>23.1500</v>
      </c>
      <c s="8" t="inlineStr" r="I6917">
        <is>
          <t xml:space="preserve">Y</t>
        </is>
      </c>
      <c s="8" t="inlineStr" r="J6917">
        <is>
          <t xml:space="preserve"> Lake</t>
        </is>
      </c>
    </row>
    <row r="6918" ht="20.25" customHeight="0">
      <c s="5" t="inlineStr" r="A6918">
        <is>
          <t xml:space="preserve">48101500</t>
        </is>
      </c>
      <c s="5" t="inlineStr" r="B6918">
        <is>
          <t xml:space="preserve">AGGREGATE SHOULDERS, TYPE B  6"</t>
        </is>
      </c>
      <c s="5" t="inlineStr" r="C6918">
        <is>
          <t xml:space="preserve">SQ YD  </t>
        </is>
      </c>
      <c s="6" r="D6918">
        <v>929.000</v>
      </c>
      <c s="7" r="E6918">
        <v>1</v>
      </c>
      <c s="8" t="inlineStr" r="F6918">
        <is>
          <t xml:space="preserve">62P09</t>
        </is>
      </c>
      <c s="8" t="inlineStr" r="G6918">
        <is>
          <t xml:space="preserve">025</t>
        </is>
      </c>
      <c s="9" r="H6918">
        <v>15.0000</v>
      </c>
      <c s="8" t="inlineStr" r="I6918">
        <is>
          <t xml:space="preserve"/>
        </is>
      </c>
      <c s="8" t="inlineStr" r="J6918">
        <is>
          <t xml:space="preserve"> Lake</t>
        </is>
      </c>
    </row>
    <row r="6919" ht="20.25" customHeight="0">
      <c s="5" t="inlineStr" r="A6919">
        <is>
          <t xml:space="preserve">48101500</t>
        </is>
      </c>
      <c s="5" t="inlineStr" r="B6919">
        <is>
          <t xml:space="preserve">AGGREGATE SHOULDERS, TYPE B  6"</t>
        </is>
      </c>
      <c s="5" t="inlineStr" r="C6919">
        <is>
          <t xml:space="preserve">SQ YD  </t>
        </is>
      </c>
      <c s="6" r="D6919">
        <v>929.000</v>
      </c>
      <c s="7" r="E6919">
        <v>1</v>
      </c>
      <c s="8" t="inlineStr" r="F6919">
        <is>
          <t xml:space="preserve">62P09</t>
        </is>
      </c>
      <c s="8" t="inlineStr" r="G6919">
        <is>
          <t xml:space="preserve">025</t>
        </is>
      </c>
      <c s="9" r="H6919">
        <v>20.0000</v>
      </c>
      <c s="8" t="inlineStr" r="I6919">
        <is>
          <t xml:space="preserve"/>
        </is>
      </c>
      <c s="8" t="inlineStr" r="J6919">
        <is>
          <t xml:space="preserve"> Lake</t>
        </is>
      </c>
    </row>
    <row r="6920" ht="20.25" customHeight="0">
      <c s="5" t="inlineStr" r="A6920">
        <is>
          <t xml:space="preserve">48101500</t>
        </is>
      </c>
      <c s="5" t="inlineStr" r="B6920">
        <is>
          <t xml:space="preserve">AGGREGATE SHOULDERS, TYPE B  6"</t>
        </is>
      </c>
      <c s="5" t="inlineStr" r="C6920">
        <is>
          <t xml:space="preserve">SQ YD  </t>
        </is>
      </c>
      <c s="6" r="D6920">
        <v>929.000</v>
      </c>
      <c s="7" r="E6920">
        <v>1</v>
      </c>
      <c s="8" t="inlineStr" r="F6920">
        <is>
          <t xml:space="preserve">62P09</t>
        </is>
      </c>
      <c s="8" t="inlineStr" r="G6920">
        <is>
          <t xml:space="preserve">025</t>
        </is>
      </c>
      <c s="9" r="H6920">
        <v>23.1500</v>
      </c>
      <c s="8" t="inlineStr" r="I6920">
        <is>
          <t xml:space="preserve"/>
        </is>
      </c>
      <c s="8" t="inlineStr" r="J6920">
        <is>
          <t xml:space="preserve"> Lake</t>
        </is>
      </c>
    </row>
    <row r="6921" ht="20.25" customHeight="0">
      <c s="5" t="inlineStr" r="A6921">
        <is>
          <t xml:space="preserve">48101500</t>
        </is>
      </c>
      <c s="5" t="inlineStr" r="B6921">
        <is>
          <t xml:space="preserve">AGGREGATE SHOULDERS, TYPE B  6"</t>
        </is>
      </c>
      <c s="5" t="inlineStr" r="C6921">
        <is>
          <t xml:space="preserve">SQ YD  </t>
        </is>
      </c>
      <c s="6" r="D6921">
        <v>929.000</v>
      </c>
      <c s="7" r="E6921">
        <v>1</v>
      </c>
      <c s="8" t="inlineStr" r="F6921">
        <is>
          <t xml:space="preserve">62P09</t>
        </is>
      </c>
      <c s="8" t="inlineStr" r="G6921">
        <is>
          <t xml:space="preserve">025</t>
        </is>
      </c>
      <c s="9" r="H6921">
        <v>42.0000</v>
      </c>
      <c s="8" t="inlineStr" r="I6921">
        <is>
          <t xml:space="preserve"/>
        </is>
      </c>
      <c s="8" t="inlineStr" r="J6921">
        <is>
          <t xml:space="preserve"> Lake</t>
        </is>
      </c>
    </row>
    <row r="6922" ht="20.25" customHeight="0">
      <c s="5" t="inlineStr" r="A6922">
        <is>
          <t xml:space="preserve">48101500</t>
        </is>
      </c>
      <c s="5" t="inlineStr" r="B6922">
        <is>
          <t xml:space="preserve">AGGREGATE SHOULDERS, TYPE B  6"</t>
        </is>
      </c>
      <c s="5" t="inlineStr" r="C6922">
        <is>
          <t xml:space="preserve">SQ YD  </t>
        </is>
      </c>
      <c s="6" r="D6922">
        <v>7808.000</v>
      </c>
      <c s="7" r="E6922">
        <v>1</v>
      </c>
      <c s="8" t="inlineStr" r="F6922">
        <is>
          <t xml:space="preserve">62R28</t>
        </is>
      </c>
      <c s="8" t="inlineStr" r="G6922">
        <is>
          <t xml:space="preserve">026</t>
        </is>
      </c>
      <c s="9" r="H6922">
        <v>9.0000</v>
      </c>
      <c s="8" t="inlineStr" r="I6922">
        <is>
          <t xml:space="preserve">Y</t>
        </is>
      </c>
      <c s="8" t="inlineStr" r="J6922">
        <is>
          <t xml:space="preserve"> Will</t>
        </is>
      </c>
    </row>
    <row r="6923" ht="20.25" customHeight="0">
      <c s="5" t="inlineStr" r="A6923">
        <is>
          <t xml:space="preserve">48101500</t>
        </is>
      </c>
      <c s="5" t="inlineStr" r="B6923">
        <is>
          <t xml:space="preserve">AGGREGATE SHOULDERS, TYPE B  6"</t>
        </is>
      </c>
      <c s="5" t="inlineStr" r="C6923">
        <is>
          <t xml:space="preserve">SQ YD  </t>
        </is>
      </c>
      <c s="6" r="D6923">
        <v>7808.000</v>
      </c>
      <c s="7" r="E6923">
        <v>1</v>
      </c>
      <c s="8" t="inlineStr" r="F6923">
        <is>
          <t xml:space="preserve">62R28</t>
        </is>
      </c>
      <c s="8" t="inlineStr" r="G6923">
        <is>
          <t xml:space="preserve">026</t>
        </is>
      </c>
      <c s="9" r="H6923">
        <v>8.0000</v>
      </c>
      <c s="8" t="inlineStr" r="I6923">
        <is>
          <t xml:space="preserve"/>
        </is>
      </c>
      <c s="8" t="inlineStr" r="J6923">
        <is>
          <t xml:space="preserve"> Will</t>
        </is>
      </c>
    </row>
    <row r="6924" ht="20.25" customHeight="0">
      <c s="5" t="inlineStr" r="A6924">
        <is>
          <t xml:space="preserve">48101500</t>
        </is>
      </c>
      <c s="5" t="inlineStr" r="B6924">
        <is>
          <t xml:space="preserve">AGGREGATE SHOULDERS, TYPE B  6"</t>
        </is>
      </c>
      <c s="5" t="inlineStr" r="C6924">
        <is>
          <t xml:space="preserve">SQ YD  </t>
        </is>
      </c>
      <c s="6" r="D6924">
        <v>7808.000</v>
      </c>
      <c s="7" r="E6924">
        <v>1</v>
      </c>
      <c s="8" t="inlineStr" r="F6924">
        <is>
          <t xml:space="preserve">62R28</t>
        </is>
      </c>
      <c s="8" t="inlineStr" r="G6924">
        <is>
          <t xml:space="preserve">026</t>
        </is>
      </c>
      <c s="9" r="H6924">
        <v>15.0000</v>
      </c>
      <c s="8" t="inlineStr" r="I6924">
        <is>
          <t xml:space="preserve"/>
        </is>
      </c>
      <c s="8" t="inlineStr" r="J6924">
        <is>
          <t xml:space="preserve"> Will</t>
        </is>
      </c>
    </row>
    <row r="6925" ht="20.25" customHeight="0">
      <c s="5" t="inlineStr" r="A6925">
        <is>
          <t xml:space="preserve">48101500</t>
        </is>
      </c>
      <c s="5" t="inlineStr" r="B6925">
        <is>
          <t xml:space="preserve">AGGREGATE SHOULDERS, TYPE B  6"</t>
        </is>
      </c>
      <c s="5" t="inlineStr" r="C6925">
        <is>
          <t xml:space="preserve">SQ YD  </t>
        </is>
      </c>
      <c s="6" r="D6925">
        <v>7808.000</v>
      </c>
      <c s="7" r="E6925">
        <v>1</v>
      </c>
      <c s="8" t="inlineStr" r="F6925">
        <is>
          <t xml:space="preserve">62R28</t>
        </is>
      </c>
      <c s="8" t="inlineStr" r="G6925">
        <is>
          <t xml:space="preserve">026</t>
        </is>
      </c>
      <c s="9" r="H6925">
        <v>18.8300</v>
      </c>
      <c s="8" t="inlineStr" r="I6925">
        <is>
          <t xml:space="preserve"/>
        </is>
      </c>
      <c s="8" t="inlineStr" r="J6925">
        <is>
          <t xml:space="preserve"> Will</t>
        </is>
      </c>
    </row>
    <row r="6926" ht="20.25" customHeight="0">
      <c s="5" t="inlineStr" r="A6926">
        <is>
          <t xml:space="preserve">48101500</t>
        </is>
      </c>
      <c s="5" t="inlineStr" r="B6926">
        <is>
          <t xml:space="preserve">AGGREGATE SHOULDERS, TYPE B  6"</t>
        </is>
      </c>
      <c s="5" t="inlineStr" r="C6926">
        <is>
          <t xml:space="preserve">SQ YD  </t>
        </is>
      </c>
      <c s="6" r="D6926">
        <v>267.000</v>
      </c>
      <c s="7" r="E6926">
        <v>8</v>
      </c>
      <c s="8" t="inlineStr" r="F6926">
        <is>
          <t xml:space="preserve">76M88</t>
        </is>
      </c>
      <c s="8" t="inlineStr" r="G6926">
        <is>
          <t xml:space="preserve">087</t>
        </is>
      </c>
      <c s="9" r="H6926">
        <v>19.9600</v>
      </c>
      <c s="8" t="inlineStr" r="I6926">
        <is>
          <t xml:space="preserve">Y</t>
        </is>
      </c>
      <c s="8" t="inlineStr" r="J6926">
        <is>
          <t xml:space="preserve"> Washington</t>
        </is>
      </c>
    </row>
    <row r="6927" ht="20.25" customHeight="0">
      <c s="5" t="inlineStr" r="A6927">
        <is>
          <t xml:space="preserve">48101500</t>
        </is>
      </c>
      <c s="5" t="inlineStr" r="B6927">
        <is>
          <t xml:space="preserve">AGGREGATE SHOULDERS, TYPE B  6"</t>
        </is>
      </c>
      <c s="5" t="inlineStr" r="C6927">
        <is>
          <t xml:space="preserve">SQ YD  </t>
        </is>
      </c>
      <c s="6" r="D6927">
        <v>267.000</v>
      </c>
      <c s="7" r="E6927">
        <v>8</v>
      </c>
      <c s="8" t="inlineStr" r="F6927">
        <is>
          <t xml:space="preserve">76M88</t>
        </is>
      </c>
      <c s="8" t="inlineStr" r="G6927">
        <is>
          <t xml:space="preserve">087</t>
        </is>
      </c>
      <c s="9" r="H6927">
        <v>18.0000</v>
      </c>
      <c s="8" t="inlineStr" r="I6927">
        <is>
          <t xml:space="preserve"/>
        </is>
      </c>
      <c s="8" t="inlineStr" r="J6927">
        <is>
          <t xml:space="preserve"> Washington</t>
        </is>
      </c>
    </row>
    <row r="6928" ht="20.25" customHeight="0">
      <c s="5" t="inlineStr" r="A6928">
        <is>
          <t xml:space="preserve">48101500</t>
        </is>
      </c>
      <c s="5" t="inlineStr" r="B6928">
        <is>
          <t xml:space="preserve">AGGREGATE SHOULDERS, TYPE B  6"</t>
        </is>
      </c>
      <c s="5" t="inlineStr" r="C6928">
        <is>
          <t xml:space="preserve">SQ YD  </t>
        </is>
      </c>
      <c s="6" r="D6928">
        <v>120.000</v>
      </c>
      <c s="7" r="E6928">
        <v>8</v>
      </c>
      <c s="8" t="inlineStr" r="F6928">
        <is>
          <t xml:space="preserve">76M90</t>
        </is>
      </c>
      <c s="8" t="inlineStr" r="G6928">
        <is>
          <t xml:space="preserve">088</t>
        </is>
      </c>
      <c s="9" r="H6928">
        <v>54.6000</v>
      </c>
      <c s="8" t="inlineStr" r="I6928">
        <is>
          <t xml:space="preserve">Y</t>
        </is>
      </c>
      <c s="8" t="inlineStr" r="J6928">
        <is>
          <t xml:space="preserve"> Washington</t>
        </is>
      </c>
    </row>
    <row r="6929" ht="20.25" customHeight="0">
      <c s="5" t="inlineStr" r="A6929">
        <is>
          <t xml:space="preserve">48101500</t>
        </is>
      </c>
      <c s="5" t="inlineStr" r="B6929">
        <is>
          <t xml:space="preserve">AGGREGATE SHOULDERS, TYPE B  6"</t>
        </is>
      </c>
      <c s="5" t="inlineStr" r="C6929">
        <is>
          <t xml:space="preserve">SQ YD  </t>
        </is>
      </c>
      <c s="6" r="D6929">
        <v>120.000</v>
      </c>
      <c s="7" r="E6929">
        <v>8</v>
      </c>
      <c s="8" t="inlineStr" r="F6929">
        <is>
          <t xml:space="preserve">76M90</t>
        </is>
      </c>
      <c s="8" t="inlineStr" r="G6929">
        <is>
          <t xml:space="preserve">088</t>
        </is>
      </c>
      <c s="9" r="H6929">
        <v>19.0000</v>
      </c>
      <c s="8" t="inlineStr" r="I6929">
        <is>
          <t xml:space="preserve"/>
        </is>
      </c>
      <c s="8" t="inlineStr" r="J6929">
        <is>
          <t xml:space="preserve"> Washington</t>
        </is>
      </c>
    </row>
    <row r="6930" ht="20.25" customHeight="0">
      <c s="5" t="inlineStr" r="A6930">
        <is>
          <t xml:space="preserve">48101500</t>
        </is>
      </c>
      <c s="5" t="inlineStr" r="B6930">
        <is>
          <t xml:space="preserve">AGGREGATE SHOULDERS, TYPE B  6"</t>
        </is>
      </c>
      <c s="5" t="inlineStr" r="C6930">
        <is>
          <t xml:space="preserve">SQ YD  </t>
        </is>
      </c>
      <c s="6" r="D6930">
        <v>120.000</v>
      </c>
      <c s="7" r="E6930">
        <v>8</v>
      </c>
      <c s="8" t="inlineStr" r="F6930">
        <is>
          <t xml:space="preserve">76M90</t>
        </is>
      </c>
      <c s="8" t="inlineStr" r="G6930">
        <is>
          <t xml:space="preserve">088</t>
        </is>
      </c>
      <c s="9" r="H6930">
        <v>22.0800</v>
      </c>
      <c s="8" t="inlineStr" r="I6930">
        <is>
          <t xml:space="preserve"/>
        </is>
      </c>
      <c s="8" t="inlineStr" r="J6930">
        <is>
          <t xml:space="preserve"> Washington</t>
        </is>
      </c>
    </row>
    <row r="6931" ht="20.25" customHeight="0">
      <c s="5" t="inlineStr" r="A6931">
        <is>
          <t xml:space="preserve">48101500</t>
        </is>
      </c>
      <c s="5" t="inlineStr" r="B6931">
        <is>
          <t xml:space="preserve">AGGREGATE SHOULDERS, TYPE B  6"</t>
        </is>
      </c>
      <c s="5" t="inlineStr" r="C6931">
        <is>
          <t xml:space="preserve">SQ YD  </t>
        </is>
      </c>
      <c s="6" r="D6931">
        <v>120.000</v>
      </c>
      <c s="7" r="E6931">
        <v>8</v>
      </c>
      <c s="8" t="inlineStr" r="F6931">
        <is>
          <t xml:space="preserve">76M90</t>
        </is>
      </c>
      <c s="8" t="inlineStr" r="G6931">
        <is>
          <t xml:space="preserve">088</t>
        </is>
      </c>
      <c s="9" r="H6931">
        <v>47.1500</v>
      </c>
      <c s="8" t="inlineStr" r="I6931">
        <is>
          <t xml:space="preserve"/>
        </is>
      </c>
      <c s="8" t="inlineStr" r="J6931">
        <is>
          <t xml:space="preserve"> Washington</t>
        </is>
      </c>
    </row>
    <row r="6932" ht="20.25" customHeight="0">
      <c s="5" t="inlineStr" r="A6932">
        <is>
          <t xml:space="preserve">48101500</t>
        </is>
      </c>
      <c s="5" t="inlineStr" r="B6932">
        <is>
          <t xml:space="preserve">AGGREGATE SHOULDERS, TYPE B  6"</t>
        </is>
      </c>
      <c s="5" t="inlineStr" r="C6932">
        <is>
          <t xml:space="preserve">SQ YD  </t>
        </is>
      </c>
      <c s="6" r="D6932">
        <v>1061.000</v>
      </c>
      <c s="7" r="E6932">
        <v>8</v>
      </c>
      <c s="8" t="inlineStr" r="F6932">
        <is>
          <t xml:space="preserve">97790</t>
        </is>
      </c>
      <c s="8" t="inlineStr" r="G6932">
        <is>
          <t xml:space="preserve">107</t>
        </is>
      </c>
      <c s="9" r="H6932">
        <v>42.7400</v>
      </c>
      <c s="8" t="inlineStr" r="I6932">
        <is>
          <t xml:space="preserve">Y</t>
        </is>
      </c>
      <c s="8" t="inlineStr" r="J6932">
        <is>
          <t xml:space="preserve"> Madison</t>
        </is>
      </c>
    </row>
    <row r="6933" ht="20.25" customHeight="0">
      <c s="5" t="inlineStr" r="A6933">
        <is>
          <t xml:space="preserve">48101500</t>
        </is>
      </c>
      <c s="5" t="inlineStr" r="B6933">
        <is>
          <t xml:space="preserve">AGGREGATE SHOULDERS, TYPE B  6"</t>
        </is>
      </c>
      <c s="5" t="inlineStr" r="C6933">
        <is>
          <t xml:space="preserve">SQ YD  </t>
        </is>
      </c>
      <c s="6" r="D6933">
        <v>1061.000</v>
      </c>
      <c s="7" r="E6933">
        <v>8</v>
      </c>
      <c s="8" t="inlineStr" r="F6933">
        <is>
          <t xml:space="preserve">97790</t>
        </is>
      </c>
      <c s="8" t="inlineStr" r="G6933">
        <is>
          <t xml:space="preserve">107</t>
        </is>
      </c>
      <c s="9" r="H6933">
        <v>19.8000</v>
      </c>
      <c s="8" t="inlineStr" r="I6933">
        <is>
          <t xml:space="preserve"/>
        </is>
      </c>
      <c s="8" t="inlineStr" r="J6933">
        <is>
          <t xml:space="preserve"> Madison</t>
        </is>
      </c>
    </row>
    <row r="6934" ht="20.25" customHeight="0">
      <c s="5" t="inlineStr" r="A6934">
        <is>
          <t xml:space="preserve">48101500</t>
        </is>
      </c>
      <c s="5" t="inlineStr" r="B6934">
        <is>
          <t xml:space="preserve">AGGREGATE SHOULDERS, TYPE B  6"</t>
        </is>
      </c>
      <c s="5" t="inlineStr" r="C6934">
        <is>
          <t xml:space="preserve">SQ YD  </t>
        </is>
      </c>
      <c s="6" r="D6934">
        <v>1061.000</v>
      </c>
      <c s="7" r="E6934">
        <v>8</v>
      </c>
      <c s="8" t="inlineStr" r="F6934">
        <is>
          <t xml:space="preserve">97790</t>
        </is>
      </c>
      <c s="8" t="inlineStr" r="G6934">
        <is>
          <t xml:space="preserve">107</t>
        </is>
      </c>
      <c s="9" r="H6934">
        <v>28.5000</v>
      </c>
      <c s="8" t="inlineStr" r="I6934">
        <is>
          <t xml:space="preserve"/>
        </is>
      </c>
      <c s="8" t="inlineStr" r="J6934">
        <is>
          <t xml:space="preserve"> Madison</t>
        </is>
      </c>
    </row>
    <row r="6935" ht="20.25" customHeight="0">
      <c s="5" t="inlineStr" r="A6935">
        <is>
          <t xml:space="preserve">48101600</t>
        </is>
      </c>
      <c s="5" t="inlineStr" r="B6935">
        <is>
          <t xml:space="preserve">AGGREGATE SHOULDERS, TYPE B  8"</t>
        </is>
      </c>
      <c s="5" t="inlineStr" r="C6935">
        <is>
          <t xml:space="preserve">SQ YD  </t>
        </is>
      </c>
      <c s="6" r="D6935">
        <v>4527.000</v>
      </c>
      <c s="7" r="E6935">
        <v>1</v>
      </c>
      <c s="8" t="inlineStr" r="F6935">
        <is>
          <t xml:space="preserve">61J69</t>
        </is>
      </c>
      <c s="8" t="inlineStr" r="G6935">
        <is>
          <t xml:space="preserve">008</t>
        </is>
      </c>
      <c s="9" r="H6935">
        <v>18.0000</v>
      </c>
      <c s="8" t="inlineStr" r="I6935">
        <is>
          <t xml:space="preserve">Y</t>
        </is>
      </c>
      <c s="8" t="inlineStr" r="J6935">
        <is>
          <t xml:space="preserve"> Kane</t>
        </is>
      </c>
    </row>
    <row r="6936" ht="20.25" customHeight="0">
      <c s="5" t="inlineStr" r="A6936">
        <is>
          <t xml:space="preserve">48101600</t>
        </is>
      </c>
      <c s="5" t="inlineStr" r="B6936">
        <is>
          <t xml:space="preserve">AGGREGATE SHOULDERS, TYPE B  8"</t>
        </is>
      </c>
      <c s="5" t="inlineStr" r="C6936">
        <is>
          <t xml:space="preserve">SQ YD  </t>
        </is>
      </c>
      <c s="6" r="D6936">
        <v>4527.000</v>
      </c>
      <c s="7" r="E6936">
        <v>1</v>
      </c>
      <c s="8" t="inlineStr" r="F6936">
        <is>
          <t xml:space="preserve">61J69</t>
        </is>
      </c>
      <c s="8" t="inlineStr" r="G6936">
        <is>
          <t xml:space="preserve">008</t>
        </is>
      </c>
      <c s="9" r="H6936">
        <v>21.4200</v>
      </c>
      <c s="8" t="inlineStr" r="I6936">
        <is>
          <t xml:space="preserve"/>
        </is>
      </c>
      <c s="8" t="inlineStr" r="J6936">
        <is>
          <t xml:space="preserve"> Kane</t>
        </is>
      </c>
    </row>
    <row r="6937" ht="20.25" customHeight="0">
      <c s="5" t="inlineStr" r="A6937">
        <is>
          <t xml:space="preserve">48101600</t>
        </is>
      </c>
      <c s="5" t="inlineStr" r="B6937">
        <is>
          <t xml:space="preserve">AGGREGATE SHOULDERS, TYPE B  8"</t>
        </is>
      </c>
      <c s="5" t="inlineStr" r="C6937">
        <is>
          <t xml:space="preserve">SQ YD  </t>
        </is>
      </c>
      <c s="6" r="D6937">
        <v>4527.000</v>
      </c>
      <c s="7" r="E6937">
        <v>1</v>
      </c>
      <c s="8" t="inlineStr" r="F6937">
        <is>
          <t xml:space="preserve">61J69</t>
        </is>
      </c>
      <c s="8" t="inlineStr" r="G6937">
        <is>
          <t xml:space="preserve">008</t>
        </is>
      </c>
      <c s="9" r="H6937">
        <v>23.0000</v>
      </c>
      <c s="8" t="inlineStr" r="I6937">
        <is>
          <t xml:space="preserve"/>
        </is>
      </c>
      <c s="8" t="inlineStr" r="J6937">
        <is>
          <t xml:space="preserve"> Kane</t>
        </is>
      </c>
    </row>
    <row r="6938" ht="20.25" customHeight="0">
      <c s="5" t="inlineStr" r="A6938">
        <is>
          <t xml:space="preserve">48101600</t>
        </is>
      </c>
      <c s="5" t="inlineStr" r="B6938">
        <is>
          <t xml:space="preserve">AGGREGATE SHOULDERS, TYPE B  8"</t>
        </is>
      </c>
      <c s="5" t="inlineStr" r="C6938">
        <is>
          <t xml:space="preserve">SQ YD  </t>
        </is>
      </c>
      <c s="6" r="D6938">
        <v>378.000</v>
      </c>
      <c s="7" r="E6938">
        <v>6</v>
      </c>
      <c s="8" t="inlineStr" r="F6938">
        <is>
          <t xml:space="preserve">72F26</t>
        </is>
      </c>
      <c s="8" t="inlineStr" r="G6938">
        <is>
          <t xml:space="preserve">064</t>
        </is>
      </c>
      <c s="9" r="H6938">
        <v>13.0000</v>
      </c>
      <c s="8" t="inlineStr" r="I6938">
        <is>
          <t xml:space="preserve">Y</t>
        </is>
      </c>
      <c s="8" t="inlineStr" r="J6938">
        <is>
          <t xml:space="preserve"> Adams</t>
        </is>
      </c>
    </row>
    <row r="6939" ht="20.25" customHeight="0">
      <c s="5" t="inlineStr" r="A6939">
        <is>
          <t xml:space="preserve">48101600</t>
        </is>
      </c>
      <c s="5" t="inlineStr" r="B6939">
        <is>
          <t xml:space="preserve">AGGREGATE SHOULDERS, TYPE B  8"</t>
        </is>
      </c>
      <c s="5" t="inlineStr" r="C6939">
        <is>
          <t xml:space="preserve">SQ YD  </t>
        </is>
      </c>
      <c s="6" r="D6939">
        <v>378.000</v>
      </c>
      <c s="7" r="E6939">
        <v>6</v>
      </c>
      <c s="8" t="inlineStr" r="F6939">
        <is>
          <t xml:space="preserve">72F26</t>
        </is>
      </c>
      <c s="8" t="inlineStr" r="G6939">
        <is>
          <t xml:space="preserve">064</t>
        </is>
      </c>
      <c s="9" r="H6939">
        <v>35.0000</v>
      </c>
      <c s="8" t="inlineStr" r="I6939">
        <is>
          <t xml:space="preserve"/>
        </is>
      </c>
      <c s="8" t="inlineStr" r="J6939">
        <is>
          <t xml:space="preserve"> Adams</t>
        </is>
      </c>
    </row>
    <row r="6940" ht="20.25" customHeight="0">
      <c s="5" t="inlineStr" r="A6940">
        <is>
          <t xml:space="preserve">48101600</t>
        </is>
      </c>
      <c s="5" t="inlineStr" r="B6940">
        <is>
          <t xml:space="preserve">AGGREGATE SHOULDERS, TYPE B  8"</t>
        </is>
      </c>
      <c s="5" t="inlineStr" r="C6940">
        <is>
          <t xml:space="preserve">SQ YD  </t>
        </is>
      </c>
      <c s="6" r="D6940">
        <v>1196.000</v>
      </c>
      <c s="7" r="E6940">
        <v>8</v>
      </c>
      <c s="8" t="inlineStr" r="F6940">
        <is>
          <t xml:space="preserve">76N16</t>
        </is>
      </c>
      <c s="8" t="inlineStr" r="G6940">
        <is>
          <t xml:space="preserve">089</t>
        </is>
      </c>
      <c s="9" r="H6940">
        <v>17.0000</v>
      </c>
      <c s="8" t="inlineStr" r="I6940">
        <is>
          <t xml:space="preserve">Y</t>
        </is>
      </c>
      <c s="8" t="inlineStr" r="J6940">
        <is>
          <t xml:space="preserve"> Madison</t>
        </is>
      </c>
    </row>
    <row r="6941" ht="20.25" customHeight="0">
      <c s="5" t="inlineStr" r="A6941">
        <is>
          <t xml:space="preserve">48101600</t>
        </is>
      </c>
      <c s="5" t="inlineStr" r="B6941">
        <is>
          <t xml:space="preserve">AGGREGATE SHOULDERS, TYPE B  8"</t>
        </is>
      </c>
      <c s="5" t="inlineStr" r="C6941">
        <is>
          <t xml:space="preserve">SQ YD  </t>
        </is>
      </c>
      <c s="6" r="D6941">
        <v>1196.000</v>
      </c>
      <c s="7" r="E6941">
        <v>8</v>
      </c>
      <c s="8" t="inlineStr" r="F6941">
        <is>
          <t xml:space="preserve">76N16</t>
        </is>
      </c>
      <c s="8" t="inlineStr" r="G6941">
        <is>
          <t xml:space="preserve">089</t>
        </is>
      </c>
      <c s="9" r="H6941">
        <v>17.0000</v>
      </c>
      <c s="8" t="inlineStr" r="I6941">
        <is>
          <t xml:space="preserve"/>
        </is>
      </c>
      <c s="8" t="inlineStr" r="J6941">
        <is>
          <t xml:space="preserve"> Madison</t>
        </is>
      </c>
    </row>
    <row r="6942" ht="20.25" customHeight="0">
      <c s="5" t="inlineStr" r="A6942">
        <is>
          <t xml:space="preserve">48101600</t>
        </is>
      </c>
      <c s="5" t="inlineStr" r="B6942">
        <is>
          <t xml:space="preserve">AGGREGATE SHOULDERS, TYPE B  8"</t>
        </is>
      </c>
      <c s="5" t="inlineStr" r="C6942">
        <is>
          <t xml:space="preserve">SQ YD  </t>
        </is>
      </c>
      <c s="6" r="D6942">
        <v>1196.000</v>
      </c>
      <c s="7" r="E6942">
        <v>8</v>
      </c>
      <c s="8" t="inlineStr" r="F6942">
        <is>
          <t xml:space="preserve">76N16</t>
        </is>
      </c>
      <c s="8" t="inlineStr" r="G6942">
        <is>
          <t xml:space="preserve">089</t>
        </is>
      </c>
      <c s="9" r="H6942">
        <v>17.3400</v>
      </c>
      <c s="8" t="inlineStr" r="I6942">
        <is>
          <t xml:space="preserve"/>
        </is>
      </c>
      <c s="8" t="inlineStr" r="J6942">
        <is>
          <t xml:space="preserve"> Madison</t>
        </is>
      </c>
    </row>
    <row r="6943" ht="20.25" customHeight="0">
      <c s="5" t="inlineStr" r="A6943">
        <is>
          <t xml:space="preserve">48101600</t>
        </is>
      </c>
      <c s="5" t="inlineStr" r="B6943">
        <is>
          <t xml:space="preserve">AGGREGATE SHOULDERS, TYPE B  8"</t>
        </is>
      </c>
      <c s="5" t="inlineStr" r="C6943">
        <is>
          <t xml:space="preserve">SQ YD  </t>
        </is>
      </c>
      <c s="6" r="D6943">
        <v>1196.000</v>
      </c>
      <c s="7" r="E6943">
        <v>8</v>
      </c>
      <c s="8" t="inlineStr" r="F6943">
        <is>
          <t xml:space="preserve">76N16</t>
        </is>
      </c>
      <c s="8" t="inlineStr" r="G6943">
        <is>
          <t xml:space="preserve">089</t>
        </is>
      </c>
      <c s="9" r="H6943">
        <v>18.7000</v>
      </c>
      <c s="8" t="inlineStr" r="I6943">
        <is>
          <t xml:space="preserve"/>
        </is>
      </c>
      <c s="8" t="inlineStr" r="J6943">
        <is>
          <t xml:space="preserve"> Madison</t>
        </is>
      </c>
    </row>
    <row r="6944" ht="20.25" customHeight="0">
      <c s="5" t="inlineStr" r="A6944">
        <is>
          <t xml:space="preserve">48102100</t>
        </is>
      </c>
      <c s="5" t="inlineStr" r="B6944">
        <is>
          <t xml:space="preserve">AGGREGATE WEDGE SHOULDER, TYPE B</t>
        </is>
      </c>
      <c s="5" t="inlineStr" r="C6944">
        <is>
          <t xml:space="preserve">TON    </t>
        </is>
      </c>
      <c s="6" r="D6944">
        <v>101.000</v>
      </c>
      <c s="7" r="E6944">
        <v>1</v>
      </c>
      <c s="8" t="inlineStr" r="F6944">
        <is>
          <t xml:space="preserve">62T65</t>
        </is>
      </c>
      <c s="8" t="inlineStr" r="G6944">
        <is>
          <t xml:space="preserve">034</t>
        </is>
      </c>
      <c s="9" r="H6944">
        <v>100.0000</v>
      </c>
      <c s="8" t="inlineStr" r="I6944">
        <is>
          <t xml:space="preserve">Y</t>
        </is>
      </c>
      <c s="8" t="inlineStr" r="J6944">
        <is>
          <t xml:space="preserve"> DuPage</t>
        </is>
      </c>
    </row>
    <row r="6945" ht="20.25" customHeight="0">
      <c s="5" t="inlineStr" r="A6945">
        <is>
          <t xml:space="preserve">48102100</t>
        </is>
      </c>
      <c s="5" t="inlineStr" r="B6945">
        <is>
          <t xml:space="preserve">AGGREGATE WEDGE SHOULDER, TYPE B</t>
        </is>
      </c>
      <c s="5" t="inlineStr" r="C6945">
        <is>
          <t xml:space="preserve">TON    </t>
        </is>
      </c>
      <c s="6" r="D6945">
        <v>101.000</v>
      </c>
      <c s="7" r="E6945">
        <v>1</v>
      </c>
      <c s="8" t="inlineStr" r="F6945">
        <is>
          <t xml:space="preserve">62T65</t>
        </is>
      </c>
      <c s="8" t="inlineStr" r="G6945">
        <is>
          <t xml:space="preserve">034</t>
        </is>
      </c>
      <c s="9" r="H6945">
        <v>43.0000</v>
      </c>
      <c s="8" t="inlineStr" r="I6945">
        <is>
          <t xml:space="preserve"/>
        </is>
      </c>
      <c s="8" t="inlineStr" r="J6945">
        <is>
          <t xml:space="preserve"> DuPage</t>
        </is>
      </c>
    </row>
    <row r="6946" ht="20.25" customHeight="0">
      <c s="5" t="inlineStr" r="A6946">
        <is>
          <t xml:space="preserve">48102100</t>
        </is>
      </c>
      <c s="5" t="inlineStr" r="B6946">
        <is>
          <t xml:space="preserve">AGGREGATE WEDGE SHOULDER, TYPE B</t>
        </is>
      </c>
      <c s="5" t="inlineStr" r="C6946">
        <is>
          <t xml:space="preserve">TON    </t>
        </is>
      </c>
      <c s="6" r="D6946">
        <v>101.000</v>
      </c>
      <c s="7" r="E6946">
        <v>1</v>
      </c>
      <c s="8" t="inlineStr" r="F6946">
        <is>
          <t xml:space="preserve">62T65</t>
        </is>
      </c>
      <c s="8" t="inlineStr" r="G6946">
        <is>
          <t xml:space="preserve">034</t>
        </is>
      </c>
      <c s="9" r="H6946">
        <v>100.0000</v>
      </c>
      <c s="8" t="inlineStr" r="I6946">
        <is>
          <t xml:space="preserve"/>
        </is>
      </c>
      <c s="8" t="inlineStr" r="J6946">
        <is>
          <t xml:space="preserve"> DuPage</t>
        </is>
      </c>
    </row>
    <row r="6947" ht="20.25" customHeight="0">
      <c s="5" t="inlineStr" r="A6947">
        <is>
          <t xml:space="preserve">48102100</t>
        </is>
      </c>
      <c s="5" t="inlineStr" r="B6947">
        <is>
          <t xml:space="preserve">AGGREGATE WEDGE SHOULDER, TYPE B</t>
        </is>
      </c>
      <c s="5" t="inlineStr" r="C6947">
        <is>
          <t xml:space="preserve">TON    </t>
        </is>
      </c>
      <c s="6" r="D6947">
        <v>10.000</v>
      </c>
      <c s="7" r="E6947">
        <v>1</v>
      </c>
      <c s="8" t="inlineStr" r="F6947">
        <is>
          <t xml:space="preserve">62T74</t>
        </is>
      </c>
      <c s="8" t="inlineStr" r="G6947">
        <is>
          <t xml:space="preserve">035</t>
        </is>
      </c>
      <c s="9" r="H6947">
        <v>200.0000</v>
      </c>
      <c s="8" t="inlineStr" r="I6947">
        <is>
          <t xml:space="preserve">Y</t>
        </is>
      </c>
      <c s="8" t="inlineStr" r="J6947">
        <is>
          <t xml:space="preserve"> Cook</t>
        </is>
      </c>
    </row>
    <row r="6948" ht="20.25" customHeight="0">
      <c s="5" t="inlineStr" r="A6948">
        <is>
          <t xml:space="preserve">48102100</t>
        </is>
      </c>
      <c s="5" t="inlineStr" r="B6948">
        <is>
          <t xml:space="preserve">AGGREGATE WEDGE SHOULDER, TYPE B</t>
        </is>
      </c>
      <c s="5" t="inlineStr" r="C6948">
        <is>
          <t xml:space="preserve">TON    </t>
        </is>
      </c>
      <c s="6" r="D6948">
        <v>10.000</v>
      </c>
      <c s="7" r="E6948">
        <v>1</v>
      </c>
      <c s="8" t="inlineStr" r="F6948">
        <is>
          <t xml:space="preserve">62T74</t>
        </is>
      </c>
      <c s="8" t="inlineStr" r="G6948">
        <is>
          <t xml:space="preserve">035</t>
        </is>
      </c>
      <c s="9" r="H6948">
        <v>350.0000</v>
      </c>
      <c s="8" t="inlineStr" r="I6948">
        <is>
          <t xml:space="preserve"/>
        </is>
      </c>
      <c s="8" t="inlineStr" r="J6948">
        <is>
          <t xml:space="preserve"> Cook</t>
        </is>
      </c>
    </row>
    <row r="6949" ht="20.25" customHeight="0">
      <c s="5" t="inlineStr" r="A6949">
        <is>
          <t xml:space="preserve">48102100</t>
        </is>
      </c>
      <c s="5" t="inlineStr" r="B6949">
        <is>
          <t xml:space="preserve">AGGREGATE WEDGE SHOULDER, TYPE B</t>
        </is>
      </c>
      <c s="5" t="inlineStr" r="C6949">
        <is>
          <t xml:space="preserve">TON    </t>
        </is>
      </c>
      <c s="6" r="D6949">
        <v>10.000</v>
      </c>
      <c s="7" r="E6949">
        <v>1</v>
      </c>
      <c s="8" t="inlineStr" r="F6949">
        <is>
          <t xml:space="preserve">62T74</t>
        </is>
      </c>
      <c s="8" t="inlineStr" r="G6949">
        <is>
          <t xml:space="preserve">035</t>
        </is>
      </c>
      <c s="9" r="H6949">
        <v>400.0000</v>
      </c>
      <c s="8" t="inlineStr" r="I6949">
        <is>
          <t xml:space="preserve"/>
        </is>
      </c>
      <c s="8" t="inlineStr" r="J6949">
        <is>
          <t xml:space="preserve"> Cook</t>
        </is>
      </c>
    </row>
    <row r="6950" ht="20.25" customHeight="0">
      <c s="5" t="inlineStr" r="A6950">
        <is>
          <t xml:space="preserve">48102100</t>
        </is>
      </c>
      <c s="5" t="inlineStr" r="B6950">
        <is>
          <t xml:space="preserve">AGGREGATE WEDGE SHOULDER, TYPE B</t>
        </is>
      </c>
      <c s="5" t="inlineStr" r="C6950">
        <is>
          <t xml:space="preserve">TON    </t>
        </is>
      </c>
      <c s="6" r="D6950">
        <v>10.000</v>
      </c>
      <c s="7" r="E6950">
        <v>1</v>
      </c>
      <c s="8" t="inlineStr" r="F6950">
        <is>
          <t xml:space="preserve">62T74</t>
        </is>
      </c>
      <c s="8" t="inlineStr" r="G6950">
        <is>
          <t xml:space="preserve">035</t>
        </is>
      </c>
      <c s="9" r="H6950">
        <v>525.0000</v>
      </c>
      <c s="8" t="inlineStr" r="I6950">
        <is>
          <t xml:space="preserve"/>
        </is>
      </c>
      <c s="8" t="inlineStr" r="J6950">
        <is>
          <t xml:space="preserve"> Cook</t>
        </is>
      </c>
    </row>
    <row r="6951" ht="20.25" customHeight="0">
      <c s="5" t="inlineStr" r="A6951">
        <is>
          <t xml:space="preserve">48102100</t>
        </is>
      </c>
      <c s="5" t="inlineStr" r="B6951">
        <is>
          <t xml:space="preserve">AGGREGATE WEDGE SHOULDER, TYPE B</t>
        </is>
      </c>
      <c s="5" t="inlineStr" r="C6951">
        <is>
          <t xml:space="preserve">TON    </t>
        </is>
      </c>
      <c s="6" r="D6951">
        <v>5.000</v>
      </c>
      <c s="7" r="E6951">
        <v>2</v>
      </c>
      <c s="8" t="inlineStr" r="F6951">
        <is>
          <t xml:space="preserve">64918</t>
        </is>
      </c>
      <c s="8" t="inlineStr" r="G6951">
        <is>
          <t xml:space="preserve">041</t>
        </is>
      </c>
      <c s="9" r="H6951">
        <v>110.0000</v>
      </c>
      <c s="8" t="inlineStr" r="I6951">
        <is>
          <t xml:space="preserve">Y</t>
        </is>
      </c>
      <c s="8" t="inlineStr" r="J6951">
        <is>
          <t xml:space="preserve"> Carroll</t>
        </is>
      </c>
    </row>
    <row r="6952" ht="20.25" customHeight="0">
      <c s="5" t="inlineStr" r="A6952">
        <is>
          <t xml:space="preserve">48102100</t>
        </is>
      </c>
      <c s="5" t="inlineStr" r="B6952">
        <is>
          <t xml:space="preserve">AGGREGATE WEDGE SHOULDER, TYPE B</t>
        </is>
      </c>
      <c s="5" t="inlineStr" r="C6952">
        <is>
          <t xml:space="preserve">TON    </t>
        </is>
      </c>
      <c s="6" r="D6952">
        <v>5.000</v>
      </c>
      <c s="7" r="E6952">
        <v>2</v>
      </c>
      <c s="8" t="inlineStr" r="F6952">
        <is>
          <t xml:space="preserve">64918</t>
        </is>
      </c>
      <c s="8" t="inlineStr" r="G6952">
        <is>
          <t xml:space="preserve">041</t>
        </is>
      </c>
      <c s="9" r="H6952">
        <v>68.0000</v>
      </c>
      <c s="8" t="inlineStr" r="I6952">
        <is>
          <t xml:space="preserve"/>
        </is>
      </c>
      <c s="8" t="inlineStr" r="J6952">
        <is>
          <t xml:space="preserve"> Carroll</t>
        </is>
      </c>
    </row>
    <row r="6953" ht="20.25" customHeight="0">
      <c s="5" t="inlineStr" r="A6953">
        <is>
          <t xml:space="preserve">48102100</t>
        </is>
      </c>
      <c s="5" t="inlineStr" r="B6953">
        <is>
          <t xml:space="preserve">AGGREGATE WEDGE SHOULDER, TYPE B</t>
        </is>
      </c>
      <c s="5" t="inlineStr" r="C6953">
        <is>
          <t xml:space="preserve">TON    </t>
        </is>
      </c>
      <c s="6" r="D6953">
        <v>5.000</v>
      </c>
      <c s="7" r="E6953">
        <v>2</v>
      </c>
      <c s="8" t="inlineStr" r="F6953">
        <is>
          <t xml:space="preserve">64918</t>
        </is>
      </c>
      <c s="8" t="inlineStr" r="G6953">
        <is>
          <t xml:space="preserve">041</t>
        </is>
      </c>
      <c s="9" r="H6953">
        <v>135.0000</v>
      </c>
      <c s="8" t="inlineStr" r="I6953">
        <is>
          <t xml:space="preserve"/>
        </is>
      </c>
      <c s="8" t="inlineStr" r="J6953">
        <is>
          <t xml:space="preserve"> Carroll</t>
        </is>
      </c>
    </row>
    <row r="6954" ht="20.25" customHeight="0">
      <c s="5" t="inlineStr" r="A6954">
        <is>
          <t xml:space="preserve">48102100</t>
        </is>
      </c>
      <c s="5" t="inlineStr" r="B6954">
        <is>
          <t xml:space="preserve">AGGREGATE WEDGE SHOULDER, TYPE B</t>
        </is>
      </c>
      <c s="5" t="inlineStr" r="C6954">
        <is>
          <t xml:space="preserve">TON    </t>
        </is>
      </c>
      <c s="6" r="D6954">
        <v>20.000</v>
      </c>
      <c s="7" r="E6954">
        <v>4</v>
      </c>
      <c s="8" t="inlineStr" r="F6954">
        <is>
          <t xml:space="preserve">68C00</t>
        </is>
      </c>
      <c s="8" t="inlineStr" r="G6954">
        <is>
          <t xml:space="preserve">052</t>
        </is>
      </c>
      <c s="9" r="H6954">
        <v>195.0000</v>
      </c>
      <c s="8" t="inlineStr" r="I6954">
        <is>
          <t xml:space="preserve">Y</t>
        </is>
      </c>
      <c s="8" t="inlineStr" r="J6954">
        <is>
          <t xml:space="preserve"> Tazewell</t>
        </is>
      </c>
    </row>
    <row r="6955" ht="20.25" customHeight="0">
      <c s="5" t="inlineStr" r="A6955">
        <is>
          <t xml:space="preserve">48102100</t>
        </is>
      </c>
      <c s="5" t="inlineStr" r="B6955">
        <is>
          <t xml:space="preserve">AGGREGATE WEDGE SHOULDER, TYPE B</t>
        </is>
      </c>
      <c s="5" t="inlineStr" r="C6955">
        <is>
          <t xml:space="preserve">TON    </t>
        </is>
      </c>
      <c s="6" r="D6955">
        <v>62.000</v>
      </c>
      <c s="7" r="E6955">
        <v>4</v>
      </c>
      <c s="8" t="inlineStr" r="F6955">
        <is>
          <t xml:space="preserve">68G39</t>
        </is>
      </c>
      <c s="8" t="inlineStr" r="G6955">
        <is>
          <t xml:space="preserve">054</t>
        </is>
      </c>
      <c s="9" r="H6955">
        <v>77.0000</v>
      </c>
      <c s="8" t="inlineStr" r="I6955">
        <is>
          <t xml:space="preserve">Y</t>
        </is>
      </c>
      <c s="8" t="inlineStr" r="J6955">
        <is>
          <t xml:space="preserve"> Marshall</t>
        </is>
      </c>
    </row>
    <row r="6956" ht="20.25" customHeight="0">
      <c s="5" t="inlineStr" r="A6956">
        <is>
          <t xml:space="preserve">48102100</t>
        </is>
      </c>
      <c s="5" t="inlineStr" r="B6956">
        <is>
          <t xml:space="preserve">AGGREGATE WEDGE SHOULDER, TYPE B</t>
        </is>
      </c>
      <c s="5" t="inlineStr" r="C6956">
        <is>
          <t xml:space="preserve">TON    </t>
        </is>
      </c>
      <c s="6" r="D6956">
        <v>1174.000</v>
      </c>
      <c s="7" r="E6956">
        <v>6</v>
      </c>
      <c s="8" t="inlineStr" r="F6956">
        <is>
          <t xml:space="preserve">72F14</t>
        </is>
      </c>
      <c s="8" t="inlineStr" r="G6956">
        <is>
          <t xml:space="preserve">063</t>
        </is>
      </c>
      <c s="9" r="H6956">
        <v>40.2200</v>
      </c>
      <c s="8" t="inlineStr" r="I6956">
        <is>
          <t xml:space="preserve">Y</t>
        </is>
      </c>
      <c s="8" t="inlineStr" r="J6956">
        <is>
          <t xml:space="preserve"> Schuyler</t>
        </is>
      </c>
    </row>
    <row r="6957" ht="20.25" customHeight="0">
      <c s="5" t="inlineStr" r="A6957">
        <is>
          <t xml:space="preserve">48102100</t>
        </is>
      </c>
      <c s="5" t="inlineStr" r="B6957">
        <is>
          <t xml:space="preserve">AGGREGATE WEDGE SHOULDER, TYPE B</t>
        </is>
      </c>
      <c s="5" t="inlineStr" r="C6957">
        <is>
          <t xml:space="preserve">TON    </t>
        </is>
      </c>
      <c s="6" r="D6957">
        <v>96.000</v>
      </c>
      <c s="7" r="E6957">
        <v>6</v>
      </c>
      <c s="8" t="inlineStr" r="F6957">
        <is>
          <t xml:space="preserve">72F59</t>
        </is>
      </c>
      <c s="8" t="inlineStr" r="G6957">
        <is>
          <t xml:space="preserve">065</t>
        </is>
      </c>
      <c s="9" r="H6957">
        <v>92.2100</v>
      </c>
      <c s="8" t="inlineStr" r="I6957">
        <is>
          <t xml:space="preserve">Y</t>
        </is>
      </c>
      <c s="8" t="inlineStr" r="J6957">
        <is>
          <t xml:space="preserve"> Cass</t>
        </is>
      </c>
    </row>
    <row r="6958" ht="20.25" customHeight="0">
      <c s="5" t="inlineStr" r="A6958">
        <is>
          <t xml:space="preserve">48102100</t>
        </is>
      </c>
      <c s="5" t="inlineStr" r="B6958">
        <is>
          <t xml:space="preserve">AGGREGATE WEDGE SHOULDER, TYPE B</t>
        </is>
      </c>
      <c s="5" t="inlineStr" r="C6958">
        <is>
          <t xml:space="preserve">TON    </t>
        </is>
      </c>
      <c s="6" r="D6958">
        <v>96.000</v>
      </c>
      <c s="7" r="E6958">
        <v>6</v>
      </c>
      <c s="8" t="inlineStr" r="F6958">
        <is>
          <t xml:space="preserve">72F59</t>
        </is>
      </c>
      <c s="8" t="inlineStr" r="G6958">
        <is>
          <t xml:space="preserve">065</t>
        </is>
      </c>
      <c s="9" r="H6958">
        <v>59.0000</v>
      </c>
      <c s="8" t="inlineStr" r="I6958">
        <is>
          <t xml:space="preserve"/>
        </is>
      </c>
      <c s="8" t="inlineStr" r="J6958">
        <is>
          <t xml:space="preserve"> Cass</t>
        </is>
      </c>
    </row>
    <row r="6959" ht="20.25" customHeight="0">
      <c s="5" t="inlineStr" r="A6959">
        <is>
          <t xml:space="preserve">48102100</t>
        </is>
      </c>
      <c s="5" t="inlineStr" r="B6959">
        <is>
          <t xml:space="preserve">AGGREGATE WEDGE SHOULDER, TYPE B</t>
        </is>
      </c>
      <c s="5" t="inlineStr" r="C6959">
        <is>
          <t xml:space="preserve">TON    </t>
        </is>
      </c>
      <c s="6" r="D6959">
        <v>96.000</v>
      </c>
      <c s="7" r="E6959">
        <v>6</v>
      </c>
      <c s="8" t="inlineStr" r="F6959">
        <is>
          <t xml:space="preserve">72F59</t>
        </is>
      </c>
      <c s="8" t="inlineStr" r="G6959">
        <is>
          <t xml:space="preserve">065</t>
        </is>
      </c>
      <c s="9" r="H6959">
        <v>70.0000</v>
      </c>
      <c s="8" t="inlineStr" r="I6959">
        <is>
          <t xml:space="preserve"/>
        </is>
      </c>
      <c s="8" t="inlineStr" r="J6959">
        <is>
          <t xml:space="preserve"> Cass</t>
        </is>
      </c>
    </row>
    <row r="6960" ht="20.25" customHeight="0">
      <c s="5" t="inlineStr" r="A6960">
        <is>
          <t xml:space="preserve">48102100</t>
        </is>
      </c>
      <c s="5" t="inlineStr" r="B6960">
        <is>
          <t xml:space="preserve">AGGREGATE WEDGE SHOULDER, TYPE B</t>
        </is>
      </c>
      <c s="5" t="inlineStr" r="C6960">
        <is>
          <t xml:space="preserve">TON    </t>
        </is>
      </c>
      <c s="6" r="D6960">
        <v>96.000</v>
      </c>
      <c s="7" r="E6960">
        <v>6</v>
      </c>
      <c s="8" t="inlineStr" r="F6960">
        <is>
          <t xml:space="preserve">72F59</t>
        </is>
      </c>
      <c s="8" t="inlineStr" r="G6960">
        <is>
          <t xml:space="preserve">065</t>
        </is>
      </c>
      <c s="9" r="H6960">
        <v>78.4000</v>
      </c>
      <c s="8" t="inlineStr" r="I6960">
        <is>
          <t xml:space="preserve"/>
        </is>
      </c>
      <c s="8" t="inlineStr" r="J6960">
        <is>
          <t xml:space="preserve"> Cass</t>
        </is>
      </c>
    </row>
    <row r="6961" ht="20.25" customHeight="0">
      <c s="5" t="inlineStr" r="A6961">
        <is>
          <t xml:space="preserve">48102100</t>
        </is>
      </c>
      <c s="5" t="inlineStr" r="B6961">
        <is>
          <t xml:space="preserve">AGGREGATE WEDGE SHOULDER, TYPE B</t>
        </is>
      </c>
      <c s="5" t="inlineStr" r="C6961">
        <is>
          <t xml:space="preserve">TON    </t>
        </is>
      </c>
      <c s="6" r="D6961">
        <v>96.000</v>
      </c>
      <c s="7" r="E6961">
        <v>6</v>
      </c>
      <c s="8" t="inlineStr" r="F6961">
        <is>
          <t xml:space="preserve">72F59</t>
        </is>
      </c>
      <c s="8" t="inlineStr" r="G6961">
        <is>
          <t xml:space="preserve">065</t>
        </is>
      </c>
      <c s="9" r="H6961">
        <v>88.0000</v>
      </c>
      <c s="8" t="inlineStr" r="I6961">
        <is>
          <t xml:space="preserve"/>
        </is>
      </c>
      <c s="8" t="inlineStr" r="J6961">
        <is>
          <t xml:space="preserve"> Cass</t>
        </is>
      </c>
    </row>
    <row r="6962" ht="20.25" customHeight="0">
      <c s="5" t="inlineStr" r="A6962">
        <is>
          <t xml:space="preserve">48102100</t>
        </is>
      </c>
      <c s="5" t="inlineStr" r="B6962">
        <is>
          <t xml:space="preserve">AGGREGATE WEDGE SHOULDER, TYPE B</t>
        </is>
      </c>
      <c s="5" t="inlineStr" r="C6962">
        <is>
          <t xml:space="preserve">TON    </t>
        </is>
      </c>
      <c s="6" r="D6962">
        <v>96.000</v>
      </c>
      <c s="7" r="E6962">
        <v>6</v>
      </c>
      <c s="8" t="inlineStr" r="F6962">
        <is>
          <t xml:space="preserve">72F59</t>
        </is>
      </c>
      <c s="8" t="inlineStr" r="G6962">
        <is>
          <t xml:space="preserve">065</t>
        </is>
      </c>
      <c s="9" r="H6962">
        <v>103.9100</v>
      </c>
      <c s="8" t="inlineStr" r="I6962">
        <is>
          <t xml:space="preserve"/>
        </is>
      </c>
      <c s="8" t="inlineStr" r="J6962">
        <is>
          <t xml:space="preserve"> Cass</t>
        </is>
      </c>
    </row>
    <row r="6963" ht="20.25" customHeight="0">
      <c s="5" t="inlineStr" r="A6963">
        <is>
          <t xml:space="preserve">48102100</t>
        </is>
      </c>
      <c s="5" t="inlineStr" r="B6963">
        <is>
          <t xml:space="preserve">AGGREGATE WEDGE SHOULDER, TYPE B</t>
        </is>
      </c>
      <c s="5" t="inlineStr" r="C6963">
        <is>
          <t xml:space="preserve">TON    </t>
        </is>
      </c>
      <c s="6" r="D6963">
        <v>2065.000</v>
      </c>
      <c s="7" r="E6963">
        <v>6</v>
      </c>
      <c s="8" t="inlineStr" r="F6963">
        <is>
          <t xml:space="preserve">72K96</t>
        </is>
      </c>
      <c s="8" t="inlineStr" r="G6963">
        <is>
          <t xml:space="preserve">068</t>
        </is>
      </c>
      <c s="9" r="H6963">
        <v>38.0000</v>
      </c>
      <c s="8" t="inlineStr" r="I6963">
        <is>
          <t xml:space="preserve">Y</t>
        </is>
      </c>
      <c s="8" t="inlineStr" r="J6963">
        <is>
          <t xml:space="preserve"> Morgan</t>
        </is>
      </c>
    </row>
    <row r="6964" ht="20.25" customHeight="0">
      <c s="5" t="inlineStr" r="A6964">
        <is>
          <t xml:space="preserve">48102100</t>
        </is>
      </c>
      <c s="5" t="inlineStr" r="B6964">
        <is>
          <t xml:space="preserve">AGGREGATE WEDGE SHOULDER, TYPE B</t>
        </is>
      </c>
      <c s="5" t="inlineStr" r="C6964">
        <is>
          <t xml:space="preserve">TON    </t>
        </is>
      </c>
      <c s="6" r="D6964">
        <v>2065.000</v>
      </c>
      <c s="7" r="E6964">
        <v>6</v>
      </c>
      <c s="8" t="inlineStr" r="F6964">
        <is>
          <t xml:space="preserve">72K96</t>
        </is>
      </c>
      <c s="8" t="inlineStr" r="G6964">
        <is>
          <t xml:space="preserve">068</t>
        </is>
      </c>
      <c s="9" r="H6964">
        <v>42.6100</v>
      </c>
      <c s="8" t="inlineStr" r="I6964">
        <is>
          <t xml:space="preserve"/>
        </is>
      </c>
      <c s="8" t="inlineStr" r="J6964">
        <is>
          <t xml:space="preserve"> Morgan</t>
        </is>
      </c>
    </row>
    <row r="6965" ht="20.25" customHeight="0">
      <c s="5" t="inlineStr" r="A6965">
        <is>
          <t xml:space="preserve">48102100</t>
        </is>
      </c>
      <c s="5" t="inlineStr" r="B6965">
        <is>
          <t xml:space="preserve">AGGREGATE WEDGE SHOULDER, TYPE B</t>
        </is>
      </c>
      <c s="5" t="inlineStr" r="C6965">
        <is>
          <t xml:space="preserve">TON    </t>
        </is>
      </c>
      <c s="6" r="D6965">
        <v>2065.000</v>
      </c>
      <c s="7" r="E6965">
        <v>6</v>
      </c>
      <c s="8" t="inlineStr" r="F6965">
        <is>
          <t xml:space="preserve">72K96</t>
        </is>
      </c>
      <c s="8" t="inlineStr" r="G6965">
        <is>
          <t xml:space="preserve">068</t>
        </is>
      </c>
      <c s="9" r="H6965">
        <v>52.6500</v>
      </c>
      <c s="8" t="inlineStr" r="I6965">
        <is>
          <t xml:space="preserve"/>
        </is>
      </c>
      <c s="8" t="inlineStr" r="J6965">
        <is>
          <t xml:space="preserve"> Morgan</t>
        </is>
      </c>
    </row>
    <row r="6966" ht="20.25" customHeight="0">
      <c s="5" t="inlineStr" r="A6966">
        <is>
          <t xml:space="preserve">48102100</t>
        </is>
      </c>
      <c s="5" t="inlineStr" r="B6966">
        <is>
          <t xml:space="preserve">AGGREGATE WEDGE SHOULDER, TYPE B</t>
        </is>
      </c>
      <c s="5" t="inlineStr" r="C6966">
        <is>
          <t xml:space="preserve">TON    </t>
        </is>
      </c>
      <c s="6" r="D6966">
        <v>714.000</v>
      </c>
      <c s="7" r="E6966">
        <v>6</v>
      </c>
      <c s="8" t="inlineStr" r="F6966">
        <is>
          <t xml:space="preserve">72M71</t>
        </is>
      </c>
      <c s="8" t="inlineStr" r="G6966">
        <is>
          <t xml:space="preserve">070</t>
        </is>
      </c>
      <c s="9" r="H6966">
        <v>45.0000</v>
      </c>
      <c s="8" t="inlineStr" r="I6966">
        <is>
          <t xml:space="preserve">Y</t>
        </is>
      </c>
      <c s="8" t="inlineStr" r="J6966">
        <is>
          <t xml:space="preserve"> Brown</t>
        </is>
      </c>
    </row>
    <row r="6967" ht="20.25" customHeight="0">
      <c s="5" t="inlineStr" r="A6967">
        <is>
          <t xml:space="preserve">48102100</t>
        </is>
      </c>
      <c s="5" t="inlineStr" r="B6967">
        <is>
          <t xml:space="preserve">AGGREGATE WEDGE SHOULDER, TYPE B</t>
        </is>
      </c>
      <c s="5" t="inlineStr" r="C6967">
        <is>
          <t xml:space="preserve">TON    </t>
        </is>
      </c>
      <c s="6" r="D6967">
        <v>714.000</v>
      </c>
      <c s="7" r="E6967">
        <v>6</v>
      </c>
      <c s="8" t="inlineStr" r="F6967">
        <is>
          <t xml:space="preserve">72M71</t>
        </is>
      </c>
      <c s="8" t="inlineStr" r="G6967">
        <is>
          <t xml:space="preserve">070</t>
        </is>
      </c>
      <c s="9" r="H6967">
        <v>54.3000</v>
      </c>
      <c s="8" t="inlineStr" r="I6967">
        <is>
          <t xml:space="preserve"/>
        </is>
      </c>
      <c s="8" t="inlineStr" r="J6967">
        <is>
          <t xml:space="preserve"> Brown</t>
        </is>
      </c>
    </row>
    <row r="6968" ht="20.25" customHeight="0">
      <c s="5" t="inlineStr" r="A6968">
        <is>
          <t xml:space="preserve">48102100</t>
        </is>
      </c>
      <c s="5" t="inlineStr" r="B6968">
        <is>
          <t xml:space="preserve">AGGREGATE WEDGE SHOULDER, TYPE B</t>
        </is>
      </c>
      <c s="5" t="inlineStr" r="C6968">
        <is>
          <t xml:space="preserve">TON    </t>
        </is>
      </c>
      <c s="6" r="D6968">
        <v>1200.000</v>
      </c>
      <c s="7" r="E6968">
        <v>7</v>
      </c>
      <c s="8" t="inlineStr" r="F6968">
        <is>
          <t xml:space="preserve">74471</t>
        </is>
      </c>
      <c s="8" t="inlineStr" r="G6968">
        <is>
          <t xml:space="preserve">073</t>
        </is>
      </c>
      <c s="9" r="H6968">
        <v>45.2800</v>
      </c>
      <c s="8" t="inlineStr" r="I6968">
        <is>
          <t xml:space="preserve">Y</t>
        </is>
      </c>
      <c s="8" t="inlineStr" r="J6968">
        <is>
          <t xml:space="preserve"> Fayette</t>
        </is>
      </c>
    </row>
    <row r="6969" ht="20.25" customHeight="0">
      <c s="5" t="inlineStr" r="A6969">
        <is>
          <t xml:space="preserve">48102100</t>
        </is>
      </c>
      <c s="5" t="inlineStr" r="B6969">
        <is>
          <t xml:space="preserve">AGGREGATE WEDGE SHOULDER, TYPE B</t>
        </is>
      </c>
      <c s="5" t="inlineStr" r="C6969">
        <is>
          <t xml:space="preserve">TON    </t>
        </is>
      </c>
      <c s="6" r="D6969">
        <v>32.000</v>
      </c>
      <c s="7" r="E6969">
        <v>7</v>
      </c>
      <c s="8" t="inlineStr" r="F6969">
        <is>
          <t xml:space="preserve">74B33</t>
        </is>
      </c>
      <c s="8" t="inlineStr" r="G6969">
        <is>
          <t xml:space="preserve">078</t>
        </is>
      </c>
      <c s="9" r="H6969">
        <v>77.6300</v>
      </c>
      <c s="8" t="inlineStr" r="I6969">
        <is>
          <t xml:space="preserve">Y</t>
        </is>
      </c>
      <c s="8" t="inlineStr" r="J6969">
        <is>
          <t xml:space="preserve"> Macon</t>
        </is>
      </c>
    </row>
    <row r="6970" ht="20.25" customHeight="0">
      <c s="5" t="inlineStr" r="A6970">
        <is>
          <t xml:space="preserve">48102100</t>
        </is>
      </c>
      <c s="5" t="inlineStr" r="B6970">
        <is>
          <t xml:space="preserve">AGGREGATE WEDGE SHOULDER, TYPE B</t>
        </is>
      </c>
      <c s="5" t="inlineStr" r="C6970">
        <is>
          <t xml:space="preserve">TON    </t>
        </is>
      </c>
      <c s="6" r="D6970">
        <v>32.000</v>
      </c>
      <c s="7" r="E6970">
        <v>7</v>
      </c>
      <c s="8" t="inlineStr" r="F6970">
        <is>
          <t xml:space="preserve">74B33</t>
        </is>
      </c>
      <c s="8" t="inlineStr" r="G6970">
        <is>
          <t xml:space="preserve">078</t>
        </is>
      </c>
      <c s="9" r="H6970">
        <v>111.0200</v>
      </c>
      <c s="8" t="inlineStr" r="I6970">
        <is>
          <t xml:space="preserve"/>
        </is>
      </c>
      <c s="8" t="inlineStr" r="J6970">
        <is>
          <t xml:space="preserve"> Macon</t>
        </is>
      </c>
    </row>
    <row r="6971" ht="20.25" customHeight="0">
      <c s="5" t="inlineStr" r="A6971">
        <is>
          <t xml:space="preserve">48102100</t>
        </is>
      </c>
      <c s="5" t="inlineStr" r="B6971">
        <is>
          <t xml:space="preserve">AGGREGATE WEDGE SHOULDER, TYPE B</t>
        </is>
      </c>
      <c s="5" t="inlineStr" r="C6971">
        <is>
          <t xml:space="preserve">TON    </t>
        </is>
      </c>
      <c s="6" r="D6971">
        <v>32.000</v>
      </c>
      <c s="7" r="E6971">
        <v>7</v>
      </c>
      <c s="8" t="inlineStr" r="F6971">
        <is>
          <t xml:space="preserve">74B33</t>
        </is>
      </c>
      <c s="8" t="inlineStr" r="G6971">
        <is>
          <t xml:space="preserve">078</t>
        </is>
      </c>
      <c s="9" r="H6971">
        <v>180.0000</v>
      </c>
      <c s="8" t="inlineStr" r="I6971">
        <is>
          <t xml:space="preserve"/>
        </is>
      </c>
      <c s="8" t="inlineStr" r="J6971">
        <is>
          <t xml:space="preserve"> Macon</t>
        </is>
      </c>
    </row>
    <row r="6972" ht="20.25" customHeight="0">
      <c s="5" t="inlineStr" r="A6972">
        <is>
          <t xml:space="preserve">48102100</t>
        </is>
      </c>
      <c s="5" t="inlineStr" r="B6972">
        <is>
          <t xml:space="preserve">AGGREGATE WEDGE SHOULDER, TYPE B</t>
        </is>
      </c>
      <c s="5" t="inlineStr" r="C6972">
        <is>
          <t xml:space="preserve">TON    </t>
        </is>
      </c>
      <c s="6" r="D6972">
        <v>26.000</v>
      </c>
      <c s="7" r="E6972">
        <v>8</v>
      </c>
      <c s="8" t="inlineStr" r="F6972">
        <is>
          <t xml:space="preserve">76N16</t>
        </is>
      </c>
      <c s="8" t="inlineStr" r="G6972">
        <is>
          <t xml:space="preserve">089</t>
        </is>
      </c>
      <c s="9" r="H6972">
        <v>45.0000</v>
      </c>
      <c s="8" t="inlineStr" r="I6972">
        <is>
          <t xml:space="preserve">Y</t>
        </is>
      </c>
      <c s="8" t="inlineStr" r="J6972">
        <is>
          <t xml:space="preserve"> Madison</t>
        </is>
      </c>
    </row>
    <row r="6973" ht="20.25" customHeight="0">
      <c s="5" t="inlineStr" r="A6973">
        <is>
          <t xml:space="preserve">48102100</t>
        </is>
      </c>
      <c s="5" t="inlineStr" r="B6973">
        <is>
          <t xml:space="preserve">AGGREGATE WEDGE SHOULDER, TYPE B</t>
        </is>
      </c>
      <c s="5" t="inlineStr" r="C6973">
        <is>
          <t xml:space="preserve">TON    </t>
        </is>
      </c>
      <c s="6" r="D6973">
        <v>26.000</v>
      </c>
      <c s="7" r="E6973">
        <v>8</v>
      </c>
      <c s="8" t="inlineStr" r="F6973">
        <is>
          <t xml:space="preserve">76N16</t>
        </is>
      </c>
      <c s="8" t="inlineStr" r="G6973">
        <is>
          <t xml:space="preserve">089</t>
        </is>
      </c>
      <c s="9" r="H6973">
        <v>45.0000</v>
      </c>
      <c s="8" t="inlineStr" r="I6973">
        <is>
          <t xml:space="preserve"/>
        </is>
      </c>
      <c s="8" t="inlineStr" r="J6973">
        <is>
          <t xml:space="preserve"> Madison</t>
        </is>
      </c>
    </row>
    <row r="6974" ht="20.25" customHeight="0">
      <c s="5" t="inlineStr" r="A6974">
        <is>
          <t xml:space="preserve">48102100</t>
        </is>
      </c>
      <c s="5" t="inlineStr" r="B6974">
        <is>
          <t xml:space="preserve">AGGREGATE WEDGE SHOULDER, TYPE B</t>
        </is>
      </c>
      <c s="5" t="inlineStr" r="C6974">
        <is>
          <t xml:space="preserve">TON    </t>
        </is>
      </c>
      <c s="6" r="D6974">
        <v>26.000</v>
      </c>
      <c s="7" r="E6974">
        <v>8</v>
      </c>
      <c s="8" t="inlineStr" r="F6974">
        <is>
          <t xml:space="preserve">76N16</t>
        </is>
      </c>
      <c s="8" t="inlineStr" r="G6974">
        <is>
          <t xml:space="preserve">089</t>
        </is>
      </c>
      <c s="9" r="H6974">
        <v>45.9000</v>
      </c>
      <c s="8" t="inlineStr" r="I6974">
        <is>
          <t xml:space="preserve"/>
        </is>
      </c>
      <c s="8" t="inlineStr" r="J6974">
        <is>
          <t xml:space="preserve"> Madison</t>
        </is>
      </c>
    </row>
    <row r="6975" ht="20.25" customHeight="0">
      <c s="5" t="inlineStr" r="A6975">
        <is>
          <t xml:space="preserve">48102100</t>
        </is>
      </c>
      <c s="5" t="inlineStr" r="B6975">
        <is>
          <t xml:space="preserve">AGGREGATE WEDGE SHOULDER, TYPE B</t>
        </is>
      </c>
      <c s="5" t="inlineStr" r="C6975">
        <is>
          <t xml:space="preserve">TON    </t>
        </is>
      </c>
      <c s="6" r="D6975">
        <v>26.000</v>
      </c>
      <c s="7" r="E6975">
        <v>8</v>
      </c>
      <c s="8" t="inlineStr" r="F6975">
        <is>
          <t xml:space="preserve">76N16</t>
        </is>
      </c>
      <c s="8" t="inlineStr" r="G6975">
        <is>
          <t xml:space="preserve">089</t>
        </is>
      </c>
      <c s="9" r="H6975">
        <v>49.5000</v>
      </c>
      <c s="8" t="inlineStr" r="I6975">
        <is>
          <t xml:space="preserve"/>
        </is>
      </c>
      <c s="8" t="inlineStr" r="J6975">
        <is>
          <t xml:space="preserve"> Madison</t>
        </is>
      </c>
    </row>
    <row r="6976" ht="20.25" customHeight="0">
      <c s="5" t="inlineStr" r="A6976">
        <is>
          <t xml:space="preserve">48102100</t>
        </is>
      </c>
      <c s="5" t="inlineStr" r="B6976">
        <is>
          <t xml:space="preserve">AGGREGATE WEDGE SHOULDER, TYPE B</t>
        </is>
      </c>
      <c s="5" t="inlineStr" r="C6976">
        <is>
          <t xml:space="preserve">TON    </t>
        </is>
      </c>
      <c s="6" r="D6976">
        <v>19.000</v>
      </c>
      <c s="7" r="E6976">
        <v>9</v>
      </c>
      <c s="8" t="inlineStr" r="F6976">
        <is>
          <t xml:space="preserve">78814</t>
        </is>
      </c>
      <c s="8" t="inlineStr" r="G6976">
        <is>
          <t xml:space="preserve">095</t>
        </is>
      </c>
      <c s="9" r="H6976">
        <v>73.0000</v>
      </c>
      <c s="8" t="inlineStr" r="I6976">
        <is>
          <t xml:space="preserve">Y</t>
        </is>
      </c>
      <c s="8" t="inlineStr" r="J6976">
        <is>
          <t xml:space="preserve"> Franklin</t>
        </is>
      </c>
    </row>
    <row r="6977" ht="20.25" customHeight="0">
      <c s="5" t="inlineStr" r="A6977">
        <is>
          <t xml:space="preserve">48102100</t>
        </is>
      </c>
      <c s="5" t="inlineStr" r="B6977">
        <is>
          <t xml:space="preserve">AGGREGATE WEDGE SHOULDER, TYPE B</t>
        </is>
      </c>
      <c s="5" t="inlineStr" r="C6977">
        <is>
          <t xml:space="preserve">TON    </t>
        </is>
      </c>
      <c s="6" r="D6977">
        <v>19.000</v>
      </c>
      <c s="7" r="E6977">
        <v>9</v>
      </c>
      <c s="8" t="inlineStr" r="F6977">
        <is>
          <t xml:space="preserve">78814</t>
        </is>
      </c>
      <c s="8" t="inlineStr" r="G6977">
        <is>
          <t xml:space="preserve">095</t>
        </is>
      </c>
      <c s="9" r="H6977">
        <v>122.3900</v>
      </c>
      <c s="8" t="inlineStr" r="I6977">
        <is>
          <t xml:space="preserve"/>
        </is>
      </c>
      <c s="8" t="inlineStr" r="J6977">
        <is>
          <t xml:space="preserve"> Franklin</t>
        </is>
      </c>
    </row>
    <row r="6978" ht="20.25" customHeight="0">
      <c s="5" t="inlineStr" r="A6978">
        <is>
          <t xml:space="preserve">48102100</t>
        </is>
      </c>
      <c s="5" t="inlineStr" r="B6978">
        <is>
          <t xml:space="preserve">AGGREGATE WEDGE SHOULDER, TYPE B</t>
        </is>
      </c>
      <c s="5" t="inlineStr" r="C6978">
        <is>
          <t xml:space="preserve">TON    </t>
        </is>
      </c>
      <c s="6" r="D6978">
        <v>129.000</v>
      </c>
      <c s="7" r="E6978">
        <v>9</v>
      </c>
      <c s="8" t="inlineStr" r="F6978">
        <is>
          <t xml:space="preserve">78929</t>
        </is>
      </c>
      <c s="8" t="inlineStr" r="G6978">
        <is>
          <t xml:space="preserve">096</t>
        </is>
      </c>
      <c s="9" r="H6978">
        <v>63.0000</v>
      </c>
      <c s="8" t="inlineStr" r="I6978">
        <is>
          <t xml:space="preserve">Y</t>
        </is>
      </c>
      <c s="8" t="inlineStr" r="J6978">
        <is>
          <t xml:space="preserve"> Jackson</t>
        </is>
      </c>
    </row>
    <row r="6979" ht="20.25" customHeight="0">
      <c s="5" t="inlineStr" r="A6979">
        <is>
          <t xml:space="preserve">48102100</t>
        </is>
      </c>
      <c s="5" t="inlineStr" r="B6979">
        <is>
          <t xml:space="preserve">AGGREGATE WEDGE SHOULDER, TYPE B</t>
        </is>
      </c>
      <c s="5" t="inlineStr" r="C6979">
        <is>
          <t xml:space="preserve">TON    </t>
        </is>
      </c>
      <c s="6" r="D6979">
        <v>129.000</v>
      </c>
      <c s="7" r="E6979">
        <v>9</v>
      </c>
      <c s="8" t="inlineStr" r="F6979">
        <is>
          <t xml:space="preserve">78929</t>
        </is>
      </c>
      <c s="8" t="inlineStr" r="G6979">
        <is>
          <t xml:space="preserve">096</t>
        </is>
      </c>
      <c s="9" r="H6979">
        <v>116.9500</v>
      </c>
      <c s="8" t="inlineStr" r="I6979">
        <is>
          <t xml:space="preserve"/>
        </is>
      </c>
      <c s="8" t="inlineStr" r="J6979">
        <is>
          <t xml:space="preserve"> Jackson</t>
        </is>
      </c>
    </row>
    <row r="6980" ht="20.25" customHeight="0">
      <c s="5" t="inlineStr" r="A6980">
        <is>
          <t xml:space="preserve">48102100</t>
        </is>
      </c>
      <c s="5" t="inlineStr" r="B6980">
        <is>
          <t xml:space="preserve">AGGREGATE WEDGE SHOULDER, TYPE B</t>
        </is>
      </c>
      <c s="5" t="inlineStr" r="C6980">
        <is>
          <t xml:space="preserve">TON    </t>
        </is>
      </c>
      <c s="6" r="D6980">
        <v>5872.000</v>
      </c>
      <c s="7" r="E6980">
        <v>9</v>
      </c>
      <c s="8" t="inlineStr" r="F6980">
        <is>
          <t xml:space="preserve">78A02</t>
        </is>
      </c>
      <c s="8" t="inlineStr" r="G6980">
        <is>
          <t xml:space="preserve">097</t>
        </is>
      </c>
      <c s="9" r="H6980">
        <v>46.6600</v>
      </c>
      <c s="8" t="inlineStr" r="I6980">
        <is>
          <t xml:space="preserve">Y</t>
        </is>
      </c>
      <c s="8" t="inlineStr" r="J6980">
        <is>
          <t xml:space="preserve"> Alexander, Jackson, Union</t>
        </is>
      </c>
    </row>
    <row r="6981" ht="20.25" customHeight="0">
      <c s="5" t="inlineStr" r="A6981">
        <is>
          <t xml:space="preserve">48102100</t>
        </is>
      </c>
      <c s="5" t="inlineStr" r="B6981">
        <is>
          <t xml:space="preserve">AGGREGATE WEDGE SHOULDER, TYPE B</t>
        </is>
      </c>
      <c s="5" t="inlineStr" r="C6981">
        <is>
          <t xml:space="preserve">TON    </t>
        </is>
      </c>
      <c s="6" r="D6981">
        <v>5872.000</v>
      </c>
      <c s="7" r="E6981">
        <v>9</v>
      </c>
      <c s="8" t="inlineStr" r="F6981">
        <is>
          <t xml:space="preserve">78A02</t>
        </is>
      </c>
      <c s="8" t="inlineStr" r="G6981">
        <is>
          <t xml:space="preserve">097</t>
        </is>
      </c>
      <c s="9" r="H6981">
        <v>0.0100</v>
      </c>
      <c s="8" t="inlineStr" r="I6981">
        <is>
          <t xml:space="preserve"/>
        </is>
      </c>
      <c s="8" t="inlineStr" r="J6981">
        <is>
          <t xml:space="preserve"> Alexander, Jackson, Union</t>
        </is>
      </c>
    </row>
    <row r="6982" ht="20.25" customHeight="0">
      <c s="5" t="inlineStr" r="A6982">
        <is>
          <t xml:space="preserve">48102100</t>
        </is>
      </c>
      <c s="5" t="inlineStr" r="B6982">
        <is>
          <t xml:space="preserve">AGGREGATE WEDGE SHOULDER, TYPE B</t>
        </is>
      </c>
      <c s="5" t="inlineStr" r="C6982">
        <is>
          <t xml:space="preserve">TON    </t>
        </is>
      </c>
      <c s="6" r="D6982">
        <v>48.000</v>
      </c>
      <c s="7" r="E6982">
        <v>8</v>
      </c>
      <c s="8" t="inlineStr" r="F6982">
        <is>
          <t xml:space="preserve">97790</t>
        </is>
      </c>
      <c s="8" t="inlineStr" r="G6982">
        <is>
          <t xml:space="preserve">107</t>
        </is>
      </c>
      <c s="9" r="H6982">
        <v>75.9200</v>
      </c>
      <c s="8" t="inlineStr" r="I6982">
        <is>
          <t xml:space="preserve">Y</t>
        </is>
      </c>
      <c s="8" t="inlineStr" r="J6982">
        <is>
          <t xml:space="preserve"> Madison</t>
        </is>
      </c>
    </row>
    <row r="6983" ht="20.25" customHeight="0">
      <c s="5" t="inlineStr" r="A6983">
        <is>
          <t xml:space="preserve">48102100</t>
        </is>
      </c>
      <c s="5" t="inlineStr" r="B6983">
        <is>
          <t xml:space="preserve">AGGREGATE WEDGE SHOULDER, TYPE B</t>
        </is>
      </c>
      <c s="5" t="inlineStr" r="C6983">
        <is>
          <t xml:space="preserve">TON    </t>
        </is>
      </c>
      <c s="6" r="D6983">
        <v>48.000</v>
      </c>
      <c s="7" r="E6983">
        <v>8</v>
      </c>
      <c s="8" t="inlineStr" r="F6983">
        <is>
          <t xml:space="preserve">97790</t>
        </is>
      </c>
      <c s="8" t="inlineStr" r="G6983">
        <is>
          <t xml:space="preserve">107</t>
        </is>
      </c>
      <c s="9" r="H6983">
        <v>47.9000</v>
      </c>
      <c s="8" t="inlineStr" r="I6983">
        <is>
          <t xml:space="preserve"/>
        </is>
      </c>
      <c s="8" t="inlineStr" r="J6983">
        <is>
          <t xml:space="preserve"> Madison</t>
        </is>
      </c>
    </row>
    <row r="6984" ht="20.25" customHeight="0">
      <c s="5" t="inlineStr" r="A6984">
        <is>
          <t xml:space="preserve">48102100</t>
        </is>
      </c>
      <c s="5" t="inlineStr" r="B6984">
        <is>
          <t xml:space="preserve">AGGREGATE WEDGE SHOULDER, TYPE B</t>
        </is>
      </c>
      <c s="5" t="inlineStr" r="C6984">
        <is>
          <t xml:space="preserve">TON    </t>
        </is>
      </c>
      <c s="6" r="D6984">
        <v>48.000</v>
      </c>
      <c s="7" r="E6984">
        <v>8</v>
      </c>
      <c s="8" t="inlineStr" r="F6984">
        <is>
          <t xml:space="preserve">97790</t>
        </is>
      </c>
      <c s="8" t="inlineStr" r="G6984">
        <is>
          <t xml:space="preserve">107</t>
        </is>
      </c>
      <c s="9" r="H6984">
        <v>190.6000</v>
      </c>
      <c s="8" t="inlineStr" r="I6984">
        <is>
          <t xml:space="preserve"/>
        </is>
      </c>
      <c s="8" t="inlineStr" r="J6984">
        <is>
          <t xml:space="preserve"> Madison</t>
        </is>
      </c>
    </row>
    <row r="6985" ht="20.25" customHeight="0">
      <c s="5" t="inlineStr" r="A6985">
        <is>
          <t xml:space="preserve">48203021</t>
        </is>
      </c>
      <c s="5" t="inlineStr" r="B6985">
        <is>
          <t xml:space="preserve">HOT-MIX ASPHALT SHOULDERS,    6"</t>
        </is>
      </c>
      <c s="5" t="inlineStr" r="C6985">
        <is>
          <t xml:space="preserve">SQ YD  </t>
        </is>
      </c>
      <c s="6" r="D6985">
        <v>427.000</v>
      </c>
      <c s="7" r="E6985">
        <v>1</v>
      </c>
      <c s="8" t="inlineStr" r="F6985">
        <is>
          <t xml:space="preserve">62K70</t>
        </is>
      </c>
      <c s="8" t="inlineStr" r="G6985">
        <is>
          <t xml:space="preserve">022</t>
        </is>
      </c>
      <c s="9" r="H6985">
        <v>68.0000</v>
      </c>
      <c s="8" t="inlineStr" r="I6985">
        <is>
          <t xml:space="preserve">Y</t>
        </is>
      </c>
      <c s="8" t="inlineStr" r="J6985">
        <is>
          <t xml:space="preserve"> Cook</t>
        </is>
      </c>
    </row>
    <row r="6986" ht="20.25" customHeight="0">
      <c s="5" t="inlineStr" r="A6986">
        <is>
          <t xml:space="preserve">48203021</t>
        </is>
      </c>
      <c s="5" t="inlineStr" r="B6986">
        <is>
          <t xml:space="preserve">HOT-MIX ASPHALT SHOULDERS,    6"</t>
        </is>
      </c>
      <c s="5" t="inlineStr" r="C6986">
        <is>
          <t xml:space="preserve">SQ YD  </t>
        </is>
      </c>
      <c s="6" r="D6986">
        <v>427.000</v>
      </c>
      <c s="7" r="E6986">
        <v>1</v>
      </c>
      <c s="8" t="inlineStr" r="F6986">
        <is>
          <t xml:space="preserve">62K70</t>
        </is>
      </c>
      <c s="8" t="inlineStr" r="G6986">
        <is>
          <t xml:space="preserve">022</t>
        </is>
      </c>
      <c s="9" r="H6986">
        <v>62.0000</v>
      </c>
      <c s="8" t="inlineStr" r="I6986">
        <is>
          <t xml:space="preserve"/>
        </is>
      </c>
      <c s="8" t="inlineStr" r="J6986">
        <is>
          <t xml:space="preserve"> Cook</t>
        </is>
      </c>
    </row>
    <row r="6987" ht="20.25" customHeight="0">
      <c s="5" t="inlineStr" r="A6987">
        <is>
          <t xml:space="preserve">48203021</t>
        </is>
      </c>
      <c s="5" t="inlineStr" r="B6987">
        <is>
          <t xml:space="preserve">HOT-MIX ASPHALT SHOULDERS,    6"</t>
        </is>
      </c>
      <c s="5" t="inlineStr" r="C6987">
        <is>
          <t xml:space="preserve">SQ YD  </t>
        </is>
      </c>
      <c s="6" r="D6987">
        <v>427.000</v>
      </c>
      <c s="7" r="E6987">
        <v>1</v>
      </c>
      <c s="8" t="inlineStr" r="F6987">
        <is>
          <t xml:space="preserve">62K70</t>
        </is>
      </c>
      <c s="8" t="inlineStr" r="G6987">
        <is>
          <t xml:space="preserve">022</t>
        </is>
      </c>
      <c s="9" r="H6987">
        <v>64.2500</v>
      </c>
      <c s="8" t="inlineStr" r="I6987">
        <is>
          <t xml:space="preserve"/>
        </is>
      </c>
      <c s="8" t="inlineStr" r="J6987">
        <is>
          <t xml:space="preserve"> Cook</t>
        </is>
      </c>
    </row>
    <row r="6988" ht="20.25" customHeight="0">
      <c s="5" t="inlineStr" r="A6988">
        <is>
          <t xml:space="preserve">48203021</t>
        </is>
      </c>
      <c s="5" t="inlineStr" r="B6988">
        <is>
          <t xml:space="preserve">HOT-MIX ASPHALT SHOULDERS,    6"</t>
        </is>
      </c>
      <c s="5" t="inlineStr" r="C6988">
        <is>
          <t xml:space="preserve">SQ YD  </t>
        </is>
      </c>
      <c s="6" r="D6988">
        <v>427.000</v>
      </c>
      <c s="7" r="E6988">
        <v>1</v>
      </c>
      <c s="8" t="inlineStr" r="F6988">
        <is>
          <t xml:space="preserve">62K70</t>
        </is>
      </c>
      <c s="8" t="inlineStr" r="G6988">
        <is>
          <t xml:space="preserve">022</t>
        </is>
      </c>
      <c s="9" r="H6988">
        <v>64.2500</v>
      </c>
      <c s="8" t="inlineStr" r="I6988">
        <is>
          <t xml:space="preserve"/>
        </is>
      </c>
      <c s="8" t="inlineStr" r="J6988">
        <is>
          <t xml:space="preserve"> Cook</t>
        </is>
      </c>
    </row>
    <row r="6989" ht="20.25" customHeight="0">
      <c s="5" t="inlineStr" r="A6989">
        <is>
          <t xml:space="preserve">48203021</t>
        </is>
      </c>
      <c s="5" t="inlineStr" r="B6989">
        <is>
          <t xml:space="preserve">HOT-MIX ASPHALT SHOULDERS,    6"</t>
        </is>
      </c>
      <c s="5" t="inlineStr" r="C6989">
        <is>
          <t xml:space="preserve">SQ YD  </t>
        </is>
      </c>
      <c s="6" r="D6989">
        <v>427.000</v>
      </c>
      <c s="7" r="E6989">
        <v>1</v>
      </c>
      <c s="8" t="inlineStr" r="F6989">
        <is>
          <t xml:space="preserve">62K70</t>
        </is>
      </c>
      <c s="8" t="inlineStr" r="G6989">
        <is>
          <t xml:space="preserve">022</t>
        </is>
      </c>
      <c s="9" r="H6989">
        <v>75.0000</v>
      </c>
      <c s="8" t="inlineStr" r="I6989">
        <is>
          <t xml:space="preserve"/>
        </is>
      </c>
      <c s="8" t="inlineStr" r="J6989">
        <is>
          <t xml:space="preserve"> Cook</t>
        </is>
      </c>
    </row>
    <row r="6990" ht="20.25" customHeight="0">
      <c s="5" t="inlineStr" r="A6990">
        <is>
          <t xml:space="preserve">48203021</t>
        </is>
      </c>
      <c s="5" t="inlineStr" r="B6990">
        <is>
          <t xml:space="preserve">HOT-MIX ASPHALT SHOULDERS,    6"</t>
        </is>
      </c>
      <c s="5" t="inlineStr" r="C6990">
        <is>
          <t xml:space="preserve">SQ YD  </t>
        </is>
      </c>
      <c s="6" r="D6990">
        <v>69.000</v>
      </c>
      <c s="7" r="E6990">
        <v>1</v>
      </c>
      <c s="8" t="inlineStr" r="F6990">
        <is>
          <t xml:space="preserve">62T18</t>
        </is>
      </c>
      <c s="8" t="inlineStr" r="G6990">
        <is>
          <t xml:space="preserve">030</t>
        </is>
      </c>
      <c s="9" r="H6990">
        <v>150.0000</v>
      </c>
      <c s="8" t="inlineStr" r="I6990">
        <is>
          <t xml:space="preserve">Y</t>
        </is>
      </c>
      <c s="8" t="inlineStr" r="J6990">
        <is>
          <t xml:space="preserve"> Cook</t>
        </is>
      </c>
    </row>
    <row r="6991" ht="20.25" customHeight="0">
      <c s="5" t="inlineStr" r="A6991">
        <is>
          <t xml:space="preserve">48203021</t>
        </is>
      </c>
      <c s="5" t="inlineStr" r="B6991">
        <is>
          <t xml:space="preserve">HOT-MIX ASPHALT SHOULDERS,    6"</t>
        </is>
      </c>
      <c s="5" t="inlineStr" r="C6991">
        <is>
          <t xml:space="preserve">SQ YD  </t>
        </is>
      </c>
      <c s="6" r="D6991">
        <v>69.000</v>
      </c>
      <c s="7" r="E6991">
        <v>1</v>
      </c>
      <c s="8" t="inlineStr" r="F6991">
        <is>
          <t xml:space="preserve">62T18</t>
        </is>
      </c>
      <c s="8" t="inlineStr" r="G6991">
        <is>
          <t xml:space="preserve">030</t>
        </is>
      </c>
      <c s="9" r="H6991">
        <v>77.3000</v>
      </c>
      <c s="8" t="inlineStr" r="I6991">
        <is>
          <t xml:space="preserve"/>
        </is>
      </c>
      <c s="8" t="inlineStr" r="J6991">
        <is>
          <t xml:space="preserve"> Cook</t>
        </is>
      </c>
    </row>
    <row r="6992" ht="20.25" customHeight="0">
      <c s="5" t="inlineStr" r="A6992">
        <is>
          <t xml:space="preserve">48203021</t>
        </is>
      </c>
      <c s="5" t="inlineStr" r="B6992">
        <is>
          <t xml:space="preserve">HOT-MIX ASPHALT SHOULDERS,    6"</t>
        </is>
      </c>
      <c s="5" t="inlineStr" r="C6992">
        <is>
          <t xml:space="preserve">SQ YD  </t>
        </is>
      </c>
      <c s="6" r="D6992">
        <v>69.000</v>
      </c>
      <c s="7" r="E6992">
        <v>1</v>
      </c>
      <c s="8" t="inlineStr" r="F6992">
        <is>
          <t xml:space="preserve">62T18</t>
        </is>
      </c>
      <c s="8" t="inlineStr" r="G6992">
        <is>
          <t xml:space="preserve">030</t>
        </is>
      </c>
      <c s="9" r="H6992">
        <v>90.0000</v>
      </c>
      <c s="8" t="inlineStr" r="I6992">
        <is>
          <t xml:space="preserve"/>
        </is>
      </c>
      <c s="8" t="inlineStr" r="J6992">
        <is>
          <t xml:space="preserve"> Cook</t>
        </is>
      </c>
    </row>
    <row r="6993" ht="20.25" customHeight="0">
      <c s="5" t="inlineStr" r="A6993">
        <is>
          <t xml:space="preserve">48203021</t>
        </is>
      </c>
      <c s="5" t="inlineStr" r="B6993">
        <is>
          <t xml:space="preserve">HOT-MIX ASPHALT SHOULDERS,    6"</t>
        </is>
      </c>
      <c s="5" t="inlineStr" r="C6993">
        <is>
          <t xml:space="preserve">SQ YD  </t>
        </is>
      </c>
      <c s="6" r="D6993">
        <v>69.000</v>
      </c>
      <c s="7" r="E6993">
        <v>1</v>
      </c>
      <c s="8" t="inlineStr" r="F6993">
        <is>
          <t xml:space="preserve">62T18</t>
        </is>
      </c>
      <c s="8" t="inlineStr" r="G6993">
        <is>
          <t xml:space="preserve">030</t>
        </is>
      </c>
      <c s="9" r="H6993">
        <v>145.0000</v>
      </c>
      <c s="8" t="inlineStr" r="I6993">
        <is>
          <t xml:space="preserve"/>
        </is>
      </c>
      <c s="8" t="inlineStr" r="J6993">
        <is>
          <t xml:space="preserve"> Cook</t>
        </is>
      </c>
    </row>
    <row r="6994" ht="20.25" customHeight="0">
      <c s="5" t="inlineStr" r="A6994">
        <is>
          <t xml:space="preserve">48203021</t>
        </is>
      </c>
      <c s="5" t="inlineStr" r="B6994">
        <is>
          <t xml:space="preserve">HOT-MIX ASPHALT SHOULDERS,    6"</t>
        </is>
      </c>
      <c s="5" t="inlineStr" r="C6994">
        <is>
          <t xml:space="preserve">SQ YD  </t>
        </is>
      </c>
      <c s="6" r="D6994">
        <v>69.000</v>
      </c>
      <c s="7" r="E6994">
        <v>1</v>
      </c>
      <c s="8" t="inlineStr" r="F6994">
        <is>
          <t xml:space="preserve">62T18</t>
        </is>
      </c>
      <c s="8" t="inlineStr" r="G6994">
        <is>
          <t xml:space="preserve">030</t>
        </is>
      </c>
      <c s="9" r="H6994">
        <v>145.0000</v>
      </c>
      <c s="8" t="inlineStr" r="I6994">
        <is>
          <t xml:space="preserve"/>
        </is>
      </c>
      <c s="8" t="inlineStr" r="J6994">
        <is>
          <t xml:space="preserve"> Cook</t>
        </is>
      </c>
    </row>
    <row r="6995" ht="20.25" customHeight="0">
      <c s="5" t="inlineStr" r="A6995">
        <is>
          <t xml:space="preserve">48203021</t>
        </is>
      </c>
      <c s="5" t="inlineStr" r="B6995">
        <is>
          <t xml:space="preserve">HOT-MIX ASPHALT SHOULDERS,    6"</t>
        </is>
      </c>
      <c s="5" t="inlineStr" r="C6995">
        <is>
          <t xml:space="preserve">SQ YD  </t>
        </is>
      </c>
      <c s="6" r="D6995">
        <v>69.000</v>
      </c>
      <c s="7" r="E6995">
        <v>1</v>
      </c>
      <c s="8" t="inlineStr" r="F6995">
        <is>
          <t xml:space="preserve">62T18</t>
        </is>
      </c>
      <c s="8" t="inlineStr" r="G6995">
        <is>
          <t xml:space="preserve">030</t>
        </is>
      </c>
      <c s="9" r="H6995">
        <v>160.0000</v>
      </c>
      <c s="8" t="inlineStr" r="I6995">
        <is>
          <t xml:space="preserve"/>
        </is>
      </c>
      <c s="8" t="inlineStr" r="J6995">
        <is>
          <t xml:space="preserve"> Cook</t>
        </is>
      </c>
    </row>
    <row r="6996" ht="20.25" customHeight="0">
      <c s="5" t="inlineStr" r="A6996">
        <is>
          <t xml:space="preserve">48203021</t>
        </is>
      </c>
      <c s="5" t="inlineStr" r="B6996">
        <is>
          <t xml:space="preserve">HOT-MIX ASPHALT SHOULDERS,    6"</t>
        </is>
      </c>
      <c s="5" t="inlineStr" r="C6996">
        <is>
          <t xml:space="preserve">SQ YD  </t>
        </is>
      </c>
      <c s="6" r="D6996">
        <v>69.000</v>
      </c>
      <c s="7" r="E6996">
        <v>1</v>
      </c>
      <c s="8" t="inlineStr" r="F6996">
        <is>
          <t xml:space="preserve">62T18</t>
        </is>
      </c>
      <c s="8" t="inlineStr" r="G6996">
        <is>
          <t xml:space="preserve">030</t>
        </is>
      </c>
      <c s="9" r="H6996">
        <v>185.0000</v>
      </c>
      <c s="8" t="inlineStr" r="I6996">
        <is>
          <t xml:space="preserve"/>
        </is>
      </c>
      <c s="8" t="inlineStr" r="J6996">
        <is>
          <t xml:space="preserve"> Cook</t>
        </is>
      </c>
    </row>
    <row r="6997" ht="20.25" customHeight="0">
      <c s="5" t="inlineStr" r="A6997">
        <is>
          <t xml:space="preserve">48203021</t>
        </is>
      </c>
      <c s="5" t="inlineStr" r="B6997">
        <is>
          <t xml:space="preserve">HOT-MIX ASPHALT SHOULDERS,    6"</t>
        </is>
      </c>
      <c s="5" t="inlineStr" r="C6997">
        <is>
          <t xml:space="preserve">SQ YD  </t>
        </is>
      </c>
      <c s="6" r="D6997">
        <v>1096.000</v>
      </c>
      <c s="7" r="E6997">
        <v>2</v>
      </c>
      <c s="8" t="inlineStr" r="F6997">
        <is>
          <t xml:space="preserve">64K73</t>
        </is>
      </c>
      <c s="8" t="inlineStr" r="G6997">
        <is>
          <t xml:space="preserve">042</t>
        </is>
      </c>
      <c s="9" r="H6997">
        <v>36.0000</v>
      </c>
      <c s="8" t="inlineStr" r="I6997">
        <is>
          <t xml:space="preserve">Y</t>
        </is>
      </c>
      <c s="8" t="inlineStr" r="J6997">
        <is>
          <t xml:space="preserve"> Winnebago</t>
        </is>
      </c>
    </row>
    <row r="6998" ht="20.25" customHeight="0">
      <c s="5" t="inlineStr" r="A6998">
        <is>
          <t xml:space="preserve">48203021</t>
        </is>
      </c>
      <c s="5" t="inlineStr" r="B6998">
        <is>
          <t xml:space="preserve">HOT-MIX ASPHALT SHOULDERS,    6"</t>
        </is>
      </c>
      <c s="5" t="inlineStr" r="C6998">
        <is>
          <t xml:space="preserve">SQ YD  </t>
        </is>
      </c>
      <c s="6" r="D6998">
        <v>1096.000</v>
      </c>
      <c s="7" r="E6998">
        <v>2</v>
      </c>
      <c s="8" t="inlineStr" r="F6998">
        <is>
          <t xml:space="preserve">64K73</t>
        </is>
      </c>
      <c s="8" t="inlineStr" r="G6998">
        <is>
          <t xml:space="preserve">042</t>
        </is>
      </c>
      <c s="9" r="H6998">
        <v>36.0000</v>
      </c>
      <c s="8" t="inlineStr" r="I6998">
        <is>
          <t xml:space="preserve"/>
        </is>
      </c>
      <c s="8" t="inlineStr" r="J6998">
        <is>
          <t xml:space="preserve"> Winnebago</t>
        </is>
      </c>
    </row>
    <row r="6999" ht="20.25" customHeight="0">
      <c s="5" t="inlineStr" r="A6999">
        <is>
          <t xml:space="preserve">48203021</t>
        </is>
      </c>
      <c s="5" t="inlineStr" r="B6999">
        <is>
          <t xml:space="preserve">HOT-MIX ASPHALT SHOULDERS,    6"</t>
        </is>
      </c>
      <c s="5" t="inlineStr" r="C6999">
        <is>
          <t xml:space="preserve">SQ YD  </t>
        </is>
      </c>
      <c s="6" r="D6999">
        <v>1096.000</v>
      </c>
      <c s="7" r="E6999">
        <v>2</v>
      </c>
      <c s="8" t="inlineStr" r="F6999">
        <is>
          <t xml:space="preserve">64K73</t>
        </is>
      </c>
      <c s="8" t="inlineStr" r="G6999">
        <is>
          <t xml:space="preserve">042</t>
        </is>
      </c>
      <c s="9" r="H6999">
        <v>36.0000</v>
      </c>
      <c s="8" t="inlineStr" r="I6999">
        <is>
          <t xml:space="preserve"/>
        </is>
      </c>
      <c s="8" t="inlineStr" r="J6999">
        <is>
          <t xml:space="preserve"> Winnebago</t>
        </is>
      </c>
    </row>
    <row r="7000" ht="20.25" customHeight="0">
      <c s="5" t="inlineStr" r="A7000">
        <is>
          <t xml:space="preserve">48203021</t>
        </is>
      </c>
      <c s="5" t="inlineStr" r="B7000">
        <is>
          <t xml:space="preserve">HOT-MIX ASPHALT SHOULDERS,    6"</t>
        </is>
      </c>
      <c s="5" t="inlineStr" r="C7000">
        <is>
          <t xml:space="preserve">SQ YD  </t>
        </is>
      </c>
      <c s="6" r="D7000">
        <v>1096.000</v>
      </c>
      <c s="7" r="E7000">
        <v>2</v>
      </c>
      <c s="8" t="inlineStr" r="F7000">
        <is>
          <t xml:space="preserve">64K73</t>
        </is>
      </c>
      <c s="8" t="inlineStr" r="G7000">
        <is>
          <t xml:space="preserve">042</t>
        </is>
      </c>
      <c s="9" r="H7000">
        <v>36.0000</v>
      </c>
      <c s="8" t="inlineStr" r="I7000">
        <is>
          <t xml:space="preserve"/>
        </is>
      </c>
      <c s="8" t="inlineStr" r="J7000">
        <is>
          <t xml:space="preserve"> Winnebago</t>
        </is>
      </c>
    </row>
    <row r="7001" ht="20.25" customHeight="0">
      <c s="5" t="inlineStr" r="A7001">
        <is>
          <t xml:space="preserve">48203021</t>
        </is>
      </c>
      <c s="5" t="inlineStr" r="B7001">
        <is>
          <t xml:space="preserve">HOT-MIX ASPHALT SHOULDERS,    6"</t>
        </is>
      </c>
      <c s="5" t="inlineStr" r="C7001">
        <is>
          <t xml:space="preserve">SQ YD  </t>
        </is>
      </c>
      <c s="6" r="D7001">
        <v>5784.000</v>
      </c>
      <c s="7" r="E7001">
        <v>9</v>
      </c>
      <c s="8" t="inlineStr" r="F7001">
        <is>
          <t xml:space="preserve">99711</t>
        </is>
      </c>
      <c s="8" t="inlineStr" r="G7001">
        <is>
          <t xml:space="preserve">112</t>
        </is>
      </c>
      <c s="9" r="H7001">
        <v>29.2300</v>
      </c>
      <c s="8" t="inlineStr" r="I7001">
        <is>
          <t xml:space="preserve">Y</t>
        </is>
      </c>
      <c s="8" t="inlineStr" r="J7001">
        <is>
          <t xml:space="preserve"> Jackson</t>
        </is>
      </c>
    </row>
    <row r="7002" ht="20.25" customHeight="0">
      <c s="5" t="inlineStr" r="A7002">
        <is>
          <t xml:space="preserve">48203021</t>
        </is>
      </c>
      <c s="5" t="inlineStr" r="B7002">
        <is>
          <t xml:space="preserve">HOT-MIX ASPHALT SHOULDERS,    6"</t>
        </is>
      </c>
      <c s="5" t="inlineStr" r="C7002">
        <is>
          <t xml:space="preserve">SQ YD  </t>
        </is>
      </c>
      <c s="6" r="D7002">
        <v>5784.000</v>
      </c>
      <c s="7" r="E7002">
        <v>9</v>
      </c>
      <c s="8" t="inlineStr" r="F7002">
        <is>
          <t xml:space="preserve">99711</t>
        </is>
      </c>
      <c s="8" t="inlineStr" r="G7002">
        <is>
          <t xml:space="preserve">112</t>
        </is>
      </c>
      <c s="9" r="H7002">
        <v>34.0000</v>
      </c>
      <c s="8" t="inlineStr" r="I7002">
        <is>
          <t xml:space="preserve"/>
        </is>
      </c>
      <c s="8" t="inlineStr" r="J7002">
        <is>
          <t xml:space="preserve"> Jackson</t>
        </is>
      </c>
    </row>
    <row r="7003" ht="20.25" customHeight="0">
      <c s="5" t="inlineStr" r="A7003">
        <is>
          <t xml:space="preserve">48203023</t>
        </is>
      </c>
      <c s="5" t="inlineStr" r="B7003">
        <is>
          <t xml:space="preserve">HOT-MIX ASPHALT SHOULDERS,    6 1/2"</t>
        </is>
      </c>
      <c s="5" t="inlineStr" r="C7003">
        <is>
          <t xml:space="preserve">SQ YD  </t>
        </is>
      </c>
      <c s="6" r="D7003">
        <v>1735.000</v>
      </c>
      <c s="7" r="E7003">
        <v>6</v>
      </c>
      <c s="8" t="inlineStr" r="F7003">
        <is>
          <t xml:space="preserve">72F14</t>
        </is>
      </c>
      <c s="8" t="inlineStr" r="G7003">
        <is>
          <t xml:space="preserve">063</t>
        </is>
      </c>
      <c s="9" r="H7003">
        <v>75.1800</v>
      </c>
      <c s="8" t="inlineStr" r="I7003">
        <is>
          <t xml:space="preserve">Y</t>
        </is>
      </c>
      <c s="8" t="inlineStr" r="J7003">
        <is>
          <t xml:space="preserve"> Schuyler</t>
        </is>
      </c>
    </row>
    <row r="7004" ht="20.25" customHeight="0">
      <c s="5" t="inlineStr" r="A7004">
        <is>
          <t xml:space="preserve">48203023</t>
        </is>
      </c>
      <c s="5" t="inlineStr" r="B7004">
        <is>
          <t xml:space="preserve">HOT-MIX ASPHALT SHOULDERS,    6 1/2"</t>
        </is>
      </c>
      <c s="5" t="inlineStr" r="C7004">
        <is>
          <t xml:space="preserve">SQ YD  </t>
        </is>
      </c>
      <c s="6" r="D7004">
        <v>21937.000</v>
      </c>
      <c s="7" r="E7004">
        <v>6</v>
      </c>
      <c s="8" t="inlineStr" r="F7004">
        <is>
          <t xml:space="preserve">72M71</t>
        </is>
      </c>
      <c s="8" t="inlineStr" r="G7004">
        <is>
          <t xml:space="preserve">070</t>
        </is>
      </c>
      <c s="9" r="H7004">
        <v>50.0000</v>
      </c>
      <c s="8" t="inlineStr" r="I7004">
        <is>
          <t xml:space="preserve">Y</t>
        </is>
      </c>
      <c s="8" t="inlineStr" r="J7004">
        <is>
          <t xml:space="preserve"> Brown</t>
        </is>
      </c>
    </row>
    <row r="7005" ht="20.25" customHeight="0">
      <c s="5" t="inlineStr" r="A7005">
        <is>
          <t xml:space="preserve">48203023</t>
        </is>
      </c>
      <c s="5" t="inlineStr" r="B7005">
        <is>
          <t xml:space="preserve">HOT-MIX ASPHALT SHOULDERS,    6 1/2"</t>
        </is>
      </c>
      <c s="5" t="inlineStr" r="C7005">
        <is>
          <t xml:space="preserve">SQ YD  </t>
        </is>
      </c>
      <c s="6" r="D7005">
        <v>21937.000</v>
      </c>
      <c s="7" r="E7005">
        <v>6</v>
      </c>
      <c s="8" t="inlineStr" r="F7005">
        <is>
          <t xml:space="preserve">72M71</t>
        </is>
      </c>
      <c s="8" t="inlineStr" r="G7005">
        <is>
          <t xml:space="preserve">070</t>
        </is>
      </c>
      <c s="9" r="H7005">
        <v>54.1400</v>
      </c>
      <c s="8" t="inlineStr" r="I7005">
        <is>
          <t xml:space="preserve"/>
        </is>
      </c>
      <c s="8" t="inlineStr" r="J7005">
        <is>
          <t xml:space="preserve"> Brown</t>
        </is>
      </c>
    </row>
    <row r="7006" ht="20.25" customHeight="0">
      <c s="5" t="inlineStr" r="A7006">
        <is>
          <t xml:space="preserve">48203028</t>
        </is>
      </c>
      <c s="5" t="inlineStr" r="B7006">
        <is>
          <t xml:space="preserve">HOT-MIX ASPHALT SHOULDERS,    7 3/4"</t>
        </is>
      </c>
      <c s="5" t="inlineStr" r="C7006">
        <is>
          <t xml:space="preserve">SQ YD  </t>
        </is>
      </c>
      <c s="6" r="D7006">
        <v>996.000</v>
      </c>
      <c s="7" r="E7006">
        <v>1</v>
      </c>
      <c s="8" t="inlineStr" r="F7006">
        <is>
          <t xml:space="preserve">62R28</t>
        </is>
      </c>
      <c s="8" t="inlineStr" r="G7006">
        <is>
          <t xml:space="preserve">026</t>
        </is>
      </c>
      <c s="9" r="H7006">
        <v>35.0000</v>
      </c>
      <c s="8" t="inlineStr" r="I7006">
        <is>
          <t xml:space="preserve">Y</t>
        </is>
      </c>
      <c s="8" t="inlineStr" r="J7006">
        <is>
          <t xml:space="preserve"> Will</t>
        </is>
      </c>
    </row>
    <row r="7007" ht="20.25" customHeight="0">
      <c s="5" t="inlineStr" r="A7007">
        <is>
          <t xml:space="preserve">48203028</t>
        </is>
      </c>
      <c s="5" t="inlineStr" r="B7007">
        <is>
          <t xml:space="preserve">HOT-MIX ASPHALT SHOULDERS,    7 3/4"</t>
        </is>
      </c>
      <c s="5" t="inlineStr" r="C7007">
        <is>
          <t xml:space="preserve">SQ YD  </t>
        </is>
      </c>
      <c s="6" r="D7007">
        <v>996.000</v>
      </c>
      <c s="7" r="E7007">
        <v>1</v>
      </c>
      <c s="8" t="inlineStr" r="F7007">
        <is>
          <t xml:space="preserve">62R28</t>
        </is>
      </c>
      <c s="8" t="inlineStr" r="G7007">
        <is>
          <t xml:space="preserve">026</t>
        </is>
      </c>
      <c s="9" r="H7007">
        <v>43.0000</v>
      </c>
      <c s="8" t="inlineStr" r="I7007">
        <is>
          <t xml:space="preserve"/>
        </is>
      </c>
      <c s="8" t="inlineStr" r="J7007">
        <is>
          <t xml:space="preserve"> Will</t>
        </is>
      </c>
    </row>
    <row r="7008" ht="20.25" customHeight="0">
      <c s="5" t="inlineStr" r="A7008">
        <is>
          <t xml:space="preserve">48203028</t>
        </is>
      </c>
      <c s="5" t="inlineStr" r="B7008">
        <is>
          <t xml:space="preserve">HOT-MIX ASPHALT SHOULDERS,    7 3/4"</t>
        </is>
      </c>
      <c s="5" t="inlineStr" r="C7008">
        <is>
          <t xml:space="preserve">SQ YD  </t>
        </is>
      </c>
      <c s="6" r="D7008">
        <v>996.000</v>
      </c>
      <c s="7" r="E7008">
        <v>1</v>
      </c>
      <c s="8" t="inlineStr" r="F7008">
        <is>
          <t xml:space="preserve">62R28</t>
        </is>
      </c>
      <c s="8" t="inlineStr" r="G7008">
        <is>
          <t xml:space="preserve">026</t>
        </is>
      </c>
      <c s="9" r="H7008">
        <v>43.0000</v>
      </c>
      <c s="8" t="inlineStr" r="I7008">
        <is>
          <t xml:space="preserve"/>
        </is>
      </c>
      <c s="8" t="inlineStr" r="J7008">
        <is>
          <t xml:space="preserve"> Will</t>
        </is>
      </c>
    </row>
    <row r="7009" ht="20.25" customHeight="0">
      <c s="5" t="inlineStr" r="A7009">
        <is>
          <t xml:space="preserve">48203028</t>
        </is>
      </c>
      <c s="5" t="inlineStr" r="B7009">
        <is>
          <t xml:space="preserve">HOT-MIX ASPHALT SHOULDERS,    7 3/4"</t>
        </is>
      </c>
      <c s="5" t="inlineStr" r="C7009">
        <is>
          <t xml:space="preserve">SQ YD  </t>
        </is>
      </c>
      <c s="6" r="D7009">
        <v>996.000</v>
      </c>
      <c s="7" r="E7009">
        <v>1</v>
      </c>
      <c s="8" t="inlineStr" r="F7009">
        <is>
          <t xml:space="preserve">62R28</t>
        </is>
      </c>
      <c s="8" t="inlineStr" r="G7009">
        <is>
          <t xml:space="preserve">026</t>
        </is>
      </c>
      <c s="9" r="H7009">
        <v>43.0000</v>
      </c>
      <c s="8" t="inlineStr" r="I7009">
        <is>
          <t xml:space="preserve"/>
        </is>
      </c>
      <c s="8" t="inlineStr" r="J7009">
        <is>
          <t xml:space="preserve"> Will</t>
        </is>
      </c>
    </row>
    <row r="7010" ht="20.25" customHeight="0">
      <c s="5" t="inlineStr" r="A7010">
        <is>
          <t xml:space="preserve">48203029</t>
        </is>
      </c>
      <c s="5" t="inlineStr" r="B7010">
        <is>
          <t xml:space="preserve">HOT-MIX ASPHALT SHOULDERS,    8"</t>
        </is>
      </c>
      <c s="5" t="inlineStr" r="C7010">
        <is>
          <t xml:space="preserve">SQ YD  </t>
        </is>
      </c>
      <c s="6" r="D7010">
        <v>4948.000</v>
      </c>
      <c s="7" r="E7010">
        <v>1</v>
      </c>
      <c s="8" t="inlineStr" r="F7010">
        <is>
          <t xml:space="preserve">61J69</t>
        </is>
      </c>
      <c s="8" t="inlineStr" r="G7010">
        <is>
          <t xml:space="preserve">008</t>
        </is>
      </c>
      <c s="9" r="H7010">
        <v>44.0000</v>
      </c>
      <c s="8" t="inlineStr" r="I7010">
        <is>
          <t xml:space="preserve">Y</t>
        </is>
      </c>
      <c s="8" t="inlineStr" r="J7010">
        <is>
          <t xml:space="preserve"> Kane</t>
        </is>
      </c>
    </row>
    <row r="7011" ht="20.25" customHeight="0">
      <c s="5" t="inlineStr" r="A7011">
        <is>
          <t xml:space="preserve">48203029</t>
        </is>
      </c>
      <c s="5" t="inlineStr" r="B7011">
        <is>
          <t xml:space="preserve">HOT-MIX ASPHALT SHOULDERS,    8"</t>
        </is>
      </c>
      <c s="5" t="inlineStr" r="C7011">
        <is>
          <t xml:space="preserve">SQ YD  </t>
        </is>
      </c>
      <c s="6" r="D7011">
        <v>4948.000</v>
      </c>
      <c s="7" r="E7011">
        <v>1</v>
      </c>
      <c s="8" t="inlineStr" r="F7011">
        <is>
          <t xml:space="preserve">61J69</t>
        </is>
      </c>
      <c s="8" t="inlineStr" r="G7011">
        <is>
          <t xml:space="preserve">008</t>
        </is>
      </c>
      <c s="9" r="H7011">
        <v>50.4400</v>
      </c>
      <c s="8" t="inlineStr" r="I7011">
        <is>
          <t xml:space="preserve"/>
        </is>
      </c>
      <c s="8" t="inlineStr" r="J7011">
        <is>
          <t xml:space="preserve"> Kane</t>
        </is>
      </c>
    </row>
    <row r="7012" ht="20.25" customHeight="0">
      <c s="5" t="inlineStr" r="A7012">
        <is>
          <t xml:space="preserve">48203029</t>
        </is>
      </c>
      <c s="5" t="inlineStr" r="B7012">
        <is>
          <t xml:space="preserve">HOT-MIX ASPHALT SHOULDERS,    8"</t>
        </is>
      </c>
      <c s="5" t="inlineStr" r="C7012">
        <is>
          <t xml:space="preserve">SQ YD  </t>
        </is>
      </c>
      <c s="6" r="D7012">
        <v>4948.000</v>
      </c>
      <c s="7" r="E7012">
        <v>1</v>
      </c>
      <c s="8" t="inlineStr" r="F7012">
        <is>
          <t xml:space="preserve">61J69</t>
        </is>
      </c>
      <c s="8" t="inlineStr" r="G7012">
        <is>
          <t xml:space="preserve">008</t>
        </is>
      </c>
      <c s="9" r="H7012">
        <v>60.0000</v>
      </c>
      <c s="8" t="inlineStr" r="I7012">
        <is>
          <t xml:space="preserve"/>
        </is>
      </c>
      <c s="8" t="inlineStr" r="J7012">
        <is>
          <t xml:space="preserve"> Kane</t>
        </is>
      </c>
    </row>
    <row r="7013" ht="20.25" customHeight="0">
      <c s="5" t="inlineStr" r="A7013">
        <is>
          <t xml:space="preserve">48203029</t>
        </is>
      </c>
      <c s="5" t="inlineStr" r="B7013">
        <is>
          <t xml:space="preserve">HOT-MIX ASPHALT SHOULDERS,    8"</t>
        </is>
      </c>
      <c s="5" t="inlineStr" r="C7013">
        <is>
          <t xml:space="preserve">SQ YD  </t>
        </is>
      </c>
      <c s="6" r="D7013">
        <v>2591.000</v>
      </c>
      <c s="7" r="E7013">
        <v>1</v>
      </c>
      <c s="8" t="inlineStr" r="F7013">
        <is>
          <t xml:space="preserve">61J79</t>
        </is>
      </c>
      <c s="8" t="inlineStr" r="G7013">
        <is>
          <t xml:space="preserve">012</t>
        </is>
      </c>
      <c s="9" r="H7013">
        <v>46.2500</v>
      </c>
      <c s="8" t="inlineStr" r="I7013">
        <is>
          <t xml:space="preserve">Y</t>
        </is>
      </c>
      <c s="8" t="inlineStr" r="J7013">
        <is>
          <t xml:space="preserve"> McHenry</t>
        </is>
      </c>
    </row>
    <row r="7014" ht="20.25" customHeight="0">
      <c s="5" t="inlineStr" r="A7014">
        <is>
          <t xml:space="preserve">48203029</t>
        </is>
      </c>
      <c s="5" t="inlineStr" r="B7014">
        <is>
          <t xml:space="preserve">HOT-MIX ASPHALT SHOULDERS,    8"</t>
        </is>
      </c>
      <c s="5" t="inlineStr" r="C7014">
        <is>
          <t xml:space="preserve">SQ YD  </t>
        </is>
      </c>
      <c s="6" r="D7014">
        <v>2591.000</v>
      </c>
      <c s="7" r="E7014">
        <v>1</v>
      </c>
      <c s="8" t="inlineStr" r="F7014">
        <is>
          <t xml:space="preserve">61J79</t>
        </is>
      </c>
      <c s="8" t="inlineStr" r="G7014">
        <is>
          <t xml:space="preserve">012</t>
        </is>
      </c>
      <c s="9" r="H7014">
        <v>46.2500</v>
      </c>
      <c s="8" t="inlineStr" r="I7014">
        <is>
          <t xml:space="preserve"/>
        </is>
      </c>
      <c s="8" t="inlineStr" r="J7014">
        <is>
          <t xml:space="preserve"> McHenry</t>
        </is>
      </c>
    </row>
    <row r="7015" ht="20.25" customHeight="0">
      <c s="5" t="inlineStr" r="A7015">
        <is>
          <t xml:space="preserve">48203029</t>
        </is>
      </c>
      <c s="5" t="inlineStr" r="B7015">
        <is>
          <t xml:space="preserve">HOT-MIX ASPHALT SHOULDERS,    8"</t>
        </is>
      </c>
      <c s="5" t="inlineStr" r="C7015">
        <is>
          <t xml:space="preserve">SQ YD  </t>
        </is>
      </c>
      <c s="6" r="D7015">
        <v>2591.000</v>
      </c>
      <c s="7" r="E7015">
        <v>1</v>
      </c>
      <c s="8" t="inlineStr" r="F7015">
        <is>
          <t xml:space="preserve">61J79</t>
        </is>
      </c>
      <c s="8" t="inlineStr" r="G7015">
        <is>
          <t xml:space="preserve">012</t>
        </is>
      </c>
      <c s="9" r="H7015">
        <v>49.4000</v>
      </c>
      <c s="8" t="inlineStr" r="I7015">
        <is>
          <t xml:space="preserve"/>
        </is>
      </c>
      <c s="8" t="inlineStr" r="J7015">
        <is>
          <t xml:space="preserve"> McHenry</t>
        </is>
      </c>
    </row>
    <row r="7016" ht="20.25" customHeight="0">
      <c s="5" t="inlineStr" r="A7016">
        <is>
          <t xml:space="preserve">48203029</t>
        </is>
      </c>
      <c s="5" t="inlineStr" r="B7016">
        <is>
          <t xml:space="preserve">HOT-MIX ASPHALT SHOULDERS,    8"</t>
        </is>
      </c>
      <c s="5" t="inlineStr" r="C7016">
        <is>
          <t xml:space="preserve">SQ YD  </t>
        </is>
      </c>
      <c s="6" r="D7016">
        <v>2591.000</v>
      </c>
      <c s="7" r="E7016">
        <v>1</v>
      </c>
      <c s="8" t="inlineStr" r="F7016">
        <is>
          <t xml:space="preserve">61J79</t>
        </is>
      </c>
      <c s="8" t="inlineStr" r="G7016">
        <is>
          <t xml:space="preserve">012</t>
        </is>
      </c>
      <c s="9" r="H7016">
        <v>49.5000</v>
      </c>
      <c s="8" t="inlineStr" r="I7016">
        <is>
          <t xml:space="preserve"/>
        </is>
      </c>
      <c s="8" t="inlineStr" r="J7016">
        <is>
          <t xml:space="preserve"> McHenry</t>
        </is>
      </c>
    </row>
    <row r="7017" ht="20.25" customHeight="0">
      <c s="5" t="inlineStr" r="A7017">
        <is>
          <t xml:space="preserve">48203029</t>
        </is>
      </c>
      <c s="5" t="inlineStr" r="B7017">
        <is>
          <t xml:space="preserve">HOT-MIX ASPHALT SHOULDERS,    8"</t>
        </is>
      </c>
      <c s="5" t="inlineStr" r="C7017">
        <is>
          <t xml:space="preserve">SQ YD  </t>
        </is>
      </c>
      <c s="6" r="D7017">
        <v>2591.000</v>
      </c>
      <c s="7" r="E7017">
        <v>1</v>
      </c>
      <c s="8" t="inlineStr" r="F7017">
        <is>
          <t xml:space="preserve">61J79</t>
        </is>
      </c>
      <c s="8" t="inlineStr" r="G7017">
        <is>
          <t xml:space="preserve">012</t>
        </is>
      </c>
      <c s="9" r="H7017">
        <v>55.0000</v>
      </c>
      <c s="8" t="inlineStr" r="I7017">
        <is>
          <t xml:space="preserve"/>
        </is>
      </c>
      <c s="8" t="inlineStr" r="J7017">
        <is>
          <t xml:space="preserve"> McHenry</t>
        </is>
      </c>
    </row>
    <row r="7018" ht="20.25" customHeight="0">
      <c s="5" t="inlineStr" r="A7018">
        <is>
          <t xml:space="preserve">48203029</t>
        </is>
      </c>
      <c s="5" t="inlineStr" r="B7018">
        <is>
          <t xml:space="preserve">HOT-MIX ASPHALT SHOULDERS,    8"</t>
        </is>
      </c>
      <c s="5" t="inlineStr" r="C7018">
        <is>
          <t xml:space="preserve">SQ YD  </t>
        </is>
      </c>
      <c s="6" r="D7018">
        <v>156.000</v>
      </c>
      <c s="7" r="E7018">
        <v>8</v>
      </c>
      <c s="8" t="inlineStr" r="F7018">
        <is>
          <t xml:space="preserve">76M88</t>
        </is>
      </c>
      <c s="8" t="inlineStr" r="G7018">
        <is>
          <t xml:space="preserve">087</t>
        </is>
      </c>
      <c s="9" r="H7018">
        <v>113.4400</v>
      </c>
      <c s="8" t="inlineStr" r="I7018">
        <is>
          <t xml:space="preserve">Y</t>
        </is>
      </c>
      <c s="8" t="inlineStr" r="J7018">
        <is>
          <t xml:space="preserve"> Washington</t>
        </is>
      </c>
    </row>
    <row r="7019" ht="20.25" customHeight="0">
      <c s="5" t="inlineStr" r="A7019">
        <is>
          <t xml:space="preserve">48203029</t>
        </is>
      </c>
      <c s="5" t="inlineStr" r="B7019">
        <is>
          <t xml:space="preserve">HOT-MIX ASPHALT SHOULDERS,    8"</t>
        </is>
      </c>
      <c s="5" t="inlineStr" r="C7019">
        <is>
          <t xml:space="preserve">SQ YD  </t>
        </is>
      </c>
      <c s="6" r="D7019">
        <v>156.000</v>
      </c>
      <c s="7" r="E7019">
        <v>8</v>
      </c>
      <c s="8" t="inlineStr" r="F7019">
        <is>
          <t xml:space="preserve">76M88</t>
        </is>
      </c>
      <c s="8" t="inlineStr" r="G7019">
        <is>
          <t xml:space="preserve">087</t>
        </is>
      </c>
      <c s="9" r="H7019">
        <v>90.0000</v>
      </c>
      <c s="8" t="inlineStr" r="I7019">
        <is>
          <t xml:space="preserve"/>
        </is>
      </c>
      <c s="8" t="inlineStr" r="J7019">
        <is>
          <t xml:space="preserve"> Washington</t>
        </is>
      </c>
    </row>
    <row r="7020" ht="20.25" customHeight="0">
      <c s="5" t="inlineStr" r="A7020">
        <is>
          <t xml:space="preserve">48203029</t>
        </is>
      </c>
      <c s="5" t="inlineStr" r="B7020">
        <is>
          <t xml:space="preserve">HOT-MIX ASPHALT SHOULDERS,    8"</t>
        </is>
      </c>
      <c s="5" t="inlineStr" r="C7020">
        <is>
          <t xml:space="preserve">SQ YD  </t>
        </is>
      </c>
      <c s="6" r="D7020">
        <v>1038.000</v>
      </c>
      <c s="7" r="E7020">
        <v>8</v>
      </c>
      <c s="8" t="inlineStr" r="F7020">
        <is>
          <t xml:space="preserve">76N16</t>
        </is>
      </c>
      <c s="8" t="inlineStr" r="G7020">
        <is>
          <t xml:space="preserve">089</t>
        </is>
      </c>
      <c s="9" r="H7020">
        <v>63.0000</v>
      </c>
      <c s="8" t="inlineStr" r="I7020">
        <is>
          <t xml:space="preserve">Y</t>
        </is>
      </c>
      <c s="8" t="inlineStr" r="J7020">
        <is>
          <t xml:space="preserve"> Madison</t>
        </is>
      </c>
    </row>
    <row r="7021" ht="20.25" customHeight="0">
      <c s="5" t="inlineStr" r="A7021">
        <is>
          <t xml:space="preserve">48203029</t>
        </is>
      </c>
      <c s="5" t="inlineStr" r="B7021">
        <is>
          <t xml:space="preserve">HOT-MIX ASPHALT SHOULDERS,    8"</t>
        </is>
      </c>
      <c s="5" t="inlineStr" r="C7021">
        <is>
          <t xml:space="preserve">SQ YD  </t>
        </is>
      </c>
      <c s="6" r="D7021">
        <v>1038.000</v>
      </c>
      <c s="7" r="E7021">
        <v>8</v>
      </c>
      <c s="8" t="inlineStr" r="F7021">
        <is>
          <t xml:space="preserve">76N16</t>
        </is>
      </c>
      <c s="8" t="inlineStr" r="G7021">
        <is>
          <t xml:space="preserve">089</t>
        </is>
      </c>
      <c s="9" r="H7021">
        <v>69.0000</v>
      </c>
      <c s="8" t="inlineStr" r="I7021">
        <is>
          <t xml:space="preserve"/>
        </is>
      </c>
      <c s="8" t="inlineStr" r="J7021">
        <is>
          <t xml:space="preserve"> Madison</t>
        </is>
      </c>
    </row>
    <row r="7022" ht="20.25" customHeight="0">
      <c s="5" t="inlineStr" r="A7022">
        <is>
          <t xml:space="preserve">48203029</t>
        </is>
      </c>
      <c s="5" t="inlineStr" r="B7022">
        <is>
          <t xml:space="preserve">HOT-MIX ASPHALT SHOULDERS,    8"</t>
        </is>
      </c>
      <c s="5" t="inlineStr" r="C7022">
        <is>
          <t xml:space="preserve">SQ YD  </t>
        </is>
      </c>
      <c s="6" r="D7022">
        <v>1038.000</v>
      </c>
      <c s="7" r="E7022">
        <v>8</v>
      </c>
      <c s="8" t="inlineStr" r="F7022">
        <is>
          <t xml:space="preserve">76N16</t>
        </is>
      </c>
      <c s="8" t="inlineStr" r="G7022">
        <is>
          <t xml:space="preserve">089</t>
        </is>
      </c>
      <c s="9" r="H7022">
        <v>70.3800</v>
      </c>
      <c s="8" t="inlineStr" r="I7022">
        <is>
          <t xml:space="preserve"/>
        </is>
      </c>
      <c s="8" t="inlineStr" r="J7022">
        <is>
          <t xml:space="preserve"> Madison</t>
        </is>
      </c>
    </row>
    <row r="7023" ht="20.25" customHeight="0">
      <c s="5" t="inlineStr" r="A7023">
        <is>
          <t xml:space="preserve">48203029</t>
        </is>
      </c>
      <c s="5" t="inlineStr" r="B7023">
        <is>
          <t xml:space="preserve">HOT-MIX ASPHALT SHOULDERS,    8"</t>
        </is>
      </c>
      <c s="5" t="inlineStr" r="C7023">
        <is>
          <t xml:space="preserve">SQ YD  </t>
        </is>
      </c>
      <c s="6" r="D7023">
        <v>1038.000</v>
      </c>
      <c s="7" r="E7023">
        <v>8</v>
      </c>
      <c s="8" t="inlineStr" r="F7023">
        <is>
          <t xml:space="preserve">76N16</t>
        </is>
      </c>
      <c s="8" t="inlineStr" r="G7023">
        <is>
          <t xml:space="preserve">089</t>
        </is>
      </c>
      <c s="9" r="H7023">
        <v>76.0000</v>
      </c>
      <c s="8" t="inlineStr" r="I7023">
        <is>
          <t xml:space="preserve"/>
        </is>
      </c>
      <c s="8" t="inlineStr" r="J7023">
        <is>
          <t xml:space="preserve"> Madison</t>
        </is>
      </c>
    </row>
    <row r="7024" ht="20.25" customHeight="0">
      <c s="5" t="inlineStr" r="A7024">
        <is>
          <t xml:space="preserve">48203029</t>
        </is>
      </c>
      <c s="5" t="inlineStr" r="B7024">
        <is>
          <t xml:space="preserve">HOT-MIX ASPHALT SHOULDERS,    8"</t>
        </is>
      </c>
      <c s="5" t="inlineStr" r="C7024">
        <is>
          <t xml:space="preserve">SQ YD  </t>
        </is>
      </c>
      <c s="6" r="D7024">
        <v>62809.000</v>
      </c>
      <c s="7" r="E7024">
        <v>9</v>
      </c>
      <c s="8" t="inlineStr" r="F7024">
        <is>
          <t xml:space="preserve">78A02</t>
        </is>
      </c>
      <c s="8" t="inlineStr" r="G7024">
        <is>
          <t xml:space="preserve">097</t>
        </is>
      </c>
      <c s="9" r="H7024">
        <v>31.8300</v>
      </c>
      <c s="8" t="inlineStr" r="I7024">
        <is>
          <t xml:space="preserve">Y</t>
        </is>
      </c>
      <c s="8" t="inlineStr" r="J7024">
        <is>
          <t xml:space="preserve"> Alexander, Jackson, Union</t>
        </is>
      </c>
    </row>
    <row r="7025" ht="20.25" customHeight="0">
      <c s="5" t="inlineStr" r="A7025">
        <is>
          <t xml:space="preserve">48203029</t>
        </is>
      </c>
      <c s="5" t="inlineStr" r="B7025">
        <is>
          <t xml:space="preserve">HOT-MIX ASPHALT SHOULDERS,    8"</t>
        </is>
      </c>
      <c s="5" t="inlineStr" r="C7025">
        <is>
          <t xml:space="preserve">SQ YD  </t>
        </is>
      </c>
      <c s="6" r="D7025">
        <v>62809.000</v>
      </c>
      <c s="7" r="E7025">
        <v>9</v>
      </c>
      <c s="8" t="inlineStr" r="F7025">
        <is>
          <t xml:space="preserve">78A02</t>
        </is>
      </c>
      <c s="8" t="inlineStr" r="G7025">
        <is>
          <t xml:space="preserve">097</t>
        </is>
      </c>
      <c s="9" r="H7025">
        <v>40.0000</v>
      </c>
      <c s="8" t="inlineStr" r="I7025">
        <is>
          <t xml:space="preserve"/>
        </is>
      </c>
      <c s="8" t="inlineStr" r="J7025">
        <is>
          <t xml:space="preserve"> Alexander, Jackson, Union</t>
        </is>
      </c>
    </row>
    <row r="7026" ht="20.25" customHeight="0">
      <c s="5" t="inlineStr" r="A7026">
        <is>
          <t xml:space="preserve">48203029</t>
        </is>
      </c>
      <c s="5" t="inlineStr" r="B7026">
        <is>
          <t xml:space="preserve">HOT-MIX ASPHALT SHOULDERS,    8"</t>
        </is>
      </c>
      <c s="5" t="inlineStr" r="C7026">
        <is>
          <t xml:space="preserve">SQ YD  </t>
        </is>
      </c>
      <c s="6" r="D7026">
        <v>3519.000</v>
      </c>
      <c s="7" r="E7026">
        <v>8</v>
      </c>
      <c s="8" t="inlineStr" r="F7026">
        <is>
          <t xml:space="preserve">97790</t>
        </is>
      </c>
      <c s="8" t="inlineStr" r="G7026">
        <is>
          <t xml:space="preserve">107</t>
        </is>
      </c>
      <c s="9" r="H7026">
        <v>65.6300</v>
      </c>
      <c s="8" t="inlineStr" r="I7026">
        <is>
          <t xml:space="preserve">Y</t>
        </is>
      </c>
      <c s="8" t="inlineStr" r="J7026">
        <is>
          <t xml:space="preserve"> Madison</t>
        </is>
      </c>
    </row>
    <row r="7027" ht="20.25" customHeight="0">
      <c s="5" t="inlineStr" r="A7027">
        <is>
          <t xml:space="preserve">48203029</t>
        </is>
      </c>
      <c s="5" t="inlineStr" r="B7027">
        <is>
          <t xml:space="preserve">HOT-MIX ASPHALT SHOULDERS,    8"</t>
        </is>
      </c>
      <c s="5" t="inlineStr" r="C7027">
        <is>
          <t xml:space="preserve">SQ YD  </t>
        </is>
      </c>
      <c s="6" r="D7027">
        <v>3519.000</v>
      </c>
      <c s="7" r="E7027">
        <v>8</v>
      </c>
      <c s="8" t="inlineStr" r="F7027">
        <is>
          <t xml:space="preserve">97790</t>
        </is>
      </c>
      <c s="8" t="inlineStr" r="G7027">
        <is>
          <t xml:space="preserve">107</t>
        </is>
      </c>
      <c s="9" r="H7027">
        <v>62.5100</v>
      </c>
      <c s="8" t="inlineStr" r="I7027">
        <is>
          <t xml:space="preserve"/>
        </is>
      </c>
      <c s="8" t="inlineStr" r="J7027">
        <is>
          <t xml:space="preserve"> Madison</t>
        </is>
      </c>
    </row>
    <row r="7028" ht="20.25" customHeight="0">
      <c s="5" t="inlineStr" r="A7028">
        <is>
          <t xml:space="preserve">48203029</t>
        </is>
      </c>
      <c s="5" t="inlineStr" r="B7028">
        <is>
          <t xml:space="preserve">HOT-MIX ASPHALT SHOULDERS,    8"</t>
        </is>
      </c>
      <c s="5" t="inlineStr" r="C7028">
        <is>
          <t xml:space="preserve">SQ YD  </t>
        </is>
      </c>
      <c s="6" r="D7028">
        <v>3519.000</v>
      </c>
      <c s="7" r="E7028">
        <v>8</v>
      </c>
      <c s="8" t="inlineStr" r="F7028">
        <is>
          <t xml:space="preserve">97790</t>
        </is>
      </c>
      <c s="8" t="inlineStr" r="G7028">
        <is>
          <t xml:space="preserve">107</t>
        </is>
      </c>
      <c s="9" r="H7028">
        <v>63.7700</v>
      </c>
      <c s="8" t="inlineStr" r="I7028">
        <is>
          <t xml:space="preserve"/>
        </is>
      </c>
      <c s="8" t="inlineStr" r="J7028">
        <is>
          <t xml:space="preserve"> Madison</t>
        </is>
      </c>
    </row>
    <row r="7029" ht="20.25" customHeight="0">
      <c s="5" t="inlineStr" r="A7029">
        <is>
          <t xml:space="preserve">48203033</t>
        </is>
      </c>
      <c s="5" t="inlineStr" r="B7029">
        <is>
          <t xml:space="preserve">HOT-MIX ASPHALT SHOULDERS,    9"</t>
        </is>
      </c>
      <c s="5" t="inlineStr" r="C7029">
        <is>
          <t xml:space="preserve">SQ YD  </t>
        </is>
      </c>
      <c s="6" r="D7029">
        <v>1623.000</v>
      </c>
      <c s="7" r="E7029">
        <v>2</v>
      </c>
      <c s="8" t="inlineStr" r="F7029">
        <is>
          <t xml:space="preserve">64S39</t>
        </is>
      </c>
      <c s="8" t="inlineStr" r="G7029">
        <is>
          <t xml:space="preserve">043</t>
        </is>
      </c>
      <c s="9" r="H7029">
        <v>75.6000</v>
      </c>
      <c s="8" t="inlineStr" r="I7029">
        <is>
          <t xml:space="preserve">Y</t>
        </is>
      </c>
      <c s="8" t="inlineStr" r="J7029">
        <is>
          <t xml:space="preserve"> Whiteside</t>
        </is>
      </c>
    </row>
    <row r="7030" ht="20.25" customHeight="0">
      <c s="5" t="inlineStr" r="A7030">
        <is>
          <t xml:space="preserve">48203033</t>
        </is>
      </c>
      <c s="5" t="inlineStr" r="B7030">
        <is>
          <t xml:space="preserve">HOT-MIX ASPHALT SHOULDERS,    9"</t>
        </is>
      </c>
      <c s="5" t="inlineStr" r="C7030">
        <is>
          <t xml:space="preserve">SQ YD  </t>
        </is>
      </c>
      <c s="6" r="D7030">
        <v>1623.000</v>
      </c>
      <c s="7" r="E7030">
        <v>2</v>
      </c>
      <c s="8" t="inlineStr" r="F7030">
        <is>
          <t xml:space="preserve">64S39</t>
        </is>
      </c>
      <c s="8" t="inlineStr" r="G7030">
        <is>
          <t xml:space="preserve">043</t>
        </is>
      </c>
      <c s="9" r="H7030">
        <v>55.0000</v>
      </c>
      <c s="8" t="inlineStr" r="I7030">
        <is>
          <t xml:space="preserve"/>
        </is>
      </c>
      <c s="8" t="inlineStr" r="J7030">
        <is>
          <t xml:space="preserve"> Whiteside</t>
        </is>
      </c>
    </row>
    <row r="7031" ht="20.25" customHeight="0">
      <c s="5" t="inlineStr" r="A7031">
        <is>
          <t xml:space="preserve">48203033</t>
        </is>
      </c>
      <c s="5" t="inlineStr" r="B7031">
        <is>
          <t xml:space="preserve">HOT-MIX ASPHALT SHOULDERS,    9"</t>
        </is>
      </c>
      <c s="5" t="inlineStr" r="C7031">
        <is>
          <t xml:space="preserve">SQ YD  </t>
        </is>
      </c>
      <c s="6" r="D7031">
        <v>1623.000</v>
      </c>
      <c s="7" r="E7031">
        <v>2</v>
      </c>
      <c s="8" t="inlineStr" r="F7031">
        <is>
          <t xml:space="preserve">64S39</t>
        </is>
      </c>
      <c s="8" t="inlineStr" r="G7031">
        <is>
          <t xml:space="preserve">043</t>
        </is>
      </c>
      <c s="9" r="H7031">
        <v>65.0000</v>
      </c>
      <c s="8" t="inlineStr" r="I7031">
        <is>
          <t xml:space="preserve"/>
        </is>
      </c>
      <c s="8" t="inlineStr" r="J7031">
        <is>
          <t xml:space="preserve"> Whiteside</t>
        </is>
      </c>
    </row>
    <row r="7032" ht="20.25" customHeight="0">
      <c s="5" t="inlineStr" r="A7032">
        <is>
          <t xml:space="preserve">48203033</t>
        </is>
      </c>
      <c s="5" t="inlineStr" r="B7032">
        <is>
          <t xml:space="preserve">HOT-MIX ASPHALT SHOULDERS,    9"</t>
        </is>
      </c>
      <c s="5" t="inlineStr" r="C7032">
        <is>
          <t xml:space="preserve">SQ YD  </t>
        </is>
      </c>
      <c s="6" r="D7032">
        <v>1623.000</v>
      </c>
      <c s="7" r="E7032">
        <v>2</v>
      </c>
      <c s="8" t="inlineStr" r="F7032">
        <is>
          <t xml:space="preserve">64S39</t>
        </is>
      </c>
      <c s="8" t="inlineStr" r="G7032">
        <is>
          <t xml:space="preserve">043</t>
        </is>
      </c>
      <c s="9" r="H7032">
        <v>85.0000</v>
      </c>
      <c s="8" t="inlineStr" r="I7032">
        <is>
          <t xml:space="preserve"/>
        </is>
      </c>
      <c s="8" t="inlineStr" r="J7032">
        <is>
          <t xml:space="preserve"> Whiteside</t>
        </is>
      </c>
    </row>
    <row r="7033" ht="20.25" customHeight="0">
      <c s="5" t="inlineStr" r="A7033">
        <is>
          <t xml:space="preserve">48203033</t>
        </is>
      </c>
      <c s="5" t="inlineStr" r="B7033">
        <is>
          <t xml:space="preserve">HOT-MIX ASPHALT SHOULDERS,    9"</t>
        </is>
      </c>
      <c s="5" t="inlineStr" r="C7033">
        <is>
          <t xml:space="preserve">SQ YD  </t>
        </is>
      </c>
      <c s="6" r="D7033">
        <v>1623.000</v>
      </c>
      <c s="7" r="E7033">
        <v>2</v>
      </c>
      <c s="8" t="inlineStr" r="F7033">
        <is>
          <t xml:space="preserve">64S39</t>
        </is>
      </c>
      <c s="8" t="inlineStr" r="G7033">
        <is>
          <t xml:space="preserve">043</t>
        </is>
      </c>
      <c s="9" r="H7033">
        <v>100.0000</v>
      </c>
      <c s="8" t="inlineStr" r="I7033">
        <is>
          <t xml:space="preserve"/>
        </is>
      </c>
      <c s="8" t="inlineStr" r="J7033">
        <is>
          <t xml:space="preserve"> Whiteside</t>
        </is>
      </c>
    </row>
    <row r="7034" ht="20.25" customHeight="0">
      <c s="5" t="inlineStr" r="A7034">
        <is>
          <t xml:space="preserve">48203045</t>
        </is>
      </c>
      <c s="5" t="inlineStr" r="B7034">
        <is>
          <t xml:space="preserve">HOT-MIX ASPHALT SHOULDERS,   12"</t>
        </is>
      </c>
      <c s="5" t="inlineStr" r="C7034">
        <is>
          <t xml:space="preserve">SQ YD  </t>
        </is>
      </c>
      <c s="6" r="D7034">
        <v>1833.000</v>
      </c>
      <c s="7" r="E7034">
        <v>7</v>
      </c>
      <c s="8" t="inlineStr" r="F7034">
        <is>
          <t xml:space="preserve">74471</t>
        </is>
      </c>
      <c s="8" t="inlineStr" r="G7034">
        <is>
          <t xml:space="preserve">073</t>
        </is>
      </c>
      <c s="9" r="H7034">
        <v>99.5400</v>
      </c>
      <c s="8" t="inlineStr" r="I7034">
        <is>
          <t xml:space="preserve">Y</t>
        </is>
      </c>
      <c s="8" t="inlineStr" r="J7034">
        <is>
          <t xml:space="preserve"> Fayette</t>
        </is>
      </c>
    </row>
    <row r="7035" ht="20.25" customHeight="0">
      <c s="5" t="inlineStr" r="A7035">
        <is>
          <t xml:space="preserve">48203049</t>
        </is>
      </c>
      <c s="5" t="inlineStr" r="B7035">
        <is>
          <t xml:space="preserve">HOT-MIX ASPHALT SHOULDERS,   13"</t>
        </is>
      </c>
      <c s="5" t="inlineStr" r="C7035">
        <is>
          <t xml:space="preserve">SQ YD  </t>
        </is>
      </c>
      <c s="6" r="D7035">
        <v>1481.000</v>
      </c>
      <c s="7" r="E7035">
        <v>1</v>
      </c>
      <c s="8" t="inlineStr" r="F7035">
        <is>
          <t xml:space="preserve">62K70</t>
        </is>
      </c>
      <c s="8" t="inlineStr" r="G7035">
        <is>
          <t xml:space="preserve">022</t>
        </is>
      </c>
      <c s="9" r="H7035">
        <v>115.0000</v>
      </c>
      <c s="8" t="inlineStr" r="I7035">
        <is>
          <t xml:space="preserve">Y</t>
        </is>
      </c>
      <c s="8" t="inlineStr" r="J7035">
        <is>
          <t xml:space="preserve"> Cook</t>
        </is>
      </c>
    </row>
    <row r="7036" ht="20.25" customHeight="0">
      <c s="5" t="inlineStr" r="A7036">
        <is>
          <t xml:space="preserve">48203049</t>
        </is>
      </c>
      <c s="5" t="inlineStr" r="B7036">
        <is>
          <t xml:space="preserve">HOT-MIX ASPHALT SHOULDERS,   13"</t>
        </is>
      </c>
      <c s="5" t="inlineStr" r="C7036">
        <is>
          <t xml:space="preserve">SQ YD  </t>
        </is>
      </c>
      <c s="6" r="D7036">
        <v>1481.000</v>
      </c>
      <c s="7" r="E7036">
        <v>1</v>
      </c>
      <c s="8" t="inlineStr" r="F7036">
        <is>
          <t xml:space="preserve">62K70</t>
        </is>
      </c>
      <c s="8" t="inlineStr" r="G7036">
        <is>
          <t xml:space="preserve">022</t>
        </is>
      </c>
      <c s="9" r="H7036">
        <v>100.0000</v>
      </c>
      <c s="8" t="inlineStr" r="I7036">
        <is>
          <t xml:space="preserve"/>
        </is>
      </c>
      <c s="8" t="inlineStr" r="J7036">
        <is>
          <t xml:space="preserve"> Cook</t>
        </is>
      </c>
    </row>
    <row r="7037" ht="20.25" customHeight="0">
      <c s="5" t="inlineStr" r="A7037">
        <is>
          <t xml:space="preserve">48203049</t>
        </is>
      </c>
      <c s="5" t="inlineStr" r="B7037">
        <is>
          <t xml:space="preserve">HOT-MIX ASPHALT SHOULDERS,   13"</t>
        </is>
      </c>
      <c s="5" t="inlineStr" r="C7037">
        <is>
          <t xml:space="preserve">SQ YD  </t>
        </is>
      </c>
      <c s="6" r="D7037">
        <v>1481.000</v>
      </c>
      <c s="7" r="E7037">
        <v>1</v>
      </c>
      <c s="8" t="inlineStr" r="F7037">
        <is>
          <t xml:space="preserve">62K70</t>
        </is>
      </c>
      <c s="8" t="inlineStr" r="G7037">
        <is>
          <t xml:space="preserve">022</t>
        </is>
      </c>
      <c s="9" r="H7037">
        <v>110.5000</v>
      </c>
      <c s="8" t="inlineStr" r="I7037">
        <is>
          <t xml:space="preserve"/>
        </is>
      </c>
      <c s="8" t="inlineStr" r="J7037">
        <is>
          <t xml:space="preserve"> Cook</t>
        </is>
      </c>
    </row>
    <row r="7038" ht="20.25" customHeight="0">
      <c s="5" t="inlineStr" r="A7038">
        <is>
          <t xml:space="preserve">48203049</t>
        </is>
      </c>
      <c s="5" t="inlineStr" r="B7038">
        <is>
          <t xml:space="preserve">HOT-MIX ASPHALT SHOULDERS,   13"</t>
        </is>
      </c>
      <c s="5" t="inlineStr" r="C7038">
        <is>
          <t xml:space="preserve">SQ YD  </t>
        </is>
      </c>
      <c s="6" r="D7038">
        <v>1481.000</v>
      </c>
      <c s="7" r="E7038">
        <v>1</v>
      </c>
      <c s="8" t="inlineStr" r="F7038">
        <is>
          <t xml:space="preserve">62K70</t>
        </is>
      </c>
      <c s="8" t="inlineStr" r="G7038">
        <is>
          <t xml:space="preserve">022</t>
        </is>
      </c>
      <c s="9" r="H7038">
        <v>110.5000</v>
      </c>
      <c s="8" t="inlineStr" r="I7038">
        <is>
          <t xml:space="preserve"/>
        </is>
      </c>
      <c s="8" t="inlineStr" r="J7038">
        <is>
          <t xml:space="preserve"> Cook</t>
        </is>
      </c>
    </row>
    <row r="7039" ht="20.25" customHeight="0">
      <c s="5" t="inlineStr" r="A7039">
        <is>
          <t xml:space="preserve">48203049</t>
        </is>
      </c>
      <c s="5" t="inlineStr" r="B7039">
        <is>
          <t xml:space="preserve">HOT-MIX ASPHALT SHOULDERS,   13"</t>
        </is>
      </c>
      <c s="5" t="inlineStr" r="C7039">
        <is>
          <t xml:space="preserve">SQ YD  </t>
        </is>
      </c>
      <c s="6" r="D7039">
        <v>1481.000</v>
      </c>
      <c s="7" r="E7039">
        <v>1</v>
      </c>
      <c s="8" t="inlineStr" r="F7039">
        <is>
          <t xml:space="preserve">62K70</t>
        </is>
      </c>
      <c s="8" t="inlineStr" r="G7039">
        <is>
          <t xml:space="preserve">022</t>
        </is>
      </c>
      <c s="9" r="H7039">
        <v>130.0000</v>
      </c>
      <c s="8" t="inlineStr" r="I7039">
        <is>
          <t xml:space="preserve"/>
        </is>
      </c>
      <c s="8" t="inlineStr" r="J7039">
        <is>
          <t xml:space="preserve"> Cook</t>
        </is>
      </c>
    </row>
    <row r="7040" ht="20.25" customHeight="0">
      <c s="5" t="inlineStr" r="A7040">
        <is>
          <t xml:space="preserve">48203100</t>
        </is>
      </c>
      <c s="5" t="inlineStr" r="B7040">
        <is>
          <t xml:space="preserve">HOT-MIX ASPHALT SHOULDERS</t>
        </is>
      </c>
      <c s="5" t="inlineStr" r="C7040">
        <is>
          <t xml:space="preserve">TON    </t>
        </is>
      </c>
      <c s="6" r="D7040">
        <v>1800.000</v>
      </c>
      <c s="7" r="E7040">
        <v>4</v>
      </c>
      <c s="8" t="inlineStr" r="F7040">
        <is>
          <t xml:space="preserve">68C00</t>
        </is>
      </c>
      <c s="8" t="inlineStr" r="G7040">
        <is>
          <t xml:space="preserve">052</t>
        </is>
      </c>
      <c s="9" r="H7040">
        <v>164.0000</v>
      </c>
      <c s="8" t="inlineStr" r="I7040">
        <is>
          <t xml:space="preserve">Y</t>
        </is>
      </c>
      <c s="8" t="inlineStr" r="J7040">
        <is>
          <t xml:space="preserve"> Tazewell</t>
        </is>
      </c>
    </row>
    <row r="7041" ht="20.25" customHeight="0">
      <c s="5" t="inlineStr" r="A7041">
        <is>
          <t xml:space="preserve">48203100</t>
        </is>
      </c>
      <c s="5" t="inlineStr" r="B7041">
        <is>
          <t xml:space="preserve">HOT-MIX ASPHALT SHOULDERS</t>
        </is>
      </c>
      <c s="5" t="inlineStr" r="C7041">
        <is>
          <t xml:space="preserve">TON    </t>
        </is>
      </c>
      <c s="6" r="D7041">
        <v>21.000</v>
      </c>
      <c s="7" r="E7041">
        <v>4</v>
      </c>
      <c s="8" t="inlineStr" r="F7041">
        <is>
          <t xml:space="preserve">68G39</t>
        </is>
      </c>
      <c s="8" t="inlineStr" r="G7041">
        <is>
          <t xml:space="preserve">054</t>
        </is>
      </c>
      <c s="9" r="H7041">
        <v>415.0000</v>
      </c>
      <c s="8" t="inlineStr" r="I7041">
        <is>
          <t xml:space="preserve">Y</t>
        </is>
      </c>
      <c s="8" t="inlineStr" r="J7041">
        <is>
          <t xml:space="preserve"> Marshall</t>
        </is>
      </c>
    </row>
    <row r="7042" ht="20.25" customHeight="0">
      <c s="5" t="inlineStr" r="A7042">
        <is>
          <t xml:space="preserve">48203100</t>
        </is>
      </c>
      <c s="5" t="inlineStr" r="B7042">
        <is>
          <t xml:space="preserve">HOT-MIX ASPHALT SHOULDERS</t>
        </is>
      </c>
      <c s="5" t="inlineStr" r="C7042">
        <is>
          <t xml:space="preserve">TON    </t>
        </is>
      </c>
      <c s="6" r="D7042">
        <v>407.000</v>
      </c>
      <c s="7" r="E7042">
        <v>6</v>
      </c>
      <c s="8" t="inlineStr" r="F7042">
        <is>
          <t xml:space="preserve">72F14</t>
        </is>
      </c>
      <c s="8" t="inlineStr" r="G7042">
        <is>
          <t xml:space="preserve">063</t>
        </is>
      </c>
      <c s="9" r="H7042">
        <v>193.5600</v>
      </c>
      <c s="8" t="inlineStr" r="I7042">
        <is>
          <t xml:space="preserve">Y</t>
        </is>
      </c>
      <c s="8" t="inlineStr" r="J7042">
        <is>
          <t xml:space="preserve"> Schuyler</t>
        </is>
      </c>
    </row>
    <row r="7043" ht="20.25" customHeight="0">
      <c s="5" t="inlineStr" r="A7043">
        <is>
          <t xml:space="preserve">48203100</t>
        </is>
      </c>
      <c s="5" t="inlineStr" r="B7043">
        <is>
          <t xml:space="preserve">HOT-MIX ASPHALT SHOULDERS</t>
        </is>
      </c>
      <c s="5" t="inlineStr" r="C7043">
        <is>
          <t xml:space="preserve">TON    </t>
        </is>
      </c>
      <c s="6" r="D7043">
        <v>758.000</v>
      </c>
      <c s="7" r="E7043">
        <v>6</v>
      </c>
      <c s="8" t="inlineStr" r="F7043">
        <is>
          <t xml:space="preserve">72K96</t>
        </is>
      </c>
      <c s="8" t="inlineStr" r="G7043">
        <is>
          <t xml:space="preserve">068</t>
        </is>
      </c>
      <c s="9" r="H7043">
        <v>158.0000</v>
      </c>
      <c s="8" t="inlineStr" r="I7043">
        <is>
          <t xml:space="preserve">Y</t>
        </is>
      </c>
      <c s="8" t="inlineStr" r="J7043">
        <is>
          <t xml:space="preserve"> Morgan</t>
        </is>
      </c>
    </row>
    <row r="7044" ht="20.25" customHeight="0">
      <c s="5" t="inlineStr" r="A7044">
        <is>
          <t xml:space="preserve">48203100</t>
        </is>
      </c>
      <c s="5" t="inlineStr" r="B7044">
        <is>
          <t xml:space="preserve">HOT-MIX ASPHALT SHOULDERS</t>
        </is>
      </c>
      <c s="5" t="inlineStr" r="C7044">
        <is>
          <t xml:space="preserve">TON    </t>
        </is>
      </c>
      <c s="6" r="D7044">
        <v>758.000</v>
      </c>
      <c s="7" r="E7044">
        <v>6</v>
      </c>
      <c s="8" t="inlineStr" r="F7044">
        <is>
          <t xml:space="preserve">72K96</t>
        </is>
      </c>
      <c s="8" t="inlineStr" r="G7044">
        <is>
          <t xml:space="preserve">068</t>
        </is>
      </c>
      <c s="9" r="H7044">
        <v>141.2500</v>
      </c>
      <c s="8" t="inlineStr" r="I7044">
        <is>
          <t xml:space="preserve"/>
        </is>
      </c>
      <c s="8" t="inlineStr" r="J7044">
        <is>
          <t xml:space="preserve"> Morgan</t>
        </is>
      </c>
    </row>
    <row r="7045" ht="20.25" customHeight="0">
      <c s="5" t="inlineStr" r="A7045">
        <is>
          <t xml:space="preserve">48203100</t>
        </is>
      </c>
      <c s="5" t="inlineStr" r="B7045">
        <is>
          <t xml:space="preserve">HOT-MIX ASPHALT SHOULDERS</t>
        </is>
      </c>
      <c s="5" t="inlineStr" r="C7045">
        <is>
          <t xml:space="preserve">TON    </t>
        </is>
      </c>
      <c s="6" r="D7045">
        <v>758.000</v>
      </c>
      <c s="7" r="E7045">
        <v>6</v>
      </c>
      <c s="8" t="inlineStr" r="F7045">
        <is>
          <t xml:space="preserve">72K96</t>
        </is>
      </c>
      <c s="8" t="inlineStr" r="G7045">
        <is>
          <t xml:space="preserve">068</t>
        </is>
      </c>
      <c s="9" r="H7045">
        <v>143.7500</v>
      </c>
      <c s="8" t="inlineStr" r="I7045">
        <is>
          <t xml:space="preserve"/>
        </is>
      </c>
      <c s="8" t="inlineStr" r="J7045">
        <is>
          <t xml:space="preserve"> Morgan</t>
        </is>
      </c>
    </row>
    <row r="7046" ht="20.25" customHeight="0">
      <c s="5" t="inlineStr" r="A7046">
        <is>
          <t xml:space="preserve">48203100</t>
        </is>
      </c>
      <c s="5" t="inlineStr" r="B7046">
        <is>
          <t xml:space="preserve">HOT-MIX ASPHALT SHOULDERS</t>
        </is>
      </c>
      <c s="5" t="inlineStr" r="C7046">
        <is>
          <t xml:space="preserve">TON    </t>
        </is>
      </c>
      <c s="6" r="D7046">
        <v>1888.000</v>
      </c>
      <c s="7" r="E7046">
        <v>6</v>
      </c>
      <c s="8" t="inlineStr" r="F7046">
        <is>
          <t xml:space="preserve">72M71</t>
        </is>
      </c>
      <c s="8" t="inlineStr" r="G7046">
        <is>
          <t xml:space="preserve">070</t>
        </is>
      </c>
      <c s="9" r="H7046">
        <v>135.0000</v>
      </c>
      <c s="8" t="inlineStr" r="I7046">
        <is>
          <t xml:space="preserve">Y</t>
        </is>
      </c>
      <c s="8" t="inlineStr" r="J7046">
        <is>
          <t xml:space="preserve"> Brown</t>
        </is>
      </c>
    </row>
    <row r="7047" ht="20.25" customHeight="0">
      <c s="5" t="inlineStr" r="A7047">
        <is>
          <t xml:space="preserve">48203100</t>
        </is>
      </c>
      <c s="5" t="inlineStr" r="B7047">
        <is>
          <t xml:space="preserve">HOT-MIX ASPHALT SHOULDERS</t>
        </is>
      </c>
      <c s="5" t="inlineStr" r="C7047">
        <is>
          <t xml:space="preserve">TON    </t>
        </is>
      </c>
      <c s="6" r="D7047">
        <v>1888.000</v>
      </c>
      <c s="7" r="E7047">
        <v>6</v>
      </c>
      <c s="8" t="inlineStr" r="F7047">
        <is>
          <t xml:space="preserve">72M71</t>
        </is>
      </c>
      <c s="8" t="inlineStr" r="G7047">
        <is>
          <t xml:space="preserve">070</t>
        </is>
      </c>
      <c s="9" r="H7047">
        <v>143.5300</v>
      </c>
      <c s="8" t="inlineStr" r="I7047">
        <is>
          <t xml:space="preserve"/>
        </is>
      </c>
      <c s="8" t="inlineStr" r="J7047">
        <is>
          <t xml:space="preserve"> Brown</t>
        </is>
      </c>
    </row>
    <row r="7048" ht="20.25" customHeight="0">
      <c s="5" t="inlineStr" r="A7048">
        <is>
          <t xml:space="preserve">48203100</t>
        </is>
      </c>
      <c s="5" t="inlineStr" r="B7048">
        <is>
          <t xml:space="preserve">HOT-MIX ASPHALT SHOULDERS</t>
        </is>
      </c>
      <c s="5" t="inlineStr" r="C7048">
        <is>
          <t xml:space="preserve">TON    </t>
        </is>
      </c>
      <c s="6" r="D7048">
        <v>2348.000</v>
      </c>
      <c s="7" r="E7048">
        <v>7</v>
      </c>
      <c s="8" t="inlineStr" r="F7048">
        <is>
          <t xml:space="preserve">74471</t>
        </is>
      </c>
      <c s="8" t="inlineStr" r="G7048">
        <is>
          <t xml:space="preserve">073</t>
        </is>
      </c>
      <c s="9" r="H7048">
        <v>132.9500</v>
      </c>
      <c s="8" t="inlineStr" r="I7048">
        <is>
          <t xml:space="preserve">Y</t>
        </is>
      </c>
      <c s="8" t="inlineStr" r="J7048">
        <is>
          <t xml:space="preserve"> Fayette</t>
        </is>
      </c>
    </row>
    <row r="7049" ht="20.25" customHeight="0">
      <c s="5" t="inlineStr" r="A7049">
        <is>
          <t xml:space="preserve">48203100</t>
        </is>
      </c>
      <c s="5" t="inlineStr" r="B7049">
        <is>
          <t xml:space="preserve">HOT-MIX ASPHALT SHOULDERS</t>
        </is>
      </c>
      <c s="5" t="inlineStr" r="C7049">
        <is>
          <t xml:space="preserve">TON    </t>
        </is>
      </c>
      <c s="6" r="D7049">
        <v>127.000</v>
      </c>
      <c s="7" r="E7049">
        <v>9</v>
      </c>
      <c s="8" t="inlineStr" r="F7049">
        <is>
          <t xml:space="preserve">78929</t>
        </is>
      </c>
      <c s="8" t="inlineStr" r="G7049">
        <is>
          <t xml:space="preserve">096</t>
        </is>
      </c>
      <c s="9" r="H7049">
        <v>78.0000</v>
      </c>
      <c s="8" t="inlineStr" r="I7049">
        <is>
          <t xml:space="preserve">Y</t>
        </is>
      </c>
      <c s="8" t="inlineStr" r="J7049">
        <is>
          <t xml:space="preserve"> Jackson</t>
        </is>
      </c>
    </row>
    <row r="7050" ht="20.25" customHeight="0">
      <c s="5" t="inlineStr" r="A7050">
        <is>
          <t xml:space="preserve">48203100</t>
        </is>
      </c>
      <c s="5" t="inlineStr" r="B7050">
        <is>
          <t xml:space="preserve">HOT-MIX ASPHALT SHOULDERS</t>
        </is>
      </c>
      <c s="5" t="inlineStr" r="C7050">
        <is>
          <t xml:space="preserve">TON    </t>
        </is>
      </c>
      <c s="6" r="D7050">
        <v>127.000</v>
      </c>
      <c s="7" r="E7050">
        <v>9</v>
      </c>
      <c s="8" t="inlineStr" r="F7050">
        <is>
          <t xml:space="preserve">78929</t>
        </is>
      </c>
      <c s="8" t="inlineStr" r="G7050">
        <is>
          <t xml:space="preserve">096</t>
        </is>
      </c>
      <c s="9" r="H7050">
        <v>196.8800</v>
      </c>
      <c s="8" t="inlineStr" r="I7050">
        <is>
          <t xml:space="preserve"/>
        </is>
      </c>
      <c s="8" t="inlineStr" r="J7050">
        <is>
          <t xml:space="preserve"> Jackson</t>
        </is>
      </c>
    </row>
    <row r="7051" ht="20.25" customHeight="0">
      <c s="5" t="inlineStr" r="A7051">
        <is>
          <t xml:space="preserve">48203100</t>
        </is>
      </c>
      <c s="5" t="inlineStr" r="B7051">
        <is>
          <t xml:space="preserve">HOT-MIX ASPHALT SHOULDERS</t>
        </is>
      </c>
      <c s="5" t="inlineStr" r="C7051">
        <is>
          <t xml:space="preserve">TON    </t>
        </is>
      </c>
      <c s="6" r="D7051">
        <v>8874.000</v>
      </c>
      <c s="7" r="E7051">
        <v>9</v>
      </c>
      <c s="8" t="inlineStr" r="F7051">
        <is>
          <t xml:space="preserve">78A02</t>
        </is>
      </c>
      <c s="8" t="inlineStr" r="G7051">
        <is>
          <t xml:space="preserve">097</t>
        </is>
      </c>
      <c s="9" r="H7051">
        <v>74.0300</v>
      </c>
      <c s="8" t="inlineStr" r="I7051">
        <is>
          <t xml:space="preserve">Y</t>
        </is>
      </c>
      <c s="8" t="inlineStr" r="J7051">
        <is>
          <t xml:space="preserve"> Alexander, Jackson, Union</t>
        </is>
      </c>
    </row>
    <row r="7052" ht="20.25" customHeight="0">
      <c s="5" t="inlineStr" r="A7052">
        <is>
          <t xml:space="preserve">48203100</t>
        </is>
      </c>
      <c s="5" t="inlineStr" r="B7052">
        <is>
          <t xml:space="preserve">HOT-MIX ASPHALT SHOULDERS</t>
        </is>
      </c>
      <c s="5" t="inlineStr" r="C7052">
        <is>
          <t xml:space="preserve">TON    </t>
        </is>
      </c>
      <c s="6" r="D7052">
        <v>8874.000</v>
      </c>
      <c s="7" r="E7052">
        <v>9</v>
      </c>
      <c s="8" t="inlineStr" r="F7052">
        <is>
          <t xml:space="preserve">78A02</t>
        </is>
      </c>
      <c s="8" t="inlineStr" r="G7052">
        <is>
          <t xml:space="preserve">097</t>
        </is>
      </c>
      <c s="9" r="H7052">
        <v>90.0000</v>
      </c>
      <c s="8" t="inlineStr" r="I7052">
        <is>
          <t xml:space="preserve"/>
        </is>
      </c>
      <c s="8" t="inlineStr" r="J7052">
        <is>
          <t xml:space="preserve"> Alexander, Jackson, Union</t>
        </is>
      </c>
    </row>
    <row r="7053" ht="20.25" customHeight="0">
      <c s="5" t="inlineStr" r="A7053">
        <is>
          <t xml:space="preserve">48203100</t>
        </is>
      </c>
      <c s="5" t="inlineStr" r="B7053">
        <is>
          <t xml:space="preserve">HOT-MIX ASPHALT SHOULDERS</t>
        </is>
      </c>
      <c s="5" t="inlineStr" r="C7053">
        <is>
          <t xml:space="preserve">TON    </t>
        </is>
      </c>
      <c s="6" r="D7053">
        <v>4570.000</v>
      </c>
      <c s="7" r="E7053">
        <v>9</v>
      </c>
      <c s="8" t="inlineStr" r="F7053">
        <is>
          <t xml:space="preserve">99720</t>
        </is>
      </c>
      <c s="8" t="inlineStr" r="G7053">
        <is>
          <t xml:space="preserve">115</t>
        </is>
      </c>
      <c s="9" r="H7053">
        <v>85.0000</v>
      </c>
      <c s="8" t="inlineStr" r="I7053">
        <is>
          <t xml:space="preserve">Y</t>
        </is>
      </c>
      <c s="8" t="inlineStr" r="J7053">
        <is>
          <t xml:space="preserve"> Williamson</t>
        </is>
      </c>
    </row>
    <row r="7054" ht="20.25" customHeight="0">
      <c s="5" t="inlineStr" r="A7054">
        <is>
          <t xml:space="preserve">48203100</t>
        </is>
      </c>
      <c s="5" t="inlineStr" r="B7054">
        <is>
          <t xml:space="preserve">HOT-MIX ASPHALT SHOULDERS</t>
        </is>
      </c>
      <c s="5" t="inlineStr" r="C7054">
        <is>
          <t xml:space="preserve">TON    </t>
        </is>
      </c>
      <c s="6" r="D7054">
        <v>4570.000</v>
      </c>
      <c s="7" r="E7054">
        <v>9</v>
      </c>
      <c s="8" t="inlineStr" r="F7054">
        <is>
          <t xml:space="preserve">99720</t>
        </is>
      </c>
      <c s="8" t="inlineStr" r="G7054">
        <is>
          <t xml:space="preserve">115</t>
        </is>
      </c>
      <c s="9" r="H7054">
        <v>92.0100</v>
      </c>
      <c s="8" t="inlineStr" r="I7054">
        <is>
          <t xml:space="preserve"/>
        </is>
      </c>
      <c s="8" t="inlineStr" r="J7054">
        <is>
          <t xml:space="preserve"> Williamson</t>
        </is>
      </c>
    </row>
    <row r="7055" ht="20.25" customHeight="0">
      <c s="5" t="inlineStr" r="A7055">
        <is>
          <t xml:space="preserve">48300300</t>
        </is>
      </c>
      <c s="5" t="inlineStr" r="B7055">
        <is>
          <t xml:space="preserve">PORTLAND CEMENT CONCRETE SHOULDERS  8"</t>
        </is>
      </c>
      <c s="5" t="inlineStr" r="C7055">
        <is>
          <t xml:space="preserve">SQ YD  </t>
        </is>
      </c>
      <c s="6" r="D7055">
        <v>678.000</v>
      </c>
      <c s="7" r="E7055">
        <v>6</v>
      </c>
      <c s="8" t="inlineStr" r="F7055">
        <is>
          <t xml:space="preserve">72K83</t>
        </is>
      </c>
      <c s="8" t="inlineStr" r="G7055">
        <is>
          <t xml:space="preserve">067</t>
        </is>
      </c>
      <c s="9" r="H7055">
        <v>112.0000</v>
      </c>
      <c s="8" t="inlineStr" r="I7055">
        <is>
          <t xml:space="preserve">Y</t>
        </is>
      </c>
      <c s="8" t="inlineStr" r="J7055">
        <is>
          <t xml:space="preserve"> Sangamon</t>
        </is>
      </c>
    </row>
    <row r="7056" ht="20.25" customHeight="0">
      <c s="5" t="inlineStr" r="A7056">
        <is>
          <t xml:space="preserve">48300300</t>
        </is>
      </c>
      <c s="5" t="inlineStr" r="B7056">
        <is>
          <t xml:space="preserve">PORTLAND CEMENT CONCRETE SHOULDERS  8"</t>
        </is>
      </c>
      <c s="5" t="inlineStr" r="C7056">
        <is>
          <t xml:space="preserve">SQ YD  </t>
        </is>
      </c>
      <c s="6" r="D7056">
        <v>678.000</v>
      </c>
      <c s="7" r="E7056">
        <v>6</v>
      </c>
      <c s="8" t="inlineStr" r="F7056">
        <is>
          <t xml:space="preserve">72K83</t>
        </is>
      </c>
      <c s="8" t="inlineStr" r="G7056">
        <is>
          <t xml:space="preserve">067</t>
        </is>
      </c>
      <c s="9" r="H7056">
        <v>102.0000</v>
      </c>
      <c s="8" t="inlineStr" r="I7056">
        <is>
          <t xml:space="preserve"/>
        </is>
      </c>
      <c s="8" t="inlineStr" r="J7056">
        <is>
          <t xml:space="preserve"> Sangamon</t>
        </is>
      </c>
    </row>
    <row r="7057" ht="20.25" customHeight="0">
      <c s="5" t="inlineStr" r="A7057">
        <is>
          <t xml:space="preserve">48300300</t>
        </is>
      </c>
      <c s="5" t="inlineStr" r="B7057">
        <is>
          <t xml:space="preserve">PORTLAND CEMENT CONCRETE SHOULDERS  8"</t>
        </is>
      </c>
      <c s="5" t="inlineStr" r="C7057">
        <is>
          <t xml:space="preserve">SQ YD  </t>
        </is>
      </c>
      <c s="6" r="D7057">
        <v>678.000</v>
      </c>
      <c s="7" r="E7057">
        <v>6</v>
      </c>
      <c s="8" t="inlineStr" r="F7057">
        <is>
          <t xml:space="preserve">72K83</t>
        </is>
      </c>
      <c s="8" t="inlineStr" r="G7057">
        <is>
          <t xml:space="preserve">067</t>
        </is>
      </c>
      <c s="9" r="H7057">
        <v>131.1100</v>
      </c>
      <c s="8" t="inlineStr" r="I7057">
        <is>
          <t xml:space="preserve"/>
        </is>
      </c>
      <c s="8" t="inlineStr" r="J7057">
        <is>
          <t xml:space="preserve"> Sangamon</t>
        </is>
      </c>
    </row>
    <row r="7058" ht="20.25" customHeight="0">
      <c s="5" t="inlineStr" r="A7058">
        <is>
          <t xml:space="preserve">48300300</t>
        </is>
      </c>
      <c s="5" t="inlineStr" r="B7058">
        <is>
          <t xml:space="preserve">PORTLAND CEMENT CONCRETE SHOULDERS  8"</t>
        </is>
      </c>
      <c s="5" t="inlineStr" r="C7058">
        <is>
          <t xml:space="preserve">SQ YD  </t>
        </is>
      </c>
      <c s="6" r="D7058">
        <v>678.000</v>
      </c>
      <c s="7" r="E7058">
        <v>6</v>
      </c>
      <c s="8" t="inlineStr" r="F7058">
        <is>
          <t xml:space="preserve">72K83</t>
        </is>
      </c>
      <c s="8" t="inlineStr" r="G7058">
        <is>
          <t xml:space="preserve">067</t>
        </is>
      </c>
      <c s="9" r="H7058">
        <v>150.0000</v>
      </c>
      <c s="8" t="inlineStr" r="I7058">
        <is>
          <t xml:space="preserve"/>
        </is>
      </c>
      <c s="8" t="inlineStr" r="J7058">
        <is>
          <t xml:space="preserve"> Sangamon</t>
        </is>
      </c>
    </row>
    <row r="7059" ht="20.25" customHeight="0">
      <c s="5" t="inlineStr" r="A7059">
        <is>
          <t xml:space="preserve">48300300</t>
        </is>
      </c>
      <c s="5" t="inlineStr" r="B7059">
        <is>
          <t xml:space="preserve">PORTLAND CEMENT CONCRETE SHOULDERS  8"</t>
        </is>
      </c>
      <c s="5" t="inlineStr" r="C7059">
        <is>
          <t xml:space="preserve">SQ YD  </t>
        </is>
      </c>
      <c s="6" r="D7059">
        <v>64.000</v>
      </c>
      <c s="7" r="E7059">
        <v>8</v>
      </c>
      <c s="8" t="inlineStr" r="F7059">
        <is>
          <t xml:space="preserve">76N16</t>
        </is>
      </c>
      <c s="8" t="inlineStr" r="G7059">
        <is>
          <t xml:space="preserve">089</t>
        </is>
      </c>
      <c s="9" r="H7059">
        <v>165.0000</v>
      </c>
      <c s="8" t="inlineStr" r="I7059">
        <is>
          <t xml:space="preserve">Y</t>
        </is>
      </c>
      <c s="8" t="inlineStr" r="J7059">
        <is>
          <t xml:space="preserve"> Madison</t>
        </is>
      </c>
    </row>
    <row r="7060" ht="20.25" customHeight="0">
      <c s="5" t="inlineStr" r="A7060">
        <is>
          <t xml:space="preserve">48300300</t>
        </is>
      </c>
      <c s="5" t="inlineStr" r="B7060">
        <is>
          <t xml:space="preserve">PORTLAND CEMENT CONCRETE SHOULDERS  8"</t>
        </is>
      </c>
      <c s="5" t="inlineStr" r="C7060">
        <is>
          <t xml:space="preserve">SQ YD  </t>
        </is>
      </c>
      <c s="6" r="D7060">
        <v>64.000</v>
      </c>
      <c s="7" r="E7060">
        <v>8</v>
      </c>
      <c s="8" t="inlineStr" r="F7060">
        <is>
          <t xml:space="preserve">76N16</t>
        </is>
      </c>
      <c s="8" t="inlineStr" r="G7060">
        <is>
          <t xml:space="preserve">089</t>
        </is>
      </c>
      <c s="9" r="H7060">
        <v>105.0000</v>
      </c>
      <c s="8" t="inlineStr" r="I7060">
        <is>
          <t xml:space="preserve"/>
        </is>
      </c>
      <c s="8" t="inlineStr" r="J7060">
        <is>
          <t xml:space="preserve"> Madison</t>
        </is>
      </c>
    </row>
    <row r="7061" ht="20.25" customHeight="0">
      <c s="5" t="inlineStr" r="A7061">
        <is>
          <t xml:space="preserve">48300300</t>
        </is>
      </c>
      <c s="5" t="inlineStr" r="B7061">
        <is>
          <t xml:space="preserve">PORTLAND CEMENT CONCRETE SHOULDERS  8"</t>
        </is>
      </c>
      <c s="5" t="inlineStr" r="C7061">
        <is>
          <t xml:space="preserve">SQ YD  </t>
        </is>
      </c>
      <c s="6" r="D7061">
        <v>64.000</v>
      </c>
      <c s="7" r="E7061">
        <v>8</v>
      </c>
      <c s="8" t="inlineStr" r="F7061">
        <is>
          <t xml:space="preserve">76N16</t>
        </is>
      </c>
      <c s="8" t="inlineStr" r="G7061">
        <is>
          <t xml:space="preserve">089</t>
        </is>
      </c>
      <c s="9" r="H7061">
        <v>119.8000</v>
      </c>
      <c s="8" t="inlineStr" r="I7061">
        <is>
          <t xml:space="preserve"/>
        </is>
      </c>
      <c s="8" t="inlineStr" r="J7061">
        <is>
          <t xml:space="preserve"> Madison</t>
        </is>
      </c>
    </row>
    <row r="7062" ht="20.25" customHeight="0">
      <c s="5" t="inlineStr" r="A7062">
        <is>
          <t xml:space="preserve">48300300</t>
        </is>
      </c>
      <c s="5" t="inlineStr" r="B7062">
        <is>
          <t xml:space="preserve">PORTLAND CEMENT CONCRETE SHOULDERS  8"</t>
        </is>
      </c>
      <c s="5" t="inlineStr" r="C7062">
        <is>
          <t xml:space="preserve">SQ YD  </t>
        </is>
      </c>
      <c s="6" r="D7062">
        <v>64.000</v>
      </c>
      <c s="7" r="E7062">
        <v>8</v>
      </c>
      <c s="8" t="inlineStr" r="F7062">
        <is>
          <t xml:space="preserve">76N16</t>
        </is>
      </c>
      <c s="8" t="inlineStr" r="G7062">
        <is>
          <t xml:space="preserve">089</t>
        </is>
      </c>
      <c s="9" r="H7062">
        <v>211.0000</v>
      </c>
      <c s="8" t="inlineStr" r="I7062">
        <is>
          <t xml:space="preserve"/>
        </is>
      </c>
      <c s="8" t="inlineStr" r="J7062">
        <is>
          <t xml:space="preserve"> Madison</t>
        </is>
      </c>
    </row>
    <row r="7063" ht="20.25" customHeight="0">
      <c s="5" t="inlineStr" r="A7063">
        <is>
          <t xml:space="preserve">48300400</t>
        </is>
      </c>
      <c s="5" t="inlineStr" r="B7063">
        <is>
          <t xml:space="preserve">PORTLAND CEMENT CONCRETE SHOULDERS  9"</t>
        </is>
      </c>
      <c s="5" t="inlineStr" r="C7063">
        <is>
          <t xml:space="preserve">SQ YD  </t>
        </is>
      </c>
      <c s="6" r="D7063">
        <v>895.000</v>
      </c>
      <c s="7" r="E7063">
        <v>9</v>
      </c>
      <c s="8" t="inlineStr" r="F7063">
        <is>
          <t xml:space="preserve">78814</t>
        </is>
      </c>
      <c s="8" t="inlineStr" r="G7063">
        <is>
          <t xml:space="preserve">095</t>
        </is>
      </c>
      <c s="9" r="H7063">
        <v>73.0000</v>
      </c>
      <c s="8" t="inlineStr" r="I7063">
        <is>
          <t xml:space="preserve">Y</t>
        </is>
      </c>
      <c s="8" t="inlineStr" r="J7063">
        <is>
          <t xml:space="preserve"> Franklin</t>
        </is>
      </c>
    </row>
    <row r="7064" ht="20.25" customHeight="0">
      <c s="5" t="inlineStr" r="A7064">
        <is>
          <t xml:space="preserve">48300400</t>
        </is>
      </c>
      <c s="5" t="inlineStr" r="B7064">
        <is>
          <t xml:space="preserve">PORTLAND CEMENT CONCRETE SHOULDERS  9"</t>
        </is>
      </c>
      <c s="5" t="inlineStr" r="C7064">
        <is>
          <t xml:space="preserve">SQ YD  </t>
        </is>
      </c>
      <c s="6" r="D7064">
        <v>895.000</v>
      </c>
      <c s="7" r="E7064">
        <v>9</v>
      </c>
      <c s="8" t="inlineStr" r="F7064">
        <is>
          <t xml:space="preserve">78814</t>
        </is>
      </c>
      <c s="8" t="inlineStr" r="G7064">
        <is>
          <t xml:space="preserve">095</t>
        </is>
      </c>
      <c s="9" r="H7064">
        <v>107.5100</v>
      </c>
      <c s="8" t="inlineStr" r="I7064">
        <is>
          <t xml:space="preserve"/>
        </is>
      </c>
      <c s="8" t="inlineStr" r="J7064">
        <is>
          <t xml:space="preserve"> Franklin</t>
        </is>
      </c>
    </row>
    <row r="7065" ht="20.25" customHeight="0">
      <c s="5" t="inlineStr" r="A7065">
        <is>
          <t xml:space="preserve">48300500</t>
        </is>
      </c>
      <c s="5" t="inlineStr" r="B7065">
        <is>
          <t xml:space="preserve">PORTLAND CEMENT CONCRETE SHOULDERS 10"</t>
        </is>
      </c>
      <c s="5" t="inlineStr" r="C7065">
        <is>
          <t xml:space="preserve">SQ YD  </t>
        </is>
      </c>
      <c s="6" r="D7065">
        <v>2860.000</v>
      </c>
      <c s="7" r="E7065">
        <v>7</v>
      </c>
      <c s="8" t="inlineStr" r="F7065">
        <is>
          <t xml:space="preserve">74B30</t>
        </is>
      </c>
      <c s="8" t="inlineStr" r="G7065">
        <is>
          <t xml:space="preserve">076</t>
        </is>
      </c>
      <c s="9" r="H7065">
        <v>99.0500</v>
      </c>
      <c s="8" t="inlineStr" r="I7065">
        <is>
          <t xml:space="preserve">Y</t>
        </is>
      </c>
      <c s="8" t="inlineStr" r="J7065">
        <is>
          <t xml:space="preserve"> Macon</t>
        </is>
      </c>
    </row>
    <row r="7066" ht="20.25" customHeight="0">
      <c s="5" t="inlineStr" r="A7066">
        <is>
          <t xml:space="preserve">48300500</t>
        </is>
      </c>
      <c s="5" t="inlineStr" r="B7066">
        <is>
          <t xml:space="preserve">PORTLAND CEMENT CONCRETE SHOULDERS 10"</t>
        </is>
      </c>
      <c s="5" t="inlineStr" r="C7066">
        <is>
          <t xml:space="preserve">SQ YD  </t>
        </is>
      </c>
      <c s="6" r="D7066">
        <v>2860.000</v>
      </c>
      <c s="7" r="E7066">
        <v>7</v>
      </c>
      <c s="8" t="inlineStr" r="F7066">
        <is>
          <t xml:space="preserve">74B30</t>
        </is>
      </c>
      <c s="8" t="inlineStr" r="G7066">
        <is>
          <t xml:space="preserve">076</t>
        </is>
      </c>
      <c s="9" r="H7066">
        <v>106.1400</v>
      </c>
      <c s="8" t="inlineStr" r="I7066">
        <is>
          <t xml:space="preserve"/>
        </is>
      </c>
      <c s="8" t="inlineStr" r="J7066">
        <is>
          <t xml:space="preserve"> Macon</t>
        </is>
      </c>
    </row>
    <row r="7067" ht="20.25" customHeight="0">
      <c s="5" t="inlineStr" r="A7067">
        <is>
          <t xml:space="preserve">48300500</t>
        </is>
      </c>
      <c s="5" t="inlineStr" r="B7067">
        <is>
          <t xml:space="preserve">PORTLAND CEMENT CONCRETE SHOULDERS 10"</t>
        </is>
      </c>
      <c s="5" t="inlineStr" r="C7067">
        <is>
          <t xml:space="preserve">SQ YD  </t>
        </is>
      </c>
      <c s="6" r="D7067">
        <v>2860.000</v>
      </c>
      <c s="7" r="E7067">
        <v>7</v>
      </c>
      <c s="8" t="inlineStr" r="F7067">
        <is>
          <t xml:space="preserve">74B30</t>
        </is>
      </c>
      <c s="8" t="inlineStr" r="G7067">
        <is>
          <t xml:space="preserve">076</t>
        </is>
      </c>
      <c s="9" r="H7067">
        <v>145.0000</v>
      </c>
      <c s="8" t="inlineStr" r="I7067">
        <is>
          <t xml:space="preserve"/>
        </is>
      </c>
      <c s="8" t="inlineStr" r="J7067">
        <is>
          <t xml:space="preserve"> Macon</t>
        </is>
      </c>
    </row>
    <row r="7068" ht="20.25" customHeight="0">
      <c s="5" t="inlineStr" r="A7068">
        <is>
          <t xml:space="preserve">48300500</t>
        </is>
      </c>
      <c s="5" t="inlineStr" r="B7068">
        <is>
          <t xml:space="preserve">PORTLAND CEMENT CONCRETE SHOULDERS 10"</t>
        </is>
      </c>
      <c s="5" t="inlineStr" r="C7068">
        <is>
          <t xml:space="preserve">SQ YD  </t>
        </is>
      </c>
      <c s="6" r="D7068">
        <v>555.000</v>
      </c>
      <c s="7" r="E7068">
        <v>9</v>
      </c>
      <c s="8" t="inlineStr" r="F7068">
        <is>
          <t xml:space="preserve">78199</t>
        </is>
      </c>
      <c s="8" t="inlineStr" r="G7068">
        <is>
          <t xml:space="preserve">093</t>
        </is>
      </c>
      <c s="9" r="H7068">
        <v>111.8700</v>
      </c>
      <c s="8" t="inlineStr" r="I7068">
        <is>
          <t xml:space="preserve">Y</t>
        </is>
      </c>
      <c s="8" t="inlineStr" r="J7068">
        <is>
          <t xml:space="preserve"> Perry</t>
        </is>
      </c>
    </row>
    <row r="7069" ht="20.25" customHeight="0">
      <c s="5" t="inlineStr" r="A7069">
        <is>
          <t xml:space="preserve">48300500</t>
        </is>
      </c>
      <c s="5" t="inlineStr" r="B7069">
        <is>
          <t xml:space="preserve">PORTLAND CEMENT CONCRETE SHOULDERS 10"</t>
        </is>
      </c>
      <c s="5" t="inlineStr" r="C7069">
        <is>
          <t xml:space="preserve">SQ YD  </t>
        </is>
      </c>
      <c s="6" r="D7069">
        <v>555.000</v>
      </c>
      <c s="7" r="E7069">
        <v>9</v>
      </c>
      <c s="8" t="inlineStr" r="F7069">
        <is>
          <t xml:space="preserve">78199</t>
        </is>
      </c>
      <c s="8" t="inlineStr" r="G7069">
        <is>
          <t xml:space="preserve">093</t>
        </is>
      </c>
      <c s="9" r="H7069">
        <v>72.9400</v>
      </c>
      <c s="8" t="inlineStr" r="I7069">
        <is>
          <t xml:space="preserve"/>
        </is>
      </c>
      <c s="8" t="inlineStr" r="J7069">
        <is>
          <t xml:space="preserve"> Perry</t>
        </is>
      </c>
    </row>
    <row r="7070" ht="20.25" customHeight="0">
      <c s="5" t="inlineStr" r="A7070">
        <is>
          <t xml:space="preserve">48300500</t>
        </is>
      </c>
      <c s="5" t="inlineStr" r="B7070">
        <is>
          <t xml:space="preserve">PORTLAND CEMENT CONCRETE SHOULDERS 10"</t>
        </is>
      </c>
      <c s="5" t="inlineStr" r="C7070">
        <is>
          <t xml:space="preserve">SQ YD  </t>
        </is>
      </c>
      <c s="6" r="D7070">
        <v>555.000</v>
      </c>
      <c s="7" r="E7070">
        <v>9</v>
      </c>
      <c s="8" t="inlineStr" r="F7070">
        <is>
          <t xml:space="preserve">78199</t>
        </is>
      </c>
      <c s="8" t="inlineStr" r="G7070">
        <is>
          <t xml:space="preserve">093</t>
        </is>
      </c>
      <c s="9" r="H7070">
        <v>115.0000</v>
      </c>
      <c s="8" t="inlineStr" r="I7070">
        <is>
          <t xml:space="preserve"/>
        </is>
      </c>
      <c s="8" t="inlineStr" r="J7070">
        <is>
          <t xml:space="preserve"> Perry</t>
        </is>
      </c>
    </row>
    <row r="7071" ht="20.25" customHeight="0">
      <c s="5" t="inlineStr" r="A7071">
        <is>
          <t xml:space="preserve">48300505</t>
        </is>
      </c>
      <c s="5" t="inlineStr" r="B7071">
        <is>
          <t xml:space="preserve">PORTLAND CEMENT CONCRETE SHOULDERS 10 1/4"</t>
        </is>
      </c>
      <c s="5" t="inlineStr" r="C7071">
        <is>
          <t xml:space="preserve">SQ YD  </t>
        </is>
      </c>
      <c s="6" r="D7071">
        <v>4364.000</v>
      </c>
      <c s="7" r="E7071">
        <v>8</v>
      </c>
      <c s="8" t="inlineStr" r="F7071">
        <is>
          <t xml:space="preserve">76N43</t>
        </is>
      </c>
      <c s="8" t="inlineStr" r="G7071">
        <is>
          <t xml:space="preserve">090</t>
        </is>
      </c>
      <c s="9" r="H7071">
        <v>81.0000</v>
      </c>
      <c s="8" t="inlineStr" r="I7071">
        <is>
          <t xml:space="preserve">Y</t>
        </is>
      </c>
      <c s="8" t="inlineStr" r="J7071">
        <is>
          <t xml:space="preserve"> Madison</t>
        </is>
      </c>
    </row>
    <row r="7072" ht="20.25" customHeight="0">
      <c s="5" t="inlineStr" r="A7072">
        <is>
          <t xml:space="preserve">48300505</t>
        </is>
      </c>
      <c s="5" t="inlineStr" r="B7072">
        <is>
          <t xml:space="preserve">PORTLAND CEMENT CONCRETE SHOULDERS 10 1/4"</t>
        </is>
      </c>
      <c s="5" t="inlineStr" r="C7072">
        <is>
          <t xml:space="preserve">SQ YD  </t>
        </is>
      </c>
      <c s="6" r="D7072">
        <v>4364.000</v>
      </c>
      <c s="7" r="E7072">
        <v>8</v>
      </c>
      <c s="8" t="inlineStr" r="F7072">
        <is>
          <t xml:space="preserve">76N43</t>
        </is>
      </c>
      <c s="8" t="inlineStr" r="G7072">
        <is>
          <t xml:space="preserve">090</t>
        </is>
      </c>
      <c s="9" r="H7072">
        <v>95.0000</v>
      </c>
      <c s="8" t="inlineStr" r="I7072">
        <is>
          <t xml:space="preserve"/>
        </is>
      </c>
      <c s="8" t="inlineStr" r="J7072">
        <is>
          <t xml:space="preserve"> Madison</t>
        </is>
      </c>
    </row>
    <row r="7073" ht="20.25" customHeight="0">
      <c s="5" t="inlineStr" r="A7073">
        <is>
          <t xml:space="preserve">48300505</t>
        </is>
      </c>
      <c s="5" t="inlineStr" r="B7073">
        <is>
          <t xml:space="preserve">PORTLAND CEMENT CONCRETE SHOULDERS 10 1/4"</t>
        </is>
      </c>
      <c s="5" t="inlineStr" r="C7073">
        <is>
          <t xml:space="preserve">SQ YD  </t>
        </is>
      </c>
      <c s="6" r="D7073">
        <v>4364.000</v>
      </c>
      <c s="7" r="E7073">
        <v>8</v>
      </c>
      <c s="8" t="inlineStr" r="F7073">
        <is>
          <t xml:space="preserve">76N43</t>
        </is>
      </c>
      <c s="8" t="inlineStr" r="G7073">
        <is>
          <t xml:space="preserve">090</t>
        </is>
      </c>
      <c s="9" r="H7073">
        <v>105.0000</v>
      </c>
      <c s="8" t="inlineStr" r="I7073">
        <is>
          <t xml:space="preserve"/>
        </is>
      </c>
      <c s="8" t="inlineStr" r="J7073">
        <is>
          <t xml:space="preserve"> Madison</t>
        </is>
      </c>
    </row>
    <row r="7074" ht="20.25" customHeight="0">
      <c s="5" t="inlineStr" r="A7074">
        <is>
          <t xml:space="preserve">48300505</t>
        </is>
      </c>
      <c s="5" t="inlineStr" r="B7074">
        <is>
          <t xml:space="preserve">PORTLAND CEMENT CONCRETE SHOULDERS 10 1/4"</t>
        </is>
      </c>
      <c s="5" t="inlineStr" r="C7074">
        <is>
          <t xml:space="preserve">SQ YD  </t>
        </is>
      </c>
      <c s="6" r="D7074">
        <v>4364.000</v>
      </c>
      <c s="7" r="E7074">
        <v>8</v>
      </c>
      <c s="8" t="inlineStr" r="F7074">
        <is>
          <t xml:space="preserve">76N43</t>
        </is>
      </c>
      <c s="8" t="inlineStr" r="G7074">
        <is>
          <t xml:space="preserve">090</t>
        </is>
      </c>
      <c s="9" r="H7074">
        <v>130.0000</v>
      </c>
      <c s="8" t="inlineStr" r="I7074">
        <is>
          <t xml:space="preserve"/>
        </is>
      </c>
      <c s="8" t="inlineStr" r="J7074">
        <is>
          <t xml:space="preserve"> Madison</t>
        </is>
      </c>
    </row>
    <row r="7075" ht="20.25" customHeight="0">
      <c s="5" t="inlineStr" r="A7075">
        <is>
          <t xml:space="preserve">48300515</t>
        </is>
      </c>
      <c s="5" t="inlineStr" r="B7075">
        <is>
          <t xml:space="preserve">PORTLAND CEMENT CONCRETE SHOULDERS 10 3/4"</t>
        </is>
      </c>
      <c s="5" t="inlineStr" r="C7075">
        <is>
          <t xml:space="preserve">SQ YD  </t>
        </is>
      </c>
      <c s="6" r="D7075">
        <v>5994.000</v>
      </c>
      <c s="7" r="E7075">
        <v>1</v>
      </c>
      <c s="8" t="inlineStr" r="F7075">
        <is>
          <t xml:space="preserve">62R28</t>
        </is>
      </c>
      <c s="8" t="inlineStr" r="G7075">
        <is>
          <t xml:space="preserve">026</t>
        </is>
      </c>
      <c s="9" r="H7075">
        <v>70.0000</v>
      </c>
      <c s="8" t="inlineStr" r="I7075">
        <is>
          <t xml:space="preserve">Y</t>
        </is>
      </c>
      <c s="8" t="inlineStr" r="J7075">
        <is>
          <t xml:space="preserve"> Will</t>
        </is>
      </c>
    </row>
    <row r="7076" ht="20.25" customHeight="0">
      <c s="5" t="inlineStr" r="A7076">
        <is>
          <t xml:space="preserve">48300515</t>
        </is>
      </c>
      <c s="5" t="inlineStr" r="B7076">
        <is>
          <t xml:space="preserve">PORTLAND CEMENT CONCRETE SHOULDERS 10 3/4"</t>
        </is>
      </c>
      <c s="5" t="inlineStr" r="C7076">
        <is>
          <t xml:space="preserve">SQ YD  </t>
        </is>
      </c>
      <c s="6" r="D7076">
        <v>5994.000</v>
      </c>
      <c s="7" r="E7076">
        <v>1</v>
      </c>
      <c s="8" t="inlineStr" r="F7076">
        <is>
          <t xml:space="preserve">62R28</t>
        </is>
      </c>
      <c s="8" t="inlineStr" r="G7076">
        <is>
          <t xml:space="preserve">026</t>
        </is>
      </c>
      <c s="9" r="H7076">
        <v>83.0200</v>
      </c>
      <c s="8" t="inlineStr" r="I7076">
        <is>
          <t xml:space="preserve"/>
        </is>
      </c>
      <c s="8" t="inlineStr" r="J7076">
        <is>
          <t xml:space="preserve"> Will</t>
        </is>
      </c>
    </row>
    <row r="7077" ht="20.25" customHeight="0">
      <c s="5" t="inlineStr" r="A7077">
        <is>
          <t xml:space="preserve">48300515</t>
        </is>
      </c>
      <c s="5" t="inlineStr" r="B7077">
        <is>
          <t xml:space="preserve">PORTLAND CEMENT CONCRETE SHOULDERS 10 3/4"</t>
        </is>
      </c>
      <c s="5" t="inlineStr" r="C7077">
        <is>
          <t xml:space="preserve">SQ YD  </t>
        </is>
      </c>
      <c s="6" r="D7077">
        <v>5994.000</v>
      </c>
      <c s="7" r="E7077">
        <v>1</v>
      </c>
      <c s="8" t="inlineStr" r="F7077">
        <is>
          <t xml:space="preserve">62R28</t>
        </is>
      </c>
      <c s="8" t="inlineStr" r="G7077">
        <is>
          <t xml:space="preserve">026</t>
        </is>
      </c>
      <c s="9" r="H7077">
        <v>89.5500</v>
      </c>
      <c s="8" t="inlineStr" r="I7077">
        <is>
          <t xml:space="preserve"/>
        </is>
      </c>
      <c s="8" t="inlineStr" r="J7077">
        <is>
          <t xml:space="preserve"> Will</t>
        </is>
      </c>
    </row>
    <row r="7078" ht="20.25" customHeight="0">
      <c s="5" t="inlineStr" r="A7078">
        <is>
          <t xml:space="preserve">48300515</t>
        </is>
      </c>
      <c s="5" t="inlineStr" r="B7078">
        <is>
          <t xml:space="preserve">PORTLAND CEMENT CONCRETE SHOULDERS 10 3/4"</t>
        </is>
      </c>
      <c s="5" t="inlineStr" r="C7078">
        <is>
          <t xml:space="preserve">SQ YD  </t>
        </is>
      </c>
      <c s="6" r="D7078">
        <v>5994.000</v>
      </c>
      <c s="7" r="E7078">
        <v>1</v>
      </c>
      <c s="8" t="inlineStr" r="F7078">
        <is>
          <t xml:space="preserve">62R28</t>
        </is>
      </c>
      <c s="8" t="inlineStr" r="G7078">
        <is>
          <t xml:space="preserve">026</t>
        </is>
      </c>
      <c s="9" r="H7078">
        <v>97.0000</v>
      </c>
      <c s="8" t="inlineStr" r="I7078">
        <is>
          <t xml:space="preserve"/>
        </is>
      </c>
      <c s="8" t="inlineStr" r="J7078">
        <is>
          <t xml:space="preserve"> Will</t>
        </is>
      </c>
    </row>
    <row r="7079" ht="20.25" customHeight="0">
      <c s="5" t="inlineStr" r="A7079">
        <is>
          <t xml:space="preserve">48300800</t>
        </is>
      </c>
      <c s="5" t="inlineStr" r="B7079">
        <is>
          <t xml:space="preserve">PORTLAND CEMENT CONCRETE SHOULDERS 13"</t>
        </is>
      </c>
      <c s="5" t="inlineStr" r="C7079">
        <is>
          <t xml:space="preserve">SQ YD  </t>
        </is>
      </c>
      <c s="6" r="D7079">
        <v>44779.000</v>
      </c>
      <c s="7" r="E7079">
        <v>1</v>
      </c>
      <c s="8" t="inlineStr" r="F7079">
        <is>
          <t xml:space="preserve">62R28</t>
        </is>
      </c>
      <c s="8" t="inlineStr" r="G7079">
        <is>
          <t xml:space="preserve">026</t>
        </is>
      </c>
      <c s="9" r="H7079">
        <v>75.0000</v>
      </c>
      <c s="8" t="inlineStr" r="I7079">
        <is>
          <t xml:space="preserve">Y</t>
        </is>
      </c>
      <c s="8" t="inlineStr" r="J7079">
        <is>
          <t xml:space="preserve"> Will</t>
        </is>
      </c>
    </row>
    <row r="7080" ht="20.25" customHeight="0">
      <c s="5" t="inlineStr" r="A7080">
        <is>
          <t xml:space="preserve">48300800</t>
        </is>
      </c>
      <c s="5" t="inlineStr" r="B7080">
        <is>
          <t xml:space="preserve">PORTLAND CEMENT CONCRETE SHOULDERS 13"</t>
        </is>
      </c>
      <c s="5" t="inlineStr" r="C7080">
        <is>
          <t xml:space="preserve">SQ YD  </t>
        </is>
      </c>
      <c s="6" r="D7080">
        <v>44779.000</v>
      </c>
      <c s="7" r="E7080">
        <v>1</v>
      </c>
      <c s="8" t="inlineStr" r="F7080">
        <is>
          <t xml:space="preserve">62R28</t>
        </is>
      </c>
      <c s="8" t="inlineStr" r="G7080">
        <is>
          <t xml:space="preserve">026</t>
        </is>
      </c>
      <c s="9" r="H7080">
        <v>69.1000</v>
      </c>
      <c s="8" t="inlineStr" r="I7080">
        <is>
          <t xml:space="preserve"/>
        </is>
      </c>
      <c s="8" t="inlineStr" r="J7080">
        <is>
          <t xml:space="preserve"> Will</t>
        </is>
      </c>
    </row>
    <row r="7081" ht="20.25" customHeight="0">
      <c s="5" t="inlineStr" r="A7081">
        <is>
          <t xml:space="preserve">48300800</t>
        </is>
      </c>
      <c s="5" t="inlineStr" r="B7081">
        <is>
          <t xml:space="preserve">PORTLAND CEMENT CONCRETE SHOULDERS 13"</t>
        </is>
      </c>
      <c s="5" t="inlineStr" r="C7081">
        <is>
          <t xml:space="preserve">SQ YD  </t>
        </is>
      </c>
      <c s="6" r="D7081">
        <v>44779.000</v>
      </c>
      <c s="7" r="E7081">
        <v>1</v>
      </c>
      <c s="8" t="inlineStr" r="F7081">
        <is>
          <t xml:space="preserve">62R28</t>
        </is>
      </c>
      <c s="8" t="inlineStr" r="G7081">
        <is>
          <t xml:space="preserve">026</t>
        </is>
      </c>
      <c s="9" r="H7081">
        <v>84.0000</v>
      </c>
      <c s="8" t="inlineStr" r="I7081">
        <is>
          <t xml:space="preserve"/>
        </is>
      </c>
      <c s="8" t="inlineStr" r="J7081">
        <is>
          <t xml:space="preserve"> Will</t>
        </is>
      </c>
    </row>
    <row r="7082" ht="20.25" customHeight="0">
      <c s="5" t="inlineStr" r="A7082">
        <is>
          <t xml:space="preserve">48300800</t>
        </is>
      </c>
      <c s="5" t="inlineStr" r="B7082">
        <is>
          <t xml:space="preserve">PORTLAND CEMENT CONCRETE SHOULDERS 13"</t>
        </is>
      </c>
      <c s="5" t="inlineStr" r="C7082">
        <is>
          <t xml:space="preserve">SQ YD  </t>
        </is>
      </c>
      <c s="6" r="D7082">
        <v>44779.000</v>
      </c>
      <c s="7" r="E7082">
        <v>1</v>
      </c>
      <c s="8" t="inlineStr" r="F7082">
        <is>
          <t xml:space="preserve">62R28</t>
        </is>
      </c>
      <c s="8" t="inlineStr" r="G7082">
        <is>
          <t xml:space="preserve">026</t>
        </is>
      </c>
      <c s="9" r="H7082">
        <v>95.5600</v>
      </c>
      <c s="8" t="inlineStr" r="I7082">
        <is>
          <t xml:space="preserve"/>
        </is>
      </c>
      <c s="8" t="inlineStr" r="J7082">
        <is>
          <t xml:space="preserve"> Will</t>
        </is>
      </c>
    </row>
    <row r="7083" ht="20.25" customHeight="0">
      <c s="5" t="inlineStr" r="A7083">
        <is>
          <t xml:space="preserve">48301000</t>
        </is>
      </c>
      <c s="5" t="inlineStr" r="B7083">
        <is>
          <t xml:space="preserve">PROTECTIVE COAT</t>
        </is>
      </c>
      <c s="5" t="inlineStr" r="C7083">
        <is>
          <t xml:space="preserve">SQ YD  </t>
        </is>
      </c>
      <c s="6" r="D7083">
        <v>4364.000</v>
      </c>
      <c s="7" r="E7083">
        <v>8</v>
      </c>
      <c s="8" t="inlineStr" r="F7083">
        <is>
          <t xml:space="preserve">76N43</t>
        </is>
      </c>
      <c s="8" t="inlineStr" r="G7083">
        <is>
          <t xml:space="preserve">090</t>
        </is>
      </c>
      <c s="9" r="H7083">
        <v>0.1000</v>
      </c>
      <c s="8" t="inlineStr" r="I7083">
        <is>
          <t xml:space="preserve">Y</t>
        </is>
      </c>
      <c s="8" t="inlineStr" r="J7083">
        <is>
          <t xml:space="preserve"> Madison</t>
        </is>
      </c>
    </row>
    <row r="7084" ht="20.25" customHeight="0">
      <c s="5" t="inlineStr" r="A7084">
        <is>
          <t xml:space="preserve">48301000</t>
        </is>
      </c>
      <c s="5" t="inlineStr" r="B7084">
        <is>
          <t xml:space="preserve">PROTECTIVE COAT</t>
        </is>
      </c>
      <c s="5" t="inlineStr" r="C7084">
        <is>
          <t xml:space="preserve">SQ YD  </t>
        </is>
      </c>
      <c s="6" r="D7084">
        <v>4364.000</v>
      </c>
      <c s="7" r="E7084">
        <v>8</v>
      </c>
      <c s="8" t="inlineStr" r="F7084">
        <is>
          <t xml:space="preserve">76N43</t>
        </is>
      </c>
      <c s="8" t="inlineStr" r="G7084">
        <is>
          <t xml:space="preserve">090</t>
        </is>
      </c>
      <c s="9" r="H7084">
        <v>0.1700</v>
      </c>
      <c s="8" t="inlineStr" r="I7084">
        <is>
          <t xml:space="preserve"/>
        </is>
      </c>
      <c s="8" t="inlineStr" r="J7084">
        <is>
          <t xml:space="preserve"> Madison</t>
        </is>
      </c>
    </row>
    <row r="7085" ht="20.25" customHeight="0">
      <c s="5" t="inlineStr" r="A7085">
        <is>
          <t xml:space="preserve">48301000</t>
        </is>
      </c>
      <c s="5" t="inlineStr" r="B7085">
        <is>
          <t xml:space="preserve">PROTECTIVE COAT</t>
        </is>
      </c>
      <c s="5" t="inlineStr" r="C7085">
        <is>
          <t xml:space="preserve">SQ YD  </t>
        </is>
      </c>
      <c s="6" r="D7085">
        <v>4364.000</v>
      </c>
      <c s="7" r="E7085">
        <v>8</v>
      </c>
      <c s="8" t="inlineStr" r="F7085">
        <is>
          <t xml:space="preserve">76N43</t>
        </is>
      </c>
      <c s="8" t="inlineStr" r="G7085">
        <is>
          <t xml:space="preserve">090</t>
        </is>
      </c>
      <c s="9" r="H7085">
        <v>1.7500</v>
      </c>
      <c s="8" t="inlineStr" r="I7085">
        <is>
          <t xml:space="preserve"/>
        </is>
      </c>
      <c s="8" t="inlineStr" r="J7085">
        <is>
          <t xml:space="preserve"> Madison</t>
        </is>
      </c>
    </row>
    <row r="7086" ht="20.25" customHeight="0">
      <c s="5" t="inlineStr" r="A7086">
        <is>
          <t xml:space="preserve">48301000</t>
        </is>
      </c>
      <c s="5" t="inlineStr" r="B7086">
        <is>
          <t xml:space="preserve">PROTECTIVE COAT</t>
        </is>
      </c>
      <c s="5" t="inlineStr" r="C7086">
        <is>
          <t xml:space="preserve">SQ YD  </t>
        </is>
      </c>
      <c s="6" r="D7086">
        <v>4364.000</v>
      </c>
      <c s="7" r="E7086">
        <v>8</v>
      </c>
      <c s="8" t="inlineStr" r="F7086">
        <is>
          <t xml:space="preserve">76N43</t>
        </is>
      </c>
      <c s="8" t="inlineStr" r="G7086">
        <is>
          <t xml:space="preserve">090</t>
        </is>
      </c>
      <c s="9" r="H7086">
        <v>2.1000</v>
      </c>
      <c s="8" t="inlineStr" r="I7086">
        <is>
          <t xml:space="preserve"/>
        </is>
      </c>
      <c s="8" t="inlineStr" r="J7086">
        <is>
          <t xml:space="preserve"> Madison</t>
        </is>
      </c>
    </row>
    <row r="7087" ht="20.25" customHeight="0">
      <c s="5" t="inlineStr" r="A7087">
        <is>
          <t xml:space="preserve">50100100</t>
        </is>
      </c>
      <c s="5" t="inlineStr" r="B7087">
        <is>
          <t xml:space="preserve">REMOVAL OF EXISTING STRUCTURES</t>
        </is>
      </c>
      <c s="5" t="inlineStr" r="C7087">
        <is>
          <t xml:space="preserve">EACH   </t>
        </is>
      </c>
      <c s="6" r="D7087">
        <v>1.000</v>
      </c>
      <c s="7" r="E7087">
        <v>1</v>
      </c>
      <c s="8" t="inlineStr" r="F7087">
        <is>
          <t xml:space="preserve">61H25</t>
        </is>
      </c>
      <c s="8" t="inlineStr" r="G7087">
        <is>
          <t xml:space="preserve">106</t>
        </is>
      </c>
      <c s="9" r="H7087">
        <v>17500.0000</v>
      </c>
      <c s="8" t="inlineStr" r="I7087">
        <is>
          <t xml:space="preserve">Y</t>
        </is>
      </c>
      <c s="8" t="inlineStr" r="J7087">
        <is>
          <t xml:space="preserve"> Will</t>
        </is>
      </c>
    </row>
    <row r="7088" ht="20.25" customHeight="0">
      <c s="5" t="inlineStr" r="A7088">
        <is>
          <t xml:space="preserve">50100100</t>
        </is>
      </c>
      <c s="5" t="inlineStr" r="B7088">
        <is>
          <t xml:space="preserve">REMOVAL OF EXISTING STRUCTURES</t>
        </is>
      </c>
      <c s="5" t="inlineStr" r="C7088">
        <is>
          <t xml:space="preserve">EACH   </t>
        </is>
      </c>
      <c s="6" r="D7088">
        <v>1.000</v>
      </c>
      <c s="7" r="E7088">
        <v>1</v>
      </c>
      <c s="8" t="inlineStr" r="F7088">
        <is>
          <t xml:space="preserve">61H25</t>
        </is>
      </c>
      <c s="8" t="inlineStr" r="G7088">
        <is>
          <t xml:space="preserve">106</t>
        </is>
      </c>
      <c s="9" r="H7088">
        <v>11899.3400</v>
      </c>
      <c s="8" t="inlineStr" r="I7088">
        <is>
          <t xml:space="preserve"/>
        </is>
      </c>
      <c s="8" t="inlineStr" r="J7088">
        <is>
          <t xml:space="preserve"> Will</t>
        </is>
      </c>
    </row>
    <row r="7089" ht="20.25" customHeight="0">
      <c s="5" t="inlineStr" r="A7089">
        <is>
          <t xml:space="preserve">50100100</t>
        </is>
      </c>
      <c s="5" t="inlineStr" r="B7089">
        <is>
          <t xml:space="preserve">REMOVAL OF EXISTING STRUCTURES</t>
        </is>
      </c>
      <c s="5" t="inlineStr" r="C7089">
        <is>
          <t xml:space="preserve">EACH   </t>
        </is>
      </c>
      <c s="6" r="D7089">
        <v>1.000</v>
      </c>
      <c s="7" r="E7089">
        <v>1</v>
      </c>
      <c s="8" t="inlineStr" r="F7089">
        <is>
          <t xml:space="preserve">61H25</t>
        </is>
      </c>
      <c s="8" t="inlineStr" r="G7089">
        <is>
          <t xml:space="preserve">106</t>
        </is>
      </c>
      <c s="9" r="H7089">
        <v>16300.0000</v>
      </c>
      <c s="8" t="inlineStr" r="I7089">
        <is>
          <t xml:space="preserve"/>
        </is>
      </c>
      <c s="8" t="inlineStr" r="J7089">
        <is>
          <t xml:space="preserve"> Will</t>
        </is>
      </c>
    </row>
    <row r="7090" ht="20.25" customHeight="0">
      <c s="5" t="inlineStr" r="A7090">
        <is>
          <t xml:space="preserve">50100100</t>
        </is>
      </c>
      <c s="5" t="inlineStr" r="B7090">
        <is>
          <t xml:space="preserve">REMOVAL OF EXISTING STRUCTURES</t>
        </is>
      </c>
      <c s="5" t="inlineStr" r="C7090">
        <is>
          <t xml:space="preserve">EACH   </t>
        </is>
      </c>
      <c s="6" r="D7090">
        <v>1.000</v>
      </c>
      <c s="7" r="E7090">
        <v>1</v>
      </c>
      <c s="8" t="inlineStr" r="F7090">
        <is>
          <t xml:space="preserve">61H25</t>
        </is>
      </c>
      <c s="8" t="inlineStr" r="G7090">
        <is>
          <t xml:space="preserve">106</t>
        </is>
      </c>
      <c s="9" r="H7090">
        <v>23092.0000</v>
      </c>
      <c s="8" t="inlineStr" r="I7090">
        <is>
          <t xml:space="preserve"/>
        </is>
      </c>
      <c s="8" t="inlineStr" r="J7090">
        <is>
          <t xml:space="preserve"> Will</t>
        </is>
      </c>
    </row>
    <row r="7091" ht="20.25" customHeight="0">
      <c s="5" t="inlineStr" r="A7091">
        <is>
          <t xml:space="preserve">50100100</t>
        </is>
      </c>
      <c s="5" t="inlineStr" r="B7091">
        <is>
          <t xml:space="preserve">REMOVAL OF EXISTING STRUCTURES</t>
        </is>
      </c>
      <c s="5" t="inlineStr" r="C7091">
        <is>
          <t xml:space="preserve">EACH   </t>
        </is>
      </c>
      <c s="6" r="D7091">
        <v>1.000</v>
      </c>
      <c s="7" r="E7091">
        <v>1</v>
      </c>
      <c s="8" t="inlineStr" r="F7091">
        <is>
          <t xml:space="preserve">61H25</t>
        </is>
      </c>
      <c s="8" t="inlineStr" r="G7091">
        <is>
          <t xml:space="preserve">106</t>
        </is>
      </c>
      <c s="9" r="H7091">
        <v>220000.0000</v>
      </c>
      <c s="8" t="inlineStr" r="I7091">
        <is>
          <t xml:space="preserve"/>
        </is>
      </c>
      <c s="8" t="inlineStr" r="J7091">
        <is>
          <t xml:space="preserve"> Will</t>
        </is>
      </c>
    </row>
    <row r="7092" ht="20.25" customHeight="0">
      <c s="5" t="inlineStr" r="A7092">
        <is>
          <t xml:space="preserve">50100100</t>
        </is>
      </c>
      <c s="5" t="inlineStr" r="B7092">
        <is>
          <t xml:space="preserve">REMOVAL OF EXISTING STRUCTURES</t>
        </is>
      </c>
      <c s="5" t="inlineStr" r="C7092">
        <is>
          <t xml:space="preserve">EACH   </t>
        </is>
      </c>
      <c s="6" r="D7092">
        <v>1.000</v>
      </c>
      <c s="7" r="E7092">
        <v>1</v>
      </c>
      <c s="8" t="inlineStr" r="F7092">
        <is>
          <t xml:space="preserve">62H25</t>
        </is>
      </c>
      <c s="8" t="inlineStr" r="G7092">
        <is>
          <t xml:space="preserve">020</t>
        </is>
      </c>
      <c s="9" r="H7092">
        <v>79688.5600</v>
      </c>
      <c s="8" t="inlineStr" r="I7092">
        <is>
          <t xml:space="preserve">Y</t>
        </is>
      </c>
      <c s="8" t="inlineStr" r="J7092">
        <is>
          <t xml:space="preserve"> McHenry</t>
        </is>
      </c>
    </row>
    <row r="7093" ht="20.25" customHeight="0">
      <c s="5" t="inlineStr" r="A7093">
        <is>
          <t xml:space="preserve">50100100</t>
        </is>
      </c>
      <c s="5" t="inlineStr" r="B7093">
        <is>
          <t xml:space="preserve">REMOVAL OF EXISTING STRUCTURES</t>
        </is>
      </c>
      <c s="5" t="inlineStr" r="C7093">
        <is>
          <t xml:space="preserve">EACH   </t>
        </is>
      </c>
      <c s="6" r="D7093">
        <v>1.000</v>
      </c>
      <c s="7" r="E7093">
        <v>1</v>
      </c>
      <c s="8" t="inlineStr" r="F7093">
        <is>
          <t xml:space="preserve">62H25</t>
        </is>
      </c>
      <c s="8" t="inlineStr" r="G7093">
        <is>
          <t xml:space="preserve">020</t>
        </is>
      </c>
      <c s="9" r="H7093">
        <v>21677.4000</v>
      </c>
      <c s="8" t="inlineStr" r="I7093">
        <is>
          <t xml:space="preserve"/>
        </is>
      </c>
      <c s="8" t="inlineStr" r="J7093">
        <is>
          <t xml:space="preserve"> McHenry</t>
        </is>
      </c>
    </row>
    <row r="7094" ht="20.25" customHeight="0">
      <c s="5" t="inlineStr" r="A7094">
        <is>
          <t xml:space="preserve">50100100</t>
        </is>
      </c>
      <c s="5" t="inlineStr" r="B7094">
        <is>
          <t xml:space="preserve">REMOVAL OF EXISTING STRUCTURES</t>
        </is>
      </c>
      <c s="5" t="inlineStr" r="C7094">
        <is>
          <t xml:space="preserve">EACH   </t>
        </is>
      </c>
      <c s="6" r="D7094">
        <v>1.000</v>
      </c>
      <c s="7" r="E7094">
        <v>1</v>
      </c>
      <c s="8" t="inlineStr" r="F7094">
        <is>
          <t xml:space="preserve">62H25</t>
        </is>
      </c>
      <c s="8" t="inlineStr" r="G7094">
        <is>
          <t xml:space="preserve">020</t>
        </is>
      </c>
      <c s="9" r="H7094">
        <v>28136.0000</v>
      </c>
      <c s="8" t="inlineStr" r="I7094">
        <is>
          <t xml:space="preserve"/>
        </is>
      </c>
      <c s="8" t="inlineStr" r="J7094">
        <is>
          <t xml:space="preserve"> McHenry</t>
        </is>
      </c>
    </row>
    <row r="7095" ht="20.25" customHeight="0">
      <c s="5" t="inlineStr" r="A7095">
        <is>
          <t xml:space="preserve">50100100</t>
        </is>
      </c>
      <c s="5" t="inlineStr" r="B7095">
        <is>
          <t xml:space="preserve">REMOVAL OF EXISTING STRUCTURES</t>
        </is>
      </c>
      <c s="5" t="inlineStr" r="C7095">
        <is>
          <t xml:space="preserve">EACH   </t>
        </is>
      </c>
      <c s="6" r="D7095">
        <v>1.000</v>
      </c>
      <c s="7" r="E7095">
        <v>1</v>
      </c>
      <c s="8" t="inlineStr" r="F7095">
        <is>
          <t xml:space="preserve">62H25</t>
        </is>
      </c>
      <c s="8" t="inlineStr" r="G7095">
        <is>
          <t xml:space="preserve">020</t>
        </is>
      </c>
      <c s="9" r="H7095">
        <v>50000.0000</v>
      </c>
      <c s="8" t="inlineStr" r="I7095">
        <is>
          <t xml:space="preserve"/>
        </is>
      </c>
      <c s="8" t="inlineStr" r="J7095">
        <is>
          <t xml:space="preserve"> McHenry</t>
        </is>
      </c>
    </row>
    <row r="7096" ht="20.25" customHeight="0">
      <c s="5" t="inlineStr" r="A7096">
        <is>
          <t xml:space="preserve">50100100</t>
        </is>
      </c>
      <c s="5" t="inlineStr" r="B7096">
        <is>
          <t xml:space="preserve">REMOVAL OF EXISTING STRUCTURES</t>
        </is>
      </c>
      <c s="5" t="inlineStr" r="C7096">
        <is>
          <t xml:space="preserve">EACH   </t>
        </is>
      </c>
      <c s="6" r="D7096">
        <v>1.000</v>
      </c>
      <c s="7" r="E7096">
        <v>1</v>
      </c>
      <c s="8" t="inlineStr" r="F7096">
        <is>
          <t xml:space="preserve">62H25</t>
        </is>
      </c>
      <c s="8" t="inlineStr" r="G7096">
        <is>
          <t xml:space="preserve">020</t>
        </is>
      </c>
      <c s="9" r="H7096">
        <v>65000.0000</v>
      </c>
      <c s="8" t="inlineStr" r="I7096">
        <is>
          <t xml:space="preserve"/>
        </is>
      </c>
      <c s="8" t="inlineStr" r="J7096">
        <is>
          <t xml:space="preserve"> McHenry</t>
        </is>
      </c>
    </row>
    <row r="7097" ht="20.25" customHeight="0">
      <c s="5" t="inlineStr" r="A7097">
        <is>
          <t xml:space="preserve">50100100</t>
        </is>
      </c>
      <c s="5" t="inlineStr" r="B7097">
        <is>
          <t xml:space="preserve">REMOVAL OF EXISTING STRUCTURES</t>
        </is>
      </c>
      <c s="5" t="inlineStr" r="C7097">
        <is>
          <t xml:space="preserve">EACH   </t>
        </is>
      </c>
      <c s="6" r="D7097">
        <v>1.000</v>
      </c>
      <c s="7" r="E7097">
        <v>1</v>
      </c>
      <c s="8" t="inlineStr" r="F7097">
        <is>
          <t xml:space="preserve">62H25</t>
        </is>
      </c>
      <c s="8" t="inlineStr" r="G7097">
        <is>
          <t xml:space="preserve">020</t>
        </is>
      </c>
      <c s="9" r="H7097">
        <v>150000.0000</v>
      </c>
      <c s="8" t="inlineStr" r="I7097">
        <is>
          <t xml:space="preserve"/>
        </is>
      </c>
      <c s="8" t="inlineStr" r="J7097">
        <is>
          <t xml:space="preserve"> McHenry</t>
        </is>
      </c>
    </row>
    <row r="7098" ht="20.25" customHeight="0">
      <c s="5" t="inlineStr" r="A7098">
        <is>
          <t xml:space="preserve">50100100</t>
        </is>
      </c>
      <c s="5" t="inlineStr" r="B7098">
        <is>
          <t xml:space="preserve">REMOVAL OF EXISTING STRUCTURES</t>
        </is>
      </c>
      <c s="5" t="inlineStr" r="C7098">
        <is>
          <t xml:space="preserve">EACH   </t>
        </is>
      </c>
      <c s="6" r="D7098">
        <v>1.000</v>
      </c>
      <c s="7" r="E7098">
        <v>1</v>
      </c>
      <c s="8" t="inlineStr" r="F7098">
        <is>
          <t xml:space="preserve">62H25</t>
        </is>
      </c>
      <c s="8" t="inlineStr" r="G7098">
        <is>
          <t xml:space="preserve">020</t>
        </is>
      </c>
      <c s="9" r="H7098">
        <v>190700.0000</v>
      </c>
      <c s="8" t="inlineStr" r="I7098">
        <is>
          <t xml:space="preserve"/>
        </is>
      </c>
      <c s="8" t="inlineStr" r="J7098">
        <is>
          <t xml:space="preserve"> McHenry</t>
        </is>
      </c>
    </row>
    <row r="7099" ht="20.25" customHeight="0">
      <c s="5" t="inlineStr" r="A7099">
        <is>
          <t xml:space="preserve">50100100</t>
        </is>
      </c>
      <c s="5" t="inlineStr" r="B7099">
        <is>
          <t xml:space="preserve">REMOVAL OF EXISTING STRUCTURES</t>
        </is>
      </c>
      <c s="5" t="inlineStr" r="C7099">
        <is>
          <t xml:space="preserve">EACH   </t>
        </is>
      </c>
      <c s="6" r="D7099">
        <v>1.000</v>
      </c>
      <c s="7" r="E7099">
        <v>1</v>
      </c>
      <c s="8" t="inlineStr" r="F7099">
        <is>
          <t xml:space="preserve">62K70</t>
        </is>
      </c>
      <c s="8" t="inlineStr" r="G7099">
        <is>
          <t xml:space="preserve">022</t>
        </is>
      </c>
      <c s="9" r="H7099">
        <v>775000.0000</v>
      </c>
      <c s="8" t="inlineStr" r="I7099">
        <is>
          <t xml:space="preserve">Y</t>
        </is>
      </c>
      <c s="8" t="inlineStr" r="J7099">
        <is>
          <t xml:space="preserve"> Cook</t>
        </is>
      </c>
    </row>
    <row r="7100" ht="20.25" customHeight="0">
      <c s="5" t="inlineStr" r="A7100">
        <is>
          <t xml:space="preserve">50100100</t>
        </is>
      </c>
      <c s="5" t="inlineStr" r="B7100">
        <is>
          <t xml:space="preserve">REMOVAL OF EXISTING STRUCTURES</t>
        </is>
      </c>
      <c s="5" t="inlineStr" r="C7100">
        <is>
          <t xml:space="preserve">EACH   </t>
        </is>
      </c>
      <c s="6" r="D7100">
        <v>1.000</v>
      </c>
      <c s="7" r="E7100">
        <v>1</v>
      </c>
      <c s="8" t="inlineStr" r="F7100">
        <is>
          <t xml:space="preserve">62K70</t>
        </is>
      </c>
      <c s="8" t="inlineStr" r="G7100">
        <is>
          <t xml:space="preserve">022</t>
        </is>
      </c>
      <c s="9" r="H7100">
        <v>800000.0000</v>
      </c>
      <c s="8" t="inlineStr" r="I7100">
        <is>
          <t xml:space="preserve"/>
        </is>
      </c>
      <c s="8" t="inlineStr" r="J7100">
        <is>
          <t xml:space="preserve"> Cook</t>
        </is>
      </c>
    </row>
    <row r="7101" ht="20.25" customHeight="0">
      <c s="5" t="inlineStr" r="A7101">
        <is>
          <t xml:space="preserve">50100100</t>
        </is>
      </c>
      <c s="5" t="inlineStr" r="B7101">
        <is>
          <t xml:space="preserve">REMOVAL OF EXISTING STRUCTURES</t>
        </is>
      </c>
      <c s="5" t="inlineStr" r="C7101">
        <is>
          <t xml:space="preserve">EACH   </t>
        </is>
      </c>
      <c s="6" r="D7101">
        <v>1.000</v>
      </c>
      <c s="7" r="E7101">
        <v>1</v>
      </c>
      <c s="8" t="inlineStr" r="F7101">
        <is>
          <t xml:space="preserve">62K70</t>
        </is>
      </c>
      <c s="8" t="inlineStr" r="G7101">
        <is>
          <t xml:space="preserve">022</t>
        </is>
      </c>
      <c s="9" r="H7101">
        <v>1109452.6300</v>
      </c>
      <c s="8" t="inlineStr" r="I7101">
        <is>
          <t xml:space="preserve"/>
        </is>
      </c>
      <c s="8" t="inlineStr" r="J7101">
        <is>
          <t xml:space="preserve"> Cook</t>
        </is>
      </c>
    </row>
    <row r="7102" ht="20.25" customHeight="0">
      <c s="5" t="inlineStr" r="A7102">
        <is>
          <t xml:space="preserve">50100100</t>
        </is>
      </c>
      <c s="5" t="inlineStr" r="B7102">
        <is>
          <t xml:space="preserve">REMOVAL OF EXISTING STRUCTURES</t>
        </is>
      </c>
      <c s="5" t="inlineStr" r="C7102">
        <is>
          <t xml:space="preserve">EACH   </t>
        </is>
      </c>
      <c s="6" r="D7102">
        <v>1.000</v>
      </c>
      <c s="7" r="E7102">
        <v>1</v>
      </c>
      <c s="8" t="inlineStr" r="F7102">
        <is>
          <t xml:space="preserve">62K70</t>
        </is>
      </c>
      <c s="8" t="inlineStr" r="G7102">
        <is>
          <t xml:space="preserve">022</t>
        </is>
      </c>
      <c s="9" r="H7102">
        <v>1141000.0000</v>
      </c>
      <c s="8" t="inlineStr" r="I7102">
        <is>
          <t xml:space="preserve"/>
        </is>
      </c>
      <c s="8" t="inlineStr" r="J7102">
        <is>
          <t xml:space="preserve"> Cook</t>
        </is>
      </c>
    </row>
    <row r="7103" ht="20.25" customHeight="0">
      <c s="5" t="inlineStr" r="A7103">
        <is>
          <t xml:space="preserve">50100100</t>
        </is>
      </c>
      <c s="5" t="inlineStr" r="B7103">
        <is>
          <t xml:space="preserve">REMOVAL OF EXISTING STRUCTURES</t>
        </is>
      </c>
      <c s="5" t="inlineStr" r="C7103">
        <is>
          <t xml:space="preserve">EACH   </t>
        </is>
      </c>
      <c s="6" r="D7103">
        <v>1.000</v>
      </c>
      <c s="7" r="E7103">
        <v>1</v>
      </c>
      <c s="8" t="inlineStr" r="F7103">
        <is>
          <t xml:space="preserve">62K70</t>
        </is>
      </c>
      <c s="8" t="inlineStr" r="G7103">
        <is>
          <t xml:space="preserve">022</t>
        </is>
      </c>
      <c s="9" r="H7103">
        <v>1232000.3000</v>
      </c>
      <c s="8" t="inlineStr" r="I7103">
        <is>
          <t xml:space="preserve"/>
        </is>
      </c>
      <c s="8" t="inlineStr" r="J7103">
        <is>
          <t xml:space="preserve"> Cook</t>
        </is>
      </c>
    </row>
    <row r="7104" ht="20.25" customHeight="0">
      <c s="5" t="inlineStr" r="A7104">
        <is>
          <t xml:space="preserve">50100100</t>
        </is>
      </c>
      <c s="5" t="inlineStr" r="B7104">
        <is>
          <t xml:space="preserve">REMOVAL OF EXISTING STRUCTURES</t>
        </is>
      </c>
      <c s="5" t="inlineStr" r="C7104">
        <is>
          <t xml:space="preserve">EACH   </t>
        </is>
      </c>
      <c s="6" r="D7104">
        <v>1.000</v>
      </c>
      <c s="7" r="E7104">
        <v>6</v>
      </c>
      <c s="8" t="inlineStr" r="F7104">
        <is>
          <t xml:space="preserve">72F59</t>
        </is>
      </c>
      <c s="8" t="inlineStr" r="G7104">
        <is>
          <t xml:space="preserve">065</t>
        </is>
      </c>
      <c s="9" r="H7104">
        <v>43552.5200</v>
      </c>
      <c s="8" t="inlineStr" r="I7104">
        <is>
          <t xml:space="preserve">Y</t>
        </is>
      </c>
      <c s="8" t="inlineStr" r="J7104">
        <is>
          <t xml:space="preserve"> Cass</t>
        </is>
      </c>
    </row>
    <row r="7105" ht="20.25" customHeight="0">
      <c s="5" t="inlineStr" r="A7105">
        <is>
          <t xml:space="preserve">50100100</t>
        </is>
      </c>
      <c s="5" t="inlineStr" r="B7105">
        <is>
          <t xml:space="preserve">REMOVAL OF EXISTING STRUCTURES</t>
        </is>
      </c>
      <c s="5" t="inlineStr" r="C7105">
        <is>
          <t xml:space="preserve">EACH   </t>
        </is>
      </c>
      <c s="6" r="D7105">
        <v>1.000</v>
      </c>
      <c s="7" r="E7105">
        <v>6</v>
      </c>
      <c s="8" t="inlineStr" r="F7105">
        <is>
          <t xml:space="preserve">72F59</t>
        </is>
      </c>
      <c s="8" t="inlineStr" r="G7105">
        <is>
          <t xml:space="preserve">065</t>
        </is>
      </c>
      <c s="9" r="H7105">
        <v>40000.0000</v>
      </c>
      <c s="8" t="inlineStr" r="I7105">
        <is>
          <t xml:space="preserve"/>
        </is>
      </c>
      <c s="8" t="inlineStr" r="J7105">
        <is>
          <t xml:space="preserve"> Cass</t>
        </is>
      </c>
    </row>
    <row r="7106" ht="20.25" customHeight="0">
      <c s="5" t="inlineStr" r="A7106">
        <is>
          <t xml:space="preserve">50100100</t>
        </is>
      </c>
      <c s="5" t="inlineStr" r="B7106">
        <is>
          <t xml:space="preserve">REMOVAL OF EXISTING STRUCTURES</t>
        </is>
      </c>
      <c s="5" t="inlineStr" r="C7106">
        <is>
          <t xml:space="preserve">EACH   </t>
        </is>
      </c>
      <c s="6" r="D7106">
        <v>1.000</v>
      </c>
      <c s="7" r="E7106">
        <v>6</v>
      </c>
      <c s="8" t="inlineStr" r="F7106">
        <is>
          <t xml:space="preserve">72F59</t>
        </is>
      </c>
      <c s="8" t="inlineStr" r="G7106">
        <is>
          <t xml:space="preserve">065</t>
        </is>
      </c>
      <c s="9" r="H7106">
        <v>53387.4800</v>
      </c>
      <c s="8" t="inlineStr" r="I7106">
        <is>
          <t xml:space="preserve"/>
        </is>
      </c>
      <c s="8" t="inlineStr" r="J7106">
        <is>
          <t xml:space="preserve"> Cass</t>
        </is>
      </c>
    </row>
    <row r="7107" ht="20.25" customHeight="0">
      <c s="5" t="inlineStr" r="A7107">
        <is>
          <t xml:space="preserve">50100100</t>
        </is>
      </c>
      <c s="5" t="inlineStr" r="B7107">
        <is>
          <t xml:space="preserve">REMOVAL OF EXISTING STRUCTURES</t>
        </is>
      </c>
      <c s="5" t="inlineStr" r="C7107">
        <is>
          <t xml:space="preserve">EACH   </t>
        </is>
      </c>
      <c s="6" r="D7107">
        <v>1.000</v>
      </c>
      <c s="7" r="E7107">
        <v>6</v>
      </c>
      <c s="8" t="inlineStr" r="F7107">
        <is>
          <t xml:space="preserve">72F59</t>
        </is>
      </c>
      <c s="8" t="inlineStr" r="G7107">
        <is>
          <t xml:space="preserve">065</t>
        </is>
      </c>
      <c s="9" r="H7107">
        <v>60000.0000</v>
      </c>
      <c s="8" t="inlineStr" r="I7107">
        <is>
          <t xml:space="preserve"/>
        </is>
      </c>
      <c s="8" t="inlineStr" r="J7107">
        <is>
          <t xml:space="preserve"> Cass</t>
        </is>
      </c>
    </row>
    <row r="7108" ht="20.25" customHeight="0">
      <c s="5" t="inlineStr" r="A7108">
        <is>
          <t xml:space="preserve">50100100</t>
        </is>
      </c>
      <c s="5" t="inlineStr" r="B7108">
        <is>
          <t xml:space="preserve">REMOVAL OF EXISTING STRUCTURES</t>
        </is>
      </c>
      <c s="5" t="inlineStr" r="C7108">
        <is>
          <t xml:space="preserve">EACH   </t>
        </is>
      </c>
      <c s="6" r="D7108">
        <v>1.000</v>
      </c>
      <c s="7" r="E7108">
        <v>6</v>
      </c>
      <c s="8" t="inlineStr" r="F7108">
        <is>
          <t xml:space="preserve">72F59</t>
        </is>
      </c>
      <c s="8" t="inlineStr" r="G7108">
        <is>
          <t xml:space="preserve">065</t>
        </is>
      </c>
      <c s="9" r="H7108">
        <v>82715.4900</v>
      </c>
      <c s="8" t="inlineStr" r="I7108">
        <is>
          <t xml:space="preserve"/>
        </is>
      </c>
      <c s="8" t="inlineStr" r="J7108">
        <is>
          <t xml:space="preserve"> Cass</t>
        </is>
      </c>
    </row>
    <row r="7109" ht="20.25" customHeight="0">
      <c s="5" t="inlineStr" r="A7109">
        <is>
          <t xml:space="preserve">50100100</t>
        </is>
      </c>
      <c s="5" t="inlineStr" r="B7109">
        <is>
          <t xml:space="preserve">REMOVAL OF EXISTING STRUCTURES</t>
        </is>
      </c>
      <c s="5" t="inlineStr" r="C7109">
        <is>
          <t xml:space="preserve">EACH   </t>
        </is>
      </c>
      <c s="6" r="D7109">
        <v>1.000</v>
      </c>
      <c s="7" r="E7109">
        <v>6</v>
      </c>
      <c s="8" t="inlineStr" r="F7109">
        <is>
          <t xml:space="preserve">72F59</t>
        </is>
      </c>
      <c s="8" t="inlineStr" r="G7109">
        <is>
          <t xml:space="preserve">065</t>
        </is>
      </c>
      <c s="9" r="H7109">
        <v>124086.0000</v>
      </c>
      <c s="8" t="inlineStr" r="I7109">
        <is>
          <t xml:space="preserve"/>
        </is>
      </c>
      <c s="8" t="inlineStr" r="J7109">
        <is>
          <t xml:space="preserve"> Cass</t>
        </is>
      </c>
    </row>
    <row r="7110" ht="20.25" customHeight="0">
      <c s="5" t="inlineStr" r="A7110">
        <is>
          <t xml:space="preserve">50100100</t>
        </is>
      </c>
      <c s="5" t="inlineStr" r="B7110">
        <is>
          <t xml:space="preserve">REMOVAL OF EXISTING STRUCTURES</t>
        </is>
      </c>
      <c s="5" t="inlineStr" r="C7110">
        <is>
          <t xml:space="preserve">EACH   </t>
        </is>
      </c>
      <c s="6" r="D7110">
        <v>1.000</v>
      </c>
      <c s="7" r="E7110">
        <v>8</v>
      </c>
      <c s="8" t="inlineStr" r="F7110">
        <is>
          <t xml:space="preserve">76M88</t>
        </is>
      </c>
      <c s="8" t="inlineStr" r="G7110">
        <is>
          <t xml:space="preserve">087</t>
        </is>
      </c>
      <c s="9" r="H7110">
        <v>20794.9300</v>
      </c>
      <c s="8" t="inlineStr" r="I7110">
        <is>
          <t xml:space="preserve">Y</t>
        </is>
      </c>
      <c s="8" t="inlineStr" r="J7110">
        <is>
          <t xml:space="preserve"> Washington</t>
        </is>
      </c>
    </row>
    <row r="7111" ht="20.25" customHeight="0">
      <c s="5" t="inlineStr" r="A7111">
        <is>
          <t xml:space="preserve">50100100</t>
        </is>
      </c>
      <c s="5" t="inlineStr" r="B7111">
        <is>
          <t xml:space="preserve">REMOVAL OF EXISTING STRUCTURES</t>
        </is>
      </c>
      <c s="5" t="inlineStr" r="C7111">
        <is>
          <t xml:space="preserve">EACH   </t>
        </is>
      </c>
      <c s="6" r="D7111">
        <v>1.000</v>
      </c>
      <c s="7" r="E7111">
        <v>8</v>
      </c>
      <c s="8" t="inlineStr" r="F7111">
        <is>
          <t xml:space="preserve">76M88</t>
        </is>
      </c>
      <c s="8" t="inlineStr" r="G7111">
        <is>
          <t xml:space="preserve">087</t>
        </is>
      </c>
      <c s="9" r="H7111">
        <v>70000.0000</v>
      </c>
      <c s="8" t="inlineStr" r="I7111">
        <is>
          <t xml:space="preserve"/>
        </is>
      </c>
      <c s="8" t="inlineStr" r="J7111">
        <is>
          <t xml:space="preserve"> Washington</t>
        </is>
      </c>
    </row>
    <row r="7112" ht="20.25" customHeight="0">
      <c s="5" t="inlineStr" r="A7112">
        <is>
          <t xml:space="preserve">50100100</t>
        </is>
      </c>
      <c s="5" t="inlineStr" r="B7112">
        <is>
          <t xml:space="preserve">REMOVAL OF EXISTING STRUCTURES</t>
        </is>
      </c>
      <c s="5" t="inlineStr" r="C7112">
        <is>
          <t xml:space="preserve">EACH   </t>
        </is>
      </c>
      <c s="6" r="D7112">
        <v>1.000</v>
      </c>
      <c s="7" r="E7112">
        <v>8</v>
      </c>
      <c s="8" t="inlineStr" r="F7112">
        <is>
          <t xml:space="preserve">76M90</t>
        </is>
      </c>
      <c s="8" t="inlineStr" r="G7112">
        <is>
          <t xml:space="preserve">088</t>
        </is>
      </c>
      <c s="9" r="H7112">
        <v>6408.0200</v>
      </c>
      <c s="8" t="inlineStr" r="I7112">
        <is>
          <t xml:space="preserve">Y</t>
        </is>
      </c>
      <c s="8" t="inlineStr" r="J7112">
        <is>
          <t xml:space="preserve"> Washington</t>
        </is>
      </c>
    </row>
    <row r="7113" ht="20.25" customHeight="0">
      <c s="5" t="inlineStr" r="A7113">
        <is>
          <t xml:space="preserve">50100100</t>
        </is>
      </c>
      <c s="5" t="inlineStr" r="B7113">
        <is>
          <t xml:space="preserve">REMOVAL OF EXISTING STRUCTURES</t>
        </is>
      </c>
      <c s="5" t="inlineStr" r="C7113">
        <is>
          <t xml:space="preserve">EACH   </t>
        </is>
      </c>
      <c s="6" r="D7113">
        <v>1.000</v>
      </c>
      <c s="7" r="E7113">
        <v>8</v>
      </c>
      <c s="8" t="inlineStr" r="F7113">
        <is>
          <t xml:space="preserve">76M90</t>
        </is>
      </c>
      <c s="8" t="inlineStr" r="G7113">
        <is>
          <t xml:space="preserve">088</t>
        </is>
      </c>
      <c s="9" r="H7113">
        <v>12230.0000</v>
      </c>
      <c s="8" t="inlineStr" r="I7113">
        <is>
          <t xml:space="preserve"/>
        </is>
      </c>
      <c s="8" t="inlineStr" r="J7113">
        <is>
          <t xml:space="preserve"> Washington</t>
        </is>
      </c>
    </row>
    <row r="7114" ht="20.25" customHeight="0">
      <c s="5" t="inlineStr" r="A7114">
        <is>
          <t xml:space="preserve">50100100</t>
        </is>
      </c>
      <c s="5" t="inlineStr" r="B7114">
        <is>
          <t xml:space="preserve">REMOVAL OF EXISTING STRUCTURES</t>
        </is>
      </c>
      <c s="5" t="inlineStr" r="C7114">
        <is>
          <t xml:space="preserve">EACH   </t>
        </is>
      </c>
      <c s="6" r="D7114">
        <v>1.000</v>
      </c>
      <c s="7" r="E7114">
        <v>8</v>
      </c>
      <c s="8" t="inlineStr" r="F7114">
        <is>
          <t xml:space="preserve">76M90</t>
        </is>
      </c>
      <c s="8" t="inlineStr" r="G7114">
        <is>
          <t xml:space="preserve">088</t>
        </is>
      </c>
      <c s="9" r="H7114">
        <v>12654.3000</v>
      </c>
      <c s="8" t="inlineStr" r="I7114">
        <is>
          <t xml:space="preserve"/>
        </is>
      </c>
      <c s="8" t="inlineStr" r="J7114">
        <is>
          <t xml:space="preserve"> Washington</t>
        </is>
      </c>
    </row>
    <row r="7115" ht="20.25" customHeight="0">
      <c s="5" t="inlineStr" r="A7115">
        <is>
          <t xml:space="preserve">50100100</t>
        </is>
      </c>
      <c s="5" t="inlineStr" r="B7115">
        <is>
          <t xml:space="preserve">REMOVAL OF EXISTING STRUCTURES</t>
        </is>
      </c>
      <c s="5" t="inlineStr" r="C7115">
        <is>
          <t xml:space="preserve">EACH   </t>
        </is>
      </c>
      <c s="6" r="D7115">
        <v>1.000</v>
      </c>
      <c s="7" r="E7115">
        <v>8</v>
      </c>
      <c s="8" t="inlineStr" r="F7115">
        <is>
          <t xml:space="preserve">76M90</t>
        </is>
      </c>
      <c s="8" t="inlineStr" r="G7115">
        <is>
          <t xml:space="preserve">088</t>
        </is>
      </c>
      <c s="9" r="H7115">
        <v>75000.0000</v>
      </c>
      <c s="8" t="inlineStr" r="I7115">
        <is>
          <t xml:space="preserve"/>
        </is>
      </c>
      <c s="8" t="inlineStr" r="J7115">
        <is>
          <t xml:space="preserve"> Washington</t>
        </is>
      </c>
    </row>
    <row r="7116" ht="20.25" customHeight="0">
      <c s="5" t="inlineStr" r="A7116">
        <is>
          <t xml:space="preserve">50100100</t>
        </is>
      </c>
      <c s="5" t="inlineStr" r="B7116">
        <is>
          <t xml:space="preserve">REMOVAL OF EXISTING STRUCTURES</t>
        </is>
      </c>
      <c s="5" t="inlineStr" r="C7116">
        <is>
          <t xml:space="preserve">EACH   </t>
        </is>
      </c>
      <c s="6" r="D7116">
        <v>1.000</v>
      </c>
      <c s="7" r="E7116">
        <v>9</v>
      </c>
      <c s="8" t="inlineStr" r="F7116">
        <is>
          <t xml:space="preserve">78199</t>
        </is>
      </c>
      <c s="8" t="inlineStr" r="G7116">
        <is>
          <t xml:space="preserve">093</t>
        </is>
      </c>
      <c s="9" r="H7116">
        <v>39808.8500</v>
      </c>
      <c s="8" t="inlineStr" r="I7116">
        <is>
          <t xml:space="preserve">Y</t>
        </is>
      </c>
      <c s="8" t="inlineStr" r="J7116">
        <is>
          <t xml:space="preserve"> Perry</t>
        </is>
      </c>
    </row>
    <row r="7117" ht="20.25" customHeight="0">
      <c s="5" t="inlineStr" r="A7117">
        <is>
          <t xml:space="preserve">50100100</t>
        </is>
      </c>
      <c s="5" t="inlineStr" r="B7117">
        <is>
          <t xml:space="preserve">REMOVAL OF EXISTING STRUCTURES</t>
        </is>
      </c>
      <c s="5" t="inlineStr" r="C7117">
        <is>
          <t xml:space="preserve">EACH   </t>
        </is>
      </c>
      <c s="6" r="D7117">
        <v>1.000</v>
      </c>
      <c s="7" r="E7117">
        <v>9</v>
      </c>
      <c s="8" t="inlineStr" r="F7117">
        <is>
          <t xml:space="preserve">78199</t>
        </is>
      </c>
      <c s="8" t="inlineStr" r="G7117">
        <is>
          <t xml:space="preserve">093</t>
        </is>
      </c>
      <c s="9" r="H7117">
        <v>42000.0000</v>
      </c>
      <c s="8" t="inlineStr" r="I7117">
        <is>
          <t xml:space="preserve"/>
        </is>
      </c>
      <c s="8" t="inlineStr" r="J7117">
        <is>
          <t xml:space="preserve"> Perry</t>
        </is>
      </c>
    </row>
    <row r="7118" ht="20.25" customHeight="0">
      <c s="5" t="inlineStr" r="A7118">
        <is>
          <t xml:space="preserve">50100100</t>
        </is>
      </c>
      <c s="5" t="inlineStr" r="B7118">
        <is>
          <t xml:space="preserve">REMOVAL OF EXISTING STRUCTURES</t>
        </is>
      </c>
      <c s="5" t="inlineStr" r="C7118">
        <is>
          <t xml:space="preserve">EACH   </t>
        </is>
      </c>
      <c s="6" r="D7118">
        <v>1.000</v>
      </c>
      <c s="7" r="E7118">
        <v>9</v>
      </c>
      <c s="8" t="inlineStr" r="F7118">
        <is>
          <t xml:space="preserve">78199</t>
        </is>
      </c>
      <c s="8" t="inlineStr" r="G7118">
        <is>
          <t xml:space="preserve">093</t>
        </is>
      </c>
      <c s="9" r="H7118">
        <v>87706.7200</v>
      </c>
      <c s="8" t="inlineStr" r="I7118">
        <is>
          <t xml:space="preserve"/>
        </is>
      </c>
      <c s="8" t="inlineStr" r="J7118">
        <is>
          <t xml:space="preserve"> Perry</t>
        </is>
      </c>
    </row>
    <row r="7119" ht="20.25" customHeight="0">
      <c s="5" t="inlineStr" r="A7119">
        <is>
          <t xml:space="preserve">50100100</t>
        </is>
      </c>
      <c s="5" t="inlineStr" r="B7119">
        <is>
          <t xml:space="preserve">REMOVAL OF EXISTING STRUCTURES</t>
        </is>
      </c>
      <c s="5" t="inlineStr" r="C7119">
        <is>
          <t xml:space="preserve">EACH   </t>
        </is>
      </c>
      <c s="6" r="D7119">
        <v>1.000</v>
      </c>
      <c s="7" r="E7119">
        <v>8</v>
      </c>
      <c s="8" t="inlineStr" r="F7119">
        <is>
          <t xml:space="preserve">97790</t>
        </is>
      </c>
      <c s="8" t="inlineStr" r="G7119">
        <is>
          <t xml:space="preserve">107</t>
        </is>
      </c>
      <c s="9" r="H7119">
        <v>8000.0000</v>
      </c>
      <c s="8" t="inlineStr" r="I7119">
        <is>
          <t xml:space="preserve">Y</t>
        </is>
      </c>
      <c s="8" t="inlineStr" r="J7119">
        <is>
          <t xml:space="preserve"> Madison</t>
        </is>
      </c>
    </row>
    <row r="7120" ht="20.25" customHeight="0">
      <c s="5" t="inlineStr" r="A7120">
        <is>
          <t xml:space="preserve">50100100</t>
        </is>
      </c>
      <c s="5" t="inlineStr" r="B7120">
        <is>
          <t xml:space="preserve">REMOVAL OF EXISTING STRUCTURES</t>
        </is>
      </c>
      <c s="5" t="inlineStr" r="C7120">
        <is>
          <t xml:space="preserve">EACH   </t>
        </is>
      </c>
      <c s="6" r="D7120">
        <v>1.000</v>
      </c>
      <c s="7" r="E7120">
        <v>8</v>
      </c>
      <c s="8" t="inlineStr" r="F7120">
        <is>
          <t xml:space="preserve">97790</t>
        </is>
      </c>
      <c s="8" t="inlineStr" r="G7120">
        <is>
          <t xml:space="preserve">107</t>
        </is>
      </c>
      <c s="9" r="H7120">
        <v>3800.0000</v>
      </c>
      <c s="8" t="inlineStr" r="I7120">
        <is>
          <t xml:space="preserve"/>
        </is>
      </c>
      <c s="8" t="inlineStr" r="J7120">
        <is>
          <t xml:space="preserve"> Madison</t>
        </is>
      </c>
    </row>
    <row r="7121" ht="20.25" customHeight="0">
      <c s="5" t="inlineStr" r="A7121">
        <is>
          <t xml:space="preserve">50100100</t>
        </is>
      </c>
      <c s="5" t="inlineStr" r="B7121">
        <is>
          <t xml:space="preserve">REMOVAL OF EXISTING STRUCTURES</t>
        </is>
      </c>
      <c s="5" t="inlineStr" r="C7121">
        <is>
          <t xml:space="preserve">EACH   </t>
        </is>
      </c>
      <c s="6" r="D7121">
        <v>1.000</v>
      </c>
      <c s="7" r="E7121">
        <v>8</v>
      </c>
      <c s="8" t="inlineStr" r="F7121">
        <is>
          <t xml:space="preserve">97790</t>
        </is>
      </c>
      <c s="8" t="inlineStr" r="G7121">
        <is>
          <t xml:space="preserve">107</t>
        </is>
      </c>
      <c s="9" r="H7121">
        <v>3990.0000</v>
      </c>
      <c s="8" t="inlineStr" r="I7121">
        <is>
          <t xml:space="preserve"/>
        </is>
      </c>
      <c s="8" t="inlineStr" r="J7121">
        <is>
          <t xml:space="preserve"> Madison</t>
        </is>
      </c>
    </row>
    <row r="7122" ht="20.25" customHeight="0">
      <c s="5" t="inlineStr" r="A7122">
        <is>
          <t xml:space="preserve">50100100</t>
        </is>
      </c>
      <c s="5" t="inlineStr" r="B7122">
        <is>
          <t xml:space="preserve">REMOVAL OF EXISTING STRUCTURES</t>
        </is>
      </c>
      <c s="5" t="inlineStr" r="C7122">
        <is>
          <t xml:space="preserve">EACH   </t>
        </is>
      </c>
      <c s="6" r="D7122">
        <v>1.000</v>
      </c>
      <c s="7" r="E7122">
        <v>9</v>
      </c>
      <c s="8" t="inlineStr" r="F7122">
        <is>
          <t xml:space="preserve">99713</t>
        </is>
      </c>
      <c s="8" t="inlineStr" r="G7122">
        <is>
          <t xml:space="preserve">113</t>
        </is>
      </c>
      <c s="9" r="H7122">
        <v>15685.6500</v>
      </c>
      <c s="8" t="inlineStr" r="I7122">
        <is>
          <t xml:space="preserve">Y</t>
        </is>
      </c>
      <c s="8" t="inlineStr" r="J7122">
        <is>
          <t xml:space="preserve"> Jackson</t>
        </is>
      </c>
    </row>
    <row r="7123" ht="20.25" customHeight="0">
      <c s="5" t="inlineStr" r="A7123">
        <is>
          <t xml:space="preserve">50100100</t>
        </is>
      </c>
      <c s="5" t="inlineStr" r="B7123">
        <is>
          <t xml:space="preserve">REMOVAL OF EXISTING STRUCTURES</t>
        </is>
      </c>
      <c s="5" t="inlineStr" r="C7123">
        <is>
          <t xml:space="preserve">EACH   </t>
        </is>
      </c>
      <c s="6" r="D7123">
        <v>1.000</v>
      </c>
      <c s="7" r="E7123">
        <v>9</v>
      </c>
      <c s="8" t="inlineStr" r="F7123">
        <is>
          <t xml:space="preserve">99713</t>
        </is>
      </c>
      <c s="8" t="inlineStr" r="G7123">
        <is>
          <t xml:space="preserve">113</t>
        </is>
      </c>
      <c s="9" r="H7123">
        <v>11807.1200</v>
      </c>
      <c s="8" t="inlineStr" r="I7123">
        <is>
          <t xml:space="preserve"/>
        </is>
      </c>
      <c s="8" t="inlineStr" r="J7123">
        <is>
          <t xml:space="preserve"> Jackson</t>
        </is>
      </c>
    </row>
    <row r="7124" ht="20.25" customHeight="0">
      <c s="5" t="inlineStr" r="A7124">
        <is>
          <t xml:space="preserve">50100100</t>
        </is>
      </c>
      <c s="5" t="inlineStr" r="B7124">
        <is>
          <t xml:space="preserve">REMOVAL OF EXISTING STRUCTURES</t>
        </is>
      </c>
      <c s="5" t="inlineStr" r="C7124">
        <is>
          <t xml:space="preserve">EACH   </t>
        </is>
      </c>
      <c s="6" r="D7124">
        <v>1.000</v>
      </c>
      <c s="7" r="E7124">
        <v>9</v>
      </c>
      <c s="8" t="inlineStr" r="F7124">
        <is>
          <t xml:space="preserve">99713</t>
        </is>
      </c>
      <c s="8" t="inlineStr" r="G7124">
        <is>
          <t xml:space="preserve">113</t>
        </is>
      </c>
      <c s="9" r="H7124">
        <v>65000.0000</v>
      </c>
      <c s="8" t="inlineStr" r="I7124">
        <is>
          <t xml:space="preserve"/>
        </is>
      </c>
      <c s="8" t="inlineStr" r="J7124">
        <is>
          <t xml:space="preserve"> Jackson</t>
        </is>
      </c>
    </row>
    <row r="7125" ht="20.25" customHeight="0">
      <c s="5" t="inlineStr" r="A7125">
        <is>
          <t xml:space="preserve">50100300</t>
        </is>
      </c>
      <c s="5" t="inlineStr" r="B7125">
        <is>
          <t xml:space="preserve">REMOVAL OF EXISTING STRUCTURES NO.  1</t>
        </is>
      </c>
      <c s="5" t="inlineStr" r="C7125">
        <is>
          <t xml:space="preserve">EACH   </t>
        </is>
      </c>
      <c s="6" r="D7125">
        <v>1.000</v>
      </c>
      <c s="7" r="E7125">
        <v>1</v>
      </c>
      <c s="8" t="inlineStr" r="F7125">
        <is>
          <t xml:space="preserve">61J79</t>
        </is>
      </c>
      <c s="8" t="inlineStr" r="G7125">
        <is>
          <t xml:space="preserve">012</t>
        </is>
      </c>
      <c s="9" r="H7125">
        <v>630000.0000</v>
      </c>
      <c s="8" t="inlineStr" r="I7125">
        <is>
          <t xml:space="preserve">Y</t>
        </is>
      </c>
      <c s="8" t="inlineStr" r="J7125">
        <is>
          <t xml:space="preserve"> McHenry</t>
        </is>
      </c>
    </row>
    <row r="7126" ht="20.25" customHeight="0">
      <c s="5" t="inlineStr" r="A7126">
        <is>
          <t xml:space="preserve">50100300</t>
        </is>
      </c>
      <c s="5" t="inlineStr" r="B7126">
        <is>
          <t xml:space="preserve">REMOVAL OF EXISTING STRUCTURES NO.  1</t>
        </is>
      </c>
      <c s="5" t="inlineStr" r="C7126">
        <is>
          <t xml:space="preserve">EACH   </t>
        </is>
      </c>
      <c s="6" r="D7126">
        <v>1.000</v>
      </c>
      <c s="7" r="E7126">
        <v>1</v>
      </c>
      <c s="8" t="inlineStr" r="F7126">
        <is>
          <t xml:space="preserve">61J79</t>
        </is>
      </c>
      <c s="8" t="inlineStr" r="G7126">
        <is>
          <t xml:space="preserve">012</t>
        </is>
      </c>
      <c s="9" r="H7126">
        <v>130000.0000</v>
      </c>
      <c s="8" t="inlineStr" r="I7126">
        <is>
          <t xml:space="preserve"/>
        </is>
      </c>
      <c s="8" t="inlineStr" r="J7126">
        <is>
          <t xml:space="preserve"> McHenry</t>
        </is>
      </c>
    </row>
    <row r="7127" ht="20.25" customHeight="0">
      <c s="5" t="inlineStr" r="A7127">
        <is>
          <t xml:space="preserve">50100300</t>
        </is>
      </c>
      <c s="5" t="inlineStr" r="B7127">
        <is>
          <t xml:space="preserve">REMOVAL OF EXISTING STRUCTURES NO.  1</t>
        </is>
      </c>
      <c s="5" t="inlineStr" r="C7127">
        <is>
          <t xml:space="preserve">EACH   </t>
        </is>
      </c>
      <c s="6" r="D7127">
        <v>1.000</v>
      </c>
      <c s="7" r="E7127">
        <v>1</v>
      </c>
      <c s="8" t="inlineStr" r="F7127">
        <is>
          <t xml:space="preserve">61J79</t>
        </is>
      </c>
      <c s="8" t="inlineStr" r="G7127">
        <is>
          <t xml:space="preserve">012</t>
        </is>
      </c>
      <c s="9" r="H7127">
        <v>143900.0000</v>
      </c>
      <c s="8" t="inlineStr" r="I7127">
        <is>
          <t xml:space="preserve"/>
        </is>
      </c>
      <c s="8" t="inlineStr" r="J7127">
        <is>
          <t xml:space="preserve"> McHenry</t>
        </is>
      </c>
    </row>
    <row r="7128" ht="20.25" customHeight="0">
      <c s="5" t="inlineStr" r="A7128">
        <is>
          <t xml:space="preserve">50100300</t>
        </is>
      </c>
      <c s="5" t="inlineStr" r="B7128">
        <is>
          <t xml:space="preserve">REMOVAL OF EXISTING STRUCTURES NO.  1</t>
        </is>
      </c>
      <c s="5" t="inlineStr" r="C7128">
        <is>
          <t xml:space="preserve">EACH   </t>
        </is>
      </c>
      <c s="6" r="D7128">
        <v>1.000</v>
      </c>
      <c s="7" r="E7128">
        <v>1</v>
      </c>
      <c s="8" t="inlineStr" r="F7128">
        <is>
          <t xml:space="preserve">61J79</t>
        </is>
      </c>
      <c s="8" t="inlineStr" r="G7128">
        <is>
          <t xml:space="preserve">012</t>
        </is>
      </c>
      <c s="9" r="H7128">
        <v>260000.0000</v>
      </c>
      <c s="8" t="inlineStr" r="I7128">
        <is>
          <t xml:space="preserve"/>
        </is>
      </c>
      <c s="8" t="inlineStr" r="J7128">
        <is>
          <t xml:space="preserve"> McHenry</t>
        </is>
      </c>
    </row>
    <row r="7129" ht="20.25" customHeight="0">
      <c s="5" t="inlineStr" r="A7129">
        <is>
          <t xml:space="preserve">50100300</t>
        </is>
      </c>
      <c s="5" t="inlineStr" r="B7129">
        <is>
          <t xml:space="preserve">REMOVAL OF EXISTING STRUCTURES NO.  1</t>
        </is>
      </c>
      <c s="5" t="inlineStr" r="C7129">
        <is>
          <t xml:space="preserve">EACH   </t>
        </is>
      </c>
      <c s="6" r="D7129">
        <v>1.000</v>
      </c>
      <c s="7" r="E7129">
        <v>1</v>
      </c>
      <c s="8" t="inlineStr" r="F7129">
        <is>
          <t xml:space="preserve">61J79</t>
        </is>
      </c>
      <c s="8" t="inlineStr" r="G7129">
        <is>
          <t xml:space="preserve">012</t>
        </is>
      </c>
      <c s="9" r="H7129">
        <v>655000.0000</v>
      </c>
      <c s="8" t="inlineStr" r="I7129">
        <is>
          <t xml:space="preserve"/>
        </is>
      </c>
      <c s="8" t="inlineStr" r="J7129">
        <is>
          <t xml:space="preserve"> McHenry</t>
        </is>
      </c>
    </row>
    <row r="7130" ht="20.25" customHeight="0">
      <c s="5" t="inlineStr" r="A7130">
        <is>
          <t xml:space="preserve">50100300</t>
        </is>
      </c>
      <c s="5" t="inlineStr" r="B7130">
        <is>
          <t xml:space="preserve">REMOVAL OF EXISTING STRUCTURES NO.  1</t>
        </is>
      </c>
      <c s="5" t="inlineStr" r="C7130">
        <is>
          <t xml:space="preserve">EACH   </t>
        </is>
      </c>
      <c s="6" r="D7130">
        <v>1.000</v>
      </c>
      <c s="7" r="E7130">
        <v>1</v>
      </c>
      <c s="8" t="inlineStr" r="F7130">
        <is>
          <t xml:space="preserve">62R28</t>
        </is>
      </c>
      <c s="8" t="inlineStr" r="G7130">
        <is>
          <t xml:space="preserve">026</t>
        </is>
      </c>
      <c s="9" r="H7130">
        <v>322500.0000</v>
      </c>
      <c s="8" t="inlineStr" r="I7130">
        <is>
          <t xml:space="preserve">Y</t>
        </is>
      </c>
      <c s="8" t="inlineStr" r="J7130">
        <is>
          <t xml:space="preserve"> Will</t>
        </is>
      </c>
    </row>
    <row r="7131" ht="20.25" customHeight="0">
      <c s="5" t="inlineStr" r="A7131">
        <is>
          <t xml:space="preserve">50100300</t>
        </is>
      </c>
      <c s="5" t="inlineStr" r="B7131">
        <is>
          <t xml:space="preserve">REMOVAL OF EXISTING STRUCTURES NO.  1</t>
        </is>
      </c>
      <c s="5" t="inlineStr" r="C7131">
        <is>
          <t xml:space="preserve">EACH   </t>
        </is>
      </c>
      <c s="6" r="D7131">
        <v>1.000</v>
      </c>
      <c s="7" r="E7131">
        <v>1</v>
      </c>
      <c s="8" t="inlineStr" r="F7131">
        <is>
          <t xml:space="preserve">62R28</t>
        </is>
      </c>
      <c s="8" t="inlineStr" r="G7131">
        <is>
          <t xml:space="preserve">026</t>
        </is>
      </c>
      <c s="9" r="H7131">
        <v>882000.0000</v>
      </c>
      <c s="8" t="inlineStr" r="I7131">
        <is>
          <t xml:space="preserve"/>
        </is>
      </c>
      <c s="8" t="inlineStr" r="J7131">
        <is>
          <t xml:space="preserve"> Will</t>
        </is>
      </c>
    </row>
    <row r="7132" ht="20.25" customHeight="0">
      <c s="5" t="inlineStr" r="A7132">
        <is>
          <t xml:space="preserve">50100300</t>
        </is>
      </c>
      <c s="5" t="inlineStr" r="B7132">
        <is>
          <t xml:space="preserve">REMOVAL OF EXISTING STRUCTURES NO.  1</t>
        </is>
      </c>
      <c s="5" t="inlineStr" r="C7132">
        <is>
          <t xml:space="preserve">EACH   </t>
        </is>
      </c>
      <c s="6" r="D7132">
        <v>1.000</v>
      </c>
      <c s="7" r="E7132">
        <v>1</v>
      </c>
      <c s="8" t="inlineStr" r="F7132">
        <is>
          <t xml:space="preserve">62R28</t>
        </is>
      </c>
      <c s="8" t="inlineStr" r="G7132">
        <is>
          <t xml:space="preserve">026</t>
        </is>
      </c>
      <c s="9" r="H7132">
        <v>925000.0000</v>
      </c>
      <c s="8" t="inlineStr" r="I7132">
        <is>
          <t xml:space="preserve"/>
        </is>
      </c>
      <c s="8" t="inlineStr" r="J7132">
        <is>
          <t xml:space="preserve"> Will</t>
        </is>
      </c>
    </row>
    <row r="7133" ht="20.25" customHeight="0">
      <c s="5" t="inlineStr" r="A7133">
        <is>
          <t xml:space="preserve">50100300</t>
        </is>
      </c>
      <c s="5" t="inlineStr" r="B7133">
        <is>
          <t xml:space="preserve">REMOVAL OF EXISTING STRUCTURES NO.  1</t>
        </is>
      </c>
      <c s="5" t="inlineStr" r="C7133">
        <is>
          <t xml:space="preserve">EACH   </t>
        </is>
      </c>
      <c s="6" r="D7133">
        <v>1.000</v>
      </c>
      <c s="7" r="E7133">
        <v>1</v>
      </c>
      <c s="8" t="inlineStr" r="F7133">
        <is>
          <t xml:space="preserve">62R28</t>
        </is>
      </c>
      <c s="8" t="inlineStr" r="G7133">
        <is>
          <t xml:space="preserve">026</t>
        </is>
      </c>
      <c s="9" r="H7133">
        <v>1106206.0000</v>
      </c>
      <c s="8" t="inlineStr" r="I7133">
        <is>
          <t xml:space="preserve"/>
        </is>
      </c>
      <c s="8" t="inlineStr" r="J7133">
        <is>
          <t xml:space="preserve"> Will</t>
        </is>
      </c>
    </row>
    <row r="7134" ht="20.25" customHeight="0">
      <c s="5" t="inlineStr" r="A7134">
        <is>
          <t xml:space="preserve">50100300</t>
        </is>
      </c>
      <c s="5" t="inlineStr" r="B7134">
        <is>
          <t xml:space="preserve">REMOVAL OF EXISTING STRUCTURES NO.  1</t>
        </is>
      </c>
      <c s="5" t="inlineStr" r="C7134">
        <is>
          <t xml:space="preserve">EACH   </t>
        </is>
      </c>
      <c s="6" r="D7134">
        <v>1.000</v>
      </c>
      <c s="7" r="E7134">
        <v>2</v>
      </c>
      <c s="8" t="inlineStr" r="F7134">
        <is>
          <t xml:space="preserve">64K73</t>
        </is>
      </c>
      <c s="8" t="inlineStr" r="G7134">
        <is>
          <t xml:space="preserve">042</t>
        </is>
      </c>
      <c s="9" r="H7134">
        <v>2600000.0000</v>
      </c>
      <c s="8" t="inlineStr" r="I7134">
        <is>
          <t xml:space="preserve">Y</t>
        </is>
      </c>
      <c s="8" t="inlineStr" r="J7134">
        <is>
          <t xml:space="preserve"> Winnebago</t>
        </is>
      </c>
    </row>
    <row r="7135" ht="20.25" customHeight="0">
      <c s="5" t="inlineStr" r="A7135">
        <is>
          <t xml:space="preserve">50100300</t>
        </is>
      </c>
      <c s="5" t="inlineStr" r="B7135">
        <is>
          <t xml:space="preserve">REMOVAL OF EXISTING STRUCTURES NO.  1</t>
        </is>
      </c>
      <c s="5" t="inlineStr" r="C7135">
        <is>
          <t xml:space="preserve">EACH   </t>
        </is>
      </c>
      <c s="6" r="D7135">
        <v>1.000</v>
      </c>
      <c s="7" r="E7135">
        <v>2</v>
      </c>
      <c s="8" t="inlineStr" r="F7135">
        <is>
          <t xml:space="preserve">64K73</t>
        </is>
      </c>
      <c s="8" t="inlineStr" r="G7135">
        <is>
          <t xml:space="preserve">042</t>
        </is>
      </c>
      <c s="9" r="H7135">
        <v>1389000.0000</v>
      </c>
      <c s="8" t="inlineStr" r="I7135">
        <is>
          <t xml:space="preserve"/>
        </is>
      </c>
      <c s="8" t="inlineStr" r="J7135">
        <is>
          <t xml:space="preserve"> Winnebago</t>
        </is>
      </c>
    </row>
    <row r="7136" ht="20.25" customHeight="0">
      <c s="5" t="inlineStr" r="A7136">
        <is>
          <t xml:space="preserve">50100300</t>
        </is>
      </c>
      <c s="5" t="inlineStr" r="B7136">
        <is>
          <t xml:space="preserve">REMOVAL OF EXISTING STRUCTURES NO.  1</t>
        </is>
      </c>
      <c s="5" t="inlineStr" r="C7136">
        <is>
          <t xml:space="preserve">EACH   </t>
        </is>
      </c>
      <c s="6" r="D7136">
        <v>1.000</v>
      </c>
      <c s="7" r="E7136">
        <v>2</v>
      </c>
      <c s="8" t="inlineStr" r="F7136">
        <is>
          <t xml:space="preserve">64K73</t>
        </is>
      </c>
      <c s="8" t="inlineStr" r="G7136">
        <is>
          <t xml:space="preserve">042</t>
        </is>
      </c>
      <c s="9" r="H7136">
        <v>1500000.0000</v>
      </c>
      <c s="8" t="inlineStr" r="I7136">
        <is>
          <t xml:space="preserve"/>
        </is>
      </c>
      <c s="8" t="inlineStr" r="J7136">
        <is>
          <t xml:space="preserve"> Winnebago</t>
        </is>
      </c>
    </row>
    <row r="7137" ht="20.25" customHeight="0">
      <c s="5" t="inlineStr" r="A7137">
        <is>
          <t xml:space="preserve">50100300</t>
        </is>
      </c>
      <c s="5" t="inlineStr" r="B7137">
        <is>
          <t xml:space="preserve">REMOVAL OF EXISTING STRUCTURES NO.  1</t>
        </is>
      </c>
      <c s="5" t="inlineStr" r="C7137">
        <is>
          <t xml:space="preserve">EACH   </t>
        </is>
      </c>
      <c s="6" r="D7137">
        <v>1.000</v>
      </c>
      <c s="7" r="E7137">
        <v>2</v>
      </c>
      <c s="8" t="inlineStr" r="F7137">
        <is>
          <t xml:space="preserve">64K73</t>
        </is>
      </c>
      <c s="8" t="inlineStr" r="G7137">
        <is>
          <t xml:space="preserve">042</t>
        </is>
      </c>
      <c s="9" r="H7137">
        <v>2308000.0000</v>
      </c>
      <c s="8" t="inlineStr" r="I7137">
        <is>
          <t xml:space="preserve"/>
        </is>
      </c>
      <c s="8" t="inlineStr" r="J7137">
        <is>
          <t xml:space="preserve"> Winnebago</t>
        </is>
      </c>
    </row>
    <row r="7138" ht="20.25" customHeight="0">
      <c s="5" t="inlineStr" r="A7138">
        <is>
          <t xml:space="preserve">50100300</t>
        </is>
      </c>
      <c s="5" t="inlineStr" r="B7138">
        <is>
          <t xml:space="preserve">REMOVAL OF EXISTING STRUCTURES NO.  1</t>
        </is>
      </c>
      <c s="5" t="inlineStr" r="C7138">
        <is>
          <t xml:space="preserve">EACH   </t>
        </is>
      </c>
      <c s="6" r="D7138">
        <v>1.000</v>
      </c>
      <c s="7" r="E7138">
        <v>6</v>
      </c>
      <c s="8" t="inlineStr" r="F7138">
        <is>
          <t xml:space="preserve">72F26</t>
        </is>
      </c>
      <c s="8" t="inlineStr" r="G7138">
        <is>
          <t xml:space="preserve">064</t>
        </is>
      </c>
      <c s="9" r="H7138">
        <v>65000.0000</v>
      </c>
      <c s="8" t="inlineStr" r="I7138">
        <is>
          <t xml:space="preserve">Y</t>
        </is>
      </c>
      <c s="8" t="inlineStr" r="J7138">
        <is>
          <t xml:space="preserve"> Adams</t>
        </is>
      </c>
    </row>
    <row r="7139" ht="20.25" customHeight="0">
      <c s="5" t="inlineStr" r="A7139">
        <is>
          <t xml:space="preserve">50100300</t>
        </is>
      </c>
      <c s="5" t="inlineStr" r="B7139">
        <is>
          <t xml:space="preserve">REMOVAL OF EXISTING STRUCTURES NO.  1</t>
        </is>
      </c>
      <c s="5" t="inlineStr" r="C7139">
        <is>
          <t xml:space="preserve">EACH   </t>
        </is>
      </c>
      <c s="6" r="D7139">
        <v>1.000</v>
      </c>
      <c s="7" r="E7139">
        <v>6</v>
      </c>
      <c s="8" t="inlineStr" r="F7139">
        <is>
          <t xml:space="preserve">72F26</t>
        </is>
      </c>
      <c s="8" t="inlineStr" r="G7139">
        <is>
          <t xml:space="preserve">064</t>
        </is>
      </c>
      <c s="9" r="H7139">
        <v>16250.0000</v>
      </c>
      <c s="8" t="inlineStr" r="I7139">
        <is>
          <t xml:space="preserve"/>
        </is>
      </c>
      <c s="8" t="inlineStr" r="J7139">
        <is>
          <t xml:space="preserve"> Adams</t>
        </is>
      </c>
    </row>
    <row r="7140" ht="20.25" customHeight="0">
      <c s="5" t="inlineStr" r="A7140">
        <is>
          <t xml:space="preserve">50100300</t>
        </is>
      </c>
      <c s="5" t="inlineStr" r="B7140">
        <is>
          <t xml:space="preserve">REMOVAL OF EXISTING STRUCTURES NO.  1</t>
        </is>
      </c>
      <c s="5" t="inlineStr" r="C7140">
        <is>
          <t xml:space="preserve">EACH   </t>
        </is>
      </c>
      <c s="6" r="D7140">
        <v>1.000</v>
      </c>
      <c s="7" r="E7140">
        <v>6</v>
      </c>
      <c s="8" t="inlineStr" r="F7140">
        <is>
          <t xml:space="preserve">72K83</t>
        </is>
      </c>
      <c s="8" t="inlineStr" r="G7140">
        <is>
          <t xml:space="preserve">067</t>
        </is>
      </c>
      <c s="9" r="H7140">
        <v>30000.0000</v>
      </c>
      <c s="8" t="inlineStr" r="I7140">
        <is>
          <t xml:space="preserve">Y</t>
        </is>
      </c>
      <c s="8" t="inlineStr" r="J7140">
        <is>
          <t xml:space="preserve"> Sangamon</t>
        </is>
      </c>
    </row>
    <row r="7141" ht="20.25" customHeight="0">
      <c s="5" t="inlineStr" r="A7141">
        <is>
          <t xml:space="preserve">50100300</t>
        </is>
      </c>
      <c s="5" t="inlineStr" r="B7141">
        <is>
          <t xml:space="preserve">REMOVAL OF EXISTING STRUCTURES NO.  1</t>
        </is>
      </c>
      <c s="5" t="inlineStr" r="C7141">
        <is>
          <t xml:space="preserve">EACH   </t>
        </is>
      </c>
      <c s="6" r="D7141">
        <v>1.000</v>
      </c>
      <c s="7" r="E7141">
        <v>6</v>
      </c>
      <c s="8" t="inlineStr" r="F7141">
        <is>
          <t xml:space="preserve">72K83</t>
        </is>
      </c>
      <c s="8" t="inlineStr" r="G7141">
        <is>
          <t xml:space="preserve">067</t>
        </is>
      </c>
      <c s="9" r="H7141">
        <v>20989.3000</v>
      </c>
      <c s="8" t="inlineStr" r="I7141">
        <is>
          <t xml:space="preserve"/>
        </is>
      </c>
      <c s="8" t="inlineStr" r="J7141">
        <is>
          <t xml:space="preserve"> Sangamon</t>
        </is>
      </c>
    </row>
    <row r="7142" ht="20.25" customHeight="0">
      <c s="5" t="inlineStr" r="A7142">
        <is>
          <t xml:space="preserve">50100300</t>
        </is>
      </c>
      <c s="5" t="inlineStr" r="B7142">
        <is>
          <t xml:space="preserve">REMOVAL OF EXISTING STRUCTURES NO.  1</t>
        </is>
      </c>
      <c s="5" t="inlineStr" r="C7142">
        <is>
          <t xml:space="preserve">EACH   </t>
        </is>
      </c>
      <c s="6" r="D7142">
        <v>1.000</v>
      </c>
      <c s="7" r="E7142">
        <v>6</v>
      </c>
      <c s="8" t="inlineStr" r="F7142">
        <is>
          <t xml:space="preserve">72K83</t>
        </is>
      </c>
      <c s="8" t="inlineStr" r="G7142">
        <is>
          <t xml:space="preserve">067</t>
        </is>
      </c>
      <c s="9" r="H7142">
        <v>37525.6100</v>
      </c>
      <c s="8" t="inlineStr" r="I7142">
        <is>
          <t xml:space="preserve"/>
        </is>
      </c>
      <c s="8" t="inlineStr" r="J7142">
        <is>
          <t xml:space="preserve"> Sangamon</t>
        </is>
      </c>
    </row>
    <row r="7143" ht="20.25" customHeight="0">
      <c s="5" t="inlineStr" r="A7143">
        <is>
          <t xml:space="preserve">50100300</t>
        </is>
      </c>
      <c s="5" t="inlineStr" r="B7143">
        <is>
          <t xml:space="preserve">REMOVAL OF EXISTING STRUCTURES NO.  1</t>
        </is>
      </c>
      <c s="5" t="inlineStr" r="C7143">
        <is>
          <t xml:space="preserve">EACH   </t>
        </is>
      </c>
      <c s="6" r="D7143">
        <v>1.000</v>
      </c>
      <c s="7" r="E7143">
        <v>6</v>
      </c>
      <c s="8" t="inlineStr" r="F7143">
        <is>
          <t xml:space="preserve">72K83</t>
        </is>
      </c>
      <c s="8" t="inlineStr" r="G7143">
        <is>
          <t xml:space="preserve">067</t>
        </is>
      </c>
      <c s="9" r="H7143">
        <v>45000.0000</v>
      </c>
      <c s="8" t="inlineStr" r="I7143">
        <is>
          <t xml:space="preserve"/>
        </is>
      </c>
      <c s="8" t="inlineStr" r="J7143">
        <is>
          <t xml:space="preserve"> Sangamon</t>
        </is>
      </c>
    </row>
    <row r="7144" ht="20.25" customHeight="0">
      <c s="5" t="inlineStr" r="A7144">
        <is>
          <t xml:space="preserve">50100300</t>
        </is>
      </c>
      <c s="5" t="inlineStr" r="B7144">
        <is>
          <t xml:space="preserve">REMOVAL OF EXISTING STRUCTURES NO.  1</t>
        </is>
      </c>
      <c s="5" t="inlineStr" r="C7144">
        <is>
          <t xml:space="preserve">EACH   </t>
        </is>
      </c>
      <c s="6" r="D7144">
        <v>1.000</v>
      </c>
      <c s="7" r="E7144">
        <v>6</v>
      </c>
      <c s="8" t="inlineStr" r="F7144">
        <is>
          <t xml:space="preserve">93775</t>
        </is>
      </c>
      <c s="8" t="inlineStr" r="G7144">
        <is>
          <t xml:space="preserve">102</t>
        </is>
      </c>
      <c s="9" r="H7144">
        <v>1800.0000</v>
      </c>
      <c s="8" t="inlineStr" r="I7144">
        <is>
          <t xml:space="preserve">Y</t>
        </is>
      </c>
      <c s="8" t="inlineStr" r="J7144">
        <is>
          <t xml:space="preserve"> Menard</t>
        </is>
      </c>
    </row>
    <row r="7145" ht="20.25" customHeight="0">
      <c s="5" t="inlineStr" r="A7145">
        <is>
          <t xml:space="preserve">50100300</t>
        </is>
      </c>
      <c s="5" t="inlineStr" r="B7145">
        <is>
          <t xml:space="preserve">REMOVAL OF EXISTING STRUCTURES NO.  1</t>
        </is>
      </c>
      <c s="5" t="inlineStr" r="C7145">
        <is>
          <t xml:space="preserve">EACH   </t>
        </is>
      </c>
      <c s="6" r="D7145">
        <v>1.000</v>
      </c>
      <c s="7" r="E7145">
        <v>6</v>
      </c>
      <c s="8" t="inlineStr" r="F7145">
        <is>
          <t xml:space="preserve">93775</t>
        </is>
      </c>
      <c s="8" t="inlineStr" r="G7145">
        <is>
          <t xml:space="preserve">102</t>
        </is>
      </c>
      <c s="9" r="H7145">
        <v>3884.2300</v>
      </c>
      <c s="8" t="inlineStr" r="I7145">
        <is>
          <t xml:space="preserve"/>
        </is>
      </c>
      <c s="8" t="inlineStr" r="J7145">
        <is>
          <t xml:space="preserve"> Menard</t>
        </is>
      </c>
    </row>
    <row r="7146" ht="20.25" customHeight="0">
      <c s="5" t="inlineStr" r="A7146">
        <is>
          <t xml:space="preserve">50100300</t>
        </is>
      </c>
      <c s="5" t="inlineStr" r="B7146">
        <is>
          <t xml:space="preserve">REMOVAL OF EXISTING STRUCTURES NO.  1</t>
        </is>
      </c>
      <c s="5" t="inlineStr" r="C7146">
        <is>
          <t xml:space="preserve">EACH   </t>
        </is>
      </c>
      <c s="6" r="D7146">
        <v>1.000</v>
      </c>
      <c s="7" r="E7146">
        <v>8</v>
      </c>
      <c s="8" t="inlineStr" r="F7146">
        <is>
          <t xml:space="preserve">97790</t>
        </is>
      </c>
      <c s="8" t="inlineStr" r="G7146">
        <is>
          <t xml:space="preserve">107</t>
        </is>
      </c>
      <c s="9" r="H7146">
        <v>28000.0000</v>
      </c>
      <c s="8" t="inlineStr" r="I7146">
        <is>
          <t xml:space="preserve">Y</t>
        </is>
      </c>
      <c s="8" t="inlineStr" r="J7146">
        <is>
          <t xml:space="preserve"> Madison</t>
        </is>
      </c>
    </row>
    <row r="7147" ht="20.25" customHeight="0">
      <c s="5" t="inlineStr" r="A7147">
        <is>
          <t xml:space="preserve">50100300</t>
        </is>
      </c>
      <c s="5" t="inlineStr" r="B7147">
        <is>
          <t xml:space="preserve">REMOVAL OF EXISTING STRUCTURES NO.  1</t>
        </is>
      </c>
      <c s="5" t="inlineStr" r="C7147">
        <is>
          <t xml:space="preserve">EACH   </t>
        </is>
      </c>
      <c s="6" r="D7147">
        <v>1.000</v>
      </c>
      <c s="7" r="E7147">
        <v>8</v>
      </c>
      <c s="8" t="inlineStr" r="F7147">
        <is>
          <t xml:space="preserve">97790</t>
        </is>
      </c>
      <c s="8" t="inlineStr" r="G7147">
        <is>
          <t xml:space="preserve">107</t>
        </is>
      </c>
      <c s="9" r="H7147">
        <v>23890.0000</v>
      </c>
      <c s="8" t="inlineStr" r="I7147">
        <is>
          <t xml:space="preserve"/>
        </is>
      </c>
      <c s="8" t="inlineStr" r="J7147">
        <is>
          <t xml:space="preserve"> Madison</t>
        </is>
      </c>
    </row>
    <row r="7148" ht="20.25" customHeight="0">
      <c s="5" t="inlineStr" r="A7148">
        <is>
          <t xml:space="preserve">50100300</t>
        </is>
      </c>
      <c s="5" t="inlineStr" r="B7148">
        <is>
          <t xml:space="preserve">REMOVAL OF EXISTING STRUCTURES NO.  1</t>
        </is>
      </c>
      <c s="5" t="inlineStr" r="C7148">
        <is>
          <t xml:space="preserve">EACH   </t>
        </is>
      </c>
      <c s="6" r="D7148">
        <v>1.000</v>
      </c>
      <c s="7" r="E7148">
        <v>8</v>
      </c>
      <c s="8" t="inlineStr" r="F7148">
        <is>
          <t xml:space="preserve">97790</t>
        </is>
      </c>
      <c s="8" t="inlineStr" r="G7148">
        <is>
          <t xml:space="preserve">107</t>
        </is>
      </c>
      <c s="9" r="H7148">
        <v>40000.0000</v>
      </c>
      <c s="8" t="inlineStr" r="I7148">
        <is>
          <t xml:space="preserve"/>
        </is>
      </c>
      <c s="8" t="inlineStr" r="J7148">
        <is>
          <t xml:space="preserve"> Madison</t>
        </is>
      </c>
    </row>
    <row r="7149" ht="20.25" customHeight="0">
      <c s="5" t="inlineStr" r="A7149">
        <is>
          <t xml:space="preserve">50100400</t>
        </is>
      </c>
      <c s="5" t="inlineStr" r="B7149">
        <is>
          <t xml:space="preserve">REMOVAL OF EXISTING STRUCTURES NO.  2</t>
        </is>
      </c>
      <c s="5" t="inlineStr" r="C7149">
        <is>
          <t xml:space="preserve">EACH   </t>
        </is>
      </c>
      <c s="6" r="D7149">
        <v>1.000</v>
      </c>
      <c s="7" r="E7149">
        <v>1</v>
      </c>
      <c s="8" t="inlineStr" r="F7149">
        <is>
          <t xml:space="preserve">61J79</t>
        </is>
      </c>
      <c s="8" t="inlineStr" r="G7149">
        <is>
          <t xml:space="preserve">012</t>
        </is>
      </c>
      <c s="9" r="H7149">
        <v>627500.0000</v>
      </c>
      <c s="8" t="inlineStr" r="I7149">
        <is>
          <t xml:space="preserve">Y</t>
        </is>
      </c>
      <c s="8" t="inlineStr" r="J7149">
        <is>
          <t xml:space="preserve"> McHenry</t>
        </is>
      </c>
    </row>
    <row r="7150" ht="20.25" customHeight="0">
      <c s="5" t="inlineStr" r="A7150">
        <is>
          <t xml:space="preserve">50100400</t>
        </is>
      </c>
      <c s="5" t="inlineStr" r="B7150">
        <is>
          <t xml:space="preserve">REMOVAL OF EXISTING STRUCTURES NO.  2</t>
        </is>
      </c>
      <c s="5" t="inlineStr" r="C7150">
        <is>
          <t xml:space="preserve">EACH   </t>
        </is>
      </c>
      <c s="6" r="D7150">
        <v>1.000</v>
      </c>
      <c s="7" r="E7150">
        <v>1</v>
      </c>
      <c s="8" t="inlineStr" r="F7150">
        <is>
          <t xml:space="preserve">61J79</t>
        </is>
      </c>
      <c s="8" t="inlineStr" r="G7150">
        <is>
          <t xml:space="preserve">012</t>
        </is>
      </c>
      <c s="9" r="H7150">
        <v>95000.0000</v>
      </c>
      <c s="8" t="inlineStr" r="I7150">
        <is>
          <t xml:space="preserve"/>
        </is>
      </c>
      <c s="8" t="inlineStr" r="J7150">
        <is>
          <t xml:space="preserve"> McHenry</t>
        </is>
      </c>
    </row>
    <row r="7151" ht="20.25" customHeight="0">
      <c s="5" t="inlineStr" r="A7151">
        <is>
          <t xml:space="preserve">50100400</t>
        </is>
      </c>
      <c s="5" t="inlineStr" r="B7151">
        <is>
          <t xml:space="preserve">REMOVAL OF EXISTING STRUCTURES NO.  2</t>
        </is>
      </c>
      <c s="5" t="inlineStr" r="C7151">
        <is>
          <t xml:space="preserve">EACH   </t>
        </is>
      </c>
      <c s="6" r="D7151">
        <v>1.000</v>
      </c>
      <c s="7" r="E7151">
        <v>1</v>
      </c>
      <c s="8" t="inlineStr" r="F7151">
        <is>
          <t xml:space="preserve">61J79</t>
        </is>
      </c>
      <c s="8" t="inlineStr" r="G7151">
        <is>
          <t xml:space="preserve">012</t>
        </is>
      </c>
      <c s="9" r="H7151">
        <v>142400.0000</v>
      </c>
      <c s="8" t="inlineStr" r="I7151">
        <is>
          <t xml:space="preserve"/>
        </is>
      </c>
      <c s="8" t="inlineStr" r="J7151">
        <is>
          <t xml:space="preserve"> McHenry</t>
        </is>
      </c>
    </row>
    <row r="7152" ht="20.25" customHeight="0">
      <c s="5" t="inlineStr" r="A7152">
        <is>
          <t xml:space="preserve">50100400</t>
        </is>
      </c>
      <c s="5" t="inlineStr" r="B7152">
        <is>
          <t xml:space="preserve">REMOVAL OF EXISTING STRUCTURES NO.  2</t>
        </is>
      </c>
      <c s="5" t="inlineStr" r="C7152">
        <is>
          <t xml:space="preserve">EACH   </t>
        </is>
      </c>
      <c s="6" r="D7152">
        <v>1.000</v>
      </c>
      <c s="7" r="E7152">
        <v>1</v>
      </c>
      <c s="8" t="inlineStr" r="F7152">
        <is>
          <t xml:space="preserve">61J79</t>
        </is>
      </c>
      <c s="8" t="inlineStr" r="G7152">
        <is>
          <t xml:space="preserve">012</t>
        </is>
      </c>
      <c s="9" r="H7152">
        <v>235000.0000</v>
      </c>
      <c s="8" t="inlineStr" r="I7152">
        <is>
          <t xml:space="preserve"/>
        </is>
      </c>
      <c s="8" t="inlineStr" r="J7152">
        <is>
          <t xml:space="preserve"> McHenry</t>
        </is>
      </c>
    </row>
    <row r="7153" ht="20.25" customHeight="0">
      <c s="5" t="inlineStr" r="A7153">
        <is>
          <t xml:space="preserve">50100400</t>
        </is>
      </c>
      <c s="5" t="inlineStr" r="B7153">
        <is>
          <t xml:space="preserve">REMOVAL OF EXISTING STRUCTURES NO.  2</t>
        </is>
      </c>
      <c s="5" t="inlineStr" r="C7153">
        <is>
          <t xml:space="preserve">EACH   </t>
        </is>
      </c>
      <c s="6" r="D7153">
        <v>1.000</v>
      </c>
      <c s="7" r="E7153">
        <v>1</v>
      </c>
      <c s="8" t="inlineStr" r="F7153">
        <is>
          <t xml:space="preserve">61J79</t>
        </is>
      </c>
      <c s="8" t="inlineStr" r="G7153">
        <is>
          <t xml:space="preserve">012</t>
        </is>
      </c>
      <c s="9" r="H7153">
        <v>655000.0000</v>
      </c>
      <c s="8" t="inlineStr" r="I7153">
        <is>
          <t xml:space="preserve"/>
        </is>
      </c>
      <c s="8" t="inlineStr" r="J7153">
        <is>
          <t xml:space="preserve"> McHenry</t>
        </is>
      </c>
    </row>
    <row r="7154" ht="20.25" customHeight="0">
      <c s="5" t="inlineStr" r="A7154">
        <is>
          <t xml:space="preserve">50100400</t>
        </is>
      </c>
      <c s="5" t="inlineStr" r="B7154">
        <is>
          <t xml:space="preserve">REMOVAL OF EXISTING STRUCTURES NO.  2</t>
        </is>
      </c>
      <c s="5" t="inlineStr" r="C7154">
        <is>
          <t xml:space="preserve">EACH   </t>
        </is>
      </c>
      <c s="6" r="D7154">
        <v>1.000</v>
      </c>
      <c s="7" r="E7154">
        <v>1</v>
      </c>
      <c s="8" t="inlineStr" r="F7154">
        <is>
          <t xml:space="preserve">62R28</t>
        </is>
      </c>
      <c s="8" t="inlineStr" r="G7154">
        <is>
          <t xml:space="preserve">026</t>
        </is>
      </c>
      <c s="9" r="H7154">
        <v>322500.0000</v>
      </c>
      <c s="8" t="inlineStr" r="I7154">
        <is>
          <t xml:space="preserve">Y</t>
        </is>
      </c>
      <c s="8" t="inlineStr" r="J7154">
        <is>
          <t xml:space="preserve"> Will</t>
        </is>
      </c>
    </row>
    <row r="7155" ht="20.25" customHeight="0">
      <c s="5" t="inlineStr" r="A7155">
        <is>
          <t xml:space="preserve">50100400</t>
        </is>
      </c>
      <c s="5" t="inlineStr" r="B7155">
        <is>
          <t xml:space="preserve">REMOVAL OF EXISTING STRUCTURES NO.  2</t>
        </is>
      </c>
      <c s="5" t="inlineStr" r="C7155">
        <is>
          <t xml:space="preserve">EACH   </t>
        </is>
      </c>
      <c s="6" r="D7155">
        <v>1.000</v>
      </c>
      <c s="7" r="E7155">
        <v>1</v>
      </c>
      <c s="8" t="inlineStr" r="F7155">
        <is>
          <t xml:space="preserve">62R28</t>
        </is>
      </c>
      <c s="8" t="inlineStr" r="G7155">
        <is>
          <t xml:space="preserve">026</t>
        </is>
      </c>
      <c s="9" r="H7155">
        <v>882000.0000</v>
      </c>
      <c s="8" t="inlineStr" r="I7155">
        <is>
          <t xml:space="preserve"/>
        </is>
      </c>
      <c s="8" t="inlineStr" r="J7155">
        <is>
          <t xml:space="preserve"> Will</t>
        </is>
      </c>
    </row>
    <row r="7156" ht="20.25" customHeight="0">
      <c s="5" t="inlineStr" r="A7156">
        <is>
          <t xml:space="preserve">50100400</t>
        </is>
      </c>
      <c s="5" t="inlineStr" r="B7156">
        <is>
          <t xml:space="preserve">REMOVAL OF EXISTING STRUCTURES NO.  2</t>
        </is>
      </c>
      <c s="5" t="inlineStr" r="C7156">
        <is>
          <t xml:space="preserve">EACH   </t>
        </is>
      </c>
      <c s="6" r="D7156">
        <v>1.000</v>
      </c>
      <c s="7" r="E7156">
        <v>1</v>
      </c>
      <c s="8" t="inlineStr" r="F7156">
        <is>
          <t xml:space="preserve">62R28</t>
        </is>
      </c>
      <c s="8" t="inlineStr" r="G7156">
        <is>
          <t xml:space="preserve">026</t>
        </is>
      </c>
      <c s="9" r="H7156">
        <v>925000.0000</v>
      </c>
      <c s="8" t="inlineStr" r="I7156">
        <is>
          <t xml:space="preserve"/>
        </is>
      </c>
      <c s="8" t="inlineStr" r="J7156">
        <is>
          <t xml:space="preserve"> Will</t>
        </is>
      </c>
    </row>
    <row r="7157" ht="20.25" customHeight="0">
      <c s="5" t="inlineStr" r="A7157">
        <is>
          <t xml:space="preserve">50100400</t>
        </is>
      </c>
      <c s="5" t="inlineStr" r="B7157">
        <is>
          <t xml:space="preserve">REMOVAL OF EXISTING STRUCTURES NO.  2</t>
        </is>
      </c>
      <c s="5" t="inlineStr" r="C7157">
        <is>
          <t xml:space="preserve">EACH   </t>
        </is>
      </c>
      <c s="6" r="D7157">
        <v>1.000</v>
      </c>
      <c s="7" r="E7157">
        <v>1</v>
      </c>
      <c s="8" t="inlineStr" r="F7157">
        <is>
          <t xml:space="preserve">62R28</t>
        </is>
      </c>
      <c s="8" t="inlineStr" r="G7157">
        <is>
          <t xml:space="preserve">026</t>
        </is>
      </c>
      <c s="9" r="H7157">
        <v>1106206.0000</v>
      </c>
      <c s="8" t="inlineStr" r="I7157">
        <is>
          <t xml:space="preserve"/>
        </is>
      </c>
      <c s="8" t="inlineStr" r="J7157">
        <is>
          <t xml:space="preserve"> Will</t>
        </is>
      </c>
    </row>
    <row r="7158" ht="20.25" customHeight="0">
      <c s="5" t="inlineStr" r="A7158">
        <is>
          <t xml:space="preserve">50100400</t>
        </is>
      </c>
      <c s="5" t="inlineStr" r="B7158">
        <is>
          <t xml:space="preserve">REMOVAL OF EXISTING STRUCTURES NO.  2</t>
        </is>
      </c>
      <c s="5" t="inlineStr" r="C7158">
        <is>
          <t xml:space="preserve">EACH   </t>
        </is>
      </c>
      <c s="6" r="D7158">
        <v>1.000</v>
      </c>
      <c s="7" r="E7158">
        <v>2</v>
      </c>
      <c s="8" t="inlineStr" r="F7158">
        <is>
          <t xml:space="preserve">64K73</t>
        </is>
      </c>
      <c s="8" t="inlineStr" r="G7158">
        <is>
          <t xml:space="preserve">042</t>
        </is>
      </c>
      <c s="9" r="H7158">
        <v>800000.0000</v>
      </c>
      <c s="8" t="inlineStr" r="I7158">
        <is>
          <t xml:space="preserve">Y</t>
        </is>
      </c>
      <c s="8" t="inlineStr" r="J7158">
        <is>
          <t xml:space="preserve"> Winnebago</t>
        </is>
      </c>
    </row>
    <row r="7159" ht="20.25" customHeight="0">
      <c s="5" t="inlineStr" r="A7159">
        <is>
          <t xml:space="preserve">50100400</t>
        </is>
      </c>
      <c s="5" t="inlineStr" r="B7159">
        <is>
          <t xml:space="preserve">REMOVAL OF EXISTING STRUCTURES NO.  2</t>
        </is>
      </c>
      <c s="5" t="inlineStr" r="C7159">
        <is>
          <t xml:space="preserve">EACH   </t>
        </is>
      </c>
      <c s="6" r="D7159">
        <v>1.000</v>
      </c>
      <c s="7" r="E7159">
        <v>2</v>
      </c>
      <c s="8" t="inlineStr" r="F7159">
        <is>
          <t xml:space="preserve">64K73</t>
        </is>
      </c>
      <c s="8" t="inlineStr" r="G7159">
        <is>
          <t xml:space="preserve">042</t>
        </is>
      </c>
      <c s="9" r="H7159">
        <v>690000.0000</v>
      </c>
      <c s="8" t="inlineStr" r="I7159">
        <is>
          <t xml:space="preserve"/>
        </is>
      </c>
      <c s="8" t="inlineStr" r="J7159">
        <is>
          <t xml:space="preserve"> Winnebago</t>
        </is>
      </c>
    </row>
    <row r="7160" ht="20.25" customHeight="0">
      <c s="5" t="inlineStr" r="A7160">
        <is>
          <t xml:space="preserve">50100400</t>
        </is>
      </c>
      <c s="5" t="inlineStr" r="B7160">
        <is>
          <t xml:space="preserve">REMOVAL OF EXISTING STRUCTURES NO.  2</t>
        </is>
      </c>
      <c s="5" t="inlineStr" r="C7160">
        <is>
          <t xml:space="preserve">EACH   </t>
        </is>
      </c>
      <c s="6" r="D7160">
        <v>1.000</v>
      </c>
      <c s="7" r="E7160">
        <v>2</v>
      </c>
      <c s="8" t="inlineStr" r="F7160">
        <is>
          <t xml:space="preserve">64K73</t>
        </is>
      </c>
      <c s="8" t="inlineStr" r="G7160">
        <is>
          <t xml:space="preserve">042</t>
        </is>
      </c>
      <c s="9" r="H7160">
        <v>1000000.0000</v>
      </c>
      <c s="8" t="inlineStr" r="I7160">
        <is>
          <t xml:space="preserve"/>
        </is>
      </c>
      <c s="8" t="inlineStr" r="J7160">
        <is>
          <t xml:space="preserve"> Winnebago</t>
        </is>
      </c>
    </row>
    <row r="7161" ht="20.25" customHeight="0">
      <c s="5" t="inlineStr" r="A7161">
        <is>
          <t xml:space="preserve">50100400</t>
        </is>
      </c>
      <c s="5" t="inlineStr" r="B7161">
        <is>
          <t xml:space="preserve">REMOVAL OF EXISTING STRUCTURES NO.  2</t>
        </is>
      </c>
      <c s="5" t="inlineStr" r="C7161">
        <is>
          <t xml:space="preserve">EACH   </t>
        </is>
      </c>
      <c s="6" r="D7161">
        <v>1.000</v>
      </c>
      <c s="7" r="E7161">
        <v>2</v>
      </c>
      <c s="8" t="inlineStr" r="F7161">
        <is>
          <t xml:space="preserve">64K73</t>
        </is>
      </c>
      <c s="8" t="inlineStr" r="G7161">
        <is>
          <t xml:space="preserve">042</t>
        </is>
      </c>
      <c s="9" r="H7161">
        <v>1000000.0000</v>
      </c>
      <c s="8" t="inlineStr" r="I7161">
        <is>
          <t xml:space="preserve"/>
        </is>
      </c>
      <c s="8" t="inlineStr" r="J7161">
        <is>
          <t xml:space="preserve"> Winnebago</t>
        </is>
      </c>
    </row>
    <row r="7162" ht="20.25" customHeight="0">
      <c s="5" t="inlineStr" r="A7162">
        <is>
          <t xml:space="preserve">50100400</t>
        </is>
      </c>
      <c s="5" t="inlineStr" r="B7162">
        <is>
          <t xml:space="preserve">REMOVAL OF EXISTING STRUCTURES NO.  2</t>
        </is>
      </c>
      <c s="5" t="inlineStr" r="C7162">
        <is>
          <t xml:space="preserve">EACH   </t>
        </is>
      </c>
      <c s="6" r="D7162">
        <v>1.000</v>
      </c>
      <c s="7" r="E7162">
        <v>6</v>
      </c>
      <c s="8" t="inlineStr" r="F7162">
        <is>
          <t xml:space="preserve">72F26</t>
        </is>
      </c>
      <c s="8" t="inlineStr" r="G7162">
        <is>
          <t xml:space="preserve">064</t>
        </is>
      </c>
      <c s="9" r="H7162">
        <v>50000.0000</v>
      </c>
      <c s="8" t="inlineStr" r="I7162">
        <is>
          <t xml:space="preserve">Y</t>
        </is>
      </c>
      <c s="8" t="inlineStr" r="J7162">
        <is>
          <t xml:space="preserve"> Adams</t>
        </is>
      </c>
    </row>
    <row r="7163" ht="20.25" customHeight="0">
      <c s="5" t="inlineStr" r="A7163">
        <is>
          <t xml:space="preserve">50100400</t>
        </is>
      </c>
      <c s="5" t="inlineStr" r="B7163">
        <is>
          <t xml:space="preserve">REMOVAL OF EXISTING STRUCTURES NO.  2</t>
        </is>
      </c>
      <c s="5" t="inlineStr" r="C7163">
        <is>
          <t xml:space="preserve">EACH   </t>
        </is>
      </c>
      <c s="6" r="D7163">
        <v>1.000</v>
      </c>
      <c s="7" r="E7163">
        <v>6</v>
      </c>
      <c s="8" t="inlineStr" r="F7163">
        <is>
          <t xml:space="preserve">72F26</t>
        </is>
      </c>
      <c s="8" t="inlineStr" r="G7163">
        <is>
          <t xml:space="preserve">064</t>
        </is>
      </c>
      <c s="9" r="H7163">
        <v>10750.0000</v>
      </c>
      <c s="8" t="inlineStr" r="I7163">
        <is>
          <t xml:space="preserve"/>
        </is>
      </c>
      <c s="8" t="inlineStr" r="J7163">
        <is>
          <t xml:space="preserve"> Adams</t>
        </is>
      </c>
    </row>
    <row r="7164" ht="20.25" customHeight="0">
      <c s="5" t="inlineStr" r="A7164">
        <is>
          <t xml:space="preserve">50100400</t>
        </is>
      </c>
      <c s="5" t="inlineStr" r="B7164">
        <is>
          <t xml:space="preserve">REMOVAL OF EXISTING STRUCTURES NO.  2</t>
        </is>
      </c>
      <c s="5" t="inlineStr" r="C7164">
        <is>
          <t xml:space="preserve">EACH   </t>
        </is>
      </c>
      <c s="6" r="D7164">
        <v>1.000</v>
      </c>
      <c s="7" r="E7164">
        <v>8</v>
      </c>
      <c s="8" t="inlineStr" r="F7164">
        <is>
          <t xml:space="preserve">97790</t>
        </is>
      </c>
      <c s="8" t="inlineStr" r="G7164">
        <is>
          <t xml:space="preserve">107</t>
        </is>
      </c>
      <c s="9" r="H7164">
        <v>8000.0000</v>
      </c>
      <c s="8" t="inlineStr" r="I7164">
        <is>
          <t xml:space="preserve">Y</t>
        </is>
      </c>
      <c s="8" t="inlineStr" r="J7164">
        <is>
          <t xml:space="preserve"> Madison</t>
        </is>
      </c>
    </row>
    <row r="7165" ht="20.25" customHeight="0">
      <c s="5" t="inlineStr" r="A7165">
        <is>
          <t xml:space="preserve">50100400</t>
        </is>
      </c>
      <c s="5" t="inlineStr" r="B7165">
        <is>
          <t xml:space="preserve">REMOVAL OF EXISTING STRUCTURES NO.  2</t>
        </is>
      </c>
      <c s="5" t="inlineStr" r="C7165">
        <is>
          <t xml:space="preserve">EACH   </t>
        </is>
      </c>
      <c s="6" r="D7165">
        <v>1.000</v>
      </c>
      <c s="7" r="E7165">
        <v>8</v>
      </c>
      <c s="8" t="inlineStr" r="F7165">
        <is>
          <t xml:space="preserve">97790</t>
        </is>
      </c>
      <c s="8" t="inlineStr" r="G7165">
        <is>
          <t xml:space="preserve">107</t>
        </is>
      </c>
      <c s="9" r="H7165">
        <v>9300.0000</v>
      </c>
      <c s="8" t="inlineStr" r="I7165">
        <is>
          <t xml:space="preserve"/>
        </is>
      </c>
      <c s="8" t="inlineStr" r="J7165">
        <is>
          <t xml:space="preserve"> Madison</t>
        </is>
      </c>
    </row>
    <row r="7166" ht="20.25" customHeight="0">
      <c s="5" t="inlineStr" r="A7166">
        <is>
          <t xml:space="preserve">50100400</t>
        </is>
      </c>
      <c s="5" t="inlineStr" r="B7166">
        <is>
          <t xml:space="preserve">REMOVAL OF EXISTING STRUCTURES NO.  2</t>
        </is>
      </c>
      <c s="5" t="inlineStr" r="C7166">
        <is>
          <t xml:space="preserve">EACH   </t>
        </is>
      </c>
      <c s="6" r="D7166">
        <v>1.000</v>
      </c>
      <c s="7" r="E7166">
        <v>8</v>
      </c>
      <c s="8" t="inlineStr" r="F7166">
        <is>
          <t xml:space="preserve">97790</t>
        </is>
      </c>
      <c s="8" t="inlineStr" r="G7166">
        <is>
          <t xml:space="preserve">107</t>
        </is>
      </c>
      <c s="9" r="H7166">
        <v>9870.0000</v>
      </c>
      <c s="8" t="inlineStr" r="I7166">
        <is>
          <t xml:space="preserve"/>
        </is>
      </c>
      <c s="8" t="inlineStr" r="J7166">
        <is>
          <t xml:space="preserve"> Madison</t>
        </is>
      </c>
    </row>
    <row r="7167" ht="20.25" customHeight="0">
      <c s="5" t="inlineStr" r="A7167">
        <is>
          <t xml:space="preserve">50100500</t>
        </is>
      </c>
      <c s="5" t="inlineStr" r="B7167">
        <is>
          <t xml:space="preserve">REMOVAL OF EXISTING STRUCTURES NO.  3</t>
        </is>
      </c>
      <c s="5" t="inlineStr" r="C7167">
        <is>
          <t xml:space="preserve">EACH   </t>
        </is>
      </c>
      <c s="6" r="D7167">
        <v>1.000</v>
      </c>
      <c s="7" r="E7167">
        <v>1</v>
      </c>
      <c s="8" t="inlineStr" r="F7167">
        <is>
          <t xml:space="preserve">62R28</t>
        </is>
      </c>
      <c s="8" t="inlineStr" r="G7167">
        <is>
          <t xml:space="preserve">026</t>
        </is>
      </c>
      <c s="9" r="H7167">
        <v>75000.0000</v>
      </c>
      <c s="8" t="inlineStr" r="I7167">
        <is>
          <t xml:space="preserve">Y</t>
        </is>
      </c>
      <c s="8" t="inlineStr" r="J7167">
        <is>
          <t xml:space="preserve"> Will</t>
        </is>
      </c>
    </row>
    <row r="7168" ht="20.25" customHeight="0">
      <c s="5" t="inlineStr" r="A7168">
        <is>
          <t xml:space="preserve">50100500</t>
        </is>
      </c>
      <c s="5" t="inlineStr" r="B7168">
        <is>
          <t xml:space="preserve">REMOVAL OF EXISTING STRUCTURES NO.  3</t>
        </is>
      </c>
      <c s="5" t="inlineStr" r="C7168">
        <is>
          <t xml:space="preserve">EACH   </t>
        </is>
      </c>
      <c s="6" r="D7168">
        <v>1.000</v>
      </c>
      <c s="7" r="E7168">
        <v>1</v>
      </c>
      <c s="8" t="inlineStr" r="F7168">
        <is>
          <t xml:space="preserve">62R28</t>
        </is>
      </c>
      <c s="8" t="inlineStr" r="G7168">
        <is>
          <t xml:space="preserve">026</t>
        </is>
      </c>
      <c s="9" r="H7168">
        <v>428918.7500</v>
      </c>
      <c s="8" t="inlineStr" r="I7168">
        <is>
          <t xml:space="preserve"/>
        </is>
      </c>
      <c s="8" t="inlineStr" r="J7168">
        <is>
          <t xml:space="preserve"> Will</t>
        </is>
      </c>
    </row>
    <row r="7169" ht="20.25" customHeight="0">
      <c s="5" t="inlineStr" r="A7169">
        <is>
          <t xml:space="preserve">50100500</t>
        </is>
      </c>
      <c s="5" t="inlineStr" r="B7169">
        <is>
          <t xml:space="preserve">REMOVAL OF EXISTING STRUCTURES NO.  3</t>
        </is>
      </c>
      <c s="5" t="inlineStr" r="C7169">
        <is>
          <t xml:space="preserve">EACH   </t>
        </is>
      </c>
      <c s="6" r="D7169">
        <v>1.000</v>
      </c>
      <c s="7" r="E7169">
        <v>1</v>
      </c>
      <c s="8" t="inlineStr" r="F7169">
        <is>
          <t xml:space="preserve">62R28</t>
        </is>
      </c>
      <c s="8" t="inlineStr" r="G7169">
        <is>
          <t xml:space="preserve">026</t>
        </is>
      </c>
      <c s="9" r="H7169">
        <v>486000.0000</v>
      </c>
      <c s="8" t="inlineStr" r="I7169">
        <is>
          <t xml:space="preserve"/>
        </is>
      </c>
      <c s="8" t="inlineStr" r="J7169">
        <is>
          <t xml:space="preserve"> Will</t>
        </is>
      </c>
    </row>
    <row r="7170" ht="20.25" customHeight="0">
      <c s="5" t="inlineStr" r="A7170">
        <is>
          <t xml:space="preserve">50100500</t>
        </is>
      </c>
      <c s="5" t="inlineStr" r="B7170">
        <is>
          <t xml:space="preserve">REMOVAL OF EXISTING STRUCTURES NO.  3</t>
        </is>
      </c>
      <c s="5" t="inlineStr" r="C7170">
        <is>
          <t xml:space="preserve">EACH   </t>
        </is>
      </c>
      <c s="6" r="D7170">
        <v>1.000</v>
      </c>
      <c s="7" r="E7170">
        <v>1</v>
      </c>
      <c s="8" t="inlineStr" r="F7170">
        <is>
          <t xml:space="preserve">62R28</t>
        </is>
      </c>
      <c s="8" t="inlineStr" r="G7170">
        <is>
          <t xml:space="preserve">026</t>
        </is>
      </c>
      <c s="9" r="H7170">
        <v>500000.0000</v>
      </c>
      <c s="8" t="inlineStr" r="I7170">
        <is>
          <t xml:space="preserve"/>
        </is>
      </c>
      <c s="8" t="inlineStr" r="J7170">
        <is>
          <t xml:space="preserve"> Will</t>
        </is>
      </c>
    </row>
    <row r="7171" ht="20.25" customHeight="0">
      <c s="5" t="inlineStr" r="A7171">
        <is>
          <t xml:space="preserve">50100500</t>
        </is>
      </c>
      <c s="5" t="inlineStr" r="B7171">
        <is>
          <t xml:space="preserve">REMOVAL OF EXISTING STRUCTURES NO.  3</t>
        </is>
      </c>
      <c s="5" t="inlineStr" r="C7171">
        <is>
          <t xml:space="preserve">EACH   </t>
        </is>
      </c>
      <c s="6" r="D7171">
        <v>1.000</v>
      </c>
      <c s="7" r="E7171">
        <v>8</v>
      </c>
      <c s="8" t="inlineStr" r="F7171">
        <is>
          <t xml:space="preserve">97790</t>
        </is>
      </c>
      <c s="8" t="inlineStr" r="G7171">
        <is>
          <t xml:space="preserve">107</t>
        </is>
      </c>
      <c s="9" r="H7171">
        <v>9600.0000</v>
      </c>
      <c s="8" t="inlineStr" r="I7171">
        <is>
          <t xml:space="preserve">Y</t>
        </is>
      </c>
      <c s="8" t="inlineStr" r="J7171">
        <is>
          <t xml:space="preserve"> Madison</t>
        </is>
      </c>
    </row>
    <row r="7172" ht="20.25" customHeight="0">
      <c s="5" t="inlineStr" r="A7172">
        <is>
          <t xml:space="preserve">50100500</t>
        </is>
      </c>
      <c s="5" t="inlineStr" r="B7172">
        <is>
          <t xml:space="preserve">REMOVAL OF EXISTING STRUCTURES NO.  3</t>
        </is>
      </c>
      <c s="5" t="inlineStr" r="C7172">
        <is>
          <t xml:space="preserve">EACH   </t>
        </is>
      </c>
      <c s="6" r="D7172">
        <v>1.000</v>
      </c>
      <c s="7" r="E7172">
        <v>8</v>
      </c>
      <c s="8" t="inlineStr" r="F7172">
        <is>
          <t xml:space="preserve">97790</t>
        </is>
      </c>
      <c s="8" t="inlineStr" r="G7172">
        <is>
          <t xml:space="preserve">107</t>
        </is>
      </c>
      <c s="9" r="H7172">
        <v>9870.0000</v>
      </c>
      <c s="8" t="inlineStr" r="I7172">
        <is>
          <t xml:space="preserve"/>
        </is>
      </c>
      <c s="8" t="inlineStr" r="J7172">
        <is>
          <t xml:space="preserve"> Madison</t>
        </is>
      </c>
    </row>
    <row r="7173" ht="20.25" customHeight="0">
      <c s="5" t="inlineStr" r="A7173">
        <is>
          <t xml:space="preserve">50100500</t>
        </is>
      </c>
      <c s="5" t="inlineStr" r="B7173">
        <is>
          <t xml:space="preserve">REMOVAL OF EXISTING STRUCTURES NO.  3</t>
        </is>
      </c>
      <c s="5" t="inlineStr" r="C7173">
        <is>
          <t xml:space="preserve">EACH   </t>
        </is>
      </c>
      <c s="6" r="D7173">
        <v>1.000</v>
      </c>
      <c s="7" r="E7173">
        <v>8</v>
      </c>
      <c s="8" t="inlineStr" r="F7173">
        <is>
          <t xml:space="preserve">97790</t>
        </is>
      </c>
      <c s="8" t="inlineStr" r="G7173">
        <is>
          <t xml:space="preserve">107</t>
        </is>
      </c>
      <c s="9" r="H7173">
        <v>10000.0000</v>
      </c>
      <c s="8" t="inlineStr" r="I7173">
        <is>
          <t xml:space="preserve"/>
        </is>
      </c>
      <c s="8" t="inlineStr" r="J7173">
        <is>
          <t xml:space="preserve"> Madison</t>
        </is>
      </c>
    </row>
    <row r="7174" ht="20.25" customHeight="0">
      <c s="5" t="inlineStr" r="A7174">
        <is>
          <t xml:space="preserve">50100600</t>
        </is>
      </c>
      <c s="5" t="inlineStr" r="B7174">
        <is>
          <t xml:space="preserve">REMOVAL OF EXISTING STRUCTURES NO.  4</t>
        </is>
      </c>
      <c s="5" t="inlineStr" r="C7174">
        <is>
          <t xml:space="preserve">EACH   </t>
        </is>
      </c>
      <c s="6" r="D7174">
        <v>1.000</v>
      </c>
      <c s="7" r="E7174">
        <v>1</v>
      </c>
      <c s="8" t="inlineStr" r="F7174">
        <is>
          <t xml:space="preserve">62R28</t>
        </is>
      </c>
      <c s="8" t="inlineStr" r="G7174">
        <is>
          <t xml:space="preserve">026</t>
        </is>
      </c>
      <c s="9" r="H7174">
        <v>75000.0000</v>
      </c>
      <c s="8" t="inlineStr" r="I7174">
        <is>
          <t xml:space="preserve">Y</t>
        </is>
      </c>
      <c s="8" t="inlineStr" r="J7174">
        <is>
          <t xml:space="preserve"> Will</t>
        </is>
      </c>
    </row>
    <row r="7175" ht="20.25" customHeight="0">
      <c s="5" t="inlineStr" r="A7175">
        <is>
          <t xml:space="preserve">50100600</t>
        </is>
      </c>
      <c s="5" t="inlineStr" r="B7175">
        <is>
          <t xml:space="preserve">REMOVAL OF EXISTING STRUCTURES NO.  4</t>
        </is>
      </c>
      <c s="5" t="inlineStr" r="C7175">
        <is>
          <t xml:space="preserve">EACH   </t>
        </is>
      </c>
      <c s="6" r="D7175">
        <v>1.000</v>
      </c>
      <c s="7" r="E7175">
        <v>1</v>
      </c>
      <c s="8" t="inlineStr" r="F7175">
        <is>
          <t xml:space="preserve">62R28</t>
        </is>
      </c>
      <c s="8" t="inlineStr" r="G7175">
        <is>
          <t xml:space="preserve">026</t>
        </is>
      </c>
      <c s="9" r="H7175">
        <v>399379.0000</v>
      </c>
      <c s="8" t="inlineStr" r="I7175">
        <is>
          <t xml:space="preserve"/>
        </is>
      </c>
      <c s="8" t="inlineStr" r="J7175">
        <is>
          <t xml:space="preserve"> Will</t>
        </is>
      </c>
    </row>
    <row r="7176" ht="20.25" customHeight="0">
      <c s="5" t="inlineStr" r="A7176">
        <is>
          <t xml:space="preserve">50100600</t>
        </is>
      </c>
      <c s="5" t="inlineStr" r="B7176">
        <is>
          <t xml:space="preserve">REMOVAL OF EXISTING STRUCTURES NO.  4</t>
        </is>
      </c>
      <c s="5" t="inlineStr" r="C7176">
        <is>
          <t xml:space="preserve">EACH   </t>
        </is>
      </c>
      <c s="6" r="D7176">
        <v>1.000</v>
      </c>
      <c s="7" r="E7176">
        <v>1</v>
      </c>
      <c s="8" t="inlineStr" r="F7176">
        <is>
          <t xml:space="preserve">62R28</t>
        </is>
      </c>
      <c s="8" t="inlineStr" r="G7176">
        <is>
          <t xml:space="preserve">026</t>
        </is>
      </c>
      <c s="9" r="H7176">
        <v>416250.0000</v>
      </c>
      <c s="8" t="inlineStr" r="I7176">
        <is>
          <t xml:space="preserve"/>
        </is>
      </c>
      <c s="8" t="inlineStr" r="J7176">
        <is>
          <t xml:space="preserve"> Will</t>
        </is>
      </c>
    </row>
    <row r="7177" ht="20.25" customHeight="0">
      <c s="5" t="inlineStr" r="A7177">
        <is>
          <t xml:space="preserve">50100600</t>
        </is>
      </c>
      <c s="5" t="inlineStr" r="B7177">
        <is>
          <t xml:space="preserve">REMOVAL OF EXISTING STRUCTURES NO.  4</t>
        </is>
      </c>
      <c s="5" t="inlineStr" r="C7177">
        <is>
          <t xml:space="preserve">EACH   </t>
        </is>
      </c>
      <c s="6" r="D7177">
        <v>1.000</v>
      </c>
      <c s="7" r="E7177">
        <v>1</v>
      </c>
      <c s="8" t="inlineStr" r="F7177">
        <is>
          <t xml:space="preserve">62R28</t>
        </is>
      </c>
      <c s="8" t="inlineStr" r="G7177">
        <is>
          <t xml:space="preserve">026</t>
        </is>
      </c>
      <c s="9" r="H7177">
        <v>500000.0000</v>
      </c>
      <c s="8" t="inlineStr" r="I7177">
        <is>
          <t xml:space="preserve"/>
        </is>
      </c>
      <c s="8" t="inlineStr" r="J7177">
        <is>
          <t xml:space="preserve"> Will</t>
        </is>
      </c>
    </row>
    <row r="7178" ht="20.25" customHeight="0">
      <c s="5" t="inlineStr" r="A7178">
        <is>
          <t xml:space="preserve">50100700</t>
        </is>
      </c>
      <c s="5" t="inlineStr" r="B7178">
        <is>
          <t xml:space="preserve">REMOVAL OF EXISTING STRUCTURES NO.  5</t>
        </is>
      </c>
      <c s="5" t="inlineStr" r="C7178">
        <is>
          <t xml:space="preserve">EACH   </t>
        </is>
      </c>
      <c s="6" r="D7178">
        <v>1.000</v>
      </c>
      <c s="7" r="E7178">
        <v>1</v>
      </c>
      <c s="8" t="inlineStr" r="F7178">
        <is>
          <t xml:space="preserve">62R28</t>
        </is>
      </c>
      <c s="8" t="inlineStr" r="G7178">
        <is>
          <t xml:space="preserve">026</t>
        </is>
      </c>
      <c s="9" r="H7178">
        <v>50000.0000</v>
      </c>
      <c s="8" t="inlineStr" r="I7178">
        <is>
          <t xml:space="preserve">Y</t>
        </is>
      </c>
      <c s="8" t="inlineStr" r="J7178">
        <is>
          <t xml:space="preserve"> Will</t>
        </is>
      </c>
    </row>
    <row r="7179" ht="20.25" customHeight="0">
      <c s="5" t="inlineStr" r="A7179">
        <is>
          <t xml:space="preserve">50100700</t>
        </is>
      </c>
      <c s="5" t="inlineStr" r="B7179">
        <is>
          <t xml:space="preserve">REMOVAL OF EXISTING STRUCTURES NO.  5</t>
        </is>
      </c>
      <c s="5" t="inlineStr" r="C7179">
        <is>
          <t xml:space="preserve">EACH   </t>
        </is>
      </c>
      <c s="6" r="D7179">
        <v>1.000</v>
      </c>
      <c s="7" r="E7179">
        <v>1</v>
      </c>
      <c s="8" t="inlineStr" r="F7179">
        <is>
          <t xml:space="preserve">62R28</t>
        </is>
      </c>
      <c s="8" t="inlineStr" r="G7179">
        <is>
          <t xml:space="preserve">026</t>
        </is>
      </c>
      <c s="9" r="H7179">
        <v>240750.0000</v>
      </c>
      <c s="8" t="inlineStr" r="I7179">
        <is>
          <t xml:space="preserve"/>
        </is>
      </c>
      <c s="8" t="inlineStr" r="J7179">
        <is>
          <t xml:space="preserve"> Will</t>
        </is>
      </c>
    </row>
    <row r="7180" ht="20.25" customHeight="0">
      <c s="5" t="inlineStr" r="A7180">
        <is>
          <t xml:space="preserve">50100700</t>
        </is>
      </c>
      <c s="5" t="inlineStr" r="B7180">
        <is>
          <t xml:space="preserve">REMOVAL OF EXISTING STRUCTURES NO.  5</t>
        </is>
      </c>
      <c s="5" t="inlineStr" r="C7180">
        <is>
          <t xml:space="preserve">EACH   </t>
        </is>
      </c>
      <c s="6" r="D7180">
        <v>1.000</v>
      </c>
      <c s="7" r="E7180">
        <v>1</v>
      </c>
      <c s="8" t="inlineStr" r="F7180">
        <is>
          <t xml:space="preserve">62R28</t>
        </is>
      </c>
      <c s="8" t="inlineStr" r="G7180">
        <is>
          <t xml:space="preserve">026</t>
        </is>
      </c>
      <c s="9" r="H7180">
        <v>392982.5000</v>
      </c>
      <c s="8" t="inlineStr" r="I7180">
        <is>
          <t xml:space="preserve"/>
        </is>
      </c>
      <c s="8" t="inlineStr" r="J7180">
        <is>
          <t xml:space="preserve"> Will</t>
        </is>
      </c>
    </row>
    <row r="7181" ht="20.25" customHeight="0">
      <c s="5" t="inlineStr" r="A7181">
        <is>
          <t xml:space="preserve">50100700</t>
        </is>
      </c>
      <c s="5" t="inlineStr" r="B7181">
        <is>
          <t xml:space="preserve">REMOVAL OF EXISTING STRUCTURES NO.  5</t>
        </is>
      </c>
      <c s="5" t="inlineStr" r="C7181">
        <is>
          <t xml:space="preserve">EACH   </t>
        </is>
      </c>
      <c s="6" r="D7181">
        <v>1.000</v>
      </c>
      <c s="7" r="E7181">
        <v>1</v>
      </c>
      <c s="8" t="inlineStr" r="F7181">
        <is>
          <t xml:space="preserve">62R28</t>
        </is>
      </c>
      <c s="8" t="inlineStr" r="G7181">
        <is>
          <t xml:space="preserve">026</t>
        </is>
      </c>
      <c s="9" r="H7181">
        <v>500000.0000</v>
      </c>
      <c s="8" t="inlineStr" r="I7181">
        <is>
          <t xml:space="preserve"/>
        </is>
      </c>
      <c s="8" t="inlineStr" r="J7181">
        <is>
          <t xml:space="preserve"> Will</t>
        </is>
      </c>
    </row>
    <row r="7182" ht="20.25" customHeight="0">
      <c s="5" t="inlineStr" r="A7182">
        <is>
          <t xml:space="preserve">50100800</t>
        </is>
      </c>
      <c s="5" t="inlineStr" r="B7182">
        <is>
          <t xml:space="preserve">REMOVAL OF EXISTING STRUCTURES NO.  6</t>
        </is>
      </c>
      <c s="5" t="inlineStr" r="C7182">
        <is>
          <t xml:space="preserve">EACH   </t>
        </is>
      </c>
      <c s="6" r="D7182">
        <v>1.000</v>
      </c>
      <c s="7" r="E7182">
        <v>1</v>
      </c>
      <c s="8" t="inlineStr" r="F7182">
        <is>
          <t xml:space="preserve">62R28</t>
        </is>
      </c>
      <c s="8" t="inlineStr" r="G7182">
        <is>
          <t xml:space="preserve">026</t>
        </is>
      </c>
      <c s="9" r="H7182">
        <v>280000.0000</v>
      </c>
      <c s="8" t="inlineStr" r="I7182">
        <is>
          <t xml:space="preserve">Y</t>
        </is>
      </c>
      <c s="8" t="inlineStr" r="J7182">
        <is>
          <t xml:space="preserve"> Will</t>
        </is>
      </c>
    </row>
    <row r="7183" ht="20.25" customHeight="0">
      <c s="5" t="inlineStr" r="A7183">
        <is>
          <t xml:space="preserve">50100800</t>
        </is>
      </c>
      <c s="5" t="inlineStr" r="B7183">
        <is>
          <t xml:space="preserve">REMOVAL OF EXISTING STRUCTURES NO.  6</t>
        </is>
      </c>
      <c s="5" t="inlineStr" r="C7183">
        <is>
          <t xml:space="preserve">EACH   </t>
        </is>
      </c>
      <c s="6" r="D7183">
        <v>1.000</v>
      </c>
      <c s="7" r="E7183">
        <v>1</v>
      </c>
      <c s="8" t="inlineStr" r="F7183">
        <is>
          <t xml:space="preserve">62R28</t>
        </is>
      </c>
      <c s="8" t="inlineStr" r="G7183">
        <is>
          <t xml:space="preserve">026</t>
        </is>
      </c>
      <c s="9" r="H7183">
        <v>1014760.6200</v>
      </c>
      <c s="8" t="inlineStr" r="I7183">
        <is>
          <t xml:space="preserve"/>
        </is>
      </c>
      <c s="8" t="inlineStr" r="J7183">
        <is>
          <t xml:space="preserve"> Will</t>
        </is>
      </c>
    </row>
    <row r="7184" ht="20.25" customHeight="0">
      <c s="5" t="inlineStr" r="A7184">
        <is>
          <t xml:space="preserve">50100800</t>
        </is>
      </c>
      <c s="5" t="inlineStr" r="B7184">
        <is>
          <t xml:space="preserve">REMOVAL OF EXISTING STRUCTURES NO.  6</t>
        </is>
      </c>
      <c s="5" t="inlineStr" r="C7184">
        <is>
          <t xml:space="preserve">EACH   </t>
        </is>
      </c>
      <c s="6" r="D7184">
        <v>1.000</v>
      </c>
      <c s="7" r="E7184">
        <v>1</v>
      </c>
      <c s="8" t="inlineStr" r="F7184">
        <is>
          <t xml:space="preserve">62R28</t>
        </is>
      </c>
      <c s="8" t="inlineStr" r="G7184">
        <is>
          <t xml:space="preserve">026</t>
        </is>
      </c>
      <c s="9" r="H7184">
        <v>1109700.0000</v>
      </c>
      <c s="8" t="inlineStr" r="I7184">
        <is>
          <t xml:space="preserve"/>
        </is>
      </c>
      <c s="8" t="inlineStr" r="J7184">
        <is>
          <t xml:space="preserve"> Will</t>
        </is>
      </c>
    </row>
    <row r="7185" ht="20.25" customHeight="0">
      <c s="5" t="inlineStr" r="A7185">
        <is>
          <t xml:space="preserve">50100800</t>
        </is>
      </c>
      <c s="5" t="inlineStr" r="B7185">
        <is>
          <t xml:space="preserve">REMOVAL OF EXISTING STRUCTURES NO.  6</t>
        </is>
      </c>
      <c s="5" t="inlineStr" r="C7185">
        <is>
          <t xml:space="preserve">EACH   </t>
        </is>
      </c>
      <c s="6" r="D7185">
        <v>1.000</v>
      </c>
      <c s="7" r="E7185">
        <v>1</v>
      </c>
      <c s="8" t="inlineStr" r="F7185">
        <is>
          <t xml:space="preserve">62R28</t>
        </is>
      </c>
      <c s="8" t="inlineStr" r="G7185">
        <is>
          <t xml:space="preserve">026</t>
        </is>
      </c>
      <c s="9" r="H7185">
        <v>1392500.0000</v>
      </c>
      <c s="8" t="inlineStr" r="I7185">
        <is>
          <t xml:space="preserve"/>
        </is>
      </c>
      <c s="8" t="inlineStr" r="J7185">
        <is>
          <t xml:space="preserve"> Will</t>
        </is>
      </c>
    </row>
    <row r="7186" ht="20.25" customHeight="0">
      <c s="5" t="inlineStr" r="A7186">
        <is>
          <t xml:space="preserve">50100900</t>
        </is>
      </c>
      <c s="5" t="inlineStr" r="B7186">
        <is>
          <t xml:space="preserve">REMOVAL OF EXISTING STRUCTURES NO.  7</t>
        </is>
      </c>
      <c s="5" t="inlineStr" r="C7186">
        <is>
          <t xml:space="preserve">EACH   </t>
        </is>
      </c>
      <c s="6" r="D7186">
        <v>1.000</v>
      </c>
      <c s="7" r="E7186">
        <v>1</v>
      </c>
      <c s="8" t="inlineStr" r="F7186">
        <is>
          <t xml:space="preserve">62R28</t>
        </is>
      </c>
      <c s="8" t="inlineStr" r="G7186">
        <is>
          <t xml:space="preserve">026</t>
        </is>
      </c>
      <c s="9" r="H7186">
        <v>280000.0000</v>
      </c>
      <c s="8" t="inlineStr" r="I7186">
        <is>
          <t xml:space="preserve">Y</t>
        </is>
      </c>
      <c s="8" t="inlineStr" r="J7186">
        <is>
          <t xml:space="preserve"> Will</t>
        </is>
      </c>
    </row>
    <row r="7187" ht="20.25" customHeight="0">
      <c s="5" t="inlineStr" r="A7187">
        <is>
          <t xml:space="preserve">50100900</t>
        </is>
      </c>
      <c s="5" t="inlineStr" r="B7187">
        <is>
          <t xml:space="preserve">REMOVAL OF EXISTING STRUCTURES NO.  7</t>
        </is>
      </c>
      <c s="5" t="inlineStr" r="C7187">
        <is>
          <t xml:space="preserve">EACH   </t>
        </is>
      </c>
      <c s="6" r="D7187">
        <v>1.000</v>
      </c>
      <c s="7" r="E7187">
        <v>1</v>
      </c>
      <c s="8" t="inlineStr" r="F7187">
        <is>
          <t xml:space="preserve">62R28</t>
        </is>
      </c>
      <c s="8" t="inlineStr" r="G7187">
        <is>
          <t xml:space="preserve">026</t>
        </is>
      </c>
      <c s="9" r="H7187">
        <v>1014760.6200</v>
      </c>
      <c s="8" t="inlineStr" r="I7187">
        <is>
          <t xml:space="preserve"/>
        </is>
      </c>
      <c s="8" t="inlineStr" r="J7187">
        <is>
          <t xml:space="preserve"> Will</t>
        </is>
      </c>
    </row>
    <row r="7188" ht="20.25" customHeight="0">
      <c s="5" t="inlineStr" r="A7188">
        <is>
          <t xml:space="preserve">50100900</t>
        </is>
      </c>
      <c s="5" t="inlineStr" r="B7188">
        <is>
          <t xml:space="preserve">REMOVAL OF EXISTING STRUCTURES NO.  7</t>
        </is>
      </c>
      <c s="5" t="inlineStr" r="C7188">
        <is>
          <t xml:space="preserve">EACH   </t>
        </is>
      </c>
      <c s="6" r="D7188">
        <v>1.000</v>
      </c>
      <c s="7" r="E7188">
        <v>1</v>
      </c>
      <c s="8" t="inlineStr" r="F7188">
        <is>
          <t xml:space="preserve">62R28</t>
        </is>
      </c>
      <c s="8" t="inlineStr" r="G7188">
        <is>
          <t xml:space="preserve">026</t>
        </is>
      </c>
      <c s="9" r="H7188">
        <v>1109700.0000</v>
      </c>
      <c s="8" t="inlineStr" r="I7188">
        <is>
          <t xml:space="preserve"/>
        </is>
      </c>
      <c s="8" t="inlineStr" r="J7188">
        <is>
          <t xml:space="preserve"> Will</t>
        </is>
      </c>
    </row>
    <row r="7189" ht="20.25" customHeight="0">
      <c s="5" t="inlineStr" r="A7189">
        <is>
          <t xml:space="preserve">50100900</t>
        </is>
      </c>
      <c s="5" t="inlineStr" r="B7189">
        <is>
          <t xml:space="preserve">REMOVAL OF EXISTING STRUCTURES NO.  7</t>
        </is>
      </c>
      <c s="5" t="inlineStr" r="C7189">
        <is>
          <t xml:space="preserve">EACH   </t>
        </is>
      </c>
      <c s="6" r="D7189">
        <v>1.000</v>
      </c>
      <c s="7" r="E7189">
        <v>1</v>
      </c>
      <c s="8" t="inlineStr" r="F7189">
        <is>
          <t xml:space="preserve">62R28</t>
        </is>
      </c>
      <c s="8" t="inlineStr" r="G7189">
        <is>
          <t xml:space="preserve">026</t>
        </is>
      </c>
      <c s="9" r="H7189">
        <v>1392500.0000</v>
      </c>
      <c s="8" t="inlineStr" r="I7189">
        <is>
          <t xml:space="preserve"/>
        </is>
      </c>
      <c s="8" t="inlineStr" r="J7189">
        <is>
          <t xml:space="preserve"> Will</t>
        </is>
      </c>
    </row>
    <row r="7190" ht="20.25" customHeight="0">
      <c s="5" t="inlineStr" r="A7190">
        <is>
          <t xml:space="preserve">50101000</t>
        </is>
      </c>
      <c s="5" t="inlineStr" r="B7190">
        <is>
          <t xml:space="preserve">REMOVAL OF EXISTING STRUCTURES NO.  8</t>
        </is>
      </c>
      <c s="5" t="inlineStr" r="C7190">
        <is>
          <t xml:space="preserve">EACH   </t>
        </is>
      </c>
      <c s="6" r="D7190">
        <v>1.000</v>
      </c>
      <c s="7" r="E7190">
        <v>1</v>
      </c>
      <c s="8" t="inlineStr" r="F7190">
        <is>
          <t xml:space="preserve">62R28</t>
        </is>
      </c>
      <c s="8" t="inlineStr" r="G7190">
        <is>
          <t xml:space="preserve">026</t>
        </is>
      </c>
      <c s="9" r="H7190">
        <v>100000.0000</v>
      </c>
      <c s="8" t="inlineStr" r="I7190">
        <is>
          <t xml:space="preserve">Y</t>
        </is>
      </c>
      <c s="8" t="inlineStr" r="J7190">
        <is>
          <t xml:space="preserve"> Will</t>
        </is>
      </c>
    </row>
    <row r="7191" ht="20.25" customHeight="0">
      <c s="5" t="inlineStr" r="A7191">
        <is>
          <t xml:space="preserve">50101000</t>
        </is>
      </c>
      <c s="5" t="inlineStr" r="B7191">
        <is>
          <t xml:space="preserve">REMOVAL OF EXISTING STRUCTURES NO.  8</t>
        </is>
      </c>
      <c s="5" t="inlineStr" r="C7191">
        <is>
          <t xml:space="preserve">EACH   </t>
        </is>
      </c>
      <c s="6" r="D7191">
        <v>1.000</v>
      </c>
      <c s="7" r="E7191">
        <v>1</v>
      </c>
      <c s="8" t="inlineStr" r="F7191">
        <is>
          <t xml:space="preserve">62R28</t>
        </is>
      </c>
      <c s="8" t="inlineStr" r="G7191">
        <is>
          <t xml:space="preserve">026</t>
        </is>
      </c>
      <c s="9" r="H7191">
        <v>632250.0000</v>
      </c>
      <c s="8" t="inlineStr" r="I7191">
        <is>
          <t xml:space="preserve"/>
        </is>
      </c>
      <c s="8" t="inlineStr" r="J7191">
        <is>
          <t xml:space="preserve"> Will</t>
        </is>
      </c>
    </row>
    <row r="7192" ht="20.25" customHeight="0">
      <c s="5" t="inlineStr" r="A7192">
        <is>
          <t xml:space="preserve">50101000</t>
        </is>
      </c>
      <c s="5" t="inlineStr" r="B7192">
        <is>
          <t xml:space="preserve">REMOVAL OF EXISTING STRUCTURES NO.  8</t>
        </is>
      </c>
      <c s="5" t="inlineStr" r="C7192">
        <is>
          <t xml:space="preserve">EACH   </t>
        </is>
      </c>
      <c s="6" r="D7192">
        <v>1.000</v>
      </c>
      <c s="7" r="E7192">
        <v>1</v>
      </c>
      <c s="8" t="inlineStr" r="F7192">
        <is>
          <t xml:space="preserve">62R28</t>
        </is>
      </c>
      <c s="8" t="inlineStr" r="G7192">
        <is>
          <t xml:space="preserve">026</t>
        </is>
      </c>
      <c s="9" r="H7192">
        <v>835787.4300</v>
      </c>
      <c s="8" t="inlineStr" r="I7192">
        <is>
          <t xml:space="preserve"/>
        </is>
      </c>
      <c s="8" t="inlineStr" r="J7192">
        <is>
          <t xml:space="preserve"> Will</t>
        </is>
      </c>
    </row>
    <row r="7193" ht="20.25" customHeight="0">
      <c s="5" t="inlineStr" r="A7193">
        <is>
          <t xml:space="preserve">50101000</t>
        </is>
      </c>
      <c s="5" t="inlineStr" r="B7193">
        <is>
          <t xml:space="preserve">REMOVAL OF EXISTING STRUCTURES NO.  8</t>
        </is>
      </c>
      <c s="5" t="inlineStr" r="C7193">
        <is>
          <t xml:space="preserve">EACH   </t>
        </is>
      </c>
      <c s="6" r="D7193">
        <v>1.000</v>
      </c>
      <c s="7" r="E7193">
        <v>1</v>
      </c>
      <c s="8" t="inlineStr" r="F7193">
        <is>
          <t xml:space="preserve">62R28</t>
        </is>
      </c>
      <c s="8" t="inlineStr" r="G7193">
        <is>
          <t xml:space="preserve">026</t>
        </is>
      </c>
      <c s="9" r="H7193">
        <v>900000.0000</v>
      </c>
      <c s="8" t="inlineStr" r="I7193">
        <is>
          <t xml:space="preserve"/>
        </is>
      </c>
      <c s="8" t="inlineStr" r="J7193">
        <is>
          <t xml:space="preserve"> Will</t>
        </is>
      </c>
    </row>
    <row r="7194" ht="20.25" customHeight="0">
      <c s="5" t="inlineStr" r="A7194">
        <is>
          <t xml:space="preserve">50101100</t>
        </is>
      </c>
      <c s="5" t="inlineStr" r="B7194">
        <is>
          <t xml:space="preserve">REMOVAL OF EXISTING STRUCTURES NO.  9</t>
        </is>
      </c>
      <c s="5" t="inlineStr" r="C7194">
        <is>
          <t xml:space="preserve">EACH   </t>
        </is>
      </c>
      <c s="6" r="D7194">
        <v>1.000</v>
      </c>
      <c s="7" r="E7194">
        <v>1</v>
      </c>
      <c s="8" t="inlineStr" r="F7194">
        <is>
          <t xml:space="preserve">62R28</t>
        </is>
      </c>
      <c s="8" t="inlineStr" r="G7194">
        <is>
          <t xml:space="preserve">026</t>
        </is>
      </c>
      <c s="9" r="H7194">
        <v>100000.0000</v>
      </c>
      <c s="8" t="inlineStr" r="I7194">
        <is>
          <t xml:space="preserve">Y</t>
        </is>
      </c>
      <c s="8" t="inlineStr" r="J7194">
        <is>
          <t xml:space="preserve"> Will</t>
        </is>
      </c>
    </row>
    <row r="7195" ht="20.25" customHeight="0">
      <c s="5" t="inlineStr" r="A7195">
        <is>
          <t xml:space="preserve">50101100</t>
        </is>
      </c>
      <c s="5" t="inlineStr" r="B7195">
        <is>
          <t xml:space="preserve">REMOVAL OF EXISTING STRUCTURES NO.  9</t>
        </is>
      </c>
      <c s="5" t="inlineStr" r="C7195">
        <is>
          <t xml:space="preserve">EACH   </t>
        </is>
      </c>
      <c s="6" r="D7195">
        <v>1.000</v>
      </c>
      <c s="7" r="E7195">
        <v>1</v>
      </c>
      <c s="8" t="inlineStr" r="F7195">
        <is>
          <t xml:space="preserve">62R28</t>
        </is>
      </c>
      <c s="8" t="inlineStr" r="G7195">
        <is>
          <t xml:space="preserve">026</t>
        </is>
      </c>
      <c s="9" r="H7195">
        <v>632250.0000</v>
      </c>
      <c s="8" t="inlineStr" r="I7195">
        <is>
          <t xml:space="preserve"/>
        </is>
      </c>
      <c s="8" t="inlineStr" r="J7195">
        <is>
          <t xml:space="preserve"> Will</t>
        </is>
      </c>
    </row>
    <row r="7196" ht="20.25" customHeight="0">
      <c s="5" t="inlineStr" r="A7196">
        <is>
          <t xml:space="preserve">50101100</t>
        </is>
      </c>
      <c s="5" t="inlineStr" r="B7196">
        <is>
          <t xml:space="preserve">REMOVAL OF EXISTING STRUCTURES NO.  9</t>
        </is>
      </c>
      <c s="5" t="inlineStr" r="C7196">
        <is>
          <t xml:space="preserve">EACH   </t>
        </is>
      </c>
      <c s="6" r="D7196">
        <v>1.000</v>
      </c>
      <c s="7" r="E7196">
        <v>1</v>
      </c>
      <c s="8" t="inlineStr" r="F7196">
        <is>
          <t xml:space="preserve">62R28</t>
        </is>
      </c>
      <c s="8" t="inlineStr" r="G7196">
        <is>
          <t xml:space="preserve">026</t>
        </is>
      </c>
      <c s="9" r="H7196">
        <v>835787.4300</v>
      </c>
      <c s="8" t="inlineStr" r="I7196">
        <is>
          <t xml:space="preserve"/>
        </is>
      </c>
      <c s="8" t="inlineStr" r="J7196">
        <is>
          <t xml:space="preserve"> Will</t>
        </is>
      </c>
    </row>
    <row r="7197" ht="20.25" customHeight="0">
      <c s="5" t="inlineStr" r="A7197">
        <is>
          <t xml:space="preserve">50101100</t>
        </is>
      </c>
      <c s="5" t="inlineStr" r="B7197">
        <is>
          <t xml:space="preserve">REMOVAL OF EXISTING STRUCTURES NO.  9</t>
        </is>
      </c>
      <c s="5" t="inlineStr" r="C7197">
        <is>
          <t xml:space="preserve">EACH   </t>
        </is>
      </c>
      <c s="6" r="D7197">
        <v>1.000</v>
      </c>
      <c s="7" r="E7197">
        <v>1</v>
      </c>
      <c s="8" t="inlineStr" r="F7197">
        <is>
          <t xml:space="preserve">62R28</t>
        </is>
      </c>
      <c s="8" t="inlineStr" r="G7197">
        <is>
          <t xml:space="preserve">026</t>
        </is>
      </c>
      <c s="9" r="H7197">
        <v>895000.0000</v>
      </c>
      <c s="8" t="inlineStr" r="I7197">
        <is>
          <t xml:space="preserve"/>
        </is>
      </c>
      <c s="8" t="inlineStr" r="J7197">
        <is>
          <t xml:space="preserve"> Will</t>
        </is>
      </c>
    </row>
    <row r="7198" ht="20.25" customHeight="0">
      <c s="5" t="inlineStr" r="A7198">
        <is>
          <t xml:space="preserve">50101700</t>
        </is>
      </c>
      <c s="5" t="inlineStr" r="B7198">
        <is>
          <t xml:space="preserve">REMOVAL OF EXISTING SUPERSTRUCTURES NO.  1</t>
        </is>
      </c>
      <c s="5" t="inlineStr" r="C7198">
        <is>
          <t xml:space="preserve">EACH   </t>
        </is>
      </c>
      <c s="6" r="D7198">
        <v>1.000</v>
      </c>
      <c s="7" r="E7198">
        <v>4</v>
      </c>
      <c s="8" t="inlineStr" r="F7198">
        <is>
          <t xml:space="preserve">89815</t>
        </is>
      </c>
      <c s="8" t="inlineStr" r="G7198">
        <is>
          <t xml:space="preserve">099</t>
        </is>
      </c>
      <c s="9" r="H7198">
        <v>100000.0000</v>
      </c>
      <c s="8" t="inlineStr" r="I7198">
        <is>
          <t xml:space="preserve">Y</t>
        </is>
      </c>
      <c s="8" t="inlineStr" r="J7198">
        <is>
          <t xml:space="preserve"> Peoria</t>
        </is>
      </c>
    </row>
    <row r="7199" ht="20.25" customHeight="0">
      <c s="5" t="inlineStr" r="A7199">
        <is>
          <t xml:space="preserve">50101700</t>
        </is>
      </c>
      <c s="5" t="inlineStr" r="B7199">
        <is>
          <t xml:space="preserve">REMOVAL OF EXISTING SUPERSTRUCTURES NO.  1</t>
        </is>
      </c>
      <c s="5" t="inlineStr" r="C7199">
        <is>
          <t xml:space="preserve">EACH   </t>
        </is>
      </c>
      <c s="6" r="D7199">
        <v>1.000</v>
      </c>
      <c s="7" r="E7199">
        <v>4</v>
      </c>
      <c s="8" t="inlineStr" r="F7199">
        <is>
          <t xml:space="preserve">89815</t>
        </is>
      </c>
      <c s="8" t="inlineStr" r="G7199">
        <is>
          <t xml:space="preserve">099</t>
        </is>
      </c>
      <c s="9" r="H7199">
        <v>239632.7800</v>
      </c>
      <c s="8" t="inlineStr" r="I7199">
        <is>
          <t xml:space="preserve"/>
        </is>
      </c>
      <c s="8" t="inlineStr" r="J7199">
        <is>
          <t xml:space="preserve"> Peoria</t>
        </is>
      </c>
    </row>
    <row r="7200" ht="20.25" customHeight="0">
      <c s="5" t="inlineStr" r="A7200">
        <is>
          <t xml:space="preserve">50102400</t>
        </is>
      </c>
      <c s="5" t="inlineStr" r="B7200">
        <is>
          <t xml:space="preserve">CONCRETE REMOVAL</t>
        </is>
      </c>
      <c s="5" t="inlineStr" r="C7200">
        <is>
          <t xml:space="preserve">CU YD  </t>
        </is>
      </c>
      <c s="6" r="D7200">
        <v>85.400</v>
      </c>
      <c s="7" r="E7200">
        <v>1</v>
      </c>
      <c s="8" t="inlineStr" r="F7200">
        <is>
          <t xml:space="preserve">61J88</t>
        </is>
      </c>
      <c s="8" t="inlineStr" r="G7200">
        <is>
          <t xml:space="preserve">017</t>
        </is>
      </c>
      <c s="9" r="H7200">
        <v>800.0000</v>
      </c>
      <c s="8" t="inlineStr" r="I7200">
        <is>
          <t xml:space="preserve">Y</t>
        </is>
      </c>
      <c s="8" t="inlineStr" r="J7200">
        <is>
          <t xml:space="preserve"> Cook</t>
        </is>
      </c>
    </row>
    <row r="7201" ht="20.25" customHeight="0">
      <c s="5" t="inlineStr" r="A7201">
        <is>
          <t xml:space="preserve">50102400</t>
        </is>
      </c>
      <c s="5" t="inlineStr" r="B7201">
        <is>
          <t xml:space="preserve">CONCRETE REMOVAL</t>
        </is>
      </c>
      <c s="5" t="inlineStr" r="C7201">
        <is>
          <t xml:space="preserve">CU YD  </t>
        </is>
      </c>
      <c s="6" r="D7201">
        <v>85.400</v>
      </c>
      <c s="7" r="E7201">
        <v>1</v>
      </c>
      <c s="8" t="inlineStr" r="F7201">
        <is>
          <t xml:space="preserve">61J88</t>
        </is>
      </c>
      <c s="8" t="inlineStr" r="G7201">
        <is>
          <t xml:space="preserve">017</t>
        </is>
      </c>
      <c s="9" r="H7201">
        <v>174.0000</v>
      </c>
      <c s="8" t="inlineStr" r="I7201">
        <is>
          <t xml:space="preserve"/>
        </is>
      </c>
      <c s="8" t="inlineStr" r="J7201">
        <is>
          <t xml:space="preserve"> Cook</t>
        </is>
      </c>
    </row>
    <row r="7202" ht="20.25" customHeight="0">
      <c s="5" t="inlineStr" r="A7202">
        <is>
          <t xml:space="preserve">50102400</t>
        </is>
      </c>
      <c s="5" t="inlineStr" r="B7202">
        <is>
          <t xml:space="preserve">CONCRETE REMOVAL</t>
        </is>
      </c>
      <c s="5" t="inlineStr" r="C7202">
        <is>
          <t xml:space="preserve">CU YD  </t>
        </is>
      </c>
      <c s="6" r="D7202">
        <v>154.600</v>
      </c>
      <c s="7" r="E7202">
        <v>1</v>
      </c>
      <c s="8" t="inlineStr" r="F7202">
        <is>
          <t xml:space="preserve">62N96</t>
        </is>
      </c>
      <c s="8" t="inlineStr" r="G7202">
        <is>
          <t xml:space="preserve">024</t>
        </is>
      </c>
      <c s="9" r="H7202">
        <v>1600.0000</v>
      </c>
      <c s="8" t="inlineStr" r="I7202">
        <is>
          <t xml:space="preserve">Y</t>
        </is>
      </c>
      <c s="8" t="inlineStr" r="J7202">
        <is>
          <t xml:space="preserve"> Cook</t>
        </is>
      </c>
    </row>
    <row r="7203" ht="20.25" customHeight="0">
      <c s="5" t="inlineStr" r="A7203">
        <is>
          <t xml:space="preserve">50102400</t>
        </is>
      </c>
      <c s="5" t="inlineStr" r="B7203">
        <is>
          <t xml:space="preserve">CONCRETE REMOVAL</t>
        </is>
      </c>
      <c s="5" t="inlineStr" r="C7203">
        <is>
          <t xml:space="preserve">CU YD  </t>
        </is>
      </c>
      <c s="6" r="D7203">
        <v>154.600</v>
      </c>
      <c s="7" r="E7203">
        <v>1</v>
      </c>
      <c s="8" t="inlineStr" r="F7203">
        <is>
          <t xml:space="preserve">62N96</t>
        </is>
      </c>
      <c s="8" t="inlineStr" r="G7203">
        <is>
          <t xml:space="preserve">024</t>
        </is>
      </c>
      <c s="9" r="H7203">
        <v>1200.0000</v>
      </c>
      <c s="8" t="inlineStr" r="I7203">
        <is>
          <t xml:space="preserve"/>
        </is>
      </c>
      <c s="8" t="inlineStr" r="J7203">
        <is>
          <t xml:space="preserve"> Cook</t>
        </is>
      </c>
    </row>
    <row r="7204" ht="20.25" customHeight="0">
      <c s="5" t="inlineStr" r="A7204">
        <is>
          <t xml:space="preserve">50102400</t>
        </is>
      </c>
      <c s="5" t="inlineStr" r="B7204">
        <is>
          <t xml:space="preserve">CONCRETE REMOVAL</t>
        </is>
      </c>
      <c s="5" t="inlineStr" r="C7204">
        <is>
          <t xml:space="preserve">CU YD  </t>
        </is>
      </c>
      <c s="6" r="D7204">
        <v>154.600</v>
      </c>
      <c s="7" r="E7204">
        <v>1</v>
      </c>
      <c s="8" t="inlineStr" r="F7204">
        <is>
          <t xml:space="preserve">62N96</t>
        </is>
      </c>
      <c s="8" t="inlineStr" r="G7204">
        <is>
          <t xml:space="preserve">024</t>
        </is>
      </c>
      <c s="9" r="H7204">
        <v>1512.0000</v>
      </c>
      <c s="8" t="inlineStr" r="I7204">
        <is>
          <t xml:space="preserve"/>
        </is>
      </c>
      <c s="8" t="inlineStr" r="J7204">
        <is>
          <t xml:space="preserve"> Cook</t>
        </is>
      </c>
    </row>
    <row r="7205" ht="20.25" customHeight="0">
      <c s="5" t="inlineStr" r="A7205">
        <is>
          <t xml:space="preserve">50102400</t>
        </is>
      </c>
      <c s="5" t="inlineStr" r="B7205">
        <is>
          <t xml:space="preserve">CONCRETE REMOVAL</t>
        </is>
      </c>
      <c s="5" t="inlineStr" r="C7205">
        <is>
          <t xml:space="preserve">CU YD  </t>
        </is>
      </c>
      <c s="6" r="D7205">
        <v>154.600</v>
      </c>
      <c s="7" r="E7205">
        <v>1</v>
      </c>
      <c s="8" t="inlineStr" r="F7205">
        <is>
          <t xml:space="preserve">62N96</t>
        </is>
      </c>
      <c s="8" t="inlineStr" r="G7205">
        <is>
          <t xml:space="preserve">024</t>
        </is>
      </c>
      <c s="9" r="H7205">
        <v>1900.0000</v>
      </c>
      <c s="8" t="inlineStr" r="I7205">
        <is>
          <t xml:space="preserve"/>
        </is>
      </c>
      <c s="8" t="inlineStr" r="J7205">
        <is>
          <t xml:space="preserve"> Cook</t>
        </is>
      </c>
    </row>
    <row r="7206" ht="20.25" customHeight="0">
      <c s="5" t="inlineStr" r="A7206">
        <is>
          <t xml:space="preserve">50102400</t>
        </is>
      </c>
      <c s="5" t="inlineStr" r="B7206">
        <is>
          <t xml:space="preserve">CONCRETE REMOVAL</t>
        </is>
      </c>
      <c s="5" t="inlineStr" r="C7206">
        <is>
          <t xml:space="preserve">CU YD  </t>
        </is>
      </c>
      <c s="6" r="D7206">
        <v>48.500</v>
      </c>
      <c s="7" r="E7206">
        <v>1</v>
      </c>
      <c s="8" t="inlineStr" r="F7206">
        <is>
          <t xml:space="preserve">62P09</t>
        </is>
      </c>
      <c s="8" t="inlineStr" r="G7206">
        <is>
          <t xml:space="preserve">025</t>
        </is>
      </c>
      <c s="9" r="H7206">
        <v>650.0000</v>
      </c>
      <c s="8" t="inlineStr" r="I7206">
        <is>
          <t xml:space="preserve">Y</t>
        </is>
      </c>
      <c s="8" t="inlineStr" r="J7206">
        <is>
          <t xml:space="preserve"> Lake</t>
        </is>
      </c>
    </row>
    <row r="7207" ht="20.25" customHeight="0">
      <c s="5" t="inlineStr" r="A7207">
        <is>
          <t xml:space="preserve">50102400</t>
        </is>
      </c>
      <c s="5" t="inlineStr" r="B7207">
        <is>
          <t xml:space="preserve">CONCRETE REMOVAL</t>
        </is>
      </c>
      <c s="5" t="inlineStr" r="C7207">
        <is>
          <t xml:space="preserve">CU YD  </t>
        </is>
      </c>
      <c s="6" r="D7207">
        <v>48.500</v>
      </c>
      <c s="7" r="E7207">
        <v>1</v>
      </c>
      <c s="8" t="inlineStr" r="F7207">
        <is>
          <t xml:space="preserve">62P09</t>
        </is>
      </c>
      <c s="8" t="inlineStr" r="G7207">
        <is>
          <t xml:space="preserve">025</t>
        </is>
      </c>
      <c s="9" r="H7207">
        <v>800.0000</v>
      </c>
      <c s="8" t="inlineStr" r="I7207">
        <is>
          <t xml:space="preserve"/>
        </is>
      </c>
      <c s="8" t="inlineStr" r="J7207">
        <is>
          <t xml:space="preserve"> Lake</t>
        </is>
      </c>
    </row>
    <row r="7208" ht="20.25" customHeight="0">
      <c s="5" t="inlineStr" r="A7208">
        <is>
          <t xml:space="preserve">50102400</t>
        </is>
      </c>
      <c s="5" t="inlineStr" r="B7208">
        <is>
          <t xml:space="preserve">CONCRETE REMOVAL</t>
        </is>
      </c>
      <c s="5" t="inlineStr" r="C7208">
        <is>
          <t xml:space="preserve">CU YD  </t>
        </is>
      </c>
      <c s="6" r="D7208">
        <v>48.500</v>
      </c>
      <c s="7" r="E7208">
        <v>1</v>
      </c>
      <c s="8" t="inlineStr" r="F7208">
        <is>
          <t xml:space="preserve">62P09</t>
        </is>
      </c>
      <c s="8" t="inlineStr" r="G7208">
        <is>
          <t xml:space="preserve">025</t>
        </is>
      </c>
      <c s="9" r="H7208">
        <v>800.0000</v>
      </c>
      <c s="8" t="inlineStr" r="I7208">
        <is>
          <t xml:space="preserve"/>
        </is>
      </c>
      <c s="8" t="inlineStr" r="J7208">
        <is>
          <t xml:space="preserve"> Lake</t>
        </is>
      </c>
    </row>
    <row r="7209" ht="20.25" customHeight="0">
      <c s="5" t="inlineStr" r="A7209">
        <is>
          <t xml:space="preserve">50102400</t>
        </is>
      </c>
      <c s="5" t="inlineStr" r="B7209">
        <is>
          <t xml:space="preserve">CONCRETE REMOVAL</t>
        </is>
      </c>
      <c s="5" t="inlineStr" r="C7209">
        <is>
          <t xml:space="preserve">CU YD  </t>
        </is>
      </c>
      <c s="6" r="D7209">
        <v>48.500</v>
      </c>
      <c s="7" r="E7209">
        <v>1</v>
      </c>
      <c s="8" t="inlineStr" r="F7209">
        <is>
          <t xml:space="preserve">62P09</t>
        </is>
      </c>
      <c s="8" t="inlineStr" r="G7209">
        <is>
          <t xml:space="preserve">025</t>
        </is>
      </c>
      <c s="9" r="H7209">
        <v>1112.6000</v>
      </c>
      <c s="8" t="inlineStr" r="I7209">
        <is>
          <t xml:space="preserve"/>
        </is>
      </c>
      <c s="8" t="inlineStr" r="J7209">
        <is>
          <t xml:space="preserve"> Lake</t>
        </is>
      </c>
    </row>
    <row r="7210" ht="20.25" customHeight="0">
      <c s="5" t="inlineStr" r="A7210">
        <is>
          <t xml:space="preserve">50102400</t>
        </is>
      </c>
      <c s="5" t="inlineStr" r="B7210">
        <is>
          <t xml:space="preserve">CONCRETE REMOVAL</t>
        </is>
      </c>
      <c s="5" t="inlineStr" r="C7210">
        <is>
          <t xml:space="preserve">CU YD  </t>
        </is>
      </c>
      <c s="6" r="D7210">
        <v>48.500</v>
      </c>
      <c s="7" r="E7210">
        <v>1</v>
      </c>
      <c s="8" t="inlineStr" r="F7210">
        <is>
          <t xml:space="preserve">62P09</t>
        </is>
      </c>
      <c s="8" t="inlineStr" r="G7210">
        <is>
          <t xml:space="preserve">025</t>
        </is>
      </c>
      <c s="9" r="H7210">
        <v>1350.0000</v>
      </c>
      <c s="8" t="inlineStr" r="I7210">
        <is>
          <t xml:space="preserve"/>
        </is>
      </c>
      <c s="8" t="inlineStr" r="J7210">
        <is>
          <t xml:space="preserve"> Lake</t>
        </is>
      </c>
    </row>
    <row r="7211" ht="20.25" customHeight="0">
      <c s="5" t="inlineStr" r="A7211">
        <is>
          <t xml:space="preserve">50102400</t>
        </is>
      </c>
      <c s="5" t="inlineStr" r="B7211">
        <is>
          <t xml:space="preserve">CONCRETE REMOVAL</t>
        </is>
      </c>
      <c s="5" t="inlineStr" r="C7211">
        <is>
          <t xml:space="preserve">CU YD  </t>
        </is>
      </c>
      <c s="6" r="D7211">
        <v>15.900</v>
      </c>
      <c s="7" r="E7211">
        <v>1</v>
      </c>
      <c s="8" t="inlineStr" r="F7211">
        <is>
          <t xml:space="preserve">62R87</t>
        </is>
      </c>
      <c s="8" t="inlineStr" r="G7211">
        <is>
          <t xml:space="preserve">028</t>
        </is>
      </c>
      <c s="9" r="H7211">
        <v>2650.0000</v>
      </c>
      <c s="8" t="inlineStr" r="I7211">
        <is>
          <t xml:space="preserve">Y</t>
        </is>
      </c>
      <c s="8" t="inlineStr" r="J7211">
        <is>
          <t xml:space="preserve"> Will</t>
        </is>
      </c>
    </row>
    <row r="7212" ht="20.25" customHeight="0">
      <c s="5" t="inlineStr" r="A7212">
        <is>
          <t xml:space="preserve">50102400</t>
        </is>
      </c>
      <c s="5" t="inlineStr" r="B7212">
        <is>
          <t xml:space="preserve">CONCRETE REMOVAL</t>
        </is>
      </c>
      <c s="5" t="inlineStr" r="C7212">
        <is>
          <t xml:space="preserve">CU YD  </t>
        </is>
      </c>
      <c s="6" r="D7212">
        <v>15.900</v>
      </c>
      <c s="7" r="E7212">
        <v>1</v>
      </c>
      <c s="8" t="inlineStr" r="F7212">
        <is>
          <t xml:space="preserve">62R87</t>
        </is>
      </c>
      <c s="8" t="inlineStr" r="G7212">
        <is>
          <t xml:space="preserve">028</t>
        </is>
      </c>
      <c s="9" r="H7212">
        <v>1800.0000</v>
      </c>
      <c s="8" t="inlineStr" r="I7212">
        <is>
          <t xml:space="preserve"/>
        </is>
      </c>
      <c s="8" t="inlineStr" r="J7212">
        <is>
          <t xml:space="preserve"> Will</t>
        </is>
      </c>
    </row>
    <row r="7213" ht="20.25" customHeight="0">
      <c s="5" t="inlineStr" r="A7213">
        <is>
          <t xml:space="preserve">50102400</t>
        </is>
      </c>
      <c s="5" t="inlineStr" r="B7213">
        <is>
          <t xml:space="preserve">CONCRETE REMOVAL</t>
        </is>
      </c>
      <c s="5" t="inlineStr" r="C7213">
        <is>
          <t xml:space="preserve">CU YD  </t>
        </is>
      </c>
      <c s="6" r="D7213">
        <v>15.900</v>
      </c>
      <c s="7" r="E7213">
        <v>1</v>
      </c>
      <c s="8" t="inlineStr" r="F7213">
        <is>
          <t xml:space="preserve">62R87</t>
        </is>
      </c>
      <c s="8" t="inlineStr" r="G7213">
        <is>
          <t xml:space="preserve">028</t>
        </is>
      </c>
      <c s="9" r="H7213">
        <v>3000.0000</v>
      </c>
      <c s="8" t="inlineStr" r="I7213">
        <is>
          <t xml:space="preserve"/>
        </is>
      </c>
      <c s="8" t="inlineStr" r="J7213">
        <is>
          <t xml:space="preserve"> Will</t>
        </is>
      </c>
    </row>
    <row r="7214" ht="20.25" customHeight="0">
      <c s="5" t="inlineStr" r="A7214">
        <is>
          <t xml:space="preserve">50102400</t>
        </is>
      </c>
      <c s="5" t="inlineStr" r="B7214">
        <is>
          <t xml:space="preserve">CONCRETE REMOVAL</t>
        </is>
      </c>
      <c s="5" t="inlineStr" r="C7214">
        <is>
          <t xml:space="preserve">CU YD  </t>
        </is>
      </c>
      <c s="6" r="D7214">
        <v>15.900</v>
      </c>
      <c s="7" r="E7214">
        <v>1</v>
      </c>
      <c s="8" t="inlineStr" r="F7214">
        <is>
          <t xml:space="preserve">62R87</t>
        </is>
      </c>
      <c s="8" t="inlineStr" r="G7214">
        <is>
          <t xml:space="preserve">028</t>
        </is>
      </c>
      <c s="9" r="H7214">
        <v>4200.0000</v>
      </c>
      <c s="8" t="inlineStr" r="I7214">
        <is>
          <t xml:space="preserve"/>
        </is>
      </c>
      <c s="8" t="inlineStr" r="J7214">
        <is>
          <t xml:space="preserve"> Will</t>
        </is>
      </c>
    </row>
    <row r="7215" ht="20.25" customHeight="0">
      <c s="5" t="inlineStr" r="A7215">
        <is>
          <t xml:space="preserve">50102400</t>
        </is>
      </c>
      <c s="5" t="inlineStr" r="B7215">
        <is>
          <t xml:space="preserve">CONCRETE REMOVAL</t>
        </is>
      </c>
      <c s="5" t="inlineStr" r="C7215">
        <is>
          <t xml:space="preserve">CU YD  </t>
        </is>
      </c>
      <c s="6" r="D7215">
        <v>18.100</v>
      </c>
      <c s="7" r="E7215">
        <v>1</v>
      </c>
      <c s="8" t="inlineStr" r="F7215">
        <is>
          <t xml:space="preserve">62T12</t>
        </is>
      </c>
      <c s="8" t="inlineStr" r="G7215">
        <is>
          <t xml:space="preserve">029</t>
        </is>
      </c>
      <c s="9" r="H7215">
        <v>2100.0000</v>
      </c>
      <c s="8" t="inlineStr" r="I7215">
        <is>
          <t xml:space="preserve">Y</t>
        </is>
      </c>
      <c s="8" t="inlineStr" r="J7215">
        <is>
          <t xml:space="preserve"> DuPage</t>
        </is>
      </c>
    </row>
    <row r="7216" ht="20.25" customHeight="0">
      <c s="5" t="inlineStr" r="A7216">
        <is>
          <t xml:space="preserve">50102400</t>
        </is>
      </c>
      <c s="5" t="inlineStr" r="B7216">
        <is>
          <t xml:space="preserve">CONCRETE REMOVAL</t>
        </is>
      </c>
      <c s="5" t="inlineStr" r="C7216">
        <is>
          <t xml:space="preserve">CU YD  </t>
        </is>
      </c>
      <c s="6" r="D7216">
        <v>18.100</v>
      </c>
      <c s="7" r="E7216">
        <v>1</v>
      </c>
      <c s="8" t="inlineStr" r="F7216">
        <is>
          <t xml:space="preserve">62T12</t>
        </is>
      </c>
      <c s="8" t="inlineStr" r="G7216">
        <is>
          <t xml:space="preserve">029</t>
        </is>
      </c>
      <c s="9" r="H7216">
        <v>1800.0000</v>
      </c>
      <c s="8" t="inlineStr" r="I7216">
        <is>
          <t xml:space="preserve"/>
        </is>
      </c>
      <c s="8" t="inlineStr" r="J7216">
        <is>
          <t xml:space="preserve"> DuPage</t>
        </is>
      </c>
    </row>
    <row r="7217" ht="20.25" customHeight="0">
      <c s="5" t="inlineStr" r="A7217">
        <is>
          <t xml:space="preserve">50102400</t>
        </is>
      </c>
      <c s="5" t="inlineStr" r="B7217">
        <is>
          <t xml:space="preserve">CONCRETE REMOVAL</t>
        </is>
      </c>
      <c s="5" t="inlineStr" r="C7217">
        <is>
          <t xml:space="preserve">CU YD  </t>
        </is>
      </c>
      <c s="6" r="D7217">
        <v>18.100</v>
      </c>
      <c s="7" r="E7217">
        <v>1</v>
      </c>
      <c s="8" t="inlineStr" r="F7217">
        <is>
          <t xml:space="preserve">62T12</t>
        </is>
      </c>
      <c s="8" t="inlineStr" r="G7217">
        <is>
          <t xml:space="preserve">029</t>
        </is>
      </c>
      <c s="9" r="H7217">
        <v>1900.0000</v>
      </c>
      <c s="8" t="inlineStr" r="I7217">
        <is>
          <t xml:space="preserve"/>
        </is>
      </c>
      <c s="8" t="inlineStr" r="J7217">
        <is>
          <t xml:space="preserve"> DuPage</t>
        </is>
      </c>
    </row>
    <row r="7218" ht="20.25" customHeight="0">
      <c s="5" t="inlineStr" r="A7218">
        <is>
          <t xml:space="preserve">50102400</t>
        </is>
      </c>
      <c s="5" t="inlineStr" r="B7218">
        <is>
          <t xml:space="preserve">CONCRETE REMOVAL</t>
        </is>
      </c>
      <c s="5" t="inlineStr" r="C7218">
        <is>
          <t xml:space="preserve">CU YD  </t>
        </is>
      </c>
      <c s="6" r="D7218">
        <v>18.100</v>
      </c>
      <c s="7" r="E7218">
        <v>1</v>
      </c>
      <c s="8" t="inlineStr" r="F7218">
        <is>
          <t xml:space="preserve">62T12</t>
        </is>
      </c>
      <c s="8" t="inlineStr" r="G7218">
        <is>
          <t xml:space="preserve">029</t>
        </is>
      </c>
      <c s="9" r="H7218">
        <v>2000.0000</v>
      </c>
      <c s="8" t="inlineStr" r="I7218">
        <is>
          <t xml:space="preserve"/>
        </is>
      </c>
      <c s="8" t="inlineStr" r="J7218">
        <is>
          <t xml:space="preserve"> DuPage</t>
        </is>
      </c>
    </row>
    <row r="7219" ht="20.25" customHeight="0">
      <c s="5" t="inlineStr" r="A7219">
        <is>
          <t xml:space="preserve">50102400</t>
        </is>
      </c>
      <c s="5" t="inlineStr" r="B7219">
        <is>
          <t xml:space="preserve">CONCRETE REMOVAL</t>
        </is>
      </c>
      <c s="5" t="inlineStr" r="C7219">
        <is>
          <t xml:space="preserve">CU YD  </t>
        </is>
      </c>
      <c s="6" r="D7219">
        <v>18.100</v>
      </c>
      <c s="7" r="E7219">
        <v>1</v>
      </c>
      <c s="8" t="inlineStr" r="F7219">
        <is>
          <t xml:space="preserve">62T12</t>
        </is>
      </c>
      <c s="8" t="inlineStr" r="G7219">
        <is>
          <t xml:space="preserve">029</t>
        </is>
      </c>
      <c s="9" r="H7219">
        <v>2200.0000</v>
      </c>
      <c s="8" t="inlineStr" r="I7219">
        <is>
          <t xml:space="preserve"/>
        </is>
      </c>
      <c s="8" t="inlineStr" r="J7219">
        <is>
          <t xml:space="preserve"> DuPage</t>
        </is>
      </c>
    </row>
    <row r="7220" ht="20.25" customHeight="0">
      <c s="5" t="inlineStr" r="A7220">
        <is>
          <t xml:space="preserve">50102400</t>
        </is>
      </c>
      <c s="5" t="inlineStr" r="B7220">
        <is>
          <t xml:space="preserve">CONCRETE REMOVAL</t>
        </is>
      </c>
      <c s="5" t="inlineStr" r="C7220">
        <is>
          <t xml:space="preserve">CU YD  </t>
        </is>
      </c>
      <c s="6" r="D7220">
        <v>18.100</v>
      </c>
      <c s="7" r="E7220">
        <v>1</v>
      </c>
      <c s="8" t="inlineStr" r="F7220">
        <is>
          <t xml:space="preserve">62T12</t>
        </is>
      </c>
      <c s="8" t="inlineStr" r="G7220">
        <is>
          <t xml:space="preserve">029</t>
        </is>
      </c>
      <c s="9" r="H7220">
        <v>2800.0000</v>
      </c>
      <c s="8" t="inlineStr" r="I7220">
        <is>
          <t xml:space="preserve"/>
        </is>
      </c>
      <c s="8" t="inlineStr" r="J7220">
        <is>
          <t xml:space="preserve"> DuPage</t>
        </is>
      </c>
    </row>
    <row r="7221" ht="20.25" customHeight="0">
      <c s="5" t="inlineStr" r="A7221">
        <is>
          <t xml:space="preserve">50102400</t>
        </is>
      </c>
      <c s="5" t="inlineStr" r="B7221">
        <is>
          <t xml:space="preserve">CONCRETE REMOVAL</t>
        </is>
      </c>
      <c s="5" t="inlineStr" r="C7221">
        <is>
          <t xml:space="preserve">CU YD  </t>
        </is>
      </c>
      <c s="6" r="D7221">
        <v>21.800</v>
      </c>
      <c s="7" r="E7221">
        <v>1</v>
      </c>
      <c s="8" t="inlineStr" r="F7221">
        <is>
          <t xml:space="preserve">62T18</t>
        </is>
      </c>
      <c s="8" t="inlineStr" r="G7221">
        <is>
          <t xml:space="preserve">030</t>
        </is>
      </c>
      <c s="9" r="H7221">
        <v>2200.0000</v>
      </c>
      <c s="8" t="inlineStr" r="I7221">
        <is>
          <t xml:space="preserve">Y</t>
        </is>
      </c>
      <c s="8" t="inlineStr" r="J7221">
        <is>
          <t xml:space="preserve"> Cook</t>
        </is>
      </c>
    </row>
    <row r="7222" ht="20.25" customHeight="0">
      <c s="5" t="inlineStr" r="A7222">
        <is>
          <t xml:space="preserve">50102400</t>
        </is>
      </c>
      <c s="5" t="inlineStr" r="B7222">
        <is>
          <t xml:space="preserve">CONCRETE REMOVAL</t>
        </is>
      </c>
      <c s="5" t="inlineStr" r="C7222">
        <is>
          <t xml:space="preserve">CU YD  </t>
        </is>
      </c>
      <c s="6" r="D7222">
        <v>21.800</v>
      </c>
      <c s="7" r="E7222">
        <v>1</v>
      </c>
      <c s="8" t="inlineStr" r="F7222">
        <is>
          <t xml:space="preserve">62T18</t>
        </is>
      </c>
      <c s="8" t="inlineStr" r="G7222">
        <is>
          <t xml:space="preserve">030</t>
        </is>
      </c>
      <c s="9" r="H7222">
        <v>1800.0000</v>
      </c>
      <c s="8" t="inlineStr" r="I7222">
        <is>
          <t xml:space="preserve"/>
        </is>
      </c>
      <c s="8" t="inlineStr" r="J7222">
        <is>
          <t xml:space="preserve"> Cook</t>
        </is>
      </c>
    </row>
    <row r="7223" ht="20.25" customHeight="0">
      <c s="5" t="inlineStr" r="A7223">
        <is>
          <t xml:space="preserve">50102400</t>
        </is>
      </c>
      <c s="5" t="inlineStr" r="B7223">
        <is>
          <t xml:space="preserve">CONCRETE REMOVAL</t>
        </is>
      </c>
      <c s="5" t="inlineStr" r="C7223">
        <is>
          <t xml:space="preserve">CU YD  </t>
        </is>
      </c>
      <c s="6" r="D7223">
        <v>21.800</v>
      </c>
      <c s="7" r="E7223">
        <v>1</v>
      </c>
      <c s="8" t="inlineStr" r="F7223">
        <is>
          <t xml:space="preserve">62T18</t>
        </is>
      </c>
      <c s="8" t="inlineStr" r="G7223">
        <is>
          <t xml:space="preserve">030</t>
        </is>
      </c>
      <c s="9" r="H7223">
        <v>1925.5000</v>
      </c>
      <c s="8" t="inlineStr" r="I7223">
        <is>
          <t xml:space="preserve"/>
        </is>
      </c>
      <c s="8" t="inlineStr" r="J7223">
        <is>
          <t xml:space="preserve"> Cook</t>
        </is>
      </c>
    </row>
    <row r="7224" ht="20.25" customHeight="0">
      <c s="5" t="inlineStr" r="A7224">
        <is>
          <t xml:space="preserve">50102400</t>
        </is>
      </c>
      <c s="5" t="inlineStr" r="B7224">
        <is>
          <t xml:space="preserve">CONCRETE REMOVAL</t>
        </is>
      </c>
      <c s="5" t="inlineStr" r="C7224">
        <is>
          <t xml:space="preserve">CU YD  </t>
        </is>
      </c>
      <c s="6" r="D7224">
        <v>21.800</v>
      </c>
      <c s="7" r="E7224">
        <v>1</v>
      </c>
      <c s="8" t="inlineStr" r="F7224">
        <is>
          <t xml:space="preserve">62T18</t>
        </is>
      </c>
      <c s="8" t="inlineStr" r="G7224">
        <is>
          <t xml:space="preserve">030</t>
        </is>
      </c>
      <c s="9" r="H7224">
        <v>2200.0000</v>
      </c>
      <c s="8" t="inlineStr" r="I7224">
        <is>
          <t xml:space="preserve"/>
        </is>
      </c>
      <c s="8" t="inlineStr" r="J7224">
        <is>
          <t xml:space="preserve"> Cook</t>
        </is>
      </c>
    </row>
    <row r="7225" ht="20.25" customHeight="0">
      <c s="5" t="inlineStr" r="A7225">
        <is>
          <t xml:space="preserve">50102400</t>
        </is>
      </c>
      <c s="5" t="inlineStr" r="B7225">
        <is>
          <t xml:space="preserve">CONCRETE REMOVAL</t>
        </is>
      </c>
      <c s="5" t="inlineStr" r="C7225">
        <is>
          <t xml:space="preserve">CU YD  </t>
        </is>
      </c>
      <c s="6" r="D7225">
        <v>21.800</v>
      </c>
      <c s="7" r="E7225">
        <v>1</v>
      </c>
      <c s="8" t="inlineStr" r="F7225">
        <is>
          <t xml:space="preserve">62T18</t>
        </is>
      </c>
      <c s="8" t="inlineStr" r="G7225">
        <is>
          <t xml:space="preserve">030</t>
        </is>
      </c>
      <c s="9" r="H7225">
        <v>2300.0000</v>
      </c>
      <c s="8" t="inlineStr" r="I7225">
        <is>
          <t xml:space="preserve"/>
        </is>
      </c>
      <c s="8" t="inlineStr" r="J7225">
        <is>
          <t xml:space="preserve"> Cook</t>
        </is>
      </c>
    </row>
    <row r="7226" ht="20.25" customHeight="0">
      <c s="5" t="inlineStr" r="A7226">
        <is>
          <t xml:space="preserve">50102400</t>
        </is>
      </c>
      <c s="5" t="inlineStr" r="B7226">
        <is>
          <t xml:space="preserve">CONCRETE REMOVAL</t>
        </is>
      </c>
      <c s="5" t="inlineStr" r="C7226">
        <is>
          <t xml:space="preserve">CU YD  </t>
        </is>
      </c>
      <c s="6" r="D7226">
        <v>21.800</v>
      </c>
      <c s="7" r="E7226">
        <v>1</v>
      </c>
      <c s="8" t="inlineStr" r="F7226">
        <is>
          <t xml:space="preserve">62T18</t>
        </is>
      </c>
      <c s="8" t="inlineStr" r="G7226">
        <is>
          <t xml:space="preserve">030</t>
        </is>
      </c>
      <c s="9" r="H7226">
        <v>2750.0000</v>
      </c>
      <c s="8" t="inlineStr" r="I7226">
        <is>
          <t xml:space="preserve"/>
        </is>
      </c>
      <c s="8" t="inlineStr" r="J7226">
        <is>
          <t xml:space="preserve"> Cook</t>
        </is>
      </c>
    </row>
    <row r="7227" ht="20.25" customHeight="0">
      <c s="5" t="inlineStr" r="A7227">
        <is>
          <t xml:space="preserve">50102400</t>
        </is>
      </c>
      <c s="5" t="inlineStr" r="B7227">
        <is>
          <t xml:space="preserve">CONCRETE REMOVAL</t>
        </is>
      </c>
      <c s="5" t="inlineStr" r="C7227">
        <is>
          <t xml:space="preserve">CU YD  </t>
        </is>
      </c>
      <c s="6" r="D7227">
        <v>21.800</v>
      </c>
      <c s="7" r="E7227">
        <v>1</v>
      </c>
      <c s="8" t="inlineStr" r="F7227">
        <is>
          <t xml:space="preserve">62T18</t>
        </is>
      </c>
      <c s="8" t="inlineStr" r="G7227">
        <is>
          <t xml:space="preserve">030</t>
        </is>
      </c>
      <c s="9" r="H7227">
        <v>4810.0000</v>
      </c>
      <c s="8" t="inlineStr" r="I7227">
        <is>
          <t xml:space="preserve"/>
        </is>
      </c>
      <c s="8" t="inlineStr" r="J7227">
        <is>
          <t xml:space="preserve"> Cook</t>
        </is>
      </c>
    </row>
    <row r="7228" ht="20.25" customHeight="0">
      <c s="5" t="inlineStr" r="A7228">
        <is>
          <t xml:space="preserve">50102400</t>
        </is>
      </c>
      <c s="5" t="inlineStr" r="B7228">
        <is>
          <t xml:space="preserve">CONCRETE REMOVAL</t>
        </is>
      </c>
      <c s="5" t="inlineStr" r="C7228">
        <is>
          <t xml:space="preserve">CU YD  </t>
        </is>
      </c>
      <c s="6" r="D7228">
        <v>10.100</v>
      </c>
      <c s="7" r="E7228">
        <v>1</v>
      </c>
      <c s="8" t="inlineStr" r="F7228">
        <is>
          <t xml:space="preserve">62T36</t>
        </is>
      </c>
      <c s="8" t="inlineStr" r="G7228">
        <is>
          <t xml:space="preserve">031</t>
        </is>
      </c>
      <c s="9" r="H7228">
        <v>2100.0000</v>
      </c>
      <c s="8" t="inlineStr" r="I7228">
        <is>
          <t xml:space="preserve">Y</t>
        </is>
      </c>
      <c s="8" t="inlineStr" r="J7228">
        <is>
          <t xml:space="preserve"> Cook</t>
        </is>
      </c>
    </row>
    <row r="7229" ht="20.25" customHeight="0">
      <c s="5" t="inlineStr" r="A7229">
        <is>
          <t xml:space="preserve">50102400</t>
        </is>
      </c>
      <c s="5" t="inlineStr" r="B7229">
        <is>
          <t xml:space="preserve">CONCRETE REMOVAL</t>
        </is>
      </c>
      <c s="5" t="inlineStr" r="C7229">
        <is>
          <t xml:space="preserve">CU YD  </t>
        </is>
      </c>
      <c s="6" r="D7229">
        <v>10.100</v>
      </c>
      <c s="7" r="E7229">
        <v>1</v>
      </c>
      <c s="8" t="inlineStr" r="F7229">
        <is>
          <t xml:space="preserve">62T36</t>
        </is>
      </c>
      <c s="8" t="inlineStr" r="G7229">
        <is>
          <t xml:space="preserve">031</t>
        </is>
      </c>
      <c s="9" r="H7229">
        <v>1490.2000</v>
      </c>
      <c s="8" t="inlineStr" r="I7229">
        <is>
          <t xml:space="preserve"/>
        </is>
      </c>
      <c s="8" t="inlineStr" r="J7229">
        <is>
          <t xml:space="preserve"> Cook</t>
        </is>
      </c>
    </row>
    <row r="7230" ht="20.25" customHeight="0">
      <c s="5" t="inlineStr" r="A7230">
        <is>
          <t xml:space="preserve">50102400</t>
        </is>
      </c>
      <c s="5" t="inlineStr" r="B7230">
        <is>
          <t xml:space="preserve">CONCRETE REMOVAL</t>
        </is>
      </c>
      <c s="5" t="inlineStr" r="C7230">
        <is>
          <t xml:space="preserve">CU YD  </t>
        </is>
      </c>
      <c s="6" r="D7230">
        <v>10.100</v>
      </c>
      <c s="7" r="E7230">
        <v>1</v>
      </c>
      <c s="8" t="inlineStr" r="F7230">
        <is>
          <t xml:space="preserve">62T36</t>
        </is>
      </c>
      <c s="8" t="inlineStr" r="G7230">
        <is>
          <t xml:space="preserve">031</t>
        </is>
      </c>
      <c s="9" r="H7230">
        <v>1800.0000</v>
      </c>
      <c s="8" t="inlineStr" r="I7230">
        <is>
          <t xml:space="preserve"/>
        </is>
      </c>
      <c s="8" t="inlineStr" r="J7230">
        <is>
          <t xml:space="preserve"> Cook</t>
        </is>
      </c>
    </row>
    <row r="7231" ht="20.25" customHeight="0">
      <c s="5" t="inlineStr" r="A7231">
        <is>
          <t xml:space="preserve">50102400</t>
        </is>
      </c>
      <c s="5" t="inlineStr" r="B7231">
        <is>
          <t xml:space="preserve">CONCRETE REMOVAL</t>
        </is>
      </c>
      <c s="5" t="inlineStr" r="C7231">
        <is>
          <t xml:space="preserve">CU YD  </t>
        </is>
      </c>
      <c s="6" r="D7231">
        <v>10.100</v>
      </c>
      <c s="7" r="E7231">
        <v>1</v>
      </c>
      <c s="8" t="inlineStr" r="F7231">
        <is>
          <t xml:space="preserve">62T36</t>
        </is>
      </c>
      <c s="8" t="inlineStr" r="G7231">
        <is>
          <t xml:space="preserve">031</t>
        </is>
      </c>
      <c s="9" r="H7231">
        <v>2150.0000</v>
      </c>
      <c s="8" t="inlineStr" r="I7231">
        <is>
          <t xml:space="preserve"/>
        </is>
      </c>
      <c s="8" t="inlineStr" r="J7231">
        <is>
          <t xml:space="preserve"> Cook</t>
        </is>
      </c>
    </row>
    <row r="7232" ht="20.25" customHeight="0">
      <c s="5" t="inlineStr" r="A7232">
        <is>
          <t xml:space="preserve">50102400</t>
        </is>
      </c>
      <c s="5" t="inlineStr" r="B7232">
        <is>
          <t xml:space="preserve">CONCRETE REMOVAL</t>
        </is>
      </c>
      <c s="5" t="inlineStr" r="C7232">
        <is>
          <t xml:space="preserve">CU YD  </t>
        </is>
      </c>
      <c s="6" r="D7232">
        <v>10.100</v>
      </c>
      <c s="7" r="E7232">
        <v>1</v>
      </c>
      <c s="8" t="inlineStr" r="F7232">
        <is>
          <t xml:space="preserve">62T36</t>
        </is>
      </c>
      <c s="8" t="inlineStr" r="G7232">
        <is>
          <t xml:space="preserve">031</t>
        </is>
      </c>
      <c s="9" r="H7232">
        <v>3000.0000</v>
      </c>
      <c s="8" t="inlineStr" r="I7232">
        <is>
          <t xml:space="preserve"/>
        </is>
      </c>
      <c s="8" t="inlineStr" r="J7232">
        <is>
          <t xml:space="preserve"> Cook</t>
        </is>
      </c>
    </row>
    <row r="7233" ht="20.25" customHeight="0">
      <c s="5" t="inlineStr" r="A7233">
        <is>
          <t xml:space="preserve">50102400</t>
        </is>
      </c>
      <c s="5" t="inlineStr" r="B7233">
        <is>
          <t xml:space="preserve">CONCRETE REMOVAL</t>
        </is>
      </c>
      <c s="5" t="inlineStr" r="C7233">
        <is>
          <t xml:space="preserve">CU YD  </t>
        </is>
      </c>
      <c s="6" r="D7233">
        <v>20.600</v>
      </c>
      <c s="7" r="E7233">
        <v>1</v>
      </c>
      <c s="8" t="inlineStr" r="F7233">
        <is>
          <t xml:space="preserve">62T52</t>
        </is>
      </c>
      <c s="8" t="inlineStr" r="G7233">
        <is>
          <t xml:space="preserve">032</t>
        </is>
      </c>
      <c s="9" r="H7233">
        <v>2100.0000</v>
      </c>
      <c s="8" t="inlineStr" r="I7233">
        <is>
          <t xml:space="preserve">Y</t>
        </is>
      </c>
      <c s="8" t="inlineStr" r="J7233">
        <is>
          <t xml:space="preserve"> Cook</t>
        </is>
      </c>
    </row>
    <row r="7234" ht="20.25" customHeight="0">
      <c s="5" t="inlineStr" r="A7234">
        <is>
          <t xml:space="preserve">50102400</t>
        </is>
      </c>
      <c s="5" t="inlineStr" r="B7234">
        <is>
          <t xml:space="preserve">CONCRETE REMOVAL</t>
        </is>
      </c>
      <c s="5" t="inlineStr" r="C7234">
        <is>
          <t xml:space="preserve">CU YD  </t>
        </is>
      </c>
      <c s="6" r="D7234">
        <v>20.600</v>
      </c>
      <c s="7" r="E7234">
        <v>1</v>
      </c>
      <c s="8" t="inlineStr" r="F7234">
        <is>
          <t xml:space="preserve">62T52</t>
        </is>
      </c>
      <c s="8" t="inlineStr" r="G7234">
        <is>
          <t xml:space="preserve">032</t>
        </is>
      </c>
      <c s="9" r="H7234">
        <v>1800.0000</v>
      </c>
      <c s="8" t="inlineStr" r="I7234">
        <is>
          <t xml:space="preserve"/>
        </is>
      </c>
      <c s="8" t="inlineStr" r="J7234">
        <is>
          <t xml:space="preserve"> Cook</t>
        </is>
      </c>
    </row>
    <row r="7235" ht="20.25" customHeight="0">
      <c s="5" t="inlineStr" r="A7235">
        <is>
          <t xml:space="preserve">50102400</t>
        </is>
      </c>
      <c s="5" t="inlineStr" r="B7235">
        <is>
          <t xml:space="preserve">CONCRETE REMOVAL</t>
        </is>
      </c>
      <c s="5" t="inlineStr" r="C7235">
        <is>
          <t xml:space="preserve">CU YD  </t>
        </is>
      </c>
      <c s="6" r="D7235">
        <v>20.600</v>
      </c>
      <c s="7" r="E7235">
        <v>1</v>
      </c>
      <c s="8" t="inlineStr" r="F7235">
        <is>
          <t xml:space="preserve">62T52</t>
        </is>
      </c>
      <c s="8" t="inlineStr" r="G7235">
        <is>
          <t xml:space="preserve">032</t>
        </is>
      </c>
      <c s="9" r="H7235">
        <v>2500.0000</v>
      </c>
      <c s="8" t="inlineStr" r="I7235">
        <is>
          <t xml:space="preserve"/>
        </is>
      </c>
      <c s="8" t="inlineStr" r="J7235">
        <is>
          <t xml:space="preserve"> Cook</t>
        </is>
      </c>
    </row>
    <row r="7236" ht="20.25" customHeight="0">
      <c s="5" t="inlineStr" r="A7236">
        <is>
          <t xml:space="preserve">50102400</t>
        </is>
      </c>
      <c s="5" t="inlineStr" r="B7236">
        <is>
          <t xml:space="preserve">CONCRETE REMOVAL</t>
        </is>
      </c>
      <c s="5" t="inlineStr" r="C7236">
        <is>
          <t xml:space="preserve">CU YD  </t>
        </is>
      </c>
      <c s="6" r="D7236">
        <v>1.500</v>
      </c>
      <c s="7" r="E7236">
        <v>1</v>
      </c>
      <c s="8" t="inlineStr" r="F7236">
        <is>
          <t xml:space="preserve">62T57</t>
        </is>
      </c>
      <c s="8" t="inlineStr" r="G7236">
        <is>
          <t xml:space="preserve">033</t>
        </is>
      </c>
      <c s="9" r="H7236">
        <v>2500.0000</v>
      </c>
      <c s="8" t="inlineStr" r="I7236">
        <is>
          <t xml:space="preserve">Y</t>
        </is>
      </c>
      <c s="8" t="inlineStr" r="J7236">
        <is>
          <t xml:space="preserve"> Cook</t>
        </is>
      </c>
    </row>
    <row r="7237" ht="20.25" customHeight="0">
      <c s="5" t="inlineStr" r="A7237">
        <is>
          <t xml:space="preserve">50102400</t>
        </is>
      </c>
      <c s="5" t="inlineStr" r="B7237">
        <is>
          <t xml:space="preserve">CONCRETE REMOVAL</t>
        </is>
      </c>
      <c s="5" t="inlineStr" r="C7237">
        <is>
          <t xml:space="preserve">CU YD  </t>
        </is>
      </c>
      <c s="6" r="D7237">
        <v>1.500</v>
      </c>
      <c s="7" r="E7237">
        <v>1</v>
      </c>
      <c s="8" t="inlineStr" r="F7237">
        <is>
          <t xml:space="preserve">62T57</t>
        </is>
      </c>
      <c s="8" t="inlineStr" r="G7237">
        <is>
          <t xml:space="preserve">033</t>
        </is>
      </c>
      <c s="9" r="H7237">
        <v>2950.0000</v>
      </c>
      <c s="8" t="inlineStr" r="I7237">
        <is>
          <t xml:space="preserve"/>
        </is>
      </c>
      <c s="8" t="inlineStr" r="J7237">
        <is>
          <t xml:space="preserve"> Cook</t>
        </is>
      </c>
    </row>
    <row r="7238" ht="20.25" customHeight="0">
      <c s="5" t="inlineStr" r="A7238">
        <is>
          <t xml:space="preserve">50102400</t>
        </is>
      </c>
      <c s="5" t="inlineStr" r="B7238">
        <is>
          <t xml:space="preserve">CONCRETE REMOVAL</t>
        </is>
      </c>
      <c s="5" t="inlineStr" r="C7238">
        <is>
          <t xml:space="preserve">CU YD  </t>
        </is>
      </c>
      <c s="6" r="D7238">
        <v>1.500</v>
      </c>
      <c s="7" r="E7238">
        <v>1</v>
      </c>
      <c s="8" t="inlineStr" r="F7238">
        <is>
          <t xml:space="preserve">62T57</t>
        </is>
      </c>
      <c s="8" t="inlineStr" r="G7238">
        <is>
          <t xml:space="preserve">033</t>
        </is>
      </c>
      <c s="9" r="H7238">
        <v>3000.0000</v>
      </c>
      <c s="8" t="inlineStr" r="I7238">
        <is>
          <t xml:space="preserve"/>
        </is>
      </c>
      <c s="8" t="inlineStr" r="J7238">
        <is>
          <t xml:space="preserve"> Cook</t>
        </is>
      </c>
    </row>
    <row r="7239" ht="20.25" customHeight="0">
      <c s="5" t="inlineStr" r="A7239">
        <is>
          <t xml:space="preserve">50102400</t>
        </is>
      </c>
      <c s="5" t="inlineStr" r="B7239">
        <is>
          <t xml:space="preserve">CONCRETE REMOVAL</t>
        </is>
      </c>
      <c s="5" t="inlineStr" r="C7239">
        <is>
          <t xml:space="preserve">CU YD  </t>
        </is>
      </c>
      <c s="6" r="D7239">
        <v>91.500</v>
      </c>
      <c s="7" r="E7239">
        <v>2</v>
      </c>
      <c s="8" t="inlineStr" r="F7239">
        <is>
          <t xml:space="preserve">64S39</t>
        </is>
      </c>
      <c s="8" t="inlineStr" r="G7239">
        <is>
          <t xml:space="preserve">043</t>
        </is>
      </c>
      <c s="9" r="H7239">
        <v>430.0000</v>
      </c>
      <c s="8" t="inlineStr" r="I7239">
        <is>
          <t xml:space="preserve">Y</t>
        </is>
      </c>
      <c s="8" t="inlineStr" r="J7239">
        <is>
          <t xml:space="preserve"> Whiteside</t>
        </is>
      </c>
    </row>
    <row r="7240" ht="20.25" customHeight="0">
      <c s="5" t="inlineStr" r="A7240">
        <is>
          <t xml:space="preserve">50102400</t>
        </is>
      </c>
      <c s="5" t="inlineStr" r="B7240">
        <is>
          <t xml:space="preserve">CONCRETE REMOVAL</t>
        </is>
      </c>
      <c s="5" t="inlineStr" r="C7240">
        <is>
          <t xml:space="preserve">CU YD  </t>
        </is>
      </c>
      <c s="6" r="D7240">
        <v>91.500</v>
      </c>
      <c s="7" r="E7240">
        <v>2</v>
      </c>
      <c s="8" t="inlineStr" r="F7240">
        <is>
          <t xml:space="preserve">64S39</t>
        </is>
      </c>
      <c s="8" t="inlineStr" r="G7240">
        <is>
          <t xml:space="preserve">043</t>
        </is>
      </c>
      <c s="9" r="H7240">
        <v>1700.0000</v>
      </c>
      <c s="8" t="inlineStr" r="I7240">
        <is>
          <t xml:space="preserve"/>
        </is>
      </c>
      <c s="8" t="inlineStr" r="J7240">
        <is>
          <t xml:space="preserve"> Whiteside</t>
        </is>
      </c>
    </row>
    <row r="7241" ht="20.25" customHeight="0">
      <c s="5" t="inlineStr" r="A7241">
        <is>
          <t xml:space="preserve">50102400</t>
        </is>
      </c>
      <c s="5" t="inlineStr" r="B7241">
        <is>
          <t xml:space="preserve">CONCRETE REMOVAL</t>
        </is>
      </c>
      <c s="5" t="inlineStr" r="C7241">
        <is>
          <t xml:space="preserve">CU YD  </t>
        </is>
      </c>
      <c s="6" r="D7241">
        <v>91.500</v>
      </c>
      <c s="7" r="E7241">
        <v>2</v>
      </c>
      <c s="8" t="inlineStr" r="F7241">
        <is>
          <t xml:space="preserve">64S39</t>
        </is>
      </c>
      <c s="8" t="inlineStr" r="G7241">
        <is>
          <t xml:space="preserve">043</t>
        </is>
      </c>
      <c s="9" r="H7241">
        <v>2300.0000</v>
      </c>
      <c s="8" t="inlineStr" r="I7241">
        <is>
          <t xml:space="preserve"/>
        </is>
      </c>
      <c s="8" t="inlineStr" r="J7241">
        <is>
          <t xml:space="preserve"> Whiteside</t>
        </is>
      </c>
    </row>
    <row r="7242" ht="20.25" customHeight="0">
      <c s="5" t="inlineStr" r="A7242">
        <is>
          <t xml:space="preserve">50102400</t>
        </is>
      </c>
      <c s="5" t="inlineStr" r="B7242">
        <is>
          <t xml:space="preserve">CONCRETE REMOVAL</t>
        </is>
      </c>
      <c s="5" t="inlineStr" r="C7242">
        <is>
          <t xml:space="preserve">CU YD  </t>
        </is>
      </c>
      <c s="6" r="D7242">
        <v>91.500</v>
      </c>
      <c s="7" r="E7242">
        <v>2</v>
      </c>
      <c s="8" t="inlineStr" r="F7242">
        <is>
          <t xml:space="preserve">64S39</t>
        </is>
      </c>
      <c s="8" t="inlineStr" r="G7242">
        <is>
          <t xml:space="preserve">043</t>
        </is>
      </c>
      <c s="9" r="H7242">
        <v>2400.0000</v>
      </c>
      <c s="8" t="inlineStr" r="I7242">
        <is>
          <t xml:space="preserve"/>
        </is>
      </c>
      <c s="8" t="inlineStr" r="J7242">
        <is>
          <t xml:space="preserve"> Whiteside</t>
        </is>
      </c>
    </row>
    <row r="7243" ht="20.25" customHeight="0">
      <c s="5" t="inlineStr" r="A7243">
        <is>
          <t xml:space="preserve">50102400</t>
        </is>
      </c>
      <c s="5" t="inlineStr" r="B7243">
        <is>
          <t xml:space="preserve">CONCRETE REMOVAL</t>
        </is>
      </c>
      <c s="5" t="inlineStr" r="C7243">
        <is>
          <t xml:space="preserve">CU YD  </t>
        </is>
      </c>
      <c s="6" r="D7243">
        <v>91.500</v>
      </c>
      <c s="7" r="E7243">
        <v>2</v>
      </c>
      <c s="8" t="inlineStr" r="F7243">
        <is>
          <t xml:space="preserve">64S39</t>
        </is>
      </c>
      <c s="8" t="inlineStr" r="G7243">
        <is>
          <t xml:space="preserve">043</t>
        </is>
      </c>
      <c s="9" r="H7243">
        <v>3500.0000</v>
      </c>
      <c s="8" t="inlineStr" r="I7243">
        <is>
          <t xml:space="preserve"/>
        </is>
      </c>
      <c s="8" t="inlineStr" r="J7243">
        <is>
          <t xml:space="preserve"> Whiteside</t>
        </is>
      </c>
    </row>
    <row r="7244" ht="20.25" customHeight="0">
      <c s="5" t="inlineStr" r="A7244">
        <is>
          <t xml:space="preserve">50102400</t>
        </is>
      </c>
      <c s="5" t="inlineStr" r="B7244">
        <is>
          <t xml:space="preserve">CONCRETE REMOVAL</t>
        </is>
      </c>
      <c s="5" t="inlineStr" r="C7244">
        <is>
          <t xml:space="preserve">CU YD  </t>
        </is>
      </c>
      <c s="6" r="D7244">
        <v>46.000</v>
      </c>
      <c s="7" r="E7244">
        <v>2</v>
      </c>
      <c s="8" t="inlineStr" r="F7244">
        <is>
          <t xml:space="preserve">64S40</t>
        </is>
      </c>
      <c s="8" t="inlineStr" r="G7244">
        <is>
          <t xml:space="preserve">044</t>
        </is>
      </c>
      <c s="9" r="H7244">
        <v>650.0000</v>
      </c>
      <c s="8" t="inlineStr" r="I7244">
        <is>
          <t xml:space="preserve">Y</t>
        </is>
      </c>
      <c s="8" t="inlineStr" r="J7244">
        <is>
          <t xml:space="preserve"> Whiteside</t>
        </is>
      </c>
    </row>
    <row r="7245" ht="20.25" customHeight="0">
      <c s="5" t="inlineStr" r="A7245">
        <is>
          <t xml:space="preserve">50102400</t>
        </is>
      </c>
      <c s="5" t="inlineStr" r="B7245">
        <is>
          <t xml:space="preserve">CONCRETE REMOVAL</t>
        </is>
      </c>
      <c s="5" t="inlineStr" r="C7245">
        <is>
          <t xml:space="preserve">CU YD  </t>
        </is>
      </c>
      <c s="6" r="D7245">
        <v>46.000</v>
      </c>
      <c s="7" r="E7245">
        <v>2</v>
      </c>
      <c s="8" t="inlineStr" r="F7245">
        <is>
          <t xml:space="preserve">64S40</t>
        </is>
      </c>
      <c s="8" t="inlineStr" r="G7245">
        <is>
          <t xml:space="preserve">044</t>
        </is>
      </c>
      <c s="9" r="H7245">
        <v>2310.0000</v>
      </c>
      <c s="8" t="inlineStr" r="I7245">
        <is>
          <t xml:space="preserve"/>
        </is>
      </c>
      <c s="8" t="inlineStr" r="J7245">
        <is>
          <t xml:space="preserve"> Whiteside</t>
        </is>
      </c>
    </row>
    <row r="7246" ht="20.25" customHeight="0">
      <c s="5" t="inlineStr" r="A7246">
        <is>
          <t xml:space="preserve">50102400</t>
        </is>
      </c>
      <c s="5" t="inlineStr" r="B7246">
        <is>
          <t xml:space="preserve">CONCRETE REMOVAL</t>
        </is>
      </c>
      <c s="5" t="inlineStr" r="C7246">
        <is>
          <t xml:space="preserve">CU YD  </t>
        </is>
      </c>
      <c s="6" r="D7246">
        <v>46.000</v>
      </c>
      <c s="7" r="E7246">
        <v>2</v>
      </c>
      <c s="8" t="inlineStr" r="F7246">
        <is>
          <t xml:space="preserve">64S40</t>
        </is>
      </c>
      <c s="8" t="inlineStr" r="G7246">
        <is>
          <t xml:space="preserve">044</t>
        </is>
      </c>
      <c s="9" r="H7246">
        <v>3750.0000</v>
      </c>
      <c s="8" t="inlineStr" r="I7246">
        <is>
          <t xml:space="preserve"/>
        </is>
      </c>
      <c s="8" t="inlineStr" r="J7246">
        <is>
          <t xml:space="preserve"> Whiteside</t>
        </is>
      </c>
    </row>
    <row r="7247" ht="20.25" customHeight="0">
      <c s="5" t="inlineStr" r="A7247">
        <is>
          <t xml:space="preserve">50102400</t>
        </is>
      </c>
      <c s="5" t="inlineStr" r="B7247">
        <is>
          <t xml:space="preserve">CONCRETE REMOVAL</t>
        </is>
      </c>
      <c s="5" t="inlineStr" r="C7247">
        <is>
          <t xml:space="preserve">CU YD  </t>
        </is>
      </c>
      <c s="6" r="D7247">
        <v>425.100</v>
      </c>
      <c s="7" r="E7247">
        <v>4</v>
      </c>
      <c s="8" t="inlineStr" r="F7247">
        <is>
          <t xml:space="preserve">68C00</t>
        </is>
      </c>
      <c s="8" t="inlineStr" r="G7247">
        <is>
          <t xml:space="preserve">052</t>
        </is>
      </c>
      <c s="9" r="H7247">
        <v>1200.0000</v>
      </c>
      <c s="8" t="inlineStr" r="I7247">
        <is>
          <t xml:space="preserve">Y</t>
        </is>
      </c>
      <c s="8" t="inlineStr" r="J7247">
        <is>
          <t xml:space="preserve"> Tazewell</t>
        </is>
      </c>
    </row>
    <row r="7248" ht="20.25" customHeight="0">
      <c s="5" t="inlineStr" r="A7248">
        <is>
          <t xml:space="preserve">50102400</t>
        </is>
      </c>
      <c s="5" t="inlineStr" r="B7248">
        <is>
          <t xml:space="preserve">CONCRETE REMOVAL</t>
        </is>
      </c>
      <c s="5" t="inlineStr" r="C7248">
        <is>
          <t xml:space="preserve">CU YD  </t>
        </is>
      </c>
      <c s="6" r="D7248">
        <v>29.200</v>
      </c>
      <c s="7" r="E7248">
        <v>4</v>
      </c>
      <c s="8" t="inlineStr" r="F7248">
        <is>
          <t xml:space="preserve">68G39</t>
        </is>
      </c>
      <c s="8" t="inlineStr" r="G7248">
        <is>
          <t xml:space="preserve">054</t>
        </is>
      </c>
      <c s="9" r="H7248">
        <v>5600.0000</v>
      </c>
      <c s="8" t="inlineStr" r="I7248">
        <is>
          <t xml:space="preserve">Y</t>
        </is>
      </c>
      <c s="8" t="inlineStr" r="J7248">
        <is>
          <t xml:space="preserve"> Marshall</t>
        </is>
      </c>
    </row>
    <row r="7249" ht="20.25" customHeight="0">
      <c s="5" t="inlineStr" r="A7249">
        <is>
          <t xml:space="preserve">50102400</t>
        </is>
      </c>
      <c s="5" t="inlineStr" r="B7249">
        <is>
          <t xml:space="preserve">CONCRETE REMOVAL</t>
        </is>
      </c>
      <c s="5" t="inlineStr" r="C7249">
        <is>
          <t xml:space="preserve">CU YD  </t>
        </is>
      </c>
      <c s="6" r="D7249">
        <v>73.100</v>
      </c>
      <c s="7" r="E7249">
        <v>6</v>
      </c>
      <c s="8" t="inlineStr" r="F7249">
        <is>
          <t xml:space="preserve">72H57</t>
        </is>
      </c>
      <c s="8" t="inlineStr" r="G7249">
        <is>
          <t xml:space="preserve">066</t>
        </is>
      </c>
      <c s="9" r="H7249">
        <v>3841.7800</v>
      </c>
      <c s="8" t="inlineStr" r="I7249">
        <is>
          <t xml:space="preserve">Y</t>
        </is>
      </c>
      <c s="8" t="inlineStr" r="J7249">
        <is>
          <t xml:space="preserve"> Hancock</t>
        </is>
      </c>
    </row>
    <row r="7250" ht="20.25" customHeight="0">
      <c s="5" t="inlineStr" r="A7250">
        <is>
          <t xml:space="preserve">50102400</t>
        </is>
      </c>
      <c s="5" t="inlineStr" r="B7250">
        <is>
          <t xml:space="preserve">CONCRETE REMOVAL</t>
        </is>
      </c>
      <c s="5" t="inlineStr" r="C7250">
        <is>
          <t xml:space="preserve">CU YD  </t>
        </is>
      </c>
      <c s="6" r="D7250">
        <v>73.100</v>
      </c>
      <c s="7" r="E7250">
        <v>6</v>
      </c>
      <c s="8" t="inlineStr" r="F7250">
        <is>
          <t xml:space="preserve">72H57</t>
        </is>
      </c>
      <c s="8" t="inlineStr" r="G7250">
        <is>
          <t xml:space="preserve">066</t>
        </is>
      </c>
      <c s="9" r="H7250">
        <v>5149.5800</v>
      </c>
      <c s="8" t="inlineStr" r="I7250">
        <is>
          <t xml:space="preserve"/>
        </is>
      </c>
      <c s="8" t="inlineStr" r="J7250">
        <is>
          <t xml:space="preserve"> Hancock</t>
        </is>
      </c>
    </row>
    <row r="7251" ht="20.25" customHeight="0">
      <c s="5" t="inlineStr" r="A7251">
        <is>
          <t xml:space="preserve">50102400</t>
        </is>
      </c>
      <c s="5" t="inlineStr" r="B7251">
        <is>
          <t xml:space="preserve">CONCRETE REMOVAL</t>
        </is>
      </c>
      <c s="5" t="inlineStr" r="C7251">
        <is>
          <t xml:space="preserve">CU YD  </t>
        </is>
      </c>
      <c s="6" r="D7251">
        <v>33.000</v>
      </c>
      <c s="7" r="E7251">
        <v>6</v>
      </c>
      <c s="8" t="inlineStr" r="F7251">
        <is>
          <t xml:space="preserve">72K96</t>
        </is>
      </c>
      <c s="8" t="inlineStr" r="G7251">
        <is>
          <t xml:space="preserve">068</t>
        </is>
      </c>
      <c s="9" r="H7251">
        <v>288.0000</v>
      </c>
      <c s="8" t="inlineStr" r="I7251">
        <is>
          <t xml:space="preserve">Y</t>
        </is>
      </c>
      <c s="8" t="inlineStr" r="J7251">
        <is>
          <t xml:space="preserve"> Morgan</t>
        </is>
      </c>
    </row>
    <row r="7252" ht="20.25" customHeight="0">
      <c s="5" t="inlineStr" r="A7252">
        <is>
          <t xml:space="preserve">50102400</t>
        </is>
      </c>
      <c s="5" t="inlineStr" r="B7252">
        <is>
          <t xml:space="preserve">CONCRETE REMOVAL</t>
        </is>
      </c>
      <c s="5" t="inlineStr" r="C7252">
        <is>
          <t xml:space="preserve">CU YD  </t>
        </is>
      </c>
      <c s="6" r="D7252">
        <v>33.000</v>
      </c>
      <c s="7" r="E7252">
        <v>6</v>
      </c>
      <c s="8" t="inlineStr" r="F7252">
        <is>
          <t xml:space="preserve">72K96</t>
        </is>
      </c>
      <c s="8" t="inlineStr" r="G7252">
        <is>
          <t xml:space="preserve">068</t>
        </is>
      </c>
      <c s="9" r="H7252">
        <v>313.7600</v>
      </c>
      <c s="8" t="inlineStr" r="I7252">
        <is>
          <t xml:space="preserve"/>
        </is>
      </c>
      <c s="8" t="inlineStr" r="J7252">
        <is>
          <t xml:space="preserve"> Morgan</t>
        </is>
      </c>
    </row>
    <row r="7253" ht="20.25" customHeight="0">
      <c s="5" t="inlineStr" r="A7253">
        <is>
          <t xml:space="preserve">50102400</t>
        </is>
      </c>
      <c s="5" t="inlineStr" r="B7253">
        <is>
          <t xml:space="preserve">CONCRETE REMOVAL</t>
        </is>
      </c>
      <c s="5" t="inlineStr" r="C7253">
        <is>
          <t xml:space="preserve">CU YD  </t>
        </is>
      </c>
      <c s="6" r="D7253">
        <v>33.000</v>
      </c>
      <c s="7" r="E7253">
        <v>6</v>
      </c>
      <c s="8" t="inlineStr" r="F7253">
        <is>
          <t xml:space="preserve">72K96</t>
        </is>
      </c>
      <c s="8" t="inlineStr" r="G7253">
        <is>
          <t xml:space="preserve">068</t>
        </is>
      </c>
      <c s="9" r="H7253">
        <v>568.5200</v>
      </c>
      <c s="8" t="inlineStr" r="I7253">
        <is>
          <t xml:space="preserve"/>
        </is>
      </c>
      <c s="8" t="inlineStr" r="J7253">
        <is>
          <t xml:space="preserve"> Morgan</t>
        </is>
      </c>
    </row>
    <row r="7254" ht="20.25" customHeight="0">
      <c s="5" t="inlineStr" r="A7254">
        <is>
          <t xml:space="preserve">50102400</t>
        </is>
      </c>
      <c s="5" t="inlineStr" r="B7254">
        <is>
          <t xml:space="preserve">CONCRETE REMOVAL</t>
        </is>
      </c>
      <c s="5" t="inlineStr" r="C7254">
        <is>
          <t xml:space="preserve">CU YD  </t>
        </is>
      </c>
      <c s="6" r="D7254">
        <v>15.100</v>
      </c>
      <c s="7" r="E7254">
        <v>7</v>
      </c>
      <c s="8" t="inlineStr" r="F7254">
        <is>
          <t xml:space="preserve">74471</t>
        </is>
      </c>
      <c s="8" t="inlineStr" r="G7254">
        <is>
          <t xml:space="preserve">073</t>
        </is>
      </c>
      <c s="9" r="H7254">
        <v>2914.4500</v>
      </c>
      <c s="8" t="inlineStr" r="I7254">
        <is>
          <t xml:space="preserve">Y</t>
        </is>
      </c>
      <c s="8" t="inlineStr" r="J7254">
        <is>
          <t xml:space="preserve"> Fayette</t>
        </is>
      </c>
    </row>
    <row r="7255" ht="20.25" customHeight="0">
      <c s="5" t="inlineStr" r="A7255">
        <is>
          <t xml:space="preserve">50102400</t>
        </is>
      </c>
      <c s="5" t="inlineStr" r="B7255">
        <is>
          <t xml:space="preserve">CONCRETE REMOVAL</t>
        </is>
      </c>
      <c s="5" t="inlineStr" r="C7255">
        <is>
          <t xml:space="preserve">CU YD  </t>
        </is>
      </c>
      <c s="6" r="D7255">
        <v>20.600</v>
      </c>
      <c s="7" r="E7255">
        <v>7</v>
      </c>
      <c s="8" t="inlineStr" r="F7255">
        <is>
          <t xml:space="preserve">74B29</t>
        </is>
      </c>
      <c s="8" t="inlineStr" r="G7255">
        <is>
          <t xml:space="preserve">075</t>
        </is>
      </c>
      <c s="9" r="H7255">
        <v>3848.3500</v>
      </c>
      <c s="8" t="inlineStr" r="I7255">
        <is>
          <t xml:space="preserve">Y</t>
        </is>
      </c>
      <c s="8" t="inlineStr" r="J7255">
        <is>
          <t xml:space="preserve"> Macon</t>
        </is>
      </c>
    </row>
    <row r="7256" ht="20.25" customHeight="0">
      <c s="5" t="inlineStr" r="A7256">
        <is>
          <t xml:space="preserve">50102400</t>
        </is>
      </c>
      <c s="5" t="inlineStr" r="B7256">
        <is>
          <t xml:space="preserve">CONCRETE REMOVAL</t>
        </is>
      </c>
      <c s="5" t="inlineStr" r="C7256">
        <is>
          <t xml:space="preserve">CU YD  </t>
        </is>
      </c>
      <c s="6" r="D7256">
        <v>20.600</v>
      </c>
      <c s="7" r="E7256">
        <v>7</v>
      </c>
      <c s="8" t="inlineStr" r="F7256">
        <is>
          <t xml:space="preserve">74B29</t>
        </is>
      </c>
      <c s="8" t="inlineStr" r="G7256">
        <is>
          <t xml:space="preserve">075</t>
        </is>
      </c>
      <c s="9" r="H7256">
        <v>3287.2200</v>
      </c>
      <c s="8" t="inlineStr" r="I7256">
        <is>
          <t xml:space="preserve"/>
        </is>
      </c>
      <c s="8" t="inlineStr" r="J7256">
        <is>
          <t xml:space="preserve"> Macon</t>
        </is>
      </c>
    </row>
    <row r="7257" ht="20.25" customHeight="0">
      <c s="5" t="inlineStr" r="A7257">
        <is>
          <t xml:space="preserve">50102400</t>
        </is>
      </c>
      <c s="5" t="inlineStr" r="B7257">
        <is>
          <t xml:space="preserve">CONCRETE REMOVAL</t>
        </is>
      </c>
      <c s="5" t="inlineStr" r="C7257">
        <is>
          <t xml:space="preserve">CU YD  </t>
        </is>
      </c>
      <c s="6" r="D7257">
        <v>20.600</v>
      </c>
      <c s="7" r="E7257">
        <v>7</v>
      </c>
      <c s="8" t="inlineStr" r="F7257">
        <is>
          <t xml:space="preserve">74B29</t>
        </is>
      </c>
      <c s="8" t="inlineStr" r="G7257">
        <is>
          <t xml:space="preserve">075</t>
        </is>
      </c>
      <c s="9" r="H7257">
        <v>8500.0000</v>
      </c>
      <c s="8" t="inlineStr" r="I7257">
        <is>
          <t xml:space="preserve"/>
        </is>
      </c>
      <c s="8" t="inlineStr" r="J7257">
        <is>
          <t xml:space="preserve"> Macon</t>
        </is>
      </c>
    </row>
    <row r="7258" ht="20.25" customHeight="0">
      <c s="5" t="inlineStr" r="A7258">
        <is>
          <t xml:space="preserve">50102400</t>
        </is>
      </c>
      <c s="5" t="inlineStr" r="B7258">
        <is>
          <t xml:space="preserve">CONCRETE REMOVAL</t>
        </is>
      </c>
      <c s="5" t="inlineStr" r="C7258">
        <is>
          <t xml:space="preserve">CU YD  </t>
        </is>
      </c>
      <c s="6" r="D7258">
        <v>23.700</v>
      </c>
      <c s="7" r="E7258">
        <v>7</v>
      </c>
      <c s="8" t="inlineStr" r="F7258">
        <is>
          <t xml:space="preserve">74B30</t>
        </is>
      </c>
      <c s="8" t="inlineStr" r="G7258">
        <is>
          <t xml:space="preserve">076</t>
        </is>
      </c>
      <c s="9" r="H7258">
        <v>3613.0200</v>
      </c>
      <c s="8" t="inlineStr" r="I7258">
        <is>
          <t xml:space="preserve">Y</t>
        </is>
      </c>
      <c s="8" t="inlineStr" r="J7258">
        <is>
          <t xml:space="preserve"> Macon</t>
        </is>
      </c>
    </row>
    <row r="7259" ht="20.25" customHeight="0">
      <c s="5" t="inlineStr" r="A7259">
        <is>
          <t xml:space="preserve">50102400</t>
        </is>
      </c>
      <c s="5" t="inlineStr" r="B7259">
        <is>
          <t xml:space="preserve">CONCRETE REMOVAL</t>
        </is>
      </c>
      <c s="5" t="inlineStr" r="C7259">
        <is>
          <t xml:space="preserve">CU YD  </t>
        </is>
      </c>
      <c s="6" r="D7259">
        <v>23.700</v>
      </c>
      <c s="7" r="E7259">
        <v>7</v>
      </c>
      <c s="8" t="inlineStr" r="F7259">
        <is>
          <t xml:space="preserve">74B30</t>
        </is>
      </c>
      <c s="8" t="inlineStr" r="G7259">
        <is>
          <t xml:space="preserve">076</t>
        </is>
      </c>
      <c s="9" r="H7259">
        <v>4149.8800</v>
      </c>
      <c s="8" t="inlineStr" r="I7259">
        <is>
          <t xml:space="preserve"/>
        </is>
      </c>
      <c s="8" t="inlineStr" r="J7259">
        <is>
          <t xml:space="preserve"> Macon</t>
        </is>
      </c>
    </row>
    <row r="7260" ht="20.25" customHeight="0">
      <c s="5" t="inlineStr" r="A7260">
        <is>
          <t xml:space="preserve">50102400</t>
        </is>
      </c>
      <c s="5" t="inlineStr" r="B7260">
        <is>
          <t xml:space="preserve">CONCRETE REMOVAL</t>
        </is>
      </c>
      <c s="5" t="inlineStr" r="C7260">
        <is>
          <t xml:space="preserve">CU YD  </t>
        </is>
      </c>
      <c s="6" r="D7260">
        <v>23.700</v>
      </c>
      <c s="7" r="E7260">
        <v>7</v>
      </c>
      <c s="8" t="inlineStr" r="F7260">
        <is>
          <t xml:space="preserve">74B30</t>
        </is>
      </c>
      <c s="8" t="inlineStr" r="G7260">
        <is>
          <t xml:space="preserve">076</t>
        </is>
      </c>
      <c s="9" r="H7260">
        <v>8150.0000</v>
      </c>
      <c s="8" t="inlineStr" r="I7260">
        <is>
          <t xml:space="preserve"/>
        </is>
      </c>
      <c s="8" t="inlineStr" r="J7260">
        <is>
          <t xml:space="preserve"> Macon</t>
        </is>
      </c>
    </row>
    <row r="7261" ht="20.25" customHeight="0">
      <c s="5" t="inlineStr" r="A7261">
        <is>
          <t xml:space="preserve">50102400</t>
        </is>
      </c>
      <c s="5" t="inlineStr" r="B7261">
        <is>
          <t xml:space="preserve">CONCRETE REMOVAL</t>
        </is>
      </c>
      <c s="5" t="inlineStr" r="C7261">
        <is>
          <t xml:space="preserve">CU YD  </t>
        </is>
      </c>
      <c s="6" r="D7261">
        <v>24.700</v>
      </c>
      <c s="7" r="E7261">
        <v>7</v>
      </c>
      <c s="8" t="inlineStr" r="F7261">
        <is>
          <t xml:space="preserve">74B31</t>
        </is>
      </c>
      <c s="8" t="inlineStr" r="G7261">
        <is>
          <t xml:space="preserve">077</t>
        </is>
      </c>
      <c s="9" r="H7261">
        <v>3500.0000</v>
      </c>
      <c s="8" t="inlineStr" r="I7261">
        <is>
          <t xml:space="preserve">Y</t>
        </is>
      </c>
      <c s="8" t="inlineStr" r="J7261">
        <is>
          <t xml:space="preserve"> Fayette</t>
        </is>
      </c>
    </row>
    <row r="7262" ht="20.25" customHeight="0">
      <c s="5" t="inlineStr" r="A7262">
        <is>
          <t xml:space="preserve">50102400</t>
        </is>
      </c>
      <c s="5" t="inlineStr" r="B7262">
        <is>
          <t xml:space="preserve">CONCRETE REMOVAL</t>
        </is>
      </c>
      <c s="5" t="inlineStr" r="C7262">
        <is>
          <t xml:space="preserve">CU YD  </t>
        </is>
      </c>
      <c s="6" r="D7262">
        <v>24.700</v>
      </c>
      <c s="7" r="E7262">
        <v>7</v>
      </c>
      <c s="8" t="inlineStr" r="F7262">
        <is>
          <t xml:space="preserve">74B31</t>
        </is>
      </c>
      <c s="8" t="inlineStr" r="G7262">
        <is>
          <t xml:space="preserve">077</t>
        </is>
      </c>
      <c s="9" r="H7262">
        <v>2390.4000</v>
      </c>
      <c s="8" t="inlineStr" r="I7262">
        <is>
          <t xml:space="preserve"/>
        </is>
      </c>
      <c s="8" t="inlineStr" r="J7262">
        <is>
          <t xml:space="preserve"> Fayette</t>
        </is>
      </c>
    </row>
    <row r="7263" ht="20.25" customHeight="0">
      <c s="5" t="inlineStr" r="A7263">
        <is>
          <t xml:space="preserve">50102400</t>
        </is>
      </c>
      <c s="5" t="inlineStr" r="B7263">
        <is>
          <t xml:space="preserve">CONCRETE REMOVAL</t>
        </is>
      </c>
      <c s="5" t="inlineStr" r="C7263">
        <is>
          <t xml:space="preserve">CU YD  </t>
        </is>
      </c>
      <c s="6" r="D7263">
        <v>24.700</v>
      </c>
      <c s="7" r="E7263">
        <v>7</v>
      </c>
      <c s="8" t="inlineStr" r="F7263">
        <is>
          <t xml:space="preserve">74B31</t>
        </is>
      </c>
      <c s="8" t="inlineStr" r="G7263">
        <is>
          <t xml:space="preserve">077</t>
        </is>
      </c>
      <c s="9" r="H7263">
        <v>2792.9200</v>
      </c>
      <c s="8" t="inlineStr" r="I7263">
        <is>
          <t xml:space="preserve"/>
        </is>
      </c>
      <c s="8" t="inlineStr" r="J7263">
        <is>
          <t xml:space="preserve"> Fayette</t>
        </is>
      </c>
    </row>
    <row r="7264" ht="20.25" customHeight="0">
      <c s="5" t="inlineStr" r="A7264">
        <is>
          <t xml:space="preserve">50102400</t>
        </is>
      </c>
      <c s="5" t="inlineStr" r="B7264">
        <is>
          <t xml:space="preserve">CONCRETE REMOVAL</t>
        </is>
      </c>
      <c s="5" t="inlineStr" r="C7264">
        <is>
          <t xml:space="preserve">CU YD  </t>
        </is>
      </c>
      <c s="6" r="D7264">
        <v>5.600</v>
      </c>
      <c s="7" r="E7264">
        <v>7</v>
      </c>
      <c s="8" t="inlineStr" r="F7264">
        <is>
          <t xml:space="preserve">74B34</t>
        </is>
      </c>
      <c s="8" t="inlineStr" r="G7264">
        <is>
          <t xml:space="preserve">079</t>
        </is>
      </c>
      <c s="9" r="H7264">
        <v>3457.5400</v>
      </c>
      <c s="8" t="inlineStr" r="I7264">
        <is>
          <t xml:space="preserve">Y</t>
        </is>
      </c>
      <c s="8" t="inlineStr" r="J7264">
        <is>
          <t xml:space="preserve"> Effingham</t>
        </is>
      </c>
    </row>
    <row r="7265" ht="20.25" customHeight="0">
      <c s="5" t="inlineStr" r="A7265">
        <is>
          <t xml:space="preserve">50102400</t>
        </is>
      </c>
      <c s="5" t="inlineStr" r="B7265">
        <is>
          <t xml:space="preserve">CONCRETE REMOVAL</t>
        </is>
      </c>
      <c s="5" t="inlineStr" r="C7265">
        <is>
          <t xml:space="preserve">CU YD  </t>
        </is>
      </c>
      <c s="6" r="D7265">
        <v>5.600</v>
      </c>
      <c s="7" r="E7265">
        <v>7</v>
      </c>
      <c s="8" t="inlineStr" r="F7265">
        <is>
          <t xml:space="preserve">74B34</t>
        </is>
      </c>
      <c s="8" t="inlineStr" r="G7265">
        <is>
          <t xml:space="preserve">079</t>
        </is>
      </c>
      <c s="9" r="H7265">
        <v>2990.0000</v>
      </c>
      <c s="8" t="inlineStr" r="I7265">
        <is>
          <t xml:space="preserve"/>
        </is>
      </c>
      <c s="8" t="inlineStr" r="J7265">
        <is>
          <t xml:space="preserve"> Effingham</t>
        </is>
      </c>
    </row>
    <row r="7266" ht="20.25" customHeight="0">
      <c s="5" t="inlineStr" r="A7266">
        <is>
          <t xml:space="preserve">50102400</t>
        </is>
      </c>
      <c s="5" t="inlineStr" r="B7266">
        <is>
          <t xml:space="preserve">CONCRETE REMOVAL</t>
        </is>
      </c>
      <c s="5" t="inlineStr" r="C7266">
        <is>
          <t xml:space="preserve">CU YD  </t>
        </is>
      </c>
      <c s="6" r="D7266">
        <v>5.600</v>
      </c>
      <c s="7" r="E7266">
        <v>7</v>
      </c>
      <c s="8" t="inlineStr" r="F7266">
        <is>
          <t xml:space="preserve">74B34</t>
        </is>
      </c>
      <c s="8" t="inlineStr" r="G7266">
        <is>
          <t xml:space="preserve">079</t>
        </is>
      </c>
      <c s="9" r="H7266">
        <v>4200.0000</v>
      </c>
      <c s="8" t="inlineStr" r="I7266">
        <is>
          <t xml:space="preserve"/>
        </is>
      </c>
      <c s="8" t="inlineStr" r="J7266">
        <is>
          <t xml:space="preserve"> Effingham</t>
        </is>
      </c>
    </row>
    <row r="7267" ht="20.25" customHeight="0">
      <c s="5" t="inlineStr" r="A7267">
        <is>
          <t xml:space="preserve">50102400</t>
        </is>
      </c>
      <c s="5" t="inlineStr" r="B7267">
        <is>
          <t xml:space="preserve">CONCRETE REMOVAL</t>
        </is>
      </c>
      <c s="5" t="inlineStr" r="C7267">
        <is>
          <t xml:space="preserve">CU YD  </t>
        </is>
      </c>
      <c s="6" r="D7267">
        <v>22.900</v>
      </c>
      <c s="7" r="E7267">
        <v>7</v>
      </c>
      <c s="8" t="inlineStr" r="F7267">
        <is>
          <t xml:space="preserve">74B35</t>
        </is>
      </c>
      <c s="8" t="inlineStr" r="G7267">
        <is>
          <t xml:space="preserve">080</t>
        </is>
      </c>
      <c s="9" r="H7267">
        <v>3322.9400</v>
      </c>
      <c s="8" t="inlineStr" r="I7267">
        <is>
          <t xml:space="preserve">Y</t>
        </is>
      </c>
      <c s="8" t="inlineStr" r="J7267">
        <is>
          <t xml:space="preserve"> Clark</t>
        </is>
      </c>
    </row>
    <row r="7268" ht="20.25" customHeight="0">
      <c s="5" t="inlineStr" r="A7268">
        <is>
          <t xml:space="preserve">50102400</t>
        </is>
      </c>
      <c s="5" t="inlineStr" r="B7268">
        <is>
          <t xml:space="preserve">CONCRETE REMOVAL</t>
        </is>
      </c>
      <c s="5" t="inlineStr" r="C7268">
        <is>
          <t xml:space="preserve">CU YD  </t>
        </is>
      </c>
      <c s="6" r="D7268">
        <v>22.900</v>
      </c>
      <c s="7" r="E7268">
        <v>7</v>
      </c>
      <c s="8" t="inlineStr" r="F7268">
        <is>
          <t xml:space="preserve">74B35</t>
        </is>
      </c>
      <c s="8" t="inlineStr" r="G7268">
        <is>
          <t xml:space="preserve">080</t>
        </is>
      </c>
      <c s="9" r="H7268">
        <v>4000.0000</v>
      </c>
      <c s="8" t="inlineStr" r="I7268">
        <is>
          <t xml:space="preserve"/>
        </is>
      </c>
      <c s="8" t="inlineStr" r="J7268">
        <is>
          <t xml:space="preserve"> Clark</t>
        </is>
      </c>
    </row>
    <row r="7269" ht="20.25" customHeight="0">
      <c s="5" t="inlineStr" r="A7269">
        <is>
          <t xml:space="preserve">50102400</t>
        </is>
      </c>
      <c s="5" t="inlineStr" r="B7269">
        <is>
          <t xml:space="preserve">CONCRETE REMOVAL</t>
        </is>
      </c>
      <c s="5" t="inlineStr" r="C7269">
        <is>
          <t xml:space="preserve">CU YD  </t>
        </is>
      </c>
      <c s="6" r="D7269">
        <v>15.600</v>
      </c>
      <c s="7" r="E7269">
        <v>7</v>
      </c>
      <c s="8" t="inlineStr" r="F7269">
        <is>
          <t xml:space="preserve">74B39</t>
        </is>
      </c>
      <c s="8" t="inlineStr" r="G7269">
        <is>
          <t xml:space="preserve">082</t>
        </is>
      </c>
      <c s="9" r="H7269">
        <v>2826.7600</v>
      </c>
      <c s="8" t="inlineStr" r="I7269">
        <is>
          <t xml:space="preserve">Y</t>
        </is>
      </c>
      <c s="8" t="inlineStr" r="J7269">
        <is>
          <t xml:space="preserve"> Macon</t>
        </is>
      </c>
    </row>
    <row r="7270" ht="20.25" customHeight="0">
      <c s="5" t="inlineStr" r="A7270">
        <is>
          <t xml:space="preserve">50102400</t>
        </is>
      </c>
      <c s="5" t="inlineStr" r="B7270">
        <is>
          <t xml:space="preserve">CONCRETE REMOVAL</t>
        </is>
      </c>
      <c s="5" t="inlineStr" r="C7270">
        <is>
          <t xml:space="preserve">CU YD  </t>
        </is>
      </c>
      <c s="6" r="D7270">
        <v>15.600</v>
      </c>
      <c s="7" r="E7270">
        <v>7</v>
      </c>
      <c s="8" t="inlineStr" r="F7270">
        <is>
          <t xml:space="preserve">74B39</t>
        </is>
      </c>
      <c s="8" t="inlineStr" r="G7270">
        <is>
          <t xml:space="preserve">082</t>
        </is>
      </c>
      <c s="9" r="H7270">
        <v>3620.9600</v>
      </c>
      <c s="8" t="inlineStr" r="I7270">
        <is>
          <t xml:space="preserve"/>
        </is>
      </c>
      <c s="8" t="inlineStr" r="J7270">
        <is>
          <t xml:space="preserve"> Macon</t>
        </is>
      </c>
    </row>
    <row r="7271" ht="20.25" customHeight="0">
      <c s="5" t="inlineStr" r="A7271">
        <is>
          <t xml:space="preserve">50102400</t>
        </is>
      </c>
      <c s="5" t="inlineStr" r="B7271">
        <is>
          <t xml:space="preserve">CONCRETE REMOVAL</t>
        </is>
      </c>
      <c s="5" t="inlineStr" r="C7271">
        <is>
          <t xml:space="preserve">CU YD  </t>
        </is>
      </c>
      <c s="6" r="D7271">
        <v>15.600</v>
      </c>
      <c s="7" r="E7271">
        <v>7</v>
      </c>
      <c s="8" t="inlineStr" r="F7271">
        <is>
          <t xml:space="preserve">74B39</t>
        </is>
      </c>
      <c s="8" t="inlineStr" r="G7271">
        <is>
          <t xml:space="preserve">082</t>
        </is>
      </c>
      <c s="9" r="H7271">
        <v>7500.0000</v>
      </c>
      <c s="8" t="inlineStr" r="I7271">
        <is>
          <t xml:space="preserve"/>
        </is>
      </c>
      <c s="8" t="inlineStr" r="J7271">
        <is>
          <t xml:space="preserve"> Macon</t>
        </is>
      </c>
    </row>
    <row r="7272" ht="20.25" customHeight="0">
      <c s="5" t="inlineStr" r="A7272">
        <is>
          <t xml:space="preserve">50102400</t>
        </is>
      </c>
      <c s="5" t="inlineStr" r="B7272">
        <is>
          <t xml:space="preserve">CONCRETE REMOVAL</t>
        </is>
      </c>
      <c s="5" t="inlineStr" r="C7272">
        <is>
          <t xml:space="preserve">CU YD  </t>
        </is>
      </c>
      <c s="6" r="D7272">
        <v>55.000</v>
      </c>
      <c s="7" r="E7272">
        <v>7</v>
      </c>
      <c s="8" t="inlineStr" r="F7272">
        <is>
          <t xml:space="preserve">74C65</t>
        </is>
      </c>
      <c s="8" t="inlineStr" r="G7272">
        <is>
          <t xml:space="preserve">084</t>
        </is>
      </c>
      <c s="9" r="H7272">
        <v>2575.0000</v>
      </c>
      <c s="8" t="inlineStr" r="I7272">
        <is>
          <t xml:space="preserve">Y</t>
        </is>
      </c>
      <c s="8" t="inlineStr" r="J7272">
        <is>
          <t xml:space="preserve"> Cumberland</t>
        </is>
      </c>
    </row>
    <row r="7273" ht="20.25" customHeight="0">
      <c s="5" t="inlineStr" r="A7273">
        <is>
          <t xml:space="preserve">50102400</t>
        </is>
      </c>
      <c s="5" t="inlineStr" r="B7273">
        <is>
          <t xml:space="preserve">CONCRETE REMOVAL</t>
        </is>
      </c>
      <c s="5" t="inlineStr" r="C7273">
        <is>
          <t xml:space="preserve">CU YD  </t>
        </is>
      </c>
      <c s="6" r="D7273">
        <v>55.000</v>
      </c>
      <c s="7" r="E7273">
        <v>7</v>
      </c>
      <c s="8" t="inlineStr" r="F7273">
        <is>
          <t xml:space="preserve">74C65</t>
        </is>
      </c>
      <c s="8" t="inlineStr" r="G7273">
        <is>
          <t xml:space="preserve">084</t>
        </is>
      </c>
      <c s="9" r="H7273">
        <v>2990.0000</v>
      </c>
      <c s="8" t="inlineStr" r="I7273">
        <is>
          <t xml:space="preserve"/>
        </is>
      </c>
      <c s="8" t="inlineStr" r="J7273">
        <is>
          <t xml:space="preserve"> Cumberland</t>
        </is>
      </c>
    </row>
    <row r="7274" ht="20.25" customHeight="0">
      <c s="5" t="inlineStr" r="A7274">
        <is>
          <t xml:space="preserve">50102400</t>
        </is>
      </c>
      <c s="5" t="inlineStr" r="B7274">
        <is>
          <t xml:space="preserve">CONCRETE REMOVAL</t>
        </is>
      </c>
      <c s="5" t="inlineStr" r="C7274">
        <is>
          <t xml:space="preserve">CU YD  </t>
        </is>
      </c>
      <c s="6" r="D7274">
        <v>55.000</v>
      </c>
      <c s="7" r="E7274">
        <v>7</v>
      </c>
      <c s="8" t="inlineStr" r="F7274">
        <is>
          <t xml:space="preserve">74C65</t>
        </is>
      </c>
      <c s="8" t="inlineStr" r="G7274">
        <is>
          <t xml:space="preserve">084</t>
        </is>
      </c>
      <c s="9" r="H7274">
        <v>3064.6200</v>
      </c>
      <c s="8" t="inlineStr" r="I7274">
        <is>
          <t xml:space="preserve"/>
        </is>
      </c>
      <c s="8" t="inlineStr" r="J7274">
        <is>
          <t xml:space="preserve"> Cumberland</t>
        </is>
      </c>
    </row>
    <row r="7275" ht="20.25" customHeight="0">
      <c s="5" t="inlineStr" r="A7275">
        <is>
          <t xml:space="preserve">50102400</t>
        </is>
      </c>
      <c s="5" t="inlineStr" r="B7275">
        <is>
          <t xml:space="preserve">CONCRETE REMOVAL</t>
        </is>
      </c>
      <c s="5" t="inlineStr" r="C7275">
        <is>
          <t xml:space="preserve">CU YD  </t>
        </is>
      </c>
      <c s="6" r="D7275">
        <v>55.000</v>
      </c>
      <c s="7" r="E7275">
        <v>7</v>
      </c>
      <c s="8" t="inlineStr" r="F7275">
        <is>
          <t xml:space="preserve">74C65</t>
        </is>
      </c>
      <c s="8" t="inlineStr" r="G7275">
        <is>
          <t xml:space="preserve">084</t>
        </is>
      </c>
      <c s="9" r="H7275">
        <v>4000.0000</v>
      </c>
      <c s="8" t="inlineStr" r="I7275">
        <is>
          <t xml:space="preserve"/>
        </is>
      </c>
      <c s="8" t="inlineStr" r="J7275">
        <is>
          <t xml:space="preserve"> Cumberland</t>
        </is>
      </c>
    </row>
    <row r="7276" ht="20.25" customHeight="0">
      <c s="5" t="inlineStr" r="A7276">
        <is>
          <t xml:space="preserve">50102400</t>
        </is>
      </c>
      <c s="5" t="inlineStr" r="B7276">
        <is>
          <t xml:space="preserve">CONCRETE REMOVAL</t>
        </is>
      </c>
      <c s="5" t="inlineStr" r="C7276">
        <is>
          <t xml:space="preserve">CU YD  </t>
        </is>
      </c>
      <c s="6" r="D7276">
        <v>32.600</v>
      </c>
      <c s="7" r="E7276">
        <v>8</v>
      </c>
      <c s="8" t="inlineStr" r="F7276">
        <is>
          <t xml:space="preserve">76N16</t>
        </is>
      </c>
      <c s="8" t="inlineStr" r="G7276">
        <is>
          <t xml:space="preserve">089</t>
        </is>
      </c>
      <c s="9" r="H7276">
        <v>2000.0000</v>
      </c>
      <c s="8" t="inlineStr" r="I7276">
        <is>
          <t xml:space="preserve">Y</t>
        </is>
      </c>
      <c s="8" t="inlineStr" r="J7276">
        <is>
          <t xml:space="preserve"> Madison</t>
        </is>
      </c>
    </row>
    <row r="7277" ht="20.25" customHeight="0">
      <c s="5" t="inlineStr" r="A7277">
        <is>
          <t xml:space="preserve">50102400</t>
        </is>
      </c>
      <c s="5" t="inlineStr" r="B7277">
        <is>
          <t xml:space="preserve">CONCRETE REMOVAL</t>
        </is>
      </c>
      <c s="5" t="inlineStr" r="C7277">
        <is>
          <t xml:space="preserve">CU YD  </t>
        </is>
      </c>
      <c s="6" r="D7277">
        <v>32.600</v>
      </c>
      <c s="7" r="E7277">
        <v>8</v>
      </c>
      <c s="8" t="inlineStr" r="F7277">
        <is>
          <t xml:space="preserve">76N16</t>
        </is>
      </c>
      <c s="8" t="inlineStr" r="G7277">
        <is>
          <t xml:space="preserve">089</t>
        </is>
      </c>
      <c s="9" r="H7277">
        <v>2315.0000</v>
      </c>
      <c s="8" t="inlineStr" r="I7277">
        <is>
          <t xml:space="preserve"/>
        </is>
      </c>
      <c s="8" t="inlineStr" r="J7277">
        <is>
          <t xml:space="preserve"> Madison</t>
        </is>
      </c>
    </row>
    <row r="7278" ht="20.25" customHeight="0">
      <c s="5" t="inlineStr" r="A7278">
        <is>
          <t xml:space="preserve">50102400</t>
        </is>
      </c>
      <c s="5" t="inlineStr" r="B7278">
        <is>
          <t xml:space="preserve">CONCRETE REMOVAL</t>
        </is>
      </c>
      <c s="5" t="inlineStr" r="C7278">
        <is>
          <t xml:space="preserve">CU YD  </t>
        </is>
      </c>
      <c s="6" r="D7278">
        <v>32.600</v>
      </c>
      <c s="7" r="E7278">
        <v>8</v>
      </c>
      <c s="8" t="inlineStr" r="F7278">
        <is>
          <t xml:space="preserve">76N16</t>
        </is>
      </c>
      <c s="8" t="inlineStr" r="G7278">
        <is>
          <t xml:space="preserve">089</t>
        </is>
      </c>
      <c s="9" r="H7278">
        <v>2680.4500</v>
      </c>
      <c s="8" t="inlineStr" r="I7278">
        <is>
          <t xml:space="preserve"/>
        </is>
      </c>
      <c s="8" t="inlineStr" r="J7278">
        <is>
          <t xml:space="preserve"> Madison</t>
        </is>
      </c>
    </row>
    <row r="7279" ht="20.25" customHeight="0">
      <c s="5" t="inlineStr" r="A7279">
        <is>
          <t xml:space="preserve">50102400</t>
        </is>
      </c>
      <c s="5" t="inlineStr" r="B7279">
        <is>
          <t xml:space="preserve">CONCRETE REMOVAL</t>
        </is>
      </c>
      <c s="5" t="inlineStr" r="C7279">
        <is>
          <t xml:space="preserve">CU YD  </t>
        </is>
      </c>
      <c s="6" r="D7279">
        <v>32.600</v>
      </c>
      <c s="7" r="E7279">
        <v>8</v>
      </c>
      <c s="8" t="inlineStr" r="F7279">
        <is>
          <t xml:space="preserve">76N16</t>
        </is>
      </c>
      <c s="8" t="inlineStr" r="G7279">
        <is>
          <t xml:space="preserve">089</t>
        </is>
      </c>
      <c s="9" r="H7279">
        <v>2930.0000</v>
      </c>
      <c s="8" t="inlineStr" r="I7279">
        <is>
          <t xml:space="preserve"/>
        </is>
      </c>
      <c s="8" t="inlineStr" r="J7279">
        <is>
          <t xml:space="preserve"> Madison</t>
        </is>
      </c>
    </row>
    <row r="7280" ht="20.25" customHeight="0">
      <c s="5" t="inlineStr" r="A7280">
        <is>
          <t xml:space="preserve">50102400</t>
        </is>
      </c>
      <c s="5" t="inlineStr" r="B7280">
        <is>
          <t xml:space="preserve">CONCRETE REMOVAL</t>
        </is>
      </c>
      <c s="5" t="inlineStr" r="C7280">
        <is>
          <t xml:space="preserve">CU YD  </t>
        </is>
      </c>
      <c s="6" r="D7280">
        <v>22.600</v>
      </c>
      <c s="7" r="E7280">
        <v>9</v>
      </c>
      <c s="8" t="inlineStr" r="F7280">
        <is>
          <t xml:space="preserve">78814</t>
        </is>
      </c>
      <c s="8" t="inlineStr" r="G7280">
        <is>
          <t xml:space="preserve">095</t>
        </is>
      </c>
      <c s="9" r="H7280">
        <v>4500.0000</v>
      </c>
      <c s="8" t="inlineStr" r="I7280">
        <is>
          <t xml:space="preserve">Y</t>
        </is>
      </c>
      <c s="8" t="inlineStr" r="J7280">
        <is>
          <t xml:space="preserve"> Franklin</t>
        </is>
      </c>
    </row>
    <row r="7281" ht="20.25" customHeight="0">
      <c s="5" t="inlineStr" r="A7281">
        <is>
          <t xml:space="preserve">50102400</t>
        </is>
      </c>
      <c s="5" t="inlineStr" r="B7281">
        <is>
          <t xml:space="preserve">CONCRETE REMOVAL</t>
        </is>
      </c>
      <c s="5" t="inlineStr" r="C7281">
        <is>
          <t xml:space="preserve">CU YD  </t>
        </is>
      </c>
      <c s="6" r="D7281">
        <v>22.600</v>
      </c>
      <c s="7" r="E7281">
        <v>9</v>
      </c>
      <c s="8" t="inlineStr" r="F7281">
        <is>
          <t xml:space="preserve">78814</t>
        </is>
      </c>
      <c s="8" t="inlineStr" r="G7281">
        <is>
          <t xml:space="preserve">095</t>
        </is>
      </c>
      <c s="9" r="H7281">
        <v>2555.5200</v>
      </c>
      <c s="8" t="inlineStr" r="I7281">
        <is>
          <t xml:space="preserve"/>
        </is>
      </c>
      <c s="8" t="inlineStr" r="J7281">
        <is>
          <t xml:space="preserve"> Franklin</t>
        </is>
      </c>
    </row>
    <row r="7282" ht="20.25" customHeight="0">
      <c s="5" t="inlineStr" r="A7282">
        <is>
          <t xml:space="preserve">50102400</t>
        </is>
      </c>
      <c s="5" t="inlineStr" r="B7282">
        <is>
          <t xml:space="preserve">CONCRETE REMOVAL</t>
        </is>
      </c>
      <c s="5" t="inlineStr" r="C7282">
        <is>
          <t xml:space="preserve">CU YD  </t>
        </is>
      </c>
      <c s="6" r="D7282">
        <v>34.000</v>
      </c>
      <c s="7" r="E7282">
        <v>9</v>
      </c>
      <c s="8" t="inlineStr" r="F7282">
        <is>
          <t xml:space="preserve">78A02</t>
        </is>
      </c>
      <c s="8" t="inlineStr" r="G7282">
        <is>
          <t xml:space="preserve">097</t>
        </is>
      </c>
      <c s="9" r="H7282">
        <v>828.0900</v>
      </c>
      <c s="8" t="inlineStr" r="I7282">
        <is>
          <t xml:space="preserve">Y</t>
        </is>
      </c>
      <c s="8" t="inlineStr" r="J7282">
        <is>
          <t xml:space="preserve"> Alexander, Jackson, Union</t>
        </is>
      </c>
    </row>
    <row r="7283" ht="20.25" customHeight="0">
      <c s="5" t="inlineStr" r="A7283">
        <is>
          <t xml:space="preserve">50102400</t>
        </is>
      </c>
      <c s="5" t="inlineStr" r="B7283">
        <is>
          <t xml:space="preserve">CONCRETE REMOVAL</t>
        </is>
      </c>
      <c s="5" t="inlineStr" r="C7283">
        <is>
          <t xml:space="preserve">CU YD  </t>
        </is>
      </c>
      <c s="6" r="D7283">
        <v>34.000</v>
      </c>
      <c s="7" r="E7283">
        <v>9</v>
      </c>
      <c s="8" t="inlineStr" r="F7283">
        <is>
          <t xml:space="preserve">78A02</t>
        </is>
      </c>
      <c s="8" t="inlineStr" r="G7283">
        <is>
          <t xml:space="preserve">097</t>
        </is>
      </c>
      <c s="9" r="H7283">
        <v>375.0000</v>
      </c>
      <c s="8" t="inlineStr" r="I7283">
        <is>
          <t xml:space="preserve"/>
        </is>
      </c>
      <c s="8" t="inlineStr" r="J7283">
        <is>
          <t xml:space="preserve"> Alexander, Jackson, Union</t>
        </is>
      </c>
    </row>
    <row r="7284" ht="20.25" customHeight="0">
      <c s="5" t="inlineStr" r="A7284">
        <is>
          <t xml:space="preserve">50102400</t>
        </is>
      </c>
      <c s="5" t="inlineStr" r="B7284">
        <is>
          <t xml:space="preserve">CONCRETE REMOVAL</t>
        </is>
      </c>
      <c s="5" t="inlineStr" r="C7284">
        <is>
          <t xml:space="preserve">CU YD  </t>
        </is>
      </c>
      <c s="6" r="D7284">
        <v>34.000</v>
      </c>
      <c s="7" r="E7284">
        <v>4</v>
      </c>
      <c s="8" t="inlineStr" r="F7284">
        <is>
          <t xml:space="preserve">89815</t>
        </is>
      </c>
      <c s="8" t="inlineStr" r="G7284">
        <is>
          <t xml:space="preserve">099</t>
        </is>
      </c>
      <c s="9" r="H7284">
        <v>1550.0000</v>
      </c>
      <c s="8" t="inlineStr" r="I7284">
        <is>
          <t xml:space="preserve">Y</t>
        </is>
      </c>
      <c s="8" t="inlineStr" r="J7284">
        <is>
          <t xml:space="preserve"> Peoria</t>
        </is>
      </c>
    </row>
    <row r="7285" ht="20.25" customHeight="0">
      <c s="5" t="inlineStr" r="A7285">
        <is>
          <t xml:space="preserve">50102400</t>
        </is>
      </c>
      <c s="5" t="inlineStr" r="B7285">
        <is>
          <t xml:space="preserve">CONCRETE REMOVAL</t>
        </is>
      </c>
      <c s="5" t="inlineStr" r="C7285">
        <is>
          <t xml:space="preserve">CU YD  </t>
        </is>
      </c>
      <c s="6" r="D7285">
        <v>34.000</v>
      </c>
      <c s="7" r="E7285">
        <v>4</v>
      </c>
      <c s="8" t="inlineStr" r="F7285">
        <is>
          <t xml:space="preserve">89815</t>
        </is>
      </c>
      <c s="8" t="inlineStr" r="G7285">
        <is>
          <t xml:space="preserve">099</t>
        </is>
      </c>
      <c s="9" r="H7285">
        <v>3200.0000</v>
      </c>
      <c s="8" t="inlineStr" r="I7285">
        <is>
          <t xml:space="preserve"/>
        </is>
      </c>
      <c s="8" t="inlineStr" r="J7285">
        <is>
          <t xml:space="preserve"> Peoria</t>
        </is>
      </c>
    </row>
    <row r="7286" ht="20.25" customHeight="0">
      <c s="5" t="inlineStr" r="A7286">
        <is>
          <t xml:space="preserve">50104000</t>
        </is>
      </c>
      <c s="5" t="inlineStr" r="B7286">
        <is>
          <t xml:space="preserve">BRIDGE RAIL REMOVAL</t>
        </is>
      </c>
      <c s="5" t="inlineStr" r="C7286">
        <is>
          <t xml:space="preserve">FOOT   </t>
        </is>
      </c>
      <c s="6" r="D7286">
        <v>1538.000</v>
      </c>
      <c s="7" r="E7286">
        <v>1</v>
      </c>
      <c s="8" t="inlineStr" r="F7286">
        <is>
          <t xml:space="preserve">62P09</t>
        </is>
      </c>
      <c s="8" t="inlineStr" r="G7286">
        <is>
          <t xml:space="preserve">025</t>
        </is>
      </c>
      <c s="9" r="H7286">
        <v>5.5000</v>
      </c>
      <c s="8" t="inlineStr" r="I7286">
        <is>
          <t xml:space="preserve">Y</t>
        </is>
      </c>
      <c s="8" t="inlineStr" r="J7286">
        <is>
          <t xml:space="preserve"> Lake</t>
        </is>
      </c>
    </row>
    <row r="7287" ht="20.25" customHeight="0">
      <c s="5" t="inlineStr" r="A7287">
        <is>
          <t xml:space="preserve">50104000</t>
        </is>
      </c>
      <c s="5" t="inlineStr" r="B7287">
        <is>
          <t xml:space="preserve">BRIDGE RAIL REMOVAL</t>
        </is>
      </c>
      <c s="5" t="inlineStr" r="C7287">
        <is>
          <t xml:space="preserve">FOOT   </t>
        </is>
      </c>
      <c s="6" r="D7287">
        <v>1538.000</v>
      </c>
      <c s="7" r="E7287">
        <v>1</v>
      </c>
      <c s="8" t="inlineStr" r="F7287">
        <is>
          <t xml:space="preserve">62P09</t>
        </is>
      </c>
      <c s="8" t="inlineStr" r="G7287">
        <is>
          <t xml:space="preserve">025</t>
        </is>
      </c>
      <c s="9" r="H7287">
        <v>5.0000</v>
      </c>
      <c s="8" t="inlineStr" r="I7287">
        <is>
          <t xml:space="preserve"/>
        </is>
      </c>
      <c s="8" t="inlineStr" r="J7287">
        <is>
          <t xml:space="preserve"> Lake</t>
        </is>
      </c>
    </row>
    <row r="7288" ht="20.25" customHeight="0">
      <c s="5" t="inlineStr" r="A7288">
        <is>
          <t xml:space="preserve">50104000</t>
        </is>
      </c>
      <c s="5" t="inlineStr" r="B7288">
        <is>
          <t xml:space="preserve">BRIDGE RAIL REMOVAL</t>
        </is>
      </c>
      <c s="5" t="inlineStr" r="C7288">
        <is>
          <t xml:space="preserve">FOOT   </t>
        </is>
      </c>
      <c s="6" r="D7288">
        <v>1538.000</v>
      </c>
      <c s="7" r="E7288">
        <v>1</v>
      </c>
      <c s="8" t="inlineStr" r="F7288">
        <is>
          <t xml:space="preserve">62P09</t>
        </is>
      </c>
      <c s="8" t="inlineStr" r="G7288">
        <is>
          <t xml:space="preserve">025</t>
        </is>
      </c>
      <c s="9" r="H7288">
        <v>15.7500</v>
      </c>
      <c s="8" t="inlineStr" r="I7288">
        <is>
          <t xml:space="preserve"/>
        </is>
      </c>
      <c s="8" t="inlineStr" r="J7288">
        <is>
          <t xml:space="preserve"> Lake</t>
        </is>
      </c>
    </row>
    <row r="7289" ht="20.25" customHeight="0">
      <c s="5" t="inlineStr" r="A7289">
        <is>
          <t xml:space="preserve">50104000</t>
        </is>
      </c>
      <c s="5" t="inlineStr" r="B7289">
        <is>
          <t xml:space="preserve">BRIDGE RAIL REMOVAL</t>
        </is>
      </c>
      <c s="5" t="inlineStr" r="C7289">
        <is>
          <t xml:space="preserve">FOOT   </t>
        </is>
      </c>
      <c s="6" r="D7289">
        <v>1538.000</v>
      </c>
      <c s="7" r="E7289">
        <v>1</v>
      </c>
      <c s="8" t="inlineStr" r="F7289">
        <is>
          <t xml:space="preserve">62P09</t>
        </is>
      </c>
      <c s="8" t="inlineStr" r="G7289">
        <is>
          <t xml:space="preserve">025</t>
        </is>
      </c>
      <c s="9" r="H7289">
        <v>26.0000</v>
      </c>
      <c s="8" t="inlineStr" r="I7289">
        <is>
          <t xml:space="preserve"/>
        </is>
      </c>
      <c s="8" t="inlineStr" r="J7289">
        <is>
          <t xml:space="preserve"> Lake</t>
        </is>
      </c>
    </row>
    <row r="7290" ht="20.25" customHeight="0">
      <c s="5" t="inlineStr" r="A7290">
        <is>
          <t xml:space="preserve">50104000</t>
        </is>
      </c>
      <c s="5" t="inlineStr" r="B7290">
        <is>
          <t xml:space="preserve">BRIDGE RAIL REMOVAL</t>
        </is>
      </c>
      <c s="5" t="inlineStr" r="C7290">
        <is>
          <t xml:space="preserve">FOOT   </t>
        </is>
      </c>
      <c s="6" r="D7290">
        <v>1538.000</v>
      </c>
      <c s="7" r="E7290">
        <v>1</v>
      </c>
      <c s="8" t="inlineStr" r="F7290">
        <is>
          <t xml:space="preserve">62P09</t>
        </is>
      </c>
      <c s="8" t="inlineStr" r="G7290">
        <is>
          <t xml:space="preserve">025</t>
        </is>
      </c>
      <c s="9" r="H7290">
        <v>28.0000</v>
      </c>
      <c s="8" t="inlineStr" r="I7290">
        <is>
          <t xml:space="preserve"/>
        </is>
      </c>
      <c s="8" t="inlineStr" r="J7290">
        <is>
          <t xml:space="preserve"> Lake</t>
        </is>
      </c>
    </row>
    <row r="7291" ht="20.25" customHeight="0">
      <c s="5" t="inlineStr" r="A7291">
        <is>
          <t xml:space="preserve">50104400</t>
        </is>
      </c>
      <c s="5" t="inlineStr" r="B7291">
        <is>
          <t xml:space="preserve">CONCRETE HEADWALL REMOVAL</t>
        </is>
      </c>
      <c s="5" t="inlineStr" r="C7291">
        <is>
          <t xml:space="preserve">EACH   </t>
        </is>
      </c>
      <c s="6" r="D7291">
        <v>34.000</v>
      </c>
      <c s="7" r="E7291">
        <v>1</v>
      </c>
      <c s="8" t="inlineStr" r="F7291">
        <is>
          <t xml:space="preserve">62R28</t>
        </is>
      </c>
      <c s="8" t="inlineStr" r="G7291">
        <is>
          <t xml:space="preserve">026</t>
        </is>
      </c>
      <c s="9" r="H7291">
        <v>300.0000</v>
      </c>
      <c s="8" t="inlineStr" r="I7291">
        <is>
          <t xml:space="preserve">Y</t>
        </is>
      </c>
      <c s="8" t="inlineStr" r="J7291">
        <is>
          <t xml:space="preserve"> Will</t>
        </is>
      </c>
    </row>
    <row r="7292" ht="20.25" customHeight="0">
      <c s="5" t="inlineStr" r="A7292">
        <is>
          <t xml:space="preserve">50104400</t>
        </is>
      </c>
      <c s="5" t="inlineStr" r="B7292">
        <is>
          <t xml:space="preserve">CONCRETE HEADWALL REMOVAL</t>
        </is>
      </c>
      <c s="5" t="inlineStr" r="C7292">
        <is>
          <t xml:space="preserve">EACH   </t>
        </is>
      </c>
      <c s="6" r="D7292">
        <v>34.000</v>
      </c>
      <c s="7" r="E7292">
        <v>1</v>
      </c>
      <c s="8" t="inlineStr" r="F7292">
        <is>
          <t xml:space="preserve">62R28</t>
        </is>
      </c>
      <c s="8" t="inlineStr" r="G7292">
        <is>
          <t xml:space="preserve">026</t>
        </is>
      </c>
      <c s="9" r="H7292">
        <v>450.0000</v>
      </c>
      <c s="8" t="inlineStr" r="I7292">
        <is>
          <t xml:space="preserve"/>
        </is>
      </c>
      <c s="8" t="inlineStr" r="J7292">
        <is>
          <t xml:space="preserve"> Will</t>
        </is>
      </c>
    </row>
    <row r="7293" ht="20.25" customHeight="0">
      <c s="5" t="inlineStr" r="A7293">
        <is>
          <t xml:space="preserve">50104400</t>
        </is>
      </c>
      <c s="5" t="inlineStr" r="B7293">
        <is>
          <t xml:space="preserve">CONCRETE HEADWALL REMOVAL</t>
        </is>
      </c>
      <c s="5" t="inlineStr" r="C7293">
        <is>
          <t xml:space="preserve">EACH   </t>
        </is>
      </c>
      <c s="6" r="D7293">
        <v>34.000</v>
      </c>
      <c s="7" r="E7293">
        <v>1</v>
      </c>
      <c s="8" t="inlineStr" r="F7293">
        <is>
          <t xml:space="preserve">62R28</t>
        </is>
      </c>
      <c s="8" t="inlineStr" r="G7293">
        <is>
          <t xml:space="preserve">026</t>
        </is>
      </c>
      <c s="9" r="H7293">
        <v>500.0000</v>
      </c>
      <c s="8" t="inlineStr" r="I7293">
        <is>
          <t xml:space="preserve"/>
        </is>
      </c>
      <c s="8" t="inlineStr" r="J7293">
        <is>
          <t xml:space="preserve"> Will</t>
        </is>
      </c>
    </row>
    <row r="7294" ht="20.25" customHeight="0">
      <c s="5" t="inlineStr" r="A7294">
        <is>
          <t xml:space="preserve">50104400</t>
        </is>
      </c>
      <c s="5" t="inlineStr" r="B7294">
        <is>
          <t xml:space="preserve">CONCRETE HEADWALL REMOVAL</t>
        </is>
      </c>
      <c s="5" t="inlineStr" r="C7294">
        <is>
          <t xml:space="preserve">EACH   </t>
        </is>
      </c>
      <c s="6" r="D7294">
        <v>34.000</v>
      </c>
      <c s="7" r="E7294">
        <v>1</v>
      </c>
      <c s="8" t="inlineStr" r="F7294">
        <is>
          <t xml:space="preserve">62R28</t>
        </is>
      </c>
      <c s="8" t="inlineStr" r="G7294">
        <is>
          <t xml:space="preserve">026</t>
        </is>
      </c>
      <c s="9" r="H7294">
        <v>1127.0000</v>
      </c>
      <c s="8" t="inlineStr" r="I7294">
        <is>
          <t xml:space="preserve"/>
        </is>
      </c>
      <c s="8" t="inlineStr" r="J7294">
        <is>
          <t xml:space="preserve"> Will</t>
        </is>
      </c>
    </row>
    <row r="7295" ht="20.25" customHeight="0">
      <c s="5" t="inlineStr" r="A7295">
        <is>
          <t xml:space="preserve">50104400</t>
        </is>
      </c>
      <c s="5" t="inlineStr" r="B7295">
        <is>
          <t xml:space="preserve">CONCRETE HEADWALL REMOVAL</t>
        </is>
      </c>
      <c s="5" t="inlineStr" r="C7295">
        <is>
          <t xml:space="preserve">EACH   </t>
        </is>
      </c>
      <c s="6" r="D7295">
        <v>1.000</v>
      </c>
      <c s="7" r="E7295">
        <v>6</v>
      </c>
      <c s="8" t="inlineStr" r="F7295">
        <is>
          <t xml:space="preserve">72717</t>
        </is>
      </c>
      <c s="8" t="inlineStr" r="G7295">
        <is>
          <t xml:space="preserve">059</t>
        </is>
      </c>
      <c s="9" r="H7295">
        <v>27140.0000</v>
      </c>
      <c s="8" t="inlineStr" r="I7295">
        <is>
          <t xml:space="preserve">Y</t>
        </is>
      </c>
      <c s="8" t="inlineStr" r="J7295">
        <is>
          <t xml:space="preserve"> Brown, Pike</t>
        </is>
      </c>
    </row>
    <row r="7296" ht="20.25" customHeight="0">
      <c s="5" t="inlineStr" r="A7296">
        <is>
          <t xml:space="preserve">50104400</t>
        </is>
      </c>
      <c s="5" t="inlineStr" r="B7296">
        <is>
          <t xml:space="preserve">CONCRETE HEADWALL REMOVAL</t>
        </is>
      </c>
      <c s="5" t="inlineStr" r="C7296">
        <is>
          <t xml:space="preserve">EACH   </t>
        </is>
      </c>
      <c s="6" r="D7296">
        <v>6.000</v>
      </c>
      <c s="7" r="E7296">
        <v>6</v>
      </c>
      <c s="8" t="inlineStr" r="F7296">
        <is>
          <t xml:space="preserve">72F14</t>
        </is>
      </c>
      <c s="8" t="inlineStr" r="G7296">
        <is>
          <t xml:space="preserve">063</t>
        </is>
      </c>
      <c s="9" r="H7296">
        <v>2310.0000</v>
      </c>
      <c s="8" t="inlineStr" r="I7296">
        <is>
          <t xml:space="preserve">Y</t>
        </is>
      </c>
      <c s="8" t="inlineStr" r="J7296">
        <is>
          <t xml:space="preserve"> Schuyler</t>
        </is>
      </c>
    </row>
    <row r="7297" ht="20.25" customHeight="0">
      <c s="5" t="inlineStr" r="A7297">
        <is>
          <t xml:space="preserve">50104400</t>
        </is>
      </c>
      <c s="5" t="inlineStr" r="B7297">
        <is>
          <t xml:space="preserve">CONCRETE HEADWALL REMOVAL</t>
        </is>
      </c>
      <c s="5" t="inlineStr" r="C7297">
        <is>
          <t xml:space="preserve">EACH   </t>
        </is>
      </c>
      <c s="6" r="D7297">
        <v>6.000</v>
      </c>
      <c s="7" r="E7297">
        <v>6</v>
      </c>
      <c s="8" t="inlineStr" r="F7297">
        <is>
          <t xml:space="preserve">72M71</t>
        </is>
      </c>
      <c s="8" t="inlineStr" r="G7297">
        <is>
          <t xml:space="preserve">070</t>
        </is>
      </c>
      <c s="9" r="H7297">
        <v>2950.0000</v>
      </c>
      <c s="8" t="inlineStr" r="I7297">
        <is>
          <t xml:space="preserve">Y</t>
        </is>
      </c>
      <c s="8" t="inlineStr" r="J7297">
        <is>
          <t xml:space="preserve"> Brown</t>
        </is>
      </c>
    </row>
    <row r="7298" ht="20.25" customHeight="0">
      <c s="5" t="inlineStr" r="A7298">
        <is>
          <t xml:space="preserve">50104400</t>
        </is>
      </c>
      <c s="5" t="inlineStr" r="B7298">
        <is>
          <t xml:space="preserve">CONCRETE HEADWALL REMOVAL</t>
        </is>
      </c>
      <c s="5" t="inlineStr" r="C7298">
        <is>
          <t xml:space="preserve">EACH   </t>
        </is>
      </c>
      <c s="6" r="D7298">
        <v>6.000</v>
      </c>
      <c s="7" r="E7298">
        <v>6</v>
      </c>
      <c s="8" t="inlineStr" r="F7298">
        <is>
          <t xml:space="preserve">72M71</t>
        </is>
      </c>
      <c s="8" t="inlineStr" r="G7298">
        <is>
          <t xml:space="preserve">070</t>
        </is>
      </c>
      <c s="9" r="H7298">
        <v>1785.0000</v>
      </c>
      <c s="8" t="inlineStr" r="I7298">
        <is>
          <t xml:space="preserve"/>
        </is>
      </c>
      <c s="8" t="inlineStr" r="J7298">
        <is>
          <t xml:space="preserve"> Brown</t>
        </is>
      </c>
    </row>
    <row r="7299" ht="20.25" customHeight="0">
      <c s="5" t="inlineStr" r="A7299">
        <is>
          <t xml:space="preserve">50104400</t>
        </is>
      </c>
      <c s="5" t="inlineStr" r="B7299">
        <is>
          <t xml:space="preserve">CONCRETE HEADWALL REMOVAL</t>
        </is>
      </c>
      <c s="5" t="inlineStr" r="C7299">
        <is>
          <t xml:space="preserve">EACH   </t>
        </is>
      </c>
      <c s="6" r="D7299">
        <v>5.000</v>
      </c>
      <c s="7" r="E7299">
        <v>9</v>
      </c>
      <c s="8" t="inlineStr" r="F7299">
        <is>
          <t xml:space="preserve">78814</t>
        </is>
      </c>
      <c s="8" t="inlineStr" r="G7299">
        <is>
          <t xml:space="preserve">095</t>
        </is>
      </c>
      <c s="9" r="H7299">
        <v>350.0000</v>
      </c>
      <c s="8" t="inlineStr" r="I7299">
        <is>
          <t xml:space="preserve">Y</t>
        </is>
      </c>
      <c s="8" t="inlineStr" r="J7299">
        <is>
          <t xml:space="preserve"> Franklin</t>
        </is>
      </c>
    </row>
    <row r="7300" ht="20.25" customHeight="0">
      <c s="5" t="inlineStr" r="A7300">
        <is>
          <t xml:space="preserve">50104400</t>
        </is>
      </c>
      <c s="5" t="inlineStr" r="B7300">
        <is>
          <t xml:space="preserve">CONCRETE HEADWALL REMOVAL</t>
        </is>
      </c>
      <c s="5" t="inlineStr" r="C7300">
        <is>
          <t xml:space="preserve">EACH   </t>
        </is>
      </c>
      <c s="6" r="D7300">
        <v>5.000</v>
      </c>
      <c s="7" r="E7300">
        <v>9</v>
      </c>
      <c s="8" t="inlineStr" r="F7300">
        <is>
          <t xml:space="preserve">78814</t>
        </is>
      </c>
      <c s="8" t="inlineStr" r="G7300">
        <is>
          <t xml:space="preserve">095</t>
        </is>
      </c>
      <c s="9" r="H7300">
        <v>309.0500</v>
      </c>
      <c s="8" t="inlineStr" r="I7300">
        <is>
          <t xml:space="preserve"/>
        </is>
      </c>
      <c s="8" t="inlineStr" r="J7300">
        <is>
          <t xml:space="preserve"> Franklin</t>
        </is>
      </c>
    </row>
    <row r="7301" ht="20.25" customHeight="0">
      <c s="5" t="inlineStr" r="A7301">
        <is>
          <t xml:space="preserve">50104400</t>
        </is>
      </c>
      <c s="5" t="inlineStr" r="B7301">
        <is>
          <t xml:space="preserve">CONCRETE HEADWALL REMOVAL</t>
        </is>
      </c>
      <c s="5" t="inlineStr" r="C7301">
        <is>
          <t xml:space="preserve">EACH   </t>
        </is>
      </c>
      <c s="6" r="D7301">
        <v>2.000</v>
      </c>
      <c s="7" r="E7301">
        <v>4</v>
      </c>
      <c s="8" t="inlineStr" r="F7301">
        <is>
          <t xml:space="preserve">89815</t>
        </is>
      </c>
      <c s="8" t="inlineStr" r="G7301">
        <is>
          <t xml:space="preserve">099</t>
        </is>
      </c>
      <c s="9" r="H7301">
        <v>550.0000</v>
      </c>
      <c s="8" t="inlineStr" r="I7301">
        <is>
          <t xml:space="preserve">Y</t>
        </is>
      </c>
      <c s="8" t="inlineStr" r="J7301">
        <is>
          <t xml:space="preserve"> Peoria</t>
        </is>
      </c>
    </row>
    <row r="7302" ht="20.25" customHeight="0">
      <c s="5" t="inlineStr" r="A7302">
        <is>
          <t xml:space="preserve">50104400</t>
        </is>
      </c>
      <c s="5" t="inlineStr" r="B7302">
        <is>
          <t xml:space="preserve">CONCRETE HEADWALL REMOVAL</t>
        </is>
      </c>
      <c s="5" t="inlineStr" r="C7302">
        <is>
          <t xml:space="preserve">EACH   </t>
        </is>
      </c>
      <c s="6" r="D7302">
        <v>2.000</v>
      </c>
      <c s="7" r="E7302">
        <v>4</v>
      </c>
      <c s="8" t="inlineStr" r="F7302">
        <is>
          <t xml:space="preserve">89815</t>
        </is>
      </c>
      <c s="8" t="inlineStr" r="G7302">
        <is>
          <t xml:space="preserve">099</t>
        </is>
      </c>
      <c s="9" r="H7302">
        <v>750.0000</v>
      </c>
      <c s="8" t="inlineStr" r="I7302">
        <is>
          <t xml:space="preserve"/>
        </is>
      </c>
      <c s="8" t="inlineStr" r="J7302">
        <is>
          <t xml:space="preserve"> Peoria</t>
        </is>
      </c>
    </row>
    <row r="7303" ht="20.25" customHeight="0">
      <c s="5" t="inlineStr" r="A7303">
        <is>
          <t xml:space="preserve">50104400</t>
        </is>
      </c>
      <c s="5" t="inlineStr" r="B7303">
        <is>
          <t xml:space="preserve">CONCRETE HEADWALL REMOVAL</t>
        </is>
      </c>
      <c s="5" t="inlineStr" r="C7303">
        <is>
          <t xml:space="preserve">EACH   </t>
        </is>
      </c>
      <c s="6" r="D7303">
        <v>2.000</v>
      </c>
      <c s="7" r="E7303">
        <v>8</v>
      </c>
      <c s="8" t="inlineStr" r="F7303">
        <is>
          <t xml:space="preserve">97790</t>
        </is>
      </c>
      <c s="8" t="inlineStr" r="G7303">
        <is>
          <t xml:space="preserve">107</t>
        </is>
      </c>
      <c s="9" r="H7303">
        <v>500.0000</v>
      </c>
      <c s="8" t="inlineStr" r="I7303">
        <is>
          <t xml:space="preserve">Y</t>
        </is>
      </c>
      <c s="8" t="inlineStr" r="J7303">
        <is>
          <t xml:space="preserve"> Madison</t>
        </is>
      </c>
    </row>
    <row r="7304" ht="20.25" customHeight="0">
      <c s="5" t="inlineStr" r="A7304">
        <is>
          <t xml:space="preserve">50104400</t>
        </is>
      </c>
      <c s="5" t="inlineStr" r="B7304">
        <is>
          <t xml:space="preserve">CONCRETE HEADWALL REMOVAL</t>
        </is>
      </c>
      <c s="5" t="inlineStr" r="C7304">
        <is>
          <t xml:space="preserve">EACH   </t>
        </is>
      </c>
      <c s="6" r="D7304">
        <v>2.000</v>
      </c>
      <c s="7" r="E7304">
        <v>8</v>
      </c>
      <c s="8" t="inlineStr" r="F7304">
        <is>
          <t xml:space="preserve">97790</t>
        </is>
      </c>
      <c s="8" t="inlineStr" r="G7304">
        <is>
          <t xml:space="preserve">107</t>
        </is>
      </c>
      <c s="9" r="H7304">
        <v>670.0000</v>
      </c>
      <c s="8" t="inlineStr" r="I7304">
        <is>
          <t xml:space="preserve"/>
        </is>
      </c>
      <c s="8" t="inlineStr" r="J7304">
        <is>
          <t xml:space="preserve"> Madison</t>
        </is>
      </c>
    </row>
    <row r="7305" ht="20.25" customHeight="0">
      <c s="5" t="inlineStr" r="A7305">
        <is>
          <t xml:space="preserve">50104400</t>
        </is>
      </c>
      <c s="5" t="inlineStr" r="B7305">
        <is>
          <t xml:space="preserve">CONCRETE HEADWALL REMOVAL</t>
        </is>
      </c>
      <c s="5" t="inlineStr" r="C7305">
        <is>
          <t xml:space="preserve">EACH   </t>
        </is>
      </c>
      <c s="6" r="D7305">
        <v>2.000</v>
      </c>
      <c s="7" r="E7305">
        <v>8</v>
      </c>
      <c s="8" t="inlineStr" r="F7305">
        <is>
          <t xml:space="preserve">97790</t>
        </is>
      </c>
      <c s="8" t="inlineStr" r="G7305">
        <is>
          <t xml:space="preserve">107</t>
        </is>
      </c>
      <c s="9" r="H7305">
        <v>1200.0000</v>
      </c>
      <c s="8" t="inlineStr" r="I7305">
        <is>
          <t xml:space="preserve"/>
        </is>
      </c>
      <c s="8" t="inlineStr" r="J7305">
        <is>
          <t xml:space="preserve"> Madison</t>
        </is>
      </c>
    </row>
    <row r="7306" ht="20.25" customHeight="0">
      <c s="5" t="inlineStr" r="A7306">
        <is>
          <t xml:space="preserve">50104650</t>
        </is>
      </c>
      <c s="5" t="inlineStr" r="B7306">
        <is>
          <t xml:space="preserve">SLOPE WALL REMOVAL</t>
        </is>
      </c>
      <c s="5" t="inlineStr" r="C7306">
        <is>
          <t xml:space="preserve">SQ YD  </t>
        </is>
      </c>
      <c s="6" r="D7306">
        <v>382.000</v>
      </c>
      <c s="7" r="E7306">
        <v>1</v>
      </c>
      <c s="8" t="inlineStr" r="F7306">
        <is>
          <t xml:space="preserve">62N96</t>
        </is>
      </c>
      <c s="8" t="inlineStr" r="G7306">
        <is>
          <t xml:space="preserve">024</t>
        </is>
      </c>
      <c s="9" r="H7306">
        <v>60.0000</v>
      </c>
      <c s="8" t="inlineStr" r="I7306">
        <is>
          <t xml:space="preserve">Y</t>
        </is>
      </c>
      <c s="8" t="inlineStr" r="J7306">
        <is>
          <t xml:space="preserve"> Cook</t>
        </is>
      </c>
    </row>
    <row r="7307" ht="20.25" customHeight="0">
      <c s="5" t="inlineStr" r="A7307">
        <is>
          <t xml:space="preserve">50104650</t>
        </is>
      </c>
      <c s="5" t="inlineStr" r="B7307">
        <is>
          <t xml:space="preserve">SLOPE WALL REMOVAL</t>
        </is>
      </c>
      <c s="5" t="inlineStr" r="C7307">
        <is>
          <t xml:space="preserve">SQ YD  </t>
        </is>
      </c>
      <c s="6" r="D7307">
        <v>382.000</v>
      </c>
      <c s="7" r="E7307">
        <v>1</v>
      </c>
      <c s="8" t="inlineStr" r="F7307">
        <is>
          <t xml:space="preserve">62N96</t>
        </is>
      </c>
      <c s="8" t="inlineStr" r="G7307">
        <is>
          <t xml:space="preserve">024</t>
        </is>
      </c>
      <c s="9" r="H7307">
        <v>56.0000</v>
      </c>
      <c s="8" t="inlineStr" r="I7307">
        <is>
          <t xml:space="preserve"/>
        </is>
      </c>
      <c s="8" t="inlineStr" r="J7307">
        <is>
          <t xml:space="preserve"> Cook</t>
        </is>
      </c>
    </row>
    <row r="7308" ht="20.25" customHeight="0">
      <c s="5" t="inlineStr" r="A7308">
        <is>
          <t xml:space="preserve">50104650</t>
        </is>
      </c>
      <c s="5" t="inlineStr" r="B7308">
        <is>
          <t xml:space="preserve">SLOPE WALL REMOVAL</t>
        </is>
      </c>
      <c s="5" t="inlineStr" r="C7308">
        <is>
          <t xml:space="preserve">SQ YD  </t>
        </is>
      </c>
      <c s="6" r="D7308">
        <v>382.000</v>
      </c>
      <c s="7" r="E7308">
        <v>1</v>
      </c>
      <c s="8" t="inlineStr" r="F7308">
        <is>
          <t xml:space="preserve">62N96</t>
        </is>
      </c>
      <c s="8" t="inlineStr" r="G7308">
        <is>
          <t xml:space="preserve">024</t>
        </is>
      </c>
      <c s="9" r="H7308">
        <v>65.0000</v>
      </c>
      <c s="8" t="inlineStr" r="I7308">
        <is>
          <t xml:space="preserve"/>
        </is>
      </c>
      <c s="8" t="inlineStr" r="J7308">
        <is>
          <t xml:space="preserve"> Cook</t>
        </is>
      </c>
    </row>
    <row r="7309" ht="20.25" customHeight="0">
      <c s="5" t="inlineStr" r="A7309">
        <is>
          <t xml:space="preserve">50104650</t>
        </is>
      </c>
      <c s="5" t="inlineStr" r="B7309">
        <is>
          <t xml:space="preserve">SLOPE WALL REMOVAL</t>
        </is>
      </c>
      <c s="5" t="inlineStr" r="C7309">
        <is>
          <t xml:space="preserve">SQ YD  </t>
        </is>
      </c>
      <c s="6" r="D7309">
        <v>382.000</v>
      </c>
      <c s="7" r="E7309">
        <v>1</v>
      </c>
      <c s="8" t="inlineStr" r="F7309">
        <is>
          <t xml:space="preserve">62N96</t>
        </is>
      </c>
      <c s="8" t="inlineStr" r="G7309">
        <is>
          <t xml:space="preserve">024</t>
        </is>
      </c>
      <c s="9" r="H7309">
        <v>75.0000</v>
      </c>
      <c s="8" t="inlineStr" r="I7309">
        <is>
          <t xml:space="preserve"/>
        </is>
      </c>
      <c s="8" t="inlineStr" r="J7309">
        <is>
          <t xml:space="preserve"> Cook</t>
        </is>
      </c>
    </row>
    <row r="7310" ht="20.25" customHeight="0">
      <c s="5" t="inlineStr" r="A7310">
        <is>
          <t xml:space="preserve">50104650</t>
        </is>
      </c>
      <c s="5" t="inlineStr" r="B7310">
        <is>
          <t xml:space="preserve">SLOPE WALL REMOVAL</t>
        </is>
      </c>
      <c s="5" t="inlineStr" r="C7310">
        <is>
          <t xml:space="preserve">SQ YD  </t>
        </is>
      </c>
      <c s="6" r="D7310">
        <v>258.000</v>
      </c>
      <c s="7" r="E7310">
        <v>1</v>
      </c>
      <c s="8" t="inlineStr" r="F7310">
        <is>
          <t xml:space="preserve">62P09</t>
        </is>
      </c>
      <c s="8" t="inlineStr" r="G7310">
        <is>
          <t xml:space="preserve">025</t>
        </is>
      </c>
      <c s="9" r="H7310">
        <v>125.0000</v>
      </c>
      <c s="8" t="inlineStr" r="I7310">
        <is>
          <t xml:space="preserve">Y</t>
        </is>
      </c>
      <c s="8" t="inlineStr" r="J7310">
        <is>
          <t xml:space="preserve"> Lake</t>
        </is>
      </c>
    </row>
    <row r="7311" ht="20.25" customHeight="0">
      <c s="5" t="inlineStr" r="A7311">
        <is>
          <t xml:space="preserve">50104650</t>
        </is>
      </c>
      <c s="5" t="inlineStr" r="B7311">
        <is>
          <t xml:space="preserve">SLOPE WALL REMOVAL</t>
        </is>
      </c>
      <c s="5" t="inlineStr" r="C7311">
        <is>
          <t xml:space="preserve">SQ YD  </t>
        </is>
      </c>
      <c s="6" r="D7311">
        <v>258.000</v>
      </c>
      <c s="7" r="E7311">
        <v>1</v>
      </c>
      <c s="8" t="inlineStr" r="F7311">
        <is>
          <t xml:space="preserve">62P09</t>
        </is>
      </c>
      <c s="8" t="inlineStr" r="G7311">
        <is>
          <t xml:space="preserve">025</t>
        </is>
      </c>
      <c s="9" r="H7311">
        <v>24.0000</v>
      </c>
      <c s="8" t="inlineStr" r="I7311">
        <is>
          <t xml:space="preserve"/>
        </is>
      </c>
      <c s="8" t="inlineStr" r="J7311">
        <is>
          <t xml:space="preserve"> Lake</t>
        </is>
      </c>
    </row>
    <row r="7312" ht="20.25" customHeight="0">
      <c s="5" t="inlineStr" r="A7312">
        <is>
          <t xml:space="preserve">50104650</t>
        </is>
      </c>
      <c s="5" t="inlineStr" r="B7312">
        <is>
          <t xml:space="preserve">SLOPE WALL REMOVAL</t>
        </is>
      </c>
      <c s="5" t="inlineStr" r="C7312">
        <is>
          <t xml:space="preserve">SQ YD  </t>
        </is>
      </c>
      <c s="6" r="D7312">
        <v>258.000</v>
      </c>
      <c s="7" r="E7312">
        <v>1</v>
      </c>
      <c s="8" t="inlineStr" r="F7312">
        <is>
          <t xml:space="preserve">62P09</t>
        </is>
      </c>
      <c s="8" t="inlineStr" r="G7312">
        <is>
          <t xml:space="preserve">025</t>
        </is>
      </c>
      <c s="9" r="H7312">
        <v>40.0000</v>
      </c>
      <c s="8" t="inlineStr" r="I7312">
        <is>
          <t xml:space="preserve"/>
        </is>
      </c>
      <c s="8" t="inlineStr" r="J7312">
        <is>
          <t xml:space="preserve"> Lake</t>
        </is>
      </c>
    </row>
    <row r="7313" ht="20.25" customHeight="0">
      <c s="5" t="inlineStr" r="A7313">
        <is>
          <t xml:space="preserve">50104650</t>
        </is>
      </c>
      <c s="5" t="inlineStr" r="B7313">
        <is>
          <t xml:space="preserve">SLOPE WALL REMOVAL</t>
        </is>
      </c>
      <c s="5" t="inlineStr" r="C7313">
        <is>
          <t xml:space="preserve">SQ YD  </t>
        </is>
      </c>
      <c s="6" r="D7313">
        <v>258.000</v>
      </c>
      <c s="7" r="E7313">
        <v>1</v>
      </c>
      <c s="8" t="inlineStr" r="F7313">
        <is>
          <t xml:space="preserve">62P09</t>
        </is>
      </c>
      <c s="8" t="inlineStr" r="G7313">
        <is>
          <t xml:space="preserve">025</t>
        </is>
      </c>
      <c s="9" r="H7313">
        <v>52.4000</v>
      </c>
      <c s="8" t="inlineStr" r="I7313">
        <is>
          <t xml:space="preserve"/>
        </is>
      </c>
      <c s="8" t="inlineStr" r="J7313">
        <is>
          <t xml:space="preserve"> Lake</t>
        </is>
      </c>
    </row>
    <row r="7314" ht="20.25" customHeight="0">
      <c s="5" t="inlineStr" r="A7314">
        <is>
          <t xml:space="preserve">50104650</t>
        </is>
      </c>
      <c s="5" t="inlineStr" r="B7314">
        <is>
          <t xml:space="preserve">SLOPE WALL REMOVAL</t>
        </is>
      </c>
      <c s="5" t="inlineStr" r="C7314">
        <is>
          <t xml:space="preserve">SQ YD  </t>
        </is>
      </c>
      <c s="6" r="D7314">
        <v>258.000</v>
      </c>
      <c s="7" r="E7314">
        <v>1</v>
      </c>
      <c s="8" t="inlineStr" r="F7314">
        <is>
          <t xml:space="preserve">62P09</t>
        </is>
      </c>
      <c s="8" t="inlineStr" r="G7314">
        <is>
          <t xml:space="preserve">025</t>
        </is>
      </c>
      <c s="9" r="H7314">
        <v>80.0000</v>
      </c>
      <c s="8" t="inlineStr" r="I7314">
        <is>
          <t xml:space="preserve"/>
        </is>
      </c>
      <c s="8" t="inlineStr" r="J7314">
        <is>
          <t xml:space="preserve"> Lake</t>
        </is>
      </c>
    </row>
    <row r="7315" ht="20.25" customHeight="0">
      <c s="5" t="inlineStr" r="A7315">
        <is>
          <t xml:space="preserve">50104650</t>
        </is>
      </c>
      <c s="5" t="inlineStr" r="B7315">
        <is>
          <t xml:space="preserve">SLOPE WALL REMOVAL</t>
        </is>
      </c>
      <c s="5" t="inlineStr" r="C7315">
        <is>
          <t xml:space="preserve">SQ YD  </t>
        </is>
      </c>
      <c s="6" r="D7315">
        <v>15.000</v>
      </c>
      <c s="7" r="E7315">
        <v>1</v>
      </c>
      <c s="8" t="inlineStr" r="F7315">
        <is>
          <t xml:space="preserve">62T36</t>
        </is>
      </c>
      <c s="8" t="inlineStr" r="G7315">
        <is>
          <t xml:space="preserve">031</t>
        </is>
      </c>
      <c s="9" r="H7315">
        <v>200.0000</v>
      </c>
      <c s="8" t="inlineStr" r="I7315">
        <is>
          <t xml:space="preserve">Y</t>
        </is>
      </c>
      <c s="8" t="inlineStr" r="J7315">
        <is>
          <t xml:space="preserve"> Cook</t>
        </is>
      </c>
    </row>
    <row r="7316" ht="20.25" customHeight="0">
      <c s="5" t="inlineStr" r="A7316">
        <is>
          <t xml:space="preserve">50104650</t>
        </is>
      </c>
      <c s="5" t="inlineStr" r="B7316">
        <is>
          <t xml:space="preserve">SLOPE WALL REMOVAL</t>
        </is>
      </c>
      <c s="5" t="inlineStr" r="C7316">
        <is>
          <t xml:space="preserve">SQ YD  </t>
        </is>
      </c>
      <c s="6" r="D7316">
        <v>15.000</v>
      </c>
      <c s="7" r="E7316">
        <v>1</v>
      </c>
      <c s="8" t="inlineStr" r="F7316">
        <is>
          <t xml:space="preserve">62T36</t>
        </is>
      </c>
      <c s="8" t="inlineStr" r="G7316">
        <is>
          <t xml:space="preserve">031</t>
        </is>
      </c>
      <c s="9" r="H7316">
        <v>165.0000</v>
      </c>
      <c s="8" t="inlineStr" r="I7316">
        <is>
          <t xml:space="preserve"/>
        </is>
      </c>
      <c s="8" t="inlineStr" r="J7316">
        <is>
          <t xml:space="preserve"> Cook</t>
        </is>
      </c>
    </row>
    <row r="7317" ht="20.25" customHeight="0">
      <c s="5" t="inlineStr" r="A7317">
        <is>
          <t xml:space="preserve">50104650</t>
        </is>
      </c>
      <c s="5" t="inlineStr" r="B7317">
        <is>
          <t xml:space="preserve">SLOPE WALL REMOVAL</t>
        </is>
      </c>
      <c s="5" t="inlineStr" r="C7317">
        <is>
          <t xml:space="preserve">SQ YD  </t>
        </is>
      </c>
      <c s="6" r="D7317">
        <v>15.000</v>
      </c>
      <c s="7" r="E7317">
        <v>1</v>
      </c>
      <c s="8" t="inlineStr" r="F7317">
        <is>
          <t xml:space="preserve">62T36</t>
        </is>
      </c>
      <c s="8" t="inlineStr" r="G7317">
        <is>
          <t xml:space="preserve">031</t>
        </is>
      </c>
      <c s="9" r="H7317">
        <v>265.0000</v>
      </c>
      <c s="8" t="inlineStr" r="I7317">
        <is>
          <t xml:space="preserve"/>
        </is>
      </c>
      <c s="8" t="inlineStr" r="J7317">
        <is>
          <t xml:space="preserve"> Cook</t>
        </is>
      </c>
    </row>
    <row r="7318" ht="20.25" customHeight="0">
      <c s="5" t="inlineStr" r="A7318">
        <is>
          <t xml:space="preserve">50104650</t>
        </is>
      </c>
      <c s="5" t="inlineStr" r="B7318">
        <is>
          <t xml:space="preserve">SLOPE WALL REMOVAL</t>
        </is>
      </c>
      <c s="5" t="inlineStr" r="C7318">
        <is>
          <t xml:space="preserve">SQ YD  </t>
        </is>
      </c>
      <c s="6" r="D7318">
        <v>15.000</v>
      </c>
      <c s="7" r="E7318">
        <v>1</v>
      </c>
      <c s="8" t="inlineStr" r="F7318">
        <is>
          <t xml:space="preserve">62T36</t>
        </is>
      </c>
      <c s="8" t="inlineStr" r="G7318">
        <is>
          <t xml:space="preserve">031</t>
        </is>
      </c>
      <c s="9" r="H7318">
        <v>349.2500</v>
      </c>
      <c s="8" t="inlineStr" r="I7318">
        <is>
          <t xml:space="preserve"/>
        </is>
      </c>
      <c s="8" t="inlineStr" r="J7318">
        <is>
          <t xml:space="preserve"> Cook</t>
        </is>
      </c>
    </row>
    <row r="7319" ht="20.25" customHeight="0">
      <c s="5" t="inlineStr" r="A7319">
        <is>
          <t xml:space="preserve">50104650</t>
        </is>
      </c>
      <c s="5" t="inlineStr" r="B7319">
        <is>
          <t xml:space="preserve">SLOPE WALL REMOVAL</t>
        </is>
      </c>
      <c s="5" t="inlineStr" r="C7319">
        <is>
          <t xml:space="preserve">SQ YD  </t>
        </is>
      </c>
      <c s="6" r="D7319">
        <v>15.000</v>
      </c>
      <c s="7" r="E7319">
        <v>1</v>
      </c>
      <c s="8" t="inlineStr" r="F7319">
        <is>
          <t xml:space="preserve">62T36</t>
        </is>
      </c>
      <c s="8" t="inlineStr" r="G7319">
        <is>
          <t xml:space="preserve">031</t>
        </is>
      </c>
      <c s="9" r="H7319">
        <v>780.0000</v>
      </c>
      <c s="8" t="inlineStr" r="I7319">
        <is>
          <t xml:space="preserve"/>
        </is>
      </c>
      <c s="8" t="inlineStr" r="J7319">
        <is>
          <t xml:space="preserve"> Cook</t>
        </is>
      </c>
    </row>
    <row r="7320" ht="20.25" customHeight="0">
      <c s="5" t="inlineStr" r="A7320">
        <is>
          <t xml:space="preserve">50104650</t>
        </is>
      </c>
      <c s="5" t="inlineStr" r="B7320">
        <is>
          <t xml:space="preserve">SLOPE WALL REMOVAL</t>
        </is>
      </c>
      <c s="5" t="inlineStr" r="C7320">
        <is>
          <t xml:space="preserve">SQ YD  </t>
        </is>
      </c>
      <c s="6" r="D7320">
        <v>353.000</v>
      </c>
      <c s="7" r="E7320">
        <v>4</v>
      </c>
      <c s="8" t="inlineStr" r="F7320">
        <is>
          <t xml:space="preserve">68C00</t>
        </is>
      </c>
      <c s="8" t="inlineStr" r="G7320">
        <is>
          <t xml:space="preserve">052</t>
        </is>
      </c>
      <c s="9" r="H7320">
        <v>32.0000</v>
      </c>
      <c s="8" t="inlineStr" r="I7320">
        <is>
          <t xml:space="preserve">Y</t>
        </is>
      </c>
      <c s="8" t="inlineStr" r="J7320">
        <is>
          <t xml:space="preserve"> Tazewell</t>
        </is>
      </c>
    </row>
    <row r="7321" ht="20.25" customHeight="0">
      <c s="5" t="inlineStr" r="A7321">
        <is>
          <t xml:space="preserve">50104650</t>
        </is>
      </c>
      <c s="5" t="inlineStr" r="B7321">
        <is>
          <t xml:space="preserve">SLOPE WALL REMOVAL</t>
        </is>
      </c>
      <c s="5" t="inlineStr" r="C7321">
        <is>
          <t xml:space="preserve">SQ YD  </t>
        </is>
      </c>
      <c s="6" r="D7321">
        <v>144.000</v>
      </c>
      <c s="7" r="E7321">
        <v>4</v>
      </c>
      <c s="8" t="inlineStr" r="F7321">
        <is>
          <t xml:space="preserve">89815</t>
        </is>
      </c>
      <c s="8" t="inlineStr" r="G7321">
        <is>
          <t xml:space="preserve">099</t>
        </is>
      </c>
      <c s="9" r="H7321">
        <v>20.0000</v>
      </c>
      <c s="8" t="inlineStr" r="I7321">
        <is>
          <t xml:space="preserve">Y</t>
        </is>
      </c>
      <c s="8" t="inlineStr" r="J7321">
        <is>
          <t xml:space="preserve"> Peoria</t>
        </is>
      </c>
    </row>
    <row r="7322" ht="20.25" customHeight="0">
      <c s="5" t="inlineStr" r="A7322">
        <is>
          <t xml:space="preserve">50104650</t>
        </is>
      </c>
      <c s="5" t="inlineStr" r="B7322">
        <is>
          <t xml:space="preserve">SLOPE WALL REMOVAL</t>
        </is>
      </c>
      <c s="5" t="inlineStr" r="C7322">
        <is>
          <t xml:space="preserve">SQ YD  </t>
        </is>
      </c>
      <c s="6" r="D7322">
        <v>144.000</v>
      </c>
      <c s="7" r="E7322">
        <v>4</v>
      </c>
      <c s="8" t="inlineStr" r="F7322">
        <is>
          <t xml:space="preserve">89815</t>
        </is>
      </c>
      <c s="8" t="inlineStr" r="G7322">
        <is>
          <t xml:space="preserve">099</t>
        </is>
      </c>
      <c s="9" r="H7322">
        <v>60.0000</v>
      </c>
      <c s="8" t="inlineStr" r="I7322">
        <is>
          <t xml:space="preserve"/>
        </is>
      </c>
      <c s="8" t="inlineStr" r="J7322">
        <is>
          <t xml:space="preserve"> Peoria</t>
        </is>
      </c>
    </row>
    <row r="7323" ht="20.25" customHeight="0">
      <c s="5" t="inlineStr" r="A7323">
        <is>
          <t xml:space="preserve">50104701</t>
        </is>
      </c>
      <c s="5" t="inlineStr" r="B7323">
        <is>
          <t xml:space="preserve">REMOVAL OF EXISTING CONCRETE DECK NO. 1</t>
        </is>
      </c>
      <c s="5" t="inlineStr" r="C7323">
        <is>
          <t xml:space="preserve">EACH   </t>
        </is>
      </c>
      <c s="6" r="D7323">
        <v>1.000</v>
      </c>
      <c s="7" r="E7323">
        <v>1</v>
      </c>
      <c s="8" t="inlineStr" r="F7323">
        <is>
          <t xml:space="preserve">62P09</t>
        </is>
      </c>
      <c s="8" t="inlineStr" r="G7323">
        <is>
          <t xml:space="preserve">025</t>
        </is>
      </c>
      <c s="9" r="H7323">
        <v>250000.0000</v>
      </c>
      <c s="8" t="inlineStr" r="I7323">
        <is>
          <t xml:space="preserve">Y</t>
        </is>
      </c>
      <c s="8" t="inlineStr" r="J7323">
        <is>
          <t xml:space="preserve"> Lake</t>
        </is>
      </c>
    </row>
    <row r="7324" ht="20.25" customHeight="0">
      <c s="5" t="inlineStr" r="A7324">
        <is>
          <t xml:space="preserve">50104701</t>
        </is>
      </c>
      <c s="5" t="inlineStr" r="B7324">
        <is>
          <t xml:space="preserve">REMOVAL OF EXISTING CONCRETE DECK NO. 1</t>
        </is>
      </c>
      <c s="5" t="inlineStr" r="C7324">
        <is>
          <t xml:space="preserve">EACH   </t>
        </is>
      </c>
      <c s="6" r="D7324">
        <v>1.000</v>
      </c>
      <c s="7" r="E7324">
        <v>1</v>
      </c>
      <c s="8" t="inlineStr" r="F7324">
        <is>
          <t xml:space="preserve">62P09</t>
        </is>
      </c>
      <c s="8" t="inlineStr" r="G7324">
        <is>
          <t xml:space="preserve">025</t>
        </is>
      </c>
      <c s="9" r="H7324">
        <v>180000.0000</v>
      </c>
      <c s="8" t="inlineStr" r="I7324">
        <is>
          <t xml:space="preserve"/>
        </is>
      </c>
      <c s="8" t="inlineStr" r="J7324">
        <is>
          <t xml:space="preserve"> Lake</t>
        </is>
      </c>
    </row>
    <row r="7325" ht="20.25" customHeight="0">
      <c s="5" t="inlineStr" r="A7325">
        <is>
          <t xml:space="preserve">50104701</t>
        </is>
      </c>
      <c s="5" t="inlineStr" r="B7325">
        <is>
          <t xml:space="preserve">REMOVAL OF EXISTING CONCRETE DECK NO. 1</t>
        </is>
      </c>
      <c s="5" t="inlineStr" r="C7325">
        <is>
          <t xml:space="preserve">EACH   </t>
        </is>
      </c>
      <c s="6" r="D7325">
        <v>1.000</v>
      </c>
      <c s="7" r="E7325">
        <v>1</v>
      </c>
      <c s="8" t="inlineStr" r="F7325">
        <is>
          <t xml:space="preserve">62P09</t>
        </is>
      </c>
      <c s="8" t="inlineStr" r="G7325">
        <is>
          <t xml:space="preserve">025</t>
        </is>
      </c>
      <c s="9" r="H7325">
        <v>224485.0000</v>
      </c>
      <c s="8" t="inlineStr" r="I7325">
        <is>
          <t xml:space="preserve"/>
        </is>
      </c>
      <c s="8" t="inlineStr" r="J7325">
        <is>
          <t xml:space="preserve"> Lake</t>
        </is>
      </c>
    </row>
    <row r="7326" ht="20.25" customHeight="0">
      <c s="5" t="inlineStr" r="A7326">
        <is>
          <t xml:space="preserve">50104701</t>
        </is>
      </c>
      <c s="5" t="inlineStr" r="B7326">
        <is>
          <t xml:space="preserve">REMOVAL OF EXISTING CONCRETE DECK NO. 1</t>
        </is>
      </c>
      <c s="5" t="inlineStr" r="C7326">
        <is>
          <t xml:space="preserve">EACH   </t>
        </is>
      </c>
      <c s="6" r="D7326">
        <v>1.000</v>
      </c>
      <c s="7" r="E7326">
        <v>1</v>
      </c>
      <c s="8" t="inlineStr" r="F7326">
        <is>
          <t xml:space="preserve">62P09</t>
        </is>
      </c>
      <c s="8" t="inlineStr" r="G7326">
        <is>
          <t xml:space="preserve">025</t>
        </is>
      </c>
      <c s="9" r="H7326">
        <v>325000.0000</v>
      </c>
      <c s="8" t="inlineStr" r="I7326">
        <is>
          <t xml:space="preserve"/>
        </is>
      </c>
      <c s="8" t="inlineStr" r="J7326">
        <is>
          <t xml:space="preserve"> Lake</t>
        </is>
      </c>
    </row>
    <row r="7327" ht="20.25" customHeight="0">
      <c s="5" t="inlineStr" r="A7327">
        <is>
          <t xml:space="preserve">50104701</t>
        </is>
      </c>
      <c s="5" t="inlineStr" r="B7327">
        <is>
          <t xml:space="preserve">REMOVAL OF EXISTING CONCRETE DECK NO. 1</t>
        </is>
      </c>
      <c s="5" t="inlineStr" r="C7327">
        <is>
          <t xml:space="preserve">EACH   </t>
        </is>
      </c>
      <c s="6" r="D7327">
        <v>1.000</v>
      </c>
      <c s="7" r="E7327">
        <v>1</v>
      </c>
      <c s="8" t="inlineStr" r="F7327">
        <is>
          <t xml:space="preserve">62P09</t>
        </is>
      </c>
      <c s="8" t="inlineStr" r="G7327">
        <is>
          <t xml:space="preserve">025</t>
        </is>
      </c>
      <c s="9" r="H7327">
        <v>408500.0000</v>
      </c>
      <c s="8" t="inlineStr" r="I7327">
        <is>
          <t xml:space="preserve"/>
        </is>
      </c>
      <c s="8" t="inlineStr" r="J7327">
        <is>
          <t xml:space="preserve"> Lake</t>
        </is>
      </c>
    </row>
    <row r="7328" ht="20.25" customHeight="0">
      <c s="5" t="inlineStr" r="A7328">
        <is>
          <t xml:space="preserve">50104701</t>
        </is>
      </c>
      <c s="5" t="inlineStr" r="B7328">
        <is>
          <t xml:space="preserve">REMOVAL OF EXISTING CONCRETE DECK NO. 1</t>
        </is>
      </c>
      <c s="5" t="inlineStr" r="C7328">
        <is>
          <t xml:space="preserve">EACH   </t>
        </is>
      </c>
      <c s="6" r="D7328">
        <v>1.000</v>
      </c>
      <c s="7" r="E7328">
        <v>4</v>
      </c>
      <c s="8" t="inlineStr" r="F7328">
        <is>
          <t xml:space="preserve">68C00</t>
        </is>
      </c>
      <c s="8" t="inlineStr" r="G7328">
        <is>
          <t xml:space="preserve">052</t>
        </is>
      </c>
      <c s="9" r="H7328">
        <v>775000.0000</v>
      </c>
      <c s="8" t="inlineStr" r="I7328">
        <is>
          <t xml:space="preserve">Y</t>
        </is>
      </c>
      <c s="8" t="inlineStr" r="J7328">
        <is>
          <t xml:space="preserve"> Tazewell</t>
        </is>
      </c>
    </row>
    <row r="7329" ht="20.25" customHeight="0">
      <c s="5" t="inlineStr" r="A7329">
        <is>
          <t xml:space="preserve">50104702</t>
        </is>
      </c>
      <c s="5" t="inlineStr" r="B7329">
        <is>
          <t xml:space="preserve">REMOVAL OF EXISTING CONCRETE DECK NO. 2</t>
        </is>
      </c>
      <c s="5" t="inlineStr" r="C7329">
        <is>
          <t xml:space="preserve">EACH   </t>
        </is>
      </c>
      <c s="6" r="D7329">
        <v>1.000</v>
      </c>
      <c s="7" r="E7329">
        <v>1</v>
      </c>
      <c s="8" t="inlineStr" r="F7329">
        <is>
          <t xml:space="preserve">62P09</t>
        </is>
      </c>
      <c s="8" t="inlineStr" r="G7329">
        <is>
          <t xml:space="preserve">025</t>
        </is>
      </c>
      <c s="9" r="H7329">
        <v>514510.0000</v>
      </c>
      <c s="8" t="inlineStr" r="I7329">
        <is>
          <t xml:space="preserve">Y</t>
        </is>
      </c>
      <c s="8" t="inlineStr" r="J7329">
        <is>
          <t xml:space="preserve"> Lake</t>
        </is>
      </c>
    </row>
    <row r="7330" ht="20.25" customHeight="0">
      <c s="5" t="inlineStr" r="A7330">
        <is>
          <t xml:space="preserve">50104702</t>
        </is>
      </c>
      <c s="5" t="inlineStr" r="B7330">
        <is>
          <t xml:space="preserve">REMOVAL OF EXISTING CONCRETE DECK NO. 2</t>
        </is>
      </c>
      <c s="5" t="inlineStr" r="C7330">
        <is>
          <t xml:space="preserve">EACH   </t>
        </is>
      </c>
      <c s="6" r="D7330">
        <v>1.000</v>
      </c>
      <c s="7" r="E7330">
        <v>1</v>
      </c>
      <c s="8" t="inlineStr" r="F7330">
        <is>
          <t xml:space="preserve">62P09</t>
        </is>
      </c>
      <c s="8" t="inlineStr" r="G7330">
        <is>
          <t xml:space="preserve">025</t>
        </is>
      </c>
      <c s="9" r="H7330">
        <v>180000.0000</v>
      </c>
      <c s="8" t="inlineStr" r="I7330">
        <is>
          <t xml:space="preserve"/>
        </is>
      </c>
      <c s="8" t="inlineStr" r="J7330">
        <is>
          <t xml:space="preserve"> Lake</t>
        </is>
      </c>
    </row>
    <row r="7331" ht="20.25" customHeight="0">
      <c s="5" t="inlineStr" r="A7331">
        <is>
          <t xml:space="preserve">50104702</t>
        </is>
      </c>
      <c s="5" t="inlineStr" r="B7331">
        <is>
          <t xml:space="preserve">REMOVAL OF EXISTING CONCRETE DECK NO. 2</t>
        </is>
      </c>
      <c s="5" t="inlineStr" r="C7331">
        <is>
          <t xml:space="preserve">EACH   </t>
        </is>
      </c>
      <c s="6" r="D7331">
        <v>1.000</v>
      </c>
      <c s="7" r="E7331">
        <v>1</v>
      </c>
      <c s="8" t="inlineStr" r="F7331">
        <is>
          <t xml:space="preserve">62P09</t>
        </is>
      </c>
      <c s="8" t="inlineStr" r="G7331">
        <is>
          <t xml:space="preserve">025</t>
        </is>
      </c>
      <c s="9" r="H7331">
        <v>201508.0000</v>
      </c>
      <c s="8" t="inlineStr" r="I7331">
        <is>
          <t xml:space="preserve"/>
        </is>
      </c>
      <c s="8" t="inlineStr" r="J7331">
        <is>
          <t xml:space="preserve"> Lake</t>
        </is>
      </c>
    </row>
    <row r="7332" ht="20.25" customHeight="0">
      <c s="5" t="inlineStr" r="A7332">
        <is>
          <t xml:space="preserve">50104702</t>
        </is>
      </c>
      <c s="5" t="inlineStr" r="B7332">
        <is>
          <t xml:space="preserve">REMOVAL OF EXISTING CONCRETE DECK NO. 2</t>
        </is>
      </c>
      <c s="5" t="inlineStr" r="C7332">
        <is>
          <t xml:space="preserve">EACH   </t>
        </is>
      </c>
      <c s="6" r="D7332">
        <v>1.000</v>
      </c>
      <c s="7" r="E7332">
        <v>1</v>
      </c>
      <c s="8" t="inlineStr" r="F7332">
        <is>
          <t xml:space="preserve">62P09</t>
        </is>
      </c>
      <c s="8" t="inlineStr" r="G7332">
        <is>
          <t xml:space="preserve">025</t>
        </is>
      </c>
      <c s="9" r="H7332">
        <v>300499.7200</v>
      </c>
      <c s="8" t="inlineStr" r="I7332">
        <is>
          <t xml:space="preserve"/>
        </is>
      </c>
      <c s="8" t="inlineStr" r="J7332">
        <is>
          <t xml:space="preserve"> Lake</t>
        </is>
      </c>
    </row>
    <row r="7333" ht="20.25" customHeight="0">
      <c s="5" t="inlineStr" r="A7333">
        <is>
          <t xml:space="preserve">50104702</t>
        </is>
      </c>
      <c s="5" t="inlineStr" r="B7333">
        <is>
          <t xml:space="preserve">REMOVAL OF EXISTING CONCRETE DECK NO. 2</t>
        </is>
      </c>
      <c s="5" t="inlineStr" r="C7333">
        <is>
          <t xml:space="preserve">EACH   </t>
        </is>
      </c>
      <c s="6" r="D7333">
        <v>1.000</v>
      </c>
      <c s="7" r="E7333">
        <v>1</v>
      </c>
      <c s="8" t="inlineStr" r="F7333">
        <is>
          <t xml:space="preserve">62P09</t>
        </is>
      </c>
      <c s="8" t="inlineStr" r="G7333">
        <is>
          <t xml:space="preserve">025</t>
        </is>
      </c>
      <c s="9" r="H7333">
        <v>325000.0000</v>
      </c>
      <c s="8" t="inlineStr" r="I7333">
        <is>
          <t xml:space="preserve"/>
        </is>
      </c>
      <c s="8" t="inlineStr" r="J7333">
        <is>
          <t xml:space="preserve"> Lake</t>
        </is>
      </c>
    </row>
    <row r="7334" ht="20.25" customHeight="0">
      <c s="5" t="inlineStr" r="A7334">
        <is>
          <t xml:space="preserve">50104702</t>
        </is>
      </c>
      <c s="5" t="inlineStr" r="B7334">
        <is>
          <t xml:space="preserve">REMOVAL OF EXISTING CONCRETE DECK NO. 2</t>
        </is>
      </c>
      <c s="5" t="inlineStr" r="C7334">
        <is>
          <t xml:space="preserve">EACH   </t>
        </is>
      </c>
      <c s="6" r="D7334">
        <v>1.000</v>
      </c>
      <c s="7" r="E7334">
        <v>4</v>
      </c>
      <c s="8" t="inlineStr" r="F7334">
        <is>
          <t xml:space="preserve">68C00</t>
        </is>
      </c>
      <c s="8" t="inlineStr" r="G7334">
        <is>
          <t xml:space="preserve">052</t>
        </is>
      </c>
      <c s="9" r="H7334">
        <v>775000.0000</v>
      </c>
      <c s="8" t="inlineStr" r="I7334">
        <is>
          <t xml:space="preserve">Y</t>
        </is>
      </c>
      <c s="8" t="inlineStr" r="J7334">
        <is>
          <t xml:space="preserve"> Tazewell</t>
        </is>
      </c>
    </row>
    <row r="7335" ht="20.25" customHeight="0">
      <c s="5" t="inlineStr" r="A7335">
        <is>
          <t xml:space="preserve">50104703</t>
        </is>
      </c>
      <c s="5" t="inlineStr" r="B7335">
        <is>
          <t xml:space="preserve">REMOVAL OF EXISTING CONCRETE DECK NO. 3</t>
        </is>
      </c>
      <c s="5" t="inlineStr" r="C7335">
        <is>
          <t xml:space="preserve">EACH   </t>
        </is>
      </c>
      <c s="6" r="D7335">
        <v>1.000</v>
      </c>
      <c s="7" r="E7335">
        <v>4</v>
      </c>
      <c s="8" t="inlineStr" r="F7335">
        <is>
          <t xml:space="preserve">68C00</t>
        </is>
      </c>
      <c s="8" t="inlineStr" r="G7335">
        <is>
          <t xml:space="preserve">052</t>
        </is>
      </c>
      <c s="9" r="H7335">
        <v>775000.0000</v>
      </c>
      <c s="8" t="inlineStr" r="I7335">
        <is>
          <t xml:space="preserve">Y</t>
        </is>
      </c>
      <c s="8" t="inlineStr" r="J7335">
        <is>
          <t xml:space="preserve"> Tazewell</t>
        </is>
      </c>
    </row>
    <row r="7336" ht="20.25" customHeight="0">
      <c s="5" t="inlineStr" r="A7336">
        <is>
          <t xml:space="preserve">50105220</t>
        </is>
      </c>
      <c s="5" t="inlineStr" r="B7336">
        <is>
          <t xml:space="preserve">PIPE CULVERT REMOVAL</t>
        </is>
      </c>
      <c s="5" t="inlineStr" r="C7336">
        <is>
          <t xml:space="preserve">FOOT   </t>
        </is>
      </c>
      <c s="6" r="D7336">
        <v>127.000</v>
      </c>
      <c s="7" r="E7336">
        <v>1</v>
      </c>
      <c s="8" t="inlineStr" r="F7336">
        <is>
          <t xml:space="preserve">61H25</t>
        </is>
      </c>
      <c s="8" t="inlineStr" r="G7336">
        <is>
          <t xml:space="preserve">106</t>
        </is>
      </c>
      <c s="9" r="H7336">
        <v>20.0000</v>
      </c>
      <c s="8" t="inlineStr" r="I7336">
        <is>
          <t xml:space="preserve">Y</t>
        </is>
      </c>
      <c s="8" t="inlineStr" r="J7336">
        <is>
          <t xml:space="preserve"> Will</t>
        </is>
      </c>
    </row>
    <row r="7337" ht="20.25" customHeight="0">
      <c s="5" t="inlineStr" r="A7337">
        <is>
          <t xml:space="preserve">50105220</t>
        </is>
      </c>
      <c s="5" t="inlineStr" r="B7337">
        <is>
          <t xml:space="preserve">PIPE CULVERT REMOVAL</t>
        </is>
      </c>
      <c s="5" t="inlineStr" r="C7337">
        <is>
          <t xml:space="preserve">FOOT   </t>
        </is>
      </c>
      <c s="6" r="D7337">
        <v>127.000</v>
      </c>
      <c s="7" r="E7337">
        <v>1</v>
      </c>
      <c s="8" t="inlineStr" r="F7337">
        <is>
          <t xml:space="preserve">61H25</t>
        </is>
      </c>
      <c s="8" t="inlineStr" r="G7337">
        <is>
          <t xml:space="preserve">106</t>
        </is>
      </c>
      <c s="9" r="H7337">
        <v>25.0000</v>
      </c>
      <c s="8" t="inlineStr" r="I7337">
        <is>
          <t xml:space="preserve"/>
        </is>
      </c>
      <c s="8" t="inlineStr" r="J7337">
        <is>
          <t xml:space="preserve"> Will</t>
        </is>
      </c>
    </row>
    <row r="7338" ht="20.25" customHeight="0">
      <c s="5" t="inlineStr" r="A7338">
        <is>
          <t xml:space="preserve">50105220</t>
        </is>
      </c>
      <c s="5" t="inlineStr" r="B7338">
        <is>
          <t xml:space="preserve">PIPE CULVERT REMOVAL</t>
        </is>
      </c>
      <c s="5" t="inlineStr" r="C7338">
        <is>
          <t xml:space="preserve">FOOT   </t>
        </is>
      </c>
      <c s="6" r="D7338">
        <v>127.000</v>
      </c>
      <c s="7" r="E7338">
        <v>1</v>
      </c>
      <c s="8" t="inlineStr" r="F7338">
        <is>
          <t xml:space="preserve">61H25</t>
        </is>
      </c>
      <c s="8" t="inlineStr" r="G7338">
        <is>
          <t xml:space="preserve">106</t>
        </is>
      </c>
      <c s="9" r="H7338">
        <v>37.0000</v>
      </c>
      <c s="8" t="inlineStr" r="I7338">
        <is>
          <t xml:space="preserve"/>
        </is>
      </c>
      <c s="8" t="inlineStr" r="J7338">
        <is>
          <t xml:space="preserve"> Will</t>
        </is>
      </c>
    </row>
    <row r="7339" ht="20.25" customHeight="0">
      <c s="5" t="inlineStr" r="A7339">
        <is>
          <t xml:space="preserve">50105220</t>
        </is>
      </c>
      <c s="5" t="inlineStr" r="B7339">
        <is>
          <t xml:space="preserve">PIPE CULVERT REMOVAL</t>
        </is>
      </c>
      <c s="5" t="inlineStr" r="C7339">
        <is>
          <t xml:space="preserve">FOOT   </t>
        </is>
      </c>
      <c s="6" r="D7339">
        <v>127.000</v>
      </c>
      <c s="7" r="E7339">
        <v>1</v>
      </c>
      <c s="8" t="inlineStr" r="F7339">
        <is>
          <t xml:space="preserve">61H25</t>
        </is>
      </c>
      <c s="8" t="inlineStr" r="G7339">
        <is>
          <t xml:space="preserve">106</t>
        </is>
      </c>
      <c s="9" r="H7339">
        <v>39.0000</v>
      </c>
      <c s="8" t="inlineStr" r="I7339">
        <is>
          <t xml:space="preserve"/>
        </is>
      </c>
      <c s="8" t="inlineStr" r="J7339">
        <is>
          <t xml:space="preserve"> Will</t>
        </is>
      </c>
    </row>
    <row r="7340" ht="20.25" customHeight="0">
      <c s="5" t="inlineStr" r="A7340">
        <is>
          <t xml:space="preserve">50105220</t>
        </is>
      </c>
      <c s="5" t="inlineStr" r="B7340">
        <is>
          <t xml:space="preserve">PIPE CULVERT REMOVAL</t>
        </is>
      </c>
      <c s="5" t="inlineStr" r="C7340">
        <is>
          <t xml:space="preserve">FOOT   </t>
        </is>
      </c>
      <c s="6" r="D7340">
        <v>127.000</v>
      </c>
      <c s="7" r="E7340">
        <v>1</v>
      </c>
      <c s="8" t="inlineStr" r="F7340">
        <is>
          <t xml:space="preserve">61H25</t>
        </is>
      </c>
      <c s="8" t="inlineStr" r="G7340">
        <is>
          <t xml:space="preserve">106</t>
        </is>
      </c>
      <c s="9" r="H7340">
        <v>47.6000</v>
      </c>
      <c s="8" t="inlineStr" r="I7340">
        <is>
          <t xml:space="preserve"/>
        </is>
      </c>
      <c s="8" t="inlineStr" r="J7340">
        <is>
          <t xml:space="preserve"> Will</t>
        </is>
      </c>
    </row>
    <row r="7341" ht="20.25" customHeight="0">
      <c s="5" t="inlineStr" r="A7341">
        <is>
          <t xml:space="preserve">50105220</t>
        </is>
      </c>
      <c s="5" t="inlineStr" r="B7341">
        <is>
          <t xml:space="preserve">PIPE CULVERT REMOVAL</t>
        </is>
      </c>
      <c s="5" t="inlineStr" r="C7341">
        <is>
          <t xml:space="preserve">FOOT   </t>
        </is>
      </c>
      <c s="6" r="D7341">
        <v>296.000</v>
      </c>
      <c s="7" r="E7341">
        <v>1</v>
      </c>
      <c s="8" t="inlineStr" r="F7341">
        <is>
          <t xml:space="preserve">61J69</t>
        </is>
      </c>
      <c s="8" t="inlineStr" r="G7341">
        <is>
          <t xml:space="preserve">008</t>
        </is>
      </c>
      <c s="9" r="H7341">
        <v>50.0000</v>
      </c>
      <c s="8" t="inlineStr" r="I7341">
        <is>
          <t xml:space="preserve">Y</t>
        </is>
      </c>
      <c s="8" t="inlineStr" r="J7341">
        <is>
          <t xml:space="preserve"> Kane</t>
        </is>
      </c>
    </row>
    <row r="7342" ht="20.25" customHeight="0">
      <c s="5" t="inlineStr" r="A7342">
        <is>
          <t xml:space="preserve">50105220</t>
        </is>
      </c>
      <c s="5" t="inlineStr" r="B7342">
        <is>
          <t xml:space="preserve">PIPE CULVERT REMOVAL</t>
        </is>
      </c>
      <c s="5" t="inlineStr" r="C7342">
        <is>
          <t xml:space="preserve">FOOT   </t>
        </is>
      </c>
      <c s="6" r="D7342">
        <v>296.000</v>
      </c>
      <c s="7" r="E7342">
        <v>1</v>
      </c>
      <c s="8" t="inlineStr" r="F7342">
        <is>
          <t xml:space="preserve">61J69</t>
        </is>
      </c>
      <c s="8" t="inlineStr" r="G7342">
        <is>
          <t xml:space="preserve">008</t>
        </is>
      </c>
      <c s="9" r="H7342">
        <v>14.6100</v>
      </c>
      <c s="8" t="inlineStr" r="I7342">
        <is>
          <t xml:space="preserve"/>
        </is>
      </c>
      <c s="8" t="inlineStr" r="J7342">
        <is>
          <t xml:space="preserve"> Kane</t>
        </is>
      </c>
    </row>
    <row r="7343" ht="20.25" customHeight="0">
      <c s="5" t="inlineStr" r="A7343">
        <is>
          <t xml:space="preserve">50105220</t>
        </is>
      </c>
      <c s="5" t="inlineStr" r="B7343">
        <is>
          <t xml:space="preserve">PIPE CULVERT REMOVAL</t>
        </is>
      </c>
      <c s="5" t="inlineStr" r="C7343">
        <is>
          <t xml:space="preserve">FOOT   </t>
        </is>
      </c>
      <c s="6" r="D7343">
        <v>296.000</v>
      </c>
      <c s="7" r="E7343">
        <v>1</v>
      </c>
      <c s="8" t="inlineStr" r="F7343">
        <is>
          <t xml:space="preserve">61J69</t>
        </is>
      </c>
      <c s="8" t="inlineStr" r="G7343">
        <is>
          <t xml:space="preserve">008</t>
        </is>
      </c>
      <c s="9" r="H7343">
        <v>25.0000</v>
      </c>
      <c s="8" t="inlineStr" r="I7343">
        <is>
          <t xml:space="preserve"/>
        </is>
      </c>
      <c s="8" t="inlineStr" r="J7343">
        <is>
          <t xml:space="preserve"> Kane</t>
        </is>
      </c>
    </row>
    <row r="7344" ht="20.25" customHeight="0">
      <c s="5" t="inlineStr" r="A7344">
        <is>
          <t xml:space="preserve">50105220</t>
        </is>
      </c>
      <c s="5" t="inlineStr" r="B7344">
        <is>
          <t xml:space="preserve">PIPE CULVERT REMOVAL</t>
        </is>
      </c>
      <c s="5" t="inlineStr" r="C7344">
        <is>
          <t xml:space="preserve">FOOT   </t>
        </is>
      </c>
      <c s="6" r="D7344">
        <v>208.000</v>
      </c>
      <c s="7" r="E7344">
        <v>1</v>
      </c>
      <c s="8" t="inlineStr" r="F7344">
        <is>
          <t xml:space="preserve">61J79</t>
        </is>
      </c>
      <c s="8" t="inlineStr" r="G7344">
        <is>
          <t xml:space="preserve">012</t>
        </is>
      </c>
      <c s="9" r="H7344">
        <v>29.5000</v>
      </c>
      <c s="8" t="inlineStr" r="I7344">
        <is>
          <t xml:space="preserve">Y</t>
        </is>
      </c>
      <c s="8" t="inlineStr" r="J7344">
        <is>
          <t xml:space="preserve"> McHenry</t>
        </is>
      </c>
    </row>
    <row r="7345" ht="20.25" customHeight="0">
      <c s="5" t="inlineStr" r="A7345">
        <is>
          <t xml:space="preserve">50105220</t>
        </is>
      </c>
      <c s="5" t="inlineStr" r="B7345">
        <is>
          <t xml:space="preserve">PIPE CULVERT REMOVAL</t>
        </is>
      </c>
      <c s="5" t="inlineStr" r="C7345">
        <is>
          <t xml:space="preserve">FOOT   </t>
        </is>
      </c>
      <c s="6" r="D7345">
        <v>208.000</v>
      </c>
      <c s="7" r="E7345">
        <v>1</v>
      </c>
      <c s="8" t="inlineStr" r="F7345">
        <is>
          <t xml:space="preserve">61J79</t>
        </is>
      </c>
      <c s="8" t="inlineStr" r="G7345">
        <is>
          <t xml:space="preserve">012</t>
        </is>
      </c>
      <c s="9" r="H7345">
        <v>15.0000</v>
      </c>
      <c s="8" t="inlineStr" r="I7345">
        <is>
          <t xml:space="preserve"/>
        </is>
      </c>
      <c s="8" t="inlineStr" r="J7345">
        <is>
          <t xml:space="preserve"> McHenry</t>
        </is>
      </c>
    </row>
    <row r="7346" ht="20.25" customHeight="0">
      <c s="5" t="inlineStr" r="A7346">
        <is>
          <t xml:space="preserve">50105220</t>
        </is>
      </c>
      <c s="5" t="inlineStr" r="B7346">
        <is>
          <t xml:space="preserve">PIPE CULVERT REMOVAL</t>
        </is>
      </c>
      <c s="5" t="inlineStr" r="C7346">
        <is>
          <t xml:space="preserve">FOOT   </t>
        </is>
      </c>
      <c s="6" r="D7346">
        <v>208.000</v>
      </c>
      <c s="7" r="E7346">
        <v>1</v>
      </c>
      <c s="8" t="inlineStr" r="F7346">
        <is>
          <t xml:space="preserve">61J79</t>
        </is>
      </c>
      <c s="8" t="inlineStr" r="G7346">
        <is>
          <t xml:space="preserve">012</t>
        </is>
      </c>
      <c s="9" r="H7346">
        <v>35.0000</v>
      </c>
      <c s="8" t="inlineStr" r="I7346">
        <is>
          <t xml:space="preserve"/>
        </is>
      </c>
      <c s="8" t="inlineStr" r="J7346">
        <is>
          <t xml:space="preserve"> McHenry</t>
        </is>
      </c>
    </row>
    <row r="7347" ht="20.25" customHeight="0">
      <c s="5" t="inlineStr" r="A7347">
        <is>
          <t xml:space="preserve">50105220</t>
        </is>
      </c>
      <c s="5" t="inlineStr" r="B7347">
        <is>
          <t xml:space="preserve">PIPE CULVERT REMOVAL</t>
        </is>
      </c>
      <c s="5" t="inlineStr" r="C7347">
        <is>
          <t xml:space="preserve">FOOT   </t>
        </is>
      </c>
      <c s="6" r="D7347">
        <v>208.000</v>
      </c>
      <c s="7" r="E7347">
        <v>1</v>
      </c>
      <c s="8" t="inlineStr" r="F7347">
        <is>
          <t xml:space="preserve">61J79</t>
        </is>
      </c>
      <c s="8" t="inlineStr" r="G7347">
        <is>
          <t xml:space="preserve">012</t>
        </is>
      </c>
      <c s="9" r="H7347">
        <v>37.0000</v>
      </c>
      <c s="8" t="inlineStr" r="I7347">
        <is>
          <t xml:space="preserve"/>
        </is>
      </c>
      <c s="8" t="inlineStr" r="J7347">
        <is>
          <t xml:space="preserve"> McHenry</t>
        </is>
      </c>
    </row>
    <row r="7348" ht="20.25" customHeight="0">
      <c s="5" t="inlineStr" r="A7348">
        <is>
          <t xml:space="preserve">50105220</t>
        </is>
      </c>
      <c s="5" t="inlineStr" r="B7348">
        <is>
          <t xml:space="preserve">PIPE CULVERT REMOVAL</t>
        </is>
      </c>
      <c s="5" t="inlineStr" r="C7348">
        <is>
          <t xml:space="preserve">FOOT   </t>
        </is>
      </c>
      <c s="6" r="D7348">
        <v>208.000</v>
      </c>
      <c s="7" r="E7348">
        <v>1</v>
      </c>
      <c s="8" t="inlineStr" r="F7348">
        <is>
          <t xml:space="preserve">61J79</t>
        </is>
      </c>
      <c s="8" t="inlineStr" r="G7348">
        <is>
          <t xml:space="preserve">012</t>
        </is>
      </c>
      <c s="9" r="H7348">
        <v>40.0000</v>
      </c>
      <c s="8" t="inlineStr" r="I7348">
        <is>
          <t xml:space="preserve"/>
        </is>
      </c>
      <c s="8" t="inlineStr" r="J7348">
        <is>
          <t xml:space="preserve"> McHenry</t>
        </is>
      </c>
    </row>
    <row r="7349" ht="20.25" customHeight="0">
      <c s="5" t="inlineStr" r="A7349">
        <is>
          <t xml:space="preserve">50105220</t>
        </is>
      </c>
      <c s="5" t="inlineStr" r="B7349">
        <is>
          <t xml:space="preserve">PIPE CULVERT REMOVAL</t>
        </is>
      </c>
      <c s="5" t="inlineStr" r="C7349">
        <is>
          <t xml:space="preserve">FOOT   </t>
        </is>
      </c>
      <c s="6" r="D7349">
        <v>37.000</v>
      </c>
      <c s="7" r="E7349">
        <v>1</v>
      </c>
      <c s="8" t="inlineStr" r="F7349">
        <is>
          <t xml:space="preserve">62K70</t>
        </is>
      </c>
      <c s="8" t="inlineStr" r="G7349">
        <is>
          <t xml:space="preserve">022</t>
        </is>
      </c>
      <c s="9" r="H7349">
        <v>18.0000</v>
      </c>
      <c s="8" t="inlineStr" r="I7349">
        <is>
          <t xml:space="preserve">Y</t>
        </is>
      </c>
      <c s="8" t="inlineStr" r="J7349">
        <is>
          <t xml:space="preserve"> Cook</t>
        </is>
      </c>
    </row>
    <row r="7350" ht="20.25" customHeight="0">
      <c s="5" t="inlineStr" r="A7350">
        <is>
          <t xml:space="preserve">50105220</t>
        </is>
      </c>
      <c s="5" t="inlineStr" r="B7350">
        <is>
          <t xml:space="preserve">PIPE CULVERT REMOVAL</t>
        </is>
      </c>
      <c s="5" t="inlineStr" r="C7350">
        <is>
          <t xml:space="preserve">FOOT   </t>
        </is>
      </c>
      <c s="6" r="D7350">
        <v>37.000</v>
      </c>
      <c s="7" r="E7350">
        <v>1</v>
      </c>
      <c s="8" t="inlineStr" r="F7350">
        <is>
          <t xml:space="preserve">62K70</t>
        </is>
      </c>
      <c s="8" t="inlineStr" r="G7350">
        <is>
          <t xml:space="preserve">022</t>
        </is>
      </c>
      <c s="9" r="H7350">
        <v>17.0000</v>
      </c>
      <c s="8" t="inlineStr" r="I7350">
        <is>
          <t xml:space="preserve"/>
        </is>
      </c>
      <c s="8" t="inlineStr" r="J7350">
        <is>
          <t xml:space="preserve"> Cook</t>
        </is>
      </c>
    </row>
    <row r="7351" ht="20.25" customHeight="0">
      <c s="5" t="inlineStr" r="A7351">
        <is>
          <t xml:space="preserve">50105220</t>
        </is>
      </c>
      <c s="5" t="inlineStr" r="B7351">
        <is>
          <t xml:space="preserve">PIPE CULVERT REMOVAL</t>
        </is>
      </c>
      <c s="5" t="inlineStr" r="C7351">
        <is>
          <t xml:space="preserve">FOOT   </t>
        </is>
      </c>
      <c s="6" r="D7351">
        <v>37.000</v>
      </c>
      <c s="7" r="E7351">
        <v>1</v>
      </c>
      <c s="8" t="inlineStr" r="F7351">
        <is>
          <t xml:space="preserve">62K70</t>
        </is>
      </c>
      <c s="8" t="inlineStr" r="G7351">
        <is>
          <t xml:space="preserve">022</t>
        </is>
      </c>
      <c s="9" r="H7351">
        <v>65.0000</v>
      </c>
      <c s="8" t="inlineStr" r="I7351">
        <is>
          <t xml:space="preserve"/>
        </is>
      </c>
      <c s="8" t="inlineStr" r="J7351">
        <is>
          <t xml:space="preserve"> Cook</t>
        </is>
      </c>
    </row>
    <row r="7352" ht="20.25" customHeight="0">
      <c s="5" t="inlineStr" r="A7352">
        <is>
          <t xml:space="preserve">50105220</t>
        </is>
      </c>
      <c s="5" t="inlineStr" r="B7352">
        <is>
          <t xml:space="preserve">PIPE CULVERT REMOVAL</t>
        </is>
      </c>
      <c s="5" t="inlineStr" r="C7352">
        <is>
          <t xml:space="preserve">FOOT   </t>
        </is>
      </c>
      <c s="6" r="D7352">
        <v>37.000</v>
      </c>
      <c s="7" r="E7352">
        <v>1</v>
      </c>
      <c s="8" t="inlineStr" r="F7352">
        <is>
          <t xml:space="preserve">62K70</t>
        </is>
      </c>
      <c s="8" t="inlineStr" r="G7352">
        <is>
          <t xml:space="preserve">022</t>
        </is>
      </c>
      <c s="9" r="H7352">
        <v>75.0000</v>
      </c>
      <c s="8" t="inlineStr" r="I7352">
        <is>
          <t xml:space="preserve"/>
        </is>
      </c>
      <c s="8" t="inlineStr" r="J7352">
        <is>
          <t xml:space="preserve"> Cook</t>
        </is>
      </c>
    </row>
    <row r="7353" ht="20.25" customHeight="0">
      <c s="5" t="inlineStr" r="A7353">
        <is>
          <t xml:space="preserve">50105220</t>
        </is>
      </c>
      <c s="5" t="inlineStr" r="B7353">
        <is>
          <t xml:space="preserve">PIPE CULVERT REMOVAL</t>
        </is>
      </c>
      <c s="5" t="inlineStr" r="C7353">
        <is>
          <t xml:space="preserve">FOOT   </t>
        </is>
      </c>
      <c s="6" r="D7353">
        <v>37.000</v>
      </c>
      <c s="7" r="E7353">
        <v>1</v>
      </c>
      <c s="8" t="inlineStr" r="F7353">
        <is>
          <t xml:space="preserve">62K70</t>
        </is>
      </c>
      <c s="8" t="inlineStr" r="G7353">
        <is>
          <t xml:space="preserve">022</t>
        </is>
      </c>
      <c s="9" r="H7353">
        <v>78.1200</v>
      </c>
      <c s="8" t="inlineStr" r="I7353">
        <is>
          <t xml:space="preserve"/>
        </is>
      </c>
      <c s="8" t="inlineStr" r="J7353">
        <is>
          <t xml:space="preserve"> Cook</t>
        </is>
      </c>
    </row>
    <row r="7354" ht="20.25" customHeight="0">
      <c s="5" t="inlineStr" r="A7354">
        <is>
          <t xml:space="preserve">50105220</t>
        </is>
      </c>
      <c s="5" t="inlineStr" r="B7354">
        <is>
          <t xml:space="preserve">PIPE CULVERT REMOVAL</t>
        </is>
      </c>
      <c s="5" t="inlineStr" r="C7354">
        <is>
          <t xml:space="preserve">FOOT   </t>
        </is>
      </c>
      <c s="6" r="D7354">
        <v>209.000</v>
      </c>
      <c s="7" r="E7354">
        <v>2</v>
      </c>
      <c s="8" t="inlineStr" r="F7354">
        <is>
          <t xml:space="preserve">64K73</t>
        </is>
      </c>
      <c s="8" t="inlineStr" r="G7354">
        <is>
          <t xml:space="preserve">042</t>
        </is>
      </c>
      <c s="9" r="H7354">
        <v>35.0000</v>
      </c>
      <c s="8" t="inlineStr" r="I7354">
        <is>
          <t xml:space="preserve">Y</t>
        </is>
      </c>
      <c s="8" t="inlineStr" r="J7354">
        <is>
          <t xml:space="preserve"> Winnebago</t>
        </is>
      </c>
    </row>
    <row r="7355" ht="20.25" customHeight="0">
      <c s="5" t="inlineStr" r="A7355">
        <is>
          <t xml:space="preserve">50105220</t>
        </is>
      </c>
      <c s="5" t="inlineStr" r="B7355">
        <is>
          <t xml:space="preserve">PIPE CULVERT REMOVAL</t>
        </is>
      </c>
      <c s="5" t="inlineStr" r="C7355">
        <is>
          <t xml:space="preserve">FOOT   </t>
        </is>
      </c>
      <c s="6" r="D7355">
        <v>209.000</v>
      </c>
      <c s="7" r="E7355">
        <v>2</v>
      </c>
      <c s="8" t="inlineStr" r="F7355">
        <is>
          <t xml:space="preserve">64K73</t>
        </is>
      </c>
      <c s="8" t="inlineStr" r="G7355">
        <is>
          <t xml:space="preserve">042</t>
        </is>
      </c>
      <c s="9" r="H7355">
        <v>18.0000</v>
      </c>
      <c s="8" t="inlineStr" r="I7355">
        <is>
          <t xml:space="preserve"/>
        </is>
      </c>
      <c s="8" t="inlineStr" r="J7355">
        <is>
          <t xml:space="preserve"> Winnebago</t>
        </is>
      </c>
    </row>
    <row r="7356" ht="20.25" customHeight="0">
      <c s="5" t="inlineStr" r="A7356">
        <is>
          <t xml:space="preserve">50105220</t>
        </is>
      </c>
      <c s="5" t="inlineStr" r="B7356">
        <is>
          <t xml:space="preserve">PIPE CULVERT REMOVAL</t>
        </is>
      </c>
      <c s="5" t="inlineStr" r="C7356">
        <is>
          <t xml:space="preserve">FOOT   </t>
        </is>
      </c>
      <c s="6" r="D7356">
        <v>209.000</v>
      </c>
      <c s="7" r="E7356">
        <v>2</v>
      </c>
      <c s="8" t="inlineStr" r="F7356">
        <is>
          <t xml:space="preserve">64K73</t>
        </is>
      </c>
      <c s="8" t="inlineStr" r="G7356">
        <is>
          <t xml:space="preserve">042</t>
        </is>
      </c>
      <c s="9" r="H7356">
        <v>24.0000</v>
      </c>
      <c s="8" t="inlineStr" r="I7356">
        <is>
          <t xml:space="preserve"/>
        </is>
      </c>
      <c s="8" t="inlineStr" r="J7356">
        <is>
          <t xml:space="preserve"> Winnebago</t>
        </is>
      </c>
    </row>
    <row r="7357" ht="20.25" customHeight="0">
      <c s="5" t="inlineStr" r="A7357">
        <is>
          <t xml:space="preserve">50105220</t>
        </is>
      </c>
      <c s="5" t="inlineStr" r="B7357">
        <is>
          <t xml:space="preserve">PIPE CULVERT REMOVAL</t>
        </is>
      </c>
      <c s="5" t="inlineStr" r="C7357">
        <is>
          <t xml:space="preserve">FOOT   </t>
        </is>
      </c>
      <c s="6" r="D7357">
        <v>209.000</v>
      </c>
      <c s="7" r="E7357">
        <v>2</v>
      </c>
      <c s="8" t="inlineStr" r="F7357">
        <is>
          <t xml:space="preserve">64K73</t>
        </is>
      </c>
      <c s="8" t="inlineStr" r="G7357">
        <is>
          <t xml:space="preserve">042</t>
        </is>
      </c>
      <c s="9" r="H7357">
        <v>35.0000</v>
      </c>
      <c s="8" t="inlineStr" r="I7357">
        <is>
          <t xml:space="preserve"/>
        </is>
      </c>
      <c s="8" t="inlineStr" r="J7357">
        <is>
          <t xml:space="preserve"> Winnebago</t>
        </is>
      </c>
    </row>
    <row r="7358" ht="20.25" customHeight="0">
      <c s="5" t="inlineStr" r="A7358">
        <is>
          <t xml:space="preserve">50105220</t>
        </is>
      </c>
      <c s="5" t="inlineStr" r="B7358">
        <is>
          <t xml:space="preserve">PIPE CULVERT REMOVAL</t>
        </is>
      </c>
      <c s="5" t="inlineStr" r="C7358">
        <is>
          <t xml:space="preserve">FOOT   </t>
        </is>
      </c>
      <c s="6" r="D7358">
        <v>25.000</v>
      </c>
      <c s="7" r="E7358">
        <v>4</v>
      </c>
      <c s="8" t="inlineStr" r="F7358">
        <is>
          <t xml:space="preserve">68G39</t>
        </is>
      </c>
      <c s="8" t="inlineStr" r="G7358">
        <is>
          <t xml:space="preserve">054</t>
        </is>
      </c>
      <c s="9" r="H7358">
        <v>27.0000</v>
      </c>
      <c s="8" t="inlineStr" r="I7358">
        <is>
          <t xml:space="preserve">Y</t>
        </is>
      </c>
      <c s="8" t="inlineStr" r="J7358">
        <is>
          <t xml:space="preserve"> Marshall</t>
        </is>
      </c>
    </row>
    <row r="7359" ht="20.25" customHeight="0">
      <c s="5" t="inlineStr" r="A7359">
        <is>
          <t xml:space="preserve">50105220</t>
        </is>
      </c>
      <c s="5" t="inlineStr" r="B7359">
        <is>
          <t xml:space="preserve">PIPE CULVERT REMOVAL</t>
        </is>
      </c>
      <c s="5" t="inlineStr" r="C7359">
        <is>
          <t xml:space="preserve">FOOT   </t>
        </is>
      </c>
      <c s="6" r="D7359">
        <v>440.000</v>
      </c>
      <c s="7" r="E7359">
        <v>6</v>
      </c>
      <c s="8" t="inlineStr" r="F7359">
        <is>
          <t xml:space="preserve">72F14</t>
        </is>
      </c>
      <c s="8" t="inlineStr" r="G7359">
        <is>
          <t xml:space="preserve">063</t>
        </is>
      </c>
      <c s="9" r="H7359">
        <v>42.3500</v>
      </c>
      <c s="8" t="inlineStr" r="I7359">
        <is>
          <t xml:space="preserve">Y</t>
        </is>
      </c>
      <c s="8" t="inlineStr" r="J7359">
        <is>
          <t xml:space="preserve"> Schuyler</t>
        </is>
      </c>
    </row>
    <row r="7360" ht="20.25" customHeight="0">
      <c s="5" t="inlineStr" r="A7360">
        <is>
          <t xml:space="preserve">50105220</t>
        </is>
      </c>
      <c s="5" t="inlineStr" r="B7360">
        <is>
          <t xml:space="preserve">PIPE CULVERT REMOVAL</t>
        </is>
      </c>
      <c s="5" t="inlineStr" r="C7360">
        <is>
          <t xml:space="preserve">FOOT   </t>
        </is>
      </c>
      <c s="6" r="D7360">
        <v>810.000</v>
      </c>
      <c s="7" r="E7360">
        <v>6</v>
      </c>
      <c s="8" t="inlineStr" r="F7360">
        <is>
          <t xml:space="preserve">72M71</t>
        </is>
      </c>
      <c s="8" t="inlineStr" r="G7360">
        <is>
          <t xml:space="preserve">070</t>
        </is>
      </c>
      <c s="9" r="H7360">
        <v>16.0000</v>
      </c>
      <c s="8" t="inlineStr" r="I7360">
        <is>
          <t xml:space="preserve">Y</t>
        </is>
      </c>
      <c s="8" t="inlineStr" r="J7360">
        <is>
          <t xml:space="preserve"> Brown</t>
        </is>
      </c>
    </row>
    <row r="7361" ht="20.25" customHeight="0">
      <c s="5" t="inlineStr" r="A7361">
        <is>
          <t xml:space="preserve">50105220</t>
        </is>
      </c>
      <c s="5" t="inlineStr" r="B7361">
        <is>
          <t xml:space="preserve">PIPE CULVERT REMOVAL</t>
        </is>
      </c>
      <c s="5" t="inlineStr" r="C7361">
        <is>
          <t xml:space="preserve">FOOT   </t>
        </is>
      </c>
      <c s="6" r="D7361">
        <v>810.000</v>
      </c>
      <c s="7" r="E7361">
        <v>6</v>
      </c>
      <c s="8" t="inlineStr" r="F7361">
        <is>
          <t xml:space="preserve">72M71</t>
        </is>
      </c>
      <c s="8" t="inlineStr" r="G7361">
        <is>
          <t xml:space="preserve">070</t>
        </is>
      </c>
      <c s="9" r="H7361">
        <v>27.3000</v>
      </c>
      <c s="8" t="inlineStr" r="I7361">
        <is>
          <t xml:space="preserve"/>
        </is>
      </c>
      <c s="8" t="inlineStr" r="J7361">
        <is>
          <t xml:space="preserve"> Brown</t>
        </is>
      </c>
    </row>
    <row r="7362" ht="20.25" customHeight="0">
      <c s="5" t="inlineStr" r="A7362">
        <is>
          <t xml:space="preserve">50105220</t>
        </is>
      </c>
      <c s="5" t="inlineStr" r="B7362">
        <is>
          <t xml:space="preserve">PIPE CULVERT REMOVAL</t>
        </is>
      </c>
      <c s="5" t="inlineStr" r="C7362">
        <is>
          <t xml:space="preserve">FOOT   </t>
        </is>
      </c>
      <c s="6" r="D7362">
        <v>116.000</v>
      </c>
      <c s="7" r="E7362">
        <v>9</v>
      </c>
      <c s="8" t="inlineStr" r="F7362">
        <is>
          <t xml:space="preserve">78199</t>
        </is>
      </c>
      <c s="8" t="inlineStr" r="G7362">
        <is>
          <t xml:space="preserve">093</t>
        </is>
      </c>
      <c s="9" r="H7362">
        <v>31.9700</v>
      </c>
      <c s="8" t="inlineStr" r="I7362">
        <is>
          <t xml:space="preserve">Y</t>
        </is>
      </c>
      <c s="8" t="inlineStr" r="J7362">
        <is>
          <t xml:space="preserve"> Perry</t>
        </is>
      </c>
    </row>
    <row r="7363" ht="20.25" customHeight="0">
      <c s="5" t="inlineStr" r="A7363">
        <is>
          <t xml:space="preserve">50105220</t>
        </is>
      </c>
      <c s="5" t="inlineStr" r="B7363">
        <is>
          <t xml:space="preserve">PIPE CULVERT REMOVAL</t>
        </is>
      </c>
      <c s="5" t="inlineStr" r="C7363">
        <is>
          <t xml:space="preserve">FOOT   </t>
        </is>
      </c>
      <c s="6" r="D7363">
        <v>116.000</v>
      </c>
      <c s="7" r="E7363">
        <v>9</v>
      </c>
      <c s="8" t="inlineStr" r="F7363">
        <is>
          <t xml:space="preserve">78199</t>
        </is>
      </c>
      <c s="8" t="inlineStr" r="G7363">
        <is>
          <t xml:space="preserve">093</t>
        </is>
      </c>
      <c s="9" r="H7363">
        <v>9.0000</v>
      </c>
      <c s="8" t="inlineStr" r="I7363">
        <is>
          <t xml:space="preserve"/>
        </is>
      </c>
      <c s="8" t="inlineStr" r="J7363">
        <is>
          <t xml:space="preserve"> Perry</t>
        </is>
      </c>
    </row>
    <row r="7364" ht="20.25" customHeight="0">
      <c s="5" t="inlineStr" r="A7364">
        <is>
          <t xml:space="preserve">50105220</t>
        </is>
      </c>
      <c s="5" t="inlineStr" r="B7364">
        <is>
          <t xml:space="preserve">PIPE CULVERT REMOVAL</t>
        </is>
      </c>
      <c s="5" t="inlineStr" r="C7364">
        <is>
          <t xml:space="preserve">FOOT   </t>
        </is>
      </c>
      <c s="6" r="D7364">
        <v>116.000</v>
      </c>
      <c s="7" r="E7364">
        <v>9</v>
      </c>
      <c s="8" t="inlineStr" r="F7364">
        <is>
          <t xml:space="preserve">78199</t>
        </is>
      </c>
      <c s="8" t="inlineStr" r="G7364">
        <is>
          <t xml:space="preserve">093</t>
        </is>
      </c>
      <c s="9" r="H7364">
        <v>45.8900</v>
      </c>
      <c s="8" t="inlineStr" r="I7364">
        <is>
          <t xml:space="preserve"/>
        </is>
      </c>
      <c s="8" t="inlineStr" r="J7364">
        <is>
          <t xml:space="preserve"> Perry</t>
        </is>
      </c>
    </row>
    <row r="7365" ht="20.25" customHeight="0">
      <c s="5" t="inlineStr" r="A7365">
        <is>
          <t xml:space="preserve">50105220</t>
        </is>
      </c>
      <c s="5" t="inlineStr" r="B7365">
        <is>
          <t xml:space="preserve">PIPE CULVERT REMOVAL</t>
        </is>
      </c>
      <c s="5" t="inlineStr" r="C7365">
        <is>
          <t xml:space="preserve">FOOT   </t>
        </is>
      </c>
      <c s="6" r="D7365">
        <v>50.000</v>
      </c>
      <c s="7" r="E7365">
        <v>9</v>
      </c>
      <c s="8" t="inlineStr" r="F7365">
        <is>
          <t xml:space="preserve">78814</t>
        </is>
      </c>
      <c s="8" t="inlineStr" r="G7365">
        <is>
          <t xml:space="preserve">095</t>
        </is>
      </c>
      <c s="9" r="H7365">
        <v>28.0000</v>
      </c>
      <c s="8" t="inlineStr" r="I7365">
        <is>
          <t xml:space="preserve">Y</t>
        </is>
      </c>
      <c s="8" t="inlineStr" r="J7365">
        <is>
          <t xml:space="preserve"> Franklin</t>
        </is>
      </c>
    </row>
    <row r="7366" ht="20.25" customHeight="0">
      <c s="5" t="inlineStr" r="A7366">
        <is>
          <t xml:space="preserve">50105220</t>
        </is>
      </c>
      <c s="5" t="inlineStr" r="B7366">
        <is>
          <t xml:space="preserve">PIPE CULVERT REMOVAL</t>
        </is>
      </c>
      <c s="5" t="inlineStr" r="C7366">
        <is>
          <t xml:space="preserve">FOOT   </t>
        </is>
      </c>
      <c s="6" r="D7366">
        <v>50.000</v>
      </c>
      <c s="7" r="E7366">
        <v>9</v>
      </c>
      <c s="8" t="inlineStr" r="F7366">
        <is>
          <t xml:space="preserve">78814</t>
        </is>
      </c>
      <c s="8" t="inlineStr" r="G7366">
        <is>
          <t xml:space="preserve">095</t>
        </is>
      </c>
      <c s="9" r="H7366">
        <v>30.9100</v>
      </c>
      <c s="8" t="inlineStr" r="I7366">
        <is>
          <t xml:space="preserve"/>
        </is>
      </c>
      <c s="8" t="inlineStr" r="J7366">
        <is>
          <t xml:space="preserve"> Franklin</t>
        </is>
      </c>
    </row>
    <row r="7367" ht="20.25" customHeight="0">
      <c s="5" t="inlineStr" r="A7367">
        <is>
          <t xml:space="preserve">50105220</t>
        </is>
      </c>
      <c s="5" t="inlineStr" r="B7367">
        <is>
          <t xml:space="preserve">PIPE CULVERT REMOVAL</t>
        </is>
      </c>
      <c s="5" t="inlineStr" r="C7367">
        <is>
          <t xml:space="preserve">FOOT   </t>
        </is>
      </c>
      <c s="6" r="D7367">
        <v>168.000</v>
      </c>
      <c s="7" r="E7367">
        <v>4</v>
      </c>
      <c s="8" t="inlineStr" r="F7367">
        <is>
          <t xml:space="preserve">89815</t>
        </is>
      </c>
      <c s="8" t="inlineStr" r="G7367">
        <is>
          <t xml:space="preserve">099</t>
        </is>
      </c>
      <c s="9" r="H7367">
        <v>5.0000</v>
      </c>
      <c s="8" t="inlineStr" r="I7367">
        <is>
          <t xml:space="preserve">Y</t>
        </is>
      </c>
      <c s="8" t="inlineStr" r="J7367">
        <is>
          <t xml:space="preserve"> Peoria</t>
        </is>
      </c>
    </row>
    <row r="7368" ht="20.25" customHeight="0">
      <c s="5" t="inlineStr" r="A7368">
        <is>
          <t xml:space="preserve">50105220</t>
        </is>
      </c>
      <c s="5" t="inlineStr" r="B7368">
        <is>
          <t xml:space="preserve">PIPE CULVERT REMOVAL</t>
        </is>
      </c>
      <c s="5" t="inlineStr" r="C7368">
        <is>
          <t xml:space="preserve">FOOT   </t>
        </is>
      </c>
      <c s="6" r="D7368">
        <v>168.000</v>
      </c>
      <c s="7" r="E7368">
        <v>4</v>
      </c>
      <c s="8" t="inlineStr" r="F7368">
        <is>
          <t xml:space="preserve">89815</t>
        </is>
      </c>
      <c s="8" t="inlineStr" r="G7368">
        <is>
          <t xml:space="preserve">099</t>
        </is>
      </c>
      <c s="9" r="H7368">
        <v>24.1400</v>
      </c>
      <c s="8" t="inlineStr" r="I7368">
        <is>
          <t xml:space="preserve"/>
        </is>
      </c>
      <c s="8" t="inlineStr" r="J7368">
        <is>
          <t xml:space="preserve"> Peoria</t>
        </is>
      </c>
    </row>
    <row r="7369" ht="20.25" customHeight="0">
      <c s="5" t="inlineStr" r="A7369">
        <is>
          <t xml:space="preserve">50105220</t>
        </is>
      </c>
      <c s="5" t="inlineStr" r="B7369">
        <is>
          <t xml:space="preserve">PIPE CULVERT REMOVAL</t>
        </is>
      </c>
      <c s="5" t="inlineStr" r="C7369">
        <is>
          <t xml:space="preserve">FOOT   </t>
        </is>
      </c>
      <c s="6" r="D7369">
        <v>930.000</v>
      </c>
      <c s="7" r="E7369">
        <v>6</v>
      </c>
      <c s="8" t="inlineStr" r="F7369">
        <is>
          <t xml:space="preserve">93775</t>
        </is>
      </c>
      <c s="8" t="inlineStr" r="G7369">
        <is>
          <t xml:space="preserve">102</t>
        </is>
      </c>
      <c s="9" r="H7369">
        <v>18.0000</v>
      </c>
      <c s="8" t="inlineStr" r="I7369">
        <is>
          <t xml:space="preserve">Y</t>
        </is>
      </c>
      <c s="8" t="inlineStr" r="J7369">
        <is>
          <t xml:space="preserve"> Menard</t>
        </is>
      </c>
    </row>
    <row r="7370" ht="20.25" customHeight="0">
      <c s="5" t="inlineStr" r="A7370">
        <is>
          <t xml:space="preserve">50105220</t>
        </is>
      </c>
      <c s="5" t="inlineStr" r="B7370">
        <is>
          <t xml:space="preserve">PIPE CULVERT REMOVAL</t>
        </is>
      </c>
      <c s="5" t="inlineStr" r="C7370">
        <is>
          <t xml:space="preserve">FOOT   </t>
        </is>
      </c>
      <c s="6" r="D7370">
        <v>930.000</v>
      </c>
      <c s="7" r="E7370">
        <v>6</v>
      </c>
      <c s="8" t="inlineStr" r="F7370">
        <is>
          <t xml:space="preserve">93775</t>
        </is>
      </c>
      <c s="8" t="inlineStr" r="G7370">
        <is>
          <t xml:space="preserve">102</t>
        </is>
      </c>
      <c s="9" r="H7370">
        <v>67.7900</v>
      </c>
      <c s="8" t="inlineStr" r="I7370">
        <is>
          <t xml:space="preserve"/>
        </is>
      </c>
      <c s="8" t="inlineStr" r="J7370">
        <is>
          <t xml:space="preserve"> Menard</t>
        </is>
      </c>
    </row>
    <row r="7371" ht="20.25" customHeight="0">
      <c s="5" t="inlineStr" r="A7371">
        <is>
          <t xml:space="preserve">50105220</t>
        </is>
      </c>
      <c s="5" t="inlineStr" r="B7371">
        <is>
          <t xml:space="preserve">PIPE CULVERT REMOVAL</t>
        </is>
      </c>
      <c s="5" t="inlineStr" r="C7371">
        <is>
          <t xml:space="preserve">FOOT   </t>
        </is>
      </c>
      <c s="6" r="D7371">
        <v>586.000</v>
      </c>
      <c s="7" r="E7371">
        <v>8</v>
      </c>
      <c s="8" t="inlineStr" r="F7371">
        <is>
          <t xml:space="preserve">97790</t>
        </is>
      </c>
      <c s="8" t="inlineStr" r="G7371">
        <is>
          <t xml:space="preserve">107</t>
        </is>
      </c>
      <c s="9" r="H7371">
        <v>29.5000</v>
      </c>
      <c s="8" t="inlineStr" r="I7371">
        <is>
          <t xml:space="preserve">Y</t>
        </is>
      </c>
      <c s="8" t="inlineStr" r="J7371">
        <is>
          <t xml:space="preserve"> Madison</t>
        </is>
      </c>
    </row>
    <row r="7372" ht="20.25" customHeight="0">
      <c s="5" t="inlineStr" r="A7372">
        <is>
          <t xml:space="preserve">50105220</t>
        </is>
      </c>
      <c s="5" t="inlineStr" r="B7372">
        <is>
          <t xml:space="preserve">PIPE CULVERT REMOVAL</t>
        </is>
      </c>
      <c s="5" t="inlineStr" r="C7372">
        <is>
          <t xml:space="preserve">FOOT   </t>
        </is>
      </c>
      <c s="6" r="D7372">
        <v>586.000</v>
      </c>
      <c s="7" r="E7372">
        <v>8</v>
      </c>
      <c s="8" t="inlineStr" r="F7372">
        <is>
          <t xml:space="preserve">97790</t>
        </is>
      </c>
      <c s="8" t="inlineStr" r="G7372">
        <is>
          <t xml:space="preserve">107</t>
        </is>
      </c>
      <c s="9" r="H7372">
        <v>17.9000</v>
      </c>
      <c s="8" t="inlineStr" r="I7372">
        <is>
          <t xml:space="preserve"/>
        </is>
      </c>
      <c s="8" t="inlineStr" r="J7372">
        <is>
          <t xml:space="preserve"> Madison</t>
        </is>
      </c>
    </row>
    <row r="7373" ht="20.25" customHeight="0">
      <c s="5" t="inlineStr" r="A7373">
        <is>
          <t xml:space="preserve">50105220</t>
        </is>
      </c>
      <c s="5" t="inlineStr" r="B7373">
        <is>
          <t xml:space="preserve">PIPE CULVERT REMOVAL</t>
        </is>
      </c>
      <c s="5" t="inlineStr" r="C7373">
        <is>
          <t xml:space="preserve">FOOT   </t>
        </is>
      </c>
      <c s="6" r="D7373">
        <v>586.000</v>
      </c>
      <c s="7" r="E7373">
        <v>8</v>
      </c>
      <c s="8" t="inlineStr" r="F7373">
        <is>
          <t xml:space="preserve">97790</t>
        </is>
      </c>
      <c s="8" t="inlineStr" r="G7373">
        <is>
          <t xml:space="preserve">107</t>
        </is>
      </c>
      <c s="9" r="H7373">
        <v>27.1000</v>
      </c>
      <c s="8" t="inlineStr" r="I7373">
        <is>
          <t xml:space="preserve"/>
        </is>
      </c>
      <c s="8" t="inlineStr" r="J7373">
        <is>
          <t xml:space="preserve"> Madison</t>
        </is>
      </c>
    </row>
    <row r="7374" ht="20.25" customHeight="0">
      <c s="5" t="inlineStr" r="A7374">
        <is>
          <t xml:space="preserve">50157300</t>
        </is>
      </c>
      <c s="5" t="inlineStr" r="B7374">
        <is>
          <t xml:space="preserve">PROTECTIVE SHIELD</t>
        </is>
      </c>
      <c s="5" t="inlineStr" r="C7374">
        <is>
          <t xml:space="preserve">SQ YD  </t>
        </is>
      </c>
      <c s="6" r="D7374">
        <v>1362.000</v>
      </c>
      <c s="7" r="E7374">
        <v>1</v>
      </c>
      <c s="8" t="inlineStr" r="F7374">
        <is>
          <t xml:space="preserve">61J88</t>
        </is>
      </c>
      <c s="8" t="inlineStr" r="G7374">
        <is>
          <t xml:space="preserve">017</t>
        </is>
      </c>
      <c s="9" r="H7374">
        <v>100.0000</v>
      </c>
      <c s="8" t="inlineStr" r="I7374">
        <is>
          <t xml:space="preserve">Y</t>
        </is>
      </c>
      <c s="8" t="inlineStr" r="J7374">
        <is>
          <t xml:space="preserve"> Cook</t>
        </is>
      </c>
    </row>
    <row r="7375" ht="20.25" customHeight="0">
      <c s="5" t="inlineStr" r="A7375">
        <is>
          <t xml:space="preserve">50157300</t>
        </is>
      </c>
      <c s="5" t="inlineStr" r="B7375">
        <is>
          <t xml:space="preserve">PROTECTIVE SHIELD</t>
        </is>
      </c>
      <c s="5" t="inlineStr" r="C7375">
        <is>
          <t xml:space="preserve">SQ YD  </t>
        </is>
      </c>
      <c s="6" r="D7375">
        <v>1362.000</v>
      </c>
      <c s="7" r="E7375">
        <v>1</v>
      </c>
      <c s="8" t="inlineStr" r="F7375">
        <is>
          <t xml:space="preserve">61J88</t>
        </is>
      </c>
      <c s="8" t="inlineStr" r="G7375">
        <is>
          <t xml:space="preserve">017</t>
        </is>
      </c>
      <c s="9" r="H7375">
        <v>280.0000</v>
      </c>
      <c s="8" t="inlineStr" r="I7375">
        <is>
          <t xml:space="preserve"/>
        </is>
      </c>
      <c s="8" t="inlineStr" r="J7375">
        <is>
          <t xml:space="preserve"> Cook</t>
        </is>
      </c>
    </row>
    <row r="7376" ht="20.25" customHeight="0">
      <c s="5" t="inlineStr" r="A7376">
        <is>
          <t xml:space="preserve">50157300</t>
        </is>
      </c>
      <c s="5" t="inlineStr" r="B7376">
        <is>
          <t xml:space="preserve">PROTECTIVE SHIELD</t>
        </is>
      </c>
      <c s="5" t="inlineStr" r="C7376">
        <is>
          <t xml:space="preserve">SQ YD  </t>
        </is>
      </c>
      <c s="6" r="D7376">
        <v>885.000</v>
      </c>
      <c s="7" r="E7376">
        <v>1</v>
      </c>
      <c s="8" t="inlineStr" r="F7376">
        <is>
          <t xml:space="preserve">62K70</t>
        </is>
      </c>
      <c s="8" t="inlineStr" r="G7376">
        <is>
          <t xml:space="preserve">022</t>
        </is>
      </c>
      <c s="9" r="H7376">
        <v>1.0000</v>
      </c>
      <c s="8" t="inlineStr" r="I7376">
        <is>
          <t xml:space="preserve">Y</t>
        </is>
      </c>
      <c s="8" t="inlineStr" r="J7376">
        <is>
          <t xml:space="preserve"> Cook</t>
        </is>
      </c>
    </row>
    <row r="7377" ht="20.25" customHeight="0">
      <c s="5" t="inlineStr" r="A7377">
        <is>
          <t xml:space="preserve">50157300</t>
        </is>
      </c>
      <c s="5" t="inlineStr" r="B7377">
        <is>
          <t xml:space="preserve">PROTECTIVE SHIELD</t>
        </is>
      </c>
      <c s="5" t="inlineStr" r="C7377">
        <is>
          <t xml:space="preserve">SQ YD  </t>
        </is>
      </c>
      <c s="6" r="D7377">
        <v>885.000</v>
      </c>
      <c s="7" r="E7377">
        <v>1</v>
      </c>
      <c s="8" t="inlineStr" r="F7377">
        <is>
          <t xml:space="preserve">62K70</t>
        </is>
      </c>
      <c s="8" t="inlineStr" r="G7377">
        <is>
          <t xml:space="preserve">022</t>
        </is>
      </c>
      <c s="9" r="H7377">
        <v>0.0100</v>
      </c>
      <c s="8" t="inlineStr" r="I7377">
        <is>
          <t xml:space="preserve"/>
        </is>
      </c>
      <c s="8" t="inlineStr" r="J7377">
        <is>
          <t xml:space="preserve"> Cook</t>
        </is>
      </c>
    </row>
    <row r="7378" ht="20.25" customHeight="0">
      <c s="5" t="inlineStr" r="A7378">
        <is>
          <t xml:space="preserve">50157300</t>
        </is>
      </c>
      <c s="5" t="inlineStr" r="B7378">
        <is>
          <t xml:space="preserve">PROTECTIVE SHIELD</t>
        </is>
      </c>
      <c s="5" t="inlineStr" r="C7378">
        <is>
          <t xml:space="preserve">SQ YD  </t>
        </is>
      </c>
      <c s="6" r="D7378">
        <v>885.000</v>
      </c>
      <c s="7" r="E7378">
        <v>1</v>
      </c>
      <c s="8" t="inlineStr" r="F7378">
        <is>
          <t xml:space="preserve">62K70</t>
        </is>
      </c>
      <c s="8" t="inlineStr" r="G7378">
        <is>
          <t xml:space="preserve">022</t>
        </is>
      </c>
      <c s="9" r="H7378">
        <v>1.0000</v>
      </c>
      <c s="8" t="inlineStr" r="I7378">
        <is>
          <t xml:space="preserve"/>
        </is>
      </c>
      <c s="8" t="inlineStr" r="J7378">
        <is>
          <t xml:space="preserve"> Cook</t>
        </is>
      </c>
    </row>
    <row r="7379" ht="20.25" customHeight="0">
      <c s="5" t="inlineStr" r="A7379">
        <is>
          <t xml:space="preserve">50157300</t>
        </is>
      </c>
      <c s="5" t="inlineStr" r="B7379">
        <is>
          <t xml:space="preserve">PROTECTIVE SHIELD</t>
        </is>
      </c>
      <c s="5" t="inlineStr" r="C7379">
        <is>
          <t xml:space="preserve">SQ YD  </t>
        </is>
      </c>
      <c s="6" r="D7379">
        <v>885.000</v>
      </c>
      <c s="7" r="E7379">
        <v>1</v>
      </c>
      <c s="8" t="inlineStr" r="F7379">
        <is>
          <t xml:space="preserve">62K70</t>
        </is>
      </c>
      <c s="8" t="inlineStr" r="G7379">
        <is>
          <t xml:space="preserve">022</t>
        </is>
      </c>
      <c s="9" r="H7379">
        <v>112.7900</v>
      </c>
      <c s="8" t="inlineStr" r="I7379">
        <is>
          <t xml:space="preserve"/>
        </is>
      </c>
      <c s="8" t="inlineStr" r="J7379">
        <is>
          <t xml:space="preserve"> Cook</t>
        </is>
      </c>
    </row>
    <row r="7380" ht="20.25" customHeight="0">
      <c s="5" t="inlineStr" r="A7380">
        <is>
          <t xml:space="preserve">50157300</t>
        </is>
      </c>
      <c s="5" t="inlineStr" r="B7380">
        <is>
          <t xml:space="preserve">PROTECTIVE SHIELD</t>
        </is>
      </c>
      <c s="5" t="inlineStr" r="C7380">
        <is>
          <t xml:space="preserve">SQ YD  </t>
        </is>
      </c>
      <c s="6" r="D7380">
        <v>885.000</v>
      </c>
      <c s="7" r="E7380">
        <v>1</v>
      </c>
      <c s="8" t="inlineStr" r="F7380">
        <is>
          <t xml:space="preserve">62K70</t>
        </is>
      </c>
      <c s="8" t="inlineStr" r="G7380">
        <is>
          <t xml:space="preserve">022</t>
        </is>
      </c>
      <c s="9" r="H7380">
        <v>150.0000</v>
      </c>
      <c s="8" t="inlineStr" r="I7380">
        <is>
          <t xml:space="preserve"/>
        </is>
      </c>
      <c s="8" t="inlineStr" r="J7380">
        <is>
          <t xml:space="preserve"> Cook</t>
        </is>
      </c>
    </row>
    <row r="7381" ht="20.25" customHeight="0">
      <c s="5" t="inlineStr" r="A7381">
        <is>
          <t xml:space="preserve">50157300</t>
        </is>
      </c>
      <c s="5" t="inlineStr" r="B7381">
        <is>
          <t xml:space="preserve">PROTECTIVE SHIELD</t>
        </is>
      </c>
      <c s="5" t="inlineStr" r="C7381">
        <is>
          <t xml:space="preserve">SQ YD  </t>
        </is>
      </c>
      <c s="6" r="D7381">
        <v>4636.000</v>
      </c>
      <c s="7" r="E7381">
        <v>1</v>
      </c>
      <c s="8" t="inlineStr" r="F7381">
        <is>
          <t xml:space="preserve">62N96</t>
        </is>
      </c>
      <c s="8" t="inlineStr" r="G7381">
        <is>
          <t xml:space="preserve">024</t>
        </is>
      </c>
      <c s="9" r="H7381">
        <v>70.0000</v>
      </c>
      <c s="8" t="inlineStr" r="I7381">
        <is>
          <t xml:space="preserve">Y</t>
        </is>
      </c>
      <c s="8" t="inlineStr" r="J7381">
        <is>
          <t xml:space="preserve"> Cook</t>
        </is>
      </c>
    </row>
    <row r="7382" ht="20.25" customHeight="0">
      <c s="5" t="inlineStr" r="A7382">
        <is>
          <t xml:space="preserve">50157300</t>
        </is>
      </c>
      <c s="5" t="inlineStr" r="B7382">
        <is>
          <t xml:space="preserve">PROTECTIVE SHIELD</t>
        </is>
      </c>
      <c s="5" t="inlineStr" r="C7382">
        <is>
          <t xml:space="preserve">SQ YD  </t>
        </is>
      </c>
      <c s="6" r="D7382">
        <v>4636.000</v>
      </c>
      <c s="7" r="E7382">
        <v>1</v>
      </c>
      <c s="8" t="inlineStr" r="F7382">
        <is>
          <t xml:space="preserve">62N96</t>
        </is>
      </c>
      <c s="8" t="inlineStr" r="G7382">
        <is>
          <t xml:space="preserve">024</t>
        </is>
      </c>
      <c s="9" r="H7382">
        <v>1.0000</v>
      </c>
      <c s="8" t="inlineStr" r="I7382">
        <is>
          <t xml:space="preserve"/>
        </is>
      </c>
      <c s="8" t="inlineStr" r="J7382">
        <is>
          <t xml:space="preserve"> Cook</t>
        </is>
      </c>
    </row>
    <row r="7383" ht="20.25" customHeight="0">
      <c s="5" t="inlineStr" r="A7383">
        <is>
          <t xml:space="preserve">50157300</t>
        </is>
      </c>
      <c s="5" t="inlineStr" r="B7383">
        <is>
          <t xml:space="preserve">PROTECTIVE SHIELD</t>
        </is>
      </c>
      <c s="5" t="inlineStr" r="C7383">
        <is>
          <t xml:space="preserve">SQ YD  </t>
        </is>
      </c>
      <c s="6" r="D7383">
        <v>4636.000</v>
      </c>
      <c s="7" r="E7383">
        <v>1</v>
      </c>
      <c s="8" t="inlineStr" r="F7383">
        <is>
          <t xml:space="preserve">62N96</t>
        </is>
      </c>
      <c s="8" t="inlineStr" r="G7383">
        <is>
          <t xml:space="preserve">024</t>
        </is>
      </c>
      <c s="9" r="H7383">
        <v>45.0000</v>
      </c>
      <c s="8" t="inlineStr" r="I7383">
        <is>
          <t xml:space="preserve"/>
        </is>
      </c>
      <c s="8" t="inlineStr" r="J7383">
        <is>
          <t xml:space="preserve"> Cook</t>
        </is>
      </c>
    </row>
    <row r="7384" ht="20.25" customHeight="0">
      <c s="5" t="inlineStr" r="A7384">
        <is>
          <t xml:space="preserve">50157300</t>
        </is>
      </c>
      <c s="5" t="inlineStr" r="B7384">
        <is>
          <t xml:space="preserve">PROTECTIVE SHIELD</t>
        </is>
      </c>
      <c s="5" t="inlineStr" r="C7384">
        <is>
          <t xml:space="preserve">SQ YD  </t>
        </is>
      </c>
      <c s="6" r="D7384">
        <v>4636.000</v>
      </c>
      <c s="7" r="E7384">
        <v>1</v>
      </c>
      <c s="8" t="inlineStr" r="F7384">
        <is>
          <t xml:space="preserve">62N96</t>
        </is>
      </c>
      <c s="8" t="inlineStr" r="G7384">
        <is>
          <t xml:space="preserve">024</t>
        </is>
      </c>
      <c s="9" r="H7384">
        <v>60.0000</v>
      </c>
      <c s="8" t="inlineStr" r="I7384">
        <is>
          <t xml:space="preserve"/>
        </is>
      </c>
      <c s="8" t="inlineStr" r="J7384">
        <is>
          <t xml:space="preserve"> Cook</t>
        </is>
      </c>
    </row>
    <row r="7385" ht="20.25" customHeight="0">
      <c s="5" t="inlineStr" r="A7385">
        <is>
          <t xml:space="preserve">50157300</t>
        </is>
      </c>
      <c s="5" t="inlineStr" r="B7385">
        <is>
          <t xml:space="preserve">PROTECTIVE SHIELD</t>
        </is>
      </c>
      <c s="5" t="inlineStr" r="C7385">
        <is>
          <t xml:space="preserve">SQ YD  </t>
        </is>
      </c>
      <c s="6" r="D7385">
        <v>1172.000</v>
      </c>
      <c s="7" r="E7385">
        <v>1</v>
      </c>
      <c s="8" t="inlineStr" r="F7385">
        <is>
          <t xml:space="preserve">62P09</t>
        </is>
      </c>
      <c s="8" t="inlineStr" r="G7385">
        <is>
          <t xml:space="preserve">025</t>
        </is>
      </c>
      <c s="9" r="H7385">
        <v>0.0100</v>
      </c>
      <c s="8" t="inlineStr" r="I7385">
        <is>
          <t xml:space="preserve">Y</t>
        </is>
      </c>
      <c s="8" t="inlineStr" r="J7385">
        <is>
          <t xml:space="preserve"> Lake</t>
        </is>
      </c>
    </row>
    <row r="7386" ht="20.25" customHeight="0">
      <c s="5" t="inlineStr" r="A7386">
        <is>
          <t xml:space="preserve">50157300</t>
        </is>
      </c>
      <c s="5" t="inlineStr" r="B7386">
        <is>
          <t xml:space="preserve">PROTECTIVE SHIELD</t>
        </is>
      </c>
      <c s="5" t="inlineStr" r="C7386">
        <is>
          <t xml:space="preserve">SQ YD  </t>
        </is>
      </c>
      <c s="6" r="D7386">
        <v>1172.000</v>
      </c>
      <c s="7" r="E7386">
        <v>1</v>
      </c>
      <c s="8" t="inlineStr" r="F7386">
        <is>
          <t xml:space="preserve">62P09</t>
        </is>
      </c>
      <c s="8" t="inlineStr" r="G7386">
        <is>
          <t xml:space="preserve">025</t>
        </is>
      </c>
      <c s="9" r="H7386">
        <v>1.0000</v>
      </c>
      <c s="8" t="inlineStr" r="I7386">
        <is>
          <t xml:space="preserve"/>
        </is>
      </c>
      <c s="8" t="inlineStr" r="J7386">
        <is>
          <t xml:space="preserve"> Lake</t>
        </is>
      </c>
    </row>
    <row r="7387" ht="20.25" customHeight="0">
      <c s="5" t="inlineStr" r="A7387">
        <is>
          <t xml:space="preserve">50157300</t>
        </is>
      </c>
      <c s="5" t="inlineStr" r="B7387">
        <is>
          <t xml:space="preserve">PROTECTIVE SHIELD</t>
        </is>
      </c>
      <c s="5" t="inlineStr" r="C7387">
        <is>
          <t xml:space="preserve">SQ YD  </t>
        </is>
      </c>
      <c s="6" r="D7387">
        <v>1172.000</v>
      </c>
      <c s="7" r="E7387">
        <v>1</v>
      </c>
      <c s="8" t="inlineStr" r="F7387">
        <is>
          <t xml:space="preserve">62P09</t>
        </is>
      </c>
      <c s="8" t="inlineStr" r="G7387">
        <is>
          <t xml:space="preserve">025</t>
        </is>
      </c>
      <c s="9" r="H7387">
        <v>1.0000</v>
      </c>
      <c s="8" t="inlineStr" r="I7387">
        <is>
          <t xml:space="preserve"/>
        </is>
      </c>
      <c s="8" t="inlineStr" r="J7387">
        <is>
          <t xml:space="preserve"> Lake</t>
        </is>
      </c>
    </row>
    <row r="7388" ht="20.25" customHeight="0">
      <c s="5" t="inlineStr" r="A7388">
        <is>
          <t xml:space="preserve">50157300</t>
        </is>
      </c>
      <c s="5" t="inlineStr" r="B7388">
        <is>
          <t xml:space="preserve">PROTECTIVE SHIELD</t>
        </is>
      </c>
      <c s="5" t="inlineStr" r="C7388">
        <is>
          <t xml:space="preserve">SQ YD  </t>
        </is>
      </c>
      <c s="6" r="D7388">
        <v>1172.000</v>
      </c>
      <c s="7" r="E7388">
        <v>1</v>
      </c>
      <c s="8" t="inlineStr" r="F7388">
        <is>
          <t xml:space="preserve">62P09</t>
        </is>
      </c>
      <c s="8" t="inlineStr" r="G7388">
        <is>
          <t xml:space="preserve">025</t>
        </is>
      </c>
      <c s="9" r="H7388">
        <v>10.0000</v>
      </c>
      <c s="8" t="inlineStr" r="I7388">
        <is>
          <t xml:space="preserve"/>
        </is>
      </c>
      <c s="8" t="inlineStr" r="J7388">
        <is>
          <t xml:space="preserve"> Lake</t>
        </is>
      </c>
    </row>
    <row r="7389" ht="20.25" customHeight="0">
      <c s="5" t="inlineStr" r="A7389">
        <is>
          <t xml:space="preserve">50157300</t>
        </is>
      </c>
      <c s="5" t="inlineStr" r="B7389">
        <is>
          <t xml:space="preserve">PROTECTIVE SHIELD</t>
        </is>
      </c>
      <c s="5" t="inlineStr" r="C7389">
        <is>
          <t xml:space="preserve">SQ YD  </t>
        </is>
      </c>
      <c s="6" r="D7389">
        <v>1172.000</v>
      </c>
      <c s="7" r="E7389">
        <v>1</v>
      </c>
      <c s="8" t="inlineStr" r="F7389">
        <is>
          <t xml:space="preserve">62P09</t>
        </is>
      </c>
      <c s="8" t="inlineStr" r="G7389">
        <is>
          <t xml:space="preserve">025</t>
        </is>
      </c>
      <c s="9" r="H7389">
        <v>75.0000</v>
      </c>
      <c s="8" t="inlineStr" r="I7389">
        <is>
          <t xml:space="preserve"/>
        </is>
      </c>
      <c s="8" t="inlineStr" r="J7389">
        <is>
          <t xml:space="preserve"> Lake</t>
        </is>
      </c>
    </row>
    <row r="7390" ht="20.25" customHeight="0">
      <c s="5" t="inlineStr" r="A7390">
        <is>
          <t xml:space="preserve">50157300</t>
        </is>
      </c>
      <c s="5" t="inlineStr" r="B7390">
        <is>
          <t xml:space="preserve">PROTECTIVE SHIELD</t>
        </is>
      </c>
      <c s="5" t="inlineStr" r="C7390">
        <is>
          <t xml:space="preserve">SQ YD  </t>
        </is>
      </c>
      <c s="6" r="D7390">
        <v>1746.000</v>
      </c>
      <c s="7" r="E7390">
        <v>1</v>
      </c>
      <c s="8" t="inlineStr" r="F7390">
        <is>
          <t xml:space="preserve">62R28</t>
        </is>
      </c>
      <c s="8" t="inlineStr" r="G7390">
        <is>
          <t xml:space="preserve">026</t>
        </is>
      </c>
      <c s="9" r="H7390">
        <v>72.5000</v>
      </c>
      <c s="8" t="inlineStr" r="I7390">
        <is>
          <t xml:space="preserve">Y</t>
        </is>
      </c>
      <c s="8" t="inlineStr" r="J7390">
        <is>
          <t xml:space="preserve"> Will</t>
        </is>
      </c>
    </row>
    <row r="7391" ht="20.25" customHeight="0">
      <c s="5" t="inlineStr" r="A7391">
        <is>
          <t xml:space="preserve">50157300</t>
        </is>
      </c>
      <c s="5" t="inlineStr" r="B7391">
        <is>
          <t xml:space="preserve">PROTECTIVE SHIELD</t>
        </is>
      </c>
      <c s="5" t="inlineStr" r="C7391">
        <is>
          <t xml:space="preserve">SQ YD  </t>
        </is>
      </c>
      <c s="6" r="D7391">
        <v>1746.000</v>
      </c>
      <c s="7" r="E7391">
        <v>1</v>
      </c>
      <c s="8" t="inlineStr" r="F7391">
        <is>
          <t xml:space="preserve">62R28</t>
        </is>
      </c>
      <c s="8" t="inlineStr" r="G7391">
        <is>
          <t xml:space="preserve">026</t>
        </is>
      </c>
      <c s="9" r="H7391">
        <v>1.0000</v>
      </c>
      <c s="8" t="inlineStr" r="I7391">
        <is>
          <t xml:space="preserve"/>
        </is>
      </c>
      <c s="8" t="inlineStr" r="J7391">
        <is>
          <t xml:space="preserve"> Will</t>
        </is>
      </c>
    </row>
    <row r="7392" ht="20.25" customHeight="0">
      <c s="5" t="inlineStr" r="A7392">
        <is>
          <t xml:space="preserve">50157300</t>
        </is>
      </c>
      <c s="5" t="inlineStr" r="B7392">
        <is>
          <t xml:space="preserve">PROTECTIVE SHIELD</t>
        </is>
      </c>
      <c s="5" t="inlineStr" r="C7392">
        <is>
          <t xml:space="preserve">SQ YD  </t>
        </is>
      </c>
      <c s="6" r="D7392">
        <v>1746.000</v>
      </c>
      <c s="7" r="E7392">
        <v>1</v>
      </c>
      <c s="8" t="inlineStr" r="F7392">
        <is>
          <t xml:space="preserve">62R28</t>
        </is>
      </c>
      <c s="8" t="inlineStr" r="G7392">
        <is>
          <t xml:space="preserve">026</t>
        </is>
      </c>
      <c s="9" r="H7392">
        <v>76.5100</v>
      </c>
      <c s="8" t="inlineStr" r="I7392">
        <is>
          <t xml:space="preserve"/>
        </is>
      </c>
      <c s="8" t="inlineStr" r="J7392">
        <is>
          <t xml:space="preserve"> Will</t>
        </is>
      </c>
    </row>
    <row r="7393" ht="20.25" customHeight="0">
      <c s="5" t="inlineStr" r="A7393">
        <is>
          <t xml:space="preserve">50157300</t>
        </is>
      </c>
      <c s="5" t="inlineStr" r="B7393">
        <is>
          <t xml:space="preserve">PROTECTIVE SHIELD</t>
        </is>
      </c>
      <c s="5" t="inlineStr" r="C7393">
        <is>
          <t xml:space="preserve">SQ YD  </t>
        </is>
      </c>
      <c s="6" r="D7393">
        <v>1746.000</v>
      </c>
      <c s="7" r="E7393">
        <v>1</v>
      </c>
      <c s="8" t="inlineStr" r="F7393">
        <is>
          <t xml:space="preserve">62R28</t>
        </is>
      </c>
      <c s="8" t="inlineStr" r="G7393">
        <is>
          <t xml:space="preserve">026</t>
        </is>
      </c>
      <c s="9" r="H7393">
        <v>124.3000</v>
      </c>
      <c s="8" t="inlineStr" r="I7393">
        <is>
          <t xml:space="preserve"/>
        </is>
      </c>
      <c s="8" t="inlineStr" r="J7393">
        <is>
          <t xml:space="preserve"> Will</t>
        </is>
      </c>
    </row>
    <row r="7394" ht="20.25" customHeight="0">
      <c s="5" t="inlineStr" r="A7394">
        <is>
          <t xml:space="preserve">50157300</t>
        </is>
      </c>
      <c s="5" t="inlineStr" r="B7394">
        <is>
          <t xml:space="preserve">PROTECTIVE SHIELD</t>
        </is>
      </c>
      <c s="5" t="inlineStr" r="C7394">
        <is>
          <t xml:space="preserve">SQ YD  </t>
        </is>
      </c>
      <c s="6" r="D7394">
        <v>611.700</v>
      </c>
      <c s="7" r="E7394">
        <v>1</v>
      </c>
      <c s="8" t="inlineStr" r="F7394">
        <is>
          <t xml:space="preserve">62T12</t>
        </is>
      </c>
      <c s="8" t="inlineStr" r="G7394">
        <is>
          <t xml:space="preserve">029</t>
        </is>
      </c>
      <c s="9" r="H7394">
        <v>30.0000</v>
      </c>
      <c s="8" t="inlineStr" r="I7394">
        <is>
          <t xml:space="preserve">Y</t>
        </is>
      </c>
      <c s="8" t="inlineStr" r="J7394">
        <is>
          <t xml:space="preserve"> DuPage</t>
        </is>
      </c>
    </row>
    <row r="7395" ht="20.25" customHeight="0">
      <c s="5" t="inlineStr" r="A7395">
        <is>
          <t xml:space="preserve">50157300</t>
        </is>
      </c>
      <c s="5" t="inlineStr" r="B7395">
        <is>
          <t xml:space="preserve">PROTECTIVE SHIELD</t>
        </is>
      </c>
      <c s="5" t="inlineStr" r="C7395">
        <is>
          <t xml:space="preserve">SQ YD  </t>
        </is>
      </c>
      <c s="6" r="D7395">
        <v>611.700</v>
      </c>
      <c s="7" r="E7395">
        <v>1</v>
      </c>
      <c s="8" t="inlineStr" r="F7395">
        <is>
          <t xml:space="preserve">62T12</t>
        </is>
      </c>
      <c s="8" t="inlineStr" r="G7395">
        <is>
          <t xml:space="preserve">029</t>
        </is>
      </c>
      <c s="9" r="H7395">
        <v>1.0000</v>
      </c>
      <c s="8" t="inlineStr" r="I7395">
        <is>
          <t xml:space="preserve"/>
        </is>
      </c>
      <c s="8" t="inlineStr" r="J7395">
        <is>
          <t xml:space="preserve"> DuPage</t>
        </is>
      </c>
    </row>
    <row r="7396" ht="20.25" customHeight="0">
      <c s="5" t="inlineStr" r="A7396">
        <is>
          <t xml:space="preserve">50157300</t>
        </is>
      </c>
      <c s="5" t="inlineStr" r="B7396">
        <is>
          <t xml:space="preserve">PROTECTIVE SHIELD</t>
        </is>
      </c>
      <c s="5" t="inlineStr" r="C7396">
        <is>
          <t xml:space="preserve">SQ YD  </t>
        </is>
      </c>
      <c s="6" r="D7396">
        <v>611.700</v>
      </c>
      <c s="7" r="E7396">
        <v>1</v>
      </c>
      <c s="8" t="inlineStr" r="F7396">
        <is>
          <t xml:space="preserve">62T12</t>
        </is>
      </c>
      <c s="8" t="inlineStr" r="G7396">
        <is>
          <t xml:space="preserve">029</t>
        </is>
      </c>
      <c s="9" r="H7396">
        <v>40.0000</v>
      </c>
      <c s="8" t="inlineStr" r="I7396">
        <is>
          <t xml:space="preserve"/>
        </is>
      </c>
      <c s="8" t="inlineStr" r="J7396">
        <is>
          <t xml:space="preserve"> DuPage</t>
        </is>
      </c>
    </row>
    <row r="7397" ht="20.25" customHeight="0">
      <c s="5" t="inlineStr" r="A7397">
        <is>
          <t xml:space="preserve">50157300</t>
        </is>
      </c>
      <c s="5" t="inlineStr" r="B7397">
        <is>
          <t xml:space="preserve">PROTECTIVE SHIELD</t>
        </is>
      </c>
      <c s="5" t="inlineStr" r="C7397">
        <is>
          <t xml:space="preserve">SQ YD  </t>
        </is>
      </c>
      <c s="6" r="D7397">
        <v>611.700</v>
      </c>
      <c s="7" r="E7397">
        <v>1</v>
      </c>
      <c s="8" t="inlineStr" r="F7397">
        <is>
          <t xml:space="preserve">62T12</t>
        </is>
      </c>
      <c s="8" t="inlineStr" r="G7397">
        <is>
          <t xml:space="preserve">029</t>
        </is>
      </c>
      <c s="9" r="H7397">
        <v>45.0000</v>
      </c>
      <c s="8" t="inlineStr" r="I7397">
        <is>
          <t xml:space="preserve"/>
        </is>
      </c>
      <c s="8" t="inlineStr" r="J7397">
        <is>
          <t xml:space="preserve"> DuPage</t>
        </is>
      </c>
    </row>
    <row r="7398" ht="20.25" customHeight="0">
      <c s="5" t="inlineStr" r="A7398">
        <is>
          <t xml:space="preserve">50157300</t>
        </is>
      </c>
      <c s="5" t="inlineStr" r="B7398">
        <is>
          <t xml:space="preserve">PROTECTIVE SHIELD</t>
        </is>
      </c>
      <c s="5" t="inlineStr" r="C7398">
        <is>
          <t xml:space="preserve">SQ YD  </t>
        </is>
      </c>
      <c s="6" r="D7398">
        <v>611.700</v>
      </c>
      <c s="7" r="E7398">
        <v>1</v>
      </c>
      <c s="8" t="inlineStr" r="F7398">
        <is>
          <t xml:space="preserve">62T12</t>
        </is>
      </c>
      <c s="8" t="inlineStr" r="G7398">
        <is>
          <t xml:space="preserve">029</t>
        </is>
      </c>
      <c s="9" r="H7398">
        <v>70.0000</v>
      </c>
      <c s="8" t="inlineStr" r="I7398">
        <is>
          <t xml:space="preserve"/>
        </is>
      </c>
      <c s="8" t="inlineStr" r="J7398">
        <is>
          <t xml:space="preserve"> DuPage</t>
        </is>
      </c>
    </row>
    <row r="7399" ht="20.25" customHeight="0">
      <c s="5" t="inlineStr" r="A7399">
        <is>
          <t xml:space="preserve">50157300</t>
        </is>
      </c>
      <c s="5" t="inlineStr" r="B7399">
        <is>
          <t xml:space="preserve">PROTECTIVE SHIELD</t>
        </is>
      </c>
      <c s="5" t="inlineStr" r="C7399">
        <is>
          <t xml:space="preserve">SQ YD  </t>
        </is>
      </c>
      <c s="6" r="D7399">
        <v>611.700</v>
      </c>
      <c s="7" r="E7399">
        <v>1</v>
      </c>
      <c s="8" t="inlineStr" r="F7399">
        <is>
          <t xml:space="preserve">62T12</t>
        </is>
      </c>
      <c s="8" t="inlineStr" r="G7399">
        <is>
          <t xml:space="preserve">029</t>
        </is>
      </c>
      <c s="9" r="H7399">
        <v>90.0000</v>
      </c>
      <c s="8" t="inlineStr" r="I7399">
        <is>
          <t xml:space="preserve"/>
        </is>
      </c>
      <c s="8" t="inlineStr" r="J7399">
        <is>
          <t xml:space="preserve"> DuPage</t>
        </is>
      </c>
    </row>
    <row r="7400" ht="20.25" customHeight="0">
      <c s="5" t="inlineStr" r="A7400">
        <is>
          <t xml:space="preserve">50157300</t>
        </is>
      </c>
      <c s="5" t="inlineStr" r="B7400">
        <is>
          <t xml:space="preserve">PROTECTIVE SHIELD</t>
        </is>
      </c>
      <c s="5" t="inlineStr" r="C7400">
        <is>
          <t xml:space="preserve">SQ YD  </t>
        </is>
      </c>
      <c s="6" r="D7400">
        <v>661.000</v>
      </c>
      <c s="7" r="E7400">
        <v>1</v>
      </c>
      <c s="8" t="inlineStr" r="F7400">
        <is>
          <t xml:space="preserve">62T18</t>
        </is>
      </c>
      <c s="8" t="inlineStr" r="G7400">
        <is>
          <t xml:space="preserve">030</t>
        </is>
      </c>
      <c s="9" r="H7400">
        <v>1.0000</v>
      </c>
      <c s="8" t="inlineStr" r="I7400">
        <is>
          <t xml:space="preserve">Y</t>
        </is>
      </c>
      <c s="8" t="inlineStr" r="J7400">
        <is>
          <t xml:space="preserve"> Cook</t>
        </is>
      </c>
    </row>
    <row r="7401" ht="20.25" customHeight="0">
      <c s="5" t="inlineStr" r="A7401">
        <is>
          <t xml:space="preserve">50157300</t>
        </is>
      </c>
      <c s="5" t="inlineStr" r="B7401">
        <is>
          <t xml:space="preserve">PROTECTIVE SHIELD</t>
        </is>
      </c>
      <c s="5" t="inlineStr" r="C7401">
        <is>
          <t xml:space="preserve">SQ YD  </t>
        </is>
      </c>
      <c s="6" r="D7401">
        <v>661.000</v>
      </c>
      <c s="7" r="E7401">
        <v>1</v>
      </c>
      <c s="8" t="inlineStr" r="F7401">
        <is>
          <t xml:space="preserve">62T18</t>
        </is>
      </c>
      <c s="8" t="inlineStr" r="G7401">
        <is>
          <t xml:space="preserve">030</t>
        </is>
      </c>
      <c s="9" r="H7401">
        <v>0.0100</v>
      </c>
      <c s="8" t="inlineStr" r="I7401">
        <is>
          <t xml:space="preserve"/>
        </is>
      </c>
      <c s="8" t="inlineStr" r="J7401">
        <is>
          <t xml:space="preserve"> Cook</t>
        </is>
      </c>
    </row>
    <row r="7402" ht="20.25" customHeight="0">
      <c s="5" t="inlineStr" r="A7402">
        <is>
          <t xml:space="preserve">50157300</t>
        </is>
      </c>
      <c s="5" t="inlineStr" r="B7402">
        <is>
          <t xml:space="preserve">PROTECTIVE SHIELD</t>
        </is>
      </c>
      <c s="5" t="inlineStr" r="C7402">
        <is>
          <t xml:space="preserve">SQ YD  </t>
        </is>
      </c>
      <c s="6" r="D7402">
        <v>661.000</v>
      </c>
      <c s="7" r="E7402">
        <v>1</v>
      </c>
      <c s="8" t="inlineStr" r="F7402">
        <is>
          <t xml:space="preserve">62T18</t>
        </is>
      </c>
      <c s="8" t="inlineStr" r="G7402">
        <is>
          <t xml:space="preserve">030</t>
        </is>
      </c>
      <c s="9" r="H7402">
        <v>36.0000</v>
      </c>
      <c s="8" t="inlineStr" r="I7402">
        <is>
          <t xml:space="preserve"/>
        </is>
      </c>
      <c s="8" t="inlineStr" r="J7402">
        <is>
          <t xml:space="preserve"> Cook</t>
        </is>
      </c>
    </row>
    <row r="7403" ht="20.25" customHeight="0">
      <c s="5" t="inlineStr" r="A7403">
        <is>
          <t xml:space="preserve">50157300</t>
        </is>
      </c>
      <c s="5" t="inlineStr" r="B7403">
        <is>
          <t xml:space="preserve">PROTECTIVE SHIELD</t>
        </is>
      </c>
      <c s="5" t="inlineStr" r="C7403">
        <is>
          <t xml:space="preserve">SQ YD  </t>
        </is>
      </c>
      <c s="6" r="D7403">
        <v>661.000</v>
      </c>
      <c s="7" r="E7403">
        <v>1</v>
      </c>
      <c s="8" t="inlineStr" r="F7403">
        <is>
          <t xml:space="preserve">62T18</t>
        </is>
      </c>
      <c s="8" t="inlineStr" r="G7403">
        <is>
          <t xml:space="preserve">030</t>
        </is>
      </c>
      <c s="9" r="H7403">
        <v>45.0000</v>
      </c>
      <c s="8" t="inlineStr" r="I7403">
        <is>
          <t xml:space="preserve"/>
        </is>
      </c>
      <c s="8" t="inlineStr" r="J7403">
        <is>
          <t xml:space="preserve"> Cook</t>
        </is>
      </c>
    </row>
    <row r="7404" ht="20.25" customHeight="0">
      <c s="5" t="inlineStr" r="A7404">
        <is>
          <t xml:space="preserve">50157300</t>
        </is>
      </c>
      <c s="5" t="inlineStr" r="B7404">
        <is>
          <t xml:space="preserve">PROTECTIVE SHIELD</t>
        </is>
      </c>
      <c s="5" t="inlineStr" r="C7404">
        <is>
          <t xml:space="preserve">SQ YD  </t>
        </is>
      </c>
      <c s="6" r="D7404">
        <v>661.000</v>
      </c>
      <c s="7" r="E7404">
        <v>1</v>
      </c>
      <c s="8" t="inlineStr" r="F7404">
        <is>
          <t xml:space="preserve">62T18</t>
        </is>
      </c>
      <c s="8" t="inlineStr" r="G7404">
        <is>
          <t xml:space="preserve">030</t>
        </is>
      </c>
      <c s="9" r="H7404">
        <v>95.0000</v>
      </c>
      <c s="8" t="inlineStr" r="I7404">
        <is>
          <t xml:space="preserve"/>
        </is>
      </c>
      <c s="8" t="inlineStr" r="J7404">
        <is>
          <t xml:space="preserve"> Cook</t>
        </is>
      </c>
    </row>
    <row r="7405" ht="20.25" customHeight="0">
      <c s="5" t="inlineStr" r="A7405">
        <is>
          <t xml:space="preserve">50157300</t>
        </is>
      </c>
      <c s="5" t="inlineStr" r="B7405">
        <is>
          <t xml:space="preserve">PROTECTIVE SHIELD</t>
        </is>
      </c>
      <c s="5" t="inlineStr" r="C7405">
        <is>
          <t xml:space="preserve">SQ YD  </t>
        </is>
      </c>
      <c s="6" r="D7405">
        <v>661.000</v>
      </c>
      <c s="7" r="E7405">
        <v>1</v>
      </c>
      <c s="8" t="inlineStr" r="F7405">
        <is>
          <t xml:space="preserve">62T18</t>
        </is>
      </c>
      <c s="8" t="inlineStr" r="G7405">
        <is>
          <t xml:space="preserve">030</t>
        </is>
      </c>
      <c s="9" r="H7405">
        <v>102.0000</v>
      </c>
      <c s="8" t="inlineStr" r="I7405">
        <is>
          <t xml:space="preserve"/>
        </is>
      </c>
      <c s="8" t="inlineStr" r="J7405">
        <is>
          <t xml:space="preserve"> Cook</t>
        </is>
      </c>
    </row>
    <row r="7406" ht="20.25" customHeight="0">
      <c s="5" t="inlineStr" r="A7406">
        <is>
          <t xml:space="preserve">50157300</t>
        </is>
      </c>
      <c s="5" t="inlineStr" r="B7406">
        <is>
          <t xml:space="preserve">PROTECTIVE SHIELD</t>
        </is>
      </c>
      <c s="5" t="inlineStr" r="C7406">
        <is>
          <t xml:space="preserve">SQ YD  </t>
        </is>
      </c>
      <c s="6" r="D7406">
        <v>661.000</v>
      </c>
      <c s="7" r="E7406">
        <v>1</v>
      </c>
      <c s="8" t="inlineStr" r="F7406">
        <is>
          <t xml:space="preserve">62T18</t>
        </is>
      </c>
      <c s="8" t="inlineStr" r="G7406">
        <is>
          <t xml:space="preserve">030</t>
        </is>
      </c>
      <c s="9" r="H7406">
        <v>142.9000</v>
      </c>
      <c s="8" t="inlineStr" r="I7406">
        <is>
          <t xml:space="preserve"/>
        </is>
      </c>
      <c s="8" t="inlineStr" r="J7406">
        <is>
          <t xml:space="preserve"> Cook</t>
        </is>
      </c>
    </row>
    <row r="7407" ht="20.25" customHeight="0">
      <c s="5" t="inlineStr" r="A7407">
        <is>
          <t xml:space="preserve">50157300</t>
        </is>
      </c>
      <c s="5" t="inlineStr" r="B7407">
        <is>
          <t xml:space="preserve">PROTECTIVE SHIELD</t>
        </is>
      </c>
      <c s="5" t="inlineStr" r="C7407">
        <is>
          <t xml:space="preserve">SQ YD  </t>
        </is>
      </c>
      <c s="6" r="D7407">
        <v>666.000</v>
      </c>
      <c s="7" r="E7407">
        <v>1</v>
      </c>
      <c s="8" t="inlineStr" r="F7407">
        <is>
          <t xml:space="preserve">62T36</t>
        </is>
      </c>
      <c s="8" t="inlineStr" r="G7407">
        <is>
          <t xml:space="preserve">031</t>
        </is>
      </c>
      <c s="9" r="H7407">
        <v>1.0000</v>
      </c>
      <c s="8" t="inlineStr" r="I7407">
        <is>
          <t xml:space="preserve">Y</t>
        </is>
      </c>
      <c s="8" t="inlineStr" r="J7407">
        <is>
          <t xml:space="preserve"> Cook</t>
        </is>
      </c>
    </row>
    <row r="7408" ht="20.25" customHeight="0">
      <c s="5" t="inlineStr" r="A7408">
        <is>
          <t xml:space="preserve">50157300</t>
        </is>
      </c>
      <c s="5" t="inlineStr" r="B7408">
        <is>
          <t xml:space="preserve">PROTECTIVE SHIELD</t>
        </is>
      </c>
      <c s="5" t="inlineStr" r="C7408">
        <is>
          <t xml:space="preserve">SQ YD  </t>
        </is>
      </c>
      <c s="6" r="D7408">
        <v>666.000</v>
      </c>
      <c s="7" r="E7408">
        <v>1</v>
      </c>
      <c s="8" t="inlineStr" r="F7408">
        <is>
          <t xml:space="preserve">62T36</t>
        </is>
      </c>
      <c s="8" t="inlineStr" r="G7408">
        <is>
          <t xml:space="preserve">031</t>
        </is>
      </c>
      <c s="9" r="H7408">
        <v>1.0000</v>
      </c>
      <c s="8" t="inlineStr" r="I7408">
        <is>
          <t xml:space="preserve"/>
        </is>
      </c>
      <c s="8" t="inlineStr" r="J7408">
        <is>
          <t xml:space="preserve"> Cook</t>
        </is>
      </c>
    </row>
    <row r="7409" ht="20.25" customHeight="0">
      <c s="5" t="inlineStr" r="A7409">
        <is>
          <t xml:space="preserve">50157300</t>
        </is>
      </c>
      <c s="5" t="inlineStr" r="B7409">
        <is>
          <t xml:space="preserve">PROTECTIVE SHIELD</t>
        </is>
      </c>
      <c s="5" t="inlineStr" r="C7409">
        <is>
          <t xml:space="preserve">SQ YD  </t>
        </is>
      </c>
      <c s="6" r="D7409">
        <v>666.000</v>
      </c>
      <c s="7" r="E7409">
        <v>1</v>
      </c>
      <c s="8" t="inlineStr" r="F7409">
        <is>
          <t xml:space="preserve">62T36</t>
        </is>
      </c>
      <c s="8" t="inlineStr" r="G7409">
        <is>
          <t xml:space="preserve">031</t>
        </is>
      </c>
      <c s="9" r="H7409">
        <v>1.0000</v>
      </c>
      <c s="8" t="inlineStr" r="I7409">
        <is>
          <t xml:space="preserve"/>
        </is>
      </c>
      <c s="8" t="inlineStr" r="J7409">
        <is>
          <t xml:space="preserve"> Cook</t>
        </is>
      </c>
    </row>
    <row r="7410" ht="20.25" customHeight="0">
      <c s="5" t="inlineStr" r="A7410">
        <is>
          <t xml:space="preserve">50157300</t>
        </is>
      </c>
      <c s="5" t="inlineStr" r="B7410">
        <is>
          <t xml:space="preserve">PROTECTIVE SHIELD</t>
        </is>
      </c>
      <c s="5" t="inlineStr" r="C7410">
        <is>
          <t xml:space="preserve">SQ YD  </t>
        </is>
      </c>
      <c s="6" r="D7410">
        <v>666.000</v>
      </c>
      <c s="7" r="E7410">
        <v>1</v>
      </c>
      <c s="8" t="inlineStr" r="F7410">
        <is>
          <t xml:space="preserve">62T36</t>
        </is>
      </c>
      <c s="8" t="inlineStr" r="G7410">
        <is>
          <t xml:space="preserve">031</t>
        </is>
      </c>
      <c s="9" r="H7410">
        <v>45.0000</v>
      </c>
      <c s="8" t="inlineStr" r="I7410">
        <is>
          <t xml:space="preserve"/>
        </is>
      </c>
      <c s="8" t="inlineStr" r="J7410">
        <is>
          <t xml:space="preserve"> Cook</t>
        </is>
      </c>
    </row>
    <row r="7411" ht="20.25" customHeight="0">
      <c s="5" t="inlineStr" r="A7411">
        <is>
          <t xml:space="preserve">50157300</t>
        </is>
      </c>
      <c s="5" t="inlineStr" r="B7411">
        <is>
          <t xml:space="preserve">PROTECTIVE SHIELD</t>
        </is>
      </c>
      <c s="5" t="inlineStr" r="C7411">
        <is>
          <t xml:space="preserve">SQ YD  </t>
        </is>
      </c>
      <c s="6" r="D7411">
        <v>666.000</v>
      </c>
      <c s="7" r="E7411">
        <v>1</v>
      </c>
      <c s="8" t="inlineStr" r="F7411">
        <is>
          <t xml:space="preserve">62T36</t>
        </is>
      </c>
      <c s="8" t="inlineStr" r="G7411">
        <is>
          <t xml:space="preserve">031</t>
        </is>
      </c>
      <c s="9" r="H7411">
        <v>107.0000</v>
      </c>
      <c s="8" t="inlineStr" r="I7411">
        <is>
          <t xml:space="preserve"/>
        </is>
      </c>
      <c s="8" t="inlineStr" r="J7411">
        <is>
          <t xml:space="preserve"> Cook</t>
        </is>
      </c>
    </row>
    <row r="7412" ht="20.25" customHeight="0">
      <c s="5" t="inlineStr" r="A7412">
        <is>
          <t xml:space="preserve">50157300</t>
        </is>
      </c>
      <c s="5" t="inlineStr" r="B7412">
        <is>
          <t xml:space="preserve">PROTECTIVE SHIELD</t>
        </is>
      </c>
      <c s="5" t="inlineStr" r="C7412">
        <is>
          <t xml:space="preserve">SQ YD  </t>
        </is>
      </c>
      <c s="6" r="D7412">
        <v>2154.000</v>
      </c>
      <c s="7" r="E7412">
        <v>1</v>
      </c>
      <c s="8" t="inlineStr" r="F7412">
        <is>
          <t xml:space="preserve">62T52</t>
        </is>
      </c>
      <c s="8" t="inlineStr" r="G7412">
        <is>
          <t xml:space="preserve">032</t>
        </is>
      </c>
      <c s="9" r="H7412">
        <v>1.0000</v>
      </c>
      <c s="8" t="inlineStr" r="I7412">
        <is>
          <t xml:space="preserve">Y</t>
        </is>
      </c>
      <c s="8" t="inlineStr" r="J7412">
        <is>
          <t xml:space="preserve"> Cook</t>
        </is>
      </c>
    </row>
    <row r="7413" ht="20.25" customHeight="0">
      <c s="5" t="inlineStr" r="A7413">
        <is>
          <t xml:space="preserve">50157300</t>
        </is>
      </c>
      <c s="5" t="inlineStr" r="B7413">
        <is>
          <t xml:space="preserve">PROTECTIVE SHIELD</t>
        </is>
      </c>
      <c s="5" t="inlineStr" r="C7413">
        <is>
          <t xml:space="preserve">SQ YD  </t>
        </is>
      </c>
      <c s="6" r="D7413">
        <v>2154.000</v>
      </c>
      <c s="7" r="E7413">
        <v>1</v>
      </c>
      <c s="8" t="inlineStr" r="F7413">
        <is>
          <t xml:space="preserve">62T52</t>
        </is>
      </c>
      <c s="8" t="inlineStr" r="G7413">
        <is>
          <t xml:space="preserve">032</t>
        </is>
      </c>
      <c s="9" r="H7413">
        <v>1.0000</v>
      </c>
      <c s="8" t="inlineStr" r="I7413">
        <is>
          <t xml:space="preserve"/>
        </is>
      </c>
      <c s="8" t="inlineStr" r="J7413">
        <is>
          <t xml:space="preserve"> Cook</t>
        </is>
      </c>
    </row>
    <row r="7414" ht="20.25" customHeight="0">
      <c s="5" t="inlineStr" r="A7414">
        <is>
          <t xml:space="preserve">50157300</t>
        </is>
      </c>
      <c s="5" t="inlineStr" r="B7414">
        <is>
          <t xml:space="preserve">PROTECTIVE SHIELD</t>
        </is>
      </c>
      <c s="5" t="inlineStr" r="C7414">
        <is>
          <t xml:space="preserve">SQ YD  </t>
        </is>
      </c>
      <c s="6" r="D7414">
        <v>2154.000</v>
      </c>
      <c s="7" r="E7414">
        <v>1</v>
      </c>
      <c s="8" t="inlineStr" r="F7414">
        <is>
          <t xml:space="preserve">62T52</t>
        </is>
      </c>
      <c s="8" t="inlineStr" r="G7414">
        <is>
          <t xml:space="preserve">032</t>
        </is>
      </c>
      <c s="9" r="H7414">
        <v>52.0000</v>
      </c>
      <c s="8" t="inlineStr" r="I7414">
        <is>
          <t xml:space="preserve"/>
        </is>
      </c>
      <c s="8" t="inlineStr" r="J7414">
        <is>
          <t xml:space="preserve"> Cook</t>
        </is>
      </c>
    </row>
    <row r="7415" ht="20.25" customHeight="0">
      <c s="5" t="inlineStr" r="A7415">
        <is>
          <t xml:space="preserve">50157300</t>
        </is>
      </c>
      <c s="5" t="inlineStr" r="B7415">
        <is>
          <t xml:space="preserve">PROTECTIVE SHIELD</t>
        </is>
      </c>
      <c s="5" t="inlineStr" r="C7415">
        <is>
          <t xml:space="preserve">SQ YD  </t>
        </is>
      </c>
      <c s="6" r="D7415">
        <v>859.000</v>
      </c>
      <c s="7" r="E7415">
        <v>2</v>
      </c>
      <c s="8" t="inlineStr" r="F7415">
        <is>
          <t xml:space="preserve">64S39</t>
        </is>
      </c>
      <c s="8" t="inlineStr" r="G7415">
        <is>
          <t xml:space="preserve">043</t>
        </is>
      </c>
      <c s="9" r="H7415">
        <v>58.0000</v>
      </c>
      <c s="8" t="inlineStr" r="I7415">
        <is>
          <t xml:space="preserve">Y</t>
        </is>
      </c>
      <c s="8" t="inlineStr" r="J7415">
        <is>
          <t xml:space="preserve"> Whiteside</t>
        </is>
      </c>
    </row>
    <row r="7416" ht="20.25" customHeight="0">
      <c s="5" t="inlineStr" r="A7416">
        <is>
          <t xml:space="preserve">50157300</t>
        </is>
      </c>
      <c s="5" t="inlineStr" r="B7416">
        <is>
          <t xml:space="preserve">PROTECTIVE SHIELD</t>
        </is>
      </c>
      <c s="5" t="inlineStr" r="C7416">
        <is>
          <t xml:space="preserve">SQ YD  </t>
        </is>
      </c>
      <c s="6" r="D7416">
        <v>859.000</v>
      </c>
      <c s="7" r="E7416">
        <v>2</v>
      </c>
      <c s="8" t="inlineStr" r="F7416">
        <is>
          <t xml:space="preserve">64S39</t>
        </is>
      </c>
      <c s="8" t="inlineStr" r="G7416">
        <is>
          <t xml:space="preserve">043</t>
        </is>
      </c>
      <c s="9" r="H7416">
        <v>56.0000</v>
      </c>
      <c s="8" t="inlineStr" r="I7416">
        <is>
          <t xml:space="preserve"/>
        </is>
      </c>
      <c s="8" t="inlineStr" r="J7416">
        <is>
          <t xml:space="preserve"> Whiteside</t>
        </is>
      </c>
    </row>
    <row r="7417" ht="20.25" customHeight="0">
      <c s="5" t="inlineStr" r="A7417">
        <is>
          <t xml:space="preserve">50157300</t>
        </is>
      </c>
      <c s="5" t="inlineStr" r="B7417">
        <is>
          <t xml:space="preserve">PROTECTIVE SHIELD</t>
        </is>
      </c>
      <c s="5" t="inlineStr" r="C7417">
        <is>
          <t xml:space="preserve">SQ YD  </t>
        </is>
      </c>
      <c s="6" r="D7417">
        <v>859.000</v>
      </c>
      <c s="7" r="E7417">
        <v>2</v>
      </c>
      <c s="8" t="inlineStr" r="F7417">
        <is>
          <t xml:space="preserve">64S39</t>
        </is>
      </c>
      <c s="8" t="inlineStr" r="G7417">
        <is>
          <t xml:space="preserve">043</t>
        </is>
      </c>
      <c s="9" r="H7417">
        <v>85.0000</v>
      </c>
      <c s="8" t="inlineStr" r="I7417">
        <is>
          <t xml:space="preserve"/>
        </is>
      </c>
      <c s="8" t="inlineStr" r="J7417">
        <is>
          <t xml:space="preserve"> Whiteside</t>
        </is>
      </c>
    </row>
    <row r="7418" ht="20.25" customHeight="0">
      <c s="5" t="inlineStr" r="A7418">
        <is>
          <t xml:space="preserve">50157300</t>
        </is>
      </c>
      <c s="5" t="inlineStr" r="B7418">
        <is>
          <t xml:space="preserve">PROTECTIVE SHIELD</t>
        </is>
      </c>
      <c s="5" t="inlineStr" r="C7418">
        <is>
          <t xml:space="preserve">SQ YD  </t>
        </is>
      </c>
      <c s="6" r="D7418">
        <v>859.000</v>
      </c>
      <c s="7" r="E7418">
        <v>2</v>
      </c>
      <c s="8" t="inlineStr" r="F7418">
        <is>
          <t xml:space="preserve">64S39</t>
        </is>
      </c>
      <c s="8" t="inlineStr" r="G7418">
        <is>
          <t xml:space="preserve">043</t>
        </is>
      </c>
      <c s="9" r="H7418">
        <v>90.0000</v>
      </c>
      <c s="8" t="inlineStr" r="I7418">
        <is>
          <t xml:space="preserve"/>
        </is>
      </c>
      <c s="8" t="inlineStr" r="J7418">
        <is>
          <t xml:space="preserve"> Whiteside</t>
        </is>
      </c>
    </row>
    <row r="7419" ht="20.25" customHeight="0">
      <c s="5" t="inlineStr" r="A7419">
        <is>
          <t xml:space="preserve">50157300</t>
        </is>
      </c>
      <c s="5" t="inlineStr" r="B7419">
        <is>
          <t xml:space="preserve">PROTECTIVE SHIELD</t>
        </is>
      </c>
      <c s="5" t="inlineStr" r="C7419">
        <is>
          <t xml:space="preserve">SQ YD  </t>
        </is>
      </c>
      <c s="6" r="D7419">
        <v>859.000</v>
      </c>
      <c s="7" r="E7419">
        <v>2</v>
      </c>
      <c s="8" t="inlineStr" r="F7419">
        <is>
          <t xml:space="preserve">64S39</t>
        </is>
      </c>
      <c s="8" t="inlineStr" r="G7419">
        <is>
          <t xml:space="preserve">043</t>
        </is>
      </c>
      <c s="9" r="H7419">
        <v>99.0000</v>
      </c>
      <c s="8" t="inlineStr" r="I7419">
        <is>
          <t xml:space="preserve"/>
        </is>
      </c>
      <c s="8" t="inlineStr" r="J7419">
        <is>
          <t xml:space="preserve"> Whiteside</t>
        </is>
      </c>
    </row>
    <row r="7420" ht="20.25" customHeight="0">
      <c s="5" t="inlineStr" r="A7420">
        <is>
          <t xml:space="preserve">50157300</t>
        </is>
      </c>
      <c s="5" t="inlineStr" r="B7420">
        <is>
          <t xml:space="preserve">PROTECTIVE SHIELD</t>
        </is>
      </c>
      <c s="5" t="inlineStr" r="C7420">
        <is>
          <t xml:space="preserve">SQ YD  </t>
        </is>
      </c>
      <c s="6" r="D7420">
        <v>864.000</v>
      </c>
      <c s="7" r="E7420">
        <v>2</v>
      </c>
      <c s="8" t="inlineStr" r="F7420">
        <is>
          <t xml:space="preserve">64S40</t>
        </is>
      </c>
      <c s="8" t="inlineStr" r="G7420">
        <is>
          <t xml:space="preserve">044</t>
        </is>
      </c>
      <c s="9" r="H7420">
        <v>60.0000</v>
      </c>
      <c s="8" t="inlineStr" r="I7420">
        <is>
          <t xml:space="preserve">Y</t>
        </is>
      </c>
      <c s="8" t="inlineStr" r="J7420">
        <is>
          <t xml:space="preserve"> Whiteside</t>
        </is>
      </c>
    </row>
    <row r="7421" ht="20.25" customHeight="0">
      <c s="5" t="inlineStr" r="A7421">
        <is>
          <t xml:space="preserve">50157300</t>
        </is>
      </c>
      <c s="5" t="inlineStr" r="B7421">
        <is>
          <t xml:space="preserve">PROTECTIVE SHIELD</t>
        </is>
      </c>
      <c s="5" t="inlineStr" r="C7421">
        <is>
          <t xml:space="preserve">SQ YD  </t>
        </is>
      </c>
      <c s="6" r="D7421">
        <v>864.000</v>
      </c>
      <c s="7" r="E7421">
        <v>2</v>
      </c>
      <c s="8" t="inlineStr" r="F7421">
        <is>
          <t xml:space="preserve">64S40</t>
        </is>
      </c>
      <c s="8" t="inlineStr" r="G7421">
        <is>
          <t xml:space="preserve">044</t>
        </is>
      </c>
      <c s="9" r="H7421">
        <v>58.0000</v>
      </c>
      <c s="8" t="inlineStr" r="I7421">
        <is>
          <t xml:space="preserve"/>
        </is>
      </c>
      <c s="8" t="inlineStr" r="J7421">
        <is>
          <t xml:space="preserve"> Whiteside</t>
        </is>
      </c>
    </row>
    <row r="7422" ht="20.25" customHeight="0">
      <c s="5" t="inlineStr" r="A7422">
        <is>
          <t xml:space="preserve">50157300</t>
        </is>
      </c>
      <c s="5" t="inlineStr" r="B7422">
        <is>
          <t xml:space="preserve">PROTECTIVE SHIELD</t>
        </is>
      </c>
      <c s="5" t="inlineStr" r="C7422">
        <is>
          <t xml:space="preserve">SQ YD  </t>
        </is>
      </c>
      <c s="6" r="D7422">
        <v>864.000</v>
      </c>
      <c s="7" r="E7422">
        <v>2</v>
      </c>
      <c s="8" t="inlineStr" r="F7422">
        <is>
          <t xml:space="preserve">64S40</t>
        </is>
      </c>
      <c s="8" t="inlineStr" r="G7422">
        <is>
          <t xml:space="preserve">044</t>
        </is>
      </c>
      <c s="9" r="H7422">
        <v>99.0000</v>
      </c>
      <c s="8" t="inlineStr" r="I7422">
        <is>
          <t xml:space="preserve"/>
        </is>
      </c>
      <c s="8" t="inlineStr" r="J7422">
        <is>
          <t xml:space="preserve"> Whiteside</t>
        </is>
      </c>
    </row>
    <row r="7423" ht="20.25" customHeight="0">
      <c s="5" t="inlineStr" r="A7423">
        <is>
          <t xml:space="preserve">50157300</t>
        </is>
      </c>
      <c s="5" t="inlineStr" r="B7423">
        <is>
          <t xml:space="preserve">PROTECTIVE SHIELD</t>
        </is>
      </c>
      <c s="5" t="inlineStr" r="C7423">
        <is>
          <t xml:space="preserve">SQ YD  </t>
        </is>
      </c>
      <c s="6" r="D7423">
        <v>1979.000</v>
      </c>
      <c s="7" r="E7423">
        <v>4</v>
      </c>
      <c s="8" t="inlineStr" r="F7423">
        <is>
          <t xml:space="preserve">68C00</t>
        </is>
      </c>
      <c s="8" t="inlineStr" r="G7423">
        <is>
          <t xml:space="preserve">052</t>
        </is>
      </c>
      <c s="9" r="H7423">
        <v>1.0000</v>
      </c>
      <c s="8" t="inlineStr" r="I7423">
        <is>
          <t xml:space="preserve">Y</t>
        </is>
      </c>
      <c s="8" t="inlineStr" r="J7423">
        <is>
          <t xml:space="preserve"> Tazewell</t>
        </is>
      </c>
    </row>
    <row r="7424" ht="20.25" customHeight="0">
      <c s="5" t="inlineStr" r="A7424">
        <is>
          <t xml:space="preserve">50157300</t>
        </is>
      </c>
      <c s="5" t="inlineStr" r="B7424">
        <is>
          <t xml:space="preserve">PROTECTIVE SHIELD</t>
        </is>
      </c>
      <c s="5" t="inlineStr" r="C7424">
        <is>
          <t xml:space="preserve">SQ YD  </t>
        </is>
      </c>
      <c s="6" r="D7424">
        <v>655.000</v>
      </c>
      <c s="7" r="E7424">
        <v>7</v>
      </c>
      <c s="8" t="inlineStr" r="F7424">
        <is>
          <t xml:space="preserve">74471</t>
        </is>
      </c>
      <c s="8" t="inlineStr" r="G7424">
        <is>
          <t xml:space="preserve">073</t>
        </is>
      </c>
      <c s="9" r="H7424">
        <v>1.0000</v>
      </c>
      <c s="8" t="inlineStr" r="I7424">
        <is>
          <t xml:space="preserve">Y</t>
        </is>
      </c>
      <c s="8" t="inlineStr" r="J7424">
        <is>
          <t xml:space="preserve"> Fayette</t>
        </is>
      </c>
    </row>
    <row r="7425" ht="20.25" customHeight="0">
      <c s="5" t="inlineStr" r="A7425">
        <is>
          <t xml:space="preserve">50157300</t>
        </is>
      </c>
      <c s="5" t="inlineStr" r="B7425">
        <is>
          <t xml:space="preserve">PROTECTIVE SHIELD</t>
        </is>
      </c>
      <c s="5" t="inlineStr" r="C7425">
        <is>
          <t xml:space="preserve">SQ YD  </t>
        </is>
      </c>
      <c s="6" r="D7425">
        <v>924.000</v>
      </c>
      <c s="7" r="E7425">
        <v>7</v>
      </c>
      <c s="8" t="inlineStr" r="F7425">
        <is>
          <t xml:space="preserve">74B29</t>
        </is>
      </c>
      <c s="8" t="inlineStr" r="G7425">
        <is>
          <t xml:space="preserve">075</t>
        </is>
      </c>
      <c s="9" r="H7425">
        <v>120.4000</v>
      </c>
      <c s="8" t="inlineStr" r="I7425">
        <is>
          <t xml:space="preserve">Y</t>
        </is>
      </c>
      <c s="8" t="inlineStr" r="J7425">
        <is>
          <t xml:space="preserve"> Macon</t>
        </is>
      </c>
    </row>
    <row r="7426" ht="20.25" customHeight="0">
      <c s="5" t="inlineStr" r="A7426">
        <is>
          <t xml:space="preserve">50157300</t>
        </is>
      </c>
      <c s="5" t="inlineStr" r="B7426">
        <is>
          <t xml:space="preserve">PROTECTIVE SHIELD</t>
        </is>
      </c>
      <c s="5" t="inlineStr" r="C7426">
        <is>
          <t xml:space="preserve">SQ YD  </t>
        </is>
      </c>
      <c s="6" r="D7426">
        <v>924.000</v>
      </c>
      <c s="7" r="E7426">
        <v>7</v>
      </c>
      <c s="8" t="inlineStr" r="F7426">
        <is>
          <t xml:space="preserve">74B29</t>
        </is>
      </c>
      <c s="8" t="inlineStr" r="G7426">
        <is>
          <t xml:space="preserve">075</t>
        </is>
      </c>
      <c s="9" r="H7426">
        <v>1.0000</v>
      </c>
      <c s="8" t="inlineStr" r="I7426">
        <is>
          <t xml:space="preserve"/>
        </is>
      </c>
      <c s="8" t="inlineStr" r="J7426">
        <is>
          <t xml:space="preserve"> Macon</t>
        </is>
      </c>
    </row>
    <row r="7427" ht="20.25" customHeight="0">
      <c s="5" t="inlineStr" r="A7427">
        <is>
          <t xml:space="preserve">50157300</t>
        </is>
      </c>
      <c s="5" t="inlineStr" r="B7427">
        <is>
          <t xml:space="preserve">PROTECTIVE SHIELD</t>
        </is>
      </c>
      <c s="5" t="inlineStr" r="C7427">
        <is>
          <t xml:space="preserve">SQ YD  </t>
        </is>
      </c>
      <c s="6" r="D7427">
        <v>924.000</v>
      </c>
      <c s="7" r="E7427">
        <v>7</v>
      </c>
      <c s="8" t="inlineStr" r="F7427">
        <is>
          <t xml:space="preserve">74B29</t>
        </is>
      </c>
      <c s="8" t="inlineStr" r="G7427">
        <is>
          <t xml:space="preserve">075</t>
        </is>
      </c>
      <c s="9" r="H7427">
        <v>100.0000</v>
      </c>
      <c s="8" t="inlineStr" r="I7427">
        <is>
          <t xml:space="preserve"/>
        </is>
      </c>
      <c s="8" t="inlineStr" r="J7427">
        <is>
          <t xml:space="preserve"> Macon</t>
        </is>
      </c>
    </row>
    <row r="7428" ht="20.25" customHeight="0">
      <c s="5" t="inlineStr" r="A7428">
        <is>
          <t xml:space="preserve">50157300</t>
        </is>
      </c>
      <c s="5" t="inlineStr" r="B7428">
        <is>
          <t xml:space="preserve">PROTECTIVE SHIELD</t>
        </is>
      </c>
      <c s="5" t="inlineStr" r="C7428">
        <is>
          <t xml:space="preserve">SQ YD  </t>
        </is>
      </c>
      <c s="6" r="D7428">
        <v>670.000</v>
      </c>
      <c s="7" r="E7428">
        <v>7</v>
      </c>
      <c s="8" t="inlineStr" r="F7428">
        <is>
          <t xml:space="preserve">74B31</t>
        </is>
      </c>
      <c s="8" t="inlineStr" r="G7428">
        <is>
          <t xml:space="preserve">077</t>
        </is>
      </c>
      <c s="9" r="H7428">
        <v>95.0000</v>
      </c>
      <c s="8" t="inlineStr" r="I7428">
        <is>
          <t xml:space="preserve">Y</t>
        </is>
      </c>
      <c s="8" t="inlineStr" r="J7428">
        <is>
          <t xml:space="preserve"> Fayette</t>
        </is>
      </c>
    </row>
    <row r="7429" ht="20.25" customHeight="0">
      <c s="5" t="inlineStr" r="A7429">
        <is>
          <t xml:space="preserve">50157300</t>
        </is>
      </c>
      <c s="5" t="inlineStr" r="B7429">
        <is>
          <t xml:space="preserve">PROTECTIVE SHIELD</t>
        </is>
      </c>
      <c s="5" t="inlineStr" r="C7429">
        <is>
          <t xml:space="preserve">SQ YD  </t>
        </is>
      </c>
      <c s="6" r="D7429">
        <v>670.000</v>
      </c>
      <c s="7" r="E7429">
        <v>7</v>
      </c>
      <c s="8" t="inlineStr" r="F7429">
        <is>
          <t xml:space="preserve">74B31</t>
        </is>
      </c>
      <c s="8" t="inlineStr" r="G7429">
        <is>
          <t xml:space="preserve">077</t>
        </is>
      </c>
      <c s="9" r="H7429">
        <v>1.0000</v>
      </c>
      <c s="8" t="inlineStr" r="I7429">
        <is>
          <t xml:space="preserve"/>
        </is>
      </c>
      <c s="8" t="inlineStr" r="J7429">
        <is>
          <t xml:space="preserve"> Fayette</t>
        </is>
      </c>
    </row>
    <row r="7430" ht="20.25" customHeight="0">
      <c s="5" t="inlineStr" r="A7430">
        <is>
          <t xml:space="preserve">50157300</t>
        </is>
      </c>
      <c s="5" t="inlineStr" r="B7430">
        <is>
          <t xml:space="preserve">PROTECTIVE SHIELD</t>
        </is>
      </c>
      <c s="5" t="inlineStr" r="C7430">
        <is>
          <t xml:space="preserve">SQ YD  </t>
        </is>
      </c>
      <c s="6" r="D7430">
        <v>670.000</v>
      </c>
      <c s="7" r="E7430">
        <v>7</v>
      </c>
      <c s="8" t="inlineStr" r="F7430">
        <is>
          <t xml:space="preserve">74B31</t>
        </is>
      </c>
      <c s="8" t="inlineStr" r="G7430">
        <is>
          <t xml:space="preserve">077</t>
        </is>
      </c>
      <c s="9" r="H7430">
        <v>67.9000</v>
      </c>
      <c s="8" t="inlineStr" r="I7430">
        <is>
          <t xml:space="preserve"/>
        </is>
      </c>
      <c s="8" t="inlineStr" r="J7430">
        <is>
          <t xml:space="preserve"> Fayette</t>
        </is>
      </c>
    </row>
    <row r="7431" ht="20.25" customHeight="0">
      <c s="5" t="inlineStr" r="A7431">
        <is>
          <t xml:space="preserve">50157300</t>
        </is>
      </c>
      <c s="5" t="inlineStr" r="B7431">
        <is>
          <t xml:space="preserve">PROTECTIVE SHIELD</t>
        </is>
      </c>
      <c s="5" t="inlineStr" r="C7431">
        <is>
          <t xml:space="preserve">SQ YD  </t>
        </is>
      </c>
      <c s="6" r="D7431">
        <v>731.000</v>
      </c>
      <c s="7" r="E7431">
        <v>7</v>
      </c>
      <c s="8" t="inlineStr" r="F7431">
        <is>
          <t xml:space="preserve">74B35</t>
        </is>
      </c>
      <c s="8" t="inlineStr" r="G7431">
        <is>
          <t xml:space="preserve">080</t>
        </is>
      </c>
      <c s="9" r="H7431">
        <v>1.0000</v>
      </c>
      <c s="8" t="inlineStr" r="I7431">
        <is>
          <t xml:space="preserve">Y</t>
        </is>
      </c>
      <c s="8" t="inlineStr" r="J7431">
        <is>
          <t xml:space="preserve"> Clark</t>
        </is>
      </c>
    </row>
    <row r="7432" ht="20.25" customHeight="0">
      <c s="5" t="inlineStr" r="A7432">
        <is>
          <t xml:space="preserve">50157300</t>
        </is>
      </c>
      <c s="5" t="inlineStr" r="B7432">
        <is>
          <t xml:space="preserve">PROTECTIVE SHIELD</t>
        </is>
      </c>
      <c s="5" t="inlineStr" r="C7432">
        <is>
          <t xml:space="preserve">SQ YD  </t>
        </is>
      </c>
      <c s="6" r="D7432">
        <v>731.000</v>
      </c>
      <c s="7" r="E7432">
        <v>7</v>
      </c>
      <c s="8" t="inlineStr" r="F7432">
        <is>
          <t xml:space="preserve">74B35</t>
        </is>
      </c>
      <c s="8" t="inlineStr" r="G7432">
        <is>
          <t xml:space="preserve">080</t>
        </is>
      </c>
      <c s="9" r="H7432">
        <v>90.0000</v>
      </c>
      <c s="8" t="inlineStr" r="I7432">
        <is>
          <t xml:space="preserve"/>
        </is>
      </c>
      <c s="8" t="inlineStr" r="J7432">
        <is>
          <t xml:space="preserve"> Clark</t>
        </is>
      </c>
    </row>
    <row r="7433" ht="20.25" customHeight="0">
      <c s="5" t="inlineStr" r="A7433">
        <is>
          <t xml:space="preserve">50157300</t>
        </is>
      </c>
      <c s="5" t="inlineStr" r="B7433">
        <is>
          <t xml:space="preserve">PROTECTIVE SHIELD</t>
        </is>
      </c>
      <c s="5" t="inlineStr" r="C7433">
        <is>
          <t xml:space="preserve">SQ YD  </t>
        </is>
      </c>
      <c s="6" r="D7433">
        <v>470.000</v>
      </c>
      <c s="7" r="E7433">
        <v>7</v>
      </c>
      <c s="8" t="inlineStr" r="F7433">
        <is>
          <t xml:space="preserve">74B39</t>
        </is>
      </c>
      <c s="8" t="inlineStr" r="G7433">
        <is>
          <t xml:space="preserve">082</t>
        </is>
      </c>
      <c s="9" r="H7433">
        <v>96.5300</v>
      </c>
      <c s="8" t="inlineStr" r="I7433">
        <is>
          <t xml:space="preserve">Y</t>
        </is>
      </c>
      <c s="8" t="inlineStr" r="J7433">
        <is>
          <t xml:space="preserve"> Macon</t>
        </is>
      </c>
    </row>
    <row r="7434" ht="20.25" customHeight="0">
      <c s="5" t="inlineStr" r="A7434">
        <is>
          <t xml:space="preserve">50157300</t>
        </is>
      </c>
      <c s="5" t="inlineStr" r="B7434">
        <is>
          <t xml:space="preserve">PROTECTIVE SHIELD</t>
        </is>
      </c>
      <c s="5" t="inlineStr" r="C7434">
        <is>
          <t xml:space="preserve">SQ YD  </t>
        </is>
      </c>
      <c s="6" r="D7434">
        <v>470.000</v>
      </c>
      <c s="7" r="E7434">
        <v>7</v>
      </c>
      <c s="8" t="inlineStr" r="F7434">
        <is>
          <t xml:space="preserve">74B39</t>
        </is>
      </c>
      <c s="8" t="inlineStr" r="G7434">
        <is>
          <t xml:space="preserve">082</t>
        </is>
      </c>
      <c s="9" r="H7434">
        <v>1.0000</v>
      </c>
      <c s="8" t="inlineStr" r="I7434">
        <is>
          <t xml:space="preserve"/>
        </is>
      </c>
      <c s="8" t="inlineStr" r="J7434">
        <is>
          <t xml:space="preserve"> Macon</t>
        </is>
      </c>
    </row>
    <row r="7435" ht="20.25" customHeight="0">
      <c s="5" t="inlineStr" r="A7435">
        <is>
          <t xml:space="preserve">50157300</t>
        </is>
      </c>
      <c s="5" t="inlineStr" r="B7435">
        <is>
          <t xml:space="preserve">PROTECTIVE SHIELD</t>
        </is>
      </c>
      <c s="5" t="inlineStr" r="C7435">
        <is>
          <t xml:space="preserve">SQ YD  </t>
        </is>
      </c>
      <c s="6" r="D7435">
        <v>470.000</v>
      </c>
      <c s="7" r="E7435">
        <v>7</v>
      </c>
      <c s="8" t="inlineStr" r="F7435">
        <is>
          <t xml:space="preserve">74B39</t>
        </is>
      </c>
      <c s="8" t="inlineStr" r="G7435">
        <is>
          <t xml:space="preserve">082</t>
        </is>
      </c>
      <c s="9" r="H7435">
        <v>100.0000</v>
      </c>
      <c s="8" t="inlineStr" r="I7435">
        <is>
          <t xml:space="preserve"/>
        </is>
      </c>
      <c s="8" t="inlineStr" r="J7435">
        <is>
          <t xml:space="preserve"> Macon</t>
        </is>
      </c>
    </row>
    <row r="7436" ht="20.25" customHeight="0">
      <c s="5" t="inlineStr" r="A7436">
        <is>
          <t xml:space="preserve">50157300</t>
        </is>
      </c>
      <c s="5" t="inlineStr" r="B7436">
        <is>
          <t xml:space="preserve">PROTECTIVE SHIELD</t>
        </is>
      </c>
      <c s="5" t="inlineStr" r="C7436">
        <is>
          <t xml:space="preserve">SQ YD  </t>
        </is>
      </c>
      <c s="6" r="D7436">
        <v>1420.000</v>
      </c>
      <c s="7" r="E7436">
        <v>7</v>
      </c>
      <c s="8" t="inlineStr" r="F7436">
        <is>
          <t xml:space="preserve">74C65</t>
        </is>
      </c>
      <c s="8" t="inlineStr" r="G7436">
        <is>
          <t xml:space="preserve">084</t>
        </is>
      </c>
      <c s="9" r="H7436">
        <v>90.0000</v>
      </c>
      <c s="8" t="inlineStr" r="I7436">
        <is>
          <t xml:space="preserve">Y</t>
        </is>
      </c>
      <c s="8" t="inlineStr" r="J7436">
        <is>
          <t xml:space="preserve"> Cumberland</t>
        </is>
      </c>
    </row>
    <row r="7437" ht="20.25" customHeight="0">
      <c s="5" t="inlineStr" r="A7437">
        <is>
          <t xml:space="preserve">50157300</t>
        </is>
      </c>
      <c s="5" t="inlineStr" r="B7437">
        <is>
          <t xml:space="preserve">PROTECTIVE SHIELD</t>
        </is>
      </c>
      <c s="5" t="inlineStr" r="C7437">
        <is>
          <t xml:space="preserve">SQ YD  </t>
        </is>
      </c>
      <c s="6" r="D7437">
        <v>1420.000</v>
      </c>
      <c s="7" r="E7437">
        <v>7</v>
      </c>
      <c s="8" t="inlineStr" r="F7437">
        <is>
          <t xml:space="preserve">74C65</t>
        </is>
      </c>
      <c s="8" t="inlineStr" r="G7437">
        <is>
          <t xml:space="preserve">084</t>
        </is>
      </c>
      <c s="9" r="H7437">
        <v>1.0000</v>
      </c>
      <c s="8" t="inlineStr" r="I7437">
        <is>
          <t xml:space="preserve"/>
        </is>
      </c>
      <c s="8" t="inlineStr" r="J7437">
        <is>
          <t xml:space="preserve"> Cumberland</t>
        </is>
      </c>
    </row>
    <row r="7438" ht="20.25" customHeight="0">
      <c s="5" t="inlineStr" r="A7438">
        <is>
          <t xml:space="preserve">50157300</t>
        </is>
      </c>
      <c s="5" t="inlineStr" r="B7438">
        <is>
          <t xml:space="preserve">PROTECTIVE SHIELD</t>
        </is>
      </c>
      <c s="5" t="inlineStr" r="C7438">
        <is>
          <t xml:space="preserve">SQ YD  </t>
        </is>
      </c>
      <c s="6" r="D7438">
        <v>1420.000</v>
      </c>
      <c s="7" r="E7438">
        <v>7</v>
      </c>
      <c s="8" t="inlineStr" r="F7438">
        <is>
          <t xml:space="preserve">74C65</t>
        </is>
      </c>
      <c s="8" t="inlineStr" r="G7438">
        <is>
          <t xml:space="preserve">084</t>
        </is>
      </c>
      <c s="9" r="H7438">
        <v>89.8500</v>
      </c>
      <c s="8" t="inlineStr" r="I7438">
        <is>
          <t xml:space="preserve"/>
        </is>
      </c>
      <c s="8" t="inlineStr" r="J7438">
        <is>
          <t xml:space="preserve"> Cumberland</t>
        </is>
      </c>
    </row>
    <row r="7439" ht="20.25" customHeight="0">
      <c s="5" t="inlineStr" r="A7439">
        <is>
          <t xml:space="preserve">50157300</t>
        </is>
      </c>
      <c s="5" t="inlineStr" r="B7439">
        <is>
          <t xml:space="preserve">PROTECTIVE SHIELD</t>
        </is>
      </c>
      <c s="5" t="inlineStr" r="C7439">
        <is>
          <t xml:space="preserve">SQ YD  </t>
        </is>
      </c>
      <c s="6" r="D7439">
        <v>1420.000</v>
      </c>
      <c s="7" r="E7439">
        <v>7</v>
      </c>
      <c s="8" t="inlineStr" r="F7439">
        <is>
          <t xml:space="preserve">74C65</t>
        </is>
      </c>
      <c s="8" t="inlineStr" r="G7439">
        <is>
          <t xml:space="preserve">084</t>
        </is>
      </c>
      <c s="9" r="H7439">
        <v>125.0000</v>
      </c>
      <c s="8" t="inlineStr" r="I7439">
        <is>
          <t xml:space="preserve"/>
        </is>
      </c>
      <c s="8" t="inlineStr" r="J7439">
        <is>
          <t xml:space="preserve"> Cumberland</t>
        </is>
      </c>
    </row>
    <row r="7440" ht="20.25" customHeight="0">
      <c s="5" t="inlineStr" r="A7440">
        <is>
          <t xml:space="preserve">50157300</t>
        </is>
      </c>
      <c s="5" t="inlineStr" r="B7440">
        <is>
          <t xml:space="preserve">PROTECTIVE SHIELD</t>
        </is>
      </c>
      <c s="5" t="inlineStr" r="C7440">
        <is>
          <t xml:space="preserve">SQ YD  </t>
        </is>
      </c>
      <c s="6" r="D7440">
        <v>277.000</v>
      </c>
      <c s="7" r="E7440">
        <v>9</v>
      </c>
      <c s="8" t="inlineStr" r="F7440">
        <is>
          <t xml:space="preserve">78814</t>
        </is>
      </c>
      <c s="8" t="inlineStr" r="G7440">
        <is>
          <t xml:space="preserve">095</t>
        </is>
      </c>
      <c s="9" r="H7440">
        <v>110.0000</v>
      </c>
      <c s="8" t="inlineStr" r="I7440">
        <is>
          <t xml:space="preserve">Y</t>
        </is>
      </c>
      <c s="8" t="inlineStr" r="J7440">
        <is>
          <t xml:space="preserve"> Franklin</t>
        </is>
      </c>
    </row>
    <row r="7441" ht="20.25" customHeight="0">
      <c s="5" t="inlineStr" r="A7441">
        <is>
          <t xml:space="preserve">50157300</t>
        </is>
      </c>
      <c s="5" t="inlineStr" r="B7441">
        <is>
          <t xml:space="preserve">PROTECTIVE SHIELD</t>
        </is>
      </c>
      <c s="5" t="inlineStr" r="C7441">
        <is>
          <t xml:space="preserve">SQ YD  </t>
        </is>
      </c>
      <c s="6" r="D7441">
        <v>277.000</v>
      </c>
      <c s="7" r="E7441">
        <v>9</v>
      </c>
      <c s="8" t="inlineStr" r="F7441">
        <is>
          <t xml:space="preserve">78814</t>
        </is>
      </c>
      <c s="8" t="inlineStr" r="G7441">
        <is>
          <t xml:space="preserve">095</t>
        </is>
      </c>
      <c s="9" r="H7441">
        <v>127.1600</v>
      </c>
      <c s="8" t="inlineStr" r="I7441">
        <is>
          <t xml:space="preserve"/>
        </is>
      </c>
      <c s="8" t="inlineStr" r="J7441">
        <is>
          <t xml:space="preserve"> Franklin</t>
        </is>
      </c>
    </row>
    <row r="7442" ht="20.25" customHeight="0">
      <c s="5" t="inlineStr" r="A7442">
        <is>
          <t xml:space="preserve">50200100</t>
        </is>
      </c>
      <c s="5" t="inlineStr" r="B7442">
        <is>
          <t xml:space="preserve">STRUCTURE EXCAVATION</t>
        </is>
      </c>
      <c s="5" t="inlineStr" r="C7442">
        <is>
          <t xml:space="preserve">CU YD  </t>
        </is>
      </c>
      <c s="6" r="D7442">
        <v>397.000</v>
      </c>
      <c s="7" r="E7442">
        <v>1</v>
      </c>
      <c s="8" t="inlineStr" r="F7442">
        <is>
          <t xml:space="preserve">61J79</t>
        </is>
      </c>
      <c s="8" t="inlineStr" r="G7442">
        <is>
          <t xml:space="preserve">012</t>
        </is>
      </c>
      <c s="9" r="H7442">
        <v>45.0000</v>
      </c>
      <c s="8" t="inlineStr" r="I7442">
        <is>
          <t xml:space="preserve">Y</t>
        </is>
      </c>
      <c s="8" t="inlineStr" r="J7442">
        <is>
          <t xml:space="preserve"> McHenry</t>
        </is>
      </c>
    </row>
    <row r="7443" ht="20.25" customHeight="0">
      <c s="5" t="inlineStr" r="A7443">
        <is>
          <t xml:space="preserve">50200100</t>
        </is>
      </c>
      <c s="5" t="inlineStr" r="B7443">
        <is>
          <t xml:space="preserve">STRUCTURE EXCAVATION</t>
        </is>
      </c>
      <c s="5" t="inlineStr" r="C7443">
        <is>
          <t xml:space="preserve">CU YD  </t>
        </is>
      </c>
      <c s="6" r="D7443">
        <v>397.000</v>
      </c>
      <c s="7" r="E7443">
        <v>1</v>
      </c>
      <c s="8" t="inlineStr" r="F7443">
        <is>
          <t xml:space="preserve">61J79</t>
        </is>
      </c>
      <c s="8" t="inlineStr" r="G7443">
        <is>
          <t xml:space="preserve">012</t>
        </is>
      </c>
      <c s="9" r="H7443">
        <v>38.0000</v>
      </c>
      <c s="8" t="inlineStr" r="I7443">
        <is>
          <t xml:space="preserve"/>
        </is>
      </c>
      <c s="8" t="inlineStr" r="J7443">
        <is>
          <t xml:space="preserve"> McHenry</t>
        </is>
      </c>
    </row>
    <row r="7444" ht="20.25" customHeight="0">
      <c s="5" t="inlineStr" r="A7444">
        <is>
          <t xml:space="preserve">50200100</t>
        </is>
      </c>
      <c s="5" t="inlineStr" r="B7444">
        <is>
          <t xml:space="preserve">STRUCTURE EXCAVATION</t>
        </is>
      </c>
      <c s="5" t="inlineStr" r="C7444">
        <is>
          <t xml:space="preserve">CU YD  </t>
        </is>
      </c>
      <c s="6" r="D7444">
        <v>397.000</v>
      </c>
      <c s="7" r="E7444">
        <v>1</v>
      </c>
      <c s="8" t="inlineStr" r="F7444">
        <is>
          <t xml:space="preserve">61J79</t>
        </is>
      </c>
      <c s="8" t="inlineStr" r="G7444">
        <is>
          <t xml:space="preserve">012</t>
        </is>
      </c>
      <c s="9" r="H7444">
        <v>60.0000</v>
      </c>
      <c s="8" t="inlineStr" r="I7444">
        <is>
          <t xml:space="preserve"/>
        </is>
      </c>
      <c s="8" t="inlineStr" r="J7444">
        <is>
          <t xml:space="preserve"> McHenry</t>
        </is>
      </c>
    </row>
    <row r="7445" ht="20.25" customHeight="0">
      <c s="5" t="inlineStr" r="A7445">
        <is>
          <t xml:space="preserve">50200100</t>
        </is>
      </c>
      <c s="5" t="inlineStr" r="B7445">
        <is>
          <t xml:space="preserve">STRUCTURE EXCAVATION</t>
        </is>
      </c>
      <c s="5" t="inlineStr" r="C7445">
        <is>
          <t xml:space="preserve">CU YD  </t>
        </is>
      </c>
      <c s="6" r="D7445">
        <v>397.000</v>
      </c>
      <c s="7" r="E7445">
        <v>1</v>
      </c>
      <c s="8" t="inlineStr" r="F7445">
        <is>
          <t xml:space="preserve">61J79</t>
        </is>
      </c>
      <c s="8" t="inlineStr" r="G7445">
        <is>
          <t xml:space="preserve">012</t>
        </is>
      </c>
      <c s="9" r="H7445">
        <v>70.0000</v>
      </c>
      <c s="8" t="inlineStr" r="I7445">
        <is>
          <t xml:space="preserve"/>
        </is>
      </c>
      <c s="8" t="inlineStr" r="J7445">
        <is>
          <t xml:space="preserve"> McHenry</t>
        </is>
      </c>
    </row>
    <row r="7446" ht="20.25" customHeight="0">
      <c s="5" t="inlineStr" r="A7446">
        <is>
          <t xml:space="preserve">50200100</t>
        </is>
      </c>
      <c s="5" t="inlineStr" r="B7446">
        <is>
          <t xml:space="preserve">STRUCTURE EXCAVATION</t>
        </is>
      </c>
      <c s="5" t="inlineStr" r="C7446">
        <is>
          <t xml:space="preserve">CU YD  </t>
        </is>
      </c>
      <c s="6" r="D7446">
        <v>397.000</v>
      </c>
      <c s="7" r="E7446">
        <v>1</v>
      </c>
      <c s="8" t="inlineStr" r="F7446">
        <is>
          <t xml:space="preserve">61J79</t>
        </is>
      </c>
      <c s="8" t="inlineStr" r="G7446">
        <is>
          <t xml:space="preserve">012</t>
        </is>
      </c>
      <c s="9" r="H7446">
        <v>90.0000</v>
      </c>
      <c s="8" t="inlineStr" r="I7446">
        <is>
          <t xml:space="preserve"/>
        </is>
      </c>
      <c s="8" t="inlineStr" r="J7446">
        <is>
          <t xml:space="preserve"> McHenry</t>
        </is>
      </c>
    </row>
    <row r="7447" ht="20.25" customHeight="0">
      <c s="5" t="inlineStr" r="A7447">
        <is>
          <t xml:space="preserve">50200100</t>
        </is>
      </c>
      <c s="5" t="inlineStr" r="B7447">
        <is>
          <t xml:space="preserve">STRUCTURE EXCAVATION</t>
        </is>
      </c>
      <c s="5" t="inlineStr" r="C7447">
        <is>
          <t xml:space="preserve">CU YD  </t>
        </is>
      </c>
      <c s="6" r="D7447">
        <v>1125.000</v>
      </c>
      <c s="7" r="E7447">
        <v>1</v>
      </c>
      <c s="8" t="inlineStr" r="F7447">
        <is>
          <t xml:space="preserve">62K70</t>
        </is>
      </c>
      <c s="8" t="inlineStr" r="G7447">
        <is>
          <t xml:space="preserve">022</t>
        </is>
      </c>
      <c s="9" r="H7447">
        <v>40.0000</v>
      </c>
      <c s="8" t="inlineStr" r="I7447">
        <is>
          <t xml:space="preserve">Y</t>
        </is>
      </c>
      <c s="8" t="inlineStr" r="J7447">
        <is>
          <t xml:space="preserve"> Cook</t>
        </is>
      </c>
    </row>
    <row r="7448" ht="20.25" customHeight="0">
      <c s="5" t="inlineStr" r="A7448">
        <is>
          <t xml:space="preserve">50200100</t>
        </is>
      </c>
      <c s="5" t="inlineStr" r="B7448">
        <is>
          <t xml:space="preserve">STRUCTURE EXCAVATION</t>
        </is>
      </c>
      <c s="5" t="inlineStr" r="C7448">
        <is>
          <t xml:space="preserve">CU YD  </t>
        </is>
      </c>
      <c s="6" r="D7448">
        <v>1125.000</v>
      </c>
      <c s="7" r="E7448">
        <v>1</v>
      </c>
      <c s="8" t="inlineStr" r="F7448">
        <is>
          <t xml:space="preserve">62K70</t>
        </is>
      </c>
      <c s="8" t="inlineStr" r="G7448">
        <is>
          <t xml:space="preserve">022</t>
        </is>
      </c>
      <c s="9" r="H7448">
        <v>24.0000</v>
      </c>
      <c s="8" t="inlineStr" r="I7448">
        <is>
          <t xml:space="preserve"/>
        </is>
      </c>
      <c s="8" t="inlineStr" r="J7448">
        <is>
          <t xml:space="preserve"> Cook</t>
        </is>
      </c>
    </row>
    <row r="7449" ht="20.25" customHeight="0">
      <c s="5" t="inlineStr" r="A7449">
        <is>
          <t xml:space="preserve">50200100</t>
        </is>
      </c>
      <c s="5" t="inlineStr" r="B7449">
        <is>
          <t xml:space="preserve">STRUCTURE EXCAVATION</t>
        </is>
      </c>
      <c s="5" t="inlineStr" r="C7449">
        <is>
          <t xml:space="preserve">CU YD  </t>
        </is>
      </c>
      <c s="6" r="D7449">
        <v>1125.000</v>
      </c>
      <c s="7" r="E7449">
        <v>1</v>
      </c>
      <c s="8" t="inlineStr" r="F7449">
        <is>
          <t xml:space="preserve">62K70</t>
        </is>
      </c>
      <c s="8" t="inlineStr" r="G7449">
        <is>
          <t xml:space="preserve">022</t>
        </is>
      </c>
      <c s="9" r="H7449">
        <v>33.0000</v>
      </c>
      <c s="8" t="inlineStr" r="I7449">
        <is>
          <t xml:space="preserve"/>
        </is>
      </c>
      <c s="8" t="inlineStr" r="J7449">
        <is>
          <t xml:space="preserve"> Cook</t>
        </is>
      </c>
    </row>
    <row r="7450" ht="20.25" customHeight="0">
      <c s="5" t="inlineStr" r="A7450">
        <is>
          <t xml:space="preserve">50200100</t>
        </is>
      </c>
      <c s="5" t="inlineStr" r="B7450">
        <is>
          <t xml:space="preserve">STRUCTURE EXCAVATION</t>
        </is>
      </c>
      <c s="5" t="inlineStr" r="C7450">
        <is>
          <t xml:space="preserve">CU YD  </t>
        </is>
      </c>
      <c s="6" r="D7450">
        <v>1125.000</v>
      </c>
      <c s="7" r="E7450">
        <v>1</v>
      </c>
      <c s="8" t="inlineStr" r="F7450">
        <is>
          <t xml:space="preserve">62K70</t>
        </is>
      </c>
      <c s="8" t="inlineStr" r="G7450">
        <is>
          <t xml:space="preserve">022</t>
        </is>
      </c>
      <c s="9" r="H7450">
        <v>38.0000</v>
      </c>
      <c s="8" t="inlineStr" r="I7450">
        <is>
          <t xml:space="preserve"/>
        </is>
      </c>
      <c s="8" t="inlineStr" r="J7450">
        <is>
          <t xml:space="preserve"> Cook</t>
        </is>
      </c>
    </row>
    <row r="7451" ht="20.25" customHeight="0">
      <c s="5" t="inlineStr" r="A7451">
        <is>
          <t xml:space="preserve">50200100</t>
        </is>
      </c>
      <c s="5" t="inlineStr" r="B7451">
        <is>
          <t xml:space="preserve">STRUCTURE EXCAVATION</t>
        </is>
      </c>
      <c s="5" t="inlineStr" r="C7451">
        <is>
          <t xml:space="preserve">CU YD  </t>
        </is>
      </c>
      <c s="6" r="D7451">
        <v>1125.000</v>
      </c>
      <c s="7" r="E7451">
        <v>1</v>
      </c>
      <c s="8" t="inlineStr" r="F7451">
        <is>
          <t xml:space="preserve">62K70</t>
        </is>
      </c>
      <c s="8" t="inlineStr" r="G7451">
        <is>
          <t xml:space="preserve">022</t>
        </is>
      </c>
      <c s="9" r="H7451">
        <v>64.6200</v>
      </c>
      <c s="8" t="inlineStr" r="I7451">
        <is>
          <t xml:space="preserve"/>
        </is>
      </c>
      <c s="8" t="inlineStr" r="J7451">
        <is>
          <t xml:space="preserve"> Cook</t>
        </is>
      </c>
    </row>
    <row r="7452" ht="20.25" customHeight="0">
      <c s="5" t="inlineStr" r="A7452">
        <is>
          <t xml:space="preserve">50200100</t>
        </is>
      </c>
      <c s="5" t="inlineStr" r="B7452">
        <is>
          <t xml:space="preserve">STRUCTURE EXCAVATION</t>
        </is>
      </c>
      <c s="5" t="inlineStr" r="C7452">
        <is>
          <t xml:space="preserve">CU YD  </t>
        </is>
      </c>
      <c s="6" r="D7452">
        <v>454.000</v>
      </c>
      <c s="7" r="E7452">
        <v>1</v>
      </c>
      <c s="8" t="inlineStr" r="F7452">
        <is>
          <t xml:space="preserve">62P09</t>
        </is>
      </c>
      <c s="8" t="inlineStr" r="G7452">
        <is>
          <t xml:space="preserve">025</t>
        </is>
      </c>
      <c s="9" r="H7452">
        <v>0.0100</v>
      </c>
      <c s="8" t="inlineStr" r="I7452">
        <is>
          <t xml:space="preserve">Y</t>
        </is>
      </c>
      <c s="8" t="inlineStr" r="J7452">
        <is>
          <t xml:space="preserve"> Lake</t>
        </is>
      </c>
    </row>
    <row r="7453" ht="20.25" customHeight="0">
      <c s="5" t="inlineStr" r="A7453">
        <is>
          <t xml:space="preserve">50200100</t>
        </is>
      </c>
      <c s="5" t="inlineStr" r="B7453">
        <is>
          <t xml:space="preserve">STRUCTURE EXCAVATION</t>
        </is>
      </c>
      <c s="5" t="inlineStr" r="C7453">
        <is>
          <t xml:space="preserve">CU YD  </t>
        </is>
      </c>
      <c s="6" r="D7453">
        <v>454.000</v>
      </c>
      <c s="7" r="E7453">
        <v>1</v>
      </c>
      <c s="8" t="inlineStr" r="F7453">
        <is>
          <t xml:space="preserve">62P09</t>
        </is>
      </c>
      <c s="8" t="inlineStr" r="G7453">
        <is>
          <t xml:space="preserve">025</t>
        </is>
      </c>
      <c s="9" r="H7453">
        <v>10.0000</v>
      </c>
      <c s="8" t="inlineStr" r="I7453">
        <is>
          <t xml:space="preserve"/>
        </is>
      </c>
      <c s="8" t="inlineStr" r="J7453">
        <is>
          <t xml:space="preserve"> Lake</t>
        </is>
      </c>
    </row>
    <row r="7454" ht="20.25" customHeight="0">
      <c s="5" t="inlineStr" r="A7454">
        <is>
          <t xml:space="preserve">50200100</t>
        </is>
      </c>
      <c s="5" t="inlineStr" r="B7454">
        <is>
          <t xml:space="preserve">STRUCTURE EXCAVATION</t>
        </is>
      </c>
      <c s="5" t="inlineStr" r="C7454">
        <is>
          <t xml:space="preserve">CU YD  </t>
        </is>
      </c>
      <c s="6" r="D7454">
        <v>454.000</v>
      </c>
      <c s="7" r="E7454">
        <v>1</v>
      </c>
      <c s="8" t="inlineStr" r="F7454">
        <is>
          <t xml:space="preserve">62P09</t>
        </is>
      </c>
      <c s="8" t="inlineStr" r="G7454">
        <is>
          <t xml:space="preserve">025</t>
        </is>
      </c>
      <c s="9" r="H7454">
        <v>37.0000</v>
      </c>
      <c s="8" t="inlineStr" r="I7454">
        <is>
          <t xml:space="preserve"/>
        </is>
      </c>
      <c s="8" t="inlineStr" r="J7454">
        <is>
          <t xml:space="preserve"> Lake</t>
        </is>
      </c>
    </row>
    <row r="7455" ht="20.25" customHeight="0">
      <c s="5" t="inlineStr" r="A7455">
        <is>
          <t xml:space="preserve">50200100</t>
        </is>
      </c>
      <c s="5" t="inlineStr" r="B7455">
        <is>
          <t xml:space="preserve">STRUCTURE EXCAVATION</t>
        </is>
      </c>
      <c s="5" t="inlineStr" r="C7455">
        <is>
          <t xml:space="preserve">CU YD  </t>
        </is>
      </c>
      <c s="6" r="D7455">
        <v>454.000</v>
      </c>
      <c s="7" r="E7455">
        <v>1</v>
      </c>
      <c s="8" t="inlineStr" r="F7455">
        <is>
          <t xml:space="preserve">62P09</t>
        </is>
      </c>
      <c s="8" t="inlineStr" r="G7455">
        <is>
          <t xml:space="preserve">025</t>
        </is>
      </c>
      <c s="9" r="H7455">
        <v>49.0000</v>
      </c>
      <c s="8" t="inlineStr" r="I7455">
        <is>
          <t xml:space="preserve"/>
        </is>
      </c>
      <c s="8" t="inlineStr" r="J7455">
        <is>
          <t xml:space="preserve"> Lake</t>
        </is>
      </c>
    </row>
    <row r="7456" ht="20.25" customHeight="0">
      <c s="5" t="inlineStr" r="A7456">
        <is>
          <t xml:space="preserve">50200100</t>
        </is>
      </c>
      <c s="5" t="inlineStr" r="B7456">
        <is>
          <t xml:space="preserve">STRUCTURE EXCAVATION</t>
        </is>
      </c>
      <c s="5" t="inlineStr" r="C7456">
        <is>
          <t xml:space="preserve">CU YD  </t>
        </is>
      </c>
      <c s="6" r="D7456">
        <v>454.000</v>
      </c>
      <c s="7" r="E7456">
        <v>1</v>
      </c>
      <c s="8" t="inlineStr" r="F7456">
        <is>
          <t xml:space="preserve">62P09</t>
        </is>
      </c>
      <c s="8" t="inlineStr" r="G7456">
        <is>
          <t xml:space="preserve">025</t>
        </is>
      </c>
      <c s="9" r="H7456">
        <v>66.7000</v>
      </c>
      <c s="8" t="inlineStr" r="I7456">
        <is>
          <t xml:space="preserve"/>
        </is>
      </c>
      <c s="8" t="inlineStr" r="J7456">
        <is>
          <t xml:space="preserve"> Lake</t>
        </is>
      </c>
    </row>
    <row r="7457" ht="20.25" customHeight="0">
      <c s="5" t="inlineStr" r="A7457">
        <is>
          <t xml:space="preserve">50200100</t>
        </is>
      </c>
      <c s="5" t="inlineStr" r="B7457">
        <is>
          <t xml:space="preserve">STRUCTURE EXCAVATION</t>
        </is>
      </c>
      <c s="5" t="inlineStr" r="C7457">
        <is>
          <t xml:space="preserve">CU YD  </t>
        </is>
      </c>
      <c s="6" r="D7457">
        <v>21304.000</v>
      </c>
      <c s="7" r="E7457">
        <v>1</v>
      </c>
      <c s="8" t="inlineStr" r="F7457">
        <is>
          <t xml:space="preserve">62R28</t>
        </is>
      </c>
      <c s="8" t="inlineStr" r="G7457">
        <is>
          <t xml:space="preserve">026</t>
        </is>
      </c>
      <c s="9" r="H7457">
        <v>25.0000</v>
      </c>
      <c s="8" t="inlineStr" r="I7457">
        <is>
          <t xml:space="preserve">Y</t>
        </is>
      </c>
      <c s="8" t="inlineStr" r="J7457">
        <is>
          <t xml:space="preserve"> Will</t>
        </is>
      </c>
    </row>
    <row r="7458" ht="20.25" customHeight="0">
      <c s="5" t="inlineStr" r="A7458">
        <is>
          <t xml:space="preserve">50200100</t>
        </is>
      </c>
      <c s="5" t="inlineStr" r="B7458">
        <is>
          <t xml:space="preserve">STRUCTURE EXCAVATION</t>
        </is>
      </c>
      <c s="5" t="inlineStr" r="C7458">
        <is>
          <t xml:space="preserve">CU YD  </t>
        </is>
      </c>
      <c s="6" r="D7458">
        <v>21304.000</v>
      </c>
      <c s="7" r="E7458">
        <v>1</v>
      </c>
      <c s="8" t="inlineStr" r="F7458">
        <is>
          <t xml:space="preserve">62R28</t>
        </is>
      </c>
      <c s="8" t="inlineStr" r="G7458">
        <is>
          <t xml:space="preserve">026</t>
        </is>
      </c>
      <c s="9" r="H7458">
        <v>0.0100</v>
      </c>
      <c s="8" t="inlineStr" r="I7458">
        <is>
          <t xml:space="preserve"/>
        </is>
      </c>
      <c s="8" t="inlineStr" r="J7458">
        <is>
          <t xml:space="preserve"> Will</t>
        </is>
      </c>
    </row>
    <row r="7459" ht="20.25" customHeight="0">
      <c s="5" t="inlineStr" r="A7459">
        <is>
          <t xml:space="preserve">50200100</t>
        </is>
      </c>
      <c s="5" t="inlineStr" r="B7459">
        <is>
          <t xml:space="preserve">STRUCTURE EXCAVATION</t>
        </is>
      </c>
      <c s="5" t="inlineStr" r="C7459">
        <is>
          <t xml:space="preserve">CU YD  </t>
        </is>
      </c>
      <c s="6" r="D7459">
        <v>21304.000</v>
      </c>
      <c s="7" r="E7459">
        <v>1</v>
      </c>
      <c s="8" t="inlineStr" r="F7459">
        <is>
          <t xml:space="preserve">62R28</t>
        </is>
      </c>
      <c s="8" t="inlineStr" r="G7459">
        <is>
          <t xml:space="preserve">026</t>
        </is>
      </c>
      <c s="9" r="H7459">
        <v>49.9500</v>
      </c>
      <c s="8" t="inlineStr" r="I7459">
        <is>
          <t xml:space="preserve"/>
        </is>
      </c>
      <c s="8" t="inlineStr" r="J7459">
        <is>
          <t xml:space="preserve"> Will</t>
        </is>
      </c>
    </row>
    <row r="7460" ht="20.25" customHeight="0">
      <c s="5" t="inlineStr" r="A7460">
        <is>
          <t xml:space="preserve">50200100</t>
        </is>
      </c>
      <c s="5" t="inlineStr" r="B7460">
        <is>
          <t xml:space="preserve">STRUCTURE EXCAVATION</t>
        </is>
      </c>
      <c s="5" t="inlineStr" r="C7460">
        <is>
          <t xml:space="preserve">CU YD  </t>
        </is>
      </c>
      <c s="6" r="D7460">
        <v>21304.000</v>
      </c>
      <c s="7" r="E7460">
        <v>1</v>
      </c>
      <c s="8" t="inlineStr" r="F7460">
        <is>
          <t xml:space="preserve">62R28</t>
        </is>
      </c>
      <c s="8" t="inlineStr" r="G7460">
        <is>
          <t xml:space="preserve">026</t>
        </is>
      </c>
      <c s="9" r="H7460">
        <v>60.0000</v>
      </c>
      <c s="8" t="inlineStr" r="I7460">
        <is>
          <t xml:space="preserve"/>
        </is>
      </c>
      <c s="8" t="inlineStr" r="J7460">
        <is>
          <t xml:space="preserve"> Will</t>
        </is>
      </c>
    </row>
    <row r="7461" ht="20.25" customHeight="0">
      <c s="5" t="inlineStr" r="A7461">
        <is>
          <t xml:space="preserve">50200100</t>
        </is>
      </c>
      <c s="5" t="inlineStr" r="B7461">
        <is>
          <t xml:space="preserve">STRUCTURE EXCAVATION</t>
        </is>
      </c>
      <c s="5" t="inlineStr" r="C7461">
        <is>
          <t xml:space="preserve">CU YD  </t>
        </is>
      </c>
      <c s="6" r="D7461">
        <v>1520.000</v>
      </c>
      <c s="7" r="E7461">
        <v>2</v>
      </c>
      <c s="8" t="inlineStr" r="F7461">
        <is>
          <t xml:space="preserve">64K73</t>
        </is>
      </c>
      <c s="8" t="inlineStr" r="G7461">
        <is>
          <t xml:space="preserve">042</t>
        </is>
      </c>
      <c s="9" r="H7461">
        <v>40.0000</v>
      </c>
      <c s="8" t="inlineStr" r="I7461">
        <is>
          <t xml:space="preserve">Y</t>
        </is>
      </c>
      <c s="8" t="inlineStr" r="J7461">
        <is>
          <t xml:space="preserve"> Winnebago</t>
        </is>
      </c>
    </row>
    <row r="7462" ht="20.25" customHeight="0">
      <c s="5" t="inlineStr" r="A7462">
        <is>
          <t xml:space="preserve">50200100</t>
        </is>
      </c>
      <c s="5" t="inlineStr" r="B7462">
        <is>
          <t xml:space="preserve">STRUCTURE EXCAVATION</t>
        </is>
      </c>
      <c s="5" t="inlineStr" r="C7462">
        <is>
          <t xml:space="preserve">CU YD  </t>
        </is>
      </c>
      <c s="6" r="D7462">
        <v>1520.000</v>
      </c>
      <c s="7" r="E7462">
        <v>2</v>
      </c>
      <c s="8" t="inlineStr" r="F7462">
        <is>
          <t xml:space="preserve">64K73</t>
        </is>
      </c>
      <c s="8" t="inlineStr" r="G7462">
        <is>
          <t xml:space="preserve">042</t>
        </is>
      </c>
      <c s="9" r="H7462">
        <v>45.0000</v>
      </c>
      <c s="8" t="inlineStr" r="I7462">
        <is>
          <t xml:space="preserve"/>
        </is>
      </c>
      <c s="8" t="inlineStr" r="J7462">
        <is>
          <t xml:space="preserve"> Winnebago</t>
        </is>
      </c>
    </row>
    <row r="7463" ht="20.25" customHeight="0">
      <c s="5" t="inlineStr" r="A7463">
        <is>
          <t xml:space="preserve">50200100</t>
        </is>
      </c>
      <c s="5" t="inlineStr" r="B7463">
        <is>
          <t xml:space="preserve">STRUCTURE EXCAVATION</t>
        </is>
      </c>
      <c s="5" t="inlineStr" r="C7463">
        <is>
          <t xml:space="preserve">CU YD  </t>
        </is>
      </c>
      <c s="6" r="D7463">
        <v>1520.000</v>
      </c>
      <c s="7" r="E7463">
        <v>2</v>
      </c>
      <c s="8" t="inlineStr" r="F7463">
        <is>
          <t xml:space="preserve">64K73</t>
        </is>
      </c>
      <c s="8" t="inlineStr" r="G7463">
        <is>
          <t xml:space="preserve">042</t>
        </is>
      </c>
      <c s="9" r="H7463">
        <v>50.0000</v>
      </c>
      <c s="8" t="inlineStr" r="I7463">
        <is>
          <t xml:space="preserve"/>
        </is>
      </c>
      <c s="8" t="inlineStr" r="J7463">
        <is>
          <t xml:space="preserve"> Winnebago</t>
        </is>
      </c>
    </row>
    <row r="7464" ht="20.25" customHeight="0">
      <c s="5" t="inlineStr" r="A7464">
        <is>
          <t xml:space="preserve">50200100</t>
        </is>
      </c>
      <c s="5" t="inlineStr" r="B7464">
        <is>
          <t xml:space="preserve">STRUCTURE EXCAVATION</t>
        </is>
      </c>
      <c s="5" t="inlineStr" r="C7464">
        <is>
          <t xml:space="preserve">CU YD  </t>
        </is>
      </c>
      <c s="6" r="D7464">
        <v>1520.000</v>
      </c>
      <c s="7" r="E7464">
        <v>2</v>
      </c>
      <c s="8" t="inlineStr" r="F7464">
        <is>
          <t xml:space="preserve">64K73</t>
        </is>
      </c>
      <c s="8" t="inlineStr" r="G7464">
        <is>
          <t xml:space="preserve">042</t>
        </is>
      </c>
      <c s="9" r="H7464">
        <v>58.7200</v>
      </c>
      <c s="8" t="inlineStr" r="I7464">
        <is>
          <t xml:space="preserve"/>
        </is>
      </c>
      <c s="8" t="inlineStr" r="J7464">
        <is>
          <t xml:space="preserve"> Winnebago</t>
        </is>
      </c>
    </row>
    <row r="7465" ht="20.25" customHeight="0">
      <c s="5" t="inlineStr" r="A7465">
        <is>
          <t xml:space="preserve">50200100</t>
        </is>
      </c>
      <c s="5" t="inlineStr" r="B7465">
        <is>
          <t xml:space="preserve">STRUCTURE EXCAVATION</t>
        </is>
      </c>
      <c s="5" t="inlineStr" r="C7465">
        <is>
          <t xml:space="preserve">CU YD  </t>
        </is>
      </c>
      <c s="6" r="D7465">
        <v>1595.900</v>
      </c>
      <c s="7" r="E7465">
        <v>4</v>
      </c>
      <c s="8" t="inlineStr" r="F7465">
        <is>
          <t xml:space="preserve">68C00</t>
        </is>
      </c>
      <c s="8" t="inlineStr" r="G7465">
        <is>
          <t xml:space="preserve">052</t>
        </is>
      </c>
      <c s="9" r="H7465">
        <v>60.0000</v>
      </c>
      <c s="8" t="inlineStr" r="I7465">
        <is>
          <t xml:space="preserve">Y</t>
        </is>
      </c>
      <c s="8" t="inlineStr" r="J7465">
        <is>
          <t xml:space="preserve"> Tazewell</t>
        </is>
      </c>
    </row>
    <row r="7466" ht="20.25" customHeight="0">
      <c s="5" t="inlineStr" r="A7466">
        <is>
          <t xml:space="preserve">50200100</t>
        </is>
      </c>
      <c s="5" t="inlineStr" r="B7466">
        <is>
          <t xml:space="preserve">STRUCTURE EXCAVATION</t>
        </is>
      </c>
      <c s="5" t="inlineStr" r="C7466">
        <is>
          <t xml:space="preserve">CU YD  </t>
        </is>
      </c>
      <c s="6" r="D7466">
        <v>766.000</v>
      </c>
      <c s="7" r="E7466">
        <v>6</v>
      </c>
      <c s="8" t="inlineStr" r="F7466">
        <is>
          <t xml:space="preserve">72F26</t>
        </is>
      </c>
      <c s="8" t="inlineStr" r="G7466">
        <is>
          <t xml:space="preserve">064</t>
        </is>
      </c>
      <c s="9" r="H7466">
        <v>22.0000</v>
      </c>
      <c s="8" t="inlineStr" r="I7466">
        <is>
          <t xml:space="preserve">Y</t>
        </is>
      </c>
      <c s="8" t="inlineStr" r="J7466">
        <is>
          <t xml:space="preserve"> Adams</t>
        </is>
      </c>
    </row>
    <row r="7467" ht="20.25" customHeight="0">
      <c s="5" t="inlineStr" r="A7467">
        <is>
          <t xml:space="preserve">50200100</t>
        </is>
      </c>
      <c s="5" t="inlineStr" r="B7467">
        <is>
          <t xml:space="preserve">STRUCTURE EXCAVATION</t>
        </is>
      </c>
      <c s="5" t="inlineStr" r="C7467">
        <is>
          <t xml:space="preserve">CU YD  </t>
        </is>
      </c>
      <c s="6" r="D7467">
        <v>766.000</v>
      </c>
      <c s="7" r="E7467">
        <v>6</v>
      </c>
      <c s="8" t="inlineStr" r="F7467">
        <is>
          <t xml:space="preserve">72F26</t>
        </is>
      </c>
      <c s="8" t="inlineStr" r="G7467">
        <is>
          <t xml:space="preserve">064</t>
        </is>
      </c>
      <c s="9" r="H7467">
        <v>24.0000</v>
      </c>
      <c s="8" t="inlineStr" r="I7467">
        <is>
          <t xml:space="preserve"/>
        </is>
      </c>
      <c s="8" t="inlineStr" r="J7467">
        <is>
          <t xml:space="preserve"> Adams</t>
        </is>
      </c>
    </row>
    <row r="7468" ht="20.25" customHeight="0">
      <c s="5" t="inlineStr" r="A7468">
        <is>
          <t xml:space="preserve">50200100</t>
        </is>
      </c>
      <c s="5" t="inlineStr" r="B7468">
        <is>
          <t xml:space="preserve">STRUCTURE EXCAVATION</t>
        </is>
      </c>
      <c s="5" t="inlineStr" r="C7468">
        <is>
          <t xml:space="preserve">CU YD  </t>
        </is>
      </c>
      <c s="6" r="D7468">
        <v>372.000</v>
      </c>
      <c s="7" r="E7468">
        <v>8</v>
      </c>
      <c s="8" t="inlineStr" r="F7468">
        <is>
          <t xml:space="preserve">76M90</t>
        </is>
      </c>
      <c s="8" t="inlineStr" r="G7468">
        <is>
          <t xml:space="preserve">088</t>
        </is>
      </c>
      <c s="9" r="H7468">
        <v>43.3400</v>
      </c>
      <c s="8" t="inlineStr" r="I7468">
        <is>
          <t xml:space="preserve">Y</t>
        </is>
      </c>
      <c s="8" t="inlineStr" r="J7468">
        <is>
          <t xml:space="preserve"> Washington</t>
        </is>
      </c>
    </row>
    <row r="7469" ht="20.25" customHeight="0">
      <c s="5" t="inlineStr" r="A7469">
        <is>
          <t xml:space="preserve">50200100</t>
        </is>
      </c>
      <c s="5" t="inlineStr" r="B7469">
        <is>
          <t xml:space="preserve">STRUCTURE EXCAVATION</t>
        </is>
      </c>
      <c s="5" t="inlineStr" r="C7469">
        <is>
          <t xml:space="preserve">CU YD  </t>
        </is>
      </c>
      <c s="6" r="D7469">
        <v>372.000</v>
      </c>
      <c s="7" r="E7469">
        <v>8</v>
      </c>
      <c s="8" t="inlineStr" r="F7469">
        <is>
          <t xml:space="preserve">76M90</t>
        </is>
      </c>
      <c s="8" t="inlineStr" r="G7469">
        <is>
          <t xml:space="preserve">088</t>
        </is>
      </c>
      <c s="9" r="H7469">
        <v>0.0100</v>
      </c>
      <c s="8" t="inlineStr" r="I7469">
        <is>
          <t xml:space="preserve"/>
        </is>
      </c>
      <c s="8" t="inlineStr" r="J7469">
        <is>
          <t xml:space="preserve"> Washington</t>
        </is>
      </c>
    </row>
    <row r="7470" ht="20.25" customHeight="0">
      <c s="5" t="inlineStr" r="A7470">
        <is>
          <t xml:space="preserve">50200100</t>
        </is>
      </c>
      <c s="5" t="inlineStr" r="B7470">
        <is>
          <t xml:space="preserve">STRUCTURE EXCAVATION</t>
        </is>
      </c>
      <c s="5" t="inlineStr" r="C7470">
        <is>
          <t xml:space="preserve">CU YD  </t>
        </is>
      </c>
      <c s="6" r="D7470">
        <v>372.000</v>
      </c>
      <c s="7" r="E7470">
        <v>8</v>
      </c>
      <c s="8" t="inlineStr" r="F7470">
        <is>
          <t xml:space="preserve">76M90</t>
        </is>
      </c>
      <c s="8" t="inlineStr" r="G7470">
        <is>
          <t xml:space="preserve">088</t>
        </is>
      </c>
      <c s="9" r="H7470">
        <v>23.2500</v>
      </c>
      <c s="8" t="inlineStr" r="I7470">
        <is>
          <t xml:space="preserve"/>
        </is>
      </c>
      <c s="8" t="inlineStr" r="J7470">
        <is>
          <t xml:space="preserve"> Washington</t>
        </is>
      </c>
    </row>
    <row r="7471" ht="20.25" customHeight="0">
      <c s="5" t="inlineStr" r="A7471">
        <is>
          <t xml:space="preserve">50200100</t>
        </is>
      </c>
      <c s="5" t="inlineStr" r="B7471">
        <is>
          <t xml:space="preserve">STRUCTURE EXCAVATION</t>
        </is>
      </c>
      <c s="5" t="inlineStr" r="C7471">
        <is>
          <t xml:space="preserve">CU YD  </t>
        </is>
      </c>
      <c s="6" r="D7471">
        <v>372.000</v>
      </c>
      <c s="7" r="E7471">
        <v>8</v>
      </c>
      <c s="8" t="inlineStr" r="F7471">
        <is>
          <t xml:space="preserve">76M90</t>
        </is>
      </c>
      <c s="8" t="inlineStr" r="G7471">
        <is>
          <t xml:space="preserve">088</t>
        </is>
      </c>
      <c s="9" r="H7471">
        <v>35.5900</v>
      </c>
      <c s="8" t="inlineStr" r="I7471">
        <is>
          <t xml:space="preserve"/>
        </is>
      </c>
      <c s="8" t="inlineStr" r="J7471">
        <is>
          <t xml:space="preserve"> Washington</t>
        </is>
      </c>
    </row>
    <row r="7472" ht="20.25" customHeight="0">
      <c s="5" t="inlineStr" r="A7472">
        <is>
          <t xml:space="preserve">50200100</t>
        </is>
      </c>
      <c s="5" t="inlineStr" r="B7472">
        <is>
          <t xml:space="preserve">STRUCTURE EXCAVATION</t>
        </is>
      </c>
      <c s="5" t="inlineStr" r="C7472">
        <is>
          <t xml:space="preserve">CU YD  </t>
        </is>
      </c>
      <c s="6" r="D7472">
        <v>88.500</v>
      </c>
      <c s="7" r="E7472">
        <v>4</v>
      </c>
      <c s="8" t="inlineStr" r="F7472">
        <is>
          <t xml:space="preserve">89815</t>
        </is>
      </c>
      <c s="8" t="inlineStr" r="G7472">
        <is>
          <t xml:space="preserve">099</t>
        </is>
      </c>
      <c s="9" r="H7472">
        <v>45.0000</v>
      </c>
      <c s="8" t="inlineStr" r="I7472">
        <is>
          <t xml:space="preserve">Y</t>
        </is>
      </c>
      <c s="8" t="inlineStr" r="J7472">
        <is>
          <t xml:space="preserve"> Peoria</t>
        </is>
      </c>
    </row>
    <row r="7473" ht="20.25" customHeight="0">
      <c s="5" t="inlineStr" r="A7473">
        <is>
          <t xml:space="preserve">50200100</t>
        </is>
      </c>
      <c s="5" t="inlineStr" r="B7473">
        <is>
          <t xml:space="preserve">STRUCTURE EXCAVATION</t>
        </is>
      </c>
      <c s="5" t="inlineStr" r="C7473">
        <is>
          <t xml:space="preserve">CU YD  </t>
        </is>
      </c>
      <c s="6" r="D7473">
        <v>88.500</v>
      </c>
      <c s="7" r="E7473">
        <v>4</v>
      </c>
      <c s="8" t="inlineStr" r="F7473">
        <is>
          <t xml:space="preserve">89815</t>
        </is>
      </c>
      <c s="8" t="inlineStr" r="G7473">
        <is>
          <t xml:space="preserve">099</t>
        </is>
      </c>
      <c s="9" r="H7473">
        <v>100.0000</v>
      </c>
      <c s="8" t="inlineStr" r="I7473">
        <is>
          <t xml:space="preserve"/>
        </is>
      </c>
      <c s="8" t="inlineStr" r="J7473">
        <is>
          <t xml:space="preserve"> Peoria</t>
        </is>
      </c>
    </row>
    <row r="7474" ht="20.25" customHeight="0">
      <c s="5" t="inlineStr" r="A7474">
        <is>
          <t xml:space="preserve">50200100</t>
        </is>
      </c>
      <c s="5" t="inlineStr" r="B7474">
        <is>
          <t xml:space="preserve">STRUCTURE EXCAVATION</t>
        </is>
      </c>
      <c s="5" t="inlineStr" r="C7474">
        <is>
          <t xml:space="preserve">CU YD  </t>
        </is>
      </c>
      <c s="6" r="D7474">
        <v>3579.000</v>
      </c>
      <c s="7" r="E7474">
        <v>8</v>
      </c>
      <c s="8" t="inlineStr" r="F7474">
        <is>
          <t xml:space="preserve">97790</t>
        </is>
      </c>
      <c s="8" t="inlineStr" r="G7474">
        <is>
          <t xml:space="preserve">107</t>
        </is>
      </c>
      <c s="9" r="H7474">
        <v>27.3000</v>
      </c>
      <c s="8" t="inlineStr" r="I7474">
        <is>
          <t xml:space="preserve">Y</t>
        </is>
      </c>
      <c s="8" t="inlineStr" r="J7474">
        <is>
          <t xml:space="preserve"> Madison</t>
        </is>
      </c>
    </row>
    <row r="7475" ht="20.25" customHeight="0">
      <c s="5" t="inlineStr" r="A7475">
        <is>
          <t xml:space="preserve">50200100</t>
        </is>
      </c>
      <c s="5" t="inlineStr" r="B7475">
        <is>
          <t xml:space="preserve">STRUCTURE EXCAVATION</t>
        </is>
      </c>
      <c s="5" t="inlineStr" r="C7475">
        <is>
          <t xml:space="preserve">CU YD  </t>
        </is>
      </c>
      <c s="6" r="D7475">
        <v>3579.000</v>
      </c>
      <c s="7" r="E7475">
        <v>8</v>
      </c>
      <c s="8" t="inlineStr" r="F7475">
        <is>
          <t xml:space="preserve">97790</t>
        </is>
      </c>
      <c s="8" t="inlineStr" r="G7475">
        <is>
          <t xml:space="preserve">107</t>
        </is>
      </c>
      <c s="9" r="H7475">
        <v>29.8500</v>
      </c>
      <c s="8" t="inlineStr" r="I7475">
        <is>
          <t xml:space="preserve"/>
        </is>
      </c>
      <c s="8" t="inlineStr" r="J7475">
        <is>
          <t xml:space="preserve"> Madison</t>
        </is>
      </c>
    </row>
    <row r="7476" ht="20.25" customHeight="0">
      <c s="5" t="inlineStr" r="A7476">
        <is>
          <t xml:space="preserve">50200100</t>
        </is>
      </c>
      <c s="5" t="inlineStr" r="B7476">
        <is>
          <t xml:space="preserve">STRUCTURE EXCAVATION</t>
        </is>
      </c>
      <c s="5" t="inlineStr" r="C7476">
        <is>
          <t xml:space="preserve">CU YD  </t>
        </is>
      </c>
      <c s="6" r="D7476">
        <v>3579.000</v>
      </c>
      <c s="7" r="E7476">
        <v>8</v>
      </c>
      <c s="8" t="inlineStr" r="F7476">
        <is>
          <t xml:space="preserve">97790</t>
        </is>
      </c>
      <c s="8" t="inlineStr" r="G7476">
        <is>
          <t xml:space="preserve">107</t>
        </is>
      </c>
      <c s="9" r="H7476">
        <v>35.0000</v>
      </c>
      <c s="8" t="inlineStr" r="I7476">
        <is>
          <t xml:space="preserve"/>
        </is>
      </c>
      <c s="8" t="inlineStr" r="J7476">
        <is>
          <t xml:space="preserve"> Madison</t>
        </is>
      </c>
    </row>
    <row r="7477" ht="20.25" customHeight="0">
      <c s="5" t="inlineStr" r="A7477">
        <is>
          <t xml:space="preserve">50200300</t>
        </is>
      </c>
      <c s="5" t="inlineStr" r="B7477">
        <is>
          <t xml:space="preserve">COFFERDAM EXCAVATION</t>
        </is>
      </c>
      <c s="5" t="inlineStr" r="C7477">
        <is>
          <t xml:space="preserve">CU YD  </t>
        </is>
      </c>
      <c s="6" r="D7477">
        <v>1132.000</v>
      </c>
      <c s="7" r="E7477">
        <v>1</v>
      </c>
      <c s="8" t="inlineStr" r="F7477">
        <is>
          <t xml:space="preserve">61J79</t>
        </is>
      </c>
      <c s="8" t="inlineStr" r="G7477">
        <is>
          <t xml:space="preserve">012</t>
        </is>
      </c>
      <c s="9" r="H7477">
        <v>0.0100</v>
      </c>
      <c s="8" t="inlineStr" r="I7477">
        <is>
          <t xml:space="preserve">Y</t>
        </is>
      </c>
      <c s="8" t="inlineStr" r="J7477">
        <is>
          <t xml:space="preserve"> McHenry</t>
        </is>
      </c>
    </row>
    <row r="7478" ht="20.25" customHeight="0">
      <c s="5" t="inlineStr" r="A7478">
        <is>
          <t xml:space="preserve">50200300</t>
        </is>
      </c>
      <c s="5" t="inlineStr" r="B7478">
        <is>
          <t xml:space="preserve">COFFERDAM EXCAVATION</t>
        </is>
      </c>
      <c s="5" t="inlineStr" r="C7478">
        <is>
          <t xml:space="preserve">CU YD  </t>
        </is>
      </c>
      <c s="6" r="D7478">
        <v>1132.000</v>
      </c>
      <c s="7" r="E7478">
        <v>1</v>
      </c>
      <c s="8" t="inlineStr" r="F7478">
        <is>
          <t xml:space="preserve">61J79</t>
        </is>
      </c>
      <c s="8" t="inlineStr" r="G7478">
        <is>
          <t xml:space="preserve">012</t>
        </is>
      </c>
      <c s="9" r="H7478">
        <v>60.0000</v>
      </c>
      <c s="8" t="inlineStr" r="I7478">
        <is>
          <t xml:space="preserve"/>
        </is>
      </c>
      <c s="8" t="inlineStr" r="J7478">
        <is>
          <t xml:space="preserve"> McHenry</t>
        </is>
      </c>
    </row>
    <row r="7479" ht="20.25" customHeight="0">
      <c s="5" t="inlineStr" r="A7479">
        <is>
          <t xml:space="preserve">50200300</t>
        </is>
      </c>
      <c s="5" t="inlineStr" r="B7479">
        <is>
          <t xml:space="preserve">COFFERDAM EXCAVATION</t>
        </is>
      </c>
      <c s="5" t="inlineStr" r="C7479">
        <is>
          <t xml:space="preserve">CU YD  </t>
        </is>
      </c>
      <c s="6" r="D7479">
        <v>1132.000</v>
      </c>
      <c s="7" r="E7479">
        <v>1</v>
      </c>
      <c s="8" t="inlineStr" r="F7479">
        <is>
          <t xml:space="preserve">61J79</t>
        </is>
      </c>
      <c s="8" t="inlineStr" r="G7479">
        <is>
          <t xml:space="preserve">012</t>
        </is>
      </c>
      <c s="9" r="H7479">
        <v>60.0000</v>
      </c>
      <c s="8" t="inlineStr" r="I7479">
        <is>
          <t xml:space="preserve"/>
        </is>
      </c>
      <c s="8" t="inlineStr" r="J7479">
        <is>
          <t xml:space="preserve"> McHenry</t>
        </is>
      </c>
    </row>
    <row r="7480" ht="20.25" customHeight="0">
      <c s="5" t="inlineStr" r="A7480">
        <is>
          <t xml:space="preserve">50200300</t>
        </is>
      </c>
      <c s="5" t="inlineStr" r="B7480">
        <is>
          <t xml:space="preserve">COFFERDAM EXCAVATION</t>
        </is>
      </c>
      <c s="5" t="inlineStr" r="C7480">
        <is>
          <t xml:space="preserve">CU YD  </t>
        </is>
      </c>
      <c s="6" r="D7480">
        <v>1132.000</v>
      </c>
      <c s="7" r="E7480">
        <v>1</v>
      </c>
      <c s="8" t="inlineStr" r="F7480">
        <is>
          <t xml:space="preserve">61J79</t>
        </is>
      </c>
      <c s="8" t="inlineStr" r="G7480">
        <is>
          <t xml:space="preserve">012</t>
        </is>
      </c>
      <c s="9" r="H7480">
        <v>68.0000</v>
      </c>
      <c s="8" t="inlineStr" r="I7480">
        <is>
          <t xml:space="preserve"/>
        </is>
      </c>
      <c s="8" t="inlineStr" r="J7480">
        <is>
          <t xml:space="preserve"> McHenry</t>
        </is>
      </c>
    </row>
    <row r="7481" ht="20.25" customHeight="0">
      <c s="5" t="inlineStr" r="A7481">
        <is>
          <t xml:space="preserve">50200300</t>
        </is>
      </c>
      <c s="5" t="inlineStr" r="B7481">
        <is>
          <t xml:space="preserve">COFFERDAM EXCAVATION</t>
        </is>
      </c>
      <c s="5" t="inlineStr" r="C7481">
        <is>
          <t xml:space="preserve">CU YD  </t>
        </is>
      </c>
      <c s="6" r="D7481">
        <v>1132.000</v>
      </c>
      <c s="7" r="E7481">
        <v>1</v>
      </c>
      <c s="8" t="inlineStr" r="F7481">
        <is>
          <t xml:space="preserve">61J79</t>
        </is>
      </c>
      <c s="8" t="inlineStr" r="G7481">
        <is>
          <t xml:space="preserve">012</t>
        </is>
      </c>
      <c s="9" r="H7481">
        <v>70.0000</v>
      </c>
      <c s="8" t="inlineStr" r="I7481">
        <is>
          <t xml:space="preserve"/>
        </is>
      </c>
      <c s="8" t="inlineStr" r="J7481">
        <is>
          <t xml:space="preserve"> McHenry</t>
        </is>
      </c>
    </row>
    <row r="7482" ht="20.25" customHeight="0">
      <c s="5" t="inlineStr" r="A7482">
        <is>
          <t xml:space="preserve">50200300</t>
        </is>
      </c>
      <c s="5" t="inlineStr" r="B7482">
        <is>
          <t xml:space="preserve">COFFERDAM EXCAVATION</t>
        </is>
      </c>
      <c s="5" t="inlineStr" r="C7482">
        <is>
          <t xml:space="preserve">CU YD  </t>
        </is>
      </c>
      <c s="6" r="D7482">
        <v>1890.000</v>
      </c>
      <c s="7" r="E7482">
        <v>2</v>
      </c>
      <c s="8" t="inlineStr" r="F7482">
        <is>
          <t xml:space="preserve">64K73</t>
        </is>
      </c>
      <c s="8" t="inlineStr" r="G7482">
        <is>
          <t xml:space="preserve">042</t>
        </is>
      </c>
      <c s="9" r="H7482">
        <v>61.0000</v>
      </c>
      <c s="8" t="inlineStr" r="I7482">
        <is>
          <t xml:space="preserve">Y</t>
        </is>
      </c>
      <c s="8" t="inlineStr" r="J7482">
        <is>
          <t xml:space="preserve"> Winnebago</t>
        </is>
      </c>
    </row>
    <row r="7483" ht="20.25" customHeight="0">
      <c s="5" t="inlineStr" r="A7483">
        <is>
          <t xml:space="preserve">50200300</t>
        </is>
      </c>
      <c s="5" t="inlineStr" r="B7483">
        <is>
          <t xml:space="preserve">COFFERDAM EXCAVATION</t>
        </is>
      </c>
      <c s="5" t="inlineStr" r="C7483">
        <is>
          <t xml:space="preserve">CU YD  </t>
        </is>
      </c>
      <c s="6" r="D7483">
        <v>1890.000</v>
      </c>
      <c s="7" r="E7483">
        <v>2</v>
      </c>
      <c s="8" t="inlineStr" r="F7483">
        <is>
          <t xml:space="preserve">64K73</t>
        </is>
      </c>
      <c s="8" t="inlineStr" r="G7483">
        <is>
          <t xml:space="preserve">042</t>
        </is>
      </c>
      <c s="9" r="H7483">
        <v>50.0000</v>
      </c>
      <c s="8" t="inlineStr" r="I7483">
        <is>
          <t xml:space="preserve"/>
        </is>
      </c>
      <c s="8" t="inlineStr" r="J7483">
        <is>
          <t xml:space="preserve"> Winnebago</t>
        </is>
      </c>
    </row>
    <row r="7484" ht="20.25" customHeight="0">
      <c s="5" t="inlineStr" r="A7484">
        <is>
          <t xml:space="preserve">50200300</t>
        </is>
      </c>
      <c s="5" t="inlineStr" r="B7484">
        <is>
          <t xml:space="preserve">COFFERDAM EXCAVATION</t>
        </is>
      </c>
      <c s="5" t="inlineStr" r="C7484">
        <is>
          <t xml:space="preserve">CU YD  </t>
        </is>
      </c>
      <c s="6" r="D7484">
        <v>1890.000</v>
      </c>
      <c s="7" r="E7484">
        <v>2</v>
      </c>
      <c s="8" t="inlineStr" r="F7484">
        <is>
          <t xml:space="preserve">64K73</t>
        </is>
      </c>
      <c s="8" t="inlineStr" r="G7484">
        <is>
          <t xml:space="preserve">042</t>
        </is>
      </c>
      <c s="9" r="H7484">
        <v>60.0000</v>
      </c>
      <c s="8" t="inlineStr" r="I7484">
        <is>
          <t xml:space="preserve"/>
        </is>
      </c>
      <c s="8" t="inlineStr" r="J7484">
        <is>
          <t xml:space="preserve"> Winnebago</t>
        </is>
      </c>
    </row>
    <row r="7485" ht="20.25" customHeight="0">
      <c s="5" t="inlineStr" r="A7485">
        <is>
          <t xml:space="preserve">50200300</t>
        </is>
      </c>
      <c s="5" t="inlineStr" r="B7485">
        <is>
          <t xml:space="preserve">COFFERDAM EXCAVATION</t>
        </is>
      </c>
      <c s="5" t="inlineStr" r="C7485">
        <is>
          <t xml:space="preserve">CU YD  </t>
        </is>
      </c>
      <c s="6" r="D7485">
        <v>1890.000</v>
      </c>
      <c s="7" r="E7485">
        <v>2</v>
      </c>
      <c s="8" t="inlineStr" r="F7485">
        <is>
          <t xml:space="preserve">64K73</t>
        </is>
      </c>
      <c s="8" t="inlineStr" r="G7485">
        <is>
          <t xml:space="preserve">042</t>
        </is>
      </c>
      <c s="9" r="H7485">
        <v>124.8500</v>
      </c>
      <c s="8" t="inlineStr" r="I7485">
        <is>
          <t xml:space="preserve"/>
        </is>
      </c>
      <c s="8" t="inlineStr" r="J7485">
        <is>
          <t xml:space="preserve"> Winnebago</t>
        </is>
      </c>
    </row>
    <row r="7486" ht="20.25" customHeight="0">
      <c s="5" t="inlineStr" r="A7486">
        <is>
          <t xml:space="preserve">50200400</t>
        </is>
      </c>
      <c s="5" t="inlineStr" r="B7486">
        <is>
          <t xml:space="preserve">ROCK EXCAVATION FOR STRUCTURES</t>
        </is>
      </c>
      <c s="5" t="inlineStr" r="C7486">
        <is>
          <t xml:space="preserve">CU YD  </t>
        </is>
      </c>
      <c s="6" r="D7486">
        <v>3606.000</v>
      </c>
      <c s="7" r="E7486">
        <v>1</v>
      </c>
      <c s="8" t="inlineStr" r="F7486">
        <is>
          <t xml:space="preserve">62R28</t>
        </is>
      </c>
      <c s="8" t="inlineStr" r="G7486">
        <is>
          <t xml:space="preserve">026</t>
        </is>
      </c>
      <c s="9" r="H7486">
        <v>0.0100</v>
      </c>
      <c s="8" t="inlineStr" r="I7486">
        <is>
          <t xml:space="preserve">Y</t>
        </is>
      </c>
      <c s="8" t="inlineStr" r="J7486">
        <is>
          <t xml:space="preserve"> Will</t>
        </is>
      </c>
    </row>
    <row r="7487" ht="20.25" customHeight="0">
      <c s="5" t="inlineStr" r="A7487">
        <is>
          <t xml:space="preserve">50200400</t>
        </is>
      </c>
      <c s="5" t="inlineStr" r="B7487">
        <is>
          <t xml:space="preserve">ROCK EXCAVATION FOR STRUCTURES</t>
        </is>
      </c>
      <c s="5" t="inlineStr" r="C7487">
        <is>
          <t xml:space="preserve">CU YD  </t>
        </is>
      </c>
      <c s="6" r="D7487">
        <v>3606.000</v>
      </c>
      <c s="7" r="E7487">
        <v>1</v>
      </c>
      <c s="8" t="inlineStr" r="F7487">
        <is>
          <t xml:space="preserve">62R28</t>
        </is>
      </c>
      <c s="8" t="inlineStr" r="G7487">
        <is>
          <t xml:space="preserve">026</t>
        </is>
      </c>
      <c s="9" r="H7487">
        <v>47.8700</v>
      </c>
      <c s="8" t="inlineStr" r="I7487">
        <is>
          <t xml:space="preserve"/>
        </is>
      </c>
      <c s="8" t="inlineStr" r="J7487">
        <is>
          <t xml:space="preserve"> Will</t>
        </is>
      </c>
    </row>
    <row r="7488" ht="20.25" customHeight="0">
      <c s="5" t="inlineStr" r="A7488">
        <is>
          <t xml:space="preserve">50200400</t>
        </is>
      </c>
      <c s="5" t="inlineStr" r="B7488">
        <is>
          <t xml:space="preserve">ROCK EXCAVATION FOR STRUCTURES</t>
        </is>
      </c>
      <c s="5" t="inlineStr" r="C7488">
        <is>
          <t xml:space="preserve">CU YD  </t>
        </is>
      </c>
      <c s="6" r="D7488">
        <v>3606.000</v>
      </c>
      <c s="7" r="E7488">
        <v>1</v>
      </c>
      <c s="8" t="inlineStr" r="F7488">
        <is>
          <t xml:space="preserve">62R28</t>
        </is>
      </c>
      <c s="8" t="inlineStr" r="G7488">
        <is>
          <t xml:space="preserve">026</t>
        </is>
      </c>
      <c s="9" r="H7488">
        <v>105.7200</v>
      </c>
      <c s="8" t="inlineStr" r="I7488">
        <is>
          <t xml:space="preserve"/>
        </is>
      </c>
      <c s="8" t="inlineStr" r="J7488">
        <is>
          <t xml:space="preserve"> Will</t>
        </is>
      </c>
    </row>
    <row r="7489" ht="20.25" customHeight="0">
      <c s="5" t="inlineStr" r="A7489">
        <is>
          <t xml:space="preserve">50200400</t>
        </is>
      </c>
      <c s="5" t="inlineStr" r="B7489">
        <is>
          <t xml:space="preserve">ROCK EXCAVATION FOR STRUCTURES</t>
        </is>
      </c>
      <c s="5" t="inlineStr" r="C7489">
        <is>
          <t xml:space="preserve">CU YD  </t>
        </is>
      </c>
      <c s="6" r="D7489">
        <v>3606.000</v>
      </c>
      <c s="7" r="E7489">
        <v>1</v>
      </c>
      <c s="8" t="inlineStr" r="F7489">
        <is>
          <t xml:space="preserve">62R28</t>
        </is>
      </c>
      <c s="8" t="inlineStr" r="G7489">
        <is>
          <t xml:space="preserve">026</t>
        </is>
      </c>
      <c s="9" r="H7489">
        <v>255.0000</v>
      </c>
      <c s="8" t="inlineStr" r="I7489">
        <is>
          <t xml:space="preserve"/>
        </is>
      </c>
      <c s="8" t="inlineStr" r="J7489">
        <is>
          <t xml:space="preserve"> Will</t>
        </is>
      </c>
    </row>
    <row r="7490" ht="20.25" customHeight="0">
      <c s="5" t="inlineStr" r="A7490">
        <is>
          <t xml:space="preserve">50200450</t>
        </is>
      </c>
      <c s="5" t="inlineStr" r="B7490">
        <is>
          <t xml:space="preserve">REMOVAL AND DISPOSAL OF UNSUITABLE MATERIAL FOR STRUCTURES</t>
        </is>
      </c>
      <c s="5" t="inlineStr" r="C7490">
        <is>
          <t xml:space="preserve">CU YD  </t>
        </is>
      </c>
      <c s="6" r="D7490">
        <v>93.000</v>
      </c>
      <c s="7" r="E7490">
        <v>1</v>
      </c>
      <c s="8" t="inlineStr" r="F7490">
        <is>
          <t xml:space="preserve">61H25</t>
        </is>
      </c>
      <c s="8" t="inlineStr" r="G7490">
        <is>
          <t xml:space="preserve">106</t>
        </is>
      </c>
      <c s="9" r="H7490">
        <v>30.0000</v>
      </c>
      <c s="8" t="inlineStr" r="I7490">
        <is>
          <t xml:space="preserve">Y</t>
        </is>
      </c>
      <c s="8" t="inlineStr" r="J7490">
        <is>
          <t xml:space="preserve"> Will</t>
        </is>
      </c>
    </row>
    <row r="7491" ht="20.25" customHeight="0">
      <c s="5" t="inlineStr" r="A7491">
        <is>
          <t xml:space="preserve">50200450</t>
        </is>
      </c>
      <c s="5" t="inlineStr" r="B7491">
        <is>
          <t xml:space="preserve">REMOVAL AND DISPOSAL OF UNSUITABLE MATERIAL FOR STRUCTURES</t>
        </is>
      </c>
      <c s="5" t="inlineStr" r="C7491">
        <is>
          <t xml:space="preserve">CU YD  </t>
        </is>
      </c>
      <c s="6" r="D7491">
        <v>93.000</v>
      </c>
      <c s="7" r="E7491">
        <v>1</v>
      </c>
      <c s="8" t="inlineStr" r="F7491">
        <is>
          <t xml:space="preserve">61H25</t>
        </is>
      </c>
      <c s="8" t="inlineStr" r="G7491">
        <is>
          <t xml:space="preserve">106</t>
        </is>
      </c>
      <c s="9" r="H7491">
        <v>50.4800</v>
      </c>
      <c s="8" t="inlineStr" r="I7491">
        <is>
          <t xml:space="preserve"/>
        </is>
      </c>
      <c s="8" t="inlineStr" r="J7491">
        <is>
          <t xml:space="preserve"> Will</t>
        </is>
      </c>
    </row>
    <row r="7492" ht="20.25" customHeight="0">
      <c s="5" t="inlineStr" r="A7492">
        <is>
          <t xml:space="preserve">50200450</t>
        </is>
      </c>
      <c s="5" t="inlineStr" r="B7492">
        <is>
          <t xml:space="preserve">REMOVAL AND DISPOSAL OF UNSUITABLE MATERIAL FOR STRUCTURES</t>
        </is>
      </c>
      <c s="5" t="inlineStr" r="C7492">
        <is>
          <t xml:space="preserve">CU YD  </t>
        </is>
      </c>
      <c s="6" r="D7492">
        <v>93.000</v>
      </c>
      <c s="7" r="E7492">
        <v>1</v>
      </c>
      <c s="8" t="inlineStr" r="F7492">
        <is>
          <t xml:space="preserve">61H25</t>
        </is>
      </c>
      <c s="8" t="inlineStr" r="G7492">
        <is>
          <t xml:space="preserve">106</t>
        </is>
      </c>
      <c s="9" r="H7492">
        <v>53.0000</v>
      </c>
      <c s="8" t="inlineStr" r="I7492">
        <is>
          <t xml:space="preserve"/>
        </is>
      </c>
      <c s="8" t="inlineStr" r="J7492">
        <is>
          <t xml:space="preserve"> Will</t>
        </is>
      </c>
    </row>
    <row r="7493" ht="20.25" customHeight="0">
      <c s="5" t="inlineStr" r="A7493">
        <is>
          <t xml:space="preserve">50200450</t>
        </is>
      </c>
      <c s="5" t="inlineStr" r="B7493">
        <is>
          <t xml:space="preserve">REMOVAL AND DISPOSAL OF UNSUITABLE MATERIAL FOR STRUCTURES</t>
        </is>
      </c>
      <c s="5" t="inlineStr" r="C7493">
        <is>
          <t xml:space="preserve">CU YD  </t>
        </is>
      </c>
      <c s="6" r="D7493">
        <v>93.000</v>
      </c>
      <c s="7" r="E7493">
        <v>1</v>
      </c>
      <c s="8" t="inlineStr" r="F7493">
        <is>
          <t xml:space="preserve">61H25</t>
        </is>
      </c>
      <c s="8" t="inlineStr" r="G7493">
        <is>
          <t xml:space="preserve">106</t>
        </is>
      </c>
      <c s="9" r="H7493">
        <v>87.0000</v>
      </c>
      <c s="8" t="inlineStr" r="I7493">
        <is>
          <t xml:space="preserve"/>
        </is>
      </c>
      <c s="8" t="inlineStr" r="J7493">
        <is>
          <t xml:space="preserve"> Will</t>
        </is>
      </c>
    </row>
    <row r="7494" ht="20.25" customHeight="0">
      <c s="5" t="inlineStr" r="A7494">
        <is>
          <t xml:space="preserve">50200450</t>
        </is>
      </c>
      <c s="5" t="inlineStr" r="B7494">
        <is>
          <t xml:space="preserve">REMOVAL AND DISPOSAL OF UNSUITABLE MATERIAL FOR STRUCTURES</t>
        </is>
      </c>
      <c s="5" t="inlineStr" r="C7494">
        <is>
          <t xml:space="preserve">CU YD  </t>
        </is>
      </c>
      <c s="6" r="D7494">
        <v>93.000</v>
      </c>
      <c s="7" r="E7494">
        <v>1</v>
      </c>
      <c s="8" t="inlineStr" r="F7494">
        <is>
          <t xml:space="preserve">61H25</t>
        </is>
      </c>
      <c s="8" t="inlineStr" r="G7494">
        <is>
          <t xml:space="preserve">106</t>
        </is>
      </c>
      <c s="9" r="H7494">
        <v>100.0000</v>
      </c>
      <c s="8" t="inlineStr" r="I7494">
        <is>
          <t xml:space="preserve"/>
        </is>
      </c>
      <c s="8" t="inlineStr" r="J7494">
        <is>
          <t xml:space="preserve"> Will</t>
        </is>
      </c>
    </row>
    <row r="7495" ht="20.25" customHeight="0">
      <c s="5" t="inlineStr" r="A7495">
        <is>
          <t xml:space="preserve">50200450</t>
        </is>
      </c>
      <c s="5" t="inlineStr" r="B7495">
        <is>
          <t xml:space="preserve">REMOVAL AND DISPOSAL OF UNSUITABLE MATERIAL FOR STRUCTURES</t>
        </is>
      </c>
      <c s="5" t="inlineStr" r="C7495">
        <is>
          <t xml:space="preserve">CU YD  </t>
        </is>
      </c>
      <c s="6" r="D7495">
        <v>58.000</v>
      </c>
      <c s="7" r="E7495">
        <v>1</v>
      </c>
      <c s="8" t="inlineStr" r="F7495">
        <is>
          <t xml:space="preserve">62H25</t>
        </is>
      </c>
      <c s="8" t="inlineStr" r="G7495">
        <is>
          <t xml:space="preserve">020</t>
        </is>
      </c>
      <c s="9" r="H7495">
        <v>50.0000</v>
      </c>
      <c s="8" t="inlineStr" r="I7495">
        <is>
          <t xml:space="preserve">Y</t>
        </is>
      </c>
      <c s="8" t="inlineStr" r="J7495">
        <is>
          <t xml:space="preserve"> McHenry</t>
        </is>
      </c>
    </row>
    <row r="7496" ht="20.25" customHeight="0">
      <c s="5" t="inlineStr" r="A7496">
        <is>
          <t xml:space="preserve">50200450</t>
        </is>
      </c>
      <c s="5" t="inlineStr" r="B7496">
        <is>
          <t xml:space="preserve">REMOVAL AND DISPOSAL OF UNSUITABLE MATERIAL FOR STRUCTURES</t>
        </is>
      </c>
      <c s="5" t="inlineStr" r="C7496">
        <is>
          <t xml:space="preserve">CU YD  </t>
        </is>
      </c>
      <c s="6" r="D7496">
        <v>58.000</v>
      </c>
      <c s="7" r="E7496">
        <v>1</v>
      </c>
      <c s="8" t="inlineStr" r="F7496">
        <is>
          <t xml:space="preserve">62H25</t>
        </is>
      </c>
      <c s="8" t="inlineStr" r="G7496">
        <is>
          <t xml:space="preserve">020</t>
        </is>
      </c>
      <c s="9" r="H7496">
        <v>50.0000</v>
      </c>
      <c s="8" t="inlineStr" r="I7496">
        <is>
          <t xml:space="preserve"/>
        </is>
      </c>
      <c s="8" t="inlineStr" r="J7496">
        <is>
          <t xml:space="preserve"> McHenry</t>
        </is>
      </c>
    </row>
    <row r="7497" ht="20.25" customHeight="0">
      <c s="5" t="inlineStr" r="A7497">
        <is>
          <t xml:space="preserve">50200450</t>
        </is>
      </c>
      <c s="5" t="inlineStr" r="B7497">
        <is>
          <t xml:space="preserve">REMOVAL AND DISPOSAL OF UNSUITABLE MATERIAL FOR STRUCTURES</t>
        </is>
      </c>
      <c s="5" t="inlineStr" r="C7497">
        <is>
          <t xml:space="preserve">CU YD  </t>
        </is>
      </c>
      <c s="6" r="D7497">
        <v>58.000</v>
      </c>
      <c s="7" r="E7497">
        <v>1</v>
      </c>
      <c s="8" t="inlineStr" r="F7497">
        <is>
          <t xml:space="preserve">62H25</t>
        </is>
      </c>
      <c s="8" t="inlineStr" r="G7497">
        <is>
          <t xml:space="preserve">020</t>
        </is>
      </c>
      <c s="9" r="H7497">
        <v>55.0000</v>
      </c>
      <c s="8" t="inlineStr" r="I7497">
        <is>
          <t xml:space="preserve"/>
        </is>
      </c>
      <c s="8" t="inlineStr" r="J7497">
        <is>
          <t xml:space="preserve"> McHenry</t>
        </is>
      </c>
    </row>
    <row r="7498" ht="20.25" customHeight="0">
      <c s="5" t="inlineStr" r="A7498">
        <is>
          <t xml:space="preserve">50200450</t>
        </is>
      </c>
      <c s="5" t="inlineStr" r="B7498">
        <is>
          <t xml:space="preserve">REMOVAL AND DISPOSAL OF UNSUITABLE MATERIAL FOR STRUCTURES</t>
        </is>
      </c>
      <c s="5" t="inlineStr" r="C7498">
        <is>
          <t xml:space="preserve">CU YD  </t>
        </is>
      </c>
      <c s="6" r="D7498">
        <v>58.000</v>
      </c>
      <c s="7" r="E7498">
        <v>1</v>
      </c>
      <c s="8" t="inlineStr" r="F7498">
        <is>
          <t xml:space="preserve">62H25</t>
        </is>
      </c>
      <c s="8" t="inlineStr" r="G7498">
        <is>
          <t xml:space="preserve">020</t>
        </is>
      </c>
      <c s="9" r="H7498">
        <v>65.0000</v>
      </c>
      <c s="8" t="inlineStr" r="I7498">
        <is>
          <t xml:space="preserve"/>
        </is>
      </c>
      <c s="8" t="inlineStr" r="J7498">
        <is>
          <t xml:space="preserve"> McHenry</t>
        </is>
      </c>
    </row>
    <row r="7499" ht="20.25" customHeight="0">
      <c s="5" t="inlineStr" r="A7499">
        <is>
          <t xml:space="preserve">50200450</t>
        </is>
      </c>
      <c s="5" t="inlineStr" r="B7499">
        <is>
          <t xml:space="preserve">REMOVAL AND DISPOSAL OF UNSUITABLE MATERIAL FOR STRUCTURES</t>
        </is>
      </c>
      <c s="5" t="inlineStr" r="C7499">
        <is>
          <t xml:space="preserve">CU YD  </t>
        </is>
      </c>
      <c s="6" r="D7499">
        <v>58.000</v>
      </c>
      <c s="7" r="E7499">
        <v>1</v>
      </c>
      <c s="8" t="inlineStr" r="F7499">
        <is>
          <t xml:space="preserve">62H25</t>
        </is>
      </c>
      <c s="8" t="inlineStr" r="G7499">
        <is>
          <t xml:space="preserve">020</t>
        </is>
      </c>
      <c s="9" r="H7499">
        <v>99.0000</v>
      </c>
      <c s="8" t="inlineStr" r="I7499">
        <is>
          <t xml:space="preserve"/>
        </is>
      </c>
      <c s="8" t="inlineStr" r="J7499">
        <is>
          <t xml:space="preserve"> McHenry</t>
        </is>
      </c>
    </row>
    <row r="7500" ht="20.25" customHeight="0">
      <c s="5" t="inlineStr" r="A7500">
        <is>
          <t xml:space="preserve">50200450</t>
        </is>
      </c>
      <c s="5" t="inlineStr" r="B7500">
        <is>
          <t xml:space="preserve">REMOVAL AND DISPOSAL OF UNSUITABLE MATERIAL FOR STRUCTURES</t>
        </is>
      </c>
      <c s="5" t="inlineStr" r="C7500">
        <is>
          <t xml:space="preserve">CU YD  </t>
        </is>
      </c>
      <c s="6" r="D7500">
        <v>58.000</v>
      </c>
      <c s="7" r="E7500">
        <v>1</v>
      </c>
      <c s="8" t="inlineStr" r="F7500">
        <is>
          <t xml:space="preserve">62H25</t>
        </is>
      </c>
      <c s="8" t="inlineStr" r="G7500">
        <is>
          <t xml:space="preserve">020</t>
        </is>
      </c>
      <c s="9" r="H7500">
        <v>150.0000</v>
      </c>
      <c s="8" t="inlineStr" r="I7500">
        <is>
          <t xml:space="preserve"/>
        </is>
      </c>
      <c s="8" t="inlineStr" r="J7500">
        <is>
          <t xml:space="preserve"> McHenry</t>
        </is>
      </c>
    </row>
    <row r="7501" ht="20.25" customHeight="0">
      <c s="5" t="inlineStr" r="A7501">
        <is>
          <t xml:space="preserve">50200450</t>
        </is>
      </c>
      <c s="5" t="inlineStr" r="B7501">
        <is>
          <t xml:space="preserve">REMOVAL AND DISPOSAL OF UNSUITABLE MATERIAL FOR STRUCTURES</t>
        </is>
      </c>
      <c s="5" t="inlineStr" r="C7501">
        <is>
          <t xml:space="preserve">CU YD  </t>
        </is>
      </c>
      <c s="6" r="D7501">
        <v>58.000</v>
      </c>
      <c s="7" r="E7501">
        <v>1</v>
      </c>
      <c s="8" t="inlineStr" r="F7501">
        <is>
          <t xml:space="preserve">62H25</t>
        </is>
      </c>
      <c s="8" t="inlineStr" r="G7501">
        <is>
          <t xml:space="preserve">020</t>
        </is>
      </c>
      <c s="9" r="H7501">
        <v>164.7600</v>
      </c>
      <c s="8" t="inlineStr" r="I7501">
        <is>
          <t xml:space="preserve"/>
        </is>
      </c>
      <c s="8" t="inlineStr" r="J7501">
        <is>
          <t xml:space="preserve"> McHenry</t>
        </is>
      </c>
    </row>
    <row r="7502" ht="20.25" customHeight="0">
      <c s="5" t="inlineStr" r="A7502">
        <is>
          <t xml:space="preserve">50200450</t>
        </is>
      </c>
      <c s="5" t="inlineStr" r="B7502">
        <is>
          <t xml:space="preserve">REMOVAL AND DISPOSAL OF UNSUITABLE MATERIAL FOR STRUCTURES</t>
        </is>
      </c>
      <c s="5" t="inlineStr" r="C7502">
        <is>
          <t xml:space="preserve">CU YD  </t>
        </is>
      </c>
      <c s="6" r="D7502">
        <v>40.000</v>
      </c>
      <c s="7" r="E7502">
        <v>1</v>
      </c>
      <c s="8" t="inlineStr" r="F7502">
        <is>
          <t xml:space="preserve">62R28</t>
        </is>
      </c>
      <c s="8" t="inlineStr" r="G7502">
        <is>
          <t xml:space="preserve">026</t>
        </is>
      </c>
      <c s="9" r="H7502">
        <v>50.0000</v>
      </c>
      <c s="8" t="inlineStr" r="I7502">
        <is>
          <t xml:space="preserve">Y</t>
        </is>
      </c>
      <c s="8" t="inlineStr" r="J7502">
        <is>
          <t xml:space="preserve"> Will</t>
        </is>
      </c>
    </row>
    <row r="7503" ht="20.25" customHeight="0">
      <c s="5" t="inlineStr" r="A7503">
        <is>
          <t xml:space="preserve">50200450</t>
        </is>
      </c>
      <c s="5" t="inlineStr" r="B7503">
        <is>
          <t xml:space="preserve">REMOVAL AND DISPOSAL OF UNSUITABLE MATERIAL FOR STRUCTURES</t>
        </is>
      </c>
      <c s="5" t="inlineStr" r="C7503">
        <is>
          <t xml:space="preserve">CU YD  </t>
        </is>
      </c>
      <c s="6" r="D7503">
        <v>40.000</v>
      </c>
      <c s="7" r="E7503">
        <v>1</v>
      </c>
      <c s="8" t="inlineStr" r="F7503">
        <is>
          <t xml:space="preserve">62R28</t>
        </is>
      </c>
      <c s="8" t="inlineStr" r="G7503">
        <is>
          <t xml:space="preserve">026</t>
        </is>
      </c>
      <c s="9" r="H7503">
        <v>40.0000</v>
      </c>
      <c s="8" t="inlineStr" r="I7503">
        <is>
          <t xml:space="preserve"/>
        </is>
      </c>
      <c s="8" t="inlineStr" r="J7503">
        <is>
          <t xml:space="preserve"> Will</t>
        </is>
      </c>
    </row>
    <row r="7504" ht="20.25" customHeight="0">
      <c s="5" t="inlineStr" r="A7504">
        <is>
          <t xml:space="preserve">50200450</t>
        </is>
      </c>
      <c s="5" t="inlineStr" r="B7504">
        <is>
          <t xml:space="preserve">REMOVAL AND DISPOSAL OF UNSUITABLE MATERIAL FOR STRUCTURES</t>
        </is>
      </c>
      <c s="5" t="inlineStr" r="C7504">
        <is>
          <t xml:space="preserve">CU YD  </t>
        </is>
      </c>
      <c s="6" r="D7504">
        <v>40.000</v>
      </c>
      <c s="7" r="E7504">
        <v>1</v>
      </c>
      <c s="8" t="inlineStr" r="F7504">
        <is>
          <t xml:space="preserve">62R28</t>
        </is>
      </c>
      <c s="8" t="inlineStr" r="G7504">
        <is>
          <t xml:space="preserve">026</t>
        </is>
      </c>
      <c s="9" r="H7504">
        <v>69.7600</v>
      </c>
      <c s="8" t="inlineStr" r="I7504">
        <is>
          <t xml:space="preserve"/>
        </is>
      </c>
      <c s="8" t="inlineStr" r="J7504">
        <is>
          <t xml:space="preserve"> Will</t>
        </is>
      </c>
    </row>
    <row r="7505" ht="20.25" customHeight="0">
      <c s="5" t="inlineStr" r="A7505">
        <is>
          <t xml:space="preserve">50200450</t>
        </is>
      </c>
      <c s="5" t="inlineStr" r="B7505">
        <is>
          <t xml:space="preserve">REMOVAL AND DISPOSAL OF UNSUITABLE MATERIAL FOR STRUCTURES</t>
        </is>
      </c>
      <c s="5" t="inlineStr" r="C7505">
        <is>
          <t xml:space="preserve">CU YD  </t>
        </is>
      </c>
      <c s="6" r="D7505">
        <v>40.000</v>
      </c>
      <c s="7" r="E7505">
        <v>1</v>
      </c>
      <c s="8" t="inlineStr" r="F7505">
        <is>
          <t xml:space="preserve">62R28</t>
        </is>
      </c>
      <c s="8" t="inlineStr" r="G7505">
        <is>
          <t xml:space="preserve">026</t>
        </is>
      </c>
      <c s="9" r="H7505">
        <v>123.0000</v>
      </c>
      <c s="8" t="inlineStr" r="I7505">
        <is>
          <t xml:space="preserve"/>
        </is>
      </c>
      <c s="8" t="inlineStr" r="J7505">
        <is>
          <t xml:space="preserve"> Will</t>
        </is>
      </c>
    </row>
    <row r="7506" ht="20.25" customHeight="0">
      <c s="5" t="inlineStr" r="A7506">
        <is>
          <t xml:space="preserve">50200450</t>
        </is>
      </c>
      <c s="5" t="inlineStr" r="B7506">
        <is>
          <t xml:space="preserve">REMOVAL AND DISPOSAL OF UNSUITABLE MATERIAL FOR STRUCTURES</t>
        </is>
      </c>
      <c s="5" t="inlineStr" r="C7506">
        <is>
          <t xml:space="preserve">CU YD  </t>
        </is>
      </c>
      <c s="6" r="D7506">
        <v>161.000</v>
      </c>
      <c s="7" r="E7506">
        <v>6</v>
      </c>
      <c s="8" t="inlineStr" r="F7506">
        <is>
          <t xml:space="preserve">72F59</t>
        </is>
      </c>
      <c s="8" t="inlineStr" r="G7506">
        <is>
          <t xml:space="preserve">065</t>
        </is>
      </c>
      <c s="9" r="H7506">
        <v>49.3800</v>
      </c>
      <c s="8" t="inlineStr" r="I7506">
        <is>
          <t xml:space="preserve">Y</t>
        </is>
      </c>
      <c s="8" t="inlineStr" r="J7506">
        <is>
          <t xml:space="preserve"> Cass</t>
        </is>
      </c>
    </row>
    <row r="7507" ht="20.25" customHeight="0">
      <c s="5" t="inlineStr" r="A7507">
        <is>
          <t xml:space="preserve">50200450</t>
        </is>
      </c>
      <c s="5" t="inlineStr" r="B7507">
        <is>
          <t xml:space="preserve">REMOVAL AND DISPOSAL OF UNSUITABLE MATERIAL FOR STRUCTURES</t>
        </is>
      </c>
      <c s="5" t="inlineStr" r="C7507">
        <is>
          <t xml:space="preserve">CU YD  </t>
        </is>
      </c>
      <c s="6" r="D7507">
        <v>161.000</v>
      </c>
      <c s="7" r="E7507">
        <v>6</v>
      </c>
      <c s="8" t="inlineStr" r="F7507">
        <is>
          <t xml:space="preserve">72F59</t>
        </is>
      </c>
      <c s="8" t="inlineStr" r="G7507">
        <is>
          <t xml:space="preserve">065</t>
        </is>
      </c>
      <c s="9" r="H7507">
        <v>42.0000</v>
      </c>
      <c s="8" t="inlineStr" r="I7507">
        <is>
          <t xml:space="preserve"/>
        </is>
      </c>
      <c s="8" t="inlineStr" r="J7507">
        <is>
          <t xml:space="preserve"> Cass</t>
        </is>
      </c>
    </row>
    <row r="7508" ht="20.25" customHeight="0">
      <c s="5" t="inlineStr" r="A7508">
        <is>
          <t xml:space="preserve">50200450</t>
        </is>
      </c>
      <c s="5" t="inlineStr" r="B7508">
        <is>
          <t xml:space="preserve">REMOVAL AND DISPOSAL OF UNSUITABLE MATERIAL FOR STRUCTURES</t>
        </is>
      </c>
      <c s="5" t="inlineStr" r="C7508">
        <is>
          <t xml:space="preserve">CU YD  </t>
        </is>
      </c>
      <c s="6" r="D7508">
        <v>161.000</v>
      </c>
      <c s="7" r="E7508">
        <v>6</v>
      </c>
      <c s="8" t="inlineStr" r="F7508">
        <is>
          <t xml:space="preserve">72F59</t>
        </is>
      </c>
      <c s="8" t="inlineStr" r="G7508">
        <is>
          <t xml:space="preserve">065</t>
        </is>
      </c>
      <c s="9" r="H7508">
        <v>75.0000</v>
      </c>
      <c s="8" t="inlineStr" r="I7508">
        <is>
          <t xml:space="preserve"/>
        </is>
      </c>
      <c s="8" t="inlineStr" r="J7508">
        <is>
          <t xml:space="preserve"> Cass</t>
        </is>
      </c>
    </row>
    <row r="7509" ht="20.25" customHeight="0">
      <c s="5" t="inlineStr" r="A7509">
        <is>
          <t xml:space="preserve">50200450</t>
        </is>
      </c>
      <c s="5" t="inlineStr" r="B7509">
        <is>
          <t xml:space="preserve">REMOVAL AND DISPOSAL OF UNSUITABLE MATERIAL FOR STRUCTURES</t>
        </is>
      </c>
      <c s="5" t="inlineStr" r="C7509">
        <is>
          <t xml:space="preserve">CU YD  </t>
        </is>
      </c>
      <c s="6" r="D7509">
        <v>161.000</v>
      </c>
      <c s="7" r="E7509">
        <v>6</v>
      </c>
      <c s="8" t="inlineStr" r="F7509">
        <is>
          <t xml:space="preserve">72F59</t>
        </is>
      </c>
      <c s="8" t="inlineStr" r="G7509">
        <is>
          <t xml:space="preserve">065</t>
        </is>
      </c>
      <c s="9" r="H7509">
        <v>85.4000</v>
      </c>
      <c s="8" t="inlineStr" r="I7509">
        <is>
          <t xml:space="preserve"/>
        </is>
      </c>
      <c s="8" t="inlineStr" r="J7509">
        <is>
          <t xml:space="preserve"> Cass</t>
        </is>
      </c>
    </row>
    <row r="7510" ht="20.25" customHeight="0">
      <c s="5" t="inlineStr" r="A7510">
        <is>
          <t xml:space="preserve">50200450</t>
        </is>
      </c>
      <c s="5" t="inlineStr" r="B7510">
        <is>
          <t xml:space="preserve">REMOVAL AND DISPOSAL OF UNSUITABLE MATERIAL FOR STRUCTURES</t>
        </is>
      </c>
      <c s="5" t="inlineStr" r="C7510">
        <is>
          <t xml:space="preserve">CU YD  </t>
        </is>
      </c>
      <c s="6" r="D7510">
        <v>161.000</v>
      </c>
      <c s="7" r="E7510">
        <v>6</v>
      </c>
      <c s="8" t="inlineStr" r="F7510">
        <is>
          <t xml:space="preserve">72F59</t>
        </is>
      </c>
      <c s="8" t="inlineStr" r="G7510">
        <is>
          <t xml:space="preserve">065</t>
        </is>
      </c>
      <c s="9" r="H7510">
        <v>92.6800</v>
      </c>
      <c s="8" t="inlineStr" r="I7510">
        <is>
          <t xml:space="preserve"/>
        </is>
      </c>
      <c s="8" t="inlineStr" r="J7510">
        <is>
          <t xml:space="preserve"> Cass</t>
        </is>
      </c>
    </row>
    <row r="7511" ht="20.25" customHeight="0">
      <c s="5" t="inlineStr" r="A7511">
        <is>
          <t xml:space="preserve">50200450</t>
        </is>
      </c>
      <c s="5" t="inlineStr" r="B7511">
        <is>
          <t xml:space="preserve">REMOVAL AND DISPOSAL OF UNSUITABLE MATERIAL FOR STRUCTURES</t>
        </is>
      </c>
      <c s="5" t="inlineStr" r="C7511">
        <is>
          <t xml:space="preserve">CU YD  </t>
        </is>
      </c>
      <c s="6" r="D7511">
        <v>161.000</v>
      </c>
      <c s="7" r="E7511">
        <v>6</v>
      </c>
      <c s="8" t="inlineStr" r="F7511">
        <is>
          <t xml:space="preserve">72F59</t>
        </is>
      </c>
      <c s="8" t="inlineStr" r="G7511">
        <is>
          <t xml:space="preserve">065</t>
        </is>
      </c>
      <c s="9" r="H7511">
        <v>103.0000</v>
      </c>
      <c s="8" t="inlineStr" r="I7511">
        <is>
          <t xml:space="preserve"/>
        </is>
      </c>
      <c s="8" t="inlineStr" r="J7511">
        <is>
          <t xml:space="preserve"> Cass</t>
        </is>
      </c>
    </row>
    <row r="7512" ht="20.25" customHeight="0">
      <c s="5" t="inlineStr" r="A7512">
        <is>
          <t xml:space="preserve">50200450</t>
        </is>
      </c>
      <c s="5" t="inlineStr" r="B7512">
        <is>
          <t xml:space="preserve">REMOVAL AND DISPOSAL OF UNSUITABLE MATERIAL FOR STRUCTURES</t>
        </is>
      </c>
      <c s="5" t="inlineStr" r="C7512">
        <is>
          <t xml:space="preserve">CU YD  </t>
        </is>
      </c>
      <c s="6" r="D7512">
        <v>125.000</v>
      </c>
      <c s="7" r="E7512">
        <v>9</v>
      </c>
      <c s="8" t="inlineStr" r="F7512">
        <is>
          <t xml:space="preserve">78199</t>
        </is>
      </c>
      <c s="8" t="inlineStr" r="G7512">
        <is>
          <t xml:space="preserve">093</t>
        </is>
      </c>
      <c s="9" r="H7512">
        <v>36.6600</v>
      </c>
      <c s="8" t="inlineStr" r="I7512">
        <is>
          <t xml:space="preserve">Y</t>
        </is>
      </c>
      <c s="8" t="inlineStr" r="J7512">
        <is>
          <t xml:space="preserve"> Perry</t>
        </is>
      </c>
    </row>
    <row r="7513" ht="20.25" customHeight="0">
      <c s="5" t="inlineStr" r="A7513">
        <is>
          <t xml:space="preserve">50200450</t>
        </is>
      </c>
      <c s="5" t="inlineStr" r="B7513">
        <is>
          <t xml:space="preserve">REMOVAL AND DISPOSAL OF UNSUITABLE MATERIAL FOR STRUCTURES</t>
        </is>
      </c>
      <c s="5" t="inlineStr" r="C7513">
        <is>
          <t xml:space="preserve">CU YD  </t>
        </is>
      </c>
      <c s="6" r="D7513">
        <v>125.000</v>
      </c>
      <c s="7" r="E7513">
        <v>9</v>
      </c>
      <c s="8" t="inlineStr" r="F7513">
        <is>
          <t xml:space="preserve">78199</t>
        </is>
      </c>
      <c s="8" t="inlineStr" r="G7513">
        <is>
          <t xml:space="preserve">093</t>
        </is>
      </c>
      <c s="9" r="H7513">
        <v>55.1300</v>
      </c>
      <c s="8" t="inlineStr" r="I7513">
        <is>
          <t xml:space="preserve"/>
        </is>
      </c>
      <c s="8" t="inlineStr" r="J7513">
        <is>
          <t xml:space="preserve"> Perry</t>
        </is>
      </c>
    </row>
    <row r="7514" ht="20.25" customHeight="0">
      <c s="5" t="inlineStr" r="A7514">
        <is>
          <t xml:space="preserve">50200450</t>
        </is>
      </c>
      <c s="5" t="inlineStr" r="B7514">
        <is>
          <t xml:space="preserve">REMOVAL AND DISPOSAL OF UNSUITABLE MATERIAL FOR STRUCTURES</t>
        </is>
      </c>
      <c s="5" t="inlineStr" r="C7514">
        <is>
          <t xml:space="preserve">CU YD  </t>
        </is>
      </c>
      <c s="6" r="D7514">
        <v>125.000</v>
      </c>
      <c s="7" r="E7514">
        <v>9</v>
      </c>
      <c s="8" t="inlineStr" r="F7514">
        <is>
          <t xml:space="preserve">78199</t>
        </is>
      </c>
      <c s="8" t="inlineStr" r="G7514">
        <is>
          <t xml:space="preserve">093</t>
        </is>
      </c>
      <c s="9" r="H7514">
        <v>58.0000</v>
      </c>
      <c s="8" t="inlineStr" r="I7514">
        <is>
          <t xml:space="preserve"/>
        </is>
      </c>
      <c s="8" t="inlineStr" r="J7514">
        <is>
          <t xml:space="preserve"> Perry</t>
        </is>
      </c>
    </row>
    <row r="7515" ht="20.25" customHeight="0">
      <c s="5" t="inlineStr" r="A7515">
        <is>
          <t xml:space="preserve">50200450</t>
        </is>
      </c>
      <c s="5" t="inlineStr" r="B7515">
        <is>
          <t xml:space="preserve">REMOVAL AND DISPOSAL OF UNSUITABLE MATERIAL FOR STRUCTURES</t>
        </is>
      </c>
      <c s="5" t="inlineStr" r="C7515">
        <is>
          <t xml:space="preserve">CU YD  </t>
        </is>
      </c>
      <c s="6" r="D7515">
        <v>321.000</v>
      </c>
      <c s="7" r="E7515">
        <v>8</v>
      </c>
      <c s="8" t="inlineStr" r="F7515">
        <is>
          <t xml:space="preserve">97790</t>
        </is>
      </c>
      <c s="8" t="inlineStr" r="G7515">
        <is>
          <t xml:space="preserve">107</t>
        </is>
      </c>
      <c s="9" r="H7515">
        <v>25.0000</v>
      </c>
      <c s="8" t="inlineStr" r="I7515">
        <is>
          <t xml:space="preserve">Y</t>
        </is>
      </c>
      <c s="8" t="inlineStr" r="J7515">
        <is>
          <t xml:space="preserve"> Madison</t>
        </is>
      </c>
    </row>
    <row r="7516" ht="20.25" customHeight="0">
      <c s="5" t="inlineStr" r="A7516">
        <is>
          <t xml:space="preserve">50200450</t>
        </is>
      </c>
      <c s="5" t="inlineStr" r="B7516">
        <is>
          <t xml:space="preserve">REMOVAL AND DISPOSAL OF UNSUITABLE MATERIAL FOR STRUCTURES</t>
        </is>
      </c>
      <c s="5" t="inlineStr" r="C7516">
        <is>
          <t xml:space="preserve">CU YD  </t>
        </is>
      </c>
      <c s="6" r="D7516">
        <v>321.000</v>
      </c>
      <c s="7" r="E7516">
        <v>8</v>
      </c>
      <c s="8" t="inlineStr" r="F7516">
        <is>
          <t xml:space="preserve">97790</t>
        </is>
      </c>
      <c s="8" t="inlineStr" r="G7516">
        <is>
          <t xml:space="preserve">107</t>
        </is>
      </c>
      <c s="9" r="H7516">
        <v>51.8000</v>
      </c>
      <c s="8" t="inlineStr" r="I7516">
        <is>
          <t xml:space="preserve"/>
        </is>
      </c>
      <c s="8" t="inlineStr" r="J7516">
        <is>
          <t xml:space="preserve"> Madison</t>
        </is>
      </c>
    </row>
    <row r="7517" ht="20.25" customHeight="0">
      <c s="5" t="inlineStr" r="A7517">
        <is>
          <t xml:space="preserve">50200450</t>
        </is>
      </c>
      <c s="5" t="inlineStr" r="B7517">
        <is>
          <t xml:space="preserve">REMOVAL AND DISPOSAL OF UNSUITABLE MATERIAL FOR STRUCTURES</t>
        </is>
      </c>
      <c s="5" t="inlineStr" r="C7517">
        <is>
          <t xml:space="preserve">CU YD  </t>
        </is>
      </c>
      <c s="6" r="D7517">
        <v>321.000</v>
      </c>
      <c s="7" r="E7517">
        <v>8</v>
      </c>
      <c s="8" t="inlineStr" r="F7517">
        <is>
          <t xml:space="preserve">97790</t>
        </is>
      </c>
      <c s="8" t="inlineStr" r="G7517">
        <is>
          <t xml:space="preserve">107</t>
        </is>
      </c>
      <c s="9" r="H7517">
        <v>55.0000</v>
      </c>
      <c s="8" t="inlineStr" r="I7517">
        <is>
          <t xml:space="preserve"/>
        </is>
      </c>
      <c s="8" t="inlineStr" r="J7517">
        <is>
          <t xml:space="preserve"> Madison</t>
        </is>
      </c>
    </row>
    <row r="7518" ht="20.25" customHeight="0">
      <c s="5" t="inlineStr" r="A7518">
        <is>
          <t xml:space="preserve">50201121</t>
        </is>
      </c>
      <c s="5" t="inlineStr" r="B7518">
        <is>
          <t xml:space="preserve">COFFERDAM (TYPE 2) (LOCATION - 1)</t>
        </is>
      </c>
      <c s="5" t="inlineStr" r="C7518">
        <is>
          <t xml:space="preserve">EACH   </t>
        </is>
      </c>
      <c s="6" r="D7518">
        <v>1.000</v>
      </c>
      <c s="7" r="E7518">
        <v>1</v>
      </c>
      <c s="8" t="inlineStr" r="F7518">
        <is>
          <t xml:space="preserve">61J79</t>
        </is>
      </c>
      <c s="8" t="inlineStr" r="G7518">
        <is>
          <t xml:space="preserve">012</t>
        </is>
      </c>
      <c s="9" r="H7518">
        <v>1.0000</v>
      </c>
      <c s="8" t="inlineStr" r="I7518">
        <is>
          <t xml:space="preserve">Y</t>
        </is>
      </c>
      <c s="8" t="inlineStr" r="J7518">
        <is>
          <t xml:space="preserve"> McHenry</t>
        </is>
      </c>
    </row>
    <row r="7519" ht="20.25" customHeight="0">
      <c s="5" t="inlineStr" r="A7519">
        <is>
          <t xml:space="preserve">50201121</t>
        </is>
      </c>
      <c s="5" t="inlineStr" r="B7519">
        <is>
          <t xml:space="preserve">COFFERDAM (TYPE 2) (LOCATION - 1)</t>
        </is>
      </c>
      <c s="5" t="inlineStr" r="C7519">
        <is>
          <t xml:space="preserve">EACH   </t>
        </is>
      </c>
      <c s="6" r="D7519">
        <v>1.000</v>
      </c>
      <c s="7" r="E7519">
        <v>1</v>
      </c>
      <c s="8" t="inlineStr" r="F7519">
        <is>
          <t xml:space="preserve">61J79</t>
        </is>
      </c>
      <c s="8" t="inlineStr" r="G7519">
        <is>
          <t xml:space="preserve">012</t>
        </is>
      </c>
      <c s="9" r="H7519">
        <v>5000.0000</v>
      </c>
      <c s="8" t="inlineStr" r="I7519">
        <is>
          <t xml:space="preserve"/>
        </is>
      </c>
      <c s="8" t="inlineStr" r="J7519">
        <is>
          <t xml:space="preserve"> McHenry</t>
        </is>
      </c>
    </row>
    <row r="7520" ht="20.25" customHeight="0">
      <c s="5" t="inlineStr" r="A7520">
        <is>
          <t xml:space="preserve">50201121</t>
        </is>
      </c>
      <c s="5" t="inlineStr" r="B7520">
        <is>
          <t xml:space="preserve">COFFERDAM (TYPE 2) (LOCATION - 1)</t>
        </is>
      </c>
      <c s="5" t="inlineStr" r="C7520">
        <is>
          <t xml:space="preserve">EACH   </t>
        </is>
      </c>
      <c s="6" r="D7520">
        <v>1.000</v>
      </c>
      <c s="7" r="E7520">
        <v>1</v>
      </c>
      <c s="8" t="inlineStr" r="F7520">
        <is>
          <t xml:space="preserve">61J79</t>
        </is>
      </c>
      <c s="8" t="inlineStr" r="G7520">
        <is>
          <t xml:space="preserve">012</t>
        </is>
      </c>
      <c s="9" r="H7520">
        <v>70000.0000</v>
      </c>
      <c s="8" t="inlineStr" r="I7520">
        <is>
          <t xml:space="preserve"/>
        </is>
      </c>
      <c s="8" t="inlineStr" r="J7520">
        <is>
          <t xml:space="preserve"> McHenry</t>
        </is>
      </c>
    </row>
    <row r="7521" ht="20.25" customHeight="0">
      <c s="5" t="inlineStr" r="A7521">
        <is>
          <t xml:space="preserve">50201121</t>
        </is>
      </c>
      <c s="5" t="inlineStr" r="B7521">
        <is>
          <t xml:space="preserve">COFFERDAM (TYPE 2) (LOCATION - 1)</t>
        </is>
      </c>
      <c s="5" t="inlineStr" r="C7521">
        <is>
          <t xml:space="preserve">EACH   </t>
        </is>
      </c>
      <c s="6" r="D7521">
        <v>1.000</v>
      </c>
      <c s="7" r="E7521">
        <v>1</v>
      </c>
      <c s="8" t="inlineStr" r="F7521">
        <is>
          <t xml:space="preserve">61J79</t>
        </is>
      </c>
      <c s="8" t="inlineStr" r="G7521">
        <is>
          <t xml:space="preserve">012</t>
        </is>
      </c>
      <c s="9" r="H7521">
        <v>90000.0000</v>
      </c>
      <c s="8" t="inlineStr" r="I7521">
        <is>
          <t xml:space="preserve"/>
        </is>
      </c>
      <c s="8" t="inlineStr" r="J7521">
        <is>
          <t xml:space="preserve"> McHenry</t>
        </is>
      </c>
    </row>
    <row r="7522" ht="20.25" customHeight="0">
      <c s="5" t="inlineStr" r="A7522">
        <is>
          <t xml:space="preserve">50201121</t>
        </is>
      </c>
      <c s="5" t="inlineStr" r="B7522">
        <is>
          <t xml:space="preserve">COFFERDAM (TYPE 2) (LOCATION - 1)</t>
        </is>
      </c>
      <c s="5" t="inlineStr" r="C7522">
        <is>
          <t xml:space="preserve">EACH   </t>
        </is>
      </c>
      <c s="6" r="D7522">
        <v>1.000</v>
      </c>
      <c s="7" r="E7522">
        <v>1</v>
      </c>
      <c s="8" t="inlineStr" r="F7522">
        <is>
          <t xml:space="preserve">61J79</t>
        </is>
      </c>
      <c s="8" t="inlineStr" r="G7522">
        <is>
          <t xml:space="preserve">012</t>
        </is>
      </c>
      <c s="9" r="H7522">
        <v>200000.0000</v>
      </c>
      <c s="8" t="inlineStr" r="I7522">
        <is>
          <t xml:space="preserve"/>
        </is>
      </c>
      <c s="8" t="inlineStr" r="J7522">
        <is>
          <t xml:space="preserve"> McHenry</t>
        </is>
      </c>
    </row>
    <row r="7523" ht="20.25" customHeight="0">
      <c s="5" t="inlineStr" r="A7523">
        <is>
          <t xml:space="preserve">50201121</t>
        </is>
      </c>
      <c s="5" t="inlineStr" r="B7523">
        <is>
          <t xml:space="preserve">COFFERDAM (TYPE 2) (LOCATION - 1)</t>
        </is>
      </c>
      <c s="5" t="inlineStr" r="C7523">
        <is>
          <t xml:space="preserve">EACH   </t>
        </is>
      </c>
      <c s="6" r="D7523">
        <v>1.000</v>
      </c>
      <c s="7" r="E7523">
        <v>2</v>
      </c>
      <c s="8" t="inlineStr" r="F7523">
        <is>
          <t xml:space="preserve">64K73</t>
        </is>
      </c>
      <c s="8" t="inlineStr" r="G7523">
        <is>
          <t xml:space="preserve">042</t>
        </is>
      </c>
      <c s="9" r="H7523">
        <v>210000.0000</v>
      </c>
      <c s="8" t="inlineStr" r="I7523">
        <is>
          <t xml:space="preserve">Y</t>
        </is>
      </c>
      <c s="8" t="inlineStr" r="J7523">
        <is>
          <t xml:space="preserve"> Winnebago</t>
        </is>
      </c>
    </row>
    <row r="7524" ht="20.25" customHeight="0">
      <c s="5" t="inlineStr" r="A7524">
        <is>
          <t xml:space="preserve">50201121</t>
        </is>
      </c>
      <c s="5" t="inlineStr" r="B7524">
        <is>
          <t xml:space="preserve">COFFERDAM (TYPE 2) (LOCATION - 1)</t>
        </is>
      </c>
      <c s="5" t="inlineStr" r="C7524">
        <is>
          <t xml:space="preserve">EACH   </t>
        </is>
      </c>
      <c s="6" r="D7524">
        <v>1.000</v>
      </c>
      <c s="7" r="E7524">
        <v>2</v>
      </c>
      <c s="8" t="inlineStr" r="F7524">
        <is>
          <t xml:space="preserve">64K73</t>
        </is>
      </c>
      <c s="8" t="inlineStr" r="G7524">
        <is>
          <t xml:space="preserve">042</t>
        </is>
      </c>
      <c s="9" r="H7524">
        <v>1.0000</v>
      </c>
      <c s="8" t="inlineStr" r="I7524">
        <is>
          <t xml:space="preserve"/>
        </is>
      </c>
      <c s="8" t="inlineStr" r="J7524">
        <is>
          <t xml:space="preserve"> Winnebago</t>
        </is>
      </c>
    </row>
    <row r="7525" ht="20.25" customHeight="0">
      <c s="5" t="inlineStr" r="A7525">
        <is>
          <t xml:space="preserve">50201121</t>
        </is>
      </c>
      <c s="5" t="inlineStr" r="B7525">
        <is>
          <t xml:space="preserve">COFFERDAM (TYPE 2) (LOCATION - 1)</t>
        </is>
      </c>
      <c s="5" t="inlineStr" r="C7525">
        <is>
          <t xml:space="preserve">EACH   </t>
        </is>
      </c>
      <c s="6" r="D7525">
        <v>1.000</v>
      </c>
      <c s="7" r="E7525">
        <v>2</v>
      </c>
      <c s="8" t="inlineStr" r="F7525">
        <is>
          <t xml:space="preserve">64K73</t>
        </is>
      </c>
      <c s="8" t="inlineStr" r="G7525">
        <is>
          <t xml:space="preserve">042</t>
        </is>
      </c>
      <c s="9" r="H7525">
        <v>200000.0000</v>
      </c>
      <c s="8" t="inlineStr" r="I7525">
        <is>
          <t xml:space="preserve"/>
        </is>
      </c>
      <c s="8" t="inlineStr" r="J7525">
        <is>
          <t xml:space="preserve"> Winnebago</t>
        </is>
      </c>
    </row>
    <row r="7526" ht="20.25" customHeight="0">
      <c s="5" t="inlineStr" r="A7526">
        <is>
          <t xml:space="preserve">50201121</t>
        </is>
      </c>
      <c s="5" t="inlineStr" r="B7526">
        <is>
          <t xml:space="preserve">COFFERDAM (TYPE 2) (LOCATION - 1)</t>
        </is>
      </c>
      <c s="5" t="inlineStr" r="C7526">
        <is>
          <t xml:space="preserve">EACH   </t>
        </is>
      </c>
      <c s="6" r="D7526">
        <v>1.000</v>
      </c>
      <c s="7" r="E7526">
        <v>2</v>
      </c>
      <c s="8" t="inlineStr" r="F7526">
        <is>
          <t xml:space="preserve">64K73</t>
        </is>
      </c>
      <c s="8" t="inlineStr" r="G7526">
        <is>
          <t xml:space="preserve">042</t>
        </is>
      </c>
      <c s="9" r="H7526">
        <v>324000.0000</v>
      </c>
      <c s="8" t="inlineStr" r="I7526">
        <is>
          <t xml:space="preserve"/>
        </is>
      </c>
      <c s="8" t="inlineStr" r="J7526">
        <is>
          <t xml:space="preserve"> Winnebago</t>
        </is>
      </c>
    </row>
    <row r="7527" ht="20.25" customHeight="0">
      <c s="5" t="inlineStr" r="A7527">
        <is>
          <t xml:space="preserve">50201122</t>
        </is>
      </c>
      <c s="5" t="inlineStr" r="B7527">
        <is>
          <t xml:space="preserve">COFFERDAM (TYPE 2) (LOCATION - 2)</t>
        </is>
      </c>
      <c s="5" t="inlineStr" r="C7527">
        <is>
          <t xml:space="preserve">EACH   </t>
        </is>
      </c>
      <c s="6" r="D7527">
        <v>1.000</v>
      </c>
      <c s="7" r="E7527">
        <v>1</v>
      </c>
      <c s="8" t="inlineStr" r="F7527">
        <is>
          <t xml:space="preserve">61J79</t>
        </is>
      </c>
      <c s="8" t="inlineStr" r="G7527">
        <is>
          <t xml:space="preserve">012</t>
        </is>
      </c>
      <c s="9" r="H7527">
        <v>1.0000</v>
      </c>
      <c s="8" t="inlineStr" r="I7527">
        <is>
          <t xml:space="preserve">Y</t>
        </is>
      </c>
      <c s="8" t="inlineStr" r="J7527">
        <is>
          <t xml:space="preserve"> McHenry</t>
        </is>
      </c>
    </row>
    <row r="7528" ht="20.25" customHeight="0">
      <c s="5" t="inlineStr" r="A7528">
        <is>
          <t xml:space="preserve">50201122</t>
        </is>
      </c>
      <c s="5" t="inlineStr" r="B7528">
        <is>
          <t xml:space="preserve">COFFERDAM (TYPE 2) (LOCATION - 2)</t>
        </is>
      </c>
      <c s="5" t="inlineStr" r="C7528">
        <is>
          <t xml:space="preserve">EACH   </t>
        </is>
      </c>
      <c s="6" r="D7528">
        <v>1.000</v>
      </c>
      <c s="7" r="E7528">
        <v>1</v>
      </c>
      <c s="8" t="inlineStr" r="F7528">
        <is>
          <t xml:space="preserve">61J79</t>
        </is>
      </c>
      <c s="8" t="inlineStr" r="G7528">
        <is>
          <t xml:space="preserve">012</t>
        </is>
      </c>
      <c s="9" r="H7528">
        <v>5000.0000</v>
      </c>
      <c s="8" t="inlineStr" r="I7528">
        <is>
          <t xml:space="preserve"/>
        </is>
      </c>
      <c s="8" t="inlineStr" r="J7528">
        <is>
          <t xml:space="preserve"> McHenry</t>
        </is>
      </c>
    </row>
    <row r="7529" ht="20.25" customHeight="0">
      <c s="5" t="inlineStr" r="A7529">
        <is>
          <t xml:space="preserve">50201122</t>
        </is>
      </c>
      <c s="5" t="inlineStr" r="B7529">
        <is>
          <t xml:space="preserve">COFFERDAM (TYPE 2) (LOCATION - 2)</t>
        </is>
      </c>
      <c s="5" t="inlineStr" r="C7529">
        <is>
          <t xml:space="preserve">EACH   </t>
        </is>
      </c>
      <c s="6" r="D7529">
        <v>1.000</v>
      </c>
      <c s="7" r="E7529">
        <v>1</v>
      </c>
      <c s="8" t="inlineStr" r="F7529">
        <is>
          <t xml:space="preserve">61J79</t>
        </is>
      </c>
      <c s="8" t="inlineStr" r="G7529">
        <is>
          <t xml:space="preserve">012</t>
        </is>
      </c>
      <c s="9" r="H7529">
        <v>70000.0000</v>
      </c>
      <c s="8" t="inlineStr" r="I7529">
        <is>
          <t xml:space="preserve"/>
        </is>
      </c>
      <c s="8" t="inlineStr" r="J7529">
        <is>
          <t xml:space="preserve"> McHenry</t>
        </is>
      </c>
    </row>
    <row r="7530" ht="20.25" customHeight="0">
      <c s="5" t="inlineStr" r="A7530">
        <is>
          <t xml:space="preserve">50201122</t>
        </is>
      </c>
      <c s="5" t="inlineStr" r="B7530">
        <is>
          <t xml:space="preserve">COFFERDAM (TYPE 2) (LOCATION - 2)</t>
        </is>
      </c>
      <c s="5" t="inlineStr" r="C7530">
        <is>
          <t xml:space="preserve">EACH   </t>
        </is>
      </c>
      <c s="6" r="D7530">
        <v>1.000</v>
      </c>
      <c s="7" r="E7530">
        <v>1</v>
      </c>
      <c s="8" t="inlineStr" r="F7530">
        <is>
          <t xml:space="preserve">61J79</t>
        </is>
      </c>
      <c s="8" t="inlineStr" r="G7530">
        <is>
          <t xml:space="preserve">012</t>
        </is>
      </c>
      <c s="9" r="H7530">
        <v>90000.0000</v>
      </c>
      <c s="8" t="inlineStr" r="I7530">
        <is>
          <t xml:space="preserve"/>
        </is>
      </c>
      <c s="8" t="inlineStr" r="J7530">
        <is>
          <t xml:space="preserve"> McHenry</t>
        </is>
      </c>
    </row>
    <row r="7531" ht="20.25" customHeight="0">
      <c s="5" t="inlineStr" r="A7531">
        <is>
          <t xml:space="preserve">50201122</t>
        </is>
      </c>
      <c s="5" t="inlineStr" r="B7531">
        <is>
          <t xml:space="preserve">COFFERDAM (TYPE 2) (LOCATION - 2)</t>
        </is>
      </c>
      <c s="5" t="inlineStr" r="C7531">
        <is>
          <t xml:space="preserve">EACH   </t>
        </is>
      </c>
      <c s="6" r="D7531">
        <v>1.000</v>
      </c>
      <c s="7" r="E7531">
        <v>1</v>
      </c>
      <c s="8" t="inlineStr" r="F7531">
        <is>
          <t xml:space="preserve">61J79</t>
        </is>
      </c>
      <c s="8" t="inlineStr" r="G7531">
        <is>
          <t xml:space="preserve">012</t>
        </is>
      </c>
      <c s="9" r="H7531">
        <v>200000.0000</v>
      </c>
      <c s="8" t="inlineStr" r="I7531">
        <is>
          <t xml:space="preserve"/>
        </is>
      </c>
      <c s="8" t="inlineStr" r="J7531">
        <is>
          <t xml:space="preserve"> McHenry</t>
        </is>
      </c>
    </row>
    <row r="7532" ht="20.25" customHeight="0">
      <c s="5" t="inlineStr" r="A7532">
        <is>
          <t xml:space="preserve">50201122</t>
        </is>
      </c>
      <c s="5" t="inlineStr" r="B7532">
        <is>
          <t xml:space="preserve">COFFERDAM (TYPE 2) (LOCATION - 2)</t>
        </is>
      </c>
      <c s="5" t="inlineStr" r="C7532">
        <is>
          <t xml:space="preserve">EACH   </t>
        </is>
      </c>
      <c s="6" r="D7532">
        <v>1.000</v>
      </c>
      <c s="7" r="E7532">
        <v>2</v>
      </c>
      <c s="8" t="inlineStr" r="F7532">
        <is>
          <t xml:space="preserve">64K73</t>
        </is>
      </c>
      <c s="8" t="inlineStr" r="G7532">
        <is>
          <t xml:space="preserve">042</t>
        </is>
      </c>
      <c s="9" r="H7532">
        <v>210000.0000</v>
      </c>
      <c s="8" t="inlineStr" r="I7532">
        <is>
          <t xml:space="preserve">Y</t>
        </is>
      </c>
      <c s="8" t="inlineStr" r="J7532">
        <is>
          <t xml:space="preserve"> Winnebago</t>
        </is>
      </c>
    </row>
    <row r="7533" ht="20.25" customHeight="0">
      <c s="5" t="inlineStr" r="A7533">
        <is>
          <t xml:space="preserve">50201122</t>
        </is>
      </c>
      <c s="5" t="inlineStr" r="B7533">
        <is>
          <t xml:space="preserve">COFFERDAM (TYPE 2) (LOCATION - 2)</t>
        </is>
      </c>
      <c s="5" t="inlineStr" r="C7533">
        <is>
          <t xml:space="preserve">EACH   </t>
        </is>
      </c>
      <c s="6" r="D7533">
        <v>1.000</v>
      </c>
      <c s="7" r="E7533">
        <v>2</v>
      </c>
      <c s="8" t="inlineStr" r="F7533">
        <is>
          <t xml:space="preserve">64K73</t>
        </is>
      </c>
      <c s="8" t="inlineStr" r="G7533">
        <is>
          <t xml:space="preserve">042</t>
        </is>
      </c>
      <c s="9" r="H7533">
        <v>1.0000</v>
      </c>
      <c s="8" t="inlineStr" r="I7533">
        <is>
          <t xml:space="preserve"/>
        </is>
      </c>
      <c s="8" t="inlineStr" r="J7533">
        <is>
          <t xml:space="preserve"> Winnebago</t>
        </is>
      </c>
    </row>
    <row r="7534" ht="20.25" customHeight="0">
      <c s="5" t="inlineStr" r="A7534">
        <is>
          <t xml:space="preserve">50201122</t>
        </is>
      </c>
      <c s="5" t="inlineStr" r="B7534">
        <is>
          <t xml:space="preserve">COFFERDAM (TYPE 2) (LOCATION - 2)</t>
        </is>
      </c>
      <c s="5" t="inlineStr" r="C7534">
        <is>
          <t xml:space="preserve">EACH   </t>
        </is>
      </c>
      <c s="6" r="D7534">
        <v>1.000</v>
      </c>
      <c s="7" r="E7534">
        <v>2</v>
      </c>
      <c s="8" t="inlineStr" r="F7534">
        <is>
          <t xml:space="preserve">64K73</t>
        </is>
      </c>
      <c s="8" t="inlineStr" r="G7534">
        <is>
          <t xml:space="preserve">042</t>
        </is>
      </c>
      <c s="9" r="H7534">
        <v>180000.0000</v>
      </c>
      <c s="8" t="inlineStr" r="I7534">
        <is>
          <t xml:space="preserve"/>
        </is>
      </c>
      <c s="8" t="inlineStr" r="J7534">
        <is>
          <t xml:space="preserve"> Winnebago</t>
        </is>
      </c>
    </row>
    <row r="7535" ht="20.25" customHeight="0">
      <c s="5" t="inlineStr" r="A7535">
        <is>
          <t xml:space="preserve">50201122</t>
        </is>
      </c>
      <c s="5" t="inlineStr" r="B7535">
        <is>
          <t xml:space="preserve">COFFERDAM (TYPE 2) (LOCATION - 2)</t>
        </is>
      </c>
      <c s="5" t="inlineStr" r="C7535">
        <is>
          <t xml:space="preserve">EACH   </t>
        </is>
      </c>
      <c s="6" r="D7535">
        <v>1.000</v>
      </c>
      <c s="7" r="E7535">
        <v>2</v>
      </c>
      <c s="8" t="inlineStr" r="F7535">
        <is>
          <t xml:space="preserve">64K73</t>
        </is>
      </c>
      <c s="8" t="inlineStr" r="G7535">
        <is>
          <t xml:space="preserve">042</t>
        </is>
      </c>
      <c s="9" r="H7535">
        <v>200000.0000</v>
      </c>
      <c s="8" t="inlineStr" r="I7535">
        <is>
          <t xml:space="preserve"/>
        </is>
      </c>
      <c s="8" t="inlineStr" r="J7535">
        <is>
          <t xml:space="preserve"> Winnebago</t>
        </is>
      </c>
    </row>
    <row r="7536" ht="20.25" customHeight="0">
      <c s="5" t="inlineStr" r="A7536">
        <is>
          <t xml:space="preserve">50201123</t>
        </is>
      </c>
      <c s="5" t="inlineStr" r="B7536">
        <is>
          <t xml:space="preserve">COFFERDAM (TYPE 2) (LOCATION - 3)</t>
        </is>
      </c>
      <c s="5" t="inlineStr" r="C7536">
        <is>
          <t xml:space="preserve">EACH   </t>
        </is>
      </c>
      <c s="6" r="D7536">
        <v>1.000</v>
      </c>
      <c s="7" r="E7536">
        <v>1</v>
      </c>
      <c s="8" t="inlineStr" r="F7536">
        <is>
          <t xml:space="preserve">61J79</t>
        </is>
      </c>
      <c s="8" t="inlineStr" r="G7536">
        <is>
          <t xml:space="preserve">012</t>
        </is>
      </c>
      <c s="9" r="H7536">
        <v>1.0000</v>
      </c>
      <c s="8" t="inlineStr" r="I7536">
        <is>
          <t xml:space="preserve">Y</t>
        </is>
      </c>
      <c s="8" t="inlineStr" r="J7536">
        <is>
          <t xml:space="preserve"> McHenry</t>
        </is>
      </c>
    </row>
    <row r="7537" ht="20.25" customHeight="0">
      <c s="5" t="inlineStr" r="A7537">
        <is>
          <t xml:space="preserve">50201123</t>
        </is>
      </c>
      <c s="5" t="inlineStr" r="B7537">
        <is>
          <t xml:space="preserve">COFFERDAM (TYPE 2) (LOCATION - 3)</t>
        </is>
      </c>
      <c s="5" t="inlineStr" r="C7537">
        <is>
          <t xml:space="preserve">EACH   </t>
        </is>
      </c>
      <c s="6" r="D7537">
        <v>1.000</v>
      </c>
      <c s="7" r="E7537">
        <v>1</v>
      </c>
      <c s="8" t="inlineStr" r="F7537">
        <is>
          <t xml:space="preserve">61J79</t>
        </is>
      </c>
      <c s="8" t="inlineStr" r="G7537">
        <is>
          <t xml:space="preserve">012</t>
        </is>
      </c>
      <c s="9" r="H7537">
        <v>5000.0000</v>
      </c>
      <c s="8" t="inlineStr" r="I7537">
        <is>
          <t xml:space="preserve"/>
        </is>
      </c>
      <c s="8" t="inlineStr" r="J7537">
        <is>
          <t xml:space="preserve"> McHenry</t>
        </is>
      </c>
    </row>
    <row r="7538" ht="20.25" customHeight="0">
      <c s="5" t="inlineStr" r="A7538">
        <is>
          <t xml:space="preserve">50201123</t>
        </is>
      </c>
      <c s="5" t="inlineStr" r="B7538">
        <is>
          <t xml:space="preserve">COFFERDAM (TYPE 2) (LOCATION - 3)</t>
        </is>
      </c>
      <c s="5" t="inlineStr" r="C7538">
        <is>
          <t xml:space="preserve">EACH   </t>
        </is>
      </c>
      <c s="6" r="D7538">
        <v>1.000</v>
      </c>
      <c s="7" r="E7538">
        <v>1</v>
      </c>
      <c s="8" t="inlineStr" r="F7538">
        <is>
          <t xml:space="preserve">61J79</t>
        </is>
      </c>
      <c s="8" t="inlineStr" r="G7538">
        <is>
          <t xml:space="preserve">012</t>
        </is>
      </c>
      <c s="9" r="H7538">
        <v>70000.0000</v>
      </c>
      <c s="8" t="inlineStr" r="I7538">
        <is>
          <t xml:space="preserve"/>
        </is>
      </c>
      <c s="8" t="inlineStr" r="J7538">
        <is>
          <t xml:space="preserve"> McHenry</t>
        </is>
      </c>
    </row>
    <row r="7539" ht="20.25" customHeight="0">
      <c s="5" t="inlineStr" r="A7539">
        <is>
          <t xml:space="preserve">50201123</t>
        </is>
      </c>
      <c s="5" t="inlineStr" r="B7539">
        <is>
          <t xml:space="preserve">COFFERDAM (TYPE 2) (LOCATION - 3)</t>
        </is>
      </c>
      <c s="5" t="inlineStr" r="C7539">
        <is>
          <t xml:space="preserve">EACH   </t>
        </is>
      </c>
      <c s="6" r="D7539">
        <v>1.000</v>
      </c>
      <c s="7" r="E7539">
        <v>1</v>
      </c>
      <c s="8" t="inlineStr" r="F7539">
        <is>
          <t xml:space="preserve">61J79</t>
        </is>
      </c>
      <c s="8" t="inlineStr" r="G7539">
        <is>
          <t xml:space="preserve">012</t>
        </is>
      </c>
      <c s="9" r="H7539">
        <v>80000.0000</v>
      </c>
      <c s="8" t="inlineStr" r="I7539">
        <is>
          <t xml:space="preserve"/>
        </is>
      </c>
      <c s="8" t="inlineStr" r="J7539">
        <is>
          <t xml:space="preserve"> McHenry</t>
        </is>
      </c>
    </row>
    <row r="7540" ht="20.25" customHeight="0">
      <c s="5" t="inlineStr" r="A7540">
        <is>
          <t xml:space="preserve">50201123</t>
        </is>
      </c>
      <c s="5" t="inlineStr" r="B7540">
        <is>
          <t xml:space="preserve">COFFERDAM (TYPE 2) (LOCATION - 3)</t>
        </is>
      </c>
      <c s="5" t="inlineStr" r="C7540">
        <is>
          <t xml:space="preserve">EACH   </t>
        </is>
      </c>
      <c s="6" r="D7540">
        <v>1.000</v>
      </c>
      <c s="7" r="E7540">
        <v>1</v>
      </c>
      <c s="8" t="inlineStr" r="F7540">
        <is>
          <t xml:space="preserve">61J79</t>
        </is>
      </c>
      <c s="8" t="inlineStr" r="G7540">
        <is>
          <t xml:space="preserve">012</t>
        </is>
      </c>
      <c s="9" r="H7540">
        <v>200000.0000</v>
      </c>
      <c s="8" t="inlineStr" r="I7540">
        <is>
          <t xml:space="preserve"/>
        </is>
      </c>
      <c s="8" t="inlineStr" r="J7540">
        <is>
          <t xml:space="preserve"> McHenry</t>
        </is>
      </c>
    </row>
    <row r="7541" ht="20.25" customHeight="0">
      <c s="5" t="inlineStr" r="A7541">
        <is>
          <t xml:space="preserve">50201123</t>
        </is>
      </c>
      <c s="5" t="inlineStr" r="B7541">
        <is>
          <t xml:space="preserve">COFFERDAM (TYPE 2) (LOCATION - 3)</t>
        </is>
      </c>
      <c s="5" t="inlineStr" r="C7541">
        <is>
          <t xml:space="preserve">EACH   </t>
        </is>
      </c>
      <c s="6" r="D7541">
        <v>1.000</v>
      </c>
      <c s="7" r="E7541">
        <v>2</v>
      </c>
      <c s="8" t="inlineStr" r="F7541">
        <is>
          <t xml:space="preserve">64K73</t>
        </is>
      </c>
      <c s="8" t="inlineStr" r="G7541">
        <is>
          <t xml:space="preserve">042</t>
        </is>
      </c>
      <c s="9" r="H7541">
        <v>180000.0000</v>
      </c>
      <c s="8" t="inlineStr" r="I7541">
        <is>
          <t xml:space="preserve">Y</t>
        </is>
      </c>
      <c s="8" t="inlineStr" r="J7541">
        <is>
          <t xml:space="preserve"> Winnebago</t>
        </is>
      </c>
    </row>
    <row r="7542" ht="20.25" customHeight="0">
      <c s="5" t="inlineStr" r="A7542">
        <is>
          <t xml:space="preserve">50201123</t>
        </is>
      </c>
      <c s="5" t="inlineStr" r="B7542">
        <is>
          <t xml:space="preserve">COFFERDAM (TYPE 2) (LOCATION - 3)</t>
        </is>
      </c>
      <c s="5" t="inlineStr" r="C7542">
        <is>
          <t xml:space="preserve">EACH   </t>
        </is>
      </c>
      <c s="6" r="D7542">
        <v>1.000</v>
      </c>
      <c s="7" r="E7542">
        <v>2</v>
      </c>
      <c s="8" t="inlineStr" r="F7542">
        <is>
          <t xml:space="preserve">64K73</t>
        </is>
      </c>
      <c s="8" t="inlineStr" r="G7542">
        <is>
          <t xml:space="preserve">042</t>
        </is>
      </c>
      <c s="9" r="H7542">
        <v>1.0000</v>
      </c>
      <c s="8" t="inlineStr" r="I7542">
        <is>
          <t xml:space="preserve"/>
        </is>
      </c>
      <c s="8" t="inlineStr" r="J7542">
        <is>
          <t xml:space="preserve"> Winnebago</t>
        </is>
      </c>
    </row>
    <row r="7543" ht="20.25" customHeight="0">
      <c s="5" t="inlineStr" r="A7543">
        <is>
          <t xml:space="preserve">50201123</t>
        </is>
      </c>
      <c s="5" t="inlineStr" r="B7543">
        <is>
          <t xml:space="preserve">COFFERDAM (TYPE 2) (LOCATION - 3)</t>
        </is>
      </c>
      <c s="5" t="inlineStr" r="C7543">
        <is>
          <t xml:space="preserve">EACH   </t>
        </is>
      </c>
      <c s="6" r="D7543">
        <v>1.000</v>
      </c>
      <c s="7" r="E7543">
        <v>2</v>
      </c>
      <c s="8" t="inlineStr" r="F7543">
        <is>
          <t xml:space="preserve">64K73</t>
        </is>
      </c>
      <c s="8" t="inlineStr" r="G7543">
        <is>
          <t xml:space="preserve">042</t>
        </is>
      </c>
      <c s="9" r="H7543">
        <v>130000.0000</v>
      </c>
      <c s="8" t="inlineStr" r="I7543">
        <is>
          <t xml:space="preserve"/>
        </is>
      </c>
      <c s="8" t="inlineStr" r="J7543">
        <is>
          <t xml:space="preserve"> Winnebago</t>
        </is>
      </c>
    </row>
    <row r="7544" ht="20.25" customHeight="0">
      <c s="5" t="inlineStr" r="A7544">
        <is>
          <t xml:space="preserve">50201123</t>
        </is>
      </c>
      <c s="5" t="inlineStr" r="B7544">
        <is>
          <t xml:space="preserve">COFFERDAM (TYPE 2) (LOCATION - 3)</t>
        </is>
      </c>
      <c s="5" t="inlineStr" r="C7544">
        <is>
          <t xml:space="preserve">EACH   </t>
        </is>
      </c>
      <c s="6" r="D7544">
        <v>1.000</v>
      </c>
      <c s="7" r="E7544">
        <v>2</v>
      </c>
      <c s="8" t="inlineStr" r="F7544">
        <is>
          <t xml:space="preserve">64K73</t>
        </is>
      </c>
      <c s="8" t="inlineStr" r="G7544">
        <is>
          <t xml:space="preserve">042</t>
        </is>
      </c>
      <c s="9" r="H7544">
        <v>162000.0000</v>
      </c>
      <c s="8" t="inlineStr" r="I7544">
        <is>
          <t xml:space="preserve"/>
        </is>
      </c>
      <c s="8" t="inlineStr" r="J7544">
        <is>
          <t xml:space="preserve"> Winnebago</t>
        </is>
      </c>
    </row>
    <row r="7545" ht="20.25" customHeight="0">
      <c s="5" t="inlineStr" r="A7545">
        <is>
          <t xml:space="preserve">50201124</t>
        </is>
      </c>
      <c s="5" t="inlineStr" r="B7545">
        <is>
          <t xml:space="preserve">COFFERDAM (TYPE 2) (LOCATION - 4)</t>
        </is>
      </c>
      <c s="5" t="inlineStr" r="C7545">
        <is>
          <t xml:space="preserve">EACH   </t>
        </is>
      </c>
      <c s="6" r="D7545">
        <v>1.000</v>
      </c>
      <c s="7" r="E7545">
        <v>1</v>
      </c>
      <c s="8" t="inlineStr" r="F7545">
        <is>
          <t xml:space="preserve">61J79</t>
        </is>
      </c>
      <c s="8" t="inlineStr" r="G7545">
        <is>
          <t xml:space="preserve">012</t>
        </is>
      </c>
      <c s="9" r="H7545">
        <v>1.0000</v>
      </c>
      <c s="8" t="inlineStr" r="I7545">
        <is>
          <t xml:space="preserve">Y</t>
        </is>
      </c>
      <c s="8" t="inlineStr" r="J7545">
        <is>
          <t xml:space="preserve"> McHenry</t>
        </is>
      </c>
    </row>
    <row r="7546" ht="20.25" customHeight="0">
      <c s="5" t="inlineStr" r="A7546">
        <is>
          <t xml:space="preserve">50201124</t>
        </is>
      </c>
      <c s="5" t="inlineStr" r="B7546">
        <is>
          <t xml:space="preserve">COFFERDAM (TYPE 2) (LOCATION - 4)</t>
        </is>
      </c>
      <c s="5" t="inlineStr" r="C7546">
        <is>
          <t xml:space="preserve">EACH   </t>
        </is>
      </c>
      <c s="6" r="D7546">
        <v>1.000</v>
      </c>
      <c s="7" r="E7546">
        <v>1</v>
      </c>
      <c s="8" t="inlineStr" r="F7546">
        <is>
          <t xml:space="preserve">61J79</t>
        </is>
      </c>
      <c s="8" t="inlineStr" r="G7546">
        <is>
          <t xml:space="preserve">012</t>
        </is>
      </c>
      <c s="9" r="H7546">
        <v>5000.0000</v>
      </c>
      <c s="8" t="inlineStr" r="I7546">
        <is>
          <t xml:space="preserve"/>
        </is>
      </c>
      <c s="8" t="inlineStr" r="J7546">
        <is>
          <t xml:space="preserve"> McHenry</t>
        </is>
      </c>
    </row>
    <row r="7547" ht="20.25" customHeight="0">
      <c s="5" t="inlineStr" r="A7547">
        <is>
          <t xml:space="preserve">50201124</t>
        </is>
      </c>
      <c s="5" t="inlineStr" r="B7547">
        <is>
          <t xml:space="preserve">COFFERDAM (TYPE 2) (LOCATION - 4)</t>
        </is>
      </c>
      <c s="5" t="inlineStr" r="C7547">
        <is>
          <t xml:space="preserve">EACH   </t>
        </is>
      </c>
      <c s="6" r="D7547">
        <v>1.000</v>
      </c>
      <c s="7" r="E7547">
        <v>1</v>
      </c>
      <c s="8" t="inlineStr" r="F7547">
        <is>
          <t xml:space="preserve">61J79</t>
        </is>
      </c>
      <c s="8" t="inlineStr" r="G7547">
        <is>
          <t xml:space="preserve">012</t>
        </is>
      </c>
      <c s="9" r="H7547">
        <v>70000.0000</v>
      </c>
      <c s="8" t="inlineStr" r="I7547">
        <is>
          <t xml:space="preserve"/>
        </is>
      </c>
      <c s="8" t="inlineStr" r="J7547">
        <is>
          <t xml:space="preserve"> McHenry</t>
        </is>
      </c>
    </row>
    <row r="7548" ht="20.25" customHeight="0">
      <c s="5" t="inlineStr" r="A7548">
        <is>
          <t xml:space="preserve">50201124</t>
        </is>
      </c>
      <c s="5" t="inlineStr" r="B7548">
        <is>
          <t xml:space="preserve">COFFERDAM (TYPE 2) (LOCATION - 4)</t>
        </is>
      </c>
      <c s="5" t="inlineStr" r="C7548">
        <is>
          <t xml:space="preserve">EACH   </t>
        </is>
      </c>
      <c s="6" r="D7548">
        <v>1.000</v>
      </c>
      <c s="7" r="E7548">
        <v>1</v>
      </c>
      <c s="8" t="inlineStr" r="F7548">
        <is>
          <t xml:space="preserve">61J79</t>
        </is>
      </c>
      <c s="8" t="inlineStr" r="G7548">
        <is>
          <t xml:space="preserve">012</t>
        </is>
      </c>
      <c s="9" r="H7548">
        <v>80000.0000</v>
      </c>
      <c s="8" t="inlineStr" r="I7548">
        <is>
          <t xml:space="preserve"/>
        </is>
      </c>
      <c s="8" t="inlineStr" r="J7548">
        <is>
          <t xml:space="preserve"> McHenry</t>
        </is>
      </c>
    </row>
    <row r="7549" ht="20.25" customHeight="0">
      <c s="5" t="inlineStr" r="A7549">
        <is>
          <t xml:space="preserve">50201124</t>
        </is>
      </c>
      <c s="5" t="inlineStr" r="B7549">
        <is>
          <t xml:space="preserve">COFFERDAM (TYPE 2) (LOCATION - 4)</t>
        </is>
      </c>
      <c s="5" t="inlineStr" r="C7549">
        <is>
          <t xml:space="preserve">EACH   </t>
        </is>
      </c>
      <c s="6" r="D7549">
        <v>1.000</v>
      </c>
      <c s="7" r="E7549">
        <v>1</v>
      </c>
      <c s="8" t="inlineStr" r="F7549">
        <is>
          <t xml:space="preserve">61J79</t>
        </is>
      </c>
      <c s="8" t="inlineStr" r="G7549">
        <is>
          <t xml:space="preserve">012</t>
        </is>
      </c>
      <c s="9" r="H7549">
        <v>200000.0000</v>
      </c>
      <c s="8" t="inlineStr" r="I7549">
        <is>
          <t xml:space="preserve"/>
        </is>
      </c>
      <c s="8" t="inlineStr" r="J7549">
        <is>
          <t xml:space="preserve"> McHenry</t>
        </is>
      </c>
    </row>
    <row r="7550" ht="20.25" customHeight="0">
      <c s="5" t="inlineStr" r="A7550">
        <is>
          <t xml:space="preserve">50201124</t>
        </is>
      </c>
      <c s="5" t="inlineStr" r="B7550">
        <is>
          <t xml:space="preserve">COFFERDAM (TYPE 2) (LOCATION - 4)</t>
        </is>
      </c>
      <c s="5" t="inlineStr" r="C7550">
        <is>
          <t xml:space="preserve">EACH   </t>
        </is>
      </c>
      <c s="6" r="D7550">
        <v>1.000</v>
      </c>
      <c s="7" r="E7550">
        <v>2</v>
      </c>
      <c s="8" t="inlineStr" r="F7550">
        <is>
          <t xml:space="preserve">64K73</t>
        </is>
      </c>
      <c s="8" t="inlineStr" r="G7550">
        <is>
          <t xml:space="preserve">042</t>
        </is>
      </c>
      <c s="9" r="H7550">
        <v>180000.0000</v>
      </c>
      <c s="8" t="inlineStr" r="I7550">
        <is>
          <t xml:space="preserve">Y</t>
        </is>
      </c>
      <c s="8" t="inlineStr" r="J7550">
        <is>
          <t xml:space="preserve"> Winnebago</t>
        </is>
      </c>
    </row>
    <row r="7551" ht="20.25" customHeight="0">
      <c s="5" t="inlineStr" r="A7551">
        <is>
          <t xml:space="preserve">50201124</t>
        </is>
      </c>
      <c s="5" t="inlineStr" r="B7551">
        <is>
          <t xml:space="preserve">COFFERDAM (TYPE 2) (LOCATION - 4)</t>
        </is>
      </c>
      <c s="5" t="inlineStr" r="C7551">
        <is>
          <t xml:space="preserve">EACH   </t>
        </is>
      </c>
      <c s="6" r="D7551">
        <v>1.000</v>
      </c>
      <c s="7" r="E7551">
        <v>2</v>
      </c>
      <c s="8" t="inlineStr" r="F7551">
        <is>
          <t xml:space="preserve">64K73</t>
        </is>
      </c>
      <c s="8" t="inlineStr" r="G7551">
        <is>
          <t xml:space="preserve">042</t>
        </is>
      </c>
      <c s="9" r="H7551">
        <v>1.0000</v>
      </c>
      <c s="8" t="inlineStr" r="I7551">
        <is>
          <t xml:space="preserve"/>
        </is>
      </c>
      <c s="8" t="inlineStr" r="J7551">
        <is>
          <t xml:space="preserve"> Winnebago</t>
        </is>
      </c>
    </row>
    <row r="7552" ht="20.25" customHeight="0">
      <c s="5" t="inlineStr" r="A7552">
        <is>
          <t xml:space="preserve">50201124</t>
        </is>
      </c>
      <c s="5" t="inlineStr" r="B7552">
        <is>
          <t xml:space="preserve">COFFERDAM (TYPE 2) (LOCATION - 4)</t>
        </is>
      </c>
      <c s="5" t="inlineStr" r="C7552">
        <is>
          <t xml:space="preserve">EACH   </t>
        </is>
      </c>
      <c s="6" r="D7552">
        <v>1.000</v>
      </c>
      <c s="7" r="E7552">
        <v>2</v>
      </c>
      <c s="8" t="inlineStr" r="F7552">
        <is>
          <t xml:space="preserve">64K73</t>
        </is>
      </c>
      <c s="8" t="inlineStr" r="G7552">
        <is>
          <t xml:space="preserve">042</t>
        </is>
      </c>
      <c s="9" r="H7552">
        <v>130000.0000</v>
      </c>
      <c s="8" t="inlineStr" r="I7552">
        <is>
          <t xml:space="preserve"/>
        </is>
      </c>
      <c s="8" t="inlineStr" r="J7552">
        <is>
          <t xml:space="preserve"> Winnebago</t>
        </is>
      </c>
    </row>
    <row r="7553" ht="20.25" customHeight="0">
      <c s="5" t="inlineStr" r="A7553">
        <is>
          <t xml:space="preserve">50201124</t>
        </is>
      </c>
      <c s="5" t="inlineStr" r="B7553">
        <is>
          <t xml:space="preserve">COFFERDAM (TYPE 2) (LOCATION - 4)</t>
        </is>
      </c>
      <c s="5" t="inlineStr" r="C7553">
        <is>
          <t xml:space="preserve">EACH   </t>
        </is>
      </c>
      <c s="6" r="D7553">
        <v>1.000</v>
      </c>
      <c s="7" r="E7553">
        <v>2</v>
      </c>
      <c s="8" t="inlineStr" r="F7553">
        <is>
          <t xml:space="preserve">64K73</t>
        </is>
      </c>
      <c s="8" t="inlineStr" r="G7553">
        <is>
          <t xml:space="preserve">042</t>
        </is>
      </c>
      <c s="9" r="H7553">
        <v>165000.0000</v>
      </c>
      <c s="8" t="inlineStr" r="I7553">
        <is>
          <t xml:space="preserve"/>
        </is>
      </c>
      <c s="8" t="inlineStr" r="J7553">
        <is>
          <t xml:space="preserve"> Winnebago</t>
        </is>
      </c>
    </row>
    <row r="7554" ht="20.25" customHeight="0">
      <c s="5" t="inlineStr" r="A7554">
        <is>
          <t xml:space="preserve">50300100</t>
        </is>
      </c>
      <c s="5" t="inlineStr" r="B7554">
        <is>
          <t xml:space="preserve">FLOOR DRAINS</t>
        </is>
      </c>
      <c s="5" t="inlineStr" r="C7554">
        <is>
          <t xml:space="preserve">EACH   </t>
        </is>
      </c>
      <c s="6" r="D7554">
        <v>88.000</v>
      </c>
      <c s="7" r="E7554">
        <v>1</v>
      </c>
      <c s="8" t="inlineStr" r="F7554">
        <is>
          <t xml:space="preserve">62R28</t>
        </is>
      </c>
      <c s="8" t="inlineStr" r="G7554">
        <is>
          <t xml:space="preserve">026</t>
        </is>
      </c>
      <c s="9" r="H7554">
        <v>550.0000</v>
      </c>
      <c s="8" t="inlineStr" r="I7554">
        <is>
          <t xml:space="preserve">Y</t>
        </is>
      </c>
      <c s="8" t="inlineStr" r="J7554">
        <is>
          <t xml:space="preserve"> Will</t>
        </is>
      </c>
    </row>
    <row r="7555" ht="20.25" customHeight="0">
      <c s="5" t="inlineStr" r="A7555">
        <is>
          <t xml:space="preserve">50300100</t>
        </is>
      </c>
      <c s="5" t="inlineStr" r="B7555">
        <is>
          <t xml:space="preserve">FLOOR DRAINS</t>
        </is>
      </c>
      <c s="5" t="inlineStr" r="C7555">
        <is>
          <t xml:space="preserve">EACH   </t>
        </is>
      </c>
      <c s="6" r="D7555">
        <v>88.000</v>
      </c>
      <c s="7" r="E7555">
        <v>1</v>
      </c>
      <c s="8" t="inlineStr" r="F7555">
        <is>
          <t xml:space="preserve">62R28</t>
        </is>
      </c>
      <c s="8" t="inlineStr" r="G7555">
        <is>
          <t xml:space="preserve">026</t>
        </is>
      </c>
      <c s="9" r="H7555">
        <v>730.0000</v>
      </c>
      <c s="8" t="inlineStr" r="I7555">
        <is>
          <t xml:space="preserve"/>
        </is>
      </c>
      <c s="8" t="inlineStr" r="J7555">
        <is>
          <t xml:space="preserve"> Will</t>
        </is>
      </c>
    </row>
    <row r="7556" ht="20.25" customHeight="0">
      <c s="5" t="inlineStr" r="A7556">
        <is>
          <t xml:space="preserve">50300100</t>
        </is>
      </c>
      <c s="5" t="inlineStr" r="B7556">
        <is>
          <t xml:space="preserve">FLOOR DRAINS</t>
        </is>
      </c>
      <c s="5" t="inlineStr" r="C7556">
        <is>
          <t xml:space="preserve">EACH   </t>
        </is>
      </c>
      <c s="6" r="D7556">
        <v>88.000</v>
      </c>
      <c s="7" r="E7556">
        <v>1</v>
      </c>
      <c s="8" t="inlineStr" r="F7556">
        <is>
          <t xml:space="preserve">62R28</t>
        </is>
      </c>
      <c s="8" t="inlineStr" r="G7556">
        <is>
          <t xml:space="preserve">026</t>
        </is>
      </c>
      <c s="9" r="H7556">
        <v>750.0000</v>
      </c>
      <c s="8" t="inlineStr" r="I7556">
        <is>
          <t xml:space="preserve"/>
        </is>
      </c>
      <c s="8" t="inlineStr" r="J7556">
        <is>
          <t xml:space="preserve"> Will</t>
        </is>
      </c>
    </row>
    <row r="7557" ht="20.25" customHeight="0">
      <c s="5" t="inlineStr" r="A7557">
        <is>
          <t xml:space="preserve">50300100</t>
        </is>
      </c>
      <c s="5" t="inlineStr" r="B7557">
        <is>
          <t xml:space="preserve">FLOOR DRAINS</t>
        </is>
      </c>
      <c s="5" t="inlineStr" r="C7557">
        <is>
          <t xml:space="preserve">EACH   </t>
        </is>
      </c>
      <c s="6" r="D7557">
        <v>88.000</v>
      </c>
      <c s="7" r="E7557">
        <v>1</v>
      </c>
      <c s="8" t="inlineStr" r="F7557">
        <is>
          <t xml:space="preserve">62R28</t>
        </is>
      </c>
      <c s="8" t="inlineStr" r="G7557">
        <is>
          <t xml:space="preserve">026</t>
        </is>
      </c>
      <c s="9" r="H7557">
        <v>864.7000</v>
      </c>
      <c s="8" t="inlineStr" r="I7557">
        <is>
          <t xml:space="preserve"/>
        </is>
      </c>
      <c s="8" t="inlineStr" r="J7557">
        <is>
          <t xml:space="preserve"> Will</t>
        </is>
      </c>
    </row>
    <row r="7558" ht="20.25" customHeight="0">
      <c s="5" t="inlineStr" r="A7558">
        <is>
          <t xml:space="preserve">50300100</t>
        </is>
      </c>
      <c s="5" t="inlineStr" r="B7558">
        <is>
          <t xml:space="preserve">FLOOR DRAINS</t>
        </is>
      </c>
      <c s="5" t="inlineStr" r="C7558">
        <is>
          <t xml:space="preserve">EACH   </t>
        </is>
      </c>
      <c s="6" r="D7558">
        <v>44.000</v>
      </c>
      <c s="7" r="E7558">
        <v>2</v>
      </c>
      <c s="8" t="inlineStr" r="F7558">
        <is>
          <t xml:space="preserve">64K73</t>
        </is>
      </c>
      <c s="8" t="inlineStr" r="G7558">
        <is>
          <t xml:space="preserve">042</t>
        </is>
      </c>
      <c s="9" r="H7558">
        <v>940.0000</v>
      </c>
      <c s="8" t="inlineStr" r="I7558">
        <is>
          <t xml:space="preserve">Y</t>
        </is>
      </c>
      <c s="8" t="inlineStr" r="J7558">
        <is>
          <t xml:space="preserve"> Winnebago</t>
        </is>
      </c>
    </row>
    <row r="7559" ht="20.25" customHeight="0">
      <c s="5" t="inlineStr" r="A7559">
        <is>
          <t xml:space="preserve">50300100</t>
        </is>
      </c>
      <c s="5" t="inlineStr" r="B7559">
        <is>
          <t xml:space="preserve">FLOOR DRAINS</t>
        </is>
      </c>
      <c s="5" t="inlineStr" r="C7559">
        <is>
          <t xml:space="preserve">EACH   </t>
        </is>
      </c>
      <c s="6" r="D7559">
        <v>44.000</v>
      </c>
      <c s="7" r="E7559">
        <v>2</v>
      </c>
      <c s="8" t="inlineStr" r="F7559">
        <is>
          <t xml:space="preserve">64K73</t>
        </is>
      </c>
      <c s="8" t="inlineStr" r="G7559">
        <is>
          <t xml:space="preserve">042</t>
        </is>
      </c>
      <c s="9" r="H7559">
        <v>725.0000</v>
      </c>
      <c s="8" t="inlineStr" r="I7559">
        <is>
          <t xml:space="preserve"/>
        </is>
      </c>
      <c s="8" t="inlineStr" r="J7559">
        <is>
          <t xml:space="preserve"> Winnebago</t>
        </is>
      </c>
    </row>
    <row r="7560" ht="20.25" customHeight="0">
      <c s="5" t="inlineStr" r="A7560">
        <is>
          <t xml:space="preserve">50300100</t>
        </is>
      </c>
      <c s="5" t="inlineStr" r="B7560">
        <is>
          <t xml:space="preserve">FLOOR DRAINS</t>
        </is>
      </c>
      <c s="5" t="inlineStr" r="C7560">
        <is>
          <t xml:space="preserve">EACH   </t>
        </is>
      </c>
      <c s="6" r="D7560">
        <v>44.000</v>
      </c>
      <c s="7" r="E7560">
        <v>2</v>
      </c>
      <c s="8" t="inlineStr" r="F7560">
        <is>
          <t xml:space="preserve">64K73</t>
        </is>
      </c>
      <c s="8" t="inlineStr" r="G7560">
        <is>
          <t xml:space="preserve">042</t>
        </is>
      </c>
      <c s="9" r="H7560">
        <v>1270.0000</v>
      </c>
      <c s="8" t="inlineStr" r="I7560">
        <is>
          <t xml:space="preserve"/>
        </is>
      </c>
      <c s="8" t="inlineStr" r="J7560">
        <is>
          <t xml:space="preserve"> Winnebago</t>
        </is>
      </c>
    </row>
    <row r="7561" ht="20.25" customHeight="0">
      <c s="5" t="inlineStr" r="A7561">
        <is>
          <t xml:space="preserve">50300100</t>
        </is>
      </c>
      <c s="5" t="inlineStr" r="B7561">
        <is>
          <t xml:space="preserve">FLOOR DRAINS</t>
        </is>
      </c>
      <c s="5" t="inlineStr" r="C7561">
        <is>
          <t xml:space="preserve">EACH   </t>
        </is>
      </c>
      <c s="6" r="D7561">
        <v>44.000</v>
      </c>
      <c s="7" r="E7561">
        <v>2</v>
      </c>
      <c s="8" t="inlineStr" r="F7561">
        <is>
          <t xml:space="preserve">64K73</t>
        </is>
      </c>
      <c s="8" t="inlineStr" r="G7561">
        <is>
          <t xml:space="preserve">042</t>
        </is>
      </c>
      <c s="9" r="H7561">
        <v>1500.0000</v>
      </c>
      <c s="8" t="inlineStr" r="I7561">
        <is>
          <t xml:space="preserve"/>
        </is>
      </c>
      <c s="8" t="inlineStr" r="J7561">
        <is>
          <t xml:space="preserve"> Winnebago</t>
        </is>
      </c>
    </row>
    <row r="7562" ht="20.25" customHeight="0">
      <c s="5" t="inlineStr" r="A7562">
        <is>
          <t xml:space="preserve">50300100</t>
        </is>
      </c>
      <c s="5" t="inlineStr" r="B7562">
        <is>
          <t xml:space="preserve">FLOOR DRAINS</t>
        </is>
      </c>
      <c s="5" t="inlineStr" r="C7562">
        <is>
          <t xml:space="preserve">EACH   </t>
        </is>
      </c>
      <c s="6" r="D7562">
        <v>12.000</v>
      </c>
      <c s="7" r="E7562">
        <v>7</v>
      </c>
      <c s="8" t="inlineStr" r="F7562">
        <is>
          <t xml:space="preserve">74471</t>
        </is>
      </c>
      <c s="8" t="inlineStr" r="G7562">
        <is>
          <t xml:space="preserve">073</t>
        </is>
      </c>
      <c s="9" r="H7562">
        <v>419.6700</v>
      </c>
      <c s="8" t="inlineStr" r="I7562">
        <is>
          <t xml:space="preserve">Y</t>
        </is>
      </c>
      <c s="8" t="inlineStr" r="J7562">
        <is>
          <t xml:space="preserve"> Fayette</t>
        </is>
      </c>
    </row>
    <row r="7563" ht="20.25" customHeight="0">
      <c s="5" t="inlineStr" r="A7563">
        <is>
          <t xml:space="preserve">50300100</t>
        </is>
      </c>
      <c s="5" t="inlineStr" r="B7563">
        <is>
          <t xml:space="preserve">FLOOR DRAINS</t>
        </is>
      </c>
      <c s="5" t="inlineStr" r="C7563">
        <is>
          <t xml:space="preserve">EACH   </t>
        </is>
      </c>
      <c s="6" r="D7563">
        <v>24.000</v>
      </c>
      <c s="7" r="E7563">
        <v>7</v>
      </c>
      <c s="8" t="inlineStr" r="F7563">
        <is>
          <t xml:space="preserve">74B30</t>
        </is>
      </c>
      <c s="8" t="inlineStr" r="G7563">
        <is>
          <t xml:space="preserve">076</t>
        </is>
      </c>
      <c s="9" r="H7563">
        <v>965.9800</v>
      </c>
      <c s="8" t="inlineStr" r="I7563">
        <is>
          <t xml:space="preserve">Y</t>
        </is>
      </c>
      <c s="8" t="inlineStr" r="J7563">
        <is>
          <t xml:space="preserve"> Macon</t>
        </is>
      </c>
    </row>
    <row r="7564" ht="20.25" customHeight="0">
      <c s="5" t="inlineStr" r="A7564">
        <is>
          <t xml:space="preserve">50300100</t>
        </is>
      </c>
      <c s="5" t="inlineStr" r="B7564">
        <is>
          <t xml:space="preserve">FLOOR DRAINS</t>
        </is>
      </c>
      <c s="5" t="inlineStr" r="C7564">
        <is>
          <t xml:space="preserve">EACH   </t>
        </is>
      </c>
      <c s="6" r="D7564">
        <v>24.000</v>
      </c>
      <c s="7" r="E7564">
        <v>7</v>
      </c>
      <c s="8" t="inlineStr" r="F7564">
        <is>
          <t xml:space="preserve">74B30</t>
        </is>
      </c>
      <c s="8" t="inlineStr" r="G7564">
        <is>
          <t xml:space="preserve">076</t>
        </is>
      </c>
      <c s="9" r="H7564">
        <v>888.7500</v>
      </c>
      <c s="8" t="inlineStr" r="I7564">
        <is>
          <t xml:space="preserve"/>
        </is>
      </c>
      <c s="8" t="inlineStr" r="J7564">
        <is>
          <t xml:space="preserve"> Macon</t>
        </is>
      </c>
    </row>
    <row r="7565" ht="20.25" customHeight="0">
      <c s="5" t="inlineStr" r="A7565">
        <is>
          <t xml:space="preserve">50300100</t>
        </is>
      </c>
      <c s="5" t="inlineStr" r="B7565">
        <is>
          <t xml:space="preserve">FLOOR DRAINS</t>
        </is>
      </c>
      <c s="5" t="inlineStr" r="C7565">
        <is>
          <t xml:space="preserve">EACH   </t>
        </is>
      </c>
      <c s="6" r="D7565">
        <v>24.000</v>
      </c>
      <c s="7" r="E7565">
        <v>7</v>
      </c>
      <c s="8" t="inlineStr" r="F7565">
        <is>
          <t xml:space="preserve">74B30</t>
        </is>
      </c>
      <c s="8" t="inlineStr" r="G7565">
        <is>
          <t xml:space="preserve">076</t>
        </is>
      </c>
      <c s="9" r="H7565">
        <v>1150.0000</v>
      </c>
      <c s="8" t="inlineStr" r="I7565">
        <is>
          <t xml:space="preserve"/>
        </is>
      </c>
      <c s="8" t="inlineStr" r="J7565">
        <is>
          <t xml:space="preserve"> Macon</t>
        </is>
      </c>
    </row>
    <row r="7566" ht="20.25" customHeight="0">
      <c s="5" t="inlineStr" r="A7566">
        <is>
          <t xml:space="preserve">50300100</t>
        </is>
      </c>
      <c s="5" t="inlineStr" r="B7566">
        <is>
          <t xml:space="preserve">FLOOR DRAINS</t>
        </is>
      </c>
      <c s="5" t="inlineStr" r="C7566">
        <is>
          <t xml:space="preserve">EACH   </t>
        </is>
      </c>
      <c s="6" r="D7566">
        <v>20.000</v>
      </c>
      <c s="7" r="E7566">
        <v>7</v>
      </c>
      <c s="8" t="inlineStr" r="F7566">
        <is>
          <t xml:space="preserve">74B31</t>
        </is>
      </c>
      <c s="8" t="inlineStr" r="G7566">
        <is>
          <t xml:space="preserve">077</t>
        </is>
      </c>
      <c s="9" r="H7566">
        <v>650.0000</v>
      </c>
      <c s="8" t="inlineStr" r="I7566">
        <is>
          <t xml:space="preserve">Y</t>
        </is>
      </c>
      <c s="8" t="inlineStr" r="J7566">
        <is>
          <t xml:space="preserve"> Fayette</t>
        </is>
      </c>
    </row>
    <row r="7567" ht="20.25" customHeight="0">
      <c s="5" t="inlineStr" r="A7567">
        <is>
          <t xml:space="preserve">50300100</t>
        </is>
      </c>
      <c s="5" t="inlineStr" r="B7567">
        <is>
          <t xml:space="preserve">FLOOR DRAINS</t>
        </is>
      </c>
      <c s="5" t="inlineStr" r="C7567">
        <is>
          <t xml:space="preserve">EACH   </t>
        </is>
      </c>
      <c s="6" r="D7567">
        <v>20.000</v>
      </c>
      <c s="7" r="E7567">
        <v>7</v>
      </c>
      <c s="8" t="inlineStr" r="F7567">
        <is>
          <t xml:space="preserve">74B31</t>
        </is>
      </c>
      <c s="8" t="inlineStr" r="G7567">
        <is>
          <t xml:space="preserve">077</t>
        </is>
      </c>
      <c s="9" r="H7567">
        <v>587.9000</v>
      </c>
      <c s="8" t="inlineStr" r="I7567">
        <is>
          <t xml:space="preserve"/>
        </is>
      </c>
      <c s="8" t="inlineStr" r="J7567">
        <is>
          <t xml:space="preserve"> Fayette</t>
        </is>
      </c>
    </row>
    <row r="7568" ht="20.25" customHeight="0">
      <c s="5" t="inlineStr" r="A7568">
        <is>
          <t xml:space="preserve">50300100</t>
        </is>
      </c>
      <c s="5" t="inlineStr" r="B7568">
        <is>
          <t xml:space="preserve">FLOOR DRAINS</t>
        </is>
      </c>
      <c s="5" t="inlineStr" r="C7568">
        <is>
          <t xml:space="preserve">EACH   </t>
        </is>
      </c>
      <c s="6" r="D7568">
        <v>20.000</v>
      </c>
      <c s="7" r="E7568">
        <v>7</v>
      </c>
      <c s="8" t="inlineStr" r="F7568">
        <is>
          <t xml:space="preserve">74B31</t>
        </is>
      </c>
      <c s="8" t="inlineStr" r="G7568">
        <is>
          <t xml:space="preserve">077</t>
        </is>
      </c>
      <c s="9" r="H7568">
        <v>786.7600</v>
      </c>
      <c s="8" t="inlineStr" r="I7568">
        <is>
          <t xml:space="preserve"/>
        </is>
      </c>
      <c s="8" t="inlineStr" r="J7568">
        <is>
          <t xml:space="preserve"> Fayette</t>
        </is>
      </c>
    </row>
    <row r="7569" ht="20.25" customHeight="0">
      <c s="5" t="inlineStr" r="A7569">
        <is>
          <t xml:space="preserve">50300100</t>
        </is>
      </c>
      <c s="5" t="inlineStr" r="B7569">
        <is>
          <t xml:space="preserve">FLOOR DRAINS</t>
        </is>
      </c>
      <c s="5" t="inlineStr" r="C7569">
        <is>
          <t xml:space="preserve">EACH   </t>
        </is>
      </c>
      <c s="6" r="D7569">
        <v>56.000</v>
      </c>
      <c s="7" r="E7569">
        <v>7</v>
      </c>
      <c s="8" t="inlineStr" r="F7569">
        <is>
          <t xml:space="preserve">74B34</t>
        </is>
      </c>
      <c s="8" t="inlineStr" r="G7569">
        <is>
          <t xml:space="preserve">079</t>
        </is>
      </c>
      <c s="9" r="H7569">
        <v>922.6500</v>
      </c>
      <c s="8" t="inlineStr" r="I7569">
        <is>
          <t xml:space="preserve">Y</t>
        </is>
      </c>
      <c s="8" t="inlineStr" r="J7569">
        <is>
          <t xml:space="preserve"> Effingham</t>
        </is>
      </c>
    </row>
    <row r="7570" ht="20.25" customHeight="0">
      <c s="5" t="inlineStr" r="A7570">
        <is>
          <t xml:space="preserve">50300100</t>
        </is>
      </c>
      <c s="5" t="inlineStr" r="B7570">
        <is>
          <t xml:space="preserve">FLOOR DRAINS</t>
        </is>
      </c>
      <c s="5" t="inlineStr" r="C7570">
        <is>
          <t xml:space="preserve">EACH   </t>
        </is>
      </c>
      <c s="6" r="D7570">
        <v>56.000</v>
      </c>
      <c s="7" r="E7570">
        <v>7</v>
      </c>
      <c s="8" t="inlineStr" r="F7570">
        <is>
          <t xml:space="preserve">74B34</t>
        </is>
      </c>
      <c s="8" t="inlineStr" r="G7570">
        <is>
          <t xml:space="preserve">079</t>
        </is>
      </c>
      <c s="9" r="H7570">
        <v>750.0000</v>
      </c>
      <c s="8" t="inlineStr" r="I7570">
        <is>
          <t xml:space="preserve"/>
        </is>
      </c>
      <c s="8" t="inlineStr" r="J7570">
        <is>
          <t xml:space="preserve"> Effingham</t>
        </is>
      </c>
    </row>
    <row r="7571" ht="20.25" customHeight="0">
      <c s="5" t="inlineStr" r="A7571">
        <is>
          <t xml:space="preserve">50300100</t>
        </is>
      </c>
      <c s="5" t="inlineStr" r="B7571">
        <is>
          <t xml:space="preserve">FLOOR DRAINS</t>
        </is>
      </c>
      <c s="5" t="inlineStr" r="C7571">
        <is>
          <t xml:space="preserve">EACH   </t>
        </is>
      </c>
      <c s="6" r="D7571">
        <v>56.000</v>
      </c>
      <c s="7" r="E7571">
        <v>7</v>
      </c>
      <c s="8" t="inlineStr" r="F7571">
        <is>
          <t xml:space="preserve">74B34</t>
        </is>
      </c>
      <c s="8" t="inlineStr" r="G7571">
        <is>
          <t xml:space="preserve">079</t>
        </is>
      </c>
      <c s="9" r="H7571">
        <v>1390.0000</v>
      </c>
      <c s="8" t="inlineStr" r="I7571">
        <is>
          <t xml:space="preserve"/>
        </is>
      </c>
      <c s="8" t="inlineStr" r="J7571">
        <is>
          <t xml:space="preserve"> Effingham</t>
        </is>
      </c>
    </row>
    <row r="7572" ht="20.25" customHeight="0">
      <c s="5" t="inlineStr" r="A7572">
        <is>
          <t xml:space="preserve">50300100</t>
        </is>
      </c>
      <c s="5" t="inlineStr" r="B7572">
        <is>
          <t xml:space="preserve">FLOOR DRAINS</t>
        </is>
      </c>
      <c s="5" t="inlineStr" r="C7572">
        <is>
          <t xml:space="preserve">EACH   </t>
        </is>
      </c>
      <c s="6" r="D7572">
        <v>2.000</v>
      </c>
      <c s="7" r="E7572">
        <v>9</v>
      </c>
      <c s="8" t="inlineStr" r="F7572">
        <is>
          <t xml:space="preserve">78814</t>
        </is>
      </c>
      <c s="8" t="inlineStr" r="G7572">
        <is>
          <t xml:space="preserve">095</t>
        </is>
      </c>
      <c s="9" r="H7572">
        <v>1100.0000</v>
      </c>
      <c s="8" t="inlineStr" r="I7572">
        <is>
          <t xml:space="preserve">Y</t>
        </is>
      </c>
      <c s="8" t="inlineStr" r="J7572">
        <is>
          <t xml:space="preserve"> Franklin</t>
        </is>
      </c>
    </row>
    <row r="7573" ht="20.25" customHeight="0">
      <c s="5" t="inlineStr" r="A7573">
        <is>
          <t xml:space="preserve">50300100</t>
        </is>
      </c>
      <c s="5" t="inlineStr" r="B7573">
        <is>
          <t xml:space="preserve">FLOOR DRAINS</t>
        </is>
      </c>
      <c s="5" t="inlineStr" r="C7573">
        <is>
          <t xml:space="preserve">EACH   </t>
        </is>
      </c>
      <c s="6" r="D7573">
        <v>2.000</v>
      </c>
      <c s="7" r="E7573">
        <v>9</v>
      </c>
      <c s="8" t="inlineStr" r="F7573">
        <is>
          <t xml:space="preserve">78814</t>
        </is>
      </c>
      <c s="8" t="inlineStr" r="G7573">
        <is>
          <t xml:space="preserve">095</t>
        </is>
      </c>
      <c s="9" r="H7573">
        <v>644.5700</v>
      </c>
      <c s="8" t="inlineStr" r="I7573">
        <is>
          <t xml:space="preserve"/>
        </is>
      </c>
      <c s="8" t="inlineStr" r="J7573">
        <is>
          <t xml:space="preserve"> Franklin</t>
        </is>
      </c>
    </row>
    <row r="7574" ht="20.25" customHeight="0">
      <c s="5" t="inlineStr" r="A7574">
        <is>
          <t xml:space="preserve">50300100</t>
        </is>
      </c>
      <c s="5" t="inlineStr" r="B7574">
        <is>
          <t xml:space="preserve">FLOOR DRAINS</t>
        </is>
      </c>
      <c s="5" t="inlineStr" r="C7574">
        <is>
          <t xml:space="preserve">EACH   </t>
        </is>
      </c>
      <c s="6" r="D7574">
        <v>8.000</v>
      </c>
      <c s="7" r="E7574">
        <v>8</v>
      </c>
      <c s="8" t="inlineStr" r="F7574">
        <is>
          <t xml:space="preserve">97790</t>
        </is>
      </c>
      <c s="8" t="inlineStr" r="G7574">
        <is>
          <t xml:space="preserve">107</t>
        </is>
      </c>
      <c s="9" r="H7574">
        <v>575.0000</v>
      </c>
      <c s="8" t="inlineStr" r="I7574">
        <is>
          <t xml:space="preserve">Y</t>
        </is>
      </c>
      <c s="8" t="inlineStr" r="J7574">
        <is>
          <t xml:space="preserve"> Madison</t>
        </is>
      </c>
    </row>
    <row r="7575" ht="20.25" customHeight="0">
      <c s="5" t="inlineStr" r="A7575">
        <is>
          <t xml:space="preserve">50300100</t>
        </is>
      </c>
      <c s="5" t="inlineStr" r="B7575">
        <is>
          <t xml:space="preserve">FLOOR DRAINS</t>
        </is>
      </c>
      <c s="5" t="inlineStr" r="C7575">
        <is>
          <t xml:space="preserve">EACH   </t>
        </is>
      </c>
      <c s="6" r="D7575">
        <v>8.000</v>
      </c>
      <c s="7" r="E7575">
        <v>8</v>
      </c>
      <c s="8" t="inlineStr" r="F7575">
        <is>
          <t xml:space="preserve">97790</t>
        </is>
      </c>
      <c s="8" t="inlineStr" r="G7575">
        <is>
          <t xml:space="preserve">107</t>
        </is>
      </c>
      <c s="9" r="H7575">
        <v>937.8000</v>
      </c>
      <c s="8" t="inlineStr" r="I7575">
        <is>
          <t xml:space="preserve"/>
        </is>
      </c>
      <c s="8" t="inlineStr" r="J7575">
        <is>
          <t xml:space="preserve"> Madison</t>
        </is>
      </c>
    </row>
    <row r="7576" ht="20.25" customHeight="0">
      <c s="5" t="inlineStr" r="A7576">
        <is>
          <t xml:space="preserve">50300100</t>
        </is>
      </c>
      <c s="5" t="inlineStr" r="B7576">
        <is>
          <t xml:space="preserve">FLOOR DRAINS</t>
        </is>
      </c>
      <c s="5" t="inlineStr" r="C7576">
        <is>
          <t xml:space="preserve">EACH   </t>
        </is>
      </c>
      <c s="6" r="D7576">
        <v>8.000</v>
      </c>
      <c s="7" r="E7576">
        <v>8</v>
      </c>
      <c s="8" t="inlineStr" r="F7576">
        <is>
          <t xml:space="preserve">97790</t>
        </is>
      </c>
      <c s="8" t="inlineStr" r="G7576">
        <is>
          <t xml:space="preserve">107</t>
        </is>
      </c>
      <c s="9" r="H7576">
        <v>1000.0000</v>
      </c>
      <c s="8" t="inlineStr" r="I7576">
        <is>
          <t xml:space="preserve"/>
        </is>
      </c>
      <c s="8" t="inlineStr" r="J7576">
        <is>
          <t xml:space="preserve"> Madison</t>
        </is>
      </c>
    </row>
    <row r="7577" ht="20.25" customHeight="0">
      <c s="5" t="inlineStr" r="A7577">
        <is>
          <t xml:space="preserve">50300225</t>
        </is>
      </c>
      <c s="5" t="inlineStr" r="B7577">
        <is>
          <t xml:space="preserve">CONCRETE STRUCTURES</t>
        </is>
      </c>
      <c s="5" t="inlineStr" r="C7577">
        <is>
          <t xml:space="preserve">CU YD  </t>
        </is>
      </c>
      <c s="6" r="D7577">
        <v>945.500</v>
      </c>
      <c s="7" r="E7577">
        <v>1</v>
      </c>
      <c s="8" t="inlineStr" r="F7577">
        <is>
          <t xml:space="preserve">61J79</t>
        </is>
      </c>
      <c s="8" t="inlineStr" r="G7577">
        <is>
          <t xml:space="preserve">012</t>
        </is>
      </c>
      <c s="9" r="H7577">
        <v>850.0000</v>
      </c>
      <c s="8" t="inlineStr" r="I7577">
        <is>
          <t xml:space="preserve">Y</t>
        </is>
      </c>
      <c s="8" t="inlineStr" r="J7577">
        <is>
          <t xml:space="preserve"> McHenry</t>
        </is>
      </c>
    </row>
    <row r="7578" ht="20.25" customHeight="0">
      <c s="5" t="inlineStr" r="A7578">
        <is>
          <t xml:space="preserve">50300225</t>
        </is>
      </c>
      <c s="5" t="inlineStr" r="B7578">
        <is>
          <t xml:space="preserve">CONCRETE STRUCTURES</t>
        </is>
      </c>
      <c s="5" t="inlineStr" r="C7578">
        <is>
          <t xml:space="preserve">CU YD  </t>
        </is>
      </c>
      <c s="6" r="D7578">
        <v>945.500</v>
      </c>
      <c s="7" r="E7578">
        <v>1</v>
      </c>
      <c s="8" t="inlineStr" r="F7578">
        <is>
          <t xml:space="preserve">61J79</t>
        </is>
      </c>
      <c s="8" t="inlineStr" r="G7578">
        <is>
          <t xml:space="preserve">012</t>
        </is>
      </c>
      <c s="9" r="H7578">
        <v>610.0000</v>
      </c>
      <c s="8" t="inlineStr" r="I7578">
        <is>
          <t xml:space="preserve"/>
        </is>
      </c>
      <c s="8" t="inlineStr" r="J7578">
        <is>
          <t xml:space="preserve"> McHenry</t>
        </is>
      </c>
    </row>
    <row r="7579" ht="20.25" customHeight="0">
      <c s="5" t="inlineStr" r="A7579">
        <is>
          <t xml:space="preserve">50300225</t>
        </is>
      </c>
      <c s="5" t="inlineStr" r="B7579">
        <is>
          <t xml:space="preserve">CONCRETE STRUCTURES</t>
        </is>
      </c>
      <c s="5" t="inlineStr" r="C7579">
        <is>
          <t xml:space="preserve">CU YD  </t>
        </is>
      </c>
      <c s="6" r="D7579">
        <v>945.500</v>
      </c>
      <c s="7" r="E7579">
        <v>1</v>
      </c>
      <c s="8" t="inlineStr" r="F7579">
        <is>
          <t xml:space="preserve">61J79</t>
        </is>
      </c>
      <c s="8" t="inlineStr" r="G7579">
        <is>
          <t xml:space="preserve">012</t>
        </is>
      </c>
      <c s="9" r="H7579">
        <v>850.0000</v>
      </c>
      <c s="8" t="inlineStr" r="I7579">
        <is>
          <t xml:space="preserve"/>
        </is>
      </c>
      <c s="8" t="inlineStr" r="J7579">
        <is>
          <t xml:space="preserve"> McHenry</t>
        </is>
      </c>
    </row>
    <row r="7580" ht="20.25" customHeight="0">
      <c s="5" t="inlineStr" r="A7580">
        <is>
          <t xml:space="preserve">50300225</t>
        </is>
      </c>
      <c s="5" t="inlineStr" r="B7580">
        <is>
          <t xml:space="preserve">CONCRETE STRUCTURES</t>
        </is>
      </c>
      <c s="5" t="inlineStr" r="C7580">
        <is>
          <t xml:space="preserve">CU YD  </t>
        </is>
      </c>
      <c s="6" r="D7580">
        <v>945.500</v>
      </c>
      <c s="7" r="E7580">
        <v>1</v>
      </c>
      <c s="8" t="inlineStr" r="F7580">
        <is>
          <t xml:space="preserve">61J79</t>
        </is>
      </c>
      <c s="8" t="inlineStr" r="G7580">
        <is>
          <t xml:space="preserve">012</t>
        </is>
      </c>
      <c s="9" r="H7580">
        <v>1100.0000</v>
      </c>
      <c s="8" t="inlineStr" r="I7580">
        <is>
          <t xml:space="preserve"/>
        </is>
      </c>
      <c s="8" t="inlineStr" r="J7580">
        <is>
          <t xml:space="preserve"> McHenry</t>
        </is>
      </c>
    </row>
    <row r="7581" ht="20.25" customHeight="0">
      <c s="5" t="inlineStr" r="A7581">
        <is>
          <t xml:space="preserve">50300225</t>
        </is>
      </c>
      <c s="5" t="inlineStr" r="B7581">
        <is>
          <t xml:space="preserve">CONCRETE STRUCTURES</t>
        </is>
      </c>
      <c s="5" t="inlineStr" r="C7581">
        <is>
          <t xml:space="preserve">CU YD  </t>
        </is>
      </c>
      <c s="6" r="D7581">
        <v>945.500</v>
      </c>
      <c s="7" r="E7581">
        <v>1</v>
      </c>
      <c s="8" t="inlineStr" r="F7581">
        <is>
          <t xml:space="preserve">61J79</t>
        </is>
      </c>
      <c s="8" t="inlineStr" r="G7581">
        <is>
          <t xml:space="preserve">012</t>
        </is>
      </c>
      <c s="9" r="H7581">
        <v>1280.0000</v>
      </c>
      <c s="8" t="inlineStr" r="I7581">
        <is>
          <t xml:space="preserve"/>
        </is>
      </c>
      <c s="8" t="inlineStr" r="J7581">
        <is>
          <t xml:space="preserve"> McHenry</t>
        </is>
      </c>
    </row>
    <row r="7582" ht="20.25" customHeight="0">
      <c s="5" t="inlineStr" r="A7582">
        <is>
          <t xml:space="preserve">50300225</t>
        </is>
      </c>
      <c s="5" t="inlineStr" r="B7582">
        <is>
          <t xml:space="preserve">CONCRETE STRUCTURES</t>
        </is>
      </c>
      <c s="5" t="inlineStr" r="C7582">
        <is>
          <t xml:space="preserve">CU YD  </t>
        </is>
      </c>
      <c s="6" r="D7582">
        <v>32.400</v>
      </c>
      <c s="7" r="E7582">
        <v>1</v>
      </c>
      <c s="8" t="inlineStr" r="F7582">
        <is>
          <t xml:space="preserve">61J88</t>
        </is>
      </c>
      <c s="8" t="inlineStr" r="G7582">
        <is>
          <t xml:space="preserve">017</t>
        </is>
      </c>
      <c s="9" r="H7582">
        <v>1055.0000</v>
      </c>
      <c s="8" t="inlineStr" r="I7582">
        <is>
          <t xml:space="preserve">Y</t>
        </is>
      </c>
      <c s="8" t="inlineStr" r="J7582">
        <is>
          <t xml:space="preserve"> Cook</t>
        </is>
      </c>
    </row>
    <row r="7583" ht="20.25" customHeight="0">
      <c s="5" t="inlineStr" r="A7583">
        <is>
          <t xml:space="preserve">50300225</t>
        </is>
      </c>
      <c s="5" t="inlineStr" r="B7583">
        <is>
          <t xml:space="preserve">CONCRETE STRUCTURES</t>
        </is>
      </c>
      <c s="5" t="inlineStr" r="C7583">
        <is>
          <t xml:space="preserve">CU YD  </t>
        </is>
      </c>
      <c s="6" r="D7583">
        <v>32.400</v>
      </c>
      <c s="7" r="E7583">
        <v>1</v>
      </c>
      <c s="8" t="inlineStr" r="F7583">
        <is>
          <t xml:space="preserve">61J88</t>
        </is>
      </c>
      <c s="8" t="inlineStr" r="G7583">
        <is>
          <t xml:space="preserve">017</t>
        </is>
      </c>
      <c s="9" r="H7583">
        <v>1000.0000</v>
      </c>
      <c s="8" t="inlineStr" r="I7583">
        <is>
          <t xml:space="preserve"/>
        </is>
      </c>
      <c s="8" t="inlineStr" r="J7583">
        <is>
          <t xml:space="preserve"> Cook</t>
        </is>
      </c>
    </row>
    <row r="7584" ht="20.25" customHeight="0">
      <c s="5" t="inlineStr" r="A7584">
        <is>
          <t xml:space="preserve">50300225</t>
        </is>
      </c>
      <c s="5" t="inlineStr" r="B7584">
        <is>
          <t xml:space="preserve">CONCRETE STRUCTURES</t>
        </is>
      </c>
      <c s="5" t="inlineStr" r="C7584">
        <is>
          <t xml:space="preserve">CU YD  </t>
        </is>
      </c>
      <c s="6" r="D7584">
        <v>16.200</v>
      </c>
      <c s="7" r="E7584">
        <v>1</v>
      </c>
      <c s="8" t="inlineStr" r="F7584">
        <is>
          <t xml:space="preserve">62H25</t>
        </is>
      </c>
      <c s="8" t="inlineStr" r="G7584">
        <is>
          <t xml:space="preserve">020</t>
        </is>
      </c>
      <c s="9" r="H7584">
        <v>750.0000</v>
      </c>
      <c s="8" t="inlineStr" r="I7584">
        <is>
          <t xml:space="preserve">Y</t>
        </is>
      </c>
      <c s="8" t="inlineStr" r="J7584">
        <is>
          <t xml:space="preserve"> McHenry</t>
        </is>
      </c>
    </row>
    <row r="7585" ht="20.25" customHeight="0">
      <c s="5" t="inlineStr" r="A7585">
        <is>
          <t xml:space="preserve">50300225</t>
        </is>
      </c>
      <c s="5" t="inlineStr" r="B7585">
        <is>
          <t xml:space="preserve">CONCRETE STRUCTURES</t>
        </is>
      </c>
      <c s="5" t="inlineStr" r="C7585">
        <is>
          <t xml:space="preserve">CU YD  </t>
        </is>
      </c>
      <c s="6" r="D7585">
        <v>16.200</v>
      </c>
      <c s="7" r="E7585">
        <v>1</v>
      </c>
      <c s="8" t="inlineStr" r="F7585">
        <is>
          <t xml:space="preserve">62H25</t>
        </is>
      </c>
      <c s="8" t="inlineStr" r="G7585">
        <is>
          <t xml:space="preserve">020</t>
        </is>
      </c>
      <c s="9" r="H7585">
        <v>640.0000</v>
      </c>
      <c s="8" t="inlineStr" r="I7585">
        <is>
          <t xml:space="preserve"/>
        </is>
      </c>
      <c s="8" t="inlineStr" r="J7585">
        <is>
          <t xml:space="preserve"> McHenry</t>
        </is>
      </c>
    </row>
    <row r="7586" ht="20.25" customHeight="0">
      <c s="5" t="inlineStr" r="A7586">
        <is>
          <t xml:space="preserve">50300225</t>
        </is>
      </c>
      <c s="5" t="inlineStr" r="B7586">
        <is>
          <t xml:space="preserve">CONCRETE STRUCTURES</t>
        </is>
      </c>
      <c s="5" t="inlineStr" r="C7586">
        <is>
          <t xml:space="preserve">CU YD  </t>
        </is>
      </c>
      <c s="6" r="D7586">
        <v>16.200</v>
      </c>
      <c s="7" r="E7586">
        <v>1</v>
      </c>
      <c s="8" t="inlineStr" r="F7586">
        <is>
          <t xml:space="preserve">62H25</t>
        </is>
      </c>
      <c s="8" t="inlineStr" r="G7586">
        <is>
          <t xml:space="preserve">020</t>
        </is>
      </c>
      <c s="9" r="H7586">
        <v>900.0000</v>
      </c>
      <c s="8" t="inlineStr" r="I7586">
        <is>
          <t xml:space="preserve"/>
        </is>
      </c>
      <c s="8" t="inlineStr" r="J7586">
        <is>
          <t xml:space="preserve"> McHenry</t>
        </is>
      </c>
    </row>
    <row r="7587" ht="20.25" customHeight="0">
      <c s="5" t="inlineStr" r="A7587">
        <is>
          <t xml:space="preserve">50300225</t>
        </is>
      </c>
      <c s="5" t="inlineStr" r="B7587">
        <is>
          <t xml:space="preserve">CONCRETE STRUCTURES</t>
        </is>
      </c>
      <c s="5" t="inlineStr" r="C7587">
        <is>
          <t xml:space="preserve">CU YD  </t>
        </is>
      </c>
      <c s="6" r="D7587">
        <v>16.200</v>
      </c>
      <c s="7" r="E7587">
        <v>1</v>
      </c>
      <c s="8" t="inlineStr" r="F7587">
        <is>
          <t xml:space="preserve">62H25</t>
        </is>
      </c>
      <c s="8" t="inlineStr" r="G7587">
        <is>
          <t xml:space="preserve">020</t>
        </is>
      </c>
      <c s="9" r="H7587">
        <v>1000.0000</v>
      </c>
      <c s="8" t="inlineStr" r="I7587">
        <is>
          <t xml:space="preserve"/>
        </is>
      </c>
      <c s="8" t="inlineStr" r="J7587">
        <is>
          <t xml:space="preserve"> McHenry</t>
        </is>
      </c>
    </row>
    <row r="7588" ht="20.25" customHeight="0">
      <c s="5" t="inlineStr" r="A7588">
        <is>
          <t xml:space="preserve">50300225</t>
        </is>
      </c>
      <c s="5" t="inlineStr" r="B7588">
        <is>
          <t xml:space="preserve">CONCRETE STRUCTURES</t>
        </is>
      </c>
      <c s="5" t="inlineStr" r="C7588">
        <is>
          <t xml:space="preserve">CU YD  </t>
        </is>
      </c>
      <c s="6" r="D7588">
        <v>16.200</v>
      </c>
      <c s="7" r="E7588">
        <v>1</v>
      </c>
      <c s="8" t="inlineStr" r="F7588">
        <is>
          <t xml:space="preserve">62H25</t>
        </is>
      </c>
      <c s="8" t="inlineStr" r="G7588">
        <is>
          <t xml:space="preserve">020</t>
        </is>
      </c>
      <c s="9" r="H7588">
        <v>1000.0000</v>
      </c>
      <c s="8" t="inlineStr" r="I7588">
        <is>
          <t xml:space="preserve"/>
        </is>
      </c>
      <c s="8" t="inlineStr" r="J7588">
        <is>
          <t xml:space="preserve"> McHenry</t>
        </is>
      </c>
    </row>
    <row r="7589" ht="20.25" customHeight="0">
      <c s="5" t="inlineStr" r="A7589">
        <is>
          <t xml:space="preserve">50300225</t>
        </is>
      </c>
      <c s="5" t="inlineStr" r="B7589">
        <is>
          <t xml:space="preserve">CONCRETE STRUCTURES</t>
        </is>
      </c>
      <c s="5" t="inlineStr" r="C7589">
        <is>
          <t xml:space="preserve">CU YD  </t>
        </is>
      </c>
      <c s="6" r="D7589">
        <v>16.200</v>
      </c>
      <c s="7" r="E7589">
        <v>1</v>
      </c>
      <c s="8" t="inlineStr" r="F7589">
        <is>
          <t xml:space="preserve">62H25</t>
        </is>
      </c>
      <c s="8" t="inlineStr" r="G7589">
        <is>
          <t xml:space="preserve">020</t>
        </is>
      </c>
      <c s="9" r="H7589">
        <v>1200.0700</v>
      </c>
      <c s="8" t="inlineStr" r="I7589">
        <is>
          <t xml:space="preserve"/>
        </is>
      </c>
      <c s="8" t="inlineStr" r="J7589">
        <is>
          <t xml:space="preserve"> McHenry</t>
        </is>
      </c>
    </row>
    <row r="7590" ht="20.25" customHeight="0">
      <c s="5" t="inlineStr" r="A7590">
        <is>
          <t xml:space="preserve">50300225</t>
        </is>
      </c>
      <c s="5" t="inlineStr" r="B7590">
        <is>
          <t xml:space="preserve">CONCRETE STRUCTURES</t>
        </is>
      </c>
      <c s="5" t="inlineStr" r="C7590">
        <is>
          <t xml:space="preserve">CU YD  </t>
        </is>
      </c>
      <c s="6" r="D7590">
        <v>16.200</v>
      </c>
      <c s="7" r="E7590">
        <v>1</v>
      </c>
      <c s="8" t="inlineStr" r="F7590">
        <is>
          <t xml:space="preserve">62H25</t>
        </is>
      </c>
      <c s="8" t="inlineStr" r="G7590">
        <is>
          <t xml:space="preserve">020</t>
        </is>
      </c>
      <c s="9" r="H7590">
        <v>2300.0000</v>
      </c>
      <c s="8" t="inlineStr" r="I7590">
        <is>
          <t xml:space="preserve"/>
        </is>
      </c>
      <c s="8" t="inlineStr" r="J7590">
        <is>
          <t xml:space="preserve"> McHenry</t>
        </is>
      </c>
    </row>
    <row r="7591" ht="20.25" customHeight="0">
      <c s="5" t="inlineStr" r="A7591">
        <is>
          <t xml:space="preserve">50300225</t>
        </is>
      </c>
      <c s="5" t="inlineStr" r="B7591">
        <is>
          <t xml:space="preserve">CONCRETE STRUCTURES</t>
        </is>
      </c>
      <c s="5" t="inlineStr" r="C7591">
        <is>
          <t xml:space="preserve">CU YD  </t>
        </is>
      </c>
      <c s="6" r="D7591">
        <v>357.700</v>
      </c>
      <c s="7" r="E7591">
        <v>1</v>
      </c>
      <c s="8" t="inlineStr" r="F7591">
        <is>
          <t xml:space="preserve">62K70</t>
        </is>
      </c>
      <c s="8" t="inlineStr" r="G7591">
        <is>
          <t xml:space="preserve">022</t>
        </is>
      </c>
      <c s="9" r="H7591">
        <v>950.0000</v>
      </c>
      <c s="8" t="inlineStr" r="I7591">
        <is>
          <t xml:space="preserve">Y</t>
        </is>
      </c>
      <c s="8" t="inlineStr" r="J7591">
        <is>
          <t xml:space="preserve"> Cook</t>
        </is>
      </c>
    </row>
    <row r="7592" ht="20.25" customHeight="0">
      <c s="5" t="inlineStr" r="A7592">
        <is>
          <t xml:space="preserve">50300225</t>
        </is>
      </c>
      <c s="5" t="inlineStr" r="B7592">
        <is>
          <t xml:space="preserve">CONCRETE STRUCTURES</t>
        </is>
      </c>
      <c s="5" t="inlineStr" r="C7592">
        <is>
          <t xml:space="preserve">CU YD  </t>
        </is>
      </c>
      <c s="6" r="D7592">
        <v>357.700</v>
      </c>
      <c s="7" r="E7592">
        <v>1</v>
      </c>
      <c s="8" t="inlineStr" r="F7592">
        <is>
          <t xml:space="preserve">62K70</t>
        </is>
      </c>
      <c s="8" t="inlineStr" r="G7592">
        <is>
          <t xml:space="preserve">022</t>
        </is>
      </c>
      <c s="9" r="H7592">
        <v>900.0000</v>
      </c>
      <c s="8" t="inlineStr" r="I7592">
        <is>
          <t xml:space="preserve"/>
        </is>
      </c>
      <c s="8" t="inlineStr" r="J7592">
        <is>
          <t xml:space="preserve"> Cook</t>
        </is>
      </c>
    </row>
    <row r="7593" ht="20.25" customHeight="0">
      <c s="5" t="inlineStr" r="A7593">
        <is>
          <t xml:space="preserve">50300225</t>
        </is>
      </c>
      <c s="5" t="inlineStr" r="B7593">
        <is>
          <t xml:space="preserve">CONCRETE STRUCTURES</t>
        </is>
      </c>
      <c s="5" t="inlineStr" r="C7593">
        <is>
          <t xml:space="preserve">CU YD  </t>
        </is>
      </c>
      <c s="6" r="D7593">
        <v>357.700</v>
      </c>
      <c s="7" r="E7593">
        <v>1</v>
      </c>
      <c s="8" t="inlineStr" r="F7593">
        <is>
          <t xml:space="preserve">62K70</t>
        </is>
      </c>
      <c s="8" t="inlineStr" r="G7593">
        <is>
          <t xml:space="preserve">022</t>
        </is>
      </c>
      <c s="9" r="H7593">
        <v>925.0000</v>
      </c>
      <c s="8" t="inlineStr" r="I7593">
        <is>
          <t xml:space="preserve"/>
        </is>
      </c>
      <c s="8" t="inlineStr" r="J7593">
        <is>
          <t xml:space="preserve"> Cook</t>
        </is>
      </c>
    </row>
    <row r="7594" ht="20.25" customHeight="0">
      <c s="5" t="inlineStr" r="A7594">
        <is>
          <t xml:space="preserve">50300225</t>
        </is>
      </c>
      <c s="5" t="inlineStr" r="B7594">
        <is>
          <t xml:space="preserve">CONCRETE STRUCTURES</t>
        </is>
      </c>
      <c s="5" t="inlineStr" r="C7594">
        <is>
          <t xml:space="preserve">CU YD  </t>
        </is>
      </c>
      <c s="6" r="D7594">
        <v>357.700</v>
      </c>
      <c s="7" r="E7594">
        <v>1</v>
      </c>
      <c s="8" t="inlineStr" r="F7594">
        <is>
          <t xml:space="preserve">62K70</t>
        </is>
      </c>
      <c s="8" t="inlineStr" r="G7594">
        <is>
          <t xml:space="preserve">022</t>
        </is>
      </c>
      <c s="9" r="H7594">
        <v>1141.2100</v>
      </c>
      <c s="8" t="inlineStr" r="I7594">
        <is>
          <t xml:space="preserve"/>
        </is>
      </c>
      <c s="8" t="inlineStr" r="J7594">
        <is>
          <t xml:space="preserve"> Cook</t>
        </is>
      </c>
    </row>
    <row r="7595" ht="20.25" customHeight="0">
      <c s="5" t="inlineStr" r="A7595">
        <is>
          <t xml:space="preserve">50300225</t>
        </is>
      </c>
      <c s="5" t="inlineStr" r="B7595">
        <is>
          <t xml:space="preserve">CONCRETE STRUCTURES</t>
        </is>
      </c>
      <c s="5" t="inlineStr" r="C7595">
        <is>
          <t xml:space="preserve">CU YD  </t>
        </is>
      </c>
      <c s="6" r="D7595">
        <v>357.700</v>
      </c>
      <c s="7" r="E7595">
        <v>1</v>
      </c>
      <c s="8" t="inlineStr" r="F7595">
        <is>
          <t xml:space="preserve">62K70</t>
        </is>
      </c>
      <c s="8" t="inlineStr" r="G7595">
        <is>
          <t xml:space="preserve">022</t>
        </is>
      </c>
      <c s="9" r="H7595">
        <v>1900.0000</v>
      </c>
      <c s="8" t="inlineStr" r="I7595">
        <is>
          <t xml:space="preserve"/>
        </is>
      </c>
      <c s="8" t="inlineStr" r="J7595">
        <is>
          <t xml:space="preserve"> Cook</t>
        </is>
      </c>
    </row>
    <row r="7596" ht="20.25" customHeight="0">
      <c s="5" t="inlineStr" r="A7596">
        <is>
          <t xml:space="preserve">50300225</t>
        </is>
      </c>
      <c s="5" t="inlineStr" r="B7596">
        <is>
          <t xml:space="preserve">CONCRETE STRUCTURES</t>
        </is>
      </c>
      <c s="5" t="inlineStr" r="C7596">
        <is>
          <t xml:space="preserve">CU YD  </t>
        </is>
      </c>
      <c s="6" r="D7596">
        <v>138.000</v>
      </c>
      <c s="7" r="E7596">
        <v>1</v>
      </c>
      <c s="8" t="inlineStr" r="F7596">
        <is>
          <t xml:space="preserve">62N96</t>
        </is>
      </c>
      <c s="8" t="inlineStr" r="G7596">
        <is>
          <t xml:space="preserve">024</t>
        </is>
      </c>
      <c s="9" r="H7596">
        <v>850.0000</v>
      </c>
      <c s="8" t="inlineStr" r="I7596">
        <is>
          <t xml:space="preserve">Y</t>
        </is>
      </c>
      <c s="8" t="inlineStr" r="J7596">
        <is>
          <t xml:space="preserve"> Cook</t>
        </is>
      </c>
    </row>
    <row r="7597" ht="20.25" customHeight="0">
      <c s="5" t="inlineStr" r="A7597">
        <is>
          <t xml:space="preserve">50300225</t>
        </is>
      </c>
      <c s="5" t="inlineStr" r="B7597">
        <is>
          <t xml:space="preserve">CONCRETE STRUCTURES</t>
        </is>
      </c>
      <c s="5" t="inlineStr" r="C7597">
        <is>
          <t xml:space="preserve">CU YD  </t>
        </is>
      </c>
      <c s="6" r="D7597">
        <v>138.000</v>
      </c>
      <c s="7" r="E7597">
        <v>1</v>
      </c>
      <c s="8" t="inlineStr" r="F7597">
        <is>
          <t xml:space="preserve">62N96</t>
        </is>
      </c>
      <c s="8" t="inlineStr" r="G7597">
        <is>
          <t xml:space="preserve">024</t>
        </is>
      </c>
      <c s="9" r="H7597">
        <v>1021.0000</v>
      </c>
      <c s="8" t="inlineStr" r="I7597">
        <is>
          <t xml:space="preserve"/>
        </is>
      </c>
      <c s="8" t="inlineStr" r="J7597">
        <is>
          <t xml:space="preserve"> Cook</t>
        </is>
      </c>
    </row>
    <row r="7598" ht="20.25" customHeight="0">
      <c s="5" t="inlineStr" r="A7598">
        <is>
          <t xml:space="preserve">50300225</t>
        </is>
      </c>
      <c s="5" t="inlineStr" r="B7598">
        <is>
          <t xml:space="preserve">CONCRETE STRUCTURES</t>
        </is>
      </c>
      <c s="5" t="inlineStr" r="C7598">
        <is>
          <t xml:space="preserve">CU YD  </t>
        </is>
      </c>
      <c s="6" r="D7598">
        <v>138.000</v>
      </c>
      <c s="7" r="E7598">
        <v>1</v>
      </c>
      <c s="8" t="inlineStr" r="F7598">
        <is>
          <t xml:space="preserve">62N96</t>
        </is>
      </c>
      <c s="8" t="inlineStr" r="G7598">
        <is>
          <t xml:space="preserve">024</t>
        </is>
      </c>
      <c s="9" r="H7598">
        <v>1850.0000</v>
      </c>
      <c s="8" t="inlineStr" r="I7598">
        <is>
          <t xml:space="preserve"/>
        </is>
      </c>
      <c s="8" t="inlineStr" r="J7598">
        <is>
          <t xml:space="preserve"> Cook</t>
        </is>
      </c>
    </row>
    <row r="7599" ht="20.25" customHeight="0">
      <c s="5" t="inlineStr" r="A7599">
        <is>
          <t xml:space="preserve">50300225</t>
        </is>
      </c>
      <c s="5" t="inlineStr" r="B7599">
        <is>
          <t xml:space="preserve">CONCRETE STRUCTURES</t>
        </is>
      </c>
      <c s="5" t="inlineStr" r="C7599">
        <is>
          <t xml:space="preserve">CU YD  </t>
        </is>
      </c>
      <c s="6" r="D7599">
        <v>138.000</v>
      </c>
      <c s="7" r="E7599">
        <v>1</v>
      </c>
      <c s="8" t="inlineStr" r="F7599">
        <is>
          <t xml:space="preserve">62N96</t>
        </is>
      </c>
      <c s="8" t="inlineStr" r="G7599">
        <is>
          <t xml:space="preserve">024</t>
        </is>
      </c>
      <c s="9" r="H7599">
        <v>1900.0000</v>
      </c>
      <c s="8" t="inlineStr" r="I7599">
        <is>
          <t xml:space="preserve"/>
        </is>
      </c>
      <c s="8" t="inlineStr" r="J7599">
        <is>
          <t xml:space="preserve"> Cook</t>
        </is>
      </c>
    </row>
    <row r="7600" ht="20.25" customHeight="0">
      <c s="5" t="inlineStr" r="A7600">
        <is>
          <t xml:space="preserve">50300225</t>
        </is>
      </c>
      <c s="5" t="inlineStr" r="B7600">
        <is>
          <t xml:space="preserve">CONCRETE STRUCTURES</t>
        </is>
      </c>
      <c s="5" t="inlineStr" r="C7600">
        <is>
          <t xml:space="preserve">CU YD  </t>
        </is>
      </c>
      <c s="6" r="D7600">
        <v>57.900</v>
      </c>
      <c s="7" r="E7600">
        <v>1</v>
      </c>
      <c s="8" t="inlineStr" r="F7600">
        <is>
          <t xml:space="preserve">62P09</t>
        </is>
      </c>
      <c s="8" t="inlineStr" r="G7600">
        <is>
          <t xml:space="preserve">025</t>
        </is>
      </c>
      <c s="9" r="H7600">
        <v>850.0000</v>
      </c>
      <c s="8" t="inlineStr" r="I7600">
        <is>
          <t xml:space="preserve">Y</t>
        </is>
      </c>
      <c s="8" t="inlineStr" r="J7600">
        <is>
          <t xml:space="preserve"> Lake</t>
        </is>
      </c>
    </row>
    <row r="7601" ht="20.25" customHeight="0">
      <c s="5" t="inlineStr" r="A7601">
        <is>
          <t xml:space="preserve">50300225</t>
        </is>
      </c>
      <c s="5" t="inlineStr" r="B7601">
        <is>
          <t xml:space="preserve">CONCRETE STRUCTURES</t>
        </is>
      </c>
      <c s="5" t="inlineStr" r="C7601">
        <is>
          <t xml:space="preserve">CU YD  </t>
        </is>
      </c>
      <c s="6" r="D7601">
        <v>57.900</v>
      </c>
      <c s="7" r="E7601">
        <v>1</v>
      </c>
      <c s="8" t="inlineStr" r="F7601">
        <is>
          <t xml:space="preserve">62P09</t>
        </is>
      </c>
      <c s="8" t="inlineStr" r="G7601">
        <is>
          <t xml:space="preserve">025</t>
        </is>
      </c>
      <c s="9" r="H7601">
        <v>750.0000</v>
      </c>
      <c s="8" t="inlineStr" r="I7601">
        <is>
          <t xml:space="preserve"/>
        </is>
      </c>
      <c s="8" t="inlineStr" r="J7601">
        <is>
          <t xml:space="preserve"> Lake</t>
        </is>
      </c>
    </row>
    <row r="7602" ht="20.25" customHeight="0">
      <c s="5" t="inlineStr" r="A7602">
        <is>
          <t xml:space="preserve">50300225</t>
        </is>
      </c>
      <c s="5" t="inlineStr" r="B7602">
        <is>
          <t xml:space="preserve">CONCRETE STRUCTURES</t>
        </is>
      </c>
      <c s="5" t="inlineStr" r="C7602">
        <is>
          <t xml:space="preserve">CU YD  </t>
        </is>
      </c>
      <c s="6" r="D7602">
        <v>57.900</v>
      </c>
      <c s="7" r="E7602">
        <v>1</v>
      </c>
      <c s="8" t="inlineStr" r="F7602">
        <is>
          <t xml:space="preserve">62P09</t>
        </is>
      </c>
      <c s="8" t="inlineStr" r="G7602">
        <is>
          <t xml:space="preserve">025</t>
        </is>
      </c>
      <c s="9" r="H7602">
        <v>1113.3500</v>
      </c>
      <c s="8" t="inlineStr" r="I7602">
        <is>
          <t xml:space="preserve"/>
        </is>
      </c>
      <c s="8" t="inlineStr" r="J7602">
        <is>
          <t xml:space="preserve"> Lake</t>
        </is>
      </c>
    </row>
    <row r="7603" ht="20.25" customHeight="0">
      <c s="5" t="inlineStr" r="A7603">
        <is>
          <t xml:space="preserve">50300225</t>
        </is>
      </c>
      <c s="5" t="inlineStr" r="B7603">
        <is>
          <t xml:space="preserve">CONCRETE STRUCTURES</t>
        </is>
      </c>
      <c s="5" t="inlineStr" r="C7603">
        <is>
          <t xml:space="preserve">CU YD  </t>
        </is>
      </c>
      <c s="6" r="D7603">
        <v>57.900</v>
      </c>
      <c s="7" r="E7603">
        <v>1</v>
      </c>
      <c s="8" t="inlineStr" r="F7603">
        <is>
          <t xml:space="preserve">62P09</t>
        </is>
      </c>
      <c s="8" t="inlineStr" r="G7603">
        <is>
          <t xml:space="preserve">025</t>
        </is>
      </c>
      <c s="9" r="H7603">
        <v>1300.0000</v>
      </c>
      <c s="8" t="inlineStr" r="I7603">
        <is>
          <t xml:space="preserve"/>
        </is>
      </c>
      <c s="8" t="inlineStr" r="J7603">
        <is>
          <t xml:space="preserve"> Lake</t>
        </is>
      </c>
    </row>
    <row r="7604" ht="20.25" customHeight="0">
      <c s="5" t="inlineStr" r="A7604">
        <is>
          <t xml:space="preserve">50300225</t>
        </is>
      </c>
      <c s="5" t="inlineStr" r="B7604">
        <is>
          <t xml:space="preserve">CONCRETE STRUCTURES</t>
        </is>
      </c>
      <c s="5" t="inlineStr" r="C7604">
        <is>
          <t xml:space="preserve">CU YD  </t>
        </is>
      </c>
      <c s="6" r="D7604">
        <v>57.900</v>
      </c>
      <c s="7" r="E7604">
        <v>1</v>
      </c>
      <c s="8" t="inlineStr" r="F7604">
        <is>
          <t xml:space="preserve">62P09</t>
        </is>
      </c>
      <c s="8" t="inlineStr" r="G7604">
        <is>
          <t xml:space="preserve">025</t>
        </is>
      </c>
      <c s="9" r="H7604">
        <v>1300.0000</v>
      </c>
      <c s="8" t="inlineStr" r="I7604">
        <is>
          <t xml:space="preserve"/>
        </is>
      </c>
      <c s="8" t="inlineStr" r="J7604">
        <is>
          <t xml:space="preserve"> Lake</t>
        </is>
      </c>
    </row>
    <row r="7605" ht="20.25" customHeight="0">
      <c s="5" t="inlineStr" r="A7605">
        <is>
          <t xml:space="preserve">50300225</t>
        </is>
      </c>
      <c s="5" t="inlineStr" r="B7605">
        <is>
          <t xml:space="preserve">CONCRETE STRUCTURES</t>
        </is>
      </c>
      <c s="5" t="inlineStr" r="C7605">
        <is>
          <t xml:space="preserve">CU YD  </t>
        </is>
      </c>
      <c s="6" r="D7605">
        <v>2907.600</v>
      </c>
      <c s="7" r="E7605">
        <v>1</v>
      </c>
      <c s="8" t="inlineStr" r="F7605">
        <is>
          <t xml:space="preserve">62R28</t>
        </is>
      </c>
      <c s="8" t="inlineStr" r="G7605">
        <is>
          <t xml:space="preserve">026</t>
        </is>
      </c>
      <c s="9" r="H7605">
        <v>800.0000</v>
      </c>
      <c s="8" t="inlineStr" r="I7605">
        <is>
          <t xml:space="preserve">Y</t>
        </is>
      </c>
      <c s="8" t="inlineStr" r="J7605">
        <is>
          <t xml:space="preserve"> Will</t>
        </is>
      </c>
    </row>
    <row r="7606" ht="20.25" customHeight="0">
      <c s="5" t="inlineStr" r="A7606">
        <is>
          <t xml:space="preserve">50300225</t>
        </is>
      </c>
      <c s="5" t="inlineStr" r="B7606">
        <is>
          <t xml:space="preserve">CONCRETE STRUCTURES</t>
        </is>
      </c>
      <c s="5" t="inlineStr" r="C7606">
        <is>
          <t xml:space="preserve">CU YD  </t>
        </is>
      </c>
      <c s="6" r="D7606">
        <v>2907.600</v>
      </c>
      <c s="7" r="E7606">
        <v>1</v>
      </c>
      <c s="8" t="inlineStr" r="F7606">
        <is>
          <t xml:space="preserve">62R28</t>
        </is>
      </c>
      <c s="8" t="inlineStr" r="G7606">
        <is>
          <t xml:space="preserve">026</t>
        </is>
      </c>
      <c s="9" r="H7606">
        <v>850.0000</v>
      </c>
      <c s="8" t="inlineStr" r="I7606">
        <is>
          <t xml:space="preserve"/>
        </is>
      </c>
      <c s="8" t="inlineStr" r="J7606">
        <is>
          <t xml:space="preserve"> Will</t>
        </is>
      </c>
    </row>
    <row r="7607" ht="20.25" customHeight="0">
      <c s="5" t="inlineStr" r="A7607">
        <is>
          <t xml:space="preserve">50300225</t>
        </is>
      </c>
      <c s="5" t="inlineStr" r="B7607">
        <is>
          <t xml:space="preserve">CONCRETE STRUCTURES</t>
        </is>
      </c>
      <c s="5" t="inlineStr" r="C7607">
        <is>
          <t xml:space="preserve">CU YD  </t>
        </is>
      </c>
      <c s="6" r="D7607">
        <v>2907.600</v>
      </c>
      <c s="7" r="E7607">
        <v>1</v>
      </c>
      <c s="8" t="inlineStr" r="F7607">
        <is>
          <t xml:space="preserve">62R28</t>
        </is>
      </c>
      <c s="8" t="inlineStr" r="G7607">
        <is>
          <t xml:space="preserve">026</t>
        </is>
      </c>
      <c s="9" r="H7607">
        <v>1068.4800</v>
      </c>
      <c s="8" t="inlineStr" r="I7607">
        <is>
          <t xml:space="preserve"/>
        </is>
      </c>
      <c s="8" t="inlineStr" r="J7607">
        <is>
          <t xml:space="preserve"> Will</t>
        </is>
      </c>
    </row>
    <row r="7608" ht="20.25" customHeight="0">
      <c s="5" t="inlineStr" r="A7608">
        <is>
          <t xml:space="preserve">50300225</t>
        </is>
      </c>
      <c s="5" t="inlineStr" r="B7608">
        <is>
          <t xml:space="preserve">CONCRETE STRUCTURES</t>
        </is>
      </c>
      <c s="5" t="inlineStr" r="C7608">
        <is>
          <t xml:space="preserve">CU YD  </t>
        </is>
      </c>
      <c s="6" r="D7608">
        <v>2907.600</v>
      </c>
      <c s="7" r="E7608">
        <v>1</v>
      </c>
      <c s="8" t="inlineStr" r="F7608">
        <is>
          <t xml:space="preserve">62R28</t>
        </is>
      </c>
      <c s="8" t="inlineStr" r="G7608">
        <is>
          <t xml:space="preserve">026</t>
        </is>
      </c>
      <c s="9" r="H7608">
        <v>1222.6800</v>
      </c>
      <c s="8" t="inlineStr" r="I7608">
        <is>
          <t xml:space="preserve"/>
        </is>
      </c>
      <c s="8" t="inlineStr" r="J7608">
        <is>
          <t xml:space="preserve"> Will</t>
        </is>
      </c>
    </row>
    <row r="7609" ht="20.25" customHeight="0">
      <c s="5" t="inlineStr" r="A7609">
        <is>
          <t xml:space="preserve">50300225</t>
        </is>
      </c>
      <c s="5" t="inlineStr" r="B7609">
        <is>
          <t xml:space="preserve">CONCRETE STRUCTURES</t>
        </is>
      </c>
      <c s="5" t="inlineStr" r="C7609">
        <is>
          <t xml:space="preserve">CU YD  </t>
        </is>
      </c>
      <c s="6" r="D7609">
        <v>1369.700</v>
      </c>
      <c s="7" r="E7609">
        <v>2</v>
      </c>
      <c s="8" t="inlineStr" r="F7609">
        <is>
          <t xml:space="preserve">64K73</t>
        </is>
      </c>
      <c s="8" t="inlineStr" r="G7609">
        <is>
          <t xml:space="preserve">042</t>
        </is>
      </c>
      <c s="9" r="H7609">
        <v>795.0000</v>
      </c>
      <c s="8" t="inlineStr" r="I7609">
        <is>
          <t xml:space="preserve">Y</t>
        </is>
      </c>
      <c s="8" t="inlineStr" r="J7609">
        <is>
          <t xml:space="preserve"> Winnebago</t>
        </is>
      </c>
    </row>
    <row r="7610" ht="20.25" customHeight="0">
      <c s="5" t="inlineStr" r="A7610">
        <is>
          <t xml:space="preserve">50300225</t>
        </is>
      </c>
      <c s="5" t="inlineStr" r="B7610">
        <is>
          <t xml:space="preserve">CONCRETE STRUCTURES</t>
        </is>
      </c>
      <c s="5" t="inlineStr" r="C7610">
        <is>
          <t xml:space="preserve">CU YD  </t>
        </is>
      </c>
      <c s="6" r="D7610">
        <v>1369.700</v>
      </c>
      <c s="7" r="E7610">
        <v>2</v>
      </c>
      <c s="8" t="inlineStr" r="F7610">
        <is>
          <t xml:space="preserve">64K73</t>
        </is>
      </c>
      <c s="8" t="inlineStr" r="G7610">
        <is>
          <t xml:space="preserve">042</t>
        </is>
      </c>
      <c s="9" r="H7610">
        <v>775.0000</v>
      </c>
      <c s="8" t="inlineStr" r="I7610">
        <is>
          <t xml:space="preserve"/>
        </is>
      </c>
      <c s="8" t="inlineStr" r="J7610">
        <is>
          <t xml:space="preserve"> Winnebago</t>
        </is>
      </c>
    </row>
    <row r="7611" ht="20.25" customHeight="0">
      <c s="5" t="inlineStr" r="A7611">
        <is>
          <t xml:space="preserve">50300225</t>
        </is>
      </c>
      <c s="5" t="inlineStr" r="B7611">
        <is>
          <t xml:space="preserve">CONCRETE STRUCTURES</t>
        </is>
      </c>
      <c s="5" t="inlineStr" r="C7611">
        <is>
          <t xml:space="preserve">CU YD  </t>
        </is>
      </c>
      <c s="6" r="D7611">
        <v>1369.700</v>
      </c>
      <c s="7" r="E7611">
        <v>2</v>
      </c>
      <c s="8" t="inlineStr" r="F7611">
        <is>
          <t xml:space="preserve">64K73</t>
        </is>
      </c>
      <c s="8" t="inlineStr" r="G7611">
        <is>
          <t xml:space="preserve">042</t>
        </is>
      </c>
      <c s="9" r="H7611">
        <v>900.0000</v>
      </c>
      <c s="8" t="inlineStr" r="I7611">
        <is>
          <t xml:space="preserve"/>
        </is>
      </c>
      <c s="8" t="inlineStr" r="J7611">
        <is>
          <t xml:space="preserve"> Winnebago</t>
        </is>
      </c>
    </row>
    <row r="7612" ht="20.25" customHeight="0">
      <c s="5" t="inlineStr" r="A7612">
        <is>
          <t xml:space="preserve">50300225</t>
        </is>
      </c>
      <c s="5" t="inlineStr" r="B7612">
        <is>
          <t xml:space="preserve">CONCRETE STRUCTURES</t>
        </is>
      </c>
      <c s="5" t="inlineStr" r="C7612">
        <is>
          <t xml:space="preserve">CU YD  </t>
        </is>
      </c>
      <c s="6" r="D7612">
        <v>1369.700</v>
      </c>
      <c s="7" r="E7612">
        <v>2</v>
      </c>
      <c s="8" t="inlineStr" r="F7612">
        <is>
          <t xml:space="preserve">64K73</t>
        </is>
      </c>
      <c s="8" t="inlineStr" r="G7612">
        <is>
          <t xml:space="preserve">042</t>
        </is>
      </c>
      <c s="9" r="H7612">
        <v>1050.0000</v>
      </c>
      <c s="8" t="inlineStr" r="I7612">
        <is>
          <t xml:space="preserve"/>
        </is>
      </c>
      <c s="8" t="inlineStr" r="J7612">
        <is>
          <t xml:space="preserve"> Winnebago</t>
        </is>
      </c>
    </row>
    <row r="7613" ht="20.25" customHeight="0">
      <c s="5" t="inlineStr" r="A7613">
        <is>
          <t xml:space="preserve">50300225</t>
        </is>
      </c>
      <c s="5" t="inlineStr" r="B7613">
        <is>
          <t xml:space="preserve">CONCRETE STRUCTURES</t>
        </is>
      </c>
      <c s="5" t="inlineStr" r="C7613">
        <is>
          <t xml:space="preserve">CU YD  </t>
        </is>
      </c>
      <c s="6" r="D7613">
        <v>601.300</v>
      </c>
      <c s="7" r="E7613">
        <v>4</v>
      </c>
      <c s="8" t="inlineStr" r="F7613">
        <is>
          <t xml:space="preserve">68C00</t>
        </is>
      </c>
      <c s="8" t="inlineStr" r="G7613">
        <is>
          <t xml:space="preserve">052</t>
        </is>
      </c>
      <c s="9" r="H7613">
        <v>850.0000</v>
      </c>
      <c s="8" t="inlineStr" r="I7613">
        <is>
          <t xml:space="preserve">Y</t>
        </is>
      </c>
      <c s="8" t="inlineStr" r="J7613">
        <is>
          <t xml:space="preserve"> Tazewell</t>
        </is>
      </c>
    </row>
    <row r="7614" ht="20.25" customHeight="0">
      <c s="5" t="inlineStr" r="A7614">
        <is>
          <t xml:space="preserve">50300225</t>
        </is>
      </c>
      <c s="5" t="inlineStr" r="B7614">
        <is>
          <t xml:space="preserve">CONCRETE STRUCTURES</t>
        </is>
      </c>
      <c s="5" t="inlineStr" r="C7614">
        <is>
          <t xml:space="preserve">CU YD  </t>
        </is>
      </c>
      <c s="6" r="D7614">
        <v>204.600</v>
      </c>
      <c s="7" r="E7614">
        <v>6</v>
      </c>
      <c s="8" t="inlineStr" r="F7614">
        <is>
          <t xml:space="preserve">72F26</t>
        </is>
      </c>
      <c s="8" t="inlineStr" r="G7614">
        <is>
          <t xml:space="preserve">064</t>
        </is>
      </c>
      <c s="9" r="H7614">
        <v>1255.0000</v>
      </c>
      <c s="8" t="inlineStr" r="I7614">
        <is>
          <t xml:space="preserve">Y</t>
        </is>
      </c>
      <c s="8" t="inlineStr" r="J7614">
        <is>
          <t xml:space="preserve"> Adams</t>
        </is>
      </c>
    </row>
    <row r="7615" ht="20.25" customHeight="0">
      <c s="5" t="inlineStr" r="A7615">
        <is>
          <t xml:space="preserve">50300225</t>
        </is>
      </c>
      <c s="5" t="inlineStr" r="B7615">
        <is>
          <t xml:space="preserve">CONCRETE STRUCTURES</t>
        </is>
      </c>
      <c s="5" t="inlineStr" r="C7615">
        <is>
          <t xml:space="preserve">CU YD  </t>
        </is>
      </c>
      <c s="6" r="D7615">
        <v>204.600</v>
      </c>
      <c s="7" r="E7615">
        <v>6</v>
      </c>
      <c s="8" t="inlineStr" r="F7615">
        <is>
          <t xml:space="preserve">72F26</t>
        </is>
      </c>
      <c s="8" t="inlineStr" r="G7615">
        <is>
          <t xml:space="preserve">064</t>
        </is>
      </c>
      <c s="9" r="H7615">
        <v>2250.0000</v>
      </c>
      <c s="8" t="inlineStr" r="I7615">
        <is>
          <t xml:space="preserve"/>
        </is>
      </c>
      <c s="8" t="inlineStr" r="J7615">
        <is>
          <t xml:space="preserve"> Adams</t>
        </is>
      </c>
    </row>
    <row r="7616" ht="20.25" customHeight="0">
      <c s="5" t="inlineStr" r="A7616">
        <is>
          <t xml:space="preserve">50300225</t>
        </is>
      </c>
      <c s="5" t="inlineStr" r="B7616">
        <is>
          <t xml:space="preserve">CONCRETE STRUCTURES</t>
        </is>
      </c>
      <c s="5" t="inlineStr" r="C7616">
        <is>
          <t xml:space="preserve">CU YD  </t>
        </is>
      </c>
      <c s="6" r="D7616">
        <v>2.900</v>
      </c>
      <c s="7" r="E7616">
        <v>7</v>
      </c>
      <c s="8" t="inlineStr" r="F7616">
        <is>
          <t xml:space="preserve">74B29</t>
        </is>
      </c>
      <c s="8" t="inlineStr" r="G7616">
        <is>
          <t xml:space="preserve">075</t>
        </is>
      </c>
      <c s="9" r="H7616">
        <v>2564.3200</v>
      </c>
      <c s="8" t="inlineStr" r="I7616">
        <is>
          <t xml:space="preserve">Y</t>
        </is>
      </c>
      <c s="8" t="inlineStr" r="J7616">
        <is>
          <t xml:space="preserve"> Macon</t>
        </is>
      </c>
    </row>
    <row r="7617" ht="20.25" customHeight="0">
      <c s="5" t="inlineStr" r="A7617">
        <is>
          <t xml:space="preserve">50300225</t>
        </is>
      </c>
      <c s="5" t="inlineStr" r="B7617">
        <is>
          <t xml:space="preserve">CONCRETE STRUCTURES</t>
        </is>
      </c>
      <c s="5" t="inlineStr" r="C7617">
        <is>
          <t xml:space="preserve">CU YD  </t>
        </is>
      </c>
      <c s="6" r="D7617">
        <v>2.900</v>
      </c>
      <c s="7" r="E7617">
        <v>7</v>
      </c>
      <c s="8" t="inlineStr" r="F7617">
        <is>
          <t xml:space="preserve">74B29</t>
        </is>
      </c>
      <c s="8" t="inlineStr" r="G7617">
        <is>
          <t xml:space="preserve">075</t>
        </is>
      </c>
      <c s="9" r="H7617">
        <v>1796.0700</v>
      </c>
      <c s="8" t="inlineStr" r="I7617">
        <is>
          <t xml:space="preserve"/>
        </is>
      </c>
      <c s="8" t="inlineStr" r="J7617">
        <is>
          <t xml:space="preserve"> Macon</t>
        </is>
      </c>
    </row>
    <row r="7618" ht="20.25" customHeight="0">
      <c s="5" t="inlineStr" r="A7618">
        <is>
          <t xml:space="preserve">50300225</t>
        </is>
      </c>
      <c s="5" t="inlineStr" r="B7618">
        <is>
          <t xml:space="preserve">CONCRETE STRUCTURES</t>
        </is>
      </c>
      <c s="5" t="inlineStr" r="C7618">
        <is>
          <t xml:space="preserve">CU YD  </t>
        </is>
      </c>
      <c s="6" r="D7618">
        <v>2.900</v>
      </c>
      <c s="7" r="E7618">
        <v>7</v>
      </c>
      <c s="8" t="inlineStr" r="F7618">
        <is>
          <t xml:space="preserve">74B29</t>
        </is>
      </c>
      <c s="8" t="inlineStr" r="G7618">
        <is>
          <t xml:space="preserve">075</t>
        </is>
      </c>
      <c s="9" r="H7618">
        <v>4700.0000</v>
      </c>
      <c s="8" t="inlineStr" r="I7618">
        <is>
          <t xml:space="preserve"/>
        </is>
      </c>
      <c s="8" t="inlineStr" r="J7618">
        <is>
          <t xml:space="preserve"> Macon</t>
        </is>
      </c>
    </row>
    <row r="7619" ht="20.25" customHeight="0">
      <c s="5" t="inlineStr" r="A7619">
        <is>
          <t xml:space="preserve">50300225</t>
        </is>
      </c>
      <c s="5" t="inlineStr" r="B7619">
        <is>
          <t xml:space="preserve">CONCRETE STRUCTURES</t>
        </is>
      </c>
      <c s="5" t="inlineStr" r="C7619">
        <is>
          <t xml:space="preserve">CU YD  </t>
        </is>
      </c>
      <c s="6" r="D7619">
        <v>62.000</v>
      </c>
      <c s="7" r="E7619">
        <v>7</v>
      </c>
      <c s="8" t="inlineStr" r="F7619">
        <is>
          <t xml:space="preserve">74B30</t>
        </is>
      </c>
      <c s="8" t="inlineStr" r="G7619">
        <is>
          <t xml:space="preserve">076</t>
        </is>
      </c>
      <c s="9" r="H7619">
        <v>1194.9900</v>
      </c>
      <c s="8" t="inlineStr" r="I7619">
        <is>
          <t xml:space="preserve">Y</t>
        </is>
      </c>
      <c s="8" t="inlineStr" r="J7619">
        <is>
          <t xml:space="preserve"> Macon</t>
        </is>
      </c>
    </row>
    <row r="7620" ht="20.25" customHeight="0">
      <c s="5" t="inlineStr" r="A7620">
        <is>
          <t xml:space="preserve">50300225</t>
        </is>
      </c>
      <c s="5" t="inlineStr" r="B7620">
        <is>
          <t xml:space="preserve">CONCRETE STRUCTURES</t>
        </is>
      </c>
      <c s="5" t="inlineStr" r="C7620">
        <is>
          <t xml:space="preserve">CU YD  </t>
        </is>
      </c>
      <c s="6" r="D7620">
        <v>62.000</v>
      </c>
      <c s="7" r="E7620">
        <v>7</v>
      </c>
      <c s="8" t="inlineStr" r="F7620">
        <is>
          <t xml:space="preserve">74B30</t>
        </is>
      </c>
      <c s="8" t="inlineStr" r="G7620">
        <is>
          <t xml:space="preserve">076</t>
        </is>
      </c>
      <c s="9" r="H7620">
        <v>1255.6200</v>
      </c>
      <c s="8" t="inlineStr" r="I7620">
        <is>
          <t xml:space="preserve"/>
        </is>
      </c>
      <c s="8" t="inlineStr" r="J7620">
        <is>
          <t xml:space="preserve"> Macon</t>
        </is>
      </c>
    </row>
    <row r="7621" ht="20.25" customHeight="0">
      <c s="5" t="inlineStr" r="A7621">
        <is>
          <t xml:space="preserve">50300225</t>
        </is>
      </c>
      <c s="5" t="inlineStr" r="B7621">
        <is>
          <t xml:space="preserve">CONCRETE STRUCTURES</t>
        </is>
      </c>
      <c s="5" t="inlineStr" r="C7621">
        <is>
          <t xml:space="preserve">CU YD  </t>
        </is>
      </c>
      <c s="6" r="D7621">
        <v>62.000</v>
      </c>
      <c s="7" r="E7621">
        <v>7</v>
      </c>
      <c s="8" t="inlineStr" r="F7621">
        <is>
          <t xml:space="preserve">74B30</t>
        </is>
      </c>
      <c s="8" t="inlineStr" r="G7621">
        <is>
          <t xml:space="preserve">076</t>
        </is>
      </c>
      <c s="9" r="H7621">
        <v>1800.0000</v>
      </c>
      <c s="8" t="inlineStr" r="I7621">
        <is>
          <t xml:space="preserve"/>
        </is>
      </c>
      <c s="8" t="inlineStr" r="J7621">
        <is>
          <t xml:space="preserve"> Macon</t>
        </is>
      </c>
    </row>
    <row r="7622" ht="20.25" customHeight="0">
      <c s="5" t="inlineStr" r="A7622">
        <is>
          <t xml:space="preserve">50300225</t>
        </is>
      </c>
      <c s="5" t="inlineStr" r="B7622">
        <is>
          <t xml:space="preserve">CONCRETE STRUCTURES</t>
        </is>
      </c>
      <c s="5" t="inlineStr" r="C7622">
        <is>
          <t xml:space="preserve">CU YD  </t>
        </is>
      </c>
      <c s="6" r="D7622">
        <v>33.000</v>
      </c>
      <c s="7" r="E7622">
        <v>7</v>
      </c>
      <c s="8" t="inlineStr" r="F7622">
        <is>
          <t xml:space="preserve">74B35</t>
        </is>
      </c>
      <c s="8" t="inlineStr" r="G7622">
        <is>
          <t xml:space="preserve">080</t>
        </is>
      </c>
      <c s="9" r="H7622">
        <v>2555.8500</v>
      </c>
      <c s="8" t="inlineStr" r="I7622">
        <is>
          <t xml:space="preserve">Y</t>
        </is>
      </c>
      <c s="8" t="inlineStr" r="J7622">
        <is>
          <t xml:space="preserve"> Clark</t>
        </is>
      </c>
    </row>
    <row r="7623" ht="20.25" customHeight="0">
      <c s="5" t="inlineStr" r="A7623">
        <is>
          <t xml:space="preserve">50300225</t>
        </is>
      </c>
      <c s="5" t="inlineStr" r="B7623">
        <is>
          <t xml:space="preserve">CONCRETE STRUCTURES</t>
        </is>
      </c>
      <c s="5" t="inlineStr" r="C7623">
        <is>
          <t xml:space="preserve">CU YD  </t>
        </is>
      </c>
      <c s="6" r="D7623">
        <v>33.000</v>
      </c>
      <c s="7" r="E7623">
        <v>7</v>
      </c>
      <c s="8" t="inlineStr" r="F7623">
        <is>
          <t xml:space="preserve">74B35</t>
        </is>
      </c>
      <c s="8" t="inlineStr" r="G7623">
        <is>
          <t xml:space="preserve">080</t>
        </is>
      </c>
      <c s="9" r="H7623">
        <v>1300.0000</v>
      </c>
      <c s="8" t="inlineStr" r="I7623">
        <is>
          <t xml:space="preserve"/>
        </is>
      </c>
      <c s="8" t="inlineStr" r="J7623">
        <is>
          <t xml:space="preserve"> Clark</t>
        </is>
      </c>
    </row>
    <row r="7624" ht="20.25" customHeight="0">
      <c s="5" t="inlineStr" r="A7624">
        <is>
          <t xml:space="preserve">50300225</t>
        </is>
      </c>
      <c s="5" t="inlineStr" r="B7624">
        <is>
          <t xml:space="preserve">CONCRETE STRUCTURES</t>
        </is>
      </c>
      <c s="5" t="inlineStr" r="C7624">
        <is>
          <t xml:space="preserve">CU YD  </t>
        </is>
      </c>
      <c s="6" r="D7624">
        <v>6.600</v>
      </c>
      <c s="7" r="E7624">
        <v>7</v>
      </c>
      <c s="8" t="inlineStr" r="F7624">
        <is>
          <t xml:space="preserve">74B39</t>
        </is>
      </c>
      <c s="8" t="inlineStr" r="G7624">
        <is>
          <t xml:space="preserve">082</t>
        </is>
      </c>
      <c s="9" r="H7624">
        <v>1313.4600</v>
      </c>
      <c s="8" t="inlineStr" r="I7624">
        <is>
          <t xml:space="preserve">Y</t>
        </is>
      </c>
      <c s="8" t="inlineStr" r="J7624">
        <is>
          <t xml:space="preserve"> Macon</t>
        </is>
      </c>
    </row>
    <row r="7625" ht="20.25" customHeight="0">
      <c s="5" t="inlineStr" r="A7625">
        <is>
          <t xml:space="preserve">50300225</t>
        </is>
      </c>
      <c s="5" t="inlineStr" r="B7625">
        <is>
          <t xml:space="preserve">CONCRETE STRUCTURES</t>
        </is>
      </c>
      <c s="5" t="inlineStr" r="C7625">
        <is>
          <t xml:space="preserve">CU YD  </t>
        </is>
      </c>
      <c s="6" r="D7625">
        <v>6.600</v>
      </c>
      <c s="7" r="E7625">
        <v>7</v>
      </c>
      <c s="8" t="inlineStr" r="F7625">
        <is>
          <t xml:space="preserve">74B39</t>
        </is>
      </c>
      <c s="8" t="inlineStr" r="G7625">
        <is>
          <t xml:space="preserve">082</t>
        </is>
      </c>
      <c s="9" r="H7625">
        <v>1600.9200</v>
      </c>
      <c s="8" t="inlineStr" r="I7625">
        <is>
          <t xml:space="preserve"/>
        </is>
      </c>
      <c s="8" t="inlineStr" r="J7625">
        <is>
          <t xml:space="preserve"> Macon</t>
        </is>
      </c>
    </row>
    <row r="7626" ht="20.25" customHeight="0">
      <c s="5" t="inlineStr" r="A7626">
        <is>
          <t xml:space="preserve">50300225</t>
        </is>
      </c>
      <c s="5" t="inlineStr" r="B7626">
        <is>
          <t xml:space="preserve">CONCRETE STRUCTURES</t>
        </is>
      </c>
      <c s="5" t="inlineStr" r="C7626">
        <is>
          <t xml:space="preserve">CU YD  </t>
        </is>
      </c>
      <c s="6" r="D7626">
        <v>6.600</v>
      </c>
      <c s="7" r="E7626">
        <v>7</v>
      </c>
      <c s="8" t="inlineStr" r="F7626">
        <is>
          <t xml:space="preserve">74B39</t>
        </is>
      </c>
      <c s="8" t="inlineStr" r="G7626">
        <is>
          <t xml:space="preserve">082</t>
        </is>
      </c>
      <c s="9" r="H7626">
        <v>2700.0000</v>
      </c>
      <c s="8" t="inlineStr" r="I7626">
        <is>
          <t xml:space="preserve"/>
        </is>
      </c>
      <c s="8" t="inlineStr" r="J7626">
        <is>
          <t xml:space="preserve"> Macon</t>
        </is>
      </c>
    </row>
    <row r="7627" ht="20.25" customHeight="0">
      <c s="5" t="inlineStr" r="A7627">
        <is>
          <t xml:space="preserve">50300225</t>
        </is>
      </c>
      <c s="5" t="inlineStr" r="B7627">
        <is>
          <t xml:space="preserve">CONCRETE STRUCTURES</t>
        </is>
      </c>
      <c s="5" t="inlineStr" r="C7627">
        <is>
          <t xml:space="preserve">CU YD  </t>
        </is>
      </c>
      <c s="6" r="D7627">
        <v>15.100</v>
      </c>
      <c s="7" r="E7627">
        <v>7</v>
      </c>
      <c s="8" t="inlineStr" r="F7627">
        <is>
          <t xml:space="preserve">74C38</t>
        </is>
      </c>
      <c s="8" t="inlineStr" r="G7627">
        <is>
          <t xml:space="preserve">123</t>
        </is>
      </c>
      <c s="9" r="H7627">
        <v>1650.0000</v>
      </c>
      <c s="8" t="inlineStr" r="I7627">
        <is>
          <t xml:space="preserve">Y</t>
        </is>
      </c>
      <c s="8" t="inlineStr" r="J7627">
        <is>
          <t xml:space="preserve"> Richland</t>
        </is>
      </c>
    </row>
    <row r="7628" ht="20.25" customHeight="0">
      <c s="5" t="inlineStr" r="A7628">
        <is>
          <t xml:space="preserve">50300225</t>
        </is>
      </c>
      <c s="5" t="inlineStr" r="B7628">
        <is>
          <t xml:space="preserve">CONCRETE STRUCTURES</t>
        </is>
      </c>
      <c s="5" t="inlineStr" r="C7628">
        <is>
          <t xml:space="preserve">CU YD  </t>
        </is>
      </c>
      <c s="6" r="D7628">
        <v>15.100</v>
      </c>
      <c s="7" r="E7628">
        <v>7</v>
      </c>
      <c s="8" t="inlineStr" r="F7628">
        <is>
          <t xml:space="preserve">74C38</t>
        </is>
      </c>
      <c s="8" t="inlineStr" r="G7628">
        <is>
          <t xml:space="preserve">123</t>
        </is>
      </c>
      <c s="9" r="H7628">
        <v>1563.9100</v>
      </c>
      <c s="8" t="inlineStr" r="I7628">
        <is>
          <t xml:space="preserve"/>
        </is>
      </c>
      <c s="8" t="inlineStr" r="J7628">
        <is>
          <t xml:space="preserve"> Richland</t>
        </is>
      </c>
    </row>
    <row r="7629" ht="20.25" customHeight="0">
      <c s="5" t="inlineStr" r="A7629">
        <is>
          <t xml:space="preserve">50300225</t>
        </is>
      </c>
      <c s="5" t="inlineStr" r="B7629">
        <is>
          <t xml:space="preserve">CONCRETE STRUCTURES</t>
        </is>
      </c>
      <c s="5" t="inlineStr" r="C7629">
        <is>
          <t xml:space="preserve">CU YD  </t>
        </is>
      </c>
      <c s="6" r="D7629">
        <v>15.100</v>
      </c>
      <c s="7" r="E7629">
        <v>7</v>
      </c>
      <c s="8" t="inlineStr" r="F7629">
        <is>
          <t xml:space="preserve">74C38</t>
        </is>
      </c>
      <c s="8" t="inlineStr" r="G7629">
        <is>
          <t xml:space="preserve">123</t>
        </is>
      </c>
      <c s="9" r="H7629">
        <v>4414.0000</v>
      </c>
      <c s="8" t="inlineStr" r="I7629">
        <is>
          <t xml:space="preserve"/>
        </is>
      </c>
      <c s="8" t="inlineStr" r="J7629">
        <is>
          <t xml:space="preserve"> Richland</t>
        </is>
      </c>
    </row>
    <row r="7630" ht="20.25" customHeight="0">
      <c s="5" t="inlineStr" r="A7630">
        <is>
          <t xml:space="preserve">50300225</t>
        </is>
      </c>
      <c s="5" t="inlineStr" r="B7630">
        <is>
          <t xml:space="preserve">CONCRETE STRUCTURES</t>
        </is>
      </c>
      <c s="5" t="inlineStr" r="C7630">
        <is>
          <t xml:space="preserve">CU YD  </t>
        </is>
      </c>
      <c s="6" r="D7630">
        <v>10.800</v>
      </c>
      <c s="7" r="E7630">
        <v>8</v>
      </c>
      <c s="8" t="inlineStr" r="F7630">
        <is>
          <t xml:space="preserve">76N16</t>
        </is>
      </c>
      <c s="8" t="inlineStr" r="G7630">
        <is>
          <t xml:space="preserve">089</t>
        </is>
      </c>
      <c s="9" r="H7630">
        <v>2075.0000</v>
      </c>
      <c s="8" t="inlineStr" r="I7630">
        <is>
          <t xml:space="preserve">Y</t>
        </is>
      </c>
      <c s="8" t="inlineStr" r="J7630">
        <is>
          <t xml:space="preserve"> Madison</t>
        </is>
      </c>
    </row>
    <row r="7631" ht="20.25" customHeight="0">
      <c s="5" t="inlineStr" r="A7631">
        <is>
          <t xml:space="preserve">50300225</t>
        </is>
      </c>
      <c s="5" t="inlineStr" r="B7631">
        <is>
          <t xml:space="preserve">CONCRETE STRUCTURES</t>
        </is>
      </c>
      <c s="5" t="inlineStr" r="C7631">
        <is>
          <t xml:space="preserve">CU YD  </t>
        </is>
      </c>
      <c s="6" r="D7631">
        <v>10.800</v>
      </c>
      <c s="7" r="E7631">
        <v>8</v>
      </c>
      <c s="8" t="inlineStr" r="F7631">
        <is>
          <t xml:space="preserve">76N16</t>
        </is>
      </c>
      <c s="8" t="inlineStr" r="G7631">
        <is>
          <t xml:space="preserve">089</t>
        </is>
      </c>
      <c s="9" r="H7631">
        <v>1215.0000</v>
      </c>
      <c s="8" t="inlineStr" r="I7631">
        <is>
          <t xml:space="preserve"/>
        </is>
      </c>
      <c s="8" t="inlineStr" r="J7631">
        <is>
          <t xml:space="preserve"> Madison</t>
        </is>
      </c>
    </row>
    <row r="7632" ht="20.25" customHeight="0">
      <c s="5" t="inlineStr" r="A7632">
        <is>
          <t xml:space="preserve">50300225</t>
        </is>
      </c>
      <c s="5" t="inlineStr" r="B7632">
        <is>
          <t xml:space="preserve">CONCRETE STRUCTURES</t>
        </is>
      </c>
      <c s="5" t="inlineStr" r="C7632">
        <is>
          <t xml:space="preserve">CU YD  </t>
        </is>
      </c>
      <c s="6" r="D7632">
        <v>10.800</v>
      </c>
      <c s="7" r="E7632">
        <v>8</v>
      </c>
      <c s="8" t="inlineStr" r="F7632">
        <is>
          <t xml:space="preserve">76N16</t>
        </is>
      </c>
      <c s="8" t="inlineStr" r="G7632">
        <is>
          <t xml:space="preserve">089</t>
        </is>
      </c>
      <c s="9" r="H7632">
        <v>3745.0000</v>
      </c>
      <c s="8" t="inlineStr" r="I7632">
        <is>
          <t xml:space="preserve"/>
        </is>
      </c>
      <c s="8" t="inlineStr" r="J7632">
        <is>
          <t xml:space="preserve"> Madison</t>
        </is>
      </c>
    </row>
    <row r="7633" ht="20.25" customHeight="0">
      <c s="5" t="inlineStr" r="A7633">
        <is>
          <t xml:space="preserve">50300225</t>
        </is>
      </c>
      <c s="5" t="inlineStr" r="B7633">
        <is>
          <t xml:space="preserve">CONCRETE STRUCTURES</t>
        </is>
      </c>
      <c s="5" t="inlineStr" r="C7633">
        <is>
          <t xml:space="preserve">CU YD  </t>
        </is>
      </c>
      <c s="6" r="D7633">
        <v>10.800</v>
      </c>
      <c s="7" r="E7633">
        <v>8</v>
      </c>
      <c s="8" t="inlineStr" r="F7633">
        <is>
          <t xml:space="preserve">76N16</t>
        </is>
      </c>
      <c s="8" t="inlineStr" r="G7633">
        <is>
          <t xml:space="preserve">089</t>
        </is>
      </c>
      <c s="9" r="H7633">
        <v>4290.0000</v>
      </c>
      <c s="8" t="inlineStr" r="I7633">
        <is>
          <t xml:space="preserve"/>
        </is>
      </c>
      <c s="8" t="inlineStr" r="J7633">
        <is>
          <t xml:space="preserve"> Madison</t>
        </is>
      </c>
    </row>
    <row r="7634" ht="20.25" customHeight="0">
      <c s="5" t="inlineStr" r="A7634">
        <is>
          <t xml:space="preserve">50300225</t>
        </is>
      </c>
      <c s="5" t="inlineStr" r="B7634">
        <is>
          <t xml:space="preserve">CONCRETE STRUCTURES</t>
        </is>
      </c>
      <c s="5" t="inlineStr" r="C7634">
        <is>
          <t xml:space="preserve">CU YD  </t>
        </is>
      </c>
      <c s="6" r="D7634">
        <v>40.700</v>
      </c>
      <c s="7" r="E7634">
        <v>9</v>
      </c>
      <c s="8" t="inlineStr" r="F7634">
        <is>
          <t xml:space="preserve">78814</t>
        </is>
      </c>
      <c s="8" t="inlineStr" r="G7634">
        <is>
          <t xml:space="preserve">095</t>
        </is>
      </c>
      <c s="9" r="H7634">
        <v>521.0000</v>
      </c>
      <c s="8" t="inlineStr" r="I7634">
        <is>
          <t xml:space="preserve">Y</t>
        </is>
      </c>
      <c s="8" t="inlineStr" r="J7634">
        <is>
          <t xml:space="preserve"> Franklin</t>
        </is>
      </c>
    </row>
    <row r="7635" ht="20.25" customHeight="0">
      <c s="5" t="inlineStr" r="A7635">
        <is>
          <t xml:space="preserve">50300225</t>
        </is>
      </c>
      <c s="5" t="inlineStr" r="B7635">
        <is>
          <t xml:space="preserve">CONCRETE STRUCTURES</t>
        </is>
      </c>
      <c s="5" t="inlineStr" r="C7635">
        <is>
          <t xml:space="preserve">CU YD  </t>
        </is>
      </c>
      <c s="6" r="D7635">
        <v>40.700</v>
      </c>
      <c s="7" r="E7635">
        <v>9</v>
      </c>
      <c s="8" t="inlineStr" r="F7635">
        <is>
          <t xml:space="preserve">78814</t>
        </is>
      </c>
      <c s="8" t="inlineStr" r="G7635">
        <is>
          <t xml:space="preserve">095</t>
        </is>
      </c>
      <c s="9" r="H7635">
        <v>471.8400</v>
      </c>
      <c s="8" t="inlineStr" r="I7635">
        <is>
          <t xml:space="preserve"/>
        </is>
      </c>
      <c s="8" t="inlineStr" r="J7635">
        <is>
          <t xml:space="preserve"> Franklin</t>
        </is>
      </c>
    </row>
    <row r="7636" ht="20.25" customHeight="0">
      <c s="5" t="inlineStr" r="A7636">
        <is>
          <t xml:space="preserve">50300225</t>
        </is>
      </c>
      <c s="5" t="inlineStr" r="B7636">
        <is>
          <t xml:space="preserve">CONCRETE STRUCTURES</t>
        </is>
      </c>
      <c s="5" t="inlineStr" r="C7636">
        <is>
          <t xml:space="preserve">CU YD  </t>
        </is>
      </c>
      <c s="6" r="D7636">
        <v>70.600</v>
      </c>
      <c s="7" r="E7636">
        <v>4</v>
      </c>
      <c s="8" t="inlineStr" r="F7636">
        <is>
          <t xml:space="preserve">89815</t>
        </is>
      </c>
      <c s="8" t="inlineStr" r="G7636">
        <is>
          <t xml:space="preserve">099</t>
        </is>
      </c>
      <c s="9" r="H7636">
        <v>700.0000</v>
      </c>
      <c s="8" t="inlineStr" r="I7636">
        <is>
          <t xml:space="preserve">Y</t>
        </is>
      </c>
      <c s="8" t="inlineStr" r="J7636">
        <is>
          <t xml:space="preserve"> Peoria</t>
        </is>
      </c>
    </row>
    <row r="7637" ht="20.25" customHeight="0">
      <c s="5" t="inlineStr" r="A7637">
        <is>
          <t xml:space="preserve">50300225</t>
        </is>
      </c>
      <c s="5" t="inlineStr" r="B7637">
        <is>
          <t xml:space="preserve">CONCRETE STRUCTURES</t>
        </is>
      </c>
      <c s="5" t="inlineStr" r="C7637">
        <is>
          <t xml:space="preserve">CU YD  </t>
        </is>
      </c>
      <c s="6" r="D7637">
        <v>70.600</v>
      </c>
      <c s="7" r="E7637">
        <v>4</v>
      </c>
      <c s="8" t="inlineStr" r="F7637">
        <is>
          <t xml:space="preserve">89815</t>
        </is>
      </c>
      <c s="8" t="inlineStr" r="G7637">
        <is>
          <t xml:space="preserve">099</t>
        </is>
      </c>
      <c s="9" r="H7637">
        <v>1300.0000</v>
      </c>
      <c s="8" t="inlineStr" r="I7637">
        <is>
          <t xml:space="preserve"/>
        </is>
      </c>
      <c s="8" t="inlineStr" r="J7637">
        <is>
          <t xml:space="preserve"> Peoria</t>
        </is>
      </c>
    </row>
    <row r="7638" ht="20.25" customHeight="0">
      <c s="5" t="inlineStr" r="A7638">
        <is>
          <t xml:space="preserve">50300225</t>
        </is>
      </c>
      <c s="5" t="inlineStr" r="B7638">
        <is>
          <t xml:space="preserve">CONCRETE STRUCTURES</t>
        </is>
      </c>
      <c s="5" t="inlineStr" r="C7638">
        <is>
          <t xml:space="preserve">CU YD  </t>
        </is>
      </c>
      <c s="6" r="D7638">
        <v>1578.800</v>
      </c>
      <c s="7" r="E7638">
        <v>8</v>
      </c>
      <c s="8" t="inlineStr" r="F7638">
        <is>
          <t xml:space="preserve">97790</t>
        </is>
      </c>
      <c s="8" t="inlineStr" r="G7638">
        <is>
          <t xml:space="preserve">107</t>
        </is>
      </c>
      <c s="9" r="H7638">
        <v>680.0000</v>
      </c>
      <c s="8" t="inlineStr" r="I7638">
        <is>
          <t xml:space="preserve">Y</t>
        </is>
      </c>
      <c s="8" t="inlineStr" r="J7638">
        <is>
          <t xml:space="preserve"> Madison</t>
        </is>
      </c>
    </row>
    <row r="7639" ht="20.25" customHeight="0">
      <c s="5" t="inlineStr" r="A7639">
        <is>
          <t xml:space="preserve">50300225</t>
        </is>
      </c>
      <c s="5" t="inlineStr" r="B7639">
        <is>
          <t xml:space="preserve">CONCRETE STRUCTURES</t>
        </is>
      </c>
      <c s="5" t="inlineStr" r="C7639">
        <is>
          <t xml:space="preserve">CU YD  </t>
        </is>
      </c>
      <c s="6" r="D7639">
        <v>1578.800</v>
      </c>
      <c s="7" r="E7639">
        <v>8</v>
      </c>
      <c s="8" t="inlineStr" r="F7639">
        <is>
          <t xml:space="preserve">97790</t>
        </is>
      </c>
      <c s="8" t="inlineStr" r="G7639">
        <is>
          <t xml:space="preserve">107</t>
        </is>
      </c>
      <c s="9" r="H7639">
        <v>967.8000</v>
      </c>
      <c s="8" t="inlineStr" r="I7639">
        <is>
          <t xml:space="preserve"/>
        </is>
      </c>
      <c s="8" t="inlineStr" r="J7639">
        <is>
          <t xml:space="preserve"> Madison</t>
        </is>
      </c>
    </row>
    <row r="7640" ht="20.25" customHeight="0">
      <c s="5" t="inlineStr" r="A7640">
        <is>
          <t xml:space="preserve">50300225</t>
        </is>
      </c>
      <c s="5" t="inlineStr" r="B7640">
        <is>
          <t xml:space="preserve">CONCRETE STRUCTURES</t>
        </is>
      </c>
      <c s="5" t="inlineStr" r="C7640">
        <is>
          <t xml:space="preserve">CU YD  </t>
        </is>
      </c>
      <c s="6" r="D7640">
        <v>1578.800</v>
      </c>
      <c s="7" r="E7640">
        <v>8</v>
      </c>
      <c s="8" t="inlineStr" r="F7640">
        <is>
          <t xml:space="preserve">97790</t>
        </is>
      </c>
      <c s="8" t="inlineStr" r="G7640">
        <is>
          <t xml:space="preserve">107</t>
        </is>
      </c>
      <c s="9" r="H7640">
        <v>1000.0000</v>
      </c>
      <c s="8" t="inlineStr" r="I7640">
        <is>
          <t xml:space="preserve"/>
        </is>
      </c>
      <c s="8" t="inlineStr" r="J7640">
        <is>
          <t xml:space="preserve"> Madison</t>
        </is>
      </c>
    </row>
    <row r="7641" ht="20.25" customHeight="0">
      <c s="5" t="inlineStr" r="A7641">
        <is>
          <t xml:space="preserve">50300255</t>
        </is>
      </c>
      <c s="5" t="inlineStr" r="B7641">
        <is>
          <t xml:space="preserve">CONCRETE SUPERSTRUCTURE</t>
        </is>
      </c>
      <c s="5" t="inlineStr" r="C7641">
        <is>
          <t xml:space="preserve">CU YD  </t>
        </is>
      </c>
      <c s="6" r="D7641">
        <v>599.600</v>
      </c>
      <c s="7" r="E7641">
        <v>1</v>
      </c>
      <c s="8" t="inlineStr" r="F7641">
        <is>
          <t xml:space="preserve">61J79</t>
        </is>
      </c>
      <c s="8" t="inlineStr" r="G7641">
        <is>
          <t xml:space="preserve">012</t>
        </is>
      </c>
      <c s="9" r="H7641">
        <v>1150.0000</v>
      </c>
      <c s="8" t="inlineStr" r="I7641">
        <is>
          <t xml:space="preserve">Y</t>
        </is>
      </c>
      <c s="8" t="inlineStr" r="J7641">
        <is>
          <t xml:space="preserve"> McHenry</t>
        </is>
      </c>
    </row>
    <row r="7642" ht="20.25" customHeight="0">
      <c s="5" t="inlineStr" r="A7642">
        <is>
          <t xml:space="preserve">50300255</t>
        </is>
      </c>
      <c s="5" t="inlineStr" r="B7642">
        <is>
          <t xml:space="preserve">CONCRETE SUPERSTRUCTURE</t>
        </is>
      </c>
      <c s="5" t="inlineStr" r="C7642">
        <is>
          <t xml:space="preserve">CU YD  </t>
        </is>
      </c>
      <c s="6" r="D7642">
        <v>599.600</v>
      </c>
      <c s="7" r="E7642">
        <v>1</v>
      </c>
      <c s="8" t="inlineStr" r="F7642">
        <is>
          <t xml:space="preserve">61J79</t>
        </is>
      </c>
      <c s="8" t="inlineStr" r="G7642">
        <is>
          <t xml:space="preserve">012</t>
        </is>
      </c>
      <c s="9" r="H7642">
        <v>900.0000</v>
      </c>
      <c s="8" t="inlineStr" r="I7642">
        <is>
          <t xml:space="preserve"/>
        </is>
      </c>
      <c s="8" t="inlineStr" r="J7642">
        <is>
          <t xml:space="preserve"> McHenry</t>
        </is>
      </c>
    </row>
    <row r="7643" ht="20.25" customHeight="0">
      <c s="5" t="inlineStr" r="A7643">
        <is>
          <t xml:space="preserve">50300255</t>
        </is>
      </c>
      <c s="5" t="inlineStr" r="B7643">
        <is>
          <t xml:space="preserve">CONCRETE SUPERSTRUCTURE</t>
        </is>
      </c>
      <c s="5" t="inlineStr" r="C7643">
        <is>
          <t xml:space="preserve">CU YD  </t>
        </is>
      </c>
      <c s="6" r="D7643">
        <v>599.600</v>
      </c>
      <c s="7" r="E7643">
        <v>1</v>
      </c>
      <c s="8" t="inlineStr" r="F7643">
        <is>
          <t xml:space="preserve">61J79</t>
        </is>
      </c>
      <c s="8" t="inlineStr" r="G7643">
        <is>
          <t xml:space="preserve">012</t>
        </is>
      </c>
      <c s="9" r="H7643">
        <v>1300.0000</v>
      </c>
      <c s="8" t="inlineStr" r="I7643">
        <is>
          <t xml:space="preserve"/>
        </is>
      </c>
      <c s="8" t="inlineStr" r="J7643">
        <is>
          <t xml:space="preserve"> McHenry</t>
        </is>
      </c>
    </row>
    <row r="7644" ht="20.25" customHeight="0">
      <c s="5" t="inlineStr" r="A7644">
        <is>
          <t xml:space="preserve">50300255</t>
        </is>
      </c>
      <c s="5" t="inlineStr" r="B7644">
        <is>
          <t xml:space="preserve">CONCRETE SUPERSTRUCTURE</t>
        </is>
      </c>
      <c s="5" t="inlineStr" r="C7644">
        <is>
          <t xml:space="preserve">CU YD  </t>
        </is>
      </c>
      <c s="6" r="D7644">
        <v>599.600</v>
      </c>
      <c s="7" r="E7644">
        <v>1</v>
      </c>
      <c s="8" t="inlineStr" r="F7644">
        <is>
          <t xml:space="preserve">61J79</t>
        </is>
      </c>
      <c s="8" t="inlineStr" r="G7644">
        <is>
          <t xml:space="preserve">012</t>
        </is>
      </c>
      <c s="9" r="H7644">
        <v>1320.0000</v>
      </c>
      <c s="8" t="inlineStr" r="I7644">
        <is>
          <t xml:space="preserve"/>
        </is>
      </c>
      <c s="8" t="inlineStr" r="J7644">
        <is>
          <t xml:space="preserve"> McHenry</t>
        </is>
      </c>
    </row>
    <row r="7645" ht="20.25" customHeight="0">
      <c s="5" t="inlineStr" r="A7645">
        <is>
          <t xml:space="preserve">50300255</t>
        </is>
      </c>
      <c s="5" t="inlineStr" r="B7645">
        <is>
          <t xml:space="preserve">CONCRETE SUPERSTRUCTURE</t>
        </is>
      </c>
      <c s="5" t="inlineStr" r="C7645">
        <is>
          <t xml:space="preserve">CU YD  </t>
        </is>
      </c>
      <c s="6" r="D7645">
        <v>599.600</v>
      </c>
      <c s="7" r="E7645">
        <v>1</v>
      </c>
      <c s="8" t="inlineStr" r="F7645">
        <is>
          <t xml:space="preserve">61J79</t>
        </is>
      </c>
      <c s="8" t="inlineStr" r="G7645">
        <is>
          <t xml:space="preserve">012</t>
        </is>
      </c>
      <c s="9" r="H7645">
        <v>1800.0000</v>
      </c>
      <c s="8" t="inlineStr" r="I7645">
        <is>
          <t xml:space="preserve"/>
        </is>
      </c>
      <c s="8" t="inlineStr" r="J7645">
        <is>
          <t xml:space="preserve"> McHenry</t>
        </is>
      </c>
    </row>
    <row r="7646" ht="20.25" customHeight="0">
      <c s="5" t="inlineStr" r="A7646">
        <is>
          <t xml:space="preserve">50300255</t>
        </is>
      </c>
      <c s="5" t="inlineStr" r="B7646">
        <is>
          <t xml:space="preserve">CONCRETE SUPERSTRUCTURE</t>
        </is>
      </c>
      <c s="5" t="inlineStr" r="C7646">
        <is>
          <t xml:space="preserve">CU YD  </t>
        </is>
      </c>
      <c s="6" r="D7646">
        <v>58.300</v>
      </c>
      <c s="7" r="E7646">
        <v>1</v>
      </c>
      <c s="8" t="inlineStr" r="F7646">
        <is>
          <t xml:space="preserve">61J88</t>
        </is>
      </c>
      <c s="8" t="inlineStr" r="G7646">
        <is>
          <t xml:space="preserve">017</t>
        </is>
      </c>
      <c s="9" r="H7646">
        <v>1900.0000</v>
      </c>
      <c s="8" t="inlineStr" r="I7646">
        <is>
          <t xml:space="preserve">Y</t>
        </is>
      </c>
      <c s="8" t="inlineStr" r="J7646">
        <is>
          <t xml:space="preserve"> Cook</t>
        </is>
      </c>
    </row>
    <row r="7647" ht="20.25" customHeight="0">
      <c s="5" t="inlineStr" r="A7647">
        <is>
          <t xml:space="preserve">50300255</t>
        </is>
      </c>
      <c s="5" t="inlineStr" r="B7647">
        <is>
          <t xml:space="preserve">CONCRETE SUPERSTRUCTURE</t>
        </is>
      </c>
      <c s="5" t="inlineStr" r="C7647">
        <is>
          <t xml:space="preserve">CU YD  </t>
        </is>
      </c>
      <c s="6" r="D7647">
        <v>58.300</v>
      </c>
      <c s="7" r="E7647">
        <v>1</v>
      </c>
      <c s="8" t="inlineStr" r="F7647">
        <is>
          <t xml:space="preserve">61J88</t>
        </is>
      </c>
      <c s="8" t="inlineStr" r="G7647">
        <is>
          <t xml:space="preserve">017</t>
        </is>
      </c>
      <c s="9" r="H7647">
        <v>1700.0000</v>
      </c>
      <c s="8" t="inlineStr" r="I7647">
        <is>
          <t xml:space="preserve"/>
        </is>
      </c>
      <c s="8" t="inlineStr" r="J7647">
        <is>
          <t xml:space="preserve"> Cook</t>
        </is>
      </c>
    </row>
    <row r="7648" ht="20.25" customHeight="0">
      <c s="5" t="inlineStr" r="A7648">
        <is>
          <t xml:space="preserve">50300255</t>
        </is>
      </c>
      <c s="5" t="inlineStr" r="B7648">
        <is>
          <t xml:space="preserve">CONCRETE SUPERSTRUCTURE</t>
        </is>
      </c>
      <c s="5" t="inlineStr" r="C7648">
        <is>
          <t xml:space="preserve">CU YD  </t>
        </is>
      </c>
      <c s="6" r="D7648">
        <v>2.200</v>
      </c>
      <c s="7" r="E7648">
        <v>1</v>
      </c>
      <c s="8" t="inlineStr" r="F7648">
        <is>
          <t xml:space="preserve">62H25</t>
        </is>
      </c>
      <c s="8" t="inlineStr" r="G7648">
        <is>
          <t xml:space="preserve">020</t>
        </is>
      </c>
      <c s="9" r="H7648">
        <v>850.0000</v>
      </c>
      <c s="8" t="inlineStr" r="I7648">
        <is>
          <t xml:space="preserve">Y</t>
        </is>
      </c>
      <c s="8" t="inlineStr" r="J7648">
        <is>
          <t xml:space="preserve"> McHenry</t>
        </is>
      </c>
    </row>
    <row r="7649" ht="20.25" customHeight="0">
      <c s="5" t="inlineStr" r="A7649">
        <is>
          <t xml:space="preserve">50300255</t>
        </is>
      </c>
      <c s="5" t="inlineStr" r="B7649">
        <is>
          <t xml:space="preserve">CONCRETE SUPERSTRUCTURE</t>
        </is>
      </c>
      <c s="5" t="inlineStr" r="C7649">
        <is>
          <t xml:space="preserve">CU YD  </t>
        </is>
      </c>
      <c s="6" r="D7649">
        <v>2.200</v>
      </c>
      <c s="7" r="E7649">
        <v>1</v>
      </c>
      <c s="8" t="inlineStr" r="F7649">
        <is>
          <t xml:space="preserve">62H25</t>
        </is>
      </c>
      <c s="8" t="inlineStr" r="G7649">
        <is>
          <t xml:space="preserve">020</t>
        </is>
      </c>
      <c s="9" r="H7649">
        <v>1234.6100</v>
      </c>
      <c s="8" t="inlineStr" r="I7649">
        <is>
          <t xml:space="preserve"/>
        </is>
      </c>
      <c s="8" t="inlineStr" r="J7649">
        <is>
          <t xml:space="preserve"> McHenry</t>
        </is>
      </c>
    </row>
    <row r="7650" ht="20.25" customHeight="0">
      <c s="5" t="inlineStr" r="A7650">
        <is>
          <t xml:space="preserve">50300255</t>
        </is>
      </c>
      <c s="5" t="inlineStr" r="B7650">
        <is>
          <t xml:space="preserve">CONCRETE SUPERSTRUCTURE</t>
        </is>
      </c>
      <c s="5" t="inlineStr" r="C7650">
        <is>
          <t xml:space="preserve">CU YD  </t>
        </is>
      </c>
      <c s="6" r="D7650">
        <v>2.200</v>
      </c>
      <c s="7" r="E7650">
        <v>1</v>
      </c>
      <c s="8" t="inlineStr" r="F7650">
        <is>
          <t xml:space="preserve">62H25</t>
        </is>
      </c>
      <c s="8" t="inlineStr" r="G7650">
        <is>
          <t xml:space="preserve">020</t>
        </is>
      </c>
      <c s="9" r="H7650">
        <v>1831.0000</v>
      </c>
      <c s="8" t="inlineStr" r="I7650">
        <is>
          <t xml:space="preserve"/>
        </is>
      </c>
      <c s="8" t="inlineStr" r="J7650">
        <is>
          <t xml:space="preserve"> McHenry</t>
        </is>
      </c>
    </row>
    <row r="7651" ht="20.25" customHeight="0">
      <c s="5" t="inlineStr" r="A7651">
        <is>
          <t xml:space="preserve">50300255</t>
        </is>
      </c>
      <c s="5" t="inlineStr" r="B7651">
        <is>
          <t xml:space="preserve">CONCRETE SUPERSTRUCTURE</t>
        </is>
      </c>
      <c s="5" t="inlineStr" r="C7651">
        <is>
          <t xml:space="preserve">CU YD  </t>
        </is>
      </c>
      <c s="6" r="D7651">
        <v>2.200</v>
      </c>
      <c s="7" r="E7651">
        <v>1</v>
      </c>
      <c s="8" t="inlineStr" r="F7651">
        <is>
          <t xml:space="preserve">62H25</t>
        </is>
      </c>
      <c s="8" t="inlineStr" r="G7651">
        <is>
          <t xml:space="preserve">020</t>
        </is>
      </c>
      <c s="9" r="H7651">
        <v>2000.0000</v>
      </c>
      <c s="8" t="inlineStr" r="I7651">
        <is>
          <t xml:space="preserve"/>
        </is>
      </c>
      <c s="8" t="inlineStr" r="J7651">
        <is>
          <t xml:space="preserve"> McHenry</t>
        </is>
      </c>
    </row>
    <row r="7652" ht="20.25" customHeight="0">
      <c s="5" t="inlineStr" r="A7652">
        <is>
          <t xml:space="preserve">50300255</t>
        </is>
      </c>
      <c s="5" t="inlineStr" r="B7652">
        <is>
          <t xml:space="preserve">CONCRETE SUPERSTRUCTURE</t>
        </is>
      </c>
      <c s="5" t="inlineStr" r="C7652">
        <is>
          <t xml:space="preserve">CU YD  </t>
        </is>
      </c>
      <c s="6" r="D7652">
        <v>2.200</v>
      </c>
      <c s="7" r="E7652">
        <v>1</v>
      </c>
      <c s="8" t="inlineStr" r="F7652">
        <is>
          <t xml:space="preserve">62H25</t>
        </is>
      </c>
      <c s="8" t="inlineStr" r="G7652">
        <is>
          <t xml:space="preserve">020</t>
        </is>
      </c>
      <c s="9" r="H7652">
        <v>2000.0000</v>
      </c>
      <c s="8" t="inlineStr" r="I7652">
        <is>
          <t xml:space="preserve"/>
        </is>
      </c>
      <c s="8" t="inlineStr" r="J7652">
        <is>
          <t xml:space="preserve"> McHenry</t>
        </is>
      </c>
    </row>
    <row r="7653" ht="20.25" customHeight="0">
      <c s="5" t="inlineStr" r="A7653">
        <is>
          <t xml:space="preserve">50300255</t>
        </is>
      </c>
      <c s="5" t="inlineStr" r="B7653">
        <is>
          <t xml:space="preserve">CONCRETE SUPERSTRUCTURE</t>
        </is>
      </c>
      <c s="5" t="inlineStr" r="C7653">
        <is>
          <t xml:space="preserve">CU YD  </t>
        </is>
      </c>
      <c s="6" r="D7653">
        <v>2.200</v>
      </c>
      <c s="7" r="E7653">
        <v>1</v>
      </c>
      <c s="8" t="inlineStr" r="F7653">
        <is>
          <t xml:space="preserve">62H25</t>
        </is>
      </c>
      <c s="8" t="inlineStr" r="G7653">
        <is>
          <t xml:space="preserve">020</t>
        </is>
      </c>
      <c s="9" r="H7653">
        <v>2825.0000</v>
      </c>
      <c s="8" t="inlineStr" r="I7653">
        <is>
          <t xml:space="preserve"/>
        </is>
      </c>
      <c s="8" t="inlineStr" r="J7653">
        <is>
          <t xml:space="preserve"> McHenry</t>
        </is>
      </c>
    </row>
    <row r="7654" ht="20.25" customHeight="0">
      <c s="5" t="inlineStr" r="A7654">
        <is>
          <t xml:space="preserve">50300255</t>
        </is>
      </c>
      <c s="5" t="inlineStr" r="B7654">
        <is>
          <t xml:space="preserve">CONCRETE SUPERSTRUCTURE</t>
        </is>
      </c>
      <c s="5" t="inlineStr" r="C7654">
        <is>
          <t xml:space="preserve">CU YD  </t>
        </is>
      </c>
      <c s="6" r="D7654">
        <v>2.200</v>
      </c>
      <c s="7" r="E7654">
        <v>1</v>
      </c>
      <c s="8" t="inlineStr" r="F7654">
        <is>
          <t xml:space="preserve">62H25</t>
        </is>
      </c>
      <c s="8" t="inlineStr" r="G7654">
        <is>
          <t xml:space="preserve">020</t>
        </is>
      </c>
      <c s="9" r="H7654">
        <v>5900.0000</v>
      </c>
      <c s="8" t="inlineStr" r="I7654">
        <is>
          <t xml:space="preserve"/>
        </is>
      </c>
      <c s="8" t="inlineStr" r="J7654">
        <is>
          <t xml:space="preserve"> McHenry</t>
        </is>
      </c>
    </row>
    <row r="7655" ht="20.25" customHeight="0">
      <c s="5" t="inlineStr" r="A7655">
        <is>
          <t xml:space="preserve">50300255</t>
        </is>
      </c>
      <c s="5" t="inlineStr" r="B7655">
        <is>
          <t xml:space="preserve">CONCRETE SUPERSTRUCTURE</t>
        </is>
      </c>
      <c s="5" t="inlineStr" r="C7655">
        <is>
          <t xml:space="preserve">CU YD  </t>
        </is>
      </c>
      <c s="6" r="D7655">
        <v>721.700</v>
      </c>
      <c s="7" r="E7655">
        <v>1</v>
      </c>
      <c s="8" t="inlineStr" r="F7655">
        <is>
          <t xml:space="preserve">62K70</t>
        </is>
      </c>
      <c s="8" t="inlineStr" r="G7655">
        <is>
          <t xml:space="preserve">022</t>
        </is>
      </c>
      <c s="9" r="H7655">
        <v>950.0000</v>
      </c>
      <c s="8" t="inlineStr" r="I7655">
        <is>
          <t xml:space="preserve">Y</t>
        </is>
      </c>
      <c s="8" t="inlineStr" r="J7655">
        <is>
          <t xml:space="preserve"> Cook</t>
        </is>
      </c>
    </row>
    <row r="7656" ht="20.25" customHeight="0">
      <c s="5" t="inlineStr" r="A7656">
        <is>
          <t xml:space="preserve">50300255</t>
        </is>
      </c>
      <c s="5" t="inlineStr" r="B7656">
        <is>
          <t xml:space="preserve">CONCRETE SUPERSTRUCTURE</t>
        </is>
      </c>
      <c s="5" t="inlineStr" r="C7656">
        <is>
          <t xml:space="preserve">CU YD  </t>
        </is>
      </c>
      <c s="6" r="D7656">
        <v>721.700</v>
      </c>
      <c s="7" r="E7656">
        <v>1</v>
      </c>
      <c s="8" t="inlineStr" r="F7656">
        <is>
          <t xml:space="preserve">62K70</t>
        </is>
      </c>
      <c s="8" t="inlineStr" r="G7656">
        <is>
          <t xml:space="preserve">022</t>
        </is>
      </c>
      <c s="9" r="H7656">
        <v>1175.0000</v>
      </c>
      <c s="8" t="inlineStr" r="I7656">
        <is>
          <t xml:space="preserve"/>
        </is>
      </c>
      <c s="8" t="inlineStr" r="J7656">
        <is>
          <t xml:space="preserve"> Cook</t>
        </is>
      </c>
    </row>
    <row r="7657" ht="20.25" customHeight="0">
      <c s="5" t="inlineStr" r="A7657">
        <is>
          <t xml:space="preserve">50300255</t>
        </is>
      </c>
      <c s="5" t="inlineStr" r="B7657">
        <is>
          <t xml:space="preserve">CONCRETE SUPERSTRUCTURE</t>
        </is>
      </c>
      <c s="5" t="inlineStr" r="C7657">
        <is>
          <t xml:space="preserve">CU YD  </t>
        </is>
      </c>
      <c s="6" r="D7657">
        <v>721.700</v>
      </c>
      <c s="7" r="E7657">
        <v>1</v>
      </c>
      <c s="8" t="inlineStr" r="F7657">
        <is>
          <t xml:space="preserve">62K70</t>
        </is>
      </c>
      <c s="8" t="inlineStr" r="G7657">
        <is>
          <t xml:space="preserve">022</t>
        </is>
      </c>
      <c s="9" r="H7657">
        <v>1300.0000</v>
      </c>
      <c s="8" t="inlineStr" r="I7657">
        <is>
          <t xml:space="preserve"/>
        </is>
      </c>
      <c s="8" t="inlineStr" r="J7657">
        <is>
          <t xml:space="preserve"> Cook</t>
        </is>
      </c>
    </row>
    <row r="7658" ht="20.25" customHeight="0">
      <c s="5" t="inlineStr" r="A7658">
        <is>
          <t xml:space="preserve">50300255</t>
        </is>
      </c>
      <c s="5" t="inlineStr" r="B7658">
        <is>
          <t xml:space="preserve">CONCRETE SUPERSTRUCTURE</t>
        </is>
      </c>
      <c s="5" t="inlineStr" r="C7658">
        <is>
          <t xml:space="preserve">CU YD  </t>
        </is>
      </c>
      <c s="6" r="D7658">
        <v>721.700</v>
      </c>
      <c s="7" r="E7658">
        <v>1</v>
      </c>
      <c s="8" t="inlineStr" r="F7658">
        <is>
          <t xml:space="preserve">62K70</t>
        </is>
      </c>
      <c s="8" t="inlineStr" r="G7658">
        <is>
          <t xml:space="preserve">022</t>
        </is>
      </c>
      <c s="9" r="H7658">
        <v>1300.0000</v>
      </c>
      <c s="8" t="inlineStr" r="I7658">
        <is>
          <t xml:space="preserve"/>
        </is>
      </c>
      <c s="8" t="inlineStr" r="J7658">
        <is>
          <t xml:space="preserve"> Cook</t>
        </is>
      </c>
    </row>
    <row r="7659" ht="20.25" customHeight="0">
      <c s="5" t="inlineStr" r="A7659">
        <is>
          <t xml:space="preserve">50300255</t>
        </is>
      </c>
      <c s="5" t="inlineStr" r="B7659">
        <is>
          <t xml:space="preserve">CONCRETE SUPERSTRUCTURE</t>
        </is>
      </c>
      <c s="5" t="inlineStr" r="C7659">
        <is>
          <t xml:space="preserve">CU YD  </t>
        </is>
      </c>
      <c s="6" r="D7659">
        <v>721.700</v>
      </c>
      <c s="7" r="E7659">
        <v>1</v>
      </c>
      <c s="8" t="inlineStr" r="F7659">
        <is>
          <t xml:space="preserve">62K70</t>
        </is>
      </c>
      <c s="8" t="inlineStr" r="G7659">
        <is>
          <t xml:space="preserve">022</t>
        </is>
      </c>
      <c s="9" r="H7659">
        <v>1967.0000</v>
      </c>
      <c s="8" t="inlineStr" r="I7659">
        <is>
          <t xml:space="preserve"/>
        </is>
      </c>
      <c s="8" t="inlineStr" r="J7659">
        <is>
          <t xml:space="preserve"> Cook</t>
        </is>
      </c>
    </row>
    <row r="7660" ht="20.25" customHeight="0">
      <c s="5" t="inlineStr" r="A7660">
        <is>
          <t xml:space="preserve">50300255</t>
        </is>
      </c>
      <c s="5" t="inlineStr" r="B7660">
        <is>
          <t xml:space="preserve">CONCRETE SUPERSTRUCTURE</t>
        </is>
      </c>
      <c s="5" t="inlineStr" r="C7660">
        <is>
          <t xml:space="preserve">CU YD  </t>
        </is>
      </c>
      <c s="6" r="D7660">
        <v>175.700</v>
      </c>
      <c s="7" r="E7660">
        <v>1</v>
      </c>
      <c s="8" t="inlineStr" r="F7660">
        <is>
          <t xml:space="preserve">62N96</t>
        </is>
      </c>
      <c s="8" t="inlineStr" r="G7660">
        <is>
          <t xml:space="preserve">024</t>
        </is>
      </c>
      <c s="9" r="H7660">
        <v>2500.0000</v>
      </c>
      <c s="8" t="inlineStr" r="I7660">
        <is>
          <t xml:space="preserve">Y</t>
        </is>
      </c>
      <c s="8" t="inlineStr" r="J7660">
        <is>
          <t xml:space="preserve"> Cook</t>
        </is>
      </c>
    </row>
    <row r="7661" ht="20.25" customHeight="0">
      <c s="5" t="inlineStr" r="A7661">
        <is>
          <t xml:space="preserve">50300255</t>
        </is>
      </c>
      <c s="5" t="inlineStr" r="B7661">
        <is>
          <t xml:space="preserve">CONCRETE SUPERSTRUCTURE</t>
        </is>
      </c>
      <c s="5" t="inlineStr" r="C7661">
        <is>
          <t xml:space="preserve">CU YD  </t>
        </is>
      </c>
      <c s="6" r="D7661">
        <v>175.700</v>
      </c>
      <c s="7" r="E7661">
        <v>1</v>
      </c>
      <c s="8" t="inlineStr" r="F7661">
        <is>
          <t xml:space="preserve">62N96</t>
        </is>
      </c>
      <c s="8" t="inlineStr" r="G7661">
        <is>
          <t xml:space="preserve">024</t>
        </is>
      </c>
      <c s="9" r="H7661">
        <v>1050.0000</v>
      </c>
      <c s="8" t="inlineStr" r="I7661">
        <is>
          <t xml:space="preserve"/>
        </is>
      </c>
      <c s="8" t="inlineStr" r="J7661">
        <is>
          <t xml:space="preserve"> Cook</t>
        </is>
      </c>
    </row>
    <row r="7662" ht="20.25" customHeight="0">
      <c s="5" t="inlineStr" r="A7662">
        <is>
          <t xml:space="preserve">50300255</t>
        </is>
      </c>
      <c s="5" t="inlineStr" r="B7662">
        <is>
          <t xml:space="preserve">CONCRETE SUPERSTRUCTURE</t>
        </is>
      </c>
      <c s="5" t="inlineStr" r="C7662">
        <is>
          <t xml:space="preserve">CU YD  </t>
        </is>
      </c>
      <c s="6" r="D7662">
        <v>175.700</v>
      </c>
      <c s="7" r="E7662">
        <v>1</v>
      </c>
      <c s="8" t="inlineStr" r="F7662">
        <is>
          <t xml:space="preserve">62N96</t>
        </is>
      </c>
      <c s="8" t="inlineStr" r="G7662">
        <is>
          <t xml:space="preserve">024</t>
        </is>
      </c>
      <c s="9" r="H7662">
        <v>1600.0000</v>
      </c>
      <c s="8" t="inlineStr" r="I7662">
        <is>
          <t xml:space="preserve"/>
        </is>
      </c>
      <c s="8" t="inlineStr" r="J7662">
        <is>
          <t xml:space="preserve"> Cook</t>
        </is>
      </c>
    </row>
    <row r="7663" ht="20.25" customHeight="0">
      <c s="5" t="inlineStr" r="A7663">
        <is>
          <t xml:space="preserve">50300255</t>
        </is>
      </c>
      <c s="5" t="inlineStr" r="B7663">
        <is>
          <t xml:space="preserve">CONCRETE SUPERSTRUCTURE</t>
        </is>
      </c>
      <c s="5" t="inlineStr" r="C7663">
        <is>
          <t xml:space="preserve">CU YD  </t>
        </is>
      </c>
      <c s="6" r="D7663">
        <v>175.700</v>
      </c>
      <c s="7" r="E7663">
        <v>1</v>
      </c>
      <c s="8" t="inlineStr" r="F7663">
        <is>
          <t xml:space="preserve">62N96</t>
        </is>
      </c>
      <c s="8" t="inlineStr" r="G7663">
        <is>
          <t xml:space="preserve">024</t>
        </is>
      </c>
      <c s="9" r="H7663">
        <v>1850.0000</v>
      </c>
      <c s="8" t="inlineStr" r="I7663">
        <is>
          <t xml:space="preserve"/>
        </is>
      </c>
      <c s="8" t="inlineStr" r="J7663">
        <is>
          <t xml:space="preserve"> Cook</t>
        </is>
      </c>
    </row>
    <row r="7664" ht="20.25" customHeight="0">
      <c s="5" t="inlineStr" r="A7664">
        <is>
          <t xml:space="preserve">50300255</t>
        </is>
      </c>
      <c s="5" t="inlineStr" r="B7664">
        <is>
          <t xml:space="preserve">CONCRETE SUPERSTRUCTURE</t>
        </is>
      </c>
      <c s="5" t="inlineStr" r="C7664">
        <is>
          <t xml:space="preserve">CU YD  </t>
        </is>
      </c>
      <c s="6" r="D7664">
        <v>551.700</v>
      </c>
      <c s="7" r="E7664">
        <v>1</v>
      </c>
      <c s="8" t="inlineStr" r="F7664">
        <is>
          <t xml:space="preserve">62P09</t>
        </is>
      </c>
      <c s="8" t="inlineStr" r="G7664">
        <is>
          <t xml:space="preserve">025</t>
        </is>
      </c>
      <c s="9" r="H7664">
        <v>1200.0000</v>
      </c>
      <c s="8" t="inlineStr" r="I7664">
        <is>
          <t xml:space="preserve">Y</t>
        </is>
      </c>
      <c s="8" t="inlineStr" r="J7664">
        <is>
          <t xml:space="preserve"> Lake</t>
        </is>
      </c>
    </row>
    <row r="7665" ht="20.25" customHeight="0">
      <c s="5" t="inlineStr" r="A7665">
        <is>
          <t xml:space="preserve">50300255</t>
        </is>
      </c>
      <c s="5" t="inlineStr" r="B7665">
        <is>
          <t xml:space="preserve">CONCRETE SUPERSTRUCTURE</t>
        </is>
      </c>
      <c s="5" t="inlineStr" r="C7665">
        <is>
          <t xml:space="preserve">CU YD  </t>
        </is>
      </c>
      <c s="6" r="D7665">
        <v>551.700</v>
      </c>
      <c s="7" r="E7665">
        <v>1</v>
      </c>
      <c s="8" t="inlineStr" r="F7665">
        <is>
          <t xml:space="preserve">62P09</t>
        </is>
      </c>
      <c s="8" t="inlineStr" r="G7665">
        <is>
          <t xml:space="preserve">025</t>
        </is>
      </c>
      <c s="9" r="H7665">
        <v>1150.0000</v>
      </c>
      <c s="8" t="inlineStr" r="I7665">
        <is>
          <t xml:space="preserve"/>
        </is>
      </c>
      <c s="8" t="inlineStr" r="J7665">
        <is>
          <t xml:space="preserve"> Lake</t>
        </is>
      </c>
    </row>
    <row r="7666" ht="20.25" customHeight="0">
      <c s="5" t="inlineStr" r="A7666">
        <is>
          <t xml:space="preserve">50300255</t>
        </is>
      </c>
      <c s="5" t="inlineStr" r="B7666">
        <is>
          <t xml:space="preserve">CONCRETE SUPERSTRUCTURE</t>
        </is>
      </c>
      <c s="5" t="inlineStr" r="C7666">
        <is>
          <t xml:space="preserve">CU YD  </t>
        </is>
      </c>
      <c s="6" r="D7666">
        <v>551.700</v>
      </c>
      <c s="7" r="E7666">
        <v>1</v>
      </c>
      <c s="8" t="inlineStr" r="F7666">
        <is>
          <t xml:space="preserve">62P09</t>
        </is>
      </c>
      <c s="8" t="inlineStr" r="G7666">
        <is>
          <t xml:space="preserve">025</t>
        </is>
      </c>
      <c s="9" r="H7666">
        <v>1310.0000</v>
      </c>
      <c s="8" t="inlineStr" r="I7666">
        <is>
          <t xml:space="preserve"/>
        </is>
      </c>
      <c s="8" t="inlineStr" r="J7666">
        <is>
          <t xml:space="preserve"> Lake</t>
        </is>
      </c>
    </row>
    <row r="7667" ht="20.25" customHeight="0">
      <c s="5" t="inlineStr" r="A7667">
        <is>
          <t xml:space="preserve">50300255</t>
        </is>
      </c>
      <c s="5" t="inlineStr" r="B7667">
        <is>
          <t xml:space="preserve">CONCRETE SUPERSTRUCTURE</t>
        </is>
      </c>
      <c s="5" t="inlineStr" r="C7667">
        <is>
          <t xml:space="preserve">CU YD  </t>
        </is>
      </c>
      <c s="6" r="D7667">
        <v>551.700</v>
      </c>
      <c s="7" r="E7667">
        <v>1</v>
      </c>
      <c s="8" t="inlineStr" r="F7667">
        <is>
          <t xml:space="preserve">62P09</t>
        </is>
      </c>
      <c s="8" t="inlineStr" r="G7667">
        <is>
          <t xml:space="preserve">025</t>
        </is>
      </c>
      <c s="9" r="H7667">
        <v>1400.0000</v>
      </c>
      <c s="8" t="inlineStr" r="I7667">
        <is>
          <t xml:space="preserve"/>
        </is>
      </c>
      <c s="8" t="inlineStr" r="J7667">
        <is>
          <t xml:space="preserve"> Lake</t>
        </is>
      </c>
    </row>
    <row r="7668" ht="20.25" customHeight="0">
      <c s="5" t="inlineStr" r="A7668">
        <is>
          <t xml:space="preserve">50300255</t>
        </is>
      </c>
      <c s="5" t="inlineStr" r="B7668">
        <is>
          <t xml:space="preserve">CONCRETE SUPERSTRUCTURE</t>
        </is>
      </c>
      <c s="5" t="inlineStr" r="C7668">
        <is>
          <t xml:space="preserve">CU YD  </t>
        </is>
      </c>
      <c s="6" r="D7668">
        <v>551.700</v>
      </c>
      <c s="7" r="E7668">
        <v>1</v>
      </c>
      <c s="8" t="inlineStr" r="F7668">
        <is>
          <t xml:space="preserve">62P09</t>
        </is>
      </c>
      <c s="8" t="inlineStr" r="G7668">
        <is>
          <t xml:space="preserve">025</t>
        </is>
      </c>
      <c s="9" r="H7668">
        <v>1767.4000</v>
      </c>
      <c s="8" t="inlineStr" r="I7668">
        <is>
          <t xml:space="preserve"/>
        </is>
      </c>
      <c s="8" t="inlineStr" r="J7668">
        <is>
          <t xml:space="preserve"> Lake</t>
        </is>
      </c>
    </row>
    <row r="7669" ht="20.25" customHeight="0">
      <c s="5" t="inlineStr" r="A7669">
        <is>
          <t xml:space="preserve">50300255</t>
        </is>
      </c>
      <c s="5" t="inlineStr" r="B7669">
        <is>
          <t xml:space="preserve">CONCRETE SUPERSTRUCTURE</t>
        </is>
      </c>
      <c s="5" t="inlineStr" r="C7669">
        <is>
          <t xml:space="preserve">CU YD  </t>
        </is>
      </c>
      <c s="6" r="D7669">
        <v>4760.600</v>
      </c>
      <c s="7" r="E7669">
        <v>1</v>
      </c>
      <c s="8" t="inlineStr" r="F7669">
        <is>
          <t xml:space="preserve">62R28</t>
        </is>
      </c>
      <c s="8" t="inlineStr" r="G7669">
        <is>
          <t xml:space="preserve">026</t>
        </is>
      </c>
      <c s="9" r="H7669">
        <v>1100.0000</v>
      </c>
      <c s="8" t="inlineStr" r="I7669">
        <is>
          <t xml:space="preserve">Y</t>
        </is>
      </c>
      <c s="8" t="inlineStr" r="J7669">
        <is>
          <t xml:space="preserve"> Will</t>
        </is>
      </c>
    </row>
    <row r="7670" ht="20.25" customHeight="0">
      <c s="5" t="inlineStr" r="A7670">
        <is>
          <t xml:space="preserve">50300255</t>
        </is>
      </c>
      <c s="5" t="inlineStr" r="B7670">
        <is>
          <t xml:space="preserve">CONCRETE SUPERSTRUCTURE</t>
        </is>
      </c>
      <c s="5" t="inlineStr" r="C7670">
        <is>
          <t xml:space="preserve">CU YD  </t>
        </is>
      </c>
      <c s="6" r="D7670">
        <v>4760.600</v>
      </c>
      <c s="7" r="E7670">
        <v>1</v>
      </c>
      <c s="8" t="inlineStr" r="F7670">
        <is>
          <t xml:space="preserve">62R28</t>
        </is>
      </c>
      <c s="8" t="inlineStr" r="G7670">
        <is>
          <t xml:space="preserve">026</t>
        </is>
      </c>
      <c s="9" r="H7670">
        <v>1100.0000</v>
      </c>
      <c s="8" t="inlineStr" r="I7670">
        <is>
          <t xml:space="preserve"/>
        </is>
      </c>
      <c s="8" t="inlineStr" r="J7670">
        <is>
          <t xml:space="preserve"> Will</t>
        </is>
      </c>
    </row>
    <row r="7671" ht="20.25" customHeight="0">
      <c s="5" t="inlineStr" r="A7671">
        <is>
          <t xml:space="preserve">50300255</t>
        </is>
      </c>
      <c s="5" t="inlineStr" r="B7671">
        <is>
          <t xml:space="preserve">CONCRETE SUPERSTRUCTURE</t>
        </is>
      </c>
      <c s="5" t="inlineStr" r="C7671">
        <is>
          <t xml:space="preserve">CU YD  </t>
        </is>
      </c>
      <c s="6" r="D7671">
        <v>4760.600</v>
      </c>
      <c s="7" r="E7671">
        <v>1</v>
      </c>
      <c s="8" t="inlineStr" r="F7671">
        <is>
          <t xml:space="preserve">62R28</t>
        </is>
      </c>
      <c s="8" t="inlineStr" r="G7671">
        <is>
          <t xml:space="preserve">026</t>
        </is>
      </c>
      <c s="9" r="H7671">
        <v>1207.2600</v>
      </c>
      <c s="8" t="inlineStr" r="I7671">
        <is>
          <t xml:space="preserve"/>
        </is>
      </c>
      <c s="8" t="inlineStr" r="J7671">
        <is>
          <t xml:space="preserve"> Will</t>
        </is>
      </c>
    </row>
    <row r="7672" ht="20.25" customHeight="0">
      <c s="5" t="inlineStr" r="A7672">
        <is>
          <t xml:space="preserve">50300255</t>
        </is>
      </c>
      <c s="5" t="inlineStr" r="B7672">
        <is>
          <t xml:space="preserve">CONCRETE SUPERSTRUCTURE</t>
        </is>
      </c>
      <c s="5" t="inlineStr" r="C7672">
        <is>
          <t xml:space="preserve">CU YD  </t>
        </is>
      </c>
      <c s="6" r="D7672">
        <v>4760.600</v>
      </c>
      <c s="7" r="E7672">
        <v>1</v>
      </c>
      <c s="8" t="inlineStr" r="F7672">
        <is>
          <t xml:space="preserve">62R28</t>
        </is>
      </c>
      <c s="8" t="inlineStr" r="G7672">
        <is>
          <t xml:space="preserve">026</t>
        </is>
      </c>
      <c s="9" r="H7672">
        <v>1532.4300</v>
      </c>
      <c s="8" t="inlineStr" r="I7672">
        <is>
          <t xml:space="preserve"/>
        </is>
      </c>
      <c s="8" t="inlineStr" r="J7672">
        <is>
          <t xml:space="preserve"> Will</t>
        </is>
      </c>
    </row>
    <row r="7673" ht="20.25" customHeight="0">
      <c s="5" t="inlineStr" r="A7673">
        <is>
          <t xml:space="preserve">50300255</t>
        </is>
      </c>
      <c s="5" t="inlineStr" r="B7673">
        <is>
          <t xml:space="preserve">CONCRETE SUPERSTRUCTURE</t>
        </is>
      </c>
      <c s="5" t="inlineStr" r="C7673">
        <is>
          <t xml:space="preserve">CU YD  </t>
        </is>
      </c>
      <c s="6" r="D7673">
        <v>17.200</v>
      </c>
      <c s="7" r="E7673">
        <v>1</v>
      </c>
      <c s="8" t="inlineStr" r="F7673">
        <is>
          <t xml:space="preserve">62R87</t>
        </is>
      </c>
      <c s="8" t="inlineStr" r="G7673">
        <is>
          <t xml:space="preserve">028</t>
        </is>
      </c>
      <c s="9" r="H7673">
        <v>3650.0000</v>
      </c>
      <c s="8" t="inlineStr" r="I7673">
        <is>
          <t xml:space="preserve">Y</t>
        </is>
      </c>
      <c s="8" t="inlineStr" r="J7673">
        <is>
          <t xml:space="preserve"> Will</t>
        </is>
      </c>
    </row>
    <row r="7674" ht="20.25" customHeight="0">
      <c s="5" t="inlineStr" r="A7674">
        <is>
          <t xml:space="preserve">50300255</t>
        </is>
      </c>
      <c s="5" t="inlineStr" r="B7674">
        <is>
          <t xml:space="preserve">CONCRETE SUPERSTRUCTURE</t>
        </is>
      </c>
      <c s="5" t="inlineStr" r="C7674">
        <is>
          <t xml:space="preserve">CU YD  </t>
        </is>
      </c>
      <c s="6" r="D7674">
        <v>17.200</v>
      </c>
      <c s="7" r="E7674">
        <v>1</v>
      </c>
      <c s="8" t="inlineStr" r="F7674">
        <is>
          <t xml:space="preserve">62R87</t>
        </is>
      </c>
      <c s="8" t="inlineStr" r="G7674">
        <is>
          <t xml:space="preserve">028</t>
        </is>
      </c>
      <c s="9" r="H7674">
        <v>2400.0000</v>
      </c>
      <c s="8" t="inlineStr" r="I7674">
        <is>
          <t xml:space="preserve"/>
        </is>
      </c>
      <c s="8" t="inlineStr" r="J7674">
        <is>
          <t xml:space="preserve"> Will</t>
        </is>
      </c>
    </row>
    <row r="7675" ht="20.25" customHeight="0">
      <c s="5" t="inlineStr" r="A7675">
        <is>
          <t xml:space="preserve">50300255</t>
        </is>
      </c>
      <c s="5" t="inlineStr" r="B7675">
        <is>
          <t xml:space="preserve">CONCRETE SUPERSTRUCTURE</t>
        </is>
      </c>
      <c s="5" t="inlineStr" r="C7675">
        <is>
          <t xml:space="preserve">CU YD  </t>
        </is>
      </c>
      <c s="6" r="D7675">
        <v>17.200</v>
      </c>
      <c s="7" r="E7675">
        <v>1</v>
      </c>
      <c s="8" t="inlineStr" r="F7675">
        <is>
          <t xml:space="preserve">62R87</t>
        </is>
      </c>
      <c s="8" t="inlineStr" r="G7675">
        <is>
          <t xml:space="preserve">028</t>
        </is>
      </c>
      <c s="9" r="H7675">
        <v>2500.0000</v>
      </c>
      <c s="8" t="inlineStr" r="I7675">
        <is>
          <t xml:space="preserve"/>
        </is>
      </c>
      <c s="8" t="inlineStr" r="J7675">
        <is>
          <t xml:space="preserve"> Will</t>
        </is>
      </c>
    </row>
    <row r="7676" ht="20.25" customHeight="0">
      <c s="5" t="inlineStr" r="A7676">
        <is>
          <t xml:space="preserve">50300255</t>
        </is>
      </c>
      <c s="5" t="inlineStr" r="B7676">
        <is>
          <t xml:space="preserve">CONCRETE SUPERSTRUCTURE</t>
        </is>
      </c>
      <c s="5" t="inlineStr" r="C7676">
        <is>
          <t xml:space="preserve">CU YD  </t>
        </is>
      </c>
      <c s="6" r="D7676">
        <v>17.200</v>
      </c>
      <c s="7" r="E7676">
        <v>1</v>
      </c>
      <c s="8" t="inlineStr" r="F7676">
        <is>
          <t xml:space="preserve">62R87</t>
        </is>
      </c>
      <c s="8" t="inlineStr" r="G7676">
        <is>
          <t xml:space="preserve">028</t>
        </is>
      </c>
      <c s="9" r="H7676">
        <v>4575.0000</v>
      </c>
      <c s="8" t="inlineStr" r="I7676">
        <is>
          <t xml:space="preserve"/>
        </is>
      </c>
      <c s="8" t="inlineStr" r="J7676">
        <is>
          <t xml:space="preserve"> Will</t>
        </is>
      </c>
    </row>
    <row r="7677" ht="20.25" customHeight="0">
      <c s="5" t="inlineStr" r="A7677">
        <is>
          <t xml:space="preserve">50300255</t>
        </is>
      </c>
      <c s="5" t="inlineStr" r="B7677">
        <is>
          <t xml:space="preserve">CONCRETE SUPERSTRUCTURE</t>
        </is>
      </c>
      <c s="5" t="inlineStr" r="C7677">
        <is>
          <t xml:space="preserve">CU YD  </t>
        </is>
      </c>
      <c s="6" r="D7677">
        <v>20.100</v>
      </c>
      <c s="7" r="E7677">
        <v>1</v>
      </c>
      <c s="8" t="inlineStr" r="F7677">
        <is>
          <t xml:space="preserve">62T12</t>
        </is>
      </c>
      <c s="8" t="inlineStr" r="G7677">
        <is>
          <t xml:space="preserve">029</t>
        </is>
      </c>
      <c s="9" r="H7677">
        <v>2200.0000</v>
      </c>
      <c s="8" t="inlineStr" r="I7677">
        <is>
          <t xml:space="preserve">Y</t>
        </is>
      </c>
      <c s="8" t="inlineStr" r="J7677">
        <is>
          <t xml:space="preserve"> DuPage</t>
        </is>
      </c>
    </row>
    <row r="7678" ht="20.25" customHeight="0">
      <c s="5" t="inlineStr" r="A7678">
        <is>
          <t xml:space="preserve">50300255</t>
        </is>
      </c>
      <c s="5" t="inlineStr" r="B7678">
        <is>
          <t xml:space="preserve">CONCRETE SUPERSTRUCTURE</t>
        </is>
      </c>
      <c s="5" t="inlineStr" r="C7678">
        <is>
          <t xml:space="preserve">CU YD  </t>
        </is>
      </c>
      <c s="6" r="D7678">
        <v>20.100</v>
      </c>
      <c s="7" r="E7678">
        <v>1</v>
      </c>
      <c s="8" t="inlineStr" r="F7678">
        <is>
          <t xml:space="preserve">62T12</t>
        </is>
      </c>
      <c s="8" t="inlineStr" r="G7678">
        <is>
          <t xml:space="preserve">029</t>
        </is>
      </c>
      <c s="9" r="H7678">
        <v>1650.0000</v>
      </c>
      <c s="8" t="inlineStr" r="I7678">
        <is>
          <t xml:space="preserve"/>
        </is>
      </c>
      <c s="8" t="inlineStr" r="J7678">
        <is>
          <t xml:space="preserve"> DuPage</t>
        </is>
      </c>
    </row>
    <row r="7679" ht="20.25" customHeight="0">
      <c s="5" t="inlineStr" r="A7679">
        <is>
          <t xml:space="preserve">50300255</t>
        </is>
      </c>
      <c s="5" t="inlineStr" r="B7679">
        <is>
          <t xml:space="preserve">CONCRETE SUPERSTRUCTURE</t>
        </is>
      </c>
      <c s="5" t="inlineStr" r="C7679">
        <is>
          <t xml:space="preserve">CU YD  </t>
        </is>
      </c>
      <c s="6" r="D7679">
        <v>20.100</v>
      </c>
      <c s="7" r="E7679">
        <v>1</v>
      </c>
      <c s="8" t="inlineStr" r="F7679">
        <is>
          <t xml:space="preserve">62T12</t>
        </is>
      </c>
      <c s="8" t="inlineStr" r="G7679">
        <is>
          <t xml:space="preserve">029</t>
        </is>
      </c>
      <c s="9" r="H7679">
        <v>1875.0000</v>
      </c>
      <c s="8" t="inlineStr" r="I7679">
        <is>
          <t xml:space="preserve"/>
        </is>
      </c>
      <c s="8" t="inlineStr" r="J7679">
        <is>
          <t xml:space="preserve"> DuPage</t>
        </is>
      </c>
    </row>
    <row r="7680" ht="20.25" customHeight="0">
      <c s="5" t="inlineStr" r="A7680">
        <is>
          <t xml:space="preserve">50300255</t>
        </is>
      </c>
      <c s="5" t="inlineStr" r="B7680">
        <is>
          <t xml:space="preserve">CONCRETE SUPERSTRUCTURE</t>
        </is>
      </c>
      <c s="5" t="inlineStr" r="C7680">
        <is>
          <t xml:space="preserve">CU YD  </t>
        </is>
      </c>
      <c s="6" r="D7680">
        <v>20.100</v>
      </c>
      <c s="7" r="E7680">
        <v>1</v>
      </c>
      <c s="8" t="inlineStr" r="F7680">
        <is>
          <t xml:space="preserve">62T12</t>
        </is>
      </c>
      <c s="8" t="inlineStr" r="G7680">
        <is>
          <t xml:space="preserve">029</t>
        </is>
      </c>
      <c s="9" r="H7680">
        <v>2200.0000</v>
      </c>
      <c s="8" t="inlineStr" r="I7680">
        <is>
          <t xml:space="preserve"/>
        </is>
      </c>
      <c s="8" t="inlineStr" r="J7680">
        <is>
          <t xml:space="preserve"> DuPage</t>
        </is>
      </c>
    </row>
    <row r="7681" ht="20.25" customHeight="0">
      <c s="5" t="inlineStr" r="A7681">
        <is>
          <t xml:space="preserve">50300255</t>
        </is>
      </c>
      <c s="5" t="inlineStr" r="B7681">
        <is>
          <t xml:space="preserve">CONCRETE SUPERSTRUCTURE</t>
        </is>
      </c>
      <c s="5" t="inlineStr" r="C7681">
        <is>
          <t xml:space="preserve">CU YD  </t>
        </is>
      </c>
      <c s="6" r="D7681">
        <v>20.100</v>
      </c>
      <c s="7" r="E7681">
        <v>1</v>
      </c>
      <c s="8" t="inlineStr" r="F7681">
        <is>
          <t xml:space="preserve">62T12</t>
        </is>
      </c>
      <c s="8" t="inlineStr" r="G7681">
        <is>
          <t xml:space="preserve">029</t>
        </is>
      </c>
      <c s="9" r="H7681">
        <v>2500.0000</v>
      </c>
      <c s="8" t="inlineStr" r="I7681">
        <is>
          <t xml:space="preserve"/>
        </is>
      </c>
      <c s="8" t="inlineStr" r="J7681">
        <is>
          <t xml:space="preserve"> DuPage</t>
        </is>
      </c>
    </row>
    <row r="7682" ht="20.25" customHeight="0">
      <c s="5" t="inlineStr" r="A7682">
        <is>
          <t xml:space="preserve">50300255</t>
        </is>
      </c>
      <c s="5" t="inlineStr" r="B7682">
        <is>
          <t xml:space="preserve">CONCRETE SUPERSTRUCTURE</t>
        </is>
      </c>
      <c s="5" t="inlineStr" r="C7682">
        <is>
          <t xml:space="preserve">CU YD  </t>
        </is>
      </c>
      <c s="6" r="D7682">
        <v>20.100</v>
      </c>
      <c s="7" r="E7682">
        <v>1</v>
      </c>
      <c s="8" t="inlineStr" r="F7682">
        <is>
          <t xml:space="preserve">62T12</t>
        </is>
      </c>
      <c s="8" t="inlineStr" r="G7682">
        <is>
          <t xml:space="preserve">029</t>
        </is>
      </c>
      <c s="9" r="H7682">
        <v>3983.2500</v>
      </c>
      <c s="8" t="inlineStr" r="I7682">
        <is>
          <t xml:space="preserve"/>
        </is>
      </c>
      <c s="8" t="inlineStr" r="J7682">
        <is>
          <t xml:space="preserve"> DuPage</t>
        </is>
      </c>
    </row>
    <row r="7683" ht="20.25" customHeight="0">
      <c s="5" t="inlineStr" r="A7683">
        <is>
          <t xml:space="preserve">50300255</t>
        </is>
      </c>
      <c s="5" t="inlineStr" r="B7683">
        <is>
          <t xml:space="preserve">CONCRETE SUPERSTRUCTURE</t>
        </is>
      </c>
      <c s="5" t="inlineStr" r="C7683">
        <is>
          <t xml:space="preserve">CU YD  </t>
        </is>
      </c>
      <c s="6" r="D7683">
        <v>23.200</v>
      </c>
      <c s="7" r="E7683">
        <v>1</v>
      </c>
      <c s="8" t="inlineStr" r="F7683">
        <is>
          <t xml:space="preserve">62T18</t>
        </is>
      </c>
      <c s="8" t="inlineStr" r="G7683">
        <is>
          <t xml:space="preserve">030</t>
        </is>
      </c>
      <c s="9" r="H7683">
        <v>1600.0000</v>
      </c>
      <c s="8" t="inlineStr" r="I7683">
        <is>
          <t xml:space="preserve">Y</t>
        </is>
      </c>
      <c s="8" t="inlineStr" r="J7683">
        <is>
          <t xml:space="preserve"> Cook</t>
        </is>
      </c>
    </row>
    <row r="7684" ht="20.25" customHeight="0">
      <c s="5" t="inlineStr" r="A7684">
        <is>
          <t xml:space="preserve">50300255</t>
        </is>
      </c>
      <c s="5" t="inlineStr" r="B7684">
        <is>
          <t xml:space="preserve">CONCRETE SUPERSTRUCTURE</t>
        </is>
      </c>
      <c s="5" t="inlineStr" r="C7684">
        <is>
          <t xml:space="preserve">CU YD  </t>
        </is>
      </c>
      <c s="6" r="D7684">
        <v>23.200</v>
      </c>
      <c s="7" r="E7684">
        <v>1</v>
      </c>
      <c s="8" t="inlineStr" r="F7684">
        <is>
          <t xml:space="preserve">62T18</t>
        </is>
      </c>
      <c s="8" t="inlineStr" r="G7684">
        <is>
          <t xml:space="preserve">030</t>
        </is>
      </c>
      <c s="9" r="H7684">
        <v>2200.0000</v>
      </c>
      <c s="8" t="inlineStr" r="I7684">
        <is>
          <t xml:space="preserve"/>
        </is>
      </c>
      <c s="8" t="inlineStr" r="J7684">
        <is>
          <t xml:space="preserve"> Cook</t>
        </is>
      </c>
    </row>
    <row r="7685" ht="20.25" customHeight="0">
      <c s="5" t="inlineStr" r="A7685">
        <is>
          <t xml:space="preserve">50300255</t>
        </is>
      </c>
      <c s="5" t="inlineStr" r="B7685">
        <is>
          <t xml:space="preserve">CONCRETE SUPERSTRUCTURE</t>
        </is>
      </c>
      <c s="5" t="inlineStr" r="C7685">
        <is>
          <t xml:space="preserve">CU YD  </t>
        </is>
      </c>
      <c s="6" r="D7685">
        <v>23.200</v>
      </c>
      <c s="7" r="E7685">
        <v>1</v>
      </c>
      <c s="8" t="inlineStr" r="F7685">
        <is>
          <t xml:space="preserve">62T18</t>
        </is>
      </c>
      <c s="8" t="inlineStr" r="G7685">
        <is>
          <t xml:space="preserve">030</t>
        </is>
      </c>
      <c s="9" r="H7685">
        <v>2267.5200</v>
      </c>
      <c s="8" t="inlineStr" r="I7685">
        <is>
          <t xml:space="preserve"/>
        </is>
      </c>
      <c s="8" t="inlineStr" r="J7685">
        <is>
          <t xml:space="preserve"> Cook</t>
        </is>
      </c>
    </row>
    <row r="7686" ht="20.25" customHeight="0">
      <c s="5" t="inlineStr" r="A7686">
        <is>
          <t xml:space="preserve">50300255</t>
        </is>
      </c>
      <c s="5" t="inlineStr" r="B7686">
        <is>
          <t xml:space="preserve">CONCRETE SUPERSTRUCTURE</t>
        </is>
      </c>
      <c s="5" t="inlineStr" r="C7686">
        <is>
          <t xml:space="preserve">CU YD  </t>
        </is>
      </c>
      <c s="6" r="D7686">
        <v>23.200</v>
      </c>
      <c s="7" r="E7686">
        <v>1</v>
      </c>
      <c s="8" t="inlineStr" r="F7686">
        <is>
          <t xml:space="preserve">62T18</t>
        </is>
      </c>
      <c s="8" t="inlineStr" r="G7686">
        <is>
          <t xml:space="preserve">030</t>
        </is>
      </c>
      <c s="9" r="H7686">
        <v>2500.0000</v>
      </c>
      <c s="8" t="inlineStr" r="I7686">
        <is>
          <t xml:space="preserve"/>
        </is>
      </c>
      <c s="8" t="inlineStr" r="J7686">
        <is>
          <t xml:space="preserve"> Cook</t>
        </is>
      </c>
    </row>
    <row r="7687" ht="20.25" customHeight="0">
      <c s="5" t="inlineStr" r="A7687">
        <is>
          <t xml:space="preserve">50300255</t>
        </is>
      </c>
      <c s="5" t="inlineStr" r="B7687">
        <is>
          <t xml:space="preserve">CONCRETE SUPERSTRUCTURE</t>
        </is>
      </c>
      <c s="5" t="inlineStr" r="C7687">
        <is>
          <t xml:space="preserve">CU YD  </t>
        </is>
      </c>
      <c s="6" r="D7687">
        <v>23.200</v>
      </c>
      <c s="7" r="E7687">
        <v>1</v>
      </c>
      <c s="8" t="inlineStr" r="F7687">
        <is>
          <t xml:space="preserve">62T18</t>
        </is>
      </c>
      <c s="8" t="inlineStr" r="G7687">
        <is>
          <t xml:space="preserve">030</t>
        </is>
      </c>
      <c s="9" r="H7687">
        <v>2527.4500</v>
      </c>
      <c s="8" t="inlineStr" r="I7687">
        <is>
          <t xml:space="preserve"/>
        </is>
      </c>
      <c s="8" t="inlineStr" r="J7687">
        <is>
          <t xml:space="preserve"> Cook</t>
        </is>
      </c>
    </row>
    <row r="7688" ht="20.25" customHeight="0">
      <c s="5" t="inlineStr" r="A7688">
        <is>
          <t xml:space="preserve">50300255</t>
        </is>
      </c>
      <c s="5" t="inlineStr" r="B7688">
        <is>
          <t xml:space="preserve">CONCRETE SUPERSTRUCTURE</t>
        </is>
      </c>
      <c s="5" t="inlineStr" r="C7688">
        <is>
          <t xml:space="preserve">CU YD  </t>
        </is>
      </c>
      <c s="6" r="D7688">
        <v>23.200</v>
      </c>
      <c s="7" r="E7688">
        <v>1</v>
      </c>
      <c s="8" t="inlineStr" r="F7688">
        <is>
          <t xml:space="preserve">62T18</t>
        </is>
      </c>
      <c s="8" t="inlineStr" r="G7688">
        <is>
          <t xml:space="preserve">030</t>
        </is>
      </c>
      <c s="9" r="H7688">
        <v>2820.0000</v>
      </c>
      <c s="8" t="inlineStr" r="I7688">
        <is>
          <t xml:space="preserve"/>
        </is>
      </c>
      <c s="8" t="inlineStr" r="J7688">
        <is>
          <t xml:space="preserve"> Cook</t>
        </is>
      </c>
    </row>
    <row r="7689" ht="20.25" customHeight="0">
      <c s="5" t="inlineStr" r="A7689">
        <is>
          <t xml:space="preserve">50300255</t>
        </is>
      </c>
      <c s="5" t="inlineStr" r="B7689">
        <is>
          <t xml:space="preserve">CONCRETE SUPERSTRUCTURE</t>
        </is>
      </c>
      <c s="5" t="inlineStr" r="C7689">
        <is>
          <t xml:space="preserve">CU YD  </t>
        </is>
      </c>
      <c s="6" r="D7689">
        <v>23.200</v>
      </c>
      <c s="7" r="E7689">
        <v>1</v>
      </c>
      <c s="8" t="inlineStr" r="F7689">
        <is>
          <t xml:space="preserve">62T18</t>
        </is>
      </c>
      <c s="8" t="inlineStr" r="G7689">
        <is>
          <t xml:space="preserve">030</t>
        </is>
      </c>
      <c s="9" r="H7689">
        <v>5785.0000</v>
      </c>
      <c s="8" t="inlineStr" r="I7689">
        <is>
          <t xml:space="preserve"/>
        </is>
      </c>
      <c s="8" t="inlineStr" r="J7689">
        <is>
          <t xml:space="preserve"> Cook</t>
        </is>
      </c>
    </row>
    <row r="7690" ht="20.25" customHeight="0">
      <c s="5" t="inlineStr" r="A7690">
        <is>
          <t xml:space="preserve">50300255</t>
        </is>
      </c>
      <c s="5" t="inlineStr" r="B7690">
        <is>
          <t xml:space="preserve">CONCRETE SUPERSTRUCTURE</t>
        </is>
      </c>
      <c s="5" t="inlineStr" r="C7690">
        <is>
          <t xml:space="preserve">CU YD  </t>
        </is>
      </c>
      <c s="6" r="D7690">
        <v>11.100</v>
      </c>
      <c s="7" r="E7690">
        <v>1</v>
      </c>
      <c s="8" t="inlineStr" r="F7690">
        <is>
          <t xml:space="preserve">62T36</t>
        </is>
      </c>
      <c s="8" t="inlineStr" r="G7690">
        <is>
          <t xml:space="preserve">031</t>
        </is>
      </c>
      <c s="9" r="H7690">
        <v>2200.0000</v>
      </c>
      <c s="8" t="inlineStr" r="I7690">
        <is>
          <t xml:space="preserve">Y</t>
        </is>
      </c>
      <c s="8" t="inlineStr" r="J7690">
        <is>
          <t xml:space="preserve"> Cook</t>
        </is>
      </c>
    </row>
    <row r="7691" ht="20.25" customHeight="0">
      <c s="5" t="inlineStr" r="A7691">
        <is>
          <t xml:space="preserve">50300255</t>
        </is>
      </c>
      <c s="5" t="inlineStr" r="B7691">
        <is>
          <t xml:space="preserve">CONCRETE SUPERSTRUCTURE</t>
        </is>
      </c>
      <c s="5" t="inlineStr" r="C7691">
        <is>
          <t xml:space="preserve">CU YD  </t>
        </is>
      </c>
      <c s="6" r="D7691">
        <v>11.100</v>
      </c>
      <c s="7" r="E7691">
        <v>1</v>
      </c>
      <c s="8" t="inlineStr" r="F7691">
        <is>
          <t xml:space="preserve">62T36</t>
        </is>
      </c>
      <c s="8" t="inlineStr" r="G7691">
        <is>
          <t xml:space="preserve">031</t>
        </is>
      </c>
      <c s="9" r="H7691">
        <v>2400.0000</v>
      </c>
      <c s="8" t="inlineStr" r="I7691">
        <is>
          <t xml:space="preserve"/>
        </is>
      </c>
      <c s="8" t="inlineStr" r="J7691">
        <is>
          <t xml:space="preserve"> Cook</t>
        </is>
      </c>
    </row>
    <row r="7692" ht="20.25" customHeight="0">
      <c s="5" t="inlineStr" r="A7692">
        <is>
          <t xml:space="preserve">50300255</t>
        </is>
      </c>
      <c s="5" t="inlineStr" r="B7692">
        <is>
          <t xml:space="preserve">CONCRETE SUPERSTRUCTURE</t>
        </is>
      </c>
      <c s="5" t="inlineStr" r="C7692">
        <is>
          <t xml:space="preserve">CU YD  </t>
        </is>
      </c>
      <c s="6" r="D7692">
        <v>11.100</v>
      </c>
      <c s="7" r="E7692">
        <v>1</v>
      </c>
      <c s="8" t="inlineStr" r="F7692">
        <is>
          <t xml:space="preserve">62T36</t>
        </is>
      </c>
      <c s="8" t="inlineStr" r="G7692">
        <is>
          <t xml:space="preserve">031</t>
        </is>
      </c>
      <c s="9" r="H7692">
        <v>2750.0000</v>
      </c>
      <c s="8" t="inlineStr" r="I7692">
        <is>
          <t xml:space="preserve"/>
        </is>
      </c>
      <c s="8" t="inlineStr" r="J7692">
        <is>
          <t xml:space="preserve"> Cook</t>
        </is>
      </c>
    </row>
    <row r="7693" ht="20.25" customHeight="0">
      <c s="5" t="inlineStr" r="A7693">
        <is>
          <t xml:space="preserve">50300255</t>
        </is>
      </c>
      <c s="5" t="inlineStr" r="B7693">
        <is>
          <t xml:space="preserve">CONCRETE SUPERSTRUCTURE</t>
        </is>
      </c>
      <c s="5" t="inlineStr" r="C7693">
        <is>
          <t xml:space="preserve">CU YD  </t>
        </is>
      </c>
      <c s="6" r="D7693">
        <v>11.100</v>
      </c>
      <c s="7" r="E7693">
        <v>1</v>
      </c>
      <c s="8" t="inlineStr" r="F7693">
        <is>
          <t xml:space="preserve">62T36</t>
        </is>
      </c>
      <c s="8" t="inlineStr" r="G7693">
        <is>
          <t xml:space="preserve">031</t>
        </is>
      </c>
      <c s="9" r="H7693">
        <v>2805.9000</v>
      </c>
      <c s="8" t="inlineStr" r="I7693">
        <is>
          <t xml:space="preserve"/>
        </is>
      </c>
      <c s="8" t="inlineStr" r="J7693">
        <is>
          <t xml:space="preserve"> Cook</t>
        </is>
      </c>
    </row>
    <row r="7694" ht="20.25" customHeight="0">
      <c s="5" t="inlineStr" r="A7694">
        <is>
          <t xml:space="preserve">50300255</t>
        </is>
      </c>
      <c s="5" t="inlineStr" r="B7694">
        <is>
          <t xml:space="preserve">CONCRETE SUPERSTRUCTURE</t>
        </is>
      </c>
      <c s="5" t="inlineStr" r="C7694">
        <is>
          <t xml:space="preserve">CU YD  </t>
        </is>
      </c>
      <c s="6" r="D7694">
        <v>11.100</v>
      </c>
      <c s="7" r="E7694">
        <v>1</v>
      </c>
      <c s="8" t="inlineStr" r="F7694">
        <is>
          <t xml:space="preserve">62T36</t>
        </is>
      </c>
      <c s="8" t="inlineStr" r="G7694">
        <is>
          <t xml:space="preserve">031</t>
        </is>
      </c>
      <c s="9" r="H7694">
        <v>3500.0000</v>
      </c>
      <c s="8" t="inlineStr" r="I7694">
        <is>
          <t xml:space="preserve"/>
        </is>
      </c>
      <c s="8" t="inlineStr" r="J7694">
        <is>
          <t xml:space="preserve"> Cook</t>
        </is>
      </c>
    </row>
    <row r="7695" ht="20.25" customHeight="0">
      <c s="5" t="inlineStr" r="A7695">
        <is>
          <t xml:space="preserve">50300255</t>
        </is>
      </c>
      <c s="5" t="inlineStr" r="B7695">
        <is>
          <t xml:space="preserve">CONCRETE SUPERSTRUCTURE</t>
        </is>
      </c>
      <c s="5" t="inlineStr" r="C7695">
        <is>
          <t xml:space="preserve">CU YD  </t>
        </is>
      </c>
      <c s="6" r="D7695">
        <v>26.900</v>
      </c>
      <c s="7" r="E7695">
        <v>1</v>
      </c>
      <c s="8" t="inlineStr" r="F7695">
        <is>
          <t xml:space="preserve">62T52</t>
        </is>
      </c>
      <c s="8" t="inlineStr" r="G7695">
        <is>
          <t xml:space="preserve">032</t>
        </is>
      </c>
      <c s="9" r="H7695">
        <v>1900.0000</v>
      </c>
      <c s="8" t="inlineStr" r="I7695">
        <is>
          <t xml:space="preserve">Y</t>
        </is>
      </c>
      <c s="8" t="inlineStr" r="J7695">
        <is>
          <t xml:space="preserve"> Cook</t>
        </is>
      </c>
    </row>
    <row r="7696" ht="20.25" customHeight="0">
      <c s="5" t="inlineStr" r="A7696">
        <is>
          <t xml:space="preserve">50300255</t>
        </is>
      </c>
      <c s="5" t="inlineStr" r="B7696">
        <is>
          <t xml:space="preserve">CONCRETE SUPERSTRUCTURE</t>
        </is>
      </c>
      <c s="5" t="inlineStr" r="C7696">
        <is>
          <t xml:space="preserve">CU YD  </t>
        </is>
      </c>
      <c s="6" r="D7696">
        <v>26.900</v>
      </c>
      <c s="7" r="E7696">
        <v>1</v>
      </c>
      <c s="8" t="inlineStr" r="F7696">
        <is>
          <t xml:space="preserve">62T52</t>
        </is>
      </c>
      <c s="8" t="inlineStr" r="G7696">
        <is>
          <t xml:space="preserve">032</t>
        </is>
      </c>
      <c s="9" r="H7696">
        <v>2200.0000</v>
      </c>
      <c s="8" t="inlineStr" r="I7696">
        <is>
          <t xml:space="preserve"/>
        </is>
      </c>
      <c s="8" t="inlineStr" r="J7696">
        <is>
          <t xml:space="preserve"> Cook</t>
        </is>
      </c>
    </row>
    <row r="7697" ht="20.25" customHeight="0">
      <c s="5" t="inlineStr" r="A7697">
        <is>
          <t xml:space="preserve">50300255</t>
        </is>
      </c>
      <c s="5" t="inlineStr" r="B7697">
        <is>
          <t xml:space="preserve">CONCRETE SUPERSTRUCTURE</t>
        </is>
      </c>
      <c s="5" t="inlineStr" r="C7697">
        <is>
          <t xml:space="preserve">CU YD  </t>
        </is>
      </c>
      <c s="6" r="D7697">
        <v>26.900</v>
      </c>
      <c s="7" r="E7697">
        <v>1</v>
      </c>
      <c s="8" t="inlineStr" r="F7697">
        <is>
          <t xml:space="preserve">62T52</t>
        </is>
      </c>
      <c s="8" t="inlineStr" r="G7697">
        <is>
          <t xml:space="preserve">032</t>
        </is>
      </c>
      <c s="9" r="H7697">
        <v>4000.0000</v>
      </c>
      <c s="8" t="inlineStr" r="I7697">
        <is>
          <t xml:space="preserve"/>
        </is>
      </c>
      <c s="8" t="inlineStr" r="J7697">
        <is>
          <t xml:space="preserve"> Cook</t>
        </is>
      </c>
    </row>
    <row r="7698" ht="20.25" customHeight="0">
      <c s="5" t="inlineStr" r="A7698">
        <is>
          <t xml:space="preserve">50300255</t>
        </is>
      </c>
      <c s="5" t="inlineStr" r="B7698">
        <is>
          <t xml:space="preserve">CONCRETE SUPERSTRUCTURE</t>
        </is>
      </c>
      <c s="5" t="inlineStr" r="C7698">
        <is>
          <t xml:space="preserve">CU YD  </t>
        </is>
      </c>
      <c s="6" r="D7698">
        <v>2016.000</v>
      </c>
      <c s="7" r="E7698">
        <v>2</v>
      </c>
      <c s="8" t="inlineStr" r="F7698">
        <is>
          <t xml:space="preserve">64K73</t>
        </is>
      </c>
      <c s="8" t="inlineStr" r="G7698">
        <is>
          <t xml:space="preserve">042</t>
        </is>
      </c>
      <c s="9" r="H7698">
        <v>1130.0000</v>
      </c>
      <c s="8" t="inlineStr" r="I7698">
        <is>
          <t xml:space="preserve">Y</t>
        </is>
      </c>
      <c s="8" t="inlineStr" r="J7698">
        <is>
          <t xml:space="preserve"> Winnebago</t>
        </is>
      </c>
    </row>
    <row r="7699" ht="20.25" customHeight="0">
      <c s="5" t="inlineStr" r="A7699">
        <is>
          <t xml:space="preserve">50300255</t>
        </is>
      </c>
      <c s="5" t="inlineStr" r="B7699">
        <is>
          <t xml:space="preserve">CONCRETE SUPERSTRUCTURE</t>
        </is>
      </c>
      <c s="5" t="inlineStr" r="C7699">
        <is>
          <t xml:space="preserve">CU YD  </t>
        </is>
      </c>
      <c s="6" r="D7699">
        <v>2016.000</v>
      </c>
      <c s="7" r="E7699">
        <v>2</v>
      </c>
      <c s="8" t="inlineStr" r="F7699">
        <is>
          <t xml:space="preserve">64K73</t>
        </is>
      </c>
      <c s="8" t="inlineStr" r="G7699">
        <is>
          <t xml:space="preserve">042</t>
        </is>
      </c>
      <c s="9" r="H7699">
        <v>1100.0000</v>
      </c>
      <c s="8" t="inlineStr" r="I7699">
        <is>
          <t xml:space="preserve"/>
        </is>
      </c>
      <c s="8" t="inlineStr" r="J7699">
        <is>
          <t xml:space="preserve"> Winnebago</t>
        </is>
      </c>
    </row>
    <row r="7700" ht="20.25" customHeight="0">
      <c s="5" t="inlineStr" r="A7700">
        <is>
          <t xml:space="preserve">50300255</t>
        </is>
      </c>
      <c s="5" t="inlineStr" r="B7700">
        <is>
          <t xml:space="preserve">CONCRETE SUPERSTRUCTURE</t>
        </is>
      </c>
      <c s="5" t="inlineStr" r="C7700">
        <is>
          <t xml:space="preserve">CU YD  </t>
        </is>
      </c>
      <c s="6" r="D7700">
        <v>2016.000</v>
      </c>
      <c s="7" r="E7700">
        <v>2</v>
      </c>
      <c s="8" t="inlineStr" r="F7700">
        <is>
          <t xml:space="preserve">64K73</t>
        </is>
      </c>
      <c s="8" t="inlineStr" r="G7700">
        <is>
          <t xml:space="preserve">042</t>
        </is>
      </c>
      <c s="9" r="H7700">
        <v>1430.0000</v>
      </c>
      <c s="8" t="inlineStr" r="I7700">
        <is>
          <t xml:space="preserve"/>
        </is>
      </c>
      <c s="8" t="inlineStr" r="J7700">
        <is>
          <t xml:space="preserve"> Winnebago</t>
        </is>
      </c>
    </row>
    <row r="7701" ht="20.25" customHeight="0">
      <c s="5" t="inlineStr" r="A7701">
        <is>
          <t xml:space="preserve">50300255</t>
        </is>
      </c>
      <c s="5" t="inlineStr" r="B7701">
        <is>
          <t xml:space="preserve">CONCRETE SUPERSTRUCTURE</t>
        </is>
      </c>
      <c s="5" t="inlineStr" r="C7701">
        <is>
          <t xml:space="preserve">CU YD  </t>
        </is>
      </c>
      <c s="6" r="D7701">
        <v>2016.000</v>
      </c>
      <c s="7" r="E7701">
        <v>2</v>
      </c>
      <c s="8" t="inlineStr" r="F7701">
        <is>
          <t xml:space="preserve">64K73</t>
        </is>
      </c>
      <c s="8" t="inlineStr" r="G7701">
        <is>
          <t xml:space="preserve">042</t>
        </is>
      </c>
      <c s="9" r="H7701">
        <v>2300.0000</v>
      </c>
      <c s="8" t="inlineStr" r="I7701">
        <is>
          <t xml:space="preserve"/>
        </is>
      </c>
      <c s="8" t="inlineStr" r="J7701">
        <is>
          <t xml:space="preserve"> Winnebago</t>
        </is>
      </c>
    </row>
    <row r="7702" ht="20.25" customHeight="0">
      <c s="5" t="inlineStr" r="A7702">
        <is>
          <t xml:space="preserve">50300255</t>
        </is>
      </c>
      <c s="5" t="inlineStr" r="B7702">
        <is>
          <t xml:space="preserve">CONCRETE SUPERSTRUCTURE</t>
        </is>
      </c>
      <c s="5" t="inlineStr" r="C7702">
        <is>
          <t xml:space="preserve">CU YD  </t>
        </is>
      </c>
      <c s="6" r="D7702">
        <v>101.700</v>
      </c>
      <c s="7" r="E7702">
        <v>2</v>
      </c>
      <c s="8" t="inlineStr" r="F7702">
        <is>
          <t xml:space="preserve">64S39</t>
        </is>
      </c>
      <c s="8" t="inlineStr" r="G7702">
        <is>
          <t xml:space="preserve">043</t>
        </is>
      </c>
      <c s="9" r="H7702">
        <v>1430.0000</v>
      </c>
      <c s="8" t="inlineStr" r="I7702">
        <is>
          <t xml:space="preserve">Y</t>
        </is>
      </c>
      <c s="8" t="inlineStr" r="J7702">
        <is>
          <t xml:space="preserve"> Whiteside</t>
        </is>
      </c>
    </row>
    <row r="7703" ht="20.25" customHeight="0">
      <c s="5" t="inlineStr" r="A7703">
        <is>
          <t xml:space="preserve">50300255</t>
        </is>
      </c>
      <c s="5" t="inlineStr" r="B7703">
        <is>
          <t xml:space="preserve">CONCRETE SUPERSTRUCTURE</t>
        </is>
      </c>
      <c s="5" t="inlineStr" r="C7703">
        <is>
          <t xml:space="preserve">CU YD  </t>
        </is>
      </c>
      <c s="6" r="D7703">
        <v>101.700</v>
      </c>
      <c s="7" r="E7703">
        <v>2</v>
      </c>
      <c s="8" t="inlineStr" r="F7703">
        <is>
          <t xml:space="preserve">64S39</t>
        </is>
      </c>
      <c s="8" t="inlineStr" r="G7703">
        <is>
          <t xml:space="preserve">043</t>
        </is>
      </c>
      <c s="9" r="H7703">
        <v>1560.6200</v>
      </c>
      <c s="8" t="inlineStr" r="I7703">
        <is>
          <t xml:space="preserve"/>
        </is>
      </c>
      <c s="8" t="inlineStr" r="J7703">
        <is>
          <t xml:space="preserve"> Whiteside</t>
        </is>
      </c>
    </row>
    <row r="7704" ht="20.25" customHeight="0">
      <c s="5" t="inlineStr" r="A7704">
        <is>
          <t xml:space="preserve">50300255</t>
        </is>
      </c>
      <c s="5" t="inlineStr" r="B7704">
        <is>
          <t xml:space="preserve">CONCRETE SUPERSTRUCTURE</t>
        </is>
      </c>
      <c s="5" t="inlineStr" r="C7704">
        <is>
          <t xml:space="preserve">CU YD  </t>
        </is>
      </c>
      <c s="6" r="D7704">
        <v>101.700</v>
      </c>
      <c s="7" r="E7704">
        <v>2</v>
      </c>
      <c s="8" t="inlineStr" r="F7704">
        <is>
          <t xml:space="preserve">64S39</t>
        </is>
      </c>
      <c s="8" t="inlineStr" r="G7704">
        <is>
          <t xml:space="preserve">043</t>
        </is>
      </c>
      <c s="9" r="H7704">
        <v>1720.0000</v>
      </c>
      <c s="8" t="inlineStr" r="I7704">
        <is>
          <t xml:space="preserve"/>
        </is>
      </c>
      <c s="8" t="inlineStr" r="J7704">
        <is>
          <t xml:space="preserve"> Whiteside</t>
        </is>
      </c>
    </row>
    <row r="7705" ht="20.25" customHeight="0">
      <c s="5" t="inlineStr" r="A7705">
        <is>
          <t xml:space="preserve">50300255</t>
        </is>
      </c>
      <c s="5" t="inlineStr" r="B7705">
        <is>
          <t xml:space="preserve">CONCRETE SUPERSTRUCTURE</t>
        </is>
      </c>
      <c s="5" t="inlineStr" r="C7705">
        <is>
          <t xml:space="preserve">CU YD  </t>
        </is>
      </c>
      <c s="6" r="D7705">
        <v>101.700</v>
      </c>
      <c s="7" r="E7705">
        <v>2</v>
      </c>
      <c s="8" t="inlineStr" r="F7705">
        <is>
          <t xml:space="preserve">64S39</t>
        </is>
      </c>
      <c s="8" t="inlineStr" r="G7705">
        <is>
          <t xml:space="preserve">043</t>
        </is>
      </c>
      <c s="9" r="H7705">
        <v>2000.0000</v>
      </c>
      <c s="8" t="inlineStr" r="I7705">
        <is>
          <t xml:space="preserve"/>
        </is>
      </c>
      <c s="8" t="inlineStr" r="J7705">
        <is>
          <t xml:space="preserve"> Whiteside</t>
        </is>
      </c>
    </row>
    <row r="7706" ht="20.25" customHeight="0">
      <c s="5" t="inlineStr" r="A7706">
        <is>
          <t xml:space="preserve">50300255</t>
        </is>
      </c>
      <c s="5" t="inlineStr" r="B7706">
        <is>
          <t xml:space="preserve">CONCRETE SUPERSTRUCTURE</t>
        </is>
      </c>
      <c s="5" t="inlineStr" r="C7706">
        <is>
          <t xml:space="preserve">CU YD  </t>
        </is>
      </c>
      <c s="6" r="D7706">
        <v>101.700</v>
      </c>
      <c s="7" r="E7706">
        <v>2</v>
      </c>
      <c s="8" t="inlineStr" r="F7706">
        <is>
          <t xml:space="preserve">64S39</t>
        </is>
      </c>
      <c s="8" t="inlineStr" r="G7706">
        <is>
          <t xml:space="preserve">043</t>
        </is>
      </c>
      <c s="9" r="H7706">
        <v>2200.0000</v>
      </c>
      <c s="8" t="inlineStr" r="I7706">
        <is>
          <t xml:space="preserve"/>
        </is>
      </c>
      <c s="8" t="inlineStr" r="J7706">
        <is>
          <t xml:space="preserve"> Whiteside</t>
        </is>
      </c>
    </row>
    <row r="7707" ht="20.25" customHeight="0">
      <c s="5" t="inlineStr" r="A7707">
        <is>
          <t xml:space="preserve">50300255</t>
        </is>
      </c>
      <c s="5" t="inlineStr" r="B7707">
        <is>
          <t xml:space="preserve">CONCRETE SUPERSTRUCTURE</t>
        </is>
      </c>
      <c s="5" t="inlineStr" r="C7707">
        <is>
          <t xml:space="preserve">CU YD  </t>
        </is>
      </c>
      <c s="6" r="D7707">
        <v>46.000</v>
      </c>
      <c s="7" r="E7707">
        <v>2</v>
      </c>
      <c s="8" t="inlineStr" r="F7707">
        <is>
          <t xml:space="preserve">64S40</t>
        </is>
      </c>
      <c s="8" t="inlineStr" r="G7707">
        <is>
          <t xml:space="preserve">044</t>
        </is>
      </c>
      <c s="9" r="H7707">
        <v>1150.0000</v>
      </c>
      <c s="8" t="inlineStr" r="I7707">
        <is>
          <t xml:space="preserve">Y</t>
        </is>
      </c>
      <c s="8" t="inlineStr" r="J7707">
        <is>
          <t xml:space="preserve"> Whiteside</t>
        </is>
      </c>
    </row>
    <row r="7708" ht="20.25" customHeight="0">
      <c s="5" t="inlineStr" r="A7708">
        <is>
          <t xml:space="preserve">50300255</t>
        </is>
      </c>
      <c s="5" t="inlineStr" r="B7708">
        <is>
          <t xml:space="preserve">CONCRETE SUPERSTRUCTURE</t>
        </is>
      </c>
      <c s="5" t="inlineStr" r="C7708">
        <is>
          <t xml:space="preserve">CU YD  </t>
        </is>
      </c>
      <c s="6" r="D7708">
        <v>46.000</v>
      </c>
      <c s="7" r="E7708">
        <v>2</v>
      </c>
      <c s="8" t="inlineStr" r="F7708">
        <is>
          <t xml:space="preserve">64S40</t>
        </is>
      </c>
      <c s="8" t="inlineStr" r="G7708">
        <is>
          <t xml:space="preserve">044</t>
        </is>
      </c>
      <c s="9" r="H7708">
        <v>2200.0000</v>
      </c>
      <c s="8" t="inlineStr" r="I7708">
        <is>
          <t xml:space="preserve"/>
        </is>
      </c>
      <c s="8" t="inlineStr" r="J7708">
        <is>
          <t xml:space="preserve"> Whiteside</t>
        </is>
      </c>
    </row>
    <row r="7709" ht="20.25" customHeight="0">
      <c s="5" t="inlineStr" r="A7709">
        <is>
          <t xml:space="preserve">50300255</t>
        </is>
      </c>
      <c s="5" t="inlineStr" r="B7709">
        <is>
          <t xml:space="preserve">CONCRETE SUPERSTRUCTURE</t>
        </is>
      </c>
      <c s="5" t="inlineStr" r="C7709">
        <is>
          <t xml:space="preserve">CU YD  </t>
        </is>
      </c>
      <c s="6" r="D7709">
        <v>46.000</v>
      </c>
      <c s="7" r="E7709">
        <v>2</v>
      </c>
      <c s="8" t="inlineStr" r="F7709">
        <is>
          <t xml:space="preserve">64S40</t>
        </is>
      </c>
      <c s="8" t="inlineStr" r="G7709">
        <is>
          <t xml:space="preserve">044</t>
        </is>
      </c>
      <c s="9" r="H7709">
        <v>2200.0000</v>
      </c>
      <c s="8" t="inlineStr" r="I7709">
        <is>
          <t xml:space="preserve"/>
        </is>
      </c>
      <c s="8" t="inlineStr" r="J7709">
        <is>
          <t xml:space="preserve"> Whiteside</t>
        </is>
      </c>
    </row>
    <row r="7710" ht="20.25" customHeight="0">
      <c s="5" t="inlineStr" r="A7710">
        <is>
          <t xml:space="preserve">50300255</t>
        </is>
      </c>
      <c s="5" t="inlineStr" r="B7710">
        <is>
          <t xml:space="preserve">CONCRETE SUPERSTRUCTURE</t>
        </is>
      </c>
      <c s="5" t="inlineStr" r="C7710">
        <is>
          <t xml:space="preserve">CU YD  </t>
        </is>
      </c>
      <c s="6" r="D7710">
        <v>1513.200</v>
      </c>
      <c s="7" r="E7710">
        <v>4</v>
      </c>
      <c s="8" t="inlineStr" r="F7710">
        <is>
          <t xml:space="preserve">68C00</t>
        </is>
      </c>
      <c s="8" t="inlineStr" r="G7710">
        <is>
          <t xml:space="preserve">052</t>
        </is>
      </c>
      <c s="9" r="H7710">
        <v>1100.0000</v>
      </c>
      <c s="8" t="inlineStr" r="I7710">
        <is>
          <t xml:space="preserve">Y</t>
        </is>
      </c>
      <c s="8" t="inlineStr" r="J7710">
        <is>
          <t xml:space="preserve"> Tazewell</t>
        </is>
      </c>
    </row>
    <row r="7711" ht="20.25" customHeight="0">
      <c s="5" t="inlineStr" r="A7711">
        <is>
          <t xml:space="preserve">50300255</t>
        </is>
      </c>
      <c s="5" t="inlineStr" r="B7711">
        <is>
          <t xml:space="preserve">CONCRETE SUPERSTRUCTURE</t>
        </is>
      </c>
      <c s="5" t="inlineStr" r="C7711">
        <is>
          <t xml:space="preserve">CU YD  </t>
        </is>
      </c>
      <c s="6" r="D7711">
        <v>31.400</v>
      </c>
      <c s="7" r="E7711">
        <v>4</v>
      </c>
      <c s="8" t="inlineStr" r="F7711">
        <is>
          <t xml:space="preserve">68G39</t>
        </is>
      </c>
      <c s="8" t="inlineStr" r="G7711">
        <is>
          <t xml:space="preserve">054</t>
        </is>
      </c>
      <c s="9" r="H7711">
        <v>4500.0000</v>
      </c>
      <c s="8" t="inlineStr" r="I7711">
        <is>
          <t xml:space="preserve">Y</t>
        </is>
      </c>
      <c s="8" t="inlineStr" r="J7711">
        <is>
          <t xml:space="preserve"> Marshall</t>
        </is>
      </c>
    </row>
    <row r="7712" ht="20.25" customHeight="0">
      <c s="5" t="inlineStr" r="A7712">
        <is>
          <t xml:space="preserve">50300255</t>
        </is>
      </c>
      <c s="5" t="inlineStr" r="B7712">
        <is>
          <t xml:space="preserve">CONCRETE SUPERSTRUCTURE</t>
        </is>
      </c>
      <c s="5" t="inlineStr" r="C7712">
        <is>
          <t xml:space="preserve">CU YD  </t>
        </is>
      </c>
      <c s="6" r="D7712">
        <v>77.200</v>
      </c>
      <c s="7" r="E7712">
        <v>6</v>
      </c>
      <c s="8" t="inlineStr" r="F7712">
        <is>
          <t xml:space="preserve">72H57</t>
        </is>
      </c>
      <c s="8" t="inlineStr" r="G7712">
        <is>
          <t xml:space="preserve">066</t>
        </is>
      </c>
      <c s="9" r="H7712">
        <v>7453.5200</v>
      </c>
      <c s="8" t="inlineStr" r="I7712">
        <is>
          <t xml:space="preserve">Y</t>
        </is>
      </c>
      <c s="8" t="inlineStr" r="J7712">
        <is>
          <t xml:space="preserve"> Hancock</t>
        </is>
      </c>
    </row>
    <row r="7713" ht="20.25" customHeight="0">
      <c s="5" t="inlineStr" r="A7713">
        <is>
          <t xml:space="preserve">50300255</t>
        </is>
      </c>
      <c s="5" t="inlineStr" r="B7713">
        <is>
          <t xml:space="preserve">CONCRETE SUPERSTRUCTURE</t>
        </is>
      </c>
      <c s="5" t="inlineStr" r="C7713">
        <is>
          <t xml:space="preserve">CU YD  </t>
        </is>
      </c>
      <c s="6" r="D7713">
        <v>77.200</v>
      </c>
      <c s="7" r="E7713">
        <v>6</v>
      </c>
      <c s="8" t="inlineStr" r="F7713">
        <is>
          <t xml:space="preserve">72H57</t>
        </is>
      </c>
      <c s="8" t="inlineStr" r="G7713">
        <is>
          <t xml:space="preserve">066</t>
        </is>
      </c>
      <c s="9" r="H7713">
        <v>6464.6200</v>
      </c>
      <c s="8" t="inlineStr" r="I7713">
        <is>
          <t xml:space="preserve"/>
        </is>
      </c>
      <c s="8" t="inlineStr" r="J7713">
        <is>
          <t xml:space="preserve"> Hancock</t>
        </is>
      </c>
    </row>
    <row r="7714" ht="20.25" customHeight="0">
      <c s="5" t="inlineStr" r="A7714">
        <is>
          <t xml:space="preserve">50300255</t>
        </is>
      </c>
      <c s="5" t="inlineStr" r="B7714">
        <is>
          <t xml:space="preserve">CONCRETE SUPERSTRUCTURE</t>
        </is>
      </c>
      <c s="5" t="inlineStr" r="C7714">
        <is>
          <t xml:space="preserve">CU YD  </t>
        </is>
      </c>
      <c s="6" r="D7714">
        <v>16.100</v>
      </c>
      <c s="7" r="E7714">
        <v>7</v>
      </c>
      <c s="8" t="inlineStr" r="F7714">
        <is>
          <t xml:space="preserve">74471</t>
        </is>
      </c>
      <c s="8" t="inlineStr" r="G7714">
        <is>
          <t xml:space="preserve">073</t>
        </is>
      </c>
      <c s="9" r="H7714">
        <v>4026.3200</v>
      </c>
      <c s="8" t="inlineStr" r="I7714">
        <is>
          <t xml:space="preserve">Y</t>
        </is>
      </c>
      <c s="8" t="inlineStr" r="J7714">
        <is>
          <t xml:space="preserve"> Fayette</t>
        </is>
      </c>
    </row>
    <row r="7715" ht="20.25" customHeight="0">
      <c s="5" t="inlineStr" r="A7715">
        <is>
          <t xml:space="preserve">50300255</t>
        </is>
      </c>
      <c s="5" t="inlineStr" r="B7715">
        <is>
          <t xml:space="preserve">CONCRETE SUPERSTRUCTURE</t>
        </is>
      </c>
      <c s="5" t="inlineStr" r="C7715">
        <is>
          <t xml:space="preserve">CU YD  </t>
        </is>
      </c>
      <c s="6" r="D7715">
        <v>24.600</v>
      </c>
      <c s="7" r="E7715">
        <v>7</v>
      </c>
      <c s="8" t="inlineStr" r="F7715">
        <is>
          <t xml:space="preserve">74B29</t>
        </is>
      </c>
      <c s="8" t="inlineStr" r="G7715">
        <is>
          <t xml:space="preserve">075</t>
        </is>
      </c>
      <c s="9" r="H7715">
        <v>3472.5800</v>
      </c>
      <c s="8" t="inlineStr" r="I7715">
        <is>
          <t xml:space="preserve">Y</t>
        </is>
      </c>
      <c s="8" t="inlineStr" r="J7715">
        <is>
          <t xml:space="preserve"> Macon</t>
        </is>
      </c>
    </row>
    <row r="7716" ht="20.25" customHeight="0">
      <c s="5" t="inlineStr" r="A7716">
        <is>
          <t xml:space="preserve">50300255</t>
        </is>
      </c>
      <c s="5" t="inlineStr" r="B7716">
        <is>
          <t xml:space="preserve">CONCRETE SUPERSTRUCTURE</t>
        </is>
      </c>
      <c s="5" t="inlineStr" r="C7716">
        <is>
          <t xml:space="preserve">CU YD  </t>
        </is>
      </c>
      <c s="6" r="D7716">
        <v>24.600</v>
      </c>
      <c s="7" r="E7716">
        <v>7</v>
      </c>
      <c s="8" t="inlineStr" r="F7716">
        <is>
          <t xml:space="preserve">74B29</t>
        </is>
      </c>
      <c s="8" t="inlineStr" r="G7716">
        <is>
          <t xml:space="preserve">075</t>
        </is>
      </c>
      <c s="9" r="H7716">
        <v>5071.4500</v>
      </c>
      <c s="8" t="inlineStr" r="I7716">
        <is>
          <t xml:space="preserve"/>
        </is>
      </c>
      <c s="8" t="inlineStr" r="J7716">
        <is>
          <t xml:space="preserve"> Macon</t>
        </is>
      </c>
    </row>
    <row r="7717" ht="20.25" customHeight="0">
      <c s="5" t="inlineStr" r="A7717">
        <is>
          <t xml:space="preserve">50300255</t>
        </is>
      </c>
      <c s="5" t="inlineStr" r="B7717">
        <is>
          <t xml:space="preserve">CONCRETE SUPERSTRUCTURE</t>
        </is>
      </c>
      <c s="5" t="inlineStr" r="C7717">
        <is>
          <t xml:space="preserve">CU YD  </t>
        </is>
      </c>
      <c s="6" r="D7717">
        <v>24.600</v>
      </c>
      <c s="7" r="E7717">
        <v>7</v>
      </c>
      <c s="8" t="inlineStr" r="F7717">
        <is>
          <t xml:space="preserve">74B29</t>
        </is>
      </c>
      <c s="8" t="inlineStr" r="G7717">
        <is>
          <t xml:space="preserve">075</t>
        </is>
      </c>
      <c s="9" r="H7717">
        <v>6500.0000</v>
      </c>
      <c s="8" t="inlineStr" r="I7717">
        <is>
          <t xml:space="preserve"/>
        </is>
      </c>
      <c s="8" t="inlineStr" r="J7717">
        <is>
          <t xml:space="preserve"> Macon</t>
        </is>
      </c>
    </row>
    <row r="7718" ht="20.25" customHeight="0">
      <c s="5" t="inlineStr" r="A7718">
        <is>
          <t xml:space="preserve">50300255</t>
        </is>
      </c>
      <c s="5" t="inlineStr" r="B7718">
        <is>
          <t xml:space="preserve">CONCRETE SUPERSTRUCTURE</t>
        </is>
      </c>
      <c s="5" t="inlineStr" r="C7718">
        <is>
          <t xml:space="preserve">CU YD  </t>
        </is>
      </c>
      <c s="6" r="D7718">
        <v>23.600</v>
      </c>
      <c s="7" r="E7718">
        <v>7</v>
      </c>
      <c s="8" t="inlineStr" r="F7718">
        <is>
          <t xml:space="preserve">74B30</t>
        </is>
      </c>
      <c s="8" t="inlineStr" r="G7718">
        <is>
          <t xml:space="preserve">076</t>
        </is>
      </c>
      <c s="9" r="H7718">
        <v>3575.2900</v>
      </c>
      <c s="8" t="inlineStr" r="I7718">
        <is>
          <t xml:space="preserve">Y</t>
        </is>
      </c>
      <c s="8" t="inlineStr" r="J7718">
        <is>
          <t xml:space="preserve"> Macon</t>
        </is>
      </c>
    </row>
    <row r="7719" ht="20.25" customHeight="0">
      <c s="5" t="inlineStr" r="A7719">
        <is>
          <t xml:space="preserve">50300255</t>
        </is>
      </c>
      <c s="5" t="inlineStr" r="B7719">
        <is>
          <t xml:space="preserve">CONCRETE SUPERSTRUCTURE</t>
        </is>
      </c>
      <c s="5" t="inlineStr" r="C7719">
        <is>
          <t xml:space="preserve">CU YD  </t>
        </is>
      </c>
      <c s="6" r="D7719">
        <v>23.600</v>
      </c>
      <c s="7" r="E7719">
        <v>7</v>
      </c>
      <c s="8" t="inlineStr" r="F7719">
        <is>
          <t xml:space="preserve">74B30</t>
        </is>
      </c>
      <c s="8" t="inlineStr" r="G7719">
        <is>
          <t xml:space="preserve">076</t>
        </is>
      </c>
      <c s="9" r="H7719">
        <v>3903.3700</v>
      </c>
      <c s="8" t="inlineStr" r="I7719">
        <is>
          <t xml:space="preserve"/>
        </is>
      </c>
      <c s="8" t="inlineStr" r="J7719">
        <is>
          <t xml:space="preserve"> Macon</t>
        </is>
      </c>
    </row>
    <row r="7720" ht="20.25" customHeight="0">
      <c s="5" t="inlineStr" r="A7720">
        <is>
          <t xml:space="preserve">50300255</t>
        </is>
      </c>
      <c s="5" t="inlineStr" r="B7720">
        <is>
          <t xml:space="preserve">CONCRETE SUPERSTRUCTURE</t>
        </is>
      </c>
      <c s="5" t="inlineStr" r="C7720">
        <is>
          <t xml:space="preserve">CU YD  </t>
        </is>
      </c>
      <c s="6" r="D7720">
        <v>23.600</v>
      </c>
      <c s="7" r="E7720">
        <v>7</v>
      </c>
      <c s="8" t="inlineStr" r="F7720">
        <is>
          <t xml:space="preserve">74B30</t>
        </is>
      </c>
      <c s="8" t="inlineStr" r="G7720">
        <is>
          <t xml:space="preserve">076</t>
        </is>
      </c>
      <c s="9" r="H7720">
        <v>6500.0000</v>
      </c>
      <c s="8" t="inlineStr" r="I7720">
        <is>
          <t xml:space="preserve"/>
        </is>
      </c>
      <c s="8" t="inlineStr" r="J7720">
        <is>
          <t xml:space="preserve"> Macon</t>
        </is>
      </c>
    </row>
    <row r="7721" ht="20.25" customHeight="0">
      <c s="5" t="inlineStr" r="A7721">
        <is>
          <t xml:space="preserve">50300255</t>
        </is>
      </c>
      <c s="5" t="inlineStr" r="B7721">
        <is>
          <t xml:space="preserve">CONCRETE SUPERSTRUCTURE</t>
        </is>
      </c>
      <c s="5" t="inlineStr" r="C7721">
        <is>
          <t xml:space="preserve">CU YD  </t>
        </is>
      </c>
      <c s="6" r="D7721">
        <v>24.700</v>
      </c>
      <c s="7" r="E7721">
        <v>7</v>
      </c>
      <c s="8" t="inlineStr" r="F7721">
        <is>
          <t xml:space="preserve">74B31</t>
        </is>
      </c>
      <c s="8" t="inlineStr" r="G7721">
        <is>
          <t xml:space="preserve">077</t>
        </is>
      </c>
      <c s="9" r="H7721">
        <v>3300.0000</v>
      </c>
      <c s="8" t="inlineStr" r="I7721">
        <is>
          <t xml:space="preserve">Y</t>
        </is>
      </c>
      <c s="8" t="inlineStr" r="J7721">
        <is>
          <t xml:space="preserve"> Fayette</t>
        </is>
      </c>
    </row>
    <row r="7722" ht="20.25" customHeight="0">
      <c s="5" t="inlineStr" r="A7722">
        <is>
          <t xml:space="preserve">50300255</t>
        </is>
      </c>
      <c s="5" t="inlineStr" r="B7722">
        <is>
          <t xml:space="preserve">CONCRETE SUPERSTRUCTURE</t>
        </is>
      </c>
      <c s="5" t="inlineStr" r="C7722">
        <is>
          <t xml:space="preserve">CU YD  </t>
        </is>
      </c>
      <c s="6" r="D7722">
        <v>24.700</v>
      </c>
      <c s="7" r="E7722">
        <v>7</v>
      </c>
      <c s="8" t="inlineStr" r="F7722">
        <is>
          <t xml:space="preserve">74B31</t>
        </is>
      </c>
      <c s="8" t="inlineStr" r="G7722">
        <is>
          <t xml:space="preserve">077</t>
        </is>
      </c>
      <c s="9" r="H7722">
        <v>3389.1500</v>
      </c>
      <c s="8" t="inlineStr" r="I7722">
        <is>
          <t xml:space="preserve"/>
        </is>
      </c>
      <c s="8" t="inlineStr" r="J7722">
        <is>
          <t xml:space="preserve"> Fayette</t>
        </is>
      </c>
    </row>
    <row r="7723" ht="20.25" customHeight="0">
      <c s="5" t="inlineStr" r="A7723">
        <is>
          <t xml:space="preserve">50300255</t>
        </is>
      </c>
      <c s="5" t="inlineStr" r="B7723">
        <is>
          <t xml:space="preserve">CONCRETE SUPERSTRUCTURE</t>
        </is>
      </c>
      <c s="5" t="inlineStr" r="C7723">
        <is>
          <t xml:space="preserve">CU YD  </t>
        </is>
      </c>
      <c s="6" r="D7723">
        <v>24.700</v>
      </c>
      <c s="7" r="E7723">
        <v>7</v>
      </c>
      <c s="8" t="inlineStr" r="F7723">
        <is>
          <t xml:space="preserve">74B31</t>
        </is>
      </c>
      <c s="8" t="inlineStr" r="G7723">
        <is>
          <t xml:space="preserve">077</t>
        </is>
      </c>
      <c s="9" r="H7723">
        <v>4172.5100</v>
      </c>
      <c s="8" t="inlineStr" r="I7723">
        <is>
          <t xml:space="preserve"/>
        </is>
      </c>
      <c s="8" t="inlineStr" r="J7723">
        <is>
          <t xml:space="preserve"> Fayette</t>
        </is>
      </c>
    </row>
    <row r="7724" ht="20.25" customHeight="0">
      <c s="5" t="inlineStr" r="A7724">
        <is>
          <t xml:space="preserve">50300255</t>
        </is>
      </c>
      <c s="5" t="inlineStr" r="B7724">
        <is>
          <t xml:space="preserve">CONCRETE SUPERSTRUCTURE</t>
        </is>
      </c>
      <c s="5" t="inlineStr" r="C7724">
        <is>
          <t xml:space="preserve">CU YD  </t>
        </is>
      </c>
      <c s="6" r="D7724">
        <v>6.200</v>
      </c>
      <c s="7" r="E7724">
        <v>7</v>
      </c>
      <c s="8" t="inlineStr" r="F7724">
        <is>
          <t xml:space="preserve">74B34</t>
        </is>
      </c>
      <c s="8" t="inlineStr" r="G7724">
        <is>
          <t xml:space="preserve">079</t>
        </is>
      </c>
      <c s="9" r="H7724">
        <v>4260.3400</v>
      </c>
      <c s="8" t="inlineStr" r="I7724">
        <is>
          <t xml:space="preserve">Y</t>
        </is>
      </c>
      <c s="8" t="inlineStr" r="J7724">
        <is>
          <t xml:space="preserve"> Effingham</t>
        </is>
      </c>
    </row>
    <row r="7725" ht="20.25" customHeight="0">
      <c s="5" t="inlineStr" r="A7725">
        <is>
          <t xml:space="preserve">50300255</t>
        </is>
      </c>
      <c s="5" t="inlineStr" r="B7725">
        <is>
          <t xml:space="preserve">CONCRETE SUPERSTRUCTURE</t>
        </is>
      </c>
      <c s="5" t="inlineStr" r="C7725">
        <is>
          <t xml:space="preserve">CU YD  </t>
        </is>
      </c>
      <c s="6" r="D7725">
        <v>6.200</v>
      </c>
      <c s="7" r="E7725">
        <v>7</v>
      </c>
      <c s="8" t="inlineStr" r="F7725">
        <is>
          <t xml:space="preserve">74B34</t>
        </is>
      </c>
      <c s="8" t="inlineStr" r="G7725">
        <is>
          <t xml:space="preserve">079</t>
        </is>
      </c>
      <c s="9" r="H7725">
        <v>3495.0000</v>
      </c>
      <c s="8" t="inlineStr" r="I7725">
        <is>
          <t xml:space="preserve"/>
        </is>
      </c>
      <c s="8" t="inlineStr" r="J7725">
        <is>
          <t xml:space="preserve"> Effingham</t>
        </is>
      </c>
    </row>
    <row r="7726" ht="20.25" customHeight="0">
      <c s="5" t="inlineStr" r="A7726">
        <is>
          <t xml:space="preserve">50300255</t>
        </is>
      </c>
      <c s="5" t="inlineStr" r="B7726">
        <is>
          <t xml:space="preserve">CONCRETE SUPERSTRUCTURE</t>
        </is>
      </c>
      <c s="5" t="inlineStr" r="C7726">
        <is>
          <t xml:space="preserve">CU YD  </t>
        </is>
      </c>
      <c s="6" r="D7726">
        <v>6.200</v>
      </c>
      <c s="7" r="E7726">
        <v>7</v>
      </c>
      <c s="8" t="inlineStr" r="F7726">
        <is>
          <t xml:space="preserve">74B34</t>
        </is>
      </c>
      <c s="8" t="inlineStr" r="G7726">
        <is>
          <t xml:space="preserve">079</t>
        </is>
      </c>
      <c s="9" r="H7726">
        <v>5200.0000</v>
      </c>
      <c s="8" t="inlineStr" r="I7726">
        <is>
          <t xml:space="preserve"/>
        </is>
      </c>
      <c s="8" t="inlineStr" r="J7726">
        <is>
          <t xml:space="preserve"> Effingham</t>
        </is>
      </c>
    </row>
    <row r="7727" ht="20.25" customHeight="0">
      <c s="5" t="inlineStr" r="A7727">
        <is>
          <t xml:space="preserve">50300255</t>
        </is>
      </c>
      <c s="5" t="inlineStr" r="B7727">
        <is>
          <t xml:space="preserve">CONCRETE SUPERSTRUCTURE</t>
        </is>
      </c>
      <c s="5" t="inlineStr" r="C7727">
        <is>
          <t xml:space="preserve">CU YD  </t>
        </is>
      </c>
      <c s="6" r="D7727">
        <v>25.000</v>
      </c>
      <c s="7" r="E7727">
        <v>7</v>
      </c>
      <c s="8" t="inlineStr" r="F7727">
        <is>
          <t xml:space="preserve">74B35</t>
        </is>
      </c>
      <c s="8" t="inlineStr" r="G7727">
        <is>
          <t xml:space="preserve">080</t>
        </is>
      </c>
      <c s="9" r="H7727">
        <v>4127.9700</v>
      </c>
      <c s="8" t="inlineStr" r="I7727">
        <is>
          <t xml:space="preserve">Y</t>
        </is>
      </c>
      <c s="8" t="inlineStr" r="J7727">
        <is>
          <t xml:space="preserve"> Clark</t>
        </is>
      </c>
    </row>
    <row r="7728" ht="20.25" customHeight="0">
      <c s="5" t="inlineStr" r="A7728">
        <is>
          <t xml:space="preserve">50300255</t>
        </is>
      </c>
      <c s="5" t="inlineStr" r="B7728">
        <is>
          <t xml:space="preserve">CONCRETE SUPERSTRUCTURE</t>
        </is>
      </c>
      <c s="5" t="inlineStr" r="C7728">
        <is>
          <t xml:space="preserve">CU YD  </t>
        </is>
      </c>
      <c s="6" r="D7728">
        <v>25.000</v>
      </c>
      <c s="7" r="E7728">
        <v>7</v>
      </c>
      <c s="8" t="inlineStr" r="F7728">
        <is>
          <t xml:space="preserve">74B35</t>
        </is>
      </c>
      <c s="8" t="inlineStr" r="G7728">
        <is>
          <t xml:space="preserve">080</t>
        </is>
      </c>
      <c s="9" r="H7728">
        <v>3500.0000</v>
      </c>
      <c s="8" t="inlineStr" r="I7728">
        <is>
          <t xml:space="preserve"/>
        </is>
      </c>
      <c s="8" t="inlineStr" r="J7728">
        <is>
          <t xml:space="preserve"> Clark</t>
        </is>
      </c>
    </row>
    <row r="7729" ht="20.25" customHeight="0">
      <c s="5" t="inlineStr" r="A7729">
        <is>
          <t xml:space="preserve">50300255</t>
        </is>
      </c>
      <c s="5" t="inlineStr" r="B7729">
        <is>
          <t xml:space="preserve">CONCRETE SUPERSTRUCTURE</t>
        </is>
      </c>
      <c s="5" t="inlineStr" r="C7729">
        <is>
          <t xml:space="preserve">CU YD  </t>
        </is>
      </c>
      <c s="6" r="D7729">
        <v>15.300</v>
      </c>
      <c s="7" r="E7729">
        <v>7</v>
      </c>
      <c s="8" t="inlineStr" r="F7729">
        <is>
          <t xml:space="preserve">74B39</t>
        </is>
      </c>
      <c s="8" t="inlineStr" r="G7729">
        <is>
          <t xml:space="preserve">082</t>
        </is>
      </c>
      <c s="9" r="H7729">
        <v>3449.3000</v>
      </c>
      <c s="8" t="inlineStr" r="I7729">
        <is>
          <t xml:space="preserve">Y</t>
        </is>
      </c>
      <c s="8" t="inlineStr" r="J7729">
        <is>
          <t xml:space="preserve"> Macon</t>
        </is>
      </c>
    </row>
    <row r="7730" ht="20.25" customHeight="0">
      <c s="5" t="inlineStr" r="A7730">
        <is>
          <t xml:space="preserve">50300255</t>
        </is>
      </c>
      <c s="5" t="inlineStr" r="B7730">
        <is>
          <t xml:space="preserve">CONCRETE SUPERSTRUCTURE</t>
        </is>
      </c>
      <c s="5" t="inlineStr" r="C7730">
        <is>
          <t xml:space="preserve">CU YD  </t>
        </is>
      </c>
      <c s="6" r="D7730">
        <v>15.300</v>
      </c>
      <c s="7" r="E7730">
        <v>7</v>
      </c>
      <c s="8" t="inlineStr" r="F7730">
        <is>
          <t xml:space="preserve">74B39</t>
        </is>
      </c>
      <c s="8" t="inlineStr" r="G7730">
        <is>
          <t xml:space="preserve">082</t>
        </is>
      </c>
      <c s="9" r="H7730">
        <v>3940.6900</v>
      </c>
      <c s="8" t="inlineStr" r="I7730">
        <is>
          <t xml:space="preserve"/>
        </is>
      </c>
      <c s="8" t="inlineStr" r="J7730">
        <is>
          <t xml:space="preserve"> Macon</t>
        </is>
      </c>
    </row>
    <row r="7731" ht="20.25" customHeight="0">
      <c s="5" t="inlineStr" r="A7731">
        <is>
          <t xml:space="preserve">50300255</t>
        </is>
      </c>
      <c s="5" t="inlineStr" r="B7731">
        <is>
          <t xml:space="preserve">CONCRETE SUPERSTRUCTURE</t>
        </is>
      </c>
      <c s="5" t="inlineStr" r="C7731">
        <is>
          <t xml:space="preserve">CU YD  </t>
        </is>
      </c>
      <c s="6" r="D7731">
        <v>15.300</v>
      </c>
      <c s="7" r="E7731">
        <v>7</v>
      </c>
      <c s="8" t="inlineStr" r="F7731">
        <is>
          <t xml:space="preserve">74B39</t>
        </is>
      </c>
      <c s="8" t="inlineStr" r="G7731">
        <is>
          <t xml:space="preserve">082</t>
        </is>
      </c>
      <c s="9" r="H7731">
        <v>5000.0000</v>
      </c>
      <c s="8" t="inlineStr" r="I7731">
        <is>
          <t xml:space="preserve"/>
        </is>
      </c>
      <c s="8" t="inlineStr" r="J7731">
        <is>
          <t xml:space="preserve"> Macon</t>
        </is>
      </c>
    </row>
    <row r="7732" ht="20.25" customHeight="0">
      <c s="5" t="inlineStr" r="A7732">
        <is>
          <t xml:space="preserve">50300255</t>
        </is>
      </c>
      <c s="5" t="inlineStr" r="B7732">
        <is>
          <t xml:space="preserve">CONCRETE SUPERSTRUCTURE</t>
        </is>
      </c>
      <c s="5" t="inlineStr" r="C7732">
        <is>
          <t xml:space="preserve">CU YD  </t>
        </is>
      </c>
      <c s="6" r="D7732">
        <v>128.800</v>
      </c>
      <c s="7" r="E7732">
        <v>7</v>
      </c>
      <c s="8" t="inlineStr" r="F7732">
        <is>
          <t xml:space="preserve">74C65</t>
        </is>
      </c>
      <c s="8" t="inlineStr" r="G7732">
        <is>
          <t xml:space="preserve">084</t>
        </is>
      </c>
      <c s="9" r="H7732">
        <v>1555.0000</v>
      </c>
      <c s="8" t="inlineStr" r="I7732">
        <is>
          <t xml:space="preserve">Y</t>
        </is>
      </c>
      <c s="8" t="inlineStr" r="J7732">
        <is>
          <t xml:space="preserve"> Cumberland</t>
        </is>
      </c>
    </row>
    <row r="7733" ht="20.25" customHeight="0">
      <c s="5" t="inlineStr" r="A7733">
        <is>
          <t xml:space="preserve">50300255</t>
        </is>
      </c>
      <c s="5" t="inlineStr" r="B7733">
        <is>
          <t xml:space="preserve">CONCRETE SUPERSTRUCTURE</t>
        </is>
      </c>
      <c s="5" t="inlineStr" r="C7733">
        <is>
          <t xml:space="preserve">CU YD  </t>
        </is>
      </c>
      <c s="6" r="D7733">
        <v>128.800</v>
      </c>
      <c s="7" r="E7733">
        <v>7</v>
      </c>
      <c s="8" t="inlineStr" r="F7733">
        <is>
          <t xml:space="preserve">74C65</t>
        </is>
      </c>
      <c s="8" t="inlineStr" r="G7733">
        <is>
          <t xml:space="preserve">084</t>
        </is>
      </c>
      <c s="9" r="H7733">
        <v>2500.0000</v>
      </c>
      <c s="8" t="inlineStr" r="I7733">
        <is>
          <t xml:space="preserve"/>
        </is>
      </c>
      <c s="8" t="inlineStr" r="J7733">
        <is>
          <t xml:space="preserve"> Cumberland</t>
        </is>
      </c>
    </row>
    <row r="7734" ht="20.25" customHeight="0">
      <c s="5" t="inlineStr" r="A7734">
        <is>
          <t xml:space="preserve">50300255</t>
        </is>
      </c>
      <c s="5" t="inlineStr" r="B7734">
        <is>
          <t xml:space="preserve">CONCRETE SUPERSTRUCTURE</t>
        </is>
      </c>
      <c s="5" t="inlineStr" r="C7734">
        <is>
          <t xml:space="preserve">CU YD  </t>
        </is>
      </c>
      <c s="6" r="D7734">
        <v>128.800</v>
      </c>
      <c s="7" r="E7734">
        <v>7</v>
      </c>
      <c s="8" t="inlineStr" r="F7734">
        <is>
          <t xml:space="preserve">74C65</t>
        </is>
      </c>
      <c s="8" t="inlineStr" r="G7734">
        <is>
          <t xml:space="preserve">084</t>
        </is>
      </c>
      <c s="9" r="H7734">
        <v>2825.1300</v>
      </c>
      <c s="8" t="inlineStr" r="I7734">
        <is>
          <t xml:space="preserve"/>
        </is>
      </c>
      <c s="8" t="inlineStr" r="J7734">
        <is>
          <t xml:space="preserve"> Cumberland</t>
        </is>
      </c>
    </row>
    <row r="7735" ht="20.25" customHeight="0">
      <c s="5" t="inlineStr" r="A7735">
        <is>
          <t xml:space="preserve">50300255</t>
        </is>
      </c>
      <c s="5" t="inlineStr" r="B7735">
        <is>
          <t xml:space="preserve">CONCRETE SUPERSTRUCTURE</t>
        </is>
      </c>
      <c s="5" t="inlineStr" r="C7735">
        <is>
          <t xml:space="preserve">CU YD  </t>
        </is>
      </c>
      <c s="6" r="D7735">
        <v>128.800</v>
      </c>
      <c s="7" r="E7735">
        <v>7</v>
      </c>
      <c s="8" t="inlineStr" r="F7735">
        <is>
          <t xml:space="preserve">74C65</t>
        </is>
      </c>
      <c s="8" t="inlineStr" r="G7735">
        <is>
          <t xml:space="preserve">084</t>
        </is>
      </c>
      <c s="9" r="H7735">
        <v>3380.0000</v>
      </c>
      <c s="8" t="inlineStr" r="I7735">
        <is>
          <t xml:space="preserve"/>
        </is>
      </c>
      <c s="8" t="inlineStr" r="J7735">
        <is>
          <t xml:space="preserve"> Cumberland</t>
        </is>
      </c>
    </row>
    <row r="7736" ht="20.25" customHeight="0">
      <c s="5" t="inlineStr" r="A7736">
        <is>
          <t xml:space="preserve">50300255</t>
        </is>
      </c>
      <c s="5" t="inlineStr" r="B7736">
        <is>
          <t xml:space="preserve">CONCRETE SUPERSTRUCTURE</t>
        </is>
      </c>
      <c s="5" t="inlineStr" r="C7736">
        <is>
          <t xml:space="preserve">CU YD  </t>
        </is>
      </c>
      <c s="6" r="D7736">
        <v>22.700</v>
      </c>
      <c s="7" r="E7736">
        <v>8</v>
      </c>
      <c s="8" t="inlineStr" r="F7736">
        <is>
          <t xml:space="preserve">76N16</t>
        </is>
      </c>
      <c s="8" t="inlineStr" r="G7736">
        <is>
          <t xml:space="preserve">089</t>
        </is>
      </c>
      <c s="9" r="H7736">
        <v>2600.0000</v>
      </c>
      <c s="8" t="inlineStr" r="I7736">
        <is>
          <t xml:space="preserve">Y</t>
        </is>
      </c>
      <c s="8" t="inlineStr" r="J7736">
        <is>
          <t xml:space="preserve"> Madison</t>
        </is>
      </c>
    </row>
    <row r="7737" ht="20.25" customHeight="0">
      <c s="5" t="inlineStr" r="A7737">
        <is>
          <t xml:space="preserve">50300255</t>
        </is>
      </c>
      <c s="5" t="inlineStr" r="B7737">
        <is>
          <t xml:space="preserve">CONCRETE SUPERSTRUCTURE</t>
        </is>
      </c>
      <c s="5" t="inlineStr" r="C7737">
        <is>
          <t xml:space="preserve">CU YD  </t>
        </is>
      </c>
      <c s="6" r="D7737">
        <v>22.700</v>
      </c>
      <c s="7" r="E7737">
        <v>8</v>
      </c>
      <c s="8" t="inlineStr" r="F7737">
        <is>
          <t xml:space="preserve">76N16</t>
        </is>
      </c>
      <c s="8" t="inlineStr" r="G7737">
        <is>
          <t xml:space="preserve">089</t>
        </is>
      </c>
      <c s="9" r="H7737">
        <v>2000.0000</v>
      </c>
      <c s="8" t="inlineStr" r="I7737">
        <is>
          <t xml:space="preserve"/>
        </is>
      </c>
      <c s="8" t="inlineStr" r="J7737">
        <is>
          <t xml:space="preserve"> Madison</t>
        </is>
      </c>
    </row>
    <row r="7738" ht="20.25" customHeight="0">
      <c s="5" t="inlineStr" r="A7738">
        <is>
          <t xml:space="preserve">50300255</t>
        </is>
      </c>
      <c s="5" t="inlineStr" r="B7738">
        <is>
          <t xml:space="preserve">CONCRETE SUPERSTRUCTURE</t>
        </is>
      </c>
      <c s="5" t="inlineStr" r="C7738">
        <is>
          <t xml:space="preserve">CU YD  </t>
        </is>
      </c>
      <c s="6" r="D7738">
        <v>22.700</v>
      </c>
      <c s="7" r="E7738">
        <v>8</v>
      </c>
      <c s="8" t="inlineStr" r="F7738">
        <is>
          <t xml:space="preserve">76N16</t>
        </is>
      </c>
      <c s="8" t="inlineStr" r="G7738">
        <is>
          <t xml:space="preserve">089</t>
        </is>
      </c>
      <c s="9" r="H7738">
        <v>2990.1500</v>
      </c>
      <c s="8" t="inlineStr" r="I7738">
        <is>
          <t xml:space="preserve"/>
        </is>
      </c>
      <c s="8" t="inlineStr" r="J7738">
        <is>
          <t xml:space="preserve"> Madison</t>
        </is>
      </c>
    </row>
    <row r="7739" ht="20.25" customHeight="0">
      <c s="5" t="inlineStr" r="A7739">
        <is>
          <t xml:space="preserve">50300255</t>
        </is>
      </c>
      <c s="5" t="inlineStr" r="B7739">
        <is>
          <t xml:space="preserve">CONCRETE SUPERSTRUCTURE</t>
        </is>
      </c>
      <c s="5" t="inlineStr" r="C7739">
        <is>
          <t xml:space="preserve">CU YD  </t>
        </is>
      </c>
      <c s="6" r="D7739">
        <v>22.700</v>
      </c>
      <c s="7" r="E7739">
        <v>8</v>
      </c>
      <c s="8" t="inlineStr" r="F7739">
        <is>
          <t xml:space="preserve">76N16</t>
        </is>
      </c>
      <c s="8" t="inlineStr" r="G7739">
        <is>
          <t xml:space="preserve">089</t>
        </is>
      </c>
      <c s="9" r="H7739">
        <v>3105.0000</v>
      </c>
      <c s="8" t="inlineStr" r="I7739">
        <is>
          <t xml:space="preserve"/>
        </is>
      </c>
      <c s="8" t="inlineStr" r="J7739">
        <is>
          <t xml:space="preserve"> Madison</t>
        </is>
      </c>
    </row>
    <row r="7740" ht="20.25" customHeight="0">
      <c s="5" t="inlineStr" r="A7740">
        <is>
          <t xml:space="preserve">50300255</t>
        </is>
      </c>
      <c s="5" t="inlineStr" r="B7740">
        <is>
          <t xml:space="preserve">CONCRETE SUPERSTRUCTURE</t>
        </is>
      </c>
      <c s="5" t="inlineStr" r="C7740">
        <is>
          <t xml:space="preserve">CU YD  </t>
        </is>
      </c>
      <c s="6" r="D7740">
        <v>68.100</v>
      </c>
      <c s="7" r="E7740">
        <v>9</v>
      </c>
      <c s="8" t="inlineStr" r="F7740">
        <is>
          <t xml:space="preserve">78814</t>
        </is>
      </c>
      <c s="8" t="inlineStr" r="G7740">
        <is>
          <t xml:space="preserve">095</t>
        </is>
      </c>
      <c s="9" r="H7740">
        <v>2100.0000</v>
      </c>
      <c s="8" t="inlineStr" r="I7740">
        <is>
          <t xml:space="preserve">Y</t>
        </is>
      </c>
      <c s="8" t="inlineStr" r="J7740">
        <is>
          <t xml:space="preserve"> Franklin</t>
        </is>
      </c>
    </row>
    <row r="7741" ht="20.25" customHeight="0">
      <c s="5" t="inlineStr" r="A7741">
        <is>
          <t xml:space="preserve">50300255</t>
        </is>
      </c>
      <c s="5" t="inlineStr" r="B7741">
        <is>
          <t xml:space="preserve">CONCRETE SUPERSTRUCTURE</t>
        </is>
      </c>
      <c s="5" t="inlineStr" r="C7741">
        <is>
          <t xml:space="preserve">CU YD  </t>
        </is>
      </c>
      <c s="6" r="D7741">
        <v>68.100</v>
      </c>
      <c s="7" r="E7741">
        <v>9</v>
      </c>
      <c s="8" t="inlineStr" r="F7741">
        <is>
          <t xml:space="preserve">78814</t>
        </is>
      </c>
      <c s="8" t="inlineStr" r="G7741">
        <is>
          <t xml:space="preserve">095</t>
        </is>
      </c>
      <c s="9" r="H7741">
        <v>3417.2800</v>
      </c>
      <c s="8" t="inlineStr" r="I7741">
        <is>
          <t xml:space="preserve"/>
        </is>
      </c>
      <c s="8" t="inlineStr" r="J7741">
        <is>
          <t xml:space="preserve"> Franklin</t>
        </is>
      </c>
    </row>
    <row r="7742" ht="20.25" customHeight="0">
      <c s="5" t="inlineStr" r="A7742">
        <is>
          <t xml:space="preserve">50300255</t>
        </is>
      </c>
      <c s="5" t="inlineStr" r="B7742">
        <is>
          <t xml:space="preserve">CONCRETE SUPERSTRUCTURE</t>
        </is>
      </c>
      <c s="5" t="inlineStr" r="C7742">
        <is>
          <t xml:space="preserve">CU YD  </t>
        </is>
      </c>
      <c s="6" r="D7742">
        <v>391.600</v>
      </c>
      <c s="7" r="E7742">
        <v>4</v>
      </c>
      <c s="8" t="inlineStr" r="F7742">
        <is>
          <t xml:space="preserve">89815</t>
        </is>
      </c>
      <c s="8" t="inlineStr" r="G7742">
        <is>
          <t xml:space="preserve">099</t>
        </is>
      </c>
      <c s="9" r="H7742">
        <v>1400.0000</v>
      </c>
      <c s="8" t="inlineStr" r="I7742">
        <is>
          <t xml:space="preserve">Y</t>
        </is>
      </c>
      <c s="8" t="inlineStr" r="J7742">
        <is>
          <t xml:space="preserve"> Peoria</t>
        </is>
      </c>
    </row>
    <row r="7743" ht="20.25" customHeight="0">
      <c s="5" t="inlineStr" r="A7743">
        <is>
          <t xml:space="preserve">50300255</t>
        </is>
      </c>
      <c s="5" t="inlineStr" r="B7743">
        <is>
          <t xml:space="preserve">CONCRETE SUPERSTRUCTURE</t>
        </is>
      </c>
      <c s="5" t="inlineStr" r="C7743">
        <is>
          <t xml:space="preserve">CU YD  </t>
        </is>
      </c>
      <c s="6" r="D7743">
        <v>391.600</v>
      </c>
      <c s="7" r="E7743">
        <v>4</v>
      </c>
      <c s="8" t="inlineStr" r="F7743">
        <is>
          <t xml:space="preserve">89815</t>
        </is>
      </c>
      <c s="8" t="inlineStr" r="G7743">
        <is>
          <t xml:space="preserve">099</t>
        </is>
      </c>
      <c s="9" r="H7743">
        <v>1600.0000</v>
      </c>
      <c s="8" t="inlineStr" r="I7743">
        <is>
          <t xml:space="preserve"/>
        </is>
      </c>
      <c s="8" t="inlineStr" r="J7743">
        <is>
          <t xml:space="preserve"> Peoria</t>
        </is>
      </c>
    </row>
    <row r="7744" ht="20.25" customHeight="0">
      <c s="5" t="inlineStr" r="A7744">
        <is>
          <t xml:space="preserve">50300255</t>
        </is>
      </c>
      <c s="5" t="inlineStr" r="B7744">
        <is>
          <t xml:space="preserve">CONCRETE SUPERSTRUCTURE</t>
        </is>
      </c>
      <c s="5" t="inlineStr" r="C7744">
        <is>
          <t xml:space="preserve">CU YD  </t>
        </is>
      </c>
      <c s="6" r="D7744">
        <v>1043.000</v>
      </c>
      <c s="7" r="E7744">
        <v>8</v>
      </c>
      <c s="8" t="inlineStr" r="F7744">
        <is>
          <t xml:space="preserve">97790</t>
        </is>
      </c>
      <c s="8" t="inlineStr" r="G7744">
        <is>
          <t xml:space="preserve">107</t>
        </is>
      </c>
      <c s="9" r="H7744">
        <v>931.5000</v>
      </c>
      <c s="8" t="inlineStr" r="I7744">
        <is>
          <t xml:space="preserve">Y</t>
        </is>
      </c>
      <c s="8" t="inlineStr" r="J7744">
        <is>
          <t xml:space="preserve"> Madison</t>
        </is>
      </c>
    </row>
    <row r="7745" ht="20.25" customHeight="0">
      <c s="5" t="inlineStr" r="A7745">
        <is>
          <t xml:space="preserve">50300255</t>
        </is>
      </c>
      <c s="5" t="inlineStr" r="B7745">
        <is>
          <t xml:space="preserve">CONCRETE SUPERSTRUCTURE</t>
        </is>
      </c>
      <c s="5" t="inlineStr" r="C7745">
        <is>
          <t xml:space="preserve">CU YD  </t>
        </is>
      </c>
      <c s="6" r="D7745">
        <v>1043.000</v>
      </c>
      <c s="7" r="E7745">
        <v>8</v>
      </c>
      <c s="8" t="inlineStr" r="F7745">
        <is>
          <t xml:space="preserve">97790</t>
        </is>
      </c>
      <c s="8" t="inlineStr" r="G7745">
        <is>
          <t xml:space="preserve">107</t>
        </is>
      </c>
      <c s="9" r="H7745">
        <v>1400.0000</v>
      </c>
      <c s="8" t="inlineStr" r="I7745">
        <is>
          <t xml:space="preserve"/>
        </is>
      </c>
      <c s="8" t="inlineStr" r="J7745">
        <is>
          <t xml:space="preserve"> Madison</t>
        </is>
      </c>
    </row>
    <row r="7746" ht="20.25" customHeight="0">
      <c s="5" t="inlineStr" r="A7746">
        <is>
          <t xml:space="preserve">50300255</t>
        </is>
      </c>
      <c s="5" t="inlineStr" r="B7746">
        <is>
          <t xml:space="preserve">CONCRETE SUPERSTRUCTURE</t>
        </is>
      </c>
      <c s="5" t="inlineStr" r="C7746">
        <is>
          <t xml:space="preserve">CU YD  </t>
        </is>
      </c>
      <c s="6" r="D7746">
        <v>1043.000</v>
      </c>
      <c s="7" r="E7746">
        <v>8</v>
      </c>
      <c s="8" t="inlineStr" r="F7746">
        <is>
          <t xml:space="preserve">97790</t>
        </is>
      </c>
      <c s="8" t="inlineStr" r="G7746">
        <is>
          <t xml:space="preserve">107</t>
        </is>
      </c>
      <c s="9" r="H7746">
        <v>1487.9000</v>
      </c>
      <c s="8" t="inlineStr" r="I7746">
        <is>
          <t xml:space="preserve"/>
        </is>
      </c>
      <c s="8" t="inlineStr" r="J7746">
        <is>
          <t xml:space="preserve"> Madison</t>
        </is>
      </c>
    </row>
    <row r="7747" ht="20.25" customHeight="0">
      <c s="5" t="inlineStr" r="A7747">
        <is>
          <t xml:space="preserve">50300260</t>
        </is>
      </c>
      <c s="5" t="inlineStr" r="B7747">
        <is>
          <t xml:space="preserve">BRIDGE DECK GROOVING</t>
        </is>
      </c>
      <c s="5" t="inlineStr" r="C7747">
        <is>
          <t xml:space="preserve">SQ YD  </t>
        </is>
      </c>
      <c s="6" r="D7747">
        <v>1894.600</v>
      </c>
      <c s="7" r="E7747">
        <v>1</v>
      </c>
      <c s="8" t="inlineStr" r="F7747">
        <is>
          <t xml:space="preserve">61J79</t>
        </is>
      </c>
      <c s="8" t="inlineStr" r="G7747">
        <is>
          <t xml:space="preserve">012</t>
        </is>
      </c>
      <c s="9" r="H7747">
        <v>8.0000</v>
      </c>
      <c s="8" t="inlineStr" r="I7747">
        <is>
          <t xml:space="preserve">Y</t>
        </is>
      </c>
      <c s="8" t="inlineStr" r="J7747">
        <is>
          <t xml:space="preserve"> McHenry</t>
        </is>
      </c>
    </row>
    <row r="7748" ht="20.25" customHeight="0">
      <c s="5" t="inlineStr" r="A7748">
        <is>
          <t xml:space="preserve">50300260</t>
        </is>
      </c>
      <c s="5" t="inlineStr" r="B7748">
        <is>
          <t xml:space="preserve">BRIDGE DECK GROOVING</t>
        </is>
      </c>
      <c s="5" t="inlineStr" r="C7748">
        <is>
          <t xml:space="preserve">SQ YD  </t>
        </is>
      </c>
      <c s="6" r="D7748">
        <v>1894.600</v>
      </c>
      <c s="7" r="E7748">
        <v>1</v>
      </c>
      <c s="8" t="inlineStr" r="F7748">
        <is>
          <t xml:space="preserve">61J79</t>
        </is>
      </c>
      <c s="8" t="inlineStr" r="G7748">
        <is>
          <t xml:space="preserve">012</t>
        </is>
      </c>
      <c s="9" r="H7748">
        <v>6.0000</v>
      </c>
      <c s="8" t="inlineStr" r="I7748">
        <is>
          <t xml:space="preserve"/>
        </is>
      </c>
      <c s="8" t="inlineStr" r="J7748">
        <is>
          <t xml:space="preserve"> McHenry</t>
        </is>
      </c>
    </row>
    <row r="7749" ht="20.25" customHeight="0">
      <c s="5" t="inlineStr" r="A7749">
        <is>
          <t xml:space="preserve">50300260</t>
        </is>
      </c>
      <c s="5" t="inlineStr" r="B7749">
        <is>
          <t xml:space="preserve">BRIDGE DECK GROOVING</t>
        </is>
      </c>
      <c s="5" t="inlineStr" r="C7749">
        <is>
          <t xml:space="preserve">SQ YD  </t>
        </is>
      </c>
      <c s="6" r="D7749">
        <v>1894.600</v>
      </c>
      <c s="7" r="E7749">
        <v>1</v>
      </c>
      <c s="8" t="inlineStr" r="F7749">
        <is>
          <t xml:space="preserve">61J79</t>
        </is>
      </c>
      <c s="8" t="inlineStr" r="G7749">
        <is>
          <t xml:space="preserve">012</t>
        </is>
      </c>
      <c s="9" r="H7749">
        <v>6.2500</v>
      </c>
      <c s="8" t="inlineStr" r="I7749">
        <is>
          <t xml:space="preserve"/>
        </is>
      </c>
      <c s="8" t="inlineStr" r="J7749">
        <is>
          <t xml:space="preserve"> McHenry</t>
        </is>
      </c>
    </row>
    <row r="7750" ht="20.25" customHeight="0">
      <c s="5" t="inlineStr" r="A7750">
        <is>
          <t xml:space="preserve">50300260</t>
        </is>
      </c>
      <c s="5" t="inlineStr" r="B7750">
        <is>
          <t xml:space="preserve">BRIDGE DECK GROOVING</t>
        </is>
      </c>
      <c s="5" t="inlineStr" r="C7750">
        <is>
          <t xml:space="preserve">SQ YD  </t>
        </is>
      </c>
      <c s="6" r="D7750">
        <v>1894.600</v>
      </c>
      <c s="7" r="E7750">
        <v>1</v>
      </c>
      <c s="8" t="inlineStr" r="F7750">
        <is>
          <t xml:space="preserve">61J79</t>
        </is>
      </c>
      <c s="8" t="inlineStr" r="G7750">
        <is>
          <t xml:space="preserve">012</t>
        </is>
      </c>
      <c s="9" r="H7750">
        <v>10.0000</v>
      </c>
      <c s="8" t="inlineStr" r="I7750">
        <is>
          <t xml:space="preserve"/>
        </is>
      </c>
      <c s="8" t="inlineStr" r="J7750">
        <is>
          <t xml:space="preserve"> McHenry</t>
        </is>
      </c>
    </row>
    <row r="7751" ht="20.25" customHeight="0">
      <c s="5" t="inlineStr" r="A7751">
        <is>
          <t xml:space="preserve">50300260</t>
        </is>
      </c>
      <c s="5" t="inlineStr" r="B7751">
        <is>
          <t xml:space="preserve">BRIDGE DECK GROOVING</t>
        </is>
      </c>
      <c s="5" t="inlineStr" r="C7751">
        <is>
          <t xml:space="preserve">SQ YD  </t>
        </is>
      </c>
      <c s="6" r="D7751">
        <v>1894.600</v>
      </c>
      <c s="7" r="E7751">
        <v>1</v>
      </c>
      <c s="8" t="inlineStr" r="F7751">
        <is>
          <t xml:space="preserve">61J79</t>
        </is>
      </c>
      <c s="8" t="inlineStr" r="G7751">
        <is>
          <t xml:space="preserve">012</t>
        </is>
      </c>
      <c s="9" r="H7751">
        <v>10.1500</v>
      </c>
      <c s="8" t="inlineStr" r="I7751">
        <is>
          <t xml:space="preserve"/>
        </is>
      </c>
      <c s="8" t="inlineStr" r="J7751">
        <is>
          <t xml:space="preserve"> McHenry</t>
        </is>
      </c>
    </row>
    <row r="7752" ht="20.25" customHeight="0">
      <c s="5" t="inlineStr" r="A7752">
        <is>
          <t xml:space="preserve">50300260</t>
        </is>
      </c>
      <c s="5" t="inlineStr" r="B7752">
        <is>
          <t xml:space="preserve">BRIDGE DECK GROOVING</t>
        </is>
      </c>
      <c s="5" t="inlineStr" r="C7752">
        <is>
          <t xml:space="preserve">SQ YD  </t>
        </is>
      </c>
      <c s="6" r="D7752">
        <v>315.000</v>
      </c>
      <c s="7" r="E7752">
        <v>1</v>
      </c>
      <c s="8" t="inlineStr" r="F7752">
        <is>
          <t xml:space="preserve">61J88</t>
        </is>
      </c>
      <c s="8" t="inlineStr" r="G7752">
        <is>
          <t xml:space="preserve">017</t>
        </is>
      </c>
      <c s="9" r="H7752">
        <v>25.0000</v>
      </c>
      <c s="8" t="inlineStr" r="I7752">
        <is>
          <t xml:space="preserve">Y</t>
        </is>
      </c>
      <c s="8" t="inlineStr" r="J7752">
        <is>
          <t xml:space="preserve"> Cook</t>
        </is>
      </c>
    </row>
    <row r="7753" ht="20.25" customHeight="0">
      <c s="5" t="inlineStr" r="A7753">
        <is>
          <t xml:space="preserve">50300260</t>
        </is>
      </c>
      <c s="5" t="inlineStr" r="B7753">
        <is>
          <t xml:space="preserve">BRIDGE DECK GROOVING</t>
        </is>
      </c>
      <c s="5" t="inlineStr" r="C7753">
        <is>
          <t xml:space="preserve">SQ YD  </t>
        </is>
      </c>
      <c s="6" r="D7753">
        <v>315.000</v>
      </c>
      <c s="7" r="E7753">
        <v>1</v>
      </c>
      <c s="8" t="inlineStr" r="F7753">
        <is>
          <t xml:space="preserve">61J88</t>
        </is>
      </c>
      <c s="8" t="inlineStr" r="G7753">
        <is>
          <t xml:space="preserve">017</t>
        </is>
      </c>
      <c s="9" r="H7753">
        <v>16.0000</v>
      </c>
      <c s="8" t="inlineStr" r="I7753">
        <is>
          <t xml:space="preserve"/>
        </is>
      </c>
      <c s="8" t="inlineStr" r="J7753">
        <is>
          <t xml:space="preserve"> Cook</t>
        </is>
      </c>
    </row>
    <row r="7754" ht="20.25" customHeight="0">
      <c s="5" t="inlineStr" r="A7754">
        <is>
          <t xml:space="preserve">50300260</t>
        </is>
      </c>
      <c s="5" t="inlineStr" r="B7754">
        <is>
          <t xml:space="preserve">BRIDGE DECK GROOVING</t>
        </is>
      </c>
      <c s="5" t="inlineStr" r="C7754">
        <is>
          <t xml:space="preserve">SQ YD  </t>
        </is>
      </c>
      <c s="6" r="D7754">
        <v>2228.000</v>
      </c>
      <c s="7" r="E7754">
        <v>1</v>
      </c>
      <c s="8" t="inlineStr" r="F7754">
        <is>
          <t xml:space="preserve">62K70</t>
        </is>
      </c>
      <c s="8" t="inlineStr" r="G7754">
        <is>
          <t xml:space="preserve">022</t>
        </is>
      </c>
      <c s="9" r="H7754">
        <v>6.0000</v>
      </c>
      <c s="8" t="inlineStr" r="I7754">
        <is>
          <t xml:space="preserve">Y</t>
        </is>
      </c>
      <c s="8" t="inlineStr" r="J7754">
        <is>
          <t xml:space="preserve"> Cook</t>
        </is>
      </c>
    </row>
    <row r="7755" ht="20.25" customHeight="0">
      <c s="5" t="inlineStr" r="A7755">
        <is>
          <t xml:space="preserve">50300260</t>
        </is>
      </c>
      <c s="5" t="inlineStr" r="B7755">
        <is>
          <t xml:space="preserve">BRIDGE DECK GROOVING</t>
        </is>
      </c>
      <c s="5" t="inlineStr" r="C7755">
        <is>
          <t xml:space="preserve">SQ YD  </t>
        </is>
      </c>
      <c s="6" r="D7755">
        <v>2228.000</v>
      </c>
      <c s="7" r="E7755">
        <v>1</v>
      </c>
      <c s="8" t="inlineStr" r="F7755">
        <is>
          <t xml:space="preserve">62K70</t>
        </is>
      </c>
      <c s="8" t="inlineStr" r="G7755">
        <is>
          <t xml:space="preserve">022</t>
        </is>
      </c>
      <c s="9" r="H7755">
        <v>6.5000</v>
      </c>
      <c s="8" t="inlineStr" r="I7755">
        <is>
          <t xml:space="preserve"/>
        </is>
      </c>
      <c s="8" t="inlineStr" r="J7755">
        <is>
          <t xml:space="preserve"> Cook</t>
        </is>
      </c>
    </row>
    <row r="7756" ht="20.25" customHeight="0">
      <c s="5" t="inlineStr" r="A7756">
        <is>
          <t xml:space="preserve">50300260</t>
        </is>
      </c>
      <c s="5" t="inlineStr" r="B7756">
        <is>
          <t xml:space="preserve">BRIDGE DECK GROOVING</t>
        </is>
      </c>
      <c s="5" t="inlineStr" r="C7756">
        <is>
          <t xml:space="preserve">SQ YD  </t>
        </is>
      </c>
      <c s="6" r="D7756">
        <v>2228.000</v>
      </c>
      <c s="7" r="E7756">
        <v>1</v>
      </c>
      <c s="8" t="inlineStr" r="F7756">
        <is>
          <t xml:space="preserve">62K70</t>
        </is>
      </c>
      <c s="8" t="inlineStr" r="G7756">
        <is>
          <t xml:space="preserve">022</t>
        </is>
      </c>
      <c s="9" r="H7756">
        <v>7.0000</v>
      </c>
      <c s="8" t="inlineStr" r="I7756">
        <is>
          <t xml:space="preserve"/>
        </is>
      </c>
      <c s="8" t="inlineStr" r="J7756">
        <is>
          <t xml:space="preserve"> Cook</t>
        </is>
      </c>
    </row>
    <row r="7757" ht="20.25" customHeight="0">
      <c s="5" t="inlineStr" r="A7757">
        <is>
          <t xml:space="preserve">50300260</t>
        </is>
      </c>
      <c s="5" t="inlineStr" r="B7757">
        <is>
          <t xml:space="preserve">BRIDGE DECK GROOVING</t>
        </is>
      </c>
      <c s="5" t="inlineStr" r="C7757">
        <is>
          <t xml:space="preserve">SQ YD  </t>
        </is>
      </c>
      <c s="6" r="D7757">
        <v>2228.000</v>
      </c>
      <c s="7" r="E7757">
        <v>1</v>
      </c>
      <c s="8" t="inlineStr" r="F7757">
        <is>
          <t xml:space="preserve">62K70</t>
        </is>
      </c>
      <c s="8" t="inlineStr" r="G7757">
        <is>
          <t xml:space="preserve">022</t>
        </is>
      </c>
      <c s="9" r="H7757">
        <v>7.0000</v>
      </c>
      <c s="8" t="inlineStr" r="I7757">
        <is>
          <t xml:space="preserve"/>
        </is>
      </c>
      <c s="8" t="inlineStr" r="J7757">
        <is>
          <t xml:space="preserve"> Cook</t>
        </is>
      </c>
    </row>
    <row r="7758" ht="20.25" customHeight="0">
      <c s="5" t="inlineStr" r="A7758">
        <is>
          <t xml:space="preserve">50300260</t>
        </is>
      </c>
      <c s="5" t="inlineStr" r="B7758">
        <is>
          <t xml:space="preserve">BRIDGE DECK GROOVING</t>
        </is>
      </c>
      <c s="5" t="inlineStr" r="C7758">
        <is>
          <t xml:space="preserve">SQ YD  </t>
        </is>
      </c>
      <c s="6" r="D7758">
        <v>2228.000</v>
      </c>
      <c s="7" r="E7758">
        <v>1</v>
      </c>
      <c s="8" t="inlineStr" r="F7758">
        <is>
          <t xml:space="preserve">62K70</t>
        </is>
      </c>
      <c s="8" t="inlineStr" r="G7758">
        <is>
          <t xml:space="preserve">022</t>
        </is>
      </c>
      <c s="9" r="H7758">
        <v>7.9100</v>
      </c>
      <c s="8" t="inlineStr" r="I7758">
        <is>
          <t xml:space="preserve"/>
        </is>
      </c>
      <c s="8" t="inlineStr" r="J7758">
        <is>
          <t xml:space="preserve"> Cook</t>
        </is>
      </c>
    </row>
    <row r="7759" ht="20.25" customHeight="0">
      <c s="5" t="inlineStr" r="A7759">
        <is>
          <t xml:space="preserve">50300260</t>
        </is>
      </c>
      <c s="5" t="inlineStr" r="B7759">
        <is>
          <t xml:space="preserve">BRIDGE DECK GROOVING</t>
        </is>
      </c>
      <c s="5" t="inlineStr" r="C7759">
        <is>
          <t xml:space="preserve">SQ YD  </t>
        </is>
      </c>
      <c s="6" r="D7759">
        <v>5512.000</v>
      </c>
      <c s="7" r="E7759">
        <v>1</v>
      </c>
      <c s="8" t="inlineStr" r="F7759">
        <is>
          <t xml:space="preserve">62R28</t>
        </is>
      </c>
      <c s="8" t="inlineStr" r="G7759">
        <is>
          <t xml:space="preserve">026</t>
        </is>
      </c>
      <c s="9" r="H7759">
        <v>7.0000</v>
      </c>
      <c s="8" t="inlineStr" r="I7759">
        <is>
          <t xml:space="preserve">Y</t>
        </is>
      </c>
      <c s="8" t="inlineStr" r="J7759">
        <is>
          <t xml:space="preserve"> Will</t>
        </is>
      </c>
    </row>
    <row r="7760" ht="20.25" customHeight="0">
      <c s="5" t="inlineStr" r="A7760">
        <is>
          <t xml:space="preserve">50300260</t>
        </is>
      </c>
      <c s="5" t="inlineStr" r="B7760">
        <is>
          <t xml:space="preserve">BRIDGE DECK GROOVING</t>
        </is>
      </c>
      <c s="5" t="inlineStr" r="C7760">
        <is>
          <t xml:space="preserve">SQ YD  </t>
        </is>
      </c>
      <c s="6" r="D7760">
        <v>5512.000</v>
      </c>
      <c s="7" r="E7760">
        <v>1</v>
      </c>
      <c s="8" t="inlineStr" r="F7760">
        <is>
          <t xml:space="preserve">62R28</t>
        </is>
      </c>
      <c s="8" t="inlineStr" r="G7760">
        <is>
          <t xml:space="preserve">026</t>
        </is>
      </c>
      <c s="9" r="H7760">
        <v>3.0400</v>
      </c>
      <c s="8" t="inlineStr" r="I7760">
        <is>
          <t xml:space="preserve"/>
        </is>
      </c>
      <c s="8" t="inlineStr" r="J7760">
        <is>
          <t xml:space="preserve"> Will</t>
        </is>
      </c>
    </row>
    <row r="7761" ht="20.25" customHeight="0">
      <c s="5" t="inlineStr" r="A7761">
        <is>
          <t xml:space="preserve">50300260</t>
        </is>
      </c>
      <c s="5" t="inlineStr" r="B7761">
        <is>
          <t xml:space="preserve">BRIDGE DECK GROOVING</t>
        </is>
      </c>
      <c s="5" t="inlineStr" r="C7761">
        <is>
          <t xml:space="preserve">SQ YD  </t>
        </is>
      </c>
      <c s="6" r="D7761">
        <v>5512.000</v>
      </c>
      <c s="7" r="E7761">
        <v>1</v>
      </c>
      <c s="8" t="inlineStr" r="F7761">
        <is>
          <t xml:space="preserve">62R28</t>
        </is>
      </c>
      <c s="8" t="inlineStr" r="G7761">
        <is>
          <t xml:space="preserve">026</t>
        </is>
      </c>
      <c s="9" r="H7761">
        <v>7.0000</v>
      </c>
      <c s="8" t="inlineStr" r="I7761">
        <is>
          <t xml:space="preserve"/>
        </is>
      </c>
      <c s="8" t="inlineStr" r="J7761">
        <is>
          <t xml:space="preserve"> Will</t>
        </is>
      </c>
    </row>
    <row r="7762" ht="20.25" customHeight="0">
      <c s="5" t="inlineStr" r="A7762">
        <is>
          <t xml:space="preserve">50300260</t>
        </is>
      </c>
      <c s="5" t="inlineStr" r="B7762">
        <is>
          <t xml:space="preserve">BRIDGE DECK GROOVING</t>
        </is>
      </c>
      <c s="5" t="inlineStr" r="C7762">
        <is>
          <t xml:space="preserve">SQ YD  </t>
        </is>
      </c>
      <c s="6" r="D7762">
        <v>5512.000</v>
      </c>
      <c s="7" r="E7762">
        <v>1</v>
      </c>
      <c s="8" t="inlineStr" r="F7762">
        <is>
          <t xml:space="preserve">62R28</t>
        </is>
      </c>
      <c s="8" t="inlineStr" r="G7762">
        <is>
          <t xml:space="preserve">026</t>
        </is>
      </c>
      <c s="9" r="H7762">
        <v>7.2700</v>
      </c>
      <c s="8" t="inlineStr" r="I7762">
        <is>
          <t xml:space="preserve"/>
        </is>
      </c>
      <c s="8" t="inlineStr" r="J7762">
        <is>
          <t xml:space="preserve"> Will</t>
        </is>
      </c>
    </row>
    <row r="7763" ht="20.25" customHeight="0">
      <c s="5" t="inlineStr" r="A7763">
        <is>
          <t xml:space="preserve">50300260</t>
        </is>
      </c>
      <c s="5" t="inlineStr" r="B7763">
        <is>
          <t xml:space="preserve">BRIDGE DECK GROOVING</t>
        </is>
      </c>
      <c s="5" t="inlineStr" r="C7763">
        <is>
          <t xml:space="preserve">SQ YD  </t>
        </is>
      </c>
      <c s="6" r="D7763">
        <v>424.000</v>
      </c>
      <c s="7" r="E7763">
        <v>1</v>
      </c>
      <c s="8" t="inlineStr" r="F7763">
        <is>
          <t xml:space="preserve">62R87</t>
        </is>
      </c>
      <c s="8" t="inlineStr" r="G7763">
        <is>
          <t xml:space="preserve">028</t>
        </is>
      </c>
      <c s="9" r="H7763">
        <v>17.5000</v>
      </c>
      <c s="8" t="inlineStr" r="I7763">
        <is>
          <t xml:space="preserve">Y</t>
        </is>
      </c>
      <c s="8" t="inlineStr" r="J7763">
        <is>
          <t xml:space="preserve"> Will</t>
        </is>
      </c>
    </row>
    <row r="7764" ht="20.25" customHeight="0">
      <c s="5" t="inlineStr" r="A7764">
        <is>
          <t xml:space="preserve">50300260</t>
        </is>
      </c>
      <c s="5" t="inlineStr" r="B7764">
        <is>
          <t xml:space="preserve">BRIDGE DECK GROOVING</t>
        </is>
      </c>
      <c s="5" t="inlineStr" r="C7764">
        <is>
          <t xml:space="preserve">SQ YD  </t>
        </is>
      </c>
      <c s="6" r="D7764">
        <v>424.000</v>
      </c>
      <c s="7" r="E7764">
        <v>1</v>
      </c>
      <c s="8" t="inlineStr" r="F7764">
        <is>
          <t xml:space="preserve">62R87</t>
        </is>
      </c>
      <c s="8" t="inlineStr" r="G7764">
        <is>
          <t xml:space="preserve">028</t>
        </is>
      </c>
      <c s="9" r="H7764">
        <v>13.0000</v>
      </c>
      <c s="8" t="inlineStr" r="I7764">
        <is>
          <t xml:space="preserve"/>
        </is>
      </c>
      <c s="8" t="inlineStr" r="J7764">
        <is>
          <t xml:space="preserve"> Will</t>
        </is>
      </c>
    </row>
    <row r="7765" ht="20.25" customHeight="0">
      <c s="5" t="inlineStr" r="A7765">
        <is>
          <t xml:space="preserve">50300260</t>
        </is>
      </c>
      <c s="5" t="inlineStr" r="B7765">
        <is>
          <t xml:space="preserve">BRIDGE DECK GROOVING</t>
        </is>
      </c>
      <c s="5" t="inlineStr" r="C7765">
        <is>
          <t xml:space="preserve">SQ YD  </t>
        </is>
      </c>
      <c s="6" r="D7765">
        <v>424.000</v>
      </c>
      <c s="7" r="E7765">
        <v>1</v>
      </c>
      <c s="8" t="inlineStr" r="F7765">
        <is>
          <t xml:space="preserve">62R87</t>
        </is>
      </c>
      <c s="8" t="inlineStr" r="G7765">
        <is>
          <t xml:space="preserve">028</t>
        </is>
      </c>
      <c s="9" r="H7765">
        <v>13.7500</v>
      </c>
      <c s="8" t="inlineStr" r="I7765">
        <is>
          <t xml:space="preserve"/>
        </is>
      </c>
      <c s="8" t="inlineStr" r="J7765">
        <is>
          <t xml:space="preserve"> Will</t>
        </is>
      </c>
    </row>
    <row r="7766" ht="20.25" customHeight="0">
      <c s="5" t="inlineStr" r="A7766">
        <is>
          <t xml:space="preserve">50300260</t>
        </is>
      </c>
      <c s="5" t="inlineStr" r="B7766">
        <is>
          <t xml:space="preserve">BRIDGE DECK GROOVING</t>
        </is>
      </c>
      <c s="5" t="inlineStr" r="C7766">
        <is>
          <t xml:space="preserve">SQ YD  </t>
        </is>
      </c>
      <c s="6" r="D7766">
        <v>424.000</v>
      </c>
      <c s="7" r="E7766">
        <v>1</v>
      </c>
      <c s="8" t="inlineStr" r="F7766">
        <is>
          <t xml:space="preserve">62R87</t>
        </is>
      </c>
      <c s="8" t="inlineStr" r="G7766">
        <is>
          <t xml:space="preserve">028</t>
        </is>
      </c>
      <c s="9" r="H7766">
        <v>16.5000</v>
      </c>
      <c s="8" t="inlineStr" r="I7766">
        <is>
          <t xml:space="preserve"/>
        </is>
      </c>
      <c s="8" t="inlineStr" r="J7766">
        <is>
          <t xml:space="preserve"> Will</t>
        </is>
      </c>
    </row>
    <row r="7767" ht="20.25" customHeight="0">
      <c s="5" t="inlineStr" r="A7767">
        <is>
          <t xml:space="preserve">50300260</t>
        </is>
      </c>
      <c s="5" t="inlineStr" r="B7767">
        <is>
          <t xml:space="preserve">BRIDGE DECK GROOVING</t>
        </is>
      </c>
      <c s="5" t="inlineStr" r="C7767">
        <is>
          <t xml:space="preserve">SQ YD  </t>
        </is>
      </c>
      <c s="6" r="D7767">
        <v>1335.000</v>
      </c>
      <c s="7" r="E7767">
        <v>1</v>
      </c>
      <c s="8" t="inlineStr" r="F7767">
        <is>
          <t xml:space="preserve">62T18</t>
        </is>
      </c>
      <c s="8" t="inlineStr" r="G7767">
        <is>
          <t xml:space="preserve">030</t>
        </is>
      </c>
      <c s="9" r="H7767">
        <v>9.0000</v>
      </c>
      <c s="8" t="inlineStr" r="I7767">
        <is>
          <t xml:space="preserve">Y</t>
        </is>
      </c>
      <c s="8" t="inlineStr" r="J7767">
        <is>
          <t xml:space="preserve"> Cook</t>
        </is>
      </c>
    </row>
    <row r="7768" ht="20.25" customHeight="0">
      <c s="5" t="inlineStr" r="A7768">
        <is>
          <t xml:space="preserve">50300260</t>
        </is>
      </c>
      <c s="5" t="inlineStr" r="B7768">
        <is>
          <t xml:space="preserve">BRIDGE DECK GROOVING</t>
        </is>
      </c>
      <c s="5" t="inlineStr" r="C7768">
        <is>
          <t xml:space="preserve">SQ YD  </t>
        </is>
      </c>
      <c s="6" r="D7768">
        <v>1335.000</v>
      </c>
      <c s="7" r="E7768">
        <v>1</v>
      </c>
      <c s="8" t="inlineStr" r="F7768">
        <is>
          <t xml:space="preserve">62T18</t>
        </is>
      </c>
      <c s="8" t="inlineStr" r="G7768">
        <is>
          <t xml:space="preserve">030</t>
        </is>
      </c>
      <c s="9" r="H7768">
        <v>7.9000</v>
      </c>
      <c s="8" t="inlineStr" r="I7768">
        <is>
          <t xml:space="preserve"/>
        </is>
      </c>
      <c s="8" t="inlineStr" r="J7768">
        <is>
          <t xml:space="preserve"> Cook</t>
        </is>
      </c>
    </row>
    <row r="7769" ht="20.25" customHeight="0">
      <c s="5" t="inlineStr" r="A7769">
        <is>
          <t xml:space="preserve">50300260</t>
        </is>
      </c>
      <c s="5" t="inlineStr" r="B7769">
        <is>
          <t xml:space="preserve">BRIDGE DECK GROOVING</t>
        </is>
      </c>
      <c s="5" t="inlineStr" r="C7769">
        <is>
          <t xml:space="preserve">SQ YD  </t>
        </is>
      </c>
      <c s="6" r="D7769">
        <v>1335.000</v>
      </c>
      <c s="7" r="E7769">
        <v>1</v>
      </c>
      <c s="8" t="inlineStr" r="F7769">
        <is>
          <t xml:space="preserve">62T18</t>
        </is>
      </c>
      <c s="8" t="inlineStr" r="G7769">
        <is>
          <t xml:space="preserve">030</t>
        </is>
      </c>
      <c s="9" r="H7769">
        <v>8.4000</v>
      </c>
      <c s="8" t="inlineStr" r="I7769">
        <is>
          <t xml:space="preserve"/>
        </is>
      </c>
      <c s="8" t="inlineStr" r="J7769">
        <is>
          <t xml:space="preserve"> Cook</t>
        </is>
      </c>
    </row>
    <row r="7770" ht="20.25" customHeight="0">
      <c s="5" t="inlineStr" r="A7770">
        <is>
          <t xml:space="preserve">50300260</t>
        </is>
      </c>
      <c s="5" t="inlineStr" r="B7770">
        <is>
          <t xml:space="preserve">BRIDGE DECK GROOVING</t>
        </is>
      </c>
      <c s="5" t="inlineStr" r="C7770">
        <is>
          <t xml:space="preserve">SQ YD  </t>
        </is>
      </c>
      <c s="6" r="D7770">
        <v>1335.000</v>
      </c>
      <c s="7" r="E7770">
        <v>1</v>
      </c>
      <c s="8" t="inlineStr" r="F7770">
        <is>
          <t xml:space="preserve">62T18</t>
        </is>
      </c>
      <c s="8" t="inlineStr" r="G7770">
        <is>
          <t xml:space="preserve">030</t>
        </is>
      </c>
      <c s="9" r="H7770">
        <v>8.5000</v>
      </c>
      <c s="8" t="inlineStr" r="I7770">
        <is>
          <t xml:space="preserve"/>
        </is>
      </c>
      <c s="8" t="inlineStr" r="J7770">
        <is>
          <t xml:space="preserve"> Cook</t>
        </is>
      </c>
    </row>
    <row r="7771" ht="20.25" customHeight="0">
      <c s="5" t="inlineStr" r="A7771">
        <is>
          <t xml:space="preserve">50300260</t>
        </is>
      </c>
      <c s="5" t="inlineStr" r="B7771">
        <is>
          <t xml:space="preserve">BRIDGE DECK GROOVING</t>
        </is>
      </c>
      <c s="5" t="inlineStr" r="C7771">
        <is>
          <t xml:space="preserve">SQ YD  </t>
        </is>
      </c>
      <c s="6" r="D7771">
        <v>1335.000</v>
      </c>
      <c s="7" r="E7771">
        <v>1</v>
      </c>
      <c s="8" t="inlineStr" r="F7771">
        <is>
          <t xml:space="preserve">62T18</t>
        </is>
      </c>
      <c s="8" t="inlineStr" r="G7771">
        <is>
          <t xml:space="preserve">030</t>
        </is>
      </c>
      <c s="9" r="H7771">
        <v>9.0000</v>
      </c>
      <c s="8" t="inlineStr" r="I7771">
        <is>
          <t xml:space="preserve"/>
        </is>
      </c>
      <c s="8" t="inlineStr" r="J7771">
        <is>
          <t xml:space="preserve"> Cook</t>
        </is>
      </c>
    </row>
    <row r="7772" ht="20.25" customHeight="0">
      <c s="5" t="inlineStr" r="A7772">
        <is>
          <t xml:space="preserve">50300260</t>
        </is>
      </c>
      <c s="5" t="inlineStr" r="B7772">
        <is>
          <t xml:space="preserve">BRIDGE DECK GROOVING</t>
        </is>
      </c>
      <c s="5" t="inlineStr" r="C7772">
        <is>
          <t xml:space="preserve">SQ YD  </t>
        </is>
      </c>
      <c s="6" r="D7772">
        <v>1335.000</v>
      </c>
      <c s="7" r="E7772">
        <v>1</v>
      </c>
      <c s="8" t="inlineStr" r="F7772">
        <is>
          <t xml:space="preserve">62T18</t>
        </is>
      </c>
      <c s="8" t="inlineStr" r="G7772">
        <is>
          <t xml:space="preserve">030</t>
        </is>
      </c>
      <c s="9" r="H7772">
        <v>10.2500</v>
      </c>
      <c s="8" t="inlineStr" r="I7772">
        <is>
          <t xml:space="preserve"/>
        </is>
      </c>
      <c s="8" t="inlineStr" r="J7772">
        <is>
          <t xml:space="preserve"> Cook</t>
        </is>
      </c>
    </row>
    <row r="7773" ht="20.25" customHeight="0">
      <c s="5" t="inlineStr" r="A7773">
        <is>
          <t xml:space="preserve">50300260</t>
        </is>
      </c>
      <c s="5" t="inlineStr" r="B7773">
        <is>
          <t xml:space="preserve">BRIDGE DECK GROOVING</t>
        </is>
      </c>
      <c s="5" t="inlineStr" r="C7773">
        <is>
          <t xml:space="preserve">SQ YD  </t>
        </is>
      </c>
      <c s="6" r="D7773">
        <v>1335.000</v>
      </c>
      <c s="7" r="E7773">
        <v>1</v>
      </c>
      <c s="8" t="inlineStr" r="F7773">
        <is>
          <t xml:space="preserve">62T18</t>
        </is>
      </c>
      <c s="8" t="inlineStr" r="G7773">
        <is>
          <t xml:space="preserve">030</t>
        </is>
      </c>
      <c s="9" r="H7773">
        <v>14.0000</v>
      </c>
      <c s="8" t="inlineStr" r="I7773">
        <is>
          <t xml:space="preserve"/>
        </is>
      </c>
      <c s="8" t="inlineStr" r="J7773">
        <is>
          <t xml:space="preserve"> Cook</t>
        </is>
      </c>
    </row>
    <row r="7774" ht="20.25" customHeight="0">
      <c s="5" t="inlineStr" r="A7774">
        <is>
          <t xml:space="preserve">50300260</t>
        </is>
      </c>
      <c s="5" t="inlineStr" r="B7774">
        <is>
          <t xml:space="preserve">BRIDGE DECK GROOVING</t>
        </is>
      </c>
      <c s="5" t="inlineStr" r="C7774">
        <is>
          <t xml:space="preserve">SQ YD  </t>
        </is>
      </c>
      <c s="6" r="D7774">
        <v>906.000</v>
      </c>
      <c s="7" r="E7774">
        <v>1</v>
      </c>
      <c s="8" t="inlineStr" r="F7774">
        <is>
          <t xml:space="preserve">62T36</t>
        </is>
      </c>
      <c s="8" t="inlineStr" r="G7774">
        <is>
          <t xml:space="preserve">031</t>
        </is>
      </c>
      <c s="9" r="H7774">
        <v>8.0000</v>
      </c>
      <c s="8" t="inlineStr" r="I7774">
        <is>
          <t xml:space="preserve">Y</t>
        </is>
      </c>
      <c s="8" t="inlineStr" r="J7774">
        <is>
          <t xml:space="preserve"> Cook</t>
        </is>
      </c>
    </row>
    <row r="7775" ht="20.25" customHeight="0">
      <c s="5" t="inlineStr" r="A7775">
        <is>
          <t xml:space="preserve">50300260</t>
        </is>
      </c>
      <c s="5" t="inlineStr" r="B7775">
        <is>
          <t xml:space="preserve">BRIDGE DECK GROOVING</t>
        </is>
      </c>
      <c s="5" t="inlineStr" r="C7775">
        <is>
          <t xml:space="preserve">SQ YD  </t>
        </is>
      </c>
      <c s="6" r="D7775">
        <v>906.000</v>
      </c>
      <c s="7" r="E7775">
        <v>1</v>
      </c>
      <c s="8" t="inlineStr" r="F7775">
        <is>
          <t xml:space="preserve">62T36</t>
        </is>
      </c>
      <c s="8" t="inlineStr" r="G7775">
        <is>
          <t xml:space="preserve">031</t>
        </is>
      </c>
      <c s="9" r="H7775">
        <v>7.0500</v>
      </c>
      <c s="8" t="inlineStr" r="I7775">
        <is>
          <t xml:space="preserve"/>
        </is>
      </c>
      <c s="8" t="inlineStr" r="J7775">
        <is>
          <t xml:space="preserve"> Cook</t>
        </is>
      </c>
    </row>
    <row r="7776" ht="20.25" customHeight="0">
      <c s="5" t="inlineStr" r="A7776">
        <is>
          <t xml:space="preserve">50300260</t>
        </is>
      </c>
      <c s="5" t="inlineStr" r="B7776">
        <is>
          <t xml:space="preserve">BRIDGE DECK GROOVING</t>
        </is>
      </c>
      <c s="5" t="inlineStr" r="C7776">
        <is>
          <t xml:space="preserve">SQ YD  </t>
        </is>
      </c>
      <c s="6" r="D7776">
        <v>906.000</v>
      </c>
      <c s="7" r="E7776">
        <v>1</v>
      </c>
      <c s="8" t="inlineStr" r="F7776">
        <is>
          <t xml:space="preserve">62T36</t>
        </is>
      </c>
      <c s="8" t="inlineStr" r="G7776">
        <is>
          <t xml:space="preserve">031</t>
        </is>
      </c>
      <c s="9" r="H7776">
        <v>7.5500</v>
      </c>
      <c s="8" t="inlineStr" r="I7776">
        <is>
          <t xml:space="preserve"/>
        </is>
      </c>
      <c s="8" t="inlineStr" r="J7776">
        <is>
          <t xml:space="preserve"> Cook</t>
        </is>
      </c>
    </row>
    <row r="7777" ht="20.25" customHeight="0">
      <c s="5" t="inlineStr" r="A7777">
        <is>
          <t xml:space="preserve">50300260</t>
        </is>
      </c>
      <c s="5" t="inlineStr" r="B7777">
        <is>
          <t xml:space="preserve">BRIDGE DECK GROOVING</t>
        </is>
      </c>
      <c s="5" t="inlineStr" r="C7777">
        <is>
          <t xml:space="preserve">SQ YD  </t>
        </is>
      </c>
      <c s="6" r="D7777">
        <v>906.000</v>
      </c>
      <c s="7" r="E7777">
        <v>1</v>
      </c>
      <c s="8" t="inlineStr" r="F7777">
        <is>
          <t xml:space="preserve">62T36</t>
        </is>
      </c>
      <c s="8" t="inlineStr" r="G7777">
        <is>
          <t xml:space="preserve">031</t>
        </is>
      </c>
      <c s="9" r="H7777">
        <v>8.0000</v>
      </c>
      <c s="8" t="inlineStr" r="I7777">
        <is>
          <t xml:space="preserve"/>
        </is>
      </c>
      <c s="8" t="inlineStr" r="J7777">
        <is>
          <t xml:space="preserve"> Cook</t>
        </is>
      </c>
    </row>
    <row r="7778" ht="20.25" customHeight="0">
      <c s="5" t="inlineStr" r="A7778">
        <is>
          <t xml:space="preserve">50300260</t>
        </is>
      </c>
      <c s="5" t="inlineStr" r="B7778">
        <is>
          <t xml:space="preserve">BRIDGE DECK GROOVING</t>
        </is>
      </c>
      <c s="5" t="inlineStr" r="C7778">
        <is>
          <t xml:space="preserve">SQ YD  </t>
        </is>
      </c>
      <c s="6" r="D7778">
        <v>906.000</v>
      </c>
      <c s="7" r="E7778">
        <v>1</v>
      </c>
      <c s="8" t="inlineStr" r="F7778">
        <is>
          <t xml:space="preserve">62T36</t>
        </is>
      </c>
      <c s="8" t="inlineStr" r="G7778">
        <is>
          <t xml:space="preserve">031</t>
        </is>
      </c>
      <c s="9" r="H7778">
        <v>8.0000</v>
      </c>
      <c s="8" t="inlineStr" r="I7778">
        <is>
          <t xml:space="preserve"/>
        </is>
      </c>
      <c s="8" t="inlineStr" r="J7778">
        <is>
          <t xml:space="preserve"> Cook</t>
        </is>
      </c>
    </row>
    <row r="7779" ht="20.25" customHeight="0">
      <c s="5" t="inlineStr" r="A7779">
        <is>
          <t xml:space="preserve">50300260</t>
        </is>
      </c>
      <c s="5" t="inlineStr" r="B7779">
        <is>
          <t xml:space="preserve">BRIDGE DECK GROOVING</t>
        </is>
      </c>
      <c s="5" t="inlineStr" r="C7779">
        <is>
          <t xml:space="preserve">SQ YD  </t>
        </is>
      </c>
      <c s="6" r="D7779">
        <v>2141.000</v>
      </c>
      <c s="7" r="E7779">
        <v>1</v>
      </c>
      <c s="8" t="inlineStr" r="F7779">
        <is>
          <t xml:space="preserve">62T52</t>
        </is>
      </c>
      <c s="8" t="inlineStr" r="G7779">
        <is>
          <t xml:space="preserve">032</t>
        </is>
      </c>
      <c s="9" r="H7779">
        <v>7.0000</v>
      </c>
      <c s="8" t="inlineStr" r="I7779">
        <is>
          <t xml:space="preserve">Y</t>
        </is>
      </c>
      <c s="8" t="inlineStr" r="J7779">
        <is>
          <t xml:space="preserve"> Cook</t>
        </is>
      </c>
    </row>
    <row r="7780" ht="20.25" customHeight="0">
      <c s="5" t="inlineStr" r="A7780">
        <is>
          <t xml:space="preserve">50300260</t>
        </is>
      </c>
      <c s="5" t="inlineStr" r="B7780">
        <is>
          <t xml:space="preserve">BRIDGE DECK GROOVING</t>
        </is>
      </c>
      <c s="5" t="inlineStr" r="C7780">
        <is>
          <t xml:space="preserve">SQ YD  </t>
        </is>
      </c>
      <c s="6" r="D7780">
        <v>2141.000</v>
      </c>
      <c s="7" r="E7780">
        <v>1</v>
      </c>
      <c s="8" t="inlineStr" r="F7780">
        <is>
          <t xml:space="preserve">62T52</t>
        </is>
      </c>
      <c s="8" t="inlineStr" r="G7780">
        <is>
          <t xml:space="preserve">032</t>
        </is>
      </c>
      <c s="9" r="H7780">
        <v>6.8000</v>
      </c>
      <c s="8" t="inlineStr" r="I7780">
        <is>
          <t xml:space="preserve"/>
        </is>
      </c>
      <c s="8" t="inlineStr" r="J7780">
        <is>
          <t xml:space="preserve"> Cook</t>
        </is>
      </c>
    </row>
    <row r="7781" ht="20.25" customHeight="0">
      <c s="5" t="inlineStr" r="A7781">
        <is>
          <t xml:space="preserve">50300260</t>
        </is>
      </c>
      <c s="5" t="inlineStr" r="B7781">
        <is>
          <t xml:space="preserve">BRIDGE DECK GROOVING</t>
        </is>
      </c>
      <c s="5" t="inlineStr" r="C7781">
        <is>
          <t xml:space="preserve">SQ YD  </t>
        </is>
      </c>
      <c s="6" r="D7781">
        <v>2141.000</v>
      </c>
      <c s="7" r="E7781">
        <v>1</v>
      </c>
      <c s="8" t="inlineStr" r="F7781">
        <is>
          <t xml:space="preserve">62T52</t>
        </is>
      </c>
      <c s="8" t="inlineStr" r="G7781">
        <is>
          <t xml:space="preserve">032</t>
        </is>
      </c>
      <c s="9" r="H7781">
        <v>7.0000</v>
      </c>
      <c s="8" t="inlineStr" r="I7781">
        <is>
          <t xml:space="preserve"/>
        </is>
      </c>
      <c s="8" t="inlineStr" r="J7781">
        <is>
          <t xml:space="preserve"> Cook</t>
        </is>
      </c>
    </row>
    <row r="7782" ht="20.25" customHeight="0">
      <c s="5" t="inlineStr" r="A7782">
        <is>
          <t xml:space="preserve">50300260</t>
        </is>
      </c>
      <c s="5" t="inlineStr" r="B7782">
        <is>
          <t xml:space="preserve">BRIDGE DECK GROOVING</t>
        </is>
      </c>
      <c s="5" t="inlineStr" r="C7782">
        <is>
          <t xml:space="preserve">SQ YD  </t>
        </is>
      </c>
      <c s="6" r="D7782">
        <v>5454.000</v>
      </c>
      <c s="7" r="E7782">
        <v>2</v>
      </c>
      <c s="8" t="inlineStr" r="F7782">
        <is>
          <t xml:space="preserve">64K73</t>
        </is>
      </c>
      <c s="8" t="inlineStr" r="G7782">
        <is>
          <t xml:space="preserve">042</t>
        </is>
      </c>
      <c s="9" r="H7782">
        <v>7.0000</v>
      </c>
      <c s="8" t="inlineStr" r="I7782">
        <is>
          <t xml:space="preserve">Y</t>
        </is>
      </c>
      <c s="8" t="inlineStr" r="J7782">
        <is>
          <t xml:space="preserve"> Winnebago</t>
        </is>
      </c>
    </row>
    <row r="7783" ht="20.25" customHeight="0">
      <c s="5" t="inlineStr" r="A7783">
        <is>
          <t xml:space="preserve">50300260</t>
        </is>
      </c>
      <c s="5" t="inlineStr" r="B7783">
        <is>
          <t xml:space="preserve">BRIDGE DECK GROOVING</t>
        </is>
      </c>
      <c s="5" t="inlineStr" r="C7783">
        <is>
          <t xml:space="preserve">SQ YD  </t>
        </is>
      </c>
      <c s="6" r="D7783">
        <v>5454.000</v>
      </c>
      <c s="7" r="E7783">
        <v>2</v>
      </c>
      <c s="8" t="inlineStr" r="F7783">
        <is>
          <t xml:space="preserve">64K73</t>
        </is>
      </c>
      <c s="8" t="inlineStr" r="G7783">
        <is>
          <t xml:space="preserve">042</t>
        </is>
      </c>
      <c s="9" r="H7783">
        <v>5.5200</v>
      </c>
      <c s="8" t="inlineStr" r="I7783">
        <is>
          <t xml:space="preserve"/>
        </is>
      </c>
      <c s="8" t="inlineStr" r="J7783">
        <is>
          <t xml:space="preserve"> Winnebago</t>
        </is>
      </c>
    </row>
    <row r="7784" ht="20.25" customHeight="0">
      <c s="5" t="inlineStr" r="A7784">
        <is>
          <t xml:space="preserve">50300260</t>
        </is>
      </c>
      <c s="5" t="inlineStr" r="B7784">
        <is>
          <t xml:space="preserve">BRIDGE DECK GROOVING</t>
        </is>
      </c>
      <c s="5" t="inlineStr" r="C7784">
        <is>
          <t xml:space="preserve">SQ YD  </t>
        </is>
      </c>
      <c s="6" r="D7784">
        <v>5454.000</v>
      </c>
      <c s="7" r="E7784">
        <v>2</v>
      </c>
      <c s="8" t="inlineStr" r="F7784">
        <is>
          <t xml:space="preserve">64K73</t>
        </is>
      </c>
      <c s="8" t="inlineStr" r="G7784">
        <is>
          <t xml:space="preserve">042</t>
        </is>
      </c>
      <c s="9" r="H7784">
        <v>6.0000</v>
      </c>
      <c s="8" t="inlineStr" r="I7784">
        <is>
          <t xml:space="preserve"/>
        </is>
      </c>
      <c s="8" t="inlineStr" r="J7784">
        <is>
          <t xml:space="preserve"> Winnebago</t>
        </is>
      </c>
    </row>
    <row r="7785" ht="20.25" customHeight="0">
      <c s="5" t="inlineStr" r="A7785">
        <is>
          <t xml:space="preserve">50300260</t>
        </is>
      </c>
      <c s="5" t="inlineStr" r="B7785">
        <is>
          <t xml:space="preserve">BRIDGE DECK GROOVING</t>
        </is>
      </c>
      <c s="5" t="inlineStr" r="C7785">
        <is>
          <t xml:space="preserve">SQ YD  </t>
        </is>
      </c>
      <c s="6" r="D7785">
        <v>5454.000</v>
      </c>
      <c s="7" r="E7785">
        <v>2</v>
      </c>
      <c s="8" t="inlineStr" r="F7785">
        <is>
          <t xml:space="preserve">64K73</t>
        </is>
      </c>
      <c s="8" t="inlineStr" r="G7785">
        <is>
          <t xml:space="preserve">042</t>
        </is>
      </c>
      <c s="9" r="H7785">
        <v>7.7500</v>
      </c>
      <c s="8" t="inlineStr" r="I7785">
        <is>
          <t xml:space="preserve"/>
        </is>
      </c>
      <c s="8" t="inlineStr" r="J7785">
        <is>
          <t xml:space="preserve"> Winnebago</t>
        </is>
      </c>
    </row>
    <row r="7786" ht="20.25" customHeight="0">
      <c s="5" t="inlineStr" r="A7786">
        <is>
          <t xml:space="preserve">50300260</t>
        </is>
      </c>
      <c s="5" t="inlineStr" r="B7786">
        <is>
          <t xml:space="preserve">BRIDGE DECK GROOVING</t>
        </is>
      </c>
      <c s="5" t="inlineStr" r="C7786">
        <is>
          <t xml:space="preserve">SQ YD  </t>
        </is>
      </c>
      <c s="6" r="D7786">
        <v>5033.000</v>
      </c>
      <c s="7" r="E7786">
        <v>4</v>
      </c>
      <c s="8" t="inlineStr" r="F7786">
        <is>
          <t xml:space="preserve">68C00</t>
        </is>
      </c>
      <c s="8" t="inlineStr" r="G7786">
        <is>
          <t xml:space="preserve">052</t>
        </is>
      </c>
      <c s="9" r="H7786">
        <v>6.1600</v>
      </c>
      <c s="8" t="inlineStr" r="I7786">
        <is>
          <t xml:space="preserve">Y</t>
        </is>
      </c>
      <c s="8" t="inlineStr" r="J7786">
        <is>
          <t xml:space="preserve"> Tazewell</t>
        </is>
      </c>
    </row>
    <row r="7787" ht="20.25" customHeight="0">
      <c s="5" t="inlineStr" r="A7787">
        <is>
          <t xml:space="preserve">50300260</t>
        </is>
      </c>
      <c s="5" t="inlineStr" r="B7787">
        <is>
          <t xml:space="preserve">BRIDGE DECK GROOVING</t>
        </is>
      </c>
      <c s="5" t="inlineStr" r="C7787">
        <is>
          <t xml:space="preserve">SQ YD  </t>
        </is>
      </c>
      <c s="6" r="D7787">
        <v>1929.000</v>
      </c>
      <c s="7" r="E7787">
        <v>4</v>
      </c>
      <c s="8" t="inlineStr" r="F7787">
        <is>
          <t xml:space="preserve">68G39</t>
        </is>
      </c>
      <c s="8" t="inlineStr" r="G7787">
        <is>
          <t xml:space="preserve">054</t>
        </is>
      </c>
      <c s="9" r="H7787">
        <v>13.0000</v>
      </c>
      <c s="8" t="inlineStr" r="I7787">
        <is>
          <t xml:space="preserve">Y</t>
        </is>
      </c>
      <c s="8" t="inlineStr" r="J7787">
        <is>
          <t xml:space="preserve"> Marshall</t>
        </is>
      </c>
    </row>
    <row r="7788" ht="20.25" customHeight="0">
      <c s="5" t="inlineStr" r="A7788">
        <is>
          <t xml:space="preserve">50300260</t>
        </is>
      </c>
      <c s="5" t="inlineStr" r="B7788">
        <is>
          <t xml:space="preserve">BRIDGE DECK GROOVING</t>
        </is>
      </c>
      <c s="5" t="inlineStr" r="C7788">
        <is>
          <t xml:space="preserve">SQ YD  </t>
        </is>
      </c>
      <c s="6" r="D7788">
        <v>289.000</v>
      </c>
      <c s="7" r="E7788">
        <v>6</v>
      </c>
      <c s="8" t="inlineStr" r="F7788">
        <is>
          <t xml:space="preserve">72F14</t>
        </is>
      </c>
      <c s="8" t="inlineStr" r="G7788">
        <is>
          <t xml:space="preserve">063</t>
        </is>
      </c>
      <c s="9" r="H7788">
        <v>25.1500</v>
      </c>
      <c s="8" t="inlineStr" r="I7788">
        <is>
          <t xml:space="preserve">Y</t>
        </is>
      </c>
      <c s="8" t="inlineStr" r="J7788">
        <is>
          <t xml:space="preserve"> Schuyler</t>
        </is>
      </c>
    </row>
    <row r="7789" ht="20.25" customHeight="0">
      <c s="5" t="inlineStr" r="A7789">
        <is>
          <t xml:space="preserve">50300260</t>
        </is>
      </c>
      <c s="5" t="inlineStr" r="B7789">
        <is>
          <t xml:space="preserve">BRIDGE DECK GROOVING</t>
        </is>
      </c>
      <c s="5" t="inlineStr" r="C7789">
        <is>
          <t xml:space="preserve">SQ YD  </t>
        </is>
      </c>
      <c s="6" r="D7789">
        <v>1090.000</v>
      </c>
      <c s="7" r="E7789">
        <v>7</v>
      </c>
      <c s="8" t="inlineStr" r="F7789">
        <is>
          <t xml:space="preserve">74471</t>
        </is>
      </c>
      <c s="8" t="inlineStr" r="G7789">
        <is>
          <t xml:space="preserve">073</t>
        </is>
      </c>
      <c s="9" r="H7789">
        <v>11.8900</v>
      </c>
      <c s="8" t="inlineStr" r="I7789">
        <is>
          <t xml:space="preserve">Y</t>
        </is>
      </c>
      <c s="8" t="inlineStr" r="J7789">
        <is>
          <t xml:space="preserve"> Fayette</t>
        </is>
      </c>
    </row>
    <row r="7790" ht="20.25" customHeight="0">
      <c s="5" t="inlineStr" r="A7790">
        <is>
          <t xml:space="preserve">50300260</t>
        </is>
      </c>
      <c s="5" t="inlineStr" r="B7790">
        <is>
          <t xml:space="preserve">BRIDGE DECK GROOVING</t>
        </is>
      </c>
      <c s="5" t="inlineStr" r="C7790">
        <is>
          <t xml:space="preserve">SQ YD  </t>
        </is>
      </c>
      <c s="6" r="D7790">
        <v>2340.000</v>
      </c>
      <c s="7" r="E7790">
        <v>7</v>
      </c>
      <c s="8" t="inlineStr" r="F7790">
        <is>
          <t xml:space="preserve">74B29</t>
        </is>
      </c>
      <c s="8" t="inlineStr" r="G7790">
        <is>
          <t xml:space="preserve">075</t>
        </is>
      </c>
      <c s="9" r="H7790">
        <v>14.2600</v>
      </c>
      <c s="8" t="inlineStr" r="I7790">
        <is>
          <t xml:space="preserve">Y</t>
        </is>
      </c>
      <c s="8" t="inlineStr" r="J7790">
        <is>
          <t xml:space="preserve"> Macon</t>
        </is>
      </c>
    </row>
    <row r="7791" ht="20.25" customHeight="0">
      <c s="5" t="inlineStr" r="A7791">
        <is>
          <t xml:space="preserve">50300260</t>
        </is>
      </c>
      <c s="5" t="inlineStr" r="B7791">
        <is>
          <t xml:space="preserve">BRIDGE DECK GROOVING</t>
        </is>
      </c>
      <c s="5" t="inlineStr" r="C7791">
        <is>
          <t xml:space="preserve">SQ YD  </t>
        </is>
      </c>
      <c s="6" r="D7791">
        <v>2340.000</v>
      </c>
      <c s="7" r="E7791">
        <v>7</v>
      </c>
      <c s="8" t="inlineStr" r="F7791">
        <is>
          <t xml:space="preserve">74B29</t>
        </is>
      </c>
      <c s="8" t="inlineStr" r="G7791">
        <is>
          <t xml:space="preserve">075</t>
        </is>
      </c>
      <c s="9" r="H7791">
        <v>8.7100</v>
      </c>
      <c s="8" t="inlineStr" r="I7791">
        <is>
          <t xml:space="preserve"/>
        </is>
      </c>
      <c s="8" t="inlineStr" r="J7791">
        <is>
          <t xml:space="preserve"> Macon</t>
        </is>
      </c>
    </row>
    <row r="7792" ht="20.25" customHeight="0">
      <c s="5" t="inlineStr" r="A7792">
        <is>
          <t xml:space="preserve">50300260</t>
        </is>
      </c>
      <c s="5" t="inlineStr" r="B7792">
        <is>
          <t xml:space="preserve">BRIDGE DECK GROOVING</t>
        </is>
      </c>
      <c s="5" t="inlineStr" r="C7792">
        <is>
          <t xml:space="preserve">SQ YD  </t>
        </is>
      </c>
      <c s="6" r="D7792">
        <v>2340.000</v>
      </c>
      <c s="7" r="E7792">
        <v>7</v>
      </c>
      <c s="8" t="inlineStr" r="F7792">
        <is>
          <t xml:space="preserve">74B29</t>
        </is>
      </c>
      <c s="8" t="inlineStr" r="G7792">
        <is>
          <t xml:space="preserve">075</t>
        </is>
      </c>
      <c s="9" r="H7792">
        <v>10.0000</v>
      </c>
      <c s="8" t="inlineStr" r="I7792">
        <is>
          <t xml:space="preserve"/>
        </is>
      </c>
      <c s="8" t="inlineStr" r="J7792">
        <is>
          <t xml:space="preserve"> Macon</t>
        </is>
      </c>
    </row>
    <row r="7793" ht="20.25" customHeight="0">
      <c s="5" t="inlineStr" r="A7793">
        <is>
          <t xml:space="preserve">50300260</t>
        </is>
      </c>
      <c s="5" t="inlineStr" r="B7793">
        <is>
          <t xml:space="preserve">BRIDGE DECK GROOVING</t>
        </is>
      </c>
      <c s="5" t="inlineStr" r="C7793">
        <is>
          <t xml:space="preserve">SQ YD  </t>
        </is>
      </c>
      <c s="6" r="D7793">
        <v>1110.000</v>
      </c>
      <c s="7" r="E7793">
        <v>7</v>
      </c>
      <c s="8" t="inlineStr" r="F7793">
        <is>
          <t xml:space="preserve">74B39</t>
        </is>
      </c>
      <c s="8" t="inlineStr" r="G7793">
        <is>
          <t xml:space="preserve">082</t>
        </is>
      </c>
      <c s="9" r="H7793">
        <v>13.0700</v>
      </c>
      <c s="8" t="inlineStr" r="I7793">
        <is>
          <t xml:space="preserve">Y</t>
        </is>
      </c>
      <c s="8" t="inlineStr" r="J7793">
        <is>
          <t xml:space="preserve"> Macon</t>
        </is>
      </c>
    </row>
    <row r="7794" ht="20.25" customHeight="0">
      <c s="5" t="inlineStr" r="A7794">
        <is>
          <t xml:space="preserve">50300260</t>
        </is>
      </c>
      <c s="5" t="inlineStr" r="B7794">
        <is>
          <t xml:space="preserve">BRIDGE DECK GROOVING</t>
        </is>
      </c>
      <c s="5" t="inlineStr" r="C7794">
        <is>
          <t xml:space="preserve">SQ YD  </t>
        </is>
      </c>
      <c s="6" r="D7794">
        <v>1110.000</v>
      </c>
      <c s="7" r="E7794">
        <v>7</v>
      </c>
      <c s="8" t="inlineStr" r="F7794">
        <is>
          <t xml:space="preserve">74B39</t>
        </is>
      </c>
      <c s="8" t="inlineStr" r="G7794">
        <is>
          <t xml:space="preserve">082</t>
        </is>
      </c>
      <c s="9" r="H7794">
        <v>7.7500</v>
      </c>
      <c s="8" t="inlineStr" r="I7794">
        <is>
          <t xml:space="preserve"/>
        </is>
      </c>
      <c s="8" t="inlineStr" r="J7794">
        <is>
          <t xml:space="preserve"> Macon</t>
        </is>
      </c>
    </row>
    <row r="7795" ht="20.25" customHeight="0">
      <c s="5" t="inlineStr" r="A7795">
        <is>
          <t xml:space="preserve">50300260</t>
        </is>
      </c>
      <c s="5" t="inlineStr" r="B7795">
        <is>
          <t xml:space="preserve">BRIDGE DECK GROOVING</t>
        </is>
      </c>
      <c s="5" t="inlineStr" r="C7795">
        <is>
          <t xml:space="preserve">SQ YD  </t>
        </is>
      </c>
      <c s="6" r="D7795">
        <v>1110.000</v>
      </c>
      <c s="7" r="E7795">
        <v>7</v>
      </c>
      <c s="8" t="inlineStr" r="F7795">
        <is>
          <t xml:space="preserve">74B39</t>
        </is>
      </c>
      <c s="8" t="inlineStr" r="G7795">
        <is>
          <t xml:space="preserve">082</t>
        </is>
      </c>
      <c s="9" r="H7795">
        <v>10.0100</v>
      </c>
      <c s="8" t="inlineStr" r="I7795">
        <is>
          <t xml:space="preserve"/>
        </is>
      </c>
      <c s="8" t="inlineStr" r="J7795">
        <is>
          <t xml:space="preserve"> Macon</t>
        </is>
      </c>
    </row>
    <row r="7796" ht="20.25" customHeight="0">
      <c s="5" t="inlineStr" r="A7796">
        <is>
          <t xml:space="preserve">50300260</t>
        </is>
      </c>
      <c s="5" t="inlineStr" r="B7796">
        <is>
          <t xml:space="preserve">BRIDGE DECK GROOVING</t>
        </is>
      </c>
      <c s="5" t="inlineStr" r="C7796">
        <is>
          <t xml:space="preserve">SQ YD  </t>
        </is>
      </c>
      <c s="6" r="D7796">
        <v>1615.000</v>
      </c>
      <c s="7" r="E7796">
        <v>9</v>
      </c>
      <c s="8" t="inlineStr" r="F7796">
        <is>
          <t xml:space="preserve">78814</t>
        </is>
      </c>
      <c s="8" t="inlineStr" r="G7796">
        <is>
          <t xml:space="preserve">095</t>
        </is>
      </c>
      <c s="9" r="H7796">
        <v>10.0000</v>
      </c>
      <c s="8" t="inlineStr" r="I7796">
        <is>
          <t xml:space="preserve">Y</t>
        </is>
      </c>
      <c s="8" t="inlineStr" r="J7796">
        <is>
          <t xml:space="preserve"> Franklin</t>
        </is>
      </c>
    </row>
    <row r="7797" ht="20.25" customHeight="0">
      <c s="5" t="inlineStr" r="A7797">
        <is>
          <t xml:space="preserve">50300260</t>
        </is>
      </c>
      <c s="5" t="inlineStr" r="B7797">
        <is>
          <t xml:space="preserve">BRIDGE DECK GROOVING</t>
        </is>
      </c>
      <c s="5" t="inlineStr" r="C7797">
        <is>
          <t xml:space="preserve">SQ YD  </t>
        </is>
      </c>
      <c s="6" r="D7797">
        <v>1615.000</v>
      </c>
      <c s="7" r="E7797">
        <v>9</v>
      </c>
      <c s="8" t="inlineStr" r="F7797">
        <is>
          <t xml:space="preserve">78814</t>
        </is>
      </c>
      <c s="8" t="inlineStr" r="G7797">
        <is>
          <t xml:space="preserve">095</t>
        </is>
      </c>
      <c s="9" r="H7797">
        <v>10.1800</v>
      </c>
      <c s="8" t="inlineStr" r="I7797">
        <is>
          <t xml:space="preserve"/>
        </is>
      </c>
      <c s="8" t="inlineStr" r="J7797">
        <is>
          <t xml:space="preserve"> Franklin</t>
        </is>
      </c>
    </row>
    <row r="7798" ht="20.25" customHeight="0">
      <c s="5" t="inlineStr" r="A7798">
        <is>
          <t xml:space="preserve">50300260</t>
        </is>
      </c>
      <c s="5" t="inlineStr" r="B7798">
        <is>
          <t xml:space="preserve">BRIDGE DECK GROOVING</t>
        </is>
      </c>
      <c s="5" t="inlineStr" r="C7798">
        <is>
          <t xml:space="preserve">SQ YD  </t>
        </is>
      </c>
      <c s="6" r="D7798">
        <v>1289.000</v>
      </c>
      <c s="7" r="E7798">
        <v>4</v>
      </c>
      <c s="8" t="inlineStr" r="F7798">
        <is>
          <t xml:space="preserve">89815</t>
        </is>
      </c>
      <c s="8" t="inlineStr" r="G7798">
        <is>
          <t xml:space="preserve">099</t>
        </is>
      </c>
      <c s="9" r="H7798">
        <v>8.5000</v>
      </c>
      <c s="8" t="inlineStr" r="I7798">
        <is>
          <t xml:space="preserve">Y</t>
        </is>
      </c>
      <c s="8" t="inlineStr" r="J7798">
        <is>
          <t xml:space="preserve"> Peoria</t>
        </is>
      </c>
    </row>
    <row r="7799" ht="20.25" customHeight="0">
      <c s="5" t="inlineStr" r="A7799">
        <is>
          <t xml:space="preserve">50300260</t>
        </is>
      </c>
      <c s="5" t="inlineStr" r="B7799">
        <is>
          <t xml:space="preserve">BRIDGE DECK GROOVING</t>
        </is>
      </c>
      <c s="5" t="inlineStr" r="C7799">
        <is>
          <t xml:space="preserve">SQ YD  </t>
        </is>
      </c>
      <c s="6" r="D7799">
        <v>1289.000</v>
      </c>
      <c s="7" r="E7799">
        <v>4</v>
      </c>
      <c s="8" t="inlineStr" r="F7799">
        <is>
          <t xml:space="preserve">89815</t>
        </is>
      </c>
      <c s="8" t="inlineStr" r="G7799">
        <is>
          <t xml:space="preserve">099</t>
        </is>
      </c>
      <c s="9" r="H7799">
        <v>8.0000</v>
      </c>
      <c s="8" t="inlineStr" r="I7799">
        <is>
          <t xml:space="preserve"/>
        </is>
      </c>
      <c s="8" t="inlineStr" r="J7799">
        <is>
          <t xml:space="preserve"> Peoria</t>
        </is>
      </c>
    </row>
    <row r="7800" ht="20.25" customHeight="0">
      <c s="5" t="inlineStr" r="A7800">
        <is>
          <t xml:space="preserve">50300260</t>
        </is>
      </c>
      <c s="5" t="inlineStr" r="B7800">
        <is>
          <t xml:space="preserve">BRIDGE DECK GROOVING</t>
        </is>
      </c>
      <c s="5" t="inlineStr" r="C7800">
        <is>
          <t xml:space="preserve">SQ YD  </t>
        </is>
      </c>
      <c s="6" r="D7800">
        <v>3149.000</v>
      </c>
      <c s="7" r="E7800">
        <v>8</v>
      </c>
      <c s="8" t="inlineStr" r="F7800">
        <is>
          <t xml:space="preserve">97790</t>
        </is>
      </c>
      <c s="8" t="inlineStr" r="G7800">
        <is>
          <t xml:space="preserve">107</t>
        </is>
      </c>
      <c s="9" r="H7800">
        <v>7.2200</v>
      </c>
      <c s="8" t="inlineStr" r="I7800">
        <is>
          <t xml:space="preserve">Y</t>
        </is>
      </c>
      <c s="8" t="inlineStr" r="J7800">
        <is>
          <t xml:space="preserve"> Madison</t>
        </is>
      </c>
    </row>
    <row r="7801" ht="20.25" customHeight="0">
      <c s="5" t="inlineStr" r="A7801">
        <is>
          <t xml:space="preserve">50300260</t>
        </is>
      </c>
      <c s="5" t="inlineStr" r="B7801">
        <is>
          <t xml:space="preserve">BRIDGE DECK GROOVING</t>
        </is>
      </c>
      <c s="5" t="inlineStr" r="C7801">
        <is>
          <t xml:space="preserve">SQ YD  </t>
        </is>
      </c>
      <c s="6" r="D7801">
        <v>3149.000</v>
      </c>
      <c s="7" r="E7801">
        <v>8</v>
      </c>
      <c s="8" t="inlineStr" r="F7801">
        <is>
          <t xml:space="preserve">97790</t>
        </is>
      </c>
      <c s="8" t="inlineStr" r="G7801">
        <is>
          <t xml:space="preserve">107</t>
        </is>
      </c>
      <c s="9" r="H7801">
        <v>6.6300</v>
      </c>
      <c s="8" t="inlineStr" r="I7801">
        <is>
          <t xml:space="preserve"/>
        </is>
      </c>
      <c s="8" t="inlineStr" r="J7801">
        <is>
          <t xml:space="preserve"> Madison</t>
        </is>
      </c>
    </row>
    <row r="7802" ht="20.25" customHeight="0">
      <c s="5" t="inlineStr" r="A7802">
        <is>
          <t xml:space="preserve">50300260</t>
        </is>
      </c>
      <c s="5" t="inlineStr" r="B7802">
        <is>
          <t xml:space="preserve">BRIDGE DECK GROOVING</t>
        </is>
      </c>
      <c s="5" t="inlineStr" r="C7802">
        <is>
          <t xml:space="preserve">SQ YD  </t>
        </is>
      </c>
      <c s="6" r="D7802">
        <v>3149.000</v>
      </c>
      <c s="7" r="E7802">
        <v>8</v>
      </c>
      <c s="8" t="inlineStr" r="F7802">
        <is>
          <t xml:space="preserve">97790</t>
        </is>
      </c>
      <c s="8" t="inlineStr" r="G7802">
        <is>
          <t xml:space="preserve">107</t>
        </is>
      </c>
      <c s="9" r="H7802">
        <v>7.0000</v>
      </c>
      <c s="8" t="inlineStr" r="I7802">
        <is>
          <t xml:space="preserve"/>
        </is>
      </c>
      <c s="8" t="inlineStr" r="J7802">
        <is>
          <t xml:space="preserve"> Madison</t>
        </is>
      </c>
    </row>
    <row r="7803" ht="20.25" customHeight="0">
      <c s="5" t="inlineStr" r="A7803">
        <is>
          <t xml:space="preserve">50300265</t>
        </is>
      </c>
      <c s="5" t="inlineStr" r="B7803">
        <is>
          <t xml:space="preserve">SEAL COAT CONCRETE</t>
        </is>
      </c>
      <c s="5" t="inlineStr" r="C7803">
        <is>
          <t xml:space="preserve">CU YD  </t>
        </is>
      </c>
      <c s="6" r="D7803">
        <v>546.000</v>
      </c>
      <c s="7" r="E7803">
        <v>1</v>
      </c>
      <c s="8" t="inlineStr" r="F7803">
        <is>
          <t xml:space="preserve">61J79</t>
        </is>
      </c>
      <c s="8" t="inlineStr" r="G7803">
        <is>
          <t xml:space="preserve">012</t>
        </is>
      </c>
      <c s="9" r="H7803">
        <v>0.0100</v>
      </c>
      <c s="8" t="inlineStr" r="I7803">
        <is>
          <t xml:space="preserve">Y</t>
        </is>
      </c>
      <c s="8" t="inlineStr" r="J7803">
        <is>
          <t xml:space="preserve"> McHenry</t>
        </is>
      </c>
    </row>
    <row r="7804" ht="20.25" customHeight="0">
      <c s="5" t="inlineStr" r="A7804">
        <is>
          <t xml:space="preserve">50300265</t>
        </is>
      </c>
      <c s="5" t="inlineStr" r="B7804">
        <is>
          <t xml:space="preserve">SEAL COAT CONCRETE</t>
        </is>
      </c>
      <c s="5" t="inlineStr" r="C7804">
        <is>
          <t xml:space="preserve">CU YD  </t>
        </is>
      </c>
      <c s="6" r="D7804">
        <v>546.000</v>
      </c>
      <c s="7" r="E7804">
        <v>1</v>
      </c>
      <c s="8" t="inlineStr" r="F7804">
        <is>
          <t xml:space="preserve">61J79</t>
        </is>
      </c>
      <c s="8" t="inlineStr" r="G7804">
        <is>
          <t xml:space="preserve">012</t>
        </is>
      </c>
      <c s="9" r="H7804">
        <v>5.0000</v>
      </c>
      <c s="8" t="inlineStr" r="I7804">
        <is>
          <t xml:space="preserve"/>
        </is>
      </c>
      <c s="8" t="inlineStr" r="J7804">
        <is>
          <t xml:space="preserve"> McHenry</t>
        </is>
      </c>
    </row>
    <row r="7805" ht="20.25" customHeight="0">
      <c s="5" t="inlineStr" r="A7805">
        <is>
          <t xml:space="preserve">50300265</t>
        </is>
      </c>
      <c s="5" t="inlineStr" r="B7805">
        <is>
          <t xml:space="preserve">SEAL COAT CONCRETE</t>
        </is>
      </c>
      <c s="5" t="inlineStr" r="C7805">
        <is>
          <t xml:space="preserve">CU YD  </t>
        </is>
      </c>
      <c s="6" r="D7805">
        <v>546.000</v>
      </c>
      <c s="7" r="E7805">
        <v>1</v>
      </c>
      <c s="8" t="inlineStr" r="F7805">
        <is>
          <t xml:space="preserve">61J79</t>
        </is>
      </c>
      <c s="8" t="inlineStr" r="G7805">
        <is>
          <t xml:space="preserve">012</t>
        </is>
      </c>
      <c s="9" r="H7805">
        <v>50.0000</v>
      </c>
      <c s="8" t="inlineStr" r="I7805">
        <is>
          <t xml:space="preserve"/>
        </is>
      </c>
      <c s="8" t="inlineStr" r="J7805">
        <is>
          <t xml:space="preserve"> McHenry</t>
        </is>
      </c>
    </row>
    <row r="7806" ht="20.25" customHeight="0">
      <c s="5" t="inlineStr" r="A7806">
        <is>
          <t xml:space="preserve">50300265</t>
        </is>
      </c>
      <c s="5" t="inlineStr" r="B7806">
        <is>
          <t xml:space="preserve">SEAL COAT CONCRETE</t>
        </is>
      </c>
      <c s="5" t="inlineStr" r="C7806">
        <is>
          <t xml:space="preserve">CU YD  </t>
        </is>
      </c>
      <c s="6" r="D7806">
        <v>546.000</v>
      </c>
      <c s="7" r="E7806">
        <v>1</v>
      </c>
      <c s="8" t="inlineStr" r="F7806">
        <is>
          <t xml:space="preserve">61J79</t>
        </is>
      </c>
      <c s="8" t="inlineStr" r="G7806">
        <is>
          <t xml:space="preserve">012</t>
        </is>
      </c>
      <c s="9" r="H7806">
        <v>260.0000</v>
      </c>
      <c s="8" t="inlineStr" r="I7806">
        <is>
          <t xml:space="preserve"/>
        </is>
      </c>
      <c s="8" t="inlineStr" r="J7806">
        <is>
          <t xml:space="preserve"> McHenry</t>
        </is>
      </c>
    </row>
    <row r="7807" ht="20.25" customHeight="0">
      <c s="5" t="inlineStr" r="A7807">
        <is>
          <t xml:space="preserve">50300265</t>
        </is>
      </c>
      <c s="5" t="inlineStr" r="B7807">
        <is>
          <t xml:space="preserve">SEAL COAT CONCRETE</t>
        </is>
      </c>
      <c s="5" t="inlineStr" r="C7807">
        <is>
          <t xml:space="preserve">CU YD  </t>
        </is>
      </c>
      <c s="6" r="D7807">
        <v>546.000</v>
      </c>
      <c s="7" r="E7807">
        <v>1</v>
      </c>
      <c s="8" t="inlineStr" r="F7807">
        <is>
          <t xml:space="preserve">61J79</t>
        </is>
      </c>
      <c s="8" t="inlineStr" r="G7807">
        <is>
          <t xml:space="preserve">012</t>
        </is>
      </c>
      <c s="9" r="H7807">
        <v>300.0000</v>
      </c>
      <c s="8" t="inlineStr" r="I7807">
        <is>
          <t xml:space="preserve"/>
        </is>
      </c>
      <c s="8" t="inlineStr" r="J7807">
        <is>
          <t xml:space="preserve"> McHenry</t>
        </is>
      </c>
    </row>
    <row r="7808" ht="20.25" customHeight="0">
      <c s="5" t="inlineStr" r="A7808">
        <is>
          <t xml:space="preserve">50300265</t>
        </is>
      </c>
      <c s="5" t="inlineStr" r="B7808">
        <is>
          <t xml:space="preserve">SEAL COAT CONCRETE</t>
        </is>
      </c>
      <c s="5" t="inlineStr" r="C7808">
        <is>
          <t xml:space="preserve">CU YD  </t>
        </is>
      </c>
      <c s="6" r="D7808">
        <v>786.800</v>
      </c>
      <c s="7" r="E7808">
        <v>2</v>
      </c>
      <c s="8" t="inlineStr" r="F7808">
        <is>
          <t xml:space="preserve">64K73</t>
        </is>
      </c>
      <c s="8" t="inlineStr" r="G7808">
        <is>
          <t xml:space="preserve">042</t>
        </is>
      </c>
      <c s="9" r="H7808">
        <v>291.0000</v>
      </c>
      <c s="8" t="inlineStr" r="I7808">
        <is>
          <t xml:space="preserve">Y</t>
        </is>
      </c>
      <c s="8" t="inlineStr" r="J7808">
        <is>
          <t xml:space="preserve"> Winnebago</t>
        </is>
      </c>
    </row>
    <row r="7809" ht="20.25" customHeight="0">
      <c s="5" t="inlineStr" r="A7809">
        <is>
          <t xml:space="preserve">50300265</t>
        </is>
      </c>
      <c s="5" t="inlineStr" r="B7809">
        <is>
          <t xml:space="preserve">SEAL COAT CONCRETE</t>
        </is>
      </c>
      <c s="5" t="inlineStr" r="C7809">
        <is>
          <t xml:space="preserve">CU YD  </t>
        </is>
      </c>
      <c s="6" r="D7809">
        <v>786.800</v>
      </c>
      <c s="7" r="E7809">
        <v>2</v>
      </c>
      <c s="8" t="inlineStr" r="F7809">
        <is>
          <t xml:space="preserve">64K73</t>
        </is>
      </c>
      <c s="8" t="inlineStr" r="G7809">
        <is>
          <t xml:space="preserve">042</t>
        </is>
      </c>
      <c s="9" r="H7809">
        <v>265.0000</v>
      </c>
      <c s="8" t="inlineStr" r="I7809">
        <is>
          <t xml:space="preserve"/>
        </is>
      </c>
      <c s="8" t="inlineStr" r="J7809">
        <is>
          <t xml:space="preserve"> Winnebago</t>
        </is>
      </c>
    </row>
    <row r="7810" ht="20.25" customHeight="0">
      <c s="5" t="inlineStr" r="A7810">
        <is>
          <t xml:space="preserve">50300265</t>
        </is>
      </c>
      <c s="5" t="inlineStr" r="B7810">
        <is>
          <t xml:space="preserve">SEAL COAT CONCRETE</t>
        </is>
      </c>
      <c s="5" t="inlineStr" r="C7810">
        <is>
          <t xml:space="preserve">CU YD  </t>
        </is>
      </c>
      <c s="6" r="D7810">
        <v>786.800</v>
      </c>
      <c s="7" r="E7810">
        <v>2</v>
      </c>
      <c s="8" t="inlineStr" r="F7810">
        <is>
          <t xml:space="preserve">64K73</t>
        </is>
      </c>
      <c s="8" t="inlineStr" r="G7810">
        <is>
          <t xml:space="preserve">042</t>
        </is>
      </c>
      <c s="9" r="H7810">
        <v>340.0000</v>
      </c>
      <c s="8" t="inlineStr" r="I7810">
        <is>
          <t xml:space="preserve"/>
        </is>
      </c>
      <c s="8" t="inlineStr" r="J7810">
        <is>
          <t xml:space="preserve"> Winnebago</t>
        </is>
      </c>
    </row>
    <row r="7811" ht="20.25" customHeight="0">
      <c s="5" t="inlineStr" r="A7811">
        <is>
          <t xml:space="preserve">50300265</t>
        </is>
      </c>
      <c s="5" t="inlineStr" r="B7811">
        <is>
          <t xml:space="preserve">SEAL COAT CONCRETE</t>
        </is>
      </c>
      <c s="5" t="inlineStr" r="C7811">
        <is>
          <t xml:space="preserve">CU YD  </t>
        </is>
      </c>
      <c s="6" r="D7811">
        <v>786.800</v>
      </c>
      <c s="7" r="E7811">
        <v>2</v>
      </c>
      <c s="8" t="inlineStr" r="F7811">
        <is>
          <t xml:space="preserve">64K73</t>
        </is>
      </c>
      <c s="8" t="inlineStr" r="G7811">
        <is>
          <t xml:space="preserve">042</t>
        </is>
      </c>
      <c s="9" r="H7811">
        <v>429.6600</v>
      </c>
      <c s="8" t="inlineStr" r="I7811">
        <is>
          <t xml:space="preserve"/>
        </is>
      </c>
      <c s="8" t="inlineStr" r="J7811">
        <is>
          <t xml:space="preserve"> Winnebago</t>
        </is>
      </c>
    </row>
    <row r="7812" ht="20.25" customHeight="0">
      <c s="5" t="inlineStr" r="A7812">
        <is>
          <t xml:space="preserve">50300280</t>
        </is>
      </c>
      <c s="5" t="inlineStr" r="B7812">
        <is>
          <t xml:space="preserve">CONCRETE ENCASEMENT</t>
        </is>
      </c>
      <c s="5" t="inlineStr" r="C7812">
        <is>
          <t xml:space="preserve">CU YD  </t>
        </is>
      </c>
      <c s="6" r="D7812">
        <v>25.000</v>
      </c>
      <c s="7" r="E7812">
        <v>1</v>
      </c>
      <c s="8" t="inlineStr" r="F7812">
        <is>
          <t xml:space="preserve">62R28</t>
        </is>
      </c>
      <c s="8" t="inlineStr" r="G7812">
        <is>
          <t xml:space="preserve">026</t>
        </is>
      </c>
      <c s="9" r="H7812">
        <v>600.0000</v>
      </c>
      <c s="8" t="inlineStr" r="I7812">
        <is>
          <t xml:space="preserve">Y</t>
        </is>
      </c>
      <c s="8" t="inlineStr" r="J7812">
        <is>
          <t xml:space="preserve"> Will</t>
        </is>
      </c>
    </row>
    <row r="7813" ht="20.25" customHeight="0">
      <c s="5" t="inlineStr" r="A7813">
        <is>
          <t xml:space="preserve">50300280</t>
        </is>
      </c>
      <c s="5" t="inlineStr" r="B7813">
        <is>
          <t xml:space="preserve">CONCRETE ENCASEMENT</t>
        </is>
      </c>
      <c s="5" t="inlineStr" r="C7813">
        <is>
          <t xml:space="preserve">CU YD  </t>
        </is>
      </c>
      <c s="6" r="D7813">
        <v>25.000</v>
      </c>
      <c s="7" r="E7813">
        <v>1</v>
      </c>
      <c s="8" t="inlineStr" r="F7813">
        <is>
          <t xml:space="preserve">62R28</t>
        </is>
      </c>
      <c s="8" t="inlineStr" r="G7813">
        <is>
          <t xml:space="preserve">026</t>
        </is>
      </c>
      <c s="9" r="H7813">
        <v>1000.0000</v>
      </c>
      <c s="8" t="inlineStr" r="I7813">
        <is>
          <t xml:space="preserve"/>
        </is>
      </c>
      <c s="8" t="inlineStr" r="J7813">
        <is>
          <t xml:space="preserve"> Will</t>
        </is>
      </c>
    </row>
    <row r="7814" ht="20.25" customHeight="0">
      <c s="5" t="inlineStr" r="A7814">
        <is>
          <t xml:space="preserve">50300280</t>
        </is>
      </c>
      <c s="5" t="inlineStr" r="B7814">
        <is>
          <t xml:space="preserve">CONCRETE ENCASEMENT</t>
        </is>
      </c>
      <c s="5" t="inlineStr" r="C7814">
        <is>
          <t xml:space="preserve">CU YD  </t>
        </is>
      </c>
      <c s="6" r="D7814">
        <v>25.000</v>
      </c>
      <c s="7" r="E7814">
        <v>1</v>
      </c>
      <c s="8" t="inlineStr" r="F7814">
        <is>
          <t xml:space="preserve">62R28</t>
        </is>
      </c>
      <c s="8" t="inlineStr" r="G7814">
        <is>
          <t xml:space="preserve">026</t>
        </is>
      </c>
      <c s="9" r="H7814">
        <v>1070.0000</v>
      </c>
      <c s="8" t="inlineStr" r="I7814">
        <is>
          <t xml:space="preserve"/>
        </is>
      </c>
      <c s="8" t="inlineStr" r="J7814">
        <is>
          <t xml:space="preserve"> Will</t>
        </is>
      </c>
    </row>
    <row r="7815" ht="20.25" customHeight="0">
      <c s="5" t="inlineStr" r="A7815">
        <is>
          <t xml:space="preserve">50300280</t>
        </is>
      </c>
      <c s="5" t="inlineStr" r="B7815">
        <is>
          <t xml:space="preserve">CONCRETE ENCASEMENT</t>
        </is>
      </c>
      <c s="5" t="inlineStr" r="C7815">
        <is>
          <t xml:space="preserve">CU YD  </t>
        </is>
      </c>
      <c s="6" r="D7815">
        <v>25.000</v>
      </c>
      <c s="7" r="E7815">
        <v>1</v>
      </c>
      <c s="8" t="inlineStr" r="F7815">
        <is>
          <t xml:space="preserve">62R28</t>
        </is>
      </c>
      <c s="8" t="inlineStr" r="G7815">
        <is>
          <t xml:space="preserve">026</t>
        </is>
      </c>
      <c s="9" r="H7815">
        <v>2650.7000</v>
      </c>
      <c s="8" t="inlineStr" r="I7815">
        <is>
          <t xml:space="preserve"/>
        </is>
      </c>
      <c s="8" t="inlineStr" r="J7815">
        <is>
          <t xml:space="preserve"> Will</t>
        </is>
      </c>
    </row>
    <row r="7816" ht="20.25" customHeight="0">
      <c s="5" t="inlineStr" r="A7816">
        <is>
          <t xml:space="preserve">50300280</t>
        </is>
      </c>
      <c s="5" t="inlineStr" r="B7816">
        <is>
          <t xml:space="preserve">CONCRETE ENCASEMENT</t>
        </is>
      </c>
      <c s="5" t="inlineStr" r="C7816">
        <is>
          <t xml:space="preserve">CU YD  </t>
        </is>
      </c>
      <c s="6" r="D7816">
        <v>3.000</v>
      </c>
      <c s="7" r="E7816">
        <v>8</v>
      </c>
      <c s="8" t="inlineStr" r="F7816">
        <is>
          <t xml:space="preserve">97790</t>
        </is>
      </c>
      <c s="8" t="inlineStr" r="G7816">
        <is>
          <t xml:space="preserve">107</t>
        </is>
      </c>
      <c s="9" r="H7816">
        <v>1265.0000</v>
      </c>
      <c s="8" t="inlineStr" r="I7816">
        <is>
          <t xml:space="preserve">Y</t>
        </is>
      </c>
      <c s="8" t="inlineStr" r="J7816">
        <is>
          <t xml:space="preserve"> Madison</t>
        </is>
      </c>
    </row>
    <row r="7817" ht="20.25" customHeight="0">
      <c s="5" t="inlineStr" r="A7817">
        <is>
          <t xml:space="preserve">50300280</t>
        </is>
      </c>
      <c s="5" t="inlineStr" r="B7817">
        <is>
          <t xml:space="preserve">CONCRETE ENCASEMENT</t>
        </is>
      </c>
      <c s="5" t="inlineStr" r="C7817">
        <is>
          <t xml:space="preserve">CU YD  </t>
        </is>
      </c>
      <c s="6" r="D7817">
        <v>3.000</v>
      </c>
      <c s="7" r="E7817">
        <v>8</v>
      </c>
      <c s="8" t="inlineStr" r="F7817">
        <is>
          <t xml:space="preserve">97790</t>
        </is>
      </c>
      <c s="8" t="inlineStr" r="G7817">
        <is>
          <t xml:space="preserve">107</t>
        </is>
      </c>
      <c s="9" r="H7817">
        <v>987.1500</v>
      </c>
      <c s="8" t="inlineStr" r="I7817">
        <is>
          <t xml:space="preserve"/>
        </is>
      </c>
      <c s="8" t="inlineStr" r="J7817">
        <is>
          <t xml:space="preserve"> Madison</t>
        </is>
      </c>
    </row>
    <row r="7818" ht="20.25" customHeight="0">
      <c s="5" t="inlineStr" r="A7818">
        <is>
          <t xml:space="preserve">50300280</t>
        </is>
      </c>
      <c s="5" t="inlineStr" r="B7818">
        <is>
          <t xml:space="preserve">CONCRETE ENCASEMENT</t>
        </is>
      </c>
      <c s="5" t="inlineStr" r="C7818">
        <is>
          <t xml:space="preserve">CU YD  </t>
        </is>
      </c>
      <c s="6" r="D7818">
        <v>3.000</v>
      </c>
      <c s="7" r="E7818">
        <v>8</v>
      </c>
      <c s="8" t="inlineStr" r="F7818">
        <is>
          <t xml:space="preserve">97790</t>
        </is>
      </c>
      <c s="8" t="inlineStr" r="G7818">
        <is>
          <t xml:space="preserve">107</t>
        </is>
      </c>
      <c s="9" r="H7818">
        <v>3000.0000</v>
      </c>
      <c s="8" t="inlineStr" r="I7818">
        <is>
          <t xml:space="preserve"/>
        </is>
      </c>
      <c s="8" t="inlineStr" r="J7818">
        <is>
          <t xml:space="preserve"> Madison</t>
        </is>
      </c>
    </row>
    <row r="7819" ht="20.25" customHeight="0">
      <c s="5" t="inlineStr" r="A7819">
        <is>
          <t xml:space="preserve">50300285</t>
        </is>
      </c>
      <c s="5" t="inlineStr" r="B7819">
        <is>
          <t xml:space="preserve">FORM LINER TEXTURED SURFACE</t>
        </is>
      </c>
      <c s="5" t="inlineStr" r="C7819">
        <is>
          <t xml:space="preserve">SQ FT  </t>
        </is>
      </c>
      <c s="6" r="D7819">
        <v>810.000</v>
      </c>
      <c s="7" r="E7819">
        <v>1</v>
      </c>
      <c s="8" t="inlineStr" r="F7819">
        <is>
          <t xml:space="preserve">61H25</t>
        </is>
      </c>
      <c s="8" t="inlineStr" r="G7819">
        <is>
          <t xml:space="preserve">106</t>
        </is>
      </c>
      <c s="9" r="H7819">
        <v>25.0000</v>
      </c>
      <c s="8" t="inlineStr" r="I7819">
        <is>
          <t xml:space="preserve">Y</t>
        </is>
      </c>
      <c s="8" t="inlineStr" r="J7819">
        <is>
          <t xml:space="preserve"> Will</t>
        </is>
      </c>
    </row>
    <row r="7820" ht="20.25" customHeight="0">
      <c s="5" t="inlineStr" r="A7820">
        <is>
          <t xml:space="preserve">50300285</t>
        </is>
      </c>
      <c s="5" t="inlineStr" r="B7820">
        <is>
          <t xml:space="preserve">FORM LINER TEXTURED SURFACE</t>
        </is>
      </c>
      <c s="5" t="inlineStr" r="C7820">
        <is>
          <t xml:space="preserve">SQ FT  </t>
        </is>
      </c>
      <c s="6" r="D7820">
        <v>810.000</v>
      </c>
      <c s="7" r="E7820">
        <v>1</v>
      </c>
      <c s="8" t="inlineStr" r="F7820">
        <is>
          <t xml:space="preserve">61H25</t>
        </is>
      </c>
      <c s="8" t="inlineStr" r="G7820">
        <is>
          <t xml:space="preserve">106</t>
        </is>
      </c>
      <c s="9" r="H7820">
        <v>16.0000</v>
      </c>
      <c s="8" t="inlineStr" r="I7820">
        <is>
          <t xml:space="preserve"/>
        </is>
      </c>
      <c s="8" t="inlineStr" r="J7820">
        <is>
          <t xml:space="preserve"> Will</t>
        </is>
      </c>
    </row>
    <row r="7821" ht="20.25" customHeight="0">
      <c s="5" t="inlineStr" r="A7821">
        <is>
          <t xml:space="preserve">50300285</t>
        </is>
      </c>
      <c s="5" t="inlineStr" r="B7821">
        <is>
          <t xml:space="preserve">FORM LINER TEXTURED SURFACE</t>
        </is>
      </c>
      <c s="5" t="inlineStr" r="C7821">
        <is>
          <t xml:space="preserve">SQ FT  </t>
        </is>
      </c>
      <c s="6" r="D7821">
        <v>810.000</v>
      </c>
      <c s="7" r="E7821">
        <v>1</v>
      </c>
      <c s="8" t="inlineStr" r="F7821">
        <is>
          <t xml:space="preserve">61H25</t>
        </is>
      </c>
      <c s="8" t="inlineStr" r="G7821">
        <is>
          <t xml:space="preserve">106</t>
        </is>
      </c>
      <c s="9" r="H7821">
        <v>25.7900</v>
      </c>
      <c s="8" t="inlineStr" r="I7821">
        <is>
          <t xml:space="preserve"/>
        </is>
      </c>
      <c s="8" t="inlineStr" r="J7821">
        <is>
          <t xml:space="preserve"> Will</t>
        </is>
      </c>
    </row>
    <row r="7822" ht="20.25" customHeight="0">
      <c s="5" t="inlineStr" r="A7822">
        <is>
          <t xml:space="preserve">50300285</t>
        </is>
      </c>
      <c s="5" t="inlineStr" r="B7822">
        <is>
          <t xml:space="preserve">FORM LINER TEXTURED SURFACE</t>
        </is>
      </c>
      <c s="5" t="inlineStr" r="C7822">
        <is>
          <t xml:space="preserve">SQ FT  </t>
        </is>
      </c>
      <c s="6" r="D7822">
        <v>810.000</v>
      </c>
      <c s="7" r="E7822">
        <v>1</v>
      </c>
      <c s="8" t="inlineStr" r="F7822">
        <is>
          <t xml:space="preserve">61H25</t>
        </is>
      </c>
      <c s="8" t="inlineStr" r="G7822">
        <is>
          <t xml:space="preserve">106</t>
        </is>
      </c>
      <c s="9" r="H7822">
        <v>38.5000</v>
      </c>
      <c s="8" t="inlineStr" r="I7822">
        <is>
          <t xml:space="preserve"/>
        </is>
      </c>
      <c s="8" t="inlineStr" r="J7822">
        <is>
          <t xml:space="preserve"> Will</t>
        </is>
      </c>
    </row>
    <row r="7823" ht="20.25" customHeight="0">
      <c s="5" t="inlineStr" r="A7823">
        <is>
          <t xml:space="preserve">50300285</t>
        </is>
      </c>
      <c s="5" t="inlineStr" r="B7823">
        <is>
          <t xml:space="preserve">FORM LINER TEXTURED SURFACE</t>
        </is>
      </c>
      <c s="5" t="inlineStr" r="C7823">
        <is>
          <t xml:space="preserve">SQ FT  </t>
        </is>
      </c>
      <c s="6" r="D7823">
        <v>810.000</v>
      </c>
      <c s="7" r="E7823">
        <v>1</v>
      </c>
      <c s="8" t="inlineStr" r="F7823">
        <is>
          <t xml:space="preserve">61H25</t>
        </is>
      </c>
      <c s="8" t="inlineStr" r="G7823">
        <is>
          <t xml:space="preserve">106</t>
        </is>
      </c>
      <c s="9" r="H7823">
        <v>45.5000</v>
      </c>
      <c s="8" t="inlineStr" r="I7823">
        <is>
          <t xml:space="preserve"/>
        </is>
      </c>
      <c s="8" t="inlineStr" r="J7823">
        <is>
          <t xml:space="preserve"> Will</t>
        </is>
      </c>
    </row>
    <row r="7824" ht="20.25" customHeight="0">
      <c s="5" t="inlineStr" r="A7824">
        <is>
          <t xml:space="preserve">50300300</t>
        </is>
      </c>
      <c s="5" t="inlineStr" r="B7824">
        <is>
          <t xml:space="preserve">PROTECTIVE COAT</t>
        </is>
      </c>
      <c s="5" t="inlineStr" r="C7824">
        <is>
          <t xml:space="preserve">SQ YD  </t>
        </is>
      </c>
      <c s="6" r="D7824">
        <v>2527.000</v>
      </c>
      <c s="7" r="E7824">
        <v>1</v>
      </c>
      <c s="8" t="inlineStr" r="F7824">
        <is>
          <t xml:space="preserve">61J79</t>
        </is>
      </c>
      <c s="8" t="inlineStr" r="G7824">
        <is>
          <t xml:space="preserve">012</t>
        </is>
      </c>
      <c s="9" r="H7824">
        <v>2.0000</v>
      </c>
      <c s="8" t="inlineStr" r="I7824">
        <is>
          <t xml:space="preserve">Y</t>
        </is>
      </c>
      <c s="8" t="inlineStr" r="J7824">
        <is>
          <t xml:space="preserve"> McHenry</t>
        </is>
      </c>
    </row>
    <row r="7825" ht="20.25" customHeight="0">
      <c s="5" t="inlineStr" r="A7825">
        <is>
          <t xml:space="preserve">50300300</t>
        </is>
      </c>
      <c s="5" t="inlineStr" r="B7825">
        <is>
          <t xml:space="preserve">PROTECTIVE COAT</t>
        </is>
      </c>
      <c s="5" t="inlineStr" r="C7825">
        <is>
          <t xml:space="preserve">SQ YD  </t>
        </is>
      </c>
      <c s="6" r="D7825">
        <v>2527.000</v>
      </c>
      <c s="7" r="E7825">
        <v>1</v>
      </c>
      <c s="8" t="inlineStr" r="F7825">
        <is>
          <t xml:space="preserve">61J79</t>
        </is>
      </c>
      <c s="8" t="inlineStr" r="G7825">
        <is>
          <t xml:space="preserve">012</t>
        </is>
      </c>
      <c s="9" r="H7825">
        <v>1.0000</v>
      </c>
      <c s="8" t="inlineStr" r="I7825">
        <is>
          <t xml:space="preserve"/>
        </is>
      </c>
      <c s="8" t="inlineStr" r="J7825">
        <is>
          <t xml:space="preserve"> McHenry</t>
        </is>
      </c>
    </row>
    <row r="7826" ht="20.25" customHeight="0">
      <c s="5" t="inlineStr" r="A7826">
        <is>
          <t xml:space="preserve">50300300</t>
        </is>
      </c>
      <c s="5" t="inlineStr" r="B7826">
        <is>
          <t xml:space="preserve">PROTECTIVE COAT</t>
        </is>
      </c>
      <c s="5" t="inlineStr" r="C7826">
        <is>
          <t xml:space="preserve">SQ YD  </t>
        </is>
      </c>
      <c s="6" r="D7826">
        <v>2527.000</v>
      </c>
      <c s="7" r="E7826">
        <v>1</v>
      </c>
      <c s="8" t="inlineStr" r="F7826">
        <is>
          <t xml:space="preserve">61J79</t>
        </is>
      </c>
      <c s="8" t="inlineStr" r="G7826">
        <is>
          <t xml:space="preserve">012</t>
        </is>
      </c>
      <c s="9" r="H7826">
        <v>2.0000</v>
      </c>
      <c s="8" t="inlineStr" r="I7826">
        <is>
          <t xml:space="preserve"/>
        </is>
      </c>
      <c s="8" t="inlineStr" r="J7826">
        <is>
          <t xml:space="preserve"> McHenry</t>
        </is>
      </c>
    </row>
    <row r="7827" ht="20.25" customHeight="0">
      <c s="5" t="inlineStr" r="A7827">
        <is>
          <t xml:space="preserve">50300300</t>
        </is>
      </c>
      <c s="5" t="inlineStr" r="B7827">
        <is>
          <t xml:space="preserve">PROTECTIVE COAT</t>
        </is>
      </c>
      <c s="5" t="inlineStr" r="C7827">
        <is>
          <t xml:space="preserve">SQ YD  </t>
        </is>
      </c>
      <c s="6" r="D7827">
        <v>2527.000</v>
      </c>
      <c s="7" r="E7827">
        <v>1</v>
      </c>
      <c s="8" t="inlineStr" r="F7827">
        <is>
          <t xml:space="preserve">61J79</t>
        </is>
      </c>
      <c s="8" t="inlineStr" r="G7827">
        <is>
          <t xml:space="preserve">012</t>
        </is>
      </c>
      <c s="9" r="H7827">
        <v>2.5000</v>
      </c>
      <c s="8" t="inlineStr" r="I7827">
        <is>
          <t xml:space="preserve"/>
        </is>
      </c>
      <c s="8" t="inlineStr" r="J7827">
        <is>
          <t xml:space="preserve"> McHenry</t>
        </is>
      </c>
    </row>
    <row r="7828" ht="20.25" customHeight="0">
      <c s="5" t="inlineStr" r="A7828">
        <is>
          <t xml:space="preserve">50300300</t>
        </is>
      </c>
      <c s="5" t="inlineStr" r="B7828">
        <is>
          <t xml:space="preserve">PROTECTIVE COAT</t>
        </is>
      </c>
      <c s="5" t="inlineStr" r="C7828">
        <is>
          <t xml:space="preserve">SQ YD  </t>
        </is>
      </c>
      <c s="6" r="D7828">
        <v>2527.000</v>
      </c>
      <c s="7" r="E7828">
        <v>1</v>
      </c>
      <c s="8" t="inlineStr" r="F7828">
        <is>
          <t xml:space="preserve">61J79</t>
        </is>
      </c>
      <c s="8" t="inlineStr" r="G7828">
        <is>
          <t xml:space="preserve">012</t>
        </is>
      </c>
      <c s="9" r="H7828">
        <v>2.5000</v>
      </c>
      <c s="8" t="inlineStr" r="I7828">
        <is>
          <t xml:space="preserve"/>
        </is>
      </c>
      <c s="8" t="inlineStr" r="J7828">
        <is>
          <t xml:space="preserve"> McHenry</t>
        </is>
      </c>
    </row>
    <row r="7829" ht="20.25" customHeight="0">
      <c s="5" t="inlineStr" r="A7829">
        <is>
          <t xml:space="preserve">50300300</t>
        </is>
      </c>
      <c s="5" t="inlineStr" r="B7829">
        <is>
          <t xml:space="preserve">PROTECTIVE COAT</t>
        </is>
      </c>
      <c s="5" t="inlineStr" r="C7829">
        <is>
          <t xml:space="preserve">SQ YD  </t>
        </is>
      </c>
      <c s="6" r="D7829">
        <v>1294.000</v>
      </c>
      <c s="7" r="E7829">
        <v>1</v>
      </c>
      <c s="8" t="inlineStr" r="F7829">
        <is>
          <t xml:space="preserve">61J88</t>
        </is>
      </c>
      <c s="8" t="inlineStr" r="G7829">
        <is>
          <t xml:space="preserve">017</t>
        </is>
      </c>
      <c s="9" r="H7829">
        <v>2.2500</v>
      </c>
      <c s="8" t="inlineStr" r="I7829">
        <is>
          <t xml:space="preserve">Y</t>
        </is>
      </c>
      <c s="8" t="inlineStr" r="J7829">
        <is>
          <t xml:space="preserve"> Cook</t>
        </is>
      </c>
    </row>
    <row r="7830" ht="20.25" customHeight="0">
      <c s="5" t="inlineStr" r="A7830">
        <is>
          <t xml:space="preserve">50300300</t>
        </is>
      </c>
      <c s="5" t="inlineStr" r="B7830">
        <is>
          <t xml:space="preserve">PROTECTIVE COAT</t>
        </is>
      </c>
      <c s="5" t="inlineStr" r="C7830">
        <is>
          <t xml:space="preserve">SQ YD  </t>
        </is>
      </c>
      <c s="6" r="D7830">
        <v>1294.000</v>
      </c>
      <c s="7" r="E7830">
        <v>1</v>
      </c>
      <c s="8" t="inlineStr" r="F7830">
        <is>
          <t xml:space="preserve">61J88</t>
        </is>
      </c>
      <c s="8" t="inlineStr" r="G7830">
        <is>
          <t xml:space="preserve">017</t>
        </is>
      </c>
      <c s="9" r="H7830">
        <v>0.0100</v>
      </c>
      <c s="8" t="inlineStr" r="I7830">
        <is>
          <t xml:space="preserve"/>
        </is>
      </c>
      <c s="8" t="inlineStr" r="J7830">
        <is>
          <t xml:space="preserve"> Cook</t>
        </is>
      </c>
    </row>
    <row r="7831" ht="20.25" customHeight="0">
      <c s="5" t="inlineStr" r="A7831">
        <is>
          <t xml:space="preserve">50300300</t>
        </is>
      </c>
      <c s="5" t="inlineStr" r="B7831">
        <is>
          <t xml:space="preserve">PROTECTIVE COAT</t>
        </is>
      </c>
      <c s="5" t="inlineStr" r="C7831">
        <is>
          <t xml:space="preserve">SQ YD  </t>
        </is>
      </c>
      <c s="6" r="D7831">
        <v>370.000</v>
      </c>
      <c s="7" r="E7831">
        <v>1</v>
      </c>
      <c s="8" t="inlineStr" r="F7831">
        <is>
          <t xml:space="preserve">62H25</t>
        </is>
      </c>
      <c s="8" t="inlineStr" r="G7831">
        <is>
          <t xml:space="preserve">020</t>
        </is>
      </c>
      <c s="9" r="H7831">
        <v>3.0000</v>
      </c>
      <c s="8" t="inlineStr" r="I7831">
        <is>
          <t xml:space="preserve">Y</t>
        </is>
      </c>
      <c s="8" t="inlineStr" r="J7831">
        <is>
          <t xml:space="preserve"> McHenry</t>
        </is>
      </c>
    </row>
    <row r="7832" ht="20.25" customHeight="0">
      <c s="5" t="inlineStr" r="A7832">
        <is>
          <t xml:space="preserve">50300300</t>
        </is>
      </c>
      <c s="5" t="inlineStr" r="B7832">
        <is>
          <t xml:space="preserve">PROTECTIVE COAT</t>
        </is>
      </c>
      <c s="5" t="inlineStr" r="C7832">
        <is>
          <t xml:space="preserve">SQ YD  </t>
        </is>
      </c>
      <c s="6" r="D7832">
        <v>370.000</v>
      </c>
      <c s="7" r="E7832">
        <v>1</v>
      </c>
      <c s="8" t="inlineStr" r="F7832">
        <is>
          <t xml:space="preserve">62H25</t>
        </is>
      </c>
      <c s="8" t="inlineStr" r="G7832">
        <is>
          <t xml:space="preserve">020</t>
        </is>
      </c>
      <c s="9" r="H7832">
        <v>0.0100</v>
      </c>
      <c s="8" t="inlineStr" r="I7832">
        <is>
          <t xml:space="preserve"/>
        </is>
      </c>
      <c s="8" t="inlineStr" r="J7832">
        <is>
          <t xml:space="preserve"> McHenry</t>
        </is>
      </c>
    </row>
    <row r="7833" ht="20.25" customHeight="0">
      <c s="5" t="inlineStr" r="A7833">
        <is>
          <t xml:space="preserve">50300300</t>
        </is>
      </c>
      <c s="5" t="inlineStr" r="B7833">
        <is>
          <t xml:space="preserve">PROTECTIVE COAT</t>
        </is>
      </c>
      <c s="5" t="inlineStr" r="C7833">
        <is>
          <t xml:space="preserve">SQ YD  </t>
        </is>
      </c>
      <c s="6" r="D7833">
        <v>370.000</v>
      </c>
      <c s="7" r="E7833">
        <v>1</v>
      </c>
      <c s="8" t="inlineStr" r="F7833">
        <is>
          <t xml:space="preserve">62H25</t>
        </is>
      </c>
      <c s="8" t="inlineStr" r="G7833">
        <is>
          <t xml:space="preserve">020</t>
        </is>
      </c>
      <c s="9" r="H7833">
        <v>1.0000</v>
      </c>
      <c s="8" t="inlineStr" r="I7833">
        <is>
          <t xml:space="preserve"/>
        </is>
      </c>
      <c s="8" t="inlineStr" r="J7833">
        <is>
          <t xml:space="preserve"> McHenry</t>
        </is>
      </c>
    </row>
    <row r="7834" ht="20.25" customHeight="0">
      <c s="5" t="inlineStr" r="A7834">
        <is>
          <t xml:space="preserve">50300300</t>
        </is>
      </c>
      <c s="5" t="inlineStr" r="B7834">
        <is>
          <t xml:space="preserve">PROTECTIVE COAT</t>
        </is>
      </c>
      <c s="5" t="inlineStr" r="C7834">
        <is>
          <t xml:space="preserve">SQ YD  </t>
        </is>
      </c>
      <c s="6" r="D7834">
        <v>370.000</v>
      </c>
      <c s="7" r="E7834">
        <v>1</v>
      </c>
      <c s="8" t="inlineStr" r="F7834">
        <is>
          <t xml:space="preserve">62H25</t>
        </is>
      </c>
      <c s="8" t="inlineStr" r="G7834">
        <is>
          <t xml:space="preserve">020</t>
        </is>
      </c>
      <c s="9" r="H7834">
        <v>1.5000</v>
      </c>
      <c s="8" t="inlineStr" r="I7834">
        <is>
          <t xml:space="preserve"/>
        </is>
      </c>
      <c s="8" t="inlineStr" r="J7834">
        <is>
          <t xml:space="preserve"> McHenry</t>
        </is>
      </c>
    </row>
    <row r="7835" ht="20.25" customHeight="0">
      <c s="5" t="inlineStr" r="A7835">
        <is>
          <t xml:space="preserve">50300300</t>
        </is>
      </c>
      <c s="5" t="inlineStr" r="B7835">
        <is>
          <t xml:space="preserve">PROTECTIVE COAT</t>
        </is>
      </c>
      <c s="5" t="inlineStr" r="C7835">
        <is>
          <t xml:space="preserve">SQ YD  </t>
        </is>
      </c>
      <c s="6" r="D7835">
        <v>370.000</v>
      </c>
      <c s="7" r="E7835">
        <v>1</v>
      </c>
      <c s="8" t="inlineStr" r="F7835">
        <is>
          <t xml:space="preserve">62H25</t>
        </is>
      </c>
      <c s="8" t="inlineStr" r="G7835">
        <is>
          <t xml:space="preserve">020</t>
        </is>
      </c>
      <c s="9" r="H7835">
        <v>2.0000</v>
      </c>
      <c s="8" t="inlineStr" r="I7835">
        <is>
          <t xml:space="preserve"/>
        </is>
      </c>
      <c s="8" t="inlineStr" r="J7835">
        <is>
          <t xml:space="preserve"> McHenry</t>
        </is>
      </c>
    </row>
    <row r="7836" ht="20.25" customHeight="0">
      <c s="5" t="inlineStr" r="A7836">
        <is>
          <t xml:space="preserve">50300300</t>
        </is>
      </c>
      <c s="5" t="inlineStr" r="B7836">
        <is>
          <t xml:space="preserve">PROTECTIVE COAT</t>
        </is>
      </c>
      <c s="5" t="inlineStr" r="C7836">
        <is>
          <t xml:space="preserve">SQ YD  </t>
        </is>
      </c>
      <c s="6" r="D7836">
        <v>370.000</v>
      </c>
      <c s="7" r="E7836">
        <v>1</v>
      </c>
      <c s="8" t="inlineStr" r="F7836">
        <is>
          <t xml:space="preserve">62H25</t>
        </is>
      </c>
      <c s="8" t="inlineStr" r="G7836">
        <is>
          <t xml:space="preserve">020</t>
        </is>
      </c>
      <c s="9" r="H7836">
        <v>4.3200</v>
      </c>
      <c s="8" t="inlineStr" r="I7836">
        <is>
          <t xml:space="preserve"/>
        </is>
      </c>
      <c s="8" t="inlineStr" r="J7836">
        <is>
          <t xml:space="preserve"> McHenry</t>
        </is>
      </c>
    </row>
    <row r="7837" ht="20.25" customHeight="0">
      <c s="5" t="inlineStr" r="A7837">
        <is>
          <t xml:space="preserve">50300300</t>
        </is>
      </c>
      <c s="5" t="inlineStr" r="B7837">
        <is>
          <t xml:space="preserve">PROTECTIVE COAT</t>
        </is>
      </c>
      <c s="5" t="inlineStr" r="C7837">
        <is>
          <t xml:space="preserve">SQ YD  </t>
        </is>
      </c>
      <c s="6" r="D7837">
        <v>370.000</v>
      </c>
      <c s="7" r="E7837">
        <v>1</v>
      </c>
      <c s="8" t="inlineStr" r="F7837">
        <is>
          <t xml:space="preserve">62H25</t>
        </is>
      </c>
      <c s="8" t="inlineStr" r="G7837">
        <is>
          <t xml:space="preserve">020</t>
        </is>
      </c>
      <c s="9" r="H7837">
        <v>6.0000</v>
      </c>
      <c s="8" t="inlineStr" r="I7837">
        <is>
          <t xml:space="preserve"/>
        </is>
      </c>
      <c s="8" t="inlineStr" r="J7837">
        <is>
          <t xml:space="preserve"> McHenry</t>
        </is>
      </c>
    </row>
    <row r="7838" ht="20.25" customHeight="0">
      <c s="5" t="inlineStr" r="A7838">
        <is>
          <t xml:space="preserve">50300300</t>
        </is>
      </c>
      <c s="5" t="inlineStr" r="B7838">
        <is>
          <t xml:space="preserve">PROTECTIVE COAT</t>
        </is>
      </c>
      <c s="5" t="inlineStr" r="C7838">
        <is>
          <t xml:space="preserve">SQ YD  </t>
        </is>
      </c>
      <c s="6" r="D7838">
        <v>3033.000</v>
      </c>
      <c s="7" r="E7838">
        <v>1</v>
      </c>
      <c s="8" t="inlineStr" r="F7838">
        <is>
          <t xml:space="preserve">62K70</t>
        </is>
      </c>
      <c s="8" t="inlineStr" r="G7838">
        <is>
          <t xml:space="preserve">022</t>
        </is>
      </c>
      <c s="9" r="H7838">
        <v>1.0000</v>
      </c>
      <c s="8" t="inlineStr" r="I7838">
        <is>
          <t xml:space="preserve">Y</t>
        </is>
      </c>
      <c s="8" t="inlineStr" r="J7838">
        <is>
          <t xml:space="preserve"> Cook</t>
        </is>
      </c>
    </row>
    <row r="7839" ht="20.25" customHeight="0">
      <c s="5" t="inlineStr" r="A7839">
        <is>
          <t xml:space="preserve">50300300</t>
        </is>
      </c>
      <c s="5" t="inlineStr" r="B7839">
        <is>
          <t xml:space="preserve">PROTECTIVE COAT</t>
        </is>
      </c>
      <c s="5" t="inlineStr" r="C7839">
        <is>
          <t xml:space="preserve">SQ YD  </t>
        </is>
      </c>
      <c s="6" r="D7839">
        <v>3033.000</v>
      </c>
      <c s="7" r="E7839">
        <v>1</v>
      </c>
      <c s="8" t="inlineStr" r="F7839">
        <is>
          <t xml:space="preserve">62K70</t>
        </is>
      </c>
      <c s="8" t="inlineStr" r="G7839">
        <is>
          <t xml:space="preserve">022</t>
        </is>
      </c>
      <c s="9" r="H7839">
        <v>0.9500</v>
      </c>
      <c s="8" t="inlineStr" r="I7839">
        <is>
          <t xml:space="preserve"/>
        </is>
      </c>
      <c s="8" t="inlineStr" r="J7839">
        <is>
          <t xml:space="preserve"> Cook</t>
        </is>
      </c>
    </row>
    <row r="7840" ht="20.25" customHeight="0">
      <c s="5" t="inlineStr" r="A7840">
        <is>
          <t xml:space="preserve">50300300</t>
        </is>
      </c>
      <c s="5" t="inlineStr" r="B7840">
        <is>
          <t xml:space="preserve">PROTECTIVE COAT</t>
        </is>
      </c>
      <c s="5" t="inlineStr" r="C7840">
        <is>
          <t xml:space="preserve">SQ YD  </t>
        </is>
      </c>
      <c s="6" r="D7840">
        <v>3033.000</v>
      </c>
      <c s="7" r="E7840">
        <v>1</v>
      </c>
      <c s="8" t="inlineStr" r="F7840">
        <is>
          <t xml:space="preserve">62K70</t>
        </is>
      </c>
      <c s="8" t="inlineStr" r="G7840">
        <is>
          <t xml:space="preserve">022</t>
        </is>
      </c>
      <c s="9" r="H7840">
        <v>2.1500</v>
      </c>
      <c s="8" t="inlineStr" r="I7840">
        <is>
          <t xml:space="preserve"/>
        </is>
      </c>
      <c s="8" t="inlineStr" r="J7840">
        <is>
          <t xml:space="preserve"> Cook</t>
        </is>
      </c>
    </row>
    <row r="7841" ht="20.25" customHeight="0">
      <c s="5" t="inlineStr" r="A7841">
        <is>
          <t xml:space="preserve">50300300</t>
        </is>
      </c>
      <c s="5" t="inlineStr" r="B7841">
        <is>
          <t xml:space="preserve">PROTECTIVE COAT</t>
        </is>
      </c>
      <c s="5" t="inlineStr" r="C7841">
        <is>
          <t xml:space="preserve">SQ YD  </t>
        </is>
      </c>
      <c s="6" r="D7841">
        <v>3033.000</v>
      </c>
      <c s="7" r="E7841">
        <v>1</v>
      </c>
      <c s="8" t="inlineStr" r="F7841">
        <is>
          <t xml:space="preserve">62K70</t>
        </is>
      </c>
      <c s="8" t="inlineStr" r="G7841">
        <is>
          <t xml:space="preserve">022</t>
        </is>
      </c>
      <c s="9" r="H7841">
        <v>3.4000</v>
      </c>
      <c s="8" t="inlineStr" r="I7841">
        <is>
          <t xml:space="preserve"/>
        </is>
      </c>
      <c s="8" t="inlineStr" r="J7841">
        <is>
          <t xml:space="preserve"> Cook</t>
        </is>
      </c>
    </row>
    <row r="7842" ht="20.25" customHeight="0">
      <c s="5" t="inlineStr" r="A7842">
        <is>
          <t xml:space="preserve">50300300</t>
        </is>
      </c>
      <c s="5" t="inlineStr" r="B7842">
        <is>
          <t xml:space="preserve">PROTECTIVE COAT</t>
        </is>
      </c>
      <c s="5" t="inlineStr" r="C7842">
        <is>
          <t xml:space="preserve">SQ YD  </t>
        </is>
      </c>
      <c s="6" r="D7842">
        <v>3033.000</v>
      </c>
      <c s="7" r="E7842">
        <v>1</v>
      </c>
      <c s="8" t="inlineStr" r="F7842">
        <is>
          <t xml:space="preserve">62K70</t>
        </is>
      </c>
      <c s="8" t="inlineStr" r="G7842">
        <is>
          <t xml:space="preserve">022</t>
        </is>
      </c>
      <c s="9" r="H7842">
        <v>7.6900</v>
      </c>
      <c s="8" t="inlineStr" r="I7842">
        <is>
          <t xml:space="preserve"/>
        </is>
      </c>
      <c s="8" t="inlineStr" r="J7842">
        <is>
          <t xml:space="preserve"> Cook</t>
        </is>
      </c>
    </row>
    <row r="7843" ht="20.25" customHeight="0">
      <c s="5" t="inlineStr" r="A7843">
        <is>
          <t xml:space="preserve">50300300</t>
        </is>
      </c>
      <c s="5" t="inlineStr" r="B7843">
        <is>
          <t xml:space="preserve">PROTECTIVE COAT</t>
        </is>
      </c>
      <c s="5" t="inlineStr" r="C7843">
        <is>
          <t xml:space="preserve">SQ YD  </t>
        </is>
      </c>
      <c s="6" r="D7843">
        <v>13837.000</v>
      </c>
      <c s="7" r="E7843">
        <v>1</v>
      </c>
      <c s="8" t="inlineStr" r="F7843">
        <is>
          <t xml:space="preserve">62N96</t>
        </is>
      </c>
      <c s="8" t="inlineStr" r="G7843">
        <is>
          <t xml:space="preserve">024</t>
        </is>
      </c>
      <c s="9" r="H7843">
        <v>2.0000</v>
      </c>
      <c s="8" t="inlineStr" r="I7843">
        <is>
          <t xml:space="preserve">Y</t>
        </is>
      </c>
      <c s="8" t="inlineStr" r="J7843">
        <is>
          <t xml:space="preserve"> Cook</t>
        </is>
      </c>
    </row>
    <row r="7844" ht="20.25" customHeight="0">
      <c s="5" t="inlineStr" r="A7844">
        <is>
          <t xml:space="preserve">50300300</t>
        </is>
      </c>
      <c s="5" t="inlineStr" r="B7844">
        <is>
          <t xml:space="preserve">PROTECTIVE COAT</t>
        </is>
      </c>
      <c s="5" t="inlineStr" r="C7844">
        <is>
          <t xml:space="preserve">SQ YD  </t>
        </is>
      </c>
      <c s="6" r="D7844">
        <v>13837.000</v>
      </c>
      <c s="7" r="E7844">
        <v>1</v>
      </c>
      <c s="8" t="inlineStr" r="F7844">
        <is>
          <t xml:space="preserve">62N96</t>
        </is>
      </c>
      <c s="8" t="inlineStr" r="G7844">
        <is>
          <t xml:space="preserve">024</t>
        </is>
      </c>
      <c s="9" r="H7844">
        <v>1.0000</v>
      </c>
      <c s="8" t="inlineStr" r="I7844">
        <is>
          <t xml:space="preserve"/>
        </is>
      </c>
      <c s="8" t="inlineStr" r="J7844">
        <is>
          <t xml:space="preserve"> Cook</t>
        </is>
      </c>
    </row>
    <row r="7845" ht="20.25" customHeight="0">
      <c s="5" t="inlineStr" r="A7845">
        <is>
          <t xml:space="preserve">50300300</t>
        </is>
      </c>
      <c s="5" t="inlineStr" r="B7845">
        <is>
          <t xml:space="preserve">PROTECTIVE COAT</t>
        </is>
      </c>
      <c s="5" t="inlineStr" r="C7845">
        <is>
          <t xml:space="preserve">SQ YD  </t>
        </is>
      </c>
      <c s="6" r="D7845">
        <v>13837.000</v>
      </c>
      <c s="7" r="E7845">
        <v>1</v>
      </c>
      <c s="8" t="inlineStr" r="F7845">
        <is>
          <t xml:space="preserve">62N96</t>
        </is>
      </c>
      <c s="8" t="inlineStr" r="G7845">
        <is>
          <t xml:space="preserve">024</t>
        </is>
      </c>
      <c s="9" r="H7845">
        <v>1.0000</v>
      </c>
      <c s="8" t="inlineStr" r="I7845">
        <is>
          <t xml:space="preserve"/>
        </is>
      </c>
      <c s="8" t="inlineStr" r="J7845">
        <is>
          <t xml:space="preserve"> Cook</t>
        </is>
      </c>
    </row>
    <row r="7846" ht="20.25" customHeight="0">
      <c s="5" t="inlineStr" r="A7846">
        <is>
          <t xml:space="preserve">50300300</t>
        </is>
      </c>
      <c s="5" t="inlineStr" r="B7846">
        <is>
          <t xml:space="preserve">PROTECTIVE COAT</t>
        </is>
      </c>
      <c s="5" t="inlineStr" r="C7846">
        <is>
          <t xml:space="preserve">SQ YD  </t>
        </is>
      </c>
      <c s="6" r="D7846">
        <v>13837.000</v>
      </c>
      <c s="7" r="E7846">
        <v>1</v>
      </c>
      <c s="8" t="inlineStr" r="F7846">
        <is>
          <t xml:space="preserve">62N96</t>
        </is>
      </c>
      <c s="8" t="inlineStr" r="G7846">
        <is>
          <t xml:space="preserve">024</t>
        </is>
      </c>
      <c s="9" r="H7846">
        <v>3.1000</v>
      </c>
      <c s="8" t="inlineStr" r="I7846">
        <is>
          <t xml:space="preserve"/>
        </is>
      </c>
      <c s="8" t="inlineStr" r="J7846">
        <is>
          <t xml:space="preserve"> Cook</t>
        </is>
      </c>
    </row>
    <row r="7847" ht="20.25" customHeight="0">
      <c s="5" t="inlineStr" r="A7847">
        <is>
          <t xml:space="preserve">50300300</t>
        </is>
      </c>
      <c s="5" t="inlineStr" r="B7847">
        <is>
          <t xml:space="preserve">PROTECTIVE COAT</t>
        </is>
      </c>
      <c s="5" t="inlineStr" r="C7847">
        <is>
          <t xml:space="preserve">SQ YD  </t>
        </is>
      </c>
      <c s="6" r="D7847">
        <v>2963.000</v>
      </c>
      <c s="7" r="E7847">
        <v>1</v>
      </c>
      <c s="8" t="inlineStr" r="F7847">
        <is>
          <t xml:space="preserve">62P09</t>
        </is>
      </c>
      <c s="8" t="inlineStr" r="G7847">
        <is>
          <t xml:space="preserve">025</t>
        </is>
      </c>
      <c s="9" r="H7847">
        <v>1.0000</v>
      </c>
      <c s="8" t="inlineStr" r="I7847">
        <is>
          <t xml:space="preserve">Y</t>
        </is>
      </c>
      <c s="8" t="inlineStr" r="J7847">
        <is>
          <t xml:space="preserve"> Lake</t>
        </is>
      </c>
    </row>
    <row r="7848" ht="20.25" customHeight="0">
      <c s="5" t="inlineStr" r="A7848">
        <is>
          <t xml:space="preserve">50300300</t>
        </is>
      </c>
      <c s="5" t="inlineStr" r="B7848">
        <is>
          <t xml:space="preserve">PROTECTIVE COAT</t>
        </is>
      </c>
      <c s="5" t="inlineStr" r="C7848">
        <is>
          <t xml:space="preserve">SQ YD  </t>
        </is>
      </c>
      <c s="6" r="D7848">
        <v>2963.000</v>
      </c>
      <c s="7" r="E7848">
        <v>1</v>
      </c>
      <c s="8" t="inlineStr" r="F7848">
        <is>
          <t xml:space="preserve">62P09</t>
        </is>
      </c>
      <c s="8" t="inlineStr" r="G7848">
        <is>
          <t xml:space="preserve">025</t>
        </is>
      </c>
      <c s="9" r="H7848">
        <v>1.0000</v>
      </c>
      <c s="8" t="inlineStr" r="I7848">
        <is>
          <t xml:space="preserve"/>
        </is>
      </c>
      <c s="8" t="inlineStr" r="J7848">
        <is>
          <t xml:space="preserve"> Lake</t>
        </is>
      </c>
    </row>
    <row r="7849" ht="20.25" customHeight="0">
      <c s="5" t="inlineStr" r="A7849">
        <is>
          <t xml:space="preserve">50300300</t>
        </is>
      </c>
      <c s="5" t="inlineStr" r="B7849">
        <is>
          <t xml:space="preserve">PROTECTIVE COAT</t>
        </is>
      </c>
      <c s="5" t="inlineStr" r="C7849">
        <is>
          <t xml:space="preserve">SQ YD  </t>
        </is>
      </c>
      <c s="6" r="D7849">
        <v>2963.000</v>
      </c>
      <c s="7" r="E7849">
        <v>1</v>
      </c>
      <c s="8" t="inlineStr" r="F7849">
        <is>
          <t xml:space="preserve">62P09</t>
        </is>
      </c>
      <c s="8" t="inlineStr" r="G7849">
        <is>
          <t xml:space="preserve">025</t>
        </is>
      </c>
      <c s="9" r="H7849">
        <v>1.0000</v>
      </c>
      <c s="8" t="inlineStr" r="I7849">
        <is>
          <t xml:space="preserve"/>
        </is>
      </c>
      <c s="8" t="inlineStr" r="J7849">
        <is>
          <t xml:space="preserve"> Lake</t>
        </is>
      </c>
    </row>
    <row r="7850" ht="20.25" customHeight="0">
      <c s="5" t="inlineStr" r="A7850">
        <is>
          <t xml:space="preserve">50300300</t>
        </is>
      </c>
      <c s="5" t="inlineStr" r="B7850">
        <is>
          <t xml:space="preserve">PROTECTIVE COAT</t>
        </is>
      </c>
      <c s="5" t="inlineStr" r="C7850">
        <is>
          <t xml:space="preserve">SQ YD  </t>
        </is>
      </c>
      <c s="6" r="D7850">
        <v>2963.000</v>
      </c>
      <c s="7" r="E7850">
        <v>1</v>
      </c>
      <c s="8" t="inlineStr" r="F7850">
        <is>
          <t xml:space="preserve">62P09</t>
        </is>
      </c>
      <c s="8" t="inlineStr" r="G7850">
        <is>
          <t xml:space="preserve">025</t>
        </is>
      </c>
      <c s="9" r="H7850">
        <v>1.7000</v>
      </c>
      <c s="8" t="inlineStr" r="I7850">
        <is>
          <t xml:space="preserve"/>
        </is>
      </c>
      <c s="8" t="inlineStr" r="J7850">
        <is>
          <t xml:space="preserve"> Lake</t>
        </is>
      </c>
    </row>
    <row r="7851" ht="20.25" customHeight="0">
      <c s="5" t="inlineStr" r="A7851">
        <is>
          <t xml:space="preserve">50300300</t>
        </is>
      </c>
      <c s="5" t="inlineStr" r="B7851">
        <is>
          <t xml:space="preserve">PROTECTIVE COAT</t>
        </is>
      </c>
      <c s="5" t="inlineStr" r="C7851">
        <is>
          <t xml:space="preserve">SQ YD  </t>
        </is>
      </c>
      <c s="6" r="D7851">
        <v>2963.000</v>
      </c>
      <c s="7" r="E7851">
        <v>1</v>
      </c>
      <c s="8" t="inlineStr" r="F7851">
        <is>
          <t xml:space="preserve">62P09</t>
        </is>
      </c>
      <c s="8" t="inlineStr" r="G7851">
        <is>
          <t xml:space="preserve">025</t>
        </is>
      </c>
      <c s="9" r="H7851">
        <v>2.3500</v>
      </c>
      <c s="8" t="inlineStr" r="I7851">
        <is>
          <t xml:space="preserve"/>
        </is>
      </c>
      <c s="8" t="inlineStr" r="J7851">
        <is>
          <t xml:space="preserve"> Lake</t>
        </is>
      </c>
    </row>
    <row r="7852" ht="20.25" customHeight="0">
      <c s="5" t="inlineStr" r="A7852">
        <is>
          <t xml:space="preserve">50300300</t>
        </is>
      </c>
      <c s="5" t="inlineStr" r="B7852">
        <is>
          <t xml:space="preserve">PROTECTIVE COAT</t>
        </is>
      </c>
      <c s="5" t="inlineStr" r="C7852">
        <is>
          <t xml:space="preserve">SQ YD  </t>
        </is>
      </c>
      <c s="6" r="D7852">
        <v>20957.000</v>
      </c>
      <c s="7" r="E7852">
        <v>1</v>
      </c>
      <c s="8" t="inlineStr" r="F7852">
        <is>
          <t xml:space="preserve">62R28</t>
        </is>
      </c>
      <c s="8" t="inlineStr" r="G7852">
        <is>
          <t xml:space="preserve">026</t>
        </is>
      </c>
      <c s="9" r="H7852">
        <v>2.5000</v>
      </c>
      <c s="8" t="inlineStr" r="I7852">
        <is>
          <t xml:space="preserve">Y</t>
        </is>
      </c>
      <c s="8" t="inlineStr" r="J7852">
        <is>
          <t xml:space="preserve"> Will</t>
        </is>
      </c>
    </row>
    <row r="7853" ht="20.25" customHeight="0">
      <c s="5" t="inlineStr" r="A7853">
        <is>
          <t xml:space="preserve">50300300</t>
        </is>
      </c>
      <c s="5" t="inlineStr" r="B7853">
        <is>
          <t xml:space="preserve">PROTECTIVE COAT</t>
        </is>
      </c>
      <c s="5" t="inlineStr" r="C7853">
        <is>
          <t xml:space="preserve">SQ YD  </t>
        </is>
      </c>
      <c s="6" r="D7853">
        <v>20957.000</v>
      </c>
      <c s="7" r="E7853">
        <v>1</v>
      </c>
      <c s="8" t="inlineStr" r="F7853">
        <is>
          <t xml:space="preserve">62R28</t>
        </is>
      </c>
      <c s="8" t="inlineStr" r="G7853">
        <is>
          <t xml:space="preserve">026</t>
        </is>
      </c>
      <c s="9" r="H7853">
        <v>0.8700</v>
      </c>
      <c s="8" t="inlineStr" r="I7853">
        <is>
          <t xml:space="preserve"/>
        </is>
      </c>
      <c s="8" t="inlineStr" r="J7853">
        <is>
          <t xml:space="preserve"> Will</t>
        </is>
      </c>
    </row>
    <row r="7854" ht="20.25" customHeight="0">
      <c s="5" t="inlineStr" r="A7854">
        <is>
          <t xml:space="preserve">50300300</t>
        </is>
      </c>
      <c s="5" t="inlineStr" r="B7854">
        <is>
          <t xml:space="preserve">PROTECTIVE COAT</t>
        </is>
      </c>
      <c s="5" t="inlineStr" r="C7854">
        <is>
          <t xml:space="preserve">SQ YD  </t>
        </is>
      </c>
      <c s="6" r="D7854">
        <v>20957.000</v>
      </c>
      <c s="7" r="E7854">
        <v>1</v>
      </c>
      <c s="8" t="inlineStr" r="F7854">
        <is>
          <t xml:space="preserve">62R28</t>
        </is>
      </c>
      <c s="8" t="inlineStr" r="G7854">
        <is>
          <t xml:space="preserve">026</t>
        </is>
      </c>
      <c s="9" r="H7854">
        <v>2.0000</v>
      </c>
      <c s="8" t="inlineStr" r="I7854">
        <is>
          <t xml:space="preserve"/>
        </is>
      </c>
      <c s="8" t="inlineStr" r="J7854">
        <is>
          <t xml:space="preserve"> Will</t>
        </is>
      </c>
    </row>
    <row r="7855" ht="20.25" customHeight="0">
      <c s="5" t="inlineStr" r="A7855">
        <is>
          <t xml:space="preserve">50300300</t>
        </is>
      </c>
      <c s="5" t="inlineStr" r="B7855">
        <is>
          <t xml:space="preserve">PROTECTIVE COAT</t>
        </is>
      </c>
      <c s="5" t="inlineStr" r="C7855">
        <is>
          <t xml:space="preserve">SQ YD  </t>
        </is>
      </c>
      <c s="6" r="D7855">
        <v>20957.000</v>
      </c>
      <c s="7" r="E7855">
        <v>1</v>
      </c>
      <c s="8" t="inlineStr" r="F7855">
        <is>
          <t xml:space="preserve">62R28</t>
        </is>
      </c>
      <c s="8" t="inlineStr" r="G7855">
        <is>
          <t xml:space="preserve">026</t>
        </is>
      </c>
      <c s="9" r="H7855">
        <v>7.0000</v>
      </c>
      <c s="8" t="inlineStr" r="I7855">
        <is>
          <t xml:space="preserve"/>
        </is>
      </c>
      <c s="8" t="inlineStr" r="J7855">
        <is>
          <t xml:space="preserve"> Will</t>
        </is>
      </c>
    </row>
    <row r="7856" ht="20.25" customHeight="0">
      <c s="5" t="inlineStr" r="A7856">
        <is>
          <t xml:space="preserve">50300300</t>
        </is>
      </c>
      <c s="5" t="inlineStr" r="B7856">
        <is>
          <t xml:space="preserve">PROTECTIVE COAT</t>
        </is>
      </c>
      <c s="5" t="inlineStr" r="C7856">
        <is>
          <t xml:space="preserve">SQ YD  </t>
        </is>
      </c>
      <c s="6" r="D7856">
        <v>553.000</v>
      </c>
      <c s="7" r="E7856">
        <v>1</v>
      </c>
      <c s="8" t="inlineStr" r="F7856">
        <is>
          <t xml:space="preserve">62R87</t>
        </is>
      </c>
      <c s="8" t="inlineStr" r="G7856">
        <is>
          <t xml:space="preserve">028</t>
        </is>
      </c>
      <c s="9" r="H7856">
        <v>5.0000</v>
      </c>
      <c s="8" t="inlineStr" r="I7856">
        <is>
          <t xml:space="preserve">Y</t>
        </is>
      </c>
      <c s="8" t="inlineStr" r="J7856">
        <is>
          <t xml:space="preserve"> Will</t>
        </is>
      </c>
    </row>
    <row r="7857" ht="20.25" customHeight="0">
      <c s="5" t="inlineStr" r="A7857">
        <is>
          <t xml:space="preserve">50300300</t>
        </is>
      </c>
      <c s="5" t="inlineStr" r="B7857">
        <is>
          <t xml:space="preserve">PROTECTIVE COAT</t>
        </is>
      </c>
      <c s="5" t="inlineStr" r="C7857">
        <is>
          <t xml:space="preserve">SQ YD  </t>
        </is>
      </c>
      <c s="6" r="D7857">
        <v>553.000</v>
      </c>
      <c s="7" r="E7857">
        <v>1</v>
      </c>
      <c s="8" t="inlineStr" r="F7857">
        <is>
          <t xml:space="preserve">62R87</t>
        </is>
      </c>
      <c s="8" t="inlineStr" r="G7857">
        <is>
          <t xml:space="preserve">028</t>
        </is>
      </c>
      <c s="9" r="H7857">
        <v>0.0100</v>
      </c>
      <c s="8" t="inlineStr" r="I7857">
        <is>
          <t xml:space="preserve"/>
        </is>
      </c>
      <c s="8" t="inlineStr" r="J7857">
        <is>
          <t xml:space="preserve"> Will</t>
        </is>
      </c>
    </row>
    <row r="7858" ht="20.25" customHeight="0">
      <c s="5" t="inlineStr" r="A7858">
        <is>
          <t xml:space="preserve">50300300</t>
        </is>
      </c>
      <c s="5" t="inlineStr" r="B7858">
        <is>
          <t xml:space="preserve">PROTECTIVE COAT</t>
        </is>
      </c>
      <c s="5" t="inlineStr" r="C7858">
        <is>
          <t xml:space="preserve">SQ YD  </t>
        </is>
      </c>
      <c s="6" r="D7858">
        <v>553.000</v>
      </c>
      <c s="7" r="E7858">
        <v>1</v>
      </c>
      <c s="8" t="inlineStr" r="F7858">
        <is>
          <t xml:space="preserve">62R87</t>
        </is>
      </c>
      <c s="8" t="inlineStr" r="G7858">
        <is>
          <t xml:space="preserve">028</t>
        </is>
      </c>
      <c s="9" r="H7858">
        <v>1.0000</v>
      </c>
      <c s="8" t="inlineStr" r="I7858">
        <is>
          <t xml:space="preserve"/>
        </is>
      </c>
      <c s="8" t="inlineStr" r="J7858">
        <is>
          <t xml:space="preserve"> Will</t>
        </is>
      </c>
    </row>
    <row r="7859" ht="20.25" customHeight="0">
      <c s="5" t="inlineStr" r="A7859">
        <is>
          <t xml:space="preserve">50300300</t>
        </is>
      </c>
      <c s="5" t="inlineStr" r="B7859">
        <is>
          <t xml:space="preserve">PROTECTIVE COAT</t>
        </is>
      </c>
      <c s="5" t="inlineStr" r="C7859">
        <is>
          <t xml:space="preserve">SQ YD  </t>
        </is>
      </c>
      <c s="6" r="D7859">
        <v>553.000</v>
      </c>
      <c s="7" r="E7859">
        <v>1</v>
      </c>
      <c s="8" t="inlineStr" r="F7859">
        <is>
          <t xml:space="preserve">62R87</t>
        </is>
      </c>
      <c s="8" t="inlineStr" r="G7859">
        <is>
          <t xml:space="preserve">028</t>
        </is>
      </c>
      <c s="9" r="H7859">
        <v>4.0000</v>
      </c>
      <c s="8" t="inlineStr" r="I7859">
        <is>
          <t xml:space="preserve"/>
        </is>
      </c>
      <c s="8" t="inlineStr" r="J7859">
        <is>
          <t xml:space="preserve"> Will</t>
        </is>
      </c>
    </row>
    <row r="7860" ht="20.25" customHeight="0">
      <c s="5" t="inlineStr" r="A7860">
        <is>
          <t xml:space="preserve">50300300</t>
        </is>
      </c>
      <c s="5" t="inlineStr" r="B7860">
        <is>
          <t xml:space="preserve">PROTECTIVE COAT</t>
        </is>
      </c>
      <c s="5" t="inlineStr" r="C7860">
        <is>
          <t xml:space="preserve">SQ YD  </t>
        </is>
      </c>
      <c s="6" r="D7860">
        <v>3949.000</v>
      </c>
      <c s="7" r="E7860">
        <v>1</v>
      </c>
      <c s="8" t="inlineStr" r="F7860">
        <is>
          <t xml:space="preserve">62T12</t>
        </is>
      </c>
      <c s="8" t="inlineStr" r="G7860">
        <is>
          <t xml:space="preserve">029</t>
        </is>
      </c>
      <c s="9" r="H7860">
        <v>1.0000</v>
      </c>
      <c s="8" t="inlineStr" r="I7860">
        <is>
          <t xml:space="preserve">Y</t>
        </is>
      </c>
      <c s="8" t="inlineStr" r="J7860">
        <is>
          <t xml:space="preserve"> DuPage</t>
        </is>
      </c>
    </row>
    <row r="7861" ht="20.25" customHeight="0">
      <c s="5" t="inlineStr" r="A7861">
        <is>
          <t xml:space="preserve">50300300</t>
        </is>
      </c>
      <c s="5" t="inlineStr" r="B7861">
        <is>
          <t xml:space="preserve">PROTECTIVE COAT</t>
        </is>
      </c>
      <c s="5" t="inlineStr" r="C7861">
        <is>
          <t xml:space="preserve">SQ YD  </t>
        </is>
      </c>
      <c s="6" r="D7861">
        <v>3949.000</v>
      </c>
      <c s="7" r="E7861">
        <v>1</v>
      </c>
      <c s="8" t="inlineStr" r="F7861">
        <is>
          <t xml:space="preserve">62T12</t>
        </is>
      </c>
      <c s="8" t="inlineStr" r="G7861">
        <is>
          <t xml:space="preserve">029</t>
        </is>
      </c>
      <c s="9" r="H7861">
        <v>1.0000</v>
      </c>
      <c s="8" t="inlineStr" r="I7861">
        <is>
          <t xml:space="preserve"/>
        </is>
      </c>
      <c s="8" t="inlineStr" r="J7861">
        <is>
          <t xml:space="preserve"> DuPage</t>
        </is>
      </c>
    </row>
    <row r="7862" ht="20.25" customHeight="0">
      <c s="5" t="inlineStr" r="A7862">
        <is>
          <t xml:space="preserve">50300300</t>
        </is>
      </c>
      <c s="5" t="inlineStr" r="B7862">
        <is>
          <t xml:space="preserve">PROTECTIVE COAT</t>
        </is>
      </c>
      <c s="5" t="inlineStr" r="C7862">
        <is>
          <t xml:space="preserve">SQ YD  </t>
        </is>
      </c>
      <c s="6" r="D7862">
        <v>3949.000</v>
      </c>
      <c s="7" r="E7862">
        <v>1</v>
      </c>
      <c s="8" t="inlineStr" r="F7862">
        <is>
          <t xml:space="preserve">62T12</t>
        </is>
      </c>
      <c s="8" t="inlineStr" r="G7862">
        <is>
          <t xml:space="preserve">029</t>
        </is>
      </c>
      <c s="9" r="H7862">
        <v>1.7500</v>
      </c>
      <c s="8" t="inlineStr" r="I7862">
        <is>
          <t xml:space="preserve"/>
        </is>
      </c>
      <c s="8" t="inlineStr" r="J7862">
        <is>
          <t xml:space="preserve"> DuPage</t>
        </is>
      </c>
    </row>
    <row r="7863" ht="20.25" customHeight="0">
      <c s="5" t="inlineStr" r="A7863">
        <is>
          <t xml:space="preserve">50300300</t>
        </is>
      </c>
      <c s="5" t="inlineStr" r="B7863">
        <is>
          <t xml:space="preserve">PROTECTIVE COAT</t>
        </is>
      </c>
      <c s="5" t="inlineStr" r="C7863">
        <is>
          <t xml:space="preserve">SQ YD  </t>
        </is>
      </c>
      <c s="6" r="D7863">
        <v>3949.000</v>
      </c>
      <c s="7" r="E7863">
        <v>1</v>
      </c>
      <c s="8" t="inlineStr" r="F7863">
        <is>
          <t xml:space="preserve">62T12</t>
        </is>
      </c>
      <c s="8" t="inlineStr" r="G7863">
        <is>
          <t xml:space="preserve">029</t>
        </is>
      </c>
      <c s="9" r="H7863">
        <v>2.0000</v>
      </c>
      <c s="8" t="inlineStr" r="I7863">
        <is>
          <t xml:space="preserve"/>
        </is>
      </c>
      <c s="8" t="inlineStr" r="J7863">
        <is>
          <t xml:space="preserve"> DuPage</t>
        </is>
      </c>
    </row>
    <row r="7864" ht="20.25" customHeight="0">
      <c s="5" t="inlineStr" r="A7864">
        <is>
          <t xml:space="preserve">50300300</t>
        </is>
      </c>
      <c s="5" t="inlineStr" r="B7864">
        <is>
          <t xml:space="preserve">PROTECTIVE COAT</t>
        </is>
      </c>
      <c s="5" t="inlineStr" r="C7864">
        <is>
          <t xml:space="preserve">SQ YD  </t>
        </is>
      </c>
      <c s="6" r="D7864">
        <v>3949.000</v>
      </c>
      <c s="7" r="E7864">
        <v>1</v>
      </c>
      <c s="8" t="inlineStr" r="F7864">
        <is>
          <t xml:space="preserve">62T12</t>
        </is>
      </c>
      <c s="8" t="inlineStr" r="G7864">
        <is>
          <t xml:space="preserve">029</t>
        </is>
      </c>
      <c s="9" r="H7864">
        <v>11.2500</v>
      </c>
      <c s="8" t="inlineStr" r="I7864">
        <is>
          <t xml:space="preserve"/>
        </is>
      </c>
      <c s="8" t="inlineStr" r="J7864">
        <is>
          <t xml:space="preserve"> DuPage</t>
        </is>
      </c>
    </row>
    <row r="7865" ht="20.25" customHeight="0">
      <c s="5" t="inlineStr" r="A7865">
        <is>
          <t xml:space="preserve">50300300</t>
        </is>
      </c>
      <c s="5" t="inlineStr" r="B7865">
        <is>
          <t xml:space="preserve">PROTECTIVE COAT</t>
        </is>
      </c>
      <c s="5" t="inlineStr" r="C7865">
        <is>
          <t xml:space="preserve">SQ YD  </t>
        </is>
      </c>
      <c s="6" r="D7865">
        <v>3949.000</v>
      </c>
      <c s="7" r="E7865">
        <v>1</v>
      </c>
      <c s="8" t="inlineStr" r="F7865">
        <is>
          <t xml:space="preserve">62T12</t>
        </is>
      </c>
      <c s="8" t="inlineStr" r="G7865">
        <is>
          <t xml:space="preserve">029</t>
        </is>
      </c>
      <c s="9" r="H7865">
        <v>12.3800</v>
      </c>
      <c s="8" t="inlineStr" r="I7865">
        <is>
          <t xml:space="preserve"/>
        </is>
      </c>
      <c s="8" t="inlineStr" r="J7865">
        <is>
          <t xml:space="preserve"> DuPage</t>
        </is>
      </c>
    </row>
    <row r="7866" ht="20.25" customHeight="0">
      <c s="5" t="inlineStr" r="A7866">
        <is>
          <t xml:space="preserve">50300300</t>
        </is>
      </c>
      <c s="5" t="inlineStr" r="B7866">
        <is>
          <t xml:space="preserve">PROTECTIVE COAT</t>
        </is>
      </c>
      <c s="5" t="inlineStr" r="C7866">
        <is>
          <t xml:space="preserve">SQ YD  </t>
        </is>
      </c>
      <c s="6" r="D7866">
        <v>1356.000</v>
      </c>
      <c s="7" r="E7866">
        <v>1</v>
      </c>
      <c s="8" t="inlineStr" r="F7866">
        <is>
          <t xml:space="preserve">62T18</t>
        </is>
      </c>
      <c s="8" t="inlineStr" r="G7866">
        <is>
          <t xml:space="preserve">030</t>
        </is>
      </c>
      <c s="9" r="H7866">
        <v>1.0000</v>
      </c>
      <c s="8" t="inlineStr" r="I7866">
        <is>
          <t xml:space="preserve">Y</t>
        </is>
      </c>
      <c s="8" t="inlineStr" r="J7866">
        <is>
          <t xml:space="preserve"> Cook</t>
        </is>
      </c>
    </row>
    <row r="7867" ht="20.25" customHeight="0">
      <c s="5" t="inlineStr" r="A7867">
        <is>
          <t xml:space="preserve">50300300</t>
        </is>
      </c>
      <c s="5" t="inlineStr" r="B7867">
        <is>
          <t xml:space="preserve">PROTECTIVE COAT</t>
        </is>
      </c>
      <c s="5" t="inlineStr" r="C7867">
        <is>
          <t xml:space="preserve">SQ YD  </t>
        </is>
      </c>
      <c s="6" r="D7867">
        <v>1356.000</v>
      </c>
      <c s="7" r="E7867">
        <v>1</v>
      </c>
      <c s="8" t="inlineStr" r="F7867">
        <is>
          <t xml:space="preserve">62T18</t>
        </is>
      </c>
      <c s="8" t="inlineStr" r="G7867">
        <is>
          <t xml:space="preserve">030</t>
        </is>
      </c>
      <c s="9" r="H7867">
        <v>1.0000</v>
      </c>
      <c s="8" t="inlineStr" r="I7867">
        <is>
          <t xml:space="preserve"/>
        </is>
      </c>
      <c s="8" t="inlineStr" r="J7867">
        <is>
          <t xml:space="preserve"> Cook</t>
        </is>
      </c>
    </row>
    <row r="7868" ht="20.25" customHeight="0">
      <c s="5" t="inlineStr" r="A7868">
        <is>
          <t xml:space="preserve">50300300</t>
        </is>
      </c>
      <c s="5" t="inlineStr" r="B7868">
        <is>
          <t xml:space="preserve">PROTECTIVE COAT</t>
        </is>
      </c>
      <c s="5" t="inlineStr" r="C7868">
        <is>
          <t xml:space="preserve">SQ YD  </t>
        </is>
      </c>
      <c s="6" r="D7868">
        <v>1356.000</v>
      </c>
      <c s="7" r="E7868">
        <v>1</v>
      </c>
      <c s="8" t="inlineStr" r="F7868">
        <is>
          <t xml:space="preserve">62T18</t>
        </is>
      </c>
      <c s="8" t="inlineStr" r="G7868">
        <is>
          <t xml:space="preserve">030</t>
        </is>
      </c>
      <c s="9" r="H7868">
        <v>1.6300</v>
      </c>
      <c s="8" t="inlineStr" r="I7868">
        <is>
          <t xml:space="preserve"/>
        </is>
      </c>
      <c s="8" t="inlineStr" r="J7868">
        <is>
          <t xml:space="preserve"> Cook</t>
        </is>
      </c>
    </row>
    <row r="7869" ht="20.25" customHeight="0">
      <c s="5" t="inlineStr" r="A7869">
        <is>
          <t xml:space="preserve">50300300</t>
        </is>
      </c>
      <c s="5" t="inlineStr" r="B7869">
        <is>
          <t xml:space="preserve">PROTECTIVE COAT</t>
        </is>
      </c>
      <c s="5" t="inlineStr" r="C7869">
        <is>
          <t xml:space="preserve">SQ YD  </t>
        </is>
      </c>
      <c s="6" r="D7869">
        <v>1356.000</v>
      </c>
      <c s="7" r="E7869">
        <v>1</v>
      </c>
      <c s="8" t="inlineStr" r="F7869">
        <is>
          <t xml:space="preserve">62T18</t>
        </is>
      </c>
      <c s="8" t="inlineStr" r="G7869">
        <is>
          <t xml:space="preserve">030</t>
        </is>
      </c>
      <c s="9" r="H7869">
        <v>2.3000</v>
      </c>
      <c s="8" t="inlineStr" r="I7869">
        <is>
          <t xml:space="preserve"/>
        </is>
      </c>
      <c s="8" t="inlineStr" r="J7869">
        <is>
          <t xml:space="preserve"> Cook</t>
        </is>
      </c>
    </row>
    <row r="7870" ht="20.25" customHeight="0">
      <c s="5" t="inlineStr" r="A7870">
        <is>
          <t xml:space="preserve">50300300</t>
        </is>
      </c>
      <c s="5" t="inlineStr" r="B7870">
        <is>
          <t xml:space="preserve">PROTECTIVE COAT</t>
        </is>
      </c>
      <c s="5" t="inlineStr" r="C7870">
        <is>
          <t xml:space="preserve">SQ YD  </t>
        </is>
      </c>
      <c s="6" r="D7870">
        <v>1356.000</v>
      </c>
      <c s="7" r="E7870">
        <v>1</v>
      </c>
      <c s="8" t="inlineStr" r="F7870">
        <is>
          <t xml:space="preserve">62T18</t>
        </is>
      </c>
      <c s="8" t="inlineStr" r="G7870">
        <is>
          <t xml:space="preserve">030</t>
        </is>
      </c>
      <c s="9" r="H7870">
        <v>2.8000</v>
      </c>
      <c s="8" t="inlineStr" r="I7870">
        <is>
          <t xml:space="preserve"/>
        </is>
      </c>
      <c s="8" t="inlineStr" r="J7870">
        <is>
          <t xml:space="preserve"> Cook</t>
        </is>
      </c>
    </row>
    <row r="7871" ht="20.25" customHeight="0">
      <c s="5" t="inlineStr" r="A7871">
        <is>
          <t xml:space="preserve">50300300</t>
        </is>
      </c>
      <c s="5" t="inlineStr" r="B7871">
        <is>
          <t xml:space="preserve">PROTECTIVE COAT</t>
        </is>
      </c>
      <c s="5" t="inlineStr" r="C7871">
        <is>
          <t xml:space="preserve">SQ YD  </t>
        </is>
      </c>
      <c s="6" r="D7871">
        <v>1356.000</v>
      </c>
      <c s="7" r="E7871">
        <v>1</v>
      </c>
      <c s="8" t="inlineStr" r="F7871">
        <is>
          <t xml:space="preserve">62T18</t>
        </is>
      </c>
      <c s="8" t="inlineStr" r="G7871">
        <is>
          <t xml:space="preserve">030</t>
        </is>
      </c>
      <c s="9" r="H7871">
        <v>4.0000</v>
      </c>
      <c s="8" t="inlineStr" r="I7871">
        <is>
          <t xml:space="preserve"/>
        </is>
      </c>
      <c s="8" t="inlineStr" r="J7871">
        <is>
          <t xml:space="preserve"> Cook</t>
        </is>
      </c>
    </row>
    <row r="7872" ht="20.25" customHeight="0">
      <c s="5" t="inlineStr" r="A7872">
        <is>
          <t xml:space="preserve">50300300</t>
        </is>
      </c>
      <c s="5" t="inlineStr" r="B7872">
        <is>
          <t xml:space="preserve">PROTECTIVE COAT</t>
        </is>
      </c>
      <c s="5" t="inlineStr" r="C7872">
        <is>
          <t xml:space="preserve">SQ YD  </t>
        </is>
      </c>
      <c s="6" r="D7872">
        <v>1356.000</v>
      </c>
      <c s="7" r="E7872">
        <v>1</v>
      </c>
      <c s="8" t="inlineStr" r="F7872">
        <is>
          <t xml:space="preserve">62T18</t>
        </is>
      </c>
      <c s="8" t="inlineStr" r="G7872">
        <is>
          <t xml:space="preserve">030</t>
        </is>
      </c>
      <c s="9" r="H7872">
        <v>4.5000</v>
      </c>
      <c s="8" t="inlineStr" r="I7872">
        <is>
          <t xml:space="preserve"/>
        </is>
      </c>
      <c s="8" t="inlineStr" r="J7872">
        <is>
          <t xml:space="preserve"> Cook</t>
        </is>
      </c>
    </row>
    <row r="7873" ht="20.25" customHeight="0">
      <c s="5" t="inlineStr" r="A7873">
        <is>
          <t xml:space="preserve">50300300</t>
        </is>
      </c>
      <c s="5" t="inlineStr" r="B7873">
        <is>
          <t xml:space="preserve">PROTECTIVE COAT</t>
        </is>
      </c>
      <c s="5" t="inlineStr" r="C7873">
        <is>
          <t xml:space="preserve">SQ YD  </t>
        </is>
      </c>
      <c s="6" r="D7873">
        <v>963.000</v>
      </c>
      <c s="7" r="E7873">
        <v>1</v>
      </c>
      <c s="8" t="inlineStr" r="F7873">
        <is>
          <t xml:space="preserve">62T36</t>
        </is>
      </c>
      <c s="8" t="inlineStr" r="G7873">
        <is>
          <t xml:space="preserve">031</t>
        </is>
      </c>
      <c s="9" r="H7873">
        <v>1.0000</v>
      </c>
      <c s="8" t="inlineStr" r="I7873">
        <is>
          <t xml:space="preserve">Y</t>
        </is>
      </c>
      <c s="8" t="inlineStr" r="J7873">
        <is>
          <t xml:space="preserve"> Cook</t>
        </is>
      </c>
    </row>
    <row r="7874" ht="20.25" customHeight="0">
      <c s="5" t="inlineStr" r="A7874">
        <is>
          <t xml:space="preserve">50300300</t>
        </is>
      </c>
      <c s="5" t="inlineStr" r="B7874">
        <is>
          <t xml:space="preserve">PROTECTIVE COAT</t>
        </is>
      </c>
      <c s="5" t="inlineStr" r="C7874">
        <is>
          <t xml:space="preserve">SQ YD  </t>
        </is>
      </c>
      <c s="6" r="D7874">
        <v>963.000</v>
      </c>
      <c s="7" r="E7874">
        <v>1</v>
      </c>
      <c s="8" t="inlineStr" r="F7874">
        <is>
          <t xml:space="preserve">62T36</t>
        </is>
      </c>
      <c s="8" t="inlineStr" r="G7874">
        <is>
          <t xml:space="preserve">031</t>
        </is>
      </c>
      <c s="9" r="H7874">
        <v>1.0000</v>
      </c>
      <c s="8" t="inlineStr" r="I7874">
        <is>
          <t xml:space="preserve"/>
        </is>
      </c>
      <c s="8" t="inlineStr" r="J7874">
        <is>
          <t xml:space="preserve"> Cook</t>
        </is>
      </c>
    </row>
    <row r="7875" ht="20.25" customHeight="0">
      <c s="5" t="inlineStr" r="A7875">
        <is>
          <t xml:space="preserve">50300300</t>
        </is>
      </c>
      <c s="5" t="inlineStr" r="B7875">
        <is>
          <t xml:space="preserve">PROTECTIVE COAT</t>
        </is>
      </c>
      <c s="5" t="inlineStr" r="C7875">
        <is>
          <t xml:space="preserve">SQ YD  </t>
        </is>
      </c>
      <c s="6" r="D7875">
        <v>963.000</v>
      </c>
      <c s="7" r="E7875">
        <v>1</v>
      </c>
      <c s="8" t="inlineStr" r="F7875">
        <is>
          <t xml:space="preserve">62T36</t>
        </is>
      </c>
      <c s="8" t="inlineStr" r="G7875">
        <is>
          <t xml:space="preserve">031</t>
        </is>
      </c>
      <c s="9" r="H7875">
        <v>2.3500</v>
      </c>
      <c s="8" t="inlineStr" r="I7875">
        <is>
          <t xml:space="preserve"/>
        </is>
      </c>
      <c s="8" t="inlineStr" r="J7875">
        <is>
          <t xml:space="preserve"> Cook</t>
        </is>
      </c>
    </row>
    <row r="7876" ht="20.25" customHeight="0">
      <c s="5" t="inlineStr" r="A7876">
        <is>
          <t xml:space="preserve">50300300</t>
        </is>
      </c>
      <c s="5" t="inlineStr" r="B7876">
        <is>
          <t xml:space="preserve">PROTECTIVE COAT</t>
        </is>
      </c>
      <c s="5" t="inlineStr" r="C7876">
        <is>
          <t xml:space="preserve">SQ YD  </t>
        </is>
      </c>
      <c s="6" r="D7876">
        <v>963.000</v>
      </c>
      <c s="7" r="E7876">
        <v>1</v>
      </c>
      <c s="8" t="inlineStr" r="F7876">
        <is>
          <t xml:space="preserve">62T36</t>
        </is>
      </c>
      <c s="8" t="inlineStr" r="G7876">
        <is>
          <t xml:space="preserve">031</t>
        </is>
      </c>
      <c s="9" r="H7876">
        <v>3.0000</v>
      </c>
      <c s="8" t="inlineStr" r="I7876">
        <is>
          <t xml:space="preserve"/>
        </is>
      </c>
      <c s="8" t="inlineStr" r="J7876">
        <is>
          <t xml:space="preserve"> Cook</t>
        </is>
      </c>
    </row>
    <row r="7877" ht="20.25" customHeight="0">
      <c s="5" t="inlineStr" r="A7877">
        <is>
          <t xml:space="preserve">50300300</t>
        </is>
      </c>
      <c s="5" t="inlineStr" r="B7877">
        <is>
          <t xml:space="preserve">PROTECTIVE COAT</t>
        </is>
      </c>
      <c s="5" t="inlineStr" r="C7877">
        <is>
          <t xml:space="preserve">SQ YD  </t>
        </is>
      </c>
      <c s="6" r="D7877">
        <v>963.000</v>
      </c>
      <c s="7" r="E7877">
        <v>1</v>
      </c>
      <c s="8" t="inlineStr" r="F7877">
        <is>
          <t xml:space="preserve">62T36</t>
        </is>
      </c>
      <c s="8" t="inlineStr" r="G7877">
        <is>
          <t xml:space="preserve">031</t>
        </is>
      </c>
      <c s="9" r="H7877">
        <v>6.0000</v>
      </c>
      <c s="8" t="inlineStr" r="I7877">
        <is>
          <t xml:space="preserve"/>
        </is>
      </c>
      <c s="8" t="inlineStr" r="J7877">
        <is>
          <t xml:space="preserve"> Cook</t>
        </is>
      </c>
    </row>
    <row r="7878" ht="20.25" customHeight="0">
      <c s="5" t="inlineStr" r="A7878">
        <is>
          <t xml:space="preserve">50300300</t>
        </is>
      </c>
      <c s="5" t="inlineStr" r="B7878">
        <is>
          <t xml:space="preserve">PROTECTIVE COAT</t>
        </is>
      </c>
      <c s="5" t="inlineStr" r="C7878">
        <is>
          <t xml:space="preserve">SQ YD  </t>
        </is>
      </c>
      <c s="6" r="D7878">
        <v>2179.000</v>
      </c>
      <c s="7" r="E7878">
        <v>1</v>
      </c>
      <c s="8" t="inlineStr" r="F7878">
        <is>
          <t xml:space="preserve">62T52</t>
        </is>
      </c>
      <c s="8" t="inlineStr" r="G7878">
        <is>
          <t xml:space="preserve">032</t>
        </is>
      </c>
      <c s="9" r="H7878">
        <v>1.0000</v>
      </c>
      <c s="8" t="inlineStr" r="I7878">
        <is>
          <t xml:space="preserve">Y</t>
        </is>
      </c>
      <c s="8" t="inlineStr" r="J7878">
        <is>
          <t xml:space="preserve"> Cook</t>
        </is>
      </c>
    </row>
    <row r="7879" ht="20.25" customHeight="0">
      <c s="5" t="inlineStr" r="A7879">
        <is>
          <t xml:space="preserve">50300300</t>
        </is>
      </c>
      <c s="5" t="inlineStr" r="B7879">
        <is>
          <t xml:space="preserve">PROTECTIVE COAT</t>
        </is>
      </c>
      <c s="5" t="inlineStr" r="C7879">
        <is>
          <t xml:space="preserve">SQ YD  </t>
        </is>
      </c>
      <c s="6" r="D7879">
        <v>2179.000</v>
      </c>
      <c s="7" r="E7879">
        <v>1</v>
      </c>
      <c s="8" t="inlineStr" r="F7879">
        <is>
          <t xml:space="preserve">62T52</t>
        </is>
      </c>
      <c s="8" t="inlineStr" r="G7879">
        <is>
          <t xml:space="preserve">032</t>
        </is>
      </c>
      <c s="9" r="H7879">
        <v>1.0000</v>
      </c>
      <c s="8" t="inlineStr" r="I7879">
        <is>
          <t xml:space="preserve"/>
        </is>
      </c>
      <c s="8" t="inlineStr" r="J7879">
        <is>
          <t xml:space="preserve"> Cook</t>
        </is>
      </c>
    </row>
    <row r="7880" ht="20.25" customHeight="0">
      <c s="5" t="inlineStr" r="A7880">
        <is>
          <t xml:space="preserve">50300300</t>
        </is>
      </c>
      <c s="5" t="inlineStr" r="B7880">
        <is>
          <t xml:space="preserve">PROTECTIVE COAT</t>
        </is>
      </c>
      <c s="5" t="inlineStr" r="C7880">
        <is>
          <t xml:space="preserve">SQ YD  </t>
        </is>
      </c>
      <c s="6" r="D7880">
        <v>2179.000</v>
      </c>
      <c s="7" r="E7880">
        <v>1</v>
      </c>
      <c s="8" t="inlineStr" r="F7880">
        <is>
          <t xml:space="preserve">62T52</t>
        </is>
      </c>
      <c s="8" t="inlineStr" r="G7880">
        <is>
          <t xml:space="preserve">032</t>
        </is>
      </c>
      <c s="9" r="H7880">
        <v>1.9500</v>
      </c>
      <c s="8" t="inlineStr" r="I7880">
        <is>
          <t xml:space="preserve"/>
        </is>
      </c>
      <c s="8" t="inlineStr" r="J7880">
        <is>
          <t xml:space="preserve"> Cook</t>
        </is>
      </c>
    </row>
    <row r="7881" ht="20.25" customHeight="0">
      <c s="5" t="inlineStr" r="A7881">
        <is>
          <t xml:space="preserve">50300300</t>
        </is>
      </c>
      <c s="5" t="inlineStr" r="B7881">
        <is>
          <t xml:space="preserve">PROTECTIVE COAT</t>
        </is>
      </c>
      <c s="5" t="inlineStr" r="C7881">
        <is>
          <t xml:space="preserve">SQ YD  </t>
        </is>
      </c>
      <c s="6" r="D7881">
        <v>7887.000</v>
      </c>
      <c s="7" r="E7881">
        <v>2</v>
      </c>
      <c s="8" t="inlineStr" r="F7881">
        <is>
          <t xml:space="preserve">64K73</t>
        </is>
      </c>
      <c s="8" t="inlineStr" r="G7881">
        <is>
          <t xml:space="preserve">042</t>
        </is>
      </c>
      <c s="9" r="H7881">
        <v>2.1000</v>
      </c>
      <c s="8" t="inlineStr" r="I7881">
        <is>
          <t xml:space="preserve">Y</t>
        </is>
      </c>
      <c s="8" t="inlineStr" r="J7881">
        <is>
          <t xml:space="preserve"> Winnebago</t>
        </is>
      </c>
    </row>
    <row r="7882" ht="20.25" customHeight="0">
      <c s="5" t="inlineStr" r="A7882">
        <is>
          <t xml:space="preserve">50300300</t>
        </is>
      </c>
      <c s="5" t="inlineStr" r="B7882">
        <is>
          <t xml:space="preserve">PROTECTIVE COAT</t>
        </is>
      </c>
      <c s="5" t="inlineStr" r="C7882">
        <is>
          <t xml:space="preserve">SQ YD  </t>
        </is>
      </c>
      <c s="6" r="D7882">
        <v>7887.000</v>
      </c>
      <c s="7" r="E7882">
        <v>2</v>
      </c>
      <c s="8" t="inlineStr" r="F7882">
        <is>
          <t xml:space="preserve">64K73</t>
        </is>
      </c>
      <c s="8" t="inlineStr" r="G7882">
        <is>
          <t xml:space="preserve">042</t>
        </is>
      </c>
      <c s="9" r="H7882">
        <v>1.9800</v>
      </c>
      <c s="8" t="inlineStr" r="I7882">
        <is>
          <t xml:space="preserve"/>
        </is>
      </c>
      <c s="8" t="inlineStr" r="J7882">
        <is>
          <t xml:space="preserve"> Winnebago</t>
        </is>
      </c>
    </row>
    <row r="7883" ht="20.25" customHeight="0">
      <c s="5" t="inlineStr" r="A7883">
        <is>
          <t xml:space="preserve">50300300</t>
        </is>
      </c>
      <c s="5" t="inlineStr" r="B7883">
        <is>
          <t xml:space="preserve">PROTECTIVE COAT</t>
        </is>
      </c>
      <c s="5" t="inlineStr" r="C7883">
        <is>
          <t xml:space="preserve">SQ YD  </t>
        </is>
      </c>
      <c s="6" r="D7883">
        <v>7887.000</v>
      </c>
      <c s="7" r="E7883">
        <v>2</v>
      </c>
      <c s="8" t="inlineStr" r="F7883">
        <is>
          <t xml:space="preserve">64K73</t>
        </is>
      </c>
      <c s="8" t="inlineStr" r="G7883">
        <is>
          <t xml:space="preserve">042</t>
        </is>
      </c>
      <c s="9" r="H7883">
        <v>2.2500</v>
      </c>
      <c s="8" t="inlineStr" r="I7883">
        <is>
          <t xml:space="preserve"/>
        </is>
      </c>
      <c s="8" t="inlineStr" r="J7883">
        <is>
          <t xml:space="preserve"> Winnebago</t>
        </is>
      </c>
    </row>
    <row r="7884" ht="20.25" customHeight="0">
      <c s="5" t="inlineStr" r="A7884">
        <is>
          <t xml:space="preserve">50300300</t>
        </is>
      </c>
      <c s="5" t="inlineStr" r="B7884">
        <is>
          <t xml:space="preserve">PROTECTIVE COAT</t>
        </is>
      </c>
      <c s="5" t="inlineStr" r="C7884">
        <is>
          <t xml:space="preserve">SQ YD  </t>
        </is>
      </c>
      <c s="6" r="D7884">
        <v>7887.000</v>
      </c>
      <c s="7" r="E7884">
        <v>2</v>
      </c>
      <c s="8" t="inlineStr" r="F7884">
        <is>
          <t xml:space="preserve">64K73</t>
        </is>
      </c>
      <c s="8" t="inlineStr" r="G7884">
        <is>
          <t xml:space="preserve">042</t>
        </is>
      </c>
      <c s="9" r="H7884">
        <v>2.8600</v>
      </c>
      <c s="8" t="inlineStr" r="I7884">
        <is>
          <t xml:space="preserve"/>
        </is>
      </c>
      <c s="8" t="inlineStr" r="J7884">
        <is>
          <t xml:space="preserve"> Winnebago</t>
        </is>
      </c>
    </row>
    <row r="7885" ht="20.25" customHeight="0">
      <c s="5" t="inlineStr" r="A7885">
        <is>
          <t xml:space="preserve">50300300</t>
        </is>
      </c>
      <c s="5" t="inlineStr" r="B7885">
        <is>
          <t xml:space="preserve">PROTECTIVE COAT</t>
        </is>
      </c>
      <c s="5" t="inlineStr" r="C7885">
        <is>
          <t xml:space="preserve">SQ YD  </t>
        </is>
      </c>
      <c s="6" r="D7885">
        <v>2324.000</v>
      </c>
      <c s="7" r="E7885">
        <v>2</v>
      </c>
      <c s="8" t="inlineStr" r="F7885">
        <is>
          <t xml:space="preserve">64S39</t>
        </is>
      </c>
      <c s="8" t="inlineStr" r="G7885">
        <is>
          <t xml:space="preserve">043</t>
        </is>
      </c>
      <c s="9" r="H7885">
        <v>5.0000</v>
      </c>
      <c s="8" t="inlineStr" r="I7885">
        <is>
          <t xml:space="preserve">Y</t>
        </is>
      </c>
      <c s="8" t="inlineStr" r="J7885">
        <is>
          <t xml:space="preserve"> Whiteside</t>
        </is>
      </c>
    </row>
    <row r="7886" ht="20.25" customHeight="0">
      <c s="5" t="inlineStr" r="A7886">
        <is>
          <t xml:space="preserve">50300300</t>
        </is>
      </c>
      <c s="5" t="inlineStr" r="B7886">
        <is>
          <t xml:space="preserve">PROTECTIVE COAT</t>
        </is>
      </c>
      <c s="5" t="inlineStr" r="C7886">
        <is>
          <t xml:space="preserve">SQ YD  </t>
        </is>
      </c>
      <c s="6" r="D7886">
        <v>2324.000</v>
      </c>
      <c s="7" r="E7886">
        <v>2</v>
      </c>
      <c s="8" t="inlineStr" r="F7886">
        <is>
          <t xml:space="preserve">64S39</t>
        </is>
      </c>
      <c s="8" t="inlineStr" r="G7886">
        <is>
          <t xml:space="preserve">043</t>
        </is>
      </c>
      <c s="9" r="H7886">
        <v>1.0000</v>
      </c>
      <c s="8" t="inlineStr" r="I7886">
        <is>
          <t xml:space="preserve"/>
        </is>
      </c>
      <c s="8" t="inlineStr" r="J7886">
        <is>
          <t xml:space="preserve"> Whiteside</t>
        </is>
      </c>
    </row>
    <row r="7887" ht="20.25" customHeight="0">
      <c s="5" t="inlineStr" r="A7887">
        <is>
          <t xml:space="preserve">50300300</t>
        </is>
      </c>
      <c s="5" t="inlineStr" r="B7887">
        <is>
          <t xml:space="preserve">PROTECTIVE COAT</t>
        </is>
      </c>
      <c s="5" t="inlineStr" r="C7887">
        <is>
          <t xml:space="preserve">SQ YD  </t>
        </is>
      </c>
      <c s="6" r="D7887">
        <v>2324.000</v>
      </c>
      <c s="7" r="E7887">
        <v>2</v>
      </c>
      <c s="8" t="inlineStr" r="F7887">
        <is>
          <t xml:space="preserve">64S39</t>
        </is>
      </c>
      <c s="8" t="inlineStr" r="G7887">
        <is>
          <t xml:space="preserve">043</t>
        </is>
      </c>
      <c s="9" r="H7887">
        <v>1.0000</v>
      </c>
      <c s="8" t="inlineStr" r="I7887">
        <is>
          <t xml:space="preserve"/>
        </is>
      </c>
      <c s="8" t="inlineStr" r="J7887">
        <is>
          <t xml:space="preserve"> Whiteside</t>
        </is>
      </c>
    </row>
    <row r="7888" ht="20.25" customHeight="0">
      <c s="5" t="inlineStr" r="A7888">
        <is>
          <t xml:space="preserve">50300300</t>
        </is>
      </c>
      <c s="5" t="inlineStr" r="B7888">
        <is>
          <t xml:space="preserve">PROTECTIVE COAT</t>
        </is>
      </c>
      <c s="5" t="inlineStr" r="C7888">
        <is>
          <t xml:space="preserve">SQ YD  </t>
        </is>
      </c>
      <c s="6" r="D7888">
        <v>2324.000</v>
      </c>
      <c s="7" r="E7888">
        <v>2</v>
      </c>
      <c s="8" t="inlineStr" r="F7888">
        <is>
          <t xml:space="preserve">64S39</t>
        </is>
      </c>
      <c s="8" t="inlineStr" r="G7888">
        <is>
          <t xml:space="preserve">043</t>
        </is>
      </c>
      <c s="9" r="H7888">
        <v>6.0000</v>
      </c>
      <c s="8" t="inlineStr" r="I7888">
        <is>
          <t xml:space="preserve"/>
        </is>
      </c>
      <c s="8" t="inlineStr" r="J7888">
        <is>
          <t xml:space="preserve"> Whiteside</t>
        </is>
      </c>
    </row>
    <row r="7889" ht="20.25" customHeight="0">
      <c s="5" t="inlineStr" r="A7889">
        <is>
          <t xml:space="preserve">50300300</t>
        </is>
      </c>
      <c s="5" t="inlineStr" r="B7889">
        <is>
          <t xml:space="preserve">PROTECTIVE COAT</t>
        </is>
      </c>
      <c s="5" t="inlineStr" r="C7889">
        <is>
          <t xml:space="preserve">SQ YD  </t>
        </is>
      </c>
      <c s="6" r="D7889">
        <v>2324.000</v>
      </c>
      <c s="7" r="E7889">
        <v>2</v>
      </c>
      <c s="8" t="inlineStr" r="F7889">
        <is>
          <t xml:space="preserve">64S39</t>
        </is>
      </c>
      <c s="8" t="inlineStr" r="G7889">
        <is>
          <t xml:space="preserve">043</t>
        </is>
      </c>
      <c s="9" r="H7889">
        <v>7.0000</v>
      </c>
      <c s="8" t="inlineStr" r="I7889">
        <is>
          <t xml:space="preserve"/>
        </is>
      </c>
      <c s="8" t="inlineStr" r="J7889">
        <is>
          <t xml:space="preserve"> Whiteside</t>
        </is>
      </c>
    </row>
    <row r="7890" ht="20.25" customHeight="0">
      <c s="5" t="inlineStr" r="A7890">
        <is>
          <t xml:space="preserve">50300300</t>
        </is>
      </c>
      <c s="5" t="inlineStr" r="B7890">
        <is>
          <t xml:space="preserve">PROTECTIVE COAT</t>
        </is>
      </c>
      <c s="5" t="inlineStr" r="C7890">
        <is>
          <t xml:space="preserve">SQ YD  </t>
        </is>
      </c>
      <c s="6" r="D7890">
        <v>1926.000</v>
      </c>
      <c s="7" r="E7890">
        <v>2</v>
      </c>
      <c s="8" t="inlineStr" r="F7890">
        <is>
          <t xml:space="preserve">64S40</t>
        </is>
      </c>
      <c s="8" t="inlineStr" r="G7890">
        <is>
          <t xml:space="preserve">044</t>
        </is>
      </c>
      <c s="9" r="H7890">
        <v>5.0000</v>
      </c>
      <c s="8" t="inlineStr" r="I7890">
        <is>
          <t xml:space="preserve">Y</t>
        </is>
      </c>
      <c s="8" t="inlineStr" r="J7890">
        <is>
          <t xml:space="preserve"> Whiteside</t>
        </is>
      </c>
    </row>
    <row r="7891" ht="20.25" customHeight="0">
      <c s="5" t="inlineStr" r="A7891">
        <is>
          <t xml:space="preserve">50300300</t>
        </is>
      </c>
      <c s="5" t="inlineStr" r="B7891">
        <is>
          <t xml:space="preserve">PROTECTIVE COAT</t>
        </is>
      </c>
      <c s="5" t="inlineStr" r="C7891">
        <is>
          <t xml:space="preserve">SQ YD  </t>
        </is>
      </c>
      <c s="6" r="D7891">
        <v>1926.000</v>
      </c>
      <c s="7" r="E7891">
        <v>2</v>
      </c>
      <c s="8" t="inlineStr" r="F7891">
        <is>
          <t xml:space="preserve">64S40</t>
        </is>
      </c>
      <c s="8" t="inlineStr" r="G7891">
        <is>
          <t xml:space="preserve">044</t>
        </is>
      </c>
      <c s="9" r="H7891">
        <v>1.0000</v>
      </c>
      <c s="8" t="inlineStr" r="I7891">
        <is>
          <t xml:space="preserve"/>
        </is>
      </c>
      <c s="8" t="inlineStr" r="J7891">
        <is>
          <t xml:space="preserve"> Whiteside</t>
        </is>
      </c>
    </row>
    <row r="7892" ht="20.25" customHeight="0">
      <c s="5" t="inlineStr" r="A7892">
        <is>
          <t xml:space="preserve">50300300</t>
        </is>
      </c>
      <c s="5" t="inlineStr" r="B7892">
        <is>
          <t xml:space="preserve">PROTECTIVE COAT</t>
        </is>
      </c>
      <c s="5" t="inlineStr" r="C7892">
        <is>
          <t xml:space="preserve">SQ YD  </t>
        </is>
      </c>
      <c s="6" r="D7892">
        <v>1926.000</v>
      </c>
      <c s="7" r="E7892">
        <v>2</v>
      </c>
      <c s="8" t="inlineStr" r="F7892">
        <is>
          <t xml:space="preserve">64S40</t>
        </is>
      </c>
      <c s="8" t="inlineStr" r="G7892">
        <is>
          <t xml:space="preserve">044</t>
        </is>
      </c>
      <c s="9" r="H7892">
        <v>7.0000</v>
      </c>
      <c s="8" t="inlineStr" r="I7892">
        <is>
          <t xml:space="preserve"/>
        </is>
      </c>
      <c s="8" t="inlineStr" r="J7892">
        <is>
          <t xml:space="preserve"> Whiteside</t>
        </is>
      </c>
    </row>
    <row r="7893" ht="20.25" customHeight="0">
      <c s="5" t="inlineStr" r="A7893">
        <is>
          <t xml:space="preserve">50300300</t>
        </is>
      </c>
      <c s="5" t="inlineStr" r="B7893">
        <is>
          <t xml:space="preserve">PROTECTIVE COAT</t>
        </is>
      </c>
      <c s="5" t="inlineStr" r="C7893">
        <is>
          <t xml:space="preserve">SQ YD  </t>
        </is>
      </c>
      <c s="6" r="D7893">
        <v>6813.000</v>
      </c>
      <c s="7" r="E7893">
        <v>4</v>
      </c>
      <c s="8" t="inlineStr" r="F7893">
        <is>
          <t xml:space="preserve">68C00</t>
        </is>
      </c>
      <c s="8" t="inlineStr" r="G7893">
        <is>
          <t xml:space="preserve">052</t>
        </is>
      </c>
      <c s="9" r="H7893">
        <v>2.0000</v>
      </c>
      <c s="8" t="inlineStr" r="I7893">
        <is>
          <t xml:space="preserve">Y</t>
        </is>
      </c>
      <c s="8" t="inlineStr" r="J7893">
        <is>
          <t xml:space="preserve"> Tazewell</t>
        </is>
      </c>
    </row>
    <row r="7894" ht="20.25" customHeight="0">
      <c s="5" t="inlineStr" r="A7894">
        <is>
          <t xml:space="preserve">50300300</t>
        </is>
      </c>
      <c s="5" t="inlineStr" r="B7894">
        <is>
          <t xml:space="preserve">PROTECTIVE COAT</t>
        </is>
      </c>
      <c s="5" t="inlineStr" r="C7894">
        <is>
          <t xml:space="preserve">SQ YD  </t>
        </is>
      </c>
      <c s="6" r="D7894">
        <v>2046.000</v>
      </c>
      <c s="7" r="E7894">
        <v>4</v>
      </c>
      <c s="8" t="inlineStr" r="F7894">
        <is>
          <t xml:space="preserve">68G39</t>
        </is>
      </c>
      <c s="8" t="inlineStr" r="G7894">
        <is>
          <t xml:space="preserve">054</t>
        </is>
      </c>
      <c s="9" r="H7894">
        <v>5.0000</v>
      </c>
      <c s="8" t="inlineStr" r="I7894">
        <is>
          <t xml:space="preserve">Y</t>
        </is>
      </c>
      <c s="8" t="inlineStr" r="J7894">
        <is>
          <t xml:space="preserve"> Marshall</t>
        </is>
      </c>
    </row>
    <row r="7895" ht="20.25" customHeight="0">
      <c s="5" t="inlineStr" r="A7895">
        <is>
          <t xml:space="preserve">50300300</t>
        </is>
      </c>
      <c s="5" t="inlineStr" r="B7895">
        <is>
          <t xml:space="preserve">PROTECTIVE COAT</t>
        </is>
      </c>
      <c s="5" t="inlineStr" r="C7895">
        <is>
          <t xml:space="preserve">SQ YD  </t>
        </is>
      </c>
      <c s="6" r="D7895">
        <v>312.300</v>
      </c>
      <c s="7" r="E7895">
        <v>6</v>
      </c>
      <c s="8" t="inlineStr" r="F7895">
        <is>
          <t xml:space="preserve">72F14</t>
        </is>
      </c>
      <c s="8" t="inlineStr" r="G7895">
        <is>
          <t xml:space="preserve">063</t>
        </is>
      </c>
      <c s="9" r="H7895">
        <v>5.4900</v>
      </c>
      <c s="8" t="inlineStr" r="I7895">
        <is>
          <t xml:space="preserve">Y</t>
        </is>
      </c>
      <c s="8" t="inlineStr" r="J7895">
        <is>
          <t xml:space="preserve"> Schuyler</t>
        </is>
      </c>
    </row>
    <row r="7896" ht="20.25" customHeight="0">
      <c s="5" t="inlineStr" r="A7896">
        <is>
          <t xml:space="preserve">50300300</t>
        </is>
      </c>
      <c s="5" t="inlineStr" r="B7896">
        <is>
          <t xml:space="preserve">PROTECTIVE COAT</t>
        </is>
      </c>
      <c s="5" t="inlineStr" r="C7896">
        <is>
          <t xml:space="preserve">SQ YD  </t>
        </is>
      </c>
      <c s="6" r="D7896">
        <v>24865.000</v>
      </c>
      <c s="7" r="E7896">
        <v>6</v>
      </c>
      <c s="8" t="inlineStr" r="F7896">
        <is>
          <t xml:space="preserve">72H57</t>
        </is>
      </c>
      <c s="8" t="inlineStr" r="G7896">
        <is>
          <t xml:space="preserve">066</t>
        </is>
      </c>
      <c s="9" r="H7896">
        <v>3.8900</v>
      </c>
      <c s="8" t="inlineStr" r="I7896">
        <is>
          <t xml:space="preserve">Y</t>
        </is>
      </c>
      <c s="8" t="inlineStr" r="J7896">
        <is>
          <t xml:space="preserve"> Hancock</t>
        </is>
      </c>
    </row>
    <row r="7897" ht="20.25" customHeight="0">
      <c s="5" t="inlineStr" r="A7897">
        <is>
          <t xml:space="preserve">50300300</t>
        </is>
      </c>
      <c s="5" t="inlineStr" r="B7897">
        <is>
          <t xml:space="preserve">PROTECTIVE COAT</t>
        </is>
      </c>
      <c s="5" t="inlineStr" r="C7897">
        <is>
          <t xml:space="preserve">SQ YD  </t>
        </is>
      </c>
      <c s="6" r="D7897">
        <v>24865.000</v>
      </c>
      <c s="7" r="E7897">
        <v>6</v>
      </c>
      <c s="8" t="inlineStr" r="F7897">
        <is>
          <t xml:space="preserve">72H57</t>
        </is>
      </c>
      <c s="8" t="inlineStr" r="G7897">
        <is>
          <t xml:space="preserve">066</t>
        </is>
      </c>
      <c s="9" r="H7897">
        <v>3.2100</v>
      </c>
      <c s="8" t="inlineStr" r="I7897">
        <is>
          <t xml:space="preserve"/>
        </is>
      </c>
      <c s="8" t="inlineStr" r="J7897">
        <is>
          <t xml:space="preserve"> Hancock</t>
        </is>
      </c>
    </row>
    <row r="7898" ht="20.25" customHeight="0">
      <c s="5" t="inlineStr" r="A7898">
        <is>
          <t xml:space="preserve">50300300</t>
        </is>
      </c>
      <c s="5" t="inlineStr" r="B7898">
        <is>
          <t xml:space="preserve">PROTECTIVE COAT</t>
        </is>
      </c>
      <c s="5" t="inlineStr" r="C7898">
        <is>
          <t xml:space="preserve">SQ YD  </t>
        </is>
      </c>
      <c s="6" r="D7898">
        <v>1365.000</v>
      </c>
      <c s="7" r="E7898">
        <v>7</v>
      </c>
      <c s="8" t="inlineStr" r="F7898">
        <is>
          <t xml:space="preserve">74471</t>
        </is>
      </c>
      <c s="8" t="inlineStr" r="G7898">
        <is>
          <t xml:space="preserve">073</t>
        </is>
      </c>
      <c s="9" r="H7898">
        <v>3.4500</v>
      </c>
      <c s="8" t="inlineStr" r="I7898">
        <is>
          <t xml:space="preserve">Y</t>
        </is>
      </c>
      <c s="8" t="inlineStr" r="J7898">
        <is>
          <t xml:space="preserve"> Fayette</t>
        </is>
      </c>
    </row>
    <row r="7899" ht="20.25" customHeight="0">
      <c s="5" t="inlineStr" r="A7899">
        <is>
          <t xml:space="preserve">50300300</t>
        </is>
      </c>
      <c s="5" t="inlineStr" r="B7899">
        <is>
          <t xml:space="preserve">PROTECTIVE COAT</t>
        </is>
      </c>
      <c s="5" t="inlineStr" r="C7899">
        <is>
          <t xml:space="preserve">SQ YD  </t>
        </is>
      </c>
      <c s="6" r="D7899">
        <v>2537.000</v>
      </c>
      <c s="7" r="E7899">
        <v>7</v>
      </c>
      <c s="8" t="inlineStr" r="F7899">
        <is>
          <t xml:space="preserve">74B29</t>
        </is>
      </c>
      <c s="8" t="inlineStr" r="G7899">
        <is>
          <t xml:space="preserve">075</t>
        </is>
      </c>
      <c s="9" r="H7899">
        <v>4.9300</v>
      </c>
      <c s="8" t="inlineStr" r="I7899">
        <is>
          <t xml:space="preserve">Y</t>
        </is>
      </c>
      <c s="8" t="inlineStr" r="J7899">
        <is>
          <t xml:space="preserve"> Macon</t>
        </is>
      </c>
    </row>
    <row r="7900" ht="20.25" customHeight="0">
      <c s="5" t="inlineStr" r="A7900">
        <is>
          <t xml:space="preserve">50300300</t>
        </is>
      </c>
      <c s="5" t="inlineStr" r="B7900">
        <is>
          <t xml:space="preserve">PROTECTIVE COAT</t>
        </is>
      </c>
      <c s="5" t="inlineStr" r="C7900">
        <is>
          <t xml:space="preserve">SQ YD  </t>
        </is>
      </c>
      <c s="6" r="D7900">
        <v>2537.000</v>
      </c>
      <c s="7" r="E7900">
        <v>7</v>
      </c>
      <c s="8" t="inlineStr" r="F7900">
        <is>
          <t xml:space="preserve">74B29</t>
        </is>
      </c>
      <c s="8" t="inlineStr" r="G7900">
        <is>
          <t xml:space="preserve">075</t>
        </is>
      </c>
      <c s="9" r="H7900">
        <v>3.6800</v>
      </c>
      <c s="8" t="inlineStr" r="I7900">
        <is>
          <t xml:space="preserve"/>
        </is>
      </c>
      <c s="8" t="inlineStr" r="J7900">
        <is>
          <t xml:space="preserve"> Macon</t>
        </is>
      </c>
    </row>
    <row r="7901" ht="20.25" customHeight="0">
      <c s="5" t="inlineStr" r="A7901">
        <is>
          <t xml:space="preserve">50300300</t>
        </is>
      </c>
      <c s="5" t="inlineStr" r="B7901">
        <is>
          <t xml:space="preserve">PROTECTIVE COAT</t>
        </is>
      </c>
      <c s="5" t="inlineStr" r="C7901">
        <is>
          <t xml:space="preserve">SQ YD  </t>
        </is>
      </c>
      <c s="6" r="D7901">
        <v>2537.000</v>
      </c>
      <c s="7" r="E7901">
        <v>7</v>
      </c>
      <c s="8" t="inlineStr" r="F7901">
        <is>
          <t xml:space="preserve">74B29</t>
        </is>
      </c>
      <c s="8" t="inlineStr" r="G7901">
        <is>
          <t xml:space="preserve">075</t>
        </is>
      </c>
      <c s="9" r="H7901">
        <v>4.0000</v>
      </c>
      <c s="8" t="inlineStr" r="I7901">
        <is>
          <t xml:space="preserve"/>
        </is>
      </c>
      <c s="8" t="inlineStr" r="J7901">
        <is>
          <t xml:space="preserve"> Macon</t>
        </is>
      </c>
    </row>
    <row r="7902" ht="20.25" customHeight="0">
      <c s="5" t="inlineStr" r="A7902">
        <is>
          <t xml:space="preserve">50300300</t>
        </is>
      </c>
      <c s="5" t="inlineStr" r="B7902">
        <is>
          <t xml:space="preserve">PROTECTIVE COAT</t>
        </is>
      </c>
      <c s="5" t="inlineStr" r="C7902">
        <is>
          <t xml:space="preserve">SQ YD  </t>
        </is>
      </c>
      <c s="6" r="D7902">
        <v>1585.000</v>
      </c>
      <c s="7" r="E7902">
        <v>7</v>
      </c>
      <c s="8" t="inlineStr" r="F7902">
        <is>
          <t xml:space="preserve">74B30</t>
        </is>
      </c>
      <c s="8" t="inlineStr" r="G7902">
        <is>
          <t xml:space="preserve">076</t>
        </is>
      </c>
      <c s="9" r="H7902">
        <v>6.0600</v>
      </c>
      <c s="8" t="inlineStr" r="I7902">
        <is>
          <t xml:space="preserve">Y</t>
        </is>
      </c>
      <c s="8" t="inlineStr" r="J7902">
        <is>
          <t xml:space="preserve"> Macon</t>
        </is>
      </c>
    </row>
    <row r="7903" ht="20.25" customHeight="0">
      <c s="5" t="inlineStr" r="A7903">
        <is>
          <t xml:space="preserve">50300300</t>
        </is>
      </c>
      <c s="5" t="inlineStr" r="B7903">
        <is>
          <t xml:space="preserve">PROTECTIVE COAT</t>
        </is>
      </c>
      <c s="5" t="inlineStr" r="C7903">
        <is>
          <t xml:space="preserve">SQ YD  </t>
        </is>
      </c>
      <c s="6" r="D7903">
        <v>1585.000</v>
      </c>
      <c s="7" r="E7903">
        <v>7</v>
      </c>
      <c s="8" t="inlineStr" r="F7903">
        <is>
          <t xml:space="preserve">74B30</t>
        </is>
      </c>
      <c s="8" t="inlineStr" r="G7903">
        <is>
          <t xml:space="preserve">076</t>
        </is>
      </c>
      <c s="9" r="H7903">
        <v>3.0000</v>
      </c>
      <c s="8" t="inlineStr" r="I7903">
        <is>
          <t xml:space="preserve"/>
        </is>
      </c>
      <c s="8" t="inlineStr" r="J7903">
        <is>
          <t xml:space="preserve"> Macon</t>
        </is>
      </c>
    </row>
    <row r="7904" ht="20.25" customHeight="0">
      <c s="5" t="inlineStr" r="A7904">
        <is>
          <t xml:space="preserve">50300300</t>
        </is>
      </c>
      <c s="5" t="inlineStr" r="B7904">
        <is>
          <t xml:space="preserve">PROTECTIVE COAT</t>
        </is>
      </c>
      <c s="5" t="inlineStr" r="C7904">
        <is>
          <t xml:space="preserve">SQ YD  </t>
        </is>
      </c>
      <c s="6" r="D7904">
        <v>1585.000</v>
      </c>
      <c s="7" r="E7904">
        <v>7</v>
      </c>
      <c s="8" t="inlineStr" r="F7904">
        <is>
          <t xml:space="preserve">74B30</t>
        </is>
      </c>
      <c s="8" t="inlineStr" r="G7904">
        <is>
          <t xml:space="preserve">076</t>
        </is>
      </c>
      <c s="9" r="H7904">
        <v>3.5000</v>
      </c>
      <c s="8" t="inlineStr" r="I7904">
        <is>
          <t xml:space="preserve"/>
        </is>
      </c>
      <c s="8" t="inlineStr" r="J7904">
        <is>
          <t xml:space="preserve"> Macon</t>
        </is>
      </c>
    </row>
    <row r="7905" ht="20.25" customHeight="0">
      <c s="5" t="inlineStr" r="A7905">
        <is>
          <t xml:space="preserve">50300300</t>
        </is>
      </c>
      <c s="5" t="inlineStr" r="B7905">
        <is>
          <t xml:space="preserve">PROTECTIVE COAT</t>
        </is>
      </c>
      <c s="5" t="inlineStr" r="C7905">
        <is>
          <t xml:space="preserve">SQ YD  </t>
        </is>
      </c>
      <c s="6" r="D7905">
        <v>675.000</v>
      </c>
      <c s="7" r="E7905">
        <v>7</v>
      </c>
      <c s="8" t="inlineStr" r="F7905">
        <is>
          <t xml:space="preserve">74B33</t>
        </is>
      </c>
      <c s="8" t="inlineStr" r="G7905">
        <is>
          <t xml:space="preserve">078</t>
        </is>
      </c>
      <c s="9" r="H7905">
        <v>4.6200</v>
      </c>
      <c s="8" t="inlineStr" r="I7905">
        <is>
          <t xml:space="preserve">Y</t>
        </is>
      </c>
      <c s="8" t="inlineStr" r="J7905">
        <is>
          <t xml:space="preserve"> Macon</t>
        </is>
      </c>
    </row>
    <row r="7906" ht="20.25" customHeight="0">
      <c s="5" t="inlineStr" r="A7906">
        <is>
          <t xml:space="preserve">50300300</t>
        </is>
      </c>
      <c s="5" t="inlineStr" r="B7906">
        <is>
          <t xml:space="preserve">PROTECTIVE COAT</t>
        </is>
      </c>
      <c s="5" t="inlineStr" r="C7906">
        <is>
          <t xml:space="preserve">SQ YD  </t>
        </is>
      </c>
      <c s="6" r="D7906">
        <v>675.000</v>
      </c>
      <c s="7" r="E7906">
        <v>7</v>
      </c>
      <c s="8" t="inlineStr" r="F7906">
        <is>
          <t xml:space="preserve">74B33</t>
        </is>
      </c>
      <c s="8" t="inlineStr" r="G7906">
        <is>
          <t xml:space="preserve">078</t>
        </is>
      </c>
      <c s="9" r="H7906">
        <v>3.8700</v>
      </c>
      <c s="8" t="inlineStr" r="I7906">
        <is>
          <t xml:space="preserve"/>
        </is>
      </c>
      <c s="8" t="inlineStr" r="J7906">
        <is>
          <t xml:space="preserve"> Macon</t>
        </is>
      </c>
    </row>
    <row r="7907" ht="20.25" customHeight="0">
      <c s="5" t="inlineStr" r="A7907">
        <is>
          <t xml:space="preserve">50300300</t>
        </is>
      </c>
      <c s="5" t="inlineStr" r="B7907">
        <is>
          <t xml:space="preserve">PROTECTIVE COAT</t>
        </is>
      </c>
      <c s="5" t="inlineStr" r="C7907">
        <is>
          <t xml:space="preserve">SQ YD  </t>
        </is>
      </c>
      <c s="6" r="D7907">
        <v>675.000</v>
      </c>
      <c s="7" r="E7907">
        <v>7</v>
      </c>
      <c s="8" t="inlineStr" r="F7907">
        <is>
          <t xml:space="preserve">74B33</t>
        </is>
      </c>
      <c s="8" t="inlineStr" r="G7907">
        <is>
          <t xml:space="preserve">078</t>
        </is>
      </c>
      <c s="9" r="H7907">
        <v>4.0000</v>
      </c>
      <c s="8" t="inlineStr" r="I7907">
        <is>
          <t xml:space="preserve"/>
        </is>
      </c>
      <c s="8" t="inlineStr" r="J7907">
        <is>
          <t xml:space="preserve"> Macon</t>
        </is>
      </c>
    </row>
    <row r="7908" ht="20.25" customHeight="0">
      <c s="5" t="inlineStr" r="A7908">
        <is>
          <t xml:space="preserve">50300300</t>
        </is>
      </c>
      <c s="5" t="inlineStr" r="B7908">
        <is>
          <t xml:space="preserve">PROTECTIVE COAT</t>
        </is>
      </c>
      <c s="5" t="inlineStr" r="C7908">
        <is>
          <t xml:space="preserve">SQ YD  </t>
        </is>
      </c>
      <c s="6" r="D7908">
        <v>1288.000</v>
      </c>
      <c s="7" r="E7908">
        <v>7</v>
      </c>
      <c s="8" t="inlineStr" r="F7908">
        <is>
          <t xml:space="preserve">74B34</t>
        </is>
      </c>
      <c s="8" t="inlineStr" r="G7908">
        <is>
          <t xml:space="preserve">079</t>
        </is>
      </c>
      <c s="9" r="H7908">
        <v>3.8100</v>
      </c>
      <c s="8" t="inlineStr" r="I7908">
        <is>
          <t xml:space="preserve">Y</t>
        </is>
      </c>
      <c s="8" t="inlineStr" r="J7908">
        <is>
          <t xml:space="preserve"> Effingham</t>
        </is>
      </c>
    </row>
    <row r="7909" ht="20.25" customHeight="0">
      <c s="5" t="inlineStr" r="A7909">
        <is>
          <t xml:space="preserve">50300300</t>
        </is>
      </c>
      <c s="5" t="inlineStr" r="B7909">
        <is>
          <t xml:space="preserve">PROTECTIVE COAT</t>
        </is>
      </c>
      <c s="5" t="inlineStr" r="C7909">
        <is>
          <t xml:space="preserve">SQ YD  </t>
        </is>
      </c>
      <c s="6" r="D7909">
        <v>1288.000</v>
      </c>
      <c s="7" r="E7909">
        <v>7</v>
      </c>
      <c s="8" t="inlineStr" r="F7909">
        <is>
          <t xml:space="preserve">74B34</t>
        </is>
      </c>
      <c s="8" t="inlineStr" r="G7909">
        <is>
          <t xml:space="preserve">079</t>
        </is>
      </c>
      <c s="9" r="H7909">
        <v>2.0000</v>
      </c>
      <c s="8" t="inlineStr" r="I7909">
        <is>
          <t xml:space="preserve"/>
        </is>
      </c>
      <c s="8" t="inlineStr" r="J7909">
        <is>
          <t xml:space="preserve"> Effingham</t>
        </is>
      </c>
    </row>
    <row r="7910" ht="20.25" customHeight="0">
      <c s="5" t="inlineStr" r="A7910">
        <is>
          <t xml:space="preserve">50300300</t>
        </is>
      </c>
      <c s="5" t="inlineStr" r="B7910">
        <is>
          <t xml:space="preserve">PROTECTIVE COAT</t>
        </is>
      </c>
      <c s="5" t="inlineStr" r="C7910">
        <is>
          <t xml:space="preserve">SQ YD  </t>
        </is>
      </c>
      <c s="6" r="D7910">
        <v>1288.000</v>
      </c>
      <c s="7" r="E7910">
        <v>7</v>
      </c>
      <c s="8" t="inlineStr" r="F7910">
        <is>
          <t xml:space="preserve">74B34</t>
        </is>
      </c>
      <c s="8" t="inlineStr" r="G7910">
        <is>
          <t xml:space="preserve">079</t>
        </is>
      </c>
      <c s="9" r="H7910">
        <v>2.6500</v>
      </c>
      <c s="8" t="inlineStr" r="I7910">
        <is>
          <t xml:space="preserve"/>
        </is>
      </c>
      <c s="8" t="inlineStr" r="J7910">
        <is>
          <t xml:space="preserve"> Effingham</t>
        </is>
      </c>
    </row>
    <row r="7911" ht="20.25" customHeight="0">
      <c s="5" t="inlineStr" r="A7911">
        <is>
          <t xml:space="preserve">50300300</t>
        </is>
      </c>
      <c s="5" t="inlineStr" r="B7911">
        <is>
          <t xml:space="preserve">PROTECTIVE COAT</t>
        </is>
      </c>
      <c s="5" t="inlineStr" r="C7911">
        <is>
          <t xml:space="preserve">SQ YD  </t>
        </is>
      </c>
      <c s="6" r="D7911">
        <v>1592.000</v>
      </c>
      <c s="7" r="E7911">
        <v>7</v>
      </c>
      <c s="8" t="inlineStr" r="F7911">
        <is>
          <t xml:space="preserve">74B35</t>
        </is>
      </c>
      <c s="8" t="inlineStr" r="G7911">
        <is>
          <t xml:space="preserve">080</t>
        </is>
      </c>
      <c s="9" r="H7911">
        <v>3.6500</v>
      </c>
      <c s="8" t="inlineStr" r="I7911">
        <is>
          <t xml:space="preserve">Y</t>
        </is>
      </c>
      <c s="8" t="inlineStr" r="J7911">
        <is>
          <t xml:space="preserve"> Clark</t>
        </is>
      </c>
    </row>
    <row r="7912" ht="20.25" customHeight="0">
      <c s="5" t="inlineStr" r="A7912">
        <is>
          <t xml:space="preserve">50300300</t>
        </is>
      </c>
      <c s="5" t="inlineStr" r="B7912">
        <is>
          <t xml:space="preserve">PROTECTIVE COAT</t>
        </is>
      </c>
      <c s="5" t="inlineStr" r="C7912">
        <is>
          <t xml:space="preserve">SQ YD  </t>
        </is>
      </c>
      <c s="6" r="D7912">
        <v>1592.000</v>
      </c>
      <c s="7" r="E7912">
        <v>7</v>
      </c>
      <c s="8" t="inlineStr" r="F7912">
        <is>
          <t xml:space="preserve">74B35</t>
        </is>
      </c>
      <c s="8" t="inlineStr" r="G7912">
        <is>
          <t xml:space="preserve">080</t>
        </is>
      </c>
      <c s="9" r="H7912">
        <v>2.3500</v>
      </c>
      <c s="8" t="inlineStr" r="I7912">
        <is>
          <t xml:space="preserve"/>
        </is>
      </c>
      <c s="8" t="inlineStr" r="J7912">
        <is>
          <t xml:space="preserve"> Clark</t>
        </is>
      </c>
    </row>
    <row r="7913" ht="20.25" customHeight="0">
      <c s="5" t="inlineStr" r="A7913">
        <is>
          <t xml:space="preserve">50300300</t>
        </is>
      </c>
      <c s="5" t="inlineStr" r="B7913">
        <is>
          <t xml:space="preserve">PROTECTIVE COAT</t>
        </is>
      </c>
      <c s="5" t="inlineStr" r="C7913">
        <is>
          <t xml:space="preserve">SQ YD  </t>
        </is>
      </c>
      <c s="6" r="D7913">
        <v>1245.000</v>
      </c>
      <c s="7" r="E7913">
        <v>7</v>
      </c>
      <c s="8" t="inlineStr" r="F7913">
        <is>
          <t xml:space="preserve">74B39</t>
        </is>
      </c>
      <c s="8" t="inlineStr" r="G7913">
        <is>
          <t xml:space="preserve">082</t>
        </is>
      </c>
      <c s="9" r="H7913">
        <v>5.2200</v>
      </c>
      <c s="8" t="inlineStr" r="I7913">
        <is>
          <t xml:space="preserve">Y</t>
        </is>
      </c>
      <c s="8" t="inlineStr" r="J7913">
        <is>
          <t xml:space="preserve"> Macon</t>
        </is>
      </c>
    </row>
    <row r="7914" ht="20.25" customHeight="0">
      <c s="5" t="inlineStr" r="A7914">
        <is>
          <t xml:space="preserve">50300300</t>
        </is>
      </c>
      <c s="5" t="inlineStr" r="B7914">
        <is>
          <t xml:space="preserve">PROTECTIVE COAT</t>
        </is>
      </c>
      <c s="5" t="inlineStr" r="C7914">
        <is>
          <t xml:space="preserve">SQ YD  </t>
        </is>
      </c>
      <c s="6" r="D7914">
        <v>1245.000</v>
      </c>
      <c s="7" r="E7914">
        <v>7</v>
      </c>
      <c s="8" t="inlineStr" r="F7914">
        <is>
          <t xml:space="preserve">74B39</t>
        </is>
      </c>
      <c s="8" t="inlineStr" r="G7914">
        <is>
          <t xml:space="preserve">082</t>
        </is>
      </c>
      <c s="9" r="H7914">
        <v>2.8800</v>
      </c>
      <c s="8" t="inlineStr" r="I7914">
        <is>
          <t xml:space="preserve"/>
        </is>
      </c>
      <c s="8" t="inlineStr" r="J7914">
        <is>
          <t xml:space="preserve"> Macon</t>
        </is>
      </c>
    </row>
    <row r="7915" ht="20.25" customHeight="0">
      <c s="5" t="inlineStr" r="A7915">
        <is>
          <t xml:space="preserve">50300300</t>
        </is>
      </c>
      <c s="5" t="inlineStr" r="B7915">
        <is>
          <t xml:space="preserve">PROTECTIVE COAT</t>
        </is>
      </c>
      <c s="5" t="inlineStr" r="C7915">
        <is>
          <t xml:space="preserve">SQ YD  </t>
        </is>
      </c>
      <c s="6" r="D7915">
        <v>1245.000</v>
      </c>
      <c s="7" r="E7915">
        <v>7</v>
      </c>
      <c s="8" t="inlineStr" r="F7915">
        <is>
          <t xml:space="preserve">74B39</t>
        </is>
      </c>
      <c s="8" t="inlineStr" r="G7915">
        <is>
          <t xml:space="preserve">082</t>
        </is>
      </c>
      <c s="9" r="H7915">
        <v>3.6000</v>
      </c>
      <c s="8" t="inlineStr" r="I7915">
        <is>
          <t xml:space="preserve"/>
        </is>
      </c>
      <c s="8" t="inlineStr" r="J7915">
        <is>
          <t xml:space="preserve"> Macon</t>
        </is>
      </c>
    </row>
    <row r="7916" ht="20.25" customHeight="0">
      <c s="5" t="inlineStr" r="A7916">
        <is>
          <t xml:space="preserve">50300300</t>
        </is>
      </c>
      <c s="5" t="inlineStr" r="B7916">
        <is>
          <t xml:space="preserve">PROTECTIVE COAT</t>
        </is>
      </c>
      <c s="5" t="inlineStr" r="C7916">
        <is>
          <t xml:space="preserve">SQ YD  </t>
        </is>
      </c>
      <c s="6" r="D7916">
        <v>270.000</v>
      </c>
      <c s="7" r="E7916">
        <v>7</v>
      </c>
      <c s="8" t="inlineStr" r="F7916">
        <is>
          <t xml:space="preserve">74C65</t>
        </is>
      </c>
      <c s="8" t="inlineStr" r="G7916">
        <is>
          <t xml:space="preserve">084</t>
        </is>
      </c>
      <c s="9" r="H7916">
        <v>10.0000</v>
      </c>
      <c s="8" t="inlineStr" r="I7916">
        <is>
          <t xml:space="preserve">Y</t>
        </is>
      </c>
      <c s="8" t="inlineStr" r="J7916">
        <is>
          <t xml:space="preserve"> Cumberland</t>
        </is>
      </c>
    </row>
    <row r="7917" ht="20.25" customHeight="0">
      <c s="5" t="inlineStr" r="A7917">
        <is>
          <t xml:space="preserve">50300300</t>
        </is>
      </c>
      <c s="5" t="inlineStr" r="B7917">
        <is>
          <t xml:space="preserve">PROTECTIVE COAT</t>
        </is>
      </c>
      <c s="5" t="inlineStr" r="C7917">
        <is>
          <t xml:space="preserve">SQ YD  </t>
        </is>
      </c>
      <c s="6" r="D7917">
        <v>270.000</v>
      </c>
      <c s="7" r="E7917">
        <v>7</v>
      </c>
      <c s="8" t="inlineStr" r="F7917">
        <is>
          <t xml:space="preserve">74C65</t>
        </is>
      </c>
      <c s="8" t="inlineStr" r="G7917">
        <is>
          <t xml:space="preserve">084</t>
        </is>
      </c>
      <c s="9" r="H7917">
        <v>4.0900</v>
      </c>
      <c s="8" t="inlineStr" r="I7917">
        <is>
          <t xml:space="preserve"/>
        </is>
      </c>
      <c s="8" t="inlineStr" r="J7917">
        <is>
          <t xml:space="preserve"> Cumberland</t>
        </is>
      </c>
    </row>
    <row r="7918" ht="20.25" customHeight="0">
      <c s="5" t="inlineStr" r="A7918">
        <is>
          <t xml:space="preserve">50300300</t>
        </is>
      </c>
      <c s="5" t="inlineStr" r="B7918">
        <is>
          <t xml:space="preserve">PROTECTIVE COAT</t>
        </is>
      </c>
      <c s="5" t="inlineStr" r="C7918">
        <is>
          <t xml:space="preserve">SQ YD  </t>
        </is>
      </c>
      <c s="6" r="D7918">
        <v>270.000</v>
      </c>
      <c s="7" r="E7918">
        <v>7</v>
      </c>
      <c s="8" t="inlineStr" r="F7918">
        <is>
          <t xml:space="preserve">74C65</t>
        </is>
      </c>
      <c s="8" t="inlineStr" r="G7918">
        <is>
          <t xml:space="preserve">084</t>
        </is>
      </c>
      <c s="9" r="H7918">
        <v>5.0000</v>
      </c>
      <c s="8" t="inlineStr" r="I7918">
        <is>
          <t xml:space="preserve"/>
        </is>
      </c>
      <c s="8" t="inlineStr" r="J7918">
        <is>
          <t xml:space="preserve"> Cumberland</t>
        </is>
      </c>
    </row>
    <row r="7919" ht="20.25" customHeight="0">
      <c s="5" t="inlineStr" r="A7919">
        <is>
          <t xml:space="preserve">50300300</t>
        </is>
      </c>
      <c s="5" t="inlineStr" r="B7919">
        <is>
          <t xml:space="preserve">PROTECTIVE COAT</t>
        </is>
      </c>
      <c s="5" t="inlineStr" r="C7919">
        <is>
          <t xml:space="preserve">SQ YD  </t>
        </is>
      </c>
      <c s="6" r="D7919">
        <v>270.000</v>
      </c>
      <c s="7" r="E7919">
        <v>7</v>
      </c>
      <c s="8" t="inlineStr" r="F7919">
        <is>
          <t xml:space="preserve">74C65</t>
        </is>
      </c>
      <c s="8" t="inlineStr" r="G7919">
        <is>
          <t xml:space="preserve">084</t>
        </is>
      </c>
      <c s="9" r="H7919">
        <v>8.7000</v>
      </c>
      <c s="8" t="inlineStr" r="I7919">
        <is>
          <t xml:space="preserve"/>
        </is>
      </c>
      <c s="8" t="inlineStr" r="J7919">
        <is>
          <t xml:space="preserve"> Cumberland</t>
        </is>
      </c>
    </row>
    <row r="7920" ht="20.25" customHeight="0">
      <c s="5" t="inlineStr" r="A7920">
        <is>
          <t xml:space="preserve">50300300</t>
        </is>
      </c>
      <c s="5" t="inlineStr" r="B7920">
        <is>
          <t xml:space="preserve">PROTECTIVE COAT</t>
        </is>
      </c>
      <c s="5" t="inlineStr" r="C7920">
        <is>
          <t xml:space="preserve">SQ YD  </t>
        </is>
      </c>
      <c s="6" r="D7920">
        <v>74.000</v>
      </c>
      <c s="7" r="E7920">
        <v>8</v>
      </c>
      <c s="8" t="inlineStr" r="F7920">
        <is>
          <t xml:space="preserve">76N16</t>
        </is>
      </c>
      <c s="8" t="inlineStr" r="G7920">
        <is>
          <t xml:space="preserve">089</t>
        </is>
      </c>
      <c s="9" r="H7920">
        <v>5.0000</v>
      </c>
      <c s="8" t="inlineStr" r="I7920">
        <is>
          <t xml:space="preserve">Y</t>
        </is>
      </c>
      <c s="8" t="inlineStr" r="J7920">
        <is>
          <t xml:space="preserve"> Madison</t>
        </is>
      </c>
    </row>
    <row r="7921" ht="20.25" customHeight="0">
      <c s="5" t="inlineStr" r="A7921">
        <is>
          <t xml:space="preserve">50300300</t>
        </is>
      </c>
      <c s="5" t="inlineStr" r="B7921">
        <is>
          <t xml:space="preserve">PROTECTIVE COAT</t>
        </is>
      </c>
      <c s="5" t="inlineStr" r="C7921">
        <is>
          <t xml:space="preserve">SQ YD  </t>
        </is>
      </c>
      <c s="6" r="D7921">
        <v>74.000</v>
      </c>
      <c s="7" r="E7921">
        <v>8</v>
      </c>
      <c s="8" t="inlineStr" r="F7921">
        <is>
          <t xml:space="preserve">76N16</t>
        </is>
      </c>
      <c s="8" t="inlineStr" r="G7921">
        <is>
          <t xml:space="preserve">089</t>
        </is>
      </c>
      <c s="9" r="H7921">
        <v>3.3200</v>
      </c>
      <c s="8" t="inlineStr" r="I7921">
        <is>
          <t xml:space="preserve"/>
        </is>
      </c>
      <c s="8" t="inlineStr" r="J7921">
        <is>
          <t xml:space="preserve"> Madison</t>
        </is>
      </c>
    </row>
    <row r="7922" ht="20.25" customHeight="0">
      <c s="5" t="inlineStr" r="A7922">
        <is>
          <t xml:space="preserve">50300300</t>
        </is>
      </c>
      <c s="5" t="inlineStr" r="B7922">
        <is>
          <t xml:space="preserve">PROTECTIVE COAT</t>
        </is>
      </c>
      <c s="5" t="inlineStr" r="C7922">
        <is>
          <t xml:space="preserve">SQ YD  </t>
        </is>
      </c>
      <c s="6" r="D7922">
        <v>74.000</v>
      </c>
      <c s="7" r="E7922">
        <v>8</v>
      </c>
      <c s="8" t="inlineStr" r="F7922">
        <is>
          <t xml:space="preserve">76N16</t>
        </is>
      </c>
      <c s="8" t="inlineStr" r="G7922">
        <is>
          <t xml:space="preserve">089</t>
        </is>
      </c>
      <c s="9" r="H7922">
        <v>5.0000</v>
      </c>
      <c s="8" t="inlineStr" r="I7922">
        <is>
          <t xml:space="preserve"/>
        </is>
      </c>
      <c s="8" t="inlineStr" r="J7922">
        <is>
          <t xml:space="preserve"> Madison</t>
        </is>
      </c>
    </row>
    <row r="7923" ht="20.25" customHeight="0">
      <c s="5" t="inlineStr" r="A7923">
        <is>
          <t xml:space="preserve">50300300</t>
        </is>
      </c>
      <c s="5" t="inlineStr" r="B7923">
        <is>
          <t xml:space="preserve">PROTECTIVE COAT</t>
        </is>
      </c>
      <c s="5" t="inlineStr" r="C7923">
        <is>
          <t xml:space="preserve">SQ YD  </t>
        </is>
      </c>
      <c s="6" r="D7923">
        <v>74.000</v>
      </c>
      <c s="7" r="E7923">
        <v>8</v>
      </c>
      <c s="8" t="inlineStr" r="F7923">
        <is>
          <t xml:space="preserve">76N16</t>
        </is>
      </c>
      <c s="8" t="inlineStr" r="G7923">
        <is>
          <t xml:space="preserve">089</t>
        </is>
      </c>
      <c s="9" r="H7923">
        <v>15.0000</v>
      </c>
      <c s="8" t="inlineStr" r="I7923">
        <is>
          <t xml:space="preserve"/>
        </is>
      </c>
      <c s="8" t="inlineStr" r="J7923">
        <is>
          <t xml:space="preserve"> Madison</t>
        </is>
      </c>
    </row>
    <row r="7924" ht="20.25" customHeight="0">
      <c s="5" t="inlineStr" r="A7924">
        <is>
          <t xml:space="preserve">50300300</t>
        </is>
      </c>
      <c s="5" t="inlineStr" r="B7924">
        <is>
          <t xml:space="preserve">PROTECTIVE COAT</t>
        </is>
      </c>
      <c s="5" t="inlineStr" r="C7924">
        <is>
          <t xml:space="preserve">SQ YD  </t>
        </is>
      </c>
      <c s="6" r="D7924">
        <v>2287.000</v>
      </c>
      <c s="7" r="E7924">
        <v>9</v>
      </c>
      <c s="8" t="inlineStr" r="F7924">
        <is>
          <t xml:space="preserve">78814</t>
        </is>
      </c>
      <c s="8" t="inlineStr" r="G7924">
        <is>
          <t xml:space="preserve">095</t>
        </is>
      </c>
      <c s="9" r="H7924">
        <v>2.0000</v>
      </c>
      <c s="8" t="inlineStr" r="I7924">
        <is>
          <t xml:space="preserve">Y</t>
        </is>
      </c>
      <c s="8" t="inlineStr" r="J7924">
        <is>
          <t xml:space="preserve"> Franklin</t>
        </is>
      </c>
    </row>
    <row r="7925" ht="20.25" customHeight="0">
      <c s="5" t="inlineStr" r="A7925">
        <is>
          <t xml:space="preserve">50300300</t>
        </is>
      </c>
      <c s="5" t="inlineStr" r="B7925">
        <is>
          <t xml:space="preserve">PROTECTIVE COAT</t>
        </is>
      </c>
      <c s="5" t="inlineStr" r="C7925">
        <is>
          <t xml:space="preserve">SQ YD  </t>
        </is>
      </c>
      <c s="6" r="D7925">
        <v>2287.000</v>
      </c>
      <c s="7" r="E7925">
        <v>9</v>
      </c>
      <c s="8" t="inlineStr" r="F7925">
        <is>
          <t xml:space="preserve">78814</t>
        </is>
      </c>
      <c s="8" t="inlineStr" r="G7925">
        <is>
          <t xml:space="preserve">095</t>
        </is>
      </c>
      <c s="9" r="H7925">
        <v>0.9100</v>
      </c>
      <c s="8" t="inlineStr" r="I7925">
        <is>
          <t xml:space="preserve"/>
        </is>
      </c>
      <c s="8" t="inlineStr" r="J7925">
        <is>
          <t xml:space="preserve"> Franklin</t>
        </is>
      </c>
    </row>
    <row r="7926" ht="20.25" customHeight="0">
      <c s="5" t="inlineStr" r="A7926">
        <is>
          <t xml:space="preserve">50300300</t>
        </is>
      </c>
      <c s="5" t="inlineStr" r="B7926">
        <is>
          <t xml:space="preserve">PROTECTIVE COAT</t>
        </is>
      </c>
      <c s="5" t="inlineStr" r="C7926">
        <is>
          <t xml:space="preserve">SQ YD  </t>
        </is>
      </c>
      <c s="6" r="D7926">
        <v>1692.000</v>
      </c>
      <c s="7" r="E7926">
        <v>4</v>
      </c>
      <c s="8" t="inlineStr" r="F7926">
        <is>
          <t xml:space="preserve">89815</t>
        </is>
      </c>
      <c s="8" t="inlineStr" r="G7926">
        <is>
          <t xml:space="preserve">099</t>
        </is>
      </c>
      <c s="9" r="H7926">
        <v>3.0000</v>
      </c>
      <c s="8" t="inlineStr" r="I7926">
        <is>
          <t xml:space="preserve">Y</t>
        </is>
      </c>
      <c s="8" t="inlineStr" r="J7926">
        <is>
          <t xml:space="preserve"> Peoria</t>
        </is>
      </c>
    </row>
    <row r="7927" ht="20.25" customHeight="0">
      <c s="5" t="inlineStr" r="A7927">
        <is>
          <t xml:space="preserve">50300300</t>
        </is>
      </c>
      <c s="5" t="inlineStr" r="B7927">
        <is>
          <t xml:space="preserve">PROTECTIVE COAT</t>
        </is>
      </c>
      <c s="5" t="inlineStr" r="C7927">
        <is>
          <t xml:space="preserve">SQ YD  </t>
        </is>
      </c>
      <c s="6" r="D7927">
        <v>1692.000</v>
      </c>
      <c s="7" r="E7927">
        <v>4</v>
      </c>
      <c s="8" t="inlineStr" r="F7927">
        <is>
          <t xml:space="preserve">89815</t>
        </is>
      </c>
      <c s="8" t="inlineStr" r="G7927">
        <is>
          <t xml:space="preserve">099</t>
        </is>
      </c>
      <c s="9" r="H7927">
        <v>4.0000</v>
      </c>
      <c s="8" t="inlineStr" r="I7927">
        <is>
          <t xml:space="preserve"/>
        </is>
      </c>
      <c s="8" t="inlineStr" r="J7927">
        <is>
          <t xml:space="preserve"> Peoria</t>
        </is>
      </c>
    </row>
    <row r="7928" ht="20.25" customHeight="0">
      <c s="5" t="inlineStr" r="A7928">
        <is>
          <t xml:space="preserve">50300300</t>
        </is>
      </c>
      <c s="5" t="inlineStr" r="B7928">
        <is>
          <t xml:space="preserve">PROTECTIVE COAT</t>
        </is>
      </c>
      <c s="5" t="inlineStr" r="C7928">
        <is>
          <t xml:space="preserve">SQ YD  </t>
        </is>
      </c>
      <c s="6" r="D7928">
        <v>3968.000</v>
      </c>
      <c s="7" r="E7928">
        <v>8</v>
      </c>
      <c s="8" t="inlineStr" r="F7928">
        <is>
          <t xml:space="preserve">97790</t>
        </is>
      </c>
      <c s="8" t="inlineStr" r="G7928">
        <is>
          <t xml:space="preserve">107</t>
        </is>
      </c>
      <c s="9" r="H7928">
        <v>1.7500</v>
      </c>
      <c s="8" t="inlineStr" r="I7928">
        <is>
          <t xml:space="preserve">Y</t>
        </is>
      </c>
      <c s="8" t="inlineStr" r="J7928">
        <is>
          <t xml:space="preserve"> Madison</t>
        </is>
      </c>
    </row>
    <row r="7929" ht="20.25" customHeight="0">
      <c s="5" t="inlineStr" r="A7929">
        <is>
          <t xml:space="preserve">50300300</t>
        </is>
      </c>
      <c s="5" t="inlineStr" r="B7929">
        <is>
          <t xml:space="preserve">PROTECTIVE COAT</t>
        </is>
      </c>
      <c s="5" t="inlineStr" r="C7929">
        <is>
          <t xml:space="preserve">SQ YD  </t>
        </is>
      </c>
      <c s="6" r="D7929">
        <v>3968.000</v>
      </c>
      <c s="7" r="E7929">
        <v>8</v>
      </c>
      <c s="8" t="inlineStr" r="F7929">
        <is>
          <t xml:space="preserve">97790</t>
        </is>
      </c>
      <c s="8" t="inlineStr" r="G7929">
        <is>
          <t xml:space="preserve">107</t>
        </is>
      </c>
      <c s="9" r="H7929">
        <v>3.8000</v>
      </c>
      <c s="8" t="inlineStr" r="I7929">
        <is>
          <t xml:space="preserve"/>
        </is>
      </c>
      <c s="8" t="inlineStr" r="J7929">
        <is>
          <t xml:space="preserve"> Madison</t>
        </is>
      </c>
    </row>
    <row r="7930" ht="20.25" customHeight="0">
      <c s="5" t="inlineStr" r="A7930">
        <is>
          <t xml:space="preserve">50300300</t>
        </is>
      </c>
      <c s="5" t="inlineStr" r="B7930">
        <is>
          <t xml:space="preserve">PROTECTIVE COAT</t>
        </is>
      </c>
      <c s="5" t="inlineStr" r="C7930">
        <is>
          <t xml:space="preserve">SQ YD  </t>
        </is>
      </c>
      <c s="6" r="D7930">
        <v>3968.000</v>
      </c>
      <c s="7" r="E7930">
        <v>8</v>
      </c>
      <c s="8" t="inlineStr" r="F7930">
        <is>
          <t xml:space="preserve">97790</t>
        </is>
      </c>
      <c s="8" t="inlineStr" r="G7930">
        <is>
          <t xml:space="preserve">107</t>
        </is>
      </c>
      <c s="9" r="H7930">
        <v>4.2500</v>
      </c>
      <c s="8" t="inlineStr" r="I7930">
        <is>
          <t xml:space="preserve"/>
        </is>
      </c>
      <c s="8" t="inlineStr" r="J7930">
        <is>
          <t xml:space="preserve"> Madison</t>
        </is>
      </c>
    </row>
    <row r="7931" ht="20.25" customHeight="0">
      <c s="5" t="inlineStr" r="A7931">
        <is>
          <t xml:space="preserve">50301350</t>
        </is>
      </c>
      <c s="5" t="inlineStr" r="B7931">
        <is>
          <t xml:space="preserve">CONCRETE SUPERSTRUCTURE (APPROACH SLAB)</t>
        </is>
      </c>
      <c s="5" t="inlineStr" r="C7931">
        <is>
          <t xml:space="preserve">CU YD  </t>
        </is>
      </c>
      <c s="6" r="D7931">
        <v>234.300</v>
      </c>
      <c s="7" r="E7931">
        <v>1</v>
      </c>
      <c s="8" t="inlineStr" r="F7931">
        <is>
          <t xml:space="preserve">61J79</t>
        </is>
      </c>
      <c s="8" t="inlineStr" r="G7931">
        <is>
          <t xml:space="preserve">012</t>
        </is>
      </c>
      <c s="9" r="H7931">
        <v>550.0000</v>
      </c>
      <c s="8" t="inlineStr" r="I7931">
        <is>
          <t xml:space="preserve">Y</t>
        </is>
      </c>
      <c s="8" t="inlineStr" r="J7931">
        <is>
          <t xml:space="preserve"> McHenry</t>
        </is>
      </c>
    </row>
    <row r="7932" ht="20.25" customHeight="0">
      <c s="5" t="inlineStr" r="A7932">
        <is>
          <t xml:space="preserve">50301350</t>
        </is>
      </c>
      <c s="5" t="inlineStr" r="B7932">
        <is>
          <t xml:space="preserve">CONCRETE SUPERSTRUCTURE (APPROACH SLAB)</t>
        </is>
      </c>
      <c s="5" t="inlineStr" r="C7932">
        <is>
          <t xml:space="preserve">CU YD  </t>
        </is>
      </c>
      <c s="6" r="D7932">
        <v>234.300</v>
      </c>
      <c s="7" r="E7932">
        <v>1</v>
      </c>
      <c s="8" t="inlineStr" r="F7932">
        <is>
          <t xml:space="preserve">61J79</t>
        </is>
      </c>
      <c s="8" t="inlineStr" r="G7932">
        <is>
          <t xml:space="preserve">012</t>
        </is>
      </c>
      <c s="9" r="H7932">
        <v>500.0000</v>
      </c>
      <c s="8" t="inlineStr" r="I7932">
        <is>
          <t xml:space="preserve"/>
        </is>
      </c>
      <c s="8" t="inlineStr" r="J7932">
        <is>
          <t xml:space="preserve"> McHenry</t>
        </is>
      </c>
    </row>
    <row r="7933" ht="20.25" customHeight="0">
      <c s="5" t="inlineStr" r="A7933">
        <is>
          <t xml:space="preserve">50301350</t>
        </is>
      </c>
      <c s="5" t="inlineStr" r="B7933">
        <is>
          <t xml:space="preserve">CONCRETE SUPERSTRUCTURE (APPROACH SLAB)</t>
        </is>
      </c>
      <c s="5" t="inlineStr" r="C7933">
        <is>
          <t xml:space="preserve">CU YD  </t>
        </is>
      </c>
      <c s="6" r="D7933">
        <v>234.300</v>
      </c>
      <c s="7" r="E7933">
        <v>1</v>
      </c>
      <c s="8" t="inlineStr" r="F7933">
        <is>
          <t xml:space="preserve">61J79</t>
        </is>
      </c>
      <c s="8" t="inlineStr" r="G7933">
        <is>
          <t xml:space="preserve">012</t>
        </is>
      </c>
      <c s="9" r="H7933">
        <v>510.0000</v>
      </c>
      <c s="8" t="inlineStr" r="I7933">
        <is>
          <t xml:space="preserve"/>
        </is>
      </c>
      <c s="8" t="inlineStr" r="J7933">
        <is>
          <t xml:space="preserve"> McHenry</t>
        </is>
      </c>
    </row>
    <row r="7934" ht="20.25" customHeight="0">
      <c s="5" t="inlineStr" r="A7934">
        <is>
          <t xml:space="preserve">50301350</t>
        </is>
      </c>
      <c s="5" t="inlineStr" r="B7934">
        <is>
          <t xml:space="preserve">CONCRETE SUPERSTRUCTURE (APPROACH SLAB)</t>
        </is>
      </c>
      <c s="5" t="inlineStr" r="C7934">
        <is>
          <t xml:space="preserve">CU YD  </t>
        </is>
      </c>
      <c s="6" r="D7934">
        <v>234.300</v>
      </c>
      <c s="7" r="E7934">
        <v>1</v>
      </c>
      <c s="8" t="inlineStr" r="F7934">
        <is>
          <t xml:space="preserve">61J79</t>
        </is>
      </c>
      <c s="8" t="inlineStr" r="G7934">
        <is>
          <t xml:space="preserve">012</t>
        </is>
      </c>
      <c s="9" r="H7934">
        <v>625.0000</v>
      </c>
      <c s="8" t="inlineStr" r="I7934">
        <is>
          <t xml:space="preserve"/>
        </is>
      </c>
      <c s="8" t="inlineStr" r="J7934">
        <is>
          <t xml:space="preserve"> McHenry</t>
        </is>
      </c>
    </row>
    <row r="7935" ht="20.25" customHeight="0">
      <c s="5" t="inlineStr" r="A7935">
        <is>
          <t xml:space="preserve">50301350</t>
        </is>
      </c>
      <c s="5" t="inlineStr" r="B7935">
        <is>
          <t xml:space="preserve">CONCRETE SUPERSTRUCTURE (APPROACH SLAB)</t>
        </is>
      </c>
      <c s="5" t="inlineStr" r="C7935">
        <is>
          <t xml:space="preserve">CU YD  </t>
        </is>
      </c>
      <c s="6" r="D7935">
        <v>234.300</v>
      </c>
      <c s="7" r="E7935">
        <v>1</v>
      </c>
      <c s="8" t="inlineStr" r="F7935">
        <is>
          <t xml:space="preserve">61J79</t>
        </is>
      </c>
      <c s="8" t="inlineStr" r="G7935">
        <is>
          <t xml:space="preserve">012</t>
        </is>
      </c>
      <c s="9" r="H7935">
        <v>750.0000</v>
      </c>
      <c s="8" t="inlineStr" r="I7935">
        <is>
          <t xml:space="preserve"/>
        </is>
      </c>
      <c s="8" t="inlineStr" r="J7935">
        <is>
          <t xml:space="preserve"> McHenry</t>
        </is>
      </c>
    </row>
    <row r="7936" ht="20.25" customHeight="0">
      <c s="5" t="inlineStr" r="A7936">
        <is>
          <t xml:space="preserve">50301350</t>
        </is>
      </c>
      <c s="5" t="inlineStr" r="B7936">
        <is>
          <t xml:space="preserve">CONCRETE SUPERSTRUCTURE (APPROACH SLAB)</t>
        </is>
      </c>
      <c s="5" t="inlineStr" r="C7936">
        <is>
          <t xml:space="preserve">CU YD  </t>
        </is>
      </c>
      <c s="6" r="D7936">
        <v>139.900</v>
      </c>
      <c s="7" r="E7936">
        <v>1</v>
      </c>
      <c s="8" t="inlineStr" r="F7936">
        <is>
          <t xml:space="preserve">61J88</t>
        </is>
      </c>
      <c s="8" t="inlineStr" r="G7936">
        <is>
          <t xml:space="preserve">017</t>
        </is>
      </c>
      <c s="9" r="H7936">
        <v>460.0000</v>
      </c>
      <c s="8" t="inlineStr" r="I7936">
        <is>
          <t xml:space="preserve">Y</t>
        </is>
      </c>
      <c s="8" t="inlineStr" r="J7936">
        <is>
          <t xml:space="preserve"> Cook</t>
        </is>
      </c>
    </row>
    <row r="7937" ht="20.25" customHeight="0">
      <c s="5" t="inlineStr" r="A7937">
        <is>
          <t xml:space="preserve">50301350</t>
        </is>
      </c>
      <c s="5" t="inlineStr" r="B7937">
        <is>
          <t xml:space="preserve">CONCRETE SUPERSTRUCTURE (APPROACH SLAB)</t>
        </is>
      </c>
      <c s="5" t="inlineStr" r="C7937">
        <is>
          <t xml:space="preserve">CU YD  </t>
        </is>
      </c>
      <c s="6" r="D7937">
        <v>139.900</v>
      </c>
      <c s="7" r="E7937">
        <v>1</v>
      </c>
      <c s="8" t="inlineStr" r="F7937">
        <is>
          <t xml:space="preserve">61J88</t>
        </is>
      </c>
      <c s="8" t="inlineStr" r="G7937">
        <is>
          <t xml:space="preserve">017</t>
        </is>
      </c>
      <c s="9" r="H7937">
        <v>740.0000</v>
      </c>
      <c s="8" t="inlineStr" r="I7937">
        <is>
          <t xml:space="preserve"/>
        </is>
      </c>
      <c s="8" t="inlineStr" r="J7937">
        <is>
          <t xml:space="preserve"> Cook</t>
        </is>
      </c>
    </row>
    <row r="7938" ht="20.25" customHeight="0">
      <c s="5" t="inlineStr" r="A7938">
        <is>
          <t xml:space="preserve">50301350</t>
        </is>
      </c>
      <c s="5" t="inlineStr" r="B7938">
        <is>
          <t xml:space="preserve">CONCRETE SUPERSTRUCTURE (APPROACH SLAB)</t>
        </is>
      </c>
      <c s="5" t="inlineStr" r="C7938">
        <is>
          <t xml:space="preserve">CU YD  </t>
        </is>
      </c>
      <c s="6" r="D7938">
        <v>72.800</v>
      </c>
      <c s="7" r="E7938">
        <v>1</v>
      </c>
      <c s="8" t="inlineStr" r="F7938">
        <is>
          <t xml:space="preserve">62H25</t>
        </is>
      </c>
      <c s="8" t="inlineStr" r="G7938">
        <is>
          <t xml:space="preserve">020</t>
        </is>
      </c>
      <c s="9" r="H7938">
        <v>650.0000</v>
      </c>
      <c s="8" t="inlineStr" r="I7938">
        <is>
          <t xml:space="preserve">Y</t>
        </is>
      </c>
      <c s="8" t="inlineStr" r="J7938">
        <is>
          <t xml:space="preserve"> McHenry</t>
        </is>
      </c>
    </row>
    <row r="7939" ht="20.25" customHeight="0">
      <c s="5" t="inlineStr" r="A7939">
        <is>
          <t xml:space="preserve">50301350</t>
        </is>
      </c>
      <c s="5" t="inlineStr" r="B7939">
        <is>
          <t xml:space="preserve">CONCRETE SUPERSTRUCTURE (APPROACH SLAB)</t>
        </is>
      </c>
      <c s="5" t="inlineStr" r="C7939">
        <is>
          <t xml:space="preserve">CU YD  </t>
        </is>
      </c>
      <c s="6" r="D7939">
        <v>72.800</v>
      </c>
      <c s="7" r="E7939">
        <v>1</v>
      </c>
      <c s="8" t="inlineStr" r="F7939">
        <is>
          <t xml:space="preserve">62H25</t>
        </is>
      </c>
      <c s="8" t="inlineStr" r="G7939">
        <is>
          <t xml:space="preserve">020</t>
        </is>
      </c>
      <c s="9" r="H7939">
        <v>532.6800</v>
      </c>
      <c s="8" t="inlineStr" r="I7939">
        <is>
          <t xml:space="preserve"/>
        </is>
      </c>
      <c s="8" t="inlineStr" r="J7939">
        <is>
          <t xml:space="preserve"> McHenry</t>
        </is>
      </c>
    </row>
    <row r="7940" ht="20.25" customHeight="0">
      <c s="5" t="inlineStr" r="A7940">
        <is>
          <t xml:space="preserve">50301350</t>
        </is>
      </c>
      <c s="5" t="inlineStr" r="B7940">
        <is>
          <t xml:space="preserve">CONCRETE SUPERSTRUCTURE (APPROACH SLAB)</t>
        </is>
      </c>
      <c s="5" t="inlineStr" r="C7940">
        <is>
          <t xml:space="preserve">CU YD  </t>
        </is>
      </c>
      <c s="6" r="D7940">
        <v>72.800</v>
      </c>
      <c s="7" r="E7940">
        <v>1</v>
      </c>
      <c s="8" t="inlineStr" r="F7940">
        <is>
          <t xml:space="preserve">62H25</t>
        </is>
      </c>
      <c s="8" t="inlineStr" r="G7940">
        <is>
          <t xml:space="preserve">020</t>
        </is>
      </c>
      <c s="9" r="H7940">
        <v>576.0000</v>
      </c>
      <c s="8" t="inlineStr" r="I7940">
        <is>
          <t xml:space="preserve"/>
        </is>
      </c>
      <c s="8" t="inlineStr" r="J7940">
        <is>
          <t xml:space="preserve"> McHenry</t>
        </is>
      </c>
    </row>
    <row r="7941" ht="20.25" customHeight="0">
      <c s="5" t="inlineStr" r="A7941">
        <is>
          <t xml:space="preserve">50301350</t>
        </is>
      </c>
      <c s="5" t="inlineStr" r="B7941">
        <is>
          <t xml:space="preserve">CONCRETE SUPERSTRUCTURE (APPROACH SLAB)</t>
        </is>
      </c>
      <c s="5" t="inlineStr" r="C7941">
        <is>
          <t xml:space="preserve">CU YD  </t>
        </is>
      </c>
      <c s="6" r="D7941">
        <v>72.800</v>
      </c>
      <c s="7" r="E7941">
        <v>1</v>
      </c>
      <c s="8" t="inlineStr" r="F7941">
        <is>
          <t xml:space="preserve">62H25</t>
        </is>
      </c>
      <c s="8" t="inlineStr" r="G7941">
        <is>
          <t xml:space="preserve">020</t>
        </is>
      </c>
      <c s="9" r="H7941">
        <v>585.0000</v>
      </c>
      <c s="8" t="inlineStr" r="I7941">
        <is>
          <t xml:space="preserve"/>
        </is>
      </c>
      <c s="8" t="inlineStr" r="J7941">
        <is>
          <t xml:space="preserve"> McHenry</t>
        </is>
      </c>
    </row>
    <row r="7942" ht="20.25" customHeight="0">
      <c s="5" t="inlineStr" r="A7942">
        <is>
          <t xml:space="preserve">50301350</t>
        </is>
      </c>
      <c s="5" t="inlineStr" r="B7942">
        <is>
          <t xml:space="preserve">CONCRETE SUPERSTRUCTURE (APPROACH SLAB)</t>
        </is>
      </c>
      <c s="5" t="inlineStr" r="C7942">
        <is>
          <t xml:space="preserve">CU YD  </t>
        </is>
      </c>
      <c s="6" r="D7942">
        <v>72.800</v>
      </c>
      <c s="7" r="E7942">
        <v>1</v>
      </c>
      <c s="8" t="inlineStr" r="F7942">
        <is>
          <t xml:space="preserve">62H25</t>
        </is>
      </c>
      <c s="8" t="inlineStr" r="G7942">
        <is>
          <t xml:space="preserve">020</t>
        </is>
      </c>
      <c s="9" r="H7942">
        <v>625.0000</v>
      </c>
      <c s="8" t="inlineStr" r="I7942">
        <is>
          <t xml:space="preserve"/>
        </is>
      </c>
      <c s="8" t="inlineStr" r="J7942">
        <is>
          <t xml:space="preserve"> McHenry</t>
        </is>
      </c>
    </row>
    <row r="7943" ht="20.25" customHeight="0">
      <c s="5" t="inlineStr" r="A7943">
        <is>
          <t xml:space="preserve">50301350</t>
        </is>
      </c>
      <c s="5" t="inlineStr" r="B7943">
        <is>
          <t xml:space="preserve">CONCRETE SUPERSTRUCTURE (APPROACH SLAB)</t>
        </is>
      </c>
      <c s="5" t="inlineStr" r="C7943">
        <is>
          <t xml:space="preserve">CU YD  </t>
        </is>
      </c>
      <c s="6" r="D7943">
        <v>72.800</v>
      </c>
      <c s="7" r="E7943">
        <v>1</v>
      </c>
      <c s="8" t="inlineStr" r="F7943">
        <is>
          <t xml:space="preserve">62H25</t>
        </is>
      </c>
      <c s="8" t="inlineStr" r="G7943">
        <is>
          <t xml:space="preserve">020</t>
        </is>
      </c>
      <c s="9" r="H7943">
        <v>630.0000</v>
      </c>
      <c s="8" t="inlineStr" r="I7943">
        <is>
          <t xml:space="preserve"/>
        </is>
      </c>
      <c s="8" t="inlineStr" r="J7943">
        <is>
          <t xml:space="preserve"> McHenry</t>
        </is>
      </c>
    </row>
    <row r="7944" ht="20.25" customHeight="0">
      <c s="5" t="inlineStr" r="A7944">
        <is>
          <t xml:space="preserve">50301350</t>
        </is>
      </c>
      <c s="5" t="inlineStr" r="B7944">
        <is>
          <t xml:space="preserve">CONCRETE SUPERSTRUCTURE (APPROACH SLAB)</t>
        </is>
      </c>
      <c s="5" t="inlineStr" r="C7944">
        <is>
          <t xml:space="preserve">CU YD  </t>
        </is>
      </c>
      <c s="6" r="D7944">
        <v>72.800</v>
      </c>
      <c s="7" r="E7944">
        <v>1</v>
      </c>
      <c s="8" t="inlineStr" r="F7944">
        <is>
          <t xml:space="preserve">62H25</t>
        </is>
      </c>
      <c s="8" t="inlineStr" r="G7944">
        <is>
          <t xml:space="preserve">020</t>
        </is>
      </c>
      <c s="9" r="H7944">
        <v>750.0000</v>
      </c>
      <c s="8" t="inlineStr" r="I7944">
        <is>
          <t xml:space="preserve"/>
        </is>
      </c>
      <c s="8" t="inlineStr" r="J7944">
        <is>
          <t xml:space="preserve"> McHenry</t>
        </is>
      </c>
    </row>
    <row r="7945" ht="20.25" customHeight="0">
      <c s="5" t="inlineStr" r="A7945">
        <is>
          <t xml:space="preserve">50301350</t>
        </is>
      </c>
      <c s="5" t="inlineStr" r="B7945">
        <is>
          <t xml:space="preserve">CONCRETE SUPERSTRUCTURE (APPROACH SLAB)</t>
        </is>
      </c>
      <c s="5" t="inlineStr" r="C7945">
        <is>
          <t xml:space="preserve">CU YD  </t>
        </is>
      </c>
      <c s="6" r="D7945">
        <v>248.700</v>
      </c>
      <c s="7" r="E7945">
        <v>1</v>
      </c>
      <c s="8" t="inlineStr" r="F7945">
        <is>
          <t xml:space="preserve">62K70</t>
        </is>
      </c>
      <c s="8" t="inlineStr" r="G7945">
        <is>
          <t xml:space="preserve">022</t>
        </is>
      </c>
      <c s="9" r="H7945">
        <v>600.0000</v>
      </c>
      <c s="8" t="inlineStr" r="I7945">
        <is>
          <t xml:space="preserve">Y</t>
        </is>
      </c>
      <c s="8" t="inlineStr" r="J7945">
        <is>
          <t xml:space="preserve"> Cook</t>
        </is>
      </c>
    </row>
    <row r="7946" ht="20.25" customHeight="0">
      <c s="5" t="inlineStr" r="A7946">
        <is>
          <t xml:space="preserve">50301350</t>
        </is>
      </c>
      <c s="5" t="inlineStr" r="B7946">
        <is>
          <t xml:space="preserve">CONCRETE SUPERSTRUCTURE (APPROACH SLAB)</t>
        </is>
      </c>
      <c s="5" t="inlineStr" r="C7946">
        <is>
          <t xml:space="preserve">CU YD  </t>
        </is>
      </c>
      <c s="6" r="D7946">
        <v>248.700</v>
      </c>
      <c s="7" r="E7946">
        <v>1</v>
      </c>
      <c s="8" t="inlineStr" r="F7946">
        <is>
          <t xml:space="preserve">62K70</t>
        </is>
      </c>
      <c s="8" t="inlineStr" r="G7946">
        <is>
          <t xml:space="preserve">022</t>
        </is>
      </c>
      <c s="9" r="H7946">
        <v>430.0000</v>
      </c>
      <c s="8" t="inlineStr" r="I7946">
        <is>
          <t xml:space="preserve"/>
        </is>
      </c>
      <c s="8" t="inlineStr" r="J7946">
        <is>
          <t xml:space="preserve"> Cook</t>
        </is>
      </c>
    </row>
    <row r="7947" ht="20.25" customHeight="0">
      <c s="5" t="inlineStr" r="A7947">
        <is>
          <t xml:space="preserve">50301350</t>
        </is>
      </c>
      <c s="5" t="inlineStr" r="B7947">
        <is>
          <t xml:space="preserve">CONCRETE SUPERSTRUCTURE (APPROACH SLAB)</t>
        </is>
      </c>
      <c s="5" t="inlineStr" r="C7947">
        <is>
          <t xml:space="preserve">CU YD  </t>
        </is>
      </c>
      <c s="6" r="D7947">
        <v>248.700</v>
      </c>
      <c s="7" r="E7947">
        <v>1</v>
      </c>
      <c s="8" t="inlineStr" r="F7947">
        <is>
          <t xml:space="preserve">62K70</t>
        </is>
      </c>
      <c s="8" t="inlineStr" r="G7947">
        <is>
          <t xml:space="preserve">022</t>
        </is>
      </c>
      <c s="9" r="H7947">
        <v>520.0000</v>
      </c>
      <c s="8" t="inlineStr" r="I7947">
        <is>
          <t xml:space="preserve"/>
        </is>
      </c>
      <c s="8" t="inlineStr" r="J7947">
        <is>
          <t xml:space="preserve"> Cook</t>
        </is>
      </c>
    </row>
    <row r="7948" ht="20.25" customHeight="0">
      <c s="5" t="inlineStr" r="A7948">
        <is>
          <t xml:space="preserve">50301350</t>
        </is>
      </c>
      <c s="5" t="inlineStr" r="B7948">
        <is>
          <t xml:space="preserve">CONCRETE SUPERSTRUCTURE (APPROACH SLAB)</t>
        </is>
      </c>
      <c s="5" t="inlineStr" r="C7948">
        <is>
          <t xml:space="preserve">CU YD  </t>
        </is>
      </c>
      <c s="6" r="D7948">
        <v>248.700</v>
      </c>
      <c s="7" r="E7948">
        <v>1</v>
      </c>
      <c s="8" t="inlineStr" r="F7948">
        <is>
          <t xml:space="preserve">62K70</t>
        </is>
      </c>
      <c s="8" t="inlineStr" r="G7948">
        <is>
          <t xml:space="preserve">022</t>
        </is>
      </c>
      <c s="9" r="H7948">
        <v>570.7800</v>
      </c>
      <c s="8" t="inlineStr" r="I7948">
        <is>
          <t xml:space="preserve"/>
        </is>
      </c>
      <c s="8" t="inlineStr" r="J7948">
        <is>
          <t xml:space="preserve"> Cook</t>
        </is>
      </c>
    </row>
    <row r="7949" ht="20.25" customHeight="0">
      <c s="5" t="inlineStr" r="A7949">
        <is>
          <t xml:space="preserve">50301350</t>
        </is>
      </c>
      <c s="5" t="inlineStr" r="B7949">
        <is>
          <t xml:space="preserve">CONCRETE SUPERSTRUCTURE (APPROACH SLAB)</t>
        </is>
      </c>
      <c s="5" t="inlineStr" r="C7949">
        <is>
          <t xml:space="preserve">CU YD  </t>
        </is>
      </c>
      <c s="6" r="D7949">
        <v>248.700</v>
      </c>
      <c s="7" r="E7949">
        <v>1</v>
      </c>
      <c s="8" t="inlineStr" r="F7949">
        <is>
          <t xml:space="preserve">62K70</t>
        </is>
      </c>
      <c s="8" t="inlineStr" r="G7949">
        <is>
          <t xml:space="preserve">022</t>
        </is>
      </c>
      <c s="9" r="H7949">
        <v>750.0000</v>
      </c>
      <c s="8" t="inlineStr" r="I7949">
        <is>
          <t xml:space="preserve"/>
        </is>
      </c>
      <c s="8" t="inlineStr" r="J7949">
        <is>
          <t xml:space="preserve"> Cook</t>
        </is>
      </c>
    </row>
    <row r="7950" ht="20.25" customHeight="0">
      <c s="5" t="inlineStr" r="A7950">
        <is>
          <t xml:space="preserve">50301350</t>
        </is>
      </c>
      <c s="5" t="inlineStr" r="B7950">
        <is>
          <t xml:space="preserve">CONCRETE SUPERSTRUCTURE (APPROACH SLAB)</t>
        </is>
      </c>
      <c s="5" t="inlineStr" r="C7950">
        <is>
          <t xml:space="preserve">CU YD  </t>
        </is>
      </c>
      <c s="6" r="D7950">
        <v>225.900</v>
      </c>
      <c s="7" r="E7950">
        <v>1</v>
      </c>
      <c s="8" t="inlineStr" r="F7950">
        <is>
          <t xml:space="preserve">62P09</t>
        </is>
      </c>
      <c s="8" t="inlineStr" r="G7950">
        <is>
          <t xml:space="preserve">025</t>
        </is>
      </c>
      <c s="9" r="H7950">
        <v>535.0000</v>
      </c>
      <c s="8" t="inlineStr" r="I7950">
        <is>
          <t xml:space="preserve">Y</t>
        </is>
      </c>
      <c s="8" t="inlineStr" r="J7950">
        <is>
          <t xml:space="preserve"> Lake</t>
        </is>
      </c>
    </row>
    <row r="7951" ht="20.25" customHeight="0">
      <c s="5" t="inlineStr" r="A7951">
        <is>
          <t xml:space="preserve">50301350</t>
        </is>
      </c>
      <c s="5" t="inlineStr" r="B7951">
        <is>
          <t xml:space="preserve">CONCRETE SUPERSTRUCTURE (APPROACH SLAB)</t>
        </is>
      </c>
      <c s="5" t="inlineStr" r="C7951">
        <is>
          <t xml:space="preserve">CU YD  </t>
        </is>
      </c>
      <c s="6" r="D7951">
        <v>225.900</v>
      </c>
      <c s="7" r="E7951">
        <v>1</v>
      </c>
      <c s="8" t="inlineStr" r="F7951">
        <is>
          <t xml:space="preserve">62P09</t>
        </is>
      </c>
      <c s="8" t="inlineStr" r="G7951">
        <is>
          <t xml:space="preserve">025</t>
        </is>
      </c>
      <c s="9" r="H7951">
        <v>445.0000</v>
      </c>
      <c s="8" t="inlineStr" r="I7951">
        <is>
          <t xml:space="preserve"/>
        </is>
      </c>
      <c s="8" t="inlineStr" r="J7951">
        <is>
          <t xml:space="preserve"> Lake</t>
        </is>
      </c>
    </row>
    <row r="7952" ht="20.25" customHeight="0">
      <c s="5" t="inlineStr" r="A7952">
        <is>
          <t xml:space="preserve">50301350</t>
        </is>
      </c>
      <c s="5" t="inlineStr" r="B7952">
        <is>
          <t xml:space="preserve">CONCRETE SUPERSTRUCTURE (APPROACH SLAB)</t>
        </is>
      </c>
      <c s="5" t="inlineStr" r="C7952">
        <is>
          <t xml:space="preserve">CU YD  </t>
        </is>
      </c>
      <c s="6" r="D7952">
        <v>225.900</v>
      </c>
      <c s="7" r="E7952">
        <v>1</v>
      </c>
      <c s="8" t="inlineStr" r="F7952">
        <is>
          <t xml:space="preserve">62P09</t>
        </is>
      </c>
      <c s="8" t="inlineStr" r="G7952">
        <is>
          <t xml:space="preserve">025</t>
        </is>
      </c>
      <c s="9" r="H7952">
        <v>540.8500</v>
      </c>
      <c s="8" t="inlineStr" r="I7952">
        <is>
          <t xml:space="preserve"/>
        </is>
      </c>
      <c s="8" t="inlineStr" r="J7952">
        <is>
          <t xml:space="preserve"> Lake</t>
        </is>
      </c>
    </row>
    <row r="7953" ht="20.25" customHeight="0">
      <c s="5" t="inlineStr" r="A7953">
        <is>
          <t xml:space="preserve">50301350</t>
        </is>
      </c>
      <c s="5" t="inlineStr" r="B7953">
        <is>
          <t xml:space="preserve">CONCRETE SUPERSTRUCTURE (APPROACH SLAB)</t>
        </is>
      </c>
      <c s="5" t="inlineStr" r="C7953">
        <is>
          <t xml:space="preserve">CU YD  </t>
        </is>
      </c>
      <c s="6" r="D7953">
        <v>225.900</v>
      </c>
      <c s="7" r="E7953">
        <v>1</v>
      </c>
      <c s="8" t="inlineStr" r="F7953">
        <is>
          <t xml:space="preserve">62P09</t>
        </is>
      </c>
      <c s="8" t="inlineStr" r="G7953">
        <is>
          <t xml:space="preserve">025</t>
        </is>
      </c>
      <c s="9" r="H7953">
        <v>600.0000</v>
      </c>
      <c s="8" t="inlineStr" r="I7953">
        <is>
          <t xml:space="preserve"/>
        </is>
      </c>
      <c s="8" t="inlineStr" r="J7953">
        <is>
          <t xml:space="preserve"> Lake</t>
        </is>
      </c>
    </row>
    <row r="7954" ht="20.25" customHeight="0">
      <c s="5" t="inlineStr" r="A7954">
        <is>
          <t xml:space="preserve">50301350</t>
        </is>
      </c>
      <c s="5" t="inlineStr" r="B7954">
        <is>
          <t xml:space="preserve">CONCRETE SUPERSTRUCTURE (APPROACH SLAB)</t>
        </is>
      </c>
      <c s="5" t="inlineStr" r="C7954">
        <is>
          <t xml:space="preserve">CU YD  </t>
        </is>
      </c>
      <c s="6" r="D7954">
        <v>225.900</v>
      </c>
      <c s="7" r="E7954">
        <v>1</v>
      </c>
      <c s="8" t="inlineStr" r="F7954">
        <is>
          <t xml:space="preserve">62P09</t>
        </is>
      </c>
      <c s="8" t="inlineStr" r="G7954">
        <is>
          <t xml:space="preserve">025</t>
        </is>
      </c>
      <c s="9" r="H7954">
        <v>790.0000</v>
      </c>
      <c s="8" t="inlineStr" r="I7954">
        <is>
          <t xml:space="preserve"/>
        </is>
      </c>
      <c s="8" t="inlineStr" r="J7954">
        <is>
          <t xml:space="preserve"> Lake</t>
        </is>
      </c>
    </row>
    <row r="7955" ht="20.25" customHeight="0">
      <c s="5" t="inlineStr" r="A7955">
        <is>
          <t xml:space="preserve">50301350</t>
        </is>
      </c>
      <c s="5" t="inlineStr" r="B7955">
        <is>
          <t xml:space="preserve">CONCRETE SUPERSTRUCTURE (APPROACH SLAB)</t>
        </is>
      </c>
      <c s="5" t="inlineStr" r="C7955">
        <is>
          <t xml:space="preserve">CU YD  </t>
        </is>
      </c>
      <c s="6" r="D7955">
        <v>1799.300</v>
      </c>
      <c s="7" r="E7955">
        <v>1</v>
      </c>
      <c s="8" t="inlineStr" r="F7955">
        <is>
          <t xml:space="preserve">62R28</t>
        </is>
      </c>
      <c s="8" t="inlineStr" r="G7955">
        <is>
          <t xml:space="preserve">026</t>
        </is>
      </c>
      <c s="9" r="H7955">
        <v>450.0000</v>
      </c>
      <c s="8" t="inlineStr" r="I7955">
        <is>
          <t xml:space="preserve">Y</t>
        </is>
      </c>
      <c s="8" t="inlineStr" r="J7955">
        <is>
          <t xml:space="preserve"> Will</t>
        </is>
      </c>
    </row>
    <row r="7956" ht="20.25" customHeight="0">
      <c s="5" t="inlineStr" r="A7956">
        <is>
          <t xml:space="preserve">50301350</t>
        </is>
      </c>
      <c s="5" t="inlineStr" r="B7956">
        <is>
          <t xml:space="preserve">CONCRETE SUPERSTRUCTURE (APPROACH SLAB)</t>
        </is>
      </c>
      <c s="5" t="inlineStr" r="C7956">
        <is>
          <t xml:space="preserve">CU YD  </t>
        </is>
      </c>
      <c s="6" r="D7956">
        <v>1799.300</v>
      </c>
      <c s="7" r="E7956">
        <v>1</v>
      </c>
      <c s="8" t="inlineStr" r="F7956">
        <is>
          <t xml:space="preserve">62R28</t>
        </is>
      </c>
      <c s="8" t="inlineStr" r="G7956">
        <is>
          <t xml:space="preserve">026</t>
        </is>
      </c>
      <c s="9" r="H7956">
        <v>440.0000</v>
      </c>
      <c s="8" t="inlineStr" r="I7956">
        <is>
          <t xml:space="preserve"/>
        </is>
      </c>
      <c s="8" t="inlineStr" r="J7956">
        <is>
          <t xml:space="preserve"> Will</t>
        </is>
      </c>
    </row>
    <row r="7957" ht="20.25" customHeight="0">
      <c s="5" t="inlineStr" r="A7957">
        <is>
          <t xml:space="preserve">50301350</t>
        </is>
      </c>
      <c s="5" t="inlineStr" r="B7957">
        <is>
          <t xml:space="preserve">CONCRETE SUPERSTRUCTURE (APPROACH SLAB)</t>
        </is>
      </c>
      <c s="5" t="inlineStr" r="C7957">
        <is>
          <t xml:space="preserve">CU YD  </t>
        </is>
      </c>
      <c s="6" r="D7957">
        <v>1799.300</v>
      </c>
      <c s="7" r="E7957">
        <v>1</v>
      </c>
      <c s="8" t="inlineStr" r="F7957">
        <is>
          <t xml:space="preserve">62R28</t>
        </is>
      </c>
      <c s="8" t="inlineStr" r="G7957">
        <is>
          <t xml:space="preserve">026</t>
        </is>
      </c>
      <c s="9" r="H7957">
        <v>466.1700</v>
      </c>
      <c s="8" t="inlineStr" r="I7957">
        <is>
          <t xml:space="preserve"/>
        </is>
      </c>
      <c s="8" t="inlineStr" r="J7957">
        <is>
          <t xml:space="preserve"> Will</t>
        </is>
      </c>
    </row>
    <row r="7958" ht="20.25" customHeight="0">
      <c s="5" t="inlineStr" r="A7958">
        <is>
          <t xml:space="preserve">50301350</t>
        </is>
      </c>
      <c s="5" t="inlineStr" r="B7958">
        <is>
          <t xml:space="preserve">CONCRETE SUPERSTRUCTURE (APPROACH SLAB)</t>
        </is>
      </c>
      <c s="5" t="inlineStr" r="C7958">
        <is>
          <t xml:space="preserve">CU YD  </t>
        </is>
      </c>
      <c s="6" r="D7958">
        <v>1799.300</v>
      </c>
      <c s="7" r="E7958">
        <v>1</v>
      </c>
      <c s="8" t="inlineStr" r="F7958">
        <is>
          <t xml:space="preserve">62R28</t>
        </is>
      </c>
      <c s="8" t="inlineStr" r="G7958">
        <is>
          <t xml:space="preserve">026</t>
        </is>
      </c>
      <c s="9" r="H7958">
        <v>586.8200</v>
      </c>
      <c s="8" t="inlineStr" r="I7958">
        <is>
          <t xml:space="preserve"/>
        </is>
      </c>
      <c s="8" t="inlineStr" r="J7958">
        <is>
          <t xml:space="preserve"> Will</t>
        </is>
      </c>
    </row>
    <row r="7959" ht="20.25" customHeight="0">
      <c s="5" t="inlineStr" r="A7959">
        <is>
          <t xml:space="preserve">50301350</t>
        </is>
      </c>
      <c s="5" t="inlineStr" r="B7959">
        <is>
          <t xml:space="preserve">CONCRETE SUPERSTRUCTURE (APPROACH SLAB)</t>
        </is>
      </c>
      <c s="5" t="inlineStr" r="C7959">
        <is>
          <t xml:space="preserve">CU YD  </t>
        </is>
      </c>
      <c s="6" r="D7959">
        <v>613.600</v>
      </c>
      <c s="7" r="E7959">
        <v>4</v>
      </c>
      <c s="8" t="inlineStr" r="F7959">
        <is>
          <t xml:space="preserve">68C00</t>
        </is>
      </c>
      <c s="8" t="inlineStr" r="G7959">
        <is>
          <t xml:space="preserve">052</t>
        </is>
      </c>
      <c s="9" r="H7959">
        <v>400.0000</v>
      </c>
      <c s="8" t="inlineStr" r="I7959">
        <is>
          <t xml:space="preserve">Y</t>
        </is>
      </c>
      <c s="8" t="inlineStr" r="J7959">
        <is>
          <t xml:space="preserve"> Tazewell</t>
        </is>
      </c>
    </row>
    <row r="7960" ht="20.25" customHeight="0">
      <c s="5" t="inlineStr" r="A7960">
        <is>
          <t xml:space="preserve">50301350</t>
        </is>
      </c>
      <c s="5" t="inlineStr" r="B7960">
        <is>
          <t xml:space="preserve">CONCRETE SUPERSTRUCTURE (APPROACH SLAB)</t>
        </is>
      </c>
      <c s="5" t="inlineStr" r="C7960">
        <is>
          <t xml:space="preserve">CU YD  </t>
        </is>
      </c>
      <c s="6" r="D7960">
        <v>245.000</v>
      </c>
      <c s="7" r="E7960">
        <v>7</v>
      </c>
      <c s="8" t="inlineStr" r="F7960">
        <is>
          <t xml:space="preserve">74B30</t>
        </is>
      </c>
      <c s="8" t="inlineStr" r="G7960">
        <is>
          <t xml:space="preserve">076</t>
        </is>
      </c>
      <c s="9" r="H7960">
        <v>655.9700</v>
      </c>
      <c s="8" t="inlineStr" r="I7960">
        <is>
          <t xml:space="preserve">Y</t>
        </is>
      </c>
      <c s="8" t="inlineStr" r="J7960">
        <is>
          <t xml:space="preserve"> Macon</t>
        </is>
      </c>
    </row>
    <row r="7961" ht="20.25" customHeight="0">
      <c s="5" t="inlineStr" r="A7961">
        <is>
          <t xml:space="preserve">50301350</t>
        </is>
      </c>
      <c s="5" t="inlineStr" r="B7961">
        <is>
          <t xml:space="preserve">CONCRETE SUPERSTRUCTURE (APPROACH SLAB)</t>
        </is>
      </c>
      <c s="5" t="inlineStr" r="C7961">
        <is>
          <t xml:space="preserve">CU YD  </t>
        </is>
      </c>
      <c s="6" r="D7961">
        <v>245.000</v>
      </c>
      <c s="7" r="E7961">
        <v>7</v>
      </c>
      <c s="8" t="inlineStr" r="F7961">
        <is>
          <t xml:space="preserve">74B30</t>
        </is>
      </c>
      <c s="8" t="inlineStr" r="G7961">
        <is>
          <t xml:space="preserve">076</t>
        </is>
      </c>
      <c s="9" r="H7961">
        <v>740.0000</v>
      </c>
      <c s="8" t="inlineStr" r="I7961">
        <is>
          <t xml:space="preserve"/>
        </is>
      </c>
      <c s="8" t="inlineStr" r="J7961">
        <is>
          <t xml:space="preserve"> Macon</t>
        </is>
      </c>
    </row>
    <row r="7962" ht="20.25" customHeight="0">
      <c s="5" t="inlineStr" r="A7962">
        <is>
          <t xml:space="preserve">50301350</t>
        </is>
      </c>
      <c s="5" t="inlineStr" r="B7962">
        <is>
          <t xml:space="preserve">CONCRETE SUPERSTRUCTURE (APPROACH SLAB)</t>
        </is>
      </c>
      <c s="5" t="inlineStr" r="C7962">
        <is>
          <t xml:space="preserve">CU YD  </t>
        </is>
      </c>
      <c s="6" r="D7962">
        <v>245.000</v>
      </c>
      <c s="7" r="E7962">
        <v>7</v>
      </c>
      <c s="8" t="inlineStr" r="F7962">
        <is>
          <t xml:space="preserve">74B30</t>
        </is>
      </c>
      <c s="8" t="inlineStr" r="G7962">
        <is>
          <t xml:space="preserve">076</t>
        </is>
      </c>
      <c s="9" r="H7962">
        <v>749.9300</v>
      </c>
      <c s="8" t="inlineStr" r="I7962">
        <is>
          <t xml:space="preserve"/>
        </is>
      </c>
      <c s="8" t="inlineStr" r="J7962">
        <is>
          <t xml:space="preserve"> Macon</t>
        </is>
      </c>
    </row>
    <row r="7963" ht="20.25" customHeight="0">
      <c s="5" t="inlineStr" r="A7963">
        <is>
          <t xml:space="preserve">50301350</t>
        </is>
      </c>
      <c s="5" t="inlineStr" r="B7963">
        <is>
          <t xml:space="preserve">CONCRETE SUPERSTRUCTURE (APPROACH SLAB)</t>
        </is>
      </c>
      <c s="5" t="inlineStr" r="C7963">
        <is>
          <t xml:space="preserve">CU YD  </t>
        </is>
      </c>
      <c s="6" r="D7963">
        <v>130.200</v>
      </c>
      <c s="7" r="E7963">
        <v>9</v>
      </c>
      <c s="8" t="inlineStr" r="F7963">
        <is>
          <t xml:space="preserve">78814</t>
        </is>
      </c>
      <c s="8" t="inlineStr" r="G7963">
        <is>
          <t xml:space="preserve">095</t>
        </is>
      </c>
      <c s="9" r="H7963">
        <v>500.0000</v>
      </c>
      <c s="8" t="inlineStr" r="I7963">
        <is>
          <t xml:space="preserve">Y</t>
        </is>
      </c>
      <c s="8" t="inlineStr" r="J7963">
        <is>
          <t xml:space="preserve"> Franklin</t>
        </is>
      </c>
    </row>
    <row r="7964" ht="20.25" customHeight="0">
      <c s="5" t="inlineStr" r="A7964">
        <is>
          <t xml:space="preserve">50301350</t>
        </is>
      </c>
      <c s="5" t="inlineStr" r="B7964">
        <is>
          <t xml:space="preserve">CONCRETE SUPERSTRUCTURE (APPROACH SLAB)</t>
        </is>
      </c>
      <c s="5" t="inlineStr" r="C7964">
        <is>
          <t xml:space="preserve">CU YD  </t>
        </is>
      </c>
      <c s="6" r="D7964">
        <v>130.200</v>
      </c>
      <c s="7" r="E7964">
        <v>9</v>
      </c>
      <c s="8" t="inlineStr" r="F7964">
        <is>
          <t xml:space="preserve">78814</t>
        </is>
      </c>
      <c s="8" t="inlineStr" r="G7964">
        <is>
          <t xml:space="preserve">095</t>
        </is>
      </c>
      <c s="9" r="H7964">
        <v>496.4100</v>
      </c>
      <c s="8" t="inlineStr" r="I7964">
        <is>
          <t xml:space="preserve"/>
        </is>
      </c>
      <c s="8" t="inlineStr" r="J7964">
        <is>
          <t xml:space="preserve"> Franklin</t>
        </is>
      </c>
    </row>
    <row r="7965" ht="20.25" customHeight="0">
      <c s="5" t="inlineStr" r="A7965">
        <is>
          <t xml:space="preserve">50301350</t>
        </is>
      </c>
      <c s="5" t="inlineStr" r="B7965">
        <is>
          <t xml:space="preserve">CONCRETE SUPERSTRUCTURE (APPROACH SLAB)</t>
        </is>
      </c>
      <c s="5" t="inlineStr" r="C7965">
        <is>
          <t xml:space="preserve">CU YD  </t>
        </is>
      </c>
      <c s="6" r="D7965">
        <v>98.000</v>
      </c>
      <c s="7" r="E7965">
        <v>4</v>
      </c>
      <c s="8" t="inlineStr" r="F7965">
        <is>
          <t xml:space="preserve">89815</t>
        </is>
      </c>
      <c s="8" t="inlineStr" r="G7965">
        <is>
          <t xml:space="preserve">099</t>
        </is>
      </c>
      <c s="9" r="H7965">
        <v>575.0000</v>
      </c>
      <c s="8" t="inlineStr" r="I7965">
        <is>
          <t xml:space="preserve">Y</t>
        </is>
      </c>
      <c s="8" t="inlineStr" r="J7965">
        <is>
          <t xml:space="preserve"> Peoria</t>
        </is>
      </c>
    </row>
    <row r="7966" ht="20.25" customHeight="0">
      <c s="5" t="inlineStr" r="A7966">
        <is>
          <t xml:space="preserve">50301350</t>
        </is>
      </c>
      <c s="5" t="inlineStr" r="B7966">
        <is>
          <t xml:space="preserve">CONCRETE SUPERSTRUCTURE (APPROACH SLAB)</t>
        </is>
      </c>
      <c s="5" t="inlineStr" r="C7966">
        <is>
          <t xml:space="preserve">CU YD  </t>
        </is>
      </c>
      <c s="6" r="D7966">
        <v>98.000</v>
      </c>
      <c s="7" r="E7966">
        <v>4</v>
      </c>
      <c s="8" t="inlineStr" r="F7966">
        <is>
          <t xml:space="preserve">89815</t>
        </is>
      </c>
      <c s="8" t="inlineStr" r="G7966">
        <is>
          <t xml:space="preserve">099</t>
        </is>
      </c>
      <c s="9" r="H7966">
        <v>800.0000</v>
      </c>
      <c s="8" t="inlineStr" r="I7966">
        <is>
          <t xml:space="preserve"/>
        </is>
      </c>
      <c s="8" t="inlineStr" r="J7966">
        <is>
          <t xml:space="preserve"> Peoria</t>
        </is>
      </c>
    </row>
    <row r="7967" ht="20.25" customHeight="0">
      <c s="5" t="inlineStr" r="A7967">
        <is>
          <t xml:space="preserve">50400105</t>
        </is>
      </c>
      <c s="5" t="inlineStr" r="B7967">
        <is>
          <t xml:space="preserve">PRECAST CONCRETE BRIDGE SLAB</t>
        </is>
      </c>
      <c s="5" t="inlineStr" r="C7967">
        <is>
          <t xml:space="preserve">SQ FT  </t>
        </is>
      </c>
      <c s="6" r="D7967">
        <v>1166.000</v>
      </c>
      <c s="7" r="E7967">
        <v>8</v>
      </c>
      <c s="8" t="inlineStr" r="F7967">
        <is>
          <t xml:space="preserve">97790</t>
        </is>
      </c>
      <c s="8" t="inlineStr" r="G7967">
        <is>
          <t xml:space="preserve">107</t>
        </is>
      </c>
      <c s="9" r="H7967">
        <v>99.7500</v>
      </c>
      <c s="8" t="inlineStr" r="I7967">
        <is>
          <t xml:space="preserve">Y</t>
        </is>
      </c>
      <c s="8" t="inlineStr" r="J7967">
        <is>
          <t xml:space="preserve"> Madison</t>
        </is>
      </c>
    </row>
    <row r="7968" ht="20.25" customHeight="0">
      <c s="5" t="inlineStr" r="A7968">
        <is>
          <t xml:space="preserve">50400105</t>
        </is>
      </c>
      <c s="5" t="inlineStr" r="B7968">
        <is>
          <t xml:space="preserve">PRECAST CONCRETE BRIDGE SLAB</t>
        </is>
      </c>
      <c s="5" t="inlineStr" r="C7968">
        <is>
          <t xml:space="preserve">SQ FT  </t>
        </is>
      </c>
      <c s="6" r="D7968">
        <v>1166.000</v>
      </c>
      <c s="7" r="E7968">
        <v>8</v>
      </c>
      <c s="8" t="inlineStr" r="F7968">
        <is>
          <t xml:space="preserve">97790</t>
        </is>
      </c>
      <c s="8" t="inlineStr" r="G7968">
        <is>
          <t xml:space="preserve">107</t>
        </is>
      </c>
      <c s="9" r="H7968">
        <v>100.0000</v>
      </c>
      <c s="8" t="inlineStr" r="I7968">
        <is>
          <t xml:space="preserve"/>
        </is>
      </c>
      <c s="8" t="inlineStr" r="J7968">
        <is>
          <t xml:space="preserve"> Madison</t>
        </is>
      </c>
    </row>
    <row r="7969" ht="20.25" customHeight="0">
      <c s="5" t="inlineStr" r="A7969">
        <is>
          <t xml:space="preserve">50400105</t>
        </is>
      </c>
      <c s="5" t="inlineStr" r="B7969">
        <is>
          <t xml:space="preserve">PRECAST CONCRETE BRIDGE SLAB</t>
        </is>
      </c>
      <c s="5" t="inlineStr" r="C7969">
        <is>
          <t xml:space="preserve">SQ FT  </t>
        </is>
      </c>
      <c s="6" r="D7969">
        <v>1166.000</v>
      </c>
      <c s="7" r="E7969">
        <v>8</v>
      </c>
      <c s="8" t="inlineStr" r="F7969">
        <is>
          <t xml:space="preserve">97790</t>
        </is>
      </c>
      <c s="8" t="inlineStr" r="G7969">
        <is>
          <t xml:space="preserve">107</t>
        </is>
      </c>
      <c s="9" r="H7969">
        <v>139.8000</v>
      </c>
      <c s="8" t="inlineStr" r="I7969">
        <is>
          <t xml:space="preserve"/>
        </is>
      </c>
      <c s="8" t="inlineStr" r="J7969">
        <is>
          <t xml:space="preserve"> Madison</t>
        </is>
      </c>
    </row>
    <row r="7970" ht="20.25" customHeight="0">
      <c s="5" t="inlineStr" r="A7970">
        <is>
          <t xml:space="preserve">50401305</t>
        </is>
      </c>
      <c s="5" t="inlineStr" r="B7970">
        <is>
          <t xml:space="preserve">FURNISHING AND ERECTING PRECAST PRESTRESSED CONCRETE BEAMS, IL27N</t>
        </is>
      </c>
      <c s="5" t="inlineStr" r="C7970">
        <is>
          <t xml:space="preserve">FOOT   </t>
        </is>
      </c>
      <c s="6" r="D7970">
        <v>2261.000</v>
      </c>
      <c s="7" r="E7970">
        <v>1</v>
      </c>
      <c s="8" t="inlineStr" r="F7970">
        <is>
          <t xml:space="preserve">61J79</t>
        </is>
      </c>
      <c s="8" t="inlineStr" r="G7970">
        <is>
          <t xml:space="preserve">012</t>
        </is>
      </c>
      <c s="9" r="H7970">
        <v>600.0000</v>
      </c>
      <c s="8" t="inlineStr" r="I7970">
        <is>
          <t xml:space="preserve">Y</t>
        </is>
      </c>
      <c s="8" t="inlineStr" r="J7970">
        <is>
          <t xml:space="preserve"> McHenry</t>
        </is>
      </c>
    </row>
    <row r="7971" ht="20.25" customHeight="0">
      <c s="5" t="inlineStr" r="A7971">
        <is>
          <t xml:space="preserve">50401305</t>
        </is>
      </c>
      <c s="5" t="inlineStr" r="B7971">
        <is>
          <t xml:space="preserve">FURNISHING AND ERECTING PRECAST PRESTRESSED CONCRETE BEAMS, IL27N</t>
        </is>
      </c>
      <c s="5" t="inlineStr" r="C7971">
        <is>
          <t xml:space="preserve">FOOT   </t>
        </is>
      </c>
      <c s="6" r="D7971">
        <v>2261.000</v>
      </c>
      <c s="7" r="E7971">
        <v>1</v>
      </c>
      <c s="8" t="inlineStr" r="F7971">
        <is>
          <t xml:space="preserve">61J79</t>
        </is>
      </c>
      <c s="8" t="inlineStr" r="G7971">
        <is>
          <t xml:space="preserve">012</t>
        </is>
      </c>
      <c s="9" r="H7971">
        <v>551.0000</v>
      </c>
      <c s="8" t="inlineStr" r="I7971">
        <is>
          <t xml:space="preserve"/>
        </is>
      </c>
      <c s="8" t="inlineStr" r="J7971">
        <is>
          <t xml:space="preserve"> McHenry</t>
        </is>
      </c>
    </row>
    <row r="7972" ht="20.25" customHeight="0">
      <c s="5" t="inlineStr" r="A7972">
        <is>
          <t xml:space="preserve">50401305</t>
        </is>
      </c>
      <c s="5" t="inlineStr" r="B7972">
        <is>
          <t xml:space="preserve">FURNISHING AND ERECTING PRECAST PRESTRESSED CONCRETE BEAMS, IL27N</t>
        </is>
      </c>
      <c s="5" t="inlineStr" r="C7972">
        <is>
          <t xml:space="preserve">FOOT   </t>
        </is>
      </c>
      <c s="6" r="D7972">
        <v>2261.000</v>
      </c>
      <c s="7" r="E7972">
        <v>1</v>
      </c>
      <c s="8" t="inlineStr" r="F7972">
        <is>
          <t xml:space="preserve">61J79</t>
        </is>
      </c>
      <c s="8" t="inlineStr" r="G7972">
        <is>
          <t xml:space="preserve">012</t>
        </is>
      </c>
      <c s="9" r="H7972">
        <v>578.0000</v>
      </c>
      <c s="8" t="inlineStr" r="I7972">
        <is>
          <t xml:space="preserve"/>
        </is>
      </c>
      <c s="8" t="inlineStr" r="J7972">
        <is>
          <t xml:space="preserve"> McHenry</t>
        </is>
      </c>
    </row>
    <row r="7973" ht="20.25" customHeight="0">
      <c s="5" t="inlineStr" r="A7973">
        <is>
          <t xml:space="preserve">50401305</t>
        </is>
      </c>
      <c s="5" t="inlineStr" r="B7973">
        <is>
          <t xml:space="preserve">FURNISHING AND ERECTING PRECAST PRESTRESSED CONCRETE BEAMS, IL27N</t>
        </is>
      </c>
      <c s="5" t="inlineStr" r="C7973">
        <is>
          <t xml:space="preserve">FOOT   </t>
        </is>
      </c>
      <c s="6" r="D7973">
        <v>2261.000</v>
      </c>
      <c s="7" r="E7973">
        <v>1</v>
      </c>
      <c s="8" t="inlineStr" r="F7973">
        <is>
          <t xml:space="preserve">61J79</t>
        </is>
      </c>
      <c s="8" t="inlineStr" r="G7973">
        <is>
          <t xml:space="preserve">012</t>
        </is>
      </c>
      <c s="9" r="H7973">
        <v>600.0000</v>
      </c>
      <c s="8" t="inlineStr" r="I7973">
        <is>
          <t xml:space="preserve"/>
        </is>
      </c>
      <c s="8" t="inlineStr" r="J7973">
        <is>
          <t xml:space="preserve"> McHenry</t>
        </is>
      </c>
    </row>
    <row r="7974" ht="20.25" customHeight="0">
      <c s="5" t="inlineStr" r="A7974">
        <is>
          <t xml:space="preserve">50401305</t>
        </is>
      </c>
      <c s="5" t="inlineStr" r="B7974">
        <is>
          <t xml:space="preserve">FURNISHING AND ERECTING PRECAST PRESTRESSED CONCRETE BEAMS, IL27N</t>
        </is>
      </c>
      <c s="5" t="inlineStr" r="C7974">
        <is>
          <t xml:space="preserve">FOOT   </t>
        </is>
      </c>
      <c s="6" r="D7974">
        <v>2261.000</v>
      </c>
      <c s="7" r="E7974">
        <v>1</v>
      </c>
      <c s="8" t="inlineStr" r="F7974">
        <is>
          <t xml:space="preserve">61J79</t>
        </is>
      </c>
      <c s="8" t="inlineStr" r="G7974">
        <is>
          <t xml:space="preserve">012</t>
        </is>
      </c>
      <c s="9" r="H7974">
        <v>650.0000</v>
      </c>
      <c s="8" t="inlineStr" r="I7974">
        <is>
          <t xml:space="preserve"/>
        </is>
      </c>
      <c s="8" t="inlineStr" r="J7974">
        <is>
          <t xml:space="preserve"> McHenry</t>
        </is>
      </c>
    </row>
    <row r="7975" ht="20.25" customHeight="0">
      <c s="5" t="inlineStr" r="A7975">
        <is>
          <t xml:space="preserve">50401305</t>
        </is>
      </c>
      <c s="5" t="inlineStr" r="B7975">
        <is>
          <t xml:space="preserve">FURNISHING AND ERECTING PRECAST PRESTRESSED CONCRETE BEAMS, IL27N</t>
        </is>
      </c>
      <c s="5" t="inlineStr" r="C7975">
        <is>
          <t xml:space="preserve">FOOT   </t>
        </is>
      </c>
      <c s="6" r="D7975">
        <v>3144.000</v>
      </c>
      <c s="7" r="E7975">
        <v>1</v>
      </c>
      <c s="8" t="inlineStr" r="F7975">
        <is>
          <t xml:space="preserve">62R28</t>
        </is>
      </c>
      <c s="8" t="inlineStr" r="G7975">
        <is>
          <t xml:space="preserve">026</t>
        </is>
      </c>
      <c s="9" r="H7975">
        <v>600.0000</v>
      </c>
      <c s="8" t="inlineStr" r="I7975">
        <is>
          <t xml:space="preserve">Y</t>
        </is>
      </c>
      <c s="8" t="inlineStr" r="J7975">
        <is>
          <t xml:space="preserve"> Will</t>
        </is>
      </c>
    </row>
    <row r="7976" ht="20.25" customHeight="0">
      <c s="5" t="inlineStr" r="A7976">
        <is>
          <t xml:space="preserve">50401305</t>
        </is>
      </c>
      <c s="5" t="inlineStr" r="B7976">
        <is>
          <t xml:space="preserve">FURNISHING AND ERECTING PRECAST PRESTRESSED CONCRETE BEAMS, IL27N</t>
        </is>
      </c>
      <c s="5" t="inlineStr" r="C7976">
        <is>
          <t xml:space="preserve">FOOT   </t>
        </is>
      </c>
      <c s="6" r="D7976">
        <v>3144.000</v>
      </c>
      <c s="7" r="E7976">
        <v>1</v>
      </c>
      <c s="8" t="inlineStr" r="F7976">
        <is>
          <t xml:space="preserve">62R28</t>
        </is>
      </c>
      <c s="8" t="inlineStr" r="G7976">
        <is>
          <t xml:space="preserve">026</t>
        </is>
      </c>
      <c s="9" r="H7976">
        <v>591.7900</v>
      </c>
      <c s="8" t="inlineStr" r="I7976">
        <is>
          <t xml:space="preserve"/>
        </is>
      </c>
      <c s="8" t="inlineStr" r="J7976">
        <is>
          <t xml:space="preserve"> Will</t>
        </is>
      </c>
    </row>
    <row r="7977" ht="20.25" customHeight="0">
      <c s="5" t="inlineStr" r="A7977">
        <is>
          <t xml:space="preserve">50401305</t>
        </is>
      </c>
      <c s="5" t="inlineStr" r="B7977">
        <is>
          <t xml:space="preserve">FURNISHING AND ERECTING PRECAST PRESTRESSED CONCRETE BEAMS, IL27N</t>
        </is>
      </c>
      <c s="5" t="inlineStr" r="C7977">
        <is>
          <t xml:space="preserve">FOOT   </t>
        </is>
      </c>
      <c s="6" r="D7977">
        <v>3144.000</v>
      </c>
      <c s="7" r="E7977">
        <v>1</v>
      </c>
      <c s="8" t="inlineStr" r="F7977">
        <is>
          <t xml:space="preserve">62R28</t>
        </is>
      </c>
      <c s="8" t="inlineStr" r="G7977">
        <is>
          <t xml:space="preserve">026</t>
        </is>
      </c>
      <c s="9" r="H7977">
        <v>656.0000</v>
      </c>
      <c s="8" t="inlineStr" r="I7977">
        <is>
          <t xml:space="preserve"/>
        </is>
      </c>
      <c s="8" t="inlineStr" r="J7977">
        <is>
          <t xml:space="preserve"> Will</t>
        </is>
      </c>
    </row>
    <row r="7978" ht="20.25" customHeight="0">
      <c s="5" t="inlineStr" r="A7978">
        <is>
          <t xml:space="preserve">50401305</t>
        </is>
      </c>
      <c s="5" t="inlineStr" r="B7978">
        <is>
          <t xml:space="preserve">FURNISHING AND ERECTING PRECAST PRESTRESSED CONCRETE BEAMS, IL27N</t>
        </is>
      </c>
      <c s="5" t="inlineStr" r="C7978">
        <is>
          <t xml:space="preserve">FOOT   </t>
        </is>
      </c>
      <c s="6" r="D7978">
        <v>3144.000</v>
      </c>
      <c s="7" r="E7978">
        <v>1</v>
      </c>
      <c s="8" t="inlineStr" r="F7978">
        <is>
          <t xml:space="preserve">62R28</t>
        </is>
      </c>
      <c s="8" t="inlineStr" r="G7978">
        <is>
          <t xml:space="preserve">026</t>
        </is>
      </c>
      <c s="9" r="H7978">
        <v>708.4400</v>
      </c>
      <c s="8" t="inlineStr" r="I7978">
        <is>
          <t xml:space="preserve"/>
        </is>
      </c>
      <c s="8" t="inlineStr" r="J7978">
        <is>
          <t xml:space="preserve"> Will</t>
        </is>
      </c>
    </row>
    <row r="7979" ht="20.25" customHeight="0">
      <c s="5" t="inlineStr" r="A7979">
        <is>
          <t xml:space="preserve">50401320</t>
        </is>
      </c>
      <c s="5" t="inlineStr" r="B7979">
        <is>
          <t xml:space="preserve">FURNISHING AND ERECTING PRECAST PRESTRESSED CONCRETE BEAMS, IL45</t>
        </is>
      </c>
      <c s="5" t="inlineStr" r="C7979">
        <is>
          <t xml:space="preserve">FOOT   </t>
        </is>
      </c>
      <c s="6" r="D7979">
        <v>3280.500</v>
      </c>
      <c s="7" r="E7979">
        <v>1</v>
      </c>
      <c s="8" t="inlineStr" r="F7979">
        <is>
          <t xml:space="preserve">62R28</t>
        </is>
      </c>
      <c s="8" t="inlineStr" r="G7979">
        <is>
          <t xml:space="preserve">026</t>
        </is>
      </c>
      <c s="9" r="H7979">
        <v>685.0000</v>
      </c>
      <c s="8" t="inlineStr" r="I7979">
        <is>
          <t xml:space="preserve">Y</t>
        </is>
      </c>
      <c s="8" t="inlineStr" r="J7979">
        <is>
          <t xml:space="preserve"> Will</t>
        </is>
      </c>
    </row>
    <row r="7980" ht="20.25" customHeight="0">
      <c s="5" t="inlineStr" r="A7980">
        <is>
          <t xml:space="preserve">50401320</t>
        </is>
      </c>
      <c s="5" t="inlineStr" r="B7980">
        <is>
          <t xml:space="preserve">FURNISHING AND ERECTING PRECAST PRESTRESSED CONCRETE BEAMS, IL45</t>
        </is>
      </c>
      <c s="5" t="inlineStr" r="C7980">
        <is>
          <t xml:space="preserve">FOOT   </t>
        </is>
      </c>
      <c s="6" r="D7980">
        <v>3280.500</v>
      </c>
      <c s="7" r="E7980">
        <v>1</v>
      </c>
      <c s="8" t="inlineStr" r="F7980">
        <is>
          <t xml:space="preserve">62R28</t>
        </is>
      </c>
      <c s="8" t="inlineStr" r="G7980">
        <is>
          <t xml:space="preserve">026</t>
        </is>
      </c>
      <c s="9" r="H7980">
        <v>623.0000</v>
      </c>
      <c s="8" t="inlineStr" r="I7980">
        <is>
          <t xml:space="preserve"/>
        </is>
      </c>
      <c s="8" t="inlineStr" r="J7980">
        <is>
          <t xml:space="preserve"> Will</t>
        </is>
      </c>
    </row>
    <row r="7981" ht="20.25" customHeight="0">
      <c s="5" t="inlineStr" r="A7981">
        <is>
          <t xml:space="preserve">50401320</t>
        </is>
      </c>
      <c s="5" t="inlineStr" r="B7981">
        <is>
          <t xml:space="preserve">FURNISHING AND ERECTING PRECAST PRESTRESSED CONCRETE BEAMS, IL45</t>
        </is>
      </c>
      <c s="5" t="inlineStr" r="C7981">
        <is>
          <t xml:space="preserve">FOOT   </t>
        </is>
      </c>
      <c s="6" r="D7981">
        <v>3280.500</v>
      </c>
      <c s="7" r="E7981">
        <v>1</v>
      </c>
      <c s="8" t="inlineStr" r="F7981">
        <is>
          <t xml:space="preserve">62R28</t>
        </is>
      </c>
      <c s="8" t="inlineStr" r="G7981">
        <is>
          <t xml:space="preserve">026</t>
        </is>
      </c>
      <c s="9" r="H7981">
        <v>674.9200</v>
      </c>
      <c s="8" t="inlineStr" r="I7981">
        <is>
          <t xml:space="preserve"/>
        </is>
      </c>
      <c s="8" t="inlineStr" r="J7981">
        <is>
          <t xml:space="preserve"> Will</t>
        </is>
      </c>
    </row>
    <row r="7982" ht="20.25" customHeight="0">
      <c s="5" t="inlineStr" r="A7982">
        <is>
          <t xml:space="preserve">50401320</t>
        </is>
      </c>
      <c s="5" t="inlineStr" r="B7982">
        <is>
          <t xml:space="preserve">FURNISHING AND ERECTING PRECAST PRESTRESSED CONCRETE BEAMS, IL45</t>
        </is>
      </c>
      <c s="5" t="inlineStr" r="C7982">
        <is>
          <t xml:space="preserve">FOOT   </t>
        </is>
      </c>
      <c s="6" r="D7982">
        <v>3280.500</v>
      </c>
      <c s="7" r="E7982">
        <v>1</v>
      </c>
      <c s="8" t="inlineStr" r="F7982">
        <is>
          <t xml:space="preserve">62R28</t>
        </is>
      </c>
      <c s="8" t="inlineStr" r="G7982">
        <is>
          <t xml:space="preserve">026</t>
        </is>
      </c>
      <c s="9" r="H7982">
        <v>777.5000</v>
      </c>
      <c s="8" t="inlineStr" r="I7982">
        <is>
          <t xml:space="preserve"/>
        </is>
      </c>
      <c s="8" t="inlineStr" r="J7982">
        <is>
          <t xml:space="preserve"> Will</t>
        </is>
      </c>
    </row>
    <row r="7983" ht="20.25" customHeight="0">
      <c s="5" t="inlineStr" r="A7983">
        <is>
          <t xml:space="preserve">50401335</t>
        </is>
      </c>
      <c s="5" t="inlineStr" r="B7983">
        <is>
          <t xml:space="preserve">FURNISHING AND ERECTING PRECAST PRESTRESSED CONCRETE BEAMS, IL54N</t>
        </is>
      </c>
      <c s="5" t="inlineStr" r="C7983">
        <is>
          <t xml:space="preserve">FOOT   </t>
        </is>
      </c>
      <c s="6" r="D7983">
        <v>5275.000</v>
      </c>
      <c s="7" r="E7983">
        <v>1</v>
      </c>
      <c s="8" t="inlineStr" r="F7983">
        <is>
          <t xml:space="preserve">62R28</t>
        </is>
      </c>
      <c s="8" t="inlineStr" r="G7983">
        <is>
          <t xml:space="preserve">026</t>
        </is>
      </c>
      <c s="9" r="H7983">
        <v>730.0000</v>
      </c>
      <c s="8" t="inlineStr" r="I7983">
        <is>
          <t xml:space="preserve">Y</t>
        </is>
      </c>
      <c s="8" t="inlineStr" r="J7983">
        <is>
          <t xml:space="preserve"> Will</t>
        </is>
      </c>
    </row>
    <row r="7984" ht="20.25" customHeight="0">
      <c s="5" t="inlineStr" r="A7984">
        <is>
          <t xml:space="preserve">50401335</t>
        </is>
      </c>
      <c s="5" t="inlineStr" r="B7984">
        <is>
          <t xml:space="preserve">FURNISHING AND ERECTING PRECAST PRESTRESSED CONCRETE BEAMS, IL54N</t>
        </is>
      </c>
      <c s="5" t="inlineStr" r="C7984">
        <is>
          <t xml:space="preserve">FOOT   </t>
        </is>
      </c>
      <c s="6" r="D7984">
        <v>5275.000</v>
      </c>
      <c s="7" r="E7984">
        <v>1</v>
      </c>
      <c s="8" t="inlineStr" r="F7984">
        <is>
          <t xml:space="preserve">62R28</t>
        </is>
      </c>
      <c s="8" t="inlineStr" r="G7984">
        <is>
          <t xml:space="preserve">026</t>
        </is>
      </c>
      <c s="9" r="H7984">
        <v>667.8000</v>
      </c>
      <c s="8" t="inlineStr" r="I7984">
        <is>
          <t xml:space="preserve"/>
        </is>
      </c>
      <c s="8" t="inlineStr" r="J7984">
        <is>
          <t xml:space="preserve"> Will</t>
        </is>
      </c>
    </row>
    <row r="7985" ht="20.25" customHeight="0">
      <c s="5" t="inlineStr" r="A7985">
        <is>
          <t xml:space="preserve">50401335</t>
        </is>
      </c>
      <c s="5" t="inlineStr" r="B7985">
        <is>
          <t xml:space="preserve">FURNISHING AND ERECTING PRECAST PRESTRESSED CONCRETE BEAMS, IL54N</t>
        </is>
      </c>
      <c s="5" t="inlineStr" r="C7985">
        <is>
          <t xml:space="preserve">FOOT   </t>
        </is>
      </c>
      <c s="6" r="D7985">
        <v>5275.000</v>
      </c>
      <c s="7" r="E7985">
        <v>1</v>
      </c>
      <c s="8" t="inlineStr" r="F7985">
        <is>
          <t xml:space="preserve">62R28</t>
        </is>
      </c>
      <c s="8" t="inlineStr" r="G7985">
        <is>
          <t xml:space="preserve">026</t>
        </is>
      </c>
      <c s="9" r="H7985">
        <v>789.1200</v>
      </c>
      <c s="8" t="inlineStr" r="I7985">
        <is>
          <t xml:space="preserve"/>
        </is>
      </c>
      <c s="8" t="inlineStr" r="J7985">
        <is>
          <t xml:space="preserve"> Will</t>
        </is>
      </c>
    </row>
    <row r="7986" ht="20.25" customHeight="0">
      <c s="5" t="inlineStr" r="A7986">
        <is>
          <t xml:space="preserve">50401335</t>
        </is>
      </c>
      <c s="5" t="inlineStr" r="B7986">
        <is>
          <t xml:space="preserve">FURNISHING AND ERECTING PRECAST PRESTRESSED CONCRETE BEAMS, IL54N</t>
        </is>
      </c>
      <c s="5" t="inlineStr" r="C7986">
        <is>
          <t xml:space="preserve">FOOT   </t>
        </is>
      </c>
      <c s="6" r="D7986">
        <v>5275.000</v>
      </c>
      <c s="7" r="E7986">
        <v>1</v>
      </c>
      <c s="8" t="inlineStr" r="F7986">
        <is>
          <t xml:space="preserve">62R28</t>
        </is>
      </c>
      <c s="8" t="inlineStr" r="G7986">
        <is>
          <t xml:space="preserve">026</t>
        </is>
      </c>
      <c s="9" r="H7986">
        <v>874.5700</v>
      </c>
      <c s="8" t="inlineStr" r="I7986">
        <is>
          <t xml:space="preserve"/>
        </is>
      </c>
      <c s="8" t="inlineStr" r="J7986">
        <is>
          <t xml:space="preserve"> Will</t>
        </is>
      </c>
    </row>
    <row r="7987" ht="20.25" customHeight="0">
      <c s="5" t="inlineStr" r="A7987">
        <is>
          <t xml:space="preserve">50500105</t>
        </is>
      </c>
      <c s="5" t="inlineStr" r="B7987">
        <is>
          <t xml:space="preserve">FURNISHING AND ERECTING STRUCTURAL STEEL</t>
        </is>
      </c>
      <c s="5" t="inlineStr" r="C7987">
        <is>
          <t xml:space="preserve">L SUM  </t>
        </is>
      </c>
      <c s="6" r="D7987">
        <v>1.000</v>
      </c>
      <c s="7" r="E7987">
        <v>1</v>
      </c>
      <c s="8" t="inlineStr" r="F7987">
        <is>
          <t xml:space="preserve">62K70</t>
        </is>
      </c>
      <c s="8" t="inlineStr" r="G7987">
        <is>
          <t xml:space="preserve">022</t>
        </is>
      </c>
      <c s="9" r="H7987">
        <v>2650000.0000</v>
      </c>
      <c s="8" t="inlineStr" r="I7987">
        <is>
          <t xml:space="preserve">Y</t>
        </is>
      </c>
      <c s="8" t="inlineStr" r="J7987">
        <is>
          <t xml:space="preserve"> Cook</t>
        </is>
      </c>
    </row>
    <row r="7988" ht="20.25" customHeight="0">
      <c s="5" t="inlineStr" r="A7988">
        <is>
          <t xml:space="preserve">50500105</t>
        </is>
      </c>
      <c s="5" t="inlineStr" r="B7988">
        <is>
          <t xml:space="preserve">FURNISHING AND ERECTING STRUCTURAL STEEL</t>
        </is>
      </c>
      <c s="5" t="inlineStr" r="C7988">
        <is>
          <t xml:space="preserve">L SUM  </t>
        </is>
      </c>
      <c s="6" r="D7988">
        <v>1.000</v>
      </c>
      <c s="7" r="E7988">
        <v>1</v>
      </c>
      <c s="8" t="inlineStr" r="F7988">
        <is>
          <t xml:space="preserve">62K70</t>
        </is>
      </c>
      <c s="8" t="inlineStr" r="G7988">
        <is>
          <t xml:space="preserve">022</t>
        </is>
      </c>
      <c s="9" r="H7988">
        <v>2160000.0000</v>
      </c>
      <c s="8" t="inlineStr" r="I7988">
        <is>
          <t xml:space="preserve"/>
        </is>
      </c>
      <c s="8" t="inlineStr" r="J7988">
        <is>
          <t xml:space="preserve"> Cook</t>
        </is>
      </c>
    </row>
    <row r="7989" ht="20.25" customHeight="0">
      <c s="5" t="inlineStr" r="A7989">
        <is>
          <t xml:space="preserve">50500105</t>
        </is>
      </c>
      <c s="5" t="inlineStr" r="B7989">
        <is>
          <t xml:space="preserve">FURNISHING AND ERECTING STRUCTURAL STEEL</t>
        </is>
      </c>
      <c s="5" t="inlineStr" r="C7989">
        <is>
          <t xml:space="preserve">L SUM  </t>
        </is>
      </c>
      <c s="6" r="D7989">
        <v>1.000</v>
      </c>
      <c s="7" r="E7989">
        <v>1</v>
      </c>
      <c s="8" t="inlineStr" r="F7989">
        <is>
          <t xml:space="preserve">62K70</t>
        </is>
      </c>
      <c s="8" t="inlineStr" r="G7989">
        <is>
          <t xml:space="preserve">022</t>
        </is>
      </c>
      <c s="9" r="H7989">
        <v>2520000.0000</v>
      </c>
      <c s="8" t="inlineStr" r="I7989">
        <is>
          <t xml:space="preserve"/>
        </is>
      </c>
      <c s="8" t="inlineStr" r="J7989">
        <is>
          <t xml:space="preserve"> Cook</t>
        </is>
      </c>
    </row>
    <row r="7990" ht="20.25" customHeight="0">
      <c s="5" t="inlineStr" r="A7990">
        <is>
          <t xml:space="preserve">50500105</t>
        </is>
      </c>
      <c s="5" t="inlineStr" r="B7990">
        <is>
          <t xml:space="preserve">FURNISHING AND ERECTING STRUCTURAL STEEL</t>
        </is>
      </c>
      <c s="5" t="inlineStr" r="C7990">
        <is>
          <t xml:space="preserve">L SUM  </t>
        </is>
      </c>
      <c s="6" r="D7990">
        <v>1.000</v>
      </c>
      <c s="7" r="E7990">
        <v>1</v>
      </c>
      <c s="8" t="inlineStr" r="F7990">
        <is>
          <t xml:space="preserve">62K70</t>
        </is>
      </c>
      <c s="8" t="inlineStr" r="G7990">
        <is>
          <t xml:space="preserve">022</t>
        </is>
      </c>
      <c s="9" r="H7990">
        <v>2775000.0000</v>
      </c>
      <c s="8" t="inlineStr" r="I7990">
        <is>
          <t xml:space="preserve"/>
        </is>
      </c>
      <c s="8" t="inlineStr" r="J7990">
        <is>
          <t xml:space="preserve"> Cook</t>
        </is>
      </c>
    </row>
    <row r="7991" ht="20.25" customHeight="0">
      <c s="5" t="inlineStr" r="A7991">
        <is>
          <t xml:space="preserve">50500105</t>
        </is>
      </c>
      <c s="5" t="inlineStr" r="B7991">
        <is>
          <t xml:space="preserve">FURNISHING AND ERECTING STRUCTURAL STEEL</t>
        </is>
      </c>
      <c s="5" t="inlineStr" r="C7991">
        <is>
          <t xml:space="preserve">L SUM  </t>
        </is>
      </c>
      <c s="6" r="D7991">
        <v>1.000</v>
      </c>
      <c s="7" r="E7991">
        <v>1</v>
      </c>
      <c s="8" t="inlineStr" r="F7991">
        <is>
          <t xml:space="preserve">62K70</t>
        </is>
      </c>
      <c s="8" t="inlineStr" r="G7991">
        <is>
          <t xml:space="preserve">022</t>
        </is>
      </c>
      <c s="9" r="H7991">
        <v>2873000.0000</v>
      </c>
      <c s="8" t="inlineStr" r="I7991">
        <is>
          <t xml:space="preserve"/>
        </is>
      </c>
      <c s="8" t="inlineStr" r="J7991">
        <is>
          <t xml:space="preserve"> Cook</t>
        </is>
      </c>
    </row>
    <row r="7992" ht="20.25" customHeight="0">
      <c s="5" t="inlineStr" r="A7992">
        <is>
          <t xml:space="preserve">50500105</t>
        </is>
      </c>
      <c s="5" t="inlineStr" r="B7992">
        <is>
          <t xml:space="preserve">FURNISHING AND ERECTING STRUCTURAL STEEL</t>
        </is>
      </c>
      <c s="5" t="inlineStr" r="C7992">
        <is>
          <t xml:space="preserve">L SUM  </t>
        </is>
      </c>
      <c s="6" r="D7992">
        <v>1.000</v>
      </c>
      <c s="7" r="E7992">
        <v>2</v>
      </c>
      <c s="8" t="inlineStr" r="F7992">
        <is>
          <t xml:space="preserve">64K73</t>
        </is>
      </c>
      <c s="8" t="inlineStr" r="G7992">
        <is>
          <t xml:space="preserve">042</t>
        </is>
      </c>
      <c s="9" r="H7992">
        <v>8900000.0000</v>
      </c>
      <c s="8" t="inlineStr" r="I7992">
        <is>
          <t xml:space="preserve">Y</t>
        </is>
      </c>
      <c s="8" t="inlineStr" r="J7992">
        <is>
          <t xml:space="preserve"> Winnebago</t>
        </is>
      </c>
    </row>
    <row r="7993" ht="20.25" customHeight="0">
      <c s="5" t="inlineStr" r="A7993">
        <is>
          <t xml:space="preserve">50500105</t>
        </is>
      </c>
      <c s="5" t="inlineStr" r="B7993">
        <is>
          <t xml:space="preserve">FURNISHING AND ERECTING STRUCTURAL STEEL</t>
        </is>
      </c>
      <c s="5" t="inlineStr" r="C7993">
        <is>
          <t xml:space="preserve">L SUM  </t>
        </is>
      </c>
      <c s="6" r="D7993">
        <v>1.000</v>
      </c>
      <c s="7" r="E7993">
        <v>2</v>
      </c>
      <c s="8" t="inlineStr" r="F7993">
        <is>
          <t xml:space="preserve">64K73</t>
        </is>
      </c>
      <c s="8" t="inlineStr" r="G7993">
        <is>
          <t xml:space="preserve">042</t>
        </is>
      </c>
      <c s="9" r="H7993">
        <v>9147367.0000</v>
      </c>
      <c s="8" t="inlineStr" r="I7993">
        <is>
          <t xml:space="preserve"/>
        </is>
      </c>
      <c s="8" t="inlineStr" r="J7993">
        <is>
          <t xml:space="preserve"> Winnebago</t>
        </is>
      </c>
    </row>
    <row r="7994" ht="20.25" customHeight="0">
      <c s="5" t="inlineStr" r="A7994">
        <is>
          <t xml:space="preserve">50500105</t>
        </is>
      </c>
      <c s="5" t="inlineStr" r="B7994">
        <is>
          <t xml:space="preserve">FURNISHING AND ERECTING STRUCTURAL STEEL</t>
        </is>
      </c>
      <c s="5" t="inlineStr" r="C7994">
        <is>
          <t xml:space="preserve">L SUM  </t>
        </is>
      </c>
      <c s="6" r="D7994">
        <v>1.000</v>
      </c>
      <c s="7" r="E7994">
        <v>2</v>
      </c>
      <c s="8" t="inlineStr" r="F7994">
        <is>
          <t xml:space="preserve">64K73</t>
        </is>
      </c>
      <c s="8" t="inlineStr" r="G7994">
        <is>
          <t xml:space="preserve">042</t>
        </is>
      </c>
      <c s="9" r="H7994">
        <v>10175538.2300</v>
      </c>
      <c s="8" t="inlineStr" r="I7994">
        <is>
          <t xml:space="preserve"/>
        </is>
      </c>
      <c s="8" t="inlineStr" r="J7994">
        <is>
          <t xml:space="preserve"> Winnebago</t>
        </is>
      </c>
    </row>
    <row r="7995" ht="20.25" customHeight="0">
      <c s="5" t="inlineStr" r="A7995">
        <is>
          <t xml:space="preserve">50500105</t>
        </is>
      </c>
      <c s="5" t="inlineStr" r="B7995">
        <is>
          <t xml:space="preserve">FURNISHING AND ERECTING STRUCTURAL STEEL</t>
        </is>
      </c>
      <c s="5" t="inlineStr" r="C7995">
        <is>
          <t xml:space="preserve">L SUM  </t>
        </is>
      </c>
      <c s="6" r="D7995">
        <v>1.000</v>
      </c>
      <c s="7" r="E7995">
        <v>2</v>
      </c>
      <c s="8" t="inlineStr" r="F7995">
        <is>
          <t xml:space="preserve">64K73</t>
        </is>
      </c>
      <c s="8" t="inlineStr" r="G7995">
        <is>
          <t xml:space="preserve">042</t>
        </is>
      </c>
      <c s="9" r="H7995">
        <v>10380000.0000</v>
      </c>
      <c s="8" t="inlineStr" r="I7995">
        <is>
          <t xml:space="preserve"/>
        </is>
      </c>
      <c s="8" t="inlineStr" r="J7995">
        <is>
          <t xml:space="preserve"> Winnebago</t>
        </is>
      </c>
    </row>
    <row r="7996" ht="20.25" customHeight="0">
      <c s="5" t="inlineStr" r="A7996">
        <is>
          <t xml:space="preserve">50500105</t>
        </is>
      </c>
      <c s="5" t="inlineStr" r="B7996">
        <is>
          <t xml:space="preserve">FURNISHING AND ERECTING STRUCTURAL STEEL</t>
        </is>
      </c>
      <c s="5" t="inlineStr" r="C7996">
        <is>
          <t xml:space="preserve">L SUM  </t>
        </is>
      </c>
      <c s="6" r="D7996">
        <v>1.000</v>
      </c>
      <c s="7" r="E7996">
        <v>8</v>
      </c>
      <c s="8" t="inlineStr" r="F7996">
        <is>
          <t xml:space="preserve">76N16</t>
        </is>
      </c>
      <c s="8" t="inlineStr" r="G7996">
        <is>
          <t xml:space="preserve">089</t>
        </is>
      </c>
      <c s="9" r="H7996">
        <v>58000.0000</v>
      </c>
      <c s="8" t="inlineStr" r="I7996">
        <is>
          <t xml:space="preserve">Y</t>
        </is>
      </c>
      <c s="8" t="inlineStr" r="J7996">
        <is>
          <t xml:space="preserve"> Madison</t>
        </is>
      </c>
    </row>
    <row r="7997" ht="20.25" customHeight="0">
      <c s="5" t="inlineStr" r="A7997">
        <is>
          <t xml:space="preserve">50500105</t>
        </is>
      </c>
      <c s="5" t="inlineStr" r="B7997">
        <is>
          <t xml:space="preserve">FURNISHING AND ERECTING STRUCTURAL STEEL</t>
        </is>
      </c>
      <c s="5" t="inlineStr" r="C7997">
        <is>
          <t xml:space="preserve">L SUM  </t>
        </is>
      </c>
      <c s="6" r="D7997">
        <v>1.000</v>
      </c>
      <c s="7" r="E7997">
        <v>8</v>
      </c>
      <c s="8" t="inlineStr" r="F7997">
        <is>
          <t xml:space="preserve">76N16</t>
        </is>
      </c>
      <c s="8" t="inlineStr" r="G7997">
        <is>
          <t xml:space="preserve">089</t>
        </is>
      </c>
      <c s="9" r="H7997">
        <v>62000.0000</v>
      </c>
      <c s="8" t="inlineStr" r="I7997">
        <is>
          <t xml:space="preserve"/>
        </is>
      </c>
      <c s="8" t="inlineStr" r="J7997">
        <is>
          <t xml:space="preserve"> Madison</t>
        </is>
      </c>
    </row>
    <row r="7998" ht="20.25" customHeight="0">
      <c s="5" t="inlineStr" r="A7998">
        <is>
          <t xml:space="preserve">50500105</t>
        </is>
      </c>
      <c s="5" t="inlineStr" r="B7998">
        <is>
          <t xml:space="preserve">FURNISHING AND ERECTING STRUCTURAL STEEL</t>
        </is>
      </c>
      <c s="5" t="inlineStr" r="C7998">
        <is>
          <t xml:space="preserve">L SUM  </t>
        </is>
      </c>
      <c s="6" r="D7998">
        <v>1.000</v>
      </c>
      <c s="7" r="E7998">
        <v>8</v>
      </c>
      <c s="8" t="inlineStr" r="F7998">
        <is>
          <t xml:space="preserve">76N16</t>
        </is>
      </c>
      <c s="8" t="inlineStr" r="G7998">
        <is>
          <t xml:space="preserve">089</t>
        </is>
      </c>
      <c s="9" r="H7998">
        <v>69315.0000</v>
      </c>
      <c s="8" t="inlineStr" r="I7998">
        <is>
          <t xml:space="preserve"/>
        </is>
      </c>
      <c s="8" t="inlineStr" r="J7998">
        <is>
          <t xml:space="preserve"> Madison</t>
        </is>
      </c>
    </row>
    <row r="7999" ht="20.25" customHeight="0">
      <c s="5" t="inlineStr" r="A7999">
        <is>
          <t xml:space="preserve">50500105</t>
        </is>
      </c>
      <c s="5" t="inlineStr" r="B7999">
        <is>
          <t xml:space="preserve">FURNISHING AND ERECTING STRUCTURAL STEEL</t>
        </is>
      </c>
      <c s="5" t="inlineStr" r="C7999">
        <is>
          <t xml:space="preserve">L SUM  </t>
        </is>
      </c>
      <c s="6" r="D7999">
        <v>1.000</v>
      </c>
      <c s="7" r="E7999">
        <v>8</v>
      </c>
      <c s="8" t="inlineStr" r="F7999">
        <is>
          <t xml:space="preserve">76N16</t>
        </is>
      </c>
      <c s="8" t="inlineStr" r="G7999">
        <is>
          <t xml:space="preserve">089</t>
        </is>
      </c>
      <c s="9" r="H7999">
        <v>78000.0000</v>
      </c>
      <c s="8" t="inlineStr" r="I7999">
        <is>
          <t xml:space="preserve"/>
        </is>
      </c>
      <c s="8" t="inlineStr" r="J7999">
        <is>
          <t xml:space="preserve"> Madison</t>
        </is>
      </c>
    </row>
    <row r="8000" ht="20.25" customHeight="0">
      <c s="5" t="inlineStr" r="A8000">
        <is>
          <t xml:space="preserve">50500105</t>
        </is>
      </c>
      <c s="5" t="inlineStr" r="B8000">
        <is>
          <t xml:space="preserve">FURNISHING AND ERECTING STRUCTURAL STEEL</t>
        </is>
      </c>
      <c s="5" t="inlineStr" r="C8000">
        <is>
          <t xml:space="preserve">L SUM  </t>
        </is>
      </c>
      <c s="6" r="D8000">
        <v>1.000</v>
      </c>
      <c s="7" r="E8000">
        <v>4</v>
      </c>
      <c s="8" t="inlineStr" r="F8000">
        <is>
          <t xml:space="preserve">89815</t>
        </is>
      </c>
      <c s="8" t="inlineStr" r="G8000">
        <is>
          <t xml:space="preserve">099</t>
        </is>
      </c>
      <c s="9" r="H8000">
        <v>1070000.0000</v>
      </c>
      <c s="8" t="inlineStr" r="I8000">
        <is>
          <t xml:space="preserve">Y</t>
        </is>
      </c>
      <c s="8" t="inlineStr" r="J8000">
        <is>
          <t xml:space="preserve"> Peoria</t>
        </is>
      </c>
    </row>
    <row r="8001" ht="20.25" customHeight="0">
      <c s="5" t="inlineStr" r="A8001">
        <is>
          <t xml:space="preserve">50500105</t>
        </is>
      </c>
      <c s="5" t="inlineStr" r="B8001">
        <is>
          <t xml:space="preserve">FURNISHING AND ERECTING STRUCTURAL STEEL</t>
        </is>
      </c>
      <c s="5" t="inlineStr" r="C8001">
        <is>
          <t xml:space="preserve">L SUM  </t>
        </is>
      </c>
      <c s="6" r="D8001">
        <v>1.000</v>
      </c>
      <c s="7" r="E8001">
        <v>4</v>
      </c>
      <c s="8" t="inlineStr" r="F8001">
        <is>
          <t xml:space="preserve">89815</t>
        </is>
      </c>
      <c s="8" t="inlineStr" r="G8001">
        <is>
          <t xml:space="preserve">099</t>
        </is>
      </c>
      <c s="9" r="H8001">
        <v>1650000.0000</v>
      </c>
      <c s="8" t="inlineStr" r="I8001">
        <is>
          <t xml:space="preserve"/>
        </is>
      </c>
      <c s="8" t="inlineStr" r="J8001">
        <is>
          <t xml:space="preserve"> Peoria</t>
        </is>
      </c>
    </row>
    <row r="8002" ht="20.25" customHeight="0">
      <c s="5" t="inlineStr" r="A8002">
        <is>
          <t xml:space="preserve">50500105</t>
        </is>
      </c>
      <c s="5" t="inlineStr" r="B8002">
        <is>
          <t xml:space="preserve">FURNISHING AND ERECTING STRUCTURAL STEEL</t>
        </is>
      </c>
      <c s="5" t="inlineStr" r="C8002">
        <is>
          <t xml:space="preserve">L SUM  </t>
        </is>
      </c>
      <c s="6" r="D8002">
        <v>1.000</v>
      </c>
      <c s="7" r="E8002">
        <v>8</v>
      </c>
      <c s="8" t="inlineStr" r="F8002">
        <is>
          <t xml:space="preserve">97790</t>
        </is>
      </c>
      <c s="8" t="inlineStr" r="G8002">
        <is>
          <t xml:space="preserve">107</t>
        </is>
      </c>
      <c s="9" r="H8002">
        <v>2984450.0000</v>
      </c>
      <c s="8" t="inlineStr" r="I8002">
        <is>
          <t xml:space="preserve">Y</t>
        </is>
      </c>
      <c s="8" t="inlineStr" r="J8002">
        <is>
          <t xml:space="preserve"> Madison</t>
        </is>
      </c>
    </row>
    <row r="8003" ht="20.25" customHeight="0">
      <c s="5" t="inlineStr" r="A8003">
        <is>
          <t xml:space="preserve">50500105</t>
        </is>
      </c>
      <c s="5" t="inlineStr" r="B8003">
        <is>
          <t xml:space="preserve">FURNISHING AND ERECTING STRUCTURAL STEEL</t>
        </is>
      </c>
      <c s="5" t="inlineStr" r="C8003">
        <is>
          <t xml:space="preserve">L SUM  </t>
        </is>
      </c>
      <c s="6" r="D8003">
        <v>1.000</v>
      </c>
      <c s="7" r="E8003">
        <v>8</v>
      </c>
      <c s="8" t="inlineStr" r="F8003">
        <is>
          <t xml:space="preserve">97790</t>
        </is>
      </c>
      <c s="8" t="inlineStr" r="G8003">
        <is>
          <t xml:space="preserve">107</t>
        </is>
      </c>
      <c s="9" r="H8003">
        <v>3566000.0000</v>
      </c>
      <c s="8" t="inlineStr" r="I8003">
        <is>
          <t xml:space="preserve"/>
        </is>
      </c>
      <c s="8" t="inlineStr" r="J8003">
        <is>
          <t xml:space="preserve"> Madison</t>
        </is>
      </c>
    </row>
    <row r="8004" ht="20.25" customHeight="0">
      <c s="5" t="inlineStr" r="A8004">
        <is>
          <t xml:space="preserve">50500105</t>
        </is>
      </c>
      <c s="5" t="inlineStr" r="B8004">
        <is>
          <t xml:space="preserve">FURNISHING AND ERECTING STRUCTURAL STEEL</t>
        </is>
      </c>
      <c s="5" t="inlineStr" r="C8004">
        <is>
          <t xml:space="preserve">L SUM  </t>
        </is>
      </c>
      <c s="6" r="D8004">
        <v>1.000</v>
      </c>
      <c s="7" r="E8004">
        <v>8</v>
      </c>
      <c s="8" t="inlineStr" r="F8004">
        <is>
          <t xml:space="preserve">97790</t>
        </is>
      </c>
      <c s="8" t="inlineStr" r="G8004">
        <is>
          <t xml:space="preserve">107</t>
        </is>
      </c>
      <c s="9" r="H8004">
        <v>3705890.0000</v>
      </c>
      <c s="8" t="inlineStr" r="I8004">
        <is>
          <t xml:space="preserve"/>
        </is>
      </c>
      <c s="8" t="inlineStr" r="J8004">
        <is>
          <t xml:space="preserve"> Madison</t>
        </is>
      </c>
    </row>
    <row r="8005" ht="20.25" customHeight="0">
      <c s="5" t="inlineStr" r="A8005">
        <is>
          <t xml:space="preserve">50500305</t>
        </is>
      </c>
      <c s="5" t="inlineStr" r="B8005">
        <is>
          <t xml:space="preserve">ERECTING STRUCTURAL STEEL</t>
        </is>
      </c>
      <c s="5" t="inlineStr" r="C8005">
        <is>
          <t xml:space="preserve">L SUM  </t>
        </is>
      </c>
      <c s="6" r="D8005">
        <v>1.000</v>
      </c>
      <c s="7" r="E8005">
        <v>1</v>
      </c>
      <c s="8" t="inlineStr" r="F8005">
        <is>
          <t xml:space="preserve">62R28</t>
        </is>
      </c>
      <c s="8" t="inlineStr" r="G8005">
        <is>
          <t xml:space="preserve">026</t>
        </is>
      </c>
      <c s="9" r="H8005">
        <v>639687.3000</v>
      </c>
      <c s="8" t="inlineStr" r="I8005">
        <is>
          <t xml:space="preserve">Y</t>
        </is>
      </c>
      <c s="8" t="inlineStr" r="J8005">
        <is>
          <t xml:space="preserve"> Will</t>
        </is>
      </c>
    </row>
    <row r="8006" ht="20.25" customHeight="0">
      <c s="5" t="inlineStr" r="A8006">
        <is>
          <t xml:space="preserve">50500305</t>
        </is>
      </c>
      <c s="5" t="inlineStr" r="B8006">
        <is>
          <t xml:space="preserve">ERECTING STRUCTURAL STEEL</t>
        </is>
      </c>
      <c s="5" t="inlineStr" r="C8006">
        <is>
          <t xml:space="preserve">L SUM  </t>
        </is>
      </c>
      <c s="6" r="D8006">
        <v>1.000</v>
      </c>
      <c s="7" r="E8006">
        <v>1</v>
      </c>
      <c s="8" t="inlineStr" r="F8006">
        <is>
          <t xml:space="preserve">62R28</t>
        </is>
      </c>
      <c s="8" t="inlineStr" r="G8006">
        <is>
          <t xml:space="preserve">026</t>
        </is>
      </c>
      <c s="9" r="H8006">
        <v>1784453.4400</v>
      </c>
      <c s="8" t="inlineStr" r="I8006">
        <is>
          <t xml:space="preserve"/>
        </is>
      </c>
      <c s="8" t="inlineStr" r="J8006">
        <is>
          <t xml:space="preserve"> Will</t>
        </is>
      </c>
    </row>
    <row r="8007" ht="20.25" customHeight="0">
      <c s="5" t="inlineStr" r="A8007">
        <is>
          <t xml:space="preserve">50500305</t>
        </is>
      </c>
      <c s="5" t="inlineStr" r="B8007">
        <is>
          <t xml:space="preserve">ERECTING STRUCTURAL STEEL</t>
        </is>
      </c>
      <c s="5" t="inlineStr" r="C8007">
        <is>
          <t xml:space="preserve">L SUM  </t>
        </is>
      </c>
      <c s="6" r="D8007">
        <v>1.000</v>
      </c>
      <c s="7" r="E8007">
        <v>1</v>
      </c>
      <c s="8" t="inlineStr" r="F8007">
        <is>
          <t xml:space="preserve">62R28</t>
        </is>
      </c>
      <c s="8" t="inlineStr" r="G8007">
        <is>
          <t xml:space="preserve">026</t>
        </is>
      </c>
      <c s="9" r="H8007">
        <v>2698500.0000</v>
      </c>
      <c s="8" t="inlineStr" r="I8007">
        <is>
          <t xml:space="preserve"/>
        </is>
      </c>
      <c s="8" t="inlineStr" r="J8007">
        <is>
          <t xml:space="preserve"> Will</t>
        </is>
      </c>
    </row>
    <row r="8008" ht="20.25" customHeight="0">
      <c s="5" t="inlineStr" r="A8008">
        <is>
          <t xml:space="preserve">50500305</t>
        </is>
      </c>
      <c s="5" t="inlineStr" r="B8008">
        <is>
          <t xml:space="preserve">ERECTING STRUCTURAL STEEL</t>
        </is>
      </c>
      <c s="5" t="inlineStr" r="C8008">
        <is>
          <t xml:space="preserve">L SUM  </t>
        </is>
      </c>
      <c s="6" r="D8008">
        <v>1.000</v>
      </c>
      <c s="7" r="E8008">
        <v>1</v>
      </c>
      <c s="8" t="inlineStr" r="F8008">
        <is>
          <t xml:space="preserve">62R28</t>
        </is>
      </c>
      <c s="8" t="inlineStr" r="G8008">
        <is>
          <t xml:space="preserve">026</t>
        </is>
      </c>
      <c s="9" r="H8008">
        <v>2771000.0000</v>
      </c>
      <c s="8" t="inlineStr" r="I8008">
        <is>
          <t xml:space="preserve"/>
        </is>
      </c>
      <c s="8" t="inlineStr" r="J8008">
        <is>
          <t xml:space="preserve"> Will</t>
        </is>
      </c>
    </row>
    <row r="8009" ht="20.25" customHeight="0">
      <c s="5" t="inlineStr" r="A8009">
        <is>
          <t xml:space="preserve">50500405</t>
        </is>
      </c>
      <c s="5" t="inlineStr" r="B8009">
        <is>
          <t xml:space="preserve">FURNISHING AND ERECTING STRUCTURAL STEEL</t>
        </is>
      </c>
      <c s="5" t="inlineStr" r="C8009">
        <is>
          <t xml:space="preserve">POUND  </t>
        </is>
      </c>
      <c s="6" r="D8009">
        <v>31460.000</v>
      </c>
      <c s="7" r="E8009">
        <v>1</v>
      </c>
      <c s="8" t="inlineStr" r="F8009">
        <is>
          <t xml:space="preserve">62N96</t>
        </is>
      </c>
      <c s="8" t="inlineStr" r="G8009">
        <is>
          <t xml:space="preserve">024</t>
        </is>
      </c>
      <c s="9" r="H8009">
        <v>16.4100</v>
      </c>
      <c s="8" t="inlineStr" r="I8009">
        <is>
          <t xml:space="preserve">Y</t>
        </is>
      </c>
      <c s="8" t="inlineStr" r="J8009">
        <is>
          <t xml:space="preserve"> Cook</t>
        </is>
      </c>
    </row>
    <row r="8010" ht="20.25" customHeight="0">
      <c s="5" t="inlineStr" r="A8010">
        <is>
          <t xml:space="preserve">50500405</t>
        </is>
      </c>
      <c s="5" t="inlineStr" r="B8010">
        <is>
          <t xml:space="preserve">FURNISHING AND ERECTING STRUCTURAL STEEL</t>
        </is>
      </c>
      <c s="5" t="inlineStr" r="C8010">
        <is>
          <t xml:space="preserve">POUND  </t>
        </is>
      </c>
      <c s="6" r="D8010">
        <v>31460.000</v>
      </c>
      <c s="7" r="E8010">
        <v>1</v>
      </c>
      <c s="8" t="inlineStr" r="F8010">
        <is>
          <t xml:space="preserve">62N96</t>
        </is>
      </c>
      <c s="8" t="inlineStr" r="G8010">
        <is>
          <t xml:space="preserve">024</t>
        </is>
      </c>
      <c s="9" r="H8010">
        <v>16.3200</v>
      </c>
      <c s="8" t="inlineStr" r="I8010">
        <is>
          <t xml:space="preserve"/>
        </is>
      </c>
      <c s="8" t="inlineStr" r="J8010">
        <is>
          <t xml:space="preserve"> Cook</t>
        </is>
      </c>
    </row>
    <row r="8011" ht="20.25" customHeight="0">
      <c s="5" t="inlineStr" r="A8011">
        <is>
          <t xml:space="preserve">50500405</t>
        </is>
      </c>
      <c s="5" t="inlineStr" r="B8011">
        <is>
          <t xml:space="preserve">FURNISHING AND ERECTING STRUCTURAL STEEL</t>
        </is>
      </c>
      <c s="5" t="inlineStr" r="C8011">
        <is>
          <t xml:space="preserve">POUND  </t>
        </is>
      </c>
      <c s="6" r="D8011">
        <v>31460.000</v>
      </c>
      <c s="7" r="E8011">
        <v>1</v>
      </c>
      <c s="8" t="inlineStr" r="F8011">
        <is>
          <t xml:space="preserve">62N96</t>
        </is>
      </c>
      <c s="8" t="inlineStr" r="G8011">
        <is>
          <t xml:space="preserve">024</t>
        </is>
      </c>
      <c s="9" r="H8011">
        <v>17.0000</v>
      </c>
      <c s="8" t="inlineStr" r="I8011">
        <is>
          <t xml:space="preserve"/>
        </is>
      </c>
      <c s="8" t="inlineStr" r="J8011">
        <is>
          <t xml:space="preserve"> Cook</t>
        </is>
      </c>
    </row>
    <row r="8012" ht="20.25" customHeight="0">
      <c s="5" t="inlineStr" r="A8012">
        <is>
          <t xml:space="preserve">50500405</t>
        </is>
      </c>
      <c s="5" t="inlineStr" r="B8012">
        <is>
          <t xml:space="preserve">FURNISHING AND ERECTING STRUCTURAL STEEL</t>
        </is>
      </c>
      <c s="5" t="inlineStr" r="C8012">
        <is>
          <t xml:space="preserve">POUND  </t>
        </is>
      </c>
      <c s="6" r="D8012">
        <v>31460.000</v>
      </c>
      <c s="7" r="E8012">
        <v>1</v>
      </c>
      <c s="8" t="inlineStr" r="F8012">
        <is>
          <t xml:space="preserve">62N96</t>
        </is>
      </c>
      <c s="8" t="inlineStr" r="G8012">
        <is>
          <t xml:space="preserve">024</t>
        </is>
      </c>
      <c s="9" r="H8012">
        <v>18.0000</v>
      </c>
      <c s="8" t="inlineStr" r="I8012">
        <is>
          <t xml:space="preserve"/>
        </is>
      </c>
      <c s="8" t="inlineStr" r="J8012">
        <is>
          <t xml:space="preserve"> Cook</t>
        </is>
      </c>
    </row>
    <row r="8013" ht="20.25" customHeight="0">
      <c s="5" t="inlineStr" r="A8013">
        <is>
          <t xml:space="preserve">50500405</t>
        </is>
      </c>
      <c s="5" t="inlineStr" r="B8013">
        <is>
          <t xml:space="preserve">FURNISHING AND ERECTING STRUCTURAL STEEL</t>
        </is>
      </c>
      <c s="5" t="inlineStr" r="C8013">
        <is>
          <t xml:space="preserve">POUND  </t>
        </is>
      </c>
      <c s="6" r="D8013">
        <v>5910.000</v>
      </c>
      <c s="7" r="E8013">
        <v>1</v>
      </c>
      <c s="8" t="inlineStr" r="F8013">
        <is>
          <t xml:space="preserve">62P09</t>
        </is>
      </c>
      <c s="8" t="inlineStr" r="G8013">
        <is>
          <t xml:space="preserve">025</t>
        </is>
      </c>
      <c s="9" r="H8013">
        <v>16.5000</v>
      </c>
      <c s="8" t="inlineStr" r="I8013">
        <is>
          <t xml:space="preserve">Y</t>
        </is>
      </c>
      <c s="8" t="inlineStr" r="J8013">
        <is>
          <t xml:space="preserve"> Lake</t>
        </is>
      </c>
    </row>
    <row r="8014" ht="20.25" customHeight="0">
      <c s="5" t="inlineStr" r="A8014">
        <is>
          <t xml:space="preserve">50500405</t>
        </is>
      </c>
      <c s="5" t="inlineStr" r="B8014">
        <is>
          <t xml:space="preserve">FURNISHING AND ERECTING STRUCTURAL STEEL</t>
        </is>
      </c>
      <c s="5" t="inlineStr" r="C8014">
        <is>
          <t xml:space="preserve">POUND  </t>
        </is>
      </c>
      <c s="6" r="D8014">
        <v>5910.000</v>
      </c>
      <c s="7" r="E8014">
        <v>1</v>
      </c>
      <c s="8" t="inlineStr" r="F8014">
        <is>
          <t xml:space="preserve">62P09</t>
        </is>
      </c>
      <c s="8" t="inlineStr" r="G8014">
        <is>
          <t xml:space="preserve">025</t>
        </is>
      </c>
      <c s="9" r="H8014">
        <v>8.2000</v>
      </c>
      <c s="8" t="inlineStr" r="I8014">
        <is>
          <t xml:space="preserve"/>
        </is>
      </c>
      <c s="8" t="inlineStr" r="J8014">
        <is>
          <t xml:space="preserve"> Lake</t>
        </is>
      </c>
    </row>
    <row r="8015" ht="20.25" customHeight="0">
      <c s="5" t="inlineStr" r="A8015">
        <is>
          <t xml:space="preserve">50500405</t>
        </is>
      </c>
      <c s="5" t="inlineStr" r="B8015">
        <is>
          <t xml:space="preserve">FURNISHING AND ERECTING STRUCTURAL STEEL</t>
        </is>
      </c>
      <c s="5" t="inlineStr" r="C8015">
        <is>
          <t xml:space="preserve">POUND  </t>
        </is>
      </c>
      <c s="6" r="D8015">
        <v>5910.000</v>
      </c>
      <c s="7" r="E8015">
        <v>1</v>
      </c>
      <c s="8" t="inlineStr" r="F8015">
        <is>
          <t xml:space="preserve">62P09</t>
        </is>
      </c>
      <c s="8" t="inlineStr" r="G8015">
        <is>
          <t xml:space="preserve">025</t>
        </is>
      </c>
      <c s="9" r="H8015">
        <v>10.0000</v>
      </c>
      <c s="8" t="inlineStr" r="I8015">
        <is>
          <t xml:space="preserve"/>
        </is>
      </c>
      <c s="8" t="inlineStr" r="J8015">
        <is>
          <t xml:space="preserve"> Lake</t>
        </is>
      </c>
    </row>
    <row r="8016" ht="20.25" customHeight="0">
      <c s="5" t="inlineStr" r="A8016">
        <is>
          <t xml:space="preserve">50500405</t>
        </is>
      </c>
      <c s="5" t="inlineStr" r="B8016">
        <is>
          <t xml:space="preserve">FURNISHING AND ERECTING STRUCTURAL STEEL</t>
        </is>
      </c>
      <c s="5" t="inlineStr" r="C8016">
        <is>
          <t xml:space="preserve">POUND  </t>
        </is>
      </c>
      <c s="6" r="D8016">
        <v>5910.000</v>
      </c>
      <c s="7" r="E8016">
        <v>1</v>
      </c>
      <c s="8" t="inlineStr" r="F8016">
        <is>
          <t xml:space="preserve">62P09</t>
        </is>
      </c>
      <c s="8" t="inlineStr" r="G8016">
        <is>
          <t xml:space="preserve">025</t>
        </is>
      </c>
      <c s="9" r="H8016">
        <v>11.4000</v>
      </c>
      <c s="8" t="inlineStr" r="I8016">
        <is>
          <t xml:space="preserve"/>
        </is>
      </c>
      <c s="8" t="inlineStr" r="J8016">
        <is>
          <t xml:space="preserve"> Lake</t>
        </is>
      </c>
    </row>
    <row r="8017" ht="20.25" customHeight="0">
      <c s="5" t="inlineStr" r="A8017">
        <is>
          <t xml:space="preserve">50500405</t>
        </is>
      </c>
      <c s="5" t="inlineStr" r="B8017">
        <is>
          <t xml:space="preserve">FURNISHING AND ERECTING STRUCTURAL STEEL</t>
        </is>
      </c>
      <c s="5" t="inlineStr" r="C8017">
        <is>
          <t xml:space="preserve">POUND  </t>
        </is>
      </c>
      <c s="6" r="D8017">
        <v>5910.000</v>
      </c>
      <c s="7" r="E8017">
        <v>1</v>
      </c>
      <c s="8" t="inlineStr" r="F8017">
        <is>
          <t xml:space="preserve">62P09</t>
        </is>
      </c>
      <c s="8" t="inlineStr" r="G8017">
        <is>
          <t xml:space="preserve">025</t>
        </is>
      </c>
      <c s="9" r="H8017">
        <v>13.0000</v>
      </c>
      <c s="8" t="inlineStr" r="I8017">
        <is>
          <t xml:space="preserve"/>
        </is>
      </c>
      <c s="8" t="inlineStr" r="J8017">
        <is>
          <t xml:space="preserve"> Lake</t>
        </is>
      </c>
    </row>
    <row r="8018" ht="20.25" customHeight="0">
      <c s="5" t="inlineStr" r="A8018">
        <is>
          <t xml:space="preserve">50500405</t>
        </is>
      </c>
      <c s="5" t="inlineStr" r="B8018">
        <is>
          <t xml:space="preserve">FURNISHING AND ERECTING STRUCTURAL STEEL</t>
        </is>
      </c>
      <c s="5" t="inlineStr" r="C8018">
        <is>
          <t xml:space="preserve">POUND  </t>
        </is>
      </c>
      <c s="6" r="D8018">
        <v>210.000</v>
      </c>
      <c s="7" r="E8018">
        <v>1</v>
      </c>
      <c s="8" t="inlineStr" r="F8018">
        <is>
          <t xml:space="preserve">62R87</t>
        </is>
      </c>
      <c s="8" t="inlineStr" r="G8018">
        <is>
          <t xml:space="preserve">028</t>
        </is>
      </c>
      <c s="9" r="H8018">
        <v>17.0000</v>
      </c>
      <c s="8" t="inlineStr" r="I8018">
        <is>
          <t xml:space="preserve">Y</t>
        </is>
      </c>
      <c s="8" t="inlineStr" r="J8018">
        <is>
          <t xml:space="preserve"> Will</t>
        </is>
      </c>
    </row>
    <row r="8019" ht="20.25" customHeight="0">
      <c s="5" t="inlineStr" r="A8019">
        <is>
          <t xml:space="preserve">50500405</t>
        </is>
      </c>
      <c s="5" t="inlineStr" r="B8019">
        <is>
          <t xml:space="preserve">FURNISHING AND ERECTING STRUCTURAL STEEL</t>
        </is>
      </c>
      <c s="5" t="inlineStr" r="C8019">
        <is>
          <t xml:space="preserve">POUND  </t>
        </is>
      </c>
      <c s="6" r="D8019">
        <v>210.000</v>
      </c>
      <c s="7" r="E8019">
        <v>1</v>
      </c>
      <c s="8" t="inlineStr" r="F8019">
        <is>
          <t xml:space="preserve">62R87</t>
        </is>
      </c>
      <c s="8" t="inlineStr" r="G8019">
        <is>
          <t xml:space="preserve">028</t>
        </is>
      </c>
      <c s="9" r="H8019">
        <v>20.0000</v>
      </c>
      <c s="8" t="inlineStr" r="I8019">
        <is>
          <t xml:space="preserve"/>
        </is>
      </c>
      <c s="8" t="inlineStr" r="J8019">
        <is>
          <t xml:space="preserve"> Will</t>
        </is>
      </c>
    </row>
    <row r="8020" ht="20.25" customHeight="0">
      <c s="5" t="inlineStr" r="A8020">
        <is>
          <t xml:space="preserve">50500405</t>
        </is>
      </c>
      <c s="5" t="inlineStr" r="B8020">
        <is>
          <t xml:space="preserve">FURNISHING AND ERECTING STRUCTURAL STEEL</t>
        </is>
      </c>
      <c s="5" t="inlineStr" r="C8020">
        <is>
          <t xml:space="preserve">POUND  </t>
        </is>
      </c>
      <c s="6" r="D8020">
        <v>210.000</v>
      </c>
      <c s="7" r="E8020">
        <v>1</v>
      </c>
      <c s="8" t="inlineStr" r="F8020">
        <is>
          <t xml:space="preserve">62R87</t>
        </is>
      </c>
      <c s="8" t="inlineStr" r="G8020">
        <is>
          <t xml:space="preserve">028</t>
        </is>
      </c>
      <c s="9" r="H8020">
        <v>30.0000</v>
      </c>
      <c s="8" t="inlineStr" r="I8020">
        <is>
          <t xml:space="preserve"/>
        </is>
      </c>
      <c s="8" t="inlineStr" r="J8020">
        <is>
          <t xml:space="preserve"> Will</t>
        </is>
      </c>
    </row>
    <row r="8021" ht="20.25" customHeight="0">
      <c s="5" t="inlineStr" r="A8021">
        <is>
          <t xml:space="preserve">50500405</t>
        </is>
      </c>
      <c s="5" t="inlineStr" r="B8021">
        <is>
          <t xml:space="preserve">FURNISHING AND ERECTING STRUCTURAL STEEL</t>
        </is>
      </c>
      <c s="5" t="inlineStr" r="C8021">
        <is>
          <t xml:space="preserve">POUND  </t>
        </is>
      </c>
      <c s="6" r="D8021">
        <v>210.000</v>
      </c>
      <c s="7" r="E8021">
        <v>1</v>
      </c>
      <c s="8" t="inlineStr" r="F8021">
        <is>
          <t xml:space="preserve">62R87</t>
        </is>
      </c>
      <c s="8" t="inlineStr" r="G8021">
        <is>
          <t xml:space="preserve">028</t>
        </is>
      </c>
      <c s="9" r="H8021">
        <v>36.0000</v>
      </c>
      <c s="8" t="inlineStr" r="I8021">
        <is>
          <t xml:space="preserve"/>
        </is>
      </c>
      <c s="8" t="inlineStr" r="J8021">
        <is>
          <t xml:space="preserve"> Will</t>
        </is>
      </c>
    </row>
    <row r="8022" ht="20.25" customHeight="0">
      <c s="5" t="inlineStr" r="A8022">
        <is>
          <t xml:space="preserve">50500405</t>
        </is>
      </c>
      <c s="5" t="inlineStr" r="B8022">
        <is>
          <t xml:space="preserve">FURNISHING AND ERECTING STRUCTURAL STEEL</t>
        </is>
      </c>
      <c s="5" t="inlineStr" r="C8022">
        <is>
          <t xml:space="preserve">POUND  </t>
        </is>
      </c>
      <c s="6" r="D8022">
        <v>1470.000</v>
      </c>
      <c s="7" r="E8022">
        <v>1</v>
      </c>
      <c s="8" t="inlineStr" r="F8022">
        <is>
          <t xml:space="preserve">62T36</t>
        </is>
      </c>
      <c s="8" t="inlineStr" r="G8022">
        <is>
          <t xml:space="preserve">031</t>
        </is>
      </c>
      <c s="9" r="H8022">
        <v>22.0000</v>
      </c>
      <c s="8" t="inlineStr" r="I8022">
        <is>
          <t xml:space="preserve">Y</t>
        </is>
      </c>
      <c s="8" t="inlineStr" r="J8022">
        <is>
          <t xml:space="preserve"> Cook</t>
        </is>
      </c>
    </row>
    <row r="8023" ht="20.25" customHeight="0">
      <c s="5" t="inlineStr" r="A8023">
        <is>
          <t xml:space="preserve">50500405</t>
        </is>
      </c>
      <c s="5" t="inlineStr" r="B8023">
        <is>
          <t xml:space="preserve">FURNISHING AND ERECTING STRUCTURAL STEEL</t>
        </is>
      </c>
      <c s="5" t="inlineStr" r="C8023">
        <is>
          <t xml:space="preserve">POUND  </t>
        </is>
      </c>
      <c s="6" r="D8023">
        <v>1470.000</v>
      </c>
      <c s="7" r="E8023">
        <v>1</v>
      </c>
      <c s="8" t="inlineStr" r="F8023">
        <is>
          <t xml:space="preserve">62T36</t>
        </is>
      </c>
      <c s="8" t="inlineStr" r="G8023">
        <is>
          <t xml:space="preserve">031</t>
        </is>
      </c>
      <c s="9" r="H8023">
        <v>18.0000</v>
      </c>
      <c s="8" t="inlineStr" r="I8023">
        <is>
          <t xml:space="preserve"/>
        </is>
      </c>
      <c s="8" t="inlineStr" r="J8023">
        <is>
          <t xml:space="preserve"> Cook</t>
        </is>
      </c>
    </row>
    <row r="8024" ht="20.25" customHeight="0">
      <c s="5" t="inlineStr" r="A8024">
        <is>
          <t xml:space="preserve">50500405</t>
        </is>
      </c>
      <c s="5" t="inlineStr" r="B8024">
        <is>
          <t xml:space="preserve">FURNISHING AND ERECTING STRUCTURAL STEEL</t>
        </is>
      </c>
      <c s="5" t="inlineStr" r="C8024">
        <is>
          <t xml:space="preserve">POUND  </t>
        </is>
      </c>
      <c s="6" r="D8024">
        <v>1470.000</v>
      </c>
      <c s="7" r="E8024">
        <v>1</v>
      </c>
      <c s="8" t="inlineStr" r="F8024">
        <is>
          <t xml:space="preserve">62T36</t>
        </is>
      </c>
      <c s="8" t="inlineStr" r="G8024">
        <is>
          <t xml:space="preserve">031</t>
        </is>
      </c>
      <c s="9" r="H8024">
        <v>20.0000</v>
      </c>
      <c s="8" t="inlineStr" r="I8024">
        <is>
          <t xml:space="preserve"/>
        </is>
      </c>
      <c s="8" t="inlineStr" r="J8024">
        <is>
          <t xml:space="preserve"> Cook</t>
        </is>
      </c>
    </row>
    <row r="8025" ht="20.25" customHeight="0">
      <c s="5" t="inlineStr" r="A8025">
        <is>
          <t xml:space="preserve">50500405</t>
        </is>
      </c>
      <c s="5" t="inlineStr" r="B8025">
        <is>
          <t xml:space="preserve">FURNISHING AND ERECTING STRUCTURAL STEEL</t>
        </is>
      </c>
      <c s="5" t="inlineStr" r="C8025">
        <is>
          <t xml:space="preserve">POUND  </t>
        </is>
      </c>
      <c s="6" r="D8025">
        <v>1470.000</v>
      </c>
      <c s="7" r="E8025">
        <v>1</v>
      </c>
      <c s="8" t="inlineStr" r="F8025">
        <is>
          <t xml:space="preserve">62T36</t>
        </is>
      </c>
      <c s="8" t="inlineStr" r="G8025">
        <is>
          <t xml:space="preserve">031</t>
        </is>
      </c>
      <c s="9" r="H8025">
        <v>21.5000</v>
      </c>
      <c s="8" t="inlineStr" r="I8025">
        <is>
          <t xml:space="preserve"/>
        </is>
      </c>
      <c s="8" t="inlineStr" r="J8025">
        <is>
          <t xml:space="preserve"> Cook</t>
        </is>
      </c>
    </row>
    <row r="8026" ht="20.25" customHeight="0">
      <c s="5" t="inlineStr" r="A8026">
        <is>
          <t xml:space="preserve">50500405</t>
        </is>
      </c>
      <c s="5" t="inlineStr" r="B8026">
        <is>
          <t xml:space="preserve">FURNISHING AND ERECTING STRUCTURAL STEEL</t>
        </is>
      </c>
      <c s="5" t="inlineStr" r="C8026">
        <is>
          <t xml:space="preserve">POUND  </t>
        </is>
      </c>
      <c s="6" r="D8026">
        <v>1470.000</v>
      </c>
      <c s="7" r="E8026">
        <v>1</v>
      </c>
      <c s="8" t="inlineStr" r="F8026">
        <is>
          <t xml:space="preserve">62T36</t>
        </is>
      </c>
      <c s="8" t="inlineStr" r="G8026">
        <is>
          <t xml:space="preserve">031</t>
        </is>
      </c>
      <c s="9" r="H8026">
        <v>44.9400</v>
      </c>
      <c s="8" t="inlineStr" r="I8026">
        <is>
          <t xml:space="preserve"/>
        </is>
      </c>
      <c s="8" t="inlineStr" r="J8026">
        <is>
          <t xml:space="preserve"> Cook</t>
        </is>
      </c>
    </row>
    <row r="8027" ht="20.25" customHeight="0">
      <c s="5" t="inlineStr" r="A8027">
        <is>
          <t xml:space="preserve">50500405</t>
        </is>
      </c>
      <c s="5" t="inlineStr" r="B8027">
        <is>
          <t xml:space="preserve">FURNISHING AND ERECTING STRUCTURAL STEEL</t>
        </is>
      </c>
      <c s="5" t="inlineStr" r="C8027">
        <is>
          <t xml:space="preserve">POUND  </t>
        </is>
      </c>
      <c s="6" r="D8027">
        <v>3080.000</v>
      </c>
      <c s="7" r="E8027">
        <v>2</v>
      </c>
      <c s="8" t="inlineStr" r="F8027">
        <is>
          <t xml:space="preserve">64S39</t>
        </is>
      </c>
      <c s="8" t="inlineStr" r="G8027">
        <is>
          <t xml:space="preserve">043</t>
        </is>
      </c>
      <c s="9" r="H8027">
        <v>11.7000</v>
      </c>
      <c s="8" t="inlineStr" r="I8027">
        <is>
          <t xml:space="preserve">Y</t>
        </is>
      </c>
      <c s="8" t="inlineStr" r="J8027">
        <is>
          <t xml:space="preserve"> Whiteside</t>
        </is>
      </c>
    </row>
    <row r="8028" ht="20.25" customHeight="0">
      <c s="5" t="inlineStr" r="A8028">
        <is>
          <t xml:space="preserve">50500405</t>
        </is>
      </c>
      <c s="5" t="inlineStr" r="B8028">
        <is>
          <t xml:space="preserve">FURNISHING AND ERECTING STRUCTURAL STEEL</t>
        </is>
      </c>
      <c s="5" t="inlineStr" r="C8028">
        <is>
          <t xml:space="preserve">POUND  </t>
        </is>
      </c>
      <c s="6" r="D8028">
        <v>3080.000</v>
      </c>
      <c s="7" r="E8028">
        <v>2</v>
      </c>
      <c s="8" t="inlineStr" r="F8028">
        <is>
          <t xml:space="preserve">64S39</t>
        </is>
      </c>
      <c s="8" t="inlineStr" r="G8028">
        <is>
          <t xml:space="preserve">043</t>
        </is>
      </c>
      <c s="9" r="H8028">
        <v>12.0000</v>
      </c>
      <c s="8" t="inlineStr" r="I8028">
        <is>
          <t xml:space="preserve"/>
        </is>
      </c>
      <c s="8" t="inlineStr" r="J8028">
        <is>
          <t xml:space="preserve"> Whiteside</t>
        </is>
      </c>
    </row>
    <row r="8029" ht="20.25" customHeight="0">
      <c s="5" t="inlineStr" r="A8029">
        <is>
          <t xml:space="preserve">50500405</t>
        </is>
      </c>
      <c s="5" t="inlineStr" r="B8029">
        <is>
          <t xml:space="preserve">FURNISHING AND ERECTING STRUCTURAL STEEL</t>
        </is>
      </c>
      <c s="5" t="inlineStr" r="C8029">
        <is>
          <t xml:space="preserve">POUND  </t>
        </is>
      </c>
      <c s="6" r="D8029">
        <v>3080.000</v>
      </c>
      <c s="7" r="E8029">
        <v>2</v>
      </c>
      <c s="8" t="inlineStr" r="F8029">
        <is>
          <t xml:space="preserve">64S39</t>
        </is>
      </c>
      <c s="8" t="inlineStr" r="G8029">
        <is>
          <t xml:space="preserve">043</t>
        </is>
      </c>
      <c s="9" r="H8029">
        <v>18.5000</v>
      </c>
      <c s="8" t="inlineStr" r="I8029">
        <is>
          <t xml:space="preserve"/>
        </is>
      </c>
      <c s="8" t="inlineStr" r="J8029">
        <is>
          <t xml:space="preserve"> Whiteside</t>
        </is>
      </c>
    </row>
    <row r="8030" ht="20.25" customHeight="0">
      <c s="5" t="inlineStr" r="A8030">
        <is>
          <t xml:space="preserve">50500405</t>
        </is>
      </c>
      <c s="5" t="inlineStr" r="B8030">
        <is>
          <t xml:space="preserve">FURNISHING AND ERECTING STRUCTURAL STEEL</t>
        </is>
      </c>
      <c s="5" t="inlineStr" r="C8030">
        <is>
          <t xml:space="preserve">POUND  </t>
        </is>
      </c>
      <c s="6" r="D8030">
        <v>3080.000</v>
      </c>
      <c s="7" r="E8030">
        <v>2</v>
      </c>
      <c s="8" t="inlineStr" r="F8030">
        <is>
          <t xml:space="preserve">64S39</t>
        </is>
      </c>
      <c s="8" t="inlineStr" r="G8030">
        <is>
          <t xml:space="preserve">043</t>
        </is>
      </c>
      <c s="9" r="H8030">
        <v>21.0000</v>
      </c>
      <c s="8" t="inlineStr" r="I8030">
        <is>
          <t xml:space="preserve"/>
        </is>
      </c>
      <c s="8" t="inlineStr" r="J8030">
        <is>
          <t xml:space="preserve"> Whiteside</t>
        </is>
      </c>
    </row>
    <row r="8031" ht="20.25" customHeight="0">
      <c s="5" t="inlineStr" r="A8031">
        <is>
          <t xml:space="preserve">50500405</t>
        </is>
      </c>
      <c s="5" t="inlineStr" r="B8031">
        <is>
          <t xml:space="preserve">FURNISHING AND ERECTING STRUCTURAL STEEL</t>
        </is>
      </c>
      <c s="5" t="inlineStr" r="C8031">
        <is>
          <t xml:space="preserve">POUND  </t>
        </is>
      </c>
      <c s="6" r="D8031">
        <v>3080.000</v>
      </c>
      <c s="7" r="E8031">
        <v>2</v>
      </c>
      <c s="8" t="inlineStr" r="F8031">
        <is>
          <t xml:space="preserve">64S39</t>
        </is>
      </c>
      <c s="8" t="inlineStr" r="G8031">
        <is>
          <t xml:space="preserve">043</t>
        </is>
      </c>
      <c s="9" r="H8031">
        <v>55.0000</v>
      </c>
      <c s="8" t="inlineStr" r="I8031">
        <is>
          <t xml:space="preserve"/>
        </is>
      </c>
      <c s="8" t="inlineStr" r="J8031">
        <is>
          <t xml:space="preserve"> Whiteside</t>
        </is>
      </c>
    </row>
    <row r="8032" ht="20.25" customHeight="0">
      <c s="5" t="inlineStr" r="A8032">
        <is>
          <t xml:space="preserve">50500405</t>
        </is>
      </c>
      <c s="5" t="inlineStr" r="B8032">
        <is>
          <t xml:space="preserve">FURNISHING AND ERECTING STRUCTURAL STEEL</t>
        </is>
      </c>
      <c s="5" t="inlineStr" r="C8032">
        <is>
          <t xml:space="preserve">POUND  </t>
        </is>
      </c>
      <c s="6" r="D8032">
        <v>130810.000</v>
      </c>
      <c s="7" r="E8032">
        <v>4</v>
      </c>
      <c s="8" t="inlineStr" r="F8032">
        <is>
          <t xml:space="preserve">68C00</t>
        </is>
      </c>
      <c s="8" t="inlineStr" r="G8032">
        <is>
          <t xml:space="preserve">052</t>
        </is>
      </c>
      <c s="9" r="H8032">
        <v>4.0000</v>
      </c>
      <c s="8" t="inlineStr" r="I8032">
        <is>
          <t xml:space="preserve">Y</t>
        </is>
      </c>
      <c s="8" t="inlineStr" r="J8032">
        <is>
          <t xml:space="preserve"> Tazewell</t>
        </is>
      </c>
    </row>
    <row r="8033" ht="20.25" customHeight="0">
      <c s="5" t="inlineStr" r="A8033">
        <is>
          <t xml:space="preserve">50500405</t>
        </is>
      </c>
      <c s="5" t="inlineStr" r="B8033">
        <is>
          <t xml:space="preserve">FURNISHING AND ERECTING STRUCTURAL STEEL</t>
        </is>
      </c>
      <c s="5" t="inlineStr" r="C8033">
        <is>
          <t xml:space="preserve">POUND  </t>
        </is>
      </c>
      <c s="6" r="D8033">
        <v>2490.000</v>
      </c>
      <c s="7" r="E8033">
        <v>6</v>
      </c>
      <c s="8" t="inlineStr" r="F8033">
        <is>
          <t xml:space="preserve">72F14</t>
        </is>
      </c>
      <c s="8" t="inlineStr" r="G8033">
        <is>
          <t xml:space="preserve">063</t>
        </is>
      </c>
      <c s="9" r="H8033">
        <v>13.8300</v>
      </c>
      <c s="8" t="inlineStr" r="I8033">
        <is>
          <t xml:space="preserve">Y</t>
        </is>
      </c>
      <c s="8" t="inlineStr" r="J8033">
        <is>
          <t xml:space="preserve"> Schuyler</t>
        </is>
      </c>
    </row>
    <row r="8034" ht="20.25" customHeight="0">
      <c s="5" t="inlineStr" r="A8034">
        <is>
          <t xml:space="preserve">50500405</t>
        </is>
      </c>
      <c s="5" t="inlineStr" r="B8034">
        <is>
          <t xml:space="preserve">FURNISHING AND ERECTING STRUCTURAL STEEL</t>
        </is>
      </c>
      <c s="5" t="inlineStr" r="C8034">
        <is>
          <t xml:space="preserve">POUND  </t>
        </is>
      </c>
      <c s="6" r="D8034">
        <v>3250.000</v>
      </c>
      <c s="7" r="E8034">
        <v>7</v>
      </c>
      <c s="8" t="inlineStr" r="F8034">
        <is>
          <t xml:space="preserve">74471</t>
        </is>
      </c>
      <c s="8" t="inlineStr" r="G8034">
        <is>
          <t xml:space="preserve">073</t>
        </is>
      </c>
      <c s="9" r="H8034">
        <v>9.7100</v>
      </c>
      <c s="8" t="inlineStr" r="I8034">
        <is>
          <t xml:space="preserve">Y</t>
        </is>
      </c>
      <c s="8" t="inlineStr" r="J8034">
        <is>
          <t xml:space="preserve"> Fayette</t>
        </is>
      </c>
    </row>
    <row r="8035" ht="20.25" customHeight="0">
      <c s="5" t="inlineStr" r="A8035">
        <is>
          <t xml:space="preserve">50500405</t>
        </is>
      </c>
      <c s="5" t="inlineStr" r="B8035">
        <is>
          <t xml:space="preserve">FURNISHING AND ERECTING STRUCTURAL STEEL</t>
        </is>
      </c>
      <c s="5" t="inlineStr" r="C8035">
        <is>
          <t xml:space="preserve">POUND  </t>
        </is>
      </c>
      <c s="6" r="D8035">
        <v>2010.000</v>
      </c>
      <c s="7" r="E8035">
        <v>7</v>
      </c>
      <c s="8" t="inlineStr" r="F8035">
        <is>
          <t xml:space="preserve">74B29</t>
        </is>
      </c>
      <c s="8" t="inlineStr" r="G8035">
        <is>
          <t xml:space="preserve">075</t>
        </is>
      </c>
      <c s="9" r="H8035">
        <v>6.5000</v>
      </c>
      <c s="8" t="inlineStr" r="I8035">
        <is>
          <t xml:space="preserve">Y</t>
        </is>
      </c>
      <c s="8" t="inlineStr" r="J8035">
        <is>
          <t xml:space="preserve"> Macon</t>
        </is>
      </c>
    </row>
    <row r="8036" ht="20.25" customHeight="0">
      <c s="5" t="inlineStr" r="A8036">
        <is>
          <t xml:space="preserve">50500405</t>
        </is>
      </c>
      <c s="5" t="inlineStr" r="B8036">
        <is>
          <t xml:space="preserve">FURNISHING AND ERECTING STRUCTURAL STEEL</t>
        </is>
      </c>
      <c s="5" t="inlineStr" r="C8036">
        <is>
          <t xml:space="preserve">POUND  </t>
        </is>
      </c>
      <c s="6" r="D8036">
        <v>2010.000</v>
      </c>
      <c s="7" r="E8036">
        <v>7</v>
      </c>
      <c s="8" t="inlineStr" r="F8036">
        <is>
          <t xml:space="preserve">74B29</t>
        </is>
      </c>
      <c s="8" t="inlineStr" r="G8036">
        <is>
          <t xml:space="preserve">075</t>
        </is>
      </c>
      <c s="9" r="H8036">
        <v>10.4100</v>
      </c>
      <c s="8" t="inlineStr" r="I8036">
        <is>
          <t xml:space="preserve"/>
        </is>
      </c>
      <c s="8" t="inlineStr" r="J8036">
        <is>
          <t xml:space="preserve"> Macon</t>
        </is>
      </c>
    </row>
    <row r="8037" ht="20.25" customHeight="0">
      <c s="5" t="inlineStr" r="A8037">
        <is>
          <t xml:space="preserve">50500405</t>
        </is>
      </c>
      <c s="5" t="inlineStr" r="B8037">
        <is>
          <t xml:space="preserve">FURNISHING AND ERECTING STRUCTURAL STEEL</t>
        </is>
      </c>
      <c s="5" t="inlineStr" r="C8037">
        <is>
          <t xml:space="preserve">POUND  </t>
        </is>
      </c>
      <c s="6" r="D8037">
        <v>2010.000</v>
      </c>
      <c s="7" r="E8037">
        <v>7</v>
      </c>
      <c s="8" t="inlineStr" r="F8037">
        <is>
          <t xml:space="preserve">74B29</t>
        </is>
      </c>
      <c s="8" t="inlineStr" r="G8037">
        <is>
          <t xml:space="preserve">075</t>
        </is>
      </c>
      <c s="9" r="H8037">
        <v>16.0000</v>
      </c>
      <c s="8" t="inlineStr" r="I8037">
        <is>
          <t xml:space="preserve"/>
        </is>
      </c>
      <c s="8" t="inlineStr" r="J8037">
        <is>
          <t xml:space="preserve"> Macon</t>
        </is>
      </c>
    </row>
    <row r="8038" ht="20.25" customHeight="0">
      <c s="5" t="inlineStr" r="A8038">
        <is>
          <t xml:space="preserve">50500505</t>
        </is>
      </c>
      <c s="5" t="inlineStr" r="B8038">
        <is>
          <t xml:space="preserve">STUD SHEAR CONNECTORS</t>
        </is>
      </c>
      <c s="5" t="inlineStr" r="C8038">
        <is>
          <t xml:space="preserve">EACH   </t>
        </is>
      </c>
      <c s="6" r="D8038">
        <v>8070.000</v>
      </c>
      <c s="7" r="E8038">
        <v>1</v>
      </c>
      <c s="8" t="inlineStr" r="F8038">
        <is>
          <t xml:space="preserve">62K70</t>
        </is>
      </c>
      <c s="8" t="inlineStr" r="G8038">
        <is>
          <t xml:space="preserve">022</t>
        </is>
      </c>
      <c s="9" r="H8038">
        <v>4.2000</v>
      </c>
      <c s="8" t="inlineStr" r="I8038">
        <is>
          <t xml:space="preserve">Y</t>
        </is>
      </c>
      <c s="8" t="inlineStr" r="J8038">
        <is>
          <t xml:space="preserve"> Cook</t>
        </is>
      </c>
    </row>
    <row r="8039" ht="20.25" customHeight="0">
      <c s="5" t="inlineStr" r="A8039">
        <is>
          <t xml:space="preserve">50500505</t>
        </is>
      </c>
      <c s="5" t="inlineStr" r="B8039">
        <is>
          <t xml:space="preserve">STUD SHEAR CONNECTORS</t>
        </is>
      </c>
      <c s="5" t="inlineStr" r="C8039">
        <is>
          <t xml:space="preserve">EACH   </t>
        </is>
      </c>
      <c s="6" r="D8039">
        <v>8070.000</v>
      </c>
      <c s="7" r="E8039">
        <v>1</v>
      </c>
      <c s="8" t="inlineStr" r="F8039">
        <is>
          <t xml:space="preserve">62K70</t>
        </is>
      </c>
      <c s="8" t="inlineStr" r="G8039">
        <is>
          <t xml:space="preserve">022</t>
        </is>
      </c>
      <c s="9" r="H8039">
        <v>3.5500</v>
      </c>
      <c s="8" t="inlineStr" r="I8039">
        <is>
          <t xml:space="preserve"/>
        </is>
      </c>
      <c s="8" t="inlineStr" r="J8039">
        <is>
          <t xml:space="preserve"> Cook</t>
        </is>
      </c>
    </row>
    <row r="8040" ht="20.25" customHeight="0">
      <c s="5" t="inlineStr" r="A8040">
        <is>
          <t xml:space="preserve">50500505</t>
        </is>
      </c>
      <c s="5" t="inlineStr" r="B8040">
        <is>
          <t xml:space="preserve">STUD SHEAR CONNECTORS</t>
        </is>
      </c>
      <c s="5" t="inlineStr" r="C8040">
        <is>
          <t xml:space="preserve">EACH   </t>
        </is>
      </c>
      <c s="6" r="D8040">
        <v>8070.000</v>
      </c>
      <c s="7" r="E8040">
        <v>1</v>
      </c>
      <c s="8" t="inlineStr" r="F8040">
        <is>
          <t xml:space="preserve">62K70</t>
        </is>
      </c>
      <c s="8" t="inlineStr" r="G8040">
        <is>
          <t xml:space="preserve">022</t>
        </is>
      </c>
      <c s="9" r="H8040">
        <v>4.0200</v>
      </c>
      <c s="8" t="inlineStr" r="I8040">
        <is>
          <t xml:space="preserve"/>
        </is>
      </c>
      <c s="8" t="inlineStr" r="J8040">
        <is>
          <t xml:space="preserve"> Cook</t>
        </is>
      </c>
    </row>
    <row r="8041" ht="20.25" customHeight="0">
      <c s="5" t="inlineStr" r="A8041">
        <is>
          <t xml:space="preserve">50500505</t>
        </is>
      </c>
      <c s="5" t="inlineStr" r="B8041">
        <is>
          <t xml:space="preserve">STUD SHEAR CONNECTORS</t>
        </is>
      </c>
      <c s="5" t="inlineStr" r="C8041">
        <is>
          <t xml:space="preserve">EACH   </t>
        </is>
      </c>
      <c s="6" r="D8041">
        <v>8070.000</v>
      </c>
      <c s="7" r="E8041">
        <v>1</v>
      </c>
      <c s="8" t="inlineStr" r="F8041">
        <is>
          <t xml:space="preserve">62K70</t>
        </is>
      </c>
      <c s="8" t="inlineStr" r="G8041">
        <is>
          <t xml:space="preserve">022</t>
        </is>
      </c>
      <c s="9" r="H8041">
        <v>4.1500</v>
      </c>
      <c s="8" t="inlineStr" r="I8041">
        <is>
          <t xml:space="preserve"/>
        </is>
      </c>
      <c s="8" t="inlineStr" r="J8041">
        <is>
          <t xml:space="preserve"> Cook</t>
        </is>
      </c>
    </row>
    <row r="8042" ht="20.25" customHeight="0">
      <c s="5" t="inlineStr" r="A8042">
        <is>
          <t xml:space="preserve">50500505</t>
        </is>
      </c>
      <c s="5" t="inlineStr" r="B8042">
        <is>
          <t xml:space="preserve">STUD SHEAR CONNECTORS</t>
        </is>
      </c>
      <c s="5" t="inlineStr" r="C8042">
        <is>
          <t xml:space="preserve">EACH   </t>
        </is>
      </c>
      <c s="6" r="D8042">
        <v>8070.000</v>
      </c>
      <c s="7" r="E8042">
        <v>1</v>
      </c>
      <c s="8" t="inlineStr" r="F8042">
        <is>
          <t xml:space="preserve">62K70</t>
        </is>
      </c>
      <c s="8" t="inlineStr" r="G8042">
        <is>
          <t xml:space="preserve">022</t>
        </is>
      </c>
      <c s="9" r="H8042">
        <v>5.0000</v>
      </c>
      <c s="8" t="inlineStr" r="I8042">
        <is>
          <t xml:space="preserve"/>
        </is>
      </c>
      <c s="8" t="inlineStr" r="J8042">
        <is>
          <t xml:space="preserve"> Cook</t>
        </is>
      </c>
    </row>
    <row r="8043" ht="20.25" customHeight="0">
      <c s="5" t="inlineStr" r="A8043">
        <is>
          <t xml:space="preserve">50500505</t>
        </is>
      </c>
      <c s="5" t="inlineStr" r="B8043">
        <is>
          <t xml:space="preserve">STUD SHEAR CONNECTORS</t>
        </is>
      </c>
      <c s="5" t="inlineStr" r="C8043">
        <is>
          <t xml:space="preserve">EACH   </t>
        </is>
      </c>
      <c s="6" r="D8043">
        <v>5712.000</v>
      </c>
      <c s="7" r="E8043">
        <v>1</v>
      </c>
      <c s="8" t="inlineStr" r="F8043">
        <is>
          <t xml:space="preserve">62P09</t>
        </is>
      </c>
      <c s="8" t="inlineStr" r="G8043">
        <is>
          <t xml:space="preserve">025</t>
        </is>
      </c>
      <c s="9" r="H8043">
        <v>5.3000</v>
      </c>
      <c s="8" t="inlineStr" r="I8043">
        <is>
          <t xml:space="preserve">Y</t>
        </is>
      </c>
      <c s="8" t="inlineStr" r="J8043">
        <is>
          <t xml:space="preserve"> Lake</t>
        </is>
      </c>
    </row>
    <row r="8044" ht="20.25" customHeight="0">
      <c s="5" t="inlineStr" r="A8044">
        <is>
          <t xml:space="preserve">50500505</t>
        </is>
      </c>
      <c s="5" t="inlineStr" r="B8044">
        <is>
          <t xml:space="preserve">STUD SHEAR CONNECTORS</t>
        </is>
      </c>
      <c s="5" t="inlineStr" r="C8044">
        <is>
          <t xml:space="preserve">EACH   </t>
        </is>
      </c>
      <c s="6" r="D8044">
        <v>5712.000</v>
      </c>
      <c s="7" r="E8044">
        <v>1</v>
      </c>
      <c s="8" t="inlineStr" r="F8044">
        <is>
          <t xml:space="preserve">62P09</t>
        </is>
      </c>
      <c s="8" t="inlineStr" r="G8044">
        <is>
          <t xml:space="preserve">025</t>
        </is>
      </c>
      <c s="9" r="H8044">
        <v>3.5500</v>
      </c>
      <c s="8" t="inlineStr" r="I8044">
        <is>
          <t xml:space="preserve"/>
        </is>
      </c>
      <c s="8" t="inlineStr" r="J8044">
        <is>
          <t xml:space="preserve"> Lake</t>
        </is>
      </c>
    </row>
    <row r="8045" ht="20.25" customHeight="0">
      <c s="5" t="inlineStr" r="A8045">
        <is>
          <t xml:space="preserve">50500505</t>
        </is>
      </c>
      <c s="5" t="inlineStr" r="B8045">
        <is>
          <t xml:space="preserve">STUD SHEAR CONNECTORS</t>
        </is>
      </c>
      <c s="5" t="inlineStr" r="C8045">
        <is>
          <t xml:space="preserve">EACH   </t>
        </is>
      </c>
      <c s="6" r="D8045">
        <v>5712.000</v>
      </c>
      <c s="7" r="E8045">
        <v>1</v>
      </c>
      <c s="8" t="inlineStr" r="F8045">
        <is>
          <t xml:space="preserve">62P09</t>
        </is>
      </c>
      <c s="8" t="inlineStr" r="G8045">
        <is>
          <t xml:space="preserve">025</t>
        </is>
      </c>
      <c s="9" r="H8045">
        <v>3.6000</v>
      </c>
      <c s="8" t="inlineStr" r="I8045">
        <is>
          <t xml:space="preserve"/>
        </is>
      </c>
      <c s="8" t="inlineStr" r="J8045">
        <is>
          <t xml:space="preserve"> Lake</t>
        </is>
      </c>
    </row>
    <row r="8046" ht="20.25" customHeight="0">
      <c s="5" t="inlineStr" r="A8046">
        <is>
          <t xml:space="preserve">50500505</t>
        </is>
      </c>
      <c s="5" t="inlineStr" r="B8046">
        <is>
          <t xml:space="preserve">STUD SHEAR CONNECTORS</t>
        </is>
      </c>
      <c s="5" t="inlineStr" r="C8046">
        <is>
          <t xml:space="preserve">EACH   </t>
        </is>
      </c>
      <c s="6" r="D8046">
        <v>5712.000</v>
      </c>
      <c s="7" r="E8046">
        <v>1</v>
      </c>
      <c s="8" t="inlineStr" r="F8046">
        <is>
          <t xml:space="preserve">62P09</t>
        </is>
      </c>
      <c s="8" t="inlineStr" r="G8046">
        <is>
          <t xml:space="preserve">025</t>
        </is>
      </c>
      <c s="9" r="H8046">
        <v>5.8500</v>
      </c>
      <c s="8" t="inlineStr" r="I8046">
        <is>
          <t xml:space="preserve"/>
        </is>
      </c>
      <c s="8" t="inlineStr" r="J8046">
        <is>
          <t xml:space="preserve"> Lake</t>
        </is>
      </c>
    </row>
    <row r="8047" ht="20.25" customHeight="0">
      <c s="5" t="inlineStr" r="A8047">
        <is>
          <t xml:space="preserve">50500505</t>
        </is>
      </c>
      <c s="5" t="inlineStr" r="B8047">
        <is>
          <t xml:space="preserve">STUD SHEAR CONNECTORS</t>
        </is>
      </c>
      <c s="5" t="inlineStr" r="C8047">
        <is>
          <t xml:space="preserve">EACH   </t>
        </is>
      </c>
      <c s="6" r="D8047">
        <v>5712.000</v>
      </c>
      <c s="7" r="E8047">
        <v>1</v>
      </c>
      <c s="8" t="inlineStr" r="F8047">
        <is>
          <t xml:space="preserve">62P09</t>
        </is>
      </c>
      <c s="8" t="inlineStr" r="G8047">
        <is>
          <t xml:space="preserve">025</t>
        </is>
      </c>
      <c s="9" r="H8047">
        <v>7.0000</v>
      </c>
      <c s="8" t="inlineStr" r="I8047">
        <is>
          <t xml:space="preserve"/>
        </is>
      </c>
      <c s="8" t="inlineStr" r="J8047">
        <is>
          <t xml:space="preserve"> Lake</t>
        </is>
      </c>
    </row>
    <row r="8048" ht="20.25" customHeight="0">
      <c s="5" t="inlineStr" r="A8048">
        <is>
          <t xml:space="preserve">50500505</t>
        </is>
      </c>
      <c s="5" t="inlineStr" r="B8048">
        <is>
          <t xml:space="preserve">STUD SHEAR CONNECTORS</t>
        </is>
      </c>
      <c s="5" t="inlineStr" r="C8048">
        <is>
          <t xml:space="preserve">EACH   </t>
        </is>
      </c>
      <c s="6" r="D8048">
        <v>32303.000</v>
      </c>
      <c s="7" r="E8048">
        <v>1</v>
      </c>
      <c s="8" t="inlineStr" r="F8048">
        <is>
          <t xml:space="preserve">62R28</t>
        </is>
      </c>
      <c s="8" t="inlineStr" r="G8048">
        <is>
          <t xml:space="preserve">026</t>
        </is>
      </c>
      <c s="9" r="H8048">
        <v>5.0000</v>
      </c>
      <c s="8" t="inlineStr" r="I8048">
        <is>
          <t xml:space="preserve">Y</t>
        </is>
      </c>
      <c s="8" t="inlineStr" r="J8048">
        <is>
          <t xml:space="preserve"> Will</t>
        </is>
      </c>
    </row>
    <row r="8049" ht="20.25" customHeight="0">
      <c s="5" t="inlineStr" r="A8049">
        <is>
          <t xml:space="preserve">50500505</t>
        </is>
      </c>
      <c s="5" t="inlineStr" r="B8049">
        <is>
          <t xml:space="preserve">STUD SHEAR CONNECTORS</t>
        </is>
      </c>
      <c s="5" t="inlineStr" r="C8049">
        <is>
          <t xml:space="preserve">EACH   </t>
        </is>
      </c>
      <c s="6" r="D8049">
        <v>32303.000</v>
      </c>
      <c s="7" r="E8049">
        <v>1</v>
      </c>
      <c s="8" t="inlineStr" r="F8049">
        <is>
          <t xml:space="preserve">62R28</t>
        </is>
      </c>
      <c s="8" t="inlineStr" r="G8049">
        <is>
          <t xml:space="preserve">026</t>
        </is>
      </c>
      <c s="9" r="H8049">
        <v>4.5500</v>
      </c>
      <c s="8" t="inlineStr" r="I8049">
        <is>
          <t xml:space="preserve"/>
        </is>
      </c>
      <c s="8" t="inlineStr" r="J8049">
        <is>
          <t xml:space="preserve"> Will</t>
        </is>
      </c>
    </row>
    <row r="8050" ht="20.25" customHeight="0">
      <c s="5" t="inlineStr" r="A8050">
        <is>
          <t xml:space="preserve">50500505</t>
        </is>
      </c>
      <c s="5" t="inlineStr" r="B8050">
        <is>
          <t xml:space="preserve">STUD SHEAR CONNECTORS</t>
        </is>
      </c>
      <c s="5" t="inlineStr" r="C8050">
        <is>
          <t xml:space="preserve">EACH   </t>
        </is>
      </c>
      <c s="6" r="D8050">
        <v>32303.000</v>
      </c>
      <c s="7" r="E8050">
        <v>1</v>
      </c>
      <c s="8" t="inlineStr" r="F8050">
        <is>
          <t xml:space="preserve">62R28</t>
        </is>
      </c>
      <c s="8" t="inlineStr" r="G8050">
        <is>
          <t xml:space="preserve">026</t>
        </is>
      </c>
      <c s="9" r="H8050">
        <v>4.8100</v>
      </c>
      <c s="8" t="inlineStr" r="I8050">
        <is>
          <t xml:space="preserve"/>
        </is>
      </c>
      <c s="8" t="inlineStr" r="J8050">
        <is>
          <t xml:space="preserve"> Will</t>
        </is>
      </c>
    </row>
    <row r="8051" ht="20.25" customHeight="0">
      <c s="5" t="inlineStr" r="A8051">
        <is>
          <t xml:space="preserve">50500505</t>
        </is>
      </c>
      <c s="5" t="inlineStr" r="B8051">
        <is>
          <t xml:space="preserve">STUD SHEAR CONNECTORS</t>
        </is>
      </c>
      <c s="5" t="inlineStr" r="C8051">
        <is>
          <t xml:space="preserve">EACH   </t>
        </is>
      </c>
      <c s="6" r="D8051">
        <v>32303.000</v>
      </c>
      <c s="7" r="E8051">
        <v>1</v>
      </c>
      <c s="8" t="inlineStr" r="F8051">
        <is>
          <t xml:space="preserve">62R28</t>
        </is>
      </c>
      <c s="8" t="inlineStr" r="G8051">
        <is>
          <t xml:space="preserve">026</t>
        </is>
      </c>
      <c s="9" r="H8051">
        <v>4.8200</v>
      </c>
      <c s="8" t="inlineStr" r="I8051">
        <is>
          <t xml:space="preserve"/>
        </is>
      </c>
      <c s="8" t="inlineStr" r="J8051">
        <is>
          <t xml:space="preserve"> Will</t>
        </is>
      </c>
    </row>
    <row r="8052" ht="20.25" customHeight="0">
      <c s="5" t="inlineStr" r="A8052">
        <is>
          <t xml:space="preserve">50500505</t>
        </is>
      </c>
      <c s="5" t="inlineStr" r="B8052">
        <is>
          <t xml:space="preserve">STUD SHEAR CONNECTORS</t>
        </is>
      </c>
      <c s="5" t="inlineStr" r="C8052">
        <is>
          <t xml:space="preserve">EACH   </t>
        </is>
      </c>
      <c s="6" r="D8052">
        <v>15288.000</v>
      </c>
      <c s="7" r="E8052">
        <v>2</v>
      </c>
      <c s="8" t="inlineStr" r="F8052">
        <is>
          <t xml:space="preserve">64K73</t>
        </is>
      </c>
      <c s="8" t="inlineStr" r="G8052">
        <is>
          <t xml:space="preserve">042</t>
        </is>
      </c>
      <c s="9" r="H8052">
        <v>4.0000</v>
      </c>
      <c s="8" t="inlineStr" r="I8052">
        <is>
          <t xml:space="preserve">Y</t>
        </is>
      </c>
      <c s="8" t="inlineStr" r="J8052">
        <is>
          <t xml:space="preserve"> Winnebago</t>
        </is>
      </c>
    </row>
    <row r="8053" ht="20.25" customHeight="0">
      <c s="5" t="inlineStr" r="A8053">
        <is>
          <t xml:space="preserve">50500505</t>
        </is>
      </c>
      <c s="5" t="inlineStr" r="B8053">
        <is>
          <t xml:space="preserve">STUD SHEAR CONNECTORS</t>
        </is>
      </c>
      <c s="5" t="inlineStr" r="C8053">
        <is>
          <t xml:space="preserve">EACH   </t>
        </is>
      </c>
      <c s="6" r="D8053">
        <v>15288.000</v>
      </c>
      <c s="7" r="E8053">
        <v>2</v>
      </c>
      <c s="8" t="inlineStr" r="F8053">
        <is>
          <t xml:space="preserve">64K73</t>
        </is>
      </c>
      <c s="8" t="inlineStr" r="G8053">
        <is>
          <t xml:space="preserve">042</t>
        </is>
      </c>
      <c s="9" r="H8053">
        <v>4.1600</v>
      </c>
      <c s="8" t="inlineStr" r="I8053">
        <is>
          <t xml:space="preserve"/>
        </is>
      </c>
      <c s="8" t="inlineStr" r="J8053">
        <is>
          <t xml:space="preserve"> Winnebago</t>
        </is>
      </c>
    </row>
    <row r="8054" ht="20.25" customHeight="0">
      <c s="5" t="inlineStr" r="A8054">
        <is>
          <t xml:space="preserve">50500505</t>
        </is>
      </c>
      <c s="5" t="inlineStr" r="B8054">
        <is>
          <t xml:space="preserve">STUD SHEAR CONNECTORS</t>
        </is>
      </c>
      <c s="5" t="inlineStr" r="C8054">
        <is>
          <t xml:space="preserve">EACH   </t>
        </is>
      </c>
      <c s="6" r="D8054">
        <v>15288.000</v>
      </c>
      <c s="7" r="E8054">
        <v>2</v>
      </c>
      <c s="8" t="inlineStr" r="F8054">
        <is>
          <t xml:space="preserve">64K73</t>
        </is>
      </c>
      <c s="8" t="inlineStr" r="G8054">
        <is>
          <t xml:space="preserve">042</t>
        </is>
      </c>
      <c s="9" r="H8054">
        <v>4.2500</v>
      </c>
      <c s="8" t="inlineStr" r="I8054">
        <is>
          <t xml:space="preserve"/>
        </is>
      </c>
      <c s="8" t="inlineStr" r="J8054">
        <is>
          <t xml:space="preserve"> Winnebago</t>
        </is>
      </c>
    </row>
    <row r="8055" ht="20.25" customHeight="0">
      <c s="5" t="inlineStr" r="A8055">
        <is>
          <t xml:space="preserve">50500505</t>
        </is>
      </c>
      <c s="5" t="inlineStr" r="B8055">
        <is>
          <t xml:space="preserve">STUD SHEAR CONNECTORS</t>
        </is>
      </c>
      <c s="5" t="inlineStr" r="C8055">
        <is>
          <t xml:space="preserve">EACH   </t>
        </is>
      </c>
      <c s="6" r="D8055">
        <v>15288.000</v>
      </c>
      <c s="7" r="E8055">
        <v>2</v>
      </c>
      <c s="8" t="inlineStr" r="F8055">
        <is>
          <t xml:space="preserve">64K73</t>
        </is>
      </c>
      <c s="8" t="inlineStr" r="G8055">
        <is>
          <t xml:space="preserve">042</t>
        </is>
      </c>
      <c s="9" r="H8055">
        <v>5.0000</v>
      </c>
      <c s="8" t="inlineStr" r="I8055">
        <is>
          <t xml:space="preserve"/>
        </is>
      </c>
      <c s="8" t="inlineStr" r="J8055">
        <is>
          <t xml:space="preserve"> Winnebago</t>
        </is>
      </c>
    </row>
    <row r="8056" ht="20.25" customHeight="0">
      <c s="5" t="inlineStr" r="A8056">
        <is>
          <t xml:space="preserve">50500505</t>
        </is>
      </c>
      <c s="5" t="inlineStr" r="B8056">
        <is>
          <t xml:space="preserve">STUD SHEAR CONNECTORS</t>
        </is>
      </c>
      <c s="5" t="inlineStr" r="C8056">
        <is>
          <t xml:space="preserve">EACH   </t>
        </is>
      </c>
      <c s="6" r="D8056">
        <v>14574.000</v>
      </c>
      <c s="7" r="E8056">
        <v>4</v>
      </c>
      <c s="8" t="inlineStr" r="F8056">
        <is>
          <t xml:space="preserve">68C00</t>
        </is>
      </c>
      <c s="8" t="inlineStr" r="G8056">
        <is>
          <t xml:space="preserve">052</t>
        </is>
      </c>
      <c s="9" r="H8056">
        <v>6.6600</v>
      </c>
      <c s="8" t="inlineStr" r="I8056">
        <is>
          <t xml:space="preserve">Y</t>
        </is>
      </c>
      <c s="8" t="inlineStr" r="J8056">
        <is>
          <t xml:space="preserve"> Tazewell</t>
        </is>
      </c>
    </row>
    <row r="8057" ht="20.25" customHeight="0">
      <c s="5" t="inlineStr" r="A8057">
        <is>
          <t xml:space="preserve">50500505</t>
        </is>
      </c>
      <c s="5" t="inlineStr" r="B8057">
        <is>
          <t xml:space="preserve">STUD SHEAR CONNECTORS</t>
        </is>
      </c>
      <c s="5" t="inlineStr" r="C8057">
        <is>
          <t xml:space="preserve">EACH   </t>
        </is>
      </c>
      <c s="6" r="D8057">
        <v>4635.000</v>
      </c>
      <c s="7" r="E8057">
        <v>4</v>
      </c>
      <c s="8" t="inlineStr" r="F8057">
        <is>
          <t xml:space="preserve">89815</t>
        </is>
      </c>
      <c s="8" t="inlineStr" r="G8057">
        <is>
          <t xml:space="preserve">099</t>
        </is>
      </c>
      <c s="9" r="H8057">
        <v>3.7500</v>
      </c>
      <c s="8" t="inlineStr" r="I8057">
        <is>
          <t xml:space="preserve">Y</t>
        </is>
      </c>
      <c s="8" t="inlineStr" r="J8057">
        <is>
          <t xml:space="preserve"> Peoria</t>
        </is>
      </c>
    </row>
    <row r="8058" ht="20.25" customHeight="0">
      <c s="5" t="inlineStr" r="A8058">
        <is>
          <t xml:space="preserve">50500505</t>
        </is>
      </c>
      <c s="5" t="inlineStr" r="B8058">
        <is>
          <t xml:space="preserve">STUD SHEAR CONNECTORS</t>
        </is>
      </c>
      <c s="5" t="inlineStr" r="C8058">
        <is>
          <t xml:space="preserve">EACH   </t>
        </is>
      </c>
      <c s="6" r="D8058">
        <v>4635.000</v>
      </c>
      <c s="7" r="E8058">
        <v>4</v>
      </c>
      <c s="8" t="inlineStr" r="F8058">
        <is>
          <t xml:space="preserve">89815</t>
        </is>
      </c>
      <c s="8" t="inlineStr" r="G8058">
        <is>
          <t xml:space="preserve">099</t>
        </is>
      </c>
      <c s="9" r="H8058">
        <v>4.5000</v>
      </c>
      <c s="8" t="inlineStr" r="I8058">
        <is>
          <t xml:space="preserve"/>
        </is>
      </c>
      <c s="8" t="inlineStr" r="J8058">
        <is>
          <t xml:space="preserve"> Peoria</t>
        </is>
      </c>
    </row>
    <row r="8059" ht="20.25" customHeight="0">
      <c s="5" t="inlineStr" r="A8059">
        <is>
          <t xml:space="preserve">50500505</t>
        </is>
      </c>
      <c s="5" t="inlineStr" r="B8059">
        <is>
          <t xml:space="preserve">STUD SHEAR CONNECTORS</t>
        </is>
      </c>
      <c s="5" t="inlineStr" r="C8059">
        <is>
          <t xml:space="preserve">EACH   </t>
        </is>
      </c>
      <c s="6" r="D8059">
        <v>10854.000</v>
      </c>
      <c s="7" r="E8059">
        <v>8</v>
      </c>
      <c s="8" t="inlineStr" r="F8059">
        <is>
          <t xml:space="preserve">97790</t>
        </is>
      </c>
      <c s="8" t="inlineStr" r="G8059">
        <is>
          <t xml:space="preserve">107</t>
        </is>
      </c>
      <c s="9" r="H8059">
        <v>4.0400</v>
      </c>
      <c s="8" t="inlineStr" r="I8059">
        <is>
          <t xml:space="preserve">Y</t>
        </is>
      </c>
      <c s="8" t="inlineStr" r="J8059">
        <is>
          <t xml:space="preserve"> Madison</t>
        </is>
      </c>
    </row>
    <row r="8060" ht="20.25" customHeight="0">
      <c s="5" t="inlineStr" r="A8060">
        <is>
          <t xml:space="preserve">50500505</t>
        </is>
      </c>
      <c s="5" t="inlineStr" r="B8060">
        <is>
          <t xml:space="preserve">STUD SHEAR CONNECTORS</t>
        </is>
      </c>
      <c s="5" t="inlineStr" r="C8060">
        <is>
          <t xml:space="preserve">EACH   </t>
        </is>
      </c>
      <c s="6" r="D8060">
        <v>10854.000</v>
      </c>
      <c s="7" r="E8060">
        <v>8</v>
      </c>
      <c s="8" t="inlineStr" r="F8060">
        <is>
          <t xml:space="preserve">97790</t>
        </is>
      </c>
      <c s="8" t="inlineStr" r="G8060">
        <is>
          <t xml:space="preserve">107</t>
        </is>
      </c>
      <c s="9" r="H8060">
        <v>4.1100</v>
      </c>
      <c s="8" t="inlineStr" r="I8060">
        <is>
          <t xml:space="preserve"/>
        </is>
      </c>
      <c s="8" t="inlineStr" r="J8060">
        <is>
          <t xml:space="preserve"> Madison</t>
        </is>
      </c>
    </row>
    <row r="8061" ht="20.25" customHeight="0">
      <c s="5" t="inlineStr" r="A8061">
        <is>
          <t xml:space="preserve">50500505</t>
        </is>
      </c>
      <c s="5" t="inlineStr" r="B8061">
        <is>
          <t xml:space="preserve">STUD SHEAR CONNECTORS</t>
        </is>
      </c>
      <c s="5" t="inlineStr" r="C8061">
        <is>
          <t xml:space="preserve">EACH   </t>
        </is>
      </c>
      <c s="6" r="D8061">
        <v>10854.000</v>
      </c>
      <c s="7" r="E8061">
        <v>8</v>
      </c>
      <c s="8" t="inlineStr" r="F8061">
        <is>
          <t xml:space="preserve">97790</t>
        </is>
      </c>
      <c s="8" t="inlineStr" r="G8061">
        <is>
          <t xml:space="preserve">107</t>
        </is>
      </c>
      <c s="9" r="H8061">
        <v>4.1900</v>
      </c>
      <c s="8" t="inlineStr" r="I8061">
        <is>
          <t xml:space="preserve"/>
        </is>
      </c>
      <c s="8" t="inlineStr" r="J8061">
        <is>
          <t xml:space="preserve"> Madison</t>
        </is>
      </c>
    </row>
    <row r="8062" ht="20.25" customHeight="0">
      <c s="5" t="inlineStr" r="A8062">
        <is>
          <t xml:space="preserve">50800105</t>
        </is>
      </c>
      <c s="5" t="inlineStr" r="B8062">
        <is>
          <t xml:space="preserve">REINFORCEMENT BARS</t>
        </is>
      </c>
      <c s="5" t="inlineStr" r="C8062">
        <is>
          <t xml:space="preserve">POUND  </t>
        </is>
      </c>
      <c s="6" r="D8062">
        <v>43410.000</v>
      </c>
      <c s="7" r="E8062">
        <v>1</v>
      </c>
      <c s="8" t="inlineStr" r="F8062">
        <is>
          <t xml:space="preserve">62R28</t>
        </is>
      </c>
      <c s="8" t="inlineStr" r="G8062">
        <is>
          <t xml:space="preserve">026</t>
        </is>
      </c>
      <c s="9" r="H8062">
        <v>1.6500</v>
      </c>
      <c s="8" t="inlineStr" r="I8062">
        <is>
          <t xml:space="preserve">Y</t>
        </is>
      </c>
      <c s="8" t="inlineStr" r="J8062">
        <is>
          <t xml:space="preserve"> Will</t>
        </is>
      </c>
    </row>
    <row r="8063" ht="20.25" customHeight="0">
      <c s="5" t="inlineStr" r="A8063">
        <is>
          <t xml:space="preserve">50800105</t>
        </is>
      </c>
      <c s="5" t="inlineStr" r="B8063">
        <is>
          <t xml:space="preserve">REINFORCEMENT BARS</t>
        </is>
      </c>
      <c s="5" t="inlineStr" r="C8063">
        <is>
          <t xml:space="preserve">POUND  </t>
        </is>
      </c>
      <c s="6" r="D8063">
        <v>43410.000</v>
      </c>
      <c s="7" r="E8063">
        <v>1</v>
      </c>
      <c s="8" t="inlineStr" r="F8063">
        <is>
          <t xml:space="preserve">62R28</t>
        </is>
      </c>
      <c s="8" t="inlineStr" r="G8063">
        <is>
          <t xml:space="preserve">026</t>
        </is>
      </c>
      <c s="9" r="H8063">
        <v>1.8800</v>
      </c>
      <c s="8" t="inlineStr" r="I8063">
        <is>
          <t xml:space="preserve"/>
        </is>
      </c>
      <c s="8" t="inlineStr" r="J8063">
        <is>
          <t xml:space="preserve"> Will</t>
        </is>
      </c>
    </row>
    <row r="8064" ht="20.25" customHeight="0">
      <c s="5" t="inlineStr" r="A8064">
        <is>
          <t xml:space="preserve">50800105</t>
        </is>
      </c>
      <c s="5" t="inlineStr" r="B8064">
        <is>
          <t xml:space="preserve">REINFORCEMENT BARS</t>
        </is>
      </c>
      <c s="5" t="inlineStr" r="C8064">
        <is>
          <t xml:space="preserve">POUND  </t>
        </is>
      </c>
      <c s="6" r="D8064">
        <v>43410.000</v>
      </c>
      <c s="7" r="E8064">
        <v>1</v>
      </c>
      <c s="8" t="inlineStr" r="F8064">
        <is>
          <t xml:space="preserve">62R28</t>
        </is>
      </c>
      <c s="8" t="inlineStr" r="G8064">
        <is>
          <t xml:space="preserve">026</t>
        </is>
      </c>
      <c s="9" r="H8064">
        <v>1.9300</v>
      </c>
      <c s="8" t="inlineStr" r="I8064">
        <is>
          <t xml:space="preserve"/>
        </is>
      </c>
      <c s="8" t="inlineStr" r="J8064">
        <is>
          <t xml:space="preserve"> Will</t>
        </is>
      </c>
    </row>
    <row r="8065" ht="20.25" customHeight="0">
      <c s="5" t="inlineStr" r="A8065">
        <is>
          <t xml:space="preserve">50800105</t>
        </is>
      </c>
      <c s="5" t="inlineStr" r="B8065">
        <is>
          <t xml:space="preserve">REINFORCEMENT BARS</t>
        </is>
      </c>
      <c s="5" t="inlineStr" r="C8065">
        <is>
          <t xml:space="preserve">POUND  </t>
        </is>
      </c>
      <c s="6" r="D8065">
        <v>43410.000</v>
      </c>
      <c s="7" r="E8065">
        <v>1</v>
      </c>
      <c s="8" t="inlineStr" r="F8065">
        <is>
          <t xml:space="preserve">62R28</t>
        </is>
      </c>
      <c s="8" t="inlineStr" r="G8065">
        <is>
          <t xml:space="preserve">026</t>
        </is>
      </c>
      <c s="9" r="H8065">
        <v>2.2000</v>
      </c>
      <c s="8" t="inlineStr" r="I8065">
        <is>
          <t xml:space="preserve"/>
        </is>
      </c>
      <c s="8" t="inlineStr" r="J8065">
        <is>
          <t xml:space="preserve"> Will</t>
        </is>
      </c>
    </row>
    <row r="8066" ht="20.25" customHeight="0">
      <c s="5" t="inlineStr" r="A8066">
        <is>
          <t xml:space="preserve">50800105</t>
        </is>
      </c>
      <c s="5" t="inlineStr" r="B8066">
        <is>
          <t xml:space="preserve">REINFORCEMENT BARS</t>
        </is>
      </c>
      <c s="5" t="inlineStr" r="C8066">
        <is>
          <t xml:space="preserve">POUND  </t>
        </is>
      </c>
      <c s="6" r="D8066">
        <v>70.000</v>
      </c>
      <c s="7" r="E8066">
        <v>2</v>
      </c>
      <c s="8" t="inlineStr" r="F8066">
        <is>
          <t xml:space="preserve">64918</t>
        </is>
      </c>
      <c s="8" t="inlineStr" r="G8066">
        <is>
          <t xml:space="preserve">041</t>
        </is>
      </c>
      <c s="9" r="H8066">
        <v>3.0000</v>
      </c>
      <c s="8" t="inlineStr" r="I8066">
        <is>
          <t xml:space="preserve">Y</t>
        </is>
      </c>
      <c s="8" t="inlineStr" r="J8066">
        <is>
          <t xml:space="preserve"> Carroll</t>
        </is>
      </c>
    </row>
    <row r="8067" ht="20.25" customHeight="0">
      <c s="5" t="inlineStr" r="A8067">
        <is>
          <t xml:space="preserve">50800105</t>
        </is>
      </c>
      <c s="5" t="inlineStr" r="B8067">
        <is>
          <t xml:space="preserve">REINFORCEMENT BARS</t>
        </is>
      </c>
      <c s="5" t="inlineStr" r="C8067">
        <is>
          <t xml:space="preserve">POUND  </t>
        </is>
      </c>
      <c s="6" r="D8067">
        <v>70.000</v>
      </c>
      <c s="7" r="E8067">
        <v>2</v>
      </c>
      <c s="8" t="inlineStr" r="F8067">
        <is>
          <t xml:space="preserve">64918</t>
        </is>
      </c>
      <c s="8" t="inlineStr" r="G8067">
        <is>
          <t xml:space="preserve">041</t>
        </is>
      </c>
      <c s="9" r="H8067">
        <v>22.0000</v>
      </c>
      <c s="8" t="inlineStr" r="I8067">
        <is>
          <t xml:space="preserve"/>
        </is>
      </c>
      <c s="8" t="inlineStr" r="J8067">
        <is>
          <t xml:space="preserve"> Carroll</t>
        </is>
      </c>
    </row>
    <row r="8068" ht="20.25" customHeight="0">
      <c s="5" t="inlineStr" r="A8068">
        <is>
          <t xml:space="preserve">50800105</t>
        </is>
      </c>
      <c s="5" t="inlineStr" r="B8068">
        <is>
          <t xml:space="preserve">REINFORCEMENT BARS</t>
        </is>
      </c>
      <c s="5" t="inlineStr" r="C8068">
        <is>
          <t xml:space="preserve">POUND  </t>
        </is>
      </c>
      <c s="6" r="D8068">
        <v>70.000</v>
      </c>
      <c s="7" r="E8068">
        <v>2</v>
      </c>
      <c s="8" t="inlineStr" r="F8068">
        <is>
          <t xml:space="preserve">64918</t>
        </is>
      </c>
      <c s="8" t="inlineStr" r="G8068">
        <is>
          <t xml:space="preserve">041</t>
        </is>
      </c>
      <c s="9" r="H8068">
        <v>33.0000</v>
      </c>
      <c s="8" t="inlineStr" r="I8068">
        <is>
          <t xml:space="preserve"/>
        </is>
      </c>
      <c s="8" t="inlineStr" r="J8068">
        <is>
          <t xml:space="preserve"> Carroll</t>
        </is>
      </c>
    </row>
    <row r="8069" ht="20.25" customHeight="0">
      <c s="5" t="inlineStr" r="A8069">
        <is>
          <t xml:space="preserve">50800105</t>
        </is>
      </c>
      <c s="5" t="inlineStr" r="B8069">
        <is>
          <t xml:space="preserve">REINFORCEMENT BARS</t>
        </is>
      </c>
      <c s="5" t="inlineStr" r="C8069">
        <is>
          <t xml:space="preserve">POUND  </t>
        </is>
      </c>
      <c s="6" r="D8069">
        <v>70.000</v>
      </c>
      <c s="7" r="E8069">
        <v>4</v>
      </c>
      <c s="8" t="inlineStr" r="F8069">
        <is>
          <t xml:space="preserve">68C00</t>
        </is>
      </c>
      <c s="8" t="inlineStr" r="G8069">
        <is>
          <t xml:space="preserve">052</t>
        </is>
      </c>
      <c s="9" r="H8069">
        <v>2.0000</v>
      </c>
      <c s="8" t="inlineStr" r="I8069">
        <is>
          <t xml:space="preserve">Y</t>
        </is>
      </c>
      <c s="8" t="inlineStr" r="J8069">
        <is>
          <t xml:space="preserve"> Tazewell</t>
        </is>
      </c>
    </row>
    <row r="8070" ht="20.25" customHeight="0">
      <c s="5" t="inlineStr" r="A8070">
        <is>
          <t xml:space="preserve">50800105</t>
        </is>
      </c>
      <c s="5" t="inlineStr" r="B8070">
        <is>
          <t xml:space="preserve">REINFORCEMENT BARS</t>
        </is>
      </c>
      <c s="5" t="inlineStr" r="C8070">
        <is>
          <t xml:space="preserve">POUND  </t>
        </is>
      </c>
      <c s="6" r="D8070">
        <v>41350.000</v>
      </c>
      <c s="7" r="E8070">
        <v>6</v>
      </c>
      <c s="8" t="inlineStr" r="F8070">
        <is>
          <t xml:space="preserve">72F59</t>
        </is>
      </c>
      <c s="8" t="inlineStr" r="G8070">
        <is>
          <t xml:space="preserve">065</t>
        </is>
      </c>
      <c s="9" r="H8070">
        <v>2.4000</v>
      </c>
      <c s="8" t="inlineStr" r="I8070">
        <is>
          <t xml:space="preserve">Y</t>
        </is>
      </c>
      <c s="8" t="inlineStr" r="J8070">
        <is>
          <t xml:space="preserve"> Cass</t>
        </is>
      </c>
    </row>
    <row r="8071" ht="20.25" customHeight="0">
      <c s="5" t="inlineStr" r="A8071">
        <is>
          <t xml:space="preserve">50800105</t>
        </is>
      </c>
      <c s="5" t="inlineStr" r="B8071">
        <is>
          <t xml:space="preserve">REINFORCEMENT BARS</t>
        </is>
      </c>
      <c s="5" t="inlineStr" r="C8071">
        <is>
          <t xml:space="preserve">POUND  </t>
        </is>
      </c>
      <c s="6" r="D8071">
        <v>41350.000</v>
      </c>
      <c s="7" r="E8071">
        <v>6</v>
      </c>
      <c s="8" t="inlineStr" r="F8071">
        <is>
          <t xml:space="preserve">72F59</t>
        </is>
      </c>
      <c s="8" t="inlineStr" r="G8071">
        <is>
          <t xml:space="preserve">065</t>
        </is>
      </c>
      <c s="9" r="H8071">
        <v>2.0000</v>
      </c>
      <c s="8" t="inlineStr" r="I8071">
        <is>
          <t xml:space="preserve"/>
        </is>
      </c>
      <c s="8" t="inlineStr" r="J8071">
        <is>
          <t xml:space="preserve"> Cass</t>
        </is>
      </c>
    </row>
    <row r="8072" ht="20.25" customHeight="0">
      <c s="5" t="inlineStr" r="A8072">
        <is>
          <t xml:space="preserve">50800105</t>
        </is>
      </c>
      <c s="5" t="inlineStr" r="B8072">
        <is>
          <t xml:space="preserve">REINFORCEMENT BARS</t>
        </is>
      </c>
      <c s="5" t="inlineStr" r="C8072">
        <is>
          <t xml:space="preserve">POUND  </t>
        </is>
      </c>
      <c s="6" r="D8072">
        <v>41350.000</v>
      </c>
      <c s="7" r="E8072">
        <v>6</v>
      </c>
      <c s="8" t="inlineStr" r="F8072">
        <is>
          <t xml:space="preserve">72F59</t>
        </is>
      </c>
      <c s="8" t="inlineStr" r="G8072">
        <is>
          <t xml:space="preserve">065</t>
        </is>
      </c>
      <c s="9" r="H8072">
        <v>2.1100</v>
      </c>
      <c s="8" t="inlineStr" r="I8072">
        <is>
          <t xml:space="preserve"/>
        </is>
      </c>
      <c s="8" t="inlineStr" r="J8072">
        <is>
          <t xml:space="preserve"> Cass</t>
        </is>
      </c>
    </row>
    <row r="8073" ht="20.25" customHeight="0">
      <c s="5" t="inlineStr" r="A8073">
        <is>
          <t xml:space="preserve">50800105</t>
        </is>
      </c>
      <c s="5" t="inlineStr" r="B8073">
        <is>
          <t xml:space="preserve">REINFORCEMENT BARS</t>
        </is>
      </c>
      <c s="5" t="inlineStr" r="C8073">
        <is>
          <t xml:space="preserve">POUND  </t>
        </is>
      </c>
      <c s="6" r="D8073">
        <v>41350.000</v>
      </c>
      <c s="7" r="E8073">
        <v>6</v>
      </c>
      <c s="8" t="inlineStr" r="F8073">
        <is>
          <t xml:space="preserve">72F59</t>
        </is>
      </c>
      <c s="8" t="inlineStr" r="G8073">
        <is>
          <t xml:space="preserve">065</t>
        </is>
      </c>
      <c s="9" r="H8073">
        <v>2.2200</v>
      </c>
      <c s="8" t="inlineStr" r="I8073">
        <is>
          <t xml:space="preserve"/>
        </is>
      </c>
      <c s="8" t="inlineStr" r="J8073">
        <is>
          <t xml:space="preserve"> Cass</t>
        </is>
      </c>
    </row>
    <row r="8074" ht="20.25" customHeight="0">
      <c s="5" t="inlineStr" r="A8074">
        <is>
          <t xml:space="preserve">50800105</t>
        </is>
      </c>
      <c s="5" t="inlineStr" r="B8074">
        <is>
          <t xml:space="preserve">REINFORCEMENT BARS</t>
        </is>
      </c>
      <c s="5" t="inlineStr" r="C8074">
        <is>
          <t xml:space="preserve">POUND  </t>
        </is>
      </c>
      <c s="6" r="D8074">
        <v>41350.000</v>
      </c>
      <c s="7" r="E8074">
        <v>6</v>
      </c>
      <c s="8" t="inlineStr" r="F8074">
        <is>
          <t xml:space="preserve">72F59</t>
        </is>
      </c>
      <c s="8" t="inlineStr" r="G8074">
        <is>
          <t xml:space="preserve">065</t>
        </is>
      </c>
      <c s="9" r="H8074">
        <v>3.2500</v>
      </c>
      <c s="8" t="inlineStr" r="I8074">
        <is>
          <t xml:space="preserve"/>
        </is>
      </c>
      <c s="8" t="inlineStr" r="J8074">
        <is>
          <t xml:space="preserve"> Cass</t>
        </is>
      </c>
    </row>
    <row r="8075" ht="20.25" customHeight="0">
      <c s="5" t="inlineStr" r="A8075">
        <is>
          <t xml:space="preserve">50800105</t>
        </is>
      </c>
      <c s="5" t="inlineStr" r="B8075">
        <is>
          <t xml:space="preserve">REINFORCEMENT BARS</t>
        </is>
      </c>
      <c s="5" t="inlineStr" r="C8075">
        <is>
          <t xml:space="preserve">POUND  </t>
        </is>
      </c>
      <c s="6" r="D8075">
        <v>41350.000</v>
      </c>
      <c s="7" r="E8075">
        <v>6</v>
      </c>
      <c s="8" t="inlineStr" r="F8075">
        <is>
          <t xml:space="preserve">72F59</t>
        </is>
      </c>
      <c s="8" t="inlineStr" r="G8075">
        <is>
          <t xml:space="preserve">065</t>
        </is>
      </c>
      <c s="9" r="H8075">
        <v>5.0000</v>
      </c>
      <c s="8" t="inlineStr" r="I8075">
        <is>
          <t xml:space="preserve"/>
        </is>
      </c>
      <c s="8" t="inlineStr" r="J8075">
        <is>
          <t xml:space="preserve"> Cass</t>
        </is>
      </c>
    </row>
    <row r="8076" ht="20.25" customHeight="0">
      <c s="5" t="inlineStr" r="A8076">
        <is>
          <t xml:space="preserve">50800105</t>
        </is>
      </c>
      <c s="5" t="inlineStr" r="B8076">
        <is>
          <t xml:space="preserve">REINFORCEMENT BARS</t>
        </is>
      </c>
      <c s="5" t="inlineStr" r="C8076">
        <is>
          <t xml:space="preserve">POUND  </t>
        </is>
      </c>
      <c s="6" r="D8076">
        <v>30.000</v>
      </c>
      <c s="7" r="E8076">
        <v>6</v>
      </c>
      <c s="8" t="inlineStr" r="F8076">
        <is>
          <t xml:space="preserve">72K96</t>
        </is>
      </c>
      <c s="8" t="inlineStr" r="G8076">
        <is>
          <t xml:space="preserve">068</t>
        </is>
      </c>
      <c s="9" r="H8076">
        <v>12.0000</v>
      </c>
      <c s="8" t="inlineStr" r="I8076">
        <is>
          <t xml:space="preserve">Y</t>
        </is>
      </c>
      <c s="8" t="inlineStr" r="J8076">
        <is>
          <t xml:space="preserve"> Morgan</t>
        </is>
      </c>
    </row>
    <row r="8077" ht="20.25" customHeight="0">
      <c s="5" t="inlineStr" r="A8077">
        <is>
          <t xml:space="preserve">50800105</t>
        </is>
      </c>
      <c s="5" t="inlineStr" r="B8077">
        <is>
          <t xml:space="preserve">REINFORCEMENT BARS</t>
        </is>
      </c>
      <c s="5" t="inlineStr" r="C8077">
        <is>
          <t xml:space="preserve">POUND  </t>
        </is>
      </c>
      <c s="6" r="D8077">
        <v>30.000</v>
      </c>
      <c s="7" r="E8077">
        <v>6</v>
      </c>
      <c s="8" t="inlineStr" r="F8077">
        <is>
          <t xml:space="preserve">72K96</t>
        </is>
      </c>
      <c s="8" t="inlineStr" r="G8077">
        <is>
          <t xml:space="preserve">068</t>
        </is>
      </c>
      <c s="9" r="H8077">
        <v>8.1200</v>
      </c>
      <c s="8" t="inlineStr" r="I8077">
        <is>
          <t xml:space="preserve"/>
        </is>
      </c>
      <c s="8" t="inlineStr" r="J8077">
        <is>
          <t xml:space="preserve"> Morgan</t>
        </is>
      </c>
    </row>
    <row r="8078" ht="20.25" customHeight="0">
      <c s="5" t="inlineStr" r="A8078">
        <is>
          <t xml:space="preserve">50800105</t>
        </is>
      </c>
      <c s="5" t="inlineStr" r="B8078">
        <is>
          <t xml:space="preserve">REINFORCEMENT BARS</t>
        </is>
      </c>
      <c s="5" t="inlineStr" r="C8078">
        <is>
          <t xml:space="preserve">POUND  </t>
        </is>
      </c>
      <c s="6" r="D8078">
        <v>30.000</v>
      </c>
      <c s="7" r="E8078">
        <v>6</v>
      </c>
      <c s="8" t="inlineStr" r="F8078">
        <is>
          <t xml:space="preserve">72K96</t>
        </is>
      </c>
      <c s="8" t="inlineStr" r="G8078">
        <is>
          <t xml:space="preserve">068</t>
        </is>
      </c>
      <c s="9" r="H8078">
        <v>56.4700</v>
      </c>
      <c s="8" t="inlineStr" r="I8078">
        <is>
          <t xml:space="preserve"/>
        </is>
      </c>
      <c s="8" t="inlineStr" r="J8078">
        <is>
          <t xml:space="preserve"> Morgan</t>
        </is>
      </c>
    </row>
    <row r="8079" ht="20.25" customHeight="0">
      <c s="5" t="inlineStr" r="A8079">
        <is>
          <t xml:space="preserve">50800105</t>
        </is>
      </c>
      <c s="5" t="inlineStr" r="B8079">
        <is>
          <t xml:space="preserve">REINFORCEMENT BARS</t>
        </is>
      </c>
      <c s="5" t="inlineStr" r="C8079">
        <is>
          <t xml:space="preserve">POUND  </t>
        </is>
      </c>
      <c s="6" r="D8079">
        <v>1616.000</v>
      </c>
      <c s="7" r="E8079">
        <v>9</v>
      </c>
      <c s="8" t="inlineStr" r="F8079">
        <is>
          <t xml:space="preserve">78814</t>
        </is>
      </c>
      <c s="8" t="inlineStr" r="G8079">
        <is>
          <t xml:space="preserve">095</t>
        </is>
      </c>
      <c s="9" r="H8079">
        <v>3.5000</v>
      </c>
      <c s="8" t="inlineStr" r="I8079">
        <is>
          <t xml:space="preserve">Y</t>
        </is>
      </c>
      <c s="8" t="inlineStr" r="J8079">
        <is>
          <t xml:space="preserve"> Franklin</t>
        </is>
      </c>
    </row>
    <row r="8080" ht="20.25" customHeight="0">
      <c s="5" t="inlineStr" r="A8080">
        <is>
          <t xml:space="preserve">50800105</t>
        </is>
      </c>
      <c s="5" t="inlineStr" r="B8080">
        <is>
          <t xml:space="preserve">REINFORCEMENT BARS</t>
        </is>
      </c>
      <c s="5" t="inlineStr" r="C8080">
        <is>
          <t xml:space="preserve">POUND  </t>
        </is>
      </c>
      <c s="6" r="D8080">
        <v>1616.000</v>
      </c>
      <c s="7" r="E8080">
        <v>9</v>
      </c>
      <c s="8" t="inlineStr" r="F8080">
        <is>
          <t xml:space="preserve">78814</t>
        </is>
      </c>
      <c s="8" t="inlineStr" r="G8080">
        <is>
          <t xml:space="preserve">095</t>
        </is>
      </c>
      <c s="9" r="H8080">
        <v>0.0100</v>
      </c>
      <c s="8" t="inlineStr" r="I8080">
        <is>
          <t xml:space="preserve"/>
        </is>
      </c>
      <c s="8" t="inlineStr" r="J8080">
        <is>
          <t xml:space="preserve"> Franklin</t>
        </is>
      </c>
    </row>
    <row r="8081" ht="20.25" customHeight="0">
      <c s="5" t="inlineStr" r="A8081">
        <is>
          <t xml:space="preserve">50800105</t>
        </is>
      </c>
      <c s="5" t="inlineStr" r="B8081">
        <is>
          <t xml:space="preserve">REINFORCEMENT BARS</t>
        </is>
      </c>
      <c s="5" t="inlineStr" r="C8081">
        <is>
          <t xml:space="preserve">POUND  </t>
        </is>
      </c>
      <c s="6" r="D8081">
        <v>320.000</v>
      </c>
      <c s="7" r="E8081">
        <v>6</v>
      </c>
      <c s="8" t="inlineStr" r="F8081">
        <is>
          <t xml:space="preserve">93775</t>
        </is>
      </c>
      <c s="8" t="inlineStr" r="G8081">
        <is>
          <t xml:space="preserve">102</t>
        </is>
      </c>
      <c s="9" r="H8081">
        <v>14.0000</v>
      </c>
      <c s="8" t="inlineStr" r="I8081">
        <is>
          <t xml:space="preserve">Y</t>
        </is>
      </c>
      <c s="8" t="inlineStr" r="J8081">
        <is>
          <t xml:space="preserve"> Menard</t>
        </is>
      </c>
    </row>
    <row r="8082" ht="20.25" customHeight="0">
      <c s="5" t="inlineStr" r="A8082">
        <is>
          <t xml:space="preserve">50800105</t>
        </is>
      </c>
      <c s="5" t="inlineStr" r="B8082">
        <is>
          <t xml:space="preserve">REINFORCEMENT BARS</t>
        </is>
      </c>
      <c s="5" t="inlineStr" r="C8082">
        <is>
          <t xml:space="preserve">POUND  </t>
        </is>
      </c>
      <c s="6" r="D8082">
        <v>320.000</v>
      </c>
      <c s="7" r="E8082">
        <v>6</v>
      </c>
      <c s="8" t="inlineStr" r="F8082">
        <is>
          <t xml:space="preserve">93775</t>
        </is>
      </c>
      <c s="8" t="inlineStr" r="G8082">
        <is>
          <t xml:space="preserve">102</t>
        </is>
      </c>
      <c s="9" r="H8082">
        <v>6.3500</v>
      </c>
      <c s="8" t="inlineStr" r="I8082">
        <is>
          <t xml:space="preserve"/>
        </is>
      </c>
      <c s="8" t="inlineStr" r="J8082">
        <is>
          <t xml:space="preserve"> Menard</t>
        </is>
      </c>
    </row>
    <row r="8083" ht="20.25" customHeight="0">
      <c s="5" t="inlineStr" r="A8083">
        <is>
          <t xml:space="preserve">50800105</t>
        </is>
      </c>
      <c s="5" t="inlineStr" r="B8083">
        <is>
          <t xml:space="preserve">REINFORCEMENT BARS</t>
        </is>
      </c>
      <c s="5" t="inlineStr" r="C8083">
        <is>
          <t xml:space="preserve">POUND  </t>
        </is>
      </c>
      <c s="6" r="D8083">
        <v>68590.000</v>
      </c>
      <c s="7" r="E8083">
        <v>8</v>
      </c>
      <c s="8" t="inlineStr" r="F8083">
        <is>
          <t xml:space="preserve">97790</t>
        </is>
      </c>
      <c s="8" t="inlineStr" r="G8083">
        <is>
          <t xml:space="preserve">107</t>
        </is>
      </c>
      <c s="9" r="H8083">
        <v>0.0100</v>
      </c>
      <c s="8" t="inlineStr" r="I8083">
        <is>
          <t xml:space="preserve">Y</t>
        </is>
      </c>
      <c s="8" t="inlineStr" r="J8083">
        <is>
          <t xml:space="preserve"> Madison</t>
        </is>
      </c>
    </row>
    <row r="8084" ht="20.25" customHeight="0">
      <c s="5" t="inlineStr" r="A8084">
        <is>
          <t xml:space="preserve">50800105</t>
        </is>
      </c>
      <c s="5" t="inlineStr" r="B8084">
        <is>
          <t xml:space="preserve">REINFORCEMENT BARS</t>
        </is>
      </c>
      <c s="5" t="inlineStr" r="C8084">
        <is>
          <t xml:space="preserve">POUND  </t>
        </is>
      </c>
      <c s="6" r="D8084">
        <v>68590.000</v>
      </c>
      <c s="7" r="E8084">
        <v>8</v>
      </c>
      <c s="8" t="inlineStr" r="F8084">
        <is>
          <t xml:space="preserve">97790</t>
        </is>
      </c>
      <c s="8" t="inlineStr" r="G8084">
        <is>
          <t xml:space="preserve">107</t>
        </is>
      </c>
      <c s="9" r="H8084">
        <v>1.6000</v>
      </c>
      <c s="8" t="inlineStr" r="I8084">
        <is>
          <t xml:space="preserve"/>
        </is>
      </c>
      <c s="8" t="inlineStr" r="J8084">
        <is>
          <t xml:space="preserve"> Madison</t>
        </is>
      </c>
    </row>
    <row r="8085" ht="20.25" customHeight="0">
      <c s="5" t="inlineStr" r="A8085">
        <is>
          <t xml:space="preserve">50800105</t>
        </is>
      </c>
      <c s="5" t="inlineStr" r="B8085">
        <is>
          <t xml:space="preserve">REINFORCEMENT BARS</t>
        </is>
      </c>
      <c s="5" t="inlineStr" r="C8085">
        <is>
          <t xml:space="preserve">POUND  </t>
        </is>
      </c>
      <c s="6" r="D8085">
        <v>68590.000</v>
      </c>
      <c s="7" r="E8085">
        <v>8</v>
      </c>
      <c s="8" t="inlineStr" r="F8085">
        <is>
          <t xml:space="preserve">97790</t>
        </is>
      </c>
      <c s="8" t="inlineStr" r="G8085">
        <is>
          <t xml:space="preserve">107</t>
        </is>
      </c>
      <c s="9" r="H8085">
        <v>1.8000</v>
      </c>
      <c s="8" t="inlineStr" r="I8085">
        <is>
          <t xml:space="preserve"/>
        </is>
      </c>
      <c s="8" t="inlineStr" r="J8085">
        <is>
          <t xml:space="preserve"> Madison</t>
        </is>
      </c>
    </row>
    <row r="8086" ht="20.25" customHeight="0">
      <c s="5" t="inlineStr" r="A8086">
        <is>
          <t xml:space="preserve">50800205</t>
        </is>
      </c>
      <c s="5" t="inlineStr" r="B8086">
        <is>
          <t xml:space="preserve">REINFORCEMENT BARS, EPOXY COATED</t>
        </is>
      </c>
      <c s="5" t="inlineStr" r="C8086">
        <is>
          <t xml:space="preserve">POUND  </t>
        </is>
      </c>
      <c s="6" r="D8086">
        <v>57950.000</v>
      </c>
      <c s="7" r="E8086">
        <v>1</v>
      </c>
      <c s="8" t="inlineStr" r="F8086">
        <is>
          <t xml:space="preserve">61H25</t>
        </is>
      </c>
      <c s="8" t="inlineStr" r="G8086">
        <is>
          <t xml:space="preserve">106</t>
        </is>
      </c>
      <c s="9" r="H8086">
        <v>1.9000</v>
      </c>
      <c s="8" t="inlineStr" r="I8086">
        <is>
          <t xml:space="preserve">Y</t>
        </is>
      </c>
      <c s="8" t="inlineStr" r="J8086">
        <is>
          <t xml:space="preserve"> Will</t>
        </is>
      </c>
    </row>
    <row r="8087" ht="20.25" customHeight="0">
      <c s="5" t="inlineStr" r="A8087">
        <is>
          <t xml:space="preserve">50800205</t>
        </is>
      </c>
      <c s="5" t="inlineStr" r="B8087">
        <is>
          <t xml:space="preserve">REINFORCEMENT BARS, EPOXY COATED</t>
        </is>
      </c>
      <c s="5" t="inlineStr" r="C8087">
        <is>
          <t xml:space="preserve">POUND  </t>
        </is>
      </c>
      <c s="6" r="D8087">
        <v>57950.000</v>
      </c>
      <c s="7" r="E8087">
        <v>1</v>
      </c>
      <c s="8" t="inlineStr" r="F8087">
        <is>
          <t xml:space="preserve">61H25</t>
        </is>
      </c>
      <c s="8" t="inlineStr" r="G8087">
        <is>
          <t xml:space="preserve">106</t>
        </is>
      </c>
      <c s="9" r="H8087">
        <v>0.0100</v>
      </c>
      <c s="8" t="inlineStr" r="I8087">
        <is>
          <t xml:space="preserve"/>
        </is>
      </c>
      <c s="8" t="inlineStr" r="J8087">
        <is>
          <t xml:space="preserve"> Will</t>
        </is>
      </c>
    </row>
    <row r="8088" ht="20.25" customHeight="0">
      <c s="5" t="inlineStr" r="A8088">
        <is>
          <t xml:space="preserve">50800205</t>
        </is>
      </c>
      <c s="5" t="inlineStr" r="B8088">
        <is>
          <t xml:space="preserve">REINFORCEMENT BARS, EPOXY COATED</t>
        </is>
      </c>
      <c s="5" t="inlineStr" r="C8088">
        <is>
          <t xml:space="preserve">POUND  </t>
        </is>
      </c>
      <c s="6" r="D8088">
        <v>57950.000</v>
      </c>
      <c s="7" r="E8088">
        <v>1</v>
      </c>
      <c s="8" t="inlineStr" r="F8088">
        <is>
          <t xml:space="preserve">61H25</t>
        </is>
      </c>
      <c s="8" t="inlineStr" r="G8088">
        <is>
          <t xml:space="preserve">106</t>
        </is>
      </c>
      <c s="9" r="H8088">
        <v>0.0100</v>
      </c>
      <c s="8" t="inlineStr" r="I8088">
        <is>
          <t xml:space="preserve"/>
        </is>
      </c>
      <c s="8" t="inlineStr" r="J8088">
        <is>
          <t xml:space="preserve"> Will</t>
        </is>
      </c>
    </row>
    <row r="8089" ht="20.25" customHeight="0">
      <c s="5" t="inlineStr" r="A8089">
        <is>
          <t xml:space="preserve">50800205</t>
        </is>
      </c>
      <c s="5" t="inlineStr" r="B8089">
        <is>
          <t xml:space="preserve">REINFORCEMENT BARS, EPOXY COATED</t>
        </is>
      </c>
      <c s="5" t="inlineStr" r="C8089">
        <is>
          <t xml:space="preserve">POUND  </t>
        </is>
      </c>
      <c s="6" r="D8089">
        <v>57950.000</v>
      </c>
      <c s="7" r="E8089">
        <v>1</v>
      </c>
      <c s="8" t="inlineStr" r="F8089">
        <is>
          <t xml:space="preserve">61H25</t>
        </is>
      </c>
      <c s="8" t="inlineStr" r="G8089">
        <is>
          <t xml:space="preserve">106</t>
        </is>
      </c>
      <c s="9" r="H8089">
        <v>1.4500</v>
      </c>
      <c s="8" t="inlineStr" r="I8089">
        <is>
          <t xml:space="preserve"/>
        </is>
      </c>
      <c s="8" t="inlineStr" r="J8089">
        <is>
          <t xml:space="preserve"> Will</t>
        </is>
      </c>
    </row>
    <row r="8090" ht="20.25" customHeight="0">
      <c s="5" t="inlineStr" r="A8090">
        <is>
          <t xml:space="preserve">50800205</t>
        </is>
      </c>
      <c s="5" t="inlineStr" r="B8090">
        <is>
          <t xml:space="preserve">REINFORCEMENT BARS, EPOXY COATED</t>
        </is>
      </c>
      <c s="5" t="inlineStr" r="C8090">
        <is>
          <t xml:space="preserve">POUND  </t>
        </is>
      </c>
      <c s="6" r="D8090">
        <v>57950.000</v>
      </c>
      <c s="7" r="E8090">
        <v>1</v>
      </c>
      <c s="8" t="inlineStr" r="F8090">
        <is>
          <t xml:space="preserve">61H25</t>
        </is>
      </c>
      <c s="8" t="inlineStr" r="G8090">
        <is>
          <t xml:space="preserve">106</t>
        </is>
      </c>
      <c s="9" r="H8090">
        <v>1.6100</v>
      </c>
      <c s="8" t="inlineStr" r="I8090">
        <is>
          <t xml:space="preserve"/>
        </is>
      </c>
      <c s="8" t="inlineStr" r="J8090">
        <is>
          <t xml:space="preserve"> Will</t>
        </is>
      </c>
    </row>
    <row r="8091" ht="20.25" customHeight="0">
      <c s="5" t="inlineStr" r="A8091">
        <is>
          <t xml:space="preserve">50800205</t>
        </is>
      </c>
      <c s="5" t="inlineStr" r="B8091">
        <is>
          <t xml:space="preserve">REINFORCEMENT BARS, EPOXY COATED</t>
        </is>
      </c>
      <c s="5" t="inlineStr" r="C8091">
        <is>
          <t xml:space="preserve">POUND  </t>
        </is>
      </c>
      <c s="6" r="D8091">
        <v>370580.000</v>
      </c>
      <c s="7" r="E8091">
        <v>1</v>
      </c>
      <c s="8" t="inlineStr" r="F8091">
        <is>
          <t xml:space="preserve">61J79</t>
        </is>
      </c>
      <c s="8" t="inlineStr" r="G8091">
        <is>
          <t xml:space="preserve">012</t>
        </is>
      </c>
      <c s="9" r="H8091">
        <v>1.7000</v>
      </c>
      <c s="8" t="inlineStr" r="I8091">
        <is>
          <t xml:space="preserve">Y</t>
        </is>
      </c>
      <c s="8" t="inlineStr" r="J8091">
        <is>
          <t xml:space="preserve"> McHenry</t>
        </is>
      </c>
    </row>
    <row r="8092" ht="20.25" customHeight="0">
      <c s="5" t="inlineStr" r="A8092">
        <is>
          <t xml:space="preserve">50800205</t>
        </is>
      </c>
      <c s="5" t="inlineStr" r="B8092">
        <is>
          <t xml:space="preserve">REINFORCEMENT BARS, EPOXY COATED</t>
        </is>
      </c>
      <c s="5" t="inlineStr" r="C8092">
        <is>
          <t xml:space="preserve">POUND  </t>
        </is>
      </c>
      <c s="6" r="D8092">
        <v>370580.000</v>
      </c>
      <c s="7" r="E8092">
        <v>1</v>
      </c>
      <c s="8" t="inlineStr" r="F8092">
        <is>
          <t xml:space="preserve">61J79</t>
        </is>
      </c>
      <c s="8" t="inlineStr" r="G8092">
        <is>
          <t xml:space="preserve">012</t>
        </is>
      </c>
      <c s="9" r="H8092">
        <v>1.6000</v>
      </c>
      <c s="8" t="inlineStr" r="I8092">
        <is>
          <t xml:space="preserve"/>
        </is>
      </c>
      <c s="8" t="inlineStr" r="J8092">
        <is>
          <t xml:space="preserve"> McHenry</t>
        </is>
      </c>
    </row>
    <row r="8093" ht="20.25" customHeight="0">
      <c s="5" t="inlineStr" r="A8093">
        <is>
          <t xml:space="preserve">50800205</t>
        </is>
      </c>
      <c s="5" t="inlineStr" r="B8093">
        <is>
          <t xml:space="preserve">REINFORCEMENT BARS, EPOXY COATED</t>
        </is>
      </c>
      <c s="5" t="inlineStr" r="C8093">
        <is>
          <t xml:space="preserve">POUND  </t>
        </is>
      </c>
      <c s="6" r="D8093">
        <v>370580.000</v>
      </c>
      <c s="7" r="E8093">
        <v>1</v>
      </c>
      <c s="8" t="inlineStr" r="F8093">
        <is>
          <t xml:space="preserve">61J79</t>
        </is>
      </c>
      <c s="8" t="inlineStr" r="G8093">
        <is>
          <t xml:space="preserve">012</t>
        </is>
      </c>
      <c s="9" r="H8093">
        <v>1.6500</v>
      </c>
      <c s="8" t="inlineStr" r="I8093">
        <is>
          <t xml:space="preserve"/>
        </is>
      </c>
      <c s="8" t="inlineStr" r="J8093">
        <is>
          <t xml:space="preserve"> McHenry</t>
        </is>
      </c>
    </row>
    <row r="8094" ht="20.25" customHeight="0">
      <c s="5" t="inlineStr" r="A8094">
        <is>
          <t xml:space="preserve">50800205</t>
        </is>
      </c>
      <c s="5" t="inlineStr" r="B8094">
        <is>
          <t xml:space="preserve">REINFORCEMENT BARS, EPOXY COATED</t>
        </is>
      </c>
      <c s="5" t="inlineStr" r="C8094">
        <is>
          <t xml:space="preserve">POUND  </t>
        </is>
      </c>
      <c s="6" r="D8094">
        <v>370580.000</v>
      </c>
      <c s="7" r="E8094">
        <v>1</v>
      </c>
      <c s="8" t="inlineStr" r="F8094">
        <is>
          <t xml:space="preserve">61J79</t>
        </is>
      </c>
      <c s="8" t="inlineStr" r="G8094">
        <is>
          <t xml:space="preserve">012</t>
        </is>
      </c>
      <c s="9" r="H8094">
        <v>1.7500</v>
      </c>
      <c s="8" t="inlineStr" r="I8094">
        <is>
          <t xml:space="preserve"/>
        </is>
      </c>
      <c s="8" t="inlineStr" r="J8094">
        <is>
          <t xml:space="preserve"> McHenry</t>
        </is>
      </c>
    </row>
    <row r="8095" ht="20.25" customHeight="0">
      <c s="5" t="inlineStr" r="A8095">
        <is>
          <t xml:space="preserve">50800205</t>
        </is>
      </c>
      <c s="5" t="inlineStr" r="B8095">
        <is>
          <t xml:space="preserve">REINFORCEMENT BARS, EPOXY COATED</t>
        </is>
      </c>
      <c s="5" t="inlineStr" r="C8095">
        <is>
          <t xml:space="preserve">POUND  </t>
        </is>
      </c>
      <c s="6" r="D8095">
        <v>370580.000</v>
      </c>
      <c s="7" r="E8095">
        <v>1</v>
      </c>
      <c s="8" t="inlineStr" r="F8095">
        <is>
          <t xml:space="preserve">61J79</t>
        </is>
      </c>
      <c s="8" t="inlineStr" r="G8095">
        <is>
          <t xml:space="preserve">012</t>
        </is>
      </c>
      <c s="9" r="H8095">
        <v>1.8000</v>
      </c>
      <c s="8" t="inlineStr" r="I8095">
        <is>
          <t xml:space="preserve"/>
        </is>
      </c>
      <c s="8" t="inlineStr" r="J8095">
        <is>
          <t xml:space="preserve"> McHenry</t>
        </is>
      </c>
    </row>
    <row r="8096" ht="20.25" customHeight="0">
      <c s="5" t="inlineStr" r="A8096">
        <is>
          <t xml:space="preserve">50800205</t>
        </is>
      </c>
      <c s="5" t="inlineStr" r="B8096">
        <is>
          <t xml:space="preserve">REINFORCEMENT BARS, EPOXY COATED</t>
        </is>
      </c>
      <c s="5" t="inlineStr" r="C8096">
        <is>
          <t xml:space="preserve">POUND  </t>
        </is>
      </c>
      <c s="6" r="D8096">
        <v>65190.000</v>
      </c>
      <c s="7" r="E8096">
        <v>1</v>
      </c>
      <c s="8" t="inlineStr" r="F8096">
        <is>
          <t xml:space="preserve">61J88</t>
        </is>
      </c>
      <c s="8" t="inlineStr" r="G8096">
        <is>
          <t xml:space="preserve">017</t>
        </is>
      </c>
      <c s="9" r="H8096">
        <v>1.5000</v>
      </c>
      <c s="8" t="inlineStr" r="I8096">
        <is>
          <t xml:space="preserve">Y</t>
        </is>
      </c>
      <c s="8" t="inlineStr" r="J8096">
        <is>
          <t xml:space="preserve"> Cook</t>
        </is>
      </c>
    </row>
    <row r="8097" ht="20.25" customHeight="0">
      <c s="5" t="inlineStr" r="A8097">
        <is>
          <t xml:space="preserve">50800205</t>
        </is>
      </c>
      <c s="5" t="inlineStr" r="B8097">
        <is>
          <t xml:space="preserve">REINFORCEMENT BARS, EPOXY COATED</t>
        </is>
      </c>
      <c s="5" t="inlineStr" r="C8097">
        <is>
          <t xml:space="preserve">POUND  </t>
        </is>
      </c>
      <c s="6" r="D8097">
        <v>65190.000</v>
      </c>
      <c s="7" r="E8097">
        <v>1</v>
      </c>
      <c s="8" t="inlineStr" r="F8097">
        <is>
          <t xml:space="preserve">61J88</t>
        </is>
      </c>
      <c s="8" t="inlineStr" r="G8097">
        <is>
          <t xml:space="preserve">017</t>
        </is>
      </c>
      <c s="9" r="H8097">
        <v>1.5000</v>
      </c>
      <c s="8" t="inlineStr" r="I8097">
        <is>
          <t xml:space="preserve"/>
        </is>
      </c>
      <c s="8" t="inlineStr" r="J8097">
        <is>
          <t xml:space="preserve"> Cook</t>
        </is>
      </c>
    </row>
    <row r="8098" ht="20.25" customHeight="0">
      <c s="5" t="inlineStr" r="A8098">
        <is>
          <t xml:space="preserve">50800205</t>
        </is>
      </c>
      <c s="5" t="inlineStr" r="B8098">
        <is>
          <t xml:space="preserve">REINFORCEMENT BARS, EPOXY COATED</t>
        </is>
      </c>
      <c s="5" t="inlineStr" r="C8098">
        <is>
          <t xml:space="preserve">POUND  </t>
        </is>
      </c>
      <c s="6" r="D8098">
        <v>59360.000</v>
      </c>
      <c s="7" r="E8098">
        <v>1</v>
      </c>
      <c s="8" t="inlineStr" r="F8098">
        <is>
          <t xml:space="preserve">62H25</t>
        </is>
      </c>
      <c s="8" t="inlineStr" r="G8098">
        <is>
          <t xml:space="preserve">020</t>
        </is>
      </c>
      <c s="9" r="H8098">
        <v>1.3700</v>
      </c>
      <c s="8" t="inlineStr" r="I8098">
        <is>
          <t xml:space="preserve">Y</t>
        </is>
      </c>
      <c s="8" t="inlineStr" r="J8098">
        <is>
          <t xml:space="preserve"> McHenry</t>
        </is>
      </c>
    </row>
    <row r="8099" ht="20.25" customHeight="0">
      <c s="5" t="inlineStr" r="A8099">
        <is>
          <t xml:space="preserve">50800205</t>
        </is>
      </c>
      <c s="5" t="inlineStr" r="B8099">
        <is>
          <t xml:space="preserve">REINFORCEMENT BARS, EPOXY COATED</t>
        </is>
      </c>
      <c s="5" t="inlineStr" r="C8099">
        <is>
          <t xml:space="preserve">POUND  </t>
        </is>
      </c>
      <c s="6" r="D8099">
        <v>59360.000</v>
      </c>
      <c s="7" r="E8099">
        <v>1</v>
      </c>
      <c s="8" t="inlineStr" r="F8099">
        <is>
          <t xml:space="preserve">62H25</t>
        </is>
      </c>
      <c s="8" t="inlineStr" r="G8099">
        <is>
          <t xml:space="preserve">020</t>
        </is>
      </c>
      <c s="9" r="H8099">
        <v>1.5500</v>
      </c>
      <c s="8" t="inlineStr" r="I8099">
        <is>
          <t xml:space="preserve"/>
        </is>
      </c>
      <c s="8" t="inlineStr" r="J8099">
        <is>
          <t xml:space="preserve"> McHenry</t>
        </is>
      </c>
    </row>
    <row r="8100" ht="20.25" customHeight="0">
      <c s="5" t="inlineStr" r="A8100">
        <is>
          <t xml:space="preserve">50800205</t>
        </is>
      </c>
      <c s="5" t="inlineStr" r="B8100">
        <is>
          <t xml:space="preserve">REINFORCEMENT BARS, EPOXY COATED</t>
        </is>
      </c>
      <c s="5" t="inlineStr" r="C8100">
        <is>
          <t xml:space="preserve">POUND  </t>
        </is>
      </c>
      <c s="6" r="D8100">
        <v>59360.000</v>
      </c>
      <c s="7" r="E8100">
        <v>1</v>
      </c>
      <c s="8" t="inlineStr" r="F8100">
        <is>
          <t xml:space="preserve">62H25</t>
        </is>
      </c>
      <c s="8" t="inlineStr" r="G8100">
        <is>
          <t xml:space="preserve">020</t>
        </is>
      </c>
      <c s="9" r="H8100">
        <v>1.6000</v>
      </c>
      <c s="8" t="inlineStr" r="I8100">
        <is>
          <t xml:space="preserve"/>
        </is>
      </c>
      <c s="8" t="inlineStr" r="J8100">
        <is>
          <t xml:space="preserve"> McHenry</t>
        </is>
      </c>
    </row>
    <row r="8101" ht="20.25" customHeight="0">
      <c s="5" t="inlineStr" r="A8101">
        <is>
          <t xml:space="preserve">50800205</t>
        </is>
      </c>
      <c s="5" t="inlineStr" r="B8101">
        <is>
          <t xml:space="preserve">REINFORCEMENT BARS, EPOXY COATED</t>
        </is>
      </c>
      <c s="5" t="inlineStr" r="C8101">
        <is>
          <t xml:space="preserve">POUND  </t>
        </is>
      </c>
      <c s="6" r="D8101">
        <v>59360.000</v>
      </c>
      <c s="7" r="E8101">
        <v>1</v>
      </c>
      <c s="8" t="inlineStr" r="F8101">
        <is>
          <t xml:space="preserve">62H25</t>
        </is>
      </c>
      <c s="8" t="inlineStr" r="G8101">
        <is>
          <t xml:space="preserve">020</t>
        </is>
      </c>
      <c s="9" r="H8101">
        <v>1.6100</v>
      </c>
      <c s="8" t="inlineStr" r="I8101">
        <is>
          <t xml:space="preserve"/>
        </is>
      </c>
      <c s="8" t="inlineStr" r="J8101">
        <is>
          <t xml:space="preserve"> McHenry</t>
        </is>
      </c>
    </row>
    <row r="8102" ht="20.25" customHeight="0">
      <c s="5" t="inlineStr" r="A8102">
        <is>
          <t xml:space="preserve">50800205</t>
        </is>
      </c>
      <c s="5" t="inlineStr" r="B8102">
        <is>
          <t xml:space="preserve">REINFORCEMENT BARS, EPOXY COATED</t>
        </is>
      </c>
      <c s="5" t="inlineStr" r="C8102">
        <is>
          <t xml:space="preserve">POUND  </t>
        </is>
      </c>
      <c s="6" r="D8102">
        <v>59360.000</v>
      </c>
      <c s="7" r="E8102">
        <v>1</v>
      </c>
      <c s="8" t="inlineStr" r="F8102">
        <is>
          <t xml:space="preserve">62H25</t>
        </is>
      </c>
      <c s="8" t="inlineStr" r="G8102">
        <is>
          <t xml:space="preserve">020</t>
        </is>
      </c>
      <c s="9" r="H8102">
        <v>1.7000</v>
      </c>
      <c s="8" t="inlineStr" r="I8102">
        <is>
          <t xml:space="preserve"/>
        </is>
      </c>
      <c s="8" t="inlineStr" r="J8102">
        <is>
          <t xml:space="preserve"> McHenry</t>
        </is>
      </c>
    </row>
    <row r="8103" ht="20.25" customHeight="0">
      <c s="5" t="inlineStr" r="A8103">
        <is>
          <t xml:space="preserve">50800205</t>
        </is>
      </c>
      <c s="5" t="inlineStr" r="B8103">
        <is>
          <t xml:space="preserve">REINFORCEMENT BARS, EPOXY COATED</t>
        </is>
      </c>
      <c s="5" t="inlineStr" r="C8103">
        <is>
          <t xml:space="preserve">POUND  </t>
        </is>
      </c>
      <c s="6" r="D8103">
        <v>59360.000</v>
      </c>
      <c s="7" r="E8103">
        <v>1</v>
      </c>
      <c s="8" t="inlineStr" r="F8103">
        <is>
          <t xml:space="preserve">62H25</t>
        </is>
      </c>
      <c s="8" t="inlineStr" r="G8103">
        <is>
          <t xml:space="preserve">020</t>
        </is>
      </c>
      <c s="9" r="H8103">
        <v>1.7500</v>
      </c>
      <c s="8" t="inlineStr" r="I8103">
        <is>
          <t xml:space="preserve"/>
        </is>
      </c>
      <c s="8" t="inlineStr" r="J8103">
        <is>
          <t xml:space="preserve"> McHenry</t>
        </is>
      </c>
    </row>
    <row r="8104" ht="20.25" customHeight="0">
      <c s="5" t="inlineStr" r="A8104">
        <is>
          <t xml:space="preserve">50800205</t>
        </is>
      </c>
      <c s="5" t="inlineStr" r="B8104">
        <is>
          <t xml:space="preserve">REINFORCEMENT BARS, EPOXY COATED</t>
        </is>
      </c>
      <c s="5" t="inlineStr" r="C8104">
        <is>
          <t xml:space="preserve">POUND  </t>
        </is>
      </c>
      <c s="6" r="D8104">
        <v>59360.000</v>
      </c>
      <c s="7" r="E8104">
        <v>1</v>
      </c>
      <c s="8" t="inlineStr" r="F8104">
        <is>
          <t xml:space="preserve">62H25</t>
        </is>
      </c>
      <c s="8" t="inlineStr" r="G8104">
        <is>
          <t xml:space="preserve">020</t>
        </is>
      </c>
      <c s="9" r="H8104">
        <v>2.0000</v>
      </c>
      <c s="8" t="inlineStr" r="I8104">
        <is>
          <t xml:space="preserve"/>
        </is>
      </c>
      <c s="8" t="inlineStr" r="J8104">
        <is>
          <t xml:space="preserve"> McHenry</t>
        </is>
      </c>
    </row>
    <row r="8105" ht="20.25" customHeight="0">
      <c s="5" t="inlineStr" r="A8105">
        <is>
          <t xml:space="preserve">50800205</t>
        </is>
      </c>
      <c s="5" t="inlineStr" r="B8105">
        <is>
          <t xml:space="preserve">REINFORCEMENT BARS, EPOXY COATED</t>
        </is>
      </c>
      <c s="5" t="inlineStr" r="C8105">
        <is>
          <t xml:space="preserve">POUND  </t>
        </is>
      </c>
      <c s="6" r="D8105">
        <v>338450.000</v>
      </c>
      <c s="7" r="E8105">
        <v>1</v>
      </c>
      <c s="8" t="inlineStr" r="F8105">
        <is>
          <t xml:space="preserve">62K70</t>
        </is>
      </c>
      <c s="8" t="inlineStr" r="G8105">
        <is>
          <t xml:space="preserve">022</t>
        </is>
      </c>
      <c s="9" r="H8105">
        <v>1.8000</v>
      </c>
      <c s="8" t="inlineStr" r="I8105">
        <is>
          <t xml:space="preserve">Y</t>
        </is>
      </c>
      <c s="8" t="inlineStr" r="J8105">
        <is>
          <t xml:space="preserve"> Cook</t>
        </is>
      </c>
    </row>
    <row r="8106" ht="20.25" customHeight="0">
      <c s="5" t="inlineStr" r="A8106">
        <is>
          <t xml:space="preserve">50800205</t>
        </is>
      </c>
      <c s="5" t="inlineStr" r="B8106">
        <is>
          <t xml:space="preserve">REINFORCEMENT BARS, EPOXY COATED</t>
        </is>
      </c>
      <c s="5" t="inlineStr" r="C8106">
        <is>
          <t xml:space="preserve">POUND  </t>
        </is>
      </c>
      <c s="6" r="D8106">
        <v>338450.000</v>
      </c>
      <c s="7" r="E8106">
        <v>1</v>
      </c>
      <c s="8" t="inlineStr" r="F8106">
        <is>
          <t xml:space="preserve">62K70</t>
        </is>
      </c>
      <c s="8" t="inlineStr" r="G8106">
        <is>
          <t xml:space="preserve">022</t>
        </is>
      </c>
      <c s="9" r="H8106">
        <v>1.5100</v>
      </c>
      <c s="8" t="inlineStr" r="I8106">
        <is>
          <t xml:space="preserve"/>
        </is>
      </c>
      <c s="8" t="inlineStr" r="J8106">
        <is>
          <t xml:space="preserve"> Cook</t>
        </is>
      </c>
    </row>
    <row r="8107" ht="20.25" customHeight="0">
      <c s="5" t="inlineStr" r="A8107">
        <is>
          <t xml:space="preserve">50800205</t>
        </is>
      </c>
      <c s="5" t="inlineStr" r="B8107">
        <is>
          <t xml:space="preserve">REINFORCEMENT BARS, EPOXY COATED</t>
        </is>
      </c>
      <c s="5" t="inlineStr" r="C8107">
        <is>
          <t xml:space="preserve">POUND  </t>
        </is>
      </c>
      <c s="6" r="D8107">
        <v>338450.000</v>
      </c>
      <c s="7" r="E8107">
        <v>1</v>
      </c>
      <c s="8" t="inlineStr" r="F8107">
        <is>
          <t xml:space="preserve">62K70</t>
        </is>
      </c>
      <c s="8" t="inlineStr" r="G8107">
        <is>
          <t xml:space="preserve">022</t>
        </is>
      </c>
      <c s="9" r="H8107">
        <v>1.6500</v>
      </c>
      <c s="8" t="inlineStr" r="I8107">
        <is>
          <t xml:space="preserve"/>
        </is>
      </c>
      <c s="8" t="inlineStr" r="J8107">
        <is>
          <t xml:space="preserve"> Cook</t>
        </is>
      </c>
    </row>
    <row r="8108" ht="20.25" customHeight="0">
      <c s="5" t="inlineStr" r="A8108">
        <is>
          <t xml:space="preserve">50800205</t>
        </is>
      </c>
      <c s="5" t="inlineStr" r="B8108">
        <is>
          <t xml:space="preserve">REINFORCEMENT BARS, EPOXY COATED</t>
        </is>
      </c>
      <c s="5" t="inlineStr" r="C8108">
        <is>
          <t xml:space="preserve">POUND  </t>
        </is>
      </c>
      <c s="6" r="D8108">
        <v>338450.000</v>
      </c>
      <c s="7" r="E8108">
        <v>1</v>
      </c>
      <c s="8" t="inlineStr" r="F8108">
        <is>
          <t xml:space="preserve">62K70</t>
        </is>
      </c>
      <c s="8" t="inlineStr" r="G8108">
        <is>
          <t xml:space="preserve">022</t>
        </is>
      </c>
      <c s="9" r="H8108">
        <v>1.7200</v>
      </c>
      <c s="8" t="inlineStr" r="I8108">
        <is>
          <t xml:space="preserve"/>
        </is>
      </c>
      <c s="8" t="inlineStr" r="J8108">
        <is>
          <t xml:space="preserve"> Cook</t>
        </is>
      </c>
    </row>
    <row r="8109" ht="20.25" customHeight="0">
      <c s="5" t="inlineStr" r="A8109">
        <is>
          <t xml:space="preserve">50800205</t>
        </is>
      </c>
      <c s="5" t="inlineStr" r="B8109">
        <is>
          <t xml:space="preserve">REINFORCEMENT BARS, EPOXY COATED</t>
        </is>
      </c>
      <c s="5" t="inlineStr" r="C8109">
        <is>
          <t xml:space="preserve">POUND  </t>
        </is>
      </c>
      <c s="6" r="D8109">
        <v>338450.000</v>
      </c>
      <c s="7" r="E8109">
        <v>1</v>
      </c>
      <c s="8" t="inlineStr" r="F8109">
        <is>
          <t xml:space="preserve">62K70</t>
        </is>
      </c>
      <c s="8" t="inlineStr" r="G8109">
        <is>
          <t xml:space="preserve">022</t>
        </is>
      </c>
      <c s="9" r="H8109">
        <v>1.9000</v>
      </c>
      <c s="8" t="inlineStr" r="I8109">
        <is>
          <t xml:space="preserve"/>
        </is>
      </c>
      <c s="8" t="inlineStr" r="J8109">
        <is>
          <t xml:space="preserve"> Cook</t>
        </is>
      </c>
    </row>
    <row r="8110" ht="20.25" customHeight="0">
      <c s="5" t="inlineStr" r="A8110">
        <is>
          <t xml:space="preserve">50800205</t>
        </is>
      </c>
      <c s="5" t="inlineStr" r="B8110">
        <is>
          <t xml:space="preserve">REINFORCEMENT BARS, EPOXY COATED</t>
        </is>
      </c>
      <c s="5" t="inlineStr" r="C8110">
        <is>
          <t xml:space="preserve">POUND  </t>
        </is>
      </c>
      <c s="6" r="D8110">
        <v>41120.000</v>
      </c>
      <c s="7" r="E8110">
        <v>1</v>
      </c>
      <c s="8" t="inlineStr" r="F8110">
        <is>
          <t xml:space="preserve">62N96</t>
        </is>
      </c>
      <c s="8" t="inlineStr" r="G8110">
        <is>
          <t xml:space="preserve">024</t>
        </is>
      </c>
      <c s="9" r="H8110">
        <v>2.2500</v>
      </c>
      <c s="8" t="inlineStr" r="I8110">
        <is>
          <t xml:space="preserve">Y</t>
        </is>
      </c>
      <c s="8" t="inlineStr" r="J8110">
        <is>
          <t xml:space="preserve"> Cook</t>
        </is>
      </c>
    </row>
    <row r="8111" ht="20.25" customHeight="0">
      <c s="5" t="inlineStr" r="A8111">
        <is>
          <t xml:space="preserve">50800205</t>
        </is>
      </c>
      <c s="5" t="inlineStr" r="B8111">
        <is>
          <t xml:space="preserve">REINFORCEMENT BARS, EPOXY COATED</t>
        </is>
      </c>
      <c s="5" t="inlineStr" r="C8111">
        <is>
          <t xml:space="preserve">POUND  </t>
        </is>
      </c>
      <c s="6" r="D8111">
        <v>41120.000</v>
      </c>
      <c s="7" r="E8111">
        <v>1</v>
      </c>
      <c s="8" t="inlineStr" r="F8111">
        <is>
          <t xml:space="preserve">62N96</t>
        </is>
      </c>
      <c s="8" t="inlineStr" r="G8111">
        <is>
          <t xml:space="preserve">024</t>
        </is>
      </c>
      <c s="9" r="H8111">
        <v>2.7600</v>
      </c>
      <c s="8" t="inlineStr" r="I8111">
        <is>
          <t xml:space="preserve"/>
        </is>
      </c>
      <c s="8" t="inlineStr" r="J8111">
        <is>
          <t xml:space="preserve"> Cook</t>
        </is>
      </c>
    </row>
    <row r="8112" ht="20.25" customHeight="0">
      <c s="5" t="inlineStr" r="A8112">
        <is>
          <t xml:space="preserve">50800205</t>
        </is>
      </c>
      <c s="5" t="inlineStr" r="B8112">
        <is>
          <t xml:space="preserve">REINFORCEMENT BARS, EPOXY COATED</t>
        </is>
      </c>
      <c s="5" t="inlineStr" r="C8112">
        <is>
          <t xml:space="preserve">POUND  </t>
        </is>
      </c>
      <c s="6" r="D8112">
        <v>41120.000</v>
      </c>
      <c s="7" r="E8112">
        <v>1</v>
      </c>
      <c s="8" t="inlineStr" r="F8112">
        <is>
          <t xml:space="preserve">62N96</t>
        </is>
      </c>
      <c s="8" t="inlineStr" r="G8112">
        <is>
          <t xml:space="preserve">024</t>
        </is>
      </c>
      <c s="9" r="H8112">
        <v>3.1500</v>
      </c>
      <c s="8" t="inlineStr" r="I8112">
        <is>
          <t xml:space="preserve"/>
        </is>
      </c>
      <c s="8" t="inlineStr" r="J8112">
        <is>
          <t xml:space="preserve"> Cook</t>
        </is>
      </c>
    </row>
    <row r="8113" ht="20.25" customHeight="0">
      <c s="5" t="inlineStr" r="A8113">
        <is>
          <t xml:space="preserve">50800205</t>
        </is>
      </c>
      <c s="5" t="inlineStr" r="B8113">
        <is>
          <t xml:space="preserve">REINFORCEMENT BARS, EPOXY COATED</t>
        </is>
      </c>
      <c s="5" t="inlineStr" r="C8113">
        <is>
          <t xml:space="preserve">POUND  </t>
        </is>
      </c>
      <c s="6" r="D8113">
        <v>41120.000</v>
      </c>
      <c s="7" r="E8113">
        <v>1</v>
      </c>
      <c s="8" t="inlineStr" r="F8113">
        <is>
          <t xml:space="preserve">62N96</t>
        </is>
      </c>
      <c s="8" t="inlineStr" r="G8113">
        <is>
          <t xml:space="preserve">024</t>
        </is>
      </c>
      <c s="9" r="H8113">
        <v>3.3000</v>
      </c>
      <c s="8" t="inlineStr" r="I8113">
        <is>
          <t xml:space="preserve"/>
        </is>
      </c>
      <c s="8" t="inlineStr" r="J8113">
        <is>
          <t xml:space="preserve"> Cook</t>
        </is>
      </c>
    </row>
    <row r="8114" ht="20.25" customHeight="0">
      <c s="5" t="inlineStr" r="A8114">
        <is>
          <t xml:space="preserve">50800205</t>
        </is>
      </c>
      <c s="5" t="inlineStr" r="B8114">
        <is>
          <t xml:space="preserve">REINFORCEMENT BARS, EPOXY COATED</t>
        </is>
      </c>
      <c s="5" t="inlineStr" r="C8114">
        <is>
          <t xml:space="preserve">POUND  </t>
        </is>
      </c>
      <c s="6" r="D8114">
        <v>232450.000</v>
      </c>
      <c s="7" r="E8114">
        <v>1</v>
      </c>
      <c s="8" t="inlineStr" r="F8114">
        <is>
          <t xml:space="preserve">62P09</t>
        </is>
      </c>
      <c s="8" t="inlineStr" r="G8114">
        <is>
          <t xml:space="preserve">025</t>
        </is>
      </c>
      <c s="9" r="H8114">
        <v>1.5500</v>
      </c>
      <c s="8" t="inlineStr" r="I8114">
        <is>
          <t xml:space="preserve">Y</t>
        </is>
      </c>
      <c s="8" t="inlineStr" r="J8114">
        <is>
          <t xml:space="preserve"> Lake</t>
        </is>
      </c>
    </row>
    <row r="8115" ht="20.25" customHeight="0">
      <c s="5" t="inlineStr" r="A8115">
        <is>
          <t xml:space="preserve">50800205</t>
        </is>
      </c>
      <c s="5" t="inlineStr" r="B8115">
        <is>
          <t xml:space="preserve">REINFORCEMENT BARS, EPOXY COATED</t>
        </is>
      </c>
      <c s="5" t="inlineStr" r="C8115">
        <is>
          <t xml:space="preserve">POUND  </t>
        </is>
      </c>
      <c s="6" r="D8115">
        <v>232450.000</v>
      </c>
      <c s="7" r="E8115">
        <v>1</v>
      </c>
      <c s="8" t="inlineStr" r="F8115">
        <is>
          <t xml:space="preserve">62P09</t>
        </is>
      </c>
      <c s="8" t="inlineStr" r="G8115">
        <is>
          <t xml:space="preserve">025</t>
        </is>
      </c>
      <c s="9" r="H8115">
        <v>1.4500</v>
      </c>
      <c s="8" t="inlineStr" r="I8115">
        <is>
          <t xml:space="preserve"/>
        </is>
      </c>
      <c s="8" t="inlineStr" r="J8115">
        <is>
          <t xml:space="preserve"> Lake</t>
        </is>
      </c>
    </row>
    <row r="8116" ht="20.25" customHeight="0">
      <c s="5" t="inlineStr" r="A8116">
        <is>
          <t xml:space="preserve">50800205</t>
        </is>
      </c>
      <c s="5" t="inlineStr" r="B8116">
        <is>
          <t xml:space="preserve">REINFORCEMENT BARS, EPOXY COATED</t>
        </is>
      </c>
      <c s="5" t="inlineStr" r="C8116">
        <is>
          <t xml:space="preserve">POUND  </t>
        </is>
      </c>
      <c s="6" r="D8116">
        <v>232450.000</v>
      </c>
      <c s="7" r="E8116">
        <v>1</v>
      </c>
      <c s="8" t="inlineStr" r="F8116">
        <is>
          <t xml:space="preserve">62P09</t>
        </is>
      </c>
      <c s="8" t="inlineStr" r="G8116">
        <is>
          <t xml:space="preserve">025</t>
        </is>
      </c>
      <c s="9" r="H8116">
        <v>1.5000</v>
      </c>
      <c s="8" t="inlineStr" r="I8116">
        <is>
          <t xml:space="preserve"/>
        </is>
      </c>
      <c s="8" t="inlineStr" r="J8116">
        <is>
          <t xml:space="preserve"> Lake</t>
        </is>
      </c>
    </row>
    <row r="8117" ht="20.25" customHeight="0">
      <c s="5" t="inlineStr" r="A8117">
        <is>
          <t xml:space="preserve">50800205</t>
        </is>
      </c>
      <c s="5" t="inlineStr" r="B8117">
        <is>
          <t xml:space="preserve">REINFORCEMENT BARS, EPOXY COATED</t>
        </is>
      </c>
      <c s="5" t="inlineStr" r="C8117">
        <is>
          <t xml:space="preserve">POUND  </t>
        </is>
      </c>
      <c s="6" r="D8117">
        <v>232450.000</v>
      </c>
      <c s="7" r="E8117">
        <v>1</v>
      </c>
      <c s="8" t="inlineStr" r="F8117">
        <is>
          <t xml:space="preserve">62P09</t>
        </is>
      </c>
      <c s="8" t="inlineStr" r="G8117">
        <is>
          <t xml:space="preserve">025</t>
        </is>
      </c>
      <c s="9" r="H8117">
        <v>1.5400</v>
      </c>
      <c s="8" t="inlineStr" r="I8117">
        <is>
          <t xml:space="preserve"/>
        </is>
      </c>
      <c s="8" t="inlineStr" r="J8117">
        <is>
          <t xml:space="preserve"> Lake</t>
        </is>
      </c>
    </row>
    <row r="8118" ht="20.25" customHeight="0">
      <c s="5" t="inlineStr" r="A8118">
        <is>
          <t xml:space="preserve">50800205</t>
        </is>
      </c>
      <c s="5" t="inlineStr" r="B8118">
        <is>
          <t xml:space="preserve">REINFORCEMENT BARS, EPOXY COATED</t>
        </is>
      </c>
      <c s="5" t="inlineStr" r="C8118">
        <is>
          <t xml:space="preserve">POUND  </t>
        </is>
      </c>
      <c s="6" r="D8118">
        <v>232450.000</v>
      </c>
      <c s="7" r="E8118">
        <v>1</v>
      </c>
      <c s="8" t="inlineStr" r="F8118">
        <is>
          <t xml:space="preserve">62P09</t>
        </is>
      </c>
      <c s="8" t="inlineStr" r="G8118">
        <is>
          <t xml:space="preserve">025</t>
        </is>
      </c>
      <c s="9" r="H8118">
        <v>2.0000</v>
      </c>
      <c s="8" t="inlineStr" r="I8118">
        <is>
          <t xml:space="preserve"/>
        </is>
      </c>
      <c s="8" t="inlineStr" r="J8118">
        <is>
          <t xml:space="preserve"> Lake</t>
        </is>
      </c>
    </row>
    <row r="8119" ht="20.25" customHeight="0">
      <c s="5" t="inlineStr" r="A8119">
        <is>
          <t xml:space="preserve">50800205</t>
        </is>
      </c>
      <c s="5" t="inlineStr" r="B8119">
        <is>
          <t xml:space="preserve">REINFORCEMENT BARS, EPOXY COATED</t>
        </is>
      </c>
      <c s="5" t="inlineStr" r="C8119">
        <is>
          <t xml:space="preserve">POUND  </t>
        </is>
      </c>
      <c s="6" r="D8119">
        <v>2435360.000</v>
      </c>
      <c s="7" r="E8119">
        <v>1</v>
      </c>
      <c s="8" t="inlineStr" r="F8119">
        <is>
          <t xml:space="preserve">62R28</t>
        </is>
      </c>
      <c s="8" t="inlineStr" r="G8119">
        <is>
          <t xml:space="preserve">026</t>
        </is>
      </c>
      <c s="9" r="H8119">
        <v>1.7200</v>
      </c>
      <c s="8" t="inlineStr" r="I8119">
        <is>
          <t xml:space="preserve">Y</t>
        </is>
      </c>
      <c s="8" t="inlineStr" r="J8119">
        <is>
          <t xml:space="preserve"> Will</t>
        </is>
      </c>
    </row>
    <row r="8120" ht="20.25" customHeight="0">
      <c s="5" t="inlineStr" r="A8120">
        <is>
          <t xml:space="preserve">50800205</t>
        </is>
      </c>
      <c s="5" t="inlineStr" r="B8120">
        <is>
          <t xml:space="preserve">REINFORCEMENT BARS, EPOXY COATED</t>
        </is>
      </c>
      <c s="5" t="inlineStr" r="C8120">
        <is>
          <t xml:space="preserve">POUND  </t>
        </is>
      </c>
      <c s="6" r="D8120">
        <v>2435360.000</v>
      </c>
      <c s="7" r="E8120">
        <v>1</v>
      </c>
      <c s="8" t="inlineStr" r="F8120">
        <is>
          <t xml:space="preserve">62R28</t>
        </is>
      </c>
      <c s="8" t="inlineStr" r="G8120">
        <is>
          <t xml:space="preserve">026</t>
        </is>
      </c>
      <c s="9" r="H8120">
        <v>1.5100</v>
      </c>
      <c s="8" t="inlineStr" r="I8120">
        <is>
          <t xml:space="preserve"/>
        </is>
      </c>
      <c s="8" t="inlineStr" r="J8120">
        <is>
          <t xml:space="preserve"> Will</t>
        </is>
      </c>
    </row>
    <row r="8121" ht="20.25" customHeight="0">
      <c s="5" t="inlineStr" r="A8121">
        <is>
          <t xml:space="preserve">50800205</t>
        </is>
      </c>
      <c s="5" t="inlineStr" r="B8121">
        <is>
          <t xml:space="preserve">REINFORCEMENT BARS, EPOXY COATED</t>
        </is>
      </c>
      <c s="5" t="inlineStr" r="C8121">
        <is>
          <t xml:space="preserve">POUND  </t>
        </is>
      </c>
      <c s="6" r="D8121">
        <v>2435360.000</v>
      </c>
      <c s="7" r="E8121">
        <v>1</v>
      </c>
      <c s="8" t="inlineStr" r="F8121">
        <is>
          <t xml:space="preserve">62R28</t>
        </is>
      </c>
      <c s="8" t="inlineStr" r="G8121">
        <is>
          <t xml:space="preserve">026</t>
        </is>
      </c>
      <c s="9" r="H8121">
        <v>1.6500</v>
      </c>
      <c s="8" t="inlineStr" r="I8121">
        <is>
          <t xml:space="preserve"/>
        </is>
      </c>
      <c s="8" t="inlineStr" r="J8121">
        <is>
          <t xml:space="preserve"> Will</t>
        </is>
      </c>
    </row>
    <row r="8122" ht="20.25" customHeight="0">
      <c s="5" t="inlineStr" r="A8122">
        <is>
          <t xml:space="preserve">50800205</t>
        </is>
      </c>
      <c s="5" t="inlineStr" r="B8122">
        <is>
          <t xml:space="preserve">REINFORCEMENT BARS, EPOXY COATED</t>
        </is>
      </c>
      <c s="5" t="inlineStr" r="C8122">
        <is>
          <t xml:space="preserve">POUND  </t>
        </is>
      </c>
      <c s="6" r="D8122">
        <v>2435360.000</v>
      </c>
      <c s="7" r="E8122">
        <v>1</v>
      </c>
      <c s="8" t="inlineStr" r="F8122">
        <is>
          <t xml:space="preserve">62R28</t>
        </is>
      </c>
      <c s="8" t="inlineStr" r="G8122">
        <is>
          <t xml:space="preserve">026</t>
        </is>
      </c>
      <c s="9" r="H8122">
        <v>1.6800</v>
      </c>
      <c s="8" t="inlineStr" r="I8122">
        <is>
          <t xml:space="preserve"/>
        </is>
      </c>
      <c s="8" t="inlineStr" r="J8122">
        <is>
          <t xml:space="preserve"> Will</t>
        </is>
      </c>
    </row>
    <row r="8123" ht="20.25" customHeight="0">
      <c s="5" t="inlineStr" r="A8123">
        <is>
          <t xml:space="preserve">50800205</t>
        </is>
      </c>
      <c s="5" t="inlineStr" r="B8123">
        <is>
          <t xml:space="preserve">REINFORCEMENT BARS, EPOXY COATED</t>
        </is>
      </c>
      <c s="5" t="inlineStr" r="C8123">
        <is>
          <t xml:space="preserve">POUND  </t>
        </is>
      </c>
      <c s="6" r="D8123">
        <v>2540.000</v>
      </c>
      <c s="7" r="E8123">
        <v>1</v>
      </c>
      <c s="8" t="inlineStr" r="F8123">
        <is>
          <t xml:space="preserve">62R87</t>
        </is>
      </c>
      <c s="8" t="inlineStr" r="G8123">
        <is>
          <t xml:space="preserve">028</t>
        </is>
      </c>
      <c s="9" r="H8123">
        <v>4.0000</v>
      </c>
      <c s="8" t="inlineStr" r="I8123">
        <is>
          <t xml:space="preserve">Y</t>
        </is>
      </c>
      <c s="8" t="inlineStr" r="J8123">
        <is>
          <t xml:space="preserve"> Will</t>
        </is>
      </c>
    </row>
    <row r="8124" ht="20.25" customHeight="0">
      <c s="5" t="inlineStr" r="A8124">
        <is>
          <t xml:space="preserve">50800205</t>
        </is>
      </c>
      <c s="5" t="inlineStr" r="B8124">
        <is>
          <t xml:space="preserve">REINFORCEMENT BARS, EPOXY COATED</t>
        </is>
      </c>
      <c s="5" t="inlineStr" r="C8124">
        <is>
          <t xml:space="preserve">POUND  </t>
        </is>
      </c>
      <c s="6" r="D8124">
        <v>2540.000</v>
      </c>
      <c s="7" r="E8124">
        <v>1</v>
      </c>
      <c s="8" t="inlineStr" r="F8124">
        <is>
          <t xml:space="preserve">62R87</t>
        </is>
      </c>
      <c s="8" t="inlineStr" r="G8124">
        <is>
          <t xml:space="preserve">028</t>
        </is>
      </c>
      <c s="9" r="H8124">
        <v>3.0000</v>
      </c>
      <c s="8" t="inlineStr" r="I8124">
        <is>
          <t xml:space="preserve"/>
        </is>
      </c>
      <c s="8" t="inlineStr" r="J8124">
        <is>
          <t xml:space="preserve"> Will</t>
        </is>
      </c>
    </row>
    <row r="8125" ht="20.25" customHeight="0">
      <c s="5" t="inlineStr" r="A8125">
        <is>
          <t xml:space="preserve">50800205</t>
        </is>
      </c>
      <c s="5" t="inlineStr" r="B8125">
        <is>
          <t xml:space="preserve">REINFORCEMENT BARS, EPOXY COATED</t>
        </is>
      </c>
      <c s="5" t="inlineStr" r="C8125">
        <is>
          <t xml:space="preserve">POUND  </t>
        </is>
      </c>
      <c s="6" r="D8125">
        <v>2540.000</v>
      </c>
      <c s="7" r="E8125">
        <v>1</v>
      </c>
      <c s="8" t="inlineStr" r="F8125">
        <is>
          <t xml:space="preserve">62R87</t>
        </is>
      </c>
      <c s="8" t="inlineStr" r="G8125">
        <is>
          <t xml:space="preserve">028</t>
        </is>
      </c>
      <c s="9" r="H8125">
        <v>3.5000</v>
      </c>
      <c s="8" t="inlineStr" r="I8125">
        <is>
          <t xml:space="preserve"/>
        </is>
      </c>
      <c s="8" t="inlineStr" r="J8125">
        <is>
          <t xml:space="preserve"> Will</t>
        </is>
      </c>
    </row>
    <row r="8126" ht="20.25" customHeight="0">
      <c s="5" t="inlineStr" r="A8126">
        <is>
          <t xml:space="preserve">50800205</t>
        </is>
      </c>
      <c s="5" t="inlineStr" r="B8126">
        <is>
          <t xml:space="preserve">REINFORCEMENT BARS, EPOXY COATED</t>
        </is>
      </c>
      <c s="5" t="inlineStr" r="C8126">
        <is>
          <t xml:space="preserve">POUND  </t>
        </is>
      </c>
      <c s="6" r="D8126">
        <v>2540.000</v>
      </c>
      <c s="7" r="E8126">
        <v>1</v>
      </c>
      <c s="8" t="inlineStr" r="F8126">
        <is>
          <t xml:space="preserve">62R87</t>
        </is>
      </c>
      <c s="8" t="inlineStr" r="G8126">
        <is>
          <t xml:space="preserve">028</t>
        </is>
      </c>
      <c s="9" r="H8126">
        <v>4.5000</v>
      </c>
      <c s="8" t="inlineStr" r="I8126">
        <is>
          <t xml:space="preserve"/>
        </is>
      </c>
      <c s="8" t="inlineStr" r="J8126">
        <is>
          <t xml:space="preserve"> Will</t>
        </is>
      </c>
    </row>
    <row r="8127" ht="20.25" customHeight="0">
      <c s="5" t="inlineStr" r="A8127">
        <is>
          <t xml:space="preserve">50800205</t>
        </is>
      </c>
      <c s="5" t="inlineStr" r="B8127">
        <is>
          <t xml:space="preserve">REINFORCEMENT BARS, EPOXY COATED</t>
        </is>
      </c>
      <c s="5" t="inlineStr" r="C8127">
        <is>
          <t xml:space="preserve">POUND  </t>
        </is>
      </c>
      <c s="6" r="D8127">
        <v>2970.000</v>
      </c>
      <c s="7" r="E8127">
        <v>1</v>
      </c>
      <c s="8" t="inlineStr" r="F8127">
        <is>
          <t xml:space="preserve">62T12</t>
        </is>
      </c>
      <c s="8" t="inlineStr" r="G8127">
        <is>
          <t xml:space="preserve">029</t>
        </is>
      </c>
      <c s="9" r="H8127">
        <v>3.7500</v>
      </c>
      <c s="8" t="inlineStr" r="I8127">
        <is>
          <t xml:space="preserve">Y</t>
        </is>
      </c>
      <c s="8" t="inlineStr" r="J8127">
        <is>
          <t xml:space="preserve"> DuPage</t>
        </is>
      </c>
    </row>
    <row r="8128" ht="20.25" customHeight="0">
      <c s="5" t="inlineStr" r="A8128">
        <is>
          <t xml:space="preserve">50800205</t>
        </is>
      </c>
      <c s="5" t="inlineStr" r="B8128">
        <is>
          <t xml:space="preserve">REINFORCEMENT BARS, EPOXY COATED</t>
        </is>
      </c>
      <c s="5" t="inlineStr" r="C8128">
        <is>
          <t xml:space="preserve">POUND  </t>
        </is>
      </c>
      <c s="6" r="D8128">
        <v>2970.000</v>
      </c>
      <c s="7" r="E8128">
        <v>1</v>
      </c>
      <c s="8" t="inlineStr" r="F8128">
        <is>
          <t xml:space="preserve">62T12</t>
        </is>
      </c>
      <c s="8" t="inlineStr" r="G8128">
        <is>
          <t xml:space="preserve">029</t>
        </is>
      </c>
      <c s="9" r="H8128">
        <v>2.1200</v>
      </c>
      <c s="8" t="inlineStr" r="I8128">
        <is>
          <t xml:space="preserve"/>
        </is>
      </c>
      <c s="8" t="inlineStr" r="J8128">
        <is>
          <t xml:space="preserve"> DuPage</t>
        </is>
      </c>
    </row>
    <row r="8129" ht="20.25" customHeight="0">
      <c s="5" t="inlineStr" r="A8129">
        <is>
          <t xml:space="preserve">50800205</t>
        </is>
      </c>
      <c s="5" t="inlineStr" r="B8129">
        <is>
          <t xml:space="preserve">REINFORCEMENT BARS, EPOXY COATED</t>
        </is>
      </c>
      <c s="5" t="inlineStr" r="C8129">
        <is>
          <t xml:space="preserve">POUND  </t>
        </is>
      </c>
      <c s="6" r="D8129">
        <v>2970.000</v>
      </c>
      <c s="7" r="E8129">
        <v>1</v>
      </c>
      <c s="8" t="inlineStr" r="F8129">
        <is>
          <t xml:space="preserve">62T12</t>
        </is>
      </c>
      <c s="8" t="inlineStr" r="G8129">
        <is>
          <t xml:space="preserve">029</t>
        </is>
      </c>
      <c s="9" r="H8129">
        <v>2.3500</v>
      </c>
      <c s="8" t="inlineStr" r="I8129">
        <is>
          <t xml:space="preserve"/>
        </is>
      </c>
      <c s="8" t="inlineStr" r="J8129">
        <is>
          <t xml:space="preserve"> DuPage</t>
        </is>
      </c>
    </row>
    <row r="8130" ht="20.25" customHeight="0">
      <c s="5" t="inlineStr" r="A8130">
        <is>
          <t xml:space="preserve">50800205</t>
        </is>
      </c>
      <c s="5" t="inlineStr" r="B8130">
        <is>
          <t xml:space="preserve">REINFORCEMENT BARS, EPOXY COATED</t>
        </is>
      </c>
      <c s="5" t="inlineStr" r="C8130">
        <is>
          <t xml:space="preserve">POUND  </t>
        </is>
      </c>
      <c s="6" r="D8130">
        <v>2970.000</v>
      </c>
      <c s="7" r="E8130">
        <v>1</v>
      </c>
      <c s="8" t="inlineStr" r="F8130">
        <is>
          <t xml:space="preserve">62T12</t>
        </is>
      </c>
      <c s="8" t="inlineStr" r="G8130">
        <is>
          <t xml:space="preserve">029</t>
        </is>
      </c>
      <c s="9" r="H8130">
        <v>3.0000</v>
      </c>
      <c s="8" t="inlineStr" r="I8130">
        <is>
          <t xml:space="preserve"/>
        </is>
      </c>
      <c s="8" t="inlineStr" r="J8130">
        <is>
          <t xml:space="preserve"> DuPage</t>
        </is>
      </c>
    </row>
    <row r="8131" ht="20.25" customHeight="0">
      <c s="5" t="inlineStr" r="A8131">
        <is>
          <t xml:space="preserve">50800205</t>
        </is>
      </c>
      <c s="5" t="inlineStr" r="B8131">
        <is>
          <t xml:space="preserve">REINFORCEMENT BARS, EPOXY COATED</t>
        </is>
      </c>
      <c s="5" t="inlineStr" r="C8131">
        <is>
          <t xml:space="preserve">POUND  </t>
        </is>
      </c>
      <c s="6" r="D8131">
        <v>2970.000</v>
      </c>
      <c s="7" r="E8131">
        <v>1</v>
      </c>
      <c s="8" t="inlineStr" r="F8131">
        <is>
          <t xml:space="preserve">62T12</t>
        </is>
      </c>
      <c s="8" t="inlineStr" r="G8131">
        <is>
          <t xml:space="preserve">029</t>
        </is>
      </c>
      <c s="9" r="H8131">
        <v>3.0000</v>
      </c>
      <c s="8" t="inlineStr" r="I8131">
        <is>
          <t xml:space="preserve"/>
        </is>
      </c>
      <c s="8" t="inlineStr" r="J8131">
        <is>
          <t xml:space="preserve"> DuPage</t>
        </is>
      </c>
    </row>
    <row r="8132" ht="20.25" customHeight="0">
      <c s="5" t="inlineStr" r="A8132">
        <is>
          <t xml:space="preserve">50800205</t>
        </is>
      </c>
      <c s="5" t="inlineStr" r="B8132">
        <is>
          <t xml:space="preserve">REINFORCEMENT BARS, EPOXY COATED</t>
        </is>
      </c>
      <c s="5" t="inlineStr" r="C8132">
        <is>
          <t xml:space="preserve">POUND  </t>
        </is>
      </c>
      <c s="6" r="D8132">
        <v>2970.000</v>
      </c>
      <c s="7" r="E8132">
        <v>1</v>
      </c>
      <c s="8" t="inlineStr" r="F8132">
        <is>
          <t xml:space="preserve">62T12</t>
        </is>
      </c>
      <c s="8" t="inlineStr" r="G8132">
        <is>
          <t xml:space="preserve">029</t>
        </is>
      </c>
      <c s="9" r="H8132">
        <v>5.7500</v>
      </c>
      <c s="8" t="inlineStr" r="I8132">
        <is>
          <t xml:space="preserve"/>
        </is>
      </c>
      <c s="8" t="inlineStr" r="J8132">
        <is>
          <t xml:space="preserve"> DuPage</t>
        </is>
      </c>
    </row>
    <row r="8133" ht="20.25" customHeight="0">
      <c s="5" t="inlineStr" r="A8133">
        <is>
          <t xml:space="preserve">50800205</t>
        </is>
      </c>
      <c s="5" t="inlineStr" r="B8133">
        <is>
          <t xml:space="preserve">REINFORCEMENT BARS, EPOXY COATED</t>
        </is>
      </c>
      <c s="5" t="inlineStr" r="C8133">
        <is>
          <t xml:space="preserve">POUND  </t>
        </is>
      </c>
      <c s="6" r="D8133">
        <v>2510.000</v>
      </c>
      <c s="7" r="E8133">
        <v>1</v>
      </c>
      <c s="8" t="inlineStr" r="F8133">
        <is>
          <t xml:space="preserve">62T18</t>
        </is>
      </c>
      <c s="8" t="inlineStr" r="G8133">
        <is>
          <t xml:space="preserve">030</t>
        </is>
      </c>
      <c s="9" r="H8133">
        <v>4.0000</v>
      </c>
      <c s="8" t="inlineStr" r="I8133">
        <is>
          <t xml:space="preserve">Y</t>
        </is>
      </c>
      <c s="8" t="inlineStr" r="J8133">
        <is>
          <t xml:space="preserve"> Cook</t>
        </is>
      </c>
    </row>
    <row r="8134" ht="20.25" customHeight="0">
      <c s="5" t="inlineStr" r="A8134">
        <is>
          <t xml:space="preserve">50800205</t>
        </is>
      </c>
      <c s="5" t="inlineStr" r="B8134">
        <is>
          <t xml:space="preserve">REINFORCEMENT BARS, EPOXY COATED</t>
        </is>
      </c>
      <c s="5" t="inlineStr" r="C8134">
        <is>
          <t xml:space="preserve">POUND  </t>
        </is>
      </c>
      <c s="6" r="D8134">
        <v>2510.000</v>
      </c>
      <c s="7" r="E8134">
        <v>1</v>
      </c>
      <c s="8" t="inlineStr" r="F8134">
        <is>
          <t xml:space="preserve">62T18</t>
        </is>
      </c>
      <c s="8" t="inlineStr" r="G8134">
        <is>
          <t xml:space="preserve">030</t>
        </is>
      </c>
      <c s="9" r="H8134">
        <v>3.0000</v>
      </c>
      <c s="8" t="inlineStr" r="I8134">
        <is>
          <t xml:space="preserve"/>
        </is>
      </c>
      <c s="8" t="inlineStr" r="J8134">
        <is>
          <t xml:space="preserve"> Cook</t>
        </is>
      </c>
    </row>
    <row r="8135" ht="20.25" customHeight="0">
      <c s="5" t="inlineStr" r="A8135">
        <is>
          <t xml:space="preserve">50800205</t>
        </is>
      </c>
      <c s="5" t="inlineStr" r="B8135">
        <is>
          <t xml:space="preserve">REINFORCEMENT BARS, EPOXY COATED</t>
        </is>
      </c>
      <c s="5" t="inlineStr" r="C8135">
        <is>
          <t xml:space="preserve">POUND  </t>
        </is>
      </c>
      <c s="6" r="D8135">
        <v>2510.000</v>
      </c>
      <c s="7" r="E8135">
        <v>1</v>
      </c>
      <c s="8" t="inlineStr" r="F8135">
        <is>
          <t xml:space="preserve">62T18</t>
        </is>
      </c>
      <c s="8" t="inlineStr" r="G8135">
        <is>
          <t xml:space="preserve">030</t>
        </is>
      </c>
      <c s="9" r="H8135">
        <v>3.0500</v>
      </c>
      <c s="8" t="inlineStr" r="I8135">
        <is>
          <t xml:space="preserve"/>
        </is>
      </c>
      <c s="8" t="inlineStr" r="J8135">
        <is>
          <t xml:space="preserve"> Cook</t>
        </is>
      </c>
    </row>
    <row r="8136" ht="20.25" customHeight="0">
      <c s="5" t="inlineStr" r="A8136">
        <is>
          <t xml:space="preserve">50800205</t>
        </is>
      </c>
      <c s="5" t="inlineStr" r="B8136">
        <is>
          <t xml:space="preserve">REINFORCEMENT BARS, EPOXY COATED</t>
        </is>
      </c>
      <c s="5" t="inlineStr" r="C8136">
        <is>
          <t xml:space="preserve">POUND  </t>
        </is>
      </c>
      <c s="6" r="D8136">
        <v>2510.000</v>
      </c>
      <c s="7" r="E8136">
        <v>1</v>
      </c>
      <c s="8" t="inlineStr" r="F8136">
        <is>
          <t xml:space="preserve">62T18</t>
        </is>
      </c>
      <c s="8" t="inlineStr" r="G8136">
        <is>
          <t xml:space="preserve">030</t>
        </is>
      </c>
      <c s="9" r="H8136">
        <v>3.6500</v>
      </c>
      <c s="8" t="inlineStr" r="I8136">
        <is>
          <t xml:space="preserve"/>
        </is>
      </c>
      <c s="8" t="inlineStr" r="J8136">
        <is>
          <t xml:space="preserve"> Cook</t>
        </is>
      </c>
    </row>
    <row r="8137" ht="20.25" customHeight="0">
      <c s="5" t="inlineStr" r="A8137">
        <is>
          <t xml:space="preserve">50800205</t>
        </is>
      </c>
      <c s="5" t="inlineStr" r="B8137">
        <is>
          <t xml:space="preserve">REINFORCEMENT BARS, EPOXY COATED</t>
        </is>
      </c>
      <c s="5" t="inlineStr" r="C8137">
        <is>
          <t xml:space="preserve">POUND  </t>
        </is>
      </c>
      <c s="6" r="D8137">
        <v>2510.000</v>
      </c>
      <c s="7" r="E8137">
        <v>1</v>
      </c>
      <c s="8" t="inlineStr" r="F8137">
        <is>
          <t xml:space="preserve">62T18</t>
        </is>
      </c>
      <c s="8" t="inlineStr" r="G8137">
        <is>
          <t xml:space="preserve">030</t>
        </is>
      </c>
      <c s="9" r="H8137">
        <v>3.9000</v>
      </c>
      <c s="8" t="inlineStr" r="I8137">
        <is>
          <t xml:space="preserve"/>
        </is>
      </c>
      <c s="8" t="inlineStr" r="J8137">
        <is>
          <t xml:space="preserve"> Cook</t>
        </is>
      </c>
    </row>
    <row r="8138" ht="20.25" customHeight="0">
      <c s="5" t="inlineStr" r="A8138">
        <is>
          <t xml:space="preserve">50800205</t>
        </is>
      </c>
      <c s="5" t="inlineStr" r="B8138">
        <is>
          <t xml:space="preserve">REINFORCEMENT BARS, EPOXY COATED</t>
        </is>
      </c>
      <c s="5" t="inlineStr" r="C8138">
        <is>
          <t xml:space="preserve">POUND  </t>
        </is>
      </c>
      <c s="6" r="D8138">
        <v>2510.000</v>
      </c>
      <c s="7" r="E8138">
        <v>1</v>
      </c>
      <c s="8" t="inlineStr" r="F8138">
        <is>
          <t xml:space="preserve">62T18</t>
        </is>
      </c>
      <c s="8" t="inlineStr" r="G8138">
        <is>
          <t xml:space="preserve">030</t>
        </is>
      </c>
      <c s="9" r="H8138">
        <v>4.6700</v>
      </c>
      <c s="8" t="inlineStr" r="I8138">
        <is>
          <t xml:space="preserve"/>
        </is>
      </c>
      <c s="8" t="inlineStr" r="J8138">
        <is>
          <t xml:space="preserve"> Cook</t>
        </is>
      </c>
    </row>
    <row r="8139" ht="20.25" customHeight="0">
      <c s="5" t="inlineStr" r="A8139">
        <is>
          <t xml:space="preserve">50800205</t>
        </is>
      </c>
      <c s="5" t="inlineStr" r="B8139">
        <is>
          <t xml:space="preserve">REINFORCEMENT BARS, EPOXY COATED</t>
        </is>
      </c>
      <c s="5" t="inlineStr" r="C8139">
        <is>
          <t xml:space="preserve">POUND  </t>
        </is>
      </c>
      <c s="6" r="D8139">
        <v>2510.000</v>
      </c>
      <c s="7" r="E8139">
        <v>1</v>
      </c>
      <c s="8" t="inlineStr" r="F8139">
        <is>
          <t xml:space="preserve">62T18</t>
        </is>
      </c>
      <c s="8" t="inlineStr" r="G8139">
        <is>
          <t xml:space="preserve">030</t>
        </is>
      </c>
      <c s="9" r="H8139">
        <v>5.7500</v>
      </c>
      <c s="8" t="inlineStr" r="I8139">
        <is>
          <t xml:space="preserve"/>
        </is>
      </c>
      <c s="8" t="inlineStr" r="J8139">
        <is>
          <t xml:space="preserve"> Cook</t>
        </is>
      </c>
    </row>
    <row r="8140" ht="20.25" customHeight="0">
      <c s="5" t="inlineStr" r="A8140">
        <is>
          <t xml:space="preserve">50800205</t>
        </is>
      </c>
      <c s="5" t="inlineStr" r="B8140">
        <is>
          <t xml:space="preserve">REINFORCEMENT BARS, EPOXY COATED</t>
        </is>
      </c>
      <c s="5" t="inlineStr" r="C8140">
        <is>
          <t xml:space="preserve">POUND  </t>
        </is>
      </c>
      <c s="6" r="D8140">
        <v>1450.000</v>
      </c>
      <c s="7" r="E8140">
        <v>1</v>
      </c>
      <c s="8" t="inlineStr" r="F8140">
        <is>
          <t xml:space="preserve">62T36</t>
        </is>
      </c>
      <c s="8" t="inlineStr" r="G8140">
        <is>
          <t xml:space="preserve">031</t>
        </is>
      </c>
      <c s="9" r="H8140">
        <v>4.5000</v>
      </c>
      <c s="8" t="inlineStr" r="I8140">
        <is>
          <t xml:space="preserve">Y</t>
        </is>
      </c>
      <c s="8" t="inlineStr" r="J8140">
        <is>
          <t xml:space="preserve"> Cook</t>
        </is>
      </c>
    </row>
    <row r="8141" ht="20.25" customHeight="0">
      <c s="5" t="inlineStr" r="A8141">
        <is>
          <t xml:space="preserve">50800205</t>
        </is>
      </c>
      <c s="5" t="inlineStr" r="B8141">
        <is>
          <t xml:space="preserve">REINFORCEMENT BARS, EPOXY COATED</t>
        </is>
      </c>
      <c s="5" t="inlineStr" r="C8141">
        <is>
          <t xml:space="preserve">POUND  </t>
        </is>
      </c>
      <c s="6" r="D8141">
        <v>1450.000</v>
      </c>
      <c s="7" r="E8141">
        <v>1</v>
      </c>
      <c s="8" t="inlineStr" r="F8141">
        <is>
          <t xml:space="preserve">62T36</t>
        </is>
      </c>
      <c s="8" t="inlineStr" r="G8141">
        <is>
          <t xml:space="preserve">031</t>
        </is>
      </c>
      <c s="9" r="H8141">
        <v>3.0000</v>
      </c>
      <c s="8" t="inlineStr" r="I8141">
        <is>
          <t xml:space="preserve"/>
        </is>
      </c>
      <c s="8" t="inlineStr" r="J8141">
        <is>
          <t xml:space="preserve"> Cook</t>
        </is>
      </c>
    </row>
    <row r="8142" ht="20.25" customHeight="0">
      <c s="5" t="inlineStr" r="A8142">
        <is>
          <t xml:space="preserve">50800205</t>
        </is>
      </c>
      <c s="5" t="inlineStr" r="B8142">
        <is>
          <t xml:space="preserve">REINFORCEMENT BARS, EPOXY COATED</t>
        </is>
      </c>
      <c s="5" t="inlineStr" r="C8142">
        <is>
          <t xml:space="preserve">POUND  </t>
        </is>
      </c>
      <c s="6" r="D8142">
        <v>1450.000</v>
      </c>
      <c s="7" r="E8142">
        <v>1</v>
      </c>
      <c s="8" t="inlineStr" r="F8142">
        <is>
          <t xml:space="preserve">62T36</t>
        </is>
      </c>
      <c s="8" t="inlineStr" r="G8142">
        <is>
          <t xml:space="preserve">031</t>
        </is>
      </c>
      <c s="9" r="H8142">
        <v>4.3500</v>
      </c>
      <c s="8" t="inlineStr" r="I8142">
        <is>
          <t xml:space="preserve"/>
        </is>
      </c>
      <c s="8" t="inlineStr" r="J8142">
        <is>
          <t xml:space="preserve"> Cook</t>
        </is>
      </c>
    </row>
    <row r="8143" ht="20.25" customHeight="0">
      <c s="5" t="inlineStr" r="A8143">
        <is>
          <t xml:space="preserve">50800205</t>
        </is>
      </c>
      <c s="5" t="inlineStr" r="B8143">
        <is>
          <t xml:space="preserve">REINFORCEMENT BARS, EPOXY COATED</t>
        </is>
      </c>
      <c s="5" t="inlineStr" r="C8143">
        <is>
          <t xml:space="preserve">POUND  </t>
        </is>
      </c>
      <c s="6" r="D8143">
        <v>1450.000</v>
      </c>
      <c s="7" r="E8143">
        <v>1</v>
      </c>
      <c s="8" t="inlineStr" r="F8143">
        <is>
          <t xml:space="preserve">62T36</t>
        </is>
      </c>
      <c s="8" t="inlineStr" r="G8143">
        <is>
          <t xml:space="preserve">031</t>
        </is>
      </c>
      <c s="9" r="H8143">
        <v>5.0000</v>
      </c>
      <c s="8" t="inlineStr" r="I8143">
        <is>
          <t xml:space="preserve"/>
        </is>
      </c>
      <c s="8" t="inlineStr" r="J8143">
        <is>
          <t xml:space="preserve"> Cook</t>
        </is>
      </c>
    </row>
    <row r="8144" ht="20.25" customHeight="0">
      <c s="5" t="inlineStr" r="A8144">
        <is>
          <t xml:space="preserve">50800205</t>
        </is>
      </c>
      <c s="5" t="inlineStr" r="B8144">
        <is>
          <t xml:space="preserve">REINFORCEMENT BARS, EPOXY COATED</t>
        </is>
      </c>
      <c s="5" t="inlineStr" r="C8144">
        <is>
          <t xml:space="preserve">POUND  </t>
        </is>
      </c>
      <c s="6" r="D8144">
        <v>1450.000</v>
      </c>
      <c s="7" r="E8144">
        <v>1</v>
      </c>
      <c s="8" t="inlineStr" r="F8144">
        <is>
          <t xml:space="preserve">62T36</t>
        </is>
      </c>
      <c s="8" t="inlineStr" r="G8144">
        <is>
          <t xml:space="preserve">031</t>
        </is>
      </c>
      <c s="9" r="H8144">
        <v>9.1200</v>
      </c>
      <c s="8" t="inlineStr" r="I8144">
        <is>
          <t xml:space="preserve"/>
        </is>
      </c>
      <c s="8" t="inlineStr" r="J8144">
        <is>
          <t xml:space="preserve"> Cook</t>
        </is>
      </c>
    </row>
    <row r="8145" ht="20.25" customHeight="0">
      <c s="5" t="inlineStr" r="A8145">
        <is>
          <t xml:space="preserve">50800205</t>
        </is>
      </c>
      <c s="5" t="inlineStr" r="B8145">
        <is>
          <t xml:space="preserve">REINFORCEMENT BARS, EPOXY COATED</t>
        </is>
      </c>
      <c s="5" t="inlineStr" r="C8145">
        <is>
          <t xml:space="preserve">POUND  </t>
        </is>
      </c>
      <c s="6" r="D8145">
        <v>3050.000</v>
      </c>
      <c s="7" r="E8145">
        <v>1</v>
      </c>
      <c s="8" t="inlineStr" r="F8145">
        <is>
          <t xml:space="preserve">62T52</t>
        </is>
      </c>
      <c s="8" t="inlineStr" r="G8145">
        <is>
          <t xml:space="preserve">032</t>
        </is>
      </c>
      <c s="9" r="H8145">
        <v>3.6500</v>
      </c>
      <c s="8" t="inlineStr" r="I8145">
        <is>
          <t xml:space="preserve">Y</t>
        </is>
      </c>
      <c s="8" t="inlineStr" r="J8145">
        <is>
          <t xml:space="preserve"> Cook</t>
        </is>
      </c>
    </row>
    <row r="8146" ht="20.25" customHeight="0">
      <c s="5" t="inlineStr" r="A8146">
        <is>
          <t xml:space="preserve">50800205</t>
        </is>
      </c>
      <c s="5" t="inlineStr" r="B8146">
        <is>
          <t xml:space="preserve">REINFORCEMENT BARS, EPOXY COATED</t>
        </is>
      </c>
      <c s="5" t="inlineStr" r="C8146">
        <is>
          <t xml:space="preserve">POUND  </t>
        </is>
      </c>
      <c s="6" r="D8146">
        <v>3050.000</v>
      </c>
      <c s="7" r="E8146">
        <v>1</v>
      </c>
      <c s="8" t="inlineStr" r="F8146">
        <is>
          <t xml:space="preserve">62T52</t>
        </is>
      </c>
      <c s="8" t="inlineStr" r="G8146">
        <is>
          <t xml:space="preserve">032</t>
        </is>
      </c>
      <c s="9" r="H8146">
        <v>3.0000</v>
      </c>
      <c s="8" t="inlineStr" r="I8146">
        <is>
          <t xml:space="preserve"/>
        </is>
      </c>
      <c s="8" t="inlineStr" r="J8146">
        <is>
          <t xml:space="preserve"> Cook</t>
        </is>
      </c>
    </row>
    <row r="8147" ht="20.25" customHeight="0">
      <c s="5" t="inlineStr" r="A8147">
        <is>
          <t xml:space="preserve">50800205</t>
        </is>
      </c>
      <c s="5" t="inlineStr" r="B8147">
        <is>
          <t xml:space="preserve">REINFORCEMENT BARS, EPOXY COATED</t>
        </is>
      </c>
      <c s="5" t="inlineStr" r="C8147">
        <is>
          <t xml:space="preserve">POUND  </t>
        </is>
      </c>
      <c s="6" r="D8147">
        <v>3050.000</v>
      </c>
      <c s="7" r="E8147">
        <v>1</v>
      </c>
      <c s="8" t="inlineStr" r="F8147">
        <is>
          <t xml:space="preserve">62T52</t>
        </is>
      </c>
      <c s="8" t="inlineStr" r="G8147">
        <is>
          <t xml:space="preserve">032</t>
        </is>
      </c>
      <c s="9" r="H8147">
        <v>4.1500</v>
      </c>
      <c s="8" t="inlineStr" r="I8147">
        <is>
          <t xml:space="preserve"/>
        </is>
      </c>
      <c s="8" t="inlineStr" r="J8147">
        <is>
          <t xml:space="preserve"> Cook</t>
        </is>
      </c>
    </row>
    <row r="8148" ht="20.25" customHeight="0">
      <c s="5" t="inlineStr" r="A8148">
        <is>
          <t xml:space="preserve">50800205</t>
        </is>
      </c>
      <c s="5" t="inlineStr" r="B8148">
        <is>
          <t xml:space="preserve">REINFORCEMENT BARS, EPOXY COATED</t>
        </is>
      </c>
      <c s="5" t="inlineStr" r="C8148">
        <is>
          <t xml:space="preserve">POUND  </t>
        </is>
      </c>
      <c s="6" r="D8148">
        <v>732820.000</v>
      </c>
      <c s="7" r="E8148">
        <v>2</v>
      </c>
      <c s="8" t="inlineStr" r="F8148">
        <is>
          <t xml:space="preserve">64K73</t>
        </is>
      </c>
      <c s="8" t="inlineStr" r="G8148">
        <is>
          <t xml:space="preserve">042</t>
        </is>
      </c>
      <c s="9" r="H8148">
        <v>1.9800</v>
      </c>
      <c s="8" t="inlineStr" r="I8148">
        <is>
          <t xml:space="preserve">Y</t>
        </is>
      </c>
      <c s="8" t="inlineStr" r="J8148">
        <is>
          <t xml:space="preserve"> Winnebago</t>
        </is>
      </c>
    </row>
    <row r="8149" ht="20.25" customHeight="0">
      <c s="5" t="inlineStr" r="A8149">
        <is>
          <t xml:space="preserve">50800205</t>
        </is>
      </c>
      <c s="5" t="inlineStr" r="B8149">
        <is>
          <t xml:space="preserve">REINFORCEMENT BARS, EPOXY COATED</t>
        </is>
      </c>
      <c s="5" t="inlineStr" r="C8149">
        <is>
          <t xml:space="preserve">POUND  </t>
        </is>
      </c>
      <c s="6" r="D8149">
        <v>732820.000</v>
      </c>
      <c s="7" r="E8149">
        <v>2</v>
      </c>
      <c s="8" t="inlineStr" r="F8149">
        <is>
          <t xml:space="preserve">64K73</t>
        </is>
      </c>
      <c s="8" t="inlineStr" r="G8149">
        <is>
          <t xml:space="preserve">042</t>
        </is>
      </c>
      <c s="9" r="H8149">
        <v>1.6000</v>
      </c>
      <c s="8" t="inlineStr" r="I8149">
        <is>
          <t xml:space="preserve"/>
        </is>
      </c>
      <c s="8" t="inlineStr" r="J8149">
        <is>
          <t xml:space="preserve"> Winnebago</t>
        </is>
      </c>
    </row>
    <row r="8150" ht="20.25" customHeight="0">
      <c s="5" t="inlineStr" r="A8150">
        <is>
          <t xml:space="preserve">50800205</t>
        </is>
      </c>
      <c s="5" t="inlineStr" r="B8150">
        <is>
          <t xml:space="preserve">REINFORCEMENT BARS, EPOXY COATED</t>
        </is>
      </c>
      <c s="5" t="inlineStr" r="C8150">
        <is>
          <t xml:space="preserve">POUND  </t>
        </is>
      </c>
      <c s="6" r="D8150">
        <v>732820.000</v>
      </c>
      <c s="7" r="E8150">
        <v>2</v>
      </c>
      <c s="8" t="inlineStr" r="F8150">
        <is>
          <t xml:space="preserve">64K73</t>
        </is>
      </c>
      <c s="8" t="inlineStr" r="G8150">
        <is>
          <t xml:space="preserve">042</t>
        </is>
      </c>
      <c s="9" r="H8150">
        <v>1.8000</v>
      </c>
      <c s="8" t="inlineStr" r="I8150">
        <is>
          <t xml:space="preserve"/>
        </is>
      </c>
      <c s="8" t="inlineStr" r="J8150">
        <is>
          <t xml:space="preserve"> Winnebago</t>
        </is>
      </c>
    </row>
    <row r="8151" ht="20.25" customHeight="0">
      <c s="5" t="inlineStr" r="A8151">
        <is>
          <t xml:space="preserve">50800205</t>
        </is>
      </c>
      <c s="5" t="inlineStr" r="B8151">
        <is>
          <t xml:space="preserve">REINFORCEMENT BARS, EPOXY COATED</t>
        </is>
      </c>
      <c s="5" t="inlineStr" r="C8151">
        <is>
          <t xml:space="preserve">POUND  </t>
        </is>
      </c>
      <c s="6" r="D8151">
        <v>732820.000</v>
      </c>
      <c s="7" r="E8151">
        <v>2</v>
      </c>
      <c s="8" t="inlineStr" r="F8151">
        <is>
          <t xml:space="preserve">64K73</t>
        </is>
      </c>
      <c s="8" t="inlineStr" r="G8151">
        <is>
          <t xml:space="preserve">042</t>
        </is>
      </c>
      <c s="9" r="H8151">
        <v>1.8500</v>
      </c>
      <c s="8" t="inlineStr" r="I8151">
        <is>
          <t xml:space="preserve"/>
        </is>
      </c>
      <c s="8" t="inlineStr" r="J8151">
        <is>
          <t xml:space="preserve"> Winnebago</t>
        </is>
      </c>
    </row>
    <row r="8152" ht="20.25" customHeight="0">
      <c s="5" t="inlineStr" r="A8152">
        <is>
          <t xml:space="preserve">50800205</t>
        </is>
      </c>
      <c s="5" t="inlineStr" r="B8152">
        <is>
          <t xml:space="preserve">REINFORCEMENT BARS, EPOXY COATED</t>
        </is>
      </c>
      <c s="5" t="inlineStr" r="C8152">
        <is>
          <t xml:space="preserve">POUND  </t>
        </is>
      </c>
      <c s="6" r="D8152">
        <v>17060.000</v>
      </c>
      <c s="7" r="E8152">
        <v>2</v>
      </c>
      <c s="8" t="inlineStr" r="F8152">
        <is>
          <t xml:space="preserve">64S39</t>
        </is>
      </c>
      <c s="8" t="inlineStr" r="G8152">
        <is>
          <t xml:space="preserve">043</t>
        </is>
      </c>
      <c s="9" r="H8152">
        <v>3.3000</v>
      </c>
      <c s="8" t="inlineStr" r="I8152">
        <is>
          <t xml:space="preserve">Y</t>
        </is>
      </c>
      <c s="8" t="inlineStr" r="J8152">
        <is>
          <t xml:space="preserve"> Whiteside</t>
        </is>
      </c>
    </row>
    <row r="8153" ht="20.25" customHeight="0">
      <c s="5" t="inlineStr" r="A8153">
        <is>
          <t xml:space="preserve">50800205</t>
        </is>
      </c>
      <c s="5" t="inlineStr" r="B8153">
        <is>
          <t xml:space="preserve">REINFORCEMENT BARS, EPOXY COATED</t>
        </is>
      </c>
      <c s="5" t="inlineStr" r="C8153">
        <is>
          <t xml:space="preserve">POUND  </t>
        </is>
      </c>
      <c s="6" r="D8153">
        <v>17060.000</v>
      </c>
      <c s="7" r="E8153">
        <v>2</v>
      </c>
      <c s="8" t="inlineStr" r="F8153">
        <is>
          <t xml:space="preserve">64S39</t>
        </is>
      </c>
      <c s="8" t="inlineStr" r="G8153">
        <is>
          <t xml:space="preserve">043</t>
        </is>
      </c>
      <c s="9" r="H8153">
        <v>2.7000</v>
      </c>
      <c s="8" t="inlineStr" r="I8153">
        <is>
          <t xml:space="preserve"/>
        </is>
      </c>
      <c s="8" t="inlineStr" r="J8153">
        <is>
          <t xml:space="preserve"> Whiteside</t>
        </is>
      </c>
    </row>
    <row r="8154" ht="20.25" customHeight="0">
      <c s="5" t="inlineStr" r="A8154">
        <is>
          <t xml:space="preserve">50800205</t>
        </is>
      </c>
      <c s="5" t="inlineStr" r="B8154">
        <is>
          <t xml:space="preserve">REINFORCEMENT BARS, EPOXY COATED</t>
        </is>
      </c>
      <c s="5" t="inlineStr" r="C8154">
        <is>
          <t xml:space="preserve">POUND  </t>
        </is>
      </c>
      <c s="6" r="D8154">
        <v>17060.000</v>
      </c>
      <c s="7" r="E8154">
        <v>2</v>
      </c>
      <c s="8" t="inlineStr" r="F8154">
        <is>
          <t xml:space="preserve">64S39</t>
        </is>
      </c>
      <c s="8" t="inlineStr" r="G8154">
        <is>
          <t xml:space="preserve">043</t>
        </is>
      </c>
      <c s="9" r="H8154">
        <v>2.7500</v>
      </c>
      <c s="8" t="inlineStr" r="I8154">
        <is>
          <t xml:space="preserve"/>
        </is>
      </c>
      <c s="8" t="inlineStr" r="J8154">
        <is>
          <t xml:space="preserve"> Whiteside</t>
        </is>
      </c>
    </row>
    <row r="8155" ht="20.25" customHeight="0">
      <c s="5" t="inlineStr" r="A8155">
        <is>
          <t xml:space="preserve">50800205</t>
        </is>
      </c>
      <c s="5" t="inlineStr" r="B8155">
        <is>
          <t xml:space="preserve">REINFORCEMENT BARS, EPOXY COATED</t>
        </is>
      </c>
      <c s="5" t="inlineStr" r="C8155">
        <is>
          <t xml:space="preserve">POUND  </t>
        </is>
      </c>
      <c s="6" r="D8155">
        <v>17060.000</v>
      </c>
      <c s="7" r="E8155">
        <v>2</v>
      </c>
      <c s="8" t="inlineStr" r="F8155">
        <is>
          <t xml:space="preserve">64S39</t>
        </is>
      </c>
      <c s="8" t="inlineStr" r="G8155">
        <is>
          <t xml:space="preserve">043</t>
        </is>
      </c>
      <c s="9" r="H8155">
        <v>3.3000</v>
      </c>
      <c s="8" t="inlineStr" r="I8155">
        <is>
          <t xml:space="preserve"/>
        </is>
      </c>
      <c s="8" t="inlineStr" r="J8155">
        <is>
          <t xml:space="preserve"> Whiteside</t>
        </is>
      </c>
    </row>
    <row r="8156" ht="20.25" customHeight="0">
      <c s="5" t="inlineStr" r="A8156">
        <is>
          <t xml:space="preserve">50800205</t>
        </is>
      </c>
      <c s="5" t="inlineStr" r="B8156">
        <is>
          <t xml:space="preserve">REINFORCEMENT BARS, EPOXY COATED</t>
        </is>
      </c>
      <c s="5" t="inlineStr" r="C8156">
        <is>
          <t xml:space="preserve">POUND  </t>
        </is>
      </c>
      <c s="6" r="D8156">
        <v>17060.000</v>
      </c>
      <c s="7" r="E8156">
        <v>2</v>
      </c>
      <c s="8" t="inlineStr" r="F8156">
        <is>
          <t xml:space="preserve">64S39</t>
        </is>
      </c>
      <c s="8" t="inlineStr" r="G8156">
        <is>
          <t xml:space="preserve">043</t>
        </is>
      </c>
      <c s="9" r="H8156">
        <v>4.0000</v>
      </c>
      <c s="8" t="inlineStr" r="I8156">
        <is>
          <t xml:space="preserve"/>
        </is>
      </c>
      <c s="8" t="inlineStr" r="J8156">
        <is>
          <t xml:space="preserve"> Whiteside</t>
        </is>
      </c>
    </row>
    <row r="8157" ht="20.25" customHeight="0">
      <c s="5" t="inlineStr" r="A8157">
        <is>
          <t xml:space="preserve">50800205</t>
        </is>
      </c>
      <c s="5" t="inlineStr" r="B8157">
        <is>
          <t xml:space="preserve">REINFORCEMENT BARS, EPOXY COATED</t>
        </is>
      </c>
      <c s="5" t="inlineStr" r="C8157">
        <is>
          <t xml:space="preserve">POUND  </t>
        </is>
      </c>
      <c s="6" r="D8157">
        <v>5740.000</v>
      </c>
      <c s="7" r="E8157">
        <v>2</v>
      </c>
      <c s="8" t="inlineStr" r="F8157">
        <is>
          <t xml:space="preserve">64S40</t>
        </is>
      </c>
      <c s="8" t="inlineStr" r="G8157">
        <is>
          <t xml:space="preserve">044</t>
        </is>
      </c>
      <c s="9" r="H8157">
        <v>4.4000</v>
      </c>
      <c s="8" t="inlineStr" r="I8157">
        <is>
          <t xml:space="preserve">Y</t>
        </is>
      </c>
      <c s="8" t="inlineStr" r="J8157">
        <is>
          <t xml:space="preserve"> Whiteside</t>
        </is>
      </c>
    </row>
    <row r="8158" ht="20.25" customHeight="0">
      <c s="5" t="inlineStr" r="A8158">
        <is>
          <t xml:space="preserve">50800205</t>
        </is>
      </c>
      <c s="5" t="inlineStr" r="B8158">
        <is>
          <t xml:space="preserve">REINFORCEMENT BARS, EPOXY COATED</t>
        </is>
      </c>
      <c s="5" t="inlineStr" r="C8158">
        <is>
          <t xml:space="preserve">POUND  </t>
        </is>
      </c>
      <c s="6" r="D8158">
        <v>5740.000</v>
      </c>
      <c s="7" r="E8158">
        <v>2</v>
      </c>
      <c s="8" t="inlineStr" r="F8158">
        <is>
          <t xml:space="preserve">64S40</t>
        </is>
      </c>
      <c s="8" t="inlineStr" r="G8158">
        <is>
          <t xml:space="preserve">044</t>
        </is>
      </c>
      <c s="9" r="H8158">
        <v>2.0000</v>
      </c>
      <c s="8" t="inlineStr" r="I8158">
        <is>
          <t xml:space="preserve"/>
        </is>
      </c>
      <c s="8" t="inlineStr" r="J8158">
        <is>
          <t xml:space="preserve"> Whiteside</t>
        </is>
      </c>
    </row>
    <row r="8159" ht="20.25" customHeight="0">
      <c s="5" t="inlineStr" r="A8159">
        <is>
          <t xml:space="preserve">50800205</t>
        </is>
      </c>
      <c s="5" t="inlineStr" r="B8159">
        <is>
          <t xml:space="preserve">REINFORCEMENT BARS, EPOXY COATED</t>
        </is>
      </c>
      <c s="5" t="inlineStr" r="C8159">
        <is>
          <t xml:space="preserve">POUND  </t>
        </is>
      </c>
      <c s="6" r="D8159">
        <v>5740.000</v>
      </c>
      <c s="7" r="E8159">
        <v>2</v>
      </c>
      <c s="8" t="inlineStr" r="F8159">
        <is>
          <t xml:space="preserve">64S40</t>
        </is>
      </c>
      <c s="8" t="inlineStr" r="G8159">
        <is>
          <t xml:space="preserve">044</t>
        </is>
      </c>
      <c s="9" r="H8159">
        <v>4.6000</v>
      </c>
      <c s="8" t="inlineStr" r="I8159">
        <is>
          <t xml:space="preserve"/>
        </is>
      </c>
      <c s="8" t="inlineStr" r="J8159">
        <is>
          <t xml:space="preserve"> Whiteside</t>
        </is>
      </c>
    </row>
    <row r="8160" ht="20.25" customHeight="0">
      <c s="5" t="inlineStr" r="A8160">
        <is>
          <t xml:space="preserve">50800205</t>
        </is>
      </c>
      <c s="5" t="inlineStr" r="B8160">
        <is>
          <t xml:space="preserve">REINFORCEMENT BARS, EPOXY COATED</t>
        </is>
      </c>
      <c s="5" t="inlineStr" r="C8160">
        <is>
          <t xml:space="preserve">POUND  </t>
        </is>
      </c>
      <c s="6" r="D8160">
        <v>640770.000</v>
      </c>
      <c s="7" r="E8160">
        <v>4</v>
      </c>
      <c s="8" t="inlineStr" r="F8160">
        <is>
          <t xml:space="preserve">68C00</t>
        </is>
      </c>
      <c s="8" t="inlineStr" r="G8160">
        <is>
          <t xml:space="preserve">052</t>
        </is>
      </c>
      <c s="9" r="H8160">
        <v>2.0000</v>
      </c>
      <c s="8" t="inlineStr" r="I8160">
        <is>
          <t xml:space="preserve">Y</t>
        </is>
      </c>
      <c s="8" t="inlineStr" r="J8160">
        <is>
          <t xml:space="preserve"> Tazewell</t>
        </is>
      </c>
    </row>
    <row r="8161" ht="20.25" customHeight="0">
      <c s="5" t="inlineStr" r="A8161">
        <is>
          <t xml:space="preserve">50800205</t>
        </is>
      </c>
      <c s="5" t="inlineStr" r="B8161">
        <is>
          <t xml:space="preserve">REINFORCEMENT BARS, EPOXY COATED</t>
        </is>
      </c>
      <c s="5" t="inlineStr" r="C8161">
        <is>
          <t xml:space="preserve">POUND  </t>
        </is>
      </c>
      <c s="6" r="D8161">
        <v>4260.000</v>
      </c>
      <c s="7" r="E8161">
        <v>4</v>
      </c>
      <c s="8" t="inlineStr" r="F8161">
        <is>
          <t xml:space="preserve">68G39</t>
        </is>
      </c>
      <c s="8" t="inlineStr" r="G8161">
        <is>
          <t xml:space="preserve">054</t>
        </is>
      </c>
      <c s="9" r="H8161">
        <v>5.0500</v>
      </c>
      <c s="8" t="inlineStr" r="I8161">
        <is>
          <t xml:space="preserve">Y</t>
        </is>
      </c>
      <c s="8" t="inlineStr" r="J8161">
        <is>
          <t xml:space="preserve"> Marshall</t>
        </is>
      </c>
    </row>
    <row r="8162" ht="20.25" customHeight="0">
      <c s="5" t="inlineStr" r="A8162">
        <is>
          <t xml:space="preserve">50800205</t>
        </is>
      </c>
      <c s="5" t="inlineStr" r="B8162">
        <is>
          <t xml:space="preserve">REINFORCEMENT BARS, EPOXY COATED</t>
        </is>
      </c>
      <c s="5" t="inlineStr" r="C8162">
        <is>
          <t xml:space="preserve">POUND  </t>
        </is>
      </c>
      <c s="6" r="D8162">
        <v>213.000</v>
      </c>
      <c s="7" r="E8162">
        <v>6</v>
      </c>
      <c s="8" t="inlineStr" r="F8162">
        <is>
          <t xml:space="preserve">72F14</t>
        </is>
      </c>
      <c s="8" t="inlineStr" r="G8162">
        <is>
          <t xml:space="preserve">063</t>
        </is>
      </c>
      <c s="9" r="H8162">
        <v>8.8000</v>
      </c>
      <c s="8" t="inlineStr" r="I8162">
        <is>
          <t xml:space="preserve">Y</t>
        </is>
      </c>
      <c s="8" t="inlineStr" r="J8162">
        <is>
          <t xml:space="preserve"> Schuyler</t>
        </is>
      </c>
    </row>
    <row r="8163" ht="20.25" customHeight="0">
      <c s="5" t="inlineStr" r="A8163">
        <is>
          <t xml:space="preserve">50800205</t>
        </is>
      </c>
      <c s="5" t="inlineStr" r="B8163">
        <is>
          <t xml:space="preserve">REINFORCEMENT BARS, EPOXY COATED</t>
        </is>
      </c>
      <c s="5" t="inlineStr" r="C8163">
        <is>
          <t xml:space="preserve">POUND  </t>
        </is>
      </c>
      <c s="6" r="D8163">
        <v>36750.000</v>
      </c>
      <c s="7" r="E8163">
        <v>6</v>
      </c>
      <c s="8" t="inlineStr" r="F8163">
        <is>
          <t xml:space="preserve">72F26</t>
        </is>
      </c>
      <c s="8" t="inlineStr" r="G8163">
        <is>
          <t xml:space="preserve">064</t>
        </is>
      </c>
      <c s="9" r="H8163">
        <v>3.0000</v>
      </c>
      <c s="8" t="inlineStr" r="I8163">
        <is>
          <t xml:space="preserve">Y</t>
        </is>
      </c>
      <c s="8" t="inlineStr" r="J8163">
        <is>
          <t xml:space="preserve"> Adams</t>
        </is>
      </c>
    </row>
    <row r="8164" ht="20.25" customHeight="0">
      <c s="5" t="inlineStr" r="A8164">
        <is>
          <t xml:space="preserve">50800205</t>
        </is>
      </c>
      <c s="5" t="inlineStr" r="B8164">
        <is>
          <t xml:space="preserve">REINFORCEMENT BARS, EPOXY COATED</t>
        </is>
      </c>
      <c s="5" t="inlineStr" r="C8164">
        <is>
          <t xml:space="preserve">POUND  </t>
        </is>
      </c>
      <c s="6" r="D8164">
        <v>36750.000</v>
      </c>
      <c s="7" r="E8164">
        <v>6</v>
      </c>
      <c s="8" t="inlineStr" r="F8164">
        <is>
          <t xml:space="preserve">72F26</t>
        </is>
      </c>
      <c s="8" t="inlineStr" r="G8164">
        <is>
          <t xml:space="preserve">064</t>
        </is>
      </c>
      <c s="9" r="H8164">
        <v>2.5000</v>
      </c>
      <c s="8" t="inlineStr" r="I8164">
        <is>
          <t xml:space="preserve"/>
        </is>
      </c>
      <c s="8" t="inlineStr" r="J8164">
        <is>
          <t xml:space="preserve"> Adams</t>
        </is>
      </c>
    </row>
    <row r="8165" ht="20.25" customHeight="0">
      <c s="5" t="inlineStr" r="A8165">
        <is>
          <t xml:space="preserve">50800205</t>
        </is>
      </c>
      <c s="5" t="inlineStr" r="B8165">
        <is>
          <t xml:space="preserve">REINFORCEMENT BARS, EPOXY COATED</t>
        </is>
      </c>
      <c s="5" t="inlineStr" r="C8165">
        <is>
          <t xml:space="preserve">POUND  </t>
        </is>
      </c>
      <c s="6" r="D8165">
        <v>24210.000</v>
      </c>
      <c s="7" r="E8165">
        <v>6</v>
      </c>
      <c s="8" t="inlineStr" r="F8165">
        <is>
          <t xml:space="preserve">72H57</t>
        </is>
      </c>
      <c s="8" t="inlineStr" r="G8165">
        <is>
          <t xml:space="preserve">066</t>
        </is>
      </c>
      <c s="9" r="H8165">
        <v>3.5600</v>
      </c>
      <c s="8" t="inlineStr" r="I8165">
        <is>
          <t xml:space="preserve">Y</t>
        </is>
      </c>
      <c s="8" t="inlineStr" r="J8165">
        <is>
          <t xml:space="preserve"> Hancock</t>
        </is>
      </c>
    </row>
    <row r="8166" ht="20.25" customHeight="0">
      <c s="5" t="inlineStr" r="A8166">
        <is>
          <t xml:space="preserve">50800205</t>
        </is>
      </c>
      <c s="5" t="inlineStr" r="B8166">
        <is>
          <t xml:space="preserve">REINFORCEMENT BARS, EPOXY COATED</t>
        </is>
      </c>
      <c s="5" t="inlineStr" r="C8166">
        <is>
          <t xml:space="preserve">POUND  </t>
        </is>
      </c>
      <c s="6" r="D8166">
        <v>24210.000</v>
      </c>
      <c s="7" r="E8166">
        <v>6</v>
      </c>
      <c s="8" t="inlineStr" r="F8166">
        <is>
          <t xml:space="preserve">72H57</t>
        </is>
      </c>
      <c s="8" t="inlineStr" r="G8166">
        <is>
          <t xml:space="preserve">066</t>
        </is>
      </c>
      <c s="9" r="H8166">
        <v>3.6400</v>
      </c>
      <c s="8" t="inlineStr" r="I8166">
        <is>
          <t xml:space="preserve"/>
        </is>
      </c>
      <c s="8" t="inlineStr" r="J8166">
        <is>
          <t xml:space="preserve"> Hancock</t>
        </is>
      </c>
    </row>
    <row r="8167" ht="20.25" customHeight="0">
      <c s="5" t="inlineStr" r="A8167">
        <is>
          <t xml:space="preserve">50800205</t>
        </is>
      </c>
      <c s="5" t="inlineStr" r="B8167">
        <is>
          <t xml:space="preserve">REINFORCEMENT BARS, EPOXY COATED</t>
        </is>
      </c>
      <c s="5" t="inlineStr" r="C8167">
        <is>
          <t xml:space="preserve">POUND  </t>
        </is>
      </c>
      <c s="6" r="D8167">
        <v>2070.000</v>
      </c>
      <c s="7" r="E8167">
        <v>7</v>
      </c>
      <c s="8" t="inlineStr" r="F8167">
        <is>
          <t xml:space="preserve">74471</t>
        </is>
      </c>
      <c s="8" t="inlineStr" r="G8167">
        <is>
          <t xml:space="preserve">073</t>
        </is>
      </c>
      <c s="9" r="H8167">
        <v>5.0100</v>
      </c>
      <c s="8" t="inlineStr" r="I8167">
        <is>
          <t xml:space="preserve">Y</t>
        </is>
      </c>
      <c s="8" t="inlineStr" r="J8167">
        <is>
          <t xml:space="preserve"> Fayette</t>
        </is>
      </c>
    </row>
    <row r="8168" ht="20.25" customHeight="0">
      <c s="5" t="inlineStr" r="A8168">
        <is>
          <t xml:space="preserve">50800205</t>
        </is>
      </c>
      <c s="5" t="inlineStr" r="B8168">
        <is>
          <t xml:space="preserve">REINFORCEMENT BARS, EPOXY COATED</t>
        </is>
      </c>
      <c s="5" t="inlineStr" r="C8168">
        <is>
          <t xml:space="preserve">POUND  </t>
        </is>
      </c>
      <c s="6" r="D8168">
        <v>4360.000</v>
      </c>
      <c s="7" r="E8168">
        <v>7</v>
      </c>
      <c s="8" t="inlineStr" r="F8168">
        <is>
          <t xml:space="preserve">74B29</t>
        </is>
      </c>
      <c s="8" t="inlineStr" r="G8168">
        <is>
          <t xml:space="preserve">075</t>
        </is>
      </c>
      <c s="9" r="H8168">
        <v>6.6200</v>
      </c>
      <c s="8" t="inlineStr" r="I8168">
        <is>
          <t xml:space="preserve">Y</t>
        </is>
      </c>
      <c s="8" t="inlineStr" r="J8168">
        <is>
          <t xml:space="preserve"> Macon</t>
        </is>
      </c>
    </row>
    <row r="8169" ht="20.25" customHeight="0">
      <c s="5" t="inlineStr" r="A8169">
        <is>
          <t xml:space="preserve">50800205</t>
        </is>
      </c>
      <c s="5" t="inlineStr" r="B8169">
        <is>
          <t xml:space="preserve">REINFORCEMENT BARS, EPOXY COATED</t>
        </is>
      </c>
      <c s="5" t="inlineStr" r="C8169">
        <is>
          <t xml:space="preserve">POUND  </t>
        </is>
      </c>
      <c s="6" r="D8169">
        <v>4360.000</v>
      </c>
      <c s="7" r="E8169">
        <v>7</v>
      </c>
      <c s="8" t="inlineStr" r="F8169">
        <is>
          <t xml:space="preserve">74B29</t>
        </is>
      </c>
      <c s="8" t="inlineStr" r="G8169">
        <is>
          <t xml:space="preserve">075</t>
        </is>
      </c>
      <c s="9" r="H8169">
        <v>4.7800</v>
      </c>
      <c s="8" t="inlineStr" r="I8169">
        <is>
          <t xml:space="preserve"/>
        </is>
      </c>
      <c s="8" t="inlineStr" r="J8169">
        <is>
          <t xml:space="preserve"> Macon</t>
        </is>
      </c>
    </row>
    <row r="8170" ht="20.25" customHeight="0">
      <c s="5" t="inlineStr" r="A8170">
        <is>
          <t xml:space="preserve">50800205</t>
        </is>
      </c>
      <c s="5" t="inlineStr" r="B8170">
        <is>
          <t xml:space="preserve">REINFORCEMENT BARS, EPOXY COATED</t>
        </is>
      </c>
      <c s="5" t="inlineStr" r="C8170">
        <is>
          <t xml:space="preserve">POUND  </t>
        </is>
      </c>
      <c s="6" r="D8170">
        <v>4360.000</v>
      </c>
      <c s="7" r="E8170">
        <v>7</v>
      </c>
      <c s="8" t="inlineStr" r="F8170">
        <is>
          <t xml:space="preserve">74B29</t>
        </is>
      </c>
      <c s="8" t="inlineStr" r="G8170">
        <is>
          <t xml:space="preserve">075</t>
        </is>
      </c>
      <c s="9" r="H8170">
        <v>7.0000</v>
      </c>
      <c s="8" t="inlineStr" r="I8170">
        <is>
          <t xml:space="preserve"/>
        </is>
      </c>
      <c s="8" t="inlineStr" r="J8170">
        <is>
          <t xml:space="preserve"> Macon</t>
        </is>
      </c>
    </row>
    <row r="8171" ht="20.25" customHeight="0">
      <c s="5" t="inlineStr" r="A8171">
        <is>
          <t xml:space="preserve">50800205</t>
        </is>
      </c>
      <c s="5" t="inlineStr" r="B8171">
        <is>
          <t xml:space="preserve">REINFORCEMENT BARS, EPOXY COATED</t>
        </is>
      </c>
      <c s="5" t="inlineStr" r="C8171">
        <is>
          <t xml:space="preserve">POUND  </t>
        </is>
      </c>
      <c s="6" r="D8171">
        <v>102120.000</v>
      </c>
      <c s="7" r="E8171">
        <v>7</v>
      </c>
      <c s="8" t="inlineStr" r="F8171">
        <is>
          <t xml:space="preserve">74B30</t>
        </is>
      </c>
      <c s="8" t="inlineStr" r="G8171">
        <is>
          <t xml:space="preserve">076</t>
        </is>
      </c>
      <c s="9" r="H8171">
        <v>1.7500</v>
      </c>
      <c s="8" t="inlineStr" r="I8171">
        <is>
          <t xml:space="preserve">Y</t>
        </is>
      </c>
      <c s="8" t="inlineStr" r="J8171">
        <is>
          <t xml:space="preserve"> Macon</t>
        </is>
      </c>
    </row>
    <row r="8172" ht="20.25" customHeight="0">
      <c s="5" t="inlineStr" r="A8172">
        <is>
          <t xml:space="preserve">50800205</t>
        </is>
      </c>
      <c s="5" t="inlineStr" r="B8172">
        <is>
          <t xml:space="preserve">REINFORCEMENT BARS, EPOXY COATED</t>
        </is>
      </c>
      <c s="5" t="inlineStr" r="C8172">
        <is>
          <t xml:space="preserve">POUND  </t>
        </is>
      </c>
      <c s="6" r="D8172">
        <v>102120.000</v>
      </c>
      <c s="7" r="E8172">
        <v>7</v>
      </c>
      <c s="8" t="inlineStr" r="F8172">
        <is>
          <t xml:space="preserve">74B30</t>
        </is>
      </c>
      <c s="8" t="inlineStr" r="G8172">
        <is>
          <t xml:space="preserve">076</t>
        </is>
      </c>
      <c s="9" r="H8172">
        <v>1.7300</v>
      </c>
      <c s="8" t="inlineStr" r="I8172">
        <is>
          <t xml:space="preserve"/>
        </is>
      </c>
      <c s="8" t="inlineStr" r="J8172">
        <is>
          <t xml:space="preserve"> Macon</t>
        </is>
      </c>
    </row>
    <row r="8173" ht="20.25" customHeight="0">
      <c s="5" t="inlineStr" r="A8173">
        <is>
          <t xml:space="preserve">50800205</t>
        </is>
      </c>
      <c s="5" t="inlineStr" r="B8173">
        <is>
          <t xml:space="preserve">REINFORCEMENT BARS, EPOXY COATED</t>
        </is>
      </c>
      <c s="5" t="inlineStr" r="C8173">
        <is>
          <t xml:space="preserve">POUND  </t>
        </is>
      </c>
      <c s="6" r="D8173">
        <v>102120.000</v>
      </c>
      <c s="7" r="E8173">
        <v>7</v>
      </c>
      <c s="8" t="inlineStr" r="F8173">
        <is>
          <t xml:space="preserve">74B30</t>
        </is>
      </c>
      <c s="8" t="inlineStr" r="G8173">
        <is>
          <t xml:space="preserve">076</t>
        </is>
      </c>
      <c s="9" r="H8173">
        <v>2.1500</v>
      </c>
      <c s="8" t="inlineStr" r="I8173">
        <is>
          <t xml:space="preserve"/>
        </is>
      </c>
      <c s="8" t="inlineStr" r="J8173">
        <is>
          <t xml:space="preserve"> Macon</t>
        </is>
      </c>
    </row>
    <row r="8174" ht="20.25" customHeight="0">
      <c s="5" t="inlineStr" r="A8174">
        <is>
          <t xml:space="preserve">50800205</t>
        </is>
      </c>
      <c s="5" t="inlineStr" r="B8174">
        <is>
          <t xml:space="preserve">REINFORCEMENT BARS, EPOXY COATED</t>
        </is>
      </c>
      <c s="5" t="inlineStr" r="C8174">
        <is>
          <t xml:space="preserve">POUND  </t>
        </is>
      </c>
      <c s="6" r="D8174">
        <v>3750.000</v>
      </c>
      <c s="7" r="E8174">
        <v>7</v>
      </c>
      <c s="8" t="inlineStr" r="F8174">
        <is>
          <t xml:space="preserve">74B31</t>
        </is>
      </c>
      <c s="8" t="inlineStr" r="G8174">
        <is>
          <t xml:space="preserve">077</t>
        </is>
      </c>
      <c s="9" r="H8174">
        <v>3.0000</v>
      </c>
      <c s="8" t="inlineStr" r="I8174">
        <is>
          <t xml:space="preserve">Y</t>
        </is>
      </c>
      <c s="8" t="inlineStr" r="J8174">
        <is>
          <t xml:space="preserve"> Fayette</t>
        </is>
      </c>
    </row>
    <row r="8175" ht="20.25" customHeight="0">
      <c s="5" t="inlineStr" r="A8175">
        <is>
          <t xml:space="preserve">50800205</t>
        </is>
      </c>
      <c s="5" t="inlineStr" r="B8175">
        <is>
          <t xml:space="preserve">REINFORCEMENT BARS, EPOXY COATED</t>
        </is>
      </c>
      <c s="5" t="inlineStr" r="C8175">
        <is>
          <t xml:space="preserve">POUND  </t>
        </is>
      </c>
      <c s="6" r="D8175">
        <v>3750.000</v>
      </c>
      <c s="7" r="E8175">
        <v>7</v>
      </c>
      <c s="8" t="inlineStr" r="F8175">
        <is>
          <t xml:space="preserve">74B31</t>
        </is>
      </c>
      <c s="8" t="inlineStr" r="G8175">
        <is>
          <t xml:space="preserve">077</t>
        </is>
      </c>
      <c s="9" r="H8175">
        <v>3.3000</v>
      </c>
      <c s="8" t="inlineStr" r="I8175">
        <is>
          <t xml:space="preserve"/>
        </is>
      </c>
      <c s="8" t="inlineStr" r="J8175">
        <is>
          <t xml:space="preserve"> Fayette</t>
        </is>
      </c>
    </row>
    <row r="8176" ht="20.25" customHeight="0">
      <c s="5" t="inlineStr" r="A8176">
        <is>
          <t xml:space="preserve">50800205</t>
        </is>
      </c>
      <c s="5" t="inlineStr" r="B8176">
        <is>
          <t xml:space="preserve">REINFORCEMENT BARS, EPOXY COATED</t>
        </is>
      </c>
      <c s="5" t="inlineStr" r="C8176">
        <is>
          <t xml:space="preserve">POUND  </t>
        </is>
      </c>
      <c s="6" r="D8176">
        <v>3750.000</v>
      </c>
      <c s="7" r="E8176">
        <v>7</v>
      </c>
      <c s="8" t="inlineStr" r="F8176">
        <is>
          <t xml:space="preserve">74B31</t>
        </is>
      </c>
      <c s="8" t="inlineStr" r="G8176">
        <is>
          <t xml:space="preserve">077</t>
        </is>
      </c>
      <c s="9" r="H8176">
        <v>3.7500</v>
      </c>
      <c s="8" t="inlineStr" r="I8176">
        <is>
          <t xml:space="preserve"/>
        </is>
      </c>
      <c s="8" t="inlineStr" r="J8176">
        <is>
          <t xml:space="preserve"> Fayette</t>
        </is>
      </c>
    </row>
    <row r="8177" ht="20.25" customHeight="0">
      <c s="5" t="inlineStr" r="A8177">
        <is>
          <t xml:space="preserve">50800205</t>
        </is>
      </c>
      <c s="5" t="inlineStr" r="B8177">
        <is>
          <t xml:space="preserve">REINFORCEMENT BARS, EPOXY COATED</t>
        </is>
      </c>
      <c s="5" t="inlineStr" r="C8177">
        <is>
          <t xml:space="preserve">POUND  </t>
        </is>
      </c>
      <c s="6" r="D8177">
        <v>960.000</v>
      </c>
      <c s="7" r="E8177">
        <v>7</v>
      </c>
      <c s="8" t="inlineStr" r="F8177">
        <is>
          <t xml:space="preserve">74B34</t>
        </is>
      </c>
      <c s="8" t="inlineStr" r="G8177">
        <is>
          <t xml:space="preserve">079</t>
        </is>
      </c>
      <c s="9" r="H8177">
        <v>7.8400</v>
      </c>
      <c s="8" t="inlineStr" r="I8177">
        <is>
          <t xml:space="preserve">Y</t>
        </is>
      </c>
      <c s="8" t="inlineStr" r="J8177">
        <is>
          <t xml:space="preserve"> Effingham</t>
        </is>
      </c>
    </row>
    <row r="8178" ht="20.25" customHeight="0">
      <c s="5" t="inlineStr" r="A8178">
        <is>
          <t xml:space="preserve">50800205</t>
        </is>
      </c>
      <c s="5" t="inlineStr" r="B8178">
        <is>
          <t xml:space="preserve">REINFORCEMENT BARS, EPOXY COATED</t>
        </is>
      </c>
      <c s="5" t="inlineStr" r="C8178">
        <is>
          <t xml:space="preserve">POUND  </t>
        </is>
      </c>
      <c s="6" r="D8178">
        <v>960.000</v>
      </c>
      <c s="7" r="E8178">
        <v>7</v>
      </c>
      <c s="8" t="inlineStr" r="F8178">
        <is>
          <t xml:space="preserve">74B34</t>
        </is>
      </c>
      <c s="8" t="inlineStr" r="G8178">
        <is>
          <t xml:space="preserve">079</t>
        </is>
      </c>
      <c s="9" r="H8178">
        <v>4.9000</v>
      </c>
      <c s="8" t="inlineStr" r="I8178">
        <is>
          <t xml:space="preserve"/>
        </is>
      </c>
      <c s="8" t="inlineStr" r="J8178">
        <is>
          <t xml:space="preserve"> Effingham</t>
        </is>
      </c>
    </row>
    <row r="8179" ht="20.25" customHeight="0">
      <c s="5" t="inlineStr" r="A8179">
        <is>
          <t xml:space="preserve">50800205</t>
        </is>
      </c>
      <c s="5" t="inlineStr" r="B8179">
        <is>
          <t xml:space="preserve">REINFORCEMENT BARS, EPOXY COATED</t>
        </is>
      </c>
      <c s="5" t="inlineStr" r="C8179">
        <is>
          <t xml:space="preserve">POUND  </t>
        </is>
      </c>
      <c s="6" r="D8179">
        <v>960.000</v>
      </c>
      <c s="7" r="E8179">
        <v>7</v>
      </c>
      <c s="8" t="inlineStr" r="F8179">
        <is>
          <t xml:space="preserve">74B34</t>
        </is>
      </c>
      <c s="8" t="inlineStr" r="G8179">
        <is>
          <t xml:space="preserve">079</t>
        </is>
      </c>
      <c s="9" r="H8179">
        <v>5.0000</v>
      </c>
      <c s="8" t="inlineStr" r="I8179">
        <is>
          <t xml:space="preserve"/>
        </is>
      </c>
      <c s="8" t="inlineStr" r="J8179">
        <is>
          <t xml:space="preserve"> Effingham</t>
        </is>
      </c>
    </row>
    <row r="8180" ht="20.25" customHeight="0">
      <c s="5" t="inlineStr" r="A8180">
        <is>
          <t xml:space="preserve">50800205</t>
        </is>
      </c>
      <c s="5" t="inlineStr" r="B8180">
        <is>
          <t xml:space="preserve">REINFORCEMENT BARS, EPOXY COATED</t>
        </is>
      </c>
      <c s="5" t="inlineStr" r="C8180">
        <is>
          <t xml:space="preserve">POUND  </t>
        </is>
      </c>
      <c s="6" r="D8180">
        <v>8780.000</v>
      </c>
      <c s="7" r="E8180">
        <v>7</v>
      </c>
      <c s="8" t="inlineStr" r="F8180">
        <is>
          <t xml:space="preserve">74B35</t>
        </is>
      </c>
      <c s="8" t="inlineStr" r="G8180">
        <is>
          <t xml:space="preserve">080</t>
        </is>
      </c>
      <c s="9" r="H8180">
        <v>5.1900</v>
      </c>
      <c s="8" t="inlineStr" r="I8180">
        <is>
          <t xml:space="preserve">Y</t>
        </is>
      </c>
      <c s="8" t="inlineStr" r="J8180">
        <is>
          <t xml:space="preserve"> Clark</t>
        </is>
      </c>
    </row>
    <row r="8181" ht="20.25" customHeight="0">
      <c s="5" t="inlineStr" r="A8181">
        <is>
          <t xml:space="preserve">50800205</t>
        </is>
      </c>
      <c s="5" t="inlineStr" r="B8181">
        <is>
          <t xml:space="preserve">REINFORCEMENT BARS, EPOXY COATED</t>
        </is>
      </c>
      <c s="5" t="inlineStr" r="C8181">
        <is>
          <t xml:space="preserve">POUND  </t>
        </is>
      </c>
      <c s="6" r="D8181">
        <v>8780.000</v>
      </c>
      <c s="7" r="E8181">
        <v>7</v>
      </c>
      <c s="8" t="inlineStr" r="F8181">
        <is>
          <t xml:space="preserve">74B35</t>
        </is>
      </c>
      <c s="8" t="inlineStr" r="G8181">
        <is>
          <t xml:space="preserve">080</t>
        </is>
      </c>
      <c s="9" r="H8181">
        <v>5.0000</v>
      </c>
      <c s="8" t="inlineStr" r="I8181">
        <is>
          <t xml:space="preserve"/>
        </is>
      </c>
      <c s="8" t="inlineStr" r="J8181">
        <is>
          <t xml:space="preserve"> Clark</t>
        </is>
      </c>
    </row>
    <row r="8182" ht="20.25" customHeight="0">
      <c s="5" t="inlineStr" r="A8182">
        <is>
          <t xml:space="preserve">50800205</t>
        </is>
      </c>
      <c s="5" t="inlineStr" r="B8182">
        <is>
          <t xml:space="preserve">REINFORCEMENT BARS, EPOXY COATED</t>
        </is>
      </c>
      <c s="5" t="inlineStr" r="C8182">
        <is>
          <t xml:space="preserve">POUND  </t>
        </is>
      </c>
      <c s="6" r="D8182">
        <v>2840.000</v>
      </c>
      <c s="7" r="E8182">
        <v>7</v>
      </c>
      <c s="8" t="inlineStr" r="F8182">
        <is>
          <t xml:space="preserve">74B39</t>
        </is>
      </c>
      <c s="8" t="inlineStr" r="G8182">
        <is>
          <t xml:space="preserve">082</t>
        </is>
      </c>
      <c s="9" r="H8182">
        <v>6.9500</v>
      </c>
      <c s="8" t="inlineStr" r="I8182">
        <is>
          <t xml:space="preserve">Y</t>
        </is>
      </c>
      <c s="8" t="inlineStr" r="J8182">
        <is>
          <t xml:space="preserve"> Macon</t>
        </is>
      </c>
    </row>
    <row r="8183" ht="20.25" customHeight="0">
      <c s="5" t="inlineStr" r="A8183">
        <is>
          <t xml:space="preserve">50800205</t>
        </is>
      </c>
      <c s="5" t="inlineStr" r="B8183">
        <is>
          <t xml:space="preserve">REINFORCEMENT BARS, EPOXY COATED</t>
        </is>
      </c>
      <c s="5" t="inlineStr" r="C8183">
        <is>
          <t xml:space="preserve">POUND  </t>
        </is>
      </c>
      <c s="6" r="D8183">
        <v>2840.000</v>
      </c>
      <c s="7" r="E8183">
        <v>7</v>
      </c>
      <c s="8" t="inlineStr" r="F8183">
        <is>
          <t xml:space="preserve">74B39</t>
        </is>
      </c>
      <c s="8" t="inlineStr" r="G8183">
        <is>
          <t xml:space="preserve">082</t>
        </is>
      </c>
      <c s="9" r="H8183">
        <v>4.8600</v>
      </c>
      <c s="8" t="inlineStr" r="I8183">
        <is>
          <t xml:space="preserve"/>
        </is>
      </c>
      <c s="8" t="inlineStr" r="J8183">
        <is>
          <t xml:space="preserve"> Macon</t>
        </is>
      </c>
    </row>
    <row r="8184" ht="20.25" customHeight="0">
      <c s="5" t="inlineStr" r="A8184">
        <is>
          <t xml:space="preserve">50800205</t>
        </is>
      </c>
      <c s="5" t="inlineStr" r="B8184">
        <is>
          <t xml:space="preserve">REINFORCEMENT BARS, EPOXY COATED</t>
        </is>
      </c>
      <c s="5" t="inlineStr" r="C8184">
        <is>
          <t xml:space="preserve">POUND  </t>
        </is>
      </c>
      <c s="6" r="D8184">
        <v>2840.000</v>
      </c>
      <c s="7" r="E8184">
        <v>7</v>
      </c>
      <c s="8" t="inlineStr" r="F8184">
        <is>
          <t xml:space="preserve">74B39</t>
        </is>
      </c>
      <c s="8" t="inlineStr" r="G8184">
        <is>
          <t xml:space="preserve">082</t>
        </is>
      </c>
      <c s="9" r="H8184">
        <v>5.0000</v>
      </c>
      <c s="8" t="inlineStr" r="I8184">
        <is>
          <t xml:space="preserve"/>
        </is>
      </c>
      <c s="8" t="inlineStr" r="J8184">
        <is>
          <t xml:space="preserve"> Macon</t>
        </is>
      </c>
    </row>
    <row r="8185" ht="20.25" customHeight="0">
      <c s="5" t="inlineStr" r="A8185">
        <is>
          <t xml:space="preserve">50800205</t>
        </is>
      </c>
      <c s="5" t="inlineStr" r="B8185">
        <is>
          <t xml:space="preserve">REINFORCEMENT BARS, EPOXY COATED</t>
        </is>
      </c>
      <c s="5" t="inlineStr" r="C8185">
        <is>
          <t xml:space="preserve">POUND  </t>
        </is>
      </c>
      <c s="6" r="D8185">
        <v>2130.000</v>
      </c>
      <c s="7" r="E8185">
        <v>7</v>
      </c>
      <c s="8" t="inlineStr" r="F8185">
        <is>
          <t xml:space="preserve">74C38</t>
        </is>
      </c>
      <c s="8" t="inlineStr" r="G8185">
        <is>
          <t xml:space="preserve">123</t>
        </is>
      </c>
      <c s="9" r="H8185">
        <v>5.0000</v>
      </c>
      <c s="8" t="inlineStr" r="I8185">
        <is>
          <t xml:space="preserve">Y</t>
        </is>
      </c>
      <c s="8" t="inlineStr" r="J8185">
        <is>
          <t xml:space="preserve"> Richland</t>
        </is>
      </c>
    </row>
    <row r="8186" ht="20.25" customHeight="0">
      <c s="5" t="inlineStr" r="A8186">
        <is>
          <t xml:space="preserve">50800205</t>
        </is>
      </c>
      <c s="5" t="inlineStr" r="B8186">
        <is>
          <t xml:space="preserve">REINFORCEMENT BARS, EPOXY COATED</t>
        </is>
      </c>
      <c s="5" t="inlineStr" r="C8186">
        <is>
          <t xml:space="preserve">POUND  </t>
        </is>
      </c>
      <c s="6" r="D8186">
        <v>2130.000</v>
      </c>
      <c s="7" r="E8186">
        <v>7</v>
      </c>
      <c s="8" t="inlineStr" r="F8186">
        <is>
          <t xml:space="preserve">74C38</t>
        </is>
      </c>
      <c s="8" t="inlineStr" r="G8186">
        <is>
          <t xml:space="preserve">123</t>
        </is>
      </c>
      <c s="9" r="H8186">
        <v>6.3000</v>
      </c>
      <c s="8" t="inlineStr" r="I8186">
        <is>
          <t xml:space="preserve"/>
        </is>
      </c>
      <c s="8" t="inlineStr" r="J8186">
        <is>
          <t xml:space="preserve"> Richland</t>
        </is>
      </c>
    </row>
    <row r="8187" ht="20.25" customHeight="0">
      <c s="5" t="inlineStr" r="A8187">
        <is>
          <t xml:space="preserve">50800205</t>
        </is>
      </c>
      <c s="5" t="inlineStr" r="B8187">
        <is>
          <t xml:space="preserve">REINFORCEMENT BARS, EPOXY COATED</t>
        </is>
      </c>
      <c s="5" t="inlineStr" r="C8187">
        <is>
          <t xml:space="preserve">POUND  </t>
        </is>
      </c>
      <c s="6" r="D8187">
        <v>2130.000</v>
      </c>
      <c s="7" r="E8187">
        <v>7</v>
      </c>
      <c s="8" t="inlineStr" r="F8187">
        <is>
          <t xml:space="preserve">74C38</t>
        </is>
      </c>
      <c s="8" t="inlineStr" r="G8187">
        <is>
          <t xml:space="preserve">123</t>
        </is>
      </c>
      <c s="9" r="H8187">
        <v>9.0000</v>
      </c>
      <c s="8" t="inlineStr" r="I8187">
        <is>
          <t xml:space="preserve"/>
        </is>
      </c>
      <c s="8" t="inlineStr" r="J8187">
        <is>
          <t xml:space="preserve"> Richland</t>
        </is>
      </c>
    </row>
    <row r="8188" ht="20.25" customHeight="0">
      <c s="5" t="inlineStr" r="A8188">
        <is>
          <t xml:space="preserve">50800205</t>
        </is>
      </c>
      <c s="5" t="inlineStr" r="B8188">
        <is>
          <t xml:space="preserve">REINFORCEMENT BARS, EPOXY COATED</t>
        </is>
      </c>
      <c s="5" t="inlineStr" r="C8188">
        <is>
          <t xml:space="preserve">POUND  </t>
        </is>
      </c>
      <c s="6" r="D8188">
        <v>9410.000</v>
      </c>
      <c s="7" r="E8188">
        <v>7</v>
      </c>
      <c s="8" t="inlineStr" r="F8188">
        <is>
          <t xml:space="preserve">74C65</t>
        </is>
      </c>
      <c s="8" t="inlineStr" r="G8188">
        <is>
          <t xml:space="preserve">084</t>
        </is>
      </c>
      <c s="9" r="H8188">
        <v>3.2500</v>
      </c>
      <c s="8" t="inlineStr" r="I8188">
        <is>
          <t xml:space="preserve">Y</t>
        </is>
      </c>
      <c s="8" t="inlineStr" r="J8188">
        <is>
          <t xml:space="preserve"> Cumberland</t>
        </is>
      </c>
    </row>
    <row r="8189" ht="20.25" customHeight="0">
      <c s="5" t="inlineStr" r="A8189">
        <is>
          <t xml:space="preserve">50800205</t>
        </is>
      </c>
      <c s="5" t="inlineStr" r="B8189">
        <is>
          <t xml:space="preserve">REINFORCEMENT BARS, EPOXY COATED</t>
        </is>
      </c>
      <c s="5" t="inlineStr" r="C8189">
        <is>
          <t xml:space="preserve">POUND  </t>
        </is>
      </c>
      <c s="6" r="D8189">
        <v>9410.000</v>
      </c>
      <c s="7" r="E8189">
        <v>7</v>
      </c>
      <c s="8" t="inlineStr" r="F8189">
        <is>
          <t xml:space="preserve">74C65</t>
        </is>
      </c>
      <c s="8" t="inlineStr" r="G8189">
        <is>
          <t xml:space="preserve">084</t>
        </is>
      </c>
      <c s="9" r="H8189">
        <v>2.9600</v>
      </c>
      <c s="8" t="inlineStr" r="I8189">
        <is>
          <t xml:space="preserve"/>
        </is>
      </c>
      <c s="8" t="inlineStr" r="J8189">
        <is>
          <t xml:space="preserve"> Cumberland</t>
        </is>
      </c>
    </row>
    <row r="8190" ht="20.25" customHeight="0">
      <c s="5" t="inlineStr" r="A8190">
        <is>
          <t xml:space="preserve">50800205</t>
        </is>
      </c>
      <c s="5" t="inlineStr" r="B8190">
        <is>
          <t xml:space="preserve">REINFORCEMENT BARS, EPOXY COATED</t>
        </is>
      </c>
      <c s="5" t="inlineStr" r="C8190">
        <is>
          <t xml:space="preserve">POUND  </t>
        </is>
      </c>
      <c s="6" r="D8190">
        <v>9410.000</v>
      </c>
      <c s="7" r="E8190">
        <v>7</v>
      </c>
      <c s="8" t="inlineStr" r="F8190">
        <is>
          <t xml:space="preserve">74C65</t>
        </is>
      </c>
      <c s="8" t="inlineStr" r="G8190">
        <is>
          <t xml:space="preserve">084</t>
        </is>
      </c>
      <c s="9" r="H8190">
        <v>4.0000</v>
      </c>
      <c s="8" t="inlineStr" r="I8190">
        <is>
          <t xml:space="preserve"/>
        </is>
      </c>
      <c s="8" t="inlineStr" r="J8190">
        <is>
          <t xml:space="preserve"> Cumberland</t>
        </is>
      </c>
    </row>
    <row r="8191" ht="20.25" customHeight="0">
      <c s="5" t="inlineStr" r="A8191">
        <is>
          <t xml:space="preserve">50800205</t>
        </is>
      </c>
      <c s="5" t="inlineStr" r="B8191">
        <is>
          <t xml:space="preserve">REINFORCEMENT BARS, EPOXY COATED</t>
        </is>
      </c>
      <c s="5" t="inlineStr" r="C8191">
        <is>
          <t xml:space="preserve">POUND  </t>
        </is>
      </c>
      <c s="6" r="D8191">
        <v>9410.000</v>
      </c>
      <c s="7" r="E8191">
        <v>7</v>
      </c>
      <c s="8" t="inlineStr" r="F8191">
        <is>
          <t xml:space="preserve">74C65</t>
        </is>
      </c>
      <c s="8" t="inlineStr" r="G8191">
        <is>
          <t xml:space="preserve">084</t>
        </is>
      </c>
      <c s="9" r="H8191">
        <v>4.6500</v>
      </c>
      <c s="8" t="inlineStr" r="I8191">
        <is>
          <t xml:space="preserve"/>
        </is>
      </c>
      <c s="8" t="inlineStr" r="J8191">
        <is>
          <t xml:space="preserve"> Cumberland</t>
        </is>
      </c>
    </row>
    <row r="8192" ht="20.25" customHeight="0">
      <c s="5" t="inlineStr" r="A8192">
        <is>
          <t xml:space="preserve">50800205</t>
        </is>
      </c>
      <c s="5" t="inlineStr" r="B8192">
        <is>
          <t xml:space="preserve">REINFORCEMENT BARS, EPOXY COATED</t>
        </is>
      </c>
      <c s="5" t="inlineStr" r="C8192">
        <is>
          <t xml:space="preserve">POUND  </t>
        </is>
      </c>
      <c s="6" r="D8192">
        <v>7480.000</v>
      </c>
      <c s="7" r="E8192">
        <v>8</v>
      </c>
      <c s="8" t="inlineStr" r="F8192">
        <is>
          <t xml:space="preserve">76M88</t>
        </is>
      </c>
      <c s="8" t="inlineStr" r="G8192">
        <is>
          <t xml:space="preserve">087</t>
        </is>
      </c>
      <c s="9" r="H8192">
        <v>3.2800</v>
      </c>
      <c s="8" t="inlineStr" r="I8192">
        <is>
          <t xml:space="preserve">Y</t>
        </is>
      </c>
      <c s="8" t="inlineStr" r="J8192">
        <is>
          <t xml:space="preserve"> Washington</t>
        </is>
      </c>
    </row>
    <row r="8193" ht="20.25" customHeight="0">
      <c s="5" t="inlineStr" r="A8193">
        <is>
          <t xml:space="preserve">50800205</t>
        </is>
      </c>
      <c s="5" t="inlineStr" r="B8193">
        <is>
          <t xml:space="preserve">REINFORCEMENT BARS, EPOXY COATED</t>
        </is>
      </c>
      <c s="5" t="inlineStr" r="C8193">
        <is>
          <t xml:space="preserve">POUND  </t>
        </is>
      </c>
      <c s="6" r="D8193">
        <v>7480.000</v>
      </c>
      <c s="7" r="E8193">
        <v>8</v>
      </c>
      <c s="8" t="inlineStr" r="F8193">
        <is>
          <t xml:space="preserve">76M88</t>
        </is>
      </c>
      <c s="8" t="inlineStr" r="G8193">
        <is>
          <t xml:space="preserve">087</t>
        </is>
      </c>
      <c s="9" r="H8193">
        <v>4.0000</v>
      </c>
      <c s="8" t="inlineStr" r="I8193">
        <is>
          <t xml:space="preserve"/>
        </is>
      </c>
      <c s="8" t="inlineStr" r="J8193">
        <is>
          <t xml:space="preserve"> Washington</t>
        </is>
      </c>
    </row>
    <row r="8194" ht="20.25" customHeight="0">
      <c s="5" t="inlineStr" r="A8194">
        <is>
          <t xml:space="preserve">50800205</t>
        </is>
      </c>
      <c s="5" t="inlineStr" r="B8194">
        <is>
          <t xml:space="preserve">REINFORCEMENT BARS, EPOXY COATED</t>
        </is>
      </c>
      <c s="5" t="inlineStr" r="C8194">
        <is>
          <t xml:space="preserve">POUND  </t>
        </is>
      </c>
      <c s="6" r="D8194">
        <v>3100.000</v>
      </c>
      <c s="7" r="E8194">
        <v>8</v>
      </c>
      <c s="8" t="inlineStr" r="F8194">
        <is>
          <t xml:space="preserve">76N16</t>
        </is>
      </c>
      <c s="8" t="inlineStr" r="G8194">
        <is>
          <t xml:space="preserve">089</t>
        </is>
      </c>
      <c s="9" r="H8194">
        <v>2.9000</v>
      </c>
      <c s="8" t="inlineStr" r="I8194">
        <is>
          <t xml:space="preserve">Y</t>
        </is>
      </c>
      <c s="8" t="inlineStr" r="J8194">
        <is>
          <t xml:space="preserve"> Madison</t>
        </is>
      </c>
    </row>
    <row r="8195" ht="20.25" customHeight="0">
      <c s="5" t="inlineStr" r="A8195">
        <is>
          <t xml:space="preserve">50800205</t>
        </is>
      </c>
      <c s="5" t="inlineStr" r="B8195">
        <is>
          <t xml:space="preserve">REINFORCEMENT BARS, EPOXY COATED</t>
        </is>
      </c>
      <c s="5" t="inlineStr" r="C8195">
        <is>
          <t xml:space="preserve">POUND  </t>
        </is>
      </c>
      <c s="6" r="D8195">
        <v>3100.000</v>
      </c>
      <c s="7" r="E8195">
        <v>8</v>
      </c>
      <c s="8" t="inlineStr" r="F8195">
        <is>
          <t xml:space="preserve">76N16</t>
        </is>
      </c>
      <c s="8" t="inlineStr" r="G8195">
        <is>
          <t xml:space="preserve">089</t>
        </is>
      </c>
      <c s="9" r="H8195">
        <v>3.8300</v>
      </c>
      <c s="8" t="inlineStr" r="I8195">
        <is>
          <t xml:space="preserve"/>
        </is>
      </c>
      <c s="8" t="inlineStr" r="J8195">
        <is>
          <t xml:space="preserve"> Madison</t>
        </is>
      </c>
    </row>
    <row r="8196" ht="20.25" customHeight="0">
      <c s="5" t="inlineStr" r="A8196">
        <is>
          <t xml:space="preserve">50800205</t>
        </is>
      </c>
      <c s="5" t="inlineStr" r="B8196">
        <is>
          <t xml:space="preserve">REINFORCEMENT BARS, EPOXY COATED</t>
        </is>
      </c>
      <c s="5" t="inlineStr" r="C8196">
        <is>
          <t xml:space="preserve">POUND  </t>
        </is>
      </c>
      <c s="6" r="D8196">
        <v>3100.000</v>
      </c>
      <c s="7" r="E8196">
        <v>8</v>
      </c>
      <c s="8" t="inlineStr" r="F8196">
        <is>
          <t xml:space="preserve">76N16</t>
        </is>
      </c>
      <c s="8" t="inlineStr" r="G8196">
        <is>
          <t xml:space="preserve">089</t>
        </is>
      </c>
      <c s="9" r="H8196">
        <v>3.9500</v>
      </c>
      <c s="8" t="inlineStr" r="I8196">
        <is>
          <t xml:space="preserve"/>
        </is>
      </c>
      <c s="8" t="inlineStr" r="J8196">
        <is>
          <t xml:space="preserve"> Madison</t>
        </is>
      </c>
    </row>
    <row r="8197" ht="20.25" customHeight="0">
      <c s="5" t="inlineStr" r="A8197">
        <is>
          <t xml:space="preserve">50800205</t>
        </is>
      </c>
      <c s="5" t="inlineStr" r="B8197">
        <is>
          <t xml:space="preserve">REINFORCEMENT BARS, EPOXY COATED</t>
        </is>
      </c>
      <c s="5" t="inlineStr" r="C8197">
        <is>
          <t xml:space="preserve">POUND  </t>
        </is>
      </c>
      <c s="6" r="D8197">
        <v>3100.000</v>
      </c>
      <c s="7" r="E8197">
        <v>8</v>
      </c>
      <c s="8" t="inlineStr" r="F8197">
        <is>
          <t xml:space="preserve">76N16</t>
        </is>
      </c>
      <c s="8" t="inlineStr" r="G8197">
        <is>
          <t xml:space="preserve">089</t>
        </is>
      </c>
      <c s="9" r="H8197">
        <v>4.4500</v>
      </c>
      <c s="8" t="inlineStr" r="I8197">
        <is>
          <t xml:space="preserve"/>
        </is>
      </c>
      <c s="8" t="inlineStr" r="J8197">
        <is>
          <t xml:space="preserve"> Madison</t>
        </is>
      </c>
    </row>
    <row r="8198" ht="20.25" customHeight="0">
      <c s="5" t="inlineStr" r="A8198">
        <is>
          <t xml:space="preserve">50800205</t>
        </is>
      </c>
      <c s="5" t="inlineStr" r="B8198">
        <is>
          <t xml:space="preserve">REINFORCEMENT BARS, EPOXY COATED</t>
        </is>
      </c>
      <c s="5" t="inlineStr" r="C8198">
        <is>
          <t xml:space="preserve">POUND  </t>
        </is>
      </c>
      <c s="6" r="D8198">
        <v>34360.000</v>
      </c>
      <c s="7" r="E8198">
        <v>9</v>
      </c>
      <c s="8" t="inlineStr" r="F8198">
        <is>
          <t xml:space="preserve">78199</t>
        </is>
      </c>
      <c s="8" t="inlineStr" r="G8198">
        <is>
          <t xml:space="preserve">093</t>
        </is>
      </c>
      <c s="9" r="H8198">
        <v>1.9500</v>
      </c>
      <c s="8" t="inlineStr" r="I8198">
        <is>
          <t xml:space="preserve">Y</t>
        </is>
      </c>
      <c s="8" t="inlineStr" r="J8198">
        <is>
          <t xml:space="preserve"> Perry</t>
        </is>
      </c>
    </row>
    <row r="8199" ht="20.25" customHeight="0">
      <c s="5" t="inlineStr" r="A8199">
        <is>
          <t xml:space="preserve">50800205</t>
        </is>
      </c>
      <c s="5" t="inlineStr" r="B8199">
        <is>
          <t xml:space="preserve">REINFORCEMENT BARS, EPOXY COATED</t>
        </is>
      </c>
      <c s="5" t="inlineStr" r="C8199">
        <is>
          <t xml:space="preserve">POUND  </t>
        </is>
      </c>
      <c s="6" r="D8199">
        <v>34360.000</v>
      </c>
      <c s="7" r="E8199">
        <v>9</v>
      </c>
      <c s="8" t="inlineStr" r="F8199">
        <is>
          <t xml:space="preserve">78199</t>
        </is>
      </c>
      <c s="8" t="inlineStr" r="G8199">
        <is>
          <t xml:space="preserve">093</t>
        </is>
      </c>
      <c s="9" r="H8199">
        <v>1.8500</v>
      </c>
      <c s="8" t="inlineStr" r="I8199">
        <is>
          <t xml:space="preserve"/>
        </is>
      </c>
      <c s="8" t="inlineStr" r="J8199">
        <is>
          <t xml:space="preserve"> Perry</t>
        </is>
      </c>
    </row>
    <row r="8200" ht="20.25" customHeight="0">
      <c s="5" t="inlineStr" r="A8200">
        <is>
          <t xml:space="preserve">50800205</t>
        </is>
      </c>
      <c s="5" t="inlineStr" r="B8200">
        <is>
          <t xml:space="preserve">REINFORCEMENT BARS, EPOXY COATED</t>
        </is>
      </c>
      <c s="5" t="inlineStr" r="C8200">
        <is>
          <t xml:space="preserve">POUND  </t>
        </is>
      </c>
      <c s="6" r="D8200">
        <v>34360.000</v>
      </c>
      <c s="7" r="E8200">
        <v>9</v>
      </c>
      <c s="8" t="inlineStr" r="F8200">
        <is>
          <t xml:space="preserve">78199</t>
        </is>
      </c>
      <c s="8" t="inlineStr" r="G8200">
        <is>
          <t xml:space="preserve">093</t>
        </is>
      </c>
      <c s="9" r="H8200">
        <v>1.8800</v>
      </c>
      <c s="8" t="inlineStr" r="I8200">
        <is>
          <t xml:space="preserve"/>
        </is>
      </c>
      <c s="8" t="inlineStr" r="J8200">
        <is>
          <t xml:space="preserve"> Perry</t>
        </is>
      </c>
    </row>
    <row r="8201" ht="20.25" customHeight="0">
      <c s="5" t="inlineStr" r="A8201">
        <is>
          <t xml:space="preserve">50800205</t>
        </is>
      </c>
      <c s="5" t="inlineStr" r="B8201">
        <is>
          <t xml:space="preserve">REINFORCEMENT BARS, EPOXY COATED</t>
        </is>
      </c>
      <c s="5" t="inlineStr" r="C8201">
        <is>
          <t xml:space="preserve">POUND  </t>
        </is>
      </c>
      <c s="6" r="D8201">
        <v>66080.000</v>
      </c>
      <c s="7" r="E8201">
        <v>9</v>
      </c>
      <c s="8" t="inlineStr" r="F8201">
        <is>
          <t xml:space="preserve">78814</t>
        </is>
      </c>
      <c s="8" t="inlineStr" r="G8201">
        <is>
          <t xml:space="preserve">095</t>
        </is>
      </c>
      <c s="9" r="H8201">
        <v>1.7500</v>
      </c>
      <c s="8" t="inlineStr" r="I8201">
        <is>
          <t xml:space="preserve">Y</t>
        </is>
      </c>
      <c s="8" t="inlineStr" r="J8201">
        <is>
          <t xml:space="preserve"> Franklin</t>
        </is>
      </c>
    </row>
    <row r="8202" ht="20.25" customHeight="0">
      <c s="5" t="inlineStr" r="A8202">
        <is>
          <t xml:space="preserve">50800205</t>
        </is>
      </c>
      <c s="5" t="inlineStr" r="B8202">
        <is>
          <t xml:space="preserve">REINFORCEMENT BARS, EPOXY COATED</t>
        </is>
      </c>
      <c s="5" t="inlineStr" r="C8202">
        <is>
          <t xml:space="preserve">POUND  </t>
        </is>
      </c>
      <c s="6" r="D8202">
        <v>66080.000</v>
      </c>
      <c s="7" r="E8202">
        <v>9</v>
      </c>
      <c s="8" t="inlineStr" r="F8202">
        <is>
          <t xml:space="preserve">78814</t>
        </is>
      </c>
      <c s="8" t="inlineStr" r="G8202">
        <is>
          <t xml:space="preserve">095</t>
        </is>
      </c>
      <c s="9" r="H8202">
        <v>1.6900</v>
      </c>
      <c s="8" t="inlineStr" r="I8202">
        <is>
          <t xml:space="preserve"/>
        </is>
      </c>
      <c s="8" t="inlineStr" r="J8202">
        <is>
          <t xml:space="preserve"> Franklin</t>
        </is>
      </c>
    </row>
    <row r="8203" ht="20.25" customHeight="0">
      <c s="5" t="inlineStr" r="A8203">
        <is>
          <t xml:space="preserve">50800205</t>
        </is>
      </c>
      <c s="5" t="inlineStr" r="B8203">
        <is>
          <t xml:space="preserve">REINFORCEMENT BARS, EPOXY COATED</t>
        </is>
      </c>
      <c s="5" t="inlineStr" r="C8203">
        <is>
          <t xml:space="preserve">POUND  </t>
        </is>
      </c>
      <c s="6" r="D8203">
        <v>181200.000</v>
      </c>
      <c s="7" r="E8203">
        <v>4</v>
      </c>
      <c s="8" t="inlineStr" r="F8203">
        <is>
          <t xml:space="preserve">89815</t>
        </is>
      </c>
      <c s="8" t="inlineStr" r="G8203">
        <is>
          <t xml:space="preserve">099</t>
        </is>
      </c>
      <c s="9" r="H8203">
        <v>1.6000</v>
      </c>
      <c s="8" t="inlineStr" r="I8203">
        <is>
          <t xml:space="preserve">Y</t>
        </is>
      </c>
      <c s="8" t="inlineStr" r="J8203">
        <is>
          <t xml:space="preserve"> Peoria</t>
        </is>
      </c>
    </row>
    <row r="8204" ht="20.25" customHeight="0">
      <c s="5" t="inlineStr" r="A8204">
        <is>
          <t xml:space="preserve">50800205</t>
        </is>
      </c>
      <c s="5" t="inlineStr" r="B8204">
        <is>
          <t xml:space="preserve">REINFORCEMENT BARS, EPOXY COATED</t>
        </is>
      </c>
      <c s="5" t="inlineStr" r="C8204">
        <is>
          <t xml:space="preserve">POUND  </t>
        </is>
      </c>
      <c s="6" r="D8204">
        <v>181200.000</v>
      </c>
      <c s="7" r="E8204">
        <v>4</v>
      </c>
      <c s="8" t="inlineStr" r="F8204">
        <is>
          <t xml:space="preserve">89815</t>
        </is>
      </c>
      <c s="8" t="inlineStr" r="G8204">
        <is>
          <t xml:space="preserve">099</t>
        </is>
      </c>
      <c s="9" r="H8204">
        <v>2.0000</v>
      </c>
      <c s="8" t="inlineStr" r="I8204">
        <is>
          <t xml:space="preserve"/>
        </is>
      </c>
      <c s="8" t="inlineStr" r="J8204">
        <is>
          <t xml:space="preserve"> Peoria</t>
        </is>
      </c>
    </row>
    <row r="8205" ht="20.25" customHeight="0">
      <c s="5" t="inlineStr" r="A8205">
        <is>
          <t xml:space="preserve">50800205</t>
        </is>
      </c>
      <c s="5" t="inlineStr" r="B8205">
        <is>
          <t xml:space="preserve">REINFORCEMENT BARS, EPOXY COATED</t>
        </is>
      </c>
      <c s="5" t="inlineStr" r="C8205">
        <is>
          <t xml:space="preserve">POUND  </t>
        </is>
      </c>
      <c s="6" r="D8205">
        <v>613900.000</v>
      </c>
      <c s="7" r="E8205">
        <v>8</v>
      </c>
      <c s="8" t="inlineStr" r="F8205">
        <is>
          <t xml:space="preserve">97790</t>
        </is>
      </c>
      <c s="8" t="inlineStr" r="G8205">
        <is>
          <t xml:space="preserve">107</t>
        </is>
      </c>
      <c s="9" r="H8205">
        <v>1.4100</v>
      </c>
      <c s="8" t="inlineStr" r="I8205">
        <is>
          <t xml:space="preserve">Y</t>
        </is>
      </c>
      <c s="8" t="inlineStr" r="J8205">
        <is>
          <t xml:space="preserve"> Madison</t>
        </is>
      </c>
    </row>
    <row r="8206" ht="20.25" customHeight="0">
      <c s="5" t="inlineStr" r="A8206">
        <is>
          <t xml:space="preserve">50800205</t>
        </is>
      </c>
      <c s="5" t="inlineStr" r="B8206">
        <is>
          <t xml:space="preserve">REINFORCEMENT BARS, EPOXY COATED</t>
        </is>
      </c>
      <c s="5" t="inlineStr" r="C8206">
        <is>
          <t xml:space="preserve">POUND  </t>
        </is>
      </c>
      <c s="6" r="D8206">
        <v>613900.000</v>
      </c>
      <c s="7" r="E8206">
        <v>8</v>
      </c>
      <c s="8" t="inlineStr" r="F8206">
        <is>
          <t xml:space="preserve">97790</t>
        </is>
      </c>
      <c s="8" t="inlineStr" r="G8206">
        <is>
          <t xml:space="preserve">107</t>
        </is>
      </c>
      <c s="9" r="H8206">
        <v>1.7000</v>
      </c>
      <c s="8" t="inlineStr" r="I8206">
        <is>
          <t xml:space="preserve"/>
        </is>
      </c>
      <c s="8" t="inlineStr" r="J8206">
        <is>
          <t xml:space="preserve"> Madison</t>
        </is>
      </c>
    </row>
    <row r="8207" ht="20.25" customHeight="0">
      <c s="5" t="inlineStr" r="A8207">
        <is>
          <t xml:space="preserve">50800205</t>
        </is>
      </c>
      <c s="5" t="inlineStr" r="B8207">
        <is>
          <t xml:space="preserve">REINFORCEMENT BARS, EPOXY COATED</t>
        </is>
      </c>
      <c s="5" t="inlineStr" r="C8207">
        <is>
          <t xml:space="preserve">POUND  </t>
        </is>
      </c>
      <c s="6" r="D8207">
        <v>613900.000</v>
      </c>
      <c s="7" r="E8207">
        <v>8</v>
      </c>
      <c s="8" t="inlineStr" r="F8207">
        <is>
          <t xml:space="preserve">97790</t>
        </is>
      </c>
      <c s="8" t="inlineStr" r="G8207">
        <is>
          <t xml:space="preserve">107</t>
        </is>
      </c>
      <c s="9" r="H8207">
        <v>1.8500</v>
      </c>
      <c s="8" t="inlineStr" r="I8207">
        <is>
          <t xml:space="preserve"/>
        </is>
      </c>
      <c s="8" t="inlineStr" r="J8207">
        <is>
          <t xml:space="preserve"> Madison</t>
        </is>
      </c>
    </row>
    <row r="8208" ht="20.25" customHeight="0">
      <c s="5" t="inlineStr" r="A8208">
        <is>
          <t xml:space="preserve">50800515</t>
        </is>
      </c>
      <c s="5" t="inlineStr" r="B8208">
        <is>
          <t xml:space="preserve">BAR SPLICERS</t>
        </is>
      </c>
      <c s="5" t="inlineStr" r="C8208">
        <is>
          <t xml:space="preserve">EACH   </t>
        </is>
      </c>
      <c s="6" r="D8208">
        <v>290.000</v>
      </c>
      <c s="7" r="E8208">
        <v>1</v>
      </c>
      <c s="8" t="inlineStr" r="F8208">
        <is>
          <t xml:space="preserve">61J88</t>
        </is>
      </c>
      <c s="8" t="inlineStr" r="G8208">
        <is>
          <t xml:space="preserve">017</t>
        </is>
      </c>
      <c s="9" r="H8208">
        <v>65.0000</v>
      </c>
      <c s="8" t="inlineStr" r="I8208">
        <is>
          <t xml:space="preserve">Y</t>
        </is>
      </c>
      <c s="8" t="inlineStr" r="J8208">
        <is>
          <t xml:space="preserve"> Cook</t>
        </is>
      </c>
    </row>
    <row r="8209" ht="20.25" customHeight="0">
      <c s="5" t="inlineStr" r="A8209">
        <is>
          <t xml:space="preserve">50800515</t>
        </is>
      </c>
      <c s="5" t="inlineStr" r="B8209">
        <is>
          <t xml:space="preserve">BAR SPLICERS</t>
        </is>
      </c>
      <c s="5" t="inlineStr" r="C8209">
        <is>
          <t xml:space="preserve">EACH   </t>
        </is>
      </c>
      <c s="6" r="D8209">
        <v>290.000</v>
      </c>
      <c s="7" r="E8209">
        <v>1</v>
      </c>
      <c s="8" t="inlineStr" r="F8209">
        <is>
          <t xml:space="preserve">61J88</t>
        </is>
      </c>
      <c s="8" t="inlineStr" r="G8209">
        <is>
          <t xml:space="preserve">017</t>
        </is>
      </c>
      <c s="9" r="H8209">
        <v>60.0000</v>
      </c>
      <c s="8" t="inlineStr" r="I8209">
        <is>
          <t xml:space="preserve"/>
        </is>
      </c>
      <c s="8" t="inlineStr" r="J8209">
        <is>
          <t xml:space="preserve"> Cook</t>
        </is>
      </c>
    </row>
    <row r="8210" ht="20.25" customHeight="0">
      <c s="5" t="inlineStr" r="A8210">
        <is>
          <t xml:space="preserve">50800515</t>
        </is>
      </c>
      <c s="5" t="inlineStr" r="B8210">
        <is>
          <t xml:space="preserve">BAR SPLICERS</t>
        </is>
      </c>
      <c s="5" t="inlineStr" r="C8210">
        <is>
          <t xml:space="preserve">EACH   </t>
        </is>
      </c>
      <c s="6" r="D8210">
        <v>1313.000</v>
      </c>
      <c s="7" r="E8210">
        <v>1</v>
      </c>
      <c s="8" t="inlineStr" r="F8210">
        <is>
          <t xml:space="preserve">62K70</t>
        </is>
      </c>
      <c s="8" t="inlineStr" r="G8210">
        <is>
          <t xml:space="preserve">022</t>
        </is>
      </c>
      <c s="9" r="H8210">
        <v>3.0000</v>
      </c>
      <c s="8" t="inlineStr" r="I8210">
        <is>
          <t xml:space="preserve">Y</t>
        </is>
      </c>
      <c s="8" t="inlineStr" r="J8210">
        <is>
          <t xml:space="preserve"> Cook</t>
        </is>
      </c>
    </row>
    <row r="8211" ht="20.25" customHeight="0">
      <c s="5" t="inlineStr" r="A8211">
        <is>
          <t xml:space="preserve">50800515</t>
        </is>
      </c>
      <c s="5" t="inlineStr" r="B8211">
        <is>
          <t xml:space="preserve">BAR SPLICERS</t>
        </is>
      </c>
      <c s="5" t="inlineStr" r="C8211">
        <is>
          <t xml:space="preserve">EACH   </t>
        </is>
      </c>
      <c s="6" r="D8211">
        <v>1313.000</v>
      </c>
      <c s="7" r="E8211">
        <v>1</v>
      </c>
      <c s="8" t="inlineStr" r="F8211">
        <is>
          <t xml:space="preserve">62K70</t>
        </is>
      </c>
      <c s="8" t="inlineStr" r="G8211">
        <is>
          <t xml:space="preserve">022</t>
        </is>
      </c>
      <c s="9" r="H8211">
        <v>0.0100</v>
      </c>
      <c s="8" t="inlineStr" r="I8211">
        <is>
          <t xml:space="preserve"/>
        </is>
      </c>
      <c s="8" t="inlineStr" r="J8211">
        <is>
          <t xml:space="preserve"> Cook</t>
        </is>
      </c>
    </row>
    <row r="8212" ht="20.25" customHeight="0">
      <c s="5" t="inlineStr" r="A8212">
        <is>
          <t xml:space="preserve">50800515</t>
        </is>
      </c>
      <c s="5" t="inlineStr" r="B8212">
        <is>
          <t xml:space="preserve">BAR SPLICERS</t>
        </is>
      </c>
      <c s="5" t="inlineStr" r="C8212">
        <is>
          <t xml:space="preserve">EACH   </t>
        </is>
      </c>
      <c s="6" r="D8212">
        <v>1313.000</v>
      </c>
      <c s="7" r="E8212">
        <v>1</v>
      </c>
      <c s="8" t="inlineStr" r="F8212">
        <is>
          <t xml:space="preserve">62K70</t>
        </is>
      </c>
      <c s="8" t="inlineStr" r="G8212">
        <is>
          <t xml:space="preserve">022</t>
        </is>
      </c>
      <c s="9" r="H8212">
        <v>50.0000</v>
      </c>
      <c s="8" t="inlineStr" r="I8212">
        <is>
          <t xml:space="preserve"/>
        </is>
      </c>
      <c s="8" t="inlineStr" r="J8212">
        <is>
          <t xml:space="preserve"> Cook</t>
        </is>
      </c>
    </row>
    <row r="8213" ht="20.25" customHeight="0">
      <c s="5" t="inlineStr" r="A8213">
        <is>
          <t xml:space="preserve">50800515</t>
        </is>
      </c>
      <c s="5" t="inlineStr" r="B8213">
        <is>
          <t xml:space="preserve">BAR SPLICERS</t>
        </is>
      </c>
      <c s="5" t="inlineStr" r="C8213">
        <is>
          <t xml:space="preserve">EACH   </t>
        </is>
      </c>
      <c s="6" r="D8213">
        <v>1313.000</v>
      </c>
      <c s="7" r="E8213">
        <v>1</v>
      </c>
      <c s="8" t="inlineStr" r="F8213">
        <is>
          <t xml:space="preserve">62K70</t>
        </is>
      </c>
      <c s="8" t="inlineStr" r="G8213">
        <is>
          <t xml:space="preserve">022</t>
        </is>
      </c>
      <c s="9" r="H8213">
        <v>55.1200</v>
      </c>
      <c s="8" t="inlineStr" r="I8213">
        <is>
          <t xml:space="preserve"/>
        </is>
      </c>
      <c s="8" t="inlineStr" r="J8213">
        <is>
          <t xml:space="preserve"> Cook</t>
        </is>
      </c>
    </row>
    <row r="8214" ht="20.25" customHeight="0">
      <c s="5" t="inlineStr" r="A8214">
        <is>
          <t xml:space="preserve">50800515</t>
        </is>
      </c>
      <c s="5" t="inlineStr" r="B8214">
        <is>
          <t xml:space="preserve">BAR SPLICERS</t>
        </is>
      </c>
      <c s="5" t="inlineStr" r="C8214">
        <is>
          <t xml:space="preserve">EACH   </t>
        </is>
      </c>
      <c s="6" r="D8214">
        <v>1313.000</v>
      </c>
      <c s="7" r="E8214">
        <v>1</v>
      </c>
      <c s="8" t="inlineStr" r="F8214">
        <is>
          <t xml:space="preserve">62K70</t>
        </is>
      </c>
      <c s="8" t="inlineStr" r="G8214">
        <is>
          <t xml:space="preserve">022</t>
        </is>
      </c>
      <c s="9" r="H8214">
        <v>62.0000</v>
      </c>
      <c s="8" t="inlineStr" r="I8214">
        <is>
          <t xml:space="preserve"/>
        </is>
      </c>
      <c s="8" t="inlineStr" r="J8214">
        <is>
          <t xml:space="preserve"> Cook</t>
        </is>
      </c>
    </row>
    <row r="8215" ht="20.25" customHeight="0">
      <c s="5" t="inlineStr" r="A8215">
        <is>
          <t xml:space="preserve">50800515</t>
        </is>
      </c>
      <c s="5" t="inlineStr" r="B8215">
        <is>
          <t xml:space="preserve">BAR SPLICERS</t>
        </is>
      </c>
      <c s="5" t="inlineStr" r="C8215">
        <is>
          <t xml:space="preserve">EACH   </t>
        </is>
      </c>
      <c s="6" r="D8215">
        <v>144.000</v>
      </c>
      <c s="7" r="E8215">
        <v>1</v>
      </c>
      <c s="8" t="inlineStr" r="F8215">
        <is>
          <t xml:space="preserve">62N96</t>
        </is>
      </c>
      <c s="8" t="inlineStr" r="G8215">
        <is>
          <t xml:space="preserve">024</t>
        </is>
      </c>
      <c s="9" r="H8215">
        <v>50.0000</v>
      </c>
      <c s="8" t="inlineStr" r="I8215">
        <is>
          <t xml:space="preserve">Y</t>
        </is>
      </c>
      <c s="8" t="inlineStr" r="J8215">
        <is>
          <t xml:space="preserve"> Cook</t>
        </is>
      </c>
    </row>
    <row r="8216" ht="20.25" customHeight="0">
      <c s="5" t="inlineStr" r="A8216">
        <is>
          <t xml:space="preserve">50800515</t>
        </is>
      </c>
      <c s="5" t="inlineStr" r="B8216">
        <is>
          <t xml:space="preserve">BAR SPLICERS</t>
        </is>
      </c>
      <c s="5" t="inlineStr" r="C8216">
        <is>
          <t xml:space="preserve">EACH   </t>
        </is>
      </c>
      <c s="6" r="D8216">
        <v>144.000</v>
      </c>
      <c s="7" r="E8216">
        <v>1</v>
      </c>
      <c s="8" t="inlineStr" r="F8216">
        <is>
          <t xml:space="preserve">62N96</t>
        </is>
      </c>
      <c s="8" t="inlineStr" r="G8216">
        <is>
          <t xml:space="preserve">024</t>
        </is>
      </c>
      <c s="9" r="H8216">
        <v>62.0000</v>
      </c>
      <c s="8" t="inlineStr" r="I8216">
        <is>
          <t xml:space="preserve"/>
        </is>
      </c>
      <c s="8" t="inlineStr" r="J8216">
        <is>
          <t xml:space="preserve"> Cook</t>
        </is>
      </c>
    </row>
    <row r="8217" ht="20.25" customHeight="0">
      <c s="5" t="inlineStr" r="A8217">
        <is>
          <t xml:space="preserve">50800515</t>
        </is>
      </c>
      <c s="5" t="inlineStr" r="B8217">
        <is>
          <t xml:space="preserve">BAR SPLICERS</t>
        </is>
      </c>
      <c s="5" t="inlineStr" r="C8217">
        <is>
          <t xml:space="preserve">EACH   </t>
        </is>
      </c>
      <c s="6" r="D8217">
        <v>144.000</v>
      </c>
      <c s="7" r="E8217">
        <v>1</v>
      </c>
      <c s="8" t="inlineStr" r="F8217">
        <is>
          <t xml:space="preserve">62N96</t>
        </is>
      </c>
      <c s="8" t="inlineStr" r="G8217">
        <is>
          <t xml:space="preserve">024</t>
        </is>
      </c>
      <c s="9" r="H8217">
        <v>75.0000</v>
      </c>
      <c s="8" t="inlineStr" r="I8217">
        <is>
          <t xml:space="preserve"/>
        </is>
      </c>
      <c s="8" t="inlineStr" r="J8217">
        <is>
          <t xml:space="preserve"> Cook</t>
        </is>
      </c>
    </row>
    <row r="8218" ht="20.25" customHeight="0">
      <c s="5" t="inlineStr" r="A8218">
        <is>
          <t xml:space="preserve">50800515</t>
        </is>
      </c>
      <c s="5" t="inlineStr" r="B8218">
        <is>
          <t xml:space="preserve">BAR SPLICERS</t>
        </is>
      </c>
      <c s="5" t="inlineStr" r="C8218">
        <is>
          <t xml:space="preserve">EACH   </t>
        </is>
      </c>
      <c s="6" r="D8218">
        <v>144.000</v>
      </c>
      <c s="7" r="E8218">
        <v>1</v>
      </c>
      <c s="8" t="inlineStr" r="F8218">
        <is>
          <t xml:space="preserve">62N96</t>
        </is>
      </c>
      <c s="8" t="inlineStr" r="G8218">
        <is>
          <t xml:space="preserve">024</t>
        </is>
      </c>
      <c s="9" r="H8218">
        <v>80.0000</v>
      </c>
      <c s="8" t="inlineStr" r="I8218">
        <is>
          <t xml:space="preserve"/>
        </is>
      </c>
      <c s="8" t="inlineStr" r="J8218">
        <is>
          <t xml:space="preserve"> Cook</t>
        </is>
      </c>
    </row>
    <row r="8219" ht="20.25" customHeight="0">
      <c s="5" t="inlineStr" r="A8219">
        <is>
          <t xml:space="preserve">50800515</t>
        </is>
      </c>
      <c s="5" t="inlineStr" r="B8219">
        <is>
          <t xml:space="preserve">BAR SPLICERS</t>
        </is>
      </c>
      <c s="5" t="inlineStr" r="C8219">
        <is>
          <t xml:space="preserve">EACH   </t>
        </is>
      </c>
      <c s="6" r="D8219">
        <v>166.000</v>
      </c>
      <c s="7" r="E8219">
        <v>1</v>
      </c>
      <c s="8" t="inlineStr" r="F8219">
        <is>
          <t xml:space="preserve">62P09</t>
        </is>
      </c>
      <c s="8" t="inlineStr" r="G8219">
        <is>
          <t xml:space="preserve">025</t>
        </is>
      </c>
      <c s="9" r="H8219">
        <v>0.0100</v>
      </c>
      <c s="8" t="inlineStr" r="I8219">
        <is>
          <t xml:space="preserve">Y</t>
        </is>
      </c>
      <c s="8" t="inlineStr" r="J8219">
        <is>
          <t xml:space="preserve"> Lake</t>
        </is>
      </c>
    </row>
    <row r="8220" ht="20.25" customHeight="0">
      <c s="5" t="inlineStr" r="A8220">
        <is>
          <t xml:space="preserve">50800515</t>
        </is>
      </c>
      <c s="5" t="inlineStr" r="B8220">
        <is>
          <t xml:space="preserve">BAR SPLICERS</t>
        </is>
      </c>
      <c s="5" t="inlineStr" r="C8220">
        <is>
          <t xml:space="preserve">EACH   </t>
        </is>
      </c>
      <c s="6" r="D8220">
        <v>166.000</v>
      </c>
      <c s="7" r="E8220">
        <v>1</v>
      </c>
      <c s="8" t="inlineStr" r="F8220">
        <is>
          <t xml:space="preserve">62P09</t>
        </is>
      </c>
      <c s="8" t="inlineStr" r="G8220">
        <is>
          <t xml:space="preserve">025</t>
        </is>
      </c>
      <c s="9" r="H8220">
        <v>40.1000</v>
      </c>
      <c s="8" t="inlineStr" r="I8220">
        <is>
          <t xml:space="preserve"/>
        </is>
      </c>
      <c s="8" t="inlineStr" r="J8220">
        <is>
          <t xml:space="preserve"> Lake</t>
        </is>
      </c>
    </row>
    <row r="8221" ht="20.25" customHeight="0">
      <c s="5" t="inlineStr" r="A8221">
        <is>
          <t xml:space="preserve">50800515</t>
        </is>
      </c>
      <c s="5" t="inlineStr" r="B8221">
        <is>
          <t xml:space="preserve">BAR SPLICERS</t>
        </is>
      </c>
      <c s="5" t="inlineStr" r="C8221">
        <is>
          <t xml:space="preserve">EACH   </t>
        </is>
      </c>
      <c s="6" r="D8221">
        <v>166.000</v>
      </c>
      <c s="7" r="E8221">
        <v>1</v>
      </c>
      <c s="8" t="inlineStr" r="F8221">
        <is>
          <t xml:space="preserve">62P09</t>
        </is>
      </c>
      <c s="8" t="inlineStr" r="G8221">
        <is>
          <t xml:space="preserve">025</t>
        </is>
      </c>
      <c s="9" r="H8221">
        <v>45.0000</v>
      </c>
      <c s="8" t="inlineStr" r="I8221">
        <is>
          <t xml:space="preserve"/>
        </is>
      </c>
      <c s="8" t="inlineStr" r="J8221">
        <is>
          <t xml:space="preserve"> Lake</t>
        </is>
      </c>
    </row>
    <row r="8222" ht="20.25" customHeight="0">
      <c s="5" t="inlineStr" r="A8222">
        <is>
          <t xml:space="preserve">50800515</t>
        </is>
      </c>
      <c s="5" t="inlineStr" r="B8222">
        <is>
          <t xml:space="preserve">BAR SPLICERS</t>
        </is>
      </c>
      <c s="5" t="inlineStr" r="C8222">
        <is>
          <t xml:space="preserve">EACH   </t>
        </is>
      </c>
      <c s="6" r="D8222">
        <v>166.000</v>
      </c>
      <c s="7" r="E8222">
        <v>1</v>
      </c>
      <c s="8" t="inlineStr" r="F8222">
        <is>
          <t xml:space="preserve">62P09</t>
        </is>
      </c>
      <c s="8" t="inlineStr" r="G8222">
        <is>
          <t xml:space="preserve">025</t>
        </is>
      </c>
      <c s="9" r="H8222">
        <v>51.0000</v>
      </c>
      <c s="8" t="inlineStr" r="I8222">
        <is>
          <t xml:space="preserve"/>
        </is>
      </c>
      <c s="8" t="inlineStr" r="J8222">
        <is>
          <t xml:space="preserve"> Lake</t>
        </is>
      </c>
    </row>
    <row r="8223" ht="20.25" customHeight="0">
      <c s="5" t="inlineStr" r="A8223">
        <is>
          <t xml:space="preserve">50800515</t>
        </is>
      </c>
      <c s="5" t="inlineStr" r="B8223">
        <is>
          <t xml:space="preserve">BAR SPLICERS</t>
        </is>
      </c>
      <c s="5" t="inlineStr" r="C8223">
        <is>
          <t xml:space="preserve">EACH   </t>
        </is>
      </c>
      <c s="6" r="D8223">
        <v>166.000</v>
      </c>
      <c s="7" r="E8223">
        <v>1</v>
      </c>
      <c s="8" t="inlineStr" r="F8223">
        <is>
          <t xml:space="preserve">62P09</t>
        </is>
      </c>
      <c s="8" t="inlineStr" r="G8223">
        <is>
          <t xml:space="preserve">025</t>
        </is>
      </c>
      <c s="9" r="H8223">
        <v>70.0000</v>
      </c>
      <c s="8" t="inlineStr" r="I8223">
        <is>
          <t xml:space="preserve"/>
        </is>
      </c>
      <c s="8" t="inlineStr" r="J8223">
        <is>
          <t xml:space="preserve"> Lake</t>
        </is>
      </c>
    </row>
    <row r="8224" ht="20.25" customHeight="0">
      <c s="5" t="inlineStr" r="A8224">
        <is>
          <t xml:space="preserve">50800515</t>
        </is>
      </c>
      <c s="5" t="inlineStr" r="B8224">
        <is>
          <t xml:space="preserve">BAR SPLICERS</t>
        </is>
      </c>
      <c s="5" t="inlineStr" r="C8224">
        <is>
          <t xml:space="preserve">EACH   </t>
        </is>
      </c>
      <c s="6" r="D8224">
        <v>12226.000</v>
      </c>
      <c s="7" r="E8224">
        <v>1</v>
      </c>
      <c s="8" t="inlineStr" r="F8224">
        <is>
          <t xml:space="preserve">62R28</t>
        </is>
      </c>
      <c s="8" t="inlineStr" r="G8224">
        <is>
          <t xml:space="preserve">026</t>
        </is>
      </c>
      <c s="9" r="H8224">
        <v>45.0000</v>
      </c>
      <c s="8" t="inlineStr" r="I8224">
        <is>
          <t xml:space="preserve">Y</t>
        </is>
      </c>
      <c s="8" t="inlineStr" r="J8224">
        <is>
          <t xml:space="preserve"> Will</t>
        </is>
      </c>
    </row>
    <row r="8225" ht="20.25" customHeight="0">
      <c s="5" t="inlineStr" r="A8225">
        <is>
          <t xml:space="preserve">50800515</t>
        </is>
      </c>
      <c s="5" t="inlineStr" r="B8225">
        <is>
          <t xml:space="preserve">BAR SPLICERS</t>
        </is>
      </c>
      <c s="5" t="inlineStr" r="C8225">
        <is>
          <t xml:space="preserve">EACH   </t>
        </is>
      </c>
      <c s="6" r="D8225">
        <v>12226.000</v>
      </c>
      <c s="7" r="E8225">
        <v>1</v>
      </c>
      <c s="8" t="inlineStr" r="F8225">
        <is>
          <t xml:space="preserve">62R28</t>
        </is>
      </c>
      <c s="8" t="inlineStr" r="G8225">
        <is>
          <t xml:space="preserve">026</t>
        </is>
      </c>
      <c s="9" r="H8225">
        <v>41.4800</v>
      </c>
      <c s="8" t="inlineStr" r="I8225">
        <is>
          <t xml:space="preserve"/>
        </is>
      </c>
      <c s="8" t="inlineStr" r="J8225">
        <is>
          <t xml:space="preserve"> Will</t>
        </is>
      </c>
    </row>
    <row r="8226" ht="20.25" customHeight="0">
      <c s="5" t="inlineStr" r="A8226">
        <is>
          <t xml:space="preserve">50800515</t>
        </is>
      </c>
      <c s="5" t="inlineStr" r="B8226">
        <is>
          <t xml:space="preserve">BAR SPLICERS</t>
        </is>
      </c>
      <c s="5" t="inlineStr" r="C8226">
        <is>
          <t xml:space="preserve">EACH   </t>
        </is>
      </c>
      <c s="6" r="D8226">
        <v>12226.000</v>
      </c>
      <c s="7" r="E8226">
        <v>1</v>
      </c>
      <c s="8" t="inlineStr" r="F8226">
        <is>
          <t xml:space="preserve">62R28</t>
        </is>
      </c>
      <c s="8" t="inlineStr" r="G8226">
        <is>
          <t xml:space="preserve">026</t>
        </is>
      </c>
      <c s="9" r="H8226">
        <v>44.0500</v>
      </c>
      <c s="8" t="inlineStr" r="I8226">
        <is>
          <t xml:space="preserve"/>
        </is>
      </c>
      <c s="8" t="inlineStr" r="J8226">
        <is>
          <t xml:space="preserve"> Will</t>
        </is>
      </c>
    </row>
    <row r="8227" ht="20.25" customHeight="0">
      <c s="5" t="inlineStr" r="A8227">
        <is>
          <t xml:space="preserve">50800515</t>
        </is>
      </c>
      <c s="5" t="inlineStr" r="B8227">
        <is>
          <t xml:space="preserve">BAR SPLICERS</t>
        </is>
      </c>
      <c s="5" t="inlineStr" r="C8227">
        <is>
          <t xml:space="preserve">EACH   </t>
        </is>
      </c>
      <c s="6" r="D8227">
        <v>12226.000</v>
      </c>
      <c s="7" r="E8227">
        <v>1</v>
      </c>
      <c s="8" t="inlineStr" r="F8227">
        <is>
          <t xml:space="preserve">62R28</t>
        </is>
      </c>
      <c s="8" t="inlineStr" r="G8227">
        <is>
          <t xml:space="preserve">026</t>
        </is>
      </c>
      <c s="9" r="H8227">
        <v>51.9300</v>
      </c>
      <c s="8" t="inlineStr" r="I8227">
        <is>
          <t xml:space="preserve"/>
        </is>
      </c>
      <c s="8" t="inlineStr" r="J8227">
        <is>
          <t xml:space="preserve"> Will</t>
        </is>
      </c>
    </row>
    <row r="8228" ht="20.25" customHeight="0">
      <c s="5" t="inlineStr" r="A8228">
        <is>
          <t xml:space="preserve">50800515</t>
        </is>
      </c>
      <c s="5" t="inlineStr" r="B8228">
        <is>
          <t xml:space="preserve">BAR SPLICERS</t>
        </is>
      </c>
      <c s="5" t="inlineStr" r="C8228">
        <is>
          <t xml:space="preserve">EACH   </t>
        </is>
      </c>
      <c s="6" r="D8228">
        <v>28.000</v>
      </c>
      <c s="7" r="E8228">
        <v>1</v>
      </c>
      <c s="8" t="inlineStr" r="F8228">
        <is>
          <t xml:space="preserve">62T12</t>
        </is>
      </c>
      <c s="8" t="inlineStr" r="G8228">
        <is>
          <t xml:space="preserve">029</t>
        </is>
      </c>
      <c s="9" r="H8228">
        <v>90.0000</v>
      </c>
      <c s="8" t="inlineStr" r="I8228">
        <is>
          <t xml:space="preserve">Y</t>
        </is>
      </c>
      <c s="8" t="inlineStr" r="J8228">
        <is>
          <t xml:space="preserve"> DuPage</t>
        </is>
      </c>
    </row>
    <row r="8229" ht="20.25" customHeight="0">
      <c s="5" t="inlineStr" r="A8229">
        <is>
          <t xml:space="preserve">50800515</t>
        </is>
      </c>
      <c s="5" t="inlineStr" r="B8229">
        <is>
          <t xml:space="preserve">BAR SPLICERS</t>
        </is>
      </c>
      <c s="5" t="inlineStr" r="C8229">
        <is>
          <t xml:space="preserve">EACH   </t>
        </is>
      </c>
      <c s="6" r="D8229">
        <v>28.000</v>
      </c>
      <c s="7" r="E8229">
        <v>1</v>
      </c>
      <c s="8" t="inlineStr" r="F8229">
        <is>
          <t xml:space="preserve">62T12</t>
        </is>
      </c>
      <c s="8" t="inlineStr" r="G8229">
        <is>
          <t xml:space="preserve">029</t>
        </is>
      </c>
      <c s="9" r="H8229">
        <v>55.4500</v>
      </c>
      <c s="8" t="inlineStr" r="I8229">
        <is>
          <t xml:space="preserve"/>
        </is>
      </c>
      <c s="8" t="inlineStr" r="J8229">
        <is>
          <t xml:space="preserve"> DuPage</t>
        </is>
      </c>
    </row>
    <row r="8230" ht="20.25" customHeight="0">
      <c s="5" t="inlineStr" r="A8230">
        <is>
          <t xml:space="preserve">50800515</t>
        </is>
      </c>
      <c s="5" t="inlineStr" r="B8230">
        <is>
          <t xml:space="preserve">BAR SPLICERS</t>
        </is>
      </c>
      <c s="5" t="inlineStr" r="C8230">
        <is>
          <t xml:space="preserve">EACH   </t>
        </is>
      </c>
      <c s="6" r="D8230">
        <v>28.000</v>
      </c>
      <c s="7" r="E8230">
        <v>1</v>
      </c>
      <c s="8" t="inlineStr" r="F8230">
        <is>
          <t xml:space="preserve">62T12</t>
        </is>
      </c>
      <c s="8" t="inlineStr" r="G8230">
        <is>
          <t xml:space="preserve">029</t>
        </is>
      </c>
      <c s="9" r="H8230">
        <v>65.0000</v>
      </c>
      <c s="8" t="inlineStr" r="I8230">
        <is>
          <t xml:space="preserve"/>
        </is>
      </c>
      <c s="8" t="inlineStr" r="J8230">
        <is>
          <t xml:space="preserve"> DuPage</t>
        </is>
      </c>
    </row>
    <row r="8231" ht="20.25" customHeight="0">
      <c s="5" t="inlineStr" r="A8231">
        <is>
          <t xml:space="preserve">50800515</t>
        </is>
      </c>
      <c s="5" t="inlineStr" r="B8231">
        <is>
          <t xml:space="preserve">BAR SPLICERS</t>
        </is>
      </c>
      <c s="5" t="inlineStr" r="C8231">
        <is>
          <t xml:space="preserve">EACH   </t>
        </is>
      </c>
      <c s="6" r="D8231">
        <v>28.000</v>
      </c>
      <c s="7" r="E8231">
        <v>1</v>
      </c>
      <c s="8" t="inlineStr" r="F8231">
        <is>
          <t xml:space="preserve">62T12</t>
        </is>
      </c>
      <c s="8" t="inlineStr" r="G8231">
        <is>
          <t xml:space="preserve">029</t>
        </is>
      </c>
      <c s="9" r="H8231">
        <v>65.0000</v>
      </c>
      <c s="8" t="inlineStr" r="I8231">
        <is>
          <t xml:space="preserve"/>
        </is>
      </c>
      <c s="8" t="inlineStr" r="J8231">
        <is>
          <t xml:space="preserve"> DuPage</t>
        </is>
      </c>
    </row>
    <row r="8232" ht="20.25" customHeight="0">
      <c s="5" t="inlineStr" r="A8232">
        <is>
          <t xml:space="preserve">50800515</t>
        </is>
      </c>
      <c s="5" t="inlineStr" r="B8232">
        <is>
          <t xml:space="preserve">BAR SPLICERS</t>
        </is>
      </c>
      <c s="5" t="inlineStr" r="C8232">
        <is>
          <t xml:space="preserve">EACH   </t>
        </is>
      </c>
      <c s="6" r="D8232">
        <v>28.000</v>
      </c>
      <c s="7" r="E8232">
        <v>1</v>
      </c>
      <c s="8" t="inlineStr" r="F8232">
        <is>
          <t xml:space="preserve">62T12</t>
        </is>
      </c>
      <c s="8" t="inlineStr" r="G8232">
        <is>
          <t xml:space="preserve">029</t>
        </is>
      </c>
      <c s="9" r="H8232">
        <v>67.3200</v>
      </c>
      <c s="8" t="inlineStr" r="I8232">
        <is>
          <t xml:space="preserve"/>
        </is>
      </c>
      <c s="8" t="inlineStr" r="J8232">
        <is>
          <t xml:space="preserve"> DuPage</t>
        </is>
      </c>
    </row>
    <row r="8233" ht="20.25" customHeight="0">
      <c s="5" t="inlineStr" r="A8233">
        <is>
          <t xml:space="preserve">50800515</t>
        </is>
      </c>
      <c s="5" t="inlineStr" r="B8233">
        <is>
          <t xml:space="preserve">BAR SPLICERS</t>
        </is>
      </c>
      <c s="5" t="inlineStr" r="C8233">
        <is>
          <t xml:space="preserve">EACH   </t>
        </is>
      </c>
      <c s="6" r="D8233">
        <v>28.000</v>
      </c>
      <c s="7" r="E8233">
        <v>1</v>
      </c>
      <c s="8" t="inlineStr" r="F8233">
        <is>
          <t xml:space="preserve">62T12</t>
        </is>
      </c>
      <c s="8" t="inlineStr" r="G8233">
        <is>
          <t xml:space="preserve">029</t>
        </is>
      </c>
      <c s="9" r="H8233">
        <v>85.0000</v>
      </c>
      <c s="8" t="inlineStr" r="I8233">
        <is>
          <t xml:space="preserve"/>
        </is>
      </c>
      <c s="8" t="inlineStr" r="J8233">
        <is>
          <t xml:space="preserve"> DuPage</t>
        </is>
      </c>
    </row>
    <row r="8234" ht="20.25" customHeight="0">
      <c s="5" t="inlineStr" r="A8234">
        <is>
          <t xml:space="preserve">50800515</t>
        </is>
      </c>
      <c s="5" t="inlineStr" r="B8234">
        <is>
          <t xml:space="preserve">BAR SPLICERS</t>
        </is>
      </c>
      <c s="5" t="inlineStr" r="C8234">
        <is>
          <t xml:space="preserve">EACH   </t>
        </is>
      </c>
      <c s="6" r="D8234">
        <v>12.000</v>
      </c>
      <c s="7" r="E8234">
        <v>1</v>
      </c>
      <c s="8" t="inlineStr" r="F8234">
        <is>
          <t xml:space="preserve">62T18</t>
        </is>
      </c>
      <c s="8" t="inlineStr" r="G8234">
        <is>
          <t xml:space="preserve">030</t>
        </is>
      </c>
      <c s="9" r="H8234">
        <v>95.0000</v>
      </c>
      <c s="8" t="inlineStr" r="I8234">
        <is>
          <t xml:space="preserve">Y</t>
        </is>
      </c>
      <c s="8" t="inlineStr" r="J8234">
        <is>
          <t xml:space="preserve"> Cook</t>
        </is>
      </c>
    </row>
    <row r="8235" ht="20.25" customHeight="0">
      <c s="5" t="inlineStr" r="A8235">
        <is>
          <t xml:space="preserve">50800515</t>
        </is>
      </c>
      <c s="5" t="inlineStr" r="B8235">
        <is>
          <t xml:space="preserve">BAR SPLICERS</t>
        </is>
      </c>
      <c s="5" t="inlineStr" r="C8235">
        <is>
          <t xml:space="preserve">EACH   </t>
        </is>
      </c>
      <c s="6" r="D8235">
        <v>12.000</v>
      </c>
      <c s="7" r="E8235">
        <v>1</v>
      </c>
      <c s="8" t="inlineStr" r="F8235">
        <is>
          <t xml:space="preserve">62T18</t>
        </is>
      </c>
      <c s="8" t="inlineStr" r="G8235">
        <is>
          <t xml:space="preserve">030</t>
        </is>
      </c>
      <c s="9" r="H8235">
        <v>65.0000</v>
      </c>
      <c s="8" t="inlineStr" r="I8235">
        <is>
          <t xml:space="preserve"/>
        </is>
      </c>
      <c s="8" t="inlineStr" r="J8235">
        <is>
          <t xml:space="preserve"> Cook</t>
        </is>
      </c>
    </row>
    <row r="8236" ht="20.25" customHeight="0">
      <c s="5" t="inlineStr" r="A8236">
        <is>
          <t xml:space="preserve">50800515</t>
        </is>
      </c>
      <c s="5" t="inlineStr" r="B8236">
        <is>
          <t xml:space="preserve">BAR SPLICERS</t>
        </is>
      </c>
      <c s="5" t="inlineStr" r="C8236">
        <is>
          <t xml:space="preserve">EACH   </t>
        </is>
      </c>
      <c s="6" r="D8236">
        <v>12.000</v>
      </c>
      <c s="7" r="E8236">
        <v>1</v>
      </c>
      <c s="8" t="inlineStr" r="F8236">
        <is>
          <t xml:space="preserve">62T18</t>
        </is>
      </c>
      <c s="8" t="inlineStr" r="G8236">
        <is>
          <t xml:space="preserve">030</t>
        </is>
      </c>
      <c s="9" r="H8236">
        <v>75.0000</v>
      </c>
      <c s="8" t="inlineStr" r="I8236">
        <is>
          <t xml:space="preserve"/>
        </is>
      </c>
      <c s="8" t="inlineStr" r="J8236">
        <is>
          <t xml:space="preserve"> Cook</t>
        </is>
      </c>
    </row>
    <row r="8237" ht="20.25" customHeight="0">
      <c s="5" t="inlineStr" r="A8237">
        <is>
          <t xml:space="preserve">50800515</t>
        </is>
      </c>
      <c s="5" t="inlineStr" r="B8237">
        <is>
          <t xml:space="preserve">BAR SPLICERS</t>
        </is>
      </c>
      <c s="5" t="inlineStr" r="C8237">
        <is>
          <t xml:space="preserve">EACH   </t>
        </is>
      </c>
      <c s="6" r="D8237">
        <v>12.000</v>
      </c>
      <c s="7" r="E8237">
        <v>1</v>
      </c>
      <c s="8" t="inlineStr" r="F8237">
        <is>
          <t xml:space="preserve">62T18</t>
        </is>
      </c>
      <c s="8" t="inlineStr" r="G8237">
        <is>
          <t xml:space="preserve">030</t>
        </is>
      </c>
      <c s="9" r="H8237">
        <v>105.2500</v>
      </c>
      <c s="8" t="inlineStr" r="I8237">
        <is>
          <t xml:space="preserve"/>
        </is>
      </c>
      <c s="8" t="inlineStr" r="J8237">
        <is>
          <t xml:space="preserve"> Cook</t>
        </is>
      </c>
    </row>
    <row r="8238" ht="20.25" customHeight="0">
      <c s="5" t="inlineStr" r="A8238">
        <is>
          <t xml:space="preserve">50800515</t>
        </is>
      </c>
      <c s="5" t="inlineStr" r="B8238">
        <is>
          <t xml:space="preserve">BAR SPLICERS</t>
        </is>
      </c>
      <c s="5" t="inlineStr" r="C8238">
        <is>
          <t xml:space="preserve">EACH   </t>
        </is>
      </c>
      <c s="6" r="D8238">
        <v>12.000</v>
      </c>
      <c s="7" r="E8238">
        <v>1</v>
      </c>
      <c s="8" t="inlineStr" r="F8238">
        <is>
          <t xml:space="preserve">62T18</t>
        </is>
      </c>
      <c s="8" t="inlineStr" r="G8238">
        <is>
          <t xml:space="preserve">030</t>
        </is>
      </c>
      <c s="9" r="H8238">
        <v>135.0000</v>
      </c>
      <c s="8" t="inlineStr" r="I8238">
        <is>
          <t xml:space="preserve"/>
        </is>
      </c>
      <c s="8" t="inlineStr" r="J8238">
        <is>
          <t xml:space="preserve"> Cook</t>
        </is>
      </c>
    </row>
    <row r="8239" ht="20.25" customHeight="0">
      <c s="5" t="inlineStr" r="A8239">
        <is>
          <t xml:space="preserve">50800515</t>
        </is>
      </c>
      <c s="5" t="inlineStr" r="B8239">
        <is>
          <t xml:space="preserve">BAR SPLICERS</t>
        </is>
      </c>
      <c s="5" t="inlineStr" r="C8239">
        <is>
          <t xml:space="preserve">EACH   </t>
        </is>
      </c>
      <c s="6" r="D8239">
        <v>12.000</v>
      </c>
      <c s="7" r="E8239">
        <v>1</v>
      </c>
      <c s="8" t="inlineStr" r="F8239">
        <is>
          <t xml:space="preserve">62T18</t>
        </is>
      </c>
      <c s="8" t="inlineStr" r="G8239">
        <is>
          <t xml:space="preserve">030</t>
        </is>
      </c>
      <c s="9" r="H8239">
        <v>180.0000</v>
      </c>
      <c s="8" t="inlineStr" r="I8239">
        <is>
          <t xml:space="preserve"/>
        </is>
      </c>
      <c s="8" t="inlineStr" r="J8239">
        <is>
          <t xml:space="preserve"> Cook</t>
        </is>
      </c>
    </row>
    <row r="8240" ht="20.25" customHeight="0">
      <c s="5" t="inlineStr" r="A8240">
        <is>
          <t xml:space="preserve">50800515</t>
        </is>
      </c>
      <c s="5" t="inlineStr" r="B8240">
        <is>
          <t xml:space="preserve">BAR SPLICERS</t>
        </is>
      </c>
      <c s="5" t="inlineStr" r="C8240">
        <is>
          <t xml:space="preserve">EACH   </t>
        </is>
      </c>
      <c s="6" r="D8240">
        <v>12.000</v>
      </c>
      <c s="7" r="E8240">
        <v>1</v>
      </c>
      <c s="8" t="inlineStr" r="F8240">
        <is>
          <t xml:space="preserve">62T18</t>
        </is>
      </c>
      <c s="8" t="inlineStr" r="G8240">
        <is>
          <t xml:space="preserve">030</t>
        </is>
      </c>
      <c s="9" r="H8240">
        <v>225.0000</v>
      </c>
      <c s="8" t="inlineStr" r="I8240">
        <is>
          <t xml:space="preserve"/>
        </is>
      </c>
      <c s="8" t="inlineStr" r="J8240">
        <is>
          <t xml:space="preserve"> Cook</t>
        </is>
      </c>
    </row>
    <row r="8241" ht="20.25" customHeight="0">
      <c s="5" t="inlineStr" r="A8241">
        <is>
          <t xml:space="preserve">50800515</t>
        </is>
      </c>
      <c s="5" t="inlineStr" r="B8241">
        <is>
          <t xml:space="preserve">BAR SPLICERS</t>
        </is>
      </c>
      <c s="5" t="inlineStr" r="C8241">
        <is>
          <t xml:space="preserve">EACH   </t>
        </is>
      </c>
      <c s="6" r="D8241">
        <v>48.000</v>
      </c>
      <c s="7" r="E8241">
        <v>1</v>
      </c>
      <c s="8" t="inlineStr" r="F8241">
        <is>
          <t xml:space="preserve">62T52</t>
        </is>
      </c>
      <c s="8" t="inlineStr" r="G8241">
        <is>
          <t xml:space="preserve">032</t>
        </is>
      </c>
      <c s="9" r="H8241">
        <v>80.0000</v>
      </c>
      <c s="8" t="inlineStr" r="I8241">
        <is>
          <t xml:space="preserve">Y</t>
        </is>
      </c>
      <c s="8" t="inlineStr" r="J8241">
        <is>
          <t xml:space="preserve"> Cook</t>
        </is>
      </c>
    </row>
    <row r="8242" ht="20.25" customHeight="0">
      <c s="5" t="inlineStr" r="A8242">
        <is>
          <t xml:space="preserve">50800515</t>
        </is>
      </c>
      <c s="5" t="inlineStr" r="B8242">
        <is>
          <t xml:space="preserve">BAR SPLICERS</t>
        </is>
      </c>
      <c s="5" t="inlineStr" r="C8242">
        <is>
          <t xml:space="preserve">EACH   </t>
        </is>
      </c>
      <c s="6" r="D8242">
        <v>48.000</v>
      </c>
      <c s="7" r="E8242">
        <v>1</v>
      </c>
      <c s="8" t="inlineStr" r="F8242">
        <is>
          <t xml:space="preserve">62T52</t>
        </is>
      </c>
      <c s="8" t="inlineStr" r="G8242">
        <is>
          <t xml:space="preserve">032</t>
        </is>
      </c>
      <c s="9" r="H8242">
        <v>59.7000</v>
      </c>
      <c s="8" t="inlineStr" r="I8242">
        <is>
          <t xml:space="preserve"/>
        </is>
      </c>
      <c s="8" t="inlineStr" r="J8242">
        <is>
          <t xml:space="preserve"> Cook</t>
        </is>
      </c>
    </row>
    <row r="8243" ht="20.25" customHeight="0">
      <c s="5" t="inlineStr" r="A8243">
        <is>
          <t xml:space="preserve">50800515</t>
        </is>
      </c>
      <c s="5" t="inlineStr" r="B8243">
        <is>
          <t xml:space="preserve">BAR SPLICERS</t>
        </is>
      </c>
      <c s="5" t="inlineStr" r="C8243">
        <is>
          <t xml:space="preserve">EACH   </t>
        </is>
      </c>
      <c s="6" r="D8243">
        <v>48.000</v>
      </c>
      <c s="7" r="E8243">
        <v>1</v>
      </c>
      <c s="8" t="inlineStr" r="F8243">
        <is>
          <t xml:space="preserve">62T52</t>
        </is>
      </c>
      <c s="8" t="inlineStr" r="G8243">
        <is>
          <t xml:space="preserve">032</t>
        </is>
      </c>
      <c s="9" r="H8243">
        <v>65.0000</v>
      </c>
      <c s="8" t="inlineStr" r="I8243">
        <is>
          <t xml:space="preserve"/>
        </is>
      </c>
      <c s="8" t="inlineStr" r="J8243">
        <is>
          <t xml:space="preserve"> Cook</t>
        </is>
      </c>
    </row>
    <row r="8244" ht="20.25" customHeight="0">
      <c s="5" t="inlineStr" r="A8244">
        <is>
          <t xml:space="preserve">50800515</t>
        </is>
      </c>
      <c s="5" t="inlineStr" r="B8244">
        <is>
          <t xml:space="preserve">BAR SPLICERS</t>
        </is>
      </c>
      <c s="5" t="inlineStr" r="C8244">
        <is>
          <t xml:space="preserve">EACH   </t>
        </is>
      </c>
      <c s="6" r="D8244">
        <v>16.000</v>
      </c>
      <c s="7" r="E8244">
        <v>2</v>
      </c>
      <c s="8" t="inlineStr" r="F8244">
        <is>
          <t xml:space="preserve">64S39</t>
        </is>
      </c>
      <c s="8" t="inlineStr" r="G8244">
        <is>
          <t xml:space="preserve">043</t>
        </is>
      </c>
      <c s="9" r="H8244">
        <v>80.0000</v>
      </c>
      <c s="8" t="inlineStr" r="I8244">
        <is>
          <t xml:space="preserve">Y</t>
        </is>
      </c>
      <c s="8" t="inlineStr" r="J8244">
        <is>
          <t xml:space="preserve"> Whiteside</t>
        </is>
      </c>
    </row>
    <row r="8245" ht="20.25" customHeight="0">
      <c s="5" t="inlineStr" r="A8245">
        <is>
          <t xml:space="preserve">50800515</t>
        </is>
      </c>
      <c s="5" t="inlineStr" r="B8245">
        <is>
          <t xml:space="preserve">BAR SPLICERS</t>
        </is>
      </c>
      <c s="5" t="inlineStr" r="C8245">
        <is>
          <t xml:space="preserve">EACH   </t>
        </is>
      </c>
      <c s="6" r="D8245">
        <v>16.000</v>
      </c>
      <c s="7" r="E8245">
        <v>2</v>
      </c>
      <c s="8" t="inlineStr" r="F8245">
        <is>
          <t xml:space="preserve">64S39</t>
        </is>
      </c>
      <c s="8" t="inlineStr" r="G8245">
        <is>
          <t xml:space="preserve">043</t>
        </is>
      </c>
      <c s="9" r="H8245">
        <v>70.0000</v>
      </c>
      <c s="8" t="inlineStr" r="I8245">
        <is>
          <t xml:space="preserve"/>
        </is>
      </c>
      <c s="8" t="inlineStr" r="J8245">
        <is>
          <t xml:space="preserve"> Whiteside</t>
        </is>
      </c>
    </row>
    <row r="8246" ht="20.25" customHeight="0">
      <c s="5" t="inlineStr" r="A8246">
        <is>
          <t xml:space="preserve">50800515</t>
        </is>
      </c>
      <c s="5" t="inlineStr" r="B8246">
        <is>
          <t xml:space="preserve">BAR SPLICERS</t>
        </is>
      </c>
      <c s="5" t="inlineStr" r="C8246">
        <is>
          <t xml:space="preserve">EACH   </t>
        </is>
      </c>
      <c s="6" r="D8246">
        <v>16.000</v>
      </c>
      <c s="7" r="E8246">
        <v>2</v>
      </c>
      <c s="8" t="inlineStr" r="F8246">
        <is>
          <t xml:space="preserve">64S39</t>
        </is>
      </c>
      <c s="8" t="inlineStr" r="G8246">
        <is>
          <t xml:space="preserve">043</t>
        </is>
      </c>
      <c s="9" r="H8246">
        <v>85.0000</v>
      </c>
      <c s="8" t="inlineStr" r="I8246">
        <is>
          <t xml:space="preserve"/>
        </is>
      </c>
      <c s="8" t="inlineStr" r="J8246">
        <is>
          <t xml:space="preserve"> Whiteside</t>
        </is>
      </c>
    </row>
    <row r="8247" ht="20.25" customHeight="0">
      <c s="5" t="inlineStr" r="A8247">
        <is>
          <t xml:space="preserve">50800515</t>
        </is>
      </c>
      <c s="5" t="inlineStr" r="B8247">
        <is>
          <t xml:space="preserve">BAR SPLICERS</t>
        </is>
      </c>
      <c s="5" t="inlineStr" r="C8247">
        <is>
          <t xml:space="preserve">EACH   </t>
        </is>
      </c>
      <c s="6" r="D8247">
        <v>16.000</v>
      </c>
      <c s="7" r="E8247">
        <v>2</v>
      </c>
      <c s="8" t="inlineStr" r="F8247">
        <is>
          <t xml:space="preserve">64S39</t>
        </is>
      </c>
      <c s="8" t="inlineStr" r="G8247">
        <is>
          <t xml:space="preserve">043</t>
        </is>
      </c>
      <c s="9" r="H8247">
        <v>99.0000</v>
      </c>
      <c s="8" t="inlineStr" r="I8247">
        <is>
          <t xml:space="preserve"/>
        </is>
      </c>
      <c s="8" t="inlineStr" r="J8247">
        <is>
          <t xml:space="preserve"> Whiteside</t>
        </is>
      </c>
    </row>
    <row r="8248" ht="20.25" customHeight="0">
      <c s="5" t="inlineStr" r="A8248">
        <is>
          <t xml:space="preserve">50800515</t>
        </is>
      </c>
      <c s="5" t="inlineStr" r="B8248">
        <is>
          <t xml:space="preserve">BAR SPLICERS</t>
        </is>
      </c>
      <c s="5" t="inlineStr" r="C8248">
        <is>
          <t xml:space="preserve">EACH   </t>
        </is>
      </c>
      <c s="6" r="D8248">
        <v>16.000</v>
      </c>
      <c s="7" r="E8248">
        <v>2</v>
      </c>
      <c s="8" t="inlineStr" r="F8248">
        <is>
          <t xml:space="preserve">64S39</t>
        </is>
      </c>
      <c s="8" t="inlineStr" r="G8248">
        <is>
          <t xml:space="preserve">043</t>
        </is>
      </c>
      <c s="9" r="H8248">
        <v>105.0000</v>
      </c>
      <c s="8" t="inlineStr" r="I8248">
        <is>
          <t xml:space="preserve"/>
        </is>
      </c>
      <c s="8" t="inlineStr" r="J8248">
        <is>
          <t xml:space="preserve"> Whiteside</t>
        </is>
      </c>
    </row>
    <row r="8249" ht="20.25" customHeight="0">
      <c s="5" t="inlineStr" r="A8249">
        <is>
          <t xml:space="preserve">50800515</t>
        </is>
      </c>
      <c s="5" t="inlineStr" r="B8249">
        <is>
          <t xml:space="preserve">BAR SPLICERS</t>
        </is>
      </c>
      <c s="5" t="inlineStr" r="C8249">
        <is>
          <t xml:space="preserve">EACH   </t>
        </is>
      </c>
      <c s="6" r="D8249">
        <v>2402.000</v>
      </c>
      <c s="7" r="E8249">
        <v>4</v>
      </c>
      <c s="8" t="inlineStr" r="F8249">
        <is>
          <t xml:space="preserve">68C00</t>
        </is>
      </c>
      <c s="8" t="inlineStr" r="G8249">
        <is>
          <t xml:space="preserve">052</t>
        </is>
      </c>
      <c s="9" r="H8249">
        <v>55.0000</v>
      </c>
      <c s="8" t="inlineStr" r="I8249">
        <is>
          <t xml:space="preserve">Y</t>
        </is>
      </c>
      <c s="8" t="inlineStr" r="J8249">
        <is>
          <t xml:space="preserve"> Tazewell</t>
        </is>
      </c>
    </row>
    <row r="8250" ht="20.25" customHeight="0">
      <c s="5" t="inlineStr" r="A8250">
        <is>
          <t xml:space="preserve">50800515</t>
        </is>
      </c>
      <c s="5" t="inlineStr" r="B8250">
        <is>
          <t xml:space="preserve">BAR SPLICERS</t>
        </is>
      </c>
      <c s="5" t="inlineStr" r="C8250">
        <is>
          <t xml:space="preserve">EACH   </t>
        </is>
      </c>
      <c s="6" r="D8250">
        <v>48.000</v>
      </c>
      <c s="7" r="E8250">
        <v>4</v>
      </c>
      <c s="8" t="inlineStr" r="F8250">
        <is>
          <t xml:space="preserve">68G39</t>
        </is>
      </c>
      <c s="8" t="inlineStr" r="G8250">
        <is>
          <t xml:space="preserve">054</t>
        </is>
      </c>
      <c s="9" r="H8250">
        <v>99.0000</v>
      </c>
      <c s="8" t="inlineStr" r="I8250">
        <is>
          <t xml:space="preserve">Y</t>
        </is>
      </c>
      <c s="8" t="inlineStr" r="J8250">
        <is>
          <t xml:space="preserve"> Marshall</t>
        </is>
      </c>
    </row>
    <row r="8251" ht="20.25" customHeight="0">
      <c s="5" t="inlineStr" r="A8251">
        <is>
          <t xml:space="preserve">50800515</t>
        </is>
      </c>
      <c s="5" t="inlineStr" r="B8251">
        <is>
          <t xml:space="preserve">BAR SPLICERS</t>
        </is>
      </c>
      <c s="5" t="inlineStr" r="C8251">
        <is>
          <t xml:space="preserve">EACH   </t>
        </is>
      </c>
      <c s="6" r="D8251">
        <v>84.000</v>
      </c>
      <c s="7" r="E8251">
        <v>6</v>
      </c>
      <c s="8" t="inlineStr" r="F8251">
        <is>
          <t xml:space="preserve">72F59</t>
        </is>
      </c>
      <c s="8" t="inlineStr" r="G8251">
        <is>
          <t xml:space="preserve">065</t>
        </is>
      </c>
      <c s="9" r="H8251">
        <v>74.8200</v>
      </c>
      <c s="8" t="inlineStr" r="I8251">
        <is>
          <t xml:space="preserve">Y</t>
        </is>
      </c>
      <c s="8" t="inlineStr" r="J8251">
        <is>
          <t xml:space="preserve"> Cass</t>
        </is>
      </c>
    </row>
    <row r="8252" ht="20.25" customHeight="0">
      <c s="5" t="inlineStr" r="A8252">
        <is>
          <t xml:space="preserve">50800515</t>
        </is>
      </c>
      <c s="5" t="inlineStr" r="B8252">
        <is>
          <t xml:space="preserve">BAR SPLICERS</t>
        </is>
      </c>
      <c s="5" t="inlineStr" r="C8252">
        <is>
          <t xml:space="preserve">EACH   </t>
        </is>
      </c>
      <c s="6" r="D8252">
        <v>84.000</v>
      </c>
      <c s="7" r="E8252">
        <v>6</v>
      </c>
      <c s="8" t="inlineStr" r="F8252">
        <is>
          <t xml:space="preserve">72F59</t>
        </is>
      </c>
      <c s="8" t="inlineStr" r="G8252">
        <is>
          <t xml:space="preserve">065</t>
        </is>
      </c>
      <c s="9" r="H8252">
        <v>34.1200</v>
      </c>
      <c s="8" t="inlineStr" r="I8252">
        <is>
          <t xml:space="preserve"/>
        </is>
      </c>
      <c s="8" t="inlineStr" r="J8252">
        <is>
          <t xml:space="preserve"> Cass</t>
        </is>
      </c>
    </row>
    <row r="8253" ht="20.25" customHeight="0">
      <c s="5" t="inlineStr" r="A8253">
        <is>
          <t xml:space="preserve">50800515</t>
        </is>
      </c>
      <c s="5" t="inlineStr" r="B8253">
        <is>
          <t xml:space="preserve">BAR SPLICERS</t>
        </is>
      </c>
      <c s="5" t="inlineStr" r="C8253">
        <is>
          <t xml:space="preserve">EACH   </t>
        </is>
      </c>
      <c s="6" r="D8253">
        <v>84.000</v>
      </c>
      <c s="7" r="E8253">
        <v>6</v>
      </c>
      <c s="8" t="inlineStr" r="F8253">
        <is>
          <t xml:space="preserve">72F59</t>
        </is>
      </c>
      <c s="8" t="inlineStr" r="G8253">
        <is>
          <t xml:space="preserve">065</t>
        </is>
      </c>
      <c s="9" r="H8253">
        <v>50.0000</v>
      </c>
      <c s="8" t="inlineStr" r="I8253">
        <is>
          <t xml:space="preserve"/>
        </is>
      </c>
      <c s="8" t="inlineStr" r="J8253">
        <is>
          <t xml:space="preserve"> Cass</t>
        </is>
      </c>
    </row>
    <row r="8254" ht="20.25" customHeight="0">
      <c s="5" t="inlineStr" r="A8254">
        <is>
          <t xml:space="preserve">50800515</t>
        </is>
      </c>
      <c s="5" t="inlineStr" r="B8254">
        <is>
          <t xml:space="preserve">BAR SPLICERS</t>
        </is>
      </c>
      <c s="5" t="inlineStr" r="C8254">
        <is>
          <t xml:space="preserve">EACH   </t>
        </is>
      </c>
      <c s="6" r="D8254">
        <v>84.000</v>
      </c>
      <c s="7" r="E8254">
        <v>6</v>
      </c>
      <c s="8" t="inlineStr" r="F8254">
        <is>
          <t xml:space="preserve">72F59</t>
        </is>
      </c>
      <c s="8" t="inlineStr" r="G8254">
        <is>
          <t xml:space="preserve">065</t>
        </is>
      </c>
      <c s="9" r="H8254">
        <v>60.0000</v>
      </c>
      <c s="8" t="inlineStr" r="I8254">
        <is>
          <t xml:space="preserve"/>
        </is>
      </c>
      <c s="8" t="inlineStr" r="J8254">
        <is>
          <t xml:space="preserve"> Cass</t>
        </is>
      </c>
    </row>
    <row r="8255" ht="20.25" customHeight="0">
      <c s="5" t="inlineStr" r="A8255">
        <is>
          <t xml:space="preserve">50800515</t>
        </is>
      </c>
      <c s="5" t="inlineStr" r="B8255">
        <is>
          <t xml:space="preserve">BAR SPLICERS</t>
        </is>
      </c>
      <c s="5" t="inlineStr" r="C8255">
        <is>
          <t xml:space="preserve">EACH   </t>
        </is>
      </c>
      <c s="6" r="D8255">
        <v>84.000</v>
      </c>
      <c s="7" r="E8255">
        <v>6</v>
      </c>
      <c s="8" t="inlineStr" r="F8255">
        <is>
          <t xml:space="preserve">72F59</t>
        </is>
      </c>
      <c s="8" t="inlineStr" r="G8255">
        <is>
          <t xml:space="preserve">065</t>
        </is>
      </c>
      <c s="9" r="H8255">
        <v>66.4700</v>
      </c>
      <c s="8" t="inlineStr" r="I8255">
        <is>
          <t xml:space="preserve"/>
        </is>
      </c>
      <c s="8" t="inlineStr" r="J8255">
        <is>
          <t xml:space="preserve"> Cass</t>
        </is>
      </c>
    </row>
    <row r="8256" ht="20.25" customHeight="0">
      <c s="5" t="inlineStr" r="A8256">
        <is>
          <t xml:space="preserve">50800515</t>
        </is>
      </c>
      <c s="5" t="inlineStr" r="B8256">
        <is>
          <t xml:space="preserve">BAR SPLICERS</t>
        </is>
      </c>
      <c s="5" t="inlineStr" r="C8256">
        <is>
          <t xml:space="preserve">EACH   </t>
        </is>
      </c>
      <c s="6" r="D8256">
        <v>84.000</v>
      </c>
      <c s="7" r="E8256">
        <v>6</v>
      </c>
      <c s="8" t="inlineStr" r="F8256">
        <is>
          <t xml:space="preserve">72F59</t>
        </is>
      </c>
      <c s="8" t="inlineStr" r="G8256">
        <is>
          <t xml:space="preserve">065</t>
        </is>
      </c>
      <c s="9" r="H8256">
        <v>131.0000</v>
      </c>
      <c s="8" t="inlineStr" r="I8256">
        <is>
          <t xml:space="preserve"/>
        </is>
      </c>
      <c s="8" t="inlineStr" r="J8256">
        <is>
          <t xml:space="preserve"> Cass</t>
        </is>
      </c>
    </row>
    <row r="8257" ht="20.25" customHeight="0">
      <c s="5" t="inlineStr" r="A8257">
        <is>
          <t xml:space="preserve">50800515</t>
        </is>
      </c>
      <c s="5" t="inlineStr" r="B8257">
        <is>
          <t xml:space="preserve">BAR SPLICERS</t>
        </is>
      </c>
      <c s="5" t="inlineStr" r="C8257">
        <is>
          <t xml:space="preserve">EACH   </t>
        </is>
      </c>
      <c s="6" r="D8257">
        <v>300.000</v>
      </c>
      <c s="7" r="E8257">
        <v>6</v>
      </c>
      <c s="8" t="inlineStr" r="F8257">
        <is>
          <t xml:space="preserve">72H57</t>
        </is>
      </c>
      <c s="8" t="inlineStr" r="G8257">
        <is>
          <t xml:space="preserve">066</t>
        </is>
      </c>
      <c s="9" r="H8257">
        <v>78.0400</v>
      </c>
      <c s="8" t="inlineStr" r="I8257">
        <is>
          <t xml:space="preserve">Y</t>
        </is>
      </c>
      <c s="8" t="inlineStr" r="J8257">
        <is>
          <t xml:space="preserve"> Hancock</t>
        </is>
      </c>
    </row>
    <row r="8258" ht="20.25" customHeight="0">
      <c s="5" t="inlineStr" r="A8258">
        <is>
          <t xml:space="preserve">50800515</t>
        </is>
      </c>
      <c s="5" t="inlineStr" r="B8258">
        <is>
          <t xml:space="preserve">BAR SPLICERS</t>
        </is>
      </c>
      <c s="5" t="inlineStr" r="C8258">
        <is>
          <t xml:space="preserve">EACH   </t>
        </is>
      </c>
      <c s="6" r="D8258">
        <v>300.000</v>
      </c>
      <c s="7" r="E8258">
        <v>6</v>
      </c>
      <c s="8" t="inlineStr" r="F8258">
        <is>
          <t xml:space="preserve">72H57</t>
        </is>
      </c>
      <c s="8" t="inlineStr" r="G8258">
        <is>
          <t xml:space="preserve">066</t>
        </is>
      </c>
      <c s="9" r="H8258">
        <v>1.0000</v>
      </c>
      <c s="8" t="inlineStr" r="I8258">
        <is>
          <t xml:space="preserve"/>
        </is>
      </c>
      <c s="8" t="inlineStr" r="J8258">
        <is>
          <t xml:space="preserve"> Hancock</t>
        </is>
      </c>
    </row>
    <row r="8259" ht="20.25" customHeight="0">
      <c s="5" t="inlineStr" r="A8259">
        <is>
          <t xml:space="preserve">50800515</t>
        </is>
      </c>
      <c s="5" t="inlineStr" r="B8259">
        <is>
          <t xml:space="preserve">BAR SPLICERS</t>
        </is>
      </c>
      <c s="5" t="inlineStr" r="C8259">
        <is>
          <t xml:space="preserve">EACH   </t>
        </is>
      </c>
      <c s="6" r="D8259">
        <v>22.000</v>
      </c>
      <c s="7" r="E8259">
        <v>7</v>
      </c>
      <c s="8" t="inlineStr" r="F8259">
        <is>
          <t xml:space="preserve">74471</t>
        </is>
      </c>
      <c s="8" t="inlineStr" r="G8259">
        <is>
          <t xml:space="preserve">073</t>
        </is>
      </c>
      <c s="9" r="H8259">
        <v>68.0000</v>
      </c>
      <c s="8" t="inlineStr" r="I8259">
        <is>
          <t xml:space="preserve">Y</t>
        </is>
      </c>
      <c s="8" t="inlineStr" r="J8259">
        <is>
          <t xml:space="preserve"> Fayette</t>
        </is>
      </c>
    </row>
    <row r="8260" ht="20.25" customHeight="0">
      <c s="5" t="inlineStr" r="A8260">
        <is>
          <t xml:space="preserve">50800515</t>
        </is>
      </c>
      <c s="5" t="inlineStr" r="B8260">
        <is>
          <t xml:space="preserve">BAR SPLICERS</t>
        </is>
      </c>
      <c s="5" t="inlineStr" r="C8260">
        <is>
          <t xml:space="preserve">EACH   </t>
        </is>
      </c>
      <c s="6" r="D8260">
        <v>612.000</v>
      </c>
      <c s="7" r="E8260">
        <v>7</v>
      </c>
      <c s="8" t="inlineStr" r="F8260">
        <is>
          <t xml:space="preserve">74B30</t>
        </is>
      </c>
      <c s="8" t="inlineStr" r="G8260">
        <is>
          <t xml:space="preserve">076</t>
        </is>
      </c>
      <c s="9" r="H8260">
        <v>65.5800</v>
      </c>
      <c s="8" t="inlineStr" r="I8260">
        <is>
          <t xml:space="preserve">Y</t>
        </is>
      </c>
      <c s="8" t="inlineStr" r="J8260">
        <is>
          <t xml:space="preserve"> Macon</t>
        </is>
      </c>
    </row>
    <row r="8261" ht="20.25" customHeight="0">
      <c s="5" t="inlineStr" r="A8261">
        <is>
          <t xml:space="preserve">50800515</t>
        </is>
      </c>
      <c s="5" t="inlineStr" r="B8261">
        <is>
          <t xml:space="preserve">BAR SPLICERS</t>
        </is>
      </c>
      <c s="5" t="inlineStr" r="C8261">
        <is>
          <t xml:space="preserve">EACH   </t>
        </is>
      </c>
      <c s="6" r="D8261">
        <v>612.000</v>
      </c>
      <c s="7" r="E8261">
        <v>7</v>
      </c>
      <c s="8" t="inlineStr" r="F8261">
        <is>
          <t xml:space="preserve">74B30</t>
        </is>
      </c>
      <c s="8" t="inlineStr" r="G8261">
        <is>
          <t xml:space="preserve">076</t>
        </is>
      </c>
      <c s="9" r="H8261">
        <v>75.9300</v>
      </c>
      <c s="8" t="inlineStr" r="I8261">
        <is>
          <t xml:space="preserve"/>
        </is>
      </c>
      <c s="8" t="inlineStr" r="J8261">
        <is>
          <t xml:space="preserve"> Macon</t>
        </is>
      </c>
    </row>
    <row r="8262" ht="20.25" customHeight="0">
      <c s="5" t="inlineStr" r="A8262">
        <is>
          <t xml:space="preserve">50800515</t>
        </is>
      </c>
      <c s="5" t="inlineStr" r="B8262">
        <is>
          <t xml:space="preserve">BAR SPLICERS</t>
        </is>
      </c>
      <c s="5" t="inlineStr" r="C8262">
        <is>
          <t xml:space="preserve">EACH   </t>
        </is>
      </c>
      <c s="6" r="D8262">
        <v>612.000</v>
      </c>
      <c s="7" r="E8262">
        <v>7</v>
      </c>
      <c s="8" t="inlineStr" r="F8262">
        <is>
          <t xml:space="preserve">74B30</t>
        </is>
      </c>
      <c s="8" t="inlineStr" r="G8262">
        <is>
          <t xml:space="preserve">076</t>
        </is>
      </c>
      <c s="9" r="H8262">
        <v>80.0000</v>
      </c>
      <c s="8" t="inlineStr" r="I8262">
        <is>
          <t xml:space="preserve"/>
        </is>
      </c>
      <c s="8" t="inlineStr" r="J8262">
        <is>
          <t xml:space="preserve"> Macon</t>
        </is>
      </c>
    </row>
    <row r="8263" ht="20.25" customHeight="0">
      <c s="5" t="inlineStr" r="A8263">
        <is>
          <t xml:space="preserve">50800515</t>
        </is>
      </c>
      <c s="5" t="inlineStr" r="B8263">
        <is>
          <t xml:space="preserve">BAR SPLICERS</t>
        </is>
      </c>
      <c s="5" t="inlineStr" r="C8263">
        <is>
          <t xml:space="preserve">EACH   </t>
        </is>
      </c>
      <c s="6" r="D8263">
        <v>36.000</v>
      </c>
      <c s="7" r="E8263">
        <v>7</v>
      </c>
      <c s="8" t="inlineStr" r="F8263">
        <is>
          <t xml:space="preserve">74B31</t>
        </is>
      </c>
      <c s="8" t="inlineStr" r="G8263">
        <is>
          <t xml:space="preserve">077</t>
        </is>
      </c>
      <c s="9" r="H8263">
        <v>58.0000</v>
      </c>
      <c s="8" t="inlineStr" r="I8263">
        <is>
          <t xml:space="preserve">Y</t>
        </is>
      </c>
      <c s="8" t="inlineStr" r="J8263">
        <is>
          <t xml:space="preserve"> Fayette</t>
        </is>
      </c>
    </row>
    <row r="8264" ht="20.25" customHeight="0">
      <c s="5" t="inlineStr" r="A8264">
        <is>
          <t xml:space="preserve">50800515</t>
        </is>
      </c>
      <c s="5" t="inlineStr" r="B8264">
        <is>
          <t xml:space="preserve">BAR SPLICERS</t>
        </is>
      </c>
      <c s="5" t="inlineStr" r="C8264">
        <is>
          <t xml:space="preserve">EACH   </t>
        </is>
      </c>
      <c s="6" r="D8264">
        <v>36.000</v>
      </c>
      <c s="7" r="E8264">
        <v>7</v>
      </c>
      <c s="8" t="inlineStr" r="F8264">
        <is>
          <t xml:space="preserve">74B31</t>
        </is>
      </c>
      <c s="8" t="inlineStr" r="G8264">
        <is>
          <t xml:space="preserve">077</t>
        </is>
      </c>
      <c s="9" r="H8264">
        <v>69.3000</v>
      </c>
      <c s="8" t="inlineStr" r="I8264">
        <is>
          <t xml:space="preserve"/>
        </is>
      </c>
      <c s="8" t="inlineStr" r="J8264">
        <is>
          <t xml:space="preserve"> Fayette</t>
        </is>
      </c>
    </row>
    <row r="8265" ht="20.25" customHeight="0">
      <c s="5" t="inlineStr" r="A8265">
        <is>
          <t xml:space="preserve">50800515</t>
        </is>
      </c>
      <c s="5" t="inlineStr" r="B8265">
        <is>
          <t xml:space="preserve">BAR SPLICERS</t>
        </is>
      </c>
      <c s="5" t="inlineStr" r="C8265">
        <is>
          <t xml:space="preserve">EACH   </t>
        </is>
      </c>
      <c s="6" r="D8265">
        <v>36.000</v>
      </c>
      <c s="7" r="E8265">
        <v>7</v>
      </c>
      <c s="8" t="inlineStr" r="F8265">
        <is>
          <t xml:space="preserve">74B31</t>
        </is>
      </c>
      <c s="8" t="inlineStr" r="G8265">
        <is>
          <t xml:space="preserve">077</t>
        </is>
      </c>
      <c s="9" r="H8265">
        <v>70.3900</v>
      </c>
      <c s="8" t="inlineStr" r="I8265">
        <is>
          <t xml:space="preserve"/>
        </is>
      </c>
      <c s="8" t="inlineStr" r="J8265">
        <is>
          <t xml:space="preserve"> Fayette</t>
        </is>
      </c>
    </row>
    <row r="8266" ht="20.25" customHeight="0">
      <c s="5" t="inlineStr" r="A8266">
        <is>
          <t xml:space="preserve">50800515</t>
        </is>
      </c>
      <c s="5" t="inlineStr" r="B8266">
        <is>
          <t xml:space="preserve">BAR SPLICERS</t>
        </is>
      </c>
      <c s="5" t="inlineStr" r="C8266">
        <is>
          <t xml:space="preserve">EACH   </t>
        </is>
      </c>
      <c s="6" r="D8266">
        <v>12.000</v>
      </c>
      <c s="7" r="E8266">
        <v>7</v>
      </c>
      <c s="8" t="inlineStr" r="F8266">
        <is>
          <t xml:space="preserve">74B34</t>
        </is>
      </c>
      <c s="8" t="inlineStr" r="G8266">
        <is>
          <t xml:space="preserve">079</t>
        </is>
      </c>
      <c s="9" r="H8266">
        <v>109.4900</v>
      </c>
      <c s="8" t="inlineStr" r="I8266">
        <is>
          <t xml:space="preserve">Y</t>
        </is>
      </c>
      <c s="8" t="inlineStr" r="J8266">
        <is>
          <t xml:space="preserve"> Effingham</t>
        </is>
      </c>
    </row>
    <row r="8267" ht="20.25" customHeight="0">
      <c s="5" t="inlineStr" r="A8267">
        <is>
          <t xml:space="preserve">50800515</t>
        </is>
      </c>
      <c s="5" t="inlineStr" r="B8267">
        <is>
          <t xml:space="preserve">BAR SPLICERS</t>
        </is>
      </c>
      <c s="5" t="inlineStr" r="C8267">
        <is>
          <t xml:space="preserve">EACH   </t>
        </is>
      </c>
      <c s="6" r="D8267">
        <v>12.000</v>
      </c>
      <c s="7" r="E8267">
        <v>7</v>
      </c>
      <c s="8" t="inlineStr" r="F8267">
        <is>
          <t xml:space="preserve">74B34</t>
        </is>
      </c>
      <c s="8" t="inlineStr" r="G8267">
        <is>
          <t xml:space="preserve">079</t>
        </is>
      </c>
      <c s="9" r="H8267">
        <v>65.0000</v>
      </c>
      <c s="8" t="inlineStr" r="I8267">
        <is>
          <t xml:space="preserve"/>
        </is>
      </c>
      <c s="8" t="inlineStr" r="J8267">
        <is>
          <t xml:space="preserve"> Effingham</t>
        </is>
      </c>
    </row>
    <row r="8268" ht="20.25" customHeight="0">
      <c s="5" t="inlineStr" r="A8268">
        <is>
          <t xml:space="preserve">50800515</t>
        </is>
      </c>
      <c s="5" t="inlineStr" r="B8268">
        <is>
          <t xml:space="preserve">BAR SPLICERS</t>
        </is>
      </c>
      <c s="5" t="inlineStr" r="C8268">
        <is>
          <t xml:space="preserve">EACH   </t>
        </is>
      </c>
      <c s="6" r="D8268">
        <v>12.000</v>
      </c>
      <c s="7" r="E8268">
        <v>7</v>
      </c>
      <c s="8" t="inlineStr" r="F8268">
        <is>
          <t xml:space="preserve">74B34</t>
        </is>
      </c>
      <c s="8" t="inlineStr" r="G8268">
        <is>
          <t xml:space="preserve">079</t>
        </is>
      </c>
      <c s="9" r="H8268">
        <v>76.9000</v>
      </c>
      <c s="8" t="inlineStr" r="I8268">
        <is>
          <t xml:space="preserve"/>
        </is>
      </c>
      <c s="8" t="inlineStr" r="J8268">
        <is>
          <t xml:space="preserve"> Effingham</t>
        </is>
      </c>
    </row>
    <row r="8269" ht="20.25" customHeight="0">
      <c s="5" t="inlineStr" r="A8269">
        <is>
          <t xml:space="preserve">50800515</t>
        </is>
      </c>
      <c s="5" t="inlineStr" r="B8269">
        <is>
          <t xml:space="preserve">BAR SPLICERS</t>
        </is>
      </c>
      <c s="5" t="inlineStr" r="C8269">
        <is>
          <t xml:space="preserve">EACH   </t>
        </is>
      </c>
      <c s="6" r="D8269">
        <v>42.000</v>
      </c>
      <c s="7" r="E8269">
        <v>7</v>
      </c>
      <c s="8" t="inlineStr" r="F8269">
        <is>
          <t xml:space="preserve">74B35</t>
        </is>
      </c>
      <c s="8" t="inlineStr" r="G8269">
        <is>
          <t xml:space="preserve">080</t>
        </is>
      </c>
      <c s="9" r="H8269">
        <v>87.5000</v>
      </c>
      <c s="8" t="inlineStr" r="I8269">
        <is>
          <t xml:space="preserve">Y</t>
        </is>
      </c>
      <c s="8" t="inlineStr" r="J8269">
        <is>
          <t xml:space="preserve"> Clark</t>
        </is>
      </c>
    </row>
    <row r="8270" ht="20.25" customHeight="0">
      <c s="5" t="inlineStr" r="A8270">
        <is>
          <t xml:space="preserve">50800515</t>
        </is>
      </c>
      <c s="5" t="inlineStr" r="B8270">
        <is>
          <t xml:space="preserve">BAR SPLICERS</t>
        </is>
      </c>
      <c s="5" t="inlineStr" r="C8270">
        <is>
          <t xml:space="preserve">EACH   </t>
        </is>
      </c>
      <c s="6" r="D8270">
        <v>42.000</v>
      </c>
      <c s="7" r="E8270">
        <v>7</v>
      </c>
      <c s="8" t="inlineStr" r="F8270">
        <is>
          <t xml:space="preserve">74B35</t>
        </is>
      </c>
      <c s="8" t="inlineStr" r="G8270">
        <is>
          <t xml:space="preserve">080</t>
        </is>
      </c>
      <c s="9" r="H8270">
        <v>88.0000</v>
      </c>
      <c s="8" t="inlineStr" r="I8270">
        <is>
          <t xml:space="preserve"/>
        </is>
      </c>
      <c s="8" t="inlineStr" r="J8270">
        <is>
          <t xml:space="preserve"> Clark</t>
        </is>
      </c>
    </row>
    <row r="8271" ht="20.25" customHeight="0">
      <c s="5" t="inlineStr" r="A8271">
        <is>
          <t xml:space="preserve">50800515</t>
        </is>
      </c>
      <c s="5" t="inlineStr" r="B8271">
        <is>
          <t xml:space="preserve">BAR SPLICERS</t>
        </is>
      </c>
      <c s="5" t="inlineStr" r="C8271">
        <is>
          <t xml:space="preserve">EACH   </t>
        </is>
      </c>
      <c s="6" r="D8271">
        <v>120.000</v>
      </c>
      <c s="7" r="E8271">
        <v>7</v>
      </c>
      <c s="8" t="inlineStr" r="F8271">
        <is>
          <t xml:space="preserve">74C65</t>
        </is>
      </c>
      <c s="8" t="inlineStr" r="G8271">
        <is>
          <t xml:space="preserve">084</t>
        </is>
      </c>
      <c s="9" r="H8271">
        <v>60.0000</v>
      </c>
      <c s="8" t="inlineStr" r="I8271">
        <is>
          <t xml:space="preserve">Y</t>
        </is>
      </c>
      <c s="8" t="inlineStr" r="J8271">
        <is>
          <t xml:space="preserve"> Cumberland</t>
        </is>
      </c>
    </row>
    <row r="8272" ht="20.25" customHeight="0">
      <c s="5" t="inlineStr" r="A8272">
        <is>
          <t xml:space="preserve">50800515</t>
        </is>
      </c>
      <c s="5" t="inlineStr" r="B8272">
        <is>
          <t xml:space="preserve">BAR SPLICERS</t>
        </is>
      </c>
      <c s="5" t="inlineStr" r="C8272">
        <is>
          <t xml:space="preserve">EACH   </t>
        </is>
      </c>
      <c s="6" r="D8272">
        <v>120.000</v>
      </c>
      <c s="7" r="E8272">
        <v>7</v>
      </c>
      <c s="8" t="inlineStr" r="F8272">
        <is>
          <t xml:space="preserve">74C65</t>
        </is>
      </c>
      <c s="8" t="inlineStr" r="G8272">
        <is>
          <t xml:space="preserve">084</t>
        </is>
      </c>
      <c s="9" r="H8272">
        <v>49.6400</v>
      </c>
      <c s="8" t="inlineStr" r="I8272">
        <is>
          <t xml:space="preserve"/>
        </is>
      </c>
      <c s="8" t="inlineStr" r="J8272">
        <is>
          <t xml:space="preserve"> Cumberland</t>
        </is>
      </c>
    </row>
    <row r="8273" ht="20.25" customHeight="0">
      <c s="5" t="inlineStr" r="A8273">
        <is>
          <t xml:space="preserve">50800515</t>
        </is>
      </c>
      <c s="5" t="inlineStr" r="B8273">
        <is>
          <t xml:space="preserve">BAR SPLICERS</t>
        </is>
      </c>
      <c s="5" t="inlineStr" r="C8273">
        <is>
          <t xml:space="preserve">EACH   </t>
        </is>
      </c>
      <c s="6" r="D8273">
        <v>120.000</v>
      </c>
      <c s="7" r="E8273">
        <v>7</v>
      </c>
      <c s="8" t="inlineStr" r="F8273">
        <is>
          <t xml:space="preserve">74C65</t>
        </is>
      </c>
      <c s="8" t="inlineStr" r="G8273">
        <is>
          <t xml:space="preserve">084</t>
        </is>
      </c>
      <c s="9" r="H8273">
        <v>61.9000</v>
      </c>
      <c s="8" t="inlineStr" r="I8273">
        <is>
          <t xml:space="preserve"/>
        </is>
      </c>
      <c s="8" t="inlineStr" r="J8273">
        <is>
          <t xml:space="preserve"> Cumberland</t>
        </is>
      </c>
    </row>
    <row r="8274" ht="20.25" customHeight="0">
      <c s="5" t="inlineStr" r="A8274">
        <is>
          <t xml:space="preserve">50800515</t>
        </is>
      </c>
      <c s="5" t="inlineStr" r="B8274">
        <is>
          <t xml:space="preserve">BAR SPLICERS</t>
        </is>
      </c>
      <c s="5" t="inlineStr" r="C8274">
        <is>
          <t xml:space="preserve">EACH   </t>
        </is>
      </c>
      <c s="6" r="D8274">
        <v>120.000</v>
      </c>
      <c s="7" r="E8274">
        <v>7</v>
      </c>
      <c s="8" t="inlineStr" r="F8274">
        <is>
          <t xml:space="preserve">74C65</t>
        </is>
      </c>
      <c s="8" t="inlineStr" r="G8274">
        <is>
          <t xml:space="preserve">084</t>
        </is>
      </c>
      <c s="9" r="H8274">
        <v>70.0000</v>
      </c>
      <c s="8" t="inlineStr" r="I8274">
        <is>
          <t xml:space="preserve"/>
        </is>
      </c>
      <c s="8" t="inlineStr" r="J8274">
        <is>
          <t xml:space="preserve"> Cumberland</t>
        </is>
      </c>
    </row>
    <row r="8275" ht="20.25" customHeight="0">
      <c s="5" t="inlineStr" r="A8275">
        <is>
          <t xml:space="preserve">50800515</t>
        </is>
      </c>
      <c s="5" t="inlineStr" r="B8275">
        <is>
          <t xml:space="preserve">BAR SPLICERS</t>
        </is>
      </c>
      <c s="5" t="inlineStr" r="C8275">
        <is>
          <t xml:space="preserve">EACH   </t>
        </is>
      </c>
      <c s="6" r="D8275">
        <v>170.000</v>
      </c>
      <c s="7" r="E8275">
        <v>9</v>
      </c>
      <c s="8" t="inlineStr" r="F8275">
        <is>
          <t xml:space="preserve">78199</t>
        </is>
      </c>
      <c s="8" t="inlineStr" r="G8275">
        <is>
          <t xml:space="preserve">093</t>
        </is>
      </c>
      <c s="9" r="H8275">
        <v>36.1100</v>
      </c>
      <c s="8" t="inlineStr" r="I8275">
        <is>
          <t xml:space="preserve">Y</t>
        </is>
      </c>
      <c s="8" t="inlineStr" r="J8275">
        <is>
          <t xml:space="preserve"> Perry</t>
        </is>
      </c>
    </row>
    <row r="8276" ht="20.25" customHeight="0">
      <c s="5" t="inlineStr" r="A8276">
        <is>
          <t xml:space="preserve">50800515</t>
        </is>
      </c>
      <c s="5" t="inlineStr" r="B8276">
        <is>
          <t xml:space="preserve">BAR SPLICERS</t>
        </is>
      </c>
      <c s="5" t="inlineStr" r="C8276">
        <is>
          <t xml:space="preserve">EACH   </t>
        </is>
      </c>
      <c s="6" r="D8276">
        <v>170.000</v>
      </c>
      <c s="7" r="E8276">
        <v>9</v>
      </c>
      <c s="8" t="inlineStr" r="F8276">
        <is>
          <t xml:space="preserve">78199</t>
        </is>
      </c>
      <c s="8" t="inlineStr" r="G8276">
        <is>
          <t xml:space="preserve">093</t>
        </is>
      </c>
      <c s="9" r="H8276">
        <v>38.0000</v>
      </c>
      <c s="8" t="inlineStr" r="I8276">
        <is>
          <t xml:space="preserve"/>
        </is>
      </c>
      <c s="8" t="inlineStr" r="J8276">
        <is>
          <t xml:space="preserve"> Perry</t>
        </is>
      </c>
    </row>
    <row r="8277" ht="20.25" customHeight="0">
      <c s="5" t="inlineStr" r="A8277">
        <is>
          <t xml:space="preserve">50800515</t>
        </is>
      </c>
      <c s="5" t="inlineStr" r="B8277">
        <is>
          <t xml:space="preserve">BAR SPLICERS</t>
        </is>
      </c>
      <c s="5" t="inlineStr" r="C8277">
        <is>
          <t xml:space="preserve">EACH   </t>
        </is>
      </c>
      <c s="6" r="D8277">
        <v>170.000</v>
      </c>
      <c s="7" r="E8277">
        <v>9</v>
      </c>
      <c s="8" t="inlineStr" r="F8277">
        <is>
          <t xml:space="preserve">78199</t>
        </is>
      </c>
      <c s="8" t="inlineStr" r="G8277">
        <is>
          <t xml:space="preserve">093</t>
        </is>
      </c>
      <c s="9" r="H8277">
        <v>38.3800</v>
      </c>
      <c s="8" t="inlineStr" r="I8277">
        <is>
          <t xml:space="preserve"/>
        </is>
      </c>
      <c s="8" t="inlineStr" r="J8277">
        <is>
          <t xml:space="preserve"> Perry</t>
        </is>
      </c>
    </row>
    <row r="8278" ht="20.25" customHeight="0">
      <c s="5" t="inlineStr" r="A8278">
        <is>
          <t xml:space="preserve">50800515</t>
        </is>
      </c>
      <c s="5" t="inlineStr" r="B8278">
        <is>
          <t xml:space="preserve">BAR SPLICERS</t>
        </is>
      </c>
      <c s="5" t="inlineStr" r="C8278">
        <is>
          <t xml:space="preserve">EACH   </t>
        </is>
      </c>
      <c s="6" r="D8278">
        <v>244.000</v>
      </c>
      <c s="7" r="E8278">
        <v>9</v>
      </c>
      <c s="8" t="inlineStr" r="F8278">
        <is>
          <t xml:space="preserve">78814</t>
        </is>
      </c>
      <c s="8" t="inlineStr" r="G8278">
        <is>
          <t xml:space="preserve">095</t>
        </is>
      </c>
      <c s="9" r="H8278">
        <v>53.0000</v>
      </c>
      <c s="8" t="inlineStr" r="I8278">
        <is>
          <t xml:space="preserve">Y</t>
        </is>
      </c>
      <c s="8" t="inlineStr" r="J8278">
        <is>
          <t xml:space="preserve"> Franklin</t>
        </is>
      </c>
    </row>
    <row r="8279" ht="20.25" customHeight="0">
      <c s="5" t="inlineStr" r="A8279">
        <is>
          <t xml:space="preserve">50800515</t>
        </is>
      </c>
      <c s="5" t="inlineStr" r="B8279">
        <is>
          <t xml:space="preserve">BAR SPLICERS</t>
        </is>
      </c>
      <c s="5" t="inlineStr" r="C8279">
        <is>
          <t xml:space="preserve">EACH   </t>
        </is>
      </c>
      <c s="6" r="D8279">
        <v>244.000</v>
      </c>
      <c s="7" r="E8279">
        <v>9</v>
      </c>
      <c s="8" t="inlineStr" r="F8279">
        <is>
          <t xml:space="preserve">78814</t>
        </is>
      </c>
      <c s="8" t="inlineStr" r="G8279">
        <is>
          <t xml:space="preserve">095</t>
        </is>
      </c>
      <c s="9" r="H8279">
        <v>78.6200</v>
      </c>
      <c s="8" t="inlineStr" r="I8279">
        <is>
          <t xml:space="preserve"/>
        </is>
      </c>
      <c s="8" t="inlineStr" r="J8279">
        <is>
          <t xml:space="preserve"> Franklin</t>
        </is>
      </c>
    </row>
    <row r="8280" ht="20.25" customHeight="0">
      <c s="5" t="inlineStr" r="A8280">
        <is>
          <t xml:space="preserve">50800530</t>
        </is>
      </c>
      <c s="5" t="inlineStr" r="B8280">
        <is>
          <t xml:space="preserve">MECHANICAL SPLICERS</t>
        </is>
      </c>
      <c s="5" t="inlineStr" r="C8280">
        <is>
          <t xml:space="preserve">EACH   </t>
        </is>
      </c>
      <c s="6" r="D8280">
        <v>10.000</v>
      </c>
      <c s="7" r="E8280">
        <v>1</v>
      </c>
      <c s="8" t="inlineStr" r="F8280">
        <is>
          <t xml:space="preserve">62K70</t>
        </is>
      </c>
      <c s="8" t="inlineStr" r="G8280">
        <is>
          <t xml:space="preserve">022</t>
        </is>
      </c>
      <c s="9" r="H8280">
        <v>130.0000</v>
      </c>
      <c s="8" t="inlineStr" r="I8280">
        <is>
          <t xml:space="preserve">Y</t>
        </is>
      </c>
      <c s="8" t="inlineStr" r="J8280">
        <is>
          <t xml:space="preserve"> Cook</t>
        </is>
      </c>
    </row>
    <row r="8281" ht="20.25" customHeight="0">
      <c s="5" t="inlineStr" r="A8281">
        <is>
          <t xml:space="preserve">50800530</t>
        </is>
      </c>
      <c s="5" t="inlineStr" r="B8281">
        <is>
          <t xml:space="preserve">MECHANICAL SPLICERS</t>
        </is>
      </c>
      <c s="5" t="inlineStr" r="C8281">
        <is>
          <t xml:space="preserve">EACH   </t>
        </is>
      </c>
      <c s="6" r="D8281">
        <v>10.000</v>
      </c>
      <c s="7" r="E8281">
        <v>1</v>
      </c>
      <c s="8" t="inlineStr" r="F8281">
        <is>
          <t xml:space="preserve">62K70</t>
        </is>
      </c>
      <c s="8" t="inlineStr" r="G8281">
        <is>
          <t xml:space="preserve">022</t>
        </is>
      </c>
      <c s="9" r="H8281">
        <v>73.0000</v>
      </c>
      <c s="8" t="inlineStr" r="I8281">
        <is>
          <t xml:space="preserve"/>
        </is>
      </c>
      <c s="8" t="inlineStr" r="J8281">
        <is>
          <t xml:space="preserve"> Cook</t>
        </is>
      </c>
    </row>
    <row r="8282" ht="20.25" customHeight="0">
      <c s="5" t="inlineStr" r="A8282">
        <is>
          <t xml:space="preserve">50800530</t>
        </is>
      </c>
      <c s="5" t="inlineStr" r="B8282">
        <is>
          <t xml:space="preserve">MECHANICAL SPLICERS</t>
        </is>
      </c>
      <c s="5" t="inlineStr" r="C8282">
        <is>
          <t xml:space="preserve">EACH   </t>
        </is>
      </c>
      <c s="6" r="D8282">
        <v>10.000</v>
      </c>
      <c s="7" r="E8282">
        <v>1</v>
      </c>
      <c s="8" t="inlineStr" r="F8282">
        <is>
          <t xml:space="preserve">62K70</t>
        </is>
      </c>
      <c s="8" t="inlineStr" r="G8282">
        <is>
          <t xml:space="preserve">022</t>
        </is>
      </c>
      <c s="9" r="H8282">
        <v>76.5000</v>
      </c>
      <c s="8" t="inlineStr" r="I8282">
        <is>
          <t xml:space="preserve"/>
        </is>
      </c>
      <c s="8" t="inlineStr" r="J8282">
        <is>
          <t xml:space="preserve"> Cook</t>
        </is>
      </c>
    </row>
    <row r="8283" ht="20.25" customHeight="0">
      <c s="5" t="inlineStr" r="A8283">
        <is>
          <t xml:space="preserve">50800530</t>
        </is>
      </c>
      <c s="5" t="inlineStr" r="B8283">
        <is>
          <t xml:space="preserve">MECHANICAL SPLICERS</t>
        </is>
      </c>
      <c s="5" t="inlineStr" r="C8283">
        <is>
          <t xml:space="preserve">EACH   </t>
        </is>
      </c>
      <c s="6" r="D8283">
        <v>10.000</v>
      </c>
      <c s="7" r="E8283">
        <v>1</v>
      </c>
      <c s="8" t="inlineStr" r="F8283">
        <is>
          <t xml:space="preserve">62K70</t>
        </is>
      </c>
      <c s="8" t="inlineStr" r="G8283">
        <is>
          <t xml:space="preserve">022</t>
        </is>
      </c>
      <c s="9" r="H8283">
        <v>88.0000</v>
      </c>
      <c s="8" t="inlineStr" r="I8283">
        <is>
          <t xml:space="preserve"/>
        </is>
      </c>
      <c s="8" t="inlineStr" r="J8283">
        <is>
          <t xml:space="preserve"> Cook</t>
        </is>
      </c>
    </row>
    <row r="8284" ht="20.25" customHeight="0">
      <c s="5" t="inlineStr" r="A8284">
        <is>
          <t xml:space="preserve">50800530</t>
        </is>
      </c>
      <c s="5" t="inlineStr" r="B8284">
        <is>
          <t xml:space="preserve">MECHANICAL SPLICERS</t>
        </is>
      </c>
      <c s="5" t="inlineStr" r="C8284">
        <is>
          <t xml:space="preserve">EACH   </t>
        </is>
      </c>
      <c s="6" r="D8284">
        <v>10.000</v>
      </c>
      <c s="7" r="E8284">
        <v>1</v>
      </c>
      <c s="8" t="inlineStr" r="F8284">
        <is>
          <t xml:space="preserve">62K70</t>
        </is>
      </c>
      <c s="8" t="inlineStr" r="G8284">
        <is>
          <t xml:space="preserve">022</t>
        </is>
      </c>
      <c s="9" r="H8284">
        <v>101.0000</v>
      </c>
      <c s="8" t="inlineStr" r="I8284">
        <is>
          <t xml:space="preserve"/>
        </is>
      </c>
      <c s="8" t="inlineStr" r="J8284">
        <is>
          <t xml:space="preserve"> Cook</t>
        </is>
      </c>
    </row>
    <row r="8285" ht="20.25" customHeight="0">
      <c s="5" t="inlineStr" r="A8285">
        <is>
          <t xml:space="preserve">50800530</t>
        </is>
      </c>
      <c s="5" t="inlineStr" r="B8285">
        <is>
          <t xml:space="preserve">MECHANICAL SPLICERS</t>
        </is>
      </c>
      <c s="5" t="inlineStr" r="C8285">
        <is>
          <t xml:space="preserve">EACH   </t>
        </is>
      </c>
      <c s="6" r="D8285">
        <v>48.000</v>
      </c>
      <c s="7" r="E8285">
        <v>2</v>
      </c>
      <c s="8" t="inlineStr" r="F8285">
        <is>
          <t xml:space="preserve">64S40</t>
        </is>
      </c>
      <c s="8" t="inlineStr" r="G8285">
        <is>
          <t xml:space="preserve">044</t>
        </is>
      </c>
      <c s="9" r="H8285">
        <v>95.0000</v>
      </c>
      <c s="8" t="inlineStr" r="I8285">
        <is>
          <t xml:space="preserve">Y</t>
        </is>
      </c>
      <c s="8" t="inlineStr" r="J8285">
        <is>
          <t xml:space="preserve"> Whiteside</t>
        </is>
      </c>
    </row>
    <row r="8286" ht="20.25" customHeight="0">
      <c s="5" t="inlineStr" r="A8286">
        <is>
          <t xml:space="preserve">50800530</t>
        </is>
      </c>
      <c s="5" t="inlineStr" r="B8286">
        <is>
          <t xml:space="preserve">MECHANICAL SPLICERS</t>
        </is>
      </c>
      <c s="5" t="inlineStr" r="C8286">
        <is>
          <t xml:space="preserve">EACH   </t>
        </is>
      </c>
      <c s="6" r="D8286">
        <v>48.000</v>
      </c>
      <c s="7" r="E8286">
        <v>2</v>
      </c>
      <c s="8" t="inlineStr" r="F8286">
        <is>
          <t xml:space="preserve">64S40</t>
        </is>
      </c>
      <c s="8" t="inlineStr" r="G8286">
        <is>
          <t xml:space="preserve">044</t>
        </is>
      </c>
      <c s="9" r="H8286">
        <v>84.0000</v>
      </c>
      <c s="8" t="inlineStr" r="I8286">
        <is>
          <t xml:space="preserve"/>
        </is>
      </c>
      <c s="8" t="inlineStr" r="J8286">
        <is>
          <t xml:space="preserve"> Whiteside</t>
        </is>
      </c>
    </row>
    <row r="8287" ht="20.25" customHeight="0">
      <c s="5" t="inlineStr" r="A8287">
        <is>
          <t xml:space="preserve">50800530</t>
        </is>
      </c>
      <c s="5" t="inlineStr" r="B8287">
        <is>
          <t xml:space="preserve">MECHANICAL SPLICERS</t>
        </is>
      </c>
      <c s="5" t="inlineStr" r="C8287">
        <is>
          <t xml:space="preserve">EACH   </t>
        </is>
      </c>
      <c s="6" r="D8287">
        <v>48.000</v>
      </c>
      <c s="7" r="E8287">
        <v>2</v>
      </c>
      <c s="8" t="inlineStr" r="F8287">
        <is>
          <t xml:space="preserve">64S40</t>
        </is>
      </c>
      <c s="8" t="inlineStr" r="G8287">
        <is>
          <t xml:space="preserve">044</t>
        </is>
      </c>
      <c s="9" r="H8287">
        <v>95.0000</v>
      </c>
      <c s="8" t="inlineStr" r="I8287">
        <is>
          <t xml:space="preserve"/>
        </is>
      </c>
      <c s="8" t="inlineStr" r="J8287">
        <is>
          <t xml:space="preserve"> Whiteside</t>
        </is>
      </c>
    </row>
    <row r="8288" ht="20.25" customHeight="0">
      <c s="5" t="inlineStr" r="A8288">
        <is>
          <t xml:space="preserve">50800530</t>
        </is>
      </c>
      <c s="5" t="inlineStr" r="B8288">
        <is>
          <t xml:space="preserve">MECHANICAL SPLICERS</t>
        </is>
      </c>
      <c s="5" t="inlineStr" r="C8288">
        <is>
          <t xml:space="preserve">EACH   </t>
        </is>
      </c>
      <c s="6" r="D8288">
        <v>1976.000</v>
      </c>
      <c s="7" r="E8288">
        <v>6</v>
      </c>
      <c s="8" t="inlineStr" r="F8288">
        <is>
          <t xml:space="preserve">72H57</t>
        </is>
      </c>
      <c s="8" t="inlineStr" r="G8288">
        <is>
          <t xml:space="preserve">066</t>
        </is>
      </c>
      <c s="9" r="H8288">
        <v>86.3500</v>
      </c>
      <c s="8" t="inlineStr" r="I8288">
        <is>
          <t xml:space="preserve">Y</t>
        </is>
      </c>
      <c s="8" t="inlineStr" r="J8288">
        <is>
          <t xml:space="preserve"> Hancock</t>
        </is>
      </c>
    </row>
    <row r="8289" ht="20.25" customHeight="0">
      <c s="5" t="inlineStr" r="A8289">
        <is>
          <t xml:space="preserve">50800530</t>
        </is>
      </c>
      <c s="5" t="inlineStr" r="B8289">
        <is>
          <t xml:space="preserve">MECHANICAL SPLICERS</t>
        </is>
      </c>
      <c s="5" t="inlineStr" r="C8289">
        <is>
          <t xml:space="preserve">EACH   </t>
        </is>
      </c>
      <c s="6" r="D8289">
        <v>1976.000</v>
      </c>
      <c s="7" r="E8289">
        <v>6</v>
      </c>
      <c s="8" t="inlineStr" r="F8289">
        <is>
          <t xml:space="preserve">72H57</t>
        </is>
      </c>
      <c s="8" t="inlineStr" r="G8289">
        <is>
          <t xml:space="preserve">066</t>
        </is>
      </c>
      <c s="9" r="H8289">
        <v>97.5900</v>
      </c>
      <c s="8" t="inlineStr" r="I8289">
        <is>
          <t xml:space="preserve"/>
        </is>
      </c>
      <c s="8" t="inlineStr" r="J8289">
        <is>
          <t xml:space="preserve"> Hancock</t>
        </is>
      </c>
    </row>
    <row r="8290" ht="20.25" customHeight="0">
      <c s="5" t="inlineStr" r="A8290">
        <is>
          <t xml:space="preserve">50900207</t>
        </is>
      </c>
      <c s="5" t="inlineStr" r="B8290">
        <is>
          <t xml:space="preserve">STEEL RAILING, TYPE CO-10</t>
        </is>
      </c>
      <c s="5" t="inlineStr" r="C8290">
        <is>
          <t xml:space="preserve">FOOT   </t>
        </is>
      </c>
      <c s="6" r="D8290">
        <v>154.000</v>
      </c>
      <c s="7" r="E8290">
        <v>1</v>
      </c>
      <c s="8" t="inlineStr" r="F8290">
        <is>
          <t xml:space="preserve">62P09</t>
        </is>
      </c>
      <c s="8" t="inlineStr" r="G8290">
        <is>
          <t xml:space="preserve">025</t>
        </is>
      </c>
      <c s="9" r="H8290">
        <v>317.0000</v>
      </c>
      <c s="8" t="inlineStr" r="I8290">
        <is>
          <t xml:space="preserve">Y</t>
        </is>
      </c>
      <c s="8" t="inlineStr" r="J8290">
        <is>
          <t xml:space="preserve"> Lake</t>
        </is>
      </c>
    </row>
    <row r="8291" ht="20.25" customHeight="0">
      <c s="5" t="inlineStr" r="A8291">
        <is>
          <t xml:space="preserve">50900207</t>
        </is>
      </c>
      <c s="5" t="inlineStr" r="B8291">
        <is>
          <t xml:space="preserve">STEEL RAILING, TYPE CO-10</t>
        </is>
      </c>
      <c s="5" t="inlineStr" r="C8291">
        <is>
          <t xml:space="preserve">FOOT   </t>
        </is>
      </c>
      <c s="6" r="D8291">
        <v>154.000</v>
      </c>
      <c s="7" r="E8291">
        <v>1</v>
      </c>
      <c s="8" t="inlineStr" r="F8291">
        <is>
          <t xml:space="preserve">62P09</t>
        </is>
      </c>
      <c s="8" t="inlineStr" r="G8291">
        <is>
          <t xml:space="preserve">025</t>
        </is>
      </c>
      <c s="9" r="H8291">
        <v>285.0000</v>
      </c>
      <c s="8" t="inlineStr" r="I8291">
        <is>
          <t xml:space="preserve"/>
        </is>
      </c>
      <c s="8" t="inlineStr" r="J8291">
        <is>
          <t xml:space="preserve"> Lake</t>
        </is>
      </c>
    </row>
    <row r="8292" ht="20.25" customHeight="0">
      <c s="5" t="inlineStr" r="A8292">
        <is>
          <t xml:space="preserve">50900207</t>
        </is>
      </c>
      <c s="5" t="inlineStr" r="B8292">
        <is>
          <t xml:space="preserve">STEEL RAILING, TYPE CO-10</t>
        </is>
      </c>
      <c s="5" t="inlineStr" r="C8292">
        <is>
          <t xml:space="preserve">FOOT   </t>
        </is>
      </c>
      <c s="6" r="D8292">
        <v>154.000</v>
      </c>
      <c s="7" r="E8292">
        <v>1</v>
      </c>
      <c s="8" t="inlineStr" r="F8292">
        <is>
          <t xml:space="preserve">62P09</t>
        </is>
      </c>
      <c s="8" t="inlineStr" r="G8292">
        <is>
          <t xml:space="preserve">025</t>
        </is>
      </c>
      <c s="9" r="H8292">
        <v>285.0000</v>
      </c>
      <c s="8" t="inlineStr" r="I8292">
        <is>
          <t xml:space="preserve"/>
        </is>
      </c>
      <c s="8" t="inlineStr" r="J8292">
        <is>
          <t xml:space="preserve"> Lake</t>
        </is>
      </c>
    </row>
    <row r="8293" ht="20.25" customHeight="0">
      <c s="5" t="inlineStr" r="A8293">
        <is>
          <t xml:space="preserve">50900207</t>
        </is>
      </c>
      <c s="5" t="inlineStr" r="B8293">
        <is>
          <t xml:space="preserve">STEEL RAILING, TYPE CO-10</t>
        </is>
      </c>
      <c s="5" t="inlineStr" r="C8293">
        <is>
          <t xml:space="preserve">FOOT   </t>
        </is>
      </c>
      <c s="6" r="D8293">
        <v>154.000</v>
      </c>
      <c s="7" r="E8293">
        <v>1</v>
      </c>
      <c s="8" t="inlineStr" r="F8293">
        <is>
          <t xml:space="preserve">62P09</t>
        </is>
      </c>
      <c s="8" t="inlineStr" r="G8293">
        <is>
          <t xml:space="preserve">025</t>
        </is>
      </c>
      <c s="9" r="H8293">
        <v>285.0000</v>
      </c>
      <c s="8" t="inlineStr" r="I8293">
        <is>
          <t xml:space="preserve"/>
        </is>
      </c>
      <c s="8" t="inlineStr" r="J8293">
        <is>
          <t xml:space="preserve"> Lake</t>
        </is>
      </c>
    </row>
    <row r="8294" ht="20.25" customHeight="0">
      <c s="5" t="inlineStr" r="A8294">
        <is>
          <t xml:space="preserve">50900207</t>
        </is>
      </c>
      <c s="5" t="inlineStr" r="B8294">
        <is>
          <t xml:space="preserve">STEEL RAILING, TYPE CO-10</t>
        </is>
      </c>
      <c s="5" t="inlineStr" r="C8294">
        <is>
          <t xml:space="preserve">FOOT   </t>
        </is>
      </c>
      <c s="6" r="D8294">
        <v>154.000</v>
      </c>
      <c s="7" r="E8294">
        <v>1</v>
      </c>
      <c s="8" t="inlineStr" r="F8294">
        <is>
          <t xml:space="preserve">62P09</t>
        </is>
      </c>
      <c s="8" t="inlineStr" r="G8294">
        <is>
          <t xml:space="preserve">025</t>
        </is>
      </c>
      <c s="9" r="H8294">
        <v>320.0000</v>
      </c>
      <c s="8" t="inlineStr" r="I8294">
        <is>
          <t xml:space="preserve"/>
        </is>
      </c>
      <c s="8" t="inlineStr" r="J8294">
        <is>
          <t xml:space="preserve"> Lake</t>
        </is>
      </c>
    </row>
    <row r="8295" ht="20.25" customHeight="0">
      <c s="5" t="inlineStr" r="A8295">
        <is>
          <t xml:space="preserve">50900207</t>
        </is>
      </c>
      <c s="5" t="inlineStr" r="B8295">
        <is>
          <t xml:space="preserve">STEEL RAILING, TYPE CO-10</t>
        </is>
      </c>
      <c s="5" t="inlineStr" r="C8295">
        <is>
          <t xml:space="preserve">FOOT   </t>
        </is>
      </c>
      <c s="6" r="D8295">
        <v>106.000</v>
      </c>
      <c s="7" r="E8295">
        <v>9</v>
      </c>
      <c s="8" t="inlineStr" r="F8295">
        <is>
          <t xml:space="preserve">78A02</t>
        </is>
      </c>
      <c s="8" t="inlineStr" r="G8295">
        <is>
          <t xml:space="preserve">097</t>
        </is>
      </c>
      <c s="9" r="H8295">
        <v>370.8000</v>
      </c>
      <c s="8" t="inlineStr" r="I8295">
        <is>
          <t xml:space="preserve">Y</t>
        </is>
      </c>
      <c s="8" t="inlineStr" r="J8295">
        <is>
          <t xml:space="preserve"> Alexander, Jackson, Union</t>
        </is>
      </c>
    </row>
    <row r="8296" ht="20.25" customHeight="0">
      <c s="5" t="inlineStr" r="A8296">
        <is>
          <t xml:space="preserve">50900207</t>
        </is>
      </c>
      <c s="5" t="inlineStr" r="B8296">
        <is>
          <t xml:space="preserve">STEEL RAILING, TYPE CO-10</t>
        </is>
      </c>
      <c s="5" t="inlineStr" r="C8296">
        <is>
          <t xml:space="preserve">FOOT   </t>
        </is>
      </c>
      <c s="6" r="D8296">
        <v>106.000</v>
      </c>
      <c s="7" r="E8296">
        <v>9</v>
      </c>
      <c s="8" t="inlineStr" r="F8296">
        <is>
          <t xml:space="preserve">78A02</t>
        </is>
      </c>
      <c s="8" t="inlineStr" r="G8296">
        <is>
          <t xml:space="preserve">097</t>
        </is>
      </c>
      <c s="9" r="H8296">
        <v>300.0000</v>
      </c>
      <c s="8" t="inlineStr" r="I8296">
        <is>
          <t xml:space="preserve"/>
        </is>
      </c>
      <c s="8" t="inlineStr" r="J8296">
        <is>
          <t xml:space="preserve"> Alexander, Jackson, Union</t>
        </is>
      </c>
    </row>
    <row r="8297" ht="20.25" customHeight="0">
      <c s="5" t="inlineStr" r="A8297">
        <is>
          <t xml:space="preserve">50900805</t>
        </is>
      </c>
      <c s="5" t="inlineStr" r="B8297">
        <is>
          <t xml:space="preserve">PEDESTRIAN RAILING</t>
        </is>
      </c>
      <c s="5" t="inlineStr" r="C8297">
        <is>
          <t xml:space="preserve">FOOT   </t>
        </is>
      </c>
      <c s="6" r="D8297">
        <v>64.000</v>
      </c>
      <c s="7" r="E8297">
        <v>1</v>
      </c>
      <c s="8" t="inlineStr" r="F8297">
        <is>
          <t xml:space="preserve">61H25</t>
        </is>
      </c>
      <c s="8" t="inlineStr" r="G8297">
        <is>
          <t xml:space="preserve">106</t>
        </is>
      </c>
      <c s="9" r="H8297">
        <v>412.5000</v>
      </c>
      <c s="8" t="inlineStr" r="I8297">
        <is>
          <t xml:space="preserve">Y</t>
        </is>
      </c>
      <c s="8" t="inlineStr" r="J8297">
        <is>
          <t xml:space="preserve"> Will</t>
        </is>
      </c>
    </row>
    <row r="8298" ht="20.25" customHeight="0">
      <c s="5" t="inlineStr" r="A8298">
        <is>
          <t xml:space="preserve">50900805</t>
        </is>
      </c>
      <c s="5" t="inlineStr" r="B8298">
        <is>
          <t xml:space="preserve">PEDESTRIAN RAILING</t>
        </is>
      </c>
      <c s="5" t="inlineStr" r="C8298">
        <is>
          <t xml:space="preserve">FOOT   </t>
        </is>
      </c>
      <c s="6" r="D8298">
        <v>64.000</v>
      </c>
      <c s="7" r="E8298">
        <v>1</v>
      </c>
      <c s="8" t="inlineStr" r="F8298">
        <is>
          <t xml:space="preserve">61H25</t>
        </is>
      </c>
      <c s="8" t="inlineStr" r="G8298">
        <is>
          <t xml:space="preserve">106</t>
        </is>
      </c>
      <c s="9" r="H8298">
        <v>375.0000</v>
      </c>
      <c s="8" t="inlineStr" r="I8298">
        <is>
          <t xml:space="preserve"/>
        </is>
      </c>
      <c s="8" t="inlineStr" r="J8298">
        <is>
          <t xml:space="preserve"> Will</t>
        </is>
      </c>
    </row>
    <row r="8299" ht="20.25" customHeight="0">
      <c s="5" t="inlineStr" r="A8299">
        <is>
          <t xml:space="preserve">50900805</t>
        </is>
      </c>
      <c s="5" t="inlineStr" r="B8299">
        <is>
          <t xml:space="preserve">PEDESTRIAN RAILING</t>
        </is>
      </c>
      <c s="5" t="inlineStr" r="C8299">
        <is>
          <t xml:space="preserve">FOOT   </t>
        </is>
      </c>
      <c s="6" r="D8299">
        <v>64.000</v>
      </c>
      <c s="7" r="E8299">
        <v>1</v>
      </c>
      <c s="8" t="inlineStr" r="F8299">
        <is>
          <t xml:space="preserve">61H25</t>
        </is>
      </c>
      <c s="8" t="inlineStr" r="G8299">
        <is>
          <t xml:space="preserve">106</t>
        </is>
      </c>
      <c s="9" r="H8299">
        <v>390.0000</v>
      </c>
      <c s="8" t="inlineStr" r="I8299">
        <is>
          <t xml:space="preserve"/>
        </is>
      </c>
      <c s="8" t="inlineStr" r="J8299">
        <is>
          <t xml:space="preserve"> Will</t>
        </is>
      </c>
    </row>
    <row r="8300" ht="20.25" customHeight="0">
      <c s="5" t="inlineStr" r="A8300">
        <is>
          <t xml:space="preserve">50900805</t>
        </is>
      </c>
      <c s="5" t="inlineStr" r="B8300">
        <is>
          <t xml:space="preserve">PEDESTRIAN RAILING</t>
        </is>
      </c>
      <c s="5" t="inlineStr" r="C8300">
        <is>
          <t xml:space="preserve">FOOT   </t>
        </is>
      </c>
      <c s="6" r="D8300">
        <v>64.000</v>
      </c>
      <c s="7" r="E8300">
        <v>1</v>
      </c>
      <c s="8" t="inlineStr" r="F8300">
        <is>
          <t xml:space="preserve">61H25</t>
        </is>
      </c>
      <c s="8" t="inlineStr" r="G8300">
        <is>
          <t xml:space="preserve">106</t>
        </is>
      </c>
      <c s="9" r="H8300">
        <v>390.0000</v>
      </c>
      <c s="8" t="inlineStr" r="I8300">
        <is>
          <t xml:space="preserve"/>
        </is>
      </c>
      <c s="8" t="inlineStr" r="J8300">
        <is>
          <t xml:space="preserve"> Will</t>
        </is>
      </c>
    </row>
    <row r="8301" ht="20.25" customHeight="0">
      <c s="5" t="inlineStr" r="A8301">
        <is>
          <t xml:space="preserve">50900805</t>
        </is>
      </c>
      <c s="5" t="inlineStr" r="B8301">
        <is>
          <t xml:space="preserve">PEDESTRIAN RAILING</t>
        </is>
      </c>
      <c s="5" t="inlineStr" r="C8301">
        <is>
          <t xml:space="preserve">FOOT   </t>
        </is>
      </c>
      <c s="6" r="D8301">
        <v>64.000</v>
      </c>
      <c s="7" r="E8301">
        <v>1</v>
      </c>
      <c s="8" t="inlineStr" r="F8301">
        <is>
          <t xml:space="preserve">61H25</t>
        </is>
      </c>
      <c s="8" t="inlineStr" r="G8301">
        <is>
          <t xml:space="preserve">106</t>
        </is>
      </c>
      <c s="9" r="H8301">
        <v>407.0000</v>
      </c>
      <c s="8" t="inlineStr" r="I8301">
        <is>
          <t xml:space="preserve"/>
        </is>
      </c>
      <c s="8" t="inlineStr" r="J8301">
        <is>
          <t xml:space="preserve"> Will</t>
        </is>
      </c>
    </row>
    <row r="8302" ht="20.25" customHeight="0">
      <c s="5" t="inlineStr" r="A8302">
        <is>
          <t xml:space="preserve">50901050</t>
        </is>
      </c>
      <c s="5" t="inlineStr" r="B8302">
        <is>
          <t xml:space="preserve">STEEL RAILING, TYPE SM</t>
        </is>
      </c>
      <c s="5" t="inlineStr" r="C8302">
        <is>
          <t xml:space="preserve">FOOT   </t>
        </is>
      </c>
      <c s="6" r="D8302">
        <v>102.000</v>
      </c>
      <c s="7" r="E8302">
        <v>8</v>
      </c>
      <c s="8" t="inlineStr" r="F8302">
        <is>
          <t xml:space="preserve">97790</t>
        </is>
      </c>
      <c s="8" t="inlineStr" r="G8302">
        <is>
          <t xml:space="preserve">107</t>
        </is>
      </c>
      <c s="9" r="H8302">
        <v>257.0000</v>
      </c>
      <c s="8" t="inlineStr" r="I8302">
        <is>
          <t xml:space="preserve">Y</t>
        </is>
      </c>
      <c s="8" t="inlineStr" r="J8302">
        <is>
          <t xml:space="preserve"> Madison</t>
        </is>
      </c>
    </row>
    <row r="8303" ht="20.25" customHeight="0">
      <c s="5" t="inlineStr" r="A8303">
        <is>
          <t xml:space="preserve">50901050</t>
        </is>
      </c>
      <c s="5" t="inlineStr" r="B8303">
        <is>
          <t xml:space="preserve">STEEL RAILING, TYPE SM</t>
        </is>
      </c>
      <c s="5" t="inlineStr" r="C8303">
        <is>
          <t xml:space="preserve">FOOT   </t>
        </is>
      </c>
      <c s="6" r="D8303">
        <v>102.000</v>
      </c>
      <c s="7" r="E8303">
        <v>8</v>
      </c>
      <c s="8" t="inlineStr" r="F8303">
        <is>
          <t xml:space="preserve">97790</t>
        </is>
      </c>
      <c s="8" t="inlineStr" r="G8303">
        <is>
          <t xml:space="preserve">107</t>
        </is>
      </c>
      <c s="9" r="H8303">
        <v>245.0000</v>
      </c>
      <c s="8" t="inlineStr" r="I8303">
        <is>
          <t xml:space="preserve"/>
        </is>
      </c>
      <c s="8" t="inlineStr" r="J8303">
        <is>
          <t xml:space="preserve"> Madison</t>
        </is>
      </c>
    </row>
    <row r="8304" ht="20.25" customHeight="0">
      <c s="5" t="inlineStr" r="A8304">
        <is>
          <t xml:space="preserve">50901050</t>
        </is>
      </c>
      <c s="5" t="inlineStr" r="B8304">
        <is>
          <t xml:space="preserve">STEEL RAILING, TYPE SM</t>
        </is>
      </c>
      <c s="5" t="inlineStr" r="C8304">
        <is>
          <t xml:space="preserve">FOOT   </t>
        </is>
      </c>
      <c s="6" r="D8304">
        <v>102.000</v>
      </c>
      <c s="7" r="E8304">
        <v>8</v>
      </c>
      <c s="8" t="inlineStr" r="F8304">
        <is>
          <t xml:space="preserve">97790</t>
        </is>
      </c>
      <c s="8" t="inlineStr" r="G8304">
        <is>
          <t xml:space="preserve">107</t>
        </is>
      </c>
      <c s="9" r="H8304">
        <v>261.6300</v>
      </c>
      <c s="8" t="inlineStr" r="I8304">
        <is>
          <t xml:space="preserve"/>
        </is>
      </c>
      <c s="8" t="inlineStr" r="J8304">
        <is>
          <t xml:space="preserve"> Madison</t>
        </is>
      </c>
    </row>
    <row r="8305" ht="20.25" customHeight="0">
      <c s="5" t="inlineStr" r="A8305">
        <is>
          <t xml:space="preserve">50901720</t>
        </is>
      </c>
      <c s="5" t="inlineStr" r="B8305">
        <is>
          <t xml:space="preserve">BICYCLE RAILING</t>
        </is>
      </c>
      <c s="5" t="inlineStr" r="C8305">
        <is>
          <t xml:space="preserve">FOOT   </t>
        </is>
      </c>
      <c s="6" r="D8305">
        <v>64.000</v>
      </c>
      <c s="7" r="E8305">
        <v>1</v>
      </c>
      <c s="8" t="inlineStr" r="F8305">
        <is>
          <t xml:space="preserve">61H25</t>
        </is>
      </c>
      <c s="8" t="inlineStr" r="G8305">
        <is>
          <t xml:space="preserve">106</t>
        </is>
      </c>
      <c s="9" r="H8305">
        <v>198.0000</v>
      </c>
      <c s="8" t="inlineStr" r="I8305">
        <is>
          <t xml:space="preserve">Y</t>
        </is>
      </c>
      <c s="8" t="inlineStr" r="J8305">
        <is>
          <t xml:space="preserve"> Will</t>
        </is>
      </c>
    </row>
    <row r="8306" ht="20.25" customHeight="0">
      <c s="5" t="inlineStr" r="A8306">
        <is>
          <t xml:space="preserve">50901720</t>
        </is>
      </c>
      <c s="5" t="inlineStr" r="B8306">
        <is>
          <t xml:space="preserve">BICYCLE RAILING</t>
        </is>
      </c>
      <c s="5" t="inlineStr" r="C8306">
        <is>
          <t xml:space="preserve">FOOT   </t>
        </is>
      </c>
      <c s="6" r="D8306">
        <v>64.000</v>
      </c>
      <c s="7" r="E8306">
        <v>1</v>
      </c>
      <c s="8" t="inlineStr" r="F8306">
        <is>
          <t xml:space="preserve">61H25</t>
        </is>
      </c>
      <c s="8" t="inlineStr" r="G8306">
        <is>
          <t xml:space="preserve">106</t>
        </is>
      </c>
      <c s="9" r="H8306">
        <v>178.0000</v>
      </c>
      <c s="8" t="inlineStr" r="I8306">
        <is>
          <t xml:space="preserve"/>
        </is>
      </c>
      <c s="8" t="inlineStr" r="J8306">
        <is>
          <t xml:space="preserve"> Will</t>
        </is>
      </c>
    </row>
    <row r="8307" ht="20.25" customHeight="0">
      <c s="5" t="inlineStr" r="A8307">
        <is>
          <t xml:space="preserve">50901720</t>
        </is>
      </c>
      <c s="5" t="inlineStr" r="B8307">
        <is>
          <t xml:space="preserve">BICYCLE RAILING</t>
        </is>
      </c>
      <c s="5" t="inlineStr" r="C8307">
        <is>
          <t xml:space="preserve">FOOT   </t>
        </is>
      </c>
      <c s="6" r="D8307">
        <v>64.000</v>
      </c>
      <c s="7" r="E8307">
        <v>1</v>
      </c>
      <c s="8" t="inlineStr" r="F8307">
        <is>
          <t xml:space="preserve">61H25</t>
        </is>
      </c>
      <c s="8" t="inlineStr" r="G8307">
        <is>
          <t xml:space="preserve">106</t>
        </is>
      </c>
      <c s="9" r="H8307">
        <v>180.0000</v>
      </c>
      <c s="8" t="inlineStr" r="I8307">
        <is>
          <t xml:space="preserve"/>
        </is>
      </c>
      <c s="8" t="inlineStr" r="J8307">
        <is>
          <t xml:space="preserve"> Will</t>
        </is>
      </c>
    </row>
    <row r="8308" ht="20.25" customHeight="0">
      <c s="5" t="inlineStr" r="A8308">
        <is>
          <t xml:space="preserve">50901720</t>
        </is>
      </c>
      <c s="5" t="inlineStr" r="B8308">
        <is>
          <t xml:space="preserve">BICYCLE RAILING</t>
        </is>
      </c>
      <c s="5" t="inlineStr" r="C8308">
        <is>
          <t xml:space="preserve">FOOT   </t>
        </is>
      </c>
      <c s="6" r="D8308">
        <v>64.000</v>
      </c>
      <c s="7" r="E8308">
        <v>1</v>
      </c>
      <c s="8" t="inlineStr" r="F8308">
        <is>
          <t xml:space="preserve">61H25</t>
        </is>
      </c>
      <c s="8" t="inlineStr" r="G8308">
        <is>
          <t xml:space="preserve">106</t>
        </is>
      </c>
      <c s="9" r="H8308">
        <v>180.0000</v>
      </c>
      <c s="8" t="inlineStr" r="I8308">
        <is>
          <t xml:space="preserve"/>
        </is>
      </c>
      <c s="8" t="inlineStr" r="J8308">
        <is>
          <t xml:space="preserve"> Will</t>
        </is>
      </c>
    </row>
    <row r="8309" ht="20.25" customHeight="0">
      <c s="5" t="inlineStr" r="A8309">
        <is>
          <t xml:space="preserve">50901720</t>
        </is>
      </c>
      <c s="5" t="inlineStr" r="B8309">
        <is>
          <t xml:space="preserve">BICYCLE RAILING</t>
        </is>
      </c>
      <c s="5" t="inlineStr" r="C8309">
        <is>
          <t xml:space="preserve">FOOT   </t>
        </is>
      </c>
      <c s="6" r="D8309">
        <v>64.000</v>
      </c>
      <c s="7" r="E8309">
        <v>1</v>
      </c>
      <c s="8" t="inlineStr" r="F8309">
        <is>
          <t xml:space="preserve">61H25</t>
        </is>
      </c>
      <c s="8" t="inlineStr" r="G8309">
        <is>
          <t xml:space="preserve">106</t>
        </is>
      </c>
      <c s="9" r="H8309">
        <v>187.2000</v>
      </c>
      <c s="8" t="inlineStr" r="I8309">
        <is>
          <t xml:space="preserve"/>
        </is>
      </c>
      <c s="8" t="inlineStr" r="J8309">
        <is>
          <t xml:space="preserve"> Will</t>
        </is>
      </c>
    </row>
    <row r="8310" ht="20.25" customHeight="0">
      <c s="5" t="inlineStr" r="A8310">
        <is>
          <t xml:space="preserve">50901720</t>
        </is>
      </c>
      <c s="5" t="inlineStr" r="B8310">
        <is>
          <t xml:space="preserve">BICYCLE RAILING</t>
        </is>
      </c>
      <c s="5" t="inlineStr" r="C8310">
        <is>
          <t xml:space="preserve">FOOT   </t>
        </is>
      </c>
      <c s="6" r="D8310">
        <v>62.000</v>
      </c>
      <c s="7" r="E8310">
        <v>1</v>
      </c>
      <c s="8" t="inlineStr" r="F8310">
        <is>
          <t xml:space="preserve">62H25</t>
        </is>
      </c>
      <c s="8" t="inlineStr" r="G8310">
        <is>
          <t xml:space="preserve">020</t>
        </is>
      </c>
      <c s="9" r="H8310">
        <v>275.0000</v>
      </c>
      <c s="8" t="inlineStr" r="I8310">
        <is>
          <t xml:space="preserve">Y</t>
        </is>
      </c>
      <c s="8" t="inlineStr" r="J8310">
        <is>
          <t xml:space="preserve"> McHenry</t>
        </is>
      </c>
    </row>
    <row r="8311" ht="20.25" customHeight="0">
      <c s="5" t="inlineStr" r="A8311">
        <is>
          <t xml:space="preserve">50901720</t>
        </is>
      </c>
      <c s="5" t="inlineStr" r="B8311">
        <is>
          <t xml:space="preserve">BICYCLE RAILING</t>
        </is>
      </c>
      <c s="5" t="inlineStr" r="C8311">
        <is>
          <t xml:space="preserve">FOOT   </t>
        </is>
      </c>
      <c s="6" r="D8311">
        <v>62.000</v>
      </c>
      <c s="7" r="E8311">
        <v>1</v>
      </c>
      <c s="8" t="inlineStr" r="F8311">
        <is>
          <t xml:space="preserve">62H25</t>
        </is>
      </c>
      <c s="8" t="inlineStr" r="G8311">
        <is>
          <t xml:space="preserve">020</t>
        </is>
      </c>
      <c s="9" r="H8311">
        <v>274.5000</v>
      </c>
      <c s="8" t="inlineStr" r="I8311">
        <is>
          <t xml:space="preserve"/>
        </is>
      </c>
      <c s="8" t="inlineStr" r="J8311">
        <is>
          <t xml:space="preserve"> McHenry</t>
        </is>
      </c>
    </row>
    <row r="8312" ht="20.25" customHeight="0">
      <c s="5" t="inlineStr" r="A8312">
        <is>
          <t xml:space="preserve">50901720</t>
        </is>
      </c>
      <c s="5" t="inlineStr" r="B8312">
        <is>
          <t xml:space="preserve">BICYCLE RAILING</t>
        </is>
      </c>
      <c s="5" t="inlineStr" r="C8312">
        <is>
          <t xml:space="preserve">FOOT   </t>
        </is>
      </c>
      <c s="6" r="D8312">
        <v>62.000</v>
      </c>
      <c s="7" r="E8312">
        <v>1</v>
      </c>
      <c s="8" t="inlineStr" r="F8312">
        <is>
          <t xml:space="preserve">62H25</t>
        </is>
      </c>
      <c s="8" t="inlineStr" r="G8312">
        <is>
          <t xml:space="preserve">020</t>
        </is>
      </c>
      <c s="9" r="H8312">
        <v>275.0000</v>
      </c>
      <c s="8" t="inlineStr" r="I8312">
        <is>
          <t xml:space="preserve"/>
        </is>
      </c>
      <c s="8" t="inlineStr" r="J8312">
        <is>
          <t xml:space="preserve"> McHenry</t>
        </is>
      </c>
    </row>
    <row r="8313" ht="20.25" customHeight="0">
      <c s="5" t="inlineStr" r="A8313">
        <is>
          <t xml:space="preserve">50901720</t>
        </is>
      </c>
      <c s="5" t="inlineStr" r="B8313">
        <is>
          <t xml:space="preserve">BICYCLE RAILING</t>
        </is>
      </c>
      <c s="5" t="inlineStr" r="C8313">
        <is>
          <t xml:space="preserve">FOOT   </t>
        </is>
      </c>
      <c s="6" r="D8313">
        <v>62.000</v>
      </c>
      <c s="7" r="E8313">
        <v>1</v>
      </c>
      <c s="8" t="inlineStr" r="F8313">
        <is>
          <t xml:space="preserve">62H25</t>
        </is>
      </c>
      <c s="8" t="inlineStr" r="G8313">
        <is>
          <t xml:space="preserve">020</t>
        </is>
      </c>
      <c s="9" r="H8313">
        <v>285.4800</v>
      </c>
      <c s="8" t="inlineStr" r="I8313">
        <is>
          <t xml:space="preserve"/>
        </is>
      </c>
      <c s="8" t="inlineStr" r="J8313">
        <is>
          <t xml:space="preserve"> McHenry</t>
        </is>
      </c>
    </row>
    <row r="8314" ht="20.25" customHeight="0">
      <c s="5" t="inlineStr" r="A8314">
        <is>
          <t xml:space="preserve">50901720</t>
        </is>
      </c>
      <c s="5" t="inlineStr" r="B8314">
        <is>
          <t xml:space="preserve">BICYCLE RAILING</t>
        </is>
      </c>
      <c s="5" t="inlineStr" r="C8314">
        <is>
          <t xml:space="preserve">FOOT   </t>
        </is>
      </c>
      <c s="6" r="D8314">
        <v>62.000</v>
      </c>
      <c s="7" r="E8314">
        <v>1</v>
      </c>
      <c s="8" t="inlineStr" r="F8314">
        <is>
          <t xml:space="preserve">62H25</t>
        </is>
      </c>
      <c s="8" t="inlineStr" r="G8314">
        <is>
          <t xml:space="preserve">020</t>
        </is>
      </c>
      <c s="9" r="H8314">
        <v>300.0000</v>
      </c>
      <c s="8" t="inlineStr" r="I8314">
        <is>
          <t xml:space="preserve"/>
        </is>
      </c>
      <c s="8" t="inlineStr" r="J8314">
        <is>
          <t xml:space="preserve"> McHenry</t>
        </is>
      </c>
    </row>
    <row r="8315" ht="20.25" customHeight="0">
      <c s="5" t="inlineStr" r="A8315">
        <is>
          <t xml:space="preserve">50901720</t>
        </is>
      </c>
      <c s="5" t="inlineStr" r="B8315">
        <is>
          <t xml:space="preserve">BICYCLE RAILING</t>
        </is>
      </c>
      <c s="5" t="inlineStr" r="C8315">
        <is>
          <t xml:space="preserve">FOOT   </t>
        </is>
      </c>
      <c s="6" r="D8315">
        <v>62.000</v>
      </c>
      <c s="7" r="E8315">
        <v>1</v>
      </c>
      <c s="8" t="inlineStr" r="F8315">
        <is>
          <t xml:space="preserve">62H25</t>
        </is>
      </c>
      <c s="8" t="inlineStr" r="G8315">
        <is>
          <t xml:space="preserve">020</t>
        </is>
      </c>
      <c s="9" r="H8315">
        <v>340.0000</v>
      </c>
      <c s="8" t="inlineStr" r="I8315">
        <is>
          <t xml:space="preserve"/>
        </is>
      </c>
      <c s="8" t="inlineStr" r="J8315">
        <is>
          <t xml:space="preserve"> McHenry</t>
        </is>
      </c>
    </row>
    <row r="8316" ht="20.25" customHeight="0">
      <c s="5" t="inlineStr" r="A8316">
        <is>
          <t xml:space="preserve">50901720</t>
        </is>
      </c>
      <c s="5" t="inlineStr" r="B8316">
        <is>
          <t xml:space="preserve">BICYCLE RAILING</t>
        </is>
      </c>
      <c s="5" t="inlineStr" r="C8316">
        <is>
          <t xml:space="preserve">FOOT   </t>
        </is>
      </c>
      <c s="6" r="D8316">
        <v>62.000</v>
      </c>
      <c s="7" r="E8316">
        <v>1</v>
      </c>
      <c s="8" t="inlineStr" r="F8316">
        <is>
          <t xml:space="preserve">62H25</t>
        </is>
      </c>
      <c s="8" t="inlineStr" r="G8316">
        <is>
          <t xml:space="preserve">020</t>
        </is>
      </c>
      <c s="9" r="H8316">
        <v>350.8400</v>
      </c>
      <c s="8" t="inlineStr" r="I8316">
        <is>
          <t xml:space="preserve"/>
        </is>
      </c>
      <c s="8" t="inlineStr" r="J8316">
        <is>
          <t xml:space="preserve"> McHenry</t>
        </is>
      </c>
    </row>
    <row r="8317" ht="20.25" customHeight="0">
      <c s="5" t="inlineStr" r="A8317">
        <is>
          <t xml:space="preserve">50901720</t>
        </is>
      </c>
      <c s="5" t="inlineStr" r="B8317">
        <is>
          <t xml:space="preserve">BICYCLE RAILING</t>
        </is>
      </c>
      <c s="5" t="inlineStr" r="C8317">
        <is>
          <t xml:space="preserve">FOOT   </t>
        </is>
      </c>
      <c s="6" r="D8317">
        <v>107.000</v>
      </c>
      <c s="7" r="E8317">
        <v>1</v>
      </c>
      <c s="8" t="inlineStr" r="F8317">
        <is>
          <t xml:space="preserve">62K70</t>
        </is>
      </c>
      <c s="8" t="inlineStr" r="G8317">
        <is>
          <t xml:space="preserve">022</t>
        </is>
      </c>
      <c s="9" r="H8317">
        <v>195.0000</v>
      </c>
      <c s="8" t="inlineStr" r="I8317">
        <is>
          <t xml:space="preserve">Y</t>
        </is>
      </c>
      <c s="8" t="inlineStr" r="J8317">
        <is>
          <t xml:space="preserve"> Cook</t>
        </is>
      </c>
    </row>
    <row r="8318" ht="20.25" customHeight="0">
      <c s="5" t="inlineStr" r="A8318">
        <is>
          <t xml:space="preserve">50901720</t>
        </is>
      </c>
      <c s="5" t="inlineStr" r="B8318">
        <is>
          <t xml:space="preserve">BICYCLE RAILING</t>
        </is>
      </c>
      <c s="5" t="inlineStr" r="C8318">
        <is>
          <t xml:space="preserve">FOOT   </t>
        </is>
      </c>
      <c s="6" r="D8318">
        <v>107.000</v>
      </c>
      <c s="7" r="E8318">
        <v>1</v>
      </c>
      <c s="8" t="inlineStr" r="F8318">
        <is>
          <t xml:space="preserve">62K70</t>
        </is>
      </c>
      <c s="8" t="inlineStr" r="G8318">
        <is>
          <t xml:space="preserve">022</t>
        </is>
      </c>
      <c s="9" r="H8318">
        <v>195.0000</v>
      </c>
      <c s="8" t="inlineStr" r="I8318">
        <is>
          <t xml:space="preserve"/>
        </is>
      </c>
      <c s="8" t="inlineStr" r="J8318">
        <is>
          <t xml:space="preserve"> Cook</t>
        </is>
      </c>
    </row>
    <row r="8319" ht="20.25" customHeight="0">
      <c s="5" t="inlineStr" r="A8319">
        <is>
          <t xml:space="preserve">50901720</t>
        </is>
      </c>
      <c s="5" t="inlineStr" r="B8319">
        <is>
          <t xml:space="preserve">BICYCLE RAILING</t>
        </is>
      </c>
      <c s="5" t="inlineStr" r="C8319">
        <is>
          <t xml:space="preserve">FOOT   </t>
        </is>
      </c>
      <c s="6" r="D8319">
        <v>107.000</v>
      </c>
      <c s="7" r="E8319">
        <v>1</v>
      </c>
      <c s="8" t="inlineStr" r="F8319">
        <is>
          <t xml:space="preserve">62K70</t>
        </is>
      </c>
      <c s="8" t="inlineStr" r="G8319">
        <is>
          <t xml:space="preserve">022</t>
        </is>
      </c>
      <c s="9" r="H8319">
        <v>203.0000</v>
      </c>
      <c s="8" t="inlineStr" r="I8319">
        <is>
          <t xml:space="preserve"/>
        </is>
      </c>
      <c s="8" t="inlineStr" r="J8319">
        <is>
          <t xml:space="preserve"> Cook</t>
        </is>
      </c>
    </row>
    <row r="8320" ht="20.25" customHeight="0">
      <c s="5" t="inlineStr" r="A8320">
        <is>
          <t xml:space="preserve">50901720</t>
        </is>
      </c>
      <c s="5" t="inlineStr" r="B8320">
        <is>
          <t xml:space="preserve">BICYCLE RAILING</t>
        </is>
      </c>
      <c s="5" t="inlineStr" r="C8320">
        <is>
          <t xml:space="preserve">FOOT   </t>
        </is>
      </c>
      <c s="6" r="D8320">
        <v>107.000</v>
      </c>
      <c s="7" r="E8320">
        <v>1</v>
      </c>
      <c s="8" t="inlineStr" r="F8320">
        <is>
          <t xml:space="preserve">62K70</t>
        </is>
      </c>
      <c s="8" t="inlineStr" r="G8320">
        <is>
          <t xml:space="preserve">022</t>
        </is>
      </c>
      <c s="9" r="H8320">
        <v>211.9300</v>
      </c>
      <c s="8" t="inlineStr" r="I8320">
        <is>
          <t xml:space="preserve"/>
        </is>
      </c>
      <c s="8" t="inlineStr" r="J8320">
        <is>
          <t xml:space="preserve"> Cook</t>
        </is>
      </c>
    </row>
    <row r="8321" ht="20.25" customHeight="0">
      <c s="5" t="inlineStr" r="A8321">
        <is>
          <t xml:space="preserve">50901720</t>
        </is>
      </c>
      <c s="5" t="inlineStr" r="B8321">
        <is>
          <t xml:space="preserve">BICYCLE RAILING</t>
        </is>
      </c>
      <c s="5" t="inlineStr" r="C8321">
        <is>
          <t xml:space="preserve">FOOT   </t>
        </is>
      </c>
      <c s="6" r="D8321">
        <v>107.000</v>
      </c>
      <c s="7" r="E8321">
        <v>1</v>
      </c>
      <c s="8" t="inlineStr" r="F8321">
        <is>
          <t xml:space="preserve">62K70</t>
        </is>
      </c>
      <c s="8" t="inlineStr" r="G8321">
        <is>
          <t xml:space="preserve">022</t>
        </is>
      </c>
      <c s="9" r="H8321">
        <v>227.0000</v>
      </c>
      <c s="8" t="inlineStr" r="I8321">
        <is>
          <t xml:space="preserve"/>
        </is>
      </c>
      <c s="8" t="inlineStr" r="J8321">
        <is>
          <t xml:space="preserve"> Cook</t>
        </is>
      </c>
    </row>
    <row r="8322" ht="20.25" customHeight="0">
      <c s="5" t="inlineStr" r="A8322">
        <is>
          <t xml:space="preserve">50901720</t>
        </is>
      </c>
      <c s="5" t="inlineStr" r="B8322">
        <is>
          <t xml:space="preserve">BICYCLE RAILING</t>
        </is>
      </c>
      <c s="5" t="inlineStr" r="C8322">
        <is>
          <t xml:space="preserve">FOOT   </t>
        </is>
      </c>
      <c s="6" r="D8322">
        <v>645.000</v>
      </c>
      <c s="7" r="E8322">
        <v>2</v>
      </c>
      <c s="8" t="inlineStr" r="F8322">
        <is>
          <t xml:space="preserve">64K73</t>
        </is>
      </c>
      <c s="8" t="inlineStr" r="G8322">
        <is>
          <t xml:space="preserve">042</t>
        </is>
      </c>
      <c s="9" r="H8322">
        <v>200.0000</v>
      </c>
      <c s="8" t="inlineStr" r="I8322">
        <is>
          <t xml:space="preserve">Y</t>
        </is>
      </c>
      <c s="8" t="inlineStr" r="J8322">
        <is>
          <t xml:space="preserve"> Winnebago</t>
        </is>
      </c>
    </row>
    <row r="8323" ht="20.25" customHeight="0">
      <c s="5" t="inlineStr" r="A8323">
        <is>
          <t xml:space="preserve">50901720</t>
        </is>
      </c>
      <c s="5" t="inlineStr" r="B8323">
        <is>
          <t xml:space="preserve">BICYCLE RAILING</t>
        </is>
      </c>
      <c s="5" t="inlineStr" r="C8323">
        <is>
          <t xml:space="preserve">FOOT   </t>
        </is>
      </c>
      <c s="6" r="D8323">
        <v>645.000</v>
      </c>
      <c s="7" r="E8323">
        <v>2</v>
      </c>
      <c s="8" t="inlineStr" r="F8323">
        <is>
          <t xml:space="preserve">64K73</t>
        </is>
      </c>
      <c s="8" t="inlineStr" r="G8323">
        <is>
          <t xml:space="preserve">042</t>
        </is>
      </c>
      <c s="9" r="H8323">
        <v>210.0000</v>
      </c>
      <c s="8" t="inlineStr" r="I8323">
        <is>
          <t xml:space="preserve"/>
        </is>
      </c>
      <c s="8" t="inlineStr" r="J8323">
        <is>
          <t xml:space="preserve"> Winnebago</t>
        </is>
      </c>
    </row>
    <row r="8324" ht="20.25" customHeight="0">
      <c s="5" t="inlineStr" r="A8324">
        <is>
          <t xml:space="preserve">50901720</t>
        </is>
      </c>
      <c s="5" t="inlineStr" r="B8324">
        <is>
          <t xml:space="preserve">BICYCLE RAILING</t>
        </is>
      </c>
      <c s="5" t="inlineStr" r="C8324">
        <is>
          <t xml:space="preserve">FOOT   </t>
        </is>
      </c>
      <c s="6" r="D8324">
        <v>645.000</v>
      </c>
      <c s="7" r="E8324">
        <v>2</v>
      </c>
      <c s="8" t="inlineStr" r="F8324">
        <is>
          <t xml:space="preserve">64K73</t>
        </is>
      </c>
      <c s="8" t="inlineStr" r="G8324">
        <is>
          <t xml:space="preserve">042</t>
        </is>
      </c>
      <c s="9" r="H8324">
        <v>250.0000</v>
      </c>
      <c s="8" t="inlineStr" r="I8324">
        <is>
          <t xml:space="preserve"/>
        </is>
      </c>
      <c s="8" t="inlineStr" r="J8324">
        <is>
          <t xml:space="preserve"> Winnebago</t>
        </is>
      </c>
    </row>
    <row r="8325" ht="20.25" customHeight="0">
      <c s="5" t="inlineStr" r="A8325">
        <is>
          <t xml:space="preserve">50901720</t>
        </is>
      </c>
      <c s="5" t="inlineStr" r="B8325">
        <is>
          <t xml:space="preserve">BICYCLE RAILING</t>
        </is>
      </c>
      <c s="5" t="inlineStr" r="C8325">
        <is>
          <t xml:space="preserve">FOOT   </t>
        </is>
      </c>
      <c s="6" r="D8325">
        <v>645.000</v>
      </c>
      <c s="7" r="E8325">
        <v>2</v>
      </c>
      <c s="8" t="inlineStr" r="F8325">
        <is>
          <t xml:space="preserve">64K73</t>
        </is>
      </c>
      <c s="8" t="inlineStr" r="G8325">
        <is>
          <t xml:space="preserve">042</t>
        </is>
      </c>
      <c s="9" r="H8325">
        <v>288.6600</v>
      </c>
      <c s="8" t="inlineStr" r="I8325">
        <is>
          <t xml:space="preserve"/>
        </is>
      </c>
      <c s="8" t="inlineStr" r="J8325">
        <is>
          <t xml:space="preserve"> Winnebago</t>
        </is>
      </c>
    </row>
    <row r="8326" ht="20.25" customHeight="0">
      <c s="5" t="inlineStr" r="A8326">
        <is>
          <t xml:space="preserve">50901720</t>
        </is>
      </c>
      <c s="5" t="inlineStr" r="B8326">
        <is>
          <t xml:space="preserve">BICYCLE RAILING</t>
        </is>
      </c>
      <c s="5" t="inlineStr" r="C8326">
        <is>
          <t xml:space="preserve">FOOT   </t>
        </is>
      </c>
      <c s="6" r="D8326">
        <v>44.000</v>
      </c>
      <c s="7" r="E8326">
        <v>9</v>
      </c>
      <c s="8" t="inlineStr" r="F8326">
        <is>
          <t xml:space="preserve">78814</t>
        </is>
      </c>
      <c s="8" t="inlineStr" r="G8326">
        <is>
          <t xml:space="preserve">095</t>
        </is>
      </c>
      <c s="9" r="H8326">
        <v>383.0000</v>
      </c>
      <c s="8" t="inlineStr" r="I8326">
        <is>
          <t xml:space="preserve">Y</t>
        </is>
      </c>
      <c s="8" t="inlineStr" r="J8326">
        <is>
          <t xml:space="preserve"> Franklin</t>
        </is>
      </c>
    </row>
    <row r="8327" ht="20.25" customHeight="0">
      <c s="5" t="inlineStr" r="A8327">
        <is>
          <t xml:space="preserve">50901720</t>
        </is>
      </c>
      <c s="5" t="inlineStr" r="B8327">
        <is>
          <t xml:space="preserve">BICYCLE RAILING</t>
        </is>
      </c>
      <c s="5" t="inlineStr" r="C8327">
        <is>
          <t xml:space="preserve">FOOT   </t>
        </is>
      </c>
      <c s="6" r="D8327">
        <v>44.000</v>
      </c>
      <c s="7" r="E8327">
        <v>9</v>
      </c>
      <c s="8" t="inlineStr" r="F8327">
        <is>
          <t xml:space="preserve">78814</t>
        </is>
      </c>
      <c s="8" t="inlineStr" r="G8327">
        <is>
          <t xml:space="preserve">095</t>
        </is>
      </c>
      <c s="9" r="H8327">
        <v>316.7900</v>
      </c>
      <c s="8" t="inlineStr" r="I8327">
        <is>
          <t xml:space="preserve"/>
        </is>
      </c>
      <c s="8" t="inlineStr" r="J8327">
        <is>
          <t xml:space="preserve"> Franklin</t>
        </is>
      </c>
    </row>
    <row r="8328" ht="20.25" customHeight="0">
      <c s="5" t="inlineStr" r="A8328">
        <is>
          <t xml:space="preserve">50901720</t>
        </is>
      </c>
      <c s="5" t="inlineStr" r="B8328">
        <is>
          <t xml:space="preserve">BICYCLE RAILING</t>
        </is>
      </c>
      <c s="5" t="inlineStr" r="C8328">
        <is>
          <t xml:space="preserve">FOOT   </t>
        </is>
      </c>
      <c s="6" r="D8328">
        <v>99.000</v>
      </c>
      <c s="7" r="E8328">
        <v>9</v>
      </c>
      <c s="8" t="inlineStr" r="F8328">
        <is>
          <t xml:space="preserve">99713</t>
        </is>
      </c>
      <c s="8" t="inlineStr" r="G8328">
        <is>
          <t xml:space="preserve">113</t>
        </is>
      </c>
      <c s="9" r="H8328">
        <v>286.0000</v>
      </c>
      <c s="8" t="inlineStr" r="I8328">
        <is>
          <t xml:space="preserve">Y</t>
        </is>
      </c>
      <c s="8" t="inlineStr" r="J8328">
        <is>
          <t xml:space="preserve"> Jackson</t>
        </is>
      </c>
    </row>
    <row r="8329" ht="20.25" customHeight="0">
      <c s="5" t="inlineStr" r="A8329">
        <is>
          <t xml:space="preserve">50901720</t>
        </is>
      </c>
      <c s="5" t="inlineStr" r="B8329">
        <is>
          <t xml:space="preserve">BICYCLE RAILING</t>
        </is>
      </c>
      <c s="5" t="inlineStr" r="C8329">
        <is>
          <t xml:space="preserve">FOOT   </t>
        </is>
      </c>
      <c s="6" r="D8329">
        <v>99.000</v>
      </c>
      <c s="7" r="E8329">
        <v>9</v>
      </c>
      <c s="8" t="inlineStr" r="F8329">
        <is>
          <t xml:space="preserve">99713</t>
        </is>
      </c>
      <c s="8" t="inlineStr" r="G8329">
        <is>
          <t xml:space="preserve">113</t>
        </is>
      </c>
      <c s="9" r="H8329">
        <v>246.5000</v>
      </c>
      <c s="8" t="inlineStr" r="I8329">
        <is>
          <t xml:space="preserve"/>
        </is>
      </c>
      <c s="8" t="inlineStr" r="J8329">
        <is>
          <t xml:space="preserve"> Jackson</t>
        </is>
      </c>
    </row>
    <row r="8330" ht="20.25" customHeight="0">
      <c s="5" t="inlineStr" r="A8330">
        <is>
          <t xml:space="preserve">50901720</t>
        </is>
      </c>
      <c s="5" t="inlineStr" r="B8330">
        <is>
          <t xml:space="preserve">BICYCLE RAILING</t>
        </is>
      </c>
      <c s="5" t="inlineStr" r="C8330">
        <is>
          <t xml:space="preserve">FOOT   </t>
        </is>
      </c>
      <c s="6" r="D8330">
        <v>99.000</v>
      </c>
      <c s="7" r="E8330">
        <v>9</v>
      </c>
      <c s="8" t="inlineStr" r="F8330">
        <is>
          <t xml:space="preserve">99713</t>
        </is>
      </c>
      <c s="8" t="inlineStr" r="G8330">
        <is>
          <t xml:space="preserve">113</t>
        </is>
      </c>
      <c s="9" r="H8330">
        <v>288.0600</v>
      </c>
      <c s="8" t="inlineStr" r="I8330">
        <is>
          <t xml:space="preserve"/>
        </is>
      </c>
      <c s="8" t="inlineStr" r="J8330">
        <is>
          <t xml:space="preserve"> Jackson</t>
        </is>
      </c>
    </row>
    <row r="8331" ht="20.25" customHeight="0">
      <c s="5" t="inlineStr" r="A8331">
        <is>
          <t xml:space="preserve">50901720</t>
        </is>
      </c>
      <c s="5" t="inlineStr" r="B8331">
        <is>
          <t xml:space="preserve">BICYCLE RAILING</t>
        </is>
      </c>
      <c s="5" t="inlineStr" r="C8331">
        <is>
          <t xml:space="preserve">FOOT   </t>
        </is>
      </c>
      <c s="6" r="D8331">
        <v>53.000</v>
      </c>
      <c s="7" r="E8331">
        <v>9</v>
      </c>
      <c s="8" t="inlineStr" r="F8331">
        <is>
          <t xml:space="preserve">99716</t>
        </is>
      </c>
      <c s="8" t="inlineStr" r="G8331">
        <is>
          <t xml:space="preserve">114</t>
        </is>
      </c>
      <c s="9" r="H8331">
        <v>425.6900</v>
      </c>
      <c s="8" t="inlineStr" r="I8331">
        <is>
          <t xml:space="preserve">Y</t>
        </is>
      </c>
      <c s="8" t="inlineStr" r="J8331">
        <is>
          <t xml:space="preserve"> Williamson</t>
        </is>
      </c>
    </row>
    <row r="8332" ht="20.25" customHeight="0">
      <c s="5" t="inlineStr" r="A8332">
        <is>
          <t xml:space="preserve">50901720</t>
        </is>
      </c>
      <c s="5" t="inlineStr" r="B8332">
        <is>
          <t xml:space="preserve">BICYCLE RAILING</t>
        </is>
      </c>
      <c s="5" t="inlineStr" r="C8332">
        <is>
          <t xml:space="preserve">FOOT   </t>
        </is>
      </c>
      <c s="6" r="D8332">
        <v>53.000</v>
      </c>
      <c s="7" r="E8332">
        <v>9</v>
      </c>
      <c s="8" t="inlineStr" r="F8332">
        <is>
          <t xml:space="preserve">99716</t>
        </is>
      </c>
      <c s="8" t="inlineStr" r="G8332">
        <is>
          <t xml:space="preserve">114</t>
        </is>
      </c>
      <c s="9" r="H8332">
        <v>655.0000</v>
      </c>
      <c s="8" t="inlineStr" r="I8332">
        <is>
          <t xml:space="preserve"/>
        </is>
      </c>
      <c s="8" t="inlineStr" r="J8332">
        <is>
          <t xml:space="preserve"> Williamson</t>
        </is>
      </c>
    </row>
    <row r="8333" ht="20.25" customHeight="0">
      <c s="5" t="inlineStr" r="A8333">
        <is>
          <t xml:space="preserve">50901730</t>
        </is>
      </c>
      <c s="5" t="inlineStr" r="B8333">
        <is>
          <t xml:space="preserve">BRIDGE FENCE RAILING</t>
        </is>
      </c>
      <c s="5" t="inlineStr" r="C8333">
        <is>
          <t xml:space="preserve">FOOT   </t>
        </is>
      </c>
      <c s="6" r="D8333">
        <v>512.000</v>
      </c>
      <c s="7" r="E8333">
        <v>9</v>
      </c>
      <c s="8" t="inlineStr" r="F8333">
        <is>
          <t xml:space="preserve">78814</t>
        </is>
      </c>
      <c s="8" t="inlineStr" r="G8333">
        <is>
          <t xml:space="preserve">095</t>
        </is>
      </c>
      <c s="9" r="H8333">
        <v>300.0000</v>
      </c>
      <c s="8" t="inlineStr" r="I8333">
        <is>
          <t xml:space="preserve">Y</t>
        </is>
      </c>
      <c s="8" t="inlineStr" r="J8333">
        <is>
          <t xml:space="preserve"> Franklin</t>
        </is>
      </c>
    </row>
    <row r="8334" ht="20.25" customHeight="0">
      <c s="5" t="inlineStr" r="A8334">
        <is>
          <t xml:space="preserve">50901730</t>
        </is>
      </c>
      <c s="5" t="inlineStr" r="B8334">
        <is>
          <t xml:space="preserve">BRIDGE FENCE RAILING</t>
        </is>
      </c>
      <c s="5" t="inlineStr" r="C8334">
        <is>
          <t xml:space="preserve">FOOT   </t>
        </is>
      </c>
      <c s="6" r="D8334">
        <v>512.000</v>
      </c>
      <c s="7" r="E8334">
        <v>9</v>
      </c>
      <c s="8" t="inlineStr" r="F8334">
        <is>
          <t xml:space="preserve">78814</t>
        </is>
      </c>
      <c s="8" t="inlineStr" r="G8334">
        <is>
          <t xml:space="preserve">095</t>
        </is>
      </c>
      <c s="9" r="H8334">
        <v>265.0500</v>
      </c>
      <c s="8" t="inlineStr" r="I8334">
        <is>
          <t xml:space="preserve"/>
        </is>
      </c>
      <c s="8" t="inlineStr" r="J8334">
        <is>
          <t xml:space="preserve"> Franklin</t>
        </is>
      </c>
    </row>
    <row r="8335" ht="20.25" customHeight="0">
      <c s="5" t="inlineStr" r="A8335">
        <is>
          <t xml:space="preserve">50901730</t>
        </is>
      </c>
      <c s="5" t="inlineStr" r="B8335">
        <is>
          <t xml:space="preserve">BRIDGE FENCE RAILING</t>
        </is>
      </c>
      <c s="5" t="inlineStr" r="C8335">
        <is>
          <t xml:space="preserve">FOOT   </t>
        </is>
      </c>
      <c s="6" r="D8335">
        <v>240.000</v>
      </c>
      <c s="7" r="E8335">
        <v>8</v>
      </c>
      <c s="8" t="inlineStr" r="F8335">
        <is>
          <t xml:space="preserve">97790</t>
        </is>
      </c>
      <c s="8" t="inlineStr" r="G8335">
        <is>
          <t xml:space="preserve">107</t>
        </is>
      </c>
      <c s="9" r="H8335">
        <v>309.0000</v>
      </c>
      <c s="8" t="inlineStr" r="I8335">
        <is>
          <t xml:space="preserve">Y</t>
        </is>
      </c>
      <c s="8" t="inlineStr" r="J8335">
        <is>
          <t xml:space="preserve"> Madison</t>
        </is>
      </c>
    </row>
    <row r="8336" ht="20.25" customHeight="0">
      <c s="5" t="inlineStr" r="A8336">
        <is>
          <t xml:space="preserve">50901730</t>
        </is>
      </c>
      <c s="5" t="inlineStr" r="B8336">
        <is>
          <t xml:space="preserve">BRIDGE FENCE RAILING</t>
        </is>
      </c>
      <c s="5" t="inlineStr" r="C8336">
        <is>
          <t xml:space="preserve">FOOT   </t>
        </is>
      </c>
      <c s="6" r="D8336">
        <v>240.000</v>
      </c>
      <c s="7" r="E8336">
        <v>8</v>
      </c>
      <c s="8" t="inlineStr" r="F8336">
        <is>
          <t xml:space="preserve">97790</t>
        </is>
      </c>
      <c s="8" t="inlineStr" r="G8336">
        <is>
          <t xml:space="preserve">107</t>
        </is>
      </c>
      <c s="9" r="H8336">
        <v>235.1100</v>
      </c>
      <c s="8" t="inlineStr" r="I8336">
        <is>
          <t xml:space="preserve"/>
        </is>
      </c>
      <c s="8" t="inlineStr" r="J8336">
        <is>
          <t xml:space="preserve"> Madison</t>
        </is>
      </c>
    </row>
    <row r="8337" ht="20.25" customHeight="0">
      <c s="5" t="inlineStr" r="A8337">
        <is>
          <t xml:space="preserve">50901730</t>
        </is>
      </c>
      <c s="5" t="inlineStr" r="B8337">
        <is>
          <t xml:space="preserve">BRIDGE FENCE RAILING</t>
        </is>
      </c>
      <c s="5" t="inlineStr" r="C8337">
        <is>
          <t xml:space="preserve">FOOT   </t>
        </is>
      </c>
      <c s="6" r="D8337">
        <v>240.000</v>
      </c>
      <c s="7" r="E8337">
        <v>8</v>
      </c>
      <c s="8" t="inlineStr" r="F8337">
        <is>
          <t xml:space="preserve">97790</t>
        </is>
      </c>
      <c s="8" t="inlineStr" r="G8337">
        <is>
          <t xml:space="preserve">107</t>
        </is>
      </c>
      <c s="9" r="H8337">
        <v>295.0000</v>
      </c>
      <c s="8" t="inlineStr" r="I8337">
        <is>
          <t xml:space="preserve"/>
        </is>
      </c>
      <c s="8" t="inlineStr" r="J8337">
        <is>
          <t xml:space="preserve"> Madison</t>
        </is>
      </c>
    </row>
    <row r="8338" ht="20.25" customHeight="0">
      <c s="5" t="inlineStr" r="A8338">
        <is>
          <t xml:space="preserve">50901739</t>
        </is>
      </c>
      <c s="5" t="inlineStr" r="B8338">
        <is>
          <t xml:space="preserve">BRIDGE FENCE RAILING, CURVED</t>
        </is>
      </c>
      <c s="5" t="inlineStr" r="C8338">
        <is>
          <t xml:space="preserve">FOOT   </t>
        </is>
      </c>
      <c s="6" r="D8338">
        <v>568.000</v>
      </c>
      <c s="7" r="E8338">
        <v>1</v>
      </c>
      <c s="8" t="inlineStr" r="F8338">
        <is>
          <t xml:space="preserve">62K70</t>
        </is>
      </c>
      <c s="8" t="inlineStr" r="G8338">
        <is>
          <t xml:space="preserve">022</t>
        </is>
      </c>
      <c s="9" r="H8338">
        <v>255.0000</v>
      </c>
      <c s="8" t="inlineStr" r="I8338">
        <is>
          <t xml:space="preserve">Y</t>
        </is>
      </c>
      <c s="8" t="inlineStr" r="J8338">
        <is>
          <t xml:space="preserve"> Cook</t>
        </is>
      </c>
    </row>
    <row r="8339" ht="20.25" customHeight="0">
      <c s="5" t="inlineStr" r="A8339">
        <is>
          <t xml:space="preserve">50901739</t>
        </is>
      </c>
      <c s="5" t="inlineStr" r="B8339">
        <is>
          <t xml:space="preserve">BRIDGE FENCE RAILING, CURVED</t>
        </is>
      </c>
      <c s="5" t="inlineStr" r="C8339">
        <is>
          <t xml:space="preserve">FOOT   </t>
        </is>
      </c>
      <c s="6" r="D8339">
        <v>568.000</v>
      </c>
      <c s="7" r="E8339">
        <v>1</v>
      </c>
      <c s="8" t="inlineStr" r="F8339">
        <is>
          <t xml:space="preserve">62K70</t>
        </is>
      </c>
      <c s="8" t="inlineStr" r="G8339">
        <is>
          <t xml:space="preserve">022</t>
        </is>
      </c>
      <c s="9" r="H8339">
        <v>255.0000</v>
      </c>
      <c s="8" t="inlineStr" r="I8339">
        <is>
          <t xml:space="preserve"/>
        </is>
      </c>
      <c s="8" t="inlineStr" r="J8339">
        <is>
          <t xml:space="preserve"> Cook</t>
        </is>
      </c>
    </row>
    <row r="8340" ht="20.25" customHeight="0">
      <c s="5" t="inlineStr" r="A8340">
        <is>
          <t xml:space="preserve">50901739</t>
        </is>
      </c>
      <c s="5" t="inlineStr" r="B8340">
        <is>
          <t xml:space="preserve">BRIDGE FENCE RAILING, CURVED</t>
        </is>
      </c>
      <c s="5" t="inlineStr" r="C8340">
        <is>
          <t xml:space="preserve">FOOT   </t>
        </is>
      </c>
      <c s="6" r="D8340">
        <v>568.000</v>
      </c>
      <c s="7" r="E8340">
        <v>1</v>
      </c>
      <c s="8" t="inlineStr" r="F8340">
        <is>
          <t xml:space="preserve">62K70</t>
        </is>
      </c>
      <c s="8" t="inlineStr" r="G8340">
        <is>
          <t xml:space="preserve">022</t>
        </is>
      </c>
      <c s="9" r="H8340">
        <v>255.0000</v>
      </c>
      <c s="8" t="inlineStr" r="I8340">
        <is>
          <t xml:space="preserve"/>
        </is>
      </c>
      <c s="8" t="inlineStr" r="J8340">
        <is>
          <t xml:space="preserve"> Cook</t>
        </is>
      </c>
    </row>
    <row r="8341" ht="20.25" customHeight="0">
      <c s="5" t="inlineStr" r="A8341">
        <is>
          <t xml:space="preserve">50901739</t>
        </is>
      </c>
      <c s="5" t="inlineStr" r="B8341">
        <is>
          <t xml:space="preserve">BRIDGE FENCE RAILING, CURVED</t>
        </is>
      </c>
      <c s="5" t="inlineStr" r="C8341">
        <is>
          <t xml:space="preserve">FOOT   </t>
        </is>
      </c>
      <c s="6" r="D8341">
        <v>568.000</v>
      </c>
      <c s="7" r="E8341">
        <v>1</v>
      </c>
      <c s="8" t="inlineStr" r="F8341">
        <is>
          <t xml:space="preserve">62K70</t>
        </is>
      </c>
      <c s="8" t="inlineStr" r="G8341">
        <is>
          <t xml:space="preserve">022</t>
        </is>
      </c>
      <c s="9" r="H8341">
        <v>255.0000</v>
      </c>
      <c s="8" t="inlineStr" r="I8341">
        <is>
          <t xml:space="preserve"/>
        </is>
      </c>
      <c s="8" t="inlineStr" r="J8341">
        <is>
          <t xml:space="preserve"> Cook</t>
        </is>
      </c>
    </row>
    <row r="8342" ht="20.25" customHeight="0">
      <c s="5" t="inlineStr" r="A8342">
        <is>
          <t xml:space="preserve">50901739</t>
        </is>
      </c>
      <c s="5" t="inlineStr" r="B8342">
        <is>
          <t xml:space="preserve">BRIDGE FENCE RAILING, CURVED</t>
        </is>
      </c>
      <c s="5" t="inlineStr" r="C8342">
        <is>
          <t xml:space="preserve">FOOT   </t>
        </is>
      </c>
      <c s="6" r="D8342">
        <v>568.000</v>
      </c>
      <c s="7" r="E8342">
        <v>1</v>
      </c>
      <c s="8" t="inlineStr" r="F8342">
        <is>
          <t xml:space="preserve">62K70</t>
        </is>
      </c>
      <c s="8" t="inlineStr" r="G8342">
        <is>
          <t xml:space="preserve">022</t>
        </is>
      </c>
      <c s="9" r="H8342">
        <v>300.0000</v>
      </c>
      <c s="8" t="inlineStr" r="I8342">
        <is>
          <t xml:space="preserve"/>
        </is>
      </c>
      <c s="8" t="inlineStr" r="J8342">
        <is>
          <t xml:space="preserve"> Cook</t>
        </is>
      </c>
    </row>
    <row r="8343" ht="20.25" customHeight="0">
      <c s="5" t="inlineStr" r="A8343">
        <is>
          <t xml:space="preserve">50901750</t>
        </is>
      </c>
      <c s="5" t="inlineStr" r="B8343">
        <is>
          <t xml:space="preserve">PARAPET RAILING</t>
        </is>
      </c>
      <c s="5" t="inlineStr" r="C8343">
        <is>
          <t xml:space="preserve">FOOT   </t>
        </is>
      </c>
      <c s="6" r="D8343">
        <v>47.000</v>
      </c>
      <c s="7" r="E8343">
        <v>1</v>
      </c>
      <c s="8" t="inlineStr" r="F8343">
        <is>
          <t xml:space="preserve">61H25</t>
        </is>
      </c>
      <c s="8" t="inlineStr" r="G8343">
        <is>
          <t xml:space="preserve">106</t>
        </is>
      </c>
      <c s="9" r="H8343">
        <v>385.0000</v>
      </c>
      <c s="8" t="inlineStr" r="I8343">
        <is>
          <t xml:space="preserve">Y</t>
        </is>
      </c>
      <c s="8" t="inlineStr" r="J8343">
        <is>
          <t xml:space="preserve"> Will</t>
        </is>
      </c>
    </row>
    <row r="8344" ht="20.25" customHeight="0">
      <c s="5" t="inlineStr" r="A8344">
        <is>
          <t xml:space="preserve">50901750</t>
        </is>
      </c>
      <c s="5" t="inlineStr" r="B8344">
        <is>
          <t xml:space="preserve">PARAPET RAILING</t>
        </is>
      </c>
      <c s="5" t="inlineStr" r="C8344">
        <is>
          <t xml:space="preserve">FOOT   </t>
        </is>
      </c>
      <c s="6" r="D8344">
        <v>47.000</v>
      </c>
      <c s="7" r="E8344">
        <v>1</v>
      </c>
      <c s="8" t="inlineStr" r="F8344">
        <is>
          <t xml:space="preserve">61H25</t>
        </is>
      </c>
      <c s="8" t="inlineStr" r="G8344">
        <is>
          <t xml:space="preserve">106</t>
        </is>
      </c>
      <c s="9" r="H8344">
        <v>285.0000</v>
      </c>
      <c s="8" t="inlineStr" r="I8344">
        <is>
          <t xml:space="preserve"/>
        </is>
      </c>
      <c s="8" t="inlineStr" r="J8344">
        <is>
          <t xml:space="preserve"> Will</t>
        </is>
      </c>
    </row>
    <row r="8345" ht="20.25" customHeight="0">
      <c s="5" t="inlineStr" r="A8345">
        <is>
          <t xml:space="preserve">50901750</t>
        </is>
      </c>
      <c s="5" t="inlineStr" r="B8345">
        <is>
          <t xml:space="preserve">PARAPET RAILING</t>
        </is>
      </c>
      <c s="5" t="inlineStr" r="C8345">
        <is>
          <t xml:space="preserve">FOOT   </t>
        </is>
      </c>
      <c s="6" r="D8345">
        <v>47.000</v>
      </c>
      <c s="7" r="E8345">
        <v>1</v>
      </c>
      <c s="8" t="inlineStr" r="F8345">
        <is>
          <t xml:space="preserve">61H25</t>
        </is>
      </c>
      <c s="8" t="inlineStr" r="G8345">
        <is>
          <t xml:space="preserve">106</t>
        </is>
      </c>
      <c s="9" r="H8345">
        <v>350.0000</v>
      </c>
      <c s="8" t="inlineStr" r="I8345">
        <is>
          <t xml:space="preserve"/>
        </is>
      </c>
      <c s="8" t="inlineStr" r="J8345">
        <is>
          <t xml:space="preserve"> Will</t>
        </is>
      </c>
    </row>
    <row r="8346" ht="20.25" customHeight="0">
      <c s="5" t="inlineStr" r="A8346">
        <is>
          <t xml:space="preserve">50901750</t>
        </is>
      </c>
      <c s="5" t="inlineStr" r="B8346">
        <is>
          <t xml:space="preserve">PARAPET RAILING</t>
        </is>
      </c>
      <c s="5" t="inlineStr" r="C8346">
        <is>
          <t xml:space="preserve">FOOT   </t>
        </is>
      </c>
      <c s="6" r="D8346">
        <v>47.000</v>
      </c>
      <c s="7" r="E8346">
        <v>1</v>
      </c>
      <c s="8" t="inlineStr" r="F8346">
        <is>
          <t xml:space="preserve">61H25</t>
        </is>
      </c>
      <c s="8" t="inlineStr" r="G8346">
        <is>
          <t xml:space="preserve">106</t>
        </is>
      </c>
      <c s="9" r="H8346">
        <v>364.0000</v>
      </c>
      <c s="8" t="inlineStr" r="I8346">
        <is>
          <t xml:space="preserve"/>
        </is>
      </c>
      <c s="8" t="inlineStr" r="J8346">
        <is>
          <t xml:space="preserve"> Will</t>
        </is>
      </c>
    </row>
    <row r="8347" ht="20.25" customHeight="0">
      <c s="5" t="inlineStr" r="A8347">
        <is>
          <t xml:space="preserve">50901750</t>
        </is>
      </c>
      <c s="5" t="inlineStr" r="B8347">
        <is>
          <t xml:space="preserve">PARAPET RAILING</t>
        </is>
      </c>
      <c s="5" t="inlineStr" r="C8347">
        <is>
          <t xml:space="preserve">FOOT   </t>
        </is>
      </c>
      <c s="6" r="D8347">
        <v>47.000</v>
      </c>
      <c s="7" r="E8347">
        <v>1</v>
      </c>
      <c s="8" t="inlineStr" r="F8347">
        <is>
          <t xml:space="preserve">61H25</t>
        </is>
      </c>
      <c s="8" t="inlineStr" r="G8347">
        <is>
          <t xml:space="preserve">106</t>
        </is>
      </c>
      <c s="9" r="H8347">
        <v>365.0000</v>
      </c>
      <c s="8" t="inlineStr" r="I8347">
        <is>
          <t xml:space="preserve"/>
        </is>
      </c>
      <c s="8" t="inlineStr" r="J8347">
        <is>
          <t xml:space="preserve"> Will</t>
        </is>
      </c>
    </row>
    <row r="8348" ht="20.25" customHeight="0">
      <c s="5" t="inlineStr" r="A8348">
        <is>
          <t xml:space="preserve">50901750</t>
        </is>
      </c>
      <c s="5" t="inlineStr" r="B8348">
        <is>
          <t xml:space="preserve">PARAPET RAILING</t>
        </is>
      </c>
      <c s="5" t="inlineStr" r="C8348">
        <is>
          <t xml:space="preserve">FOOT   </t>
        </is>
      </c>
      <c s="6" r="D8348">
        <v>579.000</v>
      </c>
      <c s="7" r="E8348">
        <v>1</v>
      </c>
      <c s="8" t="inlineStr" r="F8348">
        <is>
          <t xml:space="preserve">61J88</t>
        </is>
      </c>
      <c s="8" t="inlineStr" r="G8348">
        <is>
          <t xml:space="preserve">017</t>
        </is>
      </c>
      <c s="9" r="H8348">
        <v>180.8600</v>
      </c>
      <c s="8" t="inlineStr" r="I8348">
        <is>
          <t xml:space="preserve">Y</t>
        </is>
      </c>
      <c s="8" t="inlineStr" r="J8348">
        <is>
          <t xml:space="preserve"> Cook</t>
        </is>
      </c>
    </row>
    <row r="8349" ht="20.25" customHeight="0">
      <c s="5" t="inlineStr" r="A8349">
        <is>
          <t xml:space="preserve">50901750</t>
        </is>
      </c>
      <c s="5" t="inlineStr" r="B8349">
        <is>
          <t xml:space="preserve">PARAPET RAILING</t>
        </is>
      </c>
      <c s="5" t="inlineStr" r="C8349">
        <is>
          <t xml:space="preserve">FOOT   </t>
        </is>
      </c>
      <c s="6" r="D8349">
        <v>579.000</v>
      </c>
      <c s="7" r="E8349">
        <v>1</v>
      </c>
      <c s="8" t="inlineStr" r="F8349">
        <is>
          <t xml:space="preserve">61J88</t>
        </is>
      </c>
      <c s="8" t="inlineStr" r="G8349">
        <is>
          <t xml:space="preserve">017</t>
        </is>
      </c>
      <c s="9" r="H8349">
        <v>180.8600</v>
      </c>
      <c s="8" t="inlineStr" r="I8349">
        <is>
          <t xml:space="preserve"/>
        </is>
      </c>
      <c s="8" t="inlineStr" r="J8349">
        <is>
          <t xml:space="preserve"> Cook</t>
        </is>
      </c>
    </row>
    <row r="8350" ht="20.25" customHeight="0">
      <c s="5" t="inlineStr" r="A8350">
        <is>
          <t xml:space="preserve">50901750</t>
        </is>
      </c>
      <c s="5" t="inlineStr" r="B8350">
        <is>
          <t xml:space="preserve">PARAPET RAILING</t>
        </is>
      </c>
      <c s="5" t="inlineStr" r="C8350">
        <is>
          <t xml:space="preserve">FOOT   </t>
        </is>
      </c>
      <c s="6" r="D8350">
        <v>287.000</v>
      </c>
      <c s="7" r="E8350">
        <v>1</v>
      </c>
      <c s="8" t="inlineStr" r="F8350">
        <is>
          <t xml:space="preserve">62K70</t>
        </is>
      </c>
      <c s="8" t="inlineStr" r="G8350">
        <is>
          <t xml:space="preserve">022</t>
        </is>
      </c>
      <c s="9" r="H8350">
        <v>95.0000</v>
      </c>
      <c s="8" t="inlineStr" r="I8350">
        <is>
          <t xml:space="preserve">Y</t>
        </is>
      </c>
      <c s="8" t="inlineStr" r="J8350">
        <is>
          <t xml:space="preserve"> Cook</t>
        </is>
      </c>
    </row>
    <row r="8351" ht="20.25" customHeight="0">
      <c s="5" t="inlineStr" r="A8351">
        <is>
          <t xml:space="preserve">50901750</t>
        </is>
      </c>
      <c s="5" t="inlineStr" r="B8351">
        <is>
          <t xml:space="preserve">PARAPET RAILING</t>
        </is>
      </c>
      <c s="5" t="inlineStr" r="C8351">
        <is>
          <t xml:space="preserve">FOOT   </t>
        </is>
      </c>
      <c s="6" r="D8351">
        <v>287.000</v>
      </c>
      <c s="7" r="E8351">
        <v>1</v>
      </c>
      <c s="8" t="inlineStr" r="F8351">
        <is>
          <t xml:space="preserve">62K70</t>
        </is>
      </c>
      <c s="8" t="inlineStr" r="G8351">
        <is>
          <t xml:space="preserve">022</t>
        </is>
      </c>
      <c s="9" r="H8351">
        <v>95.0000</v>
      </c>
      <c s="8" t="inlineStr" r="I8351">
        <is>
          <t xml:space="preserve"/>
        </is>
      </c>
      <c s="8" t="inlineStr" r="J8351">
        <is>
          <t xml:space="preserve"> Cook</t>
        </is>
      </c>
    </row>
    <row r="8352" ht="20.25" customHeight="0">
      <c s="5" t="inlineStr" r="A8352">
        <is>
          <t xml:space="preserve">50901750</t>
        </is>
      </c>
      <c s="5" t="inlineStr" r="B8352">
        <is>
          <t xml:space="preserve">PARAPET RAILING</t>
        </is>
      </c>
      <c s="5" t="inlineStr" r="C8352">
        <is>
          <t xml:space="preserve">FOOT   </t>
        </is>
      </c>
      <c s="6" r="D8352">
        <v>287.000</v>
      </c>
      <c s="7" r="E8352">
        <v>1</v>
      </c>
      <c s="8" t="inlineStr" r="F8352">
        <is>
          <t xml:space="preserve">62K70</t>
        </is>
      </c>
      <c s="8" t="inlineStr" r="G8352">
        <is>
          <t xml:space="preserve">022</t>
        </is>
      </c>
      <c s="9" r="H8352">
        <v>103.0000</v>
      </c>
      <c s="8" t="inlineStr" r="I8352">
        <is>
          <t xml:space="preserve"/>
        </is>
      </c>
      <c s="8" t="inlineStr" r="J8352">
        <is>
          <t xml:space="preserve"> Cook</t>
        </is>
      </c>
    </row>
    <row r="8353" ht="20.25" customHeight="0">
      <c s="5" t="inlineStr" r="A8353">
        <is>
          <t xml:space="preserve">50901750</t>
        </is>
      </c>
      <c s="5" t="inlineStr" r="B8353">
        <is>
          <t xml:space="preserve">PARAPET RAILING</t>
        </is>
      </c>
      <c s="5" t="inlineStr" r="C8353">
        <is>
          <t xml:space="preserve">FOOT   </t>
        </is>
      </c>
      <c s="6" r="D8353">
        <v>287.000</v>
      </c>
      <c s="7" r="E8353">
        <v>1</v>
      </c>
      <c s="8" t="inlineStr" r="F8353">
        <is>
          <t xml:space="preserve">62K70</t>
        </is>
      </c>
      <c s="8" t="inlineStr" r="G8353">
        <is>
          <t xml:space="preserve">022</t>
        </is>
      </c>
      <c s="9" r="H8353">
        <v>110.0000</v>
      </c>
      <c s="8" t="inlineStr" r="I8353">
        <is>
          <t xml:space="preserve"/>
        </is>
      </c>
      <c s="8" t="inlineStr" r="J8353">
        <is>
          <t xml:space="preserve"> Cook</t>
        </is>
      </c>
    </row>
    <row r="8354" ht="20.25" customHeight="0">
      <c s="5" t="inlineStr" r="A8354">
        <is>
          <t xml:space="preserve">50901750</t>
        </is>
      </c>
      <c s="5" t="inlineStr" r="B8354">
        <is>
          <t xml:space="preserve">PARAPET RAILING</t>
        </is>
      </c>
      <c s="5" t="inlineStr" r="C8354">
        <is>
          <t xml:space="preserve">FOOT   </t>
        </is>
      </c>
      <c s="6" r="D8354">
        <v>287.000</v>
      </c>
      <c s="7" r="E8354">
        <v>1</v>
      </c>
      <c s="8" t="inlineStr" r="F8354">
        <is>
          <t xml:space="preserve">62K70</t>
        </is>
      </c>
      <c s="8" t="inlineStr" r="G8354">
        <is>
          <t xml:space="preserve">022</t>
        </is>
      </c>
      <c s="9" r="H8354">
        <v>110.0000</v>
      </c>
      <c s="8" t="inlineStr" r="I8354">
        <is>
          <t xml:space="preserve"/>
        </is>
      </c>
      <c s="8" t="inlineStr" r="J8354">
        <is>
          <t xml:space="preserve"> Cook</t>
        </is>
      </c>
    </row>
    <row r="8355" ht="20.25" customHeight="0">
      <c s="5" t="inlineStr" r="A8355">
        <is>
          <t xml:space="preserve">50901750</t>
        </is>
      </c>
      <c s="5" t="inlineStr" r="B8355">
        <is>
          <t xml:space="preserve">PARAPET RAILING</t>
        </is>
      </c>
      <c s="5" t="inlineStr" r="C8355">
        <is>
          <t xml:space="preserve">FOOT   </t>
        </is>
      </c>
      <c s="6" r="D8355">
        <v>717.000</v>
      </c>
      <c s="7" r="E8355">
        <v>2</v>
      </c>
      <c s="8" t="inlineStr" r="F8355">
        <is>
          <t xml:space="preserve">64K73</t>
        </is>
      </c>
      <c s="8" t="inlineStr" r="G8355">
        <is>
          <t xml:space="preserve">042</t>
        </is>
      </c>
      <c s="9" r="H8355">
        <v>110.0000</v>
      </c>
      <c s="8" t="inlineStr" r="I8355">
        <is>
          <t xml:space="preserve">Y</t>
        </is>
      </c>
      <c s="8" t="inlineStr" r="J8355">
        <is>
          <t xml:space="preserve"> Winnebago</t>
        </is>
      </c>
    </row>
    <row r="8356" ht="20.25" customHeight="0">
      <c s="5" t="inlineStr" r="A8356">
        <is>
          <t xml:space="preserve">50901750</t>
        </is>
      </c>
      <c s="5" t="inlineStr" r="B8356">
        <is>
          <t xml:space="preserve">PARAPET RAILING</t>
        </is>
      </c>
      <c s="5" t="inlineStr" r="C8356">
        <is>
          <t xml:space="preserve">FOOT   </t>
        </is>
      </c>
      <c s="6" r="D8356">
        <v>717.000</v>
      </c>
      <c s="7" r="E8356">
        <v>2</v>
      </c>
      <c s="8" t="inlineStr" r="F8356">
        <is>
          <t xml:space="preserve">64K73</t>
        </is>
      </c>
      <c s="8" t="inlineStr" r="G8356">
        <is>
          <t xml:space="preserve">042</t>
        </is>
      </c>
      <c s="9" r="H8356">
        <v>110.0000</v>
      </c>
      <c s="8" t="inlineStr" r="I8356">
        <is>
          <t xml:space="preserve"/>
        </is>
      </c>
      <c s="8" t="inlineStr" r="J8356">
        <is>
          <t xml:space="preserve"> Winnebago</t>
        </is>
      </c>
    </row>
    <row r="8357" ht="20.25" customHeight="0">
      <c s="5" t="inlineStr" r="A8357">
        <is>
          <t xml:space="preserve">50901750</t>
        </is>
      </c>
      <c s="5" t="inlineStr" r="B8357">
        <is>
          <t xml:space="preserve">PARAPET RAILING</t>
        </is>
      </c>
      <c s="5" t="inlineStr" r="C8357">
        <is>
          <t xml:space="preserve">FOOT   </t>
        </is>
      </c>
      <c s="6" r="D8357">
        <v>717.000</v>
      </c>
      <c s="7" r="E8357">
        <v>2</v>
      </c>
      <c s="8" t="inlineStr" r="F8357">
        <is>
          <t xml:space="preserve">64K73</t>
        </is>
      </c>
      <c s="8" t="inlineStr" r="G8357">
        <is>
          <t xml:space="preserve">042</t>
        </is>
      </c>
      <c s="9" r="H8357">
        <v>120.0000</v>
      </c>
      <c s="8" t="inlineStr" r="I8357">
        <is>
          <t xml:space="preserve"/>
        </is>
      </c>
      <c s="8" t="inlineStr" r="J8357">
        <is>
          <t xml:space="preserve"> Winnebago</t>
        </is>
      </c>
    </row>
    <row r="8358" ht="20.25" customHeight="0">
      <c s="5" t="inlineStr" r="A8358">
        <is>
          <t xml:space="preserve">50901750</t>
        </is>
      </c>
      <c s="5" t="inlineStr" r="B8358">
        <is>
          <t xml:space="preserve">PARAPET RAILING</t>
        </is>
      </c>
      <c s="5" t="inlineStr" r="C8358">
        <is>
          <t xml:space="preserve">FOOT   </t>
        </is>
      </c>
      <c s="6" r="D8358">
        <v>717.000</v>
      </c>
      <c s="7" r="E8358">
        <v>2</v>
      </c>
      <c s="8" t="inlineStr" r="F8358">
        <is>
          <t xml:space="preserve">64K73</t>
        </is>
      </c>
      <c s="8" t="inlineStr" r="G8358">
        <is>
          <t xml:space="preserve">042</t>
        </is>
      </c>
      <c s="9" r="H8358">
        <v>160.0000</v>
      </c>
      <c s="8" t="inlineStr" r="I8358">
        <is>
          <t xml:space="preserve"/>
        </is>
      </c>
      <c s="8" t="inlineStr" r="J8358">
        <is>
          <t xml:space="preserve"> Winnebago</t>
        </is>
      </c>
    </row>
    <row r="8359" ht="20.25" customHeight="0">
      <c s="5" t="inlineStr" r="A8359">
        <is>
          <t xml:space="preserve">50901750</t>
        </is>
      </c>
      <c s="5" t="inlineStr" r="B8359">
        <is>
          <t xml:space="preserve">PARAPET RAILING</t>
        </is>
      </c>
      <c s="5" t="inlineStr" r="C8359">
        <is>
          <t xml:space="preserve">FOOT   </t>
        </is>
      </c>
      <c s="6" r="D8359">
        <v>250.000</v>
      </c>
      <c s="7" r="E8359">
        <v>9</v>
      </c>
      <c s="8" t="inlineStr" r="F8359">
        <is>
          <t xml:space="preserve">78814</t>
        </is>
      </c>
      <c s="8" t="inlineStr" r="G8359">
        <is>
          <t xml:space="preserve">095</t>
        </is>
      </c>
      <c s="9" r="H8359">
        <v>151.0000</v>
      </c>
      <c s="8" t="inlineStr" r="I8359">
        <is>
          <t xml:space="preserve">Y</t>
        </is>
      </c>
      <c s="8" t="inlineStr" r="J8359">
        <is>
          <t xml:space="preserve"> Franklin</t>
        </is>
      </c>
    </row>
    <row r="8360" ht="20.25" customHeight="0">
      <c s="5" t="inlineStr" r="A8360">
        <is>
          <t xml:space="preserve">50901750</t>
        </is>
      </c>
      <c s="5" t="inlineStr" r="B8360">
        <is>
          <t xml:space="preserve">PARAPET RAILING</t>
        </is>
      </c>
      <c s="5" t="inlineStr" r="C8360">
        <is>
          <t xml:space="preserve">FOOT   </t>
        </is>
      </c>
      <c s="6" r="D8360">
        <v>250.000</v>
      </c>
      <c s="7" r="E8360">
        <v>9</v>
      </c>
      <c s="8" t="inlineStr" r="F8360">
        <is>
          <t xml:space="preserve">78814</t>
        </is>
      </c>
      <c s="8" t="inlineStr" r="G8360">
        <is>
          <t xml:space="preserve">095</t>
        </is>
      </c>
      <c s="9" r="H8360">
        <v>119.9900</v>
      </c>
      <c s="8" t="inlineStr" r="I8360">
        <is>
          <t xml:space="preserve"/>
        </is>
      </c>
      <c s="8" t="inlineStr" r="J8360">
        <is>
          <t xml:space="preserve"> Franklin</t>
        </is>
      </c>
    </row>
    <row r="8361" ht="20.25" customHeight="0">
      <c s="5" t="inlineStr" r="A8361">
        <is>
          <t xml:space="preserve">50901760</t>
        </is>
      </c>
      <c s="5" t="inlineStr" r="B8361">
        <is>
          <t xml:space="preserve">PIPE HANDRAIL</t>
        </is>
      </c>
      <c s="5" t="inlineStr" r="C8361">
        <is>
          <t xml:space="preserve">FOOT   </t>
        </is>
      </c>
      <c s="6" r="D8361">
        <v>61.500</v>
      </c>
      <c s="7" r="E8361">
        <v>4</v>
      </c>
      <c s="8" t="inlineStr" r="F8361">
        <is>
          <t xml:space="preserve">68C00</t>
        </is>
      </c>
      <c s="8" t="inlineStr" r="G8361">
        <is>
          <t xml:space="preserve">052</t>
        </is>
      </c>
      <c s="9" r="H8361">
        <v>245.0000</v>
      </c>
      <c s="8" t="inlineStr" r="I8361">
        <is>
          <t xml:space="preserve">Y</t>
        </is>
      </c>
      <c s="8" t="inlineStr" r="J8361">
        <is>
          <t xml:space="preserve"> Tazewell</t>
        </is>
      </c>
    </row>
    <row r="8362" ht="20.25" customHeight="0">
      <c s="5" t="inlineStr" r="A8362">
        <is>
          <t xml:space="preserve">51100100</t>
        </is>
      </c>
      <c s="5" t="inlineStr" r="B8362">
        <is>
          <t xml:space="preserve">SLOPE WALL   4 INCH</t>
        </is>
      </c>
      <c s="5" t="inlineStr" r="C8362">
        <is>
          <t xml:space="preserve">SQ YD  </t>
        </is>
      </c>
      <c s="6" r="D8362">
        <v>774.000</v>
      </c>
      <c s="7" r="E8362">
        <v>1</v>
      </c>
      <c s="8" t="inlineStr" r="F8362">
        <is>
          <t xml:space="preserve">62K70</t>
        </is>
      </c>
      <c s="8" t="inlineStr" r="G8362">
        <is>
          <t xml:space="preserve">022</t>
        </is>
      </c>
      <c s="9" r="H8362">
        <v>145.0000</v>
      </c>
      <c s="8" t="inlineStr" r="I8362">
        <is>
          <t xml:space="preserve">Y</t>
        </is>
      </c>
      <c s="8" t="inlineStr" r="J8362">
        <is>
          <t xml:space="preserve"> Cook</t>
        </is>
      </c>
    </row>
    <row r="8363" ht="20.25" customHeight="0">
      <c s="5" t="inlineStr" r="A8363">
        <is>
          <t xml:space="preserve">51100100</t>
        </is>
      </c>
      <c s="5" t="inlineStr" r="B8363">
        <is>
          <t xml:space="preserve">SLOPE WALL   4 INCH</t>
        </is>
      </c>
      <c s="5" t="inlineStr" r="C8363">
        <is>
          <t xml:space="preserve">SQ YD  </t>
        </is>
      </c>
      <c s="6" r="D8363">
        <v>774.000</v>
      </c>
      <c s="7" r="E8363">
        <v>1</v>
      </c>
      <c s="8" t="inlineStr" r="F8363">
        <is>
          <t xml:space="preserve">62K70</t>
        </is>
      </c>
      <c s="8" t="inlineStr" r="G8363">
        <is>
          <t xml:space="preserve">022</t>
        </is>
      </c>
      <c s="9" r="H8363">
        <v>128.0000</v>
      </c>
      <c s="8" t="inlineStr" r="I8363">
        <is>
          <t xml:space="preserve"/>
        </is>
      </c>
      <c s="8" t="inlineStr" r="J8363">
        <is>
          <t xml:space="preserve"> Cook</t>
        </is>
      </c>
    </row>
    <row r="8364" ht="20.25" customHeight="0">
      <c s="5" t="inlineStr" r="A8364">
        <is>
          <t xml:space="preserve">51100100</t>
        </is>
      </c>
      <c s="5" t="inlineStr" r="B8364">
        <is>
          <t xml:space="preserve">SLOPE WALL   4 INCH</t>
        </is>
      </c>
      <c s="5" t="inlineStr" r="C8364">
        <is>
          <t xml:space="preserve">SQ YD  </t>
        </is>
      </c>
      <c s="6" r="D8364">
        <v>774.000</v>
      </c>
      <c s="7" r="E8364">
        <v>1</v>
      </c>
      <c s="8" t="inlineStr" r="F8364">
        <is>
          <t xml:space="preserve">62K70</t>
        </is>
      </c>
      <c s="8" t="inlineStr" r="G8364">
        <is>
          <t xml:space="preserve">022</t>
        </is>
      </c>
      <c s="9" r="H8364">
        <v>136.0000</v>
      </c>
      <c s="8" t="inlineStr" r="I8364">
        <is>
          <t xml:space="preserve"/>
        </is>
      </c>
      <c s="8" t="inlineStr" r="J8364">
        <is>
          <t xml:space="preserve"> Cook</t>
        </is>
      </c>
    </row>
    <row r="8365" ht="20.25" customHeight="0">
      <c s="5" t="inlineStr" r="A8365">
        <is>
          <t xml:space="preserve">51100100</t>
        </is>
      </c>
      <c s="5" t="inlineStr" r="B8365">
        <is>
          <t xml:space="preserve">SLOPE WALL   4 INCH</t>
        </is>
      </c>
      <c s="5" t="inlineStr" r="C8365">
        <is>
          <t xml:space="preserve">SQ YD  </t>
        </is>
      </c>
      <c s="6" r="D8365">
        <v>774.000</v>
      </c>
      <c s="7" r="E8365">
        <v>1</v>
      </c>
      <c s="8" t="inlineStr" r="F8365">
        <is>
          <t xml:space="preserve">62K70</t>
        </is>
      </c>
      <c s="8" t="inlineStr" r="G8365">
        <is>
          <t xml:space="preserve">022</t>
        </is>
      </c>
      <c s="9" r="H8365">
        <v>155.0000</v>
      </c>
      <c s="8" t="inlineStr" r="I8365">
        <is>
          <t xml:space="preserve"/>
        </is>
      </c>
      <c s="8" t="inlineStr" r="J8365">
        <is>
          <t xml:space="preserve"> Cook</t>
        </is>
      </c>
    </row>
    <row r="8366" ht="20.25" customHeight="0">
      <c s="5" t="inlineStr" r="A8366">
        <is>
          <t xml:space="preserve">51100100</t>
        </is>
      </c>
      <c s="5" t="inlineStr" r="B8366">
        <is>
          <t xml:space="preserve">SLOPE WALL   4 INCH</t>
        </is>
      </c>
      <c s="5" t="inlineStr" r="C8366">
        <is>
          <t xml:space="preserve">SQ YD  </t>
        </is>
      </c>
      <c s="6" r="D8366">
        <v>774.000</v>
      </c>
      <c s="7" r="E8366">
        <v>1</v>
      </c>
      <c s="8" t="inlineStr" r="F8366">
        <is>
          <t xml:space="preserve">62K70</t>
        </is>
      </c>
      <c s="8" t="inlineStr" r="G8366">
        <is>
          <t xml:space="preserve">022</t>
        </is>
      </c>
      <c s="9" r="H8366">
        <v>205.0000</v>
      </c>
      <c s="8" t="inlineStr" r="I8366">
        <is>
          <t xml:space="preserve"/>
        </is>
      </c>
      <c s="8" t="inlineStr" r="J8366">
        <is>
          <t xml:space="preserve"> Cook</t>
        </is>
      </c>
    </row>
    <row r="8367" ht="20.25" customHeight="0">
      <c s="5" t="inlineStr" r="A8367">
        <is>
          <t xml:space="preserve">51100100</t>
        </is>
      </c>
      <c s="5" t="inlineStr" r="B8367">
        <is>
          <t xml:space="preserve">SLOPE WALL   4 INCH</t>
        </is>
      </c>
      <c s="5" t="inlineStr" r="C8367">
        <is>
          <t xml:space="preserve">SQ YD  </t>
        </is>
      </c>
      <c s="6" r="D8367">
        <v>382.000</v>
      </c>
      <c s="7" r="E8367">
        <v>1</v>
      </c>
      <c s="8" t="inlineStr" r="F8367">
        <is>
          <t xml:space="preserve">62N96</t>
        </is>
      </c>
      <c s="8" t="inlineStr" r="G8367">
        <is>
          <t xml:space="preserve">024</t>
        </is>
      </c>
      <c s="9" r="H8367">
        <v>175.0000</v>
      </c>
      <c s="8" t="inlineStr" r="I8367">
        <is>
          <t xml:space="preserve">Y</t>
        </is>
      </c>
      <c s="8" t="inlineStr" r="J8367">
        <is>
          <t xml:space="preserve"> Cook</t>
        </is>
      </c>
    </row>
    <row r="8368" ht="20.25" customHeight="0">
      <c s="5" t="inlineStr" r="A8368">
        <is>
          <t xml:space="preserve">51100100</t>
        </is>
      </c>
      <c s="5" t="inlineStr" r="B8368">
        <is>
          <t xml:space="preserve">SLOPE WALL   4 INCH</t>
        </is>
      </c>
      <c s="5" t="inlineStr" r="C8368">
        <is>
          <t xml:space="preserve">SQ YD  </t>
        </is>
      </c>
      <c s="6" r="D8368">
        <v>382.000</v>
      </c>
      <c s="7" r="E8368">
        <v>1</v>
      </c>
      <c s="8" t="inlineStr" r="F8368">
        <is>
          <t xml:space="preserve">62N96</t>
        </is>
      </c>
      <c s="8" t="inlineStr" r="G8368">
        <is>
          <t xml:space="preserve">024</t>
        </is>
      </c>
      <c s="9" r="H8368">
        <v>125.0000</v>
      </c>
      <c s="8" t="inlineStr" r="I8368">
        <is>
          <t xml:space="preserve"/>
        </is>
      </c>
      <c s="8" t="inlineStr" r="J8368">
        <is>
          <t xml:space="preserve"> Cook</t>
        </is>
      </c>
    </row>
    <row r="8369" ht="20.25" customHeight="0">
      <c s="5" t="inlineStr" r="A8369">
        <is>
          <t xml:space="preserve">51100100</t>
        </is>
      </c>
      <c s="5" t="inlineStr" r="B8369">
        <is>
          <t xml:space="preserve">SLOPE WALL   4 INCH</t>
        </is>
      </c>
      <c s="5" t="inlineStr" r="C8369">
        <is>
          <t xml:space="preserve">SQ YD  </t>
        </is>
      </c>
      <c s="6" r="D8369">
        <v>382.000</v>
      </c>
      <c s="7" r="E8369">
        <v>1</v>
      </c>
      <c s="8" t="inlineStr" r="F8369">
        <is>
          <t xml:space="preserve">62N96</t>
        </is>
      </c>
      <c s="8" t="inlineStr" r="G8369">
        <is>
          <t xml:space="preserve">024</t>
        </is>
      </c>
      <c s="9" r="H8369">
        <v>145.0000</v>
      </c>
      <c s="8" t="inlineStr" r="I8369">
        <is>
          <t xml:space="preserve"/>
        </is>
      </c>
      <c s="8" t="inlineStr" r="J8369">
        <is>
          <t xml:space="preserve"> Cook</t>
        </is>
      </c>
    </row>
    <row r="8370" ht="20.25" customHeight="0">
      <c s="5" t="inlineStr" r="A8370">
        <is>
          <t xml:space="preserve">51100100</t>
        </is>
      </c>
      <c s="5" t="inlineStr" r="B8370">
        <is>
          <t xml:space="preserve">SLOPE WALL   4 INCH</t>
        </is>
      </c>
      <c s="5" t="inlineStr" r="C8370">
        <is>
          <t xml:space="preserve">SQ YD  </t>
        </is>
      </c>
      <c s="6" r="D8370">
        <v>382.000</v>
      </c>
      <c s="7" r="E8370">
        <v>1</v>
      </c>
      <c s="8" t="inlineStr" r="F8370">
        <is>
          <t xml:space="preserve">62N96</t>
        </is>
      </c>
      <c s="8" t="inlineStr" r="G8370">
        <is>
          <t xml:space="preserve">024</t>
        </is>
      </c>
      <c s="9" r="H8370">
        <v>152.0000</v>
      </c>
      <c s="8" t="inlineStr" r="I8370">
        <is>
          <t xml:space="preserve"/>
        </is>
      </c>
      <c s="8" t="inlineStr" r="J8370">
        <is>
          <t xml:space="preserve"> Cook</t>
        </is>
      </c>
    </row>
    <row r="8371" ht="20.25" customHeight="0">
      <c s="5" t="inlineStr" r="A8371">
        <is>
          <t xml:space="preserve">51100100</t>
        </is>
      </c>
      <c s="5" t="inlineStr" r="B8371">
        <is>
          <t xml:space="preserve">SLOPE WALL   4 INCH</t>
        </is>
      </c>
      <c s="5" t="inlineStr" r="C8371">
        <is>
          <t xml:space="preserve">SQ YD  </t>
        </is>
      </c>
      <c s="6" r="D8371">
        <v>2564.000</v>
      </c>
      <c s="7" r="E8371">
        <v>1</v>
      </c>
      <c s="8" t="inlineStr" r="F8371">
        <is>
          <t xml:space="preserve">62R28</t>
        </is>
      </c>
      <c s="8" t="inlineStr" r="G8371">
        <is>
          <t xml:space="preserve">026</t>
        </is>
      </c>
      <c s="9" r="H8371">
        <v>90.0000</v>
      </c>
      <c s="8" t="inlineStr" r="I8371">
        <is>
          <t xml:space="preserve">Y</t>
        </is>
      </c>
      <c s="8" t="inlineStr" r="J8371">
        <is>
          <t xml:space="preserve"> Will</t>
        </is>
      </c>
    </row>
    <row r="8372" ht="20.25" customHeight="0">
      <c s="5" t="inlineStr" r="A8372">
        <is>
          <t xml:space="preserve">51100100</t>
        </is>
      </c>
      <c s="5" t="inlineStr" r="B8372">
        <is>
          <t xml:space="preserve">SLOPE WALL   4 INCH</t>
        </is>
      </c>
      <c s="5" t="inlineStr" r="C8372">
        <is>
          <t xml:space="preserve">SQ YD  </t>
        </is>
      </c>
      <c s="6" r="D8372">
        <v>2564.000</v>
      </c>
      <c s="7" r="E8372">
        <v>1</v>
      </c>
      <c s="8" t="inlineStr" r="F8372">
        <is>
          <t xml:space="preserve">62R28</t>
        </is>
      </c>
      <c s="8" t="inlineStr" r="G8372">
        <is>
          <t xml:space="preserve">026</t>
        </is>
      </c>
      <c s="9" r="H8372">
        <v>150.0000</v>
      </c>
      <c s="8" t="inlineStr" r="I8372">
        <is>
          <t xml:space="preserve"/>
        </is>
      </c>
      <c s="8" t="inlineStr" r="J8372">
        <is>
          <t xml:space="preserve"> Will</t>
        </is>
      </c>
    </row>
    <row r="8373" ht="20.25" customHeight="0">
      <c s="5" t="inlineStr" r="A8373">
        <is>
          <t xml:space="preserve">51100100</t>
        </is>
      </c>
      <c s="5" t="inlineStr" r="B8373">
        <is>
          <t xml:space="preserve">SLOPE WALL   4 INCH</t>
        </is>
      </c>
      <c s="5" t="inlineStr" r="C8373">
        <is>
          <t xml:space="preserve">SQ YD  </t>
        </is>
      </c>
      <c s="6" r="D8373">
        <v>2564.000</v>
      </c>
      <c s="7" r="E8373">
        <v>1</v>
      </c>
      <c s="8" t="inlineStr" r="F8373">
        <is>
          <t xml:space="preserve">62R28</t>
        </is>
      </c>
      <c s="8" t="inlineStr" r="G8373">
        <is>
          <t xml:space="preserve">026</t>
        </is>
      </c>
      <c s="9" r="H8373">
        <v>165.2800</v>
      </c>
      <c s="8" t="inlineStr" r="I8373">
        <is>
          <t xml:space="preserve"/>
        </is>
      </c>
      <c s="8" t="inlineStr" r="J8373">
        <is>
          <t xml:space="preserve"> Will</t>
        </is>
      </c>
    </row>
    <row r="8374" ht="20.25" customHeight="0">
      <c s="5" t="inlineStr" r="A8374">
        <is>
          <t xml:space="preserve">51100100</t>
        </is>
      </c>
      <c s="5" t="inlineStr" r="B8374">
        <is>
          <t xml:space="preserve">SLOPE WALL   4 INCH</t>
        </is>
      </c>
      <c s="5" t="inlineStr" r="C8374">
        <is>
          <t xml:space="preserve">SQ YD  </t>
        </is>
      </c>
      <c s="6" r="D8374">
        <v>2564.000</v>
      </c>
      <c s="7" r="E8374">
        <v>1</v>
      </c>
      <c s="8" t="inlineStr" r="F8374">
        <is>
          <t xml:space="preserve">62R28</t>
        </is>
      </c>
      <c s="8" t="inlineStr" r="G8374">
        <is>
          <t xml:space="preserve">026</t>
        </is>
      </c>
      <c s="9" r="H8374">
        <v>194.0000</v>
      </c>
      <c s="8" t="inlineStr" r="I8374">
        <is>
          <t xml:space="preserve"/>
        </is>
      </c>
      <c s="8" t="inlineStr" r="J8374">
        <is>
          <t xml:space="preserve"> Will</t>
        </is>
      </c>
    </row>
    <row r="8375" ht="20.25" customHeight="0">
      <c s="5" t="inlineStr" r="A8375">
        <is>
          <t xml:space="preserve">51100100</t>
        </is>
      </c>
      <c s="5" t="inlineStr" r="B8375">
        <is>
          <t xml:space="preserve">SLOPE WALL   4 INCH</t>
        </is>
      </c>
      <c s="5" t="inlineStr" r="C8375">
        <is>
          <t xml:space="preserve">SQ YD  </t>
        </is>
      </c>
      <c s="6" r="D8375">
        <v>15.000</v>
      </c>
      <c s="7" r="E8375">
        <v>1</v>
      </c>
      <c s="8" t="inlineStr" r="F8375">
        <is>
          <t xml:space="preserve">62T36</t>
        </is>
      </c>
      <c s="8" t="inlineStr" r="G8375">
        <is>
          <t xml:space="preserve">031</t>
        </is>
      </c>
      <c s="9" r="H8375">
        <v>355.0000</v>
      </c>
      <c s="8" t="inlineStr" r="I8375">
        <is>
          <t xml:space="preserve">Y</t>
        </is>
      </c>
      <c s="8" t="inlineStr" r="J8375">
        <is>
          <t xml:space="preserve"> Cook</t>
        </is>
      </c>
    </row>
    <row r="8376" ht="20.25" customHeight="0">
      <c s="5" t="inlineStr" r="A8376">
        <is>
          <t xml:space="preserve">51100100</t>
        </is>
      </c>
      <c s="5" t="inlineStr" r="B8376">
        <is>
          <t xml:space="preserve">SLOPE WALL   4 INCH</t>
        </is>
      </c>
      <c s="5" t="inlineStr" r="C8376">
        <is>
          <t xml:space="preserve">SQ YD  </t>
        </is>
      </c>
      <c s="6" r="D8376">
        <v>15.000</v>
      </c>
      <c s="7" r="E8376">
        <v>1</v>
      </c>
      <c s="8" t="inlineStr" r="F8376">
        <is>
          <t xml:space="preserve">62T36</t>
        </is>
      </c>
      <c s="8" t="inlineStr" r="G8376">
        <is>
          <t xml:space="preserve">031</t>
        </is>
      </c>
      <c s="9" r="H8376">
        <v>250.0000</v>
      </c>
      <c s="8" t="inlineStr" r="I8376">
        <is>
          <t xml:space="preserve"/>
        </is>
      </c>
      <c s="8" t="inlineStr" r="J8376">
        <is>
          <t xml:space="preserve"> Cook</t>
        </is>
      </c>
    </row>
    <row r="8377" ht="20.25" customHeight="0">
      <c s="5" t="inlineStr" r="A8377">
        <is>
          <t xml:space="preserve">51100100</t>
        </is>
      </c>
      <c s="5" t="inlineStr" r="B8377">
        <is>
          <t xml:space="preserve">SLOPE WALL   4 INCH</t>
        </is>
      </c>
      <c s="5" t="inlineStr" r="C8377">
        <is>
          <t xml:space="preserve">SQ YD  </t>
        </is>
      </c>
      <c s="6" r="D8377">
        <v>15.000</v>
      </c>
      <c s="7" r="E8377">
        <v>1</v>
      </c>
      <c s="8" t="inlineStr" r="F8377">
        <is>
          <t xml:space="preserve">62T36</t>
        </is>
      </c>
      <c s="8" t="inlineStr" r="G8377">
        <is>
          <t xml:space="preserve">031</t>
        </is>
      </c>
      <c s="9" r="H8377">
        <v>308.0000</v>
      </c>
      <c s="8" t="inlineStr" r="I8377">
        <is>
          <t xml:space="preserve"/>
        </is>
      </c>
      <c s="8" t="inlineStr" r="J8377">
        <is>
          <t xml:space="preserve"> Cook</t>
        </is>
      </c>
    </row>
    <row r="8378" ht="20.25" customHeight="0">
      <c s="5" t="inlineStr" r="A8378">
        <is>
          <t xml:space="preserve">51100100</t>
        </is>
      </c>
      <c s="5" t="inlineStr" r="B8378">
        <is>
          <t xml:space="preserve">SLOPE WALL   4 INCH</t>
        </is>
      </c>
      <c s="5" t="inlineStr" r="C8378">
        <is>
          <t xml:space="preserve">SQ YD  </t>
        </is>
      </c>
      <c s="6" r="D8378">
        <v>15.000</v>
      </c>
      <c s="7" r="E8378">
        <v>1</v>
      </c>
      <c s="8" t="inlineStr" r="F8378">
        <is>
          <t xml:space="preserve">62T36</t>
        </is>
      </c>
      <c s="8" t="inlineStr" r="G8378">
        <is>
          <t xml:space="preserve">031</t>
        </is>
      </c>
      <c s="9" r="H8378">
        <v>365.0000</v>
      </c>
      <c s="8" t="inlineStr" r="I8378">
        <is>
          <t xml:space="preserve"/>
        </is>
      </c>
      <c s="8" t="inlineStr" r="J8378">
        <is>
          <t xml:space="preserve"> Cook</t>
        </is>
      </c>
    </row>
    <row r="8379" ht="20.25" customHeight="0">
      <c s="5" t="inlineStr" r="A8379">
        <is>
          <t xml:space="preserve">51100100</t>
        </is>
      </c>
      <c s="5" t="inlineStr" r="B8379">
        <is>
          <t xml:space="preserve">SLOPE WALL   4 INCH</t>
        </is>
      </c>
      <c s="5" t="inlineStr" r="C8379">
        <is>
          <t xml:space="preserve">SQ YD  </t>
        </is>
      </c>
      <c s="6" r="D8379">
        <v>15.000</v>
      </c>
      <c s="7" r="E8379">
        <v>1</v>
      </c>
      <c s="8" t="inlineStr" r="F8379">
        <is>
          <t xml:space="preserve">62T36</t>
        </is>
      </c>
      <c s="8" t="inlineStr" r="G8379">
        <is>
          <t xml:space="preserve">031</t>
        </is>
      </c>
      <c s="9" r="H8379">
        <v>727.2000</v>
      </c>
      <c s="8" t="inlineStr" r="I8379">
        <is>
          <t xml:space="preserve"/>
        </is>
      </c>
      <c s="8" t="inlineStr" r="J8379">
        <is>
          <t xml:space="preserve"> Cook</t>
        </is>
      </c>
    </row>
    <row r="8380" ht="20.25" customHeight="0">
      <c s="5" t="inlineStr" r="A8380">
        <is>
          <t xml:space="preserve">51100100</t>
        </is>
      </c>
      <c s="5" t="inlineStr" r="B8380">
        <is>
          <t xml:space="preserve">SLOPE WALL   4 INCH</t>
        </is>
      </c>
      <c s="5" t="inlineStr" r="C8380">
        <is>
          <t xml:space="preserve">SQ YD  </t>
        </is>
      </c>
      <c s="6" r="D8380">
        <v>339.000</v>
      </c>
      <c s="7" r="E8380">
        <v>4</v>
      </c>
      <c s="8" t="inlineStr" r="F8380">
        <is>
          <t xml:space="preserve">68C00</t>
        </is>
      </c>
      <c s="8" t="inlineStr" r="G8380">
        <is>
          <t xml:space="preserve">052</t>
        </is>
      </c>
      <c s="9" r="H8380">
        <v>100.0000</v>
      </c>
      <c s="8" t="inlineStr" r="I8380">
        <is>
          <t xml:space="preserve">Y</t>
        </is>
      </c>
      <c s="8" t="inlineStr" r="J8380">
        <is>
          <t xml:space="preserve"> Tazewell</t>
        </is>
      </c>
    </row>
    <row r="8381" ht="20.25" customHeight="0">
      <c s="5" t="inlineStr" r="A8381">
        <is>
          <t xml:space="preserve">51100100</t>
        </is>
      </c>
      <c s="5" t="inlineStr" r="B8381">
        <is>
          <t xml:space="preserve">SLOPE WALL   4 INCH</t>
        </is>
      </c>
      <c s="5" t="inlineStr" r="C8381">
        <is>
          <t xml:space="preserve">SQ YD  </t>
        </is>
      </c>
      <c s="6" r="D8381">
        <v>144.000</v>
      </c>
      <c s="7" r="E8381">
        <v>4</v>
      </c>
      <c s="8" t="inlineStr" r="F8381">
        <is>
          <t xml:space="preserve">89815</t>
        </is>
      </c>
      <c s="8" t="inlineStr" r="G8381">
        <is>
          <t xml:space="preserve">099</t>
        </is>
      </c>
      <c s="9" r="H8381">
        <v>215.0000</v>
      </c>
      <c s="8" t="inlineStr" r="I8381">
        <is>
          <t xml:space="preserve">Y</t>
        </is>
      </c>
      <c s="8" t="inlineStr" r="J8381">
        <is>
          <t xml:space="preserve"> Peoria</t>
        </is>
      </c>
    </row>
    <row r="8382" ht="20.25" customHeight="0">
      <c s="5" t="inlineStr" r="A8382">
        <is>
          <t xml:space="preserve">51100100</t>
        </is>
      </c>
      <c s="5" t="inlineStr" r="B8382">
        <is>
          <t xml:space="preserve">SLOPE WALL   4 INCH</t>
        </is>
      </c>
      <c s="5" t="inlineStr" r="C8382">
        <is>
          <t xml:space="preserve">SQ YD  </t>
        </is>
      </c>
      <c s="6" r="D8382">
        <v>144.000</v>
      </c>
      <c s="7" r="E8382">
        <v>4</v>
      </c>
      <c s="8" t="inlineStr" r="F8382">
        <is>
          <t xml:space="preserve">89815</t>
        </is>
      </c>
      <c s="8" t="inlineStr" r="G8382">
        <is>
          <t xml:space="preserve">099</t>
        </is>
      </c>
      <c s="9" r="H8382">
        <v>250.0000</v>
      </c>
      <c s="8" t="inlineStr" r="I8382">
        <is>
          <t xml:space="preserve"/>
        </is>
      </c>
      <c s="8" t="inlineStr" r="J8382">
        <is>
          <t xml:space="preserve"> Peoria</t>
        </is>
      </c>
    </row>
    <row r="8383" ht="20.25" customHeight="0">
      <c s="5" t="inlineStr" r="A8383">
        <is>
          <t xml:space="preserve">51100100</t>
        </is>
      </c>
      <c s="5" t="inlineStr" r="B8383">
        <is>
          <t xml:space="preserve">SLOPE WALL   4 INCH</t>
        </is>
      </c>
      <c s="5" t="inlineStr" r="C8383">
        <is>
          <t xml:space="preserve">SQ YD  </t>
        </is>
      </c>
      <c s="6" r="D8383">
        <v>577.000</v>
      </c>
      <c s="7" r="E8383">
        <v>8</v>
      </c>
      <c s="8" t="inlineStr" r="F8383">
        <is>
          <t xml:space="preserve">97790</t>
        </is>
      </c>
      <c s="8" t="inlineStr" r="G8383">
        <is>
          <t xml:space="preserve">107</t>
        </is>
      </c>
      <c s="9" r="H8383">
        <v>125.0000</v>
      </c>
      <c s="8" t="inlineStr" r="I8383">
        <is>
          <t xml:space="preserve">Y</t>
        </is>
      </c>
      <c s="8" t="inlineStr" r="J8383">
        <is>
          <t xml:space="preserve"> Madison</t>
        </is>
      </c>
    </row>
    <row r="8384" ht="20.25" customHeight="0">
      <c s="5" t="inlineStr" r="A8384">
        <is>
          <t xml:space="preserve">51100100</t>
        </is>
      </c>
      <c s="5" t="inlineStr" r="B8384">
        <is>
          <t xml:space="preserve">SLOPE WALL   4 INCH</t>
        </is>
      </c>
      <c s="5" t="inlineStr" r="C8384">
        <is>
          <t xml:space="preserve">SQ YD  </t>
        </is>
      </c>
      <c s="6" r="D8384">
        <v>577.000</v>
      </c>
      <c s="7" r="E8384">
        <v>8</v>
      </c>
      <c s="8" t="inlineStr" r="F8384">
        <is>
          <t xml:space="preserve">97790</t>
        </is>
      </c>
      <c s="8" t="inlineStr" r="G8384">
        <is>
          <t xml:space="preserve">107</t>
        </is>
      </c>
      <c s="9" r="H8384">
        <v>97.8500</v>
      </c>
      <c s="8" t="inlineStr" r="I8384">
        <is>
          <t xml:space="preserve"/>
        </is>
      </c>
      <c s="8" t="inlineStr" r="J8384">
        <is>
          <t xml:space="preserve"> Madison</t>
        </is>
      </c>
    </row>
    <row r="8385" ht="20.25" customHeight="0">
      <c s="5" t="inlineStr" r="A8385">
        <is>
          <t xml:space="preserve">51100100</t>
        </is>
      </c>
      <c s="5" t="inlineStr" r="B8385">
        <is>
          <t xml:space="preserve">SLOPE WALL   4 INCH</t>
        </is>
      </c>
      <c s="5" t="inlineStr" r="C8385">
        <is>
          <t xml:space="preserve">SQ YD  </t>
        </is>
      </c>
      <c s="6" r="D8385">
        <v>577.000</v>
      </c>
      <c s="7" r="E8385">
        <v>8</v>
      </c>
      <c s="8" t="inlineStr" r="F8385">
        <is>
          <t xml:space="preserve">97790</t>
        </is>
      </c>
      <c s="8" t="inlineStr" r="G8385">
        <is>
          <t xml:space="preserve">107</t>
        </is>
      </c>
      <c s="9" r="H8385">
        <v>190.0000</v>
      </c>
      <c s="8" t="inlineStr" r="I8385">
        <is>
          <t xml:space="preserve"/>
        </is>
      </c>
      <c s="8" t="inlineStr" r="J8385">
        <is>
          <t xml:space="preserve"> Madison</t>
        </is>
      </c>
    </row>
    <row r="8386" ht="20.25" customHeight="0">
      <c s="5" t="inlineStr" r="A8386">
        <is>
          <t xml:space="preserve">51100300</t>
        </is>
      </c>
      <c s="5" t="inlineStr" r="B8386">
        <is>
          <t xml:space="preserve">SLOPE WALL   6 INCH</t>
        </is>
      </c>
      <c s="5" t="inlineStr" r="C8386">
        <is>
          <t xml:space="preserve">SQ YD  </t>
        </is>
      </c>
      <c s="6" r="D8386">
        <v>258.000</v>
      </c>
      <c s="7" r="E8386">
        <v>1</v>
      </c>
      <c s="8" t="inlineStr" r="F8386">
        <is>
          <t xml:space="preserve">62P09</t>
        </is>
      </c>
      <c s="8" t="inlineStr" r="G8386">
        <is>
          <t xml:space="preserve">025</t>
        </is>
      </c>
      <c s="9" r="H8386">
        <v>145.0000</v>
      </c>
      <c s="8" t="inlineStr" r="I8386">
        <is>
          <t xml:space="preserve">Y</t>
        </is>
      </c>
      <c s="8" t="inlineStr" r="J8386">
        <is>
          <t xml:space="preserve"> Lake</t>
        </is>
      </c>
    </row>
    <row r="8387" ht="20.25" customHeight="0">
      <c s="5" t="inlineStr" r="A8387">
        <is>
          <t xml:space="preserve">51100300</t>
        </is>
      </c>
      <c s="5" t="inlineStr" r="B8387">
        <is>
          <t xml:space="preserve">SLOPE WALL   6 INCH</t>
        </is>
      </c>
      <c s="5" t="inlineStr" r="C8387">
        <is>
          <t xml:space="preserve">SQ YD  </t>
        </is>
      </c>
      <c s="6" r="D8387">
        <v>258.000</v>
      </c>
      <c s="7" r="E8387">
        <v>1</v>
      </c>
      <c s="8" t="inlineStr" r="F8387">
        <is>
          <t xml:space="preserve">62P09</t>
        </is>
      </c>
      <c s="8" t="inlineStr" r="G8387">
        <is>
          <t xml:space="preserve">025</t>
        </is>
      </c>
      <c s="9" r="H8387">
        <v>135.0000</v>
      </c>
      <c s="8" t="inlineStr" r="I8387">
        <is>
          <t xml:space="preserve"/>
        </is>
      </c>
      <c s="8" t="inlineStr" r="J8387">
        <is>
          <t xml:space="preserve"> Lake</t>
        </is>
      </c>
    </row>
    <row r="8388" ht="20.25" customHeight="0">
      <c s="5" t="inlineStr" r="A8388">
        <is>
          <t xml:space="preserve">51100300</t>
        </is>
      </c>
      <c s="5" t="inlineStr" r="B8388">
        <is>
          <t xml:space="preserve">SLOPE WALL   6 INCH</t>
        </is>
      </c>
      <c s="5" t="inlineStr" r="C8388">
        <is>
          <t xml:space="preserve">SQ YD  </t>
        </is>
      </c>
      <c s="6" r="D8388">
        <v>258.000</v>
      </c>
      <c s="7" r="E8388">
        <v>1</v>
      </c>
      <c s="8" t="inlineStr" r="F8388">
        <is>
          <t xml:space="preserve">62P09</t>
        </is>
      </c>
      <c s="8" t="inlineStr" r="G8388">
        <is>
          <t xml:space="preserve">025</t>
        </is>
      </c>
      <c s="9" r="H8388">
        <v>159.0000</v>
      </c>
      <c s="8" t="inlineStr" r="I8388">
        <is>
          <t xml:space="preserve"/>
        </is>
      </c>
      <c s="8" t="inlineStr" r="J8388">
        <is>
          <t xml:space="preserve"> Lake</t>
        </is>
      </c>
    </row>
    <row r="8389" ht="20.25" customHeight="0">
      <c s="5" t="inlineStr" r="A8389">
        <is>
          <t xml:space="preserve">51100300</t>
        </is>
      </c>
      <c s="5" t="inlineStr" r="B8389">
        <is>
          <t xml:space="preserve">SLOPE WALL   6 INCH</t>
        </is>
      </c>
      <c s="5" t="inlineStr" r="C8389">
        <is>
          <t xml:space="preserve">SQ YD  </t>
        </is>
      </c>
      <c s="6" r="D8389">
        <v>258.000</v>
      </c>
      <c s="7" r="E8389">
        <v>1</v>
      </c>
      <c s="8" t="inlineStr" r="F8389">
        <is>
          <t xml:space="preserve">62P09</t>
        </is>
      </c>
      <c s="8" t="inlineStr" r="G8389">
        <is>
          <t xml:space="preserve">025</t>
        </is>
      </c>
      <c s="9" r="H8389">
        <v>165.9000</v>
      </c>
      <c s="8" t="inlineStr" r="I8389">
        <is>
          <t xml:space="preserve"/>
        </is>
      </c>
      <c s="8" t="inlineStr" r="J8389">
        <is>
          <t xml:space="preserve"> Lake</t>
        </is>
      </c>
    </row>
    <row r="8390" ht="20.25" customHeight="0">
      <c s="5" t="inlineStr" r="A8390">
        <is>
          <t xml:space="preserve">51100300</t>
        </is>
      </c>
      <c s="5" t="inlineStr" r="B8390">
        <is>
          <t xml:space="preserve">SLOPE WALL   6 INCH</t>
        </is>
      </c>
      <c s="5" t="inlineStr" r="C8390">
        <is>
          <t xml:space="preserve">SQ YD  </t>
        </is>
      </c>
      <c s="6" r="D8390">
        <v>258.000</v>
      </c>
      <c s="7" r="E8390">
        <v>1</v>
      </c>
      <c s="8" t="inlineStr" r="F8390">
        <is>
          <t xml:space="preserve">62P09</t>
        </is>
      </c>
      <c s="8" t="inlineStr" r="G8390">
        <is>
          <t xml:space="preserve">025</t>
        </is>
      </c>
      <c s="9" r="H8390">
        <v>200.0000</v>
      </c>
      <c s="8" t="inlineStr" r="I8390">
        <is>
          <t xml:space="preserve"/>
        </is>
      </c>
      <c s="8" t="inlineStr" r="J8390">
        <is>
          <t xml:space="preserve"> Lake</t>
        </is>
      </c>
    </row>
    <row r="8391" ht="20.25" customHeight="0">
      <c s="5" t="inlineStr" r="A8391">
        <is>
          <t xml:space="preserve">51200959</t>
        </is>
      </c>
      <c s="5" t="inlineStr" r="B8391">
        <is>
          <t xml:space="preserve">FURNISHING METAL SHELL PILES 14" X 0.312"</t>
        </is>
      </c>
      <c s="5" t="inlineStr" r="C8391">
        <is>
          <t xml:space="preserve">FOOT   </t>
        </is>
      </c>
      <c s="6" r="D8391">
        <v>3530.000</v>
      </c>
      <c s="7" r="E8391">
        <v>1</v>
      </c>
      <c s="8" t="inlineStr" r="F8391">
        <is>
          <t xml:space="preserve">61J79</t>
        </is>
      </c>
      <c s="8" t="inlineStr" r="G8391">
        <is>
          <t xml:space="preserve">012</t>
        </is>
      </c>
      <c s="9" r="H8391">
        <v>76.5000</v>
      </c>
      <c s="8" t="inlineStr" r="I8391">
        <is>
          <t xml:space="preserve">Y</t>
        </is>
      </c>
      <c s="8" t="inlineStr" r="J8391">
        <is>
          <t xml:space="preserve"> McHenry</t>
        </is>
      </c>
    </row>
    <row r="8392" ht="20.25" customHeight="0">
      <c s="5" t="inlineStr" r="A8392">
        <is>
          <t xml:space="preserve">51200959</t>
        </is>
      </c>
      <c s="5" t="inlineStr" r="B8392">
        <is>
          <t xml:space="preserve">FURNISHING METAL SHELL PILES 14" X 0.312"</t>
        </is>
      </c>
      <c s="5" t="inlineStr" r="C8392">
        <is>
          <t xml:space="preserve">FOOT   </t>
        </is>
      </c>
      <c s="6" r="D8392">
        <v>3530.000</v>
      </c>
      <c s="7" r="E8392">
        <v>1</v>
      </c>
      <c s="8" t="inlineStr" r="F8392">
        <is>
          <t xml:space="preserve">61J79</t>
        </is>
      </c>
      <c s="8" t="inlineStr" r="G8392">
        <is>
          <t xml:space="preserve">012</t>
        </is>
      </c>
      <c s="9" r="H8392">
        <v>48.0000</v>
      </c>
      <c s="8" t="inlineStr" r="I8392">
        <is>
          <t xml:space="preserve"/>
        </is>
      </c>
      <c s="8" t="inlineStr" r="J8392">
        <is>
          <t xml:space="preserve"> McHenry</t>
        </is>
      </c>
    </row>
    <row r="8393" ht="20.25" customHeight="0">
      <c s="5" t="inlineStr" r="A8393">
        <is>
          <t xml:space="preserve">51200959</t>
        </is>
      </c>
      <c s="5" t="inlineStr" r="B8393">
        <is>
          <t xml:space="preserve">FURNISHING METAL SHELL PILES 14" X 0.312"</t>
        </is>
      </c>
      <c s="5" t="inlineStr" r="C8393">
        <is>
          <t xml:space="preserve">FOOT   </t>
        </is>
      </c>
      <c s="6" r="D8393">
        <v>3530.000</v>
      </c>
      <c s="7" r="E8393">
        <v>1</v>
      </c>
      <c s="8" t="inlineStr" r="F8393">
        <is>
          <t xml:space="preserve">61J79</t>
        </is>
      </c>
      <c s="8" t="inlineStr" r="G8393">
        <is>
          <t xml:space="preserve">012</t>
        </is>
      </c>
      <c s="9" r="H8393">
        <v>73.0000</v>
      </c>
      <c s="8" t="inlineStr" r="I8393">
        <is>
          <t xml:space="preserve"/>
        </is>
      </c>
      <c s="8" t="inlineStr" r="J8393">
        <is>
          <t xml:space="preserve"> McHenry</t>
        </is>
      </c>
    </row>
    <row r="8394" ht="20.25" customHeight="0">
      <c s="5" t="inlineStr" r="A8394">
        <is>
          <t xml:space="preserve">51200959</t>
        </is>
      </c>
      <c s="5" t="inlineStr" r="B8394">
        <is>
          <t xml:space="preserve">FURNISHING METAL SHELL PILES 14" X 0.312"</t>
        </is>
      </c>
      <c s="5" t="inlineStr" r="C8394">
        <is>
          <t xml:space="preserve">FOOT   </t>
        </is>
      </c>
      <c s="6" r="D8394">
        <v>3530.000</v>
      </c>
      <c s="7" r="E8394">
        <v>1</v>
      </c>
      <c s="8" t="inlineStr" r="F8394">
        <is>
          <t xml:space="preserve">61J79</t>
        </is>
      </c>
      <c s="8" t="inlineStr" r="G8394">
        <is>
          <t xml:space="preserve">012</t>
        </is>
      </c>
      <c s="9" r="H8394">
        <v>116.0000</v>
      </c>
      <c s="8" t="inlineStr" r="I8394">
        <is>
          <t xml:space="preserve"/>
        </is>
      </c>
      <c s="8" t="inlineStr" r="J8394">
        <is>
          <t xml:space="preserve"> McHenry</t>
        </is>
      </c>
    </row>
    <row r="8395" ht="20.25" customHeight="0">
      <c s="5" t="inlineStr" r="A8395">
        <is>
          <t xml:space="preserve">51200959</t>
        </is>
      </c>
      <c s="5" t="inlineStr" r="B8395">
        <is>
          <t xml:space="preserve">FURNISHING METAL SHELL PILES 14" X 0.312"</t>
        </is>
      </c>
      <c s="5" t="inlineStr" r="C8395">
        <is>
          <t xml:space="preserve">FOOT   </t>
        </is>
      </c>
      <c s="6" r="D8395">
        <v>3530.000</v>
      </c>
      <c s="7" r="E8395">
        <v>1</v>
      </c>
      <c s="8" t="inlineStr" r="F8395">
        <is>
          <t xml:space="preserve">61J79</t>
        </is>
      </c>
      <c s="8" t="inlineStr" r="G8395">
        <is>
          <t xml:space="preserve">012</t>
        </is>
      </c>
      <c s="9" r="H8395">
        <v>125.0000</v>
      </c>
      <c s="8" t="inlineStr" r="I8395">
        <is>
          <t xml:space="preserve"/>
        </is>
      </c>
      <c s="8" t="inlineStr" r="J8395">
        <is>
          <t xml:space="preserve"> McHenry</t>
        </is>
      </c>
    </row>
    <row r="8396" ht="20.25" customHeight="0">
      <c s="5" t="inlineStr" r="A8396">
        <is>
          <t xml:space="preserve">51200961</t>
        </is>
      </c>
      <c s="5" t="inlineStr" r="B8396">
        <is>
          <t xml:space="preserve">FURNISHING METAL SHELL PILES 16" X 0.312"</t>
        </is>
      </c>
      <c s="5" t="inlineStr" r="C8396">
        <is>
          <t xml:space="preserve">FOOT   </t>
        </is>
      </c>
      <c s="6" r="D8396">
        <v>2893.000</v>
      </c>
      <c s="7" r="E8396">
        <v>1</v>
      </c>
      <c s="8" t="inlineStr" r="F8396">
        <is>
          <t xml:space="preserve">62K70</t>
        </is>
      </c>
      <c s="8" t="inlineStr" r="G8396">
        <is>
          <t xml:space="preserve">022</t>
        </is>
      </c>
      <c s="9" r="H8396">
        <v>85.0000</v>
      </c>
      <c s="8" t="inlineStr" r="I8396">
        <is>
          <t xml:space="preserve">Y</t>
        </is>
      </c>
      <c s="8" t="inlineStr" r="J8396">
        <is>
          <t xml:space="preserve"> Cook</t>
        </is>
      </c>
    </row>
    <row r="8397" ht="20.25" customHeight="0">
      <c s="5" t="inlineStr" r="A8397">
        <is>
          <t xml:space="preserve">51200961</t>
        </is>
      </c>
      <c s="5" t="inlineStr" r="B8397">
        <is>
          <t xml:space="preserve">FURNISHING METAL SHELL PILES 16" X 0.312"</t>
        </is>
      </c>
      <c s="5" t="inlineStr" r="C8397">
        <is>
          <t xml:space="preserve">FOOT   </t>
        </is>
      </c>
      <c s="6" r="D8397">
        <v>2893.000</v>
      </c>
      <c s="7" r="E8397">
        <v>1</v>
      </c>
      <c s="8" t="inlineStr" r="F8397">
        <is>
          <t xml:space="preserve">62K70</t>
        </is>
      </c>
      <c s="8" t="inlineStr" r="G8397">
        <is>
          <t xml:space="preserve">022</t>
        </is>
      </c>
      <c s="9" r="H8397">
        <v>60.9000</v>
      </c>
      <c s="8" t="inlineStr" r="I8397">
        <is>
          <t xml:space="preserve"/>
        </is>
      </c>
      <c s="8" t="inlineStr" r="J8397">
        <is>
          <t xml:space="preserve"> Cook</t>
        </is>
      </c>
    </row>
    <row r="8398" ht="20.25" customHeight="0">
      <c s="5" t="inlineStr" r="A8398">
        <is>
          <t xml:space="preserve">51200961</t>
        </is>
      </c>
      <c s="5" t="inlineStr" r="B8398">
        <is>
          <t xml:space="preserve">FURNISHING METAL SHELL PILES 16" X 0.312"</t>
        </is>
      </c>
      <c s="5" t="inlineStr" r="C8398">
        <is>
          <t xml:space="preserve">FOOT   </t>
        </is>
      </c>
      <c s="6" r="D8398">
        <v>2893.000</v>
      </c>
      <c s="7" r="E8398">
        <v>1</v>
      </c>
      <c s="8" t="inlineStr" r="F8398">
        <is>
          <t xml:space="preserve">62K70</t>
        </is>
      </c>
      <c s="8" t="inlineStr" r="G8398">
        <is>
          <t xml:space="preserve">022</t>
        </is>
      </c>
      <c s="9" r="H8398">
        <v>66.5900</v>
      </c>
      <c s="8" t="inlineStr" r="I8398">
        <is>
          <t xml:space="preserve"/>
        </is>
      </c>
      <c s="8" t="inlineStr" r="J8398">
        <is>
          <t xml:space="preserve"> Cook</t>
        </is>
      </c>
    </row>
    <row r="8399" ht="20.25" customHeight="0">
      <c s="5" t="inlineStr" r="A8399">
        <is>
          <t xml:space="preserve">51200961</t>
        </is>
      </c>
      <c s="5" t="inlineStr" r="B8399">
        <is>
          <t xml:space="preserve">FURNISHING METAL SHELL PILES 16" X 0.312"</t>
        </is>
      </c>
      <c s="5" t="inlineStr" r="C8399">
        <is>
          <t xml:space="preserve">FOOT   </t>
        </is>
      </c>
      <c s="6" r="D8399">
        <v>2893.000</v>
      </c>
      <c s="7" r="E8399">
        <v>1</v>
      </c>
      <c s="8" t="inlineStr" r="F8399">
        <is>
          <t xml:space="preserve">62K70</t>
        </is>
      </c>
      <c s="8" t="inlineStr" r="G8399">
        <is>
          <t xml:space="preserve">022</t>
        </is>
      </c>
      <c s="9" r="H8399">
        <v>82.0000</v>
      </c>
      <c s="8" t="inlineStr" r="I8399">
        <is>
          <t xml:space="preserve"/>
        </is>
      </c>
      <c s="8" t="inlineStr" r="J8399">
        <is>
          <t xml:space="preserve"> Cook</t>
        </is>
      </c>
    </row>
    <row r="8400" ht="20.25" customHeight="0">
      <c s="5" t="inlineStr" r="A8400">
        <is>
          <t xml:space="preserve">51200961</t>
        </is>
      </c>
      <c s="5" t="inlineStr" r="B8400">
        <is>
          <t xml:space="preserve">FURNISHING METAL SHELL PILES 16" X 0.312"</t>
        </is>
      </c>
      <c s="5" t="inlineStr" r="C8400">
        <is>
          <t xml:space="preserve">FOOT   </t>
        </is>
      </c>
      <c s="6" r="D8400">
        <v>2893.000</v>
      </c>
      <c s="7" r="E8400">
        <v>1</v>
      </c>
      <c s="8" t="inlineStr" r="F8400">
        <is>
          <t xml:space="preserve">62K70</t>
        </is>
      </c>
      <c s="8" t="inlineStr" r="G8400">
        <is>
          <t xml:space="preserve">022</t>
        </is>
      </c>
      <c s="9" r="H8400">
        <v>145.0000</v>
      </c>
      <c s="8" t="inlineStr" r="I8400">
        <is>
          <t xml:space="preserve"/>
        </is>
      </c>
      <c s="8" t="inlineStr" r="J8400">
        <is>
          <t xml:space="preserve"> Cook</t>
        </is>
      </c>
    </row>
    <row r="8401" ht="20.25" customHeight="0">
      <c s="5" t="inlineStr" r="A8401">
        <is>
          <t xml:space="preserve">51200961</t>
        </is>
      </c>
      <c s="5" t="inlineStr" r="B8401">
        <is>
          <t xml:space="preserve">FURNISHING METAL SHELL PILES 16" X 0.312"</t>
        </is>
      </c>
      <c s="5" t="inlineStr" r="C8401">
        <is>
          <t xml:space="preserve">FOOT   </t>
        </is>
      </c>
      <c s="6" r="D8401">
        <v>7022.000</v>
      </c>
      <c s="7" r="E8401">
        <v>2</v>
      </c>
      <c s="8" t="inlineStr" r="F8401">
        <is>
          <t xml:space="preserve">64K73</t>
        </is>
      </c>
      <c s="8" t="inlineStr" r="G8401">
        <is>
          <t xml:space="preserve">042</t>
        </is>
      </c>
      <c s="9" r="H8401">
        <v>110.0000</v>
      </c>
      <c s="8" t="inlineStr" r="I8401">
        <is>
          <t xml:space="preserve">Y</t>
        </is>
      </c>
      <c s="8" t="inlineStr" r="J8401">
        <is>
          <t xml:space="preserve"> Winnebago</t>
        </is>
      </c>
    </row>
    <row r="8402" ht="20.25" customHeight="0">
      <c s="5" t="inlineStr" r="A8402">
        <is>
          <t xml:space="preserve">51200961</t>
        </is>
      </c>
      <c s="5" t="inlineStr" r="B8402">
        <is>
          <t xml:space="preserve">FURNISHING METAL SHELL PILES 16" X 0.312"</t>
        </is>
      </c>
      <c s="5" t="inlineStr" r="C8402">
        <is>
          <t xml:space="preserve">FOOT   </t>
        </is>
      </c>
      <c s="6" r="D8402">
        <v>7022.000</v>
      </c>
      <c s="7" r="E8402">
        <v>2</v>
      </c>
      <c s="8" t="inlineStr" r="F8402">
        <is>
          <t xml:space="preserve">64K73</t>
        </is>
      </c>
      <c s="8" t="inlineStr" r="G8402">
        <is>
          <t xml:space="preserve">042</t>
        </is>
      </c>
      <c s="9" r="H8402">
        <v>100.0000</v>
      </c>
      <c s="8" t="inlineStr" r="I8402">
        <is>
          <t xml:space="preserve"/>
        </is>
      </c>
      <c s="8" t="inlineStr" r="J8402">
        <is>
          <t xml:space="preserve"> Winnebago</t>
        </is>
      </c>
    </row>
    <row r="8403" ht="20.25" customHeight="0">
      <c s="5" t="inlineStr" r="A8403">
        <is>
          <t xml:space="preserve">51200961</t>
        </is>
      </c>
      <c s="5" t="inlineStr" r="B8403">
        <is>
          <t xml:space="preserve">FURNISHING METAL SHELL PILES 16" X 0.312"</t>
        </is>
      </c>
      <c s="5" t="inlineStr" r="C8403">
        <is>
          <t xml:space="preserve">FOOT   </t>
        </is>
      </c>
      <c s="6" r="D8403">
        <v>7022.000</v>
      </c>
      <c s="7" r="E8403">
        <v>2</v>
      </c>
      <c s="8" t="inlineStr" r="F8403">
        <is>
          <t xml:space="preserve">64K73</t>
        </is>
      </c>
      <c s="8" t="inlineStr" r="G8403">
        <is>
          <t xml:space="preserve">042</t>
        </is>
      </c>
      <c s="9" r="H8403">
        <v>100.0000</v>
      </c>
      <c s="8" t="inlineStr" r="I8403">
        <is>
          <t xml:space="preserve"/>
        </is>
      </c>
      <c s="8" t="inlineStr" r="J8403">
        <is>
          <t xml:space="preserve"> Winnebago</t>
        </is>
      </c>
    </row>
    <row r="8404" ht="20.25" customHeight="0">
      <c s="5" t="inlineStr" r="A8404">
        <is>
          <t xml:space="preserve">51200961</t>
        </is>
      </c>
      <c s="5" t="inlineStr" r="B8404">
        <is>
          <t xml:space="preserve">FURNISHING METAL SHELL PILES 16" X 0.312"</t>
        </is>
      </c>
      <c s="5" t="inlineStr" r="C8404">
        <is>
          <t xml:space="preserve">FOOT   </t>
        </is>
      </c>
      <c s="6" r="D8404">
        <v>7022.000</v>
      </c>
      <c s="7" r="E8404">
        <v>2</v>
      </c>
      <c s="8" t="inlineStr" r="F8404">
        <is>
          <t xml:space="preserve">64K73</t>
        </is>
      </c>
      <c s="8" t="inlineStr" r="G8404">
        <is>
          <t xml:space="preserve">042</t>
        </is>
      </c>
      <c s="9" r="H8404">
        <v>115.0000</v>
      </c>
      <c s="8" t="inlineStr" r="I8404">
        <is>
          <t xml:space="preserve"/>
        </is>
      </c>
      <c s="8" t="inlineStr" r="J8404">
        <is>
          <t xml:space="preserve"> Winnebago</t>
        </is>
      </c>
    </row>
    <row r="8405" ht="20.25" customHeight="0">
      <c s="5" t="inlineStr" r="A8405">
        <is>
          <t xml:space="preserve">51201600</t>
        </is>
      </c>
      <c s="5" t="inlineStr" r="B8405">
        <is>
          <t xml:space="preserve">FURNISHING STEEL PILES HP12X53</t>
        </is>
      </c>
      <c s="5" t="inlineStr" r="C8405">
        <is>
          <t xml:space="preserve">FOOT   </t>
        </is>
      </c>
      <c s="6" r="D8405">
        <v>1871.000</v>
      </c>
      <c s="7" r="E8405">
        <v>8</v>
      </c>
      <c s="8" t="inlineStr" r="F8405">
        <is>
          <t xml:space="preserve">97790</t>
        </is>
      </c>
      <c s="8" t="inlineStr" r="G8405">
        <is>
          <t xml:space="preserve">107</t>
        </is>
      </c>
      <c s="9" r="H8405">
        <v>79.1400</v>
      </c>
      <c s="8" t="inlineStr" r="I8405">
        <is>
          <t xml:space="preserve">Y</t>
        </is>
      </c>
      <c s="8" t="inlineStr" r="J8405">
        <is>
          <t xml:space="preserve"> Madison</t>
        </is>
      </c>
    </row>
    <row r="8406" ht="20.25" customHeight="0">
      <c s="5" t="inlineStr" r="A8406">
        <is>
          <t xml:space="preserve">51201600</t>
        </is>
      </c>
      <c s="5" t="inlineStr" r="B8406">
        <is>
          <t xml:space="preserve">FURNISHING STEEL PILES HP12X53</t>
        </is>
      </c>
      <c s="5" t="inlineStr" r="C8406">
        <is>
          <t xml:space="preserve">FOOT   </t>
        </is>
      </c>
      <c s="6" r="D8406">
        <v>1871.000</v>
      </c>
      <c s="7" r="E8406">
        <v>8</v>
      </c>
      <c s="8" t="inlineStr" r="F8406">
        <is>
          <t xml:space="preserve">97790</t>
        </is>
      </c>
      <c s="8" t="inlineStr" r="G8406">
        <is>
          <t xml:space="preserve">107</t>
        </is>
      </c>
      <c s="9" r="H8406">
        <v>76.8000</v>
      </c>
      <c s="8" t="inlineStr" r="I8406">
        <is>
          <t xml:space="preserve"/>
        </is>
      </c>
      <c s="8" t="inlineStr" r="J8406">
        <is>
          <t xml:space="preserve"> Madison</t>
        </is>
      </c>
    </row>
    <row r="8407" ht="20.25" customHeight="0">
      <c s="5" t="inlineStr" r="A8407">
        <is>
          <t xml:space="preserve">51201600</t>
        </is>
      </c>
      <c s="5" t="inlineStr" r="B8407">
        <is>
          <t xml:space="preserve">FURNISHING STEEL PILES HP12X53</t>
        </is>
      </c>
      <c s="5" t="inlineStr" r="C8407">
        <is>
          <t xml:space="preserve">FOOT   </t>
        </is>
      </c>
      <c s="6" r="D8407">
        <v>1871.000</v>
      </c>
      <c s="7" r="E8407">
        <v>8</v>
      </c>
      <c s="8" t="inlineStr" r="F8407">
        <is>
          <t xml:space="preserve">97790</t>
        </is>
      </c>
      <c s="8" t="inlineStr" r="G8407">
        <is>
          <t xml:space="preserve">107</t>
        </is>
      </c>
      <c s="9" r="H8407">
        <v>80.0000</v>
      </c>
      <c s="8" t="inlineStr" r="I8407">
        <is>
          <t xml:space="preserve"/>
        </is>
      </c>
      <c s="8" t="inlineStr" r="J8407">
        <is>
          <t xml:space="preserve"> Madison</t>
        </is>
      </c>
    </row>
    <row r="8408" ht="20.25" customHeight="0">
      <c s="5" t="inlineStr" r="A8408">
        <is>
          <t xml:space="preserve">51201800</t>
        </is>
      </c>
      <c s="5" t="inlineStr" r="B8408">
        <is>
          <t xml:space="preserve">FURNISHING STEEL PILES HP14X73</t>
        </is>
      </c>
      <c s="5" t="inlineStr" r="C8408">
        <is>
          <t xml:space="preserve">FOOT   </t>
        </is>
      </c>
      <c s="6" r="D8408">
        <v>4322.000</v>
      </c>
      <c s="7" r="E8408">
        <v>1</v>
      </c>
      <c s="8" t="inlineStr" r="F8408">
        <is>
          <t xml:space="preserve">62R28</t>
        </is>
      </c>
      <c s="8" t="inlineStr" r="G8408">
        <is>
          <t xml:space="preserve">026</t>
        </is>
      </c>
      <c s="9" r="H8408">
        <v>68.6000</v>
      </c>
      <c s="8" t="inlineStr" r="I8408">
        <is>
          <t xml:space="preserve">Y</t>
        </is>
      </c>
      <c s="8" t="inlineStr" r="J8408">
        <is>
          <t xml:space="preserve"> Will</t>
        </is>
      </c>
    </row>
    <row r="8409" ht="20.25" customHeight="0">
      <c s="5" t="inlineStr" r="A8409">
        <is>
          <t xml:space="preserve">51201800</t>
        </is>
      </c>
      <c s="5" t="inlineStr" r="B8409">
        <is>
          <t xml:space="preserve">FURNISHING STEEL PILES HP14X73</t>
        </is>
      </c>
      <c s="5" t="inlineStr" r="C8409">
        <is>
          <t xml:space="preserve">FOOT   </t>
        </is>
      </c>
      <c s="6" r="D8409">
        <v>4322.000</v>
      </c>
      <c s="7" r="E8409">
        <v>1</v>
      </c>
      <c s="8" t="inlineStr" r="F8409">
        <is>
          <t xml:space="preserve">62R28</t>
        </is>
      </c>
      <c s="8" t="inlineStr" r="G8409">
        <is>
          <t xml:space="preserve">026</t>
        </is>
      </c>
      <c s="9" r="H8409">
        <v>43.0000</v>
      </c>
      <c s="8" t="inlineStr" r="I8409">
        <is>
          <t xml:space="preserve"/>
        </is>
      </c>
      <c s="8" t="inlineStr" r="J8409">
        <is>
          <t xml:space="preserve"> Will</t>
        </is>
      </c>
    </row>
    <row r="8410" ht="20.25" customHeight="0">
      <c s="5" t="inlineStr" r="A8410">
        <is>
          <t xml:space="preserve">51201800</t>
        </is>
      </c>
      <c s="5" t="inlineStr" r="B8410">
        <is>
          <t xml:space="preserve">FURNISHING STEEL PILES HP14X73</t>
        </is>
      </c>
      <c s="5" t="inlineStr" r="C8410">
        <is>
          <t xml:space="preserve">FOOT   </t>
        </is>
      </c>
      <c s="6" r="D8410">
        <v>4322.000</v>
      </c>
      <c s="7" r="E8410">
        <v>1</v>
      </c>
      <c s="8" t="inlineStr" r="F8410">
        <is>
          <t xml:space="preserve">62R28</t>
        </is>
      </c>
      <c s="8" t="inlineStr" r="G8410">
        <is>
          <t xml:space="preserve">026</t>
        </is>
      </c>
      <c s="9" r="H8410">
        <v>45.2200</v>
      </c>
      <c s="8" t="inlineStr" r="I8410">
        <is>
          <t xml:space="preserve"/>
        </is>
      </c>
      <c s="8" t="inlineStr" r="J8410">
        <is>
          <t xml:space="preserve"> Will</t>
        </is>
      </c>
    </row>
    <row r="8411" ht="20.25" customHeight="0">
      <c s="5" t="inlineStr" r="A8411">
        <is>
          <t xml:space="preserve">51201800</t>
        </is>
      </c>
      <c s="5" t="inlineStr" r="B8411">
        <is>
          <t xml:space="preserve">FURNISHING STEEL PILES HP14X73</t>
        </is>
      </c>
      <c s="5" t="inlineStr" r="C8411">
        <is>
          <t xml:space="preserve">FOOT   </t>
        </is>
      </c>
      <c s="6" r="D8411">
        <v>4322.000</v>
      </c>
      <c s="7" r="E8411">
        <v>1</v>
      </c>
      <c s="8" t="inlineStr" r="F8411">
        <is>
          <t xml:space="preserve">62R28</t>
        </is>
      </c>
      <c s="8" t="inlineStr" r="G8411">
        <is>
          <t xml:space="preserve">026</t>
        </is>
      </c>
      <c s="9" r="H8411">
        <v>125.1700</v>
      </c>
      <c s="8" t="inlineStr" r="I8411">
        <is>
          <t xml:space="preserve"/>
        </is>
      </c>
      <c s="8" t="inlineStr" r="J8411">
        <is>
          <t xml:space="preserve"> Will</t>
        </is>
      </c>
    </row>
    <row r="8412" ht="20.25" customHeight="0">
      <c s="5" t="inlineStr" r="A8412">
        <is>
          <t xml:space="preserve">51201900</t>
        </is>
      </c>
      <c s="5" t="inlineStr" r="B8412">
        <is>
          <t xml:space="preserve">FURNISHING STEEL PILES HP14X89</t>
        </is>
      </c>
      <c s="5" t="inlineStr" r="C8412">
        <is>
          <t xml:space="preserve">FOOT   </t>
        </is>
      </c>
      <c s="6" r="D8412">
        <v>2211.000</v>
      </c>
      <c s="7" r="E8412">
        <v>1</v>
      </c>
      <c s="8" t="inlineStr" r="F8412">
        <is>
          <t xml:space="preserve">62R28</t>
        </is>
      </c>
      <c s="8" t="inlineStr" r="G8412">
        <is>
          <t xml:space="preserve">026</t>
        </is>
      </c>
      <c s="9" r="H8412">
        <v>120.9800</v>
      </c>
      <c s="8" t="inlineStr" r="I8412">
        <is>
          <t xml:space="preserve">Y</t>
        </is>
      </c>
      <c s="8" t="inlineStr" r="J8412">
        <is>
          <t xml:space="preserve"> Will</t>
        </is>
      </c>
    </row>
    <row r="8413" ht="20.25" customHeight="0">
      <c s="5" t="inlineStr" r="A8413">
        <is>
          <t xml:space="preserve">51201900</t>
        </is>
      </c>
      <c s="5" t="inlineStr" r="B8413">
        <is>
          <t xml:space="preserve">FURNISHING STEEL PILES HP14X89</t>
        </is>
      </c>
      <c s="5" t="inlineStr" r="C8413">
        <is>
          <t xml:space="preserve">FOOT   </t>
        </is>
      </c>
      <c s="6" r="D8413">
        <v>2211.000</v>
      </c>
      <c s="7" r="E8413">
        <v>1</v>
      </c>
      <c s="8" t="inlineStr" r="F8413">
        <is>
          <t xml:space="preserve">62R28</t>
        </is>
      </c>
      <c s="8" t="inlineStr" r="G8413">
        <is>
          <t xml:space="preserve">026</t>
        </is>
      </c>
      <c s="9" r="H8413">
        <v>53.0000</v>
      </c>
      <c s="8" t="inlineStr" r="I8413">
        <is>
          <t xml:space="preserve"/>
        </is>
      </c>
      <c s="8" t="inlineStr" r="J8413">
        <is>
          <t xml:space="preserve"> Will</t>
        </is>
      </c>
    </row>
    <row r="8414" ht="20.25" customHeight="0">
      <c s="5" t="inlineStr" r="A8414">
        <is>
          <t xml:space="preserve">51201900</t>
        </is>
      </c>
      <c s="5" t="inlineStr" r="B8414">
        <is>
          <t xml:space="preserve">FURNISHING STEEL PILES HP14X89</t>
        </is>
      </c>
      <c s="5" t="inlineStr" r="C8414">
        <is>
          <t xml:space="preserve">FOOT   </t>
        </is>
      </c>
      <c s="6" r="D8414">
        <v>2211.000</v>
      </c>
      <c s="7" r="E8414">
        <v>1</v>
      </c>
      <c s="8" t="inlineStr" r="F8414">
        <is>
          <t xml:space="preserve">62R28</t>
        </is>
      </c>
      <c s="8" t="inlineStr" r="G8414">
        <is>
          <t xml:space="preserve">026</t>
        </is>
      </c>
      <c s="9" r="H8414">
        <v>55.1400</v>
      </c>
      <c s="8" t="inlineStr" r="I8414">
        <is>
          <t xml:space="preserve"/>
        </is>
      </c>
      <c s="8" t="inlineStr" r="J8414">
        <is>
          <t xml:space="preserve"> Will</t>
        </is>
      </c>
    </row>
    <row r="8415" ht="20.25" customHeight="0">
      <c s="5" t="inlineStr" r="A8415">
        <is>
          <t xml:space="preserve">51201900</t>
        </is>
      </c>
      <c s="5" t="inlineStr" r="B8415">
        <is>
          <t xml:space="preserve">FURNISHING STEEL PILES HP14X89</t>
        </is>
      </c>
      <c s="5" t="inlineStr" r="C8415">
        <is>
          <t xml:space="preserve">FOOT   </t>
        </is>
      </c>
      <c s="6" r="D8415">
        <v>2211.000</v>
      </c>
      <c s="7" r="E8415">
        <v>1</v>
      </c>
      <c s="8" t="inlineStr" r="F8415">
        <is>
          <t xml:space="preserve">62R28</t>
        </is>
      </c>
      <c s="8" t="inlineStr" r="G8415">
        <is>
          <t xml:space="preserve">026</t>
        </is>
      </c>
      <c s="9" r="H8415">
        <v>138.5500</v>
      </c>
      <c s="8" t="inlineStr" r="I8415">
        <is>
          <t xml:space="preserve"/>
        </is>
      </c>
      <c s="8" t="inlineStr" r="J8415">
        <is>
          <t xml:space="preserve"> Will</t>
        </is>
      </c>
    </row>
    <row r="8416" ht="20.25" customHeight="0">
      <c s="5" t="inlineStr" r="A8416">
        <is>
          <t xml:space="preserve">51201900</t>
        </is>
      </c>
      <c s="5" t="inlineStr" r="B8416">
        <is>
          <t xml:space="preserve">FURNISHING STEEL PILES HP14X89</t>
        </is>
      </c>
      <c s="5" t="inlineStr" r="C8416">
        <is>
          <t xml:space="preserve">FOOT   </t>
        </is>
      </c>
      <c s="6" r="D8416">
        <v>6260.000</v>
      </c>
      <c s="7" r="E8416">
        <v>8</v>
      </c>
      <c s="8" t="inlineStr" r="F8416">
        <is>
          <t xml:space="preserve">97790</t>
        </is>
      </c>
      <c s="8" t="inlineStr" r="G8416">
        <is>
          <t xml:space="preserve">107</t>
        </is>
      </c>
      <c s="9" r="H8416">
        <v>85.0000</v>
      </c>
      <c s="8" t="inlineStr" r="I8416">
        <is>
          <t xml:space="preserve">Y</t>
        </is>
      </c>
      <c s="8" t="inlineStr" r="J8416">
        <is>
          <t xml:space="preserve"> Madison</t>
        </is>
      </c>
    </row>
    <row r="8417" ht="20.25" customHeight="0">
      <c s="5" t="inlineStr" r="A8417">
        <is>
          <t xml:space="preserve">51201900</t>
        </is>
      </c>
      <c s="5" t="inlineStr" r="B8417">
        <is>
          <t xml:space="preserve">FURNISHING STEEL PILES HP14X89</t>
        </is>
      </c>
      <c s="5" t="inlineStr" r="C8417">
        <is>
          <t xml:space="preserve">FOOT   </t>
        </is>
      </c>
      <c s="6" r="D8417">
        <v>6260.000</v>
      </c>
      <c s="7" r="E8417">
        <v>8</v>
      </c>
      <c s="8" t="inlineStr" r="F8417">
        <is>
          <t xml:space="preserve">97790</t>
        </is>
      </c>
      <c s="8" t="inlineStr" r="G8417">
        <is>
          <t xml:space="preserve">107</t>
        </is>
      </c>
      <c s="9" r="H8417">
        <v>97.8000</v>
      </c>
      <c s="8" t="inlineStr" r="I8417">
        <is>
          <t xml:space="preserve"/>
        </is>
      </c>
      <c s="8" t="inlineStr" r="J8417">
        <is>
          <t xml:space="preserve"> Madison</t>
        </is>
      </c>
    </row>
    <row r="8418" ht="20.25" customHeight="0">
      <c s="5" t="inlineStr" r="A8418">
        <is>
          <t xml:space="preserve">51201900</t>
        </is>
      </c>
      <c s="5" t="inlineStr" r="B8418">
        <is>
          <t xml:space="preserve">FURNISHING STEEL PILES HP14X89</t>
        </is>
      </c>
      <c s="5" t="inlineStr" r="C8418">
        <is>
          <t xml:space="preserve">FOOT   </t>
        </is>
      </c>
      <c s="6" r="D8418">
        <v>6260.000</v>
      </c>
      <c s="7" r="E8418">
        <v>8</v>
      </c>
      <c s="8" t="inlineStr" r="F8418">
        <is>
          <t xml:space="preserve">97790</t>
        </is>
      </c>
      <c s="8" t="inlineStr" r="G8418">
        <is>
          <t xml:space="preserve">107</t>
        </is>
      </c>
      <c s="9" r="H8418">
        <v>98.0000</v>
      </c>
      <c s="8" t="inlineStr" r="I8418">
        <is>
          <t xml:space="preserve"/>
        </is>
      </c>
      <c s="8" t="inlineStr" r="J8418">
        <is>
          <t xml:space="preserve"> Madison</t>
        </is>
      </c>
    </row>
    <row r="8419" ht="20.25" customHeight="0">
      <c s="5" t="inlineStr" r="A8419">
        <is>
          <t xml:space="preserve">51202000</t>
        </is>
      </c>
      <c s="5" t="inlineStr" r="B8419">
        <is>
          <t xml:space="preserve">FURNISHING STEEL PILES HP14X102</t>
        </is>
      </c>
      <c s="5" t="inlineStr" r="C8419">
        <is>
          <t xml:space="preserve">FOOT   </t>
        </is>
      </c>
      <c s="6" r="D8419">
        <v>1413.000</v>
      </c>
      <c s="7" r="E8419">
        <v>1</v>
      </c>
      <c s="8" t="inlineStr" r="F8419">
        <is>
          <t xml:space="preserve">62R28</t>
        </is>
      </c>
      <c s="8" t="inlineStr" r="G8419">
        <is>
          <t xml:space="preserve">026</t>
        </is>
      </c>
      <c s="9" r="H8419">
        <v>112.0000</v>
      </c>
      <c s="8" t="inlineStr" r="I8419">
        <is>
          <t xml:space="preserve">Y</t>
        </is>
      </c>
      <c s="8" t="inlineStr" r="J8419">
        <is>
          <t xml:space="preserve"> Will</t>
        </is>
      </c>
    </row>
    <row r="8420" ht="20.25" customHeight="0">
      <c s="5" t="inlineStr" r="A8420">
        <is>
          <t xml:space="preserve">51202000</t>
        </is>
      </c>
      <c s="5" t="inlineStr" r="B8420">
        <is>
          <t xml:space="preserve">FURNISHING STEEL PILES HP14X102</t>
        </is>
      </c>
      <c s="5" t="inlineStr" r="C8420">
        <is>
          <t xml:space="preserve">FOOT   </t>
        </is>
      </c>
      <c s="6" r="D8420">
        <v>1413.000</v>
      </c>
      <c s="7" r="E8420">
        <v>1</v>
      </c>
      <c s="8" t="inlineStr" r="F8420">
        <is>
          <t xml:space="preserve">62R28</t>
        </is>
      </c>
      <c s="8" t="inlineStr" r="G8420">
        <is>
          <t xml:space="preserve">026</t>
        </is>
      </c>
      <c s="9" r="H8420">
        <v>61.0000</v>
      </c>
      <c s="8" t="inlineStr" r="I8420">
        <is>
          <t xml:space="preserve"/>
        </is>
      </c>
      <c s="8" t="inlineStr" r="J8420">
        <is>
          <t xml:space="preserve"> Will</t>
        </is>
      </c>
    </row>
    <row r="8421" ht="20.25" customHeight="0">
      <c s="5" t="inlineStr" r="A8421">
        <is>
          <t xml:space="preserve">51202000</t>
        </is>
      </c>
      <c s="5" t="inlineStr" r="B8421">
        <is>
          <t xml:space="preserve">FURNISHING STEEL PILES HP14X102</t>
        </is>
      </c>
      <c s="5" t="inlineStr" r="C8421">
        <is>
          <t xml:space="preserve">FOOT   </t>
        </is>
      </c>
      <c s="6" r="D8421">
        <v>1413.000</v>
      </c>
      <c s="7" r="E8421">
        <v>1</v>
      </c>
      <c s="8" t="inlineStr" r="F8421">
        <is>
          <t xml:space="preserve">62R28</t>
        </is>
      </c>
      <c s="8" t="inlineStr" r="G8421">
        <is>
          <t xml:space="preserve">026</t>
        </is>
      </c>
      <c s="9" r="H8421">
        <v>63.1900</v>
      </c>
      <c s="8" t="inlineStr" r="I8421">
        <is>
          <t xml:space="preserve"/>
        </is>
      </c>
      <c s="8" t="inlineStr" r="J8421">
        <is>
          <t xml:space="preserve"> Will</t>
        </is>
      </c>
    </row>
    <row r="8422" ht="20.25" customHeight="0">
      <c s="5" t="inlineStr" r="A8422">
        <is>
          <t xml:space="preserve">51202000</t>
        </is>
      </c>
      <c s="5" t="inlineStr" r="B8422">
        <is>
          <t xml:space="preserve">FURNISHING STEEL PILES HP14X102</t>
        </is>
      </c>
      <c s="5" t="inlineStr" r="C8422">
        <is>
          <t xml:space="preserve">FOOT   </t>
        </is>
      </c>
      <c s="6" r="D8422">
        <v>1413.000</v>
      </c>
      <c s="7" r="E8422">
        <v>1</v>
      </c>
      <c s="8" t="inlineStr" r="F8422">
        <is>
          <t xml:space="preserve">62R28</t>
        </is>
      </c>
      <c s="8" t="inlineStr" r="G8422">
        <is>
          <t xml:space="preserve">026</t>
        </is>
      </c>
      <c s="9" r="H8422">
        <v>156.8800</v>
      </c>
      <c s="8" t="inlineStr" r="I8422">
        <is>
          <t xml:space="preserve"/>
        </is>
      </c>
      <c s="8" t="inlineStr" r="J8422">
        <is>
          <t xml:space="preserve"> Will</t>
        </is>
      </c>
    </row>
    <row r="8423" ht="20.25" customHeight="0">
      <c s="5" t="inlineStr" r="A8423">
        <is>
          <t xml:space="preserve">51202305</t>
        </is>
      </c>
      <c s="5" t="inlineStr" r="B8423">
        <is>
          <t xml:space="preserve">DRIVING PILES</t>
        </is>
      </c>
      <c s="5" t="inlineStr" r="C8423">
        <is>
          <t xml:space="preserve">FOOT   </t>
        </is>
      </c>
      <c s="6" r="D8423">
        <v>3530.000</v>
      </c>
      <c s="7" r="E8423">
        <v>1</v>
      </c>
      <c s="8" t="inlineStr" r="F8423">
        <is>
          <t xml:space="preserve">61J79</t>
        </is>
      </c>
      <c s="8" t="inlineStr" r="G8423">
        <is>
          <t xml:space="preserve">012</t>
        </is>
      </c>
      <c s="9" r="H8423">
        <v>0.0100</v>
      </c>
      <c s="8" t="inlineStr" r="I8423">
        <is>
          <t xml:space="preserve">Y</t>
        </is>
      </c>
      <c s="8" t="inlineStr" r="J8423">
        <is>
          <t xml:space="preserve"> McHenry</t>
        </is>
      </c>
    </row>
    <row r="8424" ht="20.25" customHeight="0">
      <c s="5" t="inlineStr" r="A8424">
        <is>
          <t xml:space="preserve">51202305</t>
        </is>
      </c>
      <c s="5" t="inlineStr" r="B8424">
        <is>
          <t xml:space="preserve">DRIVING PILES</t>
        </is>
      </c>
      <c s="5" t="inlineStr" r="C8424">
        <is>
          <t xml:space="preserve">FOOT   </t>
        </is>
      </c>
      <c s="6" r="D8424">
        <v>3530.000</v>
      </c>
      <c s="7" r="E8424">
        <v>1</v>
      </c>
      <c s="8" t="inlineStr" r="F8424">
        <is>
          <t xml:space="preserve">61J79</t>
        </is>
      </c>
      <c s="8" t="inlineStr" r="G8424">
        <is>
          <t xml:space="preserve">012</t>
        </is>
      </c>
      <c s="9" r="H8424">
        <v>1.0000</v>
      </c>
      <c s="8" t="inlineStr" r="I8424">
        <is>
          <t xml:space="preserve"/>
        </is>
      </c>
      <c s="8" t="inlineStr" r="J8424">
        <is>
          <t xml:space="preserve"> McHenry</t>
        </is>
      </c>
    </row>
    <row r="8425" ht="20.25" customHeight="0">
      <c s="5" t="inlineStr" r="A8425">
        <is>
          <t xml:space="preserve">51202305</t>
        </is>
      </c>
      <c s="5" t="inlineStr" r="B8425">
        <is>
          <t xml:space="preserve">DRIVING PILES</t>
        </is>
      </c>
      <c s="5" t="inlineStr" r="C8425">
        <is>
          <t xml:space="preserve">FOOT   </t>
        </is>
      </c>
      <c s="6" r="D8425">
        <v>3530.000</v>
      </c>
      <c s="7" r="E8425">
        <v>1</v>
      </c>
      <c s="8" t="inlineStr" r="F8425">
        <is>
          <t xml:space="preserve">61J79</t>
        </is>
      </c>
      <c s="8" t="inlineStr" r="G8425">
        <is>
          <t xml:space="preserve">012</t>
        </is>
      </c>
      <c s="9" r="H8425">
        <v>1.0000</v>
      </c>
      <c s="8" t="inlineStr" r="I8425">
        <is>
          <t xml:space="preserve"/>
        </is>
      </c>
      <c s="8" t="inlineStr" r="J8425">
        <is>
          <t xml:space="preserve"> McHenry</t>
        </is>
      </c>
    </row>
    <row r="8426" ht="20.25" customHeight="0">
      <c s="5" t="inlineStr" r="A8426">
        <is>
          <t xml:space="preserve">51202305</t>
        </is>
      </c>
      <c s="5" t="inlineStr" r="B8426">
        <is>
          <t xml:space="preserve">DRIVING PILES</t>
        </is>
      </c>
      <c s="5" t="inlineStr" r="C8426">
        <is>
          <t xml:space="preserve">FOOT   </t>
        </is>
      </c>
      <c s="6" r="D8426">
        <v>3530.000</v>
      </c>
      <c s="7" r="E8426">
        <v>1</v>
      </c>
      <c s="8" t="inlineStr" r="F8426">
        <is>
          <t xml:space="preserve">61J79</t>
        </is>
      </c>
      <c s="8" t="inlineStr" r="G8426">
        <is>
          <t xml:space="preserve">012</t>
        </is>
      </c>
      <c s="9" r="H8426">
        <v>1.0000</v>
      </c>
      <c s="8" t="inlineStr" r="I8426">
        <is>
          <t xml:space="preserve"/>
        </is>
      </c>
      <c s="8" t="inlineStr" r="J8426">
        <is>
          <t xml:space="preserve"> McHenry</t>
        </is>
      </c>
    </row>
    <row r="8427" ht="20.25" customHeight="0">
      <c s="5" t="inlineStr" r="A8427">
        <is>
          <t xml:space="preserve">51202305</t>
        </is>
      </c>
      <c s="5" t="inlineStr" r="B8427">
        <is>
          <t xml:space="preserve">DRIVING PILES</t>
        </is>
      </c>
      <c s="5" t="inlineStr" r="C8427">
        <is>
          <t xml:space="preserve">FOOT   </t>
        </is>
      </c>
      <c s="6" r="D8427">
        <v>3530.000</v>
      </c>
      <c s="7" r="E8427">
        <v>1</v>
      </c>
      <c s="8" t="inlineStr" r="F8427">
        <is>
          <t xml:space="preserve">61J79</t>
        </is>
      </c>
      <c s="8" t="inlineStr" r="G8427">
        <is>
          <t xml:space="preserve">012</t>
        </is>
      </c>
      <c s="9" r="H8427">
        <v>1.0000</v>
      </c>
      <c s="8" t="inlineStr" r="I8427">
        <is>
          <t xml:space="preserve"/>
        </is>
      </c>
      <c s="8" t="inlineStr" r="J8427">
        <is>
          <t xml:space="preserve"> McHenry</t>
        </is>
      </c>
    </row>
    <row r="8428" ht="20.25" customHeight="0">
      <c s="5" t="inlineStr" r="A8428">
        <is>
          <t xml:space="preserve">51202305</t>
        </is>
      </c>
      <c s="5" t="inlineStr" r="B8428">
        <is>
          <t xml:space="preserve">DRIVING PILES</t>
        </is>
      </c>
      <c s="5" t="inlineStr" r="C8428">
        <is>
          <t xml:space="preserve">FOOT   </t>
        </is>
      </c>
      <c s="6" r="D8428">
        <v>2893.000</v>
      </c>
      <c s="7" r="E8428">
        <v>1</v>
      </c>
      <c s="8" t="inlineStr" r="F8428">
        <is>
          <t xml:space="preserve">62K70</t>
        </is>
      </c>
      <c s="8" t="inlineStr" r="G8428">
        <is>
          <t xml:space="preserve">022</t>
        </is>
      </c>
      <c s="9" r="H8428">
        <v>1.0000</v>
      </c>
      <c s="8" t="inlineStr" r="I8428">
        <is>
          <t xml:space="preserve">Y</t>
        </is>
      </c>
      <c s="8" t="inlineStr" r="J8428">
        <is>
          <t xml:space="preserve"> Cook</t>
        </is>
      </c>
    </row>
    <row r="8429" ht="20.25" customHeight="0">
      <c s="5" t="inlineStr" r="A8429">
        <is>
          <t xml:space="preserve">51202305</t>
        </is>
      </c>
      <c s="5" t="inlineStr" r="B8429">
        <is>
          <t xml:space="preserve">DRIVING PILES</t>
        </is>
      </c>
      <c s="5" t="inlineStr" r="C8429">
        <is>
          <t xml:space="preserve">FOOT   </t>
        </is>
      </c>
      <c s="6" r="D8429">
        <v>2893.000</v>
      </c>
      <c s="7" r="E8429">
        <v>1</v>
      </c>
      <c s="8" t="inlineStr" r="F8429">
        <is>
          <t xml:space="preserve">62K70</t>
        </is>
      </c>
      <c s="8" t="inlineStr" r="G8429">
        <is>
          <t xml:space="preserve">022</t>
        </is>
      </c>
      <c s="9" r="H8429">
        <v>0.0100</v>
      </c>
      <c s="8" t="inlineStr" r="I8429">
        <is>
          <t xml:space="preserve"/>
        </is>
      </c>
      <c s="8" t="inlineStr" r="J8429">
        <is>
          <t xml:space="preserve"> Cook</t>
        </is>
      </c>
    </row>
    <row r="8430" ht="20.25" customHeight="0">
      <c s="5" t="inlineStr" r="A8430">
        <is>
          <t xml:space="preserve">51202305</t>
        </is>
      </c>
      <c s="5" t="inlineStr" r="B8430">
        <is>
          <t xml:space="preserve">DRIVING PILES</t>
        </is>
      </c>
      <c s="5" t="inlineStr" r="C8430">
        <is>
          <t xml:space="preserve">FOOT   </t>
        </is>
      </c>
      <c s="6" r="D8430">
        <v>2893.000</v>
      </c>
      <c s="7" r="E8430">
        <v>1</v>
      </c>
      <c s="8" t="inlineStr" r="F8430">
        <is>
          <t xml:space="preserve">62K70</t>
        </is>
      </c>
      <c s="8" t="inlineStr" r="G8430">
        <is>
          <t xml:space="preserve">022</t>
        </is>
      </c>
      <c s="9" r="H8430">
        <v>1.0000</v>
      </c>
      <c s="8" t="inlineStr" r="I8430">
        <is>
          <t xml:space="preserve"/>
        </is>
      </c>
      <c s="8" t="inlineStr" r="J8430">
        <is>
          <t xml:space="preserve"> Cook</t>
        </is>
      </c>
    </row>
    <row r="8431" ht="20.25" customHeight="0">
      <c s="5" t="inlineStr" r="A8431">
        <is>
          <t xml:space="preserve">51202305</t>
        </is>
      </c>
      <c s="5" t="inlineStr" r="B8431">
        <is>
          <t xml:space="preserve">DRIVING PILES</t>
        </is>
      </c>
      <c s="5" t="inlineStr" r="C8431">
        <is>
          <t xml:space="preserve">FOOT   </t>
        </is>
      </c>
      <c s="6" r="D8431">
        <v>2893.000</v>
      </c>
      <c s="7" r="E8431">
        <v>1</v>
      </c>
      <c s="8" t="inlineStr" r="F8431">
        <is>
          <t xml:space="preserve">62K70</t>
        </is>
      </c>
      <c s="8" t="inlineStr" r="G8431">
        <is>
          <t xml:space="preserve">022</t>
        </is>
      </c>
      <c s="9" r="H8431">
        <v>1.0000</v>
      </c>
      <c s="8" t="inlineStr" r="I8431">
        <is>
          <t xml:space="preserve"/>
        </is>
      </c>
      <c s="8" t="inlineStr" r="J8431">
        <is>
          <t xml:space="preserve"> Cook</t>
        </is>
      </c>
    </row>
    <row r="8432" ht="20.25" customHeight="0">
      <c s="5" t="inlineStr" r="A8432">
        <is>
          <t xml:space="preserve">51202305</t>
        </is>
      </c>
      <c s="5" t="inlineStr" r="B8432">
        <is>
          <t xml:space="preserve">DRIVING PILES</t>
        </is>
      </c>
      <c s="5" t="inlineStr" r="C8432">
        <is>
          <t xml:space="preserve">FOOT   </t>
        </is>
      </c>
      <c s="6" r="D8432">
        <v>2893.000</v>
      </c>
      <c s="7" r="E8432">
        <v>1</v>
      </c>
      <c s="8" t="inlineStr" r="F8432">
        <is>
          <t xml:space="preserve">62K70</t>
        </is>
      </c>
      <c s="8" t="inlineStr" r="G8432">
        <is>
          <t xml:space="preserve">022</t>
        </is>
      </c>
      <c s="9" r="H8432">
        <v>1.0000</v>
      </c>
      <c s="8" t="inlineStr" r="I8432">
        <is>
          <t xml:space="preserve"/>
        </is>
      </c>
      <c s="8" t="inlineStr" r="J8432">
        <is>
          <t xml:space="preserve"> Cook</t>
        </is>
      </c>
    </row>
    <row r="8433" ht="20.25" customHeight="0">
      <c s="5" t="inlineStr" r="A8433">
        <is>
          <t xml:space="preserve">51202305</t>
        </is>
      </c>
      <c s="5" t="inlineStr" r="B8433">
        <is>
          <t xml:space="preserve">DRIVING PILES</t>
        </is>
      </c>
      <c s="5" t="inlineStr" r="C8433">
        <is>
          <t xml:space="preserve">FOOT   </t>
        </is>
      </c>
      <c s="6" r="D8433">
        <v>5380.000</v>
      </c>
      <c s="7" r="E8433">
        <v>1</v>
      </c>
      <c s="8" t="inlineStr" r="F8433">
        <is>
          <t xml:space="preserve">62R28</t>
        </is>
      </c>
      <c s="8" t="inlineStr" r="G8433">
        <is>
          <t xml:space="preserve">026</t>
        </is>
      </c>
      <c s="9" r="H8433">
        <v>0.0100</v>
      </c>
      <c s="8" t="inlineStr" r="I8433">
        <is>
          <t xml:space="preserve">Y</t>
        </is>
      </c>
      <c s="8" t="inlineStr" r="J8433">
        <is>
          <t xml:space="preserve"> Will</t>
        </is>
      </c>
    </row>
    <row r="8434" ht="20.25" customHeight="0">
      <c s="5" t="inlineStr" r="A8434">
        <is>
          <t xml:space="preserve">51202305</t>
        </is>
      </c>
      <c s="5" t="inlineStr" r="B8434">
        <is>
          <t xml:space="preserve">DRIVING PILES</t>
        </is>
      </c>
      <c s="5" t="inlineStr" r="C8434">
        <is>
          <t xml:space="preserve">FOOT   </t>
        </is>
      </c>
      <c s="6" r="D8434">
        <v>5380.000</v>
      </c>
      <c s="7" r="E8434">
        <v>1</v>
      </c>
      <c s="8" t="inlineStr" r="F8434">
        <is>
          <t xml:space="preserve">62R28</t>
        </is>
      </c>
      <c s="8" t="inlineStr" r="G8434">
        <is>
          <t xml:space="preserve">026</t>
        </is>
      </c>
      <c s="9" r="H8434">
        <v>0.0100</v>
      </c>
      <c s="8" t="inlineStr" r="I8434">
        <is>
          <t xml:space="preserve"/>
        </is>
      </c>
      <c s="8" t="inlineStr" r="J8434">
        <is>
          <t xml:space="preserve"> Will</t>
        </is>
      </c>
    </row>
    <row r="8435" ht="20.25" customHeight="0">
      <c s="5" t="inlineStr" r="A8435">
        <is>
          <t xml:space="preserve">51202305</t>
        </is>
      </c>
      <c s="5" t="inlineStr" r="B8435">
        <is>
          <t xml:space="preserve">DRIVING PILES</t>
        </is>
      </c>
      <c s="5" t="inlineStr" r="C8435">
        <is>
          <t xml:space="preserve">FOOT   </t>
        </is>
      </c>
      <c s="6" r="D8435">
        <v>5380.000</v>
      </c>
      <c s="7" r="E8435">
        <v>1</v>
      </c>
      <c s="8" t="inlineStr" r="F8435">
        <is>
          <t xml:space="preserve">62R28</t>
        </is>
      </c>
      <c s="8" t="inlineStr" r="G8435">
        <is>
          <t xml:space="preserve">026</t>
        </is>
      </c>
      <c s="9" r="H8435">
        <v>1.0000</v>
      </c>
      <c s="8" t="inlineStr" r="I8435">
        <is>
          <t xml:space="preserve"/>
        </is>
      </c>
      <c s="8" t="inlineStr" r="J8435">
        <is>
          <t xml:space="preserve"> Will</t>
        </is>
      </c>
    </row>
    <row r="8436" ht="20.25" customHeight="0">
      <c s="5" t="inlineStr" r="A8436">
        <is>
          <t xml:space="preserve">51202305</t>
        </is>
      </c>
      <c s="5" t="inlineStr" r="B8436">
        <is>
          <t xml:space="preserve">DRIVING PILES</t>
        </is>
      </c>
      <c s="5" t="inlineStr" r="C8436">
        <is>
          <t xml:space="preserve">FOOT   </t>
        </is>
      </c>
      <c s="6" r="D8436">
        <v>5380.000</v>
      </c>
      <c s="7" r="E8436">
        <v>1</v>
      </c>
      <c s="8" t="inlineStr" r="F8436">
        <is>
          <t xml:space="preserve">62R28</t>
        </is>
      </c>
      <c s="8" t="inlineStr" r="G8436">
        <is>
          <t xml:space="preserve">026</t>
        </is>
      </c>
      <c s="9" r="H8436">
        <v>1.0000</v>
      </c>
      <c s="8" t="inlineStr" r="I8436">
        <is>
          <t xml:space="preserve"/>
        </is>
      </c>
      <c s="8" t="inlineStr" r="J8436">
        <is>
          <t xml:space="preserve"> Will</t>
        </is>
      </c>
    </row>
    <row r="8437" ht="20.25" customHeight="0">
      <c s="5" t="inlineStr" r="A8437">
        <is>
          <t xml:space="preserve">51202305</t>
        </is>
      </c>
      <c s="5" t="inlineStr" r="B8437">
        <is>
          <t xml:space="preserve">DRIVING PILES</t>
        </is>
      </c>
      <c s="5" t="inlineStr" r="C8437">
        <is>
          <t xml:space="preserve">FOOT   </t>
        </is>
      </c>
      <c s="6" r="D8437">
        <v>7022.000</v>
      </c>
      <c s="7" r="E8437">
        <v>2</v>
      </c>
      <c s="8" t="inlineStr" r="F8437">
        <is>
          <t xml:space="preserve">64K73</t>
        </is>
      </c>
      <c s="8" t="inlineStr" r="G8437">
        <is>
          <t xml:space="preserve">042</t>
        </is>
      </c>
      <c s="9" r="H8437">
        <v>0.1000</v>
      </c>
      <c s="8" t="inlineStr" r="I8437">
        <is>
          <t xml:space="preserve">Y</t>
        </is>
      </c>
      <c s="8" t="inlineStr" r="J8437">
        <is>
          <t xml:space="preserve"> Winnebago</t>
        </is>
      </c>
    </row>
    <row r="8438" ht="20.25" customHeight="0">
      <c s="5" t="inlineStr" r="A8438">
        <is>
          <t xml:space="preserve">51202305</t>
        </is>
      </c>
      <c s="5" t="inlineStr" r="B8438">
        <is>
          <t xml:space="preserve">DRIVING PILES</t>
        </is>
      </c>
      <c s="5" t="inlineStr" r="C8438">
        <is>
          <t xml:space="preserve">FOOT   </t>
        </is>
      </c>
      <c s="6" r="D8438">
        <v>7022.000</v>
      </c>
      <c s="7" r="E8438">
        <v>2</v>
      </c>
      <c s="8" t="inlineStr" r="F8438">
        <is>
          <t xml:space="preserve">64K73</t>
        </is>
      </c>
      <c s="8" t="inlineStr" r="G8438">
        <is>
          <t xml:space="preserve">042</t>
        </is>
      </c>
      <c s="9" r="H8438">
        <v>0.1000</v>
      </c>
      <c s="8" t="inlineStr" r="I8438">
        <is>
          <t xml:space="preserve"/>
        </is>
      </c>
      <c s="8" t="inlineStr" r="J8438">
        <is>
          <t xml:space="preserve"> Winnebago</t>
        </is>
      </c>
    </row>
    <row r="8439" ht="20.25" customHeight="0">
      <c s="5" t="inlineStr" r="A8439">
        <is>
          <t xml:space="preserve">51202305</t>
        </is>
      </c>
      <c s="5" t="inlineStr" r="B8439">
        <is>
          <t xml:space="preserve">DRIVING PILES</t>
        </is>
      </c>
      <c s="5" t="inlineStr" r="C8439">
        <is>
          <t xml:space="preserve">FOOT   </t>
        </is>
      </c>
      <c s="6" r="D8439">
        <v>7022.000</v>
      </c>
      <c s="7" r="E8439">
        <v>2</v>
      </c>
      <c s="8" t="inlineStr" r="F8439">
        <is>
          <t xml:space="preserve">64K73</t>
        </is>
      </c>
      <c s="8" t="inlineStr" r="G8439">
        <is>
          <t xml:space="preserve">042</t>
        </is>
      </c>
      <c s="9" r="H8439">
        <v>1.0000</v>
      </c>
      <c s="8" t="inlineStr" r="I8439">
        <is>
          <t xml:space="preserve"/>
        </is>
      </c>
      <c s="8" t="inlineStr" r="J8439">
        <is>
          <t xml:space="preserve"> Winnebago</t>
        </is>
      </c>
    </row>
    <row r="8440" ht="20.25" customHeight="0">
      <c s="5" t="inlineStr" r="A8440">
        <is>
          <t xml:space="preserve">51202305</t>
        </is>
      </c>
      <c s="5" t="inlineStr" r="B8440">
        <is>
          <t xml:space="preserve">DRIVING PILES</t>
        </is>
      </c>
      <c s="5" t="inlineStr" r="C8440">
        <is>
          <t xml:space="preserve">FOOT   </t>
        </is>
      </c>
      <c s="6" r="D8440">
        <v>7022.000</v>
      </c>
      <c s="7" r="E8440">
        <v>2</v>
      </c>
      <c s="8" t="inlineStr" r="F8440">
        <is>
          <t xml:space="preserve">64K73</t>
        </is>
      </c>
      <c s="8" t="inlineStr" r="G8440">
        <is>
          <t xml:space="preserve">042</t>
        </is>
      </c>
      <c s="9" r="H8440">
        <v>75.0000</v>
      </c>
      <c s="8" t="inlineStr" r="I8440">
        <is>
          <t xml:space="preserve"/>
        </is>
      </c>
      <c s="8" t="inlineStr" r="J8440">
        <is>
          <t xml:space="preserve"> Winnebago</t>
        </is>
      </c>
    </row>
    <row r="8441" ht="20.25" customHeight="0">
      <c s="5" t="inlineStr" r="A8441">
        <is>
          <t xml:space="preserve">51202305</t>
        </is>
      </c>
      <c s="5" t="inlineStr" r="B8441">
        <is>
          <t xml:space="preserve">DRIVING PILES</t>
        </is>
      </c>
      <c s="5" t="inlineStr" r="C8441">
        <is>
          <t xml:space="preserve">FOOT   </t>
        </is>
      </c>
      <c s="6" r="D8441">
        <v>8131.000</v>
      </c>
      <c s="7" r="E8441">
        <v>8</v>
      </c>
      <c s="8" t="inlineStr" r="F8441">
        <is>
          <t xml:space="preserve">97790</t>
        </is>
      </c>
      <c s="8" t="inlineStr" r="G8441">
        <is>
          <t xml:space="preserve">107</t>
        </is>
      </c>
      <c s="9" r="H8441">
        <v>0.0100</v>
      </c>
      <c s="8" t="inlineStr" r="I8441">
        <is>
          <t xml:space="preserve">Y</t>
        </is>
      </c>
      <c s="8" t="inlineStr" r="J8441">
        <is>
          <t xml:space="preserve"> Madison</t>
        </is>
      </c>
    </row>
    <row r="8442" ht="20.25" customHeight="0">
      <c s="5" t="inlineStr" r="A8442">
        <is>
          <t xml:space="preserve">51202305</t>
        </is>
      </c>
      <c s="5" t="inlineStr" r="B8442">
        <is>
          <t xml:space="preserve">DRIVING PILES</t>
        </is>
      </c>
      <c s="5" t="inlineStr" r="C8442">
        <is>
          <t xml:space="preserve">FOOT   </t>
        </is>
      </c>
      <c s="6" r="D8442">
        <v>8131.000</v>
      </c>
      <c s="7" r="E8442">
        <v>8</v>
      </c>
      <c s="8" t="inlineStr" r="F8442">
        <is>
          <t xml:space="preserve">97790</t>
        </is>
      </c>
      <c s="8" t="inlineStr" r="G8442">
        <is>
          <t xml:space="preserve">107</t>
        </is>
      </c>
      <c s="9" r="H8442">
        <v>0.0100</v>
      </c>
      <c s="8" t="inlineStr" r="I8442">
        <is>
          <t xml:space="preserve"/>
        </is>
      </c>
      <c s="8" t="inlineStr" r="J8442">
        <is>
          <t xml:space="preserve"> Madison</t>
        </is>
      </c>
    </row>
    <row r="8443" ht="20.25" customHeight="0">
      <c s="5" t="inlineStr" r="A8443">
        <is>
          <t xml:space="preserve">51202305</t>
        </is>
      </c>
      <c s="5" t="inlineStr" r="B8443">
        <is>
          <t xml:space="preserve">DRIVING PILES</t>
        </is>
      </c>
      <c s="5" t="inlineStr" r="C8443">
        <is>
          <t xml:space="preserve">FOOT   </t>
        </is>
      </c>
      <c s="6" r="D8443">
        <v>8131.000</v>
      </c>
      <c s="7" r="E8443">
        <v>8</v>
      </c>
      <c s="8" t="inlineStr" r="F8443">
        <is>
          <t xml:space="preserve">97790</t>
        </is>
      </c>
      <c s="8" t="inlineStr" r="G8443">
        <is>
          <t xml:space="preserve">107</t>
        </is>
      </c>
      <c s="9" r="H8443">
        <v>0.1000</v>
      </c>
      <c s="8" t="inlineStr" r="I8443">
        <is>
          <t xml:space="preserve"/>
        </is>
      </c>
      <c s="8" t="inlineStr" r="J8443">
        <is>
          <t xml:space="preserve"> Madison</t>
        </is>
      </c>
    </row>
    <row r="8444" ht="20.25" customHeight="0">
      <c s="5" t="inlineStr" r="A8444">
        <is>
          <t xml:space="preserve">51203200</t>
        </is>
      </c>
      <c s="5" t="inlineStr" r="B8444">
        <is>
          <t xml:space="preserve">TEST PILE METAL SHELLS</t>
        </is>
      </c>
      <c s="5" t="inlineStr" r="C8444">
        <is>
          <t xml:space="preserve">EACH   </t>
        </is>
      </c>
      <c s="6" r="D8444">
        <v>8.000</v>
      </c>
      <c s="7" r="E8444">
        <v>1</v>
      </c>
      <c s="8" t="inlineStr" r="F8444">
        <is>
          <t xml:space="preserve">61J79</t>
        </is>
      </c>
      <c s="8" t="inlineStr" r="G8444">
        <is>
          <t xml:space="preserve">012</t>
        </is>
      </c>
      <c s="9" r="H8444">
        <v>10000.0000</v>
      </c>
      <c s="8" t="inlineStr" r="I8444">
        <is>
          <t xml:space="preserve">Y</t>
        </is>
      </c>
      <c s="8" t="inlineStr" r="J8444">
        <is>
          <t xml:space="preserve"> McHenry</t>
        </is>
      </c>
    </row>
    <row r="8445" ht="20.25" customHeight="0">
      <c s="5" t="inlineStr" r="A8445">
        <is>
          <t xml:space="preserve">51203200</t>
        </is>
      </c>
      <c s="5" t="inlineStr" r="B8445">
        <is>
          <t xml:space="preserve">TEST PILE METAL SHELLS</t>
        </is>
      </c>
      <c s="5" t="inlineStr" r="C8445">
        <is>
          <t xml:space="preserve">EACH   </t>
        </is>
      </c>
      <c s="6" r="D8445">
        <v>8.000</v>
      </c>
      <c s="7" r="E8445">
        <v>1</v>
      </c>
      <c s="8" t="inlineStr" r="F8445">
        <is>
          <t xml:space="preserve">61J79</t>
        </is>
      </c>
      <c s="8" t="inlineStr" r="G8445">
        <is>
          <t xml:space="preserve">012</t>
        </is>
      </c>
      <c s="9" r="H8445">
        <v>6000.0000</v>
      </c>
      <c s="8" t="inlineStr" r="I8445">
        <is>
          <t xml:space="preserve"/>
        </is>
      </c>
      <c s="8" t="inlineStr" r="J8445">
        <is>
          <t xml:space="preserve"> McHenry</t>
        </is>
      </c>
    </row>
    <row r="8446" ht="20.25" customHeight="0">
      <c s="5" t="inlineStr" r="A8446">
        <is>
          <t xml:space="preserve">51203200</t>
        </is>
      </c>
      <c s="5" t="inlineStr" r="B8446">
        <is>
          <t xml:space="preserve">TEST PILE METAL SHELLS</t>
        </is>
      </c>
      <c s="5" t="inlineStr" r="C8446">
        <is>
          <t xml:space="preserve">EACH   </t>
        </is>
      </c>
      <c s="6" r="D8446">
        <v>8.000</v>
      </c>
      <c s="7" r="E8446">
        <v>1</v>
      </c>
      <c s="8" t="inlineStr" r="F8446">
        <is>
          <t xml:space="preserve">61J79</t>
        </is>
      </c>
      <c s="8" t="inlineStr" r="G8446">
        <is>
          <t xml:space="preserve">012</t>
        </is>
      </c>
      <c s="9" r="H8446">
        <v>6400.0000</v>
      </c>
      <c s="8" t="inlineStr" r="I8446">
        <is>
          <t xml:space="preserve"/>
        </is>
      </c>
      <c s="8" t="inlineStr" r="J8446">
        <is>
          <t xml:space="preserve"> McHenry</t>
        </is>
      </c>
    </row>
    <row r="8447" ht="20.25" customHeight="0">
      <c s="5" t="inlineStr" r="A8447">
        <is>
          <t xml:space="preserve">51203200</t>
        </is>
      </c>
      <c s="5" t="inlineStr" r="B8447">
        <is>
          <t xml:space="preserve">TEST PILE METAL SHELLS</t>
        </is>
      </c>
      <c s="5" t="inlineStr" r="C8447">
        <is>
          <t xml:space="preserve">EACH   </t>
        </is>
      </c>
      <c s="6" r="D8447">
        <v>8.000</v>
      </c>
      <c s="7" r="E8447">
        <v>1</v>
      </c>
      <c s="8" t="inlineStr" r="F8447">
        <is>
          <t xml:space="preserve">61J79</t>
        </is>
      </c>
      <c s="8" t="inlineStr" r="G8447">
        <is>
          <t xml:space="preserve">012</t>
        </is>
      </c>
      <c s="9" r="H8447">
        <v>10000.0000</v>
      </c>
      <c s="8" t="inlineStr" r="I8447">
        <is>
          <t xml:space="preserve"/>
        </is>
      </c>
      <c s="8" t="inlineStr" r="J8447">
        <is>
          <t xml:space="preserve"> McHenry</t>
        </is>
      </c>
    </row>
    <row r="8448" ht="20.25" customHeight="0">
      <c s="5" t="inlineStr" r="A8448">
        <is>
          <t xml:space="preserve">51203200</t>
        </is>
      </c>
      <c s="5" t="inlineStr" r="B8448">
        <is>
          <t xml:space="preserve">TEST PILE METAL SHELLS</t>
        </is>
      </c>
      <c s="5" t="inlineStr" r="C8448">
        <is>
          <t xml:space="preserve">EACH   </t>
        </is>
      </c>
      <c s="6" r="D8448">
        <v>8.000</v>
      </c>
      <c s="7" r="E8448">
        <v>1</v>
      </c>
      <c s="8" t="inlineStr" r="F8448">
        <is>
          <t xml:space="preserve">61J79</t>
        </is>
      </c>
      <c s="8" t="inlineStr" r="G8448">
        <is>
          <t xml:space="preserve">012</t>
        </is>
      </c>
      <c s="9" r="H8448">
        <v>15000.0000</v>
      </c>
      <c s="8" t="inlineStr" r="I8448">
        <is>
          <t xml:space="preserve"/>
        </is>
      </c>
      <c s="8" t="inlineStr" r="J8448">
        <is>
          <t xml:space="preserve"> McHenry</t>
        </is>
      </c>
    </row>
    <row r="8449" ht="20.25" customHeight="0">
      <c s="5" t="inlineStr" r="A8449">
        <is>
          <t xml:space="preserve">51203200</t>
        </is>
      </c>
      <c s="5" t="inlineStr" r="B8449">
        <is>
          <t xml:space="preserve">TEST PILE METAL SHELLS</t>
        </is>
      </c>
      <c s="5" t="inlineStr" r="C8449">
        <is>
          <t xml:space="preserve">EACH   </t>
        </is>
      </c>
      <c s="6" r="D8449">
        <v>3.000</v>
      </c>
      <c s="7" r="E8449">
        <v>1</v>
      </c>
      <c s="8" t="inlineStr" r="F8449">
        <is>
          <t xml:space="preserve">62K70</t>
        </is>
      </c>
      <c s="8" t="inlineStr" r="G8449">
        <is>
          <t xml:space="preserve">022</t>
        </is>
      </c>
      <c s="9" r="H8449">
        <v>7500.0000</v>
      </c>
      <c s="8" t="inlineStr" r="I8449">
        <is>
          <t xml:space="preserve">Y</t>
        </is>
      </c>
      <c s="8" t="inlineStr" r="J8449">
        <is>
          <t xml:space="preserve"> Cook</t>
        </is>
      </c>
    </row>
    <row r="8450" ht="20.25" customHeight="0">
      <c s="5" t="inlineStr" r="A8450">
        <is>
          <t xml:space="preserve">51203200</t>
        </is>
      </c>
      <c s="5" t="inlineStr" r="B8450">
        <is>
          <t xml:space="preserve">TEST PILE METAL SHELLS</t>
        </is>
      </c>
      <c s="5" t="inlineStr" r="C8450">
        <is>
          <t xml:space="preserve">EACH   </t>
        </is>
      </c>
      <c s="6" r="D8450">
        <v>3.000</v>
      </c>
      <c s="7" r="E8450">
        <v>1</v>
      </c>
      <c s="8" t="inlineStr" r="F8450">
        <is>
          <t xml:space="preserve">62K70</t>
        </is>
      </c>
      <c s="8" t="inlineStr" r="G8450">
        <is>
          <t xml:space="preserve">022</t>
        </is>
      </c>
      <c s="9" r="H8450">
        <v>3000.0000</v>
      </c>
      <c s="8" t="inlineStr" r="I8450">
        <is>
          <t xml:space="preserve"/>
        </is>
      </c>
      <c s="8" t="inlineStr" r="J8450">
        <is>
          <t xml:space="preserve"> Cook</t>
        </is>
      </c>
    </row>
    <row r="8451" ht="20.25" customHeight="0">
      <c s="5" t="inlineStr" r="A8451">
        <is>
          <t xml:space="preserve">51203200</t>
        </is>
      </c>
      <c s="5" t="inlineStr" r="B8451">
        <is>
          <t xml:space="preserve">TEST PILE METAL SHELLS</t>
        </is>
      </c>
      <c s="5" t="inlineStr" r="C8451">
        <is>
          <t xml:space="preserve">EACH   </t>
        </is>
      </c>
      <c s="6" r="D8451">
        <v>3.000</v>
      </c>
      <c s="7" r="E8451">
        <v>1</v>
      </c>
      <c s="8" t="inlineStr" r="F8451">
        <is>
          <t xml:space="preserve">62K70</t>
        </is>
      </c>
      <c s="8" t="inlineStr" r="G8451">
        <is>
          <t xml:space="preserve">022</t>
        </is>
      </c>
      <c s="9" r="H8451">
        <v>20000.0000</v>
      </c>
      <c s="8" t="inlineStr" r="I8451">
        <is>
          <t xml:space="preserve"/>
        </is>
      </c>
      <c s="8" t="inlineStr" r="J8451">
        <is>
          <t xml:space="preserve"> Cook</t>
        </is>
      </c>
    </row>
    <row r="8452" ht="20.25" customHeight="0">
      <c s="5" t="inlineStr" r="A8452">
        <is>
          <t xml:space="preserve">51203200</t>
        </is>
      </c>
      <c s="5" t="inlineStr" r="B8452">
        <is>
          <t xml:space="preserve">TEST PILE METAL SHELLS</t>
        </is>
      </c>
      <c s="5" t="inlineStr" r="C8452">
        <is>
          <t xml:space="preserve">EACH   </t>
        </is>
      </c>
      <c s="6" r="D8452">
        <v>3.000</v>
      </c>
      <c s="7" r="E8452">
        <v>1</v>
      </c>
      <c s="8" t="inlineStr" r="F8452">
        <is>
          <t xml:space="preserve">62K70</t>
        </is>
      </c>
      <c s="8" t="inlineStr" r="G8452">
        <is>
          <t xml:space="preserve">022</t>
        </is>
      </c>
      <c s="9" r="H8452">
        <v>30000.0000</v>
      </c>
      <c s="8" t="inlineStr" r="I8452">
        <is>
          <t xml:space="preserve"/>
        </is>
      </c>
      <c s="8" t="inlineStr" r="J8452">
        <is>
          <t xml:space="preserve"> Cook</t>
        </is>
      </c>
    </row>
    <row r="8453" ht="20.25" customHeight="0">
      <c s="5" t="inlineStr" r="A8453">
        <is>
          <t xml:space="preserve">51203200</t>
        </is>
      </c>
      <c s="5" t="inlineStr" r="B8453">
        <is>
          <t xml:space="preserve">TEST PILE METAL SHELLS</t>
        </is>
      </c>
      <c s="5" t="inlineStr" r="C8453">
        <is>
          <t xml:space="preserve">EACH   </t>
        </is>
      </c>
      <c s="6" r="D8453">
        <v>3.000</v>
      </c>
      <c s="7" r="E8453">
        <v>1</v>
      </c>
      <c s="8" t="inlineStr" r="F8453">
        <is>
          <t xml:space="preserve">62K70</t>
        </is>
      </c>
      <c s="8" t="inlineStr" r="G8453">
        <is>
          <t xml:space="preserve">022</t>
        </is>
      </c>
      <c s="9" r="H8453">
        <v>31967.0000</v>
      </c>
      <c s="8" t="inlineStr" r="I8453">
        <is>
          <t xml:space="preserve"/>
        </is>
      </c>
      <c s="8" t="inlineStr" r="J8453">
        <is>
          <t xml:space="preserve"> Cook</t>
        </is>
      </c>
    </row>
    <row r="8454" ht="20.25" customHeight="0">
      <c s="5" t="inlineStr" r="A8454">
        <is>
          <t xml:space="preserve">51203200</t>
        </is>
      </c>
      <c s="5" t="inlineStr" r="B8454">
        <is>
          <t xml:space="preserve">TEST PILE METAL SHELLS</t>
        </is>
      </c>
      <c s="5" t="inlineStr" r="C8454">
        <is>
          <t xml:space="preserve">EACH   </t>
        </is>
      </c>
      <c s="6" r="D8454">
        <v>8.000</v>
      </c>
      <c s="7" r="E8454">
        <v>2</v>
      </c>
      <c s="8" t="inlineStr" r="F8454">
        <is>
          <t xml:space="preserve">64K73</t>
        </is>
      </c>
      <c s="8" t="inlineStr" r="G8454">
        <is>
          <t xml:space="preserve">042</t>
        </is>
      </c>
      <c s="9" r="H8454">
        <v>9000.0000</v>
      </c>
      <c s="8" t="inlineStr" r="I8454">
        <is>
          <t xml:space="preserve">Y</t>
        </is>
      </c>
      <c s="8" t="inlineStr" r="J8454">
        <is>
          <t xml:space="preserve"> Winnebago</t>
        </is>
      </c>
    </row>
    <row r="8455" ht="20.25" customHeight="0">
      <c s="5" t="inlineStr" r="A8455">
        <is>
          <t xml:space="preserve">51203200</t>
        </is>
      </c>
      <c s="5" t="inlineStr" r="B8455">
        <is>
          <t xml:space="preserve">TEST PILE METAL SHELLS</t>
        </is>
      </c>
      <c s="5" t="inlineStr" r="C8455">
        <is>
          <t xml:space="preserve">EACH   </t>
        </is>
      </c>
      <c s="6" r="D8455">
        <v>8.000</v>
      </c>
      <c s="7" r="E8455">
        <v>2</v>
      </c>
      <c s="8" t="inlineStr" r="F8455">
        <is>
          <t xml:space="preserve">64K73</t>
        </is>
      </c>
      <c s="8" t="inlineStr" r="G8455">
        <is>
          <t xml:space="preserve">042</t>
        </is>
      </c>
      <c s="9" r="H8455">
        <v>4000.0000</v>
      </c>
      <c s="8" t="inlineStr" r="I8455">
        <is>
          <t xml:space="preserve"/>
        </is>
      </c>
      <c s="8" t="inlineStr" r="J8455">
        <is>
          <t xml:space="preserve"> Winnebago</t>
        </is>
      </c>
    </row>
    <row r="8456" ht="20.25" customHeight="0">
      <c s="5" t="inlineStr" r="A8456">
        <is>
          <t xml:space="preserve">51203200</t>
        </is>
      </c>
      <c s="5" t="inlineStr" r="B8456">
        <is>
          <t xml:space="preserve">TEST PILE METAL SHELLS</t>
        </is>
      </c>
      <c s="5" t="inlineStr" r="C8456">
        <is>
          <t xml:space="preserve">EACH   </t>
        </is>
      </c>
      <c s="6" r="D8456">
        <v>8.000</v>
      </c>
      <c s="7" r="E8456">
        <v>2</v>
      </c>
      <c s="8" t="inlineStr" r="F8456">
        <is>
          <t xml:space="preserve">64K73</t>
        </is>
      </c>
      <c s="8" t="inlineStr" r="G8456">
        <is>
          <t xml:space="preserve">042</t>
        </is>
      </c>
      <c s="9" r="H8456">
        <v>10500.0000</v>
      </c>
      <c s="8" t="inlineStr" r="I8456">
        <is>
          <t xml:space="preserve"/>
        </is>
      </c>
      <c s="8" t="inlineStr" r="J8456">
        <is>
          <t xml:space="preserve"> Winnebago</t>
        </is>
      </c>
    </row>
    <row r="8457" ht="20.25" customHeight="0">
      <c s="5" t="inlineStr" r="A8457">
        <is>
          <t xml:space="preserve">51203200</t>
        </is>
      </c>
      <c s="5" t="inlineStr" r="B8457">
        <is>
          <t xml:space="preserve">TEST PILE METAL SHELLS</t>
        </is>
      </c>
      <c s="5" t="inlineStr" r="C8457">
        <is>
          <t xml:space="preserve">EACH   </t>
        </is>
      </c>
      <c s="6" r="D8457">
        <v>8.000</v>
      </c>
      <c s="7" r="E8457">
        <v>2</v>
      </c>
      <c s="8" t="inlineStr" r="F8457">
        <is>
          <t xml:space="preserve">64K73</t>
        </is>
      </c>
      <c s="8" t="inlineStr" r="G8457">
        <is>
          <t xml:space="preserve">042</t>
        </is>
      </c>
      <c s="9" r="H8457">
        <v>15000.0000</v>
      </c>
      <c s="8" t="inlineStr" r="I8457">
        <is>
          <t xml:space="preserve"/>
        </is>
      </c>
      <c s="8" t="inlineStr" r="J8457">
        <is>
          <t xml:space="preserve"> Winnebago</t>
        </is>
      </c>
    </row>
    <row r="8458" ht="20.25" customHeight="0">
      <c s="5" t="inlineStr" r="A8458">
        <is>
          <t xml:space="preserve">51203600</t>
        </is>
      </c>
      <c s="5" t="inlineStr" r="B8458">
        <is>
          <t xml:space="preserve">TEST PILE STEEL HP12X53</t>
        </is>
      </c>
      <c s="5" t="inlineStr" r="C8458">
        <is>
          <t xml:space="preserve">EACH   </t>
        </is>
      </c>
      <c s="6" r="D8458">
        <v>4.000</v>
      </c>
      <c s="7" r="E8458">
        <v>8</v>
      </c>
      <c s="8" t="inlineStr" r="F8458">
        <is>
          <t xml:space="preserve">97790</t>
        </is>
      </c>
      <c s="8" t="inlineStr" r="G8458">
        <is>
          <t xml:space="preserve">107</t>
        </is>
      </c>
      <c s="9" r="H8458">
        <v>18600.0000</v>
      </c>
      <c s="8" t="inlineStr" r="I8458">
        <is>
          <t xml:space="preserve">Y</t>
        </is>
      </c>
      <c s="8" t="inlineStr" r="J8458">
        <is>
          <t xml:space="preserve"> Madison</t>
        </is>
      </c>
    </row>
    <row r="8459" ht="20.25" customHeight="0">
      <c s="5" t="inlineStr" r="A8459">
        <is>
          <t xml:space="preserve">51203600</t>
        </is>
      </c>
      <c s="5" t="inlineStr" r="B8459">
        <is>
          <t xml:space="preserve">TEST PILE STEEL HP12X53</t>
        </is>
      </c>
      <c s="5" t="inlineStr" r="C8459">
        <is>
          <t xml:space="preserve">EACH   </t>
        </is>
      </c>
      <c s="6" r="D8459">
        <v>4.000</v>
      </c>
      <c s="7" r="E8459">
        <v>8</v>
      </c>
      <c s="8" t="inlineStr" r="F8459">
        <is>
          <t xml:space="preserve">97790</t>
        </is>
      </c>
      <c s="8" t="inlineStr" r="G8459">
        <is>
          <t xml:space="preserve">107</t>
        </is>
      </c>
      <c s="9" r="H8459">
        <v>9780.0000</v>
      </c>
      <c s="8" t="inlineStr" r="I8459">
        <is>
          <t xml:space="preserve"/>
        </is>
      </c>
      <c s="8" t="inlineStr" r="J8459">
        <is>
          <t xml:space="preserve"> Madison</t>
        </is>
      </c>
    </row>
    <row r="8460" ht="20.25" customHeight="0">
      <c s="5" t="inlineStr" r="A8460">
        <is>
          <t xml:space="preserve">51203600</t>
        </is>
      </c>
      <c s="5" t="inlineStr" r="B8460">
        <is>
          <t xml:space="preserve">TEST PILE STEEL HP12X53</t>
        </is>
      </c>
      <c s="5" t="inlineStr" r="C8460">
        <is>
          <t xml:space="preserve">EACH   </t>
        </is>
      </c>
      <c s="6" r="D8460">
        <v>4.000</v>
      </c>
      <c s="7" r="E8460">
        <v>8</v>
      </c>
      <c s="8" t="inlineStr" r="F8460">
        <is>
          <t xml:space="preserve">97790</t>
        </is>
      </c>
      <c s="8" t="inlineStr" r="G8460">
        <is>
          <t xml:space="preserve">107</t>
        </is>
      </c>
      <c s="9" r="H8460">
        <v>15000.0000</v>
      </c>
      <c s="8" t="inlineStr" r="I8460">
        <is>
          <t xml:space="preserve"/>
        </is>
      </c>
      <c s="8" t="inlineStr" r="J8460">
        <is>
          <t xml:space="preserve"> Madison</t>
        </is>
      </c>
    </row>
    <row r="8461" ht="20.25" customHeight="0">
      <c s="5" t="inlineStr" r="A8461">
        <is>
          <t xml:space="preserve">51203800</t>
        </is>
      </c>
      <c s="5" t="inlineStr" r="B8461">
        <is>
          <t xml:space="preserve">TEST PILE STEEL HP14X73</t>
        </is>
      </c>
      <c s="5" t="inlineStr" r="C8461">
        <is>
          <t xml:space="preserve">EACH   </t>
        </is>
      </c>
      <c s="6" r="D8461">
        <v>4.000</v>
      </c>
      <c s="7" r="E8461">
        <v>1</v>
      </c>
      <c s="8" t="inlineStr" r="F8461">
        <is>
          <t xml:space="preserve">62R28</t>
        </is>
      </c>
      <c s="8" t="inlineStr" r="G8461">
        <is>
          <t xml:space="preserve">026</t>
        </is>
      </c>
      <c s="9" r="H8461">
        <v>7500.0000</v>
      </c>
      <c s="8" t="inlineStr" r="I8461">
        <is>
          <t xml:space="preserve">Y</t>
        </is>
      </c>
      <c s="8" t="inlineStr" r="J8461">
        <is>
          <t xml:space="preserve"> Will</t>
        </is>
      </c>
    </row>
    <row r="8462" ht="20.25" customHeight="0">
      <c s="5" t="inlineStr" r="A8462">
        <is>
          <t xml:space="preserve">51203800</t>
        </is>
      </c>
      <c s="5" t="inlineStr" r="B8462">
        <is>
          <t xml:space="preserve">TEST PILE STEEL HP14X73</t>
        </is>
      </c>
      <c s="5" t="inlineStr" r="C8462">
        <is>
          <t xml:space="preserve">EACH   </t>
        </is>
      </c>
      <c s="6" r="D8462">
        <v>4.000</v>
      </c>
      <c s="7" r="E8462">
        <v>1</v>
      </c>
      <c s="8" t="inlineStr" r="F8462">
        <is>
          <t xml:space="preserve">62R28</t>
        </is>
      </c>
      <c s="8" t="inlineStr" r="G8462">
        <is>
          <t xml:space="preserve">026</t>
        </is>
      </c>
      <c s="9" r="H8462">
        <v>1000.0000</v>
      </c>
      <c s="8" t="inlineStr" r="I8462">
        <is>
          <t xml:space="preserve"/>
        </is>
      </c>
      <c s="8" t="inlineStr" r="J8462">
        <is>
          <t xml:space="preserve"> Will</t>
        </is>
      </c>
    </row>
    <row r="8463" ht="20.25" customHeight="0">
      <c s="5" t="inlineStr" r="A8463">
        <is>
          <t xml:space="preserve">51203800</t>
        </is>
      </c>
      <c s="5" t="inlineStr" r="B8463">
        <is>
          <t xml:space="preserve">TEST PILE STEEL HP14X73</t>
        </is>
      </c>
      <c s="5" t="inlineStr" r="C8463">
        <is>
          <t xml:space="preserve">EACH   </t>
        </is>
      </c>
      <c s="6" r="D8463">
        <v>4.000</v>
      </c>
      <c s="7" r="E8463">
        <v>1</v>
      </c>
      <c s="8" t="inlineStr" r="F8463">
        <is>
          <t xml:space="preserve">62R28</t>
        </is>
      </c>
      <c s="8" t="inlineStr" r="G8463">
        <is>
          <t xml:space="preserve">026</t>
        </is>
      </c>
      <c s="9" r="H8463">
        <v>8879.3300</v>
      </c>
      <c s="8" t="inlineStr" r="I8463">
        <is>
          <t xml:space="preserve"/>
        </is>
      </c>
      <c s="8" t="inlineStr" r="J8463">
        <is>
          <t xml:space="preserve"> Will</t>
        </is>
      </c>
    </row>
    <row r="8464" ht="20.25" customHeight="0">
      <c s="5" t="inlineStr" r="A8464">
        <is>
          <t xml:space="preserve">51203800</t>
        </is>
      </c>
      <c s="5" t="inlineStr" r="B8464">
        <is>
          <t xml:space="preserve">TEST PILE STEEL HP14X73</t>
        </is>
      </c>
      <c s="5" t="inlineStr" r="C8464">
        <is>
          <t xml:space="preserve">EACH   </t>
        </is>
      </c>
      <c s="6" r="D8464">
        <v>4.000</v>
      </c>
      <c s="7" r="E8464">
        <v>1</v>
      </c>
      <c s="8" t="inlineStr" r="F8464">
        <is>
          <t xml:space="preserve">62R28</t>
        </is>
      </c>
      <c s="8" t="inlineStr" r="G8464">
        <is>
          <t xml:space="preserve">026</t>
        </is>
      </c>
      <c s="9" r="H8464">
        <v>35000.0000</v>
      </c>
      <c s="8" t="inlineStr" r="I8464">
        <is>
          <t xml:space="preserve"/>
        </is>
      </c>
      <c s="8" t="inlineStr" r="J8464">
        <is>
          <t xml:space="preserve"> Will</t>
        </is>
      </c>
    </row>
    <row r="8465" ht="20.25" customHeight="0">
      <c s="5" t="inlineStr" r="A8465">
        <is>
          <t xml:space="preserve">51203900</t>
        </is>
      </c>
      <c s="5" t="inlineStr" r="B8465">
        <is>
          <t xml:space="preserve">TEST PILE STEEL HP14X89</t>
        </is>
      </c>
      <c s="5" t="inlineStr" r="C8465">
        <is>
          <t xml:space="preserve">EACH   </t>
        </is>
      </c>
      <c s="6" r="D8465">
        <v>4.000</v>
      </c>
      <c s="7" r="E8465">
        <v>1</v>
      </c>
      <c s="8" t="inlineStr" r="F8465">
        <is>
          <t xml:space="preserve">62R28</t>
        </is>
      </c>
      <c s="8" t="inlineStr" r="G8465">
        <is>
          <t xml:space="preserve">026</t>
        </is>
      </c>
      <c s="9" r="H8465">
        <v>7500.0000</v>
      </c>
      <c s="8" t="inlineStr" r="I8465">
        <is>
          <t xml:space="preserve">Y</t>
        </is>
      </c>
      <c s="8" t="inlineStr" r="J8465">
        <is>
          <t xml:space="preserve"> Will</t>
        </is>
      </c>
    </row>
    <row r="8466" ht="20.25" customHeight="0">
      <c s="5" t="inlineStr" r="A8466">
        <is>
          <t xml:space="preserve">51203900</t>
        </is>
      </c>
      <c s="5" t="inlineStr" r="B8466">
        <is>
          <t xml:space="preserve">TEST PILE STEEL HP14X89</t>
        </is>
      </c>
      <c s="5" t="inlineStr" r="C8466">
        <is>
          <t xml:space="preserve">EACH   </t>
        </is>
      </c>
      <c s="6" r="D8466">
        <v>4.000</v>
      </c>
      <c s="7" r="E8466">
        <v>1</v>
      </c>
      <c s="8" t="inlineStr" r="F8466">
        <is>
          <t xml:space="preserve">62R28</t>
        </is>
      </c>
      <c s="8" t="inlineStr" r="G8466">
        <is>
          <t xml:space="preserve">026</t>
        </is>
      </c>
      <c s="9" r="H8466">
        <v>1000.0000</v>
      </c>
      <c s="8" t="inlineStr" r="I8466">
        <is>
          <t xml:space="preserve"/>
        </is>
      </c>
      <c s="8" t="inlineStr" r="J8466">
        <is>
          <t xml:space="preserve"> Will</t>
        </is>
      </c>
    </row>
    <row r="8467" ht="20.25" customHeight="0">
      <c s="5" t="inlineStr" r="A8467">
        <is>
          <t xml:space="preserve">51203900</t>
        </is>
      </c>
      <c s="5" t="inlineStr" r="B8467">
        <is>
          <t xml:space="preserve">TEST PILE STEEL HP14X89</t>
        </is>
      </c>
      <c s="5" t="inlineStr" r="C8467">
        <is>
          <t xml:space="preserve">EACH   </t>
        </is>
      </c>
      <c s="6" r="D8467">
        <v>4.000</v>
      </c>
      <c s="7" r="E8467">
        <v>1</v>
      </c>
      <c s="8" t="inlineStr" r="F8467">
        <is>
          <t xml:space="preserve">62R28</t>
        </is>
      </c>
      <c s="8" t="inlineStr" r="G8467">
        <is>
          <t xml:space="preserve">026</t>
        </is>
      </c>
      <c s="9" r="H8467">
        <v>8345.8400</v>
      </c>
      <c s="8" t="inlineStr" r="I8467">
        <is>
          <t xml:space="preserve"/>
        </is>
      </c>
      <c s="8" t="inlineStr" r="J8467">
        <is>
          <t xml:space="preserve"> Will</t>
        </is>
      </c>
    </row>
    <row r="8468" ht="20.25" customHeight="0">
      <c s="5" t="inlineStr" r="A8468">
        <is>
          <t xml:space="preserve">51203900</t>
        </is>
      </c>
      <c s="5" t="inlineStr" r="B8468">
        <is>
          <t xml:space="preserve">TEST PILE STEEL HP14X89</t>
        </is>
      </c>
      <c s="5" t="inlineStr" r="C8468">
        <is>
          <t xml:space="preserve">EACH   </t>
        </is>
      </c>
      <c s="6" r="D8468">
        <v>4.000</v>
      </c>
      <c s="7" r="E8468">
        <v>1</v>
      </c>
      <c s="8" t="inlineStr" r="F8468">
        <is>
          <t xml:space="preserve">62R28</t>
        </is>
      </c>
      <c s="8" t="inlineStr" r="G8468">
        <is>
          <t xml:space="preserve">026</t>
        </is>
      </c>
      <c s="9" r="H8468">
        <v>35000.0000</v>
      </c>
      <c s="8" t="inlineStr" r="I8468">
        <is>
          <t xml:space="preserve"/>
        </is>
      </c>
      <c s="8" t="inlineStr" r="J8468">
        <is>
          <t xml:space="preserve"> Will</t>
        </is>
      </c>
    </row>
    <row r="8469" ht="20.25" customHeight="0">
      <c s="5" t="inlineStr" r="A8469">
        <is>
          <t xml:space="preserve">51203900</t>
        </is>
      </c>
      <c s="5" t="inlineStr" r="B8469">
        <is>
          <t xml:space="preserve">TEST PILE STEEL HP14X89</t>
        </is>
      </c>
      <c s="5" t="inlineStr" r="C8469">
        <is>
          <t xml:space="preserve">EACH   </t>
        </is>
      </c>
      <c s="6" r="D8469">
        <v>6.000</v>
      </c>
      <c s="7" r="E8469">
        <v>8</v>
      </c>
      <c s="8" t="inlineStr" r="F8469">
        <is>
          <t xml:space="preserve">97790</t>
        </is>
      </c>
      <c s="8" t="inlineStr" r="G8469">
        <is>
          <t xml:space="preserve">107</t>
        </is>
      </c>
      <c s="9" r="H8469">
        <v>7000.0000</v>
      </c>
      <c s="8" t="inlineStr" r="I8469">
        <is>
          <t xml:space="preserve">Y</t>
        </is>
      </c>
      <c s="8" t="inlineStr" r="J8469">
        <is>
          <t xml:space="preserve"> Madison</t>
        </is>
      </c>
    </row>
    <row r="8470" ht="20.25" customHeight="0">
      <c s="5" t="inlineStr" r="A8470">
        <is>
          <t xml:space="preserve">51203900</t>
        </is>
      </c>
      <c s="5" t="inlineStr" r="B8470">
        <is>
          <t xml:space="preserve">TEST PILE STEEL HP14X89</t>
        </is>
      </c>
      <c s="5" t="inlineStr" r="C8470">
        <is>
          <t xml:space="preserve">EACH   </t>
        </is>
      </c>
      <c s="6" r="D8470">
        <v>6.000</v>
      </c>
      <c s="7" r="E8470">
        <v>8</v>
      </c>
      <c s="8" t="inlineStr" r="F8470">
        <is>
          <t xml:space="preserve">97790</t>
        </is>
      </c>
      <c s="8" t="inlineStr" r="G8470">
        <is>
          <t xml:space="preserve">107</t>
        </is>
      </c>
      <c s="9" r="H8470">
        <v>11650.0000</v>
      </c>
      <c s="8" t="inlineStr" r="I8470">
        <is>
          <t xml:space="preserve"/>
        </is>
      </c>
      <c s="8" t="inlineStr" r="J8470">
        <is>
          <t xml:space="preserve"> Madison</t>
        </is>
      </c>
    </row>
    <row r="8471" ht="20.25" customHeight="0">
      <c s="5" t="inlineStr" r="A8471">
        <is>
          <t xml:space="preserve">51203900</t>
        </is>
      </c>
      <c s="5" t="inlineStr" r="B8471">
        <is>
          <t xml:space="preserve">TEST PILE STEEL HP14X89</t>
        </is>
      </c>
      <c s="5" t="inlineStr" r="C8471">
        <is>
          <t xml:space="preserve">EACH   </t>
        </is>
      </c>
      <c s="6" r="D8471">
        <v>6.000</v>
      </c>
      <c s="7" r="E8471">
        <v>8</v>
      </c>
      <c s="8" t="inlineStr" r="F8471">
        <is>
          <t xml:space="preserve">97790</t>
        </is>
      </c>
      <c s="8" t="inlineStr" r="G8471">
        <is>
          <t xml:space="preserve">107</t>
        </is>
      </c>
      <c s="9" r="H8471">
        <v>32500.0000</v>
      </c>
      <c s="8" t="inlineStr" r="I8471">
        <is>
          <t xml:space="preserve"/>
        </is>
      </c>
      <c s="8" t="inlineStr" r="J8471">
        <is>
          <t xml:space="preserve"> Madison</t>
        </is>
      </c>
    </row>
    <row r="8472" ht="20.25" customHeight="0">
      <c s="5" t="inlineStr" r="A8472">
        <is>
          <t xml:space="preserve">51204000</t>
        </is>
      </c>
      <c s="5" t="inlineStr" r="B8472">
        <is>
          <t xml:space="preserve">TEST PILE STEEL HP14X102</t>
        </is>
      </c>
      <c s="5" t="inlineStr" r="C8472">
        <is>
          <t xml:space="preserve">EACH   </t>
        </is>
      </c>
      <c s="6" r="D8472">
        <v>4.000</v>
      </c>
      <c s="7" r="E8472">
        <v>1</v>
      </c>
      <c s="8" t="inlineStr" r="F8472">
        <is>
          <t xml:space="preserve">62R28</t>
        </is>
      </c>
      <c s="8" t="inlineStr" r="G8472">
        <is>
          <t xml:space="preserve">026</t>
        </is>
      </c>
      <c s="9" r="H8472">
        <v>7500.0000</v>
      </c>
      <c s="8" t="inlineStr" r="I8472">
        <is>
          <t xml:space="preserve">Y</t>
        </is>
      </c>
      <c s="8" t="inlineStr" r="J8472">
        <is>
          <t xml:space="preserve"> Will</t>
        </is>
      </c>
    </row>
    <row r="8473" ht="20.25" customHeight="0">
      <c s="5" t="inlineStr" r="A8473">
        <is>
          <t xml:space="preserve">51204000</t>
        </is>
      </c>
      <c s="5" t="inlineStr" r="B8473">
        <is>
          <t xml:space="preserve">TEST PILE STEEL HP14X102</t>
        </is>
      </c>
      <c s="5" t="inlineStr" r="C8473">
        <is>
          <t xml:space="preserve">EACH   </t>
        </is>
      </c>
      <c s="6" r="D8473">
        <v>4.000</v>
      </c>
      <c s="7" r="E8473">
        <v>1</v>
      </c>
      <c s="8" t="inlineStr" r="F8473">
        <is>
          <t xml:space="preserve">62R28</t>
        </is>
      </c>
      <c s="8" t="inlineStr" r="G8473">
        <is>
          <t xml:space="preserve">026</t>
        </is>
      </c>
      <c s="9" r="H8473">
        <v>1000.0000</v>
      </c>
      <c s="8" t="inlineStr" r="I8473">
        <is>
          <t xml:space="preserve"/>
        </is>
      </c>
      <c s="8" t="inlineStr" r="J8473">
        <is>
          <t xml:space="preserve"> Will</t>
        </is>
      </c>
    </row>
    <row r="8474" ht="20.25" customHeight="0">
      <c s="5" t="inlineStr" r="A8474">
        <is>
          <t xml:space="preserve">51204000</t>
        </is>
      </c>
      <c s="5" t="inlineStr" r="B8474">
        <is>
          <t xml:space="preserve">TEST PILE STEEL HP14X102</t>
        </is>
      </c>
      <c s="5" t="inlineStr" r="C8474">
        <is>
          <t xml:space="preserve">EACH   </t>
        </is>
      </c>
      <c s="6" r="D8474">
        <v>4.000</v>
      </c>
      <c s="7" r="E8474">
        <v>1</v>
      </c>
      <c s="8" t="inlineStr" r="F8474">
        <is>
          <t xml:space="preserve">62R28</t>
        </is>
      </c>
      <c s="8" t="inlineStr" r="G8474">
        <is>
          <t xml:space="preserve">026</t>
        </is>
      </c>
      <c s="9" r="H8474">
        <v>10066.8700</v>
      </c>
      <c s="8" t="inlineStr" r="I8474">
        <is>
          <t xml:space="preserve"/>
        </is>
      </c>
      <c s="8" t="inlineStr" r="J8474">
        <is>
          <t xml:space="preserve"> Will</t>
        </is>
      </c>
    </row>
    <row r="8475" ht="20.25" customHeight="0">
      <c s="5" t="inlineStr" r="A8475">
        <is>
          <t xml:space="preserve">51204000</t>
        </is>
      </c>
      <c s="5" t="inlineStr" r="B8475">
        <is>
          <t xml:space="preserve">TEST PILE STEEL HP14X102</t>
        </is>
      </c>
      <c s="5" t="inlineStr" r="C8475">
        <is>
          <t xml:space="preserve">EACH   </t>
        </is>
      </c>
      <c s="6" r="D8475">
        <v>4.000</v>
      </c>
      <c s="7" r="E8475">
        <v>1</v>
      </c>
      <c s="8" t="inlineStr" r="F8475">
        <is>
          <t xml:space="preserve">62R28</t>
        </is>
      </c>
      <c s="8" t="inlineStr" r="G8475">
        <is>
          <t xml:space="preserve">026</t>
        </is>
      </c>
      <c s="9" r="H8475">
        <v>35000.0000</v>
      </c>
      <c s="8" t="inlineStr" r="I8475">
        <is>
          <t xml:space="preserve"/>
        </is>
      </c>
      <c s="8" t="inlineStr" r="J8475">
        <is>
          <t xml:space="preserve"> Will</t>
        </is>
      </c>
    </row>
    <row r="8476" ht="20.25" customHeight="0">
      <c s="5" t="inlineStr" r="A8476">
        <is>
          <t xml:space="preserve">51204650</t>
        </is>
      </c>
      <c s="5" t="inlineStr" r="B8476">
        <is>
          <t xml:space="preserve">PILE SHOES</t>
        </is>
      </c>
      <c s="5" t="inlineStr" r="C8476">
        <is>
          <t xml:space="preserve">EACH   </t>
        </is>
      </c>
      <c s="6" r="D8476">
        <v>81.000</v>
      </c>
      <c s="7" r="E8476">
        <v>1</v>
      </c>
      <c s="8" t="inlineStr" r="F8476">
        <is>
          <t xml:space="preserve">61J79</t>
        </is>
      </c>
      <c s="8" t="inlineStr" r="G8476">
        <is>
          <t xml:space="preserve">012</t>
        </is>
      </c>
      <c s="9" r="H8476">
        <v>340.0000</v>
      </c>
      <c s="8" t="inlineStr" r="I8476">
        <is>
          <t xml:space="preserve">Y</t>
        </is>
      </c>
      <c s="8" t="inlineStr" r="J8476">
        <is>
          <t xml:space="preserve"> McHenry</t>
        </is>
      </c>
    </row>
    <row r="8477" ht="20.25" customHeight="0">
      <c s="5" t="inlineStr" r="A8477">
        <is>
          <t xml:space="preserve">51204650</t>
        </is>
      </c>
      <c s="5" t="inlineStr" r="B8477">
        <is>
          <t xml:space="preserve">PILE SHOES</t>
        </is>
      </c>
      <c s="5" t="inlineStr" r="C8477">
        <is>
          <t xml:space="preserve">EACH   </t>
        </is>
      </c>
      <c s="6" r="D8477">
        <v>81.000</v>
      </c>
      <c s="7" r="E8477">
        <v>1</v>
      </c>
      <c s="8" t="inlineStr" r="F8477">
        <is>
          <t xml:space="preserve">61J79</t>
        </is>
      </c>
      <c s="8" t="inlineStr" r="G8477">
        <is>
          <t xml:space="preserve">012</t>
        </is>
      </c>
      <c s="9" r="H8477">
        <v>345.0000</v>
      </c>
      <c s="8" t="inlineStr" r="I8477">
        <is>
          <t xml:space="preserve"/>
        </is>
      </c>
      <c s="8" t="inlineStr" r="J8477">
        <is>
          <t xml:space="preserve"> McHenry</t>
        </is>
      </c>
    </row>
    <row r="8478" ht="20.25" customHeight="0">
      <c s="5" t="inlineStr" r="A8478">
        <is>
          <t xml:space="preserve">51204650</t>
        </is>
      </c>
      <c s="5" t="inlineStr" r="B8478">
        <is>
          <t xml:space="preserve">PILE SHOES</t>
        </is>
      </c>
      <c s="5" t="inlineStr" r="C8478">
        <is>
          <t xml:space="preserve">EACH   </t>
        </is>
      </c>
      <c s="6" r="D8478">
        <v>81.000</v>
      </c>
      <c s="7" r="E8478">
        <v>1</v>
      </c>
      <c s="8" t="inlineStr" r="F8478">
        <is>
          <t xml:space="preserve">61J79</t>
        </is>
      </c>
      <c s="8" t="inlineStr" r="G8478">
        <is>
          <t xml:space="preserve">012</t>
        </is>
      </c>
      <c s="9" r="H8478">
        <v>370.0000</v>
      </c>
      <c s="8" t="inlineStr" r="I8478">
        <is>
          <t xml:space="preserve"/>
        </is>
      </c>
      <c s="8" t="inlineStr" r="J8478">
        <is>
          <t xml:space="preserve"> McHenry</t>
        </is>
      </c>
    </row>
    <row r="8479" ht="20.25" customHeight="0">
      <c s="5" t="inlineStr" r="A8479">
        <is>
          <t xml:space="preserve">51204650</t>
        </is>
      </c>
      <c s="5" t="inlineStr" r="B8479">
        <is>
          <t xml:space="preserve">PILE SHOES</t>
        </is>
      </c>
      <c s="5" t="inlineStr" r="C8479">
        <is>
          <t xml:space="preserve">EACH   </t>
        </is>
      </c>
      <c s="6" r="D8479">
        <v>81.000</v>
      </c>
      <c s="7" r="E8479">
        <v>1</v>
      </c>
      <c s="8" t="inlineStr" r="F8479">
        <is>
          <t xml:space="preserve">61J79</t>
        </is>
      </c>
      <c s="8" t="inlineStr" r="G8479">
        <is>
          <t xml:space="preserve">012</t>
        </is>
      </c>
      <c s="9" r="H8479">
        <v>400.0000</v>
      </c>
      <c s="8" t="inlineStr" r="I8479">
        <is>
          <t xml:space="preserve"/>
        </is>
      </c>
      <c s="8" t="inlineStr" r="J8479">
        <is>
          <t xml:space="preserve"> McHenry</t>
        </is>
      </c>
    </row>
    <row r="8480" ht="20.25" customHeight="0">
      <c s="5" t="inlineStr" r="A8480">
        <is>
          <t xml:space="preserve">51204650</t>
        </is>
      </c>
      <c s="5" t="inlineStr" r="B8480">
        <is>
          <t xml:space="preserve">PILE SHOES</t>
        </is>
      </c>
      <c s="5" t="inlineStr" r="C8480">
        <is>
          <t xml:space="preserve">EACH   </t>
        </is>
      </c>
      <c s="6" r="D8480">
        <v>81.000</v>
      </c>
      <c s="7" r="E8480">
        <v>1</v>
      </c>
      <c s="8" t="inlineStr" r="F8480">
        <is>
          <t xml:space="preserve">61J79</t>
        </is>
      </c>
      <c s="8" t="inlineStr" r="G8480">
        <is>
          <t xml:space="preserve">012</t>
        </is>
      </c>
      <c s="9" r="H8480">
        <v>425.0000</v>
      </c>
      <c s="8" t="inlineStr" r="I8480">
        <is>
          <t xml:space="preserve"/>
        </is>
      </c>
      <c s="8" t="inlineStr" r="J8480">
        <is>
          <t xml:space="preserve"> McHenry</t>
        </is>
      </c>
    </row>
    <row r="8481" ht="20.25" customHeight="0">
      <c s="5" t="inlineStr" r="A8481">
        <is>
          <t xml:space="preserve">51204650</t>
        </is>
      </c>
      <c s="5" t="inlineStr" r="B8481">
        <is>
          <t xml:space="preserve">PILE SHOES</t>
        </is>
      </c>
      <c s="5" t="inlineStr" r="C8481">
        <is>
          <t xml:space="preserve">EACH   </t>
        </is>
      </c>
      <c s="6" r="D8481">
        <v>212.000</v>
      </c>
      <c s="7" r="E8481">
        <v>1</v>
      </c>
      <c s="8" t="inlineStr" r="F8481">
        <is>
          <t xml:space="preserve">62R28</t>
        </is>
      </c>
      <c s="8" t="inlineStr" r="G8481">
        <is>
          <t xml:space="preserve">026</t>
        </is>
      </c>
      <c s="9" r="H8481">
        <v>200.0000</v>
      </c>
      <c s="8" t="inlineStr" r="I8481">
        <is>
          <t xml:space="preserve">Y</t>
        </is>
      </c>
      <c s="8" t="inlineStr" r="J8481">
        <is>
          <t xml:space="preserve"> Will</t>
        </is>
      </c>
    </row>
    <row r="8482" ht="20.25" customHeight="0">
      <c s="5" t="inlineStr" r="A8482">
        <is>
          <t xml:space="preserve">51204650</t>
        </is>
      </c>
      <c s="5" t="inlineStr" r="B8482">
        <is>
          <t xml:space="preserve">PILE SHOES</t>
        </is>
      </c>
      <c s="5" t="inlineStr" r="C8482">
        <is>
          <t xml:space="preserve">EACH   </t>
        </is>
      </c>
      <c s="6" r="D8482">
        <v>212.000</v>
      </c>
      <c s="7" r="E8482">
        <v>1</v>
      </c>
      <c s="8" t="inlineStr" r="F8482">
        <is>
          <t xml:space="preserve">62R28</t>
        </is>
      </c>
      <c s="8" t="inlineStr" r="G8482">
        <is>
          <t xml:space="preserve">026</t>
        </is>
      </c>
      <c s="9" r="H8482">
        <v>117.0000</v>
      </c>
      <c s="8" t="inlineStr" r="I8482">
        <is>
          <t xml:space="preserve"/>
        </is>
      </c>
      <c s="8" t="inlineStr" r="J8482">
        <is>
          <t xml:space="preserve"> Will</t>
        </is>
      </c>
    </row>
    <row r="8483" ht="20.25" customHeight="0">
      <c s="5" t="inlineStr" r="A8483">
        <is>
          <t xml:space="preserve">51204650</t>
        </is>
      </c>
      <c s="5" t="inlineStr" r="B8483">
        <is>
          <t xml:space="preserve">PILE SHOES</t>
        </is>
      </c>
      <c s="5" t="inlineStr" r="C8483">
        <is>
          <t xml:space="preserve">EACH   </t>
        </is>
      </c>
      <c s="6" r="D8483">
        <v>212.000</v>
      </c>
      <c s="7" r="E8483">
        <v>1</v>
      </c>
      <c s="8" t="inlineStr" r="F8483">
        <is>
          <t xml:space="preserve">62R28</t>
        </is>
      </c>
      <c s="8" t="inlineStr" r="G8483">
        <is>
          <t xml:space="preserve">026</t>
        </is>
      </c>
      <c s="9" r="H8483">
        <v>120.0000</v>
      </c>
      <c s="8" t="inlineStr" r="I8483">
        <is>
          <t xml:space="preserve"/>
        </is>
      </c>
      <c s="8" t="inlineStr" r="J8483">
        <is>
          <t xml:space="preserve"> Will</t>
        </is>
      </c>
    </row>
    <row r="8484" ht="20.25" customHeight="0">
      <c s="5" t="inlineStr" r="A8484">
        <is>
          <t xml:space="preserve">51204650</t>
        </is>
      </c>
      <c s="5" t="inlineStr" r="B8484">
        <is>
          <t xml:space="preserve">PILE SHOES</t>
        </is>
      </c>
      <c s="5" t="inlineStr" r="C8484">
        <is>
          <t xml:space="preserve">EACH   </t>
        </is>
      </c>
      <c s="6" r="D8484">
        <v>212.000</v>
      </c>
      <c s="7" r="E8484">
        <v>1</v>
      </c>
      <c s="8" t="inlineStr" r="F8484">
        <is>
          <t xml:space="preserve">62R28</t>
        </is>
      </c>
      <c s="8" t="inlineStr" r="G8484">
        <is>
          <t xml:space="preserve">026</t>
        </is>
      </c>
      <c s="9" r="H8484">
        <v>193.9300</v>
      </c>
      <c s="8" t="inlineStr" r="I8484">
        <is>
          <t xml:space="preserve"/>
        </is>
      </c>
      <c s="8" t="inlineStr" r="J8484">
        <is>
          <t xml:space="preserve"> Will</t>
        </is>
      </c>
    </row>
    <row r="8485" ht="20.25" customHeight="0">
      <c s="5" t="inlineStr" r="A8485">
        <is>
          <t xml:space="preserve">51204650</t>
        </is>
      </c>
      <c s="5" t="inlineStr" r="B8485">
        <is>
          <t xml:space="preserve">PILE SHOES</t>
        </is>
      </c>
      <c s="5" t="inlineStr" r="C8485">
        <is>
          <t xml:space="preserve">EACH   </t>
        </is>
      </c>
      <c s="6" r="D8485">
        <v>244.000</v>
      </c>
      <c s="7" r="E8485">
        <v>8</v>
      </c>
      <c s="8" t="inlineStr" r="F8485">
        <is>
          <t xml:space="preserve">97790</t>
        </is>
      </c>
      <c s="8" t="inlineStr" r="G8485">
        <is>
          <t xml:space="preserve">107</t>
        </is>
      </c>
      <c s="9" r="H8485">
        <v>140.7500</v>
      </c>
      <c s="8" t="inlineStr" r="I8485">
        <is>
          <t xml:space="preserve">Y</t>
        </is>
      </c>
      <c s="8" t="inlineStr" r="J8485">
        <is>
          <t xml:space="preserve"> Madison</t>
        </is>
      </c>
    </row>
    <row r="8486" ht="20.25" customHeight="0">
      <c s="5" t="inlineStr" r="A8486">
        <is>
          <t xml:space="preserve">51204650</t>
        </is>
      </c>
      <c s="5" t="inlineStr" r="B8486">
        <is>
          <t xml:space="preserve">PILE SHOES</t>
        </is>
      </c>
      <c s="5" t="inlineStr" r="C8486">
        <is>
          <t xml:space="preserve">EACH   </t>
        </is>
      </c>
      <c s="6" r="D8486">
        <v>244.000</v>
      </c>
      <c s="7" r="E8486">
        <v>8</v>
      </c>
      <c s="8" t="inlineStr" r="F8486">
        <is>
          <t xml:space="preserve">97790</t>
        </is>
      </c>
      <c s="8" t="inlineStr" r="G8486">
        <is>
          <t xml:space="preserve">107</t>
        </is>
      </c>
      <c s="9" r="H8486">
        <v>135.0000</v>
      </c>
      <c s="8" t="inlineStr" r="I8486">
        <is>
          <t xml:space="preserve"/>
        </is>
      </c>
      <c s="8" t="inlineStr" r="J8486">
        <is>
          <t xml:space="preserve"> Madison</t>
        </is>
      </c>
    </row>
    <row r="8487" ht="20.25" customHeight="0">
      <c s="5" t="inlineStr" r="A8487">
        <is>
          <t xml:space="preserve">51204650</t>
        </is>
      </c>
      <c s="5" t="inlineStr" r="B8487">
        <is>
          <t xml:space="preserve">PILE SHOES</t>
        </is>
      </c>
      <c s="5" t="inlineStr" r="C8487">
        <is>
          <t xml:space="preserve">EACH   </t>
        </is>
      </c>
      <c s="6" r="D8487">
        <v>244.000</v>
      </c>
      <c s="7" r="E8487">
        <v>8</v>
      </c>
      <c s="8" t="inlineStr" r="F8487">
        <is>
          <t xml:space="preserve">97790</t>
        </is>
      </c>
      <c s="8" t="inlineStr" r="G8487">
        <is>
          <t xml:space="preserve">107</t>
        </is>
      </c>
      <c s="9" r="H8487">
        <v>150.0000</v>
      </c>
      <c s="8" t="inlineStr" r="I8487">
        <is>
          <t xml:space="preserve"/>
        </is>
      </c>
      <c s="8" t="inlineStr" r="J8487">
        <is>
          <t xml:space="preserve"> Madison</t>
        </is>
      </c>
    </row>
    <row r="8488" ht="20.25" customHeight="0">
      <c s="5" t="inlineStr" r="A8488">
        <is>
          <t xml:space="preserve">51265001</t>
        </is>
      </c>
      <c s="5" t="inlineStr" r="B8488">
        <is>
          <t xml:space="preserve">DRILLING AND SETTING PILES (IN SOIL)</t>
        </is>
      </c>
      <c s="5" t="inlineStr" r="C8488">
        <is>
          <t xml:space="preserve">CU FT  </t>
        </is>
      </c>
      <c s="6" r="D8488">
        <v>1502.600</v>
      </c>
      <c s="7" r="E8488">
        <v>1</v>
      </c>
      <c s="8" t="inlineStr" r="F8488">
        <is>
          <t xml:space="preserve">62R28</t>
        </is>
      </c>
      <c s="8" t="inlineStr" r="G8488">
        <is>
          <t xml:space="preserve">026</t>
        </is>
      </c>
      <c s="9" r="H8488">
        <v>25.0000</v>
      </c>
      <c s="8" t="inlineStr" r="I8488">
        <is>
          <t xml:space="preserve">Y</t>
        </is>
      </c>
      <c s="8" t="inlineStr" r="J8488">
        <is>
          <t xml:space="preserve"> Will</t>
        </is>
      </c>
    </row>
    <row r="8489" ht="20.25" customHeight="0">
      <c s="5" t="inlineStr" r="A8489">
        <is>
          <t xml:space="preserve">51265001</t>
        </is>
      </c>
      <c s="5" t="inlineStr" r="B8489">
        <is>
          <t xml:space="preserve">DRILLING AND SETTING PILES (IN SOIL)</t>
        </is>
      </c>
      <c s="5" t="inlineStr" r="C8489">
        <is>
          <t xml:space="preserve">CU FT  </t>
        </is>
      </c>
      <c s="6" r="D8489">
        <v>1502.600</v>
      </c>
      <c s="7" r="E8489">
        <v>1</v>
      </c>
      <c s="8" t="inlineStr" r="F8489">
        <is>
          <t xml:space="preserve">62R28</t>
        </is>
      </c>
      <c s="8" t="inlineStr" r="G8489">
        <is>
          <t xml:space="preserve">026</t>
        </is>
      </c>
      <c s="9" r="H8489">
        <v>1.0000</v>
      </c>
      <c s="8" t="inlineStr" r="I8489">
        <is>
          <t xml:space="preserve"/>
        </is>
      </c>
      <c s="8" t="inlineStr" r="J8489">
        <is>
          <t xml:space="preserve"> Will</t>
        </is>
      </c>
    </row>
    <row r="8490" ht="20.25" customHeight="0">
      <c s="5" t="inlineStr" r="A8490">
        <is>
          <t xml:space="preserve">51265001</t>
        </is>
      </c>
      <c s="5" t="inlineStr" r="B8490">
        <is>
          <t xml:space="preserve">DRILLING AND SETTING PILES (IN SOIL)</t>
        </is>
      </c>
      <c s="5" t="inlineStr" r="C8490">
        <is>
          <t xml:space="preserve">CU FT  </t>
        </is>
      </c>
      <c s="6" r="D8490">
        <v>1502.600</v>
      </c>
      <c s="7" r="E8490">
        <v>1</v>
      </c>
      <c s="8" t="inlineStr" r="F8490">
        <is>
          <t xml:space="preserve">62R28</t>
        </is>
      </c>
      <c s="8" t="inlineStr" r="G8490">
        <is>
          <t xml:space="preserve">026</t>
        </is>
      </c>
      <c s="9" r="H8490">
        <v>60.7400</v>
      </c>
      <c s="8" t="inlineStr" r="I8490">
        <is>
          <t xml:space="preserve"/>
        </is>
      </c>
      <c s="8" t="inlineStr" r="J8490">
        <is>
          <t xml:space="preserve"> Will</t>
        </is>
      </c>
    </row>
    <row r="8491" ht="20.25" customHeight="0">
      <c s="5" t="inlineStr" r="A8491">
        <is>
          <t xml:space="preserve">51265001</t>
        </is>
      </c>
      <c s="5" t="inlineStr" r="B8491">
        <is>
          <t xml:space="preserve">DRILLING AND SETTING PILES (IN SOIL)</t>
        </is>
      </c>
      <c s="5" t="inlineStr" r="C8491">
        <is>
          <t xml:space="preserve">CU FT  </t>
        </is>
      </c>
      <c s="6" r="D8491">
        <v>1502.600</v>
      </c>
      <c s="7" r="E8491">
        <v>1</v>
      </c>
      <c s="8" t="inlineStr" r="F8491">
        <is>
          <t xml:space="preserve">62R28</t>
        </is>
      </c>
      <c s="8" t="inlineStr" r="G8491">
        <is>
          <t xml:space="preserve">026</t>
        </is>
      </c>
      <c s="9" r="H8491">
        <v>256.0300</v>
      </c>
      <c s="8" t="inlineStr" r="I8491">
        <is>
          <t xml:space="preserve"/>
        </is>
      </c>
      <c s="8" t="inlineStr" r="J8491">
        <is>
          <t xml:space="preserve"> Will</t>
        </is>
      </c>
    </row>
    <row r="8492" ht="20.25" customHeight="0">
      <c s="5" t="inlineStr" r="A8492">
        <is>
          <t xml:space="preserve">51265002</t>
        </is>
      </c>
      <c s="5" t="inlineStr" r="B8492">
        <is>
          <t xml:space="preserve">DRILLING AND SETTING PILES (IN ROCK)</t>
        </is>
      </c>
      <c s="5" t="inlineStr" r="C8492">
        <is>
          <t xml:space="preserve">CU FT  </t>
        </is>
      </c>
      <c s="6" r="D8492">
        <v>2408.900</v>
      </c>
      <c s="7" r="E8492">
        <v>1</v>
      </c>
      <c s="8" t="inlineStr" r="F8492">
        <is>
          <t xml:space="preserve">62R28</t>
        </is>
      </c>
      <c s="8" t="inlineStr" r="G8492">
        <is>
          <t xml:space="preserve">026</t>
        </is>
      </c>
      <c s="9" r="H8492">
        <v>80.0000</v>
      </c>
      <c s="8" t="inlineStr" r="I8492">
        <is>
          <t xml:space="preserve">Y</t>
        </is>
      </c>
      <c s="8" t="inlineStr" r="J8492">
        <is>
          <t xml:space="preserve"> Will</t>
        </is>
      </c>
    </row>
    <row r="8493" ht="20.25" customHeight="0">
      <c s="5" t="inlineStr" r="A8493">
        <is>
          <t xml:space="preserve">51265002</t>
        </is>
      </c>
      <c s="5" t="inlineStr" r="B8493">
        <is>
          <t xml:space="preserve">DRILLING AND SETTING PILES (IN ROCK)</t>
        </is>
      </c>
      <c s="5" t="inlineStr" r="C8493">
        <is>
          <t xml:space="preserve">CU FT  </t>
        </is>
      </c>
      <c s="6" r="D8493">
        <v>2408.900</v>
      </c>
      <c s="7" r="E8493">
        <v>1</v>
      </c>
      <c s="8" t="inlineStr" r="F8493">
        <is>
          <t xml:space="preserve">62R28</t>
        </is>
      </c>
      <c s="8" t="inlineStr" r="G8493">
        <is>
          <t xml:space="preserve">026</t>
        </is>
      </c>
      <c s="9" r="H8493">
        <v>1.0000</v>
      </c>
      <c s="8" t="inlineStr" r="I8493">
        <is>
          <t xml:space="preserve"/>
        </is>
      </c>
      <c s="8" t="inlineStr" r="J8493">
        <is>
          <t xml:space="preserve"> Will</t>
        </is>
      </c>
    </row>
    <row r="8494" ht="20.25" customHeight="0">
      <c s="5" t="inlineStr" r="A8494">
        <is>
          <t xml:space="preserve">51265002</t>
        </is>
      </c>
      <c s="5" t="inlineStr" r="B8494">
        <is>
          <t xml:space="preserve">DRILLING AND SETTING PILES (IN ROCK)</t>
        </is>
      </c>
      <c s="5" t="inlineStr" r="C8494">
        <is>
          <t xml:space="preserve">CU FT  </t>
        </is>
      </c>
      <c s="6" r="D8494">
        <v>2408.900</v>
      </c>
      <c s="7" r="E8494">
        <v>1</v>
      </c>
      <c s="8" t="inlineStr" r="F8494">
        <is>
          <t xml:space="preserve">62R28</t>
        </is>
      </c>
      <c s="8" t="inlineStr" r="G8494">
        <is>
          <t xml:space="preserve">026</t>
        </is>
      </c>
      <c s="9" r="H8494">
        <v>16.6100</v>
      </c>
      <c s="8" t="inlineStr" r="I8494">
        <is>
          <t xml:space="preserve"/>
        </is>
      </c>
      <c s="8" t="inlineStr" r="J8494">
        <is>
          <t xml:space="preserve"> Will</t>
        </is>
      </c>
    </row>
    <row r="8495" ht="20.25" customHeight="0">
      <c s="5" t="inlineStr" r="A8495">
        <is>
          <t xml:space="preserve">51265002</t>
        </is>
      </c>
      <c s="5" t="inlineStr" r="B8495">
        <is>
          <t xml:space="preserve">DRILLING AND SETTING PILES (IN ROCK)</t>
        </is>
      </c>
      <c s="5" t="inlineStr" r="C8495">
        <is>
          <t xml:space="preserve">CU FT  </t>
        </is>
      </c>
      <c s="6" r="D8495">
        <v>2408.900</v>
      </c>
      <c s="7" r="E8495">
        <v>1</v>
      </c>
      <c s="8" t="inlineStr" r="F8495">
        <is>
          <t xml:space="preserve">62R28</t>
        </is>
      </c>
      <c s="8" t="inlineStr" r="G8495">
        <is>
          <t xml:space="preserve">026</t>
        </is>
      </c>
      <c s="9" r="H8495">
        <v>78.8600</v>
      </c>
      <c s="8" t="inlineStr" r="I8495">
        <is>
          <t xml:space="preserve"/>
        </is>
      </c>
      <c s="8" t="inlineStr" r="J8495">
        <is>
          <t xml:space="preserve"> Will</t>
        </is>
      </c>
    </row>
    <row r="8496" ht="20.25" customHeight="0">
      <c s="5" t="inlineStr" r="A8496">
        <is>
          <t xml:space="preserve">51500100</t>
        </is>
      </c>
      <c s="5" t="inlineStr" r="B8496">
        <is>
          <t xml:space="preserve">NAME PLATES</t>
        </is>
      </c>
      <c s="5" t="inlineStr" r="C8496">
        <is>
          <t xml:space="preserve">EACH   </t>
        </is>
      </c>
      <c s="6" r="D8496">
        <v>1.000</v>
      </c>
      <c s="7" r="E8496">
        <v>1</v>
      </c>
      <c s="8" t="inlineStr" r="F8496">
        <is>
          <t xml:space="preserve">61H25</t>
        </is>
      </c>
      <c s="8" t="inlineStr" r="G8496">
        <is>
          <t xml:space="preserve">106</t>
        </is>
      </c>
      <c s="9" r="H8496">
        <v>850.0000</v>
      </c>
      <c s="8" t="inlineStr" r="I8496">
        <is>
          <t xml:space="preserve">Y</t>
        </is>
      </c>
      <c s="8" t="inlineStr" r="J8496">
        <is>
          <t xml:space="preserve"> Will</t>
        </is>
      </c>
    </row>
    <row r="8497" ht="20.25" customHeight="0">
      <c s="5" t="inlineStr" r="A8497">
        <is>
          <t xml:space="preserve">51500100</t>
        </is>
      </c>
      <c s="5" t="inlineStr" r="B8497">
        <is>
          <t xml:space="preserve">NAME PLATES</t>
        </is>
      </c>
      <c s="5" t="inlineStr" r="C8497">
        <is>
          <t xml:space="preserve">EACH   </t>
        </is>
      </c>
      <c s="6" r="D8497">
        <v>1.000</v>
      </c>
      <c s="7" r="E8497">
        <v>1</v>
      </c>
      <c s="8" t="inlineStr" r="F8497">
        <is>
          <t xml:space="preserve">61H25</t>
        </is>
      </c>
      <c s="8" t="inlineStr" r="G8497">
        <is>
          <t xml:space="preserve">106</t>
        </is>
      </c>
      <c s="9" r="H8497">
        <v>650.0000</v>
      </c>
      <c s="8" t="inlineStr" r="I8497">
        <is>
          <t xml:space="preserve"/>
        </is>
      </c>
      <c s="8" t="inlineStr" r="J8497">
        <is>
          <t xml:space="preserve"> Will</t>
        </is>
      </c>
    </row>
    <row r="8498" ht="20.25" customHeight="0">
      <c s="5" t="inlineStr" r="A8498">
        <is>
          <t xml:space="preserve">51500100</t>
        </is>
      </c>
      <c s="5" t="inlineStr" r="B8498">
        <is>
          <t xml:space="preserve">NAME PLATES</t>
        </is>
      </c>
      <c s="5" t="inlineStr" r="C8498">
        <is>
          <t xml:space="preserve">EACH   </t>
        </is>
      </c>
      <c s="6" r="D8498">
        <v>1.000</v>
      </c>
      <c s="7" r="E8498">
        <v>1</v>
      </c>
      <c s="8" t="inlineStr" r="F8498">
        <is>
          <t xml:space="preserve">61H25</t>
        </is>
      </c>
      <c s="8" t="inlineStr" r="G8498">
        <is>
          <t xml:space="preserve">106</t>
        </is>
      </c>
      <c s="9" r="H8498">
        <v>800.0000</v>
      </c>
      <c s="8" t="inlineStr" r="I8498">
        <is>
          <t xml:space="preserve"/>
        </is>
      </c>
      <c s="8" t="inlineStr" r="J8498">
        <is>
          <t xml:space="preserve"> Will</t>
        </is>
      </c>
    </row>
    <row r="8499" ht="20.25" customHeight="0">
      <c s="5" t="inlineStr" r="A8499">
        <is>
          <t xml:space="preserve">51500100</t>
        </is>
      </c>
      <c s="5" t="inlineStr" r="B8499">
        <is>
          <t xml:space="preserve">NAME PLATES</t>
        </is>
      </c>
      <c s="5" t="inlineStr" r="C8499">
        <is>
          <t xml:space="preserve">EACH   </t>
        </is>
      </c>
      <c s="6" r="D8499">
        <v>1.000</v>
      </c>
      <c s="7" r="E8499">
        <v>1</v>
      </c>
      <c s="8" t="inlineStr" r="F8499">
        <is>
          <t xml:space="preserve">61H25</t>
        </is>
      </c>
      <c s="8" t="inlineStr" r="G8499">
        <is>
          <t xml:space="preserve">106</t>
        </is>
      </c>
      <c s="9" r="H8499">
        <v>875.0000</v>
      </c>
      <c s="8" t="inlineStr" r="I8499">
        <is>
          <t xml:space="preserve"/>
        </is>
      </c>
      <c s="8" t="inlineStr" r="J8499">
        <is>
          <t xml:space="preserve"> Will</t>
        </is>
      </c>
    </row>
    <row r="8500" ht="20.25" customHeight="0">
      <c s="5" t="inlineStr" r="A8500">
        <is>
          <t xml:space="preserve">51500100</t>
        </is>
      </c>
      <c s="5" t="inlineStr" r="B8500">
        <is>
          <t xml:space="preserve">NAME PLATES</t>
        </is>
      </c>
      <c s="5" t="inlineStr" r="C8500">
        <is>
          <t xml:space="preserve">EACH   </t>
        </is>
      </c>
      <c s="6" r="D8500">
        <v>1.000</v>
      </c>
      <c s="7" r="E8500">
        <v>1</v>
      </c>
      <c s="8" t="inlineStr" r="F8500">
        <is>
          <t xml:space="preserve">61H25</t>
        </is>
      </c>
      <c s="8" t="inlineStr" r="G8500">
        <is>
          <t xml:space="preserve">106</t>
        </is>
      </c>
      <c s="9" r="H8500">
        <v>1394.0400</v>
      </c>
      <c s="8" t="inlineStr" r="I8500">
        <is>
          <t xml:space="preserve"/>
        </is>
      </c>
      <c s="8" t="inlineStr" r="J8500">
        <is>
          <t xml:space="preserve"> Will</t>
        </is>
      </c>
    </row>
    <row r="8501" ht="20.25" customHeight="0">
      <c s="5" t="inlineStr" r="A8501">
        <is>
          <t xml:space="preserve">51500100</t>
        </is>
      </c>
      <c s="5" t="inlineStr" r="B8501">
        <is>
          <t xml:space="preserve">NAME PLATES</t>
        </is>
      </c>
      <c s="5" t="inlineStr" r="C8501">
        <is>
          <t xml:space="preserve">EACH   </t>
        </is>
      </c>
      <c s="6" r="D8501">
        <v>2.000</v>
      </c>
      <c s="7" r="E8501">
        <v>1</v>
      </c>
      <c s="8" t="inlineStr" r="F8501">
        <is>
          <t xml:space="preserve">61J79</t>
        </is>
      </c>
      <c s="8" t="inlineStr" r="G8501">
        <is>
          <t xml:space="preserve">012</t>
        </is>
      </c>
      <c s="9" r="H8501">
        <v>600.0000</v>
      </c>
      <c s="8" t="inlineStr" r="I8501">
        <is>
          <t xml:space="preserve">Y</t>
        </is>
      </c>
      <c s="8" t="inlineStr" r="J8501">
        <is>
          <t xml:space="preserve"> McHenry</t>
        </is>
      </c>
    </row>
    <row r="8502" ht="20.25" customHeight="0">
      <c s="5" t="inlineStr" r="A8502">
        <is>
          <t xml:space="preserve">51500100</t>
        </is>
      </c>
      <c s="5" t="inlineStr" r="B8502">
        <is>
          <t xml:space="preserve">NAME PLATES</t>
        </is>
      </c>
      <c s="5" t="inlineStr" r="C8502">
        <is>
          <t xml:space="preserve">EACH   </t>
        </is>
      </c>
      <c s="6" r="D8502">
        <v>2.000</v>
      </c>
      <c s="7" r="E8502">
        <v>1</v>
      </c>
      <c s="8" t="inlineStr" r="F8502">
        <is>
          <t xml:space="preserve">61J79</t>
        </is>
      </c>
      <c s="8" t="inlineStr" r="G8502">
        <is>
          <t xml:space="preserve">012</t>
        </is>
      </c>
      <c s="9" r="H8502">
        <v>750.0000</v>
      </c>
      <c s="8" t="inlineStr" r="I8502">
        <is>
          <t xml:space="preserve"/>
        </is>
      </c>
      <c s="8" t="inlineStr" r="J8502">
        <is>
          <t xml:space="preserve"> McHenry</t>
        </is>
      </c>
    </row>
    <row r="8503" ht="20.25" customHeight="0">
      <c s="5" t="inlineStr" r="A8503">
        <is>
          <t xml:space="preserve">51500100</t>
        </is>
      </c>
      <c s="5" t="inlineStr" r="B8503">
        <is>
          <t xml:space="preserve">NAME PLATES</t>
        </is>
      </c>
      <c s="5" t="inlineStr" r="C8503">
        <is>
          <t xml:space="preserve">EACH   </t>
        </is>
      </c>
      <c s="6" r="D8503">
        <v>2.000</v>
      </c>
      <c s="7" r="E8503">
        <v>1</v>
      </c>
      <c s="8" t="inlineStr" r="F8503">
        <is>
          <t xml:space="preserve">61J79</t>
        </is>
      </c>
      <c s="8" t="inlineStr" r="G8503">
        <is>
          <t xml:space="preserve">012</t>
        </is>
      </c>
      <c s="9" r="H8503">
        <v>750.0000</v>
      </c>
      <c s="8" t="inlineStr" r="I8503">
        <is>
          <t xml:space="preserve"/>
        </is>
      </c>
      <c s="8" t="inlineStr" r="J8503">
        <is>
          <t xml:space="preserve"> McHenry</t>
        </is>
      </c>
    </row>
    <row r="8504" ht="20.25" customHeight="0">
      <c s="5" t="inlineStr" r="A8504">
        <is>
          <t xml:space="preserve">51500100</t>
        </is>
      </c>
      <c s="5" t="inlineStr" r="B8504">
        <is>
          <t xml:space="preserve">NAME PLATES</t>
        </is>
      </c>
      <c s="5" t="inlineStr" r="C8504">
        <is>
          <t xml:space="preserve">EACH   </t>
        </is>
      </c>
      <c s="6" r="D8504">
        <v>2.000</v>
      </c>
      <c s="7" r="E8504">
        <v>1</v>
      </c>
      <c s="8" t="inlineStr" r="F8504">
        <is>
          <t xml:space="preserve">61J79</t>
        </is>
      </c>
      <c s="8" t="inlineStr" r="G8504">
        <is>
          <t xml:space="preserve">012</t>
        </is>
      </c>
      <c s="9" r="H8504">
        <v>1000.0000</v>
      </c>
      <c s="8" t="inlineStr" r="I8504">
        <is>
          <t xml:space="preserve"/>
        </is>
      </c>
      <c s="8" t="inlineStr" r="J8504">
        <is>
          <t xml:space="preserve"> McHenry</t>
        </is>
      </c>
    </row>
    <row r="8505" ht="20.25" customHeight="0">
      <c s="5" t="inlineStr" r="A8505">
        <is>
          <t xml:space="preserve">51500100</t>
        </is>
      </c>
      <c s="5" t="inlineStr" r="B8505">
        <is>
          <t xml:space="preserve">NAME PLATES</t>
        </is>
      </c>
      <c s="5" t="inlineStr" r="C8505">
        <is>
          <t xml:space="preserve">EACH   </t>
        </is>
      </c>
      <c s="6" r="D8505">
        <v>2.000</v>
      </c>
      <c s="7" r="E8505">
        <v>1</v>
      </c>
      <c s="8" t="inlineStr" r="F8505">
        <is>
          <t xml:space="preserve">61J79</t>
        </is>
      </c>
      <c s="8" t="inlineStr" r="G8505">
        <is>
          <t xml:space="preserve">012</t>
        </is>
      </c>
      <c s="9" r="H8505">
        <v>1000.0000</v>
      </c>
      <c s="8" t="inlineStr" r="I8505">
        <is>
          <t xml:space="preserve"/>
        </is>
      </c>
      <c s="8" t="inlineStr" r="J8505">
        <is>
          <t xml:space="preserve"> McHenry</t>
        </is>
      </c>
    </row>
    <row r="8506" ht="20.25" customHeight="0">
      <c s="5" t="inlineStr" r="A8506">
        <is>
          <t xml:space="preserve">51500100</t>
        </is>
      </c>
      <c s="5" t="inlineStr" r="B8506">
        <is>
          <t xml:space="preserve">NAME PLATES</t>
        </is>
      </c>
      <c s="5" t="inlineStr" r="C8506">
        <is>
          <t xml:space="preserve">EACH   </t>
        </is>
      </c>
      <c s="6" r="D8506">
        <v>1.000</v>
      </c>
      <c s="7" r="E8506">
        <v>1</v>
      </c>
      <c s="8" t="inlineStr" r="F8506">
        <is>
          <t xml:space="preserve">62H25</t>
        </is>
      </c>
      <c s="8" t="inlineStr" r="G8506">
        <is>
          <t xml:space="preserve">020</t>
        </is>
      </c>
      <c s="9" r="H8506">
        <v>850.0000</v>
      </c>
      <c s="8" t="inlineStr" r="I8506">
        <is>
          <t xml:space="preserve">Y</t>
        </is>
      </c>
      <c s="8" t="inlineStr" r="J8506">
        <is>
          <t xml:space="preserve"> McHenry</t>
        </is>
      </c>
    </row>
    <row r="8507" ht="20.25" customHeight="0">
      <c s="5" t="inlineStr" r="A8507">
        <is>
          <t xml:space="preserve">51500100</t>
        </is>
      </c>
      <c s="5" t="inlineStr" r="B8507">
        <is>
          <t xml:space="preserve">NAME PLATES</t>
        </is>
      </c>
      <c s="5" t="inlineStr" r="C8507">
        <is>
          <t xml:space="preserve">EACH   </t>
        </is>
      </c>
      <c s="6" r="D8507">
        <v>1.000</v>
      </c>
      <c s="7" r="E8507">
        <v>1</v>
      </c>
      <c s="8" t="inlineStr" r="F8507">
        <is>
          <t xml:space="preserve">62H25</t>
        </is>
      </c>
      <c s="8" t="inlineStr" r="G8507">
        <is>
          <t xml:space="preserve">020</t>
        </is>
      </c>
      <c s="9" r="H8507">
        <v>606.1300</v>
      </c>
      <c s="8" t="inlineStr" r="I8507">
        <is>
          <t xml:space="preserve"/>
        </is>
      </c>
      <c s="8" t="inlineStr" r="J8507">
        <is>
          <t xml:space="preserve"> McHenry</t>
        </is>
      </c>
    </row>
    <row r="8508" ht="20.25" customHeight="0">
      <c s="5" t="inlineStr" r="A8508">
        <is>
          <t xml:space="preserve">51500100</t>
        </is>
      </c>
      <c s="5" t="inlineStr" r="B8508">
        <is>
          <t xml:space="preserve">NAME PLATES</t>
        </is>
      </c>
      <c s="5" t="inlineStr" r="C8508">
        <is>
          <t xml:space="preserve">EACH   </t>
        </is>
      </c>
      <c s="6" r="D8508">
        <v>1.000</v>
      </c>
      <c s="7" r="E8508">
        <v>1</v>
      </c>
      <c s="8" t="inlineStr" r="F8508">
        <is>
          <t xml:space="preserve">62H25</t>
        </is>
      </c>
      <c s="8" t="inlineStr" r="G8508">
        <is>
          <t xml:space="preserve">020</t>
        </is>
      </c>
      <c s="9" r="H8508">
        <v>750.0000</v>
      </c>
      <c s="8" t="inlineStr" r="I8508">
        <is>
          <t xml:space="preserve"/>
        </is>
      </c>
      <c s="8" t="inlineStr" r="J8508">
        <is>
          <t xml:space="preserve"> McHenry</t>
        </is>
      </c>
    </row>
    <row r="8509" ht="20.25" customHeight="0">
      <c s="5" t="inlineStr" r="A8509">
        <is>
          <t xml:space="preserve">51500100</t>
        </is>
      </c>
      <c s="5" t="inlineStr" r="B8509">
        <is>
          <t xml:space="preserve">NAME PLATES</t>
        </is>
      </c>
      <c s="5" t="inlineStr" r="C8509">
        <is>
          <t xml:space="preserve">EACH   </t>
        </is>
      </c>
      <c s="6" r="D8509">
        <v>1.000</v>
      </c>
      <c s="7" r="E8509">
        <v>1</v>
      </c>
      <c s="8" t="inlineStr" r="F8509">
        <is>
          <t xml:space="preserve">62H25</t>
        </is>
      </c>
      <c s="8" t="inlineStr" r="G8509">
        <is>
          <t xml:space="preserve">020</t>
        </is>
      </c>
      <c s="9" r="H8509">
        <v>930.0000</v>
      </c>
      <c s="8" t="inlineStr" r="I8509">
        <is>
          <t xml:space="preserve"/>
        </is>
      </c>
      <c s="8" t="inlineStr" r="J8509">
        <is>
          <t xml:space="preserve"> McHenry</t>
        </is>
      </c>
    </row>
    <row r="8510" ht="20.25" customHeight="0">
      <c s="5" t="inlineStr" r="A8510">
        <is>
          <t xml:space="preserve">51500100</t>
        </is>
      </c>
      <c s="5" t="inlineStr" r="B8510">
        <is>
          <t xml:space="preserve">NAME PLATES</t>
        </is>
      </c>
      <c s="5" t="inlineStr" r="C8510">
        <is>
          <t xml:space="preserve">EACH   </t>
        </is>
      </c>
      <c s="6" r="D8510">
        <v>1.000</v>
      </c>
      <c s="7" r="E8510">
        <v>1</v>
      </c>
      <c s="8" t="inlineStr" r="F8510">
        <is>
          <t xml:space="preserve">62H25</t>
        </is>
      </c>
      <c s="8" t="inlineStr" r="G8510">
        <is>
          <t xml:space="preserve">020</t>
        </is>
      </c>
      <c s="9" r="H8510">
        <v>1000.0000</v>
      </c>
      <c s="8" t="inlineStr" r="I8510">
        <is>
          <t xml:space="preserve"/>
        </is>
      </c>
      <c s="8" t="inlineStr" r="J8510">
        <is>
          <t xml:space="preserve"> McHenry</t>
        </is>
      </c>
    </row>
    <row r="8511" ht="20.25" customHeight="0">
      <c s="5" t="inlineStr" r="A8511">
        <is>
          <t xml:space="preserve">51500100</t>
        </is>
      </c>
      <c s="5" t="inlineStr" r="B8511">
        <is>
          <t xml:space="preserve">NAME PLATES</t>
        </is>
      </c>
      <c s="5" t="inlineStr" r="C8511">
        <is>
          <t xml:space="preserve">EACH   </t>
        </is>
      </c>
      <c s="6" r="D8511">
        <v>1.000</v>
      </c>
      <c s="7" r="E8511">
        <v>1</v>
      </c>
      <c s="8" t="inlineStr" r="F8511">
        <is>
          <t xml:space="preserve">62H25</t>
        </is>
      </c>
      <c s="8" t="inlineStr" r="G8511">
        <is>
          <t xml:space="preserve">020</t>
        </is>
      </c>
      <c s="9" r="H8511">
        <v>1000.0000</v>
      </c>
      <c s="8" t="inlineStr" r="I8511">
        <is>
          <t xml:space="preserve"/>
        </is>
      </c>
      <c s="8" t="inlineStr" r="J8511">
        <is>
          <t xml:space="preserve"> McHenry</t>
        </is>
      </c>
    </row>
    <row r="8512" ht="20.25" customHeight="0">
      <c s="5" t="inlineStr" r="A8512">
        <is>
          <t xml:space="preserve">51500100</t>
        </is>
      </c>
      <c s="5" t="inlineStr" r="B8512">
        <is>
          <t xml:space="preserve">NAME PLATES</t>
        </is>
      </c>
      <c s="5" t="inlineStr" r="C8512">
        <is>
          <t xml:space="preserve">EACH   </t>
        </is>
      </c>
      <c s="6" r="D8512">
        <v>1.000</v>
      </c>
      <c s="7" r="E8512">
        <v>1</v>
      </c>
      <c s="8" t="inlineStr" r="F8512">
        <is>
          <t xml:space="preserve">62H25</t>
        </is>
      </c>
      <c s="8" t="inlineStr" r="G8512">
        <is>
          <t xml:space="preserve">020</t>
        </is>
      </c>
      <c s="9" r="H8512">
        <v>1179.0900</v>
      </c>
      <c s="8" t="inlineStr" r="I8512">
        <is>
          <t xml:space="preserve"/>
        </is>
      </c>
      <c s="8" t="inlineStr" r="J8512">
        <is>
          <t xml:space="preserve"> McHenry</t>
        </is>
      </c>
    </row>
    <row r="8513" ht="20.25" customHeight="0">
      <c s="5" t="inlineStr" r="A8513">
        <is>
          <t xml:space="preserve">51500100</t>
        </is>
      </c>
      <c s="5" t="inlineStr" r="B8513">
        <is>
          <t xml:space="preserve">NAME PLATES</t>
        </is>
      </c>
      <c s="5" t="inlineStr" r="C8513">
        <is>
          <t xml:space="preserve">EACH   </t>
        </is>
      </c>
      <c s="6" r="D8513">
        <v>1.000</v>
      </c>
      <c s="7" r="E8513">
        <v>1</v>
      </c>
      <c s="8" t="inlineStr" r="F8513">
        <is>
          <t xml:space="preserve">62K70</t>
        </is>
      </c>
      <c s="8" t="inlineStr" r="G8513">
        <is>
          <t xml:space="preserve">022</t>
        </is>
      </c>
      <c s="9" r="H8513">
        <v>650.0000</v>
      </c>
      <c s="8" t="inlineStr" r="I8513">
        <is>
          <t xml:space="preserve">Y</t>
        </is>
      </c>
      <c s="8" t="inlineStr" r="J8513">
        <is>
          <t xml:space="preserve"> Cook</t>
        </is>
      </c>
    </row>
    <row r="8514" ht="20.25" customHeight="0">
      <c s="5" t="inlineStr" r="A8514">
        <is>
          <t xml:space="preserve">51500100</t>
        </is>
      </c>
      <c s="5" t="inlineStr" r="B8514">
        <is>
          <t xml:space="preserve">NAME PLATES</t>
        </is>
      </c>
      <c s="5" t="inlineStr" r="C8514">
        <is>
          <t xml:space="preserve">EACH   </t>
        </is>
      </c>
      <c s="6" r="D8514">
        <v>1.000</v>
      </c>
      <c s="7" r="E8514">
        <v>1</v>
      </c>
      <c s="8" t="inlineStr" r="F8514">
        <is>
          <t xml:space="preserve">62K70</t>
        </is>
      </c>
      <c s="8" t="inlineStr" r="G8514">
        <is>
          <t xml:space="preserve">022</t>
        </is>
      </c>
      <c s="9" r="H8514">
        <v>455.0000</v>
      </c>
      <c s="8" t="inlineStr" r="I8514">
        <is>
          <t xml:space="preserve"/>
        </is>
      </c>
      <c s="8" t="inlineStr" r="J8514">
        <is>
          <t xml:space="preserve"> Cook</t>
        </is>
      </c>
    </row>
    <row r="8515" ht="20.25" customHeight="0">
      <c s="5" t="inlineStr" r="A8515">
        <is>
          <t xml:space="preserve">51500100</t>
        </is>
      </c>
      <c s="5" t="inlineStr" r="B8515">
        <is>
          <t xml:space="preserve">NAME PLATES</t>
        </is>
      </c>
      <c s="5" t="inlineStr" r="C8515">
        <is>
          <t xml:space="preserve">EACH   </t>
        </is>
      </c>
      <c s="6" r="D8515">
        <v>1.000</v>
      </c>
      <c s="7" r="E8515">
        <v>1</v>
      </c>
      <c s="8" t="inlineStr" r="F8515">
        <is>
          <t xml:space="preserve">62K70</t>
        </is>
      </c>
      <c s="8" t="inlineStr" r="G8515">
        <is>
          <t xml:space="preserve">022</t>
        </is>
      </c>
      <c s="9" r="H8515">
        <v>1100.0000</v>
      </c>
      <c s="8" t="inlineStr" r="I8515">
        <is>
          <t xml:space="preserve"/>
        </is>
      </c>
      <c s="8" t="inlineStr" r="J8515">
        <is>
          <t xml:space="preserve"> Cook</t>
        </is>
      </c>
    </row>
    <row r="8516" ht="20.25" customHeight="0">
      <c s="5" t="inlineStr" r="A8516">
        <is>
          <t xml:space="preserve">51500100</t>
        </is>
      </c>
      <c s="5" t="inlineStr" r="B8516">
        <is>
          <t xml:space="preserve">NAME PLATES</t>
        </is>
      </c>
      <c s="5" t="inlineStr" r="C8516">
        <is>
          <t xml:space="preserve">EACH   </t>
        </is>
      </c>
      <c s="6" r="D8516">
        <v>1.000</v>
      </c>
      <c s="7" r="E8516">
        <v>1</v>
      </c>
      <c s="8" t="inlineStr" r="F8516">
        <is>
          <t xml:space="preserve">62K70</t>
        </is>
      </c>
      <c s="8" t="inlineStr" r="G8516">
        <is>
          <t xml:space="preserve">022</t>
        </is>
      </c>
      <c s="9" r="H8516">
        <v>1400.0000</v>
      </c>
      <c s="8" t="inlineStr" r="I8516">
        <is>
          <t xml:space="preserve"/>
        </is>
      </c>
      <c s="8" t="inlineStr" r="J8516">
        <is>
          <t xml:space="preserve"> Cook</t>
        </is>
      </c>
    </row>
    <row r="8517" ht="20.25" customHeight="0">
      <c s="5" t="inlineStr" r="A8517">
        <is>
          <t xml:space="preserve">51500100</t>
        </is>
      </c>
      <c s="5" t="inlineStr" r="B8517">
        <is>
          <t xml:space="preserve">NAME PLATES</t>
        </is>
      </c>
      <c s="5" t="inlineStr" r="C8517">
        <is>
          <t xml:space="preserve">EACH   </t>
        </is>
      </c>
      <c s="6" r="D8517">
        <v>1.000</v>
      </c>
      <c s="7" r="E8517">
        <v>1</v>
      </c>
      <c s="8" t="inlineStr" r="F8517">
        <is>
          <t xml:space="preserve">62K70</t>
        </is>
      </c>
      <c s="8" t="inlineStr" r="G8517">
        <is>
          <t xml:space="preserve">022</t>
        </is>
      </c>
      <c s="9" r="H8517">
        <v>1500.0000</v>
      </c>
      <c s="8" t="inlineStr" r="I8517">
        <is>
          <t xml:space="preserve"/>
        </is>
      </c>
      <c s="8" t="inlineStr" r="J8517">
        <is>
          <t xml:space="preserve"> Cook</t>
        </is>
      </c>
    </row>
    <row r="8518" ht="20.25" customHeight="0">
      <c s="5" t="inlineStr" r="A8518">
        <is>
          <t xml:space="preserve">51500100</t>
        </is>
      </c>
      <c s="5" t="inlineStr" r="B8518">
        <is>
          <t xml:space="preserve">NAME PLATES</t>
        </is>
      </c>
      <c s="5" t="inlineStr" r="C8518">
        <is>
          <t xml:space="preserve">EACH   </t>
        </is>
      </c>
      <c s="6" r="D8518">
        <v>2.000</v>
      </c>
      <c s="7" r="E8518">
        <v>1</v>
      </c>
      <c s="8" t="inlineStr" r="F8518">
        <is>
          <t xml:space="preserve">62P09</t>
        </is>
      </c>
      <c s="8" t="inlineStr" r="G8518">
        <is>
          <t xml:space="preserve">025</t>
        </is>
      </c>
      <c s="9" r="H8518">
        <v>822.0000</v>
      </c>
      <c s="8" t="inlineStr" r="I8518">
        <is>
          <t xml:space="preserve">Y</t>
        </is>
      </c>
      <c s="8" t="inlineStr" r="J8518">
        <is>
          <t xml:space="preserve"> Lake</t>
        </is>
      </c>
    </row>
    <row r="8519" ht="20.25" customHeight="0">
      <c s="5" t="inlineStr" r="A8519">
        <is>
          <t xml:space="preserve">51500100</t>
        </is>
      </c>
      <c s="5" t="inlineStr" r="B8519">
        <is>
          <t xml:space="preserve">NAME PLATES</t>
        </is>
      </c>
      <c s="5" t="inlineStr" r="C8519">
        <is>
          <t xml:space="preserve">EACH   </t>
        </is>
      </c>
      <c s="6" r="D8519">
        <v>2.000</v>
      </c>
      <c s="7" r="E8519">
        <v>1</v>
      </c>
      <c s="8" t="inlineStr" r="F8519">
        <is>
          <t xml:space="preserve">62P09</t>
        </is>
      </c>
      <c s="8" t="inlineStr" r="G8519">
        <is>
          <t xml:space="preserve">025</t>
        </is>
      </c>
      <c s="9" r="H8519">
        <v>560.0000</v>
      </c>
      <c s="8" t="inlineStr" r="I8519">
        <is>
          <t xml:space="preserve"/>
        </is>
      </c>
      <c s="8" t="inlineStr" r="J8519">
        <is>
          <t xml:space="preserve"> Lake</t>
        </is>
      </c>
    </row>
    <row r="8520" ht="20.25" customHeight="0">
      <c s="5" t="inlineStr" r="A8520">
        <is>
          <t xml:space="preserve">51500100</t>
        </is>
      </c>
      <c s="5" t="inlineStr" r="B8520">
        <is>
          <t xml:space="preserve">NAME PLATES</t>
        </is>
      </c>
      <c s="5" t="inlineStr" r="C8520">
        <is>
          <t xml:space="preserve">EACH   </t>
        </is>
      </c>
      <c s="6" r="D8520">
        <v>2.000</v>
      </c>
      <c s="7" r="E8520">
        <v>1</v>
      </c>
      <c s="8" t="inlineStr" r="F8520">
        <is>
          <t xml:space="preserve">62P09</t>
        </is>
      </c>
      <c s="8" t="inlineStr" r="G8520">
        <is>
          <t xml:space="preserve">025</t>
        </is>
      </c>
      <c s="9" r="H8520">
        <v>650.0000</v>
      </c>
      <c s="8" t="inlineStr" r="I8520">
        <is>
          <t xml:space="preserve"/>
        </is>
      </c>
      <c s="8" t="inlineStr" r="J8520">
        <is>
          <t xml:space="preserve"> Lake</t>
        </is>
      </c>
    </row>
    <row r="8521" ht="20.25" customHeight="0">
      <c s="5" t="inlineStr" r="A8521">
        <is>
          <t xml:space="preserve">51500100</t>
        </is>
      </c>
      <c s="5" t="inlineStr" r="B8521">
        <is>
          <t xml:space="preserve">NAME PLATES</t>
        </is>
      </c>
      <c s="5" t="inlineStr" r="C8521">
        <is>
          <t xml:space="preserve">EACH   </t>
        </is>
      </c>
      <c s="6" r="D8521">
        <v>2.000</v>
      </c>
      <c s="7" r="E8521">
        <v>1</v>
      </c>
      <c s="8" t="inlineStr" r="F8521">
        <is>
          <t xml:space="preserve">62P09</t>
        </is>
      </c>
      <c s="8" t="inlineStr" r="G8521">
        <is>
          <t xml:space="preserve">025</t>
        </is>
      </c>
      <c s="9" r="H8521">
        <v>763.6500</v>
      </c>
      <c s="8" t="inlineStr" r="I8521">
        <is>
          <t xml:space="preserve"/>
        </is>
      </c>
      <c s="8" t="inlineStr" r="J8521">
        <is>
          <t xml:space="preserve"> Lake</t>
        </is>
      </c>
    </row>
    <row r="8522" ht="20.25" customHeight="0">
      <c s="5" t="inlineStr" r="A8522">
        <is>
          <t xml:space="preserve">51500100</t>
        </is>
      </c>
      <c s="5" t="inlineStr" r="B8522">
        <is>
          <t xml:space="preserve">NAME PLATES</t>
        </is>
      </c>
      <c s="5" t="inlineStr" r="C8522">
        <is>
          <t xml:space="preserve">EACH   </t>
        </is>
      </c>
      <c s="6" r="D8522">
        <v>2.000</v>
      </c>
      <c s="7" r="E8522">
        <v>1</v>
      </c>
      <c s="8" t="inlineStr" r="F8522">
        <is>
          <t xml:space="preserve">62P09</t>
        </is>
      </c>
      <c s="8" t="inlineStr" r="G8522">
        <is>
          <t xml:space="preserve">025</t>
        </is>
      </c>
      <c s="9" r="H8522">
        <v>1000.0000</v>
      </c>
      <c s="8" t="inlineStr" r="I8522">
        <is>
          <t xml:space="preserve"/>
        </is>
      </c>
      <c s="8" t="inlineStr" r="J8522">
        <is>
          <t xml:space="preserve"> Lake</t>
        </is>
      </c>
    </row>
    <row r="8523" ht="20.25" customHeight="0">
      <c s="5" t="inlineStr" r="A8523">
        <is>
          <t xml:space="preserve">51500100</t>
        </is>
      </c>
      <c s="5" t="inlineStr" r="B8523">
        <is>
          <t xml:space="preserve">NAME PLATES</t>
        </is>
      </c>
      <c s="5" t="inlineStr" r="C8523">
        <is>
          <t xml:space="preserve">EACH   </t>
        </is>
      </c>
      <c s="6" r="D8523">
        <v>14.000</v>
      </c>
      <c s="7" r="E8523">
        <v>1</v>
      </c>
      <c s="8" t="inlineStr" r="F8523">
        <is>
          <t xml:space="preserve">62R28</t>
        </is>
      </c>
      <c s="8" t="inlineStr" r="G8523">
        <is>
          <t xml:space="preserve">026</t>
        </is>
      </c>
      <c s="9" r="H8523">
        <v>800.0000</v>
      </c>
      <c s="8" t="inlineStr" r="I8523">
        <is>
          <t xml:space="preserve">Y</t>
        </is>
      </c>
      <c s="8" t="inlineStr" r="J8523">
        <is>
          <t xml:space="preserve"> Will</t>
        </is>
      </c>
    </row>
    <row r="8524" ht="20.25" customHeight="0">
      <c s="5" t="inlineStr" r="A8524">
        <is>
          <t xml:space="preserve">51500100</t>
        </is>
      </c>
      <c s="5" t="inlineStr" r="B8524">
        <is>
          <t xml:space="preserve">NAME PLATES</t>
        </is>
      </c>
      <c s="5" t="inlineStr" r="C8524">
        <is>
          <t xml:space="preserve">EACH   </t>
        </is>
      </c>
      <c s="6" r="D8524">
        <v>14.000</v>
      </c>
      <c s="7" r="E8524">
        <v>1</v>
      </c>
      <c s="8" t="inlineStr" r="F8524">
        <is>
          <t xml:space="preserve">62R28</t>
        </is>
      </c>
      <c s="8" t="inlineStr" r="G8524">
        <is>
          <t xml:space="preserve">026</t>
        </is>
      </c>
      <c s="9" r="H8524">
        <v>844.1900</v>
      </c>
      <c s="8" t="inlineStr" r="I8524">
        <is>
          <t xml:space="preserve"/>
        </is>
      </c>
      <c s="8" t="inlineStr" r="J8524">
        <is>
          <t xml:space="preserve"> Will</t>
        </is>
      </c>
    </row>
    <row r="8525" ht="20.25" customHeight="0">
      <c s="5" t="inlineStr" r="A8525">
        <is>
          <t xml:space="preserve">51500100</t>
        </is>
      </c>
      <c s="5" t="inlineStr" r="B8525">
        <is>
          <t xml:space="preserve">NAME PLATES</t>
        </is>
      </c>
      <c s="5" t="inlineStr" r="C8525">
        <is>
          <t xml:space="preserve">EACH   </t>
        </is>
      </c>
      <c s="6" r="D8525">
        <v>14.000</v>
      </c>
      <c s="7" r="E8525">
        <v>1</v>
      </c>
      <c s="8" t="inlineStr" r="F8525">
        <is>
          <t xml:space="preserve">62R28</t>
        </is>
      </c>
      <c s="8" t="inlineStr" r="G8525">
        <is>
          <t xml:space="preserve">026</t>
        </is>
      </c>
      <c s="9" r="H8525">
        <v>1000.0000</v>
      </c>
      <c s="8" t="inlineStr" r="I8525">
        <is>
          <t xml:space="preserve"/>
        </is>
      </c>
      <c s="8" t="inlineStr" r="J8525">
        <is>
          <t xml:space="preserve"> Will</t>
        </is>
      </c>
    </row>
    <row r="8526" ht="20.25" customHeight="0">
      <c s="5" t="inlineStr" r="A8526">
        <is>
          <t xml:space="preserve">51500100</t>
        </is>
      </c>
      <c s="5" t="inlineStr" r="B8526">
        <is>
          <t xml:space="preserve">NAME PLATES</t>
        </is>
      </c>
      <c s="5" t="inlineStr" r="C8526">
        <is>
          <t xml:space="preserve">EACH   </t>
        </is>
      </c>
      <c s="6" r="D8526">
        <v>14.000</v>
      </c>
      <c s="7" r="E8526">
        <v>1</v>
      </c>
      <c s="8" t="inlineStr" r="F8526">
        <is>
          <t xml:space="preserve">62R28</t>
        </is>
      </c>
      <c s="8" t="inlineStr" r="G8526">
        <is>
          <t xml:space="preserve">026</t>
        </is>
      </c>
      <c s="9" r="H8526">
        <v>1050.0000</v>
      </c>
      <c s="8" t="inlineStr" r="I8526">
        <is>
          <t xml:space="preserve"/>
        </is>
      </c>
      <c s="8" t="inlineStr" r="J8526">
        <is>
          <t xml:space="preserve"> Will</t>
        </is>
      </c>
    </row>
    <row r="8527" ht="20.25" customHeight="0">
      <c s="5" t="inlineStr" r="A8527">
        <is>
          <t xml:space="preserve">51500100</t>
        </is>
      </c>
      <c s="5" t="inlineStr" r="B8527">
        <is>
          <t xml:space="preserve">NAME PLATES</t>
        </is>
      </c>
      <c s="5" t="inlineStr" r="C8527">
        <is>
          <t xml:space="preserve">EACH   </t>
        </is>
      </c>
      <c s="6" r="D8527">
        <v>1.000</v>
      </c>
      <c s="7" r="E8527">
        <v>1</v>
      </c>
      <c s="8" t="inlineStr" r="F8527">
        <is>
          <t xml:space="preserve">62T52</t>
        </is>
      </c>
      <c s="8" t="inlineStr" r="G8527">
        <is>
          <t xml:space="preserve">032</t>
        </is>
      </c>
      <c s="9" r="H8527">
        <v>700.0000</v>
      </c>
      <c s="8" t="inlineStr" r="I8527">
        <is>
          <t xml:space="preserve">Y</t>
        </is>
      </c>
      <c s="8" t="inlineStr" r="J8527">
        <is>
          <t xml:space="preserve"> Cook</t>
        </is>
      </c>
    </row>
    <row r="8528" ht="20.25" customHeight="0">
      <c s="5" t="inlineStr" r="A8528">
        <is>
          <t xml:space="preserve">51500100</t>
        </is>
      </c>
      <c s="5" t="inlineStr" r="B8528">
        <is>
          <t xml:space="preserve">NAME PLATES</t>
        </is>
      </c>
      <c s="5" t="inlineStr" r="C8528">
        <is>
          <t xml:space="preserve">EACH   </t>
        </is>
      </c>
      <c s="6" r="D8528">
        <v>1.000</v>
      </c>
      <c s="7" r="E8528">
        <v>1</v>
      </c>
      <c s="8" t="inlineStr" r="F8528">
        <is>
          <t xml:space="preserve">62T52</t>
        </is>
      </c>
      <c s="8" t="inlineStr" r="G8528">
        <is>
          <t xml:space="preserve">032</t>
        </is>
      </c>
      <c s="9" r="H8528">
        <v>782.6500</v>
      </c>
      <c s="8" t="inlineStr" r="I8528">
        <is>
          <t xml:space="preserve"/>
        </is>
      </c>
      <c s="8" t="inlineStr" r="J8528">
        <is>
          <t xml:space="preserve"> Cook</t>
        </is>
      </c>
    </row>
    <row r="8529" ht="20.25" customHeight="0">
      <c s="5" t="inlineStr" r="A8529">
        <is>
          <t xml:space="preserve">51500100</t>
        </is>
      </c>
      <c s="5" t="inlineStr" r="B8529">
        <is>
          <t xml:space="preserve">NAME PLATES</t>
        </is>
      </c>
      <c s="5" t="inlineStr" r="C8529">
        <is>
          <t xml:space="preserve">EACH   </t>
        </is>
      </c>
      <c s="6" r="D8529">
        <v>1.000</v>
      </c>
      <c s="7" r="E8529">
        <v>1</v>
      </c>
      <c s="8" t="inlineStr" r="F8529">
        <is>
          <t xml:space="preserve">62T52</t>
        </is>
      </c>
      <c s="8" t="inlineStr" r="G8529">
        <is>
          <t xml:space="preserve">032</t>
        </is>
      </c>
      <c s="9" r="H8529">
        <v>900.0000</v>
      </c>
      <c s="8" t="inlineStr" r="I8529">
        <is>
          <t xml:space="preserve"/>
        </is>
      </c>
      <c s="8" t="inlineStr" r="J8529">
        <is>
          <t xml:space="preserve"> Cook</t>
        </is>
      </c>
    </row>
    <row r="8530" ht="20.25" customHeight="0">
      <c s="5" t="inlineStr" r="A8530">
        <is>
          <t xml:space="preserve">51500100</t>
        </is>
      </c>
      <c s="5" t="inlineStr" r="B8530">
        <is>
          <t xml:space="preserve">NAME PLATES</t>
        </is>
      </c>
      <c s="5" t="inlineStr" r="C8530">
        <is>
          <t xml:space="preserve">EACH   </t>
        </is>
      </c>
      <c s="6" r="D8530">
        <v>2.000</v>
      </c>
      <c s="7" r="E8530">
        <v>2</v>
      </c>
      <c s="8" t="inlineStr" r="F8530">
        <is>
          <t xml:space="preserve">64K73</t>
        </is>
      </c>
      <c s="8" t="inlineStr" r="G8530">
        <is>
          <t xml:space="preserve">042</t>
        </is>
      </c>
      <c s="9" r="H8530">
        <v>575.0000</v>
      </c>
      <c s="8" t="inlineStr" r="I8530">
        <is>
          <t xml:space="preserve">Y</t>
        </is>
      </c>
      <c s="8" t="inlineStr" r="J8530">
        <is>
          <t xml:space="preserve"> Winnebago</t>
        </is>
      </c>
    </row>
    <row r="8531" ht="20.25" customHeight="0">
      <c s="5" t="inlineStr" r="A8531">
        <is>
          <t xml:space="preserve">51500100</t>
        </is>
      </c>
      <c s="5" t="inlineStr" r="B8531">
        <is>
          <t xml:space="preserve">NAME PLATES</t>
        </is>
      </c>
      <c s="5" t="inlineStr" r="C8531">
        <is>
          <t xml:space="preserve">EACH   </t>
        </is>
      </c>
      <c s="6" r="D8531">
        <v>2.000</v>
      </c>
      <c s="7" r="E8531">
        <v>2</v>
      </c>
      <c s="8" t="inlineStr" r="F8531">
        <is>
          <t xml:space="preserve">64K73</t>
        </is>
      </c>
      <c s="8" t="inlineStr" r="G8531">
        <is>
          <t xml:space="preserve">042</t>
        </is>
      </c>
      <c s="9" r="H8531">
        <v>250.0000</v>
      </c>
      <c s="8" t="inlineStr" r="I8531">
        <is>
          <t xml:space="preserve"/>
        </is>
      </c>
      <c s="8" t="inlineStr" r="J8531">
        <is>
          <t xml:space="preserve"> Winnebago</t>
        </is>
      </c>
    </row>
    <row r="8532" ht="20.25" customHeight="0">
      <c s="5" t="inlineStr" r="A8532">
        <is>
          <t xml:space="preserve">51500100</t>
        </is>
      </c>
      <c s="5" t="inlineStr" r="B8532">
        <is>
          <t xml:space="preserve">NAME PLATES</t>
        </is>
      </c>
      <c s="5" t="inlineStr" r="C8532">
        <is>
          <t xml:space="preserve">EACH   </t>
        </is>
      </c>
      <c s="6" r="D8532">
        <v>2.000</v>
      </c>
      <c s="7" r="E8532">
        <v>2</v>
      </c>
      <c s="8" t="inlineStr" r="F8532">
        <is>
          <t xml:space="preserve">64K73</t>
        </is>
      </c>
      <c s="8" t="inlineStr" r="G8532">
        <is>
          <t xml:space="preserve">042</t>
        </is>
      </c>
      <c s="9" r="H8532">
        <v>550.0000</v>
      </c>
      <c s="8" t="inlineStr" r="I8532">
        <is>
          <t xml:space="preserve"/>
        </is>
      </c>
      <c s="8" t="inlineStr" r="J8532">
        <is>
          <t xml:space="preserve"> Winnebago</t>
        </is>
      </c>
    </row>
    <row r="8533" ht="20.25" customHeight="0">
      <c s="5" t="inlineStr" r="A8533">
        <is>
          <t xml:space="preserve">51500100</t>
        </is>
      </c>
      <c s="5" t="inlineStr" r="B8533">
        <is>
          <t xml:space="preserve">NAME PLATES</t>
        </is>
      </c>
      <c s="5" t="inlineStr" r="C8533">
        <is>
          <t xml:space="preserve">EACH   </t>
        </is>
      </c>
      <c s="6" r="D8533">
        <v>2.000</v>
      </c>
      <c s="7" r="E8533">
        <v>2</v>
      </c>
      <c s="8" t="inlineStr" r="F8533">
        <is>
          <t xml:space="preserve">64K73</t>
        </is>
      </c>
      <c s="8" t="inlineStr" r="G8533">
        <is>
          <t xml:space="preserve">042</t>
        </is>
      </c>
      <c s="9" r="H8533">
        <v>745.0000</v>
      </c>
      <c s="8" t="inlineStr" r="I8533">
        <is>
          <t xml:space="preserve"/>
        </is>
      </c>
      <c s="8" t="inlineStr" r="J8533">
        <is>
          <t xml:space="preserve"> Winnebago</t>
        </is>
      </c>
    </row>
    <row r="8534" ht="20.25" customHeight="0">
      <c s="5" t="inlineStr" r="A8534">
        <is>
          <t xml:space="preserve">51500100</t>
        </is>
      </c>
      <c s="5" t="inlineStr" r="B8534">
        <is>
          <t xml:space="preserve">NAME PLATES</t>
        </is>
      </c>
      <c s="5" t="inlineStr" r="C8534">
        <is>
          <t xml:space="preserve">EACH   </t>
        </is>
      </c>
      <c s="6" r="D8534">
        <v>3.000</v>
      </c>
      <c s="7" r="E8534">
        <v>4</v>
      </c>
      <c s="8" t="inlineStr" r="F8534">
        <is>
          <t xml:space="preserve">68C00</t>
        </is>
      </c>
      <c s="8" t="inlineStr" r="G8534">
        <is>
          <t xml:space="preserve">052</t>
        </is>
      </c>
      <c s="9" r="H8534">
        <v>1000.0000</v>
      </c>
      <c s="8" t="inlineStr" r="I8534">
        <is>
          <t xml:space="preserve">Y</t>
        </is>
      </c>
      <c s="8" t="inlineStr" r="J8534">
        <is>
          <t xml:space="preserve"> Tazewell</t>
        </is>
      </c>
    </row>
    <row r="8535" ht="20.25" customHeight="0">
      <c s="5" t="inlineStr" r="A8535">
        <is>
          <t xml:space="preserve">51500100</t>
        </is>
      </c>
      <c s="5" t="inlineStr" r="B8535">
        <is>
          <t xml:space="preserve">NAME PLATES</t>
        </is>
      </c>
      <c s="5" t="inlineStr" r="C8535">
        <is>
          <t xml:space="preserve">EACH   </t>
        </is>
      </c>
      <c s="6" r="D8535">
        <v>1.000</v>
      </c>
      <c s="7" r="E8535">
        <v>6</v>
      </c>
      <c s="8" t="inlineStr" r="F8535">
        <is>
          <t xml:space="preserve">72F26</t>
        </is>
      </c>
      <c s="8" t="inlineStr" r="G8535">
        <is>
          <t xml:space="preserve">064</t>
        </is>
      </c>
      <c s="9" r="H8535">
        <v>600.0000</v>
      </c>
      <c s="8" t="inlineStr" r="I8535">
        <is>
          <t xml:space="preserve">Y</t>
        </is>
      </c>
      <c s="8" t="inlineStr" r="J8535">
        <is>
          <t xml:space="preserve"> Adams</t>
        </is>
      </c>
    </row>
    <row r="8536" ht="20.25" customHeight="0">
      <c s="5" t="inlineStr" r="A8536">
        <is>
          <t xml:space="preserve">51500100</t>
        </is>
      </c>
      <c s="5" t="inlineStr" r="B8536">
        <is>
          <t xml:space="preserve">NAME PLATES</t>
        </is>
      </c>
      <c s="5" t="inlineStr" r="C8536">
        <is>
          <t xml:space="preserve">EACH   </t>
        </is>
      </c>
      <c s="6" r="D8536">
        <v>1.000</v>
      </c>
      <c s="7" r="E8536">
        <v>6</v>
      </c>
      <c s="8" t="inlineStr" r="F8536">
        <is>
          <t xml:space="preserve">72F26</t>
        </is>
      </c>
      <c s="8" t="inlineStr" r="G8536">
        <is>
          <t xml:space="preserve">064</t>
        </is>
      </c>
      <c s="9" r="H8536">
        <v>800.0000</v>
      </c>
      <c s="8" t="inlineStr" r="I8536">
        <is>
          <t xml:space="preserve"/>
        </is>
      </c>
      <c s="8" t="inlineStr" r="J8536">
        <is>
          <t xml:space="preserve"> Adams</t>
        </is>
      </c>
    </row>
    <row r="8537" ht="20.25" customHeight="0">
      <c s="5" t="inlineStr" r="A8537">
        <is>
          <t xml:space="preserve">51500100</t>
        </is>
      </c>
      <c s="5" t="inlineStr" r="B8537">
        <is>
          <t xml:space="preserve">NAME PLATES</t>
        </is>
      </c>
      <c s="5" t="inlineStr" r="C8537">
        <is>
          <t xml:space="preserve">EACH   </t>
        </is>
      </c>
      <c s="6" r="D8537">
        <v>1.000</v>
      </c>
      <c s="7" r="E8537">
        <v>6</v>
      </c>
      <c s="8" t="inlineStr" r="F8537">
        <is>
          <t xml:space="preserve">72F59</t>
        </is>
      </c>
      <c s="8" t="inlineStr" r="G8537">
        <is>
          <t xml:space="preserve">065</t>
        </is>
      </c>
      <c s="9" r="H8537">
        <v>841.7300</v>
      </c>
      <c s="8" t="inlineStr" r="I8537">
        <is>
          <t xml:space="preserve">Y</t>
        </is>
      </c>
      <c s="8" t="inlineStr" r="J8537">
        <is>
          <t xml:space="preserve"> Cass</t>
        </is>
      </c>
    </row>
    <row r="8538" ht="20.25" customHeight="0">
      <c s="5" t="inlineStr" r="A8538">
        <is>
          <t xml:space="preserve">51500100</t>
        </is>
      </c>
      <c s="5" t="inlineStr" r="B8538">
        <is>
          <t xml:space="preserve">NAME PLATES</t>
        </is>
      </c>
      <c s="5" t="inlineStr" r="C8538">
        <is>
          <t xml:space="preserve">EACH   </t>
        </is>
      </c>
      <c s="6" r="D8538">
        <v>1.000</v>
      </c>
      <c s="7" r="E8538">
        <v>6</v>
      </c>
      <c s="8" t="inlineStr" r="F8538">
        <is>
          <t xml:space="preserve">72F59</t>
        </is>
      </c>
      <c s="8" t="inlineStr" r="G8538">
        <is>
          <t xml:space="preserve">065</t>
        </is>
      </c>
      <c s="9" r="H8538">
        <v>614.0800</v>
      </c>
      <c s="8" t="inlineStr" r="I8538">
        <is>
          <t xml:space="preserve"/>
        </is>
      </c>
      <c s="8" t="inlineStr" r="J8538">
        <is>
          <t xml:space="preserve"> Cass</t>
        </is>
      </c>
    </row>
    <row r="8539" ht="20.25" customHeight="0">
      <c s="5" t="inlineStr" r="A8539">
        <is>
          <t xml:space="preserve">51500100</t>
        </is>
      </c>
      <c s="5" t="inlineStr" r="B8539">
        <is>
          <t xml:space="preserve">NAME PLATES</t>
        </is>
      </c>
      <c s="5" t="inlineStr" r="C8539">
        <is>
          <t xml:space="preserve">EACH   </t>
        </is>
      </c>
      <c s="6" r="D8539">
        <v>1.000</v>
      </c>
      <c s="7" r="E8539">
        <v>6</v>
      </c>
      <c s="8" t="inlineStr" r="F8539">
        <is>
          <t xml:space="preserve">72F59</t>
        </is>
      </c>
      <c s="8" t="inlineStr" r="G8539">
        <is>
          <t xml:space="preserve">065</t>
        </is>
      </c>
      <c s="9" r="H8539">
        <v>700.0000</v>
      </c>
      <c s="8" t="inlineStr" r="I8539">
        <is>
          <t xml:space="preserve"/>
        </is>
      </c>
      <c s="8" t="inlineStr" r="J8539">
        <is>
          <t xml:space="preserve"> Cass</t>
        </is>
      </c>
    </row>
    <row r="8540" ht="20.25" customHeight="0">
      <c s="5" t="inlineStr" r="A8540">
        <is>
          <t xml:space="preserve">51500100</t>
        </is>
      </c>
      <c s="5" t="inlineStr" r="B8540">
        <is>
          <t xml:space="preserve">NAME PLATES</t>
        </is>
      </c>
      <c s="5" t="inlineStr" r="C8540">
        <is>
          <t xml:space="preserve">EACH   </t>
        </is>
      </c>
      <c s="6" r="D8540">
        <v>1.000</v>
      </c>
      <c s="7" r="E8540">
        <v>6</v>
      </c>
      <c s="8" t="inlineStr" r="F8540">
        <is>
          <t xml:space="preserve">72F59</t>
        </is>
      </c>
      <c s="8" t="inlineStr" r="G8540">
        <is>
          <t xml:space="preserve">065</t>
        </is>
      </c>
      <c s="9" r="H8540">
        <v>755.8000</v>
      </c>
      <c s="8" t="inlineStr" r="I8540">
        <is>
          <t xml:space="preserve"/>
        </is>
      </c>
      <c s="8" t="inlineStr" r="J8540">
        <is>
          <t xml:space="preserve"> Cass</t>
        </is>
      </c>
    </row>
    <row r="8541" ht="20.25" customHeight="0">
      <c s="5" t="inlineStr" r="A8541">
        <is>
          <t xml:space="preserve">51500100</t>
        </is>
      </c>
      <c s="5" t="inlineStr" r="B8541">
        <is>
          <t xml:space="preserve">NAME PLATES</t>
        </is>
      </c>
      <c s="5" t="inlineStr" r="C8541">
        <is>
          <t xml:space="preserve">EACH   </t>
        </is>
      </c>
      <c s="6" r="D8541">
        <v>1.000</v>
      </c>
      <c s="7" r="E8541">
        <v>6</v>
      </c>
      <c s="8" t="inlineStr" r="F8541">
        <is>
          <t xml:space="preserve">72F59</t>
        </is>
      </c>
      <c s="8" t="inlineStr" r="G8541">
        <is>
          <t xml:space="preserve">065</t>
        </is>
      </c>
      <c s="9" r="H8541">
        <v>1000.0000</v>
      </c>
      <c s="8" t="inlineStr" r="I8541">
        <is>
          <t xml:space="preserve"/>
        </is>
      </c>
      <c s="8" t="inlineStr" r="J8541">
        <is>
          <t xml:space="preserve"> Cass</t>
        </is>
      </c>
    </row>
    <row r="8542" ht="20.25" customHeight="0">
      <c s="5" t="inlineStr" r="A8542">
        <is>
          <t xml:space="preserve">51500100</t>
        </is>
      </c>
      <c s="5" t="inlineStr" r="B8542">
        <is>
          <t xml:space="preserve">NAME PLATES</t>
        </is>
      </c>
      <c s="5" t="inlineStr" r="C8542">
        <is>
          <t xml:space="preserve">EACH   </t>
        </is>
      </c>
      <c s="6" r="D8542">
        <v>1.000</v>
      </c>
      <c s="7" r="E8542">
        <v>6</v>
      </c>
      <c s="8" t="inlineStr" r="F8542">
        <is>
          <t xml:space="preserve">72F59</t>
        </is>
      </c>
      <c s="8" t="inlineStr" r="G8542">
        <is>
          <t xml:space="preserve">065</t>
        </is>
      </c>
      <c s="9" r="H8542">
        <v>1600.0000</v>
      </c>
      <c s="8" t="inlineStr" r="I8542">
        <is>
          <t xml:space="preserve"/>
        </is>
      </c>
      <c s="8" t="inlineStr" r="J8542">
        <is>
          <t xml:space="preserve"> Cass</t>
        </is>
      </c>
    </row>
    <row r="8543" ht="20.25" customHeight="0">
      <c s="5" t="inlineStr" r="A8543">
        <is>
          <t xml:space="preserve">51500100</t>
        </is>
      </c>
      <c s="5" t="inlineStr" r="B8543">
        <is>
          <t xml:space="preserve">NAME PLATES</t>
        </is>
      </c>
      <c s="5" t="inlineStr" r="C8543">
        <is>
          <t xml:space="preserve">EACH   </t>
        </is>
      </c>
      <c s="6" r="D8543">
        <v>1.000</v>
      </c>
      <c s="7" r="E8543">
        <v>6</v>
      </c>
      <c s="8" t="inlineStr" r="F8543">
        <is>
          <t xml:space="preserve">72K83</t>
        </is>
      </c>
      <c s="8" t="inlineStr" r="G8543">
        <is>
          <t xml:space="preserve">067</t>
        </is>
      </c>
      <c s="9" r="H8543">
        <v>1200.0000</v>
      </c>
      <c s="8" t="inlineStr" r="I8543">
        <is>
          <t xml:space="preserve">Y</t>
        </is>
      </c>
      <c s="8" t="inlineStr" r="J8543">
        <is>
          <t xml:space="preserve"> Sangamon</t>
        </is>
      </c>
    </row>
    <row r="8544" ht="20.25" customHeight="0">
      <c s="5" t="inlineStr" r="A8544">
        <is>
          <t xml:space="preserve">51500100</t>
        </is>
      </c>
      <c s="5" t="inlineStr" r="B8544">
        <is>
          <t xml:space="preserve">NAME PLATES</t>
        </is>
      </c>
      <c s="5" t="inlineStr" r="C8544">
        <is>
          <t xml:space="preserve">EACH   </t>
        </is>
      </c>
      <c s="6" r="D8544">
        <v>1.000</v>
      </c>
      <c s="7" r="E8544">
        <v>6</v>
      </c>
      <c s="8" t="inlineStr" r="F8544">
        <is>
          <t xml:space="preserve">72K83</t>
        </is>
      </c>
      <c s="8" t="inlineStr" r="G8544">
        <is>
          <t xml:space="preserve">067</t>
        </is>
      </c>
      <c s="9" r="H8544">
        <v>628.9500</v>
      </c>
      <c s="8" t="inlineStr" r="I8544">
        <is>
          <t xml:space="preserve"/>
        </is>
      </c>
      <c s="8" t="inlineStr" r="J8544">
        <is>
          <t xml:space="preserve"> Sangamon</t>
        </is>
      </c>
    </row>
    <row r="8545" ht="20.25" customHeight="0">
      <c s="5" t="inlineStr" r="A8545">
        <is>
          <t xml:space="preserve">51500100</t>
        </is>
      </c>
      <c s="5" t="inlineStr" r="B8545">
        <is>
          <t xml:space="preserve">NAME PLATES</t>
        </is>
      </c>
      <c s="5" t="inlineStr" r="C8545">
        <is>
          <t xml:space="preserve">EACH   </t>
        </is>
      </c>
      <c s="6" r="D8545">
        <v>1.000</v>
      </c>
      <c s="7" r="E8545">
        <v>6</v>
      </c>
      <c s="8" t="inlineStr" r="F8545">
        <is>
          <t xml:space="preserve">72K83</t>
        </is>
      </c>
      <c s="8" t="inlineStr" r="G8545">
        <is>
          <t xml:space="preserve">067</t>
        </is>
      </c>
      <c s="9" r="H8545">
        <v>750.0000</v>
      </c>
      <c s="8" t="inlineStr" r="I8545">
        <is>
          <t xml:space="preserve"/>
        </is>
      </c>
      <c s="8" t="inlineStr" r="J8545">
        <is>
          <t xml:space="preserve"> Sangamon</t>
        </is>
      </c>
    </row>
    <row r="8546" ht="20.25" customHeight="0">
      <c s="5" t="inlineStr" r="A8546">
        <is>
          <t xml:space="preserve">51500100</t>
        </is>
      </c>
      <c s="5" t="inlineStr" r="B8546">
        <is>
          <t xml:space="preserve">NAME PLATES</t>
        </is>
      </c>
      <c s="5" t="inlineStr" r="C8546">
        <is>
          <t xml:space="preserve">EACH   </t>
        </is>
      </c>
      <c s="6" r="D8546">
        <v>1.000</v>
      </c>
      <c s="7" r="E8546">
        <v>6</v>
      </c>
      <c s="8" t="inlineStr" r="F8546">
        <is>
          <t xml:space="preserve">72K83</t>
        </is>
      </c>
      <c s="8" t="inlineStr" r="G8546">
        <is>
          <t xml:space="preserve">067</t>
        </is>
      </c>
      <c s="9" r="H8546">
        <v>900.0000</v>
      </c>
      <c s="8" t="inlineStr" r="I8546">
        <is>
          <t xml:space="preserve"/>
        </is>
      </c>
      <c s="8" t="inlineStr" r="J8546">
        <is>
          <t xml:space="preserve"> Sangamon</t>
        </is>
      </c>
    </row>
    <row r="8547" ht="20.25" customHeight="0">
      <c s="5" t="inlineStr" r="A8547">
        <is>
          <t xml:space="preserve">51500100</t>
        </is>
      </c>
      <c s="5" t="inlineStr" r="B8547">
        <is>
          <t xml:space="preserve">NAME PLATES</t>
        </is>
      </c>
      <c s="5" t="inlineStr" r="C8547">
        <is>
          <t xml:space="preserve">EACH   </t>
        </is>
      </c>
      <c s="6" r="D8547">
        <v>1.000</v>
      </c>
      <c s="7" r="E8547">
        <v>8</v>
      </c>
      <c s="8" t="inlineStr" r="F8547">
        <is>
          <t xml:space="preserve">76M88</t>
        </is>
      </c>
      <c s="8" t="inlineStr" r="G8547">
        <is>
          <t xml:space="preserve">087</t>
        </is>
      </c>
      <c s="9" r="H8547">
        <v>706.7600</v>
      </c>
      <c s="8" t="inlineStr" r="I8547">
        <is>
          <t xml:space="preserve">Y</t>
        </is>
      </c>
      <c s="8" t="inlineStr" r="J8547">
        <is>
          <t xml:space="preserve"> Washington</t>
        </is>
      </c>
    </row>
    <row r="8548" ht="20.25" customHeight="0">
      <c s="5" t="inlineStr" r="A8548">
        <is>
          <t xml:space="preserve">51500100</t>
        </is>
      </c>
      <c s="5" t="inlineStr" r="B8548">
        <is>
          <t xml:space="preserve">NAME PLATES</t>
        </is>
      </c>
      <c s="5" t="inlineStr" r="C8548">
        <is>
          <t xml:space="preserve">EACH   </t>
        </is>
      </c>
      <c s="6" r="D8548">
        <v>1.000</v>
      </c>
      <c s="7" r="E8548">
        <v>8</v>
      </c>
      <c s="8" t="inlineStr" r="F8548">
        <is>
          <t xml:space="preserve">76M88</t>
        </is>
      </c>
      <c s="8" t="inlineStr" r="G8548">
        <is>
          <t xml:space="preserve">087</t>
        </is>
      </c>
      <c s="9" r="H8548">
        <v>440.0000</v>
      </c>
      <c s="8" t="inlineStr" r="I8548">
        <is>
          <t xml:space="preserve"/>
        </is>
      </c>
      <c s="8" t="inlineStr" r="J8548">
        <is>
          <t xml:space="preserve"> Washington</t>
        </is>
      </c>
    </row>
    <row r="8549" ht="20.25" customHeight="0">
      <c s="5" t="inlineStr" r="A8549">
        <is>
          <t xml:space="preserve">51500100</t>
        </is>
      </c>
      <c s="5" t="inlineStr" r="B8549">
        <is>
          <t xml:space="preserve">NAME PLATES</t>
        </is>
      </c>
      <c s="5" t="inlineStr" r="C8549">
        <is>
          <t xml:space="preserve">EACH   </t>
        </is>
      </c>
      <c s="6" r="D8549">
        <v>1.000</v>
      </c>
      <c s="7" r="E8549">
        <v>8</v>
      </c>
      <c s="8" t="inlineStr" r="F8549">
        <is>
          <t xml:space="preserve">76M90</t>
        </is>
      </c>
      <c s="8" t="inlineStr" r="G8549">
        <is>
          <t xml:space="preserve">088</t>
        </is>
      </c>
      <c s="9" r="H8549">
        <v>2051.3600</v>
      </c>
      <c s="8" t="inlineStr" r="I8549">
        <is>
          <t xml:space="preserve">Y</t>
        </is>
      </c>
      <c s="8" t="inlineStr" r="J8549">
        <is>
          <t xml:space="preserve"> Washington</t>
        </is>
      </c>
    </row>
    <row r="8550" ht="20.25" customHeight="0">
      <c s="5" t="inlineStr" r="A8550">
        <is>
          <t xml:space="preserve">51500100</t>
        </is>
      </c>
      <c s="5" t="inlineStr" r="B8550">
        <is>
          <t xml:space="preserve">NAME PLATES</t>
        </is>
      </c>
      <c s="5" t="inlineStr" r="C8550">
        <is>
          <t xml:space="preserve">EACH   </t>
        </is>
      </c>
      <c s="6" r="D8550">
        <v>1.000</v>
      </c>
      <c s="7" r="E8550">
        <v>8</v>
      </c>
      <c s="8" t="inlineStr" r="F8550">
        <is>
          <t xml:space="preserve">76M90</t>
        </is>
      </c>
      <c s="8" t="inlineStr" r="G8550">
        <is>
          <t xml:space="preserve">088</t>
        </is>
      </c>
      <c s="9" r="H8550">
        <v>610.0000</v>
      </c>
      <c s="8" t="inlineStr" r="I8550">
        <is>
          <t xml:space="preserve"/>
        </is>
      </c>
      <c s="8" t="inlineStr" r="J8550">
        <is>
          <t xml:space="preserve"> Washington</t>
        </is>
      </c>
    </row>
    <row r="8551" ht="20.25" customHeight="0">
      <c s="5" t="inlineStr" r="A8551">
        <is>
          <t xml:space="preserve">51500100</t>
        </is>
      </c>
      <c s="5" t="inlineStr" r="B8551">
        <is>
          <t xml:space="preserve">NAME PLATES</t>
        </is>
      </c>
      <c s="5" t="inlineStr" r="C8551">
        <is>
          <t xml:space="preserve">EACH   </t>
        </is>
      </c>
      <c s="6" r="D8551">
        <v>1.000</v>
      </c>
      <c s="7" r="E8551">
        <v>8</v>
      </c>
      <c s="8" t="inlineStr" r="F8551">
        <is>
          <t xml:space="preserve">76M90</t>
        </is>
      </c>
      <c s="8" t="inlineStr" r="G8551">
        <is>
          <t xml:space="preserve">088</t>
        </is>
      </c>
      <c s="9" r="H8551">
        <v>750.0000</v>
      </c>
      <c s="8" t="inlineStr" r="I8551">
        <is>
          <t xml:space="preserve"/>
        </is>
      </c>
      <c s="8" t="inlineStr" r="J8551">
        <is>
          <t xml:space="preserve"> Washington</t>
        </is>
      </c>
    </row>
    <row r="8552" ht="20.25" customHeight="0">
      <c s="5" t="inlineStr" r="A8552">
        <is>
          <t xml:space="preserve">51500100</t>
        </is>
      </c>
      <c s="5" t="inlineStr" r="B8552">
        <is>
          <t xml:space="preserve">NAME PLATES</t>
        </is>
      </c>
      <c s="5" t="inlineStr" r="C8552">
        <is>
          <t xml:space="preserve">EACH   </t>
        </is>
      </c>
      <c s="6" r="D8552">
        <v>1.000</v>
      </c>
      <c s="7" r="E8552">
        <v>8</v>
      </c>
      <c s="8" t="inlineStr" r="F8552">
        <is>
          <t xml:space="preserve">76M90</t>
        </is>
      </c>
      <c s="8" t="inlineStr" r="G8552">
        <is>
          <t xml:space="preserve">088</t>
        </is>
      </c>
      <c s="9" r="H8552">
        <v>825.0000</v>
      </c>
      <c s="8" t="inlineStr" r="I8552">
        <is>
          <t xml:space="preserve"/>
        </is>
      </c>
      <c s="8" t="inlineStr" r="J8552">
        <is>
          <t xml:space="preserve"> Washington</t>
        </is>
      </c>
    </row>
    <row r="8553" ht="20.25" customHeight="0">
      <c s="5" t="inlineStr" r="A8553">
        <is>
          <t xml:space="preserve">51500100</t>
        </is>
      </c>
      <c s="5" t="inlineStr" r="B8553">
        <is>
          <t xml:space="preserve">NAME PLATES</t>
        </is>
      </c>
      <c s="5" t="inlineStr" r="C8553">
        <is>
          <t xml:space="preserve">EACH   </t>
        </is>
      </c>
      <c s="6" r="D8553">
        <v>1.000</v>
      </c>
      <c s="7" r="E8553">
        <v>9</v>
      </c>
      <c s="8" t="inlineStr" r="F8553">
        <is>
          <t xml:space="preserve">78199</t>
        </is>
      </c>
      <c s="8" t="inlineStr" r="G8553">
        <is>
          <t xml:space="preserve">093</t>
        </is>
      </c>
      <c s="9" r="H8553">
        <v>706.7600</v>
      </c>
      <c s="8" t="inlineStr" r="I8553">
        <is>
          <t xml:space="preserve">Y</t>
        </is>
      </c>
      <c s="8" t="inlineStr" r="J8553">
        <is>
          <t xml:space="preserve"> Perry</t>
        </is>
      </c>
    </row>
    <row r="8554" ht="20.25" customHeight="0">
      <c s="5" t="inlineStr" r="A8554">
        <is>
          <t xml:space="preserve">51500100</t>
        </is>
      </c>
      <c s="5" t="inlineStr" r="B8554">
        <is>
          <t xml:space="preserve">NAME PLATES</t>
        </is>
      </c>
      <c s="5" t="inlineStr" r="C8554">
        <is>
          <t xml:space="preserve">EACH   </t>
        </is>
      </c>
      <c s="6" r="D8554">
        <v>1.000</v>
      </c>
      <c s="7" r="E8554">
        <v>9</v>
      </c>
      <c s="8" t="inlineStr" r="F8554">
        <is>
          <t xml:space="preserve">78199</t>
        </is>
      </c>
      <c s="8" t="inlineStr" r="G8554">
        <is>
          <t xml:space="preserve">093</t>
        </is>
      </c>
      <c s="9" r="H8554">
        <v>428.0000</v>
      </c>
      <c s="8" t="inlineStr" r="I8554">
        <is>
          <t xml:space="preserve"/>
        </is>
      </c>
      <c s="8" t="inlineStr" r="J8554">
        <is>
          <t xml:space="preserve"> Perry</t>
        </is>
      </c>
    </row>
    <row r="8555" ht="20.25" customHeight="0">
      <c s="5" t="inlineStr" r="A8555">
        <is>
          <t xml:space="preserve">51500100</t>
        </is>
      </c>
      <c s="5" t="inlineStr" r="B8555">
        <is>
          <t xml:space="preserve">NAME PLATES</t>
        </is>
      </c>
      <c s="5" t="inlineStr" r="C8555">
        <is>
          <t xml:space="preserve">EACH   </t>
        </is>
      </c>
      <c s="6" r="D8555">
        <v>1.000</v>
      </c>
      <c s="7" r="E8555">
        <v>9</v>
      </c>
      <c s="8" t="inlineStr" r="F8555">
        <is>
          <t xml:space="preserve">78199</t>
        </is>
      </c>
      <c s="8" t="inlineStr" r="G8555">
        <is>
          <t xml:space="preserve">093</t>
        </is>
      </c>
      <c s="9" r="H8555">
        <v>787.5000</v>
      </c>
      <c s="8" t="inlineStr" r="I8555">
        <is>
          <t xml:space="preserve"/>
        </is>
      </c>
      <c s="8" t="inlineStr" r="J8555">
        <is>
          <t xml:space="preserve"> Perry</t>
        </is>
      </c>
    </row>
    <row r="8556" ht="20.25" customHeight="0">
      <c s="5" t="inlineStr" r="A8556">
        <is>
          <t xml:space="preserve">51500100</t>
        </is>
      </c>
      <c s="5" t="inlineStr" r="B8556">
        <is>
          <t xml:space="preserve">NAME PLATES</t>
        </is>
      </c>
      <c s="5" t="inlineStr" r="C8556">
        <is>
          <t xml:space="preserve">EACH   </t>
        </is>
      </c>
      <c s="6" r="D8556">
        <v>1.000</v>
      </c>
      <c s="7" r="E8556">
        <v>4</v>
      </c>
      <c s="8" t="inlineStr" r="F8556">
        <is>
          <t xml:space="preserve">89815</t>
        </is>
      </c>
      <c s="8" t="inlineStr" r="G8556">
        <is>
          <t xml:space="preserve">099</t>
        </is>
      </c>
      <c s="9" r="H8556">
        <v>850.0000</v>
      </c>
      <c s="8" t="inlineStr" r="I8556">
        <is>
          <t xml:space="preserve">Y</t>
        </is>
      </c>
      <c s="8" t="inlineStr" r="J8556">
        <is>
          <t xml:space="preserve"> Peoria</t>
        </is>
      </c>
    </row>
    <row r="8557" ht="20.25" customHeight="0">
      <c s="5" t="inlineStr" r="A8557">
        <is>
          <t xml:space="preserve">51500100</t>
        </is>
      </c>
      <c s="5" t="inlineStr" r="B8557">
        <is>
          <t xml:space="preserve">NAME PLATES</t>
        </is>
      </c>
      <c s="5" t="inlineStr" r="C8557">
        <is>
          <t xml:space="preserve">EACH   </t>
        </is>
      </c>
      <c s="6" r="D8557">
        <v>1.000</v>
      </c>
      <c s="7" r="E8557">
        <v>4</v>
      </c>
      <c s="8" t="inlineStr" r="F8557">
        <is>
          <t xml:space="preserve">89815</t>
        </is>
      </c>
      <c s="8" t="inlineStr" r="G8557">
        <is>
          <t xml:space="preserve">099</t>
        </is>
      </c>
      <c s="9" r="H8557">
        <v>750.0000</v>
      </c>
      <c s="8" t="inlineStr" r="I8557">
        <is>
          <t xml:space="preserve"/>
        </is>
      </c>
      <c s="8" t="inlineStr" r="J8557">
        <is>
          <t xml:space="preserve"> Peoria</t>
        </is>
      </c>
    </row>
    <row r="8558" ht="20.25" customHeight="0">
      <c s="5" t="inlineStr" r="A8558">
        <is>
          <t xml:space="preserve">51500100</t>
        </is>
      </c>
      <c s="5" t="inlineStr" r="B8558">
        <is>
          <t xml:space="preserve">NAME PLATES</t>
        </is>
      </c>
      <c s="5" t="inlineStr" r="C8558">
        <is>
          <t xml:space="preserve">EACH   </t>
        </is>
      </c>
      <c s="6" r="D8558">
        <v>5.000</v>
      </c>
      <c s="7" r="E8558">
        <v>8</v>
      </c>
      <c s="8" t="inlineStr" r="F8558">
        <is>
          <t xml:space="preserve">97790</t>
        </is>
      </c>
      <c s="8" t="inlineStr" r="G8558">
        <is>
          <t xml:space="preserve">107</t>
        </is>
      </c>
      <c s="9" r="H8558">
        <v>794.0000</v>
      </c>
      <c s="8" t="inlineStr" r="I8558">
        <is>
          <t xml:space="preserve">Y</t>
        </is>
      </c>
      <c s="8" t="inlineStr" r="J8558">
        <is>
          <t xml:space="preserve"> Madison</t>
        </is>
      </c>
    </row>
    <row r="8559" ht="20.25" customHeight="0">
      <c s="5" t="inlineStr" r="A8559">
        <is>
          <t xml:space="preserve">51500100</t>
        </is>
      </c>
      <c s="5" t="inlineStr" r="B8559">
        <is>
          <t xml:space="preserve">NAME PLATES</t>
        </is>
      </c>
      <c s="5" t="inlineStr" r="C8559">
        <is>
          <t xml:space="preserve">EACH   </t>
        </is>
      </c>
      <c s="6" r="D8559">
        <v>5.000</v>
      </c>
      <c s="7" r="E8559">
        <v>8</v>
      </c>
      <c s="8" t="inlineStr" r="F8559">
        <is>
          <t xml:space="preserve">97790</t>
        </is>
      </c>
      <c s="8" t="inlineStr" r="G8559">
        <is>
          <t xml:space="preserve">107</t>
        </is>
      </c>
      <c s="9" r="H8559">
        <v>775.0000</v>
      </c>
      <c s="8" t="inlineStr" r="I8559">
        <is>
          <t xml:space="preserve"/>
        </is>
      </c>
      <c s="8" t="inlineStr" r="J8559">
        <is>
          <t xml:space="preserve"> Madison</t>
        </is>
      </c>
    </row>
    <row r="8560" ht="20.25" customHeight="0">
      <c s="5" t="inlineStr" r="A8560">
        <is>
          <t xml:space="preserve">51500100</t>
        </is>
      </c>
      <c s="5" t="inlineStr" r="B8560">
        <is>
          <t xml:space="preserve">NAME PLATES</t>
        </is>
      </c>
      <c s="5" t="inlineStr" r="C8560">
        <is>
          <t xml:space="preserve">EACH   </t>
        </is>
      </c>
      <c s="6" r="D8560">
        <v>5.000</v>
      </c>
      <c s="7" r="E8560">
        <v>8</v>
      </c>
      <c s="8" t="inlineStr" r="F8560">
        <is>
          <t xml:space="preserve">97790</t>
        </is>
      </c>
      <c s="8" t="inlineStr" r="G8560">
        <is>
          <t xml:space="preserve">107</t>
        </is>
      </c>
      <c s="9" r="H8560">
        <v>985.0000</v>
      </c>
      <c s="8" t="inlineStr" r="I8560">
        <is>
          <t xml:space="preserve"/>
        </is>
      </c>
      <c s="8" t="inlineStr" r="J8560">
        <is>
          <t xml:space="preserve"> Madison</t>
        </is>
      </c>
    </row>
    <row r="8561" ht="20.25" customHeight="0">
      <c s="5" t="inlineStr" r="A8561">
        <is>
          <t xml:space="preserve">51500100</t>
        </is>
      </c>
      <c s="5" t="inlineStr" r="B8561">
        <is>
          <t xml:space="preserve">NAME PLATES</t>
        </is>
      </c>
      <c s="5" t="inlineStr" r="C8561">
        <is>
          <t xml:space="preserve">EACH   </t>
        </is>
      </c>
      <c s="6" r="D8561">
        <v>1.000</v>
      </c>
      <c s="7" r="E8561">
        <v>9</v>
      </c>
      <c s="8" t="inlineStr" r="F8561">
        <is>
          <t xml:space="preserve">99713</t>
        </is>
      </c>
      <c s="8" t="inlineStr" r="G8561">
        <is>
          <t xml:space="preserve">113</t>
        </is>
      </c>
      <c s="9" r="H8561">
        <v>495.0000</v>
      </c>
      <c s="8" t="inlineStr" r="I8561">
        <is>
          <t xml:space="preserve">Y</t>
        </is>
      </c>
      <c s="8" t="inlineStr" r="J8561">
        <is>
          <t xml:space="preserve"> Jackson</t>
        </is>
      </c>
    </row>
    <row r="8562" ht="20.25" customHeight="0">
      <c s="5" t="inlineStr" r="A8562">
        <is>
          <t xml:space="preserve">51500100</t>
        </is>
      </c>
      <c s="5" t="inlineStr" r="B8562">
        <is>
          <t xml:space="preserve">NAME PLATES</t>
        </is>
      </c>
      <c s="5" t="inlineStr" r="C8562">
        <is>
          <t xml:space="preserve">EACH   </t>
        </is>
      </c>
      <c s="6" r="D8562">
        <v>1.000</v>
      </c>
      <c s="7" r="E8562">
        <v>9</v>
      </c>
      <c s="8" t="inlineStr" r="F8562">
        <is>
          <t xml:space="preserve">99713</t>
        </is>
      </c>
      <c s="8" t="inlineStr" r="G8562">
        <is>
          <t xml:space="preserve">113</t>
        </is>
      </c>
      <c s="9" r="H8562">
        <v>417.0000</v>
      </c>
      <c s="8" t="inlineStr" r="I8562">
        <is>
          <t xml:space="preserve"/>
        </is>
      </c>
      <c s="8" t="inlineStr" r="J8562">
        <is>
          <t xml:space="preserve"> Jackson</t>
        </is>
      </c>
    </row>
    <row r="8563" ht="20.25" customHeight="0">
      <c s="5" t="inlineStr" r="A8563">
        <is>
          <t xml:space="preserve">51500100</t>
        </is>
      </c>
      <c s="5" t="inlineStr" r="B8563">
        <is>
          <t xml:space="preserve">NAME PLATES</t>
        </is>
      </c>
      <c s="5" t="inlineStr" r="C8563">
        <is>
          <t xml:space="preserve">EACH   </t>
        </is>
      </c>
      <c s="6" r="D8563">
        <v>1.000</v>
      </c>
      <c s="7" r="E8563">
        <v>9</v>
      </c>
      <c s="8" t="inlineStr" r="F8563">
        <is>
          <t xml:space="preserve">99713</t>
        </is>
      </c>
      <c s="8" t="inlineStr" r="G8563">
        <is>
          <t xml:space="preserve">113</t>
        </is>
      </c>
      <c s="9" r="H8563">
        <v>795.0000</v>
      </c>
      <c s="8" t="inlineStr" r="I8563">
        <is>
          <t xml:space="preserve"/>
        </is>
      </c>
      <c s="8" t="inlineStr" r="J8563">
        <is>
          <t xml:space="preserve"> Jackson</t>
        </is>
      </c>
    </row>
    <row r="8564" ht="20.25" customHeight="0">
      <c s="5" t="inlineStr" r="A8564">
        <is>
          <t xml:space="preserve">51602000</t>
        </is>
      </c>
      <c s="5" t="inlineStr" r="B8564">
        <is>
          <t xml:space="preserve">PERMANENT CASING</t>
        </is>
      </c>
      <c s="5" t="inlineStr" r="C8564">
        <is>
          <t xml:space="preserve">FOOT   </t>
        </is>
      </c>
      <c s="6" r="D8564">
        <v>252.000</v>
      </c>
      <c s="7" r="E8564">
        <v>1</v>
      </c>
      <c s="8" t="inlineStr" r="F8564">
        <is>
          <t xml:space="preserve">62R28</t>
        </is>
      </c>
      <c s="8" t="inlineStr" r="G8564">
        <is>
          <t xml:space="preserve">026</t>
        </is>
      </c>
      <c s="9" r="H8564">
        <v>350.0000</v>
      </c>
      <c s="8" t="inlineStr" r="I8564">
        <is>
          <t xml:space="preserve">Y</t>
        </is>
      </c>
      <c s="8" t="inlineStr" r="J8564">
        <is>
          <t xml:space="preserve"> Will</t>
        </is>
      </c>
    </row>
    <row r="8565" ht="20.25" customHeight="0">
      <c s="5" t="inlineStr" r="A8565">
        <is>
          <t xml:space="preserve">51602000</t>
        </is>
      </c>
      <c s="5" t="inlineStr" r="B8565">
        <is>
          <t xml:space="preserve">PERMANENT CASING</t>
        </is>
      </c>
      <c s="5" t="inlineStr" r="C8565">
        <is>
          <t xml:space="preserve">FOOT   </t>
        </is>
      </c>
      <c s="6" r="D8565">
        <v>252.000</v>
      </c>
      <c s="7" r="E8565">
        <v>1</v>
      </c>
      <c s="8" t="inlineStr" r="F8565">
        <is>
          <t xml:space="preserve">62R28</t>
        </is>
      </c>
      <c s="8" t="inlineStr" r="G8565">
        <is>
          <t xml:space="preserve">026</t>
        </is>
      </c>
      <c s="9" r="H8565">
        <v>484.9000</v>
      </c>
      <c s="8" t="inlineStr" r="I8565">
        <is>
          <t xml:space="preserve"/>
        </is>
      </c>
      <c s="8" t="inlineStr" r="J8565">
        <is>
          <t xml:space="preserve"> Will</t>
        </is>
      </c>
    </row>
    <row r="8566" ht="20.25" customHeight="0">
      <c s="5" t="inlineStr" r="A8566">
        <is>
          <t xml:space="preserve">51602000</t>
        </is>
      </c>
      <c s="5" t="inlineStr" r="B8566">
        <is>
          <t xml:space="preserve">PERMANENT CASING</t>
        </is>
      </c>
      <c s="5" t="inlineStr" r="C8566">
        <is>
          <t xml:space="preserve">FOOT   </t>
        </is>
      </c>
      <c s="6" r="D8566">
        <v>252.000</v>
      </c>
      <c s="7" r="E8566">
        <v>1</v>
      </c>
      <c s="8" t="inlineStr" r="F8566">
        <is>
          <t xml:space="preserve">62R28</t>
        </is>
      </c>
      <c s="8" t="inlineStr" r="G8566">
        <is>
          <t xml:space="preserve">026</t>
        </is>
      </c>
      <c s="9" r="H8566">
        <v>500.0000</v>
      </c>
      <c s="8" t="inlineStr" r="I8566">
        <is>
          <t xml:space="preserve"/>
        </is>
      </c>
      <c s="8" t="inlineStr" r="J8566">
        <is>
          <t xml:space="preserve"> Will</t>
        </is>
      </c>
    </row>
    <row r="8567" ht="20.25" customHeight="0">
      <c s="5" t="inlineStr" r="A8567">
        <is>
          <t xml:space="preserve">51602000</t>
        </is>
      </c>
      <c s="5" t="inlineStr" r="B8567">
        <is>
          <t xml:space="preserve">PERMANENT CASING</t>
        </is>
      </c>
      <c s="5" t="inlineStr" r="C8567">
        <is>
          <t xml:space="preserve">FOOT   </t>
        </is>
      </c>
      <c s="6" r="D8567">
        <v>252.000</v>
      </c>
      <c s="7" r="E8567">
        <v>1</v>
      </c>
      <c s="8" t="inlineStr" r="F8567">
        <is>
          <t xml:space="preserve">62R28</t>
        </is>
      </c>
      <c s="8" t="inlineStr" r="G8567">
        <is>
          <t xml:space="preserve">026</t>
        </is>
      </c>
      <c s="9" r="H8567">
        <v>500.0000</v>
      </c>
      <c s="8" t="inlineStr" r="I8567">
        <is>
          <t xml:space="preserve"/>
        </is>
      </c>
      <c s="8" t="inlineStr" r="J8567">
        <is>
          <t xml:space="preserve"> Will</t>
        </is>
      </c>
    </row>
    <row r="8568" ht="20.25" customHeight="0">
      <c s="5" t="inlineStr" r="A8568">
        <is>
          <t xml:space="preserve">51603000</t>
        </is>
      </c>
      <c s="5" t="inlineStr" r="B8568">
        <is>
          <t xml:space="preserve">DRILLED SHAFT IN SOIL</t>
        </is>
      </c>
      <c s="5" t="inlineStr" r="C8568">
        <is>
          <t xml:space="preserve">CU YD  </t>
        </is>
      </c>
      <c s="6" r="D8568">
        <v>143.300</v>
      </c>
      <c s="7" r="E8568">
        <v>1</v>
      </c>
      <c s="8" t="inlineStr" r="F8568">
        <is>
          <t xml:space="preserve">62R28</t>
        </is>
      </c>
      <c s="8" t="inlineStr" r="G8568">
        <is>
          <t xml:space="preserve">026</t>
        </is>
      </c>
      <c s="9" r="H8568">
        <v>625.0000</v>
      </c>
      <c s="8" t="inlineStr" r="I8568">
        <is>
          <t xml:space="preserve">Y</t>
        </is>
      </c>
      <c s="8" t="inlineStr" r="J8568">
        <is>
          <t xml:space="preserve"> Will</t>
        </is>
      </c>
    </row>
    <row r="8569" ht="20.25" customHeight="0">
      <c s="5" t="inlineStr" r="A8569">
        <is>
          <t xml:space="preserve">51603000</t>
        </is>
      </c>
      <c s="5" t="inlineStr" r="B8569">
        <is>
          <t xml:space="preserve">DRILLED SHAFT IN SOIL</t>
        </is>
      </c>
      <c s="5" t="inlineStr" r="C8569">
        <is>
          <t xml:space="preserve">CU YD  </t>
        </is>
      </c>
      <c s="6" r="D8569">
        <v>143.300</v>
      </c>
      <c s="7" r="E8569">
        <v>1</v>
      </c>
      <c s="8" t="inlineStr" r="F8569">
        <is>
          <t xml:space="preserve">62R28</t>
        </is>
      </c>
      <c s="8" t="inlineStr" r="G8569">
        <is>
          <t xml:space="preserve">026</t>
        </is>
      </c>
      <c s="9" r="H8569">
        <v>300.0000</v>
      </c>
      <c s="8" t="inlineStr" r="I8569">
        <is>
          <t xml:space="preserve"/>
        </is>
      </c>
      <c s="8" t="inlineStr" r="J8569">
        <is>
          <t xml:space="preserve"> Will</t>
        </is>
      </c>
    </row>
    <row r="8570" ht="20.25" customHeight="0">
      <c s="5" t="inlineStr" r="A8570">
        <is>
          <t xml:space="preserve">51603000</t>
        </is>
      </c>
      <c s="5" t="inlineStr" r="B8570">
        <is>
          <t xml:space="preserve">DRILLED SHAFT IN SOIL</t>
        </is>
      </c>
      <c s="5" t="inlineStr" r="C8570">
        <is>
          <t xml:space="preserve">CU YD  </t>
        </is>
      </c>
      <c s="6" r="D8570">
        <v>143.300</v>
      </c>
      <c s="7" r="E8570">
        <v>1</v>
      </c>
      <c s="8" t="inlineStr" r="F8570">
        <is>
          <t xml:space="preserve">62R28</t>
        </is>
      </c>
      <c s="8" t="inlineStr" r="G8570">
        <is>
          <t xml:space="preserve">026</t>
        </is>
      </c>
      <c s="9" r="H8570">
        <v>948.2000</v>
      </c>
      <c s="8" t="inlineStr" r="I8570">
        <is>
          <t xml:space="preserve"/>
        </is>
      </c>
      <c s="8" t="inlineStr" r="J8570">
        <is>
          <t xml:space="preserve"> Will</t>
        </is>
      </c>
    </row>
    <row r="8571" ht="20.25" customHeight="0">
      <c s="5" t="inlineStr" r="A8571">
        <is>
          <t xml:space="preserve">51603000</t>
        </is>
      </c>
      <c s="5" t="inlineStr" r="B8571">
        <is>
          <t xml:space="preserve">DRILLED SHAFT IN SOIL</t>
        </is>
      </c>
      <c s="5" t="inlineStr" r="C8571">
        <is>
          <t xml:space="preserve">CU YD  </t>
        </is>
      </c>
      <c s="6" r="D8571">
        <v>143.300</v>
      </c>
      <c s="7" r="E8571">
        <v>1</v>
      </c>
      <c s="8" t="inlineStr" r="F8571">
        <is>
          <t xml:space="preserve">62R28</t>
        </is>
      </c>
      <c s="8" t="inlineStr" r="G8571">
        <is>
          <t xml:space="preserve">026</t>
        </is>
      </c>
      <c s="9" r="H8571">
        <v>1281.0500</v>
      </c>
      <c s="8" t="inlineStr" r="I8571">
        <is>
          <t xml:space="preserve"/>
        </is>
      </c>
      <c s="8" t="inlineStr" r="J8571">
        <is>
          <t xml:space="preserve"> Will</t>
        </is>
      </c>
    </row>
    <row r="8572" ht="20.25" customHeight="0">
      <c s="5" t="inlineStr" r="A8572">
        <is>
          <t xml:space="preserve">51604000</t>
        </is>
      </c>
      <c s="5" t="inlineStr" r="B8572">
        <is>
          <t xml:space="preserve">DRILLED SHAFT IN ROCK</t>
        </is>
      </c>
      <c s="5" t="inlineStr" r="C8572">
        <is>
          <t xml:space="preserve">CU YD  </t>
        </is>
      </c>
      <c s="6" r="D8572">
        <v>202.000</v>
      </c>
      <c s="7" r="E8572">
        <v>1</v>
      </c>
      <c s="8" t="inlineStr" r="F8572">
        <is>
          <t xml:space="preserve">62R28</t>
        </is>
      </c>
      <c s="8" t="inlineStr" r="G8572">
        <is>
          <t xml:space="preserve">026</t>
        </is>
      </c>
      <c s="9" r="H8572">
        <v>2560.0000</v>
      </c>
      <c s="8" t="inlineStr" r="I8572">
        <is>
          <t xml:space="preserve">Y</t>
        </is>
      </c>
      <c s="8" t="inlineStr" r="J8572">
        <is>
          <t xml:space="preserve"> Will</t>
        </is>
      </c>
    </row>
    <row r="8573" ht="20.25" customHeight="0">
      <c s="5" t="inlineStr" r="A8573">
        <is>
          <t xml:space="preserve">51604000</t>
        </is>
      </c>
      <c s="5" t="inlineStr" r="B8573">
        <is>
          <t xml:space="preserve">DRILLED SHAFT IN ROCK</t>
        </is>
      </c>
      <c s="5" t="inlineStr" r="C8573">
        <is>
          <t xml:space="preserve">CU YD  </t>
        </is>
      </c>
      <c s="6" r="D8573">
        <v>202.000</v>
      </c>
      <c s="7" r="E8573">
        <v>1</v>
      </c>
      <c s="8" t="inlineStr" r="F8573">
        <is>
          <t xml:space="preserve">62R28</t>
        </is>
      </c>
      <c s="8" t="inlineStr" r="G8573">
        <is>
          <t xml:space="preserve">026</t>
        </is>
      </c>
      <c s="9" r="H8573">
        <v>1877.9800</v>
      </c>
      <c s="8" t="inlineStr" r="I8573">
        <is>
          <t xml:space="preserve"/>
        </is>
      </c>
      <c s="8" t="inlineStr" r="J8573">
        <is>
          <t xml:space="preserve"> Will</t>
        </is>
      </c>
    </row>
    <row r="8574" ht="20.25" customHeight="0">
      <c s="5" t="inlineStr" r="A8574">
        <is>
          <t xml:space="preserve">51604000</t>
        </is>
      </c>
      <c s="5" t="inlineStr" r="B8574">
        <is>
          <t xml:space="preserve">DRILLED SHAFT IN ROCK</t>
        </is>
      </c>
      <c s="5" t="inlineStr" r="C8574">
        <is>
          <t xml:space="preserve">CU YD  </t>
        </is>
      </c>
      <c s="6" r="D8574">
        <v>202.000</v>
      </c>
      <c s="7" r="E8574">
        <v>1</v>
      </c>
      <c s="8" t="inlineStr" r="F8574">
        <is>
          <t xml:space="preserve">62R28</t>
        </is>
      </c>
      <c s="8" t="inlineStr" r="G8574">
        <is>
          <t xml:space="preserve">026</t>
        </is>
      </c>
      <c s="9" r="H8574">
        <v>4000.0000</v>
      </c>
      <c s="8" t="inlineStr" r="I8574">
        <is>
          <t xml:space="preserve"/>
        </is>
      </c>
      <c s="8" t="inlineStr" r="J8574">
        <is>
          <t xml:space="preserve"> Will</t>
        </is>
      </c>
    </row>
    <row r="8575" ht="20.25" customHeight="0">
      <c s="5" t="inlineStr" r="A8575">
        <is>
          <t xml:space="preserve">51604000</t>
        </is>
      </c>
      <c s="5" t="inlineStr" r="B8575">
        <is>
          <t xml:space="preserve">DRILLED SHAFT IN ROCK</t>
        </is>
      </c>
      <c s="5" t="inlineStr" r="C8575">
        <is>
          <t xml:space="preserve">CU YD  </t>
        </is>
      </c>
      <c s="6" r="D8575">
        <v>202.000</v>
      </c>
      <c s="7" r="E8575">
        <v>1</v>
      </c>
      <c s="8" t="inlineStr" r="F8575">
        <is>
          <t xml:space="preserve">62R28</t>
        </is>
      </c>
      <c s="8" t="inlineStr" r="G8575">
        <is>
          <t xml:space="preserve">026</t>
        </is>
      </c>
      <c s="9" r="H8575">
        <v>4341.7600</v>
      </c>
      <c s="8" t="inlineStr" r="I8575">
        <is>
          <t xml:space="preserve"/>
        </is>
      </c>
      <c s="8" t="inlineStr" r="J8575">
        <is>
          <t xml:space="preserve"> Will</t>
        </is>
      </c>
    </row>
    <row r="8576" ht="20.25" customHeight="0">
      <c s="5" t="inlineStr" r="A8576">
        <is>
          <t xml:space="preserve">52000040</t>
        </is>
      </c>
      <c s="5" t="inlineStr" r="B8576">
        <is>
          <t xml:space="preserve">PREFORMED JOINT SEAL 3 1/2"</t>
        </is>
      </c>
      <c s="5" t="inlineStr" r="C8576">
        <is>
          <t xml:space="preserve">FOOT   </t>
        </is>
      </c>
      <c s="6" r="D8576">
        <v>1158.000</v>
      </c>
      <c s="7" r="E8576">
        <v>1</v>
      </c>
      <c s="8" t="inlineStr" r="F8576">
        <is>
          <t xml:space="preserve">62R28</t>
        </is>
      </c>
      <c s="8" t="inlineStr" r="G8576">
        <is>
          <t xml:space="preserve">026</t>
        </is>
      </c>
      <c s="9" r="H8576">
        <v>100.0000</v>
      </c>
      <c s="8" t="inlineStr" r="I8576">
        <is>
          <t xml:space="preserve">Y</t>
        </is>
      </c>
      <c s="8" t="inlineStr" r="J8576">
        <is>
          <t xml:space="preserve"> Will</t>
        </is>
      </c>
    </row>
    <row r="8577" ht="20.25" customHeight="0">
      <c s="5" t="inlineStr" r="A8577">
        <is>
          <t xml:space="preserve">52000040</t>
        </is>
      </c>
      <c s="5" t="inlineStr" r="B8577">
        <is>
          <t xml:space="preserve">PREFORMED JOINT SEAL 3 1/2"</t>
        </is>
      </c>
      <c s="5" t="inlineStr" r="C8577">
        <is>
          <t xml:space="preserve">FOOT   </t>
        </is>
      </c>
      <c s="6" r="D8577">
        <v>1158.000</v>
      </c>
      <c s="7" r="E8577">
        <v>1</v>
      </c>
      <c s="8" t="inlineStr" r="F8577">
        <is>
          <t xml:space="preserve">62R28</t>
        </is>
      </c>
      <c s="8" t="inlineStr" r="G8577">
        <is>
          <t xml:space="preserve">026</t>
        </is>
      </c>
      <c s="9" r="H8577">
        <v>50.0000</v>
      </c>
      <c s="8" t="inlineStr" r="I8577">
        <is>
          <t xml:space="preserve"/>
        </is>
      </c>
      <c s="8" t="inlineStr" r="J8577">
        <is>
          <t xml:space="preserve"> Will</t>
        </is>
      </c>
    </row>
    <row r="8578" ht="20.25" customHeight="0">
      <c s="5" t="inlineStr" r="A8578">
        <is>
          <t xml:space="preserve">52000040</t>
        </is>
      </c>
      <c s="5" t="inlineStr" r="B8578">
        <is>
          <t xml:space="preserve">PREFORMED JOINT SEAL 3 1/2"</t>
        </is>
      </c>
      <c s="5" t="inlineStr" r="C8578">
        <is>
          <t xml:space="preserve">FOOT   </t>
        </is>
      </c>
      <c s="6" r="D8578">
        <v>1158.000</v>
      </c>
      <c s="7" r="E8578">
        <v>1</v>
      </c>
      <c s="8" t="inlineStr" r="F8578">
        <is>
          <t xml:space="preserve">62R28</t>
        </is>
      </c>
      <c s="8" t="inlineStr" r="G8578">
        <is>
          <t xml:space="preserve">026</t>
        </is>
      </c>
      <c s="9" r="H8578">
        <v>58.0000</v>
      </c>
      <c s="8" t="inlineStr" r="I8578">
        <is>
          <t xml:space="preserve"/>
        </is>
      </c>
      <c s="8" t="inlineStr" r="J8578">
        <is>
          <t xml:space="preserve"> Will</t>
        </is>
      </c>
    </row>
    <row r="8579" ht="20.25" customHeight="0">
      <c s="5" t="inlineStr" r="A8579">
        <is>
          <t xml:space="preserve">52000040</t>
        </is>
      </c>
      <c s="5" t="inlineStr" r="B8579">
        <is>
          <t xml:space="preserve">PREFORMED JOINT SEAL 3 1/2"</t>
        </is>
      </c>
      <c s="5" t="inlineStr" r="C8579">
        <is>
          <t xml:space="preserve">FOOT   </t>
        </is>
      </c>
      <c s="6" r="D8579">
        <v>1158.000</v>
      </c>
      <c s="7" r="E8579">
        <v>1</v>
      </c>
      <c s="8" t="inlineStr" r="F8579">
        <is>
          <t xml:space="preserve">62R28</t>
        </is>
      </c>
      <c s="8" t="inlineStr" r="G8579">
        <is>
          <t xml:space="preserve">026</t>
        </is>
      </c>
      <c s="9" r="H8579">
        <v>97.6600</v>
      </c>
      <c s="8" t="inlineStr" r="I8579">
        <is>
          <t xml:space="preserve"/>
        </is>
      </c>
      <c s="8" t="inlineStr" r="J8579">
        <is>
          <t xml:space="preserve"> Will</t>
        </is>
      </c>
    </row>
    <row r="8580" ht="20.25" customHeight="0">
      <c s="5" t="inlineStr" r="A8580">
        <is>
          <t xml:space="preserve">52000110</t>
        </is>
      </c>
      <c s="5" t="inlineStr" r="B8580">
        <is>
          <t xml:space="preserve">PREFORMED JOINT STRIP SEAL</t>
        </is>
      </c>
      <c s="5" t="inlineStr" r="C8580">
        <is>
          <t xml:space="preserve">FOOT   </t>
        </is>
      </c>
      <c s="6" r="D8580">
        <v>750.000</v>
      </c>
      <c s="7" r="E8580">
        <v>1</v>
      </c>
      <c s="8" t="inlineStr" r="F8580">
        <is>
          <t xml:space="preserve">62N96</t>
        </is>
      </c>
      <c s="8" t="inlineStr" r="G8580">
        <is>
          <t xml:space="preserve">024</t>
        </is>
      </c>
      <c s="9" r="H8580">
        <v>220.0000</v>
      </c>
      <c s="8" t="inlineStr" r="I8580">
        <is>
          <t xml:space="preserve">Y</t>
        </is>
      </c>
      <c s="8" t="inlineStr" r="J8580">
        <is>
          <t xml:space="preserve"> Cook</t>
        </is>
      </c>
    </row>
    <row r="8581" ht="20.25" customHeight="0">
      <c s="5" t="inlineStr" r="A8581">
        <is>
          <t xml:space="preserve">52000110</t>
        </is>
      </c>
      <c s="5" t="inlineStr" r="B8581">
        <is>
          <t xml:space="preserve">PREFORMED JOINT STRIP SEAL</t>
        </is>
      </c>
      <c s="5" t="inlineStr" r="C8581">
        <is>
          <t xml:space="preserve">FOOT   </t>
        </is>
      </c>
      <c s="6" r="D8581">
        <v>750.000</v>
      </c>
      <c s="7" r="E8581">
        <v>1</v>
      </c>
      <c s="8" t="inlineStr" r="F8581">
        <is>
          <t xml:space="preserve">62N96</t>
        </is>
      </c>
      <c s="8" t="inlineStr" r="G8581">
        <is>
          <t xml:space="preserve">024</t>
        </is>
      </c>
      <c s="9" r="H8581">
        <v>170.0000</v>
      </c>
      <c s="8" t="inlineStr" r="I8581">
        <is>
          <t xml:space="preserve"/>
        </is>
      </c>
      <c s="8" t="inlineStr" r="J8581">
        <is>
          <t xml:space="preserve"> Cook</t>
        </is>
      </c>
    </row>
    <row r="8582" ht="20.25" customHeight="0">
      <c s="5" t="inlineStr" r="A8582">
        <is>
          <t xml:space="preserve">52000110</t>
        </is>
      </c>
      <c s="5" t="inlineStr" r="B8582">
        <is>
          <t xml:space="preserve">PREFORMED JOINT STRIP SEAL</t>
        </is>
      </c>
      <c s="5" t="inlineStr" r="C8582">
        <is>
          <t xml:space="preserve">FOOT   </t>
        </is>
      </c>
      <c s="6" r="D8582">
        <v>750.000</v>
      </c>
      <c s="7" r="E8582">
        <v>1</v>
      </c>
      <c s="8" t="inlineStr" r="F8582">
        <is>
          <t xml:space="preserve">62N96</t>
        </is>
      </c>
      <c s="8" t="inlineStr" r="G8582">
        <is>
          <t xml:space="preserve">024</t>
        </is>
      </c>
      <c s="9" r="H8582">
        <v>210.0000</v>
      </c>
      <c s="8" t="inlineStr" r="I8582">
        <is>
          <t xml:space="preserve"/>
        </is>
      </c>
      <c s="8" t="inlineStr" r="J8582">
        <is>
          <t xml:space="preserve"> Cook</t>
        </is>
      </c>
    </row>
    <row r="8583" ht="20.25" customHeight="0">
      <c s="5" t="inlineStr" r="A8583">
        <is>
          <t xml:space="preserve">52000110</t>
        </is>
      </c>
      <c s="5" t="inlineStr" r="B8583">
        <is>
          <t xml:space="preserve">PREFORMED JOINT STRIP SEAL</t>
        </is>
      </c>
      <c s="5" t="inlineStr" r="C8583">
        <is>
          <t xml:space="preserve">FOOT   </t>
        </is>
      </c>
      <c s="6" r="D8583">
        <v>750.000</v>
      </c>
      <c s="7" r="E8583">
        <v>1</v>
      </c>
      <c s="8" t="inlineStr" r="F8583">
        <is>
          <t xml:space="preserve">62N96</t>
        </is>
      </c>
      <c s="8" t="inlineStr" r="G8583">
        <is>
          <t xml:space="preserve">024</t>
        </is>
      </c>
      <c s="9" r="H8583">
        <v>235.0000</v>
      </c>
      <c s="8" t="inlineStr" r="I8583">
        <is>
          <t xml:space="preserve"/>
        </is>
      </c>
      <c s="8" t="inlineStr" r="J8583">
        <is>
          <t xml:space="preserve"> Cook</t>
        </is>
      </c>
    </row>
    <row r="8584" ht="20.25" customHeight="0">
      <c s="5" t="inlineStr" r="A8584">
        <is>
          <t xml:space="preserve">52000110</t>
        </is>
      </c>
      <c s="5" t="inlineStr" r="B8584">
        <is>
          <t xml:space="preserve">PREFORMED JOINT STRIP SEAL</t>
        </is>
      </c>
      <c s="5" t="inlineStr" r="C8584">
        <is>
          <t xml:space="preserve">FOOT   </t>
        </is>
      </c>
      <c s="6" r="D8584">
        <v>256.000</v>
      </c>
      <c s="7" r="E8584">
        <v>1</v>
      </c>
      <c s="8" t="inlineStr" r="F8584">
        <is>
          <t xml:space="preserve">62R28</t>
        </is>
      </c>
      <c s="8" t="inlineStr" r="G8584">
        <is>
          <t xml:space="preserve">026</t>
        </is>
      </c>
      <c s="9" r="H8584">
        <v>230.0000</v>
      </c>
      <c s="8" t="inlineStr" r="I8584">
        <is>
          <t xml:space="preserve">Y</t>
        </is>
      </c>
      <c s="8" t="inlineStr" r="J8584">
        <is>
          <t xml:space="preserve"> Will</t>
        </is>
      </c>
    </row>
    <row r="8585" ht="20.25" customHeight="0">
      <c s="5" t="inlineStr" r="A8585">
        <is>
          <t xml:space="preserve">52000110</t>
        </is>
      </c>
      <c s="5" t="inlineStr" r="B8585">
        <is>
          <t xml:space="preserve">PREFORMED JOINT STRIP SEAL</t>
        </is>
      </c>
      <c s="5" t="inlineStr" r="C8585">
        <is>
          <t xml:space="preserve">FOOT   </t>
        </is>
      </c>
      <c s="6" r="D8585">
        <v>256.000</v>
      </c>
      <c s="7" r="E8585">
        <v>1</v>
      </c>
      <c s="8" t="inlineStr" r="F8585">
        <is>
          <t xml:space="preserve">62R28</t>
        </is>
      </c>
      <c s="8" t="inlineStr" r="G8585">
        <is>
          <t xml:space="preserve">026</t>
        </is>
      </c>
      <c s="9" r="H8585">
        <v>170.0000</v>
      </c>
      <c s="8" t="inlineStr" r="I8585">
        <is>
          <t xml:space="preserve"/>
        </is>
      </c>
      <c s="8" t="inlineStr" r="J8585">
        <is>
          <t xml:space="preserve"> Will</t>
        </is>
      </c>
    </row>
    <row r="8586" ht="20.25" customHeight="0">
      <c s="5" t="inlineStr" r="A8586">
        <is>
          <t xml:space="preserve">52000110</t>
        </is>
      </c>
      <c s="5" t="inlineStr" r="B8586">
        <is>
          <t xml:space="preserve">PREFORMED JOINT STRIP SEAL</t>
        </is>
      </c>
      <c s="5" t="inlineStr" r="C8586">
        <is>
          <t xml:space="preserve">FOOT   </t>
        </is>
      </c>
      <c s="6" r="D8586">
        <v>256.000</v>
      </c>
      <c s="7" r="E8586">
        <v>1</v>
      </c>
      <c s="8" t="inlineStr" r="F8586">
        <is>
          <t xml:space="preserve">62R28</t>
        </is>
      </c>
      <c s="8" t="inlineStr" r="G8586">
        <is>
          <t xml:space="preserve">026</t>
        </is>
      </c>
      <c s="9" r="H8586">
        <v>175.0000</v>
      </c>
      <c s="8" t="inlineStr" r="I8586">
        <is>
          <t xml:space="preserve"/>
        </is>
      </c>
      <c s="8" t="inlineStr" r="J8586">
        <is>
          <t xml:space="preserve"> Will</t>
        </is>
      </c>
    </row>
    <row r="8587" ht="20.25" customHeight="0">
      <c s="5" t="inlineStr" r="A8587">
        <is>
          <t xml:space="preserve">52000110</t>
        </is>
      </c>
      <c s="5" t="inlineStr" r="B8587">
        <is>
          <t xml:space="preserve">PREFORMED JOINT STRIP SEAL</t>
        </is>
      </c>
      <c s="5" t="inlineStr" r="C8587">
        <is>
          <t xml:space="preserve">FOOT   </t>
        </is>
      </c>
      <c s="6" r="D8587">
        <v>256.000</v>
      </c>
      <c s="7" r="E8587">
        <v>1</v>
      </c>
      <c s="8" t="inlineStr" r="F8587">
        <is>
          <t xml:space="preserve">62R28</t>
        </is>
      </c>
      <c s="8" t="inlineStr" r="G8587">
        <is>
          <t xml:space="preserve">026</t>
        </is>
      </c>
      <c s="9" r="H8587">
        <v>302.1700</v>
      </c>
      <c s="8" t="inlineStr" r="I8587">
        <is>
          <t xml:space="preserve"/>
        </is>
      </c>
      <c s="8" t="inlineStr" r="J8587">
        <is>
          <t xml:space="preserve"> Will</t>
        </is>
      </c>
    </row>
    <row r="8588" ht="20.25" customHeight="0">
      <c s="5" t="inlineStr" r="A8588">
        <is>
          <t xml:space="preserve">52000110</t>
        </is>
      </c>
      <c s="5" t="inlineStr" r="B8588">
        <is>
          <t xml:space="preserve">PREFORMED JOINT STRIP SEAL</t>
        </is>
      </c>
      <c s="5" t="inlineStr" r="C8588">
        <is>
          <t xml:space="preserve">FOOT   </t>
        </is>
      </c>
      <c s="6" r="D8588">
        <v>58.000</v>
      </c>
      <c s="7" r="E8588">
        <v>1</v>
      </c>
      <c s="8" t="inlineStr" r="F8588">
        <is>
          <t xml:space="preserve">62R87</t>
        </is>
      </c>
      <c s="8" t="inlineStr" r="G8588">
        <is>
          <t xml:space="preserve">028</t>
        </is>
      </c>
      <c s="9" r="H8588">
        <v>215.0000</v>
      </c>
      <c s="8" t="inlineStr" r="I8588">
        <is>
          <t xml:space="preserve">Y</t>
        </is>
      </c>
      <c s="8" t="inlineStr" r="J8588">
        <is>
          <t xml:space="preserve"> Will</t>
        </is>
      </c>
    </row>
    <row r="8589" ht="20.25" customHeight="0">
      <c s="5" t="inlineStr" r="A8589">
        <is>
          <t xml:space="preserve">52000110</t>
        </is>
      </c>
      <c s="5" t="inlineStr" r="B8589">
        <is>
          <t xml:space="preserve">PREFORMED JOINT STRIP SEAL</t>
        </is>
      </c>
      <c s="5" t="inlineStr" r="C8589">
        <is>
          <t xml:space="preserve">FOOT   </t>
        </is>
      </c>
      <c s="6" r="D8589">
        <v>58.000</v>
      </c>
      <c s="7" r="E8589">
        <v>1</v>
      </c>
      <c s="8" t="inlineStr" r="F8589">
        <is>
          <t xml:space="preserve">62R87</t>
        </is>
      </c>
      <c s="8" t="inlineStr" r="G8589">
        <is>
          <t xml:space="preserve">028</t>
        </is>
      </c>
      <c s="9" r="H8589">
        <v>245.0000</v>
      </c>
      <c s="8" t="inlineStr" r="I8589">
        <is>
          <t xml:space="preserve"/>
        </is>
      </c>
      <c s="8" t="inlineStr" r="J8589">
        <is>
          <t xml:space="preserve"> Will</t>
        </is>
      </c>
    </row>
    <row r="8590" ht="20.25" customHeight="0">
      <c s="5" t="inlineStr" r="A8590">
        <is>
          <t xml:space="preserve">52000110</t>
        </is>
      </c>
      <c s="5" t="inlineStr" r="B8590">
        <is>
          <t xml:space="preserve">PREFORMED JOINT STRIP SEAL</t>
        </is>
      </c>
      <c s="5" t="inlineStr" r="C8590">
        <is>
          <t xml:space="preserve">FOOT   </t>
        </is>
      </c>
      <c s="6" r="D8590">
        <v>58.000</v>
      </c>
      <c s="7" r="E8590">
        <v>1</v>
      </c>
      <c s="8" t="inlineStr" r="F8590">
        <is>
          <t xml:space="preserve">62R87</t>
        </is>
      </c>
      <c s="8" t="inlineStr" r="G8590">
        <is>
          <t xml:space="preserve">028</t>
        </is>
      </c>
      <c s="9" r="H8590">
        <v>250.0000</v>
      </c>
      <c s="8" t="inlineStr" r="I8590">
        <is>
          <t xml:space="preserve"/>
        </is>
      </c>
      <c s="8" t="inlineStr" r="J8590">
        <is>
          <t xml:space="preserve"> Will</t>
        </is>
      </c>
    </row>
    <row r="8591" ht="20.25" customHeight="0">
      <c s="5" t="inlineStr" r="A8591">
        <is>
          <t xml:space="preserve">52000110</t>
        </is>
      </c>
      <c s="5" t="inlineStr" r="B8591">
        <is>
          <t xml:space="preserve">PREFORMED JOINT STRIP SEAL</t>
        </is>
      </c>
      <c s="5" t="inlineStr" r="C8591">
        <is>
          <t xml:space="preserve">FOOT   </t>
        </is>
      </c>
      <c s="6" r="D8591">
        <v>58.000</v>
      </c>
      <c s="7" r="E8591">
        <v>1</v>
      </c>
      <c s="8" t="inlineStr" r="F8591">
        <is>
          <t xml:space="preserve">62R87</t>
        </is>
      </c>
      <c s="8" t="inlineStr" r="G8591">
        <is>
          <t xml:space="preserve">028</t>
        </is>
      </c>
      <c s="9" r="H8591">
        <v>295.0000</v>
      </c>
      <c s="8" t="inlineStr" r="I8591">
        <is>
          <t xml:space="preserve"/>
        </is>
      </c>
      <c s="8" t="inlineStr" r="J8591">
        <is>
          <t xml:space="preserve"> Will</t>
        </is>
      </c>
    </row>
    <row r="8592" ht="20.25" customHeight="0">
      <c s="5" t="inlineStr" r="A8592">
        <is>
          <t xml:space="preserve">52000110</t>
        </is>
      </c>
      <c s="5" t="inlineStr" r="B8592">
        <is>
          <t xml:space="preserve">PREFORMED JOINT STRIP SEAL</t>
        </is>
      </c>
      <c s="5" t="inlineStr" r="C8592">
        <is>
          <t xml:space="preserve">FOOT   </t>
        </is>
      </c>
      <c s="6" r="D8592">
        <v>136.500</v>
      </c>
      <c s="7" r="E8592">
        <v>1</v>
      </c>
      <c s="8" t="inlineStr" r="F8592">
        <is>
          <t xml:space="preserve">62T12</t>
        </is>
      </c>
      <c s="8" t="inlineStr" r="G8592">
        <is>
          <t xml:space="preserve">029</t>
        </is>
      </c>
      <c s="9" r="H8592">
        <v>210.0000</v>
      </c>
      <c s="8" t="inlineStr" r="I8592">
        <is>
          <t xml:space="preserve">Y</t>
        </is>
      </c>
      <c s="8" t="inlineStr" r="J8592">
        <is>
          <t xml:space="preserve"> DuPage</t>
        </is>
      </c>
    </row>
    <row r="8593" ht="20.25" customHeight="0">
      <c s="5" t="inlineStr" r="A8593">
        <is>
          <t xml:space="preserve">52000110</t>
        </is>
      </c>
      <c s="5" t="inlineStr" r="B8593">
        <is>
          <t xml:space="preserve">PREFORMED JOINT STRIP SEAL</t>
        </is>
      </c>
      <c s="5" t="inlineStr" r="C8593">
        <is>
          <t xml:space="preserve">FOOT   </t>
        </is>
      </c>
      <c s="6" r="D8593">
        <v>136.500</v>
      </c>
      <c s="7" r="E8593">
        <v>1</v>
      </c>
      <c s="8" t="inlineStr" r="F8593">
        <is>
          <t xml:space="preserve">62T12</t>
        </is>
      </c>
      <c s="8" t="inlineStr" r="G8593">
        <is>
          <t xml:space="preserve">029</t>
        </is>
      </c>
      <c s="9" r="H8593">
        <v>245.0000</v>
      </c>
      <c s="8" t="inlineStr" r="I8593">
        <is>
          <t xml:space="preserve"/>
        </is>
      </c>
      <c s="8" t="inlineStr" r="J8593">
        <is>
          <t xml:space="preserve"> DuPage</t>
        </is>
      </c>
    </row>
    <row r="8594" ht="20.25" customHeight="0">
      <c s="5" t="inlineStr" r="A8594">
        <is>
          <t xml:space="preserve">52000110</t>
        </is>
      </c>
      <c s="5" t="inlineStr" r="B8594">
        <is>
          <t xml:space="preserve">PREFORMED JOINT STRIP SEAL</t>
        </is>
      </c>
      <c s="5" t="inlineStr" r="C8594">
        <is>
          <t xml:space="preserve">FOOT   </t>
        </is>
      </c>
      <c s="6" r="D8594">
        <v>136.500</v>
      </c>
      <c s="7" r="E8594">
        <v>1</v>
      </c>
      <c s="8" t="inlineStr" r="F8594">
        <is>
          <t xml:space="preserve">62T12</t>
        </is>
      </c>
      <c s="8" t="inlineStr" r="G8594">
        <is>
          <t xml:space="preserve">029</t>
        </is>
      </c>
      <c s="9" r="H8594">
        <v>250.0000</v>
      </c>
      <c s="8" t="inlineStr" r="I8594">
        <is>
          <t xml:space="preserve"/>
        </is>
      </c>
      <c s="8" t="inlineStr" r="J8594">
        <is>
          <t xml:space="preserve"> DuPage</t>
        </is>
      </c>
    </row>
    <row r="8595" ht="20.25" customHeight="0">
      <c s="5" t="inlineStr" r="A8595">
        <is>
          <t xml:space="preserve">52000110</t>
        </is>
      </c>
      <c s="5" t="inlineStr" r="B8595">
        <is>
          <t xml:space="preserve">PREFORMED JOINT STRIP SEAL</t>
        </is>
      </c>
      <c s="5" t="inlineStr" r="C8595">
        <is>
          <t xml:space="preserve">FOOT   </t>
        </is>
      </c>
      <c s="6" r="D8595">
        <v>136.500</v>
      </c>
      <c s="7" r="E8595">
        <v>1</v>
      </c>
      <c s="8" t="inlineStr" r="F8595">
        <is>
          <t xml:space="preserve">62T12</t>
        </is>
      </c>
      <c s="8" t="inlineStr" r="G8595">
        <is>
          <t xml:space="preserve">029</t>
        </is>
      </c>
      <c s="9" r="H8595">
        <v>300.0000</v>
      </c>
      <c s="8" t="inlineStr" r="I8595">
        <is>
          <t xml:space="preserve"/>
        </is>
      </c>
      <c s="8" t="inlineStr" r="J8595">
        <is>
          <t xml:space="preserve"> DuPage</t>
        </is>
      </c>
    </row>
    <row r="8596" ht="20.25" customHeight="0">
      <c s="5" t="inlineStr" r="A8596">
        <is>
          <t xml:space="preserve">52000110</t>
        </is>
      </c>
      <c s="5" t="inlineStr" r="B8596">
        <is>
          <t xml:space="preserve">PREFORMED JOINT STRIP SEAL</t>
        </is>
      </c>
      <c s="5" t="inlineStr" r="C8596">
        <is>
          <t xml:space="preserve">FOOT   </t>
        </is>
      </c>
      <c s="6" r="D8596">
        <v>136.500</v>
      </c>
      <c s="7" r="E8596">
        <v>1</v>
      </c>
      <c s="8" t="inlineStr" r="F8596">
        <is>
          <t xml:space="preserve">62T12</t>
        </is>
      </c>
      <c s="8" t="inlineStr" r="G8596">
        <is>
          <t xml:space="preserve">029</t>
        </is>
      </c>
      <c s="9" r="H8596">
        <v>300.8800</v>
      </c>
      <c s="8" t="inlineStr" r="I8596">
        <is>
          <t xml:space="preserve"/>
        </is>
      </c>
      <c s="8" t="inlineStr" r="J8596">
        <is>
          <t xml:space="preserve"> DuPage</t>
        </is>
      </c>
    </row>
    <row r="8597" ht="20.25" customHeight="0">
      <c s="5" t="inlineStr" r="A8597">
        <is>
          <t xml:space="preserve">52000110</t>
        </is>
      </c>
      <c s="5" t="inlineStr" r="B8597">
        <is>
          <t xml:space="preserve">PREFORMED JOINT STRIP SEAL</t>
        </is>
      </c>
      <c s="5" t="inlineStr" r="C8597">
        <is>
          <t xml:space="preserve">FOOT   </t>
        </is>
      </c>
      <c s="6" r="D8597">
        <v>136.500</v>
      </c>
      <c s="7" r="E8597">
        <v>1</v>
      </c>
      <c s="8" t="inlineStr" r="F8597">
        <is>
          <t xml:space="preserve">62T12</t>
        </is>
      </c>
      <c s="8" t="inlineStr" r="G8597">
        <is>
          <t xml:space="preserve">029</t>
        </is>
      </c>
      <c s="9" r="H8597">
        <v>400.0000</v>
      </c>
      <c s="8" t="inlineStr" r="I8597">
        <is>
          <t xml:space="preserve"/>
        </is>
      </c>
      <c s="8" t="inlineStr" r="J8597">
        <is>
          <t xml:space="preserve"> DuPage</t>
        </is>
      </c>
    </row>
    <row r="8598" ht="20.25" customHeight="0">
      <c s="5" t="inlineStr" r="A8598">
        <is>
          <t xml:space="preserve">52000110</t>
        </is>
      </c>
      <c s="5" t="inlineStr" r="B8598">
        <is>
          <t xml:space="preserve">PREFORMED JOINT STRIP SEAL</t>
        </is>
      </c>
      <c s="5" t="inlineStr" r="C8598">
        <is>
          <t xml:space="preserve">FOOT   </t>
        </is>
      </c>
      <c s="6" r="D8598">
        <v>202.000</v>
      </c>
      <c s="7" r="E8598">
        <v>1</v>
      </c>
      <c s="8" t="inlineStr" r="F8598">
        <is>
          <t xml:space="preserve">62T18</t>
        </is>
      </c>
      <c s="8" t="inlineStr" r="G8598">
        <is>
          <t xml:space="preserve">030</t>
        </is>
      </c>
      <c s="9" r="H8598">
        <v>225.0000</v>
      </c>
      <c s="8" t="inlineStr" r="I8598">
        <is>
          <t xml:space="preserve">Y</t>
        </is>
      </c>
      <c s="8" t="inlineStr" r="J8598">
        <is>
          <t xml:space="preserve"> Cook</t>
        </is>
      </c>
    </row>
    <row r="8599" ht="20.25" customHeight="0">
      <c s="5" t="inlineStr" r="A8599">
        <is>
          <t xml:space="preserve">52000110</t>
        </is>
      </c>
      <c s="5" t="inlineStr" r="B8599">
        <is>
          <t xml:space="preserve">PREFORMED JOINT STRIP SEAL</t>
        </is>
      </c>
      <c s="5" t="inlineStr" r="C8599">
        <is>
          <t xml:space="preserve">FOOT   </t>
        </is>
      </c>
      <c s="6" r="D8599">
        <v>202.000</v>
      </c>
      <c s="7" r="E8599">
        <v>1</v>
      </c>
      <c s="8" t="inlineStr" r="F8599">
        <is>
          <t xml:space="preserve">62T18</t>
        </is>
      </c>
      <c s="8" t="inlineStr" r="G8599">
        <is>
          <t xml:space="preserve">030</t>
        </is>
      </c>
      <c s="9" r="H8599">
        <v>170.0000</v>
      </c>
      <c s="8" t="inlineStr" r="I8599">
        <is>
          <t xml:space="preserve"/>
        </is>
      </c>
      <c s="8" t="inlineStr" r="J8599">
        <is>
          <t xml:space="preserve"> Cook</t>
        </is>
      </c>
    </row>
    <row r="8600" ht="20.25" customHeight="0">
      <c s="5" t="inlineStr" r="A8600">
        <is>
          <t xml:space="preserve">52000110</t>
        </is>
      </c>
      <c s="5" t="inlineStr" r="B8600">
        <is>
          <t xml:space="preserve">PREFORMED JOINT STRIP SEAL</t>
        </is>
      </c>
      <c s="5" t="inlineStr" r="C8600">
        <is>
          <t xml:space="preserve">FOOT   </t>
        </is>
      </c>
      <c s="6" r="D8600">
        <v>202.000</v>
      </c>
      <c s="7" r="E8600">
        <v>1</v>
      </c>
      <c s="8" t="inlineStr" r="F8600">
        <is>
          <t xml:space="preserve">62T18</t>
        </is>
      </c>
      <c s="8" t="inlineStr" r="G8600">
        <is>
          <t xml:space="preserve">030</t>
        </is>
      </c>
      <c s="9" r="H8600">
        <v>235.0000</v>
      </c>
      <c s="8" t="inlineStr" r="I8600">
        <is>
          <t xml:space="preserve"/>
        </is>
      </c>
      <c s="8" t="inlineStr" r="J8600">
        <is>
          <t xml:space="preserve"> Cook</t>
        </is>
      </c>
    </row>
    <row r="8601" ht="20.25" customHeight="0">
      <c s="5" t="inlineStr" r="A8601">
        <is>
          <t xml:space="preserve">52000110</t>
        </is>
      </c>
      <c s="5" t="inlineStr" r="B8601">
        <is>
          <t xml:space="preserve">PREFORMED JOINT STRIP SEAL</t>
        </is>
      </c>
      <c s="5" t="inlineStr" r="C8601">
        <is>
          <t xml:space="preserve">FOOT   </t>
        </is>
      </c>
      <c s="6" r="D8601">
        <v>202.000</v>
      </c>
      <c s="7" r="E8601">
        <v>1</v>
      </c>
      <c s="8" t="inlineStr" r="F8601">
        <is>
          <t xml:space="preserve">62T18</t>
        </is>
      </c>
      <c s="8" t="inlineStr" r="G8601">
        <is>
          <t xml:space="preserve">030</t>
        </is>
      </c>
      <c s="9" r="H8601">
        <v>267.0000</v>
      </c>
      <c s="8" t="inlineStr" r="I8601">
        <is>
          <t xml:space="preserve"/>
        </is>
      </c>
      <c s="8" t="inlineStr" r="J8601">
        <is>
          <t xml:space="preserve"> Cook</t>
        </is>
      </c>
    </row>
    <row r="8602" ht="20.25" customHeight="0">
      <c s="5" t="inlineStr" r="A8602">
        <is>
          <t xml:space="preserve">52000110</t>
        </is>
      </c>
      <c s="5" t="inlineStr" r="B8602">
        <is>
          <t xml:space="preserve">PREFORMED JOINT STRIP SEAL</t>
        </is>
      </c>
      <c s="5" t="inlineStr" r="C8602">
        <is>
          <t xml:space="preserve">FOOT   </t>
        </is>
      </c>
      <c s="6" r="D8602">
        <v>202.000</v>
      </c>
      <c s="7" r="E8602">
        <v>1</v>
      </c>
      <c s="8" t="inlineStr" r="F8602">
        <is>
          <t xml:space="preserve">62T18</t>
        </is>
      </c>
      <c s="8" t="inlineStr" r="G8602">
        <is>
          <t xml:space="preserve">030</t>
        </is>
      </c>
      <c s="9" r="H8602">
        <v>285.0000</v>
      </c>
      <c s="8" t="inlineStr" r="I8602">
        <is>
          <t xml:space="preserve"/>
        </is>
      </c>
      <c s="8" t="inlineStr" r="J8602">
        <is>
          <t xml:space="preserve"> Cook</t>
        </is>
      </c>
    </row>
    <row r="8603" ht="20.25" customHeight="0">
      <c s="5" t="inlineStr" r="A8603">
        <is>
          <t xml:space="preserve">52000110</t>
        </is>
      </c>
      <c s="5" t="inlineStr" r="B8603">
        <is>
          <t xml:space="preserve">PREFORMED JOINT STRIP SEAL</t>
        </is>
      </c>
      <c s="5" t="inlineStr" r="C8603">
        <is>
          <t xml:space="preserve">FOOT   </t>
        </is>
      </c>
      <c s="6" r="D8603">
        <v>202.000</v>
      </c>
      <c s="7" r="E8603">
        <v>1</v>
      </c>
      <c s="8" t="inlineStr" r="F8603">
        <is>
          <t xml:space="preserve">62T18</t>
        </is>
      </c>
      <c s="8" t="inlineStr" r="G8603">
        <is>
          <t xml:space="preserve">030</t>
        </is>
      </c>
      <c s="9" r="H8603">
        <v>374.7000</v>
      </c>
      <c s="8" t="inlineStr" r="I8603">
        <is>
          <t xml:space="preserve"/>
        </is>
      </c>
      <c s="8" t="inlineStr" r="J8603">
        <is>
          <t xml:space="preserve"> Cook</t>
        </is>
      </c>
    </row>
    <row r="8604" ht="20.25" customHeight="0">
      <c s="5" t="inlineStr" r="A8604">
        <is>
          <t xml:space="preserve">52000110</t>
        </is>
      </c>
      <c s="5" t="inlineStr" r="B8604">
        <is>
          <t xml:space="preserve">PREFORMED JOINT STRIP SEAL</t>
        </is>
      </c>
      <c s="5" t="inlineStr" r="C8604">
        <is>
          <t xml:space="preserve">FOOT   </t>
        </is>
      </c>
      <c s="6" r="D8604">
        <v>202.000</v>
      </c>
      <c s="7" r="E8604">
        <v>1</v>
      </c>
      <c s="8" t="inlineStr" r="F8604">
        <is>
          <t xml:space="preserve">62T18</t>
        </is>
      </c>
      <c s="8" t="inlineStr" r="G8604">
        <is>
          <t xml:space="preserve">030</t>
        </is>
      </c>
      <c s="9" r="H8604">
        <v>489.0000</v>
      </c>
      <c s="8" t="inlineStr" r="I8604">
        <is>
          <t xml:space="preserve"/>
        </is>
      </c>
      <c s="8" t="inlineStr" r="J8604">
        <is>
          <t xml:space="preserve"> Cook</t>
        </is>
      </c>
    </row>
    <row r="8605" ht="20.25" customHeight="0">
      <c s="5" t="inlineStr" r="A8605">
        <is>
          <t xml:space="preserve">52000110</t>
        </is>
      </c>
      <c s="5" t="inlineStr" r="B8605">
        <is>
          <t xml:space="preserve">PREFORMED JOINT STRIP SEAL</t>
        </is>
      </c>
      <c s="5" t="inlineStr" r="C8605">
        <is>
          <t xml:space="preserve">FOOT   </t>
        </is>
      </c>
      <c s="6" r="D8605">
        <v>87.000</v>
      </c>
      <c s="7" r="E8605">
        <v>1</v>
      </c>
      <c s="8" t="inlineStr" r="F8605">
        <is>
          <t xml:space="preserve">62T36</t>
        </is>
      </c>
      <c s="8" t="inlineStr" r="G8605">
        <is>
          <t xml:space="preserve">031</t>
        </is>
      </c>
      <c s="9" r="H8605">
        <v>200.0000</v>
      </c>
      <c s="8" t="inlineStr" r="I8605">
        <is>
          <t xml:space="preserve">Y</t>
        </is>
      </c>
      <c s="8" t="inlineStr" r="J8605">
        <is>
          <t xml:space="preserve"> Cook</t>
        </is>
      </c>
    </row>
    <row r="8606" ht="20.25" customHeight="0">
      <c s="5" t="inlineStr" r="A8606">
        <is>
          <t xml:space="preserve">52000110</t>
        </is>
      </c>
      <c s="5" t="inlineStr" r="B8606">
        <is>
          <t xml:space="preserve">PREFORMED JOINT STRIP SEAL</t>
        </is>
      </c>
      <c s="5" t="inlineStr" r="C8606">
        <is>
          <t xml:space="preserve">FOOT   </t>
        </is>
      </c>
      <c s="6" r="D8606">
        <v>87.000</v>
      </c>
      <c s="7" r="E8606">
        <v>1</v>
      </c>
      <c s="8" t="inlineStr" r="F8606">
        <is>
          <t xml:space="preserve">62T36</t>
        </is>
      </c>
      <c s="8" t="inlineStr" r="G8606">
        <is>
          <t xml:space="preserve">031</t>
        </is>
      </c>
      <c s="9" r="H8606">
        <v>245.0000</v>
      </c>
      <c s="8" t="inlineStr" r="I8606">
        <is>
          <t xml:space="preserve"/>
        </is>
      </c>
      <c s="8" t="inlineStr" r="J8606">
        <is>
          <t xml:space="preserve"> Cook</t>
        </is>
      </c>
    </row>
    <row r="8607" ht="20.25" customHeight="0">
      <c s="5" t="inlineStr" r="A8607">
        <is>
          <t xml:space="preserve">52000110</t>
        </is>
      </c>
      <c s="5" t="inlineStr" r="B8607">
        <is>
          <t xml:space="preserve">PREFORMED JOINT STRIP SEAL</t>
        </is>
      </c>
      <c s="5" t="inlineStr" r="C8607">
        <is>
          <t xml:space="preserve">FOOT   </t>
        </is>
      </c>
      <c s="6" r="D8607">
        <v>87.000</v>
      </c>
      <c s="7" r="E8607">
        <v>1</v>
      </c>
      <c s="8" t="inlineStr" r="F8607">
        <is>
          <t xml:space="preserve">62T36</t>
        </is>
      </c>
      <c s="8" t="inlineStr" r="G8607">
        <is>
          <t xml:space="preserve">031</t>
        </is>
      </c>
      <c s="9" r="H8607">
        <v>245.0000</v>
      </c>
      <c s="8" t="inlineStr" r="I8607">
        <is>
          <t xml:space="preserve"/>
        </is>
      </c>
      <c s="8" t="inlineStr" r="J8607">
        <is>
          <t xml:space="preserve"> Cook</t>
        </is>
      </c>
    </row>
    <row r="8608" ht="20.25" customHeight="0">
      <c s="5" t="inlineStr" r="A8608">
        <is>
          <t xml:space="preserve">52000110</t>
        </is>
      </c>
      <c s="5" t="inlineStr" r="B8608">
        <is>
          <t xml:space="preserve">PREFORMED JOINT STRIP SEAL</t>
        </is>
      </c>
      <c s="5" t="inlineStr" r="C8608">
        <is>
          <t xml:space="preserve">FOOT   </t>
        </is>
      </c>
      <c s="6" r="D8608">
        <v>87.000</v>
      </c>
      <c s="7" r="E8608">
        <v>1</v>
      </c>
      <c s="8" t="inlineStr" r="F8608">
        <is>
          <t xml:space="preserve">62T36</t>
        </is>
      </c>
      <c s="8" t="inlineStr" r="G8608">
        <is>
          <t xml:space="preserve">031</t>
        </is>
      </c>
      <c s="9" r="H8608">
        <v>275.0000</v>
      </c>
      <c s="8" t="inlineStr" r="I8608">
        <is>
          <t xml:space="preserve"/>
        </is>
      </c>
      <c s="8" t="inlineStr" r="J8608">
        <is>
          <t xml:space="preserve"> Cook</t>
        </is>
      </c>
    </row>
    <row r="8609" ht="20.25" customHeight="0">
      <c s="5" t="inlineStr" r="A8609">
        <is>
          <t xml:space="preserve">52000110</t>
        </is>
      </c>
      <c s="5" t="inlineStr" r="B8609">
        <is>
          <t xml:space="preserve">PREFORMED JOINT STRIP SEAL</t>
        </is>
      </c>
      <c s="5" t="inlineStr" r="C8609">
        <is>
          <t xml:space="preserve">FOOT   </t>
        </is>
      </c>
      <c s="6" r="D8609">
        <v>87.000</v>
      </c>
      <c s="7" r="E8609">
        <v>1</v>
      </c>
      <c s="8" t="inlineStr" r="F8609">
        <is>
          <t xml:space="preserve">62T36</t>
        </is>
      </c>
      <c s="8" t="inlineStr" r="G8609">
        <is>
          <t xml:space="preserve">031</t>
        </is>
      </c>
      <c s="9" r="H8609">
        <v>293.5000</v>
      </c>
      <c s="8" t="inlineStr" r="I8609">
        <is>
          <t xml:space="preserve"/>
        </is>
      </c>
      <c s="8" t="inlineStr" r="J8609">
        <is>
          <t xml:space="preserve"> Cook</t>
        </is>
      </c>
    </row>
    <row r="8610" ht="20.25" customHeight="0">
      <c s="5" t="inlineStr" r="A8610">
        <is>
          <t xml:space="preserve">52000110</t>
        </is>
      </c>
      <c s="5" t="inlineStr" r="B8610">
        <is>
          <t xml:space="preserve">PREFORMED JOINT STRIP SEAL</t>
        </is>
      </c>
      <c s="5" t="inlineStr" r="C8610">
        <is>
          <t xml:space="preserve">FOOT   </t>
        </is>
      </c>
      <c s="6" r="D8610">
        <v>139.000</v>
      </c>
      <c s="7" r="E8610">
        <v>1</v>
      </c>
      <c s="8" t="inlineStr" r="F8610">
        <is>
          <t xml:space="preserve">62T52</t>
        </is>
      </c>
      <c s="8" t="inlineStr" r="G8610">
        <is>
          <t xml:space="preserve">032</t>
        </is>
      </c>
      <c s="9" r="H8610">
        <v>243.0000</v>
      </c>
      <c s="8" t="inlineStr" r="I8610">
        <is>
          <t xml:space="preserve">Y</t>
        </is>
      </c>
      <c s="8" t="inlineStr" r="J8610">
        <is>
          <t xml:space="preserve"> Cook</t>
        </is>
      </c>
    </row>
    <row r="8611" ht="20.25" customHeight="0">
      <c s="5" t="inlineStr" r="A8611">
        <is>
          <t xml:space="preserve">52000110</t>
        </is>
      </c>
      <c s="5" t="inlineStr" r="B8611">
        <is>
          <t xml:space="preserve">PREFORMED JOINT STRIP SEAL</t>
        </is>
      </c>
      <c s="5" t="inlineStr" r="C8611">
        <is>
          <t xml:space="preserve">FOOT   </t>
        </is>
      </c>
      <c s="6" r="D8611">
        <v>139.000</v>
      </c>
      <c s="7" r="E8611">
        <v>1</v>
      </c>
      <c s="8" t="inlineStr" r="F8611">
        <is>
          <t xml:space="preserve">62T52</t>
        </is>
      </c>
      <c s="8" t="inlineStr" r="G8611">
        <is>
          <t xml:space="preserve">032</t>
        </is>
      </c>
      <c s="9" r="H8611">
        <v>235.0000</v>
      </c>
      <c s="8" t="inlineStr" r="I8611">
        <is>
          <t xml:space="preserve"/>
        </is>
      </c>
      <c s="8" t="inlineStr" r="J8611">
        <is>
          <t xml:space="preserve"> Cook</t>
        </is>
      </c>
    </row>
    <row r="8612" ht="20.25" customHeight="0">
      <c s="5" t="inlineStr" r="A8612">
        <is>
          <t xml:space="preserve">52000110</t>
        </is>
      </c>
      <c s="5" t="inlineStr" r="B8612">
        <is>
          <t xml:space="preserve">PREFORMED JOINT STRIP SEAL</t>
        </is>
      </c>
      <c s="5" t="inlineStr" r="C8612">
        <is>
          <t xml:space="preserve">FOOT   </t>
        </is>
      </c>
      <c s="6" r="D8612">
        <v>139.000</v>
      </c>
      <c s="7" r="E8612">
        <v>1</v>
      </c>
      <c s="8" t="inlineStr" r="F8612">
        <is>
          <t xml:space="preserve">62T52</t>
        </is>
      </c>
      <c s="8" t="inlineStr" r="G8612">
        <is>
          <t xml:space="preserve">032</t>
        </is>
      </c>
      <c s="9" r="H8612">
        <v>450.0500</v>
      </c>
      <c s="8" t="inlineStr" r="I8612">
        <is>
          <t xml:space="preserve"/>
        </is>
      </c>
      <c s="8" t="inlineStr" r="J8612">
        <is>
          <t xml:space="preserve"> Cook</t>
        </is>
      </c>
    </row>
    <row r="8613" ht="20.25" customHeight="0">
      <c s="5" t="inlineStr" r="A8613">
        <is>
          <t xml:space="preserve">52000110</t>
        </is>
      </c>
      <c s="5" t="inlineStr" r="B8613">
        <is>
          <t xml:space="preserve">PREFORMED JOINT STRIP SEAL</t>
        </is>
      </c>
      <c s="5" t="inlineStr" r="C8613">
        <is>
          <t xml:space="preserve">FOOT   </t>
        </is>
      </c>
      <c s="6" r="D8613">
        <v>211.000</v>
      </c>
      <c s="7" r="E8613">
        <v>2</v>
      </c>
      <c s="8" t="inlineStr" r="F8613">
        <is>
          <t xml:space="preserve">64K73</t>
        </is>
      </c>
      <c s="8" t="inlineStr" r="G8613">
        <is>
          <t xml:space="preserve">042</t>
        </is>
      </c>
      <c s="9" r="H8613">
        <v>232.0000</v>
      </c>
      <c s="8" t="inlineStr" r="I8613">
        <is>
          <t xml:space="preserve">Y</t>
        </is>
      </c>
      <c s="8" t="inlineStr" r="J8613">
        <is>
          <t xml:space="preserve"> Winnebago</t>
        </is>
      </c>
    </row>
    <row r="8614" ht="20.25" customHeight="0">
      <c s="5" t="inlineStr" r="A8614">
        <is>
          <t xml:space="preserve">52000110</t>
        </is>
      </c>
      <c s="5" t="inlineStr" r="B8614">
        <is>
          <t xml:space="preserve">PREFORMED JOINT STRIP SEAL</t>
        </is>
      </c>
      <c s="5" t="inlineStr" r="C8614">
        <is>
          <t xml:space="preserve">FOOT   </t>
        </is>
      </c>
      <c s="6" r="D8614">
        <v>211.000</v>
      </c>
      <c s="7" r="E8614">
        <v>2</v>
      </c>
      <c s="8" t="inlineStr" r="F8614">
        <is>
          <t xml:space="preserve">64K73</t>
        </is>
      </c>
      <c s="8" t="inlineStr" r="G8614">
        <is>
          <t xml:space="preserve">042</t>
        </is>
      </c>
      <c s="9" r="H8614">
        <v>210.0000</v>
      </c>
      <c s="8" t="inlineStr" r="I8614">
        <is>
          <t xml:space="preserve"/>
        </is>
      </c>
      <c s="8" t="inlineStr" r="J8614">
        <is>
          <t xml:space="preserve"> Winnebago</t>
        </is>
      </c>
    </row>
    <row r="8615" ht="20.25" customHeight="0">
      <c s="5" t="inlineStr" r="A8615">
        <is>
          <t xml:space="preserve">52000110</t>
        </is>
      </c>
      <c s="5" t="inlineStr" r="B8615">
        <is>
          <t xml:space="preserve">PREFORMED JOINT STRIP SEAL</t>
        </is>
      </c>
      <c s="5" t="inlineStr" r="C8615">
        <is>
          <t xml:space="preserve">FOOT   </t>
        </is>
      </c>
      <c s="6" r="D8615">
        <v>211.000</v>
      </c>
      <c s="7" r="E8615">
        <v>2</v>
      </c>
      <c s="8" t="inlineStr" r="F8615">
        <is>
          <t xml:space="preserve">64K73</t>
        </is>
      </c>
      <c s="8" t="inlineStr" r="G8615">
        <is>
          <t xml:space="preserve">042</t>
        </is>
      </c>
      <c s="9" r="H8615">
        <v>250.0000</v>
      </c>
      <c s="8" t="inlineStr" r="I8615">
        <is>
          <t xml:space="preserve"/>
        </is>
      </c>
      <c s="8" t="inlineStr" r="J8615">
        <is>
          <t xml:space="preserve"> Winnebago</t>
        </is>
      </c>
    </row>
    <row r="8616" ht="20.25" customHeight="0">
      <c s="5" t="inlineStr" r="A8616">
        <is>
          <t xml:space="preserve">52000110</t>
        </is>
      </c>
      <c s="5" t="inlineStr" r="B8616">
        <is>
          <t xml:space="preserve">PREFORMED JOINT STRIP SEAL</t>
        </is>
      </c>
      <c s="5" t="inlineStr" r="C8616">
        <is>
          <t xml:space="preserve">FOOT   </t>
        </is>
      </c>
      <c s="6" r="D8616">
        <v>211.000</v>
      </c>
      <c s="7" r="E8616">
        <v>2</v>
      </c>
      <c s="8" t="inlineStr" r="F8616">
        <is>
          <t xml:space="preserve">64K73</t>
        </is>
      </c>
      <c s="8" t="inlineStr" r="G8616">
        <is>
          <t xml:space="preserve">042</t>
        </is>
      </c>
      <c s="9" r="H8616">
        <v>350.0000</v>
      </c>
      <c s="8" t="inlineStr" r="I8616">
        <is>
          <t xml:space="preserve"/>
        </is>
      </c>
      <c s="8" t="inlineStr" r="J8616">
        <is>
          <t xml:space="preserve"> Winnebago</t>
        </is>
      </c>
    </row>
    <row r="8617" ht="20.25" customHeight="0">
      <c s="5" t="inlineStr" r="A8617">
        <is>
          <t xml:space="preserve">52000110</t>
        </is>
      </c>
      <c s="5" t="inlineStr" r="B8617">
        <is>
          <t xml:space="preserve">PREFORMED JOINT STRIP SEAL</t>
        </is>
      </c>
      <c s="5" t="inlineStr" r="C8617">
        <is>
          <t xml:space="preserve">FOOT   </t>
        </is>
      </c>
      <c s="6" r="D8617">
        <v>181.000</v>
      </c>
      <c s="7" r="E8617">
        <v>2</v>
      </c>
      <c s="8" t="inlineStr" r="F8617">
        <is>
          <t xml:space="preserve">64S39</t>
        </is>
      </c>
      <c s="8" t="inlineStr" r="G8617">
        <is>
          <t xml:space="preserve">043</t>
        </is>
      </c>
      <c s="9" r="H8617">
        <v>296.0000</v>
      </c>
      <c s="8" t="inlineStr" r="I8617">
        <is>
          <t xml:space="preserve">Y</t>
        </is>
      </c>
      <c s="8" t="inlineStr" r="J8617">
        <is>
          <t xml:space="preserve"> Whiteside</t>
        </is>
      </c>
    </row>
    <row r="8618" ht="20.25" customHeight="0">
      <c s="5" t="inlineStr" r="A8618">
        <is>
          <t xml:space="preserve">52000110</t>
        </is>
      </c>
      <c s="5" t="inlineStr" r="B8618">
        <is>
          <t xml:space="preserve">PREFORMED JOINT STRIP SEAL</t>
        </is>
      </c>
      <c s="5" t="inlineStr" r="C8618">
        <is>
          <t xml:space="preserve">FOOT   </t>
        </is>
      </c>
      <c s="6" r="D8618">
        <v>181.000</v>
      </c>
      <c s="7" r="E8618">
        <v>2</v>
      </c>
      <c s="8" t="inlineStr" r="F8618">
        <is>
          <t xml:space="preserve">64S39</t>
        </is>
      </c>
      <c s="8" t="inlineStr" r="G8618">
        <is>
          <t xml:space="preserve">043</t>
        </is>
      </c>
      <c s="9" r="H8618">
        <v>200.0000</v>
      </c>
      <c s="8" t="inlineStr" r="I8618">
        <is>
          <t xml:space="preserve"/>
        </is>
      </c>
      <c s="8" t="inlineStr" r="J8618">
        <is>
          <t xml:space="preserve"> Whiteside</t>
        </is>
      </c>
    </row>
    <row r="8619" ht="20.25" customHeight="0">
      <c s="5" t="inlineStr" r="A8619">
        <is>
          <t xml:space="preserve">52000110</t>
        </is>
      </c>
      <c s="5" t="inlineStr" r="B8619">
        <is>
          <t xml:space="preserve">PREFORMED JOINT STRIP SEAL</t>
        </is>
      </c>
      <c s="5" t="inlineStr" r="C8619">
        <is>
          <t xml:space="preserve">FOOT   </t>
        </is>
      </c>
      <c s="6" r="D8619">
        <v>181.000</v>
      </c>
      <c s="7" r="E8619">
        <v>2</v>
      </c>
      <c s="8" t="inlineStr" r="F8619">
        <is>
          <t xml:space="preserve">64S39</t>
        </is>
      </c>
      <c s="8" t="inlineStr" r="G8619">
        <is>
          <t xml:space="preserve">043</t>
        </is>
      </c>
      <c s="9" r="H8619">
        <v>230.0000</v>
      </c>
      <c s="8" t="inlineStr" r="I8619">
        <is>
          <t xml:space="preserve"/>
        </is>
      </c>
      <c s="8" t="inlineStr" r="J8619">
        <is>
          <t xml:space="preserve"> Whiteside</t>
        </is>
      </c>
    </row>
    <row r="8620" ht="20.25" customHeight="0">
      <c s="5" t="inlineStr" r="A8620">
        <is>
          <t xml:space="preserve">52000110</t>
        </is>
      </c>
      <c s="5" t="inlineStr" r="B8620">
        <is>
          <t xml:space="preserve">PREFORMED JOINT STRIP SEAL</t>
        </is>
      </c>
      <c s="5" t="inlineStr" r="C8620">
        <is>
          <t xml:space="preserve">FOOT   </t>
        </is>
      </c>
      <c s="6" r="D8620">
        <v>181.000</v>
      </c>
      <c s="7" r="E8620">
        <v>2</v>
      </c>
      <c s="8" t="inlineStr" r="F8620">
        <is>
          <t xml:space="preserve">64S39</t>
        </is>
      </c>
      <c s="8" t="inlineStr" r="G8620">
        <is>
          <t xml:space="preserve">043</t>
        </is>
      </c>
      <c s="9" r="H8620">
        <v>270.0000</v>
      </c>
      <c s="8" t="inlineStr" r="I8620">
        <is>
          <t xml:space="preserve"/>
        </is>
      </c>
      <c s="8" t="inlineStr" r="J8620">
        <is>
          <t xml:space="preserve"> Whiteside</t>
        </is>
      </c>
    </row>
    <row r="8621" ht="20.25" customHeight="0">
      <c s="5" t="inlineStr" r="A8621">
        <is>
          <t xml:space="preserve">52000110</t>
        </is>
      </c>
      <c s="5" t="inlineStr" r="B8621">
        <is>
          <t xml:space="preserve">PREFORMED JOINT STRIP SEAL</t>
        </is>
      </c>
      <c s="5" t="inlineStr" r="C8621">
        <is>
          <t xml:space="preserve">FOOT   </t>
        </is>
      </c>
      <c s="6" r="D8621">
        <v>181.000</v>
      </c>
      <c s="7" r="E8621">
        <v>2</v>
      </c>
      <c s="8" t="inlineStr" r="F8621">
        <is>
          <t xml:space="preserve">64S39</t>
        </is>
      </c>
      <c s="8" t="inlineStr" r="G8621">
        <is>
          <t xml:space="preserve">043</t>
        </is>
      </c>
      <c s="9" r="H8621">
        <v>275.0000</v>
      </c>
      <c s="8" t="inlineStr" r="I8621">
        <is>
          <t xml:space="preserve"/>
        </is>
      </c>
      <c s="8" t="inlineStr" r="J8621">
        <is>
          <t xml:space="preserve"> Whiteside</t>
        </is>
      </c>
    </row>
    <row r="8622" ht="20.25" customHeight="0">
      <c s="5" t="inlineStr" r="A8622">
        <is>
          <t xml:space="preserve">52000110</t>
        </is>
      </c>
      <c s="5" t="inlineStr" r="B8622">
        <is>
          <t xml:space="preserve">PREFORMED JOINT STRIP SEAL</t>
        </is>
      </c>
      <c s="5" t="inlineStr" r="C8622">
        <is>
          <t xml:space="preserve">FOOT   </t>
        </is>
      </c>
      <c s="6" r="D8622">
        <v>185.000</v>
      </c>
      <c s="7" r="E8622">
        <v>2</v>
      </c>
      <c s="8" t="inlineStr" r="F8622">
        <is>
          <t xml:space="preserve">64S40</t>
        </is>
      </c>
      <c s="8" t="inlineStr" r="G8622">
        <is>
          <t xml:space="preserve">044</t>
        </is>
      </c>
      <c s="9" r="H8622">
        <v>295.0000</v>
      </c>
      <c s="8" t="inlineStr" r="I8622">
        <is>
          <t xml:space="preserve">Y</t>
        </is>
      </c>
      <c s="8" t="inlineStr" r="J8622">
        <is>
          <t xml:space="preserve"> Whiteside</t>
        </is>
      </c>
    </row>
    <row r="8623" ht="20.25" customHeight="0">
      <c s="5" t="inlineStr" r="A8623">
        <is>
          <t xml:space="preserve">52000110</t>
        </is>
      </c>
      <c s="5" t="inlineStr" r="B8623">
        <is>
          <t xml:space="preserve">PREFORMED JOINT STRIP SEAL</t>
        </is>
      </c>
      <c s="5" t="inlineStr" r="C8623">
        <is>
          <t xml:space="preserve">FOOT   </t>
        </is>
      </c>
      <c s="6" r="D8623">
        <v>185.000</v>
      </c>
      <c s="7" r="E8623">
        <v>2</v>
      </c>
      <c s="8" t="inlineStr" r="F8623">
        <is>
          <t xml:space="preserve">64S40</t>
        </is>
      </c>
      <c s="8" t="inlineStr" r="G8623">
        <is>
          <t xml:space="preserve">044</t>
        </is>
      </c>
      <c s="9" r="H8623">
        <v>275.0000</v>
      </c>
      <c s="8" t="inlineStr" r="I8623">
        <is>
          <t xml:space="preserve"/>
        </is>
      </c>
      <c s="8" t="inlineStr" r="J8623">
        <is>
          <t xml:space="preserve"> Whiteside</t>
        </is>
      </c>
    </row>
    <row r="8624" ht="20.25" customHeight="0">
      <c s="5" t="inlineStr" r="A8624">
        <is>
          <t xml:space="preserve">52000110</t>
        </is>
      </c>
      <c s="5" t="inlineStr" r="B8624">
        <is>
          <t xml:space="preserve">PREFORMED JOINT STRIP SEAL</t>
        </is>
      </c>
      <c s="5" t="inlineStr" r="C8624">
        <is>
          <t xml:space="preserve">FOOT   </t>
        </is>
      </c>
      <c s="6" r="D8624">
        <v>185.000</v>
      </c>
      <c s="7" r="E8624">
        <v>2</v>
      </c>
      <c s="8" t="inlineStr" r="F8624">
        <is>
          <t xml:space="preserve">64S40</t>
        </is>
      </c>
      <c s="8" t="inlineStr" r="G8624">
        <is>
          <t xml:space="preserve">044</t>
        </is>
      </c>
      <c s="9" r="H8624">
        <v>280.0000</v>
      </c>
      <c s="8" t="inlineStr" r="I8624">
        <is>
          <t xml:space="preserve"/>
        </is>
      </c>
      <c s="8" t="inlineStr" r="J8624">
        <is>
          <t xml:space="preserve"> Whiteside</t>
        </is>
      </c>
    </row>
    <row r="8625" ht="20.25" customHeight="0">
      <c s="5" t="inlineStr" r="A8625">
        <is>
          <t xml:space="preserve">52000110</t>
        </is>
      </c>
      <c s="5" t="inlineStr" r="B8625">
        <is>
          <t xml:space="preserve">PREFORMED JOINT STRIP SEAL</t>
        </is>
      </c>
      <c s="5" t="inlineStr" r="C8625">
        <is>
          <t xml:space="preserve">FOOT   </t>
        </is>
      </c>
      <c s="6" r="D8625">
        <v>212.000</v>
      </c>
      <c s="7" r="E8625">
        <v>4</v>
      </c>
      <c s="8" t="inlineStr" r="F8625">
        <is>
          <t xml:space="preserve">68G39</t>
        </is>
      </c>
      <c s="8" t="inlineStr" r="G8625">
        <is>
          <t xml:space="preserve">054</t>
        </is>
      </c>
      <c s="9" r="H8625">
        <v>388.0000</v>
      </c>
      <c s="8" t="inlineStr" r="I8625">
        <is>
          <t xml:space="preserve">Y</t>
        </is>
      </c>
      <c s="8" t="inlineStr" r="J8625">
        <is>
          <t xml:space="preserve"> Marshall</t>
        </is>
      </c>
    </row>
    <row r="8626" ht="20.25" customHeight="0">
      <c s="5" t="inlineStr" r="A8626">
        <is>
          <t xml:space="preserve">52000110</t>
        </is>
      </c>
      <c s="5" t="inlineStr" r="B8626">
        <is>
          <t xml:space="preserve">PREFORMED JOINT STRIP SEAL</t>
        </is>
      </c>
      <c s="5" t="inlineStr" r="C8626">
        <is>
          <t xml:space="preserve">FOOT   </t>
        </is>
      </c>
      <c s="6" r="D8626">
        <v>45.000</v>
      </c>
      <c s="7" r="E8626">
        <v>6</v>
      </c>
      <c s="8" t="inlineStr" r="F8626">
        <is>
          <t xml:space="preserve">72F14</t>
        </is>
      </c>
      <c s="8" t="inlineStr" r="G8626">
        <is>
          <t xml:space="preserve">063</t>
        </is>
      </c>
      <c s="9" r="H8626">
        <v>340.2800</v>
      </c>
      <c s="8" t="inlineStr" r="I8626">
        <is>
          <t xml:space="preserve">Y</t>
        </is>
      </c>
      <c s="8" t="inlineStr" r="J8626">
        <is>
          <t xml:space="preserve"> Schuyler</t>
        </is>
      </c>
    </row>
    <row r="8627" ht="20.25" customHeight="0">
      <c s="5" t="inlineStr" r="A8627">
        <is>
          <t xml:space="preserve">52000110</t>
        </is>
      </c>
      <c s="5" t="inlineStr" r="B8627">
        <is>
          <t xml:space="preserve">PREFORMED JOINT STRIP SEAL</t>
        </is>
      </c>
      <c s="5" t="inlineStr" r="C8627">
        <is>
          <t xml:space="preserve">FOOT   </t>
        </is>
      </c>
      <c s="6" r="D8627">
        <v>132.000</v>
      </c>
      <c s="7" r="E8627">
        <v>6</v>
      </c>
      <c s="8" t="inlineStr" r="F8627">
        <is>
          <t xml:space="preserve">72H57</t>
        </is>
      </c>
      <c s="8" t="inlineStr" r="G8627">
        <is>
          <t xml:space="preserve">066</t>
        </is>
      </c>
      <c s="9" r="H8627">
        <v>436.0300</v>
      </c>
      <c s="8" t="inlineStr" r="I8627">
        <is>
          <t xml:space="preserve">Y</t>
        </is>
      </c>
      <c s="8" t="inlineStr" r="J8627">
        <is>
          <t xml:space="preserve"> Hancock</t>
        </is>
      </c>
    </row>
    <row r="8628" ht="20.25" customHeight="0">
      <c s="5" t="inlineStr" r="A8628">
        <is>
          <t xml:space="preserve">52000110</t>
        </is>
      </c>
      <c s="5" t="inlineStr" r="B8628">
        <is>
          <t xml:space="preserve">PREFORMED JOINT STRIP SEAL</t>
        </is>
      </c>
      <c s="5" t="inlineStr" r="C8628">
        <is>
          <t xml:space="preserve">FOOT   </t>
        </is>
      </c>
      <c s="6" r="D8628">
        <v>132.000</v>
      </c>
      <c s="7" r="E8628">
        <v>6</v>
      </c>
      <c s="8" t="inlineStr" r="F8628">
        <is>
          <t xml:space="preserve">72H57</t>
        </is>
      </c>
      <c s="8" t="inlineStr" r="G8628">
        <is>
          <t xml:space="preserve">066</t>
        </is>
      </c>
      <c s="9" r="H8628">
        <v>330.4900</v>
      </c>
      <c s="8" t="inlineStr" r="I8628">
        <is>
          <t xml:space="preserve"/>
        </is>
      </c>
      <c s="8" t="inlineStr" r="J8628">
        <is>
          <t xml:space="preserve"> Hancock</t>
        </is>
      </c>
    </row>
    <row r="8629" ht="20.25" customHeight="0">
      <c s="5" t="inlineStr" r="A8629">
        <is>
          <t xml:space="preserve">52000110</t>
        </is>
      </c>
      <c s="5" t="inlineStr" r="B8629">
        <is>
          <t xml:space="preserve">PREFORMED JOINT STRIP SEAL</t>
        </is>
      </c>
      <c s="5" t="inlineStr" r="C8629">
        <is>
          <t xml:space="preserve">FOOT   </t>
        </is>
      </c>
      <c s="6" r="D8629">
        <v>130.000</v>
      </c>
      <c s="7" r="E8629">
        <v>7</v>
      </c>
      <c s="8" t="inlineStr" r="F8629">
        <is>
          <t xml:space="preserve">74471</t>
        </is>
      </c>
      <c s="8" t="inlineStr" r="G8629">
        <is>
          <t xml:space="preserve">073</t>
        </is>
      </c>
      <c s="9" r="H8629">
        <v>243.1100</v>
      </c>
      <c s="8" t="inlineStr" r="I8629">
        <is>
          <t xml:space="preserve">Y</t>
        </is>
      </c>
      <c s="8" t="inlineStr" r="J8629">
        <is>
          <t xml:space="preserve"> Fayette</t>
        </is>
      </c>
    </row>
    <row r="8630" ht="20.25" customHeight="0">
      <c s="5" t="inlineStr" r="A8630">
        <is>
          <t xml:space="preserve">52000110</t>
        </is>
      </c>
      <c s="5" t="inlineStr" r="B8630">
        <is>
          <t xml:space="preserve">PREFORMED JOINT STRIP SEAL</t>
        </is>
      </c>
      <c s="5" t="inlineStr" r="C8630">
        <is>
          <t xml:space="preserve">FOOT   </t>
        </is>
      </c>
      <c s="6" r="D8630">
        <v>190.000</v>
      </c>
      <c s="7" r="E8630">
        <v>7</v>
      </c>
      <c s="8" t="inlineStr" r="F8630">
        <is>
          <t xml:space="preserve">74B29</t>
        </is>
      </c>
      <c s="8" t="inlineStr" r="G8630">
        <is>
          <t xml:space="preserve">075</t>
        </is>
      </c>
      <c s="9" r="H8630">
        <v>276.3100</v>
      </c>
      <c s="8" t="inlineStr" r="I8630">
        <is>
          <t xml:space="preserve">Y</t>
        </is>
      </c>
      <c s="8" t="inlineStr" r="J8630">
        <is>
          <t xml:space="preserve"> Macon</t>
        </is>
      </c>
    </row>
    <row r="8631" ht="20.25" customHeight="0">
      <c s="5" t="inlineStr" r="A8631">
        <is>
          <t xml:space="preserve">52000110</t>
        </is>
      </c>
      <c s="5" t="inlineStr" r="B8631">
        <is>
          <t xml:space="preserve">PREFORMED JOINT STRIP SEAL</t>
        </is>
      </c>
      <c s="5" t="inlineStr" r="C8631">
        <is>
          <t xml:space="preserve">FOOT   </t>
        </is>
      </c>
      <c s="6" r="D8631">
        <v>190.000</v>
      </c>
      <c s="7" r="E8631">
        <v>7</v>
      </c>
      <c s="8" t="inlineStr" r="F8631">
        <is>
          <t xml:space="preserve">74B29</t>
        </is>
      </c>
      <c s="8" t="inlineStr" r="G8631">
        <is>
          <t xml:space="preserve">075</t>
        </is>
      </c>
      <c s="9" r="H8631">
        <v>272.7800</v>
      </c>
      <c s="8" t="inlineStr" r="I8631">
        <is>
          <t xml:space="preserve"/>
        </is>
      </c>
      <c s="8" t="inlineStr" r="J8631">
        <is>
          <t xml:space="preserve"> Macon</t>
        </is>
      </c>
    </row>
    <row r="8632" ht="20.25" customHeight="0">
      <c s="5" t="inlineStr" r="A8632">
        <is>
          <t xml:space="preserve">52000110</t>
        </is>
      </c>
      <c s="5" t="inlineStr" r="B8632">
        <is>
          <t xml:space="preserve">PREFORMED JOINT STRIP SEAL</t>
        </is>
      </c>
      <c s="5" t="inlineStr" r="C8632">
        <is>
          <t xml:space="preserve">FOOT   </t>
        </is>
      </c>
      <c s="6" r="D8632">
        <v>190.000</v>
      </c>
      <c s="7" r="E8632">
        <v>7</v>
      </c>
      <c s="8" t="inlineStr" r="F8632">
        <is>
          <t xml:space="preserve">74B29</t>
        </is>
      </c>
      <c s="8" t="inlineStr" r="G8632">
        <is>
          <t xml:space="preserve">075</t>
        </is>
      </c>
      <c s="9" r="H8632">
        <v>295.0000</v>
      </c>
      <c s="8" t="inlineStr" r="I8632">
        <is>
          <t xml:space="preserve"/>
        </is>
      </c>
      <c s="8" t="inlineStr" r="J8632">
        <is>
          <t xml:space="preserve"> Macon</t>
        </is>
      </c>
    </row>
    <row r="8633" ht="20.25" customHeight="0">
      <c s="5" t="inlineStr" r="A8633">
        <is>
          <t xml:space="preserve">52000110</t>
        </is>
      </c>
      <c s="5" t="inlineStr" r="B8633">
        <is>
          <t xml:space="preserve">PREFORMED JOINT STRIP SEAL</t>
        </is>
      </c>
      <c s="5" t="inlineStr" r="C8633">
        <is>
          <t xml:space="preserve">FOOT   </t>
        </is>
      </c>
      <c s="6" r="D8633">
        <v>190.000</v>
      </c>
      <c s="7" r="E8633">
        <v>7</v>
      </c>
      <c s="8" t="inlineStr" r="F8633">
        <is>
          <t xml:space="preserve">74B30</t>
        </is>
      </c>
      <c s="8" t="inlineStr" r="G8633">
        <is>
          <t xml:space="preserve">076</t>
        </is>
      </c>
      <c s="9" r="H8633">
        <v>204.3500</v>
      </c>
      <c s="8" t="inlineStr" r="I8633">
        <is>
          <t xml:space="preserve">Y</t>
        </is>
      </c>
      <c s="8" t="inlineStr" r="J8633">
        <is>
          <t xml:space="preserve"> Macon</t>
        </is>
      </c>
    </row>
    <row r="8634" ht="20.25" customHeight="0">
      <c s="5" t="inlineStr" r="A8634">
        <is>
          <t xml:space="preserve">52000110</t>
        </is>
      </c>
      <c s="5" t="inlineStr" r="B8634">
        <is>
          <t xml:space="preserve">PREFORMED JOINT STRIP SEAL</t>
        </is>
      </c>
      <c s="5" t="inlineStr" r="C8634">
        <is>
          <t xml:space="preserve">FOOT   </t>
        </is>
      </c>
      <c s="6" r="D8634">
        <v>190.000</v>
      </c>
      <c s="7" r="E8634">
        <v>7</v>
      </c>
      <c s="8" t="inlineStr" r="F8634">
        <is>
          <t xml:space="preserve">74B30</t>
        </is>
      </c>
      <c s="8" t="inlineStr" r="G8634">
        <is>
          <t xml:space="preserve">076</t>
        </is>
      </c>
      <c s="9" r="H8634">
        <v>238.4200</v>
      </c>
      <c s="8" t="inlineStr" r="I8634">
        <is>
          <t xml:space="preserve"/>
        </is>
      </c>
      <c s="8" t="inlineStr" r="J8634">
        <is>
          <t xml:space="preserve"> Macon</t>
        </is>
      </c>
    </row>
    <row r="8635" ht="20.25" customHeight="0">
      <c s="5" t="inlineStr" r="A8635">
        <is>
          <t xml:space="preserve">52000110</t>
        </is>
      </c>
      <c s="5" t="inlineStr" r="B8635">
        <is>
          <t xml:space="preserve">PREFORMED JOINT STRIP SEAL</t>
        </is>
      </c>
      <c s="5" t="inlineStr" r="C8635">
        <is>
          <t xml:space="preserve">FOOT   </t>
        </is>
      </c>
      <c s="6" r="D8635">
        <v>190.000</v>
      </c>
      <c s="7" r="E8635">
        <v>7</v>
      </c>
      <c s="8" t="inlineStr" r="F8635">
        <is>
          <t xml:space="preserve">74B30</t>
        </is>
      </c>
      <c s="8" t="inlineStr" r="G8635">
        <is>
          <t xml:space="preserve">076</t>
        </is>
      </c>
      <c s="9" r="H8635">
        <v>240.0000</v>
      </c>
      <c s="8" t="inlineStr" r="I8635">
        <is>
          <t xml:space="preserve"/>
        </is>
      </c>
      <c s="8" t="inlineStr" r="J8635">
        <is>
          <t xml:space="preserve"> Macon</t>
        </is>
      </c>
    </row>
    <row r="8636" ht="20.25" customHeight="0">
      <c s="5" t="inlineStr" r="A8636">
        <is>
          <t xml:space="preserve">52000110</t>
        </is>
      </c>
      <c s="5" t="inlineStr" r="B8636">
        <is>
          <t xml:space="preserve">PREFORMED JOINT STRIP SEAL</t>
        </is>
      </c>
      <c s="5" t="inlineStr" r="C8636">
        <is>
          <t xml:space="preserve">FOOT   </t>
        </is>
      </c>
      <c s="6" r="D8636">
        <v>144.000</v>
      </c>
      <c s="7" r="E8636">
        <v>7</v>
      </c>
      <c s="8" t="inlineStr" r="F8636">
        <is>
          <t xml:space="preserve">74B31</t>
        </is>
      </c>
      <c s="8" t="inlineStr" r="G8636">
        <is>
          <t xml:space="preserve">077</t>
        </is>
      </c>
      <c s="9" r="H8636">
        <v>215.0000</v>
      </c>
      <c s="8" t="inlineStr" r="I8636">
        <is>
          <t xml:space="preserve">Y</t>
        </is>
      </c>
      <c s="8" t="inlineStr" r="J8636">
        <is>
          <t xml:space="preserve"> Fayette</t>
        </is>
      </c>
    </row>
    <row r="8637" ht="20.25" customHeight="0">
      <c s="5" t="inlineStr" r="A8637">
        <is>
          <t xml:space="preserve">52000110</t>
        </is>
      </c>
      <c s="5" t="inlineStr" r="B8637">
        <is>
          <t xml:space="preserve">PREFORMED JOINT STRIP SEAL</t>
        </is>
      </c>
      <c s="5" t="inlineStr" r="C8637">
        <is>
          <t xml:space="preserve">FOOT   </t>
        </is>
      </c>
      <c s="6" r="D8637">
        <v>144.000</v>
      </c>
      <c s="7" r="E8637">
        <v>7</v>
      </c>
      <c s="8" t="inlineStr" r="F8637">
        <is>
          <t xml:space="preserve">74B31</t>
        </is>
      </c>
      <c s="8" t="inlineStr" r="G8637">
        <is>
          <t xml:space="preserve">077</t>
        </is>
      </c>
      <c s="9" r="H8637">
        <v>257.0900</v>
      </c>
      <c s="8" t="inlineStr" r="I8637">
        <is>
          <t xml:space="preserve"/>
        </is>
      </c>
      <c s="8" t="inlineStr" r="J8637">
        <is>
          <t xml:space="preserve"> Fayette</t>
        </is>
      </c>
    </row>
    <row r="8638" ht="20.25" customHeight="0">
      <c s="5" t="inlineStr" r="A8638">
        <is>
          <t xml:space="preserve">52000110</t>
        </is>
      </c>
      <c s="5" t="inlineStr" r="B8638">
        <is>
          <t xml:space="preserve">PREFORMED JOINT STRIP SEAL</t>
        </is>
      </c>
      <c s="5" t="inlineStr" r="C8638">
        <is>
          <t xml:space="preserve">FOOT   </t>
        </is>
      </c>
      <c s="6" r="D8638">
        <v>144.000</v>
      </c>
      <c s="7" r="E8638">
        <v>7</v>
      </c>
      <c s="8" t="inlineStr" r="F8638">
        <is>
          <t xml:space="preserve">74B31</t>
        </is>
      </c>
      <c s="8" t="inlineStr" r="G8638">
        <is>
          <t xml:space="preserve">077</t>
        </is>
      </c>
      <c s="9" r="H8638">
        <v>376.1500</v>
      </c>
      <c s="8" t="inlineStr" r="I8638">
        <is>
          <t xml:space="preserve"/>
        </is>
      </c>
      <c s="8" t="inlineStr" r="J8638">
        <is>
          <t xml:space="preserve"> Fayette</t>
        </is>
      </c>
    </row>
    <row r="8639" ht="20.25" customHeight="0">
      <c s="5" t="inlineStr" r="A8639">
        <is>
          <t xml:space="preserve">52000110</t>
        </is>
      </c>
      <c s="5" t="inlineStr" r="B8639">
        <is>
          <t xml:space="preserve">PREFORMED JOINT STRIP SEAL</t>
        </is>
      </c>
      <c s="5" t="inlineStr" r="C8639">
        <is>
          <t xml:space="preserve">FOOT   </t>
        </is>
      </c>
      <c s="6" r="D8639">
        <v>68.000</v>
      </c>
      <c s="7" r="E8639">
        <v>7</v>
      </c>
      <c s="8" t="inlineStr" r="F8639">
        <is>
          <t xml:space="preserve">74B34</t>
        </is>
      </c>
      <c s="8" t="inlineStr" r="G8639">
        <is>
          <t xml:space="preserve">079</t>
        </is>
      </c>
      <c s="9" r="H8639">
        <v>273.0300</v>
      </c>
      <c s="8" t="inlineStr" r="I8639">
        <is>
          <t xml:space="preserve">Y</t>
        </is>
      </c>
      <c s="8" t="inlineStr" r="J8639">
        <is>
          <t xml:space="preserve"> Effingham</t>
        </is>
      </c>
    </row>
    <row r="8640" ht="20.25" customHeight="0">
      <c s="5" t="inlineStr" r="A8640">
        <is>
          <t xml:space="preserve">52000110</t>
        </is>
      </c>
      <c s="5" t="inlineStr" r="B8640">
        <is>
          <t xml:space="preserve">PREFORMED JOINT STRIP SEAL</t>
        </is>
      </c>
      <c s="5" t="inlineStr" r="C8640">
        <is>
          <t xml:space="preserve">FOOT   </t>
        </is>
      </c>
      <c s="6" r="D8640">
        <v>68.000</v>
      </c>
      <c s="7" r="E8640">
        <v>7</v>
      </c>
      <c s="8" t="inlineStr" r="F8640">
        <is>
          <t xml:space="preserve">74B34</t>
        </is>
      </c>
      <c s="8" t="inlineStr" r="G8640">
        <is>
          <t xml:space="preserve">079</t>
        </is>
      </c>
      <c s="9" r="H8640">
        <v>240.0000</v>
      </c>
      <c s="8" t="inlineStr" r="I8640">
        <is>
          <t xml:space="preserve"/>
        </is>
      </c>
      <c s="8" t="inlineStr" r="J8640">
        <is>
          <t xml:space="preserve"> Effingham</t>
        </is>
      </c>
    </row>
    <row r="8641" ht="20.25" customHeight="0">
      <c s="5" t="inlineStr" r="A8641">
        <is>
          <t xml:space="preserve">52000110</t>
        </is>
      </c>
      <c s="5" t="inlineStr" r="B8641">
        <is>
          <t xml:space="preserve">PREFORMED JOINT STRIP SEAL</t>
        </is>
      </c>
      <c s="5" t="inlineStr" r="C8641">
        <is>
          <t xml:space="preserve">FOOT   </t>
        </is>
      </c>
      <c s="6" r="D8641">
        <v>68.000</v>
      </c>
      <c s="7" r="E8641">
        <v>7</v>
      </c>
      <c s="8" t="inlineStr" r="F8641">
        <is>
          <t xml:space="preserve">74B34</t>
        </is>
      </c>
      <c s="8" t="inlineStr" r="G8641">
        <is>
          <t xml:space="preserve">079</t>
        </is>
      </c>
      <c s="9" r="H8641">
        <v>357.9000</v>
      </c>
      <c s="8" t="inlineStr" r="I8641">
        <is>
          <t xml:space="preserve"/>
        </is>
      </c>
      <c s="8" t="inlineStr" r="J8641">
        <is>
          <t xml:space="preserve"> Effingham</t>
        </is>
      </c>
    </row>
    <row r="8642" ht="20.25" customHeight="0">
      <c s="5" t="inlineStr" r="A8642">
        <is>
          <t xml:space="preserve">52000110</t>
        </is>
      </c>
      <c s="5" t="inlineStr" r="B8642">
        <is>
          <t xml:space="preserve">PREFORMED JOINT STRIP SEAL</t>
        </is>
      </c>
      <c s="5" t="inlineStr" r="C8642">
        <is>
          <t xml:space="preserve">FOOT   </t>
        </is>
      </c>
      <c s="6" r="D8642">
        <v>154.000</v>
      </c>
      <c s="7" r="E8642">
        <v>7</v>
      </c>
      <c s="8" t="inlineStr" r="F8642">
        <is>
          <t xml:space="preserve">74B35</t>
        </is>
      </c>
      <c s="8" t="inlineStr" r="G8642">
        <is>
          <t xml:space="preserve">080</t>
        </is>
      </c>
      <c s="9" r="H8642">
        <v>315.4800</v>
      </c>
      <c s="8" t="inlineStr" r="I8642">
        <is>
          <t xml:space="preserve">Y</t>
        </is>
      </c>
      <c s="8" t="inlineStr" r="J8642">
        <is>
          <t xml:space="preserve"> Clark</t>
        </is>
      </c>
    </row>
    <row r="8643" ht="20.25" customHeight="0">
      <c s="5" t="inlineStr" r="A8643">
        <is>
          <t xml:space="preserve">52000110</t>
        </is>
      </c>
      <c s="5" t="inlineStr" r="B8643">
        <is>
          <t xml:space="preserve">PREFORMED JOINT STRIP SEAL</t>
        </is>
      </c>
      <c s="5" t="inlineStr" r="C8643">
        <is>
          <t xml:space="preserve">FOOT   </t>
        </is>
      </c>
      <c s="6" r="D8643">
        <v>154.000</v>
      </c>
      <c s="7" r="E8643">
        <v>7</v>
      </c>
      <c s="8" t="inlineStr" r="F8643">
        <is>
          <t xml:space="preserve">74B35</t>
        </is>
      </c>
      <c s="8" t="inlineStr" r="G8643">
        <is>
          <t xml:space="preserve">080</t>
        </is>
      </c>
      <c s="9" r="H8643">
        <v>265.0000</v>
      </c>
      <c s="8" t="inlineStr" r="I8643">
        <is>
          <t xml:space="preserve"/>
        </is>
      </c>
      <c s="8" t="inlineStr" r="J8643">
        <is>
          <t xml:space="preserve"> Clark</t>
        </is>
      </c>
    </row>
    <row r="8644" ht="20.25" customHeight="0">
      <c s="5" t="inlineStr" r="A8644">
        <is>
          <t xml:space="preserve">52000110</t>
        </is>
      </c>
      <c s="5" t="inlineStr" r="B8644">
        <is>
          <t xml:space="preserve">PREFORMED JOINT STRIP SEAL</t>
        </is>
      </c>
      <c s="5" t="inlineStr" r="C8644">
        <is>
          <t xml:space="preserve">FOOT   </t>
        </is>
      </c>
      <c s="6" r="D8644">
        <v>94.000</v>
      </c>
      <c s="7" r="E8644">
        <v>7</v>
      </c>
      <c s="8" t="inlineStr" r="F8644">
        <is>
          <t xml:space="preserve">74B39</t>
        </is>
      </c>
      <c s="8" t="inlineStr" r="G8644">
        <is>
          <t xml:space="preserve">082</t>
        </is>
      </c>
      <c s="9" r="H8644">
        <v>397.9500</v>
      </c>
      <c s="8" t="inlineStr" r="I8644">
        <is>
          <t xml:space="preserve">Y</t>
        </is>
      </c>
      <c s="8" t="inlineStr" r="J8644">
        <is>
          <t xml:space="preserve"> Macon</t>
        </is>
      </c>
    </row>
    <row r="8645" ht="20.25" customHeight="0">
      <c s="5" t="inlineStr" r="A8645">
        <is>
          <t xml:space="preserve">52000110</t>
        </is>
      </c>
      <c s="5" t="inlineStr" r="B8645">
        <is>
          <t xml:space="preserve">PREFORMED JOINT STRIP SEAL</t>
        </is>
      </c>
      <c s="5" t="inlineStr" r="C8645">
        <is>
          <t xml:space="preserve">FOOT   </t>
        </is>
      </c>
      <c s="6" r="D8645">
        <v>94.000</v>
      </c>
      <c s="7" r="E8645">
        <v>7</v>
      </c>
      <c s="8" t="inlineStr" r="F8645">
        <is>
          <t xml:space="preserve">74B39</t>
        </is>
      </c>
      <c s="8" t="inlineStr" r="G8645">
        <is>
          <t xml:space="preserve">082</t>
        </is>
      </c>
      <c s="9" r="H8645">
        <v>350.0000</v>
      </c>
      <c s="8" t="inlineStr" r="I8645">
        <is>
          <t xml:space="preserve"/>
        </is>
      </c>
      <c s="8" t="inlineStr" r="J8645">
        <is>
          <t xml:space="preserve"> Macon</t>
        </is>
      </c>
    </row>
    <row r="8646" ht="20.25" customHeight="0">
      <c s="5" t="inlineStr" r="A8646">
        <is>
          <t xml:space="preserve">52000110</t>
        </is>
      </c>
      <c s="5" t="inlineStr" r="B8646">
        <is>
          <t xml:space="preserve">PREFORMED JOINT STRIP SEAL</t>
        </is>
      </c>
      <c s="5" t="inlineStr" r="C8646">
        <is>
          <t xml:space="preserve">FOOT   </t>
        </is>
      </c>
      <c s="6" r="D8646">
        <v>94.000</v>
      </c>
      <c s="7" r="E8646">
        <v>7</v>
      </c>
      <c s="8" t="inlineStr" r="F8646">
        <is>
          <t xml:space="preserve">74B39</t>
        </is>
      </c>
      <c s="8" t="inlineStr" r="G8646">
        <is>
          <t xml:space="preserve">082</t>
        </is>
      </c>
      <c s="9" r="H8646">
        <v>360.3300</v>
      </c>
      <c s="8" t="inlineStr" r="I8646">
        <is>
          <t xml:space="preserve"/>
        </is>
      </c>
      <c s="8" t="inlineStr" r="J8646">
        <is>
          <t xml:space="preserve"> Macon</t>
        </is>
      </c>
    </row>
    <row r="8647" ht="20.25" customHeight="0">
      <c s="5" t="inlineStr" r="A8647">
        <is>
          <t xml:space="preserve">52000110</t>
        </is>
      </c>
      <c s="5" t="inlineStr" r="B8647">
        <is>
          <t xml:space="preserve">PREFORMED JOINT STRIP SEAL</t>
        </is>
      </c>
      <c s="5" t="inlineStr" r="C8647">
        <is>
          <t xml:space="preserve">FOOT   </t>
        </is>
      </c>
      <c s="6" r="D8647">
        <v>85.000</v>
      </c>
      <c s="7" r="E8647">
        <v>8</v>
      </c>
      <c s="8" t="inlineStr" r="F8647">
        <is>
          <t xml:space="preserve">76N16</t>
        </is>
      </c>
      <c s="8" t="inlineStr" r="G8647">
        <is>
          <t xml:space="preserve">089</t>
        </is>
      </c>
      <c s="9" r="H8647">
        <v>465.0000</v>
      </c>
      <c s="8" t="inlineStr" r="I8647">
        <is>
          <t xml:space="preserve">Y</t>
        </is>
      </c>
      <c s="8" t="inlineStr" r="J8647">
        <is>
          <t xml:space="preserve"> Madison</t>
        </is>
      </c>
    </row>
    <row r="8648" ht="20.25" customHeight="0">
      <c s="5" t="inlineStr" r="A8648">
        <is>
          <t xml:space="preserve">52000110</t>
        </is>
      </c>
      <c s="5" t="inlineStr" r="B8648">
        <is>
          <t xml:space="preserve">PREFORMED JOINT STRIP SEAL</t>
        </is>
      </c>
      <c s="5" t="inlineStr" r="C8648">
        <is>
          <t xml:space="preserve">FOOT   </t>
        </is>
      </c>
      <c s="6" r="D8648">
        <v>85.000</v>
      </c>
      <c s="7" r="E8648">
        <v>8</v>
      </c>
      <c s="8" t="inlineStr" r="F8648">
        <is>
          <t xml:space="preserve">76N16</t>
        </is>
      </c>
      <c s="8" t="inlineStr" r="G8648">
        <is>
          <t xml:space="preserve">089</t>
        </is>
      </c>
      <c s="9" r="H8648">
        <v>365.0000</v>
      </c>
      <c s="8" t="inlineStr" r="I8648">
        <is>
          <t xml:space="preserve"/>
        </is>
      </c>
      <c s="8" t="inlineStr" r="J8648">
        <is>
          <t xml:space="preserve"> Madison</t>
        </is>
      </c>
    </row>
    <row r="8649" ht="20.25" customHeight="0">
      <c s="5" t="inlineStr" r="A8649">
        <is>
          <t xml:space="preserve">52000110</t>
        </is>
      </c>
      <c s="5" t="inlineStr" r="B8649">
        <is>
          <t xml:space="preserve">PREFORMED JOINT STRIP SEAL</t>
        </is>
      </c>
      <c s="5" t="inlineStr" r="C8649">
        <is>
          <t xml:space="preserve">FOOT   </t>
        </is>
      </c>
      <c s="6" r="D8649">
        <v>85.000</v>
      </c>
      <c s="7" r="E8649">
        <v>8</v>
      </c>
      <c s="8" t="inlineStr" r="F8649">
        <is>
          <t xml:space="preserve">76N16</t>
        </is>
      </c>
      <c s="8" t="inlineStr" r="G8649">
        <is>
          <t xml:space="preserve">089</t>
        </is>
      </c>
      <c s="9" r="H8649">
        <v>393.8000</v>
      </c>
      <c s="8" t="inlineStr" r="I8649">
        <is>
          <t xml:space="preserve"/>
        </is>
      </c>
      <c s="8" t="inlineStr" r="J8649">
        <is>
          <t xml:space="preserve"> Madison</t>
        </is>
      </c>
    </row>
    <row r="8650" ht="20.25" customHeight="0">
      <c s="5" t="inlineStr" r="A8650">
        <is>
          <t xml:space="preserve">52000110</t>
        </is>
      </c>
      <c s="5" t="inlineStr" r="B8650">
        <is>
          <t xml:space="preserve">PREFORMED JOINT STRIP SEAL</t>
        </is>
      </c>
      <c s="5" t="inlineStr" r="C8650">
        <is>
          <t xml:space="preserve">FOOT   </t>
        </is>
      </c>
      <c s="6" r="D8650">
        <v>85.000</v>
      </c>
      <c s="7" r="E8650">
        <v>8</v>
      </c>
      <c s="8" t="inlineStr" r="F8650">
        <is>
          <t xml:space="preserve">76N16</t>
        </is>
      </c>
      <c s="8" t="inlineStr" r="G8650">
        <is>
          <t xml:space="preserve">089</t>
        </is>
      </c>
      <c s="9" r="H8650">
        <v>547.0000</v>
      </c>
      <c s="8" t="inlineStr" r="I8650">
        <is>
          <t xml:space="preserve"/>
        </is>
      </c>
      <c s="8" t="inlineStr" r="J8650">
        <is>
          <t xml:space="preserve"> Madison</t>
        </is>
      </c>
    </row>
    <row r="8651" ht="20.25" customHeight="0">
      <c s="5" t="inlineStr" r="A8651">
        <is>
          <t xml:space="preserve">52000110</t>
        </is>
      </c>
      <c s="5" t="inlineStr" r="B8651">
        <is>
          <t xml:space="preserve">PREFORMED JOINT STRIP SEAL</t>
        </is>
      </c>
      <c s="5" t="inlineStr" r="C8651">
        <is>
          <t xml:space="preserve">FOOT   </t>
        </is>
      </c>
      <c s="6" r="D8651">
        <v>157.000</v>
      </c>
      <c s="7" r="E8651">
        <v>9</v>
      </c>
      <c s="8" t="inlineStr" r="F8651">
        <is>
          <t xml:space="preserve">78814</t>
        </is>
      </c>
      <c s="8" t="inlineStr" r="G8651">
        <is>
          <t xml:space="preserve">095</t>
        </is>
      </c>
      <c s="9" r="H8651">
        <v>156.0000</v>
      </c>
      <c s="8" t="inlineStr" r="I8651">
        <is>
          <t xml:space="preserve">Y</t>
        </is>
      </c>
      <c s="8" t="inlineStr" r="J8651">
        <is>
          <t xml:space="preserve"> Franklin</t>
        </is>
      </c>
    </row>
    <row r="8652" ht="20.25" customHeight="0">
      <c s="5" t="inlineStr" r="A8652">
        <is>
          <t xml:space="preserve">52000110</t>
        </is>
      </c>
      <c s="5" t="inlineStr" r="B8652">
        <is>
          <t xml:space="preserve">PREFORMED JOINT STRIP SEAL</t>
        </is>
      </c>
      <c s="5" t="inlineStr" r="C8652">
        <is>
          <t xml:space="preserve">FOOT   </t>
        </is>
      </c>
      <c s="6" r="D8652">
        <v>157.000</v>
      </c>
      <c s="7" r="E8652">
        <v>9</v>
      </c>
      <c s="8" t="inlineStr" r="F8652">
        <is>
          <t xml:space="preserve">78814</t>
        </is>
      </c>
      <c s="8" t="inlineStr" r="G8652">
        <is>
          <t xml:space="preserve">095</t>
        </is>
      </c>
      <c s="9" r="H8652">
        <v>143.6800</v>
      </c>
      <c s="8" t="inlineStr" r="I8652">
        <is>
          <t xml:space="preserve"/>
        </is>
      </c>
      <c s="8" t="inlineStr" r="J8652">
        <is>
          <t xml:space="preserve"> Franklin</t>
        </is>
      </c>
    </row>
    <row r="8653" ht="20.25" customHeight="0">
      <c s="5" t="inlineStr" r="A8653">
        <is>
          <t xml:space="preserve">52000110</t>
        </is>
      </c>
      <c s="5" t="inlineStr" r="B8653">
        <is>
          <t xml:space="preserve">PREFORMED JOINT STRIP SEAL</t>
        </is>
      </c>
      <c s="5" t="inlineStr" r="C8653">
        <is>
          <t xml:space="preserve">FOOT   </t>
        </is>
      </c>
      <c s="6" r="D8653">
        <v>149.000</v>
      </c>
      <c s="7" r="E8653">
        <v>4</v>
      </c>
      <c s="8" t="inlineStr" r="F8653">
        <is>
          <t xml:space="preserve">89815</t>
        </is>
      </c>
      <c s="8" t="inlineStr" r="G8653">
        <is>
          <t xml:space="preserve">099</t>
        </is>
      </c>
      <c s="9" r="H8653">
        <v>230.0000</v>
      </c>
      <c s="8" t="inlineStr" r="I8653">
        <is>
          <t xml:space="preserve">Y</t>
        </is>
      </c>
      <c s="8" t="inlineStr" r="J8653">
        <is>
          <t xml:space="preserve"> Peoria</t>
        </is>
      </c>
    </row>
    <row r="8654" ht="20.25" customHeight="0">
      <c s="5" t="inlineStr" r="A8654">
        <is>
          <t xml:space="preserve">52000110</t>
        </is>
      </c>
      <c s="5" t="inlineStr" r="B8654">
        <is>
          <t xml:space="preserve">PREFORMED JOINT STRIP SEAL</t>
        </is>
      </c>
      <c s="5" t="inlineStr" r="C8654">
        <is>
          <t xml:space="preserve">FOOT   </t>
        </is>
      </c>
      <c s="6" r="D8654">
        <v>149.000</v>
      </c>
      <c s="7" r="E8654">
        <v>4</v>
      </c>
      <c s="8" t="inlineStr" r="F8654">
        <is>
          <t xml:space="preserve">89815</t>
        </is>
      </c>
      <c s="8" t="inlineStr" r="G8654">
        <is>
          <t xml:space="preserve">099</t>
        </is>
      </c>
      <c s="9" r="H8654">
        <v>300.0000</v>
      </c>
      <c s="8" t="inlineStr" r="I8654">
        <is>
          <t xml:space="preserve"/>
        </is>
      </c>
      <c s="8" t="inlineStr" r="J8654">
        <is>
          <t xml:space="preserve"> Peoria</t>
        </is>
      </c>
    </row>
    <row r="8655" ht="20.25" customHeight="0">
      <c s="5" t="inlineStr" r="A8655">
        <is>
          <t xml:space="preserve">52000110</t>
        </is>
      </c>
      <c s="5" t="inlineStr" r="B8655">
        <is>
          <t xml:space="preserve">PREFORMED JOINT STRIP SEAL</t>
        </is>
      </c>
      <c s="5" t="inlineStr" r="C8655">
        <is>
          <t xml:space="preserve">FOOT   </t>
        </is>
      </c>
      <c s="6" r="D8655">
        <v>97.000</v>
      </c>
      <c s="7" r="E8655">
        <v>8</v>
      </c>
      <c s="8" t="inlineStr" r="F8655">
        <is>
          <t xml:space="preserve">97790</t>
        </is>
      </c>
      <c s="8" t="inlineStr" r="G8655">
        <is>
          <t xml:space="preserve">107</t>
        </is>
      </c>
      <c s="9" r="H8655">
        <v>330.0000</v>
      </c>
      <c s="8" t="inlineStr" r="I8655">
        <is>
          <t xml:space="preserve">Y</t>
        </is>
      </c>
      <c s="8" t="inlineStr" r="J8655">
        <is>
          <t xml:space="preserve"> Madison</t>
        </is>
      </c>
    </row>
    <row r="8656" ht="20.25" customHeight="0">
      <c s="5" t="inlineStr" r="A8656">
        <is>
          <t xml:space="preserve">52000110</t>
        </is>
      </c>
      <c s="5" t="inlineStr" r="B8656">
        <is>
          <t xml:space="preserve">PREFORMED JOINT STRIP SEAL</t>
        </is>
      </c>
      <c s="5" t="inlineStr" r="C8656">
        <is>
          <t xml:space="preserve">FOOT   </t>
        </is>
      </c>
      <c s="6" r="D8656">
        <v>97.000</v>
      </c>
      <c s="7" r="E8656">
        <v>8</v>
      </c>
      <c s="8" t="inlineStr" r="F8656">
        <is>
          <t xml:space="preserve">97790</t>
        </is>
      </c>
      <c s="8" t="inlineStr" r="G8656">
        <is>
          <t xml:space="preserve">107</t>
        </is>
      </c>
      <c s="9" r="H8656">
        <v>140.0000</v>
      </c>
      <c s="8" t="inlineStr" r="I8656">
        <is>
          <t xml:space="preserve"/>
        </is>
      </c>
      <c s="8" t="inlineStr" r="J8656">
        <is>
          <t xml:space="preserve"> Madison</t>
        </is>
      </c>
    </row>
    <row r="8657" ht="20.25" customHeight="0">
      <c s="5" t="inlineStr" r="A8657">
        <is>
          <t xml:space="preserve">52000110</t>
        </is>
      </c>
      <c s="5" t="inlineStr" r="B8657">
        <is>
          <t xml:space="preserve">PREFORMED JOINT STRIP SEAL</t>
        </is>
      </c>
      <c s="5" t="inlineStr" r="C8657">
        <is>
          <t xml:space="preserve">FOOT   </t>
        </is>
      </c>
      <c s="6" r="D8657">
        <v>97.000</v>
      </c>
      <c s="7" r="E8657">
        <v>8</v>
      </c>
      <c s="8" t="inlineStr" r="F8657">
        <is>
          <t xml:space="preserve">97790</t>
        </is>
      </c>
      <c s="8" t="inlineStr" r="G8657">
        <is>
          <t xml:space="preserve">107</t>
        </is>
      </c>
      <c s="9" r="H8657">
        <v>367.8000</v>
      </c>
      <c s="8" t="inlineStr" r="I8657">
        <is>
          <t xml:space="preserve"/>
        </is>
      </c>
      <c s="8" t="inlineStr" r="J8657">
        <is>
          <t xml:space="preserve"> Madison</t>
        </is>
      </c>
    </row>
    <row r="8658" ht="20.25" customHeight="0">
      <c s="5" t="inlineStr" r="A8658">
        <is>
          <t xml:space="preserve">52000340</t>
        </is>
      </c>
      <c s="5" t="inlineStr" r="B8658">
        <is>
          <t xml:space="preserve">NEOPRENE EXPANSION JOINT  4"</t>
        </is>
      </c>
      <c s="5" t="inlineStr" r="C8658">
        <is>
          <t xml:space="preserve">FOOT   </t>
        </is>
      </c>
      <c s="6" r="D8658">
        <v>232.000</v>
      </c>
      <c s="7" r="E8658">
        <v>1</v>
      </c>
      <c s="8" t="inlineStr" r="F8658">
        <is>
          <t xml:space="preserve">62N96</t>
        </is>
      </c>
      <c s="8" t="inlineStr" r="G8658">
        <is>
          <t xml:space="preserve">024</t>
        </is>
      </c>
      <c s="9" r="H8658">
        <v>250.0000</v>
      </c>
      <c s="8" t="inlineStr" r="I8658">
        <is>
          <t xml:space="preserve">Y</t>
        </is>
      </c>
      <c s="8" t="inlineStr" r="J8658">
        <is>
          <t xml:space="preserve"> Cook</t>
        </is>
      </c>
    </row>
    <row r="8659" ht="20.25" customHeight="0">
      <c s="5" t="inlineStr" r="A8659">
        <is>
          <t xml:space="preserve">52000340</t>
        </is>
      </c>
      <c s="5" t="inlineStr" r="B8659">
        <is>
          <t xml:space="preserve">NEOPRENE EXPANSION JOINT  4"</t>
        </is>
      </c>
      <c s="5" t="inlineStr" r="C8659">
        <is>
          <t xml:space="preserve">FOOT   </t>
        </is>
      </c>
      <c s="6" r="D8659">
        <v>232.000</v>
      </c>
      <c s="7" r="E8659">
        <v>1</v>
      </c>
      <c s="8" t="inlineStr" r="F8659">
        <is>
          <t xml:space="preserve">62N96</t>
        </is>
      </c>
      <c s="8" t="inlineStr" r="G8659">
        <is>
          <t xml:space="preserve">024</t>
        </is>
      </c>
      <c s="9" r="H8659">
        <v>123.0000</v>
      </c>
      <c s="8" t="inlineStr" r="I8659">
        <is>
          <t xml:space="preserve"/>
        </is>
      </c>
      <c s="8" t="inlineStr" r="J8659">
        <is>
          <t xml:space="preserve"> Cook</t>
        </is>
      </c>
    </row>
    <row r="8660" ht="20.25" customHeight="0">
      <c s="5" t="inlineStr" r="A8660">
        <is>
          <t xml:space="preserve">52000340</t>
        </is>
      </c>
      <c s="5" t="inlineStr" r="B8660">
        <is>
          <t xml:space="preserve">NEOPRENE EXPANSION JOINT  4"</t>
        </is>
      </c>
      <c s="5" t="inlineStr" r="C8660">
        <is>
          <t xml:space="preserve">FOOT   </t>
        </is>
      </c>
      <c s="6" r="D8660">
        <v>232.000</v>
      </c>
      <c s="7" r="E8660">
        <v>1</v>
      </c>
      <c s="8" t="inlineStr" r="F8660">
        <is>
          <t xml:space="preserve">62N96</t>
        </is>
      </c>
      <c s="8" t="inlineStr" r="G8660">
        <is>
          <t xml:space="preserve">024</t>
        </is>
      </c>
      <c s="9" r="H8660">
        <v>136.0000</v>
      </c>
      <c s="8" t="inlineStr" r="I8660">
        <is>
          <t xml:space="preserve"/>
        </is>
      </c>
      <c s="8" t="inlineStr" r="J8660">
        <is>
          <t xml:space="preserve"> Cook</t>
        </is>
      </c>
    </row>
    <row r="8661" ht="20.25" customHeight="0">
      <c s="5" t="inlineStr" r="A8661">
        <is>
          <t xml:space="preserve">52000340</t>
        </is>
      </c>
      <c s="5" t="inlineStr" r="B8661">
        <is>
          <t xml:space="preserve">NEOPRENE EXPANSION JOINT  4"</t>
        </is>
      </c>
      <c s="5" t="inlineStr" r="C8661">
        <is>
          <t xml:space="preserve">FOOT   </t>
        </is>
      </c>
      <c s="6" r="D8661">
        <v>232.000</v>
      </c>
      <c s="7" r="E8661">
        <v>1</v>
      </c>
      <c s="8" t="inlineStr" r="F8661">
        <is>
          <t xml:space="preserve">62N96</t>
        </is>
      </c>
      <c s="8" t="inlineStr" r="G8661">
        <is>
          <t xml:space="preserve">024</t>
        </is>
      </c>
      <c s="9" r="H8661">
        <v>230.0000</v>
      </c>
      <c s="8" t="inlineStr" r="I8661">
        <is>
          <t xml:space="preserve"/>
        </is>
      </c>
      <c s="8" t="inlineStr" r="J8661">
        <is>
          <t xml:space="preserve"> Cook</t>
        </is>
      </c>
    </row>
    <row r="8662" ht="20.25" customHeight="0">
      <c s="5" t="inlineStr" r="A8662">
        <is>
          <t xml:space="preserve">52100010</t>
        </is>
      </c>
      <c s="5" t="inlineStr" r="B8662">
        <is>
          <t xml:space="preserve">ELASTOMERIC BEARING ASSEMBLY, TYPE I</t>
        </is>
      </c>
      <c s="5" t="inlineStr" r="C8662">
        <is>
          <t xml:space="preserve">EACH   </t>
        </is>
      </c>
      <c s="6" r="D8662">
        <v>1.000</v>
      </c>
      <c s="7" r="E8662">
        <v>1</v>
      </c>
      <c s="8" t="inlineStr" r="F8662">
        <is>
          <t xml:space="preserve">62N96</t>
        </is>
      </c>
      <c s="8" t="inlineStr" r="G8662">
        <is>
          <t xml:space="preserve">024</t>
        </is>
      </c>
      <c s="9" r="H8662">
        <v>2800.0000</v>
      </c>
      <c s="8" t="inlineStr" r="I8662">
        <is>
          <t xml:space="preserve">Y</t>
        </is>
      </c>
      <c s="8" t="inlineStr" r="J8662">
        <is>
          <t xml:space="preserve"> Cook</t>
        </is>
      </c>
    </row>
    <row r="8663" ht="20.25" customHeight="0">
      <c s="5" t="inlineStr" r="A8663">
        <is>
          <t xml:space="preserve">52100010</t>
        </is>
      </c>
      <c s="5" t="inlineStr" r="B8663">
        <is>
          <t xml:space="preserve">ELASTOMERIC BEARING ASSEMBLY, TYPE I</t>
        </is>
      </c>
      <c s="5" t="inlineStr" r="C8663">
        <is>
          <t xml:space="preserve">EACH   </t>
        </is>
      </c>
      <c s="6" r="D8663">
        <v>1.000</v>
      </c>
      <c s="7" r="E8663">
        <v>1</v>
      </c>
      <c s="8" t="inlineStr" r="F8663">
        <is>
          <t xml:space="preserve">62N96</t>
        </is>
      </c>
      <c s="8" t="inlineStr" r="G8663">
        <is>
          <t xml:space="preserve">024</t>
        </is>
      </c>
      <c s="9" r="H8663">
        <v>2087.4500</v>
      </c>
      <c s="8" t="inlineStr" r="I8663">
        <is>
          <t xml:space="preserve"/>
        </is>
      </c>
      <c s="8" t="inlineStr" r="J8663">
        <is>
          <t xml:space="preserve"> Cook</t>
        </is>
      </c>
    </row>
    <row r="8664" ht="20.25" customHeight="0">
      <c s="5" t="inlineStr" r="A8664">
        <is>
          <t xml:space="preserve">52100010</t>
        </is>
      </c>
      <c s="5" t="inlineStr" r="B8664">
        <is>
          <t xml:space="preserve">ELASTOMERIC BEARING ASSEMBLY, TYPE I</t>
        </is>
      </c>
      <c s="5" t="inlineStr" r="C8664">
        <is>
          <t xml:space="preserve">EACH   </t>
        </is>
      </c>
      <c s="6" r="D8664">
        <v>1.000</v>
      </c>
      <c s="7" r="E8664">
        <v>1</v>
      </c>
      <c s="8" t="inlineStr" r="F8664">
        <is>
          <t xml:space="preserve">62N96</t>
        </is>
      </c>
      <c s="8" t="inlineStr" r="G8664">
        <is>
          <t xml:space="preserve">024</t>
        </is>
      </c>
      <c s="9" r="H8664">
        <v>2100.0000</v>
      </c>
      <c s="8" t="inlineStr" r="I8664">
        <is>
          <t xml:space="preserve"/>
        </is>
      </c>
      <c s="8" t="inlineStr" r="J8664">
        <is>
          <t xml:space="preserve"> Cook</t>
        </is>
      </c>
    </row>
    <row r="8665" ht="20.25" customHeight="0">
      <c s="5" t="inlineStr" r="A8665">
        <is>
          <t xml:space="preserve">52100010</t>
        </is>
      </c>
      <c s="5" t="inlineStr" r="B8665">
        <is>
          <t xml:space="preserve">ELASTOMERIC BEARING ASSEMBLY, TYPE I</t>
        </is>
      </c>
      <c s="5" t="inlineStr" r="C8665">
        <is>
          <t xml:space="preserve">EACH   </t>
        </is>
      </c>
      <c s="6" r="D8665">
        <v>1.000</v>
      </c>
      <c s="7" r="E8665">
        <v>1</v>
      </c>
      <c s="8" t="inlineStr" r="F8665">
        <is>
          <t xml:space="preserve">62N96</t>
        </is>
      </c>
      <c s="8" t="inlineStr" r="G8665">
        <is>
          <t xml:space="preserve">024</t>
        </is>
      </c>
      <c s="9" r="H8665">
        <v>3200.0000</v>
      </c>
      <c s="8" t="inlineStr" r="I8665">
        <is>
          <t xml:space="preserve"/>
        </is>
      </c>
      <c s="8" t="inlineStr" r="J8665">
        <is>
          <t xml:space="preserve"> Cook</t>
        </is>
      </c>
    </row>
    <row r="8666" ht="20.25" customHeight="0">
      <c s="5" t="inlineStr" r="A8666">
        <is>
          <t xml:space="preserve">52100010</t>
        </is>
      </c>
      <c s="5" t="inlineStr" r="B8666">
        <is>
          <t xml:space="preserve">ELASTOMERIC BEARING ASSEMBLY, TYPE I</t>
        </is>
      </c>
      <c s="5" t="inlineStr" r="C8666">
        <is>
          <t xml:space="preserve">EACH   </t>
        </is>
      </c>
      <c s="6" r="D8666">
        <v>28.000</v>
      </c>
      <c s="7" r="E8666">
        <v>1</v>
      </c>
      <c s="8" t="inlineStr" r="F8666">
        <is>
          <t xml:space="preserve">62P09</t>
        </is>
      </c>
      <c s="8" t="inlineStr" r="G8666">
        <is>
          <t xml:space="preserve">025</t>
        </is>
      </c>
      <c s="9" r="H8666">
        <v>1737.0000</v>
      </c>
      <c s="8" t="inlineStr" r="I8666">
        <is>
          <t xml:space="preserve">Y</t>
        </is>
      </c>
      <c s="8" t="inlineStr" r="J8666">
        <is>
          <t xml:space="preserve"> Lake</t>
        </is>
      </c>
    </row>
    <row r="8667" ht="20.25" customHeight="0">
      <c s="5" t="inlineStr" r="A8667">
        <is>
          <t xml:space="preserve">52100010</t>
        </is>
      </c>
      <c s="5" t="inlineStr" r="B8667">
        <is>
          <t xml:space="preserve">ELASTOMERIC BEARING ASSEMBLY, TYPE I</t>
        </is>
      </c>
      <c s="5" t="inlineStr" r="C8667">
        <is>
          <t xml:space="preserve">EACH   </t>
        </is>
      </c>
      <c s="6" r="D8667">
        <v>28.000</v>
      </c>
      <c s="7" r="E8667">
        <v>1</v>
      </c>
      <c s="8" t="inlineStr" r="F8667">
        <is>
          <t xml:space="preserve">62P09</t>
        </is>
      </c>
      <c s="8" t="inlineStr" r="G8667">
        <is>
          <t xml:space="preserve">025</t>
        </is>
      </c>
      <c s="9" r="H8667">
        <v>1750.0000</v>
      </c>
      <c s="8" t="inlineStr" r="I8667">
        <is>
          <t xml:space="preserve"/>
        </is>
      </c>
      <c s="8" t="inlineStr" r="J8667">
        <is>
          <t xml:space="preserve"> Lake</t>
        </is>
      </c>
    </row>
    <row r="8668" ht="20.25" customHeight="0">
      <c s="5" t="inlineStr" r="A8668">
        <is>
          <t xml:space="preserve">52100010</t>
        </is>
      </c>
      <c s="5" t="inlineStr" r="B8668">
        <is>
          <t xml:space="preserve">ELASTOMERIC BEARING ASSEMBLY, TYPE I</t>
        </is>
      </c>
      <c s="5" t="inlineStr" r="C8668">
        <is>
          <t xml:space="preserve">EACH   </t>
        </is>
      </c>
      <c s="6" r="D8668">
        <v>28.000</v>
      </c>
      <c s="7" r="E8668">
        <v>1</v>
      </c>
      <c s="8" t="inlineStr" r="F8668">
        <is>
          <t xml:space="preserve">62P09</t>
        </is>
      </c>
      <c s="8" t="inlineStr" r="G8668">
        <is>
          <t xml:space="preserve">025</t>
        </is>
      </c>
      <c s="9" r="H8668">
        <v>2130.0000</v>
      </c>
      <c s="8" t="inlineStr" r="I8668">
        <is>
          <t xml:space="preserve"/>
        </is>
      </c>
      <c s="8" t="inlineStr" r="J8668">
        <is>
          <t xml:space="preserve"> Lake</t>
        </is>
      </c>
    </row>
    <row r="8669" ht="20.25" customHeight="0">
      <c s="5" t="inlineStr" r="A8669">
        <is>
          <t xml:space="preserve">52100010</t>
        </is>
      </c>
      <c s="5" t="inlineStr" r="B8669">
        <is>
          <t xml:space="preserve">ELASTOMERIC BEARING ASSEMBLY, TYPE I</t>
        </is>
      </c>
      <c s="5" t="inlineStr" r="C8669">
        <is>
          <t xml:space="preserve">EACH   </t>
        </is>
      </c>
      <c s="6" r="D8669">
        <v>28.000</v>
      </c>
      <c s="7" r="E8669">
        <v>1</v>
      </c>
      <c s="8" t="inlineStr" r="F8669">
        <is>
          <t xml:space="preserve">62P09</t>
        </is>
      </c>
      <c s="8" t="inlineStr" r="G8669">
        <is>
          <t xml:space="preserve">025</t>
        </is>
      </c>
      <c s="9" r="H8669">
        <v>2538.9000</v>
      </c>
      <c s="8" t="inlineStr" r="I8669">
        <is>
          <t xml:space="preserve"/>
        </is>
      </c>
      <c s="8" t="inlineStr" r="J8669">
        <is>
          <t xml:space="preserve"> Lake</t>
        </is>
      </c>
    </row>
    <row r="8670" ht="20.25" customHeight="0">
      <c s="5" t="inlineStr" r="A8670">
        <is>
          <t xml:space="preserve">52100010</t>
        </is>
      </c>
      <c s="5" t="inlineStr" r="B8670">
        <is>
          <t xml:space="preserve">ELASTOMERIC BEARING ASSEMBLY, TYPE I</t>
        </is>
      </c>
      <c s="5" t="inlineStr" r="C8670">
        <is>
          <t xml:space="preserve">EACH   </t>
        </is>
      </c>
      <c s="6" r="D8670">
        <v>28.000</v>
      </c>
      <c s="7" r="E8670">
        <v>1</v>
      </c>
      <c s="8" t="inlineStr" r="F8670">
        <is>
          <t xml:space="preserve">62P09</t>
        </is>
      </c>
      <c s="8" t="inlineStr" r="G8670">
        <is>
          <t xml:space="preserve">025</t>
        </is>
      </c>
      <c s="9" r="H8670">
        <v>2620.6200</v>
      </c>
      <c s="8" t="inlineStr" r="I8670">
        <is>
          <t xml:space="preserve"/>
        </is>
      </c>
      <c s="8" t="inlineStr" r="J8670">
        <is>
          <t xml:space="preserve"> Lake</t>
        </is>
      </c>
    </row>
    <row r="8671" ht="20.25" customHeight="0">
      <c s="5" t="inlineStr" r="A8671">
        <is>
          <t xml:space="preserve">52100010</t>
        </is>
      </c>
      <c s="5" t="inlineStr" r="B8671">
        <is>
          <t xml:space="preserve">ELASTOMERIC BEARING ASSEMBLY, TYPE I</t>
        </is>
      </c>
      <c s="5" t="inlineStr" r="C8671">
        <is>
          <t xml:space="preserve">EACH   </t>
        </is>
      </c>
      <c s="6" r="D8671">
        <v>34.000</v>
      </c>
      <c s="7" r="E8671">
        <v>1</v>
      </c>
      <c s="8" t="inlineStr" r="F8671">
        <is>
          <t xml:space="preserve">62R28</t>
        </is>
      </c>
      <c s="8" t="inlineStr" r="G8671">
        <is>
          <t xml:space="preserve">026</t>
        </is>
      </c>
      <c s="9" r="H8671">
        <v>4900.0000</v>
      </c>
      <c s="8" t="inlineStr" r="I8671">
        <is>
          <t xml:space="preserve">Y</t>
        </is>
      </c>
      <c s="8" t="inlineStr" r="J8671">
        <is>
          <t xml:space="preserve"> Will</t>
        </is>
      </c>
    </row>
    <row r="8672" ht="20.25" customHeight="0">
      <c s="5" t="inlineStr" r="A8672">
        <is>
          <t xml:space="preserve">52100010</t>
        </is>
      </c>
      <c s="5" t="inlineStr" r="B8672">
        <is>
          <t xml:space="preserve">ELASTOMERIC BEARING ASSEMBLY, TYPE I</t>
        </is>
      </c>
      <c s="5" t="inlineStr" r="C8672">
        <is>
          <t xml:space="preserve">EACH   </t>
        </is>
      </c>
      <c s="6" r="D8672">
        <v>34.000</v>
      </c>
      <c s="7" r="E8672">
        <v>1</v>
      </c>
      <c s="8" t="inlineStr" r="F8672">
        <is>
          <t xml:space="preserve">62R28</t>
        </is>
      </c>
      <c s="8" t="inlineStr" r="G8672">
        <is>
          <t xml:space="preserve">026</t>
        </is>
      </c>
      <c s="9" r="H8672">
        <v>3085.2100</v>
      </c>
      <c s="8" t="inlineStr" r="I8672">
        <is>
          <t xml:space="preserve"/>
        </is>
      </c>
      <c s="8" t="inlineStr" r="J8672">
        <is>
          <t xml:space="preserve"> Will</t>
        </is>
      </c>
    </row>
    <row r="8673" ht="20.25" customHeight="0">
      <c s="5" t="inlineStr" r="A8673">
        <is>
          <t xml:space="preserve">52100010</t>
        </is>
      </c>
      <c s="5" t="inlineStr" r="B8673">
        <is>
          <t xml:space="preserve">ELASTOMERIC BEARING ASSEMBLY, TYPE I</t>
        </is>
      </c>
      <c s="5" t="inlineStr" r="C8673">
        <is>
          <t xml:space="preserve">EACH   </t>
        </is>
      </c>
      <c s="6" r="D8673">
        <v>34.000</v>
      </c>
      <c s="7" r="E8673">
        <v>1</v>
      </c>
      <c s="8" t="inlineStr" r="F8673">
        <is>
          <t xml:space="preserve">62R28</t>
        </is>
      </c>
      <c s="8" t="inlineStr" r="G8673">
        <is>
          <t xml:space="preserve">026</t>
        </is>
      </c>
      <c s="9" r="H8673">
        <v>3651.5000</v>
      </c>
      <c s="8" t="inlineStr" r="I8673">
        <is>
          <t xml:space="preserve"/>
        </is>
      </c>
      <c s="8" t="inlineStr" r="J8673">
        <is>
          <t xml:space="preserve"> Will</t>
        </is>
      </c>
    </row>
    <row r="8674" ht="20.25" customHeight="0">
      <c s="5" t="inlineStr" r="A8674">
        <is>
          <t xml:space="preserve">52100010</t>
        </is>
      </c>
      <c s="5" t="inlineStr" r="B8674">
        <is>
          <t xml:space="preserve">ELASTOMERIC BEARING ASSEMBLY, TYPE I</t>
        </is>
      </c>
      <c s="5" t="inlineStr" r="C8674">
        <is>
          <t xml:space="preserve">EACH   </t>
        </is>
      </c>
      <c s="6" r="D8674">
        <v>34.000</v>
      </c>
      <c s="7" r="E8674">
        <v>1</v>
      </c>
      <c s="8" t="inlineStr" r="F8674">
        <is>
          <t xml:space="preserve">62R28</t>
        </is>
      </c>
      <c s="8" t="inlineStr" r="G8674">
        <is>
          <t xml:space="preserve">026</t>
        </is>
      </c>
      <c s="9" r="H8674">
        <v>5000.0000</v>
      </c>
      <c s="8" t="inlineStr" r="I8674">
        <is>
          <t xml:space="preserve"/>
        </is>
      </c>
      <c s="8" t="inlineStr" r="J8674">
        <is>
          <t xml:space="preserve"> Will</t>
        </is>
      </c>
    </row>
    <row r="8675" ht="20.25" customHeight="0">
      <c s="5" t="inlineStr" r="A8675">
        <is>
          <t xml:space="preserve">52100010</t>
        </is>
      </c>
      <c s="5" t="inlineStr" r="B8675">
        <is>
          <t xml:space="preserve">ELASTOMERIC BEARING ASSEMBLY, TYPE I</t>
        </is>
      </c>
      <c s="5" t="inlineStr" r="C8675">
        <is>
          <t xml:space="preserve">EACH   </t>
        </is>
      </c>
      <c s="6" r="D8675">
        <v>70.000</v>
      </c>
      <c s="7" r="E8675">
        <v>4</v>
      </c>
      <c s="8" t="inlineStr" r="F8675">
        <is>
          <t xml:space="preserve">68C00</t>
        </is>
      </c>
      <c s="8" t="inlineStr" r="G8675">
        <is>
          <t xml:space="preserve">052</t>
        </is>
      </c>
      <c s="9" r="H8675">
        <v>2500.0000</v>
      </c>
      <c s="8" t="inlineStr" r="I8675">
        <is>
          <t xml:space="preserve">Y</t>
        </is>
      </c>
      <c s="8" t="inlineStr" r="J8675">
        <is>
          <t xml:space="preserve"> Tazewell</t>
        </is>
      </c>
    </row>
    <row r="8676" ht="20.25" customHeight="0">
      <c s="5" t="inlineStr" r="A8676">
        <is>
          <t xml:space="preserve">52100010</t>
        </is>
      </c>
      <c s="5" t="inlineStr" r="B8676">
        <is>
          <t xml:space="preserve">ELASTOMERIC BEARING ASSEMBLY, TYPE I</t>
        </is>
      </c>
      <c s="5" t="inlineStr" r="C8676">
        <is>
          <t xml:space="preserve">EACH   </t>
        </is>
      </c>
      <c s="6" r="D8676">
        <v>5.000</v>
      </c>
      <c s="7" r="E8676">
        <v>6</v>
      </c>
      <c s="8" t="inlineStr" r="F8676">
        <is>
          <t xml:space="preserve">72F14</t>
        </is>
      </c>
      <c s="8" t="inlineStr" r="G8676">
        <is>
          <t xml:space="preserve">063</t>
        </is>
      </c>
      <c s="9" r="H8676">
        <v>2765.6600</v>
      </c>
      <c s="8" t="inlineStr" r="I8676">
        <is>
          <t xml:space="preserve">Y</t>
        </is>
      </c>
      <c s="8" t="inlineStr" r="J8676">
        <is>
          <t xml:space="preserve"> Schuyler</t>
        </is>
      </c>
    </row>
    <row r="8677" ht="20.25" customHeight="0">
      <c s="5" t="inlineStr" r="A8677">
        <is>
          <t xml:space="preserve">52100010</t>
        </is>
      </c>
      <c s="5" t="inlineStr" r="B8677">
        <is>
          <t xml:space="preserve">ELASTOMERIC BEARING ASSEMBLY, TYPE I</t>
        </is>
      </c>
      <c s="5" t="inlineStr" r="C8677">
        <is>
          <t xml:space="preserve">EACH   </t>
        </is>
      </c>
      <c s="6" r="D8677">
        <v>18.000</v>
      </c>
      <c s="7" r="E8677">
        <v>7</v>
      </c>
      <c s="8" t="inlineStr" r="F8677">
        <is>
          <t xml:space="preserve">74471</t>
        </is>
      </c>
      <c s="8" t="inlineStr" r="G8677">
        <is>
          <t xml:space="preserve">073</t>
        </is>
      </c>
      <c s="9" r="H8677">
        <v>2100.3000</v>
      </c>
      <c s="8" t="inlineStr" r="I8677">
        <is>
          <t xml:space="preserve">Y</t>
        </is>
      </c>
      <c s="8" t="inlineStr" r="J8677">
        <is>
          <t xml:space="preserve"> Fayette</t>
        </is>
      </c>
    </row>
    <row r="8678" ht="20.25" customHeight="0">
      <c s="5" t="inlineStr" r="A8678">
        <is>
          <t xml:space="preserve">52100010</t>
        </is>
      </c>
      <c s="5" t="inlineStr" r="B8678">
        <is>
          <t xml:space="preserve">ELASTOMERIC BEARING ASSEMBLY, TYPE I</t>
        </is>
      </c>
      <c s="5" t="inlineStr" r="C8678">
        <is>
          <t xml:space="preserve">EACH   </t>
        </is>
      </c>
      <c s="6" r="D8678">
        <v>10.000</v>
      </c>
      <c s="7" r="E8678">
        <v>7</v>
      </c>
      <c s="8" t="inlineStr" r="F8678">
        <is>
          <t xml:space="preserve">74B29</t>
        </is>
      </c>
      <c s="8" t="inlineStr" r="G8678">
        <is>
          <t xml:space="preserve">075</t>
        </is>
      </c>
      <c s="9" r="H8678">
        <v>1443.2400</v>
      </c>
      <c s="8" t="inlineStr" r="I8678">
        <is>
          <t xml:space="preserve">Y</t>
        </is>
      </c>
      <c s="8" t="inlineStr" r="J8678">
        <is>
          <t xml:space="preserve"> Macon</t>
        </is>
      </c>
    </row>
    <row r="8679" ht="20.25" customHeight="0">
      <c s="5" t="inlineStr" r="A8679">
        <is>
          <t xml:space="preserve">52100010</t>
        </is>
      </c>
      <c s="5" t="inlineStr" r="B8679">
        <is>
          <t xml:space="preserve">ELASTOMERIC BEARING ASSEMBLY, TYPE I</t>
        </is>
      </c>
      <c s="5" t="inlineStr" r="C8679">
        <is>
          <t xml:space="preserve">EACH   </t>
        </is>
      </c>
      <c s="6" r="D8679">
        <v>10.000</v>
      </c>
      <c s="7" r="E8679">
        <v>7</v>
      </c>
      <c s="8" t="inlineStr" r="F8679">
        <is>
          <t xml:space="preserve">74B29</t>
        </is>
      </c>
      <c s="8" t="inlineStr" r="G8679">
        <is>
          <t xml:space="preserve">075</t>
        </is>
      </c>
      <c s="9" r="H8679">
        <v>1738.4500</v>
      </c>
      <c s="8" t="inlineStr" r="I8679">
        <is>
          <t xml:space="preserve"/>
        </is>
      </c>
      <c s="8" t="inlineStr" r="J8679">
        <is>
          <t xml:space="preserve"> Macon</t>
        </is>
      </c>
    </row>
    <row r="8680" ht="20.25" customHeight="0">
      <c s="5" t="inlineStr" r="A8680">
        <is>
          <t xml:space="preserve">52100010</t>
        </is>
      </c>
      <c s="5" t="inlineStr" r="B8680">
        <is>
          <t xml:space="preserve">ELASTOMERIC BEARING ASSEMBLY, TYPE I</t>
        </is>
      </c>
      <c s="5" t="inlineStr" r="C8680">
        <is>
          <t xml:space="preserve">EACH   </t>
        </is>
      </c>
      <c s="6" r="D8680">
        <v>10.000</v>
      </c>
      <c s="7" r="E8680">
        <v>7</v>
      </c>
      <c s="8" t="inlineStr" r="F8680">
        <is>
          <t xml:space="preserve">74B29</t>
        </is>
      </c>
      <c s="8" t="inlineStr" r="G8680">
        <is>
          <t xml:space="preserve">075</t>
        </is>
      </c>
      <c s="9" r="H8680">
        <v>2999.6600</v>
      </c>
      <c s="8" t="inlineStr" r="I8680">
        <is>
          <t xml:space="preserve"/>
        </is>
      </c>
      <c s="8" t="inlineStr" r="J8680">
        <is>
          <t xml:space="preserve"> Macon</t>
        </is>
      </c>
    </row>
    <row r="8681" ht="20.25" customHeight="0">
      <c s="5" t="inlineStr" r="A8681">
        <is>
          <t xml:space="preserve">52100010</t>
        </is>
      </c>
      <c s="5" t="inlineStr" r="B8681">
        <is>
          <t xml:space="preserve">ELASTOMERIC BEARING ASSEMBLY, TYPE I</t>
        </is>
      </c>
      <c s="5" t="inlineStr" r="C8681">
        <is>
          <t xml:space="preserve">EACH   </t>
        </is>
      </c>
      <c s="6" r="D8681">
        <v>15.000</v>
      </c>
      <c s="7" r="E8681">
        <v>4</v>
      </c>
      <c s="8" t="inlineStr" r="F8681">
        <is>
          <t xml:space="preserve">89815</t>
        </is>
      </c>
      <c s="8" t="inlineStr" r="G8681">
        <is>
          <t xml:space="preserve">099</t>
        </is>
      </c>
      <c s="9" r="H8681">
        <v>3000.0000</v>
      </c>
      <c s="8" t="inlineStr" r="I8681">
        <is>
          <t xml:space="preserve">Y</t>
        </is>
      </c>
      <c s="8" t="inlineStr" r="J8681">
        <is>
          <t xml:space="preserve"> Peoria</t>
        </is>
      </c>
    </row>
    <row r="8682" ht="20.25" customHeight="0">
      <c s="5" t="inlineStr" r="A8682">
        <is>
          <t xml:space="preserve">52100010</t>
        </is>
      </c>
      <c s="5" t="inlineStr" r="B8682">
        <is>
          <t xml:space="preserve">ELASTOMERIC BEARING ASSEMBLY, TYPE I</t>
        </is>
      </c>
      <c s="5" t="inlineStr" r="C8682">
        <is>
          <t xml:space="preserve">EACH   </t>
        </is>
      </c>
      <c s="6" r="D8682">
        <v>15.000</v>
      </c>
      <c s="7" r="E8682">
        <v>4</v>
      </c>
      <c s="8" t="inlineStr" r="F8682">
        <is>
          <t xml:space="preserve">89815</t>
        </is>
      </c>
      <c s="8" t="inlineStr" r="G8682">
        <is>
          <t xml:space="preserve">099</t>
        </is>
      </c>
      <c s="9" r="H8682">
        <v>4000.0000</v>
      </c>
      <c s="8" t="inlineStr" r="I8682">
        <is>
          <t xml:space="preserve"/>
        </is>
      </c>
      <c s="8" t="inlineStr" r="J8682">
        <is>
          <t xml:space="preserve"> Peoria</t>
        </is>
      </c>
    </row>
    <row r="8683" ht="20.25" customHeight="0">
      <c s="5" t="inlineStr" r="A8683">
        <is>
          <t xml:space="preserve">52100010</t>
        </is>
      </c>
      <c s="5" t="inlineStr" r="B8683">
        <is>
          <t xml:space="preserve">ELASTOMERIC BEARING ASSEMBLY, TYPE I</t>
        </is>
      </c>
      <c s="5" t="inlineStr" r="C8683">
        <is>
          <t xml:space="preserve">EACH   </t>
        </is>
      </c>
      <c s="6" r="D8683">
        <v>30.000</v>
      </c>
      <c s="7" r="E8683">
        <v>8</v>
      </c>
      <c s="8" t="inlineStr" r="F8683">
        <is>
          <t xml:space="preserve">97790</t>
        </is>
      </c>
      <c s="8" t="inlineStr" r="G8683">
        <is>
          <t xml:space="preserve">107</t>
        </is>
      </c>
      <c s="9" r="H8683">
        <v>6550.0000</v>
      </c>
      <c s="8" t="inlineStr" r="I8683">
        <is>
          <t xml:space="preserve">Y</t>
        </is>
      </c>
      <c s="8" t="inlineStr" r="J8683">
        <is>
          <t xml:space="preserve"> Madison</t>
        </is>
      </c>
    </row>
    <row r="8684" ht="20.25" customHeight="0">
      <c s="5" t="inlineStr" r="A8684">
        <is>
          <t xml:space="preserve">52100010</t>
        </is>
      </c>
      <c s="5" t="inlineStr" r="B8684">
        <is>
          <t xml:space="preserve">ELASTOMERIC BEARING ASSEMBLY, TYPE I</t>
        </is>
      </c>
      <c s="5" t="inlineStr" r="C8684">
        <is>
          <t xml:space="preserve">EACH   </t>
        </is>
      </c>
      <c s="6" r="D8684">
        <v>30.000</v>
      </c>
      <c s="7" r="E8684">
        <v>8</v>
      </c>
      <c s="8" t="inlineStr" r="F8684">
        <is>
          <t xml:space="preserve">97790</t>
        </is>
      </c>
      <c s="8" t="inlineStr" r="G8684">
        <is>
          <t xml:space="preserve">107</t>
        </is>
      </c>
      <c s="9" r="H8684">
        <v>4990.1500</v>
      </c>
      <c s="8" t="inlineStr" r="I8684">
        <is>
          <t xml:space="preserve"/>
        </is>
      </c>
      <c s="8" t="inlineStr" r="J8684">
        <is>
          <t xml:space="preserve"> Madison</t>
        </is>
      </c>
    </row>
    <row r="8685" ht="20.25" customHeight="0">
      <c s="5" t="inlineStr" r="A8685">
        <is>
          <t xml:space="preserve">52100010</t>
        </is>
      </c>
      <c s="5" t="inlineStr" r="B8685">
        <is>
          <t xml:space="preserve">ELASTOMERIC BEARING ASSEMBLY, TYPE I</t>
        </is>
      </c>
      <c s="5" t="inlineStr" r="C8685">
        <is>
          <t xml:space="preserve">EACH   </t>
        </is>
      </c>
      <c s="6" r="D8685">
        <v>30.000</v>
      </c>
      <c s="7" r="E8685">
        <v>8</v>
      </c>
      <c s="8" t="inlineStr" r="F8685">
        <is>
          <t xml:space="preserve">97790</t>
        </is>
      </c>
      <c s="8" t="inlineStr" r="G8685">
        <is>
          <t xml:space="preserve">107</t>
        </is>
      </c>
      <c s="9" r="H8685">
        <v>6000.0000</v>
      </c>
      <c s="8" t="inlineStr" r="I8685">
        <is>
          <t xml:space="preserve"/>
        </is>
      </c>
      <c s="8" t="inlineStr" r="J8685">
        <is>
          <t xml:space="preserve"> Madison</t>
        </is>
      </c>
    </row>
    <row r="8686" ht="20.25" customHeight="0">
      <c s="5" t="inlineStr" r="A8686">
        <is>
          <t xml:space="preserve">52100020</t>
        </is>
      </c>
      <c s="5" t="inlineStr" r="B8686">
        <is>
          <t xml:space="preserve">ELASTOMERIC BEARING ASSEMBLY, TYPE II</t>
        </is>
      </c>
      <c s="5" t="inlineStr" r="C8686">
        <is>
          <t xml:space="preserve">EACH   </t>
        </is>
      </c>
      <c s="6" r="D8686">
        <v>2.000</v>
      </c>
      <c s="7" r="E8686">
        <v>1</v>
      </c>
      <c s="8" t="inlineStr" r="F8686">
        <is>
          <t xml:space="preserve">62N96</t>
        </is>
      </c>
      <c s="8" t="inlineStr" r="G8686">
        <is>
          <t xml:space="preserve">024</t>
        </is>
      </c>
      <c s="9" r="H8686">
        <v>2800.0000</v>
      </c>
      <c s="8" t="inlineStr" r="I8686">
        <is>
          <t xml:space="preserve">Y</t>
        </is>
      </c>
      <c s="8" t="inlineStr" r="J8686">
        <is>
          <t xml:space="preserve"> Cook</t>
        </is>
      </c>
    </row>
    <row r="8687" ht="20.25" customHeight="0">
      <c s="5" t="inlineStr" r="A8687">
        <is>
          <t xml:space="preserve">52100020</t>
        </is>
      </c>
      <c s="5" t="inlineStr" r="B8687">
        <is>
          <t xml:space="preserve">ELASTOMERIC BEARING ASSEMBLY, TYPE II</t>
        </is>
      </c>
      <c s="5" t="inlineStr" r="C8687">
        <is>
          <t xml:space="preserve">EACH   </t>
        </is>
      </c>
      <c s="6" r="D8687">
        <v>2.000</v>
      </c>
      <c s="7" r="E8687">
        <v>1</v>
      </c>
      <c s="8" t="inlineStr" r="F8687">
        <is>
          <t xml:space="preserve">62N96</t>
        </is>
      </c>
      <c s="8" t="inlineStr" r="G8687">
        <is>
          <t xml:space="preserve">024</t>
        </is>
      </c>
      <c s="9" r="H8687">
        <v>2900.0000</v>
      </c>
      <c s="8" t="inlineStr" r="I8687">
        <is>
          <t xml:space="preserve"/>
        </is>
      </c>
      <c s="8" t="inlineStr" r="J8687">
        <is>
          <t xml:space="preserve"> Cook</t>
        </is>
      </c>
    </row>
    <row r="8688" ht="20.25" customHeight="0">
      <c s="5" t="inlineStr" r="A8688">
        <is>
          <t xml:space="preserve">52100020</t>
        </is>
      </c>
      <c s="5" t="inlineStr" r="B8688">
        <is>
          <t xml:space="preserve">ELASTOMERIC BEARING ASSEMBLY, TYPE II</t>
        </is>
      </c>
      <c s="5" t="inlineStr" r="C8688">
        <is>
          <t xml:space="preserve">EACH   </t>
        </is>
      </c>
      <c s="6" r="D8688">
        <v>2.000</v>
      </c>
      <c s="7" r="E8688">
        <v>1</v>
      </c>
      <c s="8" t="inlineStr" r="F8688">
        <is>
          <t xml:space="preserve">62N96</t>
        </is>
      </c>
      <c s="8" t="inlineStr" r="G8688">
        <is>
          <t xml:space="preserve">024</t>
        </is>
      </c>
      <c s="9" r="H8688">
        <v>2903.9700</v>
      </c>
      <c s="8" t="inlineStr" r="I8688">
        <is>
          <t xml:space="preserve"/>
        </is>
      </c>
      <c s="8" t="inlineStr" r="J8688">
        <is>
          <t xml:space="preserve"> Cook</t>
        </is>
      </c>
    </row>
    <row r="8689" ht="20.25" customHeight="0">
      <c s="5" t="inlineStr" r="A8689">
        <is>
          <t xml:space="preserve">52100020</t>
        </is>
      </c>
      <c s="5" t="inlineStr" r="B8689">
        <is>
          <t xml:space="preserve">ELASTOMERIC BEARING ASSEMBLY, TYPE II</t>
        </is>
      </c>
      <c s="5" t="inlineStr" r="C8689">
        <is>
          <t xml:space="preserve">EACH   </t>
        </is>
      </c>
      <c s="6" r="D8689">
        <v>2.000</v>
      </c>
      <c s="7" r="E8689">
        <v>1</v>
      </c>
      <c s="8" t="inlineStr" r="F8689">
        <is>
          <t xml:space="preserve">62N96</t>
        </is>
      </c>
      <c s="8" t="inlineStr" r="G8689">
        <is>
          <t xml:space="preserve">024</t>
        </is>
      </c>
      <c s="9" r="H8689">
        <v>3600.0000</v>
      </c>
      <c s="8" t="inlineStr" r="I8689">
        <is>
          <t xml:space="preserve"/>
        </is>
      </c>
      <c s="8" t="inlineStr" r="J8689">
        <is>
          <t xml:space="preserve"> Cook</t>
        </is>
      </c>
    </row>
    <row r="8690" ht="20.25" customHeight="0">
      <c s="5" t="inlineStr" r="A8690">
        <is>
          <t xml:space="preserve">52100020</t>
        </is>
      </c>
      <c s="5" t="inlineStr" r="B8690">
        <is>
          <t xml:space="preserve">ELASTOMERIC BEARING ASSEMBLY, TYPE II</t>
        </is>
      </c>
      <c s="5" t="inlineStr" r="C8690">
        <is>
          <t xml:space="preserve">EACH   </t>
        </is>
      </c>
      <c s="6" r="D8690">
        <v>14.000</v>
      </c>
      <c s="7" r="E8690">
        <v>1</v>
      </c>
      <c s="8" t="inlineStr" r="F8690">
        <is>
          <t xml:space="preserve">62P09</t>
        </is>
      </c>
      <c s="8" t="inlineStr" r="G8690">
        <is>
          <t xml:space="preserve">025</t>
        </is>
      </c>
      <c s="9" r="H8690">
        <v>1907.0000</v>
      </c>
      <c s="8" t="inlineStr" r="I8690">
        <is>
          <t xml:space="preserve">Y</t>
        </is>
      </c>
      <c s="8" t="inlineStr" r="J8690">
        <is>
          <t xml:space="preserve"> Lake</t>
        </is>
      </c>
    </row>
    <row r="8691" ht="20.25" customHeight="0">
      <c s="5" t="inlineStr" r="A8691">
        <is>
          <t xml:space="preserve">52100020</t>
        </is>
      </c>
      <c s="5" t="inlineStr" r="B8691">
        <is>
          <t xml:space="preserve">ELASTOMERIC BEARING ASSEMBLY, TYPE II</t>
        </is>
      </c>
      <c s="5" t="inlineStr" r="C8691">
        <is>
          <t xml:space="preserve">EACH   </t>
        </is>
      </c>
      <c s="6" r="D8691">
        <v>14.000</v>
      </c>
      <c s="7" r="E8691">
        <v>1</v>
      </c>
      <c s="8" t="inlineStr" r="F8691">
        <is>
          <t xml:space="preserve">62P09</t>
        </is>
      </c>
      <c s="8" t="inlineStr" r="G8691">
        <is>
          <t xml:space="preserve">025</t>
        </is>
      </c>
      <c s="9" r="H8691">
        <v>1925.0000</v>
      </c>
      <c s="8" t="inlineStr" r="I8691">
        <is>
          <t xml:space="preserve"/>
        </is>
      </c>
      <c s="8" t="inlineStr" r="J8691">
        <is>
          <t xml:space="preserve"> Lake</t>
        </is>
      </c>
    </row>
    <row r="8692" ht="20.25" customHeight="0">
      <c s="5" t="inlineStr" r="A8692">
        <is>
          <t xml:space="preserve">52100020</t>
        </is>
      </c>
      <c s="5" t="inlineStr" r="B8692">
        <is>
          <t xml:space="preserve">ELASTOMERIC BEARING ASSEMBLY, TYPE II</t>
        </is>
      </c>
      <c s="5" t="inlineStr" r="C8692">
        <is>
          <t xml:space="preserve">EACH   </t>
        </is>
      </c>
      <c s="6" r="D8692">
        <v>14.000</v>
      </c>
      <c s="7" r="E8692">
        <v>1</v>
      </c>
      <c s="8" t="inlineStr" r="F8692">
        <is>
          <t xml:space="preserve">62P09</t>
        </is>
      </c>
      <c s="8" t="inlineStr" r="G8692">
        <is>
          <t xml:space="preserve">025</t>
        </is>
      </c>
      <c s="9" r="H8692">
        <v>2790.4400</v>
      </c>
      <c s="8" t="inlineStr" r="I8692">
        <is>
          <t xml:space="preserve"/>
        </is>
      </c>
      <c s="8" t="inlineStr" r="J8692">
        <is>
          <t xml:space="preserve"> Lake</t>
        </is>
      </c>
    </row>
    <row r="8693" ht="20.25" customHeight="0">
      <c s="5" t="inlineStr" r="A8693">
        <is>
          <t xml:space="preserve">52100020</t>
        </is>
      </c>
      <c s="5" t="inlineStr" r="B8693">
        <is>
          <t xml:space="preserve">ELASTOMERIC BEARING ASSEMBLY, TYPE II</t>
        </is>
      </c>
      <c s="5" t="inlineStr" r="C8693">
        <is>
          <t xml:space="preserve">EACH   </t>
        </is>
      </c>
      <c s="6" r="D8693">
        <v>14.000</v>
      </c>
      <c s="7" r="E8693">
        <v>1</v>
      </c>
      <c s="8" t="inlineStr" r="F8693">
        <is>
          <t xml:space="preserve">62P09</t>
        </is>
      </c>
      <c s="8" t="inlineStr" r="G8693">
        <is>
          <t xml:space="preserve">025</t>
        </is>
      </c>
      <c s="9" r="H8693">
        <v>3350.0000</v>
      </c>
      <c s="8" t="inlineStr" r="I8693">
        <is>
          <t xml:space="preserve"/>
        </is>
      </c>
      <c s="8" t="inlineStr" r="J8693">
        <is>
          <t xml:space="preserve"> Lake</t>
        </is>
      </c>
    </row>
    <row r="8694" ht="20.25" customHeight="0">
      <c s="5" t="inlineStr" r="A8694">
        <is>
          <t xml:space="preserve">52100020</t>
        </is>
      </c>
      <c s="5" t="inlineStr" r="B8694">
        <is>
          <t xml:space="preserve">ELASTOMERIC BEARING ASSEMBLY, TYPE II</t>
        </is>
      </c>
      <c s="5" t="inlineStr" r="C8694">
        <is>
          <t xml:space="preserve">EACH   </t>
        </is>
      </c>
      <c s="6" r="D8694">
        <v>14.000</v>
      </c>
      <c s="7" r="E8694">
        <v>1</v>
      </c>
      <c s="8" t="inlineStr" r="F8694">
        <is>
          <t xml:space="preserve">62P09</t>
        </is>
      </c>
      <c s="8" t="inlineStr" r="G8694">
        <is>
          <t xml:space="preserve">025</t>
        </is>
      </c>
      <c s="9" r="H8694">
        <v>3380.5000</v>
      </c>
      <c s="8" t="inlineStr" r="I8694">
        <is>
          <t xml:space="preserve"/>
        </is>
      </c>
      <c s="8" t="inlineStr" r="J8694">
        <is>
          <t xml:space="preserve"> Lake</t>
        </is>
      </c>
    </row>
    <row r="8695" ht="20.25" customHeight="0">
      <c s="5" t="inlineStr" r="A8695">
        <is>
          <t xml:space="preserve">52100400</t>
        </is>
      </c>
      <c s="5" t="inlineStr" r="B8695">
        <is>
          <t xml:space="preserve">STEEL BEARING ASSEMBLY</t>
        </is>
      </c>
      <c s="5" t="inlineStr" r="C8695">
        <is>
          <t xml:space="preserve">EACH   </t>
        </is>
      </c>
      <c s="6" r="D8695">
        <v>4.000</v>
      </c>
      <c s="7" r="E8695">
        <v>2</v>
      </c>
      <c s="8" t="inlineStr" r="F8695">
        <is>
          <t xml:space="preserve">64S39</t>
        </is>
      </c>
      <c s="8" t="inlineStr" r="G8695">
        <is>
          <t xml:space="preserve">043</t>
        </is>
      </c>
      <c s="9" r="H8695">
        <v>9000.0000</v>
      </c>
      <c s="8" t="inlineStr" r="I8695">
        <is>
          <t xml:space="preserve">Y</t>
        </is>
      </c>
      <c s="8" t="inlineStr" r="J8695">
        <is>
          <t xml:space="preserve"> Whiteside</t>
        </is>
      </c>
    </row>
    <row r="8696" ht="20.25" customHeight="0">
      <c s="5" t="inlineStr" r="A8696">
        <is>
          <t xml:space="preserve">52100400</t>
        </is>
      </c>
      <c s="5" t="inlineStr" r="B8696">
        <is>
          <t xml:space="preserve">STEEL BEARING ASSEMBLY</t>
        </is>
      </c>
      <c s="5" t="inlineStr" r="C8696">
        <is>
          <t xml:space="preserve">EACH   </t>
        </is>
      </c>
      <c s="6" r="D8696">
        <v>4.000</v>
      </c>
      <c s="7" r="E8696">
        <v>2</v>
      </c>
      <c s="8" t="inlineStr" r="F8696">
        <is>
          <t xml:space="preserve">64S39</t>
        </is>
      </c>
      <c s="8" t="inlineStr" r="G8696">
        <is>
          <t xml:space="preserve">043</t>
        </is>
      </c>
      <c s="9" r="H8696">
        <v>4000.0000</v>
      </c>
      <c s="8" t="inlineStr" r="I8696">
        <is>
          <t xml:space="preserve"/>
        </is>
      </c>
      <c s="8" t="inlineStr" r="J8696">
        <is>
          <t xml:space="preserve"> Whiteside</t>
        </is>
      </c>
    </row>
    <row r="8697" ht="20.25" customHeight="0">
      <c s="5" t="inlineStr" r="A8697">
        <is>
          <t xml:space="preserve">52100400</t>
        </is>
      </c>
      <c s="5" t="inlineStr" r="B8697">
        <is>
          <t xml:space="preserve">STEEL BEARING ASSEMBLY</t>
        </is>
      </c>
      <c s="5" t="inlineStr" r="C8697">
        <is>
          <t xml:space="preserve">EACH   </t>
        </is>
      </c>
      <c s="6" r="D8697">
        <v>4.000</v>
      </c>
      <c s="7" r="E8697">
        <v>2</v>
      </c>
      <c s="8" t="inlineStr" r="F8697">
        <is>
          <t xml:space="preserve">64S39</t>
        </is>
      </c>
      <c s="8" t="inlineStr" r="G8697">
        <is>
          <t xml:space="preserve">043</t>
        </is>
      </c>
      <c s="9" r="H8697">
        <v>4550.0000</v>
      </c>
      <c s="8" t="inlineStr" r="I8697">
        <is>
          <t xml:space="preserve"/>
        </is>
      </c>
      <c s="8" t="inlineStr" r="J8697">
        <is>
          <t xml:space="preserve"> Whiteside</t>
        </is>
      </c>
    </row>
    <row r="8698" ht="20.25" customHeight="0">
      <c s="5" t="inlineStr" r="A8698">
        <is>
          <t xml:space="preserve">52100400</t>
        </is>
      </c>
      <c s="5" t="inlineStr" r="B8698">
        <is>
          <t xml:space="preserve">STEEL BEARING ASSEMBLY</t>
        </is>
      </c>
      <c s="5" t="inlineStr" r="C8698">
        <is>
          <t xml:space="preserve">EACH   </t>
        </is>
      </c>
      <c s="6" r="D8698">
        <v>4.000</v>
      </c>
      <c s="7" r="E8698">
        <v>2</v>
      </c>
      <c s="8" t="inlineStr" r="F8698">
        <is>
          <t xml:space="preserve">64S39</t>
        </is>
      </c>
      <c s="8" t="inlineStr" r="G8698">
        <is>
          <t xml:space="preserve">043</t>
        </is>
      </c>
      <c s="9" r="H8698">
        <v>5000.0000</v>
      </c>
      <c s="8" t="inlineStr" r="I8698">
        <is>
          <t xml:space="preserve"/>
        </is>
      </c>
      <c s="8" t="inlineStr" r="J8698">
        <is>
          <t xml:space="preserve"> Whiteside</t>
        </is>
      </c>
    </row>
    <row r="8699" ht="20.25" customHeight="0">
      <c s="5" t="inlineStr" r="A8699">
        <is>
          <t xml:space="preserve">52100400</t>
        </is>
      </c>
      <c s="5" t="inlineStr" r="B8699">
        <is>
          <t xml:space="preserve">STEEL BEARING ASSEMBLY</t>
        </is>
      </c>
      <c s="5" t="inlineStr" r="C8699">
        <is>
          <t xml:space="preserve">EACH   </t>
        </is>
      </c>
      <c s="6" r="D8699">
        <v>4.000</v>
      </c>
      <c s="7" r="E8699">
        <v>2</v>
      </c>
      <c s="8" t="inlineStr" r="F8699">
        <is>
          <t xml:space="preserve">64S39</t>
        </is>
      </c>
      <c s="8" t="inlineStr" r="G8699">
        <is>
          <t xml:space="preserve">043</t>
        </is>
      </c>
      <c s="9" r="H8699">
        <v>5250.0000</v>
      </c>
      <c s="8" t="inlineStr" r="I8699">
        <is>
          <t xml:space="preserve"/>
        </is>
      </c>
      <c s="8" t="inlineStr" r="J8699">
        <is>
          <t xml:space="preserve"> Whiteside</t>
        </is>
      </c>
    </row>
    <row r="8700" ht="20.25" customHeight="0">
      <c s="5" t="inlineStr" r="A8700">
        <is>
          <t xml:space="preserve">52100510</t>
        </is>
      </c>
      <c s="5" t="inlineStr" r="B8700">
        <is>
          <t xml:space="preserve">ANCHOR BOLTS,   3/4"</t>
        </is>
      </c>
      <c s="5" t="inlineStr" r="C8700">
        <is>
          <t xml:space="preserve">EACH   </t>
        </is>
      </c>
      <c s="6" r="D8700">
        <v>20.000</v>
      </c>
      <c s="7" r="E8700">
        <v>7</v>
      </c>
      <c s="8" t="inlineStr" r="F8700">
        <is>
          <t xml:space="preserve">74B29</t>
        </is>
      </c>
      <c s="8" t="inlineStr" r="G8700">
        <is>
          <t xml:space="preserve">075</t>
        </is>
      </c>
      <c s="9" r="H8700">
        <v>168.6400</v>
      </c>
      <c s="8" t="inlineStr" r="I8700">
        <is>
          <t xml:space="preserve">Y</t>
        </is>
      </c>
      <c s="8" t="inlineStr" r="J8700">
        <is>
          <t xml:space="preserve"> Macon</t>
        </is>
      </c>
    </row>
    <row r="8701" ht="20.25" customHeight="0">
      <c s="5" t="inlineStr" r="A8701">
        <is>
          <t xml:space="preserve">52100510</t>
        </is>
      </c>
      <c s="5" t="inlineStr" r="B8701">
        <is>
          <t xml:space="preserve">ANCHOR BOLTS,   3/4"</t>
        </is>
      </c>
      <c s="5" t="inlineStr" r="C8701">
        <is>
          <t xml:space="preserve">EACH   </t>
        </is>
      </c>
      <c s="6" r="D8701">
        <v>20.000</v>
      </c>
      <c s="7" r="E8701">
        <v>7</v>
      </c>
      <c s="8" t="inlineStr" r="F8701">
        <is>
          <t xml:space="preserve">74B29</t>
        </is>
      </c>
      <c s="8" t="inlineStr" r="G8701">
        <is>
          <t xml:space="preserve">075</t>
        </is>
      </c>
      <c s="9" r="H8701">
        <v>183.5200</v>
      </c>
      <c s="8" t="inlineStr" r="I8701">
        <is>
          <t xml:space="preserve"/>
        </is>
      </c>
      <c s="8" t="inlineStr" r="J8701">
        <is>
          <t xml:space="preserve"> Macon</t>
        </is>
      </c>
    </row>
    <row r="8702" ht="20.25" customHeight="0">
      <c s="5" t="inlineStr" r="A8702">
        <is>
          <t xml:space="preserve">52100510</t>
        </is>
      </c>
      <c s="5" t="inlineStr" r="B8702">
        <is>
          <t xml:space="preserve">ANCHOR BOLTS,   3/4"</t>
        </is>
      </c>
      <c s="5" t="inlineStr" r="C8702">
        <is>
          <t xml:space="preserve">EACH   </t>
        </is>
      </c>
      <c s="6" r="D8702">
        <v>20.000</v>
      </c>
      <c s="7" r="E8702">
        <v>7</v>
      </c>
      <c s="8" t="inlineStr" r="F8702">
        <is>
          <t xml:space="preserve">74B29</t>
        </is>
      </c>
      <c s="8" t="inlineStr" r="G8702">
        <is>
          <t xml:space="preserve">075</t>
        </is>
      </c>
      <c s="9" r="H8702">
        <v>195.3800</v>
      </c>
      <c s="8" t="inlineStr" r="I8702">
        <is>
          <t xml:space="preserve"/>
        </is>
      </c>
      <c s="8" t="inlineStr" r="J8702">
        <is>
          <t xml:space="preserve"> Macon</t>
        </is>
      </c>
    </row>
    <row r="8703" ht="20.25" customHeight="0">
      <c s="5" t="inlineStr" r="A8703">
        <is>
          <t xml:space="preserve">52100510</t>
        </is>
      </c>
      <c s="5" t="inlineStr" r="B8703">
        <is>
          <t xml:space="preserve">ANCHOR BOLTS,   3/4"</t>
        </is>
      </c>
      <c s="5" t="inlineStr" r="C8703">
        <is>
          <t xml:space="preserve">EACH   </t>
        </is>
      </c>
      <c s="6" r="D8703">
        <v>20.000</v>
      </c>
      <c s="7" r="E8703">
        <v>4</v>
      </c>
      <c s="8" t="inlineStr" r="F8703">
        <is>
          <t xml:space="preserve">89815</t>
        </is>
      </c>
      <c s="8" t="inlineStr" r="G8703">
        <is>
          <t xml:space="preserve">099</t>
        </is>
      </c>
      <c s="9" r="H8703">
        <v>115.0000</v>
      </c>
      <c s="8" t="inlineStr" r="I8703">
        <is>
          <t xml:space="preserve">Y</t>
        </is>
      </c>
      <c s="8" t="inlineStr" r="J8703">
        <is>
          <t xml:space="preserve"> Peoria</t>
        </is>
      </c>
    </row>
    <row r="8704" ht="20.25" customHeight="0">
      <c s="5" t="inlineStr" r="A8704">
        <is>
          <t xml:space="preserve">52100510</t>
        </is>
      </c>
      <c s="5" t="inlineStr" r="B8704">
        <is>
          <t xml:space="preserve">ANCHOR BOLTS,   3/4"</t>
        </is>
      </c>
      <c s="5" t="inlineStr" r="C8704">
        <is>
          <t xml:space="preserve">EACH   </t>
        </is>
      </c>
      <c s="6" r="D8704">
        <v>20.000</v>
      </c>
      <c s="7" r="E8704">
        <v>4</v>
      </c>
      <c s="8" t="inlineStr" r="F8704">
        <is>
          <t xml:space="preserve">89815</t>
        </is>
      </c>
      <c s="8" t="inlineStr" r="G8704">
        <is>
          <t xml:space="preserve">099</t>
        </is>
      </c>
      <c s="9" r="H8704">
        <v>200.0000</v>
      </c>
      <c s="8" t="inlineStr" r="I8704">
        <is>
          <t xml:space="preserve"/>
        </is>
      </c>
      <c s="8" t="inlineStr" r="J8704">
        <is>
          <t xml:space="preserve"> Peoria</t>
        </is>
      </c>
    </row>
    <row r="8705" ht="20.25" customHeight="0">
      <c s="5" t="inlineStr" r="A8705">
        <is>
          <t xml:space="preserve">52100520</t>
        </is>
      </c>
      <c s="5" t="inlineStr" r="B8705">
        <is>
          <t xml:space="preserve">ANCHOR BOLTS,   1"</t>
        </is>
      </c>
      <c s="5" t="inlineStr" r="C8705">
        <is>
          <t xml:space="preserve">EACH   </t>
        </is>
      </c>
      <c s="6" r="D8705">
        <v>40.000</v>
      </c>
      <c s="7" r="E8705">
        <v>1</v>
      </c>
      <c s="8" t="inlineStr" r="F8705">
        <is>
          <t xml:space="preserve">62K70</t>
        </is>
      </c>
      <c s="8" t="inlineStr" r="G8705">
        <is>
          <t xml:space="preserve">022</t>
        </is>
      </c>
      <c s="9" r="H8705">
        <v>200.0000</v>
      </c>
      <c s="8" t="inlineStr" r="I8705">
        <is>
          <t xml:space="preserve">Y</t>
        </is>
      </c>
      <c s="8" t="inlineStr" r="J8705">
        <is>
          <t xml:space="preserve"> Cook</t>
        </is>
      </c>
    </row>
    <row r="8706" ht="20.25" customHeight="0">
      <c s="5" t="inlineStr" r="A8706">
        <is>
          <t xml:space="preserve">52100520</t>
        </is>
      </c>
      <c s="5" t="inlineStr" r="B8706">
        <is>
          <t xml:space="preserve">ANCHOR BOLTS,   1"</t>
        </is>
      </c>
      <c s="5" t="inlineStr" r="C8706">
        <is>
          <t xml:space="preserve">EACH   </t>
        </is>
      </c>
      <c s="6" r="D8706">
        <v>40.000</v>
      </c>
      <c s="7" r="E8706">
        <v>1</v>
      </c>
      <c s="8" t="inlineStr" r="F8706">
        <is>
          <t xml:space="preserve">62K70</t>
        </is>
      </c>
      <c s="8" t="inlineStr" r="G8706">
        <is>
          <t xml:space="preserve">022</t>
        </is>
      </c>
      <c s="9" r="H8706">
        <v>152.0000</v>
      </c>
      <c s="8" t="inlineStr" r="I8706">
        <is>
          <t xml:space="preserve"/>
        </is>
      </c>
      <c s="8" t="inlineStr" r="J8706">
        <is>
          <t xml:space="preserve"> Cook</t>
        </is>
      </c>
    </row>
    <row r="8707" ht="20.25" customHeight="0">
      <c s="5" t="inlineStr" r="A8707">
        <is>
          <t xml:space="preserve">52100520</t>
        </is>
      </c>
      <c s="5" t="inlineStr" r="B8707">
        <is>
          <t xml:space="preserve">ANCHOR BOLTS,   1"</t>
        </is>
      </c>
      <c s="5" t="inlineStr" r="C8707">
        <is>
          <t xml:space="preserve">EACH   </t>
        </is>
      </c>
      <c s="6" r="D8707">
        <v>40.000</v>
      </c>
      <c s="7" r="E8707">
        <v>1</v>
      </c>
      <c s="8" t="inlineStr" r="F8707">
        <is>
          <t xml:space="preserve">62K70</t>
        </is>
      </c>
      <c s="8" t="inlineStr" r="G8707">
        <is>
          <t xml:space="preserve">022</t>
        </is>
      </c>
      <c s="9" r="H8707">
        <v>160.0000</v>
      </c>
      <c s="8" t="inlineStr" r="I8707">
        <is>
          <t xml:space="preserve"/>
        </is>
      </c>
      <c s="8" t="inlineStr" r="J8707">
        <is>
          <t xml:space="preserve"> Cook</t>
        </is>
      </c>
    </row>
    <row r="8708" ht="20.25" customHeight="0">
      <c s="5" t="inlineStr" r="A8708">
        <is>
          <t xml:space="preserve">52100520</t>
        </is>
      </c>
      <c s="5" t="inlineStr" r="B8708">
        <is>
          <t xml:space="preserve">ANCHOR BOLTS,   1"</t>
        </is>
      </c>
      <c s="5" t="inlineStr" r="C8708">
        <is>
          <t xml:space="preserve">EACH   </t>
        </is>
      </c>
      <c s="6" r="D8708">
        <v>40.000</v>
      </c>
      <c s="7" r="E8708">
        <v>1</v>
      </c>
      <c s="8" t="inlineStr" r="F8708">
        <is>
          <t xml:space="preserve">62K70</t>
        </is>
      </c>
      <c s="8" t="inlineStr" r="G8708">
        <is>
          <t xml:space="preserve">022</t>
        </is>
      </c>
      <c s="9" r="H8708">
        <v>200.0000</v>
      </c>
      <c s="8" t="inlineStr" r="I8708">
        <is>
          <t xml:space="preserve"/>
        </is>
      </c>
      <c s="8" t="inlineStr" r="J8708">
        <is>
          <t xml:space="preserve"> Cook</t>
        </is>
      </c>
    </row>
    <row r="8709" ht="20.25" customHeight="0">
      <c s="5" t="inlineStr" r="A8709">
        <is>
          <t xml:space="preserve">52100520</t>
        </is>
      </c>
      <c s="5" t="inlineStr" r="B8709">
        <is>
          <t xml:space="preserve">ANCHOR BOLTS,   1"</t>
        </is>
      </c>
      <c s="5" t="inlineStr" r="C8709">
        <is>
          <t xml:space="preserve">EACH   </t>
        </is>
      </c>
      <c s="6" r="D8709">
        <v>40.000</v>
      </c>
      <c s="7" r="E8709">
        <v>1</v>
      </c>
      <c s="8" t="inlineStr" r="F8709">
        <is>
          <t xml:space="preserve">62K70</t>
        </is>
      </c>
      <c s="8" t="inlineStr" r="G8709">
        <is>
          <t xml:space="preserve">022</t>
        </is>
      </c>
      <c s="9" r="H8709">
        <v>213.2100</v>
      </c>
      <c s="8" t="inlineStr" r="I8709">
        <is>
          <t xml:space="preserve"/>
        </is>
      </c>
      <c s="8" t="inlineStr" r="J8709">
        <is>
          <t xml:space="preserve"> Cook</t>
        </is>
      </c>
    </row>
    <row r="8710" ht="20.25" customHeight="0">
      <c s="5" t="inlineStr" r="A8710">
        <is>
          <t xml:space="preserve">52100520</t>
        </is>
      </c>
      <c s="5" t="inlineStr" r="B8710">
        <is>
          <t xml:space="preserve">ANCHOR BOLTS,   1"</t>
        </is>
      </c>
      <c s="5" t="inlineStr" r="C8710">
        <is>
          <t xml:space="preserve">EACH   </t>
        </is>
      </c>
      <c s="6" r="D8710">
        <v>6.000</v>
      </c>
      <c s="7" r="E8710">
        <v>1</v>
      </c>
      <c s="8" t="inlineStr" r="F8710">
        <is>
          <t xml:space="preserve">62N96</t>
        </is>
      </c>
      <c s="8" t="inlineStr" r="G8710">
        <is>
          <t xml:space="preserve">024</t>
        </is>
      </c>
      <c s="9" r="H8710">
        <v>125.0000</v>
      </c>
      <c s="8" t="inlineStr" r="I8710">
        <is>
          <t xml:space="preserve">Y</t>
        </is>
      </c>
      <c s="8" t="inlineStr" r="J8710">
        <is>
          <t xml:space="preserve"> Cook</t>
        </is>
      </c>
    </row>
    <row r="8711" ht="20.25" customHeight="0">
      <c s="5" t="inlineStr" r="A8711">
        <is>
          <t xml:space="preserve">52100520</t>
        </is>
      </c>
      <c s="5" t="inlineStr" r="B8711">
        <is>
          <t xml:space="preserve">ANCHOR BOLTS,   1"</t>
        </is>
      </c>
      <c s="5" t="inlineStr" r="C8711">
        <is>
          <t xml:space="preserve">EACH   </t>
        </is>
      </c>
      <c s="6" r="D8711">
        <v>6.000</v>
      </c>
      <c s="7" r="E8711">
        <v>1</v>
      </c>
      <c s="8" t="inlineStr" r="F8711">
        <is>
          <t xml:space="preserve">62N96</t>
        </is>
      </c>
      <c s="8" t="inlineStr" r="G8711">
        <is>
          <t xml:space="preserve">024</t>
        </is>
      </c>
      <c s="9" r="H8711">
        <v>140.0000</v>
      </c>
      <c s="8" t="inlineStr" r="I8711">
        <is>
          <t xml:space="preserve"/>
        </is>
      </c>
      <c s="8" t="inlineStr" r="J8711">
        <is>
          <t xml:space="preserve"> Cook</t>
        </is>
      </c>
    </row>
    <row r="8712" ht="20.25" customHeight="0">
      <c s="5" t="inlineStr" r="A8712">
        <is>
          <t xml:space="preserve">52100520</t>
        </is>
      </c>
      <c s="5" t="inlineStr" r="B8712">
        <is>
          <t xml:space="preserve">ANCHOR BOLTS,   1"</t>
        </is>
      </c>
      <c s="5" t="inlineStr" r="C8712">
        <is>
          <t xml:space="preserve">EACH   </t>
        </is>
      </c>
      <c s="6" r="D8712">
        <v>6.000</v>
      </c>
      <c s="7" r="E8712">
        <v>1</v>
      </c>
      <c s="8" t="inlineStr" r="F8712">
        <is>
          <t xml:space="preserve">62N96</t>
        </is>
      </c>
      <c s="8" t="inlineStr" r="G8712">
        <is>
          <t xml:space="preserve">024</t>
        </is>
      </c>
      <c s="9" r="H8712">
        <v>143.0000</v>
      </c>
      <c s="8" t="inlineStr" r="I8712">
        <is>
          <t xml:space="preserve"/>
        </is>
      </c>
      <c s="8" t="inlineStr" r="J8712">
        <is>
          <t xml:space="preserve"> Cook</t>
        </is>
      </c>
    </row>
    <row r="8713" ht="20.25" customHeight="0">
      <c s="5" t="inlineStr" r="A8713">
        <is>
          <t xml:space="preserve">52100520</t>
        </is>
      </c>
      <c s="5" t="inlineStr" r="B8713">
        <is>
          <t xml:space="preserve">ANCHOR BOLTS,   1"</t>
        </is>
      </c>
      <c s="5" t="inlineStr" r="C8713">
        <is>
          <t xml:space="preserve">EACH   </t>
        </is>
      </c>
      <c s="6" r="D8713">
        <v>6.000</v>
      </c>
      <c s="7" r="E8713">
        <v>1</v>
      </c>
      <c s="8" t="inlineStr" r="F8713">
        <is>
          <t xml:space="preserve">62N96</t>
        </is>
      </c>
      <c s="8" t="inlineStr" r="G8713">
        <is>
          <t xml:space="preserve">024</t>
        </is>
      </c>
      <c s="9" r="H8713">
        <v>260.0000</v>
      </c>
      <c s="8" t="inlineStr" r="I8713">
        <is>
          <t xml:space="preserve"/>
        </is>
      </c>
      <c s="8" t="inlineStr" r="J8713">
        <is>
          <t xml:space="preserve"> Cook</t>
        </is>
      </c>
    </row>
    <row r="8714" ht="20.25" customHeight="0">
      <c s="5" t="inlineStr" r="A8714">
        <is>
          <t xml:space="preserve">52100520</t>
        </is>
      </c>
      <c s="5" t="inlineStr" r="B8714">
        <is>
          <t xml:space="preserve">ANCHOR BOLTS,   1"</t>
        </is>
      </c>
      <c s="5" t="inlineStr" r="C8714">
        <is>
          <t xml:space="preserve">EACH   </t>
        </is>
      </c>
      <c s="6" r="D8714">
        <v>80.000</v>
      </c>
      <c s="7" r="E8714">
        <v>1</v>
      </c>
      <c s="8" t="inlineStr" r="F8714">
        <is>
          <t xml:space="preserve">62P09</t>
        </is>
      </c>
      <c s="8" t="inlineStr" r="G8714">
        <is>
          <t xml:space="preserve">025</t>
        </is>
      </c>
      <c s="9" r="H8714">
        <v>245.0000</v>
      </c>
      <c s="8" t="inlineStr" r="I8714">
        <is>
          <t xml:space="preserve">Y</t>
        </is>
      </c>
      <c s="8" t="inlineStr" r="J8714">
        <is>
          <t xml:space="preserve"> Lake</t>
        </is>
      </c>
    </row>
    <row r="8715" ht="20.25" customHeight="0">
      <c s="5" t="inlineStr" r="A8715">
        <is>
          <t xml:space="preserve">52100520</t>
        </is>
      </c>
      <c s="5" t="inlineStr" r="B8715">
        <is>
          <t xml:space="preserve">ANCHOR BOLTS,   1"</t>
        </is>
      </c>
      <c s="5" t="inlineStr" r="C8715">
        <is>
          <t xml:space="preserve">EACH   </t>
        </is>
      </c>
      <c s="6" r="D8715">
        <v>80.000</v>
      </c>
      <c s="7" r="E8715">
        <v>1</v>
      </c>
      <c s="8" t="inlineStr" r="F8715">
        <is>
          <t xml:space="preserve">62P09</t>
        </is>
      </c>
      <c s="8" t="inlineStr" r="G8715">
        <is>
          <t xml:space="preserve">025</t>
        </is>
      </c>
      <c s="9" r="H8715">
        <v>97.8000</v>
      </c>
      <c s="8" t="inlineStr" r="I8715">
        <is>
          <t xml:space="preserve"/>
        </is>
      </c>
      <c s="8" t="inlineStr" r="J8715">
        <is>
          <t xml:space="preserve"> Lake</t>
        </is>
      </c>
    </row>
    <row r="8716" ht="20.25" customHeight="0">
      <c s="5" t="inlineStr" r="A8716">
        <is>
          <t xml:space="preserve">52100520</t>
        </is>
      </c>
      <c s="5" t="inlineStr" r="B8716">
        <is>
          <t xml:space="preserve">ANCHOR BOLTS,   1"</t>
        </is>
      </c>
      <c s="5" t="inlineStr" r="C8716">
        <is>
          <t xml:space="preserve">EACH   </t>
        </is>
      </c>
      <c s="6" r="D8716">
        <v>80.000</v>
      </c>
      <c s="7" r="E8716">
        <v>1</v>
      </c>
      <c s="8" t="inlineStr" r="F8716">
        <is>
          <t xml:space="preserve">62P09</t>
        </is>
      </c>
      <c s="8" t="inlineStr" r="G8716">
        <is>
          <t xml:space="preserve">025</t>
        </is>
      </c>
      <c s="9" r="H8716">
        <v>125.0000</v>
      </c>
      <c s="8" t="inlineStr" r="I8716">
        <is>
          <t xml:space="preserve"/>
        </is>
      </c>
      <c s="8" t="inlineStr" r="J8716">
        <is>
          <t xml:space="preserve"> Lake</t>
        </is>
      </c>
    </row>
    <row r="8717" ht="20.25" customHeight="0">
      <c s="5" t="inlineStr" r="A8717">
        <is>
          <t xml:space="preserve">52100520</t>
        </is>
      </c>
      <c s="5" t="inlineStr" r="B8717">
        <is>
          <t xml:space="preserve">ANCHOR BOLTS,   1"</t>
        </is>
      </c>
      <c s="5" t="inlineStr" r="C8717">
        <is>
          <t xml:space="preserve">EACH   </t>
        </is>
      </c>
      <c s="6" r="D8717">
        <v>80.000</v>
      </c>
      <c s="7" r="E8717">
        <v>1</v>
      </c>
      <c s="8" t="inlineStr" r="F8717">
        <is>
          <t xml:space="preserve">62P09</t>
        </is>
      </c>
      <c s="8" t="inlineStr" r="G8717">
        <is>
          <t xml:space="preserve">025</t>
        </is>
      </c>
      <c s="9" r="H8717">
        <v>165.0000</v>
      </c>
      <c s="8" t="inlineStr" r="I8717">
        <is>
          <t xml:space="preserve"/>
        </is>
      </c>
      <c s="8" t="inlineStr" r="J8717">
        <is>
          <t xml:space="preserve"> Lake</t>
        </is>
      </c>
    </row>
    <row r="8718" ht="20.25" customHeight="0">
      <c s="5" t="inlineStr" r="A8718">
        <is>
          <t xml:space="preserve">52100520</t>
        </is>
      </c>
      <c s="5" t="inlineStr" r="B8718">
        <is>
          <t xml:space="preserve">ANCHOR BOLTS,   1"</t>
        </is>
      </c>
      <c s="5" t="inlineStr" r="C8718">
        <is>
          <t xml:space="preserve">EACH   </t>
        </is>
      </c>
      <c s="6" r="D8718">
        <v>80.000</v>
      </c>
      <c s="7" r="E8718">
        <v>1</v>
      </c>
      <c s="8" t="inlineStr" r="F8718">
        <is>
          <t xml:space="preserve">62P09</t>
        </is>
      </c>
      <c s="8" t="inlineStr" r="G8718">
        <is>
          <t xml:space="preserve">025</t>
        </is>
      </c>
      <c s="9" r="H8718">
        <v>194.1300</v>
      </c>
      <c s="8" t="inlineStr" r="I8718">
        <is>
          <t xml:space="preserve"/>
        </is>
      </c>
      <c s="8" t="inlineStr" r="J8718">
        <is>
          <t xml:space="preserve"> Lake</t>
        </is>
      </c>
    </row>
    <row r="8719" ht="20.25" customHeight="0">
      <c s="5" t="inlineStr" r="A8719">
        <is>
          <t xml:space="preserve">52100520</t>
        </is>
      </c>
      <c s="5" t="inlineStr" r="B8719">
        <is>
          <t xml:space="preserve">ANCHOR BOLTS,   1"</t>
        </is>
      </c>
      <c s="5" t="inlineStr" r="C8719">
        <is>
          <t xml:space="preserve">EACH   </t>
        </is>
      </c>
      <c s="6" r="D8719">
        <v>184.000</v>
      </c>
      <c s="7" r="E8719">
        <v>1</v>
      </c>
      <c s="8" t="inlineStr" r="F8719">
        <is>
          <t xml:space="preserve">62R28</t>
        </is>
      </c>
      <c s="8" t="inlineStr" r="G8719">
        <is>
          <t xml:space="preserve">026</t>
        </is>
      </c>
      <c s="9" r="H8719">
        <v>160.0000</v>
      </c>
      <c s="8" t="inlineStr" r="I8719">
        <is>
          <t xml:space="preserve">Y</t>
        </is>
      </c>
      <c s="8" t="inlineStr" r="J8719">
        <is>
          <t xml:space="preserve"> Will</t>
        </is>
      </c>
    </row>
    <row r="8720" ht="20.25" customHeight="0">
      <c s="5" t="inlineStr" r="A8720">
        <is>
          <t xml:space="preserve">52100520</t>
        </is>
      </c>
      <c s="5" t="inlineStr" r="B8720">
        <is>
          <t xml:space="preserve">ANCHOR BOLTS,   1"</t>
        </is>
      </c>
      <c s="5" t="inlineStr" r="C8720">
        <is>
          <t xml:space="preserve">EACH   </t>
        </is>
      </c>
      <c s="6" r="D8720">
        <v>184.000</v>
      </c>
      <c s="7" r="E8720">
        <v>1</v>
      </c>
      <c s="8" t="inlineStr" r="F8720">
        <is>
          <t xml:space="preserve">62R28</t>
        </is>
      </c>
      <c s="8" t="inlineStr" r="G8720">
        <is>
          <t xml:space="preserve">026</t>
        </is>
      </c>
      <c s="9" r="H8720">
        <v>159.4900</v>
      </c>
      <c s="8" t="inlineStr" r="I8720">
        <is>
          <t xml:space="preserve"/>
        </is>
      </c>
      <c s="8" t="inlineStr" r="J8720">
        <is>
          <t xml:space="preserve"> Will</t>
        </is>
      </c>
    </row>
    <row r="8721" ht="20.25" customHeight="0">
      <c s="5" t="inlineStr" r="A8721">
        <is>
          <t xml:space="preserve">52100520</t>
        </is>
      </c>
      <c s="5" t="inlineStr" r="B8721">
        <is>
          <t xml:space="preserve">ANCHOR BOLTS,   1"</t>
        </is>
      </c>
      <c s="5" t="inlineStr" r="C8721">
        <is>
          <t xml:space="preserve">EACH   </t>
        </is>
      </c>
      <c s="6" r="D8721">
        <v>184.000</v>
      </c>
      <c s="7" r="E8721">
        <v>1</v>
      </c>
      <c s="8" t="inlineStr" r="F8721">
        <is>
          <t xml:space="preserve">62R28</t>
        </is>
      </c>
      <c s="8" t="inlineStr" r="G8721">
        <is>
          <t xml:space="preserve">026</t>
        </is>
      </c>
      <c s="9" r="H8721">
        <v>223.2200</v>
      </c>
      <c s="8" t="inlineStr" r="I8721">
        <is>
          <t xml:space="preserve"/>
        </is>
      </c>
      <c s="8" t="inlineStr" r="J8721">
        <is>
          <t xml:space="preserve"> Will</t>
        </is>
      </c>
    </row>
    <row r="8722" ht="20.25" customHeight="0">
      <c s="5" t="inlineStr" r="A8722">
        <is>
          <t xml:space="preserve">52100520</t>
        </is>
      </c>
      <c s="5" t="inlineStr" r="B8722">
        <is>
          <t xml:space="preserve">ANCHOR BOLTS,   1"</t>
        </is>
      </c>
      <c s="5" t="inlineStr" r="C8722">
        <is>
          <t xml:space="preserve">EACH   </t>
        </is>
      </c>
      <c s="6" r="D8722">
        <v>184.000</v>
      </c>
      <c s="7" r="E8722">
        <v>1</v>
      </c>
      <c s="8" t="inlineStr" r="F8722">
        <is>
          <t xml:space="preserve">62R28</t>
        </is>
      </c>
      <c s="8" t="inlineStr" r="G8722">
        <is>
          <t xml:space="preserve">026</t>
        </is>
      </c>
      <c s="9" r="H8722">
        <v>275.0000</v>
      </c>
      <c s="8" t="inlineStr" r="I8722">
        <is>
          <t xml:space="preserve"/>
        </is>
      </c>
      <c s="8" t="inlineStr" r="J8722">
        <is>
          <t xml:space="preserve"> Will</t>
        </is>
      </c>
    </row>
    <row r="8723" ht="20.25" customHeight="0">
      <c s="5" t="inlineStr" r="A8723">
        <is>
          <t xml:space="preserve">52100520</t>
        </is>
      </c>
      <c s="5" t="inlineStr" r="B8723">
        <is>
          <t xml:space="preserve">ANCHOR BOLTS,   1"</t>
        </is>
      </c>
      <c s="5" t="inlineStr" r="C8723">
        <is>
          <t xml:space="preserve">EACH   </t>
        </is>
      </c>
      <c s="6" r="D8723">
        <v>8.000</v>
      </c>
      <c s="7" r="E8723">
        <v>1</v>
      </c>
      <c s="8" t="inlineStr" r="F8723">
        <is>
          <t xml:space="preserve">62R87</t>
        </is>
      </c>
      <c s="8" t="inlineStr" r="G8723">
        <is>
          <t xml:space="preserve">028</t>
        </is>
      </c>
      <c s="9" r="H8723">
        <v>275.0000</v>
      </c>
      <c s="8" t="inlineStr" r="I8723">
        <is>
          <t xml:space="preserve">Y</t>
        </is>
      </c>
      <c s="8" t="inlineStr" r="J8723">
        <is>
          <t xml:space="preserve"> Will</t>
        </is>
      </c>
    </row>
    <row r="8724" ht="20.25" customHeight="0">
      <c s="5" t="inlineStr" r="A8724">
        <is>
          <t xml:space="preserve">52100520</t>
        </is>
      </c>
      <c s="5" t="inlineStr" r="B8724">
        <is>
          <t xml:space="preserve">ANCHOR BOLTS,   1"</t>
        </is>
      </c>
      <c s="5" t="inlineStr" r="C8724">
        <is>
          <t xml:space="preserve">EACH   </t>
        </is>
      </c>
      <c s="6" r="D8724">
        <v>8.000</v>
      </c>
      <c s="7" r="E8724">
        <v>1</v>
      </c>
      <c s="8" t="inlineStr" r="F8724">
        <is>
          <t xml:space="preserve">62R87</t>
        </is>
      </c>
      <c s="8" t="inlineStr" r="G8724">
        <is>
          <t xml:space="preserve">028</t>
        </is>
      </c>
      <c s="9" r="H8724">
        <v>100.0000</v>
      </c>
      <c s="8" t="inlineStr" r="I8724">
        <is>
          <t xml:space="preserve"/>
        </is>
      </c>
      <c s="8" t="inlineStr" r="J8724">
        <is>
          <t xml:space="preserve"> Will</t>
        </is>
      </c>
    </row>
    <row r="8725" ht="20.25" customHeight="0">
      <c s="5" t="inlineStr" r="A8725">
        <is>
          <t xml:space="preserve">52100520</t>
        </is>
      </c>
      <c s="5" t="inlineStr" r="B8725">
        <is>
          <t xml:space="preserve">ANCHOR BOLTS,   1"</t>
        </is>
      </c>
      <c s="5" t="inlineStr" r="C8725">
        <is>
          <t xml:space="preserve">EACH   </t>
        </is>
      </c>
      <c s="6" r="D8725">
        <v>8.000</v>
      </c>
      <c s="7" r="E8725">
        <v>1</v>
      </c>
      <c s="8" t="inlineStr" r="F8725">
        <is>
          <t xml:space="preserve">62R87</t>
        </is>
      </c>
      <c s="8" t="inlineStr" r="G8725">
        <is>
          <t xml:space="preserve">028</t>
        </is>
      </c>
      <c s="9" r="H8725">
        <v>200.0000</v>
      </c>
      <c s="8" t="inlineStr" r="I8725">
        <is>
          <t xml:space="preserve"/>
        </is>
      </c>
      <c s="8" t="inlineStr" r="J8725">
        <is>
          <t xml:space="preserve"> Will</t>
        </is>
      </c>
    </row>
    <row r="8726" ht="20.25" customHeight="0">
      <c s="5" t="inlineStr" r="A8726">
        <is>
          <t xml:space="preserve">52100520</t>
        </is>
      </c>
      <c s="5" t="inlineStr" r="B8726">
        <is>
          <t xml:space="preserve">ANCHOR BOLTS,   1"</t>
        </is>
      </c>
      <c s="5" t="inlineStr" r="C8726">
        <is>
          <t xml:space="preserve">EACH   </t>
        </is>
      </c>
      <c s="6" r="D8726">
        <v>8.000</v>
      </c>
      <c s="7" r="E8726">
        <v>1</v>
      </c>
      <c s="8" t="inlineStr" r="F8726">
        <is>
          <t xml:space="preserve">62R87</t>
        </is>
      </c>
      <c s="8" t="inlineStr" r="G8726">
        <is>
          <t xml:space="preserve">028</t>
        </is>
      </c>
      <c s="9" r="H8726">
        <v>255.0000</v>
      </c>
      <c s="8" t="inlineStr" r="I8726">
        <is>
          <t xml:space="preserve"/>
        </is>
      </c>
      <c s="8" t="inlineStr" r="J8726">
        <is>
          <t xml:space="preserve"> Will</t>
        </is>
      </c>
    </row>
    <row r="8727" ht="20.25" customHeight="0">
      <c s="5" t="inlineStr" r="A8727">
        <is>
          <t xml:space="preserve">52100520</t>
        </is>
      </c>
      <c s="5" t="inlineStr" r="B8727">
        <is>
          <t xml:space="preserve">ANCHOR BOLTS,   1"</t>
        </is>
      </c>
      <c s="5" t="inlineStr" r="C8727">
        <is>
          <t xml:space="preserve">EACH   </t>
        </is>
      </c>
      <c s="6" r="D8727">
        <v>52.000</v>
      </c>
      <c s="7" r="E8727">
        <v>2</v>
      </c>
      <c s="8" t="inlineStr" r="F8727">
        <is>
          <t xml:space="preserve">64K73</t>
        </is>
      </c>
      <c s="8" t="inlineStr" r="G8727">
        <is>
          <t xml:space="preserve">042</t>
        </is>
      </c>
      <c s="9" r="H8727">
        <v>118.0000</v>
      </c>
      <c s="8" t="inlineStr" r="I8727">
        <is>
          <t xml:space="preserve">Y</t>
        </is>
      </c>
      <c s="8" t="inlineStr" r="J8727">
        <is>
          <t xml:space="preserve"> Winnebago</t>
        </is>
      </c>
    </row>
    <row r="8728" ht="20.25" customHeight="0">
      <c s="5" t="inlineStr" r="A8728">
        <is>
          <t xml:space="preserve">52100520</t>
        </is>
      </c>
      <c s="5" t="inlineStr" r="B8728">
        <is>
          <t xml:space="preserve">ANCHOR BOLTS,   1"</t>
        </is>
      </c>
      <c s="5" t="inlineStr" r="C8728">
        <is>
          <t xml:space="preserve">EACH   </t>
        </is>
      </c>
      <c s="6" r="D8728">
        <v>52.000</v>
      </c>
      <c s="7" r="E8728">
        <v>2</v>
      </c>
      <c s="8" t="inlineStr" r="F8728">
        <is>
          <t xml:space="preserve">64K73</t>
        </is>
      </c>
      <c s="8" t="inlineStr" r="G8728">
        <is>
          <t xml:space="preserve">042</t>
        </is>
      </c>
      <c s="9" r="H8728">
        <v>35.0000</v>
      </c>
      <c s="8" t="inlineStr" r="I8728">
        <is>
          <t xml:space="preserve"/>
        </is>
      </c>
      <c s="8" t="inlineStr" r="J8728">
        <is>
          <t xml:space="preserve"> Winnebago</t>
        </is>
      </c>
    </row>
    <row r="8729" ht="20.25" customHeight="0">
      <c s="5" t="inlineStr" r="A8729">
        <is>
          <t xml:space="preserve">52100520</t>
        </is>
      </c>
      <c s="5" t="inlineStr" r="B8729">
        <is>
          <t xml:space="preserve">ANCHOR BOLTS,   1"</t>
        </is>
      </c>
      <c s="5" t="inlineStr" r="C8729">
        <is>
          <t xml:space="preserve">EACH   </t>
        </is>
      </c>
      <c s="6" r="D8729">
        <v>52.000</v>
      </c>
      <c s="7" r="E8729">
        <v>2</v>
      </c>
      <c s="8" t="inlineStr" r="F8729">
        <is>
          <t xml:space="preserve">64K73</t>
        </is>
      </c>
      <c s="8" t="inlineStr" r="G8729">
        <is>
          <t xml:space="preserve">042</t>
        </is>
      </c>
      <c s="9" r="H8729">
        <v>100.0000</v>
      </c>
      <c s="8" t="inlineStr" r="I8729">
        <is>
          <t xml:space="preserve"/>
        </is>
      </c>
      <c s="8" t="inlineStr" r="J8729">
        <is>
          <t xml:space="preserve"> Winnebago</t>
        </is>
      </c>
    </row>
    <row r="8730" ht="20.25" customHeight="0">
      <c s="5" t="inlineStr" r="A8730">
        <is>
          <t xml:space="preserve">52100520</t>
        </is>
      </c>
      <c s="5" t="inlineStr" r="B8730">
        <is>
          <t xml:space="preserve">ANCHOR BOLTS,   1"</t>
        </is>
      </c>
      <c s="5" t="inlineStr" r="C8730">
        <is>
          <t xml:space="preserve">EACH   </t>
        </is>
      </c>
      <c s="6" r="D8730">
        <v>52.000</v>
      </c>
      <c s="7" r="E8730">
        <v>2</v>
      </c>
      <c s="8" t="inlineStr" r="F8730">
        <is>
          <t xml:space="preserve">64K73</t>
        </is>
      </c>
      <c s="8" t="inlineStr" r="G8730">
        <is>
          <t xml:space="preserve">042</t>
        </is>
      </c>
      <c s="9" r="H8730">
        <v>225.0000</v>
      </c>
      <c s="8" t="inlineStr" r="I8730">
        <is>
          <t xml:space="preserve"/>
        </is>
      </c>
      <c s="8" t="inlineStr" r="J8730">
        <is>
          <t xml:space="preserve"> Winnebago</t>
        </is>
      </c>
    </row>
    <row r="8731" ht="20.25" customHeight="0">
      <c s="5" t="inlineStr" r="A8731">
        <is>
          <t xml:space="preserve">52100520</t>
        </is>
      </c>
      <c s="5" t="inlineStr" r="B8731">
        <is>
          <t xml:space="preserve">ANCHOR BOLTS,   1"</t>
        </is>
      </c>
      <c s="5" t="inlineStr" r="C8731">
        <is>
          <t xml:space="preserve">EACH   </t>
        </is>
      </c>
      <c s="6" r="D8731">
        <v>16.000</v>
      </c>
      <c s="7" r="E8731">
        <v>2</v>
      </c>
      <c s="8" t="inlineStr" r="F8731">
        <is>
          <t xml:space="preserve">64S39</t>
        </is>
      </c>
      <c s="8" t="inlineStr" r="G8731">
        <is>
          <t xml:space="preserve">043</t>
        </is>
      </c>
      <c s="9" r="H8731">
        <v>99.0000</v>
      </c>
      <c s="8" t="inlineStr" r="I8731">
        <is>
          <t xml:space="preserve">Y</t>
        </is>
      </c>
      <c s="8" t="inlineStr" r="J8731">
        <is>
          <t xml:space="preserve"> Whiteside</t>
        </is>
      </c>
    </row>
    <row r="8732" ht="20.25" customHeight="0">
      <c s="5" t="inlineStr" r="A8732">
        <is>
          <t xml:space="preserve">52100520</t>
        </is>
      </c>
      <c s="5" t="inlineStr" r="B8732">
        <is>
          <t xml:space="preserve">ANCHOR BOLTS,   1"</t>
        </is>
      </c>
      <c s="5" t="inlineStr" r="C8732">
        <is>
          <t xml:space="preserve">EACH   </t>
        </is>
      </c>
      <c s="6" r="D8732">
        <v>16.000</v>
      </c>
      <c s="7" r="E8732">
        <v>2</v>
      </c>
      <c s="8" t="inlineStr" r="F8732">
        <is>
          <t xml:space="preserve">64S39</t>
        </is>
      </c>
      <c s="8" t="inlineStr" r="G8732">
        <is>
          <t xml:space="preserve">043</t>
        </is>
      </c>
      <c s="9" r="H8732">
        <v>95.0000</v>
      </c>
      <c s="8" t="inlineStr" r="I8732">
        <is>
          <t xml:space="preserve"/>
        </is>
      </c>
      <c s="8" t="inlineStr" r="J8732">
        <is>
          <t xml:space="preserve"> Whiteside</t>
        </is>
      </c>
    </row>
    <row r="8733" ht="20.25" customHeight="0">
      <c s="5" t="inlineStr" r="A8733">
        <is>
          <t xml:space="preserve">52100520</t>
        </is>
      </c>
      <c s="5" t="inlineStr" r="B8733">
        <is>
          <t xml:space="preserve">ANCHOR BOLTS,   1"</t>
        </is>
      </c>
      <c s="5" t="inlineStr" r="C8733">
        <is>
          <t xml:space="preserve">EACH   </t>
        </is>
      </c>
      <c s="6" r="D8733">
        <v>16.000</v>
      </c>
      <c s="7" r="E8733">
        <v>2</v>
      </c>
      <c s="8" t="inlineStr" r="F8733">
        <is>
          <t xml:space="preserve">64S39</t>
        </is>
      </c>
      <c s="8" t="inlineStr" r="G8733">
        <is>
          <t xml:space="preserve">043</t>
        </is>
      </c>
      <c s="9" r="H8733">
        <v>225.0000</v>
      </c>
      <c s="8" t="inlineStr" r="I8733">
        <is>
          <t xml:space="preserve"/>
        </is>
      </c>
      <c s="8" t="inlineStr" r="J8733">
        <is>
          <t xml:space="preserve"> Whiteside</t>
        </is>
      </c>
    </row>
    <row r="8734" ht="20.25" customHeight="0">
      <c s="5" t="inlineStr" r="A8734">
        <is>
          <t xml:space="preserve">52100520</t>
        </is>
      </c>
      <c s="5" t="inlineStr" r="B8734">
        <is>
          <t xml:space="preserve">ANCHOR BOLTS,   1"</t>
        </is>
      </c>
      <c s="5" t="inlineStr" r="C8734">
        <is>
          <t xml:space="preserve">EACH   </t>
        </is>
      </c>
      <c s="6" r="D8734">
        <v>16.000</v>
      </c>
      <c s="7" r="E8734">
        <v>2</v>
      </c>
      <c s="8" t="inlineStr" r="F8734">
        <is>
          <t xml:space="preserve">64S39</t>
        </is>
      </c>
      <c s="8" t="inlineStr" r="G8734">
        <is>
          <t xml:space="preserve">043</t>
        </is>
      </c>
      <c s="9" r="H8734">
        <v>255.0000</v>
      </c>
      <c s="8" t="inlineStr" r="I8734">
        <is>
          <t xml:space="preserve"/>
        </is>
      </c>
      <c s="8" t="inlineStr" r="J8734">
        <is>
          <t xml:space="preserve"> Whiteside</t>
        </is>
      </c>
    </row>
    <row r="8735" ht="20.25" customHeight="0">
      <c s="5" t="inlineStr" r="A8735">
        <is>
          <t xml:space="preserve">52100520</t>
        </is>
      </c>
      <c s="5" t="inlineStr" r="B8735">
        <is>
          <t xml:space="preserve">ANCHOR BOLTS,   1"</t>
        </is>
      </c>
      <c s="5" t="inlineStr" r="C8735">
        <is>
          <t xml:space="preserve">EACH   </t>
        </is>
      </c>
      <c s="6" r="D8735">
        <v>16.000</v>
      </c>
      <c s="7" r="E8735">
        <v>2</v>
      </c>
      <c s="8" t="inlineStr" r="F8735">
        <is>
          <t xml:space="preserve">64S39</t>
        </is>
      </c>
      <c s="8" t="inlineStr" r="G8735">
        <is>
          <t xml:space="preserve">043</t>
        </is>
      </c>
      <c s="9" r="H8735">
        <v>285.1000</v>
      </c>
      <c s="8" t="inlineStr" r="I8735">
        <is>
          <t xml:space="preserve"/>
        </is>
      </c>
      <c s="8" t="inlineStr" r="J8735">
        <is>
          <t xml:space="preserve"> Whiteside</t>
        </is>
      </c>
    </row>
    <row r="8736" ht="20.25" customHeight="0">
      <c s="5" t="inlineStr" r="A8736">
        <is>
          <t xml:space="preserve">52100520</t>
        </is>
      </c>
      <c s="5" t="inlineStr" r="B8736">
        <is>
          <t xml:space="preserve">ANCHOR BOLTS,   1"</t>
        </is>
      </c>
      <c s="5" t="inlineStr" r="C8736">
        <is>
          <t xml:space="preserve">EACH   </t>
        </is>
      </c>
      <c s="6" r="D8736">
        <v>140.000</v>
      </c>
      <c s="7" r="E8736">
        <v>4</v>
      </c>
      <c s="8" t="inlineStr" r="F8736">
        <is>
          <t xml:space="preserve">68C00</t>
        </is>
      </c>
      <c s="8" t="inlineStr" r="G8736">
        <is>
          <t xml:space="preserve">052</t>
        </is>
      </c>
      <c s="9" r="H8736">
        <v>175.0000</v>
      </c>
      <c s="8" t="inlineStr" r="I8736">
        <is>
          <t xml:space="preserve">Y</t>
        </is>
      </c>
      <c s="8" t="inlineStr" r="J8736">
        <is>
          <t xml:space="preserve"> Tazewell</t>
        </is>
      </c>
    </row>
    <row r="8737" ht="20.25" customHeight="0">
      <c s="5" t="inlineStr" r="A8737">
        <is>
          <t xml:space="preserve">52100520</t>
        </is>
      </c>
      <c s="5" t="inlineStr" r="B8737">
        <is>
          <t xml:space="preserve">ANCHOR BOLTS,   1"</t>
        </is>
      </c>
      <c s="5" t="inlineStr" r="C8737">
        <is>
          <t xml:space="preserve">EACH   </t>
        </is>
      </c>
      <c s="6" r="D8737">
        <v>30.000</v>
      </c>
      <c s="7" r="E8737">
        <v>6</v>
      </c>
      <c s="8" t="inlineStr" r="F8737">
        <is>
          <t xml:space="preserve">72F14</t>
        </is>
      </c>
      <c s="8" t="inlineStr" r="G8737">
        <is>
          <t xml:space="preserve">063</t>
        </is>
      </c>
      <c s="9" r="H8737">
        <v>106.4000</v>
      </c>
      <c s="8" t="inlineStr" r="I8737">
        <is>
          <t xml:space="preserve">Y</t>
        </is>
      </c>
      <c s="8" t="inlineStr" r="J8737">
        <is>
          <t xml:space="preserve"> Schuyler</t>
        </is>
      </c>
    </row>
    <row r="8738" ht="20.25" customHeight="0">
      <c s="5" t="inlineStr" r="A8738">
        <is>
          <t xml:space="preserve">52100520</t>
        </is>
      </c>
      <c s="5" t="inlineStr" r="B8738">
        <is>
          <t xml:space="preserve">ANCHOR BOLTS,   1"</t>
        </is>
      </c>
      <c s="5" t="inlineStr" r="C8738">
        <is>
          <t xml:space="preserve">EACH   </t>
        </is>
      </c>
      <c s="6" r="D8738">
        <v>36.000</v>
      </c>
      <c s="7" r="E8738">
        <v>7</v>
      </c>
      <c s="8" t="inlineStr" r="F8738">
        <is>
          <t xml:space="preserve">74471</t>
        </is>
      </c>
      <c s="8" t="inlineStr" r="G8738">
        <is>
          <t xml:space="preserve">073</t>
        </is>
      </c>
      <c s="9" r="H8738">
        <v>194.4400</v>
      </c>
      <c s="8" t="inlineStr" r="I8738">
        <is>
          <t xml:space="preserve">Y</t>
        </is>
      </c>
      <c s="8" t="inlineStr" r="J8738">
        <is>
          <t xml:space="preserve"> Fayette</t>
        </is>
      </c>
    </row>
    <row r="8739" ht="20.25" customHeight="0">
      <c s="5" t="inlineStr" r="A8739">
        <is>
          <t xml:space="preserve">52100520</t>
        </is>
      </c>
      <c s="5" t="inlineStr" r="B8739">
        <is>
          <t xml:space="preserve">ANCHOR BOLTS,   1"</t>
        </is>
      </c>
      <c s="5" t="inlineStr" r="C8739">
        <is>
          <t xml:space="preserve">EACH   </t>
        </is>
      </c>
      <c s="6" r="D8739">
        <v>18.000</v>
      </c>
      <c s="7" r="E8739">
        <v>4</v>
      </c>
      <c s="8" t="inlineStr" r="F8739">
        <is>
          <t xml:space="preserve">89815</t>
        </is>
      </c>
      <c s="8" t="inlineStr" r="G8739">
        <is>
          <t xml:space="preserve">099</t>
        </is>
      </c>
      <c s="9" r="H8739">
        <v>125.0000</v>
      </c>
      <c s="8" t="inlineStr" r="I8739">
        <is>
          <t xml:space="preserve">Y</t>
        </is>
      </c>
      <c s="8" t="inlineStr" r="J8739">
        <is>
          <t xml:space="preserve"> Peoria</t>
        </is>
      </c>
    </row>
    <row r="8740" ht="20.25" customHeight="0">
      <c s="5" t="inlineStr" r="A8740">
        <is>
          <t xml:space="preserve">52100520</t>
        </is>
      </c>
      <c s="5" t="inlineStr" r="B8740">
        <is>
          <t xml:space="preserve">ANCHOR BOLTS,   1"</t>
        </is>
      </c>
      <c s="5" t="inlineStr" r="C8740">
        <is>
          <t xml:space="preserve">EACH   </t>
        </is>
      </c>
      <c s="6" r="D8740">
        <v>18.000</v>
      </c>
      <c s="7" r="E8740">
        <v>4</v>
      </c>
      <c s="8" t="inlineStr" r="F8740">
        <is>
          <t xml:space="preserve">89815</t>
        </is>
      </c>
      <c s="8" t="inlineStr" r="G8740">
        <is>
          <t xml:space="preserve">099</t>
        </is>
      </c>
      <c s="9" r="H8740">
        <v>200.0000</v>
      </c>
      <c s="8" t="inlineStr" r="I8740">
        <is>
          <t xml:space="preserve"/>
        </is>
      </c>
      <c s="8" t="inlineStr" r="J8740">
        <is>
          <t xml:space="preserve"> Peoria</t>
        </is>
      </c>
    </row>
    <row r="8741" ht="20.25" customHeight="0">
      <c s="5" t="inlineStr" r="A8741">
        <is>
          <t xml:space="preserve">52100530</t>
        </is>
      </c>
      <c s="5" t="inlineStr" r="B8741">
        <is>
          <t xml:space="preserve">ANCHOR BOLTS,   1 1/4"</t>
        </is>
      </c>
      <c s="5" t="inlineStr" r="C8741">
        <is>
          <t xml:space="preserve">EACH   </t>
        </is>
      </c>
      <c s="6" r="D8741">
        <v>40.000</v>
      </c>
      <c s="7" r="E8741">
        <v>1</v>
      </c>
      <c s="8" t="inlineStr" r="F8741">
        <is>
          <t xml:space="preserve">62K70</t>
        </is>
      </c>
      <c s="8" t="inlineStr" r="G8741">
        <is>
          <t xml:space="preserve">022</t>
        </is>
      </c>
      <c s="9" r="H8741">
        <v>210.0000</v>
      </c>
      <c s="8" t="inlineStr" r="I8741">
        <is>
          <t xml:space="preserve">Y</t>
        </is>
      </c>
      <c s="8" t="inlineStr" r="J8741">
        <is>
          <t xml:space="preserve"> Cook</t>
        </is>
      </c>
    </row>
    <row r="8742" ht="20.25" customHeight="0">
      <c s="5" t="inlineStr" r="A8742">
        <is>
          <t xml:space="preserve">52100530</t>
        </is>
      </c>
      <c s="5" t="inlineStr" r="B8742">
        <is>
          <t xml:space="preserve">ANCHOR BOLTS,   1 1/4"</t>
        </is>
      </c>
      <c s="5" t="inlineStr" r="C8742">
        <is>
          <t xml:space="preserve">EACH   </t>
        </is>
      </c>
      <c s="6" r="D8742">
        <v>40.000</v>
      </c>
      <c s="7" r="E8742">
        <v>1</v>
      </c>
      <c s="8" t="inlineStr" r="F8742">
        <is>
          <t xml:space="preserve">62K70</t>
        </is>
      </c>
      <c s="8" t="inlineStr" r="G8742">
        <is>
          <t xml:space="preserve">022</t>
        </is>
      </c>
      <c s="9" r="H8742">
        <v>168.0000</v>
      </c>
      <c s="8" t="inlineStr" r="I8742">
        <is>
          <t xml:space="preserve"/>
        </is>
      </c>
      <c s="8" t="inlineStr" r="J8742">
        <is>
          <t xml:space="preserve"> Cook</t>
        </is>
      </c>
    </row>
    <row r="8743" ht="20.25" customHeight="0">
      <c s="5" t="inlineStr" r="A8743">
        <is>
          <t xml:space="preserve">52100530</t>
        </is>
      </c>
      <c s="5" t="inlineStr" r="B8743">
        <is>
          <t xml:space="preserve">ANCHOR BOLTS,   1 1/4"</t>
        </is>
      </c>
      <c s="5" t="inlineStr" r="C8743">
        <is>
          <t xml:space="preserve">EACH   </t>
        </is>
      </c>
      <c s="6" r="D8743">
        <v>40.000</v>
      </c>
      <c s="7" r="E8743">
        <v>1</v>
      </c>
      <c s="8" t="inlineStr" r="F8743">
        <is>
          <t xml:space="preserve">62K70</t>
        </is>
      </c>
      <c s="8" t="inlineStr" r="G8743">
        <is>
          <t xml:space="preserve">022</t>
        </is>
      </c>
      <c s="9" r="H8743">
        <v>175.0000</v>
      </c>
      <c s="8" t="inlineStr" r="I8743">
        <is>
          <t xml:space="preserve"/>
        </is>
      </c>
      <c s="8" t="inlineStr" r="J8743">
        <is>
          <t xml:space="preserve"> Cook</t>
        </is>
      </c>
    </row>
    <row r="8744" ht="20.25" customHeight="0">
      <c s="5" t="inlineStr" r="A8744">
        <is>
          <t xml:space="preserve">52100530</t>
        </is>
      </c>
      <c s="5" t="inlineStr" r="B8744">
        <is>
          <t xml:space="preserve">ANCHOR BOLTS,   1 1/4"</t>
        </is>
      </c>
      <c s="5" t="inlineStr" r="C8744">
        <is>
          <t xml:space="preserve">EACH   </t>
        </is>
      </c>
      <c s="6" r="D8744">
        <v>40.000</v>
      </c>
      <c s="7" r="E8744">
        <v>1</v>
      </c>
      <c s="8" t="inlineStr" r="F8744">
        <is>
          <t xml:space="preserve">62K70</t>
        </is>
      </c>
      <c s="8" t="inlineStr" r="G8744">
        <is>
          <t xml:space="preserve">022</t>
        </is>
      </c>
      <c s="9" r="H8744">
        <v>226.2100</v>
      </c>
      <c s="8" t="inlineStr" r="I8744">
        <is>
          <t xml:space="preserve"/>
        </is>
      </c>
      <c s="8" t="inlineStr" r="J8744">
        <is>
          <t xml:space="preserve"> Cook</t>
        </is>
      </c>
    </row>
    <row r="8745" ht="20.25" customHeight="0">
      <c s="5" t="inlineStr" r="A8745">
        <is>
          <t xml:space="preserve">52100530</t>
        </is>
      </c>
      <c s="5" t="inlineStr" r="B8745">
        <is>
          <t xml:space="preserve">ANCHOR BOLTS,   1 1/4"</t>
        </is>
      </c>
      <c s="5" t="inlineStr" r="C8745">
        <is>
          <t xml:space="preserve">EACH   </t>
        </is>
      </c>
      <c s="6" r="D8745">
        <v>40.000</v>
      </c>
      <c s="7" r="E8745">
        <v>1</v>
      </c>
      <c s="8" t="inlineStr" r="F8745">
        <is>
          <t xml:space="preserve">62K70</t>
        </is>
      </c>
      <c s="8" t="inlineStr" r="G8745">
        <is>
          <t xml:space="preserve">022</t>
        </is>
      </c>
      <c s="9" r="H8745">
        <v>300.0000</v>
      </c>
      <c s="8" t="inlineStr" r="I8745">
        <is>
          <t xml:space="preserve"/>
        </is>
      </c>
      <c s="8" t="inlineStr" r="J8745">
        <is>
          <t xml:space="preserve"> Cook</t>
        </is>
      </c>
    </row>
    <row r="8746" ht="20.25" customHeight="0">
      <c s="5" t="inlineStr" r="A8746">
        <is>
          <t xml:space="preserve">52100530</t>
        </is>
      </c>
      <c s="5" t="inlineStr" r="B8746">
        <is>
          <t xml:space="preserve">ANCHOR BOLTS,   1 1/4"</t>
        </is>
      </c>
      <c s="5" t="inlineStr" r="C8746">
        <is>
          <t xml:space="preserve">EACH   </t>
        </is>
      </c>
      <c s="6" r="D8746">
        <v>28.000</v>
      </c>
      <c s="7" r="E8746">
        <v>1</v>
      </c>
      <c s="8" t="inlineStr" r="F8746">
        <is>
          <t xml:space="preserve">62P09</t>
        </is>
      </c>
      <c s="8" t="inlineStr" r="G8746">
        <is>
          <t xml:space="preserve">025</t>
        </is>
      </c>
      <c s="9" r="H8746">
        <v>346.0000</v>
      </c>
      <c s="8" t="inlineStr" r="I8746">
        <is>
          <t xml:space="preserve">Y</t>
        </is>
      </c>
      <c s="8" t="inlineStr" r="J8746">
        <is>
          <t xml:space="preserve"> Lake</t>
        </is>
      </c>
    </row>
    <row r="8747" ht="20.25" customHeight="0">
      <c s="5" t="inlineStr" r="A8747">
        <is>
          <t xml:space="preserve">52100530</t>
        </is>
      </c>
      <c s="5" t="inlineStr" r="B8747">
        <is>
          <t xml:space="preserve">ANCHOR BOLTS,   1 1/4"</t>
        </is>
      </c>
      <c s="5" t="inlineStr" r="C8747">
        <is>
          <t xml:space="preserve">EACH   </t>
        </is>
      </c>
      <c s="6" r="D8747">
        <v>28.000</v>
      </c>
      <c s="7" r="E8747">
        <v>1</v>
      </c>
      <c s="8" t="inlineStr" r="F8747">
        <is>
          <t xml:space="preserve">62P09</t>
        </is>
      </c>
      <c s="8" t="inlineStr" r="G8747">
        <is>
          <t xml:space="preserve">025</t>
        </is>
      </c>
      <c s="9" r="H8747">
        <v>117.7000</v>
      </c>
      <c s="8" t="inlineStr" r="I8747">
        <is>
          <t xml:space="preserve"/>
        </is>
      </c>
      <c s="8" t="inlineStr" r="J8747">
        <is>
          <t xml:space="preserve"> Lake</t>
        </is>
      </c>
    </row>
    <row r="8748" ht="20.25" customHeight="0">
      <c s="5" t="inlineStr" r="A8748">
        <is>
          <t xml:space="preserve">52100530</t>
        </is>
      </c>
      <c s="5" t="inlineStr" r="B8748">
        <is>
          <t xml:space="preserve">ANCHOR BOLTS,   1 1/4"</t>
        </is>
      </c>
      <c s="5" t="inlineStr" r="C8748">
        <is>
          <t xml:space="preserve">EACH   </t>
        </is>
      </c>
      <c s="6" r="D8748">
        <v>28.000</v>
      </c>
      <c s="7" r="E8748">
        <v>1</v>
      </c>
      <c s="8" t="inlineStr" r="F8748">
        <is>
          <t xml:space="preserve">62P09</t>
        </is>
      </c>
      <c s="8" t="inlineStr" r="G8748">
        <is>
          <t xml:space="preserve">025</t>
        </is>
      </c>
      <c s="9" r="H8748">
        <v>140.0000</v>
      </c>
      <c s="8" t="inlineStr" r="I8748">
        <is>
          <t xml:space="preserve"/>
        </is>
      </c>
      <c s="8" t="inlineStr" r="J8748">
        <is>
          <t xml:space="preserve"> Lake</t>
        </is>
      </c>
    </row>
    <row r="8749" ht="20.25" customHeight="0">
      <c s="5" t="inlineStr" r="A8749">
        <is>
          <t xml:space="preserve">52100530</t>
        </is>
      </c>
      <c s="5" t="inlineStr" r="B8749">
        <is>
          <t xml:space="preserve">ANCHOR BOLTS,   1 1/4"</t>
        </is>
      </c>
      <c s="5" t="inlineStr" r="C8749">
        <is>
          <t xml:space="preserve">EACH   </t>
        </is>
      </c>
      <c s="6" r="D8749">
        <v>28.000</v>
      </c>
      <c s="7" r="E8749">
        <v>1</v>
      </c>
      <c s="8" t="inlineStr" r="F8749">
        <is>
          <t xml:space="preserve">62P09</t>
        </is>
      </c>
      <c s="8" t="inlineStr" r="G8749">
        <is>
          <t xml:space="preserve">025</t>
        </is>
      </c>
      <c s="9" r="H8749">
        <v>255.0000</v>
      </c>
      <c s="8" t="inlineStr" r="I8749">
        <is>
          <t xml:space="preserve"/>
        </is>
      </c>
      <c s="8" t="inlineStr" r="J8749">
        <is>
          <t xml:space="preserve"> Lake</t>
        </is>
      </c>
    </row>
    <row r="8750" ht="20.25" customHeight="0">
      <c s="5" t="inlineStr" r="A8750">
        <is>
          <t xml:space="preserve">52100530</t>
        </is>
      </c>
      <c s="5" t="inlineStr" r="B8750">
        <is>
          <t xml:space="preserve">ANCHOR BOLTS,   1 1/4"</t>
        </is>
      </c>
      <c s="5" t="inlineStr" r="C8750">
        <is>
          <t xml:space="preserve">EACH   </t>
        </is>
      </c>
      <c s="6" r="D8750">
        <v>28.000</v>
      </c>
      <c s="7" r="E8750">
        <v>1</v>
      </c>
      <c s="8" t="inlineStr" r="F8750">
        <is>
          <t xml:space="preserve">62P09</t>
        </is>
      </c>
      <c s="8" t="inlineStr" r="G8750">
        <is>
          <t xml:space="preserve">025</t>
        </is>
      </c>
      <c s="9" r="H8750">
        <v>285.8600</v>
      </c>
      <c s="8" t="inlineStr" r="I8750">
        <is>
          <t xml:space="preserve"/>
        </is>
      </c>
      <c s="8" t="inlineStr" r="J8750">
        <is>
          <t xml:space="preserve"> Lake</t>
        </is>
      </c>
    </row>
    <row r="8751" ht="20.25" customHeight="0">
      <c s="5" t="inlineStr" r="A8751">
        <is>
          <t xml:space="preserve">52100530</t>
        </is>
      </c>
      <c s="5" t="inlineStr" r="B8751">
        <is>
          <t xml:space="preserve">ANCHOR BOLTS,   1 1/4"</t>
        </is>
      </c>
      <c s="5" t="inlineStr" r="C8751">
        <is>
          <t xml:space="preserve">EACH   </t>
        </is>
      </c>
      <c s="6" r="D8751">
        <v>68.000</v>
      </c>
      <c s="7" r="E8751">
        <v>1</v>
      </c>
      <c s="8" t="inlineStr" r="F8751">
        <is>
          <t xml:space="preserve">62R28</t>
        </is>
      </c>
      <c s="8" t="inlineStr" r="G8751">
        <is>
          <t xml:space="preserve">026</t>
        </is>
      </c>
      <c s="9" r="H8751">
        <v>200.0000</v>
      </c>
      <c s="8" t="inlineStr" r="I8751">
        <is>
          <t xml:space="preserve">Y</t>
        </is>
      </c>
      <c s="8" t="inlineStr" r="J8751">
        <is>
          <t xml:space="preserve"> Will</t>
        </is>
      </c>
    </row>
    <row r="8752" ht="20.25" customHeight="0">
      <c s="5" t="inlineStr" r="A8752">
        <is>
          <t xml:space="preserve">52100530</t>
        </is>
      </c>
      <c s="5" t="inlineStr" r="B8752">
        <is>
          <t xml:space="preserve">ANCHOR BOLTS,   1 1/4"</t>
        </is>
      </c>
      <c s="5" t="inlineStr" r="C8752">
        <is>
          <t xml:space="preserve">EACH   </t>
        </is>
      </c>
      <c s="6" r="D8752">
        <v>68.000</v>
      </c>
      <c s="7" r="E8752">
        <v>1</v>
      </c>
      <c s="8" t="inlineStr" r="F8752">
        <is>
          <t xml:space="preserve">62R28</t>
        </is>
      </c>
      <c s="8" t="inlineStr" r="G8752">
        <is>
          <t xml:space="preserve">026</t>
        </is>
      </c>
      <c s="9" r="H8752">
        <v>176.6800</v>
      </c>
      <c s="8" t="inlineStr" r="I8752">
        <is>
          <t xml:space="preserve"/>
        </is>
      </c>
      <c s="8" t="inlineStr" r="J8752">
        <is>
          <t xml:space="preserve"> Will</t>
        </is>
      </c>
    </row>
    <row r="8753" ht="20.25" customHeight="0">
      <c s="5" t="inlineStr" r="A8753">
        <is>
          <t xml:space="preserve">52100530</t>
        </is>
      </c>
      <c s="5" t="inlineStr" r="B8753">
        <is>
          <t xml:space="preserve">ANCHOR BOLTS,   1 1/4"</t>
        </is>
      </c>
      <c s="5" t="inlineStr" r="C8753">
        <is>
          <t xml:space="preserve">EACH   </t>
        </is>
      </c>
      <c s="6" r="D8753">
        <v>68.000</v>
      </c>
      <c s="7" r="E8753">
        <v>1</v>
      </c>
      <c s="8" t="inlineStr" r="F8753">
        <is>
          <t xml:space="preserve">62R28</t>
        </is>
      </c>
      <c s="8" t="inlineStr" r="G8753">
        <is>
          <t xml:space="preserve">026</t>
        </is>
      </c>
      <c s="9" r="H8753">
        <v>247.2200</v>
      </c>
      <c s="8" t="inlineStr" r="I8753">
        <is>
          <t xml:space="preserve"/>
        </is>
      </c>
      <c s="8" t="inlineStr" r="J8753">
        <is>
          <t xml:space="preserve"> Will</t>
        </is>
      </c>
    </row>
    <row r="8754" ht="20.25" customHeight="0">
      <c s="5" t="inlineStr" r="A8754">
        <is>
          <t xml:space="preserve">52100530</t>
        </is>
      </c>
      <c s="5" t="inlineStr" r="B8754">
        <is>
          <t xml:space="preserve">ANCHOR BOLTS,   1 1/4"</t>
        </is>
      </c>
      <c s="5" t="inlineStr" r="C8754">
        <is>
          <t xml:space="preserve">EACH   </t>
        </is>
      </c>
      <c s="6" r="D8754">
        <v>68.000</v>
      </c>
      <c s="7" r="E8754">
        <v>1</v>
      </c>
      <c s="8" t="inlineStr" r="F8754">
        <is>
          <t xml:space="preserve">62R28</t>
        </is>
      </c>
      <c s="8" t="inlineStr" r="G8754">
        <is>
          <t xml:space="preserve">026</t>
        </is>
      </c>
      <c s="9" r="H8754">
        <v>275.0000</v>
      </c>
      <c s="8" t="inlineStr" r="I8754">
        <is>
          <t xml:space="preserve"/>
        </is>
      </c>
      <c s="8" t="inlineStr" r="J8754">
        <is>
          <t xml:space="preserve"> Will</t>
        </is>
      </c>
    </row>
    <row r="8755" ht="20.25" customHeight="0">
      <c s="5" t="inlineStr" r="A8755">
        <is>
          <t xml:space="preserve">52100530</t>
        </is>
      </c>
      <c s="5" t="inlineStr" r="B8755">
        <is>
          <t xml:space="preserve">ANCHOR BOLTS,   1 1/4"</t>
        </is>
      </c>
      <c s="5" t="inlineStr" r="C8755">
        <is>
          <t xml:space="preserve">EACH   </t>
        </is>
      </c>
      <c s="6" r="D8755">
        <v>104.000</v>
      </c>
      <c s="7" r="E8755">
        <v>2</v>
      </c>
      <c s="8" t="inlineStr" r="F8755">
        <is>
          <t xml:space="preserve">64K73</t>
        </is>
      </c>
      <c s="8" t="inlineStr" r="G8755">
        <is>
          <t xml:space="preserve">042</t>
        </is>
      </c>
      <c s="9" r="H8755">
        <v>130.0000</v>
      </c>
      <c s="8" t="inlineStr" r="I8755">
        <is>
          <t xml:space="preserve">Y</t>
        </is>
      </c>
      <c s="8" t="inlineStr" r="J8755">
        <is>
          <t xml:space="preserve"> Winnebago</t>
        </is>
      </c>
    </row>
    <row r="8756" ht="20.25" customHeight="0">
      <c s="5" t="inlineStr" r="A8756">
        <is>
          <t xml:space="preserve">52100530</t>
        </is>
      </c>
      <c s="5" t="inlineStr" r="B8756">
        <is>
          <t xml:space="preserve">ANCHOR BOLTS,   1 1/4"</t>
        </is>
      </c>
      <c s="5" t="inlineStr" r="C8756">
        <is>
          <t xml:space="preserve">EACH   </t>
        </is>
      </c>
      <c s="6" r="D8756">
        <v>104.000</v>
      </c>
      <c s="7" r="E8756">
        <v>2</v>
      </c>
      <c s="8" t="inlineStr" r="F8756">
        <is>
          <t xml:space="preserve">64K73</t>
        </is>
      </c>
      <c s="8" t="inlineStr" r="G8756">
        <is>
          <t xml:space="preserve">042</t>
        </is>
      </c>
      <c s="9" r="H8756">
        <v>110.0000</v>
      </c>
      <c s="8" t="inlineStr" r="I8756">
        <is>
          <t xml:space="preserve"/>
        </is>
      </c>
      <c s="8" t="inlineStr" r="J8756">
        <is>
          <t xml:space="preserve"> Winnebago</t>
        </is>
      </c>
    </row>
    <row r="8757" ht="20.25" customHeight="0">
      <c s="5" t="inlineStr" r="A8757">
        <is>
          <t xml:space="preserve">52100530</t>
        </is>
      </c>
      <c s="5" t="inlineStr" r="B8757">
        <is>
          <t xml:space="preserve">ANCHOR BOLTS,   1 1/4"</t>
        </is>
      </c>
      <c s="5" t="inlineStr" r="C8757">
        <is>
          <t xml:space="preserve">EACH   </t>
        </is>
      </c>
      <c s="6" r="D8757">
        <v>104.000</v>
      </c>
      <c s="7" r="E8757">
        <v>2</v>
      </c>
      <c s="8" t="inlineStr" r="F8757">
        <is>
          <t xml:space="preserve">64K73</t>
        </is>
      </c>
      <c s="8" t="inlineStr" r="G8757">
        <is>
          <t xml:space="preserve">042</t>
        </is>
      </c>
      <c s="9" r="H8757">
        <v>115.0000</v>
      </c>
      <c s="8" t="inlineStr" r="I8757">
        <is>
          <t xml:space="preserve"/>
        </is>
      </c>
      <c s="8" t="inlineStr" r="J8757">
        <is>
          <t xml:space="preserve"> Winnebago</t>
        </is>
      </c>
    </row>
    <row r="8758" ht="20.25" customHeight="0">
      <c s="5" t="inlineStr" r="A8758">
        <is>
          <t xml:space="preserve">52100530</t>
        </is>
      </c>
      <c s="5" t="inlineStr" r="B8758">
        <is>
          <t xml:space="preserve">ANCHOR BOLTS,   1 1/4"</t>
        </is>
      </c>
      <c s="5" t="inlineStr" r="C8758">
        <is>
          <t xml:space="preserve">EACH   </t>
        </is>
      </c>
      <c s="6" r="D8758">
        <v>104.000</v>
      </c>
      <c s="7" r="E8758">
        <v>2</v>
      </c>
      <c s="8" t="inlineStr" r="F8758">
        <is>
          <t xml:space="preserve">64K73</t>
        </is>
      </c>
      <c s="8" t="inlineStr" r="G8758">
        <is>
          <t xml:space="preserve">042</t>
        </is>
      </c>
      <c s="9" r="H8758">
        <v>330.0000</v>
      </c>
      <c s="8" t="inlineStr" r="I8758">
        <is>
          <t xml:space="preserve"/>
        </is>
      </c>
      <c s="8" t="inlineStr" r="J8758">
        <is>
          <t xml:space="preserve"> Winnebago</t>
        </is>
      </c>
    </row>
    <row r="8759" ht="20.25" customHeight="0">
      <c s="5" t="inlineStr" r="A8759">
        <is>
          <t xml:space="preserve">52100530</t>
        </is>
      </c>
      <c s="5" t="inlineStr" r="B8759">
        <is>
          <t xml:space="preserve">ANCHOR BOLTS,   1 1/4"</t>
        </is>
      </c>
      <c s="5" t="inlineStr" r="C8759">
        <is>
          <t xml:space="preserve">EACH   </t>
        </is>
      </c>
      <c s="6" r="D8759">
        <v>84.000</v>
      </c>
      <c s="7" r="E8759">
        <v>8</v>
      </c>
      <c s="8" t="inlineStr" r="F8759">
        <is>
          <t xml:space="preserve">97790</t>
        </is>
      </c>
      <c s="8" t="inlineStr" r="G8759">
        <is>
          <t xml:space="preserve">107</t>
        </is>
      </c>
      <c s="9" r="H8759">
        <v>200.0000</v>
      </c>
      <c s="8" t="inlineStr" r="I8759">
        <is>
          <t xml:space="preserve">Y</t>
        </is>
      </c>
      <c s="8" t="inlineStr" r="J8759">
        <is>
          <t xml:space="preserve"> Madison</t>
        </is>
      </c>
    </row>
    <row r="8760" ht="20.25" customHeight="0">
      <c s="5" t="inlineStr" r="A8760">
        <is>
          <t xml:space="preserve">52100530</t>
        </is>
      </c>
      <c s="5" t="inlineStr" r="B8760">
        <is>
          <t xml:space="preserve">ANCHOR BOLTS,   1 1/4"</t>
        </is>
      </c>
      <c s="5" t="inlineStr" r="C8760">
        <is>
          <t xml:space="preserve">EACH   </t>
        </is>
      </c>
      <c s="6" r="D8760">
        <v>84.000</v>
      </c>
      <c s="7" r="E8760">
        <v>8</v>
      </c>
      <c s="8" t="inlineStr" r="F8760">
        <is>
          <t xml:space="preserve">97790</t>
        </is>
      </c>
      <c s="8" t="inlineStr" r="G8760">
        <is>
          <t xml:space="preserve">107</t>
        </is>
      </c>
      <c s="9" r="H8760">
        <v>137.8500</v>
      </c>
      <c s="8" t="inlineStr" r="I8760">
        <is>
          <t xml:space="preserve"/>
        </is>
      </c>
      <c s="8" t="inlineStr" r="J8760">
        <is>
          <t xml:space="preserve"> Madison</t>
        </is>
      </c>
    </row>
    <row r="8761" ht="20.25" customHeight="0">
      <c s="5" t="inlineStr" r="A8761">
        <is>
          <t xml:space="preserve">52100530</t>
        </is>
      </c>
      <c s="5" t="inlineStr" r="B8761">
        <is>
          <t xml:space="preserve">ANCHOR BOLTS,   1 1/4"</t>
        </is>
      </c>
      <c s="5" t="inlineStr" r="C8761">
        <is>
          <t xml:space="preserve">EACH   </t>
        </is>
      </c>
      <c s="6" r="D8761">
        <v>84.000</v>
      </c>
      <c s="7" r="E8761">
        <v>8</v>
      </c>
      <c s="8" t="inlineStr" r="F8761">
        <is>
          <t xml:space="preserve">97790</t>
        </is>
      </c>
      <c s="8" t="inlineStr" r="G8761">
        <is>
          <t xml:space="preserve">107</t>
        </is>
      </c>
      <c s="9" r="H8761">
        <v>200.0000</v>
      </c>
      <c s="8" t="inlineStr" r="I8761">
        <is>
          <t xml:space="preserve"/>
        </is>
      </c>
      <c s="8" t="inlineStr" r="J8761">
        <is>
          <t xml:space="preserve"> Madison</t>
        </is>
      </c>
    </row>
    <row r="8762" ht="20.25" customHeight="0">
      <c s="5" t="inlineStr" r="A8762">
        <is>
          <t xml:space="preserve">52200010</t>
        </is>
      </c>
      <c s="5" t="inlineStr" r="B8762">
        <is>
          <t xml:space="preserve">TEMPORARY SHEET PILING</t>
        </is>
      </c>
      <c s="5" t="inlineStr" r="C8762">
        <is>
          <t xml:space="preserve">SQ FT  </t>
        </is>
      </c>
      <c s="6" r="D8762">
        <v>844.000</v>
      </c>
      <c s="7" r="E8762">
        <v>1</v>
      </c>
      <c s="8" t="inlineStr" r="F8762">
        <is>
          <t xml:space="preserve">62R28</t>
        </is>
      </c>
      <c s="8" t="inlineStr" r="G8762">
        <is>
          <t xml:space="preserve">026</t>
        </is>
      </c>
      <c s="9" r="H8762">
        <v>36.5000</v>
      </c>
      <c s="8" t="inlineStr" r="I8762">
        <is>
          <t xml:space="preserve">Y</t>
        </is>
      </c>
      <c s="8" t="inlineStr" r="J8762">
        <is>
          <t xml:space="preserve"> Will</t>
        </is>
      </c>
    </row>
    <row r="8763" ht="20.25" customHeight="0">
      <c s="5" t="inlineStr" r="A8763">
        <is>
          <t xml:space="preserve">52200010</t>
        </is>
      </c>
      <c s="5" t="inlineStr" r="B8763">
        <is>
          <t xml:space="preserve">TEMPORARY SHEET PILING</t>
        </is>
      </c>
      <c s="5" t="inlineStr" r="C8763">
        <is>
          <t xml:space="preserve">SQ FT  </t>
        </is>
      </c>
      <c s="6" r="D8763">
        <v>844.000</v>
      </c>
      <c s="7" r="E8763">
        <v>1</v>
      </c>
      <c s="8" t="inlineStr" r="F8763">
        <is>
          <t xml:space="preserve">62R28</t>
        </is>
      </c>
      <c s="8" t="inlineStr" r="G8763">
        <is>
          <t xml:space="preserve">026</t>
        </is>
      </c>
      <c s="9" r="H8763">
        <v>0.0100</v>
      </c>
      <c s="8" t="inlineStr" r="I8763">
        <is>
          <t xml:space="preserve"/>
        </is>
      </c>
      <c s="8" t="inlineStr" r="J8763">
        <is>
          <t xml:space="preserve"> Will</t>
        </is>
      </c>
    </row>
    <row r="8764" ht="20.25" customHeight="0">
      <c s="5" t="inlineStr" r="A8764">
        <is>
          <t xml:space="preserve">52200010</t>
        </is>
      </c>
      <c s="5" t="inlineStr" r="B8764">
        <is>
          <t xml:space="preserve">TEMPORARY SHEET PILING</t>
        </is>
      </c>
      <c s="5" t="inlineStr" r="C8764">
        <is>
          <t xml:space="preserve">SQ FT  </t>
        </is>
      </c>
      <c s="6" r="D8764">
        <v>844.000</v>
      </c>
      <c s="7" r="E8764">
        <v>1</v>
      </c>
      <c s="8" t="inlineStr" r="F8764">
        <is>
          <t xml:space="preserve">62R28</t>
        </is>
      </c>
      <c s="8" t="inlineStr" r="G8764">
        <is>
          <t xml:space="preserve">026</t>
        </is>
      </c>
      <c s="9" r="H8764">
        <v>42.2500</v>
      </c>
      <c s="8" t="inlineStr" r="I8764">
        <is>
          <t xml:space="preserve"/>
        </is>
      </c>
      <c s="8" t="inlineStr" r="J8764">
        <is>
          <t xml:space="preserve"> Will</t>
        </is>
      </c>
    </row>
    <row r="8765" ht="20.25" customHeight="0">
      <c s="5" t="inlineStr" r="A8765">
        <is>
          <t xml:space="preserve">52200010</t>
        </is>
      </c>
      <c s="5" t="inlineStr" r="B8765">
        <is>
          <t xml:space="preserve">TEMPORARY SHEET PILING</t>
        </is>
      </c>
      <c s="5" t="inlineStr" r="C8765">
        <is>
          <t xml:space="preserve">SQ FT  </t>
        </is>
      </c>
      <c s="6" r="D8765">
        <v>844.000</v>
      </c>
      <c s="7" r="E8765">
        <v>1</v>
      </c>
      <c s="8" t="inlineStr" r="F8765">
        <is>
          <t xml:space="preserve">62R28</t>
        </is>
      </c>
      <c s="8" t="inlineStr" r="G8765">
        <is>
          <t xml:space="preserve">026</t>
        </is>
      </c>
      <c s="9" r="H8765">
        <v>99.0000</v>
      </c>
      <c s="8" t="inlineStr" r="I8765">
        <is>
          <t xml:space="preserve"/>
        </is>
      </c>
      <c s="8" t="inlineStr" r="J8765">
        <is>
          <t xml:space="preserve"> Will</t>
        </is>
      </c>
    </row>
    <row r="8766" ht="20.25" customHeight="0">
      <c s="5" t="inlineStr" r="A8766">
        <is>
          <t xml:space="preserve">52200010</t>
        </is>
      </c>
      <c s="5" t="inlineStr" r="B8766">
        <is>
          <t xml:space="preserve">TEMPORARY SHEET PILING</t>
        </is>
      </c>
      <c s="5" t="inlineStr" r="C8766">
        <is>
          <t xml:space="preserve">SQ FT  </t>
        </is>
      </c>
      <c s="6" r="D8766">
        <v>2500.000</v>
      </c>
      <c s="7" r="E8766">
        <v>2</v>
      </c>
      <c s="8" t="inlineStr" r="F8766">
        <is>
          <t xml:space="preserve">64K73</t>
        </is>
      </c>
      <c s="8" t="inlineStr" r="G8766">
        <is>
          <t xml:space="preserve">042</t>
        </is>
      </c>
      <c s="9" r="H8766">
        <v>38.0000</v>
      </c>
      <c s="8" t="inlineStr" r="I8766">
        <is>
          <t xml:space="preserve">Y</t>
        </is>
      </c>
      <c s="8" t="inlineStr" r="J8766">
        <is>
          <t xml:space="preserve"> Winnebago</t>
        </is>
      </c>
    </row>
    <row r="8767" ht="20.25" customHeight="0">
      <c s="5" t="inlineStr" r="A8767">
        <is>
          <t xml:space="preserve">52200010</t>
        </is>
      </c>
      <c s="5" t="inlineStr" r="B8767">
        <is>
          <t xml:space="preserve">TEMPORARY SHEET PILING</t>
        </is>
      </c>
      <c s="5" t="inlineStr" r="C8767">
        <is>
          <t xml:space="preserve">SQ FT  </t>
        </is>
      </c>
      <c s="6" r="D8767">
        <v>2500.000</v>
      </c>
      <c s="7" r="E8767">
        <v>2</v>
      </c>
      <c s="8" t="inlineStr" r="F8767">
        <is>
          <t xml:space="preserve">64K73</t>
        </is>
      </c>
      <c s="8" t="inlineStr" r="G8767">
        <is>
          <t xml:space="preserve">042</t>
        </is>
      </c>
      <c s="9" r="H8767">
        <v>1.0000</v>
      </c>
      <c s="8" t="inlineStr" r="I8767">
        <is>
          <t xml:space="preserve"/>
        </is>
      </c>
      <c s="8" t="inlineStr" r="J8767">
        <is>
          <t xml:space="preserve"> Winnebago</t>
        </is>
      </c>
    </row>
    <row r="8768" ht="20.25" customHeight="0">
      <c s="5" t="inlineStr" r="A8768">
        <is>
          <t xml:space="preserve">52200010</t>
        </is>
      </c>
      <c s="5" t="inlineStr" r="B8768">
        <is>
          <t xml:space="preserve">TEMPORARY SHEET PILING</t>
        </is>
      </c>
      <c s="5" t="inlineStr" r="C8768">
        <is>
          <t xml:space="preserve">SQ FT  </t>
        </is>
      </c>
      <c s="6" r="D8768">
        <v>2500.000</v>
      </c>
      <c s="7" r="E8768">
        <v>2</v>
      </c>
      <c s="8" t="inlineStr" r="F8768">
        <is>
          <t xml:space="preserve">64K73</t>
        </is>
      </c>
      <c s="8" t="inlineStr" r="G8768">
        <is>
          <t xml:space="preserve">042</t>
        </is>
      </c>
      <c s="9" r="H8768">
        <v>25.0000</v>
      </c>
      <c s="8" t="inlineStr" r="I8768">
        <is>
          <t xml:space="preserve"/>
        </is>
      </c>
      <c s="8" t="inlineStr" r="J8768">
        <is>
          <t xml:space="preserve"> Winnebago</t>
        </is>
      </c>
    </row>
    <row r="8769" ht="20.25" customHeight="0">
      <c s="5" t="inlineStr" r="A8769">
        <is>
          <t xml:space="preserve">52200010</t>
        </is>
      </c>
      <c s="5" t="inlineStr" r="B8769">
        <is>
          <t xml:space="preserve">TEMPORARY SHEET PILING</t>
        </is>
      </c>
      <c s="5" t="inlineStr" r="C8769">
        <is>
          <t xml:space="preserve">SQ FT  </t>
        </is>
      </c>
      <c s="6" r="D8769">
        <v>2500.000</v>
      </c>
      <c s="7" r="E8769">
        <v>2</v>
      </c>
      <c s="8" t="inlineStr" r="F8769">
        <is>
          <t xml:space="preserve">64K73</t>
        </is>
      </c>
      <c s="8" t="inlineStr" r="G8769">
        <is>
          <t xml:space="preserve">042</t>
        </is>
      </c>
      <c s="9" r="H8769">
        <v>55.0000</v>
      </c>
      <c s="8" t="inlineStr" r="I8769">
        <is>
          <t xml:space="preserve"/>
        </is>
      </c>
      <c s="8" t="inlineStr" r="J8769">
        <is>
          <t xml:space="preserve"> Winnebago</t>
        </is>
      </c>
    </row>
    <row r="8770" ht="20.25" customHeight="0">
      <c s="5" t="inlineStr" r="A8770">
        <is>
          <t xml:space="preserve">52200010</t>
        </is>
      </c>
      <c s="5" t="inlineStr" r="B8770">
        <is>
          <t xml:space="preserve">TEMPORARY SHEET PILING</t>
        </is>
      </c>
      <c s="5" t="inlineStr" r="C8770">
        <is>
          <t xml:space="preserve">SQ FT  </t>
        </is>
      </c>
      <c s="6" r="D8770">
        <v>1288.000</v>
      </c>
      <c s="7" r="E8770">
        <v>4</v>
      </c>
      <c s="8" t="inlineStr" r="F8770">
        <is>
          <t xml:space="preserve">68C00</t>
        </is>
      </c>
      <c s="8" t="inlineStr" r="G8770">
        <is>
          <t xml:space="preserve">052</t>
        </is>
      </c>
      <c s="9" r="H8770">
        <v>60.0000</v>
      </c>
      <c s="8" t="inlineStr" r="I8770">
        <is>
          <t xml:space="preserve">Y</t>
        </is>
      </c>
      <c s="8" t="inlineStr" r="J8770">
        <is>
          <t xml:space="preserve"> Tazewell</t>
        </is>
      </c>
    </row>
    <row r="8771" ht="20.25" customHeight="0">
      <c s="5" t="inlineStr" r="A8771">
        <is>
          <t xml:space="preserve">52200015</t>
        </is>
      </c>
      <c s="5" t="inlineStr" r="B8771">
        <is>
          <t xml:space="preserve">PERMANENT SHEET PILING</t>
        </is>
      </c>
      <c s="5" t="inlineStr" r="C8771">
        <is>
          <t xml:space="preserve">SQ FT  </t>
        </is>
      </c>
      <c s="6" r="D8771">
        <v>33940.000</v>
      </c>
      <c s="7" r="E8771">
        <v>1</v>
      </c>
      <c s="8" t="inlineStr" r="F8771">
        <is>
          <t xml:space="preserve">61J79</t>
        </is>
      </c>
      <c s="8" t="inlineStr" r="G8771">
        <is>
          <t xml:space="preserve">012</t>
        </is>
      </c>
      <c s="9" r="H8771">
        <v>39.5000</v>
      </c>
      <c s="8" t="inlineStr" r="I8771">
        <is>
          <t xml:space="preserve">Y</t>
        </is>
      </c>
      <c s="8" t="inlineStr" r="J8771">
        <is>
          <t xml:space="preserve"> McHenry</t>
        </is>
      </c>
    </row>
    <row r="8772" ht="20.25" customHeight="0">
      <c s="5" t="inlineStr" r="A8772">
        <is>
          <t xml:space="preserve">52200015</t>
        </is>
      </c>
      <c s="5" t="inlineStr" r="B8772">
        <is>
          <t xml:space="preserve">PERMANENT SHEET PILING</t>
        </is>
      </c>
      <c s="5" t="inlineStr" r="C8772">
        <is>
          <t xml:space="preserve">SQ FT  </t>
        </is>
      </c>
      <c s="6" r="D8772">
        <v>33940.000</v>
      </c>
      <c s="7" r="E8772">
        <v>1</v>
      </c>
      <c s="8" t="inlineStr" r="F8772">
        <is>
          <t xml:space="preserve">61J79</t>
        </is>
      </c>
      <c s="8" t="inlineStr" r="G8772">
        <is>
          <t xml:space="preserve">012</t>
        </is>
      </c>
      <c s="9" r="H8772">
        <v>46.0000</v>
      </c>
      <c s="8" t="inlineStr" r="I8772">
        <is>
          <t xml:space="preserve"/>
        </is>
      </c>
      <c s="8" t="inlineStr" r="J8772">
        <is>
          <t xml:space="preserve"> McHenry</t>
        </is>
      </c>
    </row>
    <row r="8773" ht="20.25" customHeight="0">
      <c s="5" t="inlineStr" r="A8773">
        <is>
          <t xml:space="preserve">52200015</t>
        </is>
      </c>
      <c s="5" t="inlineStr" r="B8773">
        <is>
          <t xml:space="preserve">PERMANENT SHEET PILING</t>
        </is>
      </c>
      <c s="5" t="inlineStr" r="C8773">
        <is>
          <t xml:space="preserve">SQ FT  </t>
        </is>
      </c>
      <c s="6" r="D8773">
        <v>33940.000</v>
      </c>
      <c s="7" r="E8773">
        <v>1</v>
      </c>
      <c s="8" t="inlineStr" r="F8773">
        <is>
          <t xml:space="preserve">61J79</t>
        </is>
      </c>
      <c s="8" t="inlineStr" r="G8773">
        <is>
          <t xml:space="preserve">012</t>
        </is>
      </c>
      <c s="9" r="H8773">
        <v>48.0000</v>
      </c>
      <c s="8" t="inlineStr" r="I8773">
        <is>
          <t xml:space="preserve"/>
        </is>
      </c>
      <c s="8" t="inlineStr" r="J8773">
        <is>
          <t xml:space="preserve"> McHenry</t>
        </is>
      </c>
    </row>
    <row r="8774" ht="20.25" customHeight="0">
      <c s="5" t="inlineStr" r="A8774">
        <is>
          <t xml:space="preserve">52200015</t>
        </is>
      </c>
      <c s="5" t="inlineStr" r="B8774">
        <is>
          <t xml:space="preserve">PERMANENT SHEET PILING</t>
        </is>
      </c>
      <c s="5" t="inlineStr" r="C8774">
        <is>
          <t xml:space="preserve">SQ FT  </t>
        </is>
      </c>
      <c s="6" r="D8774">
        <v>33940.000</v>
      </c>
      <c s="7" r="E8774">
        <v>1</v>
      </c>
      <c s="8" t="inlineStr" r="F8774">
        <is>
          <t xml:space="preserve">61J79</t>
        </is>
      </c>
      <c s="8" t="inlineStr" r="G8774">
        <is>
          <t xml:space="preserve">012</t>
        </is>
      </c>
      <c s="9" r="H8774">
        <v>55.0000</v>
      </c>
      <c s="8" t="inlineStr" r="I8774">
        <is>
          <t xml:space="preserve"/>
        </is>
      </c>
      <c s="8" t="inlineStr" r="J8774">
        <is>
          <t xml:space="preserve"> McHenry</t>
        </is>
      </c>
    </row>
    <row r="8775" ht="20.25" customHeight="0">
      <c s="5" t="inlineStr" r="A8775">
        <is>
          <t xml:space="preserve">52200015</t>
        </is>
      </c>
      <c s="5" t="inlineStr" r="B8775">
        <is>
          <t xml:space="preserve">PERMANENT SHEET PILING</t>
        </is>
      </c>
      <c s="5" t="inlineStr" r="C8775">
        <is>
          <t xml:space="preserve">SQ FT  </t>
        </is>
      </c>
      <c s="6" r="D8775">
        <v>33940.000</v>
      </c>
      <c s="7" r="E8775">
        <v>1</v>
      </c>
      <c s="8" t="inlineStr" r="F8775">
        <is>
          <t xml:space="preserve">61J79</t>
        </is>
      </c>
      <c s="8" t="inlineStr" r="G8775">
        <is>
          <t xml:space="preserve">012</t>
        </is>
      </c>
      <c s="9" r="H8775">
        <v>60.0000</v>
      </c>
      <c s="8" t="inlineStr" r="I8775">
        <is>
          <t xml:space="preserve"/>
        </is>
      </c>
      <c s="8" t="inlineStr" r="J8775">
        <is>
          <t xml:space="preserve"> McHenry</t>
        </is>
      </c>
    </row>
    <row r="8776" ht="20.25" customHeight="0">
      <c s="5" t="inlineStr" r="A8776">
        <is>
          <t xml:space="preserve">52200015</t>
        </is>
      </c>
      <c s="5" t="inlineStr" r="B8776">
        <is>
          <t xml:space="preserve">PERMANENT SHEET PILING</t>
        </is>
      </c>
      <c s="5" t="inlineStr" r="C8776">
        <is>
          <t xml:space="preserve">SQ FT  </t>
        </is>
      </c>
      <c s="6" r="D8776">
        <v>8382.000</v>
      </c>
      <c s="7" r="E8776">
        <v>9</v>
      </c>
      <c s="8" t="inlineStr" r="F8776">
        <is>
          <t xml:space="preserve">78809</t>
        </is>
      </c>
      <c s="8" t="inlineStr" r="G8776">
        <is>
          <t xml:space="preserve">116</t>
        </is>
      </c>
      <c s="9" r="H8776">
        <v>34.5700</v>
      </c>
      <c s="8" t="inlineStr" r="I8776">
        <is>
          <t xml:space="preserve">Y</t>
        </is>
      </c>
      <c s="8" t="inlineStr" r="J8776">
        <is>
          <t xml:space="preserve"> Gallatin</t>
        </is>
      </c>
    </row>
    <row r="8777" ht="20.25" customHeight="0">
      <c s="5" t="inlineStr" r="A8777">
        <is>
          <t xml:space="preserve">52200015</t>
        </is>
      </c>
      <c s="5" t="inlineStr" r="B8777">
        <is>
          <t xml:space="preserve">PERMANENT SHEET PILING</t>
        </is>
      </c>
      <c s="5" t="inlineStr" r="C8777">
        <is>
          <t xml:space="preserve">SQ FT  </t>
        </is>
      </c>
      <c s="6" r="D8777">
        <v>8382.000</v>
      </c>
      <c s="7" r="E8777">
        <v>9</v>
      </c>
      <c s="8" t="inlineStr" r="F8777">
        <is>
          <t xml:space="preserve">78809</t>
        </is>
      </c>
      <c s="8" t="inlineStr" r="G8777">
        <is>
          <t xml:space="preserve">116</t>
        </is>
      </c>
      <c s="9" r="H8777">
        <v>34.0000</v>
      </c>
      <c s="8" t="inlineStr" r="I8777">
        <is>
          <t xml:space="preserve"/>
        </is>
      </c>
      <c s="8" t="inlineStr" r="J8777">
        <is>
          <t xml:space="preserve"> Gallatin</t>
        </is>
      </c>
    </row>
    <row r="8778" ht="20.25" customHeight="0">
      <c s="5" t="inlineStr" r="A8778">
        <is>
          <t xml:space="preserve">52200015</t>
        </is>
      </c>
      <c s="5" t="inlineStr" r="B8778">
        <is>
          <t xml:space="preserve">PERMANENT SHEET PILING</t>
        </is>
      </c>
      <c s="5" t="inlineStr" r="C8778">
        <is>
          <t xml:space="preserve">SQ FT  </t>
        </is>
      </c>
      <c s="6" r="D8778">
        <v>8382.000</v>
      </c>
      <c s="7" r="E8778">
        <v>9</v>
      </c>
      <c s="8" t="inlineStr" r="F8778">
        <is>
          <t xml:space="preserve">78809</t>
        </is>
      </c>
      <c s="8" t="inlineStr" r="G8778">
        <is>
          <t xml:space="preserve">116</t>
        </is>
      </c>
      <c s="9" r="H8778">
        <v>35.6500</v>
      </c>
      <c s="8" t="inlineStr" r="I8778">
        <is>
          <t xml:space="preserve"/>
        </is>
      </c>
      <c s="8" t="inlineStr" r="J8778">
        <is>
          <t xml:space="preserve"> Gallatin</t>
        </is>
      </c>
    </row>
    <row r="8779" ht="20.25" customHeight="0">
      <c s="5" t="inlineStr" r="A8779">
        <is>
          <t xml:space="preserve">52200020</t>
        </is>
      </c>
      <c s="5" t="inlineStr" r="B8779">
        <is>
          <t xml:space="preserve">TEMPORARY SOIL RETENTION SYSTEM</t>
        </is>
      </c>
      <c s="5" t="inlineStr" r="C8779">
        <is>
          <t xml:space="preserve">SQ FT  </t>
        </is>
      </c>
      <c s="6" r="D8779">
        <v>1850.000</v>
      </c>
      <c s="7" r="E8779">
        <v>1</v>
      </c>
      <c s="8" t="inlineStr" r="F8779">
        <is>
          <t xml:space="preserve">62K70</t>
        </is>
      </c>
      <c s="8" t="inlineStr" r="G8779">
        <is>
          <t xml:space="preserve">022</t>
        </is>
      </c>
      <c s="9" r="H8779">
        <v>1.0000</v>
      </c>
      <c s="8" t="inlineStr" r="I8779">
        <is>
          <t xml:space="preserve">Y</t>
        </is>
      </c>
      <c s="8" t="inlineStr" r="J8779">
        <is>
          <t xml:space="preserve"> Cook</t>
        </is>
      </c>
    </row>
    <row r="8780" ht="20.25" customHeight="0">
      <c s="5" t="inlineStr" r="A8780">
        <is>
          <t xml:space="preserve">52200020</t>
        </is>
      </c>
      <c s="5" t="inlineStr" r="B8780">
        <is>
          <t xml:space="preserve">TEMPORARY SOIL RETENTION SYSTEM</t>
        </is>
      </c>
      <c s="5" t="inlineStr" r="C8780">
        <is>
          <t xml:space="preserve">SQ FT  </t>
        </is>
      </c>
      <c s="6" r="D8780">
        <v>1850.000</v>
      </c>
      <c s="7" r="E8780">
        <v>1</v>
      </c>
      <c s="8" t="inlineStr" r="F8780">
        <is>
          <t xml:space="preserve">62K70</t>
        </is>
      </c>
      <c s="8" t="inlineStr" r="G8780">
        <is>
          <t xml:space="preserve">022</t>
        </is>
      </c>
      <c s="9" r="H8780">
        <v>0.0100</v>
      </c>
      <c s="8" t="inlineStr" r="I8780">
        <is>
          <t xml:space="preserve"/>
        </is>
      </c>
      <c s="8" t="inlineStr" r="J8780">
        <is>
          <t xml:space="preserve"> Cook</t>
        </is>
      </c>
    </row>
    <row r="8781" ht="20.25" customHeight="0">
      <c s="5" t="inlineStr" r="A8781">
        <is>
          <t xml:space="preserve">52200020</t>
        </is>
      </c>
      <c s="5" t="inlineStr" r="B8781">
        <is>
          <t xml:space="preserve">TEMPORARY SOIL RETENTION SYSTEM</t>
        </is>
      </c>
      <c s="5" t="inlineStr" r="C8781">
        <is>
          <t xml:space="preserve">SQ FT  </t>
        </is>
      </c>
      <c s="6" r="D8781">
        <v>1850.000</v>
      </c>
      <c s="7" r="E8781">
        <v>1</v>
      </c>
      <c s="8" t="inlineStr" r="F8781">
        <is>
          <t xml:space="preserve">62K70</t>
        </is>
      </c>
      <c s="8" t="inlineStr" r="G8781">
        <is>
          <t xml:space="preserve">022</t>
        </is>
      </c>
      <c s="9" r="H8781">
        <v>0.0100</v>
      </c>
      <c s="8" t="inlineStr" r="I8781">
        <is>
          <t xml:space="preserve"/>
        </is>
      </c>
      <c s="8" t="inlineStr" r="J8781">
        <is>
          <t xml:space="preserve"> Cook</t>
        </is>
      </c>
    </row>
    <row r="8782" ht="20.25" customHeight="0">
      <c s="5" t="inlineStr" r="A8782">
        <is>
          <t xml:space="preserve">52200020</t>
        </is>
      </c>
      <c s="5" t="inlineStr" r="B8782">
        <is>
          <t xml:space="preserve">TEMPORARY SOIL RETENTION SYSTEM</t>
        </is>
      </c>
      <c s="5" t="inlineStr" r="C8782">
        <is>
          <t xml:space="preserve">SQ FT  </t>
        </is>
      </c>
      <c s="6" r="D8782">
        <v>1850.000</v>
      </c>
      <c s="7" r="E8782">
        <v>1</v>
      </c>
      <c s="8" t="inlineStr" r="F8782">
        <is>
          <t xml:space="preserve">62K70</t>
        </is>
      </c>
      <c s="8" t="inlineStr" r="G8782">
        <is>
          <t xml:space="preserve">022</t>
        </is>
      </c>
      <c s="9" r="H8782">
        <v>1.0000</v>
      </c>
      <c s="8" t="inlineStr" r="I8782">
        <is>
          <t xml:space="preserve"/>
        </is>
      </c>
      <c s="8" t="inlineStr" r="J8782">
        <is>
          <t xml:space="preserve"> Cook</t>
        </is>
      </c>
    </row>
    <row r="8783" ht="20.25" customHeight="0">
      <c s="5" t="inlineStr" r="A8783">
        <is>
          <t xml:space="preserve">52200020</t>
        </is>
      </c>
      <c s="5" t="inlineStr" r="B8783">
        <is>
          <t xml:space="preserve">TEMPORARY SOIL RETENTION SYSTEM</t>
        </is>
      </c>
      <c s="5" t="inlineStr" r="C8783">
        <is>
          <t xml:space="preserve">SQ FT  </t>
        </is>
      </c>
      <c s="6" r="D8783">
        <v>1850.000</v>
      </c>
      <c s="7" r="E8783">
        <v>1</v>
      </c>
      <c s="8" t="inlineStr" r="F8783">
        <is>
          <t xml:space="preserve">62K70</t>
        </is>
      </c>
      <c s="8" t="inlineStr" r="G8783">
        <is>
          <t xml:space="preserve">022</t>
        </is>
      </c>
      <c s="9" r="H8783">
        <v>195.0000</v>
      </c>
      <c s="8" t="inlineStr" r="I8783">
        <is>
          <t xml:space="preserve"/>
        </is>
      </c>
      <c s="8" t="inlineStr" r="J8783">
        <is>
          <t xml:space="preserve"> Cook</t>
        </is>
      </c>
    </row>
    <row r="8784" ht="20.25" customHeight="0">
      <c s="5" t="inlineStr" r="A8784">
        <is>
          <t xml:space="preserve">52200020</t>
        </is>
      </c>
      <c s="5" t="inlineStr" r="B8784">
        <is>
          <t xml:space="preserve">TEMPORARY SOIL RETENTION SYSTEM</t>
        </is>
      </c>
      <c s="5" t="inlineStr" r="C8784">
        <is>
          <t xml:space="preserve">SQ FT  </t>
        </is>
      </c>
      <c s="6" r="D8784">
        <v>14359.000</v>
      </c>
      <c s="7" r="E8784">
        <v>1</v>
      </c>
      <c s="8" t="inlineStr" r="F8784">
        <is>
          <t xml:space="preserve">62R28</t>
        </is>
      </c>
      <c s="8" t="inlineStr" r="G8784">
        <is>
          <t xml:space="preserve">026</t>
        </is>
      </c>
      <c s="9" r="H8784">
        <v>45.0000</v>
      </c>
      <c s="8" t="inlineStr" r="I8784">
        <is>
          <t xml:space="preserve">Y</t>
        </is>
      </c>
      <c s="8" t="inlineStr" r="J8784">
        <is>
          <t xml:space="preserve"> Will</t>
        </is>
      </c>
    </row>
    <row r="8785" ht="20.25" customHeight="0">
      <c s="5" t="inlineStr" r="A8785">
        <is>
          <t xml:space="preserve">52200020</t>
        </is>
      </c>
      <c s="5" t="inlineStr" r="B8785">
        <is>
          <t xml:space="preserve">TEMPORARY SOIL RETENTION SYSTEM</t>
        </is>
      </c>
      <c s="5" t="inlineStr" r="C8785">
        <is>
          <t xml:space="preserve">SQ FT  </t>
        </is>
      </c>
      <c s="6" r="D8785">
        <v>14359.000</v>
      </c>
      <c s="7" r="E8785">
        <v>1</v>
      </c>
      <c s="8" t="inlineStr" r="F8785">
        <is>
          <t xml:space="preserve">62R28</t>
        </is>
      </c>
      <c s="8" t="inlineStr" r="G8785">
        <is>
          <t xml:space="preserve">026</t>
        </is>
      </c>
      <c s="9" r="H8785">
        <v>0.0100</v>
      </c>
      <c s="8" t="inlineStr" r="I8785">
        <is>
          <t xml:space="preserve"/>
        </is>
      </c>
      <c s="8" t="inlineStr" r="J8785">
        <is>
          <t xml:space="preserve"> Will</t>
        </is>
      </c>
    </row>
    <row r="8786" ht="20.25" customHeight="0">
      <c s="5" t="inlineStr" r="A8786">
        <is>
          <t xml:space="preserve">52200020</t>
        </is>
      </c>
      <c s="5" t="inlineStr" r="B8786">
        <is>
          <t xml:space="preserve">TEMPORARY SOIL RETENTION SYSTEM</t>
        </is>
      </c>
      <c s="5" t="inlineStr" r="C8786">
        <is>
          <t xml:space="preserve">SQ FT  </t>
        </is>
      </c>
      <c s="6" r="D8786">
        <v>14359.000</v>
      </c>
      <c s="7" r="E8786">
        <v>1</v>
      </c>
      <c s="8" t="inlineStr" r="F8786">
        <is>
          <t xml:space="preserve">62R28</t>
        </is>
      </c>
      <c s="8" t="inlineStr" r="G8786">
        <is>
          <t xml:space="preserve">026</t>
        </is>
      </c>
      <c s="9" r="H8786">
        <v>0.0100</v>
      </c>
      <c s="8" t="inlineStr" r="I8786">
        <is>
          <t xml:space="preserve"/>
        </is>
      </c>
      <c s="8" t="inlineStr" r="J8786">
        <is>
          <t xml:space="preserve"> Will</t>
        </is>
      </c>
    </row>
    <row r="8787" ht="20.25" customHeight="0">
      <c s="5" t="inlineStr" r="A8787">
        <is>
          <t xml:space="preserve">52200020</t>
        </is>
      </c>
      <c s="5" t="inlineStr" r="B8787">
        <is>
          <t xml:space="preserve">TEMPORARY SOIL RETENTION SYSTEM</t>
        </is>
      </c>
      <c s="5" t="inlineStr" r="C8787">
        <is>
          <t xml:space="preserve">SQ FT  </t>
        </is>
      </c>
      <c s="6" r="D8787">
        <v>14359.000</v>
      </c>
      <c s="7" r="E8787">
        <v>1</v>
      </c>
      <c s="8" t="inlineStr" r="F8787">
        <is>
          <t xml:space="preserve">62R28</t>
        </is>
      </c>
      <c s="8" t="inlineStr" r="G8787">
        <is>
          <t xml:space="preserve">026</t>
        </is>
      </c>
      <c s="9" r="H8787">
        <v>1.0000</v>
      </c>
      <c s="8" t="inlineStr" r="I8787">
        <is>
          <t xml:space="preserve"/>
        </is>
      </c>
      <c s="8" t="inlineStr" r="J8787">
        <is>
          <t xml:space="preserve"> Will</t>
        </is>
      </c>
    </row>
    <row r="8788" ht="20.25" customHeight="0">
      <c s="5" t="inlineStr" r="A8788">
        <is>
          <t xml:space="preserve">52200020</t>
        </is>
      </c>
      <c s="5" t="inlineStr" r="B8788">
        <is>
          <t xml:space="preserve">TEMPORARY SOIL RETENTION SYSTEM</t>
        </is>
      </c>
      <c s="5" t="inlineStr" r="C8788">
        <is>
          <t xml:space="preserve">SQ FT  </t>
        </is>
      </c>
      <c s="6" r="D8788">
        <v>2172.000</v>
      </c>
      <c s="7" r="E8788">
        <v>6</v>
      </c>
      <c s="8" t="inlineStr" r="F8788">
        <is>
          <t xml:space="preserve">72F59</t>
        </is>
      </c>
      <c s="8" t="inlineStr" r="G8788">
        <is>
          <t xml:space="preserve">065</t>
        </is>
      </c>
      <c s="9" r="H8788">
        <v>39.5300</v>
      </c>
      <c s="8" t="inlineStr" r="I8788">
        <is>
          <t xml:space="preserve">Y</t>
        </is>
      </c>
      <c s="8" t="inlineStr" r="J8788">
        <is>
          <t xml:space="preserve"> Cass</t>
        </is>
      </c>
    </row>
    <row r="8789" ht="20.25" customHeight="0">
      <c s="5" t="inlineStr" r="A8789">
        <is>
          <t xml:space="preserve">52200020</t>
        </is>
      </c>
      <c s="5" t="inlineStr" r="B8789">
        <is>
          <t xml:space="preserve">TEMPORARY SOIL RETENTION SYSTEM</t>
        </is>
      </c>
      <c s="5" t="inlineStr" r="C8789">
        <is>
          <t xml:space="preserve">SQ FT  </t>
        </is>
      </c>
      <c s="6" r="D8789">
        <v>2172.000</v>
      </c>
      <c s="7" r="E8789">
        <v>6</v>
      </c>
      <c s="8" t="inlineStr" r="F8789">
        <is>
          <t xml:space="preserve">72F59</t>
        </is>
      </c>
      <c s="8" t="inlineStr" r="G8789">
        <is>
          <t xml:space="preserve">065</t>
        </is>
      </c>
      <c s="9" r="H8789">
        <v>27.9500</v>
      </c>
      <c s="8" t="inlineStr" r="I8789">
        <is>
          <t xml:space="preserve"/>
        </is>
      </c>
      <c s="8" t="inlineStr" r="J8789">
        <is>
          <t xml:space="preserve"> Cass</t>
        </is>
      </c>
    </row>
    <row r="8790" ht="20.25" customHeight="0">
      <c s="5" t="inlineStr" r="A8790">
        <is>
          <t xml:space="preserve">52200020</t>
        </is>
      </c>
      <c s="5" t="inlineStr" r="B8790">
        <is>
          <t xml:space="preserve">TEMPORARY SOIL RETENTION SYSTEM</t>
        </is>
      </c>
      <c s="5" t="inlineStr" r="C8790">
        <is>
          <t xml:space="preserve">SQ FT  </t>
        </is>
      </c>
      <c s="6" r="D8790">
        <v>2172.000</v>
      </c>
      <c s="7" r="E8790">
        <v>6</v>
      </c>
      <c s="8" t="inlineStr" r="F8790">
        <is>
          <t xml:space="preserve">72F59</t>
        </is>
      </c>
      <c s="8" t="inlineStr" r="G8790">
        <is>
          <t xml:space="preserve">065</t>
        </is>
      </c>
      <c s="9" r="H8790">
        <v>51.0000</v>
      </c>
      <c s="8" t="inlineStr" r="I8790">
        <is>
          <t xml:space="preserve"/>
        </is>
      </c>
      <c s="8" t="inlineStr" r="J8790">
        <is>
          <t xml:space="preserve"> Cass</t>
        </is>
      </c>
    </row>
    <row r="8791" ht="20.25" customHeight="0">
      <c s="5" t="inlineStr" r="A8791">
        <is>
          <t xml:space="preserve">52200020</t>
        </is>
      </c>
      <c s="5" t="inlineStr" r="B8791">
        <is>
          <t xml:space="preserve">TEMPORARY SOIL RETENTION SYSTEM</t>
        </is>
      </c>
      <c s="5" t="inlineStr" r="C8791">
        <is>
          <t xml:space="preserve">SQ FT  </t>
        </is>
      </c>
      <c s="6" r="D8791">
        <v>2172.000</v>
      </c>
      <c s="7" r="E8791">
        <v>6</v>
      </c>
      <c s="8" t="inlineStr" r="F8791">
        <is>
          <t xml:space="preserve">72F59</t>
        </is>
      </c>
      <c s="8" t="inlineStr" r="G8791">
        <is>
          <t xml:space="preserve">065</t>
        </is>
      </c>
      <c s="9" r="H8791">
        <v>66.6600</v>
      </c>
      <c s="8" t="inlineStr" r="I8791">
        <is>
          <t xml:space="preserve"/>
        </is>
      </c>
      <c s="8" t="inlineStr" r="J8791">
        <is>
          <t xml:space="preserve"> Cass</t>
        </is>
      </c>
    </row>
    <row r="8792" ht="20.25" customHeight="0">
      <c s="5" t="inlineStr" r="A8792">
        <is>
          <t xml:space="preserve">52200020</t>
        </is>
      </c>
      <c s="5" t="inlineStr" r="B8792">
        <is>
          <t xml:space="preserve">TEMPORARY SOIL RETENTION SYSTEM</t>
        </is>
      </c>
      <c s="5" t="inlineStr" r="C8792">
        <is>
          <t xml:space="preserve">SQ FT  </t>
        </is>
      </c>
      <c s="6" r="D8792">
        <v>2172.000</v>
      </c>
      <c s="7" r="E8792">
        <v>6</v>
      </c>
      <c s="8" t="inlineStr" r="F8792">
        <is>
          <t xml:space="preserve">72F59</t>
        </is>
      </c>
      <c s="8" t="inlineStr" r="G8792">
        <is>
          <t xml:space="preserve">065</t>
        </is>
      </c>
      <c s="9" r="H8792">
        <v>115.0000</v>
      </c>
      <c s="8" t="inlineStr" r="I8792">
        <is>
          <t xml:space="preserve"/>
        </is>
      </c>
      <c s="8" t="inlineStr" r="J8792">
        <is>
          <t xml:space="preserve"> Cass</t>
        </is>
      </c>
    </row>
    <row r="8793" ht="20.25" customHeight="0">
      <c s="5" t="inlineStr" r="A8793">
        <is>
          <t xml:space="preserve">52200020</t>
        </is>
      </c>
      <c s="5" t="inlineStr" r="B8793">
        <is>
          <t xml:space="preserve">TEMPORARY SOIL RETENTION SYSTEM</t>
        </is>
      </c>
      <c s="5" t="inlineStr" r="C8793">
        <is>
          <t xml:space="preserve">SQ FT  </t>
        </is>
      </c>
      <c s="6" r="D8793">
        <v>2172.000</v>
      </c>
      <c s="7" r="E8793">
        <v>6</v>
      </c>
      <c s="8" t="inlineStr" r="F8793">
        <is>
          <t xml:space="preserve">72F59</t>
        </is>
      </c>
      <c s="8" t="inlineStr" r="G8793">
        <is>
          <t xml:space="preserve">065</t>
        </is>
      </c>
      <c s="9" r="H8793">
        <v>150.0000</v>
      </c>
      <c s="8" t="inlineStr" r="I8793">
        <is>
          <t xml:space="preserve"/>
        </is>
      </c>
      <c s="8" t="inlineStr" r="J8793">
        <is>
          <t xml:space="preserve"> Cass</t>
        </is>
      </c>
    </row>
    <row r="8794" ht="20.25" customHeight="0">
      <c s="5" t="inlineStr" r="A8794">
        <is>
          <t xml:space="preserve">52200020</t>
        </is>
      </c>
      <c s="5" t="inlineStr" r="B8794">
        <is>
          <t xml:space="preserve">TEMPORARY SOIL RETENTION SYSTEM</t>
        </is>
      </c>
      <c s="5" t="inlineStr" r="C8794">
        <is>
          <t xml:space="preserve">SQ FT  </t>
        </is>
      </c>
      <c s="6" r="D8794">
        <v>584.000</v>
      </c>
      <c s="7" r="E8794">
        <v>6</v>
      </c>
      <c s="8" t="inlineStr" r="F8794">
        <is>
          <t xml:space="preserve">72K83</t>
        </is>
      </c>
      <c s="8" t="inlineStr" r="G8794">
        <is>
          <t xml:space="preserve">067</t>
        </is>
      </c>
      <c s="9" r="H8794">
        <v>142.0000</v>
      </c>
      <c s="8" t="inlineStr" r="I8794">
        <is>
          <t xml:space="preserve">Y</t>
        </is>
      </c>
      <c s="8" t="inlineStr" r="J8794">
        <is>
          <t xml:space="preserve"> Sangamon</t>
        </is>
      </c>
    </row>
    <row r="8795" ht="20.25" customHeight="0">
      <c s="5" t="inlineStr" r="A8795">
        <is>
          <t xml:space="preserve">52200020</t>
        </is>
      </c>
      <c s="5" t="inlineStr" r="B8795">
        <is>
          <t xml:space="preserve">TEMPORARY SOIL RETENTION SYSTEM</t>
        </is>
      </c>
      <c s="5" t="inlineStr" r="C8795">
        <is>
          <t xml:space="preserve">SQ FT  </t>
        </is>
      </c>
      <c s="6" r="D8795">
        <v>584.000</v>
      </c>
      <c s="7" r="E8795">
        <v>6</v>
      </c>
      <c s="8" t="inlineStr" r="F8795">
        <is>
          <t xml:space="preserve">72K83</t>
        </is>
      </c>
      <c s="8" t="inlineStr" r="G8795">
        <is>
          <t xml:space="preserve">067</t>
        </is>
      </c>
      <c s="9" r="H8795">
        <v>115.0000</v>
      </c>
      <c s="8" t="inlineStr" r="I8795">
        <is>
          <t xml:space="preserve"/>
        </is>
      </c>
      <c s="8" t="inlineStr" r="J8795">
        <is>
          <t xml:space="preserve"> Sangamon</t>
        </is>
      </c>
    </row>
    <row r="8796" ht="20.25" customHeight="0">
      <c s="5" t="inlineStr" r="A8796">
        <is>
          <t xml:space="preserve">52200020</t>
        </is>
      </c>
      <c s="5" t="inlineStr" r="B8796">
        <is>
          <t xml:space="preserve">TEMPORARY SOIL RETENTION SYSTEM</t>
        </is>
      </c>
      <c s="5" t="inlineStr" r="C8796">
        <is>
          <t xml:space="preserve">SQ FT  </t>
        </is>
      </c>
      <c s="6" r="D8796">
        <v>584.000</v>
      </c>
      <c s="7" r="E8796">
        <v>6</v>
      </c>
      <c s="8" t="inlineStr" r="F8796">
        <is>
          <t xml:space="preserve">72K83</t>
        </is>
      </c>
      <c s="8" t="inlineStr" r="G8796">
        <is>
          <t xml:space="preserve">067</t>
        </is>
      </c>
      <c s="9" r="H8796">
        <v>155.5500</v>
      </c>
      <c s="8" t="inlineStr" r="I8796">
        <is>
          <t xml:space="preserve"/>
        </is>
      </c>
      <c s="8" t="inlineStr" r="J8796">
        <is>
          <t xml:space="preserve"> Sangamon</t>
        </is>
      </c>
    </row>
    <row r="8797" ht="20.25" customHeight="0">
      <c s="5" t="inlineStr" r="A8797">
        <is>
          <t xml:space="preserve">52200020</t>
        </is>
      </c>
      <c s="5" t="inlineStr" r="B8797">
        <is>
          <t xml:space="preserve">TEMPORARY SOIL RETENTION SYSTEM</t>
        </is>
      </c>
      <c s="5" t="inlineStr" r="C8797">
        <is>
          <t xml:space="preserve">SQ FT  </t>
        </is>
      </c>
      <c s="6" r="D8797">
        <v>584.000</v>
      </c>
      <c s="7" r="E8797">
        <v>6</v>
      </c>
      <c s="8" t="inlineStr" r="F8797">
        <is>
          <t xml:space="preserve">72K83</t>
        </is>
      </c>
      <c s="8" t="inlineStr" r="G8797">
        <is>
          <t xml:space="preserve">067</t>
        </is>
      </c>
      <c s="9" r="H8797">
        <v>175.0000</v>
      </c>
      <c s="8" t="inlineStr" r="I8797">
        <is>
          <t xml:space="preserve"/>
        </is>
      </c>
      <c s="8" t="inlineStr" r="J8797">
        <is>
          <t xml:space="preserve"> Sangamon</t>
        </is>
      </c>
    </row>
    <row r="8798" ht="20.25" customHeight="0">
      <c s="5" t="inlineStr" r="A8798">
        <is>
          <t xml:space="preserve">52200020</t>
        </is>
      </c>
      <c s="5" t="inlineStr" r="B8798">
        <is>
          <t xml:space="preserve">TEMPORARY SOIL RETENTION SYSTEM</t>
        </is>
      </c>
      <c s="5" t="inlineStr" r="C8798">
        <is>
          <t xml:space="preserve">SQ FT  </t>
        </is>
      </c>
      <c s="6" r="D8798">
        <v>537.000</v>
      </c>
      <c s="7" r="E8798">
        <v>8</v>
      </c>
      <c s="8" t="inlineStr" r="F8798">
        <is>
          <t xml:space="preserve">76M88</t>
        </is>
      </c>
      <c s="8" t="inlineStr" r="G8798">
        <is>
          <t xml:space="preserve">087</t>
        </is>
      </c>
      <c s="9" r="H8798">
        <v>154.6500</v>
      </c>
      <c s="8" t="inlineStr" r="I8798">
        <is>
          <t xml:space="preserve">Y</t>
        </is>
      </c>
      <c s="8" t="inlineStr" r="J8798">
        <is>
          <t xml:space="preserve"> Washington</t>
        </is>
      </c>
    </row>
    <row r="8799" ht="20.25" customHeight="0">
      <c s="5" t="inlineStr" r="A8799">
        <is>
          <t xml:space="preserve">52200020</t>
        </is>
      </c>
      <c s="5" t="inlineStr" r="B8799">
        <is>
          <t xml:space="preserve">TEMPORARY SOIL RETENTION SYSTEM</t>
        </is>
      </c>
      <c s="5" t="inlineStr" r="C8799">
        <is>
          <t xml:space="preserve">SQ FT  </t>
        </is>
      </c>
      <c s="6" r="D8799">
        <v>537.000</v>
      </c>
      <c s="7" r="E8799">
        <v>8</v>
      </c>
      <c s="8" t="inlineStr" r="F8799">
        <is>
          <t xml:space="preserve">76M88</t>
        </is>
      </c>
      <c s="8" t="inlineStr" r="G8799">
        <is>
          <t xml:space="preserve">087</t>
        </is>
      </c>
      <c s="9" r="H8799">
        <v>260.0000</v>
      </c>
      <c s="8" t="inlineStr" r="I8799">
        <is>
          <t xml:space="preserve"/>
        </is>
      </c>
      <c s="8" t="inlineStr" r="J8799">
        <is>
          <t xml:space="preserve"> Washington</t>
        </is>
      </c>
    </row>
    <row r="8800" ht="20.25" customHeight="0">
      <c s="5" t="inlineStr" r="A8800">
        <is>
          <t xml:space="preserve">52200020</t>
        </is>
      </c>
      <c s="5" t="inlineStr" r="B8800">
        <is>
          <t xml:space="preserve">TEMPORARY SOIL RETENTION SYSTEM</t>
        </is>
      </c>
      <c s="5" t="inlineStr" r="C8800">
        <is>
          <t xml:space="preserve">SQ FT  </t>
        </is>
      </c>
      <c s="6" r="D8800">
        <v>212.000</v>
      </c>
      <c s="7" r="E8800">
        <v>9</v>
      </c>
      <c s="8" t="inlineStr" r="F8800">
        <is>
          <t xml:space="preserve">78199</t>
        </is>
      </c>
      <c s="8" t="inlineStr" r="G8800">
        <is>
          <t xml:space="preserve">093</t>
        </is>
      </c>
      <c s="9" r="H8800">
        <v>263.0500</v>
      </c>
      <c s="8" t="inlineStr" r="I8800">
        <is>
          <t xml:space="preserve">Y</t>
        </is>
      </c>
      <c s="8" t="inlineStr" r="J8800">
        <is>
          <t xml:space="preserve"> Perry</t>
        </is>
      </c>
    </row>
    <row r="8801" ht="20.25" customHeight="0">
      <c s="5" t="inlineStr" r="A8801">
        <is>
          <t xml:space="preserve">52200020</t>
        </is>
      </c>
      <c s="5" t="inlineStr" r="B8801">
        <is>
          <t xml:space="preserve">TEMPORARY SOIL RETENTION SYSTEM</t>
        </is>
      </c>
      <c s="5" t="inlineStr" r="C8801">
        <is>
          <t xml:space="preserve">SQ FT  </t>
        </is>
      </c>
      <c s="6" r="D8801">
        <v>212.000</v>
      </c>
      <c s="7" r="E8801">
        <v>9</v>
      </c>
      <c s="8" t="inlineStr" r="F8801">
        <is>
          <t xml:space="preserve">78199</t>
        </is>
      </c>
      <c s="8" t="inlineStr" r="G8801">
        <is>
          <t xml:space="preserve">093</t>
        </is>
      </c>
      <c s="9" r="H8801">
        <v>203.7000</v>
      </c>
      <c s="8" t="inlineStr" r="I8801">
        <is>
          <t xml:space="preserve"/>
        </is>
      </c>
      <c s="8" t="inlineStr" r="J8801">
        <is>
          <t xml:space="preserve"> Perry</t>
        </is>
      </c>
    </row>
    <row r="8802" ht="20.25" customHeight="0">
      <c s="5" t="inlineStr" r="A8802">
        <is>
          <t xml:space="preserve">52200020</t>
        </is>
      </c>
      <c s="5" t="inlineStr" r="B8802">
        <is>
          <t xml:space="preserve">TEMPORARY SOIL RETENTION SYSTEM</t>
        </is>
      </c>
      <c s="5" t="inlineStr" r="C8802">
        <is>
          <t xml:space="preserve">SQ FT  </t>
        </is>
      </c>
      <c s="6" r="D8802">
        <v>212.000</v>
      </c>
      <c s="7" r="E8802">
        <v>9</v>
      </c>
      <c s="8" t="inlineStr" r="F8802">
        <is>
          <t xml:space="preserve">78199</t>
        </is>
      </c>
      <c s="8" t="inlineStr" r="G8802">
        <is>
          <t xml:space="preserve">093</t>
        </is>
      </c>
      <c s="9" r="H8802">
        <v>461.0000</v>
      </c>
      <c s="8" t="inlineStr" r="I8802">
        <is>
          <t xml:space="preserve"/>
        </is>
      </c>
      <c s="8" t="inlineStr" r="J8802">
        <is>
          <t xml:space="preserve"> Perry</t>
        </is>
      </c>
    </row>
    <row r="8803" ht="20.25" customHeight="0">
      <c s="5" t="inlineStr" r="A8803">
        <is>
          <t xml:space="preserve">52200020</t>
        </is>
      </c>
      <c s="5" t="inlineStr" r="B8803">
        <is>
          <t xml:space="preserve">TEMPORARY SOIL RETENTION SYSTEM</t>
        </is>
      </c>
      <c s="5" t="inlineStr" r="C8803">
        <is>
          <t xml:space="preserve">SQ FT  </t>
        </is>
      </c>
      <c s="6" r="D8803">
        <v>1696.000</v>
      </c>
      <c s="7" r="E8803">
        <v>8</v>
      </c>
      <c s="8" t="inlineStr" r="F8803">
        <is>
          <t xml:space="preserve">97790</t>
        </is>
      </c>
      <c s="8" t="inlineStr" r="G8803">
        <is>
          <t xml:space="preserve">107</t>
        </is>
      </c>
      <c s="9" r="H8803">
        <v>0.0100</v>
      </c>
      <c s="8" t="inlineStr" r="I8803">
        <is>
          <t xml:space="preserve">Y</t>
        </is>
      </c>
      <c s="8" t="inlineStr" r="J8803">
        <is>
          <t xml:space="preserve"> Madison</t>
        </is>
      </c>
    </row>
    <row r="8804" ht="20.25" customHeight="0">
      <c s="5" t="inlineStr" r="A8804">
        <is>
          <t xml:space="preserve">52200020</t>
        </is>
      </c>
      <c s="5" t="inlineStr" r="B8804">
        <is>
          <t xml:space="preserve">TEMPORARY SOIL RETENTION SYSTEM</t>
        </is>
      </c>
      <c s="5" t="inlineStr" r="C8804">
        <is>
          <t xml:space="preserve">SQ FT  </t>
        </is>
      </c>
      <c s="6" r="D8804">
        <v>1696.000</v>
      </c>
      <c s="7" r="E8804">
        <v>8</v>
      </c>
      <c s="8" t="inlineStr" r="F8804">
        <is>
          <t xml:space="preserve">97790</t>
        </is>
      </c>
      <c s="8" t="inlineStr" r="G8804">
        <is>
          <t xml:space="preserve">107</t>
        </is>
      </c>
      <c s="9" r="H8804">
        <v>89.6500</v>
      </c>
      <c s="8" t="inlineStr" r="I8804">
        <is>
          <t xml:space="preserve"/>
        </is>
      </c>
      <c s="8" t="inlineStr" r="J8804">
        <is>
          <t xml:space="preserve"> Madison</t>
        </is>
      </c>
    </row>
    <row r="8805" ht="20.25" customHeight="0">
      <c s="5" t="inlineStr" r="A8805">
        <is>
          <t xml:space="preserve">52200020</t>
        </is>
      </c>
      <c s="5" t="inlineStr" r="B8805">
        <is>
          <t xml:space="preserve">TEMPORARY SOIL RETENTION SYSTEM</t>
        </is>
      </c>
      <c s="5" t="inlineStr" r="C8805">
        <is>
          <t xml:space="preserve">SQ FT  </t>
        </is>
      </c>
      <c s="6" r="D8805">
        <v>1696.000</v>
      </c>
      <c s="7" r="E8805">
        <v>8</v>
      </c>
      <c s="8" t="inlineStr" r="F8805">
        <is>
          <t xml:space="preserve">97790</t>
        </is>
      </c>
      <c s="8" t="inlineStr" r="G8805">
        <is>
          <t xml:space="preserve">107</t>
        </is>
      </c>
      <c s="9" r="H8805">
        <v>91.5000</v>
      </c>
      <c s="8" t="inlineStr" r="I8805">
        <is>
          <t xml:space="preserve"/>
        </is>
      </c>
      <c s="8" t="inlineStr" r="J8805">
        <is>
          <t xml:space="preserve"> Madison</t>
        </is>
      </c>
    </row>
    <row r="8806" ht="20.25" customHeight="0">
      <c s="5" t="inlineStr" r="A8806">
        <is>
          <t xml:space="preserve">52200100</t>
        </is>
      </c>
      <c s="5" t="inlineStr" r="B8806">
        <is>
          <t xml:space="preserve">FURNISHING SOLDIER PILES (HP SECTION)</t>
        </is>
      </c>
      <c s="5" t="inlineStr" r="C8806">
        <is>
          <t xml:space="preserve">FOOT   </t>
        </is>
      </c>
      <c s="6" r="D8806">
        <v>2330.000</v>
      </c>
      <c s="7" r="E8806">
        <v>1</v>
      </c>
      <c s="8" t="inlineStr" r="F8806">
        <is>
          <t xml:space="preserve">62R28</t>
        </is>
      </c>
      <c s="8" t="inlineStr" r="G8806">
        <is>
          <t xml:space="preserve">026</t>
        </is>
      </c>
      <c s="9" r="H8806">
        <v>87.0000</v>
      </c>
      <c s="8" t="inlineStr" r="I8806">
        <is>
          <t xml:space="preserve">Y</t>
        </is>
      </c>
      <c s="8" t="inlineStr" r="J8806">
        <is>
          <t xml:space="preserve"> Will</t>
        </is>
      </c>
    </row>
    <row r="8807" ht="20.25" customHeight="0">
      <c s="5" t="inlineStr" r="A8807">
        <is>
          <t xml:space="preserve">52200100</t>
        </is>
      </c>
      <c s="5" t="inlineStr" r="B8807">
        <is>
          <t xml:space="preserve">FURNISHING SOLDIER PILES (HP SECTION)</t>
        </is>
      </c>
      <c s="5" t="inlineStr" r="C8807">
        <is>
          <t xml:space="preserve">FOOT   </t>
        </is>
      </c>
      <c s="6" r="D8807">
        <v>2330.000</v>
      </c>
      <c s="7" r="E8807">
        <v>1</v>
      </c>
      <c s="8" t="inlineStr" r="F8807">
        <is>
          <t xml:space="preserve">62R28</t>
        </is>
      </c>
      <c s="8" t="inlineStr" r="G8807">
        <is>
          <t xml:space="preserve">026</t>
        </is>
      </c>
      <c s="9" r="H8807">
        <v>47.8000</v>
      </c>
      <c s="8" t="inlineStr" r="I8807">
        <is>
          <t xml:space="preserve"/>
        </is>
      </c>
      <c s="8" t="inlineStr" r="J8807">
        <is>
          <t xml:space="preserve"> Will</t>
        </is>
      </c>
    </row>
    <row r="8808" ht="20.25" customHeight="0">
      <c s="5" t="inlineStr" r="A8808">
        <is>
          <t xml:space="preserve">52200100</t>
        </is>
      </c>
      <c s="5" t="inlineStr" r="B8808">
        <is>
          <t xml:space="preserve">FURNISHING SOLDIER PILES (HP SECTION)</t>
        </is>
      </c>
      <c s="5" t="inlineStr" r="C8808">
        <is>
          <t xml:space="preserve">FOOT   </t>
        </is>
      </c>
      <c s="6" r="D8808">
        <v>2330.000</v>
      </c>
      <c s="7" r="E8808">
        <v>1</v>
      </c>
      <c s="8" t="inlineStr" r="F8808">
        <is>
          <t xml:space="preserve">62R28</t>
        </is>
      </c>
      <c s="8" t="inlineStr" r="G8808">
        <is>
          <t xml:space="preserve">026</t>
        </is>
      </c>
      <c s="9" r="H8808">
        <v>53.0000</v>
      </c>
      <c s="8" t="inlineStr" r="I8808">
        <is>
          <t xml:space="preserve"/>
        </is>
      </c>
      <c s="8" t="inlineStr" r="J8808">
        <is>
          <t xml:space="preserve"> Will</t>
        </is>
      </c>
    </row>
    <row r="8809" ht="20.25" customHeight="0">
      <c s="5" t="inlineStr" r="A8809">
        <is>
          <t xml:space="preserve">52200100</t>
        </is>
      </c>
      <c s="5" t="inlineStr" r="B8809">
        <is>
          <t xml:space="preserve">FURNISHING SOLDIER PILES (HP SECTION)</t>
        </is>
      </c>
      <c s="5" t="inlineStr" r="C8809">
        <is>
          <t xml:space="preserve">FOOT   </t>
        </is>
      </c>
      <c s="6" r="D8809">
        <v>2330.000</v>
      </c>
      <c s="7" r="E8809">
        <v>1</v>
      </c>
      <c s="8" t="inlineStr" r="F8809">
        <is>
          <t xml:space="preserve">62R28</t>
        </is>
      </c>
      <c s="8" t="inlineStr" r="G8809">
        <is>
          <t xml:space="preserve">026</t>
        </is>
      </c>
      <c s="9" r="H8809">
        <v>74.8600</v>
      </c>
      <c s="8" t="inlineStr" r="I8809">
        <is>
          <t xml:space="preserve"/>
        </is>
      </c>
      <c s="8" t="inlineStr" r="J8809">
        <is>
          <t xml:space="preserve"> Will</t>
        </is>
      </c>
    </row>
    <row r="8810" ht="20.25" customHeight="0">
      <c s="5" t="inlineStr" r="A8810">
        <is>
          <t xml:space="preserve">52200200</t>
        </is>
      </c>
      <c s="5" t="inlineStr" r="B8810">
        <is>
          <t xml:space="preserve">DRILLING AND SETTING SOLDIER PILES (IN SOIL)</t>
        </is>
      </c>
      <c s="5" t="inlineStr" r="C8810">
        <is>
          <t xml:space="preserve">CU FT  </t>
        </is>
      </c>
      <c s="6" r="D8810">
        <v>6910.000</v>
      </c>
      <c s="7" r="E8810">
        <v>1</v>
      </c>
      <c s="8" t="inlineStr" r="F8810">
        <is>
          <t xml:space="preserve">62R28</t>
        </is>
      </c>
      <c s="8" t="inlineStr" r="G8810">
        <is>
          <t xml:space="preserve">026</t>
        </is>
      </c>
      <c s="9" r="H8810">
        <v>25.0000</v>
      </c>
      <c s="8" t="inlineStr" r="I8810">
        <is>
          <t xml:space="preserve">Y</t>
        </is>
      </c>
      <c s="8" t="inlineStr" r="J8810">
        <is>
          <t xml:space="preserve"> Will</t>
        </is>
      </c>
    </row>
    <row r="8811" ht="20.25" customHeight="0">
      <c s="5" t="inlineStr" r="A8811">
        <is>
          <t xml:space="preserve">52200200</t>
        </is>
      </c>
      <c s="5" t="inlineStr" r="B8811">
        <is>
          <t xml:space="preserve">DRILLING AND SETTING SOLDIER PILES (IN SOIL)</t>
        </is>
      </c>
      <c s="5" t="inlineStr" r="C8811">
        <is>
          <t xml:space="preserve">CU FT  </t>
        </is>
      </c>
      <c s="6" r="D8811">
        <v>6910.000</v>
      </c>
      <c s="7" r="E8811">
        <v>1</v>
      </c>
      <c s="8" t="inlineStr" r="F8811">
        <is>
          <t xml:space="preserve">62R28</t>
        </is>
      </c>
      <c s="8" t="inlineStr" r="G8811">
        <is>
          <t xml:space="preserve">026</t>
        </is>
      </c>
      <c s="9" r="H8811">
        <v>10.0000</v>
      </c>
      <c s="8" t="inlineStr" r="I8811">
        <is>
          <t xml:space="preserve"/>
        </is>
      </c>
      <c s="8" t="inlineStr" r="J8811">
        <is>
          <t xml:space="preserve"> Will</t>
        </is>
      </c>
    </row>
    <row r="8812" ht="20.25" customHeight="0">
      <c s="5" t="inlineStr" r="A8812">
        <is>
          <t xml:space="preserve">52200200</t>
        </is>
      </c>
      <c s="5" t="inlineStr" r="B8812">
        <is>
          <t xml:space="preserve">DRILLING AND SETTING SOLDIER PILES (IN SOIL)</t>
        </is>
      </c>
      <c s="5" t="inlineStr" r="C8812">
        <is>
          <t xml:space="preserve">CU FT  </t>
        </is>
      </c>
      <c s="6" r="D8812">
        <v>6910.000</v>
      </c>
      <c s="7" r="E8812">
        <v>1</v>
      </c>
      <c s="8" t="inlineStr" r="F8812">
        <is>
          <t xml:space="preserve">62R28</t>
        </is>
      </c>
      <c s="8" t="inlineStr" r="G8812">
        <is>
          <t xml:space="preserve">026</t>
        </is>
      </c>
      <c s="9" r="H8812">
        <v>33.2700</v>
      </c>
      <c s="8" t="inlineStr" r="I8812">
        <is>
          <t xml:space="preserve"/>
        </is>
      </c>
      <c s="8" t="inlineStr" r="J8812">
        <is>
          <t xml:space="preserve"> Will</t>
        </is>
      </c>
    </row>
    <row r="8813" ht="20.25" customHeight="0">
      <c s="5" t="inlineStr" r="A8813">
        <is>
          <t xml:space="preserve">52200200</t>
        </is>
      </c>
      <c s="5" t="inlineStr" r="B8813">
        <is>
          <t xml:space="preserve">DRILLING AND SETTING SOLDIER PILES (IN SOIL)</t>
        </is>
      </c>
      <c s="5" t="inlineStr" r="C8813">
        <is>
          <t xml:space="preserve">CU FT  </t>
        </is>
      </c>
      <c s="6" r="D8813">
        <v>6910.000</v>
      </c>
      <c s="7" r="E8813">
        <v>1</v>
      </c>
      <c s="8" t="inlineStr" r="F8813">
        <is>
          <t xml:space="preserve">62R28</t>
        </is>
      </c>
      <c s="8" t="inlineStr" r="G8813">
        <is>
          <t xml:space="preserve">026</t>
        </is>
      </c>
      <c s="9" r="H8813">
        <v>80.7000</v>
      </c>
      <c s="8" t="inlineStr" r="I8813">
        <is>
          <t xml:space="preserve"/>
        </is>
      </c>
      <c s="8" t="inlineStr" r="J8813">
        <is>
          <t xml:space="preserve"> Will</t>
        </is>
      </c>
    </row>
    <row r="8814" ht="20.25" customHeight="0">
      <c s="5" t="inlineStr" r="A8814">
        <is>
          <t xml:space="preserve">52200205</t>
        </is>
      </c>
      <c s="5" t="inlineStr" r="B8814">
        <is>
          <t xml:space="preserve">DRILLING AND SETTING SOLDIER PILES (IN ROCK)</t>
        </is>
      </c>
      <c s="5" t="inlineStr" r="C8814">
        <is>
          <t xml:space="preserve">CU FT  </t>
        </is>
      </c>
      <c s="6" r="D8814">
        <v>3122.500</v>
      </c>
      <c s="7" r="E8814">
        <v>1</v>
      </c>
      <c s="8" t="inlineStr" r="F8814">
        <is>
          <t xml:space="preserve">62R28</t>
        </is>
      </c>
      <c s="8" t="inlineStr" r="G8814">
        <is>
          <t xml:space="preserve">026</t>
        </is>
      </c>
      <c s="9" r="H8814">
        <v>75.0000</v>
      </c>
      <c s="8" t="inlineStr" r="I8814">
        <is>
          <t xml:space="preserve">Y</t>
        </is>
      </c>
      <c s="8" t="inlineStr" r="J8814">
        <is>
          <t xml:space="preserve"> Will</t>
        </is>
      </c>
    </row>
    <row r="8815" ht="20.25" customHeight="0">
      <c s="5" t="inlineStr" r="A8815">
        <is>
          <t xml:space="preserve">52200205</t>
        </is>
      </c>
      <c s="5" t="inlineStr" r="B8815">
        <is>
          <t xml:space="preserve">DRILLING AND SETTING SOLDIER PILES (IN ROCK)</t>
        </is>
      </c>
      <c s="5" t="inlineStr" r="C8815">
        <is>
          <t xml:space="preserve">CU FT  </t>
        </is>
      </c>
      <c s="6" r="D8815">
        <v>3122.500</v>
      </c>
      <c s="7" r="E8815">
        <v>1</v>
      </c>
      <c s="8" t="inlineStr" r="F8815">
        <is>
          <t xml:space="preserve">62R28</t>
        </is>
      </c>
      <c s="8" t="inlineStr" r="G8815">
        <is>
          <t xml:space="preserve">026</t>
        </is>
      </c>
      <c s="9" r="H8815">
        <v>62.1200</v>
      </c>
      <c s="8" t="inlineStr" r="I8815">
        <is>
          <t xml:space="preserve"/>
        </is>
      </c>
      <c s="8" t="inlineStr" r="J8815">
        <is>
          <t xml:space="preserve"> Will</t>
        </is>
      </c>
    </row>
    <row r="8816" ht="20.25" customHeight="0">
      <c s="5" t="inlineStr" r="A8816">
        <is>
          <t xml:space="preserve">52200205</t>
        </is>
      </c>
      <c s="5" t="inlineStr" r="B8816">
        <is>
          <t xml:space="preserve">DRILLING AND SETTING SOLDIER PILES (IN ROCK)</t>
        </is>
      </c>
      <c s="5" t="inlineStr" r="C8816">
        <is>
          <t xml:space="preserve">CU FT  </t>
        </is>
      </c>
      <c s="6" r="D8816">
        <v>3122.500</v>
      </c>
      <c s="7" r="E8816">
        <v>1</v>
      </c>
      <c s="8" t="inlineStr" r="F8816">
        <is>
          <t xml:space="preserve">62R28</t>
        </is>
      </c>
      <c s="8" t="inlineStr" r="G8816">
        <is>
          <t xml:space="preserve">026</t>
        </is>
      </c>
      <c s="9" r="H8816">
        <v>183.9900</v>
      </c>
      <c s="8" t="inlineStr" r="I8816">
        <is>
          <t xml:space="preserve"/>
        </is>
      </c>
      <c s="8" t="inlineStr" r="J8816">
        <is>
          <t xml:space="preserve"> Will</t>
        </is>
      </c>
    </row>
    <row r="8817" ht="20.25" customHeight="0">
      <c s="5" t="inlineStr" r="A8817">
        <is>
          <t xml:space="preserve">52200205</t>
        </is>
      </c>
      <c s="5" t="inlineStr" r="B8817">
        <is>
          <t xml:space="preserve">DRILLING AND SETTING SOLDIER PILES (IN ROCK)</t>
        </is>
      </c>
      <c s="5" t="inlineStr" r="C8817">
        <is>
          <t xml:space="preserve">CU FT  </t>
        </is>
      </c>
      <c s="6" r="D8817">
        <v>3122.500</v>
      </c>
      <c s="7" r="E8817">
        <v>1</v>
      </c>
      <c s="8" t="inlineStr" r="F8817">
        <is>
          <t xml:space="preserve">62R28</t>
        </is>
      </c>
      <c s="8" t="inlineStr" r="G8817">
        <is>
          <t xml:space="preserve">026</t>
        </is>
      </c>
      <c s="9" r="H8817">
        <v>202.0000</v>
      </c>
      <c s="8" t="inlineStr" r="I8817">
        <is>
          <t xml:space="preserve"/>
        </is>
      </c>
      <c s="8" t="inlineStr" r="J8817">
        <is>
          <t xml:space="preserve"> Will</t>
        </is>
      </c>
    </row>
    <row r="8818" ht="20.25" customHeight="0">
      <c s="5" t="inlineStr" r="A8818">
        <is>
          <t xml:space="preserve">52200250</t>
        </is>
      </c>
      <c s="5" t="inlineStr" r="B8818">
        <is>
          <t xml:space="preserve">UNTREATED TIMBER LAGGING</t>
        </is>
      </c>
      <c s="5" t="inlineStr" r="C8818">
        <is>
          <t xml:space="preserve">SQ FT  </t>
        </is>
      </c>
      <c s="6" r="D8818">
        <v>6090.000</v>
      </c>
      <c s="7" r="E8818">
        <v>1</v>
      </c>
      <c s="8" t="inlineStr" r="F8818">
        <is>
          <t xml:space="preserve">62R28</t>
        </is>
      </c>
      <c s="8" t="inlineStr" r="G8818">
        <is>
          <t xml:space="preserve">026</t>
        </is>
      </c>
      <c s="9" r="H8818">
        <v>15.0000</v>
      </c>
      <c s="8" t="inlineStr" r="I8818">
        <is>
          <t xml:space="preserve">Y</t>
        </is>
      </c>
      <c s="8" t="inlineStr" r="J8818">
        <is>
          <t xml:space="preserve"> Will</t>
        </is>
      </c>
    </row>
    <row r="8819" ht="20.25" customHeight="0">
      <c s="5" t="inlineStr" r="A8819">
        <is>
          <t xml:space="preserve">52200250</t>
        </is>
      </c>
      <c s="5" t="inlineStr" r="B8819">
        <is>
          <t xml:space="preserve">UNTREATED TIMBER LAGGING</t>
        </is>
      </c>
      <c s="5" t="inlineStr" r="C8819">
        <is>
          <t xml:space="preserve">SQ FT  </t>
        </is>
      </c>
      <c s="6" r="D8819">
        <v>6090.000</v>
      </c>
      <c s="7" r="E8819">
        <v>1</v>
      </c>
      <c s="8" t="inlineStr" r="F8819">
        <is>
          <t xml:space="preserve">62R28</t>
        </is>
      </c>
      <c s="8" t="inlineStr" r="G8819">
        <is>
          <t xml:space="preserve">026</t>
        </is>
      </c>
      <c s="9" r="H8819">
        <v>1.0000</v>
      </c>
      <c s="8" t="inlineStr" r="I8819">
        <is>
          <t xml:space="preserve"/>
        </is>
      </c>
      <c s="8" t="inlineStr" r="J8819">
        <is>
          <t xml:space="preserve"> Will</t>
        </is>
      </c>
    </row>
    <row r="8820" ht="20.25" customHeight="0">
      <c s="5" t="inlineStr" r="A8820">
        <is>
          <t xml:space="preserve">52200250</t>
        </is>
      </c>
      <c s="5" t="inlineStr" r="B8820">
        <is>
          <t xml:space="preserve">UNTREATED TIMBER LAGGING</t>
        </is>
      </c>
      <c s="5" t="inlineStr" r="C8820">
        <is>
          <t xml:space="preserve">SQ FT  </t>
        </is>
      </c>
      <c s="6" r="D8820">
        <v>6090.000</v>
      </c>
      <c s="7" r="E8820">
        <v>1</v>
      </c>
      <c s="8" t="inlineStr" r="F8820">
        <is>
          <t xml:space="preserve">62R28</t>
        </is>
      </c>
      <c s="8" t="inlineStr" r="G8820">
        <is>
          <t xml:space="preserve">026</t>
        </is>
      </c>
      <c s="9" r="H8820">
        <v>10.0000</v>
      </c>
      <c s="8" t="inlineStr" r="I8820">
        <is>
          <t xml:space="preserve"/>
        </is>
      </c>
      <c s="8" t="inlineStr" r="J8820">
        <is>
          <t xml:space="preserve"> Will</t>
        </is>
      </c>
    </row>
    <row r="8821" ht="20.25" customHeight="0">
      <c s="5" t="inlineStr" r="A8821">
        <is>
          <t xml:space="preserve">52200250</t>
        </is>
      </c>
      <c s="5" t="inlineStr" r="B8821">
        <is>
          <t xml:space="preserve">UNTREATED TIMBER LAGGING</t>
        </is>
      </c>
      <c s="5" t="inlineStr" r="C8821">
        <is>
          <t xml:space="preserve">SQ FT  </t>
        </is>
      </c>
      <c s="6" r="D8821">
        <v>6090.000</v>
      </c>
      <c s="7" r="E8821">
        <v>1</v>
      </c>
      <c s="8" t="inlineStr" r="F8821">
        <is>
          <t xml:space="preserve">62R28</t>
        </is>
      </c>
      <c s="8" t="inlineStr" r="G8821">
        <is>
          <t xml:space="preserve">026</t>
        </is>
      </c>
      <c s="9" r="H8821">
        <v>11.4800</v>
      </c>
      <c s="8" t="inlineStr" r="I8821">
        <is>
          <t xml:space="preserve"/>
        </is>
      </c>
      <c s="8" t="inlineStr" r="J8821">
        <is>
          <t xml:space="preserve"> Will</t>
        </is>
      </c>
    </row>
    <row r="8822" ht="20.25" customHeight="0">
      <c s="5" t="inlineStr" r="A8822">
        <is>
          <t xml:space="preserve">52200500</t>
        </is>
      </c>
      <c s="5" t="inlineStr" r="B8822">
        <is>
          <t xml:space="preserve">MECHANICALLY STABILIZED EARTH RETAINING WALL</t>
        </is>
      </c>
      <c s="5" t="inlineStr" r="C8822">
        <is>
          <t xml:space="preserve">SQ FT  </t>
        </is>
      </c>
      <c s="6" r="D8822">
        <v>8124.000</v>
      </c>
      <c s="7" r="E8822">
        <v>1</v>
      </c>
      <c s="8" t="inlineStr" r="F8822">
        <is>
          <t xml:space="preserve">62R28</t>
        </is>
      </c>
      <c s="8" t="inlineStr" r="G8822">
        <is>
          <t xml:space="preserve">026</t>
        </is>
      </c>
      <c s="9" r="H8822">
        <v>85.3000</v>
      </c>
      <c s="8" t="inlineStr" r="I8822">
        <is>
          <t xml:space="preserve">Y</t>
        </is>
      </c>
      <c s="8" t="inlineStr" r="J8822">
        <is>
          <t xml:space="preserve"> Will</t>
        </is>
      </c>
    </row>
    <row r="8823" ht="20.25" customHeight="0">
      <c s="5" t="inlineStr" r="A8823">
        <is>
          <t xml:space="preserve">52200500</t>
        </is>
      </c>
      <c s="5" t="inlineStr" r="B8823">
        <is>
          <t xml:space="preserve">MECHANICALLY STABILIZED EARTH RETAINING WALL</t>
        </is>
      </c>
      <c s="5" t="inlineStr" r="C8823">
        <is>
          <t xml:space="preserve">SQ FT  </t>
        </is>
      </c>
      <c s="6" r="D8823">
        <v>8124.000</v>
      </c>
      <c s="7" r="E8823">
        <v>1</v>
      </c>
      <c s="8" t="inlineStr" r="F8823">
        <is>
          <t xml:space="preserve">62R28</t>
        </is>
      </c>
      <c s="8" t="inlineStr" r="G8823">
        <is>
          <t xml:space="preserve">026</t>
        </is>
      </c>
      <c s="9" r="H8823">
        <v>101.0000</v>
      </c>
      <c s="8" t="inlineStr" r="I8823">
        <is>
          <t xml:space="preserve"/>
        </is>
      </c>
      <c s="8" t="inlineStr" r="J8823">
        <is>
          <t xml:space="preserve"> Will</t>
        </is>
      </c>
    </row>
    <row r="8824" ht="20.25" customHeight="0">
      <c s="5" t="inlineStr" r="A8824">
        <is>
          <t xml:space="preserve">52200500</t>
        </is>
      </c>
      <c s="5" t="inlineStr" r="B8824">
        <is>
          <t xml:space="preserve">MECHANICALLY STABILIZED EARTH RETAINING WALL</t>
        </is>
      </c>
      <c s="5" t="inlineStr" r="C8824">
        <is>
          <t xml:space="preserve">SQ FT  </t>
        </is>
      </c>
      <c s="6" r="D8824">
        <v>8124.000</v>
      </c>
      <c s="7" r="E8824">
        <v>1</v>
      </c>
      <c s="8" t="inlineStr" r="F8824">
        <is>
          <t xml:space="preserve">62R28</t>
        </is>
      </c>
      <c s="8" t="inlineStr" r="G8824">
        <is>
          <t xml:space="preserve">026</t>
        </is>
      </c>
      <c s="9" r="H8824">
        <v>123.0000</v>
      </c>
      <c s="8" t="inlineStr" r="I8824">
        <is>
          <t xml:space="preserve"/>
        </is>
      </c>
      <c s="8" t="inlineStr" r="J8824">
        <is>
          <t xml:space="preserve"> Will</t>
        </is>
      </c>
    </row>
    <row r="8825" ht="20.25" customHeight="0">
      <c s="5" t="inlineStr" r="A8825">
        <is>
          <t xml:space="preserve">52200500</t>
        </is>
      </c>
      <c s="5" t="inlineStr" r="B8825">
        <is>
          <t xml:space="preserve">MECHANICALLY STABILIZED EARTH RETAINING WALL</t>
        </is>
      </c>
      <c s="5" t="inlineStr" r="C8825">
        <is>
          <t xml:space="preserve">SQ FT  </t>
        </is>
      </c>
      <c s="6" r="D8825">
        <v>8124.000</v>
      </c>
      <c s="7" r="E8825">
        <v>1</v>
      </c>
      <c s="8" t="inlineStr" r="F8825">
        <is>
          <t xml:space="preserve">62R28</t>
        </is>
      </c>
      <c s="8" t="inlineStr" r="G8825">
        <is>
          <t xml:space="preserve">026</t>
        </is>
      </c>
      <c s="9" r="H8825">
        <v>142.9100</v>
      </c>
      <c s="8" t="inlineStr" r="I8825">
        <is>
          <t xml:space="preserve"/>
        </is>
      </c>
      <c s="8" t="inlineStr" r="J8825">
        <is>
          <t xml:space="preserve"> Will</t>
        </is>
      </c>
    </row>
    <row r="8826" ht="20.25" customHeight="0">
      <c s="5" t="inlineStr" r="A8826">
        <is>
          <t xml:space="preserve">52200505</t>
        </is>
      </c>
      <c s="5" t="inlineStr" r="B8826">
        <is>
          <t xml:space="preserve">TEMPORARY MECHANICALLY STABILIZED EARTH RETAINING WALL</t>
        </is>
      </c>
      <c s="5" t="inlineStr" r="C8826">
        <is>
          <t xml:space="preserve">SQ FT  </t>
        </is>
      </c>
      <c s="6" r="D8826">
        <v>4433.000</v>
      </c>
      <c s="7" r="E8826">
        <v>1</v>
      </c>
      <c s="8" t="inlineStr" r="F8826">
        <is>
          <t xml:space="preserve">62R28</t>
        </is>
      </c>
      <c s="8" t="inlineStr" r="G8826">
        <is>
          <t xml:space="preserve">026</t>
        </is>
      </c>
      <c s="9" r="H8826">
        <v>72.5000</v>
      </c>
      <c s="8" t="inlineStr" r="I8826">
        <is>
          <t xml:space="preserve">Y</t>
        </is>
      </c>
      <c s="8" t="inlineStr" r="J8826">
        <is>
          <t xml:space="preserve"> Will</t>
        </is>
      </c>
    </row>
    <row r="8827" ht="20.25" customHeight="0">
      <c s="5" t="inlineStr" r="A8827">
        <is>
          <t xml:space="preserve">52200505</t>
        </is>
      </c>
      <c s="5" t="inlineStr" r="B8827">
        <is>
          <t xml:space="preserve">TEMPORARY MECHANICALLY STABILIZED EARTH RETAINING WALL</t>
        </is>
      </c>
      <c s="5" t="inlineStr" r="C8827">
        <is>
          <t xml:space="preserve">SQ FT  </t>
        </is>
      </c>
      <c s="6" r="D8827">
        <v>4433.000</v>
      </c>
      <c s="7" r="E8827">
        <v>1</v>
      </c>
      <c s="8" t="inlineStr" r="F8827">
        <is>
          <t xml:space="preserve">62R28</t>
        </is>
      </c>
      <c s="8" t="inlineStr" r="G8827">
        <is>
          <t xml:space="preserve">026</t>
        </is>
      </c>
      <c s="9" r="H8827">
        <v>45.0000</v>
      </c>
      <c s="8" t="inlineStr" r="I8827">
        <is>
          <t xml:space="preserve"/>
        </is>
      </c>
      <c s="8" t="inlineStr" r="J8827">
        <is>
          <t xml:space="preserve"> Will</t>
        </is>
      </c>
    </row>
    <row r="8828" ht="20.25" customHeight="0">
      <c s="5" t="inlineStr" r="A8828">
        <is>
          <t xml:space="preserve">52200505</t>
        </is>
      </c>
      <c s="5" t="inlineStr" r="B8828">
        <is>
          <t xml:space="preserve">TEMPORARY MECHANICALLY STABILIZED EARTH RETAINING WALL</t>
        </is>
      </c>
      <c s="5" t="inlineStr" r="C8828">
        <is>
          <t xml:space="preserve">SQ FT  </t>
        </is>
      </c>
      <c s="6" r="D8828">
        <v>4433.000</v>
      </c>
      <c s="7" r="E8828">
        <v>1</v>
      </c>
      <c s="8" t="inlineStr" r="F8828">
        <is>
          <t xml:space="preserve">62R28</t>
        </is>
      </c>
      <c s="8" t="inlineStr" r="G8828">
        <is>
          <t xml:space="preserve">026</t>
        </is>
      </c>
      <c s="9" r="H8828">
        <v>48.0000</v>
      </c>
      <c s="8" t="inlineStr" r="I8828">
        <is>
          <t xml:space="preserve"/>
        </is>
      </c>
      <c s="8" t="inlineStr" r="J8828">
        <is>
          <t xml:space="preserve"> Will</t>
        </is>
      </c>
    </row>
    <row r="8829" ht="20.25" customHeight="0">
      <c s="5" t="inlineStr" r="A8829">
        <is>
          <t xml:space="preserve">52200505</t>
        </is>
      </c>
      <c s="5" t="inlineStr" r="B8829">
        <is>
          <t xml:space="preserve">TEMPORARY MECHANICALLY STABILIZED EARTH RETAINING WALL</t>
        </is>
      </c>
      <c s="5" t="inlineStr" r="C8829">
        <is>
          <t xml:space="preserve">SQ FT  </t>
        </is>
      </c>
      <c s="6" r="D8829">
        <v>4433.000</v>
      </c>
      <c s="7" r="E8829">
        <v>1</v>
      </c>
      <c s="8" t="inlineStr" r="F8829">
        <is>
          <t xml:space="preserve">62R28</t>
        </is>
      </c>
      <c s="8" t="inlineStr" r="G8829">
        <is>
          <t xml:space="preserve">026</t>
        </is>
      </c>
      <c s="9" r="H8829">
        <v>52.1000</v>
      </c>
      <c s="8" t="inlineStr" r="I8829">
        <is>
          <t xml:space="preserve"/>
        </is>
      </c>
      <c s="8" t="inlineStr" r="J8829">
        <is>
          <t xml:space="preserve"> Will</t>
        </is>
      </c>
    </row>
    <row r="8830" ht="20.25" customHeight="0">
      <c s="5" t="inlineStr" r="A8830">
        <is>
          <t xml:space="preserve">52200600</t>
        </is>
      </c>
      <c s="5" t="inlineStr" r="B8830">
        <is>
          <t xml:space="preserve">GEOTEXTILE RETAINING WALL</t>
        </is>
      </c>
      <c s="5" t="inlineStr" r="C8830">
        <is>
          <t xml:space="preserve">SQ FT  </t>
        </is>
      </c>
      <c s="6" r="D8830">
        <v>130.000</v>
      </c>
      <c s="7" r="E8830">
        <v>6</v>
      </c>
      <c s="8" t="inlineStr" r="F8830">
        <is>
          <t xml:space="preserve">72F59</t>
        </is>
      </c>
      <c s="8" t="inlineStr" r="G8830">
        <is>
          <t xml:space="preserve">065</t>
        </is>
      </c>
      <c s="9" r="H8830">
        <v>34.5300</v>
      </c>
      <c s="8" t="inlineStr" r="I8830">
        <is>
          <t xml:space="preserve">Y</t>
        </is>
      </c>
      <c s="8" t="inlineStr" r="J8830">
        <is>
          <t xml:space="preserve"> Cass</t>
        </is>
      </c>
    </row>
    <row r="8831" ht="20.25" customHeight="0">
      <c s="5" t="inlineStr" r="A8831">
        <is>
          <t xml:space="preserve">52200600</t>
        </is>
      </c>
      <c s="5" t="inlineStr" r="B8831">
        <is>
          <t xml:space="preserve">GEOTEXTILE RETAINING WALL</t>
        </is>
      </c>
      <c s="5" t="inlineStr" r="C8831">
        <is>
          <t xml:space="preserve">SQ FT  </t>
        </is>
      </c>
      <c s="6" r="D8831">
        <v>130.000</v>
      </c>
      <c s="7" r="E8831">
        <v>6</v>
      </c>
      <c s="8" t="inlineStr" r="F8831">
        <is>
          <t xml:space="preserve">72F59</t>
        </is>
      </c>
      <c s="8" t="inlineStr" r="G8831">
        <is>
          <t xml:space="preserve">065</t>
        </is>
      </c>
      <c s="9" r="H8831">
        <v>65.0000</v>
      </c>
      <c s="8" t="inlineStr" r="I8831">
        <is>
          <t xml:space="preserve"/>
        </is>
      </c>
      <c s="8" t="inlineStr" r="J8831">
        <is>
          <t xml:space="preserve"> Cass</t>
        </is>
      </c>
    </row>
    <row r="8832" ht="20.25" customHeight="0">
      <c s="5" t="inlineStr" r="A8832">
        <is>
          <t xml:space="preserve">52200600</t>
        </is>
      </c>
      <c s="5" t="inlineStr" r="B8832">
        <is>
          <t xml:space="preserve">GEOTEXTILE RETAINING WALL</t>
        </is>
      </c>
      <c s="5" t="inlineStr" r="C8832">
        <is>
          <t xml:space="preserve">SQ FT  </t>
        </is>
      </c>
      <c s="6" r="D8832">
        <v>130.000</v>
      </c>
      <c s="7" r="E8832">
        <v>6</v>
      </c>
      <c s="8" t="inlineStr" r="F8832">
        <is>
          <t xml:space="preserve">72F59</t>
        </is>
      </c>
      <c s="8" t="inlineStr" r="G8832">
        <is>
          <t xml:space="preserve">065</t>
        </is>
      </c>
      <c s="9" r="H8832">
        <v>148.7300</v>
      </c>
      <c s="8" t="inlineStr" r="I8832">
        <is>
          <t xml:space="preserve"/>
        </is>
      </c>
      <c s="8" t="inlineStr" r="J8832">
        <is>
          <t xml:space="preserve"> Cass</t>
        </is>
      </c>
    </row>
    <row r="8833" ht="20.25" customHeight="0">
      <c s="5" t="inlineStr" r="A8833">
        <is>
          <t xml:space="preserve">52200600</t>
        </is>
      </c>
      <c s="5" t="inlineStr" r="B8833">
        <is>
          <t xml:space="preserve">GEOTEXTILE RETAINING WALL</t>
        </is>
      </c>
      <c s="5" t="inlineStr" r="C8833">
        <is>
          <t xml:space="preserve">SQ FT  </t>
        </is>
      </c>
      <c s="6" r="D8833">
        <v>130.000</v>
      </c>
      <c s="7" r="E8833">
        <v>6</v>
      </c>
      <c s="8" t="inlineStr" r="F8833">
        <is>
          <t xml:space="preserve">72F59</t>
        </is>
      </c>
      <c s="8" t="inlineStr" r="G8833">
        <is>
          <t xml:space="preserve">065</t>
        </is>
      </c>
      <c s="9" r="H8833">
        <v>150.0000</v>
      </c>
      <c s="8" t="inlineStr" r="I8833">
        <is>
          <t xml:space="preserve"/>
        </is>
      </c>
      <c s="8" t="inlineStr" r="J8833">
        <is>
          <t xml:space="preserve"> Cass</t>
        </is>
      </c>
    </row>
    <row r="8834" ht="20.25" customHeight="0">
      <c s="5" t="inlineStr" r="A8834">
        <is>
          <t xml:space="preserve">52200600</t>
        </is>
      </c>
      <c s="5" t="inlineStr" r="B8834">
        <is>
          <t xml:space="preserve">GEOTEXTILE RETAINING WALL</t>
        </is>
      </c>
      <c s="5" t="inlineStr" r="C8834">
        <is>
          <t xml:space="preserve">SQ FT  </t>
        </is>
      </c>
      <c s="6" r="D8834">
        <v>130.000</v>
      </c>
      <c s="7" r="E8834">
        <v>6</v>
      </c>
      <c s="8" t="inlineStr" r="F8834">
        <is>
          <t xml:space="preserve">72F59</t>
        </is>
      </c>
      <c s="8" t="inlineStr" r="G8834">
        <is>
          <t xml:space="preserve">065</t>
        </is>
      </c>
      <c s="9" r="H8834">
        <v>194.3800</v>
      </c>
      <c s="8" t="inlineStr" r="I8834">
        <is>
          <t xml:space="preserve"/>
        </is>
      </c>
      <c s="8" t="inlineStr" r="J8834">
        <is>
          <t xml:space="preserve"> Cass</t>
        </is>
      </c>
    </row>
    <row r="8835" ht="20.25" customHeight="0">
      <c s="5" t="inlineStr" r="A8835">
        <is>
          <t xml:space="preserve">52200600</t>
        </is>
      </c>
      <c s="5" t="inlineStr" r="B8835">
        <is>
          <t xml:space="preserve">GEOTEXTILE RETAINING WALL</t>
        </is>
      </c>
      <c s="5" t="inlineStr" r="C8835">
        <is>
          <t xml:space="preserve">SQ FT  </t>
        </is>
      </c>
      <c s="6" r="D8835">
        <v>130.000</v>
      </c>
      <c s="7" r="E8835">
        <v>6</v>
      </c>
      <c s="8" t="inlineStr" r="F8835">
        <is>
          <t xml:space="preserve">72F59</t>
        </is>
      </c>
      <c s="8" t="inlineStr" r="G8835">
        <is>
          <t xml:space="preserve">065</t>
        </is>
      </c>
      <c s="9" r="H8835">
        <v>200.0000</v>
      </c>
      <c s="8" t="inlineStr" r="I8835">
        <is>
          <t xml:space="preserve"/>
        </is>
      </c>
      <c s="8" t="inlineStr" r="J8835">
        <is>
          <t xml:space="preserve"> Cass</t>
        </is>
      </c>
    </row>
    <row r="8836" ht="20.25" customHeight="0">
      <c s="5" t="inlineStr" r="A8836">
        <is>
          <t xml:space="preserve">52200800</t>
        </is>
      </c>
      <c s="5" t="inlineStr" r="B8836">
        <is>
          <t xml:space="preserve">SEGMENTAL CONCRETE BLOCK WALL</t>
        </is>
      </c>
      <c s="5" t="inlineStr" r="C8836">
        <is>
          <t xml:space="preserve">SQ FT  </t>
        </is>
      </c>
      <c s="6" r="D8836">
        <v>208.000</v>
      </c>
      <c s="7" r="E8836">
        <v>1</v>
      </c>
      <c s="8" t="inlineStr" r="F8836">
        <is>
          <t xml:space="preserve">62K70</t>
        </is>
      </c>
      <c s="8" t="inlineStr" r="G8836">
        <is>
          <t xml:space="preserve">022</t>
        </is>
      </c>
      <c s="9" r="H8836">
        <v>135.0000</v>
      </c>
      <c s="8" t="inlineStr" r="I8836">
        <is>
          <t xml:space="preserve">Y</t>
        </is>
      </c>
      <c s="8" t="inlineStr" r="J8836">
        <is>
          <t xml:space="preserve"> Cook</t>
        </is>
      </c>
    </row>
    <row r="8837" ht="20.25" customHeight="0">
      <c s="5" t="inlineStr" r="A8837">
        <is>
          <t xml:space="preserve">52200800</t>
        </is>
      </c>
      <c s="5" t="inlineStr" r="B8837">
        <is>
          <t xml:space="preserve">SEGMENTAL CONCRETE BLOCK WALL</t>
        </is>
      </c>
      <c s="5" t="inlineStr" r="C8837">
        <is>
          <t xml:space="preserve">SQ FT  </t>
        </is>
      </c>
      <c s="6" r="D8837">
        <v>208.000</v>
      </c>
      <c s="7" r="E8837">
        <v>1</v>
      </c>
      <c s="8" t="inlineStr" r="F8837">
        <is>
          <t xml:space="preserve">62K70</t>
        </is>
      </c>
      <c s="8" t="inlineStr" r="G8837">
        <is>
          <t xml:space="preserve">022</t>
        </is>
      </c>
      <c s="9" r="H8837">
        <v>145.0000</v>
      </c>
      <c s="8" t="inlineStr" r="I8837">
        <is>
          <t xml:space="preserve"/>
        </is>
      </c>
      <c s="8" t="inlineStr" r="J8837">
        <is>
          <t xml:space="preserve"> Cook</t>
        </is>
      </c>
    </row>
    <row r="8838" ht="20.25" customHeight="0">
      <c s="5" t="inlineStr" r="A8838">
        <is>
          <t xml:space="preserve">52200800</t>
        </is>
      </c>
      <c s="5" t="inlineStr" r="B8838">
        <is>
          <t xml:space="preserve">SEGMENTAL CONCRETE BLOCK WALL</t>
        </is>
      </c>
      <c s="5" t="inlineStr" r="C8838">
        <is>
          <t xml:space="preserve">SQ FT  </t>
        </is>
      </c>
      <c s="6" r="D8838">
        <v>208.000</v>
      </c>
      <c s="7" r="E8838">
        <v>1</v>
      </c>
      <c s="8" t="inlineStr" r="F8838">
        <is>
          <t xml:space="preserve">62K70</t>
        </is>
      </c>
      <c s="8" t="inlineStr" r="G8838">
        <is>
          <t xml:space="preserve">022</t>
        </is>
      </c>
      <c s="9" r="H8838">
        <v>155.0000</v>
      </c>
      <c s="8" t="inlineStr" r="I8838">
        <is>
          <t xml:space="preserve"/>
        </is>
      </c>
      <c s="8" t="inlineStr" r="J8838">
        <is>
          <t xml:space="preserve"> Cook</t>
        </is>
      </c>
    </row>
    <row r="8839" ht="20.25" customHeight="0">
      <c s="5" t="inlineStr" r="A8839">
        <is>
          <t xml:space="preserve">52200800</t>
        </is>
      </c>
      <c s="5" t="inlineStr" r="B8839">
        <is>
          <t xml:space="preserve">SEGMENTAL CONCRETE BLOCK WALL</t>
        </is>
      </c>
      <c s="5" t="inlineStr" r="C8839">
        <is>
          <t xml:space="preserve">SQ FT  </t>
        </is>
      </c>
      <c s="6" r="D8839">
        <v>208.000</v>
      </c>
      <c s="7" r="E8839">
        <v>1</v>
      </c>
      <c s="8" t="inlineStr" r="F8839">
        <is>
          <t xml:space="preserve">62K70</t>
        </is>
      </c>
      <c s="8" t="inlineStr" r="G8839">
        <is>
          <t xml:space="preserve">022</t>
        </is>
      </c>
      <c s="9" r="H8839">
        <v>222.0900</v>
      </c>
      <c s="8" t="inlineStr" r="I8839">
        <is>
          <t xml:space="preserve"/>
        </is>
      </c>
      <c s="8" t="inlineStr" r="J8839">
        <is>
          <t xml:space="preserve"> Cook</t>
        </is>
      </c>
    </row>
    <row r="8840" ht="20.25" customHeight="0">
      <c s="5" t="inlineStr" r="A8840">
        <is>
          <t xml:space="preserve">52200800</t>
        </is>
      </c>
      <c s="5" t="inlineStr" r="B8840">
        <is>
          <t xml:space="preserve">SEGMENTAL CONCRETE BLOCK WALL</t>
        </is>
      </c>
      <c s="5" t="inlineStr" r="C8840">
        <is>
          <t xml:space="preserve">SQ FT  </t>
        </is>
      </c>
      <c s="6" r="D8840">
        <v>208.000</v>
      </c>
      <c s="7" r="E8840">
        <v>1</v>
      </c>
      <c s="8" t="inlineStr" r="F8840">
        <is>
          <t xml:space="preserve">62K70</t>
        </is>
      </c>
      <c s="8" t="inlineStr" r="G8840">
        <is>
          <t xml:space="preserve">022</t>
        </is>
      </c>
      <c s="9" r="H8840">
        <v>234.0000</v>
      </c>
      <c s="8" t="inlineStr" r="I8840">
        <is>
          <t xml:space="preserve"/>
        </is>
      </c>
      <c s="8" t="inlineStr" r="J8840">
        <is>
          <t xml:space="preserve"> Cook</t>
        </is>
      </c>
    </row>
    <row r="8841" ht="20.25" customHeight="0">
      <c s="5" t="inlineStr" r="A8841">
        <is>
          <t xml:space="preserve">52200800</t>
        </is>
      </c>
      <c s="5" t="inlineStr" r="B8841">
        <is>
          <t xml:space="preserve">SEGMENTAL CONCRETE BLOCK WALL</t>
        </is>
      </c>
      <c s="5" t="inlineStr" r="C8841">
        <is>
          <t xml:space="preserve">SQ FT  </t>
        </is>
      </c>
      <c s="6" r="D8841">
        <v>298.000</v>
      </c>
      <c s="7" r="E8841">
        <v>2</v>
      </c>
      <c s="8" t="inlineStr" r="F8841">
        <is>
          <t xml:space="preserve">64918</t>
        </is>
      </c>
      <c s="8" t="inlineStr" r="G8841">
        <is>
          <t xml:space="preserve">041</t>
        </is>
      </c>
      <c s="9" r="H8841">
        <v>68.0000</v>
      </c>
      <c s="8" t="inlineStr" r="I8841">
        <is>
          <t xml:space="preserve">Y</t>
        </is>
      </c>
      <c s="8" t="inlineStr" r="J8841">
        <is>
          <t xml:space="preserve"> Carroll</t>
        </is>
      </c>
    </row>
    <row r="8842" ht="20.25" customHeight="0">
      <c s="5" t="inlineStr" r="A8842">
        <is>
          <t xml:space="preserve">52200800</t>
        </is>
      </c>
      <c s="5" t="inlineStr" r="B8842">
        <is>
          <t xml:space="preserve">SEGMENTAL CONCRETE BLOCK WALL</t>
        </is>
      </c>
      <c s="5" t="inlineStr" r="C8842">
        <is>
          <t xml:space="preserve">SQ FT  </t>
        </is>
      </c>
      <c s="6" r="D8842">
        <v>298.000</v>
      </c>
      <c s="7" r="E8842">
        <v>2</v>
      </c>
      <c s="8" t="inlineStr" r="F8842">
        <is>
          <t xml:space="preserve">64918</t>
        </is>
      </c>
      <c s="8" t="inlineStr" r="G8842">
        <is>
          <t xml:space="preserve">041</t>
        </is>
      </c>
      <c s="9" r="H8842">
        <v>77.0000</v>
      </c>
      <c s="8" t="inlineStr" r="I8842">
        <is>
          <t xml:space="preserve"/>
        </is>
      </c>
      <c s="8" t="inlineStr" r="J8842">
        <is>
          <t xml:space="preserve"> Carroll</t>
        </is>
      </c>
    </row>
    <row r="8843" ht="20.25" customHeight="0">
      <c s="5" t="inlineStr" r="A8843">
        <is>
          <t xml:space="preserve">52200800</t>
        </is>
      </c>
      <c s="5" t="inlineStr" r="B8843">
        <is>
          <t xml:space="preserve">SEGMENTAL CONCRETE BLOCK WALL</t>
        </is>
      </c>
      <c s="5" t="inlineStr" r="C8843">
        <is>
          <t xml:space="preserve">SQ FT  </t>
        </is>
      </c>
      <c s="6" r="D8843">
        <v>298.000</v>
      </c>
      <c s="7" r="E8843">
        <v>2</v>
      </c>
      <c s="8" t="inlineStr" r="F8843">
        <is>
          <t xml:space="preserve">64918</t>
        </is>
      </c>
      <c s="8" t="inlineStr" r="G8843">
        <is>
          <t xml:space="preserve">041</t>
        </is>
      </c>
      <c s="9" r="H8843">
        <v>90.0000</v>
      </c>
      <c s="8" t="inlineStr" r="I8843">
        <is>
          <t xml:space="preserve"/>
        </is>
      </c>
      <c s="8" t="inlineStr" r="J8843">
        <is>
          <t xml:space="preserve"> Carroll</t>
        </is>
      </c>
    </row>
    <row r="8844" ht="20.25" customHeight="0">
      <c s="5" t="inlineStr" r="A8844">
        <is>
          <t xml:space="preserve">52200800</t>
        </is>
      </c>
      <c s="5" t="inlineStr" r="B8844">
        <is>
          <t xml:space="preserve">SEGMENTAL CONCRETE BLOCK WALL</t>
        </is>
      </c>
      <c s="5" t="inlineStr" r="C8844">
        <is>
          <t xml:space="preserve">SQ FT  </t>
        </is>
      </c>
      <c s="6" r="D8844">
        <v>366.000</v>
      </c>
      <c s="7" r="E8844">
        <v>2</v>
      </c>
      <c s="8" t="inlineStr" r="F8844">
        <is>
          <t xml:space="preserve">85727</t>
        </is>
      </c>
      <c s="8" t="inlineStr" r="G8844">
        <is>
          <t xml:space="preserve">098</t>
        </is>
      </c>
      <c s="9" r="H8844">
        <v>65.0000</v>
      </c>
      <c s="8" t="inlineStr" r="I8844">
        <is>
          <t xml:space="preserve">Y</t>
        </is>
      </c>
      <c s="8" t="inlineStr" r="J8844">
        <is>
          <t xml:space="preserve"> Winnebago</t>
        </is>
      </c>
    </row>
    <row r="8845" ht="20.25" customHeight="0">
      <c s="5" t="inlineStr" r="A8845">
        <is>
          <t xml:space="preserve">52200800</t>
        </is>
      </c>
      <c s="5" t="inlineStr" r="B8845">
        <is>
          <t xml:space="preserve">SEGMENTAL CONCRETE BLOCK WALL</t>
        </is>
      </c>
      <c s="5" t="inlineStr" r="C8845">
        <is>
          <t xml:space="preserve">SQ FT  </t>
        </is>
      </c>
      <c s="6" r="D8845">
        <v>366.000</v>
      </c>
      <c s="7" r="E8845">
        <v>2</v>
      </c>
      <c s="8" t="inlineStr" r="F8845">
        <is>
          <t xml:space="preserve">85727</t>
        </is>
      </c>
      <c s="8" t="inlineStr" r="G8845">
        <is>
          <t xml:space="preserve">098</t>
        </is>
      </c>
      <c s="9" r="H8845">
        <v>62.0000</v>
      </c>
      <c s="8" t="inlineStr" r="I8845">
        <is>
          <t xml:space="preserve"/>
        </is>
      </c>
      <c s="8" t="inlineStr" r="J8845">
        <is>
          <t xml:space="preserve"> Winnebago</t>
        </is>
      </c>
    </row>
    <row r="8846" ht="20.25" customHeight="0">
      <c s="5" t="inlineStr" r="A8846">
        <is>
          <t xml:space="preserve">52200800</t>
        </is>
      </c>
      <c s="5" t="inlineStr" r="B8846">
        <is>
          <t xml:space="preserve">SEGMENTAL CONCRETE BLOCK WALL</t>
        </is>
      </c>
      <c s="5" t="inlineStr" r="C8846">
        <is>
          <t xml:space="preserve">SQ FT  </t>
        </is>
      </c>
      <c s="6" r="D8846">
        <v>366.000</v>
      </c>
      <c s="7" r="E8846">
        <v>2</v>
      </c>
      <c s="8" t="inlineStr" r="F8846">
        <is>
          <t xml:space="preserve">85727</t>
        </is>
      </c>
      <c s="8" t="inlineStr" r="G8846">
        <is>
          <t xml:space="preserve">098</t>
        </is>
      </c>
      <c s="9" r="H8846">
        <v>65.0000</v>
      </c>
      <c s="8" t="inlineStr" r="I8846">
        <is>
          <t xml:space="preserve"/>
        </is>
      </c>
      <c s="8" t="inlineStr" r="J8846">
        <is>
          <t xml:space="preserve"> Winnebago</t>
        </is>
      </c>
    </row>
    <row r="8847" ht="20.25" customHeight="0">
      <c s="5" t="inlineStr" r="A8847">
        <is>
          <t xml:space="preserve">52200800</t>
        </is>
      </c>
      <c s="5" t="inlineStr" r="B8847">
        <is>
          <t xml:space="preserve">SEGMENTAL CONCRETE BLOCK WALL</t>
        </is>
      </c>
      <c s="5" t="inlineStr" r="C8847">
        <is>
          <t xml:space="preserve">SQ FT  </t>
        </is>
      </c>
      <c s="6" r="D8847">
        <v>366.000</v>
      </c>
      <c s="7" r="E8847">
        <v>2</v>
      </c>
      <c s="8" t="inlineStr" r="F8847">
        <is>
          <t xml:space="preserve">85727</t>
        </is>
      </c>
      <c s="8" t="inlineStr" r="G8847">
        <is>
          <t xml:space="preserve">098</t>
        </is>
      </c>
      <c s="9" r="H8847">
        <v>76.2500</v>
      </c>
      <c s="8" t="inlineStr" r="I8847">
        <is>
          <t xml:space="preserve"/>
        </is>
      </c>
      <c s="8" t="inlineStr" r="J8847">
        <is>
          <t xml:space="preserve"> Winnebago</t>
        </is>
      </c>
    </row>
    <row r="8848" ht="20.25" customHeight="0">
      <c s="5" t="inlineStr" r="A8848">
        <is>
          <t xml:space="preserve">52200800</t>
        </is>
      </c>
      <c s="5" t="inlineStr" r="B8848">
        <is>
          <t xml:space="preserve">SEGMENTAL CONCRETE BLOCK WALL</t>
        </is>
      </c>
      <c s="5" t="inlineStr" r="C8848">
        <is>
          <t xml:space="preserve">SQ FT  </t>
        </is>
      </c>
      <c s="6" r="D8848">
        <v>366.000</v>
      </c>
      <c s="7" r="E8848">
        <v>2</v>
      </c>
      <c s="8" t="inlineStr" r="F8848">
        <is>
          <t xml:space="preserve">85727</t>
        </is>
      </c>
      <c s="8" t="inlineStr" r="G8848">
        <is>
          <t xml:space="preserve">098</t>
        </is>
      </c>
      <c s="9" r="H8848">
        <v>81.0000</v>
      </c>
      <c s="8" t="inlineStr" r="I8848">
        <is>
          <t xml:space="preserve"/>
        </is>
      </c>
      <c s="8" t="inlineStr" r="J8848">
        <is>
          <t xml:space="preserve"> Winnebago</t>
        </is>
      </c>
    </row>
    <row r="8849" ht="20.25" customHeight="0">
      <c s="5" t="inlineStr" r="A8849">
        <is>
          <t xml:space="preserve">52200800</t>
        </is>
      </c>
      <c s="5" t="inlineStr" r="B8849">
        <is>
          <t xml:space="preserve">SEGMENTAL CONCRETE BLOCK WALL</t>
        </is>
      </c>
      <c s="5" t="inlineStr" r="C8849">
        <is>
          <t xml:space="preserve">SQ FT  </t>
        </is>
      </c>
      <c s="6" r="D8849">
        <v>366.000</v>
      </c>
      <c s="7" r="E8849">
        <v>2</v>
      </c>
      <c s="8" t="inlineStr" r="F8849">
        <is>
          <t xml:space="preserve">85727</t>
        </is>
      </c>
      <c s="8" t="inlineStr" r="G8849">
        <is>
          <t xml:space="preserve">098</t>
        </is>
      </c>
      <c s="9" r="H8849">
        <v>126.4000</v>
      </c>
      <c s="8" t="inlineStr" r="I8849">
        <is>
          <t xml:space="preserve"/>
        </is>
      </c>
      <c s="8" t="inlineStr" r="J8849">
        <is>
          <t xml:space="preserve"> Winnebago</t>
        </is>
      </c>
    </row>
    <row r="8850" ht="20.25" customHeight="0">
      <c s="5" t="inlineStr" r="A8850">
        <is>
          <t xml:space="preserve">52200900</t>
        </is>
      </c>
      <c s="5" t="inlineStr" r="B8850">
        <is>
          <t xml:space="preserve">CONCRETE STRUCTURES (RETAINING WALL)</t>
        </is>
      </c>
      <c s="5" t="inlineStr" r="C8850">
        <is>
          <t xml:space="preserve">CU YD  </t>
        </is>
      </c>
      <c s="6" r="D8850">
        <v>1.250</v>
      </c>
      <c s="7" r="E8850">
        <v>9</v>
      </c>
      <c s="8" t="inlineStr" r="F8850">
        <is>
          <t xml:space="preserve">99716</t>
        </is>
      </c>
      <c s="8" t="inlineStr" r="G8850">
        <is>
          <t xml:space="preserve">114</t>
        </is>
      </c>
      <c s="9" r="H8850">
        <v>2692.5800</v>
      </c>
      <c s="8" t="inlineStr" r="I8850">
        <is>
          <t xml:space="preserve">Y</t>
        </is>
      </c>
      <c s="8" t="inlineStr" r="J8850">
        <is>
          <t xml:space="preserve"> Williamson</t>
        </is>
      </c>
    </row>
    <row r="8851" ht="20.25" customHeight="0">
      <c s="5" t="inlineStr" r="A8851">
        <is>
          <t xml:space="preserve">52200900</t>
        </is>
      </c>
      <c s="5" t="inlineStr" r="B8851">
        <is>
          <t xml:space="preserve">CONCRETE STRUCTURES (RETAINING WALL)</t>
        </is>
      </c>
      <c s="5" t="inlineStr" r="C8851">
        <is>
          <t xml:space="preserve">CU YD  </t>
        </is>
      </c>
      <c s="6" r="D8851">
        <v>1.250</v>
      </c>
      <c s="7" r="E8851">
        <v>9</v>
      </c>
      <c s="8" t="inlineStr" r="F8851">
        <is>
          <t xml:space="preserve">99716</t>
        </is>
      </c>
      <c s="8" t="inlineStr" r="G8851">
        <is>
          <t xml:space="preserve">114</t>
        </is>
      </c>
      <c s="9" r="H8851">
        <v>4700.0000</v>
      </c>
      <c s="8" t="inlineStr" r="I8851">
        <is>
          <t xml:space="preserve"/>
        </is>
      </c>
      <c s="8" t="inlineStr" r="J8851">
        <is>
          <t xml:space="preserve"> Williamson</t>
        </is>
      </c>
    </row>
    <row r="8852" ht="20.25" customHeight="0">
      <c s="5" t="inlineStr" r="A8852">
        <is>
          <t xml:space="preserve">52318802</t>
        </is>
      </c>
      <c s="5" t="inlineStr" r="B8852">
        <is>
          <t xml:space="preserve">DRAINAGE SYSTEM FOR STRUCTURES</t>
        </is>
      </c>
      <c s="5" t="inlineStr" r="C8852">
        <is>
          <t xml:space="preserve">L SUM  </t>
        </is>
      </c>
      <c s="6" r="D8852">
        <v>1.000</v>
      </c>
      <c s="7" r="E8852">
        <v>4</v>
      </c>
      <c s="8" t="inlineStr" r="F8852">
        <is>
          <t xml:space="preserve">68C00</t>
        </is>
      </c>
      <c s="8" t="inlineStr" r="G8852">
        <is>
          <t xml:space="preserve">052</t>
        </is>
      </c>
      <c s="9" r="H8852">
        <v>160000.0000</v>
      </c>
      <c s="8" t="inlineStr" r="I8852">
        <is>
          <t xml:space="preserve">Y</t>
        </is>
      </c>
      <c s="8" t="inlineStr" r="J8852">
        <is>
          <t xml:space="preserve"> Tazewell</t>
        </is>
      </c>
    </row>
    <row r="8853" ht="20.25" customHeight="0">
      <c s="5" t="inlineStr" r="A8853">
        <is>
          <t xml:space="preserve">52318802</t>
        </is>
      </c>
      <c s="5" t="inlineStr" r="B8853">
        <is>
          <t xml:space="preserve">DRAINAGE SYSTEM FOR STRUCTURES</t>
        </is>
      </c>
      <c s="5" t="inlineStr" r="C8853">
        <is>
          <t xml:space="preserve">L SUM  </t>
        </is>
      </c>
      <c s="6" r="D8853">
        <v>1.000</v>
      </c>
      <c s="7" r="E8853">
        <v>8</v>
      </c>
      <c s="8" t="inlineStr" r="F8853">
        <is>
          <t xml:space="preserve">97790</t>
        </is>
      </c>
      <c s="8" t="inlineStr" r="G8853">
        <is>
          <t xml:space="preserve">107</t>
        </is>
      </c>
      <c s="9" r="H8853">
        <v>40400.0000</v>
      </c>
      <c s="8" t="inlineStr" r="I8853">
        <is>
          <t xml:space="preserve">Y</t>
        </is>
      </c>
      <c s="8" t="inlineStr" r="J8853">
        <is>
          <t xml:space="preserve"> Madison</t>
        </is>
      </c>
    </row>
    <row r="8854" ht="20.25" customHeight="0">
      <c s="5" t="inlineStr" r="A8854">
        <is>
          <t xml:space="preserve">52318802</t>
        </is>
      </c>
      <c s="5" t="inlineStr" r="B8854">
        <is>
          <t xml:space="preserve">DRAINAGE SYSTEM FOR STRUCTURES</t>
        </is>
      </c>
      <c s="5" t="inlineStr" r="C8854">
        <is>
          <t xml:space="preserve">L SUM  </t>
        </is>
      </c>
      <c s="6" r="D8854">
        <v>1.000</v>
      </c>
      <c s="7" r="E8854">
        <v>8</v>
      </c>
      <c s="8" t="inlineStr" r="F8854">
        <is>
          <t xml:space="preserve">97790</t>
        </is>
      </c>
      <c s="8" t="inlineStr" r="G8854">
        <is>
          <t xml:space="preserve">107</t>
        </is>
      </c>
      <c s="9" r="H8854">
        <v>33890.0000</v>
      </c>
      <c s="8" t="inlineStr" r="I8854">
        <is>
          <t xml:space="preserve"/>
        </is>
      </c>
      <c s="8" t="inlineStr" r="J8854">
        <is>
          <t xml:space="preserve"> Madison</t>
        </is>
      </c>
    </row>
    <row r="8855" ht="20.25" customHeight="0">
      <c s="5" t="inlineStr" r="A8855">
        <is>
          <t xml:space="preserve">52318802</t>
        </is>
      </c>
      <c s="5" t="inlineStr" r="B8855">
        <is>
          <t xml:space="preserve">DRAINAGE SYSTEM FOR STRUCTURES</t>
        </is>
      </c>
      <c s="5" t="inlineStr" r="C8855">
        <is>
          <t xml:space="preserve">L SUM  </t>
        </is>
      </c>
      <c s="6" r="D8855">
        <v>1.000</v>
      </c>
      <c s="7" r="E8855">
        <v>8</v>
      </c>
      <c s="8" t="inlineStr" r="F8855">
        <is>
          <t xml:space="preserve">97790</t>
        </is>
      </c>
      <c s="8" t="inlineStr" r="G8855">
        <is>
          <t xml:space="preserve">107</t>
        </is>
      </c>
      <c s="9" r="H8855">
        <v>60000.0000</v>
      </c>
      <c s="8" t="inlineStr" r="I8855">
        <is>
          <t xml:space="preserve"/>
        </is>
      </c>
      <c s="8" t="inlineStr" r="J8855">
        <is>
          <t xml:space="preserve"> Madison</t>
        </is>
      </c>
    </row>
    <row r="8856" ht="20.25" customHeight="0">
      <c s="5" t="inlineStr" r="A8856">
        <is>
          <t xml:space="preserve">54001001</t>
        </is>
      </c>
      <c s="5" t="inlineStr" r="B8856">
        <is>
          <t xml:space="preserve">BOX CULVERT END SECTIONS, CULVERT NO. 1</t>
        </is>
      </c>
      <c s="5" t="inlineStr" r="C8856">
        <is>
          <t xml:space="preserve">EACH   </t>
        </is>
      </c>
      <c s="6" r="D8856">
        <v>2.000</v>
      </c>
      <c s="7" r="E8856">
        <v>6</v>
      </c>
      <c s="8" t="inlineStr" r="F8856">
        <is>
          <t xml:space="preserve">72F14</t>
        </is>
      </c>
      <c s="8" t="inlineStr" r="G8856">
        <is>
          <t xml:space="preserve">063</t>
        </is>
      </c>
      <c s="9" r="H8856">
        <v>5500.0000</v>
      </c>
      <c s="8" t="inlineStr" r="I8856">
        <is>
          <t xml:space="preserve">Y</t>
        </is>
      </c>
      <c s="8" t="inlineStr" r="J8856">
        <is>
          <t xml:space="preserve"> Schuyler</t>
        </is>
      </c>
    </row>
    <row r="8857" ht="20.25" customHeight="0">
      <c s="5" t="inlineStr" r="A8857">
        <is>
          <t xml:space="preserve">54001001</t>
        </is>
      </c>
      <c s="5" t="inlineStr" r="B8857">
        <is>
          <t xml:space="preserve">BOX CULVERT END SECTIONS, CULVERT NO. 1</t>
        </is>
      </c>
      <c s="5" t="inlineStr" r="C8857">
        <is>
          <t xml:space="preserve">EACH   </t>
        </is>
      </c>
      <c s="6" r="D8857">
        <v>2.000</v>
      </c>
      <c s="7" r="E8857">
        <v>6</v>
      </c>
      <c s="8" t="inlineStr" r="F8857">
        <is>
          <t xml:space="preserve">72K83</t>
        </is>
      </c>
      <c s="8" t="inlineStr" r="G8857">
        <is>
          <t xml:space="preserve">067</t>
        </is>
      </c>
      <c s="9" r="H8857">
        <v>85400.0000</v>
      </c>
      <c s="8" t="inlineStr" r="I8857">
        <is>
          <t xml:space="preserve">Y</t>
        </is>
      </c>
      <c s="8" t="inlineStr" r="J8857">
        <is>
          <t xml:space="preserve"> Sangamon</t>
        </is>
      </c>
    </row>
    <row r="8858" ht="20.25" customHeight="0">
      <c s="5" t="inlineStr" r="A8858">
        <is>
          <t xml:space="preserve">54001001</t>
        </is>
      </c>
      <c s="5" t="inlineStr" r="B8858">
        <is>
          <t xml:space="preserve">BOX CULVERT END SECTIONS, CULVERT NO. 1</t>
        </is>
      </c>
      <c s="5" t="inlineStr" r="C8858">
        <is>
          <t xml:space="preserve">EACH   </t>
        </is>
      </c>
      <c s="6" r="D8858">
        <v>2.000</v>
      </c>
      <c s="7" r="E8858">
        <v>6</v>
      </c>
      <c s="8" t="inlineStr" r="F8858">
        <is>
          <t xml:space="preserve">72K83</t>
        </is>
      </c>
      <c s="8" t="inlineStr" r="G8858">
        <is>
          <t xml:space="preserve">067</t>
        </is>
      </c>
      <c s="9" r="H8858">
        <v>125000.0000</v>
      </c>
      <c s="8" t="inlineStr" r="I8858">
        <is>
          <t xml:space="preserve"/>
        </is>
      </c>
      <c s="8" t="inlineStr" r="J8858">
        <is>
          <t xml:space="preserve"> Sangamon</t>
        </is>
      </c>
    </row>
    <row r="8859" ht="20.25" customHeight="0">
      <c s="5" t="inlineStr" r="A8859">
        <is>
          <t xml:space="preserve">54001001</t>
        </is>
      </c>
      <c s="5" t="inlineStr" r="B8859">
        <is>
          <t xml:space="preserve">BOX CULVERT END SECTIONS, CULVERT NO. 1</t>
        </is>
      </c>
      <c s="5" t="inlineStr" r="C8859">
        <is>
          <t xml:space="preserve">EACH   </t>
        </is>
      </c>
      <c s="6" r="D8859">
        <v>2.000</v>
      </c>
      <c s="7" r="E8859">
        <v>6</v>
      </c>
      <c s="8" t="inlineStr" r="F8859">
        <is>
          <t xml:space="preserve">72K83</t>
        </is>
      </c>
      <c s="8" t="inlineStr" r="G8859">
        <is>
          <t xml:space="preserve">067</t>
        </is>
      </c>
      <c s="9" r="H8859">
        <v>150000.0000</v>
      </c>
      <c s="8" t="inlineStr" r="I8859">
        <is>
          <t xml:space="preserve"/>
        </is>
      </c>
      <c s="8" t="inlineStr" r="J8859">
        <is>
          <t xml:space="preserve"> Sangamon</t>
        </is>
      </c>
    </row>
    <row r="8860" ht="20.25" customHeight="0">
      <c s="5" t="inlineStr" r="A8860">
        <is>
          <t xml:space="preserve">54001001</t>
        </is>
      </c>
      <c s="5" t="inlineStr" r="B8860">
        <is>
          <t xml:space="preserve">BOX CULVERT END SECTIONS, CULVERT NO. 1</t>
        </is>
      </c>
      <c s="5" t="inlineStr" r="C8860">
        <is>
          <t xml:space="preserve">EACH   </t>
        </is>
      </c>
      <c s="6" r="D8860">
        <v>2.000</v>
      </c>
      <c s="7" r="E8860">
        <v>6</v>
      </c>
      <c s="8" t="inlineStr" r="F8860">
        <is>
          <t xml:space="preserve">72K83</t>
        </is>
      </c>
      <c s="8" t="inlineStr" r="G8860">
        <is>
          <t xml:space="preserve">067</t>
        </is>
      </c>
      <c s="9" r="H8860">
        <v>176053.9400</v>
      </c>
      <c s="8" t="inlineStr" r="I8860">
        <is>
          <t xml:space="preserve"/>
        </is>
      </c>
      <c s="8" t="inlineStr" r="J8860">
        <is>
          <t xml:space="preserve"> Sangamon</t>
        </is>
      </c>
    </row>
    <row r="8861" ht="20.25" customHeight="0">
      <c s="5" t="inlineStr" r="A8861">
        <is>
          <t xml:space="preserve">54001001</t>
        </is>
      </c>
      <c s="5" t="inlineStr" r="B8861">
        <is>
          <t xml:space="preserve">BOX CULVERT END SECTIONS, CULVERT NO. 1</t>
        </is>
      </c>
      <c s="5" t="inlineStr" r="C8861">
        <is>
          <t xml:space="preserve">EACH   </t>
        </is>
      </c>
      <c s="6" r="D8861">
        <v>2.000</v>
      </c>
      <c s="7" r="E8861">
        <v>8</v>
      </c>
      <c s="8" t="inlineStr" r="F8861">
        <is>
          <t xml:space="preserve">76M90</t>
        </is>
      </c>
      <c s="8" t="inlineStr" r="G8861">
        <is>
          <t xml:space="preserve">088</t>
        </is>
      </c>
      <c s="9" r="H8861">
        <v>62154.9100</v>
      </c>
      <c s="8" t="inlineStr" r="I8861">
        <is>
          <t xml:space="preserve">Y</t>
        </is>
      </c>
      <c s="8" t="inlineStr" r="J8861">
        <is>
          <t xml:space="preserve"> Washington</t>
        </is>
      </c>
    </row>
    <row r="8862" ht="20.25" customHeight="0">
      <c s="5" t="inlineStr" r="A8862">
        <is>
          <t xml:space="preserve">54001001</t>
        </is>
      </c>
      <c s="5" t="inlineStr" r="B8862">
        <is>
          <t xml:space="preserve">BOX CULVERT END SECTIONS, CULVERT NO. 1</t>
        </is>
      </c>
      <c s="5" t="inlineStr" r="C8862">
        <is>
          <t xml:space="preserve">EACH   </t>
        </is>
      </c>
      <c s="6" r="D8862">
        <v>2.000</v>
      </c>
      <c s="7" r="E8862">
        <v>8</v>
      </c>
      <c s="8" t="inlineStr" r="F8862">
        <is>
          <t xml:space="preserve">76M90</t>
        </is>
      </c>
      <c s="8" t="inlineStr" r="G8862">
        <is>
          <t xml:space="preserve">088</t>
        </is>
      </c>
      <c s="9" r="H8862">
        <v>49079.9800</v>
      </c>
      <c s="8" t="inlineStr" r="I8862">
        <is>
          <t xml:space="preserve"/>
        </is>
      </c>
      <c s="8" t="inlineStr" r="J8862">
        <is>
          <t xml:space="preserve"> Washington</t>
        </is>
      </c>
    </row>
    <row r="8863" ht="20.25" customHeight="0">
      <c s="5" t="inlineStr" r="A8863">
        <is>
          <t xml:space="preserve">54001001</t>
        </is>
      </c>
      <c s="5" t="inlineStr" r="B8863">
        <is>
          <t xml:space="preserve">BOX CULVERT END SECTIONS, CULVERT NO. 1</t>
        </is>
      </c>
      <c s="5" t="inlineStr" r="C8863">
        <is>
          <t xml:space="preserve">EACH   </t>
        </is>
      </c>
      <c s="6" r="D8863">
        <v>2.000</v>
      </c>
      <c s="7" r="E8863">
        <v>8</v>
      </c>
      <c s="8" t="inlineStr" r="F8863">
        <is>
          <t xml:space="preserve">76M90</t>
        </is>
      </c>
      <c s="8" t="inlineStr" r="G8863">
        <is>
          <t xml:space="preserve">088</t>
        </is>
      </c>
      <c s="9" r="H8863">
        <v>65000.0000</v>
      </c>
      <c s="8" t="inlineStr" r="I8863">
        <is>
          <t xml:space="preserve"/>
        </is>
      </c>
      <c s="8" t="inlineStr" r="J8863">
        <is>
          <t xml:space="preserve"> Washington</t>
        </is>
      </c>
    </row>
    <row r="8864" ht="20.25" customHeight="0">
      <c s="5" t="inlineStr" r="A8864">
        <is>
          <t xml:space="preserve">54001001</t>
        </is>
      </c>
      <c s="5" t="inlineStr" r="B8864">
        <is>
          <t xml:space="preserve">BOX CULVERT END SECTIONS, CULVERT NO. 1</t>
        </is>
      </c>
      <c s="5" t="inlineStr" r="C8864">
        <is>
          <t xml:space="preserve">EACH   </t>
        </is>
      </c>
      <c s="6" r="D8864">
        <v>2.000</v>
      </c>
      <c s="7" r="E8864">
        <v>8</v>
      </c>
      <c s="8" t="inlineStr" r="F8864">
        <is>
          <t xml:space="preserve">76M90</t>
        </is>
      </c>
      <c s="8" t="inlineStr" r="G8864">
        <is>
          <t xml:space="preserve">088</t>
        </is>
      </c>
      <c s="9" r="H8864">
        <v>112000.0000</v>
      </c>
      <c s="8" t="inlineStr" r="I8864">
        <is>
          <t xml:space="preserve"/>
        </is>
      </c>
      <c s="8" t="inlineStr" r="J8864">
        <is>
          <t xml:space="preserve"> Washington</t>
        </is>
      </c>
    </row>
    <row r="8865" ht="20.25" customHeight="0">
      <c s="5" t="inlineStr" r="A8865">
        <is>
          <t xml:space="preserve">54001001</t>
        </is>
      </c>
      <c s="5" t="inlineStr" r="B8865">
        <is>
          <t xml:space="preserve">BOX CULVERT END SECTIONS, CULVERT NO. 1</t>
        </is>
      </c>
      <c s="5" t="inlineStr" r="C8865">
        <is>
          <t xml:space="preserve">EACH   </t>
        </is>
      </c>
      <c s="6" r="D8865">
        <v>2.000</v>
      </c>
      <c s="7" r="E8865">
        <v>8</v>
      </c>
      <c s="8" t="inlineStr" r="F8865">
        <is>
          <t xml:space="preserve">97790</t>
        </is>
      </c>
      <c s="8" t="inlineStr" r="G8865">
        <is>
          <t xml:space="preserve">107</t>
        </is>
      </c>
      <c s="9" r="H8865">
        <v>24450.0000</v>
      </c>
      <c s="8" t="inlineStr" r="I8865">
        <is>
          <t xml:space="preserve">Y</t>
        </is>
      </c>
      <c s="8" t="inlineStr" r="J8865">
        <is>
          <t xml:space="preserve"> Madison</t>
        </is>
      </c>
    </row>
    <row r="8866" ht="20.25" customHeight="0">
      <c s="5" t="inlineStr" r="A8866">
        <is>
          <t xml:space="preserve">54001001</t>
        </is>
      </c>
      <c s="5" t="inlineStr" r="B8866">
        <is>
          <t xml:space="preserve">BOX CULVERT END SECTIONS, CULVERT NO. 1</t>
        </is>
      </c>
      <c s="5" t="inlineStr" r="C8866">
        <is>
          <t xml:space="preserve">EACH   </t>
        </is>
      </c>
      <c s="6" r="D8866">
        <v>2.000</v>
      </c>
      <c s="7" r="E8866">
        <v>8</v>
      </c>
      <c s="8" t="inlineStr" r="F8866">
        <is>
          <t xml:space="preserve">97790</t>
        </is>
      </c>
      <c s="8" t="inlineStr" r="G8866">
        <is>
          <t xml:space="preserve">107</t>
        </is>
      </c>
      <c s="9" r="H8866">
        <v>49670.0000</v>
      </c>
      <c s="8" t="inlineStr" r="I8866">
        <is>
          <t xml:space="preserve"/>
        </is>
      </c>
      <c s="8" t="inlineStr" r="J8866">
        <is>
          <t xml:space="preserve"> Madison</t>
        </is>
      </c>
    </row>
    <row r="8867" ht="20.25" customHeight="0">
      <c s="5" t="inlineStr" r="A8867">
        <is>
          <t xml:space="preserve">54001001</t>
        </is>
      </c>
      <c s="5" t="inlineStr" r="B8867">
        <is>
          <t xml:space="preserve">BOX CULVERT END SECTIONS, CULVERT NO. 1</t>
        </is>
      </c>
      <c s="5" t="inlineStr" r="C8867">
        <is>
          <t xml:space="preserve">EACH   </t>
        </is>
      </c>
      <c s="6" r="D8867">
        <v>2.000</v>
      </c>
      <c s="7" r="E8867">
        <v>8</v>
      </c>
      <c s="8" t="inlineStr" r="F8867">
        <is>
          <t xml:space="preserve">97790</t>
        </is>
      </c>
      <c s="8" t="inlineStr" r="G8867">
        <is>
          <t xml:space="preserve">107</t>
        </is>
      </c>
      <c s="9" r="H8867">
        <v>50663.4000</v>
      </c>
      <c s="8" t="inlineStr" r="I8867">
        <is>
          <t xml:space="preserve"/>
        </is>
      </c>
      <c s="8" t="inlineStr" r="J8867">
        <is>
          <t xml:space="preserve"> Madison</t>
        </is>
      </c>
    </row>
    <row r="8868" ht="20.25" customHeight="0">
      <c s="5" t="inlineStr" r="A8868">
        <is>
          <t xml:space="preserve">54001001</t>
        </is>
      </c>
      <c s="5" t="inlineStr" r="B8868">
        <is>
          <t xml:space="preserve">BOX CULVERT END SECTIONS, CULVERT NO. 1</t>
        </is>
      </c>
      <c s="5" t="inlineStr" r="C8868">
        <is>
          <t xml:space="preserve">EACH   </t>
        </is>
      </c>
      <c s="6" r="D8868">
        <v>2.000</v>
      </c>
      <c s="7" r="E8868">
        <v>9</v>
      </c>
      <c s="8" t="inlineStr" r="F8868">
        <is>
          <t xml:space="preserve">99713</t>
        </is>
      </c>
      <c s="8" t="inlineStr" r="G8868">
        <is>
          <t xml:space="preserve">113</t>
        </is>
      </c>
      <c s="9" r="H8868">
        <v>36770.9400</v>
      </c>
      <c s="8" t="inlineStr" r="I8868">
        <is>
          <t xml:space="preserve">Y</t>
        </is>
      </c>
      <c s="8" t="inlineStr" r="J8868">
        <is>
          <t xml:space="preserve"> Jackson</t>
        </is>
      </c>
    </row>
    <row r="8869" ht="20.25" customHeight="0">
      <c s="5" t="inlineStr" r="A8869">
        <is>
          <t xml:space="preserve">54001001</t>
        </is>
      </c>
      <c s="5" t="inlineStr" r="B8869">
        <is>
          <t xml:space="preserve">BOX CULVERT END SECTIONS, CULVERT NO. 1</t>
        </is>
      </c>
      <c s="5" t="inlineStr" r="C8869">
        <is>
          <t xml:space="preserve">EACH   </t>
        </is>
      </c>
      <c s="6" r="D8869">
        <v>2.000</v>
      </c>
      <c s="7" r="E8869">
        <v>9</v>
      </c>
      <c s="8" t="inlineStr" r="F8869">
        <is>
          <t xml:space="preserve">99713</t>
        </is>
      </c>
      <c s="8" t="inlineStr" r="G8869">
        <is>
          <t xml:space="preserve">113</t>
        </is>
      </c>
      <c s="9" r="H8869">
        <v>55000.0000</v>
      </c>
      <c s="8" t="inlineStr" r="I8869">
        <is>
          <t xml:space="preserve"/>
        </is>
      </c>
      <c s="8" t="inlineStr" r="J8869">
        <is>
          <t xml:space="preserve"> Jackson</t>
        </is>
      </c>
    </row>
    <row r="8870" ht="20.25" customHeight="0">
      <c s="5" t="inlineStr" r="A8870">
        <is>
          <t xml:space="preserve">54001001</t>
        </is>
      </c>
      <c s="5" t="inlineStr" r="B8870">
        <is>
          <t xml:space="preserve">BOX CULVERT END SECTIONS, CULVERT NO. 1</t>
        </is>
      </c>
      <c s="5" t="inlineStr" r="C8870">
        <is>
          <t xml:space="preserve">EACH   </t>
        </is>
      </c>
      <c s="6" r="D8870">
        <v>2.000</v>
      </c>
      <c s="7" r="E8870">
        <v>9</v>
      </c>
      <c s="8" t="inlineStr" r="F8870">
        <is>
          <t xml:space="preserve">99713</t>
        </is>
      </c>
      <c s="8" t="inlineStr" r="G8870">
        <is>
          <t xml:space="preserve">113</t>
        </is>
      </c>
      <c s="9" r="H8870">
        <v>61582.5500</v>
      </c>
      <c s="8" t="inlineStr" r="I8870">
        <is>
          <t xml:space="preserve"/>
        </is>
      </c>
      <c s="8" t="inlineStr" r="J8870">
        <is>
          <t xml:space="preserve"> Jackson</t>
        </is>
      </c>
    </row>
    <row r="8871" ht="20.25" customHeight="0">
      <c s="5" t="inlineStr" r="A8871">
        <is>
          <t xml:space="preserve">54001002</t>
        </is>
      </c>
      <c s="5" t="inlineStr" r="B8871">
        <is>
          <t xml:space="preserve">BOX CULVERT END SECTIONS, CULVERT NO. 2</t>
        </is>
      </c>
      <c s="5" t="inlineStr" r="C8871">
        <is>
          <t xml:space="preserve">EACH   </t>
        </is>
      </c>
      <c s="6" r="D8871">
        <v>2.000</v>
      </c>
      <c s="7" r="E8871">
        <v>6</v>
      </c>
      <c s="8" t="inlineStr" r="F8871">
        <is>
          <t xml:space="preserve">72F14</t>
        </is>
      </c>
      <c s="8" t="inlineStr" r="G8871">
        <is>
          <t xml:space="preserve">063</t>
        </is>
      </c>
      <c s="9" r="H8871">
        <v>5500.0000</v>
      </c>
      <c s="8" t="inlineStr" r="I8871">
        <is>
          <t xml:space="preserve">Y</t>
        </is>
      </c>
      <c s="8" t="inlineStr" r="J8871">
        <is>
          <t xml:space="preserve"> Schuyler</t>
        </is>
      </c>
    </row>
    <row r="8872" ht="20.25" customHeight="0">
      <c s="5" t="inlineStr" r="A8872">
        <is>
          <t xml:space="preserve">54001002</t>
        </is>
      </c>
      <c s="5" t="inlineStr" r="B8872">
        <is>
          <t xml:space="preserve">BOX CULVERT END SECTIONS, CULVERT NO. 2</t>
        </is>
      </c>
      <c s="5" t="inlineStr" r="C8872">
        <is>
          <t xml:space="preserve">EACH   </t>
        </is>
      </c>
      <c s="6" r="D8872">
        <v>2.000</v>
      </c>
      <c s="7" r="E8872">
        <v>8</v>
      </c>
      <c s="8" t="inlineStr" r="F8872">
        <is>
          <t xml:space="preserve">97790</t>
        </is>
      </c>
      <c s="8" t="inlineStr" r="G8872">
        <is>
          <t xml:space="preserve">107</t>
        </is>
      </c>
      <c s="9" r="H8872">
        <v>20000.0000</v>
      </c>
      <c s="8" t="inlineStr" r="I8872">
        <is>
          <t xml:space="preserve">Y</t>
        </is>
      </c>
      <c s="8" t="inlineStr" r="J8872">
        <is>
          <t xml:space="preserve"> Madison</t>
        </is>
      </c>
    </row>
    <row r="8873" ht="20.25" customHeight="0">
      <c s="5" t="inlineStr" r="A8873">
        <is>
          <t xml:space="preserve">54001002</t>
        </is>
      </c>
      <c s="5" t="inlineStr" r="B8873">
        <is>
          <t xml:space="preserve">BOX CULVERT END SECTIONS, CULVERT NO. 2</t>
        </is>
      </c>
      <c s="5" t="inlineStr" r="C8873">
        <is>
          <t xml:space="preserve">EACH   </t>
        </is>
      </c>
      <c s="6" r="D8873">
        <v>2.000</v>
      </c>
      <c s="7" r="E8873">
        <v>8</v>
      </c>
      <c s="8" t="inlineStr" r="F8873">
        <is>
          <t xml:space="preserve">97790</t>
        </is>
      </c>
      <c s="8" t="inlineStr" r="G8873">
        <is>
          <t xml:space="preserve">107</t>
        </is>
      </c>
      <c s="9" r="H8873">
        <v>34520.0000</v>
      </c>
      <c s="8" t="inlineStr" r="I8873">
        <is>
          <t xml:space="preserve"/>
        </is>
      </c>
      <c s="8" t="inlineStr" r="J8873">
        <is>
          <t xml:space="preserve"> Madison</t>
        </is>
      </c>
    </row>
    <row r="8874" ht="20.25" customHeight="0">
      <c s="5" t="inlineStr" r="A8874">
        <is>
          <t xml:space="preserve">54001002</t>
        </is>
      </c>
      <c s="5" t="inlineStr" r="B8874">
        <is>
          <t xml:space="preserve">BOX CULVERT END SECTIONS, CULVERT NO. 2</t>
        </is>
      </c>
      <c s="5" t="inlineStr" r="C8874">
        <is>
          <t xml:space="preserve">EACH   </t>
        </is>
      </c>
      <c s="6" r="D8874">
        <v>2.000</v>
      </c>
      <c s="7" r="E8874">
        <v>8</v>
      </c>
      <c s="8" t="inlineStr" r="F8874">
        <is>
          <t xml:space="preserve">97790</t>
        </is>
      </c>
      <c s="8" t="inlineStr" r="G8874">
        <is>
          <t xml:space="preserve">107</t>
        </is>
      </c>
      <c s="9" r="H8874">
        <v>35650.0000</v>
      </c>
      <c s="8" t="inlineStr" r="I8874">
        <is>
          <t xml:space="preserve"/>
        </is>
      </c>
      <c s="8" t="inlineStr" r="J8874">
        <is>
          <t xml:space="preserve"> Madison</t>
        </is>
      </c>
    </row>
    <row r="8875" ht="20.25" customHeight="0">
      <c s="5" t="inlineStr" r="A8875">
        <is>
          <t xml:space="preserve">54002020</t>
        </is>
      </c>
      <c s="5" t="inlineStr" r="B8875">
        <is>
          <t xml:space="preserve">EXPANSION BOLTS 3/4 INCH</t>
        </is>
      </c>
      <c s="5" t="inlineStr" r="C8875">
        <is>
          <t xml:space="preserve">EACH   </t>
        </is>
      </c>
      <c s="6" r="D8875">
        <v>16.000</v>
      </c>
      <c s="7" r="E8875">
        <v>6</v>
      </c>
      <c s="8" t="inlineStr" r="F8875">
        <is>
          <t xml:space="preserve">72F14</t>
        </is>
      </c>
      <c s="8" t="inlineStr" r="G8875">
        <is>
          <t xml:space="preserve">063</t>
        </is>
      </c>
      <c s="9" r="H8875">
        <v>81.4000</v>
      </c>
      <c s="8" t="inlineStr" r="I8875">
        <is>
          <t xml:space="preserve">Y</t>
        </is>
      </c>
      <c s="8" t="inlineStr" r="J8875">
        <is>
          <t xml:space="preserve"> Schuyler</t>
        </is>
      </c>
    </row>
    <row r="8876" ht="20.25" customHeight="0">
      <c s="5" t="inlineStr" r="A8876">
        <is>
          <t xml:space="preserve">54002020</t>
        </is>
      </c>
      <c s="5" t="inlineStr" r="B8876">
        <is>
          <t xml:space="preserve">EXPANSION BOLTS 3/4 INCH</t>
        </is>
      </c>
      <c s="5" t="inlineStr" r="C8876">
        <is>
          <t xml:space="preserve">EACH   </t>
        </is>
      </c>
      <c s="6" r="D8876">
        <v>4.000</v>
      </c>
      <c s="7" r="E8876">
        <v>6</v>
      </c>
      <c s="8" t="inlineStr" r="F8876">
        <is>
          <t xml:space="preserve">72K96</t>
        </is>
      </c>
      <c s="8" t="inlineStr" r="G8876">
        <is>
          <t xml:space="preserve">068</t>
        </is>
      </c>
      <c s="9" r="H8876">
        <v>500.0000</v>
      </c>
      <c s="8" t="inlineStr" r="I8876">
        <is>
          <t xml:space="preserve">Y</t>
        </is>
      </c>
      <c s="8" t="inlineStr" r="J8876">
        <is>
          <t xml:space="preserve"> Morgan</t>
        </is>
      </c>
    </row>
    <row r="8877" ht="20.25" customHeight="0">
      <c s="5" t="inlineStr" r="A8877">
        <is>
          <t xml:space="preserve">54002020</t>
        </is>
      </c>
      <c s="5" t="inlineStr" r="B8877">
        <is>
          <t xml:space="preserve">EXPANSION BOLTS 3/4 INCH</t>
        </is>
      </c>
      <c s="5" t="inlineStr" r="C8877">
        <is>
          <t xml:space="preserve">EACH   </t>
        </is>
      </c>
      <c s="6" r="D8877">
        <v>4.000</v>
      </c>
      <c s="7" r="E8877">
        <v>6</v>
      </c>
      <c s="8" t="inlineStr" r="F8877">
        <is>
          <t xml:space="preserve">72K96</t>
        </is>
      </c>
      <c s="8" t="inlineStr" r="G8877">
        <is>
          <t xml:space="preserve">068</t>
        </is>
      </c>
      <c s="9" r="H8877">
        <v>69.3100</v>
      </c>
      <c s="8" t="inlineStr" r="I8877">
        <is>
          <t xml:space="preserve"/>
        </is>
      </c>
      <c s="8" t="inlineStr" r="J8877">
        <is>
          <t xml:space="preserve"> Morgan</t>
        </is>
      </c>
    </row>
    <row r="8878" ht="20.25" customHeight="0">
      <c s="5" t="inlineStr" r="A8878">
        <is>
          <t xml:space="preserve">54002020</t>
        </is>
      </c>
      <c s="5" t="inlineStr" r="B8878">
        <is>
          <t xml:space="preserve">EXPANSION BOLTS 3/4 INCH</t>
        </is>
      </c>
      <c s="5" t="inlineStr" r="C8878">
        <is>
          <t xml:space="preserve">EACH   </t>
        </is>
      </c>
      <c s="6" r="D8878">
        <v>4.000</v>
      </c>
      <c s="7" r="E8878">
        <v>6</v>
      </c>
      <c s="8" t="inlineStr" r="F8878">
        <is>
          <t xml:space="preserve">72K96</t>
        </is>
      </c>
      <c s="8" t="inlineStr" r="G8878">
        <is>
          <t xml:space="preserve">068</t>
        </is>
      </c>
      <c s="9" r="H8878">
        <v>197.8900</v>
      </c>
      <c s="8" t="inlineStr" r="I8878">
        <is>
          <t xml:space="preserve"/>
        </is>
      </c>
      <c s="8" t="inlineStr" r="J8878">
        <is>
          <t xml:space="preserve"> Morgan</t>
        </is>
      </c>
    </row>
    <row r="8879" ht="20.25" customHeight="0">
      <c s="5" t="inlineStr" r="A8879">
        <is>
          <t xml:space="preserve">54003000</t>
        </is>
      </c>
      <c s="5" t="inlineStr" r="B8879">
        <is>
          <t xml:space="preserve">CONCRETE BOX CULVERTS</t>
        </is>
      </c>
      <c s="5" t="inlineStr" r="C8879">
        <is>
          <t xml:space="preserve">CU YD  </t>
        </is>
      </c>
      <c s="6" r="D8879">
        <v>238.000</v>
      </c>
      <c s="7" r="E8879">
        <v>1</v>
      </c>
      <c s="8" t="inlineStr" r="F8879">
        <is>
          <t xml:space="preserve">61H25</t>
        </is>
      </c>
      <c s="8" t="inlineStr" r="G8879">
        <is>
          <t xml:space="preserve">106</t>
        </is>
      </c>
      <c s="9" r="H8879">
        <v>900.0000</v>
      </c>
      <c s="8" t="inlineStr" r="I8879">
        <is>
          <t xml:space="preserve">Y</t>
        </is>
      </c>
      <c s="8" t="inlineStr" r="J8879">
        <is>
          <t xml:space="preserve"> Will</t>
        </is>
      </c>
    </row>
    <row r="8880" ht="20.25" customHeight="0">
      <c s="5" t="inlineStr" r="A8880">
        <is>
          <t xml:space="preserve">54003000</t>
        </is>
      </c>
      <c s="5" t="inlineStr" r="B8880">
        <is>
          <t xml:space="preserve">CONCRETE BOX CULVERTS</t>
        </is>
      </c>
      <c s="5" t="inlineStr" r="C8880">
        <is>
          <t xml:space="preserve">CU YD  </t>
        </is>
      </c>
      <c s="6" r="D8880">
        <v>238.000</v>
      </c>
      <c s="7" r="E8880">
        <v>1</v>
      </c>
      <c s="8" t="inlineStr" r="F8880">
        <is>
          <t xml:space="preserve">61H25</t>
        </is>
      </c>
      <c s="8" t="inlineStr" r="G8880">
        <is>
          <t xml:space="preserve">106</t>
        </is>
      </c>
      <c s="9" r="H8880">
        <v>1150.0000</v>
      </c>
      <c s="8" t="inlineStr" r="I8880">
        <is>
          <t xml:space="preserve"/>
        </is>
      </c>
      <c s="8" t="inlineStr" r="J8880">
        <is>
          <t xml:space="preserve"> Will</t>
        </is>
      </c>
    </row>
    <row r="8881" ht="20.25" customHeight="0">
      <c s="5" t="inlineStr" r="A8881">
        <is>
          <t xml:space="preserve">54003000</t>
        </is>
      </c>
      <c s="5" t="inlineStr" r="B8881">
        <is>
          <t xml:space="preserve">CONCRETE BOX CULVERTS</t>
        </is>
      </c>
      <c s="5" t="inlineStr" r="C8881">
        <is>
          <t xml:space="preserve">CU YD  </t>
        </is>
      </c>
      <c s="6" r="D8881">
        <v>238.000</v>
      </c>
      <c s="7" r="E8881">
        <v>1</v>
      </c>
      <c s="8" t="inlineStr" r="F8881">
        <is>
          <t xml:space="preserve">61H25</t>
        </is>
      </c>
      <c s="8" t="inlineStr" r="G8881">
        <is>
          <t xml:space="preserve">106</t>
        </is>
      </c>
      <c s="9" r="H8881">
        <v>1375.0000</v>
      </c>
      <c s="8" t="inlineStr" r="I8881">
        <is>
          <t xml:space="preserve"/>
        </is>
      </c>
      <c s="8" t="inlineStr" r="J8881">
        <is>
          <t xml:space="preserve"> Will</t>
        </is>
      </c>
    </row>
    <row r="8882" ht="20.25" customHeight="0">
      <c s="5" t="inlineStr" r="A8882">
        <is>
          <t xml:space="preserve">54003000</t>
        </is>
      </c>
      <c s="5" t="inlineStr" r="B8882">
        <is>
          <t xml:space="preserve">CONCRETE BOX CULVERTS</t>
        </is>
      </c>
      <c s="5" t="inlineStr" r="C8882">
        <is>
          <t xml:space="preserve">CU YD  </t>
        </is>
      </c>
      <c s="6" r="D8882">
        <v>238.000</v>
      </c>
      <c s="7" r="E8882">
        <v>1</v>
      </c>
      <c s="8" t="inlineStr" r="F8882">
        <is>
          <t xml:space="preserve">61H25</t>
        </is>
      </c>
      <c s="8" t="inlineStr" r="G8882">
        <is>
          <t xml:space="preserve">106</t>
        </is>
      </c>
      <c s="9" r="H8882">
        <v>1425.0000</v>
      </c>
      <c s="8" t="inlineStr" r="I8882">
        <is>
          <t xml:space="preserve"/>
        </is>
      </c>
      <c s="8" t="inlineStr" r="J8882">
        <is>
          <t xml:space="preserve"> Will</t>
        </is>
      </c>
    </row>
    <row r="8883" ht="20.25" customHeight="0">
      <c s="5" t="inlineStr" r="A8883">
        <is>
          <t xml:space="preserve">54003000</t>
        </is>
      </c>
      <c s="5" t="inlineStr" r="B8883">
        <is>
          <t xml:space="preserve">CONCRETE BOX CULVERTS</t>
        </is>
      </c>
      <c s="5" t="inlineStr" r="C8883">
        <is>
          <t xml:space="preserve">CU YD  </t>
        </is>
      </c>
      <c s="6" r="D8883">
        <v>238.000</v>
      </c>
      <c s="7" r="E8883">
        <v>1</v>
      </c>
      <c s="8" t="inlineStr" r="F8883">
        <is>
          <t xml:space="preserve">61H25</t>
        </is>
      </c>
      <c s="8" t="inlineStr" r="G8883">
        <is>
          <t xml:space="preserve">106</t>
        </is>
      </c>
      <c s="9" r="H8883">
        <v>1946.4100</v>
      </c>
      <c s="8" t="inlineStr" r="I8883">
        <is>
          <t xml:space="preserve"/>
        </is>
      </c>
      <c s="8" t="inlineStr" r="J8883">
        <is>
          <t xml:space="preserve"> Will</t>
        </is>
      </c>
    </row>
    <row r="8884" ht="20.25" customHeight="0">
      <c s="5" t="inlineStr" r="A8884">
        <is>
          <t xml:space="preserve">54003000</t>
        </is>
      </c>
      <c s="5" t="inlineStr" r="B8884">
        <is>
          <t xml:space="preserve">CONCRETE BOX CULVERTS</t>
        </is>
      </c>
      <c s="5" t="inlineStr" r="C8884">
        <is>
          <t xml:space="preserve">CU YD  </t>
        </is>
      </c>
      <c s="6" r="D8884">
        <v>139.600</v>
      </c>
      <c s="7" r="E8884">
        <v>1</v>
      </c>
      <c s="8" t="inlineStr" r="F8884">
        <is>
          <t xml:space="preserve">62H25</t>
        </is>
      </c>
      <c s="8" t="inlineStr" r="G8884">
        <is>
          <t xml:space="preserve">020</t>
        </is>
      </c>
      <c s="9" r="H8884">
        <v>1250.0000</v>
      </c>
      <c s="8" t="inlineStr" r="I8884">
        <is>
          <t xml:space="preserve">Y</t>
        </is>
      </c>
      <c s="8" t="inlineStr" r="J8884">
        <is>
          <t xml:space="preserve"> McHenry</t>
        </is>
      </c>
    </row>
    <row r="8885" ht="20.25" customHeight="0">
      <c s="5" t="inlineStr" r="A8885">
        <is>
          <t xml:space="preserve">54003000</t>
        </is>
      </c>
      <c s="5" t="inlineStr" r="B8885">
        <is>
          <t xml:space="preserve">CONCRETE BOX CULVERTS</t>
        </is>
      </c>
      <c s="5" t="inlineStr" r="C8885">
        <is>
          <t xml:space="preserve">CU YD  </t>
        </is>
      </c>
      <c s="6" r="D8885">
        <v>139.600</v>
      </c>
      <c s="7" r="E8885">
        <v>1</v>
      </c>
      <c s="8" t="inlineStr" r="F8885">
        <is>
          <t xml:space="preserve">62H25</t>
        </is>
      </c>
      <c s="8" t="inlineStr" r="G8885">
        <is>
          <t xml:space="preserve">020</t>
        </is>
      </c>
      <c s="9" r="H8885">
        <v>1300.0000</v>
      </c>
      <c s="8" t="inlineStr" r="I8885">
        <is>
          <t xml:space="preserve"/>
        </is>
      </c>
      <c s="8" t="inlineStr" r="J8885">
        <is>
          <t xml:space="preserve"> McHenry</t>
        </is>
      </c>
    </row>
    <row r="8886" ht="20.25" customHeight="0">
      <c s="5" t="inlineStr" r="A8886">
        <is>
          <t xml:space="preserve">54003000</t>
        </is>
      </c>
      <c s="5" t="inlineStr" r="B8886">
        <is>
          <t xml:space="preserve">CONCRETE BOX CULVERTS</t>
        </is>
      </c>
      <c s="5" t="inlineStr" r="C8886">
        <is>
          <t xml:space="preserve">CU YD  </t>
        </is>
      </c>
      <c s="6" r="D8886">
        <v>139.600</v>
      </c>
      <c s="7" r="E8886">
        <v>1</v>
      </c>
      <c s="8" t="inlineStr" r="F8886">
        <is>
          <t xml:space="preserve">62H25</t>
        </is>
      </c>
      <c s="8" t="inlineStr" r="G8886">
        <is>
          <t xml:space="preserve">020</t>
        </is>
      </c>
      <c s="9" r="H8886">
        <v>1360.0000</v>
      </c>
      <c s="8" t="inlineStr" r="I8886">
        <is>
          <t xml:space="preserve"/>
        </is>
      </c>
      <c s="8" t="inlineStr" r="J8886">
        <is>
          <t xml:space="preserve"> McHenry</t>
        </is>
      </c>
    </row>
    <row r="8887" ht="20.25" customHeight="0">
      <c s="5" t="inlineStr" r="A8887">
        <is>
          <t xml:space="preserve">54003000</t>
        </is>
      </c>
      <c s="5" t="inlineStr" r="B8887">
        <is>
          <t xml:space="preserve">CONCRETE BOX CULVERTS</t>
        </is>
      </c>
      <c s="5" t="inlineStr" r="C8887">
        <is>
          <t xml:space="preserve">CU YD  </t>
        </is>
      </c>
      <c s="6" r="D8887">
        <v>139.600</v>
      </c>
      <c s="7" r="E8887">
        <v>1</v>
      </c>
      <c s="8" t="inlineStr" r="F8887">
        <is>
          <t xml:space="preserve">62H25</t>
        </is>
      </c>
      <c s="8" t="inlineStr" r="G8887">
        <is>
          <t xml:space="preserve">020</t>
        </is>
      </c>
      <c s="9" r="H8887">
        <v>1490.0000</v>
      </c>
      <c s="8" t="inlineStr" r="I8887">
        <is>
          <t xml:space="preserve"/>
        </is>
      </c>
      <c s="8" t="inlineStr" r="J8887">
        <is>
          <t xml:space="preserve"> McHenry</t>
        </is>
      </c>
    </row>
    <row r="8888" ht="20.25" customHeight="0">
      <c s="5" t="inlineStr" r="A8888">
        <is>
          <t xml:space="preserve">54003000</t>
        </is>
      </c>
      <c s="5" t="inlineStr" r="B8888">
        <is>
          <t xml:space="preserve">CONCRETE BOX CULVERTS</t>
        </is>
      </c>
      <c s="5" t="inlineStr" r="C8888">
        <is>
          <t xml:space="preserve">CU YD  </t>
        </is>
      </c>
      <c s="6" r="D8888">
        <v>139.600</v>
      </c>
      <c s="7" r="E8888">
        <v>1</v>
      </c>
      <c s="8" t="inlineStr" r="F8888">
        <is>
          <t xml:space="preserve">62H25</t>
        </is>
      </c>
      <c s="8" t="inlineStr" r="G8888">
        <is>
          <t xml:space="preserve">020</t>
        </is>
      </c>
      <c s="9" r="H8888">
        <v>1500.0000</v>
      </c>
      <c s="8" t="inlineStr" r="I8888">
        <is>
          <t xml:space="preserve"/>
        </is>
      </c>
      <c s="8" t="inlineStr" r="J8888">
        <is>
          <t xml:space="preserve"> McHenry</t>
        </is>
      </c>
    </row>
    <row r="8889" ht="20.25" customHeight="0">
      <c s="5" t="inlineStr" r="A8889">
        <is>
          <t xml:space="preserve">54003000</t>
        </is>
      </c>
      <c s="5" t="inlineStr" r="B8889">
        <is>
          <t xml:space="preserve">CONCRETE BOX CULVERTS</t>
        </is>
      </c>
      <c s="5" t="inlineStr" r="C8889">
        <is>
          <t xml:space="preserve">CU YD  </t>
        </is>
      </c>
      <c s="6" r="D8889">
        <v>139.600</v>
      </c>
      <c s="7" r="E8889">
        <v>1</v>
      </c>
      <c s="8" t="inlineStr" r="F8889">
        <is>
          <t xml:space="preserve">62H25</t>
        </is>
      </c>
      <c s="8" t="inlineStr" r="G8889">
        <is>
          <t xml:space="preserve">020</t>
        </is>
      </c>
      <c s="9" r="H8889">
        <v>1600.0000</v>
      </c>
      <c s="8" t="inlineStr" r="I8889">
        <is>
          <t xml:space="preserve"/>
        </is>
      </c>
      <c s="8" t="inlineStr" r="J8889">
        <is>
          <t xml:space="preserve"> McHenry</t>
        </is>
      </c>
    </row>
    <row r="8890" ht="20.25" customHeight="0">
      <c s="5" t="inlineStr" r="A8890">
        <is>
          <t xml:space="preserve">54003000</t>
        </is>
      </c>
      <c s="5" t="inlineStr" r="B8890">
        <is>
          <t xml:space="preserve">CONCRETE BOX CULVERTS</t>
        </is>
      </c>
      <c s="5" t="inlineStr" r="C8890">
        <is>
          <t xml:space="preserve">CU YD  </t>
        </is>
      </c>
      <c s="6" r="D8890">
        <v>139.600</v>
      </c>
      <c s="7" r="E8890">
        <v>1</v>
      </c>
      <c s="8" t="inlineStr" r="F8890">
        <is>
          <t xml:space="preserve">62H25</t>
        </is>
      </c>
      <c s="8" t="inlineStr" r="G8890">
        <is>
          <t xml:space="preserve">020</t>
        </is>
      </c>
      <c s="9" r="H8890">
        <v>2025.9300</v>
      </c>
      <c s="8" t="inlineStr" r="I8890">
        <is>
          <t xml:space="preserve"/>
        </is>
      </c>
      <c s="8" t="inlineStr" r="J8890">
        <is>
          <t xml:space="preserve"> McHenry</t>
        </is>
      </c>
    </row>
    <row r="8891" ht="20.25" customHeight="0">
      <c s="5" t="inlineStr" r="A8891">
        <is>
          <t xml:space="preserve">54003000</t>
        </is>
      </c>
      <c s="5" t="inlineStr" r="B8891">
        <is>
          <t xml:space="preserve">CONCRETE BOX CULVERTS</t>
        </is>
      </c>
      <c s="5" t="inlineStr" r="C8891">
        <is>
          <t xml:space="preserve">CU YD  </t>
        </is>
      </c>
      <c s="6" r="D8891">
        <v>44.200</v>
      </c>
      <c s="7" r="E8891">
        <v>6</v>
      </c>
      <c s="8" t="inlineStr" r="F8891">
        <is>
          <t xml:space="preserve">72F26</t>
        </is>
      </c>
      <c s="8" t="inlineStr" r="G8891">
        <is>
          <t xml:space="preserve">064</t>
        </is>
      </c>
      <c s="9" r="H8891">
        <v>2200.0000</v>
      </c>
      <c s="8" t="inlineStr" r="I8891">
        <is>
          <t xml:space="preserve">Y</t>
        </is>
      </c>
      <c s="8" t="inlineStr" r="J8891">
        <is>
          <t xml:space="preserve"> Adams</t>
        </is>
      </c>
    </row>
    <row r="8892" ht="20.25" customHeight="0">
      <c s="5" t="inlineStr" r="A8892">
        <is>
          <t xml:space="preserve">54003000</t>
        </is>
      </c>
      <c s="5" t="inlineStr" r="B8892">
        <is>
          <t xml:space="preserve">CONCRETE BOX CULVERTS</t>
        </is>
      </c>
      <c s="5" t="inlineStr" r="C8892">
        <is>
          <t xml:space="preserve">CU YD  </t>
        </is>
      </c>
      <c s="6" r="D8892">
        <v>44.200</v>
      </c>
      <c s="7" r="E8892">
        <v>6</v>
      </c>
      <c s="8" t="inlineStr" r="F8892">
        <is>
          <t xml:space="preserve">72F26</t>
        </is>
      </c>
      <c s="8" t="inlineStr" r="G8892">
        <is>
          <t xml:space="preserve">064</t>
        </is>
      </c>
      <c s="9" r="H8892">
        <v>2600.0000</v>
      </c>
      <c s="8" t="inlineStr" r="I8892">
        <is>
          <t xml:space="preserve"/>
        </is>
      </c>
      <c s="8" t="inlineStr" r="J8892">
        <is>
          <t xml:space="preserve"> Adams</t>
        </is>
      </c>
    </row>
    <row r="8893" ht="20.25" customHeight="0">
      <c s="5" t="inlineStr" r="A8893">
        <is>
          <t xml:space="preserve">54003000</t>
        </is>
      </c>
      <c s="5" t="inlineStr" r="B8893">
        <is>
          <t xml:space="preserve">CONCRETE BOX CULVERTS</t>
        </is>
      </c>
      <c s="5" t="inlineStr" r="C8893">
        <is>
          <t xml:space="preserve">CU YD  </t>
        </is>
      </c>
      <c s="6" r="D8893">
        <v>210.300</v>
      </c>
      <c s="7" r="E8893">
        <v>6</v>
      </c>
      <c s="8" t="inlineStr" r="F8893">
        <is>
          <t xml:space="preserve">72F59</t>
        </is>
      </c>
      <c s="8" t="inlineStr" r="G8893">
        <is>
          <t xml:space="preserve">065</t>
        </is>
      </c>
      <c s="9" r="H8893">
        <v>1789.2600</v>
      </c>
      <c s="8" t="inlineStr" r="I8893">
        <is>
          <t xml:space="preserve">Y</t>
        </is>
      </c>
      <c s="8" t="inlineStr" r="J8893">
        <is>
          <t xml:space="preserve"> Cass</t>
        </is>
      </c>
    </row>
    <row r="8894" ht="20.25" customHeight="0">
      <c s="5" t="inlineStr" r="A8894">
        <is>
          <t xml:space="preserve">54003000</t>
        </is>
      </c>
      <c s="5" t="inlineStr" r="B8894">
        <is>
          <t xml:space="preserve">CONCRETE BOX CULVERTS</t>
        </is>
      </c>
      <c s="5" t="inlineStr" r="C8894">
        <is>
          <t xml:space="preserve">CU YD  </t>
        </is>
      </c>
      <c s="6" r="D8894">
        <v>210.300</v>
      </c>
      <c s="7" r="E8894">
        <v>6</v>
      </c>
      <c s="8" t="inlineStr" r="F8894">
        <is>
          <t xml:space="preserve">72F59</t>
        </is>
      </c>
      <c s="8" t="inlineStr" r="G8894">
        <is>
          <t xml:space="preserve">065</t>
        </is>
      </c>
      <c s="9" r="H8894">
        <v>1600.0000</v>
      </c>
      <c s="8" t="inlineStr" r="I8894">
        <is>
          <t xml:space="preserve"/>
        </is>
      </c>
      <c s="8" t="inlineStr" r="J8894">
        <is>
          <t xml:space="preserve"> Cass</t>
        </is>
      </c>
    </row>
    <row r="8895" ht="20.25" customHeight="0">
      <c s="5" t="inlineStr" r="A8895">
        <is>
          <t xml:space="preserve">54003000</t>
        </is>
      </c>
      <c s="5" t="inlineStr" r="B8895">
        <is>
          <t xml:space="preserve">CONCRETE BOX CULVERTS</t>
        </is>
      </c>
      <c s="5" t="inlineStr" r="C8895">
        <is>
          <t xml:space="preserve">CU YD  </t>
        </is>
      </c>
      <c s="6" r="D8895">
        <v>210.300</v>
      </c>
      <c s="7" r="E8895">
        <v>6</v>
      </c>
      <c s="8" t="inlineStr" r="F8895">
        <is>
          <t xml:space="preserve">72F59</t>
        </is>
      </c>
      <c s="8" t="inlineStr" r="G8895">
        <is>
          <t xml:space="preserve">065</t>
        </is>
      </c>
      <c s="9" r="H8895">
        <v>1850.0000</v>
      </c>
      <c s="8" t="inlineStr" r="I8895">
        <is>
          <t xml:space="preserve"/>
        </is>
      </c>
      <c s="8" t="inlineStr" r="J8895">
        <is>
          <t xml:space="preserve"> Cass</t>
        </is>
      </c>
    </row>
    <row r="8896" ht="20.25" customHeight="0">
      <c s="5" t="inlineStr" r="A8896">
        <is>
          <t xml:space="preserve">54003000</t>
        </is>
      </c>
      <c s="5" t="inlineStr" r="B8896">
        <is>
          <t xml:space="preserve">CONCRETE BOX CULVERTS</t>
        </is>
      </c>
      <c s="5" t="inlineStr" r="C8896">
        <is>
          <t xml:space="preserve">CU YD  </t>
        </is>
      </c>
      <c s="6" r="D8896">
        <v>210.300</v>
      </c>
      <c s="7" r="E8896">
        <v>6</v>
      </c>
      <c s="8" t="inlineStr" r="F8896">
        <is>
          <t xml:space="preserve">72F59</t>
        </is>
      </c>
      <c s="8" t="inlineStr" r="G8896">
        <is>
          <t xml:space="preserve">065</t>
        </is>
      </c>
      <c s="9" r="H8896">
        <v>2405.3100</v>
      </c>
      <c s="8" t="inlineStr" r="I8896">
        <is>
          <t xml:space="preserve"/>
        </is>
      </c>
      <c s="8" t="inlineStr" r="J8896">
        <is>
          <t xml:space="preserve"> Cass</t>
        </is>
      </c>
    </row>
    <row r="8897" ht="20.25" customHeight="0">
      <c s="5" t="inlineStr" r="A8897">
        <is>
          <t xml:space="preserve">54003000</t>
        </is>
      </c>
      <c s="5" t="inlineStr" r="B8897">
        <is>
          <t xml:space="preserve">CONCRETE BOX CULVERTS</t>
        </is>
      </c>
      <c s="5" t="inlineStr" r="C8897">
        <is>
          <t xml:space="preserve">CU YD  </t>
        </is>
      </c>
      <c s="6" r="D8897">
        <v>210.300</v>
      </c>
      <c s="7" r="E8897">
        <v>6</v>
      </c>
      <c s="8" t="inlineStr" r="F8897">
        <is>
          <t xml:space="preserve">72F59</t>
        </is>
      </c>
      <c s="8" t="inlineStr" r="G8897">
        <is>
          <t xml:space="preserve">065</t>
        </is>
      </c>
      <c s="9" r="H8897">
        <v>2847.5800</v>
      </c>
      <c s="8" t="inlineStr" r="I8897">
        <is>
          <t xml:space="preserve"/>
        </is>
      </c>
      <c s="8" t="inlineStr" r="J8897">
        <is>
          <t xml:space="preserve"> Cass</t>
        </is>
      </c>
    </row>
    <row r="8898" ht="20.25" customHeight="0">
      <c s="5" t="inlineStr" r="A8898">
        <is>
          <t xml:space="preserve">54003000</t>
        </is>
      </c>
      <c s="5" t="inlineStr" r="B8898">
        <is>
          <t xml:space="preserve">CONCRETE BOX CULVERTS</t>
        </is>
      </c>
      <c s="5" t="inlineStr" r="C8898">
        <is>
          <t xml:space="preserve">CU YD  </t>
        </is>
      </c>
      <c s="6" r="D8898">
        <v>210.300</v>
      </c>
      <c s="7" r="E8898">
        <v>6</v>
      </c>
      <c s="8" t="inlineStr" r="F8898">
        <is>
          <t xml:space="preserve">72F59</t>
        </is>
      </c>
      <c s="8" t="inlineStr" r="G8898">
        <is>
          <t xml:space="preserve">065</t>
        </is>
      </c>
      <c s="9" r="H8898">
        <v>3500.0000</v>
      </c>
      <c s="8" t="inlineStr" r="I8898">
        <is>
          <t xml:space="preserve"/>
        </is>
      </c>
      <c s="8" t="inlineStr" r="J8898">
        <is>
          <t xml:space="preserve"> Cass</t>
        </is>
      </c>
    </row>
    <row r="8899" ht="20.25" customHeight="0">
      <c s="5" t="inlineStr" r="A8899">
        <is>
          <t xml:space="preserve">54003000</t>
        </is>
      </c>
      <c s="5" t="inlineStr" r="B8899">
        <is>
          <t xml:space="preserve">CONCRETE BOX CULVERTS</t>
        </is>
      </c>
      <c s="5" t="inlineStr" r="C8899">
        <is>
          <t xml:space="preserve">CU YD  </t>
        </is>
      </c>
      <c s="6" r="D8899">
        <v>49.000</v>
      </c>
      <c s="7" r="E8899">
        <v>8</v>
      </c>
      <c s="8" t="inlineStr" r="F8899">
        <is>
          <t xml:space="preserve">76M88</t>
        </is>
      </c>
      <c s="8" t="inlineStr" r="G8899">
        <is>
          <t xml:space="preserve">087</t>
        </is>
      </c>
      <c s="9" r="H8899">
        <v>1692.5900</v>
      </c>
      <c s="8" t="inlineStr" r="I8899">
        <is>
          <t xml:space="preserve">Y</t>
        </is>
      </c>
      <c s="8" t="inlineStr" r="J8899">
        <is>
          <t xml:space="preserve"> Washington</t>
        </is>
      </c>
    </row>
    <row r="8900" ht="20.25" customHeight="0">
      <c s="5" t="inlineStr" r="A8900">
        <is>
          <t xml:space="preserve">54003000</t>
        </is>
      </c>
      <c s="5" t="inlineStr" r="B8900">
        <is>
          <t xml:space="preserve">CONCRETE BOX CULVERTS</t>
        </is>
      </c>
      <c s="5" t="inlineStr" r="C8900">
        <is>
          <t xml:space="preserve">CU YD  </t>
        </is>
      </c>
      <c s="6" r="D8900">
        <v>49.000</v>
      </c>
      <c s="7" r="E8900">
        <v>8</v>
      </c>
      <c s="8" t="inlineStr" r="F8900">
        <is>
          <t xml:space="preserve">76M88</t>
        </is>
      </c>
      <c s="8" t="inlineStr" r="G8900">
        <is>
          <t xml:space="preserve">087</t>
        </is>
      </c>
      <c s="9" r="H8900">
        <v>1700.0000</v>
      </c>
      <c s="8" t="inlineStr" r="I8900">
        <is>
          <t xml:space="preserve"/>
        </is>
      </c>
      <c s="8" t="inlineStr" r="J8900">
        <is>
          <t xml:space="preserve"> Washington</t>
        </is>
      </c>
    </row>
    <row r="8901" ht="20.25" customHeight="0">
      <c s="5" t="inlineStr" r="A8901">
        <is>
          <t xml:space="preserve">54003000</t>
        </is>
      </c>
      <c s="5" t="inlineStr" r="B8901">
        <is>
          <t xml:space="preserve">CONCRETE BOX CULVERTS</t>
        </is>
      </c>
      <c s="5" t="inlineStr" r="C8901">
        <is>
          <t xml:space="preserve">CU YD  </t>
        </is>
      </c>
      <c s="6" r="D8901">
        <v>152.600</v>
      </c>
      <c s="7" r="E8901">
        <v>9</v>
      </c>
      <c s="8" t="inlineStr" r="F8901">
        <is>
          <t xml:space="preserve">78199</t>
        </is>
      </c>
      <c s="8" t="inlineStr" r="G8901">
        <is>
          <t xml:space="preserve">093</t>
        </is>
      </c>
      <c s="9" r="H8901">
        <v>1166.0800</v>
      </c>
      <c s="8" t="inlineStr" r="I8901">
        <is>
          <t xml:space="preserve">Y</t>
        </is>
      </c>
      <c s="8" t="inlineStr" r="J8901">
        <is>
          <t xml:space="preserve"> Perry</t>
        </is>
      </c>
    </row>
    <row r="8902" ht="20.25" customHeight="0">
      <c s="5" t="inlineStr" r="A8902">
        <is>
          <t xml:space="preserve">54003000</t>
        </is>
      </c>
      <c s="5" t="inlineStr" r="B8902">
        <is>
          <t xml:space="preserve">CONCRETE BOX CULVERTS</t>
        </is>
      </c>
      <c s="5" t="inlineStr" r="C8902">
        <is>
          <t xml:space="preserve">CU YD  </t>
        </is>
      </c>
      <c s="6" r="D8902">
        <v>152.600</v>
      </c>
      <c s="7" r="E8902">
        <v>9</v>
      </c>
      <c s="8" t="inlineStr" r="F8902">
        <is>
          <t xml:space="preserve">78199</t>
        </is>
      </c>
      <c s="8" t="inlineStr" r="G8902">
        <is>
          <t xml:space="preserve">093</t>
        </is>
      </c>
      <c s="9" r="H8902">
        <v>1450.0000</v>
      </c>
      <c s="8" t="inlineStr" r="I8902">
        <is>
          <t xml:space="preserve"/>
        </is>
      </c>
      <c s="8" t="inlineStr" r="J8902">
        <is>
          <t xml:space="preserve"> Perry</t>
        </is>
      </c>
    </row>
    <row r="8903" ht="20.25" customHeight="0">
      <c s="5" t="inlineStr" r="A8903">
        <is>
          <t xml:space="preserve">54003000</t>
        </is>
      </c>
      <c s="5" t="inlineStr" r="B8903">
        <is>
          <t xml:space="preserve">CONCRETE BOX CULVERTS</t>
        </is>
      </c>
      <c s="5" t="inlineStr" r="C8903">
        <is>
          <t xml:space="preserve">CU YD  </t>
        </is>
      </c>
      <c s="6" r="D8903">
        <v>152.600</v>
      </c>
      <c s="7" r="E8903">
        <v>9</v>
      </c>
      <c s="8" t="inlineStr" r="F8903">
        <is>
          <t xml:space="preserve">78199</t>
        </is>
      </c>
      <c s="8" t="inlineStr" r="G8903">
        <is>
          <t xml:space="preserve">093</t>
        </is>
      </c>
      <c s="9" r="H8903">
        <v>1742.3400</v>
      </c>
      <c s="8" t="inlineStr" r="I8903">
        <is>
          <t xml:space="preserve"/>
        </is>
      </c>
      <c s="8" t="inlineStr" r="J8903">
        <is>
          <t xml:space="preserve"> Perry</t>
        </is>
      </c>
    </row>
    <row r="8904" ht="20.25" customHeight="0">
      <c s="5" t="inlineStr" r="A8904">
        <is>
          <t xml:space="preserve">54003000</t>
        </is>
      </c>
      <c s="5" t="inlineStr" r="B8904">
        <is>
          <t xml:space="preserve">CONCRETE BOX CULVERTS</t>
        </is>
      </c>
      <c s="5" t="inlineStr" r="C8904">
        <is>
          <t xml:space="preserve">CU YD  </t>
        </is>
      </c>
      <c s="6" r="D8904">
        <v>3.000</v>
      </c>
      <c s="7" r="E8904">
        <v>6</v>
      </c>
      <c s="8" t="inlineStr" r="F8904">
        <is>
          <t xml:space="preserve">93775</t>
        </is>
      </c>
      <c s="8" t="inlineStr" r="G8904">
        <is>
          <t xml:space="preserve">102</t>
        </is>
      </c>
      <c s="9" r="H8904">
        <v>5400.0000</v>
      </c>
      <c s="8" t="inlineStr" r="I8904">
        <is>
          <t xml:space="preserve">Y</t>
        </is>
      </c>
      <c s="8" t="inlineStr" r="J8904">
        <is>
          <t xml:space="preserve"> Menard</t>
        </is>
      </c>
    </row>
    <row r="8905" ht="20.25" customHeight="0">
      <c s="5" t="inlineStr" r="A8905">
        <is>
          <t xml:space="preserve">54003000</t>
        </is>
      </c>
      <c s="5" t="inlineStr" r="B8905">
        <is>
          <t xml:space="preserve">CONCRETE BOX CULVERTS</t>
        </is>
      </c>
      <c s="5" t="inlineStr" r="C8905">
        <is>
          <t xml:space="preserve">CU YD  </t>
        </is>
      </c>
      <c s="6" r="D8905">
        <v>3.000</v>
      </c>
      <c s="7" r="E8905">
        <v>6</v>
      </c>
      <c s="8" t="inlineStr" r="F8905">
        <is>
          <t xml:space="preserve">93775</t>
        </is>
      </c>
      <c s="8" t="inlineStr" r="G8905">
        <is>
          <t xml:space="preserve">102</t>
        </is>
      </c>
      <c s="9" r="H8905">
        <v>4804.2100</v>
      </c>
      <c s="8" t="inlineStr" r="I8905">
        <is>
          <t xml:space="preserve"/>
        </is>
      </c>
      <c s="8" t="inlineStr" r="J8905">
        <is>
          <t xml:space="preserve"> Menard</t>
        </is>
      </c>
    </row>
    <row r="8906" ht="20.25" customHeight="0">
      <c s="5" t="inlineStr" r="A8906">
        <is>
          <t xml:space="preserve">54003000</t>
        </is>
      </c>
      <c s="5" t="inlineStr" r="B8906">
        <is>
          <t xml:space="preserve">CONCRETE BOX CULVERTS</t>
        </is>
      </c>
      <c s="5" t="inlineStr" r="C8906">
        <is>
          <t xml:space="preserve">CU YD  </t>
        </is>
      </c>
      <c s="6" r="D8906">
        <v>318.000</v>
      </c>
      <c s="7" r="E8906">
        <v>8</v>
      </c>
      <c s="8" t="inlineStr" r="F8906">
        <is>
          <t xml:space="preserve">97790</t>
        </is>
      </c>
      <c s="8" t="inlineStr" r="G8906">
        <is>
          <t xml:space="preserve">107</t>
        </is>
      </c>
      <c s="9" r="H8906">
        <v>950.0000</v>
      </c>
      <c s="8" t="inlineStr" r="I8906">
        <is>
          <t xml:space="preserve">Y</t>
        </is>
      </c>
      <c s="8" t="inlineStr" r="J8906">
        <is>
          <t xml:space="preserve"> Madison</t>
        </is>
      </c>
    </row>
    <row r="8907" ht="20.25" customHeight="0">
      <c s="5" t="inlineStr" r="A8907">
        <is>
          <t xml:space="preserve">54003000</t>
        </is>
      </c>
      <c s="5" t="inlineStr" r="B8907">
        <is>
          <t xml:space="preserve">CONCRETE BOX CULVERTS</t>
        </is>
      </c>
      <c s="5" t="inlineStr" r="C8907">
        <is>
          <t xml:space="preserve">CU YD  </t>
        </is>
      </c>
      <c s="6" r="D8907">
        <v>318.000</v>
      </c>
      <c s="7" r="E8907">
        <v>8</v>
      </c>
      <c s="8" t="inlineStr" r="F8907">
        <is>
          <t xml:space="preserve">97790</t>
        </is>
      </c>
      <c s="8" t="inlineStr" r="G8907">
        <is>
          <t xml:space="preserve">107</t>
        </is>
      </c>
      <c s="9" r="H8907">
        <v>1130.9000</v>
      </c>
      <c s="8" t="inlineStr" r="I8907">
        <is>
          <t xml:space="preserve"/>
        </is>
      </c>
      <c s="8" t="inlineStr" r="J8907">
        <is>
          <t xml:space="preserve"> Madison</t>
        </is>
      </c>
    </row>
    <row r="8908" ht="20.25" customHeight="0">
      <c s="5" t="inlineStr" r="A8908">
        <is>
          <t xml:space="preserve">54003000</t>
        </is>
      </c>
      <c s="5" t="inlineStr" r="B8908">
        <is>
          <t xml:space="preserve">CONCRETE BOX CULVERTS</t>
        </is>
      </c>
      <c s="5" t="inlineStr" r="C8908">
        <is>
          <t xml:space="preserve">CU YD  </t>
        </is>
      </c>
      <c s="6" r="D8908">
        <v>318.000</v>
      </c>
      <c s="7" r="E8908">
        <v>8</v>
      </c>
      <c s="8" t="inlineStr" r="F8908">
        <is>
          <t xml:space="preserve">97790</t>
        </is>
      </c>
      <c s="8" t="inlineStr" r="G8908">
        <is>
          <t xml:space="preserve">107</t>
        </is>
      </c>
      <c s="9" r="H8908">
        <v>1200.0000</v>
      </c>
      <c s="8" t="inlineStr" r="I8908">
        <is>
          <t xml:space="preserve"/>
        </is>
      </c>
      <c s="8" t="inlineStr" r="J8908">
        <is>
          <t xml:space="preserve"> Madison</t>
        </is>
      </c>
    </row>
    <row r="8909" ht="20.25" customHeight="0">
      <c s="5" t="inlineStr" r="A8909">
        <is>
          <t xml:space="preserve">54010706</t>
        </is>
      </c>
      <c s="5" t="inlineStr" r="B8909">
        <is>
          <t xml:space="preserve">PRECAST CONCRETE BOX CULVERTS   7' X 6'</t>
        </is>
      </c>
      <c s="5" t="inlineStr" r="C8909">
        <is>
          <t xml:space="preserve">FOOT   </t>
        </is>
      </c>
      <c s="6" r="D8909">
        <v>108.000</v>
      </c>
      <c s="7" r="E8909">
        <v>8</v>
      </c>
      <c s="8" t="inlineStr" r="F8909">
        <is>
          <t xml:space="preserve">76M88</t>
        </is>
      </c>
      <c s="8" t="inlineStr" r="G8909">
        <is>
          <t xml:space="preserve">087</t>
        </is>
      </c>
      <c s="9" r="H8909">
        <v>1035.4500</v>
      </c>
      <c s="8" t="inlineStr" r="I8909">
        <is>
          <t xml:space="preserve">Y</t>
        </is>
      </c>
      <c s="8" t="inlineStr" r="J8909">
        <is>
          <t xml:space="preserve"> Washington</t>
        </is>
      </c>
    </row>
    <row r="8910" ht="20.25" customHeight="0">
      <c s="5" t="inlineStr" r="A8910">
        <is>
          <t xml:space="preserve">54010706</t>
        </is>
      </c>
      <c s="5" t="inlineStr" r="B8910">
        <is>
          <t xml:space="preserve">PRECAST CONCRETE BOX CULVERTS   7' X 6'</t>
        </is>
      </c>
      <c s="5" t="inlineStr" r="C8910">
        <is>
          <t xml:space="preserve">FOOT   </t>
        </is>
      </c>
      <c s="6" r="D8910">
        <v>108.000</v>
      </c>
      <c s="7" r="E8910">
        <v>8</v>
      </c>
      <c s="8" t="inlineStr" r="F8910">
        <is>
          <t xml:space="preserve">76M88</t>
        </is>
      </c>
      <c s="8" t="inlineStr" r="G8910">
        <is>
          <t xml:space="preserve">087</t>
        </is>
      </c>
      <c s="9" r="H8910">
        <v>900.0000</v>
      </c>
      <c s="8" t="inlineStr" r="I8910">
        <is>
          <t xml:space="preserve"/>
        </is>
      </c>
      <c s="8" t="inlineStr" r="J8910">
        <is>
          <t xml:space="preserve"> Washington</t>
        </is>
      </c>
    </row>
    <row r="8911" ht="20.25" customHeight="0">
      <c s="5" t="inlineStr" r="A8911">
        <is>
          <t xml:space="preserve">54010707</t>
        </is>
      </c>
      <c s="5" t="inlineStr" r="B8911">
        <is>
          <t xml:space="preserve">PRECAST CONCRETE BOX CULVERTS   7' X 7'</t>
        </is>
      </c>
      <c s="5" t="inlineStr" r="C8911">
        <is>
          <t xml:space="preserve">FOOT   </t>
        </is>
      </c>
      <c s="6" r="D8911">
        <v>58.000</v>
      </c>
      <c s="7" r="E8911">
        <v>8</v>
      </c>
      <c s="8" t="inlineStr" r="F8911">
        <is>
          <t xml:space="preserve">97790</t>
        </is>
      </c>
      <c s="8" t="inlineStr" r="G8911">
        <is>
          <t xml:space="preserve">107</t>
        </is>
      </c>
      <c s="9" r="H8911">
        <v>1222.0000</v>
      </c>
      <c s="8" t="inlineStr" r="I8911">
        <is>
          <t xml:space="preserve">Y</t>
        </is>
      </c>
      <c s="8" t="inlineStr" r="J8911">
        <is>
          <t xml:space="preserve"> Madison</t>
        </is>
      </c>
    </row>
    <row r="8912" ht="20.25" customHeight="0">
      <c s="5" t="inlineStr" r="A8912">
        <is>
          <t xml:space="preserve">54010707</t>
        </is>
      </c>
      <c s="5" t="inlineStr" r="B8912">
        <is>
          <t xml:space="preserve">PRECAST CONCRETE BOX CULVERTS   7' X 7'</t>
        </is>
      </c>
      <c s="5" t="inlineStr" r="C8912">
        <is>
          <t xml:space="preserve">FOOT   </t>
        </is>
      </c>
      <c s="6" r="D8912">
        <v>58.000</v>
      </c>
      <c s="7" r="E8912">
        <v>8</v>
      </c>
      <c s="8" t="inlineStr" r="F8912">
        <is>
          <t xml:space="preserve">97790</t>
        </is>
      </c>
      <c s="8" t="inlineStr" r="G8912">
        <is>
          <t xml:space="preserve">107</t>
        </is>
      </c>
      <c s="9" r="H8912">
        <v>1454.6100</v>
      </c>
      <c s="8" t="inlineStr" r="I8912">
        <is>
          <t xml:space="preserve"/>
        </is>
      </c>
      <c s="8" t="inlineStr" r="J8912">
        <is>
          <t xml:space="preserve"> Madison</t>
        </is>
      </c>
    </row>
    <row r="8913" ht="20.25" customHeight="0">
      <c s="5" t="inlineStr" r="A8913">
        <is>
          <t xml:space="preserve">54010707</t>
        </is>
      </c>
      <c s="5" t="inlineStr" r="B8913">
        <is>
          <t xml:space="preserve">PRECAST CONCRETE BOX CULVERTS   7' X 7'</t>
        </is>
      </c>
      <c s="5" t="inlineStr" r="C8913">
        <is>
          <t xml:space="preserve">FOOT   </t>
        </is>
      </c>
      <c s="6" r="D8913">
        <v>58.000</v>
      </c>
      <c s="7" r="E8913">
        <v>8</v>
      </c>
      <c s="8" t="inlineStr" r="F8913">
        <is>
          <t xml:space="preserve">97790</t>
        </is>
      </c>
      <c s="8" t="inlineStr" r="G8913">
        <is>
          <t xml:space="preserve">107</t>
        </is>
      </c>
      <c s="9" r="H8913">
        <v>1483.7100</v>
      </c>
      <c s="8" t="inlineStr" r="I8913">
        <is>
          <t xml:space="preserve"/>
        </is>
      </c>
      <c s="8" t="inlineStr" r="J8913">
        <is>
          <t xml:space="preserve"> Madison</t>
        </is>
      </c>
    </row>
    <row r="8914" ht="20.25" customHeight="0">
      <c s="5" t="inlineStr" r="A8914">
        <is>
          <t xml:space="preserve">54010808</t>
        </is>
      </c>
      <c s="5" t="inlineStr" r="B8914">
        <is>
          <t xml:space="preserve">PRECAST CONCRETE BOX CULVERTS   8' X 8'</t>
        </is>
      </c>
      <c s="5" t="inlineStr" r="C8914">
        <is>
          <t xml:space="preserve">FOOT   </t>
        </is>
      </c>
      <c s="6" r="D8914">
        <v>87.000</v>
      </c>
      <c s="7" r="E8914">
        <v>8</v>
      </c>
      <c s="8" t="inlineStr" r="F8914">
        <is>
          <t xml:space="preserve">97790</t>
        </is>
      </c>
      <c s="8" t="inlineStr" r="G8914">
        <is>
          <t xml:space="preserve">107</t>
        </is>
      </c>
      <c s="9" r="H8914">
        <v>1333.0000</v>
      </c>
      <c s="8" t="inlineStr" r="I8914">
        <is>
          <t xml:space="preserve">Y</t>
        </is>
      </c>
      <c s="8" t="inlineStr" r="J8914">
        <is>
          <t xml:space="preserve"> Madison</t>
        </is>
      </c>
    </row>
    <row r="8915" ht="20.25" customHeight="0">
      <c s="5" t="inlineStr" r="A8915">
        <is>
          <t xml:space="preserve">54010808</t>
        </is>
      </c>
      <c s="5" t="inlineStr" r="B8915">
        <is>
          <t xml:space="preserve">PRECAST CONCRETE BOX CULVERTS   8' X 8'</t>
        </is>
      </c>
      <c s="5" t="inlineStr" r="C8915">
        <is>
          <t xml:space="preserve">FOOT   </t>
        </is>
      </c>
      <c s="6" r="D8915">
        <v>87.000</v>
      </c>
      <c s="7" r="E8915">
        <v>8</v>
      </c>
      <c s="8" t="inlineStr" r="F8915">
        <is>
          <t xml:space="preserve">97790</t>
        </is>
      </c>
      <c s="8" t="inlineStr" r="G8915">
        <is>
          <t xml:space="preserve">107</t>
        </is>
      </c>
      <c s="9" r="H8915">
        <v>1474.6200</v>
      </c>
      <c s="8" t="inlineStr" r="I8915">
        <is>
          <t xml:space="preserve"/>
        </is>
      </c>
      <c s="8" t="inlineStr" r="J8915">
        <is>
          <t xml:space="preserve"> Madison</t>
        </is>
      </c>
    </row>
    <row r="8916" ht="20.25" customHeight="0">
      <c s="5" t="inlineStr" r="A8916">
        <is>
          <t xml:space="preserve">54010808</t>
        </is>
      </c>
      <c s="5" t="inlineStr" r="B8916">
        <is>
          <t xml:space="preserve">PRECAST CONCRETE BOX CULVERTS   8' X 8'</t>
        </is>
      </c>
      <c s="5" t="inlineStr" r="C8916">
        <is>
          <t xml:space="preserve">FOOT   </t>
        </is>
      </c>
      <c s="6" r="D8916">
        <v>87.000</v>
      </c>
      <c s="7" r="E8916">
        <v>8</v>
      </c>
      <c s="8" t="inlineStr" r="F8916">
        <is>
          <t xml:space="preserve">97790</t>
        </is>
      </c>
      <c s="8" t="inlineStr" r="G8916">
        <is>
          <t xml:space="preserve">107</t>
        </is>
      </c>
      <c s="9" r="H8916">
        <v>1504.1200</v>
      </c>
      <c s="8" t="inlineStr" r="I8916">
        <is>
          <t xml:space="preserve"/>
        </is>
      </c>
      <c s="8" t="inlineStr" r="J8916">
        <is>
          <t xml:space="preserve"> Madison</t>
        </is>
      </c>
    </row>
    <row r="8917" ht="20.25" customHeight="0">
      <c s="5" t="inlineStr" r="A8917">
        <is>
          <t xml:space="preserve">54010909</t>
        </is>
      </c>
      <c s="5" t="inlineStr" r="B8917">
        <is>
          <t xml:space="preserve">PRECAST CONCRETE BOX CULVERTS   9' X 9'</t>
        </is>
      </c>
      <c s="5" t="inlineStr" r="C8917">
        <is>
          <t xml:space="preserve">FOOT   </t>
        </is>
      </c>
      <c s="6" r="D8917">
        <v>89.000</v>
      </c>
      <c s="7" r="E8917">
        <v>6</v>
      </c>
      <c s="8" t="inlineStr" r="F8917">
        <is>
          <t xml:space="preserve">72F26</t>
        </is>
      </c>
      <c s="8" t="inlineStr" r="G8917">
        <is>
          <t xml:space="preserve">064</t>
        </is>
      </c>
      <c s="9" r="H8917">
        <v>1600.0000</v>
      </c>
      <c s="8" t="inlineStr" r="I8917">
        <is>
          <t xml:space="preserve">Y</t>
        </is>
      </c>
      <c s="8" t="inlineStr" r="J8917">
        <is>
          <t xml:space="preserve"> Adams</t>
        </is>
      </c>
    </row>
    <row r="8918" ht="20.25" customHeight="0">
      <c s="5" t="inlineStr" r="A8918">
        <is>
          <t xml:space="preserve">54010909</t>
        </is>
      </c>
      <c s="5" t="inlineStr" r="B8918">
        <is>
          <t xml:space="preserve">PRECAST CONCRETE BOX CULVERTS   9' X 9'</t>
        </is>
      </c>
      <c s="5" t="inlineStr" r="C8918">
        <is>
          <t xml:space="preserve">FOOT   </t>
        </is>
      </c>
      <c s="6" r="D8918">
        <v>89.000</v>
      </c>
      <c s="7" r="E8918">
        <v>6</v>
      </c>
      <c s="8" t="inlineStr" r="F8918">
        <is>
          <t xml:space="preserve">72F26</t>
        </is>
      </c>
      <c s="8" t="inlineStr" r="G8918">
        <is>
          <t xml:space="preserve">064</t>
        </is>
      </c>
      <c s="9" r="H8918">
        <v>2325.0000</v>
      </c>
      <c s="8" t="inlineStr" r="I8918">
        <is>
          <t xml:space="preserve"/>
        </is>
      </c>
      <c s="8" t="inlineStr" r="J8918">
        <is>
          <t xml:space="preserve"> Adams</t>
        </is>
      </c>
    </row>
    <row r="8919" ht="20.25" customHeight="0">
      <c s="5" t="inlineStr" r="A8919">
        <is>
          <t xml:space="preserve">54011007</t>
        </is>
      </c>
      <c s="5" t="inlineStr" r="B8919">
        <is>
          <t xml:space="preserve">PRECAST CONCRETE BOX CULVERTS  10' X  7'</t>
        </is>
      </c>
      <c s="5" t="inlineStr" r="C8919">
        <is>
          <t xml:space="preserve">FOOT   </t>
        </is>
      </c>
      <c s="6" r="D8919">
        <v>120.000</v>
      </c>
      <c s="7" r="E8919">
        <v>6</v>
      </c>
      <c s="8" t="inlineStr" r="F8919">
        <is>
          <t xml:space="preserve">72K83</t>
        </is>
      </c>
      <c s="8" t="inlineStr" r="G8919">
        <is>
          <t xml:space="preserve">067</t>
        </is>
      </c>
      <c s="9" r="H8919">
        <v>1385.0000</v>
      </c>
      <c s="8" t="inlineStr" r="I8919">
        <is>
          <t xml:space="preserve">Y</t>
        </is>
      </c>
      <c s="8" t="inlineStr" r="J8919">
        <is>
          <t xml:space="preserve"> Sangamon</t>
        </is>
      </c>
    </row>
    <row r="8920" ht="20.25" customHeight="0">
      <c s="5" t="inlineStr" r="A8920">
        <is>
          <t xml:space="preserve">54011007</t>
        </is>
      </c>
      <c s="5" t="inlineStr" r="B8920">
        <is>
          <t xml:space="preserve">PRECAST CONCRETE BOX CULVERTS  10' X  7'</t>
        </is>
      </c>
      <c s="5" t="inlineStr" r="C8920">
        <is>
          <t xml:space="preserve">FOOT   </t>
        </is>
      </c>
      <c s="6" r="D8920">
        <v>120.000</v>
      </c>
      <c s="7" r="E8920">
        <v>6</v>
      </c>
      <c s="8" t="inlineStr" r="F8920">
        <is>
          <t xml:space="preserve">72K83</t>
        </is>
      </c>
      <c s="8" t="inlineStr" r="G8920">
        <is>
          <t xml:space="preserve">067</t>
        </is>
      </c>
      <c s="9" r="H8920">
        <v>1250.0000</v>
      </c>
      <c s="8" t="inlineStr" r="I8920">
        <is>
          <t xml:space="preserve"/>
        </is>
      </c>
      <c s="8" t="inlineStr" r="J8920">
        <is>
          <t xml:space="preserve"> Sangamon</t>
        </is>
      </c>
    </row>
    <row r="8921" ht="20.25" customHeight="0">
      <c s="5" t="inlineStr" r="A8921">
        <is>
          <t xml:space="preserve">54011007</t>
        </is>
      </c>
      <c s="5" t="inlineStr" r="B8921">
        <is>
          <t xml:space="preserve">PRECAST CONCRETE BOX CULVERTS  10' X  7'</t>
        </is>
      </c>
      <c s="5" t="inlineStr" r="C8921">
        <is>
          <t xml:space="preserve">FOOT   </t>
        </is>
      </c>
      <c s="6" r="D8921">
        <v>120.000</v>
      </c>
      <c s="7" r="E8921">
        <v>6</v>
      </c>
      <c s="8" t="inlineStr" r="F8921">
        <is>
          <t xml:space="preserve">72K83</t>
        </is>
      </c>
      <c s="8" t="inlineStr" r="G8921">
        <is>
          <t xml:space="preserve">067</t>
        </is>
      </c>
      <c s="9" r="H8921">
        <v>1468.6200</v>
      </c>
      <c s="8" t="inlineStr" r="I8921">
        <is>
          <t xml:space="preserve"/>
        </is>
      </c>
      <c s="8" t="inlineStr" r="J8921">
        <is>
          <t xml:space="preserve"> Sangamon</t>
        </is>
      </c>
    </row>
    <row r="8922" ht="20.25" customHeight="0">
      <c s="5" t="inlineStr" r="A8922">
        <is>
          <t xml:space="preserve">54011007</t>
        </is>
      </c>
      <c s="5" t="inlineStr" r="B8922">
        <is>
          <t xml:space="preserve">PRECAST CONCRETE BOX CULVERTS  10' X  7'</t>
        </is>
      </c>
      <c s="5" t="inlineStr" r="C8922">
        <is>
          <t xml:space="preserve">FOOT   </t>
        </is>
      </c>
      <c s="6" r="D8922">
        <v>120.000</v>
      </c>
      <c s="7" r="E8922">
        <v>6</v>
      </c>
      <c s="8" t="inlineStr" r="F8922">
        <is>
          <t xml:space="preserve">72K83</t>
        </is>
      </c>
      <c s="8" t="inlineStr" r="G8922">
        <is>
          <t xml:space="preserve">067</t>
        </is>
      </c>
      <c s="9" r="H8922">
        <v>1500.0000</v>
      </c>
      <c s="8" t="inlineStr" r="I8922">
        <is>
          <t xml:space="preserve"/>
        </is>
      </c>
      <c s="8" t="inlineStr" r="J8922">
        <is>
          <t xml:space="preserve"> Sangamon</t>
        </is>
      </c>
    </row>
    <row r="8923" ht="20.25" customHeight="0">
      <c s="5" t="inlineStr" r="A8923">
        <is>
          <t xml:space="preserve">54011009</t>
        </is>
      </c>
      <c s="5" t="inlineStr" r="B8923">
        <is>
          <t xml:space="preserve">PRECAST CONCRETE BOX CULVERTS  10' X  9'</t>
        </is>
      </c>
      <c s="5" t="inlineStr" r="C8923">
        <is>
          <t xml:space="preserve">FOOT   </t>
        </is>
      </c>
      <c s="6" r="D8923">
        <v>162.000</v>
      </c>
      <c s="7" r="E8923">
        <v>9</v>
      </c>
      <c s="8" t="inlineStr" r="F8923">
        <is>
          <t xml:space="preserve">99713</t>
        </is>
      </c>
      <c s="8" t="inlineStr" r="G8923">
        <is>
          <t xml:space="preserve">113</t>
        </is>
      </c>
      <c s="9" r="H8923">
        <v>1067.4800</v>
      </c>
      <c s="8" t="inlineStr" r="I8923">
        <is>
          <t xml:space="preserve">Y</t>
        </is>
      </c>
      <c s="8" t="inlineStr" r="J8923">
        <is>
          <t xml:space="preserve"> Jackson</t>
        </is>
      </c>
    </row>
    <row r="8924" ht="20.25" customHeight="0">
      <c s="5" t="inlineStr" r="A8924">
        <is>
          <t xml:space="preserve">54011009</t>
        </is>
      </c>
      <c s="5" t="inlineStr" r="B8924">
        <is>
          <t xml:space="preserve">PRECAST CONCRETE BOX CULVERTS  10' X  9'</t>
        </is>
      </c>
      <c s="5" t="inlineStr" r="C8924">
        <is>
          <t xml:space="preserve">FOOT   </t>
        </is>
      </c>
      <c s="6" r="D8924">
        <v>162.000</v>
      </c>
      <c s="7" r="E8924">
        <v>9</v>
      </c>
      <c s="8" t="inlineStr" r="F8924">
        <is>
          <t xml:space="preserve">99713</t>
        </is>
      </c>
      <c s="8" t="inlineStr" r="G8924">
        <is>
          <t xml:space="preserve">113</t>
        </is>
      </c>
      <c s="9" r="H8924">
        <v>957.0500</v>
      </c>
      <c s="8" t="inlineStr" r="I8924">
        <is>
          <t xml:space="preserve"/>
        </is>
      </c>
      <c s="8" t="inlineStr" r="J8924">
        <is>
          <t xml:space="preserve"> Jackson</t>
        </is>
      </c>
    </row>
    <row r="8925" ht="20.25" customHeight="0">
      <c s="5" t="inlineStr" r="A8925">
        <is>
          <t xml:space="preserve">54011009</t>
        </is>
      </c>
      <c s="5" t="inlineStr" r="B8925">
        <is>
          <t xml:space="preserve">PRECAST CONCRETE BOX CULVERTS  10' X  9'</t>
        </is>
      </c>
      <c s="5" t="inlineStr" r="C8925">
        <is>
          <t xml:space="preserve">FOOT   </t>
        </is>
      </c>
      <c s="6" r="D8925">
        <v>162.000</v>
      </c>
      <c s="7" r="E8925">
        <v>9</v>
      </c>
      <c s="8" t="inlineStr" r="F8925">
        <is>
          <t xml:space="preserve">99713</t>
        </is>
      </c>
      <c s="8" t="inlineStr" r="G8925">
        <is>
          <t xml:space="preserve">113</t>
        </is>
      </c>
      <c s="9" r="H8925">
        <v>1675.0000</v>
      </c>
      <c s="8" t="inlineStr" r="I8925">
        <is>
          <t xml:space="preserve"/>
        </is>
      </c>
      <c s="8" t="inlineStr" r="J8925">
        <is>
          <t xml:space="preserve"> Jackson</t>
        </is>
      </c>
    </row>
    <row r="8926" ht="20.25" customHeight="0">
      <c s="5" t="inlineStr" r="A8926">
        <is>
          <t xml:space="preserve">54011107</t>
        </is>
      </c>
      <c s="5" t="inlineStr" r="B8926">
        <is>
          <t xml:space="preserve">PRECAST CONCRETE BOX CULVERTS  11' X  7'</t>
        </is>
      </c>
      <c s="5" t="inlineStr" r="C8926">
        <is>
          <t xml:space="preserve">FOOT   </t>
        </is>
      </c>
      <c s="6" r="D8926">
        <v>102.000</v>
      </c>
      <c s="7" r="E8926">
        <v>8</v>
      </c>
      <c s="8" t="inlineStr" r="F8926">
        <is>
          <t xml:space="preserve">76M90</t>
        </is>
      </c>
      <c s="8" t="inlineStr" r="G8926">
        <is>
          <t xml:space="preserve">088</t>
        </is>
      </c>
      <c s="9" r="H8926">
        <v>1249.8100</v>
      </c>
      <c s="8" t="inlineStr" r="I8926">
        <is>
          <t xml:space="preserve">Y</t>
        </is>
      </c>
      <c s="8" t="inlineStr" r="J8926">
        <is>
          <t xml:space="preserve"> Washington</t>
        </is>
      </c>
    </row>
    <row r="8927" ht="20.25" customHeight="0">
      <c s="5" t="inlineStr" r="A8927">
        <is>
          <t xml:space="preserve">54011107</t>
        </is>
      </c>
      <c s="5" t="inlineStr" r="B8927">
        <is>
          <t xml:space="preserve">PRECAST CONCRETE BOX CULVERTS  11' X  7'</t>
        </is>
      </c>
      <c s="5" t="inlineStr" r="C8927">
        <is>
          <t xml:space="preserve">FOOT   </t>
        </is>
      </c>
      <c s="6" r="D8927">
        <v>102.000</v>
      </c>
      <c s="7" r="E8927">
        <v>8</v>
      </c>
      <c s="8" t="inlineStr" r="F8927">
        <is>
          <t xml:space="preserve">76M90</t>
        </is>
      </c>
      <c s="8" t="inlineStr" r="G8927">
        <is>
          <t xml:space="preserve">088</t>
        </is>
      </c>
      <c s="9" r="H8927">
        <v>1360.0000</v>
      </c>
      <c s="8" t="inlineStr" r="I8927">
        <is>
          <t xml:space="preserve"/>
        </is>
      </c>
      <c s="8" t="inlineStr" r="J8927">
        <is>
          <t xml:space="preserve"> Washington</t>
        </is>
      </c>
    </row>
    <row r="8928" ht="20.25" customHeight="0">
      <c s="5" t="inlineStr" r="A8928">
        <is>
          <t xml:space="preserve">54011107</t>
        </is>
      </c>
      <c s="5" t="inlineStr" r="B8928">
        <is>
          <t xml:space="preserve">PRECAST CONCRETE BOX CULVERTS  11' X  7'</t>
        </is>
      </c>
      <c s="5" t="inlineStr" r="C8928">
        <is>
          <t xml:space="preserve">FOOT   </t>
        </is>
      </c>
      <c s="6" r="D8928">
        <v>102.000</v>
      </c>
      <c s="7" r="E8928">
        <v>8</v>
      </c>
      <c s="8" t="inlineStr" r="F8928">
        <is>
          <t xml:space="preserve">76M90</t>
        </is>
      </c>
      <c s="8" t="inlineStr" r="G8928">
        <is>
          <t xml:space="preserve">088</t>
        </is>
      </c>
      <c s="9" r="H8928">
        <v>1427.2900</v>
      </c>
      <c s="8" t="inlineStr" r="I8928">
        <is>
          <t xml:space="preserve"/>
        </is>
      </c>
      <c s="8" t="inlineStr" r="J8928">
        <is>
          <t xml:space="preserve"> Washington</t>
        </is>
      </c>
    </row>
    <row r="8929" ht="20.25" customHeight="0">
      <c s="5" t="inlineStr" r="A8929">
        <is>
          <t xml:space="preserve">54011107</t>
        </is>
      </c>
      <c s="5" t="inlineStr" r="B8929">
        <is>
          <t xml:space="preserve">PRECAST CONCRETE BOX CULVERTS  11' X  7'</t>
        </is>
      </c>
      <c s="5" t="inlineStr" r="C8929">
        <is>
          <t xml:space="preserve">FOOT   </t>
        </is>
      </c>
      <c s="6" r="D8929">
        <v>102.000</v>
      </c>
      <c s="7" r="E8929">
        <v>8</v>
      </c>
      <c s="8" t="inlineStr" r="F8929">
        <is>
          <t xml:space="preserve">76M90</t>
        </is>
      </c>
      <c s="8" t="inlineStr" r="G8929">
        <is>
          <t xml:space="preserve">088</t>
        </is>
      </c>
      <c s="9" r="H8929">
        <v>1900.0000</v>
      </c>
      <c s="8" t="inlineStr" r="I8929">
        <is>
          <t xml:space="preserve"/>
        </is>
      </c>
      <c s="8" t="inlineStr" r="J8929">
        <is>
          <t xml:space="preserve"> Washington</t>
        </is>
      </c>
    </row>
    <row r="8930" ht="20.25" customHeight="0">
      <c s="5" t="inlineStr" r="A8930">
        <is>
          <t xml:space="preserve">54205050</t>
        </is>
      </c>
      <c s="5" t="inlineStr" r="B8930">
        <is>
          <t xml:space="preserve">PIPE CULVERTS, SPECIAL   15"</t>
        </is>
      </c>
      <c s="5" t="inlineStr" r="C8930">
        <is>
          <t xml:space="preserve">FOOT   </t>
        </is>
      </c>
      <c s="6" r="D8930">
        <v>35.000</v>
      </c>
      <c s="7" r="E8930">
        <v>1</v>
      </c>
      <c s="8" t="inlineStr" r="F8930">
        <is>
          <t xml:space="preserve">61H25</t>
        </is>
      </c>
      <c s="8" t="inlineStr" r="G8930">
        <is>
          <t xml:space="preserve">106</t>
        </is>
      </c>
      <c s="9" r="H8930">
        <v>200.0000</v>
      </c>
      <c s="8" t="inlineStr" r="I8930">
        <is>
          <t xml:space="preserve">Y</t>
        </is>
      </c>
      <c s="8" t="inlineStr" r="J8930">
        <is>
          <t xml:space="preserve"> Will</t>
        </is>
      </c>
    </row>
    <row r="8931" ht="20.25" customHeight="0">
      <c s="5" t="inlineStr" r="A8931">
        <is>
          <t xml:space="preserve">54205050</t>
        </is>
      </c>
      <c s="5" t="inlineStr" r="B8931">
        <is>
          <t xml:space="preserve">PIPE CULVERTS, SPECIAL   15"</t>
        </is>
      </c>
      <c s="5" t="inlineStr" r="C8931">
        <is>
          <t xml:space="preserve">FOOT   </t>
        </is>
      </c>
      <c s="6" r="D8931">
        <v>35.000</v>
      </c>
      <c s="7" r="E8931">
        <v>1</v>
      </c>
      <c s="8" t="inlineStr" r="F8931">
        <is>
          <t xml:space="preserve">61H25</t>
        </is>
      </c>
      <c s="8" t="inlineStr" r="G8931">
        <is>
          <t xml:space="preserve">106</t>
        </is>
      </c>
      <c s="9" r="H8931">
        <v>87.0000</v>
      </c>
      <c s="8" t="inlineStr" r="I8931">
        <is>
          <t xml:space="preserve"/>
        </is>
      </c>
      <c s="8" t="inlineStr" r="J8931">
        <is>
          <t xml:space="preserve"> Will</t>
        </is>
      </c>
    </row>
    <row r="8932" ht="20.25" customHeight="0">
      <c s="5" t="inlineStr" r="A8932">
        <is>
          <t xml:space="preserve">54205050</t>
        </is>
      </c>
      <c s="5" t="inlineStr" r="B8932">
        <is>
          <t xml:space="preserve">PIPE CULVERTS, SPECIAL   15"</t>
        </is>
      </c>
      <c s="5" t="inlineStr" r="C8932">
        <is>
          <t xml:space="preserve">FOOT   </t>
        </is>
      </c>
      <c s="6" r="D8932">
        <v>35.000</v>
      </c>
      <c s="7" r="E8932">
        <v>1</v>
      </c>
      <c s="8" t="inlineStr" r="F8932">
        <is>
          <t xml:space="preserve">61H25</t>
        </is>
      </c>
      <c s="8" t="inlineStr" r="G8932">
        <is>
          <t xml:space="preserve">106</t>
        </is>
      </c>
      <c s="9" r="H8932">
        <v>107.0000</v>
      </c>
      <c s="8" t="inlineStr" r="I8932">
        <is>
          <t xml:space="preserve"/>
        </is>
      </c>
      <c s="8" t="inlineStr" r="J8932">
        <is>
          <t xml:space="preserve"> Will</t>
        </is>
      </c>
    </row>
    <row r="8933" ht="20.25" customHeight="0">
      <c s="5" t="inlineStr" r="A8933">
        <is>
          <t xml:space="preserve">54205050</t>
        </is>
      </c>
      <c s="5" t="inlineStr" r="B8933">
        <is>
          <t xml:space="preserve">PIPE CULVERTS, SPECIAL   15"</t>
        </is>
      </c>
      <c s="5" t="inlineStr" r="C8933">
        <is>
          <t xml:space="preserve">FOOT   </t>
        </is>
      </c>
      <c s="6" r="D8933">
        <v>35.000</v>
      </c>
      <c s="7" r="E8933">
        <v>1</v>
      </c>
      <c s="8" t="inlineStr" r="F8933">
        <is>
          <t xml:space="preserve">61H25</t>
        </is>
      </c>
      <c s="8" t="inlineStr" r="G8933">
        <is>
          <t xml:space="preserve">106</t>
        </is>
      </c>
      <c s="9" r="H8933">
        <v>122.0000</v>
      </c>
      <c s="8" t="inlineStr" r="I8933">
        <is>
          <t xml:space="preserve"/>
        </is>
      </c>
      <c s="8" t="inlineStr" r="J8933">
        <is>
          <t xml:space="preserve"> Will</t>
        </is>
      </c>
    </row>
    <row r="8934" ht="20.25" customHeight="0">
      <c s="5" t="inlineStr" r="A8934">
        <is>
          <t xml:space="preserve">54205050</t>
        </is>
      </c>
      <c s="5" t="inlineStr" r="B8934">
        <is>
          <t xml:space="preserve">PIPE CULVERTS, SPECIAL   15"</t>
        </is>
      </c>
      <c s="5" t="inlineStr" r="C8934">
        <is>
          <t xml:space="preserve">FOOT   </t>
        </is>
      </c>
      <c s="6" r="D8934">
        <v>35.000</v>
      </c>
      <c s="7" r="E8934">
        <v>1</v>
      </c>
      <c s="8" t="inlineStr" r="F8934">
        <is>
          <t xml:space="preserve">61H25</t>
        </is>
      </c>
      <c s="8" t="inlineStr" r="G8934">
        <is>
          <t xml:space="preserve">106</t>
        </is>
      </c>
      <c s="9" r="H8934">
        <v>163.2000</v>
      </c>
      <c s="8" t="inlineStr" r="I8934">
        <is>
          <t xml:space="preserve"/>
        </is>
      </c>
      <c s="8" t="inlineStr" r="J8934">
        <is>
          <t xml:space="preserve"> Will</t>
        </is>
      </c>
    </row>
    <row r="8935" ht="20.25" customHeight="0">
      <c s="5" t="inlineStr" r="A8935">
        <is>
          <t xml:space="preserve">54210182</t>
        </is>
      </c>
      <c s="5" t="inlineStr" r="B8935">
        <is>
          <t xml:space="preserve">PIPE ELBOW, 12"</t>
        </is>
      </c>
      <c s="5" t="inlineStr" r="C8935">
        <is>
          <t xml:space="preserve">EACH   </t>
        </is>
      </c>
      <c s="6" r="D8935">
        <v>4.000</v>
      </c>
      <c s="7" r="E8935">
        <v>2</v>
      </c>
      <c s="8" t="inlineStr" r="F8935">
        <is>
          <t xml:space="preserve">64K73</t>
        </is>
      </c>
      <c s="8" t="inlineStr" r="G8935">
        <is>
          <t xml:space="preserve">042</t>
        </is>
      </c>
      <c s="9" r="H8935">
        <v>400.0000</v>
      </c>
      <c s="8" t="inlineStr" r="I8935">
        <is>
          <t xml:space="preserve">Y</t>
        </is>
      </c>
      <c s="8" t="inlineStr" r="J8935">
        <is>
          <t xml:space="preserve"> Winnebago</t>
        </is>
      </c>
    </row>
    <row r="8936" ht="20.25" customHeight="0">
      <c s="5" t="inlineStr" r="A8936">
        <is>
          <t xml:space="preserve">54210182</t>
        </is>
      </c>
      <c s="5" t="inlineStr" r="B8936">
        <is>
          <t xml:space="preserve">PIPE ELBOW, 12"</t>
        </is>
      </c>
      <c s="5" t="inlineStr" r="C8936">
        <is>
          <t xml:space="preserve">EACH   </t>
        </is>
      </c>
      <c s="6" r="D8936">
        <v>4.000</v>
      </c>
      <c s="7" r="E8936">
        <v>2</v>
      </c>
      <c s="8" t="inlineStr" r="F8936">
        <is>
          <t xml:space="preserve">64K73</t>
        </is>
      </c>
      <c s="8" t="inlineStr" r="G8936">
        <is>
          <t xml:space="preserve">042</t>
        </is>
      </c>
      <c s="9" r="H8936">
        <v>400.0000</v>
      </c>
      <c s="8" t="inlineStr" r="I8936">
        <is>
          <t xml:space="preserve"/>
        </is>
      </c>
      <c s="8" t="inlineStr" r="J8936">
        <is>
          <t xml:space="preserve"> Winnebago</t>
        </is>
      </c>
    </row>
    <row r="8937" ht="20.25" customHeight="0">
      <c s="5" t="inlineStr" r="A8937">
        <is>
          <t xml:space="preserve">54210182</t>
        </is>
      </c>
      <c s="5" t="inlineStr" r="B8937">
        <is>
          <t xml:space="preserve">PIPE ELBOW, 12"</t>
        </is>
      </c>
      <c s="5" t="inlineStr" r="C8937">
        <is>
          <t xml:space="preserve">EACH   </t>
        </is>
      </c>
      <c s="6" r="D8937">
        <v>4.000</v>
      </c>
      <c s="7" r="E8937">
        <v>2</v>
      </c>
      <c s="8" t="inlineStr" r="F8937">
        <is>
          <t xml:space="preserve">64K73</t>
        </is>
      </c>
      <c s="8" t="inlineStr" r="G8937">
        <is>
          <t xml:space="preserve">042</t>
        </is>
      </c>
      <c s="9" r="H8937">
        <v>450.0000</v>
      </c>
      <c s="8" t="inlineStr" r="I8937">
        <is>
          <t xml:space="preserve"/>
        </is>
      </c>
      <c s="8" t="inlineStr" r="J8937">
        <is>
          <t xml:space="preserve"> Winnebago</t>
        </is>
      </c>
    </row>
    <row r="8938" ht="20.25" customHeight="0">
      <c s="5" t="inlineStr" r="A8938">
        <is>
          <t xml:space="preserve">54210182</t>
        </is>
      </c>
      <c s="5" t="inlineStr" r="B8938">
        <is>
          <t xml:space="preserve">PIPE ELBOW, 12"</t>
        </is>
      </c>
      <c s="5" t="inlineStr" r="C8938">
        <is>
          <t xml:space="preserve">EACH   </t>
        </is>
      </c>
      <c s="6" r="D8938">
        <v>4.000</v>
      </c>
      <c s="7" r="E8938">
        <v>2</v>
      </c>
      <c s="8" t="inlineStr" r="F8938">
        <is>
          <t xml:space="preserve">64K73</t>
        </is>
      </c>
      <c s="8" t="inlineStr" r="G8938">
        <is>
          <t xml:space="preserve">042</t>
        </is>
      </c>
      <c s="9" r="H8938">
        <v>575.0000</v>
      </c>
      <c s="8" t="inlineStr" r="I8938">
        <is>
          <t xml:space="preserve"/>
        </is>
      </c>
      <c s="8" t="inlineStr" r="J8938">
        <is>
          <t xml:space="preserve"> Winnebago</t>
        </is>
      </c>
    </row>
    <row r="8939" ht="20.25" customHeight="0">
      <c s="5" t="inlineStr" r="A8939">
        <is>
          <t xml:space="preserve">54210189</t>
        </is>
      </c>
      <c s="5" t="inlineStr" r="B8939">
        <is>
          <t xml:space="preserve">PIPE ELBOW, 24"</t>
        </is>
      </c>
      <c s="5" t="inlineStr" r="C8939">
        <is>
          <t xml:space="preserve">EACH   </t>
        </is>
      </c>
      <c s="6" r="D8939">
        <v>2.000</v>
      </c>
      <c s="7" r="E8939">
        <v>2</v>
      </c>
      <c s="8" t="inlineStr" r="F8939">
        <is>
          <t xml:space="preserve">64K73</t>
        </is>
      </c>
      <c s="8" t="inlineStr" r="G8939">
        <is>
          <t xml:space="preserve">042</t>
        </is>
      </c>
      <c s="9" r="H8939">
        <v>1000.0000</v>
      </c>
      <c s="8" t="inlineStr" r="I8939">
        <is>
          <t xml:space="preserve">Y</t>
        </is>
      </c>
      <c s="8" t="inlineStr" r="J8939">
        <is>
          <t xml:space="preserve"> Winnebago</t>
        </is>
      </c>
    </row>
    <row r="8940" ht="20.25" customHeight="0">
      <c s="5" t="inlineStr" r="A8940">
        <is>
          <t xml:space="preserve">54210189</t>
        </is>
      </c>
      <c s="5" t="inlineStr" r="B8940">
        <is>
          <t xml:space="preserve">PIPE ELBOW, 24"</t>
        </is>
      </c>
      <c s="5" t="inlineStr" r="C8940">
        <is>
          <t xml:space="preserve">EACH   </t>
        </is>
      </c>
      <c s="6" r="D8940">
        <v>2.000</v>
      </c>
      <c s="7" r="E8940">
        <v>2</v>
      </c>
      <c s="8" t="inlineStr" r="F8940">
        <is>
          <t xml:space="preserve">64K73</t>
        </is>
      </c>
      <c s="8" t="inlineStr" r="G8940">
        <is>
          <t xml:space="preserve">042</t>
        </is>
      </c>
      <c s="9" r="H8940">
        <v>600.0000</v>
      </c>
      <c s="8" t="inlineStr" r="I8940">
        <is>
          <t xml:space="preserve"/>
        </is>
      </c>
      <c s="8" t="inlineStr" r="J8940">
        <is>
          <t xml:space="preserve"> Winnebago</t>
        </is>
      </c>
    </row>
    <row r="8941" ht="20.25" customHeight="0">
      <c s="5" t="inlineStr" r="A8941">
        <is>
          <t xml:space="preserve">54210189</t>
        </is>
      </c>
      <c s="5" t="inlineStr" r="B8941">
        <is>
          <t xml:space="preserve">PIPE ELBOW, 24"</t>
        </is>
      </c>
      <c s="5" t="inlineStr" r="C8941">
        <is>
          <t xml:space="preserve">EACH   </t>
        </is>
      </c>
      <c s="6" r="D8941">
        <v>2.000</v>
      </c>
      <c s="7" r="E8941">
        <v>2</v>
      </c>
      <c s="8" t="inlineStr" r="F8941">
        <is>
          <t xml:space="preserve">64K73</t>
        </is>
      </c>
      <c s="8" t="inlineStr" r="G8941">
        <is>
          <t xml:space="preserve">042</t>
        </is>
      </c>
      <c s="9" r="H8941">
        <v>1000.0000</v>
      </c>
      <c s="8" t="inlineStr" r="I8941">
        <is>
          <t xml:space="preserve"/>
        </is>
      </c>
      <c s="8" t="inlineStr" r="J8941">
        <is>
          <t xml:space="preserve"> Winnebago</t>
        </is>
      </c>
    </row>
    <row r="8942" ht="20.25" customHeight="0">
      <c s="5" t="inlineStr" r="A8942">
        <is>
          <t xml:space="preserve">54210189</t>
        </is>
      </c>
      <c s="5" t="inlineStr" r="B8942">
        <is>
          <t xml:space="preserve">PIPE ELBOW, 24"</t>
        </is>
      </c>
      <c s="5" t="inlineStr" r="C8942">
        <is>
          <t xml:space="preserve">EACH   </t>
        </is>
      </c>
      <c s="6" r="D8942">
        <v>2.000</v>
      </c>
      <c s="7" r="E8942">
        <v>2</v>
      </c>
      <c s="8" t="inlineStr" r="F8942">
        <is>
          <t xml:space="preserve">64K73</t>
        </is>
      </c>
      <c s="8" t="inlineStr" r="G8942">
        <is>
          <t xml:space="preserve">042</t>
        </is>
      </c>
      <c s="9" r="H8942">
        <v>1200.0000</v>
      </c>
      <c s="8" t="inlineStr" r="I8942">
        <is>
          <t xml:space="preserve"/>
        </is>
      </c>
      <c s="8" t="inlineStr" r="J8942">
        <is>
          <t xml:space="preserve"> Winnebago</t>
        </is>
      </c>
    </row>
    <row r="8943" ht="20.25" customHeight="0">
      <c s="5" t="inlineStr" r="A8943">
        <is>
          <t xml:space="preserve">54210190</t>
        </is>
      </c>
      <c s="5" t="inlineStr" r="B8943">
        <is>
          <t xml:space="preserve">PIPE ELBOW, 30"</t>
        </is>
      </c>
      <c s="5" t="inlineStr" r="C8943">
        <is>
          <t xml:space="preserve">EACH   </t>
        </is>
      </c>
      <c s="6" r="D8943">
        <v>2.000</v>
      </c>
      <c s="7" r="E8943">
        <v>2</v>
      </c>
      <c s="8" t="inlineStr" r="F8943">
        <is>
          <t xml:space="preserve">85727</t>
        </is>
      </c>
      <c s="8" t="inlineStr" r="G8943">
        <is>
          <t xml:space="preserve">098</t>
        </is>
      </c>
      <c s="9" r="H8943">
        <v>2600.0000</v>
      </c>
      <c s="8" t="inlineStr" r="I8943">
        <is>
          <t xml:space="preserve">Y</t>
        </is>
      </c>
      <c s="8" t="inlineStr" r="J8943">
        <is>
          <t xml:space="preserve"> Winnebago</t>
        </is>
      </c>
    </row>
    <row r="8944" ht="20.25" customHeight="0">
      <c s="5" t="inlineStr" r="A8944">
        <is>
          <t xml:space="preserve">54210190</t>
        </is>
      </c>
      <c s="5" t="inlineStr" r="B8944">
        <is>
          <t xml:space="preserve">PIPE ELBOW, 30"</t>
        </is>
      </c>
      <c s="5" t="inlineStr" r="C8944">
        <is>
          <t xml:space="preserve">EACH   </t>
        </is>
      </c>
      <c s="6" r="D8944">
        <v>2.000</v>
      </c>
      <c s="7" r="E8944">
        <v>2</v>
      </c>
      <c s="8" t="inlineStr" r="F8944">
        <is>
          <t xml:space="preserve">85727</t>
        </is>
      </c>
      <c s="8" t="inlineStr" r="G8944">
        <is>
          <t xml:space="preserve">098</t>
        </is>
      </c>
      <c s="9" r="H8944">
        <v>2625.0000</v>
      </c>
      <c s="8" t="inlineStr" r="I8944">
        <is>
          <t xml:space="preserve"/>
        </is>
      </c>
      <c s="8" t="inlineStr" r="J8944">
        <is>
          <t xml:space="preserve"> Winnebago</t>
        </is>
      </c>
    </row>
    <row r="8945" ht="20.25" customHeight="0">
      <c s="5" t="inlineStr" r="A8945">
        <is>
          <t xml:space="preserve">54210190</t>
        </is>
      </c>
      <c s="5" t="inlineStr" r="B8945">
        <is>
          <t xml:space="preserve">PIPE ELBOW, 30"</t>
        </is>
      </c>
      <c s="5" t="inlineStr" r="C8945">
        <is>
          <t xml:space="preserve">EACH   </t>
        </is>
      </c>
      <c s="6" r="D8945">
        <v>2.000</v>
      </c>
      <c s="7" r="E8945">
        <v>2</v>
      </c>
      <c s="8" t="inlineStr" r="F8945">
        <is>
          <t xml:space="preserve">85727</t>
        </is>
      </c>
      <c s="8" t="inlineStr" r="G8945">
        <is>
          <t xml:space="preserve">098</t>
        </is>
      </c>
      <c s="9" r="H8945">
        <v>3000.0000</v>
      </c>
      <c s="8" t="inlineStr" r="I8945">
        <is>
          <t xml:space="preserve"/>
        </is>
      </c>
      <c s="8" t="inlineStr" r="J8945">
        <is>
          <t xml:space="preserve"> Winnebago</t>
        </is>
      </c>
    </row>
    <row r="8946" ht="20.25" customHeight="0">
      <c s="5" t="inlineStr" r="A8946">
        <is>
          <t xml:space="preserve">54210190</t>
        </is>
      </c>
      <c s="5" t="inlineStr" r="B8946">
        <is>
          <t xml:space="preserve">PIPE ELBOW, 30"</t>
        </is>
      </c>
      <c s="5" t="inlineStr" r="C8946">
        <is>
          <t xml:space="preserve">EACH   </t>
        </is>
      </c>
      <c s="6" r="D8946">
        <v>2.000</v>
      </c>
      <c s="7" r="E8946">
        <v>2</v>
      </c>
      <c s="8" t="inlineStr" r="F8946">
        <is>
          <t xml:space="preserve">85727</t>
        </is>
      </c>
      <c s="8" t="inlineStr" r="G8946">
        <is>
          <t xml:space="preserve">098</t>
        </is>
      </c>
      <c s="9" r="H8946">
        <v>3200.0000</v>
      </c>
      <c s="8" t="inlineStr" r="I8946">
        <is>
          <t xml:space="preserve"/>
        </is>
      </c>
      <c s="8" t="inlineStr" r="J8946">
        <is>
          <t xml:space="preserve"> Winnebago</t>
        </is>
      </c>
    </row>
    <row r="8947" ht="20.25" customHeight="0">
      <c s="5" t="inlineStr" r="A8947">
        <is>
          <t xml:space="preserve">54210190</t>
        </is>
      </c>
      <c s="5" t="inlineStr" r="B8947">
        <is>
          <t xml:space="preserve">PIPE ELBOW, 30"</t>
        </is>
      </c>
      <c s="5" t="inlineStr" r="C8947">
        <is>
          <t xml:space="preserve">EACH   </t>
        </is>
      </c>
      <c s="6" r="D8947">
        <v>2.000</v>
      </c>
      <c s="7" r="E8947">
        <v>2</v>
      </c>
      <c s="8" t="inlineStr" r="F8947">
        <is>
          <t xml:space="preserve">85727</t>
        </is>
      </c>
      <c s="8" t="inlineStr" r="G8947">
        <is>
          <t xml:space="preserve">098</t>
        </is>
      </c>
      <c s="9" r="H8947">
        <v>3500.0000</v>
      </c>
      <c s="8" t="inlineStr" r="I8947">
        <is>
          <t xml:space="preserve"/>
        </is>
      </c>
      <c s="8" t="inlineStr" r="J8947">
        <is>
          <t xml:space="preserve"> Winnebago</t>
        </is>
      </c>
    </row>
    <row r="8948" ht="20.25" customHeight="0">
      <c s="5" t="inlineStr" r="A8948">
        <is>
          <t xml:space="preserve">54210190</t>
        </is>
      </c>
      <c s="5" t="inlineStr" r="B8948">
        <is>
          <t xml:space="preserve">PIPE ELBOW, 30"</t>
        </is>
      </c>
      <c s="5" t="inlineStr" r="C8948">
        <is>
          <t xml:space="preserve">EACH   </t>
        </is>
      </c>
      <c s="6" r="D8948">
        <v>2.000</v>
      </c>
      <c s="7" r="E8948">
        <v>2</v>
      </c>
      <c s="8" t="inlineStr" r="F8948">
        <is>
          <t xml:space="preserve">85727</t>
        </is>
      </c>
      <c s="8" t="inlineStr" r="G8948">
        <is>
          <t xml:space="preserve">098</t>
        </is>
      </c>
      <c s="9" r="H8948">
        <v>4800.0000</v>
      </c>
      <c s="8" t="inlineStr" r="I8948">
        <is>
          <t xml:space="preserve"/>
        </is>
      </c>
      <c s="8" t="inlineStr" r="J8948">
        <is>
          <t xml:space="preserve"> Winnebago</t>
        </is>
      </c>
    </row>
    <row r="8949" ht="20.25" customHeight="0">
      <c s="5" t="inlineStr" r="A8949">
        <is>
          <t xml:space="preserve">54213450</t>
        </is>
      </c>
      <c s="5" t="inlineStr" r="B8949">
        <is>
          <t xml:space="preserve">END SECTIONS 15"</t>
        </is>
      </c>
      <c s="5" t="inlineStr" r="C8949">
        <is>
          <t xml:space="preserve">EACH   </t>
        </is>
      </c>
      <c s="6" r="D8949">
        <v>2.000</v>
      </c>
      <c s="7" r="E8949">
        <v>4</v>
      </c>
      <c s="8" t="inlineStr" r="F8949">
        <is>
          <t xml:space="preserve">68G39</t>
        </is>
      </c>
      <c s="8" t="inlineStr" r="G8949">
        <is>
          <t xml:space="preserve">054</t>
        </is>
      </c>
      <c s="9" r="H8949">
        <v>798.0000</v>
      </c>
      <c s="8" t="inlineStr" r="I8949">
        <is>
          <t xml:space="preserve">Y</t>
        </is>
      </c>
      <c s="8" t="inlineStr" r="J8949">
        <is>
          <t xml:space="preserve"> Marshall</t>
        </is>
      </c>
    </row>
    <row r="8950" ht="20.25" customHeight="0">
      <c s="5" t="inlineStr" r="A8950">
        <is>
          <t xml:space="preserve">54213657</t>
        </is>
      </c>
      <c s="5" t="inlineStr" r="B8950">
        <is>
          <t xml:space="preserve">PRECAST REINFORCED CONCRETE FLARED END SECTIONS 12"</t>
        </is>
      </c>
      <c s="5" t="inlineStr" r="C8950">
        <is>
          <t xml:space="preserve">EACH   </t>
        </is>
      </c>
      <c s="6" r="D8950">
        <v>4.000</v>
      </c>
      <c s="7" r="E8950">
        <v>1</v>
      </c>
      <c s="8" t="inlineStr" r="F8950">
        <is>
          <t xml:space="preserve">61J88</t>
        </is>
      </c>
      <c s="8" t="inlineStr" r="G8950">
        <is>
          <t xml:space="preserve">017</t>
        </is>
      </c>
      <c s="9" r="H8950">
        <v>2400.0000</v>
      </c>
      <c s="8" t="inlineStr" r="I8950">
        <is>
          <t xml:space="preserve">Y</t>
        </is>
      </c>
      <c s="8" t="inlineStr" r="J8950">
        <is>
          <t xml:space="preserve"> Cook</t>
        </is>
      </c>
    </row>
    <row r="8951" ht="20.25" customHeight="0">
      <c s="5" t="inlineStr" r="A8951">
        <is>
          <t xml:space="preserve">54213657</t>
        </is>
      </c>
      <c s="5" t="inlineStr" r="B8951">
        <is>
          <t xml:space="preserve">PRECAST REINFORCED CONCRETE FLARED END SECTIONS 12"</t>
        </is>
      </c>
      <c s="5" t="inlineStr" r="C8951">
        <is>
          <t xml:space="preserve">EACH   </t>
        </is>
      </c>
      <c s="6" r="D8951">
        <v>4.000</v>
      </c>
      <c s="7" r="E8951">
        <v>1</v>
      </c>
      <c s="8" t="inlineStr" r="F8951">
        <is>
          <t xml:space="preserve">61J88</t>
        </is>
      </c>
      <c s="8" t="inlineStr" r="G8951">
        <is>
          <t xml:space="preserve">017</t>
        </is>
      </c>
      <c s="9" r="H8951">
        <v>750.0000</v>
      </c>
      <c s="8" t="inlineStr" r="I8951">
        <is>
          <t xml:space="preserve"/>
        </is>
      </c>
      <c s="8" t="inlineStr" r="J8951">
        <is>
          <t xml:space="preserve"> Cook</t>
        </is>
      </c>
    </row>
    <row r="8952" ht="20.25" customHeight="0">
      <c s="5" t="inlineStr" r="A8952">
        <is>
          <t xml:space="preserve">54213657</t>
        </is>
      </c>
      <c s="5" t="inlineStr" r="B8952">
        <is>
          <t xml:space="preserve">PRECAST REINFORCED CONCRETE FLARED END SECTIONS 12"</t>
        </is>
      </c>
      <c s="5" t="inlineStr" r="C8952">
        <is>
          <t xml:space="preserve">EACH   </t>
        </is>
      </c>
      <c s="6" r="D8952">
        <v>5.000</v>
      </c>
      <c s="7" r="E8952">
        <v>1</v>
      </c>
      <c s="8" t="inlineStr" r="F8952">
        <is>
          <t xml:space="preserve">62K70</t>
        </is>
      </c>
      <c s="8" t="inlineStr" r="G8952">
        <is>
          <t xml:space="preserve">022</t>
        </is>
      </c>
      <c s="9" r="H8952">
        <v>1400.0000</v>
      </c>
      <c s="8" t="inlineStr" r="I8952">
        <is>
          <t xml:space="preserve">Y</t>
        </is>
      </c>
      <c s="8" t="inlineStr" r="J8952">
        <is>
          <t xml:space="preserve"> Cook</t>
        </is>
      </c>
    </row>
    <row r="8953" ht="20.25" customHeight="0">
      <c s="5" t="inlineStr" r="A8953">
        <is>
          <t xml:space="preserve">54213657</t>
        </is>
      </c>
      <c s="5" t="inlineStr" r="B8953">
        <is>
          <t xml:space="preserve">PRECAST REINFORCED CONCRETE FLARED END SECTIONS 12"</t>
        </is>
      </c>
      <c s="5" t="inlineStr" r="C8953">
        <is>
          <t xml:space="preserve">EACH   </t>
        </is>
      </c>
      <c s="6" r="D8953">
        <v>5.000</v>
      </c>
      <c s="7" r="E8953">
        <v>1</v>
      </c>
      <c s="8" t="inlineStr" r="F8953">
        <is>
          <t xml:space="preserve">62K70</t>
        </is>
      </c>
      <c s="8" t="inlineStr" r="G8953">
        <is>
          <t xml:space="preserve">022</t>
        </is>
      </c>
      <c s="9" r="H8953">
        <v>1100.0000</v>
      </c>
      <c s="8" t="inlineStr" r="I8953">
        <is>
          <t xml:space="preserve"/>
        </is>
      </c>
      <c s="8" t="inlineStr" r="J8953">
        <is>
          <t xml:space="preserve"> Cook</t>
        </is>
      </c>
    </row>
    <row r="8954" ht="20.25" customHeight="0">
      <c s="5" t="inlineStr" r="A8954">
        <is>
          <t xml:space="preserve">54213657</t>
        </is>
      </c>
      <c s="5" t="inlineStr" r="B8954">
        <is>
          <t xml:space="preserve">PRECAST REINFORCED CONCRETE FLARED END SECTIONS 12"</t>
        </is>
      </c>
      <c s="5" t="inlineStr" r="C8954">
        <is>
          <t xml:space="preserve">EACH   </t>
        </is>
      </c>
      <c s="6" r="D8954">
        <v>5.000</v>
      </c>
      <c s="7" r="E8954">
        <v>1</v>
      </c>
      <c s="8" t="inlineStr" r="F8954">
        <is>
          <t xml:space="preserve">62K70</t>
        </is>
      </c>
      <c s="8" t="inlineStr" r="G8954">
        <is>
          <t xml:space="preserve">022</t>
        </is>
      </c>
      <c s="9" r="H8954">
        <v>1250.0000</v>
      </c>
      <c s="8" t="inlineStr" r="I8954">
        <is>
          <t xml:space="preserve"/>
        </is>
      </c>
      <c s="8" t="inlineStr" r="J8954">
        <is>
          <t xml:space="preserve"> Cook</t>
        </is>
      </c>
    </row>
    <row r="8955" ht="20.25" customHeight="0">
      <c s="5" t="inlineStr" r="A8955">
        <is>
          <t xml:space="preserve">54213657</t>
        </is>
      </c>
      <c s="5" t="inlineStr" r="B8955">
        <is>
          <t xml:space="preserve">PRECAST REINFORCED CONCRETE FLARED END SECTIONS 12"</t>
        </is>
      </c>
      <c s="5" t="inlineStr" r="C8955">
        <is>
          <t xml:space="preserve">EACH   </t>
        </is>
      </c>
      <c s="6" r="D8955">
        <v>5.000</v>
      </c>
      <c s="7" r="E8955">
        <v>1</v>
      </c>
      <c s="8" t="inlineStr" r="F8955">
        <is>
          <t xml:space="preserve">62K70</t>
        </is>
      </c>
      <c s="8" t="inlineStr" r="G8955">
        <is>
          <t xml:space="preserve">022</t>
        </is>
      </c>
      <c s="9" r="H8955">
        <v>1284.0000</v>
      </c>
      <c s="8" t="inlineStr" r="I8955">
        <is>
          <t xml:space="preserve"/>
        </is>
      </c>
      <c s="8" t="inlineStr" r="J8955">
        <is>
          <t xml:space="preserve"> Cook</t>
        </is>
      </c>
    </row>
    <row r="8956" ht="20.25" customHeight="0">
      <c s="5" t="inlineStr" r="A8956">
        <is>
          <t xml:space="preserve">54213657</t>
        </is>
      </c>
      <c s="5" t="inlineStr" r="B8956">
        <is>
          <t xml:space="preserve">PRECAST REINFORCED CONCRETE FLARED END SECTIONS 12"</t>
        </is>
      </c>
      <c s="5" t="inlineStr" r="C8956">
        <is>
          <t xml:space="preserve">EACH   </t>
        </is>
      </c>
      <c s="6" r="D8956">
        <v>5.000</v>
      </c>
      <c s="7" r="E8956">
        <v>1</v>
      </c>
      <c s="8" t="inlineStr" r="F8956">
        <is>
          <t xml:space="preserve">62K70</t>
        </is>
      </c>
      <c s="8" t="inlineStr" r="G8956">
        <is>
          <t xml:space="preserve">022</t>
        </is>
      </c>
      <c s="9" r="H8956">
        <v>1811.6000</v>
      </c>
      <c s="8" t="inlineStr" r="I8956">
        <is>
          <t xml:space="preserve"/>
        </is>
      </c>
      <c s="8" t="inlineStr" r="J8956">
        <is>
          <t xml:space="preserve"> Cook</t>
        </is>
      </c>
    </row>
    <row r="8957" ht="20.25" customHeight="0">
      <c s="5" t="inlineStr" r="A8957">
        <is>
          <t xml:space="preserve">54213657</t>
        </is>
      </c>
      <c s="5" t="inlineStr" r="B8957">
        <is>
          <t xml:space="preserve">PRECAST REINFORCED CONCRETE FLARED END SECTIONS 12"</t>
        </is>
      </c>
      <c s="5" t="inlineStr" r="C8957">
        <is>
          <t xml:space="preserve">EACH   </t>
        </is>
      </c>
      <c s="6" r="D8957">
        <v>5.000</v>
      </c>
      <c s="7" r="E8957">
        <v>8</v>
      </c>
      <c s="8" t="inlineStr" r="F8957">
        <is>
          <t xml:space="preserve">97790</t>
        </is>
      </c>
      <c s="8" t="inlineStr" r="G8957">
        <is>
          <t xml:space="preserve">107</t>
        </is>
      </c>
      <c s="9" r="H8957">
        <v>920.0000</v>
      </c>
      <c s="8" t="inlineStr" r="I8957">
        <is>
          <t xml:space="preserve">Y</t>
        </is>
      </c>
      <c s="8" t="inlineStr" r="J8957">
        <is>
          <t xml:space="preserve"> Madison</t>
        </is>
      </c>
    </row>
    <row r="8958" ht="20.25" customHeight="0">
      <c s="5" t="inlineStr" r="A8958">
        <is>
          <t xml:space="preserve">54213657</t>
        </is>
      </c>
      <c s="5" t="inlineStr" r="B8958">
        <is>
          <t xml:space="preserve">PRECAST REINFORCED CONCRETE FLARED END SECTIONS 12"</t>
        </is>
      </c>
      <c s="5" t="inlineStr" r="C8958">
        <is>
          <t xml:space="preserve">EACH   </t>
        </is>
      </c>
      <c s="6" r="D8958">
        <v>5.000</v>
      </c>
      <c s="7" r="E8958">
        <v>8</v>
      </c>
      <c s="8" t="inlineStr" r="F8958">
        <is>
          <t xml:space="preserve">97790</t>
        </is>
      </c>
      <c s="8" t="inlineStr" r="G8958">
        <is>
          <t xml:space="preserve">107</t>
        </is>
      </c>
      <c s="9" r="H8958">
        <v>990.0000</v>
      </c>
      <c s="8" t="inlineStr" r="I8958">
        <is>
          <t xml:space="preserve"/>
        </is>
      </c>
      <c s="8" t="inlineStr" r="J8958">
        <is>
          <t xml:space="preserve"> Madison</t>
        </is>
      </c>
    </row>
    <row r="8959" ht="20.25" customHeight="0">
      <c s="5" t="inlineStr" r="A8959">
        <is>
          <t xml:space="preserve">54213657</t>
        </is>
      </c>
      <c s="5" t="inlineStr" r="B8959">
        <is>
          <t xml:space="preserve">PRECAST REINFORCED CONCRETE FLARED END SECTIONS 12"</t>
        </is>
      </c>
      <c s="5" t="inlineStr" r="C8959">
        <is>
          <t xml:space="preserve">EACH   </t>
        </is>
      </c>
      <c s="6" r="D8959">
        <v>5.000</v>
      </c>
      <c s="7" r="E8959">
        <v>8</v>
      </c>
      <c s="8" t="inlineStr" r="F8959">
        <is>
          <t xml:space="preserve">97790</t>
        </is>
      </c>
      <c s="8" t="inlineStr" r="G8959">
        <is>
          <t xml:space="preserve">107</t>
        </is>
      </c>
      <c s="9" r="H8959">
        <v>1009.8000</v>
      </c>
      <c s="8" t="inlineStr" r="I8959">
        <is>
          <t xml:space="preserve"/>
        </is>
      </c>
      <c s="8" t="inlineStr" r="J8959">
        <is>
          <t xml:space="preserve"> Madison</t>
        </is>
      </c>
    </row>
    <row r="8960" ht="20.25" customHeight="0">
      <c s="5" t="inlineStr" r="A8960">
        <is>
          <t xml:space="preserve">54213660</t>
        </is>
      </c>
      <c s="5" t="inlineStr" r="B8960">
        <is>
          <t xml:space="preserve">PRECAST REINFORCED CONCRETE FLARED END SECTIONS 15"</t>
        </is>
      </c>
      <c s="5" t="inlineStr" r="C8960">
        <is>
          <t xml:space="preserve">EACH   </t>
        </is>
      </c>
      <c s="6" r="D8960">
        <v>3.000</v>
      </c>
      <c s="7" r="E8960">
        <v>1</v>
      </c>
      <c s="8" t="inlineStr" r="F8960">
        <is>
          <t xml:space="preserve">61H25</t>
        </is>
      </c>
      <c s="8" t="inlineStr" r="G8960">
        <is>
          <t xml:space="preserve">106</t>
        </is>
      </c>
      <c s="9" r="H8960">
        <v>1250.0000</v>
      </c>
      <c s="8" t="inlineStr" r="I8960">
        <is>
          <t xml:space="preserve">Y</t>
        </is>
      </c>
      <c s="8" t="inlineStr" r="J8960">
        <is>
          <t xml:space="preserve"> Will</t>
        </is>
      </c>
    </row>
    <row r="8961" ht="20.25" customHeight="0">
      <c s="5" t="inlineStr" r="A8961">
        <is>
          <t xml:space="preserve">54213660</t>
        </is>
      </c>
      <c s="5" t="inlineStr" r="B8961">
        <is>
          <t xml:space="preserve">PRECAST REINFORCED CONCRETE FLARED END SECTIONS 15"</t>
        </is>
      </c>
      <c s="5" t="inlineStr" r="C8961">
        <is>
          <t xml:space="preserve">EACH   </t>
        </is>
      </c>
      <c s="6" r="D8961">
        <v>3.000</v>
      </c>
      <c s="7" r="E8961">
        <v>1</v>
      </c>
      <c s="8" t="inlineStr" r="F8961">
        <is>
          <t xml:space="preserve">61H25</t>
        </is>
      </c>
      <c s="8" t="inlineStr" r="G8961">
        <is>
          <t xml:space="preserve">106</t>
        </is>
      </c>
      <c s="9" r="H8961">
        <v>964.7900</v>
      </c>
      <c s="8" t="inlineStr" r="I8961">
        <is>
          <t xml:space="preserve"/>
        </is>
      </c>
      <c s="8" t="inlineStr" r="J8961">
        <is>
          <t xml:space="preserve"> Will</t>
        </is>
      </c>
    </row>
    <row r="8962" ht="20.25" customHeight="0">
      <c s="5" t="inlineStr" r="A8962">
        <is>
          <t xml:space="preserve">54213660</t>
        </is>
      </c>
      <c s="5" t="inlineStr" r="B8962">
        <is>
          <t xml:space="preserve">PRECAST REINFORCED CONCRETE FLARED END SECTIONS 15"</t>
        </is>
      </c>
      <c s="5" t="inlineStr" r="C8962">
        <is>
          <t xml:space="preserve">EACH   </t>
        </is>
      </c>
      <c s="6" r="D8962">
        <v>3.000</v>
      </c>
      <c s="7" r="E8962">
        <v>1</v>
      </c>
      <c s="8" t="inlineStr" r="F8962">
        <is>
          <t xml:space="preserve">61H25</t>
        </is>
      </c>
      <c s="8" t="inlineStr" r="G8962">
        <is>
          <t xml:space="preserve">106</t>
        </is>
      </c>
      <c s="9" r="H8962">
        <v>1075.0000</v>
      </c>
      <c s="8" t="inlineStr" r="I8962">
        <is>
          <t xml:space="preserve"/>
        </is>
      </c>
      <c s="8" t="inlineStr" r="J8962">
        <is>
          <t xml:space="preserve"> Will</t>
        </is>
      </c>
    </row>
    <row r="8963" ht="20.25" customHeight="0">
      <c s="5" t="inlineStr" r="A8963">
        <is>
          <t xml:space="preserve">54213660</t>
        </is>
      </c>
      <c s="5" t="inlineStr" r="B8963">
        <is>
          <t xml:space="preserve">PRECAST REINFORCED CONCRETE FLARED END SECTIONS 15"</t>
        </is>
      </c>
      <c s="5" t="inlineStr" r="C8963">
        <is>
          <t xml:space="preserve">EACH   </t>
        </is>
      </c>
      <c s="6" r="D8963">
        <v>3.000</v>
      </c>
      <c s="7" r="E8963">
        <v>1</v>
      </c>
      <c s="8" t="inlineStr" r="F8963">
        <is>
          <t xml:space="preserve">61H25</t>
        </is>
      </c>
      <c s="8" t="inlineStr" r="G8963">
        <is>
          <t xml:space="preserve">106</t>
        </is>
      </c>
      <c s="9" r="H8963">
        <v>1350.0000</v>
      </c>
      <c s="8" t="inlineStr" r="I8963">
        <is>
          <t xml:space="preserve"/>
        </is>
      </c>
      <c s="8" t="inlineStr" r="J8963">
        <is>
          <t xml:space="preserve"> Will</t>
        </is>
      </c>
    </row>
    <row r="8964" ht="20.25" customHeight="0">
      <c s="5" t="inlineStr" r="A8964">
        <is>
          <t xml:space="preserve">54213660</t>
        </is>
      </c>
      <c s="5" t="inlineStr" r="B8964">
        <is>
          <t xml:space="preserve">PRECAST REINFORCED CONCRETE FLARED END SECTIONS 15"</t>
        </is>
      </c>
      <c s="5" t="inlineStr" r="C8964">
        <is>
          <t xml:space="preserve">EACH   </t>
        </is>
      </c>
      <c s="6" r="D8964">
        <v>3.000</v>
      </c>
      <c s="7" r="E8964">
        <v>1</v>
      </c>
      <c s="8" t="inlineStr" r="F8964">
        <is>
          <t xml:space="preserve">61H25</t>
        </is>
      </c>
      <c s="8" t="inlineStr" r="G8964">
        <is>
          <t xml:space="preserve">106</t>
        </is>
      </c>
      <c s="9" r="H8964">
        <v>1590.0000</v>
      </c>
      <c s="8" t="inlineStr" r="I8964">
        <is>
          <t xml:space="preserve"/>
        </is>
      </c>
      <c s="8" t="inlineStr" r="J8964">
        <is>
          <t xml:space="preserve"> Will</t>
        </is>
      </c>
    </row>
    <row r="8965" ht="20.25" customHeight="0">
      <c s="5" t="inlineStr" r="A8965">
        <is>
          <t xml:space="preserve">54213660</t>
        </is>
      </c>
      <c s="5" t="inlineStr" r="B8965">
        <is>
          <t xml:space="preserve">PRECAST REINFORCED CONCRETE FLARED END SECTIONS 15"</t>
        </is>
      </c>
      <c s="5" t="inlineStr" r="C8965">
        <is>
          <t xml:space="preserve">EACH   </t>
        </is>
      </c>
      <c s="6" r="D8965">
        <v>2.000</v>
      </c>
      <c s="7" r="E8965">
        <v>1</v>
      </c>
      <c s="8" t="inlineStr" r="F8965">
        <is>
          <t xml:space="preserve">62K70</t>
        </is>
      </c>
      <c s="8" t="inlineStr" r="G8965">
        <is>
          <t xml:space="preserve">022</t>
        </is>
      </c>
      <c s="9" r="H8965">
        <v>1450.0000</v>
      </c>
      <c s="8" t="inlineStr" r="I8965">
        <is>
          <t xml:space="preserve">Y</t>
        </is>
      </c>
      <c s="8" t="inlineStr" r="J8965">
        <is>
          <t xml:space="preserve"> Cook</t>
        </is>
      </c>
    </row>
    <row r="8966" ht="20.25" customHeight="0">
      <c s="5" t="inlineStr" r="A8966">
        <is>
          <t xml:space="preserve">54213660</t>
        </is>
      </c>
      <c s="5" t="inlineStr" r="B8966">
        <is>
          <t xml:space="preserve">PRECAST REINFORCED CONCRETE FLARED END SECTIONS 15"</t>
        </is>
      </c>
      <c s="5" t="inlineStr" r="C8966">
        <is>
          <t xml:space="preserve">EACH   </t>
        </is>
      </c>
      <c s="6" r="D8966">
        <v>2.000</v>
      </c>
      <c s="7" r="E8966">
        <v>1</v>
      </c>
      <c s="8" t="inlineStr" r="F8966">
        <is>
          <t xml:space="preserve">62K70</t>
        </is>
      </c>
      <c s="8" t="inlineStr" r="G8966">
        <is>
          <t xml:space="preserve">022</t>
        </is>
      </c>
      <c s="9" r="H8966">
        <v>1300.0000</v>
      </c>
      <c s="8" t="inlineStr" r="I8966">
        <is>
          <t xml:space="preserve"/>
        </is>
      </c>
      <c s="8" t="inlineStr" r="J8966">
        <is>
          <t xml:space="preserve"> Cook</t>
        </is>
      </c>
    </row>
    <row r="8967" ht="20.25" customHeight="0">
      <c s="5" t="inlineStr" r="A8967">
        <is>
          <t xml:space="preserve">54213660</t>
        </is>
      </c>
      <c s="5" t="inlineStr" r="B8967">
        <is>
          <t xml:space="preserve">PRECAST REINFORCED CONCRETE FLARED END SECTIONS 15"</t>
        </is>
      </c>
      <c s="5" t="inlineStr" r="C8967">
        <is>
          <t xml:space="preserve">EACH   </t>
        </is>
      </c>
      <c s="6" r="D8967">
        <v>2.000</v>
      </c>
      <c s="7" r="E8967">
        <v>1</v>
      </c>
      <c s="8" t="inlineStr" r="F8967">
        <is>
          <t xml:space="preserve">62K70</t>
        </is>
      </c>
      <c s="8" t="inlineStr" r="G8967">
        <is>
          <t xml:space="preserve">022</t>
        </is>
      </c>
      <c s="9" r="H8967">
        <v>1517.0000</v>
      </c>
      <c s="8" t="inlineStr" r="I8967">
        <is>
          <t xml:space="preserve"/>
        </is>
      </c>
      <c s="8" t="inlineStr" r="J8967">
        <is>
          <t xml:space="preserve"> Cook</t>
        </is>
      </c>
    </row>
    <row r="8968" ht="20.25" customHeight="0">
      <c s="5" t="inlineStr" r="A8968">
        <is>
          <t xml:space="preserve">54213660</t>
        </is>
      </c>
      <c s="5" t="inlineStr" r="B8968">
        <is>
          <t xml:space="preserve">PRECAST REINFORCED CONCRETE FLARED END SECTIONS 15"</t>
        </is>
      </c>
      <c s="5" t="inlineStr" r="C8968">
        <is>
          <t xml:space="preserve">EACH   </t>
        </is>
      </c>
      <c s="6" r="D8968">
        <v>2.000</v>
      </c>
      <c s="7" r="E8968">
        <v>1</v>
      </c>
      <c s="8" t="inlineStr" r="F8968">
        <is>
          <t xml:space="preserve">62K70</t>
        </is>
      </c>
      <c s="8" t="inlineStr" r="G8968">
        <is>
          <t xml:space="preserve">022</t>
        </is>
      </c>
      <c s="9" r="H8968">
        <v>1719.7600</v>
      </c>
      <c s="8" t="inlineStr" r="I8968">
        <is>
          <t xml:space="preserve"/>
        </is>
      </c>
      <c s="8" t="inlineStr" r="J8968">
        <is>
          <t xml:space="preserve"> Cook</t>
        </is>
      </c>
    </row>
    <row r="8969" ht="20.25" customHeight="0">
      <c s="5" t="inlineStr" r="A8969">
        <is>
          <t xml:space="preserve">54213660</t>
        </is>
      </c>
      <c s="5" t="inlineStr" r="B8969">
        <is>
          <t xml:space="preserve">PRECAST REINFORCED CONCRETE FLARED END SECTIONS 15"</t>
        </is>
      </c>
      <c s="5" t="inlineStr" r="C8969">
        <is>
          <t xml:space="preserve">EACH   </t>
        </is>
      </c>
      <c s="6" r="D8969">
        <v>2.000</v>
      </c>
      <c s="7" r="E8969">
        <v>1</v>
      </c>
      <c s="8" t="inlineStr" r="F8969">
        <is>
          <t xml:space="preserve">62K70</t>
        </is>
      </c>
      <c s="8" t="inlineStr" r="G8969">
        <is>
          <t xml:space="preserve">022</t>
        </is>
      </c>
      <c s="9" r="H8969">
        <v>2300.0000</v>
      </c>
      <c s="8" t="inlineStr" r="I8969">
        <is>
          <t xml:space="preserve"/>
        </is>
      </c>
      <c s="8" t="inlineStr" r="J8969">
        <is>
          <t xml:space="preserve"> Cook</t>
        </is>
      </c>
    </row>
    <row r="8970" ht="20.25" customHeight="0">
      <c s="5" t="inlineStr" r="A8970">
        <is>
          <t xml:space="preserve">54213660</t>
        </is>
      </c>
      <c s="5" t="inlineStr" r="B8970">
        <is>
          <t xml:space="preserve">PRECAST REINFORCED CONCRETE FLARED END SECTIONS 15"</t>
        </is>
      </c>
      <c s="5" t="inlineStr" r="C8970">
        <is>
          <t xml:space="preserve">EACH   </t>
        </is>
      </c>
      <c s="6" r="D8970">
        <v>1.000</v>
      </c>
      <c s="7" r="E8970">
        <v>6</v>
      </c>
      <c s="8" t="inlineStr" r="F8970">
        <is>
          <t xml:space="preserve">72K96</t>
        </is>
      </c>
      <c s="8" t="inlineStr" r="G8970">
        <is>
          <t xml:space="preserve">068</t>
        </is>
      </c>
      <c s="9" r="H8970">
        <v>1300.0000</v>
      </c>
      <c s="8" t="inlineStr" r="I8970">
        <is>
          <t xml:space="preserve">Y</t>
        </is>
      </c>
      <c s="8" t="inlineStr" r="J8970">
        <is>
          <t xml:space="preserve"> Morgan</t>
        </is>
      </c>
    </row>
    <row r="8971" ht="20.25" customHeight="0">
      <c s="5" t="inlineStr" r="A8971">
        <is>
          <t xml:space="preserve">54213660</t>
        </is>
      </c>
      <c s="5" t="inlineStr" r="B8971">
        <is>
          <t xml:space="preserve">PRECAST REINFORCED CONCRETE FLARED END SECTIONS 15"</t>
        </is>
      </c>
      <c s="5" t="inlineStr" r="C8971">
        <is>
          <t xml:space="preserve">EACH   </t>
        </is>
      </c>
      <c s="6" r="D8971">
        <v>1.000</v>
      </c>
      <c s="7" r="E8971">
        <v>6</v>
      </c>
      <c s="8" t="inlineStr" r="F8971">
        <is>
          <t xml:space="preserve">72K96</t>
        </is>
      </c>
      <c s="8" t="inlineStr" r="G8971">
        <is>
          <t xml:space="preserve">068</t>
        </is>
      </c>
      <c s="9" r="H8971">
        <v>1683.1600</v>
      </c>
      <c s="8" t="inlineStr" r="I8971">
        <is>
          <t xml:space="preserve"/>
        </is>
      </c>
      <c s="8" t="inlineStr" r="J8971">
        <is>
          <t xml:space="preserve"> Morgan</t>
        </is>
      </c>
    </row>
    <row r="8972" ht="20.25" customHeight="0">
      <c s="5" t="inlineStr" r="A8972">
        <is>
          <t xml:space="preserve">54213660</t>
        </is>
      </c>
      <c s="5" t="inlineStr" r="B8972">
        <is>
          <t xml:space="preserve">PRECAST REINFORCED CONCRETE FLARED END SECTIONS 15"</t>
        </is>
      </c>
      <c s="5" t="inlineStr" r="C8972">
        <is>
          <t xml:space="preserve">EACH   </t>
        </is>
      </c>
      <c s="6" r="D8972">
        <v>1.000</v>
      </c>
      <c s="7" r="E8972">
        <v>6</v>
      </c>
      <c s="8" t="inlineStr" r="F8972">
        <is>
          <t xml:space="preserve">72K96</t>
        </is>
      </c>
      <c s="8" t="inlineStr" r="G8972">
        <is>
          <t xml:space="preserve">068</t>
        </is>
      </c>
      <c s="9" r="H8972">
        <v>2111.6500</v>
      </c>
      <c s="8" t="inlineStr" r="I8972">
        <is>
          <t xml:space="preserve"/>
        </is>
      </c>
      <c s="8" t="inlineStr" r="J8972">
        <is>
          <t xml:space="preserve"> Morgan</t>
        </is>
      </c>
    </row>
    <row r="8973" ht="20.25" customHeight="0">
      <c s="5" t="inlineStr" r="A8973">
        <is>
          <t xml:space="preserve">54213660</t>
        </is>
      </c>
      <c s="5" t="inlineStr" r="B8973">
        <is>
          <t xml:space="preserve">PRECAST REINFORCED CONCRETE FLARED END SECTIONS 15"</t>
        </is>
      </c>
      <c s="5" t="inlineStr" r="C8973">
        <is>
          <t xml:space="preserve">EACH   </t>
        </is>
      </c>
      <c s="6" r="D8973">
        <v>6.000</v>
      </c>
      <c s="7" r="E8973">
        <v>9</v>
      </c>
      <c s="8" t="inlineStr" r="F8973">
        <is>
          <t xml:space="preserve">78814</t>
        </is>
      </c>
      <c s="8" t="inlineStr" r="G8973">
        <is>
          <t xml:space="preserve">095</t>
        </is>
      </c>
      <c s="9" r="H8973">
        <v>1500.0000</v>
      </c>
      <c s="8" t="inlineStr" r="I8973">
        <is>
          <t xml:space="preserve">Y</t>
        </is>
      </c>
      <c s="8" t="inlineStr" r="J8973">
        <is>
          <t xml:space="preserve"> Franklin</t>
        </is>
      </c>
    </row>
    <row r="8974" ht="20.25" customHeight="0">
      <c s="5" t="inlineStr" r="A8974">
        <is>
          <t xml:space="preserve">54213660</t>
        </is>
      </c>
      <c s="5" t="inlineStr" r="B8974">
        <is>
          <t xml:space="preserve">PRECAST REINFORCED CONCRETE FLARED END SECTIONS 15"</t>
        </is>
      </c>
      <c s="5" t="inlineStr" r="C8974">
        <is>
          <t xml:space="preserve">EACH   </t>
        </is>
      </c>
      <c s="6" r="D8974">
        <v>6.000</v>
      </c>
      <c s="7" r="E8974">
        <v>9</v>
      </c>
      <c s="8" t="inlineStr" r="F8974">
        <is>
          <t xml:space="preserve">78814</t>
        </is>
      </c>
      <c s="8" t="inlineStr" r="G8974">
        <is>
          <t xml:space="preserve">095</t>
        </is>
      </c>
      <c s="9" r="H8974">
        <v>2062.7700</v>
      </c>
      <c s="8" t="inlineStr" r="I8974">
        <is>
          <t xml:space="preserve"/>
        </is>
      </c>
      <c s="8" t="inlineStr" r="J8974">
        <is>
          <t xml:space="preserve"> Franklin</t>
        </is>
      </c>
    </row>
    <row r="8975" ht="20.25" customHeight="0">
      <c s="5" t="inlineStr" r="A8975">
        <is>
          <t xml:space="preserve">54213660</t>
        </is>
      </c>
      <c s="5" t="inlineStr" r="B8975">
        <is>
          <t xml:space="preserve">PRECAST REINFORCED CONCRETE FLARED END SECTIONS 15"</t>
        </is>
      </c>
      <c s="5" t="inlineStr" r="C8975">
        <is>
          <t xml:space="preserve">EACH   </t>
        </is>
      </c>
      <c s="6" r="D8975">
        <v>1.000</v>
      </c>
      <c s="7" r="E8975">
        <v>4</v>
      </c>
      <c s="8" t="inlineStr" r="F8975">
        <is>
          <t xml:space="preserve">89815</t>
        </is>
      </c>
      <c s="8" t="inlineStr" r="G8975">
        <is>
          <t xml:space="preserve">099</t>
        </is>
      </c>
      <c s="9" r="H8975">
        <v>1750.0000</v>
      </c>
      <c s="8" t="inlineStr" r="I8975">
        <is>
          <t xml:space="preserve">Y</t>
        </is>
      </c>
      <c s="8" t="inlineStr" r="J8975">
        <is>
          <t xml:space="preserve"> Peoria</t>
        </is>
      </c>
    </row>
    <row r="8976" ht="20.25" customHeight="0">
      <c s="5" t="inlineStr" r="A8976">
        <is>
          <t xml:space="preserve">54213660</t>
        </is>
      </c>
      <c s="5" t="inlineStr" r="B8976">
        <is>
          <t xml:space="preserve">PRECAST REINFORCED CONCRETE FLARED END SECTIONS 15"</t>
        </is>
      </c>
      <c s="5" t="inlineStr" r="C8976">
        <is>
          <t xml:space="preserve">EACH   </t>
        </is>
      </c>
      <c s="6" r="D8976">
        <v>1.000</v>
      </c>
      <c s="7" r="E8976">
        <v>4</v>
      </c>
      <c s="8" t="inlineStr" r="F8976">
        <is>
          <t xml:space="preserve">89815</t>
        </is>
      </c>
      <c s="8" t="inlineStr" r="G8976">
        <is>
          <t xml:space="preserve">099</t>
        </is>
      </c>
      <c s="9" r="H8976">
        <v>1984.8800</v>
      </c>
      <c s="8" t="inlineStr" r="I8976">
        <is>
          <t xml:space="preserve"/>
        </is>
      </c>
      <c s="8" t="inlineStr" r="J8976">
        <is>
          <t xml:space="preserve"> Peoria</t>
        </is>
      </c>
    </row>
    <row r="8977" ht="20.25" customHeight="0">
      <c s="5" t="inlineStr" r="A8977">
        <is>
          <t xml:space="preserve">54213660</t>
        </is>
      </c>
      <c s="5" t="inlineStr" r="B8977">
        <is>
          <t xml:space="preserve">PRECAST REINFORCED CONCRETE FLARED END SECTIONS 15"</t>
        </is>
      </c>
      <c s="5" t="inlineStr" r="C8977">
        <is>
          <t xml:space="preserve">EACH   </t>
        </is>
      </c>
      <c s="6" r="D8977">
        <v>4.000</v>
      </c>
      <c s="7" r="E8977">
        <v>8</v>
      </c>
      <c s="8" t="inlineStr" r="F8977">
        <is>
          <t xml:space="preserve">97790</t>
        </is>
      </c>
      <c s="8" t="inlineStr" r="G8977">
        <is>
          <t xml:space="preserve">107</t>
        </is>
      </c>
      <c s="9" r="H8977">
        <v>1115.0000</v>
      </c>
      <c s="8" t="inlineStr" r="I8977">
        <is>
          <t xml:space="preserve">Y</t>
        </is>
      </c>
      <c s="8" t="inlineStr" r="J8977">
        <is>
          <t xml:space="preserve"> Madison</t>
        </is>
      </c>
    </row>
    <row r="8978" ht="20.25" customHeight="0">
      <c s="5" t="inlineStr" r="A8978">
        <is>
          <t xml:space="preserve">54213660</t>
        </is>
      </c>
      <c s="5" t="inlineStr" r="B8978">
        <is>
          <t xml:space="preserve">PRECAST REINFORCED CONCRETE FLARED END SECTIONS 15"</t>
        </is>
      </c>
      <c s="5" t="inlineStr" r="C8978">
        <is>
          <t xml:space="preserve">EACH   </t>
        </is>
      </c>
      <c s="6" r="D8978">
        <v>4.000</v>
      </c>
      <c s="7" r="E8978">
        <v>8</v>
      </c>
      <c s="8" t="inlineStr" r="F8978">
        <is>
          <t xml:space="preserve">97790</t>
        </is>
      </c>
      <c s="8" t="inlineStr" r="G8978">
        <is>
          <t xml:space="preserve">107</t>
        </is>
      </c>
      <c s="9" r="H8978">
        <v>1227.0000</v>
      </c>
      <c s="8" t="inlineStr" r="I8978">
        <is>
          <t xml:space="preserve"/>
        </is>
      </c>
      <c s="8" t="inlineStr" r="J8978">
        <is>
          <t xml:space="preserve"> Madison</t>
        </is>
      </c>
    </row>
    <row r="8979" ht="20.25" customHeight="0">
      <c s="5" t="inlineStr" r="A8979">
        <is>
          <t xml:space="preserve">54213660</t>
        </is>
      </c>
      <c s="5" t="inlineStr" r="B8979">
        <is>
          <t xml:space="preserve">PRECAST REINFORCED CONCRETE FLARED END SECTIONS 15"</t>
        </is>
      </c>
      <c s="5" t="inlineStr" r="C8979">
        <is>
          <t xml:space="preserve">EACH   </t>
        </is>
      </c>
      <c s="6" r="D8979">
        <v>4.000</v>
      </c>
      <c s="7" r="E8979">
        <v>8</v>
      </c>
      <c s="8" t="inlineStr" r="F8979">
        <is>
          <t xml:space="preserve">97790</t>
        </is>
      </c>
      <c s="8" t="inlineStr" r="G8979">
        <is>
          <t xml:space="preserve">107</t>
        </is>
      </c>
      <c s="9" r="H8979">
        <v>1251.5400</v>
      </c>
      <c s="8" t="inlineStr" r="I8979">
        <is>
          <t xml:space="preserve"/>
        </is>
      </c>
      <c s="8" t="inlineStr" r="J8979">
        <is>
          <t xml:space="preserve"> Madison</t>
        </is>
      </c>
    </row>
    <row r="8980" ht="20.25" customHeight="0">
      <c s="5" t="inlineStr" r="A8980">
        <is>
          <t xml:space="preserve">54213663</t>
        </is>
      </c>
      <c s="5" t="inlineStr" r="B8980">
        <is>
          <t xml:space="preserve">PRECAST REINFORCED CONCRETE FLARED END SECTIONS 18"</t>
        </is>
      </c>
      <c s="5" t="inlineStr" r="C8980">
        <is>
          <t xml:space="preserve">EACH   </t>
        </is>
      </c>
      <c s="6" r="D8980">
        <v>2.000</v>
      </c>
      <c s="7" r="E8980">
        <v>1</v>
      </c>
      <c s="8" t="inlineStr" r="F8980">
        <is>
          <t xml:space="preserve">61J79</t>
        </is>
      </c>
      <c s="8" t="inlineStr" r="G8980">
        <is>
          <t xml:space="preserve">012</t>
        </is>
      </c>
      <c s="9" r="H8980">
        <v>1640.0000</v>
      </c>
      <c s="8" t="inlineStr" r="I8980">
        <is>
          <t xml:space="preserve">Y</t>
        </is>
      </c>
      <c s="8" t="inlineStr" r="J8980">
        <is>
          <t xml:space="preserve"> McHenry</t>
        </is>
      </c>
    </row>
    <row r="8981" ht="20.25" customHeight="0">
      <c s="5" t="inlineStr" r="A8981">
        <is>
          <t xml:space="preserve">54213663</t>
        </is>
      </c>
      <c s="5" t="inlineStr" r="B8981">
        <is>
          <t xml:space="preserve">PRECAST REINFORCED CONCRETE FLARED END SECTIONS 18"</t>
        </is>
      </c>
      <c s="5" t="inlineStr" r="C8981">
        <is>
          <t xml:space="preserve">EACH   </t>
        </is>
      </c>
      <c s="6" r="D8981">
        <v>2.000</v>
      </c>
      <c s="7" r="E8981">
        <v>1</v>
      </c>
      <c s="8" t="inlineStr" r="F8981">
        <is>
          <t xml:space="preserve">61J79</t>
        </is>
      </c>
      <c s="8" t="inlineStr" r="G8981">
        <is>
          <t xml:space="preserve">012</t>
        </is>
      </c>
      <c s="9" r="H8981">
        <v>1900.0000</v>
      </c>
      <c s="8" t="inlineStr" r="I8981">
        <is>
          <t xml:space="preserve"/>
        </is>
      </c>
      <c s="8" t="inlineStr" r="J8981">
        <is>
          <t xml:space="preserve"> McHenry</t>
        </is>
      </c>
    </row>
    <row r="8982" ht="20.25" customHeight="0">
      <c s="5" t="inlineStr" r="A8982">
        <is>
          <t xml:space="preserve">54213663</t>
        </is>
      </c>
      <c s="5" t="inlineStr" r="B8982">
        <is>
          <t xml:space="preserve">PRECAST REINFORCED CONCRETE FLARED END SECTIONS 18"</t>
        </is>
      </c>
      <c s="5" t="inlineStr" r="C8982">
        <is>
          <t xml:space="preserve">EACH   </t>
        </is>
      </c>
      <c s="6" r="D8982">
        <v>2.000</v>
      </c>
      <c s="7" r="E8982">
        <v>1</v>
      </c>
      <c s="8" t="inlineStr" r="F8982">
        <is>
          <t xml:space="preserve">61J79</t>
        </is>
      </c>
      <c s="8" t="inlineStr" r="G8982">
        <is>
          <t xml:space="preserve">012</t>
        </is>
      </c>
      <c s="9" r="H8982">
        <v>1987.0000</v>
      </c>
      <c s="8" t="inlineStr" r="I8982">
        <is>
          <t xml:space="preserve"/>
        </is>
      </c>
      <c s="8" t="inlineStr" r="J8982">
        <is>
          <t xml:space="preserve"> McHenry</t>
        </is>
      </c>
    </row>
    <row r="8983" ht="20.25" customHeight="0">
      <c s="5" t="inlineStr" r="A8983">
        <is>
          <t xml:space="preserve">54213663</t>
        </is>
      </c>
      <c s="5" t="inlineStr" r="B8983">
        <is>
          <t xml:space="preserve">PRECAST REINFORCED CONCRETE FLARED END SECTIONS 18"</t>
        </is>
      </c>
      <c s="5" t="inlineStr" r="C8983">
        <is>
          <t xml:space="preserve">EACH   </t>
        </is>
      </c>
      <c s="6" r="D8983">
        <v>2.000</v>
      </c>
      <c s="7" r="E8983">
        <v>1</v>
      </c>
      <c s="8" t="inlineStr" r="F8983">
        <is>
          <t xml:space="preserve">61J79</t>
        </is>
      </c>
      <c s="8" t="inlineStr" r="G8983">
        <is>
          <t xml:space="preserve">012</t>
        </is>
      </c>
      <c s="9" r="H8983">
        <v>2000.0000</v>
      </c>
      <c s="8" t="inlineStr" r="I8983">
        <is>
          <t xml:space="preserve"/>
        </is>
      </c>
      <c s="8" t="inlineStr" r="J8983">
        <is>
          <t xml:space="preserve"> McHenry</t>
        </is>
      </c>
    </row>
    <row r="8984" ht="20.25" customHeight="0">
      <c s="5" t="inlineStr" r="A8984">
        <is>
          <t xml:space="preserve">54213663</t>
        </is>
      </c>
      <c s="5" t="inlineStr" r="B8984">
        <is>
          <t xml:space="preserve">PRECAST REINFORCED CONCRETE FLARED END SECTIONS 18"</t>
        </is>
      </c>
      <c s="5" t="inlineStr" r="C8984">
        <is>
          <t xml:space="preserve">EACH   </t>
        </is>
      </c>
      <c s="6" r="D8984">
        <v>2.000</v>
      </c>
      <c s="7" r="E8984">
        <v>1</v>
      </c>
      <c s="8" t="inlineStr" r="F8984">
        <is>
          <t xml:space="preserve">61J79</t>
        </is>
      </c>
      <c s="8" t="inlineStr" r="G8984">
        <is>
          <t xml:space="preserve">012</t>
        </is>
      </c>
      <c s="9" r="H8984">
        <v>2100.0000</v>
      </c>
      <c s="8" t="inlineStr" r="I8984">
        <is>
          <t xml:space="preserve"/>
        </is>
      </c>
      <c s="8" t="inlineStr" r="J8984">
        <is>
          <t xml:space="preserve"> McHenry</t>
        </is>
      </c>
    </row>
    <row r="8985" ht="20.25" customHeight="0">
      <c s="5" t="inlineStr" r="A8985">
        <is>
          <t xml:space="preserve">54213663</t>
        </is>
      </c>
      <c s="5" t="inlineStr" r="B8985">
        <is>
          <t xml:space="preserve">PRECAST REINFORCED CONCRETE FLARED END SECTIONS 18"</t>
        </is>
      </c>
      <c s="5" t="inlineStr" r="C8985">
        <is>
          <t xml:space="preserve">EACH   </t>
        </is>
      </c>
      <c s="6" r="D8985">
        <v>1.000</v>
      </c>
      <c s="7" r="E8985">
        <v>1</v>
      </c>
      <c s="8" t="inlineStr" r="F8985">
        <is>
          <t xml:space="preserve">61J88</t>
        </is>
      </c>
      <c s="8" t="inlineStr" r="G8985">
        <is>
          <t xml:space="preserve">017</t>
        </is>
      </c>
      <c s="9" r="H8985">
        <v>2500.0000</v>
      </c>
      <c s="8" t="inlineStr" r="I8985">
        <is>
          <t xml:space="preserve">Y</t>
        </is>
      </c>
      <c s="8" t="inlineStr" r="J8985">
        <is>
          <t xml:space="preserve"> Cook</t>
        </is>
      </c>
    </row>
    <row r="8986" ht="20.25" customHeight="0">
      <c s="5" t="inlineStr" r="A8986">
        <is>
          <t xml:space="preserve">54213663</t>
        </is>
      </c>
      <c s="5" t="inlineStr" r="B8986">
        <is>
          <t xml:space="preserve">PRECAST REINFORCED CONCRETE FLARED END SECTIONS 18"</t>
        </is>
      </c>
      <c s="5" t="inlineStr" r="C8986">
        <is>
          <t xml:space="preserve">EACH   </t>
        </is>
      </c>
      <c s="6" r="D8986">
        <v>1.000</v>
      </c>
      <c s="7" r="E8986">
        <v>1</v>
      </c>
      <c s="8" t="inlineStr" r="F8986">
        <is>
          <t xml:space="preserve">61J88</t>
        </is>
      </c>
      <c s="8" t="inlineStr" r="G8986">
        <is>
          <t xml:space="preserve">017</t>
        </is>
      </c>
      <c s="9" r="H8986">
        <v>1000.0000</v>
      </c>
      <c s="8" t="inlineStr" r="I8986">
        <is>
          <t xml:space="preserve"/>
        </is>
      </c>
      <c s="8" t="inlineStr" r="J8986">
        <is>
          <t xml:space="preserve"> Cook</t>
        </is>
      </c>
    </row>
    <row r="8987" ht="20.25" customHeight="0">
      <c s="5" t="inlineStr" r="A8987">
        <is>
          <t xml:space="preserve">54213663</t>
        </is>
      </c>
      <c s="5" t="inlineStr" r="B8987">
        <is>
          <t xml:space="preserve">PRECAST REINFORCED CONCRETE FLARED END SECTIONS 18"</t>
        </is>
      </c>
      <c s="5" t="inlineStr" r="C8987">
        <is>
          <t xml:space="preserve">EACH   </t>
        </is>
      </c>
      <c s="6" r="D8987">
        <v>1.000</v>
      </c>
      <c s="7" r="E8987">
        <v>1</v>
      </c>
      <c s="8" t="inlineStr" r="F8987">
        <is>
          <t xml:space="preserve">62K70</t>
        </is>
      </c>
      <c s="8" t="inlineStr" r="G8987">
        <is>
          <t xml:space="preserve">022</t>
        </is>
      </c>
      <c s="9" r="H8987">
        <v>1800.0000</v>
      </c>
      <c s="8" t="inlineStr" r="I8987">
        <is>
          <t xml:space="preserve">Y</t>
        </is>
      </c>
      <c s="8" t="inlineStr" r="J8987">
        <is>
          <t xml:space="preserve"> Cook</t>
        </is>
      </c>
    </row>
    <row r="8988" ht="20.25" customHeight="0">
      <c s="5" t="inlineStr" r="A8988">
        <is>
          <t xml:space="preserve">54213663</t>
        </is>
      </c>
      <c s="5" t="inlineStr" r="B8988">
        <is>
          <t xml:space="preserve">PRECAST REINFORCED CONCRETE FLARED END SECTIONS 18"</t>
        </is>
      </c>
      <c s="5" t="inlineStr" r="C8988">
        <is>
          <t xml:space="preserve">EACH   </t>
        </is>
      </c>
      <c s="6" r="D8988">
        <v>1.000</v>
      </c>
      <c s="7" r="E8988">
        <v>1</v>
      </c>
      <c s="8" t="inlineStr" r="F8988">
        <is>
          <t xml:space="preserve">62K70</t>
        </is>
      </c>
      <c s="8" t="inlineStr" r="G8988">
        <is>
          <t xml:space="preserve">022</t>
        </is>
      </c>
      <c s="9" r="H8988">
        <v>1500.0000</v>
      </c>
      <c s="8" t="inlineStr" r="I8988">
        <is>
          <t xml:space="preserve"/>
        </is>
      </c>
      <c s="8" t="inlineStr" r="J8988">
        <is>
          <t xml:space="preserve"> Cook</t>
        </is>
      </c>
    </row>
    <row r="8989" ht="20.25" customHeight="0">
      <c s="5" t="inlineStr" r="A8989">
        <is>
          <t xml:space="preserve">54213663</t>
        </is>
      </c>
      <c s="5" t="inlineStr" r="B8989">
        <is>
          <t xml:space="preserve">PRECAST REINFORCED CONCRETE FLARED END SECTIONS 18"</t>
        </is>
      </c>
      <c s="5" t="inlineStr" r="C8989">
        <is>
          <t xml:space="preserve">EACH   </t>
        </is>
      </c>
      <c s="6" r="D8989">
        <v>1.000</v>
      </c>
      <c s="7" r="E8989">
        <v>1</v>
      </c>
      <c s="8" t="inlineStr" r="F8989">
        <is>
          <t xml:space="preserve">62K70</t>
        </is>
      </c>
      <c s="8" t="inlineStr" r="G8989">
        <is>
          <t xml:space="preserve">022</t>
        </is>
      </c>
      <c s="9" r="H8989">
        <v>1746.9100</v>
      </c>
      <c s="8" t="inlineStr" r="I8989">
        <is>
          <t xml:space="preserve"/>
        </is>
      </c>
      <c s="8" t="inlineStr" r="J8989">
        <is>
          <t xml:space="preserve"> Cook</t>
        </is>
      </c>
    </row>
    <row r="8990" ht="20.25" customHeight="0">
      <c s="5" t="inlineStr" r="A8990">
        <is>
          <t xml:space="preserve">54213663</t>
        </is>
      </c>
      <c s="5" t="inlineStr" r="B8990">
        <is>
          <t xml:space="preserve">PRECAST REINFORCED CONCRETE FLARED END SECTIONS 18"</t>
        </is>
      </c>
      <c s="5" t="inlineStr" r="C8990">
        <is>
          <t xml:space="preserve">EACH   </t>
        </is>
      </c>
      <c s="6" r="D8990">
        <v>1.000</v>
      </c>
      <c s="7" r="E8990">
        <v>1</v>
      </c>
      <c s="8" t="inlineStr" r="F8990">
        <is>
          <t xml:space="preserve">62K70</t>
        </is>
      </c>
      <c s="8" t="inlineStr" r="G8990">
        <is>
          <t xml:space="preserve">022</t>
        </is>
      </c>
      <c s="9" r="H8990">
        <v>1750.0000</v>
      </c>
      <c s="8" t="inlineStr" r="I8990">
        <is>
          <t xml:space="preserve"/>
        </is>
      </c>
      <c s="8" t="inlineStr" r="J8990">
        <is>
          <t xml:space="preserve"> Cook</t>
        </is>
      </c>
    </row>
    <row r="8991" ht="20.25" customHeight="0">
      <c s="5" t="inlineStr" r="A8991">
        <is>
          <t xml:space="preserve">54213663</t>
        </is>
      </c>
      <c s="5" t="inlineStr" r="B8991">
        <is>
          <t xml:space="preserve">PRECAST REINFORCED CONCRETE FLARED END SECTIONS 18"</t>
        </is>
      </c>
      <c s="5" t="inlineStr" r="C8991">
        <is>
          <t xml:space="preserve">EACH   </t>
        </is>
      </c>
      <c s="6" r="D8991">
        <v>1.000</v>
      </c>
      <c s="7" r="E8991">
        <v>1</v>
      </c>
      <c s="8" t="inlineStr" r="F8991">
        <is>
          <t xml:space="preserve">62K70</t>
        </is>
      </c>
      <c s="8" t="inlineStr" r="G8991">
        <is>
          <t xml:space="preserve">022</t>
        </is>
      </c>
      <c s="9" r="H8991">
        <v>2400.0000</v>
      </c>
      <c s="8" t="inlineStr" r="I8991">
        <is>
          <t xml:space="preserve"/>
        </is>
      </c>
      <c s="8" t="inlineStr" r="J8991">
        <is>
          <t xml:space="preserve"> Cook</t>
        </is>
      </c>
    </row>
    <row r="8992" ht="20.25" customHeight="0">
      <c s="5" t="inlineStr" r="A8992">
        <is>
          <t xml:space="preserve">54213663</t>
        </is>
      </c>
      <c s="5" t="inlineStr" r="B8992">
        <is>
          <t xml:space="preserve">PRECAST REINFORCED CONCRETE FLARED END SECTIONS 18"</t>
        </is>
      </c>
      <c s="5" t="inlineStr" r="C8992">
        <is>
          <t xml:space="preserve">EACH   </t>
        </is>
      </c>
      <c s="6" r="D8992">
        <v>6.000</v>
      </c>
      <c s="7" r="E8992">
        <v>6</v>
      </c>
      <c s="8" t="inlineStr" r="F8992">
        <is>
          <t xml:space="preserve">72F14</t>
        </is>
      </c>
      <c s="8" t="inlineStr" r="G8992">
        <is>
          <t xml:space="preserve">063</t>
        </is>
      </c>
      <c s="9" r="H8992">
        <v>2502.5000</v>
      </c>
      <c s="8" t="inlineStr" r="I8992">
        <is>
          <t xml:space="preserve">Y</t>
        </is>
      </c>
      <c s="8" t="inlineStr" r="J8992">
        <is>
          <t xml:space="preserve"> Schuyler</t>
        </is>
      </c>
    </row>
    <row r="8993" ht="20.25" customHeight="0">
      <c s="5" t="inlineStr" r="A8993">
        <is>
          <t xml:space="preserve">54213663</t>
        </is>
      </c>
      <c s="5" t="inlineStr" r="B8993">
        <is>
          <t xml:space="preserve">PRECAST REINFORCED CONCRETE FLARED END SECTIONS 18"</t>
        </is>
      </c>
      <c s="5" t="inlineStr" r="C8993">
        <is>
          <t xml:space="preserve">EACH   </t>
        </is>
      </c>
      <c s="6" r="D8993">
        <v>3.000</v>
      </c>
      <c s="7" r="E8993">
        <v>4</v>
      </c>
      <c s="8" t="inlineStr" r="F8993">
        <is>
          <t xml:space="preserve">89815</t>
        </is>
      </c>
      <c s="8" t="inlineStr" r="G8993">
        <is>
          <t xml:space="preserve">099</t>
        </is>
      </c>
      <c s="9" r="H8993">
        <v>1900.0000</v>
      </c>
      <c s="8" t="inlineStr" r="I8993">
        <is>
          <t xml:space="preserve">Y</t>
        </is>
      </c>
      <c s="8" t="inlineStr" r="J8993">
        <is>
          <t xml:space="preserve"> Peoria</t>
        </is>
      </c>
    </row>
    <row r="8994" ht="20.25" customHeight="0">
      <c s="5" t="inlineStr" r="A8994">
        <is>
          <t xml:space="preserve">54213663</t>
        </is>
      </c>
      <c s="5" t="inlineStr" r="B8994">
        <is>
          <t xml:space="preserve">PRECAST REINFORCED CONCRETE FLARED END SECTIONS 18"</t>
        </is>
      </c>
      <c s="5" t="inlineStr" r="C8994">
        <is>
          <t xml:space="preserve">EACH   </t>
        </is>
      </c>
      <c s="6" r="D8994">
        <v>3.000</v>
      </c>
      <c s="7" r="E8994">
        <v>4</v>
      </c>
      <c s="8" t="inlineStr" r="F8994">
        <is>
          <t xml:space="preserve">89815</t>
        </is>
      </c>
      <c s="8" t="inlineStr" r="G8994">
        <is>
          <t xml:space="preserve">099</t>
        </is>
      </c>
      <c s="9" r="H8994">
        <v>2104.3800</v>
      </c>
      <c s="8" t="inlineStr" r="I8994">
        <is>
          <t xml:space="preserve"/>
        </is>
      </c>
      <c s="8" t="inlineStr" r="J8994">
        <is>
          <t xml:space="preserve"> Peoria</t>
        </is>
      </c>
    </row>
    <row r="8995" ht="20.25" customHeight="0">
      <c s="5" t="inlineStr" r="A8995">
        <is>
          <t xml:space="preserve">54213663</t>
        </is>
      </c>
      <c s="5" t="inlineStr" r="B8995">
        <is>
          <t xml:space="preserve">PRECAST REINFORCED CONCRETE FLARED END SECTIONS 18"</t>
        </is>
      </c>
      <c s="5" t="inlineStr" r="C8995">
        <is>
          <t xml:space="preserve">EACH   </t>
        </is>
      </c>
      <c s="6" r="D8995">
        <v>6.000</v>
      </c>
      <c s="7" r="E8995">
        <v>8</v>
      </c>
      <c s="8" t="inlineStr" r="F8995">
        <is>
          <t xml:space="preserve">97790</t>
        </is>
      </c>
      <c s="8" t="inlineStr" r="G8995">
        <is>
          <t xml:space="preserve">107</t>
        </is>
      </c>
      <c s="9" r="H8995">
        <v>1240.0000</v>
      </c>
      <c s="8" t="inlineStr" r="I8995">
        <is>
          <t xml:space="preserve">Y</t>
        </is>
      </c>
      <c s="8" t="inlineStr" r="J8995">
        <is>
          <t xml:space="preserve"> Madison</t>
        </is>
      </c>
    </row>
    <row r="8996" ht="20.25" customHeight="0">
      <c s="5" t="inlineStr" r="A8996">
        <is>
          <t xml:space="preserve">54213663</t>
        </is>
      </c>
      <c s="5" t="inlineStr" r="B8996">
        <is>
          <t xml:space="preserve">PRECAST REINFORCED CONCRETE FLARED END SECTIONS 18"</t>
        </is>
      </c>
      <c s="5" t="inlineStr" r="C8996">
        <is>
          <t xml:space="preserve">EACH   </t>
        </is>
      </c>
      <c s="6" r="D8996">
        <v>6.000</v>
      </c>
      <c s="7" r="E8996">
        <v>8</v>
      </c>
      <c s="8" t="inlineStr" r="F8996">
        <is>
          <t xml:space="preserve">97790</t>
        </is>
      </c>
      <c s="8" t="inlineStr" r="G8996">
        <is>
          <t xml:space="preserve">107</t>
        </is>
      </c>
      <c s="9" r="H8996">
        <v>1463.5000</v>
      </c>
      <c s="8" t="inlineStr" r="I8996">
        <is>
          <t xml:space="preserve"/>
        </is>
      </c>
      <c s="8" t="inlineStr" r="J8996">
        <is>
          <t xml:space="preserve"> Madison</t>
        </is>
      </c>
    </row>
    <row r="8997" ht="20.25" customHeight="0">
      <c s="5" t="inlineStr" r="A8997">
        <is>
          <t xml:space="preserve">54213663</t>
        </is>
      </c>
      <c s="5" t="inlineStr" r="B8997">
        <is>
          <t xml:space="preserve">PRECAST REINFORCED CONCRETE FLARED END SECTIONS 18"</t>
        </is>
      </c>
      <c s="5" t="inlineStr" r="C8997">
        <is>
          <t xml:space="preserve">EACH   </t>
        </is>
      </c>
      <c s="6" r="D8997">
        <v>6.000</v>
      </c>
      <c s="7" r="E8997">
        <v>8</v>
      </c>
      <c s="8" t="inlineStr" r="F8997">
        <is>
          <t xml:space="preserve">97790</t>
        </is>
      </c>
      <c s="8" t="inlineStr" r="G8997">
        <is>
          <t xml:space="preserve">107</t>
        </is>
      </c>
      <c s="9" r="H8997">
        <v>1492.7700</v>
      </c>
      <c s="8" t="inlineStr" r="I8997">
        <is>
          <t xml:space="preserve"/>
        </is>
      </c>
      <c s="8" t="inlineStr" r="J8997">
        <is>
          <t xml:space="preserve"> Madison</t>
        </is>
      </c>
    </row>
    <row r="8998" ht="20.25" customHeight="0">
      <c s="5" t="inlineStr" r="A8998">
        <is>
          <t xml:space="preserve">54213669</t>
        </is>
      </c>
      <c s="5" t="inlineStr" r="B8998">
        <is>
          <t xml:space="preserve">PRECAST REINFORCED CONCRETE FLARED END SECTIONS 24"</t>
        </is>
      </c>
      <c s="5" t="inlineStr" r="C8998">
        <is>
          <t xml:space="preserve">EACH   </t>
        </is>
      </c>
      <c s="6" r="D8998">
        <v>6.000</v>
      </c>
      <c s="7" r="E8998">
        <v>1</v>
      </c>
      <c s="8" t="inlineStr" r="F8998">
        <is>
          <t xml:space="preserve">61J69</t>
        </is>
      </c>
      <c s="8" t="inlineStr" r="G8998">
        <is>
          <t xml:space="preserve">008</t>
        </is>
      </c>
      <c s="9" r="H8998">
        <v>3200.0000</v>
      </c>
      <c s="8" t="inlineStr" r="I8998">
        <is>
          <t xml:space="preserve">Y</t>
        </is>
      </c>
      <c s="8" t="inlineStr" r="J8998">
        <is>
          <t xml:space="preserve"> Kane</t>
        </is>
      </c>
    </row>
    <row r="8999" ht="20.25" customHeight="0">
      <c s="5" t="inlineStr" r="A8999">
        <is>
          <t xml:space="preserve">54213669</t>
        </is>
      </c>
      <c s="5" t="inlineStr" r="B8999">
        <is>
          <t xml:space="preserve">PRECAST REINFORCED CONCRETE FLARED END SECTIONS 24"</t>
        </is>
      </c>
      <c s="5" t="inlineStr" r="C8999">
        <is>
          <t xml:space="preserve">EACH   </t>
        </is>
      </c>
      <c s="6" r="D8999">
        <v>6.000</v>
      </c>
      <c s="7" r="E8999">
        <v>1</v>
      </c>
      <c s="8" t="inlineStr" r="F8999">
        <is>
          <t xml:space="preserve">61J69</t>
        </is>
      </c>
      <c s="8" t="inlineStr" r="G8999">
        <is>
          <t xml:space="preserve">008</t>
        </is>
      </c>
      <c s="9" r="H8999">
        <v>1367.2100</v>
      </c>
      <c s="8" t="inlineStr" r="I8999">
        <is>
          <t xml:space="preserve"/>
        </is>
      </c>
      <c s="8" t="inlineStr" r="J8999">
        <is>
          <t xml:space="preserve"> Kane</t>
        </is>
      </c>
    </row>
    <row r="9000" ht="20.25" customHeight="0">
      <c s="5" t="inlineStr" r="A9000">
        <is>
          <t xml:space="preserve">54213669</t>
        </is>
      </c>
      <c s="5" t="inlineStr" r="B9000">
        <is>
          <t xml:space="preserve">PRECAST REINFORCED CONCRETE FLARED END SECTIONS 24"</t>
        </is>
      </c>
      <c s="5" t="inlineStr" r="C9000">
        <is>
          <t xml:space="preserve">EACH   </t>
        </is>
      </c>
      <c s="6" r="D9000">
        <v>6.000</v>
      </c>
      <c s="7" r="E9000">
        <v>1</v>
      </c>
      <c s="8" t="inlineStr" r="F9000">
        <is>
          <t xml:space="preserve">61J69</t>
        </is>
      </c>
      <c s="8" t="inlineStr" r="G9000">
        <is>
          <t xml:space="preserve">008</t>
        </is>
      </c>
      <c s="9" r="H9000">
        <v>2400.0000</v>
      </c>
      <c s="8" t="inlineStr" r="I9000">
        <is>
          <t xml:space="preserve"/>
        </is>
      </c>
      <c s="8" t="inlineStr" r="J9000">
        <is>
          <t xml:space="preserve"> Kane</t>
        </is>
      </c>
    </row>
    <row r="9001" ht="20.25" customHeight="0">
      <c s="5" t="inlineStr" r="A9001">
        <is>
          <t xml:space="preserve">54213669</t>
        </is>
      </c>
      <c s="5" t="inlineStr" r="B9001">
        <is>
          <t xml:space="preserve">PRECAST REINFORCED CONCRETE FLARED END SECTIONS 24"</t>
        </is>
      </c>
      <c s="5" t="inlineStr" r="C9001">
        <is>
          <t xml:space="preserve">EACH   </t>
        </is>
      </c>
      <c s="6" r="D9001">
        <v>4.000</v>
      </c>
      <c s="7" r="E9001">
        <v>1</v>
      </c>
      <c s="8" t="inlineStr" r="F9001">
        <is>
          <t xml:space="preserve">61J79</t>
        </is>
      </c>
      <c s="8" t="inlineStr" r="G9001">
        <is>
          <t xml:space="preserve">012</t>
        </is>
      </c>
      <c s="9" r="H9001">
        <v>1850.0000</v>
      </c>
      <c s="8" t="inlineStr" r="I9001">
        <is>
          <t xml:space="preserve">Y</t>
        </is>
      </c>
      <c s="8" t="inlineStr" r="J9001">
        <is>
          <t xml:space="preserve"> McHenry</t>
        </is>
      </c>
    </row>
    <row r="9002" ht="20.25" customHeight="0">
      <c s="5" t="inlineStr" r="A9002">
        <is>
          <t xml:space="preserve">54213669</t>
        </is>
      </c>
      <c s="5" t="inlineStr" r="B9002">
        <is>
          <t xml:space="preserve">PRECAST REINFORCED CONCRETE FLARED END SECTIONS 24"</t>
        </is>
      </c>
      <c s="5" t="inlineStr" r="C9002">
        <is>
          <t xml:space="preserve">EACH   </t>
        </is>
      </c>
      <c s="6" r="D9002">
        <v>4.000</v>
      </c>
      <c s="7" r="E9002">
        <v>1</v>
      </c>
      <c s="8" t="inlineStr" r="F9002">
        <is>
          <t xml:space="preserve">61J79</t>
        </is>
      </c>
      <c s="8" t="inlineStr" r="G9002">
        <is>
          <t xml:space="preserve">012</t>
        </is>
      </c>
      <c s="9" r="H9002">
        <v>2000.0000</v>
      </c>
      <c s="8" t="inlineStr" r="I9002">
        <is>
          <t xml:space="preserve"/>
        </is>
      </c>
      <c s="8" t="inlineStr" r="J9002">
        <is>
          <t xml:space="preserve"> McHenry</t>
        </is>
      </c>
    </row>
    <row r="9003" ht="20.25" customHeight="0">
      <c s="5" t="inlineStr" r="A9003">
        <is>
          <t xml:space="preserve">54213669</t>
        </is>
      </c>
      <c s="5" t="inlineStr" r="B9003">
        <is>
          <t xml:space="preserve">PRECAST REINFORCED CONCRETE FLARED END SECTIONS 24"</t>
        </is>
      </c>
      <c s="5" t="inlineStr" r="C9003">
        <is>
          <t xml:space="preserve">EACH   </t>
        </is>
      </c>
      <c s="6" r="D9003">
        <v>4.000</v>
      </c>
      <c s="7" r="E9003">
        <v>1</v>
      </c>
      <c s="8" t="inlineStr" r="F9003">
        <is>
          <t xml:space="preserve">61J79</t>
        </is>
      </c>
      <c s="8" t="inlineStr" r="G9003">
        <is>
          <t xml:space="preserve">012</t>
        </is>
      </c>
      <c s="9" r="H9003">
        <v>2245.0000</v>
      </c>
      <c s="8" t="inlineStr" r="I9003">
        <is>
          <t xml:space="preserve"/>
        </is>
      </c>
      <c s="8" t="inlineStr" r="J9003">
        <is>
          <t xml:space="preserve"> McHenry</t>
        </is>
      </c>
    </row>
    <row r="9004" ht="20.25" customHeight="0">
      <c s="5" t="inlineStr" r="A9004">
        <is>
          <t xml:space="preserve">54213669</t>
        </is>
      </c>
      <c s="5" t="inlineStr" r="B9004">
        <is>
          <t xml:space="preserve">PRECAST REINFORCED CONCRETE FLARED END SECTIONS 24"</t>
        </is>
      </c>
      <c s="5" t="inlineStr" r="C9004">
        <is>
          <t xml:space="preserve">EACH   </t>
        </is>
      </c>
      <c s="6" r="D9004">
        <v>4.000</v>
      </c>
      <c s="7" r="E9004">
        <v>1</v>
      </c>
      <c s="8" t="inlineStr" r="F9004">
        <is>
          <t xml:space="preserve">61J79</t>
        </is>
      </c>
      <c s="8" t="inlineStr" r="G9004">
        <is>
          <t xml:space="preserve">012</t>
        </is>
      </c>
      <c s="9" r="H9004">
        <v>2300.0000</v>
      </c>
      <c s="8" t="inlineStr" r="I9004">
        <is>
          <t xml:space="preserve"/>
        </is>
      </c>
      <c s="8" t="inlineStr" r="J9004">
        <is>
          <t xml:space="preserve"> McHenry</t>
        </is>
      </c>
    </row>
    <row r="9005" ht="20.25" customHeight="0">
      <c s="5" t="inlineStr" r="A9005">
        <is>
          <t xml:space="preserve">54213669</t>
        </is>
      </c>
      <c s="5" t="inlineStr" r="B9005">
        <is>
          <t xml:space="preserve">PRECAST REINFORCED CONCRETE FLARED END SECTIONS 24"</t>
        </is>
      </c>
      <c s="5" t="inlineStr" r="C9005">
        <is>
          <t xml:space="preserve">EACH   </t>
        </is>
      </c>
      <c s="6" r="D9005">
        <v>4.000</v>
      </c>
      <c s="7" r="E9005">
        <v>1</v>
      </c>
      <c s="8" t="inlineStr" r="F9005">
        <is>
          <t xml:space="preserve">61J79</t>
        </is>
      </c>
      <c s="8" t="inlineStr" r="G9005">
        <is>
          <t xml:space="preserve">012</t>
        </is>
      </c>
      <c s="9" r="H9005">
        <v>2600.0000</v>
      </c>
      <c s="8" t="inlineStr" r="I9005">
        <is>
          <t xml:space="preserve"/>
        </is>
      </c>
      <c s="8" t="inlineStr" r="J9005">
        <is>
          <t xml:space="preserve"> McHenry</t>
        </is>
      </c>
    </row>
    <row r="9006" ht="20.25" customHeight="0">
      <c s="5" t="inlineStr" r="A9006">
        <is>
          <t xml:space="preserve">54213669</t>
        </is>
      </c>
      <c s="5" t="inlineStr" r="B9006">
        <is>
          <t xml:space="preserve">PRECAST REINFORCED CONCRETE FLARED END SECTIONS 24"</t>
        </is>
      </c>
      <c s="5" t="inlineStr" r="C9006">
        <is>
          <t xml:space="preserve">EACH   </t>
        </is>
      </c>
      <c s="6" r="D9006">
        <v>2.000</v>
      </c>
      <c s="7" r="E9006">
        <v>6</v>
      </c>
      <c s="8" t="inlineStr" r="F9006">
        <is>
          <t xml:space="preserve">72F14</t>
        </is>
      </c>
      <c s="8" t="inlineStr" r="G9006">
        <is>
          <t xml:space="preserve">063</t>
        </is>
      </c>
      <c s="9" r="H9006">
        <v>2860.0000</v>
      </c>
      <c s="8" t="inlineStr" r="I9006">
        <is>
          <t xml:space="preserve">Y</t>
        </is>
      </c>
      <c s="8" t="inlineStr" r="J9006">
        <is>
          <t xml:space="preserve"> Schuyler</t>
        </is>
      </c>
    </row>
    <row r="9007" ht="20.25" customHeight="0">
      <c s="5" t="inlineStr" r="A9007">
        <is>
          <t xml:space="preserve">54213669</t>
        </is>
      </c>
      <c s="5" t="inlineStr" r="B9007">
        <is>
          <t xml:space="preserve">PRECAST REINFORCED CONCRETE FLARED END SECTIONS 24"</t>
        </is>
      </c>
      <c s="5" t="inlineStr" r="C9007">
        <is>
          <t xml:space="preserve">EACH   </t>
        </is>
      </c>
      <c s="6" r="D9007">
        <v>2.000</v>
      </c>
      <c s="7" r="E9007">
        <v>6</v>
      </c>
      <c s="8" t="inlineStr" r="F9007">
        <is>
          <t xml:space="preserve">72K96</t>
        </is>
      </c>
      <c s="8" t="inlineStr" r="G9007">
        <is>
          <t xml:space="preserve">068</t>
        </is>
      </c>
      <c s="9" r="H9007">
        <v>2500.0000</v>
      </c>
      <c s="8" t="inlineStr" r="I9007">
        <is>
          <t xml:space="preserve">Y</t>
        </is>
      </c>
      <c s="8" t="inlineStr" r="J9007">
        <is>
          <t xml:space="preserve"> Morgan</t>
        </is>
      </c>
    </row>
    <row r="9008" ht="20.25" customHeight="0">
      <c s="5" t="inlineStr" r="A9008">
        <is>
          <t xml:space="preserve">54213669</t>
        </is>
      </c>
      <c s="5" t="inlineStr" r="B9008">
        <is>
          <t xml:space="preserve">PRECAST REINFORCED CONCRETE FLARED END SECTIONS 24"</t>
        </is>
      </c>
      <c s="5" t="inlineStr" r="C9008">
        <is>
          <t xml:space="preserve">EACH   </t>
        </is>
      </c>
      <c s="6" r="D9008">
        <v>2.000</v>
      </c>
      <c s="7" r="E9008">
        <v>6</v>
      </c>
      <c s="8" t="inlineStr" r="F9008">
        <is>
          <t xml:space="preserve">72K96</t>
        </is>
      </c>
      <c s="8" t="inlineStr" r="G9008">
        <is>
          <t xml:space="preserve">068</t>
        </is>
      </c>
      <c s="9" r="H9008">
        <v>2114.3300</v>
      </c>
      <c s="8" t="inlineStr" r="I9008">
        <is>
          <t xml:space="preserve"/>
        </is>
      </c>
      <c s="8" t="inlineStr" r="J9008">
        <is>
          <t xml:space="preserve"> Morgan</t>
        </is>
      </c>
    </row>
    <row r="9009" ht="20.25" customHeight="0">
      <c s="5" t="inlineStr" r="A9009">
        <is>
          <t xml:space="preserve">54213669</t>
        </is>
      </c>
      <c s="5" t="inlineStr" r="B9009">
        <is>
          <t xml:space="preserve">PRECAST REINFORCED CONCRETE FLARED END SECTIONS 24"</t>
        </is>
      </c>
      <c s="5" t="inlineStr" r="C9009">
        <is>
          <t xml:space="preserve">EACH   </t>
        </is>
      </c>
      <c s="6" r="D9009">
        <v>2.000</v>
      </c>
      <c s="7" r="E9009">
        <v>6</v>
      </c>
      <c s="8" t="inlineStr" r="F9009">
        <is>
          <t xml:space="preserve">72K96</t>
        </is>
      </c>
      <c s="8" t="inlineStr" r="G9009">
        <is>
          <t xml:space="preserve">068</t>
        </is>
      </c>
      <c s="9" r="H9009">
        <v>2707.2400</v>
      </c>
      <c s="8" t="inlineStr" r="I9009">
        <is>
          <t xml:space="preserve"/>
        </is>
      </c>
      <c s="8" t="inlineStr" r="J9009">
        <is>
          <t xml:space="preserve"> Morgan</t>
        </is>
      </c>
    </row>
    <row r="9010" ht="20.25" customHeight="0">
      <c s="5" t="inlineStr" r="A9010">
        <is>
          <t xml:space="preserve">54213669</t>
        </is>
      </c>
      <c s="5" t="inlineStr" r="B9010">
        <is>
          <t xml:space="preserve">PRECAST REINFORCED CONCRETE FLARED END SECTIONS 24"</t>
        </is>
      </c>
      <c s="5" t="inlineStr" r="C9010">
        <is>
          <t xml:space="preserve">EACH   </t>
        </is>
      </c>
      <c s="6" r="D9010">
        <v>2.000</v>
      </c>
      <c s="7" r="E9010">
        <v>4</v>
      </c>
      <c s="8" t="inlineStr" r="F9010">
        <is>
          <t xml:space="preserve">89815</t>
        </is>
      </c>
      <c s="8" t="inlineStr" r="G9010">
        <is>
          <t xml:space="preserve">099</t>
        </is>
      </c>
      <c s="9" r="H9010">
        <v>2070.0000</v>
      </c>
      <c s="8" t="inlineStr" r="I9010">
        <is>
          <t xml:space="preserve">Y</t>
        </is>
      </c>
      <c s="8" t="inlineStr" r="J9010">
        <is>
          <t xml:space="preserve"> Peoria</t>
        </is>
      </c>
    </row>
    <row r="9011" ht="20.25" customHeight="0">
      <c s="5" t="inlineStr" r="A9011">
        <is>
          <t xml:space="preserve">54213669</t>
        </is>
      </c>
      <c s="5" t="inlineStr" r="B9011">
        <is>
          <t xml:space="preserve">PRECAST REINFORCED CONCRETE FLARED END SECTIONS 24"</t>
        </is>
      </c>
      <c s="5" t="inlineStr" r="C9011">
        <is>
          <t xml:space="preserve">EACH   </t>
        </is>
      </c>
      <c s="6" r="D9011">
        <v>2.000</v>
      </c>
      <c s="7" r="E9011">
        <v>4</v>
      </c>
      <c s="8" t="inlineStr" r="F9011">
        <is>
          <t xml:space="preserve">89815</t>
        </is>
      </c>
      <c s="8" t="inlineStr" r="G9011">
        <is>
          <t xml:space="preserve">099</t>
        </is>
      </c>
      <c s="9" r="H9011">
        <v>2288.6600</v>
      </c>
      <c s="8" t="inlineStr" r="I9011">
        <is>
          <t xml:space="preserve"/>
        </is>
      </c>
      <c s="8" t="inlineStr" r="J9011">
        <is>
          <t xml:space="preserve"> Peoria</t>
        </is>
      </c>
    </row>
    <row r="9012" ht="20.25" customHeight="0">
      <c s="5" t="inlineStr" r="A9012">
        <is>
          <t xml:space="preserve">54213669</t>
        </is>
      </c>
      <c s="5" t="inlineStr" r="B9012">
        <is>
          <t xml:space="preserve">PRECAST REINFORCED CONCRETE FLARED END SECTIONS 24"</t>
        </is>
      </c>
      <c s="5" t="inlineStr" r="C9012">
        <is>
          <t xml:space="preserve">EACH   </t>
        </is>
      </c>
      <c s="6" r="D9012">
        <v>8.000</v>
      </c>
      <c s="7" r="E9012">
        <v>6</v>
      </c>
      <c s="8" t="inlineStr" r="F9012">
        <is>
          <t xml:space="preserve">93775</t>
        </is>
      </c>
      <c s="8" t="inlineStr" r="G9012">
        <is>
          <t xml:space="preserve">102</t>
        </is>
      </c>
      <c s="9" r="H9012">
        <v>1400.0000</v>
      </c>
      <c s="8" t="inlineStr" r="I9012">
        <is>
          <t xml:space="preserve">Y</t>
        </is>
      </c>
      <c s="8" t="inlineStr" r="J9012">
        <is>
          <t xml:space="preserve"> Menard</t>
        </is>
      </c>
    </row>
    <row r="9013" ht="20.25" customHeight="0">
      <c s="5" t="inlineStr" r="A9013">
        <is>
          <t xml:space="preserve">54213669</t>
        </is>
      </c>
      <c s="5" t="inlineStr" r="B9013">
        <is>
          <t xml:space="preserve">PRECAST REINFORCED CONCRETE FLARED END SECTIONS 24"</t>
        </is>
      </c>
      <c s="5" t="inlineStr" r="C9013">
        <is>
          <t xml:space="preserve">EACH   </t>
        </is>
      </c>
      <c s="6" r="D9013">
        <v>8.000</v>
      </c>
      <c s="7" r="E9013">
        <v>6</v>
      </c>
      <c s="8" t="inlineStr" r="F9013">
        <is>
          <t xml:space="preserve">93775</t>
        </is>
      </c>
      <c s="8" t="inlineStr" r="G9013">
        <is>
          <t xml:space="preserve">102</t>
        </is>
      </c>
      <c s="9" r="H9013">
        <v>2191.5900</v>
      </c>
      <c s="8" t="inlineStr" r="I9013">
        <is>
          <t xml:space="preserve"/>
        </is>
      </c>
      <c s="8" t="inlineStr" r="J9013">
        <is>
          <t xml:space="preserve"> Menard</t>
        </is>
      </c>
    </row>
    <row r="9014" ht="20.25" customHeight="0">
      <c s="5" t="inlineStr" r="A9014">
        <is>
          <t xml:space="preserve">54213669</t>
        </is>
      </c>
      <c s="5" t="inlineStr" r="B9014">
        <is>
          <t xml:space="preserve">PRECAST REINFORCED CONCRETE FLARED END SECTIONS 24"</t>
        </is>
      </c>
      <c s="5" t="inlineStr" r="C9014">
        <is>
          <t xml:space="preserve">EACH   </t>
        </is>
      </c>
      <c s="6" r="D9014">
        <v>2.000</v>
      </c>
      <c s="7" r="E9014">
        <v>8</v>
      </c>
      <c s="8" t="inlineStr" r="F9014">
        <is>
          <t xml:space="preserve">97790</t>
        </is>
      </c>
      <c s="8" t="inlineStr" r="G9014">
        <is>
          <t xml:space="preserve">107</t>
        </is>
      </c>
      <c s="9" r="H9014">
        <v>1865.0000</v>
      </c>
      <c s="8" t="inlineStr" r="I9014">
        <is>
          <t xml:space="preserve">Y</t>
        </is>
      </c>
      <c s="8" t="inlineStr" r="J9014">
        <is>
          <t xml:space="preserve"> Madison</t>
        </is>
      </c>
    </row>
    <row r="9015" ht="20.25" customHeight="0">
      <c s="5" t="inlineStr" r="A9015">
        <is>
          <t xml:space="preserve">54213669</t>
        </is>
      </c>
      <c s="5" t="inlineStr" r="B9015">
        <is>
          <t xml:space="preserve">PRECAST REINFORCED CONCRETE FLARED END SECTIONS 24"</t>
        </is>
      </c>
      <c s="5" t="inlineStr" r="C9015">
        <is>
          <t xml:space="preserve">EACH   </t>
        </is>
      </c>
      <c s="6" r="D9015">
        <v>2.000</v>
      </c>
      <c s="7" r="E9015">
        <v>8</v>
      </c>
      <c s="8" t="inlineStr" r="F9015">
        <is>
          <t xml:space="preserve">97790</t>
        </is>
      </c>
      <c s="8" t="inlineStr" r="G9015">
        <is>
          <t xml:space="preserve">107</t>
        </is>
      </c>
      <c s="9" r="H9015">
        <v>1641.3600</v>
      </c>
      <c s="8" t="inlineStr" r="I9015">
        <is>
          <t xml:space="preserve"/>
        </is>
      </c>
      <c s="8" t="inlineStr" r="J9015">
        <is>
          <t xml:space="preserve"> Madison</t>
        </is>
      </c>
    </row>
    <row r="9016" ht="20.25" customHeight="0">
      <c s="5" t="inlineStr" r="A9016">
        <is>
          <t xml:space="preserve">54213669</t>
        </is>
      </c>
      <c s="5" t="inlineStr" r="B9016">
        <is>
          <t xml:space="preserve">PRECAST REINFORCED CONCRETE FLARED END SECTIONS 24"</t>
        </is>
      </c>
      <c s="5" t="inlineStr" r="C9016">
        <is>
          <t xml:space="preserve">EACH   </t>
        </is>
      </c>
      <c s="6" r="D9016">
        <v>2.000</v>
      </c>
      <c s="7" r="E9016">
        <v>8</v>
      </c>
      <c s="8" t="inlineStr" r="F9016">
        <is>
          <t xml:space="preserve">97790</t>
        </is>
      </c>
      <c s="8" t="inlineStr" r="G9016">
        <is>
          <t xml:space="preserve">107</t>
        </is>
      </c>
      <c s="9" r="H9016">
        <v>1674.1900</v>
      </c>
      <c s="8" t="inlineStr" r="I9016">
        <is>
          <t xml:space="preserve"/>
        </is>
      </c>
      <c s="8" t="inlineStr" r="J9016">
        <is>
          <t xml:space="preserve"> Madison</t>
        </is>
      </c>
    </row>
    <row r="9017" ht="20.25" customHeight="0">
      <c s="5" t="inlineStr" r="A9017">
        <is>
          <t xml:space="preserve">54213675</t>
        </is>
      </c>
      <c s="5" t="inlineStr" r="B9017">
        <is>
          <t xml:space="preserve">PRECAST REINFORCED CONCRETE FLARED END SECTIONS 30"</t>
        </is>
      </c>
      <c s="5" t="inlineStr" r="C9017">
        <is>
          <t xml:space="preserve">EACH   </t>
        </is>
      </c>
      <c s="6" r="D9017">
        <v>3.000</v>
      </c>
      <c s="7" r="E9017">
        <v>1</v>
      </c>
      <c s="8" t="inlineStr" r="F9017">
        <is>
          <t xml:space="preserve">62R28</t>
        </is>
      </c>
      <c s="8" t="inlineStr" r="G9017">
        <is>
          <t xml:space="preserve">026</t>
        </is>
      </c>
      <c s="9" r="H9017">
        <v>1800.0000</v>
      </c>
      <c s="8" t="inlineStr" r="I9017">
        <is>
          <t xml:space="preserve">Y</t>
        </is>
      </c>
      <c s="8" t="inlineStr" r="J9017">
        <is>
          <t xml:space="preserve"> Will</t>
        </is>
      </c>
    </row>
    <row r="9018" ht="20.25" customHeight="0">
      <c s="5" t="inlineStr" r="A9018">
        <is>
          <t xml:space="preserve">54213675</t>
        </is>
      </c>
      <c s="5" t="inlineStr" r="B9018">
        <is>
          <t xml:space="preserve">PRECAST REINFORCED CONCRETE FLARED END SECTIONS 30"</t>
        </is>
      </c>
      <c s="5" t="inlineStr" r="C9018">
        <is>
          <t xml:space="preserve">EACH   </t>
        </is>
      </c>
      <c s="6" r="D9018">
        <v>3.000</v>
      </c>
      <c s="7" r="E9018">
        <v>1</v>
      </c>
      <c s="8" t="inlineStr" r="F9018">
        <is>
          <t xml:space="preserve">62R28</t>
        </is>
      </c>
      <c s="8" t="inlineStr" r="G9018">
        <is>
          <t xml:space="preserve">026</t>
        </is>
      </c>
      <c s="9" r="H9018">
        <v>2000.0000</v>
      </c>
      <c s="8" t="inlineStr" r="I9018">
        <is>
          <t xml:space="preserve"/>
        </is>
      </c>
      <c s="8" t="inlineStr" r="J9018">
        <is>
          <t xml:space="preserve"> Will</t>
        </is>
      </c>
    </row>
    <row r="9019" ht="20.25" customHeight="0">
      <c s="5" t="inlineStr" r="A9019">
        <is>
          <t xml:space="preserve">54213675</t>
        </is>
      </c>
      <c s="5" t="inlineStr" r="B9019">
        <is>
          <t xml:space="preserve">PRECAST REINFORCED CONCRETE FLARED END SECTIONS 30"</t>
        </is>
      </c>
      <c s="5" t="inlineStr" r="C9019">
        <is>
          <t xml:space="preserve">EACH   </t>
        </is>
      </c>
      <c s="6" r="D9019">
        <v>3.000</v>
      </c>
      <c s="7" r="E9019">
        <v>1</v>
      </c>
      <c s="8" t="inlineStr" r="F9019">
        <is>
          <t xml:space="preserve">62R28</t>
        </is>
      </c>
      <c s="8" t="inlineStr" r="G9019">
        <is>
          <t xml:space="preserve">026</t>
        </is>
      </c>
      <c s="9" r="H9019">
        <v>2100.0000</v>
      </c>
      <c s="8" t="inlineStr" r="I9019">
        <is>
          <t xml:space="preserve"/>
        </is>
      </c>
      <c s="8" t="inlineStr" r="J9019">
        <is>
          <t xml:space="preserve"> Will</t>
        </is>
      </c>
    </row>
    <row r="9020" ht="20.25" customHeight="0">
      <c s="5" t="inlineStr" r="A9020">
        <is>
          <t xml:space="preserve">54213675</t>
        </is>
      </c>
      <c s="5" t="inlineStr" r="B9020">
        <is>
          <t xml:space="preserve">PRECAST REINFORCED CONCRETE FLARED END SECTIONS 30"</t>
        </is>
      </c>
      <c s="5" t="inlineStr" r="C9020">
        <is>
          <t xml:space="preserve">EACH   </t>
        </is>
      </c>
      <c s="6" r="D9020">
        <v>3.000</v>
      </c>
      <c s="7" r="E9020">
        <v>1</v>
      </c>
      <c s="8" t="inlineStr" r="F9020">
        <is>
          <t xml:space="preserve">62R28</t>
        </is>
      </c>
      <c s="8" t="inlineStr" r="G9020">
        <is>
          <t xml:space="preserve">026</t>
        </is>
      </c>
      <c s="9" r="H9020">
        <v>2503.0000</v>
      </c>
      <c s="8" t="inlineStr" r="I9020">
        <is>
          <t xml:space="preserve"/>
        </is>
      </c>
      <c s="8" t="inlineStr" r="J9020">
        <is>
          <t xml:space="preserve"> Will</t>
        </is>
      </c>
    </row>
    <row r="9021" ht="20.25" customHeight="0">
      <c s="5" t="inlineStr" r="A9021">
        <is>
          <t xml:space="preserve">54213675</t>
        </is>
      </c>
      <c s="5" t="inlineStr" r="B9021">
        <is>
          <t xml:space="preserve">PRECAST REINFORCED CONCRETE FLARED END SECTIONS 30"</t>
        </is>
      </c>
      <c s="5" t="inlineStr" r="C9021">
        <is>
          <t xml:space="preserve">EACH   </t>
        </is>
      </c>
      <c s="6" r="D9021">
        <v>1.000</v>
      </c>
      <c s="7" r="E9021">
        <v>1</v>
      </c>
      <c s="8" t="inlineStr" r="F9021">
        <is>
          <t xml:space="preserve">62T65</t>
        </is>
      </c>
      <c s="8" t="inlineStr" r="G9021">
        <is>
          <t xml:space="preserve">034</t>
        </is>
      </c>
      <c s="9" r="H9021">
        <v>6950.0000</v>
      </c>
      <c s="8" t="inlineStr" r="I9021">
        <is>
          <t xml:space="preserve">Y</t>
        </is>
      </c>
      <c s="8" t="inlineStr" r="J9021">
        <is>
          <t xml:space="preserve"> DuPage</t>
        </is>
      </c>
    </row>
    <row r="9022" ht="20.25" customHeight="0">
      <c s="5" t="inlineStr" r="A9022">
        <is>
          <t xml:space="preserve">54213675</t>
        </is>
      </c>
      <c s="5" t="inlineStr" r="B9022">
        <is>
          <t xml:space="preserve">PRECAST REINFORCED CONCRETE FLARED END SECTIONS 30"</t>
        </is>
      </c>
      <c s="5" t="inlineStr" r="C9022">
        <is>
          <t xml:space="preserve">EACH   </t>
        </is>
      </c>
      <c s="6" r="D9022">
        <v>1.000</v>
      </c>
      <c s="7" r="E9022">
        <v>1</v>
      </c>
      <c s="8" t="inlineStr" r="F9022">
        <is>
          <t xml:space="preserve">62T65</t>
        </is>
      </c>
      <c s="8" t="inlineStr" r="G9022">
        <is>
          <t xml:space="preserve">034</t>
        </is>
      </c>
      <c s="9" r="H9022">
        <v>6950.0000</v>
      </c>
      <c s="8" t="inlineStr" r="I9022">
        <is>
          <t xml:space="preserve"/>
        </is>
      </c>
      <c s="8" t="inlineStr" r="J9022">
        <is>
          <t xml:space="preserve"> DuPage</t>
        </is>
      </c>
    </row>
    <row r="9023" ht="20.25" customHeight="0">
      <c s="5" t="inlineStr" r="A9023">
        <is>
          <t xml:space="preserve">54213675</t>
        </is>
      </c>
      <c s="5" t="inlineStr" r="B9023">
        <is>
          <t xml:space="preserve">PRECAST REINFORCED CONCRETE FLARED END SECTIONS 30"</t>
        </is>
      </c>
      <c s="5" t="inlineStr" r="C9023">
        <is>
          <t xml:space="preserve">EACH   </t>
        </is>
      </c>
      <c s="6" r="D9023">
        <v>1.000</v>
      </c>
      <c s="7" r="E9023">
        <v>1</v>
      </c>
      <c s="8" t="inlineStr" r="F9023">
        <is>
          <t xml:space="preserve">62T65</t>
        </is>
      </c>
      <c s="8" t="inlineStr" r="G9023">
        <is>
          <t xml:space="preserve">034</t>
        </is>
      </c>
      <c s="9" r="H9023">
        <v>6950.0000</v>
      </c>
      <c s="8" t="inlineStr" r="I9023">
        <is>
          <t xml:space="preserve"/>
        </is>
      </c>
      <c s="8" t="inlineStr" r="J9023">
        <is>
          <t xml:space="preserve"> DuPage</t>
        </is>
      </c>
    </row>
    <row r="9024" ht="20.25" customHeight="0">
      <c s="5" t="inlineStr" r="A9024">
        <is>
          <t xml:space="preserve">54213675</t>
        </is>
      </c>
      <c s="5" t="inlineStr" r="B9024">
        <is>
          <t xml:space="preserve">PRECAST REINFORCED CONCRETE FLARED END SECTIONS 30"</t>
        </is>
      </c>
      <c s="5" t="inlineStr" r="C9024">
        <is>
          <t xml:space="preserve">EACH   </t>
        </is>
      </c>
      <c s="6" r="D9024">
        <v>1.000</v>
      </c>
      <c s="7" r="E9024">
        <v>6</v>
      </c>
      <c s="8" t="inlineStr" r="F9024">
        <is>
          <t xml:space="preserve">72K96</t>
        </is>
      </c>
      <c s="8" t="inlineStr" r="G9024">
        <is>
          <t xml:space="preserve">068</t>
        </is>
      </c>
      <c s="9" r="H9024">
        <v>2900.0000</v>
      </c>
      <c s="8" t="inlineStr" r="I9024">
        <is>
          <t xml:space="preserve">Y</t>
        </is>
      </c>
      <c s="8" t="inlineStr" r="J9024">
        <is>
          <t xml:space="preserve"> Morgan</t>
        </is>
      </c>
    </row>
    <row r="9025" ht="20.25" customHeight="0">
      <c s="5" t="inlineStr" r="A9025">
        <is>
          <t xml:space="preserve">54213675</t>
        </is>
      </c>
      <c s="5" t="inlineStr" r="B9025">
        <is>
          <t xml:space="preserve">PRECAST REINFORCED CONCRETE FLARED END SECTIONS 30"</t>
        </is>
      </c>
      <c s="5" t="inlineStr" r="C9025">
        <is>
          <t xml:space="preserve">EACH   </t>
        </is>
      </c>
      <c s="6" r="D9025">
        <v>1.000</v>
      </c>
      <c s="7" r="E9025">
        <v>6</v>
      </c>
      <c s="8" t="inlineStr" r="F9025">
        <is>
          <t xml:space="preserve">72K96</t>
        </is>
      </c>
      <c s="8" t="inlineStr" r="G9025">
        <is>
          <t xml:space="preserve">068</t>
        </is>
      </c>
      <c s="9" r="H9025">
        <v>2398.6800</v>
      </c>
      <c s="8" t="inlineStr" r="I9025">
        <is>
          <t xml:space="preserve"/>
        </is>
      </c>
      <c s="8" t="inlineStr" r="J9025">
        <is>
          <t xml:space="preserve"> Morgan</t>
        </is>
      </c>
    </row>
    <row r="9026" ht="20.25" customHeight="0">
      <c s="5" t="inlineStr" r="A9026">
        <is>
          <t xml:space="preserve">54213675</t>
        </is>
      </c>
      <c s="5" t="inlineStr" r="B9026">
        <is>
          <t xml:space="preserve">PRECAST REINFORCED CONCRETE FLARED END SECTIONS 30"</t>
        </is>
      </c>
      <c s="5" t="inlineStr" r="C9026">
        <is>
          <t xml:space="preserve">EACH   </t>
        </is>
      </c>
      <c s="6" r="D9026">
        <v>1.000</v>
      </c>
      <c s="7" r="E9026">
        <v>6</v>
      </c>
      <c s="8" t="inlineStr" r="F9026">
        <is>
          <t xml:space="preserve">72K96</t>
        </is>
      </c>
      <c s="8" t="inlineStr" r="G9026">
        <is>
          <t xml:space="preserve">068</t>
        </is>
      </c>
      <c s="9" r="H9026">
        <v>2977.9600</v>
      </c>
      <c s="8" t="inlineStr" r="I9026">
        <is>
          <t xml:space="preserve"/>
        </is>
      </c>
      <c s="8" t="inlineStr" r="J9026">
        <is>
          <t xml:space="preserve"> Morgan</t>
        </is>
      </c>
    </row>
    <row r="9027" ht="20.25" customHeight="0">
      <c s="5" t="inlineStr" r="A9027">
        <is>
          <t xml:space="preserve">54213675</t>
        </is>
      </c>
      <c s="5" t="inlineStr" r="B9027">
        <is>
          <t xml:space="preserve">PRECAST REINFORCED CONCRETE FLARED END SECTIONS 30"</t>
        </is>
      </c>
      <c s="5" t="inlineStr" r="C9027">
        <is>
          <t xml:space="preserve">EACH   </t>
        </is>
      </c>
      <c s="6" r="D9027">
        <v>2.000</v>
      </c>
      <c s="7" r="E9027">
        <v>2</v>
      </c>
      <c s="8" t="inlineStr" r="F9027">
        <is>
          <t xml:space="preserve">85727</t>
        </is>
      </c>
      <c s="8" t="inlineStr" r="G9027">
        <is>
          <t xml:space="preserve">098</t>
        </is>
      </c>
      <c s="9" r="H9027">
        <v>2100.0000</v>
      </c>
      <c s="8" t="inlineStr" r="I9027">
        <is>
          <t xml:space="preserve">Y</t>
        </is>
      </c>
      <c s="8" t="inlineStr" r="J9027">
        <is>
          <t xml:space="preserve"> Winnebago</t>
        </is>
      </c>
    </row>
    <row r="9028" ht="20.25" customHeight="0">
      <c s="5" t="inlineStr" r="A9028">
        <is>
          <t xml:space="preserve">54213675</t>
        </is>
      </c>
      <c s="5" t="inlineStr" r="B9028">
        <is>
          <t xml:space="preserve">PRECAST REINFORCED CONCRETE FLARED END SECTIONS 30"</t>
        </is>
      </c>
      <c s="5" t="inlineStr" r="C9028">
        <is>
          <t xml:space="preserve">EACH   </t>
        </is>
      </c>
      <c s="6" r="D9028">
        <v>2.000</v>
      </c>
      <c s="7" r="E9028">
        <v>2</v>
      </c>
      <c s="8" t="inlineStr" r="F9028">
        <is>
          <t xml:space="preserve">85727</t>
        </is>
      </c>
      <c s="8" t="inlineStr" r="G9028">
        <is>
          <t xml:space="preserve">098</t>
        </is>
      </c>
      <c s="9" r="H9028">
        <v>1760.0000</v>
      </c>
      <c s="8" t="inlineStr" r="I9028">
        <is>
          <t xml:space="preserve"/>
        </is>
      </c>
      <c s="8" t="inlineStr" r="J9028">
        <is>
          <t xml:space="preserve"> Winnebago</t>
        </is>
      </c>
    </row>
    <row r="9029" ht="20.25" customHeight="0">
      <c s="5" t="inlineStr" r="A9029">
        <is>
          <t xml:space="preserve">54213675</t>
        </is>
      </c>
      <c s="5" t="inlineStr" r="B9029">
        <is>
          <t xml:space="preserve">PRECAST REINFORCED CONCRETE FLARED END SECTIONS 30"</t>
        </is>
      </c>
      <c s="5" t="inlineStr" r="C9029">
        <is>
          <t xml:space="preserve">EACH   </t>
        </is>
      </c>
      <c s="6" r="D9029">
        <v>2.000</v>
      </c>
      <c s="7" r="E9029">
        <v>2</v>
      </c>
      <c s="8" t="inlineStr" r="F9029">
        <is>
          <t xml:space="preserve">85727</t>
        </is>
      </c>
      <c s="8" t="inlineStr" r="G9029">
        <is>
          <t xml:space="preserve">098</t>
        </is>
      </c>
      <c s="9" r="H9029">
        <v>2200.0000</v>
      </c>
      <c s="8" t="inlineStr" r="I9029">
        <is>
          <t xml:space="preserve"/>
        </is>
      </c>
      <c s="8" t="inlineStr" r="J9029">
        <is>
          <t xml:space="preserve"> Winnebago</t>
        </is>
      </c>
    </row>
    <row r="9030" ht="20.25" customHeight="0">
      <c s="5" t="inlineStr" r="A9030">
        <is>
          <t xml:space="preserve">54213675</t>
        </is>
      </c>
      <c s="5" t="inlineStr" r="B9030">
        <is>
          <t xml:space="preserve">PRECAST REINFORCED CONCRETE FLARED END SECTIONS 30"</t>
        </is>
      </c>
      <c s="5" t="inlineStr" r="C9030">
        <is>
          <t xml:space="preserve">EACH   </t>
        </is>
      </c>
      <c s="6" r="D9030">
        <v>2.000</v>
      </c>
      <c s="7" r="E9030">
        <v>2</v>
      </c>
      <c s="8" t="inlineStr" r="F9030">
        <is>
          <t xml:space="preserve">85727</t>
        </is>
      </c>
      <c s="8" t="inlineStr" r="G9030">
        <is>
          <t xml:space="preserve">098</t>
        </is>
      </c>
      <c s="9" r="H9030">
        <v>2700.0000</v>
      </c>
      <c s="8" t="inlineStr" r="I9030">
        <is>
          <t xml:space="preserve"/>
        </is>
      </c>
      <c s="8" t="inlineStr" r="J9030">
        <is>
          <t xml:space="preserve"> Winnebago</t>
        </is>
      </c>
    </row>
    <row r="9031" ht="20.25" customHeight="0">
      <c s="5" t="inlineStr" r="A9031">
        <is>
          <t xml:space="preserve">54213675</t>
        </is>
      </c>
      <c s="5" t="inlineStr" r="B9031">
        <is>
          <t xml:space="preserve">PRECAST REINFORCED CONCRETE FLARED END SECTIONS 30"</t>
        </is>
      </c>
      <c s="5" t="inlineStr" r="C9031">
        <is>
          <t xml:space="preserve">EACH   </t>
        </is>
      </c>
      <c s="6" r="D9031">
        <v>2.000</v>
      </c>
      <c s="7" r="E9031">
        <v>2</v>
      </c>
      <c s="8" t="inlineStr" r="F9031">
        <is>
          <t xml:space="preserve">85727</t>
        </is>
      </c>
      <c s="8" t="inlineStr" r="G9031">
        <is>
          <t xml:space="preserve">098</t>
        </is>
      </c>
      <c s="9" r="H9031">
        <v>3200.0000</v>
      </c>
      <c s="8" t="inlineStr" r="I9031">
        <is>
          <t xml:space="preserve"/>
        </is>
      </c>
      <c s="8" t="inlineStr" r="J9031">
        <is>
          <t xml:space="preserve"> Winnebago</t>
        </is>
      </c>
    </row>
    <row r="9032" ht="20.25" customHeight="0">
      <c s="5" t="inlineStr" r="A9032">
        <is>
          <t xml:space="preserve">54213675</t>
        </is>
      </c>
      <c s="5" t="inlineStr" r="B9032">
        <is>
          <t xml:space="preserve">PRECAST REINFORCED CONCRETE FLARED END SECTIONS 30"</t>
        </is>
      </c>
      <c s="5" t="inlineStr" r="C9032">
        <is>
          <t xml:space="preserve">EACH   </t>
        </is>
      </c>
      <c s="6" r="D9032">
        <v>2.000</v>
      </c>
      <c s="7" r="E9032">
        <v>2</v>
      </c>
      <c s="8" t="inlineStr" r="F9032">
        <is>
          <t xml:space="preserve">85727</t>
        </is>
      </c>
      <c s="8" t="inlineStr" r="G9032">
        <is>
          <t xml:space="preserve">098</t>
        </is>
      </c>
      <c s="9" r="H9032">
        <v>4200.0000</v>
      </c>
      <c s="8" t="inlineStr" r="I9032">
        <is>
          <t xml:space="preserve"/>
        </is>
      </c>
      <c s="8" t="inlineStr" r="J9032">
        <is>
          <t xml:space="preserve"> Winnebago</t>
        </is>
      </c>
    </row>
    <row r="9033" ht="20.25" customHeight="0">
      <c s="5" t="inlineStr" r="A9033">
        <is>
          <t xml:space="preserve">54213675</t>
        </is>
      </c>
      <c s="5" t="inlineStr" r="B9033">
        <is>
          <t xml:space="preserve">PRECAST REINFORCED CONCRETE FLARED END SECTIONS 30"</t>
        </is>
      </c>
      <c s="5" t="inlineStr" r="C9033">
        <is>
          <t xml:space="preserve">EACH   </t>
        </is>
      </c>
      <c s="6" r="D9033">
        <v>2.000</v>
      </c>
      <c s="7" r="E9033">
        <v>4</v>
      </c>
      <c s="8" t="inlineStr" r="F9033">
        <is>
          <t xml:space="preserve">89815</t>
        </is>
      </c>
      <c s="8" t="inlineStr" r="G9033">
        <is>
          <t xml:space="preserve">099</t>
        </is>
      </c>
      <c s="9" r="H9033">
        <v>2500.0000</v>
      </c>
      <c s="8" t="inlineStr" r="I9033">
        <is>
          <t xml:space="preserve">Y</t>
        </is>
      </c>
      <c s="8" t="inlineStr" r="J9033">
        <is>
          <t xml:space="preserve"> Peoria</t>
        </is>
      </c>
    </row>
    <row r="9034" ht="20.25" customHeight="0">
      <c s="5" t="inlineStr" r="A9034">
        <is>
          <t xml:space="preserve">54213675</t>
        </is>
      </c>
      <c s="5" t="inlineStr" r="B9034">
        <is>
          <t xml:space="preserve">PRECAST REINFORCED CONCRETE FLARED END SECTIONS 30"</t>
        </is>
      </c>
      <c s="5" t="inlineStr" r="C9034">
        <is>
          <t xml:space="preserve">EACH   </t>
        </is>
      </c>
      <c s="6" r="D9034">
        <v>2.000</v>
      </c>
      <c s="7" r="E9034">
        <v>4</v>
      </c>
      <c s="8" t="inlineStr" r="F9034">
        <is>
          <t xml:space="preserve">89815</t>
        </is>
      </c>
      <c s="8" t="inlineStr" r="G9034">
        <is>
          <t xml:space="preserve">099</t>
        </is>
      </c>
      <c s="9" r="H9034">
        <v>2621.4500</v>
      </c>
      <c s="8" t="inlineStr" r="I9034">
        <is>
          <t xml:space="preserve"/>
        </is>
      </c>
      <c s="8" t="inlineStr" r="J9034">
        <is>
          <t xml:space="preserve"> Peoria</t>
        </is>
      </c>
    </row>
    <row r="9035" ht="20.25" customHeight="0">
      <c s="5" t="inlineStr" r="A9035">
        <is>
          <t xml:space="preserve">54213675</t>
        </is>
      </c>
      <c s="5" t="inlineStr" r="B9035">
        <is>
          <t xml:space="preserve">PRECAST REINFORCED CONCRETE FLARED END SECTIONS 30"</t>
        </is>
      </c>
      <c s="5" t="inlineStr" r="C9035">
        <is>
          <t xml:space="preserve">EACH   </t>
        </is>
      </c>
      <c s="6" r="D9035">
        <v>2.000</v>
      </c>
      <c s="7" r="E9035">
        <v>6</v>
      </c>
      <c s="8" t="inlineStr" r="F9035">
        <is>
          <t xml:space="preserve">93775</t>
        </is>
      </c>
      <c s="8" t="inlineStr" r="G9035">
        <is>
          <t xml:space="preserve">102</t>
        </is>
      </c>
      <c s="9" r="H9035">
        <v>2000.0000</v>
      </c>
      <c s="8" t="inlineStr" r="I9035">
        <is>
          <t xml:space="preserve">Y</t>
        </is>
      </c>
      <c s="8" t="inlineStr" r="J9035">
        <is>
          <t xml:space="preserve"> Menard</t>
        </is>
      </c>
    </row>
    <row r="9036" ht="20.25" customHeight="0">
      <c s="5" t="inlineStr" r="A9036">
        <is>
          <t xml:space="preserve">54213675</t>
        </is>
      </c>
      <c s="5" t="inlineStr" r="B9036">
        <is>
          <t xml:space="preserve">PRECAST REINFORCED CONCRETE FLARED END SECTIONS 30"</t>
        </is>
      </c>
      <c s="5" t="inlineStr" r="C9036">
        <is>
          <t xml:space="preserve">EACH   </t>
        </is>
      </c>
      <c s="6" r="D9036">
        <v>2.000</v>
      </c>
      <c s="7" r="E9036">
        <v>6</v>
      </c>
      <c s="8" t="inlineStr" r="F9036">
        <is>
          <t xml:space="preserve">93775</t>
        </is>
      </c>
      <c s="8" t="inlineStr" r="G9036">
        <is>
          <t xml:space="preserve">102</t>
        </is>
      </c>
      <c s="9" r="H9036">
        <v>2475.8300</v>
      </c>
      <c s="8" t="inlineStr" r="I9036">
        <is>
          <t xml:space="preserve"/>
        </is>
      </c>
      <c s="8" t="inlineStr" r="J9036">
        <is>
          <t xml:space="preserve"> Menard</t>
        </is>
      </c>
    </row>
    <row r="9037" ht="20.25" customHeight="0">
      <c s="5" t="inlineStr" r="A9037">
        <is>
          <t xml:space="preserve">54213675</t>
        </is>
      </c>
      <c s="5" t="inlineStr" r="B9037">
        <is>
          <t xml:space="preserve">PRECAST REINFORCED CONCRETE FLARED END SECTIONS 30"</t>
        </is>
      </c>
      <c s="5" t="inlineStr" r="C9037">
        <is>
          <t xml:space="preserve">EACH   </t>
        </is>
      </c>
      <c s="6" r="D9037">
        <v>1.000</v>
      </c>
      <c s="7" r="E9037">
        <v>8</v>
      </c>
      <c s="8" t="inlineStr" r="F9037">
        <is>
          <t xml:space="preserve">97790</t>
        </is>
      </c>
      <c s="8" t="inlineStr" r="G9037">
        <is>
          <t xml:space="preserve">107</t>
        </is>
      </c>
      <c s="9" r="H9037">
        <v>3220.0000</v>
      </c>
      <c s="8" t="inlineStr" r="I9037">
        <is>
          <t xml:space="preserve">Y</t>
        </is>
      </c>
      <c s="8" t="inlineStr" r="J9037">
        <is>
          <t xml:space="preserve"> Madison</t>
        </is>
      </c>
    </row>
    <row r="9038" ht="20.25" customHeight="0">
      <c s="5" t="inlineStr" r="A9038">
        <is>
          <t xml:space="preserve">54213675</t>
        </is>
      </c>
      <c s="5" t="inlineStr" r="B9038">
        <is>
          <t xml:space="preserve">PRECAST REINFORCED CONCRETE FLARED END SECTIONS 30"</t>
        </is>
      </c>
      <c s="5" t="inlineStr" r="C9038">
        <is>
          <t xml:space="preserve">EACH   </t>
        </is>
      </c>
      <c s="6" r="D9038">
        <v>1.000</v>
      </c>
      <c s="7" r="E9038">
        <v>8</v>
      </c>
      <c s="8" t="inlineStr" r="F9038">
        <is>
          <t xml:space="preserve">97790</t>
        </is>
      </c>
      <c s="8" t="inlineStr" r="G9038">
        <is>
          <t xml:space="preserve">107</t>
        </is>
      </c>
      <c s="9" r="H9038">
        <v>1943.7500</v>
      </c>
      <c s="8" t="inlineStr" r="I9038">
        <is>
          <t xml:space="preserve"/>
        </is>
      </c>
      <c s="8" t="inlineStr" r="J9038">
        <is>
          <t xml:space="preserve"> Madison</t>
        </is>
      </c>
    </row>
    <row r="9039" ht="20.25" customHeight="0">
      <c s="5" t="inlineStr" r="A9039">
        <is>
          <t xml:space="preserve">54213675</t>
        </is>
      </c>
      <c s="5" t="inlineStr" r="B9039">
        <is>
          <t xml:space="preserve">PRECAST REINFORCED CONCRETE FLARED END SECTIONS 30"</t>
        </is>
      </c>
      <c s="5" t="inlineStr" r="C9039">
        <is>
          <t xml:space="preserve">EACH   </t>
        </is>
      </c>
      <c s="6" r="D9039">
        <v>1.000</v>
      </c>
      <c s="7" r="E9039">
        <v>8</v>
      </c>
      <c s="8" t="inlineStr" r="F9039">
        <is>
          <t xml:space="preserve">97790</t>
        </is>
      </c>
      <c s="8" t="inlineStr" r="G9039">
        <is>
          <t xml:space="preserve">107</t>
        </is>
      </c>
      <c s="9" r="H9039">
        <v>1982.6300</v>
      </c>
      <c s="8" t="inlineStr" r="I9039">
        <is>
          <t xml:space="preserve"/>
        </is>
      </c>
      <c s="8" t="inlineStr" r="J9039">
        <is>
          <t xml:space="preserve"> Madison</t>
        </is>
      </c>
    </row>
    <row r="9040" ht="20.25" customHeight="0">
      <c s="5" t="inlineStr" r="A9040">
        <is>
          <t xml:space="preserve">54213681</t>
        </is>
      </c>
      <c s="5" t="inlineStr" r="B9040">
        <is>
          <t xml:space="preserve">PRECAST REINFORCED CONCRETE FLARED END SECTIONS 36"</t>
        </is>
      </c>
      <c s="5" t="inlineStr" r="C9040">
        <is>
          <t xml:space="preserve">EACH   </t>
        </is>
      </c>
      <c s="6" r="D9040">
        <v>4.000</v>
      </c>
      <c s="7" r="E9040">
        <v>1</v>
      </c>
      <c s="8" t="inlineStr" r="F9040">
        <is>
          <t xml:space="preserve">62R28</t>
        </is>
      </c>
      <c s="8" t="inlineStr" r="G9040">
        <is>
          <t xml:space="preserve">026</t>
        </is>
      </c>
      <c s="9" r="H9040">
        <v>2300.0000</v>
      </c>
      <c s="8" t="inlineStr" r="I9040">
        <is>
          <t xml:space="preserve">Y</t>
        </is>
      </c>
      <c s="8" t="inlineStr" r="J9040">
        <is>
          <t xml:space="preserve"> Will</t>
        </is>
      </c>
    </row>
    <row r="9041" ht="20.25" customHeight="0">
      <c s="5" t="inlineStr" r="A9041">
        <is>
          <t xml:space="preserve">54213681</t>
        </is>
      </c>
      <c s="5" t="inlineStr" r="B9041">
        <is>
          <t xml:space="preserve">PRECAST REINFORCED CONCRETE FLARED END SECTIONS 36"</t>
        </is>
      </c>
      <c s="5" t="inlineStr" r="C9041">
        <is>
          <t xml:space="preserve">EACH   </t>
        </is>
      </c>
      <c s="6" r="D9041">
        <v>4.000</v>
      </c>
      <c s="7" r="E9041">
        <v>1</v>
      </c>
      <c s="8" t="inlineStr" r="F9041">
        <is>
          <t xml:space="preserve">62R28</t>
        </is>
      </c>
      <c s="8" t="inlineStr" r="G9041">
        <is>
          <t xml:space="preserve">026</t>
        </is>
      </c>
      <c s="9" r="H9041">
        <v>2400.0000</v>
      </c>
      <c s="8" t="inlineStr" r="I9041">
        <is>
          <t xml:space="preserve"/>
        </is>
      </c>
      <c s="8" t="inlineStr" r="J9041">
        <is>
          <t xml:space="preserve"> Will</t>
        </is>
      </c>
    </row>
    <row r="9042" ht="20.25" customHeight="0">
      <c s="5" t="inlineStr" r="A9042">
        <is>
          <t xml:space="preserve">54213681</t>
        </is>
      </c>
      <c s="5" t="inlineStr" r="B9042">
        <is>
          <t xml:space="preserve">PRECAST REINFORCED CONCRETE FLARED END SECTIONS 36"</t>
        </is>
      </c>
      <c s="5" t="inlineStr" r="C9042">
        <is>
          <t xml:space="preserve">EACH   </t>
        </is>
      </c>
      <c s="6" r="D9042">
        <v>4.000</v>
      </c>
      <c s="7" r="E9042">
        <v>1</v>
      </c>
      <c s="8" t="inlineStr" r="F9042">
        <is>
          <t xml:space="preserve">62R28</t>
        </is>
      </c>
      <c s="8" t="inlineStr" r="G9042">
        <is>
          <t xml:space="preserve">026</t>
        </is>
      </c>
      <c s="9" r="H9042">
        <v>2500.0000</v>
      </c>
      <c s="8" t="inlineStr" r="I9042">
        <is>
          <t xml:space="preserve"/>
        </is>
      </c>
      <c s="8" t="inlineStr" r="J9042">
        <is>
          <t xml:space="preserve"> Will</t>
        </is>
      </c>
    </row>
    <row r="9043" ht="20.25" customHeight="0">
      <c s="5" t="inlineStr" r="A9043">
        <is>
          <t xml:space="preserve">54213681</t>
        </is>
      </c>
      <c s="5" t="inlineStr" r="B9043">
        <is>
          <t xml:space="preserve">PRECAST REINFORCED CONCRETE FLARED END SECTIONS 36"</t>
        </is>
      </c>
      <c s="5" t="inlineStr" r="C9043">
        <is>
          <t xml:space="preserve">EACH   </t>
        </is>
      </c>
      <c s="6" r="D9043">
        <v>4.000</v>
      </c>
      <c s="7" r="E9043">
        <v>1</v>
      </c>
      <c s="8" t="inlineStr" r="F9043">
        <is>
          <t xml:space="preserve">62R28</t>
        </is>
      </c>
      <c s="8" t="inlineStr" r="G9043">
        <is>
          <t xml:space="preserve">026</t>
        </is>
      </c>
      <c s="9" r="H9043">
        <v>3007.0000</v>
      </c>
      <c s="8" t="inlineStr" r="I9043">
        <is>
          <t xml:space="preserve"/>
        </is>
      </c>
      <c s="8" t="inlineStr" r="J9043">
        <is>
          <t xml:space="preserve"> Will</t>
        </is>
      </c>
    </row>
    <row r="9044" ht="20.25" customHeight="0">
      <c s="5" t="inlineStr" r="A9044">
        <is>
          <t xml:space="preserve">54213681</t>
        </is>
      </c>
      <c s="5" t="inlineStr" r="B9044">
        <is>
          <t xml:space="preserve">PRECAST REINFORCED CONCRETE FLARED END SECTIONS 36"</t>
        </is>
      </c>
      <c s="5" t="inlineStr" r="C9044">
        <is>
          <t xml:space="preserve">EACH   </t>
        </is>
      </c>
      <c s="6" r="D9044">
        <v>6.000</v>
      </c>
      <c s="7" r="E9044">
        <v>6</v>
      </c>
      <c s="8" t="inlineStr" r="F9044">
        <is>
          <t xml:space="preserve">72F14</t>
        </is>
      </c>
      <c s="8" t="inlineStr" r="G9044">
        <is>
          <t xml:space="preserve">063</t>
        </is>
      </c>
      <c s="9" r="H9044">
        <v>3410.0000</v>
      </c>
      <c s="8" t="inlineStr" r="I9044">
        <is>
          <t xml:space="preserve">Y</t>
        </is>
      </c>
      <c s="8" t="inlineStr" r="J9044">
        <is>
          <t xml:space="preserve"> Schuyler</t>
        </is>
      </c>
    </row>
    <row r="9045" ht="20.25" customHeight="0">
      <c s="5" t="inlineStr" r="A9045">
        <is>
          <t xml:space="preserve">54213681</t>
        </is>
      </c>
      <c s="5" t="inlineStr" r="B9045">
        <is>
          <t xml:space="preserve">PRECAST REINFORCED CONCRETE FLARED END SECTIONS 36"</t>
        </is>
      </c>
      <c s="5" t="inlineStr" r="C9045">
        <is>
          <t xml:space="preserve">EACH   </t>
        </is>
      </c>
      <c s="6" r="D9045">
        <v>3.000</v>
      </c>
      <c s="7" r="E9045">
        <v>9</v>
      </c>
      <c s="8" t="inlineStr" r="F9045">
        <is>
          <t xml:space="preserve">78814</t>
        </is>
      </c>
      <c s="8" t="inlineStr" r="G9045">
        <is>
          <t xml:space="preserve">095</t>
        </is>
      </c>
      <c s="9" r="H9045">
        <v>2500.0000</v>
      </c>
      <c s="8" t="inlineStr" r="I9045">
        <is>
          <t xml:space="preserve">Y</t>
        </is>
      </c>
      <c s="8" t="inlineStr" r="J9045">
        <is>
          <t xml:space="preserve"> Franklin</t>
        </is>
      </c>
    </row>
    <row r="9046" ht="20.25" customHeight="0">
      <c s="5" t="inlineStr" r="A9046">
        <is>
          <t xml:space="preserve">54213681</t>
        </is>
      </c>
      <c s="5" t="inlineStr" r="B9046">
        <is>
          <t xml:space="preserve">PRECAST REINFORCED CONCRETE FLARED END SECTIONS 36"</t>
        </is>
      </c>
      <c s="5" t="inlineStr" r="C9046">
        <is>
          <t xml:space="preserve">EACH   </t>
        </is>
      </c>
      <c s="6" r="D9046">
        <v>3.000</v>
      </c>
      <c s="7" r="E9046">
        <v>9</v>
      </c>
      <c s="8" t="inlineStr" r="F9046">
        <is>
          <t xml:space="preserve">78814</t>
        </is>
      </c>
      <c s="8" t="inlineStr" r="G9046">
        <is>
          <t xml:space="preserve">095</t>
        </is>
      </c>
      <c s="9" r="H9046">
        <v>2826.7500</v>
      </c>
      <c s="8" t="inlineStr" r="I9046">
        <is>
          <t xml:space="preserve"/>
        </is>
      </c>
      <c s="8" t="inlineStr" r="J9046">
        <is>
          <t xml:space="preserve"> Franklin</t>
        </is>
      </c>
    </row>
    <row r="9047" ht="20.25" customHeight="0">
      <c s="5" t="inlineStr" r="A9047">
        <is>
          <t xml:space="preserve">54213681</t>
        </is>
      </c>
      <c s="5" t="inlineStr" r="B9047">
        <is>
          <t xml:space="preserve">PRECAST REINFORCED CONCRETE FLARED END SECTIONS 36"</t>
        </is>
      </c>
      <c s="5" t="inlineStr" r="C9047">
        <is>
          <t xml:space="preserve">EACH   </t>
        </is>
      </c>
      <c s="6" r="D9047">
        <v>2.000</v>
      </c>
      <c s="7" r="E9047">
        <v>8</v>
      </c>
      <c s="8" t="inlineStr" r="F9047">
        <is>
          <t xml:space="preserve">97790</t>
        </is>
      </c>
      <c s="8" t="inlineStr" r="G9047">
        <is>
          <t xml:space="preserve">107</t>
        </is>
      </c>
      <c s="9" r="H9047">
        <v>3860.0000</v>
      </c>
      <c s="8" t="inlineStr" r="I9047">
        <is>
          <t xml:space="preserve">Y</t>
        </is>
      </c>
      <c s="8" t="inlineStr" r="J9047">
        <is>
          <t xml:space="preserve"> Madison</t>
        </is>
      </c>
    </row>
    <row r="9048" ht="20.25" customHeight="0">
      <c s="5" t="inlineStr" r="A9048">
        <is>
          <t xml:space="preserve">54213681</t>
        </is>
      </c>
      <c s="5" t="inlineStr" r="B9048">
        <is>
          <t xml:space="preserve">PRECAST REINFORCED CONCRETE FLARED END SECTIONS 36"</t>
        </is>
      </c>
      <c s="5" t="inlineStr" r="C9048">
        <is>
          <t xml:space="preserve">EACH   </t>
        </is>
      </c>
      <c s="6" r="D9048">
        <v>2.000</v>
      </c>
      <c s="7" r="E9048">
        <v>8</v>
      </c>
      <c s="8" t="inlineStr" r="F9048">
        <is>
          <t xml:space="preserve">97790</t>
        </is>
      </c>
      <c s="8" t="inlineStr" r="G9048">
        <is>
          <t xml:space="preserve">107</t>
        </is>
      </c>
      <c s="9" r="H9048">
        <v>2901.9200</v>
      </c>
      <c s="8" t="inlineStr" r="I9048">
        <is>
          <t xml:space="preserve"/>
        </is>
      </c>
      <c s="8" t="inlineStr" r="J9048">
        <is>
          <t xml:space="preserve"> Madison</t>
        </is>
      </c>
    </row>
    <row r="9049" ht="20.25" customHeight="0">
      <c s="5" t="inlineStr" r="A9049">
        <is>
          <t xml:space="preserve">54213681</t>
        </is>
      </c>
      <c s="5" t="inlineStr" r="B9049">
        <is>
          <t xml:space="preserve">PRECAST REINFORCED CONCRETE FLARED END SECTIONS 36"</t>
        </is>
      </c>
      <c s="5" t="inlineStr" r="C9049">
        <is>
          <t xml:space="preserve">EACH   </t>
        </is>
      </c>
      <c s="6" r="D9049">
        <v>2.000</v>
      </c>
      <c s="7" r="E9049">
        <v>8</v>
      </c>
      <c s="8" t="inlineStr" r="F9049">
        <is>
          <t xml:space="preserve">97790</t>
        </is>
      </c>
      <c s="8" t="inlineStr" r="G9049">
        <is>
          <t xml:space="preserve">107</t>
        </is>
      </c>
      <c s="9" r="H9049">
        <v>2959.9600</v>
      </c>
      <c s="8" t="inlineStr" r="I9049">
        <is>
          <t xml:space="preserve"/>
        </is>
      </c>
      <c s="8" t="inlineStr" r="J9049">
        <is>
          <t xml:space="preserve"> Madison</t>
        </is>
      </c>
    </row>
    <row r="9050" ht="20.25" customHeight="0">
      <c s="5" t="inlineStr" r="A9050">
        <is>
          <t xml:space="preserve">54213693</t>
        </is>
      </c>
      <c s="5" t="inlineStr" r="B9050">
        <is>
          <t xml:space="preserve">PRECAST REINFORCED CONCRETE FLARED END SECTIONS 48"</t>
        </is>
      </c>
      <c s="5" t="inlineStr" r="C9050">
        <is>
          <t xml:space="preserve">EACH   </t>
        </is>
      </c>
      <c s="6" r="D9050">
        <v>2.000</v>
      </c>
      <c s="7" r="E9050">
        <v>6</v>
      </c>
      <c s="8" t="inlineStr" r="F9050">
        <is>
          <t xml:space="preserve">93775</t>
        </is>
      </c>
      <c s="8" t="inlineStr" r="G9050">
        <is>
          <t xml:space="preserve">102</t>
        </is>
      </c>
      <c s="9" r="H9050">
        <v>3600.0000</v>
      </c>
      <c s="8" t="inlineStr" r="I9050">
        <is>
          <t xml:space="preserve">Y</t>
        </is>
      </c>
      <c s="8" t="inlineStr" r="J9050">
        <is>
          <t xml:space="preserve"> Menard</t>
        </is>
      </c>
    </row>
    <row r="9051" ht="20.25" customHeight="0">
      <c s="5" t="inlineStr" r="A9051">
        <is>
          <t xml:space="preserve">54213693</t>
        </is>
      </c>
      <c s="5" t="inlineStr" r="B9051">
        <is>
          <t xml:space="preserve">PRECAST REINFORCED CONCRETE FLARED END SECTIONS 48"</t>
        </is>
      </c>
      <c s="5" t="inlineStr" r="C9051">
        <is>
          <t xml:space="preserve">EACH   </t>
        </is>
      </c>
      <c s="6" r="D9051">
        <v>2.000</v>
      </c>
      <c s="7" r="E9051">
        <v>6</v>
      </c>
      <c s="8" t="inlineStr" r="F9051">
        <is>
          <t xml:space="preserve">93775</t>
        </is>
      </c>
      <c s="8" t="inlineStr" r="G9051">
        <is>
          <t xml:space="preserve">102</t>
        </is>
      </c>
      <c s="9" r="H9051">
        <v>3574.5400</v>
      </c>
      <c s="8" t="inlineStr" r="I9051">
        <is>
          <t xml:space="preserve"/>
        </is>
      </c>
      <c s="8" t="inlineStr" r="J9051">
        <is>
          <t xml:space="preserve"> Menard</t>
        </is>
      </c>
    </row>
    <row r="9052" ht="20.25" customHeight="0">
      <c s="5" t="inlineStr" r="A9052">
        <is>
          <t xml:space="preserve">54213699</t>
        </is>
      </c>
      <c s="5" t="inlineStr" r="B9052">
        <is>
          <t xml:space="preserve">PRECAST REINFORCED CONCRETE FLARED END SECTIONS 54"</t>
        </is>
      </c>
      <c s="5" t="inlineStr" r="C9052">
        <is>
          <t xml:space="preserve">EACH   </t>
        </is>
      </c>
      <c s="6" r="D9052">
        <v>4.000</v>
      </c>
      <c s="7" r="E9052">
        <v>1</v>
      </c>
      <c s="8" t="inlineStr" r="F9052">
        <is>
          <t xml:space="preserve">61J79</t>
        </is>
      </c>
      <c s="8" t="inlineStr" r="G9052">
        <is>
          <t xml:space="preserve">012</t>
        </is>
      </c>
      <c s="9" r="H9052">
        <v>5535.0000</v>
      </c>
      <c s="8" t="inlineStr" r="I9052">
        <is>
          <t xml:space="preserve">Y</t>
        </is>
      </c>
      <c s="8" t="inlineStr" r="J9052">
        <is>
          <t xml:space="preserve"> McHenry</t>
        </is>
      </c>
    </row>
    <row r="9053" ht="20.25" customHeight="0">
      <c s="5" t="inlineStr" r="A9053">
        <is>
          <t xml:space="preserve">54213699</t>
        </is>
      </c>
      <c s="5" t="inlineStr" r="B9053">
        <is>
          <t xml:space="preserve">PRECAST REINFORCED CONCRETE FLARED END SECTIONS 54"</t>
        </is>
      </c>
      <c s="5" t="inlineStr" r="C9053">
        <is>
          <t xml:space="preserve">EACH   </t>
        </is>
      </c>
      <c s="6" r="D9053">
        <v>4.000</v>
      </c>
      <c s="7" r="E9053">
        <v>1</v>
      </c>
      <c s="8" t="inlineStr" r="F9053">
        <is>
          <t xml:space="preserve">61J79</t>
        </is>
      </c>
      <c s="8" t="inlineStr" r="G9053">
        <is>
          <t xml:space="preserve">012</t>
        </is>
      </c>
      <c s="9" r="H9053">
        <v>6000.0000</v>
      </c>
      <c s="8" t="inlineStr" r="I9053">
        <is>
          <t xml:space="preserve"/>
        </is>
      </c>
      <c s="8" t="inlineStr" r="J9053">
        <is>
          <t xml:space="preserve"> McHenry</t>
        </is>
      </c>
    </row>
    <row r="9054" ht="20.25" customHeight="0">
      <c s="5" t="inlineStr" r="A9054">
        <is>
          <t xml:space="preserve">54213699</t>
        </is>
      </c>
      <c s="5" t="inlineStr" r="B9054">
        <is>
          <t xml:space="preserve">PRECAST REINFORCED CONCRETE FLARED END SECTIONS 54"</t>
        </is>
      </c>
      <c s="5" t="inlineStr" r="C9054">
        <is>
          <t xml:space="preserve">EACH   </t>
        </is>
      </c>
      <c s="6" r="D9054">
        <v>4.000</v>
      </c>
      <c s="7" r="E9054">
        <v>1</v>
      </c>
      <c s="8" t="inlineStr" r="F9054">
        <is>
          <t xml:space="preserve">61J79</t>
        </is>
      </c>
      <c s="8" t="inlineStr" r="G9054">
        <is>
          <t xml:space="preserve">012</t>
        </is>
      </c>
      <c s="9" r="H9054">
        <v>6800.0000</v>
      </c>
      <c s="8" t="inlineStr" r="I9054">
        <is>
          <t xml:space="preserve"/>
        </is>
      </c>
      <c s="8" t="inlineStr" r="J9054">
        <is>
          <t xml:space="preserve"> McHenry</t>
        </is>
      </c>
    </row>
    <row r="9055" ht="20.25" customHeight="0">
      <c s="5" t="inlineStr" r="A9055">
        <is>
          <t xml:space="preserve">54213699</t>
        </is>
      </c>
      <c s="5" t="inlineStr" r="B9055">
        <is>
          <t xml:space="preserve">PRECAST REINFORCED CONCRETE FLARED END SECTIONS 54"</t>
        </is>
      </c>
      <c s="5" t="inlineStr" r="C9055">
        <is>
          <t xml:space="preserve">EACH   </t>
        </is>
      </c>
      <c s="6" r="D9055">
        <v>4.000</v>
      </c>
      <c s="7" r="E9055">
        <v>1</v>
      </c>
      <c s="8" t="inlineStr" r="F9055">
        <is>
          <t xml:space="preserve">61J79</t>
        </is>
      </c>
      <c s="8" t="inlineStr" r="G9055">
        <is>
          <t xml:space="preserve">012</t>
        </is>
      </c>
      <c s="9" r="H9055">
        <v>7388.0000</v>
      </c>
      <c s="8" t="inlineStr" r="I9055">
        <is>
          <t xml:space="preserve"/>
        </is>
      </c>
      <c s="8" t="inlineStr" r="J9055">
        <is>
          <t xml:space="preserve"> McHenry</t>
        </is>
      </c>
    </row>
    <row r="9056" ht="20.25" customHeight="0">
      <c s="5" t="inlineStr" r="A9056">
        <is>
          <t xml:space="preserve">54213699</t>
        </is>
      </c>
      <c s="5" t="inlineStr" r="B9056">
        <is>
          <t xml:space="preserve">PRECAST REINFORCED CONCRETE FLARED END SECTIONS 54"</t>
        </is>
      </c>
      <c s="5" t="inlineStr" r="C9056">
        <is>
          <t xml:space="preserve">EACH   </t>
        </is>
      </c>
      <c s="6" r="D9056">
        <v>4.000</v>
      </c>
      <c s="7" r="E9056">
        <v>1</v>
      </c>
      <c s="8" t="inlineStr" r="F9056">
        <is>
          <t xml:space="preserve">61J79</t>
        </is>
      </c>
      <c s="8" t="inlineStr" r="G9056">
        <is>
          <t xml:space="preserve">012</t>
        </is>
      </c>
      <c s="9" r="H9056">
        <v>7800.0000</v>
      </c>
      <c s="8" t="inlineStr" r="I9056">
        <is>
          <t xml:space="preserve"/>
        </is>
      </c>
      <c s="8" t="inlineStr" r="J9056">
        <is>
          <t xml:space="preserve"> McHenry</t>
        </is>
      </c>
    </row>
    <row r="9057" ht="20.25" customHeight="0">
      <c s="5" t="inlineStr" r="A9057">
        <is>
          <t xml:space="preserve">54213699</t>
        </is>
      </c>
      <c s="5" t="inlineStr" r="B9057">
        <is>
          <t xml:space="preserve">PRECAST REINFORCED CONCRETE FLARED END SECTIONS 54"</t>
        </is>
      </c>
      <c s="5" t="inlineStr" r="C9057">
        <is>
          <t xml:space="preserve">EACH   </t>
        </is>
      </c>
      <c s="6" r="D9057">
        <v>6.000</v>
      </c>
      <c s="7" r="E9057">
        <v>6</v>
      </c>
      <c s="8" t="inlineStr" r="F9057">
        <is>
          <t xml:space="preserve">93775</t>
        </is>
      </c>
      <c s="8" t="inlineStr" r="G9057">
        <is>
          <t xml:space="preserve">102</t>
        </is>
      </c>
      <c s="9" r="H9057">
        <v>2700.0000</v>
      </c>
      <c s="8" t="inlineStr" r="I9057">
        <is>
          <t xml:space="preserve">Y</t>
        </is>
      </c>
      <c s="8" t="inlineStr" r="J9057">
        <is>
          <t xml:space="preserve"> Menard</t>
        </is>
      </c>
    </row>
    <row r="9058" ht="20.25" customHeight="0">
      <c s="5" t="inlineStr" r="A9058">
        <is>
          <t xml:space="preserve">54213699</t>
        </is>
      </c>
      <c s="5" t="inlineStr" r="B9058">
        <is>
          <t xml:space="preserve">PRECAST REINFORCED CONCRETE FLARED END SECTIONS 54"</t>
        </is>
      </c>
      <c s="5" t="inlineStr" r="C9058">
        <is>
          <t xml:space="preserve">EACH   </t>
        </is>
      </c>
      <c s="6" r="D9058">
        <v>6.000</v>
      </c>
      <c s="7" r="E9058">
        <v>6</v>
      </c>
      <c s="8" t="inlineStr" r="F9058">
        <is>
          <t xml:space="preserve">93775</t>
        </is>
      </c>
      <c s="8" t="inlineStr" r="G9058">
        <is>
          <t xml:space="preserve">102</t>
        </is>
      </c>
      <c s="9" r="H9058">
        <v>4555.7400</v>
      </c>
      <c s="8" t="inlineStr" r="I9058">
        <is>
          <t xml:space="preserve"/>
        </is>
      </c>
      <c s="8" t="inlineStr" r="J9058">
        <is>
          <t xml:space="preserve"> Menard</t>
        </is>
      </c>
    </row>
    <row r="9059" ht="20.25" customHeight="0">
      <c s="5" t="inlineStr" r="A9059">
        <is>
          <t xml:space="preserve">54214500</t>
        </is>
      </c>
      <c s="5" t="inlineStr" r="B9059">
        <is>
          <t xml:space="preserve">PRECAST REINFORCED CONCRETE FLARED END SECTIONS, EQUIVALENT ROUND-SIZE 15"</t>
        </is>
      </c>
      <c s="5" t="inlineStr" r="C9059">
        <is>
          <t xml:space="preserve">EACH   </t>
        </is>
      </c>
      <c s="6" r="D9059">
        <v>7.000</v>
      </c>
      <c s="7" r="E9059">
        <v>1</v>
      </c>
      <c s="8" t="inlineStr" r="F9059">
        <is>
          <t xml:space="preserve">62R28</t>
        </is>
      </c>
      <c s="8" t="inlineStr" r="G9059">
        <is>
          <t xml:space="preserve">026</t>
        </is>
      </c>
      <c s="9" r="H9059">
        <v>0.0100</v>
      </c>
      <c s="8" t="inlineStr" r="I9059">
        <is>
          <t xml:space="preserve">Y</t>
        </is>
      </c>
      <c s="8" t="inlineStr" r="J9059">
        <is>
          <t xml:space="preserve"> Will</t>
        </is>
      </c>
    </row>
    <row r="9060" ht="20.25" customHeight="0">
      <c s="5" t="inlineStr" r="A9060">
        <is>
          <t xml:space="preserve">54214500</t>
        </is>
      </c>
      <c s="5" t="inlineStr" r="B9060">
        <is>
          <t xml:space="preserve">PRECAST REINFORCED CONCRETE FLARED END SECTIONS, EQUIVALENT ROUND-SIZE 15"</t>
        </is>
      </c>
      <c s="5" t="inlineStr" r="C9060">
        <is>
          <t xml:space="preserve">EACH   </t>
        </is>
      </c>
      <c s="6" r="D9060">
        <v>7.000</v>
      </c>
      <c s="7" r="E9060">
        <v>1</v>
      </c>
      <c s="8" t="inlineStr" r="F9060">
        <is>
          <t xml:space="preserve">62R28</t>
        </is>
      </c>
      <c s="8" t="inlineStr" r="G9060">
        <is>
          <t xml:space="preserve">026</t>
        </is>
      </c>
      <c s="9" r="H9060">
        <v>1572.0000</v>
      </c>
      <c s="8" t="inlineStr" r="I9060">
        <is>
          <t xml:space="preserve"/>
        </is>
      </c>
      <c s="8" t="inlineStr" r="J9060">
        <is>
          <t xml:space="preserve"> Will</t>
        </is>
      </c>
    </row>
    <row r="9061" ht="20.25" customHeight="0">
      <c s="5" t="inlineStr" r="A9061">
        <is>
          <t xml:space="preserve">54214500</t>
        </is>
      </c>
      <c s="5" t="inlineStr" r="B9061">
        <is>
          <t xml:space="preserve">PRECAST REINFORCED CONCRETE FLARED END SECTIONS, EQUIVALENT ROUND-SIZE 15"</t>
        </is>
      </c>
      <c s="5" t="inlineStr" r="C9061">
        <is>
          <t xml:space="preserve">EACH   </t>
        </is>
      </c>
      <c s="6" r="D9061">
        <v>7.000</v>
      </c>
      <c s="7" r="E9061">
        <v>1</v>
      </c>
      <c s="8" t="inlineStr" r="F9061">
        <is>
          <t xml:space="preserve">62R28</t>
        </is>
      </c>
      <c s="8" t="inlineStr" r="G9061">
        <is>
          <t xml:space="preserve">026</t>
        </is>
      </c>
      <c s="9" r="H9061">
        <v>1700.0000</v>
      </c>
      <c s="8" t="inlineStr" r="I9061">
        <is>
          <t xml:space="preserve"/>
        </is>
      </c>
      <c s="8" t="inlineStr" r="J9061">
        <is>
          <t xml:space="preserve"> Will</t>
        </is>
      </c>
    </row>
    <row r="9062" ht="20.25" customHeight="0">
      <c s="5" t="inlineStr" r="A9062">
        <is>
          <t xml:space="preserve">54214500</t>
        </is>
      </c>
      <c s="5" t="inlineStr" r="B9062">
        <is>
          <t xml:space="preserve">PRECAST REINFORCED CONCRETE FLARED END SECTIONS, EQUIVALENT ROUND-SIZE 15"</t>
        </is>
      </c>
      <c s="5" t="inlineStr" r="C9062">
        <is>
          <t xml:space="preserve">EACH   </t>
        </is>
      </c>
      <c s="6" r="D9062">
        <v>7.000</v>
      </c>
      <c s="7" r="E9062">
        <v>1</v>
      </c>
      <c s="8" t="inlineStr" r="F9062">
        <is>
          <t xml:space="preserve">62R28</t>
        </is>
      </c>
      <c s="8" t="inlineStr" r="G9062">
        <is>
          <t xml:space="preserve">026</t>
        </is>
      </c>
      <c s="9" r="H9062">
        <v>1800.0000</v>
      </c>
      <c s="8" t="inlineStr" r="I9062">
        <is>
          <t xml:space="preserve"/>
        </is>
      </c>
      <c s="8" t="inlineStr" r="J9062">
        <is>
          <t xml:space="preserve"> Will</t>
        </is>
      </c>
    </row>
    <row r="9063" ht="20.25" customHeight="0">
      <c s="5" t="inlineStr" r="A9063">
        <is>
          <t xml:space="preserve">54214509</t>
        </is>
      </c>
      <c s="5" t="inlineStr" r="B9063">
        <is>
          <t xml:space="preserve">PRECAST REINFORCED CONCRETE FLARED END SECTIONS, EQUIVALENT ROUND-SIZE 24"</t>
        </is>
      </c>
      <c s="5" t="inlineStr" r="C9063">
        <is>
          <t xml:space="preserve">EACH   </t>
        </is>
      </c>
      <c s="6" r="D9063">
        <v>9.000</v>
      </c>
      <c s="7" r="E9063">
        <v>1</v>
      </c>
      <c s="8" t="inlineStr" r="F9063">
        <is>
          <t xml:space="preserve">62R28</t>
        </is>
      </c>
      <c s="8" t="inlineStr" r="G9063">
        <is>
          <t xml:space="preserve">026</t>
        </is>
      </c>
      <c s="9" r="H9063">
        <v>0.0100</v>
      </c>
      <c s="8" t="inlineStr" r="I9063">
        <is>
          <t xml:space="preserve">Y</t>
        </is>
      </c>
      <c s="8" t="inlineStr" r="J9063">
        <is>
          <t xml:space="preserve"> Will</t>
        </is>
      </c>
    </row>
    <row r="9064" ht="20.25" customHeight="0">
      <c s="5" t="inlineStr" r="A9064">
        <is>
          <t xml:space="preserve">54214509</t>
        </is>
      </c>
      <c s="5" t="inlineStr" r="B9064">
        <is>
          <t xml:space="preserve">PRECAST REINFORCED CONCRETE FLARED END SECTIONS, EQUIVALENT ROUND-SIZE 24"</t>
        </is>
      </c>
      <c s="5" t="inlineStr" r="C9064">
        <is>
          <t xml:space="preserve">EACH   </t>
        </is>
      </c>
      <c s="6" r="D9064">
        <v>9.000</v>
      </c>
      <c s="7" r="E9064">
        <v>1</v>
      </c>
      <c s="8" t="inlineStr" r="F9064">
        <is>
          <t xml:space="preserve">62R28</t>
        </is>
      </c>
      <c s="8" t="inlineStr" r="G9064">
        <is>
          <t xml:space="preserve">026</t>
        </is>
      </c>
      <c s="9" r="H9064">
        <v>1800.0000</v>
      </c>
      <c s="8" t="inlineStr" r="I9064">
        <is>
          <t xml:space="preserve"/>
        </is>
      </c>
      <c s="8" t="inlineStr" r="J9064">
        <is>
          <t xml:space="preserve"> Will</t>
        </is>
      </c>
    </row>
    <row r="9065" ht="20.25" customHeight="0">
      <c s="5" t="inlineStr" r="A9065">
        <is>
          <t xml:space="preserve">54214509</t>
        </is>
      </c>
      <c s="5" t="inlineStr" r="B9065">
        <is>
          <t xml:space="preserve">PRECAST REINFORCED CONCRETE FLARED END SECTIONS, EQUIVALENT ROUND-SIZE 24"</t>
        </is>
      </c>
      <c s="5" t="inlineStr" r="C9065">
        <is>
          <t xml:space="preserve">EACH   </t>
        </is>
      </c>
      <c s="6" r="D9065">
        <v>9.000</v>
      </c>
      <c s="7" r="E9065">
        <v>1</v>
      </c>
      <c s="8" t="inlineStr" r="F9065">
        <is>
          <t xml:space="preserve">62R28</t>
        </is>
      </c>
      <c s="8" t="inlineStr" r="G9065">
        <is>
          <t xml:space="preserve">026</t>
        </is>
      </c>
      <c s="9" r="H9065">
        <v>1900.0000</v>
      </c>
      <c s="8" t="inlineStr" r="I9065">
        <is>
          <t xml:space="preserve"/>
        </is>
      </c>
      <c s="8" t="inlineStr" r="J9065">
        <is>
          <t xml:space="preserve"> Will</t>
        </is>
      </c>
    </row>
    <row r="9066" ht="20.25" customHeight="0">
      <c s="5" t="inlineStr" r="A9066">
        <is>
          <t xml:space="preserve">54214509</t>
        </is>
      </c>
      <c s="5" t="inlineStr" r="B9066">
        <is>
          <t xml:space="preserve">PRECAST REINFORCED CONCRETE FLARED END SECTIONS, EQUIVALENT ROUND-SIZE 24"</t>
        </is>
      </c>
      <c s="5" t="inlineStr" r="C9066">
        <is>
          <t xml:space="preserve">EACH   </t>
        </is>
      </c>
      <c s="6" r="D9066">
        <v>9.000</v>
      </c>
      <c s="7" r="E9066">
        <v>1</v>
      </c>
      <c s="8" t="inlineStr" r="F9066">
        <is>
          <t xml:space="preserve">62R28</t>
        </is>
      </c>
      <c s="8" t="inlineStr" r="G9066">
        <is>
          <t xml:space="preserve">026</t>
        </is>
      </c>
      <c s="9" r="H9066">
        <v>2015.0000</v>
      </c>
      <c s="8" t="inlineStr" r="I9066">
        <is>
          <t xml:space="preserve"/>
        </is>
      </c>
      <c s="8" t="inlineStr" r="J9066">
        <is>
          <t xml:space="preserve"> Will</t>
        </is>
      </c>
    </row>
    <row r="9067" ht="20.25" customHeight="0">
      <c s="5" t="inlineStr" r="A9067">
        <is>
          <t xml:space="preserve">54214533</t>
        </is>
      </c>
      <c s="5" t="inlineStr" r="B9067">
        <is>
          <t xml:space="preserve">PRECAST REINFORCED CONCRETE FLARED END SECTIONS, EQUIVALENT ROUND-SIZE 48"</t>
        </is>
      </c>
      <c s="5" t="inlineStr" r="C9067">
        <is>
          <t xml:space="preserve">EACH   </t>
        </is>
      </c>
      <c s="6" r="D9067">
        <v>2.000</v>
      </c>
      <c s="7" r="E9067">
        <v>1</v>
      </c>
      <c s="8" t="inlineStr" r="F9067">
        <is>
          <t xml:space="preserve">61J79</t>
        </is>
      </c>
      <c s="8" t="inlineStr" r="G9067">
        <is>
          <t xml:space="preserve">012</t>
        </is>
      </c>
      <c s="9" r="H9067">
        <v>4700.0000</v>
      </c>
      <c s="8" t="inlineStr" r="I9067">
        <is>
          <t xml:space="preserve">Y</t>
        </is>
      </c>
      <c s="8" t="inlineStr" r="J9067">
        <is>
          <t xml:space="preserve"> McHenry</t>
        </is>
      </c>
    </row>
    <row r="9068" ht="20.25" customHeight="0">
      <c s="5" t="inlineStr" r="A9068">
        <is>
          <t xml:space="preserve">54214533</t>
        </is>
      </c>
      <c s="5" t="inlineStr" r="B9068">
        <is>
          <t xml:space="preserve">PRECAST REINFORCED CONCRETE FLARED END SECTIONS, EQUIVALENT ROUND-SIZE 48"</t>
        </is>
      </c>
      <c s="5" t="inlineStr" r="C9068">
        <is>
          <t xml:space="preserve">EACH   </t>
        </is>
      </c>
      <c s="6" r="D9068">
        <v>2.000</v>
      </c>
      <c s="7" r="E9068">
        <v>1</v>
      </c>
      <c s="8" t="inlineStr" r="F9068">
        <is>
          <t xml:space="preserve">61J79</t>
        </is>
      </c>
      <c s="8" t="inlineStr" r="G9068">
        <is>
          <t xml:space="preserve">012</t>
        </is>
      </c>
      <c s="9" r="H9068">
        <v>4780.0000</v>
      </c>
      <c s="8" t="inlineStr" r="I9068">
        <is>
          <t xml:space="preserve"/>
        </is>
      </c>
      <c s="8" t="inlineStr" r="J9068">
        <is>
          <t xml:space="preserve"> McHenry</t>
        </is>
      </c>
    </row>
    <row r="9069" ht="20.25" customHeight="0">
      <c s="5" t="inlineStr" r="A9069">
        <is>
          <t xml:space="preserve">54214533</t>
        </is>
      </c>
      <c s="5" t="inlineStr" r="B9069">
        <is>
          <t xml:space="preserve">PRECAST REINFORCED CONCRETE FLARED END SECTIONS, EQUIVALENT ROUND-SIZE 48"</t>
        </is>
      </c>
      <c s="5" t="inlineStr" r="C9069">
        <is>
          <t xml:space="preserve">EACH   </t>
        </is>
      </c>
      <c s="6" r="D9069">
        <v>2.000</v>
      </c>
      <c s="7" r="E9069">
        <v>1</v>
      </c>
      <c s="8" t="inlineStr" r="F9069">
        <is>
          <t xml:space="preserve">61J79</t>
        </is>
      </c>
      <c s="8" t="inlineStr" r="G9069">
        <is>
          <t xml:space="preserve">012</t>
        </is>
      </c>
      <c s="9" r="H9069">
        <v>4800.0000</v>
      </c>
      <c s="8" t="inlineStr" r="I9069">
        <is>
          <t xml:space="preserve"/>
        </is>
      </c>
      <c s="8" t="inlineStr" r="J9069">
        <is>
          <t xml:space="preserve"> McHenry</t>
        </is>
      </c>
    </row>
    <row r="9070" ht="20.25" customHeight="0">
      <c s="5" t="inlineStr" r="A9070">
        <is>
          <t xml:space="preserve">54214533</t>
        </is>
      </c>
      <c s="5" t="inlineStr" r="B9070">
        <is>
          <t xml:space="preserve">PRECAST REINFORCED CONCRETE FLARED END SECTIONS, EQUIVALENT ROUND-SIZE 48"</t>
        </is>
      </c>
      <c s="5" t="inlineStr" r="C9070">
        <is>
          <t xml:space="preserve">EACH   </t>
        </is>
      </c>
      <c s="6" r="D9070">
        <v>2.000</v>
      </c>
      <c s="7" r="E9070">
        <v>1</v>
      </c>
      <c s="8" t="inlineStr" r="F9070">
        <is>
          <t xml:space="preserve">61J79</t>
        </is>
      </c>
      <c s="8" t="inlineStr" r="G9070">
        <is>
          <t xml:space="preserve">012</t>
        </is>
      </c>
      <c s="9" r="H9070">
        <v>5600.0000</v>
      </c>
      <c s="8" t="inlineStr" r="I9070">
        <is>
          <t xml:space="preserve"/>
        </is>
      </c>
      <c s="8" t="inlineStr" r="J9070">
        <is>
          <t xml:space="preserve"> McHenry</t>
        </is>
      </c>
    </row>
    <row r="9071" ht="20.25" customHeight="0">
      <c s="5" t="inlineStr" r="A9071">
        <is>
          <t xml:space="preserve">54214533</t>
        </is>
      </c>
      <c s="5" t="inlineStr" r="B9071">
        <is>
          <t xml:space="preserve">PRECAST REINFORCED CONCRETE FLARED END SECTIONS, EQUIVALENT ROUND-SIZE 48"</t>
        </is>
      </c>
      <c s="5" t="inlineStr" r="C9071">
        <is>
          <t xml:space="preserve">EACH   </t>
        </is>
      </c>
      <c s="6" r="D9071">
        <v>2.000</v>
      </c>
      <c s="7" r="E9071">
        <v>1</v>
      </c>
      <c s="8" t="inlineStr" r="F9071">
        <is>
          <t xml:space="preserve">61J79</t>
        </is>
      </c>
      <c s="8" t="inlineStr" r="G9071">
        <is>
          <t xml:space="preserve">012</t>
        </is>
      </c>
      <c s="9" r="H9071">
        <v>6000.0000</v>
      </c>
      <c s="8" t="inlineStr" r="I9071">
        <is>
          <t xml:space="preserve"/>
        </is>
      </c>
      <c s="8" t="inlineStr" r="J9071">
        <is>
          <t xml:space="preserve"> McHenry</t>
        </is>
      </c>
    </row>
    <row r="9072" ht="20.25" customHeight="0">
      <c s="5" t="inlineStr" r="A9072">
        <is>
          <t xml:space="preserve">54214719</t>
        </is>
      </c>
      <c s="5" t="inlineStr" r="B9072">
        <is>
          <t xml:space="preserve">PRECAST REINFORCED CONCRETE FLARED END SECTIONS - ELLIPTICAL, EQUIVALENT ROUND-SIZE 24"</t>
        </is>
      </c>
      <c s="5" t="inlineStr" r="C9072">
        <is>
          <t xml:space="preserve">EACH   </t>
        </is>
      </c>
      <c s="6" r="D9072">
        <v>2.000</v>
      </c>
      <c s="7" r="E9072">
        <v>6</v>
      </c>
      <c s="8" t="inlineStr" r="F9072">
        <is>
          <t xml:space="preserve">72M71</t>
        </is>
      </c>
      <c s="8" t="inlineStr" r="G9072">
        <is>
          <t xml:space="preserve">070</t>
        </is>
      </c>
      <c s="9" r="H9072">
        <v>3100.0000</v>
      </c>
      <c s="8" t="inlineStr" r="I9072">
        <is>
          <t xml:space="preserve">Y</t>
        </is>
      </c>
      <c s="8" t="inlineStr" r="J9072">
        <is>
          <t xml:space="preserve"> Brown</t>
        </is>
      </c>
    </row>
    <row r="9073" ht="20.25" customHeight="0">
      <c s="5" t="inlineStr" r="A9073">
        <is>
          <t xml:space="preserve">54214719</t>
        </is>
      </c>
      <c s="5" t="inlineStr" r="B9073">
        <is>
          <t xml:space="preserve">PRECAST REINFORCED CONCRETE FLARED END SECTIONS - ELLIPTICAL, EQUIVALENT ROUND-SIZE 24"</t>
        </is>
      </c>
      <c s="5" t="inlineStr" r="C9073">
        <is>
          <t xml:space="preserve">EACH   </t>
        </is>
      </c>
      <c s="6" r="D9073">
        <v>2.000</v>
      </c>
      <c s="7" r="E9073">
        <v>6</v>
      </c>
      <c s="8" t="inlineStr" r="F9073">
        <is>
          <t xml:space="preserve">72M71</t>
        </is>
      </c>
      <c s="8" t="inlineStr" r="G9073">
        <is>
          <t xml:space="preserve">070</t>
        </is>
      </c>
      <c s="9" r="H9073">
        <v>3018.7500</v>
      </c>
      <c s="8" t="inlineStr" r="I9073">
        <is>
          <t xml:space="preserve"/>
        </is>
      </c>
      <c s="8" t="inlineStr" r="J9073">
        <is>
          <t xml:space="preserve"> Brown</t>
        </is>
      </c>
    </row>
    <row r="9074" ht="20.25" customHeight="0">
      <c s="5" t="inlineStr" r="A9074">
        <is>
          <t xml:space="preserve">54214725</t>
        </is>
      </c>
      <c s="5" t="inlineStr" r="B9074">
        <is>
          <t xml:space="preserve">PRECAST REINFORCED CONCRETE FLARED END SECTIONS - ELLIPTICAL, EQUIVALENT ROUND-SIZE 30"</t>
        </is>
      </c>
      <c s="5" t="inlineStr" r="C9074">
        <is>
          <t xml:space="preserve">EACH   </t>
        </is>
      </c>
      <c s="6" r="D9074">
        <v>6.000</v>
      </c>
      <c s="7" r="E9074">
        <v>6</v>
      </c>
      <c s="8" t="inlineStr" r="F9074">
        <is>
          <t xml:space="preserve">72M71</t>
        </is>
      </c>
      <c s="8" t="inlineStr" r="G9074">
        <is>
          <t xml:space="preserve">070</t>
        </is>
      </c>
      <c s="9" r="H9074">
        <v>4000.0000</v>
      </c>
      <c s="8" t="inlineStr" r="I9074">
        <is>
          <t xml:space="preserve">Y</t>
        </is>
      </c>
      <c s="8" t="inlineStr" r="J9074">
        <is>
          <t xml:space="preserve"> Brown</t>
        </is>
      </c>
    </row>
    <row r="9075" ht="20.25" customHeight="0">
      <c s="5" t="inlineStr" r="A9075">
        <is>
          <t xml:space="preserve">54214725</t>
        </is>
      </c>
      <c s="5" t="inlineStr" r="B9075">
        <is>
          <t xml:space="preserve">PRECAST REINFORCED CONCRETE FLARED END SECTIONS - ELLIPTICAL, EQUIVALENT ROUND-SIZE 30"</t>
        </is>
      </c>
      <c s="5" t="inlineStr" r="C9075">
        <is>
          <t xml:space="preserve">EACH   </t>
        </is>
      </c>
      <c s="6" r="D9075">
        <v>6.000</v>
      </c>
      <c s="7" r="E9075">
        <v>6</v>
      </c>
      <c s="8" t="inlineStr" r="F9075">
        <is>
          <t xml:space="preserve">72M71</t>
        </is>
      </c>
      <c s="8" t="inlineStr" r="G9075">
        <is>
          <t xml:space="preserve">070</t>
        </is>
      </c>
      <c s="9" r="H9075">
        <v>3438.7500</v>
      </c>
      <c s="8" t="inlineStr" r="I9075">
        <is>
          <t xml:space="preserve"/>
        </is>
      </c>
      <c s="8" t="inlineStr" r="J9075">
        <is>
          <t xml:space="preserve"> Brown</t>
        </is>
      </c>
    </row>
    <row r="9076" ht="20.25" customHeight="0">
      <c s="5" t="inlineStr" r="A9076">
        <is>
          <t xml:space="preserve">54215430</t>
        </is>
      </c>
      <c s="5" t="inlineStr" r="B9076">
        <is>
          <t xml:space="preserve">CAST-IN-PLACE REINFORCED CONCRETE END SECTIONS   30"</t>
        </is>
      </c>
      <c s="5" t="inlineStr" r="C9076">
        <is>
          <t xml:space="preserve">EACH   </t>
        </is>
      </c>
      <c s="6" r="D9076">
        <v>1.000</v>
      </c>
      <c s="7" r="E9076">
        <v>8</v>
      </c>
      <c s="8" t="inlineStr" r="F9076">
        <is>
          <t xml:space="preserve">97790</t>
        </is>
      </c>
      <c s="8" t="inlineStr" r="G9076">
        <is>
          <t xml:space="preserve">107</t>
        </is>
      </c>
      <c s="9" r="H9076">
        <v>33700.0000</v>
      </c>
      <c s="8" t="inlineStr" r="I9076">
        <is>
          <t xml:space="preserve">Y</t>
        </is>
      </c>
      <c s="8" t="inlineStr" r="J9076">
        <is>
          <t xml:space="preserve"> Madison</t>
        </is>
      </c>
    </row>
    <row r="9077" ht="20.25" customHeight="0">
      <c s="5" t="inlineStr" r="A9077">
        <is>
          <t xml:space="preserve">54215430</t>
        </is>
      </c>
      <c s="5" t="inlineStr" r="B9077">
        <is>
          <t xml:space="preserve">CAST-IN-PLACE REINFORCED CONCRETE END SECTIONS   30"</t>
        </is>
      </c>
      <c s="5" t="inlineStr" r="C9077">
        <is>
          <t xml:space="preserve">EACH   </t>
        </is>
      </c>
      <c s="6" r="D9077">
        <v>1.000</v>
      </c>
      <c s="7" r="E9077">
        <v>8</v>
      </c>
      <c s="8" t="inlineStr" r="F9077">
        <is>
          <t xml:space="preserve">97790</t>
        </is>
      </c>
      <c s="8" t="inlineStr" r="G9077">
        <is>
          <t xml:space="preserve">107</t>
        </is>
      </c>
      <c s="9" r="H9077">
        <v>15000.0000</v>
      </c>
      <c s="8" t="inlineStr" r="I9077">
        <is>
          <t xml:space="preserve"/>
        </is>
      </c>
      <c s="8" t="inlineStr" r="J9077">
        <is>
          <t xml:space="preserve"> Madison</t>
        </is>
      </c>
    </row>
    <row r="9078" ht="20.25" customHeight="0">
      <c s="5" t="inlineStr" r="A9078">
        <is>
          <t xml:space="preserve">54215430</t>
        </is>
      </c>
      <c s="5" t="inlineStr" r="B9078">
        <is>
          <t xml:space="preserve">CAST-IN-PLACE REINFORCED CONCRETE END SECTIONS   30"</t>
        </is>
      </c>
      <c s="5" t="inlineStr" r="C9078">
        <is>
          <t xml:space="preserve">EACH   </t>
        </is>
      </c>
      <c s="6" r="D9078">
        <v>1.000</v>
      </c>
      <c s="7" r="E9078">
        <v>8</v>
      </c>
      <c s="8" t="inlineStr" r="F9078">
        <is>
          <t xml:space="preserve">97790</t>
        </is>
      </c>
      <c s="8" t="inlineStr" r="G9078">
        <is>
          <t xml:space="preserve">107</t>
        </is>
      </c>
      <c s="9" r="H9078">
        <v>19815.0000</v>
      </c>
      <c s="8" t="inlineStr" r="I9078">
        <is>
          <t xml:space="preserve"/>
        </is>
      </c>
      <c s="8" t="inlineStr" r="J9078">
        <is>
          <t xml:space="preserve"> Madison</t>
        </is>
      </c>
    </row>
    <row r="9079" ht="20.25" customHeight="0">
      <c s="5" t="inlineStr" r="A9079">
        <is>
          <t xml:space="preserve">54215448</t>
        </is>
      </c>
      <c s="5" t="inlineStr" r="B9079">
        <is>
          <t xml:space="preserve">CAST-IN-PLACE REINFORCED CONCRETE END SECTIONS   48"</t>
        </is>
      </c>
      <c s="5" t="inlineStr" r="C9079">
        <is>
          <t xml:space="preserve">EACH   </t>
        </is>
      </c>
      <c s="6" r="D9079">
        <v>1.000</v>
      </c>
      <c s="7" r="E9079">
        <v>1</v>
      </c>
      <c s="8" t="inlineStr" r="F9079">
        <is>
          <t xml:space="preserve">61J89</t>
        </is>
      </c>
      <c s="8" t="inlineStr" r="G9079">
        <is>
          <t xml:space="preserve">018</t>
        </is>
      </c>
      <c s="9" r="H9079">
        <v>4822.0000</v>
      </c>
      <c s="8" t="inlineStr" r="I9079">
        <is>
          <t xml:space="preserve">Y</t>
        </is>
      </c>
      <c s="8" t="inlineStr" r="J9079">
        <is>
          <t xml:space="preserve"> Cook</t>
        </is>
      </c>
    </row>
    <row r="9080" ht="20.25" customHeight="0">
      <c s="5" t="inlineStr" r="A9080">
        <is>
          <t xml:space="preserve">54215448</t>
        </is>
      </c>
      <c s="5" t="inlineStr" r="B9080">
        <is>
          <t xml:space="preserve">CAST-IN-PLACE REINFORCED CONCRETE END SECTIONS   48"</t>
        </is>
      </c>
      <c s="5" t="inlineStr" r="C9080">
        <is>
          <t xml:space="preserve">EACH   </t>
        </is>
      </c>
      <c s="6" r="D9080">
        <v>1.000</v>
      </c>
      <c s="7" r="E9080">
        <v>1</v>
      </c>
      <c s="8" t="inlineStr" r="F9080">
        <is>
          <t xml:space="preserve">61J89</t>
        </is>
      </c>
      <c s="8" t="inlineStr" r="G9080">
        <is>
          <t xml:space="preserve">018</t>
        </is>
      </c>
      <c s="9" r="H9080">
        <v>5500.0000</v>
      </c>
      <c s="8" t="inlineStr" r="I9080">
        <is>
          <t xml:space="preserve"/>
        </is>
      </c>
      <c s="8" t="inlineStr" r="J9080">
        <is>
          <t xml:space="preserve"> Cook</t>
        </is>
      </c>
    </row>
    <row r="9081" ht="20.25" customHeight="0">
      <c s="5" t="inlineStr" r="A9081">
        <is>
          <t xml:space="preserve">54215448</t>
        </is>
      </c>
      <c s="5" t="inlineStr" r="B9081">
        <is>
          <t xml:space="preserve">CAST-IN-PLACE REINFORCED CONCRETE END SECTIONS   48"</t>
        </is>
      </c>
      <c s="5" t="inlineStr" r="C9081">
        <is>
          <t xml:space="preserve">EACH   </t>
        </is>
      </c>
      <c s="6" r="D9081">
        <v>1.000</v>
      </c>
      <c s="7" r="E9081">
        <v>1</v>
      </c>
      <c s="8" t="inlineStr" r="F9081">
        <is>
          <t xml:space="preserve">61J89</t>
        </is>
      </c>
      <c s="8" t="inlineStr" r="G9081">
        <is>
          <t xml:space="preserve">018</t>
        </is>
      </c>
      <c s="9" r="H9081">
        <v>10389.2500</v>
      </c>
      <c s="8" t="inlineStr" r="I9081">
        <is>
          <t xml:space="preserve"/>
        </is>
      </c>
      <c s="8" t="inlineStr" r="J9081">
        <is>
          <t xml:space="preserve"> Cook</t>
        </is>
      </c>
    </row>
    <row r="9082" ht="20.25" customHeight="0">
      <c s="5" t="inlineStr" r="A9082">
        <is>
          <t xml:space="preserve">54215448</t>
        </is>
      </c>
      <c s="5" t="inlineStr" r="B9082">
        <is>
          <t xml:space="preserve">CAST-IN-PLACE REINFORCED CONCRETE END SECTIONS   48"</t>
        </is>
      </c>
      <c s="5" t="inlineStr" r="C9082">
        <is>
          <t xml:space="preserve">EACH   </t>
        </is>
      </c>
      <c s="6" r="D9082">
        <v>1.000</v>
      </c>
      <c s="7" r="E9082">
        <v>1</v>
      </c>
      <c s="8" t="inlineStr" r="F9082">
        <is>
          <t xml:space="preserve">61J89</t>
        </is>
      </c>
      <c s="8" t="inlineStr" r="G9082">
        <is>
          <t xml:space="preserve">018</t>
        </is>
      </c>
      <c s="9" r="H9082">
        <v>13650.0000</v>
      </c>
      <c s="8" t="inlineStr" r="I9082">
        <is>
          <t xml:space="preserve"/>
        </is>
      </c>
      <c s="8" t="inlineStr" r="J9082">
        <is>
          <t xml:space="preserve"> Cook</t>
        </is>
      </c>
    </row>
    <row r="9083" ht="20.25" customHeight="0">
      <c s="5" t="inlineStr" r="A9083">
        <is>
          <t xml:space="preserve">54215448</t>
        </is>
      </c>
      <c s="5" t="inlineStr" r="B9083">
        <is>
          <t xml:space="preserve">CAST-IN-PLACE REINFORCED CONCRETE END SECTIONS   48"</t>
        </is>
      </c>
      <c s="5" t="inlineStr" r="C9083">
        <is>
          <t xml:space="preserve">EACH   </t>
        </is>
      </c>
      <c s="6" r="D9083">
        <v>1.000</v>
      </c>
      <c s="7" r="E9083">
        <v>1</v>
      </c>
      <c s="8" t="inlineStr" r="F9083">
        <is>
          <t xml:space="preserve">61J89</t>
        </is>
      </c>
      <c s="8" t="inlineStr" r="G9083">
        <is>
          <t xml:space="preserve">018</t>
        </is>
      </c>
      <c s="9" r="H9083">
        <v>15000.0000</v>
      </c>
      <c s="8" t="inlineStr" r="I9083">
        <is>
          <t xml:space="preserve"/>
        </is>
      </c>
      <c s="8" t="inlineStr" r="J9083">
        <is>
          <t xml:space="preserve"> Cook</t>
        </is>
      </c>
    </row>
    <row r="9084" ht="20.25" customHeight="0">
      <c s="5" t="inlineStr" r="A9084">
        <is>
          <t xml:space="preserve">54215448</t>
        </is>
      </c>
      <c s="5" t="inlineStr" r="B9084">
        <is>
          <t xml:space="preserve">CAST-IN-PLACE REINFORCED CONCRETE END SECTIONS   48"</t>
        </is>
      </c>
      <c s="5" t="inlineStr" r="C9084">
        <is>
          <t xml:space="preserve">EACH   </t>
        </is>
      </c>
      <c s="6" r="D9084">
        <v>1.000</v>
      </c>
      <c s="7" r="E9084">
        <v>1</v>
      </c>
      <c s="8" t="inlineStr" r="F9084">
        <is>
          <t xml:space="preserve">61J89</t>
        </is>
      </c>
      <c s="8" t="inlineStr" r="G9084">
        <is>
          <t xml:space="preserve">018</t>
        </is>
      </c>
      <c s="9" r="H9084">
        <v>15000.0000</v>
      </c>
      <c s="8" t="inlineStr" r="I9084">
        <is>
          <t xml:space="preserve"/>
        </is>
      </c>
      <c s="8" t="inlineStr" r="J9084">
        <is>
          <t xml:space="preserve"> Cook</t>
        </is>
      </c>
    </row>
    <row r="9085" ht="20.25" customHeight="0">
      <c s="5" t="inlineStr" r="A9085">
        <is>
          <t xml:space="preserve">54215448</t>
        </is>
      </c>
      <c s="5" t="inlineStr" r="B9085">
        <is>
          <t xml:space="preserve">CAST-IN-PLACE REINFORCED CONCRETE END SECTIONS   48"</t>
        </is>
      </c>
      <c s="5" t="inlineStr" r="C9085">
        <is>
          <t xml:space="preserve">EACH   </t>
        </is>
      </c>
      <c s="6" r="D9085">
        <v>1.000</v>
      </c>
      <c s="7" r="E9085">
        <v>1</v>
      </c>
      <c s="8" t="inlineStr" r="F9085">
        <is>
          <t xml:space="preserve">61J89</t>
        </is>
      </c>
      <c s="8" t="inlineStr" r="G9085">
        <is>
          <t xml:space="preserve">018</t>
        </is>
      </c>
      <c s="9" r="H9085">
        <v>15000.0000</v>
      </c>
      <c s="8" t="inlineStr" r="I9085">
        <is>
          <t xml:space="preserve"/>
        </is>
      </c>
      <c s="8" t="inlineStr" r="J9085">
        <is>
          <t xml:space="preserve"> Cook</t>
        </is>
      </c>
    </row>
    <row r="9086" ht="20.25" customHeight="0">
      <c s="5" t="inlineStr" r="A9086">
        <is>
          <t xml:space="preserve">54215448</t>
        </is>
      </c>
      <c s="5" t="inlineStr" r="B9086">
        <is>
          <t xml:space="preserve">CAST-IN-PLACE REINFORCED CONCRETE END SECTIONS   48"</t>
        </is>
      </c>
      <c s="5" t="inlineStr" r="C9086">
        <is>
          <t xml:space="preserve">EACH   </t>
        </is>
      </c>
      <c s="6" r="D9086">
        <v>1.000</v>
      </c>
      <c s="7" r="E9086">
        <v>1</v>
      </c>
      <c s="8" t="inlineStr" r="F9086">
        <is>
          <t xml:space="preserve">61J89</t>
        </is>
      </c>
      <c s="8" t="inlineStr" r="G9086">
        <is>
          <t xml:space="preserve">018</t>
        </is>
      </c>
      <c s="9" r="H9086">
        <v>16152.0000</v>
      </c>
      <c s="8" t="inlineStr" r="I9086">
        <is>
          <t xml:space="preserve"/>
        </is>
      </c>
      <c s="8" t="inlineStr" r="J9086">
        <is>
          <t xml:space="preserve"> Cook</t>
        </is>
      </c>
    </row>
    <row r="9087" ht="20.25" customHeight="0">
      <c s="5" t="inlineStr" r="A9087">
        <is>
          <t xml:space="preserve">54215448</t>
        </is>
      </c>
      <c s="5" t="inlineStr" r="B9087">
        <is>
          <t xml:space="preserve">CAST-IN-PLACE REINFORCED CONCRETE END SECTIONS   48"</t>
        </is>
      </c>
      <c s="5" t="inlineStr" r="C9087">
        <is>
          <t xml:space="preserve">EACH   </t>
        </is>
      </c>
      <c s="6" r="D9087">
        <v>1.000</v>
      </c>
      <c s="7" r="E9087">
        <v>1</v>
      </c>
      <c s="8" t="inlineStr" r="F9087">
        <is>
          <t xml:space="preserve">61J89</t>
        </is>
      </c>
      <c s="8" t="inlineStr" r="G9087">
        <is>
          <t xml:space="preserve">018</t>
        </is>
      </c>
      <c s="9" r="H9087">
        <v>16152.0000</v>
      </c>
      <c s="8" t="inlineStr" r="I9087">
        <is>
          <t xml:space="preserve"/>
        </is>
      </c>
      <c s="8" t="inlineStr" r="J9087">
        <is>
          <t xml:space="preserve"> Cook</t>
        </is>
      </c>
    </row>
    <row r="9088" ht="20.25" customHeight="0">
      <c s="5" t="inlineStr" r="A9088">
        <is>
          <t xml:space="preserve">54215472</t>
        </is>
      </c>
      <c s="5" t="inlineStr" r="B9088">
        <is>
          <t xml:space="preserve">CAST-IN-PLACE REINFORCED CONCRETE END SECTIONS   72"</t>
        </is>
      </c>
      <c s="5" t="inlineStr" r="C9088">
        <is>
          <t xml:space="preserve">EACH   </t>
        </is>
      </c>
      <c s="6" r="D9088">
        <v>1.000</v>
      </c>
      <c s="7" r="E9088">
        <v>6</v>
      </c>
      <c s="8" t="inlineStr" r="F9088">
        <is>
          <t xml:space="preserve">72717</t>
        </is>
      </c>
      <c s="8" t="inlineStr" r="G9088">
        <is>
          <t xml:space="preserve">059</t>
        </is>
      </c>
      <c s="9" r="H9088">
        <v>68310.0000</v>
      </c>
      <c s="8" t="inlineStr" r="I9088">
        <is>
          <t xml:space="preserve">Y</t>
        </is>
      </c>
      <c s="8" t="inlineStr" r="J9088">
        <is>
          <t xml:space="preserve"> Brown, Pike</t>
        </is>
      </c>
    </row>
    <row r="9089" ht="20.25" customHeight="0">
      <c s="5" t="inlineStr" r="A9089">
        <is>
          <t xml:space="preserve">5421C012</t>
        </is>
      </c>
      <c s="5" t="inlineStr" r="B9089">
        <is>
          <t xml:space="preserve">PIPE CULVERTS, CLASS C, TYPE 1    12" (TEMPORARY)</t>
        </is>
      </c>
      <c s="5" t="inlineStr" r="C9089">
        <is>
          <t xml:space="preserve">FOOT   </t>
        </is>
      </c>
      <c s="6" r="D9089">
        <v>104.000</v>
      </c>
      <c s="7" r="E9089">
        <v>8</v>
      </c>
      <c s="8" t="inlineStr" r="F9089">
        <is>
          <t xml:space="preserve">97790</t>
        </is>
      </c>
      <c s="8" t="inlineStr" r="G9089">
        <is>
          <t xml:space="preserve">107</t>
        </is>
      </c>
      <c s="9" r="H9089">
        <v>54.8500</v>
      </c>
      <c s="8" t="inlineStr" r="I9089">
        <is>
          <t xml:space="preserve">Y</t>
        </is>
      </c>
      <c s="8" t="inlineStr" r="J9089">
        <is>
          <t xml:space="preserve"> Madison</t>
        </is>
      </c>
    </row>
    <row r="9090" ht="20.25" customHeight="0">
      <c s="5" t="inlineStr" r="A9090">
        <is>
          <t xml:space="preserve">5421C012</t>
        </is>
      </c>
      <c s="5" t="inlineStr" r="B9090">
        <is>
          <t xml:space="preserve">PIPE CULVERTS, CLASS C, TYPE 1    12" (TEMPORARY)</t>
        </is>
      </c>
      <c s="5" t="inlineStr" r="C9090">
        <is>
          <t xml:space="preserve">FOOT   </t>
        </is>
      </c>
      <c s="6" r="D9090">
        <v>104.000</v>
      </c>
      <c s="7" r="E9090">
        <v>8</v>
      </c>
      <c s="8" t="inlineStr" r="F9090">
        <is>
          <t xml:space="preserve">97790</t>
        </is>
      </c>
      <c s="8" t="inlineStr" r="G9090">
        <is>
          <t xml:space="preserve">107</t>
        </is>
      </c>
      <c s="9" r="H9090">
        <v>82.5100</v>
      </c>
      <c s="8" t="inlineStr" r="I9090">
        <is>
          <t xml:space="preserve"/>
        </is>
      </c>
      <c s="8" t="inlineStr" r="J9090">
        <is>
          <t xml:space="preserve"> Madison</t>
        </is>
      </c>
    </row>
    <row r="9091" ht="20.25" customHeight="0">
      <c s="5" t="inlineStr" r="A9091">
        <is>
          <t xml:space="preserve">5421C012</t>
        </is>
      </c>
      <c s="5" t="inlineStr" r="B9091">
        <is>
          <t xml:space="preserve">PIPE CULVERTS, CLASS C, TYPE 1    12" (TEMPORARY)</t>
        </is>
      </c>
      <c s="5" t="inlineStr" r="C9091">
        <is>
          <t xml:space="preserve">FOOT   </t>
        </is>
      </c>
      <c s="6" r="D9091">
        <v>104.000</v>
      </c>
      <c s="7" r="E9091">
        <v>8</v>
      </c>
      <c s="8" t="inlineStr" r="F9091">
        <is>
          <t xml:space="preserve">97790</t>
        </is>
      </c>
      <c s="8" t="inlineStr" r="G9091">
        <is>
          <t xml:space="preserve">107</t>
        </is>
      </c>
      <c s="9" r="H9091">
        <v>84.1700</v>
      </c>
      <c s="8" t="inlineStr" r="I9091">
        <is>
          <t xml:space="preserve"/>
        </is>
      </c>
      <c s="8" t="inlineStr" r="J9091">
        <is>
          <t xml:space="preserve"> Madison</t>
        </is>
      </c>
    </row>
    <row r="9092" ht="20.25" customHeight="0">
      <c s="5" t="inlineStr" r="A9092">
        <is>
          <t xml:space="preserve">5421C018</t>
        </is>
      </c>
      <c s="5" t="inlineStr" r="B9092">
        <is>
          <t xml:space="preserve">PIPE CULVERTS, CLASS C, TYPE 1    18" (TEMPORARY)</t>
        </is>
      </c>
      <c s="5" t="inlineStr" r="C9092">
        <is>
          <t xml:space="preserve">FOOT   </t>
        </is>
      </c>
      <c s="6" r="D9092">
        <v>100.000</v>
      </c>
      <c s="7" r="E9092">
        <v>4</v>
      </c>
      <c s="8" t="inlineStr" r="F9092">
        <is>
          <t xml:space="preserve">68D36</t>
        </is>
      </c>
      <c s="8" t="inlineStr" r="G9092">
        <is>
          <t xml:space="preserve">053</t>
        </is>
      </c>
      <c s="9" r="H9092">
        <v>53.0000</v>
      </c>
      <c s="8" t="inlineStr" r="I9092">
        <is>
          <t xml:space="preserve">Y</t>
        </is>
      </c>
      <c s="8" t="inlineStr" r="J9092">
        <is>
          <t xml:space="preserve"> McDonough</t>
        </is>
      </c>
    </row>
    <row r="9093" ht="20.25" customHeight="0">
      <c s="5" t="inlineStr" r="A9093">
        <is>
          <t xml:space="preserve">5421C018</t>
        </is>
      </c>
      <c s="5" t="inlineStr" r="B9093">
        <is>
          <t xml:space="preserve">PIPE CULVERTS, CLASS C, TYPE 1    18" (TEMPORARY)</t>
        </is>
      </c>
      <c s="5" t="inlineStr" r="C9093">
        <is>
          <t xml:space="preserve">FOOT   </t>
        </is>
      </c>
      <c s="6" r="D9093">
        <v>100.000</v>
      </c>
      <c s="7" r="E9093">
        <v>4</v>
      </c>
      <c s="8" t="inlineStr" r="F9093">
        <is>
          <t xml:space="preserve">68D36</t>
        </is>
      </c>
      <c s="8" t="inlineStr" r="G9093">
        <is>
          <t xml:space="preserve">053</t>
        </is>
      </c>
      <c s="9" r="H9093">
        <v>50.0000</v>
      </c>
      <c s="8" t="inlineStr" r="I9093">
        <is>
          <t xml:space="preserve"/>
        </is>
      </c>
      <c s="8" t="inlineStr" r="J9093">
        <is>
          <t xml:space="preserve"> McDonough</t>
        </is>
      </c>
    </row>
    <row r="9094" ht="20.25" customHeight="0">
      <c s="5" t="inlineStr" r="A9094">
        <is>
          <t xml:space="preserve">5421C018</t>
        </is>
      </c>
      <c s="5" t="inlineStr" r="B9094">
        <is>
          <t xml:space="preserve">PIPE CULVERTS, CLASS C, TYPE 1    18" (TEMPORARY)</t>
        </is>
      </c>
      <c s="5" t="inlineStr" r="C9094">
        <is>
          <t xml:space="preserve">FOOT   </t>
        </is>
      </c>
      <c s="6" r="D9094">
        <v>100.000</v>
      </c>
      <c s="7" r="E9094">
        <v>4</v>
      </c>
      <c s="8" t="inlineStr" r="F9094">
        <is>
          <t xml:space="preserve">68D36</t>
        </is>
      </c>
      <c s="8" t="inlineStr" r="G9094">
        <is>
          <t xml:space="preserve">053</t>
        </is>
      </c>
      <c s="9" r="H9094">
        <v>55.0000</v>
      </c>
      <c s="8" t="inlineStr" r="I9094">
        <is>
          <t xml:space="preserve"/>
        </is>
      </c>
      <c s="8" t="inlineStr" r="J9094">
        <is>
          <t xml:space="preserve"> McDonough</t>
        </is>
      </c>
    </row>
    <row r="9095" ht="20.25" customHeight="0">
      <c s="5" t="inlineStr" r="A9095">
        <is>
          <t xml:space="preserve">5421C018</t>
        </is>
      </c>
      <c s="5" t="inlineStr" r="B9095">
        <is>
          <t xml:space="preserve">PIPE CULVERTS, CLASS C, TYPE 1    18" (TEMPORARY)</t>
        </is>
      </c>
      <c s="5" t="inlineStr" r="C9095">
        <is>
          <t xml:space="preserve">FOOT   </t>
        </is>
      </c>
      <c s="6" r="D9095">
        <v>100.000</v>
      </c>
      <c s="7" r="E9095">
        <v>4</v>
      </c>
      <c s="8" t="inlineStr" r="F9095">
        <is>
          <t xml:space="preserve">68D36</t>
        </is>
      </c>
      <c s="8" t="inlineStr" r="G9095">
        <is>
          <t xml:space="preserve">053</t>
        </is>
      </c>
      <c s="9" r="H9095">
        <v>78.0000</v>
      </c>
      <c s="8" t="inlineStr" r="I9095">
        <is>
          <t xml:space="preserve"/>
        </is>
      </c>
      <c s="8" t="inlineStr" r="J9095">
        <is>
          <t xml:space="preserve"> McDonough</t>
        </is>
      </c>
    </row>
    <row r="9096" ht="20.25" customHeight="0">
      <c s="5" t="inlineStr" r="A9096">
        <is>
          <t xml:space="preserve">5421C018</t>
        </is>
      </c>
      <c s="5" t="inlineStr" r="B9096">
        <is>
          <t xml:space="preserve">PIPE CULVERTS, CLASS C, TYPE 1    18" (TEMPORARY)</t>
        </is>
      </c>
      <c s="5" t="inlineStr" r="C9096">
        <is>
          <t xml:space="preserve">FOOT   </t>
        </is>
      </c>
      <c s="6" r="D9096">
        <v>100.000</v>
      </c>
      <c s="7" r="E9096">
        <v>4</v>
      </c>
      <c s="8" t="inlineStr" r="F9096">
        <is>
          <t xml:space="preserve">68D36</t>
        </is>
      </c>
      <c s="8" t="inlineStr" r="G9096">
        <is>
          <t xml:space="preserve">053</t>
        </is>
      </c>
      <c s="9" r="H9096">
        <v>98.0000</v>
      </c>
      <c s="8" t="inlineStr" r="I9096">
        <is>
          <t xml:space="preserve"/>
        </is>
      </c>
      <c s="8" t="inlineStr" r="J9096">
        <is>
          <t xml:space="preserve"> McDonough</t>
        </is>
      </c>
    </row>
    <row r="9097" ht="20.25" customHeight="0">
      <c s="5" t="inlineStr" r="A9097">
        <is>
          <t xml:space="preserve">5421C030</t>
        </is>
      </c>
      <c s="5" t="inlineStr" r="B9097">
        <is>
          <t xml:space="preserve">PIPE CULVERTS, CLASS C, TYPE 1    30" (TEMPORARY)</t>
        </is>
      </c>
      <c s="5" t="inlineStr" r="C9097">
        <is>
          <t xml:space="preserve">FOOT   </t>
        </is>
      </c>
      <c s="6" r="D9097">
        <v>183.000</v>
      </c>
      <c s="7" r="E9097">
        <v>8</v>
      </c>
      <c s="8" t="inlineStr" r="F9097">
        <is>
          <t xml:space="preserve">97790</t>
        </is>
      </c>
      <c s="8" t="inlineStr" r="G9097">
        <is>
          <t xml:space="preserve">107</t>
        </is>
      </c>
      <c s="9" r="H9097">
        <v>101.5000</v>
      </c>
      <c s="8" t="inlineStr" r="I9097">
        <is>
          <t xml:space="preserve">Y</t>
        </is>
      </c>
      <c s="8" t="inlineStr" r="J9097">
        <is>
          <t xml:space="preserve"> Madison</t>
        </is>
      </c>
    </row>
    <row r="9098" ht="20.25" customHeight="0">
      <c s="5" t="inlineStr" r="A9098">
        <is>
          <t xml:space="preserve">5421C030</t>
        </is>
      </c>
      <c s="5" t="inlineStr" r="B9098">
        <is>
          <t xml:space="preserve">PIPE CULVERTS, CLASS C, TYPE 1    30" (TEMPORARY)</t>
        </is>
      </c>
      <c s="5" t="inlineStr" r="C9098">
        <is>
          <t xml:space="preserve">FOOT   </t>
        </is>
      </c>
      <c s="6" r="D9098">
        <v>183.000</v>
      </c>
      <c s="7" r="E9098">
        <v>8</v>
      </c>
      <c s="8" t="inlineStr" r="F9098">
        <is>
          <t xml:space="preserve">97790</t>
        </is>
      </c>
      <c s="8" t="inlineStr" r="G9098">
        <is>
          <t xml:space="preserve">107</t>
        </is>
      </c>
      <c s="9" r="H9098">
        <v>128.7900</v>
      </c>
      <c s="8" t="inlineStr" r="I9098">
        <is>
          <t xml:space="preserve"/>
        </is>
      </c>
      <c s="8" t="inlineStr" r="J9098">
        <is>
          <t xml:space="preserve"> Madison</t>
        </is>
      </c>
    </row>
    <row r="9099" ht="20.25" customHeight="0">
      <c s="5" t="inlineStr" r="A9099">
        <is>
          <t xml:space="preserve">5421C030</t>
        </is>
      </c>
      <c s="5" t="inlineStr" r="B9099">
        <is>
          <t xml:space="preserve">PIPE CULVERTS, CLASS C, TYPE 1    30" (TEMPORARY)</t>
        </is>
      </c>
      <c s="5" t="inlineStr" r="C9099">
        <is>
          <t xml:space="preserve">FOOT   </t>
        </is>
      </c>
      <c s="6" r="D9099">
        <v>183.000</v>
      </c>
      <c s="7" r="E9099">
        <v>8</v>
      </c>
      <c s="8" t="inlineStr" r="F9099">
        <is>
          <t xml:space="preserve">97790</t>
        </is>
      </c>
      <c s="8" t="inlineStr" r="G9099">
        <is>
          <t xml:space="preserve">107</t>
        </is>
      </c>
      <c s="9" r="H9099">
        <v>131.3700</v>
      </c>
      <c s="8" t="inlineStr" r="I9099">
        <is>
          <t xml:space="preserve"/>
        </is>
      </c>
      <c s="8" t="inlineStr" r="J9099">
        <is>
          <t xml:space="preserve"> Madison</t>
        </is>
      </c>
    </row>
    <row r="9100" ht="20.25" customHeight="0">
      <c s="5" t="inlineStr" r="A9100">
        <is>
          <t xml:space="preserve">5421C048</t>
        </is>
      </c>
      <c s="5" t="inlineStr" r="B9100">
        <is>
          <t xml:space="preserve">PIPE CULVERTS, CLASS C, TYPE 1    48" (TEMPORARY)</t>
        </is>
      </c>
      <c s="5" t="inlineStr" r="C9100">
        <is>
          <t xml:space="preserve">FOOT   </t>
        </is>
      </c>
      <c s="6" r="D9100">
        <v>75.000</v>
      </c>
      <c s="7" r="E9100">
        <v>8</v>
      </c>
      <c s="8" t="inlineStr" r="F9100">
        <is>
          <t xml:space="preserve">97790</t>
        </is>
      </c>
      <c s="8" t="inlineStr" r="G9100">
        <is>
          <t xml:space="preserve">107</t>
        </is>
      </c>
      <c s="9" r="H9100">
        <v>200.0000</v>
      </c>
      <c s="8" t="inlineStr" r="I9100">
        <is>
          <t xml:space="preserve">Y</t>
        </is>
      </c>
      <c s="8" t="inlineStr" r="J9100">
        <is>
          <t xml:space="preserve"> Madison</t>
        </is>
      </c>
    </row>
    <row r="9101" ht="20.25" customHeight="0">
      <c s="5" t="inlineStr" r="A9101">
        <is>
          <t xml:space="preserve">5421C048</t>
        </is>
      </c>
      <c s="5" t="inlineStr" r="B9101">
        <is>
          <t xml:space="preserve">PIPE CULVERTS, CLASS C, TYPE 1    48" (TEMPORARY)</t>
        </is>
      </c>
      <c s="5" t="inlineStr" r="C9101">
        <is>
          <t xml:space="preserve">FOOT   </t>
        </is>
      </c>
      <c s="6" r="D9101">
        <v>75.000</v>
      </c>
      <c s="7" r="E9101">
        <v>8</v>
      </c>
      <c s="8" t="inlineStr" r="F9101">
        <is>
          <t xml:space="preserve">97790</t>
        </is>
      </c>
      <c s="8" t="inlineStr" r="G9101">
        <is>
          <t xml:space="preserve">107</t>
        </is>
      </c>
      <c s="9" r="H9101">
        <v>236.4000</v>
      </c>
      <c s="8" t="inlineStr" r="I9101">
        <is>
          <t xml:space="preserve"/>
        </is>
      </c>
      <c s="8" t="inlineStr" r="J9101">
        <is>
          <t xml:space="preserve"> Madison</t>
        </is>
      </c>
    </row>
    <row r="9102" ht="20.25" customHeight="0">
      <c s="5" t="inlineStr" r="A9102">
        <is>
          <t xml:space="preserve">5421C048</t>
        </is>
      </c>
      <c s="5" t="inlineStr" r="B9102">
        <is>
          <t xml:space="preserve">PIPE CULVERTS, CLASS C, TYPE 1    48" (TEMPORARY)</t>
        </is>
      </c>
      <c s="5" t="inlineStr" r="C9102">
        <is>
          <t xml:space="preserve">FOOT   </t>
        </is>
      </c>
      <c s="6" r="D9102">
        <v>75.000</v>
      </c>
      <c s="7" r="E9102">
        <v>8</v>
      </c>
      <c s="8" t="inlineStr" r="F9102">
        <is>
          <t xml:space="preserve">97790</t>
        </is>
      </c>
      <c s="8" t="inlineStr" r="G9102">
        <is>
          <t xml:space="preserve">107</t>
        </is>
      </c>
      <c s="9" r="H9102">
        <v>241.1300</v>
      </c>
      <c s="8" t="inlineStr" r="I9102">
        <is>
          <t xml:space="preserve"/>
        </is>
      </c>
      <c s="8" t="inlineStr" r="J9102">
        <is>
          <t xml:space="preserve"> Madison</t>
        </is>
      </c>
    </row>
    <row r="9103" ht="20.25" customHeight="0">
      <c s="5" t="inlineStr" r="A9103">
        <is>
          <t xml:space="preserve">5421D012</t>
        </is>
      </c>
      <c s="5" t="inlineStr" r="B9103">
        <is>
          <t xml:space="preserve">PIPE CULVERTS, CLASS D, TYPE 1    12" (TEMPORARY)</t>
        </is>
      </c>
      <c s="5" t="inlineStr" r="C9103">
        <is>
          <t xml:space="preserve">FOOT   </t>
        </is>
      </c>
      <c s="6" r="D9103">
        <v>228.000</v>
      </c>
      <c s="7" r="E9103">
        <v>2</v>
      </c>
      <c s="8" t="inlineStr" r="F9103">
        <is>
          <t xml:space="preserve">64K73</t>
        </is>
      </c>
      <c s="8" t="inlineStr" r="G9103">
        <is>
          <t xml:space="preserve">042</t>
        </is>
      </c>
      <c s="9" r="H9103">
        <v>76.0000</v>
      </c>
      <c s="8" t="inlineStr" r="I9103">
        <is>
          <t xml:space="preserve">Y</t>
        </is>
      </c>
      <c s="8" t="inlineStr" r="J9103">
        <is>
          <t xml:space="preserve"> Winnebago</t>
        </is>
      </c>
    </row>
    <row r="9104" ht="20.25" customHeight="0">
      <c s="5" t="inlineStr" r="A9104">
        <is>
          <t xml:space="preserve">5421D012</t>
        </is>
      </c>
      <c s="5" t="inlineStr" r="B9104">
        <is>
          <t xml:space="preserve">PIPE CULVERTS, CLASS D, TYPE 1    12" (TEMPORARY)</t>
        </is>
      </c>
      <c s="5" t="inlineStr" r="C9104">
        <is>
          <t xml:space="preserve">FOOT   </t>
        </is>
      </c>
      <c s="6" r="D9104">
        <v>228.000</v>
      </c>
      <c s="7" r="E9104">
        <v>2</v>
      </c>
      <c s="8" t="inlineStr" r="F9104">
        <is>
          <t xml:space="preserve">64K73</t>
        </is>
      </c>
      <c s="8" t="inlineStr" r="G9104">
        <is>
          <t xml:space="preserve">042</t>
        </is>
      </c>
      <c s="9" r="H9104">
        <v>75.0000</v>
      </c>
      <c s="8" t="inlineStr" r="I9104">
        <is>
          <t xml:space="preserve"/>
        </is>
      </c>
      <c s="8" t="inlineStr" r="J9104">
        <is>
          <t xml:space="preserve"> Winnebago</t>
        </is>
      </c>
    </row>
    <row r="9105" ht="20.25" customHeight="0">
      <c s="5" t="inlineStr" r="A9105">
        <is>
          <t xml:space="preserve">5421D012</t>
        </is>
      </c>
      <c s="5" t="inlineStr" r="B9105">
        <is>
          <t xml:space="preserve">PIPE CULVERTS, CLASS D, TYPE 1    12" (TEMPORARY)</t>
        </is>
      </c>
      <c s="5" t="inlineStr" r="C9105">
        <is>
          <t xml:space="preserve">FOOT   </t>
        </is>
      </c>
      <c s="6" r="D9105">
        <v>228.000</v>
      </c>
      <c s="7" r="E9105">
        <v>2</v>
      </c>
      <c s="8" t="inlineStr" r="F9105">
        <is>
          <t xml:space="preserve">64K73</t>
        </is>
      </c>
      <c s="8" t="inlineStr" r="G9105">
        <is>
          <t xml:space="preserve">042</t>
        </is>
      </c>
      <c s="9" r="H9105">
        <v>76.0000</v>
      </c>
      <c s="8" t="inlineStr" r="I9105">
        <is>
          <t xml:space="preserve"/>
        </is>
      </c>
      <c s="8" t="inlineStr" r="J9105">
        <is>
          <t xml:space="preserve"> Winnebago</t>
        </is>
      </c>
    </row>
    <row r="9106" ht="20.25" customHeight="0">
      <c s="5" t="inlineStr" r="A9106">
        <is>
          <t xml:space="preserve">5421D012</t>
        </is>
      </c>
      <c s="5" t="inlineStr" r="B9106">
        <is>
          <t xml:space="preserve">PIPE CULVERTS, CLASS D, TYPE 1    12" (TEMPORARY)</t>
        </is>
      </c>
      <c s="5" t="inlineStr" r="C9106">
        <is>
          <t xml:space="preserve">FOOT   </t>
        </is>
      </c>
      <c s="6" r="D9106">
        <v>228.000</v>
      </c>
      <c s="7" r="E9106">
        <v>2</v>
      </c>
      <c s="8" t="inlineStr" r="F9106">
        <is>
          <t xml:space="preserve">64K73</t>
        </is>
      </c>
      <c s="8" t="inlineStr" r="G9106">
        <is>
          <t xml:space="preserve">042</t>
        </is>
      </c>
      <c s="9" r="H9106">
        <v>80.0000</v>
      </c>
      <c s="8" t="inlineStr" r="I9106">
        <is>
          <t xml:space="preserve"/>
        </is>
      </c>
      <c s="8" t="inlineStr" r="J9106">
        <is>
          <t xml:space="preserve"> Winnebago</t>
        </is>
      </c>
    </row>
    <row r="9107" ht="20.25" customHeight="0">
      <c s="5" t="inlineStr" r="A9107">
        <is>
          <t xml:space="preserve">5421D024</t>
        </is>
      </c>
      <c s="5" t="inlineStr" r="B9107">
        <is>
          <t xml:space="preserve">PIPE CULVERTS, CLASS D, TYPE 1    24" (TEMPORARY)</t>
        </is>
      </c>
      <c s="5" t="inlineStr" r="C9107">
        <is>
          <t xml:space="preserve">FOOT   </t>
        </is>
      </c>
      <c s="6" r="D9107">
        <v>193.000</v>
      </c>
      <c s="7" r="E9107">
        <v>2</v>
      </c>
      <c s="8" t="inlineStr" r="F9107">
        <is>
          <t xml:space="preserve">64K73</t>
        </is>
      </c>
      <c s="8" t="inlineStr" r="G9107">
        <is>
          <t xml:space="preserve">042</t>
        </is>
      </c>
      <c s="9" r="H9107">
        <v>98.0000</v>
      </c>
      <c s="8" t="inlineStr" r="I9107">
        <is>
          <t xml:space="preserve">Y</t>
        </is>
      </c>
      <c s="8" t="inlineStr" r="J9107">
        <is>
          <t xml:space="preserve"> Winnebago</t>
        </is>
      </c>
    </row>
    <row r="9108" ht="20.25" customHeight="0">
      <c s="5" t="inlineStr" r="A9108">
        <is>
          <t xml:space="preserve">5421D024</t>
        </is>
      </c>
      <c s="5" t="inlineStr" r="B9108">
        <is>
          <t xml:space="preserve">PIPE CULVERTS, CLASS D, TYPE 1    24" (TEMPORARY)</t>
        </is>
      </c>
      <c s="5" t="inlineStr" r="C9108">
        <is>
          <t xml:space="preserve">FOOT   </t>
        </is>
      </c>
      <c s="6" r="D9108">
        <v>193.000</v>
      </c>
      <c s="7" r="E9108">
        <v>2</v>
      </c>
      <c s="8" t="inlineStr" r="F9108">
        <is>
          <t xml:space="preserve">64K73</t>
        </is>
      </c>
      <c s="8" t="inlineStr" r="G9108">
        <is>
          <t xml:space="preserve">042</t>
        </is>
      </c>
      <c s="9" r="H9108">
        <v>98.0000</v>
      </c>
      <c s="8" t="inlineStr" r="I9108">
        <is>
          <t xml:space="preserve"/>
        </is>
      </c>
      <c s="8" t="inlineStr" r="J9108">
        <is>
          <t xml:space="preserve"> Winnebago</t>
        </is>
      </c>
    </row>
    <row r="9109" ht="20.25" customHeight="0">
      <c s="5" t="inlineStr" r="A9109">
        <is>
          <t xml:space="preserve">5421D024</t>
        </is>
      </c>
      <c s="5" t="inlineStr" r="B9109">
        <is>
          <t xml:space="preserve">PIPE CULVERTS, CLASS D, TYPE 1    24" (TEMPORARY)</t>
        </is>
      </c>
      <c s="5" t="inlineStr" r="C9109">
        <is>
          <t xml:space="preserve">FOOT   </t>
        </is>
      </c>
      <c s="6" r="D9109">
        <v>193.000</v>
      </c>
      <c s="7" r="E9109">
        <v>2</v>
      </c>
      <c s="8" t="inlineStr" r="F9109">
        <is>
          <t xml:space="preserve">64K73</t>
        </is>
      </c>
      <c s="8" t="inlineStr" r="G9109">
        <is>
          <t xml:space="preserve">042</t>
        </is>
      </c>
      <c s="9" r="H9109">
        <v>100.0000</v>
      </c>
      <c s="8" t="inlineStr" r="I9109">
        <is>
          <t xml:space="preserve"/>
        </is>
      </c>
      <c s="8" t="inlineStr" r="J9109">
        <is>
          <t xml:space="preserve"> Winnebago</t>
        </is>
      </c>
    </row>
    <row r="9110" ht="20.25" customHeight="0">
      <c s="5" t="inlineStr" r="A9110">
        <is>
          <t xml:space="preserve">5421D024</t>
        </is>
      </c>
      <c s="5" t="inlineStr" r="B9110">
        <is>
          <t xml:space="preserve">PIPE CULVERTS, CLASS D, TYPE 1    24" (TEMPORARY)</t>
        </is>
      </c>
      <c s="5" t="inlineStr" r="C9110">
        <is>
          <t xml:space="preserve">FOOT   </t>
        </is>
      </c>
      <c s="6" r="D9110">
        <v>193.000</v>
      </c>
      <c s="7" r="E9110">
        <v>2</v>
      </c>
      <c s="8" t="inlineStr" r="F9110">
        <is>
          <t xml:space="preserve">64K73</t>
        </is>
      </c>
      <c s="8" t="inlineStr" r="G9110">
        <is>
          <t xml:space="preserve">042</t>
        </is>
      </c>
      <c s="9" r="H9110">
        <v>100.0000</v>
      </c>
      <c s="8" t="inlineStr" r="I9110">
        <is>
          <t xml:space="preserve"/>
        </is>
      </c>
      <c s="8" t="inlineStr" r="J9110">
        <is>
          <t xml:space="preserve"> Winnebago</t>
        </is>
      </c>
    </row>
    <row r="9111" ht="20.25" customHeight="0">
      <c s="5" t="inlineStr" r="A9111">
        <is>
          <t xml:space="preserve">5421D024</t>
        </is>
      </c>
      <c s="5" t="inlineStr" r="B9111">
        <is>
          <t xml:space="preserve">PIPE CULVERTS, CLASS D, TYPE 1    24" (TEMPORARY)</t>
        </is>
      </c>
      <c s="5" t="inlineStr" r="C9111">
        <is>
          <t xml:space="preserve">FOOT   </t>
        </is>
      </c>
      <c s="6" r="D9111">
        <v>180.000</v>
      </c>
      <c s="7" r="E9111">
        <v>9</v>
      </c>
      <c s="8" t="inlineStr" r="F9111">
        <is>
          <t xml:space="preserve">78199</t>
        </is>
      </c>
      <c s="8" t="inlineStr" r="G9111">
        <is>
          <t xml:space="preserve">093</t>
        </is>
      </c>
      <c s="9" r="H9111">
        <v>82.8700</v>
      </c>
      <c s="8" t="inlineStr" r="I9111">
        <is>
          <t xml:space="preserve">Y</t>
        </is>
      </c>
      <c s="8" t="inlineStr" r="J9111">
        <is>
          <t xml:space="preserve"> Perry</t>
        </is>
      </c>
    </row>
    <row r="9112" ht="20.25" customHeight="0">
      <c s="5" t="inlineStr" r="A9112">
        <is>
          <t xml:space="preserve">5421D024</t>
        </is>
      </c>
      <c s="5" t="inlineStr" r="B9112">
        <is>
          <t xml:space="preserve">PIPE CULVERTS, CLASS D, TYPE 1    24" (TEMPORARY)</t>
        </is>
      </c>
      <c s="5" t="inlineStr" r="C9112">
        <is>
          <t xml:space="preserve">FOOT   </t>
        </is>
      </c>
      <c s="6" r="D9112">
        <v>180.000</v>
      </c>
      <c s="7" r="E9112">
        <v>9</v>
      </c>
      <c s="8" t="inlineStr" r="F9112">
        <is>
          <t xml:space="preserve">78199</t>
        </is>
      </c>
      <c s="8" t="inlineStr" r="G9112">
        <is>
          <t xml:space="preserve">093</t>
        </is>
      </c>
      <c s="9" r="H9112">
        <v>65.0000</v>
      </c>
      <c s="8" t="inlineStr" r="I9112">
        <is>
          <t xml:space="preserve"/>
        </is>
      </c>
      <c s="8" t="inlineStr" r="J9112">
        <is>
          <t xml:space="preserve"> Perry</t>
        </is>
      </c>
    </row>
    <row r="9113" ht="20.25" customHeight="0">
      <c s="5" t="inlineStr" r="A9113">
        <is>
          <t xml:space="preserve">5421D024</t>
        </is>
      </c>
      <c s="5" t="inlineStr" r="B9113">
        <is>
          <t xml:space="preserve">PIPE CULVERTS, CLASS D, TYPE 1    24" (TEMPORARY)</t>
        </is>
      </c>
      <c s="5" t="inlineStr" r="C9113">
        <is>
          <t xml:space="preserve">FOOT   </t>
        </is>
      </c>
      <c s="6" r="D9113">
        <v>180.000</v>
      </c>
      <c s="7" r="E9113">
        <v>9</v>
      </c>
      <c s="8" t="inlineStr" r="F9113">
        <is>
          <t xml:space="preserve">78199</t>
        </is>
      </c>
      <c s="8" t="inlineStr" r="G9113">
        <is>
          <t xml:space="preserve">093</t>
        </is>
      </c>
      <c s="9" r="H9113">
        <v>132.8500</v>
      </c>
      <c s="8" t="inlineStr" r="I9113">
        <is>
          <t xml:space="preserve"/>
        </is>
      </c>
      <c s="8" t="inlineStr" r="J9113">
        <is>
          <t xml:space="preserve"> Perry</t>
        </is>
      </c>
    </row>
    <row r="9114" ht="20.25" customHeight="0">
      <c s="5" t="inlineStr" r="A9114">
        <is>
          <t xml:space="preserve">54245205</t>
        </is>
      </c>
      <c s="5" t="inlineStr" r="B9114">
        <is>
          <t xml:space="preserve">INLET BOX, STANDARD 542511</t>
        </is>
      </c>
      <c s="5" t="inlineStr" r="C9114">
        <is>
          <t xml:space="preserve">EACH   </t>
        </is>
      </c>
      <c s="6" r="D9114">
        <v>1.000</v>
      </c>
      <c s="7" r="E9114">
        <v>2</v>
      </c>
      <c s="8" t="inlineStr" r="F9114">
        <is>
          <t xml:space="preserve">64K73</t>
        </is>
      </c>
      <c s="8" t="inlineStr" r="G9114">
        <is>
          <t xml:space="preserve">042</t>
        </is>
      </c>
      <c s="9" r="H9114">
        <v>7500.0000</v>
      </c>
      <c s="8" t="inlineStr" r="I9114">
        <is>
          <t xml:space="preserve">Y</t>
        </is>
      </c>
      <c s="8" t="inlineStr" r="J9114">
        <is>
          <t xml:space="preserve"> Winnebago</t>
        </is>
      </c>
    </row>
    <row r="9115" ht="20.25" customHeight="0">
      <c s="5" t="inlineStr" r="A9115">
        <is>
          <t xml:space="preserve">54245205</t>
        </is>
      </c>
      <c s="5" t="inlineStr" r="B9115">
        <is>
          <t xml:space="preserve">INLET BOX, STANDARD 542511</t>
        </is>
      </c>
      <c s="5" t="inlineStr" r="C9115">
        <is>
          <t xml:space="preserve">EACH   </t>
        </is>
      </c>
      <c s="6" r="D9115">
        <v>1.000</v>
      </c>
      <c s="7" r="E9115">
        <v>2</v>
      </c>
      <c s="8" t="inlineStr" r="F9115">
        <is>
          <t xml:space="preserve">64K73</t>
        </is>
      </c>
      <c s="8" t="inlineStr" r="G9115">
        <is>
          <t xml:space="preserve">042</t>
        </is>
      </c>
      <c s="9" r="H9115">
        <v>5200.0000</v>
      </c>
      <c s="8" t="inlineStr" r="I9115">
        <is>
          <t xml:space="preserve"/>
        </is>
      </c>
      <c s="8" t="inlineStr" r="J9115">
        <is>
          <t xml:space="preserve"> Winnebago</t>
        </is>
      </c>
    </row>
    <row r="9116" ht="20.25" customHeight="0">
      <c s="5" t="inlineStr" r="A9116">
        <is>
          <t xml:space="preserve">54245205</t>
        </is>
      </c>
      <c s="5" t="inlineStr" r="B9116">
        <is>
          <t xml:space="preserve">INLET BOX, STANDARD 542511</t>
        </is>
      </c>
      <c s="5" t="inlineStr" r="C9116">
        <is>
          <t xml:space="preserve">EACH   </t>
        </is>
      </c>
      <c s="6" r="D9116">
        <v>1.000</v>
      </c>
      <c s="7" r="E9116">
        <v>2</v>
      </c>
      <c s="8" t="inlineStr" r="F9116">
        <is>
          <t xml:space="preserve">64K73</t>
        </is>
      </c>
      <c s="8" t="inlineStr" r="G9116">
        <is>
          <t xml:space="preserve">042</t>
        </is>
      </c>
      <c s="9" r="H9116">
        <v>7500.0000</v>
      </c>
      <c s="8" t="inlineStr" r="I9116">
        <is>
          <t xml:space="preserve"/>
        </is>
      </c>
      <c s="8" t="inlineStr" r="J9116">
        <is>
          <t xml:space="preserve"> Winnebago</t>
        </is>
      </c>
    </row>
    <row r="9117" ht="20.25" customHeight="0">
      <c s="5" t="inlineStr" r="A9117">
        <is>
          <t xml:space="preserve">54245205</t>
        </is>
      </c>
      <c s="5" t="inlineStr" r="B9117">
        <is>
          <t xml:space="preserve">INLET BOX, STANDARD 542511</t>
        </is>
      </c>
      <c s="5" t="inlineStr" r="C9117">
        <is>
          <t xml:space="preserve">EACH   </t>
        </is>
      </c>
      <c s="6" r="D9117">
        <v>1.000</v>
      </c>
      <c s="7" r="E9117">
        <v>2</v>
      </c>
      <c s="8" t="inlineStr" r="F9117">
        <is>
          <t xml:space="preserve">64K73</t>
        </is>
      </c>
      <c s="8" t="inlineStr" r="G9117">
        <is>
          <t xml:space="preserve">042</t>
        </is>
      </c>
      <c s="9" r="H9117">
        <v>8300.0000</v>
      </c>
      <c s="8" t="inlineStr" r="I9117">
        <is>
          <t xml:space="preserve"/>
        </is>
      </c>
      <c s="8" t="inlineStr" r="J9117">
        <is>
          <t xml:space="preserve"> Winnebago</t>
        </is>
      </c>
    </row>
    <row r="9118" ht="20.25" customHeight="0">
      <c s="5" t="inlineStr" r="A9118">
        <is>
          <t xml:space="preserve">54248510</t>
        </is>
      </c>
      <c s="5" t="inlineStr" r="B9118">
        <is>
          <t xml:space="preserve">CONCRETE COLLAR</t>
        </is>
      </c>
      <c s="5" t="inlineStr" r="C9118">
        <is>
          <t xml:space="preserve">CU YD  </t>
        </is>
      </c>
      <c s="6" r="D9118">
        <v>5.400</v>
      </c>
      <c s="7" r="E9118">
        <v>1</v>
      </c>
      <c s="8" t="inlineStr" r="F9118">
        <is>
          <t xml:space="preserve">62R28</t>
        </is>
      </c>
      <c s="8" t="inlineStr" r="G9118">
        <is>
          <t xml:space="preserve">026</t>
        </is>
      </c>
      <c s="9" r="H9118">
        <v>1250.0000</v>
      </c>
      <c s="8" t="inlineStr" r="I9118">
        <is>
          <t xml:space="preserve">Y</t>
        </is>
      </c>
      <c s="8" t="inlineStr" r="J9118">
        <is>
          <t xml:space="preserve"> Will</t>
        </is>
      </c>
    </row>
    <row r="9119" ht="20.25" customHeight="0">
      <c s="5" t="inlineStr" r="A9119">
        <is>
          <t xml:space="preserve">54248510</t>
        </is>
      </c>
      <c s="5" t="inlineStr" r="B9119">
        <is>
          <t xml:space="preserve">CONCRETE COLLAR</t>
        </is>
      </c>
      <c s="5" t="inlineStr" r="C9119">
        <is>
          <t xml:space="preserve">CU YD  </t>
        </is>
      </c>
      <c s="6" r="D9119">
        <v>5.400</v>
      </c>
      <c s="7" r="E9119">
        <v>1</v>
      </c>
      <c s="8" t="inlineStr" r="F9119">
        <is>
          <t xml:space="preserve">62R28</t>
        </is>
      </c>
      <c s="8" t="inlineStr" r="G9119">
        <is>
          <t xml:space="preserve">026</t>
        </is>
      </c>
      <c s="9" r="H9119">
        <v>600.0000</v>
      </c>
      <c s="8" t="inlineStr" r="I9119">
        <is>
          <t xml:space="preserve"/>
        </is>
      </c>
      <c s="8" t="inlineStr" r="J9119">
        <is>
          <t xml:space="preserve"> Will</t>
        </is>
      </c>
    </row>
    <row r="9120" ht="20.25" customHeight="0">
      <c s="5" t="inlineStr" r="A9120">
        <is>
          <t xml:space="preserve">54248510</t>
        </is>
      </c>
      <c s="5" t="inlineStr" r="B9120">
        <is>
          <t xml:space="preserve">CONCRETE COLLAR</t>
        </is>
      </c>
      <c s="5" t="inlineStr" r="C9120">
        <is>
          <t xml:space="preserve">CU YD  </t>
        </is>
      </c>
      <c s="6" r="D9120">
        <v>5.400</v>
      </c>
      <c s="7" r="E9120">
        <v>1</v>
      </c>
      <c s="8" t="inlineStr" r="F9120">
        <is>
          <t xml:space="preserve">62R28</t>
        </is>
      </c>
      <c s="8" t="inlineStr" r="G9120">
        <is>
          <t xml:space="preserve">026</t>
        </is>
      </c>
      <c s="9" r="H9120">
        <v>600.0000</v>
      </c>
      <c s="8" t="inlineStr" r="I9120">
        <is>
          <t xml:space="preserve"/>
        </is>
      </c>
      <c s="8" t="inlineStr" r="J9120">
        <is>
          <t xml:space="preserve"> Will</t>
        </is>
      </c>
    </row>
    <row r="9121" ht="20.25" customHeight="0">
      <c s="5" t="inlineStr" r="A9121">
        <is>
          <t xml:space="preserve">54248510</t>
        </is>
      </c>
      <c s="5" t="inlineStr" r="B9121">
        <is>
          <t xml:space="preserve">CONCRETE COLLAR</t>
        </is>
      </c>
      <c s="5" t="inlineStr" r="C9121">
        <is>
          <t xml:space="preserve">CU YD  </t>
        </is>
      </c>
      <c s="6" r="D9121">
        <v>5.400</v>
      </c>
      <c s="7" r="E9121">
        <v>1</v>
      </c>
      <c s="8" t="inlineStr" r="F9121">
        <is>
          <t xml:space="preserve">62R28</t>
        </is>
      </c>
      <c s="8" t="inlineStr" r="G9121">
        <is>
          <t xml:space="preserve">026</t>
        </is>
      </c>
      <c s="9" r="H9121">
        <v>2267.0000</v>
      </c>
      <c s="8" t="inlineStr" r="I9121">
        <is>
          <t xml:space="preserve"/>
        </is>
      </c>
      <c s="8" t="inlineStr" r="J9121">
        <is>
          <t xml:space="preserve"> Will</t>
        </is>
      </c>
    </row>
    <row r="9122" ht="20.25" customHeight="0">
      <c s="5" t="inlineStr" r="A9122">
        <is>
          <t xml:space="preserve">54248510</t>
        </is>
      </c>
      <c s="5" t="inlineStr" r="B9122">
        <is>
          <t xml:space="preserve">CONCRETE COLLAR</t>
        </is>
      </c>
      <c s="5" t="inlineStr" r="C9122">
        <is>
          <t xml:space="preserve">CU YD  </t>
        </is>
      </c>
      <c s="6" r="D9122">
        <v>1.600</v>
      </c>
      <c s="7" r="E9122">
        <v>4</v>
      </c>
      <c s="8" t="inlineStr" r="F9122">
        <is>
          <t xml:space="preserve">68C00</t>
        </is>
      </c>
      <c s="8" t="inlineStr" r="G9122">
        <is>
          <t xml:space="preserve">052</t>
        </is>
      </c>
      <c s="9" r="H9122">
        <v>1550.0000</v>
      </c>
      <c s="8" t="inlineStr" r="I9122">
        <is>
          <t xml:space="preserve">Y</t>
        </is>
      </c>
      <c s="8" t="inlineStr" r="J9122">
        <is>
          <t xml:space="preserve"> Tazewell</t>
        </is>
      </c>
    </row>
    <row r="9123" ht="20.25" customHeight="0">
      <c s="5" t="inlineStr" r="A9123">
        <is>
          <t xml:space="preserve">54248510</t>
        </is>
      </c>
      <c s="5" t="inlineStr" r="B9123">
        <is>
          <t xml:space="preserve">CONCRETE COLLAR</t>
        </is>
      </c>
      <c s="5" t="inlineStr" r="C9123">
        <is>
          <t xml:space="preserve">CU YD  </t>
        </is>
      </c>
      <c s="6" r="D9123">
        <v>2.000</v>
      </c>
      <c s="7" r="E9123">
        <v>6</v>
      </c>
      <c s="8" t="inlineStr" r="F9123">
        <is>
          <t xml:space="preserve">72F14</t>
        </is>
      </c>
      <c s="8" t="inlineStr" r="G9123">
        <is>
          <t xml:space="preserve">063</t>
        </is>
      </c>
      <c s="9" r="H9123">
        <v>2805.0000</v>
      </c>
      <c s="8" t="inlineStr" r="I9123">
        <is>
          <t xml:space="preserve">Y</t>
        </is>
      </c>
      <c s="8" t="inlineStr" r="J9123">
        <is>
          <t xml:space="preserve"> Schuyler</t>
        </is>
      </c>
    </row>
    <row r="9124" ht="20.25" customHeight="0">
      <c s="5" t="inlineStr" r="A9124">
        <is>
          <t xml:space="preserve">54248510</t>
        </is>
      </c>
      <c s="5" t="inlineStr" r="B9124">
        <is>
          <t xml:space="preserve">CONCRETE COLLAR</t>
        </is>
      </c>
      <c s="5" t="inlineStr" r="C9124">
        <is>
          <t xml:space="preserve">CU YD  </t>
        </is>
      </c>
      <c s="6" r="D9124">
        <v>4.600</v>
      </c>
      <c s="7" r="E9124">
        <v>6</v>
      </c>
      <c s="8" t="inlineStr" r="F9124">
        <is>
          <t xml:space="preserve">72F59</t>
        </is>
      </c>
      <c s="8" t="inlineStr" r="G9124">
        <is>
          <t xml:space="preserve">065</t>
        </is>
      </c>
      <c s="9" r="H9124">
        <v>7326.5300</v>
      </c>
      <c s="8" t="inlineStr" r="I9124">
        <is>
          <t xml:space="preserve">Y</t>
        </is>
      </c>
      <c s="8" t="inlineStr" r="J9124">
        <is>
          <t xml:space="preserve"> Cass</t>
        </is>
      </c>
    </row>
    <row r="9125" ht="20.25" customHeight="0">
      <c s="5" t="inlineStr" r="A9125">
        <is>
          <t xml:space="preserve">54248510</t>
        </is>
      </c>
      <c s="5" t="inlineStr" r="B9125">
        <is>
          <t xml:space="preserve">CONCRETE COLLAR</t>
        </is>
      </c>
      <c s="5" t="inlineStr" r="C9125">
        <is>
          <t xml:space="preserve">CU YD  </t>
        </is>
      </c>
      <c s="6" r="D9125">
        <v>4.600</v>
      </c>
      <c s="7" r="E9125">
        <v>6</v>
      </c>
      <c s="8" t="inlineStr" r="F9125">
        <is>
          <t xml:space="preserve">72F59</t>
        </is>
      </c>
      <c s="8" t="inlineStr" r="G9125">
        <is>
          <t xml:space="preserve">065</t>
        </is>
      </c>
      <c s="9" r="H9125">
        <v>2700.0000</v>
      </c>
      <c s="8" t="inlineStr" r="I9125">
        <is>
          <t xml:space="preserve"/>
        </is>
      </c>
      <c s="8" t="inlineStr" r="J9125">
        <is>
          <t xml:space="preserve"> Cass</t>
        </is>
      </c>
    </row>
    <row r="9126" ht="20.25" customHeight="0">
      <c s="5" t="inlineStr" r="A9126">
        <is>
          <t xml:space="preserve">54248510</t>
        </is>
      </c>
      <c s="5" t="inlineStr" r="B9126">
        <is>
          <t xml:space="preserve">CONCRETE COLLAR</t>
        </is>
      </c>
      <c s="5" t="inlineStr" r="C9126">
        <is>
          <t xml:space="preserve">CU YD  </t>
        </is>
      </c>
      <c s="6" r="D9126">
        <v>4.600</v>
      </c>
      <c s="7" r="E9126">
        <v>6</v>
      </c>
      <c s="8" t="inlineStr" r="F9126">
        <is>
          <t xml:space="preserve">72F59</t>
        </is>
      </c>
      <c s="8" t="inlineStr" r="G9126">
        <is>
          <t xml:space="preserve">065</t>
        </is>
      </c>
      <c s="9" r="H9126">
        <v>3000.0000</v>
      </c>
      <c s="8" t="inlineStr" r="I9126">
        <is>
          <t xml:space="preserve"/>
        </is>
      </c>
      <c s="8" t="inlineStr" r="J9126">
        <is>
          <t xml:space="preserve"> Cass</t>
        </is>
      </c>
    </row>
    <row r="9127" ht="20.25" customHeight="0">
      <c s="5" t="inlineStr" r="A9127">
        <is>
          <t xml:space="preserve">54248510</t>
        </is>
      </c>
      <c s="5" t="inlineStr" r="B9127">
        <is>
          <t xml:space="preserve">CONCRETE COLLAR</t>
        </is>
      </c>
      <c s="5" t="inlineStr" r="C9127">
        <is>
          <t xml:space="preserve">CU YD  </t>
        </is>
      </c>
      <c s="6" r="D9127">
        <v>4.600</v>
      </c>
      <c s="7" r="E9127">
        <v>6</v>
      </c>
      <c s="8" t="inlineStr" r="F9127">
        <is>
          <t xml:space="preserve">72F59</t>
        </is>
      </c>
      <c s="8" t="inlineStr" r="G9127">
        <is>
          <t xml:space="preserve">065</t>
        </is>
      </c>
      <c s="9" r="H9127">
        <v>3043.1700</v>
      </c>
      <c s="8" t="inlineStr" r="I9127">
        <is>
          <t xml:space="preserve"/>
        </is>
      </c>
      <c s="8" t="inlineStr" r="J9127">
        <is>
          <t xml:space="preserve"> Cass</t>
        </is>
      </c>
    </row>
    <row r="9128" ht="20.25" customHeight="0">
      <c s="5" t="inlineStr" r="A9128">
        <is>
          <t xml:space="preserve">54248510</t>
        </is>
      </c>
      <c s="5" t="inlineStr" r="B9128">
        <is>
          <t xml:space="preserve">CONCRETE COLLAR</t>
        </is>
      </c>
      <c s="5" t="inlineStr" r="C9128">
        <is>
          <t xml:space="preserve">CU YD  </t>
        </is>
      </c>
      <c s="6" r="D9128">
        <v>4.600</v>
      </c>
      <c s="7" r="E9128">
        <v>6</v>
      </c>
      <c s="8" t="inlineStr" r="F9128">
        <is>
          <t xml:space="preserve">72F59</t>
        </is>
      </c>
      <c s="8" t="inlineStr" r="G9128">
        <is>
          <t xml:space="preserve">065</t>
        </is>
      </c>
      <c s="9" r="H9128">
        <v>3363.7700</v>
      </c>
      <c s="8" t="inlineStr" r="I9128">
        <is>
          <t xml:space="preserve"/>
        </is>
      </c>
      <c s="8" t="inlineStr" r="J9128">
        <is>
          <t xml:space="preserve"> Cass</t>
        </is>
      </c>
    </row>
    <row r="9129" ht="20.25" customHeight="0">
      <c s="5" t="inlineStr" r="A9129">
        <is>
          <t xml:space="preserve">54248510</t>
        </is>
      </c>
      <c s="5" t="inlineStr" r="B9129">
        <is>
          <t xml:space="preserve">CONCRETE COLLAR</t>
        </is>
      </c>
      <c s="5" t="inlineStr" r="C9129">
        <is>
          <t xml:space="preserve">CU YD  </t>
        </is>
      </c>
      <c s="6" r="D9129">
        <v>4.600</v>
      </c>
      <c s="7" r="E9129">
        <v>6</v>
      </c>
      <c s="8" t="inlineStr" r="F9129">
        <is>
          <t xml:space="preserve">72F59</t>
        </is>
      </c>
      <c s="8" t="inlineStr" r="G9129">
        <is>
          <t xml:space="preserve">065</t>
        </is>
      </c>
      <c s="9" r="H9129">
        <v>4300.0000</v>
      </c>
      <c s="8" t="inlineStr" r="I9129">
        <is>
          <t xml:space="preserve"/>
        </is>
      </c>
      <c s="8" t="inlineStr" r="J9129">
        <is>
          <t xml:space="preserve"> Cass</t>
        </is>
      </c>
    </row>
    <row r="9130" ht="20.25" customHeight="0">
      <c s="5" t="inlineStr" r="A9130">
        <is>
          <t xml:space="preserve">54248510</t>
        </is>
      </c>
      <c s="5" t="inlineStr" r="B9130">
        <is>
          <t xml:space="preserve">CONCRETE COLLAR</t>
        </is>
      </c>
      <c s="5" t="inlineStr" r="C9130">
        <is>
          <t xml:space="preserve">CU YD  </t>
        </is>
      </c>
      <c s="6" r="D9130">
        <v>0.400</v>
      </c>
      <c s="7" r="E9130">
        <v>6</v>
      </c>
      <c s="8" t="inlineStr" r="F9130">
        <is>
          <t xml:space="preserve">72K96</t>
        </is>
      </c>
      <c s="8" t="inlineStr" r="G9130">
        <is>
          <t xml:space="preserve">068</t>
        </is>
      </c>
      <c s="9" r="H9130">
        <v>9500.0000</v>
      </c>
      <c s="8" t="inlineStr" r="I9130">
        <is>
          <t xml:space="preserve">Y</t>
        </is>
      </c>
      <c s="8" t="inlineStr" r="J9130">
        <is>
          <t xml:space="preserve"> Morgan</t>
        </is>
      </c>
    </row>
    <row r="9131" ht="20.25" customHeight="0">
      <c s="5" t="inlineStr" r="A9131">
        <is>
          <t xml:space="preserve">54248510</t>
        </is>
      </c>
      <c s="5" t="inlineStr" r="B9131">
        <is>
          <t xml:space="preserve">CONCRETE COLLAR</t>
        </is>
      </c>
      <c s="5" t="inlineStr" r="C9131">
        <is>
          <t xml:space="preserve">CU YD  </t>
        </is>
      </c>
      <c s="6" r="D9131">
        <v>0.400</v>
      </c>
      <c s="7" r="E9131">
        <v>6</v>
      </c>
      <c s="8" t="inlineStr" r="F9131">
        <is>
          <t xml:space="preserve">72K96</t>
        </is>
      </c>
      <c s="8" t="inlineStr" r="G9131">
        <is>
          <t xml:space="preserve">068</t>
        </is>
      </c>
      <c s="9" r="H9131">
        <v>4196.2300</v>
      </c>
      <c s="8" t="inlineStr" r="I9131">
        <is>
          <t xml:space="preserve"/>
        </is>
      </c>
      <c s="8" t="inlineStr" r="J9131">
        <is>
          <t xml:space="preserve"> Morgan</t>
        </is>
      </c>
    </row>
    <row r="9132" ht="20.25" customHeight="0">
      <c s="5" t="inlineStr" r="A9132">
        <is>
          <t xml:space="preserve">54248510</t>
        </is>
      </c>
      <c s="5" t="inlineStr" r="B9132">
        <is>
          <t xml:space="preserve">CONCRETE COLLAR</t>
        </is>
      </c>
      <c s="5" t="inlineStr" r="C9132">
        <is>
          <t xml:space="preserve">CU YD  </t>
        </is>
      </c>
      <c s="6" r="D9132">
        <v>0.400</v>
      </c>
      <c s="7" r="E9132">
        <v>6</v>
      </c>
      <c s="8" t="inlineStr" r="F9132">
        <is>
          <t xml:space="preserve">72K96</t>
        </is>
      </c>
      <c s="8" t="inlineStr" r="G9132">
        <is>
          <t xml:space="preserve">068</t>
        </is>
      </c>
      <c s="9" r="H9132">
        <v>11802.0800</v>
      </c>
      <c s="8" t="inlineStr" r="I9132">
        <is>
          <t xml:space="preserve"/>
        </is>
      </c>
      <c s="8" t="inlineStr" r="J9132">
        <is>
          <t xml:space="preserve"> Morgan</t>
        </is>
      </c>
    </row>
    <row r="9133" ht="20.25" customHeight="0">
      <c s="5" t="inlineStr" r="A9133">
        <is>
          <t xml:space="preserve">54248510</t>
        </is>
      </c>
      <c s="5" t="inlineStr" r="B9133">
        <is>
          <t xml:space="preserve">CONCRETE COLLAR</t>
        </is>
      </c>
      <c s="5" t="inlineStr" r="C9133">
        <is>
          <t xml:space="preserve">CU YD  </t>
        </is>
      </c>
      <c s="6" r="D9133">
        <v>1.320</v>
      </c>
      <c s="7" r="E9133">
        <v>9</v>
      </c>
      <c s="8" t="inlineStr" r="F9133">
        <is>
          <t xml:space="preserve">78814</t>
        </is>
      </c>
      <c s="8" t="inlineStr" r="G9133">
        <is>
          <t xml:space="preserve">095</t>
        </is>
      </c>
      <c s="9" r="H9133">
        <v>3500.0000</v>
      </c>
      <c s="8" t="inlineStr" r="I9133">
        <is>
          <t xml:space="preserve">Y</t>
        </is>
      </c>
      <c s="8" t="inlineStr" r="J9133">
        <is>
          <t xml:space="preserve"> Franklin</t>
        </is>
      </c>
    </row>
    <row r="9134" ht="20.25" customHeight="0">
      <c s="5" t="inlineStr" r="A9134">
        <is>
          <t xml:space="preserve">54248510</t>
        </is>
      </c>
      <c s="5" t="inlineStr" r="B9134">
        <is>
          <t xml:space="preserve">CONCRETE COLLAR</t>
        </is>
      </c>
      <c s="5" t="inlineStr" r="C9134">
        <is>
          <t xml:space="preserve">CU YD  </t>
        </is>
      </c>
      <c s="6" r="D9134">
        <v>1.320</v>
      </c>
      <c s="7" r="E9134">
        <v>9</v>
      </c>
      <c s="8" t="inlineStr" r="F9134">
        <is>
          <t xml:space="preserve">78814</t>
        </is>
      </c>
      <c s="8" t="inlineStr" r="G9134">
        <is>
          <t xml:space="preserve">095</t>
        </is>
      </c>
      <c s="9" r="H9134">
        <v>1150.9700</v>
      </c>
      <c s="8" t="inlineStr" r="I9134">
        <is>
          <t xml:space="preserve"/>
        </is>
      </c>
      <c s="8" t="inlineStr" r="J9134">
        <is>
          <t xml:space="preserve"> Franklin</t>
        </is>
      </c>
    </row>
    <row r="9135" ht="20.25" customHeight="0">
      <c s="5" t="inlineStr" r="A9135">
        <is>
          <t xml:space="preserve">54248510</t>
        </is>
      </c>
      <c s="5" t="inlineStr" r="B9135">
        <is>
          <t xml:space="preserve">CONCRETE COLLAR</t>
        </is>
      </c>
      <c s="5" t="inlineStr" r="C9135">
        <is>
          <t xml:space="preserve">CU YD  </t>
        </is>
      </c>
      <c s="6" r="D9135">
        <v>0.500</v>
      </c>
      <c s="7" r="E9135">
        <v>9</v>
      </c>
      <c s="8" t="inlineStr" r="F9135">
        <is>
          <t xml:space="preserve">99713</t>
        </is>
      </c>
      <c s="8" t="inlineStr" r="G9135">
        <is>
          <t xml:space="preserve">113</t>
        </is>
      </c>
      <c s="9" r="H9135">
        <v>2151.7800</v>
      </c>
      <c s="8" t="inlineStr" r="I9135">
        <is>
          <t xml:space="preserve">Y</t>
        </is>
      </c>
      <c s="8" t="inlineStr" r="J9135">
        <is>
          <t xml:space="preserve"> Jackson</t>
        </is>
      </c>
    </row>
    <row r="9136" ht="20.25" customHeight="0">
      <c s="5" t="inlineStr" r="A9136">
        <is>
          <t xml:space="preserve">54248510</t>
        </is>
      </c>
      <c s="5" t="inlineStr" r="B9136">
        <is>
          <t xml:space="preserve">CONCRETE COLLAR</t>
        </is>
      </c>
      <c s="5" t="inlineStr" r="C9136">
        <is>
          <t xml:space="preserve">CU YD  </t>
        </is>
      </c>
      <c s="6" r="D9136">
        <v>0.500</v>
      </c>
      <c s="7" r="E9136">
        <v>9</v>
      </c>
      <c s="8" t="inlineStr" r="F9136">
        <is>
          <t xml:space="preserve">99713</t>
        </is>
      </c>
      <c s="8" t="inlineStr" r="G9136">
        <is>
          <t xml:space="preserve">113</t>
        </is>
      </c>
      <c s="9" r="H9136">
        <v>350.0000</v>
      </c>
      <c s="8" t="inlineStr" r="I9136">
        <is>
          <t xml:space="preserve"/>
        </is>
      </c>
      <c s="8" t="inlineStr" r="J9136">
        <is>
          <t xml:space="preserve"> Jackson</t>
        </is>
      </c>
    </row>
    <row r="9137" ht="20.25" customHeight="0">
      <c s="5" t="inlineStr" r="A9137">
        <is>
          <t xml:space="preserve">54248510</t>
        </is>
      </c>
      <c s="5" t="inlineStr" r="B9137">
        <is>
          <t xml:space="preserve">CONCRETE COLLAR</t>
        </is>
      </c>
      <c s="5" t="inlineStr" r="C9137">
        <is>
          <t xml:space="preserve">CU YD  </t>
        </is>
      </c>
      <c s="6" r="D9137">
        <v>0.500</v>
      </c>
      <c s="7" r="E9137">
        <v>9</v>
      </c>
      <c s="8" t="inlineStr" r="F9137">
        <is>
          <t xml:space="preserve">99713</t>
        </is>
      </c>
      <c s="8" t="inlineStr" r="G9137">
        <is>
          <t xml:space="preserve">113</t>
        </is>
      </c>
      <c s="9" r="H9137">
        <v>2650.0000</v>
      </c>
      <c s="8" t="inlineStr" r="I9137">
        <is>
          <t xml:space="preserve"/>
        </is>
      </c>
      <c s="8" t="inlineStr" r="J9137">
        <is>
          <t xml:space="preserve"> Jackson</t>
        </is>
      </c>
    </row>
    <row r="9138" ht="20.25" customHeight="0">
      <c s="5" t="inlineStr" r="A9138">
        <is>
          <t xml:space="preserve">54248510</t>
        </is>
      </c>
      <c s="5" t="inlineStr" r="B9138">
        <is>
          <t xml:space="preserve">CONCRETE COLLAR</t>
        </is>
      </c>
      <c s="5" t="inlineStr" r="C9138">
        <is>
          <t xml:space="preserve">CU YD  </t>
        </is>
      </c>
      <c s="6" r="D9138">
        <v>0.320</v>
      </c>
      <c s="7" r="E9138">
        <v>9</v>
      </c>
      <c s="8" t="inlineStr" r="F9138">
        <is>
          <t xml:space="preserve">99716</t>
        </is>
      </c>
      <c s="8" t="inlineStr" r="G9138">
        <is>
          <t xml:space="preserve">114</t>
        </is>
      </c>
      <c s="9" r="H9138">
        <v>0.0100</v>
      </c>
      <c s="8" t="inlineStr" r="I9138">
        <is>
          <t xml:space="preserve">Y</t>
        </is>
      </c>
      <c s="8" t="inlineStr" r="J9138">
        <is>
          <t xml:space="preserve"> Williamson</t>
        </is>
      </c>
    </row>
    <row r="9139" ht="20.25" customHeight="0">
      <c s="5" t="inlineStr" r="A9139">
        <is>
          <t xml:space="preserve">54248510</t>
        </is>
      </c>
      <c s="5" t="inlineStr" r="B9139">
        <is>
          <t xml:space="preserve">CONCRETE COLLAR</t>
        </is>
      </c>
      <c s="5" t="inlineStr" r="C9139">
        <is>
          <t xml:space="preserve">CU YD  </t>
        </is>
      </c>
      <c s="6" r="D9139">
        <v>0.320</v>
      </c>
      <c s="7" r="E9139">
        <v>9</v>
      </c>
      <c s="8" t="inlineStr" r="F9139">
        <is>
          <t xml:space="preserve">99716</t>
        </is>
      </c>
      <c s="8" t="inlineStr" r="G9139">
        <is>
          <t xml:space="preserve">114</t>
        </is>
      </c>
      <c s="9" r="H9139">
        <v>1100.0000</v>
      </c>
      <c s="8" t="inlineStr" r="I9139">
        <is>
          <t xml:space="preserve"/>
        </is>
      </c>
      <c s="8" t="inlineStr" r="J9139">
        <is>
          <t xml:space="preserve"> Williamson</t>
        </is>
      </c>
    </row>
    <row r="9140" ht="20.25" customHeight="0">
      <c s="5" t="inlineStr" r="A9140">
        <is>
          <t xml:space="preserve">54260315</t>
        </is>
      </c>
      <c s="5" t="inlineStr" r="B9140">
        <is>
          <t xml:space="preserve">TRAVERSABLE PIPE GRATE FOR CONCRETE END SECTION</t>
        </is>
      </c>
      <c s="5" t="inlineStr" r="C9140">
        <is>
          <t xml:space="preserve">FOOT   </t>
        </is>
      </c>
      <c s="6" r="D9140">
        <v>60.000</v>
      </c>
      <c s="7" r="E9140">
        <v>1</v>
      </c>
      <c s="8" t="inlineStr" r="F9140">
        <is>
          <t xml:space="preserve">62R28</t>
        </is>
      </c>
      <c s="8" t="inlineStr" r="G9140">
        <is>
          <t xml:space="preserve">026</t>
        </is>
      </c>
      <c s="9" r="H9140">
        <v>110.0000</v>
      </c>
      <c s="8" t="inlineStr" r="I9140">
        <is>
          <t xml:space="preserve">Y</t>
        </is>
      </c>
      <c s="8" t="inlineStr" r="J9140">
        <is>
          <t xml:space="preserve"> Will</t>
        </is>
      </c>
    </row>
    <row r="9141" ht="20.25" customHeight="0">
      <c s="5" t="inlineStr" r="A9141">
        <is>
          <t xml:space="preserve">54260315</t>
        </is>
      </c>
      <c s="5" t="inlineStr" r="B9141">
        <is>
          <t xml:space="preserve">TRAVERSABLE PIPE GRATE FOR CONCRETE END SECTION</t>
        </is>
      </c>
      <c s="5" t="inlineStr" r="C9141">
        <is>
          <t xml:space="preserve">FOOT   </t>
        </is>
      </c>
      <c s="6" r="D9141">
        <v>60.000</v>
      </c>
      <c s="7" r="E9141">
        <v>1</v>
      </c>
      <c s="8" t="inlineStr" r="F9141">
        <is>
          <t xml:space="preserve">62R28</t>
        </is>
      </c>
      <c s="8" t="inlineStr" r="G9141">
        <is>
          <t xml:space="preserve">026</t>
        </is>
      </c>
      <c s="9" r="H9141">
        <v>100.0000</v>
      </c>
      <c s="8" t="inlineStr" r="I9141">
        <is>
          <t xml:space="preserve"/>
        </is>
      </c>
      <c s="8" t="inlineStr" r="J9141">
        <is>
          <t xml:space="preserve"> Will</t>
        </is>
      </c>
    </row>
    <row r="9142" ht="20.25" customHeight="0">
      <c s="5" t="inlineStr" r="A9142">
        <is>
          <t xml:space="preserve">54260315</t>
        </is>
      </c>
      <c s="5" t="inlineStr" r="B9142">
        <is>
          <t xml:space="preserve">TRAVERSABLE PIPE GRATE FOR CONCRETE END SECTION</t>
        </is>
      </c>
      <c s="5" t="inlineStr" r="C9142">
        <is>
          <t xml:space="preserve">FOOT   </t>
        </is>
      </c>
      <c s="6" r="D9142">
        <v>60.000</v>
      </c>
      <c s="7" r="E9142">
        <v>1</v>
      </c>
      <c s="8" t="inlineStr" r="F9142">
        <is>
          <t xml:space="preserve">62R28</t>
        </is>
      </c>
      <c s="8" t="inlineStr" r="G9142">
        <is>
          <t xml:space="preserve">026</t>
        </is>
      </c>
      <c s="9" r="H9142">
        <v>100.0000</v>
      </c>
      <c s="8" t="inlineStr" r="I9142">
        <is>
          <t xml:space="preserve"/>
        </is>
      </c>
      <c s="8" t="inlineStr" r="J9142">
        <is>
          <t xml:space="preserve"> Will</t>
        </is>
      </c>
    </row>
    <row r="9143" ht="20.25" customHeight="0">
      <c s="5" t="inlineStr" r="A9143">
        <is>
          <t xml:space="preserve">54260315</t>
        </is>
      </c>
      <c s="5" t="inlineStr" r="B9143">
        <is>
          <t xml:space="preserve">TRAVERSABLE PIPE GRATE FOR CONCRETE END SECTION</t>
        </is>
      </c>
      <c s="5" t="inlineStr" r="C9143">
        <is>
          <t xml:space="preserve">FOOT   </t>
        </is>
      </c>
      <c s="6" r="D9143">
        <v>60.000</v>
      </c>
      <c s="7" r="E9143">
        <v>1</v>
      </c>
      <c s="8" t="inlineStr" r="F9143">
        <is>
          <t xml:space="preserve">62R28</t>
        </is>
      </c>
      <c s="8" t="inlineStr" r="G9143">
        <is>
          <t xml:space="preserve">026</t>
        </is>
      </c>
      <c s="9" r="H9143">
        <v>140.0000</v>
      </c>
      <c s="8" t="inlineStr" r="I9143">
        <is>
          <t xml:space="preserve"/>
        </is>
      </c>
      <c s="8" t="inlineStr" r="J9143">
        <is>
          <t xml:space="preserve"> Will</t>
        </is>
      </c>
    </row>
    <row r="9144" ht="20.25" customHeight="0">
      <c s="5" t="inlineStr" r="A9144">
        <is>
          <t xml:space="preserve">54260315</t>
        </is>
      </c>
      <c s="5" t="inlineStr" r="B9144">
        <is>
          <t xml:space="preserve">TRAVERSABLE PIPE GRATE FOR CONCRETE END SECTION</t>
        </is>
      </c>
      <c s="5" t="inlineStr" r="C9144">
        <is>
          <t xml:space="preserve">FOOT   </t>
        </is>
      </c>
      <c s="6" r="D9144">
        <v>24.000</v>
      </c>
      <c s="7" r="E9144">
        <v>2</v>
      </c>
      <c s="8" t="inlineStr" r="F9144">
        <is>
          <t xml:space="preserve">85727</t>
        </is>
      </c>
      <c s="8" t="inlineStr" r="G9144">
        <is>
          <t xml:space="preserve">098</t>
        </is>
      </c>
      <c s="9" r="H9144">
        <v>200.0000</v>
      </c>
      <c s="8" t="inlineStr" r="I9144">
        <is>
          <t xml:space="preserve">Y</t>
        </is>
      </c>
      <c s="8" t="inlineStr" r="J9144">
        <is>
          <t xml:space="preserve"> Winnebago</t>
        </is>
      </c>
    </row>
    <row r="9145" ht="20.25" customHeight="0">
      <c s="5" t="inlineStr" r="A9145">
        <is>
          <t xml:space="preserve">54260315</t>
        </is>
      </c>
      <c s="5" t="inlineStr" r="B9145">
        <is>
          <t xml:space="preserve">TRAVERSABLE PIPE GRATE FOR CONCRETE END SECTION</t>
        </is>
      </c>
      <c s="5" t="inlineStr" r="C9145">
        <is>
          <t xml:space="preserve">FOOT   </t>
        </is>
      </c>
      <c s="6" r="D9145">
        <v>24.000</v>
      </c>
      <c s="7" r="E9145">
        <v>2</v>
      </c>
      <c s="8" t="inlineStr" r="F9145">
        <is>
          <t xml:space="preserve">85727</t>
        </is>
      </c>
      <c s="8" t="inlineStr" r="G9145">
        <is>
          <t xml:space="preserve">098</t>
        </is>
      </c>
      <c s="9" r="H9145">
        <v>130.0000</v>
      </c>
      <c s="8" t="inlineStr" r="I9145">
        <is>
          <t xml:space="preserve"/>
        </is>
      </c>
      <c s="8" t="inlineStr" r="J9145">
        <is>
          <t xml:space="preserve"> Winnebago</t>
        </is>
      </c>
    </row>
    <row r="9146" ht="20.25" customHeight="0">
      <c s="5" t="inlineStr" r="A9146">
        <is>
          <t xml:space="preserve">54260315</t>
        </is>
      </c>
      <c s="5" t="inlineStr" r="B9146">
        <is>
          <t xml:space="preserve">TRAVERSABLE PIPE GRATE FOR CONCRETE END SECTION</t>
        </is>
      </c>
      <c s="5" t="inlineStr" r="C9146">
        <is>
          <t xml:space="preserve">FOOT   </t>
        </is>
      </c>
      <c s="6" r="D9146">
        <v>24.000</v>
      </c>
      <c s="7" r="E9146">
        <v>2</v>
      </c>
      <c s="8" t="inlineStr" r="F9146">
        <is>
          <t xml:space="preserve">85727</t>
        </is>
      </c>
      <c s="8" t="inlineStr" r="G9146">
        <is>
          <t xml:space="preserve">098</t>
        </is>
      </c>
      <c s="9" r="H9146">
        <v>195.0000</v>
      </c>
      <c s="8" t="inlineStr" r="I9146">
        <is>
          <t xml:space="preserve"/>
        </is>
      </c>
      <c s="8" t="inlineStr" r="J9146">
        <is>
          <t xml:space="preserve"> Winnebago</t>
        </is>
      </c>
    </row>
    <row r="9147" ht="20.25" customHeight="0">
      <c s="5" t="inlineStr" r="A9147">
        <is>
          <t xml:space="preserve">54260315</t>
        </is>
      </c>
      <c s="5" t="inlineStr" r="B9147">
        <is>
          <t xml:space="preserve">TRAVERSABLE PIPE GRATE FOR CONCRETE END SECTION</t>
        </is>
      </c>
      <c s="5" t="inlineStr" r="C9147">
        <is>
          <t xml:space="preserve">FOOT   </t>
        </is>
      </c>
      <c s="6" r="D9147">
        <v>24.000</v>
      </c>
      <c s="7" r="E9147">
        <v>2</v>
      </c>
      <c s="8" t="inlineStr" r="F9147">
        <is>
          <t xml:space="preserve">85727</t>
        </is>
      </c>
      <c s="8" t="inlineStr" r="G9147">
        <is>
          <t xml:space="preserve">098</t>
        </is>
      </c>
      <c s="9" r="H9147">
        <v>240.0000</v>
      </c>
      <c s="8" t="inlineStr" r="I9147">
        <is>
          <t xml:space="preserve"/>
        </is>
      </c>
      <c s="8" t="inlineStr" r="J9147">
        <is>
          <t xml:space="preserve"> Winnebago</t>
        </is>
      </c>
    </row>
    <row r="9148" ht="20.25" customHeight="0">
      <c s="5" t="inlineStr" r="A9148">
        <is>
          <t xml:space="preserve">54260315</t>
        </is>
      </c>
      <c s="5" t="inlineStr" r="B9148">
        <is>
          <t xml:space="preserve">TRAVERSABLE PIPE GRATE FOR CONCRETE END SECTION</t>
        </is>
      </c>
      <c s="5" t="inlineStr" r="C9148">
        <is>
          <t xml:space="preserve">FOOT   </t>
        </is>
      </c>
      <c s="6" r="D9148">
        <v>24.000</v>
      </c>
      <c s="7" r="E9148">
        <v>2</v>
      </c>
      <c s="8" t="inlineStr" r="F9148">
        <is>
          <t xml:space="preserve">85727</t>
        </is>
      </c>
      <c s="8" t="inlineStr" r="G9148">
        <is>
          <t xml:space="preserve">098</t>
        </is>
      </c>
      <c s="9" r="H9148">
        <v>270.0000</v>
      </c>
      <c s="8" t="inlineStr" r="I9148">
        <is>
          <t xml:space="preserve"/>
        </is>
      </c>
      <c s="8" t="inlineStr" r="J9148">
        <is>
          <t xml:space="preserve"> Winnebago</t>
        </is>
      </c>
    </row>
    <row r="9149" ht="20.25" customHeight="0">
      <c s="5" t="inlineStr" r="A9149">
        <is>
          <t xml:space="preserve">54260315</t>
        </is>
      </c>
      <c s="5" t="inlineStr" r="B9149">
        <is>
          <t xml:space="preserve">TRAVERSABLE PIPE GRATE FOR CONCRETE END SECTION</t>
        </is>
      </c>
      <c s="5" t="inlineStr" r="C9149">
        <is>
          <t xml:space="preserve">FOOT   </t>
        </is>
      </c>
      <c s="6" r="D9149">
        <v>24.000</v>
      </c>
      <c s="7" r="E9149">
        <v>2</v>
      </c>
      <c s="8" t="inlineStr" r="F9149">
        <is>
          <t xml:space="preserve">85727</t>
        </is>
      </c>
      <c s="8" t="inlineStr" r="G9149">
        <is>
          <t xml:space="preserve">098</t>
        </is>
      </c>
      <c s="9" r="H9149">
        <v>280.0000</v>
      </c>
      <c s="8" t="inlineStr" r="I9149">
        <is>
          <t xml:space="preserve"/>
        </is>
      </c>
      <c s="8" t="inlineStr" r="J9149">
        <is>
          <t xml:space="preserve"> Winnebago</t>
        </is>
      </c>
    </row>
    <row r="9150" ht="20.25" customHeight="0">
      <c s="5" t="inlineStr" r="A9150">
        <is>
          <t xml:space="preserve">54261218</t>
        </is>
      </c>
      <c s="5" t="inlineStr" r="B9150">
        <is>
          <t xml:space="preserve">CONCRETE END SECTION, STANDARD 542001, 18", 1:2</t>
        </is>
      </c>
      <c s="5" t="inlineStr" r="C9150">
        <is>
          <t xml:space="preserve">EACH   </t>
        </is>
      </c>
      <c s="6" r="D9150">
        <v>1.000</v>
      </c>
      <c s="7" r="E9150">
        <v>2</v>
      </c>
      <c s="8" t="inlineStr" r="F9150">
        <is>
          <t xml:space="preserve">64K73</t>
        </is>
      </c>
      <c s="8" t="inlineStr" r="G9150">
        <is>
          <t xml:space="preserve">042</t>
        </is>
      </c>
      <c s="9" r="H9150">
        <v>2600.0000</v>
      </c>
      <c s="8" t="inlineStr" r="I9150">
        <is>
          <t xml:space="preserve">Y</t>
        </is>
      </c>
      <c s="8" t="inlineStr" r="J9150">
        <is>
          <t xml:space="preserve"> Winnebago</t>
        </is>
      </c>
    </row>
    <row r="9151" ht="20.25" customHeight="0">
      <c s="5" t="inlineStr" r="A9151">
        <is>
          <t xml:space="preserve">54261218</t>
        </is>
      </c>
      <c s="5" t="inlineStr" r="B9151">
        <is>
          <t xml:space="preserve">CONCRETE END SECTION, STANDARD 542001, 18", 1:2</t>
        </is>
      </c>
      <c s="5" t="inlineStr" r="C9151">
        <is>
          <t xml:space="preserve">EACH   </t>
        </is>
      </c>
      <c s="6" r="D9151">
        <v>1.000</v>
      </c>
      <c s="7" r="E9151">
        <v>2</v>
      </c>
      <c s="8" t="inlineStr" r="F9151">
        <is>
          <t xml:space="preserve">64K73</t>
        </is>
      </c>
      <c s="8" t="inlineStr" r="G9151">
        <is>
          <t xml:space="preserve">042</t>
        </is>
      </c>
      <c s="9" r="H9151">
        <v>2400.0000</v>
      </c>
      <c s="8" t="inlineStr" r="I9151">
        <is>
          <t xml:space="preserve"/>
        </is>
      </c>
      <c s="8" t="inlineStr" r="J9151">
        <is>
          <t xml:space="preserve"> Winnebago</t>
        </is>
      </c>
    </row>
    <row r="9152" ht="20.25" customHeight="0">
      <c s="5" t="inlineStr" r="A9152">
        <is>
          <t xml:space="preserve">54261218</t>
        </is>
      </c>
      <c s="5" t="inlineStr" r="B9152">
        <is>
          <t xml:space="preserve">CONCRETE END SECTION, STANDARD 542001, 18", 1:2</t>
        </is>
      </c>
      <c s="5" t="inlineStr" r="C9152">
        <is>
          <t xml:space="preserve">EACH   </t>
        </is>
      </c>
      <c s="6" r="D9152">
        <v>1.000</v>
      </c>
      <c s="7" r="E9152">
        <v>2</v>
      </c>
      <c s="8" t="inlineStr" r="F9152">
        <is>
          <t xml:space="preserve">64K73</t>
        </is>
      </c>
      <c s="8" t="inlineStr" r="G9152">
        <is>
          <t xml:space="preserve">042</t>
        </is>
      </c>
      <c s="9" r="H9152">
        <v>2600.0000</v>
      </c>
      <c s="8" t="inlineStr" r="I9152">
        <is>
          <t xml:space="preserve"/>
        </is>
      </c>
      <c s="8" t="inlineStr" r="J9152">
        <is>
          <t xml:space="preserve"> Winnebago</t>
        </is>
      </c>
    </row>
    <row r="9153" ht="20.25" customHeight="0">
      <c s="5" t="inlineStr" r="A9153">
        <is>
          <t xml:space="preserve">54261218</t>
        </is>
      </c>
      <c s="5" t="inlineStr" r="B9153">
        <is>
          <t xml:space="preserve">CONCRETE END SECTION, STANDARD 542001, 18", 1:2</t>
        </is>
      </c>
      <c s="5" t="inlineStr" r="C9153">
        <is>
          <t xml:space="preserve">EACH   </t>
        </is>
      </c>
      <c s="6" r="D9153">
        <v>1.000</v>
      </c>
      <c s="7" r="E9153">
        <v>2</v>
      </c>
      <c s="8" t="inlineStr" r="F9153">
        <is>
          <t xml:space="preserve">64K73</t>
        </is>
      </c>
      <c s="8" t="inlineStr" r="G9153">
        <is>
          <t xml:space="preserve">042</t>
        </is>
      </c>
      <c s="9" r="H9153">
        <v>3800.0000</v>
      </c>
      <c s="8" t="inlineStr" r="I9153">
        <is>
          <t xml:space="preserve"/>
        </is>
      </c>
      <c s="8" t="inlineStr" r="J9153">
        <is>
          <t xml:space="preserve"> Winnebago</t>
        </is>
      </c>
    </row>
    <row r="9154" ht="20.25" customHeight="0">
      <c s="5" t="inlineStr" r="A9154">
        <is>
          <t xml:space="preserve">54261318</t>
        </is>
      </c>
      <c s="5" t="inlineStr" r="B9154">
        <is>
          <t xml:space="preserve">CONCRETE END SECTION, STANDARD 542001, 18", 1:3</t>
        </is>
      </c>
      <c s="5" t="inlineStr" r="C9154">
        <is>
          <t xml:space="preserve">EACH   </t>
        </is>
      </c>
      <c s="6" r="D9154">
        <v>1.000</v>
      </c>
      <c s="7" r="E9154">
        <v>1</v>
      </c>
      <c s="8" t="inlineStr" r="F9154">
        <is>
          <t xml:space="preserve">62H25</t>
        </is>
      </c>
      <c s="8" t="inlineStr" r="G9154">
        <is>
          <t xml:space="preserve">020</t>
        </is>
      </c>
      <c s="9" r="H9154">
        <v>6000.0000</v>
      </c>
      <c s="8" t="inlineStr" r="I9154">
        <is>
          <t xml:space="preserve">Y</t>
        </is>
      </c>
      <c s="8" t="inlineStr" r="J9154">
        <is>
          <t xml:space="preserve"> McHenry</t>
        </is>
      </c>
    </row>
    <row r="9155" ht="20.25" customHeight="0">
      <c s="5" t="inlineStr" r="A9155">
        <is>
          <t xml:space="preserve">54261318</t>
        </is>
      </c>
      <c s="5" t="inlineStr" r="B9155">
        <is>
          <t xml:space="preserve">CONCRETE END SECTION, STANDARD 542001, 18", 1:3</t>
        </is>
      </c>
      <c s="5" t="inlineStr" r="C9155">
        <is>
          <t xml:space="preserve">EACH   </t>
        </is>
      </c>
      <c s="6" r="D9155">
        <v>1.000</v>
      </c>
      <c s="7" r="E9155">
        <v>1</v>
      </c>
      <c s="8" t="inlineStr" r="F9155">
        <is>
          <t xml:space="preserve">62H25</t>
        </is>
      </c>
      <c s="8" t="inlineStr" r="G9155">
        <is>
          <t xml:space="preserve">020</t>
        </is>
      </c>
      <c s="9" r="H9155">
        <v>2427.2400</v>
      </c>
      <c s="8" t="inlineStr" r="I9155">
        <is>
          <t xml:space="preserve"/>
        </is>
      </c>
      <c s="8" t="inlineStr" r="J9155">
        <is>
          <t xml:space="preserve"> McHenry</t>
        </is>
      </c>
    </row>
    <row r="9156" ht="20.25" customHeight="0">
      <c s="5" t="inlineStr" r="A9156">
        <is>
          <t xml:space="preserve">54261318</t>
        </is>
      </c>
      <c s="5" t="inlineStr" r="B9156">
        <is>
          <t xml:space="preserve">CONCRETE END SECTION, STANDARD 542001, 18", 1:3</t>
        </is>
      </c>
      <c s="5" t="inlineStr" r="C9156">
        <is>
          <t xml:space="preserve">EACH   </t>
        </is>
      </c>
      <c s="6" r="D9156">
        <v>1.000</v>
      </c>
      <c s="7" r="E9156">
        <v>1</v>
      </c>
      <c s="8" t="inlineStr" r="F9156">
        <is>
          <t xml:space="preserve">62H25</t>
        </is>
      </c>
      <c s="8" t="inlineStr" r="G9156">
        <is>
          <t xml:space="preserve">020</t>
        </is>
      </c>
      <c s="9" r="H9156">
        <v>2600.0000</v>
      </c>
      <c s="8" t="inlineStr" r="I9156">
        <is>
          <t xml:space="preserve"/>
        </is>
      </c>
      <c s="8" t="inlineStr" r="J9156">
        <is>
          <t xml:space="preserve"> McHenry</t>
        </is>
      </c>
    </row>
    <row r="9157" ht="20.25" customHeight="0">
      <c s="5" t="inlineStr" r="A9157">
        <is>
          <t xml:space="preserve">54261318</t>
        </is>
      </c>
      <c s="5" t="inlineStr" r="B9157">
        <is>
          <t xml:space="preserve">CONCRETE END SECTION, STANDARD 542001, 18", 1:3</t>
        </is>
      </c>
      <c s="5" t="inlineStr" r="C9157">
        <is>
          <t xml:space="preserve">EACH   </t>
        </is>
      </c>
      <c s="6" r="D9157">
        <v>1.000</v>
      </c>
      <c s="7" r="E9157">
        <v>1</v>
      </c>
      <c s="8" t="inlineStr" r="F9157">
        <is>
          <t xml:space="preserve">62H25</t>
        </is>
      </c>
      <c s="8" t="inlineStr" r="G9157">
        <is>
          <t xml:space="preserve">020</t>
        </is>
      </c>
      <c s="9" r="H9157">
        <v>3234.0000</v>
      </c>
      <c s="8" t="inlineStr" r="I9157">
        <is>
          <t xml:space="preserve"/>
        </is>
      </c>
      <c s="8" t="inlineStr" r="J9157">
        <is>
          <t xml:space="preserve"> McHenry</t>
        </is>
      </c>
    </row>
    <row r="9158" ht="20.25" customHeight="0">
      <c s="5" t="inlineStr" r="A9158">
        <is>
          <t xml:space="preserve">54261318</t>
        </is>
      </c>
      <c s="5" t="inlineStr" r="B9158">
        <is>
          <t xml:space="preserve">CONCRETE END SECTION, STANDARD 542001, 18", 1:3</t>
        </is>
      </c>
      <c s="5" t="inlineStr" r="C9158">
        <is>
          <t xml:space="preserve">EACH   </t>
        </is>
      </c>
      <c s="6" r="D9158">
        <v>1.000</v>
      </c>
      <c s="7" r="E9158">
        <v>1</v>
      </c>
      <c s="8" t="inlineStr" r="F9158">
        <is>
          <t xml:space="preserve">62H25</t>
        </is>
      </c>
      <c s="8" t="inlineStr" r="G9158">
        <is>
          <t xml:space="preserve">020</t>
        </is>
      </c>
      <c s="9" r="H9158">
        <v>3500.0000</v>
      </c>
      <c s="8" t="inlineStr" r="I9158">
        <is>
          <t xml:space="preserve"/>
        </is>
      </c>
      <c s="8" t="inlineStr" r="J9158">
        <is>
          <t xml:space="preserve"> McHenry</t>
        </is>
      </c>
    </row>
    <row r="9159" ht="20.25" customHeight="0">
      <c s="5" t="inlineStr" r="A9159">
        <is>
          <t xml:space="preserve">54261318</t>
        </is>
      </c>
      <c s="5" t="inlineStr" r="B9159">
        <is>
          <t xml:space="preserve">CONCRETE END SECTION, STANDARD 542001, 18", 1:3</t>
        </is>
      </c>
      <c s="5" t="inlineStr" r="C9159">
        <is>
          <t xml:space="preserve">EACH   </t>
        </is>
      </c>
      <c s="6" r="D9159">
        <v>1.000</v>
      </c>
      <c s="7" r="E9159">
        <v>1</v>
      </c>
      <c s="8" t="inlineStr" r="F9159">
        <is>
          <t xml:space="preserve">62H25</t>
        </is>
      </c>
      <c s="8" t="inlineStr" r="G9159">
        <is>
          <t xml:space="preserve">020</t>
        </is>
      </c>
      <c s="9" r="H9159">
        <v>6000.0000</v>
      </c>
      <c s="8" t="inlineStr" r="I9159">
        <is>
          <t xml:space="preserve"/>
        </is>
      </c>
      <c s="8" t="inlineStr" r="J9159">
        <is>
          <t xml:space="preserve"> McHenry</t>
        </is>
      </c>
    </row>
    <row r="9160" ht="20.25" customHeight="0">
      <c s="5" t="inlineStr" r="A9160">
        <is>
          <t xml:space="preserve">54261318</t>
        </is>
      </c>
      <c s="5" t="inlineStr" r="B9160">
        <is>
          <t xml:space="preserve">CONCRETE END SECTION, STANDARD 542001, 18", 1:3</t>
        </is>
      </c>
      <c s="5" t="inlineStr" r="C9160">
        <is>
          <t xml:space="preserve">EACH   </t>
        </is>
      </c>
      <c s="6" r="D9160">
        <v>1.000</v>
      </c>
      <c s="7" r="E9160">
        <v>1</v>
      </c>
      <c s="8" t="inlineStr" r="F9160">
        <is>
          <t xml:space="preserve">62H25</t>
        </is>
      </c>
      <c s="8" t="inlineStr" r="G9160">
        <is>
          <t xml:space="preserve">020</t>
        </is>
      </c>
      <c s="9" r="H9160">
        <v>8000.0000</v>
      </c>
      <c s="8" t="inlineStr" r="I9160">
        <is>
          <t xml:space="preserve"/>
        </is>
      </c>
      <c s="8" t="inlineStr" r="J9160">
        <is>
          <t xml:space="preserve"> McHenry</t>
        </is>
      </c>
    </row>
    <row r="9161" ht="20.25" customHeight="0">
      <c s="5" t="inlineStr" r="A9161">
        <is>
          <t xml:space="preserve">54261324</t>
        </is>
      </c>
      <c s="5" t="inlineStr" r="B9161">
        <is>
          <t xml:space="preserve">CONCRETE END SECTION, STANDARD 542001, 24", 1:3</t>
        </is>
      </c>
      <c s="5" t="inlineStr" r="C9161">
        <is>
          <t xml:space="preserve">EACH   </t>
        </is>
      </c>
      <c s="6" r="D9161">
        <v>1.000</v>
      </c>
      <c s="7" r="E9161">
        <v>1</v>
      </c>
      <c s="8" t="inlineStr" r="F9161">
        <is>
          <t xml:space="preserve">62R28</t>
        </is>
      </c>
      <c s="8" t="inlineStr" r="G9161">
        <is>
          <t xml:space="preserve">026</t>
        </is>
      </c>
      <c s="9" r="H9161">
        <v>3650.0000</v>
      </c>
      <c s="8" t="inlineStr" r="I9161">
        <is>
          <t xml:space="preserve">Y</t>
        </is>
      </c>
      <c s="8" t="inlineStr" r="J9161">
        <is>
          <t xml:space="preserve"> Will</t>
        </is>
      </c>
    </row>
    <row r="9162" ht="20.25" customHeight="0">
      <c s="5" t="inlineStr" r="A9162">
        <is>
          <t xml:space="preserve">54261324</t>
        </is>
      </c>
      <c s="5" t="inlineStr" r="B9162">
        <is>
          <t xml:space="preserve">CONCRETE END SECTION, STANDARD 542001, 24", 1:3</t>
        </is>
      </c>
      <c s="5" t="inlineStr" r="C9162">
        <is>
          <t xml:space="preserve">EACH   </t>
        </is>
      </c>
      <c s="6" r="D9162">
        <v>1.000</v>
      </c>
      <c s="7" r="E9162">
        <v>1</v>
      </c>
      <c s="8" t="inlineStr" r="F9162">
        <is>
          <t xml:space="preserve">62R28</t>
        </is>
      </c>
      <c s="8" t="inlineStr" r="G9162">
        <is>
          <t xml:space="preserve">026</t>
        </is>
      </c>
      <c s="9" r="H9162">
        <v>4000.0000</v>
      </c>
      <c s="8" t="inlineStr" r="I9162">
        <is>
          <t xml:space="preserve"/>
        </is>
      </c>
      <c s="8" t="inlineStr" r="J9162">
        <is>
          <t xml:space="preserve"> Will</t>
        </is>
      </c>
    </row>
    <row r="9163" ht="20.25" customHeight="0">
      <c s="5" t="inlineStr" r="A9163">
        <is>
          <t xml:space="preserve">54261324</t>
        </is>
      </c>
      <c s="5" t="inlineStr" r="B9163">
        <is>
          <t xml:space="preserve">CONCRETE END SECTION, STANDARD 542001, 24", 1:3</t>
        </is>
      </c>
      <c s="5" t="inlineStr" r="C9163">
        <is>
          <t xml:space="preserve">EACH   </t>
        </is>
      </c>
      <c s="6" r="D9163">
        <v>1.000</v>
      </c>
      <c s="7" r="E9163">
        <v>1</v>
      </c>
      <c s="8" t="inlineStr" r="F9163">
        <is>
          <t xml:space="preserve">62R28</t>
        </is>
      </c>
      <c s="8" t="inlineStr" r="G9163">
        <is>
          <t xml:space="preserve">026</t>
        </is>
      </c>
      <c s="9" r="H9163">
        <v>4300.0000</v>
      </c>
      <c s="8" t="inlineStr" r="I9163">
        <is>
          <t xml:space="preserve"/>
        </is>
      </c>
      <c s="8" t="inlineStr" r="J9163">
        <is>
          <t xml:space="preserve"> Will</t>
        </is>
      </c>
    </row>
    <row r="9164" ht="20.25" customHeight="0">
      <c s="5" t="inlineStr" r="A9164">
        <is>
          <t xml:space="preserve">54261324</t>
        </is>
      </c>
      <c s="5" t="inlineStr" r="B9164">
        <is>
          <t xml:space="preserve">CONCRETE END SECTION, STANDARD 542001, 24", 1:3</t>
        </is>
      </c>
      <c s="5" t="inlineStr" r="C9164">
        <is>
          <t xml:space="preserve">EACH   </t>
        </is>
      </c>
      <c s="6" r="D9164">
        <v>1.000</v>
      </c>
      <c s="7" r="E9164">
        <v>1</v>
      </c>
      <c s="8" t="inlineStr" r="F9164">
        <is>
          <t xml:space="preserve">62R28</t>
        </is>
      </c>
      <c s="8" t="inlineStr" r="G9164">
        <is>
          <t xml:space="preserve">026</t>
        </is>
      </c>
      <c s="9" r="H9164">
        <v>5181.0000</v>
      </c>
      <c s="8" t="inlineStr" r="I9164">
        <is>
          <t xml:space="preserve"/>
        </is>
      </c>
      <c s="8" t="inlineStr" r="J9164">
        <is>
          <t xml:space="preserve"> Will</t>
        </is>
      </c>
    </row>
    <row r="9165" ht="20.25" customHeight="0">
      <c s="5" t="inlineStr" r="A9165">
        <is>
          <t xml:space="preserve">54261424</t>
        </is>
      </c>
      <c s="5" t="inlineStr" r="B9165">
        <is>
          <t xml:space="preserve">CONCRETE END SECTION, STANDARD 542001, 24", 1:4</t>
        </is>
      </c>
      <c s="5" t="inlineStr" r="C9165">
        <is>
          <t xml:space="preserve">EACH   </t>
        </is>
      </c>
      <c s="6" r="D9165">
        <v>3.000</v>
      </c>
      <c s="7" r="E9165">
        <v>1</v>
      </c>
      <c s="8" t="inlineStr" r="F9165">
        <is>
          <t xml:space="preserve">62R28</t>
        </is>
      </c>
      <c s="8" t="inlineStr" r="G9165">
        <is>
          <t xml:space="preserve">026</t>
        </is>
      </c>
      <c s="9" r="H9165">
        <v>4000.0000</v>
      </c>
      <c s="8" t="inlineStr" r="I9165">
        <is>
          <t xml:space="preserve">Y</t>
        </is>
      </c>
      <c s="8" t="inlineStr" r="J9165">
        <is>
          <t xml:space="preserve"> Will</t>
        </is>
      </c>
    </row>
    <row r="9166" ht="20.25" customHeight="0">
      <c s="5" t="inlineStr" r="A9166">
        <is>
          <t xml:space="preserve">54261424</t>
        </is>
      </c>
      <c s="5" t="inlineStr" r="B9166">
        <is>
          <t xml:space="preserve">CONCRETE END SECTION, STANDARD 542001, 24", 1:4</t>
        </is>
      </c>
      <c s="5" t="inlineStr" r="C9166">
        <is>
          <t xml:space="preserve">EACH   </t>
        </is>
      </c>
      <c s="6" r="D9166">
        <v>3.000</v>
      </c>
      <c s="7" r="E9166">
        <v>1</v>
      </c>
      <c s="8" t="inlineStr" r="F9166">
        <is>
          <t xml:space="preserve">62R28</t>
        </is>
      </c>
      <c s="8" t="inlineStr" r="G9166">
        <is>
          <t xml:space="preserve">026</t>
        </is>
      </c>
      <c s="9" r="H9166">
        <v>4600.0000</v>
      </c>
      <c s="8" t="inlineStr" r="I9166">
        <is>
          <t xml:space="preserve"/>
        </is>
      </c>
      <c s="8" t="inlineStr" r="J9166">
        <is>
          <t xml:space="preserve"> Will</t>
        </is>
      </c>
    </row>
    <row r="9167" ht="20.25" customHeight="0">
      <c s="5" t="inlineStr" r="A9167">
        <is>
          <t xml:space="preserve">54261424</t>
        </is>
      </c>
      <c s="5" t="inlineStr" r="B9167">
        <is>
          <t xml:space="preserve">CONCRETE END SECTION, STANDARD 542001, 24", 1:4</t>
        </is>
      </c>
      <c s="5" t="inlineStr" r="C9167">
        <is>
          <t xml:space="preserve">EACH   </t>
        </is>
      </c>
      <c s="6" r="D9167">
        <v>3.000</v>
      </c>
      <c s="7" r="E9167">
        <v>1</v>
      </c>
      <c s="8" t="inlineStr" r="F9167">
        <is>
          <t xml:space="preserve">62R28</t>
        </is>
      </c>
      <c s="8" t="inlineStr" r="G9167">
        <is>
          <t xml:space="preserve">026</t>
        </is>
      </c>
      <c s="9" r="H9167">
        <v>4900.0000</v>
      </c>
      <c s="8" t="inlineStr" r="I9167">
        <is>
          <t xml:space="preserve"/>
        </is>
      </c>
      <c s="8" t="inlineStr" r="J9167">
        <is>
          <t xml:space="preserve"> Will</t>
        </is>
      </c>
    </row>
    <row r="9168" ht="20.25" customHeight="0">
      <c s="5" t="inlineStr" r="A9168">
        <is>
          <t xml:space="preserve">54261424</t>
        </is>
      </c>
      <c s="5" t="inlineStr" r="B9168">
        <is>
          <t xml:space="preserve">CONCRETE END SECTION, STANDARD 542001, 24", 1:4</t>
        </is>
      </c>
      <c s="5" t="inlineStr" r="C9168">
        <is>
          <t xml:space="preserve">EACH   </t>
        </is>
      </c>
      <c s="6" r="D9168">
        <v>3.000</v>
      </c>
      <c s="7" r="E9168">
        <v>1</v>
      </c>
      <c s="8" t="inlineStr" r="F9168">
        <is>
          <t xml:space="preserve">62R28</t>
        </is>
      </c>
      <c s="8" t="inlineStr" r="G9168">
        <is>
          <t xml:space="preserve">026</t>
        </is>
      </c>
      <c s="9" r="H9168">
        <v>5782.0000</v>
      </c>
      <c s="8" t="inlineStr" r="I9168">
        <is>
          <t xml:space="preserve"/>
        </is>
      </c>
      <c s="8" t="inlineStr" r="J9168">
        <is>
          <t xml:space="preserve"> Will</t>
        </is>
      </c>
    </row>
    <row r="9169" ht="20.25" customHeight="0">
      <c s="5" t="inlineStr" r="A9169">
        <is>
          <t xml:space="preserve">54261424</t>
        </is>
      </c>
      <c s="5" t="inlineStr" r="B9169">
        <is>
          <t xml:space="preserve">CONCRETE END SECTION, STANDARD 542001, 24", 1:4</t>
        </is>
      </c>
      <c s="5" t="inlineStr" r="C9169">
        <is>
          <t xml:space="preserve">EACH   </t>
        </is>
      </c>
      <c s="6" r="D9169">
        <v>1.000</v>
      </c>
      <c s="7" r="E9169">
        <v>2</v>
      </c>
      <c s="8" t="inlineStr" r="F9169">
        <is>
          <t xml:space="preserve">64K73</t>
        </is>
      </c>
      <c s="8" t="inlineStr" r="G9169">
        <is>
          <t xml:space="preserve">042</t>
        </is>
      </c>
      <c s="9" r="H9169">
        <v>4200.0000</v>
      </c>
      <c s="8" t="inlineStr" r="I9169">
        <is>
          <t xml:space="preserve">Y</t>
        </is>
      </c>
      <c s="8" t="inlineStr" r="J9169">
        <is>
          <t xml:space="preserve"> Winnebago</t>
        </is>
      </c>
    </row>
    <row r="9170" ht="20.25" customHeight="0">
      <c s="5" t="inlineStr" r="A9170">
        <is>
          <t xml:space="preserve">54261424</t>
        </is>
      </c>
      <c s="5" t="inlineStr" r="B9170">
        <is>
          <t xml:space="preserve">CONCRETE END SECTION, STANDARD 542001, 24", 1:4</t>
        </is>
      </c>
      <c s="5" t="inlineStr" r="C9170">
        <is>
          <t xml:space="preserve">EACH   </t>
        </is>
      </c>
      <c s="6" r="D9170">
        <v>1.000</v>
      </c>
      <c s="7" r="E9170">
        <v>2</v>
      </c>
      <c s="8" t="inlineStr" r="F9170">
        <is>
          <t xml:space="preserve">64K73</t>
        </is>
      </c>
      <c s="8" t="inlineStr" r="G9170">
        <is>
          <t xml:space="preserve">042</t>
        </is>
      </c>
      <c s="9" r="H9170">
        <v>4200.0000</v>
      </c>
      <c s="8" t="inlineStr" r="I9170">
        <is>
          <t xml:space="preserve"/>
        </is>
      </c>
      <c s="8" t="inlineStr" r="J9170">
        <is>
          <t xml:space="preserve"> Winnebago</t>
        </is>
      </c>
    </row>
    <row r="9171" ht="20.25" customHeight="0">
      <c s="5" t="inlineStr" r="A9171">
        <is>
          <t xml:space="preserve">54261424</t>
        </is>
      </c>
      <c s="5" t="inlineStr" r="B9171">
        <is>
          <t xml:space="preserve">CONCRETE END SECTION, STANDARD 542001, 24", 1:4</t>
        </is>
      </c>
      <c s="5" t="inlineStr" r="C9171">
        <is>
          <t xml:space="preserve">EACH   </t>
        </is>
      </c>
      <c s="6" r="D9171">
        <v>1.000</v>
      </c>
      <c s="7" r="E9171">
        <v>2</v>
      </c>
      <c s="8" t="inlineStr" r="F9171">
        <is>
          <t xml:space="preserve">64K73</t>
        </is>
      </c>
      <c s="8" t="inlineStr" r="G9171">
        <is>
          <t xml:space="preserve">042</t>
        </is>
      </c>
      <c s="9" r="H9171">
        <v>4800.0000</v>
      </c>
      <c s="8" t="inlineStr" r="I9171">
        <is>
          <t xml:space="preserve"/>
        </is>
      </c>
      <c s="8" t="inlineStr" r="J9171">
        <is>
          <t xml:space="preserve"> Winnebago</t>
        </is>
      </c>
    </row>
    <row r="9172" ht="20.25" customHeight="0">
      <c s="5" t="inlineStr" r="A9172">
        <is>
          <t xml:space="preserve">54261424</t>
        </is>
      </c>
      <c s="5" t="inlineStr" r="B9172">
        <is>
          <t xml:space="preserve">CONCRETE END SECTION, STANDARD 542001, 24", 1:4</t>
        </is>
      </c>
      <c s="5" t="inlineStr" r="C9172">
        <is>
          <t xml:space="preserve">EACH   </t>
        </is>
      </c>
      <c s="6" r="D9172">
        <v>1.000</v>
      </c>
      <c s="7" r="E9172">
        <v>2</v>
      </c>
      <c s="8" t="inlineStr" r="F9172">
        <is>
          <t xml:space="preserve">64K73</t>
        </is>
      </c>
      <c s="8" t="inlineStr" r="G9172">
        <is>
          <t xml:space="preserve">042</t>
        </is>
      </c>
      <c s="9" r="H9172">
        <v>5500.0000</v>
      </c>
      <c s="8" t="inlineStr" r="I9172">
        <is>
          <t xml:space="preserve"/>
        </is>
      </c>
      <c s="8" t="inlineStr" r="J9172">
        <is>
          <t xml:space="preserve"> Winnebago</t>
        </is>
      </c>
    </row>
    <row r="9173" ht="20.25" customHeight="0">
      <c s="5" t="inlineStr" r="A9173">
        <is>
          <t xml:space="preserve">54261430</t>
        </is>
      </c>
      <c s="5" t="inlineStr" r="B9173">
        <is>
          <t xml:space="preserve">CONCRETE END SECTION, STANDARD 542001, 30", 1:4</t>
        </is>
      </c>
      <c s="5" t="inlineStr" r="C9173">
        <is>
          <t xml:space="preserve">EACH   </t>
        </is>
      </c>
      <c s="6" r="D9173">
        <v>5.000</v>
      </c>
      <c s="7" r="E9173">
        <v>1</v>
      </c>
      <c s="8" t="inlineStr" r="F9173">
        <is>
          <t xml:space="preserve">62R28</t>
        </is>
      </c>
      <c s="8" t="inlineStr" r="G9173">
        <is>
          <t xml:space="preserve">026</t>
        </is>
      </c>
      <c s="9" r="H9173">
        <v>6000.0000</v>
      </c>
      <c s="8" t="inlineStr" r="I9173">
        <is>
          <t xml:space="preserve">Y</t>
        </is>
      </c>
      <c s="8" t="inlineStr" r="J9173">
        <is>
          <t xml:space="preserve"> Will</t>
        </is>
      </c>
    </row>
    <row r="9174" ht="20.25" customHeight="0">
      <c s="5" t="inlineStr" r="A9174">
        <is>
          <t xml:space="preserve">54261430</t>
        </is>
      </c>
      <c s="5" t="inlineStr" r="B9174">
        <is>
          <t xml:space="preserve">CONCRETE END SECTION, STANDARD 542001, 30", 1:4</t>
        </is>
      </c>
      <c s="5" t="inlineStr" r="C9174">
        <is>
          <t xml:space="preserve">EACH   </t>
        </is>
      </c>
      <c s="6" r="D9174">
        <v>5.000</v>
      </c>
      <c s="7" r="E9174">
        <v>1</v>
      </c>
      <c s="8" t="inlineStr" r="F9174">
        <is>
          <t xml:space="preserve">62R28</t>
        </is>
      </c>
      <c s="8" t="inlineStr" r="G9174">
        <is>
          <t xml:space="preserve">026</t>
        </is>
      </c>
      <c s="9" r="H9174">
        <v>6100.0000</v>
      </c>
      <c s="8" t="inlineStr" r="I9174">
        <is>
          <t xml:space="preserve"/>
        </is>
      </c>
      <c s="8" t="inlineStr" r="J9174">
        <is>
          <t xml:space="preserve"> Will</t>
        </is>
      </c>
    </row>
    <row r="9175" ht="20.25" customHeight="0">
      <c s="5" t="inlineStr" r="A9175">
        <is>
          <t xml:space="preserve">54261430</t>
        </is>
      </c>
      <c s="5" t="inlineStr" r="B9175">
        <is>
          <t xml:space="preserve">CONCRETE END SECTION, STANDARD 542001, 30", 1:4</t>
        </is>
      </c>
      <c s="5" t="inlineStr" r="C9175">
        <is>
          <t xml:space="preserve">EACH   </t>
        </is>
      </c>
      <c s="6" r="D9175">
        <v>5.000</v>
      </c>
      <c s="7" r="E9175">
        <v>1</v>
      </c>
      <c s="8" t="inlineStr" r="F9175">
        <is>
          <t xml:space="preserve">62R28</t>
        </is>
      </c>
      <c s="8" t="inlineStr" r="G9175">
        <is>
          <t xml:space="preserve">026</t>
        </is>
      </c>
      <c s="9" r="H9175">
        <v>6400.0000</v>
      </c>
      <c s="8" t="inlineStr" r="I9175">
        <is>
          <t xml:space="preserve"/>
        </is>
      </c>
      <c s="8" t="inlineStr" r="J9175">
        <is>
          <t xml:space="preserve"> Will</t>
        </is>
      </c>
    </row>
    <row r="9176" ht="20.25" customHeight="0">
      <c s="5" t="inlineStr" r="A9176">
        <is>
          <t xml:space="preserve">54261430</t>
        </is>
      </c>
      <c s="5" t="inlineStr" r="B9176">
        <is>
          <t xml:space="preserve">CONCRETE END SECTION, STANDARD 542001, 30", 1:4</t>
        </is>
      </c>
      <c s="5" t="inlineStr" r="C9176">
        <is>
          <t xml:space="preserve">EACH   </t>
        </is>
      </c>
      <c s="6" r="D9176">
        <v>5.000</v>
      </c>
      <c s="7" r="E9176">
        <v>1</v>
      </c>
      <c s="8" t="inlineStr" r="F9176">
        <is>
          <t xml:space="preserve">62R28</t>
        </is>
      </c>
      <c s="8" t="inlineStr" r="G9176">
        <is>
          <t xml:space="preserve">026</t>
        </is>
      </c>
      <c s="9" r="H9176">
        <v>8006.0000</v>
      </c>
      <c s="8" t="inlineStr" r="I9176">
        <is>
          <t xml:space="preserve"/>
        </is>
      </c>
      <c s="8" t="inlineStr" r="J9176">
        <is>
          <t xml:space="preserve"> Will</t>
        </is>
      </c>
    </row>
    <row r="9177" ht="20.25" customHeight="0">
      <c s="5" t="inlineStr" r="A9177">
        <is>
          <t xml:space="preserve">54262712</t>
        </is>
      </c>
      <c s="5" t="inlineStr" r="B9177">
        <is>
          <t xml:space="preserve">METAL FLARED END SECTIONS  12"</t>
        </is>
      </c>
      <c s="5" t="inlineStr" r="C9177">
        <is>
          <t xml:space="preserve">EACH   </t>
        </is>
      </c>
      <c s="6" r="D9177">
        <v>2.000</v>
      </c>
      <c s="7" r="E9177">
        <v>2</v>
      </c>
      <c s="8" t="inlineStr" r="F9177">
        <is>
          <t xml:space="preserve">64K73</t>
        </is>
      </c>
      <c s="8" t="inlineStr" r="G9177">
        <is>
          <t xml:space="preserve">042</t>
        </is>
      </c>
      <c s="9" r="H9177">
        <v>600.0000</v>
      </c>
      <c s="8" t="inlineStr" r="I9177">
        <is>
          <t xml:space="preserve">Y</t>
        </is>
      </c>
      <c s="8" t="inlineStr" r="J9177">
        <is>
          <t xml:space="preserve"> Winnebago</t>
        </is>
      </c>
    </row>
    <row r="9178" ht="20.25" customHeight="0">
      <c s="5" t="inlineStr" r="A9178">
        <is>
          <t xml:space="preserve">54262712</t>
        </is>
      </c>
      <c s="5" t="inlineStr" r="B9178">
        <is>
          <t xml:space="preserve">METAL FLARED END SECTIONS  12"</t>
        </is>
      </c>
      <c s="5" t="inlineStr" r="C9178">
        <is>
          <t xml:space="preserve">EACH   </t>
        </is>
      </c>
      <c s="6" r="D9178">
        <v>2.000</v>
      </c>
      <c s="7" r="E9178">
        <v>2</v>
      </c>
      <c s="8" t="inlineStr" r="F9178">
        <is>
          <t xml:space="preserve">64K73</t>
        </is>
      </c>
      <c s="8" t="inlineStr" r="G9178">
        <is>
          <t xml:space="preserve">042</t>
        </is>
      </c>
      <c s="9" r="H9178">
        <v>300.0000</v>
      </c>
      <c s="8" t="inlineStr" r="I9178">
        <is>
          <t xml:space="preserve"/>
        </is>
      </c>
      <c s="8" t="inlineStr" r="J9178">
        <is>
          <t xml:space="preserve"> Winnebago</t>
        </is>
      </c>
    </row>
    <row r="9179" ht="20.25" customHeight="0">
      <c s="5" t="inlineStr" r="A9179">
        <is>
          <t xml:space="preserve">54262712</t>
        </is>
      </c>
      <c s="5" t="inlineStr" r="B9179">
        <is>
          <t xml:space="preserve">METAL FLARED END SECTIONS  12"</t>
        </is>
      </c>
      <c s="5" t="inlineStr" r="C9179">
        <is>
          <t xml:space="preserve">EACH   </t>
        </is>
      </c>
      <c s="6" r="D9179">
        <v>2.000</v>
      </c>
      <c s="7" r="E9179">
        <v>2</v>
      </c>
      <c s="8" t="inlineStr" r="F9179">
        <is>
          <t xml:space="preserve">64K73</t>
        </is>
      </c>
      <c s="8" t="inlineStr" r="G9179">
        <is>
          <t xml:space="preserve">042</t>
        </is>
      </c>
      <c s="9" r="H9179">
        <v>375.0000</v>
      </c>
      <c s="8" t="inlineStr" r="I9179">
        <is>
          <t xml:space="preserve"/>
        </is>
      </c>
      <c s="8" t="inlineStr" r="J9179">
        <is>
          <t xml:space="preserve"> Winnebago</t>
        </is>
      </c>
    </row>
    <row r="9180" ht="20.25" customHeight="0">
      <c s="5" t="inlineStr" r="A9180">
        <is>
          <t xml:space="preserve">54262712</t>
        </is>
      </c>
      <c s="5" t="inlineStr" r="B9180">
        <is>
          <t xml:space="preserve">METAL FLARED END SECTIONS  12"</t>
        </is>
      </c>
      <c s="5" t="inlineStr" r="C9180">
        <is>
          <t xml:space="preserve">EACH   </t>
        </is>
      </c>
      <c s="6" r="D9180">
        <v>2.000</v>
      </c>
      <c s="7" r="E9180">
        <v>2</v>
      </c>
      <c s="8" t="inlineStr" r="F9180">
        <is>
          <t xml:space="preserve">64K73</t>
        </is>
      </c>
      <c s="8" t="inlineStr" r="G9180">
        <is>
          <t xml:space="preserve">042</t>
        </is>
      </c>
      <c s="9" r="H9180">
        <v>600.0000</v>
      </c>
      <c s="8" t="inlineStr" r="I9180">
        <is>
          <t xml:space="preserve"/>
        </is>
      </c>
      <c s="8" t="inlineStr" r="J9180">
        <is>
          <t xml:space="preserve"> Winnebago</t>
        </is>
      </c>
    </row>
    <row r="9181" ht="20.25" customHeight="0">
      <c s="5" t="inlineStr" r="A9181">
        <is>
          <t xml:space="preserve">54262712</t>
        </is>
      </c>
      <c s="5" t="inlineStr" r="B9181">
        <is>
          <t xml:space="preserve">METAL FLARED END SECTIONS  12"</t>
        </is>
      </c>
      <c s="5" t="inlineStr" r="C9181">
        <is>
          <t xml:space="preserve">EACH   </t>
        </is>
      </c>
      <c s="6" r="D9181">
        <v>1.000</v>
      </c>
      <c s="7" r="E9181">
        <v>4</v>
      </c>
      <c s="8" t="inlineStr" r="F9181">
        <is>
          <t xml:space="preserve">68C00</t>
        </is>
      </c>
      <c s="8" t="inlineStr" r="G9181">
        <is>
          <t xml:space="preserve">052</t>
        </is>
      </c>
      <c s="9" r="H9181">
        <v>415.0000</v>
      </c>
      <c s="8" t="inlineStr" r="I9181">
        <is>
          <t xml:space="preserve">Y</t>
        </is>
      </c>
      <c s="8" t="inlineStr" r="J9181">
        <is>
          <t xml:space="preserve"> Tazewell</t>
        </is>
      </c>
    </row>
    <row r="9182" ht="20.25" customHeight="0">
      <c s="5" t="inlineStr" r="A9182">
        <is>
          <t xml:space="preserve">54262712</t>
        </is>
      </c>
      <c s="5" t="inlineStr" r="B9182">
        <is>
          <t xml:space="preserve">METAL FLARED END SECTIONS  12"</t>
        </is>
      </c>
      <c s="5" t="inlineStr" r="C9182">
        <is>
          <t xml:space="preserve">EACH   </t>
        </is>
      </c>
      <c s="6" r="D9182">
        <v>18.000</v>
      </c>
      <c s="7" r="E9182">
        <v>8</v>
      </c>
      <c s="8" t="inlineStr" r="F9182">
        <is>
          <t xml:space="preserve">97790</t>
        </is>
      </c>
      <c s="8" t="inlineStr" r="G9182">
        <is>
          <t xml:space="preserve">107</t>
        </is>
      </c>
      <c s="9" r="H9182">
        <v>550.0000</v>
      </c>
      <c s="8" t="inlineStr" r="I9182">
        <is>
          <t xml:space="preserve">Y</t>
        </is>
      </c>
      <c s="8" t="inlineStr" r="J9182">
        <is>
          <t xml:space="preserve"> Madison</t>
        </is>
      </c>
    </row>
    <row r="9183" ht="20.25" customHeight="0">
      <c s="5" t="inlineStr" r="A9183">
        <is>
          <t xml:space="preserve">54262712</t>
        </is>
      </c>
      <c s="5" t="inlineStr" r="B9183">
        <is>
          <t xml:space="preserve">METAL FLARED END SECTIONS  12"</t>
        </is>
      </c>
      <c s="5" t="inlineStr" r="C9183">
        <is>
          <t xml:space="preserve">EACH   </t>
        </is>
      </c>
      <c s="6" r="D9183">
        <v>18.000</v>
      </c>
      <c s="7" r="E9183">
        <v>8</v>
      </c>
      <c s="8" t="inlineStr" r="F9183">
        <is>
          <t xml:space="preserve">97790</t>
        </is>
      </c>
      <c s="8" t="inlineStr" r="G9183">
        <is>
          <t xml:space="preserve">107</t>
        </is>
      </c>
      <c s="9" r="H9183">
        <v>179.6700</v>
      </c>
      <c s="8" t="inlineStr" r="I9183">
        <is>
          <t xml:space="preserve"/>
        </is>
      </c>
      <c s="8" t="inlineStr" r="J9183">
        <is>
          <t xml:space="preserve"> Madison</t>
        </is>
      </c>
    </row>
    <row r="9184" ht="20.25" customHeight="0">
      <c s="5" t="inlineStr" r="A9184">
        <is>
          <t xml:space="preserve">54262712</t>
        </is>
      </c>
      <c s="5" t="inlineStr" r="B9184">
        <is>
          <t xml:space="preserve">METAL FLARED END SECTIONS  12"</t>
        </is>
      </c>
      <c s="5" t="inlineStr" r="C9184">
        <is>
          <t xml:space="preserve">EACH   </t>
        </is>
      </c>
      <c s="6" r="D9184">
        <v>18.000</v>
      </c>
      <c s="7" r="E9184">
        <v>8</v>
      </c>
      <c s="8" t="inlineStr" r="F9184">
        <is>
          <t xml:space="preserve">97790</t>
        </is>
      </c>
      <c s="8" t="inlineStr" r="G9184">
        <is>
          <t xml:space="preserve">107</t>
        </is>
      </c>
      <c s="9" r="H9184">
        <v>183.2700</v>
      </c>
      <c s="8" t="inlineStr" r="I9184">
        <is>
          <t xml:space="preserve"/>
        </is>
      </c>
      <c s="8" t="inlineStr" r="J9184">
        <is>
          <t xml:space="preserve"> Madison</t>
        </is>
      </c>
    </row>
    <row r="9185" ht="20.25" customHeight="0">
      <c s="5" t="inlineStr" r="A9185">
        <is>
          <t xml:space="preserve">54262715</t>
        </is>
      </c>
      <c s="5" t="inlineStr" r="B9185">
        <is>
          <t xml:space="preserve">METAL FLARED END SECTIONS  15"</t>
        </is>
      </c>
      <c s="5" t="inlineStr" r="C9185">
        <is>
          <t xml:space="preserve">EACH   </t>
        </is>
      </c>
      <c s="6" r="D9185">
        <v>42.000</v>
      </c>
      <c s="7" r="E9185">
        <v>6</v>
      </c>
      <c s="8" t="inlineStr" r="F9185">
        <is>
          <t xml:space="preserve">72K96</t>
        </is>
      </c>
      <c s="8" t="inlineStr" r="G9185">
        <is>
          <t xml:space="preserve">068</t>
        </is>
      </c>
      <c s="9" r="H9185">
        <v>350.0000</v>
      </c>
      <c s="8" t="inlineStr" r="I9185">
        <is>
          <t xml:space="preserve">Y</t>
        </is>
      </c>
      <c s="8" t="inlineStr" r="J9185">
        <is>
          <t xml:space="preserve"> Morgan</t>
        </is>
      </c>
    </row>
    <row r="9186" ht="20.25" customHeight="0">
      <c s="5" t="inlineStr" r="A9186">
        <is>
          <t xml:space="preserve">54262715</t>
        </is>
      </c>
      <c s="5" t="inlineStr" r="B9186">
        <is>
          <t xml:space="preserve">METAL FLARED END SECTIONS  15"</t>
        </is>
      </c>
      <c s="5" t="inlineStr" r="C9186">
        <is>
          <t xml:space="preserve">EACH   </t>
        </is>
      </c>
      <c s="6" r="D9186">
        <v>42.000</v>
      </c>
      <c s="7" r="E9186">
        <v>6</v>
      </c>
      <c s="8" t="inlineStr" r="F9186">
        <is>
          <t xml:space="preserve">72K96</t>
        </is>
      </c>
      <c s="8" t="inlineStr" r="G9186">
        <is>
          <t xml:space="preserve">068</t>
        </is>
      </c>
      <c s="9" r="H9186">
        <v>460.2300</v>
      </c>
      <c s="8" t="inlineStr" r="I9186">
        <is>
          <t xml:space="preserve"/>
        </is>
      </c>
      <c s="8" t="inlineStr" r="J9186">
        <is>
          <t xml:space="preserve"> Morgan</t>
        </is>
      </c>
    </row>
    <row r="9187" ht="20.25" customHeight="0">
      <c s="5" t="inlineStr" r="A9187">
        <is>
          <t xml:space="preserve">54262715</t>
        </is>
      </c>
      <c s="5" t="inlineStr" r="B9187">
        <is>
          <t xml:space="preserve">METAL FLARED END SECTIONS  15"</t>
        </is>
      </c>
      <c s="5" t="inlineStr" r="C9187">
        <is>
          <t xml:space="preserve">EACH   </t>
        </is>
      </c>
      <c s="6" r="D9187">
        <v>42.000</v>
      </c>
      <c s="7" r="E9187">
        <v>6</v>
      </c>
      <c s="8" t="inlineStr" r="F9187">
        <is>
          <t xml:space="preserve">72K96</t>
        </is>
      </c>
      <c s="8" t="inlineStr" r="G9187">
        <is>
          <t xml:space="preserve">068</t>
        </is>
      </c>
      <c s="9" r="H9187">
        <v>817.3500</v>
      </c>
      <c s="8" t="inlineStr" r="I9187">
        <is>
          <t xml:space="preserve"/>
        </is>
      </c>
      <c s="8" t="inlineStr" r="J9187">
        <is>
          <t xml:space="preserve"> Morgan</t>
        </is>
      </c>
    </row>
    <row r="9188" ht="20.25" customHeight="0">
      <c s="5" t="inlineStr" r="A9188">
        <is>
          <t xml:space="preserve">54262715</t>
        </is>
      </c>
      <c s="5" t="inlineStr" r="B9188">
        <is>
          <t xml:space="preserve">METAL FLARED END SECTIONS  15"</t>
        </is>
      </c>
      <c s="5" t="inlineStr" r="C9188">
        <is>
          <t xml:space="preserve">EACH   </t>
        </is>
      </c>
      <c s="6" r="D9188">
        <v>38.000</v>
      </c>
      <c s="7" r="E9188">
        <v>6</v>
      </c>
      <c s="8" t="inlineStr" r="F9188">
        <is>
          <t xml:space="preserve">93775</t>
        </is>
      </c>
      <c s="8" t="inlineStr" r="G9188">
        <is>
          <t xml:space="preserve">102</t>
        </is>
      </c>
      <c s="9" r="H9188">
        <v>350.0000</v>
      </c>
      <c s="8" t="inlineStr" r="I9188">
        <is>
          <t xml:space="preserve">Y</t>
        </is>
      </c>
      <c s="8" t="inlineStr" r="J9188">
        <is>
          <t xml:space="preserve"> Menard</t>
        </is>
      </c>
    </row>
    <row r="9189" ht="20.25" customHeight="0">
      <c s="5" t="inlineStr" r="A9189">
        <is>
          <t xml:space="preserve">54262715</t>
        </is>
      </c>
      <c s="5" t="inlineStr" r="B9189">
        <is>
          <t xml:space="preserve">METAL FLARED END SECTIONS  15"</t>
        </is>
      </c>
      <c s="5" t="inlineStr" r="C9189">
        <is>
          <t xml:space="preserve">EACH   </t>
        </is>
      </c>
      <c s="6" r="D9189">
        <v>38.000</v>
      </c>
      <c s="7" r="E9189">
        <v>6</v>
      </c>
      <c s="8" t="inlineStr" r="F9189">
        <is>
          <t xml:space="preserve">93775</t>
        </is>
      </c>
      <c s="8" t="inlineStr" r="G9189">
        <is>
          <t xml:space="preserve">102</t>
        </is>
      </c>
      <c s="9" r="H9189">
        <v>620.7700</v>
      </c>
      <c s="8" t="inlineStr" r="I9189">
        <is>
          <t xml:space="preserve"/>
        </is>
      </c>
      <c s="8" t="inlineStr" r="J9189">
        <is>
          <t xml:space="preserve"> Menard</t>
        </is>
      </c>
    </row>
    <row r="9190" ht="20.25" customHeight="0">
      <c s="5" t="inlineStr" r="A9190">
        <is>
          <t xml:space="preserve">54262724</t>
        </is>
      </c>
      <c s="5" t="inlineStr" r="B9190">
        <is>
          <t xml:space="preserve">METAL FLARED END SECTIONS  24"</t>
        </is>
      </c>
      <c s="5" t="inlineStr" r="C9190">
        <is>
          <t xml:space="preserve">EACH   </t>
        </is>
      </c>
      <c s="6" r="D9190">
        <v>6.000</v>
      </c>
      <c s="7" r="E9190">
        <v>9</v>
      </c>
      <c s="8" t="inlineStr" r="F9190">
        <is>
          <t xml:space="preserve">78199</t>
        </is>
      </c>
      <c s="8" t="inlineStr" r="G9190">
        <is>
          <t xml:space="preserve">093</t>
        </is>
      </c>
      <c s="9" r="H9190">
        <v>559.5900</v>
      </c>
      <c s="8" t="inlineStr" r="I9190">
        <is>
          <t xml:space="preserve">Y</t>
        </is>
      </c>
      <c s="8" t="inlineStr" r="J9190">
        <is>
          <t xml:space="preserve"> Perry</t>
        </is>
      </c>
    </row>
    <row r="9191" ht="20.25" customHeight="0">
      <c s="5" t="inlineStr" r="A9191">
        <is>
          <t xml:space="preserve">54262724</t>
        </is>
      </c>
      <c s="5" t="inlineStr" r="B9191">
        <is>
          <t xml:space="preserve">METAL FLARED END SECTIONS  24"</t>
        </is>
      </c>
      <c s="5" t="inlineStr" r="C9191">
        <is>
          <t xml:space="preserve">EACH   </t>
        </is>
      </c>
      <c s="6" r="D9191">
        <v>6.000</v>
      </c>
      <c s="7" r="E9191">
        <v>9</v>
      </c>
      <c s="8" t="inlineStr" r="F9191">
        <is>
          <t xml:space="preserve">78199</t>
        </is>
      </c>
      <c s="8" t="inlineStr" r="G9191">
        <is>
          <t xml:space="preserve">093</t>
        </is>
      </c>
      <c s="9" r="H9191">
        <v>1332.3300</v>
      </c>
      <c s="8" t="inlineStr" r="I9191">
        <is>
          <t xml:space="preserve"/>
        </is>
      </c>
      <c s="8" t="inlineStr" r="J9191">
        <is>
          <t xml:space="preserve"> Perry</t>
        </is>
      </c>
    </row>
    <row r="9192" ht="20.25" customHeight="0">
      <c s="5" t="inlineStr" r="A9192">
        <is>
          <t xml:space="preserve">54262724</t>
        </is>
      </c>
      <c s="5" t="inlineStr" r="B9192">
        <is>
          <t xml:space="preserve">METAL FLARED END SECTIONS  24"</t>
        </is>
      </c>
      <c s="5" t="inlineStr" r="C9192">
        <is>
          <t xml:space="preserve">EACH   </t>
        </is>
      </c>
      <c s="6" r="D9192">
        <v>6.000</v>
      </c>
      <c s="7" r="E9192">
        <v>9</v>
      </c>
      <c s="8" t="inlineStr" r="F9192">
        <is>
          <t xml:space="preserve">78199</t>
        </is>
      </c>
      <c s="8" t="inlineStr" r="G9192">
        <is>
          <t xml:space="preserve">093</t>
        </is>
      </c>
      <c s="9" r="H9192">
        <v>1441.0000</v>
      </c>
      <c s="8" t="inlineStr" r="I9192">
        <is>
          <t xml:space="preserve"/>
        </is>
      </c>
      <c s="8" t="inlineStr" r="J9192">
        <is>
          <t xml:space="preserve"> Perry</t>
        </is>
      </c>
    </row>
    <row r="9193" ht="20.25" customHeight="0">
      <c s="5" t="inlineStr" r="A9193">
        <is>
          <t xml:space="preserve">542A0217</t>
        </is>
      </c>
      <c s="5" t="inlineStr" r="B9193">
        <is>
          <t xml:space="preserve">PIPE CULVERTS, CLASS A, TYPE 1    12"</t>
        </is>
      </c>
      <c s="5" t="inlineStr" r="C9193">
        <is>
          <t xml:space="preserve">FOOT   </t>
        </is>
      </c>
      <c s="6" r="D9193">
        <v>25.000</v>
      </c>
      <c s="7" r="E9193">
        <v>1</v>
      </c>
      <c s="8" t="inlineStr" r="F9193">
        <is>
          <t xml:space="preserve">62K70</t>
        </is>
      </c>
      <c s="8" t="inlineStr" r="G9193">
        <is>
          <t xml:space="preserve">022</t>
        </is>
      </c>
      <c s="9" r="H9193">
        <v>92.0000</v>
      </c>
      <c s="8" t="inlineStr" r="I9193">
        <is>
          <t xml:space="preserve">Y</t>
        </is>
      </c>
      <c s="8" t="inlineStr" r="J9193">
        <is>
          <t xml:space="preserve"> Cook</t>
        </is>
      </c>
    </row>
    <row r="9194" ht="20.25" customHeight="0">
      <c s="5" t="inlineStr" r="A9194">
        <is>
          <t xml:space="preserve">542A0217</t>
        </is>
      </c>
      <c s="5" t="inlineStr" r="B9194">
        <is>
          <t xml:space="preserve">PIPE CULVERTS, CLASS A, TYPE 1    12"</t>
        </is>
      </c>
      <c s="5" t="inlineStr" r="C9194">
        <is>
          <t xml:space="preserve">FOOT   </t>
        </is>
      </c>
      <c s="6" r="D9194">
        <v>25.000</v>
      </c>
      <c s="7" r="E9194">
        <v>1</v>
      </c>
      <c s="8" t="inlineStr" r="F9194">
        <is>
          <t xml:space="preserve">62K70</t>
        </is>
      </c>
      <c s="8" t="inlineStr" r="G9194">
        <is>
          <t xml:space="preserve">022</t>
        </is>
      </c>
      <c s="9" r="H9194">
        <v>90.0000</v>
      </c>
      <c s="8" t="inlineStr" r="I9194">
        <is>
          <t xml:space="preserve"/>
        </is>
      </c>
      <c s="8" t="inlineStr" r="J9194">
        <is>
          <t xml:space="preserve"> Cook</t>
        </is>
      </c>
    </row>
    <row r="9195" ht="20.25" customHeight="0">
      <c s="5" t="inlineStr" r="A9195">
        <is>
          <t xml:space="preserve">542A0217</t>
        </is>
      </c>
      <c s="5" t="inlineStr" r="B9195">
        <is>
          <t xml:space="preserve">PIPE CULVERTS, CLASS A, TYPE 1    12"</t>
        </is>
      </c>
      <c s="5" t="inlineStr" r="C9195">
        <is>
          <t xml:space="preserve">FOOT   </t>
        </is>
      </c>
      <c s="6" r="D9195">
        <v>25.000</v>
      </c>
      <c s="7" r="E9195">
        <v>1</v>
      </c>
      <c s="8" t="inlineStr" r="F9195">
        <is>
          <t xml:space="preserve">62K70</t>
        </is>
      </c>
      <c s="8" t="inlineStr" r="G9195">
        <is>
          <t xml:space="preserve">022</t>
        </is>
      </c>
      <c s="9" r="H9195">
        <v>93.7000</v>
      </c>
      <c s="8" t="inlineStr" r="I9195">
        <is>
          <t xml:space="preserve"/>
        </is>
      </c>
      <c s="8" t="inlineStr" r="J9195">
        <is>
          <t xml:space="preserve"> Cook</t>
        </is>
      </c>
    </row>
    <row r="9196" ht="20.25" customHeight="0">
      <c s="5" t="inlineStr" r="A9196">
        <is>
          <t xml:space="preserve">542A0217</t>
        </is>
      </c>
      <c s="5" t="inlineStr" r="B9196">
        <is>
          <t xml:space="preserve">PIPE CULVERTS, CLASS A, TYPE 1    12"</t>
        </is>
      </c>
      <c s="5" t="inlineStr" r="C9196">
        <is>
          <t xml:space="preserve">FOOT   </t>
        </is>
      </c>
      <c s="6" r="D9196">
        <v>25.000</v>
      </c>
      <c s="7" r="E9196">
        <v>1</v>
      </c>
      <c s="8" t="inlineStr" r="F9196">
        <is>
          <t xml:space="preserve">62K70</t>
        </is>
      </c>
      <c s="8" t="inlineStr" r="G9196">
        <is>
          <t xml:space="preserve">022</t>
        </is>
      </c>
      <c s="9" r="H9196">
        <v>100.0000</v>
      </c>
      <c s="8" t="inlineStr" r="I9196">
        <is>
          <t xml:space="preserve"/>
        </is>
      </c>
      <c s="8" t="inlineStr" r="J9196">
        <is>
          <t xml:space="preserve"> Cook</t>
        </is>
      </c>
    </row>
    <row r="9197" ht="20.25" customHeight="0">
      <c s="5" t="inlineStr" r="A9197">
        <is>
          <t xml:space="preserve">542A0217</t>
        </is>
      </c>
      <c s="5" t="inlineStr" r="B9197">
        <is>
          <t xml:space="preserve">PIPE CULVERTS, CLASS A, TYPE 1    12"</t>
        </is>
      </c>
      <c s="5" t="inlineStr" r="C9197">
        <is>
          <t xml:space="preserve">FOOT   </t>
        </is>
      </c>
      <c s="6" r="D9197">
        <v>25.000</v>
      </c>
      <c s="7" r="E9197">
        <v>1</v>
      </c>
      <c s="8" t="inlineStr" r="F9197">
        <is>
          <t xml:space="preserve">62K70</t>
        </is>
      </c>
      <c s="8" t="inlineStr" r="G9197">
        <is>
          <t xml:space="preserve">022</t>
        </is>
      </c>
      <c s="9" r="H9197">
        <v>117.0000</v>
      </c>
      <c s="8" t="inlineStr" r="I9197">
        <is>
          <t xml:space="preserve"/>
        </is>
      </c>
      <c s="8" t="inlineStr" r="J9197">
        <is>
          <t xml:space="preserve"> Cook</t>
        </is>
      </c>
    </row>
    <row r="9198" ht="20.25" customHeight="0">
      <c s="5" t="inlineStr" r="A9198">
        <is>
          <t xml:space="preserve">542A0217</t>
        </is>
      </c>
      <c s="5" t="inlineStr" r="B9198">
        <is>
          <t xml:space="preserve">PIPE CULVERTS, CLASS A, TYPE 1    12"</t>
        </is>
      </c>
      <c s="5" t="inlineStr" r="C9198">
        <is>
          <t xml:space="preserve">FOOT   </t>
        </is>
      </c>
      <c s="6" r="D9198">
        <v>85.000</v>
      </c>
      <c s="7" r="E9198">
        <v>6</v>
      </c>
      <c s="8" t="inlineStr" r="F9198">
        <is>
          <t xml:space="preserve">72F14</t>
        </is>
      </c>
      <c s="8" t="inlineStr" r="G9198">
        <is>
          <t xml:space="preserve">063</t>
        </is>
      </c>
      <c s="9" r="H9198">
        <v>162.8000</v>
      </c>
      <c s="8" t="inlineStr" r="I9198">
        <is>
          <t xml:space="preserve">Y</t>
        </is>
      </c>
      <c s="8" t="inlineStr" r="J9198">
        <is>
          <t xml:space="preserve"> Schuyler</t>
        </is>
      </c>
    </row>
    <row r="9199" ht="20.25" customHeight="0">
      <c s="5" t="inlineStr" r="A9199">
        <is>
          <t xml:space="preserve">542A0220</t>
        </is>
      </c>
      <c s="5" t="inlineStr" r="B9199">
        <is>
          <t xml:space="preserve">PIPE CULVERTS, CLASS A, TYPE 1    15"</t>
        </is>
      </c>
      <c s="5" t="inlineStr" r="C9199">
        <is>
          <t xml:space="preserve">FOOT   </t>
        </is>
      </c>
      <c s="6" r="D9199">
        <v>120.000</v>
      </c>
      <c s="7" r="E9199">
        <v>6</v>
      </c>
      <c s="8" t="inlineStr" r="F9199">
        <is>
          <t xml:space="preserve">72K96</t>
        </is>
      </c>
      <c s="8" t="inlineStr" r="G9199">
        <is>
          <t xml:space="preserve">068</t>
        </is>
      </c>
      <c s="9" r="H9199">
        <v>85.0000</v>
      </c>
      <c s="8" t="inlineStr" r="I9199">
        <is>
          <t xml:space="preserve">Y</t>
        </is>
      </c>
      <c s="8" t="inlineStr" r="J9199">
        <is>
          <t xml:space="preserve"> Morgan</t>
        </is>
      </c>
    </row>
    <row r="9200" ht="20.25" customHeight="0">
      <c s="5" t="inlineStr" r="A9200">
        <is>
          <t xml:space="preserve">542A0220</t>
        </is>
      </c>
      <c s="5" t="inlineStr" r="B9200">
        <is>
          <t xml:space="preserve">PIPE CULVERTS, CLASS A, TYPE 1    15"</t>
        </is>
      </c>
      <c s="5" t="inlineStr" r="C9200">
        <is>
          <t xml:space="preserve">FOOT   </t>
        </is>
      </c>
      <c s="6" r="D9200">
        <v>120.000</v>
      </c>
      <c s="7" r="E9200">
        <v>6</v>
      </c>
      <c s="8" t="inlineStr" r="F9200">
        <is>
          <t xml:space="preserve">72K96</t>
        </is>
      </c>
      <c s="8" t="inlineStr" r="G9200">
        <is>
          <t xml:space="preserve">068</t>
        </is>
      </c>
      <c s="9" r="H9200">
        <v>93.8500</v>
      </c>
      <c s="8" t="inlineStr" r="I9200">
        <is>
          <t xml:space="preserve"/>
        </is>
      </c>
      <c s="8" t="inlineStr" r="J9200">
        <is>
          <t xml:space="preserve"> Morgan</t>
        </is>
      </c>
    </row>
    <row r="9201" ht="20.25" customHeight="0">
      <c s="5" t="inlineStr" r="A9201">
        <is>
          <t xml:space="preserve">542A0220</t>
        </is>
      </c>
      <c s="5" t="inlineStr" r="B9201">
        <is>
          <t xml:space="preserve">PIPE CULVERTS, CLASS A, TYPE 1    15"</t>
        </is>
      </c>
      <c s="5" t="inlineStr" r="C9201">
        <is>
          <t xml:space="preserve">FOOT   </t>
        </is>
      </c>
      <c s="6" r="D9201">
        <v>120.000</v>
      </c>
      <c s="7" r="E9201">
        <v>6</v>
      </c>
      <c s="8" t="inlineStr" r="F9201">
        <is>
          <t xml:space="preserve">72K96</t>
        </is>
      </c>
      <c s="8" t="inlineStr" r="G9201">
        <is>
          <t xml:space="preserve">068</t>
        </is>
      </c>
      <c s="9" r="H9201">
        <v>113.7000</v>
      </c>
      <c s="8" t="inlineStr" r="I9201">
        <is>
          <t xml:space="preserve"/>
        </is>
      </c>
      <c s="8" t="inlineStr" r="J9201">
        <is>
          <t xml:space="preserve"> Morgan</t>
        </is>
      </c>
    </row>
    <row r="9202" ht="20.25" customHeight="0">
      <c s="5" t="inlineStr" r="A9202">
        <is>
          <t xml:space="preserve">542A0220</t>
        </is>
      </c>
      <c s="5" t="inlineStr" r="B9202">
        <is>
          <t xml:space="preserve">PIPE CULVERTS, CLASS A, TYPE 1    15"</t>
        </is>
      </c>
      <c s="5" t="inlineStr" r="C9202">
        <is>
          <t xml:space="preserve">FOOT   </t>
        </is>
      </c>
      <c s="6" r="D9202">
        <v>60.000</v>
      </c>
      <c s="7" r="E9202">
        <v>8</v>
      </c>
      <c s="8" t="inlineStr" r="F9202">
        <is>
          <t xml:space="preserve">97790</t>
        </is>
      </c>
      <c s="8" t="inlineStr" r="G9202">
        <is>
          <t xml:space="preserve">107</t>
        </is>
      </c>
      <c s="9" r="H9202">
        <v>66.0000</v>
      </c>
      <c s="8" t="inlineStr" r="I9202">
        <is>
          <t xml:space="preserve">Y</t>
        </is>
      </c>
      <c s="8" t="inlineStr" r="J9202">
        <is>
          <t xml:space="preserve"> Madison</t>
        </is>
      </c>
    </row>
    <row r="9203" ht="20.25" customHeight="0">
      <c s="5" t="inlineStr" r="A9203">
        <is>
          <t xml:space="preserve">542A0220</t>
        </is>
      </c>
      <c s="5" t="inlineStr" r="B9203">
        <is>
          <t xml:space="preserve">PIPE CULVERTS, CLASS A, TYPE 1    15"</t>
        </is>
      </c>
      <c s="5" t="inlineStr" r="C9203">
        <is>
          <t xml:space="preserve">FOOT   </t>
        </is>
      </c>
      <c s="6" r="D9203">
        <v>60.000</v>
      </c>
      <c s="7" r="E9203">
        <v>8</v>
      </c>
      <c s="8" t="inlineStr" r="F9203">
        <is>
          <t xml:space="preserve">97790</t>
        </is>
      </c>
      <c s="8" t="inlineStr" r="G9203">
        <is>
          <t xml:space="preserve">107</t>
        </is>
      </c>
      <c s="9" r="H9203">
        <v>68.7500</v>
      </c>
      <c s="8" t="inlineStr" r="I9203">
        <is>
          <t xml:space="preserve"/>
        </is>
      </c>
      <c s="8" t="inlineStr" r="J9203">
        <is>
          <t xml:space="preserve"> Madison</t>
        </is>
      </c>
    </row>
    <row r="9204" ht="20.25" customHeight="0">
      <c s="5" t="inlineStr" r="A9204">
        <is>
          <t xml:space="preserve">542A0220</t>
        </is>
      </c>
      <c s="5" t="inlineStr" r="B9204">
        <is>
          <t xml:space="preserve">PIPE CULVERTS, CLASS A, TYPE 1    15"</t>
        </is>
      </c>
      <c s="5" t="inlineStr" r="C9204">
        <is>
          <t xml:space="preserve">FOOT   </t>
        </is>
      </c>
      <c s="6" r="D9204">
        <v>60.000</v>
      </c>
      <c s="7" r="E9204">
        <v>8</v>
      </c>
      <c s="8" t="inlineStr" r="F9204">
        <is>
          <t xml:space="preserve">97790</t>
        </is>
      </c>
      <c s="8" t="inlineStr" r="G9204">
        <is>
          <t xml:space="preserve">107</t>
        </is>
      </c>
      <c s="9" r="H9204">
        <v>70.1300</v>
      </c>
      <c s="8" t="inlineStr" r="I9204">
        <is>
          <t xml:space="preserve"/>
        </is>
      </c>
      <c s="8" t="inlineStr" r="J9204">
        <is>
          <t xml:space="preserve"> Madison</t>
        </is>
      </c>
    </row>
    <row r="9205" ht="20.25" customHeight="0">
      <c s="5" t="inlineStr" r="A9205">
        <is>
          <t xml:space="preserve">542A0223</t>
        </is>
      </c>
      <c s="5" t="inlineStr" r="B9205">
        <is>
          <t xml:space="preserve">PIPE CULVERTS, CLASS A, TYPE 1    18"</t>
        </is>
      </c>
      <c s="5" t="inlineStr" r="C9205">
        <is>
          <t xml:space="preserve">FOOT   </t>
        </is>
      </c>
      <c s="6" r="D9205">
        <v>41.000</v>
      </c>
      <c s="7" r="E9205">
        <v>1</v>
      </c>
      <c s="8" t="inlineStr" r="F9205">
        <is>
          <t xml:space="preserve">61J79</t>
        </is>
      </c>
      <c s="8" t="inlineStr" r="G9205">
        <is>
          <t xml:space="preserve">012</t>
        </is>
      </c>
      <c s="9" r="H9205">
        <v>86.0000</v>
      </c>
      <c s="8" t="inlineStr" r="I9205">
        <is>
          <t xml:space="preserve">Y</t>
        </is>
      </c>
      <c s="8" t="inlineStr" r="J9205">
        <is>
          <t xml:space="preserve"> McHenry</t>
        </is>
      </c>
    </row>
    <row r="9206" ht="20.25" customHeight="0">
      <c s="5" t="inlineStr" r="A9206">
        <is>
          <t xml:space="preserve">542A0223</t>
        </is>
      </c>
      <c s="5" t="inlineStr" r="B9206">
        <is>
          <t xml:space="preserve">PIPE CULVERTS, CLASS A, TYPE 1    18"</t>
        </is>
      </c>
      <c s="5" t="inlineStr" r="C9206">
        <is>
          <t xml:space="preserve">FOOT   </t>
        </is>
      </c>
      <c s="6" r="D9206">
        <v>41.000</v>
      </c>
      <c s="7" r="E9206">
        <v>1</v>
      </c>
      <c s="8" t="inlineStr" r="F9206">
        <is>
          <t xml:space="preserve">61J79</t>
        </is>
      </c>
      <c s="8" t="inlineStr" r="G9206">
        <is>
          <t xml:space="preserve">012</t>
        </is>
      </c>
      <c s="9" r="H9206">
        <v>84.0000</v>
      </c>
      <c s="8" t="inlineStr" r="I9206">
        <is>
          <t xml:space="preserve"/>
        </is>
      </c>
      <c s="8" t="inlineStr" r="J9206">
        <is>
          <t xml:space="preserve"> McHenry</t>
        </is>
      </c>
    </row>
    <row r="9207" ht="20.25" customHeight="0">
      <c s="5" t="inlineStr" r="A9207">
        <is>
          <t xml:space="preserve">542A0223</t>
        </is>
      </c>
      <c s="5" t="inlineStr" r="B9207">
        <is>
          <t xml:space="preserve">PIPE CULVERTS, CLASS A, TYPE 1    18"</t>
        </is>
      </c>
      <c s="5" t="inlineStr" r="C9207">
        <is>
          <t xml:space="preserve">FOOT   </t>
        </is>
      </c>
      <c s="6" r="D9207">
        <v>41.000</v>
      </c>
      <c s="7" r="E9207">
        <v>1</v>
      </c>
      <c s="8" t="inlineStr" r="F9207">
        <is>
          <t xml:space="preserve">61J79</t>
        </is>
      </c>
      <c s="8" t="inlineStr" r="G9207">
        <is>
          <t xml:space="preserve">012</t>
        </is>
      </c>
      <c s="9" r="H9207">
        <v>100.0000</v>
      </c>
      <c s="8" t="inlineStr" r="I9207">
        <is>
          <t xml:space="preserve"/>
        </is>
      </c>
      <c s="8" t="inlineStr" r="J9207">
        <is>
          <t xml:space="preserve"> McHenry</t>
        </is>
      </c>
    </row>
    <row r="9208" ht="20.25" customHeight="0">
      <c s="5" t="inlineStr" r="A9208">
        <is>
          <t xml:space="preserve">542A0223</t>
        </is>
      </c>
      <c s="5" t="inlineStr" r="B9208">
        <is>
          <t xml:space="preserve">PIPE CULVERTS, CLASS A, TYPE 1    18"</t>
        </is>
      </c>
      <c s="5" t="inlineStr" r="C9208">
        <is>
          <t xml:space="preserve">FOOT   </t>
        </is>
      </c>
      <c s="6" r="D9208">
        <v>41.000</v>
      </c>
      <c s="7" r="E9208">
        <v>1</v>
      </c>
      <c s="8" t="inlineStr" r="F9208">
        <is>
          <t xml:space="preserve">61J79</t>
        </is>
      </c>
      <c s="8" t="inlineStr" r="G9208">
        <is>
          <t xml:space="preserve">012</t>
        </is>
      </c>
      <c s="9" r="H9208">
        <v>105.0000</v>
      </c>
      <c s="8" t="inlineStr" r="I9208">
        <is>
          <t xml:space="preserve"/>
        </is>
      </c>
      <c s="8" t="inlineStr" r="J9208">
        <is>
          <t xml:space="preserve"> McHenry</t>
        </is>
      </c>
    </row>
    <row r="9209" ht="20.25" customHeight="0">
      <c s="5" t="inlineStr" r="A9209">
        <is>
          <t xml:space="preserve">542A0223</t>
        </is>
      </c>
      <c s="5" t="inlineStr" r="B9209">
        <is>
          <t xml:space="preserve">PIPE CULVERTS, CLASS A, TYPE 1    18"</t>
        </is>
      </c>
      <c s="5" t="inlineStr" r="C9209">
        <is>
          <t xml:space="preserve">FOOT   </t>
        </is>
      </c>
      <c s="6" r="D9209">
        <v>41.000</v>
      </c>
      <c s="7" r="E9209">
        <v>1</v>
      </c>
      <c s="8" t="inlineStr" r="F9209">
        <is>
          <t xml:space="preserve">61J79</t>
        </is>
      </c>
      <c s="8" t="inlineStr" r="G9209">
        <is>
          <t xml:space="preserve">012</t>
        </is>
      </c>
      <c s="9" r="H9209">
        <v>125.0000</v>
      </c>
      <c s="8" t="inlineStr" r="I9209">
        <is>
          <t xml:space="preserve"/>
        </is>
      </c>
      <c s="8" t="inlineStr" r="J9209">
        <is>
          <t xml:space="preserve"> McHenry</t>
        </is>
      </c>
    </row>
    <row r="9210" ht="20.25" customHeight="0">
      <c s="5" t="inlineStr" r="A9210">
        <is>
          <t xml:space="preserve">542A0223</t>
        </is>
      </c>
      <c s="5" t="inlineStr" r="B9210">
        <is>
          <t xml:space="preserve">PIPE CULVERTS, CLASS A, TYPE 1    18"</t>
        </is>
      </c>
      <c s="5" t="inlineStr" r="C9210">
        <is>
          <t xml:space="preserve">FOOT   </t>
        </is>
      </c>
      <c s="6" r="D9210">
        <v>171.000</v>
      </c>
      <c s="7" r="E9210">
        <v>6</v>
      </c>
      <c s="8" t="inlineStr" r="F9210">
        <is>
          <t xml:space="preserve">72F14</t>
        </is>
      </c>
      <c s="8" t="inlineStr" r="G9210">
        <is>
          <t xml:space="preserve">063</t>
        </is>
      </c>
      <c s="9" r="H9210">
        <v>168.3000</v>
      </c>
      <c s="8" t="inlineStr" r="I9210">
        <is>
          <t xml:space="preserve">Y</t>
        </is>
      </c>
      <c s="8" t="inlineStr" r="J9210">
        <is>
          <t xml:space="preserve"> Schuyler</t>
        </is>
      </c>
    </row>
    <row r="9211" ht="20.25" customHeight="0">
      <c s="5" t="inlineStr" r="A9211">
        <is>
          <t xml:space="preserve">542A0223</t>
        </is>
      </c>
      <c s="5" t="inlineStr" r="B9211">
        <is>
          <t xml:space="preserve">PIPE CULVERTS, CLASS A, TYPE 1    18"</t>
        </is>
      </c>
      <c s="5" t="inlineStr" r="C9211">
        <is>
          <t xml:space="preserve">FOOT   </t>
        </is>
      </c>
      <c s="6" r="D9211">
        <v>44.000</v>
      </c>
      <c s="7" r="E9211">
        <v>4</v>
      </c>
      <c s="8" t="inlineStr" r="F9211">
        <is>
          <t xml:space="preserve">89815</t>
        </is>
      </c>
      <c s="8" t="inlineStr" r="G9211">
        <is>
          <t xml:space="preserve">099</t>
        </is>
      </c>
      <c s="9" r="H9211">
        <v>80.5000</v>
      </c>
      <c s="8" t="inlineStr" r="I9211">
        <is>
          <t xml:space="preserve">Y</t>
        </is>
      </c>
      <c s="8" t="inlineStr" r="J9211">
        <is>
          <t xml:space="preserve"> Peoria</t>
        </is>
      </c>
    </row>
    <row r="9212" ht="20.25" customHeight="0">
      <c s="5" t="inlineStr" r="A9212">
        <is>
          <t xml:space="preserve">542A0223</t>
        </is>
      </c>
      <c s="5" t="inlineStr" r="B9212">
        <is>
          <t xml:space="preserve">PIPE CULVERTS, CLASS A, TYPE 1    18"</t>
        </is>
      </c>
      <c s="5" t="inlineStr" r="C9212">
        <is>
          <t xml:space="preserve">FOOT   </t>
        </is>
      </c>
      <c s="6" r="D9212">
        <v>44.000</v>
      </c>
      <c s="7" r="E9212">
        <v>4</v>
      </c>
      <c s="8" t="inlineStr" r="F9212">
        <is>
          <t xml:space="preserve">89815</t>
        </is>
      </c>
      <c s="8" t="inlineStr" r="G9212">
        <is>
          <t xml:space="preserve">099</t>
        </is>
      </c>
      <c s="9" r="H9212">
        <v>161.6000</v>
      </c>
      <c s="8" t="inlineStr" r="I9212">
        <is>
          <t xml:space="preserve"/>
        </is>
      </c>
      <c s="8" t="inlineStr" r="J9212">
        <is>
          <t xml:space="preserve"> Peoria</t>
        </is>
      </c>
    </row>
    <row r="9213" ht="20.25" customHeight="0">
      <c s="5" t="inlineStr" r="A9213">
        <is>
          <t xml:space="preserve">542A0223</t>
        </is>
      </c>
      <c s="5" t="inlineStr" r="B9213">
        <is>
          <t xml:space="preserve">PIPE CULVERTS, CLASS A, TYPE 1    18"</t>
        </is>
      </c>
      <c s="5" t="inlineStr" r="C9213">
        <is>
          <t xml:space="preserve">FOOT   </t>
        </is>
      </c>
      <c s="6" r="D9213">
        <v>16.000</v>
      </c>
      <c s="7" r="E9213">
        <v>9</v>
      </c>
      <c s="8" t="inlineStr" r="F9213">
        <is>
          <t xml:space="preserve">99716</t>
        </is>
      </c>
      <c s="8" t="inlineStr" r="G9213">
        <is>
          <t xml:space="preserve">114</t>
        </is>
      </c>
      <c s="9" r="H9213">
        <v>0.0100</v>
      </c>
      <c s="8" t="inlineStr" r="I9213">
        <is>
          <t xml:space="preserve">Y</t>
        </is>
      </c>
      <c s="8" t="inlineStr" r="J9213">
        <is>
          <t xml:space="preserve"> Williamson</t>
        </is>
      </c>
    </row>
    <row r="9214" ht="20.25" customHeight="0">
      <c s="5" t="inlineStr" r="A9214">
        <is>
          <t xml:space="preserve">542A0223</t>
        </is>
      </c>
      <c s="5" t="inlineStr" r="B9214">
        <is>
          <t xml:space="preserve">PIPE CULVERTS, CLASS A, TYPE 1    18"</t>
        </is>
      </c>
      <c s="5" t="inlineStr" r="C9214">
        <is>
          <t xml:space="preserve">FOOT   </t>
        </is>
      </c>
      <c s="6" r="D9214">
        <v>16.000</v>
      </c>
      <c s="7" r="E9214">
        <v>9</v>
      </c>
      <c s="8" t="inlineStr" r="F9214">
        <is>
          <t xml:space="preserve">99716</t>
        </is>
      </c>
      <c s="8" t="inlineStr" r="G9214">
        <is>
          <t xml:space="preserve">114</t>
        </is>
      </c>
      <c s="9" r="H9214">
        <v>110.0000</v>
      </c>
      <c s="8" t="inlineStr" r="I9214">
        <is>
          <t xml:space="preserve"/>
        </is>
      </c>
      <c s="8" t="inlineStr" r="J9214">
        <is>
          <t xml:space="preserve"> Williamson</t>
        </is>
      </c>
    </row>
    <row r="9215" ht="20.25" customHeight="0">
      <c s="5" t="inlineStr" r="A9215">
        <is>
          <t xml:space="preserve">542A0229</t>
        </is>
      </c>
      <c s="5" t="inlineStr" r="B9215">
        <is>
          <t xml:space="preserve">PIPE CULVERTS, CLASS A, TYPE 1    24"</t>
        </is>
      </c>
      <c s="5" t="inlineStr" r="C9215">
        <is>
          <t xml:space="preserve">FOOT   </t>
        </is>
      </c>
      <c s="6" r="D9215">
        <v>136.000</v>
      </c>
      <c s="7" r="E9215">
        <v>1</v>
      </c>
      <c s="8" t="inlineStr" r="F9215">
        <is>
          <t xml:space="preserve">61J79</t>
        </is>
      </c>
      <c s="8" t="inlineStr" r="G9215">
        <is>
          <t xml:space="preserve">012</t>
        </is>
      </c>
      <c s="9" r="H9215">
        <v>119.0000</v>
      </c>
      <c s="8" t="inlineStr" r="I9215">
        <is>
          <t xml:space="preserve">Y</t>
        </is>
      </c>
      <c s="8" t="inlineStr" r="J9215">
        <is>
          <t xml:space="preserve"> McHenry</t>
        </is>
      </c>
    </row>
    <row r="9216" ht="20.25" customHeight="0">
      <c s="5" t="inlineStr" r="A9216">
        <is>
          <t xml:space="preserve">542A0229</t>
        </is>
      </c>
      <c s="5" t="inlineStr" r="B9216">
        <is>
          <t xml:space="preserve">PIPE CULVERTS, CLASS A, TYPE 1    24"</t>
        </is>
      </c>
      <c s="5" t="inlineStr" r="C9216">
        <is>
          <t xml:space="preserve">FOOT   </t>
        </is>
      </c>
      <c s="6" r="D9216">
        <v>136.000</v>
      </c>
      <c s="7" r="E9216">
        <v>1</v>
      </c>
      <c s="8" t="inlineStr" r="F9216">
        <is>
          <t xml:space="preserve">61J79</t>
        </is>
      </c>
      <c s="8" t="inlineStr" r="G9216">
        <is>
          <t xml:space="preserve">012</t>
        </is>
      </c>
      <c s="9" r="H9216">
        <v>98.0000</v>
      </c>
      <c s="8" t="inlineStr" r="I9216">
        <is>
          <t xml:space="preserve"/>
        </is>
      </c>
      <c s="8" t="inlineStr" r="J9216">
        <is>
          <t xml:space="preserve"> McHenry</t>
        </is>
      </c>
    </row>
    <row r="9217" ht="20.25" customHeight="0">
      <c s="5" t="inlineStr" r="A9217">
        <is>
          <t xml:space="preserve">542A0229</t>
        </is>
      </c>
      <c s="5" t="inlineStr" r="B9217">
        <is>
          <t xml:space="preserve">PIPE CULVERTS, CLASS A, TYPE 1    24"</t>
        </is>
      </c>
      <c s="5" t="inlineStr" r="C9217">
        <is>
          <t xml:space="preserve">FOOT   </t>
        </is>
      </c>
      <c s="6" r="D9217">
        <v>136.000</v>
      </c>
      <c s="7" r="E9217">
        <v>1</v>
      </c>
      <c s="8" t="inlineStr" r="F9217">
        <is>
          <t xml:space="preserve">61J79</t>
        </is>
      </c>
      <c s="8" t="inlineStr" r="G9217">
        <is>
          <t xml:space="preserve">012</t>
        </is>
      </c>
      <c s="9" r="H9217">
        <v>130.0000</v>
      </c>
      <c s="8" t="inlineStr" r="I9217">
        <is>
          <t xml:space="preserve"/>
        </is>
      </c>
      <c s="8" t="inlineStr" r="J9217">
        <is>
          <t xml:space="preserve"> McHenry</t>
        </is>
      </c>
    </row>
    <row r="9218" ht="20.25" customHeight="0">
      <c s="5" t="inlineStr" r="A9218">
        <is>
          <t xml:space="preserve">542A0229</t>
        </is>
      </c>
      <c s="5" t="inlineStr" r="B9218">
        <is>
          <t xml:space="preserve">PIPE CULVERTS, CLASS A, TYPE 1    24"</t>
        </is>
      </c>
      <c s="5" t="inlineStr" r="C9218">
        <is>
          <t xml:space="preserve">FOOT   </t>
        </is>
      </c>
      <c s="6" r="D9218">
        <v>136.000</v>
      </c>
      <c s="7" r="E9218">
        <v>1</v>
      </c>
      <c s="8" t="inlineStr" r="F9218">
        <is>
          <t xml:space="preserve">61J79</t>
        </is>
      </c>
      <c s="8" t="inlineStr" r="G9218">
        <is>
          <t xml:space="preserve">012</t>
        </is>
      </c>
      <c s="9" r="H9218">
        <v>134.0000</v>
      </c>
      <c s="8" t="inlineStr" r="I9218">
        <is>
          <t xml:space="preserve"/>
        </is>
      </c>
      <c s="8" t="inlineStr" r="J9218">
        <is>
          <t xml:space="preserve"> McHenry</t>
        </is>
      </c>
    </row>
    <row r="9219" ht="20.25" customHeight="0">
      <c s="5" t="inlineStr" r="A9219">
        <is>
          <t xml:space="preserve">542A0229</t>
        </is>
      </c>
      <c s="5" t="inlineStr" r="B9219">
        <is>
          <t xml:space="preserve">PIPE CULVERTS, CLASS A, TYPE 1    24"</t>
        </is>
      </c>
      <c s="5" t="inlineStr" r="C9219">
        <is>
          <t xml:space="preserve">FOOT   </t>
        </is>
      </c>
      <c s="6" r="D9219">
        <v>136.000</v>
      </c>
      <c s="7" r="E9219">
        <v>1</v>
      </c>
      <c s="8" t="inlineStr" r="F9219">
        <is>
          <t xml:space="preserve">61J79</t>
        </is>
      </c>
      <c s="8" t="inlineStr" r="G9219">
        <is>
          <t xml:space="preserve">012</t>
        </is>
      </c>
      <c s="9" r="H9219">
        <v>150.0000</v>
      </c>
      <c s="8" t="inlineStr" r="I9219">
        <is>
          <t xml:space="preserve"/>
        </is>
      </c>
      <c s="8" t="inlineStr" r="J9219">
        <is>
          <t xml:space="preserve"> McHenry</t>
        </is>
      </c>
    </row>
    <row r="9220" ht="20.25" customHeight="0">
      <c s="5" t="inlineStr" r="A9220">
        <is>
          <t xml:space="preserve">542A0229</t>
        </is>
      </c>
      <c s="5" t="inlineStr" r="B9220">
        <is>
          <t xml:space="preserve">PIPE CULVERTS, CLASS A, TYPE 1    24"</t>
        </is>
      </c>
      <c s="5" t="inlineStr" r="C9220">
        <is>
          <t xml:space="preserve">FOOT   </t>
        </is>
      </c>
      <c s="6" r="D9220">
        <v>2.000</v>
      </c>
      <c s="7" r="E9220">
        <v>2</v>
      </c>
      <c s="8" t="inlineStr" r="F9220">
        <is>
          <t xml:space="preserve">64K73</t>
        </is>
      </c>
      <c s="8" t="inlineStr" r="G9220">
        <is>
          <t xml:space="preserve">042</t>
        </is>
      </c>
      <c s="9" r="H9220">
        <v>450.0000</v>
      </c>
      <c s="8" t="inlineStr" r="I9220">
        <is>
          <t xml:space="preserve">Y</t>
        </is>
      </c>
      <c s="8" t="inlineStr" r="J9220">
        <is>
          <t xml:space="preserve"> Winnebago</t>
        </is>
      </c>
    </row>
    <row r="9221" ht="20.25" customHeight="0">
      <c s="5" t="inlineStr" r="A9221">
        <is>
          <t xml:space="preserve">542A0229</t>
        </is>
      </c>
      <c s="5" t="inlineStr" r="B9221">
        <is>
          <t xml:space="preserve">PIPE CULVERTS, CLASS A, TYPE 1    24"</t>
        </is>
      </c>
      <c s="5" t="inlineStr" r="C9221">
        <is>
          <t xml:space="preserve">FOOT   </t>
        </is>
      </c>
      <c s="6" r="D9221">
        <v>2.000</v>
      </c>
      <c s="7" r="E9221">
        <v>2</v>
      </c>
      <c s="8" t="inlineStr" r="F9221">
        <is>
          <t xml:space="preserve">64K73</t>
        </is>
      </c>
      <c s="8" t="inlineStr" r="G9221">
        <is>
          <t xml:space="preserve">042</t>
        </is>
      </c>
      <c s="9" r="H9221">
        <v>450.0000</v>
      </c>
      <c s="8" t="inlineStr" r="I9221">
        <is>
          <t xml:space="preserve"/>
        </is>
      </c>
      <c s="8" t="inlineStr" r="J9221">
        <is>
          <t xml:space="preserve"> Winnebago</t>
        </is>
      </c>
    </row>
    <row r="9222" ht="20.25" customHeight="0">
      <c s="5" t="inlineStr" r="A9222">
        <is>
          <t xml:space="preserve">542A0229</t>
        </is>
      </c>
      <c s="5" t="inlineStr" r="B9222">
        <is>
          <t xml:space="preserve">PIPE CULVERTS, CLASS A, TYPE 1    24"</t>
        </is>
      </c>
      <c s="5" t="inlineStr" r="C9222">
        <is>
          <t xml:space="preserve">FOOT   </t>
        </is>
      </c>
      <c s="6" r="D9222">
        <v>2.000</v>
      </c>
      <c s="7" r="E9222">
        <v>2</v>
      </c>
      <c s="8" t="inlineStr" r="F9222">
        <is>
          <t xml:space="preserve">64K73</t>
        </is>
      </c>
      <c s="8" t="inlineStr" r="G9222">
        <is>
          <t xml:space="preserve">042</t>
        </is>
      </c>
      <c s="9" r="H9222">
        <v>650.0000</v>
      </c>
      <c s="8" t="inlineStr" r="I9222">
        <is>
          <t xml:space="preserve"/>
        </is>
      </c>
      <c s="8" t="inlineStr" r="J9222">
        <is>
          <t xml:space="preserve"> Winnebago</t>
        </is>
      </c>
    </row>
    <row r="9223" ht="20.25" customHeight="0">
      <c s="5" t="inlineStr" r="A9223">
        <is>
          <t xml:space="preserve">542A0229</t>
        </is>
      </c>
      <c s="5" t="inlineStr" r="B9223">
        <is>
          <t xml:space="preserve">PIPE CULVERTS, CLASS A, TYPE 1    24"</t>
        </is>
      </c>
      <c s="5" t="inlineStr" r="C9223">
        <is>
          <t xml:space="preserve">FOOT   </t>
        </is>
      </c>
      <c s="6" r="D9223">
        <v>2.000</v>
      </c>
      <c s="7" r="E9223">
        <v>2</v>
      </c>
      <c s="8" t="inlineStr" r="F9223">
        <is>
          <t xml:space="preserve">64K73</t>
        </is>
      </c>
      <c s="8" t="inlineStr" r="G9223">
        <is>
          <t xml:space="preserve">042</t>
        </is>
      </c>
      <c s="9" r="H9223">
        <v>1050.0000</v>
      </c>
      <c s="8" t="inlineStr" r="I9223">
        <is>
          <t xml:space="preserve"/>
        </is>
      </c>
      <c s="8" t="inlineStr" r="J9223">
        <is>
          <t xml:space="preserve"> Winnebago</t>
        </is>
      </c>
    </row>
    <row r="9224" ht="20.25" customHeight="0">
      <c s="5" t="inlineStr" r="A9224">
        <is>
          <t xml:space="preserve">542A0229</t>
        </is>
      </c>
      <c s="5" t="inlineStr" r="B9224">
        <is>
          <t xml:space="preserve">PIPE CULVERTS, CLASS A, TYPE 1    24"</t>
        </is>
      </c>
      <c s="5" t="inlineStr" r="C9224">
        <is>
          <t xml:space="preserve">FOOT   </t>
        </is>
      </c>
      <c s="6" r="D9224">
        <v>98.000</v>
      </c>
      <c s="7" r="E9224">
        <v>6</v>
      </c>
      <c s="8" t="inlineStr" r="F9224">
        <is>
          <t xml:space="preserve">72F14</t>
        </is>
      </c>
      <c s="8" t="inlineStr" r="G9224">
        <is>
          <t xml:space="preserve">063</t>
        </is>
      </c>
      <c s="9" r="H9224">
        <v>206.8000</v>
      </c>
      <c s="8" t="inlineStr" r="I9224">
        <is>
          <t xml:space="preserve">Y</t>
        </is>
      </c>
      <c s="8" t="inlineStr" r="J9224">
        <is>
          <t xml:space="preserve"> Schuyler</t>
        </is>
      </c>
    </row>
    <row r="9225" ht="20.25" customHeight="0">
      <c s="5" t="inlineStr" r="A9225">
        <is>
          <t xml:space="preserve">542A0229</t>
        </is>
      </c>
      <c s="5" t="inlineStr" r="B9225">
        <is>
          <t xml:space="preserve">PIPE CULVERTS, CLASS A, TYPE 1    24"</t>
        </is>
      </c>
      <c s="5" t="inlineStr" r="C9225">
        <is>
          <t xml:space="preserve">FOOT   </t>
        </is>
      </c>
      <c s="6" r="D9225">
        <v>92.000</v>
      </c>
      <c s="7" r="E9225">
        <v>6</v>
      </c>
      <c s="8" t="inlineStr" r="F9225">
        <is>
          <t xml:space="preserve">72K96</t>
        </is>
      </c>
      <c s="8" t="inlineStr" r="G9225">
        <is>
          <t xml:space="preserve">068</t>
        </is>
      </c>
      <c s="9" r="H9225">
        <v>150.0000</v>
      </c>
      <c s="8" t="inlineStr" r="I9225">
        <is>
          <t xml:space="preserve">Y</t>
        </is>
      </c>
      <c s="8" t="inlineStr" r="J9225">
        <is>
          <t xml:space="preserve"> Morgan</t>
        </is>
      </c>
    </row>
    <row r="9226" ht="20.25" customHeight="0">
      <c s="5" t="inlineStr" r="A9226">
        <is>
          <t xml:space="preserve">542A0229</t>
        </is>
      </c>
      <c s="5" t="inlineStr" r="B9226">
        <is>
          <t xml:space="preserve">PIPE CULVERTS, CLASS A, TYPE 1    24"</t>
        </is>
      </c>
      <c s="5" t="inlineStr" r="C9226">
        <is>
          <t xml:space="preserve">FOOT   </t>
        </is>
      </c>
      <c s="6" r="D9226">
        <v>92.000</v>
      </c>
      <c s="7" r="E9226">
        <v>6</v>
      </c>
      <c s="8" t="inlineStr" r="F9226">
        <is>
          <t xml:space="preserve">72K96</t>
        </is>
      </c>
      <c s="8" t="inlineStr" r="G9226">
        <is>
          <t xml:space="preserve">068</t>
        </is>
      </c>
      <c s="9" r="H9226">
        <v>140.7800</v>
      </c>
      <c s="8" t="inlineStr" r="I9226">
        <is>
          <t xml:space="preserve"/>
        </is>
      </c>
      <c s="8" t="inlineStr" r="J9226">
        <is>
          <t xml:space="preserve"> Morgan</t>
        </is>
      </c>
    </row>
    <row r="9227" ht="20.25" customHeight="0">
      <c s="5" t="inlineStr" r="A9227">
        <is>
          <t xml:space="preserve">542A0229</t>
        </is>
      </c>
      <c s="5" t="inlineStr" r="B9227">
        <is>
          <t xml:space="preserve">PIPE CULVERTS, CLASS A, TYPE 1    24"</t>
        </is>
      </c>
      <c s="5" t="inlineStr" r="C9227">
        <is>
          <t xml:space="preserve">FOOT   </t>
        </is>
      </c>
      <c s="6" r="D9227">
        <v>92.000</v>
      </c>
      <c s="7" r="E9227">
        <v>6</v>
      </c>
      <c s="8" t="inlineStr" r="F9227">
        <is>
          <t xml:space="preserve">72K96</t>
        </is>
      </c>
      <c s="8" t="inlineStr" r="G9227">
        <is>
          <t xml:space="preserve">068</t>
        </is>
      </c>
      <c s="9" r="H9227">
        <v>183.4200</v>
      </c>
      <c s="8" t="inlineStr" r="I9227">
        <is>
          <t xml:space="preserve"/>
        </is>
      </c>
      <c s="8" t="inlineStr" r="J9227">
        <is>
          <t xml:space="preserve"> Morgan</t>
        </is>
      </c>
    </row>
    <row r="9228" ht="20.25" customHeight="0">
      <c s="5" t="inlineStr" r="A9228">
        <is>
          <t xml:space="preserve">542A0229</t>
        </is>
      </c>
      <c s="5" t="inlineStr" r="B9228">
        <is>
          <t xml:space="preserve">PIPE CULVERTS, CLASS A, TYPE 1    24"</t>
        </is>
      </c>
      <c s="5" t="inlineStr" r="C9228">
        <is>
          <t xml:space="preserve">FOOT   </t>
        </is>
      </c>
      <c s="6" r="D9228">
        <v>52.000</v>
      </c>
      <c s="7" r="E9228">
        <v>4</v>
      </c>
      <c s="8" t="inlineStr" r="F9228">
        <is>
          <t xml:space="preserve">89815</t>
        </is>
      </c>
      <c s="8" t="inlineStr" r="G9228">
        <is>
          <t xml:space="preserve">099</t>
        </is>
      </c>
      <c s="9" r="H9228">
        <v>113.0000</v>
      </c>
      <c s="8" t="inlineStr" r="I9228">
        <is>
          <t xml:space="preserve">Y</t>
        </is>
      </c>
      <c s="8" t="inlineStr" r="J9228">
        <is>
          <t xml:space="preserve"> Peoria</t>
        </is>
      </c>
    </row>
    <row r="9229" ht="20.25" customHeight="0">
      <c s="5" t="inlineStr" r="A9229">
        <is>
          <t xml:space="preserve">542A0229</t>
        </is>
      </c>
      <c s="5" t="inlineStr" r="B9229">
        <is>
          <t xml:space="preserve">PIPE CULVERTS, CLASS A, TYPE 1    24"</t>
        </is>
      </c>
      <c s="5" t="inlineStr" r="C9229">
        <is>
          <t xml:space="preserve">FOOT   </t>
        </is>
      </c>
      <c s="6" r="D9229">
        <v>52.000</v>
      </c>
      <c s="7" r="E9229">
        <v>4</v>
      </c>
      <c s="8" t="inlineStr" r="F9229">
        <is>
          <t xml:space="preserve">89815</t>
        </is>
      </c>
      <c s="8" t="inlineStr" r="G9229">
        <is>
          <t xml:space="preserve">099</t>
        </is>
      </c>
      <c s="9" r="H9229">
        <v>217.4400</v>
      </c>
      <c s="8" t="inlineStr" r="I9229">
        <is>
          <t xml:space="preserve"/>
        </is>
      </c>
      <c s="8" t="inlineStr" r="J9229">
        <is>
          <t xml:space="preserve"> Peoria</t>
        </is>
      </c>
    </row>
    <row r="9230" ht="20.25" customHeight="0">
      <c s="5" t="inlineStr" r="A9230">
        <is>
          <t xml:space="preserve">542A0229</t>
        </is>
      </c>
      <c s="5" t="inlineStr" r="B9230">
        <is>
          <t xml:space="preserve">PIPE CULVERTS, CLASS A, TYPE 1    24"</t>
        </is>
      </c>
      <c s="5" t="inlineStr" r="C9230">
        <is>
          <t xml:space="preserve">FOOT   </t>
        </is>
      </c>
      <c s="6" r="D9230">
        <v>36.000</v>
      </c>
      <c s="7" r="E9230">
        <v>6</v>
      </c>
      <c s="8" t="inlineStr" r="F9230">
        <is>
          <t xml:space="preserve">93775</t>
        </is>
      </c>
      <c s="8" t="inlineStr" r="G9230">
        <is>
          <t xml:space="preserve">102</t>
        </is>
      </c>
      <c s="9" r="H9230">
        <v>98.0000</v>
      </c>
      <c s="8" t="inlineStr" r="I9230">
        <is>
          <t xml:space="preserve">Y</t>
        </is>
      </c>
      <c s="8" t="inlineStr" r="J9230">
        <is>
          <t xml:space="preserve"> Menard</t>
        </is>
      </c>
    </row>
    <row r="9231" ht="20.25" customHeight="0">
      <c s="5" t="inlineStr" r="A9231">
        <is>
          <t xml:space="preserve">542A0229</t>
        </is>
      </c>
      <c s="5" t="inlineStr" r="B9231">
        <is>
          <t xml:space="preserve">PIPE CULVERTS, CLASS A, TYPE 1    24"</t>
        </is>
      </c>
      <c s="5" t="inlineStr" r="C9231">
        <is>
          <t xml:space="preserve">FOOT   </t>
        </is>
      </c>
      <c s="6" r="D9231">
        <v>36.000</v>
      </c>
      <c s="7" r="E9231">
        <v>6</v>
      </c>
      <c s="8" t="inlineStr" r="F9231">
        <is>
          <t xml:space="preserve">93775</t>
        </is>
      </c>
      <c s="8" t="inlineStr" r="G9231">
        <is>
          <t xml:space="preserve">102</t>
        </is>
      </c>
      <c s="9" r="H9231">
        <v>225.3700</v>
      </c>
      <c s="8" t="inlineStr" r="I9231">
        <is>
          <t xml:space="preserve"/>
        </is>
      </c>
      <c s="8" t="inlineStr" r="J9231">
        <is>
          <t xml:space="preserve"> Menard</t>
        </is>
      </c>
    </row>
    <row r="9232" ht="20.25" customHeight="0">
      <c s="5" t="inlineStr" r="A9232">
        <is>
          <t xml:space="preserve">542A0235</t>
        </is>
      </c>
      <c s="5" t="inlineStr" r="B9232">
        <is>
          <t xml:space="preserve">PIPE CULVERTS, CLASS A, TYPE 1    30"</t>
        </is>
      </c>
      <c s="5" t="inlineStr" r="C9232">
        <is>
          <t xml:space="preserve">FOOT   </t>
        </is>
      </c>
      <c s="6" r="D9232">
        <v>72.000</v>
      </c>
      <c s="7" r="E9232">
        <v>4</v>
      </c>
      <c s="8" t="inlineStr" r="F9232">
        <is>
          <t xml:space="preserve">89815</t>
        </is>
      </c>
      <c s="8" t="inlineStr" r="G9232">
        <is>
          <t xml:space="preserve">099</t>
        </is>
      </c>
      <c s="9" r="H9232">
        <v>136.0000</v>
      </c>
      <c s="8" t="inlineStr" r="I9232">
        <is>
          <t xml:space="preserve">Y</t>
        </is>
      </c>
      <c s="8" t="inlineStr" r="J9232">
        <is>
          <t xml:space="preserve"> Peoria</t>
        </is>
      </c>
    </row>
    <row r="9233" ht="20.25" customHeight="0">
      <c s="5" t="inlineStr" r="A9233">
        <is>
          <t xml:space="preserve">542A0235</t>
        </is>
      </c>
      <c s="5" t="inlineStr" r="B9233">
        <is>
          <t xml:space="preserve">PIPE CULVERTS, CLASS A, TYPE 1    30"</t>
        </is>
      </c>
      <c s="5" t="inlineStr" r="C9233">
        <is>
          <t xml:space="preserve">FOOT   </t>
        </is>
      </c>
      <c s="6" r="D9233">
        <v>72.000</v>
      </c>
      <c s="7" r="E9233">
        <v>4</v>
      </c>
      <c s="8" t="inlineStr" r="F9233">
        <is>
          <t xml:space="preserve">89815</t>
        </is>
      </c>
      <c s="8" t="inlineStr" r="G9233">
        <is>
          <t xml:space="preserve">099</t>
        </is>
      </c>
      <c s="9" r="H9233">
        <v>227.2700</v>
      </c>
      <c s="8" t="inlineStr" r="I9233">
        <is>
          <t xml:space="preserve"/>
        </is>
      </c>
      <c s="8" t="inlineStr" r="J9233">
        <is>
          <t xml:space="preserve"> Peoria</t>
        </is>
      </c>
    </row>
    <row r="9234" ht="20.25" customHeight="0">
      <c s="5" t="inlineStr" r="A9234">
        <is>
          <t xml:space="preserve">542A0241</t>
        </is>
      </c>
      <c s="5" t="inlineStr" r="B9234">
        <is>
          <t xml:space="preserve">PIPE CULVERTS, CLASS A, TYPE 1    36"</t>
        </is>
      </c>
      <c s="5" t="inlineStr" r="C9234">
        <is>
          <t xml:space="preserve">FOOT   </t>
        </is>
      </c>
      <c s="6" r="D9234">
        <v>118.000</v>
      </c>
      <c s="7" r="E9234">
        <v>6</v>
      </c>
      <c s="8" t="inlineStr" r="F9234">
        <is>
          <t xml:space="preserve">72F14</t>
        </is>
      </c>
      <c s="8" t="inlineStr" r="G9234">
        <is>
          <t xml:space="preserve">063</t>
        </is>
      </c>
      <c s="9" r="H9234">
        <v>256.3000</v>
      </c>
      <c s="8" t="inlineStr" r="I9234">
        <is>
          <t xml:space="preserve">Y</t>
        </is>
      </c>
      <c s="8" t="inlineStr" r="J9234">
        <is>
          <t xml:space="preserve"> Schuyler</t>
        </is>
      </c>
    </row>
    <row r="9235" ht="20.25" customHeight="0">
      <c s="5" t="inlineStr" r="A9235">
        <is>
          <t xml:space="preserve">542A0259</t>
        </is>
      </c>
      <c s="5" t="inlineStr" r="B9235">
        <is>
          <t xml:space="preserve">PIPE CULVERTS, CLASS A, TYPE 1    54"</t>
        </is>
      </c>
      <c s="5" t="inlineStr" r="C9235">
        <is>
          <t xml:space="preserve">FOOT   </t>
        </is>
      </c>
      <c s="6" r="D9235">
        <v>42.000</v>
      </c>
      <c s="7" r="E9235">
        <v>1</v>
      </c>
      <c s="8" t="inlineStr" r="F9235">
        <is>
          <t xml:space="preserve">61J79</t>
        </is>
      </c>
      <c s="8" t="inlineStr" r="G9235">
        <is>
          <t xml:space="preserve">012</t>
        </is>
      </c>
      <c s="9" r="H9235">
        <v>500.0000</v>
      </c>
      <c s="8" t="inlineStr" r="I9235">
        <is>
          <t xml:space="preserve">Y</t>
        </is>
      </c>
      <c s="8" t="inlineStr" r="J9235">
        <is>
          <t xml:space="preserve"> McHenry</t>
        </is>
      </c>
    </row>
    <row r="9236" ht="20.25" customHeight="0">
      <c s="5" t="inlineStr" r="A9236">
        <is>
          <t xml:space="preserve">542A0259</t>
        </is>
      </c>
      <c s="5" t="inlineStr" r="B9236">
        <is>
          <t xml:space="preserve">PIPE CULVERTS, CLASS A, TYPE 1    54"</t>
        </is>
      </c>
      <c s="5" t="inlineStr" r="C9236">
        <is>
          <t xml:space="preserve">FOOT   </t>
        </is>
      </c>
      <c s="6" r="D9236">
        <v>42.000</v>
      </c>
      <c s="7" r="E9236">
        <v>1</v>
      </c>
      <c s="8" t="inlineStr" r="F9236">
        <is>
          <t xml:space="preserve">61J79</t>
        </is>
      </c>
      <c s="8" t="inlineStr" r="G9236">
        <is>
          <t xml:space="preserve">012</t>
        </is>
      </c>
      <c s="9" r="H9236">
        <v>265.0000</v>
      </c>
      <c s="8" t="inlineStr" r="I9236">
        <is>
          <t xml:space="preserve"/>
        </is>
      </c>
      <c s="8" t="inlineStr" r="J9236">
        <is>
          <t xml:space="preserve"> McHenry</t>
        </is>
      </c>
    </row>
    <row r="9237" ht="20.25" customHeight="0">
      <c s="5" t="inlineStr" r="A9237">
        <is>
          <t xml:space="preserve">542A0259</t>
        </is>
      </c>
      <c s="5" t="inlineStr" r="B9237">
        <is>
          <t xml:space="preserve">PIPE CULVERTS, CLASS A, TYPE 1    54"</t>
        </is>
      </c>
      <c s="5" t="inlineStr" r="C9237">
        <is>
          <t xml:space="preserve">FOOT   </t>
        </is>
      </c>
      <c s="6" r="D9237">
        <v>42.000</v>
      </c>
      <c s="7" r="E9237">
        <v>1</v>
      </c>
      <c s="8" t="inlineStr" r="F9237">
        <is>
          <t xml:space="preserve">61J79</t>
        </is>
      </c>
      <c s="8" t="inlineStr" r="G9237">
        <is>
          <t xml:space="preserve">012</t>
        </is>
      </c>
      <c s="9" r="H9237">
        <v>300.0000</v>
      </c>
      <c s="8" t="inlineStr" r="I9237">
        <is>
          <t xml:space="preserve"/>
        </is>
      </c>
      <c s="8" t="inlineStr" r="J9237">
        <is>
          <t xml:space="preserve"> McHenry</t>
        </is>
      </c>
    </row>
    <row r="9238" ht="20.25" customHeight="0">
      <c s="5" t="inlineStr" r="A9238">
        <is>
          <t xml:space="preserve">542A0259</t>
        </is>
      </c>
      <c s="5" t="inlineStr" r="B9238">
        <is>
          <t xml:space="preserve">PIPE CULVERTS, CLASS A, TYPE 1    54"</t>
        </is>
      </c>
      <c s="5" t="inlineStr" r="C9238">
        <is>
          <t xml:space="preserve">FOOT   </t>
        </is>
      </c>
      <c s="6" r="D9238">
        <v>42.000</v>
      </c>
      <c s="7" r="E9238">
        <v>1</v>
      </c>
      <c s="8" t="inlineStr" r="F9238">
        <is>
          <t xml:space="preserve">61J79</t>
        </is>
      </c>
      <c s="8" t="inlineStr" r="G9238">
        <is>
          <t xml:space="preserve">012</t>
        </is>
      </c>
      <c s="9" r="H9238">
        <v>371.0000</v>
      </c>
      <c s="8" t="inlineStr" r="I9238">
        <is>
          <t xml:space="preserve"/>
        </is>
      </c>
      <c s="8" t="inlineStr" r="J9238">
        <is>
          <t xml:space="preserve"> McHenry</t>
        </is>
      </c>
    </row>
    <row r="9239" ht="20.25" customHeight="0">
      <c s="5" t="inlineStr" r="A9239">
        <is>
          <t xml:space="preserve">542A0259</t>
        </is>
      </c>
      <c s="5" t="inlineStr" r="B9239">
        <is>
          <t xml:space="preserve">PIPE CULVERTS, CLASS A, TYPE 1    54"</t>
        </is>
      </c>
      <c s="5" t="inlineStr" r="C9239">
        <is>
          <t xml:space="preserve">FOOT   </t>
        </is>
      </c>
      <c s="6" r="D9239">
        <v>42.000</v>
      </c>
      <c s="7" r="E9239">
        <v>1</v>
      </c>
      <c s="8" t="inlineStr" r="F9239">
        <is>
          <t xml:space="preserve">61J79</t>
        </is>
      </c>
      <c s="8" t="inlineStr" r="G9239">
        <is>
          <t xml:space="preserve">012</t>
        </is>
      </c>
      <c s="9" r="H9239">
        <v>550.0000</v>
      </c>
      <c s="8" t="inlineStr" r="I9239">
        <is>
          <t xml:space="preserve"/>
        </is>
      </c>
      <c s="8" t="inlineStr" r="J9239">
        <is>
          <t xml:space="preserve"> McHenry</t>
        </is>
      </c>
    </row>
    <row r="9240" ht="20.25" customHeight="0">
      <c s="5" t="inlineStr" r="A9240">
        <is>
          <t xml:space="preserve">542A1063</t>
        </is>
      </c>
      <c s="5" t="inlineStr" r="B9240">
        <is>
          <t xml:space="preserve">PIPE CULVERTS, CLASS A, TYPE 2    18"</t>
        </is>
      </c>
      <c s="5" t="inlineStr" r="C9240">
        <is>
          <t xml:space="preserve">FOOT   </t>
        </is>
      </c>
      <c s="6" r="D9240">
        <v>128.000</v>
      </c>
      <c s="7" r="E9240">
        <v>2</v>
      </c>
      <c s="8" t="inlineStr" r="F9240">
        <is>
          <t xml:space="preserve">64K73</t>
        </is>
      </c>
      <c s="8" t="inlineStr" r="G9240">
        <is>
          <t xml:space="preserve">042</t>
        </is>
      </c>
      <c s="9" r="H9240">
        <v>130.0000</v>
      </c>
      <c s="8" t="inlineStr" r="I9240">
        <is>
          <t xml:space="preserve">Y</t>
        </is>
      </c>
      <c s="8" t="inlineStr" r="J9240">
        <is>
          <t xml:space="preserve"> Winnebago</t>
        </is>
      </c>
    </row>
    <row r="9241" ht="20.25" customHeight="0">
      <c s="5" t="inlineStr" r="A9241">
        <is>
          <t xml:space="preserve">542A1063</t>
        </is>
      </c>
      <c s="5" t="inlineStr" r="B9241">
        <is>
          <t xml:space="preserve">PIPE CULVERTS, CLASS A, TYPE 2    18"</t>
        </is>
      </c>
      <c s="5" t="inlineStr" r="C9241">
        <is>
          <t xml:space="preserve">FOOT   </t>
        </is>
      </c>
      <c s="6" r="D9241">
        <v>128.000</v>
      </c>
      <c s="7" r="E9241">
        <v>2</v>
      </c>
      <c s="8" t="inlineStr" r="F9241">
        <is>
          <t xml:space="preserve">64K73</t>
        </is>
      </c>
      <c s="8" t="inlineStr" r="G9241">
        <is>
          <t xml:space="preserve">042</t>
        </is>
      </c>
      <c s="9" r="H9241">
        <v>86.5000</v>
      </c>
      <c s="8" t="inlineStr" r="I9241">
        <is>
          <t xml:space="preserve"/>
        </is>
      </c>
      <c s="8" t="inlineStr" r="J9241">
        <is>
          <t xml:space="preserve"> Winnebago</t>
        </is>
      </c>
    </row>
    <row r="9242" ht="20.25" customHeight="0">
      <c s="5" t="inlineStr" r="A9242">
        <is>
          <t xml:space="preserve">542A1063</t>
        </is>
      </c>
      <c s="5" t="inlineStr" r="B9242">
        <is>
          <t xml:space="preserve">PIPE CULVERTS, CLASS A, TYPE 2    18"</t>
        </is>
      </c>
      <c s="5" t="inlineStr" r="C9242">
        <is>
          <t xml:space="preserve">FOOT   </t>
        </is>
      </c>
      <c s="6" r="D9242">
        <v>128.000</v>
      </c>
      <c s="7" r="E9242">
        <v>2</v>
      </c>
      <c s="8" t="inlineStr" r="F9242">
        <is>
          <t xml:space="preserve">64K73</t>
        </is>
      </c>
      <c s="8" t="inlineStr" r="G9242">
        <is>
          <t xml:space="preserve">042</t>
        </is>
      </c>
      <c s="9" r="H9242">
        <v>120.0000</v>
      </c>
      <c s="8" t="inlineStr" r="I9242">
        <is>
          <t xml:space="preserve"/>
        </is>
      </c>
      <c s="8" t="inlineStr" r="J9242">
        <is>
          <t xml:space="preserve"> Winnebago</t>
        </is>
      </c>
    </row>
    <row r="9243" ht="20.25" customHeight="0">
      <c s="5" t="inlineStr" r="A9243">
        <is>
          <t xml:space="preserve">542A1063</t>
        </is>
      </c>
      <c s="5" t="inlineStr" r="B9243">
        <is>
          <t xml:space="preserve">PIPE CULVERTS, CLASS A, TYPE 2    18"</t>
        </is>
      </c>
      <c s="5" t="inlineStr" r="C9243">
        <is>
          <t xml:space="preserve">FOOT   </t>
        </is>
      </c>
      <c s="6" r="D9243">
        <v>128.000</v>
      </c>
      <c s="7" r="E9243">
        <v>2</v>
      </c>
      <c s="8" t="inlineStr" r="F9243">
        <is>
          <t xml:space="preserve">64K73</t>
        </is>
      </c>
      <c s="8" t="inlineStr" r="G9243">
        <is>
          <t xml:space="preserve">042</t>
        </is>
      </c>
      <c s="9" r="H9243">
        <v>130.0000</v>
      </c>
      <c s="8" t="inlineStr" r="I9243">
        <is>
          <t xml:space="preserve"/>
        </is>
      </c>
      <c s="8" t="inlineStr" r="J9243">
        <is>
          <t xml:space="preserve"> Winnebago</t>
        </is>
      </c>
    </row>
    <row r="9244" ht="20.25" customHeight="0">
      <c s="5" t="inlineStr" r="A9244">
        <is>
          <t xml:space="preserve">542A1069</t>
        </is>
      </c>
      <c s="5" t="inlineStr" r="B9244">
        <is>
          <t xml:space="preserve">PIPE CULVERTS, CLASS A, TYPE 2    24"</t>
        </is>
      </c>
      <c s="5" t="inlineStr" r="C9244">
        <is>
          <t xml:space="preserve">FOOT   </t>
        </is>
      </c>
      <c s="6" r="D9244">
        <v>135.000</v>
      </c>
      <c s="7" r="E9244">
        <v>1</v>
      </c>
      <c s="8" t="inlineStr" r="F9244">
        <is>
          <t xml:space="preserve">61J69</t>
        </is>
      </c>
      <c s="8" t="inlineStr" r="G9244">
        <is>
          <t xml:space="preserve">008</t>
        </is>
      </c>
      <c s="9" r="H9244">
        <v>189.0000</v>
      </c>
      <c s="8" t="inlineStr" r="I9244">
        <is>
          <t xml:space="preserve">Y</t>
        </is>
      </c>
      <c s="8" t="inlineStr" r="J9244">
        <is>
          <t xml:space="preserve"> Kane</t>
        </is>
      </c>
    </row>
    <row r="9245" ht="20.25" customHeight="0">
      <c s="5" t="inlineStr" r="A9245">
        <is>
          <t xml:space="preserve">542A1069</t>
        </is>
      </c>
      <c s="5" t="inlineStr" r="B9245">
        <is>
          <t xml:space="preserve">PIPE CULVERTS, CLASS A, TYPE 2    24"</t>
        </is>
      </c>
      <c s="5" t="inlineStr" r="C9245">
        <is>
          <t xml:space="preserve">FOOT   </t>
        </is>
      </c>
      <c s="6" r="D9245">
        <v>135.000</v>
      </c>
      <c s="7" r="E9245">
        <v>1</v>
      </c>
      <c s="8" t="inlineStr" r="F9245">
        <is>
          <t xml:space="preserve">61J69</t>
        </is>
      </c>
      <c s="8" t="inlineStr" r="G9245">
        <is>
          <t xml:space="preserve">008</t>
        </is>
      </c>
      <c s="9" r="H9245">
        <v>114.9200</v>
      </c>
      <c s="8" t="inlineStr" r="I9245">
        <is>
          <t xml:space="preserve"/>
        </is>
      </c>
      <c s="8" t="inlineStr" r="J9245">
        <is>
          <t xml:space="preserve"> Kane</t>
        </is>
      </c>
    </row>
    <row r="9246" ht="20.25" customHeight="0">
      <c s="5" t="inlineStr" r="A9246">
        <is>
          <t xml:space="preserve">542A1069</t>
        </is>
      </c>
      <c s="5" t="inlineStr" r="B9246">
        <is>
          <t xml:space="preserve">PIPE CULVERTS, CLASS A, TYPE 2    24"</t>
        </is>
      </c>
      <c s="5" t="inlineStr" r="C9246">
        <is>
          <t xml:space="preserve">FOOT   </t>
        </is>
      </c>
      <c s="6" r="D9246">
        <v>135.000</v>
      </c>
      <c s="7" r="E9246">
        <v>1</v>
      </c>
      <c s="8" t="inlineStr" r="F9246">
        <is>
          <t xml:space="preserve">61J69</t>
        </is>
      </c>
      <c s="8" t="inlineStr" r="G9246">
        <is>
          <t xml:space="preserve">008</t>
        </is>
      </c>
      <c s="9" r="H9246">
        <v>149.0000</v>
      </c>
      <c s="8" t="inlineStr" r="I9246">
        <is>
          <t xml:space="preserve"/>
        </is>
      </c>
      <c s="8" t="inlineStr" r="J9246">
        <is>
          <t xml:space="preserve"> Kane</t>
        </is>
      </c>
    </row>
    <row r="9247" ht="20.25" customHeight="0">
      <c s="5" t="inlineStr" r="A9247">
        <is>
          <t xml:space="preserve">542A1069</t>
        </is>
      </c>
      <c s="5" t="inlineStr" r="B9247">
        <is>
          <t xml:space="preserve">PIPE CULVERTS, CLASS A, TYPE 2    24"</t>
        </is>
      </c>
      <c s="5" t="inlineStr" r="C9247">
        <is>
          <t xml:space="preserve">FOOT   </t>
        </is>
      </c>
      <c s="6" r="D9247">
        <v>246.000</v>
      </c>
      <c s="7" r="E9247">
        <v>1</v>
      </c>
      <c s="8" t="inlineStr" r="F9247">
        <is>
          <t xml:space="preserve">62R28</t>
        </is>
      </c>
      <c s="8" t="inlineStr" r="G9247">
        <is>
          <t xml:space="preserve">026</t>
        </is>
      </c>
      <c s="9" r="H9247">
        <v>77.0000</v>
      </c>
      <c s="8" t="inlineStr" r="I9247">
        <is>
          <t xml:space="preserve">Y</t>
        </is>
      </c>
      <c s="8" t="inlineStr" r="J9247">
        <is>
          <t xml:space="preserve"> Will</t>
        </is>
      </c>
    </row>
    <row r="9248" ht="20.25" customHeight="0">
      <c s="5" t="inlineStr" r="A9248">
        <is>
          <t xml:space="preserve">542A1069</t>
        </is>
      </c>
      <c s="5" t="inlineStr" r="B9248">
        <is>
          <t xml:space="preserve">PIPE CULVERTS, CLASS A, TYPE 2    24"</t>
        </is>
      </c>
      <c s="5" t="inlineStr" r="C9248">
        <is>
          <t xml:space="preserve">FOOT   </t>
        </is>
      </c>
      <c s="6" r="D9248">
        <v>246.000</v>
      </c>
      <c s="7" r="E9248">
        <v>1</v>
      </c>
      <c s="8" t="inlineStr" r="F9248">
        <is>
          <t xml:space="preserve">62R28</t>
        </is>
      </c>
      <c s="8" t="inlineStr" r="G9248">
        <is>
          <t xml:space="preserve">026</t>
        </is>
      </c>
      <c s="9" r="H9248">
        <v>95.0000</v>
      </c>
      <c s="8" t="inlineStr" r="I9248">
        <is>
          <t xml:space="preserve"/>
        </is>
      </c>
      <c s="8" t="inlineStr" r="J9248">
        <is>
          <t xml:space="preserve"> Will</t>
        </is>
      </c>
    </row>
    <row r="9249" ht="20.25" customHeight="0">
      <c s="5" t="inlineStr" r="A9249">
        <is>
          <t xml:space="preserve">542A1069</t>
        </is>
      </c>
      <c s="5" t="inlineStr" r="B9249">
        <is>
          <t xml:space="preserve">PIPE CULVERTS, CLASS A, TYPE 2    24"</t>
        </is>
      </c>
      <c s="5" t="inlineStr" r="C9249">
        <is>
          <t xml:space="preserve">FOOT   </t>
        </is>
      </c>
      <c s="6" r="D9249">
        <v>246.000</v>
      </c>
      <c s="7" r="E9249">
        <v>1</v>
      </c>
      <c s="8" t="inlineStr" r="F9249">
        <is>
          <t xml:space="preserve">62R28</t>
        </is>
      </c>
      <c s="8" t="inlineStr" r="G9249">
        <is>
          <t xml:space="preserve">026</t>
        </is>
      </c>
      <c s="9" r="H9249">
        <v>104.0000</v>
      </c>
      <c s="8" t="inlineStr" r="I9249">
        <is>
          <t xml:space="preserve"/>
        </is>
      </c>
      <c s="8" t="inlineStr" r="J9249">
        <is>
          <t xml:space="preserve"> Will</t>
        </is>
      </c>
    </row>
    <row r="9250" ht="20.25" customHeight="0">
      <c s="5" t="inlineStr" r="A9250">
        <is>
          <t xml:space="preserve">542A1069</t>
        </is>
      </c>
      <c s="5" t="inlineStr" r="B9250">
        <is>
          <t xml:space="preserve">PIPE CULVERTS, CLASS A, TYPE 2    24"</t>
        </is>
      </c>
      <c s="5" t="inlineStr" r="C9250">
        <is>
          <t xml:space="preserve">FOOT   </t>
        </is>
      </c>
      <c s="6" r="D9250">
        <v>246.000</v>
      </c>
      <c s="7" r="E9250">
        <v>1</v>
      </c>
      <c s="8" t="inlineStr" r="F9250">
        <is>
          <t xml:space="preserve">62R28</t>
        </is>
      </c>
      <c s="8" t="inlineStr" r="G9250">
        <is>
          <t xml:space="preserve">026</t>
        </is>
      </c>
      <c s="9" r="H9250">
        <v>114.0000</v>
      </c>
      <c s="8" t="inlineStr" r="I9250">
        <is>
          <t xml:space="preserve"/>
        </is>
      </c>
      <c s="8" t="inlineStr" r="J9250">
        <is>
          <t xml:space="preserve"> Will</t>
        </is>
      </c>
    </row>
    <row r="9251" ht="20.25" customHeight="0">
      <c s="5" t="inlineStr" r="A9251">
        <is>
          <t xml:space="preserve">542A1069</t>
        </is>
      </c>
      <c s="5" t="inlineStr" r="B9251">
        <is>
          <t xml:space="preserve">PIPE CULVERTS, CLASS A, TYPE 2    24"</t>
        </is>
      </c>
      <c s="5" t="inlineStr" r="C9251">
        <is>
          <t xml:space="preserve">FOOT   </t>
        </is>
      </c>
      <c s="6" r="D9251">
        <v>8.000</v>
      </c>
      <c s="7" r="E9251">
        <v>4</v>
      </c>
      <c s="8" t="inlineStr" r="F9251">
        <is>
          <t xml:space="preserve">68C00</t>
        </is>
      </c>
      <c s="8" t="inlineStr" r="G9251">
        <is>
          <t xml:space="preserve">052</t>
        </is>
      </c>
      <c s="9" r="H9251">
        <v>590.0000</v>
      </c>
      <c s="8" t="inlineStr" r="I9251">
        <is>
          <t xml:space="preserve">Y</t>
        </is>
      </c>
      <c s="8" t="inlineStr" r="J9251">
        <is>
          <t xml:space="preserve"> Tazewell</t>
        </is>
      </c>
    </row>
    <row r="9252" ht="20.25" customHeight="0">
      <c s="5" t="inlineStr" r="A9252">
        <is>
          <t xml:space="preserve">542A1069</t>
        </is>
      </c>
      <c s="5" t="inlineStr" r="B9252">
        <is>
          <t xml:space="preserve">PIPE CULVERTS, CLASS A, TYPE 2    24"</t>
        </is>
      </c>
      <c s="5" t="inlineStr" r="C9252">
        <is>
          <t xml:space="preserve">FOOT   </t>
        </is>
      </c>
      <c s="6" r="D9252">
        <v>252.000</v>
      </c>
      <c s="7" r="E9252">
        <v>6</v>
      </c>
      <c s="8" t="inlineStr" r="F9252">
        <is>
          <t xml:space="preserve">93775</t>
        </is>
      </c>
      <c s="8" t="inlineStr" r="G9252">
        <is>
          <t xml:space="preserve">102</t>
        </is>
      </c>
      <c s="9" r="H9252">
        <v>106.0000</v>
      </c>
      <c s="8" t="inlineStr" r="I9252">
        <is>
          <t xml:space="preserve">Y</t>
        </is>
      </c>
      <c s="8" t="inlineStr" r="J9252">
        <is>
          <t xml:space="preserve"> Menard</t>
        </is>
      </c>
    </row>
    <row r="9253" ht="20.25" customHeight="0">
      <c s="5" t="inlineStr" r="A9253">
        <is>
          <t xml:space="preserve">542A1069</t>
        </is>
      </c>
      <c s="5" t="inlineStr" r="B9253">
        <is>
          <t xml:space="preserve">PIPE CULVERTS, CLASS A, TYPE 2    24"</t>
        </is>
      </c>
      <c s="5" t="inlineStr" r="C9253">
        <is>
          <t xml:space="preserve">FOOT   </t>
        </is>
      </c>
      <c s="6" r="D9253">
        <v>252.000</v>
      </c>
      <c s="7" r="E9253">
        <v>6</v>
      </c>
      <c s="8" t="inlineStr" r="F9253">
        <is>
          <t xml:space="preserve">93775</t>
        </is>
      </c>
      <c s="8" t="inlineStr" r="G9253">
        <is>
          <t xml:space="preserve">102</t>
        </is>
      </c>
      <c s="9" r="H9253">
        <v>242.3200</v>
      </c>
      <c s="8" t="inlineStr" r="I9253">
        <is>
          <t xml:space="preserve"/>
        </is>
      </c>
      <c s="8" t="inlineStr" r="J9253">
        <is>
          <t xml:space="preserve"> Menard</t>
        </is>
      </c>
    </row>
    <row r="9254" ht="20.25" customHeight="0">
      <c s="5" t="inlineStr" r="A9254">
        <is>
          <t xml:space="preserve">542A1075</t>
        </is>
      </c>
      <c s="5" t="inlineStr" r="B9254">
        <is>
          <t xml:space="preserve">PIPE CULVERTS, CLASS A, TYPE 2    30"</t>
        </is>
      </c>
      <c s="5" t="inlineStr" r="C9254">
        <is>
          <t xml:space="preserve">FOOT   </t>
        </is>
      </c>
      <c s="6" r="D9254">
        <v>159.000</v>
      </c>
      <c s="7" r="E9254">
        <v>1</v>
      </c>
      <c s="8" t="inlineStr" r="F9254">
        <is>
          <t xml:space="preserve">62R28</t>
        </is>
      </c>
      <c s="8" t="inlineStr" r="G9254">
        <is>
          <t xml:space="preserve">026</t>
        </is>
      </c>
      <c s="9" r="H9254">
        <v>96.0000</v>
      </c>
      <c s="8" t="inlineStr" r="I9254">
        <is>
          <t xml:space="preserve">Y</t>
        </is>
      </c>
      <c s="8" t="inlineStr" r="J9254">
        <is>
          <t xml:space="preserve"> Will</t>
        </is>
      </c>
    </row>
    <row r="9255" ht="20.25" customHeight="0">
      <c s="5" t="inlineStr" r="A9255">
        <is>
          <t xml:space="preserve">542A1075</t>
        </is>
      </c>
      <c s="5" t="inlineStr" r="B9255">
        <is>
          <t xml:space="preserve">PIPE CULVERTS, CLASS A, TYPE 2    30"</t>
        </is>
      </c>
      <c s="5" t="inlineStr" r="C9255">
        <is>
          <t xml:space="preserve">FOOT   </t>
        </is>
      </c>
      <c s="6" r="D9255">
        <v>159.000</v>
      </c>
      <c s="7" r="E9255">
        <v>1</v>
      </c>
      <c s="8" t="inlineStr" r="F9255">
        <is>
          <t xml:space="preserve">62R28</t>
        </is>
      </c>
      <c s="8" t="inlineStr" r="G9255">
        <is>
          <t xml:space="preserve">026</t>
        </is>
      </c>
      <c s="9" r="H9255">
        <v>110.0000</v>
      </c>
      <c s="8" t="inlineStr" r="I9255">
        <is>
          <t xml:space="preserve"/>
        </is>
      </c>
      <c s="8" t="inlineStr" r="J9255">
        <is>
          <t xml:space="preserve"> Will</t>
        </is>
      </c>
    </row>
    <row r="9256" ht="20.25" customHeight="0">
      <c s="5" t="inlineStr" r="A9256">
        <is>
          <t xml:space="preserve">542A1075</t>
        </is>
      </c>
      <c s="5" t="inlineStr" r="B9256">
        <is>
          <t xml:space="preserve">PIPE CULVERTS, CLASS A, TYPE 2    30"</t>
        </is>
      </c>
      <c s="5" t="inlineStr" r="C9256">
        <is>
          <t xml:space="preserve">FOOT   </t>
        </is>
      </c>
      <c s="6" r="D9256">
        <v>159.000</v>
      </c>
      <c s="7" r="E9256">
        <v>1</v>
      </c>
      <c s="8" t="inlineStr" r="F9256">
        <is>
          <t xml:space="preserve">62R28</t>
        </is>
      </c>
      <c s="8" t="inlineStr" r="G9256">
        <is>
          <t xml:space="preserve">026</t>
        </is>
      </c>
      <c s="9" r="H9256">
        <v>119.0000</v>
      </c>
      <c s="8" t="inlineStr" r="I9256">
        <is>
          <t xml:space="preserve"/>
        </is>
      </c>
      <c s="8" t="inlineStr" r="J9256">
        <is>
          <t xml:space="preserve"> Will</t>
        </is>
      </c>
    </row>
    <row r="9257" ht="20.25" customHeight="0">
      <c s="5" t="inlineStr" r="A9257">
        <is>
          <t xml:space="preserve">542A1075</t>
        </is>
      </c>
      <c s="5" t="inlineStr" r="B9257">
        <is>
          <t xml:space="preserve">PIPE CULVERTS, CLASS A, TYPE 2    30"</t>
        </is>
      </c>
      <c s="5" t="inlineStr" r="C9257">
        <is>
          <t xml:space="preserve">FOOT   </t>
        </is>
      </c>
      <c s="6" r="D9257">
        <v>159.000</v>
      </c>
      <c s="7" r="E9257">
        <v>1</v>
      </c>
      <c s="8" t="inlineStr" r="F9257">
        <is>
          <t xml:space="preserve">62R28</t>
        </is>
      </c>
      <c s="8" t="inlineStr" r="G9257">
        <is>
          <t xml:space="preserve">026</t>
        </is>
      </c>
      <c s="9" r="H9257">
        <v>151.0000</v>
      </c>
      <c s="8" t="inlineStr" r="I9257">
        <is>
          <t xml:space="preserve"/>
        </is>
      </c>
      <c s="8" t="inlineStr" r="J9257">
        <is>
          <t xml:space="preserve"> Will</t>
        </is>
      </c>
    </row>
    <row r="9258" ht="20.25" customHeight="0">
      <c s="5" t="inlineStr" r="A9258">
        <is>
          <t xml:space="preserve">542A1075</t>
        </is>
      </c>
      <c s="5" t="inlineStr" r="B9258">
        <is>
          <t xml:space="preserve">PIPE CULVERTS, CLASS A, TYPE 2    30"</t>
        </is>
      </c>
      <c s="5" t="inlineStr" r="C9258">
        <is>
          <t xml:space="preserve">FOOT   </t>
        </is>
      </c>
      <c s="6" r="D9258">
        <v>25.000</v>
      </c>
      <c s="7" r="E9258">
        <v>6</v>
      </c>
      <c s="8" t="inlineStr" r="F9258">
        <is>
          <t xml:space="preserve">72K96</t>
        </is>
      </c>
      <c s="8" t="inlineStr" r="G9258">
        <is>
          <t xml:space="preserve">068</t>
        </is>
      </c>
      <c s="9" r="H9258">
        <v>235.0000</v>
      </c>
      <c s="8" t="inlineStr" r="I9258">
        <is>
          <t xml:space="preserve">Y</t>
        </is>
      </c>
      <c s="8" t="inlineStr" r="J9258">
        <is>
          <t xml:space="preserve"> Morgan</t>
        </is>
      </c>
    </row>
    <row r="9259" ht="20.25" customHeight="0">
      <c s="5" t="inlineStr" r="A9259">
        <is>
          <t xml:space="preserve">542A1075</t>
        </is>
      </c>
      <c s="5" t="inlineStr" r="B9259">
        <is>
          <t xml:space="preserve">PIPE CULVERTS, CLASS A, TYPE 2    30"</t>
        </is>
      </c>
      <c s="5" t="inlineStr" r="C9259">
        <is>
          <t xml:space="preserve">FOOT   </t>
        </is>
      </c>
      <c s="6" r="D9259">
        <v>25.000</v>
      </c>
      <c s="7" r="E9259">
        <v>6</v>
      </c>
      <c s="8" t="inlineStr" r="F9259">
        <is>
          <t xml:space="preserve">72K96</t>
        </is>
      </c>
      <c s="8" t="inlineStr" r="G9259">
        <is>
          <t xml:space="preserve">068</t>
        </is>
      </c>
      <c s="9" r="H9259">
        <v>216.5800</v>
      </c>
      <c s="8" t="inlineStr" r="I9259">
        <is>
          <t xml:space="preserve"/>
        </is>
      </c>
      <c s="8" t="inlineStr" r="J9259">
        <is>
          <t xml:space="preserve"> Morgan</t>
        </is>
      </c>
    </row>
    <row r="9260" ht="20.25" customHeight="0">
      <c s="5" t="inlineStr" r="A9260">
        <is>
          <t xml:space="preserve">542A1075</t>
        </is>
      </c>
      <c s="5" t="inlineStr" r="B9260">
        <is>
          <t xml:space="preserve">PIPE CULVERTS, CLASS A, TYPE 2    30"</t>
        </is>
      </c>
      <c s="5" t="inlineStr" r="C9260">
        <is>
          <t xml:space="preserve">FOOT   </t>
        </is>
      </c>
      <c s="6" r="D9260">
        <v>25.000</v>
      </c>
      <c s="7" r="E9260">
        <v>6</v>
      </c>
      <c s="8" t="inlineStr" r="F9260">
        <is>
          <t xml:space="preserve">72K96</t>
        </is>
      </c>
      <c s="8" t="inlineStr" r="G9260">
        <is>
          <t xml:space="preserve">068</t>
        </is>
      </c>
      <c s="9" r="H9260">
        <v>257.7300</v>
      </c>
      <c s="8" t="inlineStr" r="I9260">
        <is>
          <t xml:space="preserve"/>
        </is>
      </c>
      <c s="8" t="inlineStr" r="J9260">
        <is>
          <t xml:space="preserve"> Morgan</t>
        </is>
      </c>
    </row>
    <row r="9261" ht="20.25" customHeight="0">
      <c s="5" t="inlineStr" r="A9261">
        <is>
          <t xml:space="preserve">542A1075</t>
        </is>
      </c>
      <c s="5" t="inlineStr" r="B9261">
        <is>
          <t xml:space="preserve">PIPE CULVERTS, CLASS A, TYPE 2    30"</t>
        </is>
      </c>
      <c s="5" t="inlineStr" r="C9261">
        <is>
          <t xml:space="preserve">FOOT   </t>
        </is>
      </c>
      <c s="6" r="D9261">
        <v>66.000</v>
      </c>
      <c s="7" r="E9261">
        <v>6</v>
      </c>
      <c s="8" t="inlineStr" r="F9261">
        <is>
          <t xml:space="preserve">93775</t>
        </is>
      </c>
      <c s="8" t="inlineStr" r="G9261">
        <is>
          <t xml:space="preserve">102</t>
        </is>
      </c>
      <c s="9" r="H9261">
        <v>135.0000</v>
      </c>
      <c s="8" t="inlineStr" r="I9261">
        <is>
          <t xml:space="preserve">Y</t>
        </is>
      </c>
      <c s="8" t="inlineStr" r="J9261">
        <is>
          <t xml:space="preserve"> Menard</t>
        </is>
      </c>
    </row>
    <row r="9262" ht="20.25" customHeight="0">
      <c s="5" t="inlineStr" r="A9262">
        <is>
          <t xml:space="preserve">542A1075</t>
        </is>
      </c>
      <c s="5" t="inlineStr" r="B9262">
        <is>
          <t xml:space="preserve">PIPE CULVERTS, CLASS A, TYPE 2    30"</t>
        </is>
      </c>
      <c s="5" t="inlineStr" r="C9262">
        <is>
          <t xml:space="preserve">FOOT   </t>
        </is>
      </c>
      <c s="6" r="D9262">
        <v>66.000</v>
      </c>
      <c s="7" r="E9262">
        <v>6</v>
      </c>
      <c s="8" t="inlineStr" r="F9262">
        <is>
          <t xml:space="preserve">93775</t>
        </is>
      </c>
      <c s="8" t="inlineStr" r="G9262">
        <is>
          <t xml:space="preserve">102</t>
        </is>
      </c>
      <c s="9" r="H9262">
        <v>231.9300</v>
      </c>
      <c s="8" t="inlineStr" r="I9262">
        <is>
          <t xml:space="preserve"/>
        </is>
      </c>
      <c s="8" t="inlineStr" r="J9262">
        <is>
          <t xml:space="preserve"> Menard</t>
        </is>
      </c>
    </row>
    <row r="9263" ht="20.25" customHeight="0">
      <c s="5" t="inlineStr" r="A9263">
        <is>
          <t xml:space="preserve">542A1081</t>
        </is>
      </c>
      <c s="5" t="inlineStr" r="B9263">
        <is>
          <t xml:space="preserve">PIPE CULVERTS, CLASS A, TYPE 2    36"</t>
        </is>
      </c>
      <c s="5" t="inlineStr" r="C9263">
        <is>
          <t xml:space="preserve">FOOT   </t>
        </is>
      </c>
      <c s="6" r="D9263">
        <v>64.000</v>
      </c>
      <c s="7" r="E9263">
        <v>8</v>
      </c>
      <c s="8" t="inlineStr" r="F9263">
        <is>
          <t xml:space="preserve">97790</t>
        </is>
      </c>
      <c s="8" t="inlineStr" r="G9263">
        <is>
          <t xml:space="preserve">107</t>
        </is>
      </c>
      <c s="9" r="H9263">
        <v>147.0000</v>
      </c>
      <c s="8" t="inlineStr" r="I9263">
        <is>
          <t xml:space="preserve">Y</t>
        </is>
      </c>
      <c s="8" t="inlineStr" r="J9263">
        <is>
          <t xml:space="preserve"> Madison</t>
        </is>
      </c>
    </row>
    <row r="9264" ht="20.25" customHeight="0">
      <c s="5" t="inlineStr" r="A9264">
        <is>
          <t xml:space="preserve">542A1081</t>
        </is>
      </c>
      <c s="5" t="inlineStr" r="B9264">
        <is>
          <t xml:space="preserve">PIPE CULVERTS, CLASS A, TYPE 2    36"</t>
        </is>
      </c>
      <c s="5" t="inlineStr" r="C9264">
        <is>
          <t xml:space="preserve">FOOT   </t>
        </is>
      </c>
      <c s="6" r="D9264">
        <v>64.000</v>
      </c>
      <c s="7" r="E9264">
        <v>8</v>
      </c>
      <c s="8" t="inlineStr" r="F9264">
        <is>
          <t xml:space="preserve">97790</t>
        </is>
      </c>
      <c s="8" t="inlineStr" r="G9264">
        <is>
          <t xml:space="preserve">107</t>
        </is>
      </c>
      <c s="9" r="H9264">
        <v>125.4000</v>
      </c>
      <c s="8" t="inlineStr" r="I9264">
        <is>
          <t xml:space="preserve"/>
        </is>
      </c>
      <c s="8" t="inlineStr" r="J9264">
        <is>
          <t xml:space="preserve"> Madison</t>
        </is>
      </c>
    </row>
    <row r="9265" ht="20.25" customHeight="0">
      <c s="5" t="inlineStr" r="A9265">
        <is>
          <t xml:space="preserve">542A1081</t>
        </is>
      </c>
      <c s="5" t="inlineStr" r="B9265">
        <is>
          <t xml:space="preserve">PIPE CULVERTS, CLASS A, TYPE 2    36"</t>
        </is>
      </c>
      <c s="5" t="inlineStr" r="C9265">
        <is>
          <t xml:space="preserve">FOOT   </t>
        </is>
      </c>
      <c s="6" r="D9265">
        <v>64.000</v>
      </c>
      <c s="7" r="E9265">
        <v>8</v>
      </c>
      <c s="8" t="inlineStr" r="F9265">
        <is>
          <t xml:space="preserve">97790</t>
        </is>
      </c>
      <c s="8" t="inlineStr" r="G9265">
        <is>
          <t xml:space="preserve">107</t>
        </is>
      </c>
      <c s="9" r="H9265">
        <v>127.9100</v>
      </c>
      <c s="8" t="inlineStr" r="I9265">
        <is>
          <t xml:space="preserve"/>
        </is>
      </c>
      <c s="8" t="inlineStr" r="J9265">
        <is>
          <t xml:space="preserve"> Madison</t>
        </is>
      </c>
    </row>
    <row r="9266" ht="20.25" customHeight="0">
      <c s="5" t="inlineStr" r="A9266">
        <is>
          <t xml:space="preserve">542A1903</t>
        </is>
      </c>
      <c s="5" t="inlineStr" r="B9266">
        <is>
          <t xml:space="preserve">PIPE CULVERTS, CLASS A, TYPE 3    18"</t>
        </is>
      </c>
      <c s="5" t="inlineStr" r="C9266">
        <is>
          <t xml:space="preserve">FOOT   </t>
        </is>
      </c>
      <c s="6" r="D9266">
        <v>121.000</v>
      </c>
      <c s="7" r="E9266">
        <v>8</v>
      </c>
      <c s="8" t="inlineStr" r="F9266">
        <is>
          <t xml:space="preserve">97790</t>
        </is>
      </c>
      <c s="8" t="inlineStr" r="G9266">
        <is>
          <t xml:space="preserve">107</t>
        </is>
      </c>
      <c s="9" r="H9266">
        <v>74.0000</v>
      </c>
      <c s="8" t="inlineStr" r="I9266">
        <is>
          <t xml:space="preserve">Y</t>
        </is>
      </c>
      <c s="8" t="inlineStr" r="J9266">
        <is>
          <t xml:space="preserve"> Madison</t>
        </is>
      </c>
    </row>
    <row r="9267" ht="20.25" customHeight="0">
      <c s="5" t="inlineStr" r="A9267">
        <is>
          <t xml:space="preserve">542A1903</t>
        </is>
      </c>
      <c s="5" t="inlineStr" r="B9267">
        <is>
          <t xml:space="preserve">PIPE CULVERTS, CLASS A, TYPE 3    18"</t>
        </is>
      </c>
      <c s="5" t="inlineStr" r="C9267">
        <is>
          <t xml:space="preserve">FOOT   </t>
        </is>
      </c>
      <c s="6" r="D9267">
        <v>121.000</v>
      </c>
      <c s="7" r="E9267">
        <v>8</v>
      </c>
      <c s="8" t="inlineStr" r="F9267">
        <is>
          <t xml:space="preserve">97790</t>
        </is>
      </c>
      <c s="8" t="inlineStr" r="G9267">
        <is>
          <t xml:space="preserve">107</t>
        </is>
      </c>
      <c s="9" r="H9267">
        <v>76.8500</v>
      </c>
      <c s="8" t="inlineStr" r="I9267">
        <is>
          <t xml:space="preserve"/>
        </is>
      </c>
      <c s="8" t="inlineStr" r="J9267">
        <is>
          <t xml:space="preserve"> Madison</t>
        </is>
      </c>
    </row>
    <row r="9268" ht="20.25" customHeight="0">
      <c s="5" t="inlineStr" r="A9268">
        <is>
          <t xml:space="preserve">542A1903</t>
        </is>
      </c>
      <c s="5" t="inlineStr" r="B9268">
        <is>
          <t xml:space="preserve">PIPE CULVERTS, CLASS A, TYPE 3    18"</t>
        </is>
      </c>
      <c s="5" t="inlineStr" r="C9268">
        <is>
          <t xml:space="preserve">FOOT   </t>
        </is>
      </c>
      <c s="6" r="D9268">
        <v>121.000</v>
      </c>
      <c s="7" r="E9268">
        <v>8</v>
      </c>
      <c s="8" t="inlineStr" r="F9268">
        <is>
          <t xml:space="preserve">97790</t>
        </is>
      </c>
      <c s="8" t="inlineStr" r="G9268">
        <is>
          <t xml:space="preserve">107</t>
        </is>
      </c>
      <c s="9" r="H9268">
        <v>78.3900</v>
      </c>
      <c s="8" t="inlineStr" r="I9268">
        <is>
          <t xml:space="preserve"/>
        </is>
      </c>
      <c s="8" t="inlineStr" r="J9268">
        <is>
          <t xml:space="preserve"> Madison</t>
        </is>
      </c>
    </row>
    <row r="9269" ht="20.25" customHeight="0">
      <c s="5" t="inlineStr" r="A9269">
        <is>
          <t xml:space="preserve">542A1915</t>
        </is>
      </c>
      <c s="5" t="inlineStr" r="B9269">
        <is>
          <t xml:space="preserve">PIPE CULVERTS, CLASS A, TYPE 3    30"</t>
        </is>
      </c>
      <c s="5" t="inlineStr" r="C9269">
        <is>
          <t xml:space="preserve">FOOT   </t>
        </is>
      </c>
      <c s="6" r="D9269">
        <v>162.000</v>
      </c>
      <c s="7" r="E9269">
        <v>8</v>
      </c>
      <c s="8" t="inlineStr" r="F9269">
        <is>
          <t xml:space="preserve">97790</t>
        </is>
      </c>
      <c s="8" t="inlineStr" r="G9269">
        <is>
          <t xml:space="preserve">107</t>
        </is>
      </c>
      <c s="9" r="H9269">
        <v>110.0000</v>
      </c>
      <c s="8" t="inlineStr" r="I9269">
        <is>
          <t xml:space="preserve">Y</t>
        </is>
      </c>
      <c s="8" t="inlineStr" r="J9269">
        <is>
          <t xml:space="preserve"> Madison</t>
        </is>
      </c>
    </row>
    <row r="9270" ht="20.25" customHeight="0">
      <c s="5" t="inlineStr" r="A9270">
        <is>
          <t xml:space="preserve">542A1915</t>
        </is>
      </c>
      <c s="5" t="inlineStr" r="B9270">
        <is>
          <t xml:space="preserve">PIPE CULVERTS, CLASS A, TYPE 3    30"</t>
        </is>
      </c>
      <c s="5" t="inlineStr" r="C9270">
        <is>
          <t xml:space="preserve">FOOT   </t>
        </is>
      </c>
      <c s="6" r="D9270">
        <v>162.000</v>
      </c>
      <c s="7" r="E9270">
        <v>8</v>
      </c>
      <c s="8" t="inlineStr" r="F9270">
        <is>
          <t xml:space="preserve">97790</t>
        </is>
      </c>
      <c s="8" t="inlineStr" r="G9270">
        <is>
          <t xml:space="preserve">107</t>
        </is>
      </c>
      <c s="9" r="H9270">
        <v>94.6700</v>
      </c>
      <c s="8" t="inlineStr" r="I9270">
        <is>
          <t xml:space="preserve"/>
        </is>
      </c>
      <c s="8" t="inlineStr" r="J9270">
        <is>
          <t xml:space="preserve"> Madison</t>
        </is>
      </c>
    </row>
    <row r="9271" ht="20.25" customHeight="0">
      <c s="5" t="inlineStr" r="A9271">
        <is>
          <t xml:space="preserve">542A1915</t>
        </is>
      </c>
      <c s="5" t="inlineStr" r="B9271">
        <is>
          <t xml:space="preserve">PIPE CULVERTS, CLASS A, TYPE 3    30"</t>
        </is>
      </c>
      <c s="5" t="inlineStr" r="C9271">
        <is>
          <t xml:space="preserve">FOOT   </t>
        </is>
      </c>
      <c s="6" r="D9271">
        <v>162.000</v>
      </c>
      <c s="7" r="E9271">
        <v>8</v>
      </c>
      <c s="8" t="inlineStr" r="F9271">
        <is>
          <t xml:space="preserve">97790</t>
        </is>
      </c>
      <c s="8" t="inlineStr" r="G9271">
        <is>
          <t xml:space="preserve">107</t>
        </is>
      </c>
      <c s="9" r="H9271">
        <v>96.5700</v>
      </c>
      <c s="8" t="inlineStr" r="I9271">
        <is>
          <t xml:space="preserve"/>
        </is>
      </c>
      <c s="8" t="inlineStr" r="J9271">
        <is>
          <t xml:space="preserve"> Madison</t>
        </is>
      </c>
    </row>
    <row r="9272" ht="20.25" customHeight="0">
      <c s="5" t="inlineStr" r="A9272">
        <is>
          <t xml:space="preserve">542A1939</t>
        </is>
      </c>
      <c s="5" t="inlineStr" r="B9272">
        <is>
          <t xml:space="preserve">PIPE CULVERTS, CLASS A, TYPE 3    54"</t>
        </is>
      </c>
      <c s="5" t="inlineStr" r="C9272">
        <is>
          <t xml:space="preserve">FOOT   </t>
        </is>
      </c>
      <c s="6" r="D9272">
        <v>282.000</v>
      </c>
      <c s="7" r="E9272">
        <v>6</v>
      </c>
      <c s="8" t="inlineStr" r="F9272">
        <is>
          <t xml:space="preserve">93775</t>
        </is>
      </c>
      <c s="8" t="inlineStr" r="G9272">
        <is>
          <t xml:space="preserve">102</t>
        </is>
      </c>
      <c s="9" r="H9272">
        <v>300.0000</v>
      </c>
      <c s="8" t="inlineStr" r="I9272">
        <is>
          <t xml:space="preserve">Y</t>
        </is>
      </c>
      <c s="8" t="inlineStr" r="J9272">
        <is>
          <t xml:space="preserve"> Menard</t>
        </is>
      </c>
    </row>
    <row r="9273" ht="20.25" customHeight="0">
      <c s="5" t="inlineStr" r="A9273">
        <is>
          <t xml:space="preserve">542A1939</t>
        </is>
      </c>
      <c s="5" t="inlineStr" r="B9273">
        <is>
          <t xml:space="preserve">PIPE CULVERTS, CLASS A, TYPE 3    54"</t>
        </is>
      </c>
      <c s="5" t="inlineStr" r="C9273">
        <is>
          <t xml:space="preserve">FOOT   </t>
        </is>
      </c>
      <c s="6" r="D9273">
        <v>282.000</v>
      </c>
      <c s="7" r="E9273">
        <v>6</v>
      </c>
      <c s="8" t="inlineStr" r="F9273">
        <is>
          <t xml:space="preserve">93775</t>
        </is>
      </c>
      <c s="8" t="inlineStr" r="G9273">
        <is>
          <t xml:space="preserve">102</t>
        </is>
      </c>
      <c s="9" r="H9273">
        <v>592.9000</v>
      </c>
      <c s="8" t="inlineStr" r="I9273">
        <is>
          <t xml:space="preserve"/>
        </is>
      </c>
      <c s="8" t="inlineStr" r="J9273">
        <is>
          <t xml:space="preserve"> Menard</t>
        </is>
      </c>
    </row>
    <row r="9274" ht="20.25" customHeight="0">
      <c s="5" t="inlineStr" r="A9274">
        <is>
          <t xml:space="preserve">542A2773</t>
        </is>
      </c>
      <c s="5" t="inlineStr" r="B9274">
        <is>
          <t xml:space="preserve">PIPE CULVERTS, CLASS A, TYPE 4    48"</t>
        </is>
      </c>
      <c s="5" t="inlineStr" r="C9274">
        <is>
          <t xml:space="preserve">FOOT   </t>
        </is>
      </c>
      <c s="6" r="D9274">
        <v>174.000</v>
      </c>
      <c s="7" r="E9274">
        <v>6</v>
      </c>
      <c s="8" t="inlineStr" r="F9274">
        <is>
          <t xml:space="preserve">93775</t>
        </is>
      </c>
      <c s="8" t="inlineStr" r="G9274">
        <is>
          <t xml:space="preserve">102</t>
        </is>
      </c>
      <c s="9" r="H9274">
        <v>250.0000</v>
      </c>
      <c s="8" t="inlineStr" r="I9274">
        <is>
          <t xml:space="preserve">Y</t>
        </is>
      </c>
      <c s="8" t="inlineStr" r="J9274">
        <is>
          <t xml:space="preserve"> Menard</t>
        </is>
      </c>
    </row>
    <row r="9275" ht="20.25" customHeight="0">
      <c s="5" t="inlineStr" r="A9275">
        <is>
          <t xml:space="preserve">542A2773</t>
        </is>
      </c>
      <c s="5" t="inlineStr" r="B9275">
        <is>
          <t xml:space="preserve">PIPE CULVERTS, CLASS A, TYPE 4    48"</t>
        </is>
      </c>
      <c s="5" t="inlineStr" r="C9275">
        <is>
          <t xml:space="preserve">FOOT   </t>
        </is>
      </c>
      <c s="6" r="D9275">
        <v>174.000</v>
      </c>
      <c s="7" r="E9275">
        <v>6</v>
      </c>
      <c s="8" t="inlineStr" r="F9275">
        <is>
          <t xml:space="preserve">93775</t>
        </is>
      </c>
      <c s="8" t="inlineStr" r="G9275">
        <is>
          <t xml:space="preserve">102</t>
        </is>
      </c>
      <c s="9" r="H9275">
        <v>531.7100</v>
      </c>
      <c s="8" t="inlineStr" r="I9275">
        <is>
          <t xml:space="preserve"/>
        </is>
      </c>
      <c s="8" t="inlineStr" r="J9275">
        <is>
          <t xml:space="preserve"> Menard</t>
        </is>
      </c>
    </row>
    <row r="9276" ht="20.25" customHeight="0">
      <c s="5" t="inlineStr" r="A9276">
        <is>
          <t xml:space="preserve">542A2779</t>
        </is>
      </c>
      <c s="5" t="inlineStr" r="B9276">
        <is>
          <t xml:space="preserve">PIPE CULVERTS, CLASS A, TYPE 4    54"</t>
        </is>
      </c>
      <c s="5" t="inlineStr" r="C9276">
        <is>
          <t xml:space="preserve">FOOT   </t>
        </is>
      </c>
      <c s="6" r="D9276">
        <v>174.000</v>
      </c>
      <c s="7" r="E9276">
        <v>6</v>
      </c>
      <c s="8" t="inlineStr" r="F9276">
        <is>
          <t xml:space="preserve">93775</t>
        </is>
      </c>
      <c s="8" t="inlineStr" r="G9276">
        <is>
          <t xml:space="preserve">102</t>
        </is>
      </c>
      <c s="9" r="H9276">
        <v>350.0000</v>
      </c>
      <c s="8" t="inlineStr" r="I9276">
        <is>
          <t xml:space="preserve">Y</t>
        </is>
      </c>
      <c s="8" t="inlineStr" r="J9276">
        <is>
          <t xml:space="preserve"> Menard</t>
        </is>
      </c>
    </row>
    <row r="9277" ht="20.25" customHeight="0">
      <c s="5" t="inlineStr" r="A9277">
        <is>
          <t xml:space="preserve">542A2779</t>
        </is>
      </c>
      <c s="5" t="inlineStr" r="B9277">
        <is>
          <t xml:space="preserve">PIPE CULVERTS, CLASS A, TYPE 4    54"</t>
        </is>
      </c>
      <c s="5" t="inlineStr" r="C9277">
        <is>
          <t xml:space="preserve">FOOT   </t>
        </is>
      </c>
      <c s="6" r="D9277">
        <v>174.000</v>
      </c>
      <c s="7" r="E9277">
        <v>6</v>
      </c>
      <c s="8" t="inlineStr" r="F9277">
        <is>
          <t xml:space="preserve">93775</t>
        </is>
      </c>
      <c s="8" t="inlineStr" r="G9277">
        <is>
          <t xml:space="preserve">102</t>
        </is>
      </c>
      <c s="9" r="H9277">
        <v>581.9900</v>
      </c>
      <c s="8" t="inlineStr" r="I9277">
        <is>
          <t xml:space="preserve"/>
        </is>
      </c>
      <c s="8" t="inlineStr" r="J9277">
        <is>
          <t xml:space="preserve"> Menard</t>
        </is>
      </c>
    </row>
    <row r="9278" ht="20.25" customHeight="0">
      <c s="5" t="inlineStr" r="A9278">
        <is>
          <t xml:space="preserve">542A5479</t>
        </is>
      </c>
      <c s="5" t="inlineStr" r="B9278">
        <is>
          <t xml:space="preserve">PIPE CULVERTS, CLASS A, TYPE 1 EQUIVALENT ROUND-SIZE  24"</t>
        </is>
      </c>
      <c s="5" t="inlineStr" r="C9278">
        <is>
          <t xml:space="preserve">FOOT   </t>
        </is>
      </c>
      <c s="6" r="D9278">
        <v>45.000</v>
      </c>
      <c s="7" r="E9278">
        <v>6</v>
      </c>
      <c s="8" t="inlineStr" r="F9278">
        <is>
          <t xml:space="preserve">72M71</t>
        </is>
      </c>
      <c s="8" t="inlineStr" r="G9278">
        <is>
          <t xml:space="preserve">070</t>
        </is>
      </c>
      <c s="9" r="H9278">
        <v>625.0000</v>
      </c>
      <c s="8" t="inlineStr" r="I9278">
        <is>
          <t xml:space="preserve">Y</t>
        </is>
      </c>
      <c s="8" t="inlineStr" r="J9278">
        <is>
          <t xml:space="preserve"> Brown</t>
        </is>
      </c>
    </row>
    <row r="9279" ht="20.25" customHeight="0">
      <c s="5" t="inlineStr" r="A9279">
        <is>
          <t xml:space="preserve">542A5479</t>
        </is>
      </c>
      <c s="5" t="inlineStr" r="B9279">
        <is>
          <t xml:space="preserve">PIPE CULVERTS, CLASS A, TYPE 1 EQUIVALENT ROUND-SIZE  24"</t>
        </is>
      </c>
      <c s="5" t="inlineStr" r="C9279">
        <is>
          <t xml:space="preserve">FOOT   </t>
        </is>
      </c>
      <c s="6" r="D9279">
        <v>45.000</v>
      </c>
      <c s="7" r="E9279">
        <v>6</v>
      </c>
      <c s="8" t="inlineStr" r="F9279">
        <is>
          <t xml:space="preserve">72M71</t>
        </is>
      </c>
      <c s="8" t="inlineStr" r="G9279">
        <is>
          <t xml:space="preserve">070</t>
        </is>
      </c>
      <c s="9" r="H9279">
        <v>299.2500</v>
      </c>
      <c s="8" t="inlineStr" r="I9279">
        <is>
          <t xml:space="preserve"/>
        </is>
      </c>
      <c s="8" t="inlineStr" r="J9279">
        <is>
          <t xml:space="preserve"> Brown</t>
        </is>
      </c>
    </row>
    <row r="9280" ht="20.25" customHeight="0">
      <c s="5" t="inlineStr" r="A9280">
        <is>
          <t xml:space="preserve">542A5485</t>
        </is>
      </c>
      <c s="5" t="inlineStr" r="B9280">
        <is>
          <t xml:space="preserve">PIPE CULVERTS, CLASS A, TYPE 1 EQUIVALENT ROUND-SIZE  30"</t>
        </is>
      </c>
      <c s="5" t="inlineStr" r="C9280">
        <is>
          <t xml:space="preserve">FOOT   </t>
        </is>
      </c>
      <c s="6" r="D9280">
        <v>135.000</v>
      </c>
      <c s="7" r="E9280">
        <v>6</v>
      </c>
      <c s="8" t="inlineStr" r="F9280">
        <is>
          <t xml:space="preserve">72M71</t>
        </is>
      </c>
      <c s="8" t="inlineStr" r="G9280">
        <is>
          <t xml:space="preserve">070</t>
        </is>
      </c>
      <c s="9" r="H9280">
        <v>630.0000</v>
      </c>
      <c s="8" t="inlineStr" r="I9280">
        <is>
          <t xml:space="preserve">Y</t>
        </is>
      </c>
      <c s="8" t="inlineStr" r="J9280">
        <is>
          <t xml:space="preserve"> Brown</t>
        </is>
      </c>
    </row>
    <row r="9281" ht="20.25" customHeight="0">
      <c s="5" t="inlineStr" r="A9281">
        <is>
          <t xml:space="preserve">542A5485</t>
        </is>
      </c>
      <c s="5" t="inlineStr" r="B9281">
        <is>
          <t xml:space="preserve">PIPE CULVERTS, CLASS A, TYPE 1 EQUIVALENT ROUND-SIZE  30"</t>
        </is>
      </c>
      <c s="5" t="inlineStr" r="C9281">
        <is>
          <t xml:space="preserve">FOOT   </t>
        </is>
      </c>
      <c s="6" r="D9281">
        <v>135.000</v>
      </c>
      <c s="7" r="E9281">
        <v>6</v>
      </c>
      <c s="8" t="inlineStr" r="F9281">
        <is>
          <t xml:space="preserve">72M71</t>
        </is>
      </c>
      <c s="8" t="inlineStr" r="G9281">
        <is>
          <t xml:space="preserve">070</t>
        </is>
      </c>
      <c s="9" r="H9281">
        <v>315.0000</v>
      </c>
      <c s="8" t="inlineStr" r="I9281">
        <is>
          <t xml:space="preserve"/>
        </is>
      </c>
      <c s="8" t="inlineStr" r="J9281">
        <is>
          <t xml:space="preserve"> Brown</t>
        </is>
      </c>
    </row>
    <row r="9282" ht="20.25" customHeight="0">
      <c s="5" t="inlineStr" r="A9282">
        <is>
          <t xml:space="preserve">542A5503</t>
        </is>
      </c>
      <c s="5" t="inlineStr" r="B9282">
        <is>
          <t xml:space="preserve">PIPE CULVERTS, CLASS A, TYPE 1 EQUIVALENT ROUND-SIZE  48"</t>
        </is>
      </c>
      <c s="5" t="inlineStr" r="C9282">
        <is>
          <t xml:space="preserve">FOOT   </t>
        </is>
      </c>
      <c s="6" r="D9282">
        <v>34.000</v>
      </c>
      <c s="7" r="E9282">
        <v>1</v>
      </c>
      <c s="8" t="inlineStr" r="F9282">
        <is>
          <t xml:space="preserve">61J79</t>
        </is>
      </c>
      <c s="8" t="inlineStr" r="G9282">
        <is>
          <t xml:space="preserve">012</t>
        </is>
      </c>
      <c s="9" r="H9282">
        <v>393.0000</v>
      </c>
      <c s="8" t="inlineStr" r="I9282">
        <is>
          <t xml:space="preserve">Y</t>
        </is>
      </c>
      <c s="8" t="inlineStr" r="J9282">
        <is>
          <t xml:space="preserve"> McHenry</t>
        </is>
      </c>
    </row>
    <row r="9283" ht="20.25" customHeight="0">
      <c s="5" t="inlineStr" r="A9283">
        <is>
          <t xml:space="preserve">542A5503</t>
        </is>
      </c>
      <c s="5" t="inlineStr" r="B9283">
        <is>
          <t xml:space="preserve">PIPE CULVERTS, CLASS A, TYPE 1 EQUIVALENT ROUND-SIZE  48"</t>
        </is>
      </c>
      <c s="5" t="inlineStr" r="C9283">
        <is>
          <t xml:space="preserve">FOOT   </t>
        </is>
      </c>
      <c s="6" r="D9283">
        <v>34.000</v>
      </c>
      <c s="7" r="E9283">
        <v>1</v>
      </c>
      <c s="8" t="inlineStr" r="F9283">
        <is>
          <t xml:space="preserve">61J79</t>
        </is>
      </c>
      <c s="8" t="inlineStr" r="G9283">
        <is>
          <t xml:space="preserve">012</t>
        </is>
      </c>
      <c s="9" r="H9283">
        <v>325.0000</v>
      </c>
      <c s="8" t="inlineStr" r="I9283">
        <is>
          <t xml:space="preserve"/>
        </is>
      </c>
      <c s="8" t="inlineStr" r="J9283">
        <is>
          <t xml:space="preserve"> McHenry</t>
        </is>
      </c>
    </row>
    <row r="9284" ht="20.25" customHeight="0">
      <c s="5" t="inlineStr" r="A9284">
        <is>
          <t xml:space="preserve">542A5503</t>
        </is>
      </c>
      <c s="5" t="inlineStr" r="B9284">
        <is>
          <t xml:space="preserve">PIPE CULVERTS, CLASS A, TYPE 1 EQUIVALENT ROUND-SIZE  48"</t>
        </is>
      </c>
      <c s="5" t="inlineStr" r="C9284">
        <is>
          <t xml:space="preserve">FOOT   </t>
        </is>
      </c>
      <c s="6" r="D9284">
        <v>34.000</v>
      </c>
      <c s="7" r="E9284">
        <v>1</v>
      </c>
      <c s="8" t="inlineStr" r="F9284">
        <is>
          <t xml:space="preserve">61J79</t>
        </is>
      </c>
      <c s="8" t="inlineStr" r="G9284">
        <is>
          <t xml:space="preserve">012</t>
        </is>
      </c>
      <c s="9" r="H9284">
        <v>350.0000</v>
      </c>
      <c s="8" t="inlineStr" r="I9284">
        <is>
          <t xml:space="preserve"/>
        </is>
      </c>
      <c s="8" t="inlineStr" r="J9284">
        <is>
          <t xml:space="preserve"> McHenry</t>
        </is>
      </c>
    </row>
    <row r="9285" ht="20.25" customHeight="0">
      <c s="5" t="inlineStr" r="A9285">
        <is>
          <t xml:space="preserve">542A5503</t>
        </is>
      </c>
      <c s="5" t="inlineStr" r="B9285">
        <is>
          <t xml:space="preserve">PIPE CULVERTS, CLASS A, TYPE 1 EQUIVALENT ROUND-SIZE  48"</t>
        </is>
      </c>
      <c s="5" t="inlineStr" r="C9285">
        <is>
          <t xml:space="preserve">FOOT   </t>
        </is>
      </c>
      <c s="6" r="D9285">
        <v>34.000</v>
      </c>
      <c s="7" r="E9285">
        <v>1</v>
      </c>
      <c s="8" t="inlineStr" r="F9285">
        <is>
          <t xml:space="preserve">61J79</t>
        </is>
      </c>
      <c s="8" t="inlineStr" r="G9285">
        <is>
          <t xml:space="preserve">012</t>
        </is>
      </c>
      <c s="9" r="H9285">
        <v>415.0000</v>
      </c>
      <c s="8" t="inlineStr" r="I9285">
        <is>
          <t xml:space="preserve"/>
        </is>
      </c>
      <c s="8" t="inlineStr" r="J9285">
        <is>
          <t xml:space="preserve"> McHenry</t>
        </is>
      </c>
    </row>
    <row r="9286" ht="20.25" customHeight="0">
      <c s="5" t="inlineStr" r="A9286">
        <is>
          <t xml:space="preserve">542A5503</t>
        </is>
      </c>
      <c s="5" t="inlineStr" r="B9286">
        <is>
          <t xml:space="preserve">PIPE CULVERTS, CLASS A, TYPE 1 EQUIVALENT ROUND-SIZE  48"</t>
        </is>
      </c>
      <c s="5" t="inlineStr" r="C9286">
        <is>
          <t xml:space="preserve">FOOT   </t>
        </is>
      </c>
      <c s="6" r="D9286">
        <v>34.000</v>
      </c>
      <c s="7" r="E9286">
        <v>1</v>
      </c>
      <c s="8" t="inlineStr" r="F9286">
        <is>
          <t xml:space="preserve">61J79</t>
        </is>
      </c>
      <c s="8" t="inlineStr" r="G9286">
        <is>
          <t xml:space="preserve">012</t>
        </is>
      </c>
      <c s="9" r="H9286">
        <v>585.0000</v>
      </c>
      <c s="8" t="inlineStr" r="I9286">
        <is>
          <t xml:space="preserve"/>
        </is>
      </c>
      <c s="8" t="inlineStr" r="J9286">
        <is>
          <t xml:space="preserve"> McHenry</t>
        </is>
      </c>
    </row>
    <row r="9287" ht="20.25" customHeight="0">
      <c s="5" t="inlineStr" r="A9287">
        <is>
          <t xml:space="preserve">542C0217</t>
        </is>
      </c>
      <c s="5" t="inlineStr" r="B9287">
        <is>
          <t xml:space="preserve">PIPE CULVERTS, CLASS C, TYPE 1    12"</t>
        </is>
      </c>
      <c s="5" t="inlineStr" r="C9287">
        <is>
          <t xml:space="preserve">FOOT   </t>
        </is>
      </c>
      <c s="6" r="D9287">
        <v>314.000</v>
      </c>
      <c s="7" r="E9287">
        <v>8</v>
      </c>
      <c s="8" t="inlineStr" r="F9287">
        <is>
          <t xml:space="preserve">97790</t>
        </is>
      </c>
      <c s="8" t="inlineStr" r="G9287">
        <is>
          <t xml:space="preserve">107</t>
        </is>
      </c>
      <c s="9" r="H9287">
        <v>57.8700</v>
      </c>
      <c s="8" t="inlineStr" r="I9287">
        <is>
          <t xml:space="preserve">Y</t>
        </is>
      </c>
      <c s="8" t="inlineStr" r="J9287">
        <is>
          <t xml:space="preserve"> Madison</t>
        </is>
      </c>
    </row>
    <row r="9288" ht="20.25" customHeight="0">
      <c s="5" t="inlineStr" r="A9288">
        <is>
          <t xml:space="preserve">542C0217</t>
        </is>
      </c>
      <c s="5" t="inlineStr" r="B9288">
        <is>
          <t xml:space="preserve">PIPE CULVERTS, CLASS C, TYPE 1    12"</t>
        </is>
      </c>
      <c s="5" t="inlineStr" r="C9288">
        <is>
          <t xml:space="preserve">FOOT   </t>
        </is>
      </c>
      <c s="6" r="D9288">
        <v>314.000</v>
      </c>
      <c s="7" r="E9288">
        <v>8</v>
      </c>
      <c s="8" t="inlineStr" r="F9288">
        <is>
          <t xml:space="preserve">97790</t>
        </is>
      </c>
      <c s="8" t="inlineStr" r="G9288">
        <is>
          <t xml:space="preserve">107</t>
        </is>
      </c>
      <c s="9" r="H9288">
        <v>58.3700</v>
      </c>
      <c s="8" t="inlineStr" r="I9288">
        <is>
          <t xml:space="preserve"/>
        </is>
      </c>
      <c s="8" t="inlineStr" r="J9288">
        <is>
          <t xml:space="preserve"> Madison</t>
        </is>
      </c>
    </row>
    <row r="9289" ht="20.25" customHeight="0">
      <c s="5" t="inlineStr" r="A9289">
        <is>
          <t xml:space="preserve">542C0217</t>
        </is>
      </c>
      <c s="5" t="inlineStr" r="B9289">
        <is>
          <t xml:space="preserve">PIPE CULVERTS, CLASS C, TYPE 1    12"</t>
        </is>
      </c>
      <c s="5" t="inlineStr" r="C9289">
        <is>
          <t xml:space="preserve">FOOT   </t>
        </is>
      </c>
      <c s="6" r="D9289">
        <v>314.000</v>
      </c>
      <c s="7" r="E9289">
        <v>8</v>
      </c>
      <c s="8" t="inlineStr" r="F9289">
        <is>
          <t xml:space="preserve">97790</t>
        </is>
      </c>
      <c s="8" t="inlineStr" r="G9289">
        <is>
          <t xml:space="preserve">107</t>
        </is>
      </c>
      <c s="9" r="H9289">
        <v>59.5400</v>
      </c>
      <c s="8" t="inlineStr" r="I9289">
        <is>
          <t xml:space="preserve"/>
        </is>
      </c>
      <c s="8" t="inlineStr" r="J9289">
        <is>
          <t xml:space="preserve"> Madison</t>
        </is>
      </c>
    </row>
    <row r="9290" ht="20.25" customHeight="0">
      <c s="5" t="inlineStr" r="A9290">
        <is>
          <t xml:space="preserve">542C1057</t>
        </is>
      </c>
      <c s="5" t="inlineStr" r="B9290">
        <is>
          <t xml:space="preserve">PIPE CULVERTS, CLASS C, TYPE 2    12"</t>
        </is>
      </c>
      <c s="5" t="inlineStr" r="C9290">
        <is>
          <t xml:space="preserve">FOOT   </t>
        </is>
      </c>
      <c s="6" r="D9290">
        <v>63.000</v>
      </c>
      <c s="7" r="E9290">
        <v>8</v>
      </c>
      <c s="8" t="inlineStr" r="F9290">
        <is>
          <t xml:space="preserve">97790</t>
        </is>
      </c>
      <c s="8" t="inlineStr" r="G9290">
        <is>
          <t xml:space="preserve">107</t>
        </is>
      </c>
      <c s="9" r="H9290">
        <v>57.8200</v>
      </c>
      <c s="8" t="inlineStr" r="I9290">
        <is>
          <t xml:space="preserve">Y</t>
        </is>
      </c>
      <c s="8" t="inlineStr" r="J9290">
        <is>
          <t xml:space="preserve"> Madison</t>
        </is>
      </c>
    </row>
    <row r="9291" ht="20.25" customHeight="0">
      <c s="5" t="inlineStr" r="A9291">
        <is>
          <t xml:space="preserve">542C1057</t>
        </is>
      </c>
      <c s="5" t="inlineStr" r="B9291">
        <is>
          <t xml:space="preserve">PIPE CULVERTS, CLASS C, TYPE 2    12"</t>
        </is>
      </c>
      <c s="5" t="inlineStr" r="C9291">
        <is>
          <t xml:space="preserve">FOOT   </t>
        </is>
      </c>
      <c s="6" r="D9291">
        <v>63.000</v>
      </c>
      <c s="7" r="E9291">
        <v>8</v>
      </c>
      <c s="8" t="inlineStr" r="F9291">
        <is>
          <t xml:space="preserve">97790</t>
        </is>
      </c>
      <c s="8" t="inlineStr" r="G9291">
        <is>
          <t xml:space="preserve">107</t>
        </is>
      </c>
      <c s="9" r="H9291">
        <v>101.8300</v>
      </c>
      <c s="8" t="inlineStr" r="I9291">
        <is>
          <t xml:space="preserve"/>
        </is>
      </c>
      <c s="8" t="inlineStr" r="J9291">
        <is>
          <t xml:space="preserve"> Madison</t>
        </is>
      </c>
    </row>
    <row r="9292" ht="20.25" customHeight="0">
      <c s="5" t="inlineStr" r="A9292">
        <is>
          <t xml:space="preserve">542C1057</t>
        </is>
      </c>
      <c s="5" t="inlineStr" r="B9292">
        <is>
          <t xml:space="preserve">PIPE CULVERTS, CLASS C, TYPE 2    12"</t>
        </is>
      </c>
      <c s="5" t="inlineStr" r="C9292">
        <is>
          <t xml:space="preserve">FOOT   </t>
        </is>
      </c>
      <c s="6" r="D9292">
        <v>63.000</v>
      </c>
      <c s="7" r="E9292">
        <v>8</v>
      </c>
      <c s="8" t="inlineStr" r="F9292">
        <is>
          <t xml:space="preserve">97790</t>
        </is>
      </c>
      <c s="8" t="inlineStr" r="G9292">
        <is>
          <t xml:space="preserve">107</t>
        </is>
      </c>
      <c s="9" r="H9292">
        <v>103.8700</v>
      </c>
      <c s="8" t="inlineStr" r="I9292">
        <is>
          <t xml:space="preserve"/>
        </is>
      </c>
      <c s="8" t="inlineStr" r="J9292">
        <is>
          <t xml:space="preserve"> Madison</t>
        </is>
      </c>
    </row>
    <row r="9293" ht="20.25" customHeight="0">
      <c s="5" t="inlineStr" r="A9293">
        <is>
          <t xml:space="preserve">542D0217</t>
        </is>
      </c>
      <c s="5" t="inlineStr" r="B9293">
        <is>
          <t xml:space="preserve">PIPE CULVERTS, CLASS D, TYPE 1    12"</t>
        </is>
      </c>
      <c s="5" t="inlineStr" r="C9293">
        <is>
          <t xml:space="preserve">FOOT   </t>
        </is>
      </c>
      <c s="6" r="D9293">
        <v>116.000</v>
      </c>
      <c s="7" r="E9293">
        <v>1</v>
      </c>
      <c s="8" t="inlineStr" r="F9293">
        <is>
          <t xml:space="preserve">61J69</t>
        </is>
      </c>
      <c s="8" t="inlineStr" r="G9293">
        <is>
          <t xml:space="preserve">008</t>
        </is>
      </c>
      <c s="9" r="H9293">
        <v>190.0000</v>
      </c>
      <c s="8" t="inlineStr" r="I9293">
        <is>
          <t xml:space="preserve">Y</t>
        </is>
      </c>
      <c s="8" t="inlineStr" r="J9293">
        <is>
          <t xml:space="preserve"> Kane</t>
        </is>
      </c>
    </row>
    <row r="9294" ht="20.25" customHeight="0">
      <c s="5" t="inlineStr" r="A9294">
        <is>
          <t xml:space="preserve">542D0217</t>
        </is>
      </c>
      <c s="5" t="inlineStr" r="B9294">
        <is>
          <t xml:space="preserve">PIPE CULVERTS, CLASS D, TYPE 1    12"</t>
        </is>
      </c>
      <c s="5" t="inlineStr" r="C9294">
        <is>
          <t xml:space="preserve">FOOT   </t>
        </is>
      </c>
      <c s="6" r="D9294">
        <v>116.000</v>
      </c>
      <c s="7" r="E9294">
        <v>1</v>
      </c>
      <c s="8" t="inlineStr" r="F9294">
        <is>
          <t xml:space="preserve">61J69</t>
        </is>
      </c>
      <c s="8" t="inlineStr" r="G9294">
        <is>
          <t xml:space="preserve">008</t>
        </is>
      </c>
      <c s="9" r="H9294">
        <v>104.4600</v>
      </c>
      <c s="8" t="inlineStr" r="I9294">
        <is>
          <t xml:space="preserve"/>
        </is>
      </c>
      <c s="8" t="inlineStr" r="J9294">
        <is>
          <t xml:space="preserve"> Kane</t>
        </is>
      </c>
    </row>
    <row r="9295" ht="20.25" customHeight="0">
      <c s="5" t="inlineStr" r="A9295">
        <is>
          <t xml:space="preserve">542D0217</t>
        </is>
      </c>
      <c s="5" t="inlineStr" r="B9295">
        <is>
          <t xml:space="preserve">PIPE CULVERTS, CLASS D, TYPE 1    12"</t>
        </is>
      </c>
      <c s="5" t="inlineStr" r="C9295">
        <is>
          <t xml:space="preserve">FOOT   </t>
        </is>
      </c>
      <c s="6" r="D9295">
        <v>116.000</v>
      </c>
      <c s="7" r="E9295">
        <v>1</v>
      </c>
      <c s="8" t="inlineStr" r="F9295">
        <is>
          <t xml:space="preserve">61J69</t>
        </is>
      </c>
      <c s="8" t="inlineStr" r="G9295">
        <is>
          <t xml:space="preserve">008</t>
        </is>
      </c>
      <c s="9" r="H9295">
        <v>108.0000</v>
      </c>
      <c s="8" t="inlineStr" r="I9295">
        <is>
          <t xml:space="preserve"/>
        </is>
      </c>
      <c s="8" t="inlineStr" r="J9295">
        <is>
          <t xml:space="preserve"> Kane</t>
        </is>
      </c>
    </row>
    <row r="9296" ht="20.25" customHeight="0">
      <c s="5" t="inlineStr" r="A9296">
        <is>
          <t xml:space="preserve">542D0220</t>
        </is>
      </c>
      <c s="5" t="inlineStr" r="B9296">
        <is>
          <t xml:space="preserve">PIPE CULVERTS, CLASS D, TYPE 1    15"</t>
        </is>
      </c>
      <c s="5" t="inlineStr" r="C9296">
        <is>
          <t xml:space="preserve">FOOT   </t>
        </is>
      </c>
      <c s="6" r="D9296">
        <v>48.000</v>
      </c>
      <c s="7" r="E9296">
        <v>4</v>
      </c>
      <c s="8" t="inlineStr" r="F9296">
        <is>
          <t xml:space="preserve">68G39</t>
        </is>
      </c>
      <c s="8" t="inlineStr" r="G9296">
        <is>
          <t xml:space="preserve">054</t>
        </is>
      </c>
      <c s="9" r="H9296">
        <v>77.0000</v>
      </c>
      <c s="8" t="inlineStr" r="I9296">
        <is>
          <t xml:space="preserve">Y</t>
        </is>
      </c>
      <c s="8" t="inlineStr" r="J9296">
        <is>
          <t xml:space="preserve"> Marshall</t>
        </is>
      </c>
    </row>
    <row r="9297" ht="20.25" customHeight="0">
      <c s="5" t="inlineStr" r="A9297">
        <is>
          <t xml:space="preserve">542D0220</t>
        </is>
      </c>
      <c s="5" t="inlineStr" r="B9297">
        <is>
          <t xml:space="preserve">PIPE CULVERTS, CLASS D, TYPE 1    15"</t>
        </is>
      </c>
      <c s="5" t="inlineStr" r="C9297">
        <is>
          <t xml:space="preserve">FOOT   </t>
        </is>
      </c>
      <c s="6" r="D9297">
        <v>864.000</v>
      </c>
      <c s="7" r="E9297">
        <v>6</v>
      </c>
      <c s="8" t="inlineStr" r="F9297">
        <is>
          <t xml:space="preserve">72K96</t>
        </is>
      </c>
      <c s="8" t="inlineStr" r="G9297">
        <is>
          <t xml:space="preserve">068</t>
        </is>
      </c>
      <c s="9" r="H9297">
        <v>43.0000</v>
      </c>
      <c s="8" t="inlineStr" r="I9297">
        <is>
          <t xml:space="preserve">Y</t>
        </is>
      </c>
      <c s="8" t="inlineStr" r="J9297">
        <is>
          <t xml:space="preserve"> Morgan</t>
        </is>
      </c>
    </row>
    <row r="9298" ht="20.25" customHeight="0">
      <c s="5" t="inlineStr" r="A9298">
        <is>
          <t xml:space="preserve">542D0220</t>
        </is>
      </c>
      <c s="5" t="inlineStr" r="B9298">
        <is>
          <t xml:space="preserve">PIPE CULVERTS, CLASS D, TYPE 1    15"</t>
        </is>
      </c>
      <c s="5" t="inlineStr" r="C9298">
        <is>
          <t xml:space="preserve">FOOT   </t>
        </is>
      </c>
      <c s="6" r="D9298">
        <v>864.000</v>
      </c>
      <c s="7" r="E9298">
        <v>6</v>
      </c>
      <c s="8" t="inlineStr" r="F9298">
        <is>
          <t xml:space="preserve">72K96</t>
        </is>
      </c>
      <c s="8" t="inlineStr" r="G9298">
        <is>
          <t xml:space="preserve">068</t>
        </is>
      </c>
      <c s="9" r="H9298">
        <v>49.9500</v>
      </c>
      <c s="8" t="inlineStr" r="I9298">
        <is>
          <t xml:space="preserve"/>
        </is>
      </c>
      <c s="8" t="inlineStr" r="J9298">
        <is>
          <t xml:space="preserve"> Morgan</t>
        </is>
      </c>
    </row>
    <row r="9299" ht="20.25" customHeight="0">
      <c s="5" t="inlineStr" r="A9299">
        <is>
          <t xml:space="preserve">542D0220</t>
        </is>
      </c>
      <c s="5" t="inlineStr" r="B9299">
        <is>
          <t xml:space="preserve">PIPE CULVERTS, CLASS D, TYPE 1    15"</t>
        </is>
      </c>
      <c s="5" t="inlineStr" r="C9299">
        <is>
          <t xml:space="preserve">FOOT   </t>
        </is>
      </c>
      <c s="6" r="D9299">
        <v>864.000</v>
      </c>
      <c s="7" r="E9299">
        <v>6</v>
      </c>
      <c s="8" t="inlineStr" r="F9299">
        <is>
          <t xml:space="preserve">72K96</t>
        </is>
      </c>
      <c s="8" t="inlineStr" r="G9299">
        <is>
          <t xml:space="preserve">068</t>
        </is>
      </c>
      <c s="9" r="H9299">
        <v>92.5900</v>
      </c>
      <c s="8" t="inlineStr" r="I9299">
        <is>
          <t xml:space="preserve"/>
        </is>
      </c>
      <c s="8" t="inlineStr" r="J9299">
        <is>
          <t xml:space="preserve"> Morgan</t>
        </is>
      </c>
    </row>
    <row r="9300" ht="20.25" customHeight="0">
      <c s="5" t="inlineStr" r="A9300">
        <is>
          <t xml:space="preserve">542D0220</t>
        </is>
      </c>
      <c s="5" t="inlineStr" r="B9300">
        <is>
          <t xml:space="preserve">PIPE CULVERTS, CLASS D, TYPE 1    15"</t>
        </is>
      </c>
      <c s="5" t="inlineStr" r="C9300">
        <is>
          <t xml:space="preserve">FOOT   </t>
        </is>
      </c>
      <c s="6" r="D9300">
        <v>894.000</v>
      </c>
      <c s="7" r="E9300">
        <v>6</v>
      </c>
      <c s="8" t="inlineStr" r="F9300">
        <is>
          <t xml:space="preserve">72M71</t>
        </is>
      </c>
      <c s="8" t="inlineStr" r="G9300">
        <is>
          <t xml:space="preserve">070</t>
        </is>
      </c>
      <c s="9" r="H9300">
        <v>100.0000</v>
      </c>
      <c s="8" t="inlineStr" r="I9300">
        <is>
          <t xml:space="preserve">Y</t>
        </is>
      </c>
      <c s="8" t="inlineStr" r="J9300">
        <is>
          <t xml:space="preserve"> Brown</t>
        </is>
      </c>
    </row>
    <row r="9301" ht="20.25" customHeight="0">
      <c s="5" t="inlineStr" r="A9301">
        <is>
          <t xml:space="preserve">542D0220</t>
        </is>
      </c>
      <c s="5" t="inlineStr" r="B9301">
        <is>
          <t xml:space="preserve">PIPE CULVERTS, CLASS D, TYPE 1    15"</t>
        </is>
      </c>
      <c s="5" t="inlineStr" r="C9301">
        <is>
          <t xml:space="preserve">FOOT   </t>
        </is>
      </c>
      <c s="6" r="D9301">
        <v>894.000</v>
      </c>
      <c s="7" r="E9301">
        <v>6</v>
      </c>
      <c s="8" t="inlineStr" r="F9301">
        <is>
          <t xml:space="preserve">72M71</t>
        </is>
      </c>
      <c s="8" t="inlineStr" r="G9301">
        <is>
          <t xml:space="preserve">070</t>
        </is>
      </c>
      <c s="9" r="H9301">
        <v>69.3000</v>
      </c>
      <c s="8" t="inlineStr" r="I9301">
        <is>
          <t xml:space="preserve"/>
        </is>
      </c>
      <c s="8" t="inlineStr" r="J9301">
        <is>
          <t xml:space="preserve"> Brown</t>
        </is>
      </c>
    </row>
    <row r="9302" ht="20.25" customHeight="0">
      <c s="5" t="inlineStr" r="A9302">
        <is>
          <t xml:space="preserve">542D0220</t>
        </is>
      </c>
      <c s="5" t="inlineStr" r="B9302">
        <is>
          <t xml:space="preserve">PIPE CULVERTS, CLASS D, TYPE 1    15"</t>
        </is>
      </c>
      <c s="5" t="inlineStr" r="C9302">
        <is>
          <t xml:space="preserve">FOOT   </t>
        </is>
      </c>
      <c s="6" r="D9302">
        <v>860.000</v>
      </c>
      <c s="7" r="E9302">
        <v>6</v>
      </c>
      <c s="8" t="inlineStr" r="F9302">
        <is>
          <t xml:space="preserve">93775</t>
        </is>
      </c>
      <c s="8" t="inlineStr" r="G9302">
        <is>
          <t xml:space="preserve">102</t>
        </is>
      </c>
      <c s="9" r="H9302">
        <v>45.0000</v>
      </c>
      <c s="8" t="inlineStr" r="I9302">
        <is>
          <t xml:space="preserve">Y</t>
        </is>
      </c>
      <c s="8" t="inlineStr" r="J9302">
        <is>
          <t xml:space="preserve"> Menard</t>
        </is>
      </c>
    </row>
    <row r="9303" ht="20.25" customHeight="0">
      <c s="5" t="inlineStr" r="A9303">
        <is>
          <t xml:space="preserve">542D0220</t>
        </is>
      </c>
      <c s="5" t="inlineStr" r="B9303">
        <is>
          <t xml:space="preserve">PIPE CULVERTS, CLASS D, TYPE 1    15"</t>
        </is>
      </c>
      <c s="5" t="inlineStr" r="C9303">
        <is>
          <t xml:space="preserve">FOOT   </t>
        </is>
      </c>
      <c s="6" r="D9303">
        <v>860.000</v>
      </c>
      <c s="7" r="E9303">
        <v>6</v>
      </c>
      <c s="8" t="inlineStr" r="F9303">
        <is>
          <t xml:space="preserve">93775</t>
        </is>
      </c>
      <c s="8" t="inlineStr" r="G9303">
        <is>
          <t xml:space="preserve">102</t>
        </is>
      </c>
      <c s="9" r="H9303">
        <v>49.1800</v>
      </c>
      <c s="8" t="inlineStr" r="I9303">
        <is>
          <t xml:space="preserve"/>
        </is>
      </c>
      <c s="8" t="inlineStr" r="J9303">
        <is>
          <t xml:space="preserve"> Menard</t>
        </is>
      </c>
    </row>
    <row r="9304" ht="20.25" customHeight="0">
      <c s="5" t="inlineStr" r="A9304">
        <is>
          <t xml:space="preserve">542D0223</t>
        </is>
      </c>
      <c s="5" t="inlineStr" r="B9304">
        <is>
          <t xml:space="preserve">PIPE CULVERTS, CLASS D, TYPE 1    18"</t>
        </is>
      </c>
      <c s="5" t="inlineStr" r="C9304">
        <is>
          <t xml:space="preserve">FOOT   </t>
        </is>
      </c>
      <c s="6" r="D9304">
        <v>135.000</v>
      </c>
      <c s="7" r="E9304">
        <v>6</v>
      </c>
      <c s="8" t="inlineStr" r="F9304">
        <is>
          <t xml:space="preserve">72M71</t>
        </is>
      </c>
      <c s="8" t="inlineStr" r="G9304">
        <is>
          <t xml:space="preserve">070</t>
        </is>
      </c>
      <c s="9" r="H9304">
        <v>112.0000</v>
      </c>
      <c s="8" t="inlineStr" r="I9304">
        <is>
          <t xml:space="preserve">Y</t>
        </is>
      </c>
      <c s="8" t="inlineStr" r="J9304">
        <is>
          <t xml:space="preserve"> Brown</t>
        </is>
      </c>
    </row>
    <row r="9305" ht="20.25" customHeight="0">
      <c s="5" t="inlineStr" r="A9305">
        <is>
          <t xml:space="preserve">542D0223</t>
        </is>
      </c>
      <c s="5" t="inlineStr" r="B9305">
        <is>
          <t xml:space="preserve">PIPE CULVERTS, CLASS D, TYPE 1    18"</t>
        </is>
      </c>
      <c s="5" t="inlineStr" r="C9305">
        <is>
          <t xml:space="preserve">FOOT   </t>
        </is>
      </c>
      <c s="6" r="D9305">
        <v>135.000</v>
      </c>
      <c s="7" r="E9305">
        <v>6</v>
      </c>
      <c s="8" t="inlineStr" r="F9305">
        <is>
          <t xml:space="preserve">72M71</t>
        </is>
      </c>
      <c s="8" t="inlineStr" r="G9305">
        <is>
          <t xml:space="preserve">070</t>
        </is>
      </c>
      <c s="9" r="H9305">
        <v>75.6000</v>
      </c>
      <c s="8" t="inlineStr" r="I9305">
        <is>
          <t xml:space="preserve"/>
        </is>
      </c>
      <c s="8" t="inlineStr" r="J9305">
        <is>
          <t xml:space="preserve"> Brown</t>
        </is>
      </c>
    </row>
    <row r="9306" ht="20.25" customHeight="0">
      <c s="5" t="inlineStr" r="A9306">
        <is>
          <t xml:space="preserve">542D0229</t>
        </is>
      </c>
      <c s="5" t="inlineStr" r="B9306">
        <is>
          <t xml:space="preserve">PIPE CULVERTS, CLASS D, TYPE 1    24"</t>
        </is>
      </c>
      <c s="5" t="inlineStr" r="C9306">
        <is>
          <t xml:space="preserve">FOOT   </t>
        </is>
      </c>
      <c s="6" r="D9306">
        <v>195.000</v>
      </c>
      <c s="7" r="E9306">
        <v>9</v>
      </c>
      <c s="8" t="inlineStr" r="F9306">
        <is>
          <t xml:space="preserve">78199</t>
        </is>
      </c>
      <c s="8" t="inlineStr" r="G9306">
        <is>
          <t xml:space="preserve">093</t>
        </is>
      </c>
      <c s="9" r="H9306">
        <v>74.3400</v>
      </c>
      <c s="8" t="inlineStr" r="I9306">
        <is>
          <t xml:space="preserve">Y</t>
        </is>
      </c>
      <c s="8" t="inlineStr" r="J9306">
        <is>
          <t xml:space="preserve"> Perry</t>
        </is>
      </c>
    </row>
    <row r="9307" ht="20.25" customHeight="0">
      <c s="5" t="inlineStr" r="A9307">
        <is>
          <t xml:space="preserve">542D0229</t>
        </is>
      </c>
      <c s="5" t="inlineStr" r="B9307">
        <is>
          <t xml:space="preserve">PIPE CULVERTS, CLASS D, TYPE 1    24"</t>
        </is>
      </c>
      <c s="5" t="inlineStr" r="C9307">
        <is>
          <t xml:space="preserve">FOOT   </t>
        </is>
      </c>
      <c s="6" r="D9307">
        <v>195.000</v>
      </c>
      <c s="7" r="E9307">
        <v>9</v>
      </c>
      <c s="8" t="inlineStr" r="F9307">
        <is>
          <t xml:space="preserve">78199</t>
        </is>
      </c>
      <c s="8" t="inlineStr" r="G9307">
        <is>
          <t xml:space="preserve">093</t>
        </is>
      </c>
      <c s="9" r="H9307">
        <v>65.0000</v>
      </c>
      <c s="8" t="inlineStr" r="I9307">
        <is>
          <t xml:space="preserve"/>
        </is>
      </c>
      <c s="8" t="inlineStr" r="J9307">
        <is>
          <t xml:space="preserve"> Perry</t>
        </is>
      </c>
    </row>
    <row r="9308" ht="20.25" customHeight="0">
      <c s="5" t="inlineStr" r="A9308">
        <is>
          <t xml:space="preserve">542D0229</t>
        </is>
      </c>
      <c s="5" t="inlineStr" r="B9308">
        <is>
          <t xml:space="preserve">PIPE CULVERTS, CLASS D, TYPE 1    24"</t>
        </is>
      </c>
      <c s="5" t="inlineStr" r="C9308">
        <is>
          <t xml:space="preserve">FOOT   </t>
        </is>
      </c>
      <c s="6" r="D9308">
        <v>195.000</v>
      </c>
      <c s="7" r="E9308">
        <v>9</v>
      </c>
      <c s="8" t="inlineStr" r="F9308">
        <is>
          <t xml:space="preserve">78199</t>
        </is>
      </c>
      <c s="8" t="inlineStr" r="G9308">
        <is>
          <t xml:space="preserve">093</t>
        </is>
      </c>
      <c s="9" r="H9308">
        <v>125.8600</v>
      </c>
      <c s="8" t="inlineStr" r="I9308">
        <is>
          <t xml:space="preserve"/>
        </is>
      </c>
      <c s="8" t="inlineStr" r="J9308">
        <is>
          <t xml:space="preserve"> Perry</t>
        </is>
      </c>
    </row>
    <row r="9309" ht="20.25" customHeight="0">
      <c s="5" t="inlineStr" r="A9309">
        <is>
          <t xml:space="preserve">542D1057</t>
        </is>
      </c>
      <c s="5" t="inlineStr" r="B9309">
        <is>
          <t xml:space="preserve">PIPE CULVERTS, CLASS D, TYPE 2    12"</t>
        </is>
      </c>
      <c s="5" t="inlineStr" r="C9309">
        <is>
          <t xml:space="preserve">FOOT   </t>
        </is>
      </c>
      <c s="6" r="D9309">
        <v>50.000</v>
      </c>
      <c s="7" r="E9309">
        <v>1</v>
      </c>
      <c s="8" t="inlineStr" r="F9309">
        <is>
          <t xml:space="preserve">61J69</t>
        </is>
      </c>
      <c s="8" t="inlineStr" r="G9309">
        <is>
          <t xml:space="preserve">008</t>
        </is>
      </c>
      <c s="9" r="H9309">
        <v>190.0000</v>
      </c>
      <c s="8" t="inlineStr" r="I9309">
        <is>
          <t xml:space="preserve">Y</t>
        </is>
      </c>
      <c s="8" t="inlineStr" r="J9309">
        <is>
          <t xml:space="preserve"> Kane</t>
        </is>
      </c>
    </row>
    <row r="9310" ht="20.25" customHeight="0">
      <c s="5" t="inlineStr" r="A9310">
        <is>
          <t xml:space="preserve">542D1057</t>
        </is>
      </c>
      <c s="5" t="inlineStr" r="B9310">
        <is>
          <t xml:space="preserve">PIPE CULVERTS, CLASS D, TYPE 2    12"</t>
        </is>
      </c>
      <c s="5" t="inlineStr" r="C9310">
        <is>
          <t xml:space="preserve">FOOT   </t>
        </is>
      </c>
      <c s="6" r="D9310">
        <v>50.000</v>
      </c>
      <c s="7" r="E9310">
        <v>1</v>
      </c>
      <c s="8" t="inlineStr" r="F9310">
        <is>
          <t xml:space="preserve">61J69</t>
        </is>
      </c>
      <c s="8" t="inlineStr" r="G9310">
        <is>
          <t xml:space="preserve">008</t>
        </is>
      </c>
      <c s="9" r="H9310">
        <v>104.4400</v>
      </c>
      <c s="8" t="inlineStr" r="I9310">
        <is>
          <t xml:space="preserve"/>
        </is>
      </c>
      <c s="8" t="inlineStr" r="J9310">
        <is>
          <t xml:space="preserve"> Kane</t>
        </is>
      </c>
    </row>
    <row r="9311" ht="20.25" customHeight="0">
      <c s="5" t="inlineStr" r="A9311">
        <is>
          <t xml:space="preserve">542D1057</t>
        </is>
      </c>
      <c s="5" t="inlineStr" r="B9311">
        <is>
          <t xml:space="preserve">PIPE CULVERTS, CLASS D, TYPE 2    12"</t>
        </is>
      </c>
      <c s="5" t="inlineStr" r="C9311">
        <is>
          <t xml:space="preserve">FOOT   </t>
        </is>
      </c>
      <c s="6" r="D9311">
        <v>50.000</v>
      </c>
      <c s="7" r="E9311">
        <v>1</v>
      </c>
      <c s="8" t="inlineStr" r="F9311">
        <is>
          <t xml:space="preserve">61J69</t>
        </is>
      </c>
      <c s="8" t="inlineStr" r="G9311">
        <is>
          <t xml:space="preserve">008</t>
        </is>
      </c>
      <c s="9" r="H9311">
        <v>115.0000</v>
      </c>
      <c s="8" t="inlineStr" r="I9311">
        <is>
          <t xml:space="preserve"/>
        </is>
      </c>
      <c s="8" t="inlineStr" r="J9311">
        <is>
          <t xml:space="preserve"> Kane</t>
        </is>
      </c>
    </row>
    <row r="9312" ht="20.25" customHeight="0">
      <c s="5" t="inlineStr" r="A9312">
        <is>
          <t xml:space="preserve">550A0050</t>
        </is>
      </c>
      <c s="5" t="inlineStr" r="B9312">
        <is>
          <t xml:space="preserve">STORM SEWERS, CLASS A, TYPE 1   12"</t>
        </is>
      </c>
      <c s="5" t="inlineStr" r="C9312">
        <is>
          <t xml:space="preserve">FOOT   </t>
        </is>
      </c>
      <c s="6" r="D9312">
        <v>108.000</v>
      </c>
      <c s="7" r="E9312">
        <v>1</v>
      </c>
      <c s="8" t="inlineStr" r="F9312">
        <is>
          <t xml:space="preserve">61J35</t>
        </is>
      </c>
      <c s="8" t="inlineStr" r="G9312">
        <is>
          <t xml:space="preserve">006</t>
        </is>
      </c>
      <c s="9" r="H9312">
        <v>102.0000</v>
      </c>
      <c s="8" t="inlineStr" r="I9312">
        <is>
          <t xml:space="preserve">Y</t>
        </is>
      </c>
      <c s="8" t="inlineStr" r="J9312">
        <is>
          <t xml:space="preserve"> Kane</t>
        </is>
      </c>
    </row>
    <row r="9313" ht="20.25" customHeight="0">
      <c s="5" t="inlineStr" r="A9313">
        <is>
          <t xml:space="preserve">550A0050</t>
        </is>
      </c>
      <c s="5" t="inlineStr" r="B9313">
        <is>
          <t xml:space="preserve">STORM SEWERS, CLASS A, TYPE 1   12"</t>
        </is>
      </c>
      <c s="5" t="inlineStr" r="C9313">
        <is>
          <t xml:space="preserve">FOOT   </t>
        </is>
      </c>
      <c s="6" r="D9313">
        <v>108.000</v>
      </c>
      <c s="7" r="E9313">
        <v>1</v>
      </c>
      <c s="8" t="inlineStr" r="F9313">
        <is>
          <t xml:space="preserve">61J35</t>
        </is>
      </c>
      <c s="8" t="inlineStr" r="G9313">
        <is>
          <t xml:space="preserve">006</t>
        </is>
      </c>
      <c s="9" r="H9313">
        <v>82.0000</v>
      </c>
      <c s="8" t="inlineStr" r="I9313">
        <is>
          <t xml:space="preserve"/>
        </is>
      </c>
      <c s="8" t="inlineStr" r="J9313">
        <is>
          <t xml:space="preserve"> Kane</t>
        </is>
      </c>
    </row>
    <row r="9314" ht="20.25" customHeight="0">
      <c s="5" t="inlineStr" r="A9314">
        <is>
          <t xml:space="preserve">550A0050</t>
        </is>
      </c>
      <c s="5" t="inlineStr" r="B9314">
        <is>
          <t xml:space="preserve">STORM SEWERS, CLASS A, TYPE 1   12"</t>
        </is>
      </c>
      <c s="5" t="inlineStr" r="C9314">
        <is>
          <t xml:space="preserve">FOOT   </t>
        </is>
      </c>
      <c s="6" r="D9314">
        <v>108.000</v>
      </c>
      <c s="7" r="E9314">
        <v>1</v>
      </c>
      <c s="8" t="inlineStr" r="F9314">
        <is>
          <t xml:space="preserve">61J35</t>
        </is>
      </c>
      <c s="8" t="inlineStr" r="G9314">
        <is>
          <t xml:space="preserve">006</t>
        </is>
      </c>
      <c s="9" r="H9314">
        <v>103.9700</v>
      </c>
      <c s="8" t="inlineStr" r="I9314">
        <is>
          <t xml:space="preserve"/>
        </is>
      </c>
      <c s="8" t="inlineStr" r="J9314">
        <is>
          <t xml:space="preserve"> Kane</t>
        </is>
      </c>
    </row>
    <row r="9315" ht="20.25" customHeight="0">
      <c s="5" t="inlineStr" r="A9315">
        <is>
          <t xml:space="preserve">550A0050</t>
        </is>
      </c>
      <c s="5" t="inlineStr" r="B9315">
        <is>
          <t xml:space="preserve">STORM SEWERS, CLASS A, TYPE 1   12"</t>
        </is>
      </c>
      <c s="5" t="inlineStr" r="C9315">
        <is>
          <t xml:space="preserve">FOOT   </t>
        </is>
      </c>
      <c s="6" r="D9315">
        <v>108.000</v>
      </c>
      <c s="7" r="E9315">
        <v>1</v>
      </c>
      <c s="8" t="inlineStr" r="F9315">
        <is>
          <t xml:space="preserve">61J35</t>
        </is>
      </c>
      <c s="8" t="inlineStr" r="G9315">
        <is>
          <t xml:space="preserve">006</t>
        </is>
      </c>
      <c s="9" r="H9315">
        <v>110.0000</v>
      </c>
      <c s="8" t="inlineStr" r="I9315">
        <is>
          <t xml:space="preserve"/>
        </is>
      </c>
      <c s="8" t="inlineStr" r="J9315">
        <is>
          <t xml:space="preserve"> Kane</t>
        </is>
      </c>
    </row>
    <row r="9316" ht="20.25" customHeight="0">
      <c s="5" t="inlineStr" r="A9316">
        <is>
          <t xml:space="preserve">550A0050</t>
        </is>
      </c>
      <c s="5" t="inlineStr" r="B9316">
        <is>
          <t xml:space="preserve">STORM SEWERS, CLASS A, TYPE 1   12"</t>
        </is>
      </c>
      <c s="5" t="inlineStr" r="C9316">
        <is>
          <t xml:space="preserve">FOOT   </t>
        </is>
      </c>
      <c s="6" r="D9316">
        <v>20.000</v>
      </c>
      <c s="7" r="E9316">
        <v>1</v>
      </c>
      <c s="8" t="inlineStr" r="F9316">
        <is>
          <t xml:space="preserve">61J77</t>
        </is>
      </c>
      <c s="8" t="inlineStr" r="G9316">
        <is>
          <t xml:space="preserve">010</t>
        </is>
      </c>
      <c s="9" r="H9316">
        <v>355.0000</v>
      </c>
      <c s="8" t="inlineStr" r="I9316">
        <is>
          <t xml:space="preserve">Y</t>
        </is>
      </c>
      <c s="8" t="inlineStr" r="J9316">
        <is>
          <t xml:space="preserve"> DuPage</t>
        </is>
      </c>
    </row>
    <row r="9317" ht="20.25" customHeight="0">
      <c s="5" t="inlineStr" r="A9317">
        <is>
          <t xml:space="preserve">550A0050</t>
        </is>
      </c>
      <c s="5" t="inlineStr" r="B9317">
        <is>
          <t xml:space="preserve">STORM SEWERS, CLASS A, TYPE 1   12"</t>
        </is>
      </c>
      <c s="5" t="inlineStr" r="C9317">
        <is>
          <t xml:space="preserve">FOOT   </t>
        </is>
      </c>
      <c s="6" r="D9317">
        <v>20.000</v>
      </c>
      <c s="7" r="E9317">
        <v>1</v>
      </c>
      <c s="8" t="inlineStr" r="F9317">
        <is>
          <t xml:space="preserve">61J77</t>
        </is>
      </c>
      <c s="8" t="inlineStr" r="G9317">
        <is>
          <t xml:space="preserve">010</t>
        </is>
      </c>
      <c s="9" r="H9317">
        <v>355.0000</v>
      </c>
      <c s="8" t="inlineStr" r="I9317">
        <is>
          <t xml:space="preserve"/>
        </is>
      </c>
      <c s="8" t="inlineStr" r="J9317">
        <is>
          <t xml:space="preserve"> DuPage</t>
        </is>
      </c>
    </row>
    <row r="9318" ht="20.25" customHeight="0">
      <c s="5" t="inlineStr" r="A9318">
        <is>
          <t xml:space="preserve">550A0050</t>
        </is>
      </c>
      <c s="5" t="inlineStr" r="B9318">
        <is>
          <t xml:space="preserve">STORM SEWERS, CLASS A, TYPE 1   12"</t>
        </is>
      </c>
      <c s="5" t="inlineStr" r="C9318">
        <is>
          <t xml:space="preserve">FOOT   </t>
        </is>
      </c>
      <c s="6" r="D9318">
        <v>20.000</v>
      </c>
      <c s="7" r="E9318">
        <v>1</v>
      </c>
      <c s="8" t="inlineStr" r="F9318">
        <is>
          <t xml:space="preserve">61J77</t>
        </is>
      </c>
      <c s="8" t="inlineStr" r="G9318">
        <is>
          <t xml:space="preserve">010</t>
        </is>
      </c>
      <c s="9" r="H9318">
        <v>355.0000</v>
      </c>
      <c s="8" t="inlineStr" r="I9318">
        <is>
          <t xml:space="preserve"/>
        </is>
      </c>
      <c s="8" t="inlineStr" r="J9318">
        <is>
          <t xml:space="preserve"> DuPage</t>
        </is>
      </c>
    </row>
    <row r="9319" ht="20.25" customHeight="0">
      <c s="5" t="inlineStr" r="A9319">
        <is>
          <t xml:space="preserve">550A0050</t>
        </is>
      </c>
      <c s="5" t="inlineStr" r="B9319">
        <is>
          <t xml:space="preserve">STORM SEWERS, CLASS A, TYPE 1   12"</t>
        </is>
      </c>
      <c s="5" t="inlineStr" r="C9319">
        <is>
          <t xml:space="preserve">FOOT   </t>
        </is>
      </c>
      <c s="6" r="D9319">
        <v>20.000</v>
      </c>
      <c s="7" r="E9319">
        <v>1</v>
      </c>
      <c s="8" t="inlineStr" r="F9319">
        <is>
          <t xml:space="preserve">61J77</t>
        </is>
      </c>
      <c s="8" t="inlineStr" r="G9319">
        <is>
          <t xml:space="preserve">010</t>
        </is>
      </c>
      <c s="9" r="H9319">
        <v>355.0000</v>
      </c>
      <c s="8" t="inlineStr" r="I9319">
        <is>
          <t xml:space="preserve"/>
        </is>
      </c>
      <c s="8" t="inlineStr" r="J9319">
        <is>
          <t xml:space="preserve"> DuPage</t>
        </is>
      </c>
    </row>
    <row r="9320" ht="20.25" customHeight="0">
      <c s="5" t="inlineStr" r="A9320">
        <is>
          <t xml:space="preserve">550A0050</t>
        </is>
      </c>
      <c s="5" t="inlineStr" r="B9320">
        <is>
          <t xml:space="preserve">STORM SEWERS, CLASS A, TYPE 1   12"</t>
        </is>
      </c>
      <c s="5" t="inlineStr" r="C9320">
        <is>
          <t xml:space="preserve">FOOT   </t>
        </is>
      </c>
      <c s="6" r="D9320">
        <v>20.000</v>
      </c>
      <c s="7" r="E9320">
        <v>1</v>
      </c>
      <c s="8" t="inlineStr" r="F9320">
        <is>
          <t xml:space="preserve">61J77</t>
        </is>
      </c>
      <c s="8" t="inlineStr" r="G9320">
        <is>
          <t xml:space="preserve">010</t>
        </is>
      </c>
      <c s="9" r="H9320">
        <v>355.0000</v>
      </c>
      <c s="8" t="inlineStr" r="I9320">
        <is>
          <t xml:space="preserve"/>
        </is>
      </c>
      <c s="8" t="inlineStr" r="J9320">
        <is>
          <t xml:space="preserve"> DuPage</t>
        </is>
      </c>
    </row>
    <row r="9321" ht="20.25" customHeight="0">
      <c s="5" t="inlineStr" r="A9321">
        <is>
          <t xml:space="preserve">550A0050</t>
        </is>
      </c>
      <c s="5" t="inlineStr" r="B9321">
        <is>
          <t xml:space="preserve">STORM SEWERS, CLASS A, TYPE 1   12"</t>
        </is>
      </c>
      <c s="5" t="inlineStr" r="C9321">
        <is>
          <t xml:space="preserve">FOOT   </t>
        </is>
      </c>
      <c s="6" r="D9321">
        <v>20.000</v>
      </c>
      <c s="7" r="E9321">
        <v>1</v>
      </c>
      <c s="8" t="inlineStr" r="F9321">
        <is>
          <t xml:space="preserve">61J77</t>
        </is>
      </c>
      <c s="8" t="inlineStr" r="G9321">
        <is>
          <t xml:space="preserve">010</t>
        </is>
      </c>
      <c s="9" r="H9321">
        <v>355.0000</v>
      </c>
      <c s="8" t="inlineStr" r="I9321">
        <is>
          <t xml:space="preserve"/>
        </is>
      </c>
      <c s="8" t="inlineStr" r="J9321">
        <is>
          <t xml:space="preserve"> DuPage</t>
        </is>
      </c>
    </row>
    <row r="9322" ht="20.25" customHeight="0">
      <c s="5" t="inlineStr" r="A9322">
        <is>
          <t xml:space="preserve">550A0050</t>
        </is>
      </c>
      <c s="5" t="inlineStr" r="B9322">
        <is>
          <t xml:space="preserve">STORM SEWERS, CLASS A, TYPE 1   12"</t>
        </is>
      </c>
      <c s="5" t="inlineStr" r="C9322">
        <is>
          <t xml:space="preserve">FOOT   </t>
        </is>
      </c>
      <c s="6" r="D9322">
        <v>245.000</v>
      </c>
      <c s="7" r="E9322">
        <v>1</v>
      </c>
      <c s="8" t="inlineStr" r="F9322">
        <is>
          <t xml:space="preserve">61J85</t>
        </is>
      </c>
      <c s="8" t="inlineStr" r="G9322">
        <is>
          <t xml:space="preserve">016</t>
        </is>
      </c>
      <c s="9" r="H9322">
        <v>130.4500</v>
      </c>
      <c s="8" t="inlineStr" r="I9322">
        <is>
          <t xml:space="preserve">Y</t>
        </is>
      </c>
      <c s="8" t="inlineStr" r="J9322">
        <is>
          <t xml:space="preserve"> DuPage</t>
        </is>
      </c>
    </row>
    <row r="9323" ht="20.25" customHeight="0">
      <c s="5" t="inlineStr" r="A9323">
        <is>
          <t xml:space="preserve">550A0050</t>
        </is>
      </c>
      <c s="5" t="inlineStr" r="B9323">
        <is>
          <t xml:space="preserve">STORM SEWERS, CLASS A, TYPE 1   12"</t>
        </is>
      </c>
      <c s="5" t="inlineStr" r="C9323">
        <is>
          <t xml:space="preserve">FOOT   </t>
        </is>
      </c>
      <c s="6" r="D9323">
        <v>245.000</v>
      </c>
      <c s="7" r="E9323">
        <v>1</v>
      </c>
      <c s="8" t="inlineStr" r="F9323">
        <is>
          <t xml:space="preserve">61J85</t>
        </is>
      </c>
      <c s="8" t="inlineStr" r="G9323">
        <is>
          <t xml:space="preserve">016</t>
        </is>
      </c>
      <c s="9" r="H9323">
        <v>130.4500</v>
      </c>
      <c s="8" t="inlineStr" r="I9323">
        <is>
          <t xml:space="preserve"/>
        </is>
      </c>
      <c s="8" t="inlineStr" r="J9323">
        <is>
          <t xml:space="preserve"> DuPage</t>
        </is>
      </c>
    </row>
    <row r="9324" ht="20.25" customHeight="0">
      <c s="5" t="inlineStr" r="A9324">
        <is>
          <t xml:space="preserve">550A0050</t>
        </is>
      </c>
      <c s="5" t="inlineStr" r="B9324">
        <is>
          <t xml:space="preserve">STORM SEWERS, CLASS A, TYPE 1   12"</t>
        </is>
      </c>
      <c s="5" t="inlineStr" r="C9324">
        <is>
          <t xml:space="preserve">FOOT   </t>
        </is>
      </c>
      <c s="6" r="D9324">
        <v>245.000</v>
      </c>
      <c s="7" r="E9324">
        <v>1</v>
      </c>
      <c s="8" t="inlineStr" r="F9324">
        <is>
          <t xml:space="preserve">61J85</t>
        </is>
      </c>
      <c s="8" t="inlineStr" r="G9324">
        <is>
          <t xml:space="preserve">016</t>
        </is>
      </c>
      <c s="9" r="H9324">
        <v>132.0000</v>
      </c>
      <c s="8" t="inlineStr" r="I9324">
        <is>
          <t xml:space="preserve"/>
        </is>
      </c>
      <c s="8" t="inlineStr" r="J9324">
        <is>
          <t xml:space="preserve"> DuPage</t>
        </is>
      </c>
    </row>
    <row r="9325" ht="20.25" customHeight="0">
      <c s="5" t="inlineStr" r="A9325">
        <is>
          <t xml:space="preserve">550A0050</t>
        </is>
      </c>
      <c s="5" t="inlineStr" r="B9325">
        <is>
          <t xml:space="preserve">STORM SEWERS, CLASS A, TYPE 1   12"</t>
        </is>
      </c>
      <c s="5" t="inlineStr" r="C9325">
        <is>
          <t xml:space="preserve">FOOT   </t>
        </is>
      </c>
      <c s="6" r="D9325">
        <v>245.000</v>
      </c>
      <c s="7" r="E9325">
        <v>1</v>
      </c>
      <c s="8" t="inlineStr" r="F9325">
        <is>
          <t xml:space="preserve">61J85</t>
        </is>
      </c>
      <c s="8" t="inlineStr" r="G9325">
        <is>
          <t xml:space="preserve">016</t>
        </is>
      </c>
      <c s="9" r="H9325">
        <v>420.0000</v>
      </c>
      <c s="8" t="inlineStr" r="I9325">
        <is>
          <t xml:space="preserve"/>
        </is>
      </c>
      <c s="8" t="inlineStr" r="J9325">
        <is>
          <t xml:space="preserve"> DuPage</t>
        </is>
      </c>
    </row>
    <row r="9326" ht="20.25" customHeight="0">
      <c s="5" t="inlineStr" r="A9326">
        <is>
          <t xml:space="preserve">550A0050</t>
        </is>
      </c>
      <c s="5" t="inlineStr" r="B9326">
        <is>
          <t xml:space="preserve">STORM SEWERS, CLASS A, TYPE 1   12"</t>
        </is>
      </c>
      <c s="5" t="inlineStr" r="C9326">
        <is>
          <t xml:space="preserve">FOOT   </t>
        </is>
      </c>
      <c s="6" r="D9326">
        <v>245.000</v>
      </c>
      <c s="7" r="E9326">
        <v>1</v>
      </c>
      <c s="8" t="inlineStr" r="F9326">
        <is>
          <t xml:space="preserve">61J85</t>
        </is>
      </c>
      <c s="8" t="inlineStr" r="G9326">
        <is>
          <t xml:space="preserve">016</t>
        </is>
      </c>
      <c s="9" r="H9326">
        <v>420.0000</v>
      </c>
      <c s="8" t="inlineStr" r="I9326">
        <is>
          <t xml:space="preserve"/>
        </is>
      </c>
      <c s="8" t="inlineStr" r="J9326">
        <is>
          <t xml:space="preserve"> DuPage</t>
        </is>
      </c>
    </row>
    <row r="9327" ht="20.25" customHeight="0">
      <c s="5" t="inlineStr" r="A9327">
        <is>
          <t xml:space="preserve">550A0050</t>
        </is>
      </c>
      <c s="5" t="inlineStr" r="B9327">
        <is>
          <t xml:space="preserve">STORM SEWERS, CLASS A, TYPE 1   12"</t>
        </is>
      </c>
      <c s="5" t="inlineStr" r="C9327">
        <is>
          <t xml:space="preserve">FOOT   </t>
        </is>
      </c>
      <c s="6" r="D9327">
        <v>245.000</v>
      </c>
      <c s="7" r="E9327">
        <v>1</v>
      </c>
      <c s="8" t="inlineStr" r="F9327">
        <is>
          <t xml:space="preserve">61J85</t>
        </is>
      </c>
      <c s="8" t="inlineStr" r="G9327">
        <is>
          <t xml:space="preserve">016</t>
        </is>
      </c>
      <c s="9" r="H9327">
        <v>420.0000</v>
      </c>
      <c s="8" t="inlineStr" r="I9327">
        <is>
          <t xml:space="preserve"/>
        </is>
      </c>
      <c s="8" t="inlineStr" r="J9327">
        <is>
          <t xml:space="preserve"> DuPage</t>
        </is>
      </c>
    </row>
    <row r="9328" ht="20.25" customHeight="0">
      <c s="5" t="inlineStr" r="A9328">
        <is>
          <t xml:space="preserve">550A0050</t>
        </is>
      </c>
      <c s="5" t="inlineStr" r="B9328">
        <is>
          <t xml:space="preserve">STORM SEWERS, CLASS A, TYPE 1   12"</t>
        </is>
      </c>
      <c s="5" t="inlineStr" r="C9328">
        <is>
          <t xml:space="preserve">FOOT   </t>
        </is>
      </c>
      <c s="6" r="D9328">
        <v>31.000</v>
      </c>
      <c s="7" r="E9328">
        <v>1</v>
      </c>
      <c s="8" t="inlineStr" r="F9328">
        <is>
          <t xml:space="preserve">61J88</t>
        </is>
      </c>
      <c s="8" t="inlineStr" r="G9328">
        <is>
          <t xml:space="preserve">017</t>
        </is>
      </c>
      <c s="9" r="H9328">
        <v>135.0000</v>
      </c>
      <c s="8" t="inlineStr" r="I9328">
        <is>
          <t xml:space="preserve">Y</t>
        </is>
      </c>
      <c s="8" t="inlineStr" r="J9328">
        <is>
          <t xml:space="preserve"> Cook</t>
        </is>
      </c>
    </row>
    <row r="9329" ht="20.25" customHeight="0">
      <c s="5" t="inlineStr" r="A9329">
        <is>
          <t xml:space="preserve">550A0050</t>
        </is>
      </c>
      <c s="5" t="inlineStr" r="B9329">
        <is>
          <t xml:space="preserve">STORM SEWERS, CLASS A, TYPE 1   12"</t>
        </is>
      </c>
      <c s="5" t="inlineStr" r="C9329">
        <is>
          <t xml:space="preserve">FOOT   </t>
        </is>
      </c>
      <c s="6" r="D9329">
        <v>31.000</v>
      </c>
      <c s="7" r="E9329">
        <v>1</v>
      </c>
      <c s="8" t="inlineStr" r="F9329">
        <is>
          <t xml:space="preserve">61J88</t>
        </is>
      </c>
      <c s="8" t="inlineStr" r="G9329">
        <is>
          <t xml:space="preserve">017</t>
        </is>
      </c>
      <c s="9" r="H9329">
        <v>100.0000</v>
      </c>
      <c s="8" t="inlineStr" r="I9329">
        <is>
          <t xml:space="preserve"/>
        </is>
      </c>
      <c s="8" t="inlineStr" r="J9329">
        <is>
          <t xml:space="preserve"> Cook</t>
        </is>
      </c>
    </row>
    <row r="9330" ht="20.25" customHeight="0">
      <c s="5" t="inlineStr" r="A9330">
        <is>
          <t xml:space="preserve">550A0050</t>
        </is>
      </c>
      <c s="5" t="inlineStr" r="B9330">
        <is>
          <t xml:space="preserve">STORM SEWERS, CLASS A, TYPE 1   12"</t>
        </is>
      </c>
      <c s="5" t="inlineStr" r="C9330">
        <is>
          <t xml:space="preserve">FOOT   </t>
        </is>
      </c>
      <c s="6" r="D9330">
        <v>23.000</v>
      </c>
      <c s="7" r="E9330">
        <v>1</v>
      </c>
      <c s="8" t="inlineStr" r="F9330">
        <is>
          <t xml:space="preserve">62H25</t>
        </is>
      </c>
      <c s="8" t="inlineStr" r="G9330">
        <is>
          <t xml:space="preserve">020</t>
        </is>
      </c>
      <c s="9" r="H9330">
        <v>112.0000</v>
      </c>
      <c s="8" t="inlineStr" r="I9330">
        <is>
          <t xml:space="preserve">Y</t>
        </is>
      </c>
      <c s="8" t="inlineStr" r="J9330">
        <is>
          <t xml:space="preserve"> McHenry</t>
        </is>
      </c>
    </row>
    <row r="9331" ht="20.25" customHeight="0">
      <c s="5" t="inlineStr" r="A9331">
        <is>
          <t xml:space="preserve">550A0050</t>
        </is>
      </c>
      <c s="5" t="inlineStr" r="B9331">
        <is>
          <t xml:space="preserve">STORM SEWERS, CLASS A, TYPE 1   12"</t>
        </is>
      </c>
      <c s="5" t="inlineStr" r="C9331">
        <is>
          <t xml:space="preserve">FOOT   </t>
        </is>
      </c>
      <c s="6" r="D9331">
        <v>23.000</v>
      </c>
      <c s="7" r="E9331">
        <v>1</v>
      </c>
      <c s="8" t="inlineStr" r="F9331">
        <is>
          <t xml:space="preserve">62H25</t>
        </is>
      </c>
      <c s="8" t="inlineStr" r="G9331">
        <is>
          <t xml:space="preserve">020</t>
        </is>
      </c>
      <c s="9" r="H9331">
        <v>89.0000</v>
      </c>
      <c s="8" t="inlineStr" r="I9331">
        <is>
          <t xml:space="preserve"/>
        </is>
      </c>
      <c s="8" t="inlineStr" r="J9331">
        <is>
          <t xml:space="preserve"> McHenry</t>
        </is>
      </c>
    </row>
    <row r="9332" ht="20.25" customHeight="0">
      <c s="5" t="inlineStr" r="A9332">
        <is>
          <t xml:space="preserve">550A0050</t>
        </is>
      </c>
      <c s="5" t="inlineStr" r="B9332">
        <is>
          <t xml:space="preserve">STORM SEWERS, CLASS A, TYPE 1   12"</t>
        </is>
      </c>
      <c s="5" t="inlineStr" r="C9332">
        <is>
          <t xml:space="preserve">FOOT   </t>
        </is>
      </c>
      <c s="6" r="D9332">
        <v>23.000</v>
      </c>
      <c s="7" r="E9332">
        <v>1</v>
      </c>
      <c s="8" t="inlineStr" r="F9332">
        <is>
          <t xml:space="preserve">62H25</t>
        </is>
      </c>
      <c s="8" t="inlineStr" r="G9332">
        <is>
          <t xml:space="preserve">020</t>
        </is>
      </c>
      <c s="9" r="H9332">
        <v>98.9400</v>
      </c>
      <c s="8" t="inlineStr" r="I9332">
        <is>
          <t xml:space="preserve"/>
        </is>
      </c>
      <c s="8" t="inlineStr" r="J9332">
        <is>
          <t xml:space="preserve"> McHenry</t>
        </is>
      </c>
    </row>
    <row r="9333" ht="20.25" customHeight="0">
      <c s="5" t="inlineStr" r="A9333">
        <is>
          <t xml:space="preserve">550A0050</t>
        </is>
      </c>
      <c s="5" t="inlineStr" r="B9333">
        <is>
          <t xml:space="preserve">STORM SEWERS, CLASS A, TYPE 1   12"</t>
        </is>
      </c>
      <c s="5" t="inlineStr" r="C9333">
        <is>
          <t xml:space="preserve">FOOT   </t>
        </is>
      </c>
      <c s="6" r="D9333">
        <v>23.000</v>
      </c>
      <c s="7" r="E9333">
        <v>1</v>
      </c>
      <c s="8" t="inlineStr" r="F9333">
        <is>
          <t xml:space="preserve">62H25</t>
        </is>
      </c>
      <c s="8" t="inlineStr" r="G9333">
        <is>
          <t xml:space="preserve">020</t>
        </is>
      </c>
      <c s="9" r="H9333">
        <v>110.0000</v>
      </c>
      <c s="8" t="inlineStr" r="I9333">
        <is>
          <t xml:space="preserve"/>
        </is>
      </c>
      <c s="8" t="inlineStr" r="J9333">
        <is>
          <t xml:space="preserve"> McHenry</t>
        </is>
      </c>
    </row>
    <row r="9334" ht="20.25" customHeight="0">
      <c s="5" t="inlineStr" r="A9334">
        <is>
          <t xml:space="preserve">550A0050</t>
        </is>
      </c>
      <c s="5" t="inlineStr" r="B9334">
        <is>
          <t xml:space="preserve">STORM SEWERS, CLASS A, TYPE 1   12"</t>
        </is>
      </c>
      <c s="5" t="inlineStr" r="C9334">
        <is>
          <t xml:space="preserve">FOOT   </t>
        </is>
      </c>
      <c s="6" r="D9334">
        <v>23.000</v>
      </c>
      <c s="7" r="E9334">
        <v>1</v>
      </c>
      <c s="8" t="inlineStr" r="F9334">
        <is>
          <t xml:space="preserve">62H25</t>
        </is>
      </c>
      <c s="8" t="inlineStr" r="G9334">
        <is>
          <t xml:space="preserve">020</t>
        </is>
      </c>
      <c s="9" r="H9334">
        <v>115.0000</v>
      </c>
      <c s="8" t="inlineStr" r="I9334">
        <is>
          <t xml:space="preserve"/>
        </is>
      </c>
      <c s="8" t="inlineStr" r="J9334">
        <is>
          <t xml:space="preserve"> McHenry</t>
        </is>
      </c>
    </row>
    <row r="9335" ht="20.25" customHeight="0">
      <c s="5" t="inlineStr" r="A9335">
        <is>
          <t xml:space="preserve">550A0050</t>
        </is>
      </c>
      <c s="5" t="inlineStr" r="B9335">
        <is>
          <t xml:space="preserve">STORM SEWERS, CLASS A, TYPE 1   12"</t>
        </is>
      </c>
      <c s="5" t="inlineStr" r="C9335">
        <is>
          <t xml:space="preserve">FOOT   </t>
        </is>
      </c>
      <c s="6" r="D9335">
        <v>23.000</v>
      </c>
      <c s="7" r="E9335">
        <v>1</v>
      </c>
      <c s="8" t="inlineStr" r="F9335">
        <is>
          <t xml:space="preserve">62H25</t>
        </is>
      </c>
      <c s="8" t="inlineStr" r="G9335">
        <is>
          <t xml:space="preserve">020</t>
        </is>
      </c>
      <c s="9" r="H9335">
        <v>189.0000</v>
      </c>
      <c s="8" t="inlineStr" r="I9335">
        <is>
          <t xml:space="preserve"/>
        </is>
      </c>
      <c s="8" t="inlineStr" r="J9335">
        <is>
          <t xml:space="preserve"> McHenry</t>
        </is>
      </c>
    </row>
    <row r="9336" ht="20.25" customHeight="0">
      <c s="5" t="inlineStr" r="A9336">
        <is>
          <t xml:space="preserve">550A0050</t>
        </is>
      </c>
      <c s="5" t="inlineStr" r="B9336">
        <is>
          <t xml:space="preserve">STORM SEWERS, CLASS A, TYPE 1   12"</t>
        </is>
      </c>
      <c s="5" t="inlineStr" r="C9336">
        <is>
          <t xml:space="preserve">FOOT   </t>
        </is>
      </c>
      <c s="6" r="D9336">
        <v>23.000</v>
      </c>
      <c s="7" r="E9336">
        <v>1</v>
      </c>
      <c s="8" t="inlineStr" r="F9336">
        <is>
          <t xml:space="preserve">62H25</t>
        </is>
      </c>
      <c s="8" t="inlineStr" r="G9336">
        <is>
          <t xml:space="preserve">020</t>
        </is>
      </c>
      <c s="9" r="H9336">
        <v>200.0000</v>
      </c>
      <c s="8" t="inlineStr" r="I9336">
        <is>
          <t xml:space="preserve"/>
        </is>
      </c>
      <c s="8" t="inlineStr" r="J9336">
        <is>
          <t xml:space="preserve"> McHenry</t>
        </is>
      </c>
    </row>
    <row r="9337" ht="20.25" customHeight="0">
      <c s="5" t="inlineStr" r="A9337">
        <is>
          <t xml:space="preserve">550A0050</t>
        </is>
      </c>
      <c s="5" t="inlineStr" r="B9337">
        <is>
          <t xml:space="preserve">STORM SEWERS, CLASS A, TYPE 1   12"</t>
        </is>
      </c>
      <c s="5" t="inlineStr" r="C9337">
        <is>
          <t xml:space="preserve">FOOT   </t>
        </is>
      </c>
      <c s="6" r="D9337">
        <v>140.000</v>
      </c>
      <c s="7" r="E9337">
        <v>1</v>
      </c>
      <c s="8" t="inlineStr" r="F9337">
        <is>
          <t xml:space="preserve">62K70</t>
        </is>
      </c>
      <c s="8" t="inlineStr" r="G9337">
        <is>
          <t xml:space="preserve">022</t>
        </is>
      </c>
      <c s="9" r="H9337">
        <v>90.0000</v>
      </c>
      <c s="8" t="inlineStr" r="I9337">
        <is>
          <t xml:space="preserve">Y</t>
        </is>
      </c>
      <c s="8" t="inlineStr" r="J9337">
        <is>
          <t xml:space="preserve"> Cook</t>
        </is>
      </c>
    </row>
    <row r="9338" ht="20.25" customHeight="0">
      <c s="5" t="inlineStr" r="A9338">
        <is>
          <t xml:space="preserve">550A0050</t>
        </is>
      </c>
      <c s="5" t="inlineStr" r="B9338">
        <is>
          <t xml:space="preserve">STORM SEWERS, CLASS A, TYPE 1   12"</t>
        </is>
      </c>
      <c s="5" t="inlineStr" r="C9338">
        <is>
          <t xml:space="preserve">FOOT   </t>
        </is>
      </c>
      <c s="6" r="D9338">
        <v>140.000</v>
      </c>
      <c s="7" r="E9338">
        <v>1</v>
      </c>
      <c s="8" t="inlineStr" r="F9338">
        <is>
          <t xml:space="preserve">62K70</t>
        </is>
      </c>
      <c s="8" t="inlineStr" r="G9338">
        <is>
          <t xml:space="preserve">022</t>
        </is>
      </c>
      <c s="9" r="H9338">
        <v>56.0000</v>
      </c>
      <c s="8" t="inlineStr" r="I9338">
        <is>
          <t xml:space="preserve"/>
        </is>
      </c>
      <c s="8" t="inlineStr" r="J9338">
        <is>
          <t xml:space="preserve"> Cook</t>
        </is>
      </c>
    </row>
    <row r="9339" ht="20.25" customHeight="0">
      <c s="5" t="inlineStr" r="A9339">
        <is>
          <t xml:space="preserve">550A0050</t>
        </is>
      </c>
      <c s="5" t="inlineStr" r="B9339">
        <is>
          <t xml:space="preserve">STORM SEWERS, CLASS A, TYPE 1   12"</t>
        </is>
      </c>
      <c s="5" t="inlineStr" r="C9339">
        <is>
          <t xml:space="preserve">FOOT   </t>
        </is>
      </c>
      <c s="6" r="D9339">
        <v>140.000</v>
      </c>
      <c s="7" r="E9339">
        <v>1</v>
      </c>
      <c s="8" t="inlineStr" r="F9339">
        <is>
          <t xml:space="preserve">62K70</t>
        </is>
      </c>
      <c s="8" t="inlineStr" r="G9339">
        <is>
          <t xml:space="preserve">022</t>
        </is>
      </c>
      <c s="9" r="H9339">
        <v>110.0000</v>
      </c>
      <c s="8" t="inlineStr" r="I9339">
        <is>
          <t xml:space="preserve"/>
        </is>
      </c>
      <c s="8" t="inlineStr" r="J9339">
        <is>
          <t xml:space="preserve"> Cook</t>
        </is>
      </c>
    </row>
    <row r="9340" ht="20.25" customHeight="0">
      <c s="5" t="inlineStr" r="A9340">
        <is>
          <t xml:space="preserve">550A0050</t>
        </is>
      </c>
      <c s="5" t="inlineStr" r="B9340">
        <is>
          <t xml:space="preserve">STORM SEWERS, CLASS A, TYPE 1   12"</t>
        </is>
      </c>
      <c s="5" t="inlineStr" r="C9340">
        <is>
          <t xml:space="preserve">FOOT   </t>
        </is>
      </c>
      <c s="6" r="D9340">
        <v>140.000</v>
      </c>
      <c s="7" r="E9340">
        <v>1</v>
      </c>
      <c s="8" t="inlineStr" r="F9340">
        <is>
          <t xml:space="preserve">62K70</t>
        </is>
      </c>
      <c s="8" t="inlineStr" r="G9340">
        <is>
          <t xml:space="preserve">022</t>
        </is>
      </c>
      <c s="9" r="H9340">
        <v>115.3000</v>
      </c>
      <c s="8" t="inlineStr" r="I9340">
        <is>
          <t xml:space="preserve"/>
        </is>
      </c>
      <c s="8" t="inlineStr" r="J9340">
        <is>
          <t xml:space="preserve"> Cook</t>
        </is>
      </c>
    </row>
    <row r="9341" ht="20.25" customHeight="0">
      <c s="5" t="inlineStr" r="A9341">
        <is>
          <t xml:space="preserve">550A0050</t>
        </is>
      </c>
      <c s="5" t="inlineStr" r="B9341">
        <is>
          <t xml:space="preserve">STORM SEWERS, CLASS A, TYPE 1   12"</t>
        </is>
      </c>
      <c s="5" t="inlineStr" r="C9341">
        <is>
          <t xml:space="preserve">FOOT   </t>
        </is>
      </c>
      <c s="6" r="D9341">
        <v>140.000</v>
      </c>
      <c s="7" r="E9341">
        <v>1</v>
      </c>
      <c s="8" t="inlineStr" r="F9341">
        <is>
          <t xml:space="preserve">62K70</t>
        </is>
      </c>
      <c s="8" t="inlineStr" r="G9341">
        <is>
          <t xml:space="preserve">022</t>
        </is>
      </c>
      <c s="9" r="H9341">
        <v>130.0000</v>
      </c>
      <c s="8" t="inlineStr" r="I9341">
        <is>
          <t xml:space="preserve"/>
        </is>
      </c>
      <c s="8" t="inlineStr" r="J9341">
        <is>
          <t xml:space="preserve"> Cook</t>
        </is>
      </c>
    </row>
    <row r="9342" ht="20.25" customHeight="0">
      <c s="5" t="inlineStr" r="A9342">
        <is>
          <t xml:space="preserve">550A0050</t>
        </is>
      </c>
      <c s="5" t="inlineStr" r="B9342">
        <is>
          <t xml:space="preserve">STORM SEWERS, CLASS A, TYPE 1   12"</t>
        </is>
      </c>
      <c s="5" t="inlineStr" r="C9342">
        <is>
          <t xml:space="preserve">FOOT   </t>
        </is>
      </c>
      <c s="6" r="D9342">
        <v>39.000</v>
      </c>
      <c s="7" r="E9342">
        <v>4</v>
      </c>
      <c s="8" t="inlineStr" r="F9342">
        <is>
          <t xml:space="preserve">68C00</t>
        </is>
      </c>
      <c s="8" t="inlineStr" r="G9342">
        <is>
          <t xml:space="preserve">052</t>
        </is>
      </c>
      <c s="9" r="H9342">
        <v>114.0000</v>
      </c>
      <c s="8" t="inlineStr" r="I9342">
        <is>
          <t xml:space="preserve">Y</t>
        </is>
      </c>
      <c s="8" t="inlineStr" r="J9342">
        <is>
          <t xml:space="preserve"> Tazewell</t>
        </is>
      </c>
    </row>
    <row r="9343" ht="20.25" customHeight="0">
      <c s="5" t="inlineStr" r="A9343">
        <is>
          <t xml:space="preserve">550A0050</t>
        </is>
      </c>
      <c s="5" t="inlineStr" r="B9343">
        <is>
          <t xml:space="preserve">STORM SEWERS, CLASS A, TYPE 1   12"</t>
        </is>
      </c>
      <c s="5" t="inlineStr" r="C9343">
        <is>
          <t xml:space="preserve">FOOT   </t>
        </is>
      </c>
      <c s="6" r="D9343">
        <v>1344.000</v>
      </c>
      <c s="7" r="E9343">
        <v>8</v>
      </c>
      <c s="8" t="inlineStr" r="F9343">
        <is>
          <t xml:space="preserve">97790</t>
        </is>
      </c>
      <c s="8" t="inlineStr" r="G9343">
        <is>
          <t xml:space="preserve">107</t>
        </is>
      </c>
      <c s="9" r="H9343">
        <v>58.6900</v>
      </c>
      <c s="8" t="inlineStr" r="I9343">
        <is>
          <t xml:space="preserve">Y</t>
        </is>
      </c>
      <c s="8" t="inlineStr" r="J9343">
        <is>
          <t xml:space="preserve"> Madison</t>
        </is>
      </c>
    </row>
    <row r="9344" ht="20.25" customHeight="0">
      <c s="5" t="inlineStr" r="A9344">
        <is>
          <t xml:space="preserve">550A0050</t>
        </is>
      </c>
      <c s="5" t="inlineStr" r="B9344">
        <is>
          <t xml:space="preserve">STORM SEWERS, CLASS A, TYPE 1   12"</t>
        </is>
      </c>
      <c s="5" t="inlineStr" r="C9344">
        <is>
          <t xml:space="preserve">FOOT   </t>
        </is>
      </c>
      <c s="6" r="D9344">
        <v>1344.000</v>
      </c>
      <c s="7" r="E9344">
        <v>8</v>
      </c>
      <c s="8" t="inlineStr" r="F9344">
        <is>
          <t xml:space="preserve">97790</t>
        </is>
      </c>
      <c s="8" t="inlineStr" r="G9344">
        <is>
          <t xml:space="preserve">107</t>
        </is>
      </c>
      <c s="9" r="H9344">
        <v>50.7600</v>
      </c>
      <c s="8" t="inlineStr" r="I9344">
        <is>
          <t xml:space="preserve"/>
        </is>
      </c>
      <c s="8" t="inlineStr" r="J9344">
        <is>
          <t xml:space="preserve"> Madison</t>
        </is>
      </c>
    </row>
    <row r="9345" ht="20.25" customHeight="0">
      <c s="5" t="inlineStr" r="A9345">
        <is>
          <t xml:space="preserve">550A0050</t>
        </is>
      </c>
      <c s="5" t="inlineStr" r="B9345">
        <is>
          <t xml:space="preserve">STORM SEWERS, CLASS A, TYPE 1   12"</t>
        </is>
      </c>
      <c s="5" t="inlineStr" r="C9345">
        <is>
          <t xml:space="preserve">FOOT   </t>
        </is>
      </c>
      <c s="6" r="D9345">
        <v>1344.000</v>
      </c>
      <c s="7" r="E9345">
        <v>8</v>
      </c>
      <c s="8" t="inlineStr" r="F9345">
        <is>
          <t xml:space="preserve">97790</t>
        </is>
      </c>
      <c s="8" t="inlineStr" r="G9345">
        <is>
          <t xml:space="preserve">107</t>
        </is>
      </c>
      <c s="9" r="H9345">
        <v>51.7800</v>
      </c>
      <c s="8" t="inlineStr" r="I9345">
        <is>
          <t xml:space="preserve"/>
        </is>
      </c>
      <c s="8" t="inlineStr" r="J9345">
        <is>
          <t xml:space="preserve"> Madison</t>
        </is>
      </c>
    </row>
    <row r="9346" ht="20.25" customHeight="0">
      <c s="5" t="inlineStr" r="A9346">
        <is>
          <t xml:space="preserve">550A0070</t>
        </is>
      </c>
      <c s="5" t="inlineStr" r="B9346">
        <is>
          <t xml:space="preserve">STORM SEWERS, CLASS A, TYPE 1   15"</t>
        </is>
      </c>
      <c s="5" t="inlineStr" r="C9346">
        <is>
          <t xml:space="preserve">FOOT   </t>
        </is>
      </c>
      <c s="6" r="D9346">
        <v>35.000</v>
      </c>
      <c s="7" r="E9346">
        <v>1</v>
      </c>
      <c s="8" t="inlineStr" r="F9346">
        <is>
          <t xml:space="preserve">61J85</t>
        </is>
      </c>
      <c s="8" t="inlineStr" r="G9346">
        <is>
          <t xml:space="preserve">016</t>
        </is>
      </c>
      <c s="9" r="H9346">
        <v>329.8000</v>
      </c>
      <c s="8" t="inlineStr" r="I9346">
        <is>
          <t xml:space="preserve">Y</t>
        </is>
      </c>
      <c s="8" t="inlineStr" r="J9346">
        <is>
          <t xml:space="preserve"> DuPage</t>
        </is>
      </c>
    </row>
    <row r="9347" ht="20.25" customHeight="0">
      <c s="5" t="inlineStr" r="A9347">
        <is>
          <t xml:space="preserve">550A0070</t>
        </is>
      </c>
      <c s="5" t="inlineStr" r="B9347">
        <is>
          <t xml:space="preserve">STORM SEWERS, CLASS A, TYPE 1   15"</t>
        </is>
      </c>
      <c s="5" t="inlineStr" r="C9347">
        <is>
          <t xml:space="preserve">FOOT   </t>
        </is>
      </c>
      <c s="6" r="D9347">
        <v>35.000</v>
      </c>
      <c s="7" r="E9347">
        <v>1</v>
      </c>
      <c s="8" t="inlineStr" r="F9347">
        <is>
          <t xml:space="preserve">61J85</t>
        </is>
      </c>
      <c s="8" t="inlineStr" r="G9347">
        <is>
          <t xml:space="preserve">016</t>
        </is>
      </c>
      <c s="9" r="H9347">
        <v>329.8000</v>
      </c>
      <c s="8" t="inlineStr" r="I9347">
        <is>
          <t xml:space="preserve"/>
        </is>
      </c>
      <c s="8" t="inlineStr" r="J9347">
        <is>
          <t xml:space="preserve"> DuPage</t>
        </is>
      </c>
    </row>
    <row r="9348" ht="20.25" customHeight="0">
      <c s="5" t="inlineStr" r="A9348">
        <is>
          <t xml:space="preserve">550A0070</t>
        </is>
      </c>
      <c s="5" t="inlineStr" r="B9348">
        <is>
          <t xml:space="preserve">STORM SEWERS, CLASS A, TYPE 1   15"</t>
        </is>
      </c>
      <c s="5" t="inlineStr" r="C9348">
        <is>
          <t xml:space="preserve">FOOT   </t>
        </is>
      </c>
      <c s="6" r="D9348">
        <v>35.000</v>
      </c>
      <c s="7" r="E9348">
        <v>1</v>
      </c>
      <c s="8" t="inlineStr" r="F9348">
        <is>
          <t xml:space="preserve">61J85</t>
        </is>
      </c>
      <c s="8" t="inlineStr" r="G9348">
        <is>
          <t xml:space="preserve">016</t>
        </is>
      </c>
      <c s="9" r="H9348">
        <v>330.0000</v>
      </c>
      <c s="8" t="inlineStr" r="I9348">
        <is>
          <t xml:space="preserve"/>
        </is>
      </c>
      <c s="8" t="inlineStr" r="J9348">
        <is>
          <t xml:space="preserve"> DuPage</t>
        </is>
      </c>
    </row>
    <row r="9349" ht="20.25" customHeight="0">
      <c s="5" t="inlineStr" r="A9349">
        <is>
          <t xml:space="preserve">550A0070</t>
        </is>
      </c>
      <c s="5" t="inlineStr" r="B9349">
        <is>
          <t xml:space="preserve">STORM SEWERS, CLASS A, TYPE 1   15"</t>
        </is>
      </c>
      <c s="5" t="inlineStr" r="C9349">
        <is>
          <t xml:space="preserve">FOOT   </t>
        </is>
      </c>
      <c s="6" r="D9349">
        <v>35.000</v>
      </c>
      <c s="7" r="E9349">
        <v>1</v>
      </c>
      <c s="8" t="inlineStr" r="F9349">
        <is>
          <t xml:space="preserve">61J85</t>
        </is>
      </c>
      <c s="8" t="inlineStr" r="G9349">
        <is>
          <t xml:space="preserve">016</t>
        </is>
      </c>
      <c s="9" r="H9349">
        <v>425.0000</v>
      </c>
      <c s="8" t="inlineStr" r="I9349">
        <is>
          <t xml:space="preserve"/>
        </is>
      </c>
      <c s="8" t="inlineStr" r="J9349">
        <is>
          <t xml:space="preserve"> DuPage</t>
        </is>
      </c>
    </row>
    <row r="9350" ht="20.25" customHeight="0">
      <c s="5" t="inlineStr" r="A9350">
        <is>
          <t xml:space="preserve">550A0070</t>
        </is>
      </c>
      <c s="5" t="inlineStr" r="B9350">
        <is>
          <t xml:space="preserve">STORM SEWERS, CLASS A, TYPE 1   15"</t>
        </is>
      </c>
      <c s="5" t="inlineStr" r="C9350">
        <is>
          <t xml:space="preserve">FOOT   </t>
        </is>
      </c>
      <c s="6" r="D9350">
        <v>35.000</v>
      </c>
      <c s="7" r="E9350">
        <v>1</v>
      </c>
      <c s="8" t="inlineStr" r="F9350">
        <is>
          <t xml:space="preserve">61J85</t>
        </is>
      </c>
      <c s="8" t="inlineStr" r="G9350">
        <is>
          <t xml:space="preserve">016</t>
        </is>
      </c>
      <c s="9" r="H9350">
        <v>425.0000</v>
      </c>
      <c s="8" t="inlineStr" r="I9350">
        <is>
          <t xml:space="preserve"/>
        </is>
      </c>
      <c s="8" t="inlineStr" r="J9350">
        <is>
          <t xml:space="preserve"> DuPage</t>
        </is>
      </c>
    </row>
    <row r="9351" ht="20.25" customHeight="0">
      <c s="5" t="inlineStr" r="A9351">
        <is>
          <t xml:space="preserve">550A0070</t>
        </is>
      </c>
      <c s="5" t="inlineStr" r="B9351">
        <is>
          <t xml:space="preserve">STORM SEWERS, CLASS A, TYPE 1   15"</t>
        </is>
      </c>
      <c s="5" t="inlineStr" r="C9351">
        <is>
          <t xml:space="preserve">FOOT   </t>
        </is>
      </c>
      <c s="6" r="D9351">
        <v>35.000</v>
      </c>
      <c s="7" r="E9351">
        <v>1</v>
      </c>
      <c s="8" t="inlineStr" r="F9351">
        <is>
          <t xml:space="preserve">61J85</t>
        </is>
      </c>
      <c s="8" t="inlineStr" r="G9351">
        <is>
          <t xml:space="preserve">016</t>
        </is>
      </c>
      <c s="9" r="H9351">
        <v>425.0000</v>
      </c>
      <c s="8" t="inlineStr" r="I9351">
        <is>
          <t xml:space="preserve"/>
        </is>
      </c>
      <c s="8" t="inlineStr" r="J9351">
        <is>
          <t xml:space="preserve"> DuPage</t>
        </is>
      </c>
    </row>
    <row r="9352" ht="20.25" customHeight="0">
      <c s="5" t="inlineStr" r="A9352">
        <is>
          <t xml:space="preserve">550A0070</t>
        </is>
      </c>
      <c s="5" t="inlineStr" r="B9352">
        <is>
          <t xml:space="preserve">STORM SEWERS, CLASS A, TYPE 1   15"</t>
        </is>
      </c>
      <c s="5" t="inlineStr" r="C9352">
        <is>
          <t xml:space="preserve">FOOT   </t>
        </is>
      </c>
      <c s="6" r="D9352">
        <v>189.000</v>
      </c>
      <c s="7" r="E9352">
        <v>1</v>
      </c>
      <c s="8" t="inlineStr" r="F9352">
        <is>
          <t xml:space="preserve">62K70</t>
        </is>
      </c>
      <c s="8" t="inlineStr" r="G9352">
        <is>
          <t xml:space="preserve">022</t>
        </is>
      </c>
      <c s="9" r="H9352">
        <v>94.0000</v>
      </c>
      <c s="8" t="inlineStr" r="I9352">
        <is>
          <t xml:space="preserve">Y</t>
        </is>
      </c>
      <c s="8" t="inlineStr" r="J9352">
        <is>
          <t xml:space="preserve"> Cook</t>
        </is>
      </c>
    </row>
    <row r="9353" ht="20.25" customHeight="0">
      <c s="5" t="inlineStr" r="A9353">
        <is>
          <t xml:space="preserve">550A0070</t>
        </is>
      </c>
      <c s="5" t="inlineStr" r="B9353">
        <is>
          <t xml:space="preserve">STORM SEWERS, CLASS A, TYPE 1   15"</t>
        </is>
      </c>
      <c s="5" t="inlineStr" r="C9353">
        <is>
          <t xml:space="preserve">FOOT   </t>
        </is>
      </c>
      <c s="6" r="D9353">
        <v>189.000</v>
      </c>
      <c s="7" r="E9353">
        <v>1</v>
      </c>
      <c s="8" t="inlineStr" r="F9353">
        <is>
          <t xml:space="preserve">62K70</t>
        </is>
      </c>
      <c s="8" t="inlineStr" r="G9353">
        <is>
          <t xml:space="preserve">022</t>
        </is>
      </c>
      <c s="9" r="H9353">
        <v>60.0000</v>
      </c>
      <c s="8" t="inlineStr" r="I9353">
        <is>
          <t xml:space="preserve"/>
        </is>
      </c>
      <c s="8" t="inlineStr" r="J9353">
        <is>
          <t xml:space="preserve"> Cook</t>
        </is>
      </c>
    </row>
    <row r="9354" ht="20.25" customHeight="0">
      <c s="5" t="inlineStr" r="A9354">
        <is>
          <t xml:space="preserve">550A0070</t>
        </is>
      </c>
      <c s="5" t="inlineStr" r="B9354">
        <is>
          <t xml:space="preserve">STORM SEWERS, CLASS A, TYPE 1   15"</t>
        </is>
      </c>
      <c s="5" t="inlineStr" r="C9354">
        <is>
          <t xml:space="preserve">FOOT   </t>
        </is>
      </c>
      <c s="6" r="D9354">
        <v>189.000</v>
      </c>
      <c s="7" r="E9354">
        <v>1</v>
      </c>
      <c s="8" t="inlineStr" r="F9354">
        <is>
          <t xml:space="preserve">62K70</t>
        </is>
      </c>
      <c s="8" t="inlineStr" r="G9354">
        <is>
          <t xml:space="preserve">022</t>
        </is>
      </c>
      <c s="9" r="H9354">
        <v>92.4100</v>
      </c>
      <c s="8" t="inlineStr" r="I9354">
        <is>
          <t xml:space="preserve"/>
        </is>
      </c>
      <c s="8" t="inlineStr" r="J9354">
        <is>
          <t xml:space="preserve"> Cook</t>
        </is>
      </c>
    </row>
    <row r="9355" ht="20.25" customHeight="0">
      <c s="5" t="inlineStr" r="A9355">
        <is>
          <t xml:space="preserve">550A0070</t>
        </is>
      </c>
      <c s="5" t="inlineStr" r="B9355">
        <is>
          <t xml:space="preserve">STORM SEWERS, CLASS A, TYPE 1   15"</t>
        </is>
      </c>
      <c s="5" t="inlineStr" r="C9355">
        <is>
          <t xml:space="preserve">FOOT   </t>
        </is>
      </c>
      <c s="6" r="D9355">
        <v>189.000</v>
      </c>
      <c s="7" r="E9355">
        <v>1</v>
      </c>
      <c s="8" t="inlineStr" r="F9355">
        <is>
          <t xml:space="preserve">62K70</t>
        </is>
      </c>
      <c s="8" t="inlineStr" r="G9355">
        <is>
          <t xml:space="preserve">022</t>
        </is>
      </c>
      <c s="9" r="H9355">
        <v>125.0000</v>
      </c>
      <c s="8" t="inlineStr" r="I9355">
        <is>
          <t xml:space="preserve"/>
        </is>
      </c>
      <c s="8" t="inlineStr" r="J9355">
        <is>
          <t xml:space="preserve"> Cook</t>
        </is>
      </c>
    </row>
    <row r="9356" ht="20.25" customHeight="0">
      <c s="5" t="inlineStr" r="A9356">
        <is>
          <t xml:space="preserve">550A0070</t>
        </is>
      </c>
      <c s="5" t="inlineStr" r="B9356">
        <is>
          <t xml:space="preserve">STORM SEWERS, CLASS A, TYPE 1   15"</t>
        </is>
      </c>
      <c s="5" t="inlineStr" r="C9356">
        <is>
          <t xml:space="preserve">FOOT   </t>
        </is>
      </c>
      <c s="6" r="D9356">
        <v>189.000</v>
      </c>
      <c s="7" r="E9356">
        <v>1</v>
      </c>
      <c s="8" t="inlineStr" r="F9356">
        <is>
          <t xml:space="preserve">62K70</t>
        </is>
      </c>
      <c s="8" t="inlineStr" r="G9356">
        <is>
          <t xml:space="preserve">022</t>
        </is>
      </c>
      <c s="9" r="H9356">
        <v>145.0000</v>
      </c>
      <c s="8" t="inlineStr" r="I9356">
        <is>
          <t xml:space="preserve"/>
        </is>
      </c>
      <c s="8" t="inlineStr" r="J9356">
        <is>
          <t xml:space="preserve"> Cook</t>
        </is>
      </c>
    </row>
    <row r="9357" ht="20.25" customHeight="0">
      <c s="5" t="inlineStr" r="A9357">
        <is>
          <t xml:space="preserve">550A0070</t>
        </is>
      </c>
      <c s="5" t="inlineStr" r="B9357">
        <is>
          <t xml:space="preserve">STORM SEWERS, CLASS A, TYPE 1   15"</t>
        </is>
      </c>
      <c s="5" t="inlineStr" r="C9357">
        <is>
          <t xml:space="preserve">FOOT   </t>
        </is>
      </c>
      <c s="6" r="D9357">
        <v>20.000</v>
      </c>
      <c s="7" r="E9357">
        <v>8</v>
      </c>
      <c s="8" t="inlineStr" r="F9357">
        <is>
          <t xml:space="preserve">76N43</t>
        </is>
      </c>
      <c s="8" t="inlineStr" r="G9357">
        <is>
          <t xml:space="preserve">090</t>
        </is>
      </c>
      <c s="9" r="H9357">
        <v>120.0000</v>
      </c>
      <c s="8" t="inlineStr" r="I9357">
        <is>
          <t xml:space="preserve">Y</t>
        </is>
      </c>
      <c s="8" t="inlineStr" r="J9357">
        <is>
          <t xml:space="preserve"> Madison</t>
        </is>
      </c>
    </row>
    <row r="9358" ht="20.25" customHeight="0">
      <c s="5" t="inlineStr" r="A9358">
        <is>
          <t xml:space="preserve">550A0070</t>
        </is>
      </c>
      <c s="5" t="inlineStr" r="B9358">
        <is>
          <t xml:space="preserve">STORM SEWERS, CLASS A, TYPE 1   15"</t>
        </is>
      </c>
      <c s="5" t="inlineStr" r="C9358">
        <is>
          <t xml:space="preserve">FOOT   </t>
        </is>
      </c>
      <c s="6" r="D9358">
        <v>20.000</v>
      </c>
      <c s="7" r="E9358">
        <v>8</v>
      </c>
      <c s="8" t="inlineStr" r="F9358">
        <is>
          <t xml:space="preserve">76N43</t>
        </is>
      </c>
      <c s="8" t="inlineStr" r="G9358">
        <is>
          <t xml:space="preserve">090</t>
        </is>
      </c>
      <c s="9" r="H9358">
        <v>115.6100</v>
      </c>
      <c s="8" t="inlineStr" r="I9358">
        <is>
          <t xml:space="preserve"/>
        </is>
      </c>
      <c s="8" t="inlineStr" r="J9358">
        <is>
          <t xml:space="preserve"> Madison</t>
        </is>
      </c>
    </row>
    <row r="9359" ht="20.25" customHeight="0">
      <c s="5" t="inlineStr" r="A9359">
        <is>
          <t xml:space="preserve">550A0070</t>
        </is>
      </c>
      <c s="5" t="inlineStr" r="B9359">
        <is>
          <t xml:space="preserve">STORM SEWERS, CLASS A, TYPE 1   15"</t>
        </is>
      </c>
      <c s="5" t="inlineStr" r="C9359">
        <is>
          <t xml:space="preserve">FOOT   </t>
        </is>
      </c>
      <c s="6" r="D9359">
        <v>20.000</v>
      </c>
      <c s="7" r="E9359">
        <v>8</v>
      </c>
      <c s="8" t="inlineStr" r="F9359">
        <is>
          <t xml:space="preserve">76N43</t>
        </is>
      </c>
      <c s="8" t="inlineStr" r="G9359">
        <is>
          <t xml:space="preserve">090</t>
        </is>
      </c>
      <c s="9" r="H9359">
        <v>121.3900</v>
      </c>
      <c s="8" t="inlineStr" r="I9359">
        <is>
          <t xml:space="preserve"/>
        </is>
      </c>
      <c s="8" t="inlineStr" r="J9359">
        <is>
          <t xml:space="preserve"> Madison</t>
        </is>
      </c>
    </row>
    <row r="9360" ht="20.25" customHeight="0">
      <c s="5" t="inlineStr" r="A9360">
        <is>
          <t xml:space="preserve">550A0070</t>
        </is>
      </c>
      <c s="5" t="inlineStr" r="B9360">
        <is>
          <t xml:space="preserve">STORM SEWERS, CLASS A, TYPE 1   15"</t>
        </is>
      </c>
      <c s="5" t="inlineStr" r="C9360">
        <is>
          <t xml:space="preserve">FOOT   </t>
        </is>
      </c>
      <c s="6" r="D9360">
        <v>20.000</v>
      </c>
      <c s="7" r="E9360">
        <v>8</v>
      </c>
      <c s="8" t="inlineStr" r="F9360">
        <is>
          <t xml:space="preserve">76N43</t>
        </is>
      </c>
      <c s="8" t="inlineStr" r="G9360">
        <is>
          <t xml:space="preserve">090</t>
        </is>
      </c>
      <c s="9" r="H9360">
        <v>400.0000</v>
      </c>
      <c s="8" t="inlineStr" r="I9360">
        <is>
          <t xml:space="preserve"/>
        </is>
      </c>
      <c s="8" t="inlineStr" r="J9360">
        <is>
          <t xml:space="preserve"> Madison</t>
        </is>
      </c>
    </row>
    <row r="9361" ht="20.25" customHeight="0">
      <c s="5" t="inlineStr" r="A9361">
        <is>
          <t xml:space="preserve">550A0070</t>
        </is>
      </c>
      <c s="5" t="inlineStr" r="B9361">
        <is>
          <t xml:space="preserve">STORM SEWERS, CLASS A, TYPE 1   15"</t>
        </is>
      </c>
      <c s="5" t="inlineStr" r="C9361">
        <is>
          <t xml:space="preserve">FOOT   </t>
        </is>
      </c>
      <c s="6" r="D9361">
        <v>470.000</v>
      </c>
      <c s="7" r="E9361">
        <v>9</v>
      </c>
      <c s="8" t="inlineStr" r="F9361">
        <is>
          <t xml:space="preserve">78814</t>
        </is>
      </c>
      <c s="8" t="inlineStr" r="G9361">
        <is>
          <t xml:space="preserve">095</t>
        </is>
      </c>
      <c s="9" r="H9361">
        <v>72.0000</v>
      </c>
      <c s="8" t="inlineStr" r="I9361">
        <is>
          <t xml:space="preserve">Y</t>
        </is>
      </c>
      <c s="8" t="inlineStr" r="J9361">
        <is>
          <t xml:space="preserve"> Franklin</t>
        </is>
      </c>
    </row>
    <row r="9362" ht="20.25" customHeight="0">
      <c s="5" t="inlineStr" r="A9362">
        <is>
          <t xml:space="preserve">550A0070</t>
        </is>
      </c>
      <c s="5" t="inlineStr" r="B9362">
        <is>
          <t xml:space="preserve">STORM SEWERS, CLASS A, TYPE 1   15"</t>
        </is>
      </c>
      <c s="5" t="inlineStr" r="C9362">
        <is>
          <t xml:space="preserve">FOOT   </t>
        </is>
      </c>
      <c s="6" r="D9362">
        <v>470.000</v>
      </c>
      <c s="7" r="E9362">
        <v>9</v>
      </c>
      <c s="8" t="inlineStr" r="F9362">
        <is>
          <t xml:space="preserve">78814</t>
        </is>
      </c>
      <c s="8" t="inlineStr" r="G9362">
        <is>
          <t xml:space="preserve">095</t>
        </is>
      </c>
      <c s="9" r="H9362">
        <v>82.1400</v>
      </c>
      <c s="8" t="inlineStr" r="I9362">
        <is>
          <t xml:space="preserve"/>
        </is>
      </c>
      <c s="8" t="inlineStr" r="J9362">
        <is>
          <t xml:space="preserve"> Franklin</t>
        </is>
      </c>
    </row>
    <row r="9363" ht="20.25" customHeight="0">
      <c s="5" t="inlineStr" r="A9363">
        <is>
          <t xml:space="preserve">550A0070</t>
        </is>
      </c>
      <c s="5" t="inlineStr" r="B9363">
        <is>
          <t xml:space="preserve">STORM SEWERS, CLASS A, TYPE 1   15"</t>
        </is>
      </c>
      <c s="5" t="inlineStr" r="C9363">
        <is>
          <t xml:space="preserve">FOOT   </t>
        </is>
      </c>
      <c s="6" r="D9363">
        <v>3.000</v>
      </c>
      <c s="7" r="E9363">
        <v>9</v>
      </c>
      <c s="8" t="inlineStr" r="F9363">
        <is>
          <t xml:space="preserve">99713</t>
        </is>
      </c>
      <c s="8" t="inlineStr" r="G9363">
        <is>
          <t xml:space="preserve">113</t>
        </is>
      </c>
      <c s="9" r="H9363">
        <v>609.1500</v>
      </c>
      <c s="8" t="inlineStr" r="I9363">
        <is>
          <t xml:space="preserve">Y</t>
        </is>
      </c>
      <c s="8" t="inlineStr" r="J9363">
        <is>
          <t xml:space="preserve"> Jackson</t>
        </is>
      </c>
    </row>
    <row r="9364" ht="20.25" customHeight="0">
      <c s="5" t="inlineStr" r="A9364">
        <is>
          <t xml:space="preserve">550A0070</t>
        </is>
      </c>
      <c s="5" t="inlineStr" r="B9364">
        <is>
          <t xml:space="preserve">STORM SEWERS, CLASS A, TYPE 1   15"</t>
        </is>
      </c>
      <c s="5" t="inlineStr" r="C9364">
        <is>
          <t xml:space="preserve">FOOT   </t>
        </is>
      </c>
      <c s="6" r="D9364">
        <v>3.000</v>
      </c>
      <c s="7" r="E9364">
        <v>9</v>
      </c>
      <c s="8" t="inlineStr" r="F9364">
        <is>
          <t xml:space="preserve">99713</t>
        </is>
      </c>
      <c s="8" t="inlineStr" r="G9364">
        <is>
          <t xml:space="preserve">113</t>
        </is>
      </c>
      <c s="9" r="H9364">
        <v>65.2000</v>
      </c>
      <c s="8" t="inlineStr" r="I9364">
        <is>
          <t xml:space="preserve"/>
        </is>
      </c>
      <c s="8" t="inlineStr" r="J9364">
        <is>
          <t xml:space="preserve"> Jackson</t>
        </is>
      </c>
    </row>
    <row r="9365" ht="20.25" customHeight="0">
      <c s="5" t="inlineStr" r="A9365">
        <is>
          <t xml:space="preserve">550A0070</t>
        </is>
      </c>
      <c s="5" t="inlineStr" r="B9365">
        <is>
          <t xml:space="preserve">STORM SEWERS, CLASS A, TYPE 1   15"</t>
        </is>
      </c>
      <c s="5" t="inlineStr" r="C9365">
        <is>
          <t xml:space="preserve">FOOT   </t>
        </is>
      </c>
      <c s="6" r="D9365">
        <v>3.000</v>
      </c>
      <c s="7" r="E9365">
        <v>9</v>
      </c>
      <c s="8" t="inlineStr" r="F9365">
        <is>
          <t xml:space="preserve">99713</t>
        </is>
      </c>
      <c s="8" t="inlineStr" r="G9365">
        <is>
          <t xml:space="preserve">113</t>
        </is>
      </c>
      <c s="9" r="H9365">
        <v>266.0300</v>
      </c>
      <c s="8" t="inlineStr" r="I9365">
        <is>
          <t xml:space="preserve"/>
        </is>
      </c>
      <c s="8" t="inlineStr" r="J9365">
        <is>
          <t xml:space="preserve"> Jackson</t>
        </is>
      </c>
    </row>
    <row r="9366" ht="20.25" customHeight="0">
      <c s="5" t="inlineStr" r="A9366">
        <is>
          <t xml:space="preserve">550A0090</t>
        </is>
      </c>
      <c s="5" t="inlineStr" r="B9366">
        <is>
          <t xml:space="preserve">STORM SEWERS, CLASS A, TYPE 1   18"</t>
        </is>
      </c>
      <c s="5" t="inlineStr" r="C9366">
        <is>
          <t xml:space="preserve">FOOT   </t>
        </is>
      </c>
      <c s="6" r="D9366">
        <v>5.000</v>
      </c>
      <c s="7" r="E9366">
        <v>1</v>
      </c>
      <c s="8" t="inlineStr" r="F9366">
        <is>
          <t xml:space="preserve">61J85</t>
        </is>
      </c>
      <c s="8" t="inlineStr" r="G9366">
        <is>
          <t xml:space="preserve">016</t>
        </is>
      </c>
      <c s="9" r="H9366">
        <v>1916.9000</v>
      </c>
      <c s="8" t="inlineStr" r="I9366">
        <is>
          <t xml:space="preserve">Y</t>
        </is>
      </c>
      <c s="8" t="inlineStr" r="J9366">
        <is>
          <t xml:space="preserve"> DuPage</t>
        </is>
      </c>
    </row>
    <row r="9367" ht="20.25" customHeight="0">
      <c s="5" t="inlineStr" r="A9367">
        <is>
          <t xml:space="preserve">550A0090</t>
        </is>
      </c>
      <c s="5" t="inlineStr" r="B9367">
        <is>
          <t xml:space="preserve">STORM SEWERS, CLASS A, TYPE 1   18"</t>
        </is>
      </c>
      <c s="5" t="inlineStr" r="C9367">
        <is>
          <t xml:space="preserve">FOOT   </t>
        </is>
      </c>
      <c s="6" r="D9367">
        <v>5.000</v>
      </c>
      <c s="7" r="E9367">
        <v>1</v>
      </c>
      <c s="8" t="inlineStr" r="F9367">
        <is>
          <t xml:space="preserve">61J85</t>
        </is>
      </c>
      <c s="8" t="inlineStr" r="G9367">
        <is>
          <t xml:space="preserve">016</t>
        </is>
      </c>
      <c s="9" r="H9367">
        <v>655.0000</v>
      </c>
      <c s="8" t="inlineStr" r="I9367">
        <is>
          <t xml:space="preserve"/>
        </is>
      </c>
      <c s="8" t="inlineStr" r="J9367">
        <is>
          <t xml:space="preserve"> DuPage</t>
        </is>
      </c>
    </row>
    <row r="9368" ht="20.25" customHeight="0">
      <c s="5" t="inlineStr" r="A9368">
        <is>
          <t xml:space="preserve">550A0090</t>
        </is>
      </c>
      <c s="5" t="inlineStr" r="B9368">
        <is>
          <t xml:space="preserve">STORM SEWERS, CLASS A, TYPE 1   18"</t>
        </is>
      </c>
      <c s="5" t="inlineStr" r="C9368">
        <is>
          <t xml:space="preserve">FOOT   </t>
        </is>
      </c>
      <c s="6" r="D9368">
        <v>5.000</v>
      </c>
      <c s="7" r="E9368">
        <v>1</v>
      </c>
      <c s="8" t="inlineStr" r="F9368">
        <is>
          <t xml:space="preserve">61J85</t>
        </is>
      </c>
      <c s="8" t="inlineStr" r="G9368">
        <is>
          <t xml:space="preserve">016</t>
        </is>
      </c>
      <c s="9" r="H9368">
        <v>655.0000</v>
      </c>
      <c s="8" t="inlineStr" r="I9368">
        <is>
          <t xml:space="preserve"/>
        </is>
      </c>
      <c s="8" t="inlineStr" r="J9368">
        <is>
          <t xml:space="preserve"> DuPage</t>
        </is>
      </c>
    </row>
    <row r="9369" ht="20.25" customHeight="0">
      <c s="5" t="inlineStr" r="A9369">
        <is>
          <t xml:space="preserve">550A0090</t>
        </is>
      </c>
      <c s="5" t="inlineStr" r="B9369">
        <is>
          <t xml:space="preserve">STORM SEWERS, CLASS A, TYPE 1   18"</t>
        </is>
      </c>
      <c s="5" t="inlineStr" r="C9369">
        <is>
          <t xml:space="preserve">FOOT   </t>
        </is>
      </c>
      <c s="6" r="D9369">
        <v>5.000</v>
      </c>
      <c s="7" r="E9369">
        <v>1</v>
      </c>
      <c s="8" t="inlineStr" r="F9369">
        <is>
          <t xml:space="preserve">61J85</t>
        </is>
      </c>
      <c s="8" t="inlineStr" r="G9369">
        <is>
          <t xml:space="preserve">016</t>
        </is>
      </c>
      <c s="9" r="H9369">
        <v>655.0000</v>
      </c>
      <c s="8" t="inlineStr" r="I9369">
        <is>
          <t xml:space="preserve"/>
        </is>
      </c>
      <c s="8" t="inlineStr" r="J9369">
        <is>
          <t xml:space="preserve"> DuPage</t>
        </is>
      </c>
    </row>
    <row r="9370" ht="20.25" customHeight="0">
      <c s="5" t="inlineStr" r="A9370">
        <is>
          <t xml:space="preserve">550A0090</t>
        </is>
      </c>
      <c s="5" t="inlineStr" r="B9370">
        <is>
          <t xml:space="preserve">STORM SEWERS, CLASS A, TYPE 1   18"</t>
        </is>
      </c>
      <c s="5" t="inlineStr" r="C9370">
        <is>
          <t xml:space="preserve">FOOT   </t>
        </is>
      </c>
      <c s="6" r="D9370">
        <v>5.000</v>
      </c>
      <c s="7" r="E9370">
        <v>1</v>
      </c>
      <c s="8" t="inlineStr" r="F9370">
        <is>
          <t xml:space="preserve">61J85</t>
        </is>
      </c>
      <c s="8" t="inlineStr" r="G9370">
        <is>
          <t xml:space="preserve">016</t>
        </is>
      </c>
      <c s="9" r="H9370">
        <v>1916.9000</v>
      </c>
      <c s="8" t="inlineStr" r="I9370">
        <is>
          <t xml:space="preserve"/>
        </is>
      </c>
      <c s="8" t="inlineStr" r="J9370">
        <is>
          <t xml:space="preserve"> DuPage</t>
        </is>
      </c>
    </row>
    <row r="9371" ht="20.25" customHeight="0">
      <c s="5" t="inlineStr" r="A9371">
        <is>
          <t xml:space="preserve">550A0090</t>
        </is>
      </c>
      <c s="5" t="inlineStr" r="B9371">
        <is>
          <t xml:space="preserve">STORM SEWERS, CLASS A, TYPE 1   18"</t>
        </is>
      </c>
      <c s="5" t="inlineStr" r="C9371">
        <is>
          <t xml:space="preserve">FOOT   </t>
        </is>
      </c>
      <c s="6" r="D9371">
        <v>5.000</v>
      </c>
      <c s="7" r="E9371">
        <v>1</v>
      </c>
      <c s="8" t="inlineStr" r="F9371">
        <is>
          <t xml:space="preserve">61J85</t>
        </is>
      </c>
      <c s="8" t="inlineStr" r="G9371">
        <is>
          <t xml:space="preserve">016</t>
        </is>
      </c>
      <c s="9" r="H9371">
        <v>1950.0000</v>
      </c>
      <c s="8" t="inlineStr" r="I9371">
        <is>
          <t xml:space="preserve"/>
        </is>
      </c>
      <c s="8" t="inlineStr" r="J9371">
        <is>
          <t xml:space="preserve"> DuPage</t>
        </is>
      </c>
    </row>
    <row r="9372" ht="20.25" customHeight="0">
      <c s="5" t="inlineStr" r="A9372">
        <is>
          <t xml:space="preserve">550A0090</t>
        </is>
      </c>
      <c s="5" t="inlineStr" r="B9372">
        <is>
          <t xml:space="preserve">STORM SEWERS, CLASS A, TYPE 1   18"</t>
        </is>
      </c>
      <c s="5" t="inlineStr" r="C9372">
        <is>
          <t xml:space="preserve">FOOT   </t>
        </is>
      </c>
      <c s="6" r="D9372">
        <v>99.000</v>
      </c>
      <c s="7" r="E9372">
        <v>1</v>
      </c>
      <c s="8" t="inlineStr" r="F9372">
        <is>
          <t xml:space="preserve">62H25</t>
        </is>
      </c>
      <c s="8" t="inlineStr" r="G9372">
        <is>
          <t xml:space="preserve">020</t>
        </is>
      </c>
      <c s="9" r="H9372">
        <v>130.0000</v>
      </c>
      <c s="8" t="inlineStr" r="I9372">
        <is>
          <t xml:space="preserve">Y</t>
        </is>
      </c>
      <c s="8" t="inlineStr" r="J9372">
        <is>
          <t xml:space="preserve"> McHenry</t>
        </is>
      </c>
    </row>
    <row r="9373" ht="20.25" customHeight="0">
      <c s="5" t="inlineStr" r="A9373">
        <is>
          <t xml:space="preserve">550A0090</t>
        </is>
      </c>
      <c s="5" t="inlineStr" r="B9373">
        <is>
          <t xml:space="preserve">STORM SEWERS, CLASS A, TYPE 1   18"</t>
        </is>
      </c>
      <c s="5" t="inlineStr" r="C9373">
        <is>
          <t xml:space="preserve">FOOT   </t>
        </is>
      </c>
      <c s="6" r="D9373">
        <v>99.000</v>
      </c>
      <c s="7" r="E9373">
        <v>1</v>
      </c>
      <c s="8" t="inlineStr" r="F9373">
        <is>
          <t xml:space="preserve">62H25</t>
        </is>
      </c>
      <c s="8" t="inlineStr" r="G9373">
        <is>
          <t xml:space="preserve">020</t>
        </is>
      </c>
      <c s="9" r="H9373">
        <v>99.0000</v>
      </c>
      <c s="8" t="inlineStr" r="I9373">
        <is>
          <t xml:space="preserve"/>
        </is>
      </c>
      <c s="8" t="inlineStr" r="J9373">
        <is>
          <t xml:space="preserve"> McHenry</t>
        </is>
      </c>
    </row>
    <row r="9374" ht="20.25" customHeight="0">
      <c s="5" t="inlineStr" r="A9374">
        <is>
          <t xml:space="preserve">550A0090</t>
        </is>
      </c>
      <c s="5" t="inlineStr" r="B9374">
        <is>
          <t xml:space="preserve">STORM SEWERS, CLASS A, TYPE 1   18"</t>
        </is>
      </c>
      <c s="5" t="inlineStr" r="C9374">
        <is>
          <t xml:space="preserve">FOOT   </t>
        </is>
      </c>
      <c s="6" r="D9374">
        <v>99.000</v>
      </c>
      <c s="7" r="E9374">
        <v>1</v>
      </c>
      <c s="8" t="inlineStr" r="F9374">
        <is>
          <t xml:space="preserve">62H25</t>
        </is>
      </c>
      <c s="8" t="inlineStr" r="G9374">
        <is>
          <t xml:space="preserve">020</t>
        </is>
      </c>
      <c s="9" r="H9374">
        <v>111.0000</v>
      </c>
      <c s="8" t="inlineStr" r="I9374">
        <is>
          <t xml:space="preserve"/>
        </is>
      </c>
      <c s="8" t="inlineStr" r="J9374">
        <is>
          <t xml:space="preserve"> McHenry</t>
        </is>
      </c>
    </row>
    <row r="9375" ht="20.25" customHeight="0">
      <c s="5" t="inlineStr" r="A9375">
        <is>
          <t xml:space="preserve">550A0090</t>
        </is>
      </c>
      <c s="5" t="inlineStr" r="B9375">
        <is>
          <t xml:space="preserve">STORM SEWERS, CLASS A, TYPE 1   18"</t>
        </is>
      </c>
      <c s="5" t="inlineStr" r="C9375">
        <is>
          <t xml:space="preserve">FOOT   </t>
        </is>
      </c>
      <c s="6" r="D9375">
        <v>99.000</v>
      </c>
      <c s="7" r="E9375">
        <v>1</v>
      </c>
      <c s="8" t="inlineStr" r="F9375">
        <is>
          <t xml:space="preserve">62H25</t>
        </is>
      </c>
      <c s="8" t="inlineStr" r="G9375">
        <is>
          <t xml:space="preserve">020</t>
        </is>
      </c>
      <c s="9" r="H9375">
        <v>112.0800</v>
      </c>
      <c s="8" t="inlineStr" r="I9375">
        <is>
          <t xml:space="preserve"/>
        </is>
      </c>
      <c s="8" t="inlineStr" r="J9375">
        <is>
          <t xml:space="preserve"> McHenry</t>
        </is>
      </c>
    </row>
    <row r="9376" ht="20.25" customHeight="0">
      <c s="5" t="inlineStr" r="A9376">
        <is>
          <t xml:space="preserve">550A0090</t>
        </is>
      </c>
      <c s="5" t="inlineStr" r="B9376">
        <is>
          <t xml:space="preserve">STORM SEWERS, CLASS A, TYPE 1   18"</t>
        </is>
      </c>
      <c s="5" t="inlineStr" r="C9376">
        <is>
          <t xml:space="preserve">FOOT   </t>
        </is>
      </c>
      <c s="6" r="D9376">
        <v>99.000</v>
      </c>
      <c s="7" r="E9376">
        <v>1</v>
      </c>
      <c s="8" t="inlineStr" r="F9376">
        <is>
          <t xml:space="preserve">62H25</t>
        </is>
      </c>
      <c s="8" t="inlineStr" r="G9376">
        <is>
          <t xml:space="preserve">020</t>
        </is>
      </c>
      <c s="9" r="H9376">
        <v>135.0000</v>
      </c>
      <c s="8" t="inlineStr" r="I9376">
        <is>
          <t xml:space="preserve"/>
        </is>
      </c>
      <c s="8" t="inlineStr" r="J9376">
        <is>
          <t xml:space="preserve"> McHenry</t>
        </is>
      </c>
    </row>
    <row r="9377" ht="20.25" customHeight="0">
      <c s="5" t="inlineStr" r="A9377">
        <is>
          <t xml:space="preserve">550A0090</t>
        </is>
      </c>
      <c s="5" t="inlineStr" r="B9377">
        <is>
          <t xml:space="preserve">STORM SEWERS, CLASS A, TYPE 1   18"</t>
        </is>
      </c>
      <c s="5" t="inlineStr" r="C9377">
        <is>
          <t xml:space="preserve">FOOT   </t>
        </is>
      </c>
      <c s="6" r="D9377">
        <v>99.000</v>
      </c>
      <c s="7" r="E9377">
        <v>1</v>
      </c>
      <c s="8" t="inlineStr" r="F9377">
        <is>
          <t xml:space="preserve">62H25</t>
        </is>
      </c>
      <c s="8" t="inlineStr" r="G9377">
        <is>
          <t xml:space="preserve">020</t>
        </is>
      </c>
      <c s="9" r="H9377">
        <v>200.0000</v>
      </c>
      <c s="8" t="inlineStr" r="I9377">
        <is>
          <t xml:space="preserve"/>
        </is>
      </c>
      <c s="8" t="inlineStr" r="J9377">
        <is>
          <t xml:space="preserve"> McHenry</t>
        </is>
      </c>
    </row>
    <row r="9378" ht="20.25" customHeight="0">
      <c s="5" t="inlineStr" r="A9378">
        <is>
          <t xml:space="preserve">550A0090</t>
        </is>
      </c>
      <c s="5" t="inlineStr" r="B9378">
        <is>
          <t xml:space="preserve">STORM SEWERS, CLASS A, TYPE 1   18"</t>
        </is>
      </c>
      <c s="5" t="inlineStr" r="C9378">
        <is>
          <t xml:space="preserve">FOOT   </t>
        </is>
      </c>
      <c s="6" r="D9378">
        <v>99.000</v>
      </c>
      <c s="7" r="E9378">
        <v>1</v>
      </c>
      <c s="8" t="inlineStr" r="F9378">
        <is>
          <t xml:space="preserve">62H25</t>
        </is>
      </c>
      <c s="8" t="inlineStr" r="G9378">
        <is>
          <t xml:space="preserve">020</t>
        </is>
      </c>
      <c s="9" r="H9378">
        <v>204.0000</v>
      </c>
      <c s="8" t="inlineStr" r="I9378">
        <is>
          <t xml:space="preserve"/>
        </is>
      </c>
      <c s="8" t="inlineStr" r="J9378">
        <is>
          <t xml:space="preserve"> McHenry</t>
        </is>
      </c>
    </row>
    <row r="9379" ht="20.25" customHeight="0">
      <c s="5" t="inlineStr" r="A9379">
        <is>
          <t xml:space="preserve">550A0090</t>
        </is>
      </c>
      <c s="5" t="inlineStr" r="B9379">
        <is>
          <t xml:space="preserve">STORM SEWERS, CLASS A, TYPE 1   18"</t>
        </is>
      </c>
      <c s="5" t="inlineStr" r="C9379">
        <is>
          <t xml:space="preserve">FOOT   </t>
        </is>
      </c>
      <c s="6" r="D9379">
        <v>20.000</v>
      </c>
      <c s="7" r="E9379">
        <v>1</v>
      </c>
      <c s="8" t="inlineStr" r="F9379">
        <is>
          <t xml:space="preserve">62K70</t>
        </is>
      </c>
      <c s="8" t="inlineStr" r="G9379">
        <is>
          <t xml:space="preserve">022</t>
        </is>
      </c>
      <c s="9" r="H9379">
        <v>105.0000</v>
      </c>
      <c s="8" t="inlineStr" r="I9379">
        <is>
          <t xml:space="preserve">Y</t>
        </is>
      </c>
      <c s="8" t="inlineStr" r="J9379">
        <is>
          <t xml:space="preserve"> Cook</t>
        </is>
      </c>
    </row>
    <row r="9380" ht="20.25" customHeight="0">
      <c s="5" t="inlineStr" r="A9380">
        <is>
          <t xml:space="preserve">550A0090</t>
        </is>
      </c>
      <c s="5" t="inlineStr" r="B9380">
        <is>
          <t xml:space="preserve">STORM SEWERS, CLASS A, TYPE 1   18"</t>
        </is>
      </c>
      <c s="5" t="inlineStr" r="C9380">
        <is>
          <t xml:space="preserve">FOOT   </t>
        </is>
      </c>
      <c s="6" r="D9380">
        <v>20.000</v>
      </c>
      <c s="7" r="E9380">
        <v>1</v>
      </c>
      <c s="8" t="inlineStr" r="F9380">
        <is>
          <t xml:space="preserve">62K70</t>
        </is>
      </c>
      <c s="8" t="inlineStr" r="G9380">
        <is>
          <t xml:space="preserve">022</t>
        </is>
      </c>
      <c s="9" r="H9380">
        <v>119.9900</v>
      </c>
      <c s="8" t="inlineStr" r="I9380">
        <is>
          <t xml:space="preserve"/>
        </is>
      </c>
      <c s="8" t="inlineStr" r="J9380">
        <is>
          <t xml:space="preserve"> Cook</t>
        </is>
      </c>
    </row>
    <row r="9381" ht="20.25" customHeight="0">
      <c s="5" t="inlineStr" r="A9381">
        <is>
          <t xml:space="preserve">550A0090</t>
        </is>
      </c>
      <c s="5" t="inlineStr" r="B9381">
        <is>
          <t xml:space="preserve">STORM SEWERS, CLASS A, TYPE 1   18"</t>
        </is>
      </c>
      <c s="5" t="inlineStr" r="C9381">
        <is>
          <t xml:space="preserve">FOOT   </t>
        </is>
      </c>
      <c s="6" r="D9381">
        <v>20.000</v>
      </c>
      <c s="7" r="E9381">
        <v>1</v>
      </c>
      <c s="8" t="inlineStr" r="F9381">
        <is>
          <t xml:space="preserve">62K70</t>
        </is>
      </c>
      <c s="8" t="inlineStr" r="G9381">
        <is>
          <t xml:space="preserve">022</t>
        </is>
      </c>
      <c s="9" r="H9381">
        <v>140.0000</v>
      </c>
      <c s="8" t="inlineStr" r="I9381">
        <is>
          <t xml:space="preserve"/>
        </is>
      </c>
      <c s="8" t="inlineStr" r="J9381">
        <is>
          <t xml:space="preserve"> Cook</t>
        </is>
      </c>
    </row>
    <row r="9382" ht="20.25" customHeight="0">
      <c s="5" t="inlineStr" r="A9382">
        <is>
          <t xml:space="preserve">550A0090</t>
        </is>
      </c>
      <c s="5" t="inlineStr" r="B9382">
        <is>
          <t xml:space="preserve">STORM SEWERS, CLASS A, TYPE 1   18"</t>
        </is>
      </c>
      <c s="5" t="inlineStr" r="C9382">
        <is>
          <t xml:space="preserve">FOOT   </t>
        </is>
      </c>
      <c s="6" r="D9382">
        <v>20.000</v>
      </c>
      <c s="7" r="E9382">
        <v>1</v>
      </c>
      <c s="8" t="inlineStr" r="F9382">
        <is>
          <t xml:space="preserve">62K70</t>
        </is>
      </c>
      <c s="8" t="inlineStr" r="G9382">
        <is>
          <t xml:space="preserve">022</t>
        </is>
      </c>
      <c s="9" r="H9382">
        <v>164.0000</v>
      </c>
      <c s="8" t="inlineStr" r="I9382">
        <is>
          <t xml:space="preserve"/>
        </is>
      </c>
      <c s="8" t="inlineStr" r="J9382">
        <is>
          <t xml:space="preserve"> Cook</t>
        </is>
      </c>
    </row>
    <row r="9383" ht="20.25" customHeight="0">
      <c s="5" t="inlineStr" r="A9383">
        <is>
          <t xml:space="preserve">550A0090</t>
        </is>
      </c>
      <c s="5" t="inlineStr" r="B9383">
        <is>
          <t xml:space="preserve">STORM SEWERS, CLASS A, TYPE 1   18"</t>
        </is>
      </c>
      <c s="5" t="inlineStr" r="C9383">
        <is>
          <t xml:space="preserve">FOOT   </t>
        </is>
      </c>
      <c s="6" r="D9383">
        <v>20.000</v>
      </c>
      <c s="7" r="E9383">
        <v>1</v>
      </c>
      <c s="8" t="inlineStr" r="F9383">
        <is>
          <t xml:space="preserve">62K70</t>
        </is>
      </c>
      <c s="8" t="inlineStr" r="G9383">
        <is>
          <t xml:space="preserve">022</t>
        </is>
      </c>
      <c s="9" r="H9383">
        <v>207.0000</v>
      </c>
      <c s="8" t="inlineStr" r="I9383">
        <is>
          <t xml:space="preserve"/>
        </is>
      </c>
      <c s="8" t="inlineStr" r="J9383">
        <is>
          <t xml:space="preserve"> Cook</t>
        </is>
      </c>
    </row>
    <row r="9384" ht="20.25" customHeight="0">
      <c s="5" t="inlineStr" r="A9384">
        <is>
          <t xml:space="preserve">550A0090</t>
        </is>
      </c>
      <c s="5" t="inlineStr" r="B9384">
        <is>
          <t xml:space="preserve">STORM SEWERS, CLASS A, TYPE 1   18"</t>
        </is>
      </c>
      <c s="5" t="inlineStr" r="C9384">
        <is>
          <t xml:space="preserve">FOOT   </t>
        </is>
      </c>
      <c s="6" r="D9384">
        <v>377.000</v>
      </c>
      <c s="7" r="E9384">
        <v>8</v>
      </c>
      <c s="8" t="inlineStr" r="F9384">
        <is>
          <t xml:space="preserve">97790</t>
        </is>
      </c>
      <c s="8" t="inlineStr" r="G9384">
        <is>
          <t xml:space="preserve">107</t>
        </is>
      </c>
      <c s="9" r="H9384">
        <v>71.9700</v>
      </c>
      <c s="8" t="inlineStr" r="I9384">
        <is>
          <t xml:space="preserve">Y</t>
        </is>
      </c>
      <c s="8" t="inlineStr" r="J9384">
        <is>
          <t xml:space="preserve"> Madison</t>
        </is>
      </c>
    </row>
    <row r="9385" ht="20.25" customHeight="0">
      <c s="5" t="inlineStr" r="A9385">
        <is>
          <t xml:space="preserve">550A0090</t>
        </is>
      </c>
      <c s="5" t="inlineStr" r="B9385">
        <is>
          <t xml:space="preserve">STORM SEWERS, CLASS A, TYPE 1   18"</t>
        </is>
      </c>
      <c s="5" t="inlineStr" r="C9385">
        <is>
          <t xml:space="preserve">FOOT   </t>
        </is>
      </c>
      <c s="6" r="D9385">
        <v>377.000</v>
      </c>
      <c s="7" r="E9385">
        <v>8</v>
      </c>
      <c s="8" t="inlineStr" r="F9385">
        <is>
          <t xml:space="preserve">97790</t>
        </is>
      </c>
      <c s="8" t="inlineStr" r="G9385">
        <is>
          <t xml:space="preserve">107</t>
        </is>
      </c>
      <c s="9" r="H9385">
        <v>79.5000</v>
      </c>
      <c s="8" t="inlineStr" r="I9385">
        <is>
          <t xml:space="preserve"/>
        </is>
      </c>
      <c s="8" t="inlineStr" r="J9385">
        <is>
          <t xml:space="preserve"> Madison</t>
        </is>
      </c>
    </row>
    <row r="9386" ht="20.25" customHeight="0">
      <c s="5" t="inlineStr" r="A9386">
        <is>
          <t xml:space="preserve">550A0090</t>
        </is>
      </c>
      <c s="5" t="inlineStr" r="B9386">
        <is>
          <t xml:space="preserve">STORM SEWERS, CLASS A, TYPE 1   18"</t>
        </is>
      </c>
      <c s="5" t="inlineStr" r="C9386">
        <is>
          <t xml:space="preserve">FOOT   </t>
        </is>
      </c>
      <c s="6" r="D9386">
        <v>377.000</v>
      </c>
      <c s="7" r="E9386">
        <v>8</v>
      </c>
      <c s="8" t="inlineStr" r="F9386">
        <is>
          <t xml:space="preserve">97790</t>
        </is>
      </c>
      <c s="8" t="inlineStr" r="G9386">
        <is>
          <t xml:space="preserve">107</t>
        </is>
      </c>
      <c s="9" r="H9386">
        <v>81.0900</v>
      </c>
      <c s="8" t="inlineStr" r="I9386">
        <is>
          <t xml:space="preserve"/>
        </is>
      </c>
      <c s="8" t="inlineStr" r="J9386">
        <is>
          <t xml:space="preserve"> Madison</t>
        </is>
      </c>
    </row>
    <row r="9387" ht="20.25" customHeight="0">
      <c s="5" t="inlineStr" r="A9387">
        <is>
          <t xml:space="preserve">550A0120</t>
        </is>
      </c>
      <c s="5" t="inlineStr" r="B9387">
        <is>
          <t xml:space="preserve">STORM SEWERS, CLASS A, TYPE 1   24"</t>
        </is>
      </c>
      <c s="5" t="inlineStr" r="C9387">
        <is>
          <t xml:space="preserve">FOOT   </t>
        </is>
      </c>
      <c s="6" r="D9387">
        <v>12.000</v>
      </c>
      <c s="7" r="E9387">
        <v>1</v>
      </c>
      <c s="8" t="inlineStr" r="F9387">
        <is>
          <t xml:space="preserve">61J45</t>
        </is>
      </c>
      <c s="8" t="inlineStr" r="G9387">
        <is>
          <t xml:space="preserve">007</t>
        </is>
      </c>
      <c s="9" r="H9387">
        <v>207.0000</v>
      </c>
      <c s="8" t="inlineStr" r="I9387">
        <is>
          <t xml:space="preserve">Y</t>
        </is>
      </c>
      <c s="8" t="inlineStr" r="J9387">
        <is>
          <t xml:space="preserve"> Cook</t>
        </is>
      </c>
    </row>
    <row r="9388" ht="20.25" customHeight="0">
      <c s="5" t="inlineStr" r="A9388">
        <is>
          <t xml:space="preserve">550A0120</t>
        </is>
      </c>
      <c s="5" t="inlineStr" r="B9388">
        <is>
          <t xml:space="preserve">STORM SEWERS, CLASS A, TYPE 1   24"</t>
        </is>
      </c>
      <c s="5" t="inlineStr" r="C9388">
        <is>
          <t xml:space="preserve">FOOT   </t>
        </is>
      </c>
      <c s="6" r="D9388">
        <v>12.000</v>
      </c>
      <c s="7" r="E9388">
        <v>1</v>
      </c>
      <c s="8" t="inlineStr" r="F9388">
        <is>
          <t xml:space="preserve">61J45</t>
        </is>
      </c>
      <c s="8" t="inlineStr" r="G9388">
        <is>
          <t xml:space="preserve">007</t>
        </is>
      </c>
      <c s="9" r="H9388">
        <v>188.0000</v>
      </c>
      <c s="8" t="inlineStr" r="I9388">
        <is>
          <t xml:space="preserve"/>
        </is>
      </c>
      <c s="8" t="inlineStr" r="J9388">
        <is>
          <t xml:space="preserve"> Cook</t>
        </is>
      </c>
    </row>
    <row r="9389" ht="20.25" customHeight="0">
      <c s="5" t="inlineStr" r="A9389">
        <is>
          <t xml:space="preserve">550A0120</t>
        </is>
      </c>
      <c s="5" t="inlineStr" r="B9389">
        <is>
          <t xml:space="preserve">STORM SEWERS, CLASS A, TYPE 1   24"</t>
        </is>
      </c>
      <c s="5" t="inlineStr" r="C9389">
        <is>
          <t xml:space="preserve">FOOT   </t>
        </is>
      </c>
      <c s="6" r="D9389">
        <v>12.000</v>
      </c>
      <c s="7" r="E9389">
        <v>1</v>
      </c>
      <c s="8" t="inlineStr" r="F9389">
        <is>
          <t xml:space="preserve">61J45</t>
        </is>
      </c>
      <c s="8" t="inlineStr" r="G9389">
        <is>
          <t xml:space="preserve">007</t>
        </is>
      </c>
      <c s="9" r="H9389">
        <v>206.6500</v>
      </c>
      <c s="8" t="inlineStr" r="I9389">
        <is>
          <t xml:space="preserve"/>
        </is>
      </c>
      <c s="8" t="inlineStr" r="J9389">
        <is>
          <t xml:space="preserve"> Cook</t>
        </is>
      </c>
    </row>
    <row r="9390" ht="20.25" customHeight="0">
      <c s="5" t="inlineStr" r="A9390">
        <is>
          <t xml:space="preserve">550A0120</t>
        </is>
      </c>
      <c s="5" t="inlineStr" r="B9390">
        <is>
          <t xml:space="preserve">STORM SEWERS, CLASS A, TYPE 1   24"</t>
        </is>
      </c>
      <c s="5" t="inlineStr" r="C9390">
        <is>
          <t xml:space="preserve">FOOT   </t>
        </is>
      </c>
      <c s="6" r="D9390">
        <v>12.000</v>
      </c>
      <c s="7" r="E9390">
        <v>1</v>
      </c>
      <c s="8" t="inlineStr" r="F9390">
        <is>
          <t xml:space="preserve">61J45</t>
        </is>
      </c>
      <c s="8" t="inlineStr" r="G9390">
        <is>
          <t xml:space="preserve">007</t>
        </is>
      </c>
      <c s="9" r="H9390">
        <v>237.6500</v>
      </c>
      <c s="8" t="inlineStr" r="I9390">
        <is>
          <t xml:space="preserve"/>
        </is>
      </c>
      <c s="8" t="inlineStr" r="J9390">
        <is>
          <t xml:space="preserve"> Cook</t>
        </is>
      </c>
    </row>
    <row r="9391" ht="20.25" customHeight="0">
      <c s="5" t="inlineStr" r="A9391">
        <is>
          <t xml:space="preserve">550A0120</t>
        </is>
      </c>
      <c s="5" t="inlineStr" r="B9391">
        <is>
          <t xml:space="preserve">STORM SEWERS, CLASS A, TYPE 1   24"</t>
        </is>
      </c>
      <c s="5" t="inlineStr" r="C9391">
        <is>
          <t xml:space="preserve">FOOT   </t>
        </is>
      </c>
      <c s="6" r="D9391">
        <v>40.000</v>
      </c>
      <c s="7" r="E9391">
        <v>1</v>
      </c>
      <c s="8" t="inlineStr" r="F9391">
        <is>
          <t xml:space="preserve">62H25</t>
        </is>
      </c>
      <c s="8" t="inlineStr" r="G9391">
        <is>
          <t xml:space="preserve">020</t>
        </is>
      </c>
      <c s="9" r="H9391">
        <v>160.0000</v>
      </c>
      <c s="8" t="inlineStr" r="I9391">
        <is>
          <t xml:space="preserve">Y</t>
        </is>
      </c>
      <c s="8" t="inlineStr" r="J9391">
        <is>
          <t xml:space="preserve"> McHenry</t>
        </is>
      </c>
    </row>
    <row r="9392" ht="20.25" customHeight="0">
      <c s="5" t="inlineStr" r="A9392">
        <is>
          <t xml:space="preserve">550A0120</t>
        </is>
      </c>
      <c s="5" t="inlineStr" r="B9392">
        <is>
          <t xml:space="preserve">STORM SEWERS, CLASS A, TYPE 1   24"</t>
        </is>
      </c>
      <c s="5" t="inlineStr" r="C9392">
        <is>
          <t xml:space="preserve">FOOT   </t>
        </is>
      </c>
      <c s="6" r="D9392">
        <v>40.000</v>
      </c>
      <c s="7" r="E9392">
        <v>1</v>
      </c>
      <c s="8" t="inlineStr" r="F9392">
        <is>
          <t xml:space="preserve">62H25</t>
        </is>
      </c>
      <c s="8" t="inlineStr" r="G9392">
        <is>
          <t xml:space="preserve">020</t>
        </is>
      </c>
      <c s="9" r="H9392">
        <v>98.0000</v>
      </c>
      <c s="8" t="inlineStr" r="I9392">
        <is>
          <t xml:space="preserve"/>
        </is>
      </c>
      <c s="8" t="inlineStr" r="J9392">
        <is>
          <t xml:space="preserve"> McHenry</t>
        </is>
      </c>
    </row>
    <row r="9393" ht="20.25" customHeight="0">
      <c s="5" t="inlineStr" r="A9393">
        <is>
          <t xml:space="preserve">550A0120</t>
        </is>
      </c>
      <c s="5" t="inlineStr" r="B9393">
        <is>
          <t xml:space="preserve">STORM SEWERS, CLASS A, TYPE 1   24"</t>
        </is>
      </c>
      <c s="5" t="inlineStr" r="C9393">
        <is>
          <t xml:space="preserve">FOOT   </t>
        </is>
      </c>
      <c s="6" r="D9393">
        <v>40.000</v>
      </c>
      <c s="7" r="E9393">
        <v>1</v>
      </c>
      <c s="8" t="inlineStr" r="F9393">
        <is>
          <t xml:space="preserve">62H25</t>
        </is>
      </c>
      <c s="8" t="inlineStr" r="G9393">
        <is>
          <t xml:space="preserve">020</t>
        </is>
      </c>
      <c s="9" r="H9393">
        <v>135.7800</v>
      </c>
      <c s="8" t="inlineStr" r="I9393">
        <is>
          <t xml:space="preserve"/>
        </is>
      </c>
      <c s="8" t="inlineStr" r="J9393">
        <is>
          <t xml:space="preserve"> McHenry</t>
        </is>
      </c>
    </row>
    <row r="9394" ht="20.25" customHeight="0">
      <c s="5" t="inlineStr" r="A9394">
        <is>
          <t xml:space="preserve">550A0120</t>
        </is>
      </c>
      <c s="5" t="inlineStr" r="B9394">
        <is>
          <t xml:space="preserve">STORM SEWERS, CLASS A, TYPE 1   24"</t>
        </is>
      </c>
      <c s="5" t="inlineStr" r="C9394">
        <is>
          <t xml:space="preserve">FOOT   </t>
        </is>
      </c>
      <c s="6" r="D9394">
        <v>40.000</v>
      </c>
      <c s="7" r="E9394">
        <v>1</v>
      </c>
      <c s="8" t="inlineStr" r="F9394">
        <is>
          <t xml:space="preserve">62H25</t>
        </is>
      </c>
      <c s="8" t="inlineStr" r="G9394">
        <is>
          <t xml:space="preserve">020</t>
        </is>
      </c>
      <c s="9" r="H9394">
        <v>160.0000</v>
      </c>
      <c s="8" t="inlineStr" r="I9394">
        <is>
          <t xml:space="preserve"/>
        </is>
      </c>
      <c s="8" t="inlineStr" r="J9394">
        <is>
          <t xml:space="preserve"> McHenry</t>
        </is>
      </c>
    </row>
    <row r="9395" ht="20.25" customHeight="0">
      <c s="5" t="inlineStr" r="A9395">
        <is>
          <t xml:space="preserve">550A0120</t>
        </is>
      </c>
      <c s="5" t="inlineStr" r="B9395">
        <is>
          <t xml:space="preserve">STORM SEWERS, CLASS A, TYPE 1   24"</t>
        </is>
      </c>
      <c s="5" t="inlineStr" r="C9395">
        <is>
          <t xml:space="preserve">FOOT   </t>
        </is>
      </c>
      <c s="6" r="D9395">
        <v>40.000</v>
      </c>
      <c s="7" r="E9395">
        <v>1</v>
      </c>
      <c s="8" t="inlineStr" r="F9395">
        <is>
          <t xml:space="preserve">62H25</t>
        </is>
      </c>
      <c s="8" t="inlineStr" r="G9395">
        <is>
          <t xml:space="preserve">020</t>
        </is>
      </c>
      <c s="9" r="H9395">
        <v>165.0000</v>
      </c>
      <c s="8" t="inlineStr" r="I9395">
        <is>
          <t xml:space="preserve"/>
        </is>
      </c>
      <c s="8" t="inlineStr" r="J9395">
        <is>
          <t xml:space="preserve"> McHenry</t>
        </is>
      </c>
    </row>
    <row r="9396" ht="20.25" customHeight="0">
      <c s="5" t="inlineStr" r="A9396">
        <is>
          <t xml:space="preserve">550A0120</t>
        </is>
      </c>
      <c s="5" t="inlineStr" r="B9396">
        <is>
          <t xml:space="preserve">STORM SEWERS, CLASS A, TYPE 1   24"</t>
        </is>
      </c>
      <c s="5" t="inlineStr" r="C9396">
        <is>
          <t xml:space="preserve">FOOT   </t>
        </is>
      </c>
      <c s="6" r="D9396">
        <v>40.000</v>
      </c>
      <c s="7" r="E9396">
        <v>1</v>
      </c>
      <c s="8" t="inlineStr" r="F9396">
        <is>
          <t xml:space="preserve">62H25</t>
        </is>
      </c>
      <c s="8" t="inlineStr" r="G9396">
        <is>
          <t xml:space="preserve">020</t>
        </is>
      </c>
      <c s="9" r="H9396">
        <v>218.0000</v>
      </c>
      <c s="8" t="inlineStr" r="I9396">
        <is>
          <t xml:space="preserve"/>
        </is>
      </c>
      <c s="8" t="inlineStr" r="J9396">
        <is>
          <t xml:space="preserve"> McHenry</t>
        </is>
      </c>
    </row>
    <row r="9397" ht="20.25" customHeight="0">
      <c s="5" t="inlineStr" r="A9397">
        <is>
          <t xml:space="preserve">550A0120</t>
        </is>
      </c>
      <c s="5" t="inlineStr" r="B9397">
        <is>
          <t xml:space="preserve">STORM SEWERS, CLASS A, TYPE 1   24"</t>
        </is>
      </c>
      <c s="5" t="inlineStr" r="C9397">
        <is>
          <t xml:space="preserve">FOOT   </t>
        </is>
      </c>
      <c s="6" r="D9397">
        <v>40.000</v>
      </c>
      <c s="7" r="E9397">
        <v>1</v>
      </c>
      <c s="8" t="inlineStr" r="F9397">
        <is>
          <t xml:space="preserve">62H25</t>
        </is>
      </c>
      <c s="8" t="inlineStr" r="G9397">
        <is>
          <t xml:space="preserve">020</t>
        </is>
      </c>
      <c s="9" r="H9397">
        <v>220.0000</v>
      </c>
      <c s="8" t="inlineStr" r="I9397">
        <is>
          <t xml:space="preserve"/>
        </is>
      </c>
      <c s="8" t="inlineStr" r="J9397">
        <is>
          <t xml:space="preserve"> McHenry</t>
        </is>
      </c>
    </row>
    <row r="9398" ht="20.25" customHeight="0">
      <c s="5" t="inlineStr" r="A9398">
        <is>
          <t xml:space="preserve">550A0120</t>
        </is>
      </c>
      <c s="5" t="inlineStr" r="B9398">
        <is>
          <t xml:space="preserve">STORM SEWERS, CLASS A, TYPE 1   24"</t>
        </is>
      </c>
      <c s="5" t="inlineStr" r="C9398">
        <is>
          <t xml:space="preserve">FOOT   </t>
        </is>
      </c>
      <c s="6" r="D9398">
        <v>242.000</v>
      </c>
      <c s="7" r="E9398">
        <v>8</v>
      </c>
      <c s="8" t="inlineStr" r="F9398">
        <is>
          <t xml:space="preserve">97790</t>
        </is>
      </c>
      <c s="8" t="inlineStr" r="G9398">
        <is>
          <t xml:space="preserve">107</t>
        </is>
      </c>
      <c s="9" r="H9398">
        <v>95.2400</v>
      </c>
      <c s="8" t="inlineStr" r="I9398">
        <is>
          <t xml:space="preserve">Y</t>
        </is>
      </c>
      <c s="8" t="inlineStr" r="J9398">
        <is>
          <t xml:space="preserve"> Madison</t>
        </is>
      </c>
    </row>
    <row r="9399" ht="20.25" customHeight="0">
      <c s="5" t="inlineStr" r="A9399">
        <is>
          <t xml:space="preserve">550A0120</t>
        </is>
      </c>
      <c s="5" t="inlineStr" r="B9399">
        <is>
          <t xml:space="preserve">STORM SEWERS, CLASS A, TYPE 1   24"</t>
        </is>
      </c>
      <c s="5" t="inlineStr" r="C9399">
        <is>
          <t xml:space="preserve">FOOT   </t>
        </is>
      </c>
      <c s="6" r="D9399">
        <v>242.000</v>
      </c>
      <c s="7" r="E9399">
        <v>8</v>
      </c>
      <c s="8" t="inlineStr" r="F9399">
        <is>
          <t xml:space="preserve">97790</t>
        </is>
      </c>
      <c s="8" t="inlineStr" r="G9399">
        <is>
          <t xml:space="preserve">107</t>
        </is>
      </c>
      <c s="9" r="H9399">
        <v>85.1500</v>
      </c>
      <c s="8" t="inlineStr" r="I9399">
        <is>
          <t xml:space="preserve"/>
        </is>
      </c>
      <c s="8" t="inlineStr" r="J9399">
        <is>
          <t xml:space="preserve"> Madison</t>
        </is>
      </c>
    </row>
    <row r="9400" ht="20.25" customHeight="0">
      <c s="5" t="inlineStr" r="A9400">
        <is>
          <t xml:space="preserve">550A0120</t>
        </is>
      </c>
      <c s="5" t="inlineStr" r="B9400">
        <is>
          <t xml:space="preserve">STORM SEWERS, CLASS A, TYPE 1   24"</t>
        </is>
      </c>
      <c s="5" t="inlineStr" r="C9400">
        <is>
          <t xml:space="preserve">FOOT   </t>
        </is>
      </c>
      <c s="6" r="D9400">
        <v>242.000</v>
      </c>
      <c s="7" r="E9400">
        <v>8</v>
      </c>
      <c s="8" t="inlineStr" r="F9400">
        <is>
          <t xml:space="preserve">97790</t>
        </is>
      </c>
      <c s="8" t="inlineStr" r="G9400">
        <is>
          <t xml:space="preserve">107</t>
        </is>
      </c>
      <c s="9" r="H9400">
        <v>86.8300</v>
      </c>
      <c s="8" t="inlineStr" r="I9400">
        <is>
          <t xml:space="preserve"/>
        </is>
      </c>
      <c s="8" t="inlineStr" r="J9400">
        <is>
          <t xml:space="preserve"> Madison</t>
        </is>
      </c>
    </row>
    <row r="9401" ht="20.25" customHeight="0">
      <c s="5" t="inlineStr" r="A9401">
        <is>
          <t xml:space="preserve">550A0120</t>
        </is>
      </c>
      <c s="5" t="inlineStr" r="B9401">
        <is>
          <t xml:space="preserve">STORM SEWERS, CLASS A, TYPE 1   24"</t>
        </is>
      </c>
      <c s="5" t="inlineStr" r="C9401">
        <is>
          <t xml:space="preserve">FOOT   </t>
        </is>
      </c>
      <c s="6" r="D9401">
        <v>24.000</v>
      </c>
      <c s="7" r="E9401">
        <v>9</v>
      </c>
      <c s="8" t="inlineStr" r="F9401">
        <is>
          <t xml:space="preserve">99713</t>
        </is>
      </c>
      <c s="8" t="inlineStr" r="G9401">
        <is>
          <t xml:space="preserve">113</t>
        </is>
      </c>
      <c s="9" r="H9401">
        <v>250.1200</v>
      </c>
      <c s="8" t="inlineStr" r="I9401">
        <is>
          <t xml:space="preserve">Y</t>
        </is>
      </c>
      <c s="8" t="inlineStr" r="J9401">
        <is>
          <t xml:space="preserve"> Jackson</t>
        </is>
      </c>
    </row>
    <row r="9402" ht="20.25" customHeight="0">
      <c s="5" t="inlineStr" r="A9402">
        <is>
          <t xml:space="preserve">550A0120</t>
        </is>
      </c>
      <c s="5" t="inlineStr" r="B9402">
        <is>
          <t xml:space="preserve">STORM SEWERS, CLASS A, TYPE 1   24"</t>
        </is>
      </c>
      <c s="5" t="inlineStr" r="C9402">
        <is>
          <t xml:space="preserve">FOOT   </t>
        </is>
      </c>
      <c s="6" r="D9402">
        <v>24.000</v>
      </c>
      <c s="7" r="E9402">
        <v>9</v>
      </c>
      <c s="8" t="inlineStr" r="F9402">
        <is>
          <t xml:space="preserve">99713</t>
        </is>
      </c>
      <c s="8" t="inlineStr" r="G9402">
        <is>
          <t xml:space="preserve">113</t>
        </is>
      </c>
      <c s="9" r="H9402">
        <v>137.5700</v>
      </c>
      <c s="8" t="inlineStr" r="I9402">
        <is>
          <t xml:space="preserve"/>
        </is>
      </c>
      <c s="8" t="inlineStr" r="J9402">
        <is>
          <t xml:space="preserve"> Jackson</t>
        </is>
      </c>
    </row>
    <row r="9403" ht="20.25" customHeight="0">
      <c s="5" t="inlineStr" r="A9403">
        <is>
          <t xml:space="preserve">550A0120</t>
        </is>
      </c>
      <c s="5" t="inlineStr" r="B9403">
        <is>
          <t xml:space="preserve">STORM SEWERS, CLASS A, TYPE 1   24"</t>
        </is>
      </c>
      <c s="5" t="inlineStr" r="C9403">
        <is>
          <t xml:space="preserve">FOOT   </t>
        </is>
      </c>
      <c s="6" r="D9403">
        <v>24.000</v>
      </c>
      <c s="7" r="E9403">
        <v>9</v>
      </c>
      <c s="8" t="inlineStr" r="F9403">
        <is>
          <t xml:space="preserve">99713</t>
        </is>
      </c>
      <c s="8" t="inlineStr" r="G9403">
        <is>
          <t xml:space="preserve">113</t>
        </is>
      </c>
      <c s="9" r="H9403">
        <v>164.3000</v>
      </c>
      <c s="8" t="inlineStr" r="I9403">
        <is>
          <t xml:space="preserve"/>
        </is>
      </c>
      <c s="8" t="inlineStr" r="J9403">
        <is>
          <t xml:space="preserve"> Jackson</t>
        </is>
      </c>
    </row>
    <row r="9404" ht="20.25" customHeight="0">
      <c s="5" t="inlineStr" r="A9404">
        <is>
          <t xml:space="preserve">550A0140</t>
        </is>
      </c>
      <c s="5" t="inlineStr" r="B9404">
        <is>
          <t xml:space="preserve">STORM SEWERS, CLASS A, TYPE 1   30"</t>
        </is>
      </c>
      <c s="5" t="inlineStr" r="C9404">
        <is>
          <t xml:space="preserve">FOOT   </t>
        </is>
      </c>
      <c s="6" r="D9404">
        <v>37.000</v>
      </c>
      <c s="7" r="E9404">
        <v>1</v>
      </c>
      <c s="8" t="inlineStr" r="F9404">
        <is>
          <t xml:space="preserve">62H25</t>
        </is>
      </c>
      <c s="8" t="inlineStr" r="G9404">
        <is>
          <t xml:space="preserve">020</t>
        </is>
      </c>
      <c s="9" r="H9404">
        <v>220.0000</v>
      </c>
      <c s="8" t="inlineStr" r="I9404">
        <is>
          <t xml:space="preserve">Y</t>
        </is>
      </c>
      <c s="8" t="inlineStr" r="J9404">
        <is>
          <t xml:space="preserve"> McHenry</t>
        </is>
      </c>
    </row>
    <row r="9405" ht="20.25" customHeight="0">
      <c s="5" t="inlineStr" r="A9405">
        <is>
          <t xml:space="preserve">550A0140</t>
        </is>
      </c>
      <c s="5" t="inlineStr" r="B9405">
        <is>
          <t xml:space="preserve">STORM SEWERS, CLASS A, TYPE 1   30"</t>
        </is>
      </c>
      <c s="5" t="inlineStr" r="C9405">
        <is>
          <t xml:space="preserve">FOOT   </t>
        </is>
      </c>
      <c s="6" r="D9405">
        <v>37.000</v>
      </c>
      <c s="7" r="E9405">
        <v>1</v>
      </c>
      <c s="8" t="inlineStr" r="F9405">
        <is>
          <t xml:space="preserve">62H25</t>
        </is>
      </c>
      <c s="8" t="inlineStr" r="G9405">
        <is>
          <t xml:space="preserve">020</t>
        </is>
      </c>
      <c s="9" r="H9405">
        <v>145.0000</v>
      </c>
      <c s="8" t="inlineStr" r="I9405">
        <is>
          <t xml:space="preserve"/>
        </is>
      </c>
      <c s="8" t="inlineStr" r="J9405">
        <is>
          <t xml:space="preserve"> McHenry</t>
        </is>
      </c>
    </row>
    <row r="9406" ht="20.25" customHeight="0">
      <c s="5" t="inlineStr" r="A9406">
        <is>
          <t xml:space="preserve">550A0140</t>
        </is>
      </c>
      <c s="5" t="inlineStr" r="B9406">
        <is>
          <t xml:space="preserve">STORM SEWERS, CLASS A, TYPE 1   30"</t>
        </is>
      </c>
      <c s="5" t="inlineStr" r="C9406">
        <is>
          <t xml:space="preserve">FOOT   </t>
        </is>
      </c>
      <c s="6" r="D9406">
        <v>37.000</v>
      </c>
      <c s="7" r="E9406">
        <v>1</v>
      </c>
      <c s="8" t="inlineStr" r="F9406">
        <is>
          <t xml:space="preserve">62H25</t>
        </is>
      </c>
      <c s="8" t="inlineStr" r="G9406">
        <is>
          <t xml:space="preserve">020</t>
        </is>
      </c>
      <c s="9" r="H9406">
        <v>175.0000</v>
      </c>
      <c s="8" t="inlineStr" r="I9406">
        <is>
          <t xml:space="preserve"/>
        </is>
      </c>
      <c s="8" t="inlineStr" r="J9406">
        <is>
          <t xml:space="preserve"> McHenry</t>
        </is>
      </c>
    </row>
    <row r="9407" ht="20.25" customHeight="0">
      <c s="5" t="inlineStr" r="A9407">
        <is>
          <t xml:space="preserve">550A0140</t>
        </is>
      </c>
      <c s="5" t="inlineStr" r="B9407">
        <is>
          <t xml:space="preserve">STORM SEWERS, CLASS A, TYPE 1   30"</t>
        </is>
      </c>
      <c s="5" t="inlineStr" r="C9407">
        <is>
          <t xml:space="preserve">FOOT   </t>
        </is>
      </c>
      <c s="6" r="D9407">
        <v>37.000</v>
      </c>
      <c s="7" r="E9407">
        <v>1</v>
      </c>
      <c s="8" t="inlineStr" r="F9407">
        <is>
          <t xml:space="preserve">62H25</t>
        </is>
      </c>
      <c s="8" t="inlineStr" r="G9407">
        <is>
          <t xml:space="preserve">020</t>
        </is>
      </c>
      <c s="9" r="H9407">
        <v>179.9300</v>
      </c>
      <c s="8" t="inlineStr" r="I9407">
        <is>
          <t xml:space="preserve"/>
        </is>
      </c>
      <c s="8" t="inlineStr" r="J9407">
        <is>
          <t xml:space="preserve"> McHenry</t>
        </is>
      </c>
    </row>
    <row r="9408" ht="20.25" customHeight="0">
      <c s="5" t="inlineStr" r="A9408">
        <is>
          <t xml:space="preserve">550A0140</t>
        </is>
      </c>
      <c s="5" t="inlineStr" r="B9408">
        <is>
          <t xml:space="preserve">STORM SEWERS, CLASS A, TYPE 1   30"</t>
        </is>
      </c>
      <c s="5" t="inlineStr" r="C9408">
        <is>
          <t xml:space="preserve">FOOT   </t>
        </is>
      </c>
      <c s="6" r="D9408">
        <v>37.000</v>
      </c>
      <c s="7" r="E9408">
        <v>1</v>
      </c>
      <c s="8" t="inlineStr" r="F9408">
        <is>
          <t xml:space="preserve">62H25</t>
        </is>
      </c>
      <c s="8" t="inlineStr" r="G9408">
        <is>
          <t xml:space="preserve">020</t>
        </is>
      </c>
      <c s="9" r="H9408">
        <v>225.0000</v>
      </c>
      <c s="8" t="inlineStr" r="I9408">
        <is>
          <t xml:space="preserve"/>
        </is>
      </c>
      <c s="8" t="inlineStr" r="J9408">
        <is>
          <t xml:space="preserve"> McHenry</t>
        </is>
      </c>
    </row>
    <row r="9409" ht="20.25" customHeight="0">
      <c s="5" t="inlineStr" r="A9409">
        <is>
          <t xml:space="preserve">550A0140</t>
        </is>
      </c>
      <c s="5" t="inlineStr" r="B9409">
        <is>
          <t xml:space="preserve">STORM SEWERS, CLASS A, TYPE 1   30"</t>
        </is>
      </c>
      <c s="5" t="inlineStr" r="C9409">
        <is>
          <t xml:space="preserve">FOOT   </t>
        </is>
      </c>
      <c s="6" r="D9409">
        <v>37.000</v>
      </c>
      <c s="7" r="E9409">
        <v>1</v>
      </c>
      <c s="8" t="inlineStr" r="F9409">
        <is>
          <t xml:space="preserve">62H25</t>
        </is>
      </c>
      <c s="8" t="inlineStr" r="G9409">
        <is>
          <t xml:space="preserve">020</t>
        </is>
      </c>
      <c s="9" r="H9409">
        <v>235.0000</v>
      </c>
      <c s="8" t="inlineStr" r="I9409">
        <is>
          <t xml:space="preserve"/>
        </is>
      </c>
      <c s="8" t="inlineStr" r="J9409">
        <is>
          <t xml:space="preserve"> McHenry</t>
        </is>
      </c>
    </row>
    <row r="9410" ht="20.25" customHeight="0">
      <c s="5" t="inlineStr" r="A9410">
        <is>
          <t xml:space="preserve">550A0140</t>
        </is>
      </c>
      <c s="5" t="inlineStr" r="B9410">
        <is>
          <t xml:space="preserve">STORM SEWERS, CLASS A, TYPE 1   30"</t>
        </is>
      </c>
      <c s="5" t="inlineStr" r="C9410">
        <is>
          <t xml:space="preserve">FOOT   </t>
        </is>
      </c>
      <c s="6" r="D9410">
        <v>37.000</v>
      </c>
      <c s="7" r="E9410">
        <v>1</v>
      </c>
      <c s="8" t="inlineStr" r="F9410">
        <is>
          <t xml:space="preserve">62H25</t>
        </is>
      </c>
      <c s="8" t="inlineStr" r="G9410">
        <is>
          <t xml:space="preserve">020</t>
        </is>
      </c>
      <c s="9" r="H9410">
        <v>265.0000</v>
      </c>
      <c s="8" t="inlineStr" r="I9410">
        <is>
          <t xml:space="preserve"/>
        </is>
      </c>
      <c s="8" t="inlineStr" r="J9410">
        <is>
          <t xml:space="preserve"> McHenry</t>
        </is>
      </c>
    </row>
    <row r="9411" ht="20.25" customHeight="0">
      <c s="5" t="inlineStr" r="A9411">
        <is>
          <t xml:space="preserve">550A0140</t>
        </is>
      </c>
      <c s="5" t="inlineStr" r="B9411">
        <is>
          <t xml:space="preserve">STORM SEWERS, CLASS A, TYPE 1   30"</t>
        </is>
      </c>
      <c s="5" t="inlineStr" r="C9411">
        <is>
          <t xml:space="preserve">FOOT   </t>
        </is>
      </c>
      <c s="6" r="D9411">
        <v>38.000</v>
      </c>
      <c s="7" r="E9411">
        <v>2</v>
      </c>
      <c s="8" t="inlineStr" r="F9411">
        <is>
          <t xml:space="preserve">85727</t>
        </is>
      </c>
      <c s="8" t="inlineStr" r="G9411">
        <is>
          <t xml:space="preserve">098</t>
        </is>
      </c>
      <c s="9" r="H9411">
        <v>175.0000</v>
      </c>
      <c s="8" t="inlineStr" r="I9411">
        <is>
          <t xml:space="preserve">Y</t>
        </is>
      </c>
      <c s="8" t="inlineStr" r="J9411">
        <is>
          <t xml:space="preserve"> Winnebago</t>
        </is>
      </c>
    </row>
    <row r="9412" ht="20.25" customHeight="0">
      <c s="5" t="inlineStr" r="A9412">
        <is>
          <t xml:space="preserve">550A0140</t>
        </is>
      </c>
      <c s="5" t="inlineStr" r="B9412">
        <is>
          <t xml:space="preserve">STORM SEWERS, CLASS A, TYPE 1   30"</t>
        </is>
      </c>
      <c s="5" t="inlineStr" r="C9412">
        <is>
          <t xml:space="preserve">FOOT   </t>
        </is>
      </c>
      <c s="6" r="D9412">
        <v>38.000</v>
      </c>
      <c s="7" r="E9412">
        <v>2</v>
      </c>
      <c s="8" t="inlineStr" r="F9412">
        <is>
          <t xml:space="preserve">85727</t>
        </is>
      </c>
      <c s="8" t="inlineStr" r="G9412">
        <is>
          <t xml:space="preserve">098</t>
        </is>
      </c>
      <c s="9" r="H9412">
        <v>240.0000</v>
      </c>
      <c s="8" t="inlineStr" r="I9412">
        <is>
          <t xml:space="preserve"/>
        </is>
      </c>
      <c s="8" t="inlineStr" r="J9412">
        <is>
          <t xml:space="preserve"> Winnebago</t>
        </is>
      </c>
    </row>
    <row r="9413" ht="20.25" customHeight="0">
      <c s="5" t="inlineStr" r="A9413">
        <is>
          <t xml:space="preserve">550A0140</t>
        </is>
      </c>
      <c s="5" t="inlineStr" r="B9413">
        <is>
          <t xml:space="preserve">STORM SEWERS, CLASS A, TYPE 1   30"</t>
        </is>
      </c>
      <c s="5" t="inlineStr" r="C9413">
        <is>
          <t xml:space="preserve">FOOT   </t>
        </is>
      </c>
      <c s="6" r="D9413">
        <v>38.000</v>
      </c>
      <c s="7" r="E9413">
        <v>2</v>
      </c>
      <c s="8" t="inlineStr" r="F9413">
        <is>
          <t xml:space="preserve">85727</t>
        </is>
      </c>
      <c s="8" t="inlineStr" r="G9413">
        <is>
          <t xml:space="preserve">098</t>
        </is>
      </c>
      <c s="9" r="H9413">
        <v>255.0000</v>
      </c>
      <c s="8" t="inlineStr" r="I9413">
        <is>
          <t xml:space="preserve"/>
        </is>
      </c>
      <c s="8" t="inlineStr" r="J9413">
        <is>
          <t xml:space="preserve"> Winnebago</t>
        </is>
      </c>
    </row>
    <row r="9414" ht="20.25" customHeight="0">
      <c s="5" t="inlineStr" r="A9414">
        <is>
          <t xml:space="preserve">550A0140</t>
        </is>
      </c>
      <c s="5" t="inlineStr" r="B9414">
        <is>
          <t xml:space="preserve">STORM SEWERS, CLASS A, TYPE 1   30"</t>
        </is>
      </c>
      <c s="5" t="inlineStr" r="C9414">
        <is>
          <t xml:space="preserve">FOOT   </t>
        </is>
      </c>
      <c s="6" r="D9414">
        <v>38.000</v>
      </c>
      <c s="7" r="E9414">
        <v>2</v>
      </c>
      <c s="8" t="inlineStr" r="F9414">
        <is>
          <t xml:space="preserve">85727</t>
        </is>
      </c>
      <c s="8" t="inlineStr" r="G9414">
        <is>
          <t xml:space="preserve">098</t>
        </is>
      </c>
      <c s="9" r="H9414">
        <v>260.0000</v>
      </c>
      <c s="8" t="inlineStr" r="I9414">
        <is>
          <t xml:space="preserve"/>
        </is>
      </c>
      <c s="8" t="inlineStr" r="J9414">
        <is>
          <t xml:space="preserve"> Winnebago</t>
        </is>
      </c>
    </row>
    <row r="9415" ht="20.25" customHeight="0">
      <c s="5" t="inlineStr" r="A9415">
        <is>
          <t xml:space="preserve">550A0140</t>
        </is>
      </c>
      <c s="5" t="inlineStr" r="B9415">
        <is>
          <t xml:space="preserve">STORM SEWERS, CLASS A, TYPE 1   30"</t>
        </is>
      </c>
      <c s="5" t="inlineStr" r="C9415">
        <is>
          <t xml:space="preserve">FOOT   </t>
        </is>
      </c>
      <c s="6" r="D9415">
        <v>38.000</v>
      </c>
      <c s="7" r="E9415">
        <v>2</v>
      </c>
      <c s="8" t="inlineStr" r="F9415">
        <is>
          <t xml:space="preserve">85727</t>
        </is>
      </c>
      <c s="8" t="inlineStr" r="G9415">
        <is>
          <t xml:space="preserve">098</t>
        </is>
      </c>
      <c s="9" r="H9415">
        <v>500.0000</v>
      </c>
      <c s="8" t="inlineStr" r="I9415">
        <is>
          <t xml:space="preserve"/>
        </is>
      </c>
      <c s="8" t="inlineStr" r="J9415">
        <is>
          <t xml:space="preserve"> Winnebago</t>
        </is>
      </c>
    </row>
    <row r="9416" ht="20.25" customHeight="0">
      <c s="5" t="inlineStr" r="A9416">
        <is>
          <t xml:space="preserve">550A0140</t>
        </is>
      </c>
      <c s="5" t="inlineStr" r="B9416">
        <is>
          <t xml:space="preserve">STORM SEWERS, CLASS A, TYPE 1   30"</t>
        </is>
      </c>
      <c s="5" t="inlineStr" r="C9416">
        <is>
          <t xml:space="preserve">FOOT   </t>
        </is>
      </c>
      <c s="6" r="D9416">
        <v>38.000</v>
      </c>
      <c s="7" r="E9416">
        <v>2</v>
      </c>
      <c s="8" t="inlineStr" r="F9416">
        <is>
          <t xml:space="preserve">85727</t>
        </is>
      </c>
      <c s="8" t="inlineStr" r="G9416">
        <is>
          <t xml:space="preserve">098</t>
        </is>
      </c>
      <c s="9" r="H9416">
        <v>535.0000</v>
      </c>
      <c s="8" t="inlineStr" r="I9416">
        <is>
          <t xml:space="preserve"/>
        </is>
      </c>
      <c s="8" t="inlineStr" r="J9416">
        <is>
          <t xml:space="preserve"> Winnebago</t>
        </is>
      </c>
    </row>
    <row r="9417" ht="20.25" customHeight="0">
      <c s="5" t="inlineStr" r="A9417">
        <is>
          <t xml:space="preserve">550A0140</t>
        </is>
      </c>
      <c s="5" t="inlineStr" r="B9417">
        <is>
          <t xml:space="preserve">STORM SEWERS, CLASS A, TYPE 1   30"</t>
        </is>
      </c>
      <c s="5" t="inlineStr" r="C9417">
        <is>
          <t xml:space="preserve">FOOT   </t>
        </is>
      </c>
      <c s="6" r="D9417">
        <v>127.000</v>
      </c>
      <c s="7" r="E9417">
        <v>8</v>
      </c>
      <c s="8" t="inlineStr" r="F9417">
        <is>
          <t xml:space="preserve">97790</t>
        </is>
      </c>
      <c s="8" t="inlineStr" r="G9417">
        <is>
          <t xml:space="preserve">107</t>
        </is>
      </c>
      <c s="9" r="H9417">
        <v>118.6900</v>
      </c>
      <c s="8" t="inlineStr" r="I9417">
        <is>
          <t xml:space="preserve">Y</t>
        </is>
      </c>
      <c s="8" t="inlineStr" r="J9417">
        <is>
          <t xml:space="preserve"> Madison</t>
        </is>
      </c>
    </row>
    <row r="9418" ht="20.25" customHeight="0">
      <c s="5" t="inlineStr" r="A9418">
        <is>
          <t xml:space="preserve">550A0140</t>
        </is>
      </c>
      <c s="5" t="inlineStr" r="B9418">
        <is>
          <t xml:space="preserve">STORM SEWERS, CLASS A, TYPE 1   30"</t>
        </is>
      </c>
      <c s="5" t="inlineStr" r="C9418">
        <is>
          <t xml:space="preserve">FOOT   </t>
        </is>
      </c>
      <c s="6" r="D9418">
        <v>127.000</v>
      </c>
      <c s="7" r="E9418">
        <v>8</v>
      </c>
      <c s="8" t="inlineStr" r="F9418">
        <is>
          <t xml:space="preserve">97790</t>
        </is>
      </c>
      <c s="8" t="inlineStr" r="G9418">
        <is>
          <t xml:space="preserve">107</t>
        </is>
      </c>
      <c s="9" r="H9418">
        <v>104.3500</v>
      </c>
      <c s="8" t="inlineStr" r="I9418">
        <is>
          <t xml:space="preserve"/>
        </is>
      </c>
      <c s="8" t="inlineStr" r="J9418">
        <is>
          <t xml:space="preserve"> Madison</t>
        </is>
      </c>
    </row>
    <row r="9419" ht="20.25" customHeight="0">
      <c s="5" t="inlineStr" r="A9419">
        <is>
          <t xml:space="preserve">550A0140</t>
        </is>
      </c>
      <c s="5" t="inlineStr" r="B9419">
        <is>
          <t xml:space="preserve">STORM SEWERS, CLASS A, TYPE 1   30"</t>
        </is>
      </c>
      <c s="5" t="inlineStr" r="C9419">
        <is>
          <t xml:space="preserve">FOOT   </t>
        </is>
      </c>
      <c s="6" r="D9419">
        <v>127.000</v>
      </c>
      <c s="7" r="E9419">
        <v>8</v>
      </c>
      <c s="8" t="inlineStr" r="F9419">
        <is>
          <t xml:space="preserve">97790</t>
        </is>
      </c>
      <c s="8" t="inlineStr" r="G9419">
        <is>
          <t xml:space="preserve">107</t>
        </is>
      </c>
      <c s="9" r="H9419">
        <v>106.4400</v>
      </c>
      <c s="8" t="inlineStr" r="I9419">
        <is>
          <t xml:space="preserve"/>
        </is>
      </c>
      <c s="8" t="inlineStr" r="J9419">
        <is>
          <t xml:space="preserve"> Madison</t>
        </is>
      </c>
    </row>
    <row r="9420" ht="20.25" customHeight="0">
      <c s="5" t="inlineStr" r="A9420">
        <is>
          <t xml:space="preserve">550A0160</t>
        </is>
      </c>
      <c s="5" t="inlineStr" r="B9420">
        <is>
          <t xml:space="preserve">STORM SEWERS, CLASS A, TYPE 1   36"</t>
        </is>
      </c>
      <c s="5" t="inlineStr" r="C9420">
        <is>
          <t xml:space="preserve">FOOT   </t>
        </is>
      </c>
      <c s="6" r="D9420">
        <v>70.000</v>
      </c>
      <c s="7" r="E9420">
        <v>9</v>
      </c>
      <c s="8" t="inlineStr" r="F9420">
        <is>
          <t xml:space="preserve">78814</t>
        </is>
      </c>
      <c s="8" t="inlineStr" r="G9420">
        <is>
          <t xml:space="preserve">095</t>
        </is>
      </c>
      <c s="9" r="H9420">
        <v>149.0000</v>
      </c>
      <c s="8" t="inlineStr" r="I9420">
        <is>
          <t xml:space="preserve">Y</t>
        </is>
      </c>
      <c s="8" t="inlineStr" r="J9420">
        <is>
          <t xml:space="preserve"> Franklin</t>
        </is>
      </c>
    </row>
    <row r="9421" ht="20.25" customHeight="0">
      <c s="5" t="inlineStr" r="A9421">
        <is>
          <t xml:space="preserve">550A0160</t>
        </is>
      </c>
      <c s="5" t="inlineStr" r="B9421">
        <is>
          <t xml:space="preserve">STORM SEWERS, CLASS A, TYPE 1   36"</t>
        </is>
      </c>
      <c s="5" t="inlineStr" r="C9421">
        <is>
          <t xml:space="preserve">FOOT   </t>
        </is>
      </c>
      <c s="6" r="D9421">
        <v>70.000</v>
      </c>
      <c s="7" r="E9421">
        <v>9</v>
      </c>
      <c s="8" t="inlineStr" r="F9421">
        <is>
          <t xml:space="preserve">78814</t>
        </is>
      </c>
      <c s="8" t="inlineStr" r="G9421">
        <is>
          <t xml:space="preserve">095</t>
        </is>
      </c>
      <c s="9" r="H9421">
        <v>210.6800</v>
      </c>
      <c s="8" t="inlineStr" r="I9421">
        <is>
          <t xml:space="preserve"/>
        </is>
      </c>
      <c s="8" t="inlineStr" r="J9421">
        <is>
          <t xml:space="preserve"> Franklin</t>
        </is>
      </c>
    </row>
    <row r="9422" ht="20.25" customHeight="0">
      <c s="5" t="inlineStr" r="A9422">
        <is>
          <t xml:space="preserve">550A0200</t>
        </is>
      </c>
      <c s="5" t="inlineStr" r="B9422">
        <is>
          <t xml:space="preserve">STORM SEWERS, CLASS A, TYPE 1   54"</t>
        </is>
      </c>
      <c s="5" t="inlineStr" r="C9422">
        <is>
          <t xml:space="preserve">FOOT   </t>
        </is>
      </c>
      <c s="6" r="D9422">
        <v>4.000</v>
      </c>
      <c s="7" r="E9422">
        <v>6</v>
      </c>
      <c s="8" t="inlineStr" r="F9422">
        <is>
          <t xml:space="preserve">72F26</t>
        </is>
      </c>
      <c s="8" t="inlineStr" r="G9422">
        <is>
          <t xml:space="preserve">064</t>
        </is>
      </c>
      <c s="9" r="H9422">
        <v>902.0000</v>
      </c>
      <c s="8" t="inlineStr" r="I9422">
        <is>
          <t xml:space="preserve">Y</t>
        </is>
      </c>
      <c s="8" t="inlineStr" r="J9422">
        <is>
          <t xml:space="preserve"> Adams</t>
        </is>
      </c>
    </row>
    <row r="9423" ht="20.25" customHeight="0">
      <c s="5" t="inlineStr" r="A9423">
        <is>
          <t xml:space="preserve">550A0200</t>
        </is>
      </c>
      <c s="5" t="inlineStr" r="B9423">
        <is>
          <t xml:space="preserve">STORM SEWERS, CLASS A, TYPE 1   54"</t>
        </is>
      </c>
      <c s="5" t="inlineStr" r="C9423">
        <is>
          <t xml:space="preserve">FOOT   </t>
        </is>
      </c>
      <c s="6" r="D9423">
        <v>4.000</v>
      </c>
      <c s="7" r="E9423">
        <v>6</v>
      </c>
      <c s="8" t="inlineStr" r="F9423">
        <is>
          <t xml:space="preserve">72F26</t>
        </is>
      </c>
      <c s="8" t="inlineStr" r="G9423">
        <is>
          <t xml:space="preserve">064</t>
        </is>
      </c>
      <c s="9" r="H9423">
        <v>900.0000</v>
      </c>
      <c s="8" t="inlineStr" r="I9423">
        <is>
          <t xml:space="preserve"/>
        </is>
      </c>
      <c s="8" t="inlineStr" r="J9423">
        <is>
          <t xml:space="preserve"> Adams</t>
        </is>
      </c>
    </row>
    <row r="9424" ht="20.25" customHeight="0">
      <c s="5" t="inlineStr" r="A9424">
        <is>
          <t xml:space="preserve">550A0340</t>
        </is>
      </c>
      <c s="5" t="inlineStr" r="B9424">
        <is>
          <t xml:space="preserve">STORM SEWERS, CLASS A, TYPE 2   12"</t>
        </is>
      </c>
      <c s="5" t="inlineStr" r="C9424">
        <is>
          <t xml:space="preserve">FOOT   </t>
        </is>
      </c>
      <c s="6" r="D9424">
        <v>227.000</v>
      </c>
      <c s="7" r="E9424">
        <v>1</v>
      </c>
      <c s="8" t="inlineStr" r="F9424">
        <is>
          <t xml:space="preserve">61J35</t>
        </is>
      </c>
      <c s="8" t="inlineStr" r="G9424">
        <is>
          <t xml:space="preserve">006</t>
        </is>
      </c>
      <c s="9" r="H9424">
        <v>105.0000</v>
      </c>
      <c s="8" t="inlineStr" r="I9424">
        <is>
          <t xml:space="preserve">Y</t>
        </is>
      </c>
      <c s="8" t="inlineStr" r="J9424">
        <is>
          <t xml:space="preserve"> Kane</t>
        </is>
      </c>
    </row>
    <row r="9425" ht="20.25" customHeight="0">
      <c s="5" t="inlineStr" r="A9425">
        <is>
          <t xml:space="preserve">550A0340</t>
        </is>
      </c>
      <c s="5" t="inlineStr" r="B9425">
        <is>
          <t xml:space="preserve">STORM SEWERS, CLASS A, TYPE 2   12"</t>
        </is>
      </c>
      <c s="5" t="inlineStr" r="C9425">
        <is>
          <t xml:space="preserve">FOOT   </t>
        </is>
      </c>
      <c s="6" r="D9425">
        <v>227.000</v>
      </c>
      <c s="7" r="E9425">
        <v>1</v>
      </c>
      <c s="8" t="inlineStr" r="F9425">
        <is>
          <t xml:space="preserve">61J35</t>
        </is>
      </c>
      <c s="8" t="inlineStr" r="G9425">
        <is>
          <t xml:space="preserve">006</t>
        </is>
      </c>
      <c s="9" r="H9425">
        <v>77.0000</v>
      </c>
      <c s="8" t="inlineStr" r="I9425">
        <is>
          <t xml:space="preserve"/>
        </is>
      </c>
      <c s="8" t="inlineStr" r="J9425">
        <is>
          <t xml:space="preserve"> Kane</t>
        </is>
      </c>
    </row>
    <row r="9426" ht="20.25" customHeight="0">
      <c s="5" t="inlineStr" r="A9426">
        <is>
          <t xml:space="preserve">550A0340</t>
        </is>
      </c>
      <c s="5" t="inlineStr" r="B9426">
        <is>
          <t xml:space="preserve">STORM SEWERS, CLASS A, TYPE 2   12"</t>
        </is>
      </c>
      <c s="5" t="inlineStr" r="C9426">
        <is>
          <t xml:space="preserve">FOOT   </t>
        </is>
      </c>
      <c s="6" r="D9426">
        <v>227.000</v>
      </c>
      <c s="7" r="E9426">
        <v>1</v>
      </c>
      <c s="8" t="inlineStr" r="F9426">
        <is>
          <t xml:space="preserve">61J35</t>
        </is>
      </c>
      <c s="8" t="inlineStr" r="G9426">
        <is>
          <t xml:space="preserve">006</t>
        </is>
      </c>
      <c s="9" r="H9426">
        <v>98.3400</v>
      </c>
      <c s="8" t="inlineStr" r="I9426">
        <is>
          <t xml:space="preserve"/>
        </is>
      </c>
      <c s="8" t="inlineStr" r="J9426">
        <is>
          <t xml:space="preserve"> Kane</t>
        </is>
      </c>
    </row>
    <row r="9427" ht="20.25" customHeight="0">
      <c s="5" t="inlineStr" r="A9427">
        <is>
          <t xml:space="preserve">550A0340</t>
        </is>
      </c>
      <c s="5" t="inlineStr" r="B9427">
        <is>
          <t xml:space="preserve">STORM SEWERS, CLASS A, TYPE 2   12"</t>
        </is>
      </c>
      <c s="5" t="inlineStr" r="C9427">
        <is>
          <t xml:space="preserve">FOOT   </t>
        </is>
      </c>
      <c s="6" r="D9427">
        <v>227.000</v>
      </c>
      <c s="7" r="E9427">
        <v>1</v>
      </c>
      <c s="8" t="inlineStr" r="F9427">
        <is>
          <t xml:space="preserve">61J35</t>
        </is>
      </c>
      <c s="8" t="inlineStr" r="G9427">
        <is>
          <t xml:space="preserve">006</t>
        </is>
      </c>
      <c s="9" r="H9427">
        <v>120.0000</v>
      </c>
      <c s="8" t="inlineStr" r="I9427">
        <is>
          <t xml:space="preserve"/>
        </is>
      </c>
      <c s="8" t="inlineStr" r="J9427">
        <is>
          <t xml:space="preserve"> Kane</t>
        </is>
      </c>
    </row>
    <row r="9428" ht="20.25" customHeight="0">
      <c s="5" t="inlineStr" r="A9428">
        <is>
          <t xml:space="preserve">550A0340</t>
        </is>
      </c>
      <c s="5" t="inlineStr" r="B9428">
        <is>
          <t xml:space="preserve">STORM SEWERS, CLASS A, TYPE 2   12"</t>
        </is>
      </c>
      <c s="5" t="inlineStr" r="C9428">
        <is>
          <t xml:space="preserve">FOOT   </t>
        </is>
      </c>
      <c s="6" r="D9428">
        <v>98.000</v>
      </c>
      <c s="7" r="E9428">
        <v>6</v>
      </c>
      <c s="8" t="inlineStr" r="F9428">
        <is>
          <t xml:space="preserve">72F26</t>
        </is>
      </c>
      <c s="8" t="inlineStr" r="G9428">
        <is>
          <t xml:space="preserve">064</t>
        </is>
      </c>
      <c s="9" r="H9428">
        <v>125.0000</v>
      </c>
      <c s="8" t="inlineStr" r="I9428">
        <is>
          <t xml:space="preserve">Y</t>
        </is>
      </c>
      <c s="8" t="inlineStr" r="J9428">
        <is>
          <t xml:space="preserve"> Adams</t>
        </is>
      </c>
    </row>
    <row r="9429" ht="20.25" customHeight="0">
      <c s="5" t="inlineStr" r="A9429">
        <is>
          <t xml:space="preserve">550A0340</t>
        </is>
      </c>
      <c s="5" t="inlineStr" r="B9429">
        <is>
          <t xml:space="preserve">STORM SEWERS, CLASS A, TYPE 2   12"</t>
        </is>
      </c>
      <c s="5" t="inlineStr" r="C9429">
        <is>
          <t xml:space="preserve">FOOT   </t>
        </is>
      </c>
      <c s="6" r="D9429">
        <v>98.000</v>
      </c>
      <c s="7" r="E9429">
        <v>6</v>
      </c>
      <c s="8" t="inlineStr" r="F9429">
        <is>
          <t xml:space="preserve">72F26</t>
        </is>
      </c>
      <c s="8" t="inlineStr" r="G9429">
        <is>
          <t xml:space="preserve">064</t>
        </is>
      </c>
      <c s="9" r="H9429">
        <v>95.0000</v>
      </c>
      <c s="8" t="inlineStr" r="I9429">
        <is>
          <t xml:space="preserve"/>
        </is>
      </c>
      <c s="8" t="inlineStr" r="J9429">
        <is>
          <t xml:space="preserve"> Adams</t>
        </is>
      </c>
    </row>
    <row r="9430" ht="20.25" customHeight="0">
      <c s="5" t="inlineStr" r="A9430">
        <is>
          <t xml:space="preserve">550A0340</t>
        </is>
      </c>
      <c s="5" t="inlineStr" r="B9430">
        <is>
          <t xml:space="preserve">STORM SEWERS, CLASS A, TYPE 2   12"</t>
        </is>
      </c>
      <c s="5" t="inlineStr" r="C9430">
        <is>
          <t xml:space="preserve">FOOT   </t>
        </is>
      </c>
      <c s="6" r="D9430">
        <v>462.000</v>
      </c>
      <c s="7" r="E9430">
        <v>4</v>
      </c>
      <c s="8" t="inlineStr" r="F9430">
        <is>
          <t xml:space="preserve">89815</t>
        </is>
      </c>
      <c s="8" t="inlineStr" r="G9430">
        <is>
          <t xml:space="preserve">099</t>
        </is>
      </c>
      <c s="9" r="H9430">
        <v>41.0000</v>
      </c>
      <c s="8" t="inlineStr" r="I9430">
        <is>
          <t xml:space="preserve">Y</t>
        </is>
      </c>
      <c s="8" t="inlineStr" r="J9430">
        <is>
          <t xml:space="preserve"> Peoria</t>
        </is>
      </c>
    </row>
    <row r="9431" ht="20.25" customHeight="0">
      <c s="5" t="inlineStr" r="A9431">
        <is>
          <t xml:space="preserve">550A0340</t>
        </is>
      </c>
      <c s="5" t="inlineStr" r="B9431">
        <is>
          <t xml:space="preserve">STORM SEWERS, CLASS A, TYPE 2   12"</t>
        </is>
      </c>
      <c s="5" t="inlineStr" r="C9431">
        <is>
          <t xml:space="preserve">FOOT   </t>
        </is>
      </c>
      <c s="6" r="D9431">
        <v>462.000</v>
      </c>
      <c s="7" r="E9431">
        <v>4</v>
      </c>
      <c s="8" t="inlineStr" r="F9431">
        <is>
          <t xml:space="preserve">89815</t>
        </is>
      </c>
      <c s="8" t="inlineStr" r="G9431">
        <is>
          <t xml:space="preserve">099</t>
        </is>
      </c>
      <c s="9" r="H9431">
        <v>186.9600</v>
      </c>
      <c s="8" t="inlineStr" r="I9431">
        <is>
          <t xml:space="preserve"/>
        </is>
      </c>
      <c s="8" t="inlineStr" r="J9431">
        <is>
          <t xml:space="preserve"> Peoria</t>
        </is>
      </c>
    </row>
    <row r="9432" ht="20.25" customHeight="0">
      <c s="5" t="inlineStr" r="A9432">
        <is>
          <t xml:space="preserve">550A0360</t>
        </is>
      </c>
      <c s="5" t="inlineStr" r="B9432">
        <is>
          <t xml:space="preserve">STORM SEWERS, CLASS A, TYPE 2   15"</t>
        </is>
      </c>
      <c s="5" t="inlineStr" r="C9432">
        <is>
          <t xml:space="preserve">FOOT   </t>
        </is>
      </c>
      <c s="6" r="D9432">
        <v>82.000</v>
      </c>
      <c s="7" r="E9432">
        <v>1</v>
      </c>
      <c s="8" t="inlineStr" r="F9432">
        <is>
          <t xml:space="preserve">62K70</t>
        </is>
      </c>
      <c s="8" t="inlineStr" r="G9432">
        <is>
          <t xml:space="preserve">022</t>
        </is>
      </c>
      <c s="9" r="H9432">
        <v>102.0000</v>
      </c>
      <c s="8" t="inlineStr" r="I9432">
        <is>
          <t xml:space="preserve">Y</t>
        </is>
      </c>
      <c s="8" t="inlineStr" r="J9432">
        <is>
          <t xml:space="preserve"> Cook</t>
        </is>
      </c>
    </row>
    <row r="9433" ht="20.25" customHeight="0">
      <c s="5" t="inlineStr" r="A9433">
        <is>
          <t xml:space="preserve">550A0360</t>
        </is>
      </c>
      <c s="5" t="inlineStr" r="B9433">
        <is>
          <t xml:space="preserve">STORM SEWERS, CLASS A, TYPE 2   15"</t>
        </is>
      </c>
      <c s="5" t="inlineStr" r="C9433">
        <is>
          <t xml:space="preserve">FOOT   </t>
        </is>
      </c>
      <c s="6" r="D9433">
        <v>82.000</v>
      </c>
      <c s="7" r="E9433">
        <v>1</v>
      </c>
      <c s="8" t="inlineStr" r="F9433">
        <is>
          <t xml:space="preserve">62K70</t>
        </is>
      </c>
      <c s="8" t="inlineStr" r="G9433">
        <is>
          <t xml:space="preserve">022</t>
        </is>
      </c>
      <c s="9" r="H9433">
        <v>65.0000</v>
      </c>
      <c s="8" t="inlineStr" r="I9433">
        <is>
          <t xml:space="preserve"/>
        </is>
      </c>
      <c s="8" t="inlineStr" r="J9433">
        <is>
          <t xml:space="preserve"> Cook</t>
        </is>
      </c>
    </row>
    <row r="9434" ht="20.25" customHeight="0">
      <c s="5" t="inlineStr" r="A9434">
        <is>
          <t xml:space="preserve">550A0360</t>
        </is>
      </c>
      <c s="5" t="inlineStr" r="B9434">
        <is>
          <t xml:space="preserve">STORM SEWERS, CLASS A, TYPE 2   15"</t>
        </is>
      </c>
      <c s="5" t="inlineStr" r="C9434">
        <is>
          <t xml:space="preserve">FOOT   </t>
        </is>
      </c>
      <c s="6" r="D9434">
        <v>82.000</v>
      </c>
      <c s="7" r="E9434">
        <v>1</v>
      </c>
      <c s="8" t="inlineStr" r="F9434">
        <is>
          <t xml:space="preserve">62K70</t>
        </is>
      </c>
      <c s="8" t="inlineStr" r="G9434">
        <is>
          <t xml:space="preserve">022</t>
        </is>
      </c>
      <c s="9" r="H9434">
        <v>120.2400</v>
      </c>
      <c s="8" t="inlineStr" r="I9434">
        <is>
          <t xml:space="preserve"/>
        </is>
      </c>
      <c s="8" t="inlineStr" r="J9434">
        <is>
          <t xml:space="preserve"> Cook</t>
        </is>
      </c>
    </row>
    <row r="9435" ht="20.25" customHeight="0">
      <c s="5" t="inlineStr" r="A9435">
        <is>
          <t xml:space="preserve">550A0360</t>
        </is>
      </c>
      <c s="5" t="inlineStr" r="B9435">
        <is>
          <t xml:space="preserve">STORM SEWERS, CLASS A, TYPE 2   15"</t>
        </is>
      </c>
      <c s="5" t="inlineStr" r="C9435">
        <is>
          <t xml:space="preserve">FOOT   </t>
        </is>
      </c>
      <c s="6" r="D9435">
        <v>82.000</v>
      </c>
      <c s="7" r="E9435">
        <v>1</v>
      </c>
      <c s="8" t="inlineStr" r="F9435">
        <is>
          <t xml:space="preserve">62K70</t>
        </is>
      </c>
      <c s="8" t="inlineStr" r="G9435">
        <is>
          <t xml:space="preserve">022</t>
        </is>
      </c>
      <c s="9" r="H9435">
        <v>125.0000</v>
      </c>
      <c s="8" t="inlineStr" r="I9435">
        <is>
          <t xml:space="preserve"/>
        </is>
      </c>
      <c s="8" t="inlineStr" r="J9435">
        <is>
          <t xml:space="preserve"> Cook</t>
        </is>
      </c>
    </row>
    <row r="9436" ht="20.25" customHeight="0">
      <c s="5" t="inlineStr" r="A9436">
        <is>
          <t xml:space="preserve">550A0360</t>
        </is>
      </c>
      <c s="5" t="inlineStr" r="B9436">
        <is>
          <t xml:space="preserve">STORM SEWERS, CLASS A, TYPE 2   15"</t>
        </is>
      </c>
      <c s="5" t="inlineStr" r="C9436">
        <is>
          <t xml:space="preserve">FOOT   </t>
        </is>
      </c>
      <c s="6" r="D9436">
        <v>82.000</v>
      </c>
      <c s="7" r="E9436">
        <v>1</v>
      </c>
      <c s="8" t="inlineStr" r="F9436">
        <is>
          <t xml:space="preserve">62K70</t>
        </is>
      </c>
      <c s="8" t="inlineStr" r="G9436">
        <is>
          <t xml:space="preserve">022</t>
        </is>
      </c>
      <c s="9" r="H9436">
        <v>145.0000</v>
      </c>
      <c s="8" t="inlineStr" r="I9436">
        <is>
          <t xml:space="preserve"/>
        </is>
      </c>
      <c s="8" t="inlineStr" r="J9436">
        <is>
          <t xml:space="preserve"> Cook</t>
        </is>
      </c>
    </row>
    <row r="9437" ht="20.25" customHeight="0">
      <c s="5" t="inlineStr" r="A9437">
        <is>
          <t xml:space="preserve">550A0360</t>
        </is>
      </c>
      <c s="5" t="inlineStr" r="B9437">
        <is>
          <t xml:space="preserve">STORM SEWERS, CLASS A, TYPE 2   15"</t>
        </is>
      </c>
      <c s="5" t="inlineStr" r="C9437">
        <is>
          <t xml:space="preserve">FOOT   </t>
        </is>
      </c>
      <c s="6" r="D9437">
        <v>529.000</v>
      </c>
      <c s="7" r="E9437">
        <v>1</v>
      </c>
      <c s="8" t="inlineStr" r="F9437">
        <is>
          <t xml:space="preserve">62R28</t>
        </is>
      </c>
      <c s="8" t="inlineStr" r="G9437">
        <is>
          <t xml:space="preserve">026</t>
        </is>
      </c>
      <c s="9" r="H9437">
        <v>57.0000</v>
      </c>
      <c s="8" t="inlineStr" r="I9437">
        <is>
          <t xml:space="preserve">Y</t>
        </is>
      </c>
      <c s="8" t="inlineStr" r="J9437">
        <is>
          <t xml:space="preserve"> Will</t>
        </is>
      </c>
    </row>
    <row r="9438" ht="20.25" customHeight="0">
      <c s="5" t="inlineStr" r="A9438">
        <is>
          <t xml:space="preserve">550A0360</t>
        </is>
      </c>
      <c s="5" t="inlineStr" r="B9438">
        <is>
          <t xml:space="preserve">STORM SEWERS, CLASS A, TYPE 2   15"</t>
        </is>
      </c>
      <c s="5" t="inlineStr" r="C9438">
        <is>
          <t xml:space="preserve">FOOT   </t>
        </is>
      </c>
      <c s="6" r="D9438">
        <v>529.000</v>
      </c>
      <c s="7" r="E9438">
        <v>1</v>
      </c>
      <c s="8" t="inlineStr" r="F9438">
        <is>
          <t xml:space="preserve">62R28</t>
        </is>
      </c>
      <c s="8" t="inlineStr" r="G9438">
        <is>
          <t xml:space="preserve">026</t>
        </is>
      </c>
      <c s="9" r="H9438">
        <v>73.0000</v>
      </c>
      <c s="8" t="inlineStr" r="I9438">
        <is>
          <t xml:space="preserve"/>
        </is>
      </c>
      <c s="8" t="inlineStr" r="J9438">
        <is>
          <t xml:space="preserve"> Will</t>
        </is>
      </c>
    </row>
    <row r="9439" ht="20.25" customHeight="0">
      <c s="5" t="inlineStr" r="A9439">
        <is>
          <t xml:space="preserve">550A0360</t>
        </is>
      </c>
      <c s="5" t="inlineStr" r="B9439">
        <is>
          <t xml:space="preserve">STORM SEWERS, CLASS A, TYPE 2   15"</t>
        </is>
      </c>
      <c s="5" t="inlineStr" r="C9439">
        <is>
          <t xml:space="preserve">FOOT   </t>
        </is>
      </c>
      <c s="6" r="D9439">
        <v>529.000</v>
      </c>
      <c s="7" r="E9439">
        <v>1</v>
      </c>
      <c s="8" t="inlineStr" r="F9439">
        <is>
          <t xml:space="preserve">62R28</t>
        </is>
      </c>
      <c s="8" t="inlineStr" r="G9439">
        <is>
          <t xml:space="preserve">026</t>
        </is>
      </c>
      <c s="9" r="H9439">
        <v>80.0000</v>
      </c>
      <c s="8" t="inlineStr" r="I9439">
        <is>
          <t xml:space="preserve"/>
        </is>
      </c>
      <c s="8" t="inlineStr" r="J9439">
        <is>
          <t xml:space="preserve"> Will</t>
        </is>
      </c>
    </row>
    <row r="9440" ht="20.25" customHeight="0">
      <c s="5" t="inlineStr" r="A9440">
        <is>
          <t xml:space="preserve">550A0360</t>
        </is>
      </c>
      <c s="5" t="inlineStr" r="B9440">
        <is>
          <t xml:space="preserve">STORM SEWERS, CLASS A, TYPE 2   15"</t>
        </is>
      </c>
      <c s="5" t="inlineStr" r="C9440">
        <is>
          <t xml:space="preserve">FOOT   </t>
        </is>
      </c>
      <c s="6" r="D9440">
        <v>529.000</v>
      </c>
      <c s="7" r="E9440">
        <v>1</v>
      </c>
      <c s="8" t="inlineStr" r="F9440">
        <is>
          <t xml:space="preserve">62R28</t>
        </is>
      </c>
      <c s="8" t="inlineStr" r="G9440">
        <is>
          <t xml:space="preserve">026</t>
        </is>
      </c>
      <c s="9" r="H9440">
        <v>89.0000</v>
      </c>
      <c s="8" t="inlineStr" r="I9440">
        <is>
          <t xml:space="preserve"/>
        </is>
      </c>
      <c s="8" t="inlineStr" r="J9440">
        <is>
          <t xml:space="preserve"> Will</t>
        </is>
      </c>
    </row>
    <row r="9441" ht="20.25" customHeight="0">
      <c s="5" t="inlineStr" r="A9441">
        <is>
          <t xml:space="preserve">550A0360</t>
        </is>
      </c>
      <c s="5" t="inlineStr" r="B9441">
        <is>
          <t xml:space="preserve">STORM SEWERS, CLASS A, TYPE 2   15"</t>
        </is>
      </c>
      <c s="5" t="inlineStr" r="C9441">
        <is>
          <t xml:space="preserve">FOOT   </t>
        </is>
      </c>
      <c s="6" r="D9441">
        <v>159.000</v>
      </c>
      <c s="7" r="E9441">
        <v>8</v>
      </c>
      <c s="8" t="inlineStr" r="F9441">
        <is>
          <t xml:space="preserve">76N43</t>
        </is>
      </c>
      <c s="8" t="inlineStr" r="G9441">
        <is>
          <t xml:space="preserve">090</t>
        </is>
      </c>
      <c s="9" r="H9441">
        <v>98.5000</v>
      </c>
      <c s="8" t="inlineStr" r="I9441">
        <is>
          <t xml:space="preserve">Y</t>
        </is>
      </c>
      <c s="8" t="inlineStr" r="J9441">
        <is>
          <t xml:space="preserve"> Madison</t>
        </is>
      </c>
    </row>
    <row r="9442" ht="20.25" customHeight="0">
      <c s="5" t="inlineStr" r="A9442">
        <is>
          <t xml:space="preserve">550A0360</t>
        </is>
      </c>
      <c s="5" t="inlineStr" r="B9442">
        <is>
          <t xml:space="preserve">STORM SEWERS, CLASS A, TYPE 2   15"</t>
        </is>
      </c>
      <c s="5" t="inlineStr" r="C9442">
        <is>
          <t xml:space="preserve">FOOT   </t>
        </is>
      </c>
      <c s="6" r="D9442">
        <v>159.000</v>
      </c>
      <c s="7" r="E9442">
        <v>8</v>
      </c>
      <c s="8" t="inlineStr" r="F9442">
        <is>
          <t xml:space="preserve">76N43</t>
        </is>
      </c>
      <c s="8" t="inlineStr" r="G9442">
        <is>
          <t xml:space="preserve">090</t>
        </is>
      </c>
      <c s="9" r="H9442">
        <v>95.3700</v>
      </c>
      <c s="8" t="inlineStr" r="I9442">
        <is>
          <t xml:space="preserve"/>
        </is>
      </c>
      <c s="8" t="inlineStr" r="J9442">
        <is>
          <t xml:space="preserve"> Madison</t>
        </is>
      </c>
    </row>
    <row r="9443" ht="20.25" customHeight="0">
      <c s="5" t="inlineStr" r="A9443">
        <is>
          <t xml:space="preserve">550A0360</t>
        </is>
      </c>
      <c s="5" t="inlineStr" r="B9443">
        <is>
          <t xml:space="preserve">STORM SEWERS, CLASS A, TYPE 2   15"</t>
        </is>
      </c>
      <c s="5" t="inlineStr" r="C9443">
        <is>
          <t xml:space="preserve">FOOT   </t>
        </is>
      </c>
      <c s="6" r="D9443">
        <v>159.000</v>
      </c>
      <c s="7" r="E9443">
        <v>8</v>
      </c>
      <c s="8" t="inlineStr" r="F9443">
        <is>
          <t xml:space="preserve">76N43</t>
        </is>
      </c>
      <c s="8" t="inlineStr" r="G9443">
        <is>
          <t xml:space="preserve">090</t>
        </is>
      </c>
      <c s="9" r="H9443">
        <v>100.1400</v>
      </c>
      <c s="8" t="inlineStr" r="I9443">
        <is>
          <t xml:space="preserve"/>
        </is>
      </c>
      <c s="8" t="inlineStr" r="J9443">
        <is>
          <t xml:space="preserve"> Madison</t>
        </is>
      </c>
    </row>
    <row r="9444" ht="20.25" customHeight="0">
      <c s="5" t="inlineStr" r="A9444">
        <is>
          <t xml:space="preserve">550A0360</t>
        </is>
      </c>
      <c s="5" t="inlineStr" r="B9444">
        <is>
          <t xml:space="preserve">STORM SEWERS, CLASS A, TYPE 2   15"</t>
        </is>
      </c>
      <c s="5" t="inlineStr" r="C9444">
        <is>
          <t xml:space="preserve">FOOT   </t>
        </is>
      </c>
      <c s="6" r="D9444">
        <v>159.000</v>
      </c>
      <c s="7" r="E9444">
        <v>8</v>
      </c>
      <c s="8" t="inlineStr" r="F9444">
        <is>
          <t xml:space="preserve">76N43</t>
        </is>
      </c>
      <c s="8" t="inlineStr" r="G9444">
        <is>
          <t xml:space="preserve">090</t>
        </is>
      </c>
      <c s="9" r="H9444">
        <v>150.0000</v>
      </c>
      <c s="8" t="inlineStr" r="I9444">
        <is>
          <t xml:space="preserve"/>
        </is>
      </c>
      <c s="8" t="inlineStr" r="J9444">
        <is>
          <t xml:space="preserve"> Madison</t>
        </is>
      </c>
    </row>
    <row r="9445" ht="20.25" customHeight="0">
      <c s="5" t="inlineStr" r="A9445">
        <is>
          <t xml:space="preserve">550A0360</t>
        </is>
      </c>
      <c s="5" t="inlineStr" r="B9445">
        <is>
          <t xml:space="preserve">STORM SEWERS, CLASS A, TYPE 2   15"</t>
        </is>
      </c>
      <c s="5" t="inlineStr" r="C9445">
        <is>
          <t xml:space="preserve">FOOT   </t>
        </is>
      </c>
      <c s="6" r="D9445">
        <v>69.000</v>
      </c>
      <c s="7" r="E9445">
        <v>4</v>
      </c>
      <c s="8" t="inlineStr" r="F9445">
        <is>
          <t xml:space="preserve">89815</t>
        </is>
      </c>
      <c s="8" t="inlineStr" r="G9445">
        <is>
          <t xml:space="preserve">099</t>
        </is>
      </c>
      <c s="9" r="H9445">
        <v>72.0000</v>
      </c>
      <c s="8" t="inlineStr" r="I9445">
        <is>
          <t xml:space="preserve">Y</t>
        </is>
      </c>
      <c s="8" t="inlineStr" r="J9445">
        <is>
          <t xml:space="preserve"> Peoria</t>
        </is>
      </c>
    </row>
    <row r="9446" ht="20.25" customHeight="0">
      <c s="5" t="inlineStr" r="A9446">
        <is>
          <t xml:space="preserve">550A0360</t>
        </is>
      </c>
      <c s="5" t="inlineStr" r="B9446">
        <is>
          <t xml:space="preserve">STORM SEWERS, CLASS A, TYPE 2   15"</t>
        </is>
      </c>
      <c s="5" t="inlineStr" r="C9446">
        <is>
          <t xml:space="preserve">FOOT   </t>
        </is>
      </c>
      <c s="6" r="D9446">
        <v>69.000</v>
      </c>
      <c s="7" r="E9446">
        <v>4</v>
      </c>
      <c s="8" t="inlineStr" r="F9446">
        <is>
          <t xml:space="preserve">89815</t>
        </is>
      </c>
      <c s="8" t="inlineStr" r="G9446">
        <is>
          <t xml:space="preserve">099</t>
        </is>
      </c>
      <c s="9" r="H9446">
        <v>207.2000</v>
      </c>
      <c s="8" t="inlineStr" r="I9446">
        <is>
          <t xml:space="preserve"/>
        </is>
      </c>
      <c s="8" t="inlineStr" r="J9446">
        <is>
          <t xml:space="preserve"> Peoria</t>
        </is>
      </c>
    </row>
    <row r="9447" ht="20.25" customHeight="0">
      <c s="5" t="inlineStr" r="A9447">
        <is>
          <t xml:space="preserve">550A0380</t>
        </is>
      </c>
      <c s="5" t="inlineStr" r="B9447">
        <is>
          <t xml:space="preserve">STORM SEWERS, CLASS A, TYPE 2   18"</t>
        </is>
      </c>
      <c s="5" t="inlineStr" r="C9447">
        <is>
          <t xml:space="preserve">FOOT   </t>
        </is>
      </c>
      <c s="6" r="D9447">
        <v>106.000</v>
      </c>
      <c s="7" r="E9447">
        <v>1</v>
      </c>
      <c s="8" t="inlineStr" r="F9447">
        <is>
          <t xml:space="preserve">62K70</t>
        </is>
      </c>
      <c s="8" t="inlineStr" r="G9447">
        <is>
          <t xml:space="preserve">022</t>
        </is>
      </c>
      <c s="9" r="H9447">
        <v>108.0000</v>
      </c>
      <c s="8" t="inlineStr" r="I9447">
        <is>
          <t xml:space="preserve">Y</t>
        </is>
      </c>
      <c s="8" t="inlineStr" r="J9447">
        <is>
          <t xml:space="preserve"> Cook</t>
        </is>
      </c>
    </row>
    <row r="9448" ht="20.25" customHeight="0">
      <c s="5" t="inlineStr" r="A9448">
        <is>
          <t xml:space="preserve">550A0380</t>
        </is>
      </c>
      <c s="5" t="inlineStr" r="B9448">
        <is>
          <t xml:space="preserve">STORM SEWERS, CLASS A, TYPE 2   18"</t>
        </is>
      </c>
      <c s="5" t="inlineStr" r="C9448">
        <is>
          <t xml:space="preserve">FOOT   </t>
        </is>
      </c>
      <c s="6" r="D9448">
        <v>106.000</v>
      </c>
      <c s="7" r="E9448">
        <v>1</v>
      </c>
      <c s="8" t="inlineStr" r="F9448">
        <is>
          <t xml:space="preserve">62K70</t>
        </is>
      </c>
      <c s="8" t="inlineStr" r="G9448">
        <is>
          <t xml:space="preserve">022</t>
        </is>
      </c>
      <c s="9" r="H9448">
        <v>92.0000</v>
      </c>
      <c s="8" t="inlineStr" r="I9448">
        <is>
          <t xml:space="preserve"/>
        </is>
      </c>
      <c s="8" t="inlineStr" r="J9448">
        <is>
          <t xml:space="preserve"> Cook</t>
        </is>
      </c>
    </row>
    <row r="9449" ht="20.25" customHeight="0">
      <c s="5" t="inlineStr" r="A9449">
        <is>
          <t xml:space="preserve">550A0380</t>
        </is>
      </c>
      <c s="5" t="inlineStr" r="B9449">
        <is>
          <t xml:space="preserve">STORM SEWERS, CLASS A, TYPE 2   18"</t>
        </is>
      </c>
      <c s="5" t="inlineStr" r="C9449">
        <is>
          <t xml:space="preserve">FOOT   </t>
        </is>
      </c>
      <c s="6" r="D9449">
        <v>106.000</v>
      </c>
      <c s="7" r="E9449">
        <v>1</v>
      </c>
      <c s="8" t="inlineStr" r="F9449">
        <is>
          <t xml:space="preserve">62K70</t>
        </is>
      </c>
      <c s="8" t="inlineStr" r="G9449">
        <is>
          <t xml:space="preserve">022</t>
        </is>
      </c>
      <c s="9" r="H9449">
        <v>124.5000</v>
      </c>
      <c s="8" t="inlineStr" r="I9449">
        <is>
          <t xml:space="preserve"/>
        </is>
      </c>
      <c s="8" t="inlineStr" r="J9449">
        <is>
          <t xml:space="preserve"> Cook</t>
        </is>
      </c>
    </row>
    <row r="9450" ht="20.25" customHeight="0">
      <c s="5" t="inlineStr" r="A9450">
        <is>
          <t xml:space="preserve">550A0380</t>
        </is>
      </c>
      <c s="5" t="inlineStr" r="B9450">
        <is>
          <t xml:space="preserve">STORM SEWERS, CLASS A, TYPE 2   18"</t>
        </is>
      </c>
      <c s="5" t="inlineStr" r="C9450">
        <is>
          <t xml:space="preserve">FOOT   </t>
        </is>
      </c>
      <c s="6" r="D9450">
        <v>106.000</v>
      </c>
      <c s="7" r="E9450">
        <v>1</v>
      </c>
      <c s="8" t="inlineStr" r="F9450">
        <is>
          <t xml:space="preserve">62K70</t>
        </is>
      </c>
      <c s="8" t="inlineStr" r="G9450">
        <is>
          <t xml:space="preserve">022</t>
        </is>
      </c>
      <c s="9" r="H9450">
        <v>140.0000</v>
      </c>
      <c s="8" t="inlineStr" r="I9450">
        <is>
          <t xml:space="preserve"/>
        </is>
      </c>
      <c s="8" t="inlineStr" r="J9450">
        <is>
          <t xml:space="preserve"> Cook</t>
        </is>
      </c>
    </row>
    <row r="9451" ht="20.25" customHeight="0">
      <c s="5" t="inlineStr" r="A9451">
        <is>
          <t xml:space="preserve">550A0380</t>
        </is>
      </c>
      <c s="5" t="inlineStr" r="B9451">
        <is>
          <t xml:space="preserve">STORM SEWERS, CLASS A, TYPE 2   18"</t>
        </is>
      </c>
      <c s="5" t="inlineStr" r="C9451">
        <is>
          <t xml:space="preserve">FOOT   </t>
        </is>
      </c>
      <c s="6" r="D9451">
        <v>106.000</v>
      </c>
      <c s="7" r="E9451">
        <v>1</v>
      </c>
      <c s="8" t="inlineStr" r="F9451">
        <is>
          <t xml:space="preserve">62K70</t>
        </is>
      </c>
      <c s="8" t="inlineStr" r="G9451">
        <is>
          <t xml:space="preserve">022</t>
        </is>
      </c>
      <c s="9" r="H9451">
        <v>165.0000</v>
      </c>
      <c s="8" t="inlineStr" r="I9451">
        <is>
          <t xml:space="preserve"/>
        </is>
      </c>
      <c s="8" t="inlineStr" r="J9451">
        <is>
          <t xml:space="preserve"> Cook</t>
        </is>
      </c>
    </row>
    <row r="9452" ht="20.25" customHeight="0">
      <c s="5" t="inlineStr" r="A9452">
        <is>
          <t xml:space="preserve">550A0380</t>
        </is>
      </c>
      <c s="5" t="inlineStr" r="B9452">
        <is>
          <t xml:space="preserve">STORM SEWERS, CLASS A, TYPE 2   18"</t>
        </is>
      </c>
      <c s="5" t="inlineStr" r="C9452">
        <is>
          <t xml:space="preserve">FOOT   </t>
        </is>
      </c>
      <c s="6" r="D9452">
        <v>1749.000</v>
      </c>
      <c s="7" r="E9452">
        <v>1</v>
      </c>
      <c s="8" t="inlineStr" r="F9452">
        <is>
          <t xml:space="preserve">62R28</t>
        </is>
      </c>
      <c s="8" t="inlineStr" r="G9452">
        <is>
          <t xml:space="preserve">026</t>
        </is>
      </c>
      <c s="9" r="H9452">
        <v>66.0000</v>
      </c>
      <c s="8" t="inlineStr" r="I9452">
        <is>
          <t xml:space="preserve">Y</t>
        </is>
      </c>
      <c s="8" t="inlineStr" r="J9452">
        <is>
          <t xml:space="preserve"> Will</t>
        </is>
      </c>
    </row>
    <row r="9453" ht="20.25" customHeight="0">
      <c s="5" t="inlineStr" r="A9453">
        <is>
          <t xml:space="preserve">550A0380</t>
        </is>
      </c>
      <c s="5" t="inlineStr" r="B9453">
        <is>
          <t xml:space="preserve">STORM SEWERS, CLASS A, TYPE 2   18"</t>
        </is>
      </c>
      <c s="5" t="inlineStr" r="C9453">
        <is>
          <t xml:space="preserve">FOOT   </t>
        </is>
      </c>
      <c s="6" r="D9453">
        <v>1749.000</v>
      </c>
      <c s="7" r="E9453">
        <v>1</v>
      </c>
      <c s="8" t="inlineStr" r="F9453">
        <is>
          <t xml:space="preserve">62R28</t>
        </is>
      </c>
      <c s="8" t="inlineStr" r="G9453">
        <is>
          <t xml:space="preserve">026</t>
        </is>
      </c>
      <c s="9" r="H9453">
        <v>82.0000</v>
      </c>
      <c s="8" t="inlineStr" r="I9453">
        <is>
          <t xml:space="preserve"/>
        </is>
      </c>
      <c s="8" t="inlineStr" r="J9453">
        <is>
          <t xml:space="preserve"> Will</t>
        </is>
      </c>
    </row>
    <row r="9454" ht="20.25" customHeight="0">
      <c s="5" t="inlineStr" r="A9454">
        <is>
          <t xml:space="preserve">550A0380</t>
        </is>
      </c>
      <c s="5" t="inlineStr" r="B9454">
        <is>
          <t xml:space="preserve">STORM SEWERS, CLASS A, TYPE 2   18"</t>
        </is>
      </c>
      <c s="5" t="inlineStr" r="C9454">
        <is>
          <t xml:space="preserve">FOOT   </t>
        </is>
      </c>
      <c s="6" r="D9454">
        <v>1749.000</v>
      </c>
      <c s="7" r="E9454">
        <v>1</v>
      </c>
      <c s="8" t="inlineStr" r="F9454">
        <is>
          <t xml:space="preserve">62R28</t>
        </is>
      </c>
      <c s="8" t="inlineStr" r="G9454">
        <is>
          <t xml:space="preserve">026</t>
        </is>
      </c>
      <c s="9" r="H9454">
        <v>84.0000</v>
      </c>
      <c s="8" t="inlineStr" r="I9454">
        <is>
          <t xml:space="preserve"/>
        </is>
      </c>
      <c s="8" t="inlineStr" r="J9454">
        <is>
          <t xml:space="preserve"> Will</t>
        </is>
      </c>
    </row>
    <row r="9455" ht="20.25" customHeight="0">
      <c s="5" t="inlineStr" r="A9455">
        <is>
          <t xml:space="preserve">550A0380</t>
        </is>
      </c>
      <c s="5" t="inlineStr" r="B9455">
        <is>
          <t xml:space="preserve">STORM SEWERS, CLASS A, TYPE 2   18"</t>
        </is>
      </c>
      <c s="5" t="inlineStr" r="C9455">
        <is>
          <t xml:space="preserve">FOOT   </t>
        </is>
      </c>
      <c s="6" r="D9455">
        <v>1749.000</v>
      </c>
      <c s="7" r="E9455">
        <v>1</v>
      </c>
      <c s="8" t="inlineStr" r="F9455">
        <is>
          <t xml:space="preserve">62R28</t>
        </is>
      </c>
      <c s="8" t="inlineStr" r="G9455">
        <is>
          <t xml:space="preserve">026</t>
        </is>
      </c>
      <c s="9" r="H9455">
        <v>91.0000</v>
      </c>
      <c s="8" t="inlineStr" r="I9455">
        <is>
          <t xml:space="preserve"/>
        </is>
      </c>
      <c s="8" t="inlineStr" r="J9455">
        <is>
          <t xml:space="preserve"> Will</t>
        </is>
      </c>
    </row>
    <row r="9456" ht="20.25" customHeight="0">
      <c s="5" t="inlineStr" r="A9456">
        <is>
          <t xml:space="preserve">550A0380</t>
        </is>
      </c>
      <c s="5" t="inlineStr" r="B9456">
        <is>
          <t xml:space="preserve">STORM SEWERS, CLASS A, TYPE 2   18"</t>
        </is>
      </c>
      <c s="5" t="inlineStr" r="C9456">
        <is>
          <t xml:space="preserve">FOOT   </t>
        </is>
      </c>
      <c s="6" r="D9456">
        <v>314.000</v>
      </c>
      <c s="7" r="E9456">
        <v>8</v>
      </c>
      <c s="8" t="inlineStr" r="F9456">
        <is>
          <t xml:space="preserve">97790</t>
        </is>
      </c>
      <c s="8" t="inlineStr" r="G9456">
        <is>
          <t xml:space="preserve">107</t>
        </is>
      </c>
      <c s="9" r="H9456">
        <v>69.2500</v>
      </c>
      <c s="8" t="inlineStr" r="I9456">
        <is>
          <t xml:space="preserve">Y</t>
        </is>
      </c>
      <c s="8" t="inlineStr" r="J9456">
        <is>
          <t xml:space="preserve"> Madison</t>
        </is>
      </c>
    </row>
    <row r="9457" ht="20.25" customHeight="0">
      <c s="5" t="inlineStr" r="A9457">
        <is>
          <t xml:space="preserve">550A0380</t>
        </is>
      </c>
      <c s="5" t="inlineStr" r="B9457">
        <is>
          <t xml:space="preserve">STORM SEWERS, CLASS A, TYPE 2   18"</t>
        </is>
      </c>
      <c s="5" t="inlineStr" r="C9457">
        <is>
          <t xml:space="preserve">FOOT   </t>
        </is>
      </c>
      <c s="6" r="D9457">
        <v>314.000</v>
      </c>
      <c s="7" r="E9457">
        <v>8</v>
      </c>
      <c s="8" t="inlineStr" r="F9457">
        <is>
          <t xml:space="preserve">97790</t>
        </is>
      </c>
      <c s="8" t="inlineStr" r="G9457">
        <is>
          <t xml:space="preserve">107</t>
        </is>
      </c>
      <c s="9" r="H9457">
        <v>76.8500</v>
      </c>
      <c s="8" t="inlineStr" r="I9457">
        <is>
          <t xml:space="preserve"/>
        </is>
      </c>
      <c s="8" t="inlineStr" r="J9457">
        <is>
          <t xml:space="preserve"> Madison</t>
        </is>
      </c>
    </row>
    <row r="9458" ht="20.25" customHeight="0">
      <c s="5" t="inlineStr" r="A9458">
        <is>
          <t xml:space="preserve">550A0380</t>
        </is>
      </c>
      <c s="5" t="inlineStr" r="B9458">
        <is>
          <t xml:space="preserve">STORM SEWERS, CLASS A, TYPE 2   18"</t>
        </is>
      </c>
      <c s="5" t="inlineStr" r="C9458">
        <is>
          <t xml:space="preserve">FOOT   </t>
        </is>
      </c>
      <c s="6" r="D9458">
        <v>314.000</v>
      </c>
      <c s="7" r="E9458">
        <v>8</v>
      </c>
      <c s="8" t="inlineStr" r="F9458">
        <is>
          <t xml:space="preserve">97790</t>
        </is>
      </c>
      <c s="8" t="inlineStr" r="G9458">
        <is>
          <t xml:space="preserve">107</t>
        </is>
      </c>
      <c s="9" r="H9458">
        <v>78.3900</v>
      </c>
      <c s="8" t="inlineStr" r="I9458">
        <is>
          <t xml:space="preserve"/>
        </is>
      </c>
      <c s="8" t="inlineStr" r="J9458">
        <is>
          <t xml:space="preserve"> Madison</t>
        </is>
      </c>
    </row>
    <row r="9459" ht="20.25" customHeight="0">
      <c s="5" t="inlineStr" r="A9459">
        <is>
          <t xml:space="preserve">550A0410</t>
        </is>
      </c>
      <c s="5" t="inlineStr" r="B9459">
        <is>
          <t xml:space="preserve">STORM SEWERS, CLASS A, TYPE 2   24"</t>
        </is>
      </c>
      <c s="5" t="inlineStr" r="C9459">
        <is>
          <t xml:space="preserve">FOOT   </t>
        </is>
      </c>
      <c s="6" r="D9459">
        <v>2511.000</v>
      </c>
      <c s="7" r="E9459">
        <v>1</v>
      </c>
      <c s="8" t="inlineStr" r="F9459">
        <is>
          <t xml:space="preserve">62R28</t>
        </is>
      </c>
      <c s="8" t="inlineStr" r="G9459">
        <is>
          <t xml:space="preserve">026</t>
        </is>
      </c>
      <c s="9" r="H9459">
        <v>78.0000</v>
      </c>
      <c s="8" t="inlineStr" r="I9459">
        <is>
          <t xml:space="preserve">Y</t>
        </is>
      </c>
      <c s="8" t="inlineStr" r="J9459">
        <is>
          <t xml:space="preserve"> Will</t>
        </is>
      </c>
    </row>
    <row r="9460" ht="20.25" customHeight="0">
      <c s="5" t="inlineStr" r="A9460">
        <is>
          <t xml:space="preserve">550A0410</t>
        </is>
      </c>
      <c s="5" t="inlineStr" r="B9460">
        <is>
          <t xml:space="preserve">STORM SEWERS, CLASS A, TYPE 2   24"</t>
        </is>
      </c>
      <c s="5" t="inlineStr" r="C9460">
        <is>
          <t xml:space="preserve">FOOT   </t>
        </is>
      </c>
      <c s="6" r="D9460">
        <v>2511.000</v>
      </c>
      <c s="7" r="E9460">
        <v>1</v>
      </c>
      <c s="8" t="inlineStr" r="F9460">
        <is>
          <t xml:space="preserve">62R28</t>
        </is>
      </c>
      <c s="8" t="inlineStr" r="G9460">
        <is>
          <t xml:space="preserve">026</t>
        </is>
      </c>
      <c s="9" r="H9460">
        <v>97.0000</v>
      </c>
      <c s="8" t="inlineStr" r="I9460">
        <is>
          <t xml:space="preserve"/>
        </is>
      </c>
      <c s="8" t="inlineStr" r="J9460">
        <is>
          <t xml:space="preserve"> Will</t>
        </is>
      </c>
    </row>
    <row r="9461" ht="20.25" customHeight="0">
      <c s="5" t="inlineStr" r="A9461">
        <is>
          <t xml:space="preserve">550A0410</t>
        </is>
      </c>
      <c s="5" t="inlineStr" r="B9461">
        <is>
          <t xml:space="preserve">STORM SEWERS, CLASS A, TYPE 2   24"</t>
        </is>
      </c>
      <c s="5" t="inlineStr" r="C9461">
        <is>
          <t xml:space="preserve">FOOT   </t>
        </is>
      </c>
      <c s="6" r="D9461">
        <v>2511.000</v>
      </c>
      <c s="7" r="E9461">
        <v>1</v>
      </c>
      <c s="8" t="inlineStr" r="F9461">
        <is>
          <t xml:space="preserve">62R28</t>
        </is>
      </c>
      <c s="8" t="inlineStr" r="G9461">
        <is>
          <t xml:space="preserve">026</t>
        </is>
      </c>
      <c s="9" r="H9461">
        <v>98.0000</v>
      </c>
      <c s="8" t="inlineStr" r="I9461">
        <is>
          <t xml:space="preserve"/>
        </is>
      </c>
      <c s="8" t="inlineStr" r="J9461">
        <is>
          <t xml:space="preserve"> Will</t>
        </is>
      </c>
    </row>
    <row r="9462" ht="20.25" customHeight="0">
      <c s="5" t="inlineStr" r="A9462">
        <is>
          <t xml:space="preserve">550A0410</t>
        </is>
      </c>
      <c s="5" t="inlineStr" r="B9462">
        <is>
          <t xml:space="preserve">STORM SEWERS, CLASS A, TYPE 2   24"</t>
        </is>
      </c>
      <c s="5" t="inlineStr" r="C9462">
        <is>
          <t xml:space="preserve">FOOT   </t>
        </is>
      </c>
      <c s="6" r="D9462">
        <v>2511.000</v>
      </c>
      <c s="7" r="E9462">
        <v>1</v>
      </c>
      <c s="8" t="inlineStr" r="F9462">
        <is>
          <t xml:space="preserve">62R28</t>
        </is>
      </c>
      <c s="8" t="inlineStr" r="G9462">
        <is>
          <t xml:space="preserve">026</t>
        </is>
      </c>
      <c s="9" r="H9462">
        <v>114.0000</v>
      </c>
      <c s="8" t="inlineStr" r="I9462">
        <is>
          <t xml:space="preserve"/>
        </is>
      </c>
      <c s="8" t="inlineStr" r="J9462">
        <is>
          <t xml:space="preserve"> Will</t>
        </is>
      </c>
    </row>
    <row r="9463" ht="20.25" customHeight="0">
      <c s="5" t="inlineStr" r="A9463">
        <is>
          <t xml:space="preserve">550A0410</t>
        </is>
      </c>
      <c s="5" t="inlineStr" r="B9463">
        <is>
          <t xml:space="preserve">STORM SEWERS, CLASS A, TYPE 2   24"</t>
        </is>
      </c>
      <c s="5" t="inlineStr" r="C9463">
        <is>
          <t xml:space="preserve">FOOT   </t>
        </is>
      </c>
      <c s="6" r="D9463">
        <v>38.000</v>
      </c>
      <c s="7" r="E9463">
        <v>8</v>
      </c>
      <c s="8" t="inlineStr" r="F9463">
        <is>
          <t xml:space="preserve">97790</t>
        </is>
      </c>
      <c s="8" t="inlineStr" r="G9463">
        <is>
          <t xml:space="preserve">107</t>
        </is>
      </c>
      <c s="9" r="H9463">
        <v>104.0000</v>
      </c>
      <c s="8" t="inlineStr" r="I9463">
        <is>
          <t xml:space="preserve">Y</t>
        </is>
      </c>
      <c s="8" t="inlineStr" r="J9463">
        <is>
          <t xml:space="preserve"> Madison</t>
        </is>
      </c>
    </row>
    <row r="9464" ht="20.25" customHeight="0">
      <c s="5" t="inlineStr" r="A9464">
        <is>
          <t xml:space="preserve">550A0410</t>
        </is>
      </c>
      <c s="5" t="inlineStr" r="B9464">
        <is>
          <t xml:space="preserve">STORM SEWERS, CLASS A, TYPE 2   24"</t>
        </is>
      </c>
      <c s="5" t="inlineStr" r="C9464">
        <is>
          <t xml:space="preserve">FOOT   </t>
        </is>
      </c>
      <c s="6" r="D9464">
        <v>38.000</v>
      </c>
      <c s="7" r="E9464">
        <v>8</v>
      </c>
      <c s="8" t="inlineStr" r="F9464">
        <is>
          <t xml:space="preserve">97790</t>
        </is>
      </c>
      <c s="8" t="inlineStr" r="G9464">
        <is>
          <t xml:space="preserve">107</t>
        </is>
      </c>
      <c s="9" r="H9464">
        <v>85.1200</v>
      </c>
      <c s="8" t="inlineStr" r="I9464">
        <is>
          <t xml:space="preserve"/>
        </is>
      </c>
      <c s="8" t="inlineStr" r="J9464">
        <is>
          <t xml:space="preserve"> Madison</t>
        </is>
      </c>
    </row>
    <row r="9465" ht="20.25" customHeight="0">
      <c s="5" t="inlineStr" r="A9465">
        <is>
          <t xml:space="preserve">550A0410</t>
        </is>
      </c>
      <c s="5" t="inlineStr" r="B9465">
        <is>
          <t xml:space="preserve">STORM SEWERS, CLASS A, TYPE 2   24"</t>
        </is>
      </c>
      <c s="5" t="inlineStr" r="C9465">
        <is>
          <t xml:space="preserve">FOOT   </t>
        </is>
      </c>
      <c s="6" r="D9465">
        <v>38.000</v>
      </c>
      <c s="7" r="E9465">
        <v>8</v>
      </c>
      <c s="8" t="inlineStr" r="F9465">
        <is>
          <t xml:space="preserve">97790</t>
        </is>
      </c>
      <c s="8" t="inlineStr" r="G9465">
        <is>
          <t xml:space="preserve">107</t>
        </is>
      </c>
      <c s="9" r="H9465">
        <v>86.8300</v>
      </c>
      <c s="8" t="inlineStr" r="I9465">
        <is>
          <t xml:space="preserve"/>
        </is>
      </c>
      <c s="8" t="inlineStr" r="J9465">
        <is>
          <t xml:space="preserve"> Madison</t>
        </is>
      </c>
    </row>
    <row r="9466" ht="20.25" customHeight="0">
      <c s="5" t="inlineStr" r="A9466">
        <is>
          <t xml:space="preserve">550A0430</t>
        </is>
      </c>
      <c s="5" t="inlineStr" r="B9466">
        <is>
          <t xml:space="preserve">STORM SEWERS, CLASS A, TYPE 2   30"</t>
        </is>
      </c>
      <c s="5" t="inlineStr" r="C9466">
        <is>
          <t xml:space="preserve">FOOT   </t>
        </is>
      </c>
      <c s="6" r="D9466">
        <v>1816.000</v>
      </c>
      <c s="7" r="E9466">
        <v>1</v>
      </c>
      <c s="8" t="inlineStr" r="F9466">
        <is>
          <t xml:space="preserve">62R28</t>
        </is>
      </c>
      <c s="8" t="inlineStr" r="G9466">
        <is>
          <t xml:space="preserve">026</t>
        </is>
      </c>
      <c s="9" r="H9466">
        <v>104.0000</v>
      </c>
      <c s="8" t="inlineStr" r="I9466">
        <is>
          <t xml:space="preserve">Y</t>
        </is>
      </c>
      <c s="8" t="inlineStr" r="J9466">
        <is>
          <t xml:space="preserve"> Will</t>
        </is>
      </c>
    </row>
    <row r="9467" ht="20.25" customHeight="0">
      <c s="5" t="inlineStr" r="A9467">
        <is>
          <t xml:space="preserve">550A0430</t>
        </is>
      </c>
      <c s="5" t="inlineStr" r="B9467">
        <is>
          <t xml:space="preserve">STORM SEWERS, CLASS A, TYPE 2   30"</t>
        </is>
      </c>
      <c s="5" t="inlineStr" r="C9467">
        <is>
          <t xml:space="preserve">FOOT   </t>
        </is>
      </c>
      <c s="6" r="D9467">
        <v>1816.000</v>
      </c>
      <c s="7" r="E9467">
        <v>1</v>
      </c>
      <c s="8" t="inlineStr" r="F9467">
        <is>
          <t xml:space="preserve">62R28</t>
        </is>
      </c>
      <c s="8" t="inlineStr" r="G9467">
        <is>
          <t xml:space="preserve">026</t>
        </is>
      </c>
      <c s="9" r="H9467">
        <v>125.0000</v>
      </c>
      <c s="8" t="inlineStr" r="I9467">
        <is>
          <t xml:space="preserve"/>
        </is>
      </c>
      <c s="8" t="inlineStr" r="J9467">
        <is>
          <t xml:space="preserve"> Will</t>
        </is>
      </c>
    </row>
    <row r="9468" ht="20.25" customHeight="0">
      <c s="5" t="inlineStr" r="A9468">
        <is>
          <t xml:space="preserve">550A0430</t>
        </is>
      </c>
      <c s="5" t="inlineStr" r="B9468">
        <is>
          <t xml:space="preserve">STORM SEWERS, CLASS A, TYPE 2   30"</t>
        </is>
      </c>
      <c s="5" t="inlineStr" r="C9468">
        <is>
          <t xml:space="preserve">FOOT   </t>
        </is>
      </c>
      <c s="6" r="D9468">
        <v>1816.000</v>
      </c>
      <c s="7" r="E9468">
        <v>1</v>
      </c>
      <c s="8" t="inlineStr" r="F9468">
        <is>
          <t xml:space="preserve">62R28</t>
        </is>
      </c>
      <c s="8" t="inlineStr" r="G9468">
        <is>
          <t xml:space="preserve">026</t>
        </is>
      </c>
      <c s="9" r="H9468">
        <v>135.0000</v>
      </c>
      <c s="8" t="inlineStr" r="I9468">
        <is>
          <t xml:space="preserve"/>
        </is>
      </c>
      <c s="8" t="inlineStr" r="J9468">
        <is>
          <t xml:space="preserve"> Will</t>
        </is>
      </c>
    </row>
    <row r="9469" ht="20.25" customHeight="0">
      <c s="5" t="inlineStr" r="A9469">
        <is>
          <t xml:space="preserve">550A0430</t>
        </is>
      </c>
      <c s="5" t="inlineStr" r="B9469">
        <is>
          <t xml:space="preserve">STORM SEWERS, CLASS A, TYPE 2   30"</t>
        </is>
      </c>
      <c s="5" t="inlineStr" r="C9469">
        <is>
          <t xml:space="preserve">FOOT   </t>
        </is>
      </c>
      <c s="6" r="D9469">
        <v>1816.000</v>
      </c>
      <c s="7" r="E9469">
        <v>1</v>
      </c>
      <c s="8" t="inlineStr" r="F9469">
        <is>
          <t xml:space="preserve">62R28</t>
        </is>
      </c>
      <c s="8" t="inlineStr" r="G9469">
        <is>
          <t xml:space="preserve">026</t>
        </is>
      </c>
      <c s="9" r="H9469">
        <v>144.0000</v>
      </c>
      <c s="8" t="inlineStr" r="I9469">
        <is>
          <t xml:space="preserve"/>
        </is>
      </c>
      <c s="8" t="inlineStr" r="J9469">
        <is>
          <t xml:space="preserve"> Will</t>
        </is>
      </c>
    </row>
    <row r="9470" ht="20.25" customHeight="0">
      <c s="5" t="inlineStr" r="A9470">
        <is>
          <t xml:space="preserve">550A0450</t>
        </is>
      </c>
      <c s="5" t="inlineStr" r="B9470">
        <is>
          <t xml:space="preserve">STORM SEWERS, CLASS A, TYPE 2   36"</t>
        </is>
      </c>
      <c s="5" t="inlineStr" r="C9470">
        <is>
          <t xml:space="preserve">FOOT   </t>
        </is>
      </c>
      <c s="6" r="D9470">
        <v>903.000</v>
      </c>
      <c s="7" r="E9470">
        <v>1</v>
      </c>
      <c s="8" t="inlineStr" r="F9470">
        <is>
          <t xml:space="preserve">62R28</t>
        </is>
      </c>
      <c s="8" t="inlineStr" r="G9470">
        <is>
          <t xml:space="preserve">026</t>
        </is>
      </c>
      <c s="9" r="H9470">
        <v>130.0000</v>
      </c>
      <c s="8" t="inlineStr" r="I9470">
        <is>
          <t xml:space="preserve">Y</t>
        </is>
      </c>
      <c s="8" t="inlineStr" r="J9470">
        <is>
          <t xml:space="preserve"> Will</t>
        </is>
      </c>
    </row>
    <row r="9471" ht="20.25" customHeight="0">
      <c s="5" t="inlineStr" r="A9471">
        <is>
          <t xml:space="preserve">550A0450</t>
        </is>
      </c>
      <c s="5" t="inlineStr" r="B9471">
        <is>
          <t xml:space="preserve">STORM SEWERS, CLASS A, TYPE 2   36"</t>
        </is>
      </c>
      <c s="5" t="inlineStr" r="C9471">
        <is>
          <t xml:space="preserve">FOOT   </t>
        </is>
      </c>
      <c s="6" r="D9471">
        <v>903.000</v>
      </c>
      <c s="7" r="E9471">
        <v>1</v>
      </c>
      <c s="8" t="inlineStr" r="F9471">
        <is>
          <t xml:space="preserve">62R28</t>
        </is>
      </c>
      <c s="8" t="inlineStr" r="G9471">
        <is>
          <t xml:space="preserve">026</t>
        </is>
      </c>
      <c s="9" r="H9471">
        <v>140.0000</v>
      </c>
      <c s="8" t="inlineStr" r="I9471">
        <is>
          <t xml:space="preserve"/>
        </is>
      </c>
      <c s="8" t="inlineStr" r="J9471">
        <is>
          <t xml:space="preserve"> Will</t>
        </is>
      </c>
    </row>
    <row r="9472" ht="20.25" customHeight="0">
      <c s="5" t="inlineStr" r="A9472">
        <is>
          <t xml:space="preserve">550A0450</t>
        </is>
      </c>
      <c s="5" t="inlineStr" r="B9472">
        <is>
          <t xml:space="preserve">STORM SEWERS, CLASS A, TYPE 2   36"</t>
        </is>
      </c>
      <c s="5" t="inlineStr" r="C9472">
        <is>
          <t xml:space="preserve">FOOT   </t>
        </is>
      </c>
      <c s="6" r="D9472">
        <v>903.000</v>
      </c>
      <c s="7" r="E9472">
        <v>1</v>
      </c>
      <c s="8" t="inlineStr" r="F9472">
        <is>
          <t xml:space="preserve">62R28</t>
        </is>
      </c>
      <c s="8" t="inlineStr" r="G9472">
        <is>
          <t xml:space="preserve">026</t>
        </is>
      </c>
      <c s="9" r="H9472">
        <v>150.0000</v>
      </c>
      <c s="8" t="inlineStr" r="I9472">
        <is>
          <t xml:space="preserve"/>
        </is>
      </c>
      <c s="8" t="inlineStr" r="J9472">
        <is>
          <t xml:space="preserve"> Will</t>
        </is>
      </c>
    </row>
    <row r="9473" ht="20.25" customHeight="0">
      <c s="5" t="inlineStr" r="A9473">
        <is>
          <t xml:space="preserve">550A0450</t>
        </is>
      </c>
      <c s="5" t="inlineStr" r="B9473">
        <is>
          <t xml:space="preserve">STORM SEWERS, CLASS A, TYPE 2   36"</t>
        </is>
      </c>
      <c s="5" t="inlineStr" r="C9473">
        <is>
          <t xml:space="preserve">FOOT   </t>
        </is>
      </c>
      <c s="6" r="D9473">
        <v>903.000</v>
      </c>
      <c s="7" r="E9473">
        <v>1</v>
      </c>
      <c s="8" t="inlineStr" r="F9473">
        <is>
          <t xml:space="preserve">62R28</t>
        </is>
      </c>
      <c s="8" t="inlineStr" r="G9473">
        <is>
          <t xml:space="preserve">026</t>
        </is>
      </c>
      <c s="9" r="H9473">
        <v>176.0000</v>
      </c>
      <c s="8" t="inlineStr" r="I9473">
        <is>
          <t xml:space="preserve"/>
        </is>
      </c>
      <c s="8" t="inlineStr" r="J9473">
        <is>
          <t xml:space="preserve"> Will</t>
        </is>
      </c>
    </row>
    <row r="9474" ht="20.25" customHeight="0">
      <c s="5" t="inlineStr" r="A9474">
        <is>
          <t xml:space="preserve">550A0450</t>
        </is>
      </c>
      <c s="5" t="inlineStr" r="B9474">
        <is>
          <t xml:space="preserve">STORM SEWERS, CLASS A, TYPE 2   36"</t>
        </is>
      </c>
      <c s="5" t="inlineStr" r="C9474">
        <is>
          <t xml:space="preserve">FOOT   </t>
        </is>
      </c>
      <c s="6" r="D9474">
        <v>132.000</v>
      </c>
      <c s="7" r="E9474">
        <v>6</v>
      </c>
      <c s="8" t="inlineStr" r="F9474">
        <is>
          <t xml:space="preserve">72F26</t>
        </is>
      </c>
      <c s="8" t="inlineStr" r="G9474">
        <is>
          <t xml:space="preserve">064</t>
        </is>
      </c>
      <c s="9" r="H9474">
        <v>294.0000</v>
      </c>
      <c s="8" t="inlineStr" r="I9474">
        <is>
          <t xml:space="preserve">Y</t>
        </is>
      </c>
      <c s="8" t="inlineStr" r="J9474">
        <is>
          <t xml:space="preserve"> Adams</t>
        </is>
      </c>
    </row>
    <row r="9475" ht="20.25" customHeight="0">
      <c s="5" t="inlineStr" r="A9475">
        <is>
          <t xml:space="preserve">550A0450</t>
        </is>
      </c>
      <c s="5" t="inlineStr" r="B9475">
        <is>
          <t xml:space="preserve">STORM SEWERS, CLASS A, TYPE 2   36"</t>
        </is>
      </c>
      <c s="5" t="inlineStr" r="C9475">
        <is>
          <t xml:space="preserve">FOOT   </t>
        </is>
      </c>
      <c s="6" r="D9475">
        <v>132.000</v>
      </c>
      <c s="7" r="E9475">
        <v>6</v>
      </c>
      <c s="8" t="inlineStr" r="F9475">
        <is>
          <t xml:space="preserve">72F26</t>
        </is>
      </c>
      <c s="8" t="inlineStr" r="G9475">
        <is>
          <t xml:space="preserve">064</t>
        </is>
      </c>
      <c s="9" r="H9475">
        <v>225.0000</v>
      </c>
      <c s="8" t="inlineStr" r="I9475">
        <is>
          <t xml:space="preserve"/>
        </is>
      </c>
      <c s="8" t="inlineStr" r="J9475">
        <is>
          <t xml:space="preserve"> Adams</t>
        </is>
      </c>
    </row>
    <row r="9476" ht="20.25" customHeight="0">
      <c s="5" t="inlineStr" r="A9476">
        <is>
          <t xml:space="preserve">550A0640</t>
        </is>
      </c>
      <c s="5" t="inlineStr" r="B9476">
        <is>
          <t xml:space="preserve">STORM SEWERS, CLASS A, TYPE 3   12"</t>
        </is>
      </c>
      <c s="5" t="inlineStr" r="C9476">
        <is>
          <t xml:space="preserve">FOOT   </t>
        </is>
      </c>
      <c s="6" r="D9476">
        <v>137.000</v>
      </c>
      <c s="7" r="E9476">
        <v>4</v>
      </c>
      <c s="8" t="inlineStr" r="F9476">
        <is>
          <t xml:space="preserve">89815</t>
        </is>
      </c>
      <c s="8" t="inlineStr" r="G9476">
        <is>
          <t xml:space="preserve">099</t>
        </is>
      </c>
      <c s="9" r="H9476">
        <v>70.5000</v>
      </c>
      <c s="8" t="inlineStr" r="I9476">
        <is>
          <t xml:space="preserve">Y</t>
        </is>
      </c>
      <c s="8" t="inlineStr" r="J9476">
        <is>
          <t xml:space="preserve"> Peoria</t>
        </is>
      </c>
    </row>
    <row r="9477" ht="20.25" customHeight="0">
      <c s="5" t="inlineStr" r="A9477">
        <is>
          <t xml:space="preserve">550A0640</t>
        </is>
      </c>
      <c s="5" t="inlineStr" r="B9477">
        <is>
          <t xml:space="preserve">STORM SEWERS, CLASS A, TYPE 3   12"</t>
        </is>
      </c>
      <c s="5" t="inlineStr" r="C9477">
        <is>
          <t xml:space="preserve">FOOT   </t>
        </is>
      </c>
      <c s="6" r="D9477">
        <v>137.000</v>
      </c>
      <c s="7" r="E9477">
        <v>4</v>
      </c>
      <c s="8" t="inlineStr" r="F9477">
        <is>
          <t xml:space="preserve">89815</t>
        </is>
      </c>
      <c s="8" t="inlineStr" r="G9477">
        <is>
          <t xml:space="preserve">099</t>
        </is>
      </c>
      <c s="9" r="H9477">
        <v>301.0500</v>
      </c>
      <c s="8" t="inlineStr" r="I9477">
        <is>
          <t xml:space="preserve"/>
        </is>
      </c>
      <c s="8" t="inlineStr" r="J9477">
        <is>
          <t xml:space="preserve"> Peoria</t>
        </is>
      </c>
    </row>
    <row r="9478" ht="20.25" customHeight="0">
      <c s="5" t="inlineStr" r="A9478">
        <is>
          <t xml:space="preserve">550A0660</t>
        </is>
      </c>
      <c s="5" t="inlineStr" r="B9478">
        <is>
          <t xml:space="preserve">STORM SEWERS, CLASS A, TYPE 3   15"</t>
        </is>
      </c>
      <c s="5" t="inlineStr" r="C9478">
        <is>
          <t xml:space="preserve">FOOT   </t>
        </is>
      </c>
      <c s="6" r="D9478">
        <v>14.000</v>
      </c>
      <c s="7" r="E9478">
        <v>1</v>
      </c>
      <c s="8" t="inlineStr" r="F9478">
        <is>
          <t xml:space="preserve">62R28</t>
        </is>
      </c>
      <c s="8" t="inlineStr" r="G9478">
        <is>
          <t xml:space="preserve">026</t>
        </is>
      </c>
      <c s="9" r="H9478">
        <v>100.0000</v>
      </c>
      <c s="8" t="inlineStr" r="I9478">
        <is>
          <t xml:space="preserve">Y</t>
        </is>
      </c>
      <c s="8" t="inlineStr" r="J9478">
        <is>
          <t xml:space="preserve"> Will</t>
        </is>
      </c>
    </row>
    <row r="9479" ht="20.25" customHeight="0">
      <c s="5" t="inlineStr" r="A9479">
        <is>
          <t xml:space="preserve">550A0660</t>
        </is>
      </c>
      <c s="5" t="inlineStr" r="B9479">
        <is>
          <t xml:space="preserve">STORM SEWERS, CLASS A, TYPE 3   15"</t>
        </is>
      </c>
      <c s="5" t="inlineStr" r="C9479">
        <is>
          <t xml:space="preserve">FOOT   </t>
        </is>
      </c>
      <c s="6" r="D9479">
        <v>14.000</v>
      </c>
      <c s="7" r="E9479">
        <v>1</v>
      </c>
      <c s="8" t="inlineStr" r="F9479">
        <is>
          <t xml:space="preserve">62R28</t>
        </is>
      </c>
      <c s="8" t="inlineStr" r="G9479">
        <is>
          <t xml:space="preserve">026</t>
        </is>
      </c>
      <c s="9" r="H9479">
        <v>85.0000</v>
      </c>
      <c s="8" t="inlineStr" r="I9479">
        <is>
          <t xml:space="preserve"/>
        </is>
      </c>
      <c s="8" t="inlineStr" r="J9479">
        <is>
          <t xml:space="preserve"> Will</t>
        </is>
      </c>
    </row>
    <row r="9480" ht="20.25" customHeight="0">
      <c s="5" t="inlineStr" r="A9480">
        <is>
          <t xml:space="preserve">550A0660</t>
        </is>
      </c>
      <c s="5" t="inlineStr" r="B9480">
        <is>
          <t xml:space="preserve">STORM SEWERS, CLASS A, TYPE 3   15"</t>
        </is>
      </c>
      <c s="5" t="inlineStr" r="C9480">
        <is>
          <t xml:space="preserve">FOOT   </t>
        </is>
      </c>
      <c s="6" r="D9480">
        <v>14.000</v>
      </c>
      <c s="7" r="E9480">
        <v>1</v>
      </c>
      <c s="8" t="inlineStr" r="F9480">
        <is>
          <t xml:space="preserve">62R28</t>
        </is>
      </c>
      <c s="8" t="inlineStr" r="G9480">
        <is>
          <t xml:space="preserve">026</t>
        </is>
      </c>
      <c s="9" r="H9480">
        <v>90.0000</v>
      </c>
      <c s="8" t="inlineStr" r="I9480">
        <is>
          <t xml:space="preserve"/>
        </is>
      </c>
      <c s="8" t="inlineStr" r="J9480">
        <is>
          <t xml:space="preserve"> Will</t>
        </is>
      </c>
    </row>
    <row r="9481" ht="20.25" customHeight="0">
      <c s="5" t="inlineStr" r="A9481">
        <is>
          <t xml:space="preserve">550A0660</t>
        </is>
      </c>
      <c s="5" t="inlineStr" r="B9481">
        <is>
          <t xml:space="preserve">STORM SEWERS, CLASS A, TYPE 3   15"</t>
        </is>
      </c>
      <c s="5" t="inlineStr" r="C9481">
        <is>
          <t xml:space="preserve">FOOT   </t>
        </is>
      </c>
      <c s="6" r="D9481">
        <v>14.000</v>
      </c>
      <c s="7" r="E9481">
        <v>1</v>
      </c>
      <c s="8" t="inlineStr" r="F9481">
        <is>
          <t xml:space="preserve">62R28</t>
        </is>
      </c>
      <c s="8" t="inlineStr" r="G9481">
        <is>
          <t xml:space="preserve">026</t>
        </is>
      </c>
      <c s="9" r="H9481">
        <v>99.0000</v>
      </c>
      <c s="8" t="inlineStr" r="I9481">
        <is>
          <t xml:space="preserve"/>
        </is>
      </c>
      <c s="8" t="inlineStr" r="J9481">
        <is>
          <t xml:space="preserve"> Will</t>
        </is>
      </c>
    </row>
    <row r="9482" ht="20.25" customHeight="0">
      <c s="5" t="inlineStr" r="A9482">
        <is>
          <t xml:space="preserve">550A0660</t>
        </is>
      </c>
      <c s="5" t="inlineStr" r="B9482">
        <is>
          <t xml:space="preserve">STORM SEWERS, CLASS A, TYPE 3   15"</t>
        </is>
      </c>
      <c s="5" t="inlineStr" r="C9482">
        <is>
          <t xml:space="preserve">FOOT   </t>
        </is>
      </c>
      <c s="6" r="D9482">
        <v>39.000</v>
      </c>
      <c s="7" r="E9482">
        <v>4</v>
      </c>
      <c s="8" t="inlineStr" r="F9482">
        <is>
          <t xml:space="preserve">89815</t>
        </is>
      </c>
      <c s="8" t="inlineStr" r="G9482">
        <is>
          <t xml:space="preserve">099</t>
        </is>
      </c>
      <c s="9" r="H9482">
        <v>127.5000</v>
      </c>
      <c s="8" t="inlineStr" r="I9482">
        <is>
          <t xml:space="preserve">Y</t>
        </is>
      </c>
      <c s="8" t="inlineStr" r="J9482">
        <is>
          <t xml:space="preserve"> Peoria</t>
        </is>
      </c>
    </row>
    <row r="9483" ht="20.25" customHeight="0">
      <c s="5" t="inlineStr" r="A9483">
        <is>
          <t xml:space="preserve">550A0660</t>
        </is>
      </c>
      <c s="5" t="inlineStr" r="B9483">
        <is>
          <t xml:space="preserve">STORM SEWERS, CLASS A, TYPE 3   15"</t>
        </is>
      </c>
      <c s="5" t="inlineStr" r="C9483">
        <is>
          <t xml:space="preserve">FOOT   </t>
        </is>
      </c>
      <c s="6" r="D9483">
        <v>39.000</v>
      </c>
      <c s="7" r="E9483">
        <v>4</v>
      </c>
      <c s="8" t="inlineStr" r="F9483">
        <is>
          <t xml:space="preserve">89815</t>
        </is>
      </c>
      <c s="8" t="inlineStr" r="G9483">
        <is>
          <t xml:space="preserve">099</t>
        </is>
      </c>
      <c s="9" r="H9483">
        <v>419.6200</v>
      </c>
      <c s="8" t="inlineStr" r="I9483">
        <is>
          <t xml:space="preserve"/>
        </is>
      </c>
      <c s="8" t="inlineStr" r="J9483">
        <is>
          <t xml:space="preserve"> Peoria</t>
        </is>
      </c>
    </row>
    <row r="9484" ht="20.25" customHeight="0">
      <c s="5" t="inlineStr" r="A9484">
        <is>
          <t xml:space="preserve">550A0680</t>
        </is>
      </c>
      <c s="5" t="inlineStr" r="B9484">
        <is>
          <t xml:space="preserve">STORM SEWERS, CLASS A, TYPE 3   18"</t>
        </is>
      </c>
      <c s="5" t="inlineStr" r="C9484">
        <is>
          <t xml:space="preserve">FOOT   </t>
        </is>
      </c>
      <c s="6" r="D9484">
        <v>66.000</v>
      </c>
      <c s="7" r="E9484">
        <v>4</v>
      </c>
      <c s="8" t="inlineStr" r="F9484">
        <is>
          <t xml:space="preserve">89815</t>
        </is>
      </c>
      <c s="8" t="inlineStr" r="G9484">
        <is>
          <t xml:space="preserve">099</t>
        </is>
      </c>
      <c s="9" r="H9484">
        <v>105.2500</v>
      </c>
      <c s="8" t="inlineStr" r="I9484">
        <is>
          <t xml:space="preserve">Y</t>
        </is>
      </c>
      <c s="8" t="inlineStr" r="J9484">
        <is>
          <t xml:space="preserve"> Peoria</t>
        </is>
      </c>
    </row>
    <row r="9485" ht="20.25" customHeight="0">
      <c s="5" t="inlineStr" r="A9485">
        <is>
          <t xml:space="preserve">550A0680</t>
        </is>
      </c>
      <c s="5" t="inlineStr" r="B9485">
        <is>
          <t xml:space="preserve">STORM SEWERS, CLASS A, TYPE 3   18"</t>
        </is>
      </c>
      <c s="5" t="inlineStr" r="C9485">
        <is>
          <t xml:space="preserve">FOOT   </t>
        </is>
      </c>
      <c s="6" r="D9485">
        <v>66.000</v>
      </c>
      <c s="7" r="E9485">
        <v>4</v>
      </c>
      <c s="8" t="inlineStr" r="F9485">
        <is>
          <t xml:space="preserve">89815</t>
        </is>
      </c>
      <c s="8" t="inlineStr" r="G9485">
        <is>
          <t xml:space="preserve">099</t>
        </is>
      </c>
      <c s="9" r="H9485">
        <v>413.3200</v>
      </c>
      <c s="8" t="inlineStr" r="I9485">
        <is>
          <t xml:space="preserve"/>
        </is>
      </c>
      <c s="8" t="inlineStr" r="J9485">
        <is>
          <t xml:space="preserve"> Peoria</t>
        </is>
      </c>
    </row>
    <row r="9486" ht="20.25" customHeight="0">
      <c s="5" t="inlineStr" r="A9486">
        <is>
          <t xml:space="preserve">550A0700</t>
        </is>
      </c>
      <c s="5" t="inlineStr" r="B9486">
        <is>
          <t xml:space="preserve">STORM SEWERS, CLASS A, TYPE 3   21"</t>
        </is>
      </c>
      <c s="5" t="inlineStr" r="C9486">
        <is>
          <t xml:space="preserve">FOOT   </t>
        </is>
      </c>
      <c s="6" r="D9486">
        <v>225.000</v>
      </c>
      <c s="7" r="E9486">
        <v>1</v>
      </c>
      <c s="8" t="inlineStr" r="F9486">
        <is>
          <t xml:space="preserve">62R28</t>
        </is>
      </c>
      <c s="8" t="inlineStr" r="G9486">
        <is>
          <t xml:space="preserve">026</t>
        </is>
      </c>
      <c s="9" r="H9486">
        <v>92.0000</v>
      </c>
      <c s="8" t="inlineStr" r="I9486">
        <is>
          <t xml:space="preserve">Y</t>
        </is>
      </c>
      <c s="8" t="inlineStr" r="J9486">
        <is>
          <t xml:space="preserve"> Will</t>
        </is>
      </c>
    </row>
    <row r="9487" ht="20.25" customHeight="0">
      <c s="5" t="inlineStr" r="A9487">
        <is>
          <t xml:space="preserve">550A0700</t>
        </is>
      </c>
      <c s="5" t="inlineStr" r="B9487">
        <is>
          <t xml:space="preserve">STORM SEWERS, CLASS A, TYPE 3   21"</t>
        </is>
      </c>
      <c s="5" t="inlineStr" r="C9487">
        <is>
          <t xml:space="preserve">FOOT   </t>
        </is>
      </c>
      <c s="6" r="D9487">
        <v>225.000</v>
      </c>
      <c s="7" r="E9487">
        <v>1</v>
      </c>
      <c s="8" t="inlineStr" r="F9487">
        <is>
          <t xml:space="preserve">62R28</t>
        </is>
      </c>
      <c s="8" t="inlineStr" r="G9487">
        <is>
          <t xml:space="preserve">026</t>
        </is>
      </c>
      <c s="9" r="H9487">
        <v>105.0000</v>
      </c>
      <c s="8" t="inlineStr" r="I9487">
        <is>
          <t xml:space="preserve"/>
        </is>
      </c>
      <c s="8" t="inlineStr" r="J9487">
        <is>
          <t xml:space="preserve"> Will</t>
        </is>
      </c>
    </row>
    <row r="9488" ht="20.25" customHeight="0">
      <c s="5" t="inlineStr" r="A9488">
        <is>
          <t xml:space="preserve">550A0700</t>
        </is>
      </c>
      <c s="5" t="inlineStr" r="B9488">
        <is>
          <t xml:space="preserve">STORM SEWERS, CLASS A, TYPE 3   21"</t>
        </is>
      </c>
      <c s="5" t="inlineStr" r="C9488">
        <is>
          <t xml:space="preserve">FOOT   </t>
        </is>
      </c>
      <c s="6" r="D9488">
        <v>225.000</v>
      </c>
      <c s="7" r="E9488">
        <v>1</v>
      </c>
      <c s="8" t="inlineStr" r="F9488">
        <is>
          <t xml:space="preserve">62R28</t>
        </is>
      </c>
      <c s="8" t="inlineStr" r="G9488">
        <is>
          <t xml:space="preserve">026</t>
        </is>
      </c>
      <c s="9" r="H9488">
        <v>111.0000</v>
      </c>
      <c s="8" t="inlineStr" r="I9488">
        <is>
          <t xml:space="preserve"/>
        </is>
      </c>
      <c s="8" t="inlineStr" r="J9488">
        <is>
          <t xml:space="preserve"> Will</t>
        </is>
      </c>
    </row>
    <row r="9489" ht="20.25" customHeight="0">
      <c s="5" t="inlineStr" r="A9489">
        <is>
          <t xml:space="preserve">550A0700</t>
        </is>
      </c>
      <c s="5" t="inlineStr" r="B9489">
        <is>
          <t xml:space="preserve">STORM SEWERS, CLASS A, TYPE 3   21"</t>
        </is>
      </c>
      <c s="5" t="inlineStr" r="C9489">
        <is>
          <t xml:space="preserve">FOOT   </t>
        </is>
      </c>
      <c s="6" r="D9489">
        <v>225.000</v>
      </c>
      <c s="7" r="E9489">
        <v>1</v>
      </c>
      <c s="8" t="inlineStr" r="F9489">
        <is>
          <t xml:space="preserve">62R28</t>
        </is>
      </c>
      <c s="8" t="inlineStr" r="G9489">
        <is>
          <t xml:space="preserve">026</t>
        </is>
      </c>
      <c s="9" r="H9489">
        <v>115.0000</v>
      </c>
      <c s="8" t="inlineStr" r="I9489">
        <is>
          <t xml:space="preserve"/>
        </is>
      </c>
      <c s="8" t="inlineStr" r="J9489">
        <is>
          <t xml:space="preserve"> Will</t>
        </is>
      </c>
    </row>
    <row r="9490" ht="20.25" customHeight="0">
      <c s="5" t="inlineStr" r="A9490">
        <is>
          <t xml:space="preserve">550A0710</t>
        </is>
      </c>
      <c s="5" t="inlineStr" r="B9490">
        <is>
          <t xml:space="preserve">STORM SEWERS, CLASS A, TYPE 3   24"</t>
        </is>
      </c>
      <c s="5" t="inlineStr" r="C9490">
        <is>
          <t xml:space="preserve">FOOT   </t>
        </is>
      </c>
      <c s="6" r="D9490">
        <v>945.000</v>
      </c>
      <c s="7" r="E9490">
        <v>1</v>
      </c>
      <c s="8" t="inlineStr" r="F9490">
        <is>
          <t xml:space="preserve">62R28</t>
        </is>
      </c>
      <c s="8" t="inlineStr" r="G9490">
        <is>
          <t xml:space="preserve">026</t>
        </is>
      </c>
      <c s="9" r="H9490">
        <v>102.0000</v>
      </c>
      <c s="8" t="inlineStr" r="I9490">
        <is>
          <t xml:space="preserve">Y</t>
        </is>
      </c>
      <c s="8" t="inlineStr" r="J9490">
        <is>
          <t xml:space="preserve"> Will</t>
        </is>
      </c>
    </row>
    <row r="9491" ht="20.25" customHeight="0">
      <c s="5" t="inlineStr" r="A9491">
        <is>
          <t xml:space="preserve">550A0710</t>
        </is>
      </c>
      <c s="5" t="inlineStr" r="B9491">
        <is>
          <t xml:space="preserve">STORM SEWERS, CLASS A, TYPE 3   24"</t>
        </is>
      </c>
      <c s="5" t="inlineStr" r="C9491">
        <is>
          <t xml:space="preserve">FOOT   </t>
        </is>
      </c>
      <c s="6" r="D9491">
        <v>945.000</v>
      </c>
      <c s="7" r="E9491">
        <v>1</v>
      </c>
      <c s="8" t="inlineStr" r="F9491">
        <is>
          <t xml:space="preserve">62R28</t>
        </is>
      </c>
      <c s="8" t="inlineStr" r="G9491">
        <is>
          <t xml:space="preserve">026</t>
        </is>
      </c>
      <c s="9" r="H9491">
        <v>110.0000</v>
      </c>
      <c s="8" t="inlineStr" r="I9491">
        <is>
          <t xml:space="preserve"/>
        </is>
      </c>
      <c s="8" t="inlineStr" r="J9491">
        <is>
          <t xml:space="preserve"> Will</t>
        </is>
      </c>
    </row>
    <row r="9492" ht="20.25" customHeight="0">
      <c s="5" t="inlineStr" r="A9492">
        <is>
          <t xml:space="preserve">550A0710</t>
        </is>
      </c>
      <c s="5" t="inlineStr" r="B9492">
        <is>
          <t xml:space="preserve">STORM SEWERS, CLASS A, TYPE 3   24"</t>
        </is>
      </c>
      <c s="5" t="inlineStr" r="C9492">
        <is>
          <t xml:space="preserve">FOOT   </t>
        </is>
      </c>
      <c s="6" r="D9492">
        <v>945.000</v>
      </c>
      <c s="7" r="E9492">
        <v>1</v>
      </c>
      <c s="8" t="inlineStr" r="F9492">
        <is>
          <t xml:space="preserve">62R28</t>
        </is>
      </c>
      <c s="8" t="inlineStr" r="G9492">
        <is>
          <t xml:space="preserve">026</t>
        </is>
      </c>
      <c s="9" r="H9492">
        <v>120.0000</v>
      </c>
      <c s="8" t="inlineStr" r="I9492">
        <is>
          <t xml:space="preserve"/>
        </is>
      </c>
      <c s="8" t="inlineStr" r="J9492">
        <is>
          <t xml:space="preserve"> Will</t>
        </is>
      </c>
    </row>
    <row r="9493" ht="20.25" customHeight="0">
      <c s="5" t="inlineStr" r="A9493">
        <is>
          <t xml:space="preserve">550A0710</t>
        </is>
      </c>
      <c s="5" t="inlineStr" r="B9493">
        <is>
          <t xml:space="preserve">STORM SEWERS, CLASS A, TYPE 3   24"</t>
        </is>
      </c>
      <c s="5" t="inlineStr" r="C9493">
        <is>
          <t xml:space="preserve">FOOT   </t>
        </is>
      </c>
      <c s="6" r="D9493">
        <v>945.000</v>
      </c>
      <c s="7" r="E9493">
        <v>1</v>
      </c>
      <c s="8" t="inlineStr" r="F9493">
        <is>
          <t xml:space="preserve">62R28</t>
        </is>
      </c>
      <c s="8" t="inlineStr" r="G9493">
        <is>
          <t xml:space="preserve">026</t>
        </is>
      </c>
      <c s="9" r="H9493">
        <v>133.0000</v>
      </c>
      <c s="8" t="inlineStr" r="I9493">
        <is>
          <t xml:space="preserve"/>
        </is>
      </c>
      <c s="8" t="inlineStr" r="J9493">
        <is>
          <t xml:space="preserve"> Will</t>
        </is>
      </c>
    </row>
    <row r="9494" ht="20.25" customHeight="0">
      <c s="5" t="inlineStr" r="A9494">
        <is>
          <t xml:space="preserve">550A0730</t>
        </is>
      </c>
      <c s="5" t="inlineStr" r="B9494">
        <is>
          <t xml:space="preserve">STORM SEWERS, CLASS A, TYPE 3   30"</t>
        </is>
      </c>
      <c s="5" t="inlineStr" r="C9494">
        <is>
          <t xml:space="preserve">FOOT   </t>
        </is>
      </c>
      <c s="6" r="D9494">
        <v>148.000</v>
      </c>
      <c s="7" r="E9494">
        <v>1</v>
      </c>
      <c s="8" t="inlineStr" r="F9494">
        <is>
          <t xml:space="preserve">62R28</t>
        </is>
      </c>
      <c s="8" t="inlineStr" r="G9494">
        <is>
          <t xml:space="preserve">026</t>
        </is>
      </c>
      <c s="9" r="H9494">
        <v>125.0000</v>
      </c>
      <c s="8" t="inlineStr" r="I9494">
        <is>
          <t xml:space="preserve">Y</t>
        </is>
      </c>
      <c s="8" t="inlineStr" r="J9494">
        <is>
          <t xml:space="preserve"> Will</t>
        </is>
      </c>
    </row>
    <row r="9495" ht="20.25" customHeight="0">
      <c s="5" t="inlineStr" r="A9495">
        <is>
          <t xml:space="preserve">550A0730</t>
        </is>
      </c>
      <c s="5" t="inlineStr" r="B9495">
        <is>
          <t xml:space="preserve">STORM SEWERS, CLASS A, TYPE 3   30"</t>
        </is>
      </c>
      <c s="5" t="inlineStr" r="C9495">
        <is>
          <t xml:space="preserve">FOOT   </t>
        </is>
      </c>
      <c s="6" r="D9495">
        <v>148.000</v>
      </c>
      <c s="7" r="E9495">
        <v>1</v>
      </c>
      <c s="8" t="inlineStr" r="F9495">
        <is>
          <t xml:space="preserve">62R28</t>
        </is>
      </c>
      <c s="8" t="inlineStr" r="G9495">
        <is>
          <t xml:space="preserve">026</t>
        </is>
      </c>
      <c s="9" r="H9495">
        <v>125.0000</v>
      </c>
      <c s="8" t="inlineStr" r="I9495">
        <is>
          <t xml:space="preserve"/>
        </is>
      </c>
      <c s="8" t="inlineStr" r="J9495">
        <is>
          <t xml:space="preserve"> Will</t>
        </is>
      </c>
    </row>
    <row r="9496" ht="20.25" customHeight="0">
      <c s="5" t="inlineStr" r="A9496">
        <is>
          <t xml:space="preserve">550A0730</t>
        </is>
      </c>
      <c s="5" t="inlineStr" r="B9496">
        <is>
          <t xml:space="preserve">STORM SEWERS, CLASS A, TYPE 3   30"</t>
        </is>
      </c>
      <c s="5" t="inlineStr" r="C9496">
        <is>
          <t xml:space="preserve">FOOT   </t>
        </is>
      </c>
      <c s="6" r="D9496">
        <v>148.000</v>
      </c>
      <c s="7" r="E9496">
        <v>1</v>
      </c>
      <c s="8" t="inlineStr" r="F9496">
        <is>
          <t xml:space="preserve">62R28</t>
        </is>
      </c>
      <c s="8" t="inlineStr" r="G9496">
        <is>
          <t xml:space="preserve">026</t>
        </is>
      </c>
      <c s="9" r="H9496">
        <v>135.0000</v>
      </c>
      <c s="8" t="inlineStr" r="I9496">
        <is>
          <t xml:space="preserve"/>
        </is>
      </c>
      <c s="8" t="inlineStr" r="J9496">
        <is>
          <t xml:space="preserve"> Will</t>
        </is>
      </c>
    </row>
    <row r="9497" ht="20.25" customHeight="0">
      <c s="5" t="inlineStr" r="A9497">
        <is>
          <t xml:space="preserve">550A0730</t>
        </is>
      </c>
      <c s="5" t="inlineStr" r="B9497">
        <is>
          <t xml:space="preserve">STORM SEWERS, CLASS A, TYPE 3   30"</t>
        </is>
      </c>
      <c s="5" t="inlineStr" r="C9497">
        <is>
          <t xml:space="preserve">FOOT   </t>
        </is>
      </c>
      <c s="6" r="D9497">
        <v>148.000</v>
      </c>
      <c s="7" r="E9497">
        <v>1</v>
      </c>
      <c s="8" t="inlineStr" r="F9497">
        <is>
          <t xml:space="preserve">62R28</t>
        </is>
      </c>
      <c s="8" t="inlineStr" r="G9497">
        <is>
          <t xml:space="preserve">026</t>
        </is>
      </c>
      <c s="9" r="H9497">
        <v>173.0000</v>
      </c>
      <c s="8" t="inlineStr" r="I9497">
        <is>
          <t xml:space="preserve"/>
        </is>
      </c>
      <c s="8" t="inlineStr" r="J9497">
        <is>
          <t xml:space="preserve"> Will</t>
        </is>
      </c>
    </row>
    <row r="9498" ht="20.25" customHeight="0">
      <c s="5" t="inlineStr" r="A9498">
        <is>
          <t xml:space="preserve">550A0750</t>
        </is>
      </c>
      <c s="5" t="inlineStr" r="B9498">
        <is>
          <t xml:space="preserve">STORM SEWERS, CLASS A, TYPE 3   36"</t>
        </is>
      </c>
      <c s="5" t="inlineStr" r="C9498">
        <is>
          <t xml:space="preserve">FOOT   </t>
        </is>
      </c>
      <c s="6" r="D9498">
        <v>238.000</v>
      </c>
      <c s="7" r="E9498">
        <v>1</v>
      </c>
      <c s="8" t="inlineStr" r="F9498">
        <is>
          <t xml:space="preserve">62R28</t>
        </is>
      </c>
      <c s="8" t="inlineStr" r="G9498">
        <is>
          <t xml:space="preserve">026</t>
        </is>
      </c>
      <c s="9" r="H9498">
        <v>155.0000</v>
      </c>
      <c s="8" t="inlineStr" r="I9498">
        <is>
          <t xml:space="preserve">Y</t>
        </is>
      </c>
      <c s="8" t="inlineStr" r="J9498">
        <is>
          <t xml:space="preserve"> Will</t>
        </is>
      </c>
    </row>
    <row r="9499" ht="20.25" customHeight="0">
      <c s="5" t="inlineStr" r="A9499">
        <is>
          <t xml:space="preserve">550A0750</t>
        </is>
      </c>
      <c s="5" t="inlineStr" r="B9499">
        <is>
          <t xml:space="preserve">STORM SEWERS, CLASS A, TYPE 3   36"</t>
        </is>
      </c>
      <c s="5" t="inlineStr" r="C9499">
        <is>
          <t xml:space="preserve">FOOT   </t>
        </is>
      </c>
      <c s="6" r="D9499">
        <v>238.000</v>
      </c>
      <c s="7" r="E9499">
        <v>1</v>
      </c>
      <c s="8" t="inlineStr" r="F9499">
        <is>
          <t xml:space="preserve">62R28</t>
        </is>
      </c>
      <c s="8" t="inlineStr" r="G9499">
        <is>
          <t xml:space="preserve">026</t>
        </is>
      </c>
      <c s="9" r="H9499">
        <v>140.0000</v>
      </c>
      <c s="8" t="inlineStr" r="I9499">
        <is>
          <t xml:space="preserve"/>
        </is>
      </c>
      <c s="8" t="inlineStr" r="J9499">
        <is>
          <t xml:space="preserve"> Will</t>
        </is>
      </c>
    </row>
    <row r="9500" ht="20.25" customHeight="0">
      <c s="5" t="inlineStr" r="A9500">
        <is>
          <t xml:space="preserve">550A0750</t>
        </is>
      </c>
      <c s="5" t="inlineStr" r="B9500">
        <is>
          <t xml:space="preserve">STORM SEWERS, CLASS A, TYPE 3   36"</t>
        </is>
      </c>
      <c s="5" t="inlineStr" r="C9500">
        <is>
          <t xml:space="preserve">FOOT   </t>
        </is>
      </c>
      <c s="6" r="D9500">
        <v>238.000</v>
      </c>
      <c s="7" r="E9500">
        <v>1</v>
      </c>
      <c s="8" t="inlineStr" r="F9500">
        <is>
          <t xml:space="preserve">62R28</t>
        </is>
      </c>
      <c s="8" t="inlineStr" r="G9500">
        <is>
          <t xml:space="preserve">026</t>
        </is>
      </c>
      <c s="9" r="H9500">
        <v>150.0000</v>
      </c>
      <c s="8" t="inlineStr" r="I9500">
        <is>
          <t xml:space="preserve"/>
        </is>
      </c>
      <c s="8" t="inlineStr" r="J9500">
        <is>
          <t xml:space="preserve"> Will</t>
        </is>
      </c>
    </row>
    <row r="9501" ht="20.25" customHeight="0">
      <c s="5" t="inlineStr" r="A9501">
        <is>
          <t xml:space="preserve">550A0750</t>
        </is>
      </c>
      <c s="5" t="inlineStr" r="B9501">
        <is>
          <t xml:space="preserve">STORM SEWERS, CLASS A, TYPE 3   36"</t>
        </is>
      </c>
      <c s="5" t="inlineStr" r="C9501">
        <is>
          <t xml:space="preserve">FOOT   </t>
        </is>
      </c>
      <c s="6" r="D9501">
        <v>238.000</v>
      </c>
      <c s="7" r="E9501">
        <v>1</v>
      </c>
      <c s="8" t="inlineStr" r="F9501">
        <is>
          <t xml:space="preserve">62R28</t>
        </is>
      </c>
      <c s="8" t="inlineStr" r="G9501">
        <is>
          <t xml:space="preserve">026</t>
        </is>
      </c>
      <c s="9" r="H9501">
        <v>214.0000</v>
      </c>
      <c s="8" t="inlineStr" r="I9501">
        <is>
          <t xml:space="preserve"/>
        </is>
      </c>
      <c s="8" t="inlineStr" r="J9501">
        <is>
          <t xml:space="preserve"> Will</t>
        </is>
      </c>
    </row>
    <row r="9502" ht="20.25" customHeight="0">
      <c s="5" t="inlineStr" r="A9502">
        <is>
          <t xml:space="preserve">550A0960</t>
        </is>
      </c>
      <c s="5" t="inlineStr" r="B9502">
        <is>
          <t xml:space="preserve">STORM SEWERS, CLASS A, TYPE 4   15"</t>
        </is>
      </c>
      <c s="5" t="inlineStr" r="C9502">
        <is>
          <t xml:space="preserve">FOOT   </t>
        </is>
      </c>
      <c s="6" r="D9502">
        <v>8.000</v>
      </c>
      <c s="7" r="E9502">
        <v>1</v>
      </c>
      <c s="8" t="inlineStr" r="F9502">
        <is>
          <t xml:space="preserve">62R28</t>
        </is>
      </c>
      <c s="8" t="inlineStr" r="G9502">
        <is>
          <t xml:space="preserve">026</t>
        </is>
      </c>
      <c s="9" r="H9502">
        <v>300.0000</v>
      </c>
      <c s="8" t="inlineStr" r="I9502">
        <is>
          <t xml:space="preserve">Y</t>
        </is>
      </c>
      <c s="8" t="inlineStr" r="J9502">
        <is>
          <t xml:space="preserve"> Will</t>
        </is>
      </c>
    </row>
    <row r="9503" ht="20.25" customHeight="0">
      <c s="5" t="inlineStr" r="A9503">
        <is>
          <t xml:space="preserve">550A0960</t>
        </is>
      </c>
      <c s="5" t="inlineStr" r="B9503">
        <is>
          <t xml:space="preserve">STORM SEWERS, CLASS A, TYPE 4   15"</t>
        </is>
      </c>
      <c s="5" t="inlineStr" r="C9503">
        <is>
          <t xml:space="preserve">FOOT   </t>
        </is>
      </c>
      <c s="6" r="D9503">
        <v>8.000</v>
      </c>
      <c s="7" r="E9503">
        <v>1</v>
      </c>
      <c s="8" t="inlineStr" r="F9503">
        <is>
          <t xml:space="preserve">62R28</t>
        </is>
      </c>
      <c s="8" t="inlineStr" r="G9503">
        <is>
          <t xml:space="preserve">026</t>
        </is>
      </c>
      <c s="9" r="H9503">
        <v>90.0000</v>
      </c>
      <c s="8" t="inlineStr" r="I9503">
        <is>
          <t xml:space="preserve"/>
        </is>
      </c>
      <c s="8" t="inlineStr" r="J9503">
        <is>
          <t xml:space="preserve"> Will</t>
        </is>
      </c>
    </row>
    <row r="9504" ht="20.25" customHeight="0">
      <c s="5" t="inlineStr" r="A9504">
        <is>
          <t xml:space="preserve">550A0960</t>
        </is>
      </c>
      <c s="5" t="inlineStr" r="B9504">
        <is>
          <t xml:space="preserve">STORM SEWERS, CLASS A, TYPE 4   15"</t>
        </is>
      </c>
      <c s="5" t="inlineStr" r="C9504">
        <is>
          <t xml:space="preserve">FOOT   </t>
        </is>
      </c>
      <c s="6" r="D9504">
        <v>8.000</v>
      </c>
      <c s="7" r="E9504">
        <v>1</v>
      </c>
      <c s="8" t="inlineStr" r="F9504">
        <is>
          <t xml:space="preserve">62R28</t>
        </is>
      </c>
      <c s="8" t="inlineStr" r="G9504">
        <is>
          <t xml:space="preserve">026</t>
        </is>
      </c>
      <c s="9" r="H9504">
        <v>99.0000</v>
      </c>
      <c s="8" t="inlineStr" r="I9504">
        <is>
          <t xml:space="preserve"/>
        </is>
      </c>
      <c s="8" t="inlineStr" r="J9504">
        <is>
          <t xml:space="preserve"> Will</t>
        </is>
      </c>
    </row>
    <row r="9505" ht="20.25" customHeight="0">
      <c s="5" t="inlineStr" r="A9505">
        <is>
          <t xml:space="preserve">550A0960</t>
        </is>
      </c>
      <c s="5" t="inlineStr" r="B9505">
        <is>
          <t xml:space="preserve">STORM SEWERS, CLASS A, TYPE 4   15"</t>
        </is>
      </c>
      <c s="5" t="inlineStr" r="C9505">
        <is>
          <t xml:space="preserve">FOOT   </t>
        </is>
      </c>
      <c s="6" r="D9505">
        <v>8.000</v>
      </c>
      <c s="7" r="E9505">
        <v>1</v>
      </c>
      <c s="8" t="inlineStr" r="F9505">
        <is>
          <t xml:space="preserve">62R28</t>
        </is>
      </c>
      <c s="8" t="inlineStr" r="G9505">
        <is>
          <t xml:space="preserve">026</t>
        </is>
      </c>
      <c s="9" r="H9505">
        <v>227.0000</v>
      </c>
      <c s="8" t="inlineStr" r="I9505">
        <is>
          <t xml:space="preserve"/>
        </is>
      </c>
      <c s="8" t="inlineStr" r="J9505">
        <is>
          <t xml:space="preserve"> Will</t>
        </is>
      </c>
    </row>
    <row r="9506" ht="20.25" customHeight="0">
      <c s="5" t="inlineStr" r="A9506">
        <is>
          <t xml:space="preserve">550A2320</t>
        </is>
      </c>
      <c s="5" t="inlineStr" r="B9506">
        <is>
          <t xml:space="preserve">STORM SEWERS, RUBBER GASKET, CLASS A, TYPE 1   12"</t>
        </is>
      </c>
      <c s="5" t="inlineStr" r="C9506">
        <is>
          <t xml:space="preserve">FOOT   </t>
        </is>
      </c>
      <c s="6" r="D9506">
        <v>450.000</v>
      </c>
      <c s="7" r="E9506">
        <v>1</v>
      </c>
      <c s="8" t="inlineStr" r="F9506">
        <is>
          <t xml:space="preserve">61J83</t>
        </is>
      </c>
      <c s="8" t="inlineStr" r="G9506">
        <is>
          <t xml:space="preserve">015</t>
        </is>
      </c>
      <c s="9" r="H9506">
        <v>83.0000</v>
      </c>
      <c s="8" t="inlineStr" r="I9506">
        <is>
          <t xml:space="preserve">Y</t>
        </is>
      </c>
      <c s="8" t="inlineStr" r="J9506">
        <is>
          <t xml:space="preserve"> Cook</t>
        </is>
      </c>
    </row>
    <row r="9507" ht="20.25" customHeight="0">
      <c s="5" t="inlineStr" r="A9507">
        <is>
          <t xml:space="preserve">550A2320</t>
        </is>
      </c>
      <c s="5" t="inlineStr" r="B9507">
        <is>
          <t xml:space="preserve">STORM SEWERS, RUBBER GASKET, CLASS A, TYPE 1   12"</t>
        </is>
      </c>
      <c s="5" t="inlineStr" r="C9507">
        <is>
          <t xml:space="preserve">FOOT   </t>
        </is>
      </c>
      <c s="6" r="D9507">
        <v>450.000</v>
      </c>
      <c s="7" r="E9507">
        <v>1</v>
      </c>
      <c s="8" t="inlineStr" r="F9507">
        <is>
          <t xml:space="preserve">61J83</t>
        </is>
      </c>
      <c s="8" t="inlineStr" r="G9507">
        <is>
          <t xml:space="preserve">015</t>
        </is>
      </c>
      <c s="9" r="H9507">
        <v>90.0000</v>
      </c>
      <c s="8" t="inlineStr" r="I9507">
        <is>
          <t xml:space="preserve"/>
        </is>
      </c>
      <c s="8" t="inlineStr" r="J9507">
        <is>
          <t xml:space="preserve"> Cook</t>
        </is>
      </c>
    </row>
    <row r="9508" ht="20.25" customHeight="0">
      <c s="5" t="inlineStr" r="A9508">
        <is>
          <t xml:space="preserve">550A2320</t>
        </is>
      </c>
      <c s="5" t="inlineStr" r="B9508">
        <is>
          <t xml:space="preserve">STORM SEWERS, RUBBER GASKET, CLASS A, TYPE 1   12"</t>
        </is>
      </c>
      <c s="5" t="inlineStr" r="C9508">
        <is>
          <t xml:space="preserve">FOOT   </t>
        </is>
      </c>
      <c s="6" r="D9508">
        <v>450.000</v>
      </c>
      <c s="7" r="E9508">
        <v>1</v>
      </c>
      <c s="8" t="inlineStr" r="F9508">
        <is>
          <t xml:space="preserve">61J83</t>
        </is>
      </c>
      <c s="8" t="inlineStr" r="G9508">
        <is>
          <t xml:space="preserve">015</t>
        </is>
      </c>
      <c s="9" r="H9508">
        <v>96.5000</v>
      </c>
      <c s="8" t="inlineStr" r="I9508">
        <is>
          <t xml:space="preserve"/>
        </is>
      </c>
      <c s="8" t="inlineStr" r="J9508">
        <is>
          <t xml:space="preserve"> Cook</t>
        </is>
      </c>
    </row>
    <row r="9509" ht="20.25" customHeight="0">
      <c s="5" t="inlineStr" r="A9509">
        <is>
          <t xml:space="preserve">550A2320</t>
        </is>
      </c>
      <c s="5" t="inlineStr" r="B9509">
        <is>
          <t xml:space="preserve">STORM SEWERS, RUBBER GASKET, CLASS A, TYPE 1   12"</t>
        </is>
      </c>
      <c s="5" t="inlineStr" r="C9509">
        <is>
          <t xml:space="preserve">FOOT   </t>
        </is>
      </c>
      <c s="6" r="D9509">
        <v>450.000</v>
      </c>
      <c s="7" r="E9509">
        <v>1</v>
      </c>
      <c s="8" t="inlineStr" r="F9509">
        <is>
          <t xml:space="preserve">61J83</t>
        </is>
      </c>
      <c s="8" t="inlineStr" r="G9509">
        <is>
          <t xml:space="preserve">015</t>
        </is>
      </c>
      <c s="9" r="H9509">
        <v>96.5000</v>
      </c>
      <c s="8" t="inlineStr" r="I9509">
        <is>
          <t xml:space="preserve"/>
        </is>
      </c>
      <c s="8" t="inlineStr" r="J9509">
        <is>
          <t xml:space="preserve"> Cook</t>
        </is>
      </c>
    </row>
    <row r="9510" ht="20.25" customHeight="0">
      <c s="5" t="inlineStr" r="A9510">
        <is>
          <t xml:space="preserve">550A2320</t>
        </is>
      </c>
      <c s="5" t="inlineStr" r="B9510">
        <is>
          <t xml:space="preserve">STORM SEWERS, RUBBER GASKET, CLASS A, TYPE 1   12"</t>
        </is>
      </c>
      <c s="5" t="inlineStr" r="C9510">
        <is>
          <t xml:space="preserve">FOOT   </t>
        </is>
      </c>
      <c s="6" r="D9510">
        <v>450.000</v>
      </c>
      <c s="7" r="E9510">
        <v>1</v>
      </c>
      <c s="8" t="inlineStr" r="F9510">
        <is>
          <t xml:space="preserve">61J83</t>
        </is>
      </c>
      <c s="8" t="inlineStr" r="G9510">
        <is>
          <t xml:space="preserve">015</t>
        </is>
      </c>
      <c s="9" r="H9510">
        <v>122.2500</v>
      </c>
      <c s="8" t="inlineStr" r="I9510">
        <is>
          <t xml:space="preserve"/>
        </is>
      </c>
      <c s="8" t="inlineStr" r="J9510">
        <is>
          <t xml:space="preserve"> Cook</t>
        </is>
      </c>
    </row>
    <row r="9511" ht="20.25" customHeight="0">
      <c s="5" t="inlineStr" r="A9511">
        <is>
          <t xml:space="preserve">550A2320</t>
        </is>
      </c>
      <c s="5" t="inlineStr" r="B9511">
        <is>
          <t xml:space="preserve">STORM SEWERS, RUBBER GASKET, CLASS A, TYPE 1   12"</t>
        </is>
      </c>
      <c s="5" t="inlineStr" r="C9511">
        <is>
          <t xml:space="preserve">FOOT   </t>
        </is>
      </c>
      <c s="6" r="D9511">
        <v>450.000</v>
      </c>
      <c s="7" r="E9511">
        <v>1</v>
      </c>
      <c s="8" t="inlineStr" r="F9511">
        <is>
          <t xml:space="preserve">61J83</t>
        </is>
      </c>
      <c s="8" t="inlineStr" r="G9511">
        <is>
          <t xml:space="preserve">015</t>
        </is>
      </c>
      <c s="9" r="H9511">
        <v>124.0000</v>
      </c>
      <c s="8" t="inlineStr" r="I9511">
        <is>
          <t xml:space="preserve"/>
        </is>
      </c>
      <c s="8" t="inlineStr" r="J9511">
        <is>
          <t xml:space="preserve"> Cook</t>
        </is>
      </c>
    </row>
    <row r="9512" ht="20.25" customHeight="0">
      <c s="5" t="inlineStr" r="A9512">
        <is>
          <t xml:space="preserve">550A2320</t>
        </is>
      </c>
      <c s="5" t="inlineStr" r="B9512">
        <is>
          <t xml:space="preserve">STORM SEWERS, RUBBER GASKET, CLASS A, TYPE 1   12"</t>
        </is>
      </c>
      <c s="5" t="inlineStr" r="C9512">
        <is>
          <t xml:space="preserve">FOOT   </t>
        </is>
      </c>
      <c s="6" r="D9512">
        <v>450.000</v>
      </c>
      <c s="7" r="E9512">
        <v>1</v>
      </c>
      <c s="8" t="inlineStr" r="F9512">
        <is>
          <t xml:space="preserve">61J83</t>
        </is>
      </c>
      <c s="8" t="inlineStr" r="G9512">
        <is>
          <t xml:space="preserve">015</t>
        </is>
      </c>
      <c s="9" r="H9512">
        <v>153.0000</v>
      </c>
      <c s="8" t="inlineStr" r="I9512">
        <is>
          <t xml:space="preserve"/>
        </is>
      </c>
      <c s="8" t="inlineStr" r="J9512">
        <is>
          <t xml:space="preserve"> Cook</t>
        </is>
      </c>
    </row>
    <row r="9513" ht="20.25" customHeight="0">
      <c s="5" t="inlineStr" r="A9513">
        <is>
          <t xml:space="preserve">550A2330</t>
        </is>
      </c>
      <c s="5" t="inlineStr" r="B9513">
        <is>
          <t xml:space="preserve">STORM SEWERS, RUBBER GASKET, CLASS A, TYPE 1   15"</t>
        </is>
      </c>
      <c s="5" t="inlineStr" r="C9513">
        <is>
          <t xml:space="preserve">FOOT   </t>
        </is>
      </c>
      <c s="6" r="D9513">
        <v>22.000</v>
      </c>
      <c s="7" r="E9513">
        <v>1</v>
      </c>
      <c s="8" t="inlineStr" r="F9513">
        <is>
          <t xml:space="preserve">61J83</t>
        </is>
      </c>
      <c s="8" t="inlineStr" r="G9513">
        <is>
          <t xml:space="preserve">015</t>
        </is>
      </c>
      <c s="9" r="H9513">
        <v>129.0000</v>
      </c>
      <c s="8" t="inlineStr" r="I9513">
        <is>
          <t xml:space="preserve">Y</t>
        </is>
      </c>
      <c s="8" t="inlineStr" r="J9513">
        <is>
          <t xml:space="preserve"> Cook</t>
        </is>
      </c>
    </row>
    <row r="9514" ht="20.25" customHeight="0">
      <c s="5" t="inlineStr" r="A9514">
        <is>
          <t xml:space="preserve">550A2330</t>
        </is>
      </c>
      <c s="5" t="inlineStr" r="B9514">
        <is>
          <t xml:space="preserve">STORM SEWERS, RUBBER GASKET, CLASS A, TYPE 1   15"</t>
        </is>
      </c>
      <c s="5" t="inlineStr" r="C9514">
        <is>
          <t xml:space="preserve">FOOT   </t>
        </is>
      </c>
      <c s="6" r="D9514">
        <v>22.000</v>
      </c>
      <c s="7" r="E9514">
        <v>1</v>
      </c>
      <c s="8" t="inlineStr" r="F9514">
        <is>
          <t xml:space="preserve">61J83</t>
        </is>
      </c>
      <c s="8" t="inlineStr" r="G9514">
        <is>
          <t xml:space="preserve">015</t>
        </is>
      </c>
      <c s="9" r="H9514">
        <v>94.1400</v>
      </c>
      <c s="8" t="inlineStr" r="I9514">
        <is>
          <t xml:space="preserve"/>
        </is>
      </c>
      <c s="8" t="inlineStr" r="J9514">
        <is>
          <t xml:space="preserve"> Cook</t>
        </is>
      </c>
    </row>
    <row r="9515" ht="20.25" customHeight="0">
      <c s="5" t="inlineStr" r="A9515">
        <is>
          <t xml:space="preserve">550A2330</t>
        </is>
      </c>
      <c s="5" t="inlineStr" r="B9515">
        <is>
          <t xml:space="preserve">STORM SEWERS, RUBBER GASKET, CLASS A, TYPE 1   15"</t>
        </is>
      </c>
      <c s="5" t="inlineStr" r="C9515">
        <is>
          <t xml:space="preserve">FOOT   </t>
        </is>
      </c>
      <c s="6" r="D9515">
        <v>22.000</v>
      </c>
      <c s="7" r="E9515">
        <v>1</v>
      </c>
      <c s="8" t="inlineStr" r="F9515">
        <is>
          <t xml:space="preserve">61J83</t>
        </is>
      </c>
      <c s="8" t="inlineStr" r="G9515">
        <is>
          <t xml:space="preserve">015</t>
        </is>
      </c>
      <c s="9" r="H9515">
        <v>95.0000</v>
      </c>
      <c s="8" t="inlineStr" r="I9515">
        <is>
          <t xml:space="preserve"/>
        </is>
      </c>
      <c s="8" t="inlineStr" r="J9515">
        <is>
          <t xml:space="preserve"> Cook</t>
        </is>
      </c>
    </row>
    <row r="9516" ht="20.25" customHeight="0">
      <c s="5" t="inlineStr" r="A9516">
        <is>
          <t xml:space="preserve">550A2330</t>
        </is>
      </c>
      <c s="5" t="inlineStr" r="B9516">
        <is>
          <t xml:space="preserve">STORM SEWERS, RUBBER GASKET, CLASS A, TYPE 1   15"</t>
        </is>
      </c>
      <c s="5" t="inlineStr" r="C9516">
        <is>
          <t xml:space="preserve">FOOT   </t>
        </is>
      </c>
      <c s="6" r="D9516">
        <v>22.000</v>
      </c>
      <c s="7" r="E9516">
        <v>1</v>
      </c>
      <c s="8" t="inlineStr" r="F9516">
        <is>
          <t xml:space="preserve">61J83</t>
        </is>
      </c>
      <c s="8" t="inlineStr" r="G9516">
        <is>
          <t xml:space="preserve">015</t>
        </is>
      </c>
      <c s="9" r="H9516">
        <v>148.6500</v>
      </c>
      <c s="8" t="inlineStr" r="I9516">
        <is>
          <t xml:space="preserve"/>
        </is>
      </c>
      <c s="8" t="inlineStr" r="J9516">
        <is>
          <t xml:space="preserve"> Cook</t>
        </is>
      </c>
    </row>
    <row r="9517" ht="20.25" customHeight="0">
      <c s="5" t="inlineStr" r="A9517">
        <is>
          <t xml:space="preserve">550A2330</t>
        </is>
      </c>
      <c s="5" t="inlineStr" r="B9517">
        <is>
          <t xml:space="preserve">STORM SEWERS, RUBBER GASKET, CLASS A, TYPE 1   15"</t>
        </is>
      </c>
      <c s="5" t="inlineStr" r="C9517">
        <is>
          <t xml:space="preserve">FOOT   </t>
        </is>
      </c>
      <c s="6" r="D9517">
        <v>22.000</v>
      </c>
      <c s="7" r="E9517">
        <v>1</v>
      </c>
      <c s="8" t="inlineStr" r="F9517">
        <is>
          <t xml:space="preserve">61J83</t>
        </is>
      </c>
      <c s="8" t="inlineStr" r="G9517">
        <is>
          <t xml:space="preserve">015</t>
        </is>
      </c>
      <c s="9" r="H9517">
        <v>148.6500</v>
      </c>
      <c s="8" t="inlineStr" r="I9517">
        <is>
          <t xml:space="preserve"/>
        </is>
      </c>
      <c s="8" t="inlineStr" r="J9517">
        <is>
          <t xml:space="preserve"> Cook</t>
        </is>
      </c>
    </row>
    <row r="9518" ht="20.25" customHeight="0">
      <c s="5" t="inlineStr" r="A9518">
        <is>
          <t xml:space="preserve">550A2330</t>
        </is>
      </c>
      <c s="5" t="inlineStr" r="B9518">
        <is>
          <t xml:space="preserve">STORM SEWERS, RUBBER GASKET, CLASS A, TYPE 1   15"</t>
        </is>
      </c>
      <c s="5" t="inlineStr" r="C9518">
        <is>
          <t xml:space="preserve">FOOT   </t>
        </is>
      </c>
      <c s="6" r="D9518">
        <v>22.000</v>
      </c>
      <c s="7" r="E9518">
        <v>1</v>
      </c>
      <c s="8" t="inlineStr" r="F9518">
        <is>
          <t xml:space="preserve">61J83</t>
        </is>
      </c>
      <c s="8" t="inlineStr" r="G9518">
        <is>
          <t xml:space="preserve">015</t>
        </is>
      </c>
      <c s="9" r="H9518">
        <v>163.0000</v>
      </c>
      <c s="8" t="inlineStr" r="I9518">
        <is>
          <t xml:space="preserve"/>
        </is>
      </c>
      <c s="8" t="inlineStr" r="J9518">
        <is>
          <t xml:space="preserve"> Cook</t>
        </is>
      </c>
    </row>
    <row r="9519" ht="20.25" customHeight="0">
      <c s="5" t="inlineStr" r="A9519">
        <is>
          <t xml:space="preserve">550A2330</t>
        </is>
      </c>
      <c s="5" t="inlineStr" r="B9519">
        <is>
          <t xml:space="preserve">STORM SEWERS, RUBBER GASKET, CLASS A, TYPE 1   15"</t>
        </is>
      </c>
      <c s="5" t="inlineStr" r="C9519">
        <is>
          <t xml:space="preserve">FOOT   </t>
        </is>
      </c>
      <c s="6" r="D9519">
        <v>22.000</v>
      </c>
      <c s="7" r="E9519">
        <v>1</v>
      </c>
      <c s="8" t="inlineStr" r="F9519">
        <is>
          <t xml:space="preserve">61J83</t>
        </is>
      </c>
      <c s="8" t="inlineStr" r="G9519">
        <is>
          <t xml:space="preserve">015</t>
        </is>
      </c>
      <c s="9" r="H9519">
        <v>188.0000</v>
      </c>
      <c s="8" t="inlineStr" r="I9519">
        <is>
          <t xml:space="preserve"/>
        </is>
      </c>
      <c s="8" t="inlineStr" r="J9519">
        <is>
          <t xml:space="preserve"> Cook</t>
        </is>
      </c>
    </row>
    <row r="9520" ht="20.25" customHeight="0">
      <c s="5" t="inlineStr" r="A9520">
        <is>
          <t xml:space="preserve">550A2520</t>
        </is>
      </c>
      <c s="5" t="inlineStr" r="B9520">
        <is>
          <t xml:space="preserve">STORM SEWERS, RUBBER GASKET, CLASS A, TYPE 2   12"</t>
        </is>
      </c>
      <c s="5" t="inlineStr" r="C9520">
        <is>
          <t xml:space="preserve">FOOT   </t>
        </is>
      </c>
      <c s="6" r="D9520">
        <v>578.000</v>
      </c>
      <c s="7" r="E9520">
        <v>1</v>
      </c>
      <c s="8" t="inlineStr" r="F9520">
        <is>
          <t xml:space="preserve">61H25</t>
        </is>
      </c>
      <c s="8" t="inlineStr" r="G9520">
        <is>
          <t xml:space="preserve">106</t>
        </is>
      </c>
      <c s="9" r="H9520">
        <v>65.0000</v>
      </c>
      <c s="8" t="inlineStr" r="I9520">
        <is>
          <t xml:space="preserve">Y</t>
        </is>
      </c>
      <c s="8" t="inlineStr" r="J9520">
        <is>
          <t xml:space="preserve"> Will</t>
        </is>
      </c>
    </row>
    <row r="9521" ht="20.25" customHeight="0">
      <c s="5" t="inlineStr" r="A9521">
        <is>
          <t xml:space="preserve">550A2520</t>
        </is>
      </c>
      <c s="5" t="inlineStr" r="B9521">
        <is>
          <t xml:space="preserve">STORM SEWERS, RUBBER GASKET, CLASS A, TYPE 2   12"</t>
        </is>
      </c>
      <c s="5" t="inlineStr" r="C9521">
        <is>
          <t xml:space="preserve">FOOT   </t>
        </is>
      </c>
      <c s="6" r="D9521">
        <v>578.000</v>
      </c>
      <c s="7" r="E9521">
        <v>1</v>
      </c>
      <c s="8" t="inlineStr" r="F9521">
        <is>
          <t xml:space="preserve">61H25</t>
        </is>
      </c>
      <c s="8" t="inlineStr" r="G9521">
        <is>
          <t xml:space="preserve">106</t>
        </is>
      </c>
      <c s="9" r="H9521">
        <v>57.0000</v>
      </c>
      <c s="8" t="inlineStr" r="I9521">
        <is>
          <t xml:space="preserve"/>
        </is>
      </c>
      <c s="8" t="inlineStr" r="J9521">
        <is>
          <t xml:space="preserve"> Will</t>
        </is>
      </c>
    </row>
    <row r="9522" ht="20.25" customHeight="0">
      <c s="5" t="inlineStr" r="A9522">
        <is>
          <t xml:space="preserve">550A2520</t>
        </is>
      </c>
      <c s="5" t="inlineStr" r="B9522">
        <is>
          <t xml:space="preserve">STORM SEWERS, RUBBER GASKET, CLASS A, TYPE 2   12"</t>
        </is>
      </c>
      <c s="5" t="inlineStr" r="C9522">
        <is>
          <t xml:space="preserve">FOOT   </t>
        </is>
      </c>
      <c s="6" r="D9522">
        <v>578.000</v>
      </c>
      <c s="7" r="E9522">
        <v>1</v>
      </c>
      <c s="8" t="inlineStr" r="F9522">
        <is>
          <t xml:space="preserve">61H25</t>
        </is>
      </c>
      <c s="8" t="inlineStr" r="G9522">
        <is>
          <t xml:space="preserve">106</t>
        </is>
      </c>
      <c s="9" r="H9522">
        <v>69.0000</v>
      </c>
      <c s="8" t="inlineStr" r="I9522">
        <is>
          <t xml:space="preserve"/>
        </is>
      </c>
      <c s="8" t="inlineStr" r="J9522">
        <is>
          <t xml:space="preserve"> Will</t>
        </is>
      </c>
    </row>
    <row r="9523" ht="20.25" customHeight="0">
      <c s="5" t="inlineStr" r="A9523">
        <is>
          <t xml:space="preserve">550A2520</t>
        </is>
      </c>
      <c s="5" t="inlineStr" r="B9523">
        <is>
          <t xml:space="preserve">STORM SEWERS, RUBBER GASKET, CLASS A, TYPE 2   12"</t>
        </is>
      </c>
      <c s="5" t="inlineStr" r="C9523">
        <is>
          <t xml:space="preserve">FOOT   </t>
        </is>
      </c>
      <c s="6" r="D9523">
        <v>578.000</v>
      </c>
      <c s="7" r="E9523">
        <v>1</v>
      </c>
      <c s="8" t="inlineStr" r="F9523">
        <is>
          <t xml:space="preserve">61H25</t>
        </is>
      </c>
      <c s="8" t="inlineStr" r="G9523">
        <is>
          <t xml:space="preserve">106</t>
        </is>
      </c>
      <c s="9" r="H9523">
        <v>78.7000</v>
      </c>
      <c s="8" t="inlineStr" r="I9523">
        <is>
          <t xml:space="preserve"/>
        </is>
      </c>
      <c s="8" t="inlineStr" r="J9523">
        <is>
          <t xml:space="preserve"> Will</t>
        </is>
      </c>
    </row>
    <row r="9524" ht="20.25" customHeight="0">
      <c s="5" t="inlineStr" r="A9524">
        <is>
          <t xml:space="preserve">550A2520</t>
        </is>
      </c>
      <c s="5" t="inlineStr" r="B9524">
        <is>
          <t xml:space="preserve">STORM SEWERS, RUBBER GASKET, CLASS A, TYPE 2   12"</t>
        </is>
      </c>
      <c s="5" t="inlineStr" r="C9524">
        <is>
          <t xml:space="preserve">FOOT   </t>
        </is>
      </c>
      <c s="6" r="D9524">
        <v>578.000</v>
      </c>
      <c s="7" r="E9524">
        <v>1</v>
      </c>
      <c s="8" t="inlineStr" r="F9524">
        <is>
          <t xml:space="preserve">61H25</t>
        </is>
      </c>
      <c s="8" t="inlineStr" r="G9524">
        <is>
          <t xml:space="preserve">106</t>
        </is>
      </c>
      <c s="9" r="H9524">
        <v>83.0000</v>
      </c>
      <c s="8" t="inlineStr" r="I9524">
        <is>
          <t xml:space="preserve"/>
        </is>
      </c>
      <c s="8" t="inlineStr" r="J9524">
        <is>
          <t xml:space="preserve"> Will</t>
        </is>
      </c>
    </row>
    <row r="9525" ht="20.25" customHeight="0">
      <c s="5" t="inlineStr" r="A9525">
        <is>
          <t xml:space="preserve">550A2530</t>
        </is>
      </c>
      <c s="5" t="inlineStr" r="B9525">
        <is>
          <t xml:space="preserve">STORM SEWERS, RUBBER GASKET, CLASS A, TYPE 2   15"</t>
        </is>
      </c>
      <c s="5" t="inlineStr" r="C9525">
        <is>
          <t xml:space="preserve">FOOT   </t>
        </is>
      </c>
      <c s="6" r="D9525">
        <v>238.000</v>
      </c>
      <c s="7" r="E9525">
        <v>1</v>
      </c>
      <c s="8" t="inlineStr" r="F9525">
        <is>
          <t xml:space="preserve">61H25</t>
        </is>
      </c>
      <c s="8" t="inlineStr" r="G9525">
        <is>
          <t xml:space="preserve">106</t>
        </is>
      </c>
      <c s="9" r="H9525">
        <v>75.0000</v>
      </c>
      <c s="8" t="inlineStr" r="I9525">
        <is>
          <t xml:space="preserve">Y</t>
        </is>
      </c>
      <c s="8" t="inlineStr" r="J9525">
        <is>
          <t xml:space="preserve"> Will</t>
        </is>
      </c>
    </row>
    <row r="9526" ht="20.25" customHeight="0">
      <c s="5" t="inlineStr" r="A9526">
        <is>
          <t xml:space="preserve">550A2530</t>
        </is>
      </c>
      <c s="5" t="inlineStr" r="B9526">
        <is>
          <t xml:space="preserve">STORM SEWERS, RUBBER GASKET, CLASS A, TYPE 2   15"</t>
        </is>
      </c>
      <c s="5" t="inlineStr" r="C9526">
        <is>
          <t xml:space="preserve">FOOT   </t>
        </is>
      </c>
      <c s="6" r="D9526">
        <v>238.000</v>
      </c>
      <c s="7" r="E9526">
        <v>1</v>
      </c>
      <c s="8" t="inlineStr" r="F9526">
        <is>
          <t xml:space="preserve">61H25</t>
        </is>
      </c>
      <c s="8" t="inlineStr" r="G9526">
        <is>
          <t xml:space="preserve">106</t>
        </is>
      </c>
      <c s="9" r="H9526">
        <v>63.0000</v>
      </c>
      <c s="8" t="inlineStr" r="I9526">
        <is>
          <t xml:space="preserve"/>
        </is>
      </c>
      <c s="8" t="inlineStr" r="J9526">
        <is>
          <t xml:space="preserve"> Will</t>
        </is>
      </c>
    </row>
    <row r="9527" ht="20.25" customHeight="0">
      <c s="5" t="inlineStr" r="A9527">
        <is>
          <t xml:space="preserve">550A2530</t>
        </is>
      </c>
      <c s="5" t="inlineStr" r="B9527">
        <is>
          <t xml:space="preserve">STORM SEWERS, RUBBER GASKET, CLASS A, TYPE 2   15"</t>
        </is>
      </c>
      <c s="5" t="inlineStr" r="C9527">
        <is>
          <t xml:space="preserve">FOOT   </t>
        </is>
      </c>
      <c s="6" r="D9527">
        <v>238.000</v>
      </c>
      <c s="7" r="E9527">
        <v>1</v>
      </c>
      <c s="8" t="inlineStr" r="F9527">
        <is>
          <t xml:space="preserve">61H25</t>
        </is>
      </c>
      <c s="8" t="inlineStr" r="G9527">
        <is>
          <t xml:space="preserve">106</t>
        </is>
      </c>
      <c s="9" r="H9527">
        <v>79.0000</v>
      </c>
      <c s="8" t="inlineStr" r="I9527">
        <is>
          <t xml:space="preserve"/>
        </is>
      </c>
      <c s="8" t="inlineStr" r="J9527">
        <is>
          <t xml:space="preserve"> Will</t>
        </is>
      </c>
    </row>
    <row r="9528" ht="20.25" customHeight="0">
      <c s="5" t="inlineStr" r="A9528">
        <is>
          <t xml:space="preserve">550A2530</t>
        </is>
      </c>
      <c s="5" t="inlineStr" r="B9528">
        <is>
          <t xml:space="preserve">STORM SEWERS, RUBBER GASKET, CLASS A, TYPE 2   15"</t>
        </is>
      </c>
      <c s="5" t="inlineStr" r="C9528">
        <is>
          <t xml:space="preserve">FOOT   </t>
        </is>
      </c>
      <c s="6" r="D9528">
        <v>238.000</v>
      </c>
      <c s="7" r="E9528">
        <v>1</v>
      </c>
      <c s="8" t="inlineStr" r="F9528">
        <is>
          <t xml:space="preserve">61H25</t>
        </is>
      </c>
      <c s="8" t="inlineStr" r="G9528">
        <is>
          <t xml:space="preserve">106</t>
        </is>
      </c>
      <c s="9" r="H9528">
        <v>83.9600</v>
      </c>
      <c s="8" t="inlineStr" r="I9528">
        <is>
          <t xml:space="preserve"/>
        </is>
      </c>
      <c s="8" t="inlineStr" r="J9528">
        <is>
          <t xml:space="preserve"> Will</t>
        </is>
      </c>
    </row>
    <row r="9529" ht="20.25" customHeight="0">
      <c s="5" t="inlineStr" r="A9529">
        <is>
          <t xml:space="preserve">550A2530</t>
        </is>
      </c>
      <c s="5" t="inlineStr" r="B9529">
        <is>
          <t xml:space="preserve">STORM SEWERS, RUBBER GASKET, CLASS A, TYPE 2   15"</t>
        </is>
      </c>
      <c s="5" t="inlineStr" r="C9529">
        <is>
          <t xml:space="preserve">FOOT   </t>
        </is>
      </c>
      <c s="6" r="D9529">
        <v>238.000</v>
      </c>
      <c s="7" r="E9529">
        <v>1</v>
      </c>
      <c s="8" t="inlineStr" r="F9529">
        <is>
          <t xml:space="preserve">61H25</t>
        </is>
      </c>
      <c s="8" t="inlineStr" r="G9529">
        <is>
          <t xml:space="preserve">106</t>
        </is>
      </c>
      <c s="9" r="H9529">
        <v>94.0000</v>
      </c>
      <c s="8" t="inlineStr" r="I9529">
        <is>
          <t xml:space="preserve"/>
        </is>
      </c>
      <c s="8" t="inlineStr" r="J9529">
        <is>
          <t xml:space="preserve"> Will</t>
        </is>
      </c>
    </row>
    <row r="9530" ht="20.25" customHeight="0">
      <c s="5" t="inlineStr" r="A9530">
        <is>
          <t xml:space="preserve">550A2540</t>
        </is>
      </c>
      <c s="5" t="inlineStr" r="B9530">
        <is>
          <t xml:space="preserve">STORM SEWERS, RUBBER GASKET, CLASS A, TYPE 2   18"</t>
        </is>
      </c>
      <c s="5" t="inlineStr" r="C9530">
        <is>
          <t xml:space="preserve">FOOT   </t>
        </is>
      </c>
      <c s="6" r="D9530">
        <v>62.000</v>
      </c>
      <c s="7" r="E9530">
        <v>1</v>
      </c>
      <c s="8" t="inlineStr" r="F9530">
        <is>
          <t xml:space="preserve">61H25</t>
        </is>
      </c>
      <c s="8" t="inlineStr" r="G9530">
        <is>
          <t xml:space="preserve">106</t>
        </is>
      </c>
      <c s="9" r="H9530">
        <v>87.0000</v>
      </c>
      <c s="8" t="inlineStr" r="I9530">
        <is>
          <t xml:space="preserve">Y</t>
        </is>
      </c>
      <c s="8" t="inlineStr" r="J9530">
        <is>
          <t xml:space="preserve"> Will</t>
        </is>
      </c>
    </row>
    <row r="9531" ht="20.25" customHeight="0">
      <c s="5" t="inlineStr" r="A9531">
        <is>
          <t xml:space="preserve">550A2540</t>
        </is>
      </c>
      <c s="5" t="inlineStr" r="B9531">
        <is>
          <t xml:space="preserve">STORM SEWERS, RUBBER GASKET, CLASS A, TYPE 2   18"</t>
        </is>
      </c>
      <c s="5" t="inlineStr" r="C9531">
        <is>
          <t xml:space="preserve">FOOT   </t>
        </is>
      </c>
      <c s="6" r="D9531">
        <v>62.000</v>
      </c>
      <c s="7" r="E9531">
        <v>1</v>
      </c>
      <c s="8" t="inlineStr" r="F9531">
        <is>
          <t xml:space="preserve">61H25</t>
        </is>
      </c>
      <c s="8" t="inlineStr" r="G9531">
        <is>
          <t xml:space="preserve">106</t>
        </is>
      </c>
      <c s="9" r="H9531">
        <v>69.0000</v>
      </c>
      <c s="8" t="inlineStr" r="I9531">
        <is>
          <t xml:space="preserve"/>
        </is>
      </c>
      <c s="8" t="inlineStr" r="J9531">
        <is>
          <t xml:space="preserve"> Will</t>
        </is>
      </c>
    </row>
    <row r="9532" ht="20.25" customHeight="0">
      <c s="5" t="inlineStr" r="A9532">
        <is>
          <t xml:space="preserve">550A2540</t>
        </is>
      </c>
      <c s="5" t="inlineStr" r="B9532">
        <is>
          <t xml:space="preserve">STORM SEWERS, RUBBER GASKET, CLASS A, TYPE 2   18"</t>
        </is>
      </c>
      <c s="5" t="inlineStr" r="C9532">
        <is>
          <t xml:space="preserve">FOOT   </t>
        </is>
      </c>
      <c s="6" r="D9532">
        <v>62.000</v>
      </c>
      <c s="7" r="E9532">
        <v>1</v>
      </c>
      <c s="8" t="inlineStr" r="F9532">
        <is>
          <t xml:space="preserve">61H25</t>
        </is>
      </c>
      <c s="8" t="inlineStr" r="G9532">
        <is>
          <t xml:space="preserve">106</t>
        </is>
      </c>
      <c s="9" r="H9532">
        <v>92.0000</v>
      </c>
      <c s="8" t="inlineStr" r="I9532">
        <is>
          <t xml:space="preserve"/>
        </is>
      </c>
      <c s="8" t="inlineStr" r="J9532">
        <is>
          <t xml:space="preserve"> Will</t>
        </is>
      </c>
    </row>
    <row r="9533" ht="20.25" customHeight="0">
      <c s="5" t="inlineStr" r="A9533">
        <is>
          <t xml:space="preserve">550A2540</t>
        </is>
      </c>
      <c s="5" t="inlineStr" r="B9533">
        <is>
          <t xml:space="preserve">STORM SEWERS, RUBBER GASKET, CLASS A, TYPE 2   18"</t>
        </is>
      </c>
      <c s="5" t="inlineStr" r="C9533">
        <is>
          <t xml:space="preserve">FOOT   </t>
        </is>
      </c>
      <c s="6" r="D9533">
        <v>62.000</v>
      </c>
      <c s="7" r="E9533">
        <v>1</v>
      </c>
      <c s="8" t="inlineStr" r="F9533">
        <is>
          <t xml:space="preserve">61H25</t>
        </is>
      </c>
      <c s="8" t="inlineStr" r="G9533">
        <is>
          <t xml:space="preserve">106</t>
        </is>
      </c>
      <c s="9" r="H9533">
        <v>104.5000</v>
      </c>
      <c s="8" t="inlineStr" r="I9533">
        <is>
          <t xml:space="preserve"/>
        </is>
      </c>
      <c s="8" t="inlineStr" r="J9533">
        <is>
          <t xml:space="preserve"> Will</t>
        </is>
      </c>
    </row>
    <row r="9534" ht="20.25" customHeight="0">
      <c s="5" t="inlineStr" r="A9534">
        <is>
          <t xml:space="preserve">550A2540</t>
        </is>
      </c>
      <c s="5" t="inlineStr" r="B9534">
        <is>
          <t xml:space="preserve">STORM SEWERS, RUBBER GASKET, CLASS A, TYPE 2   18"</t>
        </is>
      </c>
      <c s="5" t="inlineStr" r="C9534">
        <is>
          <t xml:space="preserve">FOOT   </t>
        </is>
      </c>
      <c s="6" r="D9534">
        <v>62.000</v>
      </c>
      <c s="7" r="E9534">
        <v>1</v>
      </c>
      <c s="8" t="inlineStr" r="F9534">
        <is>
          <t xml:space="preserve">61H25</t>
        </is>
      </c>
      <c s="8" t="inlineStr" r="G9534">
        <is>
          <t xml:space="preserve">106</t>
        </is>
      </c>
      <c s="9" r="H9534">
        <v>105.0000</v>
      </c>
      <c s="8" t="inlineStr" r="I9534">
        <is>
          <t xml:space="preserve"/>
        </is>
      </c>
      <c s="8" t="inlineStr" r="J9534">
        <is>
          <t xml:space="preserve"> Will</t>
        </is>
      </c>
    </row>
    <row r="9535" ht="20.25" customHeight="0">
      <c s="5" t="inlineStr" r="A9535">
        <is>
          <t xml:space="preserve">550A2540</t>
        </is>
      </c>
      <c s="5" t="inlineStr" r="B9535">
        <is>
          <t xml:space="preserve">STORM SEWERS, RUBBER GASKET, CLASS A, TYPE 2   18"</t>
        </is>
      </c>
      <c s="5" t="inlineStr" r="C9535">
        <is>
          <t xml:space="preserve">FOOT   </t>
        </is>
      </c>
      <c s="6" r="D9535">
        <v>356.000</v>
      </c>
      <c s="7" r="E9535">
        <v>1</v>
      </c>
      <c s="8" t="inlineStr" r="F9535">
        <is>
          <t xml:space="preserve">61J89</t>
        </is>
      </c>
      <c s="8" t="inlineStr" r="G9535">
        <is>
          <t xml:space="preserve">018</t>
        </is>
      </c>
      <c s="9" r="H9535">
        <v>77.0000</v>
      </c>
      <c s="8" t="inlineStr" r="I9535">
        <is>
          <t xml:space="preserve">Y</t>
        </is>
      </c>
      <c s="8" t="inlineStr" r="J9535">
        <is>
          <t xml:space="preserve"> Cook</t>
        </is>
      </c>
    </row>
    <row r="9536" ht="20.25" customHeight="0">
      <c s="5" t="inlineStr" r="A9536">
        <is>
          <t xml:space="preserve">550A2540</t>
        </is>
      </c>
      <c s="5" t="inlineStr" r="B9536">
        <is>
          <t xml:space="preserve">STORM SEWERS, RUBBER GASKET, CLASS A, TYPE 2   18"</t>
        </is>
      </c>
      <c s="5" t="inlineStr" r="C9536">
        <is>
          <t xml:space="preserve">FOOT   </t>
        </is>
      </c>
      <c s="6" r="D9536">
        <v>356.000</v>
      </c>
      <c s="7" r="E9536">
        <v>1</v>
      </c>
      <c s="8" t="inlineStr" r="F9536">
        <is>
          <t xml:space="preserve">61J89</t>
        </is>
      </c>
      <c s="8" t="inlineStr" r="G9536">
        <is>
          <t xml:space="preserve">018</t>
        </is>
      </c>
      <c s="9" r="H9536">
        <v>92.0300</v>
      </c>
      <c s="8" t="inlineStr" r="I9536">
        <is>
          <t xml:space="preserve"/>
        </is>
      </c>
      <c s="8" t="inlineStr" r="J9536">
        <is>
          <t xml:space="preserve"> Cook</t>
        </is>
      </c>
    </row>
    <row r="9537" ht="20.25" customHeight="0">
      <c s="5" t="inlineStr" r="A9537">
        <is>
          <t xml:space="preserve">550A2540</t>
        </is>
      </c>
      <c s="5" t="inlineStr" r="B9537">
        <is>
          <t xml:space="preserve">STORM SEWERS, RUBBER GASKET, CLASS A, TYPE 2   18"</t>
        </is>
      </c>
      <c s="5" t="inlineStr" r="C9537">
        <is>
          <t xml:space="preserve">FOOT   </t>
        </is>
      </c>
      <c s="6" r="D9537">
        <v>356.000</v>
      </c>
      <c s="7" r="E9537">
        <v>1</v>
      </c>
      <c s="8" t="inlineStr" r="F9537">
        <is>
          <t xml:space="preserve">61J89</t>
        </is>
      </c>
      <c s="8" t="inlineStr" r="G9537">
        <is>
          <t xml:space="preserve">018</t>
        </is>
      </c>
      <c s="9" r="H9537">
        <v>108.0000</v>
      </c>
      <c s="8" t="inlineStr" r="I9537">
        <is>
          <t xml:space="preserve"/>
        </is>
      </c>
      <c s="8" t="inlineStr" r="J9537">
        <is>
          <t xml:space="preserve"> Cook</t>
        </is>
      </c>
    </row>
    <row r="9538" ht="20.25" customHeight="0">
      <c s="5" t="inlineStr" r="A9538">
        <is>
          <t xml:space="preserve">550A2540</t>
        </is>
      </c>
      <c s="5" t="inlineStr" r="B9538">
        <is>
          <t xml:space="preserve">STORM SEWERS, RUBBER GASKET, CLASS A, TYPE 2   18"</t>
        </is>
      </c>
      <c s="5" t="inlineStr" r="C9538">
        <is>
          <t xml:space="preserve">FOOT   </t>
        </is>
      </c>
      <c s="6" r="D9538">
        <v>356.000</v>
      </c>
      <c s="7" r="E9538">
        <v>1</v>
      </c>
      <c s="8" t="inlineStr" r="F9538">
        <is>
          <t xml:space="preserve">61J89</t>
        </is>
      </c>
      <c s="8" t="inlineStr" r="G9538">
        <is>
          <t xml:space="preserve">018</t>
        </is>
      </c>
      <c s="9" r="H9538">
        <v>109.0000</v>
      </c>
      <c s="8" t="inlineStr" r="I9538">
        <is>
          <t xml:space="preserve"/>
        </is>
      </c>
      <c s="8" t="inlineStr" r="J9538">
        <is>
          <t xml:space="preserve"> Cook</t>
        </is>
      </c>
    </row>
    <row r="9539" ht="20.25" customHeight="0">
      <c s="5" t="inlineStr" r="A9539">
        <is>
          <t xml:space="preserve">550A2540</t>
        </is>
      </c>
      <c s="5" t="inlineStr" r="B9539">
        <is>
          <t xml:space="preserve">STORM SEWERS, RUBBER GASKET, CLASS A, TYPE 2   18"</t>
        </is>
      </c>
      <c s="5" t="inlineStr" r="C9539">
        <is>
          <t xml:space="preserve">FOOT   </t>
        </is>
      </c>
      <c s="6" r="D9539">
        <v>356.000</v>
      </c>
      <c s="7" r="E9539">
        <v>1</v>
      </c>
      <c s="8" t="inlineStr" r="F9539">
        <is>
          <t xml:space="preserve">61J89</t>
        </is>
      </c>
      <c s="8" t="inlineStr" r="G9539">
        <is>
          <t xml:space="preserve">018</t>
        </is>
      </c>
      <c s="9" r="H9539">
        <v>109.0000</v>
      </c>
      <c s="8" t="inlineStr" r="I9539">
        <is>
          <t xml:space="preserve"/>
        </is>
      </c>
      <c s="8" t="inlineStr" r="J9539">
        <is>
          <t xml:space="preserve"> Cook</t>
        </is>
      </c>
    </row>
    <row r="9540" ht="20.25" customHeight="0">
      <c s="5" t="inlineStr" r="A9540">
        <is>
          <t xml:space="preserve">550A2540</t>
        </is>
      </c>
      <c s="5" t="inlineStr" r="B9540">
        <is>
          <t xml:space="preserve">STORM SEWERS, RUBBER GASKET, CLASS A, TYPE 2   18"</t>
        </is>
      </c>
      <c s="5" t="inlineStr" r="C9540">
        <is>
          <t xml:space="preserve">FOOT   </t>
        </is>
      </c>
      <c s="6" r="D9540">
        <v>356.000</v>
      </c>
      <c s="7" r="E9540">
        <v>1</v>
      </c>
      <c s="8" t="inlineStr" r="F9540">
        <is>
          <t xml:space="preserve">61J89</t>
        </is>
      </c>
      <c s="8" t="inlineStr" r="G9540">
        <is>
          <t xml:space="preserve">018</t>
        </is>
      </c>
      <c s="9" r="H9540">
        <v>120.0000</v>
      </c>
      <c s="8" t="inlineStr" r="I9540">
        <is>
          <t xml:space="preserve"/>
        </is>
      </c>
      <c s="8" t="inlineStr" r="J9540">
        <is>
          <t xml:space="preserve"> Cook</t>
        </is>
      </c>
    </row>
    <row r="9541" ht="20.25" customHeight="0">
      <c s="5" t="inlineStr" r="A9541">
        <is>
          <t xml:space="preserve">550A2540</t>
        </is>
      </c>
      <c s="5" t="inlineStr" r="B9541">
        <is>
          <t xml:space="preserve">STORM SEWERS, RUBBER GASKET, CLASS A, TYPE 2   18"</t>
        </is>
      </c>
      <c s="5" t="inlineStr" r="C9541">
        <is>
          <t xml:space="preserve">FOOT   </t>
        </is>
      </c>
      <c s="6" r="D9541">
        <v>356.000</v>
      </c>
      <c s="7" r="E9541">
        <v>1</v>
      </c>
      <c s="8" t="inlineStr" r="F9541">
        <is>
          <t xml:space="preserve">61J89</t>
        </is>
      </c>
      <c s="8" t="inlineStr" r="G9541">
        <is>
          <t xml:space="preserve">018</t>
        </is>
      </c>
      <c s="9" r="H9541">
        <v>145.0000</v>
      </c>
      <c s="8" t="inlineStr" r="I9541">
        <is>
          <t xml:space="preserve"/>
        </is>
      </c>
      <c s="8" t="inlineStr" r="J9541">
        <is>
          <t xml:space="preserve"> Cook</t>
        </is>
      </c>
    </row>
    <row r="9542" ht="20.25" customHeight="0">
      <c s="5" t="inlineStr" r="A9542">
        <is>
          <t xml:space="preserve">550A2540</t>
        </is>
      </c>
      <c s="5" t="inlineStr" r="B9542">
        <is>
          <t xml:space="preserve">STORM SEWERS, RUBBER GASKET, CLASS A, TYPE 2   18"</t>
        </is>
      </c>
      <c s="5" t="inlineStr" r="C9542">
        <is>
          <t xml:space="preserve">FOOT   </t>
        </is>
      </c>
      <c s="6" r="D9542">
        <v>356.000</v>
      </c>
      <c s="7" r="E9542">
        <v>1</v>
      </c>
      <c s="8" t="inlineStr" r="F9542">
        <is>
          <t xml:space="preserve">61J89</t>
        </is>
      </c>
      <c s="8" t="inlineStr" r="G9542">
        <is>
          <t xml:space="preserve">018</t>
        </is>
      </c>
      <c s="9" r="H9542">
        <v>148.0000</v>
      </c>
      <c s="8" t="inlineStr" r="I9542">
        <is>
          <t xml:space="preserve"/>
        </is>
      </c>
      <c s="8" t="inlineStr" r="J9542">
        <is>
          <t xml:space="preserve"> Cook</t>
        </is>
      </c>
    </row>
    <row r="9543" ht="20.25" customHeight="0">
      <c s="5" t="inlineStr" r="A9543">
        <is>
          <t xml:space="preserve">550A2540</t>
        </is>
      </c>
      <c s="5" t="inlineStr" r="B9543">
        <is>
          <t xml:space="preserve">STORM SEWERS, RUBBER GASKET, CLASS A, TYPE 2   18"</t>
        </is>
      </c>
      <c s="5" t="inlineStr" r="C9543">
        <is>
          <t xml:space="preserve">FOOT   </t>
        </is>
      </c>
      <c s="6" r="D9543">
        <v>356.000</v>
      </c>
      <c s="7" r="E9543">
        <v>1</v>
      </c>
      <c s="8" t="inlineStr" r="F9543">
        <is>
          <t xml:space="preserve">61J89</t>
        </is>
      </c>
      <c s="8" t="inlineStr" r="G9543">
        <is>
          <t xml:space="preserve">018</t>
        </is>
      </c>
      <c s="9" r="H9543">
        <v>226.0000</v>
      </c>
      <c s="8" t="inlineStr" r="I9543">
        <is>
          <t xml:space="preserve"/>
        </is>
      </c>
      <c s="8" t="inlineStr" r="J9543">
        <is>
          <t xml:space="preserve"> Cook</t>
        </is>
      </c>
    </row>
    <row r="9544" ht="20.25" customHeight="0">
      <c s="5" t="inlineStr" r="A9544">
        <is>
          <t xml:space="preserve">550A2560</t>
        </is>
      </c>
      <c s="5" t="inlineStr" r="B9544">
        <is>
          <t xml:space="preserve">STORM SEWERS, RUBBER GASKET, CLASS A, TYPE 2   24"</t>
        </is>
      </c>
      <c s="5" t="inlineStr" r="C9544">
        <is>
          <t xml:space="preserve">FOOT   </t>
        </is>
      </c>
      <c s="6" r="D9544">
        <v>338.000</v>
      </c>
      <c s="7" r="E9544">
        <v>1</v>
      </c>
      <c s="8" t="inlineStr" r="F9544">
        <is>
          <t xml:space="preserve">61J89</t>
        </is>
      </c>
      <c s="8" t="inlineStr" r="G9544">
        <is>
          <t xml:space="preserve">018</t>
        </is>
      </c>
      <c s="9" r="H9544">
        <v>102.0000</v>
      </c>
      <c s="8" t="inlineStr" r="I9544">
        <is>
          <t xml:space="preserve">Y</t>
        </is>
      </c>
      <c s="8" t="inlineStr" r="J9544">
        <is>
          <t xml:space="preserve"> Cook</t>
        </is>
      </c>
    </row>
    <row r="9545" ht="20.25" customHeight="0">
      <c s="5" t="inlineStr" r="A9545">
        <is>
          <t xml:space="preserve">550A2560</t>
        </is>
      </c>
      <c s="5" t="inlineStr" r="B9545">
        <is>
          <t xml:space="preserve">STORM SEWERS, RUBBER GASKET, CLASS A, TYPE 2   24"</t>
        </is>
      </c>
      <c s="5" t="inlineStr" r="C9545">
        <is>
          <t xml:space="preserve">FOOT   </t>
        </is>
      </c>
      <c s="6" r="D9545">
        <v>338.000</v>
      </c>
      <c s="7" r="E9545">
        <v>1</v>
      </c>
      <c s="8" t="inlineStr" r="F9545">
        <is>
          <t xml:space="preserve">61J89</t>
        </is>
      </c>
      <c s="8" t="inlineStr" r="G9545">
        <is>
          <t xml:space="preserve">018</t>
        </is>
      </c>
      <c s="9" r="H9545">
        <v>115.2600</v>
      </c>
      <c s="8" t="inlineStr" r="I9545">
        <is>
          <t xml:space="preserve"/>
        </is>
      </c>
      <c s="8" t="inlineStr" r="J9545">
        <is>
          <t xml:space="preserve"> Cook</t>
        </is>
      </c>
    </row>
    <row r="9546" ht="20.25" customHeight="0">
      <c s="5" t="inlineStr" r="A9546">
        <is>
          <t xml:space="preserve">550A2560</t>
        </is>
      </c>
      <c s="5" t="inlineStr" r="B9546">
        <is>
          <t xml:space="preserve">STORM SEWERS, RUBBER GASKET, CLASS A, TYPE 2   24"</t>
        </is>
      </c>
      <c s="5" t="inlineStr" r="C9546">
        <is>
          <t xml:space="preserve">FOOT   </t>
        </is>
      </c>
      <c s="6" r="D9546">
        <v>338.000</v>
      </c>
      <c s="7" r="E9546">
        <v>1</v>
      </c>
      <c s="8" t="inlineStr" r="F9546">
        <is>
          <t xml:space="preserve">61J89</t>
        </is>
      </c>
      <c s="8" t="inlineStr" r="G9546">
        <is>
          <t xml:space="preserve">018</t>
        </is>
      </c>
      <c s="9" r="H9546">
        <v>131.0000</v>
      </c>
      <c s="8" t="inlineStr" r="I9546">
        <is>
          <t xml:space="preserve"/>
        </is>
      </c>
      <c s="8" t="inlineStr" r="J9546">
        <is>
          <t xml:space="preserve"> Cook</t>
        </is>
      </c>
    </row>
    <row r="9547" ht="20.25" customHeight="0">
      <c s="5" t="inlineStr" r="A9547">
        <is>
          <t xml:space="preserve">550A2560</t>
        </is>
      </c>
      <c s="5" t="inlineStr" r="B9547">
        <is>
          <t xml:space="preserve">STORM SEWERS, RUBBER GASKET, CLASS A, TYPE 2   24"</t>
        </is>
      </c>
      <c s="5" t="inlineStr" r="C9547">
        <is>
          <t xml:space="preserve">FOOT   </t>
        </is>
      </c>
      <c s="6" r="D9547">
        <v>338.000</v>
      </c>
      <c s="7" r="E9547">
        <v>1</v>
      </c>
      <c s="8" t="inlineStr" r="F9547">
        <is>
          <t xml:space="preserve">61J89</t>
        </is>
      </c>
      <c s="8" t="inlineStr" r="G9547">
        <is>
          <t xml:space="preserve">018</t>
        </is>
      </c>
      <c s="9" r="H9547">
        <v>147.0000</v>
      </c>
      <c s="8" t="inlineStr" r="I9547">
        <is>
          <t xml:space="preserve"/>
        </is>
      </c>
      <c s="8" t="inlineStr" r="J9547">
        <is>
          <t xml:space="preserve"> Cook</t>
        </is>
      </c>
    </row>
    <row r="9548" ht="20.25" customHeight="0">
      <c s="5" t="inlineStr" r="A9548">
        <is>
          <t xml:space="preserve">550A2560</t>
        </is>
      </c>
      <c s="5" t="inlineStr" r="B9548">
        <is>
          <t xml:space="preserve">STORM SEWERS, RUBBER GASKET, CLASS A, TYPE 2   24"</t>
        </is>
      </c>
      <c s="5" t="inlineStr" r="C9548">
        <is>
          <t xml:space="preserve">FOOT   </t>
        </is>
      </c>
      <c s="6" r="D9548">
        <v>338.000</v>
      </c>
      <c s="7" r="E9548">
        <v>1</v>
      </c>
      <c s="8" t="inlineStr" r="F9548">
        <is>
          <t xml:space="preserve">61J89</t>
        </is>
      </c>
      <c s="8" t="inlineStr" r="G9548">
        <is>
          <t xml:space="preserve">018</t>
        </is>
      </c>
      <c s="9" r="H9548">
        <v>147.0000</v>
      </c>
      <c s="8" t="inlineStr" r="I9548">
        <is>
          <t xml:space="preserve"/>
        </is>
      </c>
      <c s="8" t="inlineStr" r="J9548">
        <is>
          <t xml:space="preserve"> Cook</t>
        </is>
      </c>
    </row>
    <row r="9549" ht="20.25" customHeight="0">
      <c s="5" t="inlineStr" r="A9549">
        <is>
          <t xml:space="preserve">550A2560</t>
        </is>
      </c>
      <c s="5" t="inlineStr" r="B9549">
        <is>
          <t xml:space="preserve">STORM SEWERS, RUBBER GASKET, CLASS A, TYPE 2   24"</t>
        </is>
      </c>
      <c s="5" t="inlineStr" r="C9549">
        <is>
          <t xml:space="preserve">FOOT   </t>
        </is>
      </c>
      <c s="6" r="D9549">
        <v>338.000</v>
      </c>
      <c s="7" r="E9549">
        <v>1</v>
      </c>
      <c s="8" t="inlineStr" r="F9549">
        <is>
          <t xml:space="preserve">61J89</t>
        </is>
      </c>
      <c s="8" t="inlineStr" r="G9549">
        <is>
          <t xml:space="preserve">018</t>
        </is>
      </c>
      <c s="9" r="H9549">
        <v>150.0000</v>
      </c>
      <c s="8" t="inlineStr" r="I9549">
        <is>
          <t xml:space="preserve"/>
        </is>
      </c>
      <c s="8" t="inlineStr" r="J9549">
        <is>
          <t xml:space="preserve"> Cook</t>
        </is>
      </c>
    </row>
    <row r="9550" ht="20.25" customHeight="0">
      <c s="5" t="inlineStr" r="A9550">
        <is>
          <t xml:space="preserve">550A2560</t>
        </is>
      </c>
      <c s="5" t="inlineStr" r="B9550">
        <is>
          <t xml:space="preserve">STORM SEWERS, RUBBER GASKET, CLASS A, TYPE 2   24"</t>
        </is>
      </c>
      <c s="5" t="inlineStr" r="C9550">
        <is>
          <t xml:space="preserve">FOOT   </t>
        </is>
      </c>
      <c s="6" r="D9550">
        <v>338.000</v>
      </c>
      <c s="7" r="E9550">
        <v>1</v>
      </c>
      <c s="8" t="inlineStr" r="F9550">
        <is>
          <t xml:space="preserve">61J89</t>
        </is>
      </c>
      <c s="8" t="inlineStr" r="G9550">
        <is>
          <t xml:space="preserve">018</t>
        </is>
      </c>
      <c s="9" r="H9550">
        <v>155.0000</v>
      </c>
      <c s="8" t="inlineStr" r="I9550">
        <is>
          <t xml:space="preserve"/>
        </is>
      </c>
      <c s="8" t="inlineStr" r="J9550">
        <is>
          <t xml:space="preserve"> Cook</t>
        </is>
      </c>
    </row>
    <row r="9551" ht="20.25" customHeight="0">
      <c s="5" t="inlineStr" r="A9551">
        <is>
          <t xml:space="preserve">550A2560</t>
        </is>
      </c>
      <c s="5" t="inlineStr" r="B9551">
        <is>
          <t xml:space="preserve">STORM SEWERS, RUBBER GASKET, CLASS A, TYPE 2   24"</t>
        </is>
      </c>
      <c s="5" t="inlineStr" r="C9551">
        <is>
          <t xml:space="preserve">FOOT   </t>
        </is>
      </c>
      <c s="6" r="D9551">
        <v>338.000</v>
      </c>
      <c s="7" r="E9551">
        <v>1</v>
      </c>
      <c s="8" t="inlineStr" r="F9551">
        <is>
          <t xml:space="preserve">61J89</t>
        </is>
      </c>
      <c s="8" t="inlineStr" r="G9551">
        <is>
          <t xml:space="preserve">018</t>
        </is>
      </c>
      <c s="9" r="H9551">
        <v>176.0000</v>
      </c>
      <c s="8" t="inlineStr" r="I9551">
        <is>
          <t xml:space="preserve"/>
        </is>
      </c>
      <c s="8" t="inlineStr" r="J9551">
        <is>
          <t xml:space="preserve"> Cook</t>
        </is>
      </c>
    </row>
    <row r="9552" ht="20.25" customHeight="0">
      <c s="5" t="inlineStr" r="A9552">
        <is>
          <t xml:space="preserve">550A2560</t>
        </is>
      </c>
      <c s="5" t="inlineStr" r="B9552">
        <is>
          <t xml:space="preserve">STORM SEWERS, RUBBER GASKET, CLASS A, TYPE 2   24"</t>
        </is>
      </c>
      <c s="5" t="inlineStr" r="C9552">
        <is>
          <t xml:space="preserve">FOOT   </t>
        </is>
      </c>
      <c s="6" r="D9552">
        <v>338.000</v>
      </c>
      <c s="7" r="E9552">
        <v>1</v>
      </c>
      <c s="8" t="inlineStr" r="F9552">
        <is>
          <t xml:space="preserve">61J89</t>
        </is>
      </c>
      <c s="8" t="inlineStr" r="G9552">
        <is>
          <t xml:space="preserve">018</t>
        </is>
      </c>
      <c s="9" r="H9552">
        <v>251.0000</v>
      </c>
      <c s="8" t="inlineStr" r="I9552">
        <is>
          <t xml:space="preserve"/>
        </is>
      </c>
      <c s="8" t="inlineStr" r="J9552">
        <is>
          <t xml:space="preserve"> Cook</t>
        </is>
      </c>
    </row>
    <row r="9553" ht="20.25" customHeight="0">
      <c s="5" t="inlineStr" r="A9553">
        <is>
          <t xml:space="preserve">550A2580</t>
        </is>
      </c>
      <c s="5" t="inlineStr" r="B9553">
        <is>
          <t xml:space="preserve">STORM SEWERS, RUBBER GASKET, CLASS A, TYPE 2   30"</t>
        </is>
      </c>
      <c s="5" t="inlineStr" r="C9553">
        <is>
          <t xml:space="preserve">FOOT   </t>
        </is>
      </c>
      <c s="6" r="D9553">
        <v>352.000</v>
      </c>
      <c s="7" r="E9553">
        <v>1</v>
      </c>
      <c s="8" t="inlineStr" r="F9553">
        <is>
          <t xml:space="preserve">61J89</t>
        </is>
      </c>
      <c s="8" t="inlineStr" r="G9553">
        <is>
          <t xml:space="preserve">018</t>
        </is>
      </c>
      <c s="9" r="H9553">
        <v>130.0000</v>
      </c>
      <c s="8" t="inlineStr" r="I9553">
        <is>
          <t xml:space="preserve">Y</t>
        </is>
      </c>
      <c s="8" t="inlineStr" r="J9553">
        <is>
          <t xml:space="preserve"> Cook</t>
        </is>
      </c>
    </row>
    <row r="9554" ht="20.25" customHeight="0">
      <c s="5" t="inlineStr" r="A9554">
        <is>
          <t xml:space="preserve">550A2580</t>
        </is>
      </c>
      <c s="5" t="inlineStr" r="B9554">
        <is>
          <t xml:space="preserve">STORM SEWERS, RUBBER GASKET, CLASS A, TYPE 2   30"</t>
        </is>
      </c>
      <c s="5" t="inlineStr" r="C9554">
        <is>
          <t xml:space="preserve">FOOT   </t>
        </is>
      </c>
      <c s="6" r="D9554">
        <v>352.000</v>
      </c>
      <c s="7" r="E9554">
        <v>1</v>
      </c>
      <c s="8" t="inlineStr" r="F9554">
        <is>
          <t xml:space="preserve">61J89</t>
        </is>
      </c>
      <c s="8" t="inlineStr" r="G9554">
        <is>
          <t xml:space="preserve">018</t>
        </is>
      </c>
      <c s="9" r="H9554">
        <v>135.1700</v>
      </c>
      <c s="8" t="inlineStr" r="I9554">
        <is>
          <t xml:space="preserve"/>
        </is>
      </c>
      <c s="8" t="inlineStr" r="J9554">
        <is>
          <t xml:space="preserve"> Cook</t>
        </is>
      </c>
    </row>
    <row r="9555" ht="20.25" customHeight="0">
      <c s="5" t="inlineStr" r="A9555">
        <is>
          <t xml:space="preserve">550A2580</t>
        </is>
      </c>
      <c s="5" t="inlineStr" r="B9555">
        <is>
          <t xml:space="preserve">STORM SEWERS, RUBBER GASKET, CLASS A, TYPE 2   30"</t>
        </is>
      </c>
      <c s="5" t="inlineStr" r="C9555">
        <is>
          <t xml:space="preserve">FOOT   </t>
        </is>
      </c>
      <c s="6" r="D9555">
        <v>352.000</v>
      </c>
      <c s="7" r="E9555">
        <v>1</v>
      </c>
      <c s="8" t="inlineStr" r="F9555">
        <is>
          <t xml:space="preserve">61J89</t>
        </is>
      </c>
      <c s="8" t="inlineStr" r="G9555">
        <is>
          <t xml:space="preserve">018</t>
        </is>
      </c>
      <c s="9" r="H9555">
        <v>158.0000</v>
      </c>
      <c s="8" t="inlineStr" r="I9555">
        <is>
          <t xml:space="preserve"/>
        </is>
      </c>
      <c s="8" t="inlineStr" r="J9555">
        <is>
          <t xml:space="preserve"> Cook</t>
        </is>
      </c>
    </row>
    <row r="9556" ht="20.25" customHeight="0">
      <c s="5" t="inlineStr" r="A9556">
        <is>
          <t xml:space="preserve">550A2580</t>
        </is>
      </c>
      <c s="5" t="inlineStr" r="B9556">
        <is>
          <t xml:space="preserve">STORM SEWERS, RUBBER GASKET, CLASS A, TYPE 2   30"</t>
        </is>
      </c>
      <c s="5" t="inlineStr" r="C9556">
        <is>
          <t xml:space="preserve">FOOT   </t>
        </is>
      </c>
      <c s="6" r="D9556">
        <v>352.000</v>
      </c>
      <c s="7" r="E9556">
        <v>1</v>
      </c>
      <c s="8" t="inlineStr" r="F9556">
        <is>
          <t xml:space="preserve">61J89</t>
        </is>
      </c>
      <c s="8" t="inlineStr" r="G9556">
        <is>
          <t xml:space="preserve">018</t>
        </is>
      </c>
      <c s="9" r="H9556">
        <v>170.0000</v>
      </c>
      <c s="8" t="inlineStr" r="I9556">
        <is>
          <t xml:space="preserve"/>
        </is>
      </c>
      <c s="8" t="inlineStr" r="J9556">
        <is>
          <t xml:space="preserve"> Cook</t>
        </is>
      </c>
    </row>
    <row r="9557" ht="20.25" customHeight="0">
      <c s="5" t="inlineStr" r="A9557">
        <is>
          <t xml:space="preserve">550A2580</t>
        </is>
      </c>
      <c s="5" t="inlineStr" r="B9557">
        <is>
          <t xml:space="preserve">STORM SEWERS, RUBBER GASKET, CLASS A, TYPE 2   30"</t>
        </is>
      </c>
      <c s="5" t="inlineStr" r="C9557">
        <is>
          <t xml:space="preserve">FOOT   </t>
        </is>
      </c>
      <c s="6" r="D9557">
        <v>352.000</v>
      </c>
      <c s="7" r="E9557">
        <v>1</v>
      </c>
      <c s="8" t="inlineStr" r="F9557">
        <is>
          <t xml:space="preserve">61J89</t>
        </is>
      </c>
      <c s="8" t="inlineStr" r="G9557">
        <is>
          <t xml:space="preserve">018</t>
        </is>
      </c>
      <c s="9" r="H9557">
        <v>175.0000</v>
      </c>
      <c s="8" t="inlineStr" r="I9557">
        <is>
          <t xml:space="preserve"/>
        </is>
      </c>
      <c s="8" t="inlineStr" r="J9557">
        <is>
          <t xml:space="preserve"> Cook</t>
        </is>
      </c>
    </row>
    <row r="9558" ht="20.25" customHeight="0">
      <c s="5" t="inlineStr" r="A9558">
        <is>
          <t xml:space="preserve">550A2580</t>
        </is>
      </c>
      <c s="5" t="inlineStr" r="B9558">
        <is>
          <t xml:space="preserve">STORM SEWERS, RUBBER GASKET, CLASS A, TYPE 2   30"</t>
        </is>
      </c>
      <c s="5" t="inlineStr" r="C9558">
        <is>
          <t xml:space="preserve">FOOT   </t>
        </is>
      </c>
      <c s="6" r="D9558">
        <v>352.000</v>
      </c>
      <c s="7" r="E9558">
        <v>1</v>
      </c>
      <c s="8" t="inlineStr" r="F9558">
        <is>
          <t xml:space="preserve">61J89</t>
        </is>
      </c>
      <c s="8" t="inlineStr" r="G9558">
        <is>
          <t xml:space="preserve">018</t>
        </is>
      </c>
      <c s="9" r="H9558">
        <v>185.0000</v>
      </c>
      <c s="8" t="inlineStr" r="I9558">
        <is>
          <t xml:space="preserve"/>
        </is>
      </c>
      <c s="8" t="inlineStr" r="J9558">
        <is>
          <t xml:space="preserve"> Cook</t>
        </is>
      </c>
    </row>
    <row r="9559" ht="20.25" customHeight="0">
      <c s="5" t="inlineStr" r="A9559">
        <is>
          <t xml:space="preserve">550A2580</t>
        </is>
      </c>
      <c s="5" t="inlineStr" r="B9559">
        <is>
          <t xml:space="preserve">STORM SEWERS, RUBBER GASKET, CLASS A, TYPE 2   30"</t>
        </is>
      </c>
      <c s="5" t="inlineStr" r="C9559">
        <is>
          <t xml:space="preserve">FOOT   </t>
        </is>
      </c>
      <c s="6" r="D9559">
        <v>352.000</v>
      </c>
      <c s="7" r="E9559">
        <v>1</v>
      </c>
      <c s="8" t="inlineStr" r="F9559">
        <is>
          <t xml:space="preserve">61J89</t>
        </is>
      </c>
      <c s="8" t="inlineStr" r="G9559">
        <is>
          <t xml:space="preserve">018</t>
        </is>
      </c>
      <c s="9" r="H9559">
        <v>185.0000</v>
      </c>
      <c s="8" t="inlineStr" r="I9559">
        <is>
          <t xml:space="preserve"/>
        </is>
      </c>
      <c s="8" t="inlineStr" r="J9559">
        <is>
          <t xml:space="preserve"> Cook</t>
        </is>
      </c>
    </row>
    <row r="9560" ht="20.25" customHeight="0">
      <c s="5" t="inlineStr" r="A9560">
        <is>
          <t xml:space="preserve">550A2580</t>
        </is>
      </c>
      <c s="5" t="inlineStr" r="B9560">
        <is>
          <t xml:space="preserve">STORM SEWERS, RUBBER GASKET, CLASS A, TYPE 2   30"</t>
        </is>
      </c>
      <c s="5" t="inlineStr" r="C9560">
        <is>
          <t xml:space="preserve">FOOT   </t>
        </is>
      </c>
      <c s="6" r="D9560">
        <v>352.000</v>
      </c>
      <c s="7" r="E9560">
        <v>1</v>
      </c>
      <c s="8" t="inlineStr" r="F9560">
        <is>
          <t xml:space="preserve">61J89</t>
        </is>
      </c>
      <c s="8" t="inlineStr" r="G9560">
        <is>
          <t xml:space="preserve">018</t>
        </is>
      </c>
      <c s="9" r="H9560">
        <v>206.0000</v>
      </c>
      <c s="8" t="inlineStr" r="I9560">
        <is>
          <t xml:space="preserve"/>
        </is>
      </c>
      <c s="8" t="inlineStr" r="J9560">
        <is>
          <t xml:space="preserve"> Cook</t>
        </is>
      </c>
    </row>
    <row r="9561" ht="20.25" customHeight="0">
      <c s="5" t="inlineStr" r="A9561">
        <is>
          <t xml:space="preserve">550A2580</t>
        </is>
      </c>
      <c s="5" t="inlineStr" r="B9561">
        <is>
          <t xml:space="preserve">STORM SEWERS, RUBBER GASKET, CLASS A, TYPE 2   30"</t>
        </is>
      </c>
      <c s="5" t="inlineStr" r="C9561">
        <is>
          <t xml:space="preserve">FOOT   </t>
        </is>
      </c>
      <c s="6" r="D9561">
        <v>352.000</v>
      </c>
      <c s="7" r="E9561">
        <v>1</v>
      </c>
      <c s="8" t="inlineStr" r="F9561">
        <is>
          <t xml:space="preserve">61J89</t>
        </is>
      </c>
      <c s="8" t="inlineStr" r="G9561">
        <is>
          <t xml:space="preserve">018</t>
        </is>
      </c>
      <c s="9" r="H9561">
        <v>262.0000</v>
      </c>
      <c s="8" t="inlineStr" r="I9561">
        <is>
          <t xml:space="preserve"/>
        </is>
      </c>
      <c s="8" t="inlineStr" r="J9561">
        <is>
          <t xml:space="preserve"> Cook</t>
        </is>
      </c>
    </row>
    <row r="9562" ht="20.25" customHeight="0">
      <c s="5" t="inlineStr" r="A9562">
        <is>
          <t xml:space="preserve">550A2590</t>
        </is>
      </c>
      <c s="5" t="inlineStr" r="B9562">
        <is>
          <t xml:space="preserve">STORM SEWERS, RUBBER GASKET, CLASS A, TYPE 2   33"</t>
        </is>
      </c>
      <c s="5" t="inlineStr" r="C9562">
        <is>
          <t xml:space="preserve">FOOT   </t>
        </is>
      </c>
      <c s="6" r="D9562">
        <v>339.000</v>
      </c>
      <c s="7" r="E9562">
        <v>1</v>
      </c>
      <c s="8" t="inlineStr" r="F9562">
        <is>
          <t xml:space="preserve">61J89</t>
        </is>
      </c>
      <c s="8" t="inlineStr" r="G9562">
        <is>
          <t xml:space="preserve">018</t>
        </is>
      </c>
      <c s="9" r="H9562">
        <v>162.0000</v>
      </c>
      <c s="8" t="inlineStr" r="I9562">
        <is>
          <t xml:space="preserve">Y</t>
        </is>
      </c>
      <c s="8" t="inlineStr" r="J9562">
        <is>
          <t xml:space="preserve"> Cook</t>
        </is>
      </c>
    </row>
    <row r="9563" ht="20.25" customHeight="0">
      <c s="5" t="inlineStr" r="A9563">
        <is>
          <t xml:space="preserve">550A2590</t>
        </is>
      </c>
      <c s="5" t="inlineStr" r="B9563">
        <is>
          <t xml:space="preserve">STORM SEWERS, RUBBER GASKET, CLASS A, TYPE 2   33"</t>
        </is>
      </c>
      <c s="5" t="inlineStr" r="C9563">
        <is>
          <t xml:space="preserve">FOOT   </t>
        </is>
      </c>
      <c s="6" r="D9563">
        <v>339.000</v>
      </c>
      <c s="7" r="E9563">
        <v>1</v>
      </c>
      <c s="8" t="inlineStr" r="F9563">
        <is>
          <t xml:space="preserve">61J89</t>
        </is>
      </c>
      <c s="8" t="inlineStr" r="G9563">
        <is>
          <t xml:space="preserve">018</t>
        </is>
      </c>
      <c s="9" r="H9563">
        <v>139.0900</v>
      </c>
      <c s="8" t="inlineStr" r="I9563">
        <is>
          <t xml:space="preserve"/>
        </is>
      </c>
      <c s="8" t="inlineStr" r="J9563">
        <is>
          <t xml:space="preserve"> Cook</t>
        </is>
      </c>
    </row>
    <row r="9564" ht="20.25" customHeight="0">
      <c s="5" t="inlineStr" r="A9564">
        <is>
          <t xml:space="preserve">550A2590</t>
        </is>
      </c>
      <c s="5" t="inlineStr" r="B9564">
        <is>
          <t xml:space="preserve">STORM SEWERS, RUBBER GASKET, CLASS A, TYPE 2   33"</t>
        </is>
      </c>
      <c s="5" t="inlineStr" r="C9564">
        <is>
          <t xml:space="preserve">FOOT   </t>
        </is>
      </c>
      <c s="6" r="D9564">
        <v>339.000</v>
      </c>
      <c s="7" r="E9564">
        <v>1</v>
      </c>
      <c s="8" t="inlineStr" r="F9564">
        <is>
          <t xml:space="preserve">61J89</t>
        </is>
      </c>
      <c s="8" t="inlineStr" r="G9564">
        <is>
          <t xml:space="preserve">018</t>
        </is>
      </c>
      <c s="9" r="H9564">
        <v>178.0000</v>
      </c>
      <c s="8" t="inlineStr" r="I9564">
        <is>
          <t xml:space="preserve"/>
        </is>
      </c>
      <c s="8" t="inlineStr" r="J9564">
        <is>
          <t xml:space="preserve"> Cook</t>
        </is>
      </c>
    </row>
    <row r="9565" ht="20.25" customHeight="0">
      <c s="5" t="inlineStr" r="A9565">
        <is>
          <t xml:space="preserve">550A2590</t>
        </is>
      </c>
      <c s="5" t="inlineStr" r="B9565">
        <is>
          <t xml:space="preserve">STORM SEWERS, RUBBER GASKET, CLASS A, TYPE 2   33"</t>
        </is>
      </c>
      <c s="5" t="inlineStr" r="C9565">
        <is>
          <t xml:space="preserve">FOOT   </t>
        </is>
      </c>
      <c s="6" r="D9565">
        <v>339.000</v>
      </c>
      <c s="7" r="E9565">
        <v>1</v>
      </c>
      <c s="8" t="inlineStr" r="F9565">
        <is>
          <t xml:space="preserve">61J89</t>
        </is>
      </c>
      <c s="8" t="inlineStr" r="G9565">
        <is>
          <t xml:space="preserve">018</t>
        </is>
      </c>
      <c s="9" r="H9565">
        <v>180.0000</v>
      </c>
      <c s="8" t="inlineStr" r="I9565">
        <is>
          <t xml:space="preserve"/>
        </is>
      </c>
      <c s="8" t="inlineStr" r="J9565">
        <is>
          <t xml:space="preserve"> Cook</t>
        </is>
      </c>
    </row>
    <row r="9566" ht="20.25" customHeight="0">
      <c s="5" t="inlineStr" r="A9566">
        <is>
          <t xml:space="preserve">550A2590</t>
        </is>
      </c>
      <c s="5" t="inlineStr" r="B9566">
        <is>
          <t xml:space="preserve">STORM SEWERS, RUBBER GASKET, CLASS A, TYPE 2   33"</t>
        </is>
      </c>
      <c s="5" t="inlineStr" r="C9566">
        <is>
          <t xml:space="preserve">FOOT   </t>
        </is>
      </c>
      <c s="6" r="D9566">
        <v>339.000</v>
      </c>
      <c s="7" r="E9566">
        <v>1</v>
      </c>
      <c s="8" t="inlineStr" r="F9566">
        <is>
          <t xml:space="preserve">61J89</t>
        </is>
      </c>
      <c s="8" t="inlineStr" r="G9566">
        <is>
          <t xml:space="preserve">018</t>
        </is>
      </c>
      <c s="9" r="H9566">
        <v>225.0000</v>
      </c>
      <c s="8" t="inlineStr" r="I9566">
        <is>
          <t xml:space="preserve"/>
        </is>
      </c>
      <c s="8" t="inlineStr" r="J9566">
        <is>
          <t xml:space="preserve"> Cook</t>
        </is>
      </c>
    </row>
    <row r="9567" ht="20.25" customHeight="0">
      <c s="5" t="inlineStr" r="A9567">
        <is>
          <t xml:space="preserve">550A2590</t>
        </is>
      </c>
      <c s="5" t="inlineStr" r="B9567">
        <is>
          <t xml:space="preserve">STORM SEWERS, RUBBER GASKET, CLASS A, TYPE 2   33"</t>
        </is>
      </c>
      <c s="5" t="inlineStr" r="C9567">
        <is>
          <t xml:space="preserve">FOOT   </t>
        </is>
      </c>
      <c s="6" r="D9567">
        <v>339.000</v>
      </c>
      <c s="7" r="E9567">
        <v>1</v>
      </c>
      <c s="8" t="inlineStr" r="F9567">
        <is>
          <t xml:space="preserve">61J89</t>
        </is>
      </c>
      <c s="8" t="inlineStr" r="G9567">
        <is>
          <t xml:space="preserve">018</t>
        </is>
      </c>
      <c s="9" r="H9567">
        <v>232.0000</v>
      </c>
      <c s="8" t="inlineStr" r="I9567">
        <is>
          <t xml:space="preserve"/>
        </is>
      </c>
      <c s="8" t="inlineStr" r="J9567">
        <is>
          <t xml:space="preserve"> Cook</t>
        </is>
      </c>
    </row>
    <row r="9568" ht="20.25" customHeight="0">
      <c s="5" t="inlineStr" r="A9568">
        <is>
          <t xml:space="preserve">550A2590</t>
        </is>
      </c>
      <c s="5" t="inlineStr" r="B9568">
        <is>
          <t xml:space="preserve">STORM SEWERS, RUBBER GASKET, CLASS A, TYPE 2   33"</t>
        </is>
      </c>
      <c s="5" t="inlineStr" r="C9568">
        <is>
          <t xml:space="preserve">FOOT   </t>
        </is>
      </c>
      <c s="6" r="D9568">
        <v>339.000</v>
      </c>
      <c s="7" r="E9568">
        <v>1</v>
      </c>
      <c s="8" t="inlineStr" r="F9568">
        <is>
          <t xml:space="preserve">61J89</t>
        </is>
      </c>
      <c s="8" t="inlineStr" r="G9568">
        <is>
          <t xml:space="preserve">018</t>
        </is>
      </c>
      <c s="9" r="H9568">
        <v>235.0000</v>
      </c>
      <c s="8" t="inlineStr" r="I9568">
        <is>
          <t xml:space="preserve"/>
        </is>
      </c>
      <c s="8" t="inlineStr" r="J9568">
        <is>
          <t xml:space="preserve"> Cook</t>
        </is>
      </c>
    </row>
    <row r="9569" ht="20.25" customHeight="0">
      <c s="5" t="inlineStr" r="A9569">
        <is>
          <t xml:space="preserve">550A2590</t>
        </is>
      </c>
      <c s="5" t="inlineStr" r="B9569">
        <is>
          <t xml:space="preserve">STORM SEWERS, RUBBER GASKET, CLASS A, TYPE 2   33"</t>
        </is>
      </c>
      <c s="5" t="inlineStr" r="C9569">
        <is>
          <t xml:space="preserve">FOOT   </t>
        </is>
      </c>
      <c s="6" r="D9569">
        <v>339.000</v>
      </c>
      <c s="7" r="E9569">
        <v>1</v>
      </c>
      <c s="8" t="inlineStr" r="F9569">
        <is>
          <t xml:space="preserve">61J89</t>
        </is>
      </c>
      <c s="8" t="inlineStr" r="G9569">
        <is>
          <t xml:space="preserve">018</t>
        </is>
      </c>
      <c s="9" r="H9569">
        <v>235.0000</v>
      </c>
      <c s="8" t="inlineStr" r="I9569">
        <is>
          <t xml:space="preserve"/>
        </is>
      </c>
      <c s="8" t="inlineStr" r="J9569">
        <is>
          <t xml:space="preserve"> Cook</t>
        </is>
      </c>
    </row>
    <row r="9570" ht="20.25" customHeight="0">
      <c s="5" t="inlineStr" r="A9570">
        <is>
          <t xml:space="preserve">550A2590</t>
        </is>
      </c>
      <c s="5" t="inlineStr" r="B9570">
        <is>
          <t xml:space="preserve">STORM SEWERS, RUBBER GASKET, CLASS A, TYPE 2   33"</t>
        </is>
      </c>
      <c s="5" t="inlineStr" r="C9570">
        <is>
          <t xml:space="preserve">FOOT   </t>
        </is>
      </c>
      <c s="6" r="D9570">
        <v>339.000</v>
      </c>
      <c s="7" r="E9570">
        <v>1</v>
      </c>
      <c s="8" t="inlineStr" r="F9570">
        <is>
          <t xml:space="preserve">61J89</t>
        </is>
      </c>
      <c s="8" t="inlineStr" r="G9570">
        <is>
          <t xml:space="preserve">018</t>
        </is>
      </c>
      <c s="9" r="H9570">
        <v>290.0000</v>
      </c>
      <c s="8" t="inlineStr" r="I9570">
        <is>
          <t xml:space="preserve"/>
        </is>
      </c>
      <c s="8" t="inlineStr" r="J9570">
        <is>
          <t xml:space="preserve"> Cook</t>
        </is>
      </c>
    </row>
    <row r="9571" ht="20.25" customHeight="0">
      <c s="5" t="inlineStr" r="A9571">
        <is>
          <t xml:space="preserve">550A2600</t>
        </is>
      </c>
      <c s="5" t="inlineStr" r="B9571">
        <is>
          <t xml:space="preserve">STORM SEWERS, RUBBER GASKET, CLASS A, TYPE 2   36"</t>
        </is>
      </c>
      <c s="5" t="inlineStr" r="C9571">
        <is>
          <t xml:space="preserve">FOOT   </t>
        </is>
      </c>
      <c s="6" r="D9571">
        <v>395.000</v>
      </c>
      <c s="7" r="E9571">
        <v>1</v>
      </c>
      <c s="8" t="inlineStr" r="F9571">
        <is>
          <t xml:space="preserve">61J89</t>
        </is>
      </c>
      <c s="8" t="inlineStr" r="G9571">
        <is>
          <t xml:space="preserve">018</t>
        </is>
      </c>
      <c s="9" r="H9571">
        <v>162.0000</v>
      </c>
      <c s="8" t="inlineStr" r="I9571">
        <is>
          <t xml:space="preserve">Y</t>
        </is>
      </c>
      <c s="8" t="inlineStr" r="J9571">
        <is>
          <t xml:space="preserve"> Cook</t>
        </is>
      </c>
    </row>
    <row r="9572" ht="20.25" customHeight="0">
      <c s="5" t="inlineStr" r="A9572">
        <is>
          <t xml:space="preserve">550A2600</t>
        </is>
      </c>
      <c s="5" t="inlineStr" r="B9572">
        <is>
          <t xml:space="preserve">STORM SEWERS, RUBBER GASKET, CLASS A, TYPE 2   36"</t>
        </is>
      </c>
      <c s="5" t="inlineStr" r="C9572">
        <is>
          <t xml:space="preserve">FOOT   </t>
        </is>
      </c>
      <c s="6" r="D9572">
        <v>395.000</v>
      </c>
      <c s="7" r="E9572">
        <v>1</v>
      </c>
      <c s="8" t="inlineStr" r="F9572">
        <is>
          <t xml:space="preserve">61J89</t>
        </is>
      </c>
      <c s="8" t="inlineStr" r="G9572">
        <is>
          <t xml:space="preserve">018</t>
        </is>
      </c>
      <c s="9" r="H9572">
        <v>165.6900</v>
      </c>
      <c s="8" t="inlineStr" r="I9572">
        <is>
          <t xml:space="preserve"/>
        </is>
      </c>
      <c s="8" t="inlineStr" r="J9572">
        <is>
          <t xml:space="preserve"> Cook</t>
        </is>
      </c>
    </row>
    <row r="9573" ht="20.25" customHeight="0">
      <c s="5" t="inlineStr" r="A9573">
        <is>
          <t xml:space="preserve">550A2600</t>
        </is>
      </c>
      <c s="5" t="inlineStr" r="B9573">
        <is>
          <t xml:space="preserve">STORM SEWERS, RUBBER GASKET, CLASS A, TYPE 2   36"</t>
        </is>
      </c>
      <c s="5" t="inlineStr" r="C9573">
        <is>
          <t xml:space="preserve">FOOT   </t>
        </is>
      </c>
      <c s="6" r="D9573">
        <v>395.000</v>
      </c>
      <c s="7" r="E9573">
        <v>1</v>
      </c>
      <c s="8" t="inlineStr" r="F9573">
        <is>
          <t xml:space="preserve">61J89</t>
        </is>
      </c>
      <c s="8" t="inlineStr" r="G9573">
        <is>
          <t xml:space="preserve">018</t>
        </is>
      </c>
      <c s="9" r="H9573">
        <v>181.0000</v>
      </c>
      <c s="8" t="inlineStr" r="I9573">
        <is>
          <t xml:space="preserve"/>
        </is>
      </c>
      <c s="8" t="inlineStr" r="J9573">
        <is>
          <t xml:space="preserve"> Cook</t>
        </is>
      </c>
    </row>
    <row r="9574" ht="20.25" customHeight="0">
      <c s="5" t="inlineStr" r="A9574">
        <is>
          <t xml:space="preserve">550A2600</t>
        </is>
      </c>
      <c s="5" t="inlineStr" r="B9574">
        <is>
          <t xml:space="preserve">STORM SEWERS, RUBBER GASKET, CLASS A, TYPE 2   36"</t>
        </is>
      </c>
      <c s="5" t="inlineStr" r="C9574">
        <is>
          <t xml:space="preserve">FOOT   </t>
        </is>
      </c>
      <c s="6" r="D9574">
        <v>395.000</v>
      </c>
      <c s="7" r="E9574">
        <v>1</v>
      </c>
      <c s="8" t="inlineStr" r="F9574">
        <is>
          <t xml:space="preserve">61J89</t>
        </is>
      </c>
      <c s="8" t="inlineStr" r="G9574">
        <is>
          <t xml:space="preserve">018</t>
        </is>
      </c>
      <c s="9" r="H9574">
        <v>235.0000</v>
      </c>
      <c s="8" t="inlineStr" r="I9574">
        <is>
          <t xml:space="preserve"/>
        </is>
      </c>
      <c s="8" t="inlineStr" r="J9574">
        <is>
          <t xml:space="preserve"> Cook</t>
        </is>
      </c>
    </row>
    <row r="9575" ht="20.25" customHeight="0">
      <c s="5" t="inlineStr" r="A9575">
        <is>
          <t xml:space="preserve">550A2600</t>
        </is>
      </c>
      <c s="5" t="inlineStr" r="B9575">
        <is>
          <t xml:space="preserve">STORM SEWERS, RUBBER GASKET, CLASS A, TYPE 2   36"</t>
        </is>
      </c>
      <c s="5" t="inlineStr" r="C9575">
        <is>
          <t xml:space="preserve">FOOT   </t>
        </is>
      </c>
      <c s="6" r="D9575">
        <v>395.000</v>
      </c>
      <c s="7" r="E9575">
        <v>1</v>
      </c>
      <c s="8" t="inlineStr" r="F9575">
        <is>
          <t xml:space="preserve">61J89</t>
        </is>
      </c>
      <c s="8" t="inlineStr" r="G9575">
        <is>
          <t xml:space="preserve">018</t>
        </is>
      </c>
      <c s="9" r="H9575">
        <v>235.0000</v>
      </c>
      <c s="8" t="inlineStr" r="I9575">
        <is>
          <t xml:space="preserve"/>
        </is>
      </c>
      <c s="8" t="inlineStr" r="J9575">
        <is>
          <t xml:space="preserve"> Cook</t>
        </is>
      </c>
    </row>
    <row r="9576" ht="20.25" customHeight="0">
      <c s="5" t="inlineStr" r="A9576">
        <is>
          <t xml:space="preserve">550A2600</t>
        </is>
      </c>
      <c s="5" t="inlineStr" r="B9576">
        <is>
          <t xml:space="preserve">STORM SEWERS, RUBBER GASKET, CLASS A, TYPE 2   36"</t>
        </is>
      </c>
      <c s="5" t="inlineStr" r="C9576">
        <is>
          <t xml:space="preserve">FOOT   </t>
        </is>
      </c>
      <c s="6" r="D9576">
        <v>395.000</v>
      </c>
      <c s="7" r="E9576">
        <v>1</v>
      </c>
      <c s="8" t="inlineStr" r="F9576">
        <is>
          <t xml:space="preserve">61J89</t>
        </is>
      </c>
      <c s="8" t="inlineStr" r="G9576">
        <is>
          <t xml:space="preserve">018</t>
        </is>
      </c>
      <c s="9" r="H9576">
        <v>240.0000</v>
      </c>
      <c s="8" t="inlineStr" r="I9576">
        <is>
          <t xml:space="preserve"/>
        </is>
      </c>
      <c s="8" t="inlineStr" r="J9576">
        <is>
          <t xml:space="preserve"> Cook</t>
        </is>
      </c>
    </row>
    <row r="9577" ht="20.25" customHeight="0">
      <c s="5" t="inlineStr" r="A9577">
        <is>
          <t xml:space="preserve">550A2600</t>
        </is>
      </c>
      <c s="5" t="inlineStr" r="B9577">
        <is>
          <t xml:space="preserve">STORM SEWERS, RUBBER GASKET, CLASS A, TYPE 2   36"</t>
        </is>
      </c>
      <c s="5" t="inlineStr" r="C9577">
        <is>
          <t xml:space="preserve">FOOT   </t>
        </is>
      </c>
      <c s="6" r="D9577">
        <v>395.000</v>
      </c>
      <c s="7" r="E9577">
        <v>1</v>
      </c>
      <c s="8" t="inlineStr" r="F9577">
        <is>
          <t xml:space="preserve">61J89</t>
        </is>
      </c>
      <c s="8" t="inlineStr" r="G9577">
        <is>
          <t xml:space="preserve">018</t>
        </is>
      </c>
      <c s="9" r="H9577">
        <v>250.0000</v>
      </c>
      <c s="8" t="inlineStr" r="I9577">
        <is>
          <t xml:space="preserve"/>
        </is>
      </c>
      <c s="8" t="inlineStr" r="J9577">
        <is>
          <t xml:space="preserve"> Cook</t>
        </is>
      </c>
    </row>
    <row r="9578" ht="20.25" customHeight="0">
      <c s="5" t="inlineStr" r="A9578">
        <is>
          <t xml:space="preserve">550A2600</t>
        </is>
      </c>
      <c s="5" t="inlineStr" r="B9578">
        <is>
          <t xml:space="preserve">STORM SEWERS, RUBBER GASKET, CLASS A, TYPE 2   36"</t>
        </is>
      </c>
      <c s="5" t="inlineStr" r="C9578">
        <is>
          <t xml:space="preserve">FOOT   </t>
        </is>
      </c>
      <c s="6" r="D9578">
        <v>395.000</v>
      </c>
      <c s="7" r="E9578">
        <v>1</v>
      </c>
      <c s="8" t="inlineStr" r="F9578">
        <is>
          <t xml:space="preserve">61J89</t>
        </is>
      </c>
      <c s="8" t="inlineStr" r="G9578">
        <is>
          <t xml:space="preserve">018</t>
        </is>
      </c>
      <c s="9" r="H9578">
        <v>254.0000</v>
      </c>
      <c s="8" t="inlineStr" r="I9578">
        <is>
          <t xml:space="preserve"/>
        </is>
      </c>
      <c s="8" t="inlineStr" r="J9578">
        <is>
          <t xml:space="preserve"> Cook</t>
        </is>
      </c>
    </row>
    <row r="9579" ht="20.25" customHeight="0">
      <c s="5" t="inlineStr" r="A9579">
        <is>
          <t xml:space="preserve">550A2600</t>
        </is>
      </c>
      <c s="5" t="inlineStr" r="B9579">
        <is>
          <t xml:space="preserve">STORM SEWERS, RUBBER GASKET, CLASS A, TYPE 2   36"</t>
        </is>
      </c>
      <c s="5" t="inlineStr" r="C9579">
        <is>
          <t xml:space="preserve">FOOT   </t>
        </is>
      </c>
      <c s="6" r="D9579">
        <v>395.000</v>
      </c>
      <c s="7" r="E9579">
        <v>1</v>
      </c>
      <c s="8" t="inlineStr" r="F9579">
        <is>
          <t xml:space="preserve">61J89</t>
        </is>
      </c>
      <c s="8" t="inlineStr" r="G9579">
        <is>
          <t xml:space="preserve">018</t>
        </is>
      </c>
      <c s="9" r="H9579">
        <v>295.0000</v>
      </c>
      <c s="8" t="inlineStr" r="I9579">
        <is>
          <t xml:space="preserve"/>
        </is>
      </c>
      <c s="8" t="inlineStr" r="J9579">
        <is>
          <t xml:space="preserve"> Cook</t>
        </is>
      </c>
    </row>
    <row r="9580" ht="20.25" customHeight="0">
      <c s="5" t="inlineStr" r="A9580">
        <is>
          <t xml:space="preserve">550A2610</t>
        </is>
      </c>
      <c s="5" t="inlineStr" r="B9580">
        <is>
          <t xml:space="preserve">STORM SEWERS, RUBBER GASKET, CLASS A, TYPE 2   42"</t>
        </is>
      </c>
      <c s="5" t="inlineStr" r="C9580">
        <is>
          <t xml:space="preserve">FOOT   </t>
        </is>
      </c>
      <c s="6" r="D9580">
        <v>367.000</v>
      </c>
      <c s="7" r="E9580">
        <v>1</v>
      </c>
      <c s="8" t="inlineStr" r="F9580">
        <is>
          <t xml:space="preserve">61J89</t>
        </is>
      </c>
      <c s="8" t="inlineStr" r="G9580">
        <is>
          <t xml:space="preserve">018</t>
        </is>
      </c>
      <c s="9" r="H9580">
        <v>207.0000</v>
      </c>
      <c s="8" t="inlineStr" r="I9580">
        <is>
          <t xml:space="preserve">Y</t>
        </is>
      </c>
      <c s="8" t="inlineStr" r="J9580">
        <is>
          <t xml:space="preserve"> Cook</t>
        </is>
      </c>
    </row>
    <row r="9581" ht="20.25" customHeight="0">
      <c s="5" t="inlineStr" r="A9581">
        <is>
          <t xml:space="preserve">550A2610</t>
        </is>
      </c>
      <c s="5" t="inlineStr" r="B9581">
        <is>
          <t xml:space="preserve">STORM SEWERS, RUBBER GASKET, CLASS A, TYPE 2   42"</t>
        </is>
      </c>
      <c s="5" t="inlineStr" r="C9581">
        <is>
          <t xml:space="preserve">FOOT   </t>
        </is>
      </c>
      <c s="6" r="D9581">
        <v>367.000</v>
      </c>
      <c s="7" r="E9581">
        <v>1</v>
      </c>
      <c s="8" t="inlineStr" r="F9581">
        <is>
          <t xml:space="preserve">61J89</t>
        </is>
      </c>
      <c s="8" t="inlineStr" r="G9581">
        <is>
          <t xml:space="preserve">018</t>
        </is>
      </c>
      <c s="9" r="H9581">
        <v>212.0000</v>
      </c>
      <c s="8" t="inlineStr" r="I9581">
        <is>
          <t xml:space="preserve"/>
        </is>
      </c>
      <c s="8" t="inlineStr" r="J9581">
        <is>
          <t xml:space="preserve"> Cook</t>
        </is>
      </c>
    </row>
    <row r="9582" ht="20.25" customHeight="0">
      <c s="5" t="inlineStr" r="A9582">
        <is>
          <t xml:space="preserve">550A2610</t>
        </is>
      </c>
      <c s="5" t="inlineStr" r="B9582">
        <is>
          <t xml:space="preserve">STORM SEWERS, RUBBER GASKET, CLASS A, TYPE 2   42"</t>
        </is>
      </c>
      <c s="5" t="inlineStr" r="C9582">
        <is>
          <t xml:space="preserve">FOOT   </t>
        </is>
      </c>
      <c s="6" r="D9582">
        <v>367.000</v>
      </c>
      <c s="7" r="E9582">
        <v>1</v>
      </c>
      <c s="8" t="inlineStr" r="F9582">
        <is>
          <t xml:space="preserve">61J89</t>
        </is>
      </c>
      <c s="8" t="inlineStr" r="G9582">
        <is>
          <t xml:space="preserve">018</t>
        </is>
      </c>
      <c s="9" r="H9582">
        <v>233.9200</v>
      </c>
      <c s="8" t="inlineStr" r="I9582">
        <is>
          <t xml:space="preserve"/>
        </is>
      </c>
      <c s="8" t="inlineStr" r="J9582">
        <is>
          <t xml:space="preserve"> Cook</t>
        </is>
      </c>
    </row>
    <row r="9583" ht="20.25" customHeight="0">
      <c s="5" t="inlineStr" r="A9583">
        <is>
          <t xml:space="preserve">550A2610</t>
        </is>
      </c>
      <c s="5" t="inlineStr" r="B9583">
        <is>
          <t xml:space="preserve">STORM SEWERS, RUBBER GASKET, CLASS A, TYPE 2   42"</t>
        </is>
      </c>
      <c s="5" t="inlineStr" r="C9583">
        <is>
          <t xml:space="preserve">FOOT   </t>
        </is>
      </c>
      <c s="6" r="D9583">
        <v>367.000</v>
      </c>
      <c s="7" r="E9583">
        <v>1</v>
      </c>
      <c s="8" t="inlineStr" r="F9583">
        <is>
          <t xml:space="preserve">61J89</t>
        </is>
      </c>
      <c s="8" t="inlineStr" r="G9583">
        <is>
          <t xml:space="preserve">018</t>
        </is>
      </c>
      <c s="9" r="H9583">
        <v>270.0000</v>
      </c>
      <c s="8" t="inlineStr" r="I9583">
        <is>
          <t xml:space="preserve"/>
        </is>
      </c>
      <c s="8" t="inlineStr" r="J9583">
        <is>
          <t xml:space="preserve"> Cook</t>
        </is>
      </c>
    </row>
    <row r="9584" ht="20.25" customHeight="0">
      <c s="5" t="inlineStr" r="A9584">
        <is>
          <t xml:space="preserve">550A2610</t>
        </is>
      </c>
      <c s="5" t="inlineStr" r="B9584">
        <is>
          <t xml:space="preserve">STORM SEWERS, RUBBER GASKET, CLASS A, TYPE 2   42"</t>
        </is>
      </c>
      <c s="5" t="inlineStr" r="C9584">
        <is>
          <t xml:space="preserve">FOOT   </t>
        </is>
      </c>
      <c s="6" r="D9584">
        <v>367.000</v>
      </c>
      <c s="7" r="E9584">
        <v>1</v>
      </c>
      <c s="8" t="inlineStr" r="F9584">
        <is>
          <t xml:space="preserve">61J89</t>
        </is>
      </c>
      <c s="8" t="inlineStr" r="G9584">
        <is>
          <t xml:space="preserve">018</t>
        </is>
      </c>
      <c s="9" r="H9584">
        <v>295.0000</v>
      </c>
      <c s="8" t="inlineStr" r="I9584">
        <is>
          <t xml:space="preserve"/>
        </is>
      </c>
      <c s="8" t="inlineStr" r="J9584">
        <is>
          <t xml:space="preserve"> Cook</t>
        </is>
      </c>
    </row>
    <row r="9585" ht="20.25" customHeight="0">
      <c s="5" t="inlineStr" r="A9585">
        <is>
          <t xml:space="preserve">550A2610</t>
        </is>
      </c>
      <c s="5" t="inlineStr" r="B9585">
        <is>
          <t xml:space="preserve">STORM SEWERS, RUBBER GASKET, CLASS A, TYPE 2   42"</t>
        </is>
      </c>
      <c s="5" t="inlineStr" r="C9585">
        <is>
          <t xml:space="preserve">FOOT   </t>
        </is>
      </c>
      <c s="6" r="D9585">
        <v>367.000</v>
      </c>
      <c s="7" r="E9585">
        <v>1</v>
      </c>
      <c s="8" t="inlineStr" r="F9585">
        <is>
          <t xml:space="preserve">61J89</t>
        </is>
      </c>
      <c s="8" t="inlineStr" r="G9585">
        <is>
          <t xml:space="preserve">018</t>
        </is>
      </c>
      <c s="9" r="H9585">
        <v>295.0000</v>
      </c>
      <c s="8" t="inlineStr" r="I9585">
        <is>
          <t xml:space="preserve"/>
        </is>
      </c>
      <c s="8" t="inlineStr" r="J9585">
        <is>
          <t xml:space="preserve"> Cook</t>
        </is>
      </c>
    </row>
    <row r="9586" ht="20.25" customHeight="0">
      <c s="5" t="inlineStr" r="A9586">
        <is>
          <t xml:space="preserve">550A2610</t>
        </is>
      </c>
      <c s="5" t="inlineStr" r="B9586">
        <is>
          <t xml:space="preserve">STORM SEWERS, RUBBER GASKET, CLASS A, TYPE 2   42"</t>
        </is>
      </c>
      <c s="5" t="inlineStr" r="C9586">
        <is>
          <t xml:space="preserve">FOOT   </t>
        </is>
      </c>
      <c s="6" r="D9586">
        <v>367.000</v>
      </c>
      <c s="7" r="E9586">
        <v>1</v>
      </c>
      <c s="8" t="inlineStr" r="F9586">
        <is>
          <t xml:space="preserve">61J89</t>
        </is>
      </c>
      <c s="8" t="inlineStr" r="G9586">
        <is>
          <t xml:space="preserve">018</t>
        </is>
      </c>
      <c s="9" r="H9586">
        <v>305.0000</v>
      </c>
      <c s="8" t="inlineStr" r="I9586">
        <is>
          <t xml:space="preserve"/>
        </is>
      </c>
      <c s="8" t="inlineStr" r="J9586">
        <is>
          <t xml:space="preserve"> Cook</t>
        </is>
      </c>
    </row>
    <row r="9587" ht="20.25" customHeight="0">
      <c s="5" t="inlineStr" r="A9587">
        <is>
          <t xml:space="preserve">550A2610</t>
        </is>
      </c>
      <c s="5" t="inlineStr" r="B9587">
        <is>
          <t xml:space="preserve">STORM SEWERS, RUBBER GASKET, CLASS A, TYPE 2   42"</t>
        </is>
      </c>
      <c s="5" t="inlineStr" r="C9587">
        <is>
          <t xml:space="preserve">FOOT   </t>
        </is>
      </c>
      <c s="6" r="D9587">
        <v>367.000</v>
      </c>
      <c s="7" r="E9587">
        <v>1</v>
      </c>
      <c s="8" t="inlineStr" r="F9587">
        <is>
          <t xml:space="preserve">61J89</t>
        </is>
      </c>
      <c s="8" t="inlineStr" r="G9587">
        <is>
          <t xml:space="preserve">018</t>
        </is>
      </c>
      <c s="9" r="H9587">
        <v>335.0000</v>
      </c>
      <c s="8" t="inlineStr" r="I9587">
        <is>
          <t xml:space="preserve"/>
        </is>
      </c>
      <c s="8" t="inlineStr" r="J9587">
        <is>
          <t xml:space="preserve"> Cook</t>
        </is>
      </c>
    </row>
    <row r="9588" ht="20.25" customHeight="0">
      <c s="5" t="inlineStr" r="A9588">
        <is>
          <t xml:space="preserve">550A2610</t>
        </is>
      </c>
      <c s="5" t="inlineStr" r="B9588">
        <is>
          <t xml:space="preserve">STORM SEWERS, RUBBER GASKET, CLASS A, TYPE 2   42"</t>
        </is>
      </c>
      <c s="5" t="inlineStr" r="C9588">
        <is>
          <t xml:space="preserve">FOOT   </t>
        </is>
      </c>
      <c s="6" r="D9588">
        <v>367.000</v>
      </c>
      <c s="7" r="E9588">
        <v>1</v>
      </c>
      <c s="8" t="inlineStr" r="F9588">
        <is>
          <t xml:space="preserve">61J89</t>
        </is>
      </c>
      <c s="8" t="inlineStr" r="G9588">
        <is>
          <t xml:space="preserve">018</t>
        </is>
      </c>
      <c s="9" r="H9588">
        <v>339.0000</v>
      </c>
      <c s="8" t="inlineStr" r="I9588">
        <is>
          <t xml:space="preserve"/>
        </is>
      </c>
      <c s="8" t="inlineStr" r="J9588">
        <is>
          <t xml:space="preserve"> Cook</t>
        </is>
      </c>
    </row>
    <row r="9589" ht="20.25" customHeight="0">
      <c s="5" t="inlineStr" r="A9589">
        <is>
          <t xml:space="preserve">550A2620</t>
        </is>
      </c>
      <c s="5" t="inlineStr" r="B9589">
        <is>
          <t xml:space="preserve">STORM SEWERS, RUBBER GASKET, CLASS A, TYPE 2   48"</t>
        </is>
      </c>
      <c s="5" t="inlineStr" r="C9589">
        <is>
          <t xml:space="preserve">FOOT   </t>
        </is>
      </c>
      <c s="6" r="D9589">
        <v>427.000</v>
      </c>
      <c s="7" r="E9589">
        <v>1</v>
      </c>
      <c s="8" t="inlineStr" r="F9589">
        <is>
          <t xml:space="preserve">61J89</t>
        </is>
      </c>
      <c s="8" t="inlineStr" r="G9589">
        <is>
          <t xml:space="preserve">018</t>
        </is>
      </c>
      <c s="9" r="H9589">
        <v>236.0000</v>
      </c>
      <c s="8" t="inlineStr" r="I9589">
        <is>
          <t xml:space="preserve">Y</t>
        </is>
      </c>
      <c s="8" t="inlineStr" r="J9589">
        <is>
          <t xml:space="preserve"> Cook</t>
        </is>
      </c>
    </row>
    <row r="9590" ht="20.25" customHeight="0">
      <c s="5" t="inlineStr" r="A9590">
        <is>
          <t xml:space="preserve">550A2620</t>
        </is>
      </c>
      <c s="5" t="inlineStr" r="B9590">
        <is>
          <t xml:space="preserve">STORM SEWERS, RUBBER GASKET, CLASS A, TYPE 2   48"</t>
        </is>
      </c>
      <c s="5" t="inlineStr" r="C9590">
        <is>
          <t xml:space="preserve">FOOT   </t>
        </is>
      </c>
      <c s="6" r="D9590">
        <v>427.000</v>
      </c>
      <c s="7" r="E9590">
        <v>1</v>
      </c>
      <c s="8" t="inlineStr" r="F9590">
        <is>
          <t xml:space="preserve">61J89</t>
        </is>
      </c>
      <c s="8" t="inlineStr" r="G9590">
        <is>
          <t xml:space="preserve">018</t>
        </is>
      </c>
      <c s="9" r="H9590">
        <v>245.0000</v>
      </c>
      <c s="8" t="inlineStr" r="I9590">
        <is>
          <t xml:space="preserve"/>
        </is>
      </c>
      <c s="8" t="inlineStr" r="J9590">
        <is>
          <t xml:space="preserve"> Cook</t>
        </is>
      </c>
    </row>
    <row r="9591" ht="20.25" customHeight="0">
      <c s="5" t="inlineStr" r="A9591">
        <is>
          <t xml:space="preserve">550A2620</t>
        </is>
      </c>
      <c s="5" t="inlineStr" r="B9591">
        <is>
          <t xml:space="preserve">STORM SEWERS, RUBBER GASKET, CLASS A, TYPE 2   48"</t>
        </is>
      </c>
      <c s="5" t="inlineStr" r="C9591">
        <is>
          <t xml:space="preserve">FOOT   </t>
        </is>
      </c>
      <c s="6" r="D9591">
        <v>427.000</v>
      </c>
      <c s="7" r="E9591">
        <v>1</v>
      </c>
      <c s="8" t="inlineStr" r="F9591">
        <is>
          <t xml:space="preserve">61J89</t>
        </is>
      </c>
      <c s="8" t="inlineStr" r="G9591">
        <is>
          <t xml:space="preserve">018</t>
        </is>
      </c>
      <c s="9" r="H9591">
        <v>276.6300</v>
      </c>
      <c s="8" t="inlineStr" r="I9591">
        <is>
          <t xml:space="preserve"/>
        </is>
      </c>
      <c s="8" t="inlineStr" r="J9591">
        <is>
          <t xml:space="preserve"> Cook</t>
        </is>
      </c>
    </row>
    <row r="9592" ht="20.25" customHeight="0">
      <c s="5" t="inlineStr" r="A9592">
        <is>
          <t xml:space="preserve">550A2620</t>
        </is>
      </c>
      <c s="5" t="inlineStr" r="B9592">
        <is>
          <t xml:space="preserve">STORM SEWERS, RUBBER GASKET, CLASS A, TYPE 2   48"</t>
        </is>
      </c>
      <c s="5" t="inlineStr" r="C9592">
        <is>
          <t xml:space="preserve">FOOT   </t>
        </is>
      </c>
      <c s="6" r="D9592">
        <v>427.000</v>
      </c>
      <c s="7" r="E9592">
        <v>1</v>
      </c>
      <c s="8" t="inlineStr" r="F9592">
        <is>
          <t xml:space="preserve">61J89</t>
        </is>
      </c>
      <c s="8" t="inlineStr" r="G9592">
        <is>
          <t xml:space="preserve">018</t>
        </is>
      </c>
      <c s="9" r="H9592">
        <v>300.0000</v>
      </c>
      <c s="8" t="inlineStr" r="I9592">
        <is>
          <t xml:space="preserve"/>
        </is>
      </c>
      <c s="8" t="inlineStr" r="J9592">
        <is>
          <t xml:space="preserve"> Cook</t>
        </is>
      </c>
    </row>
    <row r="9593" ht="20.25" customHeight="0">
      <c s="5" t="inlineStr" r="A9593">
        <is>
          <t xml:space="preserve">550A2620</t>
        </is>
      </c>
      <c s="5" t="inlineStr" r="B9593">
        <is>
          <t xml:space="preserve">STORM SEWERS, RUBBER GASKET, CLASS A, TYPE 2   48"</t>
        </is>
      </c>
      <c s="5" t="inlineStr" r="C9593">
        <is>
          <t xml:space="preserve">FOOT   </t>
        </is>
      </c>
      <c s="6" r="D9593">
        <v>427.000</v>
      </c>
      <c s="7" r="E9593">
        <v>1</v>
      </c>
      <c s="8" t="inlineStr" r="F9593">
        <is>
          <t xml:space="preserve">61J89</t>
        </is>
      </c>
      <c s="8" t="inlineStr" r="G9593">
        <is>
          <t xml:space="preserve">018</t>
        </is>
      </c>
      <c s="9" r="H9593">
        <v>312.0000</v>
      </c>
      <c s="8" t="inlineStr" r="I9593">
        <is>
          <t xml:space="preserve"/>
        </is>
      </c>
      <c s="8" t="inlineStr" r="J9593">
        <is>
          <t xml:space="preserve"> Cook</t>
        </is>
      </c>
    </row>
    <row r="9594" ht="20.25" customHeight="0">
      <c s="5" t="inlineStr" r="A9594">
        <is>
          <t xml:space="preserve">550A2620</t>
        </is>
      </c>
      <c s="5" t="inlineStr" r="B9594">
        <is>
          <t xml:space="preserve">STORM SEWERS, RUBBER GASKET, CLASS A, TYPE 2   48"</t>
        </is>
      </c>
      <c s="5" t="inlineStr" r="C9594">
        <is>
          <t xml:space="preserve">FOOT   </t>
        </is>
      </c>
      <c s="6" r="D9594">
        <v>427.000</v>
      </c>
      <c s="7" r="E9594">
        <v>1</v>
      </c>
      <c s="8" t="inlineStr" r="F9594">
        <is>
          <t xml:space="preserve">61J89</t>
        </is>
      </c>
      <c s="8" t="inlineStr" r="G9594">
        <is>
          <t xml:space="preserve">018</t>
        </is>
      </c>
      <c s="9" r="H9594">
        <v>331.0000</v>
      </c>
      <c s="8" t="inlineStr" r="I9594">
        <is>
          <t xml:space="preserve"/>
        </is>
      </c>
      <c s="8" t="inlineStr" r="J9594">
        <is>
          <t xml:space="preserve"> Cook</t>
        </is>
      </c>
    </row>
    <row r="9595" ht="20.25" customHeight="0">
      <c s="5" t="inlineStr" r="A9595">
        <is>
          <t xml:space="preserve">550A2620</t>
        </is>
      </c>
      <c s="5" t="inlineStr" r="B9595">
        <is>
          <t xml:space="preserve">STORM SEWERS, RUBBER GASKET, CLASS A, TYPE 2   48"</t>
        </is>
      </c>
      <c s="5" t="inlineStr" r="C9595">
        <is>
          <t xml:space="preserve">FOOT   </t>
        </is>
      </c>
      <c s="6" r="D9595">
        <v>427.000</v>
      </c>
      <c s="7" r="E9595">
        <v>1</v>
      </c>
      <c s="8" t="inlineStr" r="F9595">
        <is>
          <t xml:space="preserve">61J89</t>
        </is>
      </c>
      <c s="8" t="inlineStr" r="G9595">
        <is>
          <t xml:space="preserve">018</t>
        </is>
      </c>
      <c s="9" r="H9595">
        <v>331.0000</v>
      </c>
      <c s="8" t="inlineStr" r="I9595">
        <is>
          <t xml:space="preserve"/>
        </is>
      </c>
      <c s="8" t="inlineStr" r="J9595">
        <is>
          <t xml:space="preserve"> Cook</t>
        </is>
      </c>
    </row>
    <row r="9596" ht="20.25" customHeight="0">
      <c s="5" t="inlineStr" r="A9596">
        <is>
          <t xml:space="preserve">550A2620</t>
        </is>
      </c>
      <c s="5" t="inlineStr" r="B9596">
        <is>
          <t xml:space="preserve">STORM SEWERS, RUBBER GASKET, CLASS A, TYPE 2   48"</t>
        </is>
      </c>
      <c s="5" t="inlineStr" r="C9596">
        <is>
          <t xml:space="preserve">FOOT   </t>
        </is>
      </c>
      <c s="6" r="D9596">
        <v>427.000</v>
      </c>
      <c s="7" r="E9596">
        <v>1</v>
      </c>
      <c s="8" t="inlineStr" r="F9596">
        <is>
          <t xml:space="preserve">61J89</t>
        </is>
      </c>
      <c s="8" t="inlineStr" r="G9596">
        <is>
          <t xml:space="preserve">018</t>
        </is>
      </c>
      <c s="9" r="H9596">
        <v>375.0000</v>
      </c>
      <c s="8" t="inlineStr" r="I9596">
        <is>
          <t xml:space="preserve"/>
        </is>
      </c>
      <c s="8" t="inlineStr" r="J9596">
        <is>
          <t xml:space="preserve"> Cook</t>
        </is>
      </c>
    </row>
    <row r="9597" ht="20.25" customHeight="0">
      <c s="5" t="inlineStr" r="A9597">
        <is>
          <t xml:space="preserve">550A2620</t>
        </is>
      </c>
      <c s="5" t="inlineStr" r="B9597">
        <is>
          <t xml:space="preserve">STORM SEWERS, RUBBER GASKET, CLASS A, TYPE 2   48"</t>
        </is>
      </c>
      <c s="5" t="inlineStr" r="C9597">
        <is>
          <t xml:space="preserve">FOOT   </t>
        </is>
      </c>
      <c s="6" r="D9597">
        <v>427.000</v>
      </c>
      <c s="7" r="E9597">
        <v>1</v>
      </c>
      <c s="8" t="inlineStr" r="F9597">
        <is>
          <t xml:space="preserve">61J89</t>
        </is>
      </c>
      <c s="8" t="inlineStr" r="G9597">
        <is>
          <t xml:space="preserve">018</t>
        </is>
      </c>
      <c s="9" r="H9597">
        <v>385.0000</v>
      </c>
      <c s="8" t="inlineStr" r="I9597">
        <is>
          <t xml:space="preserve"/>
        </is>
      </c>
      <c s="8" t="inlineStr" r="J9597">
        <is>
          <t xml:space="preserve"> Cook</t>
        </is>
      </c>
    </row>
    <row r="9598" ht="20.25" customHeight="0">
      <c s="5" t="inlineStr" r="A9598">
        <is>
          <t xml:space="preserve">550B0090</t>
        </is>
      </c>
      <c s="5" t="inlineStr" r="B9598">
        <is>
          <t xml:space="preserve">STORM SEWERS, CLASS B, TYPE 1   18"</t>
        </is>
      </c>
      <c s="5" t="inlineStr" r="C9598">
        <is>
          <t xml:space="preserve">FOOT   </t>
        </is>
      </c>
      <c s="6" r="D9598">
        <v>5.000</v>
      </c>
      <c s="7" r="E9598">
        <v>1</v>
      </c>
      <c s="8" t="inlineStr" r="F9598">
        <is>
          <t xml:space="preserve">62H25</t>
        </is>
      </c>
      <c s="8" t="inlineStr" r="G9598">
        <is>
          <t xml:space="preserve">020</t>
        </is>
      </c>
      <c s="9" r="H9598">
        <v>150.0000</v>
      </c>
      <c s="8" t="inlineStr" r="I9598">
        <is>
          <t xml:space="preserve">Y</t>
        </is>
      </c>
      <c s="8" t="inlineStr" r="J9598">
        <is>
          <t xml:space="preserve"> McHenry</t>
        </is>
      </c>
    </row>
    <row r="9599" ht="20.25" customHeight="0">
      <c s="5" t="inlineStr" r="A9599">
        <is>
          <t xml:space="preserve">550B0090</t>
        </is>
      </c>
      <c s="5" t="inlineStr" r="B9599">
        <is>
          <t xml:space="preserve">STORM SEWERS, CLASS B, TYPE 1   18"</t>
        </is>
      </c>
      <c s="5" t="inlineStr" r="C9599">
        <is>
          <t xml:space="preserve">FOOT   </t>
        </is>
      </c>
      <c s="6" r="D9599">
        <v>5.000</v>
      </c>
      <c s="7" r="E9599">
        <v>1</v>
      </c>
      <c s="8" t="inlineStr" r="F9599">
        <is>
          <t xml:space="preserve">62H25</t>
        </is>
      </c>
      <c s="8" t="inlineStr" r="G9599">
        <is>
          <t xml:space="preserve">020</t>
        </is>
      </c>
      <c s="9" r="H9599">
        <v>99.0000</v>
      </c>
      <c s="8" t="inlineStr" r="I9599">
        <is>
          <t xml:space="preserve"/>
        </is>
      </c>
      <c s="8" t="inlineStr" r="J9599">
        <is>
          <t xml:space="preserve"> McHenry</t>
        </is>
      </c>
    </row>
    <row r="9600" ht="20.25" customHeight="0">
      <c s="5" t="inlineStr" r="A9600">
        <is>
          <t xml:space="preserve">550B0090</t>
        </is>
      </c>
      <c s="5" t="inlineStr" r="B9600">
        <is>
          <t xml:space="preserve">STORM SEWERS, CLASS B, TYPE 1   18"</t>
        </is>
      </c>
      <c s="5" t="inlineStr" r="C9600">
        <is>
          <t xml:space="preserve">FOOT   </t>
        </is>
      </c>
      <c s="6" r="D9600">
        <v>5.000</v>
      </c>
      <c s="7" r="E9600">
        <v>1</v>
      </c>
      <c s="8" t="inlineStr" r="F9600">
        <is>
          <t xml:space="preserve">62H25</t>
        </is>
      </c>
      <c s="8" t="inlineStr" r="G9600">
        <is>
          <t xml:space="preserve">020</t>
        </is>
      </c>
      <c s="9" r="H9600">
        <v>112.0800</v>
      </c>
      <c s="8" t="inlineStr" r="I9600">
        <is>
          <t xml:space="preserve"/>
        </is>
      </c>
      <c s="8" t="inlineStr" r="J9600">
        <is>
          <t xml:space="preserve"> McHenry</t>
        </is>
      </c>
    </row>
    <row r="9601" ht="20.25" customHeight="0">
      <c s="5" t="inlineStr" r="A9601">
        <is>
          <t xml:space="preserve">550B0090</t>
        </is>
      </c>
      <c s="5" t="inlineStr" r="B9601">
        <is>
          <t xml:space="preserve">STORM SEWERS, CLASS B, TYPE 1   18"</t>
        </is>
      </c>
      <c s="5" t="inlineStr" r="C9601">
        <is>
          <t xml:space="preserve">FOOT   </t>
        </is>
      </c>
      <c s="6" r="D9601">
        <v>5.000</v>
      </c>
      <c s="7" r="E9601">
        <v>1</v>
      </c>
      <c s="8" t="inlineStr" r="F9601">
        <is>
          <t xml:space="preserve">62H25</t>
        </is>
      </c>
      <c s="8" t="inlineStr" r="G9601">
        <is>
          <t xml:space="preserve">020</t>
        </is>
      </c>
      <c s="9" r="H9601">
        <v>155.0000</v>
      </c>
      <c s="8" t="inlineStr" r="I9601">
        <is>
          <t xml:space="preserve"/>
        </is>
      </c>
      <c s="8" t="inlineStr" r="J9601">
        <is>
          <t xml:space="preserve"> McHenry</t>
        </is>
      </c>
    </row>
    <row r="9602" ht="20.25" customHeight="0">
      <c s="5" t="inlineStr" r="A9602">
        <is>
          <t xml:space="preserve">550B0090</t>
        </is>
      </c>
      <c s="5" t="inlineStr" r="B9602">
        <is>
          <t xml:space="preserve">STORM SEWERS, CLASS B, TYPE 1   18"</t>
        </is>
      </c>
      <c s="5" t="inlineStr" r="C9602">
        <is>
          <t xml:space="preserve">FOOT   </t>
        </is>
      </c>
      <c s="6" r="D9602">
        <v>5.000</v>
      </c>
      <c s="7" r="E9602">
        <v>1</v>
      </c>
      <c s="8" t="inlineStr" r="F9602">
        <is>
          <t xml:space="preserve">62H25</t>
        </is>
      </c>
      <c s="8" t="inlineStr" r="G9602">
        <is>
          <t xml:space="preserve">020</t>
        </is>
      </c>
      <c s="9" r="H9602">
        <v>220.0000</v>
      </c>
      <c s="8" t="inlineStr" r="I9602">
        <is>
          <t xml:space="preserve"/>
        </is>
      </c>
      <c s="8" t="inlineStr" r="J9602">
        <is>
          <t xml:space="preserve"> McHenry</t>
        </is>
      </c>
    </row>
    <row r="9603" ht="20.25" customHeight="0">
      <c s="5" t="inlineStr" r="A9603">
        <is>
          <t xml:space="preserve">550B0090</t>
        </is>
      </c>
      <c s="5" t="inlineStr" r="B9603">
        <is>
          <t xml:space="preserve">STORM SEWERS, CLASS B, TYPE 1   18"</t>
        </is>
      </c>
      <c s="5" t="inlineStr" r="C9603">
        <is>
          <t xml:space="preserve">FOOT   </t>
        </is>
      </c>
      <c s="6" r="D9603">
        <v>5.000</v>
      </c>
      <c s="7" r="E9603">
        <v>1</v>
      </c>
      <c s="8" t="inlineStr" r="F9603">
        <is>
          <t xml:space="preserve">62H25</t>
        </is>
      </c>
      <c s="8" t="inlineStr" r="G9603">
        <is>
          <t xml:space="preserve">020</t>
        </is>
      </c>
      <c s="9" r="H9603">
        <v>264.0000</v>
      </c>
      <c s="8" t="inlineStr" r="I9603">
        <is>
          <t xml:space="preserve"/>
        </is>
      </c>
      <c s="8" t="inlineStr" r="J9603">
        <is>
          <t xml:space="preserve"> McHenry</t>
        </is>
      </c>
    </row>
    <row r="9604" ht="20.25" customHeight="0">
      <c s="5" t="inlineStr" r="A9604">
        <is>
          <t xml:space="preserve">550B0090</t>
        </is>
      </c>
      <c s="5" t="inlineStr" r="B9604">
        <is>
          <t xml:space="preserve">STORM SEWERS, CLASS B, TYPE 1   18"</t>
        </is>
      </c>
      <c s="5" t="inlineStr" r="C9604">
        <is>
          <t xml:space="preserve">FOOT   </t>
        </is>
      </c>
      <c s="6" r="D9604">
        <v>5.000</v>
      </c>
      <c s="7" r="E9604">
        <v>1</v>
      </c>
      <c s="8" t="inlineStr" r="F9604">
        <is>
          <t xml:space="preserve">62H25</t>
        </is>
      </c>
      <c s="8" t="inlineStr" r="G9604">
        <is>
          <t xml:space="preserve">020</t>
        </is>
      </c>
      <c s="9" r="H9604">
        <v>280.0000</v>
      </c>
      <c s="8" t="inlineStr" r="I9604">
        <is>
          <t xml:space="preserve"/>
        </is>
      </c>
      <c s="8" t="inlineStr" r="J9604">
        <is>
          <t xml:space="preserve"> McHenry</t>
        </is>
      </c>
    </row>
    <row r="9605" ht="20.25" customHeight="0">
      <c s="5" t="inlineStr" r="A9605">
        <is>
          <t xml:space="preserve">550B0160</t>
        </is>
      </c>
      <c s="5" t="inlineStr" r="B9605">
        <is>
          <t xml:space="preserve">STORM SEWERS, CLASS B, TYPE 1   36"</t>
        </is>
      </c>
      <c s="5" t="inlineStr" r="C9605">
        <is>
          <t xml:space="preserve">FOOT   </t>
        </is>
      </c>
      <c s="6" r="D9605">
        <v>55.000</v>
      </c>
      <c s="7" r="E9605">
        <v>1</v>
      </c>
      <c s="8" t="inlineStr" r="F9605">
        <is>
          <t xml:space="preserve">62H25</t>
        </is>
      </c>
      <c s="8" t="inlineStr" r="G9605">
        <is>
          <t xml:space="preserve">020</t>
        </is>
      </c>
      <c s="9" r="H9605">
        <v>260.0000</v>
      </c>
      <c s="8" t="inlineStr" r="I9605">
        <is>
          <t xml:space="preserve">Y</t>
        </is>
      </c>
      <c s="8" t="inlineStr" r="J9605">
        <is>
          <t xml:space="preserve"> McHenry</t>
        </is>
      </c>
    </row>
    <row r="9606" ht="20.25" customHeight="0">
      <c s="5" t="inlineStr" r="A9606">
        <is>
          <t xml:space="preserve">550B0160</t>
        </is>
      </c>
      <c s="5" t="inlineStr" r="B9606">
        <is>
          <t xml:space="preserve">STORM SEWERS, CLASS B, TYPE 1   36"</t>
        </is>
      </c>
      <c s="5" t="inlineStr" r="C9606">
        <is>
          <t xml:space="preserve">FOOT   </t>
        </is>
      </c>
      <c s="6" r="D9606">
        <v>55.000</v>
      </c>
      <c s="7" r="E9606">
        <v>1</v>
      </c>
      <c s="8" t="inlineStr" r="F9606">
        <is>
          <t xml:space="preserve">62H25</t>
        </is>
      </c>
      <c s="8" t="inlineStr" r="G9606">
        <is>
          <t xml:space="preserve">020</t>
        </is>
      </c>
      <c s="9" r="H9606">
        <v>162.0000</v>
      </c>
      <c s="8" t="inlineStr" r="I9606">
        <is>
          <t xml:space="preserve"/>
        </is>
      </c>
      <c s="8" t="inlineStr" r="J9606">
        <is>
          <t xml:space="preserve"> McHenry</t>
        </is>
      </c>
    </row>
    <row r="9607" ht="20.25" customHeight="0">
      <c s="5" t="inlineStr" r="A9607">
        <is>
          <t xml:space="preserve">550B0160</t>
        </is>
      </c>
      <c s="5" t="inlineStr" r="B9607">
        <is>
          <t xml:space="preserve">STORM SEWERS, CLASS B, TYPE 1   36"</t>
        </is>
      </c>
      <c s="5" t="inlineStr" r="C9607">
        <is>
          <t xml:space="preserve">FOOT   </t>
        </is>
      </c>
      <c s="6" r="D9607">
        <v>55.000</v>
      </c>
      <c s="7" r="E9607">
        <v>1</v>
      </c>
      <c s="8" t="inlineStr" r="F9607">
        <is>
          <t xml:space="preserve">62H25</t>
        </is>
      </c>
      <c s="8" t="inlineStr" r="G9607">
        <is>
          <t xml:space="preserve">020</t>
        </is>
      </c>
      <c s="9" r="H9607">
        <v>230.0000</v>
      </c>
      <c s="8" t="inlineStr" r="I9607">
        <is>
          <t xml:space="preserve"/>
        </is>
      </c>
      <c s="8" t="inlineStr" r="J9607">
        <is>
          <t xml:space="preserve"> McHenry</t>
        </is>
      </c>
    </row>
    <row r="9608" ht="20.25" customHeight="0">
      <c s="5" t="inlineStr" r="A9608">
        <is>
          <t xml:space="preserve">550B0160</t>
        </is>
      </c>
      <c s="5" t="inlineStr" r="B9608">
        <is>
          <t xml:space="preserve">STORM SEWERS, CLASS B, TYPE 1   36"</t>
        </is>
      </c>
      <c s="5" t="inlineStr" r="C9608">
        <is>
          <t xml:space="preserve">FOOT   </t>
        </is>
      </c>
      <c s="6" r="D9608">
        <v>55.000</v>
      </c>
      <c s="7" r="E9608">
        <v>1</v>
      </c>
      <c s="8" t="inlineStr" r="F9608">
        <is>
          <t xml:space="preserve">62H25</t>
        </is>
      </c>
      <c s="8" t="inlineStr" r="G9608">
        <is>
          <t xml:space="preserve">020</t>
        </is>
      </c>
      <c s="9" r="H9608">
        <v>240.0000</v>
      </c>
      <c s="8" t="inlineStr" r="I9608">
        <is>
          <t xml:space="preserve"/>
        </is>
      </c>
      <c s="8" t="inlineStr" r="J9608">
        <is>
          <t xml:space="preserve"> McHenry</t>
        </is>
      </c>
    </row>
    <row r="9609" ht="20.25" customHeight="0">
      <c s="5" t="inlineStr" r="A9609">
        <is>
          <t xml:space="preserve">550B0160</t>
        </is>
      </c>
      <c s="5" t="inlineStr" r="B9609">
        <is>
          <t xml:space="preserve">STORM SEWERS, CLASS B, TYPE 1   36"</t>
        </is>
      </c>
      <c s="5" t="inlineStr" r="C9609">
        <is>
          <t xml:space="preserve">FOOT   </t>
        </is>
      </c>
      <c s="6" r="D9609">
        <v>55.000</v>
      </c>
      <c s="7" r="E9609">
        <v>1</v>
      </c>
      <c s="8" t="inlineStr" r="F9609">
        <is>
          <t xml:space="preserve">62H25</t>
        </is>
      </c>
      <c s="8" t="inlineStr" r="G9609">
        <is>
          <t xml:space="preserve">020</t>
        </is>
      </c>
      <c s="9" r="H9609">
        <v>250.8300</v>
      </c>
      <c s="8" t="inlineStr" r="I9609">
        <is>
          <t xml:space="preserve"/>
        </is>
      </c>
      <c s="8" t="inlineStr" r="J9609">
        <is>
          <t xml:space="preserve"> McHenry</t>
        </is>
      </c>
    </row>
    <row r="9610" ht="20.25" customHeight="0">
      <c s="5" t="inlineStr" r="A9610">
        <is>
          <t xml:space="preserve">550B0160</t>
        </is>
      </c>
      <c s="5" t="inlineStr" r="B9610">
        <is>
          <t xml:space="preserve">STORM SEWERS, CLASS B, TYPE 1   36"</t>
        </is>
      </c>
      <c s="5" t="inlineStr" r="C9610">
        <is>
          <t xml:space="preserve">FOOT   </t>
        </is>
      </c>
      <c s="6" r="D9610">
        <v>55.000</v>
      </c>
      <c s="7" r="E9610">
        <v>1</v>
      </c>
      <c s="8" t="inlineStr" r="F9610">
        <is>
          <t xml:space="preserve">62H25</t>
        </is>
      </c>
      <c s="8" t="inlineStr" r="G9610">
        <is>
          <t xml:space="preserve">020</t>
        </is>
      </c>
      <c s="9" r="H9610">
        <v>265.0000</v>
      </c>
      <c s="8" t="inlineStr" r="I9610">
        <is>
          <t xml:space="preserve"/>
        </is>
      </c>
      <c s="8" t="inlineStr" r="J9610">
        <is>
          <t xml:space="preserve"> McHenry</t>
        </is>
      </c>
    </row>
    <row r="9611" ht="20.25" customHeight="0">
      <c s="5" t="inlineStr" r="A9611">
        <is>
          <t xml:space="preserve">550B0160</t>
        </is>
      </c>
      <c s="5" t="inlineStr" r="B9611">
        <is>
          <t xml:space="preserve">STORM SEWERS, CLASS B, TYPE 1   36"</t>
        </is>
      </c>
      <c s="5" t="inlineStr" r="C9611">
        <is>
          <t xml:space="preserve">FOOT   </t>
        </is>
      </c>
      <c s="6" r="D9611">
        <v>55.000</v>
      </c>
      <c s="7" r="E9611">
        <v>1</v>
      </c>
      <c s="8" t="inlineStr" r="F9611">
        <is>
          <t xml:space="preserve">62H25</t>
        </is>
      </c>
      <c s="8" t="inlineStr" r="G9611">
        <is>
          <t xml:space="preserve">020</t>
        </is>
      </c>
      <c s="9" r="H9611">
        <v>325.0000</v>
      </c>
      <c s="8" t="inlineStr" r="I9611">
        <is>
          <t xml:space="preserve"/>
        </is>
      </c>
      <c s="8" t="inlineStr" r="J9611">
        <is>
          <t xml:space="preserve"> McHenry</t>
        </is>
      </c>
    </row>
    <row r="9612" ht="20.25" customHeight="0">
      <c s="5" t="inlineStr" r="A9612">
        <is>
          <t xml:space="preserve">550B0330</t>
        </is>
      </c>
      <c s="5" t="inlineStr" r="B9612">
        <is>
          <t xml:space="preserve">STORM SEWERS, CLASS B, TYPE 2   10"</t>
        </is>
      </c>
      <c s="5" t="inlineStr" r="C9612">
        <is>
          <t xml:space="preserve">FOOT   </t>
        </is>
      </c>
      <c s="6" r="D9612">
        <v>145.000</v>
      </c>
      <c s="7" r="E9612">
        <v>1</v>
      </c>
      <c s="8" t="inlineStr" r="F9612">
        <is>
          <t xml:space="preserve">61J89</t>
        </is>
      </c>
      <c s="8" t="inlineStr" r="G9612">
        <is>
          <t xml:space="preserve">018</t>
        </is>
      </c>
      <c s="9" r="H9612">
        <v>69.0000</v>
      </c>
      <c s="8" t="inlineStr" r="I9612">
        <is>
          <t xml:space="preserve">Y</t>
        </is>
      </c>
      <c s="8" t="inlineStr" r="J9612">
        <is>
          <t xml:space="preserve"> Cook</t>
        </is>
      </c>
    </row>
    <row r="9613" ht="20.25" customHeight="0">
      <c s="5" t="inlineStr" r="A9613">
        <is>
          <t xml:space="preserve">550B0330</t>
        </is>
      </c>
      <c s="5" t="inlineStr" r="B9613">
        <is>
          <t xml:space="preserve">STORM SEWERS, CLASS B, TYPE 2   10"</t>
        </is>
      </c>
      <c s="5" t="inlineStr" r="C9613">
        <is>
          <t xml:space="preserve">FOOT   </t>
        </is>
      </c>
      <c s="6" r="D9613">
        <v>145.000</v>
      </c>
      <c s="7" r="E9613">
        <v>1</v>
      </c>
      <c s="8" t="inlineStr" r="F9613">
        <is>
          <t xml:space="preserve">61J89</t>
        </is>
      </c>
      <c s="8" t="inlineStr" r="G9613">
        <is>
          <t xml:space="preserve">018</t>
        </is>
      </c>
      <c s="9" r="H9613">
        <v>98.0000</v>
      </c>
      <c s="8" t="inlineStr" r="I9613">
        <is>
          <t xml:space="preserve"/>
        </is>
      </c>
      <c s="8" t="inlineStr" r="J9613">
        <is>
          <t xml:space="preserve"> Cook</t>
        </is>
      </c>
    </row>
    <row r="9614" ht="20.25" customHeight="0">
      <c s="5" t="inlineStr" r="A9614">
        <is>
          <t xml:space="preserve">550B0330</t>
        </is>
      </c>
      <c s="5" t="inlineStr" r="B9614">
        <is>
          <t xml:space="preserve">STORM SEWERS, CLASS B, TYPE 2   10"</t>
        </is>
      </c>
      <c s="5" t="inlineStr" r="C9614">
        <is>
          <t xml:space="preserve">FOOT   </t>
        </is>
      </c>
      <c s="6" r="D9614">
        <v>145.000</v>
      </c>
      <c s="7" r="E9614">
        <v>1</v>
      </c>
      <c s="8" t="inlineStr" r="F9614">
        <is>
          <t xml:space="preserve">61J89</t>
        </is>
      </c>
      <c s="8" t="inlineStr" r="G9614">
        <is>
          <t xml:space="preserve">018</t>
        </is>
      </c>
      <c s="9" r="H9614">
        <v>98.0000</v>
      </c>
      <c s="8" t="inlineStr" r="I9614">
        <is>
          <t xml:space="preserve"/>
        </is>
      </c>
      <c s="8" t="inlineStr" r="J9614">
        <is>
          <t xml:space="preserve"> Cook</t>
        </is>
      </c>
    </row>
    <row r="9615" ht="20.25" customHeight="0">
      <c s="5" t="inlineStr" r="A9615">
        <is>
          <t xml:space="preserve">550B0330</t>
        </is>
      </c>
      <c s="5" t="inlineStr" r="B9615">
        <is>
          <t xml:space="preserve">STORM SEWERS, CLASS B, TYPE 2   10"</t>
        </is>
      </c>
      <c s="5" t="inlineStr" r="C9615">
        <is>
          <t xml:space="preserve">FOOT   </t>
        </is>
      </c>
      <c s="6" r="D9615">
        <v>145.000</v>
      </c>
      <c s="7" r="E9615">
        <v>1</v>
      </c>
      <c s="8" t="inlineStr" r="F9615">
        <is>
          <t xml:space="preserve">61J89</t>
        </is>
      </c>
      <c s="8" t="inlineStr" r="G9615">
        <is>
          <t xml:space="preserve">018</t>
        </is>
      </c>
      <c s="9" r="H9615">
        <v>106.5600</v>
      </c>
      <c s="8" t="inlineStr" r="I9615">
        <is>
          <t xml:space="preserve"/>
        </is>
      </c>
      <c s="8" t="inlineStr" r="J9615">
        <is>
          <t xml:space="preserve"> Cook</t>
        </is>
      </c>
    </row>
    <row r="9616" ht="20.25" customHeight="0">
      <c s="5" t="inlineStr" r="A9616">
        <is>
          <t xml:space="preserve">550B0330</t>
        </is>
      </c>
      <c s="5" t="inlineStr" r="B9616">
        <is>
          <t xml:space="preserve">STORM SEWERS, CLASS B, TYPE 2   10"</t>
        </is>
      </c>
      <c s="5" t="inlineStr" r="C9616">
        <is>
          <t xml:space="preserve">FOOT   </t>
        </is>
      </c>
      <c s="6" r="D9616">
        <v>145.000</v>
      </c>
      <c s="7" r="E9616">
        <v>1</v>
      </c>
      <c s="8" t="inlineStr" r="F9616">
        <is>
          <t xml:space="preserve">61J89</t>
        </is>
      </c>
      <c s="8" t="inlineStr" r="G9616">
        <is>
          <t xml:space="preserve">018</t>
        </is>
      </c>
      <c s="9" r="H9616">
        <v>120.0000</v>
      </c>
      <c s="8" t="inlineStr" r="I9616">
        <is>
          <t xml:space="preserve"/>
        </is>
      </c>
      <c s="8" t="inlineStr" r="J9616">
        <is>
          <t xml:space="preserve"> Cook</t>
        </is>
      </c>
    </row>
    <row r="9617" ht="20.25" customHeight="0">
      <c s="5" t="inlineStr" r="A9617">
        <is>
          <t xml:space="preserve">550B0330</t>
        </is>
      </c>
      <c s="5" t="inlineStr" r="B9617">
        <is>
          <t xml:space="preserve">STORM SEWERS, CLASS B, TYPE 2   10"</t>
        </is>
      </c>
      <c s="5" t="inlineStr" r="C9617">
        <is>
          <t xml:space="preserve">FOOT   </t>
        </is>
      </c>
      <c s="6" r="D9617">
        <v>145.000</v>
      </c>
      <c s="7" r="E9617">
        <v>1</v>
      </c>
      <c s="8" t="inlineStr" r="F9617">
        <is>
          <t xml:space="preserve">61J89</t>
        </is>
      </c>
      <c s="8" t="inlineStr" r="G9617">
        <is>
          <t xml:space="preserve">018</t>
        </is>
      </c>
      <c s="9" r="H9617">
        <v>125.0000</v>
      </c>
      <c s="8" t="inlineStr" r="I9617">
        <is>
          <t xml:space="preserve"/>
        </is>
      </c>
      <c s="8" t="inlineStr" r="J9617">
        <is>
          <t xml:space="preserve"> Cook</t>
        </is>
      </c>
    </row>
    <row r="9618" ht="20.25" customHeight="0">
      <c s="5" t="inlineStr" r="A9618">
        <is>
          <t xml:space="preserve">550B0330</t>
        </is>
      </c>
      <c s="5" t="inlineStr" r="B9618">
        <is>
          <t xml:space="preserve">STORM SEWERS, CLASS B, TYPE 2   10"</t>
        </is>
      </c>
      <c s="5" t="inlineStr" r="C9618">
        <is>
          <t xml:space="preserve">FOOT   </t>
        </is>
      </c>
      <c s="6" r="D9618">
        <v>145.000</v>
      </c>
      <c s="7" r="E9618">
        <v>1</v>
      </c>
      <c s="8" t="inlineStr" r="F9618">
        <is>
          <t xml:space="preserve">61J89</t>
        </is>
      </c>
      <c s="8" t="inlineStr" r="G9618">
        <is>
          <t xml:space="preserve">018</t>
        </is>
      </c>
      <c s="9" r="H9618">
        <v>150.0000</v>
      </c>
      <c s="8" t="inlineStr" r="I9618">
        <is>
          <t xml:space="preserve"/>
        </is>
      </c>
      <c s="8" t="inlineStr" r="J9618">
        <is>
          <t xml:space="preserve"> Cook</t>
        </is>
      </c>
    </row>
    <row r="9619" ht="20.25" customHeight="0">
      <c s="5" t="inlineStr" r="A9619">
        <is>
          <t xml:space="preserve">550B0330</t>
        </is>
      </c>
      <c s="5" t="inlineStr" r="B9619">
        <is>
          <t xml:space="preserve">STORM SEWERS, CLASS B, TYPE 2   10"</t>
        </is>
      </c>
      <c s="5" t="inlineStr" r="C9619">
        <is>
          <t xml:space="preserve">FOOT   </t>
        </is>
      </c>
      <c s="6" r="D9619">
        <v>145.000</v>
      </c>
      <c s="7" r="E9619">
        <v>1</v>
      </c>
      <c s="8" t="inlineStr" r="F9619">
        <is>
          <t xml:space="preserve">61J89</t>
        </is>
      </c>
      <c s="8" t="inlineStr" r="G9619">
        <is>
          <t xml:space="preserve">018</t>
        </is>
      </c>
      <c s="9" r="H9619">
        <v>160.0000</v>
      </c>
      <c s="8" t="inlineStr" r="I9619">
        <is>
          <t xml:space="preserve"/>
        </is>
      </c>
      <c s="8" t="inlineStr" r="J9619">
        <is>
          <t xml:space="preserve"> Cook</t>
        </is>
      </c>
    </row>
    <row r="9620" ht="20.25" customHeight="0">
      <c s="5" t="inlineStr" r="A9620">
        <is>
          <t xml:space="preserve">550B0330</t>
        </is>
      </c>
      <c s="5" t="inlineStr" r="B9620">
        <is>
          <t xml:space="preserve">STORM SEWERS, CLASS B, TYPE 2   10"</t>
        </is>
      </c>
      <c s="5" t="inlineStr" r="C9620">
        <is>
          <t xml:space="preserve">FOOT   </t>
        </is>
      </c>
      <c s="6" r="D9620">
        <v>145.000</v>
      </c>
      <c s="7" r="E9620">
        <v>1</v>
      </c>
      <c s="8" t="inlineStr" r="F9620">
        <is>
          <t xml:space="preserve">61J89</t>
        </is>
      </c>
      <c s="8" t="inlineStr" r="G9620">
        <is>
          <t xml:space="preserve">018</t>
        </is>
      </c>
      <c s="9" r="H9620">
        <v>246.0000</v>
      </c>
      <c s="8" t="inlineStr" r="I9620">
        <is>
          <t xml:space="preserve"/>
        </is>
      </c>
      <c s="8" t="inlineStr" r="J9620">
        <is>
          <t xml:space="preserve"> Cook</t>
        </is>
      </c>
    </row>
    <row r="9621" ht="20.25" customHeight="0">
      <c s="5" t="inlineStr" r="A9621">
        <is>
          <t xml:space="preserve">550B0340</t>
        </is>
      </c>
      <c s="5" t="inlineStr" r="B9621">
        <is>
          <t xml:space="preserve">STORM SEWERS, CLASS B, TYPE 2   12"</t>
        </is>
      </c>
      <c s="5" t="inlineStr" r="C9621">
        <is>
          <t xml:space="preserve">FOOT   </t>
        </is>
      </c>
      <c s="6" r="D9621">
        <v>18.000</v>
      </c>
      <c s="7" r="E9621">
        <v>1</v>
      </c>
      <c s="8" t="inlineStr" r="F9621">
        <is>
          <t xml:space="preserve">62P09</t>
        </is>
      </c>
      <c s="8" t="inlineStr" r="G9621">
        <is>
          <t xml:space="preserve">025</t>
        </is>
      </c>
      <c s="9" r="H9621">
        <v>235.0000</v>
      </c>
      <c s="8" t="inlineStr" r="I9621">
        <is>
          <t xml:space="preserve">Y</t>
        </is>
      </c>
      <c s="8" t="inlineStr" r="J9621">
        <is>
          <t xml:space="preserve"> Lake</t>
        </is>
      </c>
    </row>
    <row r="9622" ht="20.25" customHeight="0">
      <c s="5" t="inlineStr" r="A9622">
        <is>
          <t xml:space="preserve">550B0340</t>
        </is>
      </c>
      <c s="5" t="inlineStr" r="B9622">
        <is>
          <t xml:space="preserve">STORM SEWERS, CLASS B, TYPE 2   12"</t>
        </is>
      </c>
      <c s="5" t="inlineStr" r="C9622">
        <is>
          <t xml:space="preserve">FOOT   </t>
        </is>
      </c>
      <c s="6" r="D9622">
        <v>18.000</v>
      </c>
      <c s="7" r="E9622">
        <v>1</v>
      </c>
      <c s="8" t="inlineStr" r="F9622">
        <is>
          <t xml:space="preserve">62P09</t>
        </is>
      </c>
      <c s="8" t="inlineStr" r="G9622">
        <is>
          <t xml:space="preserve">025</t>
        </is>
      </c>
      <c s="9" r="H9622">
        <v>73.0000</v>
      </c>
      <c s="8" t="inlineStr" r="I9622">
        <is>
          <t xml:space="preserve"/>
        </is>
      </c>
      <c s="8" t="inlineStr" r="J9622">
        <is>
          <t xml:space="preserve"> Lake</t>
        </is>
      </c>
    </row>
    <row r="9623" ht="20.25" customHeight="0">
      <c s="5" t="inlineStr" r="A9623">
        <is>
          <t xml:space="preserve">550B0340</t>
        </is>
      </c>
      <c s="5" t="inlineStr" r="B9623">
        <is>
          <t xml:space="preserve">STORM SEWERS, CLASS B, TYPE 2   12"</t>
        </is>
      </c>
      <c s="5" t="inlineStr" r="C9623">
        <is>
          <t xml:space="preserve">FOOT   </t>
        </is>
      </c>
      <c s="6" r="D9623">
        <v>18.000</v>
      </c>
      <c s="7" r="E9623">
        <v>1</v>
      </c>
      <c s="8" t="inlineStr" r="F9623">
        <is>
          <t xml:space="preserve">62P09</t>
        </is>
      </c>
      <c s="8" t="inlineStr" r="G9623">
        <is>
          <t xml:space="preserve">025</t>
        </is>
      </c>
      <c s="9" r="H9623">
        <v>185.0000</v>
      </c>
      <c s="8" t="inlineStr" r="I9623">
        <is>
          <t xml:space="preserve"/>
        </is>
      </c>
      <c s="8" t="inlineStr" r="J9623">
        <is>
          <t xml:space="preserve"> Lake</t>
        </is>
      </c>
    </row>
    <row r="9624" ht="20.25" customHeight="0">
      <c s="5" t="inlineStr" r="A9624">
        <is>
          <t xml:space="preserve">550B0340</t>
        </is>
      </c>
      <c s="5" t="inlineStr" r="B9624">
        <is>
          <t xml:space="preserve">STORM SEWERS, CLASS B, TYPE 2   12"</t>
        </is>
      </c>
      <c s="5" t="inlineStr" r="C9624">
        <is>
          <t xml:space="preserve">FOOT   </t>
        </is>
      </c>
      <c s="6" r="D9624">
        <v>18.000</v>
      </c>
      <c s="7" r="E9624">
        <v>1</v>
      </c>
      <c s="8" t="inlineStr" r="F9624">
        <is>
          <t xml:space="preserve">62P09</t>
        </is>
      </c>
      <c s="8" t="inlineStr" r="G9624">
        <is>
          <t xml:space="preserve">025</t>
        </is>
      </c>
      <c s="9" r="H9624">
        <v>250.0000</v>
      </c>
      <c s="8" t="inlineStr" r="I9624">
        <is>
          <t xml:space="preserve"/>
        </is>
      </c>
      <c s="8" t="inlineStr" r="J9624">
        <is>
          <t xml:space="preserve"> Lake</t>
        </is>
      </c>
    </row>
    <row r="9625" ht="20.25" customHeight="0">
      <c s="5" t="inlineStr" r="A9625">
        <is>
          <t xml:space="preserve">550B0340</t>
        </is>
      </c>
      <c s="5" t="inlineStr" r="B9625">
        <is>
          <t xml:space="preserve">STORM SEWERS, CLASS B, TYPE 2   12"</t>
        </is>
      </c>
      <c s="5" t="inlineStr" r="C9625">
        <is>
          <t xml:space="preserve">FOOT   </t>
        </is>
      </c>
      <c s="6" r="D9625">
        <v>18.000</v>
      </c>
      <c s="7" r="E9625">
        <v>1</v>
      </c>
      <c s="8" t="inlineStr" r="F9625">
        <is>
          <t xml:space="preserve">62P09</t>
        </is>
      </c>
      <c s="8" t="inlineStr" r="G9625">
        <is>
          <t xml:space="preserve">025</t>
        </is>
      </c>
      <c s="9" r="H9625">
        <v>256.2000</v>
      </c>
      <c s="8" t="inlineStr" r="I9625">
        <is>
          <t xml:space="preserve"/>
        </is>
      </c>
      <c s="8" t="inlineStr" r="J9625">
        <is>
          <t xml:space="preserve"> Lake</t>
        </is>
      </c>
    </row>
    <row r="9626" ht="20.25" customHeight="0">
      <c s="5" t="inlineStr" r="A9626">
        <is>
          <t xml:space="preserve">55100300</t>
        </is>
      </c>
      <c s="5" t="inlineStr" r="B9626">
        <is>
          <t xml:space="preserve">STORM SEWER REMOVAL   8"</t>
        </is>
      </c>
      <c s="5" t="inlineStr" r="C9626">
        <is>
          <t xml:space="preserve">FOOT   </t>
        </is>
      </c>
      <c s="6" r="D9626">
        <v>833.000</v>
      </c>
      <c s="7" r="E9626">
        <v>1</v>
      </c>
      <c s="8" t="inlineStr" r="F9626">
        <is>
          <t xml:space="preserve">61J83</t>
        </is>
      </c>
      <c s="8" t="inlineStr" r="G9626">
        <is>
          <t xml:space="preserve">015</t>
        </is>
      </c>
      <c s="9" r="H9626">
        <v>10.0000</v>
      </c>
      <c s="8" t="inlineStr" r="I9626">
        <is>
          <t xml:space="preserve">Y</t>
        </is>
      </c>
      <c s="8" t="inlineStr" r="J9626">
        <is>
          <t xml:space="preserve"> Cook</t>
        </is>
      </c>
    </row>
    <row r="9627" ht="20.25" customHeight="0">
      <c s="5" t="inlineStr" r="A9627">
        <is>
          <t xml:space="preserve">55100300</t>
        </is>
      </c>
      <c s="5" t="inlineStr" r="B9627">
        <is>
          <t xml:space="preserve">STORM SEWER REMOVAL   8"</t>
        </is>
      </c>
      <c s="5" t="inlineStr" r="C9627">
        <is>
          <t xml:space="preserve">FOOT   </t>
        </is>
      </c>
      <c s="6" r="D9627">
        <v>833.000</v>
      </c>
      <c s="7" r="E9627">
        <v>1</v>
      </c>
      <c s="8" t="inlineStr" r="F9627">
        <is>
          <t xml:space="preserve">61J83</t>
        </is>
      </c>
      <c s="8" t="inlineStr" r="G9627">
        <is>
          <t xml:space="preserve">015</t>
        </is>
      </c>
      <c s="9" r="H9627">
        <v>7.0000</v>
      </c>
      <c s="8" t="inlineStr" r="I9627">
        <is>
          <t xml:space="preserve"/>
        </is>
      </c>
      <c s="8" t="inlineStr" r="J9627">
        <is>
          <t xml:space="preserve"> Cook</t>
        </is>
      </c>
    </row>
    <row r="9628" ht="20.25" customHeight="0">
      <c s="5" t="inlineStr" r="A9628">
        <is>
          <t xml:space="preserve">55100300</t>
        </is>
      </c>
      <c s="5" t="inlineStr" r="B9628">
        <is>
          <t xml:space="preserve">STORM SEWER REMOVAL   8"</t>
        </is>
      </c>
      <c s="5" t="inlineStr" r="C9628">
        <is>
          <t xml:space="preserve">FOOT   </t>
        </is>
      </c>
      <c s="6" r="D9628">
        <v>833.000</v>
      </c>
      <c s="7" r="E9628">
        <v>1</v>
      </c>
      <c s="8" t="inlineStr" r="F9628">
        <is>
          <t xml:space="preserve">61J83</t>
        </is>
      </c>
      <c s="8" t="inlineStr" r="G9628">
        <is>
          <t xml:space="preserve">015</t>
        </is>
      </c>
      <c s="9" r="H9628">
        <v>8.0000</v>
      </c>
      <c s="8" t="inlineStr" r="I9628">
        <is>
          <t xml:space="preserve"/>
        </is>
      </c>
      <c s="8" t="inlineStr" r="J9628">
        <is>
          <t xml:space="preserve"> Cook</t>
        </is>
      </c>
    </row>
    <row r="9629" ht="20.25" customHeight="0">
      <c s="5" t="inlineStr" r="A9629">
        <is>
          <t xml:space="preserve">55100300</t>
        </is>
      </c>
      <c s="5" t="inlineStr" r="B9629">
        <is>
          <t xml:space="preserve">STORM SEWER REMOVAL   8"</t>
        </is>
      </c>
      <c s="5" t="inlineStr" r="C9629">
        <is>
          <t xml:space="preserve">FOOT   </t>
        </is>
      </c>
      <c s="6" r="D9629">
        <v>833.000</v>
      </c>
      <c s="7" r="E9629">
        <v>1</v>
      </c>
      <c s="8" t="inlineStr" r="F9629">
        <is>
          <t xml:space="preserve">61J83</t>
        </is>
      </c>
      <c s="8" t="inlineStr" r="G9629">
        <is>
          <t xml:space="preserve">015</t>
        </is>
      </c>
      <c s="9" r="H9629">
        <v>21.0000</v>
      </c>
      <c s="8" t="inlineStr" r="I9629">
        <is>
          <t xml:space="preserve"/>
        </is>
      </c>
      <c s="8" t="inlineStr" r="J9629">
        <is>
          <t xml:space="preserve"> Cook</t>
        </is>
      </c>
    </row>
    <row r="9630" ht="20.25" customHeight="0">
      <c s="5" t="inlineStr" r="A9630">
        <is>
          <t xml:space="preserve">55100300</t>
        </is>
      </c>
      <c s="5" t="inlineStr" r="B9630">
        <is>
          <t xml:space="preserve">STORM SEWER REMOVAL   8"</t>
        </is>
      </c>
      <c s="5" t="inlineStr" r="C9630">
        <is>
          <t xml:space="preserve">FOOT   </t>
        </is>
      </c>
      <c s="6" r="D9630">
        <v>833.000</v>
      </c>
      <c s="7" r="E9630">
        <v>1</v>
      </c>
      <c s="8" t="inlineStr" r="F9630">
        <is>
          <t xml:space="preserve">61J83</t>
        </is>
      </c>
      <c s="8" t="inlineStr" r="G9630">
        <is>
          <t xml:space="preserve">015</t>
        </is>
      </c>
      <c s="9" r="H9630">
        <v>54.7500</v>
      </c>
      <c s="8" t="inlineStr" r="I9630">
        <is>
          <t xml:space="preserve"/>
        </is>
      </c>
      <c s="8" t="inlineStr" r="J9630">
        <is>
          <t xml:space="preserve"> Cook</t>
        </is>
      </c>
    </row>
    <row r="9631" ht="20.25" customHeight="0">
      <c s="5" t="inlineStr" r="A9631">
        <is>
          <t xml:space="preserve">55100300</t>
        </is>
      </c>
      <c s="5" t="inlineStr" r="B9631">
        <is>
          <t xml:space="preserve">STORM SEWER REMOVAL   8"</t>
        </is>
      </c>
      <c s="5" t="inlineStr" r="C9631">
        <is>
          <t xml:space="preserve">FOOT   </t>
        </is>
      </c>
      <c s="6" r="D9631">
        <v>833.000</v>
      </c>
      <c s="7" r="E9631">
        <v>1</v>
      </c>
      <c s="8" t="inlineStr" r="F9631">
        <is>
          <t xml:space="preserve">61J83</t>
        </is>
      </c>
      <c s="8" t="inlineStr" r="G9631">
        <is>
          <t xml:space="preserve">015</t>
        </is>
      </c>
      <c s="9" r="H9631">
        <v>54.7500</v>
      </c>
      <c s="8" t="inlineStr" r="I9631">
        <is>
          <t xml:space="preserve"/>
        </is>
      </c>
      <c s="8" t="inlineStr" r="J9631">
        <is>
          <t xml:space="preserve"> Cook</t>
        </is>
      </c>
    </row>
    <row r="9632" ht="20.25" customHeight="0">
      <c s="5" t="inlineStr" r="A9632">
        <is>
          <t xml:space="preserve">55100300</t>
        </is>
      </c>
      <c s="5" t="inlineStr" r="B9632">
        <is>
          <t xml:space="preserve">STORM SEWER REMOVAL   8"</t>
        </is>
      </c>
      <c s="5" t="inlineStr" r="C9632">
        <is>
          <t xml:space="preserve">FOOT   </t>
        </is>
      </c>
      <c s="6" r="D9632">
        <v>833.000</v>
      </c>
      <c s="7" r="E9632">
        <v>1</v>
      </c>
      <c s="8" t="inlineStr" r="F9632">
        <is>
          <t xml:space="preserve">61J83</t>
        </is>
      </c>
      <c s="8" t="inlineStr" r="G9632">
        <is>
          <t xml:space="preserve">015</t>
        </is>
      </c>
      <c s="9" r="H9632">
        <v>55.1700</v>
      </c>
      <c s="8" t="inlineStr" r="I9632">
        <is>
          <t xml:space="preserve"/>
        </is>
      </c>
      <c s="8" t="inlineStr" r="J9632">
        <is>
          <t xml:space="preserve"> Cook</t>
        </is>
      </c>
    </row>
    <row r="9633" ht="20.25" customHeight="0">
      <c s="5" t="inlineStr" r="A9633">
        <is>
          <t xml:space="preserve">55100300</t>
        </is>
      </c>
      <c s="5" t="inlineStr" r="B9633">
        <is>
          <t xml:space="preserve">STORM SEWER REMOVAL   8"</t>
        </is>
      </c>
      <c s="5" t="inlineStr" r="C9633">
        <is>
          <t xml:space="preserve">FOOT   </t>
        </is>
      </c>
      <c s="6" r="D9633">
        <v>77.000</v>
      </c>
      <c s="7" r="E9633">
        <v>1</v>
      </c>
      <c s="8" t="inlineStr" r="F9633">
        <is>
          <t xml:space="preserve">62K70</t>
        </is>
      </c>
      <c s="8" t="inlineStr" r="G9633">
        <is>
          <t xml:space="preserve">022</t>
        </is>
      </c>
      <c s="9" r="H9633">
        <v>33.0000</v>
      </c>
      <c s="8" t="inlineStr" r="I9633">
        <is>
          <t xml:space="preserve">Y</t>
        </is>
      </c>
      <c s="8" t="inlineStr" r="J9633">
        <is>
          <t xml:space="preserve"> Cook</t>
        </is>
      </c>
    </row>
    <row r="9634" ht="20.25" customHeight="0">
      <c s="5" t="inlineStr" r="A9634">
        <is>
          <t xml:space="preserve">55100300</t>
        </is>
      </c>
      <c s="5" t="inlineStr" r="B9634">
        <is>
          <t xml:space="preserve">STORM SEWER REMOVAL   8"</t>
        </is>
      </c>
      <c s="5" t="inlineStr" r="C9634">
        <is>
          <t xml:space="preserve">FOOT   </t>
        </is>
      </c>
      <c s="6" r="D9634">
        <v>77.000</v>
      </c>
      <c s="7" r="E9634">
        <v>1</v>
      </c>
      <c s="8" t="inlineStr" r="F9634">
        <is>
          <t xml:space="preserve">62K70</t>
        </is>
      </c>
      <c s="8" t="inlineStr" r="G9634">
        <is>
          <t xml:space="preserve">022</t>
        </is>
      </c>
      <c s="9" r="H9634">
        <v>16.5000</v>
      </c>
      <c s="8" t="inlineStr" r="I9634">
        <is>
          <t xml:space="preserve"/>
        </is>
      </c>
      <c s="8" t="inlineStr" r="J9634">
        <is>
          <t xml:space="preserve"> Cook</t>
        </is>
      </c>
    </row>
    <row r="9635" ht="20.25" customHeight="0">
      <c s="5" t="inlineStr" r="A9635">
        <is>
          <t xml:space="preserve">55100300</t>
        </is>
      </c>
      <c s="5" t="inlineStr" r="B9635">
        <is>
          <t xml:space="preserve">STORM SEWER REMOVAL   8"</t>
        </is>
      </c>
      <c s="5" t="inlineStr" r="C9635">
        <is>
          <t xml:space="preserve">FOOT   </t>
        </is>
      </c>
      <c s="6" r="D9635">
        <v>77.000</v>
      </c>
      <c s="7" r="E9635">
        <v>1</v>
      </c>
      <c s="8" t="inlineStr" r="F9635">
        <is>
          <t xml:space="preserve">62K70</t>
        </is>
      </c>
      <c s="8" t="inlineStr" r="G9635">
        <is>
          <t xml:space="preserve">022</t>
        </is>
      </c>
      <c s="9" r="H9635">
        <v>31.6900</v>
      </c>
      <c s="8" t="inlineStr" r="I9635">
        <is>
          <t xml:space="preserve"/>
        </is>
      </c>
      <c s="8" t="inlineStr" r="J9635">
        <is>
          <t xml:space="preserve"> Cook</t>
        </is>
      </c>
    </row>
    <row r="9636" ht="20.25" customHeight="0">
      <c s="5" t="inlineStr" r="A9636">
        <is>
          <t xml:space="preserve">55100300</t>
        </is>
      </c>
      <c s="5" t="inlineStr" r="B9636">
        <is>
          <t xml:space="preserve">STORM SEWER REMOVAL   8"</t>
        </is>
      </c>
      <c s="5" t="inlineStr" r="C9636">
        <is>
          <t xml:space="preserve">FOOT   </t>
        </is>
      </c>
      <c s="6" r="D9636">
        <v>77.000</v>
      </c>
      <c s="7" r="E9636">
        <v>1</v>
      </c>
      <c s="8" t="inlineStr" r="F9636">
        <is>
          <t xml:space="preserve">62K70</t>
        </is>
      </c>
      <c s="8" t="inlineStr" r="G9636">
        <is>
          <t xml:space="preserve">022</t>
        </is>
      </c>
      <c s="9" r="H9636">
        <v>40.0000</v>
      </c>
      <c s="8" t="inlineStr" r="I9636">
        <is>
          <t xml:space="preserve"/>
        </is>
      </c>
      <c s="8" t="inlineStr" r="J9636">
        <is>
          <t xml:space="preserve"> Cook</t>
        </is>
      </c>
    </row>
    <row r="9637" ht="20.25" customHeight="0">
      <c s="5" t="inlineStr" r="A9637">
        <is>
          <t xml:space="preserve">55100300</t>
        </is>
      </c>
      <c s="5" t="inlineStr" r="B9637">
        <is>
          <t xml:space="preserve">STORM SEWER REMOVAL   8"</t>
        </is>
      </c>
      <c s="5" t="inlineStr" r="C9637">
        <is>
          <t xml:space="preserve">FOOT   </t>
        </is>
      </c>
      <c s="6" r="D9637">
        <v>77.000</v>
      </c>
      <c s="7" r="E9637">
        <v>1</v>
      </c>
      <c s="8" t="inlineStr" r="F9637">
        <is>
          <t xml:space="preserve">62K70</t>
        </is>
      </c>
      <c s="8" t="inlineStr" r="G9637">
        <is>
          <t xml:space="preserve">022</t>
        </is>
      </c>
      <c s="9" r="H9637">
        <v>47.0000</v>
      </c>
      <c s="8" t="inlineStr" r="I9637">
        <is>
          <t xml:space="preserve"/>
        </is>
      </c>
      <c s="8" t="inlineStr" r="J9637">
        <is>
          <t xml:space="preserve"> Cook</t>
        </is>
      </c>
    </row>
    <row r="9638" ht="20.25" customHeight="0">
      <c s="5" t="inlineStr" r="A9638">
        <is>
          <t xml:space="preserve">55100400</t>
        </is>
      </c>
      <c s="5" t="inlineStr" r="B9638">
        <is>
          <t xml:space="preserve">STORM SEWER REMOVAL  10"</t>
        </is>
      </c>
      <c s="5" t="inlineStr" r="C9638">
        <is>
          <t xml:space="preserve">FOOT   </t>
        </is>
      </c>
      <c s="6" r="D9638">
        <v>59.000</v>
      </c>
      <c s="7" r="E9638">
        <v>1</v>
      </c>
      <c s="8" t="inlineStr" r="F9638">
        <is>
          <t xml:space="preserve">61J83</t>
        </is>
      </c>
      <c s="8" t="inlineStr" r="G9638">
        <is>
          <t xml:space="preserve">015</t>
        </is>
      </c>
      <c s="9" r="H9638">
        <v>10.0000</v>
      </c>
      <c s="8" t="inlineStr" r="I9638">
        <is>
          <t xml:space="preserve">Y</t>
        </is>
      </c>
      <c s="8" t="inlineStr" r="J9638">
        <is>
          <t xml:space="preserve"> Cook</t>
        </is>
      </c>
    </row>
    <row r="9639" ht="20.25" customHeight="0">
      <c s="5" t="inlineStr" r="A9639">
        <is>
          <t xml:space="preserve">55100400</t>
        </is>
      </c>
      <c s="5" t="inlineStr" r="B9639">
        <is>
          <t xml:space="preserve">STORM SEWER REMOVAL  10"</t>
        </is>
      </c>
      <c s="5" t="inlineStr" r="C9639">
        <is>
          <t xml:space="preserve">FOOT   </t>
        </is>
      </c>
      <c s="6" r="D9639">
        <v>59.000</v>
      </c>
      <c s="7" r="E9639">
        <v>1</v>
      </c>
      <c s="8" t="inlineStr" r="F9639">
        <is>
          <t xml:space="preserve">61J83</t>
        </is>
      </c>
      <c s="8" t="inlineStr" r="G9639">
        <is>
          <t xml:space="preserve">015</t>
        </is>
      </c>
      <c s="9" r="H9639">
        <v>10.0000</v>
      </c>
      <c s="8" t="inlineStr" r="I9639">
        <is>
          <t xml:space="preserve"/>
        </is>
      </c>
      <c s="8" t="inlineStr" r="J9639">
        <is>
          <t xml:space="preserve"> Cook</t>
        </is>
      </c>
    </row>
    <row r="9640" ht="20.25" customHeight="0">
      <c s="5" t="inlineStr" r="A9640">
        <is>
          <t xml:space="preserve">55100400</t>
        </is>
      </c>
      <c s="5" t="inlineStr" r="B9640">
        <is>
          <t xml:space="preserve">STORM SEWER REMOVAL  10"</t>
        </is>
      </c>
      <c s="5" t="inlineStr" r="C9640">
        <is>
          <t xml:space="preserve">FOOT   </t>
        </is>
      </c>
      <c s="6" r="D9640">
        <v>59.000</v>
      </c>
      <c s="7" r="E9640">
        <v>1</v>
      </c>
      <c s="8" t="inlineStr" r="F9640">
        <is>
          <t xml:space="preserve">61J83</t>
        </is>
      </c>
      <c s="8" t="inlineStr" r="G9640">
        <is>
          <t xml:space="preserve">015</t>
        </is>
      </c>
      <c s="9" r="H9640">
        <v>10.0000</v>
      </c>
      <c s="8" t="inlineStr" r="I9640">
        <is>
          <t xml:space="preserve"/>
        </is>
      </c>
      <c s="8" t="inlineStr" r="J9640">
        <is>
          <t xml:space="preserve"> Cook</t>
        </is>
      </c>
    </row>
    <row r="9641" ht="20.25" customHeight="0">
      <c s="5" t="inlineStr" r="A9641">
        <is>
          <t xml:space="preserve">55100400</t>
        </is>
      </c>
      <c s="5" t="inlineStr" r="B9641">
        <is>
          <t xml:space="preserve">STORM SEWER REMOVAL  10"</t>
        </is>
      </c>
      <c s="5" t="inlineStr" r="C9641">
        <is>
          <t xml:space="preserve">FOOT   </t>
        </is>
      </c>
      <c s="6" r="D9641">
        <v>59.000</v>
      </c>
      <c s="7" r="E9641">
        <v>1</v>
      </c>
      <c s="8" t="inlineStr" r="F9641">
        <is>
          <t xml:space="preserve">61J83</t>
        </is>
      </c>
      <c s="8" t="inlineStr" r="G9641">
        <is>
          <t xml:space="preserve">015</t>
        </is>
      </c>
      <c s="9" r="H9641">
        <v>21.0000</v>
      </c>
      <c s="8" t="inlineStr" r="I9641">
        <is>
          <t xml:space="preserve"/>
        </is>
      </c>
      <c s="8" t="inlineStr" r="J9641">
        <is>
          <t xml:space="preserve"> Cook</t>
        </is>
      </c>
    </row>
    <row r="9642" ht="20.25" customHeight="0">
      <c s="5" t="inlineStr" r="A9642">
        <is>
          <t xml:space="preserve">55100400</t>
        </is>
      </c>
      <c s="5" t="inlineStr" r="B9642">
        <is>
          <t xml:space="preserve">STORM SEWER REMOVAL  10"</t>
        </is>
      </c>
      <c s="5" t="inlineStr" r="C9642">
        <is>
          <t xml:space="preserve">FOOT   </t>
        </is>
      </c>
      <c s="6" r="D9642">
        <v>59.000</v>
      </c>
      <c s="7" r="E9642">
        <v>1</v>
      </c>
      <c s="8" t="inlineStr" r="F9642">
        <is>
          <t xml:space="preserve">61J83</t>
        </is>
      </c>
      <c s="8" t="inlineStr" r="G9642">
        <is>
          <t xml:space="preserve">015</t>
        </is>
      </c>
      <c s="9" r="H9642">
        <v>54.8500</v>
      </c>
      <c s="8" t="inlineStr" r="I9642">
        <is>
          <t xml:space="preserve"/>
        </is>
      </c>
      <c s="8" t="inlineStr" r="J9642">
        <is>
          <t xml:space="preserve"> Cook</t>
        </is>
      </c>
    </row>
    <row r="9643" ht="20.25" customHeight="0">
      <c s="5" t="inlineStr" r="A9643">
        <is>
          <t xml:space="preserve">55100400</t>
        </is>
      </c>
      <c s="5" t="inlineStr" r="B9643">
        <is>
          <t xml:space="preserve">STORM SEWER REMOVAL  10"</t>
        </is>
      </c>
      <c s="5" t="inlineStr" r="C9643">
        <is>
          <t xml:space="preserve">FOOT   </t>
        </is>
      </c>
      <c s="6" r="D9643">
        <v>59.000</v>
      </c>
      <c s="7" r="E9643">
        <v>1</v>
      </c>
      <c s="8" t="inlineStr" r="F9643">
        <is>
          <t xml:space="preserve">61J83</t>
        </is>
      </c>
      <c s="8" t="inlineStr" r="G9643">
        <is>
          <t xml:space="preserve">015</t>
        </is>
      </c>
      <c s="9" r="H9643">
        <v>54.8500</v>
      </c>
      <c s="8" t="inlineStr" r="I9643">
        <is>
          <t xml:space="preserve"/>
        </is>
      </c>
      <c s="8" t="inlineStr" r="J9643">
        <is>
          <t xml:space="preserve"> Cook</t>
        </is>
      </c>
    </row>
    <row r="9644" ht="20.25" customHeight="0">
      <c s="5" t="inlineStr" r="A9644">
        <is>
          <t xml:space="preserve">55100400</t>
        </is>
      </c>
      <c s="5" t="inlineStr" r="B9644">
        <is>
          <t xml:space="preserve">STORM SEWER REMOVAL  10"</t>
        </is>
      </c>
      <c s="5" t="inlineStr" r="C9644">
        <is>
          <t xml:space="preserve">FOOT   </t>
        </is>
      </c>
      <c s="6" r="D9644">
        <v>59.000</v>
      </c>
      <c s="7" r="E9644">
        <v>1</v>
      </c>
      <c s="8" t="inlineStr" r="F9644">
        <is>
          <t xml:space="preserve">61J83</t>
        </is>
      </c>
      <c s="8" t="inlineStr" r="G9644">
        <is>
          <t xml:space="preserve">015</t>
        </is>
      </c>
      <c s="9" r="H9644">
        <v>58.6600</v>
      </c>
      <c s="8" t="inlineStr" r="I9644">
        <is>
          <t xml:space="preserve"/>
        </is>
      </c>
      <c s="8" t="inlineStr" r="J9644">
        <is>
          <t xml:space="preserve"> Cook</t>
        </is>
      </c>
    </row>
    <row r="9645" ht="20.25" customHeight="0">
      <c s="5" t="inlineStr" r="A9645">
        <is>
          <t xml:space="preserve">55100400</t>
        </is>
      </c>
      <c s="5" t="inlineStr" r="B9645">
        <is>
          <t xml:space="preserve">STORM SEWER REMOVAL  10"</t>
        </is>
      </c>
      <c s="5" t="inlineStr" r="C9645">
        <is>
          <t xml:space="preserve">FOOT   </t>
        </is>
      </c>
      <c s="6" r="D9645">
        <v>191.000</v>
      </c>
      <c s="7" r="E9645">
        <v>1</v>
      </c>
      <c s="8" t="inlineStr" r="F9645">
        <is>
          <t xml:space="preserve">62K70</t>
        </is>
      </c>
      <c s="8" t="inlineStr" r="G9645">
        <is>
          <t xml:space="preserve">022</t>
        </is>
      </c>
      <c s="9" r="H9645">
        <v>36.0000</v>
      </c>
      <c s="8" t="inlineStr" r="I9645">
        <is>
          <t xml:space="preserve">Y</t>
        </is>
      </c>
      <c s="8" t="inlineStr" r="J9645">
        <is>
          <t xml:space="preserve"> Cook</t>
        </is>
      </c>
    </row>
    <row r="9646" ht="20.25" customHeight="0">
      <c s="5" t="inlineStr" r="A9646">
        <is>
          <t xml:space="preserve">55100400</t>
        </is>
      </c>
      <c s="5" t="inlineStr" r="B9646">
        <is>
          <t xml:space="preserve">STORM SEWER REMOVAL  10"</t>
        </is>
      </c>
      <c s="5" t="inlineStr" r="C9646">
        <is>
          <t xml:space="preserve">FOOT   </t>
        </is>
      </c>
      <c s="6" r="D9646">
        <v>191.000</v>
      </c>
      <c s="7" r="E9646">
        <v>1</v>
      </c>
      <c s="8" t="inlineStr" r="F9646">
        <is>
          <t xml:space="preserve">62K70</t>
        </is>
      </c>
      <c s="8" t="inlineStr" r="G9646">
        <is>
          <t xml:space="preserve">022</t>
        </is>
      </c>
      <c s="9" r="H9646">
        <v>20.0000</v>
      </c>
      <c s="8" t="inlineStr" r="I9646">
        <is>
          <t xml:space="preserve"/>
        </is>
      </c>
      <c s="8" t="inlineStr" r="J9646">
        <is>
          <t xml:space="preserve"> Cook</t>
        </is>
      </c>
    </row>
    <row r="9647" ht="20.25" customHeight="0">
      <c s="5" t="inlineStr" r="A9647">
        <is>
          <t xml:space="preserve">55100400</t>
        </is>
      </c>
      <c s="5" t="inlineStr" r="B9647">
        <is>
          <t xml:space="preserve">STORM SEWER REMOVAL  10"</t>
        </is>
      </c>
      <c s="5" t="inlineStr" r="C9647">
        <is>
          <t xml:space="preserve">FOOT   </t>
        </is>
      </c>
      <c s="6" r="D9647">
        <v>191.000</v>
      </c>
      <c s="7" r="E9647">
        <v>1</v>
      </c>
      <c s="8" t="inlineStr" r="F9647">
        <is>
          <t xml:space="preserve">62K70</t>
        </is>
      </c>
      <c s="8" t="inlineStr" r="G9647">
        <is>
          <t xml:space="preserve">022</t>
        </is>
      </c>
      <c s="9" r="H9647">
        <v>42.1800</v>
      </c>
      <c s="8" t="inlineStr" r="I9647">
        <is>
          <t xml:space="preserve"/>
        </is>
      </c>
      <c s="8" t="inlineStr" r="J9647">
        <is>
          <t xml:space="preserve"> Cook</t>
        </is>
      </c>
    </row>
    <row r="9648" ht="20.25" customHeight="0">
      <c s="5" t="inlineStr" r="A9648">
        <is>
          <t xml:space="preserve">55100400</t>
        </is>
      </c>
      <c s="5" t="inlineStr" r="B9648">
        <is>
          <t xml:space="preserve">STORM SEWER REMOVAL  10"</t>
        </is>
      </c>
      <c s="5" t="inlineStr" r="C9648">
        <is>
          <t xml:space="preserve">FOOT   </t>
        </is>
      </c>
      <c s="6" r="D9648">
        <v>191.000</v>
      </c>
      <c s="7" r="E9648">
        <v>1</v>
      </c>
      <c s="8" t="inlineStr" r="F9648">
        <is>
          <t xml:space="preserve">62K70</t>
        </is>
      </c>
      <c s="8" t="inlineStr" r="G9648">
        <is>
          <t xml:space="preserve">022</t>
        </is>
      </c>
      <c s="9" r="H9648">
        <v>50.0000</v>
      </c>
      <c s="8" t="inlineStr" r="I9648">
        <is>
          <t xml:space="preserve"/>
        </is>
      </c>
      <c s="8" t="inlineStr" r="J9648">
        <is>
          <t xml:space="preserve"> Cook</t>
        </is>
      </c>
    </row>
    <row r="9649" ht="20.25" customHeight="0">
      <c s="5" t="inlineStr" r="A9649">
        <is>
          <t xml:space="preserve">55100400</t>
        </is>
      </c>
      <c s="5" t="inlineStr" r="B9649">
        <is>
          <t xml:space="preserve">STORM SEWER REMOVAL  10"</t>
        </is>
      </c>
      <c s="5" t="inlineStr" r="C9649">
        <is>
          <t xml:space="preserve">FOOT   </t>
        </is>
      </c>
      <c s="6" r="D9649">
        <v>191.000</v>
      </c>
      <c s="7" r="E9649">
        <v>1</v>
      </c>
      <c s="8" t="inlineStr" r="F9649">
        <is>
          <t xml:space="preserve">62K70</t>
        </is>
      </c>
      <c s="8" t="inlineStr" r="G9649">
        <is>
          <t xml:space="preserve">022</t>
        </is>
      </c>
      <c s="9" r="H9649">
        <v>58.0000</v>
      </c>
      <c s="8" t="inlineStr" r="I9649">
        <is>
          <t xml:space="preserve"/>
        </is>
      </c>
      <c s="8" t="inlineStr" r="J9649">
        <is>
          <t xml:space="preserve"> Cook</t>
        </is>
      </c>
    </row>
    <row r="9650" ht="20.25" customHeight="0">
      <c s="5" t="inlineStr" r="A9650">
        <is>
          <t xml:space="preserve">55100500</t>
        </is>
      </c>
      <c s="5" t="inlineStr" r="B9650">
        <is>
          <t xml:space="preserve">STORM SEWER REMOVAL  12"</t>
        </is>
      </c>
      <c s="5" t="inlineStr" r="C9650">
        <is>
          <t xml:space="preserve">FOOT   </t>
        </is>
      </c>
      <c s="6" r="D9650">
        <v>334.000</v>
      </c>
      <c s="7" r="E9650">
        <v>1</v>
      </c>
      <c s="8" t="inlineStr" r="F9650">
        <is>
          <t xml:space="preserve">61J35</t>
        </is>
      </c>
      <c s="8" t="inlineStr" r="G9650">
        <is>
          <t xml:space="preserve">006</t>
        </is>
      </c>
      <c s="9" r="H9650">
        <v>16.0000</v>
      </c>
      <c s="8" t="inlineStr" r="I9650">
        <is>
          <t xml:space="preserve">Y</t>
        </is>
      </c>
      <c s="8" t="inlineStr" r="J9650">
        <is>
          <t xml:space="preserve"> Kane</t>
        </is>
      </c>
    </row>
    <row r="9651" ht="20.25" customHeight="0">
      <c s="5" t="inlineStr" r="A9651">
        <is>
          <t xml:space="preserve">55100500</t>
        </is>
      </c>
      <c s="5" t="inlineStr" r="B9651">
        <is>
          <t xml:space="preserve">STORM SEWER REMOVAL  12"</t>
        </is>
      </c>
      <c s="5" t="inlineStr" r="C9651">
        <is>
          <t xml:space="preserve">FOOT   </t>
        </is>
      </c>
      <c s="6" r="D9651">
        <v>334.000</v>
      </c>
      <c s="7" r="E9651">
        <v>1</v>
      </c>
      <c s="8" t="inlineStr" r="F9651">
        <is>
          <t xml:space="preserve">61J35</t>
        </is>
      </c>
      <c s="8" t="inlineStr" r="G9651">
        <is>
          <t xml:space="preserve">006</t>
        </is>
      </c>
      <c s="9" r="H9651">
        <v>10.0000</v>
      </c>
      <c s="8" t="inlineStr" r="I9651">
        <is>
          <t xml:space="preserve"/>
        </is>
      </c>
      <c s="8" t="inlineStr" r="J9651">
        <is>
          <t xml:space="preserve"> Kane</t>
        </is>
      </c>
    </row>
    <row r="9652" ht="20.25" customHeight="0">
      <c s="5" t="inlineStr" r="A9652">
        <is>
          <t xml:space="preserve">55100500</t>
        </is>
      </c>
      <c s="5" t="inlineStr" r="B9652">
        <is>
          <t xml:space="preserve">STORM SEWER REMOVAL  12"</t>
        </is>
      </c>
      <c s="5" t="inlineStr" r="C9652">
        <is>
          <t xml:space="preserve">FOOT   </t>
        </is>
      </c>
      <c s="6" r="D9652">
        <v>334.000</v>
      </c>
      <c s="7" r="E9652">
        <v>1</v>
      </c>
      <c s="8" t="inlineStr" r="F9652">
        <is>
          <t xml:space="preserve">61J35</t>
        </is>
      </c>
      <c s="8" t="inlineStr" r="G9652">
        <is>
          <t xml:space="preserve">006</t>
        </is>
      </c>
      <c s="9" r="H9652">
        <v>11.9700</v>
      </c>
      <c s="8" t="inlineStr" r="I9652">
        <is>
          <t xml:space="preserve"/>
        </is>
      </c>
      <c s="8" t="inlineStr" r="J9652">
        <is>
          <t xml:space="preserve"> Kane</t>
        </is>
      </c>
    </row>
    <row r="9653" ht="20.25" customHeight="0">
      <c s="5" t="inlineStr" r="A9653">
        <is>
          <t xml:space="preserve">55100500</t>
        </is>
      </c>
      <c s="5" t="inlineStr" r="B9653">
        <is>
          <t xml:space="preserve">STORM SEWER REMOVAL  12"</t>
        </is>
      </c>
      <c s="5" t="inlineStr" r="C9653">
        <is>
          <t xml:space="preserve">FOOT   </t>
        </is>
      </c>
      <c s="6" r="D9653">
        <v>334.000</v>
      </c>
      <c s="7" r="E9653">
        <v>1</v>
      </c>
      <c s="8" t="inlineStr" r="F9653">
        <is>
          <t xml:space="preserve">61J35</t>
        </is>
      </c>
      <c s="8" t="inlineStr" r="G9653">
        <is>
          <t xml:space="preserve">006</t>
        </is>
      </c>
      <c s="9" r="H9653">
        <v>23.0000</v>
      </c>
      <c s="8" t="inlineStr" r="I9653">
        <is>
          <t xml:space="preserve"/>
        </is>
      </c>
      <c s="8" t="inlineStr" r="J9653">
        <is>
          <t xml:space="preserve"> Kane</t>
        </is>
      </c>
    </row>
    <row r="9654" ht="20.25" customHeight="0">
      <c s="5" t="inlineStr" r="A9654">
        <is>
          <t xml:space="preserve">55100500</t>
        </is>
      </c>
      <c s="5" t="inlineStr" r="B9654">
        <is>
          <t xml:space="preserve">STORM SEWER REMOVAL  12"</t>
        </is>
      </c>
      <c s="5" t="inlineStr" r="C9654">
        <is>
          <t xml:space="preserve">FOOT   </t>
        </is>
      </c>
      <c s="6" r="D9654">
        <v>54.000</v>
      </c>
      <c s="7" r="E9654">
        <v>1</v>
      </c>
      <c s="8" t="inlineStr" r="F9654">
        <is>
          <t xml:space="preserve">61J45</t>
        </is>
      </c>
      <c s="8" t="inlineStr" r="G9654">
        <is>
          <t xml:space="preserve">007</t>
        </is>
      </c>
      <c s="9" r="H9654">
        <v>28.0000</v>
      </c>
      <c s="8" t="inlineStr" r="I9654">
        <is>
          <t xml:space="preserve">Y</t>
        </is>
      </c>
      <c s="8" t="inlineStr" r="J9654">
        <is>
          <t xml:space="preserve"> Cook</t>
        </is>
      </c>
    </row>
    <row r="9655" ht="20.25" customHeight="0">
      <c s="5" t="inlineStr" r="A9655">
        <is>
          <t xml:space="preserve">55100500</t>
        </is>
      </c>
      <c s="5" t="inlineStr" r="B9655">
        <is>
          <t xml:space="preserve">STORM SEWER REMOVAL  12"</t>
        </is>
      </c>
      <c s="5" t="inlineStr" r="C9655">
        <is>
          <t xml:space="preserve">FOOT   </t>
        </is>
      </c>
      <c s="6" r="D9655">
        <v>54.000</v>
      </c>
      <c s="7" r="E9655">
        <v>1</v>
      </c>
      <c s="8" t="inlineStr" r="F9655">
        <is>
          <t xml:space="preserve">61J45</t>
        </is>
      </c>
      <c s="8" t="inlineStr" r="G9655">
        <is>
          <t xml:space="preserve">007</t>
        </is>
      </c>
      <c s="9" r="H9655">
        <v>1.0000</v>
      </c>
      <c s="8" t="inlineStr" r="I9655">
        <is>
          <t xml:space="preserve"/>
        </is>
      </c>
      <c s="8" t="inlineStr" r="J9655">
        <is>
          <t xml:space="preserve"> Cook</t>
        </is>
      </c>
    </row>
    <row r="9656" ht="20.25" customHeight="0">
      <c s="5" t="inlineStr" r="A9656">
        <is>
          <t xml:space="preserve">55100500</t>
        </is>
      </c>
      <c s="5" t="inlineStr" r="B9656">
        <is>
          <t xml:space="preserve">STORM SEWER REMOVAL  12"</t>
        </is>
      </c>
      <c s="5" t="inlineStr" r="C9656">
        <is>
          <t xml:space="preserve">FOOT   </t>
        </is>
      </c>
      <c s="6" r="D9656">
        <v>54.000</v>
      </c>
      <c s="7" r="E9656">
        <v>1</v>
      </c>
      <c s="8" t="inlineStr" r="F9656">
        <is>
          <t xml:space="preserve">61J45</t>
        </is>
      </c>
      <c s="8" t="inlineStr" r="G9656">
        <is>
          <t xml:space="preserve">007</t>
        </is>
      </c>
      <c s="9" r="H9656">
        <v>27.3500</v>
      </c>
      <c s="8" t="inlineStr" r="I9656">
        <is>
          <t xml:space="preserve"/>
        </is>
      </c>
      <c s="8" t="inlineStr" r="J9656">
        <is>
          <t xml:space="preserve"> Cook</t>
        </is>
      </c>
    </row>
    <row r="9657" ht="20.25" customHeight="0">
      <c s="5" t="inlineStr" r="A9657">
        <is>
          <t xml:space="preserve">55100500</t>
        </is>
      </c>
      <c s="5" t="inlineStr" r="B9657">
        <is>
          <t xml:space="preserve">STORM SEWER REMOVAL  12"</t>
        </is>
      </c>
      <c s="5" t="inlineStr" r="C9657">
        <is>
          <t xml:space="preserve">FOOT   </t>
        </is>
      </c>
      <c s="6" r="D9657">
        <v>54.000</v>
      </c>
      <c s="7" r="E9657">
        <v>1</v>
      </c>
      <c s="8" t="inlineStr" r="F9657">
        <is>
          <t xml:space="preserve">61J45</t>
        </is>
      </c>
      <c s="8" t="inlineStr" r="G9657">
        <is>
          <t xml:space="preserve">007</t>
        </is>
      </c>
      <c s="9" r="H9657">
        <v>31.4500</v>
      </c>
      <c s="8" t="inlineStr" r="I9657">
        <is>
          <t xml:space="preserve"/>
        </is>
      </c>
      <c s="8" t="inlineStr" r="J9657">
        <is>
          <t xml:space="preserve"> Cook</t>
        </is>
      </c>
    </row>
    <row r="9658" ht="20.25" customHeight="0">
      <c s="5" t="inlineStr" r="A9658">
        <is>
          <t xml:space="preserve">55100500</t>
        </is>
      </c>
      <c s="5" t="inlineStr" r="B9658">
        <is>
          <t xml:space="preserve">STORM SEWER REMOVAL  12"</t>
        </is>
      </c>
      <c s="5" t="inlineStr" r="C9658">
        <is>
          <t xml:space="preserve">FOOT   </t>
        </is>
      </c>
      <c s="6" r="D9658">
        <v>147.000</v>
      </c>
      <c s="7" r="E9658">
        <v>1</v>
      </c>
      <c s="8" t="inlineStr" r="F9658">
        <is>
          <t xml:space="preserve">61J83</t>
        </is>
      </c>
      <c s="8" t="inlineStr" r="G9658">
        <is>
          <t xml:space="preserve">015</t>
        </is>
      </c>
      <c s="9" r="H9658">
        <v>10.0000</v>
      </c>
      <c s="8" t="inlineStr" r="I9658">
        <is>
          <t xml:space="preserve">Y</t>
        </is>
      </c>
      <c s="8" t="inlineStr" r="J9658">
        <is>
          <t xml:space="preserve"> Cook</t>
        </is>
      </c>
    </row>
    <row r="9659" ht="20.25" customHeight="0">
      <c s="5" t="inlineStr" r="A9659">
        <is>
          <t xml:space="preserve">55100500</t>
        </is>
      </c>
      <c s="5" t="inlineStr" r="B9659">
        <is>
          <t xml:space="preserve">STORM SEWER REMOVAL  12"</t>
        </is>
      </c>
      <c s="5" t="inlineStr" r="C9659">
        <is>
          <t xml:space="preserve">FOOT   </t>
        </is>
      </c>
      <c s="6" r="D9659">
        <v>147.000</v>
      </c>
      <c s="7" r="E9659">
        <v>1</v>
      </c>
      <c s="8" t="inlineStr" r="F9659">
        <is>
          <t xml:space="preserve">61J83</t>
        </is>
      </c>
      <c s="8" t="inlineStr" r="G9659">
        <is>
          <t xml:space="preserve">015</t>
        </is>
      </c>
      <c s="9" r="H9659">
        <v>12.0000</v>
      </c>
      <c s="8" t="inlineStr" r="I9659">
        <is>
          <t xml:space="preserve"/>
        </is>
      </c>
      <c s="8" t="inlineStr" r="J9659">
        <is>
          <t xml:space="preserve"> Cook</t>
        </is>
      </c>
    </row>
    <row r="9660" ht="20.25" customHeight="0">
      <c s="5" t="inlineStr" r="A9660">
        <is>
          <t xml:space="preserve">55100500</t>
        </is>
      </c>
      <c s="5" t="inlineStr" r="B9660">
        <is>
          <t xml:space="preserve">STORM SEWER REMOVAL  12"</t>
        </is>
      </c>
      <c s="5" t="inlineStr" r="C9660">
        <is>
          <t xml:space="preserve">FOOT   </t>
        </is>
      </c>
      <c s="6" r="D9660">
        <v>147.000</v>
      </c>
      <c s="7" r="E9660">
        <v>1</v>
      </c>
      <c s="8" t="inlineStr" r="F9660">
        <is>
          <t xml:space="preserve">61J83</t>
        </is>
      </c>
      <c s="8" t="inlineStr" r="G9660">
        <is>
          <t xml:space="preserve">015</t>
        </is>
      </c>
      <c s="9" r="H9660">
        <v>12.0000</v>
      </c>
      <c s="8" t="inlineStr" r="I9660">
        <is>
          <t xml:space="preserve"/>
        </is>
      </c>
      <c s="8" t="inlineStr" r="J9660">
        <is>
          <t xml:space="preserve"> Cook</t>
        </is>
      </c>
    </row>
    <row r="9661" ht="20.25" customHeight="0">
      <c s="5" t="inlineStr" r="A9661">
        <is>
          <t xml:space="preserve">55100500</t>
        </is>
      </c>
      <c s="5" t="inlineStr" r="B9661">
        <is>
          <t xml:space="preserve">STORM SEWER REMOVAL  12"</t>
        </is>
      </c>
      <c s="5" t="inlineStr" r="C9661">
        <is>
          <t xml:space="preserve">FOOT   </t>
        </is>
      </c>
      <c s="6" r="D9661">
        <v>147.000</v>
      </c>
      <c s="7" r="E9661">
        <v>1</v>
      </c>
      <c s="8" t="inlineStr" r="F9661">
        <is>
          <t xml:space="preserve">61J83</t>
        </is>
      </c>
      <c s="8" t="inlineStr" r="G9661">
        <is>
          <t xml:space="preserve">015</t>
        </is>
      </c>
      <c s="9" r="H9661">
        <v>21.0000</v>
      </c>
      <c s="8" t="inlineStr" r="I9661">
        <is>
          <t xml:space="preserve"/>
        </is>
      </c>
      <c s="8" t="inlineStr" r="J9661">
        <is>
          <t xml:space="preserve"> Cook</t>
        </is>
      </c>
    </row>
    <row r="9662" ht="20.25" customHeight="0">
      <c s="5" t="inlineStr" r="A9662">
        <is>
          <t xml:space="preserve">55100500</t>
        </is>
      </c>
      <c s="5" t="inlineStr" r="B9662">
        <is>
          <t xml:space="preserve">STORM SEWER REMOVAL  12"</t>
        </is>
      </c>
      <c s="5" t="inlineStr" r="C9662">
        <is>
          <t xml:space="preserve">FOOT   </t>
        </is>
      </c>
      <c s="6" r="D9662">
        <v>147.000</v>
      </c>
      <c s="7" r="E9662">
        <v>1</v>
      </c>
      <c s="8" t="inlineStr" r="F9662">
        <is>
          <t xml:space="preserve">61J83</t>
        </is>
      </c>
      <c s="8" t="inlineStr" r="G9662">
        <is>
          <t xml:space="preserve">015</t>
        </is>
      </c>
      <c s="9" r="H9662">
        <v>56.7900</v>
      </c>
      <c s="8" t="inlineStr" r="I9662">
        <is>
          <t xml:space="preserve"/>
        </is>
      </c>
      <c s="8" t="inlineStr" r="J9662">
        <is>
          <t xml:space="preserve"> Cook</t>
        </is>
      </c>
    </row>
    <row r="9663" ht="20.25" customHeight="0">
      <c s="5" t="inlineStr" r="A9663">
        <is>
          <t xml:space="preserve">55100500</t>
        </is>
      </c>
      <c s="5" t="inlineStr" r="B9663">
        <is>
          <t xml:space="preserve">STORM SEWER REMOVAL  12"</t>
        </is>
      </c>
      <c s="5" t="inlineStr" r="C9663">
        <is>
          <t xml:space="preserve">FOOT   </t>
        </is>
      </c>
      <c s="6" r="D9663">
        <v>147.000</v>
      </c>
      <c s="7" r="E9663">
        <v>1</v>
      </c>
      <c s="8" t="inlineStr" r="F9663">
        <is>
          <t xml:space="preserve">61J83</t>
        </is>
      </c>
      <c s="8" t="inlineStr" r="G9663">
        <is>
          <t xml:space="preserve">015</t>
        </is>
      </c>
      <c s="9" r="H9663">
        <v>63.0000</v>
      </c>
      <c s="8" t="inlineStr" r="I9663">
        <is>
          <t xml:space="preserve"/>
        </is>
      </c>
      <c s="8" t="inlineStr" r="J9663">
        <is>
          <t xml:space="preserve"> Cook</t>
        </is>
      </c>
    </row>
    <row r="9664" ht="20.25" customHeight="0">
      <c s="5" t="inlineStr" r="A9664">
        <is>
          <t xml:space="preserve">55100500</t>
        </is>
      </c>
      <c s="5" t="inlineStr" r="B9664">
        <is>
          <t xml:space="preserve">STORM SEWER REMOVAL  12"</t>
        </is>
      </c>
      <c s="5" t="inlineStr" r="C9664">
        <is>
          <t xml:space="preserve">FOOT   </t>
        </is>
      </c>
      <c s="6" r="D9664">
        <v>147.000</v>
      </c>
      <c s="7" r="E9664">
        <v>1</v>
      </c>
      <c s="8" t="inlineStr" r="F9664">
        <is>
          <t xml:space="preserve">61J83</t>
        </is>
      </c>
      <c s="8" t="inlineStr" r="G9664">
        <is>
          <t xml:space="preserve">015</t>
        </is>
      </c>
      <c s="9" r="H9664">
        <v>63.0000</v>
      </c>
      <c s="8" t="inlineStr" r="I9664">
        <is>
          <t xml:space="preserve"/>
        </is>
      </c>
      <c s="8" t="inlineStr" r="J9664">
        <is>
          <t xml:space="preserve"> Cook</t>
        </is>
      </c>
    </row>
    <row r="9665" ht="20.25" customHeight="0">
      <c s="5" t="inlineStr" r="A9665">
        <is>
          <t xml:space="preserve">55100500</t>
        </is>
      </c>
      <c s="5" t="inlineStr" r="B9665">
        <is>
          <t xml:space="preserve">STORM SEWER REMOVAL  12"</t>
        </is>
      </c>
      <c s="5" t="inlineStr" r="C9665">
        <is>
          <t xml:space="preserve">FOOT   </t>
        </is>
      </c>
      <c s="6" r="D9665">
        <v>245.000</v>
      </c>
      <c s="7" r="E9665">
        <v>1</v>
      </c>
      <c s="8" t="inlineStr" r="F9665">
        <is>
          <t xml:space="preserve">61J85</t>
        </is>
      </c>
      <c s="8" t="inlineStr" r="G9665">
        <is>
          <t xml:space="preserve">016</t>
        </is>
      </c>
      <c s="9" r="H9665">
        <v>27.9000</v>
      </c>
      <c s="8" t="inlineStr" r="I9665">
        <is>
          <t xml:space="preserve">Y</t>
        </is>
      </c>
      <c s="8" t="inlineStr" r="J9665">
        <is>
          <t xml:space="preserve"> DuPage</t>
        </is>
      </c>
    </row>
    <row r="9666" ht="20.25" customHeight="0">
      <c s="5" t="inlineStr" r="A9666">
        <is>
          <t xml:space="preserve">55100500</t>
        </is>
      </c>
      <c s="5" t="inlineStr" r="B9666">
        <is>
          <t xml:space="preserve">STORM SEWER REMOVAL  12"</t>
        </is>
      </c>
      <c s="5" t="inlineStr" r="C9666">
        <is>
          <t xml:space="preserve">FOOT   </t>
        </is>
      </c>
      <c s="6" r="D9666">
        <v>245.000</v>
      </c>
      <c s="7" r="E9666">
        <v>1</v>
      </c>
      <c s="8" t="inlineStr" r="F9666">
        <is>
          <t xml:space="preserve">61J85</t>
        </is>
      </c>
      <c s="8" t="inlineStr" r="G9666">
        <is>
          <t xml:space="preserve">016</t>
        </is>
      </c>
      <c s="9" r="H9666">
        <v>25.0000</v>
      </c>
      <c s="8" t="inlineStr" r="I9666">
        <is>
          <t xml:space="preserve"/>
        </is>
      </c>
      <c s="8" t="inlineStr" r="J9666">
        <is>
          <t xml:space="preserve"> DuPage</t>
        </is>
      </c>
    </row>
    <row r="9667" ht="20.25" customHeight="0">
      <c s="5" t="inlineStr" r="A9667">
        <is>
          <t xml:space="preserve">55100500</t>
        </is>
      </c>
      <c s="5" t="inlineStr" r="B9667">
        <is>
          <t xml:space="preserve">STORM SEWER REMOVAL  12"</t>
        </is>
      </c>
      <c s="5" t="inlineStr" r="C9667">
        <is>
          <t xml:space="preserve">FOOT   </t>
        </is>
      </c>
      <c s="6" r="D9667">
        <v>245.000</v>
      </c>
      <c s="7" r="E9667">
        <v>1</v>
      </c>
      <c s="8" t="inlineStr" r="F9667">
        <is>
          <t xml:space="preserve">61J85</t>
        </is>
      </c>
      <c s="8" t="inlineStr" r="G9667">
        <is>
          <t xml:space="preserve">016</t>
        </is>
      </c>
      <c s="9" r="H9667">
        <v>25.0000</v>
      </c>
      <c s="8" t="inlineStr" r="I9667">
        <is>
          <t xml:space="preserve"/>
        </is>
      </c>
      <c s="8" t="inlineStr" r="J9667">
        <is>
          <t xml:space="preserve"> DuPage</t>
        </is>
      </c>
    </row>
    <row r="9668" ht="20.25" customHeight="0">
      <c s="5" t="inlineStr" r="A9668">
        <is>
          <t xml:space="preserve">55100500</t>
        </is>
      </c>
      <c s="5" t="inlineStr" r="B9668">
        <is>
          <t xml:space="preserve">STORM SEWER REMOVAL  12"</t>
        </is>
      </c>
      <c s="5" t="inlineStr" r="C9668">
        <is>
          <t xml:space="preserve">FOOT   </t>
        </is>
      </c>
      <c s="6" r="D9668">
        <v>245.000</v>
      </c>
      <c s="7" r="E9668">
        <v>1</v>
      </c>
      <c s="8" t="inlineStr" r="F9668">
        <is>
          <t xml:space="preserve">61J85</t>
        </is>
      </c>
      <c s="8" t="inlineStr" r="G9668">
        <is>
          <t xml:space="preserve">016</t>
        </is>
      </c>
      <c s="9" r="H9668">
        <v>25.0000</v>
      </c>
      <c s="8" t="inlineStr" r="I9668">
        <is>
          <t xml:space="preserve"/>
        </is>
      </c>
      <c s="8" t="inlineStr" r="J9668">
        <is>
          <t xml:space="preserve"> DuPage</t>
        </is>
      </c>
    </row>
    <row r="9669" ht="20.25" customHeight="0">
      <c s="5" t="inlineStr" r="A9669">
        <is>
          <t xml:space="preserve">55100500</t>
        </is>
      </c>
      <c s="5" t="inlineStr" r="B9669">
        <is>
          <t xml:space="preserve">STORM SEWER REMOVAL  12"</t>
        </is>
      </c>
      <c s="5" t="inlineStr" r="C9669">
        <is>
          <t xml:space="preserve">FOOT   </t>
        </is>
      </c>
      <c s="6" r="D9669">
        <v>245.000</v>
      </c>
      <c s="7" r="E9669">
        <v>1</v>
      </c>
      <c s="8" t="inlineStr" r="F9669">
        <is>
          <t xml:space="preserve">61J85</t>
        </is>
      </c>
      <c s="8" t="inlineStr" r="G9669">
        <is>
          <t xml:space="preserve">016</t>
        </is>
      </c>
      <c s="9" r="H9669">
        <v>27.9000</v>
      </c>
      <c s="8" t="inlineStr" r="I9669">
        <is>
          <t xml:space="preserve"/>
        </is>
      </c>
      <c s="8" t="inlineStr" r="J9669">
        <is>
          <t xml:space="preserve"> DuPage</t>
        </is>
      </c>
    </row>
    <row r="9670" ht="20.25" customHeight="0">
      <c s="5" t="inlineStr" r="A9670">
        <is>
          <t xml:space="preserve">55100500</t>
        </is>
      </c>
      <c s="5" t="inlineStr" r="B9670">
        <is>
          <t xml:space="preserve">STORM SEWER REMOVAL  12"</t>
        </is>
      </c>
      <c s="5" t="inlineStr" r="C9670">
        <is>
          <t xml:space="preserve">FOOT   </t>
        </is>
      </c>
      <c s="6" r="D9670">
        <v>245.000</v>
      </c>
      <c s="7" r="E9670">
        <v>1</v>
      </c>
      <c s="8" t="inlineStr" r="F9670">
        <is>
          <t xml:space="preserve">61J85</t>
        </is>
      </c>
      <c s="8" t="inlineStr" r="G9670">
        <is>
          <t xml:space="preserve">016</t>
        </is>
      </c>
      <c s="9" r="H9670">
        <v>28.0000</v>
      </c>
      <c s="8" t="inlineStr" r="I9670">
        <is>
          <t xml:space="preserve"/>
        </is>
      </c>
      <c s="8" t="inlineStr" r="J9670">
        <is>
          <t xml:space="preserve"> DuPage</t>
        </is>
      </c>
    </row>
    <row r="9671" ht="20.25" customHeight="0">
      <c s="5" t="inlineStr" r="A9671">
        <is>
          <t xml:space="preserve">55100500</t>
        </is>
      </c>
      <c s="5" t="inlineStr" r="B9671">
        <is>
          <t xml:space="preserve">STORM SEWER REMOVAL  12"</t>
        </is>
      </c>
      <c s="5" t="inlineStr" r="C9671">
        <is>
          <t xml:space="preserve">FOOT   </t>
        </is>
      </c>
      <c s="6" r="D9671">
        <v>25.000</v>
      </c>
      <c s="7" r="E9671">
        <v>1</v>
      </c>
      <c s="8" t="inlineStr" r="F9671">
        <is>
          <t xml:space="preserve">61J88</t>
        </is>
      </c>
      <c s="8" t="inlineStr" r="G9671">
        <is>
          <t xml:space="preserve">017</t>
        </is>
      </c>
      <c s="9" r="H9671">
        <v>1.0000</v>
      </c>
      <c s="8" t="inlineStr" r="I9671">
        <is>
          <t xml:space="preserve">Y</t>
        </is>
      </c>
      <c s="8" t="inlineStr" r="J9671">
        <is>
          <t xml:space="preserve"> Cook</t>
        </is>
      </c>
    </row>
    <row r="9672" ht="20.25" customHeight="0">
      <c s="5" t="inlineStr" r="A9672">
        <is>
          <t xml:space="preserve">55100500</t>
        </is>
      </c>
      <c s="5" t="inlineStr" r="B9672">
        <is>
          <t xml:space="preserve">STORM SEWER REMOVAL  12"</t>
        </is>
      </c>
      <c s="5" t="inlineStr" r="C9672">
        <is>
          <t xml:space="preserve">FOOT   </t>
        </is>
      </c>
      <c s="6" r="D9672">
        <v>25.000</v>
      </c>
      <c s="7" r="E9672">
        <v>1</v>
      </c>
      <c s="8" t="inlineStr" r="F9672">
        <is>
          <t xml:space="preserve">61J88</t>
        </is>
      </c>
      <c s="8" t="inlineStr" r="G9672">
        <is>
          <t xml:space="preserve">017</t>
        </is>
      </c>
      <c s="9" r="H9672">
        <v>10.0000</v>
      </c>
      <c s="8" t="inlineStr" r="I9672">
        <is>
          <t xml:space="preserve"/>
        </is>
      </c>
      <c s="8" t="inlineStr" r="J9672">
        <is>
          <t xml:space="preserve"> Cook</t>
        </is>
      </c>
    </row>
    <row r="9673" ht="20.25" customHeight="0">
      <c s="5" t="inlineStr" r="A9673">
        <is>
          <t xml:space="preserve">55100500</t>
        </is>
      </c>
      <c s="5" t="inlineStr" r="B9673">
        <is>
          <t xml:space="preserve">STORM SEWER REMOVAL  12"</t>
        </is>
      </c>
      <c s="5" t="inlineStr" r="C9673">
        <is>
          <t xml:space="preserve">FOOT   </t>
        </is>
      </c>
      <c s="6" r="D9673">
        <v>23.000</v>
      </c>
      <c s="7" r="E9673">
        <v>1</v>
      </c>
      <c s="8" t="inlineStr" r="F9673">
        <is>
          <t xml:space="preserve">62H25</t>
        </is>
      </c>
      <c s="8" t="inlineStr" r="G9673">
        <is>
          <t xml:space="preserve">020</t>
        </is>
      </c>
      <c s="9" r="H9673">
        <v>40.0000</v>
      </c>
      <c s="8" t="inlineStr" r="I9673">
        <is>
          <t xml:space="preserve">Y</t>
        </is>
      </c>
      <c s="8" t="inlineStr" r="J9673">
        <is>
          <t xml:space="preserve"> McHenry</t>
        </is>
      </c>
    </row>
    <row r="9674" ht="20.25" customHeight="0">
      <c s="5" t="inlineStr" r="A9674">
        <is>
          <t xml:space="preserve">55100500</t>
        </is>
      </c>
      <c s="5" t="inlineStr" r="B9674">
        <is>
          <t xml:space="preserve">STORM SEWER REMOVAL  12"</t>
        </is>
      </c>
      <c s="5" t="inlineStr" r="C9674">
        <is>
          <t xml:space="preserve">FOOT   </t>
        </is>
      </c>
      <c s="6" r="D9674">
        <v>23.000</v>
      </c>
      <c s="7" r="E9674">
        <v>1</v>
      </c>
      <c s="8" t="inlineStr" r="F9674">
        <is>
          <t xml:space="preserve">62H25</t>
        </is>
      </c>
      <c s="8" t="inlineStr" r="G9674">
        <is>
          <t xml:space="preserve">020</t>
        </is>
      </c>
      <c s="9" r="H9674">
        <v>15.0000</v>
      </c>
      <c s="8" t="inlineStr" r="I9674">
        <is>
          <t xml:space="preserve"/>
        </is>
      </c>
      <c s="8" t="inlineStr" r="J9674">
        <is>
          <t xml:space="preserve"> McHenry</t>
        </is>
      </c>
    </row>
    <row r="9675" ht="20.25" customHeight="0">
      <c s="5" t="inlineStr" r="A9675">
        <is>
          <t xml:space="preserve">55100500</t>
        </is>
      </c>
      <c s="5" t="inlineStr" r="B9675">
        <is>
          <t xml:space="preserve">STORM SEWER REMOVAL  12"</t>
        </is>
      </c>
      <c s="5" t="inlineStr" r="C9675">
        <is>
          <t xml:space="preserve">FOOT   </t>
        </is>
      </c>
      <c s="6" r="D9675">
        <v>23.000</v>
      </c>
      <c s="7" r="E9675">
        <v>1</v>
      </c>
      <c s="8" t="inlineStr" r="F9675">
        <is>
          <t xml:space="preserve">62H25</t>
        </is>
      </c>
      <c s="8" t="inlineStr" r="G9675">
        <is>
          <t xml:space="preserve">020</t>
        </is>
      </c>
      <c s="9" r="H9675">
        <v>29.1000</v>
      </c>
      <c s="8" t="inlineStr" r="I9675">
        <is>
          <t xml:space="preserve"/>
        </is>
      </c>
      <c s="8" t="inlineStr" r="J9675">
        <is>
          <t xml:space="preserve"> McHenry</t>
        </is>
      </c>
    </row>
    <row r="9676" ht="20.25" customHeight="0">
      <c s="5" t="inlineStr" r="A9676">
        <is>
          <t xml:space="preserve">55100500</t>
        </is>
      </c>
      <c s="5" t="inlineStr" r="B9676">
        <is>
          <t xml:space="preserve">STORM SEWER REMOVAL  12"</t>
        </is>
      </c>
      <c s="5" t="inlineStr" r="C9676">
        <is>
          <t xml:space="preserve">FOOT   </t>
        </is>
      </c>
      <c s="6" r="D9676">
        <v>23.000</v>
      </c>
      <c s="7" r="E9676">
        <v>1</v>
      </c>
      <c s="8" t="inlineStr" r="F9676">
        <is>
          <t xml:space="preserve">62H25</t>
        </is>
      </c>
      <c s="8" t="inlineStr" r="G9676">
        <is>
          <t xml:space="preserve">020</t>
        </is>
      </c>
      <c s="9" r="H9676">
        <v>32.0000</v>
      </c>
      <c s="8" t="inlineStr" r="I9676">
        <is>
          <t xml:space="preserve"/>
        </is>
      </c>
      <c s="8" t="inlineStr" r="J9676">
        <is>
          <t xml:space="preserve"> McHenry</t>
        </is>
      </c>
    </row>
    <row r="9677" ht="20.25" customHeight="0">
      <c s="5" t="inlineStr" r="A9677">
        <is>
          <t xml:space="preserve">55100500</t>
        </is>
      </c>
      <c s="5" t="inlineStr" r="B9677">
        <is>
          <t xml:space="preserve">STORM SEWER REMOVAL  12"</t>
        </is>
      </c>
      <c s="5" t="inlineStr" r="C9677">
        <is>
          <t xml:space="preserve">FOOT   </t>
        </is>
      </c>
      <c s="6" r="D9677">
        <v>23.000</v>
      </c>
      <c s="7" r="E9677">
        <v>1</v>
      </c>
      <c s="8" t="inlineStr" r="F9677">
        <is>
          <t xml:space="preserve">62H25</t>
        </is>
      </c>
      <c s="8" t="inlineStr" r="G9677">
        <is>
          <t xml:space="preserve">020</t>
        </is>
      </c>
      <c s="9" r="H9677">
        <v>45.0000</v>
      </c>
      <c s="8" t="inlineStr" r="I9677">
        <is>
          <t xml:space="preserve"/>
        </is>
      </c>
      <c s="8" t="inlineStr" r="J9677">
        <is>
          <t xml:space="preserve"> McHenry</t>
        </is>
      </c>
    </row>
    <row r="9678" ht="20.25" customHeight="0">
      <c s="5" t="inlineStr" r="A9678">
        <is>
          <t xml:space="preserve">55100500</t>
        </is>
      </c>
      <c s="5" t="inlineStr" r="B9678">
        <is>
          <t xml:space="preserve">STORM SEWER REMOVAL  12"</t>
        </is>
      </c>
      <c s="5" t="inlineStr" r="C9678">
        <is>
          <t xml:space="preserve">FOOT   </t>
        </is>
      </c>
      <c s="6" r="D9678">
        <v>23.000</v>
      </c>
      <c s="7" r="E9678">
        <v>1</v>
      </c>
      <c s="8" t="inlineStr" r="F9678">
        <is>
          <t xml:space="preserve">62H25</t>
        </is>
      </c>
      <c s="8" t="inlineStr" r="G9678">
        <is>
          <t xml:space="preserve">020</t>
        </is>
      </c>
      <c s="9" r="H9678">
        <v>45.0000</v>
      </c>
      <c s="8" t="inlineStr" r="I9678">
        <is>
          <t xml:space="preserve"/>
        </is>
      </c>
      <c s="8" t="inlineStr" r="J9678">
        <is>
          <t xml:space="preserve"> McHenry</t>
        </is>
      </c>
    </row>
    <row r="9679" ht="20.25" customHeight="0">
      <c s="5" t="inlineStr" r="A9679">
        <is>
          <t xml:space="preserve">55100500</t>
        </is>
      </c>
      <c s="5" t="inlineStr" r="B9679">
        <is>
          <t xml:space="preserve">STORM SEWER REMOVAL  12"</t>
        </is>
      </c>
      <c s="5" t="inlineStr" r="C9679">
        <is>
          <t xml:space="preserve">FOOT   </t>
        </is>
      </c>
      <c s="6" r="D9679">
        <v>23.000</v>
      </c>
      <c s="7" r="E9679">
        <v>1</v>
      </c>
      <c s="8" t="inlineStr" r="F9679">
        <is>
          <t xml:space="preserve">62H25</t>
        </is>
      </c>
      <c s="8" t="inlineStr" r="G9679">
        <is>
          <t xml:space="preserve">020</t>
        </is>
      </c>
      <c s="9" r="H9679">
        <v>70.0000</v>
      </c>
      <c s="8" t="inlineStr" r="I9679">
        <is>
          <t xml:space="preserve"/>
        </is>
      </c>
      <c s="8" t="inlineStr" r="J9679">
        <is>
          <t xml:space="preserve"> McHenry</t>
        </is>
      </c>
    </row>
    <row r="9680" ht="20.25" customHeight="0">
      <c s="5" t="inlineStr" r="A9680">
        <is>
          <t xml:space="preserve">55100500</t>
        </is>
      </c>
      <c s="5" t="inlineStr" r="B9680">
        <is>
          <t xml:space="preserve">STORM SEWER REMOVAL  12"</t>
        </is>
      </c>
      <c s="5" t="inlineStr" r="C9680">
        <is>
          <t xml:space="preserve">FOOT   </t>
        </is>
      </c>
      <c s="6" r="D9680">
        <v>139.000</v>
      </c>
      <c s="7" r="E9680">
        <v>1</v>
      </c>
      <c s="8" t="inlineStr" r="F9680">
        <is>
          <t xml:space="preserve">62K70</t>
        </is>
      </c>
      <c s="8" t="inlineStr" r="G9680">
        <is>
          <t xml:space="preserve">022</t>
        </is>
      </c>
      <c s="9" r="H9680">
        <v>36.0000</v>
      </c>
      <c s="8" t="inlineStr" r="I9680">
        <is>
          <t xml:space="preserve">Y</t>
        </is>
      </c>
      <c s="8" t="inlineStr" r="J9680">
        <is>
          <t xml:space="preserve"> Cook</t>
        </is>
      </c>
    </row>
    <row r="9681" ht="20.25" customHeight="0">
      <c s="5" t="inlineStr" r="A9681">
        <is>
          <t xml:space="preserve">55100500</t>
        </is>
      </c>
      <c s="5" t="inlineStr" r="B9681">
        <is>
          <t xml:space="preserve">STORM SEWER REMOVAL  12"</t>
        </is>
      </c>
      <c s="5" t="inlineStr" r="C9681">
        <is>
          <t xml:space="preserve">FOOT   </t>
        </is>
      </c>
      <c s="6" r="D9681">
        <v>139.000</v>
      </c>
      <c s="7" r="E9681">
        <v>1</v>
      </c>
      <c s="8" t="inlineStr" r="F9681">
        <is>
          <t xml:space="preserve">62K70</t>
        </is>
      </c>
      <c s="8" t="inlineStr" r="G9681">
        <is>
          <t xml:space="preserve">022</t>
        </is>
      </c>
      <c s="9" r="H9681">
        <v>40.0000</v>
      </c>
      <c s="8" t="inlineStr" r="I9681">
        <is>
          <t xml:space="preserve"/>
        </is>
      </c>
      <c s="8" t="inlineStr" r="J9681">
        <is>
          <t xml:space="preserve"> Cook</t>
        </is>
      </c>
    </row>
    <row r="9682" ht="20.25" customHeight="0">
      <c s="5" t="inlineStr" r="A9682">
        <is>
          <t xml:space="preserve">55100500</t>
        </is>
      </c>
      <c s="5" t="inlineStr" r="B9682">
        <is>
          <t xml:space="preserve">STORM SEWER REMOVAL  12"</t>
        </is>
      </c>
      <c s="5" t="inlineStr" r="C9682">
        <is>
          <t xml:space="preserve">FOOT   </t>
        </is>
      </c>
      <c s="6" r="D9682">
        <v>139.000</v>
      </c>
      <c s="7" r="E9682">
        <v>1</v>
      </c>
      <c s="8" t="inlineStr" r="F9682">
        <is>
          <t xml:space="preserve">62K70</t>
        </is>
      </c>
      <c s="8" t="inlineStr" r="G9682">
        <is>
          <t xml:space="preserve">022</t>
        </is>
      </c>
      <c s="9" r="H9682">
        <v>42.1500</v>
      </c>
      <c s="8" t="inlineStr" r="I9682">
        <is>
          <t xml:space="preserve"/>
        </is>
      </c>
      <c s="8" t="inlineStr" r="J9682">
        <is>
          <t xml:space="preserve"> Cook</t>
        </is>
      </c>
    </row>
    <row r="9683" ht="20.25" customHeight="0">
      <c s="5" t="inlineStr" r="A9683">
        <is>
          <t xml:space="preserve">55100500</t>
        </is>
      </c>
      <c s="5" t="inlineStr" r="B9683">
        <is>
          <t xml:space="preserve">STORM SEWER REMOVAL  12"</t>
        </is>
      </c>
      <c s="5" t="inlineStr" r="C9683">
        <is>
          <t xml:space="preserve">FOOT   </t>
        </is>
      </c>
      <c s="6" r="D9683">
        <v>139.000</v>
      </c>
      <c s="7" r="E9683">
        <v>1</v>
      </c>
      <c s="8" t="inlineStr" r="F9683">
        <is>
          <t xml:space="preserve">62K70</t>
        </is>
      </c>
      <c s="8" t="inlineStr" r="G9683">
        <is>
          <t xml:space="preserve">022</t>
        </is>
      </c>
      <c s="9" r="H9683">
        <v>60.0000</v>
      </c>
      <c s="8" t="inlineStr" r="I9683">
        <is>
          <t xml:space="preserve"/>
        </is>
      </c>
      <c s="8" t="inlineStr" r="J9683">
        <is>
          <t xml:space="preserve"> Cook</t>
        </is>
      </c>
    </row>
    <row r="9684" ht="20.25" customHeight="0">
      <c s="5" t="inlineStr" r="A9684">
        <is>
          <t xml:space="preserve">55100500</t>
        </is>
      </c>
      <c s="5" t="inlineStr" r="B9684">
        <is>
          <t xml:space="preserve">STORM SEWER REMOVAL  12"</t>
        </is>
      </c>
      <c s="5" t="inlineStr" r="C9684">
        <is>
          <t xml:space="preserve">FOOT   </t>
        </is>
      </c>
      <c s="6" r="D9684">
        <v>139.000</v>
      </c>
      <c s="7" r="E9684">
        <v>1</v>
      </c>
      <c s="8" t="inlineStr" r="F9684">
        <is>
          <t xml:space="preserve">62K70</t>
        </is>
      </c>
      <c s="8" t="inlineStr" r="G9684">
        <is>
          <t xml:space="preserve">022</t>
        </is>
      </c>
      <c s="9" r="H9684">
        <v>70.0000</v>
      </c>
      <c s="8" t="inlineStr" r="I9684">
        <is>
          <t xml:space="preserve"/>
        </is>
      </c>
      <c s="8" t="inlineStr" r="J9684">
        <is>
          <t xml:space="preserve"> Cook</t>
        </is>
      </c>
    </row>
    <row r="9685" ht="20.25" customHeight="0">
      <c s="5" t="inlineStr" r="A9685">
        <is>
          <t xml:space="preserve">55100500</t>
        </is>
      </c>
      <c s="5" t="inlineStr" r="B9685">
        <is>
          <t xml:space="preserve">STORM SEWER REMOVAL  12"</t>
        </is>
      </c>
      <c s="5" t="inlineStr" r="C9685">
        <is>
          <t xml:space="preserve">FOOT   </t>
        </is>
      </c>
      <c s="6" r="D9685">
        <v>18.000</v>
      </c>
      <c s="7" r="E9685">
        <v>1</v>
      </c>
      <c s="8" t="inlineStr" r="F9685">
        <is>
          <t xml:space="preserve">62P09</t>
        </is>
      </c>
      <c s="8" t="inlineStr" r="G9685">
        <is>
          <t xml:space="preserve">025</t>
        </is>
      </c>
      <c s="9" r="H9685">
        <v>45.0000</v>
      </c>
      <c s="8" t="inlineStr" r="I9685">
        <is>
          <t xml:space="preserve">Y</t>
        </is>
      </c>
      <c s="8" t="inlineStr" r="J9685">
        <is>
          <t xml:space="preserve"> Lake</t>
        </is>
      </c>
    </row>
    <row r="9686" ht="20.25" customHeight="0">
      <c s="5" t="inlineStr" r="A9686">
        <is>
          <t xml:space="preserve">55100500</t>
        </is>
      </c>
      <c s="5" t="inlineStr" r="B9686">
        <is>
          <t xml:space="preserve">STORM SEWER REMOVAL  12"</t>
        </is>
      </c>
      <c s="5" t="inlineStr" r="C9686">
        <is>
          <t xml:space="preserve">FOOT   </t>
        </is>
      </c>
      <c s="6" r="D9686">
        <v>18.000</v>
      </c>
      <c s="7" r="E9686">
        <v>1</v>
      </c>
      <c s="8" t="inlineStr" r="F9686">
        <is>
          <t xml:space="preserve">62P09</t>
        </is>
      </c>
      <c s="8" t="inlineStr" r="G9686">
        <is>
          <t xml:space="preserve">025</t>
        </is>
      </c>
      <c s="9" r="H9686">
        <v>24.0000</v>
      </c>
      <c s="8" t="inlineStr" r="I9686">
        <is>
          <t xml:space="preserve"/>
        </is>
      </c>
      <c s="8" t="inlineStr" r="J9686">
        <is>
          <t xml:space="preserve"> Lake</t>
        </is>
      </c>
    </row>
    <row r="9687" ht="20.25" customHeight="0">
      <c s="5" t="inlineStr" r="A9687">
        <is>
          <t xml:space="preserve">55100500</t>
        </is>
      </c>
      <c s="5" t="inlineStr" r="B9687">
        <is>
          <t xml:space="preserve">STORM SEWER REMOVAL  12"</t>
        </is>
      </c>
      <c s="5" t="inlineStr" r="C9687">
        <is>
          <t xml:space="preserve">FOOT   </t>
        </is>
      </c>
      <c s="6" r="D9687">
        <v>18.000</v>
      </c>
      <c s="7" r="E9687">
        <v>1</v>
      </c>
      <c s="8" t="inlineStr" r="F9687">
        <is>
          <t xml:space="preserve">62P09</t>
        </is>
      </c>
      <c s="8" t="inlineStr" r="G9687">
        <is>
          <t xml:space="preserve">025</t>
        </is>
      </c>
      <c s="9" r="H9687">
        <v>30.0000</v>
      </c>
      <c s="8" t="inlineStr" r="I9687">
        <is>
          <t xml:space="preserve"/>
        </is>
      </c>
      <c s="8" t="inlineStr" r="J9687">
        <is>
          <t xml:space="preserve"> Lake</t>
        </is>
      </c>
    </row>
    <row r="9688" ht="20.25" customHeight="0">
      <c s="5" t="inlineStr" r="A9688">
        <is>
          <t xml:space="preserve">55100500</t>
        </is>
      </c>
      <c s="5" t="inlineStr" r="B9688">
        <is>
          <t xml:space="preserve">STORM SEWER REMOVAL  12"</t>
        </is>
      </c>
      <c s="5" t="inlineStr" r="C9688">
        <is>
          <t xml:space="preserve">FOOT   </t>
        </is>
      </c>
      <c s="6" r="D9688">
        <v>18.000</v>
      </c>
      <c s="7" r="E9688">
        <v>1</v>
      </c>
      <c s="8" t="inlineStr" r="F9688">
        <is>
          <t xml:space="preserve">62P09</t>
        </is>
      </c>
      <c s="8" t="inlineStr" r="G9688">
        <is>
          <t xml:space="preserve">025</t>
        </is>
      </c>
      <c s="9" r="H9688">
        <v>32.0000</v>
      </c>
      <c s="8" t="inlineStr" r="I9688">
        <is>
          <t xml:space="preserve"/>
        </is>
      </c>
      <c s="8" t="inlineStr" r="J9688">
        <is>
          <t xml:space="preserve"> Lake</t>
        </is>
      </c>
    </row>
    <row r="9689" ht="20.25" customHeight="0">
      <c s="5" t="inlineStr" r="A9689">
        <is>
          <t xml:space="preserve">55100500</t>
        </is>
      </c>
      <c s="5" t="inlineStr" r="B9689">
        <is>
          <t xml:space="preserve">STORM SEWER REMOVAL  12"</t>
        </is>
      </c>
      <c s="5" t="inlineStr" r="C9689">
        <is>
          <t xml:space="preserve">FOOT   </t>
        </is>
      </c>
      <c s="6" r="D9689">
        <v>18.000</v>
      </c>
      <c s="7" r="E9689">
        <v>1</v>
      </c>
      <c s="8" t="inlineStr" r="F9689">
        <is>
          <t xml:space="preserve">62P09</t>
        </is>
      </c>
      <c s="8" t="inlineStr" r="G9689">
        <is>
          <t xml:space="preserve">025</t>
        </is>
      </c>
      <c s="9" r="H9689">
        <v>269.3000</v>
      </c>
      <c s="8" t="inlineStr" r="I9689">
        <is>
          <t xml:space="preserve"/>
        </is>
      </c>
      <c s="8" t="inlineStr" r="J9689">
        <is>
          <t xml:space="preserve"> Lake</t>
        </is>
      </c>
    </row>
    <row r="9690" ht="20.25" customHeight="0">
      <c s="5" t="inlineStr" r="A9690">
        <is>
          <t xml:space="preserve">55100500</t>
        </is>
      </c>
      <c s="5" t="inlineStr" r="B9690">
        <is>
          <t xml:space="preserve">STORM SEWER REMOVAL  12"</t>
        </is>
      </c>
      <c s="5" t="inlineStr" r="C9690">
        <is>
          <t xml:space="preserve">FOOT   </t>
        </is>
      </c>
      <c s="6" r="D9690">
        <v>192.000</v>
      </c>
      <c s="7" r="E9690">
        <v>1</v>
      </c>
      <c s="8" t="inlineStr" r="F9690">
        <is>
          <t xml:space="preserve">62R28</t>
        </is>
      </c>
      <c s="8" t="inlineStr" r="G9690">
        <is>
          <t xml:space="preserve">026</t>
        </is>
      </c>
      <c s="9" r="H9690">
        <v>12.0000</v>
      </c>
      <c s="8" t="inlineStr" r="I9690">
        <is>
          <t xml:space="preserve">Y</t>
        </is>
      </c>
      <c s="8" t="inlineStr" r="J9690">
        <is>
          <t xml:space="preserve"> Will</t>
        </is>
      </c>
    </row>
    <row r="9691" ht="20.25" customHeight="0">
      <c s="5" t="inlineStr" r="A9691">
        <is>
          <t xml:space="preserve">55100500</t>
        </is>
      </c>
      <c s="5" t="inlineStr" r="B9691">
        <is>
          <t xml:space="preserve">STORM SEWER REMOVAL  12"</t>
        </is>
      </c>
      <c s="5" t="inlineStr" r="C9691">
        <is>
          <t xml:space="preserve">FOOT   </t>
        </is>
      </c>
      <c s="6" r="D9691">
        <v>192.000</v>
      </c>
      <c s="7" r="E9691">
        <v>1</v>
      </c>
      <c s="8" t="inlineStr" r="F9691">
        <is>
          <t xml:space="preserve">62R28</t>
        </is>
      </c>
      <c s="8" t="inlineStr" r="G9691">
        <is>
          <t xml:space="preserve">026</t>
        </is>
      </c>
      <c s="9" r="H9691">
        <v>24.0000</v>
      </c>
      <c s="8" t="inlineStr" r="I9691">
        <is>
          <t xml:space="preserve"/>
        </is>
      </c>
      <c s="8" t="inlineStr" r="J9691">
        <is>
          <t xml:space="preserve"> Will</t>
        </is>
      </c>
    </row>
    <row r="9692" ht="20.25" customHeight="0">
      <c s="5" t="inlineStr" r="A9692">
        <is>
          <t xml:space="preserve">55100500</t>
        </is>
      </c>
      <c s="5" t="inlineStr" r="B9692">
        <is>
          <t xml:space="preserve">STORM SEWER REMOVAL  12"</t>
        </is>
      </c>
      <c s="5" t="inlineStr" r="C9692">
        <is>
          <t xml:space="preserve">FOOT   </t>
        </is>
      </c>
      <c s="6" r="D9692">
        <v>192.000</v>
      </c>
      <c s="7" r="E9692">
        <v>1</v>
      </c>
      <c s="8" t="inlineStr" r="F9692">
        <is>
          <t xml:space="preserve">62R28</t>
        </is>
      </c>
      <c s="8" t="inlineStr" r="G9692">
        <is>
          <t xml:space="preserve">026</t>
        </is>
      </c>
      <c s="9" r="H9692">
        <v>26.0000</v>
      </c>
      <c s="8" t="inlineStr" r="I9692">
        <is>
          <t xml:space="preserve"/>
        </is>
      </c>
      <c s="8" t="inlineStr" r="J9692">
        <is>
          <t xml:space="preserve"> Will</t>
        </is>
      </c>
    </row>
    <row r="9693" ht="20.25" customHeight="0">
      <c s="5" t="inlineStr" r="A9693">
        <is>
          <t xml:space="preserve">55100500</t>
        </is>
      </c>
      <c s="5" t="inlineStr" r="B9693">
        <is>
          <t xml:space="preserve">STORM SEWER REMOVAL  12"</t>
        </is>
      </c>
      <c s="5" t="inlineStr" r="C9693">
        <is>
          <t xml:space="preserve">FOOT   </t>
        </is>
      </c>
      <c s="6" r="D9693">
        <v>192.000</v>
      </c>
      <c s="7" r="E9693">
        <v>1</v>
      </c>
      <c s="8" t="inlineStr" r="F9693">
        <is>
          <t xml:space="preserve">62R28</t>
        </is>
      </c>
      <c s="8" t="inlineStr" r="G9693">
        <is>
          <t xml:space="preserve">026</t>
        </is>
      </c>
      <c s="9" r="H9693">
        <v>28.0000</v>
      </c>
      <c s="8" t="inlineStr" r="I9693">
        <is>
          <t xml:space="preserve"/>
        </is>
      </c>
      <c s="8" t="inlineStr" r="J9693">
        <is>
          <t xml:space="preserve"> Will</t>
        </is>
      </c>
    </row>
    <row r="9694" ht="20.25" customHeight="0">
      <c s="5" t="inlineStr" r="A9694">
        <is>
          <t xml:space="preserve">55100500</t>
        </is>
      </c>
      <c s="5" t="inlineStr" r="B9694">
        <is>
          <t xml:space="preserve">STORM SEWER REMOVAL  12"</t>
        </is>
      </c>
      <c s="5" t="inlineStr" r="C9694">
        <is>
          <t xml:space="preserve">FOOT   </t>
        </is>
      </c>
      <c s="6" r="D9694">
        <v>34.000</v>
      </c>
      <c s="7" r="E9694">
        <v>4</v>
      </c>
      <c s="8" t="inlineStr" r="F9694">
        <is>
          <t xml:space="preserve">68C00</t>
        </is>
      </c>
      <c s="8" t="inlineStr" r="G9694">
        <is>
          <t xml:space="preserve">052</t>
        </is>
      </c>
      <c s="9" r="H9694">
        <v>50.5000</v>
      </c>
      <c s="8" t="inlineStr" r="I9694">
        <is>
          <t xml:space="preserve">Y</t>
        </is>
      </c>
      <c s="8" t="inlineStr" r="J9694">
        <is>
          <t xml:space="preserve"> Tazewell</t>
        </is>
      </c>
    </row>
    <row r="9695" ht="20.25" customHeight="0">
      <c s="5" t="inlineStr" r="A9695">
        <is>
          <t xml:space="preserve">55100500</t>
        </is>
      </c>
      <c s="5" t="inlineStr" r="B9695">
        <is>
          <t xml:space="preserve">STORM SEWER REMOVAL  12"</t>
        </is>
      </c>
      <c s="5" t="inlineStr" r="C9695">
        <is>
          <t xml:space="preserve">FOOT   </t>
        </is>
      </c>
      <c s="6" r="D9695">
        <v>168.000</v>
      </c>
      <c s="7" r="E9695">
        <v>6</v>
      </c>
      <c s="8" t="inlineStr" r="F9695">
        <is>
          <t xml:space="preserve">72F26</t>
        </is>
      </c>
      <c s="8" t="inlineStr" r="G9695">
        <is>
          <t xml:space="preserve">064</t>
        </is>
      </c>
      <c s="9" r="H9695">
        <v>8.0000</v>
      </c>
      <c s="8" t="inlineStr" r="I9695">
        <is>
          <t xml:space="preserve">Y</t>
        </is>
      </c>
      <c s="8" t="inlineStr" r="J9695">
        <is>
          <t xml:space="preserve"> Adams</t>
        </is>
      </c>
    </row>
    <row r="9696" ht="20.25" customHeight="0">
      <c s="5" t="inlineStr" r="A9696">
        <is>
          <t xml:space="preserve">55100500</t>
        </is>
      </c>
      <c s="5" t="inlineStr" r="B9696">
        <is>
          <t xml:space="preserve">STORM SEWER REMOVAL  12"</t>
        </is>
      </c>
      <c s="5" t="inlineStr" r="C9696">
        <is>
          <t xml:space="preserve">FOOT   </t>
        </is>
      </c>
      <c s="6" r="D9696">
        <v>168.000</v>
      </c>
      <c s="7" r="E9696">
        <v>6</v>
      </c>
      <c s="8" t="inlineStr" r="F9696">
        <is>
          <t xml:space="preserve">72F26</t>
        </is>
      </c>
      <c s="8" t="inlineStr" r="G9696">
        <is>
          <t xml:space="preserve">064</t>
        </is>
      </c>
      <c s="9" r="H9696">
        <v>22.0000</v>
      </c>
      <c s="8" t="inlineStr" r="I9696">
        <is>
          <t xml:space="preserve"/>
        </is>
      </c>
      <c s="8" t="inlineStr" r="J9696">
        <is>
          <t xml:space="preserve"> Adams</t>
        </is>
      </c>
    </row>
    <row r="9697" ht="20.25" customHeight="0">
      <c s="5" t="inlineStr" r="A9697">
        <is>
          <t xml:space="preserve">55100500</t>
        </is>
      </c>
      <c s="5" t="inlineStr" r="B9697">
        <is>
          <t xml:space="preserve">STORM SEWER REMOVAL  12"</t>
        </is>
      </c>
      <c s="5" t="inlineStr" r="C9697">
        <is>
          <t xml:space="preserve">FOOT   </t>
        </is>
      </c>
      <c s="6" r="D9697">
        <v>165.000</v>
      </c>
      <c s="7" r="E9697">
        <v>9</v>
      </c>
      <c s="8" t="inlineStr" r="F9697">
        <is>
          <t xml:space="preserve">78814</t>
        </is>
      </c>
      <c s="8" t="inlineStr" r="G9697">
        <is>
          <t xml:space="preserve">095</t>
        </is>
      </c>
      <c s="9" r="H9697">
        <v>20.0000</v>
      </c>
      <c s="8" t="inlineStr" r="I9697">
        <is>
          <t xml:space="preserve">Y</t>
        </is>
      </c>
      <c s="8" t="inlineStr" r="J9697">
        <is>
          <t xml:space="preserve"> Franklin</t>
        </is>
      </c>
    </row>
    <row r="9698" ht="20.25" customHeight="0">
      <c s="5" t="inlineStr" r="A9698">
        <is>
          <t xml:space="preserve">55100500</t>
        </is>
      </c>
      <c s="5" t="inlineStr" r="B9698">
        <is>
          <t xml:space="preserve">STORM SEWER REMOVAL  12"</t>
        </is>
      </c>
      <c s="5" t="inlineStr" r="C9698">
        <is>
          <t xml:space="preserve">FOOT   </t>
        </is>
      </c>
      <c s="6" r="D9698">
        <v>165.000</v>
      </c>
      <c s="7" r="E9698">
        <v>9</v>
      </c>
      <c s="8" t="inlineStr" r="F9698">
        <is>
          <t xml:space="preserve">78814</t>
        </is>
      </c>
      <c s="8" t="inlineStr" r="G9698">
        <is>
          <t xml:space="preserve">095</t>
        </is>
      </c>
      <c s="9" r="H9698">
        <v>25.8200</v>
      </c>
      <c s="8" t="inlineStr" r="I9698">
        <is>
          <t xml:space="preserve"/>
        </is>
      </c>
      <c s="8" t="inlineStr" r="J9698">
        <is>
          <t xml:space="preserve"> Franklin</t>
        </is>
      </c>
    </row>
    <row r="9699" ht="20.25" customHeight="0">
      <c s="5" t="inlineStr" r="A9699">
        <is>
          <t xml:space="preserve">55100500</t>
        </is>
      </c>
      <c s="5" t="inlineStr" r="B9699">
        <is>
          <t xml:space="preserve">STORM SEWER REMOVAL  12"</t>
        </is>
      </c>
      <c s="5" t="inlineStr" r="C9699">
        <is>
          <t xml:space="preserve">FOOT   </t>
        </is>
      </c>
      <c s="6" r="D9699">
        <v>45.000</v>
      </c>
      <c s="7" r="E9699">
        <v>4</v>
      </c>
      <c s="8" t="inlineStr" r="F9699">
        <is>
          <t xml:space="preserve">89815</t>
        </is>
      </c>
      <c s="8" t="inlineStr" r="G9699">
        <is>
          <t xml:space="preserve">099</t>
        </is>
      </c>
      <c s="9" r="H9699">
        <v>19.5000</v>
      </c>
      <c s="8" t="inlineStr" r="I9699">
        <is>
          <t xml:space="preserve">Y</t>
        </is>
      </c>
      <c s="8" t="inlineStr" r="J9699">
        <is>
          <t xml:space="preserve"> Peoria</t>
        </is>
      </c>
    </row>
    <row r="9700" ht="20.25" customHeight="0">
      <c s="5" t="inlineStr" r="A9700">
        <is>
          <t xml:space="preserve">55100500</t>
        </is>
      </c>
      <c s="5" t="inlineStr" r="B9700">
        <is>
          <t xml:space="preserve">STORM SEWER REMOVAL  12"</t>
        </is>
      </c>
      <c s="5" t="inlineStr" r="C9700">
        <is>
          <t xml:space="preserve">FOOT   </t>
        </is>
      </c>
      <c s="6" r="D9700">
        <v>45.000</v>
      </c>
      <c s="7" r="E9700">
        <v>4</v>
      </c>
      <c s="8" t="inlineStr" r="F9700">
        <is>
          <t xml:space="preserve">89815</t>
        </is>
      </c>
      <c s="8" t="inlineStr" r="G9700">
        <is>
          <t xml:space="preserve">099</t>
        </is>
      </c>
      <c s="9" r="H9700">
        <v>75.6400</v>
      </c>
      <c s="8" t="inlineStr" r="I9700">
        <is>
          <t xml:space="preserve"/>
        </is>
      </c>
      <c s="8" t="inlineStr" r="J9700">
        <is>
          <t xml:space="preserve"> Peoria</t>
        </is>
      </c>
    </row>
    <row r="9701" ht="20.25" customHeight="0">
      <c s="5" t="inlineStr" r="A9701">
        <is>
          <t xml:space="preserve">55100700</t>
        </is>
      </c>
      <c s="5" t="inlineStr" r="B9701">
        <is>
          <t xml:space="preserve">STORM SEWER REMOVAL  15"</t>
        </is>
      </c>
      <c s="5" t="inlineStr" r="C9701">
        <is>
          <t xml:space="preserve">FOOT   </t>
        </is>
      </c>
      <c s="6" r="D9701">
        <v>22.000</v>
      </c>
      <c s="7" r="E9701">
        <v>1</v>
      </c>
      <c s="8" t="inlineStr" r="F9701">
        <is>
          <t xml:space="preserve">61J83</t>
        </is>
      </c>
      <c s="8" t="inlineStr" r="G9701">
        <is>
          <t xml:space="preserve">015</t>
        </is>
      </c>
      <c s="9" r="H9701">
        <v>12.0000</v>
      </c>
      <c s="8" t="inlineStr" r="I9701">
        <is>
          <t xml:space="preserve">Y</t>
        </is>
      </c>
      <c s="8" t="inlineStr" r="J9701">
        <is>
          <t xml:space="preserve"> Cook</t>
        </is>
      </c>
    </row>
    <row r="9702" ht="20.25" customHeight="0">
      <c s="5" t="inlineStr" r="A9702">
        <is>
          <t xml:space="preserve">55100700</t>
        </is>
      </c>
      <c s="5" t="inlineStr" r="B9702">
        <is>
          <t xml:space="preserve">STORM SEWER REMOVAL  15"</t>
        </is>
      </c>
      <c s="5" t="inlineStr" r="C9702">
        <is>
          <t xml:space="preserve">FOOT   </t>
        </is>
      </c>
      <c s="6" r="D9702">
        <v>22.000</v>
      </c>
      <c s="7" r="E9702">
        <v>1</v>
      </c>
      <c s="8" t="inlineStr" r="F9702">
        <is>
          <t xml:space="preserve">61J83</t>
        </is>
      </c>
      <c s="8" t="inlineStr" r="G9702">
        <is>
          <t xml:space="preserve">015</t>
        </is>
      </c>
      <c s="9" r="H9702">
        <v>15.0000</v>
      </c>
      <c s="8" t="inlineStr" r="I9702">
        <is>
          <t xml:space="preserve"/>
        </is>
      </c>
      <c s="8" t="inlineStr" r="J9702">
        <is>
          <t xml:space="preserve"> Cook</t>
        </is>
      </c>
    </row>
    <row r="9703" ht="20.25" customHeight="0">
      <c s="5" t="inlineStr" r="A9703">
        <is>
          <t xml:space="preserve">55100700</t>
        </is>
      </c>
      <c s="5" t="inlineStr" r="B9703">
        <is>
          <t xml:space="preserve">STORM SEWER REMOVAL  15"</t>
        </is>
      </c>
      <c s="5" t="inlineStr" r="C9703">
        <is>
          <t xml:space="preserve">FOOT   </t>
        </is>
      </c>
      <c s="6" r="D9703">
        <v>22.000</v>
      </c>
      <c s="7" r="E9703">
        <v>1</v>
      </c>
      <c s="8" t="inlineStr" r="F9703">
        <is>
          <t xml:space="preserve">61J83</t>
        </is>
      </c>
      <c s="8" t="inlineStr" r="G9703">
        <is>
          <t xml:space="preserve">015</t>
        </is>
      </c>
      <c s="9" r="H9703">
        <v>15.0000</v>
      </c>
      <c s="8" t="inlineStr" r="I9703">
        <is>
          <t xml:space="preserve"/>
        </is>
      </c>
      <c s="8" t="inlineStr" r="J9703">
        <is>
          <t xml:space="preserve"> Cook</t>
        </is>
      </c>
    </row>
    <row r="9704" ht="20.25" customHeight="0">
      <c s="5" t="inlineStr" r="A9704">
        <is>
          <t xml:space="preserve">55100700</t>
        </is>
      </c>
      <c s="5" t="inlineStr" r="B9704">
        <is>
          <t xml:space="preserve">STORM SEWER REMOVAL  15"</t>
        </is>
      </c>
      <c s="5" t="inlineStr" r="C9704">
        <is>
          <t xml:space="preserve">FOOT   </t>
        </is>
      </c>
      <c s="6" r="D9704">
        <v>22.000</v>
      </c>
      <c s="7" r="E9704">
        <v>1</v>
      </c>
      <c s="8" t="inlineStr" r="F9704">
        <is>
          <t xml:space="preserve">61J83</t>
        </is>
      </c>
      <c s="8" t="inlineStr" r="G9704">
        <is>
          <t xml:space="preserve">015</t>
        </is>
      </c>
      <c s="9" r="H9704">
        <v>25.0000</v>
      </c>
      <c s="8" t="inlineStr" r="I9704">
        <is>
          <t xml:space="preserve"/>
        </is>
      </c>
      <c s="8" t="inlineStr" r="J9704">
        <is>
          <t xml:space="preserve"> Cook</t>
        </is>
      </c>
    </row>
    <row r="9705" ht="20.25" customHeight="0">
      <c s="5" t="inlineStr" r="A9705">
        <is>
          <t xml:space="preserve">55100700</t>
        </is>
      </c>
      <c s="5" t="inlineStr" r="B9705">
        <is>
          <t xml:space="preserve">STORM SEWER REMOVAL  15"</t>
        </is>
      </c>
      <c s="5" t="inlineStr" r="C9705">
        <is>
          <t xml:space="preserve">FOOT   </t>
        </is>
      </c>
      <c s="6" r="D9705">
        <v>22.000</v>
      </c>
      <c s="7" r="E9705">
        <v>1</v>
      </c>
      <c s="8" t="inlineStr" r="F9705">
        <is>
          <t xml:space="preserve">61J83</t>
        </is>
      </c>
      <c s="8" t="inlineStr" r="G9705">
        <is>
          <t xml:space="preserve">015</t>
        </is>
      </c>
      <c s="9" r="H9705">
        <v>65.5100</v>
      </c>
      <c s="8" t="inlineStr" r="I9705">
        <is>
          <t xml:space="preserve"/>
        </is>
      </c>
      <c s="8" t="inlineStr" r="J9705">
        <is>
          <t xml:space="preserve"> Cook</t>
        </is>
      </c>
    </row>
    <row r="9706" ht="20.25" customHeight="0">
      <c s="5" t="inlineStr" r="A9706">
        <is>
          <t xml:space="preserve">55100700</t>
        </is>
      </c>
      <c s="5" t="inlineStr" r="B9706">
        <is>
          <t xml:space="preserve">STORM SEWER REMOVAL  15"</t>
        </is>
      </c>
      <c s="5" t="inlineStr" r="C9706">
        <is>
          <t xml:space="preserve">FOOT   </t>
        </is>
      </c>
      <c s="6" r="D9706">
        <v>22.000</v>
      </c>
      <c s="7" r="E9706">
        <v>1</v>
      </c>
      <c s="8" t="inlineStr" r="F9706">
        <is>
          <t xml:space="preserve">61J83</t>
        </is>
      </c>
      <c s="8" t="inlineStr" r="G9706">
        <is>
          <t xml:space="preserve">015</t>
        </is>
      </c>
      <c s="9" r="H9706">
        <v>66.3500</v>
      </c>
      <c s="8" t="inlineStr" r="I9706">
        <is>
          <t xml:space="preserve"/>
        </is>
      </c>
      <c s="8" t="inlineStr" r="J9706">
        <is>
          <t xml:space="preserve"> Cook</t>
        </is>
      </c>
    </row>
    <row r="9707" ht="20.25" customHeight="0">
      <c s="5" t="inlineStr" r="A9707">
        <is>
          <t xml:space="preserve">55100700</t>
        </is>
      </c>
      <c s="5" t="inlineStr" r="B9707">
        <is>
          <t xml:space="preserve">STORM SEWER REMOVAL  15"</t>
        </is>
      </c>
      <c s="5" t="inlineStr" r="C9707">
        <is>
          <t xml:space="preserve">FOOT   </t>
        </is>
      </c>
      <c s="6" r="D9707">
        <v>22.000</v>
      </c>
      <c s="7" r="E9707">
        <v>1</v>
      </c>
      <c s="8" t="inlineStr" r="F9707">
        <is>
          <t xml:space="preserve">61J83</t>
        </is>
      </c>
      <c s="8" t="inlineStr" r="G9707">
        <is>
          <t xml:space="preserve">015</t>
        </is>
      </c>
      <c s="9" r="H9707">
        <v>66.3500</v>
      </c>
      <c s="8" t="inlineStr" r="I9707">
        <is>
          <t xml:space="preserve"/>
        </is>
      </c>
      <c s="8" t="inlineStr" r="J9707">
        <is>
          <t xml:space="preserve"> Cook</t>
        </is>
      </c>
    </row>
    <row r="9708" ht="20.25" customHeight="0">
      <c s="5" t="inlineStr" r="A9708">
        <is>
          <t xml:space="preserve">55100700</t>
        </is>
      </c>
      <c s="5" t="inlineStr" r="B9708">
        <is>
          <t xml:space="preserve">STORM SEWER REMOVAL  15"</t>
        </is>
      </c>
      <c s="5" t="inlineStr" r="C9708">
        <is>
          <t xml:space="preserve">FOOT   </t>
        </is>
      </c>
      <c s="6" r="D9708">
        <v>35.000</v>
      </c>
      <c s="7" r="E9708">
        <v>1</v>
      </c>
      <c s="8" t="inlineStr" r="F9708">
        <is>
          <t xml:space="preserve">61J85</t>
        </is>
      </c>
      <c s="8" t="inlineStr" r="G9708">
        <is>
          <t xml:space="preserve">016</t>
        </is>
      </c>
      <c s="9" r="H9708">
        <v>33.4500</v>
      </c>
      <c s="8" t="inlineStr" r="I9708">
        <is>
          <t xml:space="preserve">Y</t>
        </is>
      </c>
      <c s="8" t="inlineStr" r="J9708">
        <is>
          <t xml:space="preserve"> DuPage</t>
        </is>
      </c>
    </row>
    <row r="9709" ht="20.25" customHeight="0">
      <c s="5" t="inlineStr" r="A9709">
        <is>
          <t xml:space="preserve">55100700</t>
        </is>
      </c>
      <c s="5" t="inlineStr" r="B9709">
        <is>
          <t xml:space="preserve">STORM SEWER REMOVAL  15"</t>
        </is>
      </c>
      <c s="5" t="inlineStr" r="C9709">
        <is>
          <t xml:space="preserve">FOOT   </t>
        </is>
      </c>
      <c s="6" r="D9709">
        <v>35.000</v>
      </c>
      <c s="7" r="E9709">
        <v>1</v>
      </c>
      <c s="8" t="inlineStr" r="F9709">
        <is>
          <t xml:space="preserve">61J85</t>
        </is>
      </c>
      <c s="8" t="inlineStr" r="G9709">
        <is>
          <t xml:space="preserve">016</t>
        </is>
      </c>
      <c s="9" r="H9709">
        <v>25.0000</v>
      </c>
      <c s="8" t="inlineStr" r="I9709">
        <is>
          <t xml:space="preserve"/>
        </is>
      </c>
      <c s="8" t="inlineStr" r="J9709">
        <is>
          <t xml:space="preserve"> DuPage</t>
        </is>
      </c>
    </row>
    <row r="9710" ht="20.25" customHeight="0">
      <c s="5" t="inlineStr" r="A9710">
        <is>
          <t xml:space="preserve">55100700</t>
        </is>
      </c>
      <c s="5" t="inlineStr" r="B9710">
        <is>
          <t xml:space="preserve">STORM SEWER REMOVAL  15"</t>
        </is>
      </c>
      <c s="5" t="inlineStr" r="C9710">
        <is>
          <t xml:space="preserve">FOOT   </t>
        </is>
      </c>
      <c s="6" r="D9710">
        <v>35.000</v>
      </c>
      <c s="7" r="E9710">
        <v>1</v>
      </c>
      <c s="8" t="inlineStr" r="F9710">
        <is>
          <t xml:space="preserve">61J85</t>
        </is>
      </c>
      <c s="8" t="inlineStr" r="G9710">
        <is>
          <t xml:space="preserve">016</t>
        </is>
      </c>
      <c s="9" r="H9710">
        <v>25.0000</v>
      </c>
      <c s="8" t="inlineStr" r="I9710">
        <is>
          <t xml:space="preserve"/>
        </is>
      </c>
      <c s="8" t="inlineStr" r="J9710">
        <is>
          <t xml:space="preserve"> DuPage</t>
        </is>
      </c>
    </row>
    <row r="9711" ht="20.25" customHeight="0">
      <c s="5" t="inlineStr" r="A9711">
        <is>
          <t xml:space="preserve">55100700</t>
        </is>
      </c>
      <c s="5" t="inlineStr" r="B9711">
        <is>
          <t xml:space="preserve">STORM SEWER REMOVAL  15"</t>
        </is>
      </c>
      <c s="5" t="inlineStr" r="C9711">
        <is>
          <t xml:space="preserve">FOOT   </t>
        </is>
      </c>
      <c s="6" r="D9711">
        <v>35.000</v>
      </c>
      <c s="7" r="E9711">
        <v>1</v>
      </c>
      <c s="8" t="inlineStr" r="F9711">
        <is>
          <t xml:space="preserve">61J85</t>
        </is>
      </c>
      <c s="8" t="inlineStr" r="G9711">
        <is>
          <t xml:space="preserve">016</t>
        </is>
      </c>
      <c s="9" r="H9711">
        <v>25.0000</v>
      </c>
      <c s="8" t="inlineStr" r="I9711">
        <is>
          <t xml:space="preserve"/>
        </is>
      </c>
      <c s="8" t="inlineStr" r="J9711">
        <is>
          <t xml:space="preserve"> DuPage</t>
        </is>
      </c>
    </row>
    <row r="9712" ht="20.25" customHeight="0">
      <c s="5" t="inlineStr" r="A9712">
        <is>
          <t xml:space="preserve">55100700</t>
        </is>
      </c>
      <c s="5" t="inlineStr" r="B9712">
        <is>
          <t xml:space="preserve">STORM SEWER REMOVAL  15"</t>
        </is>
      </c>
      <c s="5" t="inlineStr" r="C9712">
        <is>
          <t xml:space="preserve">FOOT   </t>
        </is>
      </c>
      <c s="6" r="D9712">
        <v>35.000</v>
      </c>
      <c s="7" r="E9712">
        <v>1</v>
      </c>
      <c s="8" t="inlineStr" r="F9712">
        <is>
          <t xml:space="preserve">61J85</t>
        </is>
      </c>
      <c s="8" t="inlineStr" r="G9712">
        <is>
          <t xml:space="preserve">016</t>
        </is>
      </c>
      <c s="9" r="H9712">
        <v>33.4500</v>
      </c>
      <c s="8" t="inlineStr" r="I9712">
        <is>
          <t xml:space="preserve"/>
        </is>
      </c>
      <c s="8" t="inlineStr" r="J9712">
        <is>
          <t xml:space="preserve"> DuPage</t>
        </is>
      </c>
    </row>
    <row r="9713" ht="20.25" customHeight="0">
      <c s="5" t="inlineStr" r="A9713">
        <is>
          <t xml:space="preserve">55100700</t>
        </is>
      </c>
      <c s="5" t="inlineStr" r="B9713">
        <is>
          <t xml:space="preserve">STORM SEWER REMOVAL  15"</t>
        </is>
      </c>
      <c s="5" t="inlineStr" r="C9713">
        <is>
          <t xml:space="preserve">FOOT   </t>
        </is>
      </c>
      <c s="6" r="D9713">
        <v>35.000</v>
      </c>
      <c s="7" r="E9713">
        <v>1</v>
      </c>
      <c s="8" t="inlineStr" r="F9713">
        <is>
          <t xml:space="preserve">61J85</t>
        </is>
      </c>
      <c s="8" t="inlineStr" r="G9713">
        <is>
          <t xml:space="preserve">016</t>
        </is>
      </c>
      <c s="9" r="H9713">
        <v>34.0000</v>
      </c>
      <c s="8" t="inlineStr" r="I9713">
        <is>
          <t xml:space="preserve"/>
        </is>
      </c>
      <c s="8" t="inlineStr" r="J9713">
        <is>
          <t xml:space="preserve"> DuPage</t>
        </is>
      </c>
    </row>
    <row r="9714" ht="20.25" customHeight="0">
      <c s="5" t="inlineStr" r="A9714">
        <is>
          <t xml:space="preserve">55100700</t>
        </is>
      </c>
      <c s="5" t="inlineStr" r="B9714">
        <is>
          <t xml:space="preserve">STORM SEWER REMOVAL  15"</t>
        </is>
      </c>
      <c s="5" t="inlineStr" r="C9714">
        <is>
          <t xml:space="preserve">FOOT   </t>
        </is>
      </c>
      <c s="6" r="D9714">
        <v>657.000</v>
      </c>
      <c s="7" r="E9714">
        <v>1</v>
      </c>
      <c s="8" t="inlineStr" r="F9714">
        <is>
          <t xml:space="preserve">62R28</t>
        </is>
      </c>
      <c s="8" t="inlineStr" r="G9714">
        <is>
          <t xml:space="preserve">026</t>
        </is>
      </c>
      <c s="9" r="H9714">
        <v>15.0000</v>
      </c>
      <c s="8" t="inlineStr" r="I9714">
        <is>
          <t xml:space="preserve">Y</t>
        </is>
      </c>
      <c s="8" t="inlineStr" r="J9714">
        <is>
          <t xml:space="preserve"> Will</t>
        </is>
      </c>
    </row>
    <row r="9715" ht="20.25" customHeight="0">
      <c s="5" t="inlineStr" r="A9715">
        <is>
          <t xml:space="preserve">55100700</t>
        </is>
      </c>
      <c s="5" t="inlineStr" r="B9715">
        <is>
          <t xml:space="preserve">STORM SEWER REMOVAL  15"</t>
        </is>
      </c>
      <c s="5" t="inlineStr" r="C9715">
        <is>
          <t xml:space="preserve">FOOT   </t>
        </is>
      </c>
      <c s="6" r="D9715">
        <v>657.000</v>
      </c>
      <c s="7" r="E9715">
        <v>1</v>
      </c>
      <c s="8" t="inlineStr" r="F9715">
        <is>
          <t xml:space="preserve">62R28</t>
        </is>
      </c>
      <c s="8" t="inlineStr" r="G9715">
        <is>
          <t xml:space="preserve">026</t>
        </is>
      </c>
      <c s="9" r="H9715">
        <v>24.0000</v>
      </c>
      <c s="8" t="inlineStr" r="I9715">
        <is>
          <t xml:space="preserve"/>
        </is>
      </c>
      <c s="8" t="inlineStr" r="J9715">
        <is>
          <t xml:space="preserve"> Will</t>
        </is>
      </c>
    </row>
    <row r="9716" ht="20.25" customHeight="0">
      <c s="5" t="inlineStr" r="A9716">
        <is>
          <t xml:space="preserve">55100700</t>
        </is>
      </c>
      <c s="5" t="inlineStr" r="B9716">
        <is>
          <t xml:space="preserve">STORM SEWER REMOVAL  15"</t>
        </is>
      </c>
      <c s="5" t="inlineStr" r="C9716">
        <is>
          <t xml:space="preserve">FOOT   </t>
        </is>
      </c>
      <c s="6" r="D9716">
        <v>657.000</v>
      </c>
      <c s="7" r="E9716">
        <v>1</v>
      </c>
      <c s="8" t="inlineStr" r="F9716">
        <is>
          <t xml:space="preserve">62R28</t>
        </is>
      </c>
      <c s="8" t="inlineStr" r="G9716">
        <is>
          <t xml:space="preserve">026</t>
        </is>
      </c>
      <c s="9" r="H9716">
        <v>26.0000</v>
      </c>
      <c s="8" t="inlineStr" r="I9716">
        <is>
          <t xml:space="preserve"/>
        </is>
      </c>
      <c s="8" t="inlineStr" r="J9716">
        <is>
          <t xml:space="preserve"> Will</t>
        </is>
      </c>
    </row>
    <row r="9717" ht="20.25" customHeight="0">
      <c s="5" t="inlineStr" r="A9717">
        <is>
          <t xml:space="preserve">55100700</t>
        </is>
      </c>
      <c s="5" t="inlineStr" r="B9717">
        <is>
          <t xml:space="preserve">STORM SEWER REMOVAL  15"</t>
        </is>
      </c>
      <c s="5" t="inlineStr" r="C9717">
        <is>
          <t xml:space="preserve">FOOT   </t>
        </is>
      </c>
      <c s="6" r="D9717">
        <v>657.000</v>
      </c>
      <c s="7" r="E9717">
        <v>1</v>
      </c>
      <c s="8" t="inlineStr" r="F9717">
        <is>
          <t xml:space="preserve">62R28</t>
        </is>
      </c>
      <c s="8" t="inlineStr" r="G9717">
        <is>
          <t xml:space="preserve">026</t>
        </is>
      </c>
      <c s="9" r="H9717">
        <v>29.0000</v>
      </c>
      <c s="8" t="inlineStr" r="I9717">
        <is>
          <t xml:space="preserve"/>
        </is>
      </c>
      <c s="8" t="inlineStr" r="J9717">
        <is>
          <t xml:space="preserve"> Will</t>
        </is>
      </c>
    </row>
    <row r="9718" ht="20.25" customHeight="0">
      <c s="5" t="inlineStr" r="A9718">
        <is>
          <t xml:space="preserve">55100700</t>
        </is>
      </c>
      <c s="5" t="inlineStr" r="B9718">
        <is>
          <t xml:space="preserve">STORM SEWER REMOVAL  15"</t>
        </is>
      </c>
      <c s="5" t="inlineStr" r="C9718">
        <is>
          <t xml:space="preserve">FOOT   </t>
        </is>
      </c>
      <c s="6" r="D9718">
        <v>86.000</v>
      </c>
      <c s="7" r="E9718">
        <v>6</v>
      </c>
      <c s="8" t="inlineStr" r="F9718">
        <is>
          <t xml:space="preserve">72F26</t>
        </is>
      </c>
      <c s="8" t="inlineStr" r="G9718">
        <is>
          <t xml:space="preserve">064</t>
        </is>
      </c>
      <c s="9" r="H9718">
        <v>10.0000</v>
      </c>
      <c s="8" t="inlineStr" r="I9718">
        <is>
          <t xml:space="preserve">Y</t>
        </is>
      </c>
      <c s="8" t="inlineStr" r="J9718">
        <is>
          <t xml:space="preserve"> Adams</t>
        </is>
      </c>
    </row>
    <row r="9719" ht="20.25" customHeight="0">
      <c s="5" t="inlineStr" r="A9719">
        <is>
          <t xml:space="preserve">55100700</t>
        </is>
      </c>
      <c s="5" t="inlineStr" r="B9719">
        <is>
          <t xml:space="preserve">STORM SEWER REMOVAL  15"</t>
        </is>
      </c>
      <c s="5" t="inlineStr" r="C9719">
        <is>
          <t xml:space="preserve">FOOT   </t>
        </is>
      </c>
      <c s="6" r="D9719">
        <v>86.000</v>
      </c>
      <c s="7" r="E9719">
        <v>6</v>
      </c>
      <c s="8" t="inlineStr" r="F9719">
        <is>
          <t xml:space="preserve">72F26</t>
        </is>
      </c>
      <c s="8" t="inlineStr" r="G9719">
        <is>
          <t xml:space="preserve">064</t>
        </is>
      </c>
      <c s="9" r="H9719">
        <v>28.0000</v>
      </c>
      <c s="8" t="inlineStr" r="I9719">
        <is>
          <t xml:space="preserve"/>
        </is>
      </c>
      <c s="8" t="inlineStr" r="J9719">
        <is>
          <t xml:space="preserve"> Adams</t>
        </is>
      </c>
    </row>
    <row r="9720" ht="20.25" customHeight="0">
      <c s="5" t="inlineStr" r="A9720">
        <is>
          <t xml:space="preserve">55100700</t>
        </is>
      </c>
      <c s="5" t="inlineStr" r="B9720">
        <is>
          <t xml:space="preserve">STORM SEWER REMOVAL  15"</t>
        </is>
      </c>
      <c s="5" t="inlineStr" r="C9720">
        <is>
          <t xml:space="preserve">FOOT   </t>
        </is>
      </c>
      <c s="6" r="D9720">
        <v>76.000</v>
      </c>
      <c s="7" r="E9720">
        <v>8</v>
      </c>
      <c s="8" t="inlineStr" r="F9720">
        <is>
          <t xml:space="preserve">76N43</t>
        </is>
      </c>
      <c s="8" t="inlineStr" r="G9720">
        <is>
          <t xml:space="preserve">090</t>
        </is>
      </c>
      <c s="9" r="H9720">
        <v>28.5000</v>
      </c>
      <c s="8" t="inlineStr" r="I9720">
        <is>
          <t xml:space="preserve">Y</t>
        </is>
      </c>
      <c s="8" t="inlineStr" r="J9720">
        <is>
          <t xml:space="preserve"> Madison</t>
        </is>
      </c>
    </row>
    <row r="9721" ht="20.25" customHeight="0">
      <c s="5" t="inlineStr" r="A9721">
        <is>
          <t xml:space="preserve">55100700</t>
        </is>
      </c>
      <c s="5" t="inlineStr" r="B9721">
        <is>
          <t xml:space="preserve">STORM SEWER REMOVAL  15"</t>
        </is>
      </c>
      <c s="5" t="inlineStr" r="C9721">
        <is>
          <t xml:space="preserve">FOOT   </t>
        </is>
      </c>
      <c s="6" r="D9721">
        <v>76.000</v>
      </c>
      <c s="7" r="E9721">
        <v>8</v>
      </c>
      <c s="8" t="inlineStr" r="F9721">
        <is>
          <t xml:space="preserve">76N43</t>
        </is>
      </c>
      <c s="8" t="inlineStr" r="G9721">
        <is>
          <t xml:space="preserve">090</t>
        </is>
      </c>
      <c s="9" r="H9721">
        <v>25.0000</v>
      </c>
      <c s="8" t="inlineStr" r="I9721">
        <is>
          <t xml:space="preserve"/>
        </is>
      </c>
      <c s="8" t="inlineStr" r="J9721">
        <is>
          <t xml:space="preserve"> Madison</t>
        </is>
      </c>
    </row>
    <row r="9722" ht="20.25" customHeight="0">
      <c s="5" t="inlineStr" r="A9722">
        <is>
          <t xml:space="preserve">55100700</t>
        </is>
      </c>
      <c s="5" t="inlineStr" r="B9722">
        <is>
          <t xml:space="preserve">STORM SEWER REMOVAL  15"</t>
        </is>
      </c>
      <c s="5" t="inlineStr" r="C9722">
        <is>
          <t xml:space="preserve">FOOT   </t>
        </is>
      </c>
      <c s="6" r="D9722">
        <v>76.000</v>
      </c>
      <c s="7" r="E9722">
        <v>8</v>
      </c>
      <c s="8" t="inlineStr" r="F9722">
        <is>
          <t xml:space="preserve">76N43</t>
        </is>
      </c>
      <c s="8" t="inlineStr" r="G9722">
        <is>
          <t xml:space="preserve">090</t>
        </is>
      </c>
      <c s="9" r="H9722">
        <v>26.6500</v>
      </c>
      <c s="8" t="inlineStr" r="I9722">
        <is>
          <t xml:space="preserve"/>
        </is>
      </c>
      <c s="8" t="inlineStr" r="J9722">
        <is>
          <t xml:space="preserve"> Madison</t>
        </is>
      </c>
    </row>
    <row r="9723" ht="20.25" customHeight="0">
      <c s="5" t="inlineStr" r="A9723">
        <is>
          <t xml:space="preserve">55100700</t>
        </is>
      </c>
      <c s="5" t="inlineStr" r="B9723">
        <is>
          <t xml:space="preserve">STORM SEWER REMOVAL  15"</t>
        </is>
      </c>
      <c s="5" t="inlineStr" r="C9723">
        <is>
          <t xml:space="preserve">FOOT   </t>
        </is>
      </c>
      <c s="6" r="D9723">
        <v>76.000</v>
      </c>
      <c s="7" r="E9723">
        <v>8</v>
      </c>
      <c s="8" t="inlineStr" r="F9723">
        <is>
          <t xml:space="preserve">76N43</t>
        </is>
      </c>
      <c s="8" t="inlineStr" r="G9723">
        <is>
          <t xml:space="preserve">090</t>
        </is>
      </c>
      <c s="9" r="H9723">
        <v>27.9800</v>
      </c>
      <c s="8" t="inlineStr" r="I9723">
        <is>
          <t xml:space="preserve"/>
        </is>
      </c>
      <c s="8" t="inlineStr" r="J9723">
        <is>
          <t xml:space="preserve"> Madison</t>
        </is>
      </c>
    </row>
    <row r="9724" ht="20.25" customHeight="0">
      <c s="5" t="inlineStr" r="A9724">
        <is>
          <t xml:space="preserve">55100700</t>
        </is>
      </c>
      <c s="5" t="inlineStr" r="B9724">
        <is>
          <t xml:space="preserve">STORM SEWER REMOVAL  15"</t>
        </is>
      </c>
      <c s="5" t="inlineStr" r="C9724">
        <is>
          <t xml:space="preserve">FOOT   </t>
        </is>
      </c>
      <c s="6" r="D9724">
        <v>765.000</v>
      </c>
      <c s="7" r="E9724">
        <v>9</v>
      </c>
      <c s="8" t="inlineStr" r="F9724">
        <is>
          <t xml:space="preserve">78814</t>
        </is>
      </c>
      <c s="8" t="inlineStr" r="G9724">
        <is>
          <t xml:space="preserve">095</t>
        </is>
      </c>
      <c s="9" r="H9724">
        <v>9.0000</v>
      </c>
      <c s="8" t="inlineStr" r="I9724">
        <is>
          <t xml:space="preserve">Y</t>
        </is>
      </c>
      <c s="8" t="inlineStr" r="J9724">
        <is>
          <t xml:space="preserve"> Franklin</t>
        </is>
      </c>
    </row>
    <row r="9725" ht="20.25" customHeight="0">
      <c s="5" t="inlineStr" r="A9725">
        <is>
          <t xml:space="preserve">55100700</t>
        </is>
      </c>
      <c s="5" t="inlineStr" r="B9725">
        <is>
          <t xml:space="preserve">STORM SEWER REMOVAL  15"</t>
        </is>
      </c>
      <c s="5" t="inlineStr" r="C9725">
        <is>
          <t xml:space="preserve">FOOT   </t>
        </is>
      </c>
      <c s="6" r="D9725">
        <v>765.000</v>
      </c>
      <c s="7" r="E9725">
        <v>9</v>
      </c>
      <c s="8" t="inlineStr" r="F9725">
        <is>
          <t xml:space="preserve">78814</t>
        </is>
      </c>
      <c s="8" t="inlineStr" r="G9725">
        <is>
          <t xml:space="preserve">095</t>
        </is>
      </c>
      <c s="9" r="H9725">
        <v>16.7100</v>
      </c>
      <c s="8" t="inlineStr" r="I9725">
        <is>
          <t xml:space="preserve"/>
        </is>
      </c>
      <c s="8" t="inlineStr" r="J9725">
        <is>
          <t xml:space="preserve"> Franklin</t>
        </is>
      </c>
    </row>
    <row r="9726" ht="20.25" customHeight="0">
      <c s="5" t="inlineStr" r="A9726">
        <is>
          <t xml:space="preserve">55100700</t>
        </is>
      </c>
      <c s="5" t="inlineStr" r="B9726">
        <is>
          <t xml:space="preserve">STORM SEWER REMOVAL  15"</t>
        </is>
      </c>
      <c s="5" t="inlineStr" r="C9726">
        <is>
          <t xml:space="preserve">FOOT   </t>
        </is>
      </c>
      <c s="6" r="D9726">
        <v>53.000</v>
      </c>
      <c s="7" r="E9726">
        <v>4</v>
      </c>
      <c s="8" t="inlineStr" r="F9726">
        <is>
          <t xml:space="preserve">89815</t>
        </is>
      </c>
      <c s="8" t="inlineStr" r="G9726">
        <is>
          <t xml:space="preserve">099</t>
        </is>
      </c>
      <c s="9" r="H9726">
        <v>33.0000</v>
      </c>
      <c s="8" t="inlineStr" r="I9726">
        <is>
          <t xml:space="preserve">Y</t>
        </is>
      </c>
      <c s="8" t="inlineStr" r="J9726">
        <is>
          <t xml:space="preserve"> Peoria</t>
        </is>
      </c>
    </row>
    <row r="9727" ht="20.25" customHeight="0">
      <c s="5" t="inlineStr" r="A9727">
        <is>
          <t xml:space="preserve">55100700</t>
        </is>
      </c>
      <c s="5" t="inlineStr" r="B9727">
        <is>
          <t xml:space="preserve">STORM SEWER REMOVAL  15"</t>
        </is>
      </c>
      <c s="5" t="inlineStr" r="C9727">
        <is>
          <t xml:space="preserve">FOOT   </t>
        </is>
      </c>
      <c s="6" r="D9727">
        <v>53.000</v>
      </c>
      <c s="7" r="E9727">
        <v>4</v>
      </c>
      <c s="8" t="inlineStr" r="F9727">
        <is>
          <t xml:space="preserve">89815</t>
        </is>
      </c>
      <c s="8" t="inlineStr" r="G9727">
        <is>
          <t xml:space="preserve">099</t>
        </is>
      </c>
      <c s="9" r="H9727">
        <v>70.5000</v>
      </c>
      <c s="8" t="inlineStr" r="I9727">
        <is>
          <t xml:space="preserve"/>
        </is>
      </c>
      <c s="8" t="inlineStr" r="J9727">
        <is>
          <t xml:space="preserve"> Peoria</t>
        </is>
      </c>
    </row>
    <row r="9728" ht="20.25" customHeight="0">
      <c s="5" t="inlineStr" r="A9728">
        <is>
          <t xml:space="preserve">55100900</t>
        </is>
      </c>
      <c s="5" t="inlineStr" r="B9728">
        <is>
          <t xml:space="preserve">STORM SEWER REMOVAL  18"</t>
        </is>
      </c>
      <c s="5" t="inlineStr" r="C9728">
        <is>
          <t xml:space="preserve">FOOT   </t>
        </is>
      </c>
      <c s="6" r="D9728">
        <v>5.000</v>
      </c>
      <c s="7" r="E9728">
        <v>1</v>
      </c>
      <c s="8" t="inlineStr" r="F9728">
        <is>
          <t xml:space="preserve">61J85</t>
        </is>
      </c>
      <c s="8" t="inlineStr" r="G9728">
        <is>
          <t xml:space="preserve">016</t>
        </is>
      </c>
      <c s="9" r="H9728">
        <v>72.1500</v>
      </c>
      <c s="8" t="inlineStr" r="I9728">
        <is>
          <t xml:space="preserve">Y</t>
        </is>
      </c>
      <c s="8" t="inlineStr" r="J9728">
        <is>
          <t xml:space="preserve"> DuPage</t>
        </is>
      </c>
    </row>
    <row r="9729" ht="20.25" customHeight="0">
      <c s="5" t="inlineStr" r="A9729">
        <is>
          <t xml:space="preserve">55100900</t>
        </is>
      </c>
      <c s="5" t="inlineStr" r="B9729">
        <is>
          <t xml:space="preserve">STORM SEWER REMOVAL  18"</t>
        </is>
      </c>
      <c s="5" t="inlineStr" r="C9729">
        <is>
          <t xml:space="preserve">FOOT   </t>
        </is>
      </c>
      <c s="6" r="D9729">
        <v>5.000</v>
      </c>
      <c s="7" r="E9729">
        <v>1</v>
      </c>
      <c s="8" t="inlineStr" r="F9729">
        <is>
          <t xml:space="preserve">61J85</t>
        </is>
      </c>
      <c s="8" t="inlineStr" r="G9729">
        <is>
          <t xml:space="preserve">016</t>
        </is>
      </c>
      <c s="9" r="H9729">
        <v>25.0000</v>
      </c>
      <c s="8" t="inlineStr" r="I9729">
        <is>
          <t xml:space="preserve"/>
        </is>
      </c>
      <c s="8" t="inlineStr" r="J9729">
        <is>
          <t xml:space="preserve"> DuPage</t>
        </is>
      </c>
    </row>
    <row r="9730" ht="20.25" customHeight="0">
      <c s="5" t="inlineStr" r="A9730">
        <is>
          <t xml:space="preserve">55100900</t>
        </is>
      </c>
      <c s="5" t="inlineStr" r="B9730">
        <is>
          <t xml:space="preserve">STORM SEWER REMOVAL  18"</t>
        </is>
      </c>
      <c s="5" t="inlineStr" r="C9730">
        <is>
          <t xml:space="preserve">FOOT   </t>
        </is>
      </c>
      <c s="6" r="D9730">
        <v>5.000</v>
      </c>
      <c s="7" r="E9730">
        <v>1</v>
      </c>
      <c s="8" t="inlineStr" r="F9730">
        <is>
          <t xml:space="preserve">61J85</t>
        </is>
      </c>
      <c s="8" t="inlineStr" r="G9730">
        <is>
          <t xml:space="preserve">016</t>
        </is>
      </c>
      <c s="9" r="H9730">
        <v>25.0000</v>
      </c>
      <c s="8" t="inlineStr" r="I9730">
        <is>
          <t xml:space="preserve"/>
        </is>
      </c>
      <c s="8" t="inlineStr" r="J9730">
        <is>
          <t xml:space="preserve"> DuPage</t>
        </is>
      </c>
    </row>
    <row r="9731" ht="20.25" customHeight="0">
      <c s="5" t="inlineStr" r="A9731">
        <is>
          <t xml:space="preserve">55100900</t>
        </is>
      </c>
      <c s="5" t="inlineStr" r="B9731">
        <is>
          <t xml:space="preserve">STORM SEWER REMOVAL  18"</t>
        </is>
      </c>
      <c s="5" t="inlineStr" r="C9731">
        <is>
          <t xml:space="preserve">FOOT   </t>
        </is>
      </c>
      <c s="6" r="D9731">
        <v>5.000</v>
      </c>
      <c s="7" r="E9731">
        <v>1</v>
      </c>
      <c s="8" t="inlineStr" r="F9731">
        <is>
          <t xml:space="preserve">61J85</t>
        </is>
      </c>
      <c s="8" t="inlineStr" r="G9731">
        <is>
          <t xml:space="preserve">016</t>
        </is>
      </c>
      <c s="9" r="H9731">
        <v>25.0000</v>
      </c>
      <c s="8" t="inlineStr" r="I9731">
        <is>
          <t xml:space="preserve"/>
        </is>
      </c>
      <c s="8" t="inlineStr" r="J9731">
        <is>
          <t xml:space="preserve"> DuPage</t>
        </is>
      </c>
    </row>
    <row r="9732" ht="20.25" customHeight="0">
      <c s="5" t="inlineStr" r="A9732">
        <is>
          <t xml:space="preserve">55100900</t>
        </is>
      </c>
      <c s="5" t="inlineStr" r="B9732">
        <is>
          <t xml:space="preserve">STORM SEWER REMOVAL  18"</t>
        </is>
      </c>
      <c s="5" t="inlineStr" r="C9732">
        <is>
          <t xml:space="preserve">FOOT   </t>
        </is>
      </c>
      <c s="6" r="D9732">
        <v>5.000</v>
      </c>
      <c s="7" r="E9732">
        <v>1</v>
      </c>
      <c s="8" t="inlineStr" r="F9732">
        <is>
          <t xml:space="preserve">61J85</t>
        </is>
      </c>
      <c s="8" t="inlineStr" r="G9732">
        <is>
          <t xml:space="preserve">016</t>
        </is>
      </c>
      <c s="9" r="H9732">
        <v>72.1500</v>
      </c>
      <c s="8" t="inlineStr" r="I9732">
        <is>
          <t xml:space="preserve"/>
        </is>
      </c>
      <c s="8" t="inlineStr" r="J9732">
        <is>
          <t xml:space="preserve"> DuPage</t>
        </is>
      </c>
    </row>
    <row r="9733" ht="20.25" customHeight="0">
      <c s="5" t="inlineStr" r="A9733">
        <is>
          <t xml:space="preserve">55100900</t>
        </is>
      </c>
      <c s="5" t="inlineStr" r="B9733">
        <is>
          <t xml:space="preserve">STORM SEWER REMOVAL  18"</t>
        </is>
      </c>
      <c s="5" t="inlineStr" r="C9733">
        <is>
          <t xml:space="preserve">FOOT   </t>
        </is>
      </c>
      <c s="6" r="D9733">
        <v>5.000</v>
      </c>
      <c s="7" r="E9733">
        <v>1</v>
      </c>
      <c s="8" t="inlineStr" r="F9733">
        <is>
          <t xml:space="preserve">61J85</t>
        </is>
      </c>
      <c s="8" t="inlineStr" r="G9733">
        <is>
          <t xml:space="preserve">016</t>
        </is>
      </c>
      <c s="9" r="H9733">
        <v>75.0000</v>
      </c>
      <c s="8" t="inlineStr" r="I9733">
        <is>
          <t xml:space="preserve"/>
        </is>
      </c>
      <c s="8" t="inlineStr" r="J9733">
        <is>
          <t xml:space="preserve"> DuPage</t>
        </is>
      </c>
    </row>
    <row r="9734" ht="20.25" customHeight="0">
      <c s="5" t="inlineStr" r="A9734">
        <is>
          <t xml:space="preserve">55100900</t>
        </is>
      </c>
      <c s="5" t="inlineStr" r="B9734">
        <is>
          <t xml:space="preserve">STORM SEWER REMOVAL  18"</t>
        </is>
      </c>
      <c s="5" t="inlineStr" r="C9734">
        <is>
          <t xml:space="preserve">FOOT   </t>
        </is>
      </c>
      <c s="6" r="D9734">
        <v>6.000</v>
      </c>
      <c s="7" r="E9734">
        <v>1</v>
      </c>
      <c s="8" t="inlineStr" r="F9734">
        <is>
          <t xml:space="preserve">61J88</t>
        </is>
      </c>
      <c s="8" t="inlineStr" r="G9734">
        <is>
          <t xml:space="preserve">017</t>
        </is>
      </c>
      <c s="9" r="H9734">
        <v>1.0000</v>
      </c>
      <c s="8" t="inlineStr" r="I9734">
        <is>
          <t xml:space="preserve">Y</t>
        </is>
      </c>
      <c s="8" t="inlineStr" r="J9734">
        <is>
          <t xml:space="preserve"> Cook</t>
        </is>
      </c>
    </row>
    <row r="9735" ht="20.25" customHeight="0">
      <c s="5" t="inlineStr" r="A9735">
        <is>
          <t xml:space="preserve">55100900</t>
        </is>
      </c>
      <c s="5" t="inlineStr" r="B9735">
        <is>
          <t xml:space="preserve">STORM SEWER REMOVAL  18"</t>
        </is>
      </c>
      <c s="5" t="inlineStr" r="C9735">
        <is>
          <t xml:space="preserve">FOOT   </t>
        </is>
      </c>
      <c s="6" r="D9735">
        <v>6.000</v>
      </c>
      <c s="7" r="E9735">
        <v>1</v>
      </c>
      <c s="8" t="inlineStr" r="F9735">
        <is>
          <t xml:space="preserve">61J88</t>
        </is>
      </c>
      <c s="8" t="inlineStr" r="G9735">
        <is>
          <t xml:space="preserve">017</t>
        </is>
      </c>
      <c s="9" r="H9735">
        <v>10.0000</v>
      </c>
      <c s="8" t="inlineStr" r="I9735">
        <is>
          <t xml:space="preserve"/>
        </is>
      </c>
      <c s="8" t="inlineStr" r="J9735">
        <is>
          <t xml:space="preserve"> Cook</t>
        </is>
      </c>
    </row>
    <row r="9736" ht="20.25" customHeight="0">
      <c s="5" t="inlineStr" r="A9736">
        <is>
          <t xml:space="preserve">55100900</t>
        </is>
      </c>
      <c s="5" t="inlineStr" r="B9736">
        <is>
          <t xml:space="preserve">STORM SEWER REMOVAL  18"</t>
        </is>
      </c>
      <c s="5" t="inlineStr" r="C9736">
        <is>
          <t xml:space="preserve">FOOT   </t>
        </is>
      </c>
      <c s="6" r="D9736">
        <v>82.000</v>
      </c>
      <c s="7" r="E9736">
        <v>1</v>
      </c>
      <c s="8" t="inlineStr" r="F9736">
        <is>
          <t xml:space="preserve">62H25</t>
        </is>
      </c>
      <c s="8" t="inlineStr" r="G9736">
        <is>
          <t xml:space="preserve">020</t>
        </is>
      </c>
      <c s="9" r="H9736">
        <v>50.0000</v>
      </c>
      <c s="8" t="inlineStr" r="I9736">
        <is>
          <t xml:space="preserve">Y</t>
        </is>
      </c>
      <c s="8" t="inlineStr" r="J9736">
        <is>
          <t xml:space="preserve"> McHenry</t>
        </is>
      </c>
    </row>
    <row r="9737" ht="20.25" customHeight="0">
      <c s="5" t="inlineStr" r="A9737">
        <is>
          <t xml:space="preserve">55100900</t>
        </is>
      </c>
      <c s="5" t="inlineStr" r="B9737">
        <is>
          <t xml:space="preserve">STORM SEWER REMOVAL  18"</t>
        </is>
      </c>
      <c s="5" t="inlineStr" r="C9737">
        <is>
          <t xml:space="preserve">FOOT   </t>
        </is>
      </c>
      <c s="6" r="D9737">
        <v>82.000</v>
      </c>
      <c s="7" r="E9737">
        <v>1</v>
      </c>
      <c s="8" t="inlineStr" r="F9737">
        <is>
          <t xml:space="preserve">62H25</t>
        </is>
      </c>
      <c s="8" t="inlineStr" r="G9737">
        <is>
          <t xml:space="preserve">020</t>
        </is>
      </c>
      <c s="9" r="H9737">
        <v>21.0000</v>
      </c>
      <c s="8" t="inlineStr" r="I9737">
        <is>
          <t xml:space="preserve"/>
        </is>
      </c>
      <c s="8" t="inlineStr" r="J9737">
        <is>
          <t xml:space="preserve"> McHenry</t>
        </is>
      </c>
    </row>
    <row r="9738" ht="20.25" customHeight="0">
      <c s="5" t="inlineStr" r="A9738">
        <is>
          <t xml:space="preserve">55100900</t>
        </is>
      </c>
      <c s="5" t="inlineStr" r="B9738">
        <is>
          <t xml:space="preserve">STORM SEWER REMOVAL  18"</t>
        </is>
      </c>
      <c s="5" t="inlineStr" r="C9738">
        <is>
          <t xml:space="preserve">FOOT   </t>
        </is>
      </c>
      <c s="6" r="D9738">
        <v>82.000</v>
      </c>
      <c s="7" r="E9738">
        <v>1</v>
      </c>
      <c s="8" t="inlineStr" r="F9738">
        <is>
          <t xml:space="preserve">62H25</t>
        </is>
      </c>
      <c s="8" t="inlineStr" r="G9738">
        <is>
          <t xml:space="preserve">020</t>
        </is>
      </c>
      <c s="9" r="H9738">
        <v>29.1000</v>
      </c>
      <c s="8" t="inlineStr" r="I9738">
        <is>
          <t xml:space="preserve"/>
        </is>
      </c>
      <c s="8" t="inlineStr" r="J9738">
        <is>
          <t xml:space="preserve"> McHenry</t>
        </is>
      </c>
    </row>
    <row r="9739" ht="20.25" customHeight="0">
      <c s="5" t="inlineStr" r="A9739">
        <is>
          <t xml:space="preserve">55100900</t>
        </is>
      </c>
      <c s="5" t="inlineStr" r="B9739">
        <is>
          <t xml:space="preserve">STORM SEWER REMOVAL  18"</t>
        </is>
      </c>
      <c s="5" t="inlineStr" r="C9739">
        <is>
          <t xml:space="preserve">FOOT   </t>
        </is>
      </c>
      <c s="6" r="D9739">
        <v>82.000</v>
      </c>
      <c s="7" r="E9739">
        <v>1</v>
      </c>
      <c s="8" t="inlineStr" r="F9739">
        <is>
          <t xml:space="preserve">62H25</t>
        </is>
      </c>
      <c s="8" t="inlineStr" r="G9739">
        <is>
          <t xml:space="preserve">020</t>
        </is>
      </c>
      <c s="9" r="H9739">
        <v>42.0000</v>
      </c>
      <c s="8" t="inlineStr" r="I9739">
        <is>
          <t xml:space="preserve"/>
        </is>
      </c>
      <c s="8" t="inlineStr" r="J9739">
        <is>
          <t xml:space="preserve"> McHenry</t>
        </is>
      </c>
    </row>
    <row r="9740" ht="20.25" customHeight="0">
      <c s="5" t="inlineStr" r="A9740">
        <is>
          <t xml:space="preserve">55100900</t>
        </is>
      </c>
      <c s="5" t="inlineStr" r="B9740">
        <is>
          <t xml:space="preserve">STORM SEWER REMOVAL  18"</t>
        </is>
      </c>
      <c s="5" t="inlineStr" r="C9740">
        <is>
          <t xml:space="preserve">FOOT   </t>
        </is>
      </c>
      <c s="6" r="D9740">
        <v>82.000</v>
      </c>
      <c s="7" r="E9740">
        <v>1</v>
      </c>
      <c s="8" t="inlineStr" r="F9740">
        <is>
          <t xml:space="preserve">62H25</t>
        </is>
      </c>
      <c s="8" t="inlineStr" r="G9740">
        <is>
          <t xml:space="preserve">020</t>
        </is>
      </c>
      <c s="9" r="H9740">
        <v>45.0000</v>
      </c>
      <c s="8" t="inlineStr" r="I9740">
        <is>
          <t xml:space="preserve"/>
        </is>
      </c>
      <c s="8" t="inlineStr" r="J9740">
        <is>
          <t xml:space="preserve"> McHenry</t>
        </is>
      </c>
    </row>
    <row r="9741" ht="20.25" customHeight="0">
      <c s="5" t="inlineStr" r="A9741">
        <is>
          <t xml:space="preserve">55100900</t>
        </is>
      </c>
      <c s="5" t="inlineStr" r="B9741">
        <is>
          <t xml:space="preserve">STORM SEWER REMOVAL  18"</t>
        </is>
      </c>
      <c s="5" t="inlineStr" r="C9741">
        <is>
          <t xml:space="preserve">FOOT   </t>
        </is>
      </c>
      <c s="6" r="D9741">
        <v>82.000</v>
      </c>
      <c s="7" r="E9741">
        <v>1</v>
      </c>
      <c s="8" t="inlineStr" r="F9741">
        <is>
          <t xml:space="preserve">62H25</t>
        </is>
      </c>
      <c s="8" t="inlineStr" r="G9741">
        <is>
          <t xml:space="preserve">020</t>
        </is>
      </c>
      <c s="9" r="H9741">
        <v>52.0000</v>
      </c>
      <c s="8" t="inlineStr" r="I9741">
        <is>
          <t xml:space="preserve"/>
        </is>
      </c>
      <c s="8" t="inlineStr" r="J9741">
        <is>
          <t xml:space="preserve"> McHenry</t>
        </is>
      </c>
    </row>
    <row r="9742" ht="20.25" customHeight="0">
      <c s="5" t="inlineStr" r="A9742">
        <is>
          <t xml:space="preserve">55100900</t>
        </is>
      </c>
      <c s="5" t="inlineStr" r="B9742">
        <is>
          <t xml:space="preserve">STORM SEWER REMOVAL  18"</t>
        </is>
      </c>
      <c s="5" t="inlineStr" r="C9742">
        <is>
          <t xml:space="preserve">FOOT   </t>
        </is>
      </c>
      <c s="6" r="D9742">
        <v>82.000</v>
      </c>
      <c s="7" r="E9742">
        <v>1</v>
      </c>
      <c s="8" t="inlineStr" r="F9742">
        <is>
          <t xml:space="preserve">62H25</t>
        </is>
      </c>
      <c s="8" t="inlineStr" r="G9742">
        <is>
          <t xml:space="preserve">020</t>
        </is>
      </c>
      <c s="9" r="H9742">
        <v>80.0000</v>
      </c>
      <c s="8" t="inlineStr" r="I9742">
        <is>
          <t xml:space="preserve"/>
        </is>
      </c>
      <c s="8" t="inlineStr" r="J9742">
        <is>
          <t xml:space="preserve"> McHenry</t>
        </is>
      </c>
    </row>
    <row r="9743" ht="20.25" customHeight="0">
      <c s="5" t="inlineStr" r="A9743">
        <is>
          <t xml:space="preserve">55100900</t>
        </is>
      </c>
      <c s="5" t="inlineStr" r="B9743">
        <is>
          <t xml:space="preserve">STORM SEWER REMOVAL  18"</t>
        </is>
      </c>
      <c s="5" t="inlineStr" r="C9743">
        <is>
          <t xml:space="preserve">FOOT   </t>
        </is>
      </c>
      <c s="6" r="D9743">
        <v>206.000</v>
      </c>
      <c s="7" r="E9743">
        <v>1</v>
      </c>
      <c s="8" t="inlineStr" r="F9743">
        <is>
          <t xml:space="preserve">62R28</t>
        </is>
      </c>
      <c s="8" t="inlineStr" r="G9743">
        <is>
          <t xml:space="preserve">026</t>
        </is>
      </c>
      <c s="9" r="H9743">
        <v>18.0000</v>
      </c>
      <c s="8" t="inlineStr" r="I9743">
        <is>
          <t xml:space="preserve">Y</t>
        </is>
      </c>
      <c s="8" t="inlineStr" r="J9743">
        <is>
          <t xml:space="preserve"> Will</t>
        </is>
      </c>
    </row>
    <row r="9744" ht="20.25" customHeight="0">
      <c s="5" t="inlineStr" r="A9744">
        <is>
          <t xml:space="preserve">55100900</t>
        </is>
      </c>
      <c s="5" t="inlineStr" r="B9744">
        <is>
          <t xml:space="preserve">STORM SEWER REMOVAL  18"</t>
        </is>
      </c>
      <c s="5" t="inlineStr" r="C9744">
        <is>
          <t xml:space="preserve">FOOT   </t>
        </is>
      </c>
      <c s="6" r="D9744">
        <v>206.000</v>
      </c>
      <c s="7" r="E9744">
        <v>1</v>
      </c>
      <c s="8" t="inlineStr" r="F9744">
        <is>
          <t xml:space="preserve">62R28</t>
        </is>
      </c>
      <c s="8" t="inlineStr" r="G9744">
        <is>
          <t xml:space="preserve">026</t>
        </is>
      </c>
      <c s="9" r="H9744">
        <v>25.0000</v>
      </c>
      <c s="8" t="inlineStr" r="I9744">
        <is>
          <t xml:space="preserve"/>
        </is>
      </c>
      <c s="8" t="inlineStr" r="J9744">
        <is>
          <t xml:space="preserve"> Will</t>
        </is>
      </c>
    </row>
    <row r="9745" ht="20.25" customHeight="0">
      <c s="5" t="inlineStr" r="A9745">
        <is>
          <t xml:space="preserve">55100900</t>
        </is>
      </c>
      <c s="5" t="inlineStr" r="B9745">
        <is>
          <t xml:space="preserve">STORM SEWER REMOVAL  18"</t>
        </is>
      </c>
      <c s="5" t="inlineStr" r="C9745">
        <is>
          <t xml:space="preserve">FOOT   </t>
        </is>
      </c>
      <c s="6" r="D9745">
        <v>206.000</v>
      </c>
      <c s="7" r="E9745">
        <v>1</v>
      </c>
      <c s="8" t="inlineStr" r="F9745">
        <is>
          <t xml:space="preserve">62R28</t>
        </is>
      </c>
      <c s="8" t="inlineStr" r="G9745">
        <is>
          <t xml:space="preserve">026</t>
        </is>
      </c>
      <c s="9" r="H9745">
        <v>27.0000</v>
      </c>
      <c s="8" t="inlineStr" r="I9745">
        <is>
          <t xml:space="preserve"/>
        </is>
      </c>
      <c s="8" t="inlineStr" r="J9745">
        <is>
          <t xml:space="preserve"> Will</t>
        </is>
      </c>
    </row>
    <row r="9746" ht="20.25" customHeight="0">
      <c s="5" t="inlineStr" r="A9746">
        <is>
          <t xml:space="preserve">55100900</t>
        </is>
      </c>
      <c s="5" t="inlineStr" r="B9746">
        <is>
          <t xml:space="preserve">STORM SEWER REMOVAL  18"</t>
        </is>
      </c>
      <c s="5" t="inlineStr" r="C9746">
        <is>
          <t xml:space="preserve">FOOT   </t>
        </is>
      </c>
      <c s="6" r="D9746">
        <v>206.000</v>
      </c>
      <c s="7" r="E9746">
        <v>1</v>
      </c>
      <c s="8" t="inlineStr" r="F9746">
        <is>
          <t xml:space="preserve">62R28</t>
        </is>
      </c>
      <c s="8" t="inlineStr" r="G9746">
        <is>
          <t xml:space="preserve">026</t>
        </is>
      </c>
      <c s="9" r="H9746">
        <v>31.0000</v>
      </c>
      <c s="8" t="inlineStr" r="I9746">
        <is>
          <t xml:space="preserve"/>
        </is>
      </c>
      <c s="8" t="inlineStr" r="J9746">
        <is>
          <t xml:space="preserve"> Will</t>
        </is>
      </c>
    </row>
    <row r="9747" ht="20.25" customHeight="0">
      <c s="5" t="inlineStr" r="A9747">
        <is>
          <t xml:space="preserve">55101200</t>
        </is>
      </c>
      <c s="5" t="inlineStr" r="B9747">
        <is>
          <t xml:space="preserve">STORM SEWER REMOVAL  24"</t>
        </is>
      </c>
      <c s="5" t="inlineStr" r="C9747">
        <is>
          <t xml:space="preserve">FOOT   </t>
        </is>
      </c>
      <c s="6" r="D9747">
        <v>10.000</v>
      </c>
      <c s="7" r="E9747">
        <v>1</v>
      </c>
      <c s="8" t="inlineStr" r="F9747">
        <is>
          <t xml:space="preserve">61J45</t>
        </is>
      </c>
      <c s="8" t="inlineStr" r="G9747">
        <is>
          <t xml:space="preserve">007</t>
        </is>
      </c>
      <c s="9" r="H9747">
        <v>46.0000</v>
      </c>
      <c s="8" t="inlineStr" r="I9747">
        <is>
          <t xml:space="preserve">Y</t>
        </is>
      </c>
      <c s="8" t="inlineStr" r="J9747">
        <is>
          <t xml:space="preserve"> Cook</t>
        </is>
      </c>
    </row>
    <row r="9748" ht="20.25" customHeight="0">
      <c s="5" t="inlineStr" r="A9748">
        <is>
          <t xml:space="preserve">55101200</t>
        </is>
      </c>
      <c s="5" t="inlineStr" r="B9748">
        <is>
          <t xml:space="preserve">STORM SEWER REMOVAL  24"</t>
        </is>
      </c>
      <c s="5" t="inlineStr" r="C9748">
        <is>
          <t xml:space="preserve">FOOT   </t>
        </is>
      </c>
      <c s="6" r="D9748">
        <v>10.000</v>
      </c>
      <c s="7" r="E9748">
        <v>1</v>
      </c>
      <c s="8" t="inlineStr" r="F9748">
        <is>
          <t xml:space="preserve">61J45</t>
        </is>
      </c>
      <c s="8" t="inlineStr" r="G9748">
        <is>
          <t xml:space="preserve">007</t>
        </is>
      </c>
      <c s="9" r="H9748">
        <v>1.0000</v>
      </c>
      <c s="8" t="inlineStr" r="I9748">
        <is>
          <t xml:space="preserve"/>
        </is>
      </c>
      <c s="8" t="inlineStr" r="J9748">
        <is>
          <t xml:space="preserve"> Cook</t>
        </is>
      </c>
    </row>
    <row r="9749" ht="20.25" customHeight="0">
      <c s="5" t="inlineStr" r="A9749">
        <is>
          <t xml:space="preserve">55101200</t>
        </is>
      </c>
      <c s="5" t="inlineStr" r="B9749">
        <is>
          <t xml:space="preserve">STORM SEWER REMOVAL  24"</t>
        </is>
      </c>
      <c s="5" t="inlineStr" r="C9749">
        <is>
          <t xml:space="preserve">FOOT   </t>
        </is>
      </c>
      <c s="6" r="D9749">
        <v>10.000</v>
      </c>
      <c s="7" r="E9749">
        <v>1</v>
      </c>
      <c s="8" t="inlineStr" r="F9749">
        <is>
          <t xml:space="preserve">61J45</t>
        </is>
      </c>
      <c s="8" t="inlineStr" r="G9749">
        <is>
          <t xml:space="preserve">007</t>
        </is>
      </c>
      <c s="9" r="H9749">
        <v>45.2000</v>
      </c>
      <c s="8" t="inlineStr" r="I9749">
        <is>
          <t xml:space="preserve"/>
        </is>
      </c>
      <c s="8" t="inlineStr" r="J9749">
        <is>
          <t xml:space="preserve"> Cook</t>
        </is>
      </c>
    </row>
    <row r="9750" ht="20.25" customHeight="0">
      <c s="5" t="inlineStr" r="A9750">
        <is>
          <t xml:space="preserve">55101200</t>
        </is>
      </c>
      <c s="5" t="inlineStr" r="B9750">
        <is>
          <t xml:space="preserve">STORM SEWER REMOVAL  24"</t>
        </is>
      </c>
      <c s="5" t="inlineStr" r="C9750">
        <is>
          <t xml:space="preserve">FOOT   </t>
        </is>
      </c>
      <c s="6" r="D9750">
        <v>10.000</v>
      </c>
      <c s="7" r="E9750">
        <v>1</v>
      </c>
      <c s="8" t="inlineStr" r="F9750">
        <is>
          <t xml:space="preserve">61J45</t>
        </is>
      </c>
      <c s="8" t="inlineStr" r="G9750">
        <is>
          <t xml:space="preserve">007</t>
        </is>
      </c>
      <c s="9" r="H9750">
        <v>51.9800</v>
      </c>
      <c s="8" t="inlineStr" r="I9750">
        <is>
          <t xml:space="preserve"/>
        </is>
      </c>
      <c s="8" t="inlineStr" r="J9750">
        <is>
          <t xml:space="preserve"> Cook</t>
        </is>
      </c>
    </row>
    <row r="9751" ht="20.25" customHeight="0">
      <c s="5" t="inlineStr" r="A9751">
        <is>
          <t xml:space="preserve">55101200</t>
        </is>
      </c>
      <c s="5" t="inlineStr" r="B9751">
        <is>
          <t xml:space="preserve">STORM SEWER REMOVAL  24"</t>
        </is>
      </c>
      <c s="5" t="inlineStr" r="C9751">
        <is>
          <t xml:space="preserve">FOOT   </t>
        </is>
      </c>
      <c s="6" r="D9751">
        <v>40.000</v>
      </c>
      <c s="7" r="E9751">
        <v>1</v>
      </c>
      <c s="8" t="inlineStr" r="F9751">
        <is>
          <t xml:space="preserve">62H25</t>
        </is>
      </c>
      <c s="8" t="inlineStr" r="G9751">
        <is>
          <t xml:space="preserve">020</t>
        </is>
      </c>
      <c s="9" r="H9751">
        <v>60.0000</v>
      </c>
      <c s="8" t="inlineStr" r="I9751">
        <is>
          <t xml:space="preserve">Y</t>
        </is>
      </c>
      <c s="8" t="inlineStr" r="J9751">
        <is>
          <t xml:space="preserve"> McHenry</t>
        </is>
      </c>
    </row>
    <row r="9752" ht="20.25" customHeight="0">
      <c s="5" t="inlineStr" r="A9752">
        <is>
          <t xml:space="preserve">55101200</t>
        </is>
      </c>
      <c s="5" t="inlineStr" r="B9752">
        <is>
          <t xml:space="preserve">STORM SEWER REMOVAL  24"</t>
        </is>
      </c>
      <c s="5" t="inlineStr" r="C9752">
        <is>
          <t xml:space="preserve">FOOT   </t>
        </is>
      </c>
      <c s="6" r="D9752">
        <v>40.000</v>
      </c>
      <c s="7" r="E9752">
        <v>1</v>
      </c>
      <c s="8" t="inlineStr" r="F9752">
        <is>
          <t xml:space="preserve">62H25</t>
        </is>
      </c>
      <c s="8" t="inlineStr" r="G9752">
        <is>
          <t xml:space="preserve">020</t>
        </is>
      </c>
      <c s="9" r="H9752">
        <v>29.0000</v>
      </c>
      <c s="8" t="inlineStr" r="I9752">
        <is>
          <t xml:space="preserve"/>
        </is>
      </c>
      <c s="8" t="inlineStr" r="J9752">
        <is>
          <t xml:space="preserve"> McHenry</t>
        </is>
      </c>
    </row>
    <row r="9753" ht="20.25" customHeight="0">
      <c s="5" t="inlineStr" r="A9753">
        <is>
          <t xml:space="preserve">55101200</t>
        </is>
      </c>
      <c s="5" t="inlineStr" r="B9753">
        <is>
          <t xml:space="preserve">STORM SEWER REMOVAL  24"</t>
        </is>
      </c>
      <c s="5" t="inlineStr" r="C9753">
        <is>
          <t xml:space="preserve">FOOT   </t>
        </is>
      </c>
      <c s="6" r="D9753">
        <v>40.000</v>
      </c>
      <c s="7" r="E9753">
        <v>1</v>
      </c>
      <c s="8" t="inlineStr" r="F9753">
        <is>
          <t xml:space="preserve">62H25</t>
        </is>
      </c>
      <c s="8" t="inlineStr" r="G9753">
        <is>
          <t xml:space="preserve">020</t>
        </is>
      </c>
      <c s="9" r="H9753">
        <v>29.1000</v>
      </c>
      <c s="8" t="inlineStr" r="I9753">
        <is>
          <t xml:space="preserve"/>
        </is>
      </c>
      <c s="8" t="inlineStr" r="J9753">
        <is>
          <t xml:space="preserve"> McHenry</t>
        </is>
      </c>
    </row>
    <row r="9754" ht="20.25" customHeight="0">
      <c s="5" t="inlineStr" r="A9754">
        <is>
          <t xml:space="preserve">55101200</t>
        </is>
      </c>
      <c s="5" t="inlineStr" r="B9754">
        <is>
          <t xml:space="preserve">STORM SEWER REMOVAL  24"</t>
        </is>
      </c>
      <c s="5" t="inlineStr" r="C9754">
        <is>
          <t xml:space="preserve">FOOT   </t>
        </is>
      </c>
      <c s="6" r="D9754">
        <v>40.000</v>
      </c>
      <c s="7" r="E9754">
        <v>1</v>
      </c>
      <c s="8" t="inlineStr" r="F9754">
        <is>
          <t xml:space="preserve">62H25</t>
        </is>
      </c>
      <c s="8" t="inlineStr" r="G9754">
        <is>
          <t xml:space="preserve">020</t>
        </is>
      </c>
      <c s="9" r="H9754">
        <v>42.0000</v>
      </c>
      <c s="8" t="inlineStr" r="I9754">
        <is>
          <t xml:space="preserve"/>
        </is>
      </c>
      <c s="8" t="inlineStr" r="J9754">
        <is>
          <t xml:space="preserve"> McHenry</t>
        </is>
      </c>
    </row>
    <row r="9755" ht="20.25" customHeight="0">
      <c s="5" t="inlineStr" r="A9755">
        <is>
          <t xml:space="preserve">55101200</t>
        </is>
      </c>
      <c s="5" t="inlineStr" r="B9755">
        <is>
          <t xml:space="preserve">STORM SEWER REMOVAL  24"</t>
        </is>
      </c>
      <c s="5" t="inlineStr" r="C9755">
        <is>
          <t xml:space="preserve">FOOT   </t>
        </is>
      </c>
      <c s="6" r="D9755">
        <v>40.000</v>
      </c>
      <c s="7" r="E9755">
        <v>1</v>
      </c>
      <c s="8" t="inlineStr" r="F9755">
        <is>
          <t xml:space="preserve">62H25</t>
        </is>
      </c>
      <c s="8" t="inlineStr" r="G9755">
        <is>
          <t xml:space="preserve">020</t>
        </is>
      </c>
      <c s="9" r="H9755">
        <v>45.0000</v>
      </c>
      <c s="8" t="inlineStr" r="I9755">
        <is>
          <t xml:space="preserve"/>
        </is>
      </c>
      <c s="8" t="inlineStr" r="J9755">
        <is>
          <t xml:space="preserve"> McHenry</t>
        </is>
      </c>
    </row>
    <row r="9756" ht="20.25" customHeight="0">
      <c s="5" t="inlineStr" r="A9756">
        <is>
          <t xml:space="preserve">55101200</t>
        </is>
      </c>
      <c s="5" t="inlineStr" r="B9756">
        <is>
          <t xml:space="preserve">STORM SEWER REMOVAL  24"</t>
        </is>
      </c>
      <c s="5" t="inlineStr" r="C9756">
        <is>
          <t xml:space="preserve">FOOT   </t>
        </is>
      </c>
      <c s="6" r="D9756">
        <v>40.000</v>
      </c>
      <c s="7" r="E9756">
        <v>1</v>
      </c>
      <c s="8" t="inlineStr" r="F9756">
        <is>
          <t xml:space="preserve">62H25</t>
        </is>
      </c>
      <c s="8" t="inlineStr" r="G9756">
        <is>
          <t xml:space="preserve">020</t>
        </is>
      </c>
      <c s="9" r="H9756">
        <v>62.0000</v>
      </c>
      <c s="8" t="inlineStr" r="I9756">
        <is>
          <t xml:space="preserve"/>
        </is>
      </c>
      <c s="8" t="inlineStr" r="J9756">
        <is>
          <t xml:space="preserve"> McHenry</t>
        </is>
      </c>
    </row>
    <row r="9757" ht="20.25" customHeight="0">
      <c s="5" t="inlineStr" r="A9757">
        <is>
          <t xml:space="preserve">55101200</t>
        </is>
      </c>
      <c s="5" t="inlineStr" r="B9757">
        <is>
          <t xml:space="preserve">STORM SEWER REMOVAL  24"</t>
        </is>
      </c>
      <c s="5" t="inlineStr" r="C9757">
        <is>
          <t xml:space="preserve">FOOT   </t>
        </is>
      </c>
      <c s="6" r="D9757">
        <v>40.000</v>
      </c>
      <c s="7" r="E9757">
        <v>1</v>
      </c>
      <c s="8" t="inlineStr" r="F9757">
        <is>
          <t xml:space="preserve">62H25</t>
        </is>
      </c>
      <c s="8" t="inlineStr" r="G9757">
        <is>
          <t xml:space="preserve">020</t>
        </is>
      </c>
      <c s="9" r="H9757">
        <v>90.0000</v>
      </c>
      <c s="8" t="inlineStr" r="I9757">
        <is>
          <t xml:space="preserve"/>
        </is>
      </c>
      <c s="8" t="inlineStr" r="J9757">
        <is>
          <t xml:space="preserve"> McHenry</t>
        </is>
      </c>
    </row>
    <row r="9758" ht="20.25" customHeight="0">
      <c s="5" t="inlineStr" r="A9758">
        <is>
          <t xml:space="preserve">55101200</t>
        </is>
      </c>
      <c s="5" t="inlineStr" r="B9758">
        <is>
          <t xml:space="preserve">STORM SEWER REMOVAL  24"</t>
        </is>
      </c>
      <c s="5" t="inlineStr" r="C9758">
        <is>
          <t xml:space="preserve">FOOT   </t>
        </is>
      </c>
      <c s="6" r="D9758">
        <v>1707.000</v>
      </c>
      <c s="7" r="E9758">
        <v>1</v>
      </c>
      <c s="8" t="inlineStr" r="F9758">
        <is>
          <t xml:space="preserve">62R28</t>
        </is>
      </c>
      <c s="8" t="inlineStr" r="G9758">
        <is>
          <t xml:space="preserve">026</t>
        </is>
      </c>
      <c s="9" r="H9758">
        <v>24.0000</v>
      </c>
      <c s="8" t="inlineStr" r="I9758">
        <is>
          <t xml:space="preserve">Y</t>
        </is>
      </c>
      <c s="8" t="inlineStr" r="J9758">
        <is>
          <t xml:space="preserve"> Will</t>
        </is>
      </c>
    </row>
    <row r="9759" ht="20.25" customHeight="0">
      <c s="5" t="inlineStr" r="A9759">
        <is>
          <t xml:space="preserve">55101200</t>
        </is>
      </c>
      <c s="5" t="inlineStr" r="B9759">
        <is>
          <t xml:space="preserve">STORM SEWER REMOVAL  24"</t>
        </is>
      </c>
      <c s="5" t="inlineStr" r="C9759">
        <is>
          <t xml:space="preserve">FOOT   </t>
        </is>
      </c>
      <c s="6" r="D9759">
        <v>1707.000</v>
      </c>
      <c s="7" r="E9759">
        <v>1</v>
      </c>
      <c s="8" t="inlineStr" r="F9759">
        <is>
          <t xml:space="preserve">62R28</t>
        </is>
      </c>
      <c s="8" t="inlineStr" r="G9759">
        <is>
          <t xml:space="preserve">026</t>
        </is>
      </c>
      <c s="9" r="H9759">
        <v>27.0000</v>
      </c>
      <c s="8" t="inlineStr" r="I9759">
        <is>
          <t xml:space="preserve"/>
        </is>
      </c>
      <c s="8" t="inlineStr" r="J9759">
        <is>
          <t xml:space="preserve"> Will</t>
        </is>
      </c>
    </row>
    <row r="9760" ht="20.25" customHeight="0">
      <c s="5" t="inlineStr" r="A9760">
        <is>
          <t xml:space="preserve">55101200</t>
        </is>
      </c>
      <c s="5" t="inlineStr" r="B9760">
        <is>
          <t xml:space="preserve">STORM SEWER REMOVAL  24"</t>
        </is>
      </c>
      <c s="5" t="inlineStr" r="C9760">
        <is>
          <t xml:space="preserve">FOOT   </t>
        </is>
      </c>
      <c s="6" r="D9760">
        <v>1707.000</v>
      </c>
      <c s="7" r="E9760">
        <v>1</v>
      </c>
      <c s="8" t="inlineStr" r="F9760">
        <is>
          <t xml:space="preserve">62R28</t>
        </is>
      </c>
      <c s="8" t="inlineStr" r="G9760">
        <is>
          <t xml:space="preserve">026</t>
        </is>
      </c>
      <c s="9" r="H9760">
        <v>29.0000</v>
      </c>
      <c s="8" t="inlineStr" r="I9760">
        <is>
          <t xml:space="preserve"/>
        </is>
      </c>
      <c s="8" t="inlineStr" r="J9760">
        <is>
          <t xml:space="preserve"> Will</t>
        </is>
      </c>
    </row>
    <row r="9761" ht="20.25" customHeight="0">
      <c s="5" t="inlineStr" r="A9761">
        <is>
          <t xml:space="preserve">55101200</t>
        </is>
      </c>
      <c s="5" t="inlineStr" r="B9761">
        <is>
          <t xml:space="preserve">STORM SEWER REMOVAL  24"</t>
        </is>
      </c>
      <c s="5" t="inlineStr" r="C9761">
        <is>
          <t xml:space="preserve">FOOT   </t>
        </is>
      </c>
      <c s="6" r="D9761">
        <v>1707.000</v>
      </c>
      <c s="7" r="E9761">
        <v>1</v>
      </c>
      <c s="8" t="inlineStr" r="F9761">
        <is>
          <t xml:space="preserve">62R28</t>
        </is>
      </c>
      <c s="8" t="inlineStr" r="G9761">
        <is>
          <t xml:space="preserve">026</t>
        </is>
      </c>
      <c s="9" r="H9761">
        <v>39.0000</v>
      </c>
      <c s="8" t="inlineStr" r="I9761">
        <is>
          <t xml:space="preserve"/>
        </is>
      </c>
      <c s="8" t="inlineStr" r="J9761">
        <is>
          <t xml:space="preserve"> Will</t>
        </is>
      </c>
    </row>
    <row r="9762" ht="20.25" customHeight="0">
      <c s="5" t="inlineStr" r="A9762">
        <is>
          <t xml:space="preserve">55101200</t>
        </is>
      </c>
      <c s="5" t="inlineStr" r="B9762">
        <is>
          <t xml:space="preserve">STORM SEWER REMOVAL  24"</t>
        </is>
      </c>
      <c s="5" t="inlineStr" r="C9762">
        <is>
          <t xml:space="preserve">FOOT   </t>
        </is>
      </c>
      <c s="6" r="D9762">
        <v>116.000</v>
      </c>
      <c s="7" r="E9762">
        <v>4</v>
      </c>
      <c s="8" t="inlineStr" r="F9762">
        <is>
          <t xml:space="preserve">89815</t>
        </is>
      </c>
      <c s="8" t="inlineStr" r="G9762">
        <is>
          <t xml:space="preserve">099</t>
        </is>
      </c>
      <c s="9" r="H9762">
        <v>7.5000</v>
      </c>
      <c s="8" t="inlineStr" r="I9762">
        <is>
          <t xml:space="preserve">Y</t>
        </is>
      </c>
      <c s="8" t="inlineStr" r="J9762">
        <is>
          <t xml:space="preserve"> Peoria</t>
        </is>
      </c>
    </row>
    <row r="9763" ht="20.25" customHeight="0">
      <c s="5" t="inlineStr" r="A9763">
        <is>
          <t xml:space="preserve">55101200</t>
        </is>
      </c>
      <c s="5" t="inlineStr" r="B9763">
        <is>
          <t xml:space="preserve">STORM SEWER REMOVAL  24"</t>
        </is>
      </c>
      <c s="5" t="inlineStr" r="C9763">
        <is>
          <t xml:space="preserve">FOOT   </t>
        </is>
      </c>
      <c s="6" r="D9763">
        <v>116.000</v>
      </c>
      <c s="7" r="E9763">
        <v>4</v>
      </c>
      <c s="8" t="inlineStr" r="F9763">
        <is>
          <t xml:space="preserve">89815</t>
        </is>
      </c>
      <c s="8" t="inlineStr" r="G9763">
        <is>
          <t xml:space="preserve">099</t>
        </is>
      </c>
      <c s="9" r="H9763">
        <v>67.3000</v>
      </c>
      <c s="8" t="inlineStr" r="I9763">
        <is>
          <t xml:space="preserve"/>
        </is>
      </c>
      <c s="8" t="inlineStr" r="J9763">
        <is>
          <t xml:space="preserve"> Peoria</t>
        </is>
      </c>
    </row>
    <row r="9764" ht="20.25" customHeight="0">
      <c s="5" t="inlineStr" r="A9764">
        <is>
          <t xml:space="preserve">55101200</t>
        </is>
      </c>
      <c s="5" t="inlineStr" r="B9764">
        <is>
          <t xml:space="preserve">STORM SEWER REMOVAL  24"</t>
        </is>
      </c>
      <c s="5" t="inlineStr" r="C9764">
        <is>
          <t xml:space="preserve">FOOT   </t>
        </is>
      </c>
      <c s="6" r="D9764">
        <v>34.000</v>
      </c>
      <c s="7" r="E9764">
        <v>9</v>
      </c>
      <c s="8" t="inlineStr" r="F9764">
        <is>
          <t xml:space="preserve">99713</t>
        </is>
      </c>
      <c s="8" t="inlineStr" r="G9764">
        <is>
          <t xml:space="preserve">113</t>
        </is>
      </c>
      <c s="9" r="H9764">
        <v>54.2900</v>
      </c>
      <c s="8" t="inlineStr" r="I9764">
        <is>
          <t xml:space="preserve">Y</t>
        </is>
      </c>
      <c s="8" t="inlineStr" r="J9764">
        <is>
          <t xml:space="preserve"> Jackson</t>
        </is>
      </c>
    </row>
    <row r="9765" ht="20.25" customHeight="0">
      <c s="5" t="inlineStr" r="A9765">
        <is>
          <t xml:space="preserve">55101200</t>
        </is>
      </c>
      <c s="5" t="inlineStr" r="B9765">
        <is>
          <t xml:space="preserve">STORM SEWER REMOVAL  24"</t>
        </is>
      </c>
      <c s="5" t="inlineStr" r="C9765">
        <is>
          <t xml:space="preserve">FOOT   </t>
        </is>
      </c>
      <c s="6" r="D9765">
        <v>34.000</v>
      </c>
      <c s="7" r="E9765">
        <v>9</v>
      </c>
      <c s="8" t="inlineStr" r="F9765">
        <is>
          <t xml:space="preserve">99713</t>
        </is>
      </c>
      <c s="8" t="inlineStr" r="G9765">
        <is>
          <t xml:space="preserve">113</t>
        </is>
      </c>
      <c s="9" r="H9765">
        <v>23.6300</v>
      </c>
      <c s="8" t="inlineStr" r="I9765">
        <is>
          <t xml:space="preserve"/>
        </is>
      </c>
      <c s="8" t="inlineStr" r="J9765">
        <is>
          <t xml:space="preserve"> Jackson</t>
        </is>
      </c>
    </row>
    <row r="9766" ht="20.25" customHeight="0">
      <c s="5" t="inlineStr" r="A9766">
        <is>
          <t xml:space="preserve">55101200</t>
        </is>
      </c>
      <c s="5" t="inlineStr" r="B9766">
        <is>
          <t xml:space="preserve">STORM SEWER REMOVAL  24"</t>
        </is>
      </c>
      <c s="5" t="inlineStr" r="C9766">
        <is>
          <t xml:space="preserve">FOOT   </t>
        </is>
      </c>
      <c s="6" r="D9766">
        <v>34.000</v>
      </c>
      <c s="7" r="E9766">
        <v>9</v>
      </c>
      <c s="8" t="inlineStr" r="F9766">
        <is>
          <t xml:space="preserve">99713</t>
        </is>
      </c>
      <c s="8" t="inlineStr" r="G9766">
        <is>
          <t xml:space="preserve">113</t>
        </is>
      </c>
      <c s="9" r="H9766">
        <v>54.2000</v>
      </c>
      <c s="8" t="inlineStr" r="I9766">
        <is>
          <t xml:space="preserve"/>
        </is>
      </c>
      <c s="8" t="inlineStr" r="J9766">
        <is>
          <t xml:space="preserve"> Jackson</t>
        </is>
      </c>
    </row>
    <row r="9767" ht="20.25" customHeight="0">
      <c s="5" t="inlineStr" r="A9767">
        <is>
          <t xml:space="preserve">55101400</t>
        </is>
      </c>
      <c s="5" t="inlineStr" r="B9767">
        <is>
          <t xml:space="preserve">STORM SEWER REMOVAL  30"</t>
        </is>
      </c>
      <c s="5" t="inlineStr" r="C9767">
        <is>
          <t xml:space="preserve">FOOT   </t>
        </is>
      </c>
      <c s="6" r="D9767">
        <v>35.000</v>
      </c>
      <c s="7" r="E9767">
        <v>1</v>
      </c>
      <c s="8" t="inlineStr" r="F9767">
        <is>
          <t xml:space="preserve">62H25</t>
        </is>
      </c>
      <c s="8" t="inlineStr" r="G9767">
        <is>
          <t xml:space="preserve">020</t>
        </is>
      </c>
      <c s="9" r="H9767">
        <v>80.0000</v>
      </c>
      <c s="8" t="inlineStr" r="I9767">
        <is>
          <t xml:space="preserve">Y</t>
        </is>
      </c>
      <c s="8" t="inlineStr" r="J9767">
        <is>
          <t xml:space="preserve"> McHenry</t>
        </is>
      </c>
    </row>
    <row r="9768" ht="20.25" customHeight="0">
      <c s="5" t="inlineStr" r="A9768">
        <is>
          <t xml:space="preserve">55101400</t>
        </is>
      </c>
      <c s="5" t="inlineStr" r="B9768">
        <is>
          <t xml:space="preserve">STORM SEWER REMOVAL  30"</t>
        </is>
      </c>
      <c s="5" t="inlineStr" r="C9768">
        <is>
          <t xml:space="preserve">FOOT   </t>
        </is>
      </c>
      <c s="6" r="D9768">
        <v>35.000</v>
      </c>
      <c s="7" r="E9768">
        <v>1</v>
      </c>
      <c s="8" t="inlineStr" r="F9768">
        <is>
          <t xml:space="preserve">62H25</t>
        </is>
      </c>
      <c s="8" t="inlineStr" r="G9768">
        <is>
          <t xml:space="preserve">020</t>
        </is>
      </c>
      <c s="9" r="H9768">
        <v>29.1000</v>
      </c>
      <c s="8" t="inlineStr" r="I9768">
        <is>
          <t xml:space="preserve"/>
        </is>
      </c>
      <c s="8" t="inlineStr" r="J9768">
        <is>
          <t xml:space="preserve"> McHenry</t>
        </is>
      </c>
    </row>
    <row r="9769" ht="20.25" customHeight="0">
      <c s="5" t="inlineStr" r="A9769">
        <is>
          <t xml:space="preserve">55101400</t>
        </is>
      </c>
      <c s="5" t="inlineStr" r="B9769">
        <is>
          <t xml:space="preserve">STORM SEWER REMOVAL  30"</t>
        </is>
      </c>
      <c s="5" t="inlineStr" r="C9769">
        <is>
          <t xml:space="preserve">FOOT   </t>
        </is>
      </c>
      <c s="6" r="D9769">
        <v>35.000</v>
      </c>
      <c s="7" r="E9769">
        <v>1</v>
      </c>
      <c s="8" t="inlineStr" r="F9769">
        <is>
          <t xml:space="preserve">62H25</t>
        </is>
      </c>
      <c s="8" t="inlineStr" r="G9769">
        <is>
          <t xml:space="preserve">020</t>
        </is>
      </c>
      <c s="9" r="H9769">
        <v>37.0000</v>
      </c>
      <c s="8" t="inlineStr" r="I9769">
        <is>
          <t xml:space="preserve"/>
        </is>
      </c>
      <c s="8" t="inlineStr" r="J9769">
        <is>
          <t xml:space="preserve"> McHenry</t>
        </is>
      </c>
    </row>
    <row r="9770" ht="20.25" customHeight="0">
      <c s="5" t="inlineStr" r="A9770">
        <is>
          <t xml:space="preserve">55101400</t>
        </is>
      </c>
      <c s="5" t="inlineStr" r="B9770">
        <is>
          <t xml:space="preserve">STORM SEWER REMOVAL  30"</t>
        </is>
      </c>
      <c s="5" t="inlineStr" r="C9770">
        <is>
          <t xml:space="preserve">FOOT   </t>
        </is>
      </c>
      <c s="6" r="D9770">
        <v>35.000</v>
      </c>
      <c s="7" r="E9770">
        <v>1</v>
      </c>
      <c s="8" t="inlineStr" r="F9770">
        <is>
          <t xml:space="preserve">62H25</t>
        </is>
      </c>
      <c s="8" t="inlineStr" r="G9770">
        <is>
          <t xml:space="preserve">020</t>
        </is>
      </c>
      <c s="9" r="H9770">
        <v>55.0000</v>
      </c>
      <c s="8" t="inlineStr" r="I9770">
        <is>
          <t xml:space="preserve"/>
        </is>
      </c>
      <c s="8" t="inlineStr" r="J9770">
        <is>
          <t xml:space="preserve"> McHenry</t>
        </is>
      </c>
    </row>
    <row r="9771" ht="20.25" customHeight="0">
      <c s="5" t="inlineStr" r="A9771">
        <is>
          <t xml:space="preserve">55101400</t>
        </is>
      </c>
      <c s="5" t="inlineStr" r="B9771">
        <is>
          <t xml:space="preserve">STORM SEWER REMOVAL  30"</t>
        </is>
      </c>
      <c s="5" t="inlineStr" r="C9771">
        <is>
          <t xml:space="preserve">FOOT   </t>
        </is>
      </c>
      <c s="6" r="D9771">
        <v>35.000</v>
      </c>
      <c s="7" r="E9771">
        <v>1</v>
      </c>
      <c s="8" t="inlineStr" r="F9771">
        <is>
          <t xml:space="preserve">62H25</t>
        </is>
      </c>
      <c s="8" t="inlineStr" r="G9771">
        <is>
          <t xml:space="preserve">020</t>
        </is>
      </c>
      <c s="9" r="H9771">
        <v>65.0000</v>
      </c>
      <c s="8" t="inlineStr" r="I9771">
        <is>
          <t xml:space="preserve"/>
        </is>
      </c>
      <c s="8" t="inlineStr" r="J9771">
        <is>
          <t xml:space="preserve"> McHenry</t>
        </is>
      </c>
    </row>
    <row r="9772" ht="20.25" customHeight="0">
      <c s="5" t="inlineStr" r="A9772">
        <is>
          <t xml:space="preserve">55101400</t>
        </is>
      </c>
      <c s="5" t="inlineStr" r="B9772">
        <is>
          <t xml:space="preserve">STORM SEWER REMOVAL  30"</t>
        </is>
      </c>
      <c s="5" t="inlineStr" r="C9772">
        <is>
          <t xml:space="preserve">FOOT   </t>
        </is>
      </c>
      <c s="6" r="D9772">
        <v>35.000</v>
      </c>
      <c s="7" r="E9772">
        <v>1</v>
      </c>
      <c s="8" t="inlineStr" r="F9772">
        <is>
          <t xml:space="preserve">62H25</t>
        </is>
      </c>
      <c s="8" t="inlineStr" r="G9772">
        <is>
          <t xml:space="preserve">020</t>
        </is>
      </c>
      <c s="9" r="H9772">
        <v>85.0000</v>
      </c>
      <c s="8" t="inlineStr" r="I9772">
        <is>
          <t xml:space="preserve"/>
        </is>
      </c>
      <c s="8" t="inlineStr" r="J9772">
        <is>
          <t xml:space="preserve"> McHenry</t>
        </is>
      </c>
    </row>
    <row r="9773" ht="20.25" customHeight="0">
      <c s="5" t="inlineStr" r="A9773">
        <is>
          <t xml:space="preserve">55101400</t>
        </is>
      </c>
      <c s="5" t="inlineStr" r="B9773">
        <is>
          <t xml:space="preserve">STORM SEWER REMOVAL  30"</t>
        </is>
      </c>
      <c s="5" t="inlineStr" r="C9773">
        <is>
          <t xml:space="preserve">FOOT   </t>
        </is>
      </c>
      <c s="6" r="D9773">
        <v>35.000</v>
      </c>
      <c s="7" r="E9773">
        <v>1</v>
      </c>
      <c s="8" t="inlineStr" r="F9773">
        <is>
          <t xml:space="preserve">62H25</t>
        </is>
      </c>
      <c s="8" t="inlineStr" r="G9773">
        <is>
          <t xml:space="preserve">020</t>
        </is>
      </c>
      <c s="9" r="H9773">
        <v>100.0000</v>
      </c>
      <c s="8" t="inlineStr" r="I9773">
        <is>
          <t xml:space="preserve"/>
        </is>
      </c>
      <c s="8" t="inlineStr" r="J9773">
        <is>
          <t xml:space="preserve"> McHenry</t>
        </is>
      </c>
    </row>
    <row r="9774" ht="20.25" customHeight="0">
      <c s="5" t="inlineStr" r="A9774">
        <is>
          <t xml:space="preserve">55101600</t>
        </is>
      </c>
      <c s="5" t="inlineStr" r="B9774">
        <is>
          <t xml:space="preserve">STORM SEWER REMOVAL  36"</t>
        </is>
      </c>
      <c s="5" t="inlineStr" r="C9774">
        <is>
          <t xml:space="preserve">FOOT   </t>
        </is>
      </c>
      <c s="6" r="D9774">
        <v>955.000</v>
      </c>
      <c s="7" r="E9774">
        <v>1</v>
      </c>
      <c s="8" t="inlineStr" r="F9774">
        <is>
          <t xml:space="preserve">62R28</t>
        </is>
      </c>
      <c s="8" t="inlineStr" r="G9774">
        <is>
          <t xml:space="preserve">026</t>
        </is>
      </c>
      <c s="9" r="H9774">
        <v>36.0000</v>
      </c>
      <c s="8" t="inlineStr" r="I9774">
        <is>
          <t xml:space="preserve">Y</t>
        </is>
      </c>
      <c s="8" t="inlineStr" r="J9774">
        <is>
          <t xml:space="preserve"> Will</t>
        </is>
      </c>
    </row>
    <row r="9775" ht="20.25" customHeight="0">
      <c s="5" t="inlineStr" r="A9775">
        <is>
          <t xml:space="preserve">55101600</t>
        </is>
      </c>
      <c s="5" t="inlineStr" r="B9775">
        <is>
          <t xml:space="preserve">STORM SEWER REMOVAL  36"</t>
        </is>
      </c>
      <c s="5" t="inlineStr" r="C9775">
        <is>
          <t xml:space="preserve">FOOT   </t>
        </is>
      </c>
      <c s="6" r="D9775">
        <v>955.000</v>
      </c>
      <c s="7" r="E9775">
        <v>1</v>
      </c>
      <c s="8" t="inlineStr" r="F9775">
        <is>
          <t xml:space="preserve">62R28</t>
        </is>
      </c>
      <c s="8" t="inlineStr" r="G9775">
        <is>
          <t xml:space="preserve">026</t>
        </is>
      </c>
      <c s="9" r="H9775">
        <v>35.0000</v>
      </c>
      <c s="8" t="inlineStr" r="I9775">
        <is>
          <t xml:space="preserve"/>
        </is>
      </c>
      <c s="8" t="inlineStr" r="J9775">
        <is>
          <t xml:space="preserve"> Will</t>
        </is>
      </c>
    </row>
    <row r="9776" ht="20.25" customHeight="0">
      <c s="5" t="inlineStr" r="A9776">
        <is>
          <t xml:space="preserve">55101600</t>
        </is>
      </c>
      <c s="5" t="inlineStr" r="B9776">
        <is>
          <t xml:space="preserve">STORM SEWER REMOVAL  36"</t>
        </is>
      </c>
      <c s="5" t="inlineStr" r="C9776">
        <is>
          <t xml:space="preserve">FOOT   </t>
        </is>
      </c>
      <c s="6" r="D9776">
        <v>955.000</v>
      </c>
      <c s="7" r="E9776">
        <v>1</v>
      </c>
      <c s="8" t="inlineStr" r="F9776">
        <is>
          <t xml:space="preserve">62R28</t>
        </is>
      </c>
      <c s="8" t="inlineStr" r="G9776">
        <is>
          <t xml:space="preserve">026</t>
        </is>
      </c>
      <c s="9" r="H9776">
        <v>37.0000</v>
      </c>
      <c s="8" t="inlineStr" r="I9776">
        <is>
          <t xml:space="preserve"/>
        </is>
      </c>
      <c s="8" t="inlineStr" r="J9776">
        <is>
          <t xml:space="preserve"> Will</t>
        </is>
      </c>
    </row>
    <row r="9777" ht="20.25" customHeight="0">
      <c s="5" t="inlineStr" r="A9777">
        <is>
          <t xml:space="preserve">55101600</t>
        </is>
      </c>
      <c s="5" t="inlineStr" r="B9777">
        <is>
          <t xml:space="preserve">STORM SEWER REMOVAL  36"</t>
        </is>
      </c>
      <c s="5" t="inlineStr" r="C9777">
        <is>
          <t xml:space="preserve">FOOT   </t>
        </is>
      </c>
      <c s="6" r="D9777">
        <v>955.000</v>
      </c>
      <c s="7" r="E9777">
        <v>1</v>
      </c>
      <c s="8" t="inlineStr" r="F9777">
        <is>
          <t xml:space="preserve">62R28</t>
        </is>
      </c>
      <c s="8" t="inlineStr" r="G9777">
        <is>
          <t xml:space="preserve">026</t>
        </is>
      </c>
      <c s="9" r="H9777">
        <v>51.0000</v>
      </c>
      <c s="8" t="inlineStr" r="I9777">
        <is>
          <t xml:space="preserve"/>
        </is>
      </c>
      <c s="8" t="inlineStr" r="J9777">
        <is>
          <t xml:space="preserve"> Will</t>
        </is>
      </c>
    </row>
    <row r="9778" ht="20.25" customHeight="0">
      <c s="5" t="inlineStr" r="A9778">
        <is>
          <t xml:space="preserve">55200900</t>
        </is>
      </c>
      <c s="5" t="inlineStr" r="B9778">
        <is>
          <t xml:space="preserve">STORM SEWERS JACKED IN PLACE, 24"</t>
        </is>
      </c>
      <c s="5" t="inlineStr" r="C9778">
        <is>
          <t xml:space="preserve">FOOT   </t>
        </is>
      </c>
      <c s="6" r="D9778">
        <v>98.000</v>
      </c>
      <c s="7" r="E9778">
        <v>1</v>
      </c>
      <c s="8" t="inlineStr" r="F9778">
        <is>
          <t xml:space="preserve">62R28</t>
        </is>
      </c>
      <c s="8" t="inlineStr" r="G9778">
        <is>
          <t xml:space="preserve">026</t>
        </is>
      </c>
      <c s="9" r="H9778">
        <v>870.0000</v>
      </c>
      <c s="8" t="inlineStr" r="I9778">
        <is>
          <t xml:space="preserve">Y</t>
        </is>
      </c>
      <c s="8" t="inlineStr" r="J9778">
        <is>
          <t xml:space="preserve"> Will</t>
        </is>
      </c>
    </row>
    <row r="9779" ht="20.25" customHeight="0">
      <c s="5" t="inlineStr" r="A9779">
        <is>
          <t xml:space="preserve">55200900</t>
        </is>
      </c>
      <c s="5" t="inlineStr" r="B9779">
        <is>
          <t xml:space="preserve">STORM SEWERS JACKED IN PLACE, 24"</t>
        </is>
      </c>
      <c s="5" t="inlineStr" r="C9779">
        <is>
          <t xml:space="preserve">FOOT   </t>
        </is>
      </c>
      <c s="6" r="D9779">
        <v>98.000</v>
      </c>
      <c s="7" r="E9779">
        <v>1</v>
      </c>
      <c s="8" t="inlineStr" r="F9779">
        <is>
          <t xml:space="preserve">62R28</t>
        </is>
      </c>
      <c s="8" t="inlineStr" r="G9779">
        <is>
          <t xml:space="preserve">026</t>
        </is>
      </c>
      <c s="9" r="H9779">
        <v>0.0100</v>
      </c>
      <c s="8" t="inlineStr" r="I9779">
        <is>
          <t xml:space="preserve"/>
        </is>
      </c>
      <c s="8" t="inlineStr" r="J9779">
        <is>
          <t xml:space="preserve"> Will</t>
        </is>
      </c>
    </row>
    <row r="9780" ht="20.25" customHeight="0">
      <c s="5" t="inlineStr" r="A9780">
        <is>
          <t xml:space="preserve">55200900</t>
        </is>
      </c>
      <c s="5" t="inlineStr" r="B9780">
        <is>
          <t xml:space="preserve">STORM SEWERS JACKED IN PLACE, 24"</t>
        </is>
      </c>
      <c s="5" t="inlineStr" r="C9780">
        <is>
          <t xml:space="preserve">FOOT   </t>
        </is>
      </c>
      <c s="6" r="D9780">
        <v>98.000</v>
      </c>
      <c s="7" r="E9780">
        <v>1</v>
      </c>
      <c s="8" t="inlineStr" r="F9780">
        <is>
          <t xml:space="preserve">62R28</t>
        </is>
      </c>
      <c s="8" t="inlineStr" r="G9780">
        <is>
          <t xml:space="preserve">026</t>
        </is>
      </c>
      <c s="9" r="H9780">
        <v>1100.0000</v>
      </c>
      <c s="8" t="inlineStr" r="I9780">
        <is>
          <t xml:space="preserve"/>
        </is>
      </c>
      <c s="8" t="inlineStr" r="J9780">
        <is>
          <t xml:space="preserve"> Will</t>
        </is>
      </c>
    </row>
    <row r="9781" ht="20.25" customHeight="0">
      <c s="5" t="inlineStr" r="A9781">
        <is>
          <t xml:space="preserve">55200900</t>
        </is>
      </c>
      <c s="5" t="inlineStr" r="B9781">
        <is>
          <t xml:space="preserve">STORM SEWERS JACKED IN PLACE, 24"</t>
        </is>
      </c>
      <c s="5" t="inlineStr" r="C9781">
        <is>
          <t xml:space="preserve">FOOT   </t>
        </is>
      </c>
      <c s="6" r="D9781">
        <v>98.000</v>
      </c>
      <c s="7" r="E9781">
        <v>1</v>
      </c>
      <c s="8" t="inlineStr" r="F9781">
        <is>
          <t xml:space="preserve">62R28</t>
        </is>
      </c>
      <c s="8" t="inlineStr" r="G9781">
        <is>
          <t xml:space="preserve">026</t>
        </is>
      </c>
      <c s="9" r="H9781">
        <v>1100.0000</v>
      </c>
      <c s="8" t="inlineStr" r="I9781">
        <is>
          <t xml:space="preserve"/>
        </is>
      </c>
      <c s="8" t="inlineStr" r="J9781">
        <is>
          <t xml:space="preserve"> Will</t>
        </is>
      </c>
    </row>
    <row r="9782" ht="20.25" customHeight="0">
      <c s="5" t="inlineStr" r="A9782">
        <is>
          <t xml:space="preserve">55201100</t>
        </is>
      </c>
      <c s="5" t="inlineStr" r="B9782">
        <is>
          <t xml:space="preserve">STORM SEWERS JACKED IN PLACE, 30"</t>
        </is>
      </c>
      <c s="5" t="inlineStr" r="C9782">
        <is>
          <t xml:space="preserve">FOOT   </t>
        </is>
      </c>
      <c s="6" r="D9782">
        <v>102.000</v>
      </c>
      <c s="7" r="E9782">
        <v>1</v>
      </c>
      <c s="8" t="inlineStr" r="F9782">
        <is>
          <t xml:space="preserve">62R28</t>
        </is>
      </c>
      <c s="8" t="inlineStr" r="G9782">
        <is>
          <t xml:space="preserve">026</t>
        </is>
      </c>
      <c s="9" r="H9782">
        <v>1079.0000</v>
      </c>
      <c s="8" t="inlineStr" r="I9782">
        <is>
          <t xml:space="preserve">Y</t>
        </is>
      </c>
      <c s="8" t="inlineStr" r="J9782">
        <is>
          <t xml:space="preserve"> Will</t>
        </is>
      </c>
    </row>
    <row r="9783" ht="20.25" customHeight="0">
      <c s="5" t="inlineStr" r="A9783">
        <is>
          <t xml:space="preserve">55201100</t>
        </is>
      </c>
      <c s="5" t="inlineStr" r="B9783">
        <is>
          <t xml:space="preserve">STORM SEWERS JACKED IN PLACE, 30"</t>
        </is>
      </c>
      <c s="5" t="inlineStr" r="C9783">
        <is>
          <t xml:space="preserve">FOOT   </t>
        </is>
      </c>
      <c s="6" r="D9783">
        <v>102.000</v>
      </c>
      <c s="7" r="E9783">
        <v>1</v>
      </c>
      <c s="8" t="inlineStr" r="F9783">
        <is>
          <t xml:space="preserve">62R28</t>
        </is>
      </c>
      <c s="8" t="inlineStr" r="G9783">
        <is>
          <t xml:space="preserve">026</t>
        </is>
      </c>
      <c s="9" r="H9783">
        <v>0.0100</v>
      </c>
      <c s="8" t="inlineStr" r="I9783">
        <is>
          <t xml:space="preserve"/>
        </is>
      </c>
      <c s="8" t="inlineStr" r="J9783">
        <is>
          <t xml:space="preserve"> Will</t>
        </is>
      </c>
    </row>
    <row r="9784" ht="20.25" customHeight="0">
      <c s="5" t="inlineStr" r="A9784">
        <is>
          <t xml:space="preserve">55201100</t>
        </is>
      </c>
      <c s="5" t="inlineStr" r="B9784">
        <is>
          <t xml:space="preserve">STORM SEWERS JACKED IN PLACE, 30"</t>
        </is>
      </c>
      <c s="5" t="inlineStr" r="C9784">
        <is>
          <t xml:space="preserve">FOOT   </t>
        </is>
      </c>
      <c s="6" r="D9784">
        <v>102.000</v>
      </c>
      <c s="7" r="E9784">
        <v>1</v>
      </c>
      <c s="8" t="inlineStr" r="F9784">
        <is>
          <t xml:space="preserve">62R28</t>
        </is>
      </c>
      <c s="8" t="inlineStr" r="G9784">
        <is>
          <t xml:space="preserve">026</t>
        </is>
      </c>
      <c s="9" r="H9784">
        <v>3500.0000</v>
      </c>
      <c s="8" t="inlineStr" r="I9784">
        <is>
          <t xml:space="preserve"/>
        </is>
      </c>
      <c s="8" t="inlineStr" r="J9784">
        <is>
          <t xml:space="preserve"> Will</t>
        </is>
      </c>
    </row>
    <row r="9785" ht="20.25" customHeight="0">
      <c s="5" t="inlineStr" r="A9785">
        <is>
          <t xml:space="preserve">55201100</t>
        </is>
      </c>
      <c s="5" t="inlineStr" r="B9785">
        <is>
          <t xml:space="preserve">STORM SEWERS JACKED IN PLACE, 30"</t>
        </is>
      </c>
      <c s="5" t="inlineStr" r="C9785">
        <is>
          <t xml:space="preserve">FOOT   </t>
        </is>
      </c>
      <c s="6" r="D9785">
        <v>102.000</v>
      </c>
      <c s="7" r="E9785">
        <v>1</v>
      </c>
      <c s="8" t="inlineStr" r="F9785">
        <is>
          <t xml:space="preserve">62R28</t>
        </is>
      </c>
      <c s="8" t="inlineStr" r="G9785">
        <is>
          <t xml:space="preserve">026</t>
        </is>
      </c>
      <c s="9" r="H9785">
        <v>3500.0000</v>
      </c>
      <c s="8" t="inlineStr" r="I9785">
        <is>
          <t xml:space="preserve"/>
        </is>
      </c>
      <c s="8" t="inlineStr" r="J9785">
        <is>
          <t xml:space="preserve"> Will</t>
        </is>
      </c>
    </row>
    <row r="9786" ht="20.25" customHeight="0">
      <c s="5" t="inlineStr" r="A9786">
        <is>
          <t xml:space="preserve">56100015</t>
        </is>
      </c>
      <c s="5" t="inlineStr" r="B9786">
        <is>
          <t xml:space="preserve">DUCTILE IRON WATER MAIN TEE,   8" X  6"</t>
        </is>
      </c>
      <c s="5" t="inlineStr" r="C9786">
        <is>
          <t xml:space="preserve">EACH   </t>
        </is>
      </c>
      <c s="6" r="D9786">
        <v>1.000</v>
      </c>
      <c s="7" r="E9786">
        <v>1</v>
      </c>
      <c s="8" t="inlineStr" r="F9786">
        <is>
          <t xml:space="preserve">62H25</t>
        </is>
      </c>
      <c s="8" t="inlineStr" r="G9786">
        <is>
          <t xml:space="preserve">020</t>
        </is>
      </c>
      <c s="9" r="H9786">
        <v>3000.0000</v>
      </c>
      <c s="8" t="inlineStr" r="I9786">
        <is>
          <t xml:space="preserve">Y</t>
        </is>
      </c>
      <c s="8" t="inlineStr" r="J9786">
        <is>
          <t xml:space="preserve"> McHenry</t>
        </is>
      </c>
    </row>
    <row r="9787" ht="20.25" customHeight="0">
      <c s="5" t="inlineStr" r="A9787">
        <is>
          <t xml:space="preserve">56100015</t>
        </is>
      </c>
      <c s="5" t="inlineStr" r="B9787">
        <is>
          <t xml:space="preserve">DUCTILE IRON WATER MAIN TEE,   8" X  6"</t>
        </is>
      </c>
      <c s="5" t="inlineStr" r="C9787">
        <is>
          <t xml:space="preserve">EACH   </t>
        </is>
      </c>
      <c s="6" r="D9787">
        <v>1.000</v>
      </c>
      <c s="7" r="E9787">
        <v>1</v>
      </c>
      <c s="8" t="inlineStr" r="F9787">
        <is>
          <t xml:space="preserve">62H25</t>
        </is>
      </c>
      <c s="8" t="inlineStr" r="G9787">
        <is>
          <t xml:space="preserve">020</t>
        </is>
      </c>
      <c s="9" r="H9787">
        <v>900.0000</v>
      </c>
      <c s="8" t="inlineStr" r="I9787">
        <is>
          <t xml:space="preserve"/>
        </is>
      </c>
      <c s="8" t="inlineStr" r="J9787">
        <is>
          <t xml:space="preserve"> McHenry</t>
        </is>
      </c>
    </row>
    <row r="9788" ht="20.25" customHeight="0">
      <c s="5" t="inlineStr" r="A9788">
        <is>
          <t xml:space="preserve">56100015</t>
        </is>
      </c>
      <c s="5" t="inlineStr" r="B9788">
        <is>
          <t xml:space="preserve">DUCTILE IRON WATER MAIN TEE,   8" X  6"</t>
        </is>
      </c>
      <c s="5" t="inlineStr" r="C9788">
        <is>
          <t xml:space="preserve">EACH   </t>
        </is>
      </c>
      <c s="6" r="D9788">
        <v>1.000</v>
      </c>
      <c s="7" r="E9788">
        <v>1</v>
      </c>
      <c s="8" t="inlineStr" r="F9788">
        <is>
          <t xml:space="preserve">62H25</t>
        </is>
      </c>
      <c s="8" t="inlineStr" r="G9788">
        <is>
          <t xml:space="preserve">020</t>
        </is>
      </c>
      <c s="9" r="H9788">
        <v>1650.0000</v>
      </c>
      <c s="8" t="inlineStr" r="I9788">
        <is>
          <t xml:space="preserve"/>
        </is>
      </c>
      <c s="8" t="inlineStr" r="J9788">
        <is>
          <t xml:space="preserve"> McHenry</t>
        </is>
      </c>
    </row>
    <row r="9789" ht="20.25" customHeight="0">
      <c s="5" t="inlineStr" r="A9789">
        <is>
          <t xml:space="preserve">56100015</t>
        </is>
      </c>
      <c s="5" t="inlineStr" r="B9789">
        <is>
          <t xml:space="preserve">DUCTILE IRON WATER MAIN TEE,   8" X  6"</t>
        </is>
      </c>
      <c s="5" t="inlineStr" r="C9789">
        <is>
          <t xml:space="preserve">EACH   </t>
        </is>
      </c>
      <c s="6" r="D9789">
        <v>1.000</v>
      </c>
      <c s="7" r="E9789">
        <v>1</v>
      </c>
      <c s="8" t="inlineStr" r="F9789">
        <is>
          <t xml:space="preserve">62H25</t>
        </is>
      </c>
      <c s="8" t="inlineStr" r="G9789">
        <is>
          <t xml:space="preserve">020</t>
        </is>
      </c>
      <c s="9" r="H9789">
        <v>2123.5400</v>
      </c>
      <c s="8" t="inlineStr" r="I9789">
        <is>
          <t xml:space="preserve"/>
        </is>
      </c>
      <c s="8" t="inlineStr" r="J9789">
        <is>
          <t xml:space="preserve"> McHenry</t>
        </is>
      </c>
    </row>
    <row r="9790" ht="20.25" customHeight="0">
      <c s="5" t="inlineStr" r="A9790">
        <is>
          <t xml:space="preserve">56100015</t>
        </is>
      </c>
      <c s="5" t="inlineStr" r="B9790">
        <is>
          <t xml:space="preserve">DUCTILE IRON WATER MAIN TEE,   8" X  6"</t>
        </is>
      </c>
      <c s="5" t="inlineStr" r="C9790">
        <is>
          <t xml:space="preserve">EACH   </t>
        </is>
      </c>
      <c s="6" r="D9790">
        <v>1.000</v>
      </c>
      <c s="7" r="E9790">
        <v>1</v>
      </c>
      <c s="8" t="inlineStr" r="F9790">
        <is>
          <t xml:space="preserve">62H25</t>
        </is>
      </c>
      <c s="8" t="inlineStr" r="G9790">
        <is>
          <t xml:space="preserve">020</t>
        </is>
      </c>
      <c s="9" r="H9790">
        <v>3100.0000</v>
      </c>
      <c s="8" t="inlineStr" r="I9790">
        <is>
          <t xml:space="preserve"/>
        </is>
      </c>
      <c s="8" t="inlineStr" r="J9790">
        <is>
          <t xml:space="preserve"> McHenry</t>
        </is>
      </c>
    </row>
    <row r="9791" ht="20.25" customHeight="0">
      <c s="5" t="inlineStr" r="A9791">
        <is>
          <t xml:space="preserve">56100015</t>
        </is>
      </c>
      <c s="5" t="inlineStr" r="B9791">
        <is>
          <t xml:space="preserve">DUCTILE IRON WATER MAIN TEE,   8" X  6"</t>
        </is>
      </c>
      <c s="5" t="inlineStr" r="C9791">
        <is>
          <t xml:space="preserve">EACH   </t>
        </is>
      </c>
      <c s="6" r="D9791">
        <v>1.000</v>
      </c>
      <c s="7" r="E9791">
        <v>1</v>
      </c>
      <c s="8" t="inlineStr" r="F9791">
        <is>
          <t xml:space="preserve">62H25</t>
        </is>
      </c>
      <c s="8" t="inlineStr" r="G9791">
        <is>
          <t xml:space="preserve">020</t>
        </is>
      </c>
      <c s="9" r="H9791">
        <v>5115.0000</v>
      </c>
      <c s="8" t="inlineStr" r="I9791">
        <is>
          <t xml:space="preserve"/>
        </is>
      </c>
      <c s="8" t="inlineStr" r="J9791">
        <is>
          <t xml:space="preserve"> McHenry</t>
        </is>
      </c>
    </row>
    <row r="9792" ht="20.25" customHeight="0">
      <c s="5" t="inlineStr" r="A9792">
        <is>
          <t xml:space="preserve">56100015</t>
        </is>
      </c>
      <c s="5" t="inlineStr" r="B9792">
        <is>
          <t xml:space="preserve">DUCTILE IRON WATER MAIN TEE,   8" X  6"</t>
        </is>
      </c>
      <c s="5" t="inlineStr" r="C9792">
        <is>
          <t xml:space="preserve">EACH   </t>
        </is>
      </c>
      <c s="6" r="D9792">
        <v>1.000</v>
      </c>
      <c s="7" r="E9792">
        <v>1</v>
      </c>
      <c s="8" t="inlineStr" r="F9792">
        <is>
          <t xml:space="preserve">62H25</t>
        </is>
      </c>
      <c s="8" t="inlineStr" r="G9792">
        <is>
          <t xml:space="preserve">020</t>
        </is>
      </c>
      <c s="9" r="H9792">
        <v>14000.0000</v>
      </c>
      <c s="8" t="inlineStr" r="I9792">
        <is>
          <t xml:space="preserve"/>
        </is>
      </c>
      <c s="8" t="inlineStr" r="J9792">
        <is>
          <t xml:space="preserve"> McHenry</t>
        </is>
      </c>
    </row>
    <row r="9793" ht="20.25" customHeight="0">
      <c s="5" t="inlineStr" r="A9793">
        <is>
          <t xml:space="preserve">56100700</t>
        </is>
      </c>
      <c s="5" t="inlineStr" r="B9793">
        <is>
          <t xml:space="preserve">WATER MAIN   8"</t>
        </is>
      </c>
      <c s="5" t="inlineStr" r="C9793">
        <is>
          <t xml:space="preserve">FOOT   </t>
        </is>
      </c>
      <c s="6" r="D9793">
        <v>95.000</v>
      </c>
      <c s="7" r="E9793">
        <v>1</v>
      </c>
      <c s="8" t="inlineStr" r="F9793">
        <is>
          <t xml:space="preserve">62H25</t>
        </is>
      </c>
      <c s="8" t="inlineStr" r="G9793">
        <is>
          <t xml:space="preserve">020</t>
        </is>
      </c>
      <c s="9" r="H9793">
        <v>290.0000</v>
      </c>
      <c s="8" t="inlineStr" r="I9793">
        <is>
          <t xml:space="preserve">Y</t>
        </is>
      </c>
      <c s="8" t="inlineStr" r="J9793">
        <is>
          <t xml:space="preserve"> McHenry</t>
        </is>
      </c>
    </row>
    <row r="9794" ht="20.25" customHeight="0">
      <c s="5" t="inlineStr" r="A9794">
        <is>
          <t xml:space="preserve">56100700</t>
        </is>
      </c>
      <c s="5" t="inlineStr" r="B9794">
        <is>
          <t xml:space="preserve">WATER MAIN   8"</t>
        </is>
      </c>
      <c s="5" t="inlineStr" r="C9794">
        <is>
          <t xml:space="preserve">FOOT   </t>
        </is>
      </c>
      <c s="6" r="D9794">
        <v>95.000</v>
      </c>
      <c s="7" r="E9794">
        <v>1</v>
      </c>
      <c s="8" t="inlineStr" r="F9794">
        <is>
          <t xml:space="preserve">62H25</t>
        </is>
      </c>
      <c s="8" t="inlineStr" r="G9794">
        <is>
          <t xml:space="preserve">020</t>
        </is>
      </c>
      <c s="9" r="H9794">
        <v>155.0000</v>
      </c>
      <c s="8" t="inlineStr" r="I9794">
        <is>
          <t xml:space="preserve"/>
        </is>
      </c>
      <c s="8" t="inlineStr" r="J9794">
        <is>
          <t xml:space="preserve"> McHenry</t>
        </is>
      </c>
    </row>
    <row r="9795" ht="20.25" customHeight="0">
      <c s="5" t="inlineStr" r="A9795">
        <is>
          <t xml:space="preserve">56100700</t>
        </is>
      </c>
      <c s="5" t="inlineStr" r="B9795">
        <is>
          <t xml:space="preserve">WATER MAIN   8"</t>
        </is>
      </c>
      <c s="5" t="inlineStr" r="C9795">
        <is>
          <t xml:space="preserve">FOOT   </t>
        </is>
      </c>
      <c s="6" r="D9795">
        <v>95.000</v>
      </c>
      <c s="7" r="E9795">
        <v>1</v>
      </c>
      <c s="8" t="inlineStr" r="F9795">
        <is>
          <t xml:space="preserve">62H25</t>
        </is>
      </c>
      <c s="8" t="inlineStr" r="G9795">
        <is>
          <t xml:space="preserve">020</t>
        </is>
      </c>
      <c s="9" r="H9795">
        <v>207.2900</v>
      </c>
      <c s="8" t="inlineStr" r="I9795">
        <is>
          <t xml:space="preserve"/>
        </is>
      </c>
      <c s="8" t="inlineStr" r="J9795">
        <is>
          <t xml:space="preserve"> McHenry</t>
        </is>
      </c>
    </row>
    <row r="9796" ht="20.25" customHeight="0">
      <c s="5" t="inlineStr" r="A9796">
        <is>
          <t xml:space="preserve">56100700</t>
        </is>
      </c>
      <c s="5" t="inlineStr" r="B9796">
        <is>
          <t xml:space="preserve">WATER MAIN   8"</t>
        </is>
      </c>
      <c s="5" t="inlineStr" r="C9796">
        <is>
          <t xml:space="preserve">FOOT   </t>
        </is>
      </c>
      <c s="6" r="D9796">
        <v>95.000</v>
      </c>
      <c s="7" r="E9796">
        <v>1</v>
      </c>
      <c s="8" t="inlineStr" r="F9796">
        <is>
          <t xml:space="preserve">62H25</t>
        </is>
      </c>
      <c s="8" t="inlineStr" r="G9796">
        <is>
          <t xml:space="preserve">020</t>
        </is>
      </c>
      <c s="9" r="H9796">
        <v>218.0000</v>
      </c>
      <c s="8" t="inlineStr" r="I9796">
        <is>
          <t xml:space="preserve"/>
        </is>
      </c>
      <c s="8" t="inlineStr" r="J9796">
        <is>
          <t xml:space="preserve"> McHenry</t>
        </is>
      </c>
    </row>
    <row r="9797" ht="20.25" customHeight="0">
      <c s="5" t="inlineStr" r="A9797">
        <is>
          <t xml:space="preserve">56100700</t>
        </is>
      </c>
      <c s="5" t="inlineStr" r="B9797">
        <is>
          <t xml:space="preserve">WATER MAIN   8"</t>
        </is>
      </c>
      <c s="5" t="inlineStr" r="C9797">
        <is>
          <t xml:space="preserve">FOOT   </t>
        </is>
      </c>
      <c s="6" r="D9797">
        <v>95.000</v>
      </c>
      <c s="7" r="E9797">
        <v>1</v>
      </c>
      <c s="8" t="inlineStr" r="F9797">
        <is>
          <t xml:space="preserve">62H25</t>
        </is>
      </c>
      <c s="8" t="inlineStr" r="G9797">
        <is>
          <t xml:space="preserve">020</t>
        </is>
      </c>
      <c s="9" r="H9797">
        <v>300.0000</v>
      </c>
      <c s="8" t="inlineStr" r="I9797">
        <is>
          <t xml:space="preserve"/>
        </is>
      </c>
      <c s="8" t="inlineStr" r="J9797">
        <is>
          <t xml:space="preserve"> McHenry</t>
        </is>
      </c>
    </row>
    <row r="9798" ht="20.25" customHeight="0">
      <c s="5" t="inlineStr" r="A9798">
        <is>
          <t xml:space="preserve">56100700</t>
        </is>
      </c>
      <c s="5" t="inlineStr" r="B9798">
        <is>
          <t xml:space="preserve">WATER MAIN   8"</t>
        </is>
      </c>
      <c s="5" t="inlineStr" r="C9798">
        <is>
          <t xml:space="preserve">FOOT   </t>
        </is>
      </c>
      <c s="6" r="D9798">
        <v>95.000</v>
      </c>
      <c s="7" r="E9798">
        <v>1</v>
      </c>
      <c s="8" t="inlineStr" r="F9798">
        <is>
          <t xml:space="preserve">62H25</t>
        </is>
      </c>
      <c s="8" t="inlineStr" r="G9798">
        <is>
          <t xml:space="preserve">020</t>
        </is>
      </c>
      <c s="9" r="H9798">
        <v>450.0000</v>
      </c>
      <c s="8" t="inlineStr" r="I9798">
        <is>
          <t xml:space="preserve"/>
        </is>
      </c>
      <c s="8" t="inlineStr" r="J9798">
        <is>
          <t xml:space="preserve"> McHenry</t>
        </is>
      </c>
    </row>
    <row r="9799" ht="20.25" customHeight="0">
      <c s="5" t="inlineStr" r="A9799">
        <is>
          <t xml:space="preserve">56100700</t>
        </is>
      </c>
      <c s="5" t="inlineStr" r="B9799">
        <is>
          <t xml:space="preserve">WATER MAIN   8"</t>
        </is>
      </c>
      <c s="5" t="inlineStr" r="C9799">
        <is>
          <t xml:space="preserve">FOOT   </t>
        </is>
      </c>
      <c s="6" r="D9799">
        <v>95.000</v>
      </c>
      <c s="7" r="E9799">
        <v>1</v>
      </c>
      <c s="8" t="inlineStr" r="F9799">
        <is>
          <t xml:space="preserve">62H25</t>
        </is>
      </c>
      <c s="8" t="inlineStr" r="G9799">
        <is>
          <t xml:space="preserve">020</t>
        </is>
      </c>
      <c s="9" r="H9799">
        <v>694.0000</v>
      </c>
      <c s="8" t="inlineStr" r="I9799">
        <is>
          <t xml:space="preserve"/>
        </is>
      </c>
      <c s="8" t="inlineStr" r="J9799">
        <is>
          <t xml:space="preserve"> McHenry</t>
        </is>
      </c>
    </row>
    <row r="9800" ht="20.25" customHeight="0">
      <c s="5" t="inlineStr" r="A9800">
        <is>
          <t xml:space="preserve">56100900</t>
        </is>
      </c>
      <c s="5" t="inlineStr" r="B9800">
        <is>
          <t xml:space="preserve">WATER MAIN  12"</t>
        </is>
      </c>
      <c s="5" t="inlineStr" r="C9800">
        <is>
          <t xml:space="preserve">FOOT   </t>
        </is>
      </c>
      <c s="6" r="D9800">
        <v>135.000</v>
      </c>
      <c s="7" r="E9800">
        <v>6</v>
      </c>
      <c s="8" t="inlineStr" r="F9800">
        <is>
          <t xml:space="preserve">72F26</t>
        </is>
      </c>
      <c s="8" t="inlineStr" r="G9800">
        <is>
          <t xml:space="preserve">064</t>
        </is>
      </c>
      <c s="9" r="H9800">
        <v>174.0000</v>
      </c>
      <c s="8" t="inlineStr" r="I9800">
        <is>
          <t xml:space="preserve">Y</t>
        </is>
      </c>
      <c s="8" t="inlineStr" r="J9800">
        <is>
          <t xml:space="preserve"> Adams</t>
        </is>
      </c>
    </row>
    <row r="9801" ht="20.25" customHeight="0">
      <c s="5" t="inlineStr" r="A9801">
        <is>
          <t xml:space="preserve">56100900</t>
        </is>
      </c>
      <c s="5" t="inlineStr" r="B9801">
        <is>
          <t xml:space="preserve">WATER MAIN  12"</t>
        </is>
      </c>
      <c s="5" t="inlineStr" r="C9801">
        <is>
          <t xml:space="preserve">FOOT   </t>
        </is>
      </c>
      <c s="6" r="D9801">
        <v>135.000</v>
      </c>
      <c s="7" r="E9801">
        <v>6</v>
      </c>
      <c s="8" t="inlineStr" r="F9801">
        <is>
          <t xml:space="preserve">72F26</t>
        </is>
      </c>
      <c s="8" t="inlineStr" r="G9801">
        <is>
          <t xml:space="preserve">064</t>
        </is>
      </c>
      <c s="9" r="H9801">
        <v>202.0000</v>
      </c>
      <c s="8" t="inlineStr" r="I9801">
        <is>
          <t xml:space="preserve"/>
        </is>
      </c>
      <c s="8" t="inlineStr" r="J9801">
        <is>
          <t xml:space="preserve"> Adams</t>
        </is>
      </c>
    </row>
    <row r="9802" ht="20.25" customHeight="0">
      <c s="5" t="inlineStr" r="A9802">
        <is>
          <t xml:space="preserve">56102900</t>
        </is>
      </c>
      <c s="5" t="inlineStr" r="B9802">
        <is>
          <t xml:space="preserve">DUCTILE IRON WATER MAIN   4"</t>
        </is>
      </c>
      <c s="5" t="inlineStr" r="C9802">
        <is>
          <t xml:space="preserve">FOOT   </t>
        </is>
      </c>
      <c s="6" r="D9802">
        <v>20.000</v>
      </c>
      <c s="7" r="E9802">
        <v>1</v>
      </c>
      <c s="8" t="inlineStr" r="F9802">
        <is>
          <t xml:space="preserve">61J83</t>
        </is>
      </c>
      <c s="8" t="inlineStr" r="G9802">
        <is>
          <t xml:space="preserve">015</t>
        </is>
      </c>
      <c s="9" r="H9802">
        <v>114.0000</v>
      </c>
      <c s="8" t="inlineStr" r="I9802">
        <is>
          <t xml:space="preserve">Y</t>
        </is>
      </c>
      <c s="8" t="inlineStr" r="J9802">
        <is>
          <t xml:space="preserve"> Cook</t>
        </is>
      </c>
    </row>
    <row r="9803" ht="20.25" customHeight="0">
      <c s="5" t="inlineStr" r="A9803">
        <is>
          <t xml:space="preserve">56102900</t>
        </is>
      </c>
      <c s="5" t="inlineStr" r="B9803">
        <is>
          <t xml:space="preserve">DUCTILE IRON WATER MAIN   4"</t>
        </is>
      </c>
      <c s="5" t="inlineStr" r="C9803">
        <is>
          <t xml:space="preserve">FOOT   </t>
        </is>
      </c>
      <c s="6" r="D9803">
        <v>20.000</v>
      </c>
      <c s="7" r="E9803">
        <v>1</v>
      </c>
      <c s="8" t="inlineStr" r="F9803">
        <is>
          <t xml:space="preserve">61J83</t>
        </is>
      </c>
      <c s="8" t="inlineStr" r="G9803">
        <is>
          <t xml:space="preserve">015</t>
        </is>
      </c>
      <c s="9" r="H9803">
        <v>160.0000</v>
      </c>
      <c s="8" t="inlineStr" r="I9803">
        <is>
          <t xml:space="preserve"/>
        </is>
      </c>
      <c s="8" t="inlineStr" r="J9803">
        <is>
          <t xml:space="preserve"> Cook</t>
        </is>
      </c>
    </row>
    <row r="9804" ht="20.25" customHeight="0">
      <c s="5" t="inlineStr" r="A9804">
        <is>
          <t xml:space="preserve">56102900</t>
        </is>
      </c>
      <c s="5" t="inlineStr" r="B9804">
        <is>
          <t xml:space="preserve">DUCTILE IRON WATER MAIN   4"</t>
        </is>
      </c>
      <c s="5" t="inlineStr" r="C9804">
        <is>
          <t xml:space="preserve">FOOT   </t>
        </is>
      </c>
      <c s="6" r="D9804">
        <v>20.000</v>
      </c>
      <c s="7" r="E9804">
        <v>1</v>
      </c>
      <c s="8" t="inlineStr" r="F9804">
        <is>
          <t xml:space="preserve">61J83</t>
        </is>
      </c>
      <c s="8" t="inlineStr" r="G9804">
        <is>
          <t xml:space="preserve">015</t>
        </is>
      </c>
      <c s="9" r="H9804">
        <v>170.6500</v>
      </c>
      <c s="8" t="inlineStr" r="I9804">
        <is>
          <t xml:space="preserve"/>
        </is>
      </c>
      <c s="8" t="inlineStr" r="J9804">
        <is>
          <t xml:space="preserve"> Cook</t>
        </is>
      </c>
    </row>
    <row r="9805" ht="20.25" customHeight="0">
      <c s="5" t="inlineStr" r="A9805">
        <is>
          <t xml:space="preserve">56102900</t>
        </is>
      </c>
      <c s="5" t="inlineStr" r="B9805">
        <is>
          <t xml:space="preserve">DUCTILE IRON WATER MAIN   4"</t>
        </is>
      </c>
      <c s="5" t="inlineStr" r="C9805">
        <is>
          <t xml:space="preserve">FOOT   </t>
        </is>
      </c>
      <c s="6" r="D9805">
        <v>20.000</v>
      </c>
      <c s="7" r="E9805">
        <v>1</v>
      </c>
      <c s="8" t="inlineStr" r="F9805">
        <is>
          <t xml:space="preserve">61J83</t>
        </is>
      </c>
      <c s="8" t="inlineStr" r="G9805">
        <is>
          <t xml:space="preserve">015</t>
        </is>
      </c>
      <c s="9" r="H9805">
        <v>170.6500</v>
      </c>
      <c s="8" t="inlineStr" r="I9805">
        <is>
          <t xml:space="preserve"/>
        </is>
      </c>
      <c s="8" t="inlineStr" r="J9805">
        <is>
          <t xml:space="preserve"> Cook</t>
        </is>
      </c>
    </row>
    <row r="9806" ht="20.25" customHeight="0">
      <c s="5" t="inlineStr" r="A9806">
        <is>
          <t xml:space="preserve">56102900</t>
        </is>
      </c>
      <c s="5" t="inlineStr" r="B9806">
        <is>
          <t xml:space="preserve">DUCTILE IRON WATER MAIN   4"</t>
        </is>
      </c>
      <c s="5" t="inlineStr" r="C9806">
        <is>
          <t xml:space="preserve">FOOT   </t>
        </is>
      </c>
      <c s="6" r="D9806">
        <v>20.000</v>
      </c>
      <c s="7" r="E9806">
        <v>1</v>
      </c>
      <c s="8" t="inlineStr" r="F9806">
        <is>
          <t xml:space="preserve">61J83</t>
        </is>
      </c>
      <c s="8" t="inlineStr" r="G9806">
        <is>
          <t xml:space="preserve">015</t>
        </is>
      </c>
      <c s="9" r="H9806">
        <v>204.8600</v>
      </c>
      <c s="8" t="inlineStr" r="I9806">
        <is>
          <t xml:space="preserve"/>
        </is>
      </c>
      <c s="8" t="inlineStr" r="J9806">
        <is>
          <t xml:space="preserve"> Cook</t>
        </is>
      </c>
    </row>
    <row r="9807" ht="20.25" customHeight="0">
      <c s="5" t="inlineStr" r="A9807">
        <is>
          <t xml:space="preserve">56102900</t>
        </is>
      </c>
      <c s="5" t="inlineStr" r="B9807">
        <is>
          <t xml:space="preserve">DUCTILE IRON WATER MAIN   4"</t>
        </is>
      </c>
      <c s="5" t="inlineStr" r="C9807">
        <is>
          <t xml:space="preserve">FOOT   </t>
        </is>
      </c>
      <c s="6" r="D9807">
        <v>20.000</v>
      </c>
      <c s="7" r="E9807">
        <v>1</v>
      </c>
      <c s="8" t="inlineStr" r="F9807">
        <is>
          <t xml:space="preserve">61J83</t>
        </is>
      </c>
      <c s="8" t="inlineStr" r="G9807">
        <is>
          <t xml:space="preserve">015</t>
        </is>
      </c>
      <c s="9" r="H9807">
        <v>250.0000</v>
      </c>
      <c s="8" t="inlineStr" r="I9807">
        <is>
          <t xml:space="preserve"/>
        </is>
      </c>
      <c s="8" t="inlineStr" r="J9807">
        <is>
          <t xml:space="preserve"> Cook</t>
        </is>
      </c>
    </row>
    <row r="9808" ht="20.25" customHeight="0">
      <c s="5" t="inlineStr" r="A9808">
        <is>
          <t xml:space="preserve">56102900</t>
        </is>
      </c>
      <c s="5" t="inlineStr" r="B9808">
        <is>
          <t xml:space="preserve">DUCTILE IRON WATER MAIN   4"</t>
        </is>
      </c>
      <c s="5" t="inlineStr" r="C9808">
        <is>
          <t xml:space="preserve">FOOT   </t>
        </is>
      </c>
      <c s="6" r="D9808">
        <v>20.000</v>
      </c>
      <c s="7" r="E9808">
        <v>1</v>
      </c>
      <c s="8" t="inlineStr" r="F9808">
        <is>
          <t xml:space="preserve">61J83</t>
        </is>
      </c>
      <c s="8" t="inlineStr" r="G9808">
        <is>
          <t xml:space="preserve">015</t>
        </is>
      </c>
      <c s="9" r="H9808">
        <v>268.2900</v>
      </c>
      <c s="8" t="inlineStr" r="I9808">
        <is>
          <t xml:space="preserve"/>
        </is>
      </c>
      <c s="8" t="inlineStr" r="J9808">
        <is>
          <t xml:space="preserve"> Cook</t>
        </is>
      </c>
    </row>
    <row r="9809" ht="20.25" customHeight="0">
      <c s="5" t="inlineStr" r="A9809">
        <is>
          <t xml:space="preserve">56103000</t>
        </is>
      </c>
      <c s="5" t="inlineStr" r="B9809">
        <is>
          <t xml:space="preserve">DUCTILE IRON WATER MAIN   6"</t>
        </is>
      </c>
      <c s="5" t="inlineStr" r="C9809">
        <is>
          <t xml:space="preserve">FOOT   </t>
        </is>
      </c>
      <c s="6" r="D9809">
        <v>69.000</v>
      </c>
      <c s="7" r="E9809">
        <v>1</v>
      </c>
      <c s="8" t="inlineStr" r="F9809">
        <is>
          <t xml:space="preserve">61J35</t>
        </is>
      </c>
      <c s="8" t="inlineStr" r="G9809">
        <is>
          <t xml:space="preserve">006</t>
        </is>
      </c>
      <c s="9" r="H9809">
        <v>135.0000</v>
      </c>
      <c s="8" t="inlineStr" r="I9809">
        <is>
          <t xml:space="preserve">Y</t>
        </is>
      </c>
      <c s="8" t="inlineStr" r="J9809">
        <is>
          <t xml:space="preserve"> Kane</t>
        </is>
      </c>
    </row>
    <row r="9810" ht="20.25" customHeight="0">
      <c s="5" t="inlineStr" r="A9810">
        <is>
          <t xml:space="preserve">56103000</t>
        </is>
      </c>
      <c s="5" t="inlineStr" r="B9810">
        <is>
          <t xml:space="preserve">DUCTILE IRON WATER MAIN   6"</t>
        </is>
      </c>
      <c s="5" t="inlineStr" r="C9810">
        <is>
          <t xml:space="preserve">FOOT   </t>
        </is>
      </c>
      <c s="6" r="D9810">
        <v>69.000</v>
      </c>
      <c s="7" r="E9810">
        <v>1</v>
      </c>
      <c s="8" t="inlineStr" r="F9810">
        <is>
          <t xml:space="preserve">61J35</t>
        </is>
      </c>
      <c s="8" t="inlineStr" r="G9810">
        <is>
          <t xml:space="preserve">006</t>
        </is>
      </c>
      <c s="9" r="H9810">
        <v>81.0000</v>
      </c>
      <c s="8" t="inlineStr" r="I9810">
        <is>
          <t xml:space="preserve"/>
        </is>
      </c>
      <c s="8" t="inlineStr" r="J9810">
        <is>
          <t xml:space="preserve"> Kane</t>
        </is>
      </c>
    </row>
    <row r="9811" ht="20.25" customHeight="0">
      <c s="5" t="inlineStr" r="A9811">
        <is>
          <t xml:space="preserve">56103000</t>
        </is>
      </c>
      <c s="5" t="inlineStr" r="B9811">
        <is>
          <t xml:space="preserve">DUCTILE IRON WATER MAIN   6"</t>
        </is>
      </c>
      <c s="5" t="inlineStr" r="C9811">
        <is>
          <t xml:space="preserve">FOOT   </t>
        </is>
      </c>
      <c s="6" r="D9811">
        <v>69.000</v>
      </c>
      <c s="7" r="E9811">
        <v>1</v>
      </c>
      <c s="8" t="inlineStr" r="F9811">
        <is>
          <t xml:space="preserve">61J35</t>
        </is>
      </c>
      <c s="8" t="inlineStr" r="G9811">
        <is>
          <t xml:space="preserve">006</t>
        </is>
      </c>
      <c s="9" r="H9811">
        <v>201.7000</v>
      </c>
      <c s="8" t="inlineStr" r="I9811">
        <is>
          <t xml:space="preserve"/>
        </is>
      </c>
      <c s="8" t="inlineStr" r="J9811">
        <is>
          <t xml:space="preserve"> Kane</t>
        </is>
      </c>
    </row>
    <row r="9812" ht="20.25" customHeight="0">
      <c s="5" t="inlineStr" r="A9812">
        <is>
          <t xml:space="preserve">56103000</t>
        </is>
      </c>
      <c s="5" t="inlineStr" r="B9812">
        <is>
          <t xml:space="preserve">DUCTILE IRON WATER MAIN   6"</t>
        </is>
      </c>
      <c s="5" t="inlineStr" r="C9812">
        <is>
          <t xml:space="preserve">FOOT   </t>
        </is>
      </c>
      <c s="6" r="D9812">
        <v>69.000</v>
      </c>
      <c s="7" r="E9812">
        <v>1</v>
      </c>
      <c s="8" t="inlineStr" r="F9812">
        <is>
          <t xml:space="preserve">61J35</t>
        </is>
      </c>
      <c s="8" t="inlineStr" r="G9812">
        <is>
          <t xml:space="preserve">006</t>
        </is>
      </c>
      <c s="9" r="H9812">
        <v>250.0000</v>
      </c>
      <c s="8" t="inlineStr" r="I9812">
        <is>
          <t xml:space="preserve"/>
        </is>
      </c>
      <c s="8" t="inlineStr" r="J9812">
        <is>
          <t xml:space="preserve"> Kane</t>
        </is>
      </c>
    </row>
    <row r="9813" ht="20.25" customHeight="0">
      <c s="5" t="inlineStr" r="A9813">
        <is>
          <t xml:space="preserve">56103000</t>
        </is>
      </c>
      <c s="5" t="inlineStr" r="B9813">
        <is>
          <t xml:space="preserve">DUCTILE IRON WATER MAIN   6"</t>
        </is>
      </c>
      <c s="5" t="inlineStr" r="C9813">
        <is>
          <t xml:space="preserve">FOOT   </t>
        </is>
      </c>
      <c s="6" r="D9813">
        <v>175.000</v>
      </c>
      <c s="7" r="E9813">
        <v>1</v>
      </c>
      <c s="8" t="inlineStr" r="F9813">
        <is>
          <t xml:space="preserve">61J83</t>
        </is>
      </c>
      <c s="8" t="inlineStr" r="G9813">
        <is>
          <t xml:space="preserve">015</t>
        </is>
      </c>
      <c s="9" r="H9813">
        <v>148.0000</v>
      </c>
      <c s="8" t="inlineStr" r="I9813">
        <is>
          <t xml:space="preserve">Y</t>
        </is>
      </c>
      <c s="8" t="inlineStr" r="J9813">
        <is>
          <t xml:space="preserve"> Cook</t>
        </is>
      </c>
    </row>
    <row r="9814" ht="20.25" customHeight="0">
      <c s="5" t="inlineStr" r="A9814">
        <is>
          <t xml:space="preserve">56103000</t>
        </is>
      </c>
      <c s="5" t="inlineStr" r="B9814">
        <is>
          <t xml:space="preserve">DUCTILE IRON WATER MAIN   6"</t>
        </is>
      </c>
      <c s="5" t="inlineStr" r="C9814">
        <is>
          <t xml:space="preserve">FOOT   </t>
        </is>
      </c>
      <c s="6" r="D9814">
        <v>175.000</v>
      </c>
      <c s="7" r="E9814">
        <v>1</v>
      </c>
      <c s="8" t="inlineStr" r="F9814">
        <is>
          <t xml:space="preserve">61J83</t>
        </is>
      </c>
      <c s="8" t="inlineStr" r="G9814">
        <is>
          <t xml:space="preserve">015</t>
        </is>
      </c>
      <c s="9" r="H9814">
        <v>143.8000</v>
      </c>
      <c s="8" t="inlineStr" r="I9814">
        <is>
          <t xml:space="preserve"/>
        </is>
      </c>
      <c s="8" t="inlineStr" r="J9814">
        <is>
          <t xml:space="preserve"> Cook</t>
        </is>
      </c>
    </row>
    <row r="9815" ht="20.25" customHeight="0">
      <c s="5" t="inlineStr" r="A9815">
        <is>
          <t xml:space="preserve">56103000</t>
        </is>
      </c>
      <c s="5" t="inlineStr" r="B9815">
        <is>
          <t xml:space="preserve">DUCTILE IRON WATER MAIN   6"</t>
        </is>
      </c>
      <c s="5" t="inlineStr" r="C9815">
        <is>
          <t xml:space="preserve">FOOT   </t>
        </is>
      </c>
      <c s="6" r="D9815">
        <v>175.000</v>
      </c>
      <c s="7" r="E9815">
        <v>1</v>
      </c>
      <c s="8" t="inlineStr" r="F9815">
        <is>
          <t xml:space="preserve">61J83</t>
        </is>
      </c>
      <c s="8" t="inlineStr" r="G9815">
        <is>
          <t xml:space="preserve">015</t>
        </is>
      </c>
      <c s="9" r="H9815">
        <v>152.0000</v>
      </c>
      <c s="8" t="inlineStr" r="I9815">
        <is>
          <t xml:space="preserve"/>
        </is>
      </c>
      <c s="8" t="inlineStr" r="J9815">
        <is>
          <t xml:space="preserve"> Cook</t>
        </is>
      </c>
    </row>
    <row r="9816" ht="20.25" customHeight="0">
      <c s="5" t="inlineStr" r="A9816">
        <is>
          <t xml:space="preserve">56103000</t>
        </is>
      </c>
      <c s="5" t="inlineStr" r="B9816">
        <is>
          <t xml:space="preserve">DUCTILE IRON WATER MAIN   6"</t>
        </is>
      </c>
      <c s="5" t="inlineStr" r="C9816">
        <is>
          <t xml:space="preserve">FOOT   </t>
        </is>
      </c>
      <c s="6" r="D9816">
        <v>175.000</v>
      </c>
      <c s="7" r="E9816">
        <v>1</v>
      </c>
      <c s="8" t="inlineStr" r="F9816">
        <is>
          <t xml:space="preserve">61J83</t>
        </is>
      </c>
      <c s="8" t="inlineStr" r="G9816">
        <is>
          <t xml:space="preserve">015</t>
        </is>
      </c>
      <c s="9" r="H9816">
        <v>167.3600</v>
      </c>
      <c s="8" t="inlineStr" r="I9816">
        <is>
          <t xml:space="preserve"/>
        </is>
      </c>
      <c s="8" t="inlineStr" r="J9816">
        <is>
          <t xml:space="preserve"> Cook</t>
        </is>
      </c>
    </row>
    <row r="9817" ht="20.25" customHeight="0">
      <c s="5" t="inlineStr" r="A9817">
        <is>
          <t xml:space="preserve">56103000</t>
        </is>
      </c>
      <c s="5" t="inlineStr" r="B9817">
        <is>
          <t xml:space="preserve">DUCTILE IRON WATER MAIN   6"</t>
        </is>
      </c>
      <c s="5" t="inlineStr" r="C9817">
        <is>
          <t xml:space="preserve">FOOT   </t>
        </is>
      </c>
      <c s="6" r="D9817">
        <v>175.000</v>
      </c>
      <c s="7" r="E9817">
        <v>1</v>
      </c>
      <c s="8" t="inlineStr" r="F9817">
        <is>
          <t xml:space="preserve">61J83</t>
        </is>
      </c>
      <c s="8" t="inlineStr" r="G9817">
        <is>
          <t xml:space="preserve">015</t>
        </is>
      </c>
      <c s="9" r="H9817">
        <v>182.7500</v>
      </c>
      <c s="8" t="inlineStr" r="I9817">
        <is>
          <t xml:space="preserve"/>
        </is>
      </c>
      <c s="8" t="inlineStr" r="J9817">
        <is>
          <t xml:space="preserve"> Cook</t>
        </is>
      </c>
    </row>
    <row r="9818" ht="20.25" customHeight="0">
      <c s="5" t="inlineStr" r="A9818">
        <is>
          <t xml:space="preserve">56103000</t>
        </is>
      </c>
      <c s="5" t="inlineStr" r="B9818">
        <is>
          <t xml:space="preserve">DUCTILE IRON WATER MAIN   6"</t>
        </is>
      </c>
      <c s="5" t="inlineStr" r="C9818">
        <is>
          <t xml:space="preserve">FOOT   </t>
        </is>
      </c>
      <c s="6" r="D9818">
        <v>175.000</v>
      </c>
      <c s="7" r="E9818">
        <v>1</v>
      </c>
      <c s="8" t="inlineStr" r="F9818">
        <is>
          <t xml:space="preserve">61J83</t>
        </is>
      </c>
      <c s="8" t="inlineStr" r="G9818">
        <is>
          <t xml:space="preserve">015</t>
        </is>
      </c>
      <c s="9" r="H9818">
        <v>182.7500</v>
      </c>
      <c s="8" t="inlineStr" r="I9818">
        <is>
          <t xml:space="preserve"/>
        </is>
      </c>
      <c s="8" t="inlineStr" r="J9818">
        <is>
          <t xml:space="preserve"> Cook</t>
        </is>
      </c>
    </row>
    <row r="9819" ht="20.25" customHeight="0">
      <c s="5" t="inlineStr" r="A9819">
        <is>
          <t xml:space="preserve">56103000</t>
        </is>
      </c>
      <c s="5" t="inlineStr" r="B9819">
        <is>
          <t xml:space="preserve">DUCTILE IRON WATER MAIN   6"</t>
        </is>
      </c>
      <c s="5" t="inlineStr" r="C9819">
        <is>
          <t xml:space="preserve">FOOT   </t>
        </is>
      </c>
      <c s="6" r="D9819">
        <v>175.000</v>
      </c>
      <c s="7" r="E9819">
        <v>1</v>
      </c>
      <c s="8" t="inlineStr" r="F9819">
        <is>
          <t xml:space="preserve">61J83</t>
        </is>
      </c>
      <c s="8" t="inlineStr" r="G9819">
        <is>
          <t xml:space="preserve">015</t>
        </is>
      </c>
      <c s="9" r="H9819">
        <v>190.0000</v>
      </c>
      <c s="8" t="inlineStr" r="I9819">
        <is>
          <t xml:space="preserve"/>
        </is>
      </c>
      <c s="8" t="inlineStr" r="J9819">
        <is>
          <t xml:space="preserve"> Cook</t>
        </is>
      </c>
    </row>
    <row r="9820" ht="20.25" customHeight="0">
      <c s="5" t="inlineStr" r="A9820">
        <is>
          <t xml:space="preserve">56103300</t>
        </is>
      </c>
      <c s="5" t="inlineStr" r="B9820">
        <is>
          <t xml:space="preserve">DUCTILE IRON WATER MAIN  12"</t>
        </is>
      </c>
      <c s="5" t="inlineStr" r="C9820">
        <is>
          <t xml:space="preserve">FOOT   </t>
        </is>
      </c>
      <c s="6" r="D9820">
        <v>618.000</v>
      </c>
      <c s="7" r="E9820">
        <v>1</v>
      </c>
      <c s="8" t="inlineStr" r="F9820">
        <is>
          <t xml:space="preserve">61H25</t>
        </is>
      </c>
      <c s="8" t="inlineStr" r="G9820">
        <is>
          <t xml:space="preserve">106</t>
        </is>
      </c>
      <c s="9" r="H9820">
        <v>180.0000</v>
      </c>
      <c s="8" t="inlineStr" r="I9820">
        <is>
          <t xml:space="preserve">Y</t>
        </is>
      </c>
      <c s="8" t="inlineStr" r="J9820">
        <is>
          <t xml:space="preserve"> Will</t>
        </is>
      </c>
    </row>
    <row r="9821" ht="20.25" customHeight="0">
      <c s="5" t="inlineStr" r="A9821">
        <is>
          <t xml:space="preserve">56103300</t>
        </is>
      </c>
      <c s="5" t="inlineStr" r="B9821">
        <is>
          <t xml:space="preserve">DUCTILE IRON WATER MAIN  12"</t>
        </is>
      </c>
      <c s="5" t="inlineStr" r="C9821">
        <is>
          <t xml:space="preserve">FOOT   </t>
        </is>
      </c>
      <c s="6" r="D9821">
        <v>618.000</v>
      </c>
      <c s="7" r="E9821">
        <v>1</v>
      </c>
      <c s="8" t="inlineStr" r="F9821">
        <is>
          <t xml:space="preserve">61H25</t>
        </is>
      </c>
      <c s="8" t="inlineStr" r="G9821">
        <is>
          <t xml:space="preserve">106</t>
        </is>
      </c>
      <c s="9" r="H9821">
        <v>168.0000</v>
      </c>
      <c s="8" t="inlineStr" r="I9821">
        <is>
          <t xml:space="preserve"/>
        </is>
      </c>
      <c s="8" t="inlineStr" r="J9821">
        <is>
          <t xml:space="preserve"> Will</t>
        </is>
      </c>
    </row>
    <row r="9822" ht="20.25" customHeight="0">
      <c s="5" t="inlineStr" r="A9822">
        <is>
          <t xml:space="preserve">56103300</t>
        </is>
      </c>
      <c s="5" t="inlineStr" r="B9822">
        <is>
          <t xml:space="preserve">DUCTILE IRON WATER MAIN  12"</t>
        </is>
      </c>
      <c s="5" t="inlineStr" r="C9822">
        <is>
          <t xml:space="preserve">FOOT   </t>
        </is>
      </c>
      <c s="6" r="D9822">
        <v>618.000</v>
      </c>
      <c s="7" r="E9822">
        <v>1</v>
      </c>
      <c s="8" t="inlineStr" r="F9822">
        <is>
          <t xml:space="preserve">61H25</t>
        </is>
      </c>
      <c s="8" t="inlineStr" r="G9822">
        <is>
          <t xml:space="preserve">106</t>
        </is>
      </c>
      <c s="9" r="H9822">
        <v>180.0000</v>
      </c>
      <c s="8" t="inlineStr" r="I9822">
        <is>
          <t xml:space="preserve"/>
        </is>
      </c>
      <c s="8" t="inlineStr" r="J9822">
        <is>
          <t xml:space="preserve"> Will</t>
        </is>
      </c>
    </row>
    <row r="9823" ht="20.25" customHeight="0">
      <c s="5" t="inlineStr" r="A9823">
        <is>
          <t xml:space="preserve">56103300</t>
        </is>
      </c>
      <c s="5" t="inlineStr" r="B9823">
        <is>
          <t xml:space="preserve">DUCTILE IRON WATER MAIN  12"</t>
        </is>
      </c>
      <c s="5" t="inlineStr" r="C9823">
        <is>
          <t xml:space="preserve">FOOT   </t>
        </is>
      </c>
      <c s="6" r="D9823">
        <v>618.000</v>
      </c>
      <c s="7" r="E9823">
        <v>1</v>
      </c>
      <c s="8" t="inlineStr" r="F9823">
        <is>
          <t xml:space="preserve">61H25</t>
        </is>
      </c>
      <c s="8" t="inlineStr" r="G9823">
        <is>
          <t xml:space="preserve">106</t>
        </is>
      </c>
      <c s="9" r="H9823">
        <v>181.0000</v>
      </c>
      <c s="8" t="inlineStr" r="I9823">
        <is>
          <t xml:space="preserve"/>
        </is>
      </c>
      <c s="8" t="inlineStr" r="J9823">
        <is>
          <t xml:space="preserve"> Will</t>
        </is>
      </c>
    </row>
    <row r="9824" ht="20.25" customHeight="0">
      <c s="5" t="inlineStr" r="A9824">
        <is>
          <t xml:space="preserve">56103300</t>
        </is>
      </c>
      <c s="5" t="inlineStr" r="B9824">
        <is>
          <t xml:space="preserve">DUCTILE IRON WATER MAIN  12"</t>
        </is>
      </c>
      <c s="5" t="inlineStr" r="C9824">
        <is>
          <t xml:space="preserve">FOOT   </t>
        </is>
      </c>
      <c s="6" r="D9824">
        <v>618.000</v>
      </c>
      <c s="7" r="E9824">
        <v>1</v>
      </c>
      <c s="8" t="inlineStr" r="F9824">
        <is>
          <t xml:space="preserve">61H25</t>
        </is>
      </c>
      <c s="8" t="inlineStr" r="G9824">
        <is>
          <t xml:space="preserve">106</t>
        </is>
      </c>
      <c s="9" r="H9824">
        <v>189.6900</v>
      </c>
      <c s="8" t="inlineStr" r="I9824">
        <is>
          <t xml:space="preserve"/>
        </is>
      </c>
      <c s="8" t="inlineStr" r="J9824">
        <is>
          <t xml:space="preserve"> Will</t>
        </is>
      </c>
    </row>
    <row r="9825" ht="20.25" customHeight="0">
      <c s="5" t="inlineStr" r="A9825">
        <is>
          <t xml:space="preserve">56103300</t>
        </is>
      </c>
      <c s="5" t="inlineStr" r="B9825">
        <is>
          <t xml:space="preserve">DUCTILE IRON WATER MAIN  12"</t>
        </is>
      </c>
      <c s="5" t="inlineStr" r="C9825">
        <is>
          <t xml:space="preserve">FOOT   </t>
        </is>
      </c>
      <c s="6" r="D9825">
        <v>1218.000</v>
      </c>
      <c s="7" r="E9825">
        <v>1</v>
      </c>
      <c s="8" t="inlineStr" r="F9825">
        <is>
          <t xml:space="preserve">61J35</t>
        </is>
      </c>
      <c s="8" t="inlineStr" r="G9825">
        <is>
          <t xml:space="preserve">006</t>
        </is>
      </c>
      <c s="9" r="H9825">
        <v>175.0000</v>
      </c>
      <c s="8" t="inlineStr" r="I9825">
        <is>
          <t xml:space="preserve">Y</t>
        </is>
      </c>
      <c s="8" t="inlineStr" r="J9825">
        <is>
          <t xml:space="preserve"> Kane</t>
        </is>
      </c>
    </row>
    <row r="9826" ht="20.25" customHeight="0">
      <c s="5" t="inlineStr" r="A9826">
        <is>
          <t xml:space="preserve">56103300</t>
        </is>
      </c>
      <c s="5" t="inlineStr" r="B9826">
        <is>
          <t xml:space="preserve">DUCTILE IRON WATER MAIN  12"</t>
        </is>
      </c>
      <c s="5" t="inlineStr" r="C9826">
        <is>
          <t xml:space="preserve">FOOT   </t>
        </is>
      </c>
      <c s="6" r="D9826">
        <v>1218.000</v>
      </c>
      <c s="7" r="E9826">
        <v>1</v>
      </c>
      <c s="8" t="inlineStr" r="F9826">
        <is>
          <t xml:space="preserve">61J35</t>
        </is>
      </c>
      <c s="8" t="inlineStr" r="G9826">
        <is>
          <t xml:space="preserve">006</t>
        </is>
      </c>
      <c s="9" r="H9826">
        <v>148.0000</v>
      </c>
      <c s="8" t="inlineStr" r="I9826">
        <is>
          <t xml:space="preserve"/>
        </is>
      </c>
      <c s="8" t="inlineStr" r="J9826">
        <is>
          <t xml:space="preserve"> Kane</t>
        </is>
      </c>
    </row>
    <row r="9827" ht="20.25" customHeight="0">
      <c s="5" t="inlineStr" r="A9827">
        <is>
          <t xml:space="preserve">56103300</t>
        </is>
      </c>
      <c s="5" t="inlineStr" r="B9827">
        <is>
          <t xml:space="preserve">DUCTILE IRON WATER MAIN  12"</t>
        </is>
      </c>
      <c s="5" t="inlineStr" r="C9827">
        <is>
          <t xml:space="preserve">FOOT   </t>
        </is>
      </c>
      <c s="6" r="D9827">
        <v>1218.000</v>
      </c>
      <c s="7" r="E9827">
        <v>1</v>
      </c>
      <c s="8" t="inlineStr" r="F9827">
        <is>
          <t xml:space="preserve">61J35</t>
        </is>
      </c>
      <c s="8" t="inlineStr" r="G9827">
        <is>
          <t xml:space="preserve">006</t>
        </is>
      </c>
      <c s="9" r="H9827">
        <v>195.0000</v>
      </c>
      <c s="8" t="inlineStr" r="I9827">
        <is>
          <t xml:space="preserve"/>
        </is>
      </c>
      <c s="8" t="inlineStr" r="J9827">
        <is>
          <t xml:space="preserve"> Kane</t>
        </is>
      </c>
    </row>
    <row r="9828" ht="20.25" customHeight="0">
      <c s="5" t="inlineStr" r="A9828">
        <is>
          <t xml:space="preserve">56103300</t>
        </is>
      </c>
      <c s="5" t="inlineStr" r="B9828">
        <is>
          <t xml:space="preserve">DUCTILE IRON WATER MAIN  12"</t>
        </is>
      </c>
      <c s="5" t="inlineStr" r="C9828">
        <is>
          <t xml:space="preserve">FOOT   </t>
        </is>
      </c>
      <c s="6" r="D9828">
        <v>1218.000</v>
      </c>
      <c s="7" r="E9828">
        <v>1</v>
      </c>
      <c s="8" t="inlineStr" r="F9828">
        <is>
          <t xml:space="preserve">61J35</t>
        </is>
      </c>
      <c s="8" t="inlineStr" r="G9828">
        <is>
          <t xml:space="preserve">006</t>
        </is>
      </c>
      <c s="9" r="H9828">
        <v>253.9100</v>
      </c>
      <c s="8" t="inlineStr" r="I9828">
        <is>
          <t xml:space="preserve"/>
        </is>
      </c>
      <c s="8" t="inlineStr" r="J9828">
        <is>
          <t xml:space="preserve"> Kane</t>
        </is>
      </c>
    </row>
    <row r="9829" ht="20.25" customHeight="0">
      <c s="5" t="inlineStr" r="A9829">
        <is>
          <t xml:space="preserve">56103300</t>
        </is>
      </c>
      <c s="5" t="inlineStr" r="B9829">
        <is>
          <t xml:space="preserve">DUCTILE IRON WATER MAIN  12"</t>
        </is>
      </c>
      <c s="5" t="inlineStr" r="C9829">
        <is>
          <t xml:space="preserve">FOOT   </t>
        </is>
      </c>
      <c s="6" r="D9829">
        <v>40.000</v>
      </c>
      <c s="7" r="E9829">
        <v>1</v>
      </c>
      <c s="8" t="inlineStr" r="F9829">
        <is>
          <t xml:space="preserve">61J89</t>
        </is>
      </c>
      <c s="8" t="inlineStr" r="G9829">
        <is>
          <t xml:space="preserve">018</t>
        </is>
      </c>
      <c s="9" r="H9829">
        <v>275.0000</v>
      </c>
      <c s="8" t="inlineStr" r="I9829">
        <is>
          <t xml:space="preserve">Y</t>
        </is>
      </c>
      <c s="8" t="inlineStr" r="J9829">
        <is>
          <t xml:space="preserve"> Cook</t>
        </is>
      </c>
    </row>
    <row r="9830" ht="20.25" customHeight="0">
      <c s="5" t="inlineStr" r="A9830">
        <is>
          <t xml:space="preserve">56103300</t>
        </is>
      </c>
      <c s="5" t="inlineStr" r="B9830">
        <is>
          <t xml:space="preserve">DUCTILE IRON WATER MAIN  12"</t>
        </is>
      </c>
      <c s="5" t="inlineStr" r="C9830">
        <is>
          <t xml:space="preserve">FOOT   </t>
        </is>
      </c>
      <c s="6" r="D9830">
        <v>40.000</v>
      </c>
      <c s="7" r="E9830">
        <v>1</v>
      </c>
      <c s="8" t="inlineStr" r="F9830">
        <is>
          <t xml:space="preserve">61J89</t>
        </is>
      </c>
      <c s="8" t="inlineStr" r="G9830">
        <is>
          <t xml:space="preserve">018</t>
        </is>
      </c>
      <c s="9" r="H9830">
        <v>360.0000</v>
      </c>
      <c s="8" t="inlineStr" r="I9830">
        <is>
          <t xml:space="preserve"/>
        </is>
      </c>
      <c s="8" t="inlineStr" r="J9830">
        <is>
          <t xml:space="preserve"> Cook</t>
        </is>
      </c>
    </row>
    <row r="9831" ht="20.25" customHeight="0">
      <c s="5" t="inlineStr" r="A9831">
        <is>
          <t xml:space="preserve">56103300</t>
        </is>
      </c>
      <c s="5" t="inlineStr" r="B9831">
        <is>
          <t xml:space="preserve">DUCTILE IRON WATER MAIN  12"</t>
        </is>
      </c>
      <c s="5" t="inlineStr" r="C9831">
        <is>
          <t xml:space="preserve">FOOT   </t>
        </is>
      </c>
      <c s="6" r="D9831">
        <v>40.000</v>
      </c>
      <c s="7" r="E9831">
        <v>1</v>
      </c>
      <c s="8" t="inlineStr" r="F9831">
        <is>
          <t xml:space="preserve">61J89</t>
        </is>
      </c>
      <c s="8" t="inlineStr" r="G9831">
        <is>
          <t xml:space="preserve">018</t>
        </is>
      </c>
      <c s="9" r="H9831">
        <v>360.0000</v>
      </c>
      <c s="8" t="inlineStr" r="I9831">
        <is>
          <t xml:space="preserve"/>
        </is>
      </c>
      <c s="8" t="inlineStr" r="J9831">
        <is>
          <t xml:space="preserve"> Cook</t>
        </is>
      </c>
    </row>
    <row r="9832" ht="20.25" customHeight="0">
      <c s="5" t="inlineStr" r="A9832">
        <is>
          <t xml:space="preserve">56103300</t>
        </is>
      </c>
      <c s="5" t="inlineStr" r="B9832">
        <is>
          <t xml:space="preserve">DUCTILE IRON WATER MAIN  12"</t>
        </is>
      </c>
      <c s="5" t="inlineStr" r="C9832">
        <is>
          <t xml:space="preserve">FOOT   </t>
        </is>
      </c>
      <c s="6" r="D9832">
        <v>40.000</v>
      </c>
      <c s="7" r="E9832">
        <v>1</v>
      </c>
      <c s="8" t="inlineStr" r="F9832">
        <is>
          <t xml:space="preserve">61J89</t>
        </is>
      </c>
      <c s="8" t="inlineStr" r="G9832">
        <is>
          <t xml:space="preserve">018</t>
        </is>
      </c>
      <c s="9" r="H9832">
        <v>385.0000</v>
      </c>
      <c s="8" t="inlineStr" r="I9832">
        <is>
          <t xml:space="preserve"/>
        </is>
      </c>
      <c s="8" t="inlineStr" r="J9832">
        <is>
          <t xml:space="preserve"> Cook</t>
        </is>
      </c>
    </row>
    <row r="9833" ht="20.25" customHeight="0">
      <c s="5" t="inlineStr" r="A9833">
        <is>
          <t xml:space="preserve">56103300</t>
        </is>
      </c>
      <c s="5" t="inlineStr" r="B9833">
        <is>
          <t xml:space="preserve">DUCTILE IRON WATER MAIN  12"</t>
        </is>
      </c>
      <c s="5" t="inlineStr" r="C9833">
        <is>
          <t xml:space="preserve">FOOT   </t>
        </is>
      </c>
      <c s="6" r="D9833">
        <v>40.000</v>
      </c>
      <c s="7" r="E9833">
        <v>1</v>
      </c>
      <c s="8" t="inlineStr" r="F9833">
        <is>
          <t xml:space="preserve">61J89</t>
        </is>
      </c>
      <c s="8" t="inlineStr" r="G9833">
        <is>
          <t xml:space="preserve">018</t>
        </is>
      </c>
      <c s="9" r="H9833">
        <v>420.0000</v>
      </c>
      <c s="8" t="inlineStr" r="I9833">
        <is>
          <t xml:space="preserve"/>
        </is>
      </c>
      <c s="8" t="inlineStr" r="J9833">
        <is>
          <t xml:space="preserve"> Cook</t>
        </is>
      </c>
    </row>
    <row r="9834" ht="20.25" customHeight="0">
      <c s="5" t="inlineStr" r="A9834">
        <is>
          <t xml:space="preserve">56103300</t>
        </is>
      </c>
      <c s="5" t="inlineStr" r="B9834">
        <is>
          <t xml:space="preserve">DUCTILE IRON WATER MAIN  12"</t>
        </is>
      </c>
      <c s="5" t="inlineStr" r="C9834">
        <is>
          <t xml:space="preserve">FOOT   </t>
        </is>
      </c>
      <c s="6" r="D9834">
        <v>40.000</v>
      </c>
      <c s="7" r="E9834">
        <v>1</v>
      </c>
      <c s="8" t="inlineStr" r="F9834">
        <is>
          <t xml:space="preserve">61J89</t>
        </is>
      </c>
      <c s="8" t="inlineStr" r="G9834">
        <is>
          <t xml:space="preserve">018</t>
        </is>
      </c>
      <c s="9" r="H9834">
        <v>465.0000</v>
      </c>
      <c s="8" t="inlineStr" r="I9834">
        <is>
          <t xml:space="preserve"/>
        </is>
      </c>
      <c s="8" t="inlineStr" r="J9834">
        <is>
          <t xml:space="preserve"> Cook</t>
        </is>
      </c>
    </row>
    <row r="9835" ht="20.25" customHeight="0">
      <c s="5" t="inlineStr" r="A9835">
        <is>
          <t xml:space="preserve">56103300</t>
        </is>
      </c>
      <c s="5" t="inlineStr" r="B9835">
        <is>
          <t xml:space="preserve">DUCTILE IRON WATER MAIN  12"</t>
        </is>
      </c>
      <c s="5" t="inlineStr" r="C9835">
        <is>
          <t xml:space="preserve">FOOT   </t>
        </is>
      </c>
      <c s="6" r="D9835">
        <v>40.000</v>
      </c>
      <c s="7" r="E9835">
        <v>1</v>
      </c>
      <c s="8" t="inlineStr" r="F9835">
        <is>
          <t xml:space="preserve">61J89</t>
        </is>
      </c>
      <c s="8" t="inlineStr" r="G9835">
        <is>
          <t xml:space="preserve">018</t>
        </is>
      </c>
      <c s="9" r="H9835">
        <v>558.0000</v>
      </c>
      <c s="8" t="inlineStr" r="I9835">
        <is>
          <t xml:space="preserve"/>
        </is>
      </c>
      <c s="8" t="inlineStr" r="J9835">
        <is>
          <t xml:space="preserve"> Cook</t>
        </is>
      </c>
    </row>
    <row r="9836" ht="20.25" customHeight="0">
      <c s="5" t="inlineStr" r="A9836">
        <is>
          <t xml:space="preserve">56103300</t>
        </is>
      </c>
      <c s="5" t="inlineStr" r="B9836">
        <is>
          <t xml:space="preserve">DUCTILE IRON WATER MAIN  12"</t>
        </is>
      </c>
      <c s="5" t="inlineStr" r="C9836">
        <is>
          <t xml:space="preserve">FOOT   </t>
        </is>
      </c>
      <c s="6" r="D9836">
        <v>40.000</v>
      </c>
      <c s="7" r="E9836">
        <v>1</v>
      </c>
      <c s="8" t="inlineStr" r="F9836">
        <is>
          <t xml:space="preserve">61J89</t>
        </is>
      </c>
      <c s="8" t="inlineStr" r="G9836">
        <is>
          <t xml:space="preserve">018</t>
        </is>
      </c>
      <c s="9" r="H9836">
        <v>592.0000</v>
      </c>
      <c s="8" t="inlineStr" r="I9836">
        <is>
          <t xml:space="preserve"/>
        </is>
      </c>
      <c s="8" t="inlineStr" r="J9836">
        <is>
          <t xml:space="preserve"> Cook</t>
        </is>
      </c>
    </row>
    <row r="9837" ht="20.25" customHeight="0">
      <c s="5" t="inlineStr" r="A9837">
        <is>
          <t xml:space="preserve">56103300</t>
        </is>
      </c>
      <c s="5" t="inlineStr" r="B9837">
        <is>
          <t xml:space="preserve">DUCTILE IRON WATER MAIN  12"</t>
        </is>
      </c>
      <c s="5" t="inlineStr" r="C9837">
        <is>
          <t xml:space="preserve">FOOT   </t>
        </is>
      </c>
      <c s="6" r="D9837">
        <v>40.000</v>
      </c>
      <c s="7" r="E9837">
        <v>1</v>
      </c>
      <c s="8" t="inlineStr" r="F9837">
        <is>
          <t xml:space="preserve">61J89</t>
        </is>
      </c>
      <c s="8" t="inlineStr" r="G9837">
        <is>
          <t xml:space="preserve">018</t>
        </is>
      </c>
      <c s="9" r="H9837">
        <v>592.0000</v>
      </c>
      <c s="8" t="inlineStr" r="I9837">
        <is>
          <t xml:space="preserve"/>
        </is>
      </c>
      <c s="8" t="inlineStr" r="J9837">
        <is>
          <t xml:space="preserve"> Cook</t>
        </is>
      </c>
    </row>
    <row r="9838" ht="20.25" customHeight="0">
      <c s="5" t="inlineStr" r="A9838">
        <is>
          <t xml:space="preserve">56104800</t>
        </is>
      </c>
      <c s="5" t="inlineStr" r="B9838">
        <is>
          <t xml:space="preserve">WATER VALVES   4"</t>
        </is>
      </c>
      <c s="5" t="inlineStr" r="C9838">
        <is>
          <t xml:space="preserve">EACH   </t>
        </is>
      </c>
      <c s="6" r="D9838">
        <v>1.000</v>
      </c>
      <c s="7" r="E9838">
        <v>1</v>
      </c>
      <c s="8" t="inlineStr" r="F9838">
        <is>
          <t xml:space="preserve">61J83</t>
        </is>
      </c>
      <c s="8" t="inlineStr" r="G9838">
        <is>
          <t xml:space="preserve">015</t>
        </is>
      </c>
      <c s="9" r="H9838">
        <v>1265.0000</v>
      </c>
      <c s="8" t="inlineStr" r="I9838">
        <is>
          <t xml:space="preserve">Y</t>
        </is>
      </c>
      <c s="8" t="inlineStr" r="J9838">
        <is>
          <t xml:space="preserve"> Cook</t>
        </is>
      </c>
    </row>
    <row r="9839" ht="20.25" customHeight="0">
      <c s="5" t="inlineStr" r="A9839">
        <is>
          <t xml:space="preserve">56104800</t>
        </is>
      </c>
      <c s="5" t="inlineStr" r="B9839">
        <is>
          <t xml:space="preserve">WATER VALVES   4"</t>
        </is>
      </c>
      <c s="5" t="inlineStr" r="C9839">
        <is>
          <t xml:space="preserve">EACH   </t>
        </is>
      </c>
      <c s="6" r="D9839">
        <v>1.000</v>
      </c>
      <c s="7" r="E9839">
        <v>1</v>
      </c>
      <c s="8" t="inlineStr" r="F9839">
        <is>
          <t xml:space="preserve">61J83</t>
        </is>
      </c>
      <c s="8" t="inlineStr" r="G9839">
        <is>
          <t xml:space="preserve">015</t>
        </is>
      </c>
      <c s="9" r="H9839">
        <v>1296.3400</v>
      </c>
      <c s="8" t="inlineStr" r="I9839">
        <is>
          <t xml:space="preserve"/>
        </is>
      </c>
      <c s="8" t="inlineStr" r="J9839">
        <is>
          <t xml:space="preserve"> Cook</t>
        </is>
      </c>
    </row>
    <row r="9840" ht="20.25" customHeight="0">
      <c s="5" t="inlineStr" r="A9840">
        <is>
          <t xml:space="preserve">56104800</t>
        </is>
      </c>
      <c s="5" t="inlineStr" r="B9840">
        <is>
          <t xml:space="preserve">WATER VALVES   4"</t>
        </is>
      </c>
      <c s="5" t="inlineStr" r="C9840">
        <is>
          <t xml:space="preserve">EACH   </t>
        </is>
      </c>
      <c s="6" r="D9840">
        <v>1.000</v>
      </c>
      <c s="7" r="E9840">
        <v>1</v>
      </c>
      <c s="8" t="inlineStr" r="F9840">
        <is>
          <t xml:space="preserve">61J83</t>
        </is>
      </c>
      <c s="8" t="inlineStr" r="G9840">
        <is>
          <t xml:space="preserve">015</t>
        </is>
      </c>
      <c s="9" r="H9840">
        <v>1454.7000</v>
      </c>
      <c s="8" t="inlineStr" r="I9840">
        <is>
          <t xml:space="preserve"/>
        </is>
      </c>
      <c s="8" t="inlineStr" r="J9840">
        <is>
          <t xml:space="preserve"> Cook</t>
        </is>
      </c>
    </row>
    <row r="9841" ht="20.25" customHeight="0">
      <c s="5" t="inlineStr" r="A9841">
        <is>
          <t xml:space="preserve">56104800</t>
        </is>
      </c>
      <c s="5" t="inlineStr" r="B9841">
        <is>
          <t xml:space="preserve">WATER VALVES   4"</t>
        </is>
      </c>
      <c s="5" t="inlineStr" r="C9841">
        <is>
          <t xml:space="preserve">EACH   </t>
        </is>
      </c>
      <c s="6" r="D9841">
        <v>1.000</v>
      </c>
      <c s="7" r="E9841">
        <v>1</v>
      </c>
      <c s="8" t="inlineStr" r="F9841">
        <is>
          <t xml:space="preserve">61J83</t>
        </is>
      </c>
      <c s="8" t="inlineStr" r="G9841">
        <is>
          <t xml:space="preserve">015</t>
        </is>
      </c>
      <c s="9" r="H9841">
        <v>1454.7000</v>
      </c>
      <c s="8" t="inlineStr" r="I9841">
        <is>
          <t xml:space="preserve"/>
        </is>
      </c>
      <c s="8" t="inlineStr" r="J9841">
        <is>
          <t xml:space="preserve"> Cook</t>
        </is>
      </c>
    </row>
    <row r="9842" ht="20.25" customHeight="0">
      <c s="5" t="inlineStr" r="A9842">
        <is>
          <t xml:space="preserve">56104800</t>
        </is>
      </c>
      <c s="5" t="inlineStr" r="B9842">
        <is>
          <t xml:space="preserve">WATER VALVES   4"</t>
        </is>
      </c>
      <c s="5" t="inlineStr" r="C9842">
        <is>
          <t xml:space="preserve">EACH   </t>
        </is>
      </c>
      <c s="6" r="D9842">
        <v>1.000</v>
      </c>
      <c s="7" r="E9842">
        <v>1</v>
      </c>
      <c s="8" t="inlineStr" r="F9842">
        <is>
          <t xml:space="preserve">61J83</t>
        </is>
      </c>
      <c s="8" t="inlineStr" r="G9842">
        <is>
          <t xml:space="preserve">015</t>
        </is>
      </c>
      <c s="9" r="H9842">
        <v>2075.0000</v>
      </c>
      <c s="8" t="inlineStr" r="I9842">
        <is>
          <t xml:space="preserve"/>
        </is>
      </c>
      <c s="8" t="inlineStr" r="J9842">
        <is>
          <t xml:space="preserve"> Cook</t>
        </is>
      </c>
    </row>
    <row r="9843" ht="20.25" customHeight="0">
      <c s="5" t="inlineStr" r="A9843">
        <is>
          <t xml:space="preserve">56104800</t>
        </is>
      </c>
      <c s="5" t="inlineStr" r="B9843">
        <is>
          <t xml:space="preserve">WATER VALVES   4"</t>
        </is>
      </c>
      <c s="5" t="inlineStr" r="C9843">
        <is>
          <t xml:space="preserve">EACH   </t>
        </is>
      </c>
      <c s="6" r="D9843">
        <v>1.000</v>
      </c>
      <c s="7" r="E9843">
        <v>1</v>
      </c>
      <c s="8" t="inlineStr" r="F9843">
        <is>
          <t xml:space="preserve">61J83</t>
        </is>
      </c>
      <c s="8" t="inlineStr" r="G9843">
        <is>
          <t xml:space="preserve">015</t>
        </is>
      </c>
      <c s="9" r="H9843">
        <v>2500.0000</v>
      </c>
      <c s="8" t="inlineStr" r="I9843">
        <is>
          <t xml:space="preserve"/>
        </is>
      </c>
      <c s="8" t="inlineStr" r="J9843">
        <is>
          <t xml:space="preserve"> Cook</t>
        </is>
      </c>
    </row>
    <row r="9844" ht="20.25" customHeight="0">
      <c s="5" t="inlineStr" r="A9844">
        <is>
          <t xml:space="preserve">56104800</t>
        </is>
      </c>
      <c s="5" t="inlineStr" r="B9844">
        <is>
          <t xml:space="preserve">WATER VALVES   4"</t>
        </is>
      </c>
      <c s="5" t="inlineStr" r="C9844">
        <is>
          <t xml:space="preserve">EACH   </t>
        </is>
      </c>
      <c s="6" r="D9844">
        <v>1.000</v>
      </c>
      <c s="7" r="E9844">
        <v>1</v>
      </c>
      <c s="8" t="inlineStr" r="F9844">
        <is>
          <t xml:space="preserve">61J83</t>
        </is>
      </c>
      <c s="8" t="inlineStr" r="G9844">
        <is>
          <t xml:space="preserve">015</t>
        </is>
      </c>
      <c s="9" r="H9844">
        <v>2750.0000</v>
      </c>
      <c s="8" t="inlineStr" r="I9844">
        <is>
          <t xml:space="preserve"/>
        </is>
      </c>
      <c s="8" t="inlineStr" r="J9844">
        <is>
          <t xml:space="preserve"> Cook</t>
        </is>
      </c>
    </row>
    <row r="9845" ht="20.25" customHeight="0">
      <c s="5" t="inlineStr" r="A9845">
        <is>
          <t xml:space="preserve">56105000</t>
        </is>
      </c>
      <c s="5" t="inlineStr" r="B9845">
        <is>
          <t xml:space="preserve">WATER VALVES   8"</t>
        </is>
      </c>
      <c s="5" t="inlineStr" r="C9845">
        <is>
          <t xml:space="preserve">EACH   </t>
        </is>
      </c>
      <c s="6" r="D9845">
        <v>13.000</v>
      </c>
      <c s="7" r="E9845">
        <v>1</v>
      </c>
      <c s="8" t="inlineStr" r="F9845">
        <is>
          <t xml:space="preserve">61J83</t>
        </is>
      </c>
      <c s="8" t="inlineStr" r="G9845">
        <is>
          <t xml:space="preserve">015</t>
        </is>
      </c>
      <c s="9" r="H9845">
        <v>2224.0000</v>
      </c>
      <c s="8" t="inlineStr" r="I9845">
        <is>
          <t xml:space="preserve">Y</t>
        </is>
      </c>
      <c s="8" t="inlineStr" r="J9845">
        <is>
          <t xml:space="preserve"> Cook</t>
        </is>
      </c>
    </row>
    <row r="9846" ht="20.25" customHeight="0">
      <c s="5" t="inlineStr" r="A9846">
        <is>
          <t xml:space="preserve">56105000</t>
        </is>
      </c>
      <c s="5" t="inlineStr" r="B9846">
        <is>
          <t xml:space="preserve">WATER VALVES   8"</t>
        </is>
      </c>
      <c s="5" t="inlineStr" r="C9846">
        <is>
          <t xml:space="preserve">EACH   </t>
        </is>
      </c>
      <c s="6" r="D9846">
        <v>13.000</v>
      </c>
      <c s="7" r="E9846">
        <v>1</v>
      </c>
      <c s="8" t="inlineStr" r="F9846">
        <is>
          <t xml:space="preserve">61J83</t>
        </is>
      </c>
      <c s="8" t="inlineStr" r="G9846">
        <is>
          <t xml:space="preserve">015</t>
        </is>
      </c>
      <c s="9" r="H9846">
        <v>2586.4000</v>
      </c>
      <c s="8" t="inlineStr" r="I9846">
        <is>
          <t xml:space="preserve"/>
        </is>
      </c>
      <c s="8" t="inlineStr" r="J9846">
        <is>
          <t xml:space="preserve"> Cook</t>
        </is>
      </c>
    </row>
    <row r="9847" ht="20.25" customHeight="0">
      <c s="5" t="inlineStr" r="A9847">
        <is>
          <t xml:space="preserve">56105000</t>
        </is>
      </c>
      <c s="5" t="inlineStr" r="B9847">
        <is>
          <t xml:space="preserve">WATER VALVES   8"</t>
        </is>
      </c>
      <c s="5" t="inlineStr" r="C9847">
        <is>
          <t xml:space="preserve">EACH   </t>
        </is>
      </c>
      <c s="6" r="D9847">
        <v>13.000</v>
      </c>
      <c s="7" r="E9847">
        <v>1</v>
      </c>
      <c s="8" t="inlineStr" r="F9847">
        <is>
          <t xml:space="preserve">61J83</t>
        </is>
      </c>
      <c s="8" t="inlineStr" r="G9847">
        <is>
          <t xml:space="preserve">015</t>
        </is>
      </c>
      <c s="9" r="H9847">
        <v>2586.4000</v>
      </c>
      <c s="8" t="inlineStr" r="I9847">
        <is>
          <t xml:space="preserve"/>
        </is>
      </c>
      <c s="8" t="inlineStr" r="J9847">
        <is>
          <t xml:space="preserve"> Cook</t>
        </is>
      </c>
    </row>
    <row r="9848" ht="20.25" customHeight="0">
      <c s="5" t="inlineStr" r="A9848">
        <is>
          <t xml:space="preserve">56105000</t>
        </is>
      </c>
      <c s="5" t="inlineStr" r="B9848">
        <is>
          <t xml:space="preserve">WATER VALVES   8"</t>
        </is>
      </c>
      <c s="5" t="inlineStr" r="C9848">
        <is>
          <t xml:space="preserve">EACH   </t>
        </is>
      </c>
      <c s="6" r="D9848">
        <v>13.000</v>
      </c>
      <c s="7" r="E9848">
        <v>1</v>
      </c>
      <c s="8" t="inlineStr" r="F9848">
        <is>
          <t xml:space="preserve">61J83</t>
        </is>
      </c>
      <c s="8" t="inlineStr" r="G9848">
        <is>
          <t xml:space="preserve">015</t>
        </is>
      </c>
      <c s="9" r="H9848">
        <v>2950.0000</v>
      </c>
      <c s="8" t="inlineStr" r="I9848">
        <is>
          <t xml:space="preserve"/>
        </is>
      </c>
      <c s="8" t="inlineStr" r="J9848">
        <is>
          <t xml:space="preserve"> Cook</t>
        </is>
      </c>
    </row>
    <row r="9849" ht="20.25" customHeight="0">
      <c s="5" t="inlineStr" r="A9849">
        <is>
          <t xml:space="preserve">56105000</t>
        </is>
      </c>
      <c s="5" t="inlineStr" r="B9849">
        <is>
          <t xml:space="preserve">WATER VALVES   8"</t>
        </is>
      </c>
      <c s="5" t="inlineStr" r="C9849">
        <is>
          <t xml:space="preserve">EACH   </t>
        </is>
      </c>
      <c s="6" r="D9849">
        <v>13.000</v>
      </c>
      <c s="7" r="E9849">
        <v>1</v>
      </c>
      <c s="8" t="inlineStr" r="F9849">
        <is>
          <t xml:space="preserve">61J83</t>
        </is>
      </c>
      <c s="8" t="inlineStr" r="G9849">
        <is>
          <t xml:space="preserve">015</t>
        </is>
      </c>
      <c s="9" r="H9849">
        <v>3000.0000</v>
      </c>
      <c s="8" t="inlineStr" r="I9849">
        <is>
          <t xml:space="preserve"/>
        </is>
      </c>
      <c s="8" t="inlineStr" r="J9849">
        <is>
          <t xml:space="preserve"> Cook</t>
        </is>
      </c>
    </row>
    <row r="9850" ht="20.25" customHeight="0">
      <c s="5" t="inlineStr" r="A9850">
        <is>
          <t xml:space="preserve">56105000</t>
        </is>
      </c>
      <c s="5" t="inlineStr" r="B9850">
        <is>
          <t xml:space="preserve">WATER VALVES   8"</t>
        </is>
      </c>
      <c s="5" t="inlineStr" r="C9850">
        <is>
          <t xml:space="preserve">EACH   </t>
        </is>
      </c>
      <c s="6" r="D9850">
        <v>13.000</v>
      </c>
      <c s="7" r="E9850">
        <v>1</v>
      </c>
      <c s="8" t="inlineStr" r="F9850">
        <is>
          <t xml:space="preserve">61J83</t>
        </is>
      </c>
      <c s="8" t="inlineStr" r="G9850">
        <is>
          <t xml:space="preserve">015</t>
        </is>
      </c>
      <c s="9" r="H9850">
        <v>3270.4000</v>
      </c>
      <c s="8" t="inlineStr" r="I9850">
        <is>
          <t xml:space="preserve"/>
        </is>
      </c>
      <c s="8" t="inlineStr" r="J9850">
        <is>
          <t xml:space="preserve"> Cook</t>
        </is>
      </c>
    </row>
    <row r="9851" ht="20.25" customHeight="0">
      <c s="5" t="inlineStr" r="A9851">
        <is>
          <t xml:space="preserve">56105000</t>
        </is>
      </c>
      <c s="5" t="inlineStr" r="B9851">
        <is>
          <t xml:space="preserve">WATER VALVES   8"</t>
        </is>
      </c>
      <c s="5" t="inlineStr" r="C9851">
        <is>
          <t xml:space="preserve">EACH   </t>
        </is>
      </c>
      <c s="6" r="D9851">
        <v>13.000</v>
      </c>
      <c s="7" r="E9851">
        <v>1</v>
      </c>
      <c s="8" t="inlineStr" r="F9851">
        <is>
          <t xml:space="preserve">61J83</t>
        </is>
      </c>
      <c s="8" t="inlineStr" r="G9851">
        <is>
          <t xml:space="preserve">015</t>
        </is>
      </c>
      <c s="9" r="H9851">
        <v>3600.0000</v>
      </c>
      <c s="8" t="inlineStr" r="I9851">
        <is>
          <t xml:space="preserve"/>
        </is>
      </c>
      <c s="8" t="inlineStr" r="J9851">
        <is>
          <t xml:space="preserve"> Cook</t>
        </is>
      </c>
    </row>
    <row r="9852" ht="20.25" customHeight="0">
      <c s="5" t="inlineStr" r="A9852">
        <is>
          <t xml:space="preserve">56105200</t>
        </is>
      </c>
      <c s="5" t="inlineStr" r="B9852">
        <is>
          <t xml:space="preserve">WATER VALVES  12"</t>
        </is>
      </c>
      <c s="5" t="inlineStr" r="C9852">
        <is>
          <t xml:space="preserve">EACH   </t>
        </is>
      </c>
      <c s="6" r="D9852">
        <v>9.000</v>
      </c>
      <c s="7" r="E9852">
        <v>1</v>
      </c>
      <c s="8" t="inlineStr" r="F9852">
        <is>
          <t xml:space="preserve">61J35</t>
        </is>
      </c>
      <c s="8" t="inlineStr" r="G9852">
        <is>
          <t xml:space="preserve">006</t>
        </is>
      </c>
      <c s="9" r="H9852">
        <v>4800.0000</v>
      </c>
      <c s="8" t="inlineStr" r="I9852">
        <is>
          <t xml:space="preserve">Y</t>
        </is>
      </c>
      <c s="8" t="inlineStr" r="J9852">
        <is>
          <t xml:space="preserve"> Kane</t>
        </is>
      </c>
    </row>
    <row r="9853" ht="20.25" customHeight="0">
      <c s="5" t="inlineStr" r="A9853">
        <is>
          <t xml:space="preserve">56105200</t>
        </is>
      </c>
      <c s="5" t="inlineStr" r="B9853">
        <is>
          <t xml:space="preserve">WATER VALVES  12"</t>
        </is>
      </c>
      <c s="5" t="inlineStr" r="C9853">
        <is>
          <t xml:space="preserve">EACH   </t>
        </is>
      </c>
      <c s="6" r="D9853">
        <v>9.000</v>
      </c>
      <c s="7" r="E9853">
        <v>1</v>
      </c>
      <c s="8" t="inlineStr" r="F9853">
        <is>
          <t xml:space="preserve">61J35</t>
        </is>
      </c>
      <c s="8" t="inlineStr" r="G9853">
        <is>
          <t xml:space="preserve">006</t>
        </is>
      </c>
      <c s="9" r="H9853">
        <v>2950.0000</v>
      </c>
      <c s="8" t="inlineStr" r="I9853">
        <is>
          <t xml:space="preserve"/>
        </is>
      </c>
      <c s="8" t="inlineStr" r="J9853">
        <is>
          <t xml:space="preserve"> Kane</t>
        </is>
      </c>
    </row>
    <row r="9854" ht="20.25" customHeight="0">
      <c s="5" t="inlineStr" r="A9854">
        <is>
          <t xml:space="preserve">56105200</t>
        </is>
      </c>
      <c s="5" t="inlineStr" r="B9854">
        <is>
          <t xml:space="preserve">WATER VALVES  12"</t>
        </is>
      </c>
      <c s="5" t="inlineStr" r="C9854">
        <is>
          <t xml:space="preserve">EACH   </t>
        </is>
      </c>
      <c s="6" r="D9854">
        <v>9.000</v>
      </c>
      <c s="7" r="E9854">
        <v>1</v>
      </c>
      <c s="8" t="inlineStr" r="F9854">
        <is>
          <t xml:space="preserve">61J35</t>
        </is>
      </c>
      <c s="8" t="inlineStr" r="G9854">
        <is>
          <t xml:space="preserve">006</t>
        </is>
      </c>
      <c s="9" r="H9854">
        <v>3819.0000</v>
      </c>
      <c s="8" t="inlineStr" r="I9854">
        <is>
          <t xml:space="preserve"/>
        </is>
      </c>
      <c s="8" t="inlineStr" r="J9854">
        <is>
          <t xml:space="preserve"> Kane</t>
        </is>
      </c>
    </row>
    <row r="9855" ht="20.25" customHeight="0">
      <c s="5" t="inlineStr" r="A9855">
        <is>
          <t xml:space="preserve">56105200</t>
        </is>
      </c>
      <c s="5" t="inlineStr" r="B9855">
        <is>
          <t xml:space="preserve">WATER VALVES  12"</t>
        </is>
      </c>
      <c s="5" t="inlineStr" r="C9855">
        <is>
          <t xml:space="preserve">EACH   </t>
        </is>
      </c>
      <c s="6" r="D9855">
        <v>9.000</v>
      </c>
      <c s="7" r="E9855">
        <v>1</v>
      </c>
      <c s="8" t="inlineStr" r="F9855">
        <is>
          <t xml:space="preserve">61J35</t>
        </is>
      </c>
      <c s="8" t="inlineStr" r="G9855">
        <is>
          <t xml:space="preserve">006</t>
        </is>
      </c>
      <c s="9" r="H9855">
        <v>5475.3500</v>
      </c>
      <c s="8" t="inlineStr" r="I9855">
        <is>
          <t xml:space="preserve"/>
        </is>
      </c>
      <c s="8" t="inlineStr" r="J9855">
        <is>
          <t xml:space="preserve"> Kane</t>
        </is>
      </c>
    </row>
    <row r="9856" ht="20.25" customHeight="0">
      <c s="5" t="inlineStr" r="A9856">
        <is>
          <t xml:space="preserve">56105200</t>
        </is>
      </c>
      <c s="5" t="inlineStr" r="B9856">
        <is>
          <t xml:space="preserve">WATER VALVES  12"</t>
        </is>
      </c>
      <c s="5" t="inlineStr" r="C9856">
        <is>
          <t xml:space="preserve">EACH   </t>
        </is>
      </c>
      <c s="6" r="D9856">
        <v>1.000</v>
      </c>
      <c s="7" r="E9856">
        <v>1</v>
      </c>
      <c s="8" t="inlineStr" r="F9856">
        <is>
          <t xml:space="preserve">61J89</t>
        </is>
      </c>
      <c s="8" t="inlineStr" r="G9856">
        <is>
          <t xml:space="preserve">018</t>
        </is>
      </c>
      <c s="9" r="H9856">
        <v>4831.0000</v>
      </c>
      <c s="8" t="inlineStr" r="I9856">
        <is>
          <t xml:space="preserve">Y</t>
        </is>
      </c>
      <c s="8" t="inlineStr" r="J9856">
        <is>
          <t xml:space="preserve"> Cook</t>
        </is>
      </c>
    </row>
    <row r="9857" ht="20.25" customHeight="0">
      <c s="5" t="inlineStr" r="A9857">
        <is>
          <t xml:space="preserve">56105200</t>
        </is>
      </c>
      <c s="5" t="inlineStr" r="B9857">
        <is>
          <t xml:space="preserve">WATER VALVES  12"</t>
        </is>
      </c>
      <c s="5" t="inlineStr" r="C9857">
        <is>
          <t xml:space="preserve">EACH   </t>
        </is>
      </c>
      <c s="6" r="D9857">
        <v>1.000</v>
      </c>
      <c s="7" r="E9857">
        <v>1</v>
      </c>
      <c s="8" t="inlineStr" r="F9857">
        <is>
          <t xml:space="preserve">61J89</t>
        </is>
      </c>
      <c s="8" t="inlineStr" r="G9857">
        <is>
          <t xml:space="preserve">018</t>
        </is>
      </c>
      <c s="9" r="H9857">
        <v>4906.0000</v>
      </c>
      <c s="8" t="inlineStr" r="I9857">
        <is>
          <t xml:space="preserve"/>
        </is>
      </c>
      <c s="8" t="inlineStr" r="J9857">
        <is>
          <t xml:space="preserve"> Cook</t>
        </is>
      </c>
    </row>
    <row r="9858" ht="20.25" customHeight="0">
      <c s="5" t="inlineStr" r="A9858">
        <is>
          <t xml:space="preserve">56105200</t>
        </is>
      </c>
      <c s="5" t="inlineStr" r="B9858">
        <is>
          <t xml:space="preserve">WATER VALVES  12"</t>
        </is>
      </c>
      <c s="5" t="inlineStr" r="C9858">
        <is>
          <t xml:space="preserve">EACH   </t>
        </is>
      </c>
      <c s="6" r="D9858">
        <v>1.000</v>
      </c>
      <c s="7" r="E9858">
        <v>1</v>
      </c>
      <c s="8" t="inlineStr" r="F9858">
        <is>
          <t xml:space="preserve">61J89</t>
        </is>
      </c>
      <c s="8" t="inlineStr" r="G9858">
        <is>
          <t xml:space="preserve">018</t>
        </is>
      </c>
      <c s="9" r="H9858">
        <v>4906.0000</v>
      </c>
      <c s="8" t="inlineStr" r="I9858">
        <is>
          <t xml:space="preserve"/>
        </is>
      </c>
      <c s="8" t="inlineStr" r="J9858">
        <is>
          <t xml:space="preserve"> Cook</t>
        </is>
      </c>
    </row>
    <row r="9859" ht="20.25" customHeight="0">
      <c s="5" t="inlineStr" r="A9859">
        <is>
          <t xml:space="preserve">56105200</t>
        </is>
      </c>
      <c s="5" t="inlineStr" r="B9859">
        <is>
          <t xml:space="preserve">WATER VALVES  12"</t>
        </is>
      </c>
      <c s="5" t="inlineStr" r="C9859">
        <is>
          <t xml:space="preserve">EACH   </t>
        </is>
      </c>
      <c s="6" r="D9859">
        <v>1.000</v>
      </c>
      <c s="7" r="E9859">
        <v>1</v>
      </c>
      <c s="8" t="inlineStr" r="F9859">
        <is>
          <t xml:space="preserve">61J89</t>
        </is>
      </c>
      <c s="8" t="inlineStr" r="G9859">
        <is>
          <t xml:space="preserve">018</t>
        </is>
      </c>
      <c s="9" r="H9859">
        <v>5202.2900</v>
      </c>
      <c s="8" t="inlineStr" r="I9859">
        <is>
          <t xml:space="preserve"/>
        </is>
      </c>
      <c s="8" t="inlineStr" r="J9859">
        <is>
          <t xml:space="preserve"> Cook</t>
        </is>
      </c>
    </row>
    <row r="9860" ht="20.25" customHeight="0">
      <c s="5" t="inlineStr" r="A9860">
        <is>
          <t xml:space="preserve">56105200</t>
        </is>
      </c>
      <c s="5" t="inlineStr" r="B9860">
        <is>
          <t xml:space="preserve">WATER VALVES  12"</t>
        </is>
      </c>
      <c s="5" t="inlineStr" r="C9860">
        <is>
          <t xml:space="preserve">EACH   </t>
        </is>
      </c>
      <c s="6" r="D9860">
        <v>1.000</v>
      </c>
      <c s="7" r="E9860">
        <v>1</v>
      </c>
      <c s="8" t="inlineStr" r="F9860">
        <is>
          <t xml:space="preserve">61J89</t>
        </is>
      </c>
      <c s="8" t="inlineStr" r="G9860">
        <is>
          <t xml:space="preserve">018</t>
        </is>
      </c>
      <c s="9" r="H9860">
        <v>5250.0000</v>
      </c>
      <c s="8" t="inlineStr" r="I9860">
        <is>
          <t xml:space="preserve"/>
        </is>
      </c>
      <c s="8" t="inlineStr" r="J9860">
        <is>
          <t xml:space="preserve"> Cook</t>
        </is>
      </c>
    </row>
    <row r="9861" ht="20.25" customHeight="0">
      <c s="5" t="inlineStr" r="A9861">
        <is>
          <t xml:space="preserve">56105200</t>
        </is>
      </c>
      <c s="5" t="inlineStr" r="B9861">
        <is>
          <t xml:space="preserve">WATER VALVES  12"</t>
        </is>
      </c>
      <c s="5" t="inlineStr" r="C9861">
        <is>
          <t xml:space="preserve">EACH   </t>
        </is>
      </c>
      <c s="6" r="D9861">
        <v>1.000</v>
      </c>
      <c s="7" r="E9861">
        <v>1</v>
      </c>
      <c s="8" t="inlineStr" r="F9861">
        <is>
          <t xml:space="preserve">61J89</t>
        </is>
      </c>
      <c s="8" t="inlineStr" r="G9861">
        <is>
          <t xml:space="preserve">018</t>
        </is>
      </c>
      <c s="9" r="H9861">
        <v>6200.0000</v>
      </c>
      <c s="8" t="inlineStr" r="I9861">
        <is>
          <t xml:space="preserve"/>
        </is>
      </c>
      <c s="8" t="inlineStr" r="J9861">
        <is>
          <t xml:space="preserve"> Cook</t>
        </is>
      </c>
    </row>
    <row r="9862" ht="20.25" customHeight="0">
      <c s="5" t="inlineStr" r="A9862">
        <is>
          <t xml:space="preserve">56105200</t>
        </is>
      </c>
      <c s="5" t="inlineStr" r="B9862">
        <is>
          <t xml:space="preserve">WATER VALVES  12"</t>
        </is>
      </c>
      <c s="5" t="inlineStr" r="C9862">
        <is>
          <t xml:space="preserve">EACH   </t>
        </is>
      </c>
      <c s="6" r="D9862">
        <v>1.000</v>
      </c>
      <c s="7" r="E9862">
        <v>1</v>
      </c>
      <c s="8" t="inlineStr" r="F9862">
        <is>
          <t xml:space="preserve">61J89</t>
        </is>
      </c>
      <c s="8" t="inlineStr" r="G9862">
        <is>
          <t xml:space="preserve">018</t>
        </is>
      </c>
      <c s="9" r="H9862">
        <v>6600.0000</v>
      </c>
      <c s="8" t="inlineStr" r="I9862">
        <is>
          <t xml:space="preserve"/>
        </is>
      </c>
      <c s="8" t="inlineStr" r="J9862">
        <is>
          <t xml:space="preserve"> Cook</t>
        </is>
      </c>
    </row>
    <row r="9863" ht="20.25" customHeight="0">
      <c s="5" t="inlineStr" r="A9863">
        <is>
          <t xml:space="preserve">56105200</t>
        </is>
      </c>
      <c s="5" t="inlineStr" r="B9863">
        <is>
          <t xml:space="preserve">WATER VALVES  12"</t>
        </is>
      </c>
      <c s="5" t="inlineStr" r="C9863">
        <is>
          <t xml:space="preserve">EACH   </t>
        </is>
      </c>
      <c s="6" r="D9863">
        <v>1.000</v>
      </c>
      <c s="7" r="E9863">
        <v>1</v>
      </c>
      <c s="8" t="inlineStr" r="F9863">
        <is>
          <t xml:space="preserve">61J89</t>
        </is>
      </c>
      <c s="8" t="inlineStr" r="G9863">
        <is>
          <t xml:space="preserve">018</t>
        </is>
      </c>
      <c s="9" r="H9863">
        <v>7000.0000</v>
      </c>
      <c s="8" t="inlineStr" r="I9863">
        <is>
          <t xml:space="preserve"/>
        </is>
      </c>
      <c s="8" t="inlineStr" r="J9863">
        <is>
          <t xml:space="preserve"> Cook</t>
        </is>
      </c>
    </row>
    <row r="9864" ht="20.25" customHeight="0">
      <c s="5" t="inlineStr" r="A9864">
        <is>
          <t xml:space="preserve">56105200</t>
        </is>
      </c>
      <c s="5" t="inlineStr" r="B9864">
        <is>
          <t xml:space="preserve">WATER VALVES  12"</t>
        </is>
      </c>
      <c s="5" t="inlineStr" r="C9864">
        <is>
          <t xml:space="preserve">EACH   </t>
        </is>
      </c>
      <c s="6" r="D9864">
        <v>1.000</v>
      </c>
      <c s="7" r="E9864">
        <v>1</v>
      </c>
      <c s="8" t="inlineStr" r="F9864">
        <is>
          <t xml:space="preserve">61J89</t>
        </is>
      </c>
      <c s="8" t="inlineStr" r="G9864">
        <is>
          <t xml:space="preserve">018</t>
        </is>
      </c>
      <c s="9" r="H9864">
        <v>10000.0000</v>
      </c>
      <c s="8" t="inlineStr" r="I9864">
        <is>
          <t xml:space="preserve"/>
        </is>
      </c>
      <c s="8" t="inlineStr" r="J9864">
        <is>
          <t xml:space="preserve"> Cook</t>
        </is>
      </c>
    </row>
    <row r="9865" ht="20.25" customHeight="0">
      <c s="5" t="inlineStr" r="A9865">
        <is>
          <t xml:space="preserve">56105200</t>
        </is>
      </c>
      <c s="5" t="inlineStr" r="B9865">
        <is>
          <t xml:space="preserve">WATER VALVES  12"</t>
        </is>
      </c>
      <c s="5" t="inlineStr" r="C9865">
        <is>
          <t xml:space="preserve">EACH   </t>
        </is>
      </c>
      <c s="6" r="D9865">
        <v>1.000</v>
      </c>
      <c s="7" r="E9865">
        <v>6</v>
      </c>
      <c s="8" t="inlineStr" r="F9865">
        <is>
          <t xml:space="preserve">72F26</t>
        </is>
      </c>
      <c s="8" t="inlineStr" r="G9865">
        <is>
          <t xml:space="preserve">064</t>
        </is>
      </c>
      <c s="9" r="H9865">
        <v>5524.0000</v>
      </c>
      <c s="8" t="inlineStr" r="I9865">
        <is>
          <t xml:space="preserve">Y</t>
        </is>
      </c>
      <c s="8" t="inlineStr" r="J9865">
        <is>
          <t xml:space="preserve"> Adams</t>
        </is>
      </c>
    </row>
    <row r="9866" ht="20.25" customHeight="0">
      <c s="5" t="inlineStr" r="A9866">
        <is>
          <t xml:space="preserve">56105200</t>
        </is>
      </c>
      <c s="5" t="inlineStr" r="B9866">
        <is>
          <t xml:space="preserve">WATER VALVES  12"</t>
        </is>
      </c>
      <c s="5" t="inlineStr" r="C9866">
        <is>
          <t xml:space="preserve">EACH   </t>
        </is>
      </c>
      <c s="6" r="D9866">
        <v>1.000</v>
      </c>
      <c s="7" r="E9866">
        <v>6</v>
      </c>
      <c s="8" t="inlineStr" r="F9866">
        <is>
          <t xml:space="preserve">72F26</t>
        </is>
      </c>
      <c s="8" t="inlineStr" r="G9866">
        <is>
          <t xml:space="preserve">064</t>
        </is>
      </c>
      <c s="9" r="H9866">
        <v>8900.0000</v>
      </c>
      <c s="8" t="inlineStr" r="I9866">
        <is>
          <t xml:space="preserve"/>
        </is>
      </c>
      <c s="8" t="inlineStr" r="J9866">
        <is>
          <t xml:space="preserve"> Adams</t>
        </is>
      </c>
    </row>
    <row r="9867" ht="20.25" customHeight="0">
      <c s="5" t="inlineStr" r="A9867">
        <is>
          <t xml:space="preserve">56109210</t>
        </is>
      </c>
      <c s="5" t="inlineStr" r="B9867">
        <is>
          <t xml:space="preserve">WATER VALVES TO BE ADJUSTED</t>
        </is>
      </c>
      <c s="5" t="inlineStr" r="C9867">
        <is>
          <t xml:space="preserve">EACH   </t>
        </is>
      </c>
      <c s="6" r="D9867">
        <v>2.000</v>
      </c>
      <c s="7" r="E9867">
        <v>1</v>
      </c>
      <c s="8" t="inlineStr" r="F9867">
        <is>
          <t xml:space="preserve">62T57</t>
        </is>
      </c>
      <c s="8" t="inlineStr" r="G9867">
        <is>
          <t xml:space="preserve">033</t>
        </is>
      </c>
      <c s="9" r="H9867">
        <v>500.0000</v>
      </c>
      <c s="8" t="inlineStr" r="I9867">
        <is>
          <t xml:space="preserve">Y</t>
        </is>
      </c>
      <c s="8" t="inlineStr" r="J9867">
        <is>
          <t xml:space="preserve"> Cook</t>
        </is>
      </c>
    </row>
    <row r="9868" ht="20.25" customHeight="0">
      <c s="5" t="inlineStr" r="A9868">
        <is>
          <t xml:space="preserve">56109210</t>
        </is>
      </c>
      <c s="5" t="inlineStr" r="B9868">
        <is>
          <t xml:space="preserve">WATER VALVES TO BE ADJUSTED</t>
        </is>
      </c>
      <c s="5" t="inlineStr" r="C9868">
        <is>
          <t xml:space="preserve">EACH   </t>
        </is>
      </c>
      <c s="6" r="D9868">
        <v>2.000</v>
      </c>
      <c s="7" r="E9868">
        <v>1</v>
      </c>
      <c s="8" t="inlineStr" r="F9868">
        <is>
          <t xml:space="preserve">62T57</t>
        </is>
      </c>
      <c s="8" t="inlineStr" r="G9868">
        <is>
          <t xml:space="preserve">033</t>
        </is>
      </c>
      <c s="9" r="H9868">
        <v>1100.0000</v>
      </c>
      <c s="8" t="inlineStr" r="I9868">
        <is>
          <t xml:space="preserve"/>
        </is>
      </c>
      <c s="8" t="inlineStr" r="J9868">
        <is>
          <t xml:space="preserve"> Cook</t>
        </is>
      </c>
    </row>
    <row r="9869" ht="20.25" customHeight="0">
      <c s="5" t="inlineStr" r="A9869">
        <is>
          <t xml:space="preserve">56109210</t>
        </is>
      </c>
      <c s="5" t="inlineStr" r="B9869">
        <is>
          <t xml:space="preserve">WATER VALVES TO BE ADJUSTED</t>
        </is>
      </c>
      <c s="5" t="inlineStr" r="C9869">
        <is>
          <t xml:space="preserve">EACH   </t>
        </is>
      </c>
      <c s="6" r="D9869">
        <v>2.000</v>
      </c>
      <c s="7" r="E9869">
        <v>1</v>
      </c>
      <c s="8" t="inlineStr" r="F9869">
        <is>
          <t xml:space="preserve">62T57</t>
        </is>
      </c>
      <c s="8" t="inlineStr" r="G9869">
        <is>
          <t xml:space="preserve">033</t>
        </is>
      </c>
      <c s="9" r="H9869">
        <v>1100.0000</v>
      </c>
      <c s="8" t="inlineStr" r="I9869">
        <is>
          <t xml:space="preserve"/>
        </is>
      </c>
      <c s="8" t="inlineStr" r="J9869">
        <is>
          <t xml:space="preserve"> Cook</t>
        </is>
      </c>
    </row>
    <row r="9870" ht="20.25" customHeight="0">
      <c s="5" t="inlineStr" r="A9870">
        <is>
          <t xml:space="preserve">56109210</t>
        </is>
      </c>
      <c s="5" t="inlineStr" r="B9870">
        <is>
          <t xml:space="preserve">WATER VALVES TO BE ADJUSTED</t>
        </is>
      </c>
      <c s="5" t="inlineStr" r="C9870">
        <is>
          <t xml:space="preserve">EACH   </t>
        </is>
      </c>
      <c s="6" r="D9870">
        <v>10.000</v>
      </c>
      <c s="7" r="E9870">
        <v>2</v>
      </c>
      <c s="8" t="inlineStr" r="F9870">
        <is>
          <t xml:space="preserve">64918</t>
        </is>
      </c>
      <c s="8" t="inlineStr" r="G9870">
        <is>
          <t xml:space="preserve">041</t>
        </is>
      </c>
      <c s="9" r="H9870">
        <v>1000.0000</v>
      </c>
      <c s="8" t="inlineStr" r="I9870">
        <is>
          <t xml:space="preserve">Y</t>
        </is>
      </c>
      <c s="8" t="inlineStr" r="J9870">
        <is>
          <t xml:space="preserve"> Carroll</t>
        </is>
      </c>
    </row>
    <row r="9871" ht="20.25" customHeight="0">
      <c s="5" t="inlineStr" r="A9871">
        <is>
          <t xml:space="preserve">56109210</t>
        </is>
      </c>
      <c s="5" t="inlineStr" r="B9871">
        <is>
          <t xml:space="preserve">WATER VALVES TO BE ADJUSTED</t>
        </is>
      </c>
      <c s="5" t="inlineStr" r="C9871">
        <is>
          <t xml:space="preserve">EACH   </t>
        </is>
      </c>
      <c s="6" r="D9871">
        <v>10.000</v>
      </c>
      <c s="7" r="E9871">
        <v>2</v>
      </c>
      <c s="8" t="inlineStr" r="F9871">
        <is>
          <t xml:space="preserve">64918</t>
        </is>
      </c>
      <c s="8" t="inlineStr" r="G9871">
        <is>
          <t xml:space="preserve">041</t>
        </is>
      </c>
      <c s="9" r="H9871">
        <v>875.0000</v>
      </c>
      <c s="8" t="inlineStr" r="I9871">
        <is>
          <t xml:space="preserve"/>
        </is>
      </c>
      <c s="8" t="inlineStr" r="J9871">
        <is>
          <t xml:space="preserve"> Carroll</t>
        </is>
      </c>
    </row>
    <row r="9872" ht="20.25" customHeight="0">
      <c s="5" t="inlineStr" r="A9872">
        <is>
          <t xml:space="preserve">56109210</t>
        </is>
      </c>
      <c s="5" t="inlineStr" r="B9872">
        <is>
          <t xml:space="preserve">WATER VALVES TO BE ADJUSTED</t>
        </is>
      </c>
      <c s="5" t="inlineStr" r="C9872">
        <is>
          <t xml:space="preserve">EACH   </t>
        </is>
      </c>
      <c s="6" r="D9872">
        <v>10.000</v>
      </c>
      <c s="7" r="E9872">
        <v>2</v>
      </c>
      <c s="8" t="inlineStr" r="F9872">
        <is>
          <t xml:space="preserve">64918</t>
        </is>
      </c>
      <c s="8" t="inlineStr" r="G9872">
        <is>
          <t xml:space="preserve">041</t>
        </is>
      </c>
      <c s="9" r="H9872">
        <v>1200.0000</v>
      </c>
      <c s="8" t="inlineStr" r="I9872">
        <is>
          <t xml:space="preserve"/>
        </is>
      </c>
      <c s="8" t="inlineStr" r="J9872">
        <is>
          <t xml:space="preserve"> Carroll</t>
        </is>
      </c>
    </row>
    <row r="9873" ht="20.25" customHeight="0">
      <c s="5" t="inlineStr" r="A9873">
        <is>
          <t xml:space="preserve">56109210</t>
        </is>
      </c>
      <c s="5" t="inlineStr" r="B9873">
        <is>
          <t xml:space="preserve">WATER VALVES TO BE ADJUSTED</t>
        </is>
      </c>
      <c s="5" t="inlineStr" r="C9873">
        <is>
          <t xml:space="preserve">EACH   </t>
        </is>
      </c>
      <c s="6" r="D9873">
        <v>4.000</v>
      </c>
      <c s="7" r="E9873">
        <v>6</v>
      </c>
      <c s="8" t="inlineStr" r="F9873">
        <is>
          <t xml:space="preserve">72F26</t>
        </is>
      </c>
      <c s="8" t="inlineStr" r="G9873">
        <is>
          <t xml:space="preserve">064</t>
        </is>
      </c>
      <c s="9" r="H9873">
        <v>341.0000</v>
      </c>
      <c s="8" t="inlineStr" r="I9873">
        <is>
          <t xml:space="preserve">Y</t>
        </is>
      </c>
      <c s="8" t="inlineStr" r="J9873">
        <is>
          <t xml:space="preserve"> Adams</t>
        </is>
      </c>
    </row>
    <row r="9874" ht="20.25" customHeight="0">
      <c s="5" t="inlineStr" r="A9874">
        <is>
          <t xml:space="preserve">56109210</t>
        </is>
      </c>
      <c s="5" t="inlineStr" r="B9874">
        <is>
          <t xml:space="preserve">WATER VALVES TO BE ADJUSTED</t>
        </is>
      </c>
      <c s="5" t="inlineStr" r="C9874">
        <is>
          <t xml:space="preserve">EACH   </t>
        </is>
      </c>
      <c s="6" r="D9874">
        <v>4.000</v>
      </c>
      <c s="7" r="E9874">
        <v>6</v>
      </c>
      <c s="8" t="inlineStr" r="F9874">
        <is>
          <t xml:space="preserve">72F26</t>
        </is>
      </c>
      <c s="8" t="inlineStr" r="G9874">
        <is>
          <t xml:space="preserve">064</t>
        </is>
      </c>
      <c s="9" r="H9874">
        <v>1600.0000</v>
      </c>
      <c s="8" t="inlineStr" r="I9874">
        <is>
          <t xml:space="preserve"/>
        </is>
      </c>
      <c s="8" t="inlineStr" r="J9874">
        <is>
          <t xml:space="preserve"> Adams</t>
        </is>
      </c>
    </row>
    <row r="9875" ht="20.25" customHeight="0">
      <c s="5" t="inlineStr" r="A9875">
        <is>
          <t xml:space="preserve">56109210</t>
        </is>
      </c>
      <c s="5" t="inlineStr" r="B9875">
        <is>
          <t xml:space="preserve">WATER VALVES TO BE ADJUSTED</t>
        </is>
      </c>
      <c s="5" t="inlineStr" r="C9875">
        <is>
          <t xml:space="preserve">EACH   </t>
        </is>
      </c>
      <c s="6" r="D9875">
        <v>2.000</v>
      </c>
      <c s="7" r="E9875">
        <v>9</v>
      </c>
      <c s="8" t="inlineStr" r="F9875">
        <is>
          <t xml:space="preserve">78771</t>
        </is>
      </c>
      <c s="8" t="inlineStr" r="G9875">
        <is>
          <t xml:space="preserve">094</t>
        </is>
      </c>
      <c s="9" r="H9875">
        <v>362.4900</v>
      </c>
      <c s="8" t="inlineStr" r="I9875">
        <is>
          <t xml:space="preserve">Y</t>
        </is>
      </c>
      <c s="8" t="inlineStr" r="J9875">
        <is>
          <t xml:space="preserve"> Saline</t>
        </is>
      </c>
    </row>
    <row r="9876" ht="20.25" customHeight="0">
      <c s="5" t="inlineStr" r="A9876">
        <is>
          <t xml:space="preserve">56109210</t>
        </is>
      </c>
      <c s="5" t="inlineStr" r="B9876">
        <is>
          <t xml:space="preserve">WATER VALVES TO BE ADJUSTED</t>
        </is>
      </c>
      <c s="5" t="inlineStr" r="C9876">
        <is>
          <t xml:space="preserve">EACH   </t>
        </is>
      </c>
      <c s="6" r="D9876">
        <v>2.000</v>
      </c>
      <c s="7" r="E9876">
        <v>9</v>
      </c>
      <c s="8" t="inlineStr" r="F9876">
        <is>
          <t xml:space="preserve">78771</t>
        </is>
      </c>
      <c s="8" t="inlineStr" r="G9876">
        <is>
          <t xml:space="preserve">094</t>
        </is>
      </c>
      <c s="9" r="H9876">
        <v>200.0000</v>
      </c>
      <c s="8" t="inlineStr" r="I9876">
        <is>
          <t xml:space="preserve"/>
        </is>
      </c>
      <c s="8" t="inlineStr" r="J9876">
        <is>
          <t xml:space="preserve"> Saline</t>
        </is>
      </c>
    </row>
    <row r="9877" ht="20.25" customHeight="0">
      <c s="5" t="inlineStr" r="A9877">
        <is>
          <t xml:space="preserve">56109210</t>
        </is>
      </c>
      <c s="5" t="inlineStr" r="B9877">
        <is>
          <t xml:space="preserve">WATER VALVES TO BE ADJUSTED</t>
        </is>
      </c>
      <c s="5" t="inlineStr" r="C9877">
        <is>
          <t xml:space="preserve">EACH   </t>
        </is>
      </c>
      <c s="6" r="D9877">
        <v>1.000</v>
      </c>
      <c s="7" r="E9877">
        <v>2</v>
      </c>
      <c s="8" t="inlineStr" r="F9877">
        <is>
          <t xml:space="preserve">85727</t>
        </is>
      </c>
      <c s="8" t="inlineStr" r="G9877">
        <is>
          <t xml:space="preserve">098</t>
        </is>
      </c>
      <c s="9" r="H9877">
        <v>300.0000</v>
      </c>
      <c s="8" t="inlineStr" r="I9877">
        <is>
          <t xml:space="preserve">Y</t>
        </is>
      </c>
      <c s="8" t="inlineStr" r="J9877">
        <is>
          <t xml:space="preserve"> Winnebago</t>
        </is>
      </c>
    </row>
    <row r="9878" ht="20.25" customHeight="0">
      <c s="5" t="inlineStr" r="A9878">
        <is>
          <t xml:space="preserve">56109210</t>
        </is>
      </c>
      <c s="5" t="inlineStr" r="B9878">
        <is>
          <t xml:space="preserve">WATER VALVES TO BE ADJUSTED</t>
        </is>
      </c>
      <c s="5" t="inlineStr" r="C9878">
        <is>
          <t xml:space="preserve">EACH   </t>
        </is>
      </c>
      <c s="6" r="D9878">
        <v>1.000</v>
      </c>
      <c s="7" r="E9878">
        <v>2</v>
      </c>
      <c s="8" t="inlineStr" r="F9878">
        <is>
          <t xml:space="preserve">85727</t>
        </is>
      </c>
      <c s="8" t="inlineStr" r="G9878">
        <is>
          <t xml:space="preserve">098</t>
        </is>
      </c>
      <c s="9" r="H9878">
        <v>175.0000</v>
      </c>
      <c s="8" t="inlineStr" r="I9878">
        <is>
          <t xml:space="preserve"/>
        </is>
      </c>
      <c s="8" t="inlineStr" r="J9878">
        <is>
          <t xml:space="preserve"> Winnebago</t>
        </is>
      </c>
    </row>
    <row r="9879" ht="20.25" customHeight="0">
      <c s="5" t="inlineStr" r="A9879">
        <is>
          <t xml:space="preserve">56109210</t>
        </is>
      </c>
      <c s="5" t="inlineStr" r="B9879">
        <is>
          <t xml:space="preserve">WATER VALVES TO BE ADJUSTED</t>
        </is>
      </c>
      <c s="5" t="inlineStr" r="C9879">
        <is>
          <t xml:space="preserve">EACH   </t>
        </is>
      </c>
      <c s="6" r="D9879">
        <v>1.000</v>
      </c>
      <c s="7" r="E9879">
        <v>2</v>
      </c>
      <c s="8" t="inlineStr" r="F9879">
        <is>
          <t xml:space="preserve">85727</t>
        </is>
      </c>
      <c s="8" t="inlineStr" r="G9879">
        <is>
          <t xml:space="preserve">098</t>
        </is>
      </c>
      <c s="9" r="H9879">
        <v>265.0000</v>
      </c>
      <c s="8" t="inlineStr" r="I9879">
        <is>
          <t xml:space="preserve"/>
        </is>
      </c>
      <c s="8" t="inlineStr" r="J9879">
        <is>
          <t xml:space="preserve"> Winnebago</t>
        </is>
      </c>
    </row>
    <row r="9880" ht="20.25" customHeight="0">
      <c s="5" t="inlineStr" r="A9880">
        <is>
          <t xml:space="preserve">56109210</t>
        </is>
      </c>
      <c s="5" t="inlineStr" r="B9880">
        <is>
          <t xml:space="preserve">WATER VALVES TO BE ADJUSTED</t>
        </is>
      </c>
      <c s="5" t="inlineStr" r="C9880">
        <is>
          <t xml:space="preserve">EACH   </t>
        </is>
      </c>
      <c s="6" r="D9880">
        <v>1.000</v>
      </c>
      <c s="7" r="E9880">
        <v>2</v>
      </c>
      <c s="8" t="inlineStr" r="F9880">
        <is>
          <t xml:space="preserve">85727</t>
        </is>
      </c>
      <c s="8" t="inlineStr" r="G9880">
        <is>
          <t xml:space="preserve">098</t>
        </is>
      </c>
      <c s="9" r="H9880">
        <v>450.0000</v>
      </c>
      <c s="8" t="inlineStr" r="I9880">
        <is>
          <t xml:space="preserve"/>
        </is>
      </c>
      <c s="8" t="inlineStr" r="J9880">
        <is>
          <t xml:space="preserve"> Winnebago</t>
        </is>
      </c>
    </row>
    <row r="9881" ht="20.25" customHeight="0">
      <c s="5" t="inlineStr" r="A9881">
        <is>
          <t xml:space="preserve">56109210</t>
        </is>
      </c>
      <c s="5" t="inlineStr" r="B9881">
        <is>
          <t xml:space="preserve">WATER VALVES TO BE ADJUSTED</t>
        </is>
      </c>
      <c s="5" t="inlineStr" r="C9881">
        <is>
          <t xml:space="preserve">EACH   </t>
        </is>
      </c>
      <c s="6" r="D9881">
        <v>1.000</v>
      </c>
      <c s="7" r="E9881">
        <v>2</v>
      </c>
      <c s="8" t="inlineStr" r="F9881">
        <is>
          <t xml:space="preserve">85727</t>
        </is>
      </c>
      <c s="8" t="inlineStr" r="G9881">
        <is>
          <t xml:space="preserve">098</t>
        </is>
      </c>
      <c s="9" r="H9881">
        <v>600.0000</v>
      </c>
      <c s="8" t="inlineStr" r="I9881">
        <is>
          <t xml:space="preserve"/>
        </is>
      </c>
      <c s="8" t="inlineStr" r="J9881">
        <is>
          <t xml:space="preserve"> Winnebago</t>
        </is>
      </c>
    </row>
    <row r="9882" ht="20.25" customHeight="0">
      <c s="5" t="inlineStr" r="A9882">
        <is>
          <t xml:space="preserve">56109210</t>
        </is>
      </c>
      <c s="5" t="inlineStr" r="B9882">
        <is>
          <t xml:space="preserve">WATER VALVES TO BE ADJUSTED</t>
        </is>
      </c>
      <c s="5" t="inlineStr" r="C9882">
        <is>
          <t xml:space="preserve">EACH   </t>
        </is>
      </c>
      <c s="6" r="D9882">
        <v>1.000</v>
      </c>
      <c s="7" r="E9882">
        <v>2</v>
      </c>
      <c s="8" t="inlineStr" r="F9882">
        <is>
          <t xml:space="preserve">85727</t>
        </is>
      </c>
      <c s="8" t="inlineStr" r="G9882">
        <is>
          <t xml:space="preserve">098</t>
        </is>
      </c>
      <c s="9" r="H9882">
        <v>1150.0000</v>
      </c>
      <c s="8" t="inlineStr" r="I9882">
        <is>
          <t xml:space="preserve"/>
        </is>
      </c>
      <c s="8" t="inlineStr" r="J9882">
        <is>
          <t xml:space="preserve"> Winnebago</t>
        </is>
      </c>
    </row>
    <row r="9883" ht="20.25" customHeight="0">
      <c s="5" t="inlineStr" r="A9883">
        <is>
          <t xml:space="preserve">56109210</t>
        </is>
      </c>
      <c s="5" t="inlineStr" r="B9883">
        <is>
          <t xml:space="preserve">WATER VALVES TO BE ADJUSTED</t>
        </is>
      </c>
      <c s="5" t="inlineStr" r="C9883">
        <is>
          <t xml:space="preserve">EACH   </t>
        </is>
      </c>
      <c s="6" r="D9883">
        <v>4.000</v>
      </c>
      <c s="7" r="E9883">
        <v>8</v>
      </c>
      <c s="8" t="inlineStr" r="F9883">
        <is>
          <t xml:space="preserve">97815</t>
        </is>
      </c>
      <c s="8" t="inlineStr" r="G9883">
        <is>
          <t xml:space="preserve">108</t>
        </is>
      </c>
      <c s="9" r="H9883">
        <v>50.0000</v>
      </c>
      <c s="8" t="inlineStr" r="I9883">
        <is>
          <t xml:space="preserve">Y</t>
        </is>
      </c>
      <c s="8" t="inlineStr" r="J9883">
        <is>
          <t xml:space="preserve"> St. Clair</t>
        </is>
      </c>
    </row>
    <row r="9884" ht="20.25" customHeight="0">
      <c s="5" t="inlineStr" r="A9884">
        <is>
          <t xml:space="preserve">56109210</t>
        </is>
      </c>
      <c s="5" t="inlineStr" r="B9884">
        <is>
          <t xml:space="preserve">WATER VALVES TO BE ADJUSTED</t>
        </is>
      </c>
      <c s="5" t="inlineStr" r="C9884">
        <is>
          <t xml:space="preserve">EACH   </t>
        </is>
      </c>
      <c s="6" r="D9884">
        <v>1.000</v>
      </c>
      <c s="7" r="E9884">
        <v>9</v>
      </c>
      <c s="8" t="inlineStr" r="F9884">
        <is>
          <t xml:space="preserve">99711</t>
        </is>
      </c>
      <c s="8" t="inlineStr" r="G9884">
        <is>
          <t xml:space="preserve">112</t>
        </is>
      </c>
      <c s="9" r="H9884">
        <v>52.5000</v>
      </c>
      <c s="8" t="inlineStr" r="I9884">
        <is>
          <t xml:space="preserve">Y</t>
        </is>
      </c>
      <c s="8" t="inlineStr" r="J9884">
        <is>
          <t xml:space="preserve"> Jackson</t>
        </is>
      </c>
    </row>
    <row r="9885" ht="20.25" customHeight="0">
      <c s="5" t="inlineStr" r="A9885">
        <is>
          <t xml:space="preserve">56109210</t>
        </is>
      </c>
      <c s="5" t="inlineStr" r="B9885">
        <is>
          <t xml:space="preserve">WATER VALVES TO BE ADJUSTED</t>
        </is>
      </c>
      <c s="5" t="inlineStr" r="C9885">
        <is>
          <t xml:space="preserve">EACH   </t>
        </is>
      </c>
      <c s="6" r="D9885">
        <v>1.000</v>
      </c>
      <c s="7" r="E9885">
        <v>9</v>
      </c>
      <c s="8" t="inlineStr" r="F9885">
        <is>
          <t xml:space="preserve">99711</t>
        </is>
      </c>
      <c s="8" t="inlineStr" r="G9885">
        <is>
          <t xml:space="preserve">112</t>
        </is>
      </c>
      <c s="9" r="H9885">
        <v>300.0000</v>
      </c>
      <c s="8" t="inlineStr" r="I9885">
        <is>
          <t xml:space="preserve"/>
        </is>
      </c>
      <c s="8" t="inlineStr" r="J9885">
        <is>
          <t xml:space="preserve"> Jackson</t>
        </is>
      </c>
    </row>
    <row r="9886" ht="20.25" customHeight="0">
      <c s="5" t="inlineStr" r="A9886">
        <is>
          <t xml:space="preserve">56109400</t>
        </is>
      </c>
      <c s="5" t="inlineStr" r="B9886">
        <is>
          <t xml:space="preserve">DUCTILE IRON WATER MAIN FITTINGS 8" 11.25 DEGREE BEND</t>
        </is>
      </c>
      <c s="5" t="inlineStr" r="C9886">
        <is>
          <t xml:space="preserve">EACH   </t>
        </is>
      </c>
      <c s="6" r="D9886">
        <v>1.000</v>
      </c>
      <c s="7" r="E9886">
        <v>1</v>
      </c>
      <c s="8" t="inlineStr" r="F9886">
        <is>
          <t xml:space="preserve">62H25</t>
        </is>
      </c>
      <c s="8" t="inlineStr" r="G9886">
        <is>
          <t xml:space="preserve">020</t>
        </is>
      </c>
      <c s="9" r="H9886">
        <v>800.0000</v>
      </c>
      <c s="8" t="inlineStr" r="I9886">
        <is>
          <t xml:space="preserve">Y</t>
        </is>
      </c>
      <c s="8" t="inlineStr" r="J9886">
        <is>
          <t xml:space="preserve"> McHenry</t>
        </is>
      </c>
    </row>
    <row r="9887" ht="20.25" customHeight="0">
      <c s="5" t="inlineStr" r="A9887">
        <is>
          <t xml:space="preserve">56109400</t>
        </is>
      </c>
      <c s="5" t="inlineStr" r="B9887">
        <is>
          <t xml:space="preserve">DUCTILE IRON WATER MAIN FITTINGS 8" 11.25 DEGREE BEND</t>
        </is>
      </c>
      <c s="5" t="inlineStr" r="C9887">
        <is>
          <t xml:space="preserve">EACH   </t>
        </is>
      </c>
      <c s="6" r="D9887">
        <v>1.000</v>
      </c>
      <c s="7" r="E9887">
        <v>1</v>
      </c>
      <c s="8" t="inlineStr" r="F9887">
        <is>
          <t xml:space="preserve">62H25</t>
        </is>
      </c>
      <c s="8" t="inlineStr" r="G9887">
        <is>
          <t xml:space="preserve">020</t>
        </is>
      </c>
      <c s="9" r="H9887">
        <v>530.8600</v>
      </c>
      <c s="8" t="inlineStr" r="I9887">
        <is>
          <t xml:space="preserve"/>
        </is>
      </c>
      <c s="8" t="inlineStr" r="J9887">
        <is>
          <t xml:space="preserve"> McHenry</t>
        </is>
      </c>
    </row>
    <row r="9888" ht="20.25" customHeight="0">
      <c s="5" t="inlineStr" r="A9888">
        <is>
          <t xml:space="preserve">56109400</t>
        </is>
      </c>
      <c s="5" t="inlineStr" r="B9888">
        <is>
          <t xml:space="preserve">DUCTILE IRON WATER MAIN FITTINGS 8" 11.25 DEGREE BEND</t>
        </is>
      </c>
      <c s="5" t="inlineStr" r="C9888">
        <is>
          <t xml:space="preserve">EACH   </t>
        </is>
      </c>
      <c s="6" r="D9888">
        <v>1.000</v>
      </c>
      <c s="7" r="E9888">
        <v>1</v>
      </c>
      <c s="8" t="inlineStr" r="F9888">
        <is>
          <t xml:space="preserve">62H25</t>
        </is>
      </c>
      <c s="8" t="inlineStr" r="G9888">
        <is>
          <t xml:space="preserve">020</t>
        </is>
      </c>
      <c s="9" r="H9888">
        <v>825.0000</v>
      </c>
      <c s="8" t="inlineStr" r="I9888">
        <is>
          <t xml:space="preserve"/>
        </is>
      </c>
      <c s="8" t="inlineStr" r="J9888">
        <is>
          <t xml:space="preserve"> McHenry</t>
        </is>
      </c>
    </row>
    <row r="9889" ht="20.25" customHeight="0">
      <c s="5" t="inlineStr" r="A9889">
        <is>
          <t xml:space="preserve">56109400</t>
        </is>
      </c>
      <c s="5" t="inlineStr" r="B9889">
        <is>
          <t xml:space="preserve">DUCTILE IRON WATER MAIN FITTINGS 8" 11.25 DEGREE BEND</t>
        </is>
      </c>
      <c s="5" t="inlineStr" r="C9889">
        <is>
          <t xml:space="preserve">EACH   </t>
        </is>
      </c>
      <c s="6" r="D9889">
        <v>1.000</v>
      </c>
      <c s="7" r="E9889">
        <v>1</v>
      </c>
      <c s="8" t="inlineStr" r="F9889">
        <is>
          <t xml:space="preserve">62H25</t>
        </is>
      </c>
      <c s="8" t="inlineStr" r="G9889">
        <is>
          <t xml:space="preserve">020</t>
        </is>
      </c>
      <c s="9" r="H9889">
        <v>900.0000</v>
      </c>
      <c s="8" t="inlineStr" r="I9889">
        <is>
          <t xml:space="preserve"/>
        </is>
      </c>
      <c s="8" t="inlineStr" r="J9889">
        <is>
          <t xml:space="preserve"> McHenry</t>
        </is>
      </c>
    </row>
    <row r="9890" ht="20.25" customHeight="0">
      <c s="5" t="inlineStr" r="A9890">
        <is>
          <t xml:space="preserve">56109400</t>
        </is>
      </c>
      <c s="5" t="inlineStr" r="B9890">
        <is>
          <t xml:space="preserve">DUCTILE IRON WATER MAIN FITTINGS 8" 11.25 DEGREE BEND</t>
        </is>
      </c>
      <c s="5" t="inlineStr" r="C9890">
        <is>
          <t xml:space="preserve">EACH   </t>
        </is>
      </c>
      <c s="6" r="D9890">
        <v>1.000</v>
      </c>
      <c s="7" r="E9890">
        <v>1</v>
      </c>
      <c s="8" t="inlineStr" r="F9890">
        <is>
          <t xml:space="preserve">62H25</t>
        </is>
      </c>
      <c s="8" t="inlineStr" r="G9890">
        <is>
          <t xml:space="preserve">020</t>
        </is>
      </c>
      <c s="9" r="H9890">
        <v>1266.0000</v>
      </c>
      <c s="8" t="inlineStr" r="I9890">
        <is>
          <t xml:space="preserve"/>
        </is>
      </c>
      <c s="8" t="inlineStr" r="J9890">
        <is>
          <t xml:space="preserve"> McHenry</t>
        </is>
      </c>
    </row>
    <row r="9891" ht="20.25" customHeight="0">
      <c s="5" t="inlineStr" r="A9891">
        <is>
          <t xml:space="preserve">56109400</t>
        </is>
      </c>
      <c s="5" t="inlineStr" r="B9891">
        <is>
          <t xml:space="preserve">DUCTILE IRON WATER MAIN FITTINGS 8" 11.25 DEGREE BEND</t>
        </is>
      </c>
      <c s="5" t="inlineStr" r="C9891">
        <is>
          <t xml:space="preserve">EACH   </t>
        </is>
      </c>
      <c s="6" r="D9891">
        <v>1.000</v>
      </c>
      <c s="7" r="E9891">
        <v>1</v>
      </c>
      <c s="8" t="inlineStr" r="F9891">
        <is>
          <t xml:space="preserve">62H25</t>
        </is>
      </c>
      <c s="8" t="inlineStr" r="G9891">
        <is>
          <t xml:space="preserve">020</t>
        </is>
      </c>
      <c s="9" r="H9891">
        <v>1350.0000</v>
      </c>
      <c s="8" t="inlineStr" r="I9891">
        <is>
          <t xml:space="preserve"/>
        </is>
      </c>
      <c s="8" t="inlineStr" r="J9891">
        <is>
          <t xml:space="preserve"> McHenry</t>
        </is>
      </c>
    </row>
    <row r="9892" ht="20.25" customHeight="0">
      <c s="5" t="inlineStr" r="A9892">
        <is>
          <t xml:space="preserve">56109400</t>
        </is>
      </c>
      <c s="5" t="inlineStr" r="B9892">
        <is>
          <t xml:space="preserve">DUCTILE IRON WATER MAIN FITTINGS 8" 11.25 DEGREE BEND</t>
        </is>
      </c>
      <c s="5" t="inlineStr" r="C9892">
        <is>
          <t xml:space="preserve">EACH   </t>
        </is>
      </c>
      <c s="6" r="D9892">
        <v>1.000</v>
      </c>
      <c s="7" r="E9892">
        <v>1</v>
      </c>
      <c s="8" t="inlineStr" r="F9892">
        <is>
          <t xml:space="preserve">62H25</t>
        </is>
      </c>
      <c s="8" t="inlineStr" r="G9892">
        <is>
          <t xml:space="preserve">020</t>
        </is>
      </c>
      <c s="9" r="H9892">
        <v>2500.0000</v>
      </c>
      <c s="8" t="inlineStr" r="I9892">
        <is>
          <t xml:space="preserve"/>
        </is>
      </c>
      <c s="8" t="inlineStr" r="J9892">
        <is>
          <t xml:space="preserve"> McHenry</t>
        </is>
      </c>
    </row>
    <row r="9893" ht="20.25" customHeight="0">
      <c s="5" t="inlineStr" r="A9893">
        <is>
          <t xml:space="preserve">56109408</t>
        </is>
      </c>
      <c s="5" t="inlineStr" r="B9893">
        <is>
          <t xml:space="preserve">DUCTILE IRON WATER MAIN FITTINGS 8" 22.50 DEGREE BEND</t>
        </is>
      </c>
      <c s="5" t="inlineStr" r="C9893">
        <is>
          <t xml:space="preserve">EACH   </t>
        </is>
      </c>
      <c s="6" r="D9893">
        <v>5.000</v>
      </c>
      <c s="7" r="E9893">
        <v>1</v>
      </c>
      <c s="8" t="inlineStr" r="F9893">
        <is>
          <t xml:space="preserve">62H25</t>
        </is>
      </c>
      <c s="8" t="inlineStr" r="G9893">
        <is>
          <t xml:space="preserve">020</t>
        </is>
      </c>
      <c s="9" r="H9893">
        <v>900.0000</v>
      </c>
      <c s="8" t="inlineStr" r="I9893">
        <is>
          <t xml:space="preserve">Y</t>
        </is>
      </c>
      <c s="8" t="inlineStr" r="J9893">
        <is>
          <t xml:space="preserve"> McHenry</t>
        </is>
      </c>
    </row>
    <row r="9894" ht="20.25" customHeight="0">
      <c s="5" t="inlineStr" r="A9894">
        <is>
          <t xml:space="preserve">56109408</t>
        </is>
      </c>
      <c s="5" t="inlineStr" r="B9894">
        <is>
          <t xml:space="preserve">DUCTILE IRON WATER MAIN FITTINGS 8" 22.50 DEGREE BEND</t>
        </is>
      </c>
      <c s="5" t="inlineStr" r="C9894">
        <is>
          <t xml:space="preserve">EACH   </t>
        </is>
      </c>
      <c s="6" r="D9894">
        <v>5.000</v>
      </c>
      <c s="7" r="E9894">
        <v>1</v>
      </c>
      <c s="8" t="inlineStr" r="F9894">
        <is>
          <t xml:space="preserve">62H25</t>
        </is>
      </c>
      <c s="8" t="inlineStr" r="G9894">
        <is>
          <t xml:space="preserve">020</t>
        </is>
      </c>
      <c s="9" r="H9894">
        <v>550.1400</v>
      </c>
      <c s="8" t="inlineStr" r="I9894">
        <is>
          <t xml:space="preserve"/>
        </is>
      </c>
      <c s="8" t="inlineStr" r="J9894">
        <is>
          <t xml:space="preserve"> McHenry</t>
        </is>
      </c>
    </row>
    <row r="9895" ht="20.25" customHeight="0">
      <c s="5" t="inlineStr" r="A9895">
        <is>
          <t xml:space="preserve">56109408</t>
        </is>
      </c>
      <c s="5" t="inlineStr" r="B9895">
        <is>
          <t xml:space="preserve">DUCTILE IRON WATER MAIN FITTINGS 8" 22.50 DEGREE BEND</t>
        </is>
      </c>
      <c s="5" t="inlineStr" r="C9895">
        <is>
          <t xml:space="preserve">EACH   </t>
        </is>
      </c>
      <c s="6" r="D9895">
        <v>5.000</v>
      </c>
      <c s="7" r="E9895">
        <v>1</v>
      </c>
      <c s="8" t="inlineStr" r="F9895">
        <is>
          <t xml:space="preserve">62H25</t>
        </is>
      </c>
      <c s="8" t="inlineStr" r="G9895">
        <is>
          <t xml:space="preserve">020</t>
        </is>
      </c>
      <c s="9" r="H9895">
        <v>552.0000</v>
      </c>
      <c s="8" t="inlineStr" r="I9895">
        <is>
          <t xml:space="preserve"/>
        </is>
      </c>
      <c s="8" t="inlineStr" r="J9895">
        <is>
          <t xml:space="preserve"> McHenry</t>
        </is>
      </c>
    </row>
    <row r="9896" ht="20.25" customHeight="0">
      <c s="5" t="inlineStr" r="A9896">
        <is>
          <t xml:space="preserve">56109408</t>
        </is>
      </c>
      <c s="5" t="inlineStr" r="B9896">
        <is>
          <t xml:space="preserve">DUCTILE IRON WATER MAIN FITTINGS 8" 22.50 DEGREE BEND</t>
        </is>
      </c>
      <c s="5" t="inlineStr" r="C9896">
        <is>
          <t xml:space="preserve">EACH   </t>
        </is>
      </c>
      <c s="6" r="D9896">
        <v>5.000</v>
      </c>
      <c s="7" r="E9896">
        <v>1</v>
      </c>
      <c s="8" t="inlineStr" r="F9896">
        <is>
          <t xml:space="preserve">62H25</t>
        </is>
      </c>
      <c s="8" t="inlineStr" r="G9896">
        <is>
          <t xml:space="preserve">020</t>
        </is>
      </c>
      <c s="9" r="H9896">
        <v>900.0000</v>
      </c>
      <c s="8" t="inlineStr" r="I9896">
        <is>
          <t xml:space="preserve"/>
        </is>
      </c>
      <c s="8" t="inlineStr" r="J9896">
        <is>
          <t xml:space="preserve"> McHenry</t>
        </is>
      </c>
    </row>
    <row r="9897" ht="20.25" customHeight="0">
      <c s="5" t="inlineStr" r="A9897">
        <is>
          <t xml:space="preserve">56109408</t>
        </is>
      </c>
      <c s="5" t="inlineStr" r="B9897">
        <is>
          <t xml:space="preserve">DUCTILE IRON WATER MAIN FITTINGS 8" 22.50 DEGREE BEND</t>
        </is>
      </c>
      <c s="5" t="inlineStr" r="C9897">
        <is>
          <t xml:space="preserve">EACH   </t>
        </is>
      </c>
      <c s="6" r="D9897">
        <v>5.000</v>
      </c>
      <c s="7" r="E9897">
        <v>1</v>
      </c>
      <c s="8" t="inlineStr" r="F9897">
        <is>
          <t xml:space="preserve">62H25</t>
        </is>
      </c>
      <c s="8" t="inlineStr" r="G9897">
        <is>
          <t xml:space="preserve">020</t>
        </is>
      </c>
      <c s="9" r="H9897">
        <v>925.0000</v>
      </c>
      <c s="8" t="inlineStr" r="I9897">
        <is>
          <t xml:space="preserve"/>
        </is>
      </c>
      <c s="8" t="inlineStr" r="J9897">
        <is>
          <t xml:space="preserve"> McHenry</t>
        </is>
      </c>
    </row>
    <row r="9898" ht="20.25" customHeight="0">
      <c s="5" t="inlineStr" r="A9898">
        <is>
          <t xml:space="preserve">56109408</t>
        </is>
      </c>
      <c s="5" t="inlineStr" r="B9898">
        <is>
          <t xml:space="preserve">DUCTILE IRON WATER MAIN FITTINGS 8" 22.50 DEGREE BEND</t>
        </is>
      </c>
      <c s="5" t="inlineStr" r="C9898">
        <is>
          <t xml:space="preserve">EACH   </t>
        </is>
      </c>
      <c s="6" r="D9898">
        <v>5.000</v>
      </c>
      <c s="7" r="E9898">
        <v>1</v>
      </c>
      <c s="8" t="inlineStr" r="F9898">
        <is>
          <t xml:space="preserve">62H25</t>
        </is>
      </c>
      <c s="8" t="inlineStr" r="G9898">
        <is>
          <t xml:space="preserve">020</t>
        </is>
      </c>
      <c s="9" r="H9898">
        <v>950.0000</v>
      </c>
      <c s="8" t="inlineStr" r="I9898">
        <is>
          <t xml:space="preserve"/>
        </is>
      </c>
      <c s="8" t="inlineStr" r="J9898">
        <is>
          <t xml:space="preserve"> McHenry</t>
        </is>
      </c>
    </row>
    <row r="9899" ht="20.25" customHeight="0">
      <c s="5" t="inlineStr" r="A9899">
        <is>
          <t xml:space="preserve">56109408</t>
        </is>
      </c>
      <c s="5" t="inlineStr" r="B9899">
        <is>
          <t xml:space="preserve">DUCTILE IRON WATER MAIN FITTINGS 8" 22.50 DEGREE BEND</t>
        </is>
      </c>
      <c s="5" t="inlineStr" r="C9899">
        <is>
          <t xml:space="preserve">EACH   </t>
        </is>
      </c>
      <c s="6" r="D9899">
        <v>5.000</v>
      </c>
      <c s="7" r="E9899">
        <v>1</v>
      </c>
      <c s="8" t="inlineStr" r="F9899">
        <is>
          <t xml:space="preserve">62H25</t>
        </is>
      </c>
      <c s="8" t="inlineStr" r="G9899">
        <is>
          <t xml:space="preserve">020</t>
        </is>
      </c>
      <c s="9" r="H9899">
        <v>2500.0000</v>
      </c>
      <c s="8" t="inlineStr" r="I9899">
        <is>
          <t xml:space="preserve"/>
        </is>
      </c>
      <c s="8" t="inlineStr" r="J9899">
        <is>
          <t xml:space="preserve"> McHenry</t>
        </is>
      </c>
    </row>
    <row r="9900" ht="20.25" customHeight="0">
      <c s="5" t="inlineStr" r="A9900">
        <is>
          <t xml:space="preserve">56109420</t>
        </is>
      </c>
      <c s="5" t="inlineStr" r="B9900">
        <is>
          <t xml:space="preserve">DUCTILE IRON WATER MAIN FITTINGS 8" 45.00 DEGREE BEND</t>
        </is>
      </c>
      <c s="5" t="inlineStr" r="C9900">
        <is>
          <t xml:space="preserve">EACH   </t>
        </is>
      </c>
      <c s="6" r="D9900">
        <v>2.000</v>
      </c>
      <c s="7" r="E9900">
        <v>1</v>
      </c>
      <c s="8" t="inlineStr" r="F9900">
        <is>
          <t xml:space="preserve">62H25</t>
        </is>
      </c>
      <c s="8" t="inlineStr" r="G9900">
        <is>
          <t xml:space="preserve">020</t>
        </is>
      </c>
      <c s="9" r="H9900">
        <v>900.0000</v>
      </c>
      <c s="8" t="inlineStr" r="I9900">
        <is>
          <t xml:space="preserve">Y</t>
        </is>
      </c>
      <c s="8" t="inlineStr" r="J9900">
        <is>
          <t xml:space="preserve"> McHenry</t>
        </is>
      </c>
    </row>
    <row r="9901" ht="20.25" customHeight="0">
      <c s="5" t="inlineStr" r="A9901">
        <is>
          <t xml:space="preserve">56109420</t>
        </is>
      </c>
      <c s="5" t="inlineStr" r="B9901">
        <is>
          <t xml:space="preserve">DUCTILE IRON WATER MAIN FITTINGS 8" 45.00 DEGREE BEND</t>
        </is>
      </c>
      <c s="5" t="inlineStr" r="C9901">
        <is>
          <t xml:space="preserve">EACH   </t>
        </is>
      </c>
      <c s="6" r="D9901">
        <v>2.000</v>
      </c>
      <c s="7" r="E9901">
        <v>1</v>
      </c>
      <c s="8" t="inlineStr" r="F9901">
        <is>
          <t xml:space="preserve">62H25</t>
        </is>
      </c>
      <c s="8" t="inlineStr" r="G9901">
        <is>
          <t xml:space="preserve">020</t>
        </is>
      </c>
      <c s="9" r="H9901">
        <v>554.6900</v>
      </c>
      <c s="8" t="inlineStr" r="I9901">
        <is>
          <t xml:space="preserve"/>
        </is>
      </c>
      <c s="8" t="inlineStr" r="J9901">
        <is>
          <t xml:space="preserve"> McHenry</t>
        </is>
      </c>
    </row>
    <row r="9902" ht="20.25" customHeight="0">
      <c s="5" t="inlineStr" r="A9902">
        <is>
          <t xml:space="preserve">56109420</t>
        </is>
      </c>
      <c s="5" t="inlineStr" r="B9902">
        <is>
          <t xml:space="preserve">DUCTILE IRON WATER MAIN FITTINGS 8" 45.00 DEGREE BEND</t>
        </is>
      </c>
      <c s="5" t="inlineStr" r="C9902">
        <is>
          <t xml:space="preserve">EACH   </t>
        </is>
      </c>
      <c s="6" r="D9902">
        <v>2.000</v>
      </c>
      <c s="7" r="E9902">
        <v>1</v>
      </c>
      <c s="8" t="inlineStr" r="F9902">
        <is>
          <t xml:space="preserve">62H25</t>
        </is>
      </c>
      <c s="8" t="inlineStr" r="G9902">
        <is>
          <t xml:space="preserve">020</t>
        </is>
      </c>
      <c s="9" r="H9902">
        <v>900.0000</v>
      </c>
      <c s="8" t="inlineStr" r="I9902">
        <is>
          <t xml:space="preserve"/>
        </is>
      </c>
      <c s="8" t="inlineStr" r="J9902">
        <is>
          <t xml:space="preserve"> McHenry</t>
        </is>
      </c>
    </row>
    <row r="9903" ht="20.25" customHeight="0">
      <c s="5" t="inlineStr" r="A9903">
        <is>
          <t xml:space="preserve">56109420</t>
        </is>
      </c>
      <c s="5" t="inlineStr" r="B9903">
        <is>
          <t xml:space="preserve">DUCTILE IRON WATER MAIN FITTINGS 8" 45.00 DEGREE BEND</t>
        </is>
      </c>
      <c s="5" t="inlineStr" r="C9903">
        <is>
          <t xml:space="preserve">EACH   </t>
        </is>
      </c>
      <c s="6" r="D9903">
        <v>2.000</v>
      </c>
      <c s="7" r="E9903">
        <v>1</v>
      </c>
      <c s="8" t="inlineStr" r="F9903">
        <is>
          <t xml:space="preserve">62H25</t>
        </is>
      </c>
      <c s="8" t="inlineStr" r="G9903">
        <is>
          <t xml:space="preserve">020</t>
        </is>
      </c>
      <c s="9" r="H9903">
        <v>900.0000</v>
      </c>
      <c s="8" t="inlineStr" r="I9903">
        <is>
          <t xml:space="preserve"/>
        </is>
      </c>
      <c s="8" t="inlineStr" r="J9903">
        <is>
          <t xml:space="preserve"> McHenry</t>
        </is>
      </c>
    </row>
    <row r="9904" ht="20.25" customHeight="0">
      <c s="5" t="inlineStr" r="A9904">
        <is>
          <t xml:space="preserve">56109420</t>
        </is>
      </c>
      <c s="5" t="inlineStr" r="B9904">
        <is>
          <t xml:space="preserve">DUCTILE IRON WATER MAIN FITTINGS 8" 45.00 DEGREE BEND</t>
        </is>
      </c>
      <c s="5" t="inlineStr" r="C9904">
        <is>
          <t xml:space="preserve">EACH   </t>
        </is>
      </c>
      <c s="6" r="D9904">
        <v>2.000</v>
      </c>
      <c s="7" r="E9904">
        <v>1</v>
      </c>
      <c s="8" t="inlineStr" r="F9904">
        <is>
          <t xml:space="preserve">62H25</t>
        </is>
      </c>
      <c s="8" t="inlineStr" r="G9904">
        <is>
          <t xml:space="preserve">020</t>
        </is>
      </c>
      <c s="9" r="H9904">
        <v>1400.0000</v>
      </c>
      <c s="8" t="inlineStr" r="I9904">
        <is>
          <t xml:space="preserve"/>
        </is>
      </c>
      <c s="8" t="inlineStr" r="J9904">
        <is>
          <t xml:space="preserve"> McHenry</t>
        </is>
      </c>
    </row>
    <row r="9905" ht="20.25" customHeight="0">
      <c s="5" t="inlineStr" r="A9905">
        <is>
          <t xml:space="preserve">56109420</t>
        </is>
      </c>
      <c s="5" t="inlineStr" r="B9905">
        <is>
          <t xml:space="preserve">DUCTILE IRON WATER MAIN FITTINGS 8" 45.00 DEGREE BEND</t>
        </is>
      </c>
      <c s="5" t="inlineStr" r="C9905">
        <is>
          <t xml:space="preserve">EACH   </t>
        </is>
      </c>
      <c s="6" r="D9905">
        <v>2.000</v>
      </c>
      <c s="7" r="E9905">
        <v>1</v>
      </c>
      <c s="8" t="inlineStr" r="F9905">
        <is>
          <t xml:space="preserve">62H25</t>
        </is>
      </c>
      <c s="8" t="inlineStr" r="G9905">
        <is>
          <t xml:space="preserve">020</t>
        </is>
      </c>
      <c s="9" r="H9905">
        <v>1762.0000</v>
      </c>
      <c s="8" t="inlineStr" r="I9905">
        <is>
          <t xml:space="preserve"/>
        </is>
      </c>
      <c s="8" t="inlineStr" r="J9905">
        <is>
          <t xml:space="preserve"> McHenry</t>
        </is>
      </c>
    </row>
    <row r="9906" ht="20.25" customHeight="0">
      <c s="5" t="inlineStr" r="A9906">
        <is>
          <t xml:space="preserve">56109420</t>
        </is>
      </c>
      <c s="5" t="inlineStr" r="B9906">
        <is>
          <t xml:space="preserve">DUCTILE IRON WATER MAIN FITTINGS 8" 45.00 DEGREE BEND</t>
        </is>
      </c>
      <c s="5" t="inlineStr" r="C9906">
        <is>
          <t xml:space="preserve">EACH   </t>
        </is>
      </c>
      <c s="6" r="D9906">
        <v>2.000</v>
      </c>
      <c s="7" r="E9906">
        <v>1</v>
      </c>
      <c s="8" t="inlineStr" r="F9906">
        <is>
          <t xml:space="preserve">62H25</t>
        </is>
      </c>
      <c s="8" t="inlineStr" r="G9906">
        <is>
          <t xml:space="preserve">020</t>
        </is>
      </c>
      <c s="9" r="H9906">
        <v>2500.0000</v>
      </c>
      <c s="8" t="inlineStr" r="I9906">
        <is>
          <t xml:space="preserve"/>
        </is>
      </c>
      <c s="8" t="inlineStr" r="J9906">
        <is>
          <t xml:space="preserve"> McHenry</t>
        </is>
      </c>
    </row>
    <row r="9907" ht="20.25" customHeight="0">
      <c s="5" t="inlineStr" r="A9907">
        <is>
          <t xml:space="preserve">56109424</t>
        </is>
      </c>
      <c s="5" t="inlineStr" r="B9907">
        <is>
          <t xml:space="preserve">DUCTILE IRON WATER MAIN FITTINGS 12" 45.00 DEGREE BEND</t>
        </is>
      </c>
      <c s="5" t="inlineStr" r="C9907">
        <is>
          <t xml:space="preserve">EACH   </t>
        </is>
      </c>
      <c s="6" r="D9907">
        <v>4.000</v>
      </c>
      <c s="7" r="E9907">
        <v>6</v>
      </c>
      <c s="8" t="inlineStr" r="F9907">
        <is>
          <t xml:space="preserve">72F26</t>
        </is>
      </c>
      <c s="8" t="inlineStr" r="G9907">
        <is>
          <t xml:space="preserve">064</t>
        </is>
      </c>
      <c s="9" r="H9907">
        <v>1588.0000</v>
      </c>
      <c s="8" t="inlineStr" r="I9907">
        <is>
          <t xml:space="preserve">Y</t>
        </is>
      </c>
      <c s="8" t="inlineStr" r="J9907">
        <is>
          <t xml:space="preserve"> Adams</t>
        </is>
      </c>
    </row>
    <row r="9908" ht="20.25" customHeight="0">
      <c s="5" t="inlineStr" r="A9908">
        <is>
          <t xml:space="preserve">56109424</t>
        </is>
      </c>
      <c s="5" t="inlineStr" r="B9908">
        <is>
          <t xml:space="preserve">DUCTILE IRON WATER MAIN FITTINGS 12" 45.00 DEGREE BEND</t>
        </is>
      </c>
      <c s="5" t="inlineStr" r="C9908">
        <is>
          <t xml:space="preserve">EACH   </t>
        </is>
      </c>
      <c s="6" r="D9908">
        <v>4.000</v>
      </c>
      <c s="7" r="E9908">
        <v>6</v>
      </c>
      <c s="8" t="inlineStr" r="F9908">
        <is>
          <t xml:space="preserve">72F26</t>
        </is>
      </c>
      <c s="8" t="inlineStr" r="G9908">
        <is>
          <t xml:space="preserve">064</t>
        </is>
      </c>
      <c s="9" r="H9908">
        <v>2220.0000</v>
      </c>
      <c s="8" t="inlineStr" r="I9908">
        <is>
          <t xml:space="preserve"/>
        </is>
      </c>
      <c s="8" t="inlineStr" r="J9908">
        <is>
          <t xml:space="preserve"> Adams</t>
        </is>
      </c>
    </row>
    <row r="9909" ht="20.25" customHeight="0">
      <c s="5" t="inlineStr" r="A9909">
        <is>
          <t xml:space="preserve">56200300</t>
        </is>
      </c>
      <c s="5" t="inlineStr" r="B9909">
        <is>
          <t xml:space="preserve">WATER SERVICE LINE 1"</t>
        </is>
      </c>
      <c s="5" t="inlineStr" r="C9909">
        <is>
          <t xml:space="preserve">FOOT   </t>
        </is>
      </c>
      <c s="6" r="D9909">
        <v>6.000</v>
      </c>
      <c s="7" r="E9909">
        <v>1</v>
      </c>
      <c s="8" t="inlineStr" r="F9909">
        <is>
          <t xml:space="preserve">61J89</t>
        </is>
      </c>
      <c s="8" t="inlineStr" r="G9909">
        <is>
          <t xml:space="preserve">018</t>
        </is>
      </c>
      <c s="9" r="H9909">
        <v>2450.0000</v>
      </c>
      <c s="8" t="inlineStr" r="I9909">
        <is>
          <t xml:space="preserve">Y</t>
        </is>
      </c>
      <c s="8" t="inlineStr" r="J9909">
        <is>
          <t xml:space="preserve"> Cook</t>
        </is>
      </c>
    </row>
    <row r="9910" ht="20.25" customHeight="0">
      <c s="5" t="inlineStr" r="A9910">
        <is>
          <t xml:space="preserve">56200300</t>
        </is>
      </c>
      <c s="5" t="inlineStr" r="B9910">
        <is>
          <t xml:space="preserve">WATER SERVICE LINE 1"</t>
        </is>
      </c>
      <c s="5" t="inlineStr" r="C9910">
        <is>
          <t xml:space="preserve">FOOT   </t>
        </is>
      </c>
      <c s="6" r="D9910">
        <v>6.000</v>
      </c>
      <c s="7" r="E9910">
        <v>1</v>
      </c>
      <c s="8" t="inlineStr" r="F9910">
        <is>
          <t xml:space="preserve">61J89</t>
        </is>
      </c>
      <c s="8" t="inlineStr" r="G9910">
        <is>
          <t xml:space="preserve">018</t>
        </is>
      </c>
      <c s="9" r="H9910">
        <v>128.0000</v>
      </c>
      <c s="8" t="inlineStr" r="I9910">
        <is>
          <t xml:space="preserve"/>
        </is>
      </c>
      <c s="8" t="inlineStr" r="J9910">
        <is>
          <t xml:space="preserve"> Cook</t>
        </is>
      </c>
    </row>
    <row r="9911" ht="20.25" customHeight="0">
      <c s="5" t="inlineStr" r="A9911">
        <is>
          <t xml:space="preserve">56200300</t>
        </is>
      </c>
      <c s="5" t="inlineStr" r="B9911">
        <is>
          <t xml:space="preserve">WATER SERVICE LINE 1"</t>
        </is>
      </c>
      <c s="5" t="inlineStr" r="C9911">
        <is>
          <t xml:space="preserve">FOOT   </t>
        </is>
      </c>
      <c s="6" r="D9911">
        <v>6.000</v>
      </c>
      <c s="7" r="E9911">
        <v>1</v>
      </c>
      <c s="8" t="inlineStr" r="F9911">
        <is>
          <t xml:space="preserve">61J89</t>
        </is>
      </c>
      <c s="8" t="inlineStr" r="G9911">
        <is>
          <t xml:space="preserve">018</t>
        </is>
      </c>
      <c s="9" r="H9911">
        <v>195.0000</v>
      </c>
      <c s="8" t="inlineStr" r="I9911">
        <is>
          <t xml:space="preserve"/>
        </is>
      </c>
      <c s="8" t="inlineStr" r="J9911">
        <is>
          <t xml:space="preserve"> Cook</t>
        </is>
      </c>
    </row>
    <row r="9912" ht="20.25" customHeight="0">
      <c s="5" t="inlineStr" r="A9912">
        <is>
          <t xml:space="preserve">56200300</t>
        </is>
      </c>
      <c s="5" t="inlineStr" r="B9912">
        <is>
          <t xml:space="preserve">WATER SERVICE LINE 1"</t>
        </is>
      </c>
      <c s="5" t="inlineStr" r="C9912">
        <is>
          <t xml:space="preserve">FOOT   </t>
        </is>
      </c>
      <c s="6" r="D9912">
        <v>6.000</v>
      </c>
      <c s="7" r="E9912">
        <v>1</v>
      </c>
      <c s="8" t="inlineStr" r="F9912">
        <is>
          <t xml:space="preserve">61J89</t>
        </is>
      </c>
      <c s="8" t="inlineStr" r="G9912">
        <is>
          <t xml:space="preserve">018</t>
        </is>
      </c>
      <c s="9" r="H9912">
        <v>250.0000</v>
      </c>
      <c s="8" t="inlineStr" r="I9912">
        <is>
          <t xml:space="preserve"/>
        </is>
      </c>
      <c s="8" t="inlineStr" r="J9912">
        <is>
          <t xml:space="preserve"> Cook</t>
        </is>
      </c>
    </row>
    <row r="9913" ht="20.25" customHeight="0">
      <c s="5" t="inlineStr" r="A9913">
        <is>
          <t xml:space="preserve">56200300</t>
        </is>
      </c>
      <c s="5" t="inlineStr" r="B9913">
        <is>
          <t xml:space="preserve">WATER SERVICE LINE 1"</t>
        </is>
      </c>
      <c s="5" t="inlineStr" r="C9913">
        <is>
          <t xml:space="preserve">FOOT   </t>
        </is>
      </c>
      <c s="6" r="D9913">
        <v>6.000</v>
      </c>
      <c s="7" r="E9913">
        <v>1</v>
      </c>
      <c s="8" t="inlineStr" r="F9913">
        <is>
          <t xml:space="preserve">61J89</t>
        </is>
      </c>
      <c s="8" t="inlineStr" r="G9913">
        <is>
          <t xml:space="preserve">018</t>
        </is>
      </c>
      <c s="9" r="H9913">
        <v>250.0000</v>
      </c>
      <c s="8" t="inlineStr" r="I9913">
        <is>
          <t xml:space="preserve"/>
        </is>
      </c>
      <c s="8" t="inlineStr" r="J9913">
        <is>
          <t xml:space="preserve"> Cook</t>
        </is>
      </c>
    </row>
    <row r="9914" ht="20.25" customHeight="0">
      <c s="5" t="inlineStr" r="A9914">
        <is>
          <t xml:space="preserve">56200300</t>
        </is>
      </c>
      <c s="5" t="inlineStr" r="B9914">
        <is>
          <t xml:space="preserve">WATER SERVICE LINE 1"</t>
        </is>
      </c>
      <c s="5" t="inlineStr" r="C9914">
        <is>
          <t xml:space="preserve">FOOT   </t>
        </is>
      </c>
      <c s="6" r="D9914">
        <v>6.000</v>
      </c>
      <c s="7" r="E9914">
        <v>1</v>
      </c>
      <c s="8" t="inlineStr" r="F9914">
        <is>
          <t xml:space="preserve">61J89</t>
        </is>
      </c>
      <c s="8" t="inlineStr" r="G9914">
        <is>
          <t xml:space="preserve">018</t>
        </is>
      </c>
      <c s="9" r="H9914">
        <v>433.0000</v>
      </c>
      <c s="8" t="inlineStr" r="I9914">
        <is>
          <t xml:space="preserve"/>
        </is>
      </c>
      <c s="8" t="inlineStr" r="J9914">
        <is>
          <t xml:space="preserve"> Cook</t>
        </is>
      </c>
    </row>
    <row r="9915" ht="20.25" customHeight="0">
      <c s="5" t="inlineStr" r="A9915">
        <is>
          <t xml:space="preserve">56200300</t>
        </is>
      </c>
      <c s="5" t="inlineStr" r="B9915">
        <is>
          <t xml:space="preserve">WATER SERVICE LINE 1"</t>
        </is>
      </c>
      <c s="5" t="inlineStr" r="C9915">
        <is>
          <t xml:space="preserve">FOOT   </t>
        </is>
      </c>
      <c s="6" r="D9915">
        <v>6.000</v>
      </c>
      <c s="7" r="E9915">
        <v>1</v>
      </c>
      <c s="8" t="inlineStr" r="F9915">
        <is>
          <t xml:space="preserve">61J89</t>
        </is>
      </c>
      <c s="8" t="inlineStr" r="G9915">
        <is>
          <t xml:space="preserve">018</t>
        </is>
      </c>
      <c s="9" r="H9915">
        <v>433.0000</v>
      </c>
      <c s="8" t="inlineStr" r="I9915">
        <is>
          <t xml:space="preserve"/>
        </is>
      </c>
      <c s="8" t="inlineStr" r="J9915">
        <is>
          <t xml:space="preserve"> Cook</t>
        </is>
      </c>
    </row>
    <row r="9916" ht="20.25" customHeight="0">
      <c s="5" t="inlineStr" r="A9916">
        <is>
          <t xml:space="preserve">56200300</t>
        </is>
      </c>
      <c s="5" t="inlineStr" r="B9916">
        <is>
          <t xml:space="preserve">WATER SERVICE LINE 1"</t>
        </is>
      </c>
      <c s="5" t="inlineStr" r="C9916">
        <is>
          <t xml:space="preserve">FOOT   </t>
        </is>
      </c>
      <c s="6" r="D9916">
        <v>6.000</v>
      </c>
      <c s="7" r="E9916">
        <v>1</v>
      </c>
      <c s="8" t="inlineStr" r="F9916">
        <is>
          <t xml:space="preserve">61J89</t>
        </is>
      </c>
      <c s="8" t="inlineStr" r="G9916">
        <is>
          <t xml:space="preserve">018</t>
        </is>
      </c>
      <c s="9" r="H9916">
        <v>630.0000</v>
      </c>
      <c s="8" t="inlineStr" r="I9916">
        <is>
          <t xml:space="preserve"/>
        </is>
      </c>
      <c s="8" t="inlineStr" r="J9916">
        <is>
          <t xml:space="preserve"> Cook</t>
        </is>
      </c>
    </row>
    <row r="9917" ht="20.25" customHeight="0">
      <c s="5" t="inlineStr" r="A9917">
        <is>
          <t xml:space="preserve">56200300</t>
        </is>
      </c>
      <c s="5" t="inlineStr" r="B9917">
        <is>
          <t xml:space="preserve">WATER SERVICE LINE 1"</t>
        </is>
      </c>
      <c s="5" t="inlineStr" r="C9917">
        <is>
          <t xml:space="preserve">FOOT   </t>
        </is>
      </c>
      <c s="6" r="D9917">
        <v>6.000</v>
      </c>
      <c s="7" r="E9917">
        <v>1</v>
      </c>
      <c s="8" t="inlineStr" r="F9917">
        <is>
          <t xml:space="preserve">61J89</t>
        </is>
      </c>
      <c s="8" t="inlineStr" r="G9917">
        <is>
          <t xml:space="preserve">018</t>
        </is>
      </c>
      <c s="9" r="H9917">
        <v>770.0000</v>
      </c>
      <c s="8" t="inlineStr" r="I9917">
        <is>
          <t xml:space="preserve"/>
        </is>
      </c>
      <c s="8" t="inlineStr" r="J9917">
        <is>
          <t xml:space="preserve"> Cook</t>
        </is>
      </c>
    </row>
    <row r="9918" ht="20.25" customHeight="0">
      <c s="5" t="inlineStr" r="A9918">
        <is>
          <t xml:space="preserve">56400100</t>
        </is>
      </c>
      <c s="5" t="inlineStr" r="B9918">
        <is>
          <t xml:space="preserve">FIRE HYDRANTS TO BE MOVED</t>
        </is>
      </c>
      <c s="5" t="inlineStr" r="C9918">
        <is>
          <t xml:space="preserve">EACH   </t>
        </is>
      </c>
      <c s="6" r="D9918">
        <v>1.000</v>
      </c>
      <c s="7" r="E9918">
        <v>1</v>
      </c>
      <c s="8" t="inlineStr" r="F9918">
        <is>
          <t xml:space="preserve">62N37</t>
        </is>
      </c>
      <c s="8" t="inlineStr" r="G9918">
        <is>
          <t xml:space="preserve">023</t>
        </is>
      </c>
      <c s="9" r="H9918">
        <v>7623.0000</v>
      </c>
      <c s="8" t="inlineStr" r="I9918">
        <is>
          <t xml:space="preserve">Y</t>
        </is>
      </c>
      <c s="8" t="inlineStr" r="J9918">
        <is>
          <t xml:space="preserve"> Cook</t>
        </is>
      </c>
    </row>
    <row r="9919" ht="20.25" customHeight="0">
      <c s="5" t="inlineStr" r="A9919">
        <is>
          <t xml:space="preserve">56400100</t>
        </is>
      </c>
      <c s="5" t="inlineStr" r="B9919">
        <is>
          <t xml:space="preserve">FIRE HYDRANTS TO BE MOVED</t>
        </is>
      </c>
      <c s="5" t="inlineStr" r="C9919">
        <is>
          <t xml:space="preserve">EACH   </t>
        </is>
      </c>
      <c s="6" r="D9919">
        <v>2.000</v>
      </c>
      <c s="7" r="E9919">
        <v>5</v>
      </c>
      <c s="8" t="inlineStr" r="F9919">
        <is>
          <t xml:space="preserve">91622</t>
        </is>
      </c>
      <c s="8" t="inlineStr" r="G9919">
        <is>
          <t xml:space="preserve">101</t>
        </is>
      </c>
      <c s="9" r="H9919">
        <v>3800.0000</v>
      </c>
      <c s="8" t="inlineStr" r="I9919">
        <is>
          <t xml:space="preserve">Y</t>
        </is>
      </c>
      <c s="8" t="inlineStr" r="J9919">
        <is>
          <t xml:space="preserve"> Vermilion</t>
        </is>
      </c>
    </row>
    <row r="9920" ht="20.25" customHeight="0">
      <c s="5" t="inlineStr" r="A9920">
        <is>
          <t xml:space="preserve">56400100</t>
        </is>
      </c>
      <c s="5" t="inlineStr" r="B9920">
        <is>
          <t xml:space="preserve">FIRE HYDRANTS TO BE MOVED</t>
        </is>
      </c>
      <c s="5" t="inlineStr" r="C9920">
        <is>
          <t xml:space="preserve">EACH   </t>
        </is>
      </c>
      <c s="6" r="D9920">
        <v>2.000</v>
      </c>
      <c s="7" r="E9920">
        <v>5</v>
      </c>
      <c s="8" t="inlineStr" r="F9920">
        <is>
          <t xml:space="preserve">91622</t>
        </is>
      </c>
      <c s="8" t="inlineStr" r="G9920">
        <is>
          <t xml:space="preserve">101</t>
        </is>
      </c>
      <c s="9" r="H9920">
        <v>3200.0000</v>
      </c>
      <c s="8" t="inlineStr" r="I9920">
        <is>
          <t xml:space="preserve"/>
        </is>
      </c>
      <c s="8" t="inlineStr" r="J9920">
        <is>
          <t xml:space="preserve"> Vermilion</t>
        </is>
      </c>
    </row>
    <row r="9921" ht="20.25" customHeight="0">
      <c s="5" t="inlineStr" r="A9921">
        <is>
          <t xml:space="preserve">56400100</t>
        </is>
      </c>
      <c s="5" t="inlineStr" r="B9921">
        <is>
          <t xml:space="preserve">FIRE HYDRANTS TO BE MOVED</t>
        </is>
      </c>
      <c s="5" t="inlineStr" r="C9921">
        <is>
          <t xml:space="preserve">EACH   </t>
        </is>
      </c>
      <c s="6" r="D9921">
        <v>2.000</v>
      </c>
      <c s="7" r="E9921">
        <v>5</v>
      </c>
      <c s="8" t="inlineStr" r="F9921">
        <is>
          <t xml:space="preserve">91622</t>
        </is>
      </c>
      <c s="8" t="inlineStr" r="G9921">
        <is>
          <t xml:space="preserve">101</t>
        </is>
      </c>
      <c s="9" r="H9921">
        <v>4100.0000</v>
      </c>
      <c s="8" t="inlineStr" r="I9921">
        <is>
          <t xml:space="preserve"/>
        </is>
      </c>
      <c s="8" t="inlineStr" r="J9921">
        <is>
          <t xml:space="preserve"> Vermilion</t>
        </is>
      </c>
    </row>
    <row r="9922" ht="20.25" customHeight="0">
      <c s="5" t="inlineStr" r="A9922">
        <is>
          <t xml:space="preserve">56400200</t>
        </is>
      </c>
      <c s="5" t="inlineStr" r="B9922">
        <is>
          <t xml:space="preserve">FIRE HYDRANTS TO BE MOVED (SPECIAL)</t>
        </is>
      </c>
      <c s="5" t="inlineStr" r="C9922">
        <is>
          <t xml:space="preserve">EACH   </t>
        </is>
      </c>
      <c s="6" r="D9922">
        <v>2.000</v>
      </c>
      <c s="7" r="E9922">
        <v>1</v>
      </c>
      <c s="8" t="inlineStr" r="F9922">
        <is>
          <t xml:space="preserve">61J35</t>
        </is>
      </c>
      <c s="8" t="inlineStr" r="G9922">
        <is>
          <t xml:space="preserve">006</t>
        </is>
      </c>
      <c s="9" r="H9922">
        <v>4600.0000</v>
      </c>
      <c s="8" t="inlineStr" r="I9922">
        <is>
          <t xml:space="preserve">Y</t>
        </is>
      </c>
      <c s="8" t="inlineStr" r="J9922">
        <is>
          <t xml:space="preserve"> Kane</t>
        </is>
      </c>
    </row>
    <row r="9923" ht="20.25" customHeight="0">
      <c s="5" t="inlineStr" r="A9923">
        <is>
          <t xml:space="preserve">56400200</t>
        </is>
      </c>
      <c s="5" t="inlineStr" r="B9923">
        <is>
          <t xml:space="preserve">FIRE HYDRANTS TO BE MOVED (SPECIAL)</t>
        </is>
      </c>
      <c s="5" t="inlineStr" r="C9923">
        <is>
          <t xml:space="preserve">EACH   </t>
        </is>
      </c>
      <c s="6" r="D9923">
        <v>2.000</v>
      </c>
      <c s="7" r="E9923">
        <v>1</v>
      </c>
      <c s="8" t="inlineStr" r="F9923">
        <is>
          <t xml:space="preserve">61J35</t>
        </is>
      </c>
      <c s="8" t="inlineStr" r="G9923">
        <is>
          <t xml:space="preserve">006</t>
        </is>
      </c>
      <c s="9" r="H9923">
        <v>2792.7800</v>
      </c>
      <c s="8" t="inlineStr" r="I9923">
        <is>
          <t xml:space="preserve"/>
        </is>
      </c>
      <c s="8" t="inlineStr" r="J9923">
        <is>
          <t xml:space="preserve"> Kane</t>
        </is>
      </c>
    </row>
    <row r="9924" ht="20.25" customHeight="0">
      <c s="5" t="inlineStr" r="A9924">
        <is>
          <t xml:space="preserve">56400200</t>
        </is>
      </c>
      <c s="5" t="inlineStr" r="B9924">
        <is>
          <t xml:space="preserve">FIRE HYDRANTS TO BE MOVED (SPECIAL)</t>
        </is>
      </c>
      <c s="5" t="inlineStr" r="C9924">
        <is>
          <t xml:space="preserve">EACH   </t>
        </is>
      </c>
      <c s="6" r="D9924">
        <v>2.000</v>
      </c>
      <c s="7" r="E9924">
        <v>1</v>
      </c>
      <c s="8" t="inlineStr" r="F9924">
        <is>
          <t xml:space="preserve">61J35</t>
        </is>
      </c>
      <c s="8" t="inlineStr" r="G9924">
        <is>
          <t xml:space="preserve">006</t>
        </is>
      </c>
      <c s="9" r="H9924">
        <v>2996.0000</v>
      </c>
      <c s="8" t="inlineStr" r="I9924">
        <is>
          <t xml:space="preserve"/>
        </is>
      </c>
      <c s="8" t="inlineStr" r="J9924">
        <is>
          <t xml:space="preserve"> Kane</t>
        </is>
      </c>
    </row>
    <row r="9925" ht="20.25" customHeight="0">
      <c s="5" t="inlineStr" r="A9925">
        <is>
          <t xml:space="preserve">56400200</t>
        </is>
      </c>
      <c s="5" t="inlineStr" r="B9925">
        <is>
          <t xml:space="preserve">FIRE HYDRANTS TO BE MOVED (SPECIAL)</t>
        </is>
      </c>
      <c s="5" t="inlineStr" r="C9925">
        <is>
          <t xml:space="preserve">EACH   </t>
        </is>
      </c>
      <c s="6" r="D9925">
        <v>2.000</v>
      </c>
      <c s="7" r="E9925">
        <v>1</v>
      </c>
      <c s="8" t="inlineStr" r="F9925">
        <is>
          <t xml:space="preserve">61J35</t>
        </is>
      </c>
      <c s="8" t="inlineStr" r="G9925">
        <is>
          <t xml:space="preserve">006</t>
        </is>
      </c>
      <c s="9" r="H9925">
        <v>15000.0000</v>
      </c>
      <c s="8" t="inlineStr" r="I9925">
        <is>
          <t xml:space="preserve"/>
        </is>
      </c>
      <c s="8" t="inlineStr" r="J9925">
        <is>
          <t xml:space="preserve"> Kane</t>
        </is>
      </c>
    </row>
    <row r="9926" ht="20.25" customHeight="0">
      <c s="5" t="inlineStr" r="A9926">
        <is>
          <t xml:space="preserve">56400400</t>
        </is>
      </c>
      <c s="5" t="inlineStr" r="B9926">
        <is>
          <t xml:space="preserve">FIRE HYDRANTS TO BE RELOCATED</t>
        </is>
      </c>
      <c s="5" t="inlineStr" r="C9926">
        <is>
          <t xml:space="preserve">EACH   </t>
        </is>
      </c>
      <c s="6" r="D9926">
        <v>3.000</v>
      </c>
      <c s="7" r="E9926">
        <v>1</v>
      </c>
      <c s="8" t="inlineStr" r="F9926">
        <is>
          <t xml:space="preserve">61J45</t>
        </is>
      </c>
      <c s="8" t="inlineStr" r="G9926">
        <is>
          <t xml:space="preserve">007</t>
        </is>
      </c>
      <c s="9" r="H9926">
        <v>4170.0000</v>
      </c>
      <c s="8" t="inlineStr" r="I9926">
        <is>
          <t xml:space="preserve">Y</t>
        </is>
      </c>
      <c s="8" t="inlineStr" r="J9926">
        <is>
          <t xml:space="preserve"> Cook</t>
        </is>
      </c>
    </row>
    <row r="9927" ht="20.25" customHeight="0">
      <c s="5" t="inlineStr" r="A9927">
        <is>
          <t xml:space="preserve">56400400</t>
        </is>
      </c>
      <c s="5" t="inlineStr" r="B9927">
        <is>
          <t xml:space="preserve">FIRE HYDRANTS TO BE RELOCATED</t>
        </is>
      </c>
      <c s="5" t="inlineStr" r="C9927">
        <is>
          <t xml:space="preserve">EACH   </t>
        </is>
      </c>
      <c s="6" r="D9927">
        <v>3.000</v>
      </c>
      <c s="7" r="E9927">
        <v>1</v>
      </c>
      <c s="8" t="inlineStr" r="F9927">
        <is>
          <t xml:space="preserve">61J45</t>
        </is>
      </c>
      <c s="8" t="inlineStr" r="G9927">
        <is>
          <t xml:space="preserve">007</t>
        </is>
      </c>
      <c s="9" r="H9927">
        <v>4170.0000</v>
      </c>
      <c s="8" t="inlineStr" r="I9927">
        <is>
          <t xml:space="preserve"/>
        </is>
      </c>
      <c s="8" t="inlineStr" r="J9927">
        <is>
          <t xml:space="preserve"> Cook</t>
        </is>
      </c>
    </row>
    <row r="9928" ht="20.25" customHeight="0">
      <c s="5" t="inlineStr" r="A9928">
        <is>
          <t xml:space="preserve">56400400</t>
        </is>
      </c>
      <c s="5" t="inlineStr" r="B9928">
        <is>
          <t xml:space="preserve">FIRE HYDRANTS TO BE RELOCATED</t>
        </is>
      </c>
      <c s="5" t="inlineStr" r="C9928">
        <is>
          <t xml:space="preserve">EACH   </t>
        </is>
      </c>
      <c s="6" r="D9928">
        <v>3.000</v>
      </c>
      <c s="7" r="E9928">
        <v>1</v>
      </c>
      <c s="8" t="inlineStr" r="F9928">
        <is>
          <t xml:space="preserve">61J45</t>
        </is>
      </c>
      <c s="8" t="inlineStr" r="G9928">
        <is>
          <t xml:space="preserve">007</t>
        </is>
      </c>
      <c s="9" r="H9928">
        <v>4795.5000</v>
      </c>
      <c s="8" t="inlineStr" r="I9928">
        <is>
          <t xml:space="preserve"/>
        </is>
      </c>
      <c s="8" t="inlineStr" r="J9928">
        <is>
          <t xml:space="preserve"> Cook</t>
        </is>
      </c>
    </row>
    <row r="9929" ht="20.25" customHeight="0">
      <c s="5" t="inlineStr" r="A9929">
        <is>
          <t xml:space="preserve">56400400</t>
        </is>
      </c>
      <c s="5" t="inlineStr" r="B9929">
        <is>
          <t xml:space="preserve">FIRE HYDRANTS TO BE RELOCATED</t>
        </is>
      </c>
      <c s="5" t="inlineStr" r="C9929">
        <is>
          <t xml:space="preserve">EACH   </t>
        </is>
      </c>
      <c s="6" r="D9929">
        <v>3.000</v>
      </c>
      <c s="7" r="E9929">
        <v>1</v>
      </c>
      <c s="8" t="inlineStr" r="F9929">
        <is>
          <t xml:space="preserve">61J45</t>
        </is>
      </c>
      <c s="8" t="inlineStr" r="G9929">
        <is>
          <t xml:space="preserve">007</t>
        </is>
      </c>
      <c s="9" r="H9929">
        <v>8000.0000</v>
      </c>
      <c s="8" t="inlineStr" r="I9929">
        <is>
          <t xml:space="preserve"/>
        </is>
      </c>
      <c s="8" t="inlineStr" r="J9929">
        <is>
          <t xml:space="preserve"> Cook</t>
        </is>
      </c>
    </row>
    <row r="9930" ht="20.25" customHeight="0">
      <c s="5" t="inlineStr" r="A9930">
        <is>
          <t xml:space="preserve">56400500</t>
        </is>
      </c>
      <c s="5" t="inlineStr" r="B9930">
        <is>
          <t xml:space="preserve">FIRE HYDRANTS TO BE REMOVED</t>
        </is>
      </c>
      <c s="5" t="inlineStr" r="C9930">
        <is>
          <t xml:space="preserve">EACH   </t>
        </is>
      </c>
      <c s="6" r="D9930">
        <v>2.000</v>
      </c>
      <c s="7" r="E9930">
        <v>1</v>
      </c>
      <c s="8" t="inlineStr" r="F9930">
        <is>
          <t xml:space="preserve">61H25</t>
        </is>
      </c>
      <c s="8" t="inlineStr" r="G9930">
        <is>
          <t xml:space="preserve">106</t>
        </is>
      </c>
      <c s="9" r="H9930">
        <v>340.0000</v>
      </c>
      <c s="8" t="inlineStr" r="I9930">
        <is>
          <t xml:space="preserve">Y</t>
        </is>
      </c>
      <c s="8" t="inlineStr" r="J9930">
        <is>
          <t xml:space="preserve"> Will</t>
        </is>
      </c>
    </row>
    <row r="9931" ht="20.25" customHeight="0">
      <c s="5" t="inlineStr" r="A9931">
        <is>
          <t xml:space="preserve">56400500</t>
        </is>
      </c>
      <c s="5" t="inlineStr" r="B9931">
        <is>
          <t xml:space="preserve">FIRE HYDRANTS TO BE REMOVED</t>
        </is>
      </c>
      <c s="5" t="inlineStr" r="C9931">
        <is>
          <t xml:space="preserve">EACH   </t>
        </is>
      </c>
      <c s="6" r="D9931">
        <v>2.000</v>
      </c>
      <c s="7" r="E9931">
        <v>1</v>
      </c>
      <c s="8" t="inlineStr" r="F9931">
        <is>
          <t xml:space="preserve">61H25</t>
        </is>
      </c>
      <c s="8" t="inlineStr" r="G9931">
        <is>
          <t xml:space="preserve">106</t>
        </is>
      </c>
      <c s="9" r="H9931">
        <v>775.0000</v>
      </c>
      <c s="8" t="inlineStr" r="I9931">
        <is>
          <t xml:space="preserve"/>
        </is>
      </c>
      <c s="8" t="inlineStr" r="J9931">
        <is>
          <t xml:space="preserve"> Will</t>
        </is>
      </c>
    </row>
    <row r="9932" ht="20.25" customHeight="0">
      <c s="5" t="inlineStr" r="A9932">
        <is>
          <t xml:space="preserve">56400500</t>
        </is>
      </c>
      <c s="5" t="inlineStr" r="B9932">
        <is>
          <t xml:space="preserve">FIRE HYDRANTS TO BE REMOVED</t>
        </is>
      </c>
      <c s="5" t="inlineStr" r="C9932">
        <is>
          <t xml:space="preserve">EACH   </t>
        </is>
      </c>
      <c s="6" r="D9932">
        <v>2.000</v>
      </c>
      <c s="7" r="E9932">
        <v>1</v>
      </c>
      <c s="8" t="inlineStr" r="F9932">
        <is>
          <t xml:space="preserve">61H25</t>
        </is>
      </c>
      <c s="8" t="inlineStr" r="G9932">
        <is>
          <t xml:space="preserve">106</t>
        </is>
      </c>
      <c s="9" r="H9932">
        <v>1168.0000</v>
      </c>
      <c s="8" t="inlineStr" r="I9932">
        <is>
          <t xml:space="preserve"/>
        </is>
      </c>
      <c s="8" t="inlineStr" r="J9932">
        <is>
          <t xml:space="preserve"> Will</t>
        </is>
      </c>
    </row>
    <row r="9933" ht="20.25" customHeight="0">
      <c s="5" t="inlineStr" r="A9933">
        <is>
          <t xml:space="preserve">56400500</t>
        </is>
      </c>
      <c s="5" t="inlineStr" r="B9933">
        <is>
          <t xml:space="preserve">FIRE HYDRANTS TO BE REMOVED</t>
        </is>
      </c>
      <c s="5" t="inlineStr" r="C9933">
        <is>
          <t xml:space="preserve">EACH   </t>
        </is>
      </c>
      <c s="6" r="D9933">
        <v>2.000</v>
      </c>
      <c s="7" r="E9933">
        <v>1</v>
      </c>
      <c s="8" t="inlineStr" r="F9933">
        <is>
          <t xml:space="preserve">61H25</t>
        </is>
      </c>
      <c s="8" t="inlineStr" r="G9933">
        <is>
          <t xml:space="preserve">106</t>
        </is>
      </c>
      <c s="9" r="H9933">
        <v>1564.9600</v>
      </c>
      <c s="8" t="inlineStr" r="I9933">
        <is>
          <t xml:space="preserve"/>
        </is>
      </c>
      <c s="8" t="inlineStr" r="J9933">
        <is>
          <t xml:space="preserve"> Will</t>
        </is>
      </c>
    </row>
    <row r="9934" ht="20.25" customHeight="0">
      <c s="5" t="inlineStr" r="A9934">
        <is>
          <t xml:space="preserve">56400500</t>
        </is>
      </c>
      <c s="5" t="inlineStr" r="B9934">
        <is>
          <t xml:space="preserve">FIRE HYDRANTS TO BE REMOVED</t>
        </is>
      </c>
      <c s="5" t="inlineStr" r="C9934">
        <is>
          <t xml:space="preserve">EACH   </t>
        </is>
      </c>
      <c s="6" r="D9934">
        <v>2.000</v>
      </c>
      <c s="7" r="E9934">
        <v>1</v>
      </c>
      <c s="8" t="inlineStr" r="F9934">
        <is>
          <t xml:space="preserve">61H25</t>
        </is>
      </c>
      <c s="8" t="inlineStr" r="G9934">
        <is>
          <t xml:space="preserve">106</t>
        </is>
      </c>
      <c s="9" r="H9934">
        <v>1650.0000</v>
      </c>
      <c s="8" t="inlineStr" r="I9934">
        <is>
          <t xml:space="preserve"/>
        </is>
      </c>
      <c s="8" t="inlineStr" r="J9934">
        <is>
          <t xml:space="preserve"> Will</t>
        </is>
      </c>
    </row>
    <row r="9935" ht="20.25" customHeight="0">
      <c s="5" t="inlineStr" r="A9935">
        <is>
          <t xml:space="preserve">56400500</t>
        </is>
      </c>
      <c s="5" t="inlineStr" r="B9935">
        <is>
          <t xml:space="preserve">FIRE HYDRANTS TO BE REMOVED</t>
        </is>
      </c>
      <c s="5" t="inlineStr" r="C9935">
        <is>
          <t xml:space="preserve">EACH   </t>
        </is>
      </c>
      <c s="6" r="D9935">
        <v>2.000</v>
      </c>
      <c s="7" r="E9935">
        <v>1</v>
      </c>
      <c s="8" t="inlineStr" r="F9935">
        <is>
          <t xml:space="preserve">61J35</t>
        </is>
      </c>
      <c s="8" t="inlineStr" r="G9935">
        <is>
          <t xml:space="preserve">006</t>
        </is>
      </c>
      <c s="9" r="H9935">
        <v>1900.0000</v>
      </c>
      <c s="8" t="inlineStr" r="I9935">
        <is>
          <t xml:space="preserve">Y</t>
        </is>
      </c>
      <c s="8" t="inlineStr" r="J9935">
        <is>
          <t xml:space="preserve"> Kane</t>
        </is>
      </c>
    </row>
    <row r="9936" ht="20.25" customHeight="0">
      <c s="5" t="inlineStr" r="A9936">
        <is>
          <t xml:space="preserve">56400500</t>
        </is>
      </c>
      <c s="5" t="inlineStr" r="B9936">
        <is>
          <t xml:space="preserve">FIRE HYDRANTS TO BE REMOVED</t>
        </is>
      </c>
      <c s="5" t="inlineStr" r="C9936">
        <is>
          <t xml:space="preserve">EACH   </t>
        </is>
      </c>
      <c s="6" r="D9936">
        <v>2.000</v>
      </c>
      <c s="7" r="E9936">
        <v>1</v>
      </c>
      <c s="8" t="inlineStr" r="F9936">
        <is>
          <t xml:space="preserve">61J35</t>
        </is>
      </c>
      <c s="8" t="inlineStr" r="G9936">
        <is>
          <t xml:space="preserve">006</t>
        </is>
      </c>
      <c s="9" r="H9936">
        <v>1042.0000</v>
      </c>
      <c s="8" t="inlineStr" r="I9936">
        <is>
          <t xml:space="preserve"/>
        </is>
      </c>
      <c s="8" t="inlineStr" r="J9936">
        <is>
          <t xml:space="preserve"> Kane</t>
        </is>
      </c>
    </row>
    <row r="9937" ht="20.25" customHeight="0">
      <c s="5" t="inlineStr" r="A9937">
        <is>
          <t xml:space="preserve">56400500</t>
        </is>
      </c>
      <c s="5" t="inlineStr" r="B9937">
        <is>
          <t xml:space="preserve">FIRE HYDRANTS TO BE REMOVED</t>
        </is>
      </c>
      <c s="5" t="inlineStr" r="C9937">
        <is>
          <t xml:space="preserve">EACH   </t>
        </is>
      </c>
      <c s="6" r="D9937">
        <v>2.000</v>
      </c>
      <c s="7" r="E9937">
        <v>1</v>
      </c>
      <c s="8" t="inlineStr" r="F9937">
        <is>
          <t xml:space="preserve">61J35</t>
        </is>
      </c>
      <c s="8" t="inlineStr" r="G9937">
        <is>
          <t xml:space="preserve">006</t>
        </is>
      </c>
      <c s="9" r="H9937">
        <v>1897.5700</v>
      </c>
      <c s="8" t="inlineStr" r="I9937">
        <is>
          <t xml:space="preserve"/>
        </is>
      </c>
      <c s="8" t="inlineStr" r="J9937">
        <is>
          <t xml:space="preserve"> Kane</t>
        </is>
      </c>
    </row>
    <row r="9938" ht="20.25" customHeight="0">
      <c s="5" t="inlineStr" r="A9938">
        <is>
          <t xml:space="preserve">56400500</t>
        </is>
      </c>
      <c s="5" t="inlineStr" r="B9938">
        <is>
          <t xml:space="preserve">FIRE HYDRANTS TO BE REMOVED</t>
        </is>
      </c>
      <c s="5" t="inlineStr" r="C9938">
        <is>
          <t xml:space="preserve">EACH   </t>
        </is>
      </c>
      <c s="6" r="D9938">
        <v>2.000</v>
      </c>
      <c s="7" r="E9938">
        <v>1</v>
      </c>
      <c s="8" t="inlineStr" r="F9938">
        <is>
          <t xml:space="preserve">61J35</t>
        </is>
      </c>
      <c s="8" t="inlineStr" r="G9938">
        <is>
          <t xml:space="preserve">006</t>
        </is>
      </c>
      <c s="9" r="H9938">
        <v>5500.0000</v>
      </c>
      <c s="8" t="inlineStr" r="I9938">
        <is>
          <t xml:space="preserve"/>
        </is>
      </c>
      <c s="8" t="inlineStr" r="J9938">
        <is>
          <t xml:space="preserve"> Kane</t>
        </is>
      </c>
    </row>
    <row r="9939" ht="20.25" customHeight="0">
      <c s="5" t="inlineStr" r="A9939">
        <is>
          <t xml:space="preserve">56400500</t>
        </is>
      </c>
      <c s="5" t="inlineStr" r="B9939">
        <is>
          <t xml:space="preserve">FIRE HYDRANTS TO BE REMOVED</t>
        </is>
      </c>
      <c s="5" t="inlineStr" r="C9939">
        <is>
          <t xml:space="preserve">EACH   </t>
        </is>
      </c>
      <c s="6" r="D9939">
        <v>8.000</v>
      </c>
      <c s="7" r="E9939">
        <v>1</v>
      </c>
      <c s="8" t="inlineStr" r="F9939">
        <is>
          <t xml:space="preserve">61J83</t>
        </is>
      </c>
      <c s="8" t="inlineStr" r="G9939">
        <is>
          <t xml:space="preserve">015</t>
        </is>
      </c>
      <c s="9" r="H9939">
        <v>1087.0000</v>
      </c>
      <c s="8" t="inlineStr" r="I9939">
        <is>
          <t xml:space="preserve">Y</t>
        </is>
      </c>
      <c s="8" t="inlineStr" r="J9939">
        <is>
          <t xml:space="preserve"> Cook</t>
        </is>
      </c>
    </row>
    <row r="9940" ht="20.25" customHeight="0">
      <c s="5" t="inlineStr" r="A9940">
        <is>
          <t xml:space="preserve">56400500</t>
        </is>
      </c>
      <c s="5" t="inlineStr" r="B9940">
        <is>
          <t xml:space="preserve">FIRE HYDRANTS TO BE REMOVED</t>
        </is>
      </c>
      <c s="5" t="inlineStr" r="C9940">
        <is>
          <t xml:space="preserve">EACH   </t>
        </is>
      </c>
      <c s="6" r="D9940">
        <v>8.000</v>
      </c>
      <c s="7" r="E9940">
        <v>1</v>
      </c>
      <c s="8" t="inlineStr" r="F9940">
        <is>
          <t xml:space="preserve">61J83</t>
        </is>
      </c>
      <c s="8" t="inlineStr" r="G9940">
        <is>
          <t xml:space="preserve">015</t>
        </is>
      </c>
      <c s="9" r="H9940">
        <v>500.0000</v>
      </c>
      <c s="8" t="inlineStr" r="I9940">
        <is>
          <t xml:space="preserve"/>
        </is>
      </c>
      <c s="8" t="inlineStr" r="J9940">
        <is>
          <t xml:space="preserve"> Cook</t>
        </is>
      </c>
    </row>
    <row r="9941" ht="20.25" customHeight="0">
      <c s="5" t="inlineStr" r="A9941">
        <is>
          <t xml:space="preserve">56400500</t>
        </is>
      </c>
      <c s="5" t="inlineStr" r="B9941">
        <is>
          <t xml:space="preserve">FIRE HYDRANTS TO BE REMOVED</t>
        </is>
      </c>
      <c s="5" t="inlineStr" r="C9941">
        <is>
          <t xml:space="preserve">EACH   </t>
        </is>
      </c>
      <c s="6" r="D9941">
        <v>8.000</v>
      </c>
      <c s="7" r="E9941">
        <v>1</v>
      </c>
      <c s="8" t="inlineStr" r="F9941">
        <is>
          <t xml:space="preserve">61J83</t>
        </is>
      </c>
      <c s="8" t="inlineStr" r="G9941">
        <is>
          <t xml:space="preserve">015</t>
        </is>
      </c>
      <c s="9" r="H9941">
        <v>1004.8400</v>
      </c>
      <c s="8" t="inlineStr" r="I9941">
        <is>
          <t xml:space="preserve"/>
        </is>
      </c>
      <c s="8" t="inlineStr" r="J9941">
        <is>
          <t xml:space="preserve"> Cook</t>
        </is>
      </c>
    </row>
    <row r="9942" ht="20.25" customHeight="0">
      <c s="5" t="inlineStr" r="A9942">
        <is>
          <t xml:space="preserve">56400500</t>
        </is>
      </c>
      <c s="5" t="inlineStr" r="B9942">
        <is>
          <t xml:space="preserve">FIRE HYDRANTS TO BE REMOVED</t>
        </is>
      </c>
      <c s="5" t="inlineStr" r="C9942">
        <is>
          <t xml:space="preserve">EACH   </t>
        </is>
      </c>
      <c s="6" r="D9942">
        <v>8.000</v>
      </c>
      <c s="7" r="E9942">
        <v>1</v>
      </c>
      <c s="8" t="inlineStr" r="F9942">
        <is>
          <t xml:space="preserve">61J83</t>
        </is>
      </c>
      <c s="8" t="inlineStr" r="G9942">
        <is>
          <t xml:space="preserve">015</t>
        </is>
      </c>
      <c s="9" r="H9942">
        <v>1100.0000</v>
      </c>
      <c s="8" t="inlineStr" r="I9942">
        <is>
          <t xml:space="preserve"/>
        </is>
      </c>
      <c s="8" t="inlineStr" r="J9942">
        <is>
          <t xml:space="preserve"> Cook</t>
        </is>
      </c>
    </row>
    <row r="9943" ht="20.25" customHeight="0">
      <c s="5" t="inlineStr" r="A9943">
        <is>
          <t xml:space="preserve">56400500</t>
        </is>
      </c>
      <c s="5" t="inlineStr" r="B9943">
        <is>
          <t xml:space="preserve">FIRE HYDRANTS TO BE REMOVED</t>
        </is>
      </c>
      <c s="5" t="inlineStr" r="C9943">
        <is>
          <t xml:space="preserve">EACH   </t>
        </is>
      </c>
      <c s="6" r="D9943">
        <v>8.000</v>
      </c>
      <c s="7" r="E9943">
        <v>1</v>
      </c>
      <c s="8" t="inlineStr" r="F9943">
        <is>
          <t xml:space="preserve">61J83</t>
        </is>
      </c>
      <c s="8" t="inlineStr" r="G9943">
        <is>
          <t xml:space="preserve">015</t>
        </is>
      </c>
      <c s="9" r="H9943">
        <v>1200.0000</v>
      </c>
      <c s="8" t="inlineStr" r="I9943">
        <is>
          <t xml:space="preserve"/>
        </is>
      </c>
      <c s="8" t="inlineStr" r="J9943">
        <is>
          <t xml:space="preserve"> Cook</t>
        </is>
      </c>
    </row>
    <row r="9944" ht="20.25" customHeight="0">
      <c s="5" t="inlineStr" r="A9944">
        <is>
          <t xml:space="preserve">56400500</t>
        </is>
      </c>
      <c s="5" t="inlineStr" r="B9944">
        <is>
          <t xml:space="preserve">FIRE HYDRANTS TO BE REMOVED</t>
        </is>
      </c>
      <c s="5" t="inlineStr" r="C9944">
        <is>
          <t xml:space="preserve">EACH   </t>
        </is>
      </c>
      <c s="6" r="D9944">
        <v>8.000</v>
      </c>
      <c s="7" r="E9944">
        <v>1</v>
      </c>
      <c s="8" t="inlineStr" r="F9944">
        <is>
          <t xml:space="preserve">61J83</t>
        </is>
      </c>
      <c s="8" t="inlineStr" r="G9944">
        <is>
          <t xml:space="preserve">015</t>
        </is>
      </c>
      <c s="9" r="H9944">
        <v>1537.1500</v>
      </c>
      <c s="8" t="inlineStr" r="I9944">
        <is>
          <t xml:space="preserve"/>
        </is>
      </c>
      <c s="8" t="inlineStr" r="J9944">
        <is>
          <t xml:space="preserve"> Cook</t>
        </is>
      </c>
    </row>
    <row r="9945" ht="20.25" customHeight="0">
      <c s="5" t="inlineStr" r="A9945">
        <is>
          <t xml:space="preserve">56400500</t>
        </is>
      </c>
      <c s="5" t="inlineStr" r="B9945">
        <is>
          <t xml:space="preserve">FIRE HYDRANTS TO BE REMOVED</t>
        </is>
      </c>
      <c s="5" t="inlineStr" r="C9945">
        <is>
          <t xml:space="preserve">EACH   </t>
        </is>
      </c>
      <c s="6" r="D9945">
        <v>8.000</v>
      </c>
      <c s="7" r="E9945">
        <v>1</v>
      </c>
      <c s="8" t="inlineStr" r="F9945">
        <is>
          <t xml:space="preserve">61J83</t>
        </is>
      </c>
      <c s="8" t="inlineStr" r="G9945">
        <is>
          <t xml:space="preserve">015</t>
        </is>
      </c>
      <c s="9" r="H9945">
        <v>1537.1500</v>
      </c>
      <c s="8" t="inlineStr" r="I9945">
        <is>
          <t xml:space="preserve"/>
        </is>
      </c>
      <c s="8" t="inlineStr" r="J9945">
        <is>
          <t xml:space="preserve"> Cook</t>
        </is>
      </c>
    </row>
    <row r="9946" ht="20.25" customHeight="0">
      <c s="5" t="inlineStr" r="A9946">
        <is>
          <t xml:space="preserve">56400510</t>
        </is>
      </c>
      <c s="5" t="inlineStr" r="B9946">
        <is>
          <t xml:space="preserve">FIRE HYDRANTS TO BE REMOVED AND REPLACED</t>
        </is>
      </c>
      <c s="5" t="inlineStr" r="C9946">
        <is>
          <t xml:space="preserve">EACH   </t>
        </is>
      </c>
      <c s="6" r="D9946">
        <v>2.000</v>
      </c>
      <c s="7" r="E9946">
        <v>1</v>
      </c>
      <c s="8" t="inlineStr" r="F9946">
        <is>
          <t xml:space="preserve">61J89</t>
        </is>
      </c>
      <c s="8" t="inlineStr" r="G9946">
        <is>
          <t xml:space="preserve">018</t>
        </is>
      </c>
      <c s="9" r="H9946">
        <v>10550.0000</v>
      </c>
      <c s="8" t="inlineStr" r="I9946">
        <is>
          <t xml:space="preserve">Y</t>
        </is>
      </c>
      <c s="8" t="inlineStr" r="J9946">
        <is>
          <t xml:space="preserve"> Cook</t>
        </is>
      </c>
    </row>
    <row r="9947" ht="20.25" customHeight="0">
      <c s="5" t="inlineStr" r="A9947">
        <is>
          <t xml:space="preserve">56400510</t>
        </is>
      </c>
      <c s="5" t="inlineStr" r="B9947">
        <is>
          <t xml:space="preserve">FIRE HYDRANTS TO BE REMOVED AND REPLACED</t>
        </is>
      </c>
      <c s="5" t="inlineStr" r="C9947">
        <is>
          <t xml:space="preserve">EACH   </t>
        </is>
      </c>
      <c s="6" r="D9947">
        <v>2.000</v>
      </c>
      <c s="7" r="E9947">
        <v>1</v>
      </c>
      <c s="8" t="inlineStr" r="F9947">
        <is>
          <t xml:space="preserve">61J89</t>
        </is>
      </c>
      <c s="8" t="inlineStr" r="G9947">
        <is>
          <t xml:space="preserve">018</t>
        </is>
      </c>
      <c s="9" r="H9947">
        <v>8000.0000</v>
      </c>
      <c s="8" t="inlineStr" r="I9947">
        <is>
          <t xml:space="preserve"/>
        </is>
      </c>
      <c s="8" t="inlineStr" r="J9947">
        <is>
          <t xml:space="preserve"> Cook</t>
        </is>
      </c>
    </row>
    <row r="9948" ht="20.25" customHeight="0">
      <c s="5" t="inlineStr" r="A9948">
        <is>
          <t xml:space="preserve">56400510</t>
        </is>
      </c>
      <c s="5" t="inlineStr" r="B9948">
        <is>
          <t xml:space="preserve">FIRE HYDRANTS TO BE REMOVED AND REPLACED</t>
        </is>
      </c>
      <c s="5" t="inlineStr" r="C9948">
        <is>
          <t xml:space="preserve">EACH   </t>
        </is>
      </c>
      <c s="6" r="D9948">
        <v>2.000</v>
      </c>
      <c s="7" r="E9948">
        <v>1</v>
      </c>
      <c s="8" t="inlineStr" r="F9948">
        <is>
          <t xml:space="preserve">61J89</t>
        </is>
      </c>
      <c s="8" t="inlineStr" r="G9948">
        <is>
          <t xml:space="preserve">018</t>
        </is>
      </c>
      <c s="9" r="H9948">
        <v>8500.0000</v>
      </c>
      <c s="8" t="inlineStr" r="I9948">
        <is>
          <t xml:space="preserve"/>
        </is>
      </c>
      <c s="8" t="inlineStr" r="J9948">
        <is>
          <t xml:space="preserve"> Cook</t>
        </is>
      </c>
    </row>
    <row r="9949" ht="20.25" customHeight="0">
      <c s="5" t="inlineStr" r="A9949">
        <is>
          <t xml:space="preserve">56400510</t>
        </is>
      </c>
      <c s="5" t="inlineStr" r="B9949">
        <is>
          <t xml:space="preserve">FIRE HYDRANTS TO BE REMOVED AND REPLACED</t>
        </is>
      </c>
      <c s="5" t="inlineStr" r="C9949">
        <is>
          <t xml:space="preserve">EACH   </t>
        </is>
      </c>
      <c s="6" r="D9949">
        <v>2.000</v>
      </c>
      <c s="7" r="E9949">
        <v>1</v>
      </c>
      <c s="8" t="inlineStr" r="F9949">
        <is>
          <t xml:space="preserve">61J89</t>
        </is>
      </c>
      <c s="8" t="inlineStr" r="G9949">
        <is>
          <t xml:space="preserve">018</t>
        </is>
      </c>
      <c s="9" r="H9949">
        <v>9900.0000</v>
      </c>
      <c s="8" t="inlineStr" r="I9949">
        <is>
          <t xml:space="preserve"/>
        </is>
      </c>
      <c s="8" t="inlineStr" r="J9949">
        <is>
          <t xml:space="preserve"> Cook</t>
        </is>
      </c>
    </row>
    <row r="9950" ht="20.25" customHeight="0">
      <c s="5" t="inlineStr" r="A9950">
        <is>
          <t xml:space="preserve">56400510</t>
        </is>
      </c>
      <c s="5" t="inlineStr" r="B9950">
        <is>
          <t xml:space="preserve">FIRE HYDRANTS TO BE REMOVED AND REPLACED</t>
        </is>
      </c>
      <c s="5" t="inlineStr" r="C9950">
        <is>
          <t xml:space="preserve">EACH   </t>
        </is>
      </c>
      <c s="6" r="D9950">
        <v>2.000</v>
      </c>
      <c s="7" r="E9950">
        <v>1</v>
      </c>
      <c s="8" t="inlineStr" r="F9950">
        <is>
          <t xml:space="preserve">61J89</t>
        </is>
      </c>
      <c s="8" t="inlineStr" r="G9950">
        <is>
          <t xml:space="preserve">018</t>
        </is>
      </c>
      <c s="9" r="H9950">
        <v>10154.4000</v>
      </c>
      <c s="8" t="inlineStr" r="I9950">
        <is>
          <t xml:space="preserve"/>
        </is>
      </c>
      <c s="8" t="inlineStr" r="J9950">
        <is>
          <t xml:space="preserve"> Cook</t>
        </is>
      </c>
    </row>
    <row r="9951" ht="20.25" customHeight="0">
      <c s="5" t="inlineStr" r="A9951">
        <is>
          <t xml:space="preserve">56400510</t>
        </is>
      </c>
      <c s="5" t="inlineStr" r="B9951">
        <is>
          <t xml:space="preserve">FIRE HYDRANTS TO BE REMOVED AND REPLACED</t>
        </is>
      </c>
      <c s="5" t="inlineStr" r="C9951">
        <is>
          <t xml:space="preserve">EACH   </t>
        </is>
      </c>
      <c s="6" r="D9951">
        <v>2.000</v>
      </c>
      <c s="7" r="E9951">
        <v>1</v>
      </c>
      <c s="8" t="inlineStr" r="F9951">
        <is>
          <t xml:space="preserve">61J89</t>
        </is>
      </c>
      <c s="8" t="inlineStr" r="G9951">
        <is>
          <t xml:space="preserve">018</t>
        </is>
      </c>
      <c s="9" r="H9951">
        <v>11919.0000</v>
      </c>
      <c s="8" t="inlineStr" r="I9951">
        <is>
          <t xml:space="preserve"/>
        </is>
      </c>
      <c s="8" t="inlineStr" r="J9951">
        <is>
          <t xml:space="preserve"> Cook</t>
        </is>
      </c>
    </row>
    <row r="9952" ht="20.25" customHeight="0">
      <c s="5" t="inlineStr" r="A9952">
        <is>
          <t xml:space="preserve">56400510</t>
        </is>
      </c>
      <c s="5" t="inlineStr" r="B9952">
        <is>
          <t xml:space="preserve">FIRE HYDRANTS TO BE REMOVED AND REPLACED</t>
        </is>
      </c>
      <c s="5" t="inlineStr" r="C9952">
        <is>
          <t xml:space="preserve">EACH   </t>
        </is>
      </c>
      <c s="6" r="D9952">
        <v>2.000</v>
      </c>
      <c s="7" r="E9952">
        <v>1</v>
      </c>
      <c s="8" t="inlineStr" r="F9952">
        <is>
          <t xml:space="preserve">61J89</t>
        </is>
      </c>
      <c s="8" t="inlineStr" r="G9952">
        <is>
          <t xml:space="preserve">018</t>
        </is>
      </c>
      <c s="9" r="H9952">
        <v>11919.0000</v>
      </c>
      <c s="8" t="inlineStr" r="I9952">
        <is>
          <t xml:space="preserve"/>
        </is>
      </c>
      <c s="8" t="inlineStr" r="J9952">
        <is>
          <t xml:space="preserve"> Cook</t>
        </is>
      </c>
    </row>
    <row r="9953" ht="20.25" customHeight="0">
      <c s="5" t="inlineStr" r="A9953">
        <is>
          <t xml:space="preserve">56400510</t>
        </is>
      </c>
      <c s="5" t="inlineStr" r="B9953">
        <is>
          <t xml:space="preserve">FIRE HYDRANTS TO BE REMOVED AND REPLACED</t>
        </is>
      </c>
      <c s="5" t="inlineStr" r="C9953">
        <is>
          <t xml:space="preserve">EACH   </t>
        </is>
      </c>
      <c s="6" r="D9953">
        <v>2.000</v>
      </c>
      <c s="7" r="E9953">
        <v>1</v>
      </c>
      <c s="8" t="inlineStr" r="F9953">
        <is>
          <t xml:space="preserve">61J89</t>
        </is>
      </c>
      <c s="8" t="inlineStr" r="G9953">
        <is>
          <t xml:space="preserve">018</t>
        </is>
      </c>
      <c s="9" r="H9953">
        <v>12500.0000</v>
      </c>
      <c s="8" t="inlineStr" r="I9953">
        <is>
          <t xml:space="preserve"/>
        </is>
      </c>
      <c s="8" t="inlineStr" r="J9953">
        <is>
          <t xml:space="preserve"> Cook</t>
        </is>
      </c>
    </row>
    <row r="9954" ht="20.25" customHeight="0">
      <c s="5" t="inlineStr" r="A9954">
        <is>
          <t xml:space="preserve">56400510</t>
        </is>
      </c>
      <c s="5" t="inlineStr" r="B9954">
        <is>
          <t xml:space="preserve">FIRE HYDRANTS TO BE REMOVED AND REPLACED</t>
        </is>
      </c>
      <c s="5" t="inlineStr" r="C9954">
        <is>
          <t xml:space="preserve">EACH   </t>
        </is>
      </c>
      <c s="6" r="D9954">
        <v>2.000</v>
      </c>
      <c s="7" r="E9954">
        <v>1</v>
      </c>
      <c s="8" t="inlineStr" r="F9954">
        <is>
          <t xml:space="preserve">61J89</t>
        </is>
      </c>
      <c s="8" t="inlineStr" r="G9954">
        <is>
          <t xml:space="preserve">018</t>
        </is>
      </c>
      <c s="9" r="H9954">
        <v>15500.0000</v>
      </c>
      <c s="8" t="inlineStr" r="I9954">
        <is>
          <t xml:space="preserve"/>
        </is>
      </c>
      <c s="8" t="inlineStr" r="J9954">
        <is>
          <t xml:space="preserve"> Cook</t>
        </is>
      </c>
    </row>
    <row r="9955" ht="20.25" customHeight="0">
      <c s="5" t="inlineStr" r="A9955">
        <is>
          <t xml:space="preserve">56400820</t>
        </is>
      </c>
      <c s="5" t="inlineStr" r="B9955">
        <is>
          <t xml:space="preserve">FIRE HYDRANT WITH AUXILIARY VALVE AND VALVE BOX</t>
        </is>
      </c>
      <c s="5" t="inlineStr" r="C9955">
        <is>
          <t xml:space="preserve">EACH   </t>
        </is>
      </c>
      <c s="6" r="D9955">
        <v>2.000</v>
      </c>
      <c s="7" r="E9955">
        <v>1</v>
      </c>
      <c s="8" t="inlineStr" r="F9955">
        <is>
          <t xml:space="preserve">61H25</t>
        </is>
      </c>
      <c s="8" t="inlineStr" r="G9955">
        <is>
          <t xml:space="preserve">106</t>
        </is>
      </c>
      <c s="9" r="H9955">
        <v>10000.0000</v>
      </c>
      <c s="8" t="inlineStr" r="I9955">
        <is>
          <t xml:space="preserve">Y</t>
        </is>
      </c>
      <c s="8" t="inlineStr" r="J9955">
        <is>
          <t xml:space="preserve"> Will</t>
        </is>
      </c>
    </row>
    <row r="9956" ht="20.25" customHeight="0">
      <c s="5" t="inlineStr" r="A9956">
        <is>
          <t xml:space="preserve">56400820</t>
        </is>
      </c>
      <c s="5" t="inlineStr" r="B9956">
        <is>
          <t xml:space="preserve">FIRE HYDRANT WITH AUXILIARY VALVE AND VALVE BOX</t>
        </is>
      </c>
      <c s="5" t="inlineStr" r="C9956">
        <is>
          <t xml:space="preserve">EACH   </t>
        </is>
      </c>
      <c s="6" r="D9956">
        <v>2.000</v>
      </c>
      <c s="7" r="E9956">
        <v>1</v>
      </c>
      <c s="8" t="inlineStr" r="F9956">
        <is>
          <t xml:space="preserve">61H25</t>
        </is>
      </c>
      <c s="8" t="inlineStr" r="G9956">
        <is>
          <t xml:space="preserve">106</t>
        </is>
      </c>
      <c s="9" r="H9956">
        <v>8550.0000</v>
      </c>
      <c s="8" t="inlineStr" r="I9956">
        <is>
          <t xml:space="preserve"/>
        </is>
      </c>
      <c s="8" t="inlineStr" r="J9956">
        <is>
          <t xml:space="preserve"> Will</t>
        </is>
      </c>
    </row>
    <row r="9957" ht="20.25" customHeight="0">
      <c s="5" t="inlineStr" r="A9957">
        <is>
          <t xml:space="preserve">56400820</t>
        </is>
      </c>
      <c s="5" t="inlineStr" r="B9957">
        <is>
          <t xml:space="preserve">FIRE HYDRANT WITH AUXILIARY VALVE AND VALVE BOX</t>
        </is>
      </c>
      <c s="5" t="inlineStr" r="C9957">
        <is>
          <t xml:space="preserve">EACH   </t>
        </is>
      </c>
      <c s="6" r="D9957">
        <v>2.000</v>
      </c>
      <c s="7" r="E9957">
        <v>1</v>
      </c>
      <c s="8" t="inlineStr" r="F9957">
        <is>
          <t xml:space="preserve">61H25</t>
        </is>
      </c>
      <c s="8" t="inlineStr" r="G9957">
        <is>
          <t xml:space="preserve">106</t>
        </is>
      </c>
      <c s="9" r="H9957">
        <v>9250.0000</v>
      </c>
      <c s="8" t="inlineStr" r="I9957">
        <is>
          <t xml:space="preserve"/>
        </is>
      </c>
      <c s="8" t="inlineStr" r="J9957">
        <is>
          <t xml:space="preserve"> Will</t>
        </is>
      </c>
    </row>
    <row r="9958" ht="20.25" customHeight="0">
      <c s="5" t="inlineStr" r="A9958">
        <is>
          <t xml:space="preserve">56400820</t>
        </is>
      </c>
      <c s="5" t="inlineStr" r="B9958">
        <is>
          <t xml:space="preserve">FIRE HYDRANT WITH AUXILIARY VALVE AND VALVE BOX</t>
        </is>
      </c>
      <c s="5" t="inlineStr" r="C9958">
        <is>
          <t xml:space="preserve">EACH   </t>
        </is>
      </c>
      <c s="6" r="D9958">
        <v>2.000</v>
      </c>
      <c s="7" r="E9958">
        <v>1</v>
      </c>
      <c s="8" t="inlineStr" r="F9958">
        <is>
          <t xml:space="preserve">61H25</t>
        </is>
      </c>
      <c s="8" t="inlineStr" r="G9958">
        <is>
          <t xml:space="preserve">106</t>
        </is>
      </c>
      <c s="9" r="H9958">
        <v>9330.0000</v>
      </c>
      <c s="8" t="inlineStr" r="I9958">
        <is>
          <t xml:space="preserve"/>
        </is>
      </c>
      <c s="8" t="inlineStr" r="J9958">
        <is>
          <t xml:space="preserve"> Will</t>
        </is>
      </c>
    </row>
    <row r="9959" ht="20.25" customHeight="0">
      <c s="5" t="inlineStr" r="A9959">
        <is>
          <t xml:space="preserve">56400820</t>
        </is>
      </c>
      <c s="5" t="inlineStr" r="B9959">
        <is>
          <t xml:space="preserve">FIRE HYDRANT WITH AUXILIARY VALVE AND VALVE BOX</t>
        </is>
      </c>
      <c s="5" t="inlineStr" r="C9959">
        <is>
          <t xml:space="preserve">EACH   </t>
        </is>
      </c>
      <c s="6" r="D9959">
        <v>2.000</v>
      </c>
      <c s="7" r="E9959">
        <v>1</v>
      </c>
      <c s="8" t="inlineStr" r="F9959">
        <is>
          <t xml:space="preserve">61H25</t>
        </is>
      </c>
      <c s="8" t="inlineStr" r="G9959">
        <is>
          <t xml:space="preserve">106</t>
        </is>
      </c>
      <c s="9" r="H9959">
        <v>9785.0000</v>
      </c>
      <c s="8" t="inlineStr" r="I9959">
        <is>
          <t xml:space="preserve"/>
        </is>
      </c>
      <c s="8" t="inlineStr" r="J9959">
        <is>
          <t xml:space="preserve"> Will</t>
        </is>
      </c>
    </row>
    <row r="9960" ht="20.25" customHeight="0">
      <c s="5" t="inlineStr" r="A9960">
        <is>
          <t xml:space="preserve">56400820</t>
        </is>
      </c>
      <c s="5" t="inlineStr" r="B9960">
        <is>
          <t xml:space="preserve">FIRE HYDRANT WITH AUXILIARY VALVE AND VALVE BOX</t>
        </is>
      </c>
      <c s="5" t="inlineStr" r="C9960">
        <is>
          <t xml:space="preserve">EACH   </t>
        </is>
      </c>
      <c s="6" r="D9960">
        <v>9.000</v>
      </c>
      <c s="7" r="E9960">
        <v>1</v>
      </c>
      <c s="8" t="inlineStr" r="F9960">
        <is>
          <t xml:space="preserve">61J35</t>
        </is>
      </c>
      <c s="8" t="inlineStr" r="G9960">
        <is>
          <t xml:space="preserve">006</t>
        </is>
      </c>
      <c s="9" r="H9960">
        <v>9800.0000</v>
      </c>
      <c s="8" t="inlineStr" r="I9960">
        <is>
          <t xml:space="preserve">Y</t>
        </is>
      </c>
      <c s="8" t="inlineStr" r="J9960">
        <is>
          <t xml:space="preserve"> Kane</t>
        </is>
      </c>
    </row>
    <row r="9961" ht="20.25" customHeight="0">
      <c s="5" t="inlineStr" r="A9961">
        <is>
          <t xml:space="preserve">56400820</t>
        </is>
      </c>
      <c s="5" t="inlineStr" r="B9961">
        <is>
          <t xml:space="preserve">FIRE HYDRANT WITH AUXILIARY VALVE AND VALVE BOX</t>
        </is>
      </c>
      <c s="5" t="inlineStr" r="C9961">
        <is>
          <t xml:space="preserve">EACH   </t>
        </is>
      </c>
      <c s="6" r="D9961">
        <v>9.000</v>
      </c>
      <c s="7" r="E9961">
        <v>1</v>
      </c>
      <c s="8" t="inlineStr" r="F9961">
        <is>
          <t xml:space="preserve">61J35</t>
        </is>
      </c>
      <c s="8" t="inlineStr" r="G9961">
        <is>
          <t xml:space="preserve">006</t>
        </is>
      </c>
      <c s="9" r="H9961">
        <v>6544.0000</v>
      </c>
      <c s="8" t="inlineStr" r="I9961">
        <is>
          <t xml:space="preserve"/>
        </is>
      </c>
      <c s="8" t="inlineStr" r="J9961">
        <is>
          <t xml:space="preserve"> Kane</t>
        </is>
      </c>
    </row>
    <row r="9962" ht="20.25" customHeight="0">
      <c s="5" t="inlineStr" r="A9962">
        <is>
          <t xml:space="preserve">56400820</t>
        </is>
      </c>
      <c s="5" t="inlineStr" r="B9962">
        <is>
          <t xml:space="preserve">FIRE HYDRANT WITH AUXILIARY VALVE AND VALVE BOX</t>
        </is>
      </c>
      <c s="5" t="inlineStr" r="C9962">
        <is>
          <t xml:space="preserve">EACH   </t>
        </is>
      </c>
      <c s="6" r="D9962">
        <v>9.000</v>
      </c>
      <c s="7" r="E9962">
        <v>1</v>
      </c>
      <c s="8" t="inlineStr" r="F9962">
        <is>
          <t xml:space="preserve">61J35</t>
        </is>
      </c>
      <c s="8" t="inlineStr" r="G9962">
        <is>
          <t xml:space="preserve">006</t>
        </is>
      </c>
      <c s="9" r="H9962">
        <v>11061.3800</v>
      </c>
      <c s="8" t="inlineStr" r="I9962">
        <is>
          <t xml:space="preserve"/>
        </is>
      </c>
      <c s="8" t="inlineStr" r="J9962">
        <is>
          <t xml:space="preserve"> Kane</t>
        </is>
      </c>
    </row>
    <row r="9963" ht="20.25" customHeight="0">
      <c s="5" t="inlineStr" r="A9963">
        <is>
          <t xml:space="preserve">56400820</t>
        </is>
      </c>
      <c s="5" t="inlineStr" r="B9963">
        <is>
          <t xml:space="preserve">FIRE HYDRANT WITH AUXILIARY VALVE AND VALVE BOX</t>
        </is>
      </c>
      <c s="5" t="inlineStr" r="C9963">
        <is>
          <t xml:space="preserve">EACH   </t>
        </is>
      </c>
      <c s="6" r="D9963">
        <v>9.000</v>
      </c>
      <c s="7" r="E9963">
        <v>1</v>
      </c>
      <c s="8" t="inlineStr" r="F9963">
        <is>
          <t xml:space="preserve">61J35</t>
        </is>
      </c>
      <c s="8" t="inlineStr" r="G9963">
        <is>
          <t xml:space="preserve">006</t>
        </is>
      </c>
      <c s="9" r="H9963">
        <v>12500.0000</v>
      </c>
      <c s="8" t="inlineStr" r="I9963">
        <is>
          <t xml:space="preserve"/>
        </is>
      </c>
      <c s="8" t="inlineStr" r="J9963">
        <is>
          <t xml:space="preserve"> Kane</t>
        </is>
      </c>
    </row>
    <row r="9964" ht="20.25" customHeight="0">
      <c s="5" t="inlineStr" r="A9964">
        <is>
          <t xml:space="preserve">56400820</t>
        </is>
      </c>
      <c s="5" t="inlineStr" r="B9964">
        <is>
          <t xml:space="preserve">FIRE HYDRANT WITH AUXILIARY VALVE AND VALVE BOX</t>
        </is>
      </c>
      <c s="5" t="inlineStr" r="C9964">
        <is>
          <t xml:space="preserve">EACH   </t>
        </is>
      </c>
      <c s="6" r="D9964">
        <v>8.000</v>
      </c>
      <c s="7" r="E9964">
        <v>1</v>
      </c>
      <c s="8" t="inlineStr" r="F9964">
        <is>
          <t xml:space="preserve">61J83</t>
        </is>
      </c>
      <c s="8" t="inlineStr" r="G9964">
        <is>
          <t xml:space="preserve">015</t>
        </is>
      </c>
      <c s="9" r="H9964">
        <v>7457.0000</v>
      </c>
      <c s="8" t="inlineStr" r="I9964">
        <is>
          <t xml:space="preserve">Y</t>
        </is>
      </c>
      <c s="8" t="inlineStr" r="J9964">
        <is>
          <t xml:space="preserve"> Cook</t>
        </is>
      </c>
    </row>
    <row r="9965" ht="20.25" customHeight="0">
      <c s="5" t="inlineStr" r="A9965">
        <is>
          <t xml:space="preserve">56400820</t>
        </is>
      </c>
      <c s="5" t="inlineStr" r="B9965">
        <is>
          <t xml:space="preserve">FIRE HYDRANT WITH AUXILIARY VALVE AND VALVE BOX</t>
        </is>
      </c>
      <c s="5" t="inlineStr" r="C9965">
        <is>
          <t xml:space="preserve">EACH   </t>
        </is>
      </c>
      <c s="6" r="D9965">
        <v>8.000</v>
      </c>
      <c s="7" r="E9965">
        <v>1</v>
      </c>
      <c s="8" t="inlineStr" r="F9965">
        <is>
          <t xml:space="preserve">61J83</t>
        </is>
      </c>
      <c s="8" t="inlineStr" r="G9965">
        <is>
          <t xml:space="preserve">015</t>
        </is>
      </c>
      <c s="9" r="H9965">
        <v>7600.0000</v>
      </c>
      <c s="8" t="inlineStr" r="I9965">
        <is>
          <t xml:space="preserve"/>
        </is>
      </c>
      <c s="8" t="inlineStr" r="J9965">
        <is>
          <t xml:space="preserve"> Cook</t>
        </is>
      </c>
    </row>
    <row r="9966" ht="20.25" customHeight="0">
      <c s="5" t="inlineStr" r="A9966">
        <is>
          <t xml:space="preserve">56400820</t>
        </is>
      </c>
      <c s="5" t="inlineStr" r="B9966">
        <is>
          <t xml:space="preserve">FIRE HYDRANT WITH AUXILIARY VALVE AND VALVE BOX</t>
        </is>
      </c>
      <c s="5" t="inlineStr" r="C9966">
        <is>
          <t xml:space="preserve">EACH   </t>
        </is>
      </c>
      <c s="6" r="D9966">
        <v>8.000</v>
      </c>
      <c s="7" r="E9966">
        <v>1</v>
      </c>
      <c s="8" t="inlineStr" r="F9966">
        <is>
          <t xml:space="preserve">61J83</t>
        </is>
      </c>
      <c s="8" t="inlineStr" r="G9966">
        <is>
          <t xml:space="preserve">015</t>
        </is>
      </c>
      <c s="9" r="H9966">
        <v>7756.2500</v>
      </c>
      <c s="8" t="inlineStr" r="I9966">
        <is>
          <t xml:space="preserve"/>
        </is>
      </c>
      <c s="8" t="inlineStr" r="J9966">
        <is>
          <t xml:space="preserve"> Cook</t>
        </is>
      </c>
    </row>
    <row r="9967" ht="20.25" customHeight="0">
      <c s="5" t="inlineStr" r="A9967">
        <is>
          <t xml:space="preserve">56400820</t>
        </is>
      </c>
      <c s="5" t="inlineStr" r="B9967">
        <is>
          <t xml:space="preserve">FIRE HYDRANT WITH AUXILIARY VALVE AND VALVE BOX</t>
        </is>
      </c>
      <c s="5" t="inlineStr" r="C9967">
        <is>
          <t xml:space="preserve">EACH   </t>
        </is>
      </c>
      <c s="6" r="D9967">
        <v>8.000</v>
      </c>
      <c s="7" r="E9967">
        <v>1</v>
      </c>
      <c s="8" t="inlineStr" r="F9967">
        <is>
          <t xml:space="preserve">61J83</t>
        </is>
      </c>
      <c s="8" t="inlineStr" r="G9967">
        <is>
          <t xml:space="preserve">015</t>
        </is>
      </c>
      <c s="9" r="H9967">
        <v>7756.2500</v>
      </c>
      <c s="8" t="inlineStr" r="I9967">
        <is>
          <t xml:space="preserve"/>
        </is>
      </c>
      <c s="8" t="inlineStr" r="J9967">
        <is>
          <t xml:space="preserve"> Cook</t>
        </is>
      </c>
    </row>
    <row r="9968" ht="20.25" customHeight="0">
      <c s="5" t="inlineStr" r="A9968">
        <is>
          <t xml:space="preserve">56400820</t>
        </is>
      </c>
      <c s="5" t="inlineStr" r="B9968">
        <is>
          <t xml:space="preserve">FIRE HYDRANT WITH AUXILIARY VALVE AND VALVE BOX</t>
        </is>
      </c>
      <c s="5" t="inlineStr" r="C9968">
        <is>
          <t xml:space="preserve">EACH   </t>
        </is>
      </c>
      <c s="6" r="D9968">
        <v>8.000</v>
      </c>
      <c s="7" r="E9968">
        <v>1</v>
      </c>
      <c s="8" t="inlineStr" r="F9968">
        <is>
          <t xml:space="preserve">61J83</t>
        </is>
      </c>
      <c s="8" t="inlineStr" r="G9968">
        <is>
          <t xml:space="preserve">015</t>
        </is>
      </c>
      <c s="9" r="H9968">
        <v>8000.0000</v>
      </c>
      <c s="8" t="inlineStr" r="I9968">
        <is>
          <t xml:space="preserve"/>
        </is>
      </c>
      <c s="8" t="inlineStr" r="J9968">
        <is>
          <t xml:space="preserve"> Cook</t>
        </is>
      </c>
    </row>
    <row r="9969" ht="20.25" customHeight="0">
      <c s="5" t="inlineStr" r="A9969">
        <is>
          <t xml:space="preserve">56400820</t>
        </is>
      </c>
      <c s="5" t="inlineStr" r="B9969">
        <is>
          <t xml:space="preserve">FIRE HYDRANT WITH AUXILIARY VALVE AND VALVE BOX</t>
        </is>
      </c>
      <c s="5" t="inlineStr" r="C9969">
        <is>
          <t xml:space="preserve">EACH   </t>
        </is>
      </c>
      <c s="6" r="D9969">
        <v>8.000</v>
      </c>
      <c s="7" r="E9969">
        <v>1</v>
      </c>
      <c s="8" t="inlineStr" r="F9969">
        <is>
          <t xml:space="preserve">61J83</t>
        </is>
      </c>
      <c s="8" t="inlineStr" r="G9969">
        <is>
          <t xml:space="preserve">015</t>
        </is>
      </c>
      <c s="9" r="H9969">
        <v>8420.1700</v>
      </c>
      <c s="8" t="inlineStr" r="I9969">
        <is>
          <t xml:space="preserve"/>
        </is>
      </c>
      <c s="8" t="inlineStr" r="J9969">
        <is>
          <t xml:space="preserve"> Cook</t>
        </is>
      </c>
    </row>
    <row r="9970" ht="20.25" customHeight="0">
      <c s="5" t="inlineStr" r="A9970">
        <is>
          <t xml:space="preserve">56400820</t>
        </is>
      </c>
      <c s="5" t="inlineStr" r="B9970">
        <is>
          <t xml:space="preserve">FIRE HYDRANT WITH AUXILIARY VALVE AND VALVE BOX</t>
        </is>
      </c>
      <c s="5" t="inlineStr" r="C9970">
        <is>
          <t xml:space="preserve">EACH   </t>
        </is>
      </c>
      <c s="6" r="D9970">
        <v>8.000</v>
      </c>
      <c s="7" r="E9970">
        <v>1</v>
      </c>
      <c s="8" t="inlineStr" r="F9970">
        <is>
          <t xml:space="preserve">61J83</t>
        </is>
      </c>
      <c s="8" t="inlineStr" r="G9970">
        <is>
          <t xml:space="preserve">015</t>
        </is>
      </c>
      <c s="9" r="H9970">
        <v>10200.0000</v>
      </c>
      <c s="8" t="inlineStr" r="I9970">
        <is>
          <t xml:space="preserve"/>
        </is>
      </c>
      <c s="8" t="inlineStr" r="J9970">
        <is>
          <t xml:space="preserve"> Cook</t>
        </is>
      </c>
    </row>
    <row r="9971" ht="20.25" customHeight="0">
      <c s="5" t="inlineStr" r="A9971">
        <is>
          <t xml:space="preserve">56500300</t>
        </is>
      </c>
      <c s="5" t="inlineStr" r="B9971">
        <is>
          <t xml:space="preserve">DOMESTIC METER VAULTS TO BE ADJUSTED</t>
        </is>
      </c>
      <c s="5" t="inlineStr" r="C9971">
        <is>
          <t xml:space="preserve">EACH   </t>
        </is>
      </c>
      <c s="6" r="D9971">
        <v>5.000</v>
      </c>
      <c s="7" r="E9971">
        <v>7</v>
      </c>
      <c s="8" t="inlineStr" r="F9971">
        <is>
          <t xml:space="preserve">95941</t>
        </is>
      </c>
      <c s="8" t="inlineStr" r="G9971">
        <is>
          <t xml:space="preserve">104</t>
        </is>
      </c>
      <c s="9" r="H9971">
        <v>179.2400</v>
      </c>
      <c s="8" t="inlineStr" r="I9971">
        <is>
          <t xml:space="preserve">Y</t>
        </is>
      </c>
      <c s="8" t="inlineStr" r="J9971">
        <is>
          <t xml:space="preserve"> Moultrie</t>
        </is>
      </c>
    </row>
    <row r="9972" ht="20.25" customHeight="0">
      <c s="5" t="inlineStr" r="A9972">
        <is>
          <t xml:space="preserve">56500300</t>
        </is>
      </c>
      <c s="5" t="inlineStr" r="B9972">
        <is>
          <t xml:space="preserve">DOMESTIC METER VAULTS TO BE ADJUSTED</t>
        </is>
      </c>
      <c s="5" t="inlineStr" r="C9972">
        <is>
          <t xml:space="preserve">EACH   </t>
        </is>
      </c>
      <c s="6" r="D9972">
        <v>5.000</v>
      </c>
      <c s="7" r="E9972">
        <v>7</v>
      </c>
      <c s="8" t="inlineStr" r="F9972">
        <is>
          <t xml:space="preserve">95941</t>
        </is>
      </c>
      <c s="8" t="inlineStr" r="G9972">
        <is>
          <t xml:space="preserve">104</t>
        </is>
      </c>
      <c s="9" r="H9972">
        <v>315.0000</v>
      </c>
      <c s="8" t="inlineStr" r="I9972">
        <is>
          <t xml:space="preserve"/>
        </is>
      </c>
      <c s="8" t="inlineStr" r="J9972">
        <is>
          <t xml:space="preserve"> Moultrie</t>
        </is>
      </c>
    </row>
    <row r="9973" ht="20.25" customHeight="0">
      <c s="5" t="inlineStr" r="A9973">
        <is>
          <t xml:space="preserve">56500300</t>
        </is>
      </c>
      <c s="5" t="inlineStr" r="B9973">
        <is>
          <t xml:space="preserve">DOMESTIC METER VAULTS TO BE ADJUSTED</t>
        </is>
      </c>
      <c s="5" t="inlineStr" r="C9973">
        <is>
          <t xml:space="preserve">EACH   </t>
        </is>
      </c>
      <c s="6" r="D9973">
        <v>5.000</v>
      </c>
      <c s="7" r="E9973">
        <v>7</v>
      </c>
      <c s="8" t="inlineStr" r="F9973">
        <is>
          <t xml:space="preserve">95941</t>
        </is>
      </c>
      <c s="8" t="inlineStr" r="G9973">
        <is>
          <t xml:space="preserve">104</t>
        </is>
      </c>
      <c s="9" r="H9973">
        <v>498.0000</v>
      </c>
      <c s="8" t="inlineStr" r="I9973">
        <is>
          <t xml:space="preserve"/>
        </is>
      </c>
      <c s="8" t="inlineStr" r="J9973">
        <is>
          <t xml:space="preserve"> Moultrie</t>
        </is>
      </c>
    </row>
    <row r="9974" ht="20.25" customHeight="0">
      <c s="5" t="inlineStr" r="A9974">
        <is>
          <t xml:space="preserve">56500300</t>
        </is>
      </c>
      <c s="5" t="inlineStr" r="B9974">
        <is>
          <t xml:space="preserve">DOMESTIC METER VAULTS TO BE ADJUSTED</t>
        </is>
      </c>
      <c s="5" t="inlineStr" r="C9974">
        <is>
          <t xml:space="preserve">EACH   </t>
        </is>
      </c>
      <c s="6" r="D9974">
        <v>5.000</v>
      </c>
      <c s="7" r="E9974">
        <v>7</v>
      </c>
      <c s="8" t="inlineStr" r="F9974">
        <is>
          <t xml:space="preserve">95941</t>
        </is>
      </c>
      <c s="8" t="inlineStr" r="G9974">
        <is>
          <t xml:space="preserve">104</t>
        </is>
      </c>
      <c s="9" r="H9974">
        <v>575.0000</v>
      </c>
      <c s="8" t="inlineStr" r="I9974">
        <is>
          <t xml:space="preserve"/>
        </is>
      </c>
      <c s="8" t="inlineStr" r="J9974">
        <is>
          <t xml:space="preserve"> Moultrie</t>
        </is>
      </c>
    </row>
    <row r="9975" ht="20.25" customHeight="0">
      <c s="5" t="inlineStr" r="A9975">
        <is>
          <t xml:space="preserve">56500300</t>
        </is>
      </c>
      <c s="5" t="inlineStr" r="B9975">
        <is>
          <t xml:space="preserve">DOMESTIC METER VAULTS TO BE ADJUSTED</t>
        </is>
      </c>
      <c s="5" t="inlineStr" r="C9975">
        <is>
          <t xml:space="preserve">EACH   </t>
        </is>
      </c>
      <c s="6" r="D9975">
        <v>5.000</v>
      </c>
      <c s="7" r="E9975">
        <v>7</v>
      </c>
      <c s="8" t="inlineStr" r="F9975">
        <is>
          <t xml:space="preserve">95941</t>
        </is>
      </c>
      <c s="8" t="inlineStr" r="G9975">
        <is>
          <t xml:space="preserve">104</t>
        </is>
      </c>
      <c s="9" r="H9975">
        <v>650.0000</v>
      </c>
      <c s="8" t="inlineStr" r="I9975">
        <is>
          <t xml:space="preserve"/>
        </is>
      </c>
      <c s="8" t="inlineStr" r="J9975">
        <is>
          <t xml:space="preserve"> Moultrie</t>
        </is>
      </c>
    </row>
    <row r="9976" ht="20.25" customHeight="0">
      <c s="5" t="inlineStr" r="A9976">
        <is>
          <t xml:space="preserve">56500300</t>
        </is>
      </c>
      <c s="5" t="inlineStr" r="B9976">
        <is>
          <t xml:space="preserve">DOMESTIC METER VAULTS TO BE ADJUSTED</t>
        </is>
      </c>
      <c s="5" t="inlineStr" r="C9976">
        <is>
          <t xml:space="preserve">EACH   </t>
        </is>
      </c>
      <c s="6" r="D9976">
        <v>5.000</v>
      </c>
      <c s="7" r="E9976">
        <v>7</v>
      </c>
      <c s="8" t="inlineStr" r="F9976">
        <is>
          <t xml:space="preserve">95941</t>
        </is>
      </c>
      <c s="8" t="inlineStr" r="G9976">
        <is>
          <t xml:space="preserve">104</t>
        </is>
      </c>
      <c s="9" r="H9976">
        <v>1000.0000</v>
      </c>
      <c s="8" t="inlineStr" r="I9976">
        <is>
          <t xml:space="preserve"/>
        </is>
      </c>
      <c s="8" t="inlineStr" r="J9976">
        <is>
          <t xml:space="preserve"> Moultrie</t>
        </is>
      </c>
    </row>
    <row r="9977" ht="20.25" customHeight="0">
      <c s="5" t="inlineStr" r="A9977">
        <is>
          <t xml:space="preserve">56500600</t>
        </is>
      </c>
      <c s="5" t="inlineStr" r="B9977">
        <is>
          <t xml:space="preserve">DOMESTIC WATER SERVICE BOXES TO BE ADJUSTED</t>
        </is>
      </c>
      <c s="5" t="inlineStr" r="C9977">
        <is>
          <t xml:space="preserve">EACH   </t>
        </is>
      </c>
      <c s="6" r="D9977">
        <v>5.000</v>
      </c>
      <c s="7" r="E9977">
        <v>1</v>
      </c>
      <c s="8" t="inlineStr" r="F9977">
        <is>
          <t xml:space="preserve">61J35</t>
        </is>
      </c>
      <c s="8" t="inlineStr" r="G9977">
        <is>
          <t xml:space="preserve">006</t>
        </is>
      </c>
      <c s="9" r="H9977">
        <v>400.0000</v>
      </c>
      <c s="8" t="inlineStr" r="I9977">
        <is>
          <t xml:space="preserve">Y</t>
        </is>
      </c>
      <c s="8" t="inlineStr" r="J9977">
        <is>
          <t xml:space="preserve"> Kane</t>
        </is>
      </c>
    </row>
    <row r="9978" ht="20.25" customHeight="0">
      <c s="5" t="inlineStr" r="A9978">
        <is>
          <t xml:space="preserve">56500600</t>
        </is>
      </c>
      <c s="5" t="inlineStr" r="B9978">
        <is>
          <t xml:space="preserve">DOMESTIC WATER SERVICE BOXES TO BE ADJUSTED</t>
        </is>
      </c>
      <c s="5" t="inlineStr" r="C9978">
        <is>
          <t xml:space="preserve">EACH   </t>
        </is>
      </c>
      <c s="6" r="D9978">
        <v>5.000</v>
      </c>
      <c s="7" r="E9978">
        <v>1</v>
      </c>
      <c s="8" t="inlineStr" r="F9978">
        <is>
          <t xml:space="preserve">61J35</t>
        </is>
      </c>
      <c s="8" t="inlineStr" r="G9978">
        <is>
          <t xml:space="preserve">006</t>
        </is>
      </c>
      <c s="9" r="H9978">
        <v>133.0000</v>
      </c>
      <c s="8" t="inlineStr" r="I9978">
        <is>
          <t xml:space="preserve"/>
        </is>
      </c>
      <c s="8" t="inlineStr" r="J9978">
        <is>
          <t xml:space="preserve"> Kane</t>
        </is>
      </c>
    </row>
    <row r="9979" ht="20.25" customHeight="0">
      <c s="5" t="inlineStr" r="A9979">
        <is>
          <t xml:space="preserve">56500600</t>
        </is>
      </c>
      <c s="5" t="inlineStr" r="B9979">
        <is>
          <t xml:space="preserve">DOMESTIC WATER SERVICE BOXES TO BE ADJUSTED</t>
        </is>
      </c>
      <c s="5" t="inlineStr" r="C9979">
        <is>
          <t xml:space="preserve">EACH   </t>
        </is>
      </c>
      <c s="6" r="D9979">
        <v>5.000</v>
      </c>
      <c s="7" r="E9979">
        <v>1</v>
      </c>
      <c s="8" t="inlineStr" r="F9979">
        <is>
          <t xml:space="preserve">61J35</t>
        </is>
      </c>
      <c s="8" t="inlineStr" r="G9979">
        <is>
          <t xml:space="preserve">006</t>
        </is>
      </c>
      <c s="9" r="H9979">
        <v>450.0000</v>
      </c>
      <c s="8" t="inlineStr" r="I9979">
        <is>
          <t xml:space="preserve"/>
        </is>
      </c>
      <c s="8" t="inlineStr" r="J9979">
        <is>
          <t xml:space="preserve"> Kane</t>
        </is>
      </c>
    </row>
    <row r="9980" ht="20.25" customHeight="0">
      <c s="5" t="inlineStr" r="A9980">
        <is>
          <t xml:space="preserve">56500600</t>
        </is>
      </c>
      <c s="5" t="inlineStr" r="B9980">
        <is>
          <t xml:space="preserve">DOMESTIC WATER SERVICE BOXES TO BE ADJUSTED</t>
        </is>
      </c>
      <c s="5" t="inlineStr" r="C9980">
        <is>
          <t xml:space="preserve">EACH   </t>
        </is>
      </c>
      <c s="6" r="D9980">
        <v>5.000</v>
      </c>
      <c s="7" r="E9980">
        <v>1</v>
      </c>
      <c s="8" t="inlineStr" r="F9980">
        <is>
          <t xml:space="preserve">61J35</t>
        </is>
      </c>
      <c s="8" t="inlineStr" r="G9980">
        <is>
          <t xml:space="preserve">006</t>
        </is>
      </c>
      <c s="9" r="H9980">
        <v>1216.6200</v>
      </c>
      <c s="8" t="inlineStr" r="I9980">
        <is>
          <t xml:space="preserve"/>
        </is>
      </c>
      <c s="8" t="inlineStr" r="J9980">
        <is>
          <t xml:space="preserve"> Kane</t>
        </is>
      </c>
    </row>
    <row r="9981" ht="20.25" customHeight="0">
      <c s="5" t="inlineStr" r="A9981">
        <is>
          <t xml:space="preserve">56500600</t>
        </is>
      </c>
      <c s="5" t="inlineStr" r="B9981">
        <is>
          <t xml:space="preserve">DOMESTIC WATER SERVICE BOXES TO BE ADJUSTED</t>
        </is>
      </c>
      <c s="5" t="inlineStr" r="C9981">
        <is>
          <t xml:space="preserve">EACH   </t>
        </is>
      </c>
      <c s="6" r="D9981">
        <v>12.000</v>
      </c>
      <c s="7" r="E9981">
        <v>1</v>
      </c>
      <c s="8" t="inlineStr" r="F9981">
        <is>
          <t xml:space="preserve">61J89</t>
        </is>
      </c>
      <c s="8" t="inlineStr" r="G9981">
        <is>
          <t xml:space="preserve">018</t>
        </is>
      </c>
      <c s="9" r="H9981">
        <v>345.0000</v>
      </c>
      <c s="8" t="inlineStr" r="I9981">
        <is>
          <t xml:space="preserve">Y</t>
        </is>
      </c>
      <c s="8" t="inlineStr" r="J9981">
        <is>
          <t xml:space="preserve"> Cook</t>
        </is>
      </c>
    </row>
    <row r="9982" ht="20.25" customHeight="0">
      <c s="5" t="inlineStr" r="A9982">
        <is>
          <t xml:space="preserve">56500600</t>
        </is>
      </c>
      <c s="5" t="inlineStr" r="B9982">
        <is>
          <t xml:space="preserve">DOMESTIC WATER SERVICE BOXES TO BE ADJUSTED</t>
        </is>
      </c>
      <c s="5" t="inlineStr" r="C9982">
        <is>
          <t xml:space="preserve">EACH   </t>
        </is>
      </c>
      <c s="6" r="D9982">
        <v>12.000</v>
      </c>
      <c s="7" r="E9982">
        <v>1</v>
      </c>
      <c s="8" t="inlineStr" r="F9982">
        <is>
          <t xml:space="preserve">61J89</t>
        </is>
      </c>
      <c s="8" t="inlineStr" r="G9982">
        <is>
          <t xml:space="preserve">018</t>
        </is>
      </c>
      <c s="9" r="H9982">
        <v>300.0000</v>
      </c>
      <c s="8" t="inlineStr" r="I9982">
        <is>
          <t xml:space="preserve"/>
        </is>
      </c>
      <c s="8" t="inlineStr" r="J9982">
        <is>
          <t xml:space="preserve"> Cook</t>
        </is>
      </c>
    </row>
    <row r="9983" ht="20.25" customHeight="0">
      <c s="5" t="inlineStr" r="A9983">
        <is>
          <t xml:space="preserve">56500600</t>
        </is>
      </c>
      <c s="5" t="inlineStr" r="B9983">
        <is>
          <t xml:space="preserve">DOMESTIC WATER SERVICE BOXES TO BE ADJUSTED</t>
        </is>
      </c>
      <c s="5" t="inlineStr" r="C9983">
        <is>
          <t xml:space="preserve">EACH   </t>
        </is>
      </c>
      <c s="6" r="D9983">
        <v>12.000</v>
      </c>
      <c s="7" r="E9983">
        <v>1</v>
      </c>
      <c s="8" t="inlineStr" r="F9983">
        <is>
          <t xml:space="preserve">61J89</t>
        </is>
      </c>
      <c s="8" t="inlineStr" r="G9983">
        <is>
          <t xml:space="preserve">018</t>
        </is>
      </c>
      <c s="9" r="H9983">
        <v>350.0000</v>
      </c>
      <c s="8" t="inlineStr" r="I9983">
        <is>
          <t xml:space="preserve"/>
        </is>
      </c>
      <c s="8" t="inlineStr" r="J9983">
        <is>
          <t xml:space="preserve"> Cook</t>
        </is>
      </c>
    </row>
    <row r="9984" ht="20.25" customHeight="0">
      <c s="5" t="inlineStr" r="A9984">
        <is>
          <t xml:space="preserve">56500600</t>
        </is>
      </c>
      <c s="5" t="inlineStr" r="B9984">
        <is>
          <t xml:space="preserve">DOMESTIC WATER SERVICE BOXES TO BE ADJUSTED</t>
        </is>
      </c>
      <c s="5" t="inlineStr" r="C9984">
        <is>
          <t xml:space="preserve">EACH   </t>
        </is>
      </c>
      <c s="6" r="D9984">
        <v>12.000</v>
      </c>
      <c s="7" r="E9984">
        <v>1</v>
      </c>
      <c s="8" t="inlineStr" r="F9984">
        <is>
          <t xml:space="preserve">61J89</t>
        </is>
      </c>
      <c s="8" t="inlineStr" r="G9984">
        <is>
          <t xml:space="preserve">018</t>
        </is>
      </c>
      <c s="9" r="H9984">
        <v>350.0000</v>
      </c>
      <c s="8" t="inlineStr" r="I9984">
        <is>
          <t xml:space="preserve"/>
        </is>
      </c>
      <c s="8" t="inlineStr" r="J9984">
        <is>
          <t xml:space="preserve"> Cook</t>
        </is>
      </c>
    </row>
    <row r="9985" ht="20.25" customHeight="0">
      <c s="5" t="inlineStr" r="A9985">
        <is>
          <t xml:space="preserve">56500600</t>
        </is>
      </c>
      <c s="5" t="inlineStr" r="B9985">
        <is>
          <t xml:space="preserve">DOMESTIC WATER SERVICE BOXES TO BE ADJUSTED</t>
        </is>
      </c>
      <c s="5" t="inlineStr" r="C9985">
        <is>
          <t xml:space="preserve">EACH   </t>
        </is>
      </c>
      <c s="6" r="D9985">
        <v>12.000</v>
      </c>
      <c s="7" r="E9985">
        <v>1</v>
      </c>
      <c s="8" t="inlineStr" r="F9985">
        <is>
          <t xml:space="preserve">61J89</t>
        </is>
      </c>
      <c s="8" t="inlineStr" r="G9985">
        <is>
          <t xml:space="preserve">018</t>
        </is>
      </c>
      <c s="9" r="H9985">
        <v>380.0000</v>
      </c>
      <c s="8" t="inlineStr" r="I9985">
        <is>
          <t xml:space="preserve"/>
        </is>
      </c>
      <c s="8" t="inlineStr" r="J9985">
        <is>
          <t xml:space="preserve"> Cook</t>
        </is>
      </c>
    </row>
    <row r="9986" ht="20.25" customHeight="0">
      <c s="5" t="inlineStr" r="A9986">
        <is>
          <t xml:space="preserve">56500600</t>
        </is>
      </c>
      <c s="5" t="inlineStr" r="B9986">
        <is>
          <t xml:space="preserve">DOMESTIC WATER SERVICE BOXES TO BE ADJUSTED</t>
        </is>
      </c>
      <c s="5" t="inlineStr" r="C9986">
        <is>
          <t xml:space="preserve">EACH   </t>
        </is>
      </c>
      <c s="6" r="D9986">
        <v>12.000</v>
      </c>
      <c s="7" r="E9986">
        <v>1</v>
      </c>
      <c s="8" t="inlineStr" r="F9986">
        <is>
          <t xml:space="preserve">61J89</t>
        </is>
      </c>
      <c s="8" t="inlineStr" r="G9986">
        <is>
          <t xml:space="preserve">018</t>
        </is>
      </c>
      <c s="9" r="H9986">
        <v>380.0000</v>
      </c>
      <c s="8" t="inlineStr" r="I9986">
        <is>
          <t xml:space="preserve"/>
        </is>
      </c>
      <c s="8" t="inlineStr" r="J9986">
        <is>
          <t xml:space="preserve"> Cook</t>
        </is>
      </c>
    </row>
    <row r="9987" ht="20.25" customHeight="0">
      <c s="5" t="inlineStr" r="A9987">
        <is>
          <t xml:space="preserve">56500600</t>
        </is>
      </c>
      <c s="5" t="inlineStr" r="B9987">
        <is>
          <t xml:space="preserve">DOMESTIC WATER SERVICE BOXES TO BE ADJUSTED</t>
        </is>
      </c>
      <c s="5" t="inlineStr" r="C9987">
        <is>
          <t xml:space="preserve">EACH   </t>
        </is>
      </c>
      <c s="6" r="D9987">
        <v>12.000</v>
      </c>
      <c s="7" r="E9987">
        <v>1</v>
      </c>
      <c s="8" t="inlineStr" r="F9987">
        <is>
          <t xml:space="preserve">61J89</t>
        </is>
      </c>
      <c s="8" t="inlineStr" r="G9987">
        <is>
          <t xml:space="preserve">018</t>
        </is>
      </c>
      <c s="9" r="H9987">
        <v>511.9800</v>
      </c>
      <c s="8" t="inlineStr" r="I9987">
        <is>
          <t xml:space="preserve"/>
        </is>
      </c>
      <c s="8" t="inlineStr" r="J9987">
        <is>
          <t xml:space="preserve"> Cook</t>
        </is>
      </c>
    </row>
    <row r="9988" ht="20.25" customHeight="0">
      <c s="5" t="inlineStr" r="A9988">
        <is>
          <t xml:space="preserve">56500600</t>
        </is>
      </c>
      <c s="5" t="inlineStr" r="B9988">
        <is>
          <t xml:space="preserve">DOMESTIC WATER SERVICE BOXES TO BE ADJUSTED</t>
        </is>
      </c>
      <c s="5" t="inlineStr" r="C9988">
        <is>
          <t xml:space="preserve">EACH   </t>
        </is>
      </c>
      <c s="6" r="D9988">
        <v>12.000</v>
      </c>
      <c s="7" r="E9988">
        <v>1</v>
      </c>
      <c s="8" t="inlineStr" r="F9988">
        <is>
          <t xml:space="preserve">61J89</t>
        </is>
      </c>
      <c s="8" t="inlineStr" r="G9988">
        <is>
          <t xml:space="preserve">018</t>
        </is>
      </c>
      <c s="9" r="H9988">
        <v>550.0000</v>
      </c>
      <c s="8" t="inlineStr" r="I9988">
        <is>
          <t xml:space="preserve"/>
        </is>
      </c>
      <c s="8" t="inlineStr" r="J9988">
        <is>
          <t xml:space="preserve"> Cook</t>
        </is>
      </c>
    </row>
    <row r="9989" ht="20.25" customHeight="0">
      <c s="5" t="inlineStr" r="A9989">
        <is>
          <t xml:space="preserve">56500600</t>
        </is>
      </c>
      <c s="5" t="inlineStr" r="B9989">
        <is>
          <t xml:space="preserve">DOMESTIC WATER SERVICE BOXES TO BE ADJUSTED</t>
        </is>
      </c>
      <c s="5" t="inlineStr" r="C9989">
        <is>
          <t xml:space="preserve">EACH   </t>
        </is>
      </c>
      <c s="6" r="D9989">
        <v>12.000</v>
      </c>
      <c s="7" r="E9989">
        <v>1</v>
      </c>
      <c s="8" t="inlineStr" r="F9989">
        <is>
          <t xml:space="preserve">61J89</t>
        </is>
      </c>
      <c s="8" t="inlineStr" r="G9989">
        <is>
          <t xml:space="preserve">018</t>
        </is>
      </c>
      <c s="9" r="H9989">
        <v>550.0000</v>
      </c>
      <c s="8" t="inlineStr" r="I9989">
        <is>
          <t xml:space="preserve"/>
        </is>
      </c>
      <c s="8" t="inlineStr" r="J9989">
        <is>
          <t xml:space="preserve"> Cook</t>
        </is>
      </c>
    </row>
    <row r="9990" ht="20.25" customHeight="0">
      <c s="5" t="inlineStr" r="A9990">
        <is>
          <t xml:space="preserve">56500600</t>
        </is>
      </c>
      <c s="5" t="inlineStr" r="B9990">
        <is>
          <t xml:space="preserve">DOMESTIC WATER SERVICE BOXES TO BE ADJUSTED</t>
        </is>
      </c>
      <c s="5" t="inlineStr" r="C9990">
        <is>
          <t xml:space="preserve">EACH   </t>
        </is>
      </c>
      <c s="6" r="D9990">
        <v>4.000</v>
      </c>
      <c s="7" r="E9990">
        <v>2</v>
      </c>
      <c s="8" t="inlineStr" r="F9990">
        <is>
          <t xml:space="preserve">85727</t>
        </is>
      </c>
      <c s="8" t="inlineStr" r="G9990">
        <is>
          <t xml:space="preserve">098</t>
        </is>
      </c>
      <c s="9" r="H9990">
        <v>80.0000</v>
      </c>
      <c s="8" t="inlineStr" r="I9990">
        <is>
          <t xml:space="preserve">Y</t>
        </is>
      </c>
      <c s="8" t="inlineStr" r="J9990">
        <is>
          <t xml:space="preserve"> Winnebago</t>
        </is>
      </c>
    </row>
    <row r="9991" ht="20.25" customHeight="0">
      <c s="5" t="inlineStr" r="A9991">
        <is>
          <t xml:space="preserve">56500600</t>
        </is>
      </c>
      <c s="5" t="inlineStr" r="B9991">
        <is>
          <t xml:space="preserve">DOMESTIC WATER SERVICE BOXES TO BE ADJUSTED</t>
        </is>
      </c>
      <c s="5" t="inlineStr" r="C9991">
        <is>
          <t xml:space="preserve">EACH   </t>
        </is>
      </c>
      <c s="6" r="D9991">
        <v>4.000</v>
      </c>
      <c s="7" r="E9991">
        <v>2</v>
      </c>
      <c s="8" t="inlineStr" r="F9991">
        <is>
          <t xml:space="preserve">85727</t>
        </is>
      </c>
      <c s="8" t="inlineStr" r="G9991">
        <is>
          <t xml:space="preserve">098</t>
        </is>
      </c>
      <c s="9" r="H9991">
        <v>175.0000</v>
      </c>
      <c s="8" t="inlineStr" r="I9991">
        <is>
          <t xml:space="preserve"/>
        </is>
      </c>
      <c s="8" t="inlineStr" r="J9991">
        <is>
          <t xml:space="preserve"> Winnebago</t>
        </is>
      </c>
    </row>
    <row r="9992" ht="20.25" customHeight="0">
      <c s="5" t="inlineStr" r="A9992">
        <is>
          <t xml:space="preserve">56500600</t>
        </is>
      </c>
      <c s="5" t="inlineStr" r="B9992">
        <is>
          <t xml:space="preserve">DOMESTIC WATER SERVICE BOXES TO BE ADJUSTED</t>
        </is>
      </c>
      <c s="5" t="inlineStr" r="C9992">
        <is>
          <t xml:space="preserve">EACH   </t>
        </is>
      </c>
      <c s="6" r="D9992">
        <v>4.000</v>
      </c>
      <c s="7" r="E9992">
        <v>2</v>
      </c>
      <c s="8" t="inlineStr" r="F9992">
        <is>
          <t xml:space="preserve">85727</t>
        </is>
      </c>
      <c s="8" t="inlineStr" r="G9992">
        <is>
          <t xml:space="preserve">098</t>
        </is>
      </c>
      <c s="9" r="H9992">
        <v>265.0000</v>
      </c>
      <c s="8" t="inlineStr" r="I9992">
        <is>
          <t xml:space="preserve"/>
        </is>
      </c>
      <c s="8" t="inlineStr" r="J9992">
        <is>
          <t xml:space="preserve"> Winnebago</t>
        </is>
      </c>
    </row>
    <row r="9993" ht="20.25" customHeight="0">
      <c s="5" t="inlineStr" r="A9993">
        <is>
          <t xml:space="preserve">56500600</t>
        </is>
      </c>
      <c s="5" t="inlineStr" r="B9993">
        <is>
          <t xml:space="preserve">DOMESTIC WATER SERVICE BOXES TO BE ADJUSTED</t>
        </is>
      </c>
      <c s="5" t="inlineStr" r="C9993">
        <is>
          <t xml:space="preserve">EACH   </t>
        </is>
      </c>
      <c s="6" r="D9993">
        <v>4.000</v>
      </c>
      <c s="7" r="E9993">
        <v>2</v>
      </c>
      <c s="8" t="inlineStr" r="F9993">
        <is>
          <t xml:space="preserve">85727</t>
        </is>
      </c>
      <c s="8" t="inlineStr" r="G9993">
        <is>
          <t xml:space="preserve">098</t>
        </is>
      </c>
      <c s="9" r="H9993">
        <v>450.0000</v>
      </c>
      <c s="8" t="inlineStr" r="I9993">
        <is>
          <t xml:space="preserve"/>
        </is>
      </c>
      <c s="8" t="inlineStr" r="J9993">
        <is>
          <t xml:space="preserve"> Winnebago</t>
        </is>
      </c>
    </row>
    <row r="9994" ht="20.25" customHeight="0">
      <c s="5" t="inlineStr" r="A9994">
        <is>
          <t xml:space="preserve">56500600</t>
        </is>
      </c>
      <c s="5" t="inlineStr" r="B9994">
        <is>
          <t xml:space="preserve">DOMESTIC WATER SERVICE BOXES TO BE ADJUSTED</t>
        </is>
      </c>
      <c s="5" t="inlineStr" r="C9994">
        <is>
          <t xml:space="preserve">EACH   </t>
        </is>
      </c>
      <c s="6" r="D9994">
        <v>4.000</v>
      </c>
      <c s="7" r="E9994">
        <v>2</v>
      </c>
      <c s="8" t="inlineStr" r="F9994">
        <is>
          <t xml:space="preserve">85727</t>
        </is>
      </c>
      <c s="8" t="inlineStr" r="G9994">
        <is>
          <t xml:space="preserve">098</t>
        </is>
      </c>
      <c s="9" r="H9994">
        <v>500.0000</v>
      </c>
      <c s="8" t="inlineStr" r="I9994">
        <is>
          <t xml:space="preserve"/>
        </is>
      </c>
      <c s="8" t="inlineStr" r="J9994">
        <is>
          <t xml:space="preserve"> Winnebago</t>
        </is>
      </c>
    </row>
    <row r="9995" ht="20.25" customHeight="0">
      <c s="5" t="inlineStr" r="A9995">
        <is>
          <t xml:space="preserve">56500600</t>
        </is>
      </c>
      <c s="5" t="inlineStr" r="B9995">
        <is>
          <t xml:space="preserve">DOMESTIC WATER SERVICE BOXES TO BE ADJUSTED</t>
        </is>
      </c>
      <c s="5" t="inlineStr" r="C9995">
        <is>
          <t xml:space="preserve">EACH   </t>
        </is>
      </c>
      <c s="6" r="D9995">
        <v>4.000</v>
      </c>
      <c s="7" r="E9995">
        <v>2</v>
      </c>
      <c s="8" t="inlineStr" r="F9995">
        <is>
          <t xml:space="preserve">85727</t>
        </is>
      </c>
      <c s="8" t="inlineStr" r="G9995">
        <is>
          <t xml:space="preserve">098</t>
        </is>
      </c>
      <c s="9" r="H9995">
        <v>575.0000</v>
      </c>
      <c s="8" t="inlineStr" r="I9995">
        <is>
          <t xml:space="preserve"/>
        </is>
      </c>
      <c s="8" t="inlineStr" r="J9995">
        <is>
          <t xml:space="preserve"> Winnebago</t>
        </is>
      </c>
    </row>
    <row r="9996" ht="20.25" customHeight="0">
      <c s="5" t="inlineStr" r="A9996">
        <is>
          <t xml:space="preserve">58100200</t>
        </is>
      </c>
      <c s="5" t="inlineStr" r="B9996">
        <is>
          <t xml:space="preserve">WATERPROOFING MEMBRANE SYSTEM</t>
        </is>
      </c>
      <c s="5" t="inlineStr" r="C9996">
        <is>
          <t xml:space="preserve">SQ YD  </t>
        </is>
      </c>
      <c s="6" r="D9996">
        <v>1679.000</v>
      </c>
      <c s="7" r="E9996">
        <v>8</v>
      </c>
      <c s="8" t="inlineStr" r="F9996">
        <is>
          <t xml:space="preserve">76N16</t>
        </is>
      </c>
      <c s="8" t="inlineStr" r="G9996">
        <is>
          <t xml:space="preserve">089</t>
        </is>
      </c>
      <c s="9" r="H9996">
        <v>40.0000</v>
      </c>
      <c s="8" t="inlineStr" r="I9996">
        <is>
          <t xml:space="preserve">Y</t>
        </is>
      </c>
      <c s="8" t="inlineStr" r="J9996">
        <is>
          <t xml:space="preserve"> Madison</t>
        </is>
      </c>
    </row>
    <row r="9997" ht="20.25" customHeight="0">
      <c s="5" t="inlineStr" r="A9997">
        <is>
          <t xml:space="preserve">58100200</t>
        </is>
      </c>
      <c s="5" t="inlineStr" r="B9997">
        <is>
          <t xml:space="preserve">WATERPROOFING MEMBRANE SYSTEM</t>
        </is>
      </c>
      <c s="5" t="inlineStr" r="C9997">
        <is>
          <t xml:space="preserve">SQ YD  </t>
        </is>
      </c>
      <c s="6" r="D9997">
        <v>1679.000</v>
      </c>
      <c s="7" r="E9997">
        <v>8</v>
      </c>
      <c s="8" t="inlineStr" r="F9997">
        <is>
          <t xml:space="preserve">76N16</t>
        </is>
      </c>
      <c s="8" t="inlineStr" r="G9997">
        <is>
          <t xml:space="preserve">089</t>
        </is>
      </c>
      <c s="9" r="H9997">
        <v>43.1000</v>
      </c>
      <c s="8" t="inlineStr" r="I9997">
        <is>
          <t xml:space="preserve"/>
        </is>
      </c>
      <c s="8" t="inlineStr" r="J9997">
        <is>
          <t xml:space="preserve"> Madison</t>
        </is>
      </c>
    </row>
    <row r="9998" ht="20.25" customHeight="0">
      <c s="5" t="inlineStr" r="A9998">
        <is>
          <t xml:space="preserve">58100200</t>
        </is>
      </c>
      <c s="5" t="inlineStr" r="B9998">
        <is>
          <t xml:space="preserve">WATERPROOFING MEMBRANE SYSTEM</t>
        </is>
      </c>
      <c s="5" t="inlineStr" r="C9998">
        <is>
          <t xml:space="preserve">SQ YD  </t>
        </is>
      </c>
      <c s="6" r="D9998">
        <v>1679.000</v>
      </c>
      <c s="7" r="E9998">
        <v>8</v>
      </c>
      <c s="8" t="inlineStr" r="F9998">
        <is>
          <t xml:space="preserve">76N16</t>
        </is>
      </c>
      <c s="8" t="inlineStr" r="G9998">
        <is>
          <t xml:space="preserve">089</t>
        </is>
      </c>
      <c s="9" r="H9998">
        <v>49.0000</v>
      </c>
      <c s="8" t="inlineStr" r="I9998">
        <is>
          <t xml:space="preserve"/>
        </is>
      </c>
      <c s="8" t="inlineStr" r="J9998">
        <is>
          <t xml:space="preserve"> Madison</t>
        </is>
      </c>
    </row>
    <row r="9999" ht="20.25" customHeight="0">
      <c s="5" t="inlineStr" r="A9999">
        <is>
          <t xml:space="preserve">58100200</t>
        </is>
      </c>
      <c s="5" t="inlineStr" r="B9999">
        <is>
          <t xml:space="preserve">WATERPROOFING MEMBRANE SYSTEM</t>
        </is>
      </c>
      <c s="5" t="inlineStr" r="C9999">
        <is>
          <t xml:space="preserve">SQ YD  </t>
        </is>
      </c>
      <c s="6" r="D9999">
        <v>1679.000</v>
      </c>
      <c s="7" r="E9999">
        <v>8</v>
      </c>
      <c s="8" t="inlineStr" r="F9999">
        <is>
          <t xml:space="preserve">76N16</t>
        </is>
      </c>
      <c s="8" t="inlineStr" r="G9999">
        <is>
          <t xml:space="preserve">089</t>
        </is>
      </c>
      <c s="9" r="H9999">
        <v>54.8000</v>
      </c>
      <c s="8" t="inlineStr" r="I9999">
        <is>
          <t xml:space="preserve"/>
        </is>
      </c>
      <c s="8" t="inlineStr" r="J9999">
        <is>
          <t xml:space="preserve"> Madison</t>
        </is>
      </c>
    </row>
    <row r="10000" ht="20.25" customHeight="0">
      <c s="5" t="inlineStr" r="A10000">
        <is>
          <t xml:space="preserve">58300100</t>
        </is>
      </c>
      <c s="5" t="inlineStr" r="B10000">
        <is>
          <t xml:space="preserve">PORTLAND CEMENT MORTAR FAIRING COURSE</t>
        </is>
      </c>
      <c s="5" t="inlineStr" r="C10000">
        <is>
          <t xml:space="preserve">FOOT   </t>
        </is>
      </c>
      <c s="6" r="D10000">
        <v>341.000</v>
      </c>
      <c s="7" r="E10000">
        <v>8</v>
      </c>
      <c s="8" t="inlineStr" r="F10000">
        <is>
          <t xml:space="preserve">97790</t>
        </is>
      </c>
      <c s="8" t="inlineStr" r="G10000">
        <is>
          <t xml:space="preserve">107</t>
        </is>
      </c>
      <c s="9" r="H10000">
        <v>0.0100</v>
      </c>
      <c s="8" t="inlineStr" r="I10000">
        <is>
          <t xml:space="preserve">Y</t>
        </is>
      </c>
      <c s="8" t="inlineStr" r="J10000">
        <is>
          <t xml:space="preserve"> Madison</t>
        </is>
      </c>
    </row>
    <row r="10001" ht="20.25" customHeight="0">
      <c s="5" t="inlineStr" r="A10001">
        <is>
          <t xml:space="preserve">58300100</t>
        </is>
      </c>
      <c s="5" t="inlineStr" r="B10001">
        <is>
          <t xml:space="preserve">PORTLAND CEMENT MORTAR FAIRING COURSE</t>
        </is>
      </c>
      <c s="5" t="inlineStr" r="C10001">
        <is>
          <t xml:space="preserve">FOOT   </t>
        </is>
      </c>
      <c s="6" r="D10001">
        <v>341.000</v>
      </c>
      <c s="7" r="E10001">
        <v>8</v>
      </c>
      <c s="8" t="inlineStr" r="F10001">
        <is>
          <t xml:space="preserve">97790</t>
        </is>
      </c>
      <c s="8" t="inlineStr" r="G10001">
        <is>
          <t xml:space="preserve">107</t>
        </is>
      </c>
      <c s="9" r="H10001">
        <v>0.0100</v>
      </c>
      <c s="8" t="inlineStr" r="I10001">
        <is>
          <t xml:space="preserve"/>
        </is>
      </c>
      <c s="8" t="inlineStr" r="J10001">
        <is>
          <t xml:space="preserve"> Madison</t>
        </is>
      </c>
    </row>
    <row r="10002" ht="20.25" customHeight="0">
      <c s="5" t="inlineStr" r="A10002">
        <is>
          <t xml:space="preserve">58300100</t>
        </is>
      </c>
      <c s="5" t="inlineStr" r="B10002">
        <is>
          <t xml:space="preserve">PORTLAND CEMENT MORTAR FAIRING COURSE</t>
        </is>
      </c>
      <c s="5" t="inlineStr" r="C10002">
        <is>
          <t xml:space="preserve">FOOT   </t>
        </is>
      </c>
      <c s="6" r="D10002">
        <v>341.000</v>
      </c>
      <c s="7" r="E10002">
        <v>8</v>
      </c>
      <c s="8" t="inlineStr" r="F10002">
        <is>
          <t xml:space="preserve">97790</t>
        </is>
      </c>
      <c s="8" t="inlineStr" r="G10002">
        <is>
          <t xml:space="preserve">107</t>
        </is>
      </c>
      <c s="9" r="H10002">
        <v>13.8500</v>
      </c>
      <c s="8" t="inlineStr" r="I10002">
        <is>
          <t xml:space="preserve"/>
        </is>
      </c>
      <c s="8" t="inlineStr" r="J10002">
        <is>
          <t xml:space="preserve"> Madison</t>
        </is>
      </c>
    </row>
    <row r="10003" ht="20.25" customHeight="0">
      <c s="5" t="inlineStr" r="A10003">
        <is>
          <t xml:space="preserve">58600101</t>
        </is>
      </c>
      <c s="5" t="inlineStr" r="B10003">
        <is>
          <t xml:space="preserve">GRANULAR BACKFILL FOR STRUCTURES</t>
        </is>
      </c>
      <c s="5" t="inlineStr" r="C10003">
        <is>
          <t xml:space="preserve">CU YD  </t>
        </is>
      </c>
      <c s="6" r="D10003">
        <v>473.000</v>
      </c>
      <c s="7" r="E10003">
        <v>1</v>
      </c>
      <c s="8" t="inlineStr" r="F10003">
        <is>
          <t xml:space="preserve">61J79</t>
        </is>
      </c>
      <c s="8" t="inlineStr" r="G10003">
        <is>
          <t xml:space="preserve">012</t>
        </is>
      </c>
      <c s="9" r="H10003">
        <v>54.0000</v>
      </c>
      <c s="8" t="inlineStr" r="I10003">
        <is>
          <t xml:space="preserve">Y</t>
        </is>
      </c>
      <c s="8" t="inlineStr" r="J10003">
        <is>
          <t xml:space="preserve"> McHenry</t>
        </is>
      </c>
    </row>
    <row r="10004" ht="20.25" customHeight="0">
      <c s="5" t="inlineStr" r="A10004">
        <is>
          <t xml:space="preserve">58600101</t>
        </is>
      </c>
      <c s="5" t="inlineStr" r="B10004">
        <is>
          <t xml:space="preserve">GRANULAR BACKFILL FOR STRUCTURES</t>
        </is>
      </c>
      <c s="5" t="inlineStr" r="C10004">
        <is>
          <t xml:space="preserve">CU YD  </t>
        </is>
      </c>
      <c s="6" r="D10004">
        <v>473.000</v>
      </c>
      <c s="7" r="E10004">
        <v>1</v>
      </c>
      <c s="8" t="inlineStr" r="F10004">
        <is>
          <t xml:space="preserve">61J79</t>
        </is>
      </c>
      <c s="8" t="inlineStr" r="G10004">
        <is>
          <t xml:space="preserve">012</t>
        </is>
      </c>
      <c s="9" r="H10004">
        <v>59.0000</v>
      </c>
      <c s="8" t="inlineStr" r="I10004">
        <is>
          <t xml:space="preserve"/>
        </is>
      </c>
      <c s="8" t="inlineStr" r="J10004">
        <is>
          <t xml:space="preserve"> McHenry</t>
        </is>
      </c>
    </row>
    <row r="10005" ht="20.25" customHeight="0">
      <c s="5" t="inlineStr" r="A10005">
        <is>
          <t xml:space="preserve">58600101</t>
        </is>
      </c>
      <c s="5" t="inlineStr" r="B10005">
        <is>
          <t xml:space="preserve">GRANULAR BACKFILL FOR STRUCTURES</t>
        </is>
      </c>
      <c s="5" t="inlineStr" r="C10005">
        <is>
          <t xml:space="preserve">CU YD  </t>
        </is>
      </c>
      <c s="6" r="D10005">
        <v>473.000</v>
      </c>
      <c s="7" r="E10005">
        <v>1</v>
      </c>
      <c s="8" t="inlineStr" r="F10005">
        <is>
          <t xml:space="preserve">61J79</t>
        </is>
      </c>
      <c s="8" t="inlineStr" r="G10005">
        <is>
          <t xml:space="preserve">012</t>
        </is>
      </c>
      <c s="9" r="H10005">
        <v>59.0000</v>
      </c>
      <c s="8" t="inlineStr" r="I10005">
        <is>
          <t xml:space="preserve"/>
        </is>
      </c>
      <c s="8" t="inlineStr" r="J10005">
        <is>
          <t xml:space="preserve"> McHenry</t>
        </is>
      </c>
    </row>
    <row r="10006" ht="20.25" customHeight="0">
      <c s="5" t="inlineStr" r="A10006">
        <is>
          <t xml:space="preserve">58600101</t>
        </is>
      </c>
      <c s="5" t="inlineStr" r="B10006">
        <is>
          <t xml:space="preserve">GRANULAR BACKFILL FOR STRUCTURES</t>
        </is>
      </c>
      <c s="5" t="inlineStr" r="C10006">
        <is>
          <t xml:space="preserve">CU YD  </t>
        </is>
      </c>
      <c s="6" r="D10006">
        <v>473.000</v>
      </c>
      <c s="7" r="E10006">
        <v>1</v>
      </c>
      <c s="8" t="inlineStr" r="F10006">
        <is>
          <t xml:space="preserve">61J79</t>
        </is>
      </c>
      <c s="8" t="inlineStr" r="G10006">
        <is>
          <t xml:space="preserve">012</t>
        </is>
      </c>
      <c s="9" r="H10006">
        <v>60.0000</v>
      </c>
      <c s="8" t="inlineStr" r="I10006">
        <is>
          <t xml:space="preserve"/>
        </is>
      </c>
      <c s="8" t="inlineStr" r="J10006">
        <is>
          <t xml:space="preserve"> McHenry</t>
        </is>
      </c>
    </row>
    <row r="10007" ht="20.25" customHeight="0">
      <c s="5" t="inlineStr" r="A10007">
        <is>
          <t xml:space="preserve">58600101</t>
        </is>
      </c>
      <c s="5" t="inlineStr" r="B10007">
        <is>
          <t xml:space="preserve">GRANULAR BACKFILL FOR STRUCTURES</t>
        </is>
      </c>
      <c s="5" t="inlineStr" r="C10007">
        <is>
          <t xml:space="preserve">CU YD  </t>
        </is>
      </c>
      <c s="6" r="D10007">
        <v>473.000</v>
      </c>
      <c s="7" r="E10007">
        <v>1</v>
      </c>
      <c s="8" t="inlineStr" r="F10007">
        <is>
          <t xml:space="preserve">61J79</t>
        </is>
      </c>
      <c s="8" t="inlineStr" r="G10007">
        <is>
          <t xml:space="preserve">012</t>
        </is>
      </c>
      <c s="9" r="H10007">
        <v>80.0000</v>
      </c>
      <c s="8" t="inlineStr" r="I10007">
        <is>
          <t xml:space="preserve"/>
        </is>
      </c>
      <c s="8" t="inlineStr" r="J10007">
        <is>
          <t xml:space="preserve"> McHenry</t>
        </is>
      </c>
    </row>
    <row r="10008" ht="20.25" customHeight="0">
      <c s="5" t="inlineStr" r="A10008">
        <is>
          <t xml:space="preserve">58600101</t>
        </is>
      </c>
      <c s="5" t="inlineStr" r="B10008">
        <is>
          <t xml:space="preserve">GRANULAR BACKFILL FOR STRUCTURES</t>
        </is>
      </c>
      <c s="5" t="inlineStr" r="C10008">
        <is>
          <t xml:space="preserve">CU YD  </t>
        </is>
      </c>
      <c s="6" r="D10008">
        <v>136.000</v>
      </c>
      <c s="7" r="E10008">
        <v>1</v>
      </c>
      <c s="8" t="inlineStr" r="F10008">
        <is>
          <t xml:space="preserve">62H25</t>
        </is>
      </c>
      <c s="8" t="inlineStr" r="G10008">
        <is>
          <t xml:space="preserve">020</t>
        </is>
      </c>
      <c s="9" r="H10008">
        <v>58.2500</v>
      </c>
      <c s="8" t="inlineStr" r="I10008">
        <is>
          <t xml:space="preserve">Y</t>
        </is>
      </c>
      <c s="8" t="inlineStr" r="J10008">
        <is>
          <t xml:space="preserve"> McHenry</t>
        </is>
      </c>
    </row>
    <row r="10009" ht="20.25" customHeight="0">
      <c s="5" t="inlineStr" r="A10009">
        <is>
          <t xml:space="preserve">58600101</t>
        </is>
      </c>
      <c s="5" t="inlineStr" r="B10009">
        <is>
          <t xml:space="preserve">GRANULAR BACKFILL FOR STRUCTURES</t>
        </is>
      </c>
      <c s="5" t="inlineStr" r="C10009">
        <is>
          <t xml:space="preserve">CU YD  </t>
        </is>
      </c>
      <c s="6" r="D10009">
        <v>136.000</v>
      </c>
      <c s="7" r="E10009">
        <v>1</v>
      </c>
      <c s="8" t="inlineStr" r="F10009">
        <is>
          <t xml:space="preserve">62H25</t>
        </is>
      </c>
      <c s="8" t="inlineStr" r="G10009">
        <is>
          <t xml:space="preserve">020</t>
        </is>
      </c>
      <c s="9" r="H10009">
        <v>50.0000</v>
      </c>
      <c s="8" t="inlineStr" r="I10009">
        <is>
          <t xml:space="preserve"/>
        </is>
      </c>
      <c s="8" t="inlineStr" r="J10009">
        <is>
          <t xml:space="preserve"> McHenry</t>
        </is>
      </c>
    </row>
    <row r="10010" ht="20.25" customHeight="0">
      <c s="5" t="inlineStr" r="A10010">
        <is>
          <t xml:space="preserve">58600101</t>
        </is>
      </c>
      <c s="5" t="inlineStr" r="B10010">
        <is>
          <t xml:space="preserve">GRANULAR BACKFILL FOR STRUCTURES</t>
        </is>
      </c>
      <c s="5" t="inlineStr" r="C10010">
        <is>
          <t xml:space="preserve">CU YD  </t>
        </is>
      </c>
      <c s="6" r="D10010">
        <v>136.000</v>
      </c>
      <c s="7" r="E10010">
        <v>1</v>
      </c>
      <c s="8" t="inlineStr" r="F10010">
        <is>
          <t xml:space="preserve">62H25</t>
        </is>
      </c>
      <c s="8" t="inlineStr" r="G10010">
        <is>
          <t xml:space="preserve">020</t>
        </is>
      </c>
      <c s="9" r="H10010">
        <v>53.0000</v>
      </c>
      <c s="8" t="inlineStr" r="I10010">
        <is>
          <t xml:space="preserve"/>
        </is>
      </c>
      <c s="8" t="inlineStr" r="J10010">
        <is>
          <t xml:space="preserve"> McHenry</t>
        </is>
      </c>
    </row>
    <row r="10011" ht="20.25" customHeight="0">
      <c s="5" t="inlineStr" r="A10011">
        <is>
          <t xml:space="preserve">58600101</t>
        </is>
      </c>
      <c s="5" t="inlineStr" r="B10011">
        <is>
          <t xml:space="preserve">GRANULAR BACKFILL FOR STRUCTURES</t>
        </is>
      </c>
      <c s="5" t="inlineStr" r="C10011">
        <is>
          <t xml:space="preserve">CU YD  </t>
        </is>
      </c>
      <c s="6" r="D10011">
        <v>136.000</v>
      </c>
      <c s="7" r="E10011">
        <v>1</v>
      </c>
      <c s="8" t="inlineStr" r="F10011">
        <is>
          <t xml:space="preserve">62H25</t>
        </is>
      </c>
      <c s="8" t="inlineStr" r="G10011">
        <is>
          <t xml:space="preserve">020</t>
        </is>
      </c>
      <c s="9" r="H10011">
        <v>61.0000</v>
      </c>
      <c s="8" t="inlineStr" r="I10011">
        <is>
          <t xml:space="preserve"/>
        </is>
      </c>
      <c s="8" t="inlineStr" r="J10011">
        <is>
          <t xml:space="preserve"> McHenry</t>
        </is>
      </c>
    </row>
    <row r="10012" ht="20.25" customHeight="0">
      <c s="5" t="inlineStr" r="A10012">
        <is>
          <t xml:space="preserve">58600101</t>
        </is>
      </c>
      <c s="5" t="inlineStr" r="B10012">
        <is>
          <t xml:space="preserve">GRANULAR BACKFILL FOR STRUCTURES</t>
        </is>
      </c>
      <c s="5" t="inlineStr" r="C10012">
        <is>
          <t xml:space="preserve">CU YD  </t>
        </is>
      </c>
      <c s="6" r="D10012">
        <v>136.000</v>
      </c>
      <c s="7" r="E10012">
        <v>1</v>
      </c>
      <c s="8" t="inlineStr" r="F10012">
        <is>
          <t xml:space="preserve">62H25</t>
        </is>
      </c>
      <c s="8" t="inlineStr" r="G10012">
        <is>
          <t xml:space="preserve">020</t>
        </is>
      </c>
      <c s="9" r="H10012">
        <v>65.0000</v>
      </c>
      <c s="8" t="inlineStr" r="I10012">
        <is>
          <t xml:space="preserve"/>
        </is>
      </c>
      <c s="8" t="inlineStr" r="J10012">
        <is>
          <t xml:space="preserve"> McHenry</t>
        </is>
      </c>
    </row>
    <row r="10013" ht="20.25" customHeight="0">
      <c s="5" t="inlineStr" r="A10013">
        <is>
          <t xml:space="preserve">58600101</t>
        </is>
      </c>
      <c s="5" t="inlineStr" r="B10013">
        <is>
          <t xml:space="preserve">GRANULAR BACKFILL FOR STRUCTURES</t>
        </is>
      </c>
      <c s="5" t="inlineStr" r="C10013">
        <is>
          <t xml:space="preserve">CU YD  </t>
        </is>
      </c>
      <c s="6" r="D10013">
        <v>136.000</v>
      </c>
      <c s="7" r="E10013">
        <v>1</v>
      </c>
      <c s="8" t="inlineStr" r="F10013">
        <is>
          <t xml:space="preserve">62H25</t>
        </is>
      </c>
      <c s="8" t="inlineStr" r="G10013">
        <is>
          <t xml:space="preserve">020</t>
        </is>
      </c>
      <c s="9" r="H10013">
        <v>74.0500</v>
      </c>
      <c s="8" t="inlineStr" r="I10013">
        <is>
          <t xml:space="preserve"/>
        </is>
      </c>
      <c s="8" t="inlineStr" r="J10013">
        <is>
          <t xml:space="preserve"> McHenry</t>
        </is>
      </c>
    </row>
    <row r="10014" ht="20.25" customHeight="0">
      <c s="5" t="inlineStr" r="A10014">
        <is>
          <t xml:space="preserve">58600101</t>
        </is>
      </c>
      <c s="5" t="inlineStr" r="B10014">
        <is>
          <t xml:space="preserve">GRANULAR BACKFILL FOR STRUCTURES</t>
        </is>
      </c>
      <c s="5" t="inlineStr" r="C10014">
        <is>
          <t xml:space="preserve">CU YD  </t>
        </is>
      </c>
      <c s="6" r="D10014">
        <v>136.000</v>
      </c>
      <c s="7" r="E10014">
        <v>1</v>
      </c>
      <c s="8" t="inlineStr" r="F10014">
        <is>
          <t xml:space="preserve">62H25</t>
        </is>
      </c>
      <c s="8" t="inlineStr" r="G10014">
        <is>
          <t xml:space="preserve">020</t>
        </is>
      </c>
      <c s="9" r="H10014">
        <v>100.0000</v>
      </c>
      <c s="8" t="inlineStr" r="I10014">
        <is>
          <t xml:space="preserve"/>
        </is>
      </c>
      <c s="8" t="inlineStr" r="J10014">
        <is>
          <t xml:space="preserve"> McHenry</t>
        </is>
      </c>
    </row>
    <row r="10015" ht="20.25" customHeight="0">
      <c s="5" t="inlineStr" r="A10015">
        <is>
          <t xml:space="preserve">58600101</t>
        </is>
      </c>
      <c s="5" t="inlineStr" r="B10015">
        <is>
          <t xml:space="preserve">GRANULAR BACKFILL FOR STRUCTURES</t>
        </is>
      </c>
      <c s="5" t="inlineStr" r="C10015">
        <is>
          <t xml:space="preserve">CU YD  </t>
        </is>
      </c>
      <c s="6" r="D10015">
        <v>936.000</v>
      </c>
      <c s="7" r="E10015">
        <v>1</v>
      </c>
      <c s="8" t="inlineStr" r="F10015">
        <is>
          <t xml:space="preserve">62K70</t>
        </is>
      </c>
      <c s="8" t="inlineStr" r="G10015">
        <is>
          <t xml:space="preserve">022</t>
        </is>
      </c>
      <c s="9" r="H10015">
        <v>92.0000</v>
      </c>
      <c s="8" t="inlineStr" r="I10015">
        <is>
          <t xml:space="preserve">Y</t>
        </is>
      </c>
      <c s="8" t="inlineStr" r="J10015">
        <is>
          <t xml:space="preserve"> Cook</t>
        </is>
      </c>
    </row>
    <row r="10016" ht="20.25" customHeight="0">
      <c s="5" t="inlineStr" r="A10016">
        <is>
          <t xml:space="preserve">58600101</t>
        </is>
      </c>
      <c s="5" t="inlineStr" r="B10016">
        <is>
          <t xml:space="preserve">GRANULAR BACKFILL FOR STRUCTURES</t>
        </is>
      </c>
      <c s="5" t="inlineStr" r="C10016">
        <is>
          <t xml:space="preserve">CU YD  </t>
        </is>
      </c>
      <c s="6" r="D10016">
        <v>936.000</v>
      </c>
      <c s="7" r="E10016">
        <v>1</v>
      </c>
      <c s="8" t="inlineStr" r="F10016">
        <is>
          <t xml:space="preserve">62K70</t>
        </is>
      </c>
      <c s="8" t="inlineStr" r="G10016">
        <is>
          <t xml:space="preserve">022</t>
        </is>
      </c>
      <c s="9" r="H10016">
        <v>51.0000</v>
      </c>
      <c s="8" t="inlineStr" r="I10016">
        <is>
          <t xml:space="preserve"/>
        </is>
      </c>
      <c s="8" t="inlineStr" r="J10016">
        <is>
          <t xml:space="preserve"> Cook</t>
        </is>
      </c>
    </row>
    <row r="10017" ht="20.25" customHeight="0">
      <c s="5" t="inlineStr" r="A10017">
        <is>
          <t xml:space="preserve">58600101</t>
        </is>
      </c>
      <c s="5" t="inlineStr" r="B10017">
        <is>
          <t xml:space="preserve">GRANULAR BACKFILL FOR STRUCTURES</t>
        </is>
      </c>
      <c s="5" t="inlineStr" r="C10017">
        <is>
          <t xml:space="preserve">CU YD  </t>
        </is>
      </c>
      <c s="6" r="D10017">
        <v>936.000</v>
      </c>
      <c s="7" r="E10017">
        <v>1</v>
      </c>
      <c s="8" t="inlineStr" r="F10017">
        <is>
          <t xml:space="preserve">62K70</t>
        </is>
      </c>
      <c s="8" t="inlineStr" r="G10017">
        <is>
          <t xml:space="preserve">022</t>
        </is>
      </c>
      <c s="9" r="H10017">
        <v>81.0000</v>
      </c>
      <c s="8" t="inlineStr" r="I10017">
        <is>
          <t xml:space="preserve"/>
        </is>
      </c>
      <c s="8" t="inlineStr" r="J10017">
        <is>
          <t xml:space="preserve"> Cook</t>
        </is>
      </c>
    </row>
    <row r="10018" ht="20.25" customHeight="0">
      <c s="5" t="inlineStr" r="A10018">
        <is>
          <t xml:space="preserve">58600101</t>
        </is>
      </c>
      <c s="5" t="inlineStr" r="B10018">
        <is>
          <t xml:space="preserve">GRANULAR BACKFILL FOR STRUCTURES</t>
        </is>
      </c>
      <c s="5" t="inlineStr" r="C10018">
        <is>
          <t xml:space="preserve">CU YD  </t>
        </is>
      </c>
      <c s="6" r="D10018">
        <v>936.000</v>
      </c>
      <c s="7" r="E10018">
        <v>1</v>
      </c>
      <c s="8" t="inlineStr" r="F10018">
        <is>
          <t xml:space="preserve">62K70</t>
        </is>
      </c>
      <c s="8" t="inlineStr" r="G10018">
        <is>
          <t xml:space="preserve">022</t>
        </is>
      </c>
      <c s="9" r="H10018">
        <v>90.3300</v>
      </c>
      <c s="8" t="inlineStr" r="I10018">
        <is>
          <t xml:space="preserve"/>
        </is>
      </c>
      <c s="8" t="inlineStr" r="J10018">
        <is>
          <t xml:space="preserve"> Cook</t>
        </is>
      </c>
    </row>
    <row r="10019" ht="20.25" customHeight="0">
      <c s="5" t="inlineStr" r="A10019">
        <is>
          <t xml:space="preserve">58600101</t>
        </is>
      </c>
      <c s="5" t="inlineStr" r="B10019">
        <is>
          <t xml:space="preserve">GRANULAR BACKFILL FOR STRUCTURES</t>
        </is>
      </c>
      <c s="5" t="inlineStr" r="C10019">
        <is>
          <t xml:space="preserve">CU YD  </t>
        </is>
      </c>
      <c s="6" r="D10019">
        <v>936.000</v>
      </c>
      <c s="7" r="E10019">
        <v>1</v>
      </c>
      <c s="8" t="inlineStr" r="F10019">
        <is>
          <t xml:space="preserve">62K70</t>
        </is>
      </c>
      <c s="8" t="inlineStr" r="G10019">
        <is>
          <t xml:space="preserve">022</t>
        </is>
      </c>
      <c s="9" r="H10019">
        <v>150.0000</v>
      </c>
      <c s="8" t="inlineStr" r="I10019">
        <is>
          <t xml:space="preserve"/>
        </is>
      </c>
      <c s="8" t="inlineStr" r="J10019">
        <is>
          <t xml:space="preserve"> Cook</t>
        </is>
      </c>
    </row>
    <row r="10020" ht="20.25" customHeight="0">
      <c s="5" t="inlineStr" r="A10020">
        <is>
          <t xml:space="preserve">58600101</t>
        </is>
      </c>
      <c s="5" t="inlineStr" r="B10020">
        <is>
          <t xml:space="preserve">GRANULAR BACKFILL FOR STRUCTURES</t>
        </is>
      </c>
      <c s="5" t="inlineStr" r="C10020">
        <is>
          <t xml:space="preserve">CU YD  </t>
        </is>
      </c>
      <c s="6" r="D10020">
        <v>147.000</v>
      </c>
      <c s="7" r="E10020">
        <v>1</v>
      </c>
      <c s="8" t="inlineStr" r="F10020">
        <is>
          <t xml:space="preserve">62P09</t>
        </is>
      </c>
      <c s="8" t="inlineStr" r="G10020">
        <is>
          <t xml:space="preserve">025</t>
        </is>
      </c>
      <c s="9" r="H10020">
        <v>0.0100</v>
      </c>
      <c s="8" t="inlineStr" r="I10020">
        <is>
          <t xml:space="preserve">Y</t>
        </is>
      </c>
      <c s="8" t="inlineStr" r="J10020">
        <is>
          <t xml:space="preserve"> Lake</t>
        </is>
      </c>
    </row>
    <row r="10021" ht="20.25" customHeight="0">
      <c s="5" t="inlineStr" r="A10021">
        <is>
          <t xml:space="preserve">58600101</t>
        </is>
      </c>
      <c s="5" t="inlineStr" r="B10021">
        <is>
          <t xml:space="preserve">GRANULAR BACKFILL FOR STRUCTURES</t>
        </is>
      </c>
      <c s="5" t="inlineStr" r="C10021">
        <is>
          <t xml:space="preserve">CU YD  </t>
        </is>
      </c>
      <c s="6" r="D10021">
        <v>147.000</v>
      </c>
      <c s="7" r="E10021">
        <v>1</v>
      </c>
      <c s="8" t="inlineStr" r="F10021">
        <is>
          <t xml:space="preserve">62P09</t>
        </is>
      </c>
      <c s="8" t="inlineStr" r="G10021">
        <is>
          <t xml:space="preserve">025</t>
        </is>
      </c>
      <c s="9" r="H10021">
        <v>26.0000</v>
      </c>
      <c s="8" t="inlineStr" r="I10021">
        <is>
          <t xml:space="preserve"/>
        </is>
      </c>
      <c s="8" t="inlineStr" r="J10021">
        <is>
          <t xml:space="preserve"> Lake</t>
        </is>
      </c>
    </row>
    <row r="10022" ht="20.25" customHeight="0">
      <c s="5" t="inlineStr" r="A10022">
        <is>
          <t xml:space="preserve">58600101</t>
        </is>
      </c>
      <c s="5" t="inlineStr" r="B10022">
        <is>
          <t xml:space="preserve">GRANULAR BACKFILL FOR STRUCTURES</t>
        </is>
      </c>
      <c s="5" t="inlineStr" r="C10022">
        <is>
          <t xml:space="preserve">CU YD  </t>
        </is>
      </c>
      <c s="6" r="D10022">
        <v>147.000</v>
      </c>
      <c s="7" r="E10022">
        <v>1</v>
      </c>
      <c s="8" t="inlineStr" r="F10022">
        <is>
          <t xml:space="preserve">62P09</t>
        </is>
      </c>
      <c s="8" t="inlineStr" r="G10022">
        <is>
          <t xml:space="preserve">025</t>
        </is>
      </c>
      <c s="9" r="H10022">
        <v>58.0000</v>
      </c>
      <c s="8" t="inlineStr" r="I10022">
        <is>
          <t xml:space="preserve"/>
        </is>
      </c>
      <c s="8" t="inlineStr" r="J10022">
        <is>
          <t xml:space="preserve"> Lake</t>
        </is>
      </c>
    </row>
    <row r="10023" ht="20.25" customHeight="0">
      <c s="5" t="inlineStr" r="A10023">
        <is>
          <t xml:space="preserve">58600101</t>
        </is>
      </c>
      <c s="5" t="inlineStr" r="B10023">
        <is>
          <t xml:space="preserve">GRANULAR BACKFILL FOR STRUCTURES</t>
        </is>
      </c>
      <c s="5" t="inlineStr" r="C10023">
        <is>
          <t xml:space="preserve">CU YD  </t>
        </is>
      </c>
      <c s="6" r="D10023">
        <v>147.000</v>
      </c>
      <c s="7" r="E10023">
        <v>1</v>
      </c>
      <c s="8" t="inlineStr" r="F10023">
        <is>
          <t xml:space="preserve">62P09</t>
        </is>
      </c>
      <c s="8" t="inlineStr" r="G10023">
        <is>
          <t xml:space="preserve">025</t>
        </is>
      </c>
      <c s="9" r="H10023">
        <v>65.0000</v>
      </c>
      <c s="8" t="inlineStr" r="I10023">
        <is>
          <t xml:space="preserve"/>
        </is>
      </c>
      <c s="8" t="inlineStr" r="J10023">
        <is>
          <t xml:space="preserve"> Lake</t>
        </is>
      </c>
    </row>
    <row r="10024" ht="20.25" customHeight="0">
      <c s="5" t="inlineStr" r="A10024">
        <is>
          <t xml:space="preserve">58600101</t>
        </is>
      </c>
      <c s="5" t="inlineStr" r="B10024">
        <is>
          <t xml:space="preserve">GRANULAR BACKFILL FOR STRUCTURES</t>
        </is>
      </c>
      <c s="5" t="inlineStr" r="C10024">
        <is>
          <t xml:space="preserve">CU YD  </t>
        </is>
      </c>
      <c s="6" r="D10024">
        <v>147.000</v>
      </c>
      <c s="7" r="E10024">
        <v>1</v>
      </c>
      <c s="8" t="inlineStr" r="F10024">
        <is>
          <t xml:space="preserve">62P09</t>
        </is>
      </c>
      <c s="8" t="inlineStr" r="G10024">
        <is>
          <t xml:space="preserve">025</t>
        </is>
      </c>
      <c s="9" r="H10024">
        <v>92.0000</v>
      </c>
      <c s="8" t="inlineStr" r="I10024">
        <is>
          <t xml:space="preserve"/>
        </is>
      </c>
      <c s="8" t="inlineStr" r="J10024">
        <is>
          <t xml:space="preserve"> Lake</t>
        </is>
      </c>
    </row>
    <row r="10025" ht="20.25" customHeight="0">
      <c s="5" t="inlineStr" r="A10025">
        <is>
          <t xml:space="preserve">58600101</t>
        </is>
      </c>
      <c s="5" t="inlineStr" r="B10025">
        <is>
          <t xml:space="preserve">GRANULAR BACKFILL FOR STRUCTURES</t>
        </is>
      </c>
      <c s="5" t="inlineStr" r="C10025">
        <is>
          <t xml:space="preserve">CU YD  </t>
        </is>
      </c>
      <c s="6" r="D10025">
        <v>2562.000</v>
      </c>
      <c s="7" r="E10025">
        <v>1</v>
      </c>
      <c s="8" t="inlineStr" r="F10025">
        <is>
          <t xml:space="preserve">62R28</t>
        </is>
      </c>
      <c s="8" t="inlineStr" r="G10025">
        <is>
          <t xml:space="preserve">026</t>
        </is>
      </c>
      <c s="9" r="H10025">
        <v>45.0000</v>
      </c>
      <c s="8" t="inlineStr" r="I10025">
        <is>
          <t xml:space="preserve">Y</t>
        </is>
      </c>
      <c s="8" t="inlineStr" r="J10025">
        <is>
          <t xml:space="preserve"> Will</t>
        </is>
      </c>
    </row>
    <row r="10026" ht="20.25" customHeight="0">
      <c s="5" t="inlineStr" r="A10026">
        <is>
          <t xml:space="preserve">58600101</t>
        </is>
      </c>
      <c s="5" t="inlineStr" r="B10026">
        <is>
          <t xml:space="preserve">GRANULAR BACKFILL FOR STRUCTURES</t>
        </is>
      </c>
      <c s="5" t="inlineStr" r="C10026">
        <is>
          <t xml:space="preserve">CU YD  </t>
        </is>
      </c>
      <c s="6" r="D10026">
        <v>2562.000</v>
      </c>
      <c s="7" r="E10026">
        <v>1</v>
      </c>
      <c s="8" t="inlineStr" r="F10026">
        <is>
          <t xml:space="preserve">62R28</t>
        </is>
      </c>
      <c s="8" t="inlineStr" r="G10026">
        <is>
          <t xml:space="preserve">026</t>
        </is>
      </c>
      <c s="9" r="H10026">
        <v>45.4100</v>
      </c>
      <c s="8" t="inlineStr" r="I10026">
        <is>
          <t xml:space="preserve"/>
        </is>
      </c>
      <c s="8" t="inlineStr" r="J10026">
        <is>
          <t xml:space="preserve"> Will</t>
        </is>
      </c>
    </row>
    <row r="10027" ht="20.25" customHeight="0">
      <c s="5" t="inlineStr" r="A10027">
        <is>
          <t xml:space="preserve">58600101</t>
        </is>
      </c>
      <c s="5" t="inlineStr" r="B10027">
        <is>
          <t xml:space="preserve">GRANULAR BACKFILL FOR STRUCTURES</t>
        </is>
      </c>
      <c s="5" t="inlineStr" r="C10027">
        <is>
          <t xml:space="preserve">CU YD  </t>
        </is>
      </c>
      <c s="6" r="D10027">
        <v>2562.000</v>
      </c>
      <c s="7" r="E10027">
        <v>1</v>
      </c>
      <c s="8" t="inlineStr" r="F10027">
        <is>
          <t xml:space="preserve">62R28</t>
        </is>
      </c>
      <c s="8" t="inlineStr" r="G10027">
        <is>
          <t xml:space="preserve">026</t>
        </is>
      </c>
      <c s="9" r="H10027">
        <v>55.0000</v>
      </c>
      <c s="8" t="inlineStr" r="I10027">
        <is>
          <t xml:space="preserve"/>
        </is>
      </c>
      <c s="8" t="inlineStr" r="J10027">
        <is>
          <t xml:space="preserve"> Will</t>
        </is>
      </c>
    </row>
    <row r="10028" ht="20.25" customHeight="0">
      <c s="5" t="inlineStr" r="A10028">
        <is>
          <t xml:space="preserve">58600101</t>
        </is>
      </c>
      <c s="5" t="inlineStr" r="B10028">
        <is>
          <t xml:space="preserve">GRANULAR BACKFILL FOR STRUCTURES</t>
        </is>
      </c>
      <c s="5" t="inlineStr" r="C10028">
        <is>
          <t xml:space="preserve">CU YD  </t>
        </is>
      </c>
      <c s="6" r="D10028">
        <v>2562.000</v>
      </c>
      <c s="7" r="E10028">
        <v>1</v>
      </c>
      <c s="8" t="inlineStr" r="F10028">
        <is>
          <t xml:space="preserve">62R28</t>
        </is>
      </c>
      <c s="8" t="inlineStr" r="G10028">
        <is>
          <t xml:space="preserve">026</t>
        </is>
      </c>
      <c s="9" r="H10028">
        <v>57.0000</v>
      </c>
      <c s="8" t="inlineStr" r="I10028">
        <is>
          <t xml:space="preserve"/>
        </is>
      </c>
      <c s="8" t="inlineStr" r="J10028">
        <is>
          <t xml:space="preserve"> Will</t>
        </is>
      </c>
    </row>
    <row r="10029" ht="20.25" customHeight="0">
      <c s="5" t="inlineStr" r="A10029">
        <is>
          <t xml:space="preserve">58600101</t>
        </is>
      </c>
      <c s="5" t="inlineStr" r="B10029">
        <is>
          <t xml:space="preserve">GRANULAR BACKFILL FOR STRUCTURES</t>
        </is>
      </c>
      <c s="5" t="inlineStr" r="C10029">
        <is>
          <t xml:space="preserve">CU YD  </t>
        </is>
      </c>
      <c s="6" r="D10029">
        <v>932.000</v>
      </c>
      <c s="7" r="E10029">
        <v>2</v>
      </c>
      <c s="8" t="inlineStr" r="F10029">
        <is>
          <t xml:space="preserve">64K73</t>
        </is>
      </c>
      <c s="8" t="inlineStr" r="G10029">
        <is>
          <t xml:space="preserve">042</t>
        </is>
      </c>
      <c s="9" r="H10029">
        <v>66.0000</v>
      </c>
      <c s="8" t="inlineStr" r="I10029">
        <is>
          <t xml:space="preserve">Y</t>
        </is>
      </c>
      <c s="8" t="inlineStr" r="J10029">
        <is>
          <t xml:space="preserve"> Winnebago</t>
        </is>
      </c>
    </row>
    <row r="10030" ht="20.25" customHeight="0">
      <c s="5" t="inlineStr" r="A10030">
        <is>
          <t xml:space="preserve">58600101</t>
        </is>
      </c>
      <c s="5" t="inlineStr" r="B10030">
        <is>
          <t xml:space="preserve">GRANULAR BACKFILL FOR STRUCTURES</t>
        </is>
      </c>
      <c s="5" t="inlineStr" r="C10030">
        <is>
          <t xml:space="preserve">CU YD  </t>
        </is>
      </c>
      <c s="6" r="D10030">
        <v>932.000</v>
      </c>
      <c s="7" r="E10030">
        <v>2</v>
      </c>
      <c s="8" t="inlineStr" r="F10030">
        <is>
          <t xml:space="preserve">64K73</t>
        </is>
      </c>
      <c s="8" t="inlineStr" r="G10030">
        <is>
          <t xml:space="preserve">042</t>
        </is>
      </c>
      <c s="9" r="H10030">
        <v>59.4400</v>
      </c>
      <c s="8" t="inlineStr" r="I10030">
        <is>
          <t xml:space="preserve"/>
        </is>
      </c>
      <c s="8" t="inlineStr" r="J10030">
        <is>
          <t xml:space="preserve"> Winnebago</t>
        </is>
      </c>
    </row>
    <row r="10031" ht="20.25" customHeight="0">
      <c s="5" t="inlineStr" r="A10031">
        <is>
          <t xml:space="preserve">58600101</t>
        </is>
      </c>
      <c s="5" t="inlineStr" r="B10031">
        <is>
          <t xml:space="preserve">GRANULAR BACKFILL FOR STRUCTURES</t>
        </is>
      </c>
      <c s="5" t="inlineStr" r="C10031">
        <is>
          <t xml:space="preserve">CU YD  </t>
        </is>
      </c>
      <c s="6" r="D10031">
        <v>932.000</v>
      </c>
      <c s="7" r="E10031">
        <v>2</v>
      </c>
      <c s="8" t="inlineStr" r="F10031">
        <is>
          <t xml:space="preserve">64K73</t>
        </is>
      </c>
      <c s="8" t="inlineStr" r="G10031">
        <is>
          <t xml:space="preserve">042</t>
        </is>
      </c>
      <c s="9" r="H10031">
        <v>63.0000</v>
      </c>
      <c s="8" t="inlineStr" r="I10031">
        <is>
          <t xml:space="preserve"/>
        </is>
      </c>
      <c s="8" t="inlineStr" r="J10031">
        <is>
          <t xml:space="preserve"> Winnebago</t>
        </is>
      </c>
    </row>
    <row r="10032" ht="20.25" customHeight="0">
      <c s="5" t="inlineStr" r="A10032">
        <is>
          <t xml:space="preserve">58600101</t>
        </is>
      </c>
      <c s="5" t="inlineStr" r="B10032">
        <is>
          <t xml:space="preserve">GRANULAR BACKFILL FOR STRUCTURES</t>
        </is>
      </c>
      <c s="5" t="inlineStr" r="C10032">
        <is>
          <t xml:space="preserve">CU YD  </t>
        </is>
      </c>
      <c s="6" r="D10032">
        <v>932.000</v>
      </c>
      <c s="7" r="E10032">
        <v>2</v>
      </c>
      <c s="8" t="inlineStr" r="F10032">
        <is>
          <t xml:space="preserve">64K73</t>
        </is>
      </c>
      <c s="8" t="inlineStr" r="G10032">
        <is>
          <t xml:space="preserve">042</t>
        </is>
      </c>
      <c s="9" r="H10032">
        <v>65.0000</v>
      </c>
      <c s="8" t="inlineStr" r="I10032">
        <is>
          <t xml:space="preserve"/>
        </is>
      </c>
      <c s="8" t="inlineStr" r="J10032">
        <is>
          <t xml:space="preserve"> Winnebago</t>
        </is>
      </c>
    </row>
    <row r="10033" ht="20.25" customHeight="0">
      <c s="5" t="inlineStr" r="A10033">
        <is>
          <t xml:space="preserve">58600101</t>
        </is>
      </c>
      <c s="5" t="inlineStr" r="B10033">
        <is>
          <t xml:space="preserve">GRANULAR BACKFILL FOR STRUCTURES</t>
        </is>
      </c>
      <c s="5" t="inlineStr" r="C10033">
        <is>
          <t xml:space="preserve">CU YD  </t>
        </is>
      </c>
      <c s="6" r="D10033">
        <v>1380.700</v>
      </c>
      <c s="7" r="E10033">
        <v>4</v>
      </c>
      <c s="8" t="inlineStr" r="F10033">
        <is>
          <t xml:space="preserve">68C00</t>
        </is>
      </c>
      <c s="8" t="inlineStr" r="G10033">
        <is>
          <t xml:space="preserve">052</t>
        </is>
      </c>
      <c s="9" r="H10033">
        <v>75.0000</v>
      </c>
      <c s="8" t="inlineStr" r="I10033">
        <is>
          <t xml:space="preserve">Y</t>
        </is>
      </c>
      <c s="8" t="inlineStr" r="J10033">
        <is>
          <t xml:space="preserve"> Tazewell</t>
        </is>
      </c>
    </row>
    <row r="10034" ht="20.25" customHeight="0">
      <c s="5" t="inlineStr" r="A10034">
        <is>
          <t xml:space="preserve">58600101</t>
        </is>
      </c>
      <c s="5" t="inlineStr" r="B10034">
        <is>
          <t xml:space="preserve">GRANULAR BACKFILL FOR STRUCTURES</t>
        </is>
      </c>
      <c s="5" t="inlineStr" r="C10034">
        <is>
          <t xml:space="preserve">CU YD  </t>
        </is>
      </c>
      <c s="6" r="D10034">
        <v>184.800</v>
      </c>
      <c s="7" r="E10034">
        <v>4</v>
      </c>
      <c s="8" t="inlineStr" r="F10034">
        <is>
          <t xml:space="preserve">89815</t>
        </is>
      </c>
      <c s="8" t="inlineStr" r="G10034">
        <is>
          <t xml:space="preserve">099</t>
        </is>
      </c>
      <c s="9" r="H10034">
        <v>70.0000</v>
      </c>
      <c s="8" t="inlineStr" r="I10034">
        <is>
          <t xml:space="preserve">Y</t>
        </is>
      </c>
      <c s="8" t="inlineStr" r="J10034">
        <is>
          <t xml:space="preserve"> Peoria</t>
        </is>
      </c>
    </row>
    <row r="10035" ht="20.25" customHeight="0">
      <c s="5" t="inlineStr" r="A10035">
        <is>
          <t xml:space="preserve">58600101</t>
        </is>
      </c>
      <c s="5" t="inlineStr" r="B10035">
        <is>
          <t xml:space="preserve">GRANULAR BACKFILL FOR STRUCTURES</t>
        </is>
      </c>
      <c s="5" t="inlineStr" r="C10035">
        <is>
          <t xml:space="preserve">CU YD  </t>
        </is>
      </c>
      <c s="6" r="D10035">
        <v>184.800</v>
      </c>
      <c s="7" r="E10035">
        <v>4</v>
      </c>
      <c s="8" t="inlineStr" r="F10035">
        <is>
          <t xml:space="preserve">89815</t>
        </is>
      </c>
      <c s="8" t="inlineStr" r="G10035">
        <is>
          <t xml:space="preserve">099</t>
        </is>
      </c>
      <c s="9" r="H10035">
        <v>132.0800</v>
      </c>
      <c s="8" t="inlineStr" r="I10035">
        <is>
          <t xml:space="preserve"/>
        </is>
      </c>
      <c s="8" t="inlineStr" r="J10035">
        <is>
          <t xml:space="preserve"> Peoria</t>
        </is>
      </c>
    </row>
    <row r="10036" ht="20.25" customHeight="0">
      <c s="5" t="inlineStr" r="A10036">
        <is>
          <t xml:space="preserve">58600101</t>
        </is>
      </c>
      <c s="5" t="inlineStr" r="B10036">
        <is>
          <t xml:space="preserve">GRANULAR BACKFILL FOR STRUCTURES</t>
        </is>
      </c>
      <c s="5" t="inlineStr" r="C10036">
        <is>
          <t xml:space="preserve">CU YD  </t>
        </is>
      </c>
      <c s="6" r="D10036">
        <v>260.000</v>
      </c>
      <c s="7" r="E10036">
        <v>8</v>
      </c>
      <c s="8" t="inlineStr" r="F10036">
        <is>
          <t xml:space="preserve">97790</t>
        </is>
      </c>
      <c s="8" t="inlineStr" r="G10036">
        <is>
          <t xml:space="preserve">107</t>
        </is>
      </c>
      <c s="9" r="H10036">
        <v>74.0000</v>
      </c>
      <c s="8" t="inlineStr" r="I10036">
        <is>
          <t xml:space="preserve">Y</t>
        </is>
      </c>
      <c s="8" t="inlineStr" r="J10036">
        <is>
          <t xml:space="preserve"> Madison</t>
        </is>
      </c>
    </row>
    <row r="10037" ht="20.25" customHeight="0">
      <c s="5" t="inlineStr" r="A10037">
        <is>
          <t xml:space="preserve">58600101</t>
        </is>
      </c>
      <c s="5" t="inlineStr" r="B10037">
        <is>
          <t xml:space="preserve">GRANULAR BACKFILL FOR STRUCTURES</t>
        </is>
      </c>
      <c s="5" t="inlineStr" r="C10037">
        <is>
          <t xml:space="preserve">CU YD  </t>
        </is>
      </c>
      <c s="6" r="D10037">
        <v>260.000</v>
      </c>
      <c s="7" r="E10037">
        <v>8</v>
      </c>
      <c s="8" t="inlineStr" r="F10037">
        <is>
          <t xml:space="preserve">97790</t>
        </is>
      </c>
      <c s="8" t="inlineStr" r="G10037">
        <is>
          <t xml:space="preserve">107</t>
        </is>
      </c>
      <c s="9" r="H10037">
        <v>83.6500</v>
      </c>
      <c s="8" t="inlineStr" r="I10037">
        <is>
          <t xml:space="preserve"/>
        </is>
      </c>
      <c s="8" t="inlineStr" r="J10037">
        <is>
          <t xml:space="preserve"> Madison</t>
        </is>
      </c>
    </row>
    <row r="10038" ht="20.25" customHeight="0">
      <c s="5" t="inlineStr" r="A10038">
        <is>
          <t xml:space="preserve">58600101</t>
        </is>
      </c>
      <c s="5" t="inlineStr" r="B10038">
        <is>
          <t xml:space="preserve">GRANULAR BACKFILL FOR STRUCTURES</t>
        </is>
      </c>
      <c s="5" t="inlineStr" r="C10038">
        <is>
          <t xml:space="preserve">CU YD  </t>
        </is>
      </c>
      <c s="6" r="D10038">
        <v>260.000</v>
      </c>
      <c s="7" r="E10038">
        <v>8</v>
      </c>
      <c s="8" t="inlineStr" r="F10038">
        <is>
          <t xml:space="preserve">97790</t>
        </is>
      </c>
      <c s="8" t="inlineStr" r="G10038">
        <is>
          <t xml:space="preserve">107</t>
        </is>
      </c>
      <c s="9" r="H10038">
        <v>90.0000</v>
      </c>
      <c s="8" t="inlineStr" r="I10038">
        <is>
          <t xml:space="preserve"/>
        </is>
      </c>
      <c s="8" t="inlineStr" r="J10038">
        <is>
          <t xml:space="preserve"> Madison</t>
        </is>
      </c>
    </row>
    <row r="10039" ht="20.25" customHeight="0">
      <c s="5" t="inlineStr" r="A10039">
        <is>
          <t xml:space="preserve">58700300</t>
        </is>
      </c>
      <c s="5" t="inlineStr" r="B10039">
        <is>
          <t xml:space="preserve">CONCRETE SEALER</t>
        </is>
      </c>
      <c s="5" t="inlineStr" r="C10039">
        <is>
          <t xml:space="preserve">SQ FT  </t>
        </is>
      </c>
      <c s="6" r="D10039">
        <v>4633.000</v>
      </c>
      <c s="7" r="E10039">
        <v>1</v>
      </c>
      <c s="8" t="inlineStr" r="F10039">
        <is>
          <t xml:space="preserve">61J79</t>
        </is>
      </c>
      <c s="8" t="inlineStr" r="G10039">
        <is>
          <t xml:space="preserve">012</t>
        </is>
      </c>
      <c s="9" r="H10039">
        <v>1.5000</v>
      </c>
      <c s="8" t="inlineStr" r="I10039">
        <is>
          <t xml:space="preserve">Y</t>
        </is>
      </c>
      <c s="8" t="inlineStr" r="J10039">
        <is>
          <t xml:space="preserve"> McHenry</t>
        </is>
      </c>
    </row>
    <row r="10040" ht="20.25" customHeight="0">
      <c s="5" t="inlineStr" r="A10040">
        <is>
          <t xml:space="preserve">58700300</t>
        </is>
      </c>
      <c s="5" t="inlineStr" r="B10040">
        <is>
          <t xml:space="preserve">CONCRETE SEALER</t>
        </is>
      </c>
      <c s="5" t="inlineStr" r="C10040">
        <is>
          <t xml:space="preserve">SQ FT  </t>
        </is>
      </c>
      <c s="6" r="D10040">
        <v>4633.000</v>
      </c>
      <c s="7" r="E10040">
        <v>1</v>
      </c>
      <c s="8" t="inlineStr" r="F10040">
        <is>
          <t xml:space="preserve">61J79</t>
        </is>
      </c>
      <c s="8" t="inlineStr" r="G10040">
        <is>
          <t xml:space="preserve">012</t>
        </is>
      </c>
      <c s="9" r="H10040">
        <v>1.0000</v>
      </c>
      <c s="8" t="inlineStr" r="I10040">
        <is>
          <t xml:space="preserve"/>
        </is>
      </c>
      <c s="8" t="inlineStr" r="J10040">
        <is>
          <t xml:space="preserve"> McHenry</t>
        </is>
      </c>
    </row>
    <row r="10041" ht="20.25" customHeight="0">
      <c s="5" t="inlineStr" r="A10041">
        <is>
          <t xml:space="preserve">58700300</t>
        </is>
      </c>
      <c s="5" t="inlineStr" r="B10041">
        <is>
          <t xml:space="preserve">CONCRETE SEALER</t>
        </is>
      </c>
      <c s="5" t="inlineStr" r="C10041">
        <is>
          <t xml:space="preserve">SQ FT  </t>
        </is>
      </c>
      <c s="6" r="D10041">
        <v>4633.000</v>
      </c>
      <c s="7" r="E10041">
        <v>1</v>
      </c>
      <c s="8" t="inlineStr" r="F10041">
        <is>
          <t xml:space="preserve">61J79</t>
        </is>
      </c>
      <c s="8" t="inlineStr" r="G10041">
        <is>
          <t xml:space="preserve">012</t>
        </is>
      </c>
      <c s="9" r="H10041">
        <v>2.0000</v>
      </c>
      <c s="8" t="inlineStr" r="I10041">
        <is>
          <t xml:space="preserve"/>
        </is>
      </c>
      <c s="8" t="inlineStr" r="J10041">
        <is>
          <t xml:space="preserve"> McHenry</t>
        </is>
      </c>
    </row>
    <row r="10042" ht="20.25" customHeight="0">
      <c s="5" t="inlineStr" r="A10042">
        <is>
          <t xml:space="preserve">58700300</t>
        </is>
      </c>
      <c s="5" t="inlineStr" r="B10042">
        <is>
          <t xml:space="preserve">CONCRETE SEALER</t>
        </is>
      </c>
      <c s="5" t="inlineStr" r="C10042">
        <is>
          <t xml:space="preserve">SQ FT  </t>
        </is>
      </c>
      <c s="6" r="D10042">
        <v>4633.000</v>
      </c>
      <c s="7" r="E10042">
        <v>1</v>
      </c>
      <c s="8" t="inlineStr" r="F10042">
        <is>
          <t xml:space="preserve">61J79</t>
        </is>
      </c>
      <c s="8" t="inlineStr" r="G10042">
        <is>
          <t xml:space="preserve">012</t>
        </is>
      </c>
      <c s="9" r="H10042">
        <v>4.0000</v>
      </c>
      <c s="8" t="inlineStr" r="I10042">
        <is>
          <t xml:space="preserve"/>
        </is>
      </c>
      <c s="8" t="inlineStr" r="J10042">
        <is>
          <t xml:space="preserve"> McHenry</t>
        </is>
      </c>
    </row>
    <row r="10043" ht="20.25" customHeight="0">
      <c s="5" t="inlineStr" r="A10043">
        <is>
          <t xml:space="preserve">58700300</t>
        </is>
      </c>
      <c s="5" t="inlineStr" r="B10043">
        <is>
          <t xml:space="preserve">CONCRETE SEALER</t>
        </is>
      </c>
      <c s="5" t="inlineStr" r="C10043">
        <is>
          <t xml:space="preserve">SQ FT  </t>
        </is>
      </c>
      <c s="6" r="D10043">
        <v>4633.000</v>
      </c>
      <c s="7" r="E10043">
        <v>1</v>
      </c>
      <c s="8" t="inlineStr" r="F10043">
        <is>
          <t xml:space="preserve">61J79</t>
        </is>
      </c>
      <c s="8" t="inlineStr" r="G10043">
        <is>
          <t xml:space="preserve">012</t>
        </is>
      </c>
      <c s="9" r="H10043">
        <v>5.0000</v>
      </c>
      <c s="8" t="inlineStr" r="I10043">
        <is>
          <t xml:space="preserve"/>
        </is>
      </c>
      <c s="8" t="inlineStr" r="J10043">
        <is>
          <t xml:space="preserve"> McHenry</t>
        </is>
      </c>
    </row>
    <row r="10044" ht="20.25" customHeight="0">
      <c s="5" t="inlineStr" r="A10044">
        <is>
          <t xml:space="preserve">58700300</t>
        </is>
      </c>
      <c s="5" t="inlineStr" r="B10044">
        <is>
          <t xml:space="preserve">CONCRETE SEALER</t>
        </is>
      </c>
      <c s="5" t="inlineStr" r="C10044">
        <is>
          <t xml:space="preserve">SQ FT  </t>
        </is>
      </c>
      <c s="6" r="D10044">
        <v>3009.000</v>
      </c>
      <c s="7" r="E10044">
        <v>1</v>
      </c>
      <c s="8" t="inlineStr" r="F10044">
        <is>
          <t xml:space="preserve">62K70</t>
        </is>
      </c>
      <c s="8" t="inlineStr" r="G10044">
        <is>
          <t xml:space="preserve">022</t>
        </is>
      </c>
      <c s="9" r="H10044">
        <v>3.0000</v>
      </c>
      <c s="8" t="inlineStr" r="I10044">
        <is>
          <t xml:space="preserve">Y</t>
        </is>
      </c>
      <c s="8" t="inlineStr" r="J10044">
        <is>
          <t xml:space="preserve"> Cook</t>
        </is>
      </c>
    </row>
    <row r="10045" ht="20.25" customHeight="0">
      <c s="5" t="inlineStr" r="A10045">
        <is>
          <t xml:space="preserve">58700300</t>
        </is>
      </c>
      <c s="5" t="inlineStr" r="B10045">
        <is>
          <t xml:space="preserve">CONCRETE SEALER</t>
        </is>
      </c>
      <c s="5" t="inlineStr" r="C10045">
        <is>
          <t xml:space="preserve">SQ FT  </t>
        </is>
      </c>
      <c s="6" r="D10045">
        <v>3009.000</v>
      </c>
      <c s="7" r="E10045">
        <v>1</v>
      </c>
      <c s="8" t="inlineStr" r="F10045">
        <is>
          <t xml:space="preserve">62K70</t>
        </is>
      </c>
      <c s="8" t="inlineStr" r="G10045">
        <is>
          <t xml:space="preserve">022</t>
        </is>
      </c>
      <c s="9" r="H10045">
        <v>1.2500</v>
      </c>
      <c s="8" t="inlineStr" r="I10045">
        <is>
          <t xml:space="preserve"/>
        </is>
      </c>
      <c s="8" t="inlineStr" r="J10045">
        <is>
          <t xml:space="preserve"> Cook</t>
        </is>
      </c>
    </row>
    <row r="10046" ht="20.25" customHeight="0">
      <c s="5" t="inlineStr" r="A10046">
        <is>
          <t xml:space="preserve">58700300</t>
        </is>
      </c>
      <c s="5" t="inlineStr" r="B10046">
        <is>
          <t xml:space="preserve">CONCRETE SEALER</t>
        </is>
      </c>
      <c s="5" t="inlineStr" r="C10046">
        <is>
          <t xml:space="preserve">SQ FT  </t>
        </is>
      </c>
      <c s="6" r="D10046">
        <v>3009.000</v>
      </c>
      <c s="7" r="E10046">
        <v>1</v>
      </c>
      <c s="8" t="inlineStr" r="F10046">
        <is>
          <t xml:space="preserve">62K70</t>
        </is>
      </c>
      <c s="8" t="inlineStr" r="G10046">
        <is>
          <t xml:space="preserve">022</t>
        </is>
      </c>
      <c s="9" r="H10046">
        <v>2.8300</v>
      </c>
      <c s="8" t="inlineStr" r="I10046">
        <is>
          <t xml:space="preserve"/>
        </is>
      </c>
      <c s="8" t="inlineStr" r="J10046">
        <is>
          <t xml:space="preserve"> Cook</t>
        </is>
      </c>
    </row>
    <row r="10047" ht="20.25" customHeight="0">
      <c s="5" t="inlineStr" r="A10047">
        <is>
          <t xml:space="preserve">58700300</t>
        </is>
      </c>
      <c s="5" t="inlineStr" r="B10047">
        <is>
          <t xml:space="preserve">CONCRETE SEALER</t>
        </is>
      </c>
      <c s="5" t="inlineStr" r="C10047">
        <is>
          <t xml:space="preserve">SQ FT  </t>
        </is>
      </c>
      <c s="6" r="D10047">
        <v>3009.000</v>
      </c>
      <c s="7" r="E10047">
        <v>1</v>
      </c>
      <c s="8" t="inlineStr" r="F10047">
        <is>
          <t xml:space="preserve">62K70</t>
        </is>
      </c>
      <c s="8" t="inlineStr" r="G10047">
        <is>
          <t xml:space="preserve">022</t>
        </is>
      </c>
      <c s="9" r="H10047">
        <v>2.8300</v>
      </c>
      <c s="8" t="inlineStr" r="I10047">
        <is>
          <t xml:space="preserve"/>
        </is>
      </c>
      <c s="8" t="inlineStr" r="J10047">
        <is>
          <t xml:space="preserve"> Cook</t>
        </is>
      </c>
    </row>
    <row r="10048" ht="20.25" customHeight="0">
      <c s="5" t="inlineStr" r="A10048">
        <is>
          <t xml:space="preserve">58700300</t>
        </is>
      </c>
      <c s="5" t="inlineStr" r="B10048">
        <is>
          <t xml:space="preserve">CONCRETE SEALER</t>
        </is>
      </c>
      <c s="5" t="inlineStr" r="C10048">
        <is>
          <t xml:space="preserve">SQ FT  </t>
        </is>
      </c>
      <c s="6" r="D10048">
        <v>3009.000</v>
      </c>
      <c s="7" r="E10048">
        <v>1</v>
      </c>
      <c s="8" t="inlineStr" r="F10048">
        <is>
          <t xml:space="preserve">62K70</t>
        </is>
      </c>
      <c s="8" t="inlineStr" r="G10048">
        <is>
          <t xml:space="preserve">022</t>
        </is>
      </c>
      <c s="9" r="H10048">
        <v>3.0000</v>
      </c>
      <c s="8" t="inlineStr" r="I10048">
        <is>
          <t xml:space="preserve"/>
        </is>
      </c>
      <c s="8" t="inlineStr" r="J10048">
        <is>
          <t xml:space="preserve"> Cook</t>
        </is>
      </c>
    </row>
    <row r="10049" ht="20.25" customHeight="0">
      <c s="5" t="inlineStr" r="A10049">
        <is>
          <t xml:space="preserve">58700300</t>
        </is>
      </c>
      <c s="5" t="inlineStr" r="B10049">
        <is>
          <t xml:space="preserve">CONCRETE SEALER</t>
        </is>
      </c>
      <c s="5" t="inlineStr" r="C10049">
        <is>
          <t xml:space="preserve">SQ FT  </t>
        </is>
      </c>
      <c s="6" r="D10049">
        <v>7301.000</v>
      </c>
      <c s="7" r="E10049">
        <v>1</v>
      </c>
      <c s="8" t="inlineStr" r="F10049">
        <is>
          <t xml:space="preserve">62P09</t>
        </is>
      </c>
      <c s="8" t="inlineStr" r="G10049">
        <is>
          <t xml:space="preserve">025</t>
        </is>
      </c>
      <c s="9" r="H10049">
        <v>2.5000</v>
      </c>
      <c s="8" t="inlineStr" r="I10049">
        <is>
          <t xml:space="preserve">Y</t>
        </is>
      </c>
      <c s="8" t="inlineStr" r="J10049">
        <is>
          <t xml:space="preserve"> Lake</t>
        </is>
      </c>
    </row>
    <row r="10050" ht="20.25" customHeight="0">
      <c s="5" t="inlineStr" r="A10050">
        <is>
          <t xml:space="preserve">58700300</t>
        </is>
      </c>
      <c s="5" t="inlineStr" r="B10050">
        <is>
          <t xml:space="preserve">CONCRETE SEALER</t>
        </is>
      </c>
      <c s="5" t="inlineStr" r="C10050">
        <is>
          <t xml:space="preserve">SQ FT  </t>
        </is>
      </c>
      <c s="6" r="D10050">
        <v>7301.000</v>
      </c>
      <c s="7" r="E10050">
        <v>1</v>
      </c>
      <c s="8" t="inlineStr" r="F10050">
        <is>
          <t xml:space="preserve">62P09</t>
        </is>
      </c>
      <c s="8" t="inlineStr" r="G10050">
        <is>
          <t xml:space="preserve">025</t>
        </is>
      </c>
      <c s="9" r="H10050">
        <v>1.8000</v>
      </c>
      <c s="8" t="inlineStr" r="I10050">
        <is>
          <t xml:space="preserve"/>
        </is>
      </c>
      <c s="8" t="inlineStr" r="J10050">
        <is>
          <t xml:space="preserve"> Lake</t>
        </is>
      </c>
    </row>
    <row r="10051" ht="20.25" customHeight="0">
      <c s="5" t="inlineStr" r="A10051">
        <is>
          <t xml:space="preserve">58700300</t>
        </is>
      </c>
      <c s="5" t="inlineStr" r="B10051">
        <is>
          <t xml:space="preserve">CONCRETE SEALER</t>
        </is>
      </c>
      <c s="5" t="inlineStr" r="C10051">
        <is>
          <t xml:space="preserve">SQ FT  </t>
        </is>
      </c>
      <c s="6" r="D10051">
        <v>7301.000</v>
      </c>
      <c s="7" r="E10051">
        <v>1</v>
      </c>
      <c s="8" t="inlineStr" r="F10051">
        <is>
          <t xml:space="preserve">62P09</t>
        </is>
      </c>
      <c s="8" t="inlineStr" r="G10051">
        <is>
          <t xml:space="preserve">025</t>
        </is>
      </c>
      <c s="9" r="H10051">
        <v>2.5000</v>
      </c>
      <c s="8" t="inlineStr" r="I10051">
        <is>
          <t xml:space="preserve"/>
        </is>
      </c>
      <c s="8" t="inlineStr" r="J10051">
        <is>
          <t xml:space="preserve"> Lake</t>
        </is>
      </c>
    </row>
    <row r="10052" ht="20.25" customHeight="0">
      <c s="5" t="inlineStr" r="A10052">
        <is>
          <t xml:space="preserve">58700300</t>
        </is>
      </c>
      <c s="5" t="inlineStr" r="B10052">
        <is>
          <t xml:space="preserve">CONCRETE SEALER</t>
        </is>
      </c>
      <c s="5" t="inlineStr" r="C10052">
        <is>
          <t xml:space="preserve">SQ FT  </t>
        </is>
      </c>
      <c s="6" r="D10052">
        <v>7301.000</v>
      </c>
      <c s="7" r="E10052">
        <v>1</v>
      </c>
      <c s="8" t="inlineStr" r="F10052">
        <is>
          <t xml:space="preserve">62P09</t>
        </is>
      </c>
      <c s="8" t="inlineStr" r="G10052">
        <is>
          <t xml:space="preserve">025</t>
        </is>
      </c>
      <c s="9" r="H10052">
        <v>3.5000</v>
      </c>
      <c s="8" t="inlineStr" r="I10052">
        <is>
          <t xml:space="preserve"/>
        </is>
      </c>
      <c s="8" t="inlineStr" r="J10052">
        <is>
          <t xml:space="preserve"> Lake</t>
        </is>
      </c>
    </row>
    <row r="10053" ht="20.25" customHeight="0">
      <c s="5" t="inlineStr" r="A10053">
        <is>
          <t xml:space="preserve">58700300</t>
        </is>
      </c>
      <c s="5" t="inlineStr" r="B10053">
        <is>
          <t xml:space="preserve">CONCRETE SEALER</t>
        </is>
      </c>
      <c s="5" t="inlineStr" r="C10053">
        <is>
          <t xml:space="preserve">SQ FT  </t>
        </is>
      </c>
      <c s="6" r="D10053">
        <v>7301.000</v>
      </c>
      <c s="7" r="E10053">
        <v>1</v>
      </c>
      <c s="8" t="inlineStr" r="F10053">
        <is>
          <t xml:space="preserve">62P09</t>
        </is>
      </c>
      <c s="8" t="inlineStr" r="G10053">
        <is>
          <t xml:space="preserve">025</t>
        </is>
      </c>
      <c s="9" r="H10053">
        <v>4.0000</v>
      </c>
      <c s="8" t="inlineStr" r="I10053">
        <is>
          <t xml:space="preserve"/>
        </is>
      </c>
      <c s="8" t="inlineStr" r="J10053">
        <is>
          <t xml:space="preserve"> Lake</t>
        </is>
      </c>
    </row>
    <row r="10054" ht="20.25" customHeight="0">
      <c s="5" t="inlineStr" r="A10054">
        <is>
          <t xml:space="preserve">58700300</t>
        </is>
      </c>
      <c s="5" t="inlineStr" r="B10054">
        <is>
          <t xml:space="preserve">CONCRETE SEALER</t>
        </is>
      </c>
      <c s="5" t="inlineStr" r="C10054">
        <is>
          <t xml:space="preserve">SQ FT  </t>
        </is>
      </c>
      <c s="6" r="D10054">
        <v>18949.000</v>
      </c>
      <c s="7" r="E10054">
        <v>1</v>
      </c>
      <c s="8" t="inlineStr" r="F10054">
        <is>
          <t xml:space="preserve">62R28</t>
        </is>
      </c>
      <c s="8" t="inlineStr" r="G10054">
        <is>
          <t xml:space="preserve">026</t>
        </is>
      </c>
      <c s="9" r="H10054">
        <v>2.0900</v>
      </c>
      <c s="8" t="inlineStr" r="I10054">
        <is>
          <t xml:space="preserve">Y</t>
        </is>
      </c>
      <c s="8" t="inlineStr" r="J10054">
        <is>
          <t xml:space="preserve"> Will</t>
        </is>
      </c>
    </row>
    <row r="10055" ht="20.25" customHeight="0">
      <c s="5" t="inlineStr" r="A10055">
        <is>
          <t xml:space="preserve">58700300</t>
        </is>
      </c>
      <c s="5" t="inlineStr" r="B10055">
        <is>
          <t xml:space="preserve">CONCRETE SEALER</t>
        </is>
      </c>
      <c s="5" t="inlineStr" r="C10055">
        <is>
          <t xml:space="preserve">SQ FT  </t>
        </is>
      </c>
      <c s="6" r="D10055">
        <v>18949.000</v>
      </c>
      <c s="7" r="E10055">
        <v>1</v>
      </c>
      <c s="8" t="inlineStr" r="F10055">
        <is>
          <t xml:space="preserve">62R28</t>
        </is>
      </c>
      <c s="8" t="inlineStr" r="G10055">
        <is>
          <t xml:space="preserve">026</t>
        </is>
      </c>
      <c s="9" r="H10055">
        <v>1.2500</v>
      </c>
      <c s="8" t="inlineStr" r="I10055">
        <is>
          <t xml:space="preserve"/>
        </is>
      </c>
      <c s="8" t="inlineStr" r="J10055">
        <is>
          <t xml:space="preserve"> Will</t>
        </is>
      </c>
    </row>
    <row r="10056" ht="20.25" customHeight="0">
      <c s="5" t="inlineStr" r="A10056">
        <is>
          <t xml:space="preserve">58700300</t>
        </is>
      </c>
      <c s="5" t="inlineStr" r="B10056">
        <is>
          <t xml:space="preserve">CONCRETE SEALER</t>
        </is>
      </c>
      <c s="5" t="inlineStr" r="C10056">
        <is>
          <t xml:space="preserve">SQ FT  </t>
        </is>
      </c>
      <c s="6" r="D10056">
        <v>18949.000</v>
      </c>
      <c s="7" r="E10056">
        <v>1</v>
      </c>
      <c s="8" t="inlineStr" r="F10056">
        <is>
          <t xml:space="preserve">62R28</t>
        </is>
      </c>
      <c s="8" t="inlineStr" r="G10056">
        <is>
          <t xml:space="preserve">026</t>
        </is>
      </c>
      <c s="9" r="H10056">
        <v>1.9000</v>
      </c>
      <c s="8" t="inlineStr" r="I10056">
        <is>
          <t xml:space="preserve"/>
        </is>
      </c>
      <c s="8" t="inlineStr" r="J10056">
        <is>
          <t xml:space="preserve"> Will</t>
        </is>
      </c>
    </row>
    <row r="10057" ht="20.25" customHeight="0">
      <c s="5" t="inlineStr" r="A10057">
        <is>
          <t xml:space="preserve">58700300</t>
        </is>
      </c>
      <c s="5" t="inlineStr" r="B10057">
        <is>
          <t xml:space="preserve">CONCRETE SEALER</t>
        </is>
      </c>
      <c s="5" t="inlineStr" r="C10057">
        <is>
          <t xml:space="preserve">SQ FT  </t>
        </is>
      </c>
      <c s="6" r="D10057">
        <v>18949.000</v>
      </c>
      <c s="7" r="E10057">
        <v>1</v>
      </c>
      <c s="8" t="inlineStr" r="F10057">
        <is>
          <t xml:space="preserve">62R28</t>
        </is>
      </c>
      <c s="8" t="inlineStr" r="G10057">
        <is>
          <t xml:space="preserve">026</t>
        </is>
      </c>
      <c s="9" r="H10057">
        <v>2.0200</v>
      </c>
      <c s="8" t="inlineStr" r="I10057">
        <is>
          <t xml:space="preserve"/>
        </is>
      </c>
      <c s="8" t="inlineStr" r="J10057">
        <is>
          <t xml:space="preserve"> Will</t>
        </is>
      </c>
    </row>
    <row r="10058" ht="20.25" customHeight="0">
      <c s="5" t="inlineStr" r="A10058">
        <is>
          <t xml:space="preserve">58700300</t>
        </is>
      </c>
      <c s="5" t="inlineStr" r="B10058">
        <is>
          <t xml:space="preserve">CONCRETE SEALER</t>
        </is>
      </c>
      <c s="5" t="inlineStr" r="C10058">
        <is>
          <t xml:space="preserve">SQ FT  </t>
        </is>
      </c>
      <c s="6" r="D10058">
        <v>8556.000</v>
      </c>
      <c s="7" r="E10058">
        <v>1</v>
      </c>
      <c s="8" t="inlineStr" r="F10058">
        <is>
          <t xml:space="preserve">62T12</t>
        </is>
      </c>
      <c s="8" t="inlineStr" r="G10058">
        <is>
          <t xml:space="preserve">029</t>
        </is>
      </c>
      <c s="9" r="H10058">
        <v>1.5000</v>
      </c>
      <c s="8" t="inlineStr" r="I10058">
        <is>
          <t xml:space="preserve">Y</t>
        </is>
      </c>
      <c s="8" t="inlineStr" r="J10058">
        <is>
          <t xml:space="preserve"> DuPage</t>
        </is>
      </c>
    </row>
    <row r="10059" ht="20.25" customHeight="0">
      <c s="5" t="inlineStr" r="A10059">
        <is>
          <t xml:space="preserve">58700300</t>
        </is>
      </c>
      <c s="5" t="inlineStr" r="B10059">
        <is>
          <t xml:space="preserve">CONCRETE SEALER</t>
        </is>
      </c>
      <c s="5" t="inlineStr" r="C10059">
        <is>
          <t xml:space="preserve">SQ FT  </t>
        </is>
      </c>
      <c s="6" r="D10059">
        <v>8556.000</v>
      </c>
      <c s="7" r="E10059">
        <v>1</v>
      </c>
      <c s="8" t="inlineStr" r="F10059">
        <is>
          <t xml:space="preserve">62T12</t>
        </is>
      </c>
      <c s="8" t="inlineStr" r="G10059">
        <is>
          <t xml:space="preserve">029</t>
        </is>
      </c>
      <c s="9" r="H10059">
        <v>0.8000</v>
      </c>
      <c s="8" t="inlineStr" r="I10059">
        <is>
          <t xml:space="preserve"/>
        </is>
      </c>
      <c s="8" t="inlineStr" r="J10059">
        <is>
          <t xml:space="preserve"> DuPage</t>
        </is>
      </c>
    </row>
    <row r="10060" ht="20.25" customHeight="0">
      <c s="5" t="inlineStr" r="A10060">
        <is>
          <t xml:space="preserve">58700300</t>
        </is>
      </c>
      <c s="5" t="inlineStr" r="B10060">
        <is>
          <t xml:space="preserve">CONCRETE SEALER</t>
        </is>
      </c>
      <c s="5" t="inlineStr" r="C10060">
        <is>
          <t xml:space="preserve">SQ FT  </t>
        </is>
      </c>
      <c s="6" r="D10060">
        <v>8556.000</v>
      </c>
      <c s="7" r="E10060">
        <v>1</v>
      </c>
      <c s="8" t="inlineStr" r="F10060">
        <is>
          <t xml:space="preserve">62T12</t>
        </is>
      </c>
      <c s="8" t="inlineStr" r="G10060">
        <is>
          <t xml:space="preserve">029</t>
        </is>
      </c>
      <c s="9" r="H10060">
        <v>1.0000</v>
      </c>
      <c s="8" t="inlineStr" r="I10060">
        <is>
          <t xml:space="preserve"/>
        </is>
      </c>
      <c s="8" t="inlineStr" r="J10060">
        <is>
          <t xml:space="preserve"> DuPage</t>
        </is>
      </c>
    </row>
    <row r="10061" ht="20.25" customHeight="0">
      <c s="5" t="inlineStr" r="A10061">
        <is>
          <t xml:space="preserve">58700300</t>
        </is>
      </c>
      <c s="5" t="inlineStr" r="B10061">
        <is>
          <t xml:space="preserve">CONCRETE SEALER</t>
        </is>
      </c>
      <c s="5" t="inlineStr" r="C10061">
        <is>
          <t xml:space="preserve">SQ FT  </t>
        </is>
      </c>
      <c s="6" r="D10061">
        <v>8556.000</v>
      </c>
      <c s="7" r="E10061">
        <v>1</v>
      </c>
      <c s="8" t="inlineStr" r="F10061">
        <is>
          <t xml:space="preserve">62T12</t>
        </is>
      </c>
      <c s="8" t="inlineStr" r="G10061">
        <is>
          <t xml:space="preserve">029</t>
        </is>
      </c>
      <c s="9" r="H10061">
        <v>1.0000</v>
      </c>
      <c s="8" t="inlineStr" r="I10061">
        <is>
          <t xml:space="preserve"/>
        </is>
      </c>
      <c s="8" t="inlineStr" r="J10061">
        <is>
          <t xml:space="preserve"> DuPage</t>
        </is>
      </c>
    </row>
    <row r="10062" ht="20.25" customHeight="0">
      <c s="5" t="inlineStr" r="A10062">
        <is>
          <t xml:space="preserve">58700300</t>
        </is>
      </c>
      <c s="5" t="inlineStr" r="B10062">
        <is>
          <t xml:space="preserve">CONCRETE SEALER</t>
        </is>
      </c>
      <c s="5" t="inlineStr" r="C10062">
        <is>
          <t xml:space="preserve">SQ FT  </t>
        </is>
      </c>
      <c s="6" r="D10062">
        <v>8556.000</v>
      </c>
      <c s="7" r="E10062">
        <v>1</v>
      </c>
      <c s="8" t="inlineStr" r="F10062">
        <is>
          <t xml:space="preserve">62T12</t>
        </is>
      </c>
      <c s="8" t="inlineStr" r="G10062">
        <is>
          <t xml:space="preserve">029</t>
        </is>
      </c>
      <c s="9" r="H10062">
        <v>1.5000</v>
      </c>
      <c s="8" t="inlineStr" r="I10062">
        <is>
          <t xml:space="preserve"/>
        </is>
      </c>
      <c s="8" t="inlineStr" r="J10062">
        <is>
          <t xml:space="preserve"> DuPage</t>
        </is>
      </c>
    </row>
    <row r="10063" ht="20.25" customHeight="0">
      <c s="5" t="inlineStr" r="A10063">
        <is>
          <t xml:space="preserve">58700300</t>
        </is>
      </c>
      <c s="5" t="inlineStr" r="B10063">
        <is>
          <t xml:space="preserve">CONCRETE SEALER</t>
        </is>
      </c>
      <c s="5" t="inlineStr" r="C10063">
        <is>
          <t xml:space="preserve">SQ FT  </t>
        </is>
      </c>
      <c s="6" r="D10063">
        <v>8556.000</v>
      </c>
      <c s="7" r="E10063">
        <v>1</v>
      </c>
      <c s="8" t="inlineStr" r="F10063">
        <is>
          <t xml:space="preserve">62T12</t>
        </is>
      </c>
      <c s="8" t="inlineStr" r="G10063">
        <is>
          <t xml:space="preserve">029</t>
        </is>
      </c>
      <c s="9" r="H10063">
        <v>1.6500</v>
      </c>
      <c s="8" t="inlineStr" r="I10063">
        <is>
          <t xml:space="preserve"/>
        </is>
      </c>
      <c s="8" t="inlineStr" r="J10063">
        <is>
          <t xml:space="preserve"> DuPage</t>
        </is>
      </c>
    </row>
    <row r="10064" ht="20.25" customHeight="0">
      <c s="5" t="inlineStr" r="A10064">
        <is>
          <t xml:space="preserve">58700300</t>
        </is>
      </c>
      <c s="5" t="inlineStr" r="B10064">
        <is>
          <t xml:space="preserve">CONCRETE SEALER</t>
        </is>
      </c>
      <c s="5" t="inlineStr" r="C10064">
        <is>
          <t xml:space="preserve">SQ FT  </t>
        </is>
      </c>
      <c s="6" r="D10064">
        <v>40.000</v>
      </c>
      <c s="7" r="E10064">
        <v>1</v>
      </c>
      <c s="8" t="inlineStr" r="F10064">
        <is>
          <t xml:space="preserve">62T18</t>
        </is>
      </c>
      <c s="8" t="inlineStr" r="G10064">
        <is>
          <t xml:space="preserve">030</t>
        </is>
      </c>
      <c s="9" r="H10064">
        <v>125.0000</v>
      </c>
      <c s="8" t="inlineStr" r="I10064">
        <is>
          <t xml:space="preserve">Y</t>
        </is>
      </c>
      <c s="8" t="inlineStr" r="J10064">
        <is>
          <t xml:space="preserve"> Cook</t>
        </is>
      </c>
    </row>
    <row r="10065" ht="20.25" customHeight="0">
      <c s="5" t="inlineStr" r="A10065">
        <is>
          <t xml:space="preserve">58700300</t>
        </is>
      </c>
      <c s="5" t="inlineStr" r="B10065">
        <is>
          <t xml:space="preserve">CONCRETE SEALER</t>
        </is>
      </c>
      <c s="5" t="inlineStr" r="C10065">
        <is>
          <t xml:space="preserve">SQ FT  </t>
        </is>
      </c>
      <c s="6" r="D10065">
        <v>40.000</v>
      </c>
      <c s="7" r="E10065">
        <v>1</v>
      </c>
      <c s="8" t="inlineStr" r="F10065">
        <is>
          <t xml:space="preserve">62T18</t>
        </is>
      </c>
      <c s="8" t="inlineStr" r="G10065">
        <is>
          <t xml:space="preserve">030</t>
        </is>
      </c>
      <c s="9" r="H10065">
        <v>3.0000</v>
      </c>
      <c s="8" t="inlineStr" r="I10065">
        <is>
          <t xml:space="preserve"/>
        </is>
      </c>
      <c s="8" t="inlineStr" r="J10065">
        <is>
          <t xml:space="preserve"> Cook</t>
        </is>
      </c>
    </row>
    <row r="10066" ht="20.25" customHeight="0">
      <c s="5" t="inlineStr" r="A10066">
        <is>
          <t xml:space="preserve">58700300</t>
        </is>
      </c>
      <c s="5" t="inlineStr" r="B10066">
        <is>
          <t xml:space="preserve">CONCRETE SEALER</t>
        </is>
      </c>
      <c s="5" t="inlineStr" r="C10066">
        <is>
          <t xml:space="preserve">SQ FT  </t>
        </is>
      </c>
      <c s="6" r="D10066">
        <v>40.000</v>
      </c>
      <c s="7" r="E10066">
        <v>1</v>
      </c>
      <c s="8" t="inlineStr" r="F10066">
        <is>
          <t xml:space="preserve">62T18</t>
        </is>
      </c>
      <c s="8" t="inlineStr" r="G10066">
        <is>
          <t xml:space="preserve">030</t>
        </is>
      </c>
      <c s="9" r="H10066">
        <v>8.5000</v>
      </c>
      <c s="8" t="inlineStr" r="I10066">
        <is>
          <t xml:space="preserve"/>
        </is>
      </c>
      <c s="8" t="inlineStr" r="J10066">
        <is>
          <t xml:space="preserve"> Cook</t>
        </is>
      </c>
    </row>
    <row r="10067" ht="20.25" customHeight="0">
      <c s="5" t="inlineStr" r="A10067">
        <is>
          <t xml:space="preserve">58700300</t>
        </is>
      </c>
      <c s="5" t="inlineStr" r="B10067">
        <is>
          <t xml:space="preserve">CONCRETE SEALER</t>
        </is>
      </c>
      <c s="5" t="inlineStr" r="C10067">
        <is>
          <t xml:space="preserve">SQ FT  </t>
        </is>
      </c>
      <c s="6" r="D10067">
        <v>40.000</v>
      </c>
      <c s="7" r="E10067">
        <v>1</v>
      </c>
      <c s="8" t="inlineStr" r="F10067">
        <is>
          <t xml:space="preserve">62T18</t>
        </is>
      </c>
      <c s="8" t="inlineStr" r="G10067">
        <is>
          <t xml:space="preserve">030</t>
        </is>
      </c>
      <c s="9" r="H10067">
        <v>10.0000</v>
      </c>
      <c s="8" t="inlineStr" r="I10067">
        <is>
          <t xml:space="preserve"/>
        </is>
      </c>
      <c s="8" t="inlineStr" r="J10067">
        <is>
          <t xml:space="preserve"> Cook</t>
        </is>
      </c>
    </row>
    <row r="10068" ht="20.25" customHeight="0">
      <c s="5" t="inlineStr" r="A10068">
        <is>
          <t xml:space="preserve">58700300</t>
        </is>
      </c>
      <c s="5" t="inlineStr" r="B10068">
        <is>
          <t xml:space="preserve">CONCRETE SEALER</t>
        </is>
      </c>
      <c s="5" t="inlineStr" r="C10068">
        <is>
          <t xml:space="preserve">SQ FT  </t>
        </is>
      </c>
      <c s="6" r="D10068">
        <v>40.000</v>
      </c>
      <c s="7" r="E10068">
        <v>1</v>
      </c>
      <c s="8" t="inlineStr" r="F10068">
        <is>
          <t xml:space="preserve">62T18</t>
        </is>
      </c>
      <c s="8" t="inlineStr" r="G10068">
        <is>
          <t xml:space="preserve">030</t>
        </is>
      </c>
      <c s="9" r="H10068">
        <v>13.0000</v>
      </c>
      <c s="8" t="inlineStr" r="I10068">
        <is>
          <t xml:space="preserve"/>
        </is>
      </c>
      <c s="8" t="inlineStr" r="J10068">
        <is>
          <t xml:space="preserve"> Cook</t>
        </is>
      </c>
    </row>
    <row r="10069" ht="20.25" customHeight="0">
      <c s="5" t="inlineStr" r="A10069">
        <is>
          <t xml:space="preserve">58700300</t>
        </is>
      </c>
      <c s="5" t="inlineStr" r="B10069">
        <is>
          <t xml:space="preserve">CONCRETE SEALER</t>
        </is>
      </c>
      <c s="5" t="inlineStr" r="C10069">
        <is>
          <t xml:space="preserve">SQ FT  </t>
        </is>
      </c>
      <c s="6" r="D10069">
        <v>40.000</v>
      </c>
      <c s="7" r="E10069">
        <v>1</v>
      </c>
      <c s="8" t="inlineStr" r="F10069">
        <is>
          <t xml:space="preserve">62T18</t>
        </is>
      </c>
      <c s="8" t="inlineStr" r="G10069">
        <is>
          <t xml:space="preserve">030</t>
        </is>
      </c>
      <c s="9" r="H10069">
        <v>125.0000</v>
      </c>
      <c s="8" t="inlineStr" r="I10069">
        <is>
          <t xml:space="preserve"/>
        </is>
      </c>
      <c s="8" t="inlineStr" r="J10069">
        <is>
          <t xml:space="preserve"> Cook</t>
        </is>
      </c>
    </row>
    <row r="10070" ht="20.25" customHeight="0">
      <c s="5" t="inlineStr" r="A10070">
        <is>
          <t xml:space="preserve">58700300</t>
        </is>
      </c>
      <c s="5" t="inlineStr" r="B10070">
        <is>
          <t xml:space="preserve">CONCRETE SEALER</t>
        </is>
      </c>
      <c s="5" t="inlineStr" r="C10070">
        <is>
          <t xml:space="preserve">SQ FT  </t>
        </is>
      </c>
      <c s="6" r="D10070">
        <v>40.000</v>
      </c>
      <c s="7" r="E10070">
        <v>1</v>
      </c>
      <c s="8" t="inlineStr" r="F10070">
        <is>
          <t xml:space="preserve">62T18</t>
        </is>
      </c>
      <c s="8" t="inlineStr" r="G10070">
        <is>
          <t xml:space="preserve">030</t>
        </is>
      </c>
      <c s="9" r="H10070">
        <v>125.0000</v>
      </c>
      <c s="8" t="inlineStr" r="I10070">
        <is>
          <t xml:space="preserve"/>
        </is>
      </c>
      <c s="8" t="inlineStr" r="J10070">
        <is>
          <t xml:space="preserve"> Cook</t>
        </is>
      </c>
    </row>
    <row r="10071" ht="20.25" customHeight="0">
      <c s="5" t="inlineStr" r="A10071">
        <is>
          <t xml:space="preserve">58700300</t>
        </is>
      </c>
      <c s="5" t="inlineStr" r="B10071">
        <is>
          <t xml:space="preserve">CONCRETE SEALER</t>
        </is>
      </c>
      <c s="5" t="inlineStr" r="C10071">
        <is>
          <t xml:space="preserve">SQ FT  </t>
        </is>
      </c>
      <c s="6" r="D10071">
        <v>25.000</v>
      </c>
      <c s="7" r="E10071">
        <v>1</v>
      </c>
      <c s="8" t="inlineStr" r="F10071">
        <is>
          <t xml:space="preserve">62T52</t>
        </is>
      </c>
      <c s="8" t="inlineStr" r="G10071">
        <is>
          <t xml:space="preserve">032</t>
        </is>
      </c>
      <c s="9" r="H10071">
        <v>20.0000</v>
      </c>
      <c s="8" t="inlineStr" r="I10071">
        <is>
          <t xml:space="preserve">Y</t>
        </is>
      </c>
      <c s="8" t="inlineStr" r="J10071">
        <is>
          <t xml:space="preserve"> Cook</t>
        </is>
      </c>
    </row>
    <row r="10072" ht="20.25" customHeight="0">
      <c s="5" t="inlineStr" r="A10072">
        <is>
          <t xml:space="preserve">58700300</t>
        </is>
      </c>
      <c s="5" t="inlineStr" r="B10072">
        <is>
          <t xml:space="preserve">CONCRETE SEALER</t>
        </is>
      </c>
      <c s="5" t="inlineStr" r="C10072">
        <is>
          <t xml:space="preserve">SQ FT  </t>
        </is>
      </c>
      <c s="6" r="D10072">
        <v>25.000</v>
      </c>
      <c s="7" r="E10072">
        <v>1</v>
      </c>
      <c s="8" t="inlineStr" r="F10072">
        <is>
          <t xml:space="preserve">62T52</t>
        </is>
      </c>
      <c s="8" t="inlineStr" r="G10072">
        <is>
          <t xml:space="preserve">032</t>
        </is>
      </c>
      <c s="9" r="H10072">
        <v>8.8000</v>
      </c>
      <c s="8" t="inlineStr" r="I10072">
        <is>
          <t xml:space="preserve"/>
        </is>
      </c>
      <c s="8" t="inlineStr" r="J10072">
        <is>
          <t xml:space="preserve"> Cook</t>
        </is>
      </c>
    </row>
    <row r="10073" ht="20.25" customHeight="0">
      <c s="5" t="inlineStr" r="A10073">
        <is>
          <t xml:space="preserve">58700300</t>
        </is>
      </c>
      <c s="5" t="inlineStr" r="B10073">
        <is>
          <t xml:space="preserve">CONCRETE SEALER</t>
        </is>
      </c>
      <c s="5" t="inlineStr" r="C10073">
        <is>
          <t xml:space="preserve">SQ FT  </t>
        </is>
      </c>
      <c s="6" r="D10073">
        <v>25.000</v>
      </c>
      <c s="7" r="E10073">
        <v>1</v>
      </c>
      <c s="8" t="inlineStr" r="F10073">
        <is>
          <t xml:space="preserve">62T52</t>
        </is>
      </c>
      <c s="8" t="inlineStr" r="G10073">
        <is>
          <t xml:space="preserve">032</t>
        </is>
      </c>
      <c s="9" r="H10073">
        <v>10.0000</v>
      </c>
      <c s="8" t="inlineStr" r="I10073">
        <is>
          <t xml:space="preserve"/>
        </is>
      </c>
      <c s="8" t="inlineStr" r="J10073">
        <is>
          <t xml:space="preserve"> Cook</t>
        </is>
      </c>
    </row>
    <row r="10074" ht="20.25" customHeight="0">
      <c s="5" t="inlineStr" r="A10074">
        <is>
          <t xml:space="preserve">58700300</t>
        </is>
      </c>
      <c s="5" t="inlineStr" r="B10074">
        <is>
          <t xml:space="preserve">CONCRETE SEALER</t>
        </is>
      </c>
      <c s="5" t="inlineStr" r="C10074">
        <is>
          <t xml:space="preserve">SQ FT  </t>
        </is>
      </c>
      <c s="6" r="D10074">
        <v>1702.000</v>
      </c>
      <c s="7" r="E10074">
        <v>2</v>
      </c>
      <c s="8" t="inlineStr" r="F10074">
        <is>
          <t xml:space="preserve">64S40</t>
        </is>
      </c>
      <c s="8" t="inlineStr" r="G10074">
        <is>
          <t xml:space="preserve">044</t>
        </is>
      </c>
      <c s="9" r="H10074">
        <v>1.2700</v>
      </c>
      <c s="8" t="inlineStr" r="I10074">
        <is>
          <t xml:space="preserve">Y</t>
        </is>
      </c>
      <c s="8" t="inlineStr" r="J10074">
        <is>
          <t xml:space="preserve"> Whiteside</t>
        </is>
      </c>
    </row>
    <row r="10075" ht="20.25" customHeight="0">
      <c s="5" t="inlineStr" r="A10075">
        <is>
          <t xml:space="preserve">58700300</t>
        </is>
      </c>
      <c s="5" t="inlineStr" r="B10075">
        <is>
          <t xml:space="preserve">CONCRETE SEALER</t>
        </is>
      </c>
      <c s="5" t="inlineStr" r="C10075">
        <is>
          <t xml:space="preserve">SQ FT  </t>
        </is>
      </c>
      <c s="6" r="D10075">
        <v>1702.000</v>
      </c>
      <c s="7" r="E10075">
        <v>2</v>
      </c>
      <c s="8" t="inlineStr" r="F10075">
        <is>
          <t xml:space="preserve">64S40</t>
        </is>
      </c>
      <c s="8" t="inlineStr" r="G10075">
        <is>
          <t xml:space="preserve">044</t>
        </is>
      </c>
      <c s="9" r="H10075">
        <v>1.0000</v>
      </c>
      <c s="8" t="inlineStr" r="I10075">
        <is>
          <t xml:space="preserve"/>
        </is>
      </c>
      <c s="8" t="inlineStr" r="J10075">
        <is>
          <t xml:space="preserve"> Whiteside</t>
        </is>
      </c>
    </row>
    <row r="10076" ht="20.25" customHeight="0">
      <c s="5" t="inlineStr" r="A10076">
        <is>
          <t xml:space="preserve">58700300</t>
        </is>
      </c>
      <c s="5" t="inlineStr" r="B10076">
        <is>
          <t xml:space="preserve">CONCRETE SEALER</t>
        </is>
      </c>
      <c s="5" t="inlineStr" r="C10076">
        <is>
          <t xml:space="preserve">SQ FT  </t>
        </is>
      </c>
      <c s="6" r="D10076">
        <v>1702.000</v>
      </c>
      <c s="7" r="E10076">
        <v>2</v>
      </c>
      <c s="8" t="inlineStr" r="F10076">
        <is>
          <t xml:space="preserve">64S40</t>
        </is>
      </c>
      <c s="8" t="inlineStr" r="G10076">
        <is>
          <t xml:space="preserve">044</t>
        </is>
      </c>
      <c s="9" r="H10076">
        <v>4.5000</v>
      </c>
      <c s="8" t="inlineStr" r="I10076">
        <is>
          <t xml:space="preserve"/>
        </is>
      </c>
      <c s="8" t="inlineStr" r="J10076">
        <is>
          <t xml:space="preserve"> Whiteside</t>
        </is>
      </c>
    </row>
    <row r="10077" ht="20.25" customHeight="0">
      <c s="5" t="inlineStr" r="A10077">
        <is>
          <t xml:space="preserve">58700300</t>
        </is>
      </c>
      <c s="5" t="inlineStr" r="B10077">
        <is>
          <t xml:space="preserve">CONCRETE SEALER</t>
        </is>
      </c>
      <c s="5" t="inlineStr" r="C10077">
        <is>
          <t xml:space="preserve">SQ FT  </t>
        </is>
      </c>
      <c s="6" r="D10077">
        <v>3174.000</v>
      </c>
      <c s="7" r="E10077">
        <v>4</v>
      </c>
      <c s="8" t="inlineStr" r="F10077">
        <is>
          <t xml:space="preserve">68C00</t>
        </is>
      </c>
      <c s="8" t="inlineStr" r="G10077">
        <is>
          <t xml:space="preserve">052</t>
        </is>
      </c>
      <c s="9" r="H10077">
        <v>3.0000</v>
      </c>
      <c s="8" t="inlineStr" r="I10077">
        <is>
          <t xml:space="preserve">Y</t>
        </is>
      </c>
      <c s="8" t="inlineStr" r="J10077">
        <is>
          <t xml:space="preserve"> Tazewell</t>
        </is>
      </c>
    </row>
    <row r="10078" ht="20.25" customHeight="0">
      <c s="5" t="inlineStr" r="A10078">
        <is>
          <t xml:space="preserve">58700300</t>
        </is>
      </c>
      <c s="5" t="inlineStr" r="B10078">
        <is>
          <t xml:space="preserve">CONCRETE SEALER</t>
        </is>
      </c>
      <c s="5" t="inlineStr" r="C10078">
        <is>
          <t xml:space="preserve">SQ FT  </t>
        </is>
      </c>
      <c s="6" r="D10078">
        <v>581.000</v>
      </c>
      <c s="7" r="E10078">
        <v>4</v>
      </c>
      <c s="8" t="inlineStr" r="F10078">
        <is>
          <t xml:space="preserve">89815</t>
        </is>
      </c>
      <c s="8" t="inlineStr" r="G10078">
        <is>
          <t xml:space="preserve">099</t>
        </is>
      </c>
      <c s="9" r="H10078">
        <v>2.9500</v>
      </c>
      <c s="8" t="inlineStr" r="I10078">
        <is>
          <t xml:space="preserve">Y</t>
        </is>
      </c>
      <c s="8" t="inlineStr" r="J10078">
        <is>
          <t xml:space="preserve"> Peoria</t>
        </is>
      </c>
    </row>
    <row r="10079" ht="20.25" customHeight="0">
      <c s="5" t="inlineStr" r="A10079">
        <is>
          <t xml:space="preserve">58700300</t>
        </is>
      </c>
      <c s="5" t="inlineStr" r="B10079">
        <is>
          <t xml:space="preserve">CONCRETE SEALER</t>
        </is>
      </c>
      <c s="5" t="inlineStr" r="C10079">
        <is>
          <t xml:space="preserve">SQ FT  </t>
        </is>
      </c>
      <c s="6" r="D10079">
        <v>581.000</v>
      </c>
      <c s="7" r="E10079">
        <v>4</v>
      </c>
      <c s="8" t="inlineStr" r="F10079">
        <is>
          <t xml:space="preserve">89815</t>
        </is>
      </c>
      <c s="8" t="inlineStr" r="G10079">
        <is>
          <t xml:space="preserve">099</t>
        </is>
      </c>
      <c s="9" r="H10079">
        <v>15.0000</v>
      </c>
      <c s="8" t="inlineStr" r="I10079">
        <is>
          <t xml:space="preserve"/>
        </is>
      </c>
      <c s="8" t="inlineStr" r="J10079">
        <is>
          <t xml:space="preserve"> Peoria</t>
        </is>
      </c>
    </row>
    <row r="10080" ht="20.25" customHeight="0">
      <c s="5" t="inlineStr" r="A10080">
        <is>
          <t xml:space="preserve">58700300</t>
        </is>
      </c>
      <c s="5" t="inlineStr" r="B10080">
        <is>
          <t xml:space="preserve">CONCRETE SEALER</t>
        </is>
      </c>
      <c s="5" t="inlineStr" r="C10080">
        <is>
          <t xml:space="preserve">SQ FT  </t>
        </is>
      </c>
      <c s="6" r="D10080">
        <v>423.000</v>
      </c>
      <c s="7" r="E10080">
        <v>8</v>
      </c>
      <c s="8" t="inlineStr" r="F10080">
        <is>
          <t xml:space="preserve">97790</t>
        </is>
      </c>
      <c s="8" t="inlineStr" r="G10080">
        <is>
          <t xml:space="preserve">107</t>
        </is>
      </c>
      <c s="9" r="H10080">
        <v>1.3000</v>
      </c>
      <c s="8" t="inlineStr" r="I10080">
        <is>
          <t xml:space="preserve">Y</t>
        </is>
      </c>
      <c s="8" t="inlineStr" r="J10080">
        <is>
          <t xml:space="preserve"> Madison</t>
        </is>
      </c>
    </row>
    <row r="10081" ht="20.25" customHeight="0">
      <c s="5" t="inlineStr" r="A10081">
        <is>
          <t xml:space="preserve">58700300</t>
        </is>
      </c>
      <c s="5" t="inlineStr" r="B10081">
        <is>
          <t xml:space="preserve">CONCRETE SEALER</t>
        </is>
      </c>
      <c s="5" t="inlineStr" r="C10081">
        <is>
          <t xml:space="preserve">SQ FT  </t>
        </is>
      </c>
      <c s="6" r="D10081">
        <v>423.000</v>
      </c>
      <c s="7" r="E10081">
        <v>8</v>
      </c>
      <c s="8" t="inlineStr" r="F10081">
        <is>
          <t xml:space="preserve">97790</t>
        </is>
      </c>
      <c s="8" t="inlineStr" r="G10081">
        <is>
          <t xml:space="preserve">107</t>
        </is>
      </c>
      <c s="9" r="H10081">
        <v>2.0000</v>
      </c>
      <c s="8" t="inlineStr" r="I10081">
        <is>
          <t xml:space="preserve"/>
        </is>
      </c>
      <c s="8" t="inlineStr" r="J10081">
        <is>
          <t xml:space="preserve"> Madison</t>
        </is>
      </c>
    </row>
    <row r="10082" ht="20.25" customHeight="0">
      <c s="5" t="inlineStr" r="A10082">
        <is>
          <t xml:space="preserve">58700300</t>
        </is>
      </c>
      <c s="5" t="inlineStr" r="B10082">
        <is>
          <t xml:space="preserve">CONCRETE SEALER</t>
        </is>
      </c>
      <c s="5" t="inlineStr" r="C10082">
        <is>
          <t xml:space="preserve">SQ FT  </t>
        </is>
      </c>
      <c s="6" r="D10082">
        <v>423.000</v>
      </c>
      <c s="7" r="E10082">
        <v>8</v>
      </c>
      <c s="8" t="inlineStr" r="F10082">
        <is>
          <t xml:space="preserve">97790</t>
        </is>
      </c>
      <c s="8" t="inlineStr" r="G10082">
        <is>
          <t xml:space="preserve">107</t>
        </is>
      </c>
      <c s="9" r="H10082">
        <v>3.9500</v>
      </c>
      <c s="8" t="inlineStr" r="I10082">
        <is>
          <t xml:space="preserve"/>
        </is>
      </c>
      <c s="8" t="inlineStr" r="J10082">
        <is>
          <t xml:space="preserve"> Madison</t>
        </is>
      </c>
    </row>
    <row r="10083" ht="20.25" customHeight="0">
      <c s="5" t="inlineStr" r="A10083">
        <is>
          <t xml:space="preserve">59000200</t>
        </is>
      </c>
      <c s="5" t="inlineStr" r="B10083">
        <is>
          <t xml:space="preserve">EPOXY CRACK INJECTION</t>
        </is>
      </c>
      <c s="5" t="inlineStr" r="C10083">
        <is>
          <t xml:space="preserve">FOOT   </t>
        </is>
      </c>
      <c s="6" r="D10083">
        <v>300.000</v>
      </c>
      <c s="7" r="E10083">
        <v>1</v>
      </c>
      <c s="8" t="inlineStr" r="F10083">
        <is>
          <t xml:space="preserve">62N96</t>
        </is>
      </c>
      <c s="8" t="inlineStr" r="G10083">
        <is>
          <t xml:space="preserve">024</t>
        </is>
      </c>
      <c s="9" r="H10083">
        <v>60.5000</v>
      </c>
      <c s="8" t="inlineStr" r="I10083">
        <is>
          <t xml:space="preserve">Y</t>
        </is>
      </c>
      <c s="8" t="inlineStr" r="J10083">
        <is>
          <t xml:space="preserve"> Cook</t>
        </is>
      </c>
    </row>
    <row r="10084" ht="20.25" customHeight="0">
      <c s="5" t="inlineStr" r="A10084">
        <is>
          <t xml:space="preserve">59000200</t>
        </is>
      </c>
      <c s="5" t="inlineStr" r="B10084">
        <is>
          <t xml:space="preserve">EPOXY CRACK INJECTION</t>
        </is>
      </c>
      <c s="5" t="inlineStr" r="C10084">
        <is>
          <t xml:space="preserve">FOOT   </t>
        </is>
      </c>
      <c s="6" r="D10084">
        <v>300.000</v>
      </c>
      <c s="7" r="E10084">
        <v>1</v>
      </c>
      <c s="8" t="inlineStr" r="F10084">
        <is>
          <t xml:space="preserve">62N96</t>
        </is>
      </c>
      <c s="8" t="inlineStr" r="G10084">
        <is>
          <t xml:space="preserve">024</t>
        </is>
      </c>
      <c s="9" r="H10084">
        <v>43.8500</v>
      </c>
      <c s="8" t="inlineStr" r="I10084">
        <is>
          <t xml:space="preserve"/>
        </is>
      </c>
      <c s="8" t="inlineStr" r="J10084">
        <is>
          <t xml:space="preserve"> Cook</t>
        </is>
      </c>
    </row>
    <row r="10085" ht="20.25" customHeight="0">
      <c s="5" t="inlineStr" r="A10085">
        <is>
          <t xml:space="preserve">59000200</t>
        </is>
      </c>
      <c s="5" t="inlineStr" r="B10085">
        <is>
          <t xml:space="preserve">EPOXY CRACK INJECTION</t>
        </is>
      </c>
      <c s="5" t="inlineStr" r="C10085">
        <is>
          <t xml:space="preserve">FOOT   </t>
        </is>
      </c>
      <c s="6" r="D10085">
        <v>300.000</v>
      </c>
      <c s="7" r="E10085">
        <v>1</v>
      </c>
      <c s="8" t="inlineStr" r="F10085">
        <is>
          <t xml:space="preserve">62N96</t>
        </is>
      </c>
      <c s="8" t="inlineStr" r="G10085">
        <is>
          <t xml:space="preserve">024</t>
        </is>
      </c>
      <c s="9" r="H10085">
        <v>55.0000</v>
      </c>
      <c s="8" t="inlineStr" r="I10085">
        <is>
          <t xml:space="preserve"/>
        </is>
      </c>
      <c s="8" t="inlineStr" r="J10085">
        <is>
          <t xml:space="preserve"> Cook</t>
        </is>
      </c>
    </row>
    <row r="10086" ht="20.25" customHeight="0">
      <c s="5" t="inlineStr" r="A10086">
        <is>
          <t xml:space="preserve">59000200</t>
        </is>
      </c>
      <c s="5" t="inlineStr" r="B10086">
        <is>
          <t xml:space="preserve">EPOXY CRACK INJECTION</t>
        </is>
      </c>
      <c s="5" t="inlineStr" r="C10086">
        <is>
          <t xml:space="preserve">FOOT   </t>
        </is>
      </c>
      <c s="6" r="D10086">
        <v>300.000</v>
      </c>
      <c s="7" r="E10086">
        <v>1</v>
      </c>
      <c s="8" t="inlineStr" r="F10086">
        <is>
          <t xml:space="preserve">62N96</t>
        </is>
      </c>
      <c s="8" t="inlineStr" r="G10086">
        <is>
          <t xml:space="preserve">024</t>
        </is>
      </c>
      <c s="9" r="H10086">
        <v>75.0000</v>
      </c>
      <c s="8" t="inlineStr" r="I10086">
        <is>
          <t xml:space="preserve"/>
        </is>
      </c>
      <c s="8" t="inlineStr" r="J10086">
        <is>
          <t xml:space="preserve"> Cook</t>
        </is>
      </c>
    </row>
    <row r="10087" ht="20.25" customHeight="0">
      <c s="5" t="inlineStr" r="A10087">
        <is>
          <t xml:space="preserve">59000200</t>
        </is>
      </c>
      <c s="5" t="inlineStr" r="B10087">
        <is>
          <t xml:space="preserve">EPOXY CRACK INJECTION</t>
        </is>
      </c>
      <c s="5" t="inlineStr" r="C10087">
        <is>
          <t xml:space="preserve">FOOT   </t>
        </is>
      </c>
      <c s="6" r="D10087">
        <v>359.000</v>
      </c>
      <c s="7" r="E10087">
        <v>1</v>
      </c>
      <c s="8" t="inlineStr" r="F10087">
        <is>
          <t xml:space="preserve">62P09</t>
        </is>
      </c>
      <c s="8" t="inlineStr" r="G10087">
        <is>
          <t xml:space="preserve">025</t>
        </is>
      </c>
      <c s="9" r="H10087">
        <v>60.0000</v>
      </c>
      <c s="8" t="inlineStr" r="I10087">
        <is>
          <t xml:space="preserve">Y</t>
        </is>
      </c>
      <c s="8" t="inlineStr" r="J10087">
        <is>
          <t xml:space="preserve"> Lake</t>
        </is>
      </c>
    </row>
    <row r="10088" ht="20.25" customHeight="0">
      <c s="5" t="inlineStr" r="A10088">
        <is>
          <t xml:space="preserve">59000200</t>
        </is>
      </c>
      <c s="5" t="inlineStr" r="B10088">
        <is>
          <t xml:space="preserve">EPOXY CRACK INJECTION</t>
        </is>
      </c>
      <c s="5" t="inlineStr" r="C10088">
        <is>
          <t xml:space="preserve">FOOT   </t>
        </is>
      </c>
      <c s="6" r="D10088">
        <v>359.000</v>
      </c>
      <c s="7" r="E10088">
        <v>1</v>
      </c>
      <c s="8" t="inlineStr" r="F10088">
        <is>
          <t xml:space="preserve">62P09</t>
        </is>
      </c>
      <c s="8" t="inlineStr" r="G10088">
        <is>
          <t xml:space="preserve">025</t>
        </is>
      </c>
      <c s="9" r="H10088">
        <v>15.0000</v>
      </c>
      <c s="8" t="inlineStr" r="I10088">
        <is>
          <t xml:space="preserve"/>
        </is>
      </c>
      <c s="8" t="inlineStr" r="J10088">
        <is>
          <t xml:space="preserve"> Lake</t>
        </is>
      </c>
    </row>
    <row r="10089" ht="20.25" customHeight="0">
      <c s="5" t="inlineStr" r="A10089">
        <is>
          <t xml:space="preserve">59000200</t>
        </is>
      </c>
      <c s="5" t="inlineStr" r="B10089">
        <is>
          <t xml:space="preserve">EPOXY CRACK INJECTION</t>
        </is>
      </c>
      <c s="5" t="inlineStr" r="C10089">
        <is>
          <t xml:space="preserve">FOOT   </t>
        </is>
      </c>
      <c s="6" r="D10089">
        <v>359.000</v>
      </c>
      <c s="7" r="E10089">
        <v>1</v>
      </c>
      <c s="8" t="inlineStr" r="F10089">
        <is>
          <t xml:space="preserve">62P09</t>
        </is>
      </c>
      <c s="8" t="inlineStr" r="G10089">
        <is>
          <t xml:space="preserve">025</t>
        </is>
      </c>
      <c s="9" r="H10089">
        <v>40.0000</v>
      </c>
      <c s="8" t="inlineStr" r="I10089">
        <is>
          <t xml:space="preserve"/>
        </is>
      </c>
      <c s="8" t="inlineStr" r="J10089">
        <is>
          <t xml:space="preserve"> Lake</t>
        </is>
      </c>
    </row>
    <row r="10090" ht="20.25" customHeight="0">
      <c s="5" t="inlineStr" r="A10090">
        <is>
          <t xml:space="preserve">59000200</t>
        </is>
      </c>
      <c s="5" t="inlineStr" r="B10090">
        <is>
          <t xml:space="preserve">EPOXY CRACK INJECTION</t>
        </is>
      </c>
      <c s="5" t="inlineStr" r="C10090">
        <is>
          <t xml:space="preserve">FOOT   </t>
        </is>
      </c>
      <c s="6" r="D10090">
        <v>359.000</v>
      </c>
      <c s="7" r="E10090">
        <v>1</v>
      </c>
      <c s="8" t="inlineStr" r="F10090">
        <is>
          <t xml:space="preserve">62P09</t>
        </is>
      </c>
      <c s="8" t="inlineStr" r="G10090">
        <is>
          <t xml:space="preserve">025</t>
        </is>
      </c>
      <c s="9" r="H10090">
        <v>55.0000</v>
      </c>
      <c s="8" t="inlineStr" r="I10090">
        <is>
          <t xml:space="preserve"/>
        </is>
      </c>
      <c s="8" t="inlineStr" r="J10090">
        <is>
          <t xml:space="preserve"> Lake</t>
        </is>
      </c>
    </row>
    <row r="10091" ht="20.25" customHeight="0">
      <c s="5" t="inlineStr" r="A10091">
        <is>
          <t xml:space="preserve">59000200</t>
        </is>
      </c>
      <c s="5" t="inlineStr" r="B10091">
        <is>
          <t xml:space="preserve">EPOXY CRACK INJECTION</t>
        </is>
      </c>
      <c s="5" t="inlineStr" r="C10091">
        <is>
          <t xml:space="preserve">FOOT   </t>
        </is>
      </c>
      <c s="6" r="D10091">
        <v>359.000</v>
      </c>
      <c s="7" r="E10091">
        <v>1</v>
      </c>
      <c s="8" t="inlineStr" r="F10091">
        <is>
          <t xml:space="preserve">62P09</t>
        </is>
      </c>
      <c s="8" t="inlineStr" r="G10091">
        <is>
          <t xml:space="preserve">025</t>
        </is>
      </c>
      <c s="9" r="H10091">
        <v>68.0000</v>
      </c>
      <c s="8" t="inlineStr" r="I10091">
        <is>
          <t xml:space="preserve"/>
        </is>
      </c>
      <c s="8" t="inlineStr" r="J10091">
        <is>
          <t xml:space="preserve"> Lake</t>
        </is>
      </c>
    </row>
    <row r="10092" ht="20.25" customHeight="0">
      <c s="5" t="inlineStr" r="A10092">
        <is>
          <t xml:space="preserve">59000200</t>
        </is>
      </c>
      <c s="5" t="inlineStr" r="B10092">
        <is>
          <t xml:space="preserve">EPOXY CRACK INJECTION</t>
        </is>
      </c>
      <c s="5" t="inlineStr" r="C10092">
        <is>
          <t xml:space="preserve">FOOT   </t>
        </is>
      </c>
      <c s="6" r="D10092">
        <v>8.000</v>
      </c>
      <c s="7" r="E10092">
        <v>1</v>
      </c>
      <c s="8" t="inlineStr" r="F10092">
        <is>
          <t xml:space="preserve">62T12</t>
        </is>
      </c>
      <c s="8" t="inlineStr" r="G10092">
        <is>
          <t xml:space="preserve">029</t>
        </is>
      </c>
      <c s="9" r="H10092">
        <v>300.0000</v>
      </c>
      <c s="8" t="inlineStr" r="I10092">
        <is>
          <t xml:space="preserve">Y</t>
        </is>
      </c>
      <c s="8" t="inlineStr" r="J10092">
        <is>
          <t xml:space="preserve"> DuPage</t>
        </is>
      </c>
    </row>
    <row r="10093" ht="20.25" customHeight="0">
      <c s="5" t="inlineStr" r="A10093">
        <is>
          <t xml:space="preserve">59000200</t>
        </is>
      </c>
      <c s="5" t="inlineStr" r="B10093">
        <is>
          <t xml:space="preserve">EPOXY CRACK INJECTION</t>
        </is>
      </c>
      <c s="5" t="inlineStr" r="C10093">
        <is>
          <t xml:space="preserve">FOOT   </t>
        </is>
      </c>
      <c s="6" r="D10093">
        <v>8.000</v>
      </c>
      <c s="7" r="E10093">
        <v>1</v>
      </c>
      <c s="8" t="inlineStr" r="F10093">
        <is>
          <t xml:space="preserve">62T12</t>
        </is>
      </c>
      <c s="8" t="inlineStr" r="G10093">
        <is>
          <t xml:space="preserve">029</t>
        </is>
      </c>
      <c s="9" r="H10093">
        <v>70.0000</v>
      </c>
      <c s="8" t="inlineStr" r="I10093">
        <is>
          <t xml:space="preserve"/>
        </is>
      </c>
      <c s="8" t="inlineStr" r="J10093">
        <is>
          <t xml:space="preserve"> DuPage</t>
        </is>
      </c>
    </row>
    <row r="10094" ht="20.25" customHeight="0">
      <c s="5" t="inlineStr" r="A10094">
        <is>
          <t xml:space="preserve">59000200</t>
        </is>
      </c>
      <c s="5" t="inlineStr" r="B10094">
        <is>
          <t xml:space="preserve">EPOXY CRACK INJECTION</t>
        </is>
      </c>
      <c s="5" t="inlineStr" r="C10094">
        <is>
          <t xml:space="preserve">FOOT   </t>
        </is>
      </c>
      <c s="6" r="D10094">
        <v>8.000</v>
      </c>
      <c s="7" r="E10094">
        <v>1</v>
      </c>
      <c s="8" t="inlineStr" r="F10094">
        <is>
          <t xml:space="preserve">62T12</t>
        </is>
      </c>
      <c s="8" t="inlineStr" r="G10094">
        <is>
          <t xml:space="preserve">029</t>
        </is>
      </c>
      <c s="9" r="H10094">
        <v>120.0000</v>
      </c>
      <c s="8" t="inlineStr" r="I10094">
        <is>
          <t xml:space="preserve"/>
        </is>
      </c>
      <c s="8" t="inlineStr" r="J10094">
        <is>
          <t xml:space="preserve"> DuPage</t>
        </is>
      </c>
    </row>
    <row r="10095" ht="20.25" customHeight="0">
      <c s="5" t="inlineStr" r="A10095">
        <is>
          <t xml:space="preserve">59000200</t>
        </is>
      </c>
      <c s="5" t="inlineStr" r="B10095">
        <is>
          <t xml:space="preserve">EPOXY CRACK INJECTION</t>
        </is>
      </c>
      <c s="5" t="inlineStr" r="C10095">
        <is>
          <t xml:space="preserve">FOOT   </t>
        </is>
      </c>
      <c s="6" r="D10095">
        <v>8.000</v>
      </c>
      <c s="7" r="E10095">
        <v>1</v>
      </c>
      <c s="8" t="inlineStr" r="F10095">
        <is>
          <t xml:space="preserve">62T12</t>
        </is>
      </c>
      <c s="8" t="inlineStr" r="G10095">
        <is>
          <t xml:space="preserve">029</t>
        </is>
      </c>
      <c s="9" r="H10095">
        <v>150.0000</v>
      </c>
      <c s="8" t="inlineStr" r="I10095">
        <is>
          <t xml:space="preserve"/>
        </is>
      </c>
      <c s="8" t="inlineStr" r="J10095">
        <is>
          <t xml:space="preserve"> DuPage</t>
        </is>
      </c>
    </row>
    <row r="10096" ht="20.25" customHeight="0">
      <c s="5" t="inlineStr" r="A10096">
        <is>
          <t xml:space="preserve">59000200</t>
        </is>
      </c>
      <c s="5" t="inlineStr" r="B10096">
        <is>
          <t xml:space="preserve">EPOXY CRACK INJECTION</t>
        </is>
      </c>
      <c s="5" t="inlineStr" r="C10096">
        <is>
          <t xml:space="preserve">FOOT   </t>
        </is>
      </c>
      <c s="6" r="D10096">
        <v>8.000</v>
      </c>
      <c s="7" r="E10096">
        <v>1</v>
      </c>
      <c s="8" t="inlineStr" r="F10096">
        <is>
          <t xml:space="preserve">62T12</t>
        </is>
      </c>
      <c s="8" t="inlineStr" r="G10096">
        <is>
          <t xml:space="preserve">029</t>
        </is>
      </c>
      <c s="9" r="H10096">
        <v>200.0000</v>
      </c>
      <c s="8" t="inlineStr" r="I10096">
        <is>
          <t xml:space="preserve"/>
        </is>
      </c>
      <c s="8" t="inlineStr" r="J10096">
        <is>
          <t xml:space="preserve"> DuPage</t>
        </is>
      </c>
    </row>
    <row r="10097" ht="20.25" customHeight="0">
      <c s="5" t="inlineStr" r="A10097">
        <is>
          <t xml:space="preserve">59000200</t>
        </is>
      </c>
      <c s="5" t="inlineStr" r="B10097">
        <is>
          <t xml:space="preserve">EPOXY CRACK INJECTION</t>
        </is>
      </c>
      <c s="5" t="inlineStr" r="C10097">
        <is>
          <t xml:space="preserve">FOOT   </t>
        </is>
      </c>
      <c s="6" r="D10097">
        <v>8.000</v>
      </c>
      <c s="7" r="E10097">
        <v>1</v>
      </c>
      <c s="8" t="inlineStr" r="F10097">
        <is>
          <t xml:space="preserve">62T12</t>
        </is>
      </c>
      <c s="8" t="inlineStr" r="G10097">
        <is>
          <t xml:space="preserve">029</t>
        </is>
      </c>
      <c s="9" r="H10097">
        <v>225.0000</v>
      </c>
      <c s="8" t="inlineStr" r="I10097">
        <is>
          <t xml:space="preserve"/>
        </is>
      </c>
      <c s="8" t="inlineStr" r="J10097">
        <is>
          <t xml:space="preserve"> DuPage</t>
        </is>
      </c>
    </row>
    <row r="10098" ht="20.25" customHeight="0">
      <c s="5" t="inlineStr" r="A10098">
        <is>
          <t xml:space="preserve">59000200</t>
        </is>
      </c>
      <c s="5" t="inlineStr" r="B10098">
        <is>
          <t xml:space="preserve">EPOXY CRACK INJECTION</t>
        </is>
      </c>
      <c s="5" t="inlineStr" r="C10098">
        <is>
          <t xml:space="preserve">FOOT   </t>
        </is>
      </c>
      <c s="6" r="D10098">
        <v>78.000</v>
      </c>
      <c s="7" r="E10098">
        <v>1</v>
      </c>
      <c s="8" t="inlineStr" r="F10098">
        <is>
          <t xml:space="preserve">62T18</t>
        </is>
      </c>
      <c s="8" t="inlineStr" r="G10098">
        <is>
          <t xml:space="preserve">030</t>
        </is>
      </c>
      <c s="9" r="H10098">
        <v>100.0000</v>
      </c>
      <c s="8" t="inlineStr" r="I10098">
        <is>
          <t xml:space="preserve">Y</t>
        </is>
      </c>
      <c s="8" t="inlineStr" r="J10098">
        <is>
          <t xml:space="preserve"> Cook</t>
        </is>
      </c>
    </row>
    <row r="10099" ht="20.25" customHeight="0">
      <c s="5" t="inlineStr" r="A10099">
        <is>
          <t xml:space="preserve">59000200</t>
        </is>
      </c>
      <c s="5" t="inlineStr" r="B10099">
        <is>
          <t xml:space="preserve">EPOXY CRACK INJECTION</t>
        </is>
      </c>
      <c s="5" t="inlineStr" r="C10099">
        <is>
          <t xml:space="preserve">FOOT   </t>
        </is>
      </c>
      <c s="6" r="D10099">
        <v>78.000</v>
      </c>
      <c s="7" r="E10099">
        <v>1</v>
      </c>
      <c s="8" t="inlineStr" r="F10099">
        <is>
          <t xml:space="preserve">62T18</t>
        </is>
      </c>
      <c s="8" t="inlineStr" r="G10099">
        <is>
          <t xml:space="preserve">030</t>
        </is>
      </c>
      <c s="9" r="H10099">
        <v>55.0000</v>
      </c>
      <c s="8" t="inlineStr" r="I10099">
        <is>
          <t xml:space="preserve"/>
        </is>
      </c>
      <c s="8" t="inlineStr" r="J10099">
        <is>
          <t xml:space="preserve"> Cook</t>
        </is>
      </c>
    </row>
    <row r="10100" ht="20.25" customHeight="0">
      <c s="5" t="inlineStr" r="A10100">
        <is>
          <t xml:space="preserve">59000200</t>
        </is>
      </c>
      <c s="5" t="inlineStr" r="B10100">
        <is>
          <t xml:space="preserve">EPOXY CRACK INJECTION</t>
        </is>
      </c>
      <c s="5" t="inlineStr" r="C10100">
        <is>
          <t xml:space="preserve">FOOT   </t>
        </is>
      </c>
      <c s="6" r="D10100">
        <v>78.000</v>
      </c>
      <c s="7" r="E10100">
        <v>1</v>
      </c>
      <c s="8" t="inlineStr" r="F10100">
        <is>
          <t xml:space="preserve">62T18</t>
        </is>
      </c>
      <c s="8" t="inlineStr" r="G10100">
        <is>
          <t xml:space="preserve">030</t>
        </is>
      </c>
      <c s="9" r="H10100">
        <v>58.0000</v>
      </c>
      <c s="8" t="inlineStr" r="I10100">
        <is>
          <t xml:space="preserve"/>
        </is>
      </c>
      <c s="8" t="inlineStr" r="J10100">
        <is>
          <t xml:space="preserve"> Cook</t>
        </is>
      </c>
    </row>
    <row r="10101" ht="20.25" customHeight="0">
      <c s="5" t="inlineStr" r="A10101">
        <is>
          <t xml:space="preserve">59000200</t>
        </is>
      </c>
      <c s="5" t="inlineStr" r="B10101">
        <is>
          <t xml:space="preserve">EPOXY CRACK INJECTION</t>
        </is>
      </c>
      <c s="5" t="inlineStr" r="C10101">
        <is>
          <t xml:space="preserve">FOOT   </t>
        </is>
      </c>
      <c s="6" r="D10101">
        <v>78.000</v>
      </c>
      <c s="7" r="E10101">
        <v>1</v>
      </c>
      <c s="8" t="inlineStr" r="F10101">
        <is>
          <t xml:space="preserve">62T18</t>
        </is>
      </c>
      <c s="8" t="inlineStr" r="G10101">
        <is>
          <t xml:space="preserve">030</t>
        </is>
      </c>
      <c s="9" r="H10101">
        <v>75.0000</v>
      </c>
      <c s="8" t="inlineStr" r="I10101">
        <is>
          <t xml:space="preserve"/>
        </is>
      </c>
      <c s="8" t="inlineStr" r="J10101">
        <is>
          <t xml:space="preserve"> Cook</t>
        </is>
      </c>
    </row>
    <row r="10102" ht="20.25" customHeight="0">
      <c s="5" t="inlineStr" r="A10102">
        <is>
          <t xml:space="preserve">59000200</t>
        </is>
      </c>
      <c s="5" t="inlineStr" r="B10102">
        <is>
          <t xml:space="preserve">EPOXY CRACK INJECTION</t>
        </is>
      </c>
      <c s="5" t="inlineStr" r="C10102">
        <is>
          <t xml:space="preserve">FOOT   </t>
        </is>
      </c>
      <c s="6" r="D10102">
        <v>78.000</v>
      </c>
      <c s="7" r="E10102">
        <v>1</v>
      </c>
      <c s="8" t="inlineStr" r="F10102">
        <is>
          <t xml:space="preserve">62T18</t>
        </is>
      </c>
      <c s="8" t="inlineStr" r="G10102">
        <is>
          <t xml:space="preserve">030</t>
        </is>
      </c>
      <c s="9" r="H10102">
        <v>75.0000</v>
      </c>
      <c s="8" t="inlineStr" r="I10102">
        <is>
          <t xml:space="preserve"/>
        </is>
      </c>
      <c s="8" t="inlineStr" r="J10102">
        <is>
          <t xml:space="preserve"> Cook</t>
        </is>
      </c>
    </row>
    <row r="10103" ht="20.25" customHeight="0">
      <c s="5" t="inlineStr" r="A10103">
        <is>
          <t xml:space="preserve">59000200</t>
        </is>
      </c>
      <c s="5" t="inlineStr" r="B10103">
        <is>
          <t xml:space="preserve">EPOXY CRACK INJECTION</t>
        </is>
      </c>
      <c s="5" t="inlineStr" r="C10103">
        <is>
          <t xml:space="preserve">FOOT   </t>
        </is>
      </c>
      <c s="6" r="D10103">
        <v>78.000</v>
      </c>
      <c s="7" r="E10103">
        <v>1</v>
      </c>
      <c s="8" t="inlineStr" r="F10103">
        <is>
          <t xml:space="preserve">62T18</t>
        </is>
      </c>
      <c s="8" t="inlineStr" r="G10103">
        <is>
          <t xml:space="preserve">030</t>
        </is>
      </c>
      <c s="9" r="H10103">
        <v>90.0000</v>
      </c>
      <c s="8" t="inlineStr" r="I10103">
        <is>
          <t xml:space="preserve"/>
        </is>
      </c>
      <c s="8" t="inlineStr" r="J10103">
        <is>
          <t xml:space="preserve"> Cook</t>
        </is>
      </c>
    </row>
    <row r="10104" ht="20.25" customHeight="0">
      <c s="5" t="inlineStr" r="A10104">
        <is>
          <t xml:space="preserve">59000200</t>
        </is>
      </c>
      <c s="5" t="inlineStr" r="B10104">
        <is>
          <t xml:space="preserve">EPOXY CRACK INJECTION</t>
        </is>
      </c>
      <c s="5" t="inlineStr" r="C10104">
        <is>
          <t xml:space="preserve">FOOT   </t>
        </is>
      </c>
      <c s="6" r="D10104">
        <v>78.000</v>
      </c>
      <c s="7" r="E10104">
        <v>1</v>
      </c>
      <c s="8" t="inlineStr" r="F10104">
        <is>
          <t xml:space="preserve">62T18</t>
        </is>
      </c>
      <c s="8" t="inlineStr" r="G10104">
        <is>
          <t xml:space="preserve">030</t>
        </is>
      </c>
      <c s="9" r="H10104">
        <v>150.0000</v>
      </c>
      <c s="8" t="inlineStr" r="I10104">
        <is>
          <t xml:space="preserve"/>
        </is>
      </c>
      <c s="8" t="inlineStr" r="J10104">
        <is>
          <t xml:space="preserve"> Cook</t>
        </is>
      </c>
    </row>
    <row r="10105" ht="20.25" customHeight="0">
      <c s="5" t="inlineStr" r="A10105">
        <is>
          <t xml:space="preserve">59000200</t>
        </is>
      </c>
      <c s="5" t="inlineStr" r="B10105">
        <is>
          <t xml:space="preserve">EPOXY CRACK INJECTION</t>
        </is>
      </c>
      <c s="5" t="inlineStr" r="C10105">
        <is>
          <t xml:space="preserve">FOOT   </t>
        </is>
      </c>
      <c s="6" r="D10105">
        <v>45.000</v>
      </c>
      <c s="7" r="E10105">
        <v>1</v>
      </c>
      <c s="8" t="inlineStr" r="F10105">
        <is>
          <t xml:space="preserve">62T36</t>
        </is>
      </c>
      <c s="8" t="inlineStr" r="G10105">
        <is>
          <t xml:space="preserve">031</t>
        </is>
      </c>
      <c s="9" r="H10105">
        <v>110.0000</v>
      </c>
      <c s="8" t="inlineStr" r="I10105">
        <is>
          <t xml:space="preserve">Y</t>
        </is>
      </c>
      <c s="8" t="inlineStr" r="J10105">
        <is>
          <t xml:space="preserve"> Cook</t>
        </is>
      </c>
    </row>
    <row r="10106" ht="20.25" customHeight="0">
      <c s="5" t="inlineStr" r="A10106">
        <is>
          <t xml:space="preserve">59000200</t>
        </is>
      </c>
      <c s="5" t="inlineStr" r="B10106">
        <is>
          <t xml:space="preserve">EPOXY CRACK INJECTION</t>
        </is>
      </c>
      <c s="5" t="inlineStr" r="C10106">
        <is>
          <t xml:space="preserve">FOOT   </t>
        </is>
      </c>
      <c s="6" r="D10106">
        <v>45.000</v>
      </c>
      <c s="7" r="E10106">
        <v>1</v>
      </c>
      <c s="8" t="inlineStr" r="F10106">
        <is>
          <t xml:space="preserve">62T36</t>
        </is>
      </c>
      <c s="8" t="inlineStr" r="G10106">
        <is>
          <t xml:space="preserve">031</t>
        </is>
      </c>
      <c s="9" r="H10106">
        <v>70.0000</v>
      </c>
      <c s="8" t="inlineStr" r="I10106">
        <is>
          <t xml:space="preserve"/>
        </is>
      </c>
      <c s="8" t="inlineStr" r="J10106">
        <is>
          <t xml:space="preserve"> Cook</t>
        </is>
      </c>
    </row>
    <row r="10107" ht="20.25" customHeight="0">
      <c s="5" t="inlineStr" r="A10107">
        <is>
          <t xml:space="preserve">59000200</t>
        </is>
      </c>
      <c s="5" t="inlineStr" r="B10107">
        <is>
          <t xml:space="preserve">EPOXY CRACK INJECTION</t>
        </is>
      </c>
      <c s="5" t="inlineStr" r="C10107">
        <is>
          <t xml:space="preserve">FOOT   </t>
        </is>
      </c>
      <c s="6" r="D10107">
        <v>45.000</v>
      </c>
      <c s="7" r="E10107">
        <v>1</v>
      </c>
      <c s="8" t="inlineStr" r="F10107">
        <is>
          <t xml:space="preserve">62T36</t>
        </is>
      </c>
      <c s="8" t="inlineStr" r="G10107">
        <is>
          <t xml:space="preserve">031</t>
        </is>
      </c>
      <c s="9" r="H10107">
        <v>74.0000</v>
      </c>
      <c s="8" t="inlineStr" r="I10107">
        <is>
          <t xml:space="preserve"/>
        </is>
      </c>
      <c s="8" t="inlineStr" r="J10107">
        <is>
          <t xml:space="preserve"> Cook</t>
        </is>
      </c>
    </row>
    <row r="10108" ht="20.25" customHeight="0">
      <c s="5" t="inlineStr" r="A10108">
        <is>
          <t xml:space="preserve">59000200</t>
        </is>
      </c>
      <c s="5" t="inlineStr" r="B10108">
        <is>
          <t xml:space="preserve">EPOXY CRACK INJECTION</t>
        </is>
      </c>
      <c s="5" t="inlineStr" r="C10108">
        <is>
          <t xml:space="preserve">FOOT   </t>
        </is>
      </c>
      <c s="6" r="D10108">
        <v>45.000</v>
      </c>
      <c s="7" r="E10108">
        <v>1</v>
      </c>
      <c s="8" t="inlineStr" r="F10108">
        <is>
          <t xml:space="preserve">62T36</t>
        </is>
      </c>
      <c s="8" t="inlineStr" r="G10108">
        <is>
          <t xml:space="preserve">031</t>
        </is>
      </c>
      <c s="9" r="H10108">
        <v>85.0000</v>
      </c>
      <c s="8" t="inlineStr" r="I10108">
        <is>
          <t xml:space="preserve"/>
        </is>
      </c>
      <c s="8" t="inlineStr" r="J10108">
        <is>
          <t xml:space="preserve"> Cook</t>
        </is>
      </c>
    </row>
    <row r="10109" ht="20.25" customHeight="0">
      <c s="5" t="inlineStr" r="A10109">
        <is>
          <t xml:space="preserve">59000200</t>
        </is>
      </c>
      <c s="5" t="inlineStr" r="B10109">
        <is>
          <t xml:space="preserve">EPOXY CRACK INJECTION</t>
        </is>
      </c>
      <c s="5" t="inlineStr" r="C10109">
        <is>
          <t xml:space="preserve">FOOT   </t>
        </is>
      </c>
      <c s="6" r="D10109">
        <v>45.000</v>
      </c>
      <c s="7" r="E10109">
        <v>1</v>
      </c>
      <c s="8" t="inlineStr" r="F10109">
        <is>
          <t xml:space="preserve">62T36</t>
        </is>
      </c>
      <c s="8" t="inlineStr" r="G10109">
        <is>
          <t xml:space="preserve">031</t>
        </is>
      </c>
      <c s="9" r="H10109">
        <v>90.0000</v>
      </c>
      <c s="8" t="inlineStr" r="I10109">
        <is>
          <t xml:space="preserve"/>
        </is>
      </c>
      <c s="8" t="inlineStr" r="J10109">
        <is>
          <t xml:space="preserve"> Cook</t>
        </is>
      </c>
    </row>
    <row r="10110" ht="20.25" customHeight="0">
      <c s="5" t="inlineStr" r="A10110">
        <is>
          <t xml:space="preserve">59000200</t>
        </is>
      </c>
      <c s="5" t="inlineStr" r="B10110">
        <is>
          <t xml:space="preserve">EPOXY CRACK INJECTION</t>
        </is>
      </c>
      <c s="5" t="inlineStr" r="C10110">
        <is>
          <t xml:space="preserve">FOOT   </t>
        </is>
      </c>
      <c s="6" r="D10110">
        <v>260.000</v>
      </c>
      <c s="7" r="E10110">
        <v>2</v>
      </c>
      <c s="8" t="inlineStr" r="F10110">
        <is>
          <t xml:space="preserve">64S40</t>
        </is>
      </c>
      <c s="8" t="inlineStr" r="G10110">
        <is>
          <t xml:space="preserve">044</t>
        </is>
      </c>
      <c s="9" r="H10110">
        <v>90.0000</v>
      </c>
      <c s="8" t="inlineStr" r="I10110">
        <is>
          <t xml:space="preserve">Y</t>
        </is>
      </c>
      <c s="8" t="inlineStr" r="J10110">
        <is>
          <t xml:space="preserve"> Whiteside</t>
        </is>
      </c>
    </row>
    <row r="10111" ht="20.25" customHeight="0">
      <c s="5" t="inlineStr" r="A10111">
        <is>
          <t xml:space="preserve">59000200</t>
        </is>
      </c>
      <c s="5" t="inlineStr" r="B10111">
        <is>
          <t xml:space="preserve">EPOXY CRACK INJECTION</t>
        </is>
      </c>
      <c s="5" t="inlineStr" r="C10111">
        <is>
          <t xml:space="preserve">FOOT   </t>
        </is>
      </c>
      <c s="6" r="D10111">
        <v>260.000</v>
      </c>
      <c s="7" r="E10111">
        <v>2</v>
      </c>
      <c s="8" t="inlineStr" r="F10111">
        <is>
          <t xml:space="preserve">64S40</t>
        </is>
      </c>
      <c s="8" t="inlineStr" r="G10111">
        <is>
          <t xml:space="preserve">044</t>
        </is>
      </c>
      <c s="9" r="H10111">
        <v>50.0000</v>
      </c>
      <c s="8" t="inlineStr" r="I10111">
        <is>
          <t xml:space="preserve"/>
        </is>
      </c>
      <c s="8" t="inlineStr" r="J10111">
        <is>
          <t xml:space="preserve"> Whiteside</t>
        </is>
      </c>
    </row>
    <row r="10112" ht="20.25" customHeight="0">
      <c s="5" t="inlineStr" r="A10112">
        <is>
          <t xml:space="preserve">59000200</t>
        </is>
      </c>
      <c s="5" t="inlineStr" r="B10112">
        <is>
          <t xml:space="preserve">EPOXY CRACK INJECTION</t>
        </is>
      </c>
      <c s="5" t="inlineStr" r="C10112">
        <is>
          <t xml:space="preserve">FOOT   </t>
        </is>
      </c>
      <c s="6" r="D10112">
        <v>260.000</v>
      </c>
      <c s="7" r="E10112">
        <v>2</v>
      </c>
      <c s="8" t="inlineStr" r="F10112">
        <is>
          <t xml:space="preserve">64S40</t>
        </is>
      </c>
      <c s="8" t="inlineStr" r="G10112">
        <is>
          <t xml:space="preserve">044</t>
        </is>
      </c>
      <c s="9" r="H10112">
        <v>65.0000</v>
      </c>
      <c s="8" t="inlineStr" r="I10112">
        <is>
          <t xml:space="preserve"/>
        </is>
      </c>
      <c s="8" t="inlineStr" r="J10112">
        <is>
          <t xml:space="preserve"> Whiteside</t>
        </is>
      </c>
    </row>
    <row r="10113" ht="20.25" customHeight="0">
      <c s="5" t="inlineStr" r="A10113">
        <is>
          <t xml:space="preserve">59000200</t>
        </is>
      </c>
      <c s="5" t="inlineStr" r="B10113">
        <is>
          <t xml:space="preserve">EPOXY CRACK INJECTION</t>
        </is>
      </c>
      <c s="5" t="inlineStr" r="C10113">
        <is>
          <t xml:space="preserve">FOOT   </t>
        </is>
      </c>
      <c s="6" r="D10113">
        <v>125.000</v>
      </c>
      <c s="7" r="E10113">
        <v>4</v>
      </c>
      <c s="8" t="inlineStr" r="F10113">
        <is>
          <t xml:space="preserve">89815</t>
        </is>
      </c>
      <c s="8" t="inlineStr" r="G10113">
        <is>
          <t xml:space="preserve">099</t>
        </is>
      </c>
      <c s="9" r="H10113">
        <v>45.0000</v>
      </c>
      <c s="8" t="inlineStr" r="I10113">
        <is>
          <t xml:space="preserve">Y</t>
        </is>
      </c>
      <c s="8" t="inlineStr" r="J10113">
        <is>
          <t xml:space="preserve"> Peoria</t>
        </is>
      </c>
    </row>
    <row r="10114" ht="20.25" customHeight="0">
      <c s="5" t="inlineStr" r="A10114">
        <is>
          <t xml:space="preserve">59000200</t>
        </is>
      </c>
      <c s="5" t="inlineStr" r="B10114">
        <is>
          <t xml:space="preserve">EPOXY CRACK INJECTION</t>
        </is>
      </c>
      <c s="5" t="inlineStr" r="C10114">
        <is>
          <t xml:space="preserve">FOOT   </t>
        </is>
      </c>
      <c s="6" r="D10114">
        <v>125.000</v>
      </c>
      <c s="7" r="E10114">
        <v>4</v>
      </c>
      <c s="8" t="inlineStr" r="F10114">
        <is>
          <t xml:space="preserve">89815</t>
        </is>
      </c>
      <c s="8" t="inlineStr" r="G10114">
        <is>
          <t xml:space="preserve">099</t>
        </is>
      </c>
      <c s="9" r="H10114">
        <v>135.0000</v>
      </c>
      <c s="8" t="inlineStr" r="I10114">
        <is>
          <t xml:space="preserve"/>
        </is>
      </c>
      <c s="8" t="inlineStr" r="J10114">
        <is>
          <t xml:space="preserve"> Peoria</t>
        </is>
      </c>
    </row>
    <row r="10115" ht="20.25" customHeight="0">
      <c s="5" t="inlineStr" r="A10115">
        <is>
          <t xml:space="preserve">59100100</t>
        </is>
      </c>
      <c s="5" t="inlineStr" r="B10115">
        <is>
          <t xml:space="preserve">GEOCOMPOSITE WALL DRAIN</t>
        </is>
      </c>
      <c s="5" t="inlineStr" r="C10115">
        <is>
          <t xml:space="preserve">SQ YD  </t>
        </is>
      </c>
      <c s="6" r="D10115">
        <v>125.000</v>
      </c>
      <c s="7" r="E10115">
        <v>1</v>
      </c>
      <c s="8" t="inlineStr" r="F10115">
        <is>
          <t xml:space="preserve">61J79</t>
        </is>
      </c>
      <c s="8" t="inlineStr" r="G10115">
        <is>
          <t xml:space="preserve">012</t>
        </is>
      </c>
      <c s="9" r="H10115">
        <v>21.5000</v>
      </c>
      <c s="8" t="inlineStr" r="I10115">
        <is>
          <t xml:space="preserve">Y</t>
        </is>
      </c>
      <c s="8" t="inlineStr" r="J10115">
        <is>
          <t xml:space="preserve"> McHenry</t>
        </is>
      </c>
    </row>
    <row r="10116" ht="20.25" customHeight="0">
      <c s="5" t="inlineStr" r="A10116">
        <is>
          <t xml:space="preserve">59100100</t>
        </is>
      </c>
      <c s="5" t="inlineStr" r="B10116">
        <is>
          <t xml:space="preserve">GEOCOMPOSITE WALL DRAIN</t>
        </is>
      </c>
      <c s="5" t="inlineStr" r="C10116">
        <is>
          <t xml:space="preserve">SQ YD  </t>
        </is>
      </c>
      <c s="6" r="D10116">
        <v>125.000</v>
      </c>
      <c s="7" r="E10116">
        <v>1</v>
      </c>
      <c s="8" t="inlineStr" r="F10116">
        <is>
          <t xml:space="preserve">61J79</t>
        </is>
      </c>
      <c s="8" t="inlineStr" r="G10116">
        <is>
          <t xml:space="preserve">012</t>
        </is>
      </c>
      <c s="9" r="H10116">
        <v>25.0000</v>
      </c>
      <c s="8" t="inlineStr" r="I10116">
        <is>
          <t xml:space="preserve"/>
        </is>
      </c>
      <c s="8" t="inlineStr" r="J10116">
        <is>
          <t xml:space="preserve"> McHenry</t>
        </is>
      </c>
    </row>
    <row r="10117" ht="20.25" customHeight="0">
      <c s="5" t="inlineStr" r="A10117">
        <is>
          <t xml:space="preserve">59100100</t>
        </is>
      </c>
      <c s="5" t="inlineStr" r="B10117">
        <is>
          <t xml:space="preserve">GEOCOMPOSITE WALL DRAIN</t>
        </is>
      </c>
      <c s="5" t="inlineStr" r="C10117">
        <is>
          <t xml:space="preserve">SQ YD  </t>
        </is>
      </c>
      <c s="6" r="D10117">
        <v>125.000</v>
      </c>
      <c s="7" r="E10117">
        <v>1</v>
      </c>
      <c s="8" t="inlineStr" r="F10117">
        <is>
          <t xml:space="preserve">61J79</t>
        </is>
      </c>
      <c s="8" t="inlineStr" r="G10117">
        <is>
          <t xml:space="preserve">012</t>
        </is>
      </c>
      <c s="9" r="H10117">
        <v>29.0000</v>
      </c>
      <c s="8" t="inlineStr" r="I10117">
        <is>
          <t xml:space="preserve"/>
        </is>
      </c>
      <c s="8" t="inlineStr" r="J10117">
        <is>
          <t xml:space="preserve"> McHenry</t>
        </is>
      </c>
    </row>
    <row r="10118" ht="20.25" customHeight="0">
      <c s="5" t="inlineStr" r="A10118">
        <is>
          <t xml:space="preserve">59100100</t>
        </is>
      </c>
      <c s="5" t="inlineStr" r="B10118">
        <is>
          <t xml:space="preserve">GEOCOMPOSITE WALL DRAIN</t>
        </is>
      </c>
      <c s="5" t="inlineStr" r="C10118">
        <is>
          <t xml:space="preserve">SQ YD  </t>
        </is>
      </c>
      <c s="6" r="D10118">
        <v>125.000</v>
      </c>
      <c s="7" r="E10118">
        <v>1</v>
      </c>
      <c s="8" t="inlineStr" r="F10118">
        <is>
          <t xml:space="preserve">61J79</t>
        </is>
      </c>
      <c s="8" t="inlineStr" r="G10118">
        <is>
          <t xml:space="preserve">012</t>
        </is>
      </c>
      <c s="9" r="H10118">
        <v>35.0000</v>
      </c>
      <c s="8" t="inlineStr" r="I10118">
        <is>
          <t xml:space="preserve"/>
        </is>
      </c>
      <c s="8" t="inlineStr" r="J10118">
        <is>
          <t xml:space="preserve"> McHenry</t>
        </is>
      </c>
    </row>
    <row r="10119" ht="20.25" customHeight="0">
      <c s="5" t="inlineStr" r="A10119">
        <is>
          <t xml:space="preserve">59100100</t>
        </is>
      </c>
      <c s="5" t="inlineStr" r="B10119">
        <is>
          <t xml:space="preserve">GEOCOMPOSITE WALL DRAIN</t>
        </is>
      </c>
      <c s="5" t="inlineStr" r="C10119">
        <is>
          <t xml:space="preserve">SQ YD  </t>
        </is>
      </c>
      <c s="6" r="D10119">
        <v>125.000</v>
      </c>
      <c s="7" r="E10119">
        <v>1</v>
      </c>
      <c s="8" t="inlineStr" r="F10119">
        <is>
          <t xml:space="preserve">61J79</t>
        </is>
      </c>
      <c s="8" t="inlineStr" r="G10119">
        <is>
          <t xml:space="preserve">012</t>
        </is>
      </c>
      <c s="9" r="H10119">
        <v>35.0000</v>
      </c>
      <c s="8" t="inlineStr" r="I10119">
        <is>
          <t xml:space="preserve"/>
        </is>
      </c>
      <c s="8" t="inlineStr" r="J10119">
        <is>
          <t xml:space="preserve"> McHenry</t>
        </is>
      </c>
    </row>
    <row r="10120" ht="20.25" customHeight="0">
      <c s="5" t="inlineStr" r="A10120">
        <is>
          <t xml:space="preserve">59100100</t>
        </is>
      </c>
      <c s="5" t="inlineStr" r="B10120">
        <is>
          <t xml:space="preserve">GEOCOMPOSITE WALL DRAIN</t>
        </is>
      </c>
      <c s="5" t="inlineStr" r="C10120">
        <is>
          <t xml:space="preserve">SQ YD  </t>
        </is>
      </c>
      <c s="6" r="D10120">
        <v>196.000</v>
      </c>
      <c s="7" r="E10120">
        <v>1</v>
      </c>
      <c s="8" t="inlineStr" r="F10120">
        <is>
          <t xml:space="preserve">62K70</t>
        </is>
      </c>
      <c s="8" t="inlineStr" r="G10120">
        <is>
          <t xml:space="preserve">022</t>
        </is>
      </c>
      <c s="9" r="H10120">
        <v>26.0000</v>
      </c>
      <c s="8" t="inlineStr" r="I10120">
        <is>
          <t xml:space="preserve">Y</t>
        </is>
      </c>
      <c s="8" t="inlineStr" r="J10120">
        <is>
          <t xml:space="preserve"> Cook</t>
        </is>
      </c>
    </row>
    <row r="10121" ht="20.25" customHeight="0">
      <c s="5" t="inlineStr" r="A10121">
        <is>
          <t xml:space="preserve">59100100</t>
        </is>
      </c>
      <c s="5" t="inlineStr" r="B10121">
        <is>
          <t xml:space="preserve">GEOCOMPOSITE WALL DRAIN</t>
        </is>
      </c>
      <c s="5" t="inlineStr" r="C10121">
        <is>
          <t xml:space="preserve">SQ YD  </t>
        </is>
      </c>
      <c s="6" r="D10121">
        <v>196.000</v>
      </c>
      <c s="7" r="E10121">
        <v>1</v>
      </c>
      <c s="8" t="inlineStr" r="F10121">
        <is>
          <t xml:space="preserve">62K70</t>
        </is>
      </c>
      <c s="8" t="inlineStr" r="G10121">
        <is>
          <t xml:space="preserve">022</t>
        </is>
      </c>
      <c s="9" r="H10121">
        <v>11.0000</v>
      </c>
      <c s="8" t="inlineStr" r="I10121">
        <is>
          <t xml:space="preserve"/>
        </is>
      </c>
      <c s="8" t="inlineStr" r="J10121">
        <is>
          <t xml:space="preserve"> Cook</t>
        </is>
      </c>
    </row>
    <row r="10122" ht="20.25" customHeight="0">
      <c s="5" t="inlineStr" r="A10122">
        <is>
          <t xml:space="preserve">59100100</t>
        </is>
      </c>
      <c s="5" t="inlineStr" r="B10122">
        <is>
          <t xml:space="preserve">GEOCOMPOSITE WALL DRAIN</t>
        </is>
      </c>
      <c s="5" t="inlineStr" r="C10122">
        <is>
          <t xml:space="preserve">SQ YD  </t>
        </is>
      </c>
      <c s="6" r="D10122">
        <v>196.000</v>
      </c>
      <c s="7" r="E10122">
        <v>1</v>
      </c>
      <c s="8" t="inlineStr" r="F10122">
        <is>
          <t xml:space="preserve">62K70</t>
        </is>
      </c>
      <c s="8" t="inlineStr" r="G10122">
        <is>
          <t xml:space="preserve">022</t>
        </is>
      </c>
      <c s="9" r="H10122">
        <v>15.0000</v>
      </c>
      <c s="8" t="inlineStr" r="I10122">
        <is>
          <t xml:space="preserve"/>
        </is>
      </c>
      <c s="8" t="inlineStr" r="J10122">
        <is>
          <t xml:space="preserve"> Cook</t>
        </is>
      </c>
    </row>
    <row r="10123" ht="20.25" customHeight="0">
      <c s="5" t="inlineStr" r="A10123">
        <is>
          <t xml:space="preserve">59100100</t>
        </is>
      </c>
      <c s="5" t="inlineStr" r="B10123">
        <is>
          <t xml:space="preserve">GEOCOMPOSITE WALL DRAIN</t>
        </is>
      </c>
      <c s="5" t="inlineStr" r="C10123">
        <is>
          <t xml:space="preserve">SQ YD  </t>
        </is>
      </c>
      <c s="6" r="D10123">
        <v>196.000</v>
      </c>
      <c s="7" r="E10123">
        <v>1</v>
      </c>
      <c s="8" t="inlineStr" r="F10123">
        <is>
          <t xml:space="preserve">62K70</t>
        </is>
      </c>
      <c s="8" t="inlineStr" r="G10123">
        <is>
          <t xml:space="preserve">022</t>
        </is>
      </c>
      <c s="9" r="H10123">
        <v>20.0000</v>
      </c>
      <c s="8" t="inlineStr" r="I10123">
        <is>
          <t xml:space="preserve"/>
        </is>
      </c>
      <c s="8" t="inlineStr" r="J10123">
        <is>
          <t xml:space="preserve"> Cook</t>
        </is>
      </c>
    </row>
    <row r="10124" ht="20.25" customHeight="0">
      <c s="5" t="inlineStr" r="A10124">
        <is>
          <t xml:space="preserve">59100100</t>
        </is>
      </c>
      <c s="5" t="inlineStr" r="B10124">
        <is>
          <t xml:space="preserve">GEOCOMPOSITE WALL DRAIN</t>
        </is>
      </c>
      <c s="5" t="inlineStr" r="C10124">
        <is>
          <t xml:space="preserve">SQ YD  </t>
        </is>
      </c>
      <c s="6" r="D10124">
        <v>196.000</v>
      </c>
      <c s="7" r="E10124">
        <v>1</v>
      </c>
      <c s="8" t="inlineStr" r="F10124">
        <is>
          <t xml:space="preserve">62K70</t>
        </is>
      </c>
      <c s="8" t="inlineStr" r="G10124">
        <is>
          <t xml:space="preserve">022</t>
        </is>
      </c>
      <c s="9" r="H10124">
        <v>52.0000</v>
      </c>
      <c s="8" t="inlineStr" r="I10124">
        <is>
          <t xml:space="preserve"/>
        </is>
      </c>
      <c s="8" t="inlineStr" r="J10124">
        <is>
          <t xml:space="preserve"> Cook</t>
        </is>
      </c>
    </row>
    <row r="10125" ht="20.25" customHeight="0">
      <c s="5" t="inlineStr" r="A10125">
        <is>
          <t xml:space="preserve">59100100</t>
        </is>
      </c>
      <c s="5" t="inlineStr" r="B10125">
        <is>
          <t xml:space="preserve">GEOCOMPOSITE WALL DRAIN</t>
        </is>
      </c>
      <c s="5" t="inlineStr" r="C10125">
        <is>
          <t xml:space="preserve">SQ YD  </t>
        </is>
      </c>
      <c s="6" r="D10125">
        <v>64.000</v>
      </c>
      <c s="7" r="E10125">
        <v>1</v>
      </c>
      <c s="8" t="inlineStr" r="F10125">
        <is>
          <t xml:space="preserve">62P09</t>
        </is>
      </c>
      <c s="8" t="inlineStr" r="G10125">
        <is>
          <t xml:space="preserve">025</t>
        </is>
      </c>
      <c s="9" r="H10125">
        <v>35.9000</v>
      </c>
      <c s="8" t="inlineStr" r="I10125">
        <is>
          <t xml:space="preserve">Y</t>
        </is>
      </c>
      <c s="8" t="inlineStr" r="J10125">
        <is>
          <t xml:space="preserve"> Lake</t>
        </is>
      </c>
    </row>
    <row r="10126" ht="20.25" customHeight="0">
      <c s="5" t="inlineStr" r="A10126">
        <is>
          <t xml:space="preserve">59100100</t>
        </is>
      </c>
      <c s="5" t="inlineStr" r="B10126">
        <is>
          <t xml:space="preserve">GEOCOMPOSITE WALL DRAIN</t>
        </is>
      </c>
      <c s="5" t="inlineStr" r="C10126">
        <is>
          <t xml:space="preserve">SQ YD  </t>
        </is>
      </c>
      <c s="6" r="D10126">
        <v>64.000</v>
      </c>
      <c s="7" r="E10126">
        <v>1</v>
      </c>
      <c s="8" t="inlineStr" r="F10126">
        <is>
          <t xml:space="preserve">62P09</t>
        </is>
      </c>
      <c s="8" t="inlineStr" r="G10126">
        <is>
          <t xml:space="preserve">025</t>
        </is>
      </c>
      <c s="9" r="H10126">
        <v>17.0000</v>
      </c>
      <c s="8" t="inlineStr" r="I10126">
        <is>
          <t xml:space="preserve"/>
        </is>
      </c>
      <c s="8" t="inlineStr" r="J10126">
        <is>
          <t xml:space="preserve"> Lake</t>
        </is>
      </c>
    </row>
    <row r="10127" ht="20.25" customHeight="0">
      <c s="5" t="inlineStr" r="A10127">
        <is>
          <t xml:space="preserve">59100100</t>
        </is>
      </c>
      <c s="5" t="inlineStr" r="B10127">
        <is>
          <t xml:space="preserve">GEOCOMPOSITE WALL DRAIN</t>
        </is>
      </c>
      <c s="5" t="inlineStr" r="C10127">
        <is>
          <t xml:space="preserve">SQ YD  </t>
        </is>
      </c>
      <c s="6" r="D10127">
        <v>64.000</v>
      </c>
      <c s="7" r="E10127">
        <v>1</v>
      </c>
      <c s="8" t="inlineStr" r="F10127">
        <is>
          <t xml:space="preserve">62P09</t>
        </is>
      </c>
      <c s="8" t="inlineStr" r="G10127">
        <is>
          <t xml:space="preserve">025</t>
        </is>
      </c>
      <c s="9" r="H10127">
        <v>25.0000</v>
      </c>
      <c s="8" t="inlineStr" r="I10127">
        <is>
          <t xml:space="preserve"/>
        </is>
      </c>
      <c s="8" t="inlineStr" r="J10127">
        <is>
          <t xml:space="preserve"> Lake</t>
        </is>
      </c>
    </row>
    <row r="10128" ht="20.25" customHeight="0">
      <c s="5" t="inlineStr" r="A10128">
        <is>
          <t xml:space="preserve">59100100</t>
        </is>
      </c>
      <c s="5" t="inlineStr" r="B10128">
        <is>
          <t xml:space="preserve">GEOCOMPOSITE WALL DRAIN</t>
        </is>
      </c>
      <c s="5" t="inlineStr" r="C10128">
        <is>
          <t xml:space="preserve">SQ YD  </t>
        </is>
      </c>
      <c s="6" r="D10128">
        <v>64.000</v>
      </c>
      <c s="7" r="E10128">
        <v>1</v>
      </c>
      <c s="8" t="inlineStr" r="F10128">
        <is>
          <t xml:space="preserve">62P09</t>
        </is>
      </c>
      <c s="8" t="inlineStr" r="G10128">
        <is>
          <t xml:space="preserve">025</t>
        </is>
      </c>
      <c s="9" r="H10128">
        <v>35.0000</v>
      </c>
      <c s="8" t="inlineStr" r="I10128">
        <is>
          <t xml:space="preserve"/>
        </is>
      </c>
      <c s="8" t="inlineStr" r="J10128">
        <is>
          <t xml:space="preserve"> Lake</t>
        </is>
      </c>
    </row>
    <row r="10129" ht="20.25" customHeight="0">
      <c s="5" t="inlineStr" r="A10129">
        <is>
          <t xml:space="preserve">59100100</t>
        </is>
      </c>
      <c s="5" t="inlineStr" r="B10129">
        <is>
          <t xml:space="preserve">GEOCOMPOSITE WALL DRAIN</t>
        </is>
      </c>
      <c s="5" t="inlineStr" r="C10129">
        <is>
          <t xml:space="preserve">SQ YD  </t>
        </is>
      </c>
      <c s="6" r="D10129">
        <v>64.000</v>
      </c>
      <c s="7" r="E10129">
        <v>1</v>
      </c>
      <c s="8" t="inlineStr" r="F10129">
        <is>
          <t xml:space="preserve">62P09</t>
        </is>
      </c>
      <c s="8" t="inlineStr" r="G10129">
        <is>
          <t xml:space="preserve">025</t>
        </is>
      </c>
      <c s="9" r="H10129">
        <v>51.8500</v>
      </c>
      <c s="8" t="inlineStr" r="I10129">
        <is>
          <t xml:space="preserve"/>
        </is>
      </c>
      <c s="8" t="inlineStr" r="J10129">
        <is>
          <t xml:space="preserve"> Lake</t>
        </is>
      </c>
    </row>
    <row r="10130" ht="20.25" customHeight="0">
      <c s="5" t="inlineStr" r="A10130">
        <is>
          <t xml:space="preserve">59100100</t>
        </is>
      </c>
      <c s="5" t="inlineStr" r="B10130">
        <is>
          <t xml:space="preserve">GEOCOMPOSITE WALL DRAIN</t>
        </is>
      </c>
      <c s="5" t="inlineStr" r="C10130">
        <is>
          <t xml:space="preserve">SQ YD  </t>
        </is>
      </c>
      <c s="6" r="D10130">
        <v>1441.000</v>
      </c>
      <c s="7" r="E10130">
        <v>1</v>
      </c>
      <c s="8" t="inlineStr" r="F10130">
        <is>
          <t xml:space="preserve">62R28</t>
        </is>
      </c>
      <c s="8" t="inlineStr" r="G10130">
        <is>
          <t xml:space="preserve">026</t>
        </is>
      </c>
      <c s="9" r="H10130">
        <v>35.0000</v>
      </c>
      <c s="8" t="inlineStr" r="I10130">
        <is>
          <t xml:space="preserve">Y</t>
        </is>
      </c>
      <c s="8" t="inlineStr" r="J10130">
        <is>
          <t xml:space="preserve"> Will</t>
        </is>
      </c>
    </row>
    <row r="10131" ht="20.25" customHeight="0">
      <c s="5" t="inlineStr" r="A10131">
        <is>
          <t xml:space="preserve">59100100</t>
        </is>
      </c>
      <c s="5" t="inlineStr" r="B10131">
        <is>
          <t xml:space="preserve">GEOCOMPOSITE WALL DRAIN</t>
        </is>
      </c>
      <c s="5" t="inlineStr" r="C10131">
        <is>
          <t xml:space="preserve">SQ YD  </t>
        </is>
      </c>
      <c s="6" r="D10131">
        <v>1441.000</v>
      </c>
      <c s="7" r="E10131">
        <v>1</v>
      </c>
      <c s="8" t="inlineStr" r="F10131">
        <is>
          <t xml:space="preserve">62R28</t>
        </is>
      </c>
      <c s="8" t="inlineStr" r="G10131">
        <is>
          <t xml:space="preserve">026</t>
        </is>
      </c>
      <c s="9" r="H10131">
        <v>14.0000</v>
      </c>
      <c s="8" t="inlineStr" r="I10131">
        <is>
          <t xml:space="preserve"/>
        </is>
      </c>
      <c s="8" t="inlineStr" r="J10131">
        <is>
          <t xml:space="preserve"> Will</t>
        </is>
      </c>
    </row>
    <row r="10132" ht="20.25" customHeight="0">
      <c s="5" t="inlineStr" r="A10132">
        <is>
          <t xml:space="preserve">59100100</t>
        </is>
      </c>
      <c s="5" t="inlineStr" r="B10132">
        <is>
          <t xml:space="preserve">GEOCOMPOSITE WALL DRAIN</t>
        </is>
      </c>
      <c s="5" t="inlineStr" r="C10132">
        <is>
          <t xml:space="preserve">SQ YD  </t>
        </is>
      </c>
      <c s="6" r="D10132">
        <v>1441.000</v>
      </c>
      <c s="7" r="E10132">
        <v>1</v>
      </c>
      <c s="8" t="inlineStr" r="F10132">
        <is>
          <t xml:space="preserve">62R28</t>
        </is>
      </c>
      <c s="8" t="inlineStr" r="G10132">
        <is>
          <t xml:space="preserve">026</t>
        </is>
      </c>
      <c s="9" r="H10132">
        <v>17.7600</v>
      </c>
      <c s="8" t="inlineStr" r="I10132">
        <is>
          <t xml:space="preserve"/>
        </is>
      </c>
      <c s="8" t="inlineStr" r="J10132">
        <is>
          <t xml:space="preserve"> Will</t>
        </is>
      </c>
    </row>
    <row r="10133" ht="20.25" customHeight="0">
      <c s="5" t="inlineStr" r="A10133">
        <is>
          <t xml:space="preserve">59100100</t>
        </is>
      </c>
      <c s="5" t="inlineStr" r="B10133">
        <is>
          <t xml:space="preserve">GEOCOMPOSITE WALL DRAIN</t>
        </is>
      </c>
      <c s="5" t="inlineStr" r="C10133">
        <is>
          <t xml:space="preserve">SQ YD  </t>
        </is>
      </c>
      <c s="6" r="D10133">
        <v>1441.000</v>
      </c>
      <c s="7" r="E10133">
        <v>1</v>
      </c>
      <c s="8" t="inlineStr" r="F10133">
        <is>
          <t xml:space="preserve">62R28</t>
        </is>
      </c>
      <c s="8" t="inlineStr" r="G10133">
        <is>
          <t xml:space="preserve">026</t>
        </is>
      </c>
      <c s="9" r="H10133">
        <v>27.0000</v>
      </c>
      <c s="8" t="inlineStr" r="I10133">
        <is>
          <t xml:space="preserve"/>
        </is>
      </c>
      <c s="8" t="inlineStr" r="J10133">
        <is>
          <t xml:space="preserve"> Will</t>
        </is>
      </c>
    </row>
    <row r="10134" ht="20.25" customHeight="0">
      <c s="5" t="inlineStr" r="A10134">
        <is>
          <t xml:space="preserve">59100100</t>
        </is>
      </c>
      <c s="5" t="inlineStr" r="B10134">
        <is>
          <t xml:space="preserve">GEOCOMPOSITE WALL DRAIN</t>
        </is>
      </c>
      <c s="5" t="inlineStr" r="C10134">
        <is>
          <t xml:space="preserve">SQ YD  </t>
        </is>
      </c>
      <c s="6" r="D10134">
        <v>413.000</v>
      </c>
      <c s="7" r="E10134">
        <v>2</v>
      </c>
      <c s="8" t="inlineStr" r="F10134">
        <is>
          <t xml:space="preserve">64K73</t>
        </is>
      </c>
      <c s="8" t="inlineStr" r="G10134">
        <is>
          <t xml:space="preserve">042</t>
        </is>
      </c>
      <c s="9" r="H10134">
        <v>34.0000</v>
      </c>
      <c s="8" t="inlineStr" r="I10134">
        <is>
          <t xml:space="preserve">Y</t>
        </is>
      </c>
      <c s="8" t="inlineStr" r="J10134">
        <is>
          <t xml:space="preserve"> Winnebago</t>
        </is>
      </c>
    </row>
    <row r="10135" ht="20.25" customHeight="0">
      <c s="5" t="inlineStr" r="A10135">
        <is>
          <t xml:space="preserve">59100100</t>
        </is>
      </c>
      <c s="5" t="inlineStr" r="B10135">
        <is>
          <t xml:space="preserve">GEOCOMPOSITE WALL DRAIN</t>
        </is>
      </c>
      <c s="5" t="inlineStr" r="C10135">
        <is>
          <t xml:space="preserve">SQ YD  </t>
        </is>
      </c>
      <c s="6" r="D10135">
        <v>413.000</v>
      </c>
      <c s="7" r="E10135">
        <v>2</v>
      </c>
      <c s="8" t="inlineStr" r="F10135">
        <is>
          <t xml:space="preserve">64K73</t>
        </is>
      </c>
      <c s="8" t="inlineStr" r="G10135">
        <is>
          <t xml:space="preserve">042</t>
        </is>
      </c>
      <c s="9" r="H10135">
        <v>25.0000</v>
      </c>
      <c s="8" t="inlineStr" r="I10135">
        <is>
          <t xml:space="preserve"/>
        </is>
      </c>
      <c s="8" t="inlineStr" r="J10135">
        <is>
          <t xml:space="preserve"> Winnebago</t>
        </is>
      </c>
    </row>
    <row r="10136" ht="20.25" customHeight="0">
      <c s="5" t="inlineStr" r="A10136">
        <is>
          <t xml:space="preserve">59100100</t>
        </is>
      </c>
      <c s="5" t="inlineStr" r="B10136">
        <is>
          <t xml:space="preserve">GEOCOMPOSITE WALL DRAIN</t>
        </is>
      </c>
      <c s="5" t="inlineStr" r="C10136">
        <is>
          <t xml:space="preserve">SQ YD  </t>
        </is>
      </c>
      <c s="6" r="D10136">
        <v>413.000</v>
      </c>
      <c s="7" r="E10136">
        <v>2</v>
      </c>
      <c s="8" t="inlineStr" r="F10136">
        <is>
          <t xml:space="preserve">64K73</t>
        </is>
      </c>
      <c s="8" t="inlineStr" r="G10136">
        <is>
          <t xml:space="preserve">042</t>
        </is>
      </c>
      <c s="9" r="H10136">
        <v>29.8400</v>
      </c>
      <c s="8" t="inlineStr" r="I10136">
        <is>
          <t xml:space="preserve"/>
        </is>
      </c>
      <c s="8" t="inlineStr" r="J10136">
        <is>
          <t xml:space="preserve"> Winnebago</t>
        </is>
      </c>
    </row>
    <row r="10137" ht="20.25" customHeight="0">
      <c s="5" t="inlineStr" r="A10137">
        <is>
          <t xml:space="preserve">59100100</t>
        </is>
      </c>
      <c s="5" t="inlineStr" r="B10137">
        <is>
          <t xml:space="preserve">GEOCOMPOSITE WALL DRAIN</t>
        </is>
      </c>
      <c s="5" t="inlineStr" r="C10137">
        <is>
          <t xml:space="preserve">SQ YD  </t>
        </is>
      </c>
      <c s="6" r="D10137">
        <v>413.000</v>
      </c>
      <c s="7" r="E10137">
        <v>2</v>
      </c>
      <c s="8" t="inlineStr" r="F10137">
        <is>
          <t xml:space="preserve">64K73</t>
        </is>
      </c>
      <c s="8" t="inlineStr" r="G10137">
        <is>
          <t xml:space="preserve">042</t>
        </is>
      </c>
      <c s="9" r="H10137">
        <v>35.0000</v>
      </c>
      <c s="8" t="inlineStr" r="I10137">
        <is>
          <t xml:space="preserve"/>
        </is>
      </c>
      <c s="8" t="inlineStr" r="J10137">
        <is>
          <t xml:space="preserve"> Winnebago</t>
        </is>
      </c>
    </row>
    <row r="10138" ht="20.25" customHeight="0">
      <c s="5" t="inlineStr" r="A10138">
        <is>
          <t xml:space="preserve">59100100</t>
        </is>
      </c>
      <c s="5" t="inlineStr" r="B10138">
        <is>
          <t xml:space="preserve">GEOCOMPOSITE WALL DRAIN</t>
        </is>
      </c>
      <c s="5" t="inlineStr" r="C10138">
        <is>
          <t xml:space="preserve">SQ YD  </t>
        </is>
      </c>
      <c s="6" r="D10138">
        <v>580.000</v>
      </c>
      <c s="7" r="E10138">
        <v>4</v>
      </c>
      <c s="8" t="inlineStr" r="F10138">
        <is>
          <t xml:space="preserve">68C00</t>
        </is>
      </c>
      <c s="8" t="inlineStr" r="G10138">
        <is>
          <t xml:space="preserve">052</t>
        </is>
      </c>
      <c s="9" r="H10138">
        <v>30.0000</v>
      </c>
      <c s="8" t="inlineStr" r="I10138">
        <is>
          <t xml:space="preserve">Y</t>
        </is>
      </c>
      <c s="8" t="inlineStr" r="J10138">
        <is>
          <t xml:space="preserve"> Tazewell</t>
        </is>
      </c>
    </row>
    <row r="10139" ht="20.25" customHeight="0">
      <c s="5" t="inlineStr" r="A10139">
        <is>
          <t xml:space="preserve">59100100</t>
        </is>
      </c>
      <c s="5" t="inlineStr" r="B10139">
        <is>
          <t xml:space="preserve">GEOCOMPOSITE WALL DRAIN</t>
        </is>
      </c>
      <c s="5" t="inlineStr" r="C10139">
        <is>
          <t xml:space="preserve">SQ YD  </t>
        </is>
      </c>
      <c s="6" r="D10139">
        <v>163.000</v>
      </c>
      <c s="7" r="E10139">
        <v>6</v>
      </c>
      <c s="8" t="inlineStr" r="F10139">
        <is>
          <t xml:space="preserve">72F26</t>
        </is>
      </c>
      <c s="8" t="inlineStr" r="G10139">
        <is>
          <t xml:space="preserve">064</t>
        </is>
      </c>
      <c s="9" r="H10139">
        <v>30.0000</v>
      </c>
      <c s="8" t="inlineStr" r="I10139">
        <is>
          <t xml:space="preserve">Y</t>
        </is>
      </c>
      <c s="8" t="inlineStr" r="J10139">
        <is>
          <t xml:space="preserve"> Adams</t>
        </is>
      </c>
    </row>
    <row r="10140" ht="20.25" customHeight="0">
      <c s="5" t="inlineStr" r="A10140">
        <is>
          <t xml:space="preserve">59100100</t>
        </is>
      </c>
      <c s="5" t="inlineStr" r="B10140">
        <is>
          <t xml:space="preserve">GEOCOMPOSITE WALL DRAIN</t>
        </is>
      </c>
      <c s="5" t="inlineStr" r="C10140">
        <is>
          <t xml:space="preserve">SQ YD  </t>
        </is>
      </c>
      <c s="6" r="D10140">
        <v>163.000</v>
      </c>
      <c s="7" r="E10140">
        <v>6</v>
      </c>
      <c s="8" t="inlineStr" r="F10140">
        <is>
          <t xml:space="preserve">72F26</t>
        </is>
      </c>
      <c s="8" t="inlineStr" r="G10140">
        <is>
          <t xml:space="preserve">064</t>
        </is>
      </c>
      <c s="9" r="H10140">
        <v>29.0000</v>
      </c>
      <c s="8" t="inlineStr" r="I10140">
        <is>
          <t xml:space="preserve"/>
        </is>
      </c>
      <c s="8" t="inlineStr" r="J10140">
        <is>
          <t xml:space="preserve"> Adams</t>
        </is>
      </c>
    </row>
    <row r="10141" ht="20.25" customHeight="0">
      <c s="5" t="inlineStr" r="A10141">
        <is>
          <t xml:space="preserve">59100100</t>
        </is>
      </c>
      <c s="5" t="inlineStr" r="B10141">
        <is>
          <t xml:space="preserve">GEOCOMPOSITE WALL DRAIN</t>
        </is>
      </c>
      <c s="5" t="inlineStr" r="C10141">
        <is>
          <t xml:space="preserve">SQ YD  </t>
        </is>
      </c>
      <c s="6" r="D10141">
        <v>161.000</v>
      </c>
      <c s="7" r="E10141">
        <v>9</v>
      </c>
      <c s="8" t="inlineStr" r="F10141">
        <is>
          <t xml:space="preserve">78199</t>
        </is>
      </c>
      <c s="8" t="inlineStr" r="G10141">
        <is>
          <t xml:space="preserve">093</t>
        </is>
      </c>
      <c s="9" r="H10141">
        <v>18.3100</v>
      </c>
      <c s="8" t="inlineStr" r="I10141">
        <is>
          <t xml:space="preserve">Y</t>
        </is>
      </c>
      <c s="8" t="inlineStr" r="J10141">
        <is>
          <t xml:space="preserve"> Perry</t>
        </is>
      </c>
    </row>
    <row r="10142" ht="20.25" customHeight="0">
      <c s="5" t="inlineStr" r="A10142">
        <is>
          <t xml:space="preserve">59100100</t>
        </is>
      </c>
      <c s="5" t="inlineStr" r="B10142">
        <is>
          <t xml:space="preserve">GEOCOMPOSITE WALL DRAIN</t>
        </is>
      </c>
      <c s="5" t="inlineStr" r="C10142">
        <is>
          <t xml:space="preserve">SQ YD  </t>
        </is>
      </c>
      <c s="6" r="D10142">
        <v>161.000</v>
      </c>
      <c s="7" r="E10142">
        <v>9</v>
      </c>
      <c s="8" t="inlineStr" r="F10142">
        <is>
          <t xml:space="preserve">78199</t>
        </is>
      </c>
      <c s="8" t="inlineStr" r="G10142">
        <is>
          <t xml:space="preserve">093</t>
        </is>
      </c>
      <c s="9" r="H10142">
        <v>15.0000</v>
      </c>
      <c s="8" t="inlineStr" r="I10142">
        <is>
          <t xml:space="preserve"/>
        </is>
      </c>
      <c s="8" t="inlineStr" r="J10142">
        <is>
          <t xml:space="preserve"> Perry</t>
        </is>
      </c>
    </row>
    <row r="10143" ht="20.25" customHeight="0">
      <c s="5" t="inlineStr" r="A10143">
        <is>
          <t xml:space="preserve">59100100</t>
        </is>
      </c>
      <c s="5" t="inlineStr" r="B10143">
        <is>
          <t xml:space="preserve">GEOCOMPOSITE WALL DRAIN</t>
        </is>
      </c>
      <c s="5" t="inlineStr" r="C10143">
        <is>
          <t xml:space="preserve">SQ YD  </t>
        </is>
      </c>
      <c s="6" r="D10143">
        <v>161.000</v>
      </c>
      <c s="7" r="E10143">
        <v>9</v>
      </c>
      <c s="8" t="inlineStr" r="F10143">
        <is>
          <t xml:space="preserve">78199</t>
        </is>
      </c>
      <c s="8" t="inlineStr" r="G10143">
        <is>
          <t xml:space="preserve">093</t>
        </is>
      </c>
      <c s="9" r="H10143">
        <v>15.7500</v>
      </c>
      <c s="8" t="inlineStr" r="I10143">
        <is>
          <t xml:space="preserve"/>
        </is>
      </c>
      <c s="8" t="inlineStr" r="J10143">
        <is>
          <t xml:space="preserve"> Perry</t>
        </is>
      </c>
    </row>
    <row r="10144" ht="20.25" customHeight="0">
      <c s="5" t="inlineStr" r="A10144">
        <is>
          <t xml:space="preserve">59100100</t>
        </is>
      </c>
      <c s="5" t="inlineStr" r="B10144">
        <is>
          <t xml:space="preserve">GEOCOMPOSITE WALL DRAIN</t>
        </is>
      </c>
      <c s="5" t="inlineStr" r="C10144">
        <is>
          <t xml:space="preserve">SQ YD  </t>
        </is>
      </c>
      <c s="6" r="D10144">
        <v>124.000</v>
      </c>
      <c s="7" r="E10144">
        <v>8</v>
      </c>
      <c s="8" t="inlineStr" r="F10144">
        <is>
          <t xml:space="preserve">97790</t>
        </is>
      </c>
      <c s="8" t="inlineStr" r="G10144">
        <is>
          <t xml:space="preserve">107</t>
        </is>
      </c>
      <c s="9" r="H10144">
        <v>33.0000</v>
      </c>
      <c s="8" t="inlineStr" r="I10144">
        <is>
          <t xml:space="preserve">Y</t>
        </is>
      </c>
      <c s="8" t="inlineStr" r="J10144">
        <is>
          <t xml:space="preserve"> Madison</t>
        </is>
      </c>
    </row>
    <row r="10145" ht="20.25" customHeight="0">
      <c s="5" t="inlineStr" r="A10145">
        <is>
          <t xml:space="preserve">59100100</t>
        </is>
      </c>
      <c s="5" t="inlineStr" r="B10145">
        <is>
          <t xml:space="preserve">GEOCOMPOSITE WALL DRAIN</t>
        </is>
      </c>
      <c s="5" t="inlineStr" r="C10145">
        <is>
          <t xml:space="preserve">SQ YD  </t>
        </is>
      </c>
      <c s="6" r="D10145">
        <v>124.000</v>
      </c>
      <c s="7" r="E10145">
        <v>8</v>
      </c>
      <c s="8" t="inlineStr" r="F10145">
        <is>
          <t xml:space="preserve">97790</t>
        </is>
      </c>
      <c s="8" t="inlineStr" r="G10145">
        <is>
          <t xml:space="preserve">107</t>
        </is>
      </c>
      <c s="9" r="H10145">
        <v>26.0000</v>
      </c>
      <c s="8" t="inlineStr" r="I10145">
        <is>
          <t xml:space="preserve"/>
        </is>
      </c>
      <c s="8" t="inlineStr" r="J10145">
        <is>
          <t xml:space="preserve"> Madison</t>
        </is>
      </c>
    </row>
    <row r="10146" ht="20.25" customHeight="0">
      <c s="5" t="inlineStr" r="A10146">
        <is>
          <t xml:space="preserve">59100100</t>
        </is>
      </c>
      <c s="5" t="inlineStr" r="B10146">
        <is>
          <t xml:space="preserve">GEOCOMPOSITE WALL DRAIN</t>
        </is>
      </c>
      <c s="5" t="inlineStr" r="C10146">
        <is>
          <t xml:space="preserve">SQ YD  </t>
        </is>
      </c>
      <c s="6" r="D10146">
        <v>124.000</v>
      </c>
      <c s="7" r="E10146">
        <v>8</v>
      </c>
      <c s="8" t="inlineStr" r="F10146">
        <is>
          <t xml:space="preserve">97790</t>
        </is>
      </c>
      <c s="8" t="inlineStr" r="G10146">
        <is>
          <t xml:space="preserve">107</t>
        </is>
      </c>
      <c s="9" r="H10146">
        <v>49.8000</v>
      </c>
      <c s="8" t="inlineStr" r="I10146">
        <is>
          <t xml:space="preserve"/>
        </is>
      </c>
      <c s="8" t="inlineStr" r="J10146">
        <is>
          <t xml:space="preserve"> Madison</t>
        </is>
      </c>
    </row>
    <row r="10147" ht="20.25" customHeight="0">
      <c s="5" t="inlineStr" r="A10147">
        <is>
          <t xml:space="preserve">59200101</t>
        </is>
      </c>
      <c s="5" t="inlineStr" r="B10147">
        <is>
          <t xml:space="preserve">BRIDGE WASHING NO.  1</t>
        </is>
      </c>
      <c s="5" t="inlineStr" r="C10147">
        <is>
          <t xml:space="preserve">EACH   </t>
        </is>
      </c>
      <c s="6" r="D10147">
        <v>1.000</v>
      </c>
      <c s="7" r="E10147">
        <v>2</v>
      </c>
      <c s="8" t="inlineStr" r="F10147">
        <is>
          <t xml:space="preserve">64S43</t>
        </is>
      </c>
      <c s="8" t="inlineStr" r="G10147">
        <is>
          <t xml:space="preserve">045</t>
        </is>
      </c>
      <c s="9" r="H10147">
        <v>70000.0000</v>
      </c>
      <c s="8" t="inlineStr" r="I10147">
        <is>
          <t xml:space="preserve">Y</t>
        </is>
      </c>
      <c s="8" t="inlineStr" r="J10147">
        <is>
          <t xml:space="preserve"> Rock Island</t>
        </is>
      </c>
    </row>
    <row r="10148" ht="20.25" customHeight="0">
      <c s="5" t="inlineStr" r="A10148">
        <is>
          <t xml:space="preserve">59200101</t>
        </is>
      </c>
      <c s="5" t="inlineStr" r="B10148">
        <is>
          <t xml:space="preserve">BRIDGE WASHING NO.  1</t>
        </is>
      </c>
      <c s="5" t="inlineStr" r="C10148">
        <is>
          <t xml:space="preserve">EACH   </t>
        </is>
      </c>
      <c s="6" r="D10148">
        <v>1.000</v>
      </c>
      <c s="7" r="E10148">
        <v>2</v>
      </c>
      <c s="8" t="inlineStr" r="F10148">
        <is>
          <t xml:space="preserve">64S43</t>
        </is>
      </c>
      <c s="8" t="inlineStr" r="G10148">
        <is>
          <t xml:space="preserve">045</t>
        </is>
      </c>
      <c s="9" r="H10148">
        <v>65000.0000</v>
      </c>
      <c s="8" t="inlineStr" r="I10148">
        <is>
          <t xml:space="preserve"/>
        </is>
      </c>
      <c s="8" t="inlineStr" r="J10148">
        <is>
          <t xml:space="preserve"> Rock Island</t>
        </is>
      </c>
    </row>
    <row r="10149" ht="20.25" customHeight="0">
      <c s="5" t="inlineStr" r="A10149">
        <is>
          <t xml:space="preserve">59200101</t>
        </is>
      </c>
      <c s="5" t="inlineStr" r="B10149">
        <is>
          <t xml:space="preserve">BRIDGE WASHING NO.  1</t>
        </is>
      </c>
      <c s="5" t="inlineStr" r="C10149">
        <is>
          <t xml:space="preserve">EACH   </t>
        </is>
      </c>
      <c s="6" r="D10149">
        <v>1.000</v>
      </c>
      <c s="7" r="E10149">
        <v>2</v>
      </c>
      <c s="8" t="inlineStr" r="F10149">
        <is>
          <t xml:space="preserve">64S43</t>
        </is>
      </c>
      <c s="8" t="inlineStr" r="G10149">
        <is>
          <t xml:space="preserve">045</t>
        </is>
      </c>
      <c s="9" r="H10149">
        <v>66949.5000</v>
      </c>
      <c s="8" t="inlineStr" r="I10149">
        <is>
          <t xml:space="preserve"/>
        </is>
      </c>
      <c s="8" t="inlineStr" r="J10149">
        <is>
          <t xml:space="preserve"> Rock Island</t>
        </is>
      </c>
    </row>
    <row r="10150" ht="20.25" customHeight="0">
      <c s="5" t="inlineStr" r="A10150">
        <is>
          <t xml:space="preserve">59200101</t>
        </is>
      </c>
      <c s="5" t="inlineStr" r="B10150">
        <is>
          <t xml:space="preserve">BRIDGE WASHING NO.  1</t>
        </is>
      </c>
      <c s="5" t="inlineStr" r="C10150">
        <is>
          <t xml:space="preserve">EACH   </t>
        </is>
      </c>
      <c s="6" r="D10150">
        <v>1.000</v>
      </c>
      <c s="7" r="E10150">
        <v>2</v>
      </c>
      <c s="8" t="inlineStr" r="F10150">
        <is>
          <t xml:space="preserve">64S44</t>
        </is>
      </c>
      <c s="8" t="inlineStr" r="G10150">
        <is>
          <t xml:space="preserve">046</t>
        </is>
      </c>
      <c s="9" r="H10150">
        <v>54000.0000</v>
      </c>
      <c s="8" t="inlineStr" r="I10150">
        <is>
          <t xml:space="preserve">Y</t>
        </is>
      </c>
      <c s="8" t="inlineStr" r="J10150">
        <is>
          <t xml:space="preserve"> Rock Island</t>
        </is>
      </c>
    </row>
    <row r="10151" ht="20.25" customHeight="0">
      <c s="5" t="inlineStr" r="A10151">
        <is>
          <t xml:space="preserve">59200101</t>
        </is>
      </c>
      <c s="5" t="inlineStr" r="B10151">
        <is>
          <t xml:space="preserve">BRIDGE WASHING NO.  1</t>
        </is>
      </c>
      <c s="5" t="inlineStr" r="C10151">
        <is>
          <t xml:space="preserve">EACH   </t>
        </is>
      </c>
      <c s="6" r="D10151">
        <v>1.000</v>
      </c>
      <c s="7" r="E10151">
        <v>2</v>
      </c>
      <c s="8" t="inlineStr" r="F10151">
        <is>
          <t xml:space="preserve">64S44</t>
        </is>
      </c>
      <c s="8" t="inlineStr" r="G10151">
        <is>
          <t xml:space="preserve">046</t>
        </is>
      </c>
      <c s="9" r="H10151">
        <v>58900.0000</v>
      </c>
      <c s="8" t="inlineStr" r="I10151">
        <is>
          <t xml:space="preserve"/>
        </is>
      </c>
      <c s="8" t="inlineStr" r="J10151">
        <is>
          <t xml:space="preserve"> Rock Island</t>
        </is>
      </c>
    </row>
    <row r="10152" ht="20.25" customHeight="0">
      <c s="5" t="inlineStr" r="A10152">
        <is>
          <t xml:space="preserve">59200101</t>
        </is>
      </c>
      <c s="5" t="inlineStr" r="B10152">
        <is>
          <t xml:space="preserve">BRIDGE WASHING NO.  1</t>
        </is>
      </c>
      <c s="5" t="inlineStr" r="C10152">
        <is>
          <t xml:space="preserve">EACH   </t>
        </is>
      </c>
      <c s="6" r="D10152">
        <v>1.000</v>
      </c>
      <c s="7" r="E10152">
        <v>2</v>
      </c>
      <c s="8" t="inlineStr" r="F10152">
        <is>
          <t xml:space="preserve">64S44</t>
        </is>
      </c>
      <c s="8" t="inlineStr" r="G10152">
        <is>
          <t xml:space="preserve">046</t>
        </is>
      </c>
      <c s="9" r="H10152">
        <v>62000.0000</v>
      </c>
      <c s="8" t="inlineStr" r="I10152">
        <is>
          <t xml:space="preserve"/>
        </is>
      </c>
      <c s="8" t="inlineStr" r="J10152">
        <is>
          <t xml:space="preserve"> Rock Island</t>
        </is>
      </c>
    </row>
    <row r="10153" ht="20.25" customHeight="0">
      <c s="5" t="inlineStr" r="A10153">
        <is>
          <t xml:space="preserve">59200101</t>
        </is>
      </c>
      <c s="5" t="inlineStr" r="B10153">
        <is>
          <t xml:space="preserve">BRIDGE WASHING NO.  1</t>
        </is>
      </c>
      <c s="5" t="inlineStr" r="C10153">
        <is>
          <t xml:space="preserve">EACH   </t>
        </is>
      </c>
      <c s="6" r="D10153">
        <v>1.000</v>
      </c>
      <c s="7" r="E10153">
        <v>2</v>
      </c>
      <c s="8" t="inlineStr" r="F10153">
        <is>
          <t xml:space="preserve">64S45</t>
        </is>
      </c>
      <c s="8" t="inlineStr" r="G10153">
        <is>
          <t xml:space="preserve">047</t>
        </is>
      </c>
      <c s="9" r="H10153">
        <v>35000.0000</v>
      </c>
      <c s="8" t="inlineStr" r="I10153">
        <is>
          <t xml:space="preserve">Y</t>
        </is>
      </c>
      <c s="8" t="inlineStr" r="J10153">
        <is>
          <t xml:space="preserve">Various</t>
        </is>
      </c>
    </row>
    <row r="10154" ht="20.25" customHeight="0">
      <c s="5" t="inlineStr" r="A10154">
        <is>
          <t xml:space="preserve">59200101</t>
        </is>
      </c>
      <c s="5" t="inlineStr" r="B10154">
        <is>
          <t xml:space="preserve">BRIDGE WASHING NO.  1</t>
        </is>
      </c>
      <c s="5" t="inlineStr" r="C10154">
        <is>
          <t xml:space="preserve">EACH   </t>
        </is>
      </c>
      <c s="6" r="D10154">
        <v>1.000</v>
      </c>
      <c s="7" r="E10154">
        <v>2</v>
      </c>
      <c s="8" t="inlineStr" r="F10154">
        <is>
          <t xml:space="preserve">64S45</t>
        </is>
      </c>
      <c s="8" t="inlineStr" r="G10154">
        <is>
          <t xml:space="preserve">047</t>
        </is>
      </c>
      <c s="9" r="H10154">
        <v>25000.0000</v>
      </c>
      <c s="8" t="inlineStr" r="I10154">
        <is>
          <t xml:space="preserve"/>
        </is>
      </c>
      <c s="8" t="inlineStr" r="J10154">
        <is>
          <t xml:space="preserve">Various</t>
        </is>
      </c>
    </row>
    <row r="10155" ht="20.25" customHeight="0">
      <c s="5" t="inlineStr" r="A10155">
        <is>
          <t xml:space="preserve">59200101</t>
        </is>
      </c>
      <c s="5" t="inlineStr" r="B10155">
        <is>
          <t xml:space="preserve">BRIDGE WASHING NO.  1</t>
        </is>
      </c>
      <c s="5" t="inlineStr" r="C10155">
        <is>
          <t xml:space="preserve">EACH   </t>
        </is>
      </c>
      <c s="6" r="D10155">
        <v>1.000</v>
      </c>
      <c s="7" r="E10155">
        <v>2</v>
      </c>
      <c s="8" t="inlineStr" r="F10155">
        <is>
          <t xml:space="preserve">64S45</t>
        </is>
      </c>
      <c s="8" t="inlineStr" r="G10155">
        <is>
          <t xml:space="preserve">047</t>
        </is>
      </c>
      <c s="9" r="H10155">
        <v>36000.0000</v>
      </c>
      <c s="8" t="inlineStr" r="I10155">
        <is>
          <t xml:space="preserve"/>
        </is>
      </c>
      <c s="8" t="inlineStr" r="J10155">
        <is>
          <t xml:space="preserve">Various</t>
        </is>
      </c>
    </row>
    <row r="10156" ht="20.25" customHeight="0">
      <c s="5" t="inlineStr" r="A10156">
        <is>
          <t xml:space="preserve">59200101</t>
        </is>
      </c>
      <c s="5" t="inlineStr" r="B10156">
        <is>
          <t xml:space="preserve">BRIDGE WASHING NO.  1</t>
        </is>
      </c>
      <c s="5" t="inlineStr" r="C10156">
        <is>
          <t xml:space="preserve">EACH   </t>
        </is>
      </c>
      <c s="6" r="D10156">
        <v>1.000</v>
      </c>
      <c s="7" r="E10156">
        <v>6</v>
      </c>
      <c s="8" t="inlineStr" r="F10156">
        <is>
          <t xml:space="preserve">72H57</t>
        </is>
      </c>
      <c s="8" t="inlineStr" r="G10156">
        <is>
          <t xml:space="preserve">066</t>
        </is>
      </c>
      <c s="9" r="H10156">
        <v>57200.0000</v>
      </c>
      <c s="8" t="inlineStr" r="I10156">
        <is>
          <t xml:space="preserve">Y</t>
        </is>
      </c>
      <c s="8" t="inlineStr" r="J10156">
        <is>
          <t xml:space="preserve"> Hancock</t>
        </is>
      </c>
    </row>
    <row r="10157" ht="20.25" customHeight="0">
      <c s="5" t="inlineStr" r="A10157">
        <is>
          <t xml:space="preserve">59200101</t>
        </is>
      </c>
      <c s="5" t="inlineStr" r="B10157">
        <is>
          <t xml:space="preserve">BRIDGE WASHING NO.  1</t>
        </is>
      </c>
      <c s="5" t="inlineStr" r="C10157">
        <is>
          <t xml:space="preserve">EACH   </t>
        </is>
      </c>
      <c s="6" r="D10157">
        <v>1.000</v>
      </c>
      <c s="7" r="E10157">
        <v>6</v>
      </c>
      <c s="8" t="inlineStr" r="F10157">
        <is>
          <t xml:space="preserve">72H57</t>
        </is>
      </c>
      <c s="8" t="inlineStr" r="G10157">
        <is>
          <t xml:space="preserve">066</t>
        </is>
      </c>
      <c s="9" r="H10157">
        <v>55465.2200</v>
      </c>
      <c s="8" t="inlineStr" r="I10157">
        <is>
          <t xml:space="preserve"/>
        </is>
      </c>
      <c s="8" t="inlineStr" r="J10157">
        <is>
          <t xml:space="preserve"> Hancock</t>
        </is>
      </c>
    </row>
    <row r="10158" ht="20.25" customHeight="0">
      <c s="5" t="inlineStr" r="A10158">
        <is>
          <t xml:space="preserve">59200101</t>
        </is>
      </c>
      <c s="5" t="inlineStr" r="B10158">
        <is>
          <t xml:space="preserve">BRIDGE WASHING NO.  1</t>
        </is>
      </c>
      <c s="5" t="inlineStr" r="C10158">
        <is>
          <t xml:space="preserve">EACH   </t>
        </is>
      </c>
      <c s="6" r="D10158">
        <v>1.000</v>
      </c>
      <c s="7" r="E10158">
        <v>7</v>
      </c>
      <c s="8" t="inlineStr" r="F10158">
        <is>
          <t xml:space="preserve">74B37</t>
        </is>
      </c>
      <c s="8" t="inlineStr" r="G10158">
        <is>
          <t xml:space="preserve">081</t>
        </is>
      </c>
      <c s="9" r="H10158">
        <v>36649.0000</v>
      </c>
      <c s="8" t="inlineStr" r="I10158">
        <is>
          <t xml:space="preserve">Y</t>
        </is>
      </c>
      <c s="8" t="inlineStr" r="J10158">
        <is>
          <t xml:space="preserve"> Wabash</t>
        </is>
      </c>
    </row>
    <row r="10159" ht="20.25" customHeight="0">
      <c s="5" t="inlineStr" r="A10159">
        <is>
          <t xml:space="preserve">59200101</t>
        </is>
      </c>
      <c s="5" t="inlineStr" r="B10159">
        <is>
          <t xml:space="preserve">BRIDGE WASHING NO.  1</t>
        </is>
      </c>
      <c s="5" t="inlineStr" r="C10159">
        <is>
          <t xml:space="preserve">EACH   </t>
        </is>
      </c>
      <c s="6" r="D10159">
        <v>1.000</v>
      </c>
      <c s="7" r="E10159">
        <v>7</v>
      </c>
      <c s="8" t="inlineStr" r="F10159">
        <is>
          <t xml:space="preserve">74B37</t>
        </is>
      </c>
      <c s="8" t="inlineStr" r="G10159">
        <is>
          <t xml:space="preserve">081</t>
        </is>
      </c>
      <c s="9" r="H10159">
        <v>30500.0000</v>
      </c>
      <c s="8" t="inlineStr" r="I10159">
        <is>
          <t xml:space="preserve"/>
        </is>
      </c>
      <c s="8" t="inlineStr" r="J10159">
        <is>
          <t xml:space="preserve"> Wabash</t>
        </is>
      </c>
    </row>
    <row r="10160" ht="20.25" customHeight="0">
      <c s="5" t="inlineStr" r="A10160">
        <is>
          <t xml:space="preserve">59200101</t>
        </is>
      </c>
      <c s="5" t="inlineStr" r="B10160">
        <is>
          <t xml:space="preserve">BRIDGE WASHING NO.  1</t>
        </is>
      </c>
      <c s="5" t="inlineStr" r="C10160">
        <is>
          <t xml:space="preserve">EACH   </t>
        </is>
      </c>
      <c s="6" r="D10160">
        <v>1.000</v>
      </c>
      <c s="7" r="E10160">
        <v>7</v>
      </c>
      <c s="8" t="inlineStr" r="F10160">
        <is>
          <t xml:space="preserve">74B37</t>
        </is>
      </c>
      <c s="8" t="inlineStr" r="G10160">
        <is>
          <t xml:space="preserve">081</t>
        </is>
      </c>
      <c s="9" r="H10160">
        <v>50000.0000</v>
      </c>
      <c s="8" t="inlineStr" r="I10160">
        <is>
          <t xml:space="preserve"/>
        </is>
      </c>
      <c s="8" t="inlineStr" r="J10160">
        <is>
          <t xml:space="preserve"> Wabash</t>
        </is>
      </c>
    </row>
    <row r="10161" ht="20.25" customHeight="0">
      <c s="5" t="inlineStr" r="A10161">
        <is>
          <t xml:space="preserve">59200102</t>
        </is>
      </c>
      <c s="5" t="inlineStr" r="B10161">
        <is>
          <t xml:space="preserve">BRIDGE WASHING NO.  2</t>
        </is>
      </c>
      <c s="5" t="inlineStr" r="C10161">
        <is>
          <t xml:space="preserve">EACH   </t>
        </is>
      </c>
      <c s="6" r="D10161">
        <v>1.000</v>
      </c>
      <c s="7" r="E10161">
        <v>2</v>
      </c>
      <c s="8" t="inlineStr" r="F10161">
        <is>
          <t xml:space="preserve">64S43</t>
        </is>
      </c>
      <c s="8" t="inlineStr" r="G10161">
        <is>
          <t xml:space="preserve">045</t>
        </is>
      </c>
      <c s="9" r="H10161">
        <v>70000.0000</v>
      </c>
      <c s="8" t="inlineStr" r="I10161">
        <is>
          <t xml:space="preserve">Y</t>
        </is>
      </c>
      <c s="8" t="inlineStr" r="J10161">
        <is>
          <t xml:space="preserve"> Rock Island</t>
        </is>
      </c>
    </row>
    <row r="10162" ht="20.25" customHeight="0">
      <c s="5" t="inlineStr" r="A10162">
        <is>
          <t xml:space="preserve">59200102</t>
        </is>
      </c>
      <c s="5" t="inlineStr" r="B10162">
        <is>
          <t xml:space="preserve">BRIDGE WASHING NO.  2</t>
        </is>
      </c>
      <c s="5" t="inlineStr" r="C10162">
        <is>
          <t xml:space="preserve">EACH   </t>
        </is>
      </c>
      <c s="6" r="D10162">
        <v>1.000</v>
      </c>
      <c s="7" r="E10162">
        <v>2</v>
      </c>
      <c s="8" t="inlineStr" r="F10162">
        <is>
          <t xml:space="preserve">64S43</t>
        </is>
      </c>
      <c s="8" t="inlineStr" r="G10162">
        <is>
          <t xml:space="preserve">045</t>
        </is>
      </c>
      <c s="9" r="H10162">
        <v>65000.0000</v>
      </c>
      <c s="8" t="inlineStr" r="I10162">
        <is>
          <t xml:space="preserve"/>
        </is>
      </c>
      <c s="8" t="inlineStr" r="J10162">
        <is>
          <t xml:space="preserve"> Rock Island</t>
        </is>
      </c>
    </row>
    <row r="10163" ht="20.25" customHeight="0">
      <c s="5" t="inlineStr" r="A10163">
        <is>
          <t xml:space="preserve">59200102</t>
        </is>
      </c>
      <c s="5" t="inlineStr" r="B10163">
        <is>
          <t xml:space="preserve">BRIDGE WASHING NO.  2</t>
        </is>
      </c>
      <c s="5" t="inlineStr" r="C10163">
        <is>
          <t xml:space="preserve">EACH   </t>
        </is>
      </c>
      <c s="6" r="D10163">
        <v>1.000</v>
      </c>
      <c s="7" r="E10163">
        <v>2</v>
      </c>
      <c s="8" t="inlineStr" r="F10163">
        <is>
          <t xml:space="preserve">64S43</t>
        </is>
      </c>
      <c s="8" t="inlineStr" r="G10163">
        <is>
          <t xml:space="preserve">045</t>
        </is>
      </c>
      <c s="9" r="H10163">
        <v>66949.5000</v>
      </c>
      <c s="8" t="inlineStr" r="I10163">
        <is>
          <t xml:space="preserve"/>
        </is>
      </c>
      <c s="8" t="inlineStr" r="J10163">
        <is>
          <t xml:space="preserve"> Rock Island</t>
        </is>
      </c>
    </row>
    <row r="10164" ht="20.25" customHeight="0">
      <c s="5" t="inlineStr" r="A10164">
        <is>
          <t xml:space="preserve">59200102</t>
        </is>
      </c>
      <c s="5" t="inlineStr" r="B10164">
        <is>
          <t xml:space="preserve">BRIDGE WASHING NO.  2</t>
        </is>
      </c>
      <c s="5" t="inlineStr" r="C10164">
        <is>
          <t xml:space="preserve">EACH   </t>
        </is>
      </c>
      <c s="6" r="D10164">
        <v>1.000</v>
      </c>
      <c s="7" r="E10164">
        <v>2</v>
      </c>
      <c s="8" t="inlineStr" r="F10164">
        <is>
          <t xml:space="preserve">64S45</t>
        </is>
      </c>
      <c s="8" t="inlineStr" r="G10164">
        <is>
          <t xml:space="preserve">047</t>
        </is>
      </c>
      <c s="9" r="H10164">
        <v>41000.0000</v>
      </c>
      <c s="8" t="inlineStr" r="I10164">
        <is>
          <t xml:space="preserve">Y</t>
        </is>
      </c>
      <c s="8" t="inlineStr" r="J10164">
        <is>
          <t xml:space="preserve">Various</t>
        </is>
      </c>
    </row>
    <row r="10165" ht="20.25" customHeight="0">
      <c s="5" t="inlineStr" r="A10165">
        <is>
          <t xml:space="preserve">59200102</t>
        </is>
      </c>
      <c s="5" t="inlineStr" r="B10165">
        <is>
          <t xml:space="preserve">BRIDGE WASHING NO.  2</t>
        </is>
      </c>
      <c s="5" t="inlineStr" r="C10165">
        <is>
          <t xml:space="preserve">EACH   </t>
        </is>
      </c>
      <c s="6" r="D10165">
        <v>1.000</v>
      </c>
      <c s="7" r="E10165">
        <v>2</v>
      </c>
      <c s="8" t="inlineStr" r="F10165">
        <is>
          <t xml:space="preserve">64S45</t>
        </is>
      </c>
      <c s="8" t="inlineStr" r="G10165">
        <is>
          <t xml:space="preserve">047</t>
        </is>
      </c>
      <c s="9" r="H10165">
        <v>41000.0000</v>
      </c>
      <c s="8" t="inlineStr" r="I10165">
        <is>
          <t xml:space="preserve"/>
        </is>
      </c>
      <c s="8" t="inlineStr" r="J10165">
        <is>
          <t xml:space="preserve">Various</t>
        </is>
      </c>
    </row>
    <row r="10166" ht="20.25" customHeight="0">
      <c s="5" t="inlineStr" r="A10166">
        <is>
          <t xml:space="preserve">59200102</t>
        </is>
      </c>
      <c s="5" t="inlineStr" r="B10166">
        <is>
          <t xml:space="preserve">BRIDGE WASHING NO.  2</t>
        </is>
      </c>
      <c s="5" t="inlineStr" r="C10166">
        <is>
          <t xml:space="preserve">EACH   </t>
        </is>
      </c>
      <c s="6" r="D10166">
        <v>1.000</v>
      </c>
      <c s="7" r="E10166">
        <v>2</v>
      </c>
      <c s="8" t="inlineStr" r="F10166">
        <is>
          <t xml:space="preserve">64S45</t>
        </is>
      </c>
      <c s="8" t="inlineStr" r="G10166">
        <is>
          <t xml:space="preserve">047</t>
        </is>
      </c>
      <c s="9" r="H10166">
        <v>59474.9800</v>
      </c>
      <c s="8" t="inlineStr" r="I10166">
        <is>
          <t xml:space="preserve"/>
        </is>
      </c>
      <c s="8" t="inlineStr" r="J10166">
        <is>
          <t xml:space="preserve">Various</t>
        </is>
      </c>
    </row>
    <row r="10167" ht="20.25" customHeight="0">
      <c s="5" t="inlineStr" r="A10167">
        <is>
          <t xml:space="preserve">59200103</t>
        </is>
      </c>
      <c s="5" t="inlineStr" r="B10167">
        <is>
          <t xml:space="preserve">BRIDGE WASHING NO.  3</t>
        </is>
      </c>
      <c s="5" t="inlineStr" r="C10167">
        <is>
          <t xml:space="preserve">EACH   </t>
        </is>
      </c>
      <c s="6" r="D10167">
        <v>1.000</v>
      </c>
      <c s="7" r="E10167">
        <v>2</v>
      </c>
      <c s="8" t="inlineStr" r="F10167">
        <is>
          <t xml:space="preserve">64S45</t>
        </is>
      </c>
      <c s="8" t="inlineStr" r="G10167">
        <is>
          <t xml:space="preserve">047</t>
        </is>
      </c>
      <c s="9" r="H10167">
        <v>39000.0000</v>
      </c>
      <c s="8" t="inlineStr" r="I10167">
        <is>
          <t xml:space="preserve">Y</t>
        </is>
      </c>
      <c s="8" t="inlineStr" r="J10167">
        <is>
          <t xml:space="preserve">Various</t>
        </is>
      </c>
    </row>
    <row r="10168" ht="20.25" customHeight="0">
      <c s="5" t="inlineStr" r="A10168">
        <is>
          <t xml:space="preserve">59200103</t>
        </is>
      </c>
      <c s="5" t="inlineStr" r="B10168">
        <is>
          <t xml:space="preserve">BRIDGE WASHING NO.  3</t>
        </is>
      </c>
      <c s="5" t="inlineStr" r="C10168">
        <is>
          <t xml:space="preserve">EACH   </t>
        </is>
      </c>
      <c s="6" r="D10168">
        <v>1.000</v>
      </c>
      <c s="7" r="E10168">
        <v>2</v>
      </c>
      <c s="8" t="inlineStr" r="F10168">
        <is>
          <t xml:space="preserve">64S45</t>
        </is>
      </c>
      <c s="8" t="inlineStr" r="G10168">
        <is>
          <t xml:space="preserve">047</t>
        </is>
      </c>
      <c s="9" r="H10168">
        <v>30000.0000</v>
      </c>
      <c s="8" t="inlineStr" r="I10168">
        <is>
          <t xml:space="preserve"/>
        </is>
      </c>
      <c s="8" t="inlineStr" r="J10168">
        <is>
          <t xml:space="preserve">Various</t>
        </is>
      </c>
    </row>
    <row r="10169" ht="20.25" customHeight="0">
      <c s="5" t="inlineStr" r="A10169">
        <is>
          <t xml:space="preserve">59200103</t>
        </is>
      </c>
      <c s="5" t="inlineStr" r="B10169">
        <is>
          <t xml:space="preserve">BRIDGE WASHING NO.  3</t>
        </is>
      </c>
      <c s="5" t="inlineStr" r="C10169">
        <is>
          <t xml:space="preserve">EACH   </t>
        </is>
      </c>
      <c s="6" r="D10169">
        <v>1.000</v>
      </c>
      <c s="7" r="E10169">
        <v>2</v>
      </c>
      <c s="8" t="inlineStr" r="F10169">
        <is>
          <t xml:space="preserve">64S45</t>
        </is>
      </c>
      <c s="8" t="inlineStr" r="G10169">
        <is>
          <t xml:space="preserve">047</t>
        </is>
      </c>
      <c s="9" r="H10169">
        <v>36000.0000</v>
      </c>
      <c s="8" t="inlineStr" r="I10169">
        <is>
          <t xml:space="preserve"/>
        </is>
      </c>
      <c s="8" t="inlineStr" r="J10169">
        <is>
          <t xml:space="preserve">Various</t>
        </is>
      </c>
    </row>
    <row r="10170" ht="20.25" customHeight="0">
      <c s="5" t="inlineStr" r="A10170">
        <is>
          <t xml:space="preserve">59300100</t>
        </is>
      </c>
      <c s="5" t="inlineStr" r="B10170">
        <is>
          <t xml:space="preserve">CONTROLLED LOW-STRENGTH MATERIAL</t>
        </is>
      </c>
      <c s="5" t="inlineStr" r="C10170">
        <is>
          <t xml:space="preserve">CU YD  </t>
        </is>
      </c>
      <c s="6" r="D10170">
        <v>414.000</v>
      </c>
      <c s="7" r="E10170">
        <v>1</v>
      </c>
      <c s="8" t="inlineStr" r="F10170">
        <is>
          <t xml:space="preserve">61J69</t>
        </is>
      </c>
      <c s="8" t="inlineStr" r="G10170">
        <is>
          <t xml:space="preserve">008</t>
        </is>
      </c>
      <c s="9" r="H10170">
        <v>375.0000</v>
      </c>
      <c s="8" t="inlineStr" r="I10170">
        <is>
          <t xml:space="preserve">Y</t>
        </is>
      </c>
      <c s="8" t="inlineStr" r="J10170">
        <is>
          <t xml:space="preserve"> Kane</t>
        </is>
      </c>
    </row>
    <row r="10171" ht="20.25" customHeight="0">
      <c s="5" t="inlineStr" r="A10171">
        <is>
          <t xml:space="preserve">59300100</t>
        </is>
      </c>
      <c s="5" t="inlineStr" r="B10171">
        <is>
          <t xml:space="preserve">CONTROLLED LOW-STRENGTH MATERIAL</t>
        </is>
      </c>
      <c s="5" t="inlineStr" r="C10171">
        <is>
          <t xml:space="preserve">CU YD  </t>
        </is>
      </c>
      <c s="6" r="D10171">
        <v>414.000</v>
      </c>
      <c s="7" r="E10171">
        <v>1</v>
      </c>
      <c s="8" t="inlineStr" r="F10171">
        <is>
          <t xml:space="preserve">61J69</t>
        </is>
      </c>
      <c s="8" t="inlineStr" r="G10171">
        <is>
          <t xml:space="preserve">008</t>
        </is>
      </c>
      <c s="9" r="H10171">
        <v>230.0000</v>
      </c>
      <c s="8" t="inlineStr" r="I10171">
        <is>
          <t xml:space="preserve"/>
        </is>
      </c>
      <c s="8" t="inlineStr" r="J10171">
        <is>
          <t xml:space="preserve"> Kane</t>
        </is>
      </c>
    </row>
    <row r="10172" ht="20.25" customHeight="0">
      <c s="5" t="inlineStr" r="A10172">
        <is>
          <t xml:space="preserve">59300100</t>
        </is>
      </c>
      <c s="5" t="inlineStr" r="B10172">
        <is>
          <t xml:space="preserve">CONTROLLED LOW-STRENGTH MATERIAL</t>
        </is>
      </c>
      <c s="5" t="inlineStr" r="C10172">
        <is>
          <t xml:space="preserve">CU YD  </t>
        </is>
      </c>
      <c s="6" r="D10172">
        <v>414.000</v>
      </c>
      <c s="7" r="E10172">
        <v>1</v>
      </c>
      <c s="8" t="inlineStr" r="F10172">
        <is>
          <t xml:space="preserve">61J69</t>
        </is>
      </c>
      <c s="8" t="inlineStr" r="G10172">
        <is>
          <t xml:space="preserve">008</t>
        </is>
      </c>
      <c s="9" r="H10172">
        <v>235.6600</v>
      </c>
      <c s="8" t="inlineStr" r="I10172">
        <is>
          <t xml:space="preserve"/>
        </is>
      </c>
      <c s="8" t="inlineStr" r="J10172">
        <is>
          <t xml:space="preserve"> Kane</t>
        </is>
      </c>
    </row>
    <row r="10173" ht="20.25" customHeight="0">
      <c s="5" t="inlineStr" r="A10173">
        <is>
          <t xml:space="preserve">59300100</t>
        </is>
      </c>
      <c s="5" t="inlineStr" r="B10173">
        <is>
          <t xml:space="preserve">CONTROLLED LOW-STRENGTH MATERIAL</t>
        </is>
      </c>
      <c s="5" t="inlineStr" r="C10173">
        <is>
          <t xml:space="preserve">CU YD  </t>
        </is>
      </c>
      <c s="6" r="D10173">
        <v>133.000</v>
      </c>
      <c s="7" r="E10173">
        <v>2</v>
      </c>
      <c s="8" t="inlineStr" r="F10173">
        <is>
          <t xml:space="preserve">64S40</t>
        </is>
      </c>
      <c s="8" t="inlineStr" r="G10173">
        <is>
          <t xml:space="preserve">044</t>
        </is>
      </c>
      <c s="9" r="H10173">
        <v>238.0000</v>
      </c>
      <c s="8" t="inlineStr" r="I10173">
        <is>
          <t xml:space="preserve">Y</t>
        </is>
      </c>
      <c s="8" t="inlineStr" r="J10173">
        <is>
          <t xml:space="preserve"> Whiteside</t>
        </is>
      </c>
    </row>
    <row r="10174" ht="20.25" customHeight="0">
      <c s="5" t="inlineStr" r="A10174">
        <is>
          <t xml:space="preserve">59300100</t>
        </is>
      </c>
      <c s="5" t="inlineStr" r="B10174">
        <is>
          <t xml:space="preserve">CONTROLLED LOW-STRENGTH MATERIAL</t>
        </is>
      </c>
      <c s="5" t="inlineStr" r="C10174">
        <is>
          <t xml:space="preserve">CU YD  </t>
        </is>
      </c>
      <c s="6" r="D10174">
        <v>133.000</v>
      </c>
      <c s="7" r="E10174">
        <v>2</v>
      </c>
      <c s="8" t="inlineStr" r="F10174">
        <is>
          <t xml:space="preserve">64S40</t>
        </is>
      </c>
      <c s="8" t="inlineStr" r="G10174">
        <is>
          <t xml:space="preserve">044</t>
        </is>
      </c>
      <c s="9" r="H10174">
        <v>138.0000</v>
      </c>
      <c s="8" t="inlineStr" r="I10174">
        <is>
          <t xml:space="preserve"/>
        </is>
      </c>
      <c s="8" t="inlineStr" r="J10174">
        <is>
          <t xml:space="preserve"> Whiteside</t>
        </is>
      </c>
    </row>
    <row r="10175" ht="20.25" customHeight="0">
      <c s="5" t="inlineStr" r="A10175">
        <is>
          <t xml:space="preserve">59300100</t>
        </is>
      </c>
      <c s="5" t="inlineStr" r="B10175">
        <is>
          <t xml:space="preserve">CONTROLLED LOW-STRENGTH MATERIAL</t>
        </is>
      </c>
      <c s="5" t="inlineStr" r="C10175">
        <is>
          <t xml:space="preserve">CU YD  </t>
        </is>
      </c>
      <c s="6" r="D10175">
        <v>133.000</v>
      </c>
      <c s="7" r="E10175">
        <v>2</v>
      </c>
      <c s="8" t="inlineStr" r="F10175">
        <is>
          <t xml:space="preserve">64S40</t>
        </is>
      </c>
      <c s="8" t="inlineStr" r="G10175">
        <is>
          <t xml:space="preserve">044</t>
        </is>
      </c>
      <c s="9" r="H10175">
        <v>265.0000</v>
      </c>
      <c s="8" t="inlineStr" r="I10175">
        <is>
          <t xml:space="preserve"/>
        </is>
      </c>
      <c s="8" t="inlineStr" r="J10175">
        <is>
          <t xml:space="preserve"> Whiteside</t>
        </is>
      </c>
    </row>
    <row r="10176" ht="20.25" customHeight="0">
      <c s="5" t="inlineStr" r="A10176">
        <is>
          <t xml:space="preserve">59300100</t>
        </is>
      </c>
      <c s="5" t="inlineStr" r="B10176">
        <is>
          <t xml:space="preserve">CONTROLLED LOW-STRENGTH MATERIAL</t>
        </is>
      </c>
      <c s="5" t="inlineStr" r="C10176">
        <is>
          <t xml:space="preserve">CU YD  </t>
        </is>
      </c>
      <c s="6" r="D10176">
        <v>1.000</v>
      </c>
      <c s="7" r="E10176">
        <v>8</v>
      </c>
      <c s="8" t="inlineStr" r="F10176">
        <is>
          <t xml:space="preserve">76N16</t>
        </is>
      </c>
      <c s="8" t="inlineStr" r="G10176">
        <is>
          <t xml:space="preserve">089</t>
        </is>
      </c>
      <c s="9" r="H10176">
        <v>500.0000</v>
      </c>
      <c s="8" t="inlineStr" r="I10176">
        <is>
          <t xml:space="preserve">Y</t>
        </is>
      </c>
      <c s="8" t="inlineStr" r="J10176">
        <is>
          <t xml:space="preserve"> Madison</t>
        </is>
      </c>
    </row>
    <row r="10177" ht="20.25" customHeight="0">
      <c s="5" t="inlineStr" r="A10177">
        <is>
          <t xml:space="preserve">59300100</t>
        </is>
      </c>
      <c s="5" t="inlineStr" r="B10177">
        <is>
          <t xml:space="preserve">CONTROLLED LOW-STRENGTH MATERIAL</t>
        </is>
      </c>
      <c s="5" t="inlineStr" r="C10177">
        <is>
          <t xml:space="preserve">CU YD  </t>
        </is>
      </c>
      <c s="6" r="D10177">
        <v>1.000</v>
      </c>
      <c s="7" r="E10177">
        <v>8</v>
      </c>
      <c s="8" t="inlineStr" r="F10177">
        <is>
          <t xml:space="preserve">76N16</t>
        </is>
      </c>
      <c s="8" t="inlineStr" r="G10177">
        <is>
          <t xml:space="preserve">089</t>
        </is>
      </c>
      <c s="9" r="H10177">
        <v>1700.0000</v>
      </c>
      <c s="8" t="inlineStr" r="I10177">
        <is>
          <t xml:space="preserve"/>
        </is>
      </c>
      <c s="8" t="inlineStr" r="J10177">
        <is>
          <t xml:space="preserve"> Madison</t>
        </is>
      </c>
    </row>
    <row r="10178" ht="20.25" customHeight="0">
      <c s="5" t="inlineStr" r="A10178">
        <is>
          <t xml:space="preserve">59300100</t>
        </is>
      </c>
      <c s="5" t="inlineStr" r="B10178">
        <is>
          <t xml:space="preserve">CONTROLLED LOW-STRENGTH MATERIAL</t>
        </is>
      </c>
      <c s="5" t="inlineStr" r="C10178">
        <is>
          <t xml:space="preserve">CU YD  </t>
        </is>
      </c>
      <c s="6" r="D10178">
        <v>1.000</v>
      </c>
      <c s="7" r="E10178">
        <v>8</v>
      </c>
      <c s="8" t="inlineStr" r="F10178">
        <is>
          <t xml:space="preserve">76N16</t>
        </is>
      </c>
      <c s="8" t="inlineStr" r="G10178">
        <is>
          <t xml:space="preserve">089</t>
        </is>
      </c>
      <c s="9" r="H10178">
        <v>1945.0000</v>
      </c>
      <c s="8" t="inlineStr" r="I10178">
        <is>
          <t xml:space="preserve"/>
        </is>
      </c>
      <c s="8" t="inlineStr" r="J10178">
        <is>
          <t xml:space="preserve"> Madison</t>
        </is>
      </c>
    </row>
    <row r="10179" ht="20.25" customHeight="0">
      <c s="5" t="inlineStr" r="A10179">
        <is>
          <t xml:space="preserve">59300100</t>
        </is>
      </c>
      <c s="5" t="inlineStr" r="B10179">
        <is>
          <t xml:space="preserve">CONTROLLED LOW-STRENGTH MATERIAL</t>
        </is>
      </c>
      <c s="5" t="inlineStr" r="C10179">
        <is>
          <t xml:space="preserve">CU YD  </t>
        </is>
      </c>
      <c s="6" r="D10179">
        <v>1.000</v>
      </c>
      <c s="7" r="E10179">
        <v>8</v>
      </c>
      <c s="8" t="inlineStr" r="F10179">
        <is>
          <t xml:space="preserve">76N16</t>
        </is>
      </c>
      <c s="8" t="inlineStr" r="G10179">
        <is>
          <t xml:space="preserve">089</t>
        </is>
      </c>
      <c s="9" r="H10179">
        <v>2980.0000</v>
      </c>
      <c s="8" t="inlineStr" r="I10179">
        <is>
          <t xml:space="preserve"/>
        </is>
      </c>
      <c s="8" t="inlineStr" r="J10179">
        <is>
          <t xml:space="preserve"> Madison</t>
        </is>
      </c>
    </row>
    <row r="10180" ht="20.25" customHeight="0">
      <c s="5" t="inlineStr" r="A10180">
        <is>
          <t xml:space="preserve">59300100</t>
        </is>
      </c>
      <c s="5" t="inlineStr" r="B10180">
        <is>
          <t xml:space="preserve">CONTROLLED LOW-STRENGTH MATERIAL</t>
        </is>
      </c>
      <c s="5" t="inlineStr" r="C10180">
        <is>
          <t xml:space="preserve">CU YD  </t>
        </is>
      </c>
      <c s="6" r="D10180">
        <v>970.000</v>
      </c>
      <c s="7" r="E10180">
        <v>6</v>
      </c>
      <c s="8" t="inlineStr" r="F10180">
        <is>
          <t xml:space="preserve">93775</t>
        </is>
      </c>
      <c s="8" t="inlineStr" r="G10180">
        <is>
          <t xml:space="preserve">102</t>
        </is>
      </c>
      <c s="9" r="H10180">
        <v>190.0000</v>
      </c>
      <c s="8" t="inlineStr" r="I10180">
        <is>
          <t xml:space="preserve">Y</t>
        </is>
      </c>
      <c s="8" t="inlineStr" r="J10180">
        <is>
          <t xml:space="preserve"> Menard</t>
        </is>
      </c>
    </row>
    <row r="10181" ht="20.25" customHeight="0">
      <c s="5" t="inlineStr" r="A10181">
        <is>
          <t xml:space="preserve">59300100</t>
        </is>
      </c>
      <c s="5" t="inlineStr" r="B10181">
        <is>
          <t xml:space="preserve">CONTROLLED LOW-STRENGTH MATERIAL</t>
        </is>
      </c>
      <c s="5" t="inlineStr" r="C10181">
        <is>
          <t xml:space="preserve">CU YD  </t>
        </is>
      </c>
      <c s="6" r="D10181">
        <v>970.000</v>
      </c>
      <c s="7" r="E10181">
        <v>6</v>
      </c>
      <c s="8" t="inlineStr" r="F10181">
        <is>
          <t xml:space="preserve">93775</t>
        </is>
      </c>
      <c s="8" t="inlineStr" r="G10181">
        <is>
          <t xml:space="preserve">102</t>
        </is>
      </c>
      <c s="9" r="H10181">
        <v>389.7100</v>
      </c>
      <c s="8" t="inlineStr" r="I10181">
        <is>
          <t xml:space="preserve"/>
        </is>
      </c>
      <c s="8" t="inlineStr" r="J10181">
        <is>
          <t xml:space="preserve"> Menard</t>
        </is>
      </c>
    </row>
    <row r="10182" ht="20.25" customHeight="0">
      <c s="5" t="inlineStr" r="A10182">
        <is>
          <t xml:space="preserve">59300100</t>
        </is>
      </c>
      <c s="5" t="inlineStr" r="B10182">
        <is>
          <t xml:space="preserve">CONTROLLED LOW-STRENGTH MATERIAL</t>
        </is>
      </c>
      <c s="5" t="inlineStr" r="C10182">
        <is>
          <t xml:space="preserve">CU YD  </t>
        </is>
      </c>
      <c s="6" r="D10182">
        <v>1803.000</v>
      </c>
      <c s="7" r="E10182">
        <v>8</v>
      </c>
      <c s="8" t="inlineStr" r="F10182">
        <is>
          <t xml:space="preserve">97790</t>
        </is>
      </c>
      <c s="8" t="inlineStr" r="G10182">
        <is>
          <t xml:space="preserve">107</t>
        </is>
      </c>
      <c s="9" r="H10182">
        <v>220.0000</v>
      </c>
      <c s="8" t="inlineStr" r="I10182">
        <is>
          <t xml:space="preserve">Y</t>
        </is>
      </c>
      <c s="8" t="inlineStr" r="J10182">
        <is>
          <t xml:space="preserve"> Madison</t>
        </is>
      </c>
    </row>
    <row r="10183" ht="20.25" customHeight="0">
      <c s="5" t="inlineStr" r="A10183">
        <is>
          <t xml:space="preserve">59300100</t>
        </is>
      </c>
      <c s="5" t="inlineStr" r="B10183">
        <is>
          <t xml:space="preserve">CONTROLLED LOW-STRENGTH MATERIAL</t>
        </is>
      </c>
      <c s="5" t="inlineStr" r="C10183">
        <is>
          <t xml:space="preserve">CU YD  </t>
        </is>
      </c>
      <c s="6" r="D10183">
        <v>1803.000</v>
      </c>
      <c s="7" r="E10183">
        <v>8</v>
      </c>
      <c s="8" t="inlineStr" r="F10183">
        <is>
          <t xml:space="preserve">97790</t>
        </is>
      </c>
      <c s="8" t="inlineStr" r="G10183">
        <is>
          <t xml:space="preserve">107</t>
        </is>
      </c>
      <c s="9" r="H10183">
        <v>257.4900</v>
      </c>
      <c s="8" t="inlineStr" r="I10183">
        <is>
          <t xml:space="preserve"/>
        </is>
      </c>
      <c s="8" t="inlineStr" r="J10183">
        <is>
          <t xml:space="preserve"> Madison</t>
        </is>
      </c>
    </row>
    <row r="10184" ht="20.25" customHeight="0">
      <c s="5" t="inlineStr" r="A10184">
        <is>
          <t xml:space="preserve">59300100</t>
        </is>
      </c>
      <c s="5" t="inlineStr" r="B10184">
        <is>
          <t xml:space="preserve">CONTROLLED LOW-STRENGTH MATERIAL</t>
        </is>
      </c>
      <c s="5" t="inlineStr" r="C10184">
        <is>
          <t xml:space="preserve">CU YD  </t>
        </is>
      </c>
      <c s="6" r="D10184">
        <v>1803.000</v>
      </c>
      <c s="7" r="E10184">
        <v>8</v>
      </c>
      <c s="8" t="inlineStr" r="F10184">
        <is>
          <t xml:space="preserve">97790</t>
        </is>
      </c>
      <c s="8" t="inlineStr" r="G10184">
        <is>
          <t xml:space="preserve">107</t>
        </is>
      </c>
      <c s="9" r="H10184">
        <v>267.8000</v>
      </c>
      <c s="8" t="inlineStr" r="I10184">
        <is>
          <t xml:space="preserve"/>
        </is>
      </c>
      <c s="8" t="inlineStr" r="J10184">
        <is>
          <t xml:space="preserve"> Madison</t>
        </is>
      </c>
    </row>
    <row r="10185" ht="20.25" customHeight="0">
      <c s="5" t="inlineStr" r="A10185">
        <is>
          <t xml:space="preserve">60100060</t>
        </is>
      </c>
      <c s="5" t="inlineStr" r="B10185">
        <is>
          <t xml:space="preserve">CONCRETE HEADWALLS FOR PIPE DRAINS</t>
        </is>
      </c>
      <c s="5" t="inlineStr" r="C10185">
        <is>
          <t xml:space="preserve">EACH   </t>
        </is>
      </c>
      <c s="6" r="D10185">
        <v>1.000</v>
      </c>
      <c s="7" r="E10185">
        <v>1</v>
      </c>
      <c s="8" t="inlineStr" r="F10185">
        <is>
          <t xml:space="preserve">61H25</t>
        </is>
      </c>
      <c s="8" t="inlineStr" r="G10185">
        <is>
          <t xml:space="preserve">106</t>
        </is>
      </c>
      <c s="9" r="H10185">
        <v>550.0000</v>
      </c>
      <c s="8" t="inlineStr" r="I10185">
        <is>
          <t xml:space="preserve">Y</t>
        </is>
      </c>
      <c s="8" t="inlineStr" r="J10185">
        <is>
          <t xml:space="preserve"> Will</t>
        </is>
      </c>
    </row>
    <row r="10186" ht="20.25" customHeight="0">
      <c s="5" t="inlineStr" r="A10186">
        <is>
          <t xml:space="preserve">60100060</t>
        </is>
      </c>
      <c s="5" t="inlineStr" r="B10186">
        <is>
          <t xml:space="preserve">CONCRETE HEADWALLS FOR PIPE DRAINS</t>
        </is>
      </c>
      <c s="5" t="inlineStr" r="C10186">
        <is>
          <t xml:space="preserve">EACH   </t>
        </is>
      </c>
      <c s="6" r="D10186">
        <v>1.000</v>
      </c>
      <c s="7" r="E10186">
        <v>1</v>
      </c>
      <c s="8" t="inlineStr" r="F10186">
        <is>
          <t xml:space="preserve">61H25</t>
        </is>
      </c>
      <c s="8" t="inlineStr" r="G10186">
        <is>
          <t xml:space="preserve">106</t>
        </is>
      </c>
      <c s="9" r="H10186">
        <v>500.0000</v>
      </c>
      <c s="8" t="inlineStr" r="I10186">
        <is>
          <t xml:space="preserve"/>
        </is>
      </c>
      <c s="8" t="inlineStr" r="J10186">
        <is>
          <t xml:space="preserve"> Will</t>
        </is>
      </c>
    </row>
    <row r="10187" ht="20.25" customHeight="0">
      <c s="5" t="inlineStr" r="A10187">
        <is>
          <t xml:space="preserve">60100060</t>
        </is>
      </c>
      <c s="5" t="inlineStr" r="B10187">
        <is>
          <t xml:space="preserve">CONCRETE HEADWALLS FOR PIPE DRAINS</t>
        </is>
      </c>
      <c s="5" t="inlineStr" r="C10187">
        <is>
          <t xml:space="preserve">EACH   </t>
        </is>
      </c>
      <c s="6" r="D10187">
        <v>1.000</v>
      </c>
      <c s="7" r="E10187">
        <v>1</v>
      </c>
      <c s="8" t="inlineStr" r="F10187">
        <is>
          <t xml:space="preserve">61H25</t>
        </is>
      </c>
      <c s="8" t="inlineStr" r="G10187">
        <is>
          <t xml:space="preserve">106</t>
        </is>
      </c>
      <c s="9" r="H10187">
        <v>530.0000</v>
      </c>
      <c s="8" t="inlineStr" r="I10187">
        <is>
          <t xml:space="preserve"/>
        </is>
      </c>
      <c s="8" t="inlineStr" r="J10187">
        <is>
          <t xml:space="preserve"> Will</t>
        </is>
      </c>
    </row>
    <row r="10188" ht="20.25" customHeight="0">
      <c s="5" t="inlineStr" r="A10188">
        <is>
          <t xml:space="preserve">60100060</t>
        </is>
      </c>
      <c s="5" t="inlineStr" r="B10188">
        <is>
          <t xml:space="preserve">CONCRETE HEADWALLS FOR PIPE DRAINS</t>
        </is>
      </c>
      <c s="5" t="inlineStr" r="C10188">
        <is>
          <t xml:space="preserve">EACH   </t>
        </is>
      </c>
      <c s="6" r="D10188">
        <v>1.000</v>
      </c>
      <c s="7" r="E10188">
        <v>1</v>
      </c>
      <c s="8" t="inlineStr" r="F10188">
        <is>
          <t xml:space="preserve">61H25</t>
        </is>
      </c>
      <c s="8" t="inlineStr" r="G10188">
        <is>
          <t xml:space="preserve">106</t>
        </is>
      </c>
      <c s="9" r="H10188">
        <v>917.0000</v>
      </c>
      <c s="8" t="inlineStr" r="I10188">
        <is>
          <t xml:space="preserve"/>
        </is>
      </c>
      <c s="8" t="inlineStr" r="J10188">
        <is>
          <t xml:space="preserve"> Will</t>
        </is>
      </c>
    </row>
    <row r="10189" ht="20.25" customHeight="0">
      <c s="5" t="inlineStr" r="A10189">
        <is>
          <t xml:space="preserve">60100060</t>
        </is>
      </c>
      <c s="5" t="inlineStr" r="B10189">
        <is>
          <t xml:space="preserve">CONCRETE HEADWALLS FOR PIPE DRAINS</t>
        </is>
      </c>
      <c s="5" t="inlineStr" r="C10189">
        <is>
          <t xml:space="preserve">EACH   </t>
        </is>
      </c>
      <c s="6" r="D10189">
        <v>1.000</v>
      </c>
      <c s="7" r="E10189">
        <v>1</v>
      </c>
      <c s="8" t="inlineStr" r="F10189">
        <is>
          <t xml:space="preserve">61H25</t>
        </is>
      </c>
      <c s="8" t="inlineStr" r="G10189">
        <is>
          <t xml:space="preserve">106</t>
        </is>
      </c>
      <c s="9" r="H10189">
        <v>946.1300</v>
      </c>
      <c s="8" t="inlineStr" r="I10189">
        <is>
          <t xml:space="preserve"/>
        </is>
      </c>
      <c s="8" t="inlineStr" r="J10189">
        <is>
          <t xml:space="preserve"> Will</t>
        </is>
      </c>
    </row>
    <row r="10190" ht="20.25" customHeight="0">
      <c s="5" t="inlineStr" r="A10190">
        <is>
          <t xml:space="preserve">60100060</t>
        </is>
      </c>
      <c s="5" t="inlineStr" r="B10190">
        <is>
          <t xml:space="preserve">CONCRETE HEADWALLS FOR PIPE DRAINS</t>
        </is>
      </c>
      <c s="5" t="inlineStr" r="C10190">
        <is>
          <t xml:space="preserve">EACH   </t>
        </is>
      </c>
      <c s="6" r="D10190">
        <v>20.000</v>
      </c>
      <c s="7" r="E10190">
        <v>1</v>
      </c>
      <c s="8" t="inlineStr" r="F10190">
        <is>
          <t xml:space="preserve">61J79</t>
        </is>
      </c>
      <c s="8" t="inlineStr" r="G10190">
        <is>
          <t xml:space="preserve">012</t>
        </is>
      </c>
      <c s="9" r="H10190">
        <v>650.0000</v>
      </c>
      <c s="8" t="inlineStr" r="I10190">
        <is>
          <t xml:space="preserve">Y</t>
        </is>
      </c>
      <c s="8" t="inlineStr" r="J10190">
        <is>
          <t xml:space="preserve"> McHenry</t>
        </is>
      </c>
    </row>
    <row r="10191" ht="20.25" customHeight="0">
      <c s="5" t="inlineStr" r="A10191">
        <is>
          <t xml:space="preserve">60100060</t>
        </is>
      </c>
      <c s="5" t="inlineStr" r="B10191">
        <is>
          <t xml:space="preserve">CONCRETE HEADWALLS FOR PIPE DRAINS</t>
        </is>
      </c>
      <c s="5" t="inlineStr" r="C10191">
        <is>
          <t xml:space="preserve">EACH   </t>
        </is>
      </c>
      <c s="6" r="D10191">
        <v>20.000</v>
      </c>
      <c s="7" r="E10191">
        <v>1</v>
      </c>
      <c s="8" t="inlineStr" r="F10191">
        <is>
          <t xml:space="preserve">61J79</t>
        </is>
      </c>
      <c s="8" t="inlineStr" r="G10191">
        <is>
          <t xml:space="preserve">012</t>
        </is>
      </c>
      <c s="9" r="H10191">
        <v>550.0000</v>
      </c>
      <c s="8" t="inlineStr" r="I10191">
        <is>
          <t xml:space="preserve"/>
        </is>
      </c>
      <c s="8" t="inlineStr" r="J10191">
        <is>
          <t xml:space="preserve"> McHenry</t>
        </is>
      </c>
    </row>
    <row r="10192" ht="20.25" customHeight="0">
      <c s="5" t="inlineStr" r="A10192">
        <is>
          <t xml:space="preserve">60100060</t>
        </is>
      </c>
      <c s="5" t="inlineStr" r="B10192">
        <is>
          <t xml:space="preserve">CONCRETE HEADWALLS FOR PIPE DRAINS</t>
        </is>
      </c>
      <c s="5" t="inlineStr" r="C10192">
        <is>
          <t xml:space="preserve">EACH   </t>
        </is>
      </c>
      <c s="6" r="D10192">
        <v>20.000</v>
      </c>
      <c s="7" r="E10192">
        <v>1</v>
      </c>
      <c s="8" t="inlineStr" r="F10192">
        <is>
          <t xml:space="preserve">61J79</t>
        </is>
      </c>
      <c s="8" t="inlineStr" r="G10192">
        <is>
          <t xml:space="preserve">012</t>
        </is>
      </c>
      <c s="9" r="H10192">
        <v>700.0000</v>
      </c>
      <c s="8" t="inlineStr" r="I10192">
        <is>
          <t xml:space="preserve"/>
        </is>
      </c>
      <c s="8" t="inlineStr" r="J10192">
        <is>
          <t xml:space="preserve"> McHenry</t>
        </is>
      </c>
    </row>
    <row r="10193" ht="20.25" customHeight="0">
      <c s="5" t="inlineStr" r="A10193">
        <is>
          <t xml:space="preserve">60100060</t>
        </is>
      </c>
      <c s="5" t="inlineStr" r="B10193">
        <is>
          <t xml:space="preserve">CONCRETE HEADWALLS FOR PIPE DRAINS</t>
        </is>
      </c>
      <c s="5" t="inlineStr" r="C10193">
        <is>
          <t xml:space="preserve">EACH   </t>
        </is>
      </c>
      <c s="6" r="D10193">
        <v>20.000</v>
      </c>
      <c s="7" r="E10193">
        <v>1</v>
      </c>
      <c s="8" t="inlineStr" r="F10193">
        <is>
          <t xml:space="preserve">61J79</t>
        </is>
      </c>
      <c s="8" t="inlineStr" r="G10193">
        <is>
          <t xml:space="preserve">012</t>
        </is>
      </c>
      <c s="9" r="H10193">
        <v>800.0000</v>
      </c>
      <c s="8" t="inlineStr" r="I10193">
        <is>
          <t xml:space="preserve"/>
        </is>
      </c>
      <c s="8" t="inlineStr" r="J10193">
        <is>
          <t xml:space="preserve"> McHenry</t>
        </is>
      </c>
    </row>
    <row r="10194" ht="20.25" customHeight="0">
      <c s="5" t="inlineStr" r="A10194">
        <is>
          <t xml:space="preserve">60100060</t>
        </is>
      </c>
      <c s="5" t="inlineStr" r="B10194">
        <is>
          <t xml:space="preserve">CONCRETE HEADWALLS FOR PIPE DRAINS</t>
        </is>
      </c>
      <c s="5" t="inlineStr" r="C10194">
        <is>
          <t xml:space="preserve">EACH   </t>
        </is>
      </c>
      <c s="6" r="D10194">
        <v>20.000</v>
      </c>
      <c s="7" r="E10194">
        <v>1</v>
      </c>
      <c s="8" t="inlineStr" r="F10194">
        <is>
          <t xml:space="preserve">61J79</t>
        </is>
      </c>
      <c s="8" t="inlineStr" r="G10194">
        <is>
          <t xml:space="preserve">012</t>
        </is>
      </c>
      <c s="9" r="H10194">
        <v>1200.0000</v>
      </c>
      <c s="8" t="inlineStr" r="I10194">
        <is>
          <t xml:space="preserve"/>
        </is>
      </c>
      <c s="8" t="inlineStr" r="J10194">
        <is>
          <t xml:space="preserve"> McHenry</t>
        </is>
      </c>
    </row>
    <row r="10195" ht="20.25" customHeight="0">
      <c s="5" t="inlineStr" r="A10195">
        <is>
          <t xml:space="preserve">60100060</t>
        </is>
      </c>
      <c s="5" t="inlineStr" r="B10195">
        <is>
          <t xml:space="preserve">CONCRETE HEADWALLS FOR PIPE DRAINS</t>
        </is>
      </c>
      <c s="5" t="inlineStr" r="C10195">
        <is>
          <t xml:space="preserve">EACH   </t>
        </is>
      </c>
      <c s="6" r="D10195">
        <v>4.000</v>
      </c>
      <c s="7" r="E10195">
        <v>1</v>
      </c>
      <c s="8" t="inlineStr" r="F10195">
        <is>
          <t xml:space="preserve">62K70</t>
        </is>
      </c>
      <c s="8" t="inlineStr" r="G10195">
        <is>
          <t xml:space="preserve">022</t>
        </is>
      </c>
      <c s="9" r="H10195">
        <v>1100.0000</v>
      </c>
      <c s="8" t="inlineStr" r="I10195">
        <is>
          <t xml:space="preserve">Y</t>
        </is>
      </c>
      <c s="8" t="inlineStr" r="J10195">
        <is>
          <t xml:space="preserve"> Cook</t>
        </is>
      </c>
    </row>
    <row r="10196" ht="20.25" customHeight="0">
      <c s="5" t="inlineStr" r="A10196">
        <is>
          <t xml:space="preserve">60100060</t>
        </is>
      </c>
      <c s="5" t="inlineStr" r="B10196">
        <is>
          <t xml:space="preserve">CONCRETE HEADWALLS FOR PIPE DRAINS</t>
        </is>
      </c>
      <c s="5" t="inlineStr" r="C10196">
        <is>
          <t xml:space="preserve">EACH   </t>
        </is>
      </c>
      <c s="6" r="D10196">
        <v>4.000</v>
      </c>
      <c s="7" r="E10196">
        <v>1</v>
      </c>
      <c s="8" t="inlineStr" r="F10196">
        <is>
          <t xml:space="preserve">62K70</t>
        </is>
      </c>
      <c s="8" t="inlineStr" r="G10196">
        <is>
          <t xml:space="preserve">022</t>
        </is>
      </c>
      <c s="9" r="H10196">
        <v>599.8700</v>
      </c>
      <c s="8" t="inlineStr" r="I10196">
        <is>
          <t xml:space="preserve"/>
        </is>
      </c>
      <c s="8" t="inlineStr" r="J10196">
        <is>
          <t xml:space="preserve"> Cook</t>
        </is>
      </c>
    </row>
    <row r="10197" ht="20.25" customHeight="0">
      <c s="5" t="inlineStr" r="A10197">
        <is>
          <t xml:space="preserve">60100060</t>
        </is>
      </c>
      <c s="5" t="inlineStr" r="B10197">
        <is>
          <t xml:space="preserve">CONCRETE HEADWALLS FOR PIPE DRAINS</t>
        </is>
      </c>
      <c s="5" t="inlineStr" r="C10197">
        <is>
          <t xml:space="preserve">EACH   </t>
        </is>
      </c>
      <c s="6" r="D10197">
        <v>4.000</v>
      </c>
      <c s="7" r="E10197">
        <v>1</v>
      </c>
      <c s="8" t="inlineStr" r="F10197">
        <is>
          <t xml:space="preserve">62K70</t>
        </is>
      </c>
      <c s="8" t="inlineStr" r="G10197">
        <is>
          <t xml:space="preserve">022</t>
        </is>
      </c>
      <c s="9" r="H10197">
        <v>800.0000</v>
      </c>
      <c s="8" t="inlineStr" r="I10197">
        <is>
          <t xml:space="preserve"/>
        </is>
      </c>
      <c s="8" t="inlineStr" r="J10197">
        <is>
          <t xml:space="preserve"> Cook</t>
        </is>
      </c>
    </row>
    <row r="10198" ht="20.25" customHeight="0">
      <c s="5" t="inlineStr" r="A10198">
        <is>
          <t xml:space="preserve">60100060</t>
        </is>
      </c>
      <c s="5" t="inlineStr" r="B10198">
        <is>
          <t xml:space="preserve">CONCRETE HEADWALLS FOR PIPE DRAINS</t>
        </is>
      </c>
      <c s="5" t="inlineStr" r="C10198">
        <is>
          <t xml:space="preserve">EACH   </t>
        </is>
      </c>
      <c s="6" r="D10198">
        <v>4.000</v>
      </c>
      <c s="7" r="E10198">
        <v>1</v>
      </c>
      <c s="8" t="inlineStr" r="F10198">
        <is>
          <t xml:space="preserve">62K70</t>
        </is>
      </c>
      <c s="8" t="inlineStr" r="G10198">
        <is>
          <t xml:space="preserve">022</t>
        </is>
      </c>
      <c s="9" r="H10198">
        <v>800.0000</v>
      </c>
      <c s="8" t="inlineStr" r="I10198">
        <is>
          <t xml:space="preserve"/>
        </is>
      </c>
      <c s="8" t="inlineStr" r="J10198">
        <is>
          <t xml:space="preserve"> Cook</t>
        </is>
      </c>
    </row>
    <row r="10199" ht="20.25" customHeight="0">
      <c s="5" t="inlineStr" r="A10199">
        <is>
          <t xml:space="preserve">60100060</t>
        </is>
      </c>
      <c s="5" t="inlineStr" r="B10199">
        <is>
          <t xml:space="preserve">CONCRETE HEADWALLS FOR PIPE DRAINS</t>
        </is>
      </c>
      <c s="5" t="inlineStr" r="C10199">
        <is>
          <t xml:space="preserve">EACH   </t>
        </is>
      </c>
      <c s="6" r="D10199">
        <v>4.000</v>
      </c>
      <c s="7" r="E10199">
        <v>1</v>
      </c>
      <c s="8" t="inlineStr" r="F10199">
        <is>
          <t xml:space="preserve">62K70</t>
        </is>
      </c>
      <c s="8" t="inlineStr" r="G10199">
        <is>
          <t xml:space="preserve">022</t>
        </is>
      </c>
      <c s="9" r="H10199">
        <v>1075.0000</v>
      </c>
      <c s="8" t="inlineStr" r="I10199">
        <is>
          <t xml:space="preserve"/>
        </is>
      </c>
      <c s="8" t="inlineStr" r="J10199">
        <is>
          <t xml:space="preserve"> Cook</t>
        </is>
      </c>
    </row>
    <row r="10200" ht="20.25" customHeight="0">
      <c s="5" t="inlineStr" r="A10200">
        <is>
          <t xml:space="preserve">60100060</t>
        </is>
      </c>
      <c s="5" t="inlineStr" r="B10200">
        <is>
          <t xml:space="preserve">CONCRETE HEADWALLS FOR PIPE DRAINS</t>
        </is>
      </c>
      <c s="5" t="inlineStr" r="C10200">
        <is>
          <t xml:space="preserve">EACH   </t>
        </is>
      </c>
      <c s="6" r="D10200">
        <v>32.000</v>
      </c>
      <c s="7" r="E10200">
        <v>1</v>
      </c>
      <c s="8" t="inlineStr" r="F10200">
        <is>
          <t xml:space="preserve">62R28</t>
        </is>
      </c>
      <c s="8" t="inlineStr" r="G10200">
        <is>
          <t xml:space="preserve">026</t>
        </is>
      </c>
      <c s="9" r="H10200">
        <v>479.6000</v>
      </c>
      <c s="8" t="inlineStr" r="I10200">
        <is>
          <t xml:space="preserve">Y</t>
        </is>
      </c>
      <c s="8" t="inlineStr" r="J10200">
        <is>
          <t xml:space="preserve"> Will</t>
        </is>
      </c>
    </row>
    <row r="10201" ht="20.25" customHeight="0">
      <c s="5" t="inlineStr" r="A10201">
        <is>
          <t xml:space="preserve">60100060</t>
        </is>
      </c>
      <c s="5" t="inlineStr" r="B10201">
        <is>
          <t xml:space="preserve">CONCRETE HEADWALLS FOR PIPE DRAINS</t>
        </is>
      </c>
      <c s="5" t="inlineStr" r="C10201">
        <is>
          <t xml:space="preserve">EACH   </t>
        </is>
      </c>
      <c s="6" r="D10201">
        <v>32.000</v>
      </c>
      <c s="7" r="E10201">
        <v>1</v>
      </c>
      <c s="8" t="inlineStr" r="F10201">
        <is>
          <t xml:space="preserve">62R28</t>
        </is>
      </c>
      <c s="8" t="inlineStr" r="G10201">
        <is>
          <t xml:space="preserve">026</t>
        </is>
      </c>
      <c s="9" r="H10201">
        <v>436.0000</v>
      </c>
      <c s="8" t="inlineStr" r="I10201">
        <is>
          <t xml:space="preserve"/>
        </is>
      </c>
      <c s="8" t="inlineStr" r="J10201">
        <is>
          <t xml:space="preserve"> Will</t>
        </is>
      </c>
    </row>
    <row r="10202" ht="20.25" customHeight="0">
      <c s="5" t="inlineStr" r="A10202">
        <is>
          <t xml:space="preserve">60100060</t>
        </is>
      </c>
      <c s="5" t="inlineStr" r="B10202">
        <is>
          <t xml:space="preserve">CONCRETE HEADWALLS FOR PIPE DRAINS</t>
        </is>
      </c>
      <c s="5" t="inlineStr" r="C10202">
        <is>
          <t xml:space="preserve">EACH   </t>
        </is>
      </c>
      <c s="6" r="D10202">
        <v>32.000</v>
      </c>
      <c s="7" r="E10202">
        <v>1</v>
      </c>
      <c s="8" t="inlineStr" r="F10202">
        <is>
          <t xml:space="preserve">62R28</t>
        </is>
      </c>
      <c s="8" t="inlineStr" r="G10202">
        <is>
          <t xml:space="preserve">026</t>
        </is>
      </c>
      <c s="9" r="H10202">
        <v>436.0000</v>
      </c>
      <c s="8" t="inlineStr" r="I10202">
        <is>
          <t xml:space="preserve"/>
        </is>
      </c>
      <c s="8" t="inlineStr" r="J10202">
        <is>
          <t xml:space="preserve"> Will</t>
        </is>
      </c>
    </row>
    <row r="10203" ht="20.25" customHeight="0">
      <c s="5" t="inlineStr" r="A10203">
        <is>
          <t xml:space="preserve">60100060</t>
        </is>
      </c>
      <c s="5" t="inlineStr" r="B10203">
        <is>
          <t xml:space="preserve">CONCRETE HEADWALLS FOR PIPE DRAINS</t>
        </is>
      </c>
      <c s="5" t="inlineStr" r="C10203">
        <is>
          <t xml:space="preserve">EACH   </t>
        </is>
      </c>
      <c s="6" r="D10203">
        <v>32.000</v>
      </c>
      <c s="7" r="E10203">
        <v>1</v>
      </c>
      <c s="8" t="inlineStr" r="F10203">
        <is>
          <t xml:space="preserve">62R28</t>
        </is>
      </c>
      <c s="8" t="inlineStr" r="G10203">
        <is>
          <t xml:space="preserve">026</t>
        </is>
      </c>
      <c s="9" r="H10203">
        <v>600.0000</v>
      </c>
      <c s="8" t="inlineStr" r="I10203">
        <is>
          <t xml:space="preserve"/>
        </is>
      </c>
      <c s="8" t="inlineStr" r="J10203">
        <is>
          <t xml:space="preserve"> Will</t>
        </is>
      </c>
    </row>
    <row r="10204" ht="20.25" customHeight="0">
      <c s="5" t="inlineStr" r="A10204">
        <is>
          <t xml:space="preserve">60100060</t>
        </is>
      </c>
      <c s="5" t="inlineStr" r="B10204">
        <is>
          <t xml:space="preserve">CONCRETE HEADWALLS FOR PIPE DRAINS</t>
        </is>
      </c>
      <c s="5" t="inlineStr" r="C10204">
        <is>
          <t xml:space="preserve">EACH   </t>
        </is>
      </c>
      <c s="6" r="D10204">
        <v>4.000</v>
      </c>
      <c s="7" r="E10204">
        <v>2</v>
      </c>
      <c s="8" t="inlineStr" r="F10204">
        <is>
          <t xml:space="preserve">64K73</t>
        </is>
      </c>
      <c s="8" t="inlineStr" r="G10204">
        <is>
          <t xml:space="preserve">042</t>
        </is>
      </c>
      <c s="9" r="H10204">
        <v>1350.0000</v>
      </c>
      <c s="8" t="inlineStr" r="I10204">
        <is>
          <t xml:space="preserve">Y</t>
        </is>
      </c>
      <c s="8" t="inlineStr" r="J10204">
        <is>
          <t xml:space="preserve"> Winnebago</t>
        </is>
      </c>
    </row>
    <row r="10205" ht="20.25" customHeight="0">
      <c s="5" t="inlineStr" r="A10205">
        <is>
          <t xml:space="preserve">60100060</t>
        </is>
      </c>
      <c s="5" t="inlineStr" r="B10205">
        <is>
          <t xml:space="preserve">CONCRETE HEADWALLS FOR PIPE DRAINS</t>
        </is>
      </c>
      <c s="5" t="inlineStr" r="C10205">
        <is>
          <t xml:space="preserve">EACH   </t>
        </is>
      </c>
      <c s="6" r="D10205">
        <v>4.000</v>
      </c>
      <c s="7" r="E10205">
        <v>2</v>
      </c>
      <c s="8" t="inlineStr" r="F10205">
        <is>
          <t xml:space="preserve">64K73</t>
        </is>
      </c>
      <c s="8" t="inlineStr" r="G10205">
        <is>
          <t xml:space="preserve">042</t>
        </is>
      </c>
      <c s="9" r="H10205">
        <v>300.0000</v>
      </c>
      <c s="8" t="inlineStr" r="I10205">
        <is>
          <t xml:space="preserve"/>
        </is>
      </c>
      <c s="8" t="inlineStr" r="J10205">
        <is>
          <t xml:space="preserve"> Winnebago</t>
        </is>
      </c>
    </row>
    <row r="10206" ht="20.25" customHeight="0">
      <c s="5" t="inlineStr" r="A10206">
        <is>
          <t xml:space="preserve">60100060</t>
        </is>
      </c>
      <c s="5" t="inlineStr" r="B10206">
        <is>
          <t xml:space="preserve">CONCRETE HEADWALLS FOR PIPE DRAINS</t>
        </is>
      </c>
      <c s="5" t="inlineStr" r="C10206">
        <is>
          <t xml:space="preserve">EACH   </t>
        </is>
      </c>
      <c s="6" r="D10206">
        <v>4.000</v>
      </c>
      <c s="7" r="E10206">
        <v>2</v>
      </c>
      <c s="8" t="inlineStr" r="F10206">
        <is>
          <t xml:space="preserve">64K73</t>
        </is>
      </c>
      <c s="8" t="inlineStr" r="G10206">
        <is>
          <t xml:space="preserve">042</t>
        </is>
      </c>
      <c s="9" r="H10206">
        <v>750.0000</v>
      </c>
      <c s="8" t="inlineStr" r="I10206">
        <is>
          <t xml:space="preserve"/>
        </is>
      </c>
      <c s="8" t="inlineStr" r="J10206">
        <is>
          <t xml:space="preserve"> Winnebago</t>
        </is>
      </c>
    </row>
    <row r="10207" ht="20.25" customHeight="0">
      <c s="5" t="inlineStr" r="A10207">
        <is>
          <t xml:space="preserve">60100060</t>
        </is>
      </c>
      <c s="5" t="inlineStr" r="B10207">
        <is>
          <t xml:space="preserve">CONCRETE HEADWALLS FOR PIPE DRAINS</t>
        </is>
      </c>
      <c s="5" t="inlineStr" r="C10207">
        <is>
          <t xml:space="preserve">EACH   </t>
        </is>
      </c>
      <c s="6" r="D10207">
        <v>4.000</v>
      </c>
      <c s="7" r="E10207">
        <v>2</v>
      </c>
      <c s="8" t="inlineStr" r="F10207">
        <is>
          <t xml:space="preserve">64K73</t>
        </is>
      </c>
      <c s="8" t="inlineStr" r="G10207">
        <is>
          <t xml:space="preserve">042</t>
        </is>
      </c>
      <c s="9" r="H10207">
        <v>1350.0000</v>
      </c>
      <c s="8" t="inlineStr" r="I10207">
        <is>
          <t xml:space="preserve"/>
        </is>
      </c>
      <c s="8" t="inlineStr" r="J10207">
        <is>
          <t xml:space="preserve"> Winnebago</t>
        </is>
      </c>
    </row>
    <row r="10208" ht="20.25" customHeight="0">
      <c s="5" t="inlineStr" r="A10208">
        <is>
          <t xml:space="preserve">60100060</t>
        </is>
      </c>
      <c s="5" t="inlineStr" r="B10208">
        <is>
          <t xml:space="preserve">CONCRETE HEADWALLS FOR PIPE DRAINS</t>
        </is>
      </c>
      <c s="5" t="inlineStr" r="C10208">
        <is>
          <t xml:space="preserve">EACH   </t>
        </is>
      </c>
      <c s="6" r="D10208">
        <v>15.000</v>
      </c>
      <c s="7" r="E10208">
        <v>6</v>
      </c>
      <c s="8" t="inlineStr" r="F10208">
        <is>
          <t xml:space="preserve">72F14</t>
        </is>
      </c>
      <c s="8" t="inlineStr" r="G10208">
        <is>
          <t xml:space="preserve">063</t>
        </is>
      </c>
      <c s="9" r="H10208">
        <v>867.4400</v>
      </c>
      <c s="8" t="inlineStr" r="I10208">
        <is>
          <t xml:space="preserve">Y</t>
        </is>
      </c>
      <c s="8" t="inlineStr" r="J10208">
        <is>
          <t xml:space="preserve"> Schuyler</t>
        </is>
      </c>
    </row>
    <row r="10209" ht="20.25" customHeight="0">
      <c s="5" t="inlineStr" r="A10209">
        <is>
          <t xml:space="preserve">60100060</t>
        </is>
      </c>
      <c s="5" t="inlineStr" r="B10209">
        <is>
          <t xml:space="preserve">CONCRETE HEADWALLS FOR PIPE DRAINS</t>
        </is>
      </c>
      <c s="5" t="inlineStr" r="C10209">
        <is>
          <t xml:space="preserve">EACH   </t>
        </is>
      </c>
      <c s="6" r="D10209">
        <v>12.000</v>
      </c>
      <c s="7" r="E10209">
        <v>6</v>
      </c>
      <c s="8" t="inlineStr" r="F10209">
        <is>
          <t xml:space="preserve">72K96</t>
        </is>
      </c>
      <c s="8" t="inlineStr" r="G10209">
        <is>
          <t xml:space="preserve">068</t>
        </is>
      </c>
      <c s="9" r="H10209">
        <v>900.0000</v>
      </c>
      <c s="8" t="inlineStr" r="I10209">
        <is>
          <t xml:space="preserve">Y</t>
        </is>
      </c>
      <c s="8" t="inlineStr" r="J10209">
        <is>
          <t xml:space="preserve"> Morgan</t>
        </is>
      </c>
    </row>
    <row r="10210" ht="20.25" customHeight="0">
      <c s="5" t="inlineStr" r="A10210">
        <is>
          <t xml:space="preserve">60100060</t>
        </is>
      </c>
      <c s="5" t="inlineStr" r="B10210">
        <is>
          <t xml:space="preserve">CONCRETE HEADWALLS FOR PIPE DRAINS</t>
        </is>
      </c>
      <c s="5" t="inlineStr" r="C10210">
        <is>
          <t xml:space="preserve">EACH   </t>
        </is>
      </c>
      <c s="6" r="D10210">
        <v>12.000</v>
      </c>
      <c s="7" r="E10210">
        <v>6</v>
      </c>
      <c s="8" t="inlineStr" r="F10210">
        <is>
          <t xml:space="preserve">72K96</t>
        </is>
      </c>
      <c s="8" t="inlineStr" r="G10210">
        <is>
          <t xml:space="preserve">068</t>
        </is>
      </c>
      <c s="9" r="H10210">
        <v>542.0900</v>
      </c>
      <c s="8" t="inlineStr" r="I10210">
        <is>
          <t xml:space="preserve"/>
        </is>
      </c>
      <c s="8" t="inlineStr" r="J10210">
        <is>
          <t xml:space="preserve"> Morgan</t>
        </is>
      </c>
    </row>
    <row r="10211" ht="20.25" customHeight="0">
      <c s="5" t="inlineStr" r="A10211">
        <is>
          <t xml:space="preserve">60100060</t>
        </is>
      </c>
      <c s="5" t="inlineStr" r="B10211">
        <is>
          <t xml:space="preserve">CONCRETE HEADWALLS FOR PIPE DRAINS</t>
        </is>
      </c>
      <c s="5" t="inlineStr" r="C10211">
        <is>
          <t xml:space="preserve">EACH   </t>
        </is>
      </c>
      <c s="6" r="D10211">
        <v>12.000</v>
      </c>
      <c s="7" r="E10211">
        <v>6</v>
      </c>
      <c s="8" t="inlineStr" r="F10211">
        <is>
          <t xml:space="preserve">72K96</t>
        </is>
      </c>
      <c s="8" t="inlineStr" r="G10211">
        <is>
          <t xml:space="preserve">068</t>
        </is>
      </c>
      <c s="9" r="H10211">
        <v>866.3200</v>
      </c>
      <c s="8" t="inlineStr" r="I10211">
        <is>
          <t xml:space="preserve"/>
        </is>
      </c>
      <c s="8" t="inlineStr" r="J10211">
        <is>
          <t xml:space="preserve"> Morgan</t>
        </is>
      </c>
    </row>
    <row r="10212" ht="20.25" customHeight="0">
      <c s="5" t="inlineStr" r="A10212">
        <is>
          <t xml:space="preserve">60100945</t>
        </is>
      </c>
      <c s="5" t="inlineStr" r="B10212">
        <is>
          <t xml:space="preserve">PIPE DRAINS  12"</t>
        </is>
      </c>
      <c s="5" t="inlineStr" r="C10212">
        <is>
          <t xml:space="preserve">FOOT   </t>
        </is>
      </c>
      <c s="6" r="D10212">
        <v>63.000</v>
      </c>
      <c s="7" r="E10212">
        <v>1</v>
      </c>
      <c s="8" t="inlineStr" r="F10212">
        <is>
          <t xml:space="preserve">61J88</t>
        </is>
      </c>
      <c s="8" t="inlineStr" r="G10212">
        <is>
          <t xml:space="preserve">017</t>
        </is>
      </c>
      <c s="9" r="H10212">
        <v>225.0000</v>
      </c>
      <c s="8" t="inlineStr" r="I10212">
        <is>
          <t xml:space="preserve">Y</t>
        </is>
      </c>
      <c s="8" t="inlineStr" r="J10212">
        <is>
          <t xml:space="preserve"> Cook</t>
        </is>
      </c>
    </row>
    <row r="10213" ht="20.25" customHeight="0">
      <c s="5" t="inlineStr" r="A10213">
        <is>
          <t xml:space="preserve">60100945</t>
        </is>
      </c>
      <c s="5" t="inlineStr" r="B10213">
        <is>
          <t xml:space="preserve">PIPE DRAINS  12"</t>
        </is>
      </c>
      <c s="5" t="inlineStr" r="C10213">
        <is>
          <t xml:space="preserve">FOOT   </t>
        </is>
      </c>
      <c s="6" r="D10213">
        <v>63.000</v>
      </c>
      <c s="7" r="E10213">
        <v>1</v>
      </c>
      <c s="8" t="inlineStr" r="F10213">
        <is>
          <t xml:space="preserve">61J88</t>
        </is>
      </c>
      <c s="8" t="inlineStr" r="G10213">
        <is>
          <t xml:space="preserve">017</t>
        </is>
      </c>
      <c s="9" r="H10213">
        <v>100.0000</v>
      </c>
      <c s="8" t="inlineStr" r="I10213">
        <is>
          <t xml:space="preserve"/>
        </is>
      </c>
      <c s="8" t="inlineStr" r="J10213">
        <is>
          <t xml:space="preserve"> Cook</t>
        </is>
      </c>
    </row>
    <row r="10214" ht="20.25" customHeight="0">
      <c s="5" t="inlineStr" r="A10214">
        <is>
          <t xml:space="preserve">60100945</t>
        </is>
      </c>
      <c s="5" t="inlineStr" r="B10214">
        <is>
          <t xml:space="preserve">PIPE DRAINS  12"</t>
        </is>
      </c>
      <c s="5" t="inlineStr" r="C10214">
        <is>
          <t xml:space="preserve">FOOT   </t>
        </is>
      </c>
      <c s="6" r="D10214">
        <v>116.000</v>
      </c>
      <c s="7" r="E10214">
        <v>2</v>
      </c>
      <c s="8" t="inlineStr" r="F10214">
        <is>
          <t xml:space="preserve">64K73</t>
        </is>
      </c>
      <c s="8" t="inlineStr" r="G10214">
        <is>
          <t xml:space="preserve">042</t>
        </is>
      </c>
      <c s="9" r="H10214">
        <v>125.0000</v>
      </c>
      <c s="8" t="inlineStr" r="I10214">
        <is>
          <t xml:space="preserve">Y</t>
        </is>
      </c>
      <c s="8" t="inlineStr" r="J10214">
        <is>
          <t xml:space="preserve"> Winnebago</t>
        </is>
      </c>
    </row>
    <row r="10215" ht="20.25" customHeight="0">
      <c s="5" t="inlineStr" r="A10215">
        <is>
          <t xml:space="preserve">60100945</t>
        </is>
      </c>
      <c s="5" t="inlineStr" r="B10215">
        <is>
          <t xml:space="preserve">PIPE DRAINS  12"</t>
        </is>
      </c>
      <c s="5" t="inlineStr" r="C10215">
        <is>
          <t xml:space="preserve">FOOT   </t>
        </is>
      </c>
      <c s="6" r="D10215">
        <v>116.000</v>
      </c>
      <c s="7" r="E10215">
        <v>2</v>
      </c>
      <c s="8" t="inlineStr" r="F10215">
        <is>
          <t xml:space="preserve">64K73</t>
        </is>
      </c>
      <c s="8" t="inlineStr" r="G10215">
        <is>
          <t xml:space="preserve">042</t>
        </is>
      </c>
      <c s="9" r="H10215">
        <v>75.0000</v>
      </c>
      <c s="8" t="inlineStr" r="I10215">
        <is>
          <t xml:space="preserve"/>
        </is>
      </c>
      <c s="8" t="inlineStr" r="J10215">
        <is>
          <t xml:space="preserve"> Winnebago</t>
        </is>
      </c>
    </row>
    <row r="10216" ht="20.25" customHeight="0">
      <c s="5" t="inlineStr" r="A10216">
        <is>
          <t xml:space="preserve">60100945</t>
        </is>
      </c>
      <c s="5" t="inlineStr" r="B10216">
        <is>
          <t xml:space="preserve">PIPE DRAINS  12"</t>
        </is>
      </c>
      <c s="5" t="inlineStr" r="C10216">
        <is>
          <t xml:space="preserve">FOOT   </t>
        </is>
      </c>
      <c s="6" r="D10216">
        <v>116.000</v>
      </c>
      <c s="7" r="E10216">
        <v>2</v>
      </c>
      <c s="8" t="inlineStr" r="F10216">
        <is>
          <t xml:space="preserve">64K73</t>
        </is>
      </c>
      <c s="8" t="inlineStr" r="G10216">
        <is>
          <t xml:space="preserve">042</t>
        </is>
      </c>
      <c s="9" r="H10216">
        <v>100.0000</v>
      </c>
      <c s="8" t="inlineStr" r="I10216">
        <is>
          <t xml:space="preserve"/>
        </is>
      </c>
      <c s="8" t="inlineStr" r="J10216">
        <is>
          <t xml:space="preserve"> Winnebago</t>
        </is>
      </c>
    </row>
    <row r="10217" ht="20.25" customHeight="0">
      <c s="5" t="inlineStr" r="A10217">
        <is>
          <t xml:space="preserve">60100945</t>
        </is>
      </c>
      <c s="5" t="inlineStr" r="B10217">
        <is>
          <t xml:space="preserve">PIPE DRAINS  12"</t>
        </is>
      </c>
      <c s="5" t="inlineStr" r="C10217">
        <is>
          <t xml:space="preserve">FOOT   </t>
        </is>
      </c>
      <c s="6" r="D10217">
        <v>116.000</v>
      </c>
      <c s="7" r="E10217">
        <v>2</v>
      </c>
      <c s="8" t="inlineStr" r="F10217">
        <is>
          <t xml:space="preserve">64K73</t>
        </is>
      </c>
      <c s="8" t="inlineStr" r="G10217">
        <is>
          <t xml:space="preserve">042</t>
        </is>
      </c>
      <c s="9" r="H10217">
        <v>125.0000</v>
      </c>
      <c s="8" t="inlineStr" r="I10217">
        <is>
          <t xml:space="preserve"/>
        </is>
      </c>
      <c s="8" t="inlineStr" r="J10217">
        <is>
          <t xml:space="preserve"> Winnebago</t>
        </is>
      </c>
    </row>
    <row r="10218" ht="20.25" customHeight="0">
      <c s="5" t="inlineStr" r="A10218">
        <is>
          <t xml:space="preserve">60100945</t>
        </is>
      </c>
      <c s="5" t="inlineStr" r="B10218">
        <is>
          <t xml:space="preserve">PIPE DRAINS  12"</t>
        </is>
      </c>
      <c s="5" t="inlineStr" r="C10218">
        <is>
          <t xml:space="preserve">FOOT   </t>
        </is>
      </c>
      <c s="6" r="D10218">
        <v>40.000</v>
      </c>
      <c s="7" r="E10218">
        <v>2</v>
      </c>
      <c s="8" t="inlineStr" r="F10218">
        <is>
          <t xml:space="preserve">64S40</t>
        </is>
      </c>
      <c s="8" t="inlineStr" r="G10218">
        <is>
          <t xml:space="preserve">044</t>
        </is>
      </c>
      <c s="9" r="H10218">
        <v>205.0000</v>
      </c>
      <c s="8" t="inlineStr" r="I10218">
        <is>
          <t xml:space="preserve">Y</t>
        </is>
      </c>
      <c s="8" t="inlineStr" r="J10218">
        <is>
          <t xml:space="preserve"> Whiteside</t>
        </is>
      </c>
    </row>
    <row r="10219" ht="20.25" customHeight="0">
      <c s="5" t="inlineStr" r="A10219">
        <is>
          <t xml:space="preserve">60100945</t>
        </is>
      </c>
      <c s="5" t="inlineStr" r="B10219">
        <is>
          <t xml:space="preserve">PIPE DRAINS  12"</t>
        </is>
      </c>
      <c s="5" t="inlineStr" r="C10219">
        <is>
          <t xml:space="preserve">FOOT   </t>
        </is>
      </c>
      <c s="6" r="D10219">
        <v>40.000</v>
      </c>
      <c s="7" r="E10219">
        <v>2</v>
      </c>
      <c s="8" t="inlineStr" r="F10219">
        <is>
          <t xml:space="preserve">64S40</t>
        </is>
      </c>
      <c s="8" t="inlineStr" r="G10219">
        <is>
          <t xml:space="preserve">044</t>
        </is>
      </c>
      <c s="9" r="H10219">
        <v>135.0000</v>
      </c>
      <c s="8" t="inlineStr" r="I10219">
        <is>
          <t xml:space="preserve"/>
        </is>
      </c>
      <c s="8" t="inlineStr" r="J10219">
        <is>
          <t xml:space="preserve"> Whiteside</t>
        </is>
      </c>
    </row>
    <row r="10220" ht="20.25" customHeight="0">
      <c s="5" t="inlineStr" r="A10220">
        <is>
          <t xml:space="preserve">60100945</t>
        </is>
      </c>
      <c s="5" t="inlineStr" r="B10220">
        <is>
          <t xml:space="preserve">PIPE DRAINS  12"</t>
        </is>
      </c>
      <c s="5" t="inlineStr" r="C10220">
        <is>
          <t xml:space="preserve">FOOT   </t>
        </is>
      </c>
      <c s="6" r="D10220">
        <v>40.000</v>
      </c>
      <c s="7" r="E10220">
        <v>2</v>
      </c>
      <c s="8" t="inlineStr" r="F10220">
        <is>
          <t xml:space="preserve">64S40</t>
        </is>
      </c>
      <c s="8" t="inlineStr" r="G10220">
        <is>
          <t xml:space="preserve">044</t>
        </is>
      </c>
      <c s="9" r="H10220">
        <v>230.0000</v>
      </c>
      <c s="8" t="inlineStr" r="I10220">
        <is>
          <t xml:space="preserve"/>
        </is>
      </c>
      <c s="8" t="inlineStr" r="J10220">
        <is>
          <t xml:space="preserve"> Whiteside</t>
        </is>
      </c>
    </row>
    <row r="10221" ht="20.25" customHeight="0">
      <c s="5" t="inlineStr" r="A10221">
        <is>
          <t xml:space="preserve">60100945</t>
        </is>
      </c>
      <c s="5" t="inlineStr" r="B10221">
        <is>
          <t xml:space="preserve">PIPE DRAINS  12"</t>
        </is>
      </c>
      <c s="5" t="inlineStr" r="C10221">
        <is>
          <t xml:space="preserve">FOOT   </t>
        </is>
      </c>
      <c s="6" r="D10221">
        <v>32.000</v>
      </c>
      <c s="7" r="E10221">
        <v>4</v>
      </c>
      <c s="8" t="inlineStr" r="F10221">
        <is>
          <t xml:space="preserve">68C00</t>
        </is>
      </c>
      <c s="8" t="inlineStr" r="G10221">
        <is>
          <t xml:space="preserve">052</t>
        </is>
      </c>
      <c s="9" r="H10221">
        <v>175.0000</v>
      </c>
      <c s="8" t="inlineStr" r="I10221">
        <is>
          <t xml:space="preserve">Y</t>
        </is>
      </c>
      <c s="8" t="inlineStr" r="J10221">
        <is>
          <t xml:space="preserve"> Tazewell</t>
        </is>
      </c>
    </row>
    <row r="10222" ht="20.25" customHeight="0">
      <c s="5" t="inlineStr" r="A10222">
        <is>
          <t xml:space="preserve">60108106</t>
        </is>
      </c>
      <c s="5" t="inlineStr" r="B10222">
        <is>
          <t xml:space="preserve">PIPE UNDERDRAINS, TYPE 1, 6"</t>
        </is>
      </c>
      <c s="5" t="inlineStr" r="C10222">
        <is>
          <t xml:space="preserve">FOOT   </t>
        </is>
      </c>
      <c s="6" r="D10222">
        <v>6908.000</v>
      </c>
      <c s="7" r="E10222">
        <v>6</v>
      </c>
      <c s="8" t="inlineStr" r="F10222">
        <is>
          <t xml:space="preserve">72K96</t>
        </is>
      </c>
      <c s="8" t="inlineStr" r="G10222">
        <is>
          <t xml:space="preserve">068</t>
        </is>
      </c>
      <c s="9" r="H10222">
        <v>19.0000</v>
      </c>
      <c s="8" t="inlineStr" r="I10222">
        <is>
          <t xml:space="preserve">Y</t>
        </is>
      </c>
      <c s="8" t="inlineStr" r="J10222">
        <is>
          <t xml:space="preserve"> Morgan</t>
        </is>
      </c>
    </row>
    <row r="10223" ht="20.25" customHeight="0">
      <c s="5" t="inlineStr" r="A10223">
        <is>
          <t xml:space="preserve">60108106</t>
        </is>
      </c>
      <c s="5" t="inlineStr" r="B10223">
        <is>
          <t xml:space="preserve">PIPE UNDERDRAINS, TYPE 1, 6"</t>
        </is>
      </c>
      <c s="5" t="inlineStr" r="C10223">
        <is>
          <t xml:space="preserve">FOOT   </t>
        </is>
      </c>
      <c s="6" r="D10223">
        <v>6908.000</v>
      </c>
      <c s="7" r="E10223">
        <v>6</v>
      </c>
      <c s="8" t="inlineStr" r="F10223">
        <is>
          <t xml:space="preserve">72K96</t>
        </is>
      </c>
      <c s="8" t="inlineStr" r="G10223">
        <is>
          <t xml:space="preserve">068</t>
        </is>
      </c>
      <c s="9" r="H10223">
        <v>22.4400</v>
      </c>
      <c s="8" t="inlineStr" r="I10223">
        <is>
          <t xml:space="preserve"/>
        </is>
      </c>
      <c s="8" t="inlineStr" r="J10223">
        <is>
          <t xml:space="preserve"> Morgan</t>
        </is>
      </c>
    </row>
    <row r="10224" ht="20.25" customHeight="0">
      <c s="5" t="inlineStr" r="A10224">
        <is>
          <t xml:space="preserve">60108106</t>
        </is>
      </c>
      <c s="5" t="inlineStr" r="B10224">
        <is>
          <t xml:space="preserve">PIPE UNDERDRAINS, TYPE 1, 6"</t>
        </is>
      </c>
      <c s="5" t="inlineStr" r="C10224">
        <is>
          <t xml:space="preserve">FOOT   </t>
        </is>
      </c>
      <c s="6" r="D10224">
        <v>6908.000</v>
      </c>
      <c s="7" r="E10224">
        <v>6</v>
      </c>
      <c s="8" t="inlineStr" r="F10224">
        <is>
          <t xml:space="preserve">72K96</t>
        </is>
      </c>
      <c s="8" t="inlineStr" r="G10224">
        <is>
          <t xml:space="preserve">068</t>
        </is>
      </c>
      <c s="9" r="H10224">
        <v>29.2400</v>
      </c>
      <c s="8" t="inlineStr" r="I10224">
        <is>
          <t xml:space="preserve"/>
        </is>
      </c>
      <c s="8" t="inlineStr" r="J10224">
        <is>
          <t xml:space="preserve"> Morgan</t>
        </is>
      </c>
    </row>
    <row r="10225" ht="20.25" customHeight="0">
      <c s="5" t="inlineStr" r="A10225">
        <is>
          <t xml:space="preserve">60108114</t>
        </is>
      </c>
      <c s="5" t="inlineStr" r="B10225">
        <is>
          <t xml:space="preserve">PIPE UNDERDRAINS, TYPE 1, 12"</t>
        </is>
      </c>
      <c s="5" t="inlineStr" r="C10225">
        <is>
          <t xml:space="preserve">FOOT   </t>
        </is>
      </c>
      <c s="6" r="D10225">
        <v>325.000</v>
      </c>
      <c s="7" r="E10225">
        <v>1</v>
      </c>
      <c s="8" t="inlineStr" r="F10225">
        <is>
          <t xml:space="preserve">61J69</t>
        </is>
      </c>
      <c s="8" t="inlineStr" r="G10225">
        <is>
          <t xml:space="preserve">008</t>
        </is>
      </c>
      <c s="9" r="H10225">
        <v>36.0000</v>
      </c>
      <c s="8" t="inlineStr" r="I10225">
        <is>
          <t xml:space="preserve">Y</t>
        </is>
      </c>
      <c s="8" t="inlineStr" r="J10225">
        <is>
          <t xml:space="preserve"> Kane</t>
        </is>
      </c>
    </row>
    <row r="10226" ht="20.25" customHeight="0">
      <c s="5" t="inlineStr" r="A10226">
        <is>
          <t xml:space="preserve">60108114</t>
        </is>
      </c>
      <c s="5" t="inlineStr" r="B10226">
        <is>
          <t xml:space="preserve">PIPE UNDERDRAINS, TYPE 1, 12"</t>
        </is>
      </c>
      <c s="5" t="inlineStr" r="C10226">
        <is>
          <t xml:space="preserve">FOOT   </t>
        </is>
      </c>
      <c s="6" r="D10226">
        <v>325.000</v>
      </c>
      <c s="7" r="E10226">
        <v>1</v>
      </c>
      <c s="8" t="inlineStr" r="F10226">
        <is>
          <t xml:space="preserve">61J69</t>
        </is>
      </c>
      <c s="8" t="inlineStr" r="G10226">
        <is>
          <t xml:space="preserve">008</t>
        </is>
      </c>
      <c s="9" r="H10226">
        <v>57.3100</v>
      </c>
      <c s="8" t="inlineStr" r="I10226">
        <is>
          <t xml:space="preserve"/>
        </is>
      </c>
      <c s="8" t="inlineStr" r="J10226">
        <is>
          <t xml:space="preserve"> Kane</t>
        </is>
      </c>
    </row>
    <row r="10227" ht="20.25" customHeight="0">
      <c s="5" t="inlineStr" r="A10227">
        <is>
          <t xml:space="preserve">60108114</t>
        </is>
      </c>
      <c s="5" t="inlineStr" r="B10227">
        <is>
          <t xml:space="preserve">PIPE UNDERDRAINS, TYPE 1, 12"</t>
        </is>
      </c>
      <c s="5" t="inlineStr" r="C10227">
        <is>
          <t xml:space="preserve">FOOT   </t>
        </is>
      </c>
      <c s="6" r="D10227">
        <v>325.000</v>
      </c>
      <c s="7" r="E10227">
        <v>1</v>
      </c>
      <c s="8" t="inlineStr" r="F10227">
        <is>
          <t xml:space="preserve">61J69</t>
        </is>
      </c>
      <c s="8" t="inlineStr" r="G10227">
        <is>
          <t xml:space="preserve">008</t>
        </is>
      </c>
      <c s="9" r="H10227">
        <v>98.0000</v>
      </c>
      <c s="8" t="inlineStr" r="I10227">
        <is>
          <t xml:space="preserve"/>
        </is>
      </c>
      <c s="8" t="inlineStr" r="J10227">
        <is>
          <t xml:space="preserve"> Kane</t>
        </is>
      </c>
    </row>
    <row r="10228" ht="20.25" customHeight="0">
      <c s="5" t="inlineStr" r="A10228">
        <is>
          <t xml:space="preserve">60108200</t>
        </is>
      </c>
      <c s="5" t="inlineStr" r="B10228">
        <is>
          <t xml:space="preserve">PIPE UNDERDRAINS  6" (SPECIAL)</t>
        </is>
      </c>
      <c s="5" t="inlineStr" r="C10228">
        <is>
          <t xml:space="preserve">FOOT   </t>
        </is>
      </c>
      <c s="6" r="D10228">
        <v>1992.000</v>
      </c>
      <c s="7" r="E10228">
        <v>1</v>
      </c>
      <c s="8" t="inlineStr" r="F10228">
        <is>
          <t xml:space="preserve">62R28</t>
        </is>
      </c>
      <c s="8" t="inlineStr" r="G10228">
        <is>
          <t xml:space="preserve">026</t>
        </is>
      </c>
      <c s="9" r="H10228">
        <v>17.9300</v>
      </c>
      <c s="8" t="inlineStr" r="I10228">
        <is>
          <t xml:space="preserve">Y</t>
        </is>
      </c>
      <c s="8" t="inlineStr" r="J10228">
        <is>
          <t xml:space="preserve"> Will</t>
        </is>
      </c>
    </row>
    <row r="10229" ht="20.25" customHeight="0">
      <c s="5" t="inlineStr" r="A10229">
        <is>
          <t xml:space="preserve">60108200</t>
        </is>
      </c>
      <c s="5" t="inlineStr" r="B10229">
        <is>
          <t xml:space="preserve">PIPE UNDERDRAINS  6" (SPECIAL)</t>
        </is>
      </c>
      <c s="5" t="inlineStr" r="C10229">
        <is>
          <t xml:space="preserve">FOOT   </t>
        </is>
      </c>
      <c s="6" r="D10229">
        <v>1992.000</v>
      </c>
      <c s="7" r="E10229">
        <v>1</v>
      </c>
      <c s="8" t="inlineStr" r="F10229">
        <is>
          <t xml:space="preserve">62R28</t>
        </is>
      </c>
      <c s="8" t="inlineStr" r="G10229">
        <is>
          <t xml:space="preserve">026</t>
        </is>
      </c>
      <c s="9" r="H10229">
        <v>16.3000</v>
      </c>
      <c s="8" t="inlineStr" r="I10229">
        <is>
          <t xml:space="preserve"/>
        </is>
      </c>
      <c s="8" t="inlineStr" r="J10229">
        <is>
          <t xml:space="preserve"> Will</t>
        </is>
      </c>
    </row>
    <row r="10230" ht="20.25" customHeight="0">
      <c s="5" t="inlineStr" r="A10230">
        <is>
          <t xml:space="preserve">60108200</t>
        </is>
      </c>
      <c s="5" t="inlineStr" r="B10230">
        <is>
          <t xml:space="preserve">PIPE UNDERDRAINS  6" (SPECIAL)</t>
        </is>
      </c>
      <c s="5" t="inlineStr" r="C10230">
        <is>
          <t xml:space="preserve">FOOT   </t>
        </is>
      </c>
      <c s="6" r="D10230">
        <v>1992.000</v>
      </c>
      <c s="7" r="E10230">
        <v>1</v>
      </c>
      <c s="8" t="inlineStr" r="F10230">
        <is>
          <t xml:space="preserve">62R28</t>
        </is>
      </c>
      <c s="8" t="inlineStr" r="G10230">
        <is>
          <t xml:space="preserve">026</t>
        </is>
      </c>
      <c s="9" r="H10230">
        <v>16.3000</v>
      </c>
      <c s="8" t="inlineStr" r="I10230">
        <is>
          <t xml:space="preserve"/>
        </is>
      </c>
      <c s="8" t="inlineStr" r="J10230">
        <is>
          <t xml:space="preserve"> Will</t>
        </is>
      </c>
    </row>
    <row r="10231" ht="20.25" customHeight="0">
      <c s="5" t="inlineStr" r="A10231">
        <is>
          <t xml:space="preserve">60108200</t>
        </is>
      </c>
      <c s="5" t="inlineStr" r="B10231">
        <is>
          <t xml:space="preserve">PIPE UNDERDRAINS  6" (SPECIAL)</t>
        </is>
      </c>
      <c s="5" t="inlineStr" r="C10231">
        <is>
          <t xml:space="preserve">FOOT   </t>
        </is>
      </c>
      <c s="6" r="D10231">
        <v>1992.000</v>
      </c>
      <c s="7" r="E10231">
        <v>1</v>
      </c>
      <c s="8" t="inlineStr" r="F10231">
        <is>
          <t xml:space="preserve">62R28</t>
        </is>
      </c>
      <c s="8" t="inlineStr" r="G10231">
        <is>
          <t xml:space="preserve">026</t>
        </is>
      </c>
      <c s="9" r="H10231">
        <v>35.0000</v>
      </c>
      <c s="8" t="inlineStr" r="I10231">
        <is>
          <t xml:space="preserve"/>
        </is>
      </c>
      <c s="8" t="inlineStr" r="J10231">
        <is>
          <t xml:space="preserve"> Will</t>
        </is>
      </c>
    </row>
    <row r="10232" ht="20.25" customHeight="0">
      <c s="5" t="inlineStr" r="A10232">
        <is>
          <t xml:space="preserve">60108200</t>
        </is>
      </c>
      <c s="5" t="inlineStr" r="B10232">
        <is>
          <t xml:space="preserve">PIPE UNDERDRAINS  6" (SPECIAL)</t>
        </is>
      </c>
      <c s="5" t="inlineStr" r="C10232">
        <is>
          <t xml:space="preserve">FOOT   </t>
        </is>
      </c>
      <c s="6" r="D10232">
        <v>81.000</v>
      </c>
      <c s="7" r="E10232">
        <v>6</v>
      </c>
      <c s="8" t="inlineStr" r="F10232">
        <is>
          <t xml:space="preserve">72F14</t>
        </is>
      </c>
      <c s="8" t="inlineStr" r="G10232">
        <is>
          <t xml:space="preserve">063</t>
        </is>
      </c>
      <c s="9" r="H10232">
        <v>159.9100</v>
      </c>
      <c s="8" t="inlineStr" r="I10232">
        <is>
          <t xml:space="preserve">Y</t>
        </is>
      </c>
      <c s="8" t="inlineStr" r="J10232">
        <is>
          <t xml:space="preserve"> Schuyler</t>
        </is>
      </c>
    </row>
    <row r="10233" ht="20.25" customHeight="0">
      <c s="5" t="inlineStr" r="A10233">
        <is>
          <t xml:space="preserve">60108200</t>
        </is>
      </c>
      <c s="5" t="inlineStr" r="B10233">
        <is>
          <t xml:space="preserve">PIPE UNDERDRAINS  6" (SPECIAL)</t>
        </is>
      </c>
      <c s="5" t="inlineStr" r="C10233">
        <is>
          <t xml:space="preserve">FOOT   </t>
        </is>
      </c>
      <c s="6" r="D10233">
        <v>351.000</v>
      </c>
      <c s="7" r="E10233">
        <v>6</v>
      </c>
      <c s="8" t="inlineStr" r="F10233">
        <is>
          <t xml:space="preserve">72K96</t>
        </is>
      </c>
      <c s="8" t="inlineStr" r="G10233">
        <is>
          <t xml:space="preserve">068</t>
        </is>
      </c>
      <c s="9" r="H10233">
        <v>32.0000</v>
      </c>
      <c s="8" t="inlineStr" r="I10233">
        <is>
          <t xml:space="preserve">Y</t>
        </is>
      </c>
      <c s="8" t="inlineStr" r="J10233">
        <is>
          <t xml:space="preserve"> Morgan</t>
        </is>
      </c>
    </row>
    <row r="10234" ht="20.25" customHeight="0">
      <c s="5" t="inlineStr" r="A10234">
        <is>
          <t xml:space="preserve">60108200</t>
        </is>
      </c>
      <c s="5" t="inlineStr" r="B10234">
        <is>
          <t xml:space="preserve">PIPE UNDERDRAINS  6" (SPECIAL)</t>
        </is>
      </c>
      <c s="5" t="inlineStr" r="C10234">
        <is>
          <t xml:space="preserve">FOOT   </t>
        </is>
      </c>
      <c s="6" r="D10234">
        <v>351.000</v>
      </c>
      <c s="7" r="E10234">
        <v>6</v>
      </c>
      <c s="8" t="inlineStr" r="F10234">
        <is>
          <t xml:space="preserve">72K96</t>
        </is>
      </c>
      <c s="8" t="inlineStr" r="G10234">
        <is>
          <t xml:space="preserve">068</t>
        </is>
      </c>
      <c s="9" r="H10234">
        <v>30.0500</v>
      </c>
      <c s="8" t="inlineStr" r="I10234">
        <is>
          <t xml:space="preserve"/>
        </is>
      </c>
      <c s="8" t="inlineStr" r="J10234">
        <is>
          <t xml:space="preserve"> Morgan</t>
        </is>
      </c>
    </row>
    <row r="10235" ht="20.25" customHeight="0">
      <c s="5" t="inlineStr" r="A10235">
        <is>
          <t xml:space="preserve">60108200</t>
        </is>
      </c>
      <c s="5" t="inlineStr" r="B10235">
        <is>
          <t xml:space="preserve">PIPE UNDERDRAINS  6" (SPECIAL)</t>
        </is>
      </c>
      <c s="5" t="inlineStr" r="C10235">
        <is>
          <t xml:space="preserve">FOOT   </t>
        </is>
      </c>
      <c s="6" r="D10235">
        <v>351.000</v>
      </c>
      <c s="7" r="E10235">
        <v>6</v>
      </c>
      <c s="8" t="inlineStr" r="F10235">
        <is>
          <t xml:space="preserve">72K96</t>
        </is>
      </c>
      <c s="8" t="inlineStr" r="G10235">
        <is>
          <t xml:space="preserve">068</t>
        </is>
      </c>
      <c s="9" r="H10235">
        <v>46.0200</v>
      </c>
      <c s="8" t="inlineStr" r="I10235">
        <is>
          <t xml:space="preserve"/>
        </is>
      </c>
      <c s="8" t="inlineStr" r="J10235">
        <is>
          <t xml:space="preserve"> Morgan</t>
        </is>
      </c>
    </row>
    <row r="10236" ht="20.25" customHeight="0">
      <c s="5" t="inlineStr" r="A10236">
        <is>
          <t xml:space="preserve">60108204</t>
        </is>
      </c>
      <c s="5" t="inlineStr" r="B10236">
        <is>
          <t xml:space="preserve">PIPE UNDERDRAINS, TYPE 2, 4"</t>
        </is>
      </c>
      <c s="5" t="inlineStr" r="C10236">
        <is>
          <t xml:space="preserve">FOOT   </t>
        </is>
      </c>
      <c s="6" r="D10236">
        <v>655.000</v>
      </c>
      <c s="7" r="E10236">
        <v>1</v>
      </c>
      <c s="8" t="inlineStr" r="F10236">
        <is>
          <t xml:space="preserve">61J35</t>
        </is>
      </c>
      <c s="8" t="inlineStr" r="G10236">
        <is>
          <t xml:space="preserve">006</t>
        </is>
      </c>
      <c s="9" r="H10236">
        <v>12.0000</v>
      </c>
      <c s="8" t="inlineStr" r="I10236">
        <is>
          <t xml:space="preserve">Y</t>
        </is>
      </c>
      <c s="8" t="inlineStr" r="J10236">
        <is>
          <t xml:space="preserve"> Kane</t>
        </is>
      </c>
    </row>
    <row r="10237" ht="20.25" customHeight="0">
      <c s="5" t="inlineStr" r="A10237">
        <is>
          <t xml:space="preserve">60108204</t>
        </is>
      </c>
      <c s="5" t="inlineStr" r="B10237">
        <is>
          <t xml:space="preserve">PIPE UNDERDRAINS, TYPE 2, 4"</t>
        </is>
      </c>
      <c s="5" t="inlineStr" r="C10237">
        <is>
          <t xml:space="preserve">FOOT   </t>
        </is>
      </c>
      <c s="6" r="D10237">
        <v>655.000</v>
      </c>
      <c s="7" r="E10237">
        <v>1</v>
      </c>
      <c s="8" t="inlineStr" r="F10237">
        <is>
          <t xml:space="preserve">61J35</t>
        </is>
      </c>
      <c s="8" t="inlineStr" r="G10237">
        <is>
          <t xml:space="preserve">006</t>
        </is>
      </c>
      <c s="9" r="H10237">
        <v>12.0000</v>
      </c>
      <c s="8" t="inlineStr" r="I10237">
        <is>
          <t xml:space="preserve"/>
        </is>
      </c>
      <c s="8" t="inlineStr" r="J10237">
        <is>
          <t xml:space="preserve"> Kane</t>
        </is>
      </c>
    </row>
    <row r="10238" ht="20.25" customHeight="0">
      <c s="5" t="inlineStr" r="A10238">
        <is>
          <t xml:space="preserve">60108204</t>
        </is>
      </c>
      <c s="5" t="inlineStr" r="B10238">
        <is>
          <t xml:space="preserve">PIPE UNDERDRAINS, TYPE 2, 4"</t>
        </is>
      </c>
      <c s="5" t="inlineStr" r="C10238">
        <is>
          <t xml:space="preserve">FOOT   </t>
        </is>
      </c>
      <c s="6" r="D10238">
        <v>655.000</v>
      </c>
      <c s="7" r="E10238">
        <v>1</v>
      </c>
      <c s="8" t="inlineStr" r="F10238">
        <is>
          <t xml:space="preserve">61J35</t>
        </is>
      </c>
      <c s="8" t="inlineStr" r="G10238">
        <is>
          <t xml:space="preserve">006</t>
        </is>
      </c>
      <c s="9" r="H10238">
        <v>29.3800</v>
      </c>
      <c s="8" t="inlineStr" r="I10238">
        <is>
          <t xml:space="preserve"/>
        </is>
      </c>
      <c s="8" t="inlineStr" r="J10238">
        <is>
          <t xml:space="preserve"> Kane</t>
        </is>
      </c>
    </row>
    <row r="10239" ht="20.25" customHeight="0">
      <c s="5" t="inlineStr" r="A10239">
        <is>
          <t xml:space="preserve">60108204</t>
        </is>
      </c>
      <c s="5" t="inlineStr" r="B10239">
        <is>
          <t xml:space="preserve">PIPE UNDERDRAINS, TYPE 2, 4"</t>
        </is>
      </c>
      <c s="5" t="inlineStr" r="C10239">
        <is>
          <t xml:space="preserve">FOOT   </t>
        </is>
      </c>
      <c s="6" r="D10239">
        <v>655.000</v>
      </c>
      <c s="7" r="E10239">
        <v>1</v>
      </c>
      <c s="8" t="inlineStr" r="F10239">
        <is>
          <t xml:space="preserve">61J35</t>
        </is>
      </c>
      <c s="8" t="inlineStr" r="G10239">
        <is>
          <t xml:space="preserve">006</t>
        </is>
      </c>
      <c s="9" r="H10239">
        <v>42.0000</v>
      </c>
      <c s="8" t="inlineStr" r="I10239">
        <is>
          <t xml:space="preserve"/>
        </is>
      </c>
      <c s="8" t="inlineStr" r="J10239">
        <is>
          <t xml:space="preserve"> Kane</t>
        </is>
      </c>
    </row>
    <row r="10240" ht="20.25" customHeight="0">
      <c s="5" t="inlineStr" r="A10240">
        <is>
          <t xml:space="preserve">60108204</t>
        </is>
      </c>
      <c s="5" t="inlineStr" r="B10240">
        <is>
          <t xml:space="preserve">PIPE UNDERDRAINS, TYPE 2, 4"</t>
        </is>
      </c>
      <c s="5" t="inlineStr" r="C10240">
        <is>
          <t xml:space="preserve">FOOT   </t>
        </is>
      </c>
      <c s="6" r="D10240">
        <v>1096.000</v>
      </c>
      <c s="7" r="E10240">
        <v>1</v>
      </c>
      <c s="8" t="inlineStr" r="F10240">
        <is>
          <t xml:space="preserve">61J45</t>
        </is>
      </c>
      <c s="8" t="inlineStr" r="G10240">
        <is>
          <t xml:space="preserve">007</t>
        </is>
      </c>
      <c s="9" r="H10240">
        <v>26.1500</v>
      </c>
      <c s="8" t="inlineStr" r="I10240">
        <is>
          <t xml:space="preserve">Y</t>
        </is>
      </c>
      <c s="8" t="inlineStr" r="J10240">
        <is>
          <t xml:space="preserve"> Cook</t>
        </is>
      </c>
    </row>
    <row r="10241" ht="20.25" customHeight="0">
      <c s="5" t="inlineStr" r="A10241">
        <is>
          <t xml:space="preserve">60108204</t>
        </is>
      </c>
      <c s="5" t="inlineStr" r="B10241">
        <is>
          <t xml:space="preserve">PIPE UNDERDRAINS, TYPE 2, 4"</t>
        </is>
      </c>
      <c s="5" t="inlineStr" r="C10241">
        <is>
          <t xml:space="preserve">FOOT   </t>
        </is>
      </c>
      <c s="6" r="D10241">
        <v>1096.000</v>
      </c>
      <c s="7" r="E10241">
        <v>1</v>
      </c>
      <c s="8" t="inlineStr" r="F10241">
        <is>
          <t xml:space="preserve">61J45</t>
        </is>
      </c>
      <c s="8" t="inlineStr" r="G10241">
        <is>
          <t xml:space="preserve">007</t>
        </is>
      </c>
      <c s="9" r="H10241">
        <v>26.1500</v>
      </c>
      <c s="8" t="inlineStr" r="I10241">
        <is>
          <t xml:space="preserve"/>
        </is>
      </c>
      <c s="8" t="inlineStr" r="J10241">
        <is>
          <t xml:space="preserve"> Cook</t>
        </is>
      </c>
    </row>
    <row r="10242" ht="20.25" customHeight="0">
      <c s="5" t="inlineStr" r="A10242">
        <is>
          <t xml:space="preserve">60108204</t>
        </is>
      </c>
      <c s="5" t="inlineStr" r="B10242">
        <is>
          <t xml:space="preserve">PIPE UNDERDRAINS, TYPE 2, 4"</t>
        </is>
      </c>
      <c s="5" t="inlineStr" r="C10242">
        <is>
          <t xml:space="preserve">FOOT   </t>
        </is>
      </c>
      <c s="6" r="D10242">
        <v>1096.000</v>
      </c>
      <c s="7" r="E10242">
        <v>1</v>
      </c>
      <c s="8" t="inlineStr" r="F10242">
        <is>
          <t xml:space="preserve">61J45</t>
        </is>
      </c>
      <c s="8" t="inlineStr" r="G10242">
        <is>
          <t xml:space="preserve">007</t>
        </is>
      </c>
      <c s="9" r="H10242">
        <v>35.0000</v>
      </c>
      <c s="8" t="inlineStr" r="I10242">
        <is>
          <t xml:space="preserve"/>
        </is>
      </c>
      <c s="8" t="inlineStr" r="J10242">
        <is>
          <t xml:space="preserve"> Cook</t>
        </is>
      </c>
    </row>
    <row r="10243" ht="20.25" customHeight="0">
      <c s="5" t="inlineStr" r="A10243">
        <is>
          <t xml:space="preserve">60108204</t>
        </is>
      </c>
      <c s="5" t="inlineStr" r="B10243">
        <is>
          <t xml:space="preserve">PIPE UNDERDRAINS, TYPE 2, 4"</t>
        </is>
      </c>
      <c s="5" t="inlineStr" r="C10243">
        <is>
          <t xml:space="preserve">FOOT   </t>
        </is>
      </c>
      <c s="6" r="D10243">
        <v>1096.000</v>
      </c>
      <c s="7" r="E10243">
        <v>1</v>
      </c>
      <c s="8" t="inlineStr" r="F10243">
        <is>
          <t xml:space="preserve">61J45</t>
        </is>
      </c>
      <c s="8" t="inlineStr" r="G10243">
        <is>
          <t xml:space="preserve">007</t>
        </is>
      </c>
      <c s="9" r="H10243">
        <v>43.0000</v>
      </c>
      <c s="8" t="inlineStr" r="I10243">
        <is>
          <t xml:space="preserve"/>
        </is>
      </c>
      <c s="8" t="inlineStr" r="J10243">
        <is>
          <t xml:space="preserve"> Cook</t>
        </is>
      </c>
    </row>
    <row r="10244" ht="20.25" customHeight="0">
      <c s="5" t="inlineStr" r="A10244">
        <is>
          <t xml:space="preserve">60108204</t>
        </is>
      </c>
      <c s="5" t="inlineStr" r="B10244">
        <is>
          <t xml:space="preserve">PIPE UNDERDRAINS, TYPE 2, 4"</t>
        </is>
      </c>
      <c s="5" t="inlineStr" r="C10244">
        <is>
          <t xml:space="preserve">FOOT   </t>
        </is>
      </c>
      <c s="6" r="D10244">
        <v>1191.000</v>
      </c>
      <c s="7" r="E10244">
        <v>1</v>
      </c>
      <c s="8" t="inlineStr" r="F10244">
        <is>
          <t xml:space="preserve">61J79</t>
        </is>
      </c>
      <c s="8" t="inlineStr" r="G10244">
        <is>
          <t xml:space="preserve">012</t>
        </is>
      </c>
      <c s="9" r="H10244">
        <v>35.0000</v>
      </c>
      <c s="8" t="inlineStr" r="I10244">
        <is>
          <t xml:space="preserve">Y</t>
        </is>
      </c>
      <c s="8" t="inlineStr" r="J10244">
        <is>
          <t xml:space="preserve"> McHenry</t>
        </is>
      </c>
    </row>
    <row r="10245" ht="20.25" customHeight="0">
      <c s="5" t="inlineStr" r="A10245">
        <is>
          <t xml:space="preserve">60108204</t>
        </is>
      </c>
      <c s="5" t="inlineStr" r="B10245">
        <is>
          <t xml:space="preserve">PIPE UNDERDRAINS, TYPE 2, 4"</t>
        </is>
      </c>
      <c s="5" t="inlineStr" r="C10245">
        <is>
          <t xml:space="preserve">FOOT   </t>
        </is>
      </c>
      <c s="6" r="D10245">
        <v>1191.000</v>
      </c>
      <c s="7" r="E10245">
        <v>1</v>
      </c>
      <c s="8" t="inlineStr" r="F10245">
        <is>
          <t xml:space="preserve">61J79</t>
        </is>
      </c>
      <c s="8" t="inlineStr" r="G10245">
        <is>
          <t xml:space="preserve">012</t>
        </is>
      </c>
      <c s="9" r="H10245">
        <v>10.0000</v>
      </c>
      <c s="8" t="inlineStr" r="I10245">
        <is>
          <t xml:space="preserve"/>
        </is>
      </c>
      <c s="8" t="inlineStr" r="J10245">
        <is>
          <t xml:space="preserve"> McHenry</t>
        </is>
      </c>
    </row>
    <row r="10246" ht="20.25" customHeight="0">
      <c s="5" t="inlineStr" r="A10246">
        <is>
          <t xml:space="preserve">60108204</t>
        </is>
      </c>
      <c s="5" t="inlineStr" r="B10246">
        <is>
          <t xml:space="preserve">PIPE UNDERDRAINS, TYPE 2, 4"</t>
        </is>
      </c>
      <c s="5" t="inlineStr" r="C10246">
        <is>
          <t xml:space="preserve">FOOT   </t>
        </is>
      </c>
      <c s="6" r="D10246">
        <v>1191.000</v>
      </c>
      <c s="7" r="E10246">
        <v>1</v>
      </c>
      <c s="8" t="inlineStr" r="F10246">
        <is>
          <t xml:space="preserve">61J79</t>
        </is>
      </c>
      <c s="8" t="inlineStr" r="G10246">
        <is>
          <t xml:space="preserve">012</t>
        </is>
      </c>
      <c s="9" r="H10246">
        <v>25.0000</v>
      </c>
      <c s="8" t="inlineStr" r="I10246">
        <is>
          <t xml:space="preserve"/>
        </is>
      </c>
      <c s="8" t="inlineStr" r="J10246">
        <is>
          <t xml:space="preserve"> McHenry</t>
        </is>
      </c>
    </row>
    <row r="10247" ht="20.25" customHeight="0">
      <c s="5" t="inlineStr" r="A10247">
        <is>
          <t xml:space="preserve">60108204</t>
        </is>
      </c>
      <c s="5" t="inlineStr" r="B10247">
        <is>
          <t xml:space="preserve">PIPE UNDERDRAINS, TYPE 2, 4"</t>
        </is>
      </c>
      <c s="5" t="inlineStr" r="C10247">
        <is>
          <t xml:space="preserve">FOOT   </t>
        </is>
      </c>
      <c s="6" r="D10247">
        <v>1191.000</v>
      </c>
      <c s="7" r="E10247">
        <v>1</v>
      </c>
      <c s="8" t="inlineStr" r="F10247">
        <is>
          <t xml:space="preserve">61J79</t>
        </is>
      </c>
      <c s="8" t="inlineStr" r="G10247">
        <is>
          <t xml:space="preserve">012</t>
        </is>
      </c>
      <c s="9" r="H10247">
        <v>30.0000</v>
      </c>
      <c s="8" t="inlineStr" r="I10247">
        <is>
          <t xml:space="preserve"/>
        </is>
      </c>
      <c s="8" t="inlineStr" r="J10247">
        <is>
          <t xml:space="preserve"> McHenry</t>
        </is>
      </c>
    </row>
    <row r="10248" ht="20.25" customHeight="0">
      <c s="5" t="inlineStr" r="A10248">
        <is>
          <t xml:space="preserve">60108204</t>
        </is>
      </c>
      <c s="5" t="inlineStr" r="B10248">
        <is>
          <t xml:space="preserve">PIPE UNDERDRAINS, TYPE 2, 4"</t>
        </is>
      </c>
      <c s="5" t="inlineStr" r="C10248">
        <is>
          <t xml:space="preserve">FOOT   </t>
        </is>
      </c>
      <c s="6" r="D10248">
        <v>1191.000</v>
      </c>
      <c s="7" r="E10248">
        <v>1</v>
      </c>
      <c s="8" t="inlineStr" r="F10248">
        <is>
          <t xml:space="preserve">61J79</t>
        </is>
      </c>
      <c s="8" t="inlineStr" r="G10248">
        <is>
          <t xml:space="preserve">012</t>
        </is>
      </c>
      <c s="9" r="H10248">
        <v>38.0000</v>
      </c>
      <c s="8" t="inlineStr" r="I10248">
        <is>
          <t xml:space="preserve"/>
        </is>
      </c>
      <c s="8" t="inlineStr" r="J10248">
        <is>
          <t xml:space="preserve"> McHenry</t>
        </is>
      </c>
    </row>
    <row r="10249" ht="20.25" customHeight="0">
      <c s="5" t="inlineStr" r="A10249">
        <is>
          <t xml:space="preserve">60108204</t>
        </is>
      </c>
      <c s="5" t="inlineStr" r="B10249">
        <is>
          <t xml:space="preserve">PIPE UNDERDRAINS, TYPE 2, 4"</t>
        </is>
      </c>
      <c s="5" t="inlineStr" r="C10249">
        <is>
          <t xml:space="preserve">FOOT   </t>
        </is>
      </c>
      <c s="6" r="D10249">
        <v>1060.000</v>
      </c>
      <c s="7" r="E10249">
        <v>1</v>
      </c>
      <c s="8" t="inlineStr" r="F10249">
        <is>
          <t xml:space="preserve">61J83</t>
        </is>
      </c>
      <c s="8" t="inlineStr" r="G10249">
        <is>
          <t xml:space="preserve">015</t>
        </is>
      </c>
      <c s="9" r="H10249">
        <v>12.0000</v>
      </c>
      <c s="8" t="inlineStr" r="I10249">
        <is>
          <t xml:space="preserve">Y</t>
        </is>
      </c>
      <c s="8" t="inlineStr" r="J10249">
        <is>
          <t xml:space="preserve"> Cook</t>
        </is>
      </c>
    </row>
    <row r="10250" ht="20.25" customHeight="0">
      <c s="5" t="inlineStr" r="A10250">
        <is>
          <t xml:space="preserve">60108204</t>
        </is>
      </c>
      <c s="5" t="inlineStr" r="B10250">
        <is>
          <t xml:space="preserve">PIPE UNDERDRAINS, TYPE 2, 4"</t>
        </is>
      </c>
      <c s="5" t="inlineStr" r="C10250">
        <is>
          <t xml:space="preserve">FOOT   </t>
        </is>
      </c>
      <c s="6" r="D10250">
        <v>1060.000</v>
      </c>
      <c s="7" r="E10250">
        <v>1</v>
      </c>
      <c s="8" t="inlineStr" r="F10250">
        <is>
          <t xml:space="preserve">61J83</t>
        </is>
      </c>
      <c s="8" t="inlineStr" r="G10250">
        <is>
          <t xml:space="preserve">015</t>
        </is>
      </c>
      <c s="9" r="H10250">
        <v>1.0000</v>
      </c>
      <c s="8" t="inlineStr" r="I10250">
        <is>
          <t xml:space="preserve"/>
        </is>
      </c>
      <c s="8" t="inlineStr" r="J10250">
        <is>
          <t xml:space="preserve"> Cook</t>
        </is>
      </c>
    </row>
    <row r="10251" ht="20.25" customHeight="0">
      <c s="5" t="inlineStr" r="A10251">
        <is>
          <t xml:space="preserve">60108204</t>
        </is>
      </c>
      <c s="5" t="inlineStr" r="B10251">
        <is>
          <t xml:space="preserve">PIPE UNDERDRAINS, TYPE 2, 4"</t>
        </is>
      </c>
      <c s="5" t="inlineStr" r="C10251">
        <is>
          <t xml:space="preserve">FOOT   </t>
        </is>
      </c>
      <c s="6" r="D10251">
        <v>1060.000</v>
      </c>
      <c s="7" r="E10251">
        <v>1</v>
      </c>
      <c s="8" t="inlineStr" r="F10251">
        <is>
          <t xml:space="preserve">61J83</t>
        </is>
      </c>
      <c s="8" t="inlineStr" r="G10251">
        <is>
          <t xml:space="preserve">015</t>
        </is>
      </c>
      <c s="9" r="H10251">
        <v>30.0000</v>
      </c>
      <c s="8" t="inlineStr" r="I10251">
        <is>
          <t xml:space="preserve"/>
        </is>
      </c>
      <c s="8" t="inlineStr" r="J10251">
        <is>
          <t xml:space="preserve"> Cook</t>
        </is>
      </c>
    </row>
    <row r="10252" ht="20.25" customHeight="0">
      <c s="5" t="inlineStr" r="A10252">
        <is>
          <t xml:space="preserve">60108204</t>
        </is>
      </c>
      <c s="5" t="inlineStr" r="B10252">
        <is>
          <t xml:space="preserve">PIPE UNDERDRAINS, TYPE 2, 4"</t>
        </is>
      </c>
      <c s="5" t="inlineStr" r="C10252">
        <is>
          <t xml:space="preserve">FOOT   </t>
        </is>
      </c>
      <c s="6" r="D10252">
        <v>1060.000</v>
      </c>
      <c s="7" r="E10252">
        <v>1</v>
      </c>
      <c s="8" t="inlineStr" r="F10252">
        <is>
          <t xml:space="preserve">61J83</t>
        </is>
      </c>
      <c s="8" t="inlineStr" r="G10252">
        <is>
          <t xml:space="preserve">015</t>
        </is>
      </c>
      <c s="9" r="H10252">
        <v>37.3000</v>
      </c>
      <c s="8" t="inlineStr" r="I10252">
        <is>
          <t xml:space="preserve"/>
        </is>
      </c>
      <c s="8" t="inlineStr" r="J10252">
        <is>
          <t xml:space="preserve"> Cook</t>
        </is>
      </c>
    </row>
    <row r="10253" ht="20.25" customHeight="0">
      <c s="5" t="inlineStr" r="A10253">
        <is>
          <t xml:space="preserve">60108204</t>
        </is>
      </c>
      <c s="5" t="inlineStr" r="B10253">
        <is>
          <t xml:space="preserve">PIPE UNDERDRAINS, TYPE 2, 4"</t>
        </is>
      </c>
      <c s="5" t="inlineStr" r="C10253">
        <is>
          <t xml:space="preserve">FOOT   </t>
        </is>
      </c>
      <c s="6" r="D10253">
        <v>1060.000</v>
      </c>
      <c s="7" r="E10253">
        <v>1</v>
      </c>
      <c s="8" t="inlineStr" r="F10253">
        <is>
          <t xml:space="preserve">61J83</t>
        </is>
      </c>
      <c s="8" t="inlineStr" r="G10253">
        <is>
          <t xml:space="preserve">015</t>
        </is>
      </c>
      <c s="9" r="H10253">
        <v>37.3000</v>
      </c>
      <c s="8" t="inlineStr" r="I10253">
        <is>
          <t xml:space="preserve"/>
        </is>
      </c>
      <c s="8" t="inlineStr" r="J10253">
        <is>
          <t xml:space="preserve"> Cook</t>
        </is>
      </c>
    </row>
    <row r="10254" ht="20.25" customHeight="0">
      <c s="5" t="inlineStr" r="A10254">
        <is>
          <t xml:space="preserve">60108204</t>
        </is>
      </c>
      <c s="5" t="inlineStr" r="B10254">
        <is>
          <t xml:space="preserve">PIPE UNDERDRAINS, TYPE 2, 4"</t>
        </is>
      </c>
      <c s="5" t="inlineStr" r="C10254">
        <is>
          <t xml:space="preserve">FOOT   </t>
        </is>
      </c>
      <c s="6" r="D10254">
        <v>1060.000</v>
      </c>
      <c s="7" r="E10254">
        <v>1</v>
      </c>
      <c s="8" t="inlineStr" r="F10254">
        <is>
          <t xml:space="preserve">61J83</t>
        </is>
      </c>
      <c s="8" t="inlineStr" r="G10254">
        <is>
          <t xml:space="preserve">015</t>
        </is>
      </c>
      <c s="9" r="H10254">
        <v>42.0000</v>
      </c>
      <c s="8" t="inlineStr" r="I10254">
        <is>
          <t xml:space="preserve"/>
        </is>
      </c>
      <c s="8" t="inlineStr" r="J10254">
        <is>
          <t xml:space="preserve"> Cook</t>
        </is>
      </c>
    </row>
    <row r="10255" ht="20.25" customHeight="0">
      <c s="5" t="inlineStr" r="A10255">
        <is>
          <t xml:space="preserve">60108204</t>
        </is>
      </c>
      <c s="5" t="inlineStr" r="B10255">
        <is>
          <t xml:space="preserve">PIPE UNDERDRAINS, TYPE 2, 4"</t>
        </is>
      </c>
      <c s="5" t="inlineStr" r="C10255">
        <is>
          <t xml:space="preserve">FOOT   </t>
        </is>
      </c>
      <c s="6" r="D10255">
        <v>1060.000</v>
      </c>
      <c s="7" r="E10255">
        <v>1</v>
      </c>
      <c s="8" t="inlineStr" r="F10255">
        <is>
          <t xml:space="preserve">61J83</t>
        </is>
      </c>
      <c s="8" t="inlineStr" r="G10255">
        <is>
          <t xml:space="preserve">015</t>
        </is>
      </c>
      <c s="9" r="H10255">
        <v>64.2200</v>
      </c>
      <c s="8" t="inlineStr" r="I10255">
        <is>
          <t xml:space="preserve"/>
        </is>
      </c>
      <c s="8" t="inlineStr" r="J10255">
        <is>
          <t xml:space="preserve"> Cook</t>
        </is>
      </c>
    </row>
    <row r="10256" ht="20.25" customHeight="0">
      <c s="5" t="inlineStr" r="A10256">
        <is>
          <t xml:space="preserve">60108204</t>
        </is>
      </c>
      <c s="5" t="inlineStr" r="B10256">
        <is>
          <t xml:space="preserve">PIPE UNDERDRAINS, TYPE 2, 4"</t>
        </is>
      </c>
      <c s="5" t="inlineStr" r="C10256">
        <is>
          <t xml:space="preserve">FOOT   </t>
        </is>
      </c>
      <c s="6" r="D10256">
        <v>150.000</v>
      </c>
      <c s="7" r="E10256">
        <v>1</v>
      </c>
      <c s="8" t="inlineStr" r="F10256">
        <is>
          <t xml:space="preserve">61J88</t>
        </is>
      </c>
      <c s="8" t="inlineStr" r="G10256">
        <is>
          <t xml:space="preserve">017</t>
        </is>
      </c>
      <c s="9" r="H10256">
        <v>42.0000</v>
      </c>
      <c s="8" t="inlineStr" r="I10256">
        <is>
          <t xml:space="preserve">Y</t>
        </is>
      </c>
      <c s="8" t="inlineStr" r="J10256">
        <is>
          <t xml:space="preserve"> Cook</t>
        </is>
      </c>
    </row>
    <row r="10257" ht="20.25" customHeight="0">
      <c s="5" t="inlineStr" r="A10257">
        <is>
          <t xml:space="preserve">60108204</t>
        </is>
      </c>
      <c s="5" t="inlineStr" r="B10257">
        <is>
          <t xml:space="preserve">PIPE UNDERDRAINS, TYPE 2, 4"</t>
        </is>
      </c>
      <c s="5" t="inlineStr" r="C10257">
        <is>
          <t xml:space="preserve">FOOT   </t>
        </is>
      </c>
      <c s="6" r="D10257">
        <v>150.000</v>
      </c>
      <c s="7" r="E10257">
        <v>1</v>
      </c>
      <c s="8" t="inlineStr" r="F10257">
        <is>
          <t xml:space="preserve">61J88</t>
        </is>
      </c>
      <c s="8" t="inlineStr" r="G10257">
        <is>
          <t xml:space="preserve">017</t>
        </is>
      </c>
      <c s="9" r="H10257">
        <v>20.0000</v>
      </c>
      <c s="8" t="inlineStr" r="I10257">
        <is>
          <t xml:space="preserve"/>
        </is>
      </c>
      <c s="8" t="inlineStr" r="J10257">
        <is>
          <t xml:space="preserve"> Cook</t>
        </is>
      </c>
    </row>
    <row r="10258" ht="20.25" customHeight="0">
      <c s="5" t="inlineStr" r="A10258">
        <is>
          <t xml:space="preserve">60108204</t>
        </is>
      </c>
      <c s="5" t="inlineStr" r="B10258">
        <is>
          <t xml:space="preserve">PIPE UNDERDRAINS, TYPE 2, 4"</t>
        </is>
      </c>
      <c s="5" t="inlineStr" r="C10258">
        <is>
          <t xml:space="preserve">FOOT   </t>
        </is>
      </c>
      <c s="6" r="D10258">
        <v>275.000</v>
      </c>
      <c s="7" r="E10258">
        <v>1</v>
      </c>
      <c s="8" t="inlineStr" r="F10258">
        <is>
          <t xml:space="preserve">61J89</t>
        </is>
      </c>
      <c s="8" t="inlineStr" r="G10258">
        <is>
          <t xml:space="preserve">018</t>
        </is>
      </c>
      <c s="9" r="H10258">
        <v>37.0000</v>
      </c>
      <c s="8" t="inlineStr" r="I10258">
        <is>
          <t xml:space="preserve">Y</t>
        </is>
      </c>
      <c s="8" t="inlineStr" r="J10258">
        <is>
          <t xml:space="preserve"> Cook</t>
        </is>
      </c>
    </row>
    <row r="10259" ht="20.25" customHeight="0">
      <c s="5" t="inlineStr" r="A10259">
        <is>
          <t xml:space="preserve">60108204</t>
        </is>
      </c>
      <c s="5" t="inlineStr" r="B10259">
        <is>
          <t xml:space="preserve">PIPE UNDERDRAINS, TYPE 2, 4"</t>
        </is>
      </c>
      <c s="5" t="inlineStr" r="C10259">
        <is>
          <t xml:space="preserve">FOOT   </t>
        </is>
      </c>
      <c s="6" r="D10259">
        <v>275.000</v>
      </c>
      <c s="7" r="E10259">
        <v>1</v>
      </c>
      <c s="8" t="inlineStr" r="F10259">
        <is>
          <t xml:space="preserve">61J89</t>
        </is>
      </c>
      <c s="8" t="inlineStr" r="G10259">
        <is>
          <t xml:space="preserve">018</t>
        </is>
      </c>
      <c s="9" r="H10259">
        <v>30.0000</v>
      </c>
      <c s="8" t="inlineStr" r="I10259">
        <is>
          <t xml:space="preserve"/>
        </is>
      </c>
      <c s="8" t="inlineStr" r="J10259">
        <is>
          <t xml:space="preserve"> Cook</t>
        </is>
      </c>
    </row>
    <row r="10260" ht="20.25" customHeight="0">
      <c s="5" t="inlineStr" r="A10260">
        <is>
          <t xml:space="preserve">60108204</t>
        </is>
      </c>
      <c s="5" t="inlineStr" r="B10260">
        <is>
          <t xml:space="preserve">PIPE UNDERDRAINS, TYPE 2, 4"</t>
        </is>
      </c>
      <c s="5" t="inlineStr" r="C10260">
        <is>
          <t xml:space="preserve">FOOT   </t>
        </is>
      </c>
      <c s="6" r="D10260">
        <v>275.000</v>
      </c>
      <c s="7" r="E10260">
        <v>1</v>
      </c>
      <c s="8" t="inlineStr" r="F10260">
        <is>
          <t xml:space="preserve">61J89</t>
        </is>
      </c>
      <c s="8" t="inlineStr" r="G10260">
        <is>
          <t xml:space="preserve">018</t>
        </is>
      </c>
      <c s="9" r="H10260">
        <v>30.1200</v>
      </c>
      <c s="8" t="inlineStr" r="I10260">
        <is>
          <t xml:space="preserve"/>
        </is>
      </c>
      <c s="8" t="inlineStr" r="J10260">
        <is>
          <t xml:space="preserve"> Cook</t>
        </is>
      </c>
    </row>
    <row r="10261" ht="20.25" customHeight="0">
      <c s="5" t="inlineStr" r="A10261">
        <is>
          <t xml:space="preserve">60108204</t>
        </is>
      </c>
      <c s="5" t="inlineStr" r="B10261">
        <is>
          <t xml:space="preserve">PIPE UNDERDRAINS, TYPE 2, 4"</t>
        </is>
      </c>
      <c s="5" t="inlineStr" r="C10261">
        <is>
          <t xml:space="preserve">FOOT   </t>
        </is>
      </c>
      <c s="6" r="D10261">
        <v>275.000</v>
      </c>
      <c s="7" r="E10261">
        <v>1</v>
      </c>
      <c s="8" t="inlineStr" r="F10261">
        <is>
          <t xml:space="preserve">61J89</t>
        </is>
      </c>
      <c s="8" t="inlineStr" r="G10261">
        <is>
          <t xml:space="preserve">018</t>
        </is>
      </c>
      <c s="9" r="H10261">
        <v>36.0000</v>
      </c>
      <c s="8" t="inlineStr" r="I10261">
        <is>
          <t xml:space="preserve"/>
        </is>
      </c>
      <c s="8" t="inlineStr" r="J10261">
        <is>
          <t xml:space="preserve"> Cook</t>
        </is>
      </c>
    </row>
    <row r="10262" ht="20.25" customHeight="0">
      <c s="5" t="inlineStr" r="A10262">
        <is>
          <t xml:space="preserve">60108204</t>
        </is>
      </c>
      <c s="5" t="inlineStr" r="B10262">
        <is>
          <t xml:space="preserve">PIPE UNDERDRAINS, TYPE 2, 4"</t>
        </is>
      </c>
      <c s="5" t="inlineStr" r="C10262">
        <is>
          <t xml:space="preserve">FOOT   </t>
        </is>
      </c>
      <c s="6" r="D10262">
        <v>275.000</v>
      </c>
      <c s="7" r="E10262">
        <v>1</v>
      </c>
      <c s="8" t="inlineStr" r="F10262">
        <is>
          <t xml:space="preserve">61J89</t>
        </is>
      </c>
      <c s="8" t="inlineStr" r="G10262">
        <is>
          <t xml:space="preserve">018</t>
        </is>
      </c>
      <c s="9" r="H10262">
        <v>38.5000</v>
      </c>
      <c s="8" t="inlineStr" r="I10262">
        <is>
          <t xml:space="preserve"/>
        </is>
      </c>
      <c s="8" t="inlineStr" r="J10262">
        <is>
          <t xml:space="preserve"> Cook</t>
        </is>
      </c>
    </row>
    <row r="10263" ht="20.25" customHeight="0">
      <c s="5" t="inlineStr" r="A10263">
        <is>
          <t xml:space="preserve">60108204</t>
        </is>
      </c>
      <c s="5" t="inlineStr" r="B10263">
        <is>
          <t xml:space="preserve">PIPE UNDERDRAINS, TYPE 2, 4"</t>
        </is>
      </c>
      <c s="5" t="inlineStr" r="C10263">
        <is>
          <t xml:space="preserve">FOOT   </t>
        </is>
      </c>
      <c s="6" r="D10263">
        <v>275.000</v>
      </c>
      <c s="7" r="E10263">
        <v>1</v>
      </c>
      <c s="8" t="inlineStr" r="F10263">
        <is>
          <t xml:space="preserve">61J89</t>
        </is>
      </c>
      <c s="8" t="inlineStr" r="G10263">
        <is>
          <t xml:space="preserve">018</t>
        </is>
      </c>
      <c s="9" r="H10263">
        <v>42.0000</v>
      </c>
      <c s="8" t="inlineStr" r="I10263">
        <is>
          <t xml:space="preserve"/>
        </is>
      </c>
      <c s="8" t="inlineStr" r="J10263">
        <is>
          <t xml:space="preserve"> Cook</t>
        </is>
      </c>
    </row>
    <row r="10264" ht="20.25" customHeight="0">
      <c s="5" t="inlineStr" r="A10264">
        <is>
          <t xml:space="preserve">60108204</t>
        </is>
      </c>
      <c s="5" t="inlineStr" r="B10264">
        <is>
          <t xml:space="preserve">PIPE UNDERDRAINS, TYPE 2, 4"</t>
        </is>
      </c>
      <c s="5" t="inlineStr" r="C10264">
        <is>
          <t xml:space="preserve">FOOT   </t>
        </is>
      </c>
      <c s="6" r="D10264">
        <v>275.000</v>
      </c>
      <c s="7" r="E10264">
        <v>1</v>
      </c>
      <c s="8" t="inlineStr" r="F10264">
        <is>
          <t xml:space="preserve">61J89</t>
        </is>
      </c>
      <c s="8" t="inlineStr" r="G10264">
        <is>
          <t xml:space="preserve">018</t>
        </is>
      </c>
      <c s="9" r="H10264">
        <v>42.0000</v>
      </c>
      <c s="8" t="inlineStr" r="I10264">
        <is>
          <t xml:space="preserve"/>
        </is>
      </c>
      <c s="8" t="inlineStr" r="J10264">
        <is>
          <t xml:space="preserve"> Cook</t>
        </is>
      </c>
    </row>
    <row r="10265" ht="20.25" customHeight="0">
      <c s="5" t="inlineStr" r="A10265">
        <is>
          <t xml:space="preserve">60108204</t>
        </is>
      </c>
      <c s="5" t="inlineStr" r="B10265">
        <is>
          <t xml:space="preserve">PIPE UNDERDRAINS, TYPE 2, 4"</t>
        </is>
      </c>
      <c s="5" t="inlineStr" r="C10265">
        <is>
          <t xml:space="preserve">FOOT   </t>
        </is>
      </c>
      <c s="6" r="D10265">
        <v>275.000</v>
      </c>
      <c s="7" r="E10265">
        <v>1</v>
      </c>
      <c s="8" t="inlineStr" r="F10265">
        <is>
          <t xml:space="preserve">61J89</t>
        </is>
      </c>
      <c s="8" t="inlineStr" r="G10265">
        <is>
          <t xml:space="preserve">018</t>
        </is>
      </c>
      <c s="9" r="H10265">
        <v>45.0000</v>
      </c>
      <c s="8" t="inlineStr" r="I10265">
        <is>
          <t xml:space="preserve"/>
        </is>
      </c>
      <c s="8" t="inlineStr" r="J10265">
        <is>
          <t xml:space="preserve"> Cook</t>
        </is>
      </c>
    </row>
    <row r="10266" ht="20.25" customHeight="0">
      <c s="5" t="inlineStr" r="A10266">
        <is>
          <t xml:space="preserve">60108204</t>
        </is>
      </c>
      <c s="5" t="inlineStr" r="B10266">
        <is>
          <t xml:space="preserve">PIPE UNDERDRAINS, TYPE 2, 4"</t>
        </is>
      </c>
      <c s="5" t="inlineStr" r="C10266">
        <is>
          <t xml:space="preserve">FOOT   </t>
        </is>
      </c>
      <c s="6" r="D10266">
        <v>275.000</v>
      </c>
      <c s="7" r="E10266">
        <v>1</v>
      </c>
      <c s="8" t="inlineStr" r="F10266">
        <is>
          <t xml:space="preserve">61J89</t>
        </is>
      </c>
      <c s="8" t="inlineStr" r="G10266">
        <is>
          <t xml:space="preserve">018</t>
        </is>
      </c>
      <c s="9" r="H10266">
        <v>51.5000</v>
      </c>
      <c s="8" t="inlineStr" r="I10266">
        <is>
          <t xml:space="preserve"/>
        </is>
      </c>
      <c s="8" t="inlineStr" r="J10266">
        <is>
          <t xml:space="preserve"> Cook</t>
        </is>
      </c>
    </row>
    <row r="10267" ht="20.25" customHeight="0">
      <c s="5" t="inlineStr" r="A10267">
        <is>
          <t xml:space="preserve">60108204</t>
        </is>
      </c>
      <c s="5" t="inlineStr" r="B10267">
        <is>
          <t xml:space="preserve">PIPE UNDERDRAINS, TYPE 2, 4"</t>
        </is>
      </c>
      <c s="5" t="inlineStr" r="C10267">
        <is>
          <t xml:space="preserve">FOOT   </t>
        </is>
      </c>
      <c s="6" r="D10267">
        <v>683.000</v>
      </c>
      <c s="7" r="E10267">
        <v>1</v>
      </c>
      <c s="8" t="inlineStr" r="F10267">
        <is>
          <t xml:space="preserve">62K70</t>
        </is>
      </c>
      <c s="8" t="inlineStr" r="G10267">
        <is>
          <t xml:space="preserve">022</t>
        </is>
      </c>
      <c s="9" r="H10267">
        <v>29.0000</v>
      </c>
      <c s="8" t="inlineStr" r="I10267">
        <is>
          <t xml:space="preserve">Y</t>
        </is>
      </c>
      <c s="8" t="inlineStr" r="J10267">
        <is>
          <t xml:space="preserve"> Cook</t>
        </is>
      </c>
    </row>
    <row r="10268" ht="20.25" customHeight="0">
      <c s="5" t="inlineStr" r="A10268">
        <is>
          <t xml:space="preserve">60108204</t>
        </is>
      </c>
      <c s="5" t="inlineStr" r="B10268">
        <is>
          <t xml:space="preserve">PIPE UNDERDRAINS, TYPE 2, 4"</t>
        </is>
      </c>
      <c s="5" t="inlineStr" r="C10268">
        <is>
          <t xml:space="preserve">FOOT   </t>
        </is>
      </c>
      <c s="6" r="D10268">
        <v>683.000</v>
      </c>
      <c s="7" r="E10268">
        <v>1</v>
      </c>
      <c s="8" t="inlineStr" r="F10268">
        <is>
          <t xml:space="preserve">62K70</t>
        </is>
      </c>
      <c s="8" t="inlineStr" r="G10268">
        <is>
          <t xml:space="preserve">022</t>
        </is>
      </c>
      <c s="9" r="H10268">
        <v>32.0000</v>
      </c>
      <c s="8" t="inlineStr" r="I10268">
        <is>
          <t xml:space="preserve"/>
        </is>
      </c>
      <c s="8" t="inlineStr" r="J10268">
        <is>
          <t xml:space="preserve"> Cook</t>
        </is>
      </c>
    </row>
    <row r="10269" ht="20.25" customHeight="0">
      <c s="5" t="inlineStr" r="A10269">
        <is>
          <t xml:space="preserve">60108204</t>
        </is>
      </c>
      <c s="5" t="inlineStr" r="B10269">
        <is>
          <t xml:space="preserve">PIPE UNDERDRAINS, TYPE 2, 4"</t>
        </is>
      </c>
      <c s="5" t="inlineStr" r="C10269">
        <is>
          <t xml:space="preserve">FOOT   </t>
        </is>
      </c>
      <c s="6" r="D10269">
        <v>683.000</v>
      </c>
      <c s="7" r="E10269">
        <v>1</v>
      </c>
      <c s="8" t="inlineStr" r="F10269">
        <is>
          <t xml:space="preserve">62K70</t>
        </is>
      </c>
      <c s="8" t="inlineStr" r="G10269">
        <is>
          <t xml:space="preserve">022</t>
        </is>
      </c>
      <c s="9" r="H10269">
        <v>32.4900</v>
      </c>
      <c s="8" t="inlineStr" r="I10269">
        <is>
          <t xml:space="preserve"/>
        </is>
      </c>
      <c s="8" t="inlineStr" r="J10269">
        <is>
          <t xml:space="preserve"> Cook</t>
        </is>
      </c>
    </row>
    <row r="10270" ht="20.25" customHeight="0">
      <c s="5" t="inlineStr" r="A10270">
        <is>
          <t xml:space="preserve">60108204</t>
        </is>
      </c>
      <c s="5" t="inlineStr" r="B10270">
        <is>
          <t xml:space="preserve">PIPE UNDERDRAINS, TYPE 2, 4"</t>
        </is>
      </c>
      <c s="5" t="inlineStr" r="C10270">
        <is>
          <t xml:space="preserve">FOOT   </t>
        </is>
      </c>
      <c s="6" r="D10270">
        <v>683.000</v>
      </c>
      <c s="7" r="E10270">
        <v>1</v>
      </c>
      <c s="8" t="inlineStr" r="F10270">
        <is>
          <t xml:space="preserve">62K70</t>
        </is>
      </c>
      <c s="8" t="inlineStr" r="G10270">
        <is>
          <t xml:space="preserve">022</t>
        </is>
      </c>
      <c s="9" r="H10270">
        <v>35.0000</v>
      </c>
      <c s="8" t="inlineStr" r="I10270">
        <is>
          <t xml:space="preserve"/>
        </is>
      </c>
      <c s="8" t="inlineStr" r="J10270">
        <is>
          <t xml:space="preserve"> Cook</t>
        </is>
      </c>
    </row>
    <row r="10271" ht="20.25" customHeight="0">
      <c s="5" t="inlineStr" r="A10271">
        <is>
          <t xml:space="preserve">60108204</t>
        </is>
      </c>
      <c s="5" t="inlineStr" r="B10271">
        <is>
          <t xml:space="preserve">PIPE UNDERDRAINS, TYPE 2, 4"</t>
        </is>
      </c>
      <c s="5" t="inlineStr" r="C10271">
        <is>
          <t xml:space="preserve">FOOT   </t>
        </is>
      </c>
      <c s="6" r="D10271">
        <v>683.000</v>
      </c>
      <c s="7" r="E10271">
        <v>1</v>
      </c>
      <c s="8" t="inlineStr" r="F10271">
        <is>
          <t xml:space="preserve">62K70</t>
        </is>
      </c>
      <c s="8" t="inlineStr" r="G10271">
        <is>
          <t xml:space="preserve">022</t>
        </is>
      </c>
      <c s="9" r="H10271">
        <v>41.0000</v>
      </c>
      <c s="8" t="inlineStr" r="I10271">
        <is>
          <t xml:space="preserve"/>
        </is>
      </c>
      <c s="8" t="inlineStr" r="J10271">
        <is>
          <t xml:space="preserve"> Cook</t>
        </is>
      </c>
    </row>
    <row r="10272" ht="20.25" customHeight="0">
      <c s="5" t="inlineStr" r="A10272">
        <is>
          <t xml:space="preserve">60108204</t>
        </is>
      </c>
      <c s="5" t="inlineStr" r="B10272">
        <is>
          <t xml:space="preserve">PIPE UNDERDRAINS, TYPE 2, 4"</t>
        </is>
      </c>
      <c s="5" t="inlineStr" r="C10272">
        <is>
          <t xml:space="preserve">FOOT   </t>
        </is>
      </c>
      <c s="6" r="D10272">
        <v>1126.000</v>
      </c>
      <c s="7" r="E10272">
        <v>1</v>
      </c>
      <c s="8" t="inlineStr" r="F10272">
        <is>
          <t xml:space="preserve">62P09</t>
        </is>
      </c>
      <c s="8" t="inlineStr" r="G10272">
        <is>
          <t xml:space="preserve">025</t>
        </is>
      </c>
      <c s="9" r="H10272">
        <v>12.0000</v>
      </c>
      <c s="8" t="inlineStr" r="I10272">
        <is>
          <t xml:space="preserve">Y</t>
        </is>
      </c>
      <c s="8" t="inlineStr" r="J10272">
        <is>
          <t xml:space="preserve"> Lake</t>
        </is>
      </c>
    </row>
    <row r="10273" ht="20.25" customHeight="0">
      <c s="5" t="inlineStr" r="A10273">
        <is>
          <t xml:space="preserve">60108204</t>
        </is>
      </c>
      <c s="5" t="inlineStr" r="B10273">
        <is>
          <t xml:space="preserve">PIPE UNDERDRAINS, TYPE 2, 4"</t>
        </is>
      </c>
      <c s="5" t="inlineStr" r="C10273">
        <is>
          <t xml:space="preserve">FOOT   </t>
        </is>
      </c>
      <c s="6" r="D10273">
        <v>1126.000</v>
      </c>
      <c s="7" r="E10273">
        <v>1</v>
      </c>
      <c s="8" t="inlineStr" r="F10273">
        <is>
          <t xml:space="preserve">62P09</t>
        </is>
      </c>
      <c s="8" t="inlineStr" r="G10273">
        <is>
          <t xml:space="preserve">025</t>
        </is>
      </c>
      <c s="9" r="H10273">
        <v>12.0000</v>
      </c>
      <c s="8" t="inlineStr" r="I10273">
        <is>
          <t xml:space="preserve"/>
        </is>
      </c>
      <c s="8" t="inlineStr" r="J10273">
        <is>
          <t xml:space="preserve"> Lake</t>
        </is>
      </c>
    </row>
    <row r="10274" ht="20.25" customHeight="0">
      <c s="5" t="inlineStr" r="A10274">
        <is>
          <t xml:space="preserve">60108204</t>
        </is>
      </c>
      <c s="5" t="inlineStr" r="B10274">
        <is>
          <t xml:space="preserve">PIPE UNDERDRAINS, TYPE 2, 4"</t>
        </is>
      </c>
      <c s="5" t="inlineStr" r="C10274">
        <is>
          <t xml:space="preserve">FOOT   </t>
        </is>
      </c>
      <c s="6" r="D10274">
        <v>1126.000</v>
      </c>
      <c s="7" r="E10274">
        <v>1</v>
      </c>
      <c s="8" t="inlineStr" r="F10274">
        <is>
          <t xml:space="preserve">62P09</t>
        </is>
      </c>
      <c s="8" t="inlineStr" r="G10274">
        <is>
          <t xml:space="preserve">025</t>
        </is>
      </c>
      <c s="9" r="H10274">
        <v>26.0000</v>
      </c>
      <c s="8" t="inlineStr" r="I10274">
        <is>
          <t xml:space="preserve"/>
        </is>
      </c>
      <c s="8" t="inlineStr" r="J10274">
        <is>
          <t xml:space="preserve"> Lake</t>
        </is>
      </c>
    </row>
    <row r="10275" ht="20.25" customHeight="0">
      <c s="5" t="inlineStr" r="A10275">
        <is>
          <t xml:space="preserve">60108204</t>
        </is>
      </c>
      <c s="5" t="inlineStr" r="B10275">
        <is>
          <t xml:space="preserve">PIPE UNDERDRAINS, TYPE 2, 4"</t>
        </is>
      </c>
      <c s="5" t="inlineStr" r="C10275">
        <is>
          <t xml:space="preserve">FOOT   </t>
        </is>
      </c>
      <c s="6" r="D10275">
        <v>1126.000</v>
      </c>
      <c s="7" r="E10275">
        <v>1</v>
      </c>
      <c s="8" t="inlineStr" r="F10275">
        <is>
          <t xml:space="preserve">62P09</t>
        </is>
      </c>
      <c s="8" t="inlineStr" r="G10275">
        <is>
          <t xml:space="preserve">025</t>
        </is>
      </c>
      <c s="9" r="H10275">
        <v>35.0000</v>
      </c>
      <c s="8" t="inlineStr" r="I10275">
        <is>
          <t xml:space="preserve"/>
        </is>
      </c>
      <c s="8" t="inlineStr" r="J10275">
        <is>
          <t xml:space="preserve"> Lake</t>
        </is>
      </c>
    </row>
    <row r="10276" ht="20.25" customHeight="0">
      <c s="5" t="inlineStr" r="A10276">
        <is>
          <t xml:space="preserve">60108204</t>
        </is>
      </c>
      <c s="5" t="inlineStr" r="B10276">
        <is>
          <t xml:space="preserve">PIPE UNDERDRAINS, TYPE 2, 4"</t>
        </is>
      </c>
      <c s="5" t="inlineStr" r="C10276">
        <is>
          <t xml:space="preserve">FOOT   </t>
        </is>
      </c>
      <c s="6" r="D10276">
        <v>1126.000</v>
      </c>
      <c s="7" r="E10276">
        <v>1</v>
      </c>
      <c s="8" t="inlineStr" r="F10276">
        <is>
          <t xml:space="preserve">62P09</t>
        </is>
      </c>
      <c s="8" t="inlineStr" r="G10276">
        <is>
          <t xml:space="preserve">025</t>
        </is>
      </c>
      <c s="9" r="H10276">
        <v>40.3500</v>
      </c>
      <c s="8" t="inlineStr" r="I10276">
        <is>
          <t xml:space="preserve"/>
        </is>
      </c>
      <c s="8" t="inlineStr" r="J10276">
        <is>
          <t xml:space="preserve"> Lake</t>
        </is>
      </c>
    </row>
    <row r="10277" ht="20.25" customHeight="0">
      <c s="5" t="inlineStr" r="A10277">
        <is>
          <t xml:space="preserve">60108206</t>
        </is>
      </c>
      <c s="5" t="inlineStr" r="B10277">
        <is>
          <t xml:space="preserve">PIPE UNDERDRAINS, TYPE 2, 6"</t>
        </is>
      </c>
      <c s="5" t="inlineStr" r="C10277">
        <is>
          <t xml:space="preserve">FOOT   </t>
        </is>
      </c>
      <c s="6" r="D10277">
        <v>64.000</v>
      </c>
      <c s="7" r="E10277">
        <v>1</v>
      </c>
      <c s="8" t="inlineStr" r="F10277">
        <is>
          <t xml:space="preserve">61H25</t>
        </is>
      </c>
      <c s="8" t="inlineStr" r="G10277">
        <is>
          <t xml:space="preserve">106</t>
        </is>
      </c>
      <c s="9" r="H10277">
        <v>35.0000</v>
      </c>
      <c s="8" t="inlineStr" r="I10277">
        <is>
          <t xml:space="preserve">Y</t>
        </is>
      </c>
      <c s="8" t="inlineStr" r="J10277">
        <is>
          <t xml:space="preserve"> Will</t>
        </is>
      </c>
    </row>
    <row r="10278" ht="20.25" customHeight="0">
      <c s="5" t="inlineStr" r="A10278">
        <is>
          <t xml:space="preserve">60108206</t>
        </is>
      </c>
      <c s="5" t="inlineStr" r="B10278">
        <is>
          <t xml:space="preserve">PIPE UNDERDRAINS, TYPE 2, 6"</t>
        </is>
      </c>
      <c s="5" t="inlineStr" r="C10278">
        <is>
          <t xml:space="preserve">FOOT   </t>
        </is>
      </c>
      <c s="6" r="D10278">
        <v>64.000</v>
      </c>
      <c s="7" r="E10278">
        <v>1</v>
      </c>
      <c s="8" t="inlineStr" r="F10278">
        <is>
          <t xml:space="preserve">61H25</t>
        </is>
      </c>
      <c s="8" t="inlineStr" r="G10278">
        <is>
          <t xml:space="preserve">106</t>
        </is>
      </c>
      <c s="9" r="H10278">
        <v>41.6800</v>
      </c>
      <c s="8" t="inlineStr" r="I10278">
        <is>
          <t xml:space="preserve"/>
        </is>
      </c>
      <c s="8" t="inlineStr" r="J10278">
        <is>
          <t xml:space="preserve"> Will</t>
        </is>
      </c>
    </row>
    <row r="10279" ht="20.25" customHeight="0">
      <c s="5" t="inlineStr" r="A10279">
        <is>
          <t xml:space="preserve">60108206</t>
        </is>
      </c>
      <c s="5" t="inlineStr" r="B10279">
        <is>
          <t xml:space="preserve">PIPE UNDERDRAINS, TYPE 2, 6"</t>
        </is>
      </c>
      <c s="5" t="inlineStr" r="C10279">
        <is>
          <t xml:space="preserve">FOOT   </t>
        </is>
      </c>
      <c s="6" r="D10279">
        <v>64.000</v>
      </c>
      <c s="7" r="E10279">
        <v>1</v>
      </c>
      <c s="8" t="inlineStr" r="F10279">
        <is>
          <t xml:space="preserve">61H25</t>
        </is>
      </c>
      <c s="8" t="inlineStr" r="G10279">
        <is>
          <t xml:space="preserve">106</t>
        </is>
      </c>
      <c s="9" r="H10279">
        <v>46.0000</v>
      </c>
      <c s="8" t="inlineStr" r="I10279">
        <is>
          <t xml:space="preserve"/>
        </is>
      </c>
      <c s="8" t="inlineStr" r="J10279">
        <is>
          <t xml:space="preserve"> Will</t>
        </is>
      </c>
    </row>
    <row r="10280" ht="20.25" customHeight="0">
      <c s="5" t="inlineStr" r="A10280">
        <is>
          <t xml:space="preserve">60108206</t>
        </is>
      </c>
      <c s="5" t="inlineStr" r="B10280">
        <is>
          <t xml:space="preserve">PIPE UNDERDRAINS, TYPE 2, 6"</t>
        </is>
      </c>
      <c s="5" t="inlineStr" r="C10280">
        <is>
          <t xml:space="preserve">FOOT   </t>
        </is>
      </c>
      <c s="6" r="D10280">
        <v>64.000</v>
      </c>
      <c s="7" r="E10280">
        <v>1</v>
      </c>
      <c s="8" t="inlineStr" r="F10280">
        <is>
          <t xml:space="preserve">61H25</t>
        </is>
      </c>
      <c s="8" t="inlineStr" r="G10280">
        <is>
          <t xml:space="preserve">106</t>
        </is>
      </c>
      <c s="9" r="H10280">
        <v>55.0000</v>
      </c>
      <c s="8" t="inlineStr" r="I10280">
        <is>
          <t xml:space="preserve"/>
        </is>
      </c>
      <c s="8" t="inlineStr" r="J10280">
        <is>
          <t xml:space="preserve"> Will</t>
        </is>
      </c>
    </row>
    <row r="10281" ht="20.25" customHeight="0">
      <c s="5" t="inlineStr" r="A10281">
        <is>
          <t xml:space="preserve">60108206</t>
        </is>
      </c>
      <c s="5" t="inlineStr" r="B10281">
        <is>
          <t xml:space="preserve">PIPE UNDERDRAINS, TYPE 2, 6"</t>
        </is>
      </c>
      <c s="5" t="inlineStr" r="C10281">
        <is>
          <t xml:space="preserve">FOOT   </t>
        </is>
      </c>
      <c s="6" r="D10281">
        <v>64.000</v>
      </c>
      <c s="7" r="E10281">
        <v>1</v>
      </c>
      <c s="8" t="inlineStr" r="F10281">
        <is>
          <t xml:space="preserve">61H25</t>
        </is>
      </c>
      <c s="8" t="inlineStr" r="G10281">
        <is>
          <t xml:space="preserve">106</t>
        </is>
      </c>
      <c s="9" r="H10281">
        <v>59.0000</v>
      </c>
      <c s="8" t="inlineStr" r="I10281">
        <is>
          <t xml:space="preserve"/>
        </is>
      </c>
      <c s="8" t="inlineStr" r="J10281">
        <is>
          <t xml:space="preserve"> Will</t>
        </is>
      </c>
    </row>
    <row r="10282" ht="20.25" customHeight="0">
      <c s="5" t="inlineStr" r="A10282">
        <is>
          <t xml:space="preserve">60108206</t>
        </is>
      </c>
      <c s="5" t="inlineStr" r="B10282">
        <is>
          <t xml:space="preserve">PIPE UNDERDRAINS, TYPE 2, 6"</t>
        </is>
      </c>
      <c s="5" t="inlineStr" r="C10282">
        <is>
          <t xml:space="preserve">FOOT   </t>
        </is>
      </c>
      <c s="6" r="D10282">
        <v>1284.000</v>
      </c>
      <c s="7" r="E10282">
        <v>1</v>
      </c>
      <c s="8" t="inlineStr" r="F10282">
        <is>
          <t xml:space="preserve">62K70</t>
        </is>
      </c>
      <c s="8" t="inlineStr" r="G10282">
        <is>
          <t xml:space="preserve">022</t>
        </is>
      </c>
      <c s="9" r="H10282">
        <v>33.0000</v>
      </c>
      <c s="8" t="inlineStr" r="I10282">
        <is>
          <t xml:space="preserve">Y</t>
        </is>
      </c>
      <c s="8" t="inlineStr" r="J10282">
        <is>
          <t xml:space="preserve"> Cook</t>
        </is>
      </c>
    </row>
    <row r="10283" ht="20.25" customHeight="0">
      <c s="5" t="inlineStr" r="A10283">
        <is>
          <t xml:space="preserve">60108206</t>
        </is>
      </c>
      <c s="5" t="inlineStr" r="B10283">
        <is>
          <t xml:space="preserve">PIPE UNDERDRAINS, TYPE 2, 6"</t>
        </is>
      </c>
      <c s="5" t="inlineStr" r="C10283">
        <is>
          <t xml:space="preserve">FOOT   </t>
        </is>
      </c>
      <c s="6" r="D10283">
        <v>1284.000</v>
      </c>
      <c s="7" r="E10283">
        <v>1</v>
      </c>
      <c s="8" t="inlineStr" r="F10283">
        <is>
          <t xml:space="preserve">62K70</t>
        </is>
      </c>
      <c s="8" t="inlineStr" r="G10283">
        <is>
          <t xml:space="preserve">022</t>
        </is>
      </c>
      <c s="9" r="H10283">
        <v>33.0000</v>
      </c>
      <c s="8" t="inlineStr" r="I10283">
        <is>
          <t xml:space="preserve"/>
        </is>
      </c>
      <c s="8" t="inlineStr" r="J10283">
        <is>
          <t xml:space="preserve"> Cook</t>
        </is>
      </c>
    </row>
    <row r="10284" ht="20.25" customHeight="0">
      <c s="5" t="inlineStr" r="A10284">
        <is>
          <t xml:space="preserve">60108206</t>
        </is>
      </c>
      <c s="5" t="inlineStr" r="B10284">
        <is>
          <t xml:space="preserve">PIPE UNDERDRAINS, TYPE 2, 6"</t>
        </is>
      </c>
      <c s="5" t="inlineStr" r="C10284">
        <is>
          <t xml:space="preserve">FOOT   </t>
        </is>
      </c>
      <c s="6" r="D10284">
        <v>1284.000</v>
      </c>
      <c s="7" r="E10284">
        <v>1</v>
      </c>
      <c s="8" t="inlineStr" r="F10284">
        <is>
          <t xml:space="preserve">62K70</t>
        </is>
      </c>
      <c s="8" t="inlineStr" r="G10284">
        <is>
          <t xml:space="preserve">022</t>
        </is>
      </c>
      <c s="9" r="H10284">
        <v>38.2000</v>
      </c>
      <c s="8" t="inlineStr" r="I10284">
        <is>
          <t xml:space="preserve"/>
        </is>
      </c>
      <c s="8" t="inlineStr" r="J10284">
        <is>
          <t xml:space="preserve"> Cook</t>
        </is>
      </c>
    </row>
    <row r="10285" ht="20.25" customHeight="0">
      <c s="5" t="inlineStr" r="A10285">
        <is>
          <t xml:space="preserve">60108206</t>
        </is>
      </c>
      <c s="5" t="inlineStr" r="B10285">
        <is>
          <t xml:space="preserve">PIPE UNDERDRAINS, TYPE 2, 6"</t>
        </is>
      </c>
      <c s="5" t="inlineStr" r="C10285">
        <is>
          <t xml:space="preserve">FOOT   </t>
        </is>
      </c>
      <c s="6" r="D10285">
        <v>1284.000</v>
      </c>
      <c s="7" r="E10285">
        <v>1</v>
      </c>
      <c s="8" t="inlineStr" r="F10285">
        <is>
          <t xml:space="preserve">62K70</t>
        </is>
      </c>
      <c s="8" t="inlineStr" r="G10285">
        <is>
          <t xml:space="preserve">022</t>
        </is>
      </c>
      <c s="9" r="H10285">
        <v>52.0000</v>
      </c>
      <c s="8" t="inlineStr" r="I10285">
        <is>
          <t xml:space="preserve"/>
        </is>
      </c>
      <c s="8" t="inlineStr" r="J10285">
        <is>
          <t xml:space="preserve"> Cook</t>
        </is>
      </c>
    </row>
    <row r="10286" ht="20.25" customHeight="0">
      <c s="5" t="inlineStr" r="A10286">
        <is>
          <t xml:space="preserve">60108206</t>
        </is>
      </c>
      <c s="5" t="inlineStr" r="B10286">
        <is>
          <t xml:space="preserve">PIPE UNDERDRAINS, TYPE 2, 6"</t>
        </is>
      </c>
      <c s="5" t="inlineStr" r="C10286">
        <is>
          <t xml:space="preserve">FOOT   </t>
        </is>
      </c>
      <c s="6" r="D10286">
        <v>1284.000</v>
      </c>
      <c s="7" r="E10286">
        <v>1</v>
      </c>
      <c s="8" t="inlineStr" r="F10286">
        <is>
          <t xml:space="preserve">62K70</t>
        </is>
      </c>
      <c s="8" t="inlineStr" r="G10286">
        <is>
          <t xml:space="preserve">022</t>
        </is>
      </c>
      <c s="9" r="H10286">
        <v>61.0000</v>
      </c>
      <c s="8" t="inlineStr" r="I10286">
        <is>
          <t xml:space="preserve"/>
        </is>
      </c>
      <c s="8" t="inlineStr" r="J10286">
        <is>
          <t xml:space="preserve"> Cook</t>
        </is>
      </c>
    </row>
    <row r="10287" ht="20.25" customHeight="0">
      <c s="5" t="inlineStr" r="A10287">
        <is>
          <t xml:space="preserve">60108206</t>
        </is>
      </c>
      <c s="5" t="inlineStr" r="B10287">
        <is>
          <t xml:space="preserve">PIPE UNDERDRAINS, TYPE 2, 6"</t>
        </is>
      </c>
      <c s="5" t="inlineStr" r="C10287">
        <is>
          <t xml:space="preserve">FOOT   </t>
        </is>
      </c>
      <c s="6" r="D10287">
        <v>31766.000</v>
      </c>
      <c s="7" r="E10287">
        <v>1</v>
      </c>
      <c s="8" t="inlineStr" r="F10287">
        <is>
          <t xml:space="preserve">62R28</t>
        </is>
      </c>
      <c s="8" t="inlineStr" r="G10287">
        <is>
          <t xml:space="preserve">026</t>
        </is>
      </c>
      <c s="9" r="H10287">
        <v>12.6500</v>
      </c>
      <c s="8" t="inlineStr" r="I10287">
        <is>
          <t xml:space="preserve">Y</t>
        </is>
      </c>
      <c s="8" t="inlineStr" r="J10287">
        <is>
          <t xml:space="preserve"> Will</t>
        </is>
      </c>
    </row>
    <row r="10288" ht="20.25" customHeight="0">
      <c s="5" t="inlineStr" r="A10288">
        <is>
          <t xml:space="preserve">60108206</t>
        </is>
      </c>
      <c s="5" t="inlineStr" r="B10288">
        <is>
          <t xml:space="preserve">PIPE UNDERDRAINS, TYPE 2, 6"</t>
        </is>
      </c>
      <c s="5" t="inlineStr" r="C10288">
        <is>
          <t xml:space="preserve">FOOT   </t>
        </is>
      </c>
      <c s="6" r="D10288">
        <v>31766.000</v>
      </c>
      <c s="7" r="E10288">
        <v>1</v>
      </c>
      <c s="8" t="inlineStr" r="F10288">
        <is>
          <t xml:space="preserve">62R28</t>
        </is>
      </c>
      <c s="8" t="inlineStr" r="G10288">
        <is>
          <t xml:space="preserve">026</t>
        </is>
      </c>
      <c s="9" r="H10288">
        <v>11.5000</v>
      </c>
      <c s="8" t="inlineStr" r="I10288">
        <is>
          <t xml:space="preserve"/>
        </is>
      </c>
      <c s="8" t="inlineStr" r="J10288">
        <is>
          <t xml:space="preserve"> Will</t>
        </is>
      </c>
    </row>
    <row r="10289" ht="20.25" customHeight="0">
      <c s="5" t="inlineStr" r="A10289">
        <is>
          <t xml:space="preserve">60108206</t>
        </is>
      </c>
      <c s="5" t="inlineStr" r="B10289">
        <is>
          <t xml:space="preserve">PIPE UNDERDRAINS, TYPE 2, 6"</t>
        </is>
      </c>
      <c s="5" t="inlineStr" r="C10289">
        <is>
          <t xml:space="preserve">FOOT   </t>
        </is>
      </c>
      <c s="6" r="D10289">
        <v>31766.000</v>
      </c>
      <c s="7" r="E10289">
        <v>1</v>
      </c>
      <c s="8" t="inlineStr" r="F10289">
        <is>
          <t xml:space="preserve">62R28</t>
        </is>
      </c>
      <c s="8" t="inlineStr" r="G10289">
        <is>
          <t xml:space="preserve">026</t>
        </is>
      </c>
      <c s="9" r="H10289">
        <v>15.2000</v>
      </c>
      <c s="8" t="inlineStr" r="I10289">
        <is>
          <t xml:space="preserve"/>
        </is>
      </c>
      <c s="8" t="inlineStr" r="J10289">
        <is>
          <t xml:space="preserve"> Will</t>
        </is>
      </c>
    </row>
    <row r="10290" ht="20.25" customHeight="0">
      <c s="5" t="inlineStr" r="A10290">
        <is>
          <t xml:space="preserve">60108206</t>
        </is>
      </c>
      <c s="5" t="inlineStr" r="B10290">
        <is>
          <t xml:space="preserve">PIPE UNDERDRAINS, TYPE 2, 6"</t>
        </is>
      </c>
      <c s="5" t="inlineStr" r="C10290">
        <is>
          <t xml:space="preserve">FOOT   </t>
        </is>
      </c>
      <c s="6" r="D10290">
        <v>31766.000</v>
      </c>
      <c s="7" r="E10290">
        <v>1</v>
      </c>
      <c s="8" t="inlineStr" r="F10290">
        <is>
          <t xml:space="preserve">62R28</t>
        </is>
      </c>
      <c s="8" t="inlineStr" r="G10290">
        <is>
          <t xml:space="preserve">026</t>
        </is>
      </c>
      <c s="9" r="H10290">
        <v>18.0000</v>
      </c>
      <c s="8" t="inlineStr" r="I10290">
        <is>
          <t xml:space="preserve"/>
        </is>
      </c>
      <c s="8" t="inlineStr" r="J10290">
        <is>
          <t xml:space="preserve"> Will</t>
        </is>
      </c>
    </row>
    <row r="10291" ht="20.25" customHeight="0">
      <c s="5" t="inlineStr" r="A10291">
        <is>
          <t xml:space="preserve">60108400</t>
        </is>
      </c>
      <c s="5" t="inlineStr" r="B10291">
        <is>
          <t xml:space="preserve">PIPE UNDERDRAINS 10" (SPECIAL)</t>
        </is>
      </c>
      <c s="5" t="inlineStr" r="C10291">
        <is>
          <t xml:space="preserve">FOOT   </t>
        </is>
      </c>
      <c s="6" r="D10291">
        <v>20.000</v>
      </c>
      <c s="7" r="E10291">
        <v>1</v>
      </c>
      <c s="8" t="inlineStr" r="F10291">
        <is>
          <t xml:space="preserve">61H25</t>
        </is>
      </c>
      <c s="8" t="inlineStr" r="G10291">
        <is>
          <t xml:space="preserve">106</t>
        </is>
      </c>
      <c s="9" r="H10291">
        <v>90.0000</v>
      </c>
      <c s="8" t="inlineStr" r="I10291">
        <is>
          <t xml:space="preserve">Y</t>
        </is>
      </c>
      <c s="8" t="inlineStr" r="J10291">
        <is>
          <t xml:space="preserve"> Will</t>
        </is>
      </c>
    </row>
    <row r="10292" ht="20.25" customHeight="0">
      <c s="5" t="inlineStr" r="A10292">
        <is>
          <t xml:space="preserve">60108400</t>
        </is>
      </c>
      <c s="5" t="inlineStr" r="B10292">
        <is>
          <t xml:space="preserve">PIPE UNDERDRAINS 10" (SPECIAL)</t>
        </is>
      </c>
      <c s="5" t="inlineStr" r="C10292">
        <is>
          <t xml:space="preserve">FOOT   </t>
        </is>
      </c>
      <c s="6" r="D10292">
        <v>20.000</v>
      </c>
      <c s="7" r="E10292">
        <v>1</v>
      </c>
      <c s="8" t="inlineStr" r="F10292">
        <is>
          <t xml:space="preserve">61H25</t>
        </is>
      </c>
      <c s="8" t="inlineStr" r="G10292">
        <is>
          <t xml:space="preserve">106</t>
        </is>
      </c>
      <c s="9" r="H10292">
        <v>53.0000</v>
      </c>
      <c s="8" t="inlineStr" r="I10292">
        <is>
          <t xml:space="preserve"/>
        </is>
      </c>
      <c s="8" t="inlineStr" r="J10292">
        <is>
          <t xml:space="preserve"> Will</t>
        </is>
      </c>
    </row>
    <row r="10293" ht="20.25" customHeight="0">
      <c s="5" t="inlineStr" r="A10293">
        <is>
          <t xml:space="preserve">60108400</t>
        </is>
      </c>
      <c s="5" t="inlineStr" r="B10293">
        <is>
          <t xml:space="preserve">PIPE UNDERDRAINS 10" (SPECIAL)</t>
        </is>
      </c>
      <c s="5" t="inlineStr" r="C10293">
        <is>
          <t xml:space="preserve">FOOT   </t>
        </is>
      </c>
      <c s="6" r="D10293">
        <v>20.000</v>
      </c>
      <c s="7" r="E10293">
        <v>1</v>
      </c>
      <c s="8" t="inlineStr" r="F10293">
        <is>
          <t xml:space="preserve">61H25</t>
        </is>
      </c>
      <c s="8" t="inlineStr" r="G10293">
        <is>
          <t xml:space="preserve">106</t>
        </is>
      </c>
      <c s="9" r="H10293">
        <v>75.0000</v>
      </c>
      <c s="8" t="inlineStr" r="I10293">
        <is>
          <t xml:space="preserve"/>
        </is>
      </c>
      <c s="8" t="inlineStr" r="J10293">
        <is>
          <t xml:space="preserve"> Will</t>
        </is>
      </c>
    </row>
    <row r="10294" ht="20.25" customHeight="0">
      <c s="5" t="inlineStr" r="A10294">
        <is>
          <t xml:space="preserve">60108400</t>
        </is>
      </c>
      <c s="5" t="inlineStr" r="B10294">
        <is>
          <t xml:space="preserve">PIPE UNDERDRAINS 10" (SPECIAL)</t>
        </is>
      </c>
      <c s="5" t="inlineStr" r="C10294">
        <is>
          <t xml:space="preserve">FOOT   </t>
        </is>
      </c>
      <c s="6" r="D10294">
        <v>20.000</v>
      </c>
      <c s="7" r="E10294">
        <v>1</v>
      </c>
      <c s="8" t="inlineStr" r="F10294">
        <is>
          <t xml:space="preserve">61H25</t>
        </is>
      </c>
      <c s="8" t="inlineStr" r="G10294">
        <is>
          <t xml:space="preserve">106</t>
        </is>
      </c>
      <c s="9" r="H10294">
        <v>78.7200</v>
      </c>
      <c s="8" t="inlineStr" r="I10294">
        <is>
          <t xml:space="preserve"/>
        </is>
      </c>
      <c s="8" t="inlineStr" r="J10294">
        <is>
          <t xml:space="preserve"> Will</t>
        </is>
      </c>
    </row>
    <row r="10295" ht="20.25" customHeight="0">
      <c s="5" t="inlineStr" r="A10295">
        <is>
          <t xml:space="preserve">60108400</t>
        </is>
      </c>
      <c s="5" t="inlineStr" r="B10295">
        <is>
          <t xml:space="preserve">PIPE UNDERDRAINS 10" (SPECIAL)</t>
        </is>
      </c>
      <c s="5" t="inlineStr" r="C10295">
        <is>
          <t xml:space="preserve">FOOT   </t>
        </is>
      </c>
      <c s="6" r="D10295">
        <v>20.000</v>
      </c>
      <c s="7" r="E10295">
        <v>1</v>
      </c>
      <c s="8" t="inlineStr" r="F10295">
        <is>
          <t xml:space="preserve">61H25</t>
        </is>
      </c>
      <c s="8" t="inlineStr" r="G10295">
        <is>
          <t xml:space="preserve">106</t>
        </is>
      </c>
      <c s="9" r="H10295">
        <v>79.0000</v>
      </c>
      <c s="8" t="inlineStr" r="I10295">
        <is>
          <t xml:space="preserve"/>
        </is>
      </c>
      <c s="8" t="inlineStr" r="J10295">
        <is>
          <t xml:space="preserve"> Will</t>
        </is>
      </c>
    </row>
    <row r="10296" ht="20.25" customHeight="0">
      <c s="5" t="inlineStr" r="A10296">
        <is>
          <t xml:space="preserve">60108501</t>
        </is>
      </c>
      <c s="5" t="inlineStr" r="B10296">
        <is>
          <t xml:space="preserve">PIPE UNDERDRAINS, TYPE 3</t>
        </is>
      </c>
      <c s="5" t="inlineStr" r="C10296">
        <is>
          <t xml:space="preserve">FOOT   </t>
        </is>
      </c>
      <c s="6" r="D10296">
        <v>2915.000</v>
      </c>
      <c s="7" r="E10296">
        <v>4</v>
      </c>
      <c s="8" t="inlineStr" r="F10296">
        <is>
          <t xml:space="preserve">89815</t>
        </is>
      </c>
      <c s="8" t="inlineStr" r="G10296">
        <is>
          <t xml:space="preserve">099</t>
        </is>
      </c>
      <c s="9" r="H10296">
        <v>17.5000</v>
      </c>
      <c s="8" t="inlineStr" r="I10296">
        <is>
          <t xml:space="preserve">Y</t>
        </is>
      </c>
      <c s="8" t="inlineStr" r="J10296">
        <is>
          <t xml:space="preserve"> Peoria</t>
        </is>
      </c>
    </row>
    <row r="10297" ht="20.25" customHeight="0">
      <c s="5" t="inlineStr" r="A10297">
        <is>
          <t xml:space="preserve">60108501</t>
        </is>
      </c>
      <c s="5" t="inlineStr" r="B10297">
        <is>
          <t xml:space="preserve">PIPE UNDERDRAINS, TYPE 3</t>
        </is>
      </c>
      <c s="5" t="inlineStr" r="C10297">
        <is>
          <t xml:space="preserve">FOOT   </t>
        </is>
      </c>
      <c s="6" r="D10297">
        <v>2915.000</v>
      </c>
      <c s="7" r="E10297">
        <v>4</v>
      </c>
      <c s="8" t="inlineStr" r="F10297">
        <is>
          <t xml:space="preserve">89815</t>
        </is>
      </c>
      <c s="8" t="inlineStr" r="G10297">
        <is>
          <t xml:space="preserve">099</t>
        </is>
      </c>
      <c s="9" r="H10297">
        <v>20.9300</v>
      </c>
      <c s="8" t="inlineStr" r="I10297">
        <is>
          <t xml:space="preserve"/>
        </is>
      </c>
      <c s="8" t="inlineStr" r="J10297">
        <is>
          <t xml:space="preserve"> Peoria</t>
        </is>
      </c>
    </row>
    <row r="10298" ht="20.25" customHeight="0">
      <c s="5" t="inlineStr" r="A10298">
        <is>
          <t xml:space="preserve">60146304</t>
        </is>
      </c>
      <c s="5" t="inlineStr" r="B10298">
        <is>
          <t xml:space="preserve">PIPE UNDERDRAINS FOR STRUCTURES  4"</t>
        </is>
      </c>
      <c s="5" t="inlineStr" r="C10298">
        <is>
          <t xml:space="preserve">FOOT   </t>
        </is>
      </c>
      <c s="6" r="D10298">
        <v>207.000</v>
      </c>
      <c s="7" r="E10298">
        <v>1</v>
      </c>
      <c s="8" t="inlineStr" r="F10298">
        <is>
          <t xml:space="preserve">61J79</t>
        </is>
      </c>
      <c s="8" t="inlineStr" r="G10298">
        <is>
          <t xml:space="preserve">012</t>
        </is>
      </c>
      <c s="9" r="H10298">
        <v>30.0000</v>
      </c>
      <c s="8" t="inlineStr" r="I10298">
        <is>
          <t xml:space="preserve">Y</t>
        </is>
      </c>
      <c s="8" t="inlineStr" r="J10298">
        <is>
          <t xml:space="preserve"> McHenry</t>
        </is>
      </c>
    </row>
    <row r="10299" ht="20.25" customHeight="0">
      <c s="5" t="inlineStr" r="A10299">
        <is>
          <t xml:space="preserve">60146304</t>
        </is>
      </c>
      <c s="5" t="inlineStr" r="B10299">
        <is>
          <t xml:space="preserve">PIPE UNDERDRAINS FOR STRUCTURES  4"</t>
        </is>
      </c>
      <c s="5" t="inlineStr" r="C10299">
        <is>
          <t xml:space="preserve">FOOT   </t>
        </is>
      </c>
      <c s="6" r="D10299">
        <v>207.000</v>
      </c>
      <c s="7" r="E10299">
        <v>1</v>
      </c>
      <c s="8" t="inlineStr" r="F10299">
        <is>
          <t xml:space="preserve">61J79</t>
        </is>
      </c>
      <c s="8" t="inlineStr" r="G10299">
        <is>
          <t xml:space="preserve">012</t>
        </is>
      </c>
      <c s="9" r="H10299">
        <v>25.0000</v>
      </c>
      <c s="8" t="inlineStr" r="I10299">
        <is>
          <t xml:space="preserve"/>
        </is>
      </c>
      <c s="8" t="inlineStr" r="J10299">
        <is>
          <t xml:space="preserve"> McHenry</t>
        </is>
      </c>
    </row>
    <row r="10300" ht="20.25" customHeight="0">
      <c s="5" t="inlineStr" r="A10300">
        <is>
          <t xml:space="preserve">60146304</t>
        </is>
      </c>
      <c s="5" t="inlineStr" r="B10300">
        <is>
          <t xml:space="preserve">PIPE UNDERDRAINS FOR STRUCTURES  4"</t>
        </is>
      </c>
      <c s="5" t="inlineStr" r="C10300">
        <is>
          <t xml:space="preserve">FOOT   </t>
        </is>
      </c>
      <c s="6" r="D10300">
        <v>207.000</v>
      </c>
      <c s="7" r="E10300">
        <v>1</v>
      </c>
      <c s="8" t="inlineStr" r="F10300">
        <is>
          <t xml:space="preserve">61J79</t>
        </is>
      </c>
      <c s="8" t="inlineStr" r="G10300">
        <is>
          <t xml:space="preserve">012</t>
        </is>
      </c>
      <c s="9" r="H10300">
        <v>32.0000</v>
      </c>
      <c s="8" t="inlineStr" r="I10300">
        <is>
          <t xml:space="preserve"/>
        </is>
      </c>
      <c s="8" t="inlineStr" r="J10300">
        <is>
          <t xml:space="preserve"> McHenry</t>
        </is>
      </c>
    </row>
    <row r="10301" ht="20.25" customHeight="0">
      <c s="5" t="inlineStr" r="A10301">
        <is>
          <t xml:space="preserve">60146304</t>
        </is>
      </c>
      <c s="5" t="inlineStr" r="B10301">
        <is>
          <t xml:space="preserve">PIPE UNDERDRAINS FOR STRUCTURES  4"</t>
        </is>
      </c>
      <c s="5" t="inlineStr" r="C10301">
        <is>
          <t xml:space="preserve">FOOT   </t>
        </is>
      </c>
      <c s="6" r="D10301">
        <v>207.000</v>
      </c>
      <c s="7" r="E10301">
        <v>1</v>
      </c>
      <c s="8" t="inlineStr" r="F10301">
        <is>
          <t xml:space="preserve">61J79</t>
        </is>
      </c>
      <c s="8" t="inlineStr" r="G10301">
        <is>
          <t xml:space="preserve">012</t>
        </is>
      </c>
      <c s="9" r="H10301">
        <v>33.0000</v>
      </c>
      <c s="8" t="inlineStr" r="I10301">
        <is>
          <t xml:space="preserve"/>
        </is>
      </c>
      <c s="8" t="inlineStr" r="J10301">
        <is>
          <t xml:space="preserve"> McHenry</t>
        </is>
      </c>
    </row>
    <row r="10302" ht="20.25" customHeight="0">
      <c s="5" t="inlineStr" r="A10302">
        <is>
          <t xml:space="preserve">60146304</t>
        </is>
      </c>
      <c s="5" t="inlineStr" r="B10302">
        <is>
          <t xml:space="preserve">PIPE UNDERDRAINS FOR STRUCTURES  4"</t>
        </is>
      </c>
      <c s="5" t="inlineStr" r="C10302">
        <is>
          <t xml:space="preserve">FOOT   </t>
        </is>
      </c>
      <c s="6" r="D10302">
        <v>207.000</v>
      </c>
      <c s="7" r="E10302">
        <v>1</v>
      </c>
      <c s="8" t="inlineStr" r="F10302">
        <is>
          <t xml:space="preserve">61J79</t>
        </is>
      </c>
      <c s="8" t="inlineStr" r="G10302">
        <is>
          <t xml:space="preserve">012</t>
        </is>
      </c>
      <c s="9" r="H10302">
        <v>40.0000</v>
      </c>
      <c s="8" t="inlineStr" r="I10302">
        <is>
          <t xml:space="preserve"/>
        </is>
      </c>
      <c s="8" t="inlineStr" r="J10302">
        <is>
          <t xml:space="preserve"> McHenry</t>
        </is>
      </c>
    </row>
    <row r="10303" ht="20.25" customHeight="0">
      <c s="5" t="inlineStr" r="A10303">
        <is>
          <t xml:space="preserve">60146304</t>
        </is>
      </c>
      <c s="5" t="inlineStr" r="B10303">
        <is>
          <t xml:space="preserve">PIPE UNDERDRAINS FOR STRUCTURES  4"</t>
        </is>
      </c>
      <c s="5" t="inlineStr" r="C10303">
        <is>
          <t xml:space="preserve">FOOT   </t>
        </is>
      </c>
      <c s="6" r="D10303">
        <v>219.000</v>
      </c>
      <c s="7" r="E10303">
        <v>1</v>
      </c>
      <c s="8" t="inlineStr" r="F10303">
        <is>
          <t xml:space="preserve">62K70</t>
        </is>
      </c>
      <c s="8" t="inlineStr" r="G10303">
        <is>
          <t xml:space="preserve">022</t>
        </is>
      </c>
      <c s="9" r="H10303">
        <v>35.0000</v>
      </c>
      <c s="8" t="inlineStr" r="I10303">
        <is>
          <t xml:space="preserve">Y</t>
        </is>
      </c>
      <c s="8" t="inlineStr" r="J10303">
        <is>
          <t xml:space="preserve"> Cook</t>
        </is>
      </c>
    </row>
    <row r="10304" ht="20.25" customHeight="0">
      <c s="5" t="inlineStr" r="A10304">
        <is>
          <t xml:space="preserve">60146304</t>
        </is>
      </c>
      <c s="5" t="inlineStr" r="B10304">
        <is>
          <t xml:space="preserve">PIPE UNDERDRAINS FOR STRUCTURES  4"</t>
        </is>
      </c>
      <c s="5" t="inlineStr" r="C10304">
        <is>
          <t xml:space="preserve">FOOT   </t>
        </is>
      </c>
      <c s="6" r="D10304">
        <v>219.000</v>
      </c>
      <c s="7" r="E10304">
        <v>1</v>
      </c>
      <c s="8" t="inlineStr" r="F10304">
        <is>
          <t xml:space="preserve">62K70</t>
        </is>
      </c>
      <c s="8" t="inlineStr" r="G10304">
        <is>
          <t xml:space="preserve">022</t>
        </is>
      </c>
      <c s="9" r="H10304">
        <v>26.0000</v>
      </c>
      <c s="8" t="inlineStr" r="I10304">
        <is>
          <t xml:space="preserve"/>
        </is>
      </c>
      <c s="8" t="inlineStr" r="J10304">
        <is>
          <t xml:space="preserve"> Cook</t>
        </is>
      </c>
    </row>
    <row r="10305" ht="20.25" customHeight="0">
      <c s="5" t="inlineStr" r="A10305">
        <is>
          <t xml:space="preserve">60146304</t>
        </is>
      </c>
      <c s="5" t="inlineStr" r="B10305">
        <is>
          <t xml:space="preserve">PIPE UNDERDRAINS FOR STRUCTURES  4"</t>
        </is>
      </c>
      <c s="5" t="inlineStr" r="C10305">
        <is>
          <t xml:space="preserve">FOOT   </t>
        </is>
      </c>
      <c s="6" r="D10305">
        <v>219.000</v>
      </c>
      <c s="7" r="E10305">
        <v>1</v>
      </c>
      <c s="8" t="inlineStr" r="F10305">
        <is>
          <t xml:space="preserve">62K70</t>
        </is>
      </c>
      <c s="8" t="inlineStr" r="G10305">
        <is>
          <t xml:space="preserve">022</t>
        </is>
      </c>
      <c s="9" r="H10305">
        <v>40.0000</v>
      </c>
      <c s="8" t="inlineStr" r="I10305">
        <is>
          <t xml:space="preserve"/>
        </is>
      </c>
      <c s="8" t="inlineStr" r="J10305">
        <is>
          <t xml:space="preserve"> Cook</t>
        </is>
      </c>
    </row>
    <row r="10306" ht="20.25" customHeight="0">
      <c s="5" t="inlineStr" r="A10306">
        <is>
          <t xml:space="preserve">60146304</t>
        </is>
      </c>
      <c s="5" t="inlineStr" r="B10306">
        <is>
          <t xml:space="preserve">PIPE UNDERDRAINS FOR STRUCTURES  4"</t>
        </is>
      </c>
      <c s="5" t="inlineStr" r="C10306">
        <is>
          <t xml:space="preserve">FOOT   </t>
        </is>
      </c>
      <c s="6" r="D10306">
        <v>219.000</v>
      </c>
      <c s="7" r="E10306">
        <v>1</v>
      </c>
      <c s="8" t="inlineStr" r="F10306">
        <is>
          <t xml:space="preserve">62K70</t>
        </is>
      </c>
      <c s="8" t="inlineStr" r="G10306">
        <is>
          <t xml:space="preserve">022</t>
        </is>
      </c>
      <c s="9" r="H10306">
        <v>47.0000</v>
      </c>
      <c s="8" t="inlineStr" r="I10306">
        <is>
          <t xml:space="preserve"/>
        </is>
      </c>
      <c s="8" t="inlineStr" r="J10306">
        <is>
          <t xml:space="preserve"> Cook</t>
        </is>
      </c>
    </row>
    <row r="10307" ht="20.25" customHeight="0">
      <c s="5" t="inlineStr" r="A10307">
        <is>
          <t xml:space="preserve">60146304</t>
        </is>
      </c>
      <c s="5" t="inlineStr" r="B10307">
        <is>
          <t xml:space="preserve">PIPE UNDERDRAINS FOR STRUCTURES  4"</t>
        </is>
      </c>
      <c s="5" t="inlineStr" r="C10307">
        <is>
          <t xml:space="preserve">FOOT   </t>
        </is>
      </c>
      <c s="6" r="D10307">
        <v>219.000</v>
      </c>
      <c s="7" r="E10307">
        <v>1</v>
      </c>
      <c s="8" t="inlineStr" r="F10307">
        <is>
          <t xml:space="preserve">62K70</t>
        </is>
      </c>
      <c s="8" t="inlineStr" r="G10307">
        <is>
          <t xml:space="preserve">022</t>
        </is>
      </c>
      <c s="9" r="H10307">
        <v>84.0000</v>
      </c>
      <c s="8" t="inlineStr" r="I10307">
        <is>
          <t xml:space="preserve"/>
        </is>
      </c>
      <c s="8" t="inlineStr" r="J10307">
        <is>
          <t xml:space="preserve"> Cook</t>
        </is>
      </c>
    </row>
    <row r="10308" ht="20.25" customHeight="0">
      <c s="5" t="inlineStr" r="A10308">
        <is>
          <t xml:space="preserve">60146304</t>
        </is>
      </c>
      <c s="5" t="inlineStr" r="B10308">
        <is>
          <t xml:space="preserve">PIPE UNDERDRAINS FOR STRUCTURES  4"</t>
        </is>
      </c>
      <c s="5" t="inlineStr" r="C10308">
        <is>
          <t xml:space="preserve">FOOT   </t>
        </is>
      </c>
      <c s="6" r="D10308">
        <v>334.000</v>
      </c>
      <c s="7" r="E10308">
        <v>1</v>
      </c>
      <c s="8" t="inlineStr" r="F10308">
        <is>
          <t xml:space="preserve">62P09</t>
        </is>
      </c>
      <c s="8" t="inlineStr" r="G10308">
        <is>
          <t xml:space="preserve">025</t>
        </is>
      </c>
      <c s="9" r="H10308">
        <v>0.0100</v>
      </c>
      <c s="8" t="inlineStr" r="I10308">
        <is>
          <t xml:space="preserve">Y</t>
        </is>
      </c>
      <c s="8" t="inlineStr" r="J10308">
        <is>
          <t xml:space="preserve"> Lake</t>
        </is>
      </c>
    </row>
    <row r="10309" ht="20.25" customHeight="0">
      <c s="5" t="inlineStr" r="A10309">
        <is>
          <t xml:space="preserve">60146304</t>
        </is>
      </c>
      <c s="5" t="inlineStr" r="B10309">
        <is>
          <t xml:space="preserve">PIPE UNDERDRAINS FOR STRUCTURES  4"</t>
        </is>
      </c>
      <c s="5" t="inlineStr" r="C10309">
        <is>
          <t xml:space="preserve">FOOT   </t>
        </is>
      </c>
      <c s="6" r="D10309">
        <v>334.000</v>
      </c>
      <c s="7" r="E10309">
        <v>1</v>
      </c>
      <c s="8" t="inlineStr" r="F10309">
        <is>
          <t xml:space="preserve">62P09</t>
        </is>
      </c>
      <c s="8" t="inlineStr" r="G10309">
        <is>
          <t xml:space="preserve">025</t>
        </is>
      </c>
      <c s="9" r="H10309">
        <v>14.0000</v>
      </c>
      <c s="8" t="inlineStr" r="I10309">
        <is>
          <t xml:space="preserve"/>
        </is>
      </c>
      <c s="8" t="inlineStr" r="J10309">
        <is>
          <t xml:space="preserve"> Lake</t>
        </is>
      </c>
    </row>
    <row r="10310" ht="20.25" customHeight="0">
      <c s="5" t="inlineStr" r="A10310">
        <is>
          <t xml:space="preserve">60146304</t>
        </is>
      </c>
      <c s="5" t="inlineStr" r="B10310">
        <is>
          <t xml:space="preserve">PIPE UNDERDRAINS FOR STRUCTURES  4"</t>
        </is>
      </c>
      <c s="5" t="inlineStr" r="C10310">
        <is>
          <t xml:space="preserve">FOOT   </t>
        </is>
      </c>
      <c s="6" r="D10310">
        <v>334.000</v>
      </c>
      <c s="7" r="E10310">
        <v>1</v>
      </c>
      <c s="8" t="inlineStr" r="F10310">
        <is>
          <t xml:space="preserve">62P09</t>
        </is>
      </c>
      <c s="8" t="inlineStr" r="G10310">
        <is>
          <t xml:space="preserve">025</t>
        </is>
      </c>
      <c s="9" r="H10310">
        <v>25.0000</v>
      </c>
      <c s="8" t="inlineStr" r="I10310">
        <is>
          <t xml:space="preserve"/>
        </is>
      </c>
      <c s="8" t="inlineStr" r="J10310">
        <is>
          <t xml:space="preserve"> Lake</t>
        </is>
      </c>
    </row>
    <row r="10311" ht="20.25" customHeight="0">
      <c s="5" t="inlineStr" r="A10311">
        <is>
          <t xml:space="preserve">60146304</t>
        </is>
      </c>
      <c s="5" t="inlineStr" r="B10311">
        <is>
          <t xml:space="preserve">PIPE UNDERDRAINS FOR STRUCTURES  4"</t>
        </is>
      </c>
      <c s="5" t="inlineStr" r="C10311">
        <is>
          <t xml:space="preserve">FOOT   </t>
        </is>
      </c>
      <c s="6" r="D10311">
        <v>334.000</v>
      </c>
      <c s="7" r="E10311">
        <v>1</v>
      </c>
      <c s="8" t="inlineStr" r="F10311">
        <is>
          <t xml:space="preserve">62P09</t>
        </is>
      </c>
      <c s="8" t="inlineStr" r="G10311">
        <is>
          <t xml:space="preserve">025</t>
        </is>
      </c>
      <c s="9" r="H10311">
        <v>30.0000</v>
      </c>
      <c s="8" t="inlineStr" r="I10311">
        <is>
          <t xml:space="preserve"/>
        </is>
      </c>
      <c s="8" t="inlineStr" r="J10311">
        <is>
          <t xml:space="preserve"> Lake</t>
        </is>
      </c>
    </row>
    <row r="10312" ht="20.25" customHeight="0">
      <c s="5" t="inlineStr" r="A10312">
        <is>
          <t xml:space="preserve">60146304</t>
        </is>
      </c>
      <c s="5" t="inlineStr" r="B10312">
        <is>
          <t xml:space="preserve">PIPE UNDERDRAINS FOR STRUCTURES  4"</t>
        </is>
      </c>
      <c s="5" t="inlineStr" r="C10312">
        <is>
          <t xml:space="preserve">FOOT   </t>
        </is>
      </c>
      <c s="6" r="D10312">
        <v>334.000</v>
      </c>
      <c s="7" r="E10312">
        <v>1</v>
      </c>
      <c s="8" t="inlineStr" r="F10312">
        <is>
          <t xml:space="preserve">62P09</t>
        </is>
      </c>
      <c s="8" t="inlineStr" r="G10312">
        <is>
          <t xml:space="preserve">025</t>
        </is>
      </c>
      <c s="9" r="H10312">
        <v>52.0000</v>
      </c>
      <c s="8" t="inlineStr" r="I10312">
        <is>
          <t xml:space="preserve"/>
        </is>
      </c>
      <c s="8" t="inlineStr" r="J10312">
        <is>
          <t xml:space="preserve"> Lake</t>
        </is>
      </c>
    </row>
    <row r="10313" ht="20.25" customHeight="0">
      <c s="5" t="inlineStr" r="A10313">
        <is>
          <t xml:space="preserve">60146304</t>
        </is>
      </c>
      <c s="5" t="inlineStr" r="B10313">
        <is>
          <t xml:space="preserve">PIPE UNDERDRAINS FOR STRUCTURES  4"</t>
        </is>
      </c>
      <c s="5" t="inlineStr" r="C10313">
        <is>
          <t xml:space="preserve">FOOT   </t>
        </is>
      </c>
      <c s="6" r="D10313">
        <v>2482.000</v>
      </c>
      <c s="7" r="E10313">
        <v>1</v>
      </c>
      <c s="8" t="inlineStr" r="F10313">
        <is>
          <t xml:space="preserve">62R28</t>
        </is>
      </c>
      <c s="8" t="inlineStr" r="G10313">
        <is>
          <t xml:space="preserve">026</t>
        </is>
      </c>
      <c s="9" r="H10313">
        <v>15.0000</v>
      </c>
      <c s="8" t="inlineStr" r="I10313">
        <is>
          <t xml:space="preserve">Y</t>
        </is>
      </c>
      <c s="8" t="inlineStr" r="J10313">
        <is>
          <t xml:space="preserve"> Will</t>
        </is>
      </c>
    </row>
    <row r="10314" ht="20.25" customHeight="0">
      <c s="5" t="inlineStr" r="A10314">
        <is>
          <t xml:space="preserve">60146304</t>
        </is>
      </c>
      <c s="5" t="inlineStr" r="B10314">
        <is>
          <t xml:space="preserve">PIPE UNDERDRAINS FOR STRUCTURES  4"</t>
        </is>
      </c>
      <c s="5" t="inlineStr" r="C10314">
        <is>
          <t xml:space="preserve">FOOT   </t>
        </is>
      </c>
      <c s="6" r="D10314">
        <v>2482.000</v>
      </c>
      <c s="7" r="E10314">
        <v>1</v>
      </c>
      <c s="8" t="inlineStr" r="F10314">
        <is>
          <t xml:space="preserve">62R28</t>
        </is>
      </c>
      <c s="8" t="inlineStr" r="G10314">
        <is>
          <t xml:space="preserve">026</t>
        </is>
      </c>
      <c s="9" r="H10314">
        <v>16.0000</v>
      </c>
      <c s="8" t="inlineStr" r="I10314">
        <is>
          <t xml:space="preserve"/>
        </is>
      </c>
      <c s="8" t="inlineStr" r="J10314">
        <is>
          <t xml:space="preserve"> Will</t>
        </is>
      </c>
    </row>
    <row r="10315" ht="20.25" customHeight="0">
      <c s="5" t="inlineStr" r="A10315">
        <is>
          <t xml:space="preserve">60146304</t>
        </is>
      </c>
      <c s="5" t="inlineStr" r="B10315">
        <is>
          <t xml:space="preserve">PIPE UNDERDRAINS FOR STRUCTURES  4"</t>
        </is>
      </c>
      <c s="5" t="inlineStr" r="C10315">
        <is>
          <t xml:space="preserve">FOOT   </t>
        </is>
      </c>
      <c s="6" r="D10315">
        <v>2482.000</v>
      </c>
      <c s="7" r="E10315">
        <v>1</v>
      </c>
      <c s="8" t="inlineStr" r="F10315">
        <is>
          <t xml:space="preserve">62R28</t>
        </is>
      </c>
      <c s="8" t="inlineStr" r="G10315">
        <is>
          <t xml:space="preserve">026</t>
        </is>
      </c>
      <c s="9" r="H10315">
        <v>26.0000</v>
      </c>
      <c s="8" t="inlineStr" r="I10315">
        <is>
          <t xml:space="preserve"/>
        </is>
      </c>
      <c s="8" t="inlineStr" r="J10315">
        <is>
          <t xml:space="preserve"> Will</t>
        </is>
      </c>
    </row>
    <row r="10316" ht="20.25" customHeight="0">
      <c s="5" t="inlineStr" r="A10316">
        <is>
          <t xml:space="preserve">60146304</t>
        </is>
      </c>
      <c s="5" t="inlineStr" r="B10316">
        <is>
          <t xml:space="preserve">PIPE UNDERDRAINS FOR STRUCTURES  4"</t>
        </is>
      </c>
      <c s="5" t="inlineStr" r="C10316">
        <is>
          <t xml:space="preserve">FOOT   </t>
        </is>
      </c>
      <c s="6" r="D10316">
        <v>2482.000</v>
      </c>
      <c s="7" r="E10316">
        <v>1</v>
      </c>
      <c s="8" t="inlineStr" r="F10316">
        <is>
          <t xml:space="preserve">62R28</t>
        </is>
      </c>
      <c s="8" t="inlineStr" r="G10316">
        <is>
          <t xml:space="preserve">026</t>
        </is>
      </c>
      <c s="9" r="H10316">
        <v>35.0000</v>
      </c>
      <c s="8" t="inlineStr" r="I10316">
        <is>
          <t xml:space="preserve"/>
        </is>
      </c>
      <c s="8" t="inlineStr" r="J10316">
        <is>
          <t xml:space="preserve"> Will</t>
        </is>
      </c>
    </row>
    <row r="10317" ht="20.25" customHeight="0">
      <c s="5" t="inlineStr" r="A10317">
        <is>
          <t xml:space="preserve">60146304</t>
        </is>
      </c>
      <c s="5" t="inlineStr" r="B10317">
        <is>
          <t xml:space="preserve">PIPE UNDERDRAINS FOR STRUCTURES  4"</t>
        </is>
      </c>
      <c s="5" t="inlineStr" r="C10317">
        <is>
          <t xml:space="preserve">FOOT   </t>
        </is>
      </c>
      <c s="6" r="D10317">
        <v>402.000</v>
      </c>
      <c s="7" r="E10317">
        <v>2</v>
      </c>
      <c s="8" t="inlineStr" r="F10317">
        <is>
          <t xml:space="preserve">64K73</t>
        </is>
      </c>
      <c s="8" t="inlineStr" r="G10317">
        <is>
          <t xml:space="preserve">042</t>
        </is>
      </c>
      <c s="9" r="H10317">
        <v>34.0000</v>
      </c>
      <c s="8" t="inlineStr" r="I10317">
        <is>
          <t xml:space="preserve">Y</t>
        </is>
      </c>
      <c s="8" t="inlineStr" r="J10317">
        <is>
          <t xml:space="preserve"> Winnebago</t>
        </is>
      </c>
    </row>
    <row r="10318" ht="20.25" customHeight="0">
      <c s="5" t="inlineStr" r="A10318">
        <is>
          <t xml:space="preserve">60146304</t>
        </is>
      </c>
      <c s="5" t="inlineStr" r="B10318">
        <is>
          <t xml:space="preserve">PIPE UNDERDRAINS FOR STRUCTURES  4"</t>
        </is>
      </c>
      <c s="5" t="inlineStr" r="C10318">
        <is>
          <t xml:space="preserve">FOOT   </t>
        </is>
      </c>
      <c s="6" r="D10318">
        <v>402.000</v>
      </c>
      <c s="7" r="E10318">
        <v>2</v>
      </c>
      <c s="8" t="inlineStr" r="F10318">
        <is>
          <t xml:space="preserve">64K73</t>
        </is>
      </c>
      <c s="8" t="inlineStr" r="G10318">
        <is>
          <t xml:space="preserve">042</t>
        </is>
      </c>
      <c s="9" r="H10318">
        <v>30.0000</v>
      </c>
      <c s="8" t="inlineStr" r="I10318">
        <is>
          <t xml:space="preserve"/>
        </is>
      </c>
      <c s="8" t="inlineStr" r="J10318">
        <is>
          <t xml:space="preserve"> Winnebago</t>
        </is>
      </c>
    </row>
    <row r="10319" ht="20.25" customHeight="0">
      <c s="5" t="inlineStr" r="A10319">
        <is>
          <t xml:space="preserve">60146304</t>
        </is>
      </c>
      <c s="5" t="inlineStr" r="B10319">
        <is>
          <t xml:space="preserve">PIPE UNDERDRAINS FOR STRUCTURES  4"</t>
        </is>
      </c>
      <c s="5" t="inlineStr" r="C10319">
        <is>
          <t xml:space="preserve">FOOT   </t>
        </is>
      </c>
      <c s="6" r="D10319">
        <v>402.000</v>
      </c>
      <c s="7" r="E10319">
        <v>2</v>
      </c>
      <c s="8" t="inlineStr" r="F10319">
        <is>
          <t xml:space="preserve">64K73</t>
        </is>
      </c>
      <c s="8" t="inlineStr" r="G10319">
        <is>
          <t xml:space="preserve">042</t>
        </is>
      </c>
      <c s="9" r="H10319">
        <v>33.6600</v>
      </c>
      <c s="8" t="inlineStr" r="I10319">
        <is>
          <t xml:space="preserve"/>
        </is>
      </c>
      <c s="8" t="inlineStr" r="J10319">
        <is>
          <t xml:space="preserve"> Winnebago</t>
        </is>
      </c>
    </row>
    <row r="10320" ht="20.25" customHeight="0">
      <c s="5" t="inlineStr" r="A10320">
        <is>
          <t xml:space="preserve">60146304</t>
        </is>
      </c>
      <c s="5" t="inlineStr" r="B10320">
        <is>
          <t xml:space="preserve">PIPE UNDERDRAINS FOR STRUCTURES  4"</t>
        </is>
      </c>
      <c s="5" t="inlineStr" r="C10320">
        <is>
          <t xml:space="preserve">FOOT   </t>
        </is>
      </c>
      <c s="6" r="D10320">
        <v>402.000</v>
      </c>
      <c s="7" r="E10320">
        <v>2</v>
      </c>
      <c s="8" t="inlineStr" r="F10320">
        <is>
          <t xml:space="preserve">64K73</t>
        </is>
      </c>
      <c s="8" t="inlineStr" r="G10320">
        <is>
          <t xml:space="preserve">042</t>
        </is>
      </c>
      <c s="9" r="H10320">
        <v>50.0000</v>
      </c>
      <c s="8" t="inlineStr" r="I10320">
        <is>
          <t xml:space="preserve"/>
        </is>
      </c>
      <c s="8" t="inlineStr" r="J10320">
        <is>
          <t xml:space="preserve"> Winnebago</t>
        </is>
      </c>
    </row>
    <row r="10321" ht="20.25" customHeight="0">
      <c s="5" t="inlineStr" r="A10321">
        <is>
          <t xml:space="preserve">60146304</t>
        </is>
      </c>
      <c s="5" t="inlineStr" r="B10321">
        <is>
          <t xml:space="preserve">PIPE UNDERDRAINS FOR STRUCTURES  4"</t>
        </is>
      </c>
      <c s="5" t="inlineStr" r="C10321">
        <is>
          <t xml:space="preserve">FOOT   </t>
        </is>
      </c>
      <c s="6" r="D10321">
        <v>841.000</v>
      </c>
      <c s="7" r="E10321">
        <v>4</v>
      </c>
      <c s="8" t="inlineStr" r="F10321">
        <is>
          <t xml:space="preserve">68C00</t>
        </is>
      </c>
      <c s="8" t="inlineStr" r="G10321">
        <is>
          <t xml:space="preserve">052</t>
        </is>
      </c>
      <c s="9" r="H10321">
        <v>35.0000</v>
      </c>
      <c s="8" t="inlineStr" r="I10321">
        <is>
          <t xml:space="preserve">Y</t>
        </is>
      </c>
      <c s="8" t="inlineStr" r="J10321">
        <is>
          <t xml:space="preserve"> Tazewell</t>
        </is>
      </c>
    </row>
    <row r="10322" ht="20.25" customHeight="0">
      <c s="5" t="inlineStr" r="A10322">
        <is>
          <t xml:space="preserve">60146304</t>
        </is>
      </c>
      <c s="5" t="inlineStr" r="B10322">
        <is>
          <t xml:space="preserve">PIPE UNDERDRAINS FOR STRUCTURES  4"</t>
        </is>
      </c>
      <c s="5" t="inlineStr" r="C10322">
        <is>
          <t xml:space="preserve">FOOT   </t>
        </is>
      </c>
      <c s="6" r="D10322">
        <v>194.000</v>
      </c>
      <c s="7" r="E10322">
        <v>8</v>
      </c>
      <c s="8" t="inlineStr" r="F10322">
        <is>
          <t xml:space="preserve">97790</t>
        </is>
      </c>
      <c s="8" t="inlineStr" r="G10322">
        <is>
          <t xml:space="preserve">107</t>
        </is>
      </c>
      <c s="9" r="H10322">
        <v>32.0000</v>
      </c>
      <c s="8" t="inlineStr" r="I10322">
        <is>
          <t xml:space="preserve">Y</t>
        </is>
      </c>
      <c s="8" t="inlineStr" r="J10322">
        <is>
          <t xml:space="preserve"> Madison</t>
        </is>
      </c>
    </row>
    <row r="10323" ht="20.25" customHeight="0">
      <c s="5" t="inlineStr" r="A10323">
        <is>
          <t xml:space="preserve">60146304</t>
        </is>
      </c>
      <c s="5" t="inlineStr" r="B10323">
        <is>
          <t xml:space="preserve">PIPE UNDERDRAINS FOR STRUCTURES  4"</t>
        </is>
      </c>
      <c s="5" t="inlineStr" r="C10323">
        <is>
          <t xml:space="preserve">FOOT   </t>
        </is>
      </c>
      <c s="6" r="D10323">
        <v>194.000</v>
      </c>
      <c s="7" r="E10323">
        <v>8</v>
      </c>
      <c s="8" t="inlineStr" r="F10323">
        <is>
          <t xml:space="preserve">97790</t>
        </is>
      </c>
      <c s="8" t="inlineStr" r="G10323">
        <is>
          <t xml:space="preserve">107</t>
        </is>
      </c>
      <c s="9" r="H10323">
        <v>53.7000</v>
      </c>
      <c s="8" t="inlineStr" r="I10323">
        <is>
          <t xml:space="preserve"/>
        </is>
      </c>
      <c s="8" t="inlineStr" r="J10323">
        <is>
          <t xml:space="preserve"> Madison</t>
        </is>
      </c>
    </row>
    <row r="10324" ht="20.25" customHeight="0">
      <c s="5" t="inlineStr" r="A10324">
        <is>
          <t xml:space="preserve">60146304</t>
        </is>
      </c>
      <c s="5" t="inlineStr" r="B10324">
        <is>
          <t xml:space="preserve">PIPE UNDERDRAINS FOR STRUCTURES  4"</t>
        </is>
      </c>
      <c s="5" t="inlineStr" r="C10324">
        <is>
          <t xml:space="preserve">FOOT   </t>
        </is>
      </c>
      <c s="6" r="D10324">
        <v>194.000</v>
      </c>
      <c s="7" r="E10324">
        <v>8</v>
      </c>
      <c s="8" t="inlineStr" r="F10324">
        <is>
          <t xml:space="preserve">97790</t>
        </is>
      </c>
      <c s="8" t="inlineStr" r="G10324">
        <is>
          <t xml:space="preserve">107</t>
        </is>
      </c>
      <c s="9" r="H10324">
        <v>55.0000</v>
      </c>
      <c s="8" t="inlineStr" r="I10324">
        <is>
          <t xml:space="preserve"/>
        </is>
      </c>
      <c s="8" t="inlineStr" r="J10324">
        <is>
          <t xml:space="preserve"> Madison</t>
        </is>
      </c>
    </row>
    <row r="10325" ht="20.25" customHeight="0">
      <c s="5" t="inlineStr" r="A10325">
        <is>
          <t xml:space="preserve">60146305</t>
        </is>
      </c>
      <c s="5" t="inlineStr" r="B10325">
        <is>
          <t xml:space="preserve">PIPE UNDERDRAINS FOR STRUCTURES (SPECIAL) 4"</t>
        </is>
      </c>
      <c s="5" t="inlineStr" r="C10325">
        <is>
          <t xml:space="preserve">FOOT   </t>
        </is>
      </c>
      <c s="6" r="D10325">
        <v>136.000</v>
      </c>
      <c s="7" r="E10325">
        <v>1</v>
      </c>
      <c s="8" t="inlineStr" r="F10325">
        <is>
          <t xml:space="preserve">61J79</t>
        </is>
      </c>
      <c s="8" t="inlineStr" r="G10325">
        <is>
          <t xml:space="preserve">012</t>
        </is>
      </c>
      <c s="9" r="H10325">
        <v>41.0000</v>
      </c>
      <c s="8" t="inlineStr" r="I10325">
        <is>
          <t xml:space="preserve">Y</t>
        </is>
      </c>
      <c s="8" t="inlineStr" r="J10325">
        <is>
          <t xml:space="preserve"> McHenry</t>
        </is>
      </c>
    </row>
    <row r="10326" ht="20.25" customHeight="0">
      <c s="5" t="inlineStr" r="A10326">
        <is>
          <t xml:space="preserve">60146305</t>
        </is>
      </c>
      <c s="5" t="inlineStr" r="B10326">
        <is>
          <t xml:space="preserve">PIPE UNDERDRAINS FOR STRUCTURES (SPECIAL) 4"</t>
        </is>
      </c>
      <c s="5" t="inlineStr" r="C10326">
        <is>
          <t xml:space="preserve">FOOT   </t>
        </is>
      </c>
      <c s="6" r="D10326">
        <v>136.000</v>
      </c>
      <c s="7" r="E10326">
        <v>1</v>
      </c>
      <c s="8" t="inlineStr" r="F10326">
        <is>
          <t xml:space="preserve">61J79</t>
        </is>
      </c>
      <c s="8" t="inlineStr" r="G10326">
        <is>
          <t xml:space="preserve">012</t>
        </is>
      </c>
      <c s="9" r="H10326">
        <v>30.0000</v>
      </c>
      <c s="8" t="inlineStr" r="I10326">
        <is>
          <t xml:space="preserve"/>
        </is>
      </c>
      <c s="8" t="inlineStr" r="J10326">
        <is>
          <t xml:space="preserve"> McHenry</t>
        </is>
      </c>
    </row>
    <row r="10327" ht="20.25" customHeight="0">
      <c s="5" t="inlineStr" r="A10327">
        <is>
          <t xml:space="preserve">60146305</t>
        </is>
      </c>
      <c s="5" t="inlineStr" r="B10327">
        <is>
          <t xml:space="preserve">PIPE UNDERDRAINS FOR STRUCTURES (SPECIAL) 4"</t>
        </is>
      </c>
      <c s="5" t="inlineStr" r="C10327">
        <is>
          <t xml:space="preserve">FOOT   </t>
        </is>
      </c>
      <c s="6" r="D10327">
        <v>136.000</v>
      </c>
      <c s="7" r="E10327">
        <v>1</v>
      </c>
      <c s="8" t="inlineStr" r="F10327">
        <is>
          <t xml:space="preserve">61J79</t>
        </is>
      </c>
      <c s="8" t="inlineStr" r="G10327">
        <is>
          <t xml:space="preserve">012</t>
        </is>
      </c>
      <c s="9" r="H10327">
        <v>40.0000</v>
      </c>
      <c s="8" t="inlineStr" r="I10327">
        <is>
          <t xml:space="preserve"/>
        </is>
      </c>
      <c s="8" t="inlineStr" r="J10327">
        <is>
          <t xml:space="preserve"> McHenry</t>
        </is>
      </c>
    </row>
    <row r="10328" ht="20.25" customHeight="0">
      <c s="5" t="inlineStr" r="A10328">
        <is>
          <t xml:space="preserve">60146305</t>
        </is>
      </c>
      <c s="5" t="inlineStr" r="B10328">
        <is>
          <t xml:space="preserve">PIPE UNDERDRAINS FOR STRUCTURES (SPECIAL) 4"</t>
        </is>
      </c>
      <c s="5" t="inlineStr" r="C10328">
        <is>
          <t xml:space="preserve">FOOT   </t>
        </is>
      </c>
      <c s="6" r="D10328">
        <v>136.000</v>
      </c>
      <c s="7" r="E10328">
        <v>1</v>
      </c>
      <c s="8" t="inlineStr" r="F10328">
        <is>
          <t xml:space="preserve">61J79</t>
        </is>
      </c>
      <c s="8" t="inlineStr" r="G10328">
        <is>
          <t xml:space="preserve">012</t>
        </is>
      </c>
      <c s="9" r="H10328">
        <v>46.0000</v>
      </c>
      <c s="8" t="inlineStr" r="I10328">
        <is>
          <t xml:space="preserve"/>
        </is>
      </c>
      <c s="8" t="inlineStr" r="J10328">
        <is>
          <t xml:space="preserve"> McHenry</t>
        </is>
      </c>
    </row>
    <row r="10329" ht="20.25" customHeight="0">
      <c s="5" t="inlineStr" r="A10329">
        <is>
          <t xml:space="preserve">60146305</t>
        </is>
      </c>
      <c s="5" t="inlineStr" r="B10329">
        <is>
          <t xml:space="preserve">PIPE UNDERDRAINS FOR STRUCTURES (SPECIAL) 4"</t>
        </is>
      </c>
      <c s="5" t="inlineStr" r="C10329">
        <is>
          <t xml:space="preserve">FOOT   </t>
        </is>
      </c>
      <c s="6" r="D10329">
        <v>136.000</v>
      </c>
      <c s="7" r="E10329">
        <v>1</v>
      </c>
      <c s="8" t="inlineStr" r="F10329">
        <is>
          <t xml:space="preserve">61J79</t>
        </is>
      </c>
      <c s="8" t="inlineStr" r="G10329">
        <is>
          <t xml:space="preserve">012</t>
        </is>
      </c>
      <c s="9" r="H10329">
        <v>50.0000</v>
      </c>
      <c s="8" t="inlineStr" r="I10329">
        <is>
          <t xml:space="preserve"/>
        </is>
      </c>
      <c s="8" t="inlineStr" r="J10329">
        <is>
          <t xml:space="preserve"> McHenry</t>
        </is>
      </c>
    </row>
    <row r="10330" ht="20.25" customHeight="0">
      <c s="5" t="inlineStr" r="A10330">
        <is>
          <t xml:space="preserve">60200105</t>
        </is>
      </c>
      <c s="5" t="inlineStr" r="B10330">
        <is>
          <t xml:space="preserve">CATCH BASINS, TYPE A, 4'-DIAMETER, TYPE 1 FRAME, OPEN LID</t>
        </is>
      </c>
      <c s="5" t="inlineStr" r="C10330">
        <is>
          <t xml:space="preserve">EACH   </t>
        </is>
      </c>
      <c s="6" r="D10330">
        <v>1.000</v>
      </c>
      <c s="7" r="E10330">
        <v>1</v>
      </c>
      <c s="8" t="inlineStr" r="F10330">
        <is>
          <t xml:space="preserve">61J83</t>
        </is>
      </c>
      <c s="8" t="inlineStr" r="G10330">
        <is>
          <t xml:space="preserve">015</t>
        </is>
      </c>
      <c s="9" r="H10330">
        <v>3825.0000</v>
      </c>
      <c s="8" t="inlineStr" r="I10330">
        <is>
          <t xml:space="preserve">Y</t>
        </is>
      </c>
      <c s="8" t="inlineStr" r="J10330">
        <is>
          <t xml:space="preserve"> Cook</t>
        </is>
      </c>
    </row>
    <row r="10331" ht="20.25" customHeight="0">
      <c s="5" t="inlineStr" r="A10331">
        <is>
          <t xml:space="preserve">60200105</t>
        </is>
      </c>
      <c s="5" t="inlineStr" r="B10331">
        <is>
          <t xml:space="preserve">CATCH BASINS, TYPE A, 4'-DIAMETER, TYPE 1 FRAME, OPEN LID</t>
        </is>
      </c>
      <c s="5" t="inlineStr" r="C10331">
        <is>
          <t xml:space="preserve">EACH   </t>
        </is>
      </c>
      <c s="6" r="D10331">
        <v>1.000</v>
      </c>
      <c s="7" r="E10331">
        <v>1</v>
      </c>
      <c s="8" t="inlineStr" r="F10331">
        <is>
          <t xml:space="preserve">61J83</t>
        </is>
      </c>
      <c s="8" t="inlineStr" r="G10331">
        <is>
          <t xml:space="preserve">015</t>
        </is>
      </c>
      <c s="9" r="H10331">
        <v>3264.4000</v>
      </c>
      <c s="8" t="inlineStr" r="I10331">
        <is>
          <t xml:space="preserve"/>
        </is>
      </c>
      <c s="8" t="inlineStr" r="J10331">
        <is>
          <t xml:space="preserve"> Cook</t>
        </is>
      </c>
    </row>
    <row r="10332" ht="20.25" customHeight="0">
      <c s="5" t="inlineStr" r="A10332">
        <is>
          <t xml:space="preserve">60200105</t>
        </is>
      </c>
      <c s="5" t="inlineStr" r="B10332">
        <is>
          <t xml:space="preserve">CATCH BASINS, TYPE A, 4'-DIAMETER, TYPE 1 FRAME, OPEN LID</t>
        </is>
      </c>
      <c s="5" t="inlineStr" r="C10332">
        <is>
          <t xml:space="preserve">EACH   </t>
        </is>
      </c>
      <c s="6" r="D10332">
        <v>1.000</v>
      </c>
      <c s="7" r="E10332">
        <v>1</v>
      </c>
      <c s="8" t="inlineStr" r="F10332">
        <is>
          <t xml:space="preserve">61J83</t>
        </is>
      </c>
      <c s="8" t="inlineStr" r="G10332">
        <is>
          <t xml:space="preserve">015</t>
        </is>
      </c>
      <c s="9" r="H10332">
        <v>3264.4000</v>
      </c>
      <c s="8" t="inlineStr" r="I10332">
        <is>
          <t xml:space="preserve"/>
        </is>
      </c>
      <c s="8" t="inlineStr" r="J10332">
        <is>
          <t xml:space="preserve"> Cook</t>
        </is>
      </c>
    </row>
    <row r="10333" ht="20.25" customHeight="0">
      <c s="5" t="inlineStr" r="A10333">
        <is>
          <t xml:space="preserve">60200105</t>
        </is>
      </c>
      <c s="5" t="inlineStr" r="B10333">
        <is>
          <t xml:space="preserve">CATCH BASINS, TYPE A, 4'-DIAMETER, TYPE 1 FRAME, OPEN LID</t>
        </is>
      </c>
      <c s="5" t="inlineStr" r="C10333">
        <is>
          <t xml:space="preserve">EACH   </t>
        </is>
      </c>
      <c s="6" r="D10333">
        <v>1.000</v>
      </c>
      <c s="7" r="E10333">
        <v>1</v>
      </c>
      <c s="8" t="inlineStr" r="F10333">
        <is>
          <t xml:space="preserve">61J83</t>
        </is>
      </c>
      <c s="8" t="inlineStr" r="G10333">
        <is>
          <t xml:space="preserve">015</t>
        </is>
      </c>
      <c s="9" r="H10333">
        <v>3450.0000</v>
      </c>
      <c s="8" t="inlineStr" r="I10333">
        <is>
          <t xml:space="preserve"/>
        </is>
      </c>
      <c s="8" t="inlineStr" r="J10333">
        <is>
          <t xml:space="preserve"> Cook</t>
        </is>
      </c>
    </row>
    <row r="10334" ht="20.25" customHeight="0">
      <c s="5" t="inlineStr" r="A10334">
        <is>
          <t xml:space="preserve">60200105</t>
        </is>
      </c>
      <c s="5" t="inlineStr" r="B10334">
        <is>
          <t xml:space="preserve">CATCH BASINS, TYPE A, 4'-DIAMETER, TYPE 1 FRAME, OPEN LID</t>
        </is>
      </c>
      <c s="5" t="inlineStr" r="C10334">
        <is>
          <t xml:space="preserve">EACH   </t>
        </is>
      </c>
      <c s="6" r="D10334">
        <v>1.000</v>
      </c>
      <c s="7" r="E10334">
        <v>1</v>
      </c>
      <c s="8" t="inlineStr" r="F10334">
        <is>
          <t xml:space="preserve">61J83</t>
        </is>
      </c>
      <c s="8" t="inlineStr" r="G10334">
        <is>
          <t xml:space="preserve">015</t>
        </is>
      </c>
      <c s="9" r="H10334">
        <v>4100.0000</v>
      </c>
      <c s="8" t="inlineStr" r="I10334">
        <is>
          <t xml:space="preserve"/>
        </is>
      </c>
      <c s="8" t="inlineStr" r="J10334">
        <is>
          <t xml:space="preserve"> Cook</t>
        </is>
      </c>
    </row>
    <row r="10335" ht="20.25" customHeight="0">
      <c s="5" t="inlineStr" r="A10335">
        <is>
          <t xml:space="preserve">60200105</t>
        </is>
      </c>
      <c s="5" t="inlineStr" r="B10335">
        <is>
          <t xml:space="preserve">CATCH BASINS, TYPE A, 4'-DIAMETER, TYPE 1 FRAME, OPEN LID</t>
        </is>
      </c>
      <c s="5" t="inlineStr" r="C10335">
        <is>
          <t xml:space="preserve">EACH   </t>
        </is>
      </c>
      <c s="6" r="D10335">
        <v>1.000</v>
      </c>
      <c s="7" r="E10335">
        <v>1</v>
      </c>
      <c s="8" t="inlineStr" r="F10335">
        <is>
          <t xml:space="preserve">61J83</t>
        </is>
      </c>
      <c s="8" t="inlineStr" r="G10335">
        <is>
          <t xml:space="preserve">015</t>
        </is>
      </c>
      <c s="9" r="H10335">
        <v>4328.4900</v>
      </c>
      <c s="8" t="inlineStr" r="I10335">
        <is>
          <t xml:space="preserve"/>
        </is>
      </c>
      <c s="8" t="inlineStr" r="J10335">
        <is>
          <t xml:space="preserve"> Cook</t>
        </is>
      </c>
    </row>
    <row r="10336" ht="20.25" customHeight="0">
      <c s="5" t="inlineStr" r="A10336">
        <is>
          <t xml:space="preserve">60200105</t>
        </is>
      </c>
      <c s="5" t="inlineStr" r="B10336">
        <is>
          <t xml:space="preserve">CATCH BASINS, TYPE A, 4'-DIAMETER, TYPE 1 FRAME, OPEN LID</t>
        </is>
      </c>
      <c s="5" t="inlineStr" r="C10336">
        <is>
          <t xml:space="preserve">EACH   </t>
        </is>
      </c>
      <c s="6" r="D10336">
        <v>1.000</v>
      </c>
      <c s="7" r="E10336">
        <v>1</v>
      </c>
      <c s="8" t="inlineStr" r="F10336">
        <is>
          <t xml:space="preserve">61J83</t>
        </is>
      </c>
      <c s="8" t="inlineStr" r="G10336">
        <is>
          <t xml:space="preserve">015</t>
        </is>
      </c>
      <c s="9" r="H10336">
        <v>5300.0000</v>
      </c>
      <c s="8" t="inlineStr" r="I10336">
        <is>
          <t xml:space="preserve"/>
        </is>
      </c>
      <c s="8" t="inlineStr" r="J10336">
        <is>
          <t xml:space="preserve"> Cook</t>
        </is>
      </c>
    </row>
    <row r="10337" ht="20.25" customHeight="0">
      <c s="5" t="inlineStr" r="A10337">
        <is>
          <t xml:space="preserve">60200305</t>
        </is>
      </c>
      <c s="5" t="inlineStr" r="B10337">
        <is>
          <t xml:space="preserve">CATCH BASINS, TYPE A, 4'-DIAMETER, TYPE 3 FRAME AND GRATE</t>
        </is>
      </c>
      <c s="5" t="inlineStr" r="C10337">
        <is>
          <t xml:space="preserve">EACH   </t>
        </is>
      </c>
      <c s="6" r="D10337">
        <v>4.000</v>
      </c>
      <c s="7" r="E10337">
        <v>1</v>
      </c>
      <c s="8" t="inlineStr" r="F10337">
        <is>
          <t xml:space="preserve">61J35</t>
        </is>
      </c>
      <c s="8" t="inlineStr" r="G10337">
        <is>
          <t xml:space="preserve">006</t>
        </is>
      </c>
      <c s="9" r="H10337">
        <v>2900.0000</v>
      </c>
      <c s="8" t="inlineStr" r="I10337">
        <is>
          <t xml:space="preserve">Y</t>
        </is>
      </c>
      <c s="8" t="inlineStr" r="J10337">
        <is>
          <t xml:space="preserve"> Kane</t>
        </is>
      </c>
    </row>
    <row r="10338" ht="20.25" customHeight="0">
      <c s="5" t="inlineStr" r="A10338">
        <is>
          <t xml:space="preserve">60200305</t>
        </is>
      </c>
      <c s="5" t="inlineStr" r="B10338">
        <is>
          <t xml:space="preserve">CATCH BASINS, TYPE A, 4'-DIAMETER, TYPE 3 FRAME AND GRATE</t>
        </is>
      </c>
      <c s="5" t="inlineStr" r="C10338">
        <is>
          <t xml:space="preserve">EACH   </t>
        </is>
      </c>
      <c s="6" r="D10338">
        <v>4.000</v>
      </c>
      <c s="7" r="E10338">
        <v>1</v>
      </c>
      <c s="8" t="inlineStr" r="F10338">
        <is>
          <t xml:space="preserve">61J35</t>
        </is>
      </c>
      <c s="8" t="inlineStr" r="G10338">
        <is>
          <t xml:space="preserve">006</t>
        </is>
      </c>
      <c s="9" r="H10338">
        <v>4014.8800</v>
      </c>
      <c s="8" t="inlineStr" r="I10338">
        <is>
          <t xml:space="preserve"/>
        </is>
      </c>
      <c s="8" t="inlineStr" r="J10338">
        <is>
          <t xml:space="preserve"> Kane</t>
        </is>
      </c>
    </row>
    <row r="10339" ht="20.25" customHeight="0">
      <c s="5" t="inlineStr" r="A10339">
        <is>
          <t xml:space="preserve">60200305</t>
        </is>
      </c>
      <c s="5" t="inlineStr" r="B10339">
        <is>
          <t xml:space="preserve">CATCH BASINS, TYPE A, 4'-DIAMETER, TYPE 3 FRAME AND GRATE</t>
        </is>
      </c>
      <c s="5" t="inlineStr" r="C10339">
        <is>
          <t xml:space="preserve">EACH   </t>
        </is>
      </c>
      <c s="6" r="D10339">
        <v>4.000</v>
      </c>
      <c s="7" r="E10339">
        <v>1</v>
      </c>
      <c s="8" t="inlineStr" r="F10339">
        <is>
          <t xml:space="preserve">61J35</t>
        </is>
      </c>
      <c s="8" t="inlineStr" r="G10339">
        <is>
          <t xml:space="preserve">006</t>
        </is>
      </c>
      <c s="9" r="H10339">
        <v>4732.0000</v>
      </c>
      <c s="8" t="inlineStr" r="I10339">
        <is>
          <t xml:space="preserve"/>
        </is>
      </c>
      <c s="8" t="inlineStr" r="J10339">
        <is>
          <t xml:space="preserve"> Kane</t>
        </is>
      </c>
    </row>
    <row r="10340" ht="20.25" customHeight="0">
      <c s="5" t="inlineStr" r="A10340">
        <is>
          <t xml:space="preserve">60200305</t>
        </is>
      </c>
      <c s="5" t="inlineStr" r="B10340">
        <is>
          <t xml:space="preserve">CATCH BASINS, TYPE A, 4'-DIAMETER, TYPE 3 FRAME AND GRATE</t>
        </is>
      </c>
      <c s="5" t="inlineStr" r="C10340">
        <is>
          <t xml:space="preserve">EACH   </t>
        </is>
      </c>
      <c s="6" r="D10340">
        <v>4.000</v>
      </c>
      <c s="7" r="E10340">
        <v>1</v>
      </c>
      <c s="8" t="inlineStr" r="F10340">
        <is>
          <t xml:space="preserve">61J35</t>
        </is>
      </c>
      <c s="8" t="inlineStr" r="G10340">
        <is>
          <t xml:space="preserve">006</t>
        </is>
      </c>
      <c s="9" r="H10340">
        <v>5000.0000</v>
      </c>
      <c s="8" t="inlineStr" r="I10340">
        <is>
          <t xml:space="preserve"/>
        </is>
      </c>
      <c s="8" t="inlineStr" r="J10340">
        <is>
          <t xml:space="preserve"> Kane</t>
        </is>
      </c>
    </row>
    <row r="10341" ht="20.25" customHeight="0">
      <c s="5" t="inlineStr" r="A10341">
        <is>
          <t xml:space="preserve">60201105</t>
        </is>
      </c>
      <c s="5" t="inlineStr" r="B10341">
        <is>
          <t xml:space="preserve">CATCH BASINS, TYPE A, 4'-DIAMETER, TYPE 11 FRAME AND GRATE</t>
        </is>
      </c>
      <c s="5" t="inlineStr" r="C10341">
        <is>
          <t xml:space="preserve">EACH   </t>
        </is>
      </c>
      <c s="6" r="D10341">
        <v>1.000</v>
      </c>
      <c s="7" r="E10341">
        <v>1</v>
      </c>
      <c s="8" t="inlineStr" r="F10341">
        <is>
          <t xml:space="preserve">61H25</t>
        </is>
      </c>
      <c s="8" t="inlineStr" r="G10341">
        <is>
          <t xml:space="preserve">106</t>
        </is>
      </c>
      <c s="9" r="H10341">
        <v>4000.0000</v>
      </c>
      <c s="8" t="inlineStr" r="I10341">
        <is>
          <t xml:space="preserve">Y</t>
        </is>
      </c>
      <c s="8" t="inlineStr" r="J10341">
        <is>
          <t xml:space="preserve"> Will</t>
        </is>
      </c>
    </row>
    <row r="10342" ht="20.25" customHeight="0">
      <c s="5" t="inlineStr" r="A10342">
        <is>
          <t xml:space="preserve">60201105</t>
        </is>
      </c>
      <c s="5" t="inlineStr" r="B10342">
        <is>
          <t xml:space="preserve">CATCH BASINS, TYPE A, 4'-DIAMETER, TYPE 11 FRAME AND GRATE</t>
        </is>
      </c>
      <c s="5" t="inlineStr" r="C10342">
        <is>
          <t xml:space="preserve">EACH   </t>
        </is>
      </c>
      <c s="6" r="D10342">
        <v>1.000</v>
      </c>
      <c s="7" r="E10342">
        <v>1</v>
      </c>
      <c s="8" t="inlineStr" r="F10342">
        <is>
          <t xml:space="preserve">61H25</t>
        </is>
      </c>
      <c s="8" t="inlineStr" r="G10342">
        <is>
          <t xml:space="preserve">106</t>
        </is>
      </c>
      <c s="9" r="H10342">
        <v>3300.0000</v>
      </c>
      <c s="8" t="inlineStr" r="I10342">
        <is>
          <t xml:space="preserve"/>
        </is>
      </c>
      <c s="8" t="inlineStr" r="J10342">
        <is>
          <t xml:space="preserve"> Will</t>
        </is>
      </c>
    </row>
    <row r="10343" ht="20.25" customHeight="0">
      <c s="5" t="inlineStr" r="A10343">
        <is>
          <t xml:space="preserve">60201105</t>
        </is>
      </c>
      <c s="5" t="inlineStr" r="B10343">
        <is>
          <t xml:space="preserve">CATCH BASINS, TYPE A, 4'-DIAMETER, TYPE 11 FRAME AND GRATE</t>
        </is>
      </c>
      <c s="5" t="inlineStr" r="C10343">
        <is>
          <t xml:space="preserve">EACH   </t>
        </is>
      </c>
      <c s="6" r="D10343">
        <v>1.000</v>
      </c>
      <c s="7" r="E10343">
        <v>1</v>
      </c>
      <c s="8" t="inlineStr" r="F10343">
        <is>
          <t xml:space="preserve">61H25</t>
        </is>
      </c>
      <c s="8" t="inlineStr" r="G10343">
        <is>
          <t xml:space="preserve">106</t>
        </is>
      </c>
      <c s="9" r="H10343">
        <v>3300.0000</v>
      </c>
      <c s="8" t="inlineStr" r="I10343">
        <is>
          <t xml:space="preserve"/>
        </is>
      </c>
      <c s="8" t="inlineStr" r="J10343">
        <is>
          <t xml:space="preserve"> Will</t>
        </is>
      </c>
    </row>
    <row r="10344" ht="20.25" customHeight="0">
      <c s="5" t="inlineStr" r="A10344">
        <is>
          <t xml:space="preserve">60201105</t>
        </is>
      </c>
      <c s="5" t="inlineStr" r="B10344">
        <is>
          <t xml:space="preserve">CATCH BASINS, TYPE A, 4'-DIAMETER, TYPE 11 FRAME AND GRATE</t>
        </is>
      </c>
      <c s="5" t="inlineStr" r="C10344">
        <is>
          <t xml:space="preserve">EACH   </t>
        </is>
      </c>
      <c s="6" r="D10344">
        <v>1.000</v>
      </c>
      <c s="7" r="E10344">
        <v>1</v>
      </c>
      <c s="8" t="inlineStr" r="F10344">
        <is>
          <t xml:space="preserve">61H25</t>
        </is>
      </c>
      <c s="8" t="inlineStr" r="G10344">
        <is>
          <t xml:space="preserve">106</t>
        </is>
      </c>
      <c s="9" r="H10344">
        <v>3800.0000</v>
      </c>
      <c s="8" t="inlineStr" r="I10344">
        <is>
          <t xml:space="preserve"/>
        </is>
      </c>
      <c s="8" t="inlineStr" r="J10344">
        <is>
          <t xml:space="preserve"> Will</t>
        </is>
      </c>
    </row>
    <row r="10345" ht="20.25" customHeight="0">
      <c s="5" t="inlineStr" r="A10345">
        <is>
          <t xml:space="preserve">60201105</t>
        </is>
      </c>
      <c s="5" t="inlineStr" r="B10345">
        <is>
          <t xml:space="preserve">CATCH BASINS, TYPE A, 4'-DIAMETER, TYPE 11 FRAME AND GRATE</t>
        </is>
      </c>
      <c s="5" t="inlineStr" r="C10345">
        <is>
          <t xml:space="preserve">EACH   </t>
        </is>
      </c>
      <c s="6" r="D10345">
        <v>1.000</v>
      </c>
      <c s="7" r="E10345">
        <v>1</v>
      </c>
      <c s="8" t="inlineStr" r="F10345">
        <is>
          <t xml:space="preserve">61H25</t>
        </is>
      </c>
      <c s="8" t="inlineStr" r="G10345">
        <is>
          <t xml:space="preserve">106</t>
        </is>
      </c>
      <c s="9" r="H10345">
        <v>5014.8400</v>
      </c>
      <c s="8" t="inlineStr" r="I10345">
        <is>
          <t xml:space="preserve"/>
        </is>
      </c>
      <c s="8" t="inlineStr" r="J10345">
        <is>
          <t xml:space="preserve"> Will</t>
        </is>
      </c>
    </row>
    <row r="10346" ht="20.25" customHeight="0">
      <c s="5" t="inlineStr" r="A10346">
        <is>
          <t xml:space="preserve">60201105</t>
        </is>
      </c>
      <c s="5" t="inlineStr" r="B10346">
        <is>
          <t xml:space="preserve">CATCH BASINS, TYPE A, 4'-DIAMETER, TYPE 11 FRAME AND GRATE</t>
        </is>
      </c>
      <c s="5" t="inlineStr" r="C10346">
        <is>
          <t xml:space="preserve">EACH   </t>
        </is>
      </c>
      <c s="6" r="D10346">
        <v>4.000</v>
      </c>
      <c s="7" r="E10346">
        <v>1</v>
      </c>
      <c s="8" t="inlineStr" r="F10346">
        <is>
          <t xml:space="preserve">61J35</t>
        </is>
      </c>
      <c s="8" t="inlineStr" r="G10346">
        <is>
          <t xml:space="preserve">006</t>
        </is>
      </c>
      <c s="9" r="H10346">
        <v>2900.0000</v>
      </c>
      <c s="8" t="inlineStr" r="I10346">
        <is>
          <t xml:space="preserve">Y</t>
        </is>
      </c>
      <c s="8" t="inlineStr" r="J10346">
        <is>
          <t xml:space="preserve"> Kane</t>
        </is>
      </c>
    </row>
    <row r="10347" ht="20.25" customHeight="0">
      <c s="5" t="inlineStr" r="A10347">
        <is>
          <t xml:space="preserve">60201105</t>
        </is>
      </c>
      <c s="5" t="inlineStr" r="B10347">
        <is>
          <t xml:space="preserve">CATCH BASINS, TYPE A, 4'-DIAMETER, TYPE 11 FRAME AND GRATE</t>
        </is>
      </c>
      <c s="5" t="inlineStr" r="C10347">
        <is>
          <t xml:space="preserve">EACH   </t>
        </is>
      </c>
      <c s="6" r="D10347">
        <v>4.000</v>
      </c>
      <c s="7" r="E10347">
        <v>1</v>
      </c>
      <c s="8" t="inlineStr" r="F10347">
        <is>
          <t xml:space="preserve">61J35</t>
        </is>
      </c>
      <c s="8" t="inlineStr" r="G10347">
        <is>
          <t xml:space="preserve">006</t>
        </is>
      </c>
      <c s="9" r="H10347">
        <v>4007.3000</v>
      </c>
      <c s="8" t="inlineStr" r="I10347">
        <is>
          <t xml:space="preserve"/>
        </is>
      </c>
      <c s="8" t="inlineStr" r="J10347">
        <is>
          <t xml:space="preserve"> Kane</t>
        </is>
      </c>
    </row>
    <row r="10348" ht="20.25" customHeight="0">
      <c s="5" t="inlineStr" r="A10348">
        <is>
          <t xml:space="preserve">60201105</t>
        </is>
      </c>
      <c s="5" t="inlineStr" r="B10348">
        <is>
          <t xml:space="preserve">CATCH BASINS, TYPE A, 4'-DIAMETER, TYPE 11 FRAME AND GRATE</t>
        </is>
      </c>
      <c s="5" t="inlineStr" r="C10348">
        <is>
          <t xml:space="preserve">EACH   </t>
        </is>
      </c>
      <c s="6" r="D10348">
        <v>4.000</v>
      </c>
      <c s="7" r="E10348">
        <v>1</v>
      </c>
      <c s="8" t="inlineStr" r="F10348">
        <is>
          <t xml:space="preserve">61J35</t>
        </is>
      </c>
      <c s="8" t="inlineStr" r="G10348">
        <is>
          <t xml:space="preserve">006</t>
        </is>
      </c>
      <c s="9" r="H10348">
        <v>4409.0000</v>
      </c>
      <c s="8" t="inlineStr" r="I10348">
        <is>
          <t xml:space="preserve"/>
        </is>
      </c>
      <c s="8" t="inlineStr" r="J10348">
        <is>
          <t xml:space="preserve"> Kane</t>
        </is>
      </c>
    </row>
    <row r="10349" ht="20.25" customHeight="0">
      <c s="5" t="inlineStr" r="A10349">
        <is>
          <t xml:space="preserve">60201105</t>
        </is>
      </c>
      <c s="5" t="inlineStr" r="B10349">
        <is>
          <t xml:space="preserve">CATCH BASINS, TYPE A, 4'-DIAMETER, TYPE 11 FRAME AND GRATE</t>
        </is>
      </c>
      <c s="5" t="inlineStr" r="C10349">
        <is>
          <t xml:space="preserve">EACH   </t>
        </is>
      </c>
      <c s="6" r="D10349">
        <v>4.000</v>
      </c>
      <c s="7" r="E10349">
        <v>1</v>
      </c>
      <c s="8" t="inlineStr" r="F10349">
        <is>
          <t xml:space="preserve">61J35</t>
        </is>
      </c>
      <c s="8" t="inlineStr" r="G10349">
        <is>
          <t xml:space="preserve">006</t>
        </is>
      </c>
      <c s="9" r="H10349">
        <v>5000.0000</v>
      </c>
      <c s="8" t="inlineStr" r="I10349">
        <is>
          <t xml:space="preserve"/>
        </is>
      </c>
      <c s="8" t="inlineStr" r="J10349">
        <is>
          <t xml:space="preserve"> Kane</t>
        </is>
      </c>
    </row>
    <row r="10350" ht="20.25" customHeight="0">
      <c s="5" t="inlineStr" r="A10350">
        <is>
          <t xml:space="preserve">60201105</t>
        </is>
      </c>
      <c s="5" t="inlineStr" r="B10350">
        <is>
          <t xml:space="preserve">CATCH BASINS, TYPE A, 4'-DIAMETER, TYPE 11 FRAME AND GRATE</t>
        </is>
      </c>
      <c s="5" t="inlineStr" r="C10350">
        <is>
          <t xml:space="preserve">EACH   </t>
        </is>
      </c>
      <c s="6" r="D10350">
        <v>26.000</v>
      </c>
      <c s="7" r="E10350">
        <v>1</v>
      </c>
      <c s="8" t="inlineStr" r="F10350">
        <is>
          <t xml:space="preserve">61J83</t>
        </is>
      </c>
      <c s="8" t="inlineStr" r="G10350">
        <is>
          <t xml:space="preserve">015</t>
        </is>
      </c>
      <c s="9" r="H10350">
        <v>4031.0000</v>
      </c>
      <c s="8" t="inlineStr" r="I10350">
        <is>
          <t xml:space="preserve">Y</t>
        </is>
      </c>
      <c s="8" t="inlineStr" r="J10350">
        <is>
          <t xml:space="preserve"> Cook</t>
        </is>
      </c>
    </row>
    <row r="10351" ht="20.25" customHeight="0">
      <c s="5" t="inlineStr" r="A10351">
        <is>
          <t xml:space="preserve">60201105</t>
        </is>
      </c>
      <c s="5" t="inlineStr" r="B10351">
        <is>
          <t xml:space="preserve">CATCH BASINS, TYPE A, 4'-DIAMETER, TYPE 11 FRAME AND GRATE</t>
        </is>
      </c>
      <c s="5" t="inlineStr" r="C10351">
        <is>
          <t xml:space="preserve">EACH   </t>
        </is>
      </c>
      <c s="6" r="D10351">
        <v>26.000</v>
      </c>
      <c s="7" r="E10351">
        <v>1</v>
      </c>
      <c s="8" t="inlineStr" r="F10351">
        <is>
          <t xml:space="preserve">61J83</t>
        </is>
      </c>
      <c s="8" t="inlineStr" r="G10351">
        <is>
          <t xml:space="preserve">015</t>
        </is>
      </c>
      <c s="9" r="H10351">
        <v>3512.4500</v>
      </c>
      <c s="8" t="inlineStr" r="I10351">
        <is>
          <t xml:space="preserve"/>
        </is>
      </c>
      <c s="8" t="inlineStr" r="J10351">
        <is>
          <t xml:space="preserve"> Cook</t>
        </is>
      </c>
    </row>
    <row r="10352" ht="20.25" customHeight="0">
      <c s="5" t="inlineStr" r="A10352">
        <is>
          <t xml:space="preserve">60201105</t>
        </is>
      </c>
      <c s="5" t="inlineStr" r="B10352">
        <is>
          <t xml:space="preserve">CATCH BASINS, TYPE A, 4'-DIAMETER, TYPE 11 FRAME AND GRATE</t>
        </is>
      </c>
      <c s="5" t="inlineStr" r="C10352">
        <is>
          <t xml:space="preserve">EACH   </t>
        </is>
      </c>
      <c s="6" r="D10352">
        <v>26.000</v>
      </c>
      <c s="7" r="E10352">
        <v>1</v>
      </c>
      <c s="8" t="inlineStr" r="F10352">
        <is>
          <t xml:space="preserve">61J83</t>
        </is>
      </c>
      <c s="8" t="inlineStr" r="G10352">
        <is>
          <t xml:space="preserve">015</t>
        </is>
      </c>
      <c s="9" r="H10352">
        <v>3512.4500</v>
      </c>
      <c s="8" t="inlineStr" r="I10352">
        <is>
          <t xml:space="preserve"/>
        </is>
      </c>
      <c s="8" t="inlineStr" r="J10352">
        <is>
          <t xml:space="preserve"> Cook</t>
        </is>
      </c>
    </row>
    <row r="10353" ht="20.25" customHeight="0">
      <c s="5" t="inlineStr" r="A10353">
        <is>
          <t xml:space="preserve">60201105</t>
        </is>
      </c>
      <c s="5" t="inlineStr" r="B10353">
        <is>
          <t xml:space="preserve">CATCH BASINS, TYPE A, 4'-DIAMETER, TYPE 11 FRAME AND GRATE</t>
        </is>
      </c>
      <c s="5" t="inlineStr" r="C10353">
        <is>
          <t xml:space="preserve">EACH   </t>
        </is>
      </c>
      <c s="6" r="D10353">
        <v>26.000</v>
      </c>
      <c s="7" r="E10353">
        <v>1</v>
      </c>
      <c s="8" t="inlineStr" r="F10353">
        <is>
          <t xml:space="preserve">61J83</t>
        </is>
      </c>
      <c s="8" t="inlineStr" r="G10353">
        <is>
          <t xml:space="preserve">015</t>
        </is>
      </c>
      <c s="9" r="H10353">
        <v>3900.0000</v>
      </c>
      <c s="8" t="inlineStr" r="I10353">
        <is>
          <t xml:space="preserve"/>
        </is>
      </c>
      <c s="8" t="inlineStr" r="J10353">
        <is>
          <t xml:space="preserve"> Cook</t>
        </is>
      </c>
    </row>
    <row r="10354" ht="20.25" customHeight="0">
      <c s="5" t="inlineStr" r="A10354">
        <is>
          <t xml:space="preserve">60201105</t>
        </is>
      </c>
      <c s="5" t="inlineStr" r="B10354">
        <is>
          <t xml:space="preserve">CATCH BASINS, TYPE A, 4'-DIAMETER, TYPE 11 FRAME AND GRATE</t>
        </is>
      </c>
      <c s="5" t="inlineStr" r="C10354">
        <is>
          <t xml:space="preserve">EACH   </t>
        </is>
      </c>
      <c s="6" r="D10354">
        <v>26.000</v>
      </c>
      <c s="7" r="E10354">
        <v>1</v>
      </c>
      <c s="8" t="inlineStr" r="F10354">
        <is>
          <t xml:space="preserve">61J83</t>
        </is>
      </c>
      <c s="8" t="inlineStr" r="G10354">
        <is>
          <t xml:space="preserve">015</t>
        </is>
      </c>
      <c s="9" r="H10354">
        <v>4225.0000</v>
      </c>
      <c s="8" t="inlineStr" r="I10354">
        <is>
          <t xml:space="preserve"/>
        </is>
      </c>
      <c s="8" t="inlineStr" r="J10354">
        <is>
          <t xml:space="preserve"> Cook</t>
        </is>
      </c>
    </row>
    <row r="10355" ht="20.25" customHeight="0">
      <c s="5" t="inlineStr" r="A10355">
        <is>
          <t xml:space="preserve">60201105</t>
        </is>
      </c>
      <c s="5" t="inlineStr" r="B10355">
        <is>
          <t xml:space="preserve">CATCH BASINS, TYPE A, 4'-DIAMETER, TYPE 11 FRAME AND GRATE</t>
        </is>
      </c>
      <c s="5" t="inlineStr" r="C10355">
        <is>
          <t xml:space="preserve">EACH   </t>
        </is>
      </c>
      <c s="6" r="D10355">
        <v>26.000</v>
      </c>
      <c s="7" r="E10355">
        <v>1</v>
      </c>
      <c s="8" t="inlineStr" r="F10355">
        <is>
          <t xml:space="preserve">61J83</t>
        </is>
      </c>
      <c s="8" t="inlineStr" r="G10355">
        <is>
          <t xml:space="preserve">015</t>
        </is>
      </c>
      <c s="9" r="H10355">
        <v>4584.5900</v>
      </c>
      <c s="8" t="inlineStr" r="I10355">
        <is>
          <t xml:space="preserve"/>
        </is>
      </c>
      <c s="8" t="inlineStr" r="J10355">
        <is>
          <t xml:space="preserve"> Cook</t>
        </is>
      </c>
    </row>
    <row r="10356" ht="20.25" customHeight="0">
      <c s="5" t="inlineStr" r="A10356">
        <is>
          <t xml:space="preserve">60201105</t>
        </is>
      </c>
      <c s="5" t="inlineStr" r="B10356">
        <is>
          <t xml:space="preserve">CATCH BASINS, TYPE A, 4'-DIAMETER, TYPE 11 FRAME AND GRATE</t>
        </is>
      </c>
      <c s="5" t="inlineStr" r="C10356">
        <is>
          <t xml:space="preserve">EACH   </t>
        </is>
      </c>
      <c s="6" r="D10356">
        <v>26.000</v>
      </c>
      <c s="7" r="E10356">
        <v>1</v>
      </c>
      <c s="8" t="inlineStr" r="F10356">
        <is>
          <t xml:space="preserve">61J83</t>
        </is>
      </c>
      <c s="8" t="inlineStr" r="G10356">
        <is>
          <t xml:space="preserve">015</t>
        </is>
      </c>
      <c s="9" r="H10356">
        <v>5500.0000</v>
      </c>
      <c s="8" t="inlineStr" r="I10356">
        <is>
          <t xml:space="preserve"/>
        </is>
      </c>
      <c s="8" t="inlineStr" r="J10356">
        <is>
          <t xml:space="preserve"> Cook</t>
        </is>
      </c>
    </row>
    <row r="10357" ht="20.25" customHeight="0">
      <c s="5" t="inlineStr" r="A10357">
        <is>
          <t xml:space="preserve">60201110</t>
        </is>
      </c>
      <c s="5" t="inlineStr" r="B10357">
        <is>
          <t xml:space="preserve">CATCH BASINS, TYPE A, 4'-DIAMETER, TYPE 11V FRAME AND GRATE</t>
        </is>
      </c>
      <c s="5" t="inlineStr" r="C10357">
        <is>
          <t xml:space="preserve">EACH   </t>
        </is>
      </c>
      <c s="6" r="D10357">
        <v>8.000</v>
      </c>
      <c s="7" r="E10357">
        <v>1</v>
      </c>
      <c s="8" t="inlineStr" r="F10357">
        <is>
          <t xml:space="preserve">61H25</t>
        </is>
      </c>
      <c s="8" t="inlineStr" r="G10357">
        <is>
          <t xml:space="preserve">106</t>
        </is>
      </c>
      <c s="9" r="H10357">
        <v>4000.0000</v>
      </c>
      <c s="8" t="inlineStr" r="I10357">
        <is>
          <t xml:space="preserve">Y</t>
        </is>
      </c>
      <c s="8" t="inlineStr" r="J10357">
        <is>
          <t xml:space="preserve"> Will</t>
        </is>
      </c>
    </row>
    <row r="10358" ht="20.25" customHeight="0">
      <c s="5" t="inlineStr" r="A10358">
        <is>
          <t xml:space="preserve">60201110</t>
        </is>
      </c>
      <c s="5" t="inlineStr" r="B10358">
        <is>
          <t xml:space="preserve">CATCH BASINS, TYPE A, 4'-DIAMETER, TYPE 11V FRAME AND GRATE</t>
        </is>
      </c>
      <c s="5" t="inlineStr" r="C10358">
        <is>
          <t xml:space="preserve">EACH   </t>
        </is>
      </c>
      <c s="6" r="D10358">
        <v>8.000</v>
      </c>
      <c s="7" r="E10358">
        <v>1</v>
      </c>
      <c s="8" t="inlineStr" r="F10358">
        <is>
          <t xml:space="preserve">61H25</t>
        </is>
      </c>
      <c s="8" t="inlineStr" r="G10358">
        <is>
          <t xml:space="preserve">106</t>
        </is>
      </c>
      <c s="9" r="H10358">
        <v>3000.0000</v>
      </c>
      <c s="8" t="inlineStr" r="I10358">
        <is>
          <t xml:space="preserve"/>
        </is>
      </c>
      <c s="8" t="inlineStr" r="J10358">
        <is>
          <t xml:space="preserve"> Will</t>
        </is>
      </c>
    </row>
    <row r="10359" ht="20.25" customHeight="0">
      <c s="5" t="inlineStr" r="A10359">
        <is>
          <t xml:space="preserve">60201110</t>
        </is>
      </c>
      <c s="5" t="inlineStr" r="B10359">
        <is>
          <t xml:space="preserve">CATCH BASINS, TYPE A, 4'-DIAMETER, TYPE 11V FRAME AND GRATE</t>
        </is>
      </c>
      <c s="5" t="inlineStr" r="C10359">
        <is>
          <t xml:space="preserve">EACH   </t>
        </is>
      </c>
      <c s="6" r="D10359">
        <v>8.000</v>
      </c>
      <c s="7" r="E10359">
        <v>1</v>
      </c>
      <c s="8" t="inlineStr" r="F10359">
        <is>
          <t xml:space="preserve">61H25</t>
        </is>
      </c>
      <c s="8" t="inlineStr" r="G10359">
        <is>
          <t xml:space="preserve">106</t>
        </is>
      </c>
      <c s="9" r="H10359">
        <v>3300.0000</v>
      </c>
      <c s="8" t="inlineStr" r="I10359">
        <is>
          <t xml:space="preserve"/>
        </is>
      </c>
      <c s="8" t="inlineStr" r="J10359">
        <is>
          <t xml:space="preserve"> Will</t>
        </is>
      </c>
    </row>
    <row r="10360" ht="20.25" customHeight="0">
      <c s="5" t="inlineStr" r="A10360">
        <is>
          <t xml:space="preserve">60201110</t>
        </is>
      </c>
      <c s="5" t="inlineStr" r="B10360">
        <is>
          <t xml:space="preserve">CATCH BASINS, TYPE A, 4'-DIAMETER, TYPE 11V FRAME AND GRATE</t>
        </is>
      </c>
      <c s="5" t="inlineStr" r="C10360">
        <is>
          <t xml:space="preserve">EACH   </t>
        </is>
      </c>
      <c s="6" r="D10360">
        <v>8.000</v>
      </c>
      <c s="7" r="E10360">
        <v>1</v>
      </c>
      <c s="8" t="inlineStr" r="F10360">
        <is>
          <t xml:space="preserve">61H25</t>
        </is>
      </c>
      <c s="8" t="inlineStr" r="G10360">
        <is>
          <t xml:space="preserve">106</t>
        </is>
      </c>
      <c s="9" r="H10360">
        <v>3800.0000</v>
      </c>
      <c s="8" t="inlineStr" r="I10360">
        <is>
          <t xml:space="preserve"/>
        </is>
      </c>
      <c s="8" t="inlineStr" r="J10360">
        <is>
          <t xml:space="preserve"> Will</t>
        </is>
      </c>
    </row>
    <row r="10361" ht="20.25" customHeight="0">
      <c s="5" t="inlineStr" r="A10361">
        <is>
          <t xml:space="preserve">60201110</t>
        </is>
      </c>
      <c s="5" t="inlineStr" r="B10361">
        <is>
          <t xml:space="preserve">CATCH BASINS, TYPE A, 4'-DIAMETER, TYPE 11V FRAME AND GRATE</t>
        </is>
      </c>
      <c s="5" t="inlineStr" r="C10361">
        <is>
          <t xml:space="preserve">EACH   </t>
        </is>
      </c>
      <c s="6" r="D10361">
        <v>8.000</v>
      </c>
      <c s="7" r="E10361">
        <v>1</v>
      </c>
      <c s="8" t="inlineStr" r="F10361">
        <is>
          <t xml:space="preserve">61H25</t>
        </is>
      </c>
      <c s="8" t="inlineStr" r="G10361">
        <is>
          <t xml:space="preserve">106</t>
        </is>
      </c>
      <c s="9" r="H10361">
        <v>5014.8600</v>
      </c>
      <c s="8" t="inlineStr" r="I10361">
        <is>
          <t xml:space="preserve"/>
        </is>
      </c>
      <c s="8" t="inlineStr" r="J10361">
        <is>
          <t xml:space="preserve"> Will</t>
        </is>
      </c>
    </row>
    <row r="10362" ht="20.25" customHeight="0">
      <c s="5" t="inlineStr" r="A10362">
        <is>
          <t xml:space="preserve">60201310</t>
        </is>
      </c>
      <c s="5" t="inlineStr" r="B10362">
        <is>
          <t xml:space="preserve">CATCH BASINS, TYPE A, 4'-DIAMETER, TYPE 20 FRAME AND GRATE</t>
        </is>
      </c>
      <c s="5" t="inlineStr" r="C10362">
        <is>
          <t xml:space="preserve">EACH   </t>
        </is>
      </c>
      <c s="6" r="D10362">
        <v>45.000</v>
      </c>
      <c s="7" r="E10362">
        <v>1</v>
      </c>
      <c s="8" t="inlineStr" r="F10362">
        <is>
          <t xml:space="preserve">62R28</t>
        </is>
      </c>
      <c s="8" t="inlineStr" r="G10362">
        <is>
          <t xml:space="preserve">026</t>
        </is>
      </c>
      <c s="9" r="H10362">
        <v>3450.0000</v>
      </c>
      <c s="8" t="inlineStr" r="I10362">
        <is>
          <t xml:space="preserve">Y</t>
        </is>
      </c>
      <c s="8" t="inlineStr" r="J10362">
        <is>
          <t xml:space="preserve"> Will</t>
        </is>
      </c>
    </row>
    <row r="10363" ht="20.25" customHeight="0">
      <c s="5" t="inlineStr" r="A10363">
        <is>
          <t xml:space="preserve">60201310</t>
        </is>
      </c>
      <c s="5" t="inlineStr" r="B10363">
        <is>
          <t xml:space="preserve">CATCH BASINS, TYPE A, 4'-DIAMETER, TYPE 20 FRAME AND GRATE</t>
        </is>
      </c>
      <c s="5" t="inlineStr" r="C10363">
        <is>
          <t xml:space="preserve">EACH   </t>
        </is>
      </c>
      <c s="6" r="D10363">
        <v>45.000</v>
      </c>
      <c s="7" r="E10363">
        <v>1</v>
      </c>
      <c s="8" t="inlineStr" r="F10363">
        <is>
          <t xml:space="preserve">62R28</t>
        </is>
      </c>
      <c s="8" t="inlineStr" r="G10363">
        <is>
          <t xml:space="preserve">026</t>
        </is>
      </c>
      <c s="9" r="H10363">
        <v>4000.0000</v>
      </c>
      <c s="8" t="inlineStr" r="I10363">
        <is>
          <t xml:space="preserve"/>
        </is>
      </c>
      <c s="8" t="inlineStr" r="J10363">
        <is>
          <t xml:space="preserve"> Will</t>
        </is>
      </c>
    </row>
    <row r="10364" ht="20.25" customHeight="0">
      <c s="5" t="inlineStr" r="A10364">
        <is>
          <t xml:space="preserve">60201310</t>
        </is>
      </c>
      <c s="5" t="inlineStr" r="B10364">
        <is>
          <t xml:space="preserve">CATCH BASINS, TYPE A, 4'-DIAMETER, TYPE 20 FRAME AND GRATE</t>
        </is>
      </c>
      <c s="5" t="inlineStr" r="C10364">
        <is>
          <t xml:space="preserve">EACH   </t>
        </is>
      </c>
      <c s="6" r="D10364">
        <v>45.000</v>
      </c>
      <c s="7" r="E10364">
        <v>1</v>
      </c>
      <c s="8" t="inlineStr" r="F10364">
        <is>
          <t xml:space="preserve">62R28</t>
        </is>
      </c>
      <c s="8" t="inlineStr" r="G10364">
        <is>
          <t xml:space="preserve">026</t>
        </is>
      </c>
      <c s="9" r="H10364">
        <v>4500.0000</v>
      </c>
      <c s="8" t="inlineStr" r="I10364">
        <is>
          <t xml:space="preserve"/>
        </is>
      </c>
      <c s="8" t="inlineStr" r="J10364">
        <is>
          <t xml:space="preserve"> Will</t>
        </is>
      </c>
    </row>
    <row r="10365" ht="20.25" customHeight="0">
      <c s="5" t="inlineStr" r="A10365">
        <is>
          <t xml:space="preserve">60201310</t>
        </is>
      </c>
      <c s="5" t="inlineStr" r="B10365">
        <is>
          <t xml:space="preserve">CATCH BASINS, TYPE A, 4'-DIAMETER, TYPE 20 FRAME AND GRATE</t>
        </is>
      </c>
      <c s="5" t="inlineStr" r="C10365">
        <is>
          <t xml:space="preserve">EACH   </t>
        </is>
      </c>
      <c s="6" r="D10365">
        <v>45.000</v>
      </c>
      <c s="7" r="E10365">
        <v>1</v>
      </c>
      <c s="8" t="inlineStr" r="F10365">
        <is>
          <t xml:space="preserve">62R28</t>
        </is>
      </c>
      <c s="8" t="inlineStr" r="G10365">
        <is>
          <t xml:space="preserve">026</t>
        </is>
      </c>
      <c s="9" r="H10365">
        <v>4714.0000</v>
      </c>
      <c s="8" t="inlineStr" r="I10365">
        <is>
          <t xml:space="preserve"/>
        </is>
      </c>
      <c s="8" t="inlineStr" r="J10365">
        <is>
          <t xml:space="preserve"> Will</t>
        </is>
      </c>
    </row>
    <row r="10366" ht="20.25" customHeight="0">
      <c s="5" t="inlineStr" r="A10366">
        <is>
          <t xml:space="preserve">60201330</t>
        </is>
      </c>
      <c s="5" t="inlineStr" r="B10366">
        <is>
          <t xml:space="preserve">CATCH BASINS, TYPE A, 4'-DIAMETER, TYPE 23 FRAME AND GRATE</t>
        </is>
      </c>
      <c s="5" t="inlineStr" r="C10366">
        <is>
          <t xml:space="preserve">EACH   </t>
        </is>
      </c>
      <c s="6" r="D10366">
        <v>1.000</v>
      </c>
      <c s="7" r="E10366">
        <v>1</v>
      </c>
      <c s="8" t="inlineStr" r="F10366">
        <is>
          <t xml:space="preserve">61J35</t>
        </is>
      </c>
      <c s="8" t="inlineStr" r="G10366">
        <is>
          <t xml:space="preserve">006</t>
        </is>
      </c>
      <c s="9" r="H10366">
        <v>2900.0000</v>
      </c>
      <c s="8" t="inlineStr" r="I10366">
        <is>
          <t xml:space="preserve">Y</t>
        </is>
      </c>
      <c s="8" t="inlineStr" r="J10366">
        <is>
          <t xml:space="preserve"> Kane</t>
        </is>
      </c>
    </row>
    <row r="10367" ht="20.25" customHeight="0">
      <c s="5" t="inlineStr" r="A10367">
        <is>
          <t xml:space="preserve">60201330</t>
        </is>
      </c>
      <c s="5" t="inlineStr" r="B10367">
        <is>
          <t xml:space="preserve">CATCH BASINS, TYPE A, 4'-DIAMETER, TYPE 23 FRAME AND GRATE</t>
        </is>
      </c>
      <c s="5" t="inlineStr" r="C10367">
        <is>
          <t xml:space="preserve">EACH   </t>
        </is>
      </c>
      <c s="6" r="D10367">
        <v>1.000</v>
      </c>
      <c s="7" r="E10367">
        <v>1</v>
      </c>
      <c s="8" t="inlineStr" r="F10367">
        <is>
          <t xml:space="preserve">61J35</t>
        </is>
      </c>
      <c s="8" t="inlineStr" r="G10367">
        <is>
          <t xml:space="preserve">006</t>
        </is>
      </c>
      <c s="9" r="H10367">
        <v>3824.1000</v>
      </c>
      <c s="8" t="inlineStr" r="I10367">
        <is>
          <t xml:space="preserve"/>
        </is>
      </c>
      <c s="8" t="inlineStr" r="J10367">
        <is>
          <t xml:space="preserve"> Kane</t>
        </is>
      </c>
    </row>
    <row r="10368" ht="20.25" customHeight="0">
      <c s="5" t="inlineStr" r="A10368">
        <is>
          <t xml:space="preserve">60201330</t>
        </is>
      </c>
      <c s="5" t="inlineStr" r="B10368">
        <is>
          <t xml:space="preserve">CATCH BASINS, TYPE A, 4'-DIAMETER, TYPE 23 FRAME AND GRATE</t>
        </is>
      </c>
      <c s="5" t="inlineStr" r="C10368">
        <is>
          <t xml:space="preserve">EACH   </t>
        </is>
      </c>
      <c s="6" r="D10368">
        <v>1.000</v>
      </c>
      <c s="7" r="E10368">
        <v>1</v>
      </c>
      <c s="8" t="inlineStr" r="F10368">
        <is>
          <t xml:space="preserve">61J35</t>
        </is>
      </c>
      <c s="8" t="inlineStr" r="G10368">
        <is>
          <t xml:space="preserve">006</t>
        </is>
      </c>
      <c s="9" r="H10368">
        <v>4567.0000</v>
      </c>
      <c s="8" t="inlineStr" r="I10368">
        <is>
          <t xml:space="preserve"/>
        </is>
      </c>
      <c s="8" t="inlineStr" r="J10368">
        <is>
          <t xml:space="preserve"> Kane</t>
        </is>
      </c>
    </row>
    <row r="10369" ht="20.25" customHeight="0">
      <c s="5" t="inlineStr" r="A10369">
        <is>
          <t xml:space="preserve">60201330</t>
        </is>
      </c>
      <c s="5" t="inlineStr" r="B10369">
        <is>
          <t xml:space="preserve">CATCH BASINS, TYPE A, 4'-DIAMETER, TYPE 23 FRAME AND GRATE</t>
        </is>
      </c>
      <c s="5" t="inlineStr" r="C10369">
        <is>
          <t xml:space="preserve">EACH   </t>
        </is>
      </c>
      <c s="6" r="D10369">
        <v>1.000</v>
      </c>
      <c s="7" r="E10369">
        <v>1</v>
      </c>
      <c s="8" t="inlineStr" r="F10369">
        <is>
          <t xml:space="preserve">61J35</t>
        </is>
      </c>
      <c s="8" t="inlineStr" r="G10369">
        <is>
          <t xml:space="preserve">006</t>
        </is>
      </c>
      <c s="9" r="H10369">
        <v>5000.0000</v>
      </c>
      <c s="8" t="inlineStr" r="I10369">
        <is>
          <t xml:space="preserve"/>
        </is>
      </c>
      <c s="8" t="inlineStr" r="J10369">
        <is>
          <t xml:space="preserve"> Kane</t>
        </is>
      </c>
    </row>
    <row r="10370" ht="20.25" customHeight="0">
      <c s="5" t="inlineStr" r="A10370">
        <is>
          <t xml:space="preserve">60201340</t>
        </is>
      </c>
      <c s="5" t="inlineStr" r="B10370">
        <is>
          <t xml:space="preserve">CATCH BASINS, TYPE A, 4'-DIAMETER, TYPE 24 FRAME AND GRATE</t>
        </is>
      </c>
      <c s="5" t="inlineStr" r="C10370">
        <is>
          <t xml:space="preserve">EACH   </t>
        </is>
      </c>
      <c s="6" r="D10370">
        <v>4.000</v>
      </c>
      <c s="7" r="E10370">
        <v>1</v>
      </c>
      <c s="8" t="inlineStr" r="F10370">
        <is>
          <t xml:space="preserve">61J88</t>
        </is>
      </c>
      <c s="8" t="inlineStr" r="G10370">
        <is>
          <t xml:space="preserve">017</t>
        </is>
      </c>
      <c s="9" r="H10370">
        <v>4250.0000</v>
      </c>
      <c s="8" t="inlineStr" r="I10370">
        <is>
          <t xml:space="preserve">Y</t>
        </is>
      </c>
      <c s="8" t="inlineStr" r="J10370">
        <is>
          <t xml:space="preserve"> Cook</t>
        </is>
      </c>
    </row>
    <row r="10371" ht="20.25" customHeight="0">
      <c s="5" t="inlineStr" r="A10371">
        <is>
          <t xml:space="preserve">60201340</t>
        </is>
      </c>
      <c s="5" t="inlineStr" r="B10371">
        <is>
          <t xml:space="preserve">CATCH BASINS, TYPE A, 4'-DIAMETER, TYPE 24 FRAME AND GRATE</t>
        </is>
      </c>
      <c s="5" t="inlineStr" r="C10371">
        <is>
          <t xml:space="preserve">EACH   </t>
        </is>
      </c>
      <c s="6" r="D10371">
        <v>4.000</v>
      </c>
      <c s="7" r="E10371">
        <v>1</v>
      </c>
      <c s="8" t="inlineStr" r="F10371">
        <is>
          <t xml:space="preserve">61J88</t>
        </is>
      </c>
      <c s="8" t="inlineStr" r="G10371">
        <is>
          <t xml:space="preserve">017</t>
        </is>
      </c>
      <c s="9" r="H10371">
        <v>9000.0000</v>
      </c>
      <c s="8" t="inlineStr" r="I10371">
        <is>
          <t xml:space="preserve"/>
        </is>
      </c>
      <c s="8" t="inlineStr" r="J10371">
        <is>
          <t xml:space="preserve"> Cook</t>
        </is>
      </c>
    </row>
    <row r="10372" ht="20.25" customHeight="0">
      <c s="5" t="inlineStr" r="A10372">
        <is>
          <t xml:space="preserve">60201340</t>
        </is>
      </c>
      <c s="5" t="inlineStr" r="B10372">
        <is>
          <t xml:space="preserve">CATCH BASINS, TYPE A, 4'-DIAMETER, TYPE 24 FRAME AND GRATE</t>
        </is>
      </c>
      <c s="5" t="inlineStr" r="C10372">
        <is>
          <t xml:space="preserve">EACH   </t>
        </is>
      </c>
      <c s="6" r="D10372">
        <v>2.000</v>
      </c>
      <c s="7" r="E10372">
        <v>1</v>
      </c>
      <c s="8" t="inlineStr" r="F10372">
        <is>
          <t xml:space="preserve">62K70</t>
        </is>
      </c>
      <c s="8" t="inlineStr" r="G10372">
        <is>
          <t xml:space="preserve">022</t>
        </is>
      </c>
      <c s="9" r="H10372">
        <v>4500.0000</v>
      </c>
      <c s="8" t="inlineStr" r="I10372">
        <is>
          <t xml:space="preserve">Y</t>
        </is>
      </c>
      <c s="8" t="inlineStr" r="J10372">
        <is>
          <t xml:space="preserve"> Cook</t>
        </is>
      </c>
    </row>
    <row r="10373" ht="20.25" customHeight="0">
      <c s="5" t="inlineStr" r="A10373">
        <is>
          <t xml:space="preserve">60201340</t>
        </is>
      </c>
      <c s="5" t="inlineStr" r="B10373">
        <is>
          <t xml:space="preserve">CATCH BASINS, TYPE A, 4'-DIAMETER, TYPE 24 FRAME AND GRATE</t>
        </is>
      </c>
      <c s="5" t="inlineStr" r="C10373">
        <is>
          <t xml:space="preserve">EACH   </t>
        </is>
      </c>
      <c s="6" r="D10373">
        <v>2.000</v>
      </c>
      <c s="7" r="E10373">
        <v>1</v>
      </c>
      <c s="8" t="inlineStr" r="F10373">
        <is>
          <t xml:space="preserve">62K70</t>
        </is>
      </c>
      <c s="8" t="inlineStr" r="G10373">
        <is>
          <t xml:space="preserve">022</t>
        </is>
      </c>
      <c s="9" r="H10373">
        <v>4000.0000</v>
      </c>
      <c s="8" t="inlineStr" r="I10373">
        <is>
          <t xml:space="preserve"/>
        </is>
      </c>
      <c s="8" t="inlineStr" r="J10373">
        <is>
          <t xml:space="preserve"> Cook</t>
        </is>
      </c>
    </row>
    <row r="10374" ht="20.25" customHeight="0">
      <c s="5" t="inlineStr" r="A10374">
        <is>
          <t xml:space="preserve">60201340</t>
        </is>
      </c>
      <c s="5" t="inlineStr" r="B10374">
        <is>
          <t xml:space="preserve">CATCH BASINS, TYPE A, 4'-DIAMETER, TYPE 24 FRAME AND GRATE</t>
        </is>
      </c>
      <c s="5" t="inlineStr" r="C10374">
        <is>
          <t xml:space="preserve">EACH   </t>
        </is>
      </c>
      <c s="6" r="D10374">
        <v>2.000</v>
      </c>
      <c s="7" r="E10374">
        <v>1</v>
      </c>
      <c s="8" t="inlineStr" r="F10374">
        <is>
          <t xml:space="preserve">62K70</t>
        </is>
      </c>
      <c s="8" t="inlineStr" r="G10374">
        <is>
          <t xml:space="preserve">022</t>
        </is>
      </c>
      <c s="9" r="H10374">
        <v>4500.0000</v>
      </c>
      <c s="8" t="inlineStr" r="I10374">
        <is>
          <t xml:space="preserve"/>
        </is>
      </c>
      <c s="8" t="inlineStr" r="J10374">
        <is>
          <t xml:space="preserve"> Cook</t>
        </is>
      </c>
    </row>
    <row r="10375" ht="20.25" customHeight="0">
      <c s="5" t="inlineStr" r="A10375">
        <is>
          <t xml:space="preserve">60201340</t>
        </is>
      </c>
      <c s="5" t="inlineStr" r="B10375">
        <is>
          <t xml:space="preserve">CATCH BASINS, TYPE A, 4'-DIAMETER, TYPE 24 FRAME AND GRATE</t>
        </is>
      </c>
      <c s="5" t="inlineStr" r="C10375">
        <is>
          <t xml:space="preserve">EACH   </t>
        </is>
      </c>
      <c s="6" r="D10375">
        <v>2.000</v>
      </c>
      <c s="7" r="E10375">
        <v>1</v>
      </c>
      <c s="8" t="inlineStr" r="F10375">
        <is>
          <t xml:space="preserve">62K70</t>
        </is>
      </c>
      <c s="8" t="inlineStr" r="G10375">
        <is>
          <t xml:space="preserve">022</t>
        </is>
      </c>
      <c s="9" r="H10375">
        <v>5250.0000</v>
      </c>
      <c s="8" t="inlineStr" r="I10375">
        <is>
          <t xml:space="preserve"/>
        </is>
      </c>
      <c s="8" t="inlineStr" r="J10375">
        <is>
          <t xml:space="preserve"> Cook</t>
        </is>
      </c>
    </row>
    <row r="10376" ht="20.25" customHeight="0">
      <c s="5" t="inlineStr" r="A10376">
        <is>
          <t xml:space="preserve">60201340</t>
        </is>
      </c>
      <c s="5" t="inlineStr" r="B10376">
        <is>
          <t xml:space="preserve">CATCH BASINS, TYPE A, 4'-DIAMETER, TYPE 24 FRAME AND GRATE</t>
        </is>
      </c>
      <c s="5" t="inlineStr" r="C10376">
        <is>
          <t xml:space="preserve">EACH   </t>
        </is>
      </c>
      <c s="6" r="D10376">
        <v>2.000</v>
      </c>
      <c s="7" r="E10376">
        <v>1</v>
      </c>
      <c s="8" t="inlineStr" r="F10376">
        <is>
          <t xml:space="preserve">62K70</t>
        </is>
      </c>
      <c s="8" t="inlineStr" r="G10376">
        <is>
          <t xml:space="preserve">022</t>
        </is>
      </c>
      <c s="9" r="H10376">
        <v>14099.8500</v>
      </c>
      <c s="8" t="inlineStr" r="I10376">
        <is>
          <t xml:space="preserve"/>
        </is>
      </c>
      <c s="8" t="inlineStr" r="J10376">
        <is>
          <t xml:space="preserve"> Cook</t>
        </is>
      </c>
    </row>
    <row r="10377" ht="20.25" customHeight="0">
      <c s="5" t="inlineStr" r="A10377">
        <is>
          <t xml:space="preserve">60202405</t>
        </is>
      </c>
      <c s="5" t="inlineStr" r="B10377">
        <is>
          <t xml:space="preserve">CATCH BASINS, TYPE A, 4'-DIAMETER</t>
        </is>
      </c>
      <c s="5" t="inlineStr" r="C10377">
        <is>
          <t xml:space="preserve">EACH   </t>
        </is>
      </c>
      <c s="6" r="D10377">
        <v>2.000</v>
      </c>
      <c s="7" r="E10377">
        <v>1</v>
      </c>
      <c s="8" t="inlineStr" r="F10377">
        <is>
          <t xml:space="preserve">61J77</t>
        </is>
      </c>
      <c s="8" t="inlineStr" r="G10377">
        <is>
          <t xml:space="preserve">010</t>
        </is>
      </c>
      <c s="9" r="H10377">
        <v>8950.0000</v>
      </c>
      <c s="8" t="inlineStr" r="I10377">
        <is>
          <t xml:space="preserve">Y</t>
        </is>
      </c>
      <c s="8" t="inlineStr" r="J10377">
        <is>
          <t xml:space="preserve"> DuPage</t>
        </is>
      </c>
    </row>
    <row r="10378" ht="20.25" customHeight="0">
      <c s="5" t="inlineStr" r="A10378">
        <is>
          <t xml:space="preserve">60202405</t>
        </is>
      </c>
      <c s="5" t="inlineStr" r="B10378">
        <is>
          <t xml:space="preserve">CATCH BASINS, TYPE A, 4'-DIAMETER</t>
        </is>
      </c>
      <c s="5" t="inlineStr" r="C10378">
        <is>
          <t xml:space="preserve">EACH   </t>
        </is>
      </c>
      <c s="6" r="D10378">
        <v>2.000</v>
      </c>
      <c s="7" r="E10378">
        <v>1</v>
      </c>
      <c s="8" t="inlineStr" r="F10378">
        <is>
          <t xml:space="preserve">61J77</t>
        </is>
      </c>
      <c s="8" t="inlineStr" r="G10378">
        <is>
          <t xml:space="preserve">010</t>
        </is>
      </c>
      <c s="9" r="H10378">
        <v>8950.0000</v>
      </c>
      <c s="8" t="inlineStr" r="I10378">
        <is>
          <t xml:space="preserve"/>
        </is>
      </c>
      <c s="8" t="inlineStr" r="J10378">
        <is>
          <t xml:space="preserve"> DuPage</t>
        </is>
      </c>
    </row>
    <row r="10379" ht="20.25" customHeight="0">
      <c s="5" t="inlineStr" r="A10379">
        <is>
          <t xml:space="preserve">60202405</t>
        </is>
      </c>
      <c s="5" t="inlineStr" r="B10379">
        <is>
          <t xml:space="preserve">CATCH BASINS, TYPE A, 4'-DIAMETER</t>
        </is>
      </c>
      <c s="5" t="inlineStr" r="C10379">
        <is>
          <t xml:space="preserve">EACH   </t>
        </is>
      </c>
      <c s="6" r="D10379">
        <v>2.000</v>
      </c>
      <c s="7" r="E10379">
        <v>1</v>
      </c>
      <c s="8" t="inlineStr" r="F10379">
        <is>
          <t xml:space="preserve">61J77</t>
        </is>
      </c>
      <c s="8" t="inlineStr" r="G10379">
        <is>
          <t xml:space="preserve">010</t>
        </is>
      </c>
      <c s="9" r="H10379">
        <v>8950.0000</v>
      </c>
      <c s="8" t="inlineStr" r="I10379">
        <is>
          <t xml:space="preserve"/>
        </is>
      </c>
      <c s="8" t="inlineStr" r="J10379">
        <is>
          <t xml:space="preserve"> DuPage</t>
        </is>
      </c>
    </row>
    <row r="10380" ht="20.25" customHeight="0">
      <c s="5" t="inlineStr" r="A10380">
        <is>
          <t xml:space="preserve">60202405</t>
        </is>
      </c>
      <c s="5" t="inlineStr" r="B10380">
        <is>
          <t xml:space="preserve">CATCH BASINS, TYPE A, 4'-DIAMETER</t>
        </is>
      </c>
      <c s="5" t="inlineStr" r="C10380">
        <is>
          <t xml:space="preserve">EACH   </t>
        </is>
      </c>
      <c s="6" r="D10380">
        <v>2.000</v>
      </c>
      <c s="7" r="E10380">
        <v>1</v>
      </c>
      <c s="8" t="inlineStr" r="F10380">
        <is>
          <t xml:space="preserve">61J77</t>
        </is>
      </c>
      <c s="8" t="inlineStr" r="G10380">
        <is>
          <t xml:space="preserve">010</t>
        </is>
      </c>
      <c s="9" r="H10380">
        <v>8950.0000</v>
      </c>
      <c s="8" t="inlineStr" r="I10380">
        <is>
          <t xml:space="preserve"/>
        </is>
      </c>
      <c s="8" t="inlineStr" r="J10380">
        <is>
          <t xml:space="preserve"> DuPage</t>
        </is>
      </c>
    </row>
    <row r="10381" ht="20.25" customHeight="0">
      <c s="5" t="inlineStr" r="A10381">
        <is>
          <t xml:space="preserve">60202405</t>
        </is>
      </c>
      <c s="5" t="inlineStr" r="B10381">
        <is>
          <t xml:space="preserve">CATCH BASINS, TYPE A, 4'-DIAMETER</t>
        </is>
      </c>
      <c s="5" t="inlineStr" r="C10381">
        <is>
          <t xml:space="preserve">EACH   </t>
        </is>
      </c>
      <c s="6" r="D10381">
        <v>2.000</v>
      </c>
      <c s="7" r="E10381">
        <v>1</v>
      </c>
      <c s="8" t="inlineStr" r="F10381">
        <is>
          <t xml:space="preserve">61J77</t>
        </is>
      </c>
      <c s="8" t="inlineStr" r="G10381">
        <is>
          <t xml:space="preserve">010</t>
        </is>
      </c>
      <c s="9" r="H10381">
        <v>8950.0000</v>
      </c>
      <c s="8" t="inlineStr" r="I10381">
        <is>
          <t xml:space="preserve"/>
        </is>
      </c>
      <c s="8" t="inlineStr" r="J10381">
        <is>
          <t xml:space="preserve"> DuPage</t>
        </is>
      </c>
    </row>
    <row r="10382" ht="20.25" customHeight="0">
      <c s="5" t="inlineStr" r="A10382">
        <is>
          <t xml:space="preserve">60202405</t>
        </is>
      </c>
      <c s="5" t="inlineStr" r="B10382">
        <is>
          <t xml:space="preserve">CATCH BASINS, TYPE A, 4'-DIAMETER</t>
        </is>
      </c>
      <c s="5" t="inlineStr" r="C10382">
        <is>
          <t xml:space="preserve">EACH   </t>
        </is>
      </c>
      <c s="6" r="D10382">
        <v>2.000</v>
      </c>
      <c s="7" r="E10382">
        <v>1</v>
      </c>
      <c s="8" t="inlineStr" r="F10382">
        <is>
          <t xml:space="preserve">61J77</t>
        </is>
      </c>
      <c s="8" t="inlineStr" r="G10382">
        <is>
          <t xml:space="preserve">010</t>
        </is>
      </c>
      <c s="9" r="H10382">
        <v>8950.0000</v>
      </c>
      <c s="8" t="inlineStr" r="I10382">
        <is>
          <t xml:space="preserve"/>
        </is>
      </c>
      <c s="8" t="inlineStr" r="J10382">
        <is>
          <t xml:space="preserve"> DuPage</t>
        </is>
      </c>
    </row>
    <row r="10383" ht="20.25" customHeight="0">
      <c s="5" t="inlineStr" r="A10383">
        <is>
          <t xml:space="preserve">60203805</t>
        </is>
      </c>
      <c s="5" t="inlineStr" r="B10383">
        <is>
          <t xml:space="preserve">CATCH BASINS, TYPE A, 5'-DIAMETER, TYPE 1 FRAME, OPEN LID</t>
        </is>
      </c>
      <c s="5" t="inlineStr" r="C10383">
        <is>
          <t xml:space="preserve">EACH   </t>
        </is>
      </c>
      <c s="6" r="D10383">
        <v>5.000</v>
      </c>
      <c s="7" r="E10383">
        <v>1</v>
      </c>
      <c s="8" t="inlineStr" r="F10383">
        <is>
          <t xml:space="preserve">62R28</t>
        </is>
      </c>
      <c s="8" t="inlineStr" r="G10383">
        <is>
          <t xml:space="preserve">026</t>
        </is>
      </c>
      <c s="9" r="H10383">
        <v>5100.0000</v>
      </c>
      <c s="8" t="inlineStr" r="I10383">
        <is>
          <t xml:space="preserve">Y</t>
        </is>
      </c>
      <c s="8" t="inlineStr" r="J10383">
        <is>
          <t xml:space="preserve"> Will</t>
        </is>
      </c>
    </row>
    <row r="10384" ht="20.25" customHeight="0">
      <c s="5" t="inlineStr" r="A10384">
        <is>
          <t xml:space="preserve">60203805</t>
        </is>
      </c>
      <c s="5" t="inlineStr" r="B10384">
        <is>
          <t xml:space="preserve">CATCH BASINS, TYPE A, 5'-DIAMETER, TYPE 1 FRAME, OPEN LID</t>
        </is>
      </c>
      <c s="5" t="inlineStr" r="C10384">
        <is>
          <t xml:space="preserve">EACH   </t>
        </is>
      </c>
      <c s="6" r="D10384">
        <v>5.000</v>
      </c>
      <c s="7" r="E10384">
        <v>1</v>
      </c>
      <c s="8" t="inlineStr" r="F10384">
        <is>
          <t xml:space="preserve">62R28</t>
        </is>
      </c>
      <c s="8" t="inlineStr" r="G10384">
        <is>
          <t xml:space="preserve">026</t>
        </is>
      </c>
      <c s="9" r="H10384">
        <v>5100.0000</v>
      </c>
      <c s="8" t="inlineStr" r="I10384">
        <is>
          <t xml:space="preserve"/>
        </is>
      </c>
      <c s="8" t="inlineStr" r="J10384">
        <is>
          <t xml:space="preserve"> Will</t>
        </is>
      </c>
    </row>
    <row r="10385" ht="20.25" customHeight="0">
      <c s="5" t="inlineStr" r="A10385">
        <is>
          <t xml:space="preserve">60203805</t>
        </is>
      </c>
      <c s="5" t="inlineStr" r="B10385">
        <is>
          <t xml:space="preserve">CATCH BASINS, TYPE A, 5'-DIAMETER, TYPE 1 FRAME, OPEN LID</t>
        </is>
      </c>
      <c s="5" t="inlineStr" r="C10385">
        <is>
          <t xml:space="preserve">EACH   </t>
        </is>
      </c>
      <c s="6" r="D10385">
        <v>5.000</v>
      </c>
      <c s="7" r="E10385">
        <v>1</v>
      </c>
      <c s="8" t="inlineStr" r="F10385">
        <is>
          <t xml:space="preserve">62R28</t>
        </is>
      </c>
      <c s="8" t="inlineStr" r="G10385">
        <is>
          <t xml:space="preserve">026</t>
        </is>
      </c>
      <c s="9" r="H10385">
        <v>5600.0000</v>
      </c>
      <c s="8" t="inlineStr" r="I10385">
        <is>
          <t xml:space="preserve"/>
        </is>
      </c>
      <c s="8" t="inlineStr" r="J10385">
        <is>
          <t xml:space="preserve"> Will</t>
        </is>
      </c>
    </row>
    <row r="10386" ht="20.25" customHeight="0">
      <c s="5" t="inlineStr" r="A10386">
        <is>
          <t xml:space="preserve">60203805</t>
        </is>
      </c>
      <c s="5" t="inlineStr" r="B10386">
        <is>
          <t xml:space="preserve">CATCH BASINS, TYPE A, 5'-DIAMETER, TYPE 1 FRAME, OPEN LID</t>
        </is>
      </c>
      <c s="5" t="inlineStr" r="C10386">
        <is>
          <t xml:space="preserve">EACH   </t>
        </is>
      </c>
      <c s="6" r="D10386">
        <v>5.000</v>
      </c>
      <c s="7" r="E10386">
        <v>1</v>
      </c>
      <c s="8" t="inlineStr" r="F10386">
        <is>
          <t xml:space="preserve">62R28</t>
        </is>
      </c>
      <c s="8" t="inlineStr" r="G10386">
        <is>
          <t xml:space="preserve">026</t>
        </is>
      </c>
      <c s="9" r="H10386">
        <v>7358.0000</v>
      </c>
      <c s="8" t="inlineStr" r="I10386">
        <is>
          <t xml:space="preserve"/>
        </is>
      </c>
      <c s="8" t="inlineStr" r="J10386">
        <is>
          <t xml:space="preserve"> Will</t>
        </is>
      </c>
    </row>
    <row r="10387" ht="20.25" customHeight="0">
      <c s="5" t="inlineStr" r="A10387">
        <is>
          <t xml:space="preserve">60205010</t>
        </is>
      </c>
      <c s="5" t="inlineStr" r="B10387">
        <is>
          <t xml:space="preserve">CATCH BASINS, TYPE A, 5'-DIAMETER, TYPE 20 FRAME AND GRATE</t>
        </is>
      </c>
      <c s="5" t="inlineStr" r="C10387">
        <is>
          <t xml:space="preserve">EACH   </t>
        </is>
      </c>
      <c s="6" r="D10387">
        <v>7.000</v>
      </c>
      <c s="7" r="E10387">
        <v>1</v>
      </c>
      <c s="8" t="inlineStr" r="F10387">
        <is>
          <t xml:space="preserve">62R28</t>
        </is>
      </c>
      <c s="8" t="inlineStr" r="G10387">
        <is>
          <t xml:space="preserve">026</t>
        </is>
      </c>
      <c s="9" r="H10387">
        <v>5250.0000</v>
      </c>
      <c s="8" t="inlineStr" r="I10387">
        <is>
          <t xml:space="preserve">Y</t>
        </is>
      </c>
      <c s="8" t="inlineStr" r="J10387">
        <is>
          <t xml:space="preserve"> Will</t>
        </is>
      </c>
    </row>
    <row r="10388" ht="20.25" customHeight="0">
      <c s="5" t="inlineStr" r="A10388">
        <is>
          <t xml:space="preserve">60205010</t>
        </is>
      </c>
      <c s="5" t="inlineStr" r="B10388">
        <is>
          <t xml:space="preserve">CATCH BASINS, TYPE A, 5'-DIAMETER, TYPE 20 FRAME AND GRATE</t>
        </is>
      </c>
      <c s="5" t="inlineStr" r="C10388">
        <is>
          <t xml:space="preserve">EACH   </t>
        </is>
      </c>
      <c s="6" r="D10388">
        <v>7.000</v>
      </c>
      <c s="7" r="E10388">
        <v>1</v>
      </c>
      <c s="8" t="inlineStr" r="F10388">
        <is>
          <t xml:space="preserve">62R28</t>
        </is>
      </c>
      <c s="8" t="inlineStr" r="G10388">
        <is>
          <t xml:space="preserve">026</t>
        </is>
      </c>
      <c s="9" r="H10388">
        <v>5400.0000</v>
      </c>
      <c s="8" t="inlineStr" r="I10388">
        <is>
          <t xml:space="preserve"/>
        </is>
      </c>
      <c s="8" t="inlineStr" r="J10388">
        <is>
          <t xml:space="preserve"> Will</t>
        </is>
      </c>
    </row>
    <row r="10389" ht="20.25" customHeight="0">
      <c s="5" t="inlineStr" r="A10389">
        <is>
          <t xml:space="preserve">60205010</t>
        </is>
      </c>
      <c s="5" t="inlineStr" r="B10389">
        <is>
          <t xml:space="preserve">CATCH BASINS, TYPE A, 5'-DIAMETER, TYPE 20 FRAME AND GRATE</t>
        </is>
      </c>
      <c s="5" t="inlineStr" r="C10389">
        <is>
          <t xml:space="preserve">EACH   </t>
        </is>
      </c>
      <c s="6" r="D10389">
        <v>7.000</v>
      </c>
      <c s="7" r="E10389">
        <v>1</v>
      </c>
      <c s="8" t="inlineStr" r="F10389">
        <is>
          <t xml:space="preserve">62R28</t>
        </is>
      </c>
      <c s="8" t="inlineStr" r="G10389">
        <is>
          <t xml:space="preserve">026</t>
        </is>
      </c>
      <c s="9" r="H10389">
        <v>5900.0000</v>
      </c>
      <c s="8" t="inlineStr" r="I10389">
        <is>
          <t xml:space="preserve"/>
        </is>
      </c>
      <c s="8" t="inlineStr" r="J10389">
        <is>
          <t xml:space="preserve"> Will</t>
        </is>
      </c>
    </row>
    <row r="10390" ht="20.25" customHeight="0">
      <c s="5" t="inlineStr" r="A10390">
        <is>
          <t xml:space="preserve">60205010</t>
        </is>
      </c>
      <c s="5" t="inlineStr" r="B10390">
        <is>
          <t xml:space="preserve">CATCH BASINS, TYPE A, 5'-DIAMETER, TYPE 20 FRAME AND GRATE</t>
        </is>
      </c>
      <c s="5" t="inlineStr" r="C10390">
        <is>
          <t xml:space="preserve">EACH   </t>
        </is>
      </c>
      <c s="6" r="D10390">
        <v>7.000</v>
      </c>
      <c s="7" r="E10390">
        <v>1</v>
      </c>
      <c s="8" t="inlineStr" r="F10390">
        <is>
          <t xml:space="preserve">62R28</t>
        </is>
      </c>
      <c s="8" t="inlineStr" r="G10390">
        <is>
          <t xml:space="preserve">026</t>
        </is>
      </c>
      <c s="9" r="H10390">
        <v>7676.0000</v>
      </c>
      <c s="8" t="inlineStr" r="I10390">
        <is>
          <t xml:space="preserve"/>
        </is>
      </c>
      <c s="8" t="inlineStr" r="J10390">
        <is>
          <t xml:space="preserve"> Will</t>
        </is>
      </c>
    </row>
    <row r="10391" ht="20.25" customHeight="0">
      <c s="5" t="inlineStr" r="A10391">
        <is>
          <t xml:space="preserve">60206905</t>
        </is>
      </c>
      <c s="5" t="inlineStr" r="B10391">
        <is>
          <t xml:space="preserve">CATCH BASINS, TYPE C, TYPE 1 FRAME, OPEN LID</t>
        </is>
      </c>
      <c s="5" t="inlineStr" r="C10391">
        <is>
          <t xml:space="preserve">EACH   </t>
        </is>
      </c>
      <c s="6" r="D10391">
        <v>2.000</v>
      </c>
      <c s="7" r="E10391">
        <v>1</v>
      </c>
      <c s="8" t="inlineStr" r="F10391">
        <is>
          <t xml:space="preserve">61J89</t>
        </is>
      </c>
      <c s="8" t="inlineStr" r="G10391">
        <is>
          <t xml:space="preserve">018</t>
        </is>
      </c>
      <c s="9" r="H10391">
        <v>1833.0000</v>
      </c>
      <c s="8" t="inlineStr" r="I10391">
        <is>
          <t xml:space="preserve">Y</t>
        </is>
      </c>
      <c s="8" t="inlineStr" r="J10391">
        <is>
          <t xml:space="preserve"> Cook</t>
        </is>
      </c>
    </row>
    <row r="10392" ht="20.25" customHeight="0">
      <c s="5" t="inlineStr" r="A10392">
        <is>
          <t xml:space="preserve">60206905</t>
        </is>
      </c>
      <c s="5" t="inlineStr" r="B10392">
        <is>
          <t xml:space="preserve">CATCH BASINS, TYPE C, TYPE 1 FRAME, OPEN LID</t>
        </is>
      </c>
      <c s="5" t="inlineStr" r="C10392">
        <is>
          <t xml:space="preserve">EACH   </t>
        </is>
      </c>
      <c s="6" r="D10392">
        <v>2.000</v>
      </c>
      <c s="7" r="E10392">
        <v>1</v>
      </c>
      <c s="8" t="inlineStr" r="F10392">
        <is>
          <t xml:space="preserve">61J89</t>
        </is>
      </c>
      <c s="8" t="inlineStr" r="G10392">
        <is>
          <t xml:space="preserve">018</t>
        </is>
      </c>
      <c s="9" r="H10392">
        <v>2285.0000</v>
      </c>
      <c s="8" t="inlineStr" r="I10392">
        <is>
          <t xml:space="preserve"/>
        </is>
      </c>
      <c s="8" t="inlineStr" r="J10392">
        <is>
          <t xml:space="preserve"> Cook</t>
        </is>
      </c>
    </row>
    <row r="10393" ht="20.25" customHeight="0">
      <c s="5" t="inlineStr" r="A10393">
        <is>
          <t xml:space="preserve">60206905</t>
        </is>
      </c>
      <c s="5" t="inlineStr" r="B10393">
        <is>
          <t xml:space="preserve">CATCH BASINS, TYPE C, TYPE 1 FRAME, OPEN LID</t>
        </is>
      </c>
      <c s="5" t="inlineStr" r="C10393">
        <is>
          <t xml:space="preserve">EACH   </t>
        </is>
      </c>
      <c s="6" r="D10393">
        <v>2.000</v>
      </c>
      <c s="7" r="E10393">
        <v>1</v>
      </c>
      <c s="8" t="inlineStr" r="F10393">
        <is>
          <t xml:space="preserve">61J89</t>
        </is>
      </c>
      <c s="8" t="inlineStr" r="G10393">
        <is>
          <t xml:space="preserve">018</t>
        </is>
      </c>
      <c s="9" r="H10393">
        <v>2461.6500</v>
      </c>
      <c s="8" t="inlineStr" r="I10393">
        <is>
          <t xml:space="preserve"/>
        </is>
      </c>
      <c s="8" t="inlineStr" r="J10393">
        <is>
          <t xml:space="preserve"> Cook</t>
        </is>
      </c>
    </row>
    <row r="10394" ht="20.25" customHeight="0">
      <c s="5" t="inlineStr" r="A10394">
        <is>
          <t xml:space="preserve">60206905</t>
        </is>
      </c>
      <c s="5" t="inlineStr" r="B10394">
        <is>
          <t xml:space="preserve">CATCH BASINS, TYPE C, TYPE 1 FRAME, OPEN LID</t>
        </is>
      </c>
      <c s="5" t="inlineStr" r="C10394">
        <is>
          <t xml:space="preserve">EACH   </t>
        </is>
      </c>
      <c s="6" r="D10394">
        <v>2.000</v>
      </c>
      <c s="7" r="E10394">
        <v>1</v>
      </c>
      <c s="8" t="inlineStr" r="F10394">
        <is>
          <t xml:space="preserve">61J89</t>
        </is>
      </c>
      <c s="8" t="inlineStr" r="G10394">
        <is>
          <t xml:space="preserve">018</t>
        </is>
      </c>
      <c s="9" r="H10394">
        <v>2504.0000</v>
      </c>
      <c s="8" t="inlineStr" r="I10394">
        <is>
          <t xml:space="preserve"/>
        </is>
      </c>
      <c s="8" t="inlineStr" r="J10394">
        <is>
          <t xml:space="preserve"> Cook</t>
        </is>
      </c>
    </row>
    <row r="10395" ht="20.25" customHeight="0">
      <c s="5" t="inlineStr" r="A10395">
        <is>
          <t xml:space="preserve">60206905</t>
        </is>
      </c>
      <c s="5" t="inlineStr" r="B10395">
        <is>
          <t xml:space="preserve">CATCH BASINS, TYPE C, TYPE 1 FRAME, OPEN LID</t>
        </is>
      </c>
      <c s="5" t="inlineStr" r="C10395">
        <is>
          <t xml:space="preserve">EACH   </t>
        </is>
      </c>
      <c s="6" r="D10395">
        <v>2.000</v>
      </c>
      <c s="7" r="E10395">
        <v>1</v>
      </c>
      <c s="8" t="inlineStr" r="F10395">
        <is>
          <t xml:space="preserve">61J89</t>
        </is>
      </c>
      <c s="8" t="inlineStr" r="G10395">
        <is>
          <t xml:space="preserve">018</t>
        </is>
      </c>
      <c s="9" r="H10395">
        <v>2504.0000</v>
      </c>
      <c s="8" t="inlineStr" r="I10395">
        <is>
          <t xml:space="preserve"/>
        </is>
      </c>
      <c s="8" t="inlineStr" r="J10395">
        <is>
          <t xml:space="preserve"> Cook</t>
        </is>
      </c>
    </row>
    <row r="10396" ht="20.25" customHeight="0">
      <c s="5" t="inlineStr" r="A10396">
        <is>
          <t xml:space="preserve">60206905</t>
        </is>
      </c>
      <c s="5" t="inlineStr" r="B10396">
        <is>
          <t xml:space="preserve">CATCH BASINS, TYPE C, TYPE 1 FRAME, OPEN LID</t>
        </is>
      </c>
      <c s="5" t="inlineStr" r="C10396">
        <is>
          <t xml:space="preserve">EACH   </t>
        </is>
      </c>
      <c s="6" r="D10396">
        <v>2.000</v>
      </c>
      <c s="7" r="E10396">
        <v>1</v>
      </c>
      <c s="8" t="inlineStr" r="F10396">
        <is>
          <t xml:space="preserve">61J89</t>
        </is>
      </c>
      <c s="8" t="inlineStr" r="G10396">
        <is>
          <t xml:space="preserve">018</t>
        </is>
      </c>
      <c s="9" r="H10396">
        <v>3100.0000</v>
      </c>
      <c s="8" t="inlineStr" r="I10396">
        <is>
          <t xml:space="preserve"/>
        </is>
      </c>
      <c s="8" t="inlineStr" r="J10396">
        <is>
          <t xml:space="preserve"> Cook</t>
        </is>
      </c>
    </row>
    <row r="10397" ht="20.25" customHeight="0">
      <c s="5" t="inlineStr" r="A10397">
        <is>
          <t xml:space="preserve">60206905</t>
        </is>
      </c>
      <c s="5" t="inlineStr" r="B10397">
        <is>
          <t xml:space="preserve">CATCH BASINS, TYPE C, TYPE 1 FRAME, OPEN LID</t>
        </is>
      </c>
      <c s="5" t="inlineStr" r="C10397">
        <is>
          <t xml:space="preserve">EACH   </t>
        </is>
      </c>
      <c s="6" r="D10397">
        <v>2.000</v>
      </c>
      <c s="7" r="E10397">
        <v>1</v>
      </c>
      <c s="8" t="inlineStr" r="F10397">
        <is>
          <t xml:space="preserve">61J89</t>
        </is>
      </c>
      <c s="8" t="inlineStr" r="G10397">
        <is>
          <t xml:space="preserve">018</t>
        </is>
      </c>
      <c s="9" r="H10397">
        <v>3500.0000</v>
      </c>
      <c s="8" t="inlineStr" r="I10397">
        <is>
          <t xml:space="preserve"/>
        </is>
      </c>
      <c s="8" t="inlineStr" r="J10397">
        <is>
          <t xml:space="preserve"> Cook</t>
        </is>
      </c>
    </row>
    <row r="10398" ht="20.25" customHeight="0">
      <c s="5" t="inlineStr" r="A10398">
        <is>
          <t xml:space="preserve">60206905</t>
        </is>
      </c>
      <c s="5" t="inlineStr" r="B10398">
        <is>
          <t xml:space="preserve">CATCH BASINS, TYPE C, TYPE 1 FRAME, OPEN LID</t>
        </is>
      </c>
      <c s="5" t="inlineStr" r="C10398">
        <is>
          <t xml:space="preserve">EACH   </t>
        </is>
      </c>
      <c s="6" r="D10398">
        <v>2.000</v>
      </c>
      <c s="7" r="E10398">
        <v>1</v>
      </c>
      <c s="8" t="inlineStr" r="F10398">
        <is>
          <t xml:space="preserve">61J89</t>
        </is>
      </c>
      <c s="8" t="inlineStr" r="G10398">
        <is>
          <t xml:space="preserve">018</t>
        </is>
      </c>
      <c s="9" r="H10398">
        <v>4400.0000</v>
      </c>
      <c s="8" t="inlineStr" r="I10398">
        <is>
          <t xml:space="preserve"/>
        </is>
      </c>
      <c s="8" t="inlineStr" r="J10398">
        <is>
          <t xml:space="preserve"> Cook</t>
        </is>
      </c>
    </row>
    <row r="10399" ht="20.25" customHeight="0">
      <c s="5" t="inlineStr" r="A10399">
        <is>
          <t xml:space="preserve">60206905</t>
        </is>
      </c>
      <c s="5" t="inlineStr" r="B10399">
        <is>
          <t xml:space="preserve">CATCH BASINS, TYPE C, TYPE 1 FRAME, OPEN LID</t>
        </is>
      </c>
      <c s="5" t="inlineStr" r="C10399">
        <is>
          <t xml:space="preserve">EACH   </t>
        </is>
      </c>
      <c s="6" r="D10399">
        <v>2.000</v>
      </c>
      <c s="7" r="E10399">
        <v>1</v>
      </c>
      <c s="8" t="inlineStr" r="F10399">
        <is>
          <t xml:space="preserve">61J89</t>
        </is>
      </c>
      <c s="8" t="inlineStr" r="G10399">
        <is>
          <t xml:space="preserve">018</t>
        </is>
      </c>
      <c s="9" r="H10399">
        <v>4500.0000</v>
      </c>
      <c s="8" t="inlineStr" r="I10399">
        <is>
          <t xml:space="preserve"/>
        </is>
      </c>
      <c s="8" t="inlineStr" r="J10399">
        <is>
          <t xml:space="preserve"> Cook</t>
        </is>
      </c>
    </row>
    <row r="10400" ht="20.25" customHeight="0">
      <c s="5" t="inlineStr" r="A10400">
        <is>
          <t xml:space="preserve">60206905</t>
        </is>
      </c>
      <c s="5" t="inlineStr" r="B10400">
        <is>
          <t xml:space="preserve">CATCH BASINS, TYPE C, TYPE 1 FRAME, OPEN LID</t>
        </is>
      </c>
      <c s="5" t="inlineStr" r="C10400">
        <is>
          <t xml:space="preserve">EACH   </t>
        </is>
      </c>
      <c s="6" r="D10400">
        <v>5.000</v>
      </c>
      <c s="7" r="E10400">
        <v>1</v>
      </c>
      <c s="8" t="inlineStr" r="F10400">
        <is>
          <t xml:space="preserve">62R28</t>
        </is>
      </c>
      <c s="8" t="inlineStr" r="G10400">
        <is>
          <t xml:space="preserve">026</t>
        </is>
      </c>
      <c s="9" r="H10400">
        <v>2500.0000</v>
      </c>
      <c s="8" t="inlineStr" r="I10400">
        <is>
          <t xml:space="preserve">Y</t>
        </is>
      </c>
      <c s="8" t="inlineStr" r="J10400">
        <is>
          <t xml:space="preserve"> Will</t>
        </is>
      </c>
    </row>
    <row r="10401" ht="20.25" customHeight="0">
      <c s="5" t="inlineStr" r="A10401">
        <is>
          <t xml:space="preserve">60206905</t>
        </is>
      </c>
      <c s="5" t="inlineStr" r="B10401">
        <is>
          <t xml:space="preserve">CATCH BASINS, TYPE C, TYPE 1 FRAME, OPEN LID</t>
        </is>
      </c>
      <c s="5" t="inlineStr" r="C10401">
        <is>
          <t xml:space="preserve">EACH   </t>
        </is>
      </c>
      <c s="6" r="D10401">
        <v>5.000</v>
      </c>
      <c s="7" r="E10401">
        <v>1</v>
      </c>
      <c s="8" t="inlineStr" r="F10401">
        <is>
          <t xml:space="preserve">62R28</t>
        </is>
      </c>
      <c s="8" t="inlineStr" r="G10401">
        <is>
          <t xml:space="preserve">026</t>
        </is>
      </c>
      <c s="9" r="H10401">
        <v>2684.0000</v>
      </c>
      <c s="8" t="inlineStr" r="I10401">
        <is>
          <t xml:space="preserve"/>
        </is>
      </c>
      <c s="8" t="inlineStr" r="J10401">
        <is>
          <t xml:space="preserve"> Will</t>
        </is>
      </c>
    </row>
    <row r="10402" ht="20.25" customHeight="0">
      <c s="5" t="inlineStr" r="A10402">
        <is>
          <t xml:space="preserve">60206905</t>
        </is>
      </c>
      <c s="5" t="inlineStr" r="B10402">
        <is>
          <t xml:space="preserve">CATCH BASINS, TYPE C, TYPE 1 FRAME, OPEN LID</t>
        </is>
      </c>
      <c s="5" t="inlineStr" r="C10402">
        <is>
          <t xml:space="preserve">EACH   </t>
        </is>
      </c>
      <c s="6" r="D10402">
        <v>5.000</v>
      </c>
      <c s="7" r="E10402">
        <v>1</v>
      </c>
      <c s="8" t="inlineStr" r="F10402">
        <is>
          <t xml:space="preserve">62R28</t>
        </is>
      </c>
      <c s="8" t="inlineStr" r="G10402">
        <is>
          <t xml:space="preserve">026</t>
        </is>
      </c>
      <c s="9" r="H10402">
        <v>2900.0000</v>
      </c>
      <c s="8" t="inlineStr" r="I10402">
        <is>
          <t xml:space="preserve"/>
        </is>
      </c>
      <c s="8" t="inlineStr" r="J10402">
        <is>
          <t xml:space="preserve"> Will</t>
        </is>
      </c>
    </row>
    <row r="10403" ht="20.25" customHeight="0">
      <c s="5" t="inlineStr" r="A10403">
        <is>
          <t xml:space="preserve">60206905</t>
        </is>
      </c>
      <c s="5" t="inlineStr" r="B10403">
        <is>
          <t xml:space="preserve">CATCH BASINS, TYPE C, TYPE 1 FRAME, OPEN LID</t>
        </is>
      </c>
      <c s="5" t="inlineStr" r="C10403">
        <is>
          <t xml:space="preserve">EACH   </t>
        </is>
      </c>
      <c s="6" r="D10403">
        <v>5.000</v>
      </c>
      <c s="7" r="E10403">
        <v>1</v>
      </c>
      <c s="8" t="inlineStr" r="F10403">
        <is>
          <t xml:space="preserve">62R28</t>
        </is>
      </c>
      <c s="8" t="inlineStr" r="G10403">
        <is>
          <t xml:space="preserve">026</t>
        </is>
      </c>
      <c s="9" r="H10403">
        <v>3400.0000</v>
      </c>
      <c s="8" t="inlineStr" r="I10403">
        <is>
          <t xml:space="preserve"/>
        </is>
      </c>
      <c s="8" t="inlineStr" r="J10403">
        <is>
          <t xml:space="preserve"> Will</t>
        </is>
      </c>
    </row>
    <row r="10404" ht="20.25" customHeight="0">
      <c s="5" t="inlineStr" r="A10404">
        <is>
          <t xml:space="preserve">60207105</t>
        </is>
      </c>
      <c s="5" t="inlineStr" r="B10404">
        <is>
          <t xml:space="preserve">CATCH BASINS, TYPE C, TYPE 3 FRAME AND GRATE</t>
        </is>
      </c>
      <c s="5" t="inlineStr" r="C10404">
        <is>
          <t xml:space="preserve">EACH   </t>
        </is>
      </c>
      <c s="6" r="D10404">
        <v>3.000</v>
      </c>
      <c s="7" r="E10404">
        <v>1</v>
      </c>
      <c s="8" t="inlineStr" r="F10404">
        <is>
          <t xml:space="preserve">61J35</t>
        </is>
      </c>
      <c s="8" t="inlineStr" r="G10404">
        <is>
          <t xml:space="preserve">006</t>
        </is>
      </c>
      <c s="9" r="H10404">
        <v>2200.0000</v>
      </c>
      <c s="8" t="inlineStr" r="I10404">
        <is>
          <t xml:space="preserve">Y</t>
        </is>
      </c>
      <c s="8" t="inlineStr" r="J10404">
        <is>
          <t xml:space="preserve"> Kane</t>
        </is>
      </c>
    </row>
    <row r="10405" ht="20.25" customHeight="0">
      <c s="5" t="inlineStr" r="A10405">
        <is>
          <t xml:space="preserve">60207105</t>
        </is>
      </c>
      <c s="5" t="inlineStr" r="B10405">
        <is>
          <t xml:space="preserve">CATCH BASINS, TYPE C, TYPE 3 FRAME AND GRATE</t>
        </is>
      </c>
      <c s="5" t="inlineStr" r="C10405">
        <is>
          <t xml:space="preserve">EACH   </t>
        </is>
      </c>
      <c s="6" r="D10405">
        <v>3.000</v>
      </c>
      <c s="7" r="E10405">
        <v>1</v>
      </c>
      <c s="8" t="inlineStr" r="F10405">
        <is>
          <t xml:space="preserve">61J35</t>
        </is>
      </c>
      <c s="8" t="inlineStr" r="G10405">
        <is>
          <t xml:space="preserve">006</t>
        </is>
      </c>
      <c s="9" r="H10405">
        <v>1917.0000</v>
      </c>
      <c s="8" t="inlineStr" r="I10405">
        <is>
          <t xml:space="preserve"/>
        </is>
      </c>
      <c s="8" t="inlineStr" r="J10405">
        <is>
          <t xml:space="preserve"> Kane</t>
        </is>
      </c>
    </row>
    <row r="10406" ht="20.25" customHeight="0">
      <c s="5" t="inlineStr" r="A10406">
        <is>
          <t xml:space="preserve">60207105</t>
        </is>
      </c>
      <c s="5" t="inlineStr" r="B10406">
        <is>
          <t xml:space="preserve">CATCH BASINS, TYPE C, TYPE 3 FRAME AND GRATE</t>
        </is>
      </c>
      <c s="5" t="inlineStr" r="C10406">
        <is>
          <t xml:space="preserve">EACH   </t>
        </is>
      </c>
      <c s="6" r="D10406">
        <v>3.000</v>
      </c>
      <c s="7" r="E10406">
        <v>1</v>
      </c>
      <c s="8" t="inlineStr" r="F10406">
        <is>
          <t xml:space="preserve">61J35</t>
        </is>
      </c>
      <c s="8" t="inlineStr" r="G10406">
        <is>
          <t xml:space="preserve">006</t>
        </is>
      </c>
      <c s="9" r="H10406">
        <v>2771.5000</v>
      </c>
      <c s="8" t="inlineStr" r="I10406">
        <is>
          <t xml:space="preserve"/>
        </is>
      </c>
      <c s="8" t="inlineStr" r="J10406">
        <is>
          <t xml:space="preserve"> Kane</t>
        </is>
      </c>
    </row>
    <row r="10407" ht="20.25" customHeight="0">
      <c s="5" t="inlineStr" r="A10407">
        <is>
          <t xml:space="preserve">60207105</t>
        </is>
      </c>
      <c s="5" t="inlineStr" r="B10407">
        <is>
          <t xml:space="preserve">CATCH BASINS, TYPE C, TYPE 3 FRAME AND GRATE</t>
        </is>
      </c>
      <c s="5" t="inlineStr" r="C10407">
        <is>
          <t xml:space="preserve">EACH   </t>
        </is>
      </c>
      <c s="6" r="D10407">
        <v>3.000</v>
      </c>
      <c s="7" r="E10407">
        <v>1</v>
      </c>
      <c s="8" t="inlineStr" r="F10407">
        <is>
          <t xml:space="preserve">61J35</t>
        </is>
      </c>
      <c s="8" t="inlineStr" r="G10407">
        <is>
          <t xml:space="preserve">006</t>
        </is>
      </c>
      <c s="9" r="H10407">
        <v>3500.0000</v>
      </c>
      <c s="8" t="inlineStr" r="I10407">
        <is>
          <t xml:space="preserve"/>
        </is>
      </c>
      <c s="8" t="inlineStr" r="J10407">
        <is>
          <t xml:space="preserve"> Kane</t>
        </is>
      </c>
    </row>
    <row r="10408" ht="20.25" customHeight="0">
      <c s="5" t="inlineStr" r="A10408">
        <is>
          <t xml:space="preserve">60207605</t>
        </is>
      </c>
      <c s="5" t="inlineStr" r="B10408">
        <is>
          <t xml:space="preserve">CATCH BASINS, TYPE C, TYPE 8 GRATE</t>
        </is>
      </c>
      <c s="5" t="inlineStr" r="C10408">
        <is>
          <t xml:space="preserve">EACH   </t>
        </is>
      </c>
      <c s="6" r="D10408">
        <v>3.000</v>
      </c>
      <c s="7" r="E10408">
        <v>1</v>
      </c>
      <c s="8" t="inlineStr" r="F10408">
        <is>
          <t xml:space="preserve">61H25</t>
        </is>
      </c>
      <c s="8" t="inlineStr" r="G10408">
        <is>
          <t xml:space="preserve">106</t>
        </is>
      </c>
      <c s="9" r="H10408">
        <v>2400.0000</v>
      </c>
      <c s="8" t="inlineStr" r="I10408">
        <is>
          <t xml:space="preserve">Y</t>
        </is>
      </c>
      <c s="8" t="inlineStr" r="J10408">
        <is>
          <t xml:space="preserve"> Will</t>
        </is>
      </c>
    </row>
    <row r="10409" ht="20.25" customHeight="0">
      <c s="5" t="inlineStr" r="A10409">
        <is>
          <t xml:space="preserve">60207605</t>
        </is>
      </c>
      <c s="5" t="inlineStr" r="B10409">
        <is>
          <t xml:space="preserve">CATCH BASINS, TYPE C, TYPE 8 GRATE</t>
        </is>
      </c>
      <c s="5" t="inlineStr" r="C10409">
        <is>
          <t xml:space="preserve">EACH   </t>
        </is>
      </c>
      <c s="6" r="D10409">
        <v>3.000</v>
      </c>
      <c s="7" r="E10409">
        <v>1</v>
      </c>
      <c s="8" t="inlineStr" r="F10409">
        <is>
          <t xml:space="preserve">61H25</t>
        </is>
      </c>
      <c s="8" t="inlineStr" r="G10409">
        <is>
          <t xml:space="preserve">106</t>
        </is>
      </c>
      <c s="9" r="H10409">
        <v>950.0000</v>
      </c>
      <c s="8" t="inlineStr" r="I10409">
        <is>
          <t xml:space="preserve"/>
        </is>
      </c>
      <c s="8" t="inlineStr" r="J10409">
        <is>
          <t xml:space="preserve"> Will</t>
        </is>
      </c>
    </row>
    <row r="10410" ht="20.25" customHeight="0">
      <c s="5" t="inlineStr" r="A10410">
        <is>
          <t xml:space="preserve">60207605</t>
        </is>
      </c>
      <c s="5" t="inlineStr" r="B10410">
        <is>
          <t xml:space="preserve">CATCH BASINS, TYPE C, TYPE 8 GRATE</t>
        </is>
      </c>
      <c s="5" t="inlineStr" r="C10410">
        <is>
          <t xml:space="preserve">EACH   </t>
        </is>
      </c>
      <c s="6" r="D10410">
        <v>3.000</v>
      </c>
      <c s="7" r="E10410">
        <v>1</v>
      </c>
      <c s="8" t="inlineStr" r="F10410">
        <is>
          <t xml:space="preserve">61H25</t>
        </is>
      </c>
      <c s="8" t="inlineStr" r="G10410">
        <is>
          <t xml:space="preserve">106</t>
        </is>
      </c>
      <c s="9" r="H10410">
        <v>1850.0000</v>
      </c>
      <c s="8" t="inlineStr" r="I10410">
        <is>
          <t xml:space="preserve"/>
        </is>
      </c>
      <c s="8" t="inlineStr" r="J10410">
        <is>
          <t xml:space="preserve"> Will</t>
        </is>
      </c>
    </row>
    <row r="10411" ht="20.25" customHeight="0">
      <c s="5" t="inlineStr" r="A10411">
        <is>
          <t xml:space="preserve">60207605</t>
        </is>
      </c>
      <c s="5" t="inlineStr" r="B10411">
        <is>
          <t xml:space="preserve">CATCH BASINS, TYPE C, TYPE 8 GRATE</t>
        </is>
      </c>
      <c s="5" t="inlineStr" r="C10411">
        <is>
          <t xml:space="preserve">EACH   </t>
        </is>
      </c>
      <c s="6" r="D10411">
        <v>3.000</v>
      </c>
      <c s="7" r="E10411">
        <v>1</v>
      </c>
      <c s="8" t="inlineStr" r="F10411">
        <is>
          <t xml:space="preserve">61H25</t>
        </is>
      </c>
      <c s="8" t="inlineStr" r="G10411">
        <is>
          <t xml:space="preserve">106</t>
        </is>
      </c>
      <c s="9" r="H10411">
        <v>1970.0000</v>
      </c>
      <c s="8" t="inlineStr" r="I10411">
        <is>
          <t xml:space="preserve"/>
        </is>
      </c>
      <c s="8" t="inlineStr" r="J10411">
        <is>
          <t xml:space="preserve"> Will</t>
        </is>
      </c>
    </row>
    <row r="10412" ht="20.25" customHeight="0">
      <c s="5" t="inlineStr" r="A10412">
        <is>
          <t xml:space="preserve">60207605</t>
        </is>
      </c>
      <c s="5" t="inlineStr" r="B10412">
        <is>
          <t xml:space="preserve">CATCH BASINS, TYPE C, TYPE 8 GRATE</t>
        </is>
      </c>
      <c s="5" t="inlineStr" r="C10412">
        <is>
          <t xml:space="preserve">EACH   </t>
        </is>
      </c>
      <c s="6" r="D10412">
        <v>3.000</v>
      </c>
      <c s="7" r="E10412">
        <v>1</v>
      </c>
      <c s="8" t="inlineStr" r="F10412">
        <is>
          <t xml:space="preserve">61H25</t>
        </is>
      </c>
      <c s="8" t="inlineStr" r="G10412">
        <is>
          <t xml:space="preserve">106</t>
        </is>
      </c>
      <c s="9" r="H10412">
        <v>2293.8200</v>
      </c>
      <c s="8" t="inlineStr" r="I10412">
        <is>
          <t xml:space="preserve"/>
        </is>
      </c>
      <c s="8" t="inlineStr" r="J10412">
        <is>
          <t xml:space="preserve"> Will</t>
        </is>
      </c>
    </row>
    <row r="10413" ht="20.25" customHeight="0">
      <c s="5" t="inlineStr" r="A10413">
        <is>
          <t xml:space="preserve">60207605</t>
        </is>
      </c>
      <c s="5" t="inlineStr" r="B10413">
        <is>
          <t xml:space="preserve">CATCH BASINS, TYPE C, TYPE 8 GRATE</t>
        </is>
      </c>
      <c s="5" t="inlineStr" r="C10413">
        <is>
          <t xml:space="preserve">EACH   </t>
        </is>
      </c>
      <c s="6" r="D10413">
        <v>1.000</v>
      </c>
      <c s="7" r="E10413">
        <v>1</v>
      </c>
      <c s="8" t="inlineStr" r="F10413">
        <is>
          <t xml:space="preserve">61J35</t>
        </is>
      </c>
      <c s="8" t="inlineStr" r="G10413">
        <is>
          <t xml:space="preserve">006</t>
        </is>
      </c>
      <c s="9" r="H10413">
        <v>2200.0000</v>
      </c>
      <c s="8" t="inlineStr" r="I10413">
        <is>
          <t xml:space="preserve">Y</t>
        </is>
      </c>
      <c s="8" t="inlineStr" r="J10413">
        <is>
          <t xml:space="preserve"> Kane</t>
        </is>
      </c>
    </row>
    <row r="10414" ht="20.25" customHeight="0">
      <c s="5" t="inlineStr" r="A10414">
        <is>
          <t xml:space="preserve">60207605</t>
        </is>
      </c>
      <c s="5" t="inlineStr" r="B10414">
        <is>
          <t xml:space="preserve">CATCH BASINS, TYPE C, TYPE 8 GRATE</t>
        </is>
      </c>
      <c s="5" t="inlineStr" r="C10414">
        <is>
          <t xml:space="preserve">EACH   </t>
        </is>
      </c>
      <c s="6" r="D10414">
        <v>1.000</v>
      </c>
      <c s="7" r="E10414">
        <v>1</v>
      </c>
      <c s="8" t="inlineStr" r="F10414">
        <is>
          <t xml:space="preserve">61J35</t>
        </is>
      </c>
      <c s="8" t="inlineStr" r="G10414">
        <is>
          <t xml:space="preserve">006</t>
        </is>
      </c>
      <c s="9" r="H10414">
        <v>1622.0000</v>
      </c>
      <c s="8" t="inlineStr" r="I10414">
        <is>
          <t xml:space="preserve"/>
        </is>
      </c>
      <c s="8" t="inlineStr" r="J10414">
        <is>
          <t xml:space="preserve"> Kane</t>
        </is>
      </c>
    </row>
    <row r="10415" ht="20.25" customHeight="0">
      <c s="5" t="inlineStr" r="A10415">
        <is>
          <t xml:space="preserve">60207605</t>
        </is>
      </c>
      <c s="5" t="inlineStr" r="B10415">
        <is>
          <t xml:space="preserve">CATCH BASINS, TYPE C, TYPE 8 GRATE</t>
        </is>
      </c>
      <c s="5" t="inlineStr" r="C10415">
        <is>
          <t xml:space="preserve">EACH   </t>
        </is>
      </c>
      <c s="6" r="D10415">
        <v>1.000</v>
      </c>
      <c s="7" r="E10415">
        <v>1</v>
      </c>
      <c s="8" t="inlineStr" r="F10415">
        <is>
          <t xml:space="preserve">61J35</t>
        </is>
      </c>
      <c s="8" t="inlineStr" r="G10415">
        <is>
          <t xml:space="preserve">006</t>
        </is>
      </c>
      <c s="9" r="H10415">
        <v>2388.7500</v>
      </c>
      <c s="8" t="inlineStr" r="I10415">
        <is>
          <t xml:space="preserve"/>
        </is>
      </c>
      <c s="8" t="inlineStr" r="J10415">
        <is>
          <t xml:space="preserve"> Kane</t>
        </is>
      </c>
    </row>
    <row r="10416" ht="20.25" customHeight="0">
      <c s="5" t="inlineStr" r="A10416">
        <is>
          <t xml:space="preserve">60207605</t>
        </is>
      </c>
      <c s="5" t="inlineStr" r="B10416">
        <is>
          <t xml:space="preserve">CATCH BASINS, TYPE C, TYPE 8 GRATE</t>
        </is>
      </c>
      <c s="5" t="inlineStr" r="C10416">
        <is>
          <t xml:space="preserve">EACH   </t>
        </is>
      </c>
      <c s="6" r="D10416">
        <v>1.000</v>
      </c>
      <c s="7" r="E10416">
        <v>1</v>
      </c>
      <c s="8" t="inlineStr" r="F10416">
        <is>
          <t xml:space="preserve">61J35</t>
        </is>
      </c>
      <c s="8" t="inlineStr" r="G10416">
        <is>
          <t xml:space="preserve">006</t>
        </is>
      </c>
      <c s="9" r="H10416">
        <v>3250.0000</v>
      </c>
      <c s="8" t="inlineStr" r="I10416">
        <is>
          <t xml:space="preserve"/>
        </is>
      </c>
      <c s="8" t="inlineStr" r="J10416">
        <is>
          <t xml:space="preserve"> Kane</t>
        </is>
      </c>
    </row>
    <row r="10417" ht="20.25" customHeight="0">
      <c s="5" t="inlineStr" r="A10417">
        <is>
          <t xml:space="preserve">60207905</t>
        </is>
      </c>
      <c s="5" t="inlineStr" r="B10417">
        <is>
          <t xml:space="preserve">CATCH BASINS, TYPE C, TYPE 11 FRAME AND GRATE</t>
        </is>
      </c>
      <c s="5" t="inlineStr" r="C10417">
        <is>
          <t xml:space="preserve">EACH   </t>
        </is>
      </c>
      <c s="6" r="D10417">
        <v>4.000</v>
      </c>
      <c s="7" r="E10417">
        <v>1</v>
      </c>
      <c s="8" t="inlineStr" r="F10417">
        <is>
          <t xml:space="preserve">61J35</t>
        </is>
      </c>
      <c s="8" t="inlineStr" r="G10417">
        <is>
          <t xml:space="preserve">006</t>
        </is>
      </c>
      <c s="9" r="H10417">
        <v>2200.0000</v>
      </c>
      <c s="8" t="inlineStr" r="I10417">
        <is>
          <t xml:space="preserve">Y</t>
        </is>
      </c>
      <c s="8" t="inlineStr" r="J10417">
        <is>
          <t xml:space="preserve"> Kane</t>
        </is>
      </c>
    </row>
    <row r="10418" ht="20.25" customHeight="0">
      <c s="5" t="inlineStr" r="A10418">
        <is>
          <t xml:space="preserve">60207905</t>
        </is>
      </c>
      <c s="5" t="inlineStr" r="B10418">
        <is>
          <t xml:space="preserve">CATCH BASINS, TYPE C, TYPE 11 FRAME AND GRATE</t>
        </is>
      </c>
      <c s="5" t="inlineStr" r="C10418">
        <is>
          <t xml:space="preserve">EACH   </t>
        </is>
      </c>
      <c s="6" r="D10418">
        <v>4.000</v>
      </c>
      <c s="7" r="E10418">
        <v>1</v>
      </c>
      <c s="8" t="inlineStr" r="F10418">
        <is>
          <t xml:space="preserve">61J35</t>
        </is>
      </c>
      <c s="8" t="inlineStr" r="G10418">
        <is>
          <t xml:space="preserve">006</t>
        </is>
      </c>
      <c s="9" r="H10418">
        <v>1920.0000</v>
      </c>
      <c s="8" t="inlineStr" r="I10418">
        <is>
          <t xml:space="preserve"/>
        </is>
      </c>
      <c s="8" t="inlineStr" r="J10418">
        <is>
          <t xml:space="preserve"> Kane</t>
        </is>
      </c>
    </row>
    <row r="10419" ht="20.25" customHeight="0">
      <c s="5" t="inlineStr" r="A10419">
        <is>
          <t xml:space="preserve">60207905</t>
        </is>
      </c>
      <c s="5" t="inlineStr" r="B10419">
        <is>
          <t xml:space="preserve">CATCH BASINS, TYPE C, TYPE 11 FRAME AND GRATE</t>
        </is>
      </c>
      <c s="5" t="inlineStr" r="C10419">
        <is>
          <t xml:space="preserve">EACH   </t>
        </is>
      </c>
      <c s="6" r="D10419">
        <v>4.000</v>
      </c>
      <c s="7" r="E10419">
        <v>1</v>
      </c>
      <c s="8" t="inlineStr" r="F10419">
        <is>
          <t xml:space="preserve">61J35</t>
        </is>
      </c>
      <c s="8" t="inlineStr" r="G10419">
        <is>
          <t xml:space="preserve">006</t>
        </is>
      </c>
      <c s="9" r="H10419">
        <v>2763.9200</v>
      </c>
      <c s="8" t="inlineStr" r="I10419">
        <is>
          <t xml:space="preserve"/>
        </is>
      </c>
      <c s="8" t="inlineStr" r="J10419">
        <is>
          <t xml:space="preserve"> Kane</t>
        </is>
      </c>
    </row>
    <row r="10420" ht="20.25" customHeight="0">
      <c s="5" t="inlineStr" r="A10420">
        <is>
          <t xml:space="preserve">60207905</t>
        </is>
      </c>
      <c s="5" t="inlineStr" r="B10420">
        <is>
          <t xml:space="preserve">CATCH BASINS, TYPE C, TYPE 11 FRAME AND GRATE</t>
        </is>
      </c>
      <c s="5" t="inlineStr" r="C10420">
        <is>
          <t xml:space="preserve">EACH   </t>
        </is>
      </c>
      <c s="6" r="D10420">
        <v>4.000</v>
      </c>
      <c s="7" r="E10420">
        <v>1</v>
      </c>
      <c s="8" t="inlineStr" r="F10420">
        <is>
          <t xml:space="preserve">61J35</t>
        </is>
      </c>
      <c s="8" t="inlineStr" r="G10420">
        <is>
          <t xml:space="preserve">006</t>
        </is>
      </c>
      <c s="9" r="H10420">
        <v>3500.0000</v>
      </c>
      <c s="8" t="inlineStr" r="I10420">
        <is>
          <t xml:space="preserve"/>
        </is>
      </c>
      <c s="8" t="inlineStr" r="J10420">
        <is>
          <t xml:space="preserve"> Kane</t>
        </is>
      </c>
    </row>
    <row r="10421" ht="20.25" customHeight="0">
      <c s="5" t="inlineStr" r="A10421">
        <is>
          <t xml:space="preserve">60208240</t>
        </is>
      </c>
      <c s="5" t="inlineStr" r="B10421">
        <is>
          <t xml:space="preserve">CATCH BASINS, TYPE C, TYPE 24 FRAME AND GRATE</t>
        </is>
      </c>
      <c s="5" t="inlineStr" r="C10421">
        <is>
          <t xml:space="preserve">EACH   </t>
        </is>
      </c>
      <c s="6" r="D10421">
        <v>2.000</v>
      </c>
      <c s="7" r="E10421">
        <v>1</v>
      </c>
      <c s="8" t="inlineStr" r="F10421">
        <is>
          <t xml:space="preserve">61J88</t>
        </is>
      </c>
      <c s="8" t="inlineStr" r="G10421">
        <is>
          <t xml:space="preserve">017</t>
        </is>
      </c>
      <c s="9" r="H10421">
        <v>3050.0000</v>
      </c>
      <c s="8" t="inlineStr" r="I10421">
        <is>
          <t xml:space="preserve">Y</t>
        </is>
      </c>
      <c s="8" t="inlineStr" r="J10421">
        <is>
          <t xml:space="preserve"> Cook</t>
        </is>
      </c>
    </row>
    <row r="10422" ht="20.25" customHeight="0">
      <c s="5" t="inlineStr" r="A10422">
        <is>
          <t xml:space="preserve">60208240</t>
        </is>
      </c>
      <c s="5" t="inlineStr" r="B10422">
        <is>
          <t xml:space="preserve">CATCH BASINS, TYPE C, TYPE 24 FRAME AND GRATE</t>
        </is>
      </c>
      <c s="5" t="inlineStr" r="C10422">
        <is>
          <t xml:space="preserve">EACH   </t>
        </is>
      </c>
      <c s="6" r="D10422">
        <v>2.000</v>
      </c>
      <c s="7" r="E10422">
        <v>1</v>
      </c>
      <c s="8" t="inlineStr" r="F10422">
        <is>
          <t xml:space="preserve">61J88</t>
        </is>
      </c>
      <c s="8" t="inlineStr" r="G10422">
        <is>
          <t xml:space="preserve">017</t>
        </is>
      </c>
      <c s="9" r="H10422">
        <v>4000.0000</v>
      </c>
      <c s="8" t="inlineStr" r="I10422">
        <is>
          <t xml:space="preserve"/>
        </is>
      </c>
      <c s="8" t="inlineStr" r="J10422">
        <is>
          <t xml:space="preserve"> Cook</t>
        </is>
      </c>
    </row>
    <row r="10423" ht="20.25" customHeight="0">
      <c s="5" t="inlineStr" r="A10423">
        <is>
          <t xml:space="preserve">60218300</t>
        </is>
      </c>
      <c s="5" t="inlineStr" r="B10423">
        <is>
          <t xml:space="preserve">MANHOLES, TYPE A, 4'-DIAMETER, TYPE 1 FRAME, OPEN LID</t>
        </is>
      </c>
      <c s="5" t="inlineStr" r="C10423">
        <is>
          <t xml:space="preserve">EACH   </t>
        </is>
      </c>
      <c s="6" r="D10423">
        <v>1.000</v>
      </c>
      <c s="7" r="E10423">
        <v>1</v>
      </c>
      <c s="8" t="inlineStr" r="F10423">
        <is>
          <t xml:space="preserve">61J45</t>
        </is>
      </c>
      <c s="8" t="inlineStr" r="G10423">
        <is>
          <t xml:space="preserve">007</t>
        </is>
      </c>
      <c s="9" r="H10423">
        <v>3965.0000</v>
      </c>
      <c s="8" t="inlineStr" r="I10423">
        <is>
          <t xml:space="preserve">Y</t>
        </is>
      </c>
      <c s="8" t="inlineStr" r="J10423">
        <is>
          <t xml:space="preserve"> Cook</t>
        </is>
      </c>
    </row>
    <row r="10424" ht="20.25" customHeight="0">
      <c s="5" t="inlineStr" r="A10424">
        <is>
          <t xml:space="preserve">60218300</t>
        </is>
      </c>
      <c s="5" t="inlineStr" r="B10424">
        <is>
          <t xml:space="preserve">MANHOLES, TYPE A, 4'-DIAMETER, TYPE 1 FRAME, OPEN LID</t>
        </is>
      </c>
      <c s="5" t="inlineStr" r="C10424">
        <is>
          <t xml:space="preserve">EACH   </t>
        </is>
      </c>
      <c s="6" r="D10424">
        <v>1.000</v>
      </c>
      <c s="7" r="E10424">
        <v>1</v>
      </c>
      <c s="8" t="inlineStr" r="F10424">
        <is>
          <t xml:space="preserve">61J45</t>
        </is>
      </c>
      <c s="8" t="inlineStr" r="G10424">
        <is>
          <t xml:space="preserve">007</t>
        </is>
      </c>
      <c s="9" r="H10424">
        <v>3965.0000</v>
      </c>
      <c s="8" t="inlineStr" r="I10424">
        <is>
          <t xml:space="preserve"/>
        </is>
      </c>
      <c s="8" t="inlineStr" r="J10424">
        <is>
          <t xml:space="preserve"> Cook</t>
        </is>
      </c>
    </row>
    <row r="10425" ht="20.25" customHeight="0">
      <c s="5" t="inlineStr" r="A10425">
        <is>
          <t xml:space="preserve">60218300</t>
        </is>
      </c>
      <c s="5" t="inlineStr" r="B10425">
        <is>
          <t xml:space="preserve">MANHOLES, TYPE A, 4'-DIAMETER, TYPE 1 FRAME, OPEN LID</t>
        </is>
      </c>
      <c s="5" t="inlineStr" r="C10425">
        <is>
          <t xml:space="preserve">EACH   </t>
        </is>
      </c>
      <c s="6" r="D10425">
        <v>1.000</v>
      </c>
      <c s="7" r="E10425">
        <v>1</v>
      </c>
      <c s="8" t="inlineStr" r="F10425">
        <is>
          <t xml:space="preserve">61J45</t>
        </is>
      </c>
      <c s="8" t="inlineStr" r="G10425">
        <is>
          <t xml:space="preserve">007</t>
        </is>
      </c>
      <c s="9" r="H10425">
        <v>4559.7500</v>
      </c>
      <c s="8" t="inlineStr" r="I10425">
        <is>
          <t xml:space="preserve"/>
        </is>
      </c>
      <c s="8" t="inlineStr" r="J10425">
        <is>
          <t xml:space="preserve"> Cook</t>
        </is>
      </c>
    </row>
    <row r="10426" ht="20.25" customHeight="0">
      <c s="5" t="inlineStr" r="A10426">
        <is>
          <t xml:space="preserve">60218300</t>
        </is>
      </c>
      <c s="5" t="inlineStr" r="B10426">
        <is>
          <t xml:space="preserve">MANHOLES, TYPE A, 4'-DIAMETER, TYPE 1 FRAME, OPEN LID</t>
        </is>
      </c>
      <c s="5" t="inlineStr" r="C10426">
        <is>
          <t xml:space="preserve">EACH   </t>
        </is>
      </c>
      <c s="6" r="D10426">
        <v>1.000</v>
      </c>
      <c s="7" r="E10426">
        <v>1</v>
      </c>
      <c s="8" t="inlineStr" r="F10426">
        <is>
          <t xml:space="preserve">61J45</t>
        </is>
      </c>
      <c s="8" t="inlineStr" r="G10426">
        <is>
          <t xml:space="preserve">007</t>
        </is>
      </c>
      <c s="9" r="H10426">
        <v>5200.0000</v>
      </c>
      <c s="8" t="inlineStr" r="I10426">
        <is>
          <t xml:space="preserve"/>
        </is>
      </c>
      <c s="8" t="inlineStr" r="J10426">
        <is>
          <t xml:space="preserve"> Cook</t>
        </is>
      </c>
    </row>
    <row r="10427" ht="20.25" customHeight="0">
      <c s="5" t="inlineStr" r="A10427">
        <is>
          <t xml:space="preserve">60218400</t>
        </is>
      </c>
      <c s="5" t="inlineStr" r="B10427">
        <is>
          <t xml:space="preserve">MANHOLES, TYPE A, 4'-DIAMETER, TYPE 1 FRAME, CLOSED LID</t>
        </is>
      </c>
      <c s="5" t="inlineStr" r="C10427">
        <is>
          <t xml:space="preserve">EACH   </t>
        </is>
      </c>
      <c s="6" r="D10427">
        <v>7.000</v>
      </c>
      <c s="7" r="E10427">
        <v>1</v>
      </c>
      <c s="8" t="inlineStr" r="F10427">
        <is>
          <t xml:space="preserve">61H25</t>
        </is>
      </c>
      <c s="8" t="inlineStr" r="G10427">
        <is>
          <t xml:space="preserve">106</t>
        </is>
      </c>
      <c s="9" r="H10427">
        <v>3600.0000</v>
      </c>
      <c s="8" t="inlineStr" r="I10427">
        <is>
          <t xml:space="preserve">Y</t>
        </is>
      </c>
      <c s="8" t="inlineStr" r="J10427">
        <is>
          <t xml:space="preserve"> Will</t>
        </is>
      </c>
    </row>
    <row r="10428" ht="20.25" customHeight="0">
      <c s="5" t="inlineStr" r="A10428">
        <is>
          <t xml:space="preserve">60218400</t>
        </is>
      </c>
      <c s="5" t="inlineStr" r="B10428">
        <is>
          <t xml:space="preserve">MANHOLES, TYPE A, 4'-DIAMETER, TYPE 1 FRAME, CLOSED LID</t>
        </is>
      </c>
      <c s="5" t="inlineStr" r="C10428">
        <is>
          <t xml:space="preserve">EACH   </t>
        </is>
      </c>
      <c s="6" r="D10428">
        <v>7.000</v>
      </c>
      <c s="7" r="E10428">
        <v>1</v>
      </c>
      <c s="8" t="inlineStr" r="F10428">
        <is>
          <t xml:space="preserve">61H25</t>
        </is>
      </c>
      <c s="8" t="inlineStr" r="G10428">
        <is>
          <t xml:space="preserve">106</t>
        </is>
      </c>
      <c s="9" r="H10428">
        <v>3000.0000</v>
      </c>
      <c s="8" t="inlineStr" r="I10428">
        <is>
          <t xml:space="preserve"/>
        </is>
      </c>
      <c s="8" t="inlineStr" r="J10428">
        <is>
          <t xml:space="preserve"> Will</t>
        </is>
      </c>
    </row>
    <row r="10429" ht="20.25" customHeight="0">
      <c s="5" t="inlineStr" r="A10429">
        <is>
          <t xml:space="preserve">60218400</t>
        </is>
      </c>
      <c s="5" t="inlineStr" r="B10429">
        <is>
          <t xml:space="preserve">MANHOLES, TYPE A, 4'-DIAMETER, TYPE 1 FRAME, CLOSED LID</t>
        </is>
      </c>
      <c s="5" t="inlineStr" r="C10429">
        <is>
          <t xml:space="preserve">EACH   </t>
        </is>
      </c>
      <c s="6" r="D10429">
        <v>7.000</v>
      </c>
      <c s="7" r="E10429">
        <v>1</v>
      </c>
      <c s="8" t="inlineStr" r="F10429">
        <is>
          <t xml:space="preserve">61H25</t>
        </is>
      </c>
      <c s="8" t="inlineStr" r="G10429">
        <is>
          <t xml:space="preserve">106</t>
        </is>
      </c>
      <c s="9" r="H10429">
        <v>3200.0000</v>
      </c>
      <c s="8" t="inlineStr" r="I10429">
        <is>
          <t xml:space="preserve"/>
        </is>
      </c>
      <c s="8" t="inlineStr" r="J10429">
        <is>
          <t xml:space="preserve"> Will</t>
        </is>
      </c>
    </row>
    <row r="10430" ht="20.25" customHeight="0">
      <c s="5" t="inlineStr" r="A10430">
        <is>
          <t xml:space="preserve">60218400</t>
        </is>
      </c>
      <c s="5" t="inlineStr" r="B10430">
        <is>
          <t xml:space="preserve">MANHOLES, TYPE A, 4'-DIAMETER, TYPE 1 FRAME, CLOSED LID</t>
        </is>
      </c>
      <c s="5" t="inlineStr" r="C10430">
        <is>
          <t xml:space="preserve">EACH   </t>
        </is>
      </c>
      <c s="6" r="D10430">
        <v>7.000</v>
      </c>
      <c s="7" r="E10430">
        <v>1</v>
      </c>
      <c s="8" t="inlineStr" r="F10430">
        <is>
          <t xml:space="preserve">61H25</t>
        </is>
      </c>
      <c s="8" t="inlineStr" r="G10430">
        <is>
          <t xml:space="preserve">106</t>
        </is>
      </c>
      <c s="9" r="H10430">
        <v>4800.0000</v>
      </c>
      <c s="8" t="inlineStr" r="I10430">
        <is>
          <t xml:space="preserve"/>
        </is>
      </c>
      <c s="8" t="inlineStr" r="J10430">
        <is>
          <t xml:space="preserve"> Will</t>
        </is>
      </c>
    </row>
    <row r="10431" ht="20.25" customHeight="0">
      <c s="5" t="inlineStr" r="A10431">
        <is>
          <t xml:space="preserve">60218400</t>
        </is>
      </c>
      <c s="5" t="inlineStr" r="B10431">
        <is>
          <t xml:space="preserve">MANHOLES, TYPE A, 4'-DIAMETER, TYPE 1 FRAME, CLOSED LID</t>
        </is>
      </c>
      <c s="5" t="inlineStr" r="C10431">
        <is>
          <t xml:space="preserve">EACH   </t>
        </is>
      </c>
      <c s="6" r="D10431">
        <v>7.000</v>
      </c>
      <c s="7" r="E10431">
        <v>1</v>
      </c>
      <c s="8" t="inlineStr" r="F10431">
        <is>
          <t xml:space="preserve">61H25</t>
        </is>
      </c>
      <c s="8" t="inlineStr" r="G10431">
        <is>
          <t xml:space="preserve">106</t>
        </is>
      </c>
      <c s="9" r="H10431">
        <v>4942.3000</v>
      </c>
      <c s="8" t="inlineStr" r="I10431">
        <is>
          <t xml:space="preserve"/>
        </is>
      </c>
      <c s="8" t="inlineStr" r="J10431">
        <is>
          <t xml:space="preserve"> Will</t>
        </is>
      </c>
    </row>
    <row r="10432" ht="20.25" customHeight="0">
      <c s="5" t="inlineStr" r="A10432">
        <is>
          <t xml:space="preserve">60218400</t>
        </is>
      </c>
      <c s="5" t="inlineStr" r="B10432">
        <is>
          <t xml:space="preserve">MANHOLES, TYPE A, 4'-DIAMETER, TYPE 1 FRAME, CLOSED LID</t>
        </is>
      </c>
      <c s="5" t="inlineStr" r="C10432">
        <is>
          <t xml:space="preserve">EACH   </t>
        </is>
      </c>
      <c s="6" r="D10432">
        <v>7.000</v>
      </c>
      <c s="7" r="E10432">
        <v>1</v>
      </c>
      <c s="8" t="inlineStr" r="F10432">
        <is>
          <t xml:space="preserve">61J35</t>
        </is>
      </c>
      <c s="8" t="inlineStr" r="G10432">
        <is>
          <t xml:space="preserve">006</t>
        </is>
      </c>
      <c s="9" r="H10432">
        <v>3200.0000</v>
      </c>
      <c s="8" t="inlineStr" r="I10432">
        <is>
          <t xml:space="preserve">Y</t>
        </is>
      </c>
      <c s="8" t="inlineStr" r="J10432">
        <is>
          <t xml:space="preserve"> Kane</t>
        </is>
      </c>
    </row>
    <row r="10433" ht="20.25" customHeight="0">
      <c s="5" t="inlineStr" r="A10433">
        <is>
          <t xml:space="preserve">60218400</t>
        </is>
      </c>
      <c s="5" t="inlineStr" r="B10433">
        <is>
          <t xml:space="preserve">MANHOLES, TYPE A, 4'-DIAMETER, TYPE 1 FRAME, CLOSED LID</t>
        </is>
      </c>
      <c s="5" t="inlineStr" r="C10433">
        <is>
          <t xml:space="preserve">EACH   </t>
        </is>
      </c>
      <c s="6" r="D10433">
        <v>7.000</v>
      </c>
      <c s="7" r="E10433">
        <v>1</v>
      </c>
      <c s="8" t="inlineStr" r="F10433">
        <is>
          <t xml:space="preserve">61J35</t>
        </is>
      </c>
      <c s="8" t="inlineStr" r="G10433">
        <is>
          <t xml:space="preserve">006</t>
        </is>
      </c>
      <c s="9" r="H10433">
        <v>3710.0000</v>
      </c>
      <c s="8" t="inlineStr" r="I10433">
        <is>
          <t xml:space="preserve"/>
        </is>
      </c>
      <c s="8" t="inlineStr" r="J10433">
        <is>
          <t xml:space="preserve"> Kane</t>
        </is>
      </c>
    </row>
    <row r="10434" ht="20.25" customHeight="0">
      <c s="5" t="inlineStr" r="A10434">
        <is>
          <t xml:space="preserve">60218400</t>
        </is>
      </c>
      <c s="5" t="inlineStr" r="B10434">
        <is>
          <t xml:space="preserve">MANHOLES, TYPE A, 4'-DIAMETER, TYPE 1 FRAME, CLOSED LID</t>
        </is>
      </c>
      <c s="5" t="inlineStr" r="C10434">
        <is>
          <t xml:space="preserve">EACH   </t>
        </is>
      </c>
      <c s="6" r="D10434">
        <v>7.000</v>
      </c>
      <c s="7" r="E10434">
        <v>1</v>
      </c>
      <c s="8" t="inlineStr" r="F10434">
        <is>
          <t xml:space="preserve">61J35</t>
        </is>
      </c>
      <c s="8" t="inlineStr" r="G10434">
        <is>
          <t xml:space="preserve">006</t>
        </is>
      </c>
      <c s="9" r="H10434">
        <v>3984.4000</v>
      </c>
      <c s="8" t="inlineStr" r="I10434">
        <is>
          <t xml:space="preserve"/>
        </is>
      </c>
      <c s="8" t="inlineStr" r="J10434">
        <is>
          <t xml:space="preserve"> Kane</t>
        </is>
      </c>
    </row>
    <row r="10435" ht="20.25" customHeight="0">
      <c s="5" t="inlineStr" r="A10435">
        <is>
          <t xml:space="preserve">60218400</t>
        </is>
      </c>
      <c s="5" t="inlineStr" r="B10435">
        <is>
          <t xml:space="preserve">MANHOLES, TYPE A, 4'-DIAMETER, TYPE 1 FRAME, CLOSED LID</t>
        </is>
      </c>
      <c s="5" t="inlineStr" r="C10435">
        <is>
          <t xml:space="preserve">EACH   </t>
        </is>
      </c>
      <c s="6" r="D10435">
        <v>7.000</v>
      </c>
      <c s="7" r="E10435">
        <v>1</v>
      </c>
      <c s="8" t="inlineStr" r="F10435">
        <is>
          <t xml:space="preserve">61J35</t>
        </is>
      </c>
      <c s="8" t="inlineStr" r="G10435">
        <is>
          <t xml:space="preserve">006</t>
        </is>
      </c>
      <c s="9" r="H10435">
        <v>5500.0000</v>
      </c>
      <c s="8" t="inlineStr" r="I10435">
        <is>
          <t xml:space="preserve"/>
        </is>
      </c>
      <c s="8" t="inlineStr" r="J10435">
        <is>
          <t xml:space="preserve"> Kane</t>
        </is>
      </c>
    </row>
    <row r="10436" ht="20.25" customHeight="0">
      <c s="5" t="inlineStr" r="A10436">
        <is>
          <t xml:space="preserve">60218400</t>
        </is>
      </c>
      <c s="5" t="inlineStr" r="B10436">
        <is>
          <t xml:space="preserve">MANHOLES, TYPE A, 4'-DIAMETER, TYPE 1 FRAME, CLOSED LID</t>
        </is>
      </c>
      <c s="5" t="inlineStr" r="C10436">
        <is>
          <t xml:space="preserve">EACH   </t>
        </is>
      </c>
      <c s="6" r="D10436">
        <v>8.000</v>
      </c>
      <c s="7" r="E10436">
        <v>1</v>
      </c>
      <c s="8" t="inlineStr" r="F10436">
        <is>
          <t xml:space="preserve">61J69</t>
        </is>
      </c>
      <c s="8" t="inlineStr" r="G10436">
        <is>
          <t xml:space="preserve">008</t>
        </is>
      </c>
      <c s="9" r="H10436">
        <v>5400.0000</v>
      </c>
      <c s="8" t="inlineStr" r="I10436">
        <is>
          <t xml:space="preserve">Y</t>
        </is>
      </c>
      <c s="8" t="inlineStr" r="J10436">
        <is>
          <t xml:space="preserve"> Kane</t>
        </is>
      </c>
    </row>
    <row r="10437" ht="20.25" customHeight="0">
      <c s="5" t="inlineStr" r="A10437">
        <is>
          <t xml:space="preserve">60218400</t>
        </is>
      </c>
      <c s="5" t="inlineStr" r="B10437">
        <is>
          <t xml:space="preserve">MANHOLES, TYPE A, 4'-DIAMETER, TYPE 1 FRAME, CLOSED LID</t>
        </is>
      </c>
      <c s="5" t="inlineStr" r="C10437">
        <is>
          <t xml:space="preserve">EACH   </t>
        </is>
      </c>
      <c s="6" r="D10437">
        <v>8.000</v>
      </c>
      <c s="7" r="E10437">
        <v>1</v>
      </c>
      <c s="8" t="inlineStr" r="F10437">
        <is>
          <t xml:space="preserve">61J69</t>
        </is>
      </c>
      <c s="8" t="inlineStr" r="G10437">
        <is>
          <t xml:space="preserve">008</t>
        </is>
      </c>
      <c s="9" r="H10437">
        <v>3500.0000</v>
      </c>
      <c s="8" t="inlineStr" r="I10437">
        <is>
          <t xml:space="preserve"/>
        </is>
      </c>
      <c s="8" t="inlineStr" r="J10437">
        <is>
          <t xml:space="preserve"> Kane</t>
        </is>
      </c>
    </row>
    <row r="10438" ht="20.25" customHeight="0">
      <c s="5" t="inlineStr" r="A10438">
        <is>
          <t xml:space="preserve">60218400</t>
        </is>
      </c>
      <c s="5" t="inlineStr" r="B10438">
        <is>
          <t xml:space="preserve">MANHOLES, TYPE A, 4'-DIAMETER, TYPE 1 FRAME, CLOSED LID</t>
        </is>
      </c>
      <c s="5" t="inlineStr" r="C10438">
        <is>
          <t xml:space="preserve">EACH   </t>
        </is>
      </c>
      <c s="6" r="D10438">
        <v>8.000</v>
      </c>
      <c s="7" r="E10438">
        <v>1</v>
      </c>
      <c s="8" t="inlineStr" r="F10438">
        <is>
          <t xml:space="preserve">61J69</t>
        </is>
      </c>
      <c s="8" t="inlineStr" r="G10438">
        <is>
          <t xml:space="preserve">008</t>
        </is>
      </c>
      <c s="9" r="H10438">
        <v>4479.8900</v>
      </c>
      <c s="8" t="inlineStr" r="I10438">
        <is>
          <t xml:space="preserve"/>
        </is>
      </c>
      <c s="8" t="inlineStr" r="J10438">
        <is>
          <t xml:space="preserve"> Kane</t>
        </is>
      </c>
    </row>
    <row r="10439" ht="20.25" customHeight="0">
      <c s="5" t="inlineStr" r="A10439">
        <is>
          <t xml:space="preserve">60218400</t>
        </is>
      </c>
      <c s="5" t="inlineStr" r="B10439">
        <is>
          <t xml:space="preserve">MANHOLES, TYPE A, 4'-DIAMETER, TYPE 1 FRAME, CLOSED LID</t>
        </is>
      </c>
      <c s="5" t="inlineStr" r="C10439">
        <is>
          <t xml:space="preserve">EACH   </t>
        </is>
      </c>
      <c s="6" r="D10439">
        <v>4.000</v>
      </c>
      <c s="7" r="E10439">
        <v>1</v>
      </c>
      <c s="8" t="inlineStr" r="F10439">
        <is>
          <t xml:space="preserve">61J89</t>
        </is>
      </c>
      <c s="8" t="inlineStr" r="G10439">
        <is>
          <t xml:space="preserve">018</t>
        </is>
      </c>
      <c s="9" r="H10439">
        <v>6060.0000</v>
      </c>
      <c s="8" t="inlineStr" r="I10439">
        <is>
          <t xml:space="preserve">Y</t>
        </is>
      </c>
      <c s="8" t="inlineStr" r="J10439">
        <is>
          <t xml:space="preserve"> Cook</t>
        </is>
      </c>
    </row>
    <row r="10440" ht="20.25" customHeight="0">
      <c s="5" t="inlineStr" r="A10440">
        <is>
          <t xml:space="preserve">60218400</t>
        </is>
      </c>
      <c s="5" t="inlineStr" r="B10440">
        <is>
          <t xml:space="preserve">MANHOLES, TYPE A, 4'-DIAMETER, TYPE 1 FRAME, CLOSED LID</t>
        </is>
      </c>
      <c s="5" t="inlineStr" r="C10440">
        <is>
          <t xml:space="preserve">EACH   </t>
        </is>
      </c>
      <c s="6" r="D10440">
        <v>4.000</v>
      </c>
      <c s="7" r="E10440">
        <v>1</v>
      </c>
      <c s="8" t="inlineStr" r="F10440">
        <is>
          <t xml:space="preserve">61J89</t>
        </is>
      </c>
      <c s="8" t="inlineStr" r="G10440">
        <is>
          <t xml:space="preserve">018</t>
        </is>
      </c>
      <c s="9" r="H10440">
        <v>4500.0000</v>
      </c>
      <c s="8" t="inlineStr" r="I10440">
        <is>
          <t xml:space="preserve"/>
        </is>
      </c>
      <c s="8" t="inlineStr" r="J10440">
        <is>
          <t xml:space="preserve"> Cook</t>
        </is>
      </c>
    </row>
    <row r="10441" ht="20.25" customHeight="0">
      <c s="5" t="inlineStr" r="A10441">
        <is>
          <t xml:space="preserve">60218400</t>
        </is>
      </c>
      <c s="5" t="inlineStr" r="B10441">
        <is>
          <t xml:space="preserve">MANHOLES, TYPE A, 4'-DIAMETER, TYPE 1 FRAME, CLOSED LID</t>
        </is>
      </c>
      <c s="5" t="inlineStr" r="C10441">
        <is>
          <t xml:space="preserve">EACH   </t>
        </is>
      </c>
      <c s="6" r="D10441">
        <v>4.000</v>
      </c>
      <c s="7" r="E10441">
        <v>1</v>
      </c>
      <c s="8" t="inlineStr" r="F10441">
        <is>
          <t xml:space="preserve">61J89</t>
        </is>
      </c>
      <c s="8" t="inlineStr" r="G10441">
        <is>
          <t xml:space="preserve">018</t>
        </is>
      </c>
      <c s="9" r="H10441">
        <v>4777.1200</v>
      </c>
      <c s="8" t="inlineStr" r="I10441">
        <is>
          <t xml:space="preserve"/>
        </is>
      </c>
      <c s="8" t="inlineStr" r="J10441">
        <is>
          <t xml:space="preserve"> Cook</t>
        </is>
      </c>
    </row>
    <row r="10442" ht="20.25" customHeight="0">
      <c s="5" t="inlineStr" r="A10442">
        <is>
          <t xml:space="preserve">60218400</t>
        </is>
      </c>
      <c s="5" t="inlineStr" r="B10442">
        <is>
          <t xml:space="preserve">MANHOLES, TYPE A, 4'-DIAMETER, TYPE 1 FRAME, CLOSED LID</t>
        </is>
      </c>
      <c s="5" t="inlineStr" r="C10442">
        <is>
          <t xml:space="preserve">EACH   </t>
        </is>
      </c>
      <c s="6" r="D10442">
        <v>4.000</v>
      </c>
      <c s="7" r="E10442">
        <v>1</v>
      </c>
      <c s="8" t="inlineStr" r="F10442">
        <is>
          <t xml:space="preserve">61J89</t>
        </is>
      </c>
      <c s="8" t="inlineStr" r="G10442">
        <is>
          <t xml:space="preserve">018</t>
        </is>
      </c>
      <c s="9" r="H10442">
        <v>5153.0000</v>
      </c>
      <c s="8" t="inlineStr" r="I10442">
        <is>
          <t xml:space="preserve"/>
        </is>
      </c>
      <c s="8" t="inlineStr" r="J10442">
        <is>
          <t xml:space="preserve"> Cook</t>
        </is>
      </c>
    </row>
    <row r="10443" ht="20.25" customHeight="0">
      <c s="5" t="inlineStr" r="A10443">
        <is>
          <t xml:space="preserve">60218400</t>
        </is>
      </c>
      <c s="5" t="inlineStr" r="B10443">
        <is>
          <t xml:space="preserve">MANHOLES, TYPE A, 4'-DIAMETER, TYPE 1 FRAME, CLOSED LID</t>
        </is>
      </c>
      <c s="5" t="inlineStr" r="C10443">
        <is>
          <t xml:space="preserve">EACH   </t>
        </is>
      </c>
      <c s="6" r="D10443">
        <v>4.000</v>
      </c>
      <c s="7" r="E10443">
        <v>1</v>
      </c>
      <c s="8" t="inlineStr" r="F10443">
        <is>
          <t xml:space="preserve">61J89</t>
        </is>
      </c>
      <c s="8" t="inlineStr" r="G10443">
        <is>
          <t xml:space="preserve">018</t>
        </is>
      </c>
      <c s="9" r="H10443">
        <v>5153.0000</v>
      </c>
      <c s="8" t="inlineStr" r="I10443">
        <is>
          <t xml:space="preserve"/>
        </is>
      </c>
      <c s="8" t="inlineStr" r="J10443">
        <is>
          <t xml:space="preserve"> Cook</t>
        </is>
      </c>
    </row>
    <row r="10444" ht="20.25" customHeight="0">
      <c s="5" t="inlineStr" r="A10444">
        <is>
          <t xml:space="preserve">60218400</t>
        </is>
      </c>
      <c s="5" t="inlineStr" r="B10444">
        <is>
          <t xml:space="preserve">MANHOLES, TYPE A, 4'-DIAMETER, TYPE 1 FRAME, CLOSED LID</t>
        </is>
      </c>
      <c s="5" t="inlineStr" r="C10444">
        <is>
          <t xml:space="preserve">EACH   </t>
        </is>
      </c>
      <c s="6" r="D10444">
        <v>4.000</v>
      </c>
      <c s="7" r="E10444">
        <v>1</v>
      </c>
      <c s="8" t="inlineStr" r="F10444">
        <is>
          <t xml:space="preserve">61J89</t>
        </is>
      </c>
      <c s="8" t="inlineStr" r="G10444">
        <is>
          <t xml:space="preserve">018</t>
        </is>
      </c>
      <c s="9" r="H10444">
        <v>5225.0000</v>
      </c>
      <c s="8" t="inlineStr" r="I10444">
        <is>
          <t xml:space="preserve"/>
        </is>
      </c>
      <c s="8" t="inlineStr" r="J10444">
        <is>
          <t xml:space="preserve"> Cook</t>
        </is>
      </c>
    </row>
    <row r="10445" ht="20.25" customHeight="0">
      <c s="5" t="inlineStr" r="A10445">
        <is>
          <t xml:space="preserve">60218400</t>
        </is>
      </c>
      <c s="5" t="inlineStr" r="B10445">
        <is>
          <t xml:space="preserve">MANHOLES, TYPE A, 4'-DIAMETER, TYPE 1 FRAME, CLOSED LID</t>
        </is>
      </c>
      <c s="5" t="inlineStr" r="C10445">
        <is>
          <t xml:space="preserve">EACH   </t>
        </is>
      </c>
      <c s="6" r="D10445">
        <v>4.000</v>
      </c>
      <c s="7" r="E10445">
        <v>1</v>
      </c>
      <c s="8" t="inlineStr" r="F10445">
        <is>
          <t xml:space="preserve">61J89</t>
        </is>
      </c>
      <c s="8" t="inlineStr" r="G10445">
        <is>
          <t xml:space="preserve">018</t>
        </is>
      </c>
      <c s="9" r="H10445">
        <v>5500.0000</v>
      </c>
      <c s="8" t="inlineStr" r="I10445">
        <is>
          <t xml:space="preserve"/>
        </is>
      </c>
      <c s="8" t="inlineStr" r="J10445">
        <is>
          <t xml:space="preserve"> Cook</t>
        </is>
      </c>
    </row>
    <row r="10446" ht="20.25" customHeight="0">
      <c s="5" t="inlineStr" r="A10446">
        <is>
          <t xml:space="preserve">60218400</t>
        </is>
      </c>
      <c s="5" t="inlineStr" r="B10446">
        <is>
          <t xml:space="preserve">MANHOLES, TYPE A, 4'-DIAMETER, TYPE 1 FRAME, CLOSED LID</t>
        </is>
      </c>
      <c s="5" t="inlineStr" r="C10446">
        <is>
          <t xml:space="preserve">EACH   </t>
        </is>
      </c>
      <c s="6" r="D10446">
        <v>4.000</v>
      </c>
      <c s="7" r="E10446">
        <v>1</v>
      </c>
      <c s="8" t="inlineStr" r="F10446">
        <is>
          <t xml:space="preserve">61J89</t>
        </is>
      </c>
      <c s="8" t="inlineStr" r="G10446">
        <is>
          <t xml:space="preserve">018</t>
        </is>
      </c>
      <c s="9" r="H10446">
        <v>5500.0000</v>
      </c>
      <c s="8" t="inlineStr" r="I10446">
        <is>
          <t xml:space="preserve"/>
        </is>
      </c>
      <c s="8" t="inlineStr" r="J10446">
        <is>
          <t xml:space="preserve"> Cook</t>
        </is>
      </c>
    </row>
    <row r="10447" ht="20.25" customHeight="0">
      <c s="5" t="inlineStr" r="A10447">
        <is>
          <t xml:space="preserve">60218400</t>
        </is>
      </c>
      <c s="5" t="inlineStr" r="B10447">
        <is>
          <t xml:space="preserve">MANHOLES, TYPE A, 4'-DIAMETER, TYPE 1 FRAME, CLOSED LID</t>
        </is>
      </c>
      <c s="5" t="inlineStr" r="C10447">
        <is>
          <t xml:space="preserve">EACH   </t>
        </is>
      </c>
      <c s="6" r="D10447">
        <v>4.000</v>
      </c>
      <c s="7" r="E10447">
        <v>1</v>
      </c>
      <c s="8" t="inlineStr" r="F10447">
        <is>
          <t xml:space="preserve">61J89</t>
        </is>
      </c>
      <c s="8" t="inlineStr" r="G10447">
        <is>
          <t xml:space="preserve">018</t>
        </is>
      </c>
      <c s="9" r="H10447">
        <v>6050.0000</v>
      </c>
      <c s="8" t="inlineStr" r="I10447">
        <is>
          <t xml:space="preserve"/>
        </is>
      </c>
      <c s="8" t="inlineStr" r="J10447">
        <is>
          <t xml:space="preserve"> Cook</t>
        </is>
      </c>
    </row>
    <row r="10448" ht="20.25" customHeight="0">
      <c s="5" t="inlineStr" r="A10448">
        <is>
          <t xml:space="preserve">60218400</t>
        </is>
      </c>
      <c s="5" t="inlineStr" r="B10448">
        <is>
          <t xml:space="preserve">MANHOLES, TYPE A, 4'-DIAMETER, TYPE 1 FRAME, CLOSED LID</t>
        </is>
      </c>
      <c s="5" t="inlineStr" r="C10448">
        <is>
          <t xml:space="preserve">EACH   </t>
        </is>
      </c>
      <c s="6" r="D10448">
        <v>1.000</v>
      </c>
      <c s="7" r="E10448">
        <v>1</v>
      </c>
      <c s="8" t="inlineStr" r="F10448">
        <is>
          <t xml:space="preserve">62K70</t>
        </is>
      </c>
      <c s="8" t="inlineStr" r="G10448">
        <is>
          <t xml:space="preserve">022</t>
        </is>
      </c>
      <c s="9" r="H10448">
        <v>5500.0000</v>
      </c>
      <c s="8" t="inlineStr" r="I10448">
        <is>
          <t xml:space="preserve">Y</t>
        </is>
      </c>
      <c s="8" t="inlineStr" r="J10448">
        <is>
          <t xml:space="preserve"> Cook</t>
        </is>
      </c>
    </row>
    <row r="10449" ht="20.25" customHeight="0">
      <c s="5" t="inlineStr" r="A10449">
        <is>
          <t xml:space="preserve">60218400</t>
        </is>
      </c>
      <c s="5" t="inlineStr" r="B10449">
        <is>
          <t xml:space="preserve">MANHOLES, TYPE A, 4'-DIAMETER, TYPE 1 FRAME, CLOSED LID</t>
        </is>
      </c>
      <c s="5" t="inlineStr" r="C10449">
        <is>
          <t xml:space="preserve">EACH   </t>
        </is>
      </c>
      <c s="6" r="D10449">
        <v>1.000</v>
      </c>
      <c s="7" r="E10449">
        <v>1</v>
      </c>
      <c s="8" t="inlineStr" r="F10449">
        <is>
          <t xml:space="preserve">62K70</t>
        </is>
      </c>
      <c s="8" t="inlineStr" r="G10449">
        <is>
          <t xml:space="preserve">022</t>
        </is>
      </c>
      <c s="9" r="H10449">
        <v>4000.0000</v>
      </c>
      <c s="8" t="inlineStr" r="I10449">
        <is>
          <t xml:space="preserve"/>
        </is>
      </c>
      <c s="8" t="inlineStr" r="J10449">
        <is>
          <t xml:space="preserve"> Cook</t>
        </is>
      </c>
    </row>
    <row r="10450" ht="20.25" customHeight="0">
      <c s="5" t="inlineStr" r="A10450">
        <is>
          <t xml:space="preserve">60218400</t>
        </is>
      </c>
      <c s="5" t="inlineStr" r="B10450">
        <is>
          <t xml:space="preserve">MANHOLES, TYPE A, 4'-DIAMETER, TYPE 1 FRAME, CLOSED LID</t>
        </is>
      </c>
      <c s="5" t="inlineStr" r="C10450">
        <is>
          <t xml:space="preserve">EACH   </t>
        </is>
      </c>
      <c s="6" r="D10450">
        <v>1.000</v>
      </c>
      <c s="7" r="E10450">
        <v>1</v>
      </c>
      <c s="8" t="inlineStr" r="F10450">
        <is>
          <t xml:space="preserve">62K70</t>
        </is>
      </c>
      <c s="8" t="inlineStr" r="G10450">
        <is>
          <t xml:space="preserve">022</t>
        </is>
      </c>
      <c s="9" r="H10450">
        <v>4694.3200</v>
      </c>
      <c s="8" t="inlineStr" r="I10450">
        <is>
          <t xml:space="preserve"/>
        </is>
      </c>
      <c s="8" t="inlineStr" r="J10450">
        <is>
          <t xml:space="preserve"> Cook</t>
        </is>
      </c>
    </row>
    <row r="10451" ht="20.25" customHeight="0">
      <c s="5" t="inlineStr" r="A10451">
        <is>
          <t xml:space="preserve">60218400</t>
        </is>
      </c>
      <c s="5" t="inlineStr" r="B10451">
        <is>
          <t xml:space="preserve">MANHOLES, TYPE A, 4'-DIAMETER, TYPE 1 FRAME, CLOSED LID</t>
        </is>
      </c>
      <c s="5" t="inlineStr" r="C10451">
        <is>
          <t xml:space="preserve">EACH   </t>
        </is>
      </c>
      <c s="6" r="D10451">
        <v>1.000</v>
      </c>
      <c s="7" r="E10451">
        <v>1</v>
      </c>
      <c s="8" t="inlineStr" r="F10451">
        <is>
          <t xml:space="preserve">62K70</t>
        </is>
      </c>
      <c s="8" t="inlineStr" r="G10451">
        <is>
          <t xml:space="preserve">022</t>
        </is>
      </c>
      <c s="9" r="H10451">
        <v>5000.0000</v>
      </c>
      <c s="8" t="inlineStr" r="I10451">
        <is>
          <t xml:space="preserve"/>
        </is>
      </c>
      <c s="8" t="inlineStr" r="J10451">
        <is>
          <t xml:space="preserve"> Cook</t>
        </is>
      </c>
    </row>
    <row r="10452" ht="20.25" customHeight="0">
      <c s="5" t="inlineStr" r="A10452">
        <is>
          <t xml:space="preserve">60218400</t>
        </is>
      </c>
      <c s="5" t="inlineStr" r="B10452">
        <is>
          <t xml:space="preserve">MANHOLES, TYPE A, 4'-DIAMETER, TYPE 1 FRAME, CLOSED LID</t>
        </is>
      </c>
      <c s="5" t="inlineStr" r="C10452">
        <is>
          <t xml:space="preserve">EACH   </t>
        </is>
      </c>
      <c s="6" r="D10452">
        <v>1.000</v>
      </c>
      <c s="7" r="E10452">
        <v>1</v>
      </c>
      <c s="8" t="inlineStr" r="F10452">
        <is>
          <t xml:space="preserve">62K70</t>
        </is>
      </c>
      <c s="8" t="inlineStr" r="G10452">
        <is>
          <t xml:space="preserve">022</t>
        </is>
      </c>
      <c s="9" r="H10452">
        <v>5835.0000</v>
      </c>
      <c s="8" t="inlineStr" r="I10452">
        <is>
          <t xml:space="preserve"/>
        </is>
      </c>
      <c s="8" t="inlineStr" r="J10452">
        <is>
          <t xml:space="preserve"> Cook</t>
        </is>
      </c>
    </row>
    <row r="10453" ht="20.25" customHeight="0">
      <c s="5" t="inlineStr" r="A10453">
        <is>
          <t xml:space="preserve">60218500</t>
        </is>
      </c>
      <c s="5" t="inlineStr" r="B10453">
        <is>
          <t xml:space="preserve">MANHOLES, TYPE A, 4'-DIAMETER, TYPE 3 FRAME AND GRATE</t>
        </is>
      </c>
      <c s="5" t="inlineStr" r="C10453">
        <is>
          <t xml:space="preserve">EACH   </t>
        </is>
      </c>
      <c s="6" r="D10453">
        <v>5.000</v>
      </c>
      <c s="7" r="E10453">
        <v>8</v>
      </c>
      <c s="8" t="inlineStr" r="F10453">
        <is>
          <t xml:space="preserve">97790</t>
        </is>
      </c>
      <c s="8" t="inlineStr" r="G10453">
        <is>
          <t xml:space="preserve">107</t>
        </is>
      </c>
      <c s="9" r="H10453">
        <v>4044.0000</v>
      </c>
      <c s="8" t="inlineStr" r="I10453">
        <is>
          <t xml:space="preserve">Y</t>
        </is>
      </c>
      <c s="8" t="inlineStr" r="J10453">
        <is>
          <t xml:space="preserve"> Madison</t>
        </is>
      </c>
    </row>
    <row r="10454" ht="20.25" customHeight="0">
      <c s="5" t="inlineStr" r="A10454">
        <is>
          <t xml:space="preserve">60218500</t>
        </is>
      </c>
      <c s="5" t="inlineStr" r="B10454">
        <is>
          <t xml:space="preserve">MANHOLES, TYPE A, 4'-DIAMETER, TYPE 3 FRAME AND GRATE</t>
        </is>
      </c>
      <c s="5" t="inlineStr" r="C10454">
        <is>
          <t xml:space="preserve">EACH   </t>
        </is>
      </c>
      <c s="6" r="D10454">
        <v>5.000</v>
      </c>
      <c s="7" r="E10454">
        <v>8</v>
      </c>
      <c s="8" t="inlineStr" r="F10454">
        <is>
          <t xml:space="preserve">97790</t>
        </is>
      </c>
      <c s="8" t="inlineStr" r="G10454">
        <is>
          <t xml:space="preserve">107</t>
        </is>
      </c>
      <c s="9" r="H10454">
        <v>5497.0000</v>
      </c>
      <c s="8" t="inlineStr" r="I10454">
        <is>
          <t xml:space="preserve"/>
        </is>
      </c>
      <c s="8" t="inlineStr" r="J10454">
        <is>
          <t xml:space="preserve"> Madison</t>
        </is>
      </c>
    </row>
    <row r="10455" ht="20.25" customHeight="0">
      <c s="5" t="inlineStr" r="A10455">
        <is>
          <t xml:space="preserve">60218500</t>
        </is>
      </c>
      <c s="5" t="inlineStr" r="B10455">
        <is>
          <t xml:space="preserve">MANHOLES, TYPE A, 4'-DIAMETER, TYPE 3 FRAME AND GRATE</t>
        </is>
      </c>
      <c s="5" t="inlineStr" r="C10455">
        <is>
          <t xml:space="preserve">EACH   </t>
        </is>
      </c>
      <c s="6" r="D10455">
        <v>5.000</v>
      </c>
      <c s="7" r="E10455">
        <v>8</v>
      </c>
      <c s="8" t="inlineStr" r="F10455">
        <is>
          <t xml:space="preserve">97790</t>
        </is>
      </c>
      <c s="8" t="inlineStr" r="G10455">
        <is>
          <t xml:space="preserve">107</t>
        </is>
      </c>
      <c s="9" r="H10455">
        <v>5606.9400</v>
      </c>
      <c s="8" t="inlineStr" r="I10455">
        <is>
          <t xml:space="preserve"/>
        </is>
      </c>
      <c s="8" t="inlineStr" r="J10455">
        <is>
          <t xml:space="preserve"> Madison</t>
        </is>
      </c>
    </row>
    <row r="10456" ht="20.25" customHeight="0">
      <c s="5" t="inlineStr" r="A10456">
        <is>
          <t xml:space="preserve">60219000</t>
        </is>
      </c>
      <c s="5" t="inlineStr" r="B10456">
        <is>
          <t xml:space="preserve">MANHOLES, TYPE A, 4'-DIAMETER, TYPE 8 GRATE</t>
        </is>
      </c>
      <c s="5" t="inlineStr" r="C10456">
        <is>
          <t xml:space="preserve">EACH   </t>
        </is>
      </c>
      <c s="6" r="D10456">
        <v>1.000</v>
      </c>
      <c s="7" r="E10456">
        <v>4</v>
      </c>
      <c s="8" t="inlineStr" r="F10456">
        <is>
          <t xml:space="preserve">68C00</t>
        </is>
      </c>
      <c s="8" t="inlineStr" r="G10456">
        <is>
          <t xml:space="preserve">052</t>
        </is>
      </c>
      <c s="9" r="H10456">
        <v>6300.0000</v>
      </c>
      <c s="8" t="inlineStr" r="I10456">
        <is>
          <t xml:space="preserve">Y</t>
        </is>
      </c>
      <c s="8" t="inlineStr" r="J10456">
        <is>
          <t xml:space="preserve"> Tazewell</t>
        </is>
      </c>
    </row>
    <row r="10457" ht="20.25" customHeight="0">
      <c s="5" t="inlineStr" r="A10457">
        <is>
          <t xml:space="preserve">60219000</t>
        </is>
      </c>
      <c s="5" t="inlineStr" r="B10457">
        <is>
          <t xml:space="preserve">MANHOLES, TYPE A, 4'-DIAMETER, TYPE 8 GRATE</t>
        </is>
      </c>
      <c s="5" t="inlineStr" r="C10457">
        <is>
          <t xml:space="preserve">EACH   </t>
        </is>
      </c>
      <c s="6" r="D10457">
        <v>1.000</v>
      </c>
      <c s="7" r="E10457">
        <v>6</v>
      </c>
      <c s="8" t="inlineStr" r="F10457">
        <is>
          <t xml:space="preserve">72F26</t>
        </is>
      </c>
      <c s="8" t="inlineStr" r="G10457">
        <is>
          <t xml:space="preserve">064</t>
        </is>
      </c>
      <c s="9" r="H10457">
        <v>3549.0000</v>
      </c>
      <c s="8" t="inlineStr" r="I10457">
        <is>
          <t xml:space="preserve">Y</t>
        </is>
      </c>
      <c s="8" t="inlineStr" r="J10457">
        <is>
          <t xml:space="preserve"> Adams</t>
        </is>
      </c>
    </row>
    <row r="10458" ht="20.25" customHeight="0">
      <c s="5" t="inlineStr" r="A10458">
        <is>
          <t xml:space="preserve">60219000</t>
        </is>
      </c>
      <c s="5" t="inlineStr" r="B10458">
        <is>
          <t xml:space="preserve">MANHOLES, TYPE A, 4'-DIAMETER, TYPE 8 GRATE</t>
        </is>
      </c>
      <c s="5" t="inlineStr" r="C10458">
        <is>
          <t xml:space="preserve">EACH   </t>
        </is>
      </c>
      <c s="6" r="D10458">
        <v>1.000</v>
      </c>
      <c s="7" r="E10458">
        <v>6</v>
      </c>
      <c s="8" t="inlineStr" r="F10458">
        <is>
          <t xml:space="preserve">72F26</t>
        </is>
      </c>
      <c s="8" t="inlineStr" r="G10458">
        <is>
          <t xml:space="preserve">064</t>
        </is>
      </c>
      <c s="9" r="H10458">
        <v>3700.0000</v>
      </c>
      <c s="8" t="inlineStr" r="I10458">
        <is>
          <t xml:space="preserve"/>
        </is>
      </c>
      <c s="8" t="inlineStr" r="J10458">
        <is>
          <t xml:space="preserve"> Adams</t>
        </is>
      </c>
    </row>
    <row r="10459" ht="20.25" customHeight="0">
      <c s="5" t="inlineStr" r="A10459">
        <is>
          <t xml:space="preserve">60219100</t>
        </is>
      </c>
      <c s="5" t="inlineStr" r="B10459">
        <is>
          <t xml:space="preserve">MANHOLES, TYPE A, 4'-DIAMETER, TYPE 9 FRAME AND GRATE</t>
        </is>
      </c>
      <c s="5" t="inlineStr" r="C10459">
        <is>
          <t xml:space="preserve">EACH   </t>
        </is>
      </c>
      <c s="6" r="D10459">
        <v>3.000</v>
      </c>
      <c s="7" r="E10459">
        <v>6</v>
      </c>
      <c s="8" t="inlineStr" r="F10459">
        <is>
          <t xml:space="preserve">72F14</t>
        </is>
      </c>
      <c s="8" t="inlineStr" r="G10459">
        <is>
          <t xml:space="preserve">063</t>
        </is>
      </c>
      <c s="9" r="H10459">
        <v>7810.0000</v>
      </c>
      <c s="8" t="inlineStr" r="I10459">
        <is>
          <t xml:space="preserve">Y</t>
        </is>
      </c>
      <c s="8" t="inlineStr" r="J10459">
        <is>
          <t xml:space="preserve"> Schuyler</t>
        </is>
      </c>
    </row>
    <row r="10460" ht="20.25" customHeight="0">
      <c s="5" t="inlineStr" r="A10460">
        <is>
          <t xml:space="preserve">60219300</t>
        </is>
      </c>
      <c s="5" t="inlineStr" r="B10460">
        <is>
          <t xml:space="preserve">MANHOLES, TYPE A, 4'-DIAMETER, TYPE 11 FRAME AND GRATE</t>
        </is>
      </c>
      <c s="5" t="inlineStr" r="C10460">
        <is>
          <t xml:space="preserve">EACH   </t>
        </is>
      </c>
      <c s="6" r="D10460">
        <v>1.000</v>
      </c>
      <c s="7" r="E10460">
        <v>9</v>
      </c>
      <c s="8" t="inlineStr" r="F10460">
        <is>
          <t xml:space="preserve">99713</t>
        </is>
      </c>
      <c s="8" t="inlineStr" r="G10460">
        <is>
          <t xml:space="preserve">113</t>
        </is>
      </c>
      <c s="9" r="H10460">
        <v>6785.9400</v>
      </c>
      <c s="8" t="inlineStr" r="I10460">
        <is>
          <t xml:space="preserve">Y</t>
        </is>
      </c>
      <c s="8" t="inlineStr" r="J10460">
        <is>
          <t xml:space="preserve"> Jackson</t>
        </is>
      </c>
    </row>
    <row r="10461" ht="20.25" customHeight="0">
      <c s="5" t="inlineStr" r="A10461">
        <is>
          <t xml:space="preserve">60219300</t>
        </is>
      </c>
      <c s="5" t="inlineStr" r="B10461">
        <is>
          <t xml:space="preserve">MANHOLES, TYPE A, 4'-DIAMETER, TYPE 11 FRAME AND GRATE</t>
        </is>
      </c>
      <c s="5" t="inlineStr" r="C10461">
        <is>
          <t xml:space="preserve">EACH   </t>
        </is>
      </c>
      <c s="6" r="D10461">
        <v>1.000</v>
      </c>
      <c s="7" r="E10461">
        <v>9</v>
      </c>
      <c s="8" t="inlineStr" r="F10461">
        <is>
          <t xml:space="preserve">99713</t>
        </is>
      </c>
      <c s="8" t="inlineStr" r="G10461">
        <is>
          <t xml:space="preserve">113</t>
        </is>
      </c>
      <c s="9" r="H10461">
        <v>3000.0000</v>
      </c>
      <c s="8" t="inlineStr" r="I10461">
        <is>
          <t xml:space="preserve"/>
        </is>
      </c>
      <c s="8" t="inlineStr" r="J10461">
        <is>
          <t xml:space="preserve"> Jackson</t>
        </is>
      </c>
    </row>
    <row r="10462" ht="20.25" customHeight="0">
      <c s="5" t="inlineStr" r="A10462">
        <is>
          <t xml:space="preserve">60219300</t>
        </is>
      </c>
      <c s="5" t="inlineStr" r="B10462">
        <is>
          <t xml:space="preserve">MANHOLES, TYPE A, 4'-DIAMETER, TYPE 11 FRAME AND GRATE</t>
        </is>
      </c>
      <c s="5" t="inlineStr" r="C10462">
        <is>
          <t xml:space="preserve">EACH   </t>
        </is>
      </c>
      <c s="6" r="D10462">
        <v>1.000</v>
      </c>
      <c s="7" r="E10462">
        <v>9</v>
      </c>
      <c s="8" t="inlineStr" r="F10462">
        <is>
          <t xml:space="preserve">99713</t>
        </is>
      </c>
      <c s="8" t="inlineStr" r="G10462">
        <is>
          <t xml:space="preserve">113</t>
        </is>
      </c>
      <c s="9" r="H10462">
        <v>11092.0400</v>
      </c>
      <c s="8" t="inlineStr" r="I10462">
        <is>
          <t xml:space="preserve"/>
        </is>
      </c>
      <c s="8" t="inlineStr" r="J10462">
        <is>
          <t xml:space="preserve"> Jackson</t>
        </is>
      </c>
    </row>
    <row r="10463" ht="20.25" customHeight="0">
      <c s="5" t="inlineStr" r="A10463">
        <is>
          <t xml:space="preserve">60219510</t>
        </is>
      </c>
      <c s="5" t="inlineStr" r="B10463">
        <is>
          <t xml:space="preserve">MANHOLES, TYPE A, 4'-DIAMETER, TYPE 20 FRAME AND GRATE</t>
        </is>
      </c>
      <c s="5" t="inlineStr" r="C10463">
        <is>
          <t xml:space="preserve">EACH   </t>
        </is>
      </c>
      <c s="6" r="D10463">
        <v>3.000</v>
      </c>
      <c s="7" r="E10463">
        <v>1</v>
      </c>
      <c s="8" t="inlineStr" r="F10463">
        <is>
          <t xml:space="preserve">62R28</t>
        </is>
      </c>
      <c s="8" t="inlineStr" r="G10463">
        <is>
          <t xml:space="preserve">026</t>
        </is>
      </c>
      <c s="9" r="H10463">
        <v>3400.0000</v>
      </c>
      <c s="8" t="inlineStr" r="I10463">
        <is>
          <t xml:space="preserve">Y</t>
        </is>
      </c>
      <c s="8" t="inlineStr" r="J10463">
        <is>
          <t xml:space="preserve"> Will</t>
        </is>
      </c>
    </row>
    <row r="10464" ht="20.25" customHeight="0">
      <c s="5" t="inlineStr" r="A10464">
        <is>
          <t xml:space="preserve">60219510</t>
        </is>
      </c>
      <c s="5" t="inlineStr" r="B10464">
        <is>
          <t xml:space="preserve">MANHOLES, TYPE A, 4'-DIAMETER, TYPE 20 FRAME AND GRATE</t>
        </is>
      </c>
      <c s="5" t="inlineStr" r="C10464">
        <is>
          <t xml:space="preserve">EACH   </t>
        </is>
      </c>
      <c s="6" r="D10464">
        <v>3.000</v>
      </c>
      <c s="7" r="E10464">
        <v>1</v>
      </c>
      <c s="8" t="inlineStr" r="F10464">
        <is>
          <t xml:space="preserve">62R28</t>
        </is>
      </c>
      <c s="8" t="inlineStr" r="G10464">
        <is>
          <t xml:space="preserve">026</t>
        </is>
      </c>
      <c s="9" r="H10464">
        <v>4200.0000</v>
      </c>
      <c s="8" t="inlineStr" r="I10464">
        <is>
          <t xml:space="preserve"/>
        </is>
      </c>
      <c s="8" t="inlineStr" r="J10464">
        <is>
          <t xml:space="preserve"> Will</t>
        </is>
      </c>
    </row>
    <row r="10465" ht="20.25" customHeight="0">
      <c s="5" t="inlineStr" r="A10465">
        <is>
          <t xml:space="preserve">60219510</t>
        </is>
      </c>
      <c s="5" t="inlineStr" r="B10465">
        <is>
          <t xml:space="preserve">MANHOLES, TYPE A, 4'-DIAMETER, TYPE 20 FRAME AND GRATE</t>
        </is>
      </c>
      <c s="5" t="inlineStr" r="C10465">
        <is>
          <t xml:space="preserve">EACH   </t>
        </is>
      </c>
      <c s="6" r="D10465">
        <v>3.000</v>
      </c>
      <c s="7" r="E10465">
        <v>1</v>
      </c>
      <c s="8" t="inlineStr" r="F10465">
        <is>
          <t xml:space="preserve">62R28</t>
        </is>
      </c>
      <c s="8" t="inlineStr" r="G10465">
        <is>
          <t xml:space="preserve">026</t>
        </is>
      </c>
      <c s="9" r="H10465">
        <v>4700.0000</v>
      </c>
      <c s="8" t="inlineStr" r="I10465">
        <is>
          <t xml:space="preserve"/>
        </is>
      </c>
      <c s="8" t="inlineStr" r="J10465">
        <is>
          <t xml:space="preserve"> Will</t>
        </is>
      </c>
    </row>
    <row r="10466" ht="20.25" customHeight="0">
      <c s="5" t="inlineStr" r="A10466">
        <is>
          <t xml:space="preserve">60219510</t>
        </is>
      </c>
      <c s="5" t="inlineStr" r="B10466">
        <is>
          <t xml:space="preserve">MANHOLES, TYPE A, 4'-DIAMETER, TYPE 20 FRAME AND GRATE</t>
        </is>
      </c>
      <c s="5" t="inlineStr" r="C10466">
        <is>
          <t xml:space="preserve">EACH   </t>
        </is>
      </c>
      <c s="6" r="D10466">
        <v>3.000</v>
      </c>
      <c s="7" r="E10466">
        <v>1</v>
      </c>
      <c s="8" t="inlineStr" r="F10466">
        <is>
          <t xml:space="preserve">62R28</t>
        </is>
      </c>
      <c s="8" t="inlineStr" r="G10466">
        <is>
          <t xml:space="preserve">026</t>
        </is>
      </c>
      <c s="9" r="H10466">
        <v>5205.0000</v>
      </c>
      <c s="8" t="inlineStr" r="I10466">
        <is>
          <t xml:space="preserve"/>
        </is>
      </c>
      <c s="8" t="inlineStr" r="J10466">
        <is>
          <t xml:space="preserve"> Will</t>
        </is>
      </c>
    </row>
    <row r="10467" ht="20.25" customHeight="0">
      <c s="5" t="inlineStr" r="A10467">
        <is>
          <t xml:space="preserve">60219530</t>
        </is>
      </c>
      <c s="5" t="inlineStr" r="B10467">
        <is>
          <t xml:space="preserve">MANHOLES, TYPE A, 4'-DIAMETER, TYPE 23 FRAME AND GRATE</t>
        </is>
      </c>
      <c s="5" t="inlineStr" r="C10467">
        <is>
          <t xml:space="preserve">EACH   </t>
        </is>
      </c>
      <c s="6" r="D10467">
        <v>1.000</v>
      </c>
      <c s="7" r="E10467">
        <v>4</v>
      </c>
      <c s="8" t="inlineStr" r="F10467">
        <is>
          <t xml:space="preserve">89815</t>
        </is>
      </c>
      <c s="8" t="inlineStr" r="G10467">
        <is>
          <t xml:space="preserve">099</t>
        </is>
      </c>
      <c s="9" r="H10467">
        <v>3500.0000</v>
      </c>
      <c s="8" t="inlineStr" r="I10467">
        <is>
          <t xml:space="preserve">Y</t>
        </is>
      </c>
      <c s="8" t="inlineStr" r="J10467">
        <is>
          <t xml:space="preserve"> Peoria</t>
        </is>
      </c>
    </row>
    <row r="10468" ht="20.25" customHeight="0">
      <c s="5" t="inlineStr" r="A10468">
        <is>
          <t xml:space="preserve">60219530</t>
        </is>
      </c>
      <c s="5" t="inlineStr" r="B10468">
        <is>
          <t xml:space="preserve">MANHOLES, TYPE A, 4'-DIAMETER, TYPE 23 FRAME AND GRATE</t>
        </is>
      </c>
      <c s="5" t="inlineStr" r="C10468">
        <is>
          <t xml:space="preserve">EACH   </t>
        </is>
      </c>
      <c s="6" r="D10468">
        <v>1.000</v>
      </c>
      <c s="7" r="E10468">
        <v>4</v>
      </c>
      <c s="8" t="inlineStr" r="F10468">
        <is>
          <t xml:space="preserve">89815</t>
        </is>
      </c>
      <c s="8" t="inlineStr" r="G10468">
        <is>
          <t xml:space="preserve">099</t>
        </is>
      </c>
      <c s="9" r="H10468">
        <v>6474.9800</v>
      </c>
      <c s="8" t="inlineStr" r="I10468">
        <is>
          <t xml:space="preserve"/>
        </is>
      </c>
      <c s="8" t="inlineStr" r="J10468">
        <is>
          <t xml:space="preserve"> Peoria</t>
        </is>
      </c>
    </row>
    <row r="10469" ht="20.25" customHeight="0">
      <c s="5" t="inlineStr" r="A10469">
        <is>
          <t xml:space="preserve">60219570</t>
        </is>
      </c>
      <c s="5" t="inlineStr" r="B10469">
        <is>
          <t xml:space="preserve">MANHOLES, TYPE A, 4'-DIAMETER, TYPE 3V FRAME AND GRATE</t>
        </is>
      </c>
      <c s="5" t="inlineStr" r="C10469">
        <is>
          <t xml:space="preserve">EACH   </t>
        </is>
      </c>
      <c s="6" r="D10469">
        <v>2.000</v>
      </c>
      <c s="7" r="E10469">
        <v>8</v>
      </c>
      <c s="8" t="inlineStr" r="F10469">
        <is>
          <t xml:space="preserve">97790</t>
        </is>
      </c>
      <c s="8" t="inlineStr" r="G10469">
        <is>
          <t xml:space="preserve">107</t>
        </is>
      </c>
      <c s="9" r="H10469">
        <v>4044.0000</v>
      </c>
      <c s="8" t="inlineStr" r="I10469">
        <is>
          <t xml:space="preserve">Y</t>
        </is>
      </c>
      <c s="8" t="inlineStr" r="J10469">
        <is>
          <t xml:space="preserve"> Madison</t>
        </is>
      </c>
    </row>
    <row r="10470" ht="20.25" customHeight="0">
      <c s="5" t="inlineStr" r="A10470">
        <is>
          <t xml:space="preserve">60219570</t>
        </is>
      </c>
      <c s="5" t="inlineStr" r="B10470">
        <is>
          <t xml:space="preserve">MANHOLES, TYPE A, 4'-DIAMETER, TYPE 3V FRAME AND GRATE</t>
        </is>
      </c>
      <c s="5" t="inlineStr" r="C10470">
        <is>
          <t xml:space="preserve">EACH   </t>
        </is>
      </c>
      <c s="6" r="D10470">
        <v>2.000</v>
      </c>
      <c s="7" r="E10470">
        <v>8</v>
      </c>
      <c s="8" t="inlineStr" r="F10470">
        <is>
          <t xml:space="preserve">97790</t>
        </is>
      </c>
      <c s="8" t="inlineStr" r="G10470">
        <is>
          <t xml:space="preserve">107</t>
        </is>
      </c>
      <c s="9" r="H10470">
        <v>5497.0000</v>
      </c>
      <c s="8" t="inlineStr" r="I10470">
        <is>
          <t xml:space="preserve"/>
        </is>
      </c>
      <c s="8" t="inlineStr" r="J10470">
        <is>
          <t xml:space="preserve"> Madison</t>
        </is>
      </c>
    </row>
    <row r="10471" ht="20.25" customHeight="0">
      <c s="5" t="inlineStr" r="A10471">
        <is>
          <t xml:space="preserve">60219570</t>
        </is>
      </c>
      <c s="5" t="inlineStr" r="B10471">
        <is>
          <t xml:space="preserve">MANHOLES, TYPE A, 4'-DIAMETER, TYPE 3V FRAME AND GRATE</t>
        </is>
      </c>
      <c s="5" t="inlineStr" r="C10471">
        <is>
          <t xml:space="preserve">EACH   </t>
        </is>
      </c>
      <c s="6" r="D10471">
        <v>2.000</v>
      </c>
      <c s="7" r="E10471">
        <v>8</v>
      </c>
      <c s="8" t="inlineStr" r="F10471">
        <is>
          <t xml:space="preserve">97790</t>
        </is>
      </c>
      <c s="8" t="inlineStr" r="G10471">
        <is>
          <t xml:space="preserve">107</t>
        </is>
      </c>
      <c s="9" r="H10471">
        <v>5606.9400</v>
      </c>
      <c s="8" t="inlineStr" r="I10471">
        <is>
          <t xml:space="preserve"/>
        </is>
      </c>
      <c s="8" t="inlineStr" r="J10471">
        <is>
          <t xml:space="preserve"> Madison</t>
        </is>
      </c>
    </row>
    <row r="10472" ht="20.25" customHeight="0">
      <c s="5" t="inlineStr" r="A10472">
        <is>
          <t xml:space="preserve">60221000</t>
        </is>
      </c>
      <c s="5" t="inlineStr" r="B10472">
        <is>
          <t xml:space="preserve">MANHOLES, TYPE A, 5'-DIAMETER, TYPE 1 FRAME, OPEN LID</t>
        </is>
      </c>
      <c s="5" t="inlineStr" r="C10472">
        <is>
          <t xml:space="preserve">EACH   </t>
        </is>
      </c>
      <c s="6" r="D10472">
        <v>1.000</v>
      </c>
      <c s="7" r="E10472">
        <v>1</v>
      </c>
      <c s="8" t="inlineStr" r="F10472">
        <is>
          <t xml:space="preserve">62H25</t>
        </is>
      </c>
      <c s="8" t="inlineStr" r="G10472">
        <is>
          <t xml:space="preserve">020</t>
        </is>
      </c>
      <c s="9" r="H10472">
        <v>6100.0000</v>
      </c>
      <c s="8" t="inlineStr" r="I10472">
        <is>
          <t xml:space="preserve">Y</t>
        </is>
      </c>
      <c s="8" t="inlineStr" r="J10472">
        <is>
          <t xml:space="preserve"> McHenry</t>
        </is>
      </c>
    </row>
    <row r="10473" ht="20.25" customHeight="0">
      <c s="5" t="inlineStr" r="A10473">
        <is>
          <t xml:space="preserve">60221000</t>
        </is>
      </c>
      <c s="5" t="inlineStr" r="B10473">
        <is>
          <t xml:space="preserve">MANHOLES, TYPE A, 5'-DIAMETER, TYPE 1 FRAME, OPEN LID</t>
        </is>
      </c>
      <c s="5" t="inlineStr" r="C10473">
        <is>
          <t xml:space="preserve">EACH   </t>
        </is>
      </c>
      <c s="6" r="D10473">
        <v>1.000</v>
      </c>
      <c s="7" r="E10473">
        <v>1</v>
      </c>
      <c s="8" t="inlineStr" r="F10473">
        <is>
          <t xml:space="preserve">62H25</t>
        </is>
      </c>
      <c s="8" t="inlineStr" r="G10473">
        <is>
          <t xml:space="preserve">020</t>
        </is>
      </c>
      <c s="9" r="H10473">
        <v>4100.0000</v>
      </c>
      <c s="8" t="inlineStr" r="I10473">
        <is>
          <t xml:space="preserve"/>
        </is>
      </c>
      <c s="8" t="inlineStr" r="J10473">
        <is>
          <t xml:space="preserve"> McHenry</t>
        </is>
      </c>
    </row>
    <row r="10474" ht="20.25" customHeight="0">
      <c s="5" t="inlineStr" r="A10474">
        <is>
          <t xml:space="preserve">60221000</t>
        </is>
      </c>
      <c s="5" t="inlineStr" r="B10474">
        <is>
          <t xml:space="preserve">MANHOLES, TYPE A, 5'-DIAMETER, TYPE 1 FRAME, OPEN LID</t>
        </is>
      </c>
      <c s="5" t="inlineStr" r="C10474">
        <is>
          <t xml:space="preserve">EACH   </t>
        </is>
      </c>
      <c s="6" r="D10474">
        <v>1.000</v>
      </c>
      <c s="7" r="E10474">
        <v>1</v>
      </c>
      <c s="8" t="inlineStr" r="F10474">
        <is>
          <t xml:space="preserve">62H25</t>
        </is>
      </c>
      <c s="8" t="inlineStr" r="G10474">
        <is>
          <t xml:space="preserve">020</t>
        </is>
      </c>
      <c s="9" r="H10474">
        <v>5105.0000</v>
      </c>
      <c s="8" t="inlineStr" r="I10474">
        <is>
          <t xml:space="preserve"/>
        </is>
      </c>
      <c s="8" t="inlineStr" r="J10474">
        <is>
          <t xml:space="preserve"> McHenry</t>
        </is>
      </c>
    </row>
    <row r="10475" ht="20.25" customHeight="0">
      <c s="5" t="inlineStr" r="A10475">
        <is>
          <t xml:space="preserve">60221000</t>
        </is>
      </c>
      <c s="5" t="inlineStr" r="B10475">
        <is>
          <t xml:space="preserve">MANHOLES, TYPE A, 5'-DIAMETER, TYPE 1 FRAME, OPEN LID</t>
        </is>
      </c>
      <c s="5" t="inlineStr" r="C10475">
        <is>
          <t xml:space="preserve">EACH   </t>
        </is>
      </c>
      <c s="6" r="D10475">
        <v>1.000</v>
      </c>
      <c s="7" r="E10475">
        <v>1</v>
      </c>
      <c s="8" t="inlineStr" r="F10475">
        <is>
          <t xml:space="preserve">62H25</t>
        </is>
      </c>
      <c s="8" t="inlineStr" r="G10475">
        <is>
          <t xml:space="preserve">020</t>
        </is>
      </c>
      <c s="9" r="H10475">
        <v>5464.6800</v>
      </c>
      <c s="8" t="inlineStr" r="I10475">
        <is>
          <t xml:space="preserve"/>
        </is>
      </c>
      <c s="8" t="inlineStr" r="J10475">
        <is>
          <t xml:space="preserve"> McHenry</t>
        </is>
      </c>
    </row>
    <row r="10476" ht="20.25" customHeight="0">
      <c s="5" t="inlineStr" r="A10476">
        <is>
          <t xml:space="preserve">60221000</t>
        </is>
      </c>
      <c s="5" t="inlineStr" r="B10476">
        <is>
          <t xml:space="preserve">MANHOLES, TYPE A, 5'-DIAMETER, TYPE 1 FRAME, OPEN LID</t>
        </is>
      </c>
      <c s="5" t="inlineStr" r="C10476">
        <is>
          <t xml:space="preserve">EACH   </t>
        </is>
      </c>
      <c s="6" r="D10476">
        <v>1.000</v>
      </c>
      <c s="7" r="E10476">
        <v>1</v>
      </c>
      <c s="8" t="inlineStr" r="F10476">
        <is>
          <t xml:space="preserve">62H25</t>
        </is>
      </c>
      <c s="8" t="inlineStr" r="G10476">
        <is>
          <t xml:space="preserve">020</t>
        </is>
      </c>
      <c s="9" r="H10476">
        <v>5700.0000</v>
      </c>
      <c s="8" t="inlineStr" r="I10476">
        <is>
          <t xml:space="preserve"/>
        </is>
      </c>
      <c s="8" t="inlineStr" r="J10476">
        <is>
          <t xml:space="preserve"> McHenry</t>
        </is>
      </c>
    </row>
    <row r="10477" ht="20.25" customHeight="0">
      <c s="5" t="inlineStr" r="A10477">
        <is>
          <t xml:space="preserve">60221000</t>
        </is>
      </c>
      <c s="5" t="inlineStr" r="B10477">
        <is>
          <t xml:space="preserve">MANHOLES, TYPE A, 5'-DIAMETER, TYPE 1 FRAME, OPEN LID</t>
        </is>
      </c>
      <c s="5" t="inlineStr" r="C10477">
        <is>
          <t xml:space="preserve">EACH   </t>
        </is>
      </c>
      <c s="6" r="D10477">
        <v>1.000</v>
      </c>
      <c s="7" r="E10477">
        <v>1</v>
      </c>
      <c s="8" t="inlineStr" r="F10477">
        <is>
          <t xml:space="preserve">62H25</t>
        </is>
      </c>
      <c s="8" t="inlineStr" r="G10477">
        <is>
          <t xml:space="preserve">020</t>
        </is>
      </c>
      <c s="9" r="H10477">
        <v>6200.0000</v>
      </c>
      <c s="8" t="inlineStr" r="I10477">
        <is>
          <t xml:space="preserve"/>
        </is>
      </c>
      <c s="8" t="inlineStr" r="J10477">
        <is>
          <t xml:space="preserve"> McHenry</t>
        </is>
      </c>
    </row>
    <row r="10478" ht="20.25" customHeight="0">
      <c s="5" t="inlineStr" r="A10478">
        <is>
          <t xml:space="preserve">60221000</t>
        </is>
      </c>
      <c s="5" t="inlineStr" r="B10478">
        <is>
          <t xml:space="preserve">MANHOLES, TYPE A, 5'-DIAMETER, TYPE 1 FRAME, OPEN LID</t>
        </is>
      </c>
      <c s="5" t="inlineStr" r="C10478">
        <is>
          <t xml:space="preserve">EACH   </t>
        </is>
      </c>
      <c s="6" r="D10478">
        <v>1.000</v>
      </c>
      <c s="7" r="E10478">
        <v>1</v>
      </c>
      <c s="8" t="inlineStr" r="F10478">
        <is>
          <t xml:space="preserve">62H25</t>
        </is>
      </c>
      <c s="8" t="inlineStr" r="G10478">
        <is>
          <t xml:space="preserve">020</t>
        </is>
      </c>
      <c s="9" r="H10478">
        <v>8300.0000</v>
      </c>
      <c s="8" t="inlineStr" r="I10478">
        <is>
          <t xml:space="preserve"/>
        </is>
      </c>
      <c s="8" t="inlineStr" r="J10478">
        <is>
          <t xml:space="preserve"> McHenry</t>
        </is>
      </c>
    </row>
    <row r="10479" ht="20.25" customHeight="0">
      <c s="5" t="inlineStr" r="A10479">
        <is>
          <t xml:space="preserve">60221000</t>
        </is>
      </c>
      <c s="5" t="inlineStr" r="B10479">
        <is>
          <t xml:space="preserve">MANHOLES, TYPE A, 5'-DIAMETER, TYPE 1 FRAME, OPEN LID</t>
        </is>
      </c>
      <c s="5" t="inlineStr" r="C10479">
        <is>
          <t xml:space="preserve">EACH   </t>
        </is>
      </c>
      <c s="6" r="D10479">
        <v>1.000</v>
      </c>
      <c s="7" r="E10479">
        <v>2</v>
      </c>
      <c s="8" t="inlineStr" r="F10479">
        <is>
          <t xml:space="preserve">64K73</t>
        </is>
      </c>
      <c s="8" t="inlineStr" r="G10479">
        <is>
          <t xml:space="preserve">042</t>
        </is>
      </c>
      <c s="9" r="H10479">
        <v>5100.0000</v>
      </c>
      <c s="8" t="inlineStr" r="I10479">
        <is>
          <t xml:space="preserve">Y</t>
        </is>
      </c>
      <c s="8" t="inlineStr" r="J10479">
        <is>
          <t xml:space="preserve"> Winnebago</t>
        </is>
      </c>
    </row>
    <row r="10480" ht="20.25" customHeight="0">
      <c s="5" t="inlineStr" r="A10480">
        <is>
          <t xml:space="preserve">60221000</t>
        </is>
      </c>
      <c s="5" t="inlineStr" r="B10480">
        <is>
          <t xml:space="preserve">MANHOLES, TYPE A, 5'-DIAMETER, TYPE 1 FRAME, OPEN LID</t>
        </is>
      </c>
      <c s="5" t="inlineStr" r="C10480">
        <is>
          <t xml:space="preserve">EACH   </t>
        </is>
      </c>
      <c s="6" r="D10480">
        <v>1.000</v>
      </c>
      <c s="7" r="E10480">
        <v>2</v>
      </c>
      <c s="8" t="inlineStr" r="F10480">
        <is>
          <t xml:space="preserve">64K73</t>
        </is>
      </c>
      <c s="8" t="inlineStr" r="G10480">
        <is>
          <t xml:space="preserve">042</t>
        </is>
      </c>
      <c s="9" r="H10480">
        <v>5100.0000</v>
      </c>
      <c s="8" t="inlineStr" r="I10480">
        <is>
          <t xml:space="preserve"/>
        </is>
      </c>
      <c s="8" t="inlineStr" r="J10480">
        <is>
          <t xml:space="preserve"> Winnebago</t>
        </is>
      </c>
    </row>
    <row r="10481" ht="20.25" customHeight="0">
      <c s="5" t="inlineStr" r="A10481">
        <is>
          <t xml:space="preserve">60221000</t>
        </is>
      </c>
      <c s="5" t="inlineStr" r="B10481">
        <is>
          <t xml:space="preserve">MANHOLES, TYPE A, 5'-DIAMETER, TYPE 1 FRAME, OPEN LID</t>
        </is>
      </c>
      <c s="5" t="inlineStr" r="C10481">
        <is>
          <t xml:space="preserve">EACH   </t>
        </is>
      </c>
      <c s="6" r="D10481">
        <v>1.000</v>
      </c>
      <c s="7" r="E10481">
        <v>2</v>
      </c>
      <c s="8" t="inlineStr" r="F10481">
        <is>
          <t xml:space="preserve">64K73</t>
        </is>
      </c>
      <c s="8" t="inlineStr" r="G10481">
        <is>
          <t xml:space="preserve">042</t>
        </is>
      </c>
      <c s="9" r="H10481">
        <v>6000.0000</v>
      </c>
      <c s="8" t="inlineStr" r="I10481">
        <is>
          <t xml:space="preserve"/>
        </is>
      </c>
      <c s="8" t="inlineStr" r="J10481">
        <is>
          <t xml:space="preserve"> Winnebago</t>
        </is>
      </c>
    </row>
    <row r="10482" ht="20.25" customHeight="0">
      <c s="5" t="inlineStr" r="A10482">
        <is>
          <t xml:space="preserve">60221000</t>
        </is>
      </c>
      <c s="5" t="inlineStr" r="B10482">
        <is>
          <t xml:space="preserve">MANHOLES, TYPE A, 5'-DIAMETER, TYPE 1 FRAME, OPEN LID</t>
        </is>
      </c>
      <c s="5" t="inlineStr" r="C10482">
        <is>
          <t xml:space="preserve">EACH   </t>
        </is>
      </c>
      <c s="6" r="D10482">
        <v>1.000</v>
      </c>
      <c s="7" r="E10482">
        <v>2</v>
      </c>
      <c s="8" t="inlineStr" r="F10482">
        <is>
          <t xml:space="preserve">64K73</t>
        </is>
      </c>
      <c s="8" t="inlineStr" r="G10482">
        <is>
          <t xml:space="preserve">042</t>
        </is>
      </c>
      <c s="9" r="H10482">
        <v>6100.0000</v>
      </c>
      <c s="8" t="inlineStr" r="I10482">
        <is>
          <t xml:space="preserve"/>
        </is>
      </c>
      <c s="8" t="inlineStr" r="J10482">
        <is>
          <t xml:space="preserve"> Winnebago</t>
        </is>
      </c>
    </row>
    <row r="10483" ht="20.25" customHeight="0">
      <c s="5" t="inlineStr" r="A10483">
        <is>
          <t xml:space="preserve">60221100</t>
        </is>
      </c>
      <c s="5" t="inlineStr" r="B10483">
        <is>
          <t xml:space="preserve">MANHOLES, TYPE A, 5'-DIAMETER, TYPE 1 FRAME, CLOSED LID</t>
        </is>
      </c>
      <c s="5" t="inlineStr" r="C10483">
        <is>
          <t xml:space="preserve">EACH   </t>
        </is>
      </c>
      <c s="6" r="D10483">
        <v>3.000</v>
      </c>
      <c s="7" r="E10483">
        <v>1</v>
      </c>
      <c s="8" t="inlineStr" r="F10483">
        <is>
          <t xml:space="preserve">61J35</t>
        </is>
      </c>
      <c s="8" t="inlineStr" r="G10483">
        <is>
          <t xml:space="preserve">006</t>
        </is>
      </c>
      <c s="9" r="H10483">
        <v>3900.0000</v>
      </c>
      <c s="8" t="inlineStr" r="I10483">
        <is>
          <t xml:space="preserve">Y</t>
        </is>
      </c>
      <c s="8" t="inlineStr" r="J10483">
        <is>
          <t xml:space="preserve"> Kane</t>
        </is>
      </c>
    </row>
    <row r="10484" ht="20.25" customHeight="0">
      <c s="5" t="inlineStr" r="A10484">
        <is>
          <t xml:space="preserve">60221100</t>
        </is>
      </c>
      <c s="5" t="inlineStr" r="B10484">
        <is>
          <t xml:space="preserve">MANHOLES, TYPE A, 5'-DIAMETER, TYPE 1 FRAME, CLOSED LID</t>
        </is>
      </c>
      <c s="5" t="inlineStr" r="C10484">
        <is>
          <t xml:space="preserve">EACH   </t>
        </is>
      </c>
      <c s="6" r="D10484">
        <v>3.000</v>
      </c>
      <c s="7" r="E10484">
        <v>1</v>
      </c>
      <c s="8" t="inlineStr" r="F10484">
        <is>
          <t xml:space="preserve">61J35</t>
        </is>
      </c>
      <c s="8" t="inlineStr" r="G10484">
        <is>
          <t xml:space="preserve">006</t>
        </is>
      </c>
      <c s="9" r="H10484">
        <v>4638.0000</v>
      </c>
      <c s="8" t="inlineStr" r="I10484">
        <is>
          <t xml:space="preserve"/>
        </is>
      </c>
      <c s="8" t="inlineStr" r="J10484">
        <is>
          <t xml:space="preserve"> Kane</t>
        </is>
      </c>
    </row>
    <row r="10485" ht="20.25" customHeight="0">
      <c s="5" t="inlineStr" r="A10485">
        <is>
          <t xml:space="preserve">60221100</t>
        </is>
      </c>
      <c s="5" t="inlineStr" r="B10485">
        <is>
          <t xml:space="preserve">MANHOLES, TYPE A, 5'-DIAMETER, TYPE 1 FRAME, CLOSED LID</t>
        </is>
      </c>
      <c s="5" t="inlineStr" r="C10485">
        <is>
          <t xml:space="preserve">EACH   </t>
        </is>
      </c>
      <c s="6" r="D10485">
        <v>3.000</v>
      </c>
      <c s="7" r="E10485">
        <v>1</v>
      </c>
      <c s="8" t="inlineStr" r="F10485">
        <is>
          <t xml:space="preserve">61J35</t>
        </is>
      </c>
      <c s="8" t="inlineStr" r="G10485">
        <is>
          <t xml:space="preserve">006</t>
        </is>
      </c>
      <c s="9" r="H10485">
        <v>5522.7800</v>
      </c>
      <c s="8" t="inlineStr" r="I10485">
        <is>
          <t xml:space="preserve"/>
        </is>
      </c>
      <c s="8" t="inlineStr" r="J10485">
        <is>
          <t xml:space="preserve"> Kane</t>
        </is>
      </c>
    </row>
    <row r="10486" ht="20.25" customHeight="0">
      <c s="5" t="inlineStr" r="A10486">
        <is>
          <t xml:space="preserve">60221100</t>
        </is>
      </c>
      <c s="5" t="inlineStr" r="B10486">
        <is>
          <t xml:space="preserve">MANHOLES, TYPE A, 5'-DIAMETER, TYPE 1 FRAME, CLOSED LID</t>
        </is>
      </c>
      <c s="5" t="inlineStr" r="C10486">
        <is>
          <t xml:space="preserve">EACH   </t>
        </is>
      </c>
      <c s="6" r="D10486">
        <v>3.000</v>
      </c>
      <c s="7" r="E10486">
        <v>1</v>
      </c>
      <c s="8" t="inlineStr" r="F10486">
        <is>
          <t xml:space="preserve">61J35</t>
        </is>
      </c>
      <c s="8" t="inlineStr" r="G10486">
        <is>
          <t xml:space="preserve">006</t>
        </is>
      </c>
      <c s="9" r="H10486">
        <v>6800.0000</v>
      </c>
      <c s="8" t="inlineStr" r="I10486">
        <is>
          <t xml:space="preserve"/>
        </is>
      </c>
      <c s="8" t="inlineStr" r="J10486">
        <is>
          <t xml:space="preserve"> Kane</t>
        </is>
      </c>
    </row>
    <row r="10487" ht="20.25" customHeight="0">
      <c s="5" t="inlineStr" r="A10487">
        <is>
          <t xml:space="preserve">60221100</t>
        </is>
      </c>
      <c s="5" t="inlineStr" r="B10487">
        <is>
          <t xml:space="preserve">MANHOLES, TYPE A, 5'-DIAMETER, TYPE 1 FRAME, CLOSED LID</t>
        </is>
      </c>
      <c s="5" t="inlineStr" r="C10487">
        <is>
          <t xml:space="preserve">EACH   </t>
        </is>
      </c>
      <c s="6" r="D10487">
        <v>12.000</v>
      </c>
      <c s="7" r="E10487">
        <v>1</v>
      </c>
      <c s="8" t="inlineStr" r="F10487">
        <is>
          <t xml:space="preserve">61J83</t>
        </is>
      </c>
      <c s="8" t="inlineStr" r="G10487">
        <is>
          <t xml:space="preserve">015</t>
        </is>
      </c>
      <c s="9" r="H10487">
        <v>7272.0000</v>
      </c>
      <c s="8" t="inlineStr" r="I10487">
        <is>
          <t xml:space="preserve">Y</t>
        </is>
      </c>
      <c s="8" t="inlineStr" r="J10487">
        <is>
          <t xml:space="preserve"> Cook</t>
        </is>
      </c>
    </row>
    <row r="10488" ht="20.25" customHeight="0">
      <c s="5" t="inlineStr" r="A10488">
        <is>
          <t xml:space="preserve">60221100</t>
        </is>
      </c>
      <c s="5" t="inlineStr" r="B10488">
        <is>
          <t xml:space="preserve">MANHOLES, TYPE A, 5'-DIAMETER, TYPE 1 FRAME, CLOSED LID</t>
        </is>
      </c>
      <c s="5" t="inlineStr" r="C10488">
        <is>
          <t xml:space="preserve">EACH   </t>
        </is>
      </c>
      <c s="6" r="D10488">
        <v>12.000</v>
      </c>
      <c s="7" r="E10488">
        <v>1</v>
      </c>
      <c s="8" t="inlineStr" r="F10488">
        <is>
          <t xml:space="preserve">61J83</t>
        </is>
      </c>
      <c s="8" t="inlineStr" r="G10488">
        <is>
          <t xml:space="preserve">015</t>
        </is>
      </c>
      <c s="9" r="H10488">
        <v>5825.0000</v>
      </c>
      <c s="8" t="inlineStr" r="I10488">
        <is>
          <t xml:space="preserve"/>
        </is>
      </c>
      <c s="8" t="inlineStr" r="J10488">
        <is>
          <t xml:space="preserve"> Cook</t>
        </is>
      </c>
    </row>
    <row r="10489" ht="20.25" customHeight="0">
      <c s="5" t="inlineStr" r="A10489">
        <is>
          <t xml:space="preserve">60221100</t>
        </is>
      </c>
      <c s="5" t="inlineStr" r="B10489">
        <is>
          <t xml:space="preserve">MANHOLES, TYPE A, 5'-DIAMETER, TYPE 1 FRAME, CLOSED LID</t>
        </is>
      </c>
      <c s="5" t="inlineStr" r="C10489">
        <is>
          <t xml:space="preserve">EACH   </t>
        </is>
      </c>
      <c s="6" r="D10489">
        <v>12.000</v>
      </c>
      <c s="7" r="E10489">
        <v>1</v>
      </c>
      <c s="8" t="inlineStr" r="F10489">
        <is>
          <t xml:space="preserve">61J83</t>
        </is>
      </c>
      <c s="8" t="inlineStr" r="G10489">
        <is>
          <t xml:space="preserve">015</t>
        </is>
      </c>
      <c s="9" r="H10489">
        <v>6882.3500</v>
      </c>
      <c s="8" t="inlineStr" r="I10489">
        <is>
          <t xml:space="preserve"/>
        </is>
      </c>
      <c s="8" t="inlineStr" r="J10489">
        <is>
          <t xml:space="preserve"> Cook</t>
        </is>
      </c>
    </row>
    <row r="10490" ht="20.25" customHeight="0">
      <c s="5" t="inlineStr" r="A10490">
        <is>
          <t xml:space="preserve">60221100</t>
        </is>
      </c>
      <c s="5" t="inlineStr" r="B10490">
        <is>
          <t xml:space="preserve">MANHOLES, TYPE A, 5'-DIAMETER, TYPE 1 FRAME, CLOSED LID</t>
        </is>
      </c>
      <c s="5" t="inlineStr" r="C10490">
        <is>
          <t xml:space="preserve">EACH   </t>
        </is>
      </c>
      <c s="6" r="D10490">
        <v>12.000</v>
      </c>
      <c s="7" r="E10490">
        <v>1</v>
      </c>
      <c s="8" t="inlineStr" r="F10490">
        <is>
          <t xml:space="preserve">61J83</t>
        </is>
      </c>
      <c s="8" t="inlineStr" r="G10490">
        <is>
          <t xml:space="preserve">015</t>
        </is>
      </c>
      <c s="9" r="H10490">
        <v>6882.3500</v>
      </c>
      <c s="8" t="inlineStr" r="I10490">
        <is>
          <t xml:space="preserve"/>
        </is>
      </c>
      <c s="8" t="inlineStr" r="J10490">
        <is>
          <t xml:space="preserve"> Cook</t>
        </is>
      </c>
    </row>
    <row r="10491" ht="20.25" customHeight="0">
      <c s="5" t="inlineStr" r="A10491">
        <is>
          <t xml:space="preserve">60221100</t>
        </is>
      </c>
      <c s="5" t="inlineStr" r="B10491">
        <is>
          <t xml:space="preserve">MANHOLES, TYPE A, 5'-DIAMETER, TYPE 1 FRAME, CLOSED LID</t>
        </is>
      </c>
      <c s="5" t="inlineStr" r="C10491">
        <is>
          <t xml:space="preserve">EACH   </t>
        </is>
      </c>
      <c s="6" r="D10491">
        <v>12.000</v>
      </c>
      <c s="7" r="E10491">
        <v>1</v>
      </c>
      <c s="8" t="inlineStr" r="F10491">
        <is>
          <t xml:space="preserve">61J83</t>
        </is>
      </c>
      <c s="8" t="inlineStr" r="G10491">
        <is>
          <t xml:space="preserve">015</t>
        </is>
      </c>
      <c s="9" r="H10491">
        <v>6896.3200</v>
      </c>
      <c s="8" t="inlineStr" r="I10491">
        <is>
          <t xml:space="preserve"/>
        </is>
      </c>
      <c s="8" t="inlineStr" r="J10491">
        <is>
          <t xml:space="preserve"> Cook</t>
        </is>
      </c>
    </row>
    <row r="10492" ht="20.25" customHeight="0">
      <c s="5" t="inlineStr" r="A10492">
        <is>
          <t xml:space="preserve">60221100</t>
        </is>
      </c>
      <c s="5" t="inlineStr" r="B10492">
        <is>
          <t xml:space="preserve">MANHOLES, TYPE A, 5'-DIAMETER, TYPE 1 FRAME, CLOSED LID</t>
        </is>
      </c>
      <c s="5" t="inlineStr" r="C10492">
        <is>
          <t xml:space="preserve">EACH   </t>
        </is>
      </c>
      <c s="6" r="D10492">
        <v>12.000</v>
      </c>
      <c s="7" r="E10492">
        <v>1</v>
      </c>
      <c s="8" t="inlineStr" r="F10492">
        <is>
          <t xml:space="preserve">61J83</t>
        </is>
      </c>
      <c s="8" t="inlineStr" r="G10492">
        <is>
          <t xml:space="preserve">015</t>
        </is>
      </c>
      <c s="9" r="H10492">
        <v>7100.0000</v>
      </c>
      <c s="8" t="inlineStr" r="I10492">
        <is>
          <t xml:space="preserve"/>
        </is>
      </c>
      <c s="8" t="inlineStr" r="J10492">
        <is>
          <t xml:space="preserve"> Cook</t>
        </is>
      </c>
    </row>
    <row r="10493" ht="20.25" customHeight="0">
      <c s="5" t="inlineStr" r="A10493">
        <is>
          <t xml:space="preserve">60221100</t>
        </is>
      </c>
      <c s="5" t="inlineStr" r="B10493">
        <is>
          <t xml:space="preserve">MANHOLES, TYPE A, 5'-DIAMETER, TYPE 1 FRAME, CLOSED LID</t>
        </is>
      </c>
      <c s="5" t="inlineStr" r="C10493">
        <is>
          <t xml:space="preserve">EACH   </t>
        </is>
      </c>
      <c s="6" r="D10493">
        <v>12.000</v>
      </c>
      <c s="7" r="E10493">
        <v>1</v>
      </c>
      <c s="8" t="inlineStr" r="F10493">
        <is>
          <t xml:space="preserve">61J83</t>
        </is>
      </c>
      <c s="8" t="inlineStr" r="G10493">
        <is>
          <t xml:space="preserve">015</t>
        </is>
      </c>
      <c s="9" r="H10493">
        <v>7800.0000</v>
      </c>
      <c s="8" t="inlineStr" r="I10493">
        <is>
          <t xml:space="preserve"/>
        </is>
      </c>
      <c s="8" t="inlineStr" r="J10493">
        <is>
          <t xml:space="preserve"> Cook</t>
        </is>
      </c>
    </row>
    <row r="10494" ht="20.25" customHeight="0">
      <c s="5" t="inlineStr" r="A10494">
        <is>
          <t xml:space="preserve">60221100</t>
        </is>
      </c>
      <c s="5" t="inlineStr" r="B10494">
        <is>
          <t xml:space="preserve">MANHOLES, TYPE A, 5'-DIAMETER, TYPE 1 FRAME, CLOSED LID</t>
        </is>
      </c>
      <c s="5" t="inlineStr" r="C10494">
        <is>
          <t xml:space="preserve">EACH   </t>
        </is>
      </c>
      <c s="6" r="D10494">
        <v>4.000</v>
      </c>
      <c s="7" r="E10494">
        <v>1</v>
      </c>
      <c s="8" t="inlineStr" r="F10494">
        <is>
          <t xml:space="preserve">62R28</t>
        </is>
      </c>
      <c s="8" t="inlineStr" r="G10494">
        <is>
          <t xml:space="preserve">026</t>
        </is>
      </c>
      <c s="9" r="H10494">
        <v>4900.0000</v>
      </c>
      <c s="8" t="inlineStr" r="I10494">
        <is>
          <t xml:space="preserve">Y</t>
        </is>
      </c>
      <c s="8" t="inlineStr" r="J10494">
        <is>
          <t xml:space="preserve"> Will</t>
        </is>
      </c>
    </row>
    <row r="10495" ht="20.25" customHeight="0">
      <c s="5" t="inlineStr" r="A10495">
        <is>
          <t xml:space="preserve">60221100</t>
        </is>
      </c>
      <c s="5" t="inlineStr" r="B10495">
        <is>
          <t xml:space="preserve">MANHOLES, TYPE A, 5'-DIAMETER, TYPE 1 FRAME, CLOSED LID</t>
        </is>
      </c>
      <c s="5" t="inlineStr" r="C10495">
        <is>
          <t xml:space="preserve">EACH   </t>
        </is>
      </c>
      <c s="6" r="D10495">
        <v>4.000</v>
      </c>
      <c s="7" r="E10495">
        <v>1</v>
      </c>
      <c s="8" t="inlineStr" r="F10495">
        <is>
          <t xml:space="preserve">62R28</t>
        </is>
      </c>
      <c s="8" t="inlineStr" r="G10495">
        <is>
          <t xml:space="preserve">026</t>
        </is>
      </c>
      <c s="9" r="H10495">
        <v>4900.0000</v>
      </c>
      <c s="8" t="inlineStr" r="I10495">
        <is>
          <t xml:space="preserve"/>
        </is>
      </c>
      <c s="8" t="inlineStr" r="J10495">
        <is>
          <t xml:space="preserve"> Will</t>
        </is>
      </c>
    </row>
    <row r="10496" ht="20.25" customHeight="0">
      <c s="5" t="inlineStr" r="A10496">
        <is>
          <t xml:space="preserve">60221100</t>
        </is>
      </c>
      <c s="5" t="inlineStr" r="B10496">
        <is>
          <t xml:space="preserve">MANHOLES, TYPE A, 5'-DIAMETER, TYPE 1 FRAME, CLOSED LID</t>
        </is>
      </c>
      <c s="5" t="inlineStr" r="C10496">
        <is>
          <t xml:space="preserve">EACH   </t>
        </is>
      </c>
      <c s="6" r="D10496">
        <v>4.000</v>
      </c>
      <c s="7" r="E10496">
        <v>1</v>
      </c>
      <c s="8" t="inlineStr" r="F10496">
        <is>
          <t xml:space="preserve">62R28</t>
        </is>
      </c>
      <c s="8" t="inlineStr" r="G10496">
        <is>
          <t xml:space="preserve">026</t>
        </is>
      </c>
      <c s="9" r="H10496">
        <v>5400.0000</v>
      </c>
      <c s="8" t="inlineStr" r="I10496">
        <is>
          <t xml:space="preserve"/>
        </is>
      </c>
      <c s="8" t="inlineStr" r="J10496">
        <is>
          <t xml:space="preserve"> Will</t>
        </is>
      </c>
    </row>
    <row r="10497" ht="20.25" customHeight="0">
      <c s="5" t="inlineStr" r="A10497">
        <is>
          <t xml:space="preserve">60221100</t>
        </is>
      </c>
      <c s="5" t="inlineStr" r="B10497">
        <is>
          <t xml:space="preserve">MANHOLES, TYPE A, 5'-DIAMETER, TYPE 1 FRAME, CLOSED LID</t>
        </is>
      </c>
      <c s="5" t="inlineStr" r="C10497">
        <is>
          <t xml:space="preserve">EACH   </t>
        </is>
      </c>
      <c s="6" r="D10497">
        <v>4.000</v>
      </c>
      <c s="7" r="E10497">
        <v>1</v>
      </c>
      <c s="8" t="inlineStr" r="F10497">
        <is>
          <t xml:space="preserve">62R28</t>
        </is>
      </c>
      <c s="8" t="inlineStr" r="G10497">
        <is>
          <t xml:space="preserve">026</t>
        </is>
      </c>
      <c s="9" r="H10497">
        <v>7450.0000</v>
      </c>
      <c s="8" t="inlineStr" r="I10497">
        <is>
          <t xml:space="preserve"/>
        </is>
      </c>
      <c s="8" t="inlineStr" r="J10497">
        <is>
          <t xml:space="preserve"> Will</t>
        </is>
      </c>
    </row>
    <row r="10498" ht="20.25" customHeight="0">
      <c s="5" t="inlineStr" r="A10498">
        <is>
          <t xml:space="preserve">60221200</t>
        </is>
      </c>
      <c s="5" t="inlineStr" r="B10498">
        <is>
          <t xml:space="preserve">MANHOLES, TYPE A, 5'-DIAMETER, TYPE 3 FRAME AND GRATE</t>
        </is>
      </c>
      <c s="5" t="inlineStr" r="C10498">
        <is>
          <t xml:space="preserve">EACH   </t>
        </is>
      </c>
      <c s="6" r="D10498">
        <v>1.000</v>
      </c>
      <c s="7" r="E10498">
        <v>8</v>
      </c>
      <c s="8" t="inlineStr" r="F10498">
        <is>
          <t xml:space="preserve">97790</t>
        </is>
      </c>
      <c s="8" t="inlineStr" r="G10498">
        <is>
          <t xml:space="preserve">107</t>
        </is>
      </c>
      <c s="9" r="H10498">
        <v>5400.0000</v>
      </c>
      <c s="8" t="inlineStr" r="I10498">
        <is>
          <t xml:space="preserve">Y</t>
        </is>
      </c>
      <c s="8" t="inlineStr" r="J10498">
        <is>
          <t xml:space="preserve"> Madison</t>
        </is>
      </c>
    </row>
    <row r="10499" ht="20.25" customHeight="0">
      <c s="5" t="inlineStr" r="A10499">
        <is>
          <t xml:space="preserve">60221200</t>
        </is>
      </c>
      <c s="5" t="inlineStr" r="B10499">
        <is>
          <t xml:space="preserve">MANHOLES, TYPE A, 5'-DIAMETER, TYPE 3 FRAME AND GRATE</t>
        </is>
      </c>
      <c s="5" t="inlineStr" r="C10499">
        <is>
          <t xml:space="preserve">EACH   </t>
        </is>
      </c>
      <c s="6" r="D10499">
        <v>1.000</v>
      </c>
      <c s="7" r="E10499">
        <v>8</v>
      </c>
      <c s="8" t="inlineStr" r="F10499">
        <is>
          <t xml:space="preserve">97790</t>
        </is>
      </c>
      <c s="8" t="inlineStr" r="G10499">
        <is>
          <t xml:space="preserve">107</t>
        </is>
      </c>
      <c s="9" r="H10499">
        <v>5985.0000</v>
      </c>
      <c s="8" t="inlineStr" r="I10499">
        <is>
          <t xml:space="preserve"/>
        </is>
      </c>
      <c s="8" t="inlineStr" r="J10499">
        <is>
          <t xml:space="preserve"> Madison</t>
        </is>
      </c>
    </row>
    <row r="10500" ht="20.25" customHeight="0">
      <c s="5" t="inlineStr" r="A10500">
        <is>
          <t xml:space="preserve">60221200</t>
        </is>
      </c>
      <c s="5" t="inlineStr" r="B10500">
        <is>
          <t xml:space="preserve">MANHOLES, TYPE A, 5'-DIAMETER, TYPE 3 FRAME AND GRATE</t>
        </is>
      </c>
      <c s="5" t="inlineStr" r="C10500">
        <is>
          <t xml:space="preserve">EACH   </t>
        </is>
      </c>
      <c s="6" r="D10500">
        <v>1.000</v>
      </c>
      <c s="7" r="E10500">
        <v>8</v>
      </c>
      <c s="8" t="inlineStr" r="F10500">
        <is>
          <t xml:space="preserve">97790</t>
        </is>
      </c>
      <c s="8" t="inlineStr" r="G10500">
        <is>
          <t xml:space="preserve">107</t>
        </is>
      </c>
      <c s="9" r="H10500">
        <v>6104.7000</v>
      </c>
      <c s="8" t="inlineStr" r="I10500">
        <is>
          <t xml:space="preserve"/>
        </is>
      </c>
      <c s="8" t="inlineStr" r="J10500">
        <is>
          <t xml:space="preserve"> Madison</t>
        </is>
      </c>
    </row>
    <row r="10501" ht="20.25" customHeight="0">
      <c s="5" t="inlineStr" r="A10501">
        <is>
          <t xml:space="preserve">60221700</t>
        </is>
      </c>
      <c s="5" t="inlineStr" r="B10501">
        <is>
          <t xml:space="preserve">MANHOLES, TYPE A, 5'-DIAMETER, TYPE 8 GRATE</t>
        </is>
      </c>
      <c s="5" t="inlineStr" r="C10501">
        <is>
          <t xml:space="preserve">EACH   </t>
        </is>
      </c>
      <c s="6" r="D10501">
        <v>1.000</v>
      </c>
      <c s="7" r="E10501">
        <v>1</v>
      </c>
      <c s="8" t="inlineStr" r="F10501">
        <is>
          <t xml:space="preserve">62H25</t>
        </is>
      </c>
      <c s="8" t="inlineStr" r="G10501">
        <is>
          <t xml:space="preserve">020</t>
        </is>
      </c>
      <c s="9" r="H10501">
        <v>6000.0000</v>
      </c>
      <c s="8" t="inlineStr" r="I10501">
        <is>
          <t xml:space="preserve">Y</t>
        </is>
      </c>
      <c s="8" t="inlineStr" r="J10501">
        <is>
          <t xml:space="preserve"> McHenry</t>
        </is>
      </c>
    </row>
    <row r="10502" ht="20.25" customHeight="0">
      <c s="5" t="inlineStr" r="A10502">
        <is>
          <t xml:space="preserve">60221700</t>
        </is>
      </c>
      <c s="5" t="inlineStr" r="B10502">
        <is>
          <t xml:space="preserve">MANHOLES, TYPE A, 5'-DIAMETER, TYPE 8 GRATE</t>
        </is>
      </c>
      <c s="5" t="inlineStr" r="C10502">
        <is>
          <t xml:space="preserve">EACH   </t>
        </is>
      </c>
      <c s="6" r="D10502">
        <v>1.000</v>
      </c>
      <c s="7" r="E10502">
        <v>1</v>
      </c>
      <c s="8" t="inlineStr" r="F10502">
        <is>
          <t xml:space="preserve">62H25</t>
        </is>
      </c>
      <c s="8" t="inlineStr" r="G10502">
        <is>
          <t xml:space="preserve">020</t>
        </is>
      </c>
      <c s="9" r="H10502">
        <v>4100.0000</v>
      </c>
      <c s="8" t="inlineStr" r="I10502">
        <is>
          <t xml:space="preserve"/>
        </is>
      </c>
      <c s="8" t="inlineStr" r="J10502">
        <is>
          <t xml:space="preserve"> McHenry</t>
        </is>
      </c>
    </row>
    <row r="10503" ht="20.25" customHeight="0">
      <c s="5" t="inlineStr" r="A10503">
        <is>
          <t xml:space="preserve">60221700</t>
        </is>
      </c>
      <c s="5" t="inlineStr" r="B10503">
        <is>
          <t xml:space="preserve">MANHOLES, TYPE A, 5'-DIAMETER, TYPE 8 GRATE</t>
        </is>
      </c>
      <c s="5" t="inlineStr" r="C10503">
        <is>
          <t xml:space="preserve">EACH   </t>
        </is>
      </c>
      <c s="6" r="D10503">
        <v>1.000</v>
      </c>
      <c s="7" r="E10503">
        <v>1</v>
      </c>
      <c s="8" t="inlineStr" r="F10503">
        <is>
          <t xml:space="preserve">62H25</t>
        </is>
      </c>
      <c s="8" t="inlineStr" r="G10503">
        <is>
          <t xml:space="preserve">020</t>
        </is>
      </c>
      <c s="9" r="H10503">
        <v>5105.0000</v>
      </c>
      <c s="8" t="inlineStr" r="I10503">
        <is>
          <t xml:space="preserve"/>
        </is>
      </c>
      <c s="8" t="inlineStr" r="J10503">
        <is>
          <t xml:space="preserve"> McHenry</t>
        </is>
      </c>
    </row>
    <row r="10504" ht="20.25" customHeight="0">
      <c s="5" t="inlineStr" r="A10504">
        <is>
          <t xml:space="preserve">60221700</t>
        </is>
      </c>
      <c s="5" t="inlineStr" r="B10504">
        <is>
          <t xml:space="preserve">MANHOLES, TYPE A, 5'-DIAMETER, TYPE 8 GRATE</t>
        </is>
      </c>
      <c s="5" t="inlineStr" r="C10504">
        <is>
          <t xml:space="preserve">EACH   </t>
        </is>
      </c>
      <c s="6" r="D10504">
        <v>1.000</v>
      </c>
      <c s="7" r="E10504">
        <v>1</v>
      </c>
      <c s="8" t="inlineStr" r="F10504">
        <is>
          <t xml:space="preserve">62H25</t>
        </is>
      </c>
      <c s="8" t="inlineStr" r="G10504">
        <is>
          <t xml:space="preserve">020</t>
        </is>
      </c>
      <c s="9" r="H10504">
        <v>5351.3600</v>
      </c>
      <c s="8" t="inlineStr" r="I10504">
        <is>
          <t xml:space="preserve"/>
        </is>
      </c>
      <c s="8" t="inlineStr" r="J10504">
        <is>
          <t xml:space="preserve"> McHenry</t>
        </is>
      </c>
    </row>
    <row r="10505" ht="20.25" customHeight="0">
      <c s="5" t="inlineStr" r="A10505">
        <is>
          <t xml:space="preserve">60221700</t>
        </is>
      </c>
      <c s="5" t="inlineStr" r="B10505">
        <is>
          <t xml:space="preserve">MANHOLES, TYPE A, 5'-DIAMETER, TYPE 8 GRATE</t>
        </is>
      </c>
      <c s="5" t="inlineStr" r="C10505">
        <is>
          <t xml:space="preserve">EACH   </t>
        </is>
      </c>
      <c s="6" r="D10505">
        <v>1.000</v>
      </c>
      <c s="7" r="E10505">
        <v>1</v>
      </c>
      <c s="8" t="inlineStr" r="F10505">
        <is>
          <t xml:space="preserve">62H25</t>
        </is>
      </c>
      <c s="8" t="inlineStr" r="G10505">
        <is>
          <t xml:space="preserve">020</t>
        </is>
      </c>
      <c s="9" r="H10505">
        <v>5900.0000</v>
      </c>
      <c s="8" t="inlineStr" r="I10505">
        <is>
          <t xml:space="preserve"/>
        </is>
      </c>
      <c s="8" t="inlineStr" r="J10505">
        <is>
          <t xml:space="preserve"> McHenry</t>
        </is>
      </c>
    </row>
    <row r="10506" ht="20.25" customHeight="0">
      <c s="5" t="inlineStr" r="A10506">
        <is>
          <t xml:space="preserve">60221700</t>
        </is>
      </c>
      <c s="5" t="inlineStr" r="B10506">
        <is>
          <t xml:space="preserve">MANHOLES, TYPE A, 5'-DIAMETER, TYPE 8 GRATE</t>
        </is>
      </c>
      <c s="5" t="inlineStr" r="C10506">
        <is>
          <t xml:space="preserve">EACH   </t>
        </is>
      </c>
      <c s="6" r="D10506">
        <v>1.000</v>
      </c>
      <c s="7" r="E10506">
        <v>1</v>
      </c>
      <c s="8" t="inlineStr" r="F10506">
        <is>
          <t xml:space="preserve">62H25</t>
        </is>
      </c>
      <c s="8" t="inlineStr" r="G10506">
        <is>
          <t xml:space="preserve">020</t>
        </is>
      </c>
      <c s="9" r="H10506">
        <v>6200.0000</v>
      </c>
      <c s="8" t="inlineStr" r="I10506">
        <is>
          <t xml:space="preserve"/>
        </is>
      </c>
      <c s="8" t="inlineStr" r="J10506">
        <is>
          <t xml:space="preserve"> McHenry</t>
        </is>
      </c>
    </row>
    <row r="10507" ht="20.25" customHeight="0">
      <c s="5" t="inlineStr" r="A10507">
        <is>
          <t xml:space="preserve">60221700</t>
        </is>
      </c>
      <c s="5" t="inlineStr" r="B10507">
        <is>
          <t xml:space="preserve">MANHOLES, TYPE A, 5'-DIAMETER, TYPE 8 GRATE</t>
        </is>
      </c>
      <c s="5" t="inlineStr" r="C10507">
        <is>
          <t xml:space="preserve">EACH   </t>
        </is>
      </c>
      <c s="6" r="D10507">
        <v>1.000</v>
      </c>
      <c s="7" r="E10507">
        <v>1</v>
      </c>
      <c s="8" t="inlineStr" r="F10507">
        <is>
          <t xml:space="preserve">62H25</t>
        </is>
      </c>
      <c s="8" t="inlineStr" r="G10507">
        <is>
          <t xml:space="preserve">020</t>
        </is>
      </c>
      <c s="9" r="H10507">
        <v>8300.0000</v>
      </c>
      <c s="8" t="inlineStr" r="I10507">
        <is>
          <t xml:space="preserve"/>
        </is>
      </c>
      <c s="8" t="inlineStr" r="J10507">
        <is>
          <t xml:space="preserve"> McHenry</t>
        </is>
      </c>
    </row>
    <row r="10508" ht="20.25" customHeight="0">
      <c s="5" t="inlineStr" r="A10508">
        <is>
          <t xml:space="preserve">60222210</t>
        </is>
      </c>
      <c s="5" t="inlineStr" r="B10508">
        <is>
          <t xml:space="preserve">MANHOLES, TYPE A, 5'-DIAMETER, TYPE 20 FRAME AND GRATE</t>
        </is>
      </c>
      <c s="5" t="inlineStr" r="C10508">
        <is>
          <t xml:space="preserve">EACH   </t>
        </is>
      </c>
      <c s="6" r="D10508">
        <v>2.000</v>
      </c>
      <c s="7" r="E10508">
        <v>1</v>
      </c>
      <c s="8" t="inlineStr" r="F10508">
        <is>
          <t xml:space="preserve">62R28</t>
        </is>
      </c>
      <c s="8" t="inlineStr" r="G10508">
        <is>
          <t xml:space="preserve">026</t>
        </is>
      </c>
      <c s="9" r="H10508">
        <v>5000.0000</v>
      </c>
      <c s="8" t="inlineStr" r="I10508">
        <is>
          <t xml:space="preserve">Y</t>
        </is>
      </c>
      <c s="8" t="inlineStr" r="J10508">
        <is>
          <t xml:space="preserve"> Will</t>
        </is>
      </c>
    </row>
    <row r="10509" ht="20.25" customHeight="0">
      <c s="5" t="inlineStr" r="A10509">
        <is>
          <t xml:space="preserve">60222210</t>
        </is>
      </c>
      <c s="5" t="inlineStr" r="B10509">
        <is>
          <t xml:space="preserve">MANHOLES, TYPE A, 5'-DIAMETER, TYPE 20 FRAME AND GRATE</t>
        </is>
      </c>
      <c s="5" t="inlineStr" r="C10509">
        <is>
          <t xml:space="preserve">EACH   </t>
        </is>
      </c>
      <c s="6" r="D10509">
        <v>2.000</v>
      </c>
      <c s="7" r="E10509">
        <v>1</v>
      </c>
      <c s="8" t="inlineStr" r="F10509">
        <is>
          <t xml:space="preserve">62R28</t>
        </is>
      </c>
      <c s="8" t="inlineStr" r="G10509">
        <is>
          <t xml:space="preserve">026</t>
        </is>
      </c>
      <c s="9" r="H10509">
        <v>5200.0000</v>
      </c>
      <c s="8" t="inlineStr" r="I10509">
        <is>
          <t xml:space="preserve"/>
        </is>
      </c>
      <c s="8" t="inlineStr" r="J10509">
        <is>
          <t xml:space="preserve"> Will</t>
        </is>
      </c>
    </row>
    <row r="10510" ht="20.25" customHeight="0">
      <c s="5" t="inlineStr" r="A10510">
        <is>
          <t xml:space="preserve">60222210</t>
        </is>
      </c>
      <c s="5" t="inlineStr" r="B10510">
        <is>
          <t xml:space="preserve">MANHOLES, TYPE A, 5'-DIAMETER, TYPE 20 FRAME AND GRATE</t>
        </is>
      </c>
      <c s="5" t="inlineStr" r="C10510">
        <is>
          <t xml:space="preserve">EACH   </t>
        </is>
      </c>
      <c s="6" r="D10510">
        <v>2.000</v>
      </c>
      <c s="7" r="E10510">
        <v>1</v>
      </c>
      <c s="8" t="inlineStr" r="F10510">
        <is>
          <t xml:space="preserve">62R28</t>
        </is>
      </c>
      <c s="8" t="inlineStr" r="G10510">
        <is>
          <t xml:space="preserve">026</t>
        </is>
      </c>
      <c s="9" r="H10510">
        <v>5700.0000</v>
      </c>
      <c s="8" t="inlineStr" r="I10510">
        <is>
          <t xml:space="preserve"/>
        </is>
      </c>
      <c s="8" t="inlineStr" r="J10510">
        <is>
          <t xml:space="preserve"> Will</t>
        </is>
      </c>
    </row>
    <row r="10511" ht="20.25" customHeight="0">
      <c s="5" t="inlineStr" r="A10511">
        <is>
          <t xml:space="preserve">60222210</t>
        </is>
      </c>
      <c s="5" t="inlineStr" r="B10511">
        <is>
          <t xml:space="preserve">MANHOLES, TYPE A, 5'-DIAMETER, TYPE 20 FRAME AND GRATE</t>
        </is>
      </c>
      <c s="5" t="inlineStr" r="C10511">
        <is>
          <t xml:space="preserve">EACH   </t>
        </is>
      </c>
      <c s="6" r="D10511">
        <v>2.000</v>
      </c>
      <c s="7" r="E10511">
        <v>1</v>
      </c>
      <c s="8" t="inlineStr" r="F10511">
        <is>
          <t xml:space="preserve">62R28</t>
        </is>
      </c>
      <c s="8" t="inlineStr" r="G10511">
        <is>
          <t xml:space="preserve">026</t>
        </is>
      </c>
      <c s="9" r="H10511">
        <v>7768.0000</v>
      </c>
      <c s="8" t="inlineStr" r="I10511">
        <is>
          <t xml:space="preserve"/>
        </is>
      </c>
      <c s="8" t="inlineStr" r="J10511">
        <is>
          <t xml:space="preserve"> Will</t>
        </is>
      </c>
    </row>
    <row r="10512" ht="20.25" customHeight="0">
      <c s="5" t="inlineStr" r="A10512">
        <is>
          <t xml:space="preserve">60222270</t>
        </is>
      </c>
      <c s="5" t="inlineStr" r="B10512">
        <is>
          <t xml:space="preserve">MANHOLES, TYPE A, 5'-DIAMETER, TYPE 3V FRAME AND GRATE</t>
        </is>
      </c>
      <c s="5" t="inlineStr" r="C10512">
        <is>
          <t xml:space="preserve">EACH   </t>
        </is>
      </c>
      <c s="6" r="D10512">
        <v>1.000</v>
      </c>
      <c s="7" r="E10512">
        <v>8</v>
      </c>
      <c s="8" t="inlineStr" r="F10512">
        <is>
          <t xml:space="preserve">97790</t>
        </is>
      </c>
      <c s="8" t="inlineStr" r="G10512">
        <is>
          <t xml:space="preserve">107</t>
        </is>
      </c>
      <c s="9" r="H10512">
        <v>5400.0000</v>
      </c>
      <c s="8" t="inlineStr" r="I10512">
        <is>
          <t xml:space="preserve">Y</t>
        </is>
      </c>
      <c s="8" t="inlineStr" r="J10512">
        <is>
          <t xml:space="preserve"> Madison</t>
        </is>
      </c>
    </row>
    <row r="10513" ht="20.25" customHeight="0">
      <c s="5" t="inlineStr" r="A10513">
        <is>
          <t xml:space="preserve">60222270</t>
        </is>
      </c>
      <c s="5" t="inlineStr" r="B10513">
        <is>
          <t xml:space="preserve">MANHOLES, TYPE A, 5'-DIAMETER, TYPE 3V FRAME AND GRATE</t>
        </is>
      </c>
      <c s="5" t="inlineStr" r="C10513">
        <is>
          <t xml:space="preserve">EACH   </t>
        </is>
      </c>
      <c s="6" r="D10513">
        <v>1.000</v>
      </c>
      <c s="7" r="E10513">
        <v>8</v>
      </c>
      <c s="8" t="inlineStr" r="F10513">
        <is>
          <t xml:space="preserve">97790</t>
        </is>
      </c>
      <c s="8" t="inlineStr" r="G10513">
        <is>
          <t xml:space="preserve">107</t>
        </is>
      </c>
      <c s="9" r="H10513">
        <v>5985.0000</v>
      </c>
      <c s="8" t="inlineStr" r="I10513">
        <is>
          <t xml:space="preserve"/>
        </is>
      </c>
      <c s="8" t="inlineStr" r="J10513">
        <is>
          <t xml:space="preserve"> Madison</t>
        </is>
      </c>
    </row>
    <row r="10514" ht="20.25" customHeight="0">
      <c s="5" t="inlineStr" r="A10514">
        <is>
          <t xml:space="preserve">60222270</t>
        </is>
      </c>
      <c s="5" t="inlineStr" r="B10514">
        <is>
          <t xml:space="preserve">MANHOLES, TYPE A, 5'-DIAMETER, TYPE 3V FRAME AND GRATE</t>
        </is>
      </c>
      <c s="5" t="inlineStr" r="C10514">
        <is>
          <t xml:space="preserve">EACH   </t>
        </is>
      </c>
      <c s="6" r="D10514">
        <v>1.000</v>
      </c>
      <c s="7" r="E10514">
        <v>8</v>
      </c>
      <c s="8" t="inlineStr" r="F10514">
        <is>
          <t xml:space="preserve">97790</t>
        </is>
      </c>
      <c s="8" t="inlineStr" r="G10514">
        <is>
          <t xml:space="preserve">107</t>
        </is>
      </c>
      <c s="9" r="H10514">
        <v>6104.7000</v>
      </c>
      <c s="8" t="inlineStr" r="I10514">
        <is>
          <t xml:space="preserve"/>
        </is>
      </c>
      <c s="8" t="inlineStr" r="J10514">
        <is>
          <t xml:space="preserve"> Madison</t>
        </is>
      </c>
    </row>
    <row r="10515" ht="20.25" customHeight="0">
      <c s="5" t="inlineStr" r="A10515">
        <is>
          <t xml:space="preserve">60222805</t>
        </is>
      </c>
      <c s="5" t="inlineStr" r="B10515">
        <is>
          <t xml:space="preserve">MANHOLES, TYPE A, 5'-DIAMETER, WITH MEDIAN INLET (604106)</t>
        </is>
      </c>
      <c s="5" t="inlineStr" r="C10515">
        <is>
          <t xml:space="preserve">EACH   </t>
        </is>
      </c>
      <c s="6" r="D10515">
        <v>1.000</v>
      </c>
      <c s="7" r="E10515">
        <v>6</v>
      </c>
      <c s="8" t="inlineStr" r="F10515">
        <is>
          <t xml:space="preserve">72F26</t>
        </is>
      </c>
      <c s="8" t="inlineStr" r="G10515">
        <is>
          <t xml:space="preserve">064</t>
        </is>
      </c>
      <c s="9" r="H10515">
        <v>6188.0000</v>
      </c>
      <c s="8" t="inlineStr" r="I10515">
        <is>
          <t xml:space="preserve">Y</t>
        </is>
      </c>
      <c s="8" t="inlineStr" r="J10515">
        <is>
          <t xml:space="preserve"> Adams</t>
        </is>
      </c>
    </row>
    <row r="10516" ht="20.25" customHeight="0">
      <c s="5" t="inlineStr" r="A10516">
        <is>
          <t xml:space="preserve">60222805</t>
        </is>
      </c>
      <c s="5" t="inlineStr" r="B10516">
        <is>
          <t xml:space="preserve">MANHOLES, TYPE A, 5'-DIAMETER, WITH MEDIAN INLET (604106)</t>
        </is>
      </c>
      <c s="5" t="inlineStr" r="C10516">
        <is>
          <t xml:space="preserve">EACH   </t>
        </is>
      </c>
      <c s="6" r="D10516">
        <v>1.000</v>
      </c>
      <c s="7" r="E10516">
        <v>6</v>
      </c>
      <c s="8" t="inlineStr" r="F10516">
        <is>
          <t xml:space="preserve">72F26</t>
        </is>
      </c>
      <c s="8" t="inlineStr" r="G10516">
        <is>
          <t xml:space="preserve">064</t>
        </is>
      </c>
      <c s="9" r="H10516">
        <v>7000.0000</v>
      </c>
      <c s="8" t="inlineStr" r="I10516">
        <is>
          <t xml:space="preserve"/>
        </is>
      </c>
      <c s="8" t="inlineStr" r="J10516">
        <is>
          <t xml:space="preserve"> Adams</t>
        </is>
      </c>
    </row>
    <row r="10517" ht="20.25" customHeight="0">
      <c s="5" t="inlineStr" r="A10517">
        <is>
          <t xml:space="preserve">60223800</t>
        </is>
      </c>
      <c s="5" t="inlineStr" r="B10517">
        <is>
          <t xml:space="preserve">MANHOLES, TYPE A, 6'-DIAMETER, TYPE 1 FRAME, CLOSED LID</t>
        </is>
      </c>
      <c s="5" t="inlineStr" r="C10517">
        <is>
          <t xml:space="preserve">EACH   </t>
        </is>
      </c>
      <c s="6" r="D10517">
        <v>1.000</v>
      </c>
      <c s="7" r="E10517">
        <v>1</v>
      </c>
      <c s="8" t="inlineStr" r="F10517">
        <is>
          <t xml:space="preserve">61J35</t>
        </is>
      </c>
      <c s="8" t="inlineStr" r="G10517">
        <is>
          <t xml:space="preserve">006</t>
        </is>
      </c>
      <c s="9" r="H10517">
        <v>6700.0000</v>
      </c>
      <c s="8" t="inlineStr" r="I10517">
        <is>
          <t xml:space="preserve">Y</t>
        </is>
      </c>
      <c s="8" t="inlineStr" r="J10517">
        <is>
          <t xml:space="preserve"> Kane</t>
        </is>
      </c>
    </row>
    <row r="10518" ht="20.25" customHeight="0">
      <c s="5" t="inlineStr" r="A10518">
        <is>
          <t xml:space="preserve">60223800</t>
        </is>
      </c>
      <c s="5" t="inlineStr" r="B10518">
        <is>
          <t xml:space="preserve">MANHOLES, TYPE A, 6'-DIAMETER, TYPE 1 FRAME, CLOSED LID</t>
        </is>
      </c>
      <c s="5" t="inlineStr" r="C10518">
        <is>
          <t xml:space="preserve">EACH   </t>
        </is>
      </c>
      <c s="6" r="D10518">
        <v>1.000</v>
      </c>
      <c s="7" r="E10518">
        <v>1</v>
      </c>
      <c s="8" t="inlineStr" r="F10518">
        <is>
          <t xml:space="preserve">61J35</t>
        </is>
      </c>
      <c s="8" t="inlineStr" r="G10518">
        <is>
          <t xml:space="preserve">006</t>
        </is>
      </c>
      <c s="9" r="H10518">
        <v>7230.0000</v>
      </c>
      <c s="8" t="inlineStr" r="I10518">
        <is>
          <t xml:space="preserve"/>
        </is>
      </c>
      <c s="8" t="inlineStr" r="J10518">
        <is>
          <t xml:space="preserve"> Kane</t>
        </is>
      </c>
    </row>
    <row r="10519" ht="20.25" customHeight="0">
      <c s="5" t="inlineStr" r="A10519">
        <is>
          <t xml:space="preserve">60223800</t>
        </is>
      </c>
      <c s="5" t="inlineStr" r="B10519">
        <is>
          <t xml:space="preserve">MANHOLES, TYPE A, 6'-DIAMETER, TYPE 1 FRAME, CLOSED LID</t>
        </is>
      </c>
      <c s="5" t="inlineStr" r="C10519">
        <is>
          <t xml:space="preserve">EACH   </t>
        </is>
      </c>
      <c s="6" r="D10519">
        <v>1.000</v>
      </c>
      <c s="7" r="E10519">
        <v>1</v>
      </c>
      <c s="8" t="inlineStr" r="F10519">
        <is>
          <t xml:space="preserve">61J35</t>
        </is>
      </c>
      <c s="8" t="inlineStr" r="G10519">
        <is>
          <t xml:space="preserve">006</t>
        </is>
      </c>
      <c s="9" r="H10519">
        <v>9500.0000</v>
      </c>
      <c s="8" t="inlineStr" r="I10519">
        <is>
          <t xml:space="preserve"/>
        </is>
      </c>
      <c s="8" t="inlineStr" r="J10519">
        <is>
          <t xml:space="preserve"> Kane</t>
        </is>
      </c>
    </row>
    <row r="10520" ht="20.25" customHeight="0">
      <c s="5" t="inlineStr" r="A10520">
        <is>
          <t xml:space="preserve">60223800</t>
        </is>
      </c>
      <c s="5" t="inlineStr" r="B10520">
        <is>
          <t xml:space="preserve">MANHOLES, TYPE A, 6'-DIAMETER, TYPE 1 FRAME, CLOSED LID</t>
        </is>
      </c>
      <c s="5" t="inlineStr" r="C10520">
        <is>
          <t xml:space="preserve">EACH   </t>
        </is>
      </c>
      <c s="6" r="D10520">
        <v>1.000</v>
      </c>
      <c s="7" r="E10520">
        <v>1</v>
      </c>
      <c s="8" t="inlineStr" r="F10520">
        <is>
          <t xml:space="preserve">61J35</t>
        </is>
      </c>
      <c s="8" t="inlineStr" r="G10520">
        <is>
          <t xml:space="preserve">006</t>
        </is>
      </c>
      <c s="9" r="H10520">
        <v>10965.6100</v>
      </c>
      <c s="8" t="inlineStr" r="I10520">
        <is>
          <t xml:space="preserve"/>
        </is>
      </c>
      <c s="8" t="inlineStr" r="J10520">
        <is>
          <t xml:space="preserve"> Kane</t>
        </is>
      </c>
    </row>
    <row r="10521" ht="20.25" customHeight="0">
      <c s="5" t="inlineStr" r="A10521">
        <is>
          <t xml:space="preserve">60224035</t>
        </is>
      </c>
      <c s="5" t="inlineStr" r="B10521">
        <is>
          <t xml:space="preserve">MANHOLES, TYPE A, 6'-DIAMETER, TYPE 20 FRAME AND GRATE</t>
        </is>
      </c>
      <c s="5" t="inlineStr" r="C10521">
        <is>
          <t xml:space="preserve">EACH   </t>
        </is>
      </c>
      <c s="6" r="D10521">
        <v>7.000</v>
      </c>
      <c s="7" r="E10521">
        <v>1</v>
      </c>
      <c s="8" t="inlineStr" r="F10521">
        <is>
          <t xml:space="preserve">62R28</t>
        </is>
      </c>
      <c s="8" t="inlineStr" r="G10521">
        <is>
          <t xml:space="preserve">026</t>
        </is>
      </c>
      <c s="9" r="H10521">
        <v>7100.0000</v>
      </c>
      <c s="8" t="inlineStr" r="I10521">
        <is>
          <t xml:space="preserve">Y</t>
        </is>
      </c>
      <c s="8" t="inlineStr" r="J10521">
        <is>
          <t xml:space="preserve"> Will</t>
        </is>
      </c>
    </row>
    <row r="10522" ht="20.25" customHeight="0">
      <c s="5" t="inlineStr" r="A10522">
        <is>
          <t xml:space="preserve">60224035</t>
        </is>
      </c>
      <c s="5" t="inlineStr" r="B10522">
        <is>
          <t xml:space="preserve">MANHOLES, TYPE A, 6'-DIAMETER, TYPE 20 FRAME AND GRATE</t>
        </is>
      </c>
      <c s="5" t="inlineStr" r="C10522">
        <is>
          <t xml:space="preserve">EACH   </t>
        </is>
      </c>
      <c s="6" r="D10522">
        <v>7.000</v>
      </c>
      <c s="7" r="E10522">
        <v>1</v>
      </c>
      <c s="8" t="inlineStr" r="F10522">
        <is>
          <t xml:space="preserve">62R28</t>
        </is>
      </c>
      <c s="8" t="inlineStr" r="G10522">
        <is>
          <t xml:space="preserve">026</t>
        </is>
      </c>
      <c s="9" r="H10522">
        <v>8500.0000</v>
      </c>
      <c s="8" t="inlineStr" r="I10522">
        <is>
          <t xml:space="preserve"/>
        </is>
      </c>
      <c s="8" t="inlineStr" r="J10522">
        <is>
          <t xml:space="preserve"> Will</t>
        </is>
      </c>
    </row>
    <row r="10523" ht="20.25" customHeight="0">
      <c s="5" t="inlineStr" r="A10523">
        <is>
          <t xml:space="preserve">60224035</t>
        </is>
      </c>
      <c s="5" t="inlineStr" r="B10523">
        <is>
          <t xml:space="preserve">MANHOLES, TYPE A, 6'-DIAMETER, TYPE 20 FRAME AND GRATE</t>
        </is>
      </c>
      <c s="5" t="inlineStr" r="C10523">
        <is>
          <t xml:space="preserve">EACH   </t>
        </is>
      </c>
      <c s="6" r="D10523">
        <v>7.000</v>
      </c>
      <c s="7" r="E10523">
        <v>1</v>
      </c>
      <c s="8" t="inlineStr" r="F10523">
        <is>
          <t xml:space="preserve">62R28</t>
        </is>
      </c>
      <c s="8" t="inlineStr" r="G10523">
        <is>
          <t xml:space="preserve">026</t>
        </is>
      </c>
      <c s="9" r="H10523">
        <v>9000.0000</v>
      </c>
      <c s="8" t="inlineStr" r="I10523">
        <is>
          <t xml:space="preserve"/>
        </is>
      </c>
      <c s="8" t="inlineStr" r="J10523">
        <is>
          <t xml:space="preserve"> Will</t>
        </is>
      </c>
    </row>
    <row r="10524" ht="20.25" customHeight="0">
      <c s="5" t="inlineStr" r="A10524">
        <is>
          <t xml:space="preserve">60224035</t>
        </is>
      </c>
      <c s="5" t="inlineStr" r="B10524">
        <is>
          <t xml:space="preserve">MANHOLES, TYPE A, 6'-DIAMETER, TYPE 20 FRAME AND GRATE</t>
        </is>
      </c>
      <c s="5" t="inlineStr" r="C10524">
        <is>
          <t xml:space="preserve">EACH   </t>
        </is>
      </c>
      <c s="6" r="D10524">
        <v>7.000</v>
      </c>
      <c s="7" r="E10524">
        <v>1</v>
      </c>
      <c s="8" t="inlineStr" r="F10524">
        <is>
          <t xml:space="preserve">62R28</t>
        </is>
      </c>
      <c s="8" t="inlineStr" r="G10524">
        <is>
          <t xml:space="preserve">026</t>
        </is>
      </c>
      <c s="9" r="H10524">
        <v>11828.0000</v>
      </c>
      <c s="8" t="inlineStr" r="I10524">
        <is>
          <t xml:space="preserve"/>
        </is>
      </c>
      <c s="8" t="inlineStr" r="J10524">
        <is>
          <t xml:space="preserve"> Will</t>
        </is>
      </c>
    </row>
    <row r="10525" ht="20.25" customHeight="0">
      <c s="5" t="inlineStr" r="A10525">
        <is>
          <t xml:space="preserve">60224448</t>
        </is>
      </c>
      <c s="5" t="inlineStr" r="B10525">
        <is>
          <t xml:space="preserve">MANHOLES, TYPE A, 7'-DIAMETER, TYPE 8 GRATE</t>
        </is>
      </c>
      <c s="5" t="inlineStr" r="C10525">
        <is>
          <t xml:space="preserve">EACH   </t>
        </is>
      </c>
      <c s="6" r="D10525">
        <v>1.000</v>
      </c>
      <c s="7" r="E10525">
        <v>6</v>
      </c>
      <c s="8" t="inlineStr" r="F10525">
        <is>
          <t xml:space="preserve">72F26</t>
        </is>
      </c>
      <c s="8" t="inlineStr" r="G10525">
        <is>
          <t xml:space="preserve">064</t>
        </is>
      </c>
      <c s="9" r="H10525">
        <v>13949.0000</v>
      </c>
      <c s="8" t="inlineStr" r="I10525">
        <is>
          <t xml:space="preserve">Y</t>
        </is>
      </c>
      <c s="8" t="inlineStr" r="J10525">
        <is>
          <t xml:space="preserve"> Adams</t>
        </is>
      </c>
    </row>
    <row r="10526" ht="20.25" customHeight="0">
      <c s="5" t="inlineStr" r="A10526">
        <is>
          <t xml:space="preserve">60224448</t>
        </is>
      </c>
      <c s="5" t="inlineStr" r="B10526">
        <is>
          <t xml:space="preserve">MANHOLES, TYPE A, 7'-DIAMETER, TYPE 8 GRATE</t>
        </is>
      </c>
      <c s="5" t="inlineStr" r="C10526">
        <is>
          <t xml:space="preserve">EACH   </t>
        </is>
      </c>
      <c s="6" r="D10526">
        <v>1.000</v>
      </c>
      <c s="7" r="E10526">
        <v>6</v>
      </c>
      <c s="8" t="inlineStr" r="F10526">
        <is>
          <t xml:space="preserve">72F26</t>
        </is>
      </c>
      <c s="8" t="inlineStr" r="G10526">
        <is>
          <t xml:space="preserve">064</t>
        </is>
      </c>
      <c s="9" r="H10526">
        <v>18500.0000</v>
      </c>
      <c s="8" t="inlineStr" r="I10526">
        <is>
          <t xml:space="preserve"/>
        </is>
      </c>
      <c s="8" t="inlineStr" r="J10526">
        <is>
          <t xml:space="preserve"> Adams</t>
        </is>
      </c>
    </row>
    <row r="10527" ht="20.25" customHeight="0">
      <c s="5" t="inlineStr" r="A10527">
        <is>
          <t xml:space="preserve">60234200</t>
        </is>
      </c>
      <c s="5" t="inlineStr" r="B10527">
        <is>
          <t xml:space="preserve">INLETS, TYPE A, TYPE 1 FRAME, OPEN LID</t>
        </is>
      </c>
      <c s="5" t="inlineStr" r="C10527">
        <is>
          <t xml:space="preserve">EACH   </t>
        </is>
      </c>
      <c s="6" r="D10527">
        <v>1.000</v>
      </c>
      <c s="7" r="E10527">
        <v>1</v>
      </c>
      <c s="8" t="inlineStr" r="F10527">
        <is>
          <t xml:space="preserve">61J45</t>
        </is>
      </c>
      <c s="8" t="inlineStr" r="G10527">
        <is>
          <t xml:space="preserve">007</t>
        </is>
      </c>
      <c s="9" r="H10527">
        <v>1760.0000</v>
      </c>
      <c s="8" t="inlineStr" r="I10527">
        <is>
          <t xml:space="preserve">Y</t>
        </is>
      </c>
      <c s="8" t="inlineStr" r="J10527">
        <is>
          <t xml:space="preserve"> Cook</t>
        </is>
      </c>
    </row>
    <row r="10528" ht="20.25" customHeight="0">
      <c s="5" t="inlineStr" r="A10528">
        <is>
          <t xml:space="preserve">60234200</t>
        </is>
      </c>
      <c s="5" t="inlineStr" r="B10528">
        <is>
          <t xml:space="preserve">INLETS, TYPE A, TYPE 1 FRAME, OPEN LID</t>
        </is>
      </c>
      <c s="5" t="inlineStr" r="C10528">
        <is>
          <t xml:space="preserve">EACH   </t>
        </is>
      </c>
      <c s="6" r="D10528">
        <v>1.000</v>
      </c>
      <c s="7" r="E10528">
        <v>1</v>
      </c>
      <c s="8" t="inlineStr" r="F10528">
        <is>
          <t xml:space="preserve">61J45</t>
        </is>
      </c>
      <c s="8" t="inlineStr" r="G10528">
        <is>
          <t xml:space="preserve">007</t>
        </is>
      </c>
      <c s="9" r="H10528">
        <v>1760.0000</v>
      </c>
      <c s="8" t="inlineStr" r="I10528">
        <is>
          <t xml:space="preserve"/>
        </is>
      </c>
      <c s="8" t="inlineStr" r="J10528">
        <is>
          <t xml:space="preserve"> Cook</t>
        </is>
      </c>
    </row>
    <row r="10529" ht="20.25" customHeight="0">
      <c s="5" t="inlineStr" r="A10529">
        <is>
          <t xml:space="preserve">60234200</t>
        </is>
      </c>
      <c s="5" t="inlineStr" r="B10529">
        <is>
          <t xml:space="preserve">INLETS, TYPE A, TYPE 1 FRAME, OPEN LID</t>
        </is>
      </c>
      <c s="5" t="inlineStr" r="C10529">
        <is>
          <t xml:space="preserve">EACH   </t>
        </is>
      </c>
      <c s="6" r="D10529">
        <v>1.000</v>
      </c>
      <c s="7" r="E10529">
        <v>1</v>
      </c>
      <c s="8" t="inlineStr" r="F10529">
        <is>
          <t xml:space="preserve">61J45</t>
        </is>
      </c>
      <c s="8" t="inlineStr" r="G10529">
        <is>
          <t xml:space="preserve">007</t>
        </is>
      </c>
      <c s="9" r="H10529">
        <v>2024.0000</v>
      </c>
      <c s="8" t="inlineStr" r="I10529">
        <is>
          <t xml:space="preserve"/>
        </is>
      </c>
      <c s="8" t="inlineStr" r="J10529">
        <is>
          <t xml:space="preserve"> Cook</t>
        </is>
      </c>
    </row>
    <row r="10530" ht="20.25" customHeight="0">
      <c s="5" t="inlineStr" r="A10530">
        <is>
          <t xml:space="preserve">60234200</t>
        </is>
      </c>
      <c s="5" t="inlineStr" r="B10530">
        <is>
          <t xml:space="preserve">INLETS, TYPE A, TYPE 1 FRAME, OPEN LID</t>
        </is>
      </c>
      <c s="5" t="inlineStr" r="C10530">
        <is>
          <t xml:space="preserve">EACH   </t>
        </is>
      </c>
      <c s="6" r="D10530">
        <v>1.000</v>
      </c>
      <c s="7" r="E10530">
        <v>1</v>
      </c>
      <c s="8" t="inlineStr" r="F10530">
        <is>
          <t xml:space="preserve">61J45</t>
        </is>
      </c>
      <c s="8" t="inlineStr" r="G10530">
        <is>
          <t xml:space="preserve">007</t>
        </is>
      </c>
      <c s="9" r="H10530">
        <v>3000.0000</v>
      </c>
      <c s="8" t="inlineStr" r="I10530">
        <is>
          <t xml:space="preserve"/>
        </is>
      </c>
      <c s="8" t="inlineStr" r="J10530">
        <is>
          <t xml:space="preserve"> Cook</t>
        </is>
      </c>
    </row>
    <row r="10531" ht="20.25" customHeight="0">
      <c s="5" t="inlineStr" r="A10531">
        <is>
          <t xml:space="preserve">60234200</t>
        </is>
      </c>
      <c s="5" t="inlineStr" r="B10531">
        <is>
          <t xml:space="preserve">INLETS, TYPE A, TYPE 1 FRAME, OPEN LID</t>
        </is>
      </c>
      <c s="5" t="inlineStr" r="C10531">
        <is>
          <t xml:space="preserve">EACH   </t>
        </is>
      </c>
      <c s="6" r="D10531">
        <v>12.000</v>
      </c>
      <c s="7" r="E10531">
        <v>1</v>
      </c>
      <c s="8" t="inlineStr" r="F10531">
        <is>
          <t xml:space="preserve">61J89</t>
        </is>
      </c>
      <c s="8" t="inlineStr" r="G10531">
        <is>
          <t xml:space="preserve">018</t>
        </is>
      </c>
      <c s="9" r="H10531">
        <v>1550.0000</v>
      </c>
      <c s="8" t="inlineStr" r="I10531">
        <is>
          <t xml:space="preserve">Y</t>
        </is>
      </c>
      <c s="8" t="inlineStr" r="J10531">
        <is>
          <t xml:space="preserve"> Cook</t>
        </is>
      </c>
    </row>
    <row r="10532" ht="20.25" customHeight="0">
      <c s="5" t="inlineStr" r="A10532">
        <is>
          <t xml:space="preserve">60234200</t>
        </is>
      </c>
      <c s="5" t="inlineStr" r="B10532">
        <is>
          <t xml:space="preserve">INLETS, TYPE A, TYPE 1 FRAME, OPEN LID</t>
        </is>
      </c>
      <c s="5" t="inlineStr" r="C10532">
        <is>
          <t xml:space="preserve">EACH   </t>
        </is>
      </c>
      <c s="6" r="D10532">
        <v>12.000</v>
      </c>
      <c s="7" r="E10532">
        <v>1</v>
      </c>
      <c s="8" t="inlineStr" r="F10532">
        <is>
          <t xml:space="preserve">61J89</t>
        </is>
      </c>
      <c s="8" t="inlineStr" r="G10532">
        <is>
          <t xml:space="preserve">018</t>
        </is>
      </c>
      <c s="9" r="H10532">
        <v>1432.9500</v>
      </c>
      <c s="8" t="inlineStr" r="I10532">
        <is>
          <t xml:space="preserve"/>
        </is>
      </c>
      <c s="8" t="inlineStr" r="J10532">
        <is>
          <t xml:space="preserve"> Cook</t>
        </is>
      </c>
    </row>
    <row r="10533" ht="20.25" customHeight="0">
      <c s="5" t="inlineStr" r="A10533">
        <is>
          <t xml:space="preserve">60234200</t>
        </is>
      </c>
      <c s="5" t="inlineStr" r="B10533">
        <is>
          <t xml:space="preserve">INLETS, TYPE A, TYPE 1 FRAME, OPEN LID</t>
        </is>
      </c>
      <c s="5" t="inlineStr" r="C10533">
        <is>
          <t xml:space="preserve">EACH   </t>
        </is>
      </c>
      <c s="6" r="D10533">
        <v>12.000</v>
      </c>
      <c s="7" r="E10533">
        <v>1</v>
      </c>
      <c s="8" t="inlineStr" r="F10533">
        <is>
          <t xml:space="preserve">61J89</t>
        </is>
      </c>
      <c s="8" t="inlineStr" r="G10533">
        <is>
          <t xml:space="preserve">018</t>
        </is>
      </c>
      <c s="9" r="H10533">
        <v>1550.0000</v>
      </c>
      <c s="8" t="inlineStr" r="I10533">
        <is>
          <t xml:space="preserve"/>
        </is>
      </c>
      <c s="8" t="inlineStr" r="J10533">
        <is>
          <t xml:space="preserve"> Cook</t>
        </is>
      </c>
    </row>
    <row r="10534" ht="20.25" customHeight="0">
      <c s="5" t="inlineStr" r="A10534">
        <is>
          <t xml:space="preserve">60234200</t>
        </is>
      </c>
      <c s="5" t="inlineStr" r="B10534">
        <is>
          <t xml:space="preserve">INLETS, TYPE A, TYPE 1 FRAME, OPEN LID</t>
        </is>
      </c>
      <c s="5" t="inlineStr" r="C10534">
        <is>
          <t xml:space="preserve">EACH   </t>
        </is>
      </c>
      <c s="6" r="D10534">
        <v>12.000</v>
      </c>
      <c s="7" r="E10534">
        <v>1</v>
      </c>
      <c s="8" t="inlineStr" r="F10534">
        <is>
          <t xml:space="preserve">61J89</t>
        </is>
      </c>
      <c s="8" t="inlineStr" r="G10534">
        <is>
          <t xml:space="preserve">018</t>
        </is>
      </c>
      <c s="9" r="H10534">
        <v>1800.0000</v>
      </c>
      <c s="8" t="inlineStr" r="I10534">
        <is>
          <t xml:space="preserve"/>
        </is>
      </c>
      <c s="8" t="inlineStr" r="J10534">
        <is>
          <t xml:space="preserve"> Cook</t>
        </is>
      </c>
    </row>
    <row r="10535" ht="20.25" customHeight="0">
      <c s="5" t="inlineStr" r="A10535">
        <is>
          <t xml:space="preserve">60234200</t>
        </is>
      </c>
      <c s="5" t="inlineStr" r="B10535">
        <is>
          <t xml:space="preserve">INLETS, TYPE A, TYPE 1 FRAME, OPEN LID</t>
        </is>
      </c>
      <c s="5" t="inlineStr" r="C10535">
        <is>
          <t xml:space="preserve">EACH   </t>
        </is>
      </c>
      <c s="6" r="D10535">
        <v>12.000</v>
      </c>
      <c s="7" r="E10535">
        <v>1</v>
      </c>
      <c s="8" t="inlineStr" r="F10535">
        <is>
          <t xml:space="preserve">61J89</t>
        </is>
      </c>
      <c s="8" t="inlineStr" r="G10535">
        <is>
          <t xml:space="preserve">018</t>
        </is>
      </c>
      <c s="9" r="H10535">
        <v>1897.0000</v>
      </c>
      <c s="8" t="inlineStr" r="I10535">
        <is>
          <t xml:space="preserve"/>
        </is>
      </c>
      <c s="8" t="inlineStr" r="J10535">
        <is>
          <t xml:space="preserve"> Cook</t>
        </is>
      </c>
    </row>
    <row r="10536" ht="20.25" customHeight="0">
      <c s="5" t="inlineStr" r="A10536">
        <is>
          <t xml:space="preserve">60234200</t>
        </is>
      </c>
      <c s="5" t="inlineStr" r="B10536">
        <is>
          <t xml:space="preserve">INLETS, TYPE A, TYPE 1 FRAME, OPEN LID</t>
        </is>
      </c>
      <c s="5" t="inlineStr" r="C10536">
        <is>
          <t xml:space="preserve">EACH   </t>
        </is>
      </c>
      <c s="6" r="D10536">
        <v>12.000</v>
      </c>
      <c s="7" r="E10536">
        <v>1</v>
      </c>
      <c s="8" t="inlineStr" r="F10536">
        <is>
          <t xml:space="preserve">61J89</t>
        </is>
      </c>
      <c s="8" t="inlineStr" r="G10536">
        <is>
          <t xml:space="preserve">018</t>
        </is>
      </c>
      <c s="9" r="H10536">
        <v>1897.0000</v>
      </c>
      <c s="8" t="inlineStr" r="I10536">
        <is>
          <t xml:space="preserve"/>
        </is>
      </c>
      <c s="8" t="inlineStr" r="J10536">
        <is>
          <t xml:space="preserve"> Cook</t>
        </is>
      </c>
    </row>
    <row r="10537" ht="20.25" customHeight="0">
      <c s="5" t="inlineStr" r="A10537">
        <is>
          <t xml:space="preserve">60234200</t>
        </is>
      </c>
      <c s="5" t="inlineStr" r="B10537">
        <is>
          <t xml:space="preserve">INLETS, TYPE A, TYPE 1 FRAME, OPEN LID</t>
        </is>
      </c>
      <c s="5" t="inlineStr" r="C10537">
        <is>
          <t xml:space="preserve">EACH   </t>
        </is>
      </c>
      <c s="6" r="D10537">
        <v>12.000</v>
      </c>
      <c s="7" r="E10537">
        <v>1</v>
      </c>
      <c s="8" t="inlineStr" r="F10537">
        <is>
          <t xml:space="preserve">61J89</t>
        </is>
      </c>
      <c s="8" t="inlineStr" r="G10537">
        <is>
          <t xml:space="preserve">018</t>
        </is>
      </c>
      <c s="9" r="H10537">
        <v>2100.0000</v>
      </c>
      <c s="8" t="inlineStr" r="I10537">
        <is>
          <t xml:space="preserve"/>
        </is>
      </c>
      <c s="8" t="inlineStr" r="J10537">
        <is>
          <t xml:space="preserve"> Cook</t>
        </is>
      </c>
    </row>
    <row r="10538" ht="20.25" customHeight="0">
      <c s="5" t="inlineStr" r="A10538">
        <is>
          <t xml:space="preserve">60234200</t>
        </is>
      </c>
      <c s="5" t="inlineStr" r="B10538">
        <is>
          <t xml:space="preserve">INLETS, TYPE A, TYPE 1 FRAME, OPEN LID</t>
        </is>
      </c>
      <c s="5" t="inlineStr" r="C10538">
        <is>
          <t xml:space="preserve">EACH   </t>
        </is>
      </c>
      <c s="6" r="D10538">
        <v>12.000</v>
      </c>
      <c s="7" r="E10538">
        <v>1</v>
      </c>
      <c s="8" t="inlineStr" r="F10538">
        <is>
          <t xml:space="preserve">61J89</t>
        </is>
      </c>
      <c s="8" t="inlineStr" r="G10538">
        <is>
          <t xml:space="preserve">018</t>
        </is>
      </c>
      <c s="9" r="H10538">
        <v>2650.0000</v>
      </c>
      <c s="8" t="inlineStr" r="I10538">
        <is>
          <t xml:space="preserve"/>
        </is>
      </c>
      <c s="8" t="inlineStr" r="J10538">
        <is>
          <t xml:space="preserve"> Cook</t>
        </is>
      </c>
    </row>
    <row r="10539" ht="20.25" customHeight="0">
      <c s="5" t="inlineStr" r="A10539">
        <is>
          <t xml:space="preserve">60234200</t>
        </is>
      </c>
      <c s="5" t="inlineStr" r="B10539">
        <is>
          <t xml:space="preserve">INLETS, TYPE A, TYPE 1 FRAME, OPEN LID</t>
        </is>
      </c>
      <c s="5" t="inlineStr" r="C10539">
        <is>
          <t xml:space="preserve">EACH   </t>
        </is>
      </c>
      <c s="6" r="D10539">
        <v>12.000</v>
      </c>
      <c s="7" r="E10539">
        <v>1</v>
      </c>
      <c s="8" t="inlineStr" r="F10539">
        <is>
          <t xml:space="preserve">61J89</t>
        </is>
      </c>
      <c s="8" t="inlineStr" r="G10539">
        <is>
          <t xml:space="preserve">018</t>
        </is>
      </c>
      <c s="9" r="H10539">
        <v>3000.0000</v>
      </c>
      <c s="8" t="inlineStr" r="I10539">
        <is>
          <t xml:space="preserve"/>
        </is>
      </c>
      <c s="8" t="inlineStr" r="J10539">
        <is>
          <t xml:space="preserve"> Cook</t>
        </is>
      </c>
    </row>
    <row r="10540" ht="20.25" customHeight="0">
      <c s="5" t="inlineStr" r="A10540">
        <is>
          <t xml:space="preserve">60235300</t>
        </is>
      </c>
      <c s="5" t="inlineStr" r="B10540">
        <is>
          <t xml:space="preserve">INLETS, TYPE A, TYPE 1 FRAME, CLOSED LID</t>
        </is>
      </c>
      <c s="5" t="inlineStr" r="C10540">
        <is>
          <t xml:space="preserve">EACH   </t>
        </is>
      </c>
      <c s="6" r="D10540">
        <v>1.000</v>
      </c>
      <c s="7" r="E10540">
        <v>1</v>
      </c>
      <c s="8" t="inlineStr" r="F10540">
        <is>
          <t xml:space="preserve">61H25</t>
        </is>
      </c>
      <c s="8" t="inlineStr" r="G10540">
        <is>
          <t xml:space="preserve">106</t>
        </is>
      </c>
      <c s="9" r="H10540">
        <v>1500.0000</v>
      </c>
      <c s="8" t="inlineStr" r="I10540">
        <is>
          <t xml:space="preserve">Y</t>
        </is>
      </c>
      <c s="8" t="inlineStr" r="J10540">
        <is>
          <t xml:space="preserve"> Will</t>
        </is>
      </c>
    </row>
    <row r="10541" ht="20.25" customHeight="0">
      <c s="5" t="inlineStr" r="A10541">
        <is>
          <t xml:space="preserve">60235300</t>
        </is>
      </c>
      <c s="5" t="inlineStr" r="B10541">
        <is>
          <t xml:space="preserve">INLETS, TYPE A, TYPE 1 FRAME, CLOSED LID</t>
        </is>
      </c>
      <c s="5" t="inlineStr" r="C10541">
        <is>
          <t xml:space="preserve">EACH   </t>
        </is>
      </c>
      <c s="6" r="D10541">
        <v>1.000</v>
      </c>
      <c s="7" r="E10541">
        <v>1</v>
      </c>
      <c s="8" t="inlineStr" r="F10541">
        <is>
          <t xml:space="preserve">61H25</t>
        </is>
      </c>
      <c s="8" t="inlineStr" r="G10541">
        <is>
          <t xml:space="preserve">106</t>
        </is>
      </c>
      <c s="9" r="H10541">
        <v>1275.6300</v>
      </c>
      <c s="8" t="inlineStr" r="I10541">
        <is>
          <t xml:space="preserve"/>
        </is>
      </c>
      <c s="8" t="inlineStr" r="J10541">
        <is>
          <t xml:space="preserve"> Will</t>
        </is>
      </c>
    </row>
    <row r="10542" ht="20.25" customHeight="0">
      <c s="5" t="inlineStr" r="A10542">
        <is>
          <t xml:space="preserve">60235300</t>
        </is>
      </c>
      <c s="5" t="inlineStr" r="B10542">
        <is>
          <t xml:space="preserve">INLETS, TYPE A, TYPE 1 FRAME, CLOSED LID</t>
        </is>
      </c>
      <c s="5" t="inlineStr" r="C10542">
        <is>
          <t xml:space="preserve">EACH   </t>
        </is>
      </c>
      <c s="6" r="D10542">
        <v>1.000</v>
      </c>
      <c s="7" r="E10542">
        <v>1</v>
      </c>
      <c s="8" t="inlineStr" r="F10542">
        <is>
          <t xml:space="preserve">61H25</t>
        </is>
      </c>
      <c s="8" t="inlineStr" r="G10542">
        <is>
          <t xml:space="preserve">106</t>
        </is>
      </c>
      <c s="9" r="H10542">
        <v>1700.0000</v>
      </c>
      <c s="8" t="inlineStr" r="I10542">
        <is>
          <t xml:space="preserve"/>
        </is>
      </c>
      <c s="8" t="inlineStr" r="J10542">
        <is>
          <t xml:space="preserve"> Will</t>
        </is>
      </c>
    </row>
    <row r="10543" ht="20.25" customHeight="0">
      <c s="5" t="inlineStr" r="A10543">
        <is>
          <t xml:space="preserve">60235300</t>
        </is>
      </c>
      <c s="5" t="inlineStr" r="B10543">
        <is>
          <t xml:space="preserve">INLETS, TYPE A, TYPE 1 FRAME, CLOSED LID</t>
        </is>
      </c>
      <c s="5" t="inlineStr" r="C10543">
        <is>
          <t xml:space="preserve">EACH   </t>
        </is>
      </c>
      <c s="6" r="D10543">
        <v>1.000</v>
      </c>
      <c s="7" r="E10543">
        <v>1</v>
      </c>
      <c s="8" t="inlineStr" r="F10543">
        <is>
          <t xml:space="preserve">61H25</t>
        </is>
      </c>
      <c s="8" t="inlineStr" r="G10543">
        <is>
          <t xml:space="preserve">106</t>
        </is>
      </c>
      <c s="9" r="H10543">
        <v>1750.0000</v>
      </c>
      <c s="8" t="inlineStr" r="I10543">
        <is>
          <t xml:space="preserve"/>
        </is>
      </c>
      <c s="8" t="inlineStr" r="J10543">
        <is>
          <t xml:space="preserve"> Will</t>
        </is>
      </c>
    </row>
    <row r="10544" ht="20.25" customHeight="0">
      <c s="5" t="inlineStr" r="A10544">
        <is>
          <t xml:space="preserve">60235300</t>
        </is>
      </c>
      <c s="5" t="inlineStr" r="B10544">
        <is>
          <t xml:space="preserve">INLETS, TYPE A, TYPE 1 FRAME, CLOSED LID</t>
        </is>
      </c>
      <c s="5" t="inlineStr" r="C10544">
        <is>
          <t xml:space="preserve">EACH   </t>
        </is>
      </c>
      <c s="6" r="D10544">
        <v>1.000</v>
      </c>
      <c s="7" r="E10544">
        <v>1</v>
      </c>
      <c s="8" t="inlineStr" r="F10544">
        <is>
          <t xml:space="preserve">61H25</t>
        </is>
      </c>
      <c s="8" t="inlineStr" r="G10544">
        <is>
          <t xml:space="preserve">106</t>
        </is>
      </c>
      <c s="9" r="H10544">
        <v>2600.0000</v>
      </c>
      <c s="8" t="inlineStr" r="I10544">
        <is>
          <t xml:space="preserve"/>
        </is>
      </c>
      <c s="8" t="inlineStr" r="J10544">
        <is>
          <t xml:space="preserve"> Will</t>
        </is>
      </c>
    </row>
    <row r="10545" ht="20.25" customHeight="0">
      <c s="5" t="inlineStr" r="A10545">
        <is>
          <t xml:space="preserve">60235300</t>
        </is>
      </c>
      <c s="5" t="inlineStr" r="B10545">
        <is>
          <t xml:space="preserve">INLETS, TYPE A, TYPE 1 FRAME, CLOSED LID</t>
        </is>
      </c>
      <c s="5" t="inlineStr" r="C10545">
        <is>
          <t xml:space="preserve">EACH   </t>
        </is>
      </c>
      <c s="6" r="D10545">
        <v>1.000</v>
      </c>
      <c s="7" r="E10545">
        <v>1</v>
      </c>
      <c s="8" t="inlineStr" r="F10545">
        <is>
          <t xml:space="preserve">61J79</t>
        </is>
      </c>
      <c s="8" t="inlineStr" r="G10545">
        <is>
          <t xml:space="preserve">012</t>
        </is>
      </c>
      <c s="9" r="H10545">
        <v>2150.0000</v>
      </c>
      <c s="8" t="inlineStr" r="I10545">
        <is>
          <t xml:space="preserve">Y</t>
        </is>
      </c>
      <c s="8" t="inlineStr" r="J10545">
        <is>
          <t xml:space="preserve"> McHenry</t>
        </is>
      </c>
    </row>
    <row r="10546" ht="20.25" customHeight="0">
      <c s="5" t="inlineStr" r="A10546">
        <is>
          <t xml:space="preserve">60235300</t>
        </is>
      </c>
      <c s="5" t="inlineStr" r="B10546">
        <is>
          <t xml:space="preserve">INLETS, TYPE A, TYPE 1 FRAME, CLOSED LID</t>
        </is>
      </c>
      <c s="5" t="inlineStr" r="C10546">
        <is>
          <t xml:space="preserve">EACH   </t>
        </is>
      </c>
      <c s="6" r="D10546">
        <v>1.000</v>
      </c>
      <c s="7" r="E10546">
        <v>1</v>
      </c>
      <c s="8" t="inlineStr" r="F10546">
        <is>
          <t xml:space="preserve">61J79</t>
        </is>
      </c>
      <c s="8" t="inlineStr" r="G10546">
        <is>
          <t xml:space="preserve">012</t>
        </is>
      </c>
      <c s="9" r="H10546">
        <v>1500.0000</v>
      </c>
      <c s="8" t="inlineStr" r="I10546">
        <is>
          <t xml:space="preserve"/>
        </is>
      </c>
      <c s="8" t="inlineStr" r="J10546">
        <is>
          <t xml:space="preserve"> McHenry</t>
        </is>
      </c>
    </row>
    <row r="10547" ht="20.25" customHeight="0">
      <c s="5" t="inlineStr" r="A10547">
        <is>
          <t xml:space="preserve">60235300</t>
        </is>
      </c>
      <c s="5" t="inlineStr" r="B10547">
        <is>
          <t xml:space="preserve">INLETS, TYPE A, TYPE 1 FRAME, CLOSED LID</t>
        </is>
      </c>
      <c s="5" t="inlineStr" r="C10547">
        <is>
          <t xml:space="preserve">EACH   </t>
        </is>
      </c>
      <c s="6" r="D10547">
        <v>1.000</v>
      </c>
      <c s="7" r="E10547">
        <v>1</v>
      </c>
      <c s="8" t="inlineStr" r="F10547">
        <is>
          <t xml:space="preserve">61J79</t>
        </is>
      </c>
      <c s="8" t="inlineStr" r="G10547">
        <is>
          <t xml:space="preserve">012</t>
        </is>
      </c>
      <c s="9" r="H10547">
        <v>1844.0000</v>
      </c>
      <c s="8" t="inlineStr" r="I10547">
        <is>
          <t xml:space="preserve"/>
        </is>
      </c>
      <c s="8" t="inlineStr" r="J10547">
        <is>
          <t xml:space="preserve"> McHenry</t>
        </is>
      </c>
    </row>
    <row r="10548" ht="20.25" customHeight="0">
      <c s="5" t="inlineStr" r="A10548">
        <is>
          <t xml:space="preserve">60235300</t>
        </is>
      </c>
      <c s="5" t="inlineStr" r="B10548">
        <is>
          <t xml:space="preserve">INLETS, TYPE A, TYPE 1 FRAME, CLOSED LID</t>
        </is>
      </c>
      <c s="5" t="inlineStr" r="C10548">
        <is>
          <t xml:space="preserve">EACH   </t>
        </is>
      </c>
      <c s="6" r="D10548">
        <v>1.000</v>
      </c>
      <c s="7" r="E10548">
        <v>1</v>
      </c>
      <c s="8" t="inlineStr" r="F10548">
        <is>
          <t xml:space="preserve">61J79</t>
        </is>
      </c>
      <c s="8" t="inlineStr" r="G10548">
        <is>
          <t xml:space="preserve">012</t>
        </is>
      </c>
      <c s="9" r="H10548">
        <v>2000.0000</v>
      </c>
      <c s="8" t="inlineStr" r="I10548">
        <is>
          <t xml:space="preserve"/>
        </is>
      </c>
      <c s="8" t="inlineStr" r="J10548">
        <is>
          <t xml:space="preserve"> McHenry</t>
        </is>
      </c>
    </row>
    <row r="10549" ht="20.25" customHeight="0">
      <c s="5" t="inlineStr" r="A10549">
        <is>
          <t xml:space="preserve">60235300</t>
        </is>
      </c>
      <c s="5" t="inlineStr" r="B10549">
        <is>
          <t xml:space="preserve">INLETS, TYPE A, TYPE 1 FRAME, CLOSED LID</t>
        </is>
      </c>
      <c s="5" t="inlineStr" r="C10549">
        <is>
          <t xml:space="preserve">EACH   </t>
        </is>
      </c>
      <c s="6" r="D10549">
        <v>1.000</v>
      </c>
      <c s="7" r="E10549">
        <v>1</v>
      </c>
      <c s="8" t="inlineStr" r="F10549">
        <is>
          <t xml:space="preserve">61J79</t>
        </is>
      </c>
      <c s="8" t="inlineStr" r="G10549">
        <is>
          <t xml:space="preserve">012</t>
        </is>
      </c>
      <c s="9" r="H10549">
        <v>2300.0000</v>
      </c>
      <c s="8" t="inlineStr" r="I10549">
        <is>
          <t xml:space="preserve"/>
        </is>
      </c>
      <c s="8" t="inlineStr" r="J10549">
        <is>
          <t xml:space="preserve"> McHenry</t>
        </is>
      </c>
    </row>
    <row r="10550" ht="20.25" customHeight="0">
      <c s="5" t="inlineStr" r="A10550">
        <is>
          <t xml:space="preserve">60235610</t>
        </is>
      </c>
      <c s="5" t="inlineStr" r="B10550">
        <is>
          <t xml:space="preserve">INLETS, TYPE A, TYPE 2 FRAME AND GRATE</t>
        </is>
      </c>
      <c s="5" t="inlineStr" r="C10550">
        <is>
          <t xml:space="preserve">EACH   </t>
        </is>
      </c>
      <c s="6" r="D10550">
        <v>4.000</v>
      </c>
      <c s="7" r="E10550">
        <v>6</v>
      </c>
      <c s="8" t="inlineStr" r="F10550">
        <is>
          <t xml:space="preserve">72F14</t>
        </is>
      </c>
      <c s="8" t="inlineStr" r="G10550">
        <is>
          <t xml:space="preserve">063</t>
        </is>
      </c>
      <c s="9" r="H10550">
        <v>4950.0000</v>
      </c>
      <c s="8" t="inlineStr" r="I10550">
        <is>
          <t xml:space="preserve">Y</t>
        </is>
      </c>
      <c s="8" t="inlineStr" r="J10550">
        <is>
          <t xml:space="preserve"> Schuyler</t>
        </is>
      </c>
    </row>
    <row r="10551" ht="20.25" customHeight="0">
      <c s="5" t="inlineStr" r="A10551">
        <is>
          <t xml:space="preserve">60235700</t>
        </is>
      </c>
      <c s="5" t="inlineStr" r="B10551">
        <is>
          <t xml:space="preserve">INLETS, TYPE A, TYPE 3 FRAME AND GRATE</t>
        </is>
      </c>
      <c s="5" t="inlineStr" r="C10551">
        <is>
          <t xml:space="preserve">EACH   </t>
        </is>
      </c>
      <c s="6" r="D10551">
        <v>2.000</v>
      </c>
      <c s="7" r="E10551">
        <v>1</v>
      </c>
      <c s="8" t="inlineStr" r="F10551">
        <is>
          <t xml:space="preserve">61J35</t>
        </is>
      </c>
      <c s="8" t="inlineStr" r="G10551">
        <is>
          <t xml:space="preserve">006</t>
        </is>
      </c>
      <c s="9" r="H10551">
        <v>1600.0000</v>
      </c>
      <c s="8" t="inlineStr" r="I10551">
        <is>
          <t xml:space="preserve">Y</t>
        </is>
      </c>
      <c s="8" t="inlineStr" r="J10551">
        <is>
          <t xml:space="preserve"> Kane</t>
        </is>
      </c>
    </row>
    <row r="10552" ht="20.25" customHeight="0">
      <c s="5" t="inlineStr" r="A10552">
        <is>
          <t xml:space="preserve">60235700</t>
        </is>
      </c>
      <c s="5" t="inlineStr" r="B10552">
        <is>
          <t xml:space="preserve">INLETS, TYPE A, TYPE 3 FRAME AND GRATE</t>
        </is>
      </c>
      <c s="5" t="inlineStr" r="C10552">
        <is>
          <t xml:space="preserve">EACH   </t>
        </is>
      </c>
      <c s="6" r="D10552">
        <v>2.000</v>
      </c>
      <c s="7" r="E10552">
        <v>1</v>
      </c>
      <c s="8" t="inlineStr" r="F10552">
        <is>
          <t xml:space="preserve">61J35</t>
        </is>
      </c>
      <c s="8" t="inlineStr" r="G10552">
        <is>
          <t xml:space="preserve">006</t>
        </is>
      </c>
      <c s="9" r="H10552">
        <v>1729.0000</v>
      </c>
      <c s="8" t="inlineStr" r="I10552">
        <is>
          <t xml:space="preserve"/>
        </is>
      </c>
      <c s="8" t="inlineStr" r="J10552">
        <is>
          <t xml:space="preserve"> Kane</t>
        </is>
      </c>
    </row>
    <row r="10553" ht="20.25" customHeight="0">
      <c s="5" t="inlineStr" r="A10553">
        <is>
          <t xml:space="preserve">60235700</t>
        </is>
      </c>
      <c s="5" t="inlineStr" r="B10553">
        <is>
          <t xml:space="preserve">INLETS, TYPE A, TYPE 3 FRAME AND GRATE</t>
        </is>
      </c>
      <c s="5" t="inlineStr" r="C10553">
        <is>
          <t xml:space="preserve">EACH   </t>
        </is>
      </c>
      <c s="6" r="D10553">
        <v>2.000</v>
      </c>
      <c s="7" r="E10553">
        <v>1</v>
      </c>
      <c s="8" t="inlineStr" r="F10553">
        <is>
          <t xml:space="preserve">61J35</t>
        </is>
      </c>
      <c s="8" t="inlineStr" r="G10553">
        <is>
          <t xml:space="preserve">006</t>
        </is>
      </c>
      <c s="9" r="H10553">
        <v>2442.8800</v>
      </c>
      <c s="8" t="inlineStr" r="I10553">
        <is>
          <t xml:space="preserve"/>
        </is>
      </c>
      <c s="8" t="inlineStr" r="J10553">
        <is>
          <t xml:space="preserve"> Kane</t>
        </is>
      </c>
    </row>
    <row r="10554" ht="20.25" customHeight="0">
      <c s="5" t="inlineStr" r="A10554">
        <is>
          <t xml:space="preserve">60235700</t>
        </is>
      </c>
      <c s="5" t="inlineStr" r="B10554">
        <is>
          <t xml:space="preserve">INLETS, TYPE A, TYPE 3 FRAME AND GRATE</t>
        </is>
      </c>
      <c s="5" t="inlineStr" r="C10554">
        <is>
          <t xml:space="preserve">EACH   </t>
        </is>
      </c>
      <c s="6" r="D10554">
        <v>2.000</v>
      </c>
      <c s="7" r="E10554">
        <v>1</v>
      </c>
      <c s="8" t="inlineStr" r="F10554">
        <is>
          <t xml:space="preserve">61J35</t>
        </is>
      </c>
      <c s="8" t="inlineStr" r="G10554">
        <is>
          <t xml:space="preserve">006</t>
        </is>
      </c>
      <c s="9" r="H10554">
        <v>3000.0000</v>
      </c>
      <c s="8" t="inlineStr" r="I10554">
        <is>
          <t xml:space="preserve"/>
        </is>
      </c>
      <c s="8" t="inlineStr" r="J10554">
        <is>
          <t xml:space="preserve"> Kane</t>
        </is>
      </c>
    </row>
    <row r="10555" ht="20.25" customHeight="0">
      <c s="5" t="inlineStr" r="A10555">
        <is>
          <t xml:space="preserve">60235700</t>
        </is>
      </c>
      <c s="5" t="inlineStr" r="B10555">
        <is>
          <t xml:space="preserve">INLETS, TYPE A, TYPE 3 FRAME AND GRATE</t>
        </is>
      </c>
      <c s="5" t="inlineStr" r="C10555">
        <is>
          <t xml:space="preserve">EACH   </t>
        </is>
      </c>
      <c s="6" r="D10555">
        <v>3.000</v>
      </c>
      <c s="7" r="E10555">
        <v>1</v>
      </c>
      <c s="8" t="inlineStr" r="F10555">
        <is>
          <t xml:space="preserve">62K70</t>
        </is>
      </c>
      <c s="8" t="inlineStr" r="G10555">
        <is>
          <t xml:space="preserve">022</t>
        </is>
      </c>
      <c s="9" r="H10555">
        <v>2400.0000</v>
      </c>
      <c s="8" t="inlineStr" r="I10555">
        <is>
          <t xml:space="preserve">Y</t>
        </is>
      </c>
      <c s="8" t="inlineStr" r="J10555">
        <is>
          <t xml:space="preserve"> Cook</t>
        </is>
      </c>
    </row>
    <row r="10556" ht="20.25" customHeight="0">
      <c s="5" t="inlineStr" r="A10556">
        <is>
          <t xml:space="preserve">60235700</t>
        </is>
      </c>
      <c s="5" t="inlineStr" r="B10556">
        <is>
          <t xml:space="preserve">INLETS, TYPE A, TYPE 3 FRAME AND GRATE</t>
        </is>
      </c>
      <c s="5" t="inlineStr" r="C10556">
        <is>
          <t xml:space="preserve">EACH   </t>
        </is>
      </c>
      <c s="6" r="D10556">
        <v>3.000</v>
      </c>
      <c s="7" r="E10556">
        <v>1</v>
      </c>
      <c s="8" t="inlineStr" r="F10556">
        <is>
          <t xml:space="preserve">62K70</t>
        </is>
      </c>
      <c s="8" t="inlineStr" r="G10556">
        <is>
          <t xml:space="preserve">022</t>
        </is>
      </c>
      <c s="9" r="H10556">
        <v>1450.0000</v>
      </c>
      <c s="8" t="inlineStr" r="I10556">
        <is>
          <t xml:space="preserve"/>
        </is>
      </c>
      <c s="8" t="inlineStr" r="J10556">
        <is>
          <t xml:space="preserve"> Cook</t>
        </is>
      </c>
    </row>
    <row r="10557" ht="20.25" customHeight="0">
      <c s="5" t="inlineStr" r="A10557">
        <is>
          <t xml:space="preserve">60235700</t>
        </is>
      </c>
      <c s="5" t="inlineStr" r="B10557">
        <is>
          <t xml:space="preserve">INLETS, TYPE A, TYPE 3 FRAME AND GRATE</t>
        </is>
      </c>
      <c s="5" t="inlineStr" r="C10557">
        <is>
          <t xml:space="preserve">EACH   </t>
        </is>
      </c>
      <c s="6" r="D10557">
        <v>3.000</v>
      </c>
      <c s="7" r="E10557">
        <v>1</v>
      </c>
      <c s="8" t="inlineStr" r="F10557">
        <is>
          <t xml:space="preserve">62K70</t>
        </is>
      </c>
      <c s="8" t="inlineStr" r="G10557">
        <is>
          <t xml:space="preserve">022</t>
        </is>
      </c>
      <c s="9" r="H10557">
        <v>1700.0000</v>
      </c>
      <c s="8" t="inlineStr" r="I10557">
        <is>
          <t xml:space="preserve"/>
        </is>
      </c>
      <c s="8" t="inlineStr" r="J10557">
        <is>
          <t xml:space="preserve"> Cook</t>
        </is>
      </c>
    </row>
    <row r="10558" ht="20.25" customHeight="0">
      <c s="5" t="inlineStr" r="A10558">
        <is>
          <t xml:space="preserve">60235700</t>
        </is>
      </c>
      <c s="5" t="inlineStr" r="B10558">
        <is>
          <t xml:space="preserve">INLETS, TYPE A, TYPE 3 FRAME AND GRATE</t>
        </is>
      </c>
      <c s="5" t="inlineStr" r="C10558">
        <is>
          <t xml:space="preserve">EACH   </t>
        </is>
      </c>
      <c s="6" r="D10558">
        <v>3.000</v>
      </c>
      <c s="7" r="E10558">
        <v>1</v>
      </c>
      <c s="8" t="inlineStr" r="F10558">
        <is>
          <t xml:space="preserve">62K70</t>
        </is>
      </c>
      <c s="8" t="inlineStr" r="G10558">
        <is>
          <t xml:space="preserve">022</t>
        </is>
      </c>
      <c s="9" r="H10558">
        <v>2200.0000</v>
      </c>
      <c s="8" t="inlineStr" r="I10558">
        <is>
          <t xml:space="preserve"/>
        </is>
      </c>
      <c s="8" t="inlineStr" r="J10558">
        <is>
          <t xml:space="preserve"> Cook</t>
        </is>
      </c>
    </row>
    <row r="10559" ht="20.25" customHeight="0">
      <c s="5" t="inlineStr" r="A10559">
        <is>
          <t xml:space="preserve">60235700</t>
        </is>
      </c>
      <c s="5" t="inlineStr" r="B10559">
        <is>
          <t xml:space="preserve">INLETS, TYPE A, TYPE 3 FRAME AND GRATE</t>
        </is>
      </c>
      <c s="5" t="inlineStr" r="C10559">
        <is>
          <t xml:space="preserve">EACH   </t>
        </is>
      </c>
      <c s="6" r="D10559">
        <v>3.000</v>
      </c>
      <c s="7" r="E10559">
        <v>1</v>
      </c>
      <c s="8" t="inlineStr" r="F10559">
        <is>
          <t xml:space="preserve">62K70</t>
        </is>
      </c>
      <c s="8" t="inlineStr" r="G10559">
        <is>
          <t xml:space="preserve">022</t>
        </is>
      </c>
      <c s="9" r="H10559">
        <v>4606.7600</v>
      </c>
      <c s="8" t="inlineStr" r="I10559">
        <is>
          <t xml:space="preserve"/>
        </is>
      </c>
      <c s="8" t="inlineStr" r="J10559">
        <is>
          <t xml:space="preserve"> Cook</t>
        </is>
      </c>
    </row>
    <row r="10560" ht="20.25" customHeight="0">
      <c s="5" t="inlineStr" r="A10560">
        <is>
          <t xml:space="preserve">60235700</t>
        </is>
      </c>
      <c s="5" t="inlineStr" r="B10560">
        <is>
          <t xml:space="preserve">INLETS, TYPE A, TYPE 3 FRAME AND GRATE</t>
        </is>
      </c>
      <c s="5" t="inlineStr" r="C10560">
        <is>
          <t xml:space="preserve">EACH   </t>
        </is>
      </c>
      <c s="6" r="D10560">
        <v>7.000</v>
      </c>
      <c s="7" r="E10560">
        <v>8</v>
      </c>
      <c s="8" t="inlineStr" r="F10560">
        <is>
          <t xml:space="preserve">97790</t>
        </is>
      </c>
      <c s="8" t="inlineStr" r="G10560">
        <is>
          <t xml:space="preserve">107</t>
        </is>
      </c>
      <c s="9" r="H10560">
        <v>2300.0000</v>
      </c>
      <c s="8" t="inlineStr" r="I10560">
        <is>
          <t xml:space="preserve">Y</t>
        </is>
      </c>
      <c s="8" t="inlineStr" r="J10560">
        <is>
          <t xml:space="preserve"> Madison</t>
        </is>
      </c>
    </row>
    <row r="10561" ht="20.25" customHeight="0">
      <c s="5" t="inlineStr" r="A10561">
        <is>
          <t xml:space="preserve">60235700</t>
        </is>
      </c>
      <c s="5" t="inlineStr" r="B10561">
        <is>
          <t xml:space="preserve">INLETS, TYPE A, TYPE 3 FRAME AND GRATE</t>
        </is>
      </c>
      <c s="5" t="inlineStr" r="C10561">
        <is>
          <t xml:space="preserve">EACH   </t>
        </is>
      </c>
      <c s="6" r="D10561">
        <v>7.000</v>
      </c>
      <c s="7" r="E10561">
        <v>8</v>
      </c>
      <c s="8" t="inlineStr" r="F10561">
        <is>
          <t xml:space="preserve">97790</t>
        </is>
      </c>
      <c s="8" t="inlineStr" r="G10561">
        <is>
          <t xml:space="preserve">107</t>
        </is>
      </c>
      <c s="9" r="H10561">
        <v>2928.0000</v>
      </c>
      <c s="8" t="inlineStr" r="I10561">
        <is>
          <t xml:space="preserve"/>
        </is>
      </c>
      <c s="8" t="inlineStr" r="J10561">
        <is>
          <t xml:space="preserve"> Madison</t>
        </is>
      </c>
    </row>
    <row r="10562" ht="20.25" customHeight="0">
      <c s="5" t="inlineStr" r="A10562">
        <is>
          <t xml:space="preserve">60235700</t>
        </is>
      </c>
      <c s="5" t="inlineStr" r="B10562">
        <is>
          <t xml:space="preserve">INLETS, TYPE A, TYPE 3 FRAME AND GRATE</t>
        </is>
      </c>
      <c s="5" t="inlineStr" r="C10562">
        <is>
          <t xml:space="preserve">EACH   </t>
        </is>
      </c>
      <c s="6" r="D10562">
        <v>7.000</v>
      </c>
      <c s="7" r="E10562">
        <v>8</v>
      </c>
      <c s="8" t="inlineStr" r="F10562">
        <is>
          <t xml:space="preserve">97790</t>
        </is>
      </c>
      <c s="8" t="inlineStr" r="G10562">
        <is>
          <t xml:space="preserve">107</t>
        </is>
      </c>
      <c s="9" r="H10562">
        <v>2986.5600</v>
      </c>
      <c s="8" t="inlineStr" r="I10562">
        <is>
          <t xml:space="preserve"/>
        </is>
      </c>
      <c s="8" t="inlineStr" r="J10562">
        <is>
          <t xml:space="preserve"> Madison</t>
        </is>
      </c>
    </row>
    <row r="10563" ht="20.25" customHeight="0">
      <c s="5" t="inlineStr" r="A10563">
        <is>
          <t xml:space="preserve">60235705</t>
        </is>
      </c>
      <c s="5" t="inlineStr" r="B10563">
        <is>
          <t xml:space="preserve">INLETS, TYPE A, TYPE 3V FRAME AND GRATE</t>
        </is>
      </c>
      <c s="5" t="inlineStr" r="C10563">
        <is>
          <t xml:space="preserve">EACH   </t>
        </is>
      </c>
      <c s="6" r="D10563">
        <v>5.000</v>
      </c>
      <c s="7" r="E10563">
        <v>8</v>
      </c>
      <c s="8" t="inlineStr" r="F10563">
        <is>
          <t xml:space="preserve">97790</t>
        </is>
      </c>
      <c s="8" t="inlineStr" r="G10563">
        <is>
          <t xml:space="preserve">107</t>
        </is>
      </c>
      <c s="9" r="H10563">
        <v>2300.0000</v>
      </c>
      <c s="8" t="inlineStr" r="I10563">
        <is>
          <t xml:space="preserve">Y</t>
        </is>
      </c>
      <c s="8" t="inlineStr" r="J10563">
        <is>
          <t xml:space="preserve"> Madison</t>
        </is>
      </c>
    </row>
    <row r="10564" ht="20.25" customHeight="0">
      <c s="5" t="inlineStr" r="A10564">
        <is>
          <t xml:space="preserve">60235705</t>
        </is>
      </c>
      <c s="5" t="inlineStr" r="B10564">
        <is>
          <t xml:space="preserve">INLETS, TYPE A, TYPE 3V FRAME AND GRATE</t>
        </is>
      </c>
      <c s="5" t="inlineStr" r="C10564">
        <is>
          <t xml:space="preserve">EACH   </t>
        </is>
      </c>
      <c s="6" r="D10564">
        <v>5.000</v>
      </c>
      <c s="7" r="E10564">
        <v>8</v>
      </c>
      <c s="8" t="inlineStr" r="F10564">
        <is>
          <t xml:space="preserve">97790</t>
        </is>
      </c>
      <c s="8" t="inlineStr" r="G10564">
        <is>
          <t xml:space="preserve">107</t>
        </is>
      </c>
      <c s="9" r="H10564">
        <v>2928.0000</v>
      </c>
      <c s="8" t="inlineStr" r="I10564">
        <is>
          <t xml:space="preserve"/>
        </is>
      </c>
      <c s="8" t="inlineStr" r="J10564">
        <is>
          <t xml:space="preserve"> Madison</t>
        </is>
      </c>
    </row>
    <row r="10565" ht="20.25" customHeight="0">
      <c s="5" t="inlineStr" r="A10565">
        <is>
          <t xml:space="preserve">60235705</t>
        </is>
      </c>
      <c s="5" t="inlineStr" r="B10565">
        <is>
          <t xml:space="preserve">INLETS, TYPE A, TYPE 3V FRAME AND GRATE</t>
        </is>
      </c>
      <c s="5" t="inlineStr" r="C10565">
        <is>
          <t xml:space="preserve">EACH   </t>
        </is>
      </c>
      <c s="6" r="D10565">
        <v>5.000</v>
      </c>
      <c s="7" r="E10565">
        <v>8</v>
      </c>
      <c s="8" t="inlineStr" r="F10565">
        <is>
          <t xml:space="preserve">97790</t>
        </is>
      </c>
      <c s="8" t="inlineStr" r="G10565">
        <is>
          <t xml:space="preserve">107</t>
        </is>
      </c>
      <c s="9" r="H10565">
        <v>2986.5600</v>
      </c>
      <c s="8" t="inlineStr" r="I10565">
        <is>
          <t xml:space="preserve"/>
        </is>
      </c>
      <c s="8" t="inlineStr" r="J10565">
        <is>
          <t xml:space="preserve"> Madison</t>
        </is>
      </c>
    </row>
    <row r="10566" ht="20.25" customHeight="0">
      <c s="5" t="inlineStr" r="A10566">
        <is>
          <t xml:space="preserve">60236200</t>
        </is>
      </c>
      <c s="5" t="inlineStr" r="B10566">
        <is>
          <t xml:space="preserve">INLETS, TYPE A, TYPE 8 GRATE</t>
        </is>
      </c>
      <c s="5" t="inlineStr" r="C10566">
        <is>
          <t xml:space="preserve">EACH   </t>
        </is>
      </c>
      <c s="6" r="D10566">
        <v>2.000</v>
      </c>
      <c s="7" r="E10566">
        <v>8</v>
      </c>
      <c s="8" t="inlineStr" r="F10566">
        <is>
          <t xml:space="preserve">97790</t>
        </is>
      </c>
      <c s="8" t="inlineStr" r="G10566">
        <is>
          <t xml:space="preserve">107</t>
        </is>
      </c>
      <c s="9" r="H10566">
        <v>2300.0000</v>
      </c>
      <c s="8" t="inlineStr" r="I10566">
        <is>
          <t xml:space="preserve">Y</t>
        </is>
      </c>
      <c s="8" t="inlineStr" r="J10566">
        <is>
          <t xml:space="preserve"> Madison</t>
        </is>
      </c>
    </row>
    <row r="10567" ht="20.25" customHeight="0">
      <c s="5" t="inlineStr" r="A10567">
        <is>
          <t xml:space="preserve">60236200</t>
        </is>
      </c>
      <c s="5" t="inlineStr" r="B10567">
        <is>
          <t xml:space="preserve">INLETS, TYPE A, TYPE 8 GRATE</t>
        </is>
      </c>
      <c s="5" t="inlineStr" r="C10567">
        <is>
          <t xml:space="preserve">EACH   </t>
        </is>
      </c>
      <c s="6" r="D10567">
        <v>2.000</v>
      </c>
      <c s="7" r="E10567">
        <v>8</v>
      </c>
      <c s="8" t="inlineStr" r="F10567">
        <is>
          <t xml:space="preserve">97790</t>
        </is>
      </c>
      <c s="8" t="inlineStr" r="G10567">
        <is>
          <t xml:space="preserve">107</t>
        </is>
      </c>
      <c s="9" r="H10567">
        <v>2643.0000</v>
      </c>
      <c s="8" t="inlineStr" r="I10567">
        <is>
          <t xml:space="preserve"/>
        </is>
      </c>
      <c s="8" t="inlineStr" r="J10567">
        <is>
          <t xml:space="preserve"> Madison</t>
        </is>
      </c>
    </row>
    <row r="10568" ht="20.25" customHeight="0">
      <c s="5" t="inlineStr" r="A10568">
        <is>
          <t xml:space="preserve">60236200</t>
        </is>
      </c>
      <c s="5" t="inlineStr" r="B10568">
        <is>
          <t xml:space="preserve">INLETS, TYPE A, TYPE 8 GRATE</t>
        </is>
      </c>
      <c s="5" t="inlineStr" r="C10568">
        <is>
          <t xml:space="preserve">EACH   </t>
        </is>
      </c>
      <c s="6" r="D10568">
        <v>2.000</v>
      </c>
      <c s="7" r="E10568">
        <v>8</v>
      </c>
      <c s="8" t="inlineStr" r="F10568">
        <is>
          <t xml:space="preserve">97790</t>
        </is>
      </c>
      <c s="8" t="inlineStr" r="G10568">
        <is>
          <t xml:space="preserve">107</t>
        </is>
      </c>
      <c s="9" r="H10568">
        <v>2695.8600</v>
      </c>
      <c s="8" t="inlineStr" r="I10568">
        <is>
          <t xml:space="preserve"/>
        </is>
      </c>
      <c s="8" t="inlineStr" r="J10568">
        <is>
          <t xml:space="preserve"> Madison</t>
        </is>
      </c>
    </row>
    <row r="10569" ht="20.25" customHeight="0">
      <c s="5" t="inlineStr" r="A10569">
        <is>
          <t xml:space="preserve">60236800</t>
        </is>
      </c>
      <c s="5" t="inlineStr" r="B10569">
        <is>
          <t xml:space="preserve">INLETS, TYPE A, TYPE 11 FRAME AND GRATE</t>
        </is>
      </c>
      <c s="5" t="inlineStr" r="C10569">
        <is>
          <t xml:space="preserve">EACH   </t>
        </is>
      </c>
      <c s="6" r="D10569">
        <v>1.000</v>
      </c>
      <c s="7" r="E10569">
        <v>1</v>
      </c>
      <c s="8" t="inlineStr" r="F10569">
        <is>
          <t xml:space="preserve">61H25</t>
        </is>
      </c>
      <c s="8" t="inlineStr" r="G10569">
        <is>
          <t xml:space="preserve">106</t>
        </is>
      </c>
      <c s="9" r="H10569">
        <v>1750.0000</v>
      </c>
      <c s="8" t="inlineStr" r="I10569">
        <is>
          <t xml:space="preserve">Y</t>
        </is>
      </c>
      <c s="8" t="inlineStr" r="J10569">
        <is>
          <t xml:space="preserve"> Will</t>
        </is>
      </c>
    </row>
    <row r="10570" ht="20.25" customHeight="0">
      <c s="5" t="inlineStr" r="A10570">
        <is>
          <t xml:space="preserve">60236800</t>
        </is>
      </c>
      <c s="5" t="inlineStr" r="B10570">
        <is>
          <t xml:space="preserve">INLETS, TYPE A, TYPE 11 FRAME AND GRATE</t>
        </is>
      </c>
      <c s="5" t="inlineStr" r="C10570">
        <is>
          <t xml:space="preserve">EACH   </t>
        </is>
      </c>
      <c s="6" r="D10570">
        <v>1.000</v>
      </c>
      <c s="7" r="E10570">
        <v>1</v>
      </c>
      <c s="8" t="inlineStr" r="F10570">
        <is>
          <t xml:space="preserve">61H25</t>
        </is>
      </c>
      <c s="8" t="inlineStr" r="G10570">
        <is>
          <t xml:space="preserve">106</t>
        </is>
      </c>
      <c s="9" r="H10570">
        <v>1454.5400</v>
      </c>
      <c s="8" t="inlineStr" r="I10570">
        <is>
          <t xml:space="preserve"/>
        </is>
      </c>
      <c s="8" t="inlineStr" r="J10570">
        <is>
          <t xml:space="preserve"> Will</t>
        </is>
      </c>
    </row>
    <row r="10571" ht="20.25" customHeight="0">
      <c s="5" t="inlineStr" r="A10571">
        <is>
          <t xml:space="preserve">60236800</t>
        </is>
      </c>
      <c s="5" t="inlineStr" r="B10571">
        <is>
          <t xml:space="preserve">INLETS, TYPE A, TYPE 11 FRAME AND GRATE</t>
        </is>
      </c>
      <c s="5" t="inlineStr" r="C10571">
        <is>
          <t xml:space="preserve">EACH   </t>
        </is>
      </c>
      <c s="6" r="D10571">
        <v>1.000</v>
      </c>
      <c s="7" r="E10571">
        <v>1</v>
      </c>
      <c s="8" t="inlineStr" r="F10571">
        <is>
          <t xml:space="preserve">61H25</t>
        </is>
      </c>
      <c s="8" t="inlineStr" r="G10571">
        <is>
          <t xml:space="preserve">106</t>
        </is>
      </c>
      <c s="9" r="H10571">
        <v>1800.0000</v>
      </c>
      <c s="8" t="inlineStr" r="I10571">
        <is>
          <t xml:space="preserve"/>
        </is>
      </c>
      <c s="8" t="inlineStr" r="J10571">
        <is>
          <t xml:space="preserve"> Will</t>
        </is>
      </c>
    </row>
    <row r="10572" ht="20.25" customHeight="0">
      <c s="5" t="inlineStr" r="A10572">
        <is>
          <t xml:space="preserve">60236800</t>
        </is>
      </c>
      <c s="5" t="inlineStr" r="B10572">
        <is>
          <t xml:space="preserve">INLETS, TYPE A, TYPE 11 FRAME AND GRATE</t>
        </is>
      </c>
      <c s="5" t="inlineStr" r="C10572">
        <is>
          <t xml:space="preserve">EACH   </t>
        </is>
      </c>
      <c s="6" r="D10572">
        <v>1.000</v>
      </c>
      <c s="7" r="E10572">
        <v>1</v>
      </c>
      <c s="8" t="inlineStr" r="F10572">
        <is>
          <t xml:space="preserve">61H25</t>
        </is>
      </c>
      <c s="8" t="inlineStr" r="G10572">
        <is>
          <t xml:space="preserve">106</t>
        </is>
      </c>
      <c s="9" r="H10572">
        <v>1900.0000</v>
      </c>
      <c s="8" t="inlineStr" r="I10572">
        <is>
          <t xml:space="preserve"/>
        </is>
      </c>
      <c s="8" t="inlineStr" r="J10572">
        <is>
          <t xml:space="preserve"> Will</t>
        </is>
      </c>
    </row>
    <row r="10573" ht="20.25" customHeight="0">
      <c s="5" t="inlineStr" r="A10573">
        <is>
          <t xml:space="preserve">60236800</t>
        </is>
      </c>
      <c s="5" t="inlineStr" r="B10573">
        <is>
          <t xml:space="preserve">INLETS, TYPE A, TYPE 11 FRAME AND GRATE</t>
        </is>
      </c>
      <c s="5" t="inlineStr" r="C10573">
        <is>
          <t xml:space="preserve">EACH   </t>
        </is>
      </c>
      <c s="6" r="D10573">
        <v>1.000</v>
      </c>
      <c s="7" r="E10573">
        <v>1</v>
      </c>
      <c s="8" t="inlineStr" r="F10573">
        <is>
          <t xml:space="preserve">61H25</t>
        </is>
      </c>
      <c s="8" t="inlineStr" r="G10573">
        <is>
          <t xml:space="preserve">106</t>
        </is>
      </c>
      <c s="9" r="H10573">
        <v>2000.0000</v>
      </c>
      <c s="8" t="inlineStr" r="I10573">
        <is>
          <t xml:space="preserve"/>
        </is>
      </c>
      <c s="8" t="inlineStr" r="J10573">
        <is>
          <t xml:space="preserve"> Will</t>
        </is>
      </c>
    </row>
    <row r="10574" ht="20.25" customHeight="0">
      <c s="5" t="inlineStr" r="A10574">
        <is>
          <t xml:space="preserve">60236800</t>
        </is>
      </c>
      <c s="5" t="inlineStr" r="B10574">
        <is>
          <t xml:space="preserve">INLETS, TYPE A, TYPE 11 FRAME AND GRATE</t>
        </is>
      </c>
      <c s="5" t="inlineStr" r="C10574">
        <is>
          <t xml:space="preserve">EACH   </t>
        </is>
      </c>
      <c s="6" r="D10574">
        <v>3.000</v>
      </c>
      <c s="7" r="E10574">
        <v>1</v>
      </c>
      <c s="8" t="inlineStr" r="F10574">
        <is>
          <t xml:space="preserve">61J35</t>
        </is>
      </c>
      <c s="8" t="inlineStr" r="G10574">
        <is>
          <t xml:space="preserve">006</t>
        </is>
      </c>
      <c s="9" r="H10574">
        <v>1600.0000</v>
      </c>
      <c s="8" t="inlineStr" r="I10574">
        <is>
          <t xml:space="preserve">Y</t>
        </is>
      </c>
      <c s="8" t="inlineStr" r="J10574">
        <is>
          <t xml:space="preserve"> Kane</t>
        </is>
      </c>
    </row>
    <row r="10575" ht="20.25" customHeight="0">
      <c s="5" t="inlineStr" r="A10575">
        <is>
          <t xml:space="preserve">60236800</t>
        </is>
      </c>
      <c s="5" t="inlineStr" r="B10575">
        <is>
          <t xml:space="preserve">INLETS, TYPE A, TYPE 11 FRAME AND GRATE</t>
        </is>
      </c>
      <c s="5" t="inlineStr" r="C10575">
        <is>
          <t xml:space="preserve">EACH   </t>
        </is>
      </c>
      <c s="6" r="D10575">
        <v>3.000</v>
      </c>
      <c s="7" r="E10575">
        <v>1</v>
      </c>
      <c s="8" t="inlineStr" r="F10575">
        <is>
          <t xml:space="preserve">61J35</t>
        </is>
      </c>
      <c s="8" t="inlineStr" r="G10575">
        <is>
          <t xml:space="preserve">006</t>
        </is>
      </c>
      <c s="9" r="H10575">
        <v>1694.0000</v>
      </c>
      <c s="8" t="inlineStr" r="I10575">
        <is>
          <t xml:space="preserve"/>
        </is>
      </c>
      <c s="8" t="inlineStr" r="J10575">
        <is>
          <t xml:space="preserve"> Kane</t>
        </is>
      </c>
    </row>
    <row r="10576" ht="20.25" customHeight="0">
      <c s="5" t="inlineStr" r="A10576">
        <is>
          <t xml:space="preserve">60236800</t>
        </is>
      </c>
      <c s="5" t="inlineStr" r="B10576">
        <is>
          <t xml:space="preserve">INLETS, TYPE A, TYPE 11 FRAME AND GRATE</t>
        </is>
      </c>
      <c s="5" t="inlineStr" r="C10576">
        <is>
          <t xml:space="preserve">EACH   </t>
        </is>
      </c>
      <c s="6" r="D10576">
        <v>3.000</v>
      </c>
      <c s="7" r="E10576">
        <v>1</v>
      </c>
      <c s="8" t="inlineStr" r="F10576">
        <is>
          <t xml:space="preserve">61J35</t>
        </is>
      </c>
      <c s="8" t="inlineStr" r="G10576">
        <is>
          <t xml:space="preserve">006</t>
        </is>
      </c>
      <c s="9" r="H10576">
        <v>2435.3000</v>
      </c>
      <c s="8" t="inlineStr" r="I10576">
        <is>
          <t xml:space="preserve"/>
        </is>
      </c>
      <c s="8" t="inlineStr" r="J10576">
        <is>
          <t xml:space="preserve"> Kane</t>
        </is>
      </c>
    </row>
    <row r="10577" ht="20.25" customHeight="0">
      <c s="5" t="inlineStr" r="A10577">
        <is>
          <t xml:space="preserve">60236800</t>
        </is>
      </c>
      <c s="5" t="inlineStr" r="B10577">
        <is>
          <t xml:space="preserve">INLETS, TYPE A, TYPE 11 FRAME AND GRATE</t>
        </is>
      </c>
      <c s="5" t="inlineStr" r="C10577">
        <is>
          <t xml:space="preserve">EACH   </t>
        </is>
      </c>
      <c s="6" r="D10577">
        <v>3.000</v>
      </c>
      <c s="7" r="E10577">
        <v>1</v>
      </c>
      <c s="8" t="inlineStr" r="F10577">
        <is>
          <t xml:space="preserve">61J35</t>
        </is>
      </c>
      <c s="8" t="inlineStr" r="G10577">
        <is>
          <t xml:space="preserve">006</t>
        </is>
      </c>
      <c s="9" r="H10577">
        <v>3000.0000</v>
      </c>
      <c s="8" t="inlineStr" r="I10577">
        <is>
          <t xml:space="preserve"/>
        </is>
      </c>
      <c s="8" t="inlineStr" r="J10577">
        <is>
          <t xml:space="preserve"> Kane</t>
        </is>
      </c>
    </row>
    <row r="10578" ht="20.25" customHeight="0">
      <c s="5" t="inlineStr" r="A10578">
        <is>
          <t xml:space="preserve">60236800</t>
        </is>
      </c>
      <c s="5" t="inlineStr" r="B10578">
        <is>
          <t xml:space="preserve">INLETS, TYPE A, TYPE 11 FRAME AND GRATE</t>
        </is>
      </c>
      <c s="5" t="inlineStr" r="C10578">
        <is>
          <t xml:space="preserve">EACH   </t>
        </is>
      </c>
      <c s="6" r="D10578">
        <v>5.000</v>
      </c>
      <c s="7" r="E10578">
        <v>1</v>
      </c>
      <c s="8" t="inlineStr" r="F10578">
        <is>
          <t xml:space="preserve">61J45</t>
        </is>
      </c>
      <c s="8" t="inlineStr" r="G10578">
        <is>
          <t xml:space="preserve">007</t>
        </is>
      </c>
      <c s="9" r="H10578">
        <v>1760.0000</v>
      </c>
      <c s="8" t="inlineStr" r="I10578">
        <is>
          <t xml:space="preserve">Y</t>
        </is>
      </c>
      <c s="8" t="inlineStr" r="J10578">
        <is>
          <t xml:space="preserve"> Cook</t>
        </is>
      </c>
    </row>
    <row r="10579" ht="20.25" customHeight="0">
      <c s="5" t="inlineStr" r="A10579">
        <is>
          <t xml:space="preserve">60236800</t>
        </is>
      </c>
      <c s="5" t="inlineStr" r="B10579">
        <is>
          <t xml:space="preserve">INLETS, TYPE A, TYPE 11 FRAME AND GRATE</t>
        </is>
      </c>
      <c s="5" t="inlineStr" r="C10579">
        <is>
          <t xml:space="preserve">EACH   </t>
        </is>
      </c>
      <c s="6" r="D10579">
        <v>5.000</v>
      </c>
      <c s="7" r="E10579">
        <v>1</v>
      </c>
      <c s="8" t="inlineStr" r="F10579">
        <is>
          <t xml:space="preserve">61J45</t>
        </is>
      </c>
      <c s="8" t="inlineStr" r="G10579">
        <is>
          <t xml:space="preserve">007</t>
        </is>
      </c>
      <c s="9" r="H10579">
        <v>1760.0000</v>
      </c>
      <c s="8" t="inlineStr" r="I10579">
        <is>
          <t xml:space="preserve"/>
        </is>
      </c>
      <c s="8" t="inlineStr" r="J10579">
        <is>
          <t xml:space="preserve"> Cook</t>
        </is>
      </c>
    </row>
    <row r="10580" ht="20.25" customHeight="0">
      <c s="5" t="inlineStr" r="A10580">
        <is>
          <t xml:space="preserve">60236800</t>
        </is>
      </c>
      <c s="5" t="inlineStr" r="B10580">
        <is>
          <t xml:space="preserve">INLETS, TYPE A, TYPE 11 FRAME AND GRATE</t>
        </is>
      </c>
      <c s="5" t="inlineStr" r="C10580">
        <is>
          <t xml:space="preserve">EACH   </t>
        </is>
      </c>
      <c s="6" r="D10580">
        <v>5.000</v>
      </c>
      <c s="7" r="E10580">
        <v>1</v>
      </c>
      <c s="8" t="inlineStr" r="F10580">
        <is>
          <t xml:space="preserve">61J45</t>
        </is>
      </c>
      <c s="8" t="inlineStr" r="G10580">
        <is>
          <t xml:space="preserve">007</t>
        </is>
      </c>
      <c s="9" r="H10580">
        <v>2024.0000</v>
      </c>
      <c s="8" t="inlineStr" r="I10580">
        <is>
          <t xml:space="preserve"/>
        </is>
      </c>
      <c s="8" t="inlineStr" r="J10580">
        <is>
          <t xml:space="preserve"> Cook</t>
        </is>
      </c>
    </row>
    <row r="10581" ht="20.25" customHeight="0">
      <c s="5" t="inlineStr" r="A10581">
        <is>
          <t xml:space="preserve">60236800</t>
        </is>
      </c>
      <c s="5" t="inlineStr" r="B10581">
        <is>
          <t xml:space="preserve">INLETS, TYPE A, TYPE 11 FRAME AND GRATE</t>
        </is>
      </c>
      <c s="5" t="inlineStr" r="C10581">
        <is>
          <t xml:space="preserve">EACH   </t>
        </is>
      </c>
      <c s="6" r="D10581">
        <v>5.000</v>
      </c>
      <c s="7" r="E10581">
        <v>1</v>
      </c>
      <c s="8" t="inlineStr" r="F10581">
        <is>
          <t xml:space="preserve">61J45</t>
        </is>
      </c>
      <c s="8" t="inlineStr" r="G10581">
        <is>
          <t xml:space="preserve">007</t>
        </is>
      </c>
      <c s="9" r="H10581">
        <v>3500.0000</v>
      </c>
      <c s="8" t="inlineStr" r="I10581">
        <is>
          <t xml:space="preserve"/>
        </is>
      </c>
      <c s="8" t="inlineStr" r="J10581">
        <is>
          <t xml:space="preserve"> Cook</t>
        </is>
      </c>
    </row>
    <row r="10582" ht="20.25" customHeight="0">
      <c s="5" t="inlineStr" r="A10582">
        <is>
          <t xml:space="preserve">60236800</t>
        </is>
      </c>
      <c s="5" t="inlineStr" r="B10582">
        <is>
          <t xml:space="preserve">INLETS, TYPE A, TYPE 11 FRAME AND GRATE</t>
        </is>
      </c>
      <c s="5" t="inlineStr" r="C10582">
        <is>
          <t xml:space="preserve">EACH   </t>
        </is>
      </c>
      <c s="6" r="D10582">
        <v>2.000</v>
      </c>
      <c s="7" r="E10582">
        <v>1</v>
      </c>
      <c s="8" t="inlineStr" r="F10582">
        <is>
          <t xml:space="preserve">61J83</t>
        </is>
      </c>
      <c s="8" t="inlineStr" r="G10582">
        <is>
          <t xml:space="preserve">015</t>
        </is>
      </c>
      <c s="9" r="H10582">
        <v>1834.0000</v>
      </c>
      <c s="8" t="inlineStr" r="I10582">
        <is>
          <t xml:space="preserve">Y</t>
        </is>
      </c>
      <c s="8" t="inlineStr" r="J10582">
        <is>
          <t xml:space="preserve"> Cook</t>
        </is>
      </c>
    </row>
    <row r="10583" ht="20.25" customHeight="0">
      <c s="5" t="inlineStr" r="A10583">
        <is>
          <t xml:space="preserve">60236800</t>
        </is>
      </c>
      <c s="5" t="inlineStr" r="B10583">
        <is>
          <t xml:space="preserve">INLETS, TYPE A, TYPE 11 FRAME AND GRATE</t>
        </is>
      </c>
      <c s="5" t="inlineStr" r="C10583">
        <is>
          <t xml:space="preserve">EACH   </t>
        </is>
      </c>
      <c s="6" r="D10583">
        <v>2.000</v>
      </c>
      <c s="7" r="E10583">
        <v>1</v>
      </c>
      <c s="8" t="inlineStr" r="F10583">
        <is>
          <t xml:space="preserve">61J83</t>
        </is>
      </c>
      <c s="8" t="inlineStr" r="G10583">
        <is>
          <t xml:space="preserve">015</t>
        </is>
      </c>
      <c s="9" r="H10583">
        <v>1525.3500</v>
      </c>
      <c s="8" t="inlineStr" r="I10583">
        <is>
          <t xml:space="preserve"/>
        </is>
      </c>
      <c s="8" t="inlineStr" r="J10583">
        <is>
          <t xml:space="preserve"> Cook</t>
        </is>
      </c>
    </row>
    <row r="10584" ht="20.25" customHeight="0">
      <c s="5" t="inlineStr" r="A10584">
        <is>
          <t xml:space="preserve">60236800</t>
        </is>
      </c>
      <c s="5" t="inlineStr" r="B10584">
        <is>
          <t xml:space="preserve">INLETS, TYPE A, TYPE 11 FRAME AND GRATE</t>
        </is>
      </c>
      <c s="5" t="inlineStr" r="C10584">
        <is>
          <t xml:space="preserve">EACH   </t>
        </is>
      </c>
      <c s="6" r="D10584">
        <v>2.000</v>
      </c>
      <c s="7" r="E10584">
        <v>1</v>
      </c>
      <c s="8" t="inlineStr" r="F10584">
        <is>
          <t xml:space="preserve">61J83</t>
        </is>
      </c>
      <c s="8" t="inlineStr" r="G10584">
        <is>
          <t xml:space="preserve">015</t>
        </is>
      </c>
      <c s="9" r="H10584">
        <v>1525.3500</v>
      </c>
      <c s="8" t="inlineStr" r="I10584">
        <is>
          <t xml:space="preserve"/>
        </is>
      </c>
      <c s="8" t="inlineStr" r="J10584">
        <is>
          <t xml:space="preserve"> Cook</t>
        </is>
      </c>
    </row>
    <row r="10585" ht="20.25" customHeight="0">
      <c s="5" t="inlineStr" r="A10585">
        <is>
          <t xml:space="preserve">60236800</t>
        </is>
      </c>
      <c s="5" t="inlineStr" r="B10585">
        <is>
          <t xml:space="preserve">INLETS, TYPE A, TYPE 11 FRAME AND GRATE</t>
        </is>
      </c>
      <c s="5" t="inlineStr" r="C10585">
        <is>
          <t xml:space="preserve">EACH   </t>
        </is>
      </c>
      <c s="6" r="D10585">
        <v>2.000</v>
      </c>
      <c s="7" r="E10585">
        <v>1</v>
      </c>
      <c s="8" t="inlineStr" r="F10585">
        <is>
          <t xml:space="preserve">61J83</t>
        </is>
      </c>
      <c s="8" t="inlineStr" r="G10585">
        <is>
          <t xml:space="preserve">015</t>
        </is>
      </c>
      <c s="9" r="H10585">
        <v>2050.0000</v>
      </c>
      <c s="8" t="inlineStr" r="I10585">
        <is>
          <t xml:space="preserve"/>
        </is>
      </c>
      <c s="8" t="inlineStr" r="J10585">
        <is>
          <t xml:space="preserve"> Cook</t>
        </is>
      </c>
    </row>
    <row r="10586" ht="20.25" customHeight="0">
      <c s="5" t="inlineStr" r="A10586">
        <is>
          <t xml:space="preserve">60236800</t>
        </is>
      </c>
      <c s="5" t="inlineStr" r="B10586">
        <is>
          <t xml:space="preserve">INLETS, TYPE A, TYPE 11 FRAME AND GRATE</t>
        </is>
      </c>
      <c s="5" t="inlineStr" r="C10586">
        <is>
          <t xml:space="preserve">EACH   </t>
        </is>
      </c>
      <c s="6" r="D10586">
        <v>2.000</v>
      </c>
      <c s="7" r="E10586">
        <v>1</v>
      </c>
      <c s="8" t="inlineStr" r="F10586">
        <is>
          <t xml:space="preserve">61J83</t>
        </is>
      </c>
      <c s="8" t="inlineStr" r="G10586">
        <is>
          <t xml:space="preserve">015</t>
        </is>
      </c>
      <c s="9" r="H10586">
        <v>2100.0000</v>
      </c>
      <c s="8" t="inlineStr" r="I10586">
        <is>
          <t xml:space="preserve"/>
        </is>
      </c>
      <c s="8" t="inlineStr" r="J10586">
        <is>
          <t xml:space="preserve"> Cook</t>
        </is>
      </c>
    </row>
    <row r="10587" ht="20.25" customHeight="0">
      <c s="5" t="inlineStr" r="A10587">
        <is>
          <t xml:space="preserve">60236800</t>
        </is>
      </c>
      <c s="5" t="inlineStr" r="B10587">
        <is>
          <t xml:space="preserve">INLETS, TYPE A, TYPE 11 FRAME AND GRATE</t>
        </is>
      </c>
      <c s="5" t="inlineStr" r="C10587">
        <is>
          <t xml:space="preserve">EACH   </t>
        </is>
      </c>
      <c s="6" r="D10587">
        <v>2.000</v>
      </c>
      <c s="7" r="E10587">
        <v>1</v>
      </c>
      <c s="8" t="inlineStr" r="F10587">
        <is>
          <t xml:space="preserve">61J83</t>
        </is>
      </c>
      <c s="8" t="inlineStr" r="G10587">
        <is>
          <t xml:space="preserve">015</t>
        </is>
      </c>
      <c s="9" r="H10587">
        <v>2750.0000</v>
      </c>
      <c s="8" t="inlineStr" r="I10587">
        <is>
          <t xml:space="preserve"/>
        </is>
      </c>
      <c s="8" t="inlineStr" r="J10587">
        <is>
          <t xml:space="preserve"> Cook</t>
        </is>
      </c>
    </row>
    <row r="10588" ht="20.25" customHeight="0">
      <c s="5" t="inlineStr" r="A10588">
        <is>
          <t xml:space="preserve">60236800</t>
        </is>
      </c>
      <c s="5" t="inlineStr" r="B10588">
        <is>
          <t xml:space="preserve">INLETS, TYPE A, TYPE 11 FRAME AND GRATE</t>
        </is>
      </c>
      <c s="5" t="inlineStr" r="C10588">
        <is>
          <t xml:space="preserve">EACH   </t>
        </is>
      </c>
      <c s="6" r="D10588">
        <v>2.000</v>
      </c>
      <c s="7" r="E10588">
        <v>1</v>
      </c>
      <c s="8" t="inlineStr" r="F10588">
        <is>
          <t xml:space="preserve">61J83</t>
        </is>
      </c>
      <c s="8" t="inlineStr" r="G10588">
        <is>
          <t xml:space="preserve">015</t>
        </is>
      </c>
      <c s="9" r="H10588">
        <v>2829.7400</v>
      </c>
      <c s="8" t="inlineStr" r="I10588">
        <is>
          <t xml:space="preserve"/>
        </is>
      </c>
      <c s="8" t="inlineStr" r="J10588">
        <is>
          <t xml:space="preserve"> Cook</t>
        </is>
      </c>
    </row>
    <row r="10589" ht="20.25" customHeight="0">
      <c s="5" t="inlineStr" r="A10589">
        <is>
          <t xml:space="preserve">60236800</t>
        </is>
      </c>
      <c s="5" t="inlineStr" r="B10589">
        <is>
          <t xml:space="preserve">INLETS, TYPE A, TYPE 11 FRAME AND GRATE</t>
        </is>
      </c>
      <c s="5" t="inlineStr" r="C10589">
        <is>
          <t xml:space="preserve">EACH   </t>
        </is>
      </c>
      <c s="6" r="D10589">
        <v>2.000</v>
      </c>
      <c s="7" r="E10589">
        <v>8</v>
      </c>
      <c s="8" t="inlineStr" r="F10589">
        <is>
          <t xml:space="preserve">76N43</t>
        </is>
      </c>
      <c s="8" t="inlineStr" r="G10589">
        <is>
          <t xml:space="preserve">090</t>
        </is>
      </c>
      <c s="9" r="H10589">
        <v>2568.6000</v>
      </c>
      <c s="8" t="inlineStr" r="I10589">
        <is>
          <t xml:space="preserve">Y</t>
        </is>
      </c>
      <c s="8" t="inlineStr" r="J10589">
        <is>
          <t xml:space="preserve"> Madison</t>
        </is>
      </c>
    </row>
    <row r="10590" ht="20.25" customHeight="0">
      <c s="5" t="inlineStr" r="A10590">
        <is>
          <t xml:space="preserve">60236800</t>
        </is>
      </c>
      <c s="5" t="inlineStr" r="B10590">
        <is>
          <t xml:space="preserve">INLETS, TYPE A, TYPE 11 FRAME AND GRATE</t>
        </is>
      </c>
      <c s="5" t="inlineStr" r="C10590">
        <is>
          <t xml:space="preserve">EACH   </t>
        </is>
      </c>
      <c s="6" r="D10590">
        <v>2.000</v>
      </c>
      <c s="7" r="E10590">
        <v>8</v>
      </c>
      <c s="8" t="inlineStr" r="F10590">
        <is>
          <t xml:space="preserve">76N43</t>
        </is>
      </c>
      <c s="8" t="inlineStr" r="G10590">
        <is>
          <t xml:space="preserve">090</t>
        </is>
      </c>
      <c s="9" r="H10590">
        <v>2550.4000</v>
      </c>
      <c s="8" t="inlineStr" r="I10590">
        <is>
          <t xml:space="preserve"/>
        </is>
      </c>
      <c s="8" t="inlineStr" r="J10590">
        <is>
          <t xml:space="preserve"> Madison</t>
        </is>
      </c>
    </row>
    <row r="10591" ht="20.25" customHeight="0">
      <c s="5" t="inlineStr" r="A10591">
        <is>
          <t xml:space="preserve">60236800</t>
        </is>
      </c>
      <c s="5" t="inlineStr" r="B10591">
        <is>
          <t xml:space="preserve">INLETS, TYPE A, TYPE 11 FRAME AND GRATE</t>
        </is>
      </c>
      <c s="5" t="inlineStr" r="C10591">
        <is>
          <t xml:space="preserve">EACH   </t>
        </is>
      </c>
      <c s="6" r="D10591">
        <v>2.000</v>
      </c>
      <c s="7" r="E10591">
        <v>8</v>
      </c>
      <c s="8" t="inlineStr" r="F10591">
        <is>
          <t xml:space="preserve">76N43</t>
        </is>
      </c>
      <c s="8" t="inlineStr" r="G10591">
        <is>
          <t xml:space="preserve">090</t>
        </is>
      </c>
      <c s="9" r="H10591">
        <v>2677.9200</v>
      </c>
      <c s="8" t="inlineStr" r="I10591">
        <is>
          <t xml:space="preserve"/>
        </is>
      </c>
      <c s="8" t="inlineStr" r="J10591">
        <is>
          <t xml:space="preserve"> Madison</t>
        </is>
      </c>
    </row>
    <row r="10592" ht="20.25" customHeight="0">
      <c s="5" t="inlineStr" r="A10592">
        <is>
          <t xml:space="preserve">60236800</t>
        </is>
      </c>
      <c s="5" t="inlineStr" r="B10592">
        <is>
          <t xml:space="preserve">INLETS, TYPE A, TYPE 11 FRAME AND GRATE</t>
        </is>
      </c>
      <c s="5" t="inlineStr" r="C10592">
        <is>
          <t xml:space="preserve">EACH   </t>
        </is>
      </c>
      <c s="6" r="D10592">
        <v>2.000</v>
      </c>
      <c s="7" r="E10592">
        <v>8</v>
      </c>
      <c s="8" t="inlineStr" r="F10592">
        <is>
          <t xml:space="preserve">76N43</t>
        </is>
      </c>
      <c s="8" t="inlineStr" r="G10592">
        <is>
          <t xml:space="preserve">090</t>
        </is>
      </c>
      <c s="9" r="H10592">
        <v>3000.0000</v>
      </c>
      <c s="8" t="inlineStr" r="I10592">
        <is>
          <t xml:space="preserve"/>
        </is>
      </c>
      <c s="8" t="inlineStr" r="J10592">
        <is>
          <t xml:space="preserve"> Madison</t>
        </is>
      </c>
    </row>
    <row r="10593" ht="20.25" customHeight="0">
      <c s="5" t="inlineStr" r="A10593">
        <is>
          <t xml:space="preserve">60236800</t>
        </is>
      </c>
      <c s="5" t="inlineStr" r="B10593">
        <is>
          <t xml:space="preserve">INLETS, TYPE A, TYPE 11 FRAME AND GRATE</t>
        </is>
      </c>
      <c s="5" t="inlineStr" r="C10593">
        <is>
          <t xml:space="preserve">EACH   </t>
        </is>
      </c>
      <c s="6" r="D10593">
        <v>1.000</v>
      </c>
      <c s="7" r="E10593">
        <v>9</v>
      </c>
      <c s="8" t="inlineStr" r="F10593">
        <is>
          <t xml:space="preserve">99713</t>
        </is>
      </c>
      <c s="8" t="inlineStr" r="G10593">
        <is>
          <t xml:space="preserve">113</t>
        </is>
      </c>
      <c s="9" r="H10593">
        <v>4703.6500</v>
      </c>
      <c s="8" t="inlineStr" r="I10593">
        <is>
          <t xml:space="preserve">Y</t>
        </is>
      </c>
      <c s="8" t="inlineStr" r="J10593">
        <is>
          <t xml:space="preserve"> Jackson</t>
        </is>
      </c>
    </row>
    <row r="10594" ht="20.25" customHeight="0">
      <c s="5" t="inlineStr" r="A10594">
        <is>
          <t xml:space="preserve">60236800</t>
        </is>
      </c>
      <c s="5" t="inlineStr" r="B10594">
        <is>
          <t xml:space="preserve">INLETS, TYPE A, TYPE 11 FRAME AND GRATE</t>
        </is>
      </c>
      <c s="5" t="inlineStr" r="C10594">
        <is>
          <t xml:space="preserve">EACH   </t>
        </is>
      </c>
      <c s="6" r="D10594">
        <v>1.000</v>
      </c>
      <c s="7" r="E10594">
        <v>9</v>
      </c>
      <c s="8" t="inlineStr" r="F10594">
        <is>
          <t xml:space="preserve">99713</t>
        </is>
      </c>
      <c s="8" t="inlineStr" r="G10594">
        <is>
          <t xml:space="preserve">113</t>
        </is>
      </c>
      <c s="9" r="H10594">
        <v>3000.0000</v>
      </c>
      <c s="8" t="inlineStr" r="I10594">
        <is>
          <t xml:space="preserve"/>
        </is>
      </c>
      <c s="8" t="inlineStr" r="J10594">
        <is>
          <t xml:space="preserve"> Jackson</t>
        </is>
      </c>
    </row>
    <row r="10595" ht="20.25" customHeight="0">
      <c s="5" t="inlineStr" r="A10595">
        <is>
          <t xml:space="preserve">60236800</t>
        </is>
      </c>
      <c s="5" t="inlineStr" r="B10595">
        <is>
          <t xml:space="preserve">INLETS, TYPE A, TYPE 11 FRAME AND GRATE</t>
        </is>
      </c>
      <c s="5" t="inlineStr" r="C10595">
        <is>
          <t xml:space="preserve">EACH   </t>
        </is>
      </c>
      <c s="6" r="D10595">
        <v>1.000</v>
      </c>
      <c s="7" r="E10595">
        <v>9</v>
      </c>
      <c s="8" t="inlineStr" r="F10595">
        <is>
          <t xml:space="preserve">99713</t>
        </is>
      </c>
      <c s="8" t="inlineStr" r="G10595">
        <is>
          <t xml:space="preserve">113</t>
        </is>
      </c>
      <c s="9" r="H10595">
        <v>8442.0400</v>
      </c>
      <c s="8" t="inlineStr" r="I10595">
        <is>
          <t xml:space="preserve"/>
        </is>
      </c>
      <c s="8" t="inlineStr" r="J10595">
        <is>
          <t xml:space="preserve"> Jackson</t>
        </is>
      </c>
    </row>
    <row r="10596" ht="20.25" customHeight="0">
      <c s="5" t="inlineStr" r="A10596">
        <is>
          <t xml:space="preserve">60236825</t>
        </is>
      </c>
      <c s="5" t="inlineStr" r="B10596">
        <is>
          <t xml:space="preserve">INLETS, TYPE A, TYPE 11V FRAME AND GRATE</t>
        </is>
      </c>
      <c s="5" t="inlineStr" r="C10596">
        <is>
          <t xml:space="preserve">EACH   </t>
        </is>
      </c>
      <c s="6" r="D10596">
        <v>5.000</v>
      </c>
      <c s="7" r="E10596">
        <v>1</v>
      </c>
      <c s="8" t="inlineStr" r="F10596">
        <is>
          <t xml:space="preserve">61H25</t>
        </is>
      </c>
      <c s="8" t="inlineStr" r="G10596">
        <is>
          <t xml:space="preserve">106</t>
        </is>
      </c>
      <c s="9" r="H10596">
        <v>1750.0000</v>
      </c>
      <c s="8" t="inlineStr" r="I10596">
        <is>
          <t xml:space="preserve">Y</t>
        </is>
      </c>
      <c s="8" t="inlineStr" r="J10596">
        <is>
          <t xml:space="preserve"> Will</t>
        </is>
      </c>
    </row>
    <row r="10597" ht="20.25" customHeight="0">
      <c s="5" t="inlineStr" r="A10597">
        <is>
          <t xml:space="preserve">60236825</t>
        </is>
      </c>
      <c s="5" t="inlineStr" r="B10597">
        <is>
          <t xml:space="preserve">INLETS, TYPE A, TYPE 11V FRAME AND GRATE</t>
        </is>
      </c>
      <c s="5" t="inlineStr" r="C10597">
        <is>
          <t xml:space="preserve">EACH   </t>
        </is>
      </c>
      <c s="6" r="D10597">
        <v>5.000</v>
      </c>
      <c s="7" r="E10597">
        <v>1</v>
      </c>
      <c s="8" t="inlineStr" r="F10597">
        <is>
          <t xml:space="preserve">61H25</t>
        </is>
      </c>
      <c s="8" t="inlineStr" r="G10597">
        <is>
          <t xml:space="preserve">106</t>
        </is>
      </c>
      <c s="9" r="H10597">
        <v>1454.5300</v>
      </c>
      <c s="8" t="inlineStr" r="I10597">
        <is>
          <t xml:space="preserve"/>
        </is>
      </c>
      <c s="8" t="inlineStr" r="J10597">
        <is>
          <t xml:space="preserve"> Will</t>
        </is>
      </c>
    </row>
    <row r="10598" ht="20.25" customHeight="0">
      <c s="5" t="inlineStr" r="A10598">
        <is>
          <t xml:space="preserve">60236825</t>
        </is>
      </c>
      <c s="5" t="inlineStr" r="B10598">
        <is>
          <t xml:space="preserve">INLETS, TYPE A, TYPE 11V FRAME AND GRATE</t>
        </is>
      </c>
      <c s="5" t="inlineStr" r="C10598">
        <is>
          <t xml:space="preserve">EACH   </t>
        </is>
      </c>
      <c s="6" r="D10598">
        <v>5.000</v>
      </c>
      <c s="7" r="E10598">
        <v>1</v>
      </c>
      <c s="8" t="inlineStr" r="F10598">
        <is>
          <t xml:space="preserve">61H25</t>
        </is>
      </c>
      <c s="8" t="inlineStr" r="G10598">
        <is>
          <t xml:space="preserve">106</t>
        </is>
      </c>
      <c s="9" r="H10598">
        <v>1800.0000</v>
      </c>
      <c s="8" t="inlineStr" r="I10598">
        <is>
          <t xml:space="preserve"/>
        </is>
      </c>
      <c s="8" t="inlineStr" r="J10598">
        <is>
          <t xml:space="preserve"> Will</t>
        </is>
      </c>
    </row>
    <row r="10599" ht="20.25" customHeight="0">
      <c s="5" t="inlineStr" r="A10599">
        <is>
          <t xml:space="preserve">60236825</t>
        </is>
      </c>
      <c s="5" t="inlineStr" r="B10599">
        <is>
          <t xml:space="preserve">INLETS, TYPE A, TYPE 11V FRAME AND GRATE</t>
        </is>
      </c>
      <c s="5" t="inlineStr" r="C10599">
        <is>
          <t xml:space="preserve">EACH   </t>
        </is>
      </c>
      <c s="6" r="D10599">
        <v>5.000</v>
      </c>
      <c s="7" r="E10599">
        <v>1</v>
      </c>
      <c s="8" t="inlineStr" r="F10599">
        <is>
          <t xml:space="preserve">61H25</t>
        </is>
      </c>
      <c s="8" t="inlineStr" r="G10599">
        <is>
          <t xml:space="preserve">106</t>
        </is>
      </c>
      <c s="9" r="H10599">
        <v>1900.0000</v>
      </c>
      <c s="8" t="inlineStr" r="I10599">
        <is>
          <t xml:space="preserve"/>
        </is>
      </c>
      <c s="8" t="inlineStr" r="J10599">
        <is>
          <t xml:space="preserve"> Will</t>
        </is>
      </c>
    </row>
    <row r="10600" ht="20.25" customHeight="0">
      <c s="5" t="inlineStr" r="A10600">
        <is>
          <t xml:space="preserve">60236825</t>
        </is>
      </c>
      <c s="5" t="inlineStr" r="B10600">
        <is>
          <t xml:space="preserve">INLETS, TYPE A, TYPE 11V FRAME AND GRATE</t>
        </is>
      </c>
      <c s="5" t="inlineStr" r="C10600">
        <is>
          <t xml:space="preserve">EACH   </t>
        </is>
      </c>
      <c s="6" r="D10600">
        <v>5.000</v>
      </c>
      <c s="7" r="E10600">
        <v>1</v>
      </c>
      <c s="8" t="inlineStr" r="F10600">
        <is>
          <t xml:space="preserve">61H25</t>
        </is>
      </c>
      <c s="8" t="inlineStr" r="G10600">
        <is>
          <t xml:space="preserve">106</t>
        </is>
      </c>
      <c s="9" r="H10600">
        <v>2000.0000</v>
      </c>
      <c s="8" t="inlineStr" r="I10600">
        <is>
          <t xml:space="preserve"/>
        </is>
      </c>
      <c s="8" t="inlineStr" r="J10600">
        <is>
          <t xml:space="preserve"> Will</t>
        </is>
      </c>
    </row>
    <row r="10601" ht="20.25" customHeight="0">
      <c s="5" t="inlineStr" r="A10601">
        <is>
          <t xml:space="preserve">60237000</t>
        </is>
      </c>
      <c s="5" t="inlineStr" r="B10601">
        <is>
          <t xml:space="preserve">INLETS, TYPE A, TYPE 15 FRAME AND LID</t>
        </is>
      </c>
      <c s="5" t="inlineStr" r="C10601">
        <is>
          <t xml:space="preserve">EACH   </t>
        </is>
      </c>
      <c s="6" r="D10601">
        <v>1.000</v>
      </c>
      <c s="7" r="E10601">
        <v>8</v>
      </c>
      <c s="8" t="inlineStr" r="F10601">
        <is>
          <t xml:space="preserve">97790</t>
        </is>
      </c>
      <c s="8" t="inlineStr" r="G10601">
        <is>
          <t xml:space="preserve">107</t>
        </is>
      </c>
      <c s="9" r="H10601">
        <v>2300.0000</v>
      </c>
      <c s="8" t="inlineStr" r="I10601">
        <is>
          <t xml:space="preserve">Y</t>
        </is>
      </c>
      <c s="8" t="inlineStr" r="J10601">
        <is>
          <t xml:space="preserve"> Madison</t>
        </is>
      </c>
    </row>
    <row r="10602" ht="20.25" customHeight="0">
      <c s="5" t="inlineStr" r="A10602">
        <is>
          <t xml:space="preserve">60237000</t>
        </is>
      </c>
      <c s="5" t="inlineStr" r="B10602">
        <is>
          <t xml:space="preserve">INLETS, TYPE A, TYPE 15 FRAME AND LID</t>
        </is>
      </c>
      <c s="5" t="inlineStr" r="C10602">
        <is>
          <t xml:space="preserve">EACH   </t>
        </is>
      </c>
      <c s="6" r="D10602">
        <v>1.000</v>
      </c>
      <c s="7" r="E10602">
        <v>8</v>
      </c>
      <c s="8" t="inlineStr" r="F10602">
        <is>
          <t xml:space="preserve">97790</t>
        </is>
      </c>
      <c s="8" t="inlineStr" r="G10602">
        <is>
          <t xml:space="preserve">107</t>
        </is>
      </c>
      <c s="9" r="H10602">
        <v>2867.0000</v>
      </c>
      <c s="8" t="inlineStr" r="I10602">
        <is>
          <t xml:space="preserve"/>
        </is>
      </c>
      <c s="8" t="inlineStr" r="J10602">
        <is>
          <t xml:space="preserve"> Madison</t>
        </is>
      </c>
    </row>
    <row r="10603" ht="20.25" customHeight="0">
      <c s="5" t="inlineStr" r="A10603">
        <is>
          <t xml:space="preserve">60237000</t>
        </is>
      </c>
      <c s="5" t="inlineStr" r="B10603">
        <is>
          <t xml:space="preserve">INLETS, TYPE A, TYPE 15 FRAME AND LID</t>
        </is>
      </c>
      <c s="5" t="inlineStr" r="C10603">
        <is>
          <t xml:space="preserve">EACH   </t>
        </is>
      </c>
      <c s="6" r="D10603">
        <v>1.000</v>
      </c>
      <c s="7" r="E10603">
        <v>8</v>
      </c>
      <c s="8" t="inlineStr" r="F10603">
        <is>
          <t xml:space="preserve">97790</t>
        </is>
      </c>
      <c s="8" t="inlineStr" r="G10603">
        <is>
          <t xml:space="preserve">107</t>
        </is>
      </c>
      <c s="9" r="H10603">
        <v>2924.3400</v>
      </c>
      <c s="8" t="inlineStr" r="I10603">
        <is>
          <t xml:space="preserve"/>
        </is>
      </c>
      <c s="8" t="inlineStr" r="J10603">
        <is>
          <t xml:space="preserve"> Madison</t>
        </is>
      </c>
    </row>
    <row r="10604" ht="20.25" customHeight="0">
      <c s="5" t="inlineStr" r="A10604">
        <is>
          <t xml:space="preserve">60237460</t>
        </is>
      </c>
      <c s="5" t="inlineStr" r="B10604">
        <is>
          <t xml:space="preserve">INLETS, TYPE A, TYPE 23 FRAME AND GRATE</t>
        </is>
      </c>
      <c s="5" t="inlineStr" r="C10604">
        <is>
          <t xml:space="preserve">EACH   </t>
        </is>
      </c>
      <c s="6" r="D10604">
        <v>1.000</v>
      </c>
      <c s="7" r="E10604">
        <v>4</v>
      </c>
      <c s="8" t="inlineStr" r="F10604">
        <is>
          <t xml:space="preserve">89815</t>
        </is>
      </c>
      <c s="8" t="inlineStr" r="G10604">
        <is>
          <t xml:space="preserve">099</t>
        </is>
      </c>
      <c s="9" r="H10604">
        <v>1850.0000</v>
      </c>
      <c s="8" t="inlineStr" r="I10604">
        <is>
          <t xml:space="preserve">Y</t>
        </is>
      </c>
      <c s="8" t="inlineStr" r="J10604">
        <is>
          <t xml:space="preserve"> Peoria</t>
        </is>
      </c>
    </row>
    <row r="10605" ht="20.25" customHeight="0">
      <c s="5" t="inlineStr" r="A10605">
        <is>
          <t xml:space="preserve">60237460</t>
        </is>
      </c>
      <c s="5" t="inlineStr" r="B10605">
        <is>
          <t xml:space="preserve">INLETS, TYPE A, TYPE 23 FRAME AND GRATE</t>
        </is>
      </c>
      <c s="5" t="inlineStr" r="C10605">
        <is>
          <t xml:space="preserve">EACH   </t>
        </is>
      </c>
      <c s="6" r="D10605">
        <v>1.000</v>
      </c>
      <c s="7" r="E10605">
        <v>4</v>
      </c>
      <c s="8" t="inlineStr" r="F10605">
        <is>
          <t xml:space="preserve">89815</t>
        </is>
      </c>
      <c s="8" t="inlineStr" r="G10605">
        <is>
          <t xml:space="preserve">099</t>
        </is>
      </c>
      <c s="9" r="H10605">
        <v>3519.3900</v>
      </c>
      <c s="8" t="inlineStr" r="I10605">
        <is>
          <t xml:space="preserve"/>
        </is>
      </c>
      <c s="8" t="inlineStr" r="J10605">
        <is>
          <t xml:space="preserve"> Peoria</t>
        </is>
      </c>
    </row>
    <row r="10606" ht="20.25" customHeight="0">
      <c s="5" t="inlineStr" r="A10606">
        <is>
          <t xml:space="preserve">60237470</t>
        </is>
      </c>
      <c s="5" t="inlineStr" r="B10606">
        <is>
          <t xml:space="preserve">INLETS, TYPE A, TYPE 24 FRAME AND GRATE</t>
        </is>
      </c>
      <c s="5" t="inlineStr" r="C10606">
        <is>
          <t xml:space="preserve">EACH   </t>
        </is>
      </c>
      <c s="6" r="D10606">
        <v>1.000</v>
      </c>
      <c s="7" r="E10606">
        <v>1</v>
      </c>
      <c s="8" t="inlineStr" r="F10606">
        <is>
          <t xml:space="preserve">61J45</t>
        </is>
      </c>
      <c s="8" t="inlineStr" r="G10606">
        <is>
          <t xml:space="preserve">007</t>
        </is>
      </c>
      <c s="9" r="H10606">
        <v>1760.0000</v>
      </c>
      <c s="8" t="inlineStr" r="I10606">
        <is>
          <t xml:space="preserve">Y</t>
        </is>
      </c>
      <c s="8" t="inlineStr" r="J10606">
        <is>
          <t xml:space="preserve"> Cook</t>
        </is>
      </c>
    </row>
    <row r="10607" ht="20.25" customHeight="0">
      <c s="5" t="inlineStr" r="A10607">
        <is>
          <t xml:space="preserve">60237470</t>
        </is>
      </c>
      <c s="5" t="inlineStr" r="B10607">
        <is>
          <t xml:space="preserve">INLETS, TYPE A, TYPE 24 FRAME AND GRATE</t>
        </is>
      </c>
      <c s="5" t="inlineStr" r="C10607">
        <is>
          <t xml:space="preserve">EACH   </t>
        </is>
      </c>
      <c s="6" r="D10607">
        <v>1.000</v>
      </c>
      <c s="7" r="E10607">
        <v>1</v>
      </c>
      <c s="8" t="inlineStr" r="F10607">
        <is>
          <t xml:space="preserve">61J45</t>
        </is>
      </c>
      <c s="8" t="inlineStr" r="G10607">
        <is>
          <t xml:space="preserve">007</t>
        </is>
      </c>
      <c s="9" r="H10607">
        <v>1760.0000</v>
      </c>
      <c s="8" t="inlineStr" r="I10607">
        <is>
          <t xml:space="preserve"/>
        </is>
      </c>
      <c s="8" t="inlineStr" r="J10607">
        <is>
          <t xml:space="preserve"> Cook</t>
        </is>
      </c>
    </row>
    <row r="10608" ht="20.25" customHeight="0">
      <c s="5" t="inlineStr" r="A10608">
        <is>
          <t xml:space="preserve">60237470</t>
        </is>
      </c>
      <c s="5" t="inlineStr" r="B10608">
        <is>
          <t xml:space="preserve">INLETS, TYPE A, TYPE 24 FRAME AND GRATE</t>
        </is>
      </c>
      <c s="5" t="inlineStr" r="C10608">
        <is>
          <t xml:space="preserve">EACH   </t>
        </is>
      </c>
      <c s="6" r="D10608">
        <v>1.000</v>
      </c>
      <c s="7" r="E10608">
        <v>1</v>
      </c>
      <c s="8" t="inlineStr" r="F10608">
        <is>
          <t xml:space="preserve">61J45</t>
        </is>
      </c>
      <c s="8" t="inlineStr" r="G10608">
        <is>
          <t xml:space="preserve">007</t>
        </is>
      </c>
      <c s="9" r="H10608">
        <v>2024.0000</v>
      </c>
      <c s="8" t="inlineStr" r="I10608">
        <is>
          <t xml:space="preserve"/>
        </is>
      </c>
      <c s="8" t="inlineStr" r="J10608">
        <is>
          <t xml:space="preserve"> Cook</t>
        </is>
      </c>
    </row>
    <row r="10609" ht="20.25" customHeight="0">
      <c s="5" t="inlineStr" r="A10609">
        <is>
          <t xml:space="preserve">60237470</t>
        </is>
      </c>
      <c s="5" t="inlineStr" r="B10609">
        <is>
          <t xml:space="preserve">INLETS, TYPE A, TYPE 24 FRAME AND GRATE</t>
        </is>
      </c>
      <c s="5" t="inlineStr" r="C10609">
        <is>
          <t xml:space="preserve">EACH   </t>
        </is>
      </c>
      <c s="6" r="D10609">
        <v>1.000</v>
      </c>
      <c s="7" r="E10609">
        <v>1</v>
      </c>
      <c s="8" t="inlineStr" r="F10609">
        <is>
          <t xml:space="preserve">61J45</t>
        </is>
      </c>
      <c s="8" t="inlineStr" r="G10609">
        <is>
          <t xml:space="preserve">007</t>
        </is>
      </c>
      <c s="9" r="H10609">
        <v>3500.0000</v>
      </c>
      <c s="8" t="inlineStr" r="I10609">
        <is>
          <t xml:space="preserve"/>
        </is>
      </c>
      <c s="8" t="inlineStr" r="J10609">
        <is>
          <t xml:space="preserve"> Cook</t>
        </is>
      </c>
    </row>
    <row r="10610" ht="20.25" customHeight="0">
      <c s="5" t="inlineStr" r="A10610">
        <is>
          <t xml:space="preserve">60237470</t>
        </is>
      </c>
      <c s="5" t="inlineStr" r="B10610">
        <is>
          <t xml:space="preserve">INLETS, TYPE A, TYPE 24 FRAME AND GRATE</t>
        </is>
      </c>
      <c s="5" t="inlineStr" r="C10610">
        <is>
          <t xml:space="preserve">EACH   </t>
        </is>
      </c>
      <c s="6" r="D10610">
        <v>2.000</v>
      </c>
      <c s="7" r="E10610">
        <v>1</v>
      </c>
      <c s="8" t="inlineStr" r="F10610">
        <is>
          <t xml:space="preserve">62K70</t>
        </is>
      </c>
      <c s="8" t="inlineStr" r="G10610">
        <is>
          <t xml:space="preserve">022</t>
        </is>
      </c>
      <c s="9" r="H10610">
        <v>2200.0000</v>
      </c>
      <c s="8" t="inlineStr" r="I10610">
        <is>
          <t xml:space="preserve">Y</t>
        </is>
      </c>
      <c s="8" t="inlineStr" r="J10610">
        <is>
          <t xml:space="preserve"> Cook</t>
        </is>
      </c>
    </row>
    <row r="10611" ht="20.25" customHeight="0">
      <c s="5" t="inlineStr" r="A10611">
        <is>
          <t xml:space="preserve">60237470</t>
        </is>
      </c>
      <c s="5" t="inlineStr" r="B10611">
        <is>
          <t xml:space="preserve">INLETS, TYPE A, TYPE 24 FRAME AND GRATE</t>
        </is>
      </c>
      <c s="5" t="inlineStr" r="C10611">
        <is>
          <t xml:space="preserve">EACH   </t>
        </is>
      </c>
      <c s="6" r="D10611">
        <v>2.000</v>
      </c>
      <c s="7" r="E10611">
        <v>1</v>
      </c>
      <c s="8" t="inlineStr" r="F10611">
        <is>
          <t xml:space="preserve">62K70</t>
        </is>
      </c>
      <c s="8" t="inlineStr" r="G10611">
        <is>
          <t xml:space="preserve">022</t>
        </is>
      </c>
      <c s="9" r="H10611">
        <v>1300.0000</v>
      </c>
      <c s="8" t="inlineStr" r="I10611">
        <is>
          <t xml:space="preserve"/>
        </is>
      </c>
      <c s="8" t="inlineStr" r="J10611">
        <is>
          <t xml:space="preserve"> Cook</t>
        </is>
      </c>
    </row>
    <row r="10612" ht="20.25" customHeight="0">
      <c s="5" t="inlineStr" r="A10612">
        <is>
          <t xml:space="preserve">60237470</t>
        </is>
      </c>
      <c s="5" t="inlineStr" r="B10612">
        <is>
          <t xml:space="preserve">INLETS, TYPE A, TYPE 24 FRAME AND GRATE</t>
        </is>
      </c>
      <c s="5" t="inlineStr" r="C10612">
        <is>
          <t xml:space="preserve">EACH   </t>
        </is>
      </c>
      <c s="6" r="D10612">
        <v>2.000</v>
      </c>
      <c s="7" r="E10612">
        <v>1</v>
      </c>
      <c s="8" t="inlineStr" r="F10612">
        <is>
          <t xml:space="preserve">62K70</t>
        </is>
      </c>
      <c s="8" t="inlineStr" r="G10612">
        <is>
          <t xml:space="preserve">022</t>
        </is>
      </c>
      <c s="9" r="H10612">
        <v>1517.0000</v>
      </c>
      <c s="8" t="inlineStr" r="I10612">
        <is>
          <t xml:space="preserve"/>
        </is>
      </c>
      <c s="8" t="inlineStr" r="J10612">
        <is>
          <t xml:space="preserve"> Cook</t>
        </is>
      </c>
    </row>
    <row r="10613" ht="20.25" customHeight="0">
      <c s="5" t="inlineStr" r="A10613">
        <is>
          <t xml:space="preserve">60237470</t>
        </is>
      </c>
      <c s="5" t="inlineStr" r="B10613">
        <is>
          <t xml:space="preserve">INLETS, TYPE A, TYPE 24 FRAME AND GRATE</t>
        </is>
      </c>
      <c s="5" t="inlineStr" r="C10613">
        <is>
          <t xml:space="preserve">EACH   </t>
        </is>
      </c>
      <c s="6" r="D10613">
        <v>2.000</v>
      </c>
      <c s="7" r="E10613">
        <v>1</v>
      </c>
      <c s="8" t="inlineStr" r="F10613">
        <is>
          <t xml:space="preserve">62K70</t>
        </is>
      </c>
      <c s="8" t="inlineStr" r="G10613">
        <is>
          <t xml:space="preserve">022</t>
        </is>
      </c>
      <c s="9" r="H10613">
        <v>1700.0000</v>
      </c>
      <c s="8" t="inlineStr" r="I10613">
        <is>
          <t xml:space="preserve"/>
        </is>
      </c>
      <c s="8" t="inlineStr" r="J10613">
        <is>
          <t xml:space="preserve"> Cook</t>
        </is>
      </c>
    </row>
    <row r="10614" ht="20.25" customHeight="0">
      <c s="5" t="inlineStr" r="A10614">
        <is>
          <t xml:space="preserve">60237470</t>
        </is>
      </c>
      <c s="5" t="inlineStr" r="B10614">
        <is>
          <t xml:space="preserve">INLETS, TYPE A, TYPE 24 FRAME AND GRATE</t>
        </is>
      </c>
      <c s="5" t="inlineStr" r="C10614">
        <is>
          <t xml:space="preserve">EACH   </t>
        </is>
      </c>
      <c s="6" r="D10614">
        <v>2.000</v>
      </c>
      <c s="7" r="E10614">
        <v>1</v>
      </c>
      <c s="8" t="inlineStr" r="F10614">
        <is>
          <t xml:space="preserve">62K70</t>
        </is>
      </c>
      <c s="8" t="inlineStr" r="G10614">
        <is>
          <t xml:space="preserve">022</t>
        </is>
      </c>
      <c s="9" r="H10614">
        <v>2707.9800</v>
      </c>
      <c s="8" t="inlineStr" r="I10614">
        <is>
          <t xml:space="preserve"/>
        </is>
      </c>
      <c s="8" t="inlineStr" r="J10614">
        <is>
          <t xml:space="preserve"> Cook</t>
        </is>
      </c>
    </row>
    <row r="10615" ht="20.25" customHeight="0">
      <c s="5" t="inlineStr" r="A10615">
        <is>
          <t xml:space="preserve">60238800</t>
        </is>
      </c>
      <c s="5" t="inlineStr" r="B10615">
        <is>
          <t xml:space="preserve">INLETS, TYPE A</t>
        </is>
      </c>
      <c s="5" t="inlineStr" r="C10615">
        <is>
          <t xml:space="preserve">EACH   </t>
        </is>
      </c>
      <c s="6" r="D10615">
        <v>5.000</v>
      </c>
      <c s="7" r="E10615">
        <v>1</v>
      </c>
      <c s="8" t="inlineStr" r="F10615">
        <is>
          <t xml:space="preserve">61J77</t>
        </is>
      </c>
      <c s="8" t="inlineStr" r="G10615">
        <is>
          <t xml:space="preserve">010</t>
        </is>
      </c>
      <c s="9" r="H10615">
        <v>2150.0000</v>
      </c>
      <c s="8" t="inlineStr" r="I10615">
        <is>
          <t xml:space="preserve">Y</t>
        </is>
      </c>
      <c s="8" t="inlineStr" r="J10615">
        <is>
          <t xml:space="preserve"> DuPage</t>
        </is>
      </c>
    </row>
    <row r="10616" ht="20.25" customHeight="0">
      <c s="5" t="inlineStr" r="A10616">
        <is>
          <t xml:space="preserve">60238800</t>
        </is>
      </c>
      <c s="5" t="inlineStr" r="B10616">
        <is>
          <t xml:space="preserve">INLETS, TYPE A</t>
        </is>
      </c>
      <c s="5" t="inlineStr" r="C10616">
        <is>
          <t xml:space="preserve">EACH   </t>
        </is>
      </c>
      <c s="6" r="D10616">
        <v>5.000</v>
      </c>
      <c s="7" r="E10616">
        <v>1</v>
      </c>
      <c s="8" t="inlineStr" r="F10616">
        <is>
          <t xml:space="preserve">61J77</t>
        </is>
      </c>
      <c s="8" t="inlineStr" r="G10616">
        <is>
          <t xml:space="preserve">010</t>
        </is>
      </c>
      <c s="9" r="H10616">
        <v>2150.0000</v>
      </c>
      <c s="8" t="inlineStr" r="I10616">
        <is>
          <t xml:space="preserve"/>
        </is>
      </c>
      <c s="8" t="inlineStr" r="J10616">
        <is>
          <t xml:space="preserve"> DuPage</t>
        </is>
      </c>
    </row>
    <row r="10617" ht="20.25" customHeight="0">
      <c s="5" t="inlineStr" r="A10617">
        <is>
          <t xml:space="preserve">60238800</t>
        </is>
      </c>
      <c s="5" t="inlineStr" r="B10617">
        <is>
          <t xml:space="preserve">INLETS, TYPE A</t>
        </is>
      </c>
      <c s="5" t="inlineStr" r="C10617">
        <is>
          <t xml:space="preserve">EACH   </t>
        </is>
      </c>
      <c s="6" r="D10617">
        <v>5.000</v>
      </c>
      <c s="7" r="E10617">
        <v>1</v>
      </c>
      <c s="8" t="inlineStr" r="F10617">
        <is>
          <t xml:space="preserve">61J77</t>
        </is>
      </c>
      <c s="8" t="inlineStr" r="G10617">
        <is>
          <t xml:space="preserve">010</t>
        </is>
      </c>
      <c s="9" r="H10617">
        <v>2150.0000</v>
      </c>
      <c s="8" t="inlineStr" r="I10617">
        <is>
          <t xml:space="preserve"/>
        </is>
      </c>
      <c s="8" t="inlineStr" r="J10617">
        <is>
          <t xml:space="preserve"> DuPage</t>
        </is>
      </c>
    </row>
    <row r="10618" ht="20.25" customHeight="0">
      <c s="5" t="inlineStr" r="A10618">
        <is>
          <t xml:space="preserve">60238800</t>
        </is>
      </c>
      <c s="5" t="inlineStr" r="B10618">
        <is>
          <t xml:space="preserve">INLETS, TYPE A</t>
        </is>
      </c>
      <c s="5" t="inlineStr" r="C10618">
        <is>
          <t xml:space="preserve">EACH   </t>
        </is>
      </c>
      <c s="6" r="D10618">
        <v>5.000</v>
      </c>
      <c s="7" r="E10618">
        <v>1</v>
      </c>
      <c s="8" t="inlineStr" r="F10618">
        <is>
          <t xml:space="preserve">61J77</t>
        </is>
      </c>
      <c s="8" t="inlineStr" r="G10618">
        <is>
          <t xml:space="preserve">010</t>
        </is>
      </c>
      <c s="9" r="H10618">
        <v>2150.0000</v>
      </c>
      <c s="8" t="inlineStr" r="I10618">
        <is>
          <t xml:space="preserve"/>
        </is>
      </c>
      <c s="8" t="inlineStr" r="J10618">
        <is>
          <t xml:space="preserve"> DuPage</t>
        </is>
      </c>
    </row>
    <row r="10619" ht="20.25" customHeight="0">
      <c s="5" t="inlineStr" r="A10619">
        <is>
          <t xml:space="preserve">60238800</t>
        </is>
      </c>
      <c s="5" t="inlineStr" r="B10619">
        <is>
          <t xml:space="preserve">INLETS, TYPE A</t>
        </is>
      </c>
      <c s="5" t="inlineStr" r="C10619">
        <is>
          <t xml:space="preserve">EACH   </t>
        </is>
      </c>
      <c s="6" r="D10619">
        <v>5.000</v>
      </c>
      <c s="7" r="E10619">
        <v>1</v>
      </c>
      <c s="8" t="inlineStr" r="F10619">
        <is>
          <t xml:space="preserve">61J77</t>
        </is>
      </c>
      <c s="8" t="inlineStr" r="G10619">
        <is>
          <t xml:space="preserve">010</t>
        </is>
      </c>
      <c s="9" r="H10619">
        <v>2150.0000</v>
      </c>
      <c s="8" t="inlineStr" r="I10619">
        <is>
          <t xml:space="preserve"/>
        </is>
      </c>
      <c s="8" t="inlineStr" r="J10619">
        <is>
          <t xml:space="preserve"> DuPage</t>
        </is>
      </c>
    </row>
    <row r="10620" ht="20.25" customHeight="0">
      <c s="5" t="inlineStr" r="A10620">
        <is>
          <t xml:space="preserve">60238800</t>
        </is>
      </c>
      <c s="5" t="inlineStr" r="B10620">
        <is>
          <t xml:space="preserve">INLETS, TYPE A</t>
        </is>
      </c>
      <c s="5" t="inlineStr" r="C10620">
        <is>
          <t xml:space="preserve">EACH   </t>
        </is>
      </c>
      <c s="6" r="D10620">
        <v>5.000</v>
      </c>
      <c s="7" r="E10620">
        <v>1</v>
      </c>
      <c s="8" t="inlineStr" r="F10620">
        <is>
          <t xml:space="preserve">61J77</t>
        </is>
      </c>
      <c s="8" t="inlineStr" r="G10620">
        <is>
          <t xml:space="preserve">010</t>
        </is>
      </c>
      <c s="9" r="H10620">
        <v>2150.0000</v>
      </c>
      <c s="8" t="inlineStr" r="I10620">
        <is>
          <t xml:space="preserve"/>
        </is>
      </c>
      <c s="8" t="inlineStr" r="J10620">
        <is>
          <t xml:space="preserve"> DuPage</t>
        </is>
      </c>
    </row>
    <row r="10621" ht="20.25" customHeight="0">
      <c s="5" t="inlineStr" r="A10621">
        <is>
          <t xml:space="preserve">60240215</t>
        </is>
      </c>
      <c s="5" t="inlineStr" r="B10621">
        <is>
          <t xml:space="preserve">INLETS, TYPE B, TYPE 1 FRAME, CLOSED LID</t>
        </is>
      </c>
      <c s="5" t="inlineStr" r="C10621">
        <is>
          <t xml:space="preserve">EACH   </t>
        </is>
      </c>
      <c s="6" r="D10621">
        <v>1.000</v>
      </c>
      <c s="7" r="E10621">
        <v>1</v>
      </c>
      <c s="8" t="inlineStr" r="F10621">
        <is>
          <t xml:space="preserve">61J35</t>
        </is>
      </c>
      <c s="8" t="inlineStr" r="G10621">
        <is>
          <t xml:space="preserve">006</t>
        </is>
      </c>
      <c s="9" r="H10621">
        <v>1800.0000</v>
      </c>
      <c s="8" t="inlineStr" r="I10621">
        <is>
          <t xml:space="preserve">Y</t>
        </is>
      </c>
      <c s="8" t="inlineStr" r="J10621">
        <is>
          <t xml:space="preserve"> Kane</t>
        </is>
      </c>
    </row>
    <row r="10622" ht="20.25" customHeight="0">
      <c s="5" t="inlineStr" r="A10622">
        <is>
          <t xml:space="preserve">60240215</t>
        </is>
      </c>
      <c s="5" t="inlineStr" r="B10622">
        <is>
          <t xml:space="preserve">INLETS, TYPE B, TYPE 1 FRAME, CLOSED LID</t>
        </is>
      </c>
      <c s="5" t="inlineStr" r="C10622">
        <is>
          <t xml:space="preserve">EACH   </t>
        </is>
      </c>
      <c s="6" r="D10622">
        <v>1.000</v>
      </c>
      <c s="7" r="E10622">
        <v>1</v>
      </c>
      <c s="8" t="inlineStr" r="F10622">
        <is>
          <t xml:space="preserve">61J35</t>
        </is>
      </c>
      <c s="8" t="inlineStr" r="G10622">
        <is>
          <t xml:space="preserve">006</t>
        </is>
      </c>
      <c s="9" r="H10622">
        <v>1876.0000</v>
      </c>
      <c s="8" t="inlineStr" r="I10622">
        <is>
          <t xml:space="preserve"/>
        </is>
      </c>
      <c s="8" t="inlineStr" r="J10622">
        <is>
          <t xml:space="preserve"> Kane</t>
        </is>
      </c>
    </row>
    <row r="10623" ht="20.25" customHeight="0">
      <c s="5" t="inlineStr" r="A10623">
        <is>
          <t xml:space="preserve">60240215</t>
        </is>
      </c>
      <c s="5" t="inlineStr" r="B10623">
        <is>
          <t xml:space="preserve">INLETS, TYPE B, TYPE 1 FRAME, CLOSED LID</t>
        </is>
      </c>
      <c s="5" t="inlineStr" r="C10623">
        <is>
          <t xml:space="preserve">EACH   </t>
        </is>
      </c>
      <c s="6" r="D10623">
        <v>1.000</v>
      </c>
      <c s="7" r="E10623">
        <v>1</v>
      </c>
      <c s="8" t="inlineStr" r="F10623">
        <is>
          <t xml:space="preserve">61J35</t>
        </is>
      </c>
      <c s="8" t="inlineStr" r="G10623">
        <is>
          <t xml:space="preserve">006</t>
        </is>
      </c>
      <c s="9" r="H10623">
        <v>2003.5100</v>
      </c>
      <c s="8" t="inlineStr" r="I10623">
        <is>
          <t xml:space="preserve"/>
        </is>
      </c>
      <c s="8" t="inlineStr" r="J10623">
        <is>
          <t xml:space="preserve"> Kane</t>
        </is>
      </c>
    </row>
    <row r="10624" ht="20.25" customHeight="0">
      <c s="5" t="inlineStr" r="A10624">
        <is>
          <t xml:space="preserve">60240215</t>
        </is>
      </c>
      <c s="5" t="inlineStr" r="B10624">
        <is>
          <t xml:space="preserve">INLETS, TYPE B, TYPE 1 FRAME, CLOSED LID</t>
        </is>
      </c>
      <c s="5" t="inlineStr" r="C10624">
        <is>
          <t xml:space="preserve">EACH   </t>
        </is>
      </c>
      <c s="6" r="D10624">
        <v>1.000</v>
      </c>
      <c s="7" r="E10624">
        <v>1</v>
      </c>
      <c s="8" t="inlineStr" r="F10624">
        <is>
          <t xml:space="preserve">61J35</t>
        </is>
      </c>
      <c s="8" t="inlineStr" r="G10624">
        <is>
          <t xml:space="preserve">006</t>
        </is>
      </c>
      <c s="9" r="H10624">
        <v>3000.0000</v>
      </c>
      <c s="8" t="inlineStr" r="I10624">
        <is>
          <t xml:space="preserve"/>
        </is>
      </c>
      <c s="8" t="inlineStr" r="J10624">
        <is>
          <t xml:space="preserve"> Kane</t>
        </is>
      </c>
    </row>
    <row r="10625" ht="20.25" customHeight="0">
      <c s="5" t="inlineStr" r="A10625">
        <is>
          <t xml:space="preserve">60240215</t>
        </is>
      </c>
      <c s="5" t="inlineStr" r="B10625">
        <is>
          <t xml:space="preserve">INLETS, TYPE B, TYPE 1 FRAME, CLOSED LID</t>
        </is>
      </c>
      <c s="5" t="inlineStr" r="C10625">
        <is>
          <t xml:space="preserve">EACH   </t>
        </is>
      </c>
      <c s="6" r="D10625">
        <v>1.000</v>
      </c>
      <c s="7" r="E10625">
        <v>4</v>
      </c>
      <c s="8" t="inlineStr" r="F10625">
        <is>
          <t xml:space="preserve">68C00</t>
        </is>
      </c>
      <c s="8" t="inlineStr" r="G10625">
        <is>
          <t xml:space="preserve">052</t>
        </is>
      </c>
      <c s="9" r="H10625">
        <v>4100.0000</v>
      </c>
      <c s="8" t="inlineStr" r="I10625">
        <is>
          <t xml:space="preserve">Y</t>
        </is>
      </c>
      <c s="8" t="inlineStr" r="J10625">
        <is>
          <t xml:space="preserve"> Tazewell</t>
        </is>
      </c>
    </row>
    <row r="10626" ht="20.25" customHeight="0">
      <c s="5" t="inlineStr" r="A10626">
        <is>
          <t xml:space="preserve">60240215</t>
        </is>
      </c>
      <c s="5" t="inlineStr" r="B10626">
        <is>
          <t xml:space="preserve">INLETS, TYPE B, TYPE 1 FRAME, CLOSED LID</t>
        </is>
      </c>
      <c s="5" t="inlineStr" r="C10626">
        <is>
          <t xml:space="preserve">EACH   </t>
        </is>
      </c>
      <c s="6" r="D10626">
        <v>1.000</v>
      </c>
      <c s="7" r="E10626">
        <v>6</v>
      </c>
      <c s="8" t="inlineStr" r="F10626">
        <is>
          <t xml:space="preserve">72F14</t>
        </is>
      </c>
      <c s="8" t="inlineStr" r="G10626">
        <is>
          <t xml:space="preserve">063</t>
        </is>
      </c>
      <c s="9" r="H10626">
        <v>5060.0000</v>
      </c>
      <c s="8" t="inlineStr" r="I10626">
        <is>
          <t xml:space="preserve">Y</t>
        </is>
      </c>
      <c s="8" t="inlineStr" r="J10626">
        <is>
          <t xml:space="preserve"> Schuyler</t>
        </is>
      </c>
    </row>
    <row r="10627" ht="20.25" customHeight="0">
      <c s="5" t="inlineStr" r="A10627">
        <is>
          <t xml:space="preserve">60240220</t>
        </is>
      </c>
      <c s="5" t="inlineStr" r="B10627">
        <is>
          <t xml:space="preserve">INLETS, TYPE B, TYPE 3 FRAME AND GRATE</t>
        </is>
      </c>
      <c s="5" t="inlineStr" r="C10627">
        <is>
          <t xml:space="preserve">EACH   </t>
        </is>
      </c>
      <c s="6" r="D10627">
        <v>1.000</v>
      </c>
      <c s="7" r="E10627">
        <v>1</v>
      </c>
      <c s="8" t="inlineStr" r="F10627">
        <is>
          <t xml:space="preserve">61J35</t>
        </is>
      </c>
      <c s="8" t="inlineStr" r="G10627">
        <is>
          <t xml:space="preserve">006</t>
        </is>
      </c>
      <c s="9" r="H10627">
        <v>1800.0000</v>
      </c>
      <c s="8" t="inlineStr" r="I10627">
        <is>
          <t xml:space="preserve">Y</t>
        </is>
      </c>
      <c s="8" t="inlineStr" r="J10627">
        <is>
          <t xml:space="preserve"> Kane</t>
        </is>
      </c>
    </row>
    <row r="10628" ht="20.25" customHeight="0">
      <c s="5" t="inlineStr" r="A10628">
        <is>
          <t xml:space="preserve">60240220</t>
        </is>
      </c>
      <c s="5" t="inlineStr" r="B10628">
        <is>
          <t xml:space="preserve">INLETS, TYPE B, TYPE 3 FRAME AND GRATE</t>
        </is>
      </c>
      <c s="5" t="inlineStr" r="C10628">
        <is>
          <t xml:space="preserve">EACH   </t>
        </is>
      </c>
      <c s="6" r="D10628">
        <v>1.000</v>
      </c>
      <c s="7" r="E10628">
        <v>1</v>
      </c>
      <c s="8" t="inlineStr" r="F10628">
        <is>
          <t xml:space="preserve">61J35</t>
        </is>
      </c>
      <c s="8" t="inlineStr" r="G10628">
        <is>
          <t xml:space="preserve">006</t>
        </is>
      </c>
      <c s="9" r="H10628">
        <v>2072.0000</v>
      </c>
      <c s="8" t="inlineStr" r="I10628">
        <is>
          <t xml:space="preserve"/>
        </is>
      </c>
      <c s="8" t="inlineStr" r="J10628">
        <is>
          <t xml:space="preserve"> Kane</t>
        </is>
      </c>
    </row>
    <row r="10629" ht="20.25" customHeight="0">
      <c s="5" t="inlineStr" r="A10629">
        <is>
          <t xml:space="preserve">60240220</t>
        </is>
      </c>
      <c s="5" t="inlineStr" r="B10629">
        <is>
          <t xml:space="preserve">INLETS, TYPE B, TYPE 3 FRAME AND GRATE</t>
        </is>
      </c>
      <c s="5" t="inlineStr" r="C10629">
        <is>
          <t xml:space="preserve">EACH   </t>
        </is>
      </c>
      <c s="6" r="D10629">
        <v>1.000</v>
      </c>
      <c s="7" r="E10629">
        <v>1</v>
      </c>
      <c s="8" t="inlineStr" r="F10629">
        <is>
          <t xml:space="preserve">61J35</t>
        </is>
      </c>
      <c s="8" t="inlineStr" r="G10629">
        <is>
          <t xml:space="preserve">006</t>
        </is>
      </c>
      <c s="9" r="H10629">
        <v>2210.7000</v>
      </c>
      <c s="8" t="inlineStr" r="I10629">
        <is>
          <t xml:space="preserve"/>
        </is>
      </c>
      <c s="8" t="inlineStr" r="J10629">
        <is>
          <t xml:space="preserve"> Kane</t>
        </is>
      </c>
    </row>
    <row r="10630" ht="20.25" customHeight="0">
      <c s="5" t="inlineStr" r="A10630">
        <is>
          <t xml:space="preserve">60240220</t>
        </is>
      </c>
      <c s="5" t="inlineStr" r="B10630">
        <is>
          <t xml:space="preserve">INLETS, TYPE B, TYPE 3 FRAME AND GRATE</t>
        </is>
      </c>
      <c s="5" t="inlineStr" r="C10630">
        <is>
          <t xml:space="preserve">EACH   </t>
        </is>
      </c>
      <c s="6" r="D10630">
        <v>1.000</v>
      </c>
      <c s="7" r="E10630">
        <v>1</v>
      </c>
      <c s="8" t="inlineStr" r="F10630">
        <is>
          <t xml:space="preserve">61J35</t>
        </is>
      </c>
      <c s="8" t="inlineStr" r="G10630">
        <is>
          <t xml:space="preserve">006</t>
        </is>
      </c>
      <c s="9" r="H10630">
        <v>3000.0000</v>
      </c>
      <c s="8" t="inlineStr" r="I10630">
        <is>
          <t xml:space="preserve"/>
        </is>
      </c>
      <c s="8" t="inlineStr" r="J10630">
        <is>
          <t xml:space="preserve"> Kane</t>
        </is>
      </c>
    </row>
    <row r="10631" ht="20.25" customHeight="0">
      <c s="5" t="inlineStr" r="A10631">
        <is>
          <t xml:space="preserve">60240220</t>
        </is>
      </c>
      <c s="5" t="inlineStr" r="B10631">
        <is>
          <t xml:space="preserve">INLETS, TYPE B, TYPE 3 FRAME AND GRATE</t>
        </is>
      </c>
      <c s="5" t="inlineStr" r="C10631">
        <is>
          <t xml:space="preserve">EACH   </t>
        </is>
      </c>
      <c s="6" r="D10631">
        <v>6.000</v>
      </c>
      <c s="7" r="E10631">
        <v>9</v>
      </c>
      <c s="8" t="inlineStr" r="F10631">
        <is>
          <t xml:space="preserve">78814</t>
        </is>
      </c>
      <c s="8" t="inlineStr" r="G10631">
        <is>
          <t xml:space="preserve">095</t>
        </is>
      </c>
      <c s="9" r="H10631">
        <v>2500.0000</v>
      </c>
      <c s="8" t="inlineStr" r="I10631">
        <is>
          <t xml:space="preserve">Y</t>
        </is>
      </c>
      <c s="8" t="inlineStr" r="J10631">
        <is>
          <t xml:space="preserve"> Franklin</t>
        </is>
      </c>
    </row>
    <row r="10632" ht="20.25" customHeight="0">
      <c s="5" t="inlineStr" r="A10632">
        <is>
          <t xml:space="preserve">60240220</t>
        </is>
      </c>
      <c s="5" t="inlineStr" r="B10632">
        <is>
          <t xml:space="preserve">INLETS, TYPE B, TYPE 3 FRAME AND GRATE</t>
        </is>
      </c>
      <c s="5" t="inlineStr" r="C10632">
        <is>
          <t xml:space="preserve">EACH   </t>
        </is>
      </c>
      <c s="6" r="D10632">
        <v>6.000</v>
      </c>
      <c s="7" r="E10632">
        <v>9</v>
      </c>
      <c s="8" t="inlineStr" r="F10632">
        <is>
          <t xml:space="preserve">78814</t>
        </is>
      </c>
      <c s="8" t="inlineStr" r="G10632">
        <is>
          <t xml:space="preserve">095</t>
        </is>
      </c>
      <c s="9" r="H10632">
        <v>4522.9400</v>
      </c>
      <c s="8" t="inlineStr" r="I10632">
        <is>
          <t xml:space="preserve"/>
        </is>
      </c>
      <c s="8" t="inlineStr" r="J10632">
        <is>
          <t xml:space="preserve"> Franklin</t>
        </is>
      </c>
    </row>
    <row r="10633" ht="20.25" customHeight="0">
      <c s="5" t="inlineStr" r="A10633">
        <is>
          <t xml:space="preserve">60240220</t>
        </is>
      </c>
      <c s="5" t="inlineStr" r="B10633">
        <is>
          <t xml:space="preserve">INLETS, TYPE B, TYPE 3 FRAME AND GRATE</t>
        </is>
      </c>
      <c s="5" t="inlineStr" r="C10633">
        <is>
          <t xml:space="preserve">EACH   </t>
        </is>
      </c>
      <c s="6" r="D10633">
        <v>8.000</v>
      </c>
      <c s="7" r="E10633">
        <v>8</v>
      </c>
      <c s="8" t="inlineStr" r="F10633">
        <is>
          <t xml:space="preserve">97790</t>
        </is>
      </c>
      <c s="8" t="inlineStr" r="G10633">
        <is>
          <t xml:space="preserve">107</t>
        </is>
      </c>
      <c s="9" r="H10633">
        <v>3100.0000</v>
      </c>
      <c s="8" t="inlineStr" r="I10633">
        <is>
          <t xml:space="preserve">Y</t>
        </is>
      </c>
      <c s="8" t="inlineStr" r="J10633">
        <is>
          <t xml:space="preserve"> Madison</t>
        </is>
      </c>
    </row>
    <row r="10634" ht="20.25" customHeight="0">
      <c s="5" t="inlineStr" r="A10634">
        <is>
          <t xml:space="preserve">60240220</t>
        </is>
      </c>
      <c s="5" t="inlineStr" r="B10634">
        <is>
          <t xml:space="preserve">INLETS, TYPE B, TYPE 3 FRAME AND GRATE</t>
        </is>
      </c>
      <c s="5" t="inlineStr" r="C10634">
        <is>
          <t xml:space="preserve">EACH   </t>
        </is>
      </c>
      <c s="6" r="D10634">
        <v>8.000</v>
      </c>
      <c s="7" r="E10634">
        <v>8</v>
      </c>
      <c s="8" t="inlineStr" r="F10634">
        <is>
          <t xml:space="preserve">97790</t>
        </is>
      </c>
      <c s="8" t="inlineStr" r="G10634">
        <is>
          <t xml:space="preserve">107</t>
        </is>
      </c>
      <c s="9" r="H10634">
        <v>3365.0000</v>
      </c>
      <c s="8" t="inlineStr" r="I10634">
        <is>
          <t xml:space="preserve"/>
        </is>
      </c>
      <c s="8" t="inlineStr" r="J10634">
        <is>
          <t xml:space="preserve"> Madison</t>
        </is>
      </c>
    </row>
    <row r="10635" ht="20.25" customHeight="0">
      <c s="5" t="inlineStr" r="A10635">
        <is>
          <t xml:space="preserve">60240220</t>
        </is>
      </c>
      <c s="5" t="inlineStr" r="B10635">
        <is>
          <t xml:space="preserve">INLETS, TYPE B, TYPE 3 FRAME AND GRATE</t>
        </is>
      </c>
      <c s="5" t="inlineStr" r="C10635">
        <is>
          <t xml:space="preserve">EACH   </t>
        </is>
      </c>
      <c s="6" r="D10635">
        <v>8.000</v>
      </c>
      <c s="7" r="E10635">
        <v>8</v>
      </c>
      <c s="8" t="inlineStr" r="F10635">
        <is>
          <t xml:space="preserve">97790</t>
        </is>
      </c>
      <c s="8" t="inlineStr" r="G10635">
        <is>
          <t xml:space="preserve">107</t>
        </is>
      </c>
      <c s="9" r="H10635">
        <v>3432.3000</v>
      </c>
      <c s="8" t="inlineStr" r="I10635">
        <is>
          <t xml:space="preserve"/>
        </is>
      </c>
      <c s="8" t="inlineStr" r="J10635">
        <is>
          <t xml:space="preserve"> Madison</t>
        </is>
      </c>
    </row>
    <row r="10636" ht="20.25" customHeight="0">
      <c s="5" t="inlineStr" r="A10636">
        <is>
          <t xml:space="preserve">60240222</t>
        </is>
      </c>
      <c s="5" t="inlineStr" r="B10636">
        <is>
          <t xml:space="preserve">INLETS, TYPE B, TYPE 3V FRAME AND GRATE</t>
        </is>
      </c>
      <c s="5" t="inlineStr" r="C10636">
        <is>
          <t xml:space="preserve">EACH   </t>
        </is>
      </c>
      <c s="6" r="D10636">
        <v>9.000</v>
      </c>
      <c s="7" r="E10636">
        <v>8</v>
      </c>
      <c s="8" t="inlineStr" r="F10636">
        <is>
          <t xml:space="preserve">97790</t>
        </is>
      </c>
      <c s="8" t="inlineStr" r="G10636">
        <is>
          <t xml:space="preserve">107</t>
        </is>
      </c>
      <c s="9" r="H10636">
        <v>3000.0000</v>
      </c>
      <c s="8" t="inlineStr" r="I10636">
        <is>
          <t xml:space="preserve">Y</t>
        </is>
      </c>
      <c s="8" t="inlineStr" r="J10636">
        <is>
          <t xml:space="preserve"> Madison</t>
        </is>
      </c>
    </row>
    <row r="10637" ht="20.25" customHeight="0">
      <c s="5" t="inlineStr" r="A10637">
        <is>
          <t xml:space="preserve">60240222</t>
        </is>
      </c>
      <c s="5" t="inlineStr" r="B10637">
        <is>
          <t xml:space="preserve">INLETS, TYPE B, TYPE 3V FRAME AND GRATE</t>
        </is>
      </c>
      <c s="5" t="inlineStr" r="C10637">
        <is>
          <t xml:space="preserve">EACH   </t>
        </is>
      </c>
      <c s="6" r="D10637">
        <v>9.000</v>
      </c>
      <c s="7" r="E10637">
        <v>8</v>
      </c>
      <c s="8" t="inlineStr" r="F10637">
        <is>
          <t xml:space="preserve">97790</t>
        </is>
      </c>
      <c s="8" t="inlineStr" r="G10637">
        <is>
          <t xml:space="preserve">107</t>
        </is>
      </c>
      <c s="9" r="H10637">
        <v>3365.0000</v>
      </c>
      <c s="8" t="inlineStr" r="I10637">
        <is>
          <t xml:space="preserve"/>
        </is>
      </c>
      <c s="8" t="inlineStr" r="J10637">
        <is>
          <t xml:space="preserve"> Madison</t>
        </is>
      </c>
    </row>
    <row r="10638" ht="20.25" customHeight="0">
      <c s="5" t="inlineStr" r="A10638">
        <is>
          <t xml:space="preserve">60240222</t>
        </is>
      </c>
      <c s="5" t="inlineStr" r="B10638">
        <is>
          <t xml:space="preserve">INLETS, TYPE B, TYPE 3V FRAME AND GRATE</t>
        </is>
      </c>
      <c s="5" t="inlineStr" r="C10638">
        <is>
          <t xml:space="preserve">EACH   </t>
        </is>
      </c>
      <c s="6" r="D10638">
        <v>9.000</v>
      </c>
      <c s="7" r="E10638">
        <v>8</v>
      </c>
      <c s="8" t="inlineStr" r="F10638">
        <is>
          <t xml:space="preserve">97790</t>
        </is>
      </c>
      <c s="8" t="inlineStr" r="G10638">
        <is>
          <t xml:space="preserve">107</t>
        </is>
      </c>
      <c s="9" r="H10638">
        <v>3432.3000</v>
      </c>
      <c s="8" t="inlineStr" r="I10638">
        <is>
          <t xml:space="preserve"/>
        </is>
      </c>
      <c s="8" t="inlineStr" r="J10638">
        <is>
          <t xml:space="preserve"> Madison</t>
        </is>
      </c>
    </row>
    <row r="10639" ht="20.25" customHeight="0">
      <c s="5" t="inlineStr" r="A10639">
        <is>
          <t xml:space="preserve">60240301</t>
        </is>
      </c>
      <c s="5" t="inlineStr" r="B10639">
        <is>
          <t xml:space="preserve">INLETS, TYPE B, TYPE 8 GRATE</t>
        </is>
      </c>
      <c s="5" t="inlineStr" r="C10639">
        <is>
          <t xml:space="preserve">EACH   </t>
        </is>
      </c>
      <c s="6" r="D10639">
        <v>1.000</v>
      </c>
      <c s="7" r="E10639">
        <v>6</v>
      </c>
      <c s="8" t="inlineStr" r="F10639">
        <is>
          <t xml:space="preserve">72F14</t>
        </is>
      </c>
      <c s="8" t="inlineStr" r="G10639">
        <is>
          <t xml:space="preserve">063</t>
        </is>
      </c>
      <c s="9" r="H10639">
        <v>4895.0000</v>
      </c>
      <c s="8" t="inlineStr" r="I10639">
        <is>
          <t xml:space="preserve">Y</t>
        </is>
      </c>
      <c s="8" t="inlineStr" r="J10639">
        <is>
          <t xml:space="preserve"> Schuyler</t>
        </is>
      </c>
    </row>
    <row r="10640" ht="20.25" customHeight="0">
      <c s="5" t="inlineStr" r="A10640">
        <is>
          <t xml:space="preserve">60240301</t>
        </is>
      </c>
      <c s="5" t="inlineStr" r="B10640">
        <is>
          <t xml:space="preserve">INLETS, TYPE B, TYPE 8 GRATE</t>
        </is>
      </c>
      <c s="5" t="inlineStr" r="C10640">
        <is>
          <t xml:space="preserve">EACH   </t>
        </is>
      </c>
      <c s="6" r="D10640">
        <v>1.000</v>
      </c>
      <c s="7" r="E10640">
        <v>8</v>
      </c>
      <c s="8" t="inlineStr" r="F10640">
        <is>
          <t xml:space="preserve">97790</t>
        </is>
      </c>
      <c s="8" t="inlineStr" r="G10640">
        <is>
          <t xml:space="preserve">107</t>
        </is>
      </c>
      <c s="9" r="H10640">
        <v>3400.0000</v>
      </c>
      <c s="8" t="inlineStr" r="I10640">
        <is>
          <t xml:space="preserve">Y</t>
        </is>
      </c>
      <c s="8" t="inlineStr" r="J10640">
        <is>
          <t xml:space="preserve"> Madison</t>
        </is>
      </c>
    </row>
    <row r="10641" ht="20.25" customHeight="0">
      <c s="5" t="inlineStr" r="A10641">
        <is>
          <t xml:space="preserve">60240301</t>
        </is>
      </c>
      <c s="5" t="inlineStr" r="B10641">
        <is>
          <t xml:space="preserve">INLETS, TYPE B, TYPE 8 GRATE</t>
        </is>
      </c>
      <c s="5" t="inlineStr" r="C10641">
        <is>
          <t xml:space="preserve">EACH   </t>
        </is>
      </c>
      <c s="6" r="D10641">
        <v>1.000</v>
      </c>
      <c s="7" r="E10641">
        <v>8</v>
      </c>
      <c s="8" t="inlineStr" r="F10641">
        <is>
          <t xml:space="preserve">97790</t>
        </is>
      </c>
      <c s="8" t="inlineStr" r="G10641">
        <is>
          <t xml:space="preserve">107</t>
        </is>
      </c>
      <c s="9" r="H10641">
        <v>3709.0000</v>
      </c>
      <c s="8" t="inlineStr" r="I10641">
        <is>
          <t xml:space="preserve"/>
        </is>
      </c>
      <c s="8" t="inlineStr" r="J10641">
        <is>
          <t xml:space="preserve"> Madison</t>
        </is>
      </c>
    </row>
    <row r="10642" ht="20.25" customHeight="0">
      <c s="5" t="inlineStr" r="A10642">
        <is>
          <t xml:space="preserve">60240301</t>
        </is>
      </c>
      <c s="5" t="inlineStr" r="B10642">
        <is>
          <t xml:space="preserve">INLETS, TYPE B, TYPE 8 GRATE</t>
        </is>
      </c>
      <c s="5" t="inlineStr" r="C10642">
        <is>
          <t xml:space="preserve">EACH   </t>
        </is>
      </c>
      <c s="6" r="D10642">
        <v>1.000</v>
      </c>
      <c s="7" r="E10642">
        <v>8</v>
      </c>
      <c s="8" t="inlineStr" r="F10642">
        <is>
          <t xml:space="preserve">97790</t>
        </is>
      </c>
      <c s="8" t="inlineStr" r="G10642">
        <is>
          <t xml:space="preserve">107</t>
        </is>
      </c>
      <c s="9" r="H10642">
        <v>3783.1800</v>
      </c>
      <c s="8" t="inlineStr" r="I10642">
        <is>
          <t xml:space="preserve"/>
        </is>
      </c>
      <c s="8" t="inlineStr" r="J10642">
        <is>
          <t xml:space="preserve"> Madison</t>
        </is>
      </c>
    </row>
    <row r="10643" ht="20.25" customHeight="0">
      <c s="5" t="inlineStr" r="A10643">
        <is>
          <t xml:space="preserve">60240310</t>
        </is>
      </c>
      <c s="5" t="inlineStr" r="B10643">
        <is>
          <t xml:space="preserve">INLETS, TYPE B, TYPE 11 FRAME AND GRATE</t>
        </is>
      </c>
      <c s="5" t="inlineStr" r="C10643">
        <is>
          <t xml:space="preserve">EACH   </t>
        </is>
      </c>
      <c s="6" r="D10643">
        <v>2.000</v>
      </c>
      <c s="7" r="E10643">
        <v>8</v>
      </c>
      <c s="8" t="inlineStr" r="F10643">
        <is>
          <t xml:space="preserve">76N43</t>
        </is>
      </c>
      <c s="8" t="inlineStr" r="G10643">
        <is>
          <t xml:space="preserve">090</t>
        </is>
      </c>
      <c s="9" r="H10643">
        <v>3097.6000</v>
      </c>
      <c s="8" t="inlineStr" r="I10643">
        <is>
          <t xml:space="preserve">Y</t>
        </is>
      </c>
      <c s="8" t="inlineStr" r="J10643">
        <is>
          <t xml:space="preserve"> Madison</t>
        </is>
      </c>
    </row>
    <row r="10644" ht="20.25" customHeight="0">
      <c s="5" t="inlineStr" r="A10644">
        <is>
          <t xml:space="preserve">60240310</t>
        </is>
      </c>
      <c s="5" t="inlineStr" r="B10644">
        <is>
          <t xml:space="preserve">INLETS, TYPE B, TYPE 11 FRAME AND GRATE</t>
        </is>
      </c>
      <c s="5" t="inlineStr" r="C10644">
        <is>
          <t xml:space="preserve">EACH   </t>
        </is>
      </c>
      <c s="6" r="D10644">
        <v>2.000</v>
      </c>
      <c s="7" r="E10644">
        <v>8</v>
      </c>
      <c s="8" t="inlineStr" r="F10644">
        <is>
          <t xml:space="preserve">76N43</t>
        </is>
      </c>
      <c s="8" t="inlineStr" r="G10644">
        <is>
          <t xml:space="preserve">090</t>
        </is>
      </c>
      <c s="9" r="H10644">
        <v>3000.0000</v>
      </c>
      <c s="8" t="inlineStr" r="I10644">
        <is>
          <t xml:space="preserve"/>
        </is>
      </c>
      <c s="8" t="inlineStr" r="J10644">
        <is>
          <t xml:space="preserve"> Madison</t>
        </is>
      </c>
    </row>
    <row r="10645" ht="20.25" customHeight="0">
      <c s="5" t="inlineStr" r="A10645">
        <is>
          <t xml:space="preserve">60240310</t>
        </is>
      </c>
      <c s="5" t="inlineStr" r="B10645">
        <is>
          <t xml:space="preserve">INLETS, TYPE B, TYPE 11 FRAME AND GRATE</t>
        </is>
      </c>
      <c s="5" t="inlineStr" r="C10645">
        <is>
          <t xml:space="preserve">EACH   </t>
        </is>
      </c>
      <c s="6" r="D10645">
        <v>2.000</v>
      </c>
      <c s="7" r="E10645">
        <v>8</v>
      </c>
      <c s="8" t="inlineStr" r="F10645">
        <is>
          <t xml:space="preserve">76N43</t>
        </is>
      </c>
      <c s="8" t="inlineStr" r="G10645">
        <is>
          <t xml:space="preserve">090</t>
        </is>
      </c>
      <c s="9" r="H10645">
        <v>3426.4100</v>
      </c>
      <c s="8" t="inlineStr" r="I10645">
        <is>
          <t xml:space="preserve"/>
        </is>
      </c>
      <c s="8" t="inlineStr" r="J10645">
        <is>
          <t xml:space="preserve"> Madison</t>
        </is>
      </c>
    </row>
    <row r="10646" ht="20.25" customHeight="0">
      <c s="5" t="inlineStr" r="A10646">
        <is>
          <t xml:space="preserve">60240310</t>
        </is>
      </c>
      <c s="5" t="inlineStr" r="B10646">
        <is>
          <t xml:space="preserve">INLETS, TYPE B, TYPE 11 FRAME AND GRATE</t>
        </is>
      </c>
      <c s="5" t="inlineStr" r="C10646">
        <is>
          <t xml:space="preserve">EACH   </t>
        </is>
      </c>
      <c s="6" r="D10646">
        <v>2.000</v>
      </c>
      <c s="7" r="E10646">
        <v>8</v>
      </c>
      <c s="8" t="inlineStr" r="F10646">
        <is>
          <t xml:space="preserve">76N43</t>
        </is>
      </c>
      <c s="8" t="inlineStr" r="G10646">
        <is>
          <t xml:space="preserve">090</t>
        </is>
      </c>
      <c s="9" r="H10646">
        <v>3597.7300</v>
      </c>
      <c s="8" t="inlineStr" r="I10646">
        <is>
          <t xml:space="preserve"/>
        </is>
      </c>
      <c s="8" t="inlineStr" r="J10646">
        <is>
          <t xml:space="preserve"> Madison</t>
        </is>
      </c>
    </row>
    <row r="10647" ht="20.25" customHeight="0">
      <c s="5" t="inlineStr" r="A10647">
        <is>
          <t xml:space="preserve">60240315</t>
        </is>
      </c>
      <c s="5" t="inlineStr" r="B10647">
        <is>
          <t xml:space="preserve">INLETS, TYPE B, TYPE 12 FRAME AND GRATE</t>
        </is>
      </c>
      <c s="5" t="inlineStr" r="C10647">
        <is>
          <t xml:space="preserve">EACH   </t>
        </is>
      </c>
      <c s="6" r="D10647">
        <v>2.000</v>
      </c>
      <c s="7" r="E10647">
        <v>9</v>
      </c>
      <c s="8" t="inlineStr" r="F10647">
        <is>
          <t xml:space="preserve">78814</t>
        </is>
      </c>
      <c s="8" t="inlineStr" r="G10647">
        <is>
          <t xml:space="preserve">095</t>
        </is>
      </c>
      <c s="9" r="H10647">
        <v>3200.0000</v>
      </c>
      <c s="8" t="inlineStr" r="I10647">
        <is>
          <t xml:space="preserve">Y</t>
        </is>
      </c>
      <c s="8" t="inlineStr" r="J10647">
        <is>
          <t xml:space="preserve"> Franklin</t>
        </is>
      </c>
    </row>
    <row r="10648" ht="20.25" customHeight="0">
      <c s="5" t="inlineStr" r="A10648">
        <is>
          <t xml:space="preserve">60240315</t>
        </is>
      </c>
      <c s="5" t="inlineStr" r="B10648">
        <is>
          <t xml:space="preserve">INLETS, TYPE B, TYPE 12 FRAME AND GRATE</t>
        </is>
      </c>
      <c s="5" t="inlineStr" r="C10648">
        <is>
          <t xml:space="preserve">EACH   </t>
        </is>
      </c>
      <c s="6" r="D10648">
        <v>2.000</v>
      </c>
      <c s="7" r="E10648">
        <v>9</v>
      </c>
      <c s="8" t="inlineStr" r="F10648">
        <is>
          <t xml:space="preserve">78814</t>
        </is>
      </c>
      <c s="8" t="inlineStr" r="G10648">
        <is>
          <t xml:space="preserve">095</t>
        </is>
      </c>
      <c s="9" r="H10648">
        <v>5284.5900</v>
      </c>
      <c s="8" t="inlineStr" r="I10648">
        <is>
          <t xml:space="preserve"/>
        </is>
      </c>
      <c s="8" t="inlineStr" r="J10648">
        <is>
          <t xml:space="preserve"> Franklin</t>
        </is>
      </c>
    </row>
    <row r="10649" ht="20.25" customHeight="0">
      <c s="5" t="inlineStr" r="A10649">
        <is>
          <t xml:space="preserve">60240320</t>
        </is>
      </c>
      <c s="5" t="inlineStr" r="B10649">
        <is>
          <t xml:space="preserve">INLETS, TYPE B, TYPE 15 FRAME AND LID</t>
        </is>
      </c>
      <c s="5" t="inlineStr" r="C10649">
        <is>
          <t xml:space="preserve">EACH   </t>
        </is>
      </c>
      <c s="6" r="D10649">
        <v>1.000</v>
      </c>
      <c s="7" r="E10649">
        <v>8</v>
      </c>
      <c s="8" t="inlineStr" r="F10649">
        <is>
          <t xml:space="preserve">97790</t>
        </is>
      </c>
      <c s="8" t="inlineStr" r="G10649">
        <is>
          <t xml:space="preserve">107</t>
        </is>
      </c>
      <c s="9" r="H10649">
        <v>3400.0000</v>
      </c>
      <c s="8" t="inlineStr" r="I10649">
        <is>
          <t xml:space="preserve">Y</t>
        </is>
      </c>
      <c s="8" t="inlineStr" r="J10649">
        <is>
          <t xml:space="preserve"> Madison</t>
        </is>
      </c>
    </row>
    <row r="10650" ht="20.25" customHeight="0">
      <c s="5" t="inlineStr" r="A10650">
        <is>
          <t xml:space="preserve">60240320</t>
        </is>
      </c>
      <c s="5" t="inlineStr" r="B10650">
        <is>
          <t xml:space="preserve">INLETS, TYPE B, TYPE 15 FRAME AND LID</t>
        </is>
      </c>
      <c s="5" t="inlineStr" r="C10650">
        <is>
          <t xml:space="preserve">EACH   </t>
        </is>
      </c>
      <c s="6" r="D10650">
        <v>1.000</v>
      </c>
      <c s="7" r="E10650">
        <v>8</v>
      </c>
      <c s="8" t="inlineStr" r="F10650">
        <is>
          <t xml:space="preserve">97790</t>
        </is>
      </c>
      <c s="8" t="inlineStr" r="G10650">
        <is>
          <t xml:space="preserve">107</t>
        </is>
      </c>
      <c s="9" r="H10650">
        <v>3303.0000</v>
      </c>
      <c s="8" t="inlineStr" r="I10650">
        <is>
          <t xml:space="preserve"/>
        </is>
      </c>
      <c s="8" t="inlineStr" r="J10650">
        <is>
          <t xml:space="preserve"> Madison</t>
        </is>
      </c>
    </row>
    <row r="10651" ht="20.25" customHeight="0">
      <c s="5" t="inlineStr" r="A10651">
        <is>
          <t xml:space="preserve">60240320</t>
        </is>
      </c>
      <c s="5" t="inlineStr" r="B10651">
        <is>
          <t xml:space="preserve">INLETS, TYPE B, TYPE 15 FRAME AND LID</t>
        </is>
      </c>
      <c s="5" t="inlineStr" r="C10651">
        <is>
          <t xml:space="preserve">EACH   </t>
        </is>
      </c>
      <c s="6" r="D10651">
        <v>1.000</v>
      </c>
      <c s="7" r="E10651">
        <v>8</v>
      </c>
      <c s="8" t="inlineStr" r="F10651">
        <is>
          <t xml:space="preserve">97790</t>
        </is>
      </c>
      <c s="8" t="inlineStr" r="G10651">
        <is>
          <t xml:space="preserve">107</t>
        </is>
      </c>
      <c s="9" r="H10651">
        <v>3369.0600</v>
      </c>
      <c s="8" t="inlineStr" r="I10651">
        <is>
          <t xml:space="preserve"/>
        </is>
      </c>
      <c s="8" t="inlineStr" r="J10651">
        <is>
          <t xml:space="preserve"> Madison</t>
        </is>
      </c>
    </row>
    <row r="10652" ht="20.25" customHeight="0">
      <c s="5" t="inlineStr" r="A10652">
        <is>
          <t xml:space="preserve">60240324</t>
        </is>
      </c>
      <c s="5" t="inlineStr" r="B10652">
        <is>
          <t xml:space="preserve">INLETS, TYPE B, TYPE 20 FRAME AND GRATE</t>
        </is>
      </c>
      <c s="5" t="inlineStr" r="C10652">
        <is>
          <t xml:space="preserve">EACH   </t>
        </is>
      </c>
      <c s="6" r="D10652">
        <v>1.000</v>
      </c>
      <c s="7" r="E10652">
        <v>8</v>
      </c>
      <c s="8" t="inlineStr" r="F10652">
        <is>
          <t xml:space="preserve">97790</t>
        </is>
      </c>
      <c s="8" t="inlineStr" r="G10652">
        <is>
          <t xml:space="preserve">107</t>
        </is>
      </c>
      <c s="9" r="H10652">
        <v>3400.0000</v>
      </c>
      <c s="8" t="inlineStr" r="I10652">
        <is>
          <t xml:space="preserve">Y</t>
        </is>
      </c>
      <c s="8" t="inlineStr" r="J10652">
        <is>
          <t xml:space="preserve"> Madison</t>
        </is>
      </c>
    </row>
    <row r="10653" ht="20.25" customHeight="0">
      <c s="5" t="inlineStr" r="A10653">
        <is>
          <t xml:space="preserve">60240324</t>
        </is>
      </c>
      <c s="5" t="inlineStr" r="B10653">
        <is>
          <t xml:space="preserve">INLETS, TYPE B, TYPE 20 FRAME AND GRATE</t>
        </is>
      </c>
      <c s="5" t="inlineStr" r="C10653">
        <is>
          <t xml:space="preserve">EACH   </t>
        </is>
      </c>
      <c s="6" r="D10653">
        <v>1.000</v>
      </c>
      <c s="7" r="E10653">
        <v>8</v>
      </c>
      <c s="8" t="inlineStr" r="F10653">
        <is>
          <t xml:space="preserve">97790</t>
        </is>
      </c>
      <c s="8" t="inlineStr" r="G10653">
        <is>
          <t xml:space="preserve">107</t>
        </is>
      </c>
      <c s="9" r="H10653">
        <v>3315.0000</v>
      </c>
      <c s="8" t="inlineStr" r="I10653">
        <is>
          <t xml:space="preserve"/>
        </is>
      </c>
      <c s="8" t="inlineStr" r="J10653">
        <is>
          <t xml:space="preserve"> Madison</t>
        </is>
      </c>
    </row>
    <row r="10654" ht="20.25" customHeight="0">
      <c s="5" t="inlineStr" r="A10654">
        <is>
          <t xml:space="preserve">60240324</t>
        </is>
      </c>
      <c s="5" t="inlineStr" r="B10654">
        <is>
          <t xml:space="preserve">INLETS, TYPE B, TYPE 20 FRAME AND GRATE</t>
        </is>
      </c>
      <c s="5" t="inlineStr" r="C10654">
        <is>
          <t xml:space="preserve">EACH   </t>
        </is>
      </c>
      <c s="6" r="D10654">
        <v>1.000</v>
      </c>
      <c s="7" r="E10654">
        <v>8</v>
      </c>
      <c s="8" t="inlineStr" r="F10654">
        <is>
          <t xml:space="preserve">97790</t>
        </is>
      </c>
      <c s="8" t="inlineStr" r="G10654">
        <is>
          <t xml:space="preserve">107</t>
        </is>
      </c>
      <c s="9" r="H10654">
        <v>3381.3000</v>
      </c>
      <c s="8" t="inlineStr" r="I10654">
        <is>
          <t xml:space="preserve"/>
        </is>
      </c>
      <c s="8" t="inlineStr" r="J10654">
        <is>
          <t xml:space="preserve"> Madison</t>
        </is>
      </c>
    </row>
    <row r="10655" ht="20.25" customHeight="0">
      <c s="5" t="inlineStr" r="A10655">
        <is>
          <t xml:space="preserve">60240366</t>
        </is>
      </c>
      <c s="5" t="inlineStr" r="B10655">
        <is>
          <t xml:space="preserve">INLETS, TYPE B, WITH MEDIAN INLET (604106)</t>
        </is>
      </c>
      <c s="5" t="inlineStr" r="C10655">
        <is>
          <t xml:space="preserve">EACH   </t>
        </is>
      </c>
      <c s="6" r="D10655">
        <v>1.000</v>
      </c>
      <c s="7" r="E10655">
        <v>6</v>
      </c>
      <c s="8" t="inlineStr" r="F10655">
        <is>
          <t xml:space="preserve">72K96</t>
        </is>
      </c>
      <c s="8" t="inlineStr" r="G10655">
        <is>
          <t xml:space="preserve">068</t>
        </is>
      </c>
      <c s="9" r="H10655">
        <v>6800.0000</v>
      </c>
      <c s="8" t="inlineStr" r="I10655">
        <is>
          <t xml:space="preserve">Y</t>
        </is>
      </c>
      <c s="8" t="inlineStr" r="J10655">
        <is>
          <t xml:space="preserve"> Morgan</t>
        </is>
      </c>
    </row>
    <row r="10656" ht="20.25" customHeight="0">
      <c s="5" t="inlineStr" r="A10656">
        <is>
          <t xml:space="preserve">60240366</t>
        </is>
      </c>
      <c s="5" t="inlineStr" r="B10656">
        <is>
          <t xml:space="preserve">INLETS, TYPE B, WITH MEDIAN INLET (604106)</t>
        </is>
      </c>
      <c s="5" t="inlineStr" r="C10656">
        <is>
          <t xml:space="preserve">EACH   </t>
        </is>
      </c>
      <c s="6" r="D10656">
        <v>1.000</v>
      </c>
      <c s="7" r="E10656">
        <v>6</v>
      </c>
      <c s="8" t="inlineStr" r="F10656">
        <is>
          <t xml:space="preserve">72K96</t>
        </is>
      </c>
      <c s="8" t="inlineStr" r="G10656">
        <is>
          <t xml:space="preserve">068</t>
        </is>
      </c>
      <c s="9" r="H10656">
        <v>6550.2200</v>
      </c>
      <c s="8" t="inlineStr" r="I10656">
        <is>
          <t xml:space="preserve"/>
        </is>
      </c>
      <c s="8" t="inlineStr" r="J10656">
        <is>
          <t xml:space="preserve"> Morgan</t>
        </is>
      </c>
    </row>
    <row r="10657" ht="20.25" customHeight="0">
      <c s="5" t="inlineStr" r="A10657">
        <is>
          <t xml:space="preserve">60240366</t>
        </is>
      </c>
      <c s="5" t="inlineStr" r="B10657">
        <is>
          <t xml:space="preserve">INLETS, TYPE B, WITH MEDIAN INLET (604106)</t>
        </is>
      </c>
      <c s="5" t="inlineStr" r="C10657">
        <is>
          <t xml:space="preserve">EACH   </t>
        </is>
      </c>
      <c s="6" r="D10657">
        <v>1.000</v>
      </c>
      <c s="7" r="E10657">
        <v>6</v>
      </c>
      <c s="8" t="inlineStr" r="F10657">
        <is>
          <t xml:space="preserve">72K96</t>
        </is>
      </c>
      <c s="8" t="inlineStr" r="G10657">
        <is>
          <t xml:space="preserve">068</t>
        </is>
      </c>
      <c s="9" r="H10657">
        <v>7471.9800</v>
      </c>
      <c s="8" t="inlineStr" r="I10657">
        <is>
          <t xml:space="preserve"/>
        </is>
      </c>
      <c s="8" t="inlineStr" r="J10657">
        <is>
          <t xml:space="preserve"> Morgan</t>
        </is>
      </c>
    </row>
    <row r="10658" ht="20.25" customHeight="0">
      <c s="5" t="inlineStr" r="A10658">
        <is>
          <t xml:space="preserve">60248900</t>
        </is>
      </c>
      <c s="5" t="inlineStr" r="B10658">
        <is>
          <t xml:space="preserve">VALVE VAULTS, TYPE A, 5'-DIAMETER, TYPE 1 FRAME, CLOSED LID</t>
        </is>
      </c>
      <c s="5" t="inlineStr" r="C10658">
        <is>
          <t xml:space="preserve">EACH   </t>
        </is>
      </c>
      <c s="6" r="D10658">
        <v>9.000</v>
      </c>
      <c s="7" r="E10658">
        <v>1</v>
      </c>
      <c s="8" t="inlineStr" r="F10658">
        <is>
          <t xml:space="preserve">61J35</t>
        </is>
      </c>
      <c s="8" t="inlineStr" r="G10658">
        <is>
          <t xml:space="preserve">006</t>
        </is>
      </c>
      <c s="9" r="H10658">
        <v>5000.0000</v>
      </c>
      <c s="8" t="inlineStr" r="I10658">
        <is>
          <t xml:space="preserve">Y</t>
        </is>
      </c>
      <c s="8" t="inlineStr" r="J10658">
        <is>
          <t xml:space="preserve"> Kane</t>
        </is>
      </c>
    </row>
    <row r="10659" ht="20.25" customHeight="0">
      <c s="5" t="inlineStr" r="A10659">
        <is>
          <t xml:space="preserve">60248900</t>
        </is>
      </c>
      <c s="5" t="inlineStr" r="B10659">
        <is>
          <t xml:space="preserve">VALVE VAULTS, TYPE A, 5'-DIAMETER, TYPE 1 FRAME, CLOSED LID</t>
        </is>
      </c>
      <c s="5" t="inlineStr" r="C10659">
        <is>
          <t xml:space="preserve">EACH   </t>
        </is>
      </c>
      <c s="6" r="D10659">
        <v>9.000</v>
      </c>
      <c s="7" r="E10659">
        <v>1</v>
      </c>
      <c s="8" t="inlineStr" r="F10659">
        <is>
          <t xml:space="preserve">61J35</t>
        </is>
      </c>
      <c s="8" t="inlineStr" r="G10659">
        <is>
          <t xml:space="preserve">006</t>
        </is>
      </c>
      <c s="9" r="H10659">
        <v>4344.0000</v>
      </c>
      <c s="8" t="inlineStr" r="I10659">
        <is>
          <t xml:space="preserve"/>
        </is>
      </c>
      <c s="8" t="inlineStr" r="J10659">
        <is>
          <t xml:space="preserve"> Kane</t>
        </is>
      </c>
    </row>
    <row r="10660" ht="20.25" customHeight="0">
      <c s="5" t="inlineStr" r="A10660">
        <is>
          <t xml:space="preserve">60248900</t>
        </is>
      </c>
      <c s="5" t="inlineStr" r="B10660">
        <is>
          <t xml:space="preserve">VALVE VAULTS, TYPE A, 5'-DIAMETER, TYPE 1 FRAME, CLOSED LID</t>
        </is>
      </c>
      <c s="5" t="inlineStr" r="C10660">
        <is>
          <t xml:space="preserve">EACH   </t>
        </is>
      </c>
      <c s="6" r="D10660">
        <v>9.000</v>
      </c>
      <c s="7" r="E10660">
        <v>1</v>
      </c>
      <c s="8" t="inlineStr" r="F10660">
        <is>
          <t xml:space="preserve">61J35</t>
        </is>
      </c>
      <c s="8" t="inlineStr" r="G10660">
        <is>
          <t xml:space="preserve">006</t>
        </is>
      </c>
      <c s="9" r="H10660">
        <v>5501.1500</v>
      </c>
      <c s="8" t="inlineStr" r="I10660">
        <is>
          <t xml:space="preserve"/>
        </is>
      </c>
      <c s="8" t="inlineStr" r="J10660">
        <is>
          <t xml:space="preserve"> Kane</t>
        </is>
      </c>
    </row>
    <row r="10661" ht="20.25" customHeight="0">
      <c s="5" t="inlineStr" r="A10661">
        <is>
          <t xml:space="preserve">60248900</t>
        </is>
      </c>
      <c s="5" t="inlineStr" r="B10661">
        <is>
          <t xml:space="preserve">VALVE VAULTS, TYPE A, 5'-DIAMETER, TYPE 1 FRAME, CLOSED LID</t>
        </is>
      </c>
      <c s="5" t="inlineStr" r="C10661">
        <is>
          <t xml:space="preserve">EACH   </t>
        </is>
      </c>
      <c s="6" r="D10661">
        <v>9.000</v>
      </c>
      <c s="7" r="E10661">
        <v>1</v>
      </c>
      <c s="8" t="inlineStr" r="F10661">
        <is>
          <t xml:space="preserve">61J35</t>
        </is>
      </c>
      <c s="8" t="inlineStr" r="G10661">
        <is>
          <t xml:space="preserve">006</t>
        </is>
      </c>
      <c s="9" r="H10661">
        <v>5800.0000</v>
      </c>
      <c s="8" t="inlineStr" r="I10661">
        <is>
          <t xml:space="preserve"/>
        </is>
      </c>
      <c s="8" t="inlineStr" r="J10661">
        <is>
          <t xml:space="preserve"> Kane</t>
        </is>
      </c>
    </row>
    <row r="10662" ht="20.25" customHeight="0">
      <c s="5" t="inlineStr" r="A10662">
        <is>
          <t xml:space="preserve">60248900</t>
        </is>
      </c>
      <c s="5" t="inlineStr" r="B10662">
        <is>
          <t xml:space="preserve">VALVE VAULTS, TYPE A, 5'-DIAMETER, TYPE 1 FRAME, CLOSED LID</t>
        </is>
      </c>
      <c s="5" t="inlineStr" r="C10662">
        <is>
          <t xml:space="preserve">EACH   </t>
        </is>
      </c>
      <c s="6" r="D10662">
        <v>13.000</v>
      </c>
      <c s="7" r="E10662">
        <v>1</v>
      </c>
      <c s="8" t="inlineStr" r="F10662">
        <is>
          <t xml:space="preserve">61J83</t>
        </is>
      </c>
      <c s="8" t="inlineStr" r="G10662">
        <is>
          <t xml:space="preserve">015</t>
        </is>
      </c>
      <c s="9" r="H10662">
        <v>4043.0000</v>
      </c>
      <c s="8" t="inlineStr" r="I10662">
        <is>
          <t xml:space="preserve">Y</t>
        </is>
      </c>
      <c s="8" t="inlineStr" r="J10662">
        <is>
          <t xml:space="preserve"> Cook</t>
        </is>
      </c>
    </row>
    <row r="10663" ht="20.25" customHeight="0">
      <c s="5" t="inlineStr" r="A10663">
        <is>
          <t xml:space="preserve">60248900</t>
        </is>
      </c>
      <c s="5" t="inlineStr" r="B10663">
        <is>
          <t xml:space="preserve">VALVE VAULTS, TYPE A, 5'-DIAMETER, TYPE 1 FRAME, CLOSED LID</t>
        </is>
      </c>
      <c s="5" t="inlineStr" r="C10663">
        <is>
          <t xml:space="preserve">EACH   </t>
        </is>
      </c>
      <c s="6" r="D10663">
        <v>13.000</v>
      </c>
      <c s="7" r="E10663">
        <v>1</v>
      </c>
      <c s="8" t="inlineStr" r="F10663">
        <is>
          <t xml:space="preserve">61J83</t>
        </is>
      </c>
      <c s="8" t="inlineStr" r="G10663">
        <is>
          <t xml:space="preserve">015</t>
        </is>
      </c>
      <c s="9" r="H10663">
        <v>2431.8400</v>
      </c>
      <c s="8" t="inlineStr" r="I10663">
        <is>
          <t xml:space="preserve"/>
        </is>
      </c>
      <c s="8" t="inlineStr" r="J10663">
        <is>
          <t xml:space="preserve"> Cook</t>
        </is>
      </c>
    </row>
    <row r="10664" ht="20.25" customHeight="0">
      <c s="5" t="inlineStr" r="A10664">
        <is>
          <t xml:space="preserve">60248900</t>
        </is>
      </c>
      <c s="5" t="inlineStr" r="B10664">
        <is>
          <t xml:space="preserve">VALVE VAULTS, TYPE A, 5'-DIAMETER, TYPE 1 FRAME, CLOSED LID</t>
        </is>
      </c>
      <c s="5" t="inlineStr" r="C10664">
        <is>
          <t xml:space="preserve">EACH   </t>
        </is>
      </c>
      <c s="6" r="D10664">
        <v>13.000</v>
      </c>
      <c s="7" r="E10664">
        <v>1</v>
      </c>
      <c s="8" t="inlineStr" r="F10664">
        <is>
          <t xml:space="preserve">61J83</t>
        </is>
      </c>
      <c s="8" t="inlineStr" r="G10664">
        <is>
          <t xml:space="preserve">015</t>
        </is>
      </c>
      <c s="9" r="H10664">
        <v>3400.0000</v>
      </c>
      <c s="8" t="inlineStr" r="I10664">
        <is>
          <t xml:space="preserve"/>
        </is>
      </c>
      <c s="8" t="inlineStr" r="J10664">
        <is>
          <t xml:space="preserve"> Cook</t>
        </is>
      </c>
    </row>
    <row r="10665" ht="20.25" customHeight="0">
      <c s="5" t="inlineStr" r="A10665">
        <is>
          <t xml:space="preserve">60248900</t>
        </is>
      </c>
      <c s="5" t="inlineStr" r="B10665">
        <is>
          <t xml:space="preserve">VALVE VAULTS, TYPE A, 5'-DIAMETER, TYPE 1 FRAME, CLOSED LID</t>
        </is>
      </c>
      <c s="5" t="inlineStr" r="C10665">
        <is>
          <t xml:space="preserve">EACH   </t>
        </is>
      </c>
      <c s="6" r="D10665">
        <v>13.000</v>
      </c>
      <c s="7" r="E10665">
        <v>1</v>
      </c>
      <c s="8" t="inlineStr" r="F10665">
        <is>
          <t xml:space="preserve">61J83</t>
        </is>
      </c>
      <c s="8" t="inlineStr" r="G10665">
        <is>
          <t xml:space="preserve">015</t>
        </is>
      </c>
      <c s="9" r="H10665">
        <v>3700.0000</v>
      </c>
      <c s="8" t="inlineStr" r="I10665">
        <is>
          <t xml:space="preserve"/>
        </is>
      </c>
      <c s="8" t="inlineStr" r="J10665">
        <is>
          <t xml:space="preserve"> Cook</t>
        </is>
      </c>
    </row>
    <row r="10666" ht="20.25" customHeight="0">
      <c s="5" t="inlineStr" r="A10666">
        <is>
          <t xml:space="preserve">60248900</t>
        </is>
      </c>
      <c s="5" t="inlineStr" r="B10666">
        <is>
          <t xml:space="preserve">VALVE VAULTS, TYPE A, 5'-DIAMETER, TYPE 1 FRAME, CLOSED LID</t>
        </is>
      </c>
      <c s="5" t="inlineStr" r="C10666">
        <is>
          <t xml:space="preserve">EACH   </t>
        </is>
      </c>
      <c s="6" r="D10666">
        <v>13.000</v>
      </c>
      <c s="7" r="E10666">
        <v>1</v>
      </c>
      <c s="8" t="inlineStr" r="F10666">
        <is>
          <t xml:space="preserve">61J83</t>
        </is>
      </c>
      <c s="8" t="inlineStr" r="G10666">
        <is>
          <t xml:space="preserve">015</t>
        </is>
      </c>
      <c s="9" r="H10666">
        <v>4500.0000</v>
      </c>
      <c s="8" t="inlineStr" r="I10666">
        <is>
          <t xml:space="preserve"/>
        </is>
      </c>
      <c s="8" t="inlineStr" r="J10666">
        <is>
          <t xml:space="preserve"> Cook</t>
        </is>
      </c>
    </row>
    <row r="10667" ht="20.25" customHeight="0">
      <c s="5" t="inlineStr" r="A10667">
        <is>
          <t xml:space="preserve">60248900</t>
        </is>
      </c>
      <c s="5" t="inlineStr" r="B10667">
        <is>
          <t xml:space="preserve">VALVE VAULTS, TYPE A, 5'-DIAMETER, TYPE 1 FRAME, CLOSED LID</t>
        </is>
      </c>
      <c s="5" t="inlineStr" r="C10667">
        <is>
          <t xml:space="preserve">EACH   </t>
        </is>
      </c>
      <c s="6" r="D10667">
        <v>13.000</v>
      </c>
      <c s="7" r="E10667">
        <v>1</v>
      </c>
      <c s="8" t="inlineStr" r="F10667">
        <is>
          <t xml:space="preserve">61J83</t>
        </is>
      </c>
      <c s="8" t="inlineStr" r="G10667">
        <is>
          <t xml:space="preserve">015</t>
        </is>
      </c>
      <c s="9" r="H10667">
        <v>5266.4000</v>
      </c>
      <c s="8" t="inlineStr" r="I10667">
        <is>
          <t xml:space="preserve"/>
        </is>
      </c>
      <c s="8" t="inlineStr" r="J10667">
        <is>
          <t xml:space="preserve"> Cook</t>
        </is>
      </c>
    </row>
    <row r="10668" ht="20.25" customHeight="0">
      <c s="5" t="inlineStr" r="A10668">
        <is>
          <t xml:space="preserve">60248900</t>
        </is>
      </c>
      <c s="5" t="inlineStr" r="B10668">
        <is>
          <t xml:space="preserve">VALVE VAULTS, TYPE A, 5'-DIAMETER, TYPE 1 FRAME, CLOSED LID</t>
        </is>
      </c>
      <c s="5" t="inlineStr" r="C10668">
        <is>
          <t xml:space="preserve">EACH   </t>
        </is>
      </c>
      <c s="6" r="D10668">
        <v>13.000</v>
      </c>
      <c s="7" r="E10668">
        <v>1</v>
      </c>
      <c s="8" t="inlineStr" r="F10668">
        <is>
          <t xml:space="preserve">61J83</t>
        </is>
      </c>
      <c s="8" t="inlineStr" r="G10668">
        <is>
          <t xml:space="preserve">015</t>
        </is>
      </c>
      <c s="9" r="H10668">
        <v>5266.4000</v>
      </c>
      <c s="8" t="inlineStr" r="I10668">
        <is>
          <t xml:space="preserve"/>
        </is>
      </c>
      <c s="8" t="inlineStr" r="J10668">
        <is>
          <t xml:space="preserve"> Cook</t>
        </is>
      </c>
    </row>
    <row r="10669" ht="20.25" customHeight="0">
      <c s="5" t="inlineStr" r="A10669">
        <is>
          <t xml:space="preserve">60250200</t>
        </is>
      </c>
      <c s="5" t="inlineStr" r="B10669">
        <is>
          <t xml:space="preserve">CATCH BASINS TO BE ADJUSTED</t>
        </is>
      </c>
      <c s="5" t="inlineStr" r="C10669">
        <is>
          <t xml:space="preserve">EACH   </t>
        </is>
      </c>
      <c s="6" r="D10669">
        <v>1.000</v>
      </c>
      <c s="7" r="E10669">
        <v>1</v>
      </c>
      <c s="8" t="inlineStr" r="F10669">
        <is>
          <t xml:space="preserve">61J88</t>
        </is>
      </c>
      <c s="8" t="inlineStr" r="G10669">
        <is>
          <t xml:space="preserve">017</t>
        </is>
      </c>
      <c s="9" r="H10669">
        <v>1000.0000</v>
      </c>
      <c s="8" t="inlineStr" r="I10669">
        <is>
          <t xml:space="preserve">Y</t>
        </is>
      </c>
      <c s="8" t="inlineStr" r="J10669">
        <is>
          <t xml:space="preserve"> Cook</t>
        </is>
      </c>
    </row>
    <row r="10670" ht="20.25" customHeight="0">
      <c s="5" t="inlineStr" r="A10670">
        <is>
          <t xml:space="preserve">60250200</t>
        </is>
      </c>
      <c s="5" t="inlineStr" r="B10670">
        <is>
          <t xml:space="preserve">CATCH BASINS TO BE ADJUSTED</t>
        </is>
      </c>
      <c s="5" t="inlineStr" r="C10670">
        <is>
          <t xml:space="preserve">EACH   </t>
        </is>
      </c>
      <c s="6" r="D10670">
        <v>1.000</v>
      </c>
      <c s="7" r="E10670">
        <v>1</v>
      </c>
      <c s="8" t="inlineStr" r="F10670">
        <is>
          <t xml:space="preserve">61J88</t>
        </is>
      </c>
      <c s="8" t="inlineStr" r="G10670">
        <is>
          <t xml:space="preserve">017</t>
        </is>
      </c>
      <c s="9" r="H10670">
        <v>500.0000</v>
      </c>
      <c s="8" t="inlineStr" r="I10670">
        <is>
          <t xml:space="preserve"/>
        </is>
      </c>
      <c s="8" t="inlineStr" r="J10670">
        <is>
          <t xml:space="preserve"> Cook</t>
        </is>
      </c>
    </row>
    <row r="10671" ht="20.25" customHeight="0">
      <c s="5" t="inlineStr" r="A10671">
        <is>
          <t xml:space="preserve">60250200</t>
        </is>
      </c>
      <c s="5" t="inlineStr" r="B10671">
        <is>
          <t xml:space="preserve">CATCH BASINS TO BE ADJUSTED</t>
        </is>
      </c>
      <c s="5" t="inlineStr" r="C10671">
        <is>
          <t xml:space="preserve">EACH   </t>
        </is>
      </c>
      <c s="6" r="D10671">
        <v>6.000</v>
      </c>
      <c s="7" r="E10671">
        <v>1</v>
      </c>
      <c s="8" t="inlineStr" r="F10671">
        <is>
          <t xml:space="preserve">62H63</t>
        </is>
      </c>
      <c s="8" t="inlineStr" r="G10671">
        <is>
          <t xml:space="preserve">021</t>
        </is>
      </c>
      <c s="9" r="H10671">
        <v>500.0000</v>
      </c>
      <c s="8" t="inlineStr" r="I10671">
        <is>
          <t xml:space="preserve">Y</t>
        </is>
      </c>
      <c s="8" t="inlineStr" r="J10671">
        <is>
          <t xml:space="preserve"> Will</t>
        </is>
      </c>
    </row>
    <row r="10672" ht="20.25" customHeight="0">
      <c s="5" t="inlineStr" r="A10672">
        <is>
          <t xml:space="preserve">60250200</t>
        </is>
      </c>
      <c s="5" t="inlineStr" r="B10672">
        <is>
          <t xml:space="preserve">CATCH BASINS TO BE ADJUSTED</t>
        </is>
      </c>
      <c s="5" t="inlineStr" r="C10672">
        <is>
          <t xml:space="preserve">EACH   </t>
        </is>
      </c>
      <c s="6" r="D10672">
        <v>6.000</v>
      </c>
      <c s="7" r="E10672">
        <v>1</v>
      </c>
      <c s="8" t="inlineStr" r="F10672">
        <is>
          <t xml:space="preserve">62H63</t>
        </is>
      </c>
      <c s="8" t="inlineStr" r="G10672">
        <is>
          <t xml:space="preserve">021</t>
        </is>
      </c>
      <c s="9" r="H10672">
        <v>230.9000</v>
      </c>
      <c s="8" t="inlineStr" r="I10672">
        <is>
          <t xml:space="preserve"/>
        </is>
      </c>
      <c s="8" t="inlineStr" r="J10672">
        <is>
          <t xml:space="preserve"> Will</t>
        </is>
      </c>
    </row>
    <row r="10673" ht="20.25" customHeight="0">
      <c s="5" t="inlineStr" r="A10673">
        <is>
          <t xml:space="preserve">60250200</t>
        </is>
      </c>
      <c s="5" t="inlineStr" r="B10673">
        <is>
          <t xml:space="preserve">CATCH BASINS TO BE ADJUSTED</t>
        </is>
      </c>
      <c s="5" t="inlineStr" r="C10673">
        <is>
          <t xml:space="preserve">EACH   </t>
        </is>
      </c>
      <c s="6" r="D10673">
        <v>6.000</v>
      </c>
      <c s="7" r="E10673">
        <v>1</v>
      </c>
      <c s="8" t="inlineStr" r="F10673">
        <is>
          <t xml:space="preserve">62H63</t>
        </is>
      </c>
      <c s="8" t="inlineStr" r="G10673">
        <is>
          <t xml:space="preserve">021</t>
        </is>
      </c>
      <c s="9" r="H10673">
        <v>250.0000</v>
      </c>
      <c s="8" t="inlineStr" r="I10673">
        <is>
          <t xml:space="preserve"/>
        </is>
      </c>
      <c s="8" t="inlineStr" r="J10673">
        <is>
          <t xml:space="preserve"> Will</t>
        </is>
      </c>
    </row>
    <row r="10674" ht="20.25" customHeight="0">
      <c s="5" t="inlineStr" r="A10674">
        <is>
          <t xml:space="preserve">60250200</t>
        </is>
      </c>
      <c s="5" t="inlineStr" r="B10674">
        <is>
          <t xml:space="preserve">CATCH BASINS TO BE ADJUSTED</t>
        </is>
      </c>
      <c s="5" t="inlineStr" r="C10674">
        <is>
          <t xml:space="preserve">EACH   </t>
        </is>
      </c>
      <c s="6" r="D10674">
        <v>6.000</v>
      </c>
      <c s="7" r="E10674">
        <v>1</v>
      </c>
      <c s="8" t="inlineStr" r="F10674">
        <is>
          <t xml:space="preserve">62H63</t>
        </is>
      </c>
      <c s="8" t="inlineStr" r="G10674">
        <is>
          <t xml:space="preserve">021</t>
        </is>
      </c>
      <c s="9" r="H10674">
        <v>450.0000</v>
      </c>
      <c s="8" t="inlineStr" r="I10674">
        <is>
          <t xml:space="preserve"/>
        </is>
      </c>
      <c s="8" t="inlineStr" r="J10674">
        <is>
          <t xml:space="preserve"> Will</t>
        </is>
      </c>
    </row>
    <row r="10675" ht="20.25" customHeight="0">
      <c s="5" t="inlineStr" r="A10675">
        <is>
          <t xml:space="preserve">60250200</t>
        </is>
      </c>
      <c s="5" t="inlineStr" r="B10675">
        <is>
          <t xml:space="preserve">CATCH BASINS TO BE ADJUSTED</t>
        </is>
      </c>
      <c s="5" t="inlineStr" r="C10675">
        <is>
          <t xml:space="preserve">EACH   </t>
        </is>
      </c>
      <c s="6" r="D10675">
        <v>6.000</v>
      </c>
      <c s="7" r="E10675">
        <v>1</v>
      </c>
      <c s="8" t="inlineStr" r="F10675">
        <is>
          <t xml:space="preserve">62H63</t>
        </is>
      </c>
      <c s="8" t="inlineStr" r="G10675">
        <is>
          <t xml:space="preserve">021</t>
        </is>
      </c>
      <c s="9" r="H10675">
        <v>550.0000</v>
      </c>
      <c s="8" t="inlineStr" r="I10675">
        <is>
          <t xml:space="preserve"/>
        </is>
      </c>
      <c s="8" t="inlineStr" r="J10675">
        <is>
          <t xml:space="preserve"> Will</t>
        </is>
      </c>
    </row>
    <row r="10676" ht="20.25" customHeight="0">
      <c s="5" t="inlineStr" r="A10676">
        <is>
          <t xml:space="preserve">60250200</t>
        </is>
      </c>
      <c s="5" t="inlineStr" r="B10676">
        <is>
          <t xml:space="preserve">CATCH BASINS TO BE ADJUSTED</t>
        </is>
      </c>
      <c s="5" t="inlineStr" r="C10676">
        <is>
          <t xml:space="preserve">EACH   </t>
        </is>
      </c>
      <c s="6" r="D10676">
        <v>6.000</v>
      </c>
      <c s="7" r="E10676">
        <v>1</v>
      </c>
      <c s="8" t="inlineStr" r="F10676">
        <is>
          <t xml:space="preserve">62H63</t>
        </is>
      </c>
      <c s="8" t="inlineStr" r="G10676">
        <is>
          <t xml:space="preserve">021</t>
        </is>
      </c>
      <c s="9" r="H10676">
        <v>575.0000</v>
      </c>
      <c s="8" t="inlineStr" r="I10676">
        <is>
          <t xml:space="preserve"/>
        </is>
      </c>
      <c s="8" t="inlineStr" r="J10676">
        <is>
          <t xml:space="preserve"> Will</t>
        </is>
      </c>
    </row>
    <row r="10677" ht="20.25" customHeight="0">
      <c s="5" t="inlineStr" r="A10677">
        <is>
          <t xml:space="preserve">60250200</t>
        </is>
      </c>
      <c s="5" t="inlineStr" r="B10677">
        <is>
          <t xml:space="preserve">CATCH BASINS TO BE ADJUSTED</t>
        </is>
      </c>
      <c s="5" t="inlineStr" r="C10677">
        <is>
          <t xml:space="preserve">EACH   </t>
        </is>
      </c>
      <c s="6" r="D10677">
        <v>6.000</v>
      </c>
      <c s="7" r="E10677">
        <v>1</v>
      </c>
      <c s="8" t="inlineStr" r="F10677">
        <is>
          <t xml:space="preserve">62H63</t>
        </is>
      </c>
      <c s="8" t="inlineStr" r="G10677">
        <is>
          <t xml:space="preserve">021</t>
        </is>
      </c>
      <c s="9" r="H10677">
        <v>650.0000</v>
      </c>
      <c s="8" t="inlineStr" r="I10677">
        <is>
          <t xml:space="preserve"/>
        </is>
      </c>
      <c s="8" t="inlineStr" r="J10677">
        <is>
          <t xml:space="preserve"> Will</t>
        </is>
      </c>
    </row>
    <row r="10678" ht="20.25" customHeight="0">
      <c s="5" t="inlineStr" r="A10678">
        <is>
          <t xml:space="preserve">60250200</t>
        </is>
      </c>
      <c s="5" t="inlineStr" r="B10678">
        <is>
          <t xml:space="preserve">CATCH BASINS TO BE ADJUSTED</t>
        </is>
      </c>
      <c s="5" t="inlineStr" r="C10678">
        <is>
          <t xml:space="preserve">EACH   </t>
        </is>
      </c>
      <c s="6" r="D10678">
        <v>6.000</v>
      </c>
      <c s="7" r="E10678">
        <v>1</v>
      </c>
      <c s="8" t="inlineStr" r="F10678">
        <is>
          <t xml:space="preserve">62H63</t>
        </is>
      </c>
      <c s="8" t="inlineStr" r="G10678">
        <is>
          <t xml:space="preserve">021</t>
        </is>
      </c>
      <c s="9" r="H10678">
        <v>807.0000</v>
      </c>
      <c s="8" t="inlineStr" r="I10678">
        <is>
          <t xml:space="preserve"/>
        </is>
      </c>
      <c s="8" t="inlineStr" r="J10678">
        <is>
          <t xml:space="preserve"> Will</t>
        </is>
      </c>
    </row>
    <row r="10679" ht="20.25" customHeight="0">
      <c s="5" t="inlineStr" r="A10679">
        <is>
          <t xml:space="preserve">60250200</t>
        </is>
      </c>
      <c s="5" t="inlineStr" r="B10679">
        <is>
          <t xml:space="preserve">CATCH BASINS TO BE ADJUSTED</t>
        </is>
      </c>
      <c s="5" t="inlineStr" r="C10679">
        <is>
          <t xml:space="preserve">EACH   </t>
        </is>
      </c>
      <c s="6" r="D10679">
        <v>6.000</v>
      </c>
      <c s="7" r="E10679">
        <v>1</v>
      </c>
      <c s="8" t="inlineStr" r="F10679">
        <is>
          <t xml:space="preserve">62H63</t>
        </is>
      </c>
      <c s="8" t="inlineStr" r="G10679">
        <is>
          <t xml:space="preserve">021</t>
        </is>
      </c>
      <c s="9" r="H10679">
        <v>1500.0000</v>
      </c>
      <c s="8" t="inlineStr" r="I10679">
        <is>
          <t xml:space="preserve"/>
        </is>
      </c>
      <c s="8" t="inlineStr" r="J10679">
        <is>
          <t xml:space="preserve"> Will</t>
        </is>
      </c>
    </row>
    <row r="10680" ht="20.25" customHeight="0">
      <c s="5" t="inlineStr" r="A10680">
        <is>
          <t xml:space="preserve">60250200</t>
        </is>
      </c>
      <c s="5" t="inlineStr" r="B10680">
        <is>
          <t xml:space="preserve">CATCH BASINS TO BE ADJUSTED</t>
        </is>
      </c>
      <c s="5" t="inlineStr" r="C10680">
        <is>
          <t xml:space="preserve">EACH   </t>
        </is>
      </c>
      <c s="6" r="D10680">
        <v>1.000</v>
      </c>
      <c s="7" r="E10680">
        <v>1</v>
      </c>
      <c s="8" t="inlineStr" r="F10680">
        <is>
          <t xml:space="preserve">62K70</t>
        </is>
      </c>
      <c s="8" t="inlineStr" r="G10680">
        <is>
          <t xml:space="preserve">022</t>
        </is>
      </c>
      <c s="9" r="H10680">
        <v>850.0000</v>
      </c>
      <c s="8" t="inlineStr" r="I10680">
        <is>
          <t xml:space="preserve">Y</t>
        </is>
      </c>
      <c s="8" t="inlineStr" r="J10680">
        <is>
          <t xml:space="preserve"> Cook</t>
        </is>
      </c>
    </row>
    <row r="10681" ht="20.25" customHeight="0">
      <c s="5" t="inlineStr" r="A10681">
        <is>
          <t xml:space="preserve">60250200</t>
        </is>
      </c>
      <c s="5" t="inlineStr" r="B10681">
        <is>
          <t xml:space="preserve">CATCH BASINS TO BE ADJUSTED</t>
        </is>
      </c>
      <c s="5" t="inlineStr" r="C10681">
        <is>
          <t xml:space="preserve">EACH   </t>
        </is>
      </c>
      <c s="6" r="D10681">
        <v>1.000</v>
      </c>
      <c s="7" r="E10681">
        <v>1</v>
      </c>
      <c s="8" t="inlineStr" r="F10681">
        <is>
          <t xml:space="preserve">62K70</t>
        </is>
      </c>
      <c s="8" t="inlineStr" r="G10681">
        <is>
          <t xml:space="preserve">022</t>
        </is>
      </c>
      <c s="9" r="H10681">
        <v>600.0000</v>
      </c>
      <c s="8" t="inlineStr" r="I10681">
        <is>
          <t xml:space="preserve"/>
        </is>
      </c>
      <c s="8" t="inlineStr" r="J10681">
        <is>
          <t xml:space="preserve"> Cook</t>
        </is>
      </c>
    </row>
    <row r="10682" ht="20.25" customHeight="0">
      <c s="5" t="inlineStr" r="A10682">
        <is>
          <t xml:space="preserve">60250200</t>
        </is>
      </c>
      <c s="5" t="inlineStr" r="B10682">
        <is>
          <t xml:space="preserve">CATCH BASINS TO BE ADJUSTED</t>
        </is>
      </c>
      <c s="5" t="inlineStr" r="C10682">
        <is>
          <t xml:space="preserve">EACH   </t>
        </is>
      </c>
      <c s="6" r="D10682">
        <v>1.000</v>
      </c>
      <c s="7" r="E10682">
        <v>1</v>
      </c>
      <c s="8" t="inlineStr" r="F10682">
        <is>
          <t xml:space="preserve">62K70</t>
        </is>
      </c>
      <c s="8" t="inlineStr" r="G10682">
        <is>
          <t xml:space="preserve">022</t>
        </is>
      </c>
      <c s="9" r="H10682">
        <v>650.0000</v>
      </c>
      <c s="8" t="inlineStr" r="I10682">
        <is>
          <t xml:space="preserve"/>
        </is>
      </c>
      <c s="8" t="inlineStr" r="J10682">
        <is>
          <t xml:space="preserve"> Cook</t>
        </is>
      </c>
    </row>
    <row r="10683" ht="20.25" customHeight="0">
      <c s="5" t="inlineStr" r="A10683">
        <is>
          <t xml:space="preserve">60250200</t>
        </is>
      </c>
      <c s="5" t="inlineStr" r="B10683">
        <is>
          <t xml:space="preserve">CATCH BASINS TO BE ADJUSTED</t>
        </is>
      </c>
      <c s="5" t="inlineStr" r="C10683">
        <is>
          <t xml:space="preserve">EACH   </t>
        </is>
      </c>
      <c s="6" r="D10683">
        <v>1.000</v>
      </c>
      <c s="7" r="E10683">
        <v>1</v>
      </c>
      <c s="8" t="inlineStr" r="F10683">
        <is>
          <t xml:space="preserve">62K70</t>
        </is>
      </c>
      <c s="8" t="inlineStr" r="G10683">
        <is>
          <t xml:space="preserve">022</t>
        </is>
      </c>
      <c s="9" r="H10683">
        <v>758.0000</v>
      </c>
      <c s="8" t="inlineStr" r="I10683">
        <is>
          <t xml:space="preserve"/>
        </is>
      </c>
      <c s="8" t="inlineStr" r="J10683">
        <is>
          <t xml:space="preserve"> Cook</t>
        </is>
      </c>
    </row>
    <row r="10684" ht="20.25" customHeight="0">
      <c s="5" t="inlineStr" r="A10684">
        <is>
          <t xml:space="preserve">60250200</t>
        </is>
      </c>
      <c s="5" t="inlineStr" r="B10684">
        <is>
          <t xml:space="preserve">CATCH BASINS TO BE ADJUSTED</t>
        </is>
      </c>
      <c s="5" t="inlineStr" r="C10684">
        <is>
          <t xml:space="preserve">EACH   </t>
        </is>
      </c>
      <c s="6" r="D10684">
        <v>1.000</v>
      </c>
      <c s="7" r="E10684">
        <v>1</v>
      </c>
      <c s="8" t="inlineStr" r="F10684">
        <is>
          <t xml:space="preserve">62K70</t>
        </is>
      </c>
      <c s="8" t="inlineStr" r="G10684">
        <is>
          <t xml:space="preserve">022</t>
        </is>
      </c>
      <c s="9" r="H10684">
        <v>811.6900</v>
      </c>
      <c s="8" t="inlineStr" r="I10684">
        <is>
          <t xml:space="preserve"/>
        </is>
      </c>
      <c s="8" t="inlineStr" r="J10684">
        <is>
          <t xml:space="preserve"> Cook</t>
        </is>
      </c>
    </row>
    <row r="10685" ht="20.25" customHeight="0">
      <c s="5" t="inlineStr" r="A10685">
        <is>
          <t xml:space="preserve">60250200</t>
        </is>
      </c>
      <c s="5" t="inlineStr" r="B10685">
        <is>
          <t xml:space="preserve">CATCH BASINS TO BE ADJUSTED</t>
        </is>
      </c>
      <c s="5" t="inlineStr" r="C10685">
        <is>
          <t xml:space="preserve">EACH   </t>
        </is>
      </c>
      <c s="6" r="D10685">
        <v>3.000</v>
      </c>
      <c s="7" r="E10685">
        <v>1</v>
      </c>
      <c s="8" t="inlineStr" r="F10685">
        <is>
          <t xml:space="preserve">62T12</t>
        </is>
      </c>
      <c s="8" t="inlineStr" r="G10685">
        <is>
          <t xml:space="preserve">029</t>
        </is>
      </c>
      <c s="9" r="H10685">
        <v>850.0000</v>
      </c>
      <c s="8" t="inlineStr" r="I10685">
        <is>
          <t xml:space="preserve">Y</t>
        </is>
      </c>
      <c s="8" t="inlineStr" r="J10685">
        <is>
          <t xml:space="preserve"> DuPage</t>
        </is>
      </c>
    </row>
    <row r="10686" ht="20.25" customHeight="0">
      <c s="5" t="inlineStr" r="A10686">
        <is>
          <t xml:space="preserve">60250200</t>
        </is>
      </c>
      <c s="5" t="inlineStr" r="B10686">
        <is>
          <t xml:space="preserve">CATCH BASINS TO BE ADJUSTED</t>
        </is>
      </c>
      <c s="5" t="inlineStr" r="C10686">
        <is>
          <t xml:space="preserve">EACH   </t>
        </is>
      </c>
      <c s="6" r="D10686">
        <v>3.000</v>
      </c>
      <c s="7" r="E10686">
        <v>1</v>
      </c>
      <c s="8" t="inlineStr" r="F10686">
        <is>
          <t xml:space="preserve">62T12</t>
        </is>
      </c>
      <c s="8" t="inlineStr" r="G10686">
        <is>
          <t xml:space="preserve">029</t>
        </is>
      </c>
      <c s="9" r="H10686">
        <v>600.0000</v>
      </c>
      <c s="8" t="inlineStr" r="I10686">
        <is>
          <t xml:space="preserve"/>
        </is>
      </c>
      <c s="8" t="inlineStr" r="J10686">
        <is>
          <t xml:space="preserve"> DuPage</t>
        </is>
      </c>
    </row>
    <row r="10687" ht="20.25" customHeight="0">
      <c s="5" t="inlineStr" r="A10687">
        <is>
          <t xml:space="preserve">60250200</t>
        </is>
      </c>
      <c s="5" t="inlineStr" r="B10687">
        <is>
          <t xml:space="preserve">CATCH BASINS TO BE ADJUSTED</t>
        </is>
      </c>
      <c s="5" t="inlineStr" r="C10687">
        <is>
          <t xml:space="preserve">EACH   </t>
        </is>
      </c>
      <c s="6" r="D10687">
        <v>3.000</v>
      </c>
      <c s="7" r="E10687">
        <v>1</v>
      </c>
      <c s="8" t="inlineStr" r="F10687">
        <is>
          <t xml:space="preserve">62T12</t>
        </is>
      </c>
      <c s="8" t="inlineStr" r="G10687">
        <is>
          <t xml:space="preserve">029</t>
        </is>
      </c>
      <c s="9" r="H10687">
        <v>650.0000</v>
      </c>
      <c s="8" t="inlineStr" r="I10687">
        <is>
          <t xml:space="preserve"/>
        </is>
      </c>
      <c s="8" t="inlineStr" r="J10687">
        <is>
          <t xml:space="preserve"> DuPage</t>
        </is>
      </c>
    </row>
    <row r="10688" ht="20.25" customHeight="0">
      <c s="5" t="inlineStr" r="A10688">
        <is>
          <t xml:space="preserve">60250200</t>
        </is>
      </c>
      <c s="5" t="inlineStr" r="B10688">
        <is>
          <t xml:space="preserve">CATCH BASINS TO BE ADJUSTED</t>
        </is>
      </c>
      <c s="5" t="inlineStr" r="C10688">
        <is>
          <t xml:space="preserve">EACH   </t>
        </is>
      </c>
      <c s="6" r="D10688">
        <v>3.000</v>
      </c>
      <c s="7" r="E10688">
        <v>1</v>
      </c>
      <c s="8" t="inlineStr" r="F10688">
        <is>
          <t xml:space="preserve">62T12</t>
        </is>
      </c>
      <c s="8" t="inlineStr" r="G10688">
        <is>
          <t xml:space="preserve">029</t>
        </is>
      </c>
      <c s="9" r="H10688">
        <v>800.0000</v>
      </c>
      <c s="8" t="inlineStr" r="I10688">
        <is>
          <t xml:space="preserve"/>
        </is>
      </c>
      <c s="8" t="inlineStr" r="J10688">
        <is>
          <t xml:space="preserve"> DuPage</t>
        </is>
      </c>
    </row>
    <row r="10689" ht="20.25" customHeight="0">
      <c s="5" t="inlineStr" r="A10689">
        <is>
          <t xml:space="preserve">60250200</t>
        </is>
      </c>
      <c s="5" t="inlineStr" r="B10689">
        <is>
          <t xml:space="preserve">CATCH BASINS TO BE ADJUSTED</t>
        </is>
      </c>
      <c s="5" t="inlineStr" r="C10689">
        <is>
          <t xml:space="preserve">EACH   </t>
        </is>
      </c>
      <c s="6" r="D10689">
        <v>3.000</v>
      </c>
      <c s="7" r="E10689">
        <v>1</v>
      </c>
      <c s="8" t="inlineStr" r="F10689">
        <is>
          <t xml:space="preserve">62T12</t>
        </is>
      </c>
      <c s="8" t="inlineStr" r="G10689">
        <is>
          <t xml:space="preserve">029</t>
        </is>
      </c>
      <c s="9" r="H10689">
        <v>1000.0000</v>
      </c>
      <c s="8" t="inlineStr" r="I10689">
        <is>
          <t xml:space="preserve"/>
        </is>
      </c>
      <c s="8" t="inlineStr" r="J10689">
        <is>
          <t xml:space="preserve"> DuPage</t>
        </is>
      </c>
    </row>
    <row r="10690" ht="20.25" customHeight="0">
      <c s="5" t="inlineStr" r="A10690">
        <is>
          <t xml:space="preserve">60250200</t>
        </is>
      </c>
      <c s="5" t="inlineStr" r="B10690">
        <is>
          <t xml:space="preserve">CATCH BASINS TO BE ADJUSTED</t>
        </is>
      </c>
      <c s="5" t="inlineStr" r="C10690">
        <is>
          <t xml:space="preserve">EACH   </t>
        </is>
      </c>
      <c s="6" r="D10690">
        <v>3.000</v>
      </c>
      <c s="7" r="E10690">
        <v>1</v>
      </c>
      <c s="8" t="inlineStr" r="F10690">
        <is>
          <t xml:space="preserve">62T12</t>
        </is>
      </c>
      <c s="8" t="inlineStr" r="G10690">
        <is>
          <t xml:space="preserve">029</t>
        </is>
      </c>
      <c s="9" r="H10690">
        <v>1500.0000</v>
      </c>
      <c s="8" t="inlineStr" r="I10690">
        <is>
          <t xml:space="preserve"/>
        </is>
      </c>
      <c s="8" t="inlineStr" r="J10690">
        <is>
          <t xml:space="preserve"> DuPage</t>
        </is>
      </c>
    </row>
    <row r="10691" ht="20.25" customHeight="0">
      <c s="5" t="inlineStr" r="A10691">
        <is>
          <t xml:space="preserve">60250400</t>
        </is>
      </c>
      <c s="5" t="inlineStr" r="B10691">
        <is>
          <t xml:space="preserve">CATCH BASINS TO BE ADJUSTED WITH NEW TYPE 1 FRAME, OPEN LID</t>
        </is>
      </c>
      <c s="5" t="inlineStr" r="C10691">
        <is>
          <t xml:space="preserve">EACH   </t>
        </is>
      </c>
      <c s="6" r="D10691">
        <v>1.000</v>
      </c>
      <c s="7" r="E10691">
        <v>1</v>
      </c>
      <c s="8" t="inlineStr" r="F10691">
        <is>
          <t xml:space="preserve">61J89</t>
        </is>
      </c>
      <c s="8" t="inlineStr" r="G10691">
        <is>
          <t xml:space="preserve">018</t>
        </is>
      </c>
      <c s="9" r="H10691">
        <v>700.0000</v>
      </c>
      <c s="8" t="inlineStr" r="I10691">
        <is>
          <t xml:space="preserve">Y</t>
        </is>
      </c>
      <c s="8" t="inlineStr" r="J10691">
        <is>
          <t xml:space="preserve"> Cook</t>
        </is>
      </c>
    </row>
    <row r="10692" ht="20.25" customHeight="0">
      <c s="5" t="inlineStr" r="A10692">
        <is>
          <t xml:space="preserve">60250400</t>
        </is>
      </c>
      <c s="5" t="inlineStr" r="B10692">
        <is>
          <t xml:space="preserve">CATCH BASINS TO BE ADJUSTED WITH NEW TYPE 1 FRAME, OPEN LID</t>
        </is>
      </c>
      <c s="5" t="inlineStr" r="C10692">
        <is>
          <t xml:space="preserve">EACH   </t>
        </is>
      </c>
      <c s="6" r="D10692">
        <v>1.000</v>
      </c>
      <c s="7" r="E10692">
        <v>1</v>
      </c>
      <c s="8" t="inlineStr" r="F10692">
        <is>
          <t xml:space="preserve">61J89</t>
        </is>
      </c>
      <c s="8" t="inlineStr" r="G10692">
        <is>
          <t xml:space="preserve">018</t>
        </is>
      </c>
      <c s="9" r="H10692">
        <v>700.0000</v>
      </c>
      <c s="8" t="inlineStr" r="I10692">
        <is>
          <t xml:space="preserve"/>
        </is>
      </c>
      <c s="8" t="inlineStr" r="J10692">
        <is>
          <t xml:space="preserve"> Cook</t>
        </is>
      </c>
    </row>
    <row r="10693" ht="20.25" customHeight="0">
      <c s="5" t="inlineStr" r="A10693">
        <is>
          <t xml:space="preserve">60250400</t>
        </is>
      </c>
      <c s="5" t="inlineStr" r="B10693">
        <is>
          <t xml:space="preserve">CATCH BASINS TO BE ADJUSTED WITH NEW TYPE 1 FRAME, OPEN LID</t>
        </is>
      </c>
      <c s="5" t="inlineStr" r="C10693">
        <is>
          <t xml:space="preserve">EACH   </t>
        </is>
      </c>
      <c s="6" r="D10693">
        <v>1.000</v>
      </c>
      <c s="7" r="E10693">
        <v>1</v>
      </c>
      <c s="8" t="inlineStr" r="F10693">
        <is>
          <t xml:space="preserve">61J89</t>
        </is>
      </c>
      <c s="8" t="inlineStr" r="G10693">
        <is>
          <t xml:space="preserve">018</t>
        </is>
      </c>
      <c s="9" r="H10693">
        <v>830.0000</v>
      </c>
      <c s="8" t="inlineStr" r="I10693">
        <is>
          <t xml:space="preserve"/>
        </is>
      </c>
      <c s="8" t="inlineStr" r="J10693">
        <is>
          <t xml:space="preserve"> Cook</t>
        </is>
      </c>
    </row>
    <row r="10694" ht="20.25" customHeight="0">
      <c s="5" t="inlineStr" r="A10694">
        <is>
          <t xml:space="preserve">60250400</t>
        </is>
      </c>
      <c s="5" t="inlineStr" r="B10694">
        <is>
          <t xml:space="preserve">CATCH BASINS TO BE ADJUSTED WITH NEW TYPE 1 FRAME, OPEN LID</t>
        </is>
      </c>
      <c s="5" t="inlineStr" r="C10694">
        <is>
          <t xml:space="preserve">EACH   </t>
        </is>
      </c>
      <c s="6" r="D10694">
        <v>1.000</v>
      </c>
      <c s="7" r="E10694">
        <v>1</v>
      </c>
      <c s="8" t="inlineStr" r="F10694">
        <is>
          <t xml:space="preserve">61J89</t>
        </is>
      </c>
      <c s="8" t="inlineStr" r="G10694">
        <is>
          <t xml:space="preserve">018</t>
        </is>
      </c>
      <c s="9" r="H10694">
        <v>830.0000</v>
      </c>
      <c s="8" t="inlineStr" r="I10694">
        <is>
          <t xml:space="preserve"/>
        </is>
      </c>
      <c s="8" t="inlineStr" r="J10694">
        <is>
          <t xml:space="preserve"> Cook</t>
        </is>
      </c>
    </row>
    <row r="10695" ht="20.25" customHeight="0">
      <c s="5" t="inlineStr" r="A10695">
        <is>
          <t xml:space="preserve">60250400</t>
        </is>
      </c>
      <c s="5" t="inlineStr" r="B10695">
        <is>
          <t xml:space="preserve">CATCH BASINS TO BE ADJUSTED WITH NEW TYPE 1 FRAME, OPEN LID</t>
        </is>
      </c>
      <c s="5" t="inlineStr" r="C10695">
        <is>
          <t xml:space="preserve">EACH   </t>
        </is>
      </c>
      <c s="6" r="D10695">
        <v>1.000</v>
      </c>
      <c s="7" r="E10695">
        <v>1</v>
      </c>
      <c s="8" t="inlineStr" r="F10695">
        <is>
          <t xml:space="preserve">61J89</t>
        </is>
      </c>
      <c s="8" t="inlineStr" r="G10695">
        <is>
          <t xml:space="preserve">018</t>
        </is>
      </c>
      <c s="9" r="H10695">
        <v>900.0000</v>
      </c>
      <c s="8" t="inlineStr" r="I10695">
        <is>
          <t xml:space="preserve"/>
        </is>
      </c>
      <c s="8" t="inlineStr" r="J10695">
        <is>
          <t xml:space="preserve"> Cook</t>
        </is>
      </c>
    </row>
    <row r="10696" ht="20.25" customHeight="0">
      <c s="5" t="inlineStr" r="A10696">
        <is>
          <t xml:space="preserve">60250400</t>
        </is>
      </c>
      <c s="5" t="inlineStr" r="B10696">
        <is>
          <t xml:space="preserve">CATCH BASINS TO BE ADJUSTED WITH NEW TYPE 1 FRAME, OPEN LID</t>
        </is>
      </c>
      <c s="5" t="inlineStr" r="C10696">
        <is>
          <t xml:space="preserve">EACH   </t>
        </is>
      </c>
      <c s="6" r="D10696">
        <v>1.000</v>
      </c>
      <c s="7" r="E10696">
        <v>1</v>
      </c>
      <c s="8" t="inlineStr" r="F10696">
        <is>
          <t xml:space="preserve">61J89</t>
        </is>
      </c>
      <c s="8" t="inlineStr" r="G10696">
        <is>
          <t xml:space="preserve">018</t>
        </is>
      </c>
      <c s="9" r="H10696">
        <v>1124.5600</v>
      </c>
      <c s="8" t="inlineStr" r="I10696">
        <is>
          <t xml:space="preserve"/>
        </is>
      </c>
      <c s="8" t="inlineStr" r="J10696">
        <is>
          <t xml:space="preserve"> Cook</t>
        </is>
      </c>
    </row>
    <row r="10697" ht="20.25" customHeight="0">
      <c s="5" t="inlineStr" r="A10697">
        <is>
          <t xml:space="preserve">60250400</t>
        </is>
      </c>
      <c s="5" t="inlineStr" r="B10697">
        <is>
          <t xml:space="preserve">CATCH BASINS TO BE ADJUSTED WITH NEW TYPE 1 FRAME, OPEN LID</t>
        </is>
      </c>
      <c s="5" t="inlineStr" r="C10697">
        <is>
          <t xml:space="preserve">EACH   </t>
        </is>
      </c>
      <c s="6" r="D10697">
        <v>1.000</v>
      </c>
      <c s="7" r="E10697">
        <v>1</v>
      </c>
      <c s="8" t="inlineStr" r="F10697">
        <is>
          <t xml:space="preserve">61J89</t>
        </is>
      </c>
      <c s="8" t="inlineStr" r="G10697">
        <is>
          <t xml:space="preserve">018</t>
        </is>
      </c>
      <c s="9" r="H10697">
        <v>1300.0000</v>
      </c>
      <c s="8" t="inlineStr" r="I10697">
        <is>
          <t xml:space="preserve"/>
        </is>
      </c>
      <c s="8" t="inlineStr" r="J10697">
        <is>
          <t xml:space="preserve"> Cook</t>
        </is>
      </c>
    </row>
    <row r="10698" ht="20.25" customHeight="0">
      <c s="5" t="inlineStr" r="A10698">
        <is>
          <t xml:space="preserve">60250400</t>
        </is>
      </c>
      <c s="5" t="inlineStr" r="B10698">
        <is>
          <t xml:space="preserve">CATCH BASINS TO BE ADJUSTED WITH NEW TYPE 1 FRAME, OPEN LID</t>
        </is>
      </c>
      <c s="5" t="inlineStr" r="C10698">
        <is>
          <t xml:space="preserve">EACH   </t>
        </is>
      </c>
      <c s="6" r="D10698">
        <v>1.000</v>
      </c>
      <c s="7" r="E10698">
        <v>1</v>
      </c>
      <c s="8" t="inlineStr" r="F10698">
        <is>
          <t xml:space="preserve">61J89</t>
        </is>
      </c>
      <c s="8" t="inlineStr" r="G10698">
        <is>
          <t xml:space="preserve">018</t>
        </is>
      </c>
      <c s="9" r="H10698">
        <v>1500.0000</v>
      </c>
      <c s="8" t="inlineStr" r="I10698">
        <is>
          <t xml:space="preserve"/>
        </is>
      </c>
      <c s="8" t="inlineStr" r="J10698">
        <is>
          <t xml:space="preserve"> Cook</t>
        </is>
      </c>
    </row>
    <row r="10699" ht="20.25" customHeight="0">
      <c s="5" t="inlineStr" r="A10699">
        <is>
          <t xml:space="preserve">60250400</t>
        </is>
      </c>
      <c s="5" t="inlineStr" r="B10699">
        <is>
          <t xml:space="preserve">CATCH BASINS TO BE ADJUSTED WITH NEW TYPE 1 FRAME, OPEN LID</t>
        </is>
      </c>
      <c s="5" t="inlineStr" r="C10699">
        <is>
          <t xml:space="preserve">EACH   </t>
        </is>
      </c>
      <c s="6" r="D10699">
        <v>1.000</v>
      </c>
      <c s="7" r="E10699">
        <v>1</v>
      </c>
      <c s="8" t="inlineStr" r="F10699">
        <is>
          <t xml:space="preserve">61J89</t>
        </is>
      </c>
      <c s="8" t="inlineStr" r="G10699">
        <is>
          <t xml:space="preserve">018</t>
        </is>
      </c>
      <c s="9" r="H10699">
        <v>1650.0000</v>
      </c>
      <c s="8" t="inlineStr" r="I10699">
        <is>
          <t xml:space="preserve"/>
        </is>
      </c>
      <c s="8" t="inlineStr" r="J10699">
        <is>
          <t xml:space="preserve"> Cook</t>
        </is>
      </c>
    </row>
    <row r="10700" ht="20.25" customHeight="0">
      <c s="5" t="inlineStr" r="A10700">
        <is>
          <t xml:space="preserve">60250600</t>
        </is>
      </c>
      <c s="5" t="inlineStr" r="B10700">
        <is>
          <t xml:space="preserve">CATCH BASINS TO BE ADJUSTED WITH NEW TYPE 3 FRAME AND GRATE</t>
        </is>
      </c>
      <c s="5" t="inlineStr" r="C10700">
        <is>
          <t xml:space="preserve">EACH   </t>
        </is>
      </c>
      <c s="6" r="D10700">
        <v>1.000</v>
      </c>
      <c s="7" r="E10700">
        <v>1</v>
      </c>
      <c s="8" t="inlineStr" r="F10700">
        <is>
          <t xml:space="preserve">61J35</t>
        </is>
      </c>
      <c s="8" t="inlineStr" r="G10700">
        <is>
          <t xml:space="preserve">006</t>
        </is>
      </c>
      <c s="9" r="H10700">
        <v>1000.0000</v>
      </c>
      <c s="8" t="inlineStr" r="I10700">
        <is>
          <t xml:space="preserve">Y</t>
        </is>
      </c>
      <c s="8" t="inlineStr" r="J10700">
        <is>
          <t xml:space="preserve"> Kane</t>
        </is>
      </c>
    </row>
    <row r="10701" ht="20.25" customHeight="0">
      <c s="5" t="inlineStr" r="A10701">
        <is>
          <t xml:space="preserve">60250600</t>
        </is>
      </c>
      <c s="5" t="inlineStr" r="B10701">
        <is>
          <t xml:space="preserve">CATCH BASINS TO BE ADJUSTED WITH NEW TYPE 3 FRAME AND GRATE</t>
        </is>
      </c>
      <c s="5" t="inlineStr" r="C10701">
        <is>
          <t xml:space="preserve">EACH   </t>
        </is>
      </c>
      <c s="6" r="D10701">
        <v>1.000</v>
      </c>
      <c s="7" r="E10701">
        <v>1</v>
      </c>
      <c s="8" t="inlineStr" r="F10701">
        <is>
          <t xml:space="preserve">61J35</t>
        </is>
      </c>
      <c s="8" t="inlineStr" r="G10701">
        <is>
          <t xml:space="preserve">006</t>
        </is>
      </c>
      <c s="9" r="H10701">
        <v>913.0000</v>
      </c>
      <c s="8" t="inlineStr" r="I10701">
        <is>
          <t xml:space="preserve"/>
        </is>
      </c>
      <c s="8" t="inlineStr" r="J10701">
        <is>
          <t xml:space="preserve"> Kane</t>
        </is>
      </c>
    </row>
    <row r="10702" ht="20.25" customHeight="0">
      <c s="5" t="inlineStr" r="A10702">
        <is>
          <t xml:space="preserve">60250600</t>
        </is>
      </c>
      <c s="5" t="inlineStr" r="B10702">
        <is>
          <t xml:space="preserve">CATCH BASINS TO BE ADJUSTED WITH NEW TYPE 3 FRAME AND GRATE</t>
        </is>
      </c>
      <c s="5" t="inlineStr" r="C10702">
        <is>
          <t xml:space="preserve">EACH   </t>
        </is>
      </c>
      <c s="6" r="D10702">
        <v>1.000</v>
      </c>
      <c s="7" r="E10702">
        <v>1</v>
      </c>
      <c s="8" t="inlineStr" r="F10702">
        <is>
          <t xml:space="preserve">61J35</t>
        </is>
      </c>
      <c s="8" t="inlineStr" r="G10702">
        <is>
          <t xml:space="preserve">006</t>
        </is>
      </c>
      <c s="9" r="H10702">
        <v>1500.0000</v>
      </c>
      <c s="8" t="inlineStr" r="I10702">
        <is>
          <t xml:space="preserve"/>
        </is>
      </c>
      <c s="8" t="inlineStr" r="J10702">
        <is>
          <t xml:space="preserve"> Kane</t>
        </is>
      </c>
    </row>
    <row r="10703" ht="20.25" customHeight="0">
      <c s="5" t="inlineStr" r="A10703">
        <is>
          <t xml:space="preserve">60250600</t>
        </is>
      </c>
      <c s="5" t="inlineStr" r="B10703">
        <is>
          <t xml:space="preserve">CATCH BASINS TO BE ADJUSTED WITH NEW TYPE 3 FRAME AND GRATE</t>
        </is>
      </c>
      <c s="5" t="inlineStr" r="C10703">
        <is>
          <t xml:space="preserve">EACH   </t>
        </is>
      </c>
      <c s="6" r="D10703">
        <v>1.000</v>
      </c>
      <c s="7" r="E10703">
        <v>1</v>
      </c>
      <c s="8" t="inlineStr" r="F10703">
        <is>
          <t xml:space="preserve">61J35</t>
        </is>
      </c>
      <c s="8" t="inlineStr" r="G10703">
        <is>
          <t xml:space="preserve">006</t>
        </is>
      </c>
      <c s="9" r="H10703">
        <v>1869.8000</v>
      </c>
      <c s="8" t="inlineStr" r="I10703">
        <is>
          <t xml:space="preserve"/>
        </is>
      </c>
      <c s="8" t="inlineStr" r="J10703">
        <is>
          <t xml:space="preserve"> Kane</t>
        </is>
      </c>
    </row>
    <row r="10704" ht="20.25" customHeight="0">
      <c s="5" t="inlineStr" r="A10704">
        <is>
          <t xml:space="preserve">60252800</t>
        </is>
      </c>
      <c s="5" t="inlineStr" r="B10704">
        <is>
          <t xml:space="preserve">CATCH BASINS TO BE RECONSTRUCTED</t>
        </is>
      </c>
      <c s="5" t="inlineStr" r="C10704">
        <is>
          <t xml:space="preserve">EACH   </t>
        </is>
      </c>
      <c s="6" r="D10704">
        <v>1.000</v>
      </c>
      <c s="7" r="E10704">
        <v>1</v>
      </c>
      <c s="8" t="inlineStr" r="F10704">
        <is>
          <t xml:space="preserve">61J88</t>
        </is>
      </c>
      <c s="8" t="inlineStr" r="G10704">
        <is>
          <t xml:space="preserve">017</t>
        </is>
      </c>
      <c s="9" r="H10704">
        <v>2900.0000</v>
      </c>
      <c s="8" t="inlineStr" r="I10704">
        <is>
          <t xml:space="preserve">Y</t>
        </is>
      </c>
      <c s="8" t="inlineStr" r="J10704">
        <is>
          <t xml:space="preserve"> Cook</t>
        </is>
      </c>
    </row>
    <row r="10705" ht="20.25" customHeight="0">
      <c s="5" t="inlineStr" r="A10705">
        <is>
          <t xml:space="preserve">60252800</t>
        </is>
      </c>
      <c s="5" t="inlineStr" r="B10705">
        <is>
          <t xml:space="preserve">CATCH BASINS TO BE RECONSTRUCTED</t>
        </is>
      </c>
      <c s="5" t="inlineStr" r="C10705">
        <is>
          <t xml:space="preserve">EACH   </t>
        </is>
      </c>
      <c s="6" r="D10705">
        <v>1.000</v>
      </c>
      <c s="7" r="E10705">
        <v>1</v>
      </c>
      <c s="8" t="inlineStr" r="F10705">
        <is>
          <t xml:space="preserve">61J88</t>
        </is>
      </c>
      <c s="8" t="inlineStr" r="G10705">
        <is>
          <t xml:space="preserve">017</t>
        </is>
      </c>
      <c s="9" r="H10705">
        <v>2500.0000</v>
      </c>
      <c s="8" t="inlineStr" r="I10705">
        <is>
          <t xml:space="preserve"/>
        </is>
      </c>
      <c s="8" t="inlineStr" r="J10705">
        <is>
          <t xml:space="preserve"> Cook</t>
        </is>
      </c>
    </row>
    <row r="10706" ht="20.25" customHeight="0">
      <c s="5" t="inlineStr" r="A10706">
        <is>
          <t xml:space="preserve">60252800</t>
        </is>
      </c>
      <c s="5" t="inlineStr" r="B10706">
        <is>
          <t xml:space="preserve">CATCH BASINS TO BE RECONSTRUCTED</t>
        </is>
      </c>
      <c s="5" t="inlineStr" r="C10706">
        <is>
          <t xml:space="preserve">EACH   </t>
        </is>
      </c>
      <c s="6" r="D10706">
        <v>1.000</v>
      </c>
      <c s="7" r="E10706">
        <v>1</v>
      </c>
      <c s="8" t="inlineStr" r="F10706">
        <is>
          <t xml:space="preserve">62K70</t>
        </is>
      </c>
      <c s="8" t="inlineStr" r="G10706">
        <is>
          <t xml:space="preserve">022</t>
        </is>
      </c>
      <c s="9" r="H10706">
        <v>1900.0000</v>
      </c>
      <c s="8" t="inlineStr" r="I10706">
        <is>
          <t xml:space="preserve">Y</t>
        </is>
      </c>
      <c s="8" t="inlineStr" r="J10706">
        <is>
          <t xml:space="preserve"> Cook</t>
        </is>
      </c>
    </row>
    <row r="10707" ht="20.25" customHeight="0">
      <c s="5" t="inlineStr" r="A10707">
        <is>
          <t xml:space="preserve">60252800</t>
        </is>
      </c>
      <c s="5" t="inlineStr" r="B10707">
        <is>
          <t xml:space="preserve">CATCH BASINS TO BE RECONSTRUCTED</t>
        </is>
      </c>
      <c s="5" t="inlineStr" r="C10707">
        <is>
          <t xml:space="preserve">EACH   </t>
        </is>
      </c>
      <c s="6" r="D10707">
        <v>1.000</v>
      </c>
      <c s="7" r="E10707">
        <v>1</v>
      </c>
      <c s="8" t="inlineStr" r="F10707">
        <is>
          <t xml:space="preserve">62K70</t>
        </is>
      </c>
      <c s="8" t="inlineStr" r="G10707">
        <is>
          <t xml:space="preserve">022</t>
        </is>
      </c>
      <c s="9" r="H10707">
        <v>1350.0000</v>
      </c>
      <c s="8" t="inlineStr" r="I10707">
        <is>
          <t xml:space="preserve"/>
        </is>
      </c>
      <c s="8" t="inlineStr" r="J10707">
        <is>
          <t xml:space="preserve"> Cook</t>
        </is>
      </c>
    </row>
    <row r="10708" ht="20.25" customHeight="0">
      <c s="5" t="inlineStr" r="A10708">
        <is>
          <t xml:space="preserve">60252800</t>
        </is>
      </c>
      <c s="5" t="inlineStr" r="B10708">
        <is>
          <t xml:space="preserve">CATCH BASINS TO BE RECONSTRUCTED</t>
        </is>
      </c>
      <c s="5" t="inlineStr" r="C10708">
        <is>
          <t xml:space="preserve">EACH   </t>
        </is>
      </c>
      <c s="6" r="D10708">
        <v>1.000</v>
      </c>
      <c s="7" r="E10708">
        <v>1</v>
      </c>
      <c s="8" t="inlineStr" r="F10708">
        <is>
          <t xml:space="preserve">62K70</t>
        </is>
      </c>
      <c s="8" t="inlineStr" r="G10708">
        <is>
          <t xml:space="preserve">022</t>
        </is>
      </c>
      <c s="9" r="H10708">
        <v>1575.0000</v>
      </c>
      <c s="8" t="inlineStr" r="I10708">
        <is>
          <t xml:space="preserve"/>
        </is>
      </c>
      <c s="8" t="inlineStr" r="J10708">
        <is>
          <t xml:space="preserve"> Cook</t>
        </is>
      </c>
    </row>
    <row r="10709" ht="20.25" customHeight="0">
      <c s="5" t="inlineStr" r="A10709">
        <is>
          <t xml:space="preserve">60252800</t>
        </is>
      </c>
      <c s="5" t="inlineStr" r="B10709">
        <is>
          <t xml:space="preserve">CATCH BASINS TO BE RECONSTRUCTED</t>
        </is>
      </c>
      <c s="5" t="inlineStr" r="C10709">
        <is>
          <t xml:space="preserve">EACH   </t>
        </is>
      </c>
      <c s="6" r="D10709">
        <v>1.000</v>
      </c>
      <c s="7" r="E10709">
        <v>1</v>
      </c>
      <c s="8" t="inlineStr" r="F10709">
        <is>
          <t xml:space="preserve">62K70</t>
        </is>
      </c>
      <c s="8" t="inlineStr" r="G10709">
        <is>
          <t xml:space="preserve">022</t>
        </is>
      </c>
      <c s="9" r="H10709">
        <v>3400.0000</v>
      </c>
      <c s="8" t="inlineStr" r="I10709">
        <is>
          <t xml:space="preserve"/>
        </is>
      </c>
      <c s="8" t="inlineStr" r="J10709">
        <is>
          <t xml:space="preserve"> Cook</t>
        </is>
      </c>
    </row>
    <row r="10710" ht="20.25" customHeight="0">
      <c s="5" t="inlineStr" r="A10710">
        <is>
          <t xml:space="preserve">60252800</t>
        </is>
      </c>
      <c s="5" t="inlineStr" r="B10710">
        <is>
          <t xml:space="preserve">CATCH BASINS TO BE RECONSTRUCTED</t>
        </is>
      </c>
      <c s="5" t="inlineStr" r="C10710">
        <is>
          <t xml:space="preserve">EACH   </t>
        </is>
      </c>
      <c s="6" r="D10710">
        <v>1.000</v>
      </c>
      <c s="7" r="E10710">
        <v>1</v>
      </c>
      <c s="8" t="inlineStr" r="F10710">
        <is>
          <t xml:space="preserve">62K70</t>
        </is>
      </c>
      <c s="8" t="inlineStr" r="G10710">
        <is>
          <t xml:space="preserve">022</t>
        </is>
      </c>
      <c s="9" r="H10710">
        <v>3751.2200</v>
      </c>
      <c s="8" t="inlineStr" r="I10710">
        <is>
          <t xml:space="preserve"/>
        </is>
      </c>
      <c s="8" t="inlineStr" r="J10710">
        <is>
          <t xml:space="preserve"> Cook</t>
        </is>
      </c>
    </row>
    <row r="10711" ht="20.25" customHeight="0">
      <c s="5" t="inlineStr" r="A10711">
        <is>
          <t xml:space="preserve">60252800</t>
        </is>
      </c>
      <c s="5" t="inlineStr" r="B10711">
        <is>
          <t xml:space="preserve">CATCH BASINS TO BE RECONSTRUCTED</t>
        </is>
      </c>
      <c s="5" t="inlineStr" r="C10711">
        <is>
          <t xml:space="preserve">EACH   </t>
        </is>
      </c>
      <c s="6" r="D10711">
        <v>5.000</v>
      </c>
      <c s="7" r="E10711">
        <v>1</v>
      </c>
      <c s="8" t="inlineStr" r="F10711">
        <is>
          <t xml:space="preserve">62T57</t>
        </is>
      </c>
      <c s="8" t="inlineStr" r="G10711">
        <is>
          <t xml:space="preserve">033</t>
        </is>
      </c>
      <c s="9" r="H10711">
        <v>1000.0000</v>
      </c>
      <c s="8" t="inlineStr" r="I10711">
        <is>
          <t xml:space="preserve">Y</t>
        </is>
      </c>
      <c s="8" t="inlineStr" r="J10711">
        <is>
          <t xml:space="preserve"> Cook</t>
        </is>
      </c>
    </row>
    <row r="10712" ht="20.25" customHeight="0">
      <c s="5" t="inlineStr" r="A10712">
        <is>
          <t xml:space="preserve">60252800</t>
        </is>
      </c>
      <c s="5" t="inlineStr" r="B10712">
        <is>
          <t xml:space="preserve">CATCH BASINS TO BE RECONSTRUCTED</t>
        </is>
      </c>
      <c s="5" t="inlineStr" r="C10712">
        <is>
          <t xml:space="preserve">EACH   </t>
        </is>
      </c>
      <c s="6" r="D10712">
        <v>5.000</v>
      </c>
      <c s="7" r="E10712">
        <v>1</v>
      </c>
      <c s="8" t="inlineStr" r="F10712">
        <is>
          <t xml:space="preserve">62T57</t>
        </is>
      </c>
      <c s="8" t="inlineStr" r="G10712">
        <is>
          <t xml:space="preserve">033</t>
        </is>
      </c>
      <c s="9" r="H10712">
        <v>2500.0000</v>
      </c>
      <c s="8" t="inlineStr" r="I10712">
        <is>
          <t xml:space="preserve"/>
        </is>
      </c>
      <c s="8" t="inlineStr" r="J10712">
        <is>
          <t xml:space="preserve"> Cook</t>
        </is>
      </c>
    </row>
    <row r="10713" ht="20.25" customHeight="0">
      <c s="5" t="inlineStr" r="A10713">
        <is>
          <t xml:space="preserve">60252800</t>
        </is>
      </c>
      <c s="5" t="inlineStr" r="B10713">
        <is>
          <t xml:space="preserve">CATCH BASINS TO BE RECONSTRUCTED</t>
        </is>
      </c>
      <c s="5" t="inlineStr" r="C10713">
        <is>
          <t xml:space="preserve">EACH   </t>
        </is>
      </c>
      <c s="6" r="D10713">
        <v>5.000</v>
      </c>
      <c s="7" r="E10713">
        <v>1</v>
      </c>
      <c s="8" t="inlineStr" r="F10713">
        <is>
          <t xml:space="preserve">62T57</t>
        </is>
      </c>
      <c s="8" t="inlineStr" r="G10713">
        <is>
          <t xml:space="preserve">033</t>
        </is>
      </c>
      <c s="9" r="H10713">
        <v>2500.0000</v>
      </c>
      <c s="8" t="inlineStr" r="I10713">
        <is>
          <t xml:space="preserve"/>
        </is>
      </c>
      <c s="8" t="inlineStr" r="J10713">
        <is>
          <t xml:space="preserve"> Cook</t>
        </is>
      </c>
    </row>
    <row r="10714" ht="20.25" customHeight="0">
      <c s="5" t="inlineStr" r="A10714">
        <is>
          <t xml:space="preserve">60252800</t>
        </is>
      </c>
      <c s="5" t="inlineStr" r="B10714">
        <is>
          <t xml:space="preserve">CATCH BASINS TO BE RECONSTRUCTED</t>
        </is>
      </c>
      <c s="5" t="inlineStr" r="C10714">
        <is>
          <t xml:space="preserve">EACH   </t>
        </is>
      </c>
      <c s="6" r="D10714">
        <v>2.000</v>
      </c>
      <c s="7" r="E10714">
        <v>1</v>
      </c>
      <c s="8" t="inlineStr" r="F10714">
        <is>
          <t xml:space="preserve">62T65</t>
        </is>
      </c>
      <c s="8" t="inlineStr" r="G10714">
        <is>
          <t xml:space="preserve">034</t>
        </is>
      </c>
      <c s="9" r="H10714">
        <v>1850.0000</v>
      </c>
      <c s="8" t="inlineStr" r="I10714">
        <is>
          <t xml:space="preserve">Y</t>
        </is>
      </c>
      <c s="8" t="inlineStr" r="J10714">
        <is>
          <t xml:space="preserve"> DuPage</t>
        </is>
      </c>
    </row>
    <row r="10715" ht="20.25" customHeight="0">
      <c s="5" t="inlineStr" r="A10715">
        <is>
          <t xml:space="preserve">60252800</t>
        </is>
      </c>
      <c s="5" t="inlineStr" r="B10715">
        <is>
          <t xml:space="preserve">CATCH BASINS TO BE RECONSTRUCTED</t>
        </is>
      </c>
      <c s="5" t="inlineStr" r="C10715">
        <is>
          <t xml:space="preserve">EACH   </t>
        </is>
      </c>
      <c s="6" r="D10715">
        <v>2.000</v>
      </c>
      <c s="7" r="E10715">
        <v>1</v>
      </c>
      <c s="8" t="inlineStr" r="F10715">
        <is>
          <t xml:space="preserve">62T65</t>
        </is>
      </c>
      <c s="8" t="inlineStr" r="G10715">
        <is>
          <t xml:space="preserve">034</t>
        </is>
      </c>
      <c s="9" r="H10715">
        <v>1850.0000</v>
      </c>
      <c s="8" t="inlineStr" r="I10715">
        <is>
          <t xml:space="preserve"/>
        </is>
      </c>
      <c s="8" t="inlineStr" r="J10715">
        <is>
          <t xml:space="preserve"> DuPage</t>
        </is>
      </c>
    </row>
    <row r="10716" ht="20.25" customHeight="0">
      <c s="5" t="inlineStr" r="A10716">
        <is>
          <t xml:space="preserve">60252800</t>
        </is>
      </c>
      <c s="5" t="inlineStr" r="B10716">
        <is>
          <t xml:space="preserve">CATCH BASINS TO BE RECONSTRUCTED</t>
        </is>
      </c>
      <c s="5" t="inlineStr" r="C10716">
        <is>
          <t xml:space="preserve">EACH   </t>
        </is>
      </c>
      <c s="6" r="D10716">
        <v>2.000</v>
      </c>
      <c s="7" r="E10716">
        <v>1</v>
      </c>
      <c s="8" t="inlineStr" r="F10716">
        <is>
          <t xml:space="preserve">62T65</t>
        </is>
      </c>
      <c s="8" t="inlineStr" r="G10716">
        <is>
          <t xml:space="preserve">034</t>
        </is>
      </c>
      <c s="9" r="H10716">
        <v>1850.0000</v>
      </c>
      <c s="8" t="inlineStr" r="I10716">
        <is>
          <t xml:space="preserve"/>
        </is>
      </c>
      <c s="8" t="inlineStr" r="J10716">
        <is>
          <t xml:space="preserve"> DuPage</t>
        </is>
      </c>
    </row>
    <row r="10717" ht="20.25" customHeight="0">
      <c s="5" t="inlineStr" r="A10717">
        <is>
          <t xml:space="preserve">60252800</t>
        </is>
      </c>
      <c s="5" t="inlineStr" r="B10717">
        <is>
          <t xml:space="preserve">CATCH BASINS TO BE RECONSTRUCTED</t>
        </is>
      </c>
      <c s="5" t="inlineStr" r="C10717">
        <is>
          <t xml:space="preserve">EACH   </t>
        </is>
      </c>
      <c s="6" r="D10717">
        <v>7.000</v>
      </c>
      <c s="7" r="E10717">
        <v>1</v>
      </c>
      <c s="8" t="inlineStr" r="F10717">
        <is>
          <t xml:space="preserve">62T74</t>
        </is>
      </c>
      <c s="8" t="inlineStr" r="G10717">
        <is>
          <t xml:space="preserve">035</t>
        </is>
      </c>
      <c s="9" r="H10717">
        <v>1850.0000</v>
      </c>
      <c s="8" t="inlineStr" r="I10717">
        <is>
          <t xml:space="preserve">Y</t>
        </is>
      </c>
      <c s="8" t="inlineStr" r="J10717">
        <is>
          <t xml:space="preserve"> Cook</t>
        </is>
      </c>
    </row>
    <row r="10718" ht="20.25" customHeight="0">
      <c s="5" t="inlineStr" r="A10718">
        <is>
          <t xml:space="preserve">60252800</t>
        </is>
      </c>
      <c s="5" t="inlineStr" r="B10718">
        <is>
          <t xml:space="preserve">CATCH BASINS TO BE RECONSTRUCTED</t>
        </is>
      </c>
      <c s="5" t="inlineStr" r="C10718">
        <is>
          <t xml:space="preserve">EACH   </t>
        </is>
      </c>
      <c s="6" r="D10718">
        <v>7.000</v>
      </c>
      <c s="7" r="E10718">
        <v>1</v>
      </c>
      <c s="8" t="inlineStr" r="F10718">
        <is>
          <t xml:space="preserve">62T74</t>
        </is>
      </c>
      <c s="8" t="inlineStr" r="G10718">
        <is>
          <t xml:space="preserve">035</t>
        </is>
      </c>
      <c s="9" r="H10718">
        <v>1850.0000</v>
      </c>
      <c s="8" t="inlineStr" r="I10718">
        <is>
          <t xml:space="preserve"/>
        </is>
      </c>
      <c s="8" t="inlineStr" r="J10718">
        <is>
          <t xml:space="preserve"> Cook</t>
        </is>
      </c>
    </row>
    <row r="10719" ht="20.25" customHeight="0">
      <c s="5" t="inlineStr" r="A10719">
        <is>
          <t xml:space="preserve">60252800</t>
        </is>
      </c>
      <c s="5" t="inlineStr" r="B10719">
        <is>
          <t xml:space="preserve">CATCH BASINS TO BE RECONSTRUCTED</t>
        </is>
      </c>
      <c s="5" t="inlineStr" r="C10719">
        <is>
          <t xml:space="preserve">EACH   </t>
        </is>
      </c>
      <c s="6" r="D10719">
        <v>7.000</v>
      </c>
      <c s="7" r="E10719">
        <v>1</v>
      </c>
      <c s="8" t="inlineStr" r="F10719">
        <is>
          <t xml:space="preserve">62T74</t>
        </is>
      </c>
      <c s="8" t="inlineStr" r="G10719">
        <is>
          <t xml:space="preserve">035</t>
        </is>
      </c>
      <c s="9" r="H10719">
        <v>1900.0000</v>
      </c>
      <c s="8" t="inlineStr" r="I10719">
        <is>
          <t xml:space="preserve"/>
        </is>
      </c>
      <c s="8" t="inlineStr" r="J10719">
        <is>
          <t xml:space="preserve"> Cook</t>
        </is>
      </c>
    </row>
    <row r="10720" ht="20.25" customHeight="0">
      <c s="5" t="inlineStr" r="A10720">
        <is>
          <t xml:space="preserve">60252800</t>
        </is>
      </c>
      <c s="5" t="inlineStr" r="B10720">
        <is>
          <t xml:space="preserve">CATCH BASINS TO BE RECONSTRUCTED</t>
        </is>
      </c>
      <c s="5" t="inlineStr" r="C10720">
        <is>
          <t xml:space="preserve">EACH   </t>
        </is>
      </c>
      <c s="6" r="D10720">
        <v>7.000</v>
      </c>
      <c s="7" r="E10720">
        <v>1</v>
      </c>
      <c s="8" t="inlineStr" r="F10720">
        <is>
          <t xml:space="preserve">62T74</t>
        </is>
      </c>
      <c s="8" t="inlineStr" r="G10720">
        <is>
          <t xml:space="preserve">035</t>
        </is>
      </c>
      <c s="9" r="H10720">
        <v>3250.0000</v>
      </c>
      <c s="8" t="inlineStr" r="I10720">
        <is>
          <t xml:space="preserve"/>
        </is>
      </c>
      <c s="8" t="inlineStr" r="J10720">
        <is>
          <t xml:space="preserve"> Cook</t>
        </is>
      </c>
    </row>
    <row r="10721" ht="20.25" customHeight="0">
      <c s="5" t="inlineStr" r="A10721">
        <is>
          <t xml:space="preserve">60253000</t>
        </is>
      </c>
      <c s="5" t="inlineStr" r="B10721">
        <is>
          <t xml:space="preserve">CATCH BASINS TO BE RECONSTRUCTED WITH NEW TYPE 1 FRAME, OPEN LID</t>
        </is>
      </c>
      <c s="5" t="inlineStr" r="C10721">
        <is>
          <t xml:space="preserve">EACH   </t>
        </is>
      </c>
      <c s="6" r="D10721">
        <v>1.000</v>
      </c>
      <c s="7" r="E10721">
        <v>1</v>
      </c>
      <c s="8" t="inlineStr" r="F10721">
        <is>
          <t xml:space="preserve">61J89</t>
        </is>
      </c>
      <c s="8" t="inlineStr" r="G10721">
        <is>
          <t xml:space="preserve">018</t>
        </is>
      </c>
      <c s="9" r="H10721">
        <v>1675.0000</v>
      </c>
      <c s="8" t="inlineStr" r="I10721">
        <is>
          <t xml:space="preserve">Y</t>
        </is>
      </c>
      <c s="8" t="inlineStr" r="J10721">
        <is>
          <t xml:space="preserve"> Cook</t>
        </is>
      </c>
    </row>
    <row r="10722" ht="20.25" customHeight="0">
      <c s="5" t="inlineStr" r="A10722">
        <is>
          <t xml:space="preserve">60253000</t>
        </is>
      </c>
      <c s="5" t="inlineStr" r="B10722">
        <is>
          <t xml:space="preserve">CATCH BASINS TO BE RECONSTRUCTED WITH NEW TYPE 1 FRAME, OPEN LID</t>
        </is>
      </c>
      <c s="5" t="inlineStr" r="C10722">
        <is>
          <t xml:space="preserve">EACH   </t>
        </is>
      </c>
      <c s="6" r="D10722">
        <v>1.000</v>
      </c>
      <c s="7" r="E10722">
        <v>1</v>
      </c>
      <c s="8" t="inlineStr" r="F10722">
        <is>
          <t xml:space="preserve">61J89</t>
        </is>
      </c>
      <c s="8" t="inlineStr" r="G10722">
        <is>
          <t xml:space="preserve">018</t>
        </is>
      </c>
      <c s="9" r="H10722">
        <v>1200.0000</v>
      </c>
      <c s="8" t="inlineStr" r="I10722">
        <is>
          <t xml:space="preserve"/>
        </is>
      </c>
      <c s="8" t="inlineStr" r="J10722">
        <is>
          <t xml:space="preserve"> Cook</t>
        </is>
      </c>
    </row>
    <row r="10723" ht="20.25" customHeight="0">
      <c s="5" t="inlineStr" r="A10723">
        <is>
          <t xml:space="preserve">60253000</t>
        </is>
      </c>
      <c s="5" t="inlineStr" r="B10723">
        <is>
          <t xml:space="preserve">CATCH BASINS TO BE RECONSTRUCTED WITH NEW TYPE 1 FRAME, OPEN LID</t>
        </is>
      </c>
      <c s="5" t="inlineStr" r="C10723">
        <is>
          <t xml:space="preserve">EACH   </t>
        </is>
      </c>
      <c s="6" r="D10723">
        <v>1.000</v>
      </c>
      <c s="7" r="E10723">
        <v>1</v>
      </c>
      <c s="8" t="inlineStr" r="F10723">
        <is>
          <t xml:space="preserve">61J89</t>
        </is>
      </c>
      <c s="8" t="inlineStr" r="G10723">
        <is>
          <t xml:space="preserve">018</t>
        </is>
      </c>
      <c s="9" r="H10723">
        <v>1306.0000</v>
      </c>
      <c s="8" t="inlineStr" r="I10723">
        <is>
          <t xml:space="preserve"/>
        </is>
      </c>
      <c s="8" t="inlineStr" r="J10723">
        <is>
          <t xml:space="preserve"> Cook</t>
        </is>
      </c>
    </row>
    <row r="10724" ht="20.25" customHeight="0">
      <c s="5" t="inlineStr" r="A10724">
        <is>
          <t xml:space="preserve">60253000</t>
        </is>
      </c>
      <c s="5" t="inlineStr" r="B10724">
        <is>
          <t xml:space="preserve">CATCH BASINS TO BE RECONSTRUCTED WITH NEW TYPE 1 FRAME, OPEN LID</t>
        </is>
      </c>
      <c s="5" t="inlineStr" r="C10724">
        <is>
          <t xml:space="preserve">EACH   </t>
        </is>
      </c>
      <c s="6" r="D10724">
        <v>1.000</v>
      </c>
      <c s="7" r="E10724">
        <v>1</v>
      </c>
      <c s="8" t="inlineStr" r="F10724">
        <is>
          <t xml:space="preserve">61J89</t>
        </is>
      </c>
      <c s="8" t="inlineStr" r="G10724">
        <is>
          <t xml:space="preserve">018</t>
        </is>
      </c>
      <c s="9" r="H10724">
        <v>1600.0000</v>
      </c>
      <c s="8" t="inlineStr" r="I10724">
        <is>
          <t xml:space="preserve"/>
        </is>
      </c>
      <c s="8" t="inlineStr" r="J10724">
        <is>
          <t xml:space="preserve"> Cook</t>
        </is>
      </c>
    </row>
    <row r="10725" ht="20.25" customHeight="0">
      <c s="5" t="inlineStr" r="A10725">
        <is>
          <t xml:space="preserve">60253000</t>
        </is>
      </c>
      <c s="5" t="inlineStr" r="B10725">
        <is>
          <t xml:space="preserve">CATCH BASINS TO BE RECONSTRUCTED WITH NEW TYPE 1 FRAME, OPEN LID</t>
        </is>
      </c>
      <c s="5" t="inlineStr" r="C10725">
        <is>
          <t xml:space="preserve">EACH   </t>
        </is>
      </c>
      <c s="6" r="D10725">
        <v>1.000</v>
      </c>
      <c s="7" r="E10725">
        <v>1</v>
      </c>
      <c s="8" t="inlineStr" r="F10725">
        <is>
          <t xml:space="preserve">61J89</t>
        </is>
      </c>
      <c s="8" t="inlineStr" r="G10725">
        <is>
          <t xml:space="preserve">018</t>
        </is>
      </c>
      <c s="9" r="H10725">
        <v>2000.0000</v>
      </c>
      <c s="8" t="inlineStr" r="I10725">
        <is>
          <t xml:space="preserve"/>
        </is>
      </c>
      <c s="8" t="inlineStr" r="J10725">
        <is>
          <t xml:space="preserve"> Cook</t>
        </is>
      </c>
    </row>
    <row r="10726" ht="20.25" customHeight="0">
      <c s="5" t="inlineStr" r="A10726">
        <is>
          <t xml:space="preserve">60253000</t>
        </is>
      </c>
      <c s="5" t="inlineStr" r="B10726">
        <is>
          <t xml:space="preserve">CATCH BASINS TO BE RECONSTRUCTED WITH NEW TYPE 1 FRAME, OPEN LID</t>
        </is>
      </c>
      <c s="5" t="inlineStr" r="C10726">
        <is>
          <t xml:space="preserve">EACH   </t>
        </is>
      </c>
      <c s="6" r="D10726">
        <v>1.000</v>
      </c>
      <c s="7" r="E10726">
        <v>1</v>
      </c>
      <c s="8" t="inlineStr" r="F10726">
        <is>
          <t xml:space="preserve">61J89</t>
        </is>
      </c>
      <c s="8" t="inlineStr" r="G10726">
        <is>
          <t xml:space="preserve">018</t>
        </is>
      </c>
      <c s="9" r="H10726">
        <v>2250.0000</v>
      </c>
      <c s="8" t="inlineStr" r="I10726">
        <is>
          <t xml:space="preserve"/>
        </is>
      </c>
      <c s="8" t="inlineStr" r="J10726">
        <is>
          <t xml:space="preserve"> Cook</t>
        </is>
      </c>
    </row>
    <row r="10727" ht="20.25" customHeight="0">
      <c s="5" t="inlineStr" r="A10727">
        <is>
          <t xml:space="preserve">60253000</t>
        </is>
      </c>
      <c s="5" t="inlineStr" r="B10727">
        <is>
          <t xml:space="preserve">CATCH BASINS TO BE RECONSTRUCTED WITH NEW TYPE 1 FRAME, OPEN LID</t>
        </is>
      </c>
      <c s="5" t="inlineStr" r="C10727">
        <is>
          <t xml:space="preserve">EACH   </t>
        </is>
      </c>
      <c s="6" r="D10727">
        <v>1.000</v>
      </c>
      <c s="7" r="E10727">
        <v>1</v>
      </c>
      <c s="8" t="inlineStr" r="F10727">
        <is>
          <t xml:space="preserve">61J89</t>
        </is>
      </c>
      <c s="8" t="inlineStr" r="G10727">
        <is>
          <t xml:space="preserve">018</t>
        </is>
      </c>
      <c s="9" r="H10727">
        <v>2450.0000</v>
      </c>
      <c s="8" t="inlineStr" r="I10727">
        <is>
          <t xml:space="preserve"/>
        </is>
      </c>
      <c s="8" t="inlineStr" r="J10727">
        <is>
          <t xml:space="preserve"> Cook</t>
        </is>
      </c>
    </row>
    <row r="10728" ht="20.25" customHeight="0">
      <c s="5" t="inlineStr" r="A10728">
        <is>
          <t xml:space="preserve">60253000</t>
        </is>
      </c>
      <c s="5" t="inlineStr" r="B10728">
        <is>
          <t xml:space="preserve">CATCH BASINS TO BE RECONSTRUCTED WITH NEW TYPE 1 FRAME, OPEN LID</t>
        </is>
      </c>
      <c s="5" t="inlineStr" r="C10728">
        <is>
          <t xml:space="preserve">EACH   </t>
        </is>
      </c>
      <c s="6" r="D10728">
        <v>1.000</v>
      </c>
      <c s="7" r="E10728">
        <v>1</v>
      </c>
      <c s="8" t="inlineStr" r="F10728">
        <is>
          <t xml:space="preserve">61J89</t>
        </is>
      </c>
      <c s="8" t="inlineStr" r="G10728">
        <is>
          <t xml:space="preserve">018</t>
        </is>
      </c>
      <c s="9" r="H10728">
        <v>2450.0000</v>
      </c>
      <c s="8" t="inlineStr" r="I10728">
        <is>
          <t xml:space="preserve"/>
        </is>
      </c>
      <c s="8" t="inlineStr" r="J10728">
        <is>
          <t xml:space="preserve"> Cook</t>
        </is>
      </c>
    </row>
    <row r="10729" ht="20.25" customHeight="0">
      <c s="5" t="inlineStr" r="A10729">
        <is>
          <t xml:space="preserve">60253000</t>
        </is>
      </c>
      <c s="5" t="inlineStr" r="B10729">
        <is>
          <t xml:space="preserve">CATCH BASINS TO BE RECONSTRUCTED WITH NEW TYPE 1 FRAME, OPEN LID</t>
        </is>
      </c>
      <c s="5" t="inlineStr" r="C10729">
        <is>
          <t xml:space="preserve">EACH   </t>
        </is>
      </c>
      <c s="6" r="D10729">
        <v>1.000</v>
      </c>
      <c s="7" r="E10729">
        <v>1</v>
      </c>
      <c s="8" t="inlineStr" r="F10729">
        <is>
          <t xml:space="preserve">61J89</t>
        </is>
      </c>
      <c s="8" t="inlineStr" r="G10729">
        <is>
          <t xml:space="preserve">018</t>
        </is>
      </c>
      <c s="9" r="H10729">
        <v>2500.0000</v>
      </c>
      <c s="8" t="inlineStr" r="I10729">
        <is>
          <t xml:space="preserve"/>
        </is>
      </c>
      <c s="8" t="inlineStr" r="J10729">
        <is>
          <t xml:space="preserve"> Cook</t>
        </is>
      </c>
    </row>
    <row r="10730" ht="20.25" customHeight="0">
      <c s="5" t="inlineStr" r="A10730">
        <is>
          <t xml:space="preserve">60255500</t>
        </is>
      </c>
      <c s="5" t="inlineStr" r="B10730">
        <is>
          <t xml:space="preserve">MANHOLES TO BE ADJUSTED</t>
        </is>
      </c>
      <c s="5" t="inlineStr" r="C10730">
        <is>
          <t xml:space="preserve">EACH   </t>
        </is>
      </c>
      <c s="6" r="D10730">
        <v>2.000</v>
      </c>
      <c s="7" r="E10730">
        <v>1</v>
      </c>
      <c s="8" t="inlineStr" r="F10730">
        <is>
          <t xml:space="preserve">62H63</t>
        </is>
      </c>
      <c s="8" t="inlineStr" r="G10730">
        <is>
          <t xml:space="preserve">021</t>
        </is>
      </c>
      <c s="9" r="H10730">
        <v>500.0000</v>
      </c>
      <c s="8" t="inlineStr" r="I10730">
        <is>
          <t xml:space="preserve">Y</t>
        </is>
      </c>
      <c s="8" t="inlineStr" r="J10730">
        <is>
          <t xml:space="preserve"> Will</t>
        </is>
      </c>
    </row>
    <row r="10731" ht="20.25" customHeight="0">
      <c s="5" t="inlineStr" r="A10731">
        <is>
          <t xml:space="preserve">60255500</t>
        </is>
      </c>
      <c s="5" t="inlineStr" r="B10731">
        <is>
          <t xml:space="preserve">MANHOLES TO BE ADJUSTED</t>
        </is>
      </c>
      <c s="5" t="inlineStr" r="C10731">
        <is>
          <t xml:space="preserve">EACH   </t>
        </is>
      </c>
      <c s="6" r="D10731">
        <v>2.000</v>
      </c>
      <c s="7" r="E10731">
        <v>1</v>
      </c>
      <c s="8" t="inlineStr" r="F10731">
        <is>
          <t xml:space="preserve">62H63</t>
        </is>
      </c>
      <c s="8" t="inlineStr" r="G10731">
        <is>
          <t xml:space="preserve">021</t>
        </is>
      </c>
      <c s="9" r="H10731">
        <v>235.0000</v>
      </c>
      <c s="8" t="inlineStr" r="I10731">
        <is>
          <t xml:space="preserve"/>
        </is>
      </c>
      <c s="8" t="inlineStr" r="J10731">
        <is>
          <t xml:space="preserve"> Will</t>
        </is>
      </c>
    </row>
    <row r="10732" ht="20.25" customHeight="0">
      <c s="5" t="inlineStr" r="A10732">
        <is>
          <t xml:space="preserve">60255500</t>
        </is>
      </c>
      <c s="5" t="inlineStr" r="B10732">
        <is>
          <t xml:space="preserve">MANHOLES TO BE ADJUSTED</t>
        </is>
      </c>
      <c s="5" t="inlineStr" r="C10732">
        <is>
          <t xml:space="preserve">EACH   </t>
        </is>
      </c>
      <c s="6" r="D10732">
        <v>2.000</v>
      </c>
      <c s="7" r="E10732">
        <v>1</v>
      </c>
      <c s="8" t="inlineStr" r="F10732">
        <is>
          <t xml:space="preserve">62H63</t>
        </is>
      </c>
      <c s="8" t="inlineStr" r="G10732">
        <is>
          <t xml:space="preserve">021</t>
        </is>
      </c>
      <c s="9" r="H10732">
        <v>450.0000</v>
      </c>
      <c s="8" t="inlineStr" r="I10732">
        <is>
          <t xml:space="preserve"/>
        </is>
      </c>
      <c s="8" t="inlineStr" r="J10732">
        <is>
          <t xml:space="preserve"> Will</t>
        </is>
      </c>
    </row>
    <row r="10733" ht="20.25" customHeight="0">
      <c s="5" t="inlineStr" r="A10733">
        <is>
          <t xml:space="preserve">60255500</t>
        </is>
      </c>
      <c s="5" t="inlineStr" r="B10733">
        <is>
          <t xml:space="preserve">MANHOLES TO BE ADJUSTED</t>
        </is>
      </c>
      <c s="5" t="inlineStr" r="C10733">
        <is>
          <t xml:space="preserve">EACH   </t>
        </is>
      </c>
      <c s="6" r="D10733">
        <v>2.000</v>
      </c>
      <c s="7" r="E10733">
        <v>1</v>
      </c>
      <c s="8" t="inlineStr" r="F10733">
        <is>
          <t xml:space="preserve">62H63</t>
        </is>
      </c>
      <c s="8" t="inlineStr" r="G10733">
        <is>
          <t xml:space="preserve">021</t>
        </is>
      </c>
      <c s="9" r="H10733">
        <v>450.0000</v>
      </c>
      <c s="8" t="inlineStr" r="I10733">
        <is>
          <t xml:space="preserve"/>
        </is>
      </c>
      <c s="8" t="inlineStr" r="J10733">
        <is>
          <t xml:space="preserve"> Will</t>
        </is>
      </c>
    </row>
    <row r="10734" ht="20.25" customHeight="0">
      <c s="5" t="inlineStr" r="A10734">
        <is>
          <t xml:space="preserve">60255500</t>
        </is>
      </c>
      <c s="5" t="inlineStr" r="B10734">
        <is>
          <t xml:space="preserve">MANHOLES TO BE ADJUSTED</t>
        </is>
      </c>
      <c s="5" t="inlineStr" r="C10734">
        <is>
          <t xml:space="preserve">EACH   </t>
        </is>
      </c>
      <c s="6" r="D10734">
        <v>2.000</v>
      </c>
      <c s="7" r="E10734">
        <v>1</v>
      </c>
      <c s="8" t="inlineStr" r="F10734">
        <is>
          <t xml:space="preserve">62H63</t>
        </is>
      </c>
      <c s="8" t="inlineStr" r="G10734">
        <is>
          <t xml:space="preserve">021</t>
        </is>
      </c>
      <c s="9" r="H10734">
        <v>650.0000</v>
      </c>
      <c s="8" t="inlineStr" r="I10734">
        <is>
          <t xml:space="preserve"/>
        </is>
      </c>
      <c s="8" t="inlineStr" r="J10734">
        <is>
          <t xml:space="preserve"> Will</t>
        </is>
      </c>
    </row>
    <row r="10735" ht="20.25" customHeight="0">
      <c s="5" t="inlineStr" r="A10735">
        <is>
          <t xml:space="preserve">60255500</t>
        </is>
      </c>
      <c s="5" t="inlineStr" r="B10735">
        <is>
          <t xml:space="preserve">MANHOLES TO BE ADJUSTED</t>
        </is>
      </c>
      <c s="5" t="inlineStr" r="C10735">
        <is>
          <t xml:space="preserve">EACH   </t>
        </is>
      </c>
      <c s="6" r="D10735">
        <v>2.000</v>
      </c>
      <c s="7" r="E10735">
        <v>1</v>
      </c>
      <c s="8" t="inlineStr" r="F10735">
        <is>
          <t xml:space="preserve">62H63</t>
        </is>
      </c>
      <c s="8" t="inlineStr" r="G10735">
        <is>
          <t xml:space="preserve">021</t>
        </is>
      </c>
      <c s="9" r="H10735">
        <v>650.0000</v>
      </c>
      <c s="8" t="inlineStr" r="I10735">
        <is>
          <t xml:space="preserve"/>
        </is>
      </c>
      <c s="8" t="inlineStr" r="J10735">
        <is>
          <t xml:space="preserve"> Will</t>
        </is>
      </c>
    </row>
    <row r="10736" ht="20.25" customHeight="0">
      <c s="5" t="inlineStr" r="A10736">
        <is>
          <t xml:space="preserve">60255500</t>
        </is>
      </c>
      <c s="5" t="inlineStr" r="B10736">
        <is>
          <t xml:space="preserve">MANHOLES TO BE ADJUSTED</t>
        </is>
      </c>
      <c s="5" t="inlineStr" r="C10736">
        <is>
          <t xml:space="preserve">EACH   </t>
        </is>
      </c>
      <c s="6" r="D10736">
        <v>2.000</v>
      </c>
      <c s="7" r="E10736">
        <v>1</v>
      </c>
      <c s="8" t="inlineStr" r="F10736">
        <is>
          <t xml:space="preserve">62H63</t>
        </is>
      </c>
      <c s="8" t="inlineStr" r="G10736">
        <is>
          <t xml:space="preserve">021</t>
        </is>
      </c>
      <c s="9" r="H10736">
        <v>700.0000</v>
      </c>
      <c s="8" t="inlineStr" r="I10736">
        <is>
          <t xml:space="preserve"/>
        </is>
      </c>
      <c s="8" t="inlineStr" r="J10736">
        <is>
          <t xml:space="preserve"> Will</t>
        </is>
      </c>
    </row>
    <row r="10737" ht="20.25" customHeight="0">
      <c s="5" t="inlineStr" r="A10737">
        <is>
          <t xml:space="preserve">60255500</t>
        </is>
      </c>
      <c s="5" t="inlineStr" r="B10737">
        <is>
          <t xml:space="preserve">MANHOLES TO BE ADJUSTED</t>
        </is>
      </c>
      <c s="5" t="inlineStr" r="C10737">
        <is>
          <t xml:space="preserve">EACH   </t>
        </is>
      </c>
      <c s="6" r="D10737">
        <v>2.000</v>
      </c>
      <c s="7" r="E10737">
        <v>1</v>
      </c>
      <c s="8" t="inlineStr" r="F10737">
        <is>
          <t xml:space="preserve">62H63</t>
        </is>
      </c>
      <c s="8" t="inlineStr" r="G10737">
        <is>
          <t xml:space="preserve">021</t>
        </is>
      </c>
      <c s="9" r="H10737">
        <v>1500.0000</v>
      </c>
      <c s="8" t="inlineStr" r="I10737">
        <is>
          <t xml:space="preserve"/>
        </is>
      </c>
      <c s="8" t="inlineStr" r="J10737">
        <is>
          <t xml:space="preserve"> Will</t>
        </is>
      </c>
    </row>
    <row r="10738" ht="20.25" customHeight="0">
      <c s="5" t="inlineStr" r="A10738">
        <is>
          <t xml:space="preserve">60255500</t>
        </is>
      </c>
      <c s="5" t="inlineStr" r="B10738">
        <is>
          <t xml:space="preserve">MANHOLES TO BE ADJUSTED</t>
        </is>
      </c>
      <c s="5" t="inlineStr" r="C10738">
        <is>
          <t xml:space="preserve">EACH   </t>
        </is>
      </c>
      <c s="6" r="D10738">
        <v>2.000</v>
      </c>
      <c s="7" r="E10738">
        <v>1</v>
      </c>
      <c s="8" t="inlineStr" r="F10738">
        <is>
          <t xml:space="preserve">62H63</t>
        </is>
      </c>
      <c s="8" t="inlineStr" r="G10738">
        <is>
          <t xml:space="preserve">021</t>
        </is>
      </c>
      <c s="9" r="H10738">
        <v>1598.0000</v>
      </c>
      <c s="8" t="inlineStr" r="I10738">
        <is>
          <t xml:space="preserve"/>
        </is>
      </c>
      <c s="8" t="inlineStr" r="J10738">
        <is>
          <t xml:space="preserve"> Will</t>
        </is>
      </c>
    </row>
    <row r="10739" ht="20.25" customHeight="0">
      <c s="5" t="inlineStr" r="A10739">
        <is>
          <t xml:space="preserve">60255500</t>
        </is>
      </c>
      <c s="5" t="inlineStr" r="B10739">
        <is>
          <t xml:space="preserve">MANHOLES TO BE ADJUSTED</t>
        </is>
      </c>
      <c s="5" t="inlineStr" r="C10739">
        <is>
          <t xml:space="preserve">EACH   </t>
        </is>
      </c>
      <c s="6" r="D10739">
        <v>2.000</v>
      </c>
      <c s="7" r="E10739">
        <v>1</v>
      </c>
      <c s="8" t="inlineStr" r="F10739">
        <is>
          <t xml:space="preserve">62K70</t>
        </is>
      </c>
      <c s="8" t="inlineStr" r="G10739">
        <is>
          <t xml:space="preserve">022</t>
        </is>
      </c>
      <c s="9" r="H10739">
        <v>1250.0000</v>
      </c>
      <c s="8" t="inlineStr" r="I10739">
        <is>
          <t xml:space="preserve">Y</t>
        </is>
      </c>
      <c s="8" t="inlineStr" r="J10739">
        <is>
          <t xml:space="preserve"> Cook</t>
        </is>
      </c>
    </row>
    <row r="10740" ht="20.25" customHeight="0">
      <c s="5" t="inlineStr" r="A10740">
        <is>
          <t xml:space="preserve">60255500</t>
        </is>
      </c>
      <c s="5" t="inlineStr" r="B10740">
        <is>
          <t xml:space="preserve">MANHOLES TO BE ADJUSTED</t>
        </is>
      </c>
      <c s="5" t="inlineStr" r="C10740">
        <is>
          <t xml:space="preserve">EACH   </t>
        </is>
      </c>
      <c s="6" r="D10740">
        <v>2.000</v>
      </c>
      <c s="7" r="E10740">
        <v>1</v>
      </c>
      <c s="8" t="inlineStr" r="F10740">
        <is>
          <t xml:space="preserve">62K70</t>
        </is>
      </c>
      <c s="8" t="inlineStr" r="G10740">
        <is>
          <t xml:space="preserve">022</t>
        </is>
      </c>
      <c s="9" r="H10740">
        <v>600.0000</v>
      </c>
      <c s="8" t="inlineStr" r="I10740">
        <is>
          <t xml:space="preserve"/>
        </is>
      </c>
      <c s="8" t="inlineStr" r="J10740">
        <is>
          <t xml:space="preserve"> Cook</t>
        </is>
      </c>
    </row>
    <row r="10741" ht="20.25" customHeight="0">
      <c s="5" t="inlineStr" r="A10741">
        <is>
          <t xml:space="preserve">60255500</t>
        </is>
      </c>
      <c s="5" t="inlineStr" r="B10741">
        <is>
          <t xml:space="preserve">MANHOLES TO BE ADJUSTED</t>
        </is>
      </c>
      <c s="5" t="inlineStr" r="C10741">
        <is>
          <t xml:space="preserve">EACH   </t>
        </is>
      </c>
      <c s="6" r="D10741">
        <v>2.000</v>
      </c>
      <c s="7" r="E10741">
        <v>1</v>
      </c>
      <c s="8" t="inlineStr" r="F10741">
        <is>
          <t xml:space="preserve">62K70</t>
        </is>
      </c>
      <c s="8" t="inlineStr" r="G10741">
        <is>
          <t xml:space="preserve">022</t>
        </is>
      </c>
      <c s="9" r="H10741">
        <v>650.0000</v>
      </c>
      <c s="8" t="inlineStr" r="I10741">
        <is>
          <t xml:space="preserve"/>
        </is>
      </c>
      <c s="8" t="inlineStr" r="J10741">
        <is>
          <t xml:space="preserve"> Cook</t>
        </is>
      </c>
    </row>
    <row r="10742" ht="20.25" customHeight="0">
      <c s="5" t="inlineStr" r="A10742">
        <is>
          <t xml:space="preserve">60255500</t>
        </is>
      </c>
      <c s="5" t="inlineStr" r="B10742">
        <is>
          <t xml:space="preserve">MANHOLES TO BE ADJUSTED</t>
        </is>
      </c>
      <c s="5" t="inlineStr" r="C10742">
        <is>
          <t xml:space="preserve">EACH   </t>
        </is>
      </c>
      <c s="6" r="D10742">
        <v>2.000</v>
      </c>
      <c s="7" r="E10742">
        <v>1</v>
      </c>
      <c s="8" t="inlineStr" r="F10742">
        <is>
          <t xml:space="preserve">62K70</t>
        </is>
      </c>
      <c s="8" t="inlineStr" r="G10742">
        <is>
          <t xml:space="preserve">022</t>
        </is>
      </c>
      <c s="9" r="H10742">
        <v>758.0000</v>
      </c>
      <c s="8" t="inlineStr" r="I10742">
        <is>
          <t xml:space="preserve"/>
        </is>
      </c>
      <c s="8" t="inlineStr" r="J10742">
        <is>
          <t xml:space="preserve"> Cook</t>
        </is>
      </c>
    </row>
    <row r="10743" ht="20.25" customHeight="0">
      <c s="5" t="inlineStr" r="A10743">
        <is>
          <t xml:space="preserve">60255500</t>
        </is>
      </c>
      <c s="5" t="inlineStr" r="B10743">
        <is>
          <t xml:space="preserve">MANHOLES TO BE ADJUSTED</t>
        </is>
      </c>
      <c s="5" t="inlineStr" r="C10743">
        <is>
          <t xml:space="preserve">EACH   </t>
        </is>
      </c>
      <c s="6" r="D10743">
        <v>2.000</v>
      </c>
      <c s="7" r="E10743">
        <v>1</v>
      </c>
      <c s="8" t="inlineStr" r="F10743">
        <is>
          <t xml:space="preserve">62K70</t>
        </is>
      </c>
      <c s="8" t="inlineStr" r="G10743">
        <is>
          <t xml:space="preserve">022</t>
        </is>
      </c>
      <c s="9" r="H10743">
        <v>811.7000</v>
      </c>
      <c s="8" t="inlineStr" r="I10743">
        <is>
          <t xml:space="preserve"/>
        </is>
      </c>
      <c s="8" t="inlineStr" r="J10743">
        <is>
          <t xml:space="preserve"> Cook</t>
        </is>
      </c>
    </row>
    <row r="10744" ht="20.25" customHeight="0">
      <c s="5" t="inlineStr" r="A10744">
        <is>
          <t xml:space="preserve">60255500</t>
        </is>
      </c>
      <c s="5" t="inlineStr" r="B10744">
        <is>
          <t xml:space="preserve">MANHOLES TO BE ADJUSTED</t>
        </is>
      </c>
      <c s="5" t="inlineStr" r="C10744">
        <is>
          <t xml:space="preserve">EACH   </t>
        </is>
      </c>
      <c s="6" r="D10744">
        <v>2.000</v>
      </c>
      <c s="7" r="E10744">
        <v>1</v>
      </c>
      <c s="8" t="inlineStr" r="F10744">
        <is>
          <t xml:space="preserve">62T12</t>
        </is>
      </c>
      <c s="8" t="inlineStr" r="G10744">
        <is>
          <t xml:space="preserve">029</t>
        </is>
      </c>
      <c s="9" r="H10744">
        <v>1900.0000</v>
      </c>
      <c s="8" t="inlineStr" r="I10744">
        <is>
          <t xml:space="preserve">Y</t>
        </is>
      </c>
      <c s="8" t="inlineStr" r="J10744">
        <is>
          <t xml:space="preserve"> DuPage</t>
        </is>
      </c>
    </row>
    <row r="10745" ht="20.25" customHeight="0">
      <c s="5" t="inlineStr" r="A10745">
        <is>
          <t xml:space="preserve">60255500</t>
        </is>
      </c>
      <c s="5" t="inlineStr" r="B10745">
        <is>
          <t xml:space="preserve">MANHOLES TO BE ADJUSTED</t>
        </is>
      </c>
      <c s="5" t="inlineStr" r="C10745">
        <is>
          <t xml:space="preserve">EACH   </t>
        </is>
      </c>
      <c s="6" r="D10745">
        <v>2.000</v>
      </c>
      <c s="7" r="E10745">
        <v>1</v>
      </c>
      <c s="8" t="inlineStr" r="F10745">
        <is>
          <t xml:space="preserve">62T12</t>
        </is>
      </c>
      <c s="8" t="inlineStr" r="G10745">
        <is>
          <t xml:space="preserve">029</t>
        </is>
      </c>
      <c s="9" r="H10745">
        <v>600.0000</v>
      </c>
      <c s="8" t="inlineStr" r="I10745">
        <is>
          <t xml:space="preserve"/>
        </is>
      </c>
      <c s="8" t="inlineStr" r="J10745">
        <is>
          <t xml:space="preserve"> DuPage</t>
        </is>
      </c>
    </row>
    <row r="10746" ht="20.25" customHeight="0">
      <c s="5" t="inlineStr" r="A10746">
        <is>
          <t xml:space="preserve">60255500</t>
        </is>
      </c>
      <c s="5" t="inlineStr" r="B10746">
        <is>
          <t xml:space="preserve">MANHOLES TO BE ADJUSTED</t>
        </is>
      </c>
      <c s="5" t="inlineStr" r="C10746">
        <is>
          <t xml:space="preserve">EACH   </t>
        </is>
      </c>
      <c s="6" r="D10746">
        <v>2.000</v>
      </c>
      <c s="7" r="E10746">
        <v>1</v>
      </c>
      <c s="8" t="inlineStr" r="F10746">
        <is>
          <t xml:space="preserve">62T12</t>
        </is>
      </c>
      <c s="8" t="inlineStr" r="G10746">
        <is>
          <t xml:space="preserve">029</t>
        </is>
      </c>
      <c s="9" r="H10746">
        <v>650.0000</v>
      </c>
      <c s="8" t="inlineStr" r="I10746">
        <is>
          <t xml:space="preserve"/>
        </is>
      </c>
      <c s="8" t="inlineStr" r="J10746">
        <is>
          <t xml:space="preserve"> DuPage</t>
        </is>
      </c>
    </row>
    <row r="10747" ht="20.25" customHeight="0">
      <c s="5" t="inlineStr" r="A10747">
        <is>
          <t xml:space="preserve">60255500</t>
        </is>
      </c>
      <c s="5" t="inlineStr" r="B10747">
        <is>
          <t xml:space="preserve">MANHOLES TO BE ADJUSTED</t>
        </is>
      </c>
      <c s="5" t="inlineStr" r="C10747">
        <is>
          <t xml:space="preserve">EACH   </t>
        </is>
      </c>
      <c s="6" r="D10747">
        <v>2.000</v>
      </c>
      <c s="7" r="E10747">
        <v>1</v>
      </c>
      <c s="8" t="inlineStr" r="F10747">
        <is>
          <t xml:space="preserve">62T12</t>
        </is>
      </c>
      <c s="8" t="inlineStr" r="G10747">
        <is>
          <t xml:space="preserve">029</t>
        </is>
      </c>
      <c s="9" r="H10747">
        <v>800.0000</v>
      </c>
      <c s="8" t="inlineStr" r="I10747">
        <is>
          <t xml:space="preserve"/>
        </is>
      </c>
      <c s="8" t="inlineStr" r="J10747">
        <is>
          <t xml:space="preserve"> DuPage</t>
        </is>
      </c>
    </row>
    <row r="10748" ht="20.25" customHeight="0">
      <c s="5" t="inlineStr" r="A10748">
        <is>
          <t xml:space="preserve">60255500</t>
        </is>
      </c>
      <c s="5" t="inlineStr" r="B10748">
        <is>
          <t xml:space="preserve">MANHOLES TO BE ADJUSTED</t>
        </is>
      </c>
      <c s="5" t="inlineStr" r="C10748">
        <is>
          <t xml:space="preserve">EACH   </t>
        </is>
      </c>
      <c s="6" r="D10748">
        <v>2.000</v>
      </c>
      <c s="7" r="E10748">
        <v>1</v>
      </c>
      <c s="8" t="inlineStr" r="F10748">
        <is>
          <t xml:space="preserve">62T12</t>
        </is>
      </c>
      <c s="8" t="inlineStr" r="G10748">
        <is>
          <t xml:space="preserve">029</t>
        </is>
      </c>
      <c s="9" r="H10748">
        <v>1000.0000</v>
      </c>
      <c s="8" t="inlineStr" r="I10748">
        <is>
          <t xml:space="preserve"/>
        </is>
      </c>
      <c s="8" t="inlineStr" r="J10748">
        <is>
          <t xml:space="preserve"> DuPage</t>
        </is>
      </c>
    </row>
    <row r="10749" ht="20.25" customHeight="0">
      <c s="5" t="inlineStr" r="A10749">
        <is>
          <t xml:space="preserve">60255500</t>
        </is>
      </c>
      <c s="5" t="inlineStr" r="B10749">
        <is>
          <t xml:space="preserve">MANHOLES TO BE ADJUSTED</t>
        </is>
      </c>
      <c s="5" t="inlineStr" r="C10749">
        <is>
          <t xml:space="preserve">EACH   </t>
        </is>
      </c>
      <c s="6" r="D10749">
        <v>2.000</v>
      </c>
      <c s="7" r="E10749">
        <v>1</v>
      </c>
      <c s="8" t="inlineStr" r="F10749">
        <is>
          <t xml:space="preserve">62T12</t>
        </is>
      </c>
      <c s="8" t="inlineStr" r="G10749">
        <is>
          <t xml:space="preserve">029</t>
        </is>
      </c>
      <c s="9" r="H10749">
        <v>1100.0000</v>
      </c>
      <c s="8" t="inlineStr" r="I10749">
        <is>
          <t xml:space="preserve"/>
        </is>
      </c>
      <c s="8" t="inlineStr" r="J10749">
        <is>
          <t xml:space="preserve"> DuPage</t>
        </is>
      </c>
    </row>
    <row r="10750" ht="20.25" customHeight="0">
      <c s="5" t="inlineStr" r="A10750">
        <is>
          <t xml:space="preserve">60255500</t>
        </is>
      </c>
      <c s="5" t="inlineStr" r="B10750">
        <is>
          <t xml:space="preserve">MANHOLES TO BE ADJUSTED</t>
        </is>
      </c>
      <c s="5" t="inlineStr" r="C10750">
        <is>
          <t xml:space="preserve">EACH   </t>
        </is>
      </c>
      <c s="6" r="D10750">
        <v>9.000</v>
      </c>
      <c s="7" r="E10750">
        <v>2</v>
      </c>
      <c s="8" t="inlineStr" r="F10750">
        <is>
          <t xml:space="preserve">64918</t>
        </is>
      </c>
      <c s="8" t="inlineStr" r="G10750">
        <is>
          <t xml:space="preserve">041</t>
        </is>
      </c>
      <c s="9" r="H10750">
        <v>1450.0000</v>
      </c>
      <c s="8" t="inlineStr" r="I10750">
        <is>
          <t xml:space="preserve">Y</t>
        </is>
      </c>
      <c s="8" t="inlineStr" r="J10750">
        <is>
          <t xml:space="preserve"> Carroll</t>
        </is>
      </c>
    </row>
    <row r="10751" ht="20.25" customHeight="0">
      <c s="5" t="inlineStr" r="A10751">
        <is>
          <t xml:space="preserve">60255500</t>
        </is>
      </c>
      <c s="5" t="inlineStr" r="B10751">
        <is>
          <t xml:space="preserve">MANHOLES TO BE ADJUSTED</t>
        </is>
      </c>
      <c s="5" t="inlineStr" r="C10751">
        <is>
          <t xml:space="preserve">EACH   </t>
        </is>
      </c>
      <c s="6" r="D10751">
        <v>9.000</v>
      </c>
      <c s="7" r="E10751">
        <v>2</v>
      </c>
      <c s="8" t="inlineStr" r="F10751">
        <is>
          <t xml:space="preserve">64918</t>
        </is>
      </c>
      <c s="8" t="inlineStr" r="G10751">
        <is>
          <t xml:space="preserve">041</t>
        </is>
      </c>
      <c s="9" r="H10751">
        <v>1550.0000</v>
      </c>
      <c s="8" t="inlineStr" r="I10751">
        <is>
          <t xml:space="preserve"/>
        </is>
      </c>
      <c s="8" t="inlineStr" r="J10751">
        <is>
          <t xml:space="preserve"> Carroll</t>
        </is>
      </c>
    </row>
    <row r="10752" ht="20.25" customHeight="0">
      <c s="5" t="inlineStr" r="A10752">
        <is>
          <t xml:space="preserve">60255500</t>
        </is>
      </c>
      <c s="5" t="inlineStr" r="B10752">
        <is>
          <t xml:space="preserve">MANHOLES TO BE ADJUSTED</t>
        </is>
      </c>
      <c s="5" t="inlineStr" r="C10752">
        <is>
          <t xml:space="preserve">EACH   </t>
        </is>
      </c>
      <c s="6" r="D10752">
        <v>9.000</v>
      </c>
      <c s="7" r="E10752">
        <v>2</v>
      </c>
      <c s="8" t="inlineStr" r="F10752">
        <is>
          <t xml:space="preserve">64918</t>
        </is>
      </c>
      <c s="8" t="inlineStr" r="G10752">
        <is>
          <t xml:space="preserve">041</t>
        </is>
      </c>
      <c s="9" r="H10752">
        <v>1600.0000</v>
      </c>
      <c s="8" t="inlineStr" r="I10752">
        <is>
          <t xml:space="preserve"/>
        </is>
      </c>
      <c s="8" t="inlineStr" r="J10752">
        <is>
          <t xml:space="preserve"> Carroll</t>
        </is>
      </c>
    </row>
    <row r="10753" ht="20.25" customHeight="0">
      <c s="5" t="inlineStr" r="A10753">
        <is>
          <t xml:space="preserve">60255500</t>
        </is>
      </c>
      <c s="5" t="inlineStr" r="B10753">
        <is>
          <t xml:space="preserve">MANHOLES TO BE ADJUSTED</t>
        </is>
      </c>
      <c s="5" t="inlineStr" r="C10753">
        <is>
          <t xml:space="preserve">EACH   </t>
        </is>
      </c>
      <c s="6" r="D10753">
        <v>4.000</v>
      </c>
      <c s="7" r="E10753">
        <v>8</v>
      </c>
      <c s="8" t="inlineStr" r="F10753">
        <is>
          <t xml:space="preserve">76N43</t>
        </is>
      </c>
      <c s="8" t="inlineStr" r="G10753">
        <is>
          <t xml:space="preserve">090</t>
        </is>
      </c>
      <c s="9" r="H10753">
        <v>663.4500</v>
      </c>
      <c s="8" t="inlineStr" r="I10753">
        <is>
          <t xml:space="preserve">Y</t>
        </is>
      </c>
      <c s="8" t="inlineStr" r="J10753">
        <is>
          <t xml:space="preserve"> Madison</t>
        </is>
      </c>
    </row>
    <row r="10754" ht="20.25" customHeight="0">
      <c s="5" t="inlineStr" r="A10754">
        <is>
          <t xml:space="preserve">60255500</t>
        </is>
      </c>
      <c s="5" t="inlineStr" r="B10754">
        <is>
          <t xml:space="preserve">MANHOLES TO BE ADJUSTED</t>
        </is>
      </c>
      <c s="5" t="inlineStr" r="C10754">
        <is>
          <t xml:space="preserve">EACH   </t>
        </is>
      </c>
      <c s="6" r="D10754">
        <v>4.000</v>
      </c>
      <c s="7" r="E10754">
        <v>8</v>
      </c>
      <c s="8" t="inlineStr" r="F10754">
        <is>
          <t xml:space="preserve">76N43</t>
        </is>
      </c>
      <c s="8" t="inlineStr" r="G10754">
        <is>
          <t xml:space="preserve">090</t>
        </is>
      </c>
      <c s="9" r="H10754">
        <v>870.1800</v>
      </c>
      <c s="8" t="inlineStr" r="I10754">
        <is>
          <t xml:space="preserve"/>
        </is>
      </c>
      <c s="8" t="inlineStr" r="J10754">
        <is>
          <t xml:space="preserve"> Madison</t>
        </is>
      </c>
    </row>
    <row r="10755" ht="20.25" customHeight="0">
      <c s="5" t="inlineStr" r="A10755">
        <is>
          <t xml:space="preserve">60255500</t>
        </is>
      </c>
      <c s="5" t="inlineStr" r="B10755">
        <is>
          <t xml:space="preserve">MANHOLES TO BE ADJUSTED</t>
        </is>
      </c>
      <c s="5" t="inlineStr" r="C10755">
        <is>
          <t xml:space="preserve">EACH   </t>
        </is>
      </c>
      <c s="6" r="D10755">
        <v>4.000</v>
      </c>
      <c s="7" r="E10755">
        <v>8</v>
      </c>
      <c s="8" t="inlineStr" r="F10755">
        <is>
          <t xml:space="preserve">76N43</t>
        </is>
      </c>
      <c s="8" t="inlineStr" r="G10755">
        <is>
          <t xml:space="preserve">090</t>
        </is>
      </c>
      <c s="9" r="H10755">
        <v>913.6900</v>
      </c>
      <c s="8" t="inlineStr" r="I10755">
        <is>
          <t xml:space="preserve"/>
        </is>
      </c>
      <c s="8" t="inlineStr" r="J10755">
        <is>
          <t xml:space="preserve"> Madison</t>
        </is>
      </c>
    </row>
    <row r="10756" ht="20.25" customHeight="0">
      <c s="5" t="inlineStr" r="A10756">
        <is>
          <t xml:space="preserve">60255500</t>
        </is>
      </c>
      <c s="5" t="inlineStr" r="B10756">
        <is>
          <t xml:space="preserve">MANHOLES TO BE ADJUSTED</t>
        </is>
      </c>
      <c s="5" t="inlineStr" r="C10756">
        <is>
          <t xml:space="preserve">EACH   </t>
        </is>
      </c>
      <c s="6" r="D10756">
        <v>4.000</v>
      </c>
      <c s="7" r="E10756">
        <v>8</v>
      </c>
      <c s="8" t="inlineStr" r="F10756">
        <is>
          <t xml:space="preserve">76N43</t>
        </is>
      </c>
      <c s="8" t="inlineStr" r="G10756">
        <is>
          <t xml:space="preserve">090</t>
        </is>
      </c>
      <c s="9" r="H10756">
        <v>1000.0000</v>
      </c>
      <c s="8" t="inlineStr" r="I10756">
        <is>
          <t xml:space="preserve"/>
        </is>
      </c>
      <c s="8" t="inlineStr" r="J10756">
        <is>
          <t xml:space="preserve"> Madison</t>
        </is>
      </c>
    </row>
    <row r="10757" ht="20.25" customHeight="0">
      <c s="5" t="inlineStr" r="A10757">
        <is>
          <t xml:space="preserve">60255500</t>
        </is>
      </c>
      <c s="5" t="inlineStr" r="B10757">
        <is>
          <t xml:space="preserve">MANHOLES TO BE ADJUSTED</t>
        </is>
      </c>
      <c s="5" t="inlineStr" r="C10757">
        <is>
          <t xml:space="preserve">EACH   </t>
        </is>
      </c>
      <c s="6" r="D10757">
        <v>4.000</v>
      </c>
      <c s="7" r="E10757">
        <v>9</v>
      </c>
      <c s="8" t="inlineStr" r="F10757">
        <is>
          <t xml:space="preserve">78771</t>
        </is>
      </c>
      <c s="8" t="inlineStr" r="G10757">
        <is>
          <t xml:space="preserve">094</t>
        </is>
      </c>
      <c s="9" r="H10757">
        <v>266.8500</v>
      </c>
      <c s="8" t="inlineStr" r="I10757">
        <is>
          <t xml:space="preserve">Y</t>
        </is>
      </c>
      <c s="8" t="inlineStr" r="J10757">
        <is>
          <t xml:space="preserve"> Saline</t>
        </is>
      </c>
    </row>
    <row r="10758" ht="20.25" customHeight="0">
      <c s="5" t="inlineStr" r="A10758">
        <is>
          <t xml:space="preserve">60255500</t>
        </is>
      </c>
      <c s="5" t="inlineStr" r="B10758">
        <is>
          <t xml:space="preserve">MANHOLES TO BE ADJUSTED</t>
        </is>
      </c>
      <c s="5" t="inlineStr" r="C10758">
        <is>
          <t xml:space="preserve">EACH   </t>
        </is>
      </c>
      <c s="6" r="D10758">
        <v>4.000</v>
      </c>
      <c s="7" r="E10758">
        <v>9</v>
      </c>
      <c s="8" t="inlineStr" r="F10758">
        <is>
          <t xml:space="preserve">78771</t>
        </is>
      </c>
      <c s="8" t="inlineStr" r="G10758">
        <is>
          <t xml:space="preserve">094</t>
        </is>
      </c>
      <c s="9" r="H10758">
        <v>500.0000</v>
      </c>
      <c s="8" t="inlineStr" r="I10758">
        <is>
          <t xml:space="preserve"/>
        </is>
      </c>
      <c s="8" t="inlineStr" r="J10758">
        <is>
          <t xml:space="preserve"> Saline</t>
        </is>
      </c>
    </row>
    <row r="10759" ht="20.25" customHeight="0">
      <c s="5" t="inlineStr" r="A10759">
        <is>
          <t xml:space="preserve">60255500</t>
        </is>
      </c>
      <c s="5" t="inlineStr" r="B10759">
        <is>
          <t xml:space="preserve">MANHOLES TO BE ADJUSTED</t>
        </is>
      </c>
      <c s="5" t="inlineStr" r="C10759">
        <is>
          <t xml:space="preserve">EACH   </t>
        </is>
      </c>
      <c s="6" r="D10759">
        <v>27.000</v>
      </c>
      <c s="7" r="E10759">
        <v>5</v>
      </c>
      <c s="8" t="inlineStr" r="F10759">
        <is>
          <t xml:space="preserve">91622</t>
        </is>
      </c>
      <c s="8" t="inlineStr" r="G10759">
        <is>
          <t xml:space="preserve">101</t>
        </is>
      </c>
      <c s="9" r="H10759">
        <v>1025.0000</v>
      </c>
      <c s="8" t="inlineStr" r="I10759">
        <is>
          <t xml:space="preserve">Y</t>
        </is>
      </c>
      <c s="8" t="inlineStr" r="J10759">
        <is>
          <t xml:space="preserve"> Vermilion</t>
        </is>
      </c>
    </row>
    <row r="10760" ht="20.25" customHeight="0">
      <c s="5" t="inlineStr" r="A10760">
        <is>
          <t xml:space="preserve">60255500</t>
        </is>
      </c>
      <c s="5" t="inlineStr" r="B10760">
        <is>
          <t xml:space="preserve">MANHOLES TO BE ADJUSTED</t>
        </is>
      </c>
      <c s="5" t="inlineStr" r="C10760">
        <is>
          <t xml:space="preserve">EACH   </t>
        </is>
      </c>
      <c s="6" r="D10760">
        <v>27.000</v>
      </c>
      <c s="7" r="E10760">
        <v>5</v>
      </c>
      <c s="8" t="inlineStr" r="F10760">
        <is>
          <t xml:space="preserve">91622</t>
        </is>
      </c>
      <c s="8" t="inlineStr" r="G10760">
        <is>
          <t xml:space="preserve">101</t>
        </is>
      </c>
      <c s="9" r="H10760">
        <v>1800.0000</v>
      </c>
      <c s="8" t="inlineStr" r="I10760">
        <is>
          <t xml:space="preserve"/>
        </is>
      </c>
      <c s="8" t="inlineStr" r="J10760">
        <is>
          <t xml:space="preserve"> Vermilion</t>
        </is>
      </c>
    </row>
    <row r="10761" ht="20.25" customHeight="0">
      <c s="5" t="inlineStr" r="A10761">
        <is>
          <t xml:space="preserve">60255500</t>
        </is>
      </c>
      <c s="5" t="inlineStr" r="B10761">
        <is>
          <t xml:space="preserve">MANHOLES TO BE ADJUSTED</t>
        </is>
      </c>
      <c s="5" t="inlineStr" r="C10761">
        <is>
          <t xml:space="preserve">EACH   </t>
        </is>
      </c>
      <c s="6" r="D10761">
        <v>27.000</v>
      </c>
      <c s="7" r="E10761">
        <v>5</v>
      </c>
      <c s="8" t="inlineStr" r="F10761">
        <is>
          <t xml:space="preserve">91622</t>
        </is>
      </c>
      <c s="8" t="inlineStr" r="G10761">
        <is>
          <t xml:space="preserve">101</t>
        </is>
      </c>
      <c s="9" r="H10761">
        <v>3300.0000</v>
      </c>
      <c s="8" t="inlineStr" r="I10761">
        <is>
          <t xml:space="preserve"/>
        </is>
      </c>
      <c s="8" t="inlineStr" r="J10761">
        <is>
          <t xml:space="preserve"> Vermilion</t>
        </is>
      </c>
    </row>
    <row r="10762" ht="20.25" customHeight="0">
      <c s="5" t="inlineStr" r="A10762">
        <is>
          <t xml:space="preserve">60255500</t>
        </is>
      </c>
      <c s="5" t="inlineStr" r="B10762">
        <is>
          <t xml:space="preserve">MANHOLES TO BE ADJUSTED</t>
        </is>
      </c>
      <c s="5" t="inlineStr" r="C10762">
        <is>
          <t xml:space="preserve">EACH   </t>
        </is>
      </c>
      <c s="6" r="D10762">
        <v>8.000</v>
      </c>
      <c s="7" r="E10762">
        <v>8</v>
      </c>
      <c s="8" t="inlineStr" r="F10762">
        <is>
          <t xml:space="preserve">97815</t>
        </is>
      </c>
      <c s="8" t="inlineStr" r="G10762">
        <is>
          <t xml:space="preserve">108</t>
        </is>
      </c>
      <c s="9" r="H10762">
        <v>350.0000</v>
      </c>
      <c s="8" t="inlineStr" r="I10762">
        <is>
          <t xml:space="preserve">Y</t>
        </is>
      </c>
      <c s="8" t="inlineStr" r="J10762">
        <is>
          <t xml:space="preserve"> St. Clair</t>
        </is>
      </c>
    </row>
    <row r="10763" ht="20.25" customHeight="0">
      <c s="5" t="inlineStr" r="A10763">
        <is>
          <t xml:space="preserve">60255800</t>
        </is>
      </c>
      <c s="5" t="inlineStr" r="B10763">
        <is>
          <t xml:space="preserve">MANHOLES TO BE ADJUSTED WITH NEW TYPE 1 FRAME, CLOSED LID</t>
        </is>
      </c>
      <c s="5" t="inlineStr" r="C10763">
        <is>
          <t xml:space="preserve">EACH   </t>
        </is>
      </c>
      <c s="6" r="D10763">
        <v>1.000</v>
      </c>
      <c s="7" r="E10763">
        <v>1</v>
      </c>
      <c s="8" t="inlineStr" r="F10763">
        <is>
          <t xml:space="preserve">61J35</t>
        </is>
      </c>
      <c s="8" t="inlineStr" r="G10763">
        <is>
          <t xml:space="preserve">006</t>
        </is>
      </c>
      <c s="9" r="H10763">
        <v>1000.0000</v>
      </c>
      <c s="8" t="inlineStr" r="I10763">
        <is>
          <t xml:space="preserve">Y</t>
        </is>
      </c>
      <c s="8" t="inlineStr" r="J10763">
        <is>
          <t xml:space="preserve"> Kane</t>
        </is>
      </c>
    </row>
    <row r="10764" ht="20.25" customHeight="0">
      <c s="5" t="inlineStr" r="A10764">
        <is>
          <t xml:space="preserve">60255800</t>
        </is>
      </c>
      <c s="5" t="inlineStr" r="B10764">
        <is>
          <t xml:space="preserve">MANHOLES TO BE ADJUSTED WITH NEW TYPE 1 FRAME, CLOSED LID</t>
        </is>
      </c>
      <c s="5" t="inlineStr" r="C10764">
        <is>
          <t xml:space="preserve">EACH   </t>
        </is>
      </c>
      <c s="6" r="D10764">
        <v>1.000</v>
      </c>
      <c s="7" r="E10764">
        <v>1</v>
      </c>
      <c s="8" t="inlineStr" r="F10764">
        <is>
          <t xml:space="preserve">61J35</t>
        </is>
      </c>
      <c s="8" t="inlineStr" r="G10764">
        <is>
          <t xml:space="preserve">006</t>
        </is>
      </c>
      <c s="9" r="H10764">
        <v>718.0000</v>
      </c>
      <c s="8" t="inlineStr" r="I10764">
        <is>
          <t xml:space="preserve"/>
        </is>
      </c>
      <c s="8" t="inlineStr" r="J10764">
        <is>
          <t xml:space="preserve"> Kane</t>
        </is>
      </c>
    </row>
    <row r="10765" ht="20.25" customHeight="0">
      <c s="5" t="inlineStr" r="A10765">
        <is>
          <t xml:space="preserve">60255800</t>
        </is>
      </c>
      <c s="5" t="inlineStr" r="B10765">
        <is>
          <t xml:space="preserve">MANHOLES TO BE ADJUSTED WITH NEW TYPE 1 FRAME, CLOSED LID</t>
        </is>
      </c>
      <c s="5" t="inlineStr" r="C10765">
        <is>
          <t xml:space="preserve">EACH   </t>
        </is>
      </c>
      <c s="6" r="D10765">
        <v>1.000</v>
      </c>
      <c s="7" r="E10765">
        <v>1</v>
      </c>
      <c s="8" t="inlineStr" r="F10765">
        <is>
          <t xml:space="preserve">61J35</t>
        </is>
      </c>
      <c s="8" t="inlineStr" r="G10765">
        <is>
          <t xml:space="preserve">006</t>
        </is>
      </c>
      <c s="9" r="H10765">
        <v>1500.0000</v>
      </c>
      <c s="8" t="inlineStr" r="I10765">
        <is>
          <t xml:space="preserve"/>
        </is>
      </c>
      <c s="8" t="inlineStr" r="J10765">
        <is>
          <t xml:space="preserve"> Kane</t>
        </is>
      </c>
    </row>
    <row r="10766" ht="20.25" customHeight="0">
      <c s="5" t="inlineStr" r="A10766">
        <is>
          <t xml:space="preserve">60255800</t>
        </is>
      </c>
      <c s="5" t="inlineStr" r="B10766">
        <is>
          <t xml:space="preserve">MANHOLES TO BE ADJUSTED WITH NEW TYPE 1 FRAME, CLOSED LID</t>
        </is>
      </c>
      <c s="5" t="inlineStr" r="C10766">
        <is>
          <t xml:space="preserve">EACH   </t>
        </is>
      </c>
      <c s="6" r="D10766">
        <v>1.000</v>
      </c>
      <c s="7" r="E10766">
        <v>1</v>
      </c>
      <c s="8" t="inlineStr" r="F10766">
        <is>
          <t xml:space="preserve">61J35</t>
        </is>
      </c>
      <c s="8" t="inlineStr" r="G10766">
        <is>
          <t xml:space="preserve">006</t>
        </is>
      </c>
      <c s="9" r="H10766">
        <v>1662.6100</v>
      </c>
      <c s="8" t="inlineStr" r="I10766">
        <is>
          <t xml:space="preserve"/>
        </is>
      </c>
      <c s="8" t="inlineStr" r="J10766">
        <is>
          <t xml:space="preserve"> Kane</t>
        </is>
      </c>
    </row>
    <row r="10767" ht="20.25" customHeight="0">
      <c s="5" t="inlineStr" r="A10767">
        <is>
          <t xml:space="preserve">60255800</t>
        </is>
      </c>
      <c s="5" t="inlineStr" r="B10767">
        <is>
          <t xml:space="preserve">MANHOLES TO BE ADJUSTED WITH NEW TYPE 1 FRAME, CLOSED LID</t>
        </is>
      </c>
      <c s="5" t="inlineStr" r="C10767">
        <is>
          <t xml:space="preserve">EACH   </t>
        </is>
      </c>
      <c s="6" r="D10767">
        <v>4.000</v>
      </c>
      <c s="7" r="E10767">
        <v>1</v>
      </c>
      <c s="8" t="inlineStr" r="F10767">
        <is>
          <t xml:space="preserve">61J89</t>
        </is>
      </c>
      <c s="8" t="inlineStr" r="G10767">
        <is>
          <t xml:space="preserve">018</t>
        </is>
      </c>
      <c s="9" r="H10767">
        <v>2245.0000</v>
      </c>
      <c s="8" t="inlineStr" r="I10767">
        <is>
          <t xml:space="preserve">Y</t>
        </is>
      </c>
      <c s="8" t="inlineStr" r="J10767">
        <is>
          <t xml:space="preserve"> Cook</t>
        </is>
      </c>
    </row>
    <row r="10768" ht="20.25" customHeight="0">
      <c s="5" t="inlineStr" r="A10768">
        <is>
          <t xml:space="preserve">60255800</t>
        </is>
      </c>
      <c s="5" t="inlineStr" r="B10768">
        <is>
          <t xml:space="preserve">MANHOLES TO BE ADJUSTED WITH NEW TYPE 1 FRAME, CLOSED LID</t>
        </is>
      </c>
      <c s="5" t="inlineStr" r="C10768">
        <is>
          <t xml:space="preserve">EACH   </t>
        </is>
      </c>
      <c s="6" r="D10768">
        <v>4.000</v>
      </c>
      <c s="7" r="E10768">
        <v>1</v>
      </c>
      <c s="8" t="inlineStr" r="F10768">
        <is>
          <t xml:space="preserve">61J89</t>
        </is>
      </c>
      <c s="8" t="inlineStr" r="G10768">
        <is>
          <t xml:space="preserve">018</t>
        </is>
      </c>
      <c s="9" r="H10768">
        <v>790.0000</v>
      </c>
      <c s="8" t="inlineStr" r="I10768">
        <is>
          <t xml:space="preserve"/>
        </is>
      </c>
      <c s="8" t="inlineStr" r="J10768">
        <is>
          <t xml:space="preserve"> Cook</t>
        </is>
      </c>
    </row>
    <row r="10769" ht="20.25" customHeight="0">
      <c s="5" t="inlineStr" r="A10769">
        <is>
          <t xml:space="preserve">60255800</t>
        </is>
      </c>
      <c s="5" t="inlineStr" r="B10769">
        <is>
          <t xml:space="preserve">MANHOLES TO BE ADJUSTED WITH NEW TYPE 1 FRAME, CLOSED LID</t>
        </is>
      </c>
      <c s="5" t="inlineStr" r="C10769">
        <is>
          <t xml:space="preserve">EACH   </t>
        </is>
      </c>
      <c s="6" r="D10769">
        <v>4.000</v>
      </c>
      <c s="7" r="E10769">
        <v>1</v>
      </c>
      <c s="8" t="inlineStr" r="F10769">
        <is>
          <t xml:space="preserve">61J89</t>
        </is>
      </c>
      <c s="8" t="inlineStr" r="G10769">
        <is>
          <t xml:space="preserve">018</t>
        </is>
      </c>
      <c s="9" r="H10769">
        <v>894.0000</v>
      </c>
      <c s="8" t="inlineStr" r="I10769">
        <is>
          <t xml:space="preserve"/>
        </is>
      </c>
      <c s="8" t="inlineStr" r="J10769">
        <is>
          <t xml:space="preserve"> Cook</t>
        </is>
      </c>
    </row>
    <row r="10770" ht="20.25" customHeight="0">
      <c s="5" t="inlineStr" r="A10770">
        <is>
          <t xml:space="preserve">60255800</t>
        </is>
      </c>
      <c s="5" t="inlineStr" r="B10770">
        <is>
          <t xml:space="preserve">MANHOLES TO BE ADJUSTED WITH NEW TYPE 1 FRAME, CLOSED LID</t>
        </is>
      </c>
      <c s="5" t="inlineStr" r="C10770">
        <is>
          <t xml:space="preserve">EACH   </t>
        </is>
      </c>
      <c s="6" r="D10770">
        <v>4.000</v>
      </c>
      <c s="7" r="E10770">
        <v>1</v>
      </c>
      <c s="8" t="inlineStr" r="F10770">
        <is>
          <t xml:space="preserve">61J89</t>
        </is>
      </c>
      <c s="8" t="inlineStr" r="G10770">
        <is>
          <t xml:space="preserve">018</t>
        </is>
      </c>
      <c s="9" r="H10770">
        <v>894.0000</v>
      </c>
      <c s="8" t="inlineStr" r="I10770">
        <is>
          <t xml:space="preserve"/>
        </is>
      </c>
      <c s="8" t="inlineStr" r="J10770">
        <is>
          <t xml:space="preserve"> Cook</t>
        </is>
      </c>
    </row>
    <row r="10771" ht="20.25" customHeight="0">
      <c s="5" t="inlineStr" r="A10771">
        <is>
          <t xml:space="preserve">60255800</t>
        </is>
      </c>
      <c s="5" t="inlineStr" r="B10771">
        <is>
          <t xml:space="preserve">MANHOLES TO BE ADJUSTED WITH NEW TYPE 1 FRAME, CLOSED LID</t>
        </is>
      </c>
      <c s="5" t="inlineStr" r="C10771">
        <is>
          <t xml:space="preserve">EACH   </t>
        </is>
      </c>
      <c s="6" r="D10771">
        <v>4.000</v>
      </c>
      <c s="7" r="E10771">
        <v>1</v>
      </c>
      <c s="8" t="inlineStr" r="F10771">
        <is>
          <t xml:space="preserve">61J89</t>
        </is>
      </c>
      <c s="8" t="inlineStr" r="G10771">
        <is>
          <t xml:space="preserve">018</t>
        </is>
      </c>
      <c s="9" r="H10771">
        <v>900.0000</v>
      </c>
      <c s="8" t="inlineStr" r="I10771">
        <is>
          <t xml:space="preserve"/>
        </is>
      </c>
      <c s="8" t="inlineStr" r="J10771">
        <is>
          <t xml:space="preserve"> Cook</t>
        </is>
      </c>
    </row>
    <row r="10772" ht="20.25" customHeight="0">
      <c s="5" t="inlineStr" r="A10772">
        <is>
          <t xml:space="preserve">60255800</t>
        </is>
      </c>
      <c s="5" t="inlineStr" r="B10772">
        <is>
          <t xml:space="preserve">MANHOLES TO BE ADJUSTED WITH NEW TYPE 1 FRAME, CLOSED LID</t>
        </is>
      </c>
      <c s="5" t="inlineStr" r="C10772">
        <is>
          <t xml:space="preserve">EACH   </t>
        </is>
      </c>
      <c s="6" r="D10772">
        <v>4.000</v>
      </c>
      <c s="7" r="E10772">
        <v>1</v>
      </c>
      <c s="8" t="inlineStr" r="F10772">
        <is>
          <t xml:space="preserve">61J89</t>
        </is>
      </c>
      <c s="8" t="inlineStr" r="G10772">
        <is>
          <t xml:space="preserve">018</t>
        </is>
      </c>
      <c s="9" r="H10772">
        <v>1124.5500</v>
      </c>
      <c s="8" t="inlineStr" r="I10772">
        <is>
          <t xml:space="preserve"/>
        </is>
      </c>
      <c s="8" t="inlineStr" r="J10772">
        <is>
          <t xml:space="preserve"> Cook</t>
        </is>
      </c>
    </row>
    <row r="10773" ht="20.25" customHeight="0">
      <c s="5" t="inlineStr" r="A10773">
        <is>
          <t xml:space="preserve">60255800</t>
        </is>
      </c>
      <c s="5" t="inlineStr" r="B10773">
        <is>
          <t xml:space="preserve">MANHOLES TO BE ADJUSTED WITH NEW TYPE 1 FRAME, CLOSED LID</t>
        </is>
      </c>
      <c s="5" t="inlineStr" r="C10773">
        <is>
          <t xml:space="preserve">EACH   </t>
        </is>
      </c>
      <c s="6" r="D10773">
        <v>4.000</v>
      </c>
      <c s="7" r="E10773">
        <v>1</v>
      </c>
      <c s="8" t="inlineStr" r="F10773">
        <is>
          <t xml:space="preserve">61J89</t>
        </is>
      </c>
      <c s="8" t="inlineStr" r="G10773">
        <is>
          <t xml:space="preserve">018</t>
        </is>
      </c>
      <c s="9" r="H10773">
        <v>1300.0000</v>
      </c>
      <c s="8" t="inlineStr" r="I10773">
        <is>
          <t xml:space="preserve"/>
        </is>
      </c>
      <c s="8" t="inlineStr" r="J10773">
        <is>
          <t xml:space="preserve"> Cook</t>
        </is>
      </c>
    </row>
    <row r="10774" ht="20.25" customHeight="0">
      <c s="5" t="inlineStr" r="A10774">
        <is>
          <t xml:space="preserve">60255800</t>
        </is>
      </c>
      <c s="5" t="inlineStr" r="B10774">
        <is>
          <t xml:space="preserve">MANHOLES TO BE ADJUSTED WITH NEW TYPE 1 FRAME, CLOSED LID</t>
        </is>
      </c>
      <c s="5" t="inlineStr" r="C10774">
        <is>
          <t xml:space="preserve">EACH   </t>
        </is>
      </c>
      <c s="6" r="D10774">
        <v>4.000</v>
      </c>
      <c s="7" r="E10774">
        <v>1</v>
      </c>
      <c s="8" t="inlineStr" r="F10774">
        <is>
          <t xml:space="preserve">61J89</t>
        </is>
      </c>
      <c s="8" t="inlineStr" r="G10774">
        <is>
          <t xml:space="preserve">018</t>
        </is>
      </c>
      <c s="9" r="H10774">
        <v>1500.0000</v>
      </c>
      <c s="8" t="inlineStr" r="I10774">
        <is>
          <t xml:space="preserve"/>
        </is>
      </c>
      <c s="8" t="inlineStr" r="J10774">
        <is>
          <t xml:space="preserve"> Cook</t>
        </is>
      </c>
    </row>
    <row r="10775" ht="20.25" customHeight="0">
      <c s="5" t="inlineStr" r="A10775">
        <is>
          <t xml:space="preserve">60255800</t>
        </is>
      </c>
      <c s="5" t="inlineStr" r="B10775">
        <is>
          <t xml:space="preserve">MANHOLES TO BE ADJUSTED WITH NEW TYPE 1 FRAME, CLOSED LID</t>
        </is>
      </c>
      <c s="5" t="inlineStr" r="C10775">
        <is>
          <t xml:space="preserve">EACH   </t>
        </is>
      </c>
      <c s="6" r="D10775">
        <v>4.000</v>
      </c>
      <c s="7" r="E10775">
        <v>1</v>
      </c>
      <c s="8" t="inlineStr" r="F10775">
        <is>
          <t xml:space="preserve">61J89</t>
        </is>
      </c>
      <c s="8" t="inlineStr" r="G10775">
        <is>
          <t xml:space="preserve">018</t>
        </is>
      </c>
      <c s="9" r="H10775">
        <v>1650.0000</v>
      </c>
      <c s="8" t="inlineStr" r="I10775">
        <is>
          <t xml:space="preserve"/>
        </is>
      </c>
      <c s="8" t="inlineStr" r="J10775">
        <is>
          <t xml:space="preserve"> Cook</t>
        </is>
      </c>
    </row>
    <row r="10776" ht="20.25" customHeight="0">
      <c s="5" t="inlineStr" r="A10776">
        <is>
          <t xml:space="preserve">60257900</t>
        </is>
      </c>
      <c s="5" t="inlineStr" r="B10776">
        <is>
          <t xml:space="preserve">MANHOLES TO BE RECONSTRUCTED</t>
        </is>
      </c>
      <c s="5" t="inlineStr" r="C10776">
        <is>
          <t xml:space="preserve">EACH   </t>
        </is>
      </c>
      <c s="6" r="D10776">
        <v>3.000</v>
      </c>
      <c s="7" r="E10776">
        <v>1</v>
      </c>
      <c s="8" t="inlineStr" r="F10776">
        <is>
          <t xml:space="preserve">61J78</t>
        </is>
      </c>
      <c s="8" t="inlineStr" r="G10776">
        <is>
          <t xml:space="preserve">011</t>
        </is>
      </c>
      <c s="9" r="H10776">
        <v>2500.0000</v>
      </c>
      <c s="8" t="inlineStr" r="I10776">
        <is>
          <t xml:space="preserve">Y</t>
        </is>
      </c>
      <c s="8" t="inlineStr" r="J10776">
        <is>
          <t xml:space="preserve"> Will</t>
        </is>
      </c>
    </row>
    <row r="10777" ht="20.25" customHeight="0">
      <c s="5" t="inlineStr" r="A10777">
        <is>
          <t xml:space="preserve">60257900</t>
        </is>
      </c>
      <c s="5" t="inlineStr" r="B10777">
        <is>
          <t xml:space="preserve">MANHOLES TO BE RECONSTRUCTED</t>
        </is>
      </c>
      <c s="5" t="inlineStr" r="C10777">
        <is>
          <t xml:space="preserve">EACH   </t>
        </is>
      </c>
      <c s="6" r="D10777">
        <v>3.000</v>
      </c>
      <c s="7" r="E10777">
        <v>1</v>
      </c>
      <c s="8" t="inlineStr" r="F10777">
        <is>
          <t xml:space="preserve">61J78</t>
        </is>
      </c>
      <c s="8" t="inlineStr" r="G10777">
        <is>
          <t xml:space="preserve">011</t>
        </is>
      </c>
      <c s="9" r="H10777">
        <v>750.0000</v>
      </c>
      <c s="8" t="inlineStr" r="I10777">
        <is>
          <t xml:space="preserve"/>
        </is>
      </c>
      <c s="8" t="inlineStr" r="J10777">
        <is>
          <t xml:space="preserve"> Will</t>
        </is>
      </c>
    </row>
    <row r="10778" ht="20.25" customHeight="0">
      <c s="5" t="inlineStr" r="A10778">
        <is>
          <t xml:space="preserve">60257900</t>
        </is>
      </c>
      <c s="5" t="inlineStr" r="B10778">
        <is>
          <t xml:space="preserve">MANHOLES TO BE RECONSTRUCTED</t>
        </is>
      </c>
      <c s="5" t="inlineStr" r="C10778">
        <is>
          <t xml:space="preserve">EACH   </t>
        </is>
      </c>
      <c s="6" r="D10778">
        <v>3.000</v>
      </c>
      <c s="7" r="E10778">
        <v>1</v>
      </c>
      <c s="8" t="inlineStr" r="F10778">
        <is>
          <t xml:space="preserve">61J78</t>
        </is>
      </c>
      <c s="8" t="inlineStr" r="G10778">
        <is>
          <t xml:space="preserve">011</t>
        </is>
      </c>
      <c s="9" r="H10778">
        <v>1200.0000</v>
      </c>
      <c s="8" t="inlineStr" r="I10778">
        <is>
          <t xml:space="preserve"/>
        </is>
      </c>
      <c s="8" t="inlineStr" r="J10778">
        <is>
          <t xml:space="preserve"> Will</t>
        </is>
      </c>
    </row>
    <row r="10779" ht="20.25" customHeight="0">
      <c s="5" t="inlineStr" r="A10779">
        <is>
          <t xml:space="preserve">60257900</t>
        </is>
      </c>
      <c s="5" t="inlineStr" r="B10779">
        <is>
          <t xml:space="preserve">MANHOLES TO BE RECONSTRUCTED</t>
        </is>
      </c>
      <c s="5" t="inlineStr" r="C10779">
        <is>
          <t xml:space="preserve">EACH   </t>
        </is>
      </c>
      <c s="6" r="D10779">
        <v>3.000</v>
      </c>
      <c s="7" r="E10779">
        <v>1</v>
      </c>
      <c s="8" t="inlineStr" r="F10779">
        <is>
          <t xml:space="preserve">61J78</t>
        </is>
      </c>
      <c s="8" t="inlineStr" r="G10779">
        <is>
          <t xml:space="preserve">011</t>
        </is>
      </c>
      <c s="9" r="H10779">
        <v>2500.0000</v>
      </c>
      <c s="8" t="inlineStr" r="I10779">
        <is>
          <t xml:space="preserve"/>
        </is>
      </c>
      <c s="8" t="inlineStr" r="J10779">
        <is>
          <t xml:space="preserve"> Will</t>
        </is>
      </c>
    </row>
    <row r="10780" ht="20.25" customHeight="0">
      <c s="5" t="inlineStr" r="A10780">
        <is>
          <t xml:space="preserve">60257900</t>
        </is>
      </c>
      <c s="5" t="inlineStr" r="B10780">
        <is>
          <t xml:space="preserve">MANHOLES TO BE RECONSTRUCTED</t>
        </is>
      </c>
      <c s="5" t="inlineStr" r="C10780">
        <is>
          <t xml:space="preserve">EACH   </t>
        </is>
      </c>
      <c s="6" r="D10780">
        <v>3.000</v>
      </c>
      <c s="7" r="E10780">
        <v>1</v>
      </c>
      <c s="8" t="inlineStr" r="F10780">
        <is>
          <t xml:space="preserve">61J78</t>
        </is>
      </c>
      <c s="8" t="inlineStr" r="G10780">
        <is>
          <t xml:space="preserve">011</t>
        </is>
      </c>
      <c s="9" r="H10780">
        <v>2500.0000</v>
      </c>
      <c s="8" t="inlineStr" r="I10780">
        <is>
          <t xml:space="preserve"/>
        </is>
      </c>
      <c s="8" t="inlineStr" r="J10780">
        <is>
          <t xml:space="preserve"> Will</t>
        </is>
      </c>
    </row>
    <row r="10781" ht="20.25" customHeight="0">
      <c s="5" t="inlineStr" r="A10781">
        <is>
          <t xml:space="preserve">60257900</t>
        </is>
      </c>
      <c s="5" t="inlineStr" r="B10781">
        <is>
          <t xml:space="preserve">MANHOLES TO BE RECONSTRUCTED</t>
        </is>
      </c>
      <c s="5" t="inlineStr" r="C10781">
        <is>
          <t xml:space="preserve">EACH   </t>
        </is>
      </c>
      <c s="6" r="D10781">
        <v>3.000</v>
      </c>
      <c s="7" r="E10781">
        <v>1</v>
      </c>
      <c s="8" t="inlineStr" r="F10781">
        <is>
          <t xml:space="preserve">61J78</t>
        </is>
      </c>
      <c s="8" t="inlineStr" r="G10781">
        <is>
          <t xml:space="preserve">011</t>
        </is>
      </c>
      <c s="9" r="H10781">
        <v>2750.0000</v>
      </c>
      <c s="8" t="inlineStr" r="I10781">
        <is>
          <t xml:space="preserve"/>
        </is>
      </c>
      <c s="8" t="inlineStr" r="J10781">
        <is>
          <t xml:space="preserve"> Will</t>
        </is>
      </c>
    </row>
    <row r="10782" ht="20.25" customHeight="0">
      <c s="5" t="inlineStr" r="A10782">
        <is>
          <t xml:space="preserve">60257900</t>
        </is>
      </c>
      <c s="5" t="inlineStr" r="B10782">
        <is>
          <t xml:space="preserve">MANHOLES TO BE RECONSTRUCTED</t>
        </is>
      </c>
      <c s="5" t="inlineStr" r="C10782">
        <is>
          <t xml:space="preserve">EACH   </t>
        </is>
      </c>
      <c s="6" r="D10782">
        <v>10.000</v>
      </c>
      <c s="7" r="E10782">
        <v>1</v>
      </c>
      <c s="8" t="inlineStr" r="F10782">
        <is>
          <t xml:space="preserve">62T57</t>
        </is>
      </c>
      <c s="8" t="inlineStr" r="G10782">
        <is>
          <t xml:space="preserve">033</t>
        </is>
      </c>
      <c s="9" r="H10782">
        <v>1250.0000</v>
      </c>
      <c s="8" t="inlineStr" r="I10782">
        <is>
          <t xml:space="preserve">Y</t>
        </is>
      </c>
      <c s="8" t="inlineStr" r="J10782">
        <is>
          <t xml:space="preserve"> Cook</t>
        </is>
      </c>
    </row>
    <row r="10783" ht="20.25" customHeight="0">
      <c s="5" t="inlineStr" r="A10783">
        <is>
          <t xml:space="preserve">60257900</t>
        </is>
      </c>
      <c s="5" t="inlineStr" r="B10783">
        <is>
          <t xml:space="preserve">MANHOLES TO BE RECONSTRUCTED</t>
        </is>
      </c>
      <c s="5" t="inlineStr" r="C10783">
        <is>
          <t xml:space="preserve">EACH   </t>
        </is>
      </c>
      <c s="6" r="D10783">
        <v>10.000</v>
      </c>
      <c s="7" r="E10783">
        <v>1</v>
      </c>
      <c s="8" t="inlineStr" r="F10783">
        <is>
          <t xml:space="preserve">62T57</t>
        </is>
      </c>
      <c s="8" t="inlineStr" r="G10783">
        <is>
          <t xml:space="preserve">033</t>
        </is>
      </c>
      <c s="9" r="H10783">
        <v>2500.0000</v>
      </c>
      <c s="8" t="inlineStr" r="I10783">
        <is>
          <t xml:space="preserve"/>
        </is>
      </c>
      <c s="8" t="inlineStr" r="J10783">
        <is>
          <t xml:space="preserve"> Cook</t>
        </is>
      </c>
    </row>
    <row r="10784" ht="20.25" customHeight="0">
      <c s="5" t="inlineStr" r="A10784">
        <is>
          <t xml:space="preserve">60257900</t>
        </is>
      </c>
      <c s="5" t="inlineStr" r="B10784">
        <is>
          <t xml:space="preserve">MANHOLES TO BE RECONSTRUCTED</t>
        </is>
      </c>
      <c s="5" t="inlineStr" r="C10784">
        <is>
          <t xml:space="preserve">EACH   </t>
        </is>
      </c>
      <c s="6" r="D10784">
        <v>10.000</v>
      </c>
      <c s="7" r="E10784">
        <v>1</v>
      </c>
      <c s="8" t="inlineStr" r="F10784">
        <is>
          <t xml:space="preserve">62T57</t>
        </is>
      </c>
      <c s="8" t="inlineStr" r="G10784">
        <is>
          <t xml:space="preserve">033</t>
        </is>
      </c>
      <c s="9" r="H10784">
        <v>2500.0000</v>
      </c>
      <c s="8" t="inlineStr" r="I10784">
        <is>
          <t xml:space="preserve"/>
        </is>
      </c>
      <c s="8" t="inlineStr" r="J10784">
        <is>
          <t xml:space="preserve"> Cook</t>
        </is>
      </c>
    </row>
    <row r="10785" ht="20.25" customHeight="0">
      <c s="5" t="inlineStr" r="A10785">
        <is>
          <t xml:space="preserve">60257900</t>
        </is>
      </c>
      <c s="5" t="inlineStr" r="B10785">
        <is>
          <t xml:space="preserve">MANHOLES TO BE RECONSTRUCTED</t>
        </is>
      </c>
      <c s="5" t="inlineStr" r="C10785">
        <is>
          <t xml:space="preserve">EACH   </t>
        </is>
      </c>
      <c s="6" r="D10785">
        <v>2.000</v>
      </c>
      <c s="7" r="E10785">
        <v>1</v>
      </c>
      <c s="8" t="inlineStr" r="F10785">
        <is>
          <t xml:space="preserve">62T65</t>
        </is>
      </c>
      <c s="8" t="inlineStr" r="G10785">
        <is>
          <t xml:space="preserve">034</t>
        </is>
      </c>
      <c s="9" r="H10785">
        <v>2250.0000</v>
      </c>
      <c s="8" t="inlineStr" r="I10785">
        <is>
          <t xml:space="preserve">Y</t>
        </is>
      </c>
      <c s="8" t="inlineStr" r="J10785">
        <is>
          <t xml:space="preserve"> DuPage</t>
        </is>
      </c>
    </row>
    <row r="10786" ht="20.25" customHeight="0">
      <c s="5" t="inlineStr" r="A10786">
        <is>
          <t xml:space="preserve">60257900</t>
        </is>
      </c>
      <c s="5" t="inlineStr" r="B10786">
        <is>
          <t xml:space="preserve">MANHOLES TO BE RECONSTRUCTED</t>
        </is>
      </c>
      <c s="5" t="inlineStr" r="C10786">
        <is>
          <t xml:space="preserve">EACH   </t>
        </is>
      </c>
      <c s="6" r="D10786">
        <v>2.000</v>
      </c>
      <c s="7" r="E10786">
        <v>1</v>
      </c>
      <c s="8" t="inlineStr" r="F10786">
        <is>
          <t xml:space="preserve">62T65</t>
        </is>
      </c>
      <c s="8" t="inlineStr" r="G10786">
        <is>
          <t xml:space="preserve">034</t>
        </is>
      </c>
      <c s="9" r="H10786">
        <v>2250.0000</v>
      </c>
      <c s="8" t="inlineStr" r="I10786">
        <is>
          <t xml:space="preserve"/>
        </is>
      </c>
      <c s="8" t="inlineStr" r="J10786">
        <is>
          <t xml:space="preserve"> DuPage</t>
        </is>
      </c>
    </row>
    <row r="10787" ht="20.25" customHeight="0">
      <c s="5" t="inlineStr" r="A10787">
        <is>
          <t xml:space="preserve">60257900</t>
        </is>
      </c>
      <c s="5" t="inlineStr" r="B10787">
        <is>
          <t xml:space="preserve">MANHOLES TO BE RECONSTRUCTED</t>
        </is>
      </c>
      <c s="5" t="inlineStr" r="C10787">
        <is>
          <t xml:space="preserve">EACH   </t>
        </is>
      </c>
      <c s="6" r="D10787">
        <v>2.000</v>
      </c>
      <c s="7" r="E10787">
        <v>1</v>
      </c>
      <c s="8" t="inlineStr" r="F10787">
        <is>
          <t xml:space="preserve">62T65</t>
        </is>
      </c>
      <c s="8" t="inlineStr" r="G10787">
        <is>
          <t xml:space="preserve">034</t>
        </is>
      </c>
      <c s="9" r="H10787">
        <v>2250.0000</v>
      </c>
      <c s="8" t="inlineStr" r="I10787">
        <is>
          <t xml:space="preserve"/>
        </is>
      </c>
      <c s="8" t="inlineStr" r="J10787">
        <is>
          <t xml:space="preserve"> DuPage</t>
        </is>
      </c>
    </row>
    <row r="10788" ht="20.25" customHeight="0">
      <c s="5" t="inlineStr" r="A10788">
        <is>
          <t xml:space="preserve">60260100</t>
        </is>
      </c>
      <c s="5" t="inlineStr" r="B10788">
        <is>
          <t xml:space="preserve">INLETS TO BE ADJUSTED</t>
        </is>
      </c>
      <c s="5" t="inlineStr" r="C10788">
        <is>
          <t xml:space="preserve">EACH   </t>
        </is>
      </c>
      <c s="6" r="D10788">
        <v>6.000</v>
      </c>
      <c s="7" r="E10788">
        <v>1</v>
      </c>
      <c s="8" t="inlineStr" r="F10788">
        <is>
          <t xml:space="preserve">62K70</t>
        </is>
      </c>
      <c s="8" t="inlineStr" r="G10788">
        <is>
          <t xml:space="preserve">022</t>
        </is>
      </c>
      <c s="9" r="H10788">
        <v>825.0000</v>
      </c>
      <c s="8" t="inlineStr" r="I10788">
        <is>
          <t xml:space="preserve">Y</t>
        </is>
      </c>
      <c s="8" t="inlineStr" r="J10788">
        <is>
          <t xml:space="preserve"> Cook</t>
        </is>
      </c>
    </row>
    <row r="10789" ht="20.25" customHeight="0">
      <c s="5" t="inlineStr" r="A10789">
        <is>
          <t xml:space="preserve">60260100</t>
        </is>
      </c>
      <c s="5" t="inlineStr" r="B10789">
        <is>
          <t xml:space="preserve">INLETS TO BE ADJUSTED</t>
        </is>
      </c>
      <c s="5" t="inlineStr" r="C10789">
        <is>
          <t xml:space="preserve">EACH   </t>
        </is>
      </c>
      <c s="6" r="D10789">
        <v>6.000</v>
      </c>
      <c s="7" r="E10789">
        <v>1</v>
      </c>
      <c s="8" t="inlineStr" r="F10789">
        <is>
          <t xml:space="preserve">62K70</t>
        </is>
      </c>
      <c s="8" t="inlineStr" r="G10789">
        <is>
          <t xml:space="preserve">022</t>
        </is>
      </c>
      <c s="9" r="H10789">
        <v>500.0000</v>
      </c>
      <c s="8" t="inlineStr" r="I10789">
        <is>
          <t xml:space="preserve"/>
        </is>
      </c>
      <c s="8" t="inlineStr" r="J10789">
        <is>
          <t xml:space="preserve"> Cook</t>
        </is>
      </c>
    </row>
    <row r="10790" ht="20.25" customHeight="0">
      <c s="5" t="inlineStr" r="A10790">
        <is>
          <t xml:space="preserve">60260100</t>
        </is>
      </c>
      <c s="5" t="inlineStr" r="B10790">
        <is>
          <t xml:space="preserve">INLETS TO BE ADJUSTED</t>
        </is>
      </c>
      <c s="5" t="inlineStr" r="C10790">
        <is>
          <t xml:space="preserve">EACH   </t>
        </is>
      </c>
      <c s="6" r="D10790">
        <v>6.000</v>
      </c>
      <c s="7" r="E10790">
        <v>1</v>
      </c>
      <c s="8" t="inlineStr" r="F10790">
        <is>
          <t xml:space="preserve">62K70</t>
        </is>
      </c>
      <c s="8" t="inlineStr" r="G10790">
        <is>
          <t xml:space="preserve">022</t>
        </is>
      </c>
      <c s="9" r="H10790">
        <v>584.0000</v>
      </c>
      <c s="8" t="inlineStr" r="I10790">
        <is>
          <t xml:space="preserve"/>
        </is>
      </c>
      <c s="8" t="inlineStr" r="J10790">
        <is>
          <t xml:space="preserve"> Cook</t>
        </is>
      </c>
    </row>
    <row r="10791" ht="20.25" customHeight="0">
      <c s="5" t="inlineStr" r="A10791">
        <is>
          <t xml:space="preserve">60260100</t>
        </is>
      </c>
      <c s="5" t="inlineStr" r="B10791">
        <is>
          <t xml:space="preserve">INLETS TO BE ADJUSTED</t>
        </is>
      </c>
      <c s="5" t="inlineStr" r="C10791">
        <is>
          <t xml:space="preserve">EACH   </t>
        </is>
      </c>
      <c s="6" r="D10791">
        <v>6.000</v>
      </c>
      <c s="7" r="E10791">
        <v>1</v>
      </c>
      <c s="8" t="inlineStr" r="F10791">
        <is>
          <t xml:space="preserve">62K70</t>
        </is>
      </c>
      <c s="8" t="inlineStr" r="G10791">
        <is>
          <t xml:space="preserve">022</t>
        </is>
      </c>
      <c s="9" r="H10791">
        <v>600.0000</v>
      </c>
      <c s="8" t="inlineStr" r="I10791">
        <is>
          <t xml:space="preserve"/>
        </is>
      </c>
      <c s="8" t="inlineStr" r="J10791">
        <is>
          <t xml:space="preserve"> Cook</t>
        </is>
      </c>
    </row>
    <row r="10792" ht="20.25" customHeight="0">
      <c s="5" t="inlineStr" r="A10792">
        <is>
          <t xml:space="preserve">60260100</t>
        </is>
      </c>
      <c s="5" t="inlineStr" r="B10792">
        <is>
          <t xml:space="preserve">INLETS TO BE ADJUSTED</t>
        </is>
      </c>
      <c s="5" t="inlineStr" r="C10792">
        <is>
          <t xml:space="preserve">EACH   </t>
        </is>
      </c>
      <c s="6" r="D10792">
        <v>6.000</v>
      </c>
      <c s="7" r="E10792">
        <v>1</v>
      </c>
      <c s="8" t="inlineStr" r="F10792">
        <is>
          <t xml:space="preserve">62K70</t>
        </is>
      </c>
      <c s="8" t="inlineStr" r="G10792">
        <is>
          <t xml:space="preserve">022</t>
        </is>
      </c>
      <c s="9" r="H10792">
        <v>839.0500</v>
      </c>
      <c s="8" t="inlineStr" r="I10792">
        <is>
          <t xml:space="preserve"/>
        </is>
      </c>
      <c s="8" t="inlineStr" r="J10792">
        <is>
          <t xml:space="preserve"> Cook</t>
        </is>
      </c>
    </row>
    <row r="10793" ht="20.25" customHeight="0">
      <c s="5" t="inlineStr" r="A10793">
        <is>
          <t xml:space="preserve">60260100</t>
        </is>
      </c>
      <c s="5" t="inlineStr" r="B10793">
        <is>
          <t xml:space="preserve">INLETS TO BE ADJUSTED</t>
        </is>
      </c>
      <c s="5" t="inlineStr" r="C10793">
        <is>
          <t xml:space="preserve">EACH   </t>
        </is>
      </c>
      <c s="6" r="D10793">
        <v>1.000</v>
      </c>
      <c s="7" r="E10793">
        <v>1</v>
      </c>
      <c s="8" t="inlineStr" r="F10793">
        <is>
          <t xml:space="preserve">62N37</t>
        </is>
      </c>
      <c s="8" t="inlineStr" r="G10793">
        <is>
          <t xml:space="preserve">023</t>
        </is>
      </c>
      <c s="9" r="H10793">
        <v>165.0000</v>
      </c>
      <c s="8" t="inlineStr" r="I10793">
        <is>
          <t xml:space="preserve">Y</t>
        </is>
      </c>
      <c s="8" t="inlineStr" r="J10793">
        <is>
          <t xml:space="preserve"> Cook</t>
        </is>
      </c>
    </row>
    <row r="10794" ht="20.25" customHeight="0">
      <c s="5" t="inlineStr" r="A10794">
        <is>
          <t xml:space="preserve">60260100</t>
        </is>
      </c>
      <c s="5" t="inlineStr" r="B10794">
        <is>
          <t xml:space="preserve">INLETS TO BE ADJUSTED</t>
        </is>
      </c>
      <c s="5" t="inlineStr" r="C10794">
        <is>
          <t xml:space="preserve">EACH   </t>
        </is>
      </c>
      <c s="6" r="D10794">
        <v>4.000</v>
      </c>
      <c s="7" r="E10794">
        <v>1</v>
      </c>
      <c s="8" t="inlineStr" r="F10794">
        <is>
          <t xml:space="preserve">62R87</t>
        </is>
      </c>
      <c s="8" t="inlineStr" r="G10794">
        <is>
          <t xml:space="preserve">028</t>
        </is>
      </c>
      <c s="9" r="H10794">
        <v>1750.0000</v>
      </c>
      <c s="8" t="inlineStr" r="I10794">
        <is>
          <t xml:space="preserve">Y</t>
        </is>
      </c>
      <c s="8" t="inlineStr" r="J10794">
        <is>
          <t xml:space="preserve"> Will</t>
        </is>
      </c>
    </row>
    <row r="10795" ht="20.25" customHeight="0">
      <c s="5" t="inlineStr" r="A10795">
        <is>
          <t xml:space="preserve">60260100</t>
        </is>
      </c>
      <c s="5" t="inlineStr" r="B10795">
        <is>
          <t xml:space="preserve">INLETS TO BE ADJUSTED</t>
        </is>
      </c>
      <c s="5" t="inlineStr" r="C10795">
        <is>
          <t xml:space="preserve">EACH   </t>
        </is>
      </c>
      <c s="6" r="D10795">
        <v>4.000</v>
      </c>
      <c s="7" r="E10795">
        <v>1</v>
      </c>
      <c s="8" t="inlineStr" r="F10795">
        <is>
          <t xml:space="preserve">62R87</t>
        </is>
      </c>
      <c s="8" t="inlineStr" r="G10795">
        <is>
          <t xml:space="preserve">028</t>
        </is>
      </c>
      <c s="9" r="H10795">
        <v>600.0000</v>
      </c>
      <c s="8" t="inlineStr" r="I10795">
        <is>
          <t xml:space="preserve"/>
        </is>
      </c>
      <c s="8" t="inlineStr" r="J10795">
        <is>
          <t xml:space="preserve"> Will</t>
        </is>
      </c>
    </row>
    <row r="10796" ht="20.25" customHeight="0">
      <c s="5" t="inlineStr" r="A10796">
        <is>
          <t xml:space="preserve">60260100</t>
        </is>
      </c>
      <c s="5" t="inlineStr" r="B10796">
        <is>
          <t xml:space="preserve">INLETS TO BE ADJUSTED</t>
        </is>
      </c>
      <c s="5" t="inlineStr" r="C10796">
        <is>
          <t xml:space="preserve">EACH   </t>
        </is>
      </c>
      <c s="6" r="D10796">
        <v>4.000</v>
      </c>
      <c s="7" r="E10796">
        <v>1</v>
      </c>
      <c s="8" t="inlineStr" r="F10796">
        <is>
          <t xml:space="preserve">62R87</t>
        </is>
      </c>
      <c s="8" t="inlineStr" r="G10796">
        <is>
          <t xml:space="preserve">028</t>
        </is>
      </c>
      <c s="9" r="H10796">
        <v>750.0000</v>
      </c>
      <c s="8" t="inlineStr" r="I10796">
        <is>
          <t xml:space="preserve"/>
        </is>
      </c>
      <c s="8" t="inlineStr" r="J10796">
        <is>
          <t xml:space="preserve"> Will</t>
        </is>
      </c>
    </row>
    <row r="10797" ht="20.25" customHeight="0">
      <c s="5" t="inlineStr" r="A10797">
        <is>
          <t xml:space="preserve">60260100</t>
        </is>
      </c>
      <c s="5" t="inlineStr" r="B10797">
        <is>
          <t xml:space="preserve">INLETS TO BE ADJUSTED</t>
        </is>
      </c>
      <c s="5" t="inlineStr" r="C10797">
        <is>
          <t xml:space="preserve">EACH   </t>
        </is>
      </c>
      <c s="6" r="D10797">
        <v>4.000</v>
      </c>
      <c s="7" r="E10797">
        <v>1</v>
      </c>
      <c s="8" t="inlineStr" r="F10797">
        <is>
          <t xml:space="preserve">62R87</t>
        </is>
      </c>
      <c s="8" t="inlineStr" r="G10797">
        <is>
          <t xml:space="preserve">028</t>
        </is>
      </c>
      <c s="9" r="H10797">
        <v>2600.0000</v>
      </c>
      <c s="8" t="inlineStr" r="I10797">
        <is>
          <t xml:space="preserve"/>
        </is>
      </c>
      <c s="8" t="inlineStr" r="J10797">
        <is>
          <t xml:space="preserve"> Will</t>
        </is>
      </c>
    </row>
    <row r="10798" ht="20.25" customHeight="0">
      <c s="5" t="inlineStr" r="A10798">
        <is>
          <t xml:space="preserve">60260100</t>
        </is>
      </c>
      <c s="5" t="inlineStr" r="B10798">
        <is>
          <t xml:space="preserve">INLETS TO BE ADJUSTED</t>
        </is>
      </c>
      <c s="5" t="inlineStr" r="C10798">
        <is>
          <t xml:space="preserve">EACH   </t>
        </is>
      </c>
      <c s="6" r="D10798">
        <v>16.000</v>
      </c>
      <c s="7" r="E10798">
        <v>2</v>
      </c>
      <c s="8" t="inlineStr" r="F10798">
        <is>
          <t xml:space="preserve">64918</t>
        </is>
      </c>
      <c s="8" t="inlineStr" r="G10798">
        <is>
          <t xml:space="preserve">041</t>
        </is>
      </c>
      <c s="9" r="H10798">
        <v>1600.0000</v>
      </c>
      <c s="8" t="inlineStr" r="I10798">
        <is>
          <t xml:space="preserve">Y</t>
        </is>
      </c>
      <c s="8" t="inlineStr" r="J10798">
        <is>
          <t xml:space="preserve"> Carroll</t>
        </is>
      </c>
    </row>
    <row r="10799" ht="20.25" customHeight="0">
      <c s="5" t="inlineStr" r="A10799">
        <is>
          <t xml:space="preserve">60260100</t>
        </is>
      </c>
      <c s="5" t="inlineStr" r="B10799">
        <is>
          <t xml:space="preserve">INLETS TO BE ADJUSTED</t>
        </is>
      </c>
      <c s="5" t="inlineStr" r="C10799">
        <is>
          <t xml:space="preserve">EACH   </t>
        </is>
      </c>
      <c s="6" r="D10799">
        <v>16.000</v>
      </c>
      <c s="7" r="E10799">
        <v>2</v>
      </c>
      <c s="8" t="inlineStr" r="F10799">
        <is>
          <t xml:space="preserve">64918</t>
        </is>
      </c>
      <c s="8" t="inlineStr" r="G10799">
        <is>
          <t xml:space="preserve">041</t>
        </is>
      </c>
      <c s="9" r="H10799">
        <v>1600.0000</v>
      </c>
      <c s="8" t="inlineStr" r="I10799">
        <is>
          <t xml:space="preserve"/>
        </is>
      </c>
      <c s="8" t="inlineStr" r="J10799">
        <is>
          <t xml:space="preserve"> Carroll</t>
        </is>
      </c>
    </row>
    <row r="10800" ht="20.25" customHeight="0">
      <c s="5" t="inlineStr" r="A10800">
        <is>
          <t xml:space="preserve">60260100</t>
        </is>
      </c>
      <c s="5" t="inlineStr" r="B10800">
        <is>
          <t xml:space="preserve">INLETS TO BE ADJUSTED</t>
        </is>
      </c>
      <c s="5" t="inlineStr" r="C10800">
        <is>
          <t xml:space="preserve">EACH   </t>
        </is>
      </c>
      <c s="6" r="D10800">
        <v>16.000</v>
      </c>
      <c s="7" r="E10800">
        <v>2</v>
      </c>
      <c s="8" t="inlineStr" r="F10800">
        <is>
          <t xml:space="preserve">64918</t>
        </is>
      </c>
      <c s="8" t="inlineStr" r="G10800">
        <is>
          <t xml:space="preserve">041</t>
        </is>
      </c>
      <c s="9" r="H10800">
        <v>2050.0000</v>
      </c>
      <c s="8" t="inlineStr" r="I10800">
        <is>
          <t xml:space="preserve"/>
        </is>
      </c>
      <c s="8" t="inlineStr" r="J10800">
        <is>
          <t xml:space="preserve"> Carroll</t>
        </is>
      </c>
    </row>
    <row r="10801" ht="20.25" customHeight="0">
      <c s="5" t="inlineStr" r="A10801">
        <is>
          <t xml:space="preserve">60260100</t>
        </is>
      </c>
      <c s="5" t="inlineStr" r="B10801">
        <is>
          <t xml:space="preserve">INLETS TO BE ADJUSTED</t>
        </is>
      </c>
      <c s="5" t="inlineStr" r="C10801">
        <is>
          <t xml:space="preserve">EACH   </t>
        </is>
      </c>
      <c s="6" r="D10801">
        <v>6.000</v>
      </c>
      <c s="7" r="E10801">
        <v>6</v>
      </c>
      <c s="8" t="inlineStr" r="F10801">
        <is>
          <t xml:space="preserve">72F14</t>
        </is>
      </c>
      <c s="8" t="inlineStr" r="G10801">
        <is>
          <t xml:space="preserve">063</t>
        </is>
      </c>
      <c s="9" r="H10801">
        <v>1650.0000</v>
      </c>
      <c s="8" t="inlineStr" r="I10801">
        <is>
          <t xml:space="preserve">Y</t>
        </is>
      </c>
      <c s="8" t="inlineStr" r="J10801">
        <is>
          <t xml:space="preserve"> Schuyler</t>
        </is>
      </c>
    </row>
    <row r="10802" ht="20.25" customHeight="0">
      <c s="5" t="inlineStr" r="A10802">
        <is>
          <t xml:space="preserve">60260100</t>
        </is>
      </c>
      <c s="5" t="inlineStr" r="B10802">
        <is>
          <t xml:space="preserve">INLETS TO BE ADJUSTED</t>
        </is>
      </c>
      <c s="5" t="inlineStr" r="C10802">
        <is>
          <t xml:space="preserve">EACH   </t>
        </is>
      </c>
      <c s="6" r="D10802">
        <v>9.000</v>
      </c>
      <c s="7" r="E10802">
        <v>8</v>
      </c>
      <c s="8" t="inlineStr" r="F10802">
        <is>
          <t xml:space="preserve">76N43</t>
        </is>
      </c>
      <c s="8" t="inlineStr" r="G10802">
        <is>
          <t xml:space="preserve">090</t>
        </is>
      </c>
      <c s="9" r="H10802">
        <v>663.4500</v>
      </c>
      <c s="8" t="inlineStr" r="I10802">
        <is>
          <t xml:space="preserve">Y</t>
        </is>
      </c>
      <c s="8" t="inlineStr" r="J10802">
        <is>
          <t xml:space="preserve"> Madison</t>
        </is>
      </c>
    </row>
    <row r="10803" ht="20.25" customHeight="0">
      <c s="5" t="inlineStr" r="A10803">
        <is>
          <t xml:space="preserve">60260100</t>
        </is>
      </c>
      <c s="5" t="inlineStr" r="B10803">
        <is>
          <t xml:space="preserve">INLETS TO BE ADJUSTED</t>
        </is>
      </c>
      <c s="5" t="inlineStr" r="C10803">
        <is>
          <t xml:space="preserve">EACH   </t>
        </is>
      </c>
      <c s="6" r="D10803">
        <v>9.000</v>
      </c>
      <c s="7" r="E10803">
        <v>8</v>
      </c>
      <c s="8" t="inlineStr" r="F10803">
        <is>
          <t xml:space="preserve">76N43</t>
        </is>
      </c>
      <c s="8" t="inlineStr" r="G10803">
        <is>
          <t xml:space="preserve">090</t>
        </is>
      </c>
      <c s="9" r="H10803">
        <v>800.0000</v>
      </c>
      <c s="8" t="inlineStr" r="I10803">
        <is>
          <t xml:space="preserve"/>
        </is>
      </c>
      <c s="8" t="inlineStr" r="J10803">
        <is>
          <t xml:space="preserve"> Madison</t>
        </is>
      </c>
    </row>
    <row r="10804" ht="20.25" customHeight="0">
      <c s="5" t="inlineStr" r="A10804">
        <is>
          <t xml:space="preserve">60260100</t>
        </is>
      </c>
      <c s="5" t="inlineStr" r="B10804">
        <is>
          <t xml:space="preserve">INLETS TO BE ADJUSTED</t>
        </is>
      </c>
      <c s="5" t="inlineStr" r="C10804">
        <is>
          <t xml:space="preserve">EACH   </t>
        </is>
      </c>
      <c s="6" r="D10804">
        <v>9.000</v>
      </c>
      <c s="7" r="E10804">
        <v>8</v>
      </c>
      <c s="8" t="inlineStr" r="F10804">
        <is>
          <t xml:space="preserve">76N43</t>
        </is>
      </c>
      <c s="8" t="inlineStr" r="G10804">
        <is>
          <t xml:space="preserve">090</t>
        </is>
      </c>
      <c s="9" r="H10804">
        <v>870.1800</v>
      </c>
      <c s="8" t="inlineStr" r="I10804">
        <is>
          <t xml:space="preserve"/>
        </is>
      </c>
      <c s="8" t="inlineStr" r="J10804">
        <is>
          <t xml:space="preserve"> Madison</t>
        </is>
      </c>
    </row>
    <row r="10805" ht="20.25" customHeight="0">
      <c s="5" t="inlineStr" r="A10805">
        <is>
          <t xml:space="preserve">60260100</t>
        </is>
      </c>
      <c s="5" t="inlineStr" r="B10805">
        <is>
          <t xml:space="preserve">INLETS TO BE ADJUSTED</t>
        </is>
      </c>
      <c s="5" t="inlineStr" r="C10805">
        <is>
          <t xml:space="preserve">EACH   </t>
        </is>
      </c>
      <c s="6" r="D10805">
        <v>9.000</v>
      </c>
      <c s="7" r="E10805">
        <v>8</v>
      </c>
      <c s="8" t="inlineStr" r="F10805">
        <is>
          <t xml:space="preserve">76N43</t>
        </is>
      </c>
      <c s="8" t="inlineStr" r="G10805">
        <is>
          <t xml:space="preserve">090</t>
        </is>
      </c>
      <c s="9" r="H10805">
        <v>913.6900</v>
      </c>
      <c s="8" t="inlineStr" r="I10805">
        <is>
          <t xml:space="preserve"/>
        </is>
      </c>
      <c s="8" t="inlineStr" r="J10805">
        <is>
          <t xml:space="preserve"> Madison</t>
        </is>
      </c>
    </row>
    <row r="10806" ht="20.25" customHeight="0">
      <c s="5" t="inlineStr" r="A10806">
        <is>
          <t xml:space="preserve">60260100</t>
        </is>
      </c>
      <c s="5" t="inlineStr" r="B10806">
        <is>
          <t xml:space="preserve">INLETS TO BE ADJUSTED</t>
        </is>
      </c>
      <c s="5" t="inlineStr" r="C10806">
        <is>
          <t xml:space="preserve">EACH   </t>
        </is>
      </c>
      <c s="6" r="D10806">
        <v>6.000</v>
      </c>
      <c s="7" r="E10806">
        <v>9</v>
      </c>
      <c s="8" t="inlineStr" r="F10806">
        <is>
          <t xml:space="preserve">78771</t>
        </is>
      </c>
      <c s="8" t="inlineStr" r="G10806">
        <is>
          <t xml:space="preserve">094</t>
        </is>
      </c>
      <c s="9" r="H10806">
        <v>340.2800</v>
      </c>
      <c s="8" t="inlineStr" r="I10806">
        <is>
          <t xml:space="preserve">Y</t>
        </is>
      </c>
      <c s="8" t="inlineStr" r="J10806">
        <is>
          <t xml:space="preserve"> Saline</t>
        </is>
      </c>
    </row>
    <row r="10807" ht="20.25" customHeight="0">
      <c s="5" t="inlineStr" r="A10807">
        <is>
          <t xml:space="preserve">60260100</t>
        </is>
      </c>
      <c s="5" t="inlineStr" r="B10807">
        <is>
          <t xml:space="preserve">INLETS TO BE ADJUSTED</t>
        </is>
      </c>
      <c s="5" t="inlineStr" r="C10807">
        <is>
          <t xml:space="preserve">EACH   </t>
        </is>
      </c>
      <c s="6" r="D10807">
        <v>6.000</v>
      </c>
      <c s="7" r="E10807">
        <v>9</v>
      </c>
      <c s="8" t="inlineStr" r="F10807">
        <is>
          <t xml:space="preserve">78771</t>
        </is>
      </c>
      <c s="8" t="inlineStr" r="G10807">
        <is>
          <t xml:space="preserve">094</t>
        </is>
      </c>
      <c s="9" r="H10807">
        <v>600.0000</v>
      </c>
      <c s="8" t="inlineStr" r="I10807">
        <is>
          <t xml:space="preserve"/>
        </is>
      </c>
      <c s="8" t="inlineStr" r="J10807">
        <is>
          <t xml:space="preserve"> Saline</t>
        </is>
      </c>
    </row>
    <row r="10808" ht="20.25" customHeight="0">
      <c s="5" t="inlineStr" r="A10808">
        <is>
          <t xml:space="preserve">60260100</t>
        </is>
      </c>
      <c s="5" t="inlineStr" r="B10808">
        <is>
          <t xml:space="preserve">INLETS TO BE ADJUSTED</t>
        </is>
      </c>
      <c s="5" t="inlineStr" r="C10808">
        <is>
          <t xml:space="preserve">EACH   </t>
        </is>
      </c>
      <c s="6" r="D10808">
        <v>2.000</v>
      </c>
      <c s="7" r="E10808">
        <v>4</v>
      </c>
      <c s="8" t="inlineStr" r="F10808">
        <is>
          <t xml:space="preserve">89815</t>
        </is>
      </c>
      <c s="8" t="inlineStr" r="G10808">
        <is>
          <t xml:space="preserve">099</t>
        </is>
      </c>
      <c s="9" r="H10808">
        <v>850.0000</v>
      </c>
      <c s="8" t="inlineStr" r="I10808">
        <is>
          <t xml:space="preserve">Y</t>
        </is>
      </c>
      <c s="8" t="inlineStr" r="J10808">
        <is>
          <t xml:space="preserve"> Peoria</t>
        </is>
      </c>
    </row>
    <row r="10809" ht="20.25" customHeight="0">
      <c s="5" t="inlineStr" r="A10809">
        <is>
          <t xml:space="preserve">60260100</t>
        </is>
      </c>
      <c s="5" t="inlineStr" r="B10809">
        <is>
          <t xml:space="preserve">INLETS TO BE ADJUSTED</t>
        </is>
      </c>
      <c s="5" t="inlineStr" r="C10809">
        <is>
          <t xml:space="preserve">EACH   </t>
        </is>
      </c>
      <c s="6" r="D10809">
        <v>2.000</v>
      </c>
      <c s="7" r="E10809">
        <v>4</v>
      </c>
      <c s="8" t="inlineStr" r="F10809">
        <is>
          <t xml:space="preserve">89815</t>
        </is>
      </c>
      <c s="8" t="inlineStr" r="G10809">
        <is>
          <t xml:space="preserve">099</t>
        </is>
      </c>
      <c s="9" r="H10809">
        <v>3115.0500</v>
      </c>
      <c s="8" t="inlineStr" r="I10809">
        <is>
          <t xml:space="preserve"/>
        </is>
      </c>
      <c s="8" t="inlineStr" r="J10809">
        <is>
          <t xml:space="preserve"> Peoria</t>
        </is>
      </c>
    </row>
    <row r="10810" ht="20.25" customHeight="0">
      <c s="5" t="inlineStr" r="A10810">
        <is>
          <t xml:space="preserve">60260100</t>
        </is>
      </c>
      <c s="5" t="inlineStr" r="B10810">
        <is>
          <t xml:space="preserve">INLETS TO BE ADJUSTED</t>
        </is>
      </c>
      <c s="5" t="inlineStr" r="C10810">
        <is>
          <t xml:space="preserve">EACH   </t>
        </is>
      </c>
      <c s="6" r="D10810">
        <v>14.000</v>
      </c>
      <c s="7" r="E10810">
        <v>5</v>
      </c>
      <c s="8" t="inlineStr" r="F10810">
        <is>
          <t xml:space="preserve">91622</t>
        </is>
      </c>
      <c s="8" t="inlineStr" r="G10810">
        <is>
          <t xml:space="preserve">101</t>
        </is>
      </c>
      <c s="9" r="H10810">
        <v>650.0000</v>
      </c>
      <c s="8" t="inlineStr" r="I10810">
        <is>
          <t xml:space="preserve">Y</t>
        </is>
      </c>
      <c s="8" t="inlineStr" r="J10810">
        <is>
          <t xml:space="preserve"> Vermilion</t>
        </is>
      </c>
    </row>
    <row r="10811" ht="20.25" customHeight="0">
      <c s="5" t="inlineStr" r="A10811">
        <is>
          <t xml:space="preserve">60260100</t>
        </is>
      </c>
      <c s="5" t="inlineStr" r="B10811">
        <is>
          <t xml:space="preserve">INLETS TO BE ADJUSTED</t>
        </is>
      </c>
      <c s="5" t="inlineStr" r="C10811">
        <is>
          <t xml:space="preserve">EACH   </t>
        </is>
      </c>
      <c s="6" r="D10811">
        <v>14.000</v>
      </c>
      <c s="7" r="E10811">
        <v>5</v>
      </c>
      <c s="8" t="inlineStr" r="F10811">
        <is>
          <t xml:space="preserve">91622</t>
        </is>
      </c>
      <c s="8" t="inlineStr" r="G10811">
        <is>
          <t xml:space="preserve">101</t>
        </is>
      </c>
      <c s="9" r="H10811">
        <v>1000.0000</v>
      </c>
      <c s="8" t="inlineStr" r="I10811">
        <is>
          <t xml:space="preserve"/>
        </is>
      </c>
      <c s="8" t="inlineStr" r="J10811">
        <is>
          <t xml:space="preserve"> Vermilion</t>
        </is>
      </c>
    </row>
    <row r="10812" ht="20.25" customHeight="0">
      <c s="5" t="inlineStr" r="A10812">
        <is>
          <t xml:space="preserve">60260100</t>
        </is>
      </c>
      <c s="5" t="inlineStr" r="B10812">
        <is>
          <t xml:space="preserve">INLETS TO BE ADJUSTED</t>
        </is>
      </c>
      <c s="5" t="inlineStr" r="C10812">
        <is>
          <t xml:space="preserve">EACH   </t>
        </is>
      </c>
      <c s="6" r="D10812">
        <v>14.000</v>
      </c>
      <c s="7" r="E10812">
        <v>5</v>
      </c>
      <c s="8" t="inlineStr" r="F10812">
        <is>
          <t xml:space="preserve">91622</t>
        </is>
      </c>
      <c s="8" t="inlineStr" r="G10812">
        <is>
          <t xml:space="preserve">101</t>
        </is>
      </c>
      <c s="9" r="H10812">
        <v>2350.0000</v>
      </c>
      <c s="8" t="inlineStr" r="I10812">
        <is>
          <t xml:space="preserve"/>
        </is>
      </c>
      <c s="8" t="inlineStr" r="J10812">
        <is>
          <t xml:space="preserve"> Vermilion</t>
        </is>
      </c>
    </row>
    <row r="10813" ht="20.25" customHeight="0">
      <c s="5" t="inlineStr" r="A10813">
        <is>
          <t xml:space="preserve">60260100</t>
        </is>
      </c>
      <c s="5" t="inlineStr" r="B10813">
        <is>
          <t xml:space="preserve">INLETS TO BE ADJUSTED</t>
        </is>
      </c>
      <c s="5" t="inlineStr" r="C10813">
        <is>
          <t xml:space="preserve">EACH   </t>
        </is>
      </c>
      <c s="6" r="D10813">
        <v>1.000</v>
      </c>
      <c s="7" r="E10813">
        <v>8</v>
      </c>
      <c s="8" t="inlineStr" r="F10813">
        <is>
          <t xml:space="preserve">97815</t>
        </is>
      </c>
      <c s="8" t="inlineStr" r="G10813">
        <is>
          <t xml:space="preserve">108</t>
        </is>
      </c>
      <c s="9" r="H10813">
        <v>665.0000</v>
      </c>
      <c s="8" t="inlineStr" r="I10813">
        <is>
          <t xml:space="preserve">Y</t>
        </is>
      </c>
      <c s="8" t="inlineStr" r="J10813">
        <is>
          <t xml:space="preserve"> St. Clair</t>
        </is>
      </c>
    </row>
    <row r="10814" ht="20.25" customHeight="0">
      <c s="5" t="inlineStr" r="A10814">
        <is>
          <t xml:space="preserve">60260100</t>
        </is>
      </c>
      <c s="5" t="inlineStr" r="B10814">
        <is>
          <t xml:space="preserve">INLETS TO BE ADJUSTED</t>
        </is>
      </c>
      <c s="5" t="inlineStr" r="C10814">
        <is>
          <t xml:space="preserve">EACH   </t>
        </is>
      </c>
      <c s="6" r="D10814">
        <v>2.000</v>
      </c>
      <c s="7" r="E10814">
        <v>9</v>
      </c>
      <c s="8" t="inlineStr" r="F10814">
        <is>
          <t xml:space="preserve">99713</t>
        </is>
      </c>
      <c s="8" t="inlineStr" r="G10814">
        <is>
          <t xml:space="preserve">113</t>
        </is>
      </c>
      <c s="9" r="H10814">
        <v>1715.1000</v>
      </c>
      <c s="8" t="inlineStr" r="I10814">
        <is>
          <t xml:space="preserve">Y</t>
        </is>
      </c>
      <c s="8" t="inlineStr" r="J10814">
        <is>
          <t xml:space="preserve"> Jackson</t>
        </is>
      </c>
    </row>
    <row r="10815" ht="20.25" customHeight="0">
      <c s="5" t="inlineStr" r="A10815">
        <is>
          <t xml:space="preserve">60260100</t>
        </is>
      </c>
      <c s="5" t="inlineStr" r="B10815">
        <is>
          <t xml:space="preserve">INLETS TO BE ADJUSTED</t>
        </is>
      </c>
      <c s="5" t="inlineStr" r="C10815">
        <is>
          <t xml:space="preserve">EACH   </t>
        </is>
      </c>
      <c s="6" r="D10815">
        <v>2.000</v>
      </c>
      <c s="7" r="E10815">
        <v>9</v>
      </c>
      <c s="8" t="inlineStr" r="F10815">
        <is>
          <t xml:space="preserve">99713</t>
        </is>
      </c>
      <c s="8" t="inlineStr" r="G10815">
        <is>
          <t xml:space="preserve">113</t>
        </is>
      </c>
      <c s="9" r="H10815">
        <v>675.0000</v>
      </c>
      <c s="8" t="inlineStr" r="I10815">
        <is>
          <t xml:space="preserve"/>
        </is>
      </c>
      <c s="8" t="inlineStr" r="J10815">
        <is>
          <t xml:space="preserve"> Jackson</t>
        </is>
      </c>
    </row>
    <row r="10816" ht="20.25" customHeight="0">
      <c s="5" t="inlineStr" r="A10816">
        <is>
          <t xml:space="preserve">60260100</t>
        </is>
      </c>
      <c s="5" t="inlineStr" r="B10816">
        <is>
          <t xml:space="preserve">INLETS TO BE ADJUSTED</t>
        </is>
      </c>
      <c s="5" t="inlineStr" r="C10816">
        <is>
          <t xml:space="preserve">EACH   </t>
        </is>
      </c>
      <c s="6" r="D10816">
        <v>2.000</v>
      </c>
      <c s="7" r="E10816">
        <v>9</v>
      </c>
      <c s="8" t="inlineStr" r="F10816">
        <is>
          <t xml:space="preserve">99713</t>
        </is>
      </c>
      <c s="8" t="inlineStr" r="G10816">
        <is>
          <t xml:space="preserve">113</t>
        </is>
      </c>
      <c s="9" r="H10816">
        <v>795.0000</v>
      </c>
      <c s="8" t="inlineStr" r="I10816">
        <is>
          <t xml:space="preserve"/>
        </is>
      </c>
      <c s="8" t="inlineStr" r="J10816">
        <is>
          <t xml:space="preserve"> Jackson</t>
        </is>
      </c>
    </row>
    <row r="10817" ht="20.25" customHeight="0">
      <c s="5" t="inlineStr" r="A10817">
        <is>
          <t xml:space="preserve">60261300</t>
        </is>
      </c>
      <c s="5" t="inlineStr" r="B10817">
        <is>
          <t xml:space="preserve">INLETS TO BE ADJUSTED WITH NEW TYPE 11 FRAME AND GRATE</t>
        </is>
      </c>
      <c s="5" t="inlineStr" r="C10817">
        <is>
          <t xml:space="preserve">EACH   </t>
        </is>
      </c>
      <c s="6" r="D10817">
        <v>1.000</v>
      </c>
      <c s="7" r="E10817">
        <v>1</v>
      </c>
      <c s="8" t="inlineStr" r="F10817">
        <is>
          <t xml:space="preserve">61H25</t>
        </is>
      </c>
      <c s="8" t="inlineStr" r="G10817">
        <is>
          <t xml:space="preserve">106</t>
        </is>
      </c>
      <c s="9" r="H10817">
        <v>1100.0000</v>
      </c>
      <c s="8" t="inlineStr" r="I10817">
        <is>
          <t xml:space="preserve">Y</t>
        </is>
      </c>
      <c s="8" t="inlineStr" r="J10817">
        <is>
          <t xml:space="preserve"> Will</t>
        </is>
      </c>
    </row>
    <row r="10818" ht="20.25" customHeight="0">
      <c s="5" t="inlineStr" r="A10818">
        <is>
          <t xml:space="preserve">60261300</t>
        </is>
      </c>
      <c s="5" t="inlineStr" r="B10818">
        <is>
          <t xml:space="preserve">INLETS TO BE ADJUSTED WITH NEW TYPE 11 FRAME AND GRATE</t>
        </is>
      </c>
      <c s="5" t="inlineStr" r="C10818">
        <is>
          <t xml:space="preserve">EACH   </t>
        </is>
      </c>
      <c s="6" r="D10818">
        <v>1.000</v>
      </c>
      <c s="7" r="E10818">
        <v>1</v>
      </c>
      <c s="8" t="inlineStr" r="F10818">
        <is>
          <t xml:space="preserve">61H25</t>
        </is>
      </c>
      <c s="8" t="inlineStr" r="G10818">
        <is>
          <t xml:space="preserve">106</t>
        </is>
      </c>
      <c s="9" r="H10818">
        <v>1000.0000</v>
      </c>
      <c s="8" t="inlineStr" r="I10818">
        <is>
          <t xml:space="preserve"/>
        </is>
      </c>
      <c s="8" t="inlineStr" r="J10818">
        <is>
          <t xml:space="preserve"> Will</t>
        </is>
      </c>
    </row>
    <row r="10819" ht="20.25" customHeight="0">
      <c s="5" t="inlineStr" r="A10819">
        <is>
          <t xml:space="preserve">60261300</t>
        </is>
      </c>
      <c s="5" t="inlineStr" r="B10819">
        <is>
          <t xml:space="preserve">INLETS TO BE ADJUSTED WITH NEW TYPE 11 FRAME AND GRATE</t>
        </is>
      </c>
      <c s="5" t="inlineStr" r="C10819">
        <is>
          <t xml:space="preserve">EACH   </t>
        </is>
      </c>
      <c s="6" r="D10819">
        <v>1.000</v>
      </c>
      <c s="7" r="E10819">
        <v>1</v>
      </c>
      <c s="8" t="inlineStr" r="F10819">
        <is>
          <t xml:space="preserve">61H25</t>
        </is>
      </c>
      <c s="8" t="inlineStr" r="G10819">
        <is>
          <t xml:space="preserve">106</t>
        </is>
      </c>
      <c s="9" r="H10819">
        <v>1150.0000</v>
      </c>
      <c s="8" t="inlineStr" r="I10819">
        <is>
          <t xml:space="preserve"/>
        </is>
      </c>
      <c s="8" t="inlineStr" r="J10819">
        <is>
          <t xml:space="preserve"> Will</t>
        </is>
      </c>
    </row>
    <row r="10820" ht="20.25" customHeight="0">
      <c s="5" t="inlineStr" r="A10820">
        <is>
          <t xml:space="preserve">60261300</t>
        </is>
      </c>
      <c s="5" t="inlineStr" r="B10820">
        <is>
          <t xml:space="preserve">INLETS TO BE ADJUSTED WITH NEW TYPE 11 FRAME AND GRATE</t>
        </is>
      </c>
      <c s="5" t="inlineStr" r="C10820">
        <is>
          <t xml:space="preserve">EACH   </t>
        </is>
      </c>
      <c s="6" r="D10820">
        <v>1.000</v>
      </c>
      <c s="7" r="E10820">
        <v>1</v>
      </c>
      <c s="8" t="inlineStr" r="F10820">
        <is>
          <t xml:space="preserve">61H25</t>
        </is>
      </c>
      <c s="8" t="inlineStr" r="G10820">
        <is>
          <t xml:space="preserve">106</t>
        </is>
      </c>
      <c s="9" r="H10820">
        <v>1270.0000</v>
      </c>
      <c s="8" t="inlineStr" r="I10820">
        <is>
          <t xml:space="preserve"/>
        </is>
      </c>
      <c s="8" t="inlineStr" r="J10820">
        <is>
          <t xml:space="preserve"> Will</t>
        </is>
      </c>
    </row>
    <row r="10821" ht="20.25" customHeight="0">
      <c s="5" t="inlineStr" r="A10821">
        <is>
          <t xml:space="preserve">60261300</t>
        </is>
      </c>
      <c s="5" t="inlineStr" r="B10821">
        <is>
          <t xml:space="preserve">INLETS TO BE ADJUSTED WITH NEW TYPE 11 FRAME AND GRATE</t>
        </is>
      </c>
      <c s="5" t="inlineStr" r="C10821">
        <is>
          <t xml:space="preserve">EACH   </t>
        </is>
      </c>
      <c s="6" r="D10821">
        <v>1.000</v>
      </c>
      <c s="7" r="E10821">
        <v>1</v>
      </c>
      <c s="8" t="inlineStr" r="F10821">
        <is>
          <t xml:space="preserve">61H25</t>
        </is>
      </c>
      <c s="8" t="inlineStr" r="G10821">
        <is>
          <t xml:space="preserve">106</t>
        </is>
      </c>
      <c s="9" r="H10821">
        <v>1305.6500</v>
      </c>
      <c s="8" t="inlineStr" r="I10821">
        <is>
          <t xml:space="preserve"/>
        </is>
      </c>
      <c s="8" t="inlineStr" r="J10821">
        <is>
          <t xml:space="preserve"> Will</t>
        </is>
      </c>
    </row>
    <row r="10822" ht="20.25" customHeight="0">
      <c s="5" t="inlineStr" r="A10822">
        <is>
          <t xml:space="preserve">60261300</t>
        </is>
      </c>
      <c s="5" t="inlineStr" r="B10822">
        <is>
          <t xml:space="preserve">INLETS TO BE ADJUSTED WITH NEW TYPE 11 FRAME AND GRATE</t>
        </is>
      </c>
      <c s="5" t="inlineStr" r="C10822">
        <is>
          <t xml:space="preserve">EACH   </t>
        </is>
      </c>
      <c s="6" r="D10822">
        <v>1.000</v>
      </c>
      <c s="7" r="E10822">
        <v>1</v>
      </c>
      <c s="8" t="inlineStr" r="F10822">
        <is>
          <t xml:space="preserve">61J35</t>
        </is>
      </c>
      <c s="8" t="inlineStr" r="G10822">
        <is>
          <t xml:space="preserve">006</t>
        </is>
      </c>
      <c s="9" r="H10822">
        <v>900.0000</v>
      </c>
      <c s="8" t="inlineStr" r="I10822">
        <is>
          <t xml:space="preserve">Y</t>
        </is>
      </c>
      <c s="8" t="inlineStr" r="J10822">
        <is>
          <t xml:space="preserve"> Kane</t>
        </is>
      </c>
    </row>
    <row r="10823" ht="20.25" customHeight="0">
      <c s="5" t="inlineStr" r="A10823">
        <is>
          <t xml:space="preserve">60261300</t>
        </is>
      </c>
      <c s="5" t="inlineStr" r="B10823">
        <is>
          <t xml:space="preserve">INLETS TO BE ADJUSTED WITH NEW TYPE 11 FRAME AND GRATE</t>
        </is>
      </c>
      <c s="5" t="inlineStr" r="C10823">
        <is>
          <t xml:space="preserve">EACH   </t>
        </is>
      </c>
      <c s="6" r="D10823">
        <v>1.000</v>
      </c>
      <c s="7" r="E10823">
        <v>1</v>
      </c>
      <c s="8" t="inlineStr" r="F10823">
        <is>
          <t xml:space="preserve">61J35</t>
        </is>
      </c>
      <c s="8" t="inlineStr" r="G10823">
        <is>
          <t xml:space="preserve">006</t>
        </is>
      </c>
      <c s="9" r="H10823">
        <v>908.0000</v>
      </c>
      <c s="8" t="inlineStr" r="I10823">
        <is>
          <t xml:space="preserve"/>
        </is>
      </c>
      <c s="8" t="inlineStr" r="J10823">
        <is>
          <t xml:space="preserve"> Kane</t>
        </is>
      </c>
    </row>
    <row r="10824" ht="20.25" customHeight="0">
      <c s="5" t="inlineStr" r="A10824">
        <is>
          <t xml:space="preserve">60261300</t>
        </is>
      </c>
      <c s="5" t="inlineStr" r="B10824">
        <is>
          <t xml:space="preserve">INLETS TO BE ADJUSTED WITH NEW TYPE 11 FRAME AND GRATE</t>
        </is>
      </c>
      <c s="5" t="inlineStr" r="C10824">
        <is>
          <t xml:space="preserve">EACH   </t>
        </is>
      </c>
      <c s="6" r="D10824">
        <v>1.000</v>
      </c>
      <c s="7" r="E10824">
        <v>1</v>
      </c>
      <c s="8" t="inlineStr" r="F10824">
        <is>
          <t xml:space="preserve">61J35</t>
        </is>
      </c>
      <c s="8" t="inlineStr" r="G10824">
        <is>
          <t xml:space="preserve">006</t>
        </is>
      </c>
      <c s="9" r="H10824">
        <v>1456.6700</v>
      </c>
      <c s="8" t="inlineStr" r="I10824">
        <is>
          <t xml:space="preserve"/>
        </is>
      </c>
      <c s="8" t="inlineStr" r="J10824">
        <is>
          <t xml:space="preserve"> Kane</t>
        </is>
      </c>
    </row>
    <row r="10825" ht="20.25" customHeight="0">
      <c s="5" t="inlineStr" r="A10825">
        <is>
          <t xml:space="preserve">60261300</t>
        </is>
      </c>
      <c s="5" t="inlineStr" r="B10825">
        <is>
          <t xml:space="preserve">INLETS TO BE ADJUSTED WITH NEW TYPE 11 FRAME AND GRATE</t>
        </is>
      </c>
      <c s="5" t="inlineStr" r="C10825">
        <is>
          <t xml:space="preserve">EACH   </t>
        </is>
      </c>
      <c s="6" r="D10825">
        <v>1.000</v>
      </c>
      <c s="7" r="E10825">
        <v>1</v>
      </c>
      <c s="8" t="inlineStr" r="F10825">
        <is>
          <t xml:space="preserve">61J35</t>
        </is>
      </c>
      <c s="8" t="inlineStr" r="G10825">
        <is>
          <t xml:space="preserve">006</t>
        </is>
      </c>
      <c s="9" r="H10825">
        <v>1500.0000</v>
      </c>
      <c s="8" t="inlineStr" r="I10825">
        <is>
          <t xml:space="preserve"/>
        </is>
      </c>
      <c s="8" t="inlineStr" r="J10825">
        <is>
          <t xml:space="preserve"> Kane</t>
        </is>
      </c>
    </row>
    <row r="10826" ht="20.25" customHeight="0">
      <c s="5" t="inlineStr" r="A10826">
        <is>
          <t xml:space="preserve">60261540</t>
        </is>
      </c>
      <c s="5" t="inlineStr" r="B10826">
        <is>
          <t xml:space="preserve">INLETS TO BE ADJUSTED WITH NEW TYPE 24 FRAME AND GRATE</t>
        </is>
      </c>
      <c s="5" t="inlineStr" r="C10826">
        <is>
          <t xml:space="preserve">EACH   </t>
        </is>
      </c>
      <c s="6" r="D10826">
        <v>3.000</v>
      </c>
      <c s="7" r="E10826">
        <v>8</v>
      </c>
      <c s="8" t="inlineStr" r="F10826">
        <is>
          <t xml:space="preserve">97815</t>
        </is>
      </c>
      <c s="8" t="inlineStr" r="G10826">
        <is>
          <t xml:space="preserve">108</t>
        </is>
      </c>
      <c s="9" r="H10826">
        <v>1300.0000</v>
      </c>
      <c s="8" t="inlineStr" r="I10826">
        <is>
          <t xml:space="preserve">Y</t>
        </is>
      </c>
      <c s="8" t="inlineStr" r="J10826">
        <is>
          <t xml:space="preserve"> St. Clair</t>
        </is>
      </c>
    </row>
    <row r="10827" ht="20.25" customHeight="0">
      <c s="5" t="inlineStr" r="A10827">
        <is>
          <t xml:space="preserve">60262700</t>
        </is>
      </c>
      <c s="5" t="inlineStr" r="B10827">
        <is>
          <t xml:space="preserve">INLETS TO BE RECONSTRUCTED</t>
        </is>
      </c>
      <c s="5" t="inlineStr" r="C10827">
        <is>
          <t xml:space="preserve">EACH   </t>
        </is>
      </c>
      <c s="6" r="D10827">
        <v>3.000</v>
      </c>
      <c s="7" r="E10827">
        <v>1</v>
      </c>
      <c s="8" t="inlineStr" r="F10827">
        <is>
          <t xml:space="preserve">61J78</t>
        </is>
      </c>
      <c s="8" t="inlineStr" r="G10827">
        <is>
          <t xml:space="preserve">011</t>
        </is>
      </c>
      <c s="9" r="H10827">
        <v>1500.0000</v>
      </c>
      <c s="8" t="inlineStr" r="I10827">
        <is>
          <t xml:space="preserve">Y</t>
        </is>
      </c>
      <c s="8" t="inlineStr" r="J10827">
        <is>
          <t xml:space="preserve"> Will</t>
        </is>
      </c>
    </row>
    <row r="10828" ht="20.25" customHeight="0">
      <c s="5" t="inlineStr" r="A10828">
        <is>
          <t xml:space="preserve">60262700</t>
        </is>
      </c>
      <c s="5" t="inlineStr" r="B10828">
        <is>
          <t xml:space="preserve">INLETS TO BE RECONSTRUCTED</t>
        </is>
      </c>
      <c s="5" t="inlineStr" r="C10828">
        <is>
          <t xml:space="preserve">EACH   </t>
        </is>
      </c>
      <c s="6" r="D10828">
        <v>3.000</v>
      </c>
      <c s="7" r="E10828">
        <v>1</v>
      </c>
      <c s="8" t="inlineStr" r="F10828">
        <is>
          <t xml:space="preserve">61J78</t>
        </is>
      </c>
      <c s="8" t="inlineStr" r="G10828">
        <is>
          <t xml:space="preserve">011</t>
        </is>
      </c>
      <c s="9" r="H10828">
        <v>750.0000</v>
      </c>
      <c s="8" t="inlineStr" r="I10828">
        <is>
          <t xml:space="preserve"/>
        </is>
      </c>
      <c s="8" t="inlineStr" r="J10828">
        <is>
          <t xml:space="preserve"> Will</t>
        </is>
      </c>
    </row>
    <row r="10829" ht="20.25" customHeight="0">
      <c s="5" t="inlineStr" r="A10829">
        <is>
          <t xml:space="preserve">60262700</t>
        </is>
      </c>
      <c s="5" t="inlineStr" r="B10829">
        <is>
          <t xml:space="preserve">INLETS TO BE RECONSTRUCTED</t>
        </is>
      </c>
      <c s="5" t="inlineStr" r="C10829">
        <is>
          <t xml:space="preserve">EACH   </t>
        </is>
      </c>
      <c s="6" r="D10829">
        <v>3.000</v>
      </c>
      <c s="7" r="E10829">
        <v>1</v>
      </c>
      <c s="8" t="inlineStr" r="F10829">
        <is>
          <t xml:space="preserve">61J78</t>
        </is>
      </c>
      <c s="8" t="inlineStr" r="G10829">
        <is>
          <t xml:space="preserve">011</t>
        </is>
      </c>
      <c s="9" r="H10829">
        <v>1200.0000</v>
      </c>
      <c s="8" t="inlineStr" r="I10829">
        <is>
          <t xml:space="preserve"/>
        </is>
      </c>
      <c s="8" t="inlineStr" r="J10829">
        <is>
          <t xml:space="preserve"> Will</t>
        </is>
      </c>
    </row>
    <row r="10830" ht="20.25" customHeight="0">
      <c s="5" t="inlineStr" r="A10830">
        <is>
          <t xml:space="preserve">60262700</t>
        </is>
      </c>
      <c s="5" t="inlineStr" r="B10830">
        <is>
          <t xml:space="preserve">INLETS TO BE RECONSTRUCTED</t>
        </is>
      </c>
      <c s="5" t="inlineStr" r="C10830">
        <is>
          <t xml:space="preserve">EACH   </t>
        </is>
      </c>
      <c s="6" r="D10830">
        <v>3.000</v>
      </c>
      <c s="7" r="E10830">
        <v>1</v>
      </c>
      <c s="8" t="inlineStr" r="F10830">
        <is>
          <t xml:space="preserve">61J78</t>
        </is>
      </c>
      <c s="8" t="inlineStr" r="G10830">
        <is>
          <t xml:space="preserve">011</t>
        </is>
      </c>
      <c s="9" r="H10830">
        <v>1500.0000</v>
      </c>
      <c s="8" t="inlineStr" r="I10830">
        <is>
          <t xml:space="preserve"/>
        </is>
      </c>
      <c s="8" t="inlineStr" r="J10830">
        <is>
          <t xml:space="preserve"> Will</t>
        </is>
      </c>
    </row>
    <row r="10831" ht="20.25" customHeight="0">
      <c s="5" t="inlineStr" r="A10831">
        <is>
          <t xml:space="preserve">60262700</t>
        </is>
      </c>
      <c s="5" t="inlineStr" r="B10831">
        <is>
          <t xml:space="preserve">INLETS TO BE RECONSTRUCTED</t>
        </is>
      </c>
      <c s="5" t="inlineStr" r="C10831">
        <is>
          <t xml:space="preserve">EACH   </t>
        </is>
      </c>
      <c s="6" r="D10831">
        <v>3.000</v>
      </c>
      <c s="7" r="E10831">
        <v>1</v>
      </c>
      <c s="8" t="inlineStr" r="F10831">
        <is>
          <t xml:space="preserve">61J78</t>
        </is>
      </c>
      <c s="8" t="inlineStr" r="G10831">
        <is>
          <t xml:space="preserve">011</t>
        </is>
      </c>
      <c s="9" r="H10831">
        <v>1500.0000</v>
      </c>
      <c s="8" t="inlineStr" r="I10831">
        <is>
          <t xml:space="preserve"/>
        </is>
      </c>
      <c s="8" t="inlineStr" r="J10831">
        <is>
          <t xml:space="preserve"> Will</t>
        </is>
      </c>
    </row>
    <row r="10832" ht="20.25" customHeight="0">
      <c s="5" t="inlineStr" r="A10832">
        <is>
          <t xml:space="preserve">60262700</t>
        </is>
      </c>
      <c s="5" t="inlineStr" r="B10832">
        <is>
          <t xml:space="preserve">INLETS TO BE RECONSTRUCTED</t>
        </is>
      </c>
      <c s="5" t="inlineStr" r="C10832">
        <is>
          <t xml:space="preserve">EACH   </t>
        </is>
      </c>
      <c s="6" r="D10832">
        <v>3.000</v>
      </c>
      <c s="7" r="E10832">
        <v>1</v>
      </c>
      <c s="8" t="inlineStr" r="F10832">
        <is>
          <t xml:space="preserve">61J78</t>
        </is>
      </c>
      <c s="8" t="inlineStr" r="G10832">
        <is>
          <t xml:space="preserve">011</t>
        </is>
      </c>
      <c s="9" r="H10832">
        <v>1650.0000</v>
      </c>
      <c s="8" t="inlineStr" r="I10832">
        <is>
          <t xml:space="preserve"/>
        </is>
      </c>
      <c s="8" t="inlineStr" r="J10832">
        <is>
          <t xml:space="preserve"> Will</t>
        </is>
      </c>
    </row>
    <row r="10833" ht="20.25" customHeight="0">
      <c s="5" t="inlineStr" r="A10833">
        <is>
          <t xml:space="preserve">60262700</t>
        </is>
      </c>
      <c s="5" t="inlineStr" r="B10833">
        <is>
          <t xml:space="preserve">INLETS TO BE RECONSTRUCTED</t>
        </is>
      </c>
      <c s="5" t="inlineStr" r="C10833">
        <is>
          <t xml:space="preserve">EACH   </t>
        </is>
      </c>
      <c s="6" r="D10833">
        <v>5.000</v>
      </c>
      <c s="7" r="E10833">
        <v>1</v>
      </c>
      <c s="8" t="inlineStr" r="F10833">
        <is>
          <t xml:space="preserve">62T74</t>
        </is>
      </c>
      <c s="8" t="inlineStr" r="G10833">
        <is>
          <t xml:space="preserve">035</t>
        </is>
      </c>
      <c s="9" r="H10833">
        <v>1250.0000</v>
      </c>
      <c s="8" t="inlineStr" r="I10833">
        <is>
          <t xml:space="preserve">Y</t>
        </is>
      </c>
      <c s="8" t="inlineStr" r="J10833">
        <is>
          <t xml:space="preserve"> Cook</t>
        </is>
      </c>
    </row>
    <row r="10834" ht="20.25" customHeight="0">
      <c s="5" t="inlineStr" r="A10834">
        <is>
          <t xml:space="preserve">60262700</t>
        </is>
      </c>
      <c s="5" t="inlineStr" r="B10834">
        <is>
          <t xml:space="preserve">INLETS TO BE RECONSTRUCTED</t>
        </is>
      </c>
      <c s="5" t="inlineStr" r="C10834">
        <is>
          <t xml:space="preserve">EACH   </t>
        </is>
      </c>
      <c s="6" r="D10834">
        <v>5.000</v>
      </c>
      <c s="7" r="E10834">
        <v>1</v>
      </c>
      <c s="8" t="inlineStr" r="F10834">
        <is>
          <t xml:space="preserve">62T74</t>
        </is>
      </c>
      <c s="8" t="inlineStr" r="G10834">
        <is>
          <t xml:space="preserve">035</t>
        </is>
      </c>
      <c s="9" r="H10834">
        <v>1250.0000</v>
      </c>
      <c s="8" t="inlineStr" r="I10834">
        <is>
          <t xml:space="preserve"/>
        </is>
      </c>
      <c s="8" t="inlineStr" r="J10834">
        <is>
          <t xml:space="preserve"> Cook</t>
        </is>
      </c>
    </row>
    <row r="10835" ht="20.25" customHeight="0">
      <c s="5" t="inlineStr" r="A10835">
        <is>
          <t xml:space="preserve">60262700</t>
        </is>
      </c>
      <c s="5" t="inlineStr" r="B10835">
        <is>
          <t xml:space="preserve">INLETS TO BE RECONSTRUCTED</t>
        </is>
      </c>
      <c s="5" t="inlineStr" r="C10835">
        <is>
          <t xml:space="preserve">EACH   </t>
        </is>
      </c>
      <c s="6" r="D10835">
        <v>5.000</v>
      </c>
      <c s="7" r="E10835">
        <v>1</v>
      </c>
      <c s="8" t="inlineStr" r="F10835">
        <is>
          <t xml:space="preserve">62T74</t>
        </is>
      </c>
      <c s="8" t="inlineStr" r="G10835">
        <is>
          <t xml:space="preserve">035</t>
        </is>
      </c>
      <c s="9" r="H10835">
        <v>1300.0000</v>
      </c>
      <c s="8" t="inlineStr" r="I10835">
        <is>
          <t xml:space="preserve"/>
        </is>
      </c>
      <c s="8" t="inlineStr" r="J10835">
        <is>
          <t xml:space="preserve"> Cook</t>
        </is>
      </c>
    </row>
    <row r="10836" ht="20.25" customHeight="0">
      <c s="5" t="inlineStr" r="A10836">
        <is>
          <t xml:space="preserve">60262700</t>
        </is>
      </c>
      <c s="5" t="inlineStr" r="B10836">
        <is>
          <t xml:space="preserve">INLETS TO BE RECONSTRUCTED</t>
        </is>
      </c>
      <c s="5" t="inlineStr" r="C10836">
        <is>
          <t xml:space="preserve">EACH   </t>
        </is>
      </c>
      <c s="6" r="D10836">
        <v>5.000</v>
      </c>
      <c s="7" r="E10836">
        <v>1</v>
      </c>
      <c s="8" t="inlineStr" r="F10836">
        <is>
          <t xml:space="preserve">62T74</t>
        </is>
      </c>
      <c s="8" t="inlineStr" r="G10836">
        <is>
          <t xml:space="preserve">035</t>
        </is>
      </c>
      <c s="9" r="H10836">
        <v>3250.0000</v>
      </c>
      <c s="8" t="inlineStr" r="I10836">
        <is>
          <t xml:space="preserve"/>
        </is>
      </c>
      <c s="8" t="inlineStr" r="J10836">
        <is>
          <t xml:space="preserve"> Cook</t>
        </is>
      </c>
    </row>
    <row r="10837" ht="20.25" customHeight="0">
      <c s="5" t="inlineStr" r="A10837">
        <is>
          <t xml:space="preserve">60262700</t>
        </is>
      </c>
      <c s="5" t="inlineStr" r="B10837">
        <is>
          <t xml:space="preserve">INLETS TO BE RECONSTRUCTED</t>
        </is>
      </c>
      <c s="5" t="inlineStr" r="C10837">
        <is>
          <t xml:space="preserve">EACH   </t>
        </is>
      </c>
      <c s="6" r="D10837">
        <v>1.000</v>
      </c>
      <c s="7" r="E10837">
        <v>2</v>
      </c>
      <c s="8" t="inlineStr" r="F10837">
        <is>
          <t xml:space="preserve">85727</t>
        </is>
      </c>
      <c s="8" t="inlineStr" r="G10837">
        <is>
          <t xml:space="preserve">098</t>
        </is>
      </c>
      <c s="9" r="H10837">
        <v>2100.0000</v>
      </c>
      <c s="8" t="inlineStr" r="I10837">
        <is>
          <t xml:space="preserve">Y</t>
        </is>
      </c>
      <c s="8" t="inlineStr" r="J10837">
        <is>
          <t xml:space="preserve"> Winnebago</t>
        </is>
      </c>
    </row>
    <row r="10838" ht="20.25" customHeight="0">
      <c s="5" t="inlineStr" r="A10838">
        <is>
          <t xml:space="preserve">60262700</t>
        </is>
      </c>
      <c s="5" t="inlineStr" r="B10838">
        <is>
          <t xml:space="preserve">INLETS TO BE RECONSTRUCTED</t>
        </is>
      </c>
      <c s="5" t="inlineStr" r="C10838">
        <is>
          <t xml:space="preserve">EACH   </t>
        </is>
      </c>
      <c s="6" r="D10838">
        <v>1.000</v>
      </c>
      <c s="7" r="E10838">
        <v>2</v>
      </c>
      <c s="8" t="inlineStr" r="F10838">
        <is>
          <t xml:space="preserve">85727</t>
        </is>
      </c>
      <c s="8" t="inlineStr" r="G10838">
        <is>
          <t xml:space="preserve">098</t>
        </is>
      </c>
      <c s="9" r="H10838">
        <v>1000.0000</v>
      </c>
      <c s="8" t="inlineStr" r="I10838">
        <is>
          <t xml:space="preserve"/>
        </is>
      </c>
      <c s="8" t="inlineStr" r="J10838">
        <is>
          <t xml:space="preserve"> Winnebago</t>
        </is>
      </c>
    </row>
    <row r="10839" ht="20.25" customHeight="0">
      <c s="5" t="inlineStr" r="A10839">
        <is>
          <t xml:space="preserve">60262700</t>
        </is>
      </c>
      <c s="5" t="inlineStr" r="B10839">
        <is>
          <t xml:space="preserve">INLETS TO BE RECONSTRUCTED</t>
        </is>
      </c>
      <c s="5" t="inlineStr" r="C10839">
        <is>
          <t xml:space="preserve">EACH   </t>
        </is>
      </c>
      <c s="6" r="D10839">
        <v>1.000</v>
      </c>
      <c s="7" r="E10839">
        <v>2</v>
      </c>
      <c s="8" t="inlineStr" r="F10839">
        <is>
          <t xml:space="preserve">85727</t>
        </is>
      </c>
      <c s="8" t="inlineStr" r="G10839">
        <is>
          <t xml:space="preserve">098</t>
        </is>
      </c>
      <c s="9" r="H10839">
        <v>1400.0000</v>
      </c>
      <c s="8" t="inlineStr" r="I10839">
        <is>
          <t xml:space="preserve"/>
        </is>
      </c>
      <c s="8" t="inlineStr" r="J10839">
        <is>
          <t xml:space="preserve"> Winnebago</t>
        </is>
      </c>
    </row>
    <row r="10840" ht="20.25" customHeight="0">
      <c s="5" t="inlineStr" r="A10840">
        <is>
          <t xml:space="preserve">60262700</t>
        </is>
      </c>
      <c s="5" t="inlineStr" r="B10840">
        <is>
          <t xml:space="preserve">INLETS TO BE RECONSTRUCTED</t>
        </is>
      </c>
      <c s="5" t="inlineStr" r="C10840">
        <is>
          <t xml:space="preserve">EACH   </t>
        </is>
      </c>
      <c s="6" r="D10840">
        <v>1.000</v>
      </c>
      <c s="7" r="E10840">
        <v>2</v>
      </c>
      <c s="8" t="inlineStr" r="F10840">
        <is>
          <t xml:space="preserve">85727</t>
        </is>
      </c>
      <c s="8" t="inlineStr" r="G10840">
        <is>
          <t xml:space="preserve">098</t>
        </is>
      </c>
      <c s="9" r="H10840">
        <v>1500.0000</v>
      </c>
      <c s="8" t="inlineStr" r="I10840">
        <is>
          <t xml:space="preserve"/>
        </is>
      </c>
      <c s="8" t="inlineStr" r="J10840">
        <is>
          <t xml:space="preserve"> Winnebago</t>
        </is>
      </c>
    </row>
    <row r="10841" ht="20.25" customHeight="0">
      <c s="5" t="inlineStr" r="A10841">
        <is>
          <t xml:space="preserve">60262700</t>
        </is>
      </c>
      <c s="5" t="inlineStr" r="B10841">
        <is>
          <t xml:space="preserve">INLETS TO BE RECONSTRUCTED</t>
        </is>
      </c>
      <c s="5" t="inlineStr" r="C10841">
        <is>
          <t xml:space="preserve">EACH   </t>
        </is>
      </c>
      <c s="6" r="D10841">
        <v>1.000</v>
      </c>
      <c s="7" r="E10841">
        <v>2</v>
      </c>
      <c s="8" t="inlineStr" r="F10841">
        <is>
          <t xml:space="preserve">85727</t>
        </is>
      </c>
      <c s="8" t="inlineStr" r="G10841">
        <is>
          <t xml:space="preserve">098</t>
        </is>
      </c>
      <c s="9" r="H10841">
        <v>2500.0000</v>
      </c>
      <c s="8" t="inlineStr" r="I10841">
        <is>
          <t xml:space="preserve"/>
        </is>
      </c>
      <c s="8" t="inlineStr" r="J10841">
        <is>
          <t xml:space="preserve"> Winnebago</t>
        </is>
      </c>
    </row>
    <row r="10842" ht="20.25" customHeight="0">
      <c s="5" t="inlineStr" r="A10842">
        <is>
          <t xml:space="preserve">60262700</t>
        </is>
      </c>
      <c s="5" t="inlineStr" r="B10842">
        <is>
          <t xml:space="preserve">INLETS TO BE RECONSTRUCTED</t>
        </is>
      </c>
      <c s="5" t="inlineStr" r="C10842">
        <is>
          <t xml:space="preserve">EACH   </t>
        </is>
      </c>
      <c s="6" r="D10842">
        <v>1.000</v>
      </c>
      <c s="7" r="E10842">
        <v>2</v>
      </c>
      <c s="8" t="inlineStr" r="F10842">
        <is>
          <t xml:space="preserve">85727</t>
        </is>
      </c>
      <c s="8" t="inlineStr" r="G10842">
        <is>
          <t xml:space="preserve">098</t>
        </is>
      </c>
      <c s="9" r="H10842">
        <v>5620.0000</v>
      </c>
      <c s="8" t="inlineStr" r="I10842">
        <is>
          <t xml:space="preserve"/>
        </is>
      </c>
      <c s="8" t="inlineStr" r="J10842">
        <is>
          <t xml:space="preserve"> Winnebago</t>
        </is>
      </c>
    </row>
    <row r="10843" ht="20.25" customHeight="0">
      <c s="5" t="inlineStr" r="A10843">
        <is>
          <t xml:space="preserve">60262900</t>
        </is>
      </c>
      <c s="5" t="inlineStr" r="B10843">
        <is>
          <t xml:space="preserve">INLETS TO BE RECONSTRUCTED WITH NEW TYPE 1 FRAME, OPEN LID</t>
        </is>
      </c>
      <c s="5" t="inlineStr" r="C10843">
        <is>
          <t xml:space="preserve">EACH   </t>
        </is>
      </c>
      <c s="6" r="D10843">
        <v>1.000</v>
      </c>
      <c s="7" r="E10843">
        <v>2</v>
      </c>
      <c s="8" t="inlineStr" r="F10843">
        <is>
          <t xml:space="preserve">64K73</t>
        </is>
      </c>
      <c s="8" t="inlineStr" r="G10843">
        <is>
          <t xml:space="preserve">042</t>
        </is>
      </c>
      <c s="9" r="H10843">
        <v>5600.0000</v>
      </c>
      <c s="8" t="inlineStr" r="I10843">
        <is>
          <t xml:space="preserve">Y</t>
        </is>
      </c>
      <c s="8" t="inlineStr" r="J10843">
        <is>
          <t xml:space="preserve"> Winnebago</t>
        </is>
      </c>
    </row>
    <row r="10844" ht="20.25" customHeight="0">
      <c s="5" t="inlineStr" r="A10844">
        <is>
          <t xml:space="preserve">60262900</t>
        </is>
      </c>
      <c s="5" t="inlineStr" r="B10844">
        <is>
          <t xml:space="preserve">INLETS TO BE RECONSTRUCTED WITH NEW TYPE 1 FRAME, OPEN LID</t>
        </is>
      </c>
      <c s="5" t="inlineStr" r="C10844">
        <is>
          <t xml:space="preserve">EACH   </t>
        </is>
      </c>
      <c s="6" r="D10844">
        <v>1.000</v>
      </c>
      <c s="7" r="E10844">
        <v>2</v>
      </c>
      <c s="8" t="inlineStr" r="F10844">
        <is>
          <t xml:space="preserve">64K73</t>
        </is>
      </c>
      <c s="8" t="inlineStr" r="G10844">
        <is>
          <t xml:space="preserve">042</t>
        </is>
      </c>
      <c s="9" r="H10844">
        <v>3750.0000</v>
      </c>
      <c s="8" t="inlineStr" r="I10844">
        <is>
          <t xml:space="preserve"/>
        </is>
      </c>
      <c s="8" t="inlineStr" r="J10844">
        <is>
          <t xml:space="preserve"> Winnebago</t>
        </is>
      </c>
    </row>
    <row r="10845" ht="20.25" customHeight="0">
      <c s="5" t="inlineStr" r="A10845">
        <is>
          <t xml:space="preserve">60262900</t>
        </is>
      </c>
      <c s="5" t="inlineStr" r="B10845">
        <is>
          <t xml:space="preserve">INLETS TO BE RECONSTRUCTED WITH NEW TYPE 1 FRAME, OPEN LID</t>
        </is>
      </c>
      <c s="5" t="inlineStr" r="C10845">
        <is>
          <t xml:space="preserve">EACH   </t>
        </is>
      </c>
      <c s="6" r="D10845">
        <v>1.000</v>
      </c>
      <c s="7" r="E10845">
        <v>2</v>
      </c>
      <c s="8" t="inlineStr" r="F10845">
        <is>
          <t xml:space="preserve">64K73</t>
        </is>
      </c>
      <c s="8" t="inlineStr" r="G10845">
        <is>
          <t xml:space="preserve">042</t>
        </is>
      </c>
      <c s="9" r="H10845">
        <v>5600.0000</v>
      </c>
      <c s="8" t="inlineStr" r="I10845">
        <is>
          <t xml:space="preserve"/>
        </is>
      </c>
      <c s="8" t="inlineStr" r="J10845">
        <is>
          <t xml:space="preserve"> Winnebago</t>
        </is>
      </c>
    </row>
    <row r="10846" ht="20.25" customHeight="0">
      <c s="5" t="inlineStr" r="A10846">
        <is>
          <t xml:space="preserve">60262900</t>
        </is>
      </c>
      <c s="5" t="inlineStr" r="B10846">
        <is>
          <t xml:space="preserve">INLETS TO BE RECONSTRUCTED WITH NEW TYPE 1 FRAME, OPEN LID</t>
        </is>
      </c>
      <c s="5" t="inlineStr" r="C10846">
        <is>
          <t xml:space="preserve">EACH   </t>
        </is>
      </c>
      <c s="6" r="D10846">
        <v>1.000</v>
      </c>
      <c s="7" r="E10846">
        <v>2</v>
      </c>
      <c s="8" t="inlineStr" r="F10846">
        <is>
          <t xml:space="preserve">64K73</t>
        </is>
      </c>
      <c s="8" t="inlineStr" r="G10846">
        <is>
          <t xml:space="preserve">042</t>
        </is>
      </c>
      <c s="9" r="H10846">
        <v>7000.0000</v>
      </c>
      <c s="8" t="inlineStr" r="I10846">
        <is>
          <t xml:space="preserve"/>
        </is>
      </c>
      <c s="8" t="inlineStr" r="J10846">
        <is>
          <t xml:space="preserve"> Winnebago</t>
        </is>
      </c>
    </row>
    <row r="10847" ht="20.25" customHeight="0">
      <c s="5" t="inlineStr" r="A10847">
        <is>
          <t xml:space="preserve">60263000</t>
        </is>
      </c>
      <c s="5" t="inlineStr" r="B10847">
        <is>
          <t xml:space="preserve">INLETS TO BE RECONSTRUCTED WITH NEW TYPE 1 FRAME, CLOSED LID</t>
        </is>
      </c>
      <c s="5" t="inlineStr" r="C10847">
        <is>
          <t xml:space="preserve">EACH   </t>
        </is>
      </c>
      <c s="6" r="D10847">
        <v>1.000</v>
      </c>
      <c s="7" r="E10847">
        <v>8</v>
      </c>
      <c s="8" t="inlineStr" r="F10847">
        <is>
          <t xml:space="preserve">97790</t>
        </is>
      </c>
      <c s="8" t="inlineStr" r="G10847">
        <is>
          <t xml:space="preserve">107</t>
        </is>
      </c>
      <c s="9" r="H10847">
        <v>2000.0000</v>
      </c>
      <c s="8" t="inlineStr" r="I10847">
        <is>
          <t xml:space="preserve">Y</t>
        </is>
      </c>
      <c s="8" t="inlineStr" r="J10847">
        <is>
          <t xml:space="preserve"> Madison</t>
        </is>
      </c>
    </row>
    <row r="10848" ht="20.25" customHeight="0">
      <c s="5" t="inlineStr" r="A10848">
        <is>
          <t xml:space="preserve">60263000</t>
        </is>
      </c>
      <c s="5" t="inlineStr" r="B10848">
        <is>
          <t xml:space="preserve">INLETS TO BE RECONSTRUCTED WITH NEW TYPE 1 FRAME, CLOSED LID</t>
        </is>
      </c>
      <c s="5" t="inlineStr" r="C10848">
        <is>
          <t xml:space="preserve">EACH   </t>
        </is>
      </c>
      <c s="6" r="D10848">
        <v>1.000</v>
      </c>
      <c s="7" r="E10848">
        <v>8</v>
      </c>
      <c s="8" t="inlineStr" r="F10848">
        <is>
          <t xml:space="preserve">97790</t>
        </is>
      </c>
      <c s="8" t="inlineStr" r="G10848">
        <is>
          <t xml:space="preserve">107</t>
        </is>
      </c>
      <c s="9" r="H10848">
        <v>2010.0000</v>
      </c>
      <c s="8" t="inlineStr" r="I10848">
        <is>
          <t xml:space="preserve"/>
        </is>
      </c>
      <c s="8" t="inlineStr" r="J10848">
        <is>
          <t xml:space="preserve"> Madison</t>
        </is>
      </c>
    </row>
    <row r="10849" ht="20.25" customHeight="0">
      <c s="5" t="inlineStr" r="A10849">
        <is>
          <t xml:space="preserve">60263000</t>
        </is>
      </c>
      <c s="5" t="inlineStr" r="B10849">
        <is>
          <t xml:space="preserve">INLETS TO BE RECONSTRUCTED WITH NEW TYPE 1 FRAME, CLOSED LID</t>
        </is>
      </c>
      <c s="5" t="inlineStr" r="C10849">
        <is>
          <t xml:space="preserve">EACH   </t>
        </is>
      </c>
      <c s="6" r="D10849">
        <v>1.000</v>
      </c>
      <c s="7" r="E10849">
        <v>8</v>
      </c>
      <c s="8" t="inlineStr" r="F10849">
        <is>
          <t xml:space="preserve">97790</t>
        </is>
      </c>
      <c s="8" t="inlineStr" r="G10849">
        <is>
          <t xml:space="preserve">107</t>
        </is>
      </c>
      <c s="9" r="H10849">
        <v>2050.2000</v>
      </c>
      <c s="8" t="inlineStr" r="I10849">
        <is>
          <t xml:space="preserve"/>
        </is>
      </c>
      <c s="8" t="inlineStr" r="J10849">
        <is>
          <t xml:space="preserve"> Madison</t>
        </is>
      </c>
    </row>
    <row r="10850" ht="20.25" customHeight="0">
      <c s="5" t="inlineStr" r="A10850">
        <is>
          <t xml:space="preserve">60265700</t>
        </is>
      </c>
      <c s="5" t="inlineStr" r="B10850">
        <is>
          <t xml:space="preserve">VALVE VAULTS TO BE ADJUSTED</t>
        </is>
      </c>
      <c s="5" t="inlineStr" r="C10850">
        <is>
          <t xml:space="preserve">EACH   </t>
        </is>
      </c>
      <c s="6" r="D10850">
        <v>3.000</v>
      </c>
      <c s="7" r="E10850">
        <v>1</v>
      </c>
      <c s="8" t="inlineStr" r="F10850">
        <is>
          <t xml:space="preserve">61H25</t>
        </is>
      </c>
      <c s="8" t="inlineStr" r="G10850">
        <is>
          <t xml:space="preserve">106</t>
        </is>
      </c>
      <c s="9" r="H10850">
        <v>600.0000</v>
      </c>
      <c s="8" t="inlineStr" r="I10850">
        <is>
          <t xml:space="preserve">Y</t>
        </is>
      </c>
      <c s="8" t="inlineStr" r="J10850">
        <is>
          <t xml:space="preserve"> Will</t>
        </is>
      </c>
    </row>
    <row r="10851" ht="20.25" customHeight="0">
      <c s="5" t="inlineStr" r="A10851">
        <is>
          <t xml:space="preserve">60265700</t>
        </is>
      </c>
      <c s="5" t="inlineStr" r="B10851">
        <is>
          <t xml:space="preserve">VALVE VAULTS TO BE ADJUSTED</t>
        </is>
      </c>
      <c s="5" t="inlineStr" r="C10851">
        <is>
          <t xml:space="preserve">EACH   </t>
        </is>
      </c>
      <c s="6" r="D10851">
        <v>3.000</v>
      </c>
      <c s="7" r="E10851">
        <v>1</v>
      </c>
      <c s="8" t="inlineStr" r="F10851">
        <is>
          <t xml:space="preserve">61H25</t>
        </is>
      </c>
      <c s="8" t="inlineStr" r="G10851">
        <is>
          <t xml:space="preserve">106</t>
        </is>
      </c>
      <c s="9" r="H10851">
        <v>310.0000</v>
      </c>
      <c s="8" t="inlineStr" r="I10851">
        <is>
          <t xml:space="preserve"/>
        </is>
      </c>
      <c s="8" t="inlineStr" r="J10851">
        <is>
          <t xml:space="preserve"> Will</t>
        </is>
      </c>
    </row>
    <row r="10852" ht="20.25" customHeight="0">
      <c s="5" t="inlineStr" r="A10852">
        <is>
          <t xml:space="preserve">60265700</t>
        </is>
      </c>
      <c s="5" t="inlineStr" r="B10852">
        <is>
          <t xml:space="preserve">VALVE VAULTS TO BE ADJUSTED</t>
        </is>
      </c>
      <c s="5" t="inlineStr" r="C10852">
        <is>
          <t xml:space="preserve">EACH   </t>
        </is>
      </c>
      <c s="6" r="D10852">
        <v>3.000</v>
      </c>
      <c s="7" r="E10852">
        <v>1</v>
      </c>
      <c s="8" t="inlineStr" r="F10852">
        <is>
          <t xml:space="preserve">61H25</t>
        </is>
      </c>
      <c s="8" t="inlineStr" r="G10852">
        <is>
          <t xml:space="preserve">106</t>
        </is>
      </c>
      <c s="9" r="H10852">
        <v>480.0000</v>
      </c>
      <c s="8" t="inlineStr" r="I10852">
        <is>
          <t xml:space="preserve"/>
        </is>
      </c>
      <c s="8" t="inlineStr" r="J10852">
        <is>
          <t xml:space="preserve"> Will</t>
        </is>
      </c>
    </row>
    <row r="10853" ht="20.25" customHeight="0">
      <c s="5" t="inlineStr" r="A10853">
        <is>
          <t xml:space="preserve">60265700</t>
        </is>
      </c>
      <c s="5" t="inlineStr" r="B10853">
        <is>
          <t xml:space="preserve">VALVE VAULTS TO BE ADJUSTED</t>
        </is>
      </c>
      <c s="5" t="inlineStr" r="C10853">
        <is>
          <t xml:space="preserve">EACH   </t>
        </is>
      </c>
      <c s="6" r="D10853">
        <v>3.000</v>
      </c>
      <c s="7" r="E10853">
        <v>1</v>
      </c>
      <c s="8" t="inlineStr" r="F10853">
        <is>
          <t xml:space="preserve">61H25</t>
        </is>
      </c>
      <c s="8" t="inlineStr" r="G10853">
        <is>
          <t xml:space="preserve">106</t>
        </is>
      </c>
      <c s="9" r="H10853">
        <v>550.0000</v>
      </c>
      <c s="8" t="inlineStr" r="I10853">
        <is>
          <t xml:space="preserve"/>
        </is>
      </c>
      <c s="8" t="inlineStr" r="J10853">
        <is>
          <t xml:space="preserve"> Will</t>
        </is>
      </c>
    </row>
    <row r="10854" ht="20.25" customHeight="0">
      <c s="5" t="inlineStr" r="A10854">
        <is>
          <t xml:space="preserve">60265700</t>
        </is>
      </c>
      <c s="5" t="inlineStr" r="B10854">
        <is>
          <t xml:space="preserve">VALVE VAULTS TO BE ADJUSTED</t>
        </is>
      </c>
      <c s="5" t="inlineStr" r="C10854">
        <is>
          <t xml:space="preserve">EACH   </t>
        </is>
      </c>
      <c s="6" r="D10854">
        <v>3.000</v>
      </c>
      <c s="7" r="E10854">
        <v>1</v>
      </c>
      <c s="8" t="inlineStr" r="F10854">
        <is>
          <t xml:space="preserve">61H25</t>
        </is>
      </c>
      <c s="8" t="inlineStr" r="G10854">
        <is>
          <t xml:space="preserve">106</t>
        </is>
      </c>
      <c s="9" r="H10854">
        <v>726.9900</v>
      </c>
      <c s="8" t="inlineStr" r="I10854">
        <is>
          <t xml:space="preserve"/>
        </is>
      </c>
      <c s="8" t="inlineStr" r="J10854">
        <is>
          <t xml:space="preserve"> Will</t>
        </is>
      </c>
    </row>
    <row r="10855" ht="20.25" customHeight="0">
      <c s="5" t="inlineStr" r="A10855">
        <is>
          <t xml:space="preserve">60265700</t>
        </is>
      </c>
      <c s="5" t="inlineStr" r="B10855">
        <is>
          <t xml:space="preserve">VALVE VAULTS TO BE ADJUSTED</t>
        </is>
      </c>
      <c s="5" t="inlineStr" r="C10855">
        <is>
          <t xml:space="preserve">EACH   </t>
        </is>
      </c>
      <c s="6" r="D10855">
        <v>2.000</v>
      </c>
      <c s="7" r="E10855">
        <v>1</v>
      </c>
      <c s="8" t="inlineStr" r="F10855">
        <is>
          <t xml:space="preserve">61J35</t>
        </is>
      </c>
      <c s="8" t="inlineStr" r="G10855">
        <is>
          <t xml:space="preserve">006</t>
        </is>
      </c>
      <c s="9" r="H10855">
        <v>400.0000</v>
      </c>
      <c s="8" t="inlineStr" r="I10855">
        <is>
          <t xml:space="preserve">Y</t>
        </is>
      </c>
      <c s="8" t="inlineStr" r="J10855">
        <is>
          <t xml:space="preserve"> Kane</t>
        </is>
      </c>
    </row>
    <row r="10856" ht="20.25" customHeight="0">
      <c s="5" t="inlineStr" r="A10856">
        <is>
          <t xml:space="preserve">60265700</t>
        </is>
      </c>
      <c s="5" t="inlineStr" r="B10856">
        <is>
          <t xml:space="preserve">VALVE VAULTS TO BE ADJUSTED</t>
        </is>
      </c>
      <c s="5" t="inlineStr" r="C10856">
        <is>
          <t xml:space="preserve">EACH   </t>
        </is>
      </c>
      <c s="6" r="D10856">
        <v>2.000</v>
      </c>
      <c s="7" r="E10856">
        <v>1</v>
      </c>
      <c s="8" t="inlineStr" r="F10856">
        <is>
          <t xml:space="preserve">61J35</t>
        </is>
      </c>
      <c s="8" t="inlineStr" r="G10856">
        <is>
          <t xml:space="preserve">006</t>
        </is>
      </c>
      <c s="9" r="H10856">
        <v>403.0000</v>
      </c>
      <c s="8" t="inlineStr" r="I10856">
        <is>
          <t xml:space="preserve"/>
        </is>
      </c>
      <c s="8" t="inlineStr" r="J10856">
        <is>
          <t xml:space="preserve"> Kane</t>
        </is>
      </c>
    </row>
    <row r="10857" ht="20.25" customHeight="0">
      <c s="5" t="inlineStr" r="A10857">
        <is>
          <t xml:space="preserve">60265700</t>
        </is>
      </c>
      <c s="5" t="inlineStr" r="B10857">
        <is>
          <t xml:space="preserve">VALVE VAULTS TO BE ADJUSTED</t>
        </is>
      </c>
      <c s="5" t="inlineStr" r="C10857">
        <is>
          <t xml:space="preserve">EACH   </t>
        </is>
      </c>
      <c s="6" r="D10857">
        <v>2.000</v>
      </c>
      <c s="7" r="E10857">
        <v>1</v>
      </c>
      <c s="8" t="inlineStr" r="F10857">
        <is>
          <t xml:space="preserve">61J35</t>
        </is>
      </c>
      <c s="8" t="inlineStr" r="G10857">
        <is>
          <t xml:space="preserve">006</t>
        </is>
      </c>
      <c s="9" r="H10857">
        <v>750.0000</v>
      </c>
      <c s="8" t="inlineStr" r="I10857">
        <is>
          <t xml:space="preserve"/>
        </is>
      </c>
      <c s="8" t="inlineStr" r="J10857">
        <is>
          <t xml:space="preserve"> Kane</t>
        </is>
      </c>
    </row>
    <row r="10858" ht="20.25" customHeight="0">
      <c s="5" t="inlineStr" r="A10858">
        <is>
          <t xml:space="preserve">60265700</t>
        </is>
      </c>
      <c s="5" t="inlineStr" r="B10858">
        <is>
          <t xml:space="preserve">VALVE VAULTS TO BE ADJUSTED</t>
        </is>
      </c>
      <c s="5" t="inlineStr" r="C10858">
        <is>
          <t xml:space="preserve">EACH   </t>
        </is>
      </c>
      <c s="6" r="D10858">
        <v>2.000</v>
      </c>
      <c s="7" r="E10858">
        <v>1</v>
      </c>
      <c s="8" t="inlineStr" r="F10858">
        <is>
          <t xml:space="preserve">61J35</t>
        </is>
      </c>
      <c s="8" t="inlineStr" r="G10858">
        <is>
          <t xml:space="preserve">006</t>
        </is>
      </c>
      <c s="9" r="H10858">
        <v>811.0800</v>
      </c>
      <c s="8" t="inlineStr" r="I10858">
        <is>
          <t xml:space="preserve"/>
        </is>
      </c>
      <c s="8" t="inlineStr" r="J10858">
        <is>
          <t xml:space="preserve"> Kane</t>
        </is>
      </c>
    </row>
    <row r="10859" ht="20.25" customHeight="0">
      <c s="5" t="inlineStr" r="A10859">
        <is>
          <t xml:space="preserve">60265700</t>
        </is>
      </c>
      <c s="5" t="inlineStr" r="B10859">
        <is>
          <t xml:space="preserve">VALVE VAULTS TO BE ADJUSTED</t>
        </is>
      </c>
      <c s="5" t="inlineStr" r="C10859">
        <is>
          <t xml:space="preserve">EACH   </t>
        </is>
      </c>
      <c s="6" r="D10859">
        <v>1.000</v>
      </c>
      <c s="7" r="E10859">
        <v>1</v>
      </c>
      <c s="8" t="inlineStr" r="F10859">
        <is>
          <t xml:space="preserve">61J88</t>
        </is>
      </c>
      <c s="8" t="inlineStr" r="G10859">
        <is>
          <t xml:space="preserve">017</t>
        </is>
      </c>
      <c s="9" r="H10859">
        <v>1000.0000</v>
      </c>
      <c s="8" t="inlineStr" r="I10859">
        <is>
          <t xml:space="preserve">Y</t>
        </is>
      </c>
      <c s="8" t="inlineStr" r="J10859">
        <is>
          <t xml:space="preserve"> Cook</t>
        </is>
      </c>
    </row>
    <row r="10860" ht="20.25" customHeight="0">
      <c s="5" t="inlineStr" r="A10860">
        <is>
          <t xml:space="preserve">60265700</t>
        </is>
      </c>
      <c s="5" t="inlineStr" r="B10860">
        <is>
          <t xml:space="preserve">VALVE VAULTS TO BE ADJUSTED</t>
        </is>
      </c>
      <c s="5" t="inlineStr" r="C10860">
        <is>
          <t xml:space="preserve">EACH   </t>
        </is>
      </c>
      <c s="6" r="D10860">
        <v>1.000</v>
      </c>
      <c s="7" r="E10860">
        <v>1</v>
      </c>
      <c s="8" t="inlineStr" r="F10860">
        <is>
          <t xml:space="preserve">61J88</t>
        </is>
      </c>
      <c s="8" t="inlineStr" r="G10860">
        <is>
          <t xml:space="preserve">017</t>
        </is>
      </c>
      <c s="9" r="H10860">
        <v>500.0000</v>
      </c>
      <c s="8" t="inlineStr" r="I10860">
        <is>
          <t xml:space="preserve"/>
        </is>
      </c>
      <c s="8" t="inlineStr" r="J10860">
        <is>
          <t xml:space="preserve"> Cook</t>
        </is>
      </c>
    </row>
    <row r="10861" ht="20.25" customHeight="0">
      <c s="5" t="inlineStr" r="A10861">
        <is>
          <t xml:space="preserve">60265900</t>
        </is>
      </c>
      <c s="5" t="inlineStr" r="B10861">
        <is>
          <t xml:space="preserve">VALVE VAULTS TO BE ADJUSTED WITH NEW TYPE 1 FRAME, CLOSED LID</t>
        </is>
      </c>
      <c s="5" t="inlineStr" r="C10861">
        <is>
          <t xml:space="preserve">EACH   </t>
        </is>
      </c>
      <c s="6" r="D10861">
        <v>1.000</v>
      </c>
      <c s="7" r="E10861">
        <v>1</v>
      </c>
      <c s="8" t="inlineStr" r="F10861">
        <is>
          <t xml:space="preserve">61J89</t>
        </is>
      </c>
      <c s="8" t="inlineStr" r="G10861">
        <is>
          <t xml:space="preserve">018</t>
        </is>
      </c>
      <c s="9" r="H10861">
        <v>2245.0000</v>
      </c>
      <c s="8" t="inlineStr" r="I10861">
        <is>
          <t xml:space="preserve">Y</t>
        </is>
      </c>
      <c s="8" t="inlineStr" r="J10861">
        <is>
          <t xml:space="preserve"> Cook</t>
        </is>
      </c>
    </row>
    <row r="10862" ht="20.25" customHeight="0">
      <c s="5" t="inlineStr" r="A10862">
        <is>
          <t xml:space="preserve">60265900</t>
        </is>
      </c>
      <c s="5" t="inlineStr" r="B10862">
        <is>
          <t xml:space="preserve">VALVE VAULTS TO BE ADJUSTED WITH NEW TYPE 1 FRAME, CLOSED LID</t>
        </is>
      </c>
      <c s="5" t="inlineStr" r="C10862">
        <is>
          <t xml:space="preserve">EACH   </t>
        </is>
      </c>
      <c s="6" r="D10862">
        <v>1.000</v>
      </c>
      <c s="7" r="E10862">
        <v>1</v>
      </c>
      <c s="8" t="inlineStr" r="F10862">
        <is>
          <t xml:space="preserve">61J89</t>
        </is>
      </c>
      <c s="8" t="inlineStr" r="G10862">
        <is>
          <t xml:space="preserve">018</t>
        </is>
      </c>
      <c s="9" r="H10862">
        <v>790.0000</v>
      </c>
      <c s="8" t="inlineStr" r="I10862">
        <is>
          <t xml:space="preserve"/>
        </is>
      </c>
      <c s="8" t="inlineStr" r="J10862">
        <is>
          <t xml:space="preserve"> Cook</t>
        </is>
      </c>
    </row>
    <row r="10863" ht="20.25" customHeight="0">
      <c s="5" t="inlineStr" r="A10863">
        <is>
          <t xml:space="preserve">60265900</t>
        </is>
      </c>
      <c s="5" t="inlineStr" r="B10863">
        <is>
          <t xml:space="preserve">VALVE VAULTS TO BE ADJUSTED WITH NEW TYPE 1 FRAME, CLOSED LID</t>
        </is>
      </c>
      <c s="5" t="inlineStr" r="C10863">
        <is>
          <t xml:space="preserve">EACH   </t>
        </is>
      </c>
      <c s="6" r="D10863">
        <v>1.000</v>
      </c>
      <c s="7" r="E10863">
        <v>1</v>
      </c>
      <c s="8" t="inlineStr" r="F10863">
        <is>
          <t xml:space="preserve">61J89</t>
        </is>
      </c>
      <c s="8" t="inlineStr" r="G10863">
        <is>
          <t xml:space="preserve">018</t>
        </is>
      </c>
      <c s="9" r="H10863">
        <v>894.0000</v>
      </c>
      <c s="8" t="inlineStr" r="I10863">
        <is>
          <t xml:space="preserve"/>
        </is>
      </c>
      <c s="8" t="inlineStr" r="J10863">
        <is>
          <t xml:space="preserve"> Cook</t>
        </is>
      </c>
    </row>
    <row r="10864" ht="20.25" customHeight="0">
      <c s="5" t="inlineStr" r="A10864">
        <is>
          <t xml:space="preserve">60265900</t>
        </is>
      </c>
      <c s="5" t="inlineStr" r="B10864">
        <is>
          <t xml:space="preserve">VALVE VAULTS TO BE ADJUSTED WITH NEW TYPE 1 FRAME, CLOSED LID</t>
        </is>
      </c>
      <c s="5" t="inlineStr" r="C10864">
        <is>
          <t xml:space="preserve">EACH   </t>
        </is>
      </c>
      <c s="6" r="D10864">
        <v>1.000</v>
      </c>
      <c s="7" r="E10864">
        <v>1</v>
      </c>
      <c s="8" t="inlineStr" r="F10864">
        <is>
          <t xml:space="preserve">61J89</t>
        </is>
      </c>
      <c s="8" t="inlineStr" r="G10864">
        <is>
          <t xml:space="preserve">018</t>
        </is>
      </c>
      <c s="9" r="H10864">
        <v>894.0000</v>
      </c>
      <c s="8" t="inlineStr" r="I10864">
        <is>
          <t xml:space="preserve"/>
        </is>
      </c>
      <c s="8" t="inlineStr" r="J10864">
        <is>
          <t xml:space="preserve"> Cook</t>
        </is>
      </c>
    </row>
    <row r="10865" ht="20.25" customHeight="0">
      <c s="5" t="inlineStr" r="A10865">
        <is>
          <t xml:space="preserve">60265900</t>
        </is>
      </c>
      <c s="5" t="inlineStr" r="B10865">
        <is>
          <t xml:space="preserve">VALVE VAULTS TO BE ADJUSTED WITH NEW TYPE 1 FRAME, CLOSED LID</t>
        </is>
      </c>
      <c s="5" t="inlineStr" r="C10865">
        <is>
          <t xml:space="preserve">EACH   </t>
        </is>
      </c>
      <c s="6" r="D10865">
        <v>1.000</v>
      </c>
      <c s="7" r="E10865">
        <v>1</v>
      </c>
      <c s="8" t="inlineStr" r="F10865">
        <is>
          <t xml:space="preserve">61J89</t>
        </is>
      </c>
      <c s="8" t="inlineStr" r="G10865">
        <is>
          <t xml:space="preserve">018</t>
        </is>
      </c>
      <c s="9" r="H10865">
        <v>900.0000</v>
      </c>
      <c s="8" t="inlineStr" r="I10865">
        <is>
          <t xml:space="preserve"/>
        </is>
      </c>
      <c s="8" t="inlineStr" r="J10865">
        <is>
          <t xml:space="preserve"> Cook</t>
        </is>
      </c>
    </row>
    <row r="10866" ht="20.25" customHeight="0">
      <c s="5" t="inlineStr" r="A10866">
        <is>
          <t xml:space="preserve">60265900</t>
        </is>
      </c>
      <c s="5" t="inlineStr" r="B10866">
        <is>
          <t xml:space="preserve">VALVE VAULTS TO BE ADJUSTED WITH NEW TYPE 1 FRAME, CLOSED LID</t>
        </is>
      </c>
      <c s="5" t="inlineStr" r="C10866">
        <is>
          <t xml:space="preserve">EACH   </t>
        </is>
      </c>
      <c s="6" r="D10866">
        <v>1.000</v>
      </c>
      <c s="7" r="E10866">
        <v>1</v>
      </c>
      <c s="8" t="inlineStr" r="F10866">
        <is>
          <t xml:space="preserve">61J89</t>
        </is>
      </c>
      <c s="8" t="inlineStr" r="G10866">
        <is>
          <t xml:space="preserve">018</t>
        </is>
      </c>
      <c s="9" r="H10866">
        <v>943.1900</v>
      </c>
      <c s="8" t="inlineStr" r="I10866">
        <is>
          <t xml:space="preserve"/>
        </is>
      </c>
      <c s="8" t="inlineStr" r="J10866">
        <is>
          <t xml:space="preserve"> Cook</t>
        </is>
      </c>
    </row>
    <row r="10867" ht="20.25" customHeight="0">
      <c s="5" t="inlineStr" r="A10867">
        <is>
          <t xml:space="preserve">60265900</t>
        </is>
      </c>
      <c s="5" t="inlineStr" r="B10867">
        <is>
          <t xml:space="preserve">VALVE VAULTS TO BE ADJUSTED WITH NEW TYPE 1 FRAME, CLOSED LID</t>
        </is>
      </c>
      <c s="5" t="inlineStr" r="C10867">
        <is>
          <t xml:space="preserve">EACH   </t>
        </is>
      </c>
      <c s="6" r="D10867">
        <v>1.000</v>
      </c>
      <c s="7" r="E10867">
        <v>1</v>
      </c>
      <c s="8" t="inlineStr" r="F10867">
        <is>
          <t xml:space="preserve">61J89</t>
        </is>
      </c>
      <c s="8" t="inlineStr" r="G10867">
        <is>
          <t xml:space="preserve">018</t>
        </is>
      </c>
      <c s="9" r="H10867">
        <v>1300.0000</v>
      </c>
      <c s="8" t="inlineStr" r="I10867">
        <is>
          <t xml:space="preserve"/>
        </is>
      </c>
      <c s="8" t="inlineStr" r="J10867">
        <is>
          <t xml:space="preserve"> Cook</t>
        </is>
      </c>
    </row>
    <row r="10868" ht="20.25" customHeight="0">
      <c s="5" t="inlineStr" r="A10868">
        <is>
          <t xml:space="preserve">60265900</t>
        </is>
      </c>
      <c s="5" t="inlineStr" r="B10868">
        <is>
          <t xml:space="preserve">VALVE VAULTS TO BE ADJUSTED WITH NEW TYPE 1 FRAME, CLOSED LID</t>
        </is>
      </c>
      <c s="5" t="inlineStr" r="C10868">
        <is>
          <t xml:space="preserve">EACH   </t>
        </is>
      </c>
      <c s="6" r="D10868">
        <v>1.000</v>
      </c>
      <c s="7" r="E10868">
        <v>1</v>
      </c>
      <c s="8" t="inlineStr" r="F10868">
        <is>
          <t xml:space="preserve">61J89</t>
        </is>
      </c>
      <c s="8" t="inlineStr" r="G10868">
        <is>
          <t xml:space="preserve">018</t>
        </is>
      </c>
      <c s="9" r="H10868">
        <v>1500.0000</v>
      </c>
      <c s="8" t="inlineStr" r="I10868">
        <is>
          <t xml:space="preserve"/>
        </is>
      </c>
      <c s="8" t="inlineStr" r="J10868">
        <is>
          <t xml:space="preserve"> Cook</t>
        </is>
      </c>
    </row>
    <row r="10869" ht="20.25" customHeight="0">
      <c s="5" t="inlineStr" r="A10869">
        <is>
          <t xml:space="preserve">60265900</t>
        </is>
      </c>
      <c s="5" t="inlineStr" r="B10869">
        <is>
          <t xml:space="preserve">VALVE VAULTS TO BE ADJUSTED WITH NEW TYPE 1 FRAME, CLOSED LID</t>
        </is>
      </c>
      <c s="5" t="inlineStr" r="C10869">
        <is>
          <t xml:space="preserve">EACH   </t>
        </is>
      </c>
      <c s="6" r="D10869">
        <v>1.000</v>
      </c>
      <c s="7" r="E10869">
        <v>1</v>
      </c>
      <c s="8" t="inlineStr" r="F10869">
        <is>
          <t xml:space="preserve">61J89</t>
        </is>
      </c>
      <c s="8" t="inlineStr" r="G10869">
        <is>
          <t xml:space="preserve">018</t>
        </is>
      </c>
      <c s="9" r="H10869">
        <v>1650.0000</v>
      </c>
      <c s="8" t="inlineStr" r="I10869">
        <is>
          <t xml:space="preserve"/>
        </is>
      </c>
      <c s="8" t="inlineStr" r="J10869">
        <is>
          <t xml:space="preserve"> Cook</t>
        </is>
      </c>
    </row>
    <row r="10870" ht="20.25" customHeight="0">
      <c s="5" t="inlineStr" r="A10870">
        <is>
          <t xml:space="preserve">60266100</t>
        </is>
      </c>
      <c s="5" t="inlineStr" r="B10870">
        <is>
          <t xml:space="preserve">VALVE VAULTS TO BE RECONSTRUCTED</t>
        </is>
      </c>
      <c s="5" t="inlineStr" r="C10870">
        <is>
          <t xml:space="preserve">EACH   </t>
        </is>
      </c>
      <c s="6" r="D10870">
        <v>1.000</v>
      </c>
      <c s="7" r="E10870">
        <v>1</v>
      </c>
      <c s="8" t="inlineStr" r="F10870">
        <is>
          <t xml:space="preserve">61J45</t>
        </is>
      </c>
      <c s="8" t="inlineStr" r="G10870">
        <is>
          <t xml:space="preserve">007</t>
        </is>
      </c>
      <c s="9" r="H10870">
        <v>1275.0000</v>
      </c>
      <c s="8" t="inlineStr" r="I10870">
        <is>
          <t xml:space="preserve">Y</t>
        </is>
      </c>
      <c s="8" t="inlineStr" r="J10870">
        <is>
          <t xml:space="preserve"> Cook</t>
        </is>
      </c>
    </row>
    <row r="10871" ht="20.25" customHeight="0">
      <c s="5" t="inlineStr" r="A10871">
        <is>
          <t xml:space="preserve">60266100</t>
        </is>
      </c>
      <c s="5" t="inlineStr" r="B10871">
        <is>
          <t xml:space="preserve">VALVE VAULTS TO BE RECONSTRUCTED</t>
        </is>
      </c>
      <c s="5" t="inlineStr" r="C10871">
        <is>
          <t xml:space="preserve">EACH   </t>
        </is>
      </c>
      <c s="6" r="D10871">
        <v>1.000</v>
      </c>
      <c s="7" r="E10871">
        <v>1</v>
      </c>
      <c s="8" t="inlineStr" r="F10871">
        <is>
          <t xml:space="preserve">61J45</t>
        </is>
      </c>
      <c s="8" t="inlineStr" r="G10871">
        <is>
          <t xml:space="preserve">007</t>
        </is>
      </c>
      <c s="9" r="H10871">
        <v>1275.0000</v>
      </c>
      <c s="8" t="inlineStr" r="I10871">
        <is>
          <t xml:space="preserve"/>
        </is>
      </c>
      <c s="8" t="inlineStr" r="J10871">
        <is>
          <t xml:space="preserve"> Cook</t>
        </is>
      </c>
    </row>
    <row r="10872" ht="20.25" customHeight="0">
      <c s="5" t="inlineStr" r="A10872">
        <is>
          <t xml:space="preserve">60266100</t>
        </is>
      </c>
      <c s="5" t="inlineStr" r="B10872">
        <is>
          <t xml:space="preserve">VALVE VAULTS TO BE RECONSTRUCTED</t>
        </is>
      </c>
      <c s="5" t="inlineStr" r="C10872">
        <is>
          <t xml:space="preserve">EACH   </t>
        </is>
      </c>
      <c s="6" r="D10872">
        <v>1.000</v>
      </c>
      <c s="7" r="E10872">
        <v>1</v>
      </c>
      <c s="8" t="inlineStr" r="F10872">
        <is>
          <t xml:space="preserve">61J45</t>
        </is>
      </c>
      <c s="8" t="inlineStr" r="G10872">
        <is>
          <t xml:space="preserve">007</t>
        </is>
      </c>
      <c s="9" r="H10872">
        <v>1466.2500</v>
      </c>
      <c s="8" t="inlineStr" r="I10872">
        <is>
          <t xml:space="preserve"/>
        </is>
      </c>
      <c s="8" t="inlineStr" r="J10872">
        <is>
          <t xml:space="preserve"> Cook</t>
        </is>
      </c>
    </row>
    <row r="10873" ht="20.25" customHeight="0">
      <c s="5" t="inlineStr" r="A10873">
        <is>
          <t xml:space="preserve">60266100</t>
        </is>
      </c>
      <c s="5" t="inlineStr" r="B10873">
        <is>
          <t xml:space="preserve">VALVE VAULTS TO BE RECONSTRUCTED</t>
        </is>
      </c>
      <c s="5" t="inlineStr" r="C10873">
        <is>
          <t xml:space="preserve">EACH   </t>
        </is>
      </c>
      <c s="6" r="D10873">
        <v>1.000</v>
      </c>
      <c s="7" r="E10873">
        <v>1</v>
      </c>
      <c s="8" t="inlineStr" r="F10873">
        <is>
          <t xml:space="preserve">61J45</t>
        </is>
      </c>
      <c s="8" t="inlineStr" r="G10873">
        <is>
          <t xml:space="preserve">007</t>
        </is>
      </c>
      <c s="9" r="H10873">
        <v>1800.0000</v>
      </c>
      <c s="8" t="inlineStr" r="I10873">
        <is>
          <t xml:space="preserve"/>
        </is>
      </c>
      <c s="8" t="inlineStr" r="J10873">
        <is>
          <t xml:space="preserve"> Cook</t>
        </is>
      </c>
    </row>
    <row r="10874" ht="20.25" customHeight="0">
      <c s="5" t="inlineStr" r="A10874">
        <is>
          <t xml:space="preserve">60266600</t>
        </is>
      </c>
      <c s="5" t="inlineStr" r="B10874">
        <is>
          <t xml:space="preserve">VALVE BOXES TO BE ADJUSTED</t>
        </is>
      </c>
      <c s="5" t="inlineStr" r="C10874">
        <is>
          <t xml:space="preserve">EACH   </t>
        </is>
      </c>
      <c s="6" r="D10874">
        <v>8.000</v>
      </c>
      <c s="7" r="E10874">
        <v>1</v>
      </c>
      <c s="8" t="inlineStr" r="F10874">
        <is>
          <t xml:space="preserve">61J78</t>
        </is>
      </c>
      <c s="8" t="inlineStr" r="G10874">
        <is>
          <t xml:space="preserve">011</t>
        </is>
      </c>
      <c s="9" r="H10874">
        <v>300.0000</v>
      </c>
      <c s="8" t="inlineStr" r="I10874">
        <is>
          <t xml:space="preserve">Y</t>
        </is>
      </c>
      <c s="8" t="inlineStr" r="J10874">
        <is>
          <t xml:space="preserve"> Will</t>
        </is>
      </c>
    </row>
    <row r="10875" ht="20.25" customHeight="0">
      <c s="5" t="inlineStr" r="A10875">
        <is>
          <t xml:space="preserve">60266600</t>
        </is>
      </c>
      <c s="5" t="inlineStr" r="B10875">
        <is>
          <t xml:space="preserve">VALVE BOXES TO BE ADJUSTED</t>
        </is>
      </c>
      <c s="5" t="inlineStr" r="C10875">
        <is>
          <t xml:space="preserve">EACH   </t>
        </is>
      </c>
      <c s="6" r="D10875">
        <v>8.000</v>
      </c>
      <c s="7" r="E10875">
        <v>1</v>
      </c>
      <c s="8" t="inlineStr" r="F10875">
        <is>
          <t xml:space="preserve">61J78</t>
        </is>
      </c>
      <c s="8" t="inlineStr" r="G10875">
        <is>
          <t xml:space="preserve">011</t>
        </is>
      </c>
      <c s="9" r="H10875">
        <v>300.0000</v>
      </c>
      <c s="8" t="inlineStr" r="I10875">
        <is>
          <t xml:space="preserve"/>
        </is>
      </c>
      <c s="8" t="inlineStr" r="J10875">
        <is>
          <t xml:space="preserve"> Will</t>
        </is>
      </c>
    </row>
    <row r="10876" ht="20.25" customHeight="0">
      <c s="5" t="inlineStr" r="A10876">
        <is>
          <t xml:space="preserve">60266600</t>
        </is>
      </c>
      <c s="5" t="inlineStr" r="B10876">
        <is>
          <t xml:space="preserve">VALVE BOXES TO BE ADJUSTED</t>
        </is>
      </c>
      <c s="5" t="inlineStr" r="C10876">
        <is>
          <t xml:space="preserve">EACH   </t>
        </is>
      </c>
      <c s="6" r="D10876">
        <v>8.000</v>
      </c>
      <c s="7" r="E10876">
        <v>1</v>
      </c>
      <c s="8" t="inlineStr" r="F10876">
        <is>
          <t xml:space="preserve">61J78</t>
        </is>
      </c>
      <c s="8" t="inlineStr" r="G10876">
        <is>
          <t xml:space="preserve">011</t>
        </is>
      </c>
      <c s="9" r="H10876">
        <v>300.0000</v>
      </c>
      <c s="8" t="inlineStr" r="I10876">
        <is>
          <t xml:space="preserve"/>
        </is>
      </c>
      <c s="8" t="inlineStr" r="J10876">
        <is>
          <t xml:space="preserve"> Will</t>
        </is>
      </c>
    </row>
    <row r="10877" ht="20.25" customHeight="0">
      <c s="5" t="inlineStr" r="A10877">
        <is>
          <t xml:space="preserve">60266600</t>
        </is>
      </c>
      <c s="5" t="inlineStr" r="B10877">
        <is>
          <t xml:space="preserve">VALVE BOXES TO BE ADJUSTED</t>
        </is>
      </c>
      <c s="5" t="inlineStr" r="C10877">
        <is>
          <t xml:space="preserve">EACH   </t>
        </is>
      </c>
      <c s="6" r="D10877">
        <v>8.000</v>
      </c>
      <c s="7" r="E10877">
        <v>1</v>
      </c>
      <c s="8" t="inlineStr" r="F10877">
        <is>
          <t xml:space="preserve">61J78</t>
        </is>
      </c>
      <c s="8" t="inlineStr" r="G10877">
        <is>
          <t xml:space="preserve">011</t>
        </is>
      </c>
      <c s="9" r="H10877">
        <v>330.0000</v>
      </c>
      <c s="8" t="inlineStr" r="I10877">
        <is>
          <t xml:space="preserve"/>
        </is>
      </c>
      <c s="8" t="inlineStr" r="J10877">
        <is>
          <t xml:space="preserve"> Will</t>
        </is>
      </c>
    </row>
    <row r="10878" ht="20.25" customHeight="0">
      <c s="5" t="inlineStr" r="A10878">
        <is>
          <t xml:space="preserve">60266600</t>
        </is>
      </c>
      <c s="5" t="inlineStr" r="B10878">
        <is>
          <t xml:space="preserve">VALVE BOXES TO BE ADJUSTED</t>
        </is>
      </c>
      <c s="5" t="inlineStr" r="C10878">
        <is>
          <t xml:space="preserve">EACH   </t>
        </is>
      </c>
      <c s="6" r="D10878">
        <v>8.000</v>
      </c>
      <c s="7" r="E10878">
        <v>1</v>
      </c>
      <c s="8" t="inlineStr" r="F10878">
        <is>
          <t xml:space="preserve">61J78</t>
        </is>
      </c>
      <c s="8" t="inlineStr" r="G10878">
        <is>
          <t xml:space="preserve">011</t>
        </is>
      </c>
      <c s="9" r="H10878">
        <v>350.0000</v>
      </c>
      <c s="8" t="inlineStr" r="I10878">
        <is>
          <t xml:space="preserve"/>
        </is>
      </c>
      <c s="8" t="inlineStr" r="J10878">
        <is>
          <t xml:space="preserve"> Will</t>
        </is>
      </c>
    </row>
    <row r="10879" ht="20.25" customHeight="0">
      <c s="5" t="inlineStr" r="A10879">
        <is>
          <t xml:space="preserve">60266600</t>
        </is>
      </c>
      <c s="5" t="inlineStr" r="B10879">
        <is>
          <t xml:space="preserve">VALVE BOXES TO BE ADJUSTED</t>
        </is>
      </c>
      <c s="5" t="inlineStr" r="C10879">
        <is>
          <t xml:space="preserve">EACH   </t>
        </is>
      </c>
      <c s="6" r="D10879">
        <v>8.000</v>
      </c>
      <c s="7" r="E10879">
        <v>1</v>
      </c>
      <c s="8" t="inlineStr" r="F10879">
        <is>
          <t xml:space="preserve">61J78</t>
        </is>
      </c>
      <c s="8" t="inlineStr" r="G10879">
        <is>
          <t xml:space="preserve">011</t>
        </is>
      </c>
      <c s="9" r="H10879">
        <v>500.0000</v>
      </c>
      <c s="8" t="inlineStr" r="I10879">
        <is>
          <t xml:space="preserve"/>
        </is>
      </c>
      <c s="8" t="inlineStr" r="J10879">
        <is>
          <t xml:space="preserve"> Will</t>
        </is>
      </c>
    </row>
    <row r="10880" ht="20.25" customHeight="0">
      <c s="5" t="inlineStr" r="A10880">
        <is>
          <t xml:space="preserve">60266600</t>
        </is>
      </c>
      <c s="5" t="inlineStr" r="B10880">
        <is>
          <t xml:space="preserve">VALVE BOXES TO BE ADJUSTED</t>
        </is>
      </c>
      <c s="5" t="inlineStr" r="C10880">
        <is>
          <t xml:space="preserve">EACH   </t>
        </is>
      </c>
      <c s="6" r="D10880">
        <v>2.000</v>
      </c>
      <c s="7" r="E10880">
        <v>1</v>
      </c>
      <c s="8" t="inlineStr" r="F10880">
        <is>
          <t xml:space="preserve">62N37</t>
        </is>
      </c>
      <c s="8" t="inlineStr" r="G10880">
        <is>
          <t xml:space="preserve">023</t>
        </is>
      </c>
      <c s="9" r="H10880">
        <v>165.0000</v>
      </c>
      <c s="8" t="inlineStr" r="I10880">
        <is>
          <t xml:space="preserve">Y</t>
        </is>
      </c>
      <c s="8" t="inlineStr" r="J10880">
        <is>
          <t xml:space="preserve"> Cook</t>
        </is>
      </c>
    </row>
    <row r="10881" ht="20.25" customHeight="0">
      <c s="5" t="inlineStr" r="A10881">
        <is>
          <t xml:space="preserve">60266600</t>
        </is>
      </c>
      <c s="5" t="inlineStr" r="B10881">
        <is>
          <t xml:space="preserve">VALVE BOXES TO BE ADJUSTED</t>
        </is>
      </c>
      <c s="5" t="inlineStr" r="C10881">
        <is>
          <t xml:space="preserve">EACH   </t>
        </is>
      </c>
      <c s="6" r="D10881">
        <v>8.000</v>
      </c>
      <c s="7" r="E10881">
        <v>1</v>
      </c>
      <c s="8" t="inlineStr" r="F10881">
        <is>
          <t xml:space="preserve">62T74</t>
        </is>
      </c>
      <c s="8" t="inlineStr" r="G10881">
        <is>
          <t xml:space="preserve">035</t>
        </is>
      </c>
      <c s="9" r="H10881">
        <v>485.0000</v>
      </c>
      <c s="8" t="inlineStr" r="I10881">
        <is>
          <t xml:space="preserve">Y</t>
        </is>
      </c>
      <c s="8" t="inlineStr" r="J10881">
        <is>
          <t xml:space="preserve"> Cook</t>
        </is>
      </c>
    </row>
    <row r="10882" ht="20.25" customHeight="0">
      <c s="5" t="inlineStr" r="A10882">
        <is>
          <t xml:space="preserve">60266600</t>
        </is>
      </c>
      <c s="5" t="inlineStr" r="B10882">
        <is>
          <t xml:space="preserve">VALVE BOXES TO BE ADJUSTED</t>
        </is>
      </c>
      <c s="5" t="inlineStr" r="C10882">
        <is>
          <t xml:space="preserve">EACH   </t>
        </is>
      </c>
      <c s="6" r="D10882">
        <v>8.000</v>
      </c>
      <c s="7" r="E10882">
        <v>1</v>
      </c>
      <c s="8" t="inlineStr" r="F10882">
        <is>
          <t xml:space="preserve">62T74</t>
        </is>
      </c>
      <c s="8" t="inlineStr" r="G10882">
        <is>
          <t xml:space="preserve">035</t>
        </is>
      </c>
      <c s="9" r="H10882">
        <v>485.0000</v>
      </c>
      <c s="8" t="inlineStr" r="I10882">
        <is>
          <t xml:space="preserve"/>
        </is>
      </c>
      <c s="8" t="inlineStr" r="J10882">
        <is>
          <t xml:space="preserve"> Cook</t>
        </is>
      </c>
    </row>
    <row r="10883" ht="20.25" customHeight="0">
      <c s="5" t="inlineStr" r="A10883">
        <is>
          <t xml:space="preserve">60266600</t>
        </is>
      </c>
      <c s="5" t="inlineStr" r="B10883">
        <is>
          <t xml:space="preserve">VALVE BOXES TO BE ADJUSTED</t>
        </is>
      </c>
      <c s="5" t="inlineStr" r="C10883">
        <is>
          <t xml:space="preserve">EACH   </t>
        </is>
      </c>
      <c s="6" r="D10883">
        <v>8.000</v>
      </c>
      <c s="7" r="E10883">
        <v>1</v>
      </c>
      <c s="8" t="inlineStr" r="F10883">
        <is>
          <t xml:space="preserve">62T74</t>
        </is>
      </c>
      <c s="8" t="inlineStr" r="G10883">
        <is>
          <t xml:space="preserve">035</t>
        </is>
      </c>
      <c s="9" r="H10883">
        <v>500.0000</v>
      </c>
      <c s="8" t="inlineStr" r="I10883">
        <is>
          <t xml:space="preserve"/>
        </is>
      </c>
      <c s="8" t="inlineStr" r="J10883">
        <is>
          <t xml:space="preserve"> Cook</t>
        </is>
      </c>
    </row>
    <row r="10884" ht="20.25" customHeight="0">
      <c s="5" t="inlineStr" r="A10884">
        <is>
          <t xml:space="preserve">60266600</t>
        </is>
      </c>
      <c s="5" t="inlineStr" r="B10884">
        <is>
          <t xml:space="preserve">VALVE BOXES TO BE ADJUSTED</t>
        </is>
      </c>
      <c s="5" t="inlineStr" r="C10884">
        <is>
          <t xml:space="preserve">EACH   </t>
        </is>
      </c>
      <c s="6" r="D10884">
        <v>8.000</v>
      </c>
      <c s="7" r="E10884">
        <v>1</v>
      </c>
      <c s="8" t="inlineStr" r="F10884">
        <is>
          <t xml:space="preserve">62T74</t>
        </is>
      </c>
      <c s="8" t="inlineStr" r="G10884">
        <is>
          <t xml:space="preserve">035</t>
        </is>
      </c>
      <c s="9" r="H10884">
        <v>555.0000</v>
      </c>
      <c s="8" t="inlineStr" r="I10884">
        <is>
          <t xml:space="preserve"/>
        </is>
      </c>
      <c s="8" t="inlineStr" r="J10884">
        <is>
          <t xml:space="preserve"> Cook</t>
        </is>
      </c>
    </row>
    <row r="10885" ht="20.25" customHeight="0">
      <c s="5" t="inlineStr" r="A10885">
        <is>
          <t xml:space="preserve">60266600</t>
        </is>
      </c>
      <c s="5" t="inlineStr" r="B10885">
        <is>
          <t xml:space="preserve">VALVE BOXES TO BE ADJUSTED</t>
        </is>
      </c>
      <c s="5" t="inlineStr" r="C10885">
        <is>
          <t xml:space="preserve">EACH   </t>
        </is>
      </c>
      <c s="6" r="D10885">
        <v>16.000</v>
      </c>
      <c s="7" r="E10885">
        <v>5</v>
      </c>
      <c s="8" t="inlineStr" r="F10885">
        <is>
          <t xml:space="preserve">91622</t>
        </is>
      </c>
      <c s="8" t="inlineStr" r="G10885">
        <is>
          <t xml:space="preserve">101</t>
        </is>
      </c>
      <c s="9" r="H10885">
        <v>660.0000</v>
      </c>
      <c s="8" t="inlineStr" r="I10885">
        <is>
          <t xml:space="preserve">Y</t>
        </is>
      </c>
      <c s="8" t="inlineStr" r="J10885">
        <is>
          <t xml:space="preserve"> Vermilion</t>
        </is>
      </c>
    </row>
    <row r="10886" ht="20.25" customHeight="0">
      <c s="5" t="inlineStr" r="A10886">
        <is>
          <t xml:space="preserve">60266600</t>
        </is>
      </c>
      <c s="5" t="inlineStr" r="B10886">
        <is>
          <t xml:space="preserve">VALVE BOXES TO BE ADJUSTED</t>
        </is>
      </c>
      <c s="5" t="inlineStr" r="C10886">
        <is>
          <t xml:space="preserve">EACH   </t>
        </is>
      </c>
      <c s="6" r="D10886">
        <v>16.000</v>
      </c>
      <c s="7" r="E10886">
        <v>5</v>
      </c>
      <c s="8" t="inlineStr" r="F10886">
        <is>
          <t xml:space="preserve">91622</t>
        </is>
      </c>
      <c s="8" t="inlineStr" r="G10886">
        <is>
          <t xml:space="preserve">101</t>
        </is>
      </c>
      <c s="9" r="H10886">
        <v>900.0000</v>
      </c>
      <c s="8" t="inlineStr" r="I10886">
        <is>
          <t xml:space="preserve"/>
        </is>
      </c>
      <c s="8" t="inlineStr" r="J10886">
        <is>
          <t xml:space="preserve"> Vermilion</t>
        </is>
      </c>
    </row>
    <row r="10887" ht="20.25" customHeight="0">
      <c s="5" t="inlineStr" r="A10887">
        <is>
          <t xml:space="preserve">60266600</t>
        </is>
      </c>
      <c s="5" t="inlineStr" r="B10887">
        <is>
          <t xml:space="preserve">VALVE BOXES TO BE ADJUSTED</t>
        </is>
      </c>
      <c s="5" t="inlineStr" r="C10887">
        <is>
          <t xml:space="preserve">EACH   </t>
        </is>
      </c>
      <c s="6" r="D10887">
        <v>16.000</v>
      </c>
      <c s="7" r="E10887">
        <v>5</v>
      </c>
      <c s="8" t="inlineStr" r="F10887">
        <is>
          <t xml:space="preserve">91622</t>
        </is>
      </c>
      <c s="8" t="inlineStr" r="G10887">
        <is>
          <t xml:space="preserve">101</t>
        </is>
      </c>
      <c s="9" r="H10887">
        <v>2500.0000</v>
      </c>
      <c s="8" t="inlineStr" r="I10887">
        <is>
          <t xml:space="preserve"/>
        </is>
      </c>
      <c s="8" t="inlineStr" r="J10887">
        <is>
          <t xml:space="preserve"> Vermilion</t>
        </is>
      </c>
    </row>
    <row r="10888" ht="20.25" customHeight="0">
      <c s="5" t="inlineStr" r="A10888">
        <is>
          <t xml:space="preserve">60300105</t>
        </is>
      </c>
      <c s="5" t="inlineStr" r="B10888">
        <is>
          <t xml:space="preserve">FRAMES AND GRATES TO BE ADJUSTED</t>
        </is>
      </c>
      <c s="5" t="inlineStr" r="C10888">
        <is>
          <t xml:space="preserve">EACH   </t>
        </is>
      </c>
      <c s="6" r="D10888">
        <v>6.000</v>
      </c>
      <c s="7" r="E10888">
        <v>1</v>
      </c>
      <c s="8" t="inlineStr" r="F10888">
        <is>
          <t xml:space="preserve">62T57</t>
        </is>
      </c>
      <c s="8" t="inlineStr" r="G10888">
        <is>
          <t xml:space="preserve">033</t>
        </is>
      </c>
      <c s="9" r="H10888">
        <v>600.0000</v>
      </c>
      <c s="8" t="inlineStr" r="I10888">
        <is>
          <t xml:space="preserve">Y</t>
        </is>
      </c>
      <c s="8" t="inlineStr" r="J10888">
        <is>
          <t xml:space="preserve"> Cook</t>
        </is>
      </c>
    </row>
    <row r="10889" ht="20.25" customHeight="0">
      <c s="5" t="inlineStr" r="A10889">
        <is>
          <t xml:space="preserve">60300105</t>
        </is>
      </c>
      <c s="5" t="inlineStr" r="B10889">
        <is>
          <t xml:space="preserve">FRAMES AND GRATES TO BE ADJUSTED</t>
        </is>
      </c>
      <c s="5" t="inlineStr" r="C10889">
        <is>
          <t xml:space="preserve">EACH   </t>
        </is>
      </c>
      <c s="6" r="D10889">
        <v>6.000</v>
      </c>
      <c s="7" r="E10889">
        <v>1</v>
      </c>
      <c s="8" t="inlineStr" r="F10889">
        <is>
          <t xml:space="preserve">62T57</t>
        </is>
      </c>
      <c s="8" t="inlineStr" r="G10889">
        <is>
          <t xml:space="preserve">033</t>
        </is>
      </c>
      <c s="9" r="H10889">
        <v>600.0000</v>
      </c>
      <c s="8" t="inlineStr" r="I10889">
        <is>
          <t xml:space="preserve"/>
        </is>
      </c>
      <c s="8" t="inlineStr" r="J10889">
        <is>
          <t xml:space="preserve"> Cook</t>
        </is>
      </c>
    </row>
    <row r="10890" ht="20.25" customHeight="0">
      <c s="5" t="inlineStr" r="A10890">
        <is>
          <t xml:space="preserve">60300105</t>
        </is>
      </c>
      <c s="5" t="inlineStr" r="B10890">
        <is>
          <t xml:space="preserve">FRAMES AND GRATES TO BE ADJUSTED</t>
        </is>
      </c>
      <c s="5" t="inlineStr" r="C10890">
        <is>
          <t xml:space="preserve">EACH   </t>
        </is>
      </c>
      <c s="6" r="D10890">
        <v>6.000</v>
      </c>
      <c s="7" r="E10890">
        <v>1</v>
      </c>
      <c s="8" t="inlineStr" r="F10890">
        <is>
          <t xml:space="preserve">62T57</t>
        </is>
      </c>
      <c s="8" t="inlineStr" r="G10890">
        <is>
          <t xml:space="preserve">033</t>
        </is>
      </c>
      <c s="9" r="H10890">
        <v>600.0000</v>
      </c>
      <c s="8" t="inlineStr" r="I10890">
        <is>
          <t xml:space="preserve"/>
        </is>
      </c>
      <c s="8" t="inlineStr" r="J10890">
        <is>
          <t xml:space="preserve"> Cook</t>
        </is>
      </c>
    </row>
    <row r="10891" ht="20.25" customHeight="0">
      <c s="5" t="inlineStr" r="A10891">
        <is>
          <t xml:space="preserve">60300105</t>
        </is>
      </c>
      <c s="5" t="inlineStr" r="B10891">
        <is>
          <t xml:space="preserve">FRAMES AND GRATES TO BE ADJUSTED</t>
        </is>
      </c>
      <c s="5" t="inlineStr" r="C10891">
        <is>
          <t xml:space="preserve">EACH   </t>
        </is>
      </c>
      <c s="6" r="D10891">
        <v>2.000</v>
      </c>
      <c s="7" r="E10891">
        <v>1</v>
      </c>
      <c s="8" t="inlineStr" r="F10891">
        <is>
          <t xml:space="preserve">62T65</t>
        </is>
      </c>
      <c s="8" t="inlineStr" r="G10891">
        <is>
          <t xml:space="preserve">034</t>
        </is>
      </c>
      <c s="9" r="H10891">
        <v>650.0000</v>
      </c>
      <c s="8" t="inlineStr" r="I10891">
        <is>
          <t xml:space="preserve">Y</t>
        </is>
      </c>
      <c s="8" t="inlineStr" r="J10891">
        <is>
          <t xml:space="preserve"> DuPage</t>
        </is>
      </c>
    </row>
    <row r="10892" ht="20.25" customHeight="0">
      <c s="5" t="inlineStr" r="A10892">
        <is>
          <t xml:space="preserve">60300105</t>
        </is>
      </c>
      <c s="5" t="inlineStr" r="B10892">
        <is>
          <t xml:space="preserve">FRAMES AND GRATES TO BE ADJUSTED</t>
        </is>
      </c>
      <c s="5" t="inlineStr" r="C10892">
        <is>
          <t xml:space="preserve">EACH   </t>
        </is>
      </c>
      <c s="6" r="D10892">
        <v>2.000</v>
      </c>
      <c s="7" r="E10892">
        <v>1</v>
      </c>
      <c s="8" t="inlineStr" r="F10892">
        <is>
          <t xml:space="preserve">62T65</t>
        </is>
      </c>
      <c s="8" t="inlineStr" r="G10892">
        <is>
          <t xml:space="preserve">034</t>
        </is>
      </c>
      <c s="9" r="H10892">
        <v>650.0000</v>
      </c>
      <c s="8" t="inlineStr" r="I10892">
        <is>
          <t xml:space="preserve"/>
        </is>
      </c>
      <c s="8" t="inlineStr" r="J10892">
        <is>
          <t xml:space="preserve"> DuPage</t>
        </is>
      </c>
    </row>
    <row r="10893" ht="20.25" customHeight="0">
      <c s="5" t="inlineStr" r="A10893">
        <is>
          <t xml:space="preserve">60300105</t>
        </is>
      </c>
      <c s="5" t="inlineStr" r="B10893">
        <is>
          <t xml:space="preserve">FRAMES AND GRATES TO BE ADJUSTED</t>
        </is>
      </c>
      <c s="5" t="inlineStr" r="C10893">
        <is>
          <t xml:space="preserve">EACH   </t>
        </is>
      </c>
      <c s="6" r="D10893">
        <v>2.000</v>
      </c>
      <c s="7" r="E10893">
        <v>1</v>
      </c>
      <c s="8" t="inlineStr" r="F10893">
        <is>
          <t xml:space="preserve">62T65</t>
        </is>
      </c>
      <c s="8" t="inlineStr" r="G10893">
        <is>
          <t xml:space="preserve">034</t>
        </is>
      </c>
      <c s="9" r="H10893">
        <v>650.0000</v>
      </c>
      <c s="8" t="inlineStr" r="I10893">
        <is>
          <t xml:space="preserve"/>
        </is>
      </c>
      <c s="8" t="inlineStr" r="J10893">
        <is>
          <t xml:space="preserve"> DuPage</t>
        </is>
      </c>
    </row>
    <row r="10894" ht="20.25" customHeight="0">
      <c s="5" t="inlineStr" r="A10894">
        <is>
          <t xml:space="preserve">60300105</t>
        </is>
      </c>
      <c s="5" t="inlineStr" r="B10894">
        <is>
          <t xml:space="preserve">FRAMES AND GRATES TO BE ADJUSTED</t>
        </is>
      </c>
      <c s="5" t="inlineStr" r="C10894">
        <is>
          <t xml:space="preserve">EACH   </t>
        </is>
      </c>
      <c s="6" r="D10894">
        <v>30.000</v>
      </c>
      <c s="7" r="E10894">
        <v>1</v>
      </c>
      <c s="8" t="inlineStr" r="F10894">
        <is>
          <t xml:space="preserve">62T74</t>
        </is>
      </c>
      <c s="8" t="inlineStr" r="G10894">
        <is>
          <t xml:space="preserve">035</t>
        </is>
      </c>
      <c s="9" r="H10894">
        <v>550.0000</v>
      </c>
      <c s="8" t="inlineStr" r="I10894">
        <is>
          <t xml:space="preserve">Y</t>
        </is>
      </c>
      <c s="8" t="inlineStr" r="J10894">
        <is>
          <t xml:space="preserve"> Cook</t>
        </is>
      </c>
    </row>
    <row r="10895" ht="20.25" customHeight="0">
      <c s="5" t="inlineStr" r="A10895">
        <is>
          <t xml:space="preserve">60300105</t>
        </is>
      </c>
      <c s="5" t="inlineStr" r="B10895">
        <is>
          <t xml:space="preserve">FRAMES AND GRATES TO BE ADJUSTED</t>
        </is>
      </c>
      <c s="5" t="inlineStr" r="C10895">
        <is>
          <t xml:space="preserve">EACH   </t>
        </is>
      </c>
      <c s="6" r="D10895">
        <v>30.000</v>
      </c>
      <c s="7" r="E10895">
        <v>1</v>
      </c>
      <c s="8" t="inlineStr" r="F10895">
        <is>
          <t xml:space="preserve">62T74</t>
        </is>
      </c>
      <c s="8" t="inlineStr" r="G10895">
        <is>
          <t xml:space="preserve">035</t>
        </is>
      </c>
      <c s="9" r="H10895">
        <v>480.0000</v>
      </c>
      <c s="8" t="inlineStr" r="I10895">
        <is>
          <t xml:space="preserve"/>
        </is>
      </c>
      <c s="8" t="inlineStr" r="J10895">
        <is>
          <t xml:space="preserve"> Cook</t>
        </is>
      </c>
    </row>
    <row r="10896" ht="20.25" customHeight="0">
      <c s="5" t="inlineStr" r="A10896">
        <is>
          <t xml:space="preserve">60300105</t>
        </is>
      </c>
      <c s="5" t="inlineStr" r="B10896">
        <is>
          <t xml:space="preserve">FRAMES AND GRATES TO BE ADJUSTED</t>
        </is>
      </c>
      <c s="5" t="inlineStr" r="C10896">
        <is>
          <t xml:space="preserve">EACH   </t>
        </is>
      </c>
      <c s="6" r="D10896">
        <v>30.000</v>
      </c>
      <c s="7" r="E10896">
        <v>1</v>
      </c>
      <c s="8" t="inlineStr" r="F10896">
        <is>
          <t xml:space="preserve">62T74</t>
        </is>
      </c>
      <c s="8" t="inlineStr" r="G10896">
        <is>
          <t xml:space="preserve">035</t>
        </is>
      </c>
      <c s="9" r="H10896">
        <v>550.0000</v>
      </c>
      <c s="8" t="inlineStr" r="I10896">
        <is>
          <t xml:space="preserve"/>
        </is>
      </c>
      <c s="8" t="inlineStr" r="J10896">
        <is>
          <t xml:space="preserve"> Cook</t>
        </is>
      </c>
    </row>
    <row r="10897" ht="20.25" customHeight="0">
      <c s="5" t="inlineStr" r="A10897">
        <is>
          <t xml:space="preserve">60300105</t>
        </is>
      </c>
      <c s="5" t="inlineStr" r="B10897">
        <is>
          <t xml:space="preserve">FRAMES AND GRATES TO BE ADJUSTED</t>
        </is>
      </c>
      <c s="5" t="inlineStr" r="C10897">
        <is>
          <t xml:space="preserve">EACH   </t>
        </is>
      </c>
      <c s="6" r="D10897">
        <v>30.000</v>
      </c>
      <c s="7" r="E10897">
        <v>1</v>
      </c>
      <c s="8" t="inlineStr" r="F10897">
        <is>
          <t xml:space="preserve">62T74</t>
        </is>
      </c>
      <c s="8" t="inlineStr" r="G10897">
        <is>
          <t xml:space="preserve">035</t>
        </is>
      </c>
      <c s="9" r="H10897">
        <v>550.0000</v>
      </c>
      <c s="8" t="inlineStr" r="I10897">
        <is>
          <t xml:space="preserve"/>
        </is>
      </c>
      <c s="8" t="inlineStr" r="J10897">
        <is>
          <t xml:space="preserve"> Cook</t>
        </is>
      </c>
    </row>
    <row r="10898" ht="20.25" customHeight="0">
      <c s="5" t="inlineStr" r="A10898">
        <is>
          <t xml:space="preserve">60300105</t>
        </is>
      </c>
      <c s="5" t="inlineStr" r="B10898">
        <is>
          <t xml:space="preserve">FRAMES AND GRATES TO BE ADJUSTED</t>
        </is>
      </c>
      <c s="5" t="inlineStr" r="C10898">
        <is>
          <t xml:space="preserve">EACH   </t>
        </is>
      </c>
      <c s="6" r="D10898">
        <v>4.000</v>
      </c>
      <c s="7" r="E10898">
        <v>8</v>
      </c>
      <c s="8" t="inlineStr" r="F10898">
        <is>
          <t xml:space="preserve">76N16</t>
        </is>
      </c>
      <c s="8" t="inlineStr" r="G10898">
        <is>
          <t xml:space="preserve">089</t>
        </is>
      </c>
      <c s="9" r="H10898">
        <v>1375.0000</v>
      </c>
      <c s="8" t="inlineStr" r="I10898">
        <is>
          <t xml:space="preserve">Y</t>
        </is>
      </c>
      <c s="8" t="inlineStr" r="J10898">
        <is>
          <t xml:space="preserve"> Madison</t>
        </is>
      </c>
    </row>
    <row r="10899" ht="20.25" customHeight="0">
      <c s="5" t="inlineStr" r="A10899">
        <is>
          <t xml:space="preserve">60300105</t>
        </is>
      </c>
      <c s="5" t="inlineStr" r="B10899">
        <is>
          <t xml:space="preserve">FRAMES AND GRATES TO BE ADJUSTED</t>
        </is>
      </c>
      <c s="5" t="inlineStr" r="C10899">
        <is>
          <t xml:space="preserve">EACH   </t>
        </is>
      </c>
      <c s="6" r="D10899">
        <v>4.000</v>
      </c>
      <c s="7" r="E10899">
        <v>8</v>
      </c>
      <c s="8" t="inlineStr" r="F10899">
        <is>
          <t xml:space="preserve">76N16</t>
        </is>
      </c>
      <c s="8" t="inlineStr" r="G10899">
        <is>
          <t xml:space="preserve">089</t>
        </is>
      </c>
      <c s="9" r="H10899">
        <v>2420.0000</v>
      </c>
      <c s="8" t="inlineStr" r="I10899">
        <is>
          <t xml:space="preserve"/>
        </is>
      </c>
      <c s="8" t="inlineStr" r="J10899">
        <is>
          <t xml:space="preserve"> Madison</t>
        </is>
      </c>
    </row>
    <row r="10900" ht="20.25" customHeight="0">
      <c s="5" t="inlineStr" r="A10900">
        <is>
          <t xml:space="preserve">60300105</t>
        </is>
      </c>
      <c s="5" t="inlineStr" r="B10900">
        <is>
          <t xml:space="preserve">FRAMES AND GRATES TO BE ADJUSTED</t>
        </is>
      </c>
      <c s="5" t="inlineStr" r="C10900">
        <is>
          <t xml:space="preserve">EACH   </t>
        </is>
      </c>
      <c s="6" r="D10900">
        <v>4.000</v>
      </c>
      <c s="7" r="E10900">
        <v>8</v>
      </c>
      <c s="8" t="inlineStr" r="F10900">
        <is>
          <t xml:space="preserve">76N16</t>
        </is>
      </c>
      <c s="8" t="inlineStr" r="G10900">
        <is>
          <t xml:space="preserve">089</t>
        </is>
      </c>
      <c s="9" r="H10900">
        <v>2650.0000</v>
      </c>
      <c s="8" t="inlineStr" r="I10900">
        <is>
          <t xml:space="preserve"/>
        </is>
      </c>
      <c s="8" t="inlineStr" r="J10900">
        <is>
          <t xml:space="preserve"> Madison</t>
        </is>
      </c>
    </row>
    <row r="10901" ht="20.25" customHeight="0">
      <c s="5" t="inlineStr" r="A10901">
        <is>
          <t xml:space="preserve">60300105</t>
        </is>
      </c>
      <c s="5" t="inlineStr" r="B10901">
        <is>
          <t xml:space="preserve">FRAMES AND GRATES TO BE ADJUSTED</t>
        </is>
      </c>
      <c s="5" t="inlineStr" r="C10901">
        <is>
          <t xml:space="preserve">EACH   </t>
        </is>
      </c>
      <c s="6" r="D10901">
        <v>4.000</v>
      </c>
      <c s="7" r="E10901">
        <v>8</v>
      </c>
      <c s="8" t="inlineStr" r="F10901">
        <is>
          <t xml:space="preserve">76N16</t>
        </is>
      </c>
      <c s="8" t="inlineStr" r="G10901">
        <is>
          <t xml:space="preserve">089</t>
        </is>
      </c>
      <c s="9" r="H10901">
        <v>5780.0000</v>
      </c>
      <c s="8" t="inlineStr" r="I10901">
        <is>
          <t xml:space="preserve"/>
        </is>
      </c>
      <c s="8" t="inlineStr" r="J10901">
        <is>
          <t xml:space="preserve"> Madison</t>
        </is>
      </c>
    </row>
    <row r="10902" ht="20.25" customHeight="0">
      <c s="5" t="inlineStr" r="A10902">
        <is>
          <t xml:space="preserve">60300305</t>
        </is>
      </c>
      <c s="5" t="inlineStr" r="B10902">
        <is>
          <t xml:space="preserve">FRAMES AND LIDS TO BE ADJUSTED</t>
        </is>
      </c>
      <c s="5" t="inlineStr" r="C10902">
        <is>
          <t xml:space="preserve">EACH   </t>
        </is>
      </c>
      <c s="6" r="D10902">
        <v>155.000</v>
      </c>
      <c s="7" r="E10902">
        <v>1</v>
      </c>
      <c s="8" t="inlineStr" r="F10902">
        <is>
          <t xml:space="preserve">61J78</t>
        </is>
      </c>
      <c s="8" t="inlineStr" r="G10902">
        <is>
          <t xml:space="preserve">011</t>
        </is>
      </c>
      <c s="9" r="H10902">
        <v>515.0000</v>
      </c>
      <c s="8" t="inlineStr" r="I10902">
        <is>
          <t xml:space="preserve">Y</t>
        </is>
      </c>
      <c s="8" t="inlineStr" r="J10902">
        <is>
          <t xml:space="preserve"> Will</t>
        </is>
      </c>
    </row>
    <row r="10903" ht="20.25" customHeight="0">
      <c s="5" t="inlineStr" r="A10903">
        <is>
          <t xml:space="preserve">60300305</t>
        </is>
      </c>
      <c s="5" t="inlineStr" r="B10903">
        <is>
          <t xml:space="preserve">FRAMES AND LIDS TO BE ADJUSTED</t>
        </is>
      </c>
      <c s="5" t="inlineStr" r="C10903">
        <is>
          <t xml:space="preserve">EACH   </t>
        </is>
      </c>
      <c s="6" r="D10903">
        <v>155.000</v>
      </c>
      <c s="7" r="E10903">
        <v>1</v>
      </c>
      <c s="8" t="inlineStr" r="F10903">
        <is>
          <t xml:space="preserve">61J78</t>
        </is>
      </c>
      <c s="8" t="inlineStr" r="G10903">
        <is>
          <t xml:space="preserve">011</t>
        </is>
      </c>
      <c s="9" r="H10903">
        <v>350.0000</v>
      </c>
      <c s="8" t="inlineStr" r="I10903">
        <is>
          <t xml:space="preserve"/>
        </is>
      </c>
      <c s="8" t="inlineStr" r="J10903">
        <is>
          <t xml:space="preserve"> Will</t>
        </is>
      </c>
    </row>
    <row r="10904" ht="20.25" customHeight="0">
      <c s="5" t="inlineStr" r="A10904">
        <is>
          <t xml:space="preserve">60300305</t>
        </is>
      </c>
      <c s="5" t="inlineStr" r="B10904">
        <is>
          <t xml:space="preserve">FRAMES AND LIDS TO BE ADJUSTED</t>
        </is>
      </c>
      <c s="5" t="inlineStr" r="C10904">
        <is>
          <t xml:space="preserve">EACH   </t>
        </is>
      </c>
      <c s="6" r="D10904">
        <v>155.000</v>
      </c>
      <c s="7" r="E10904">
        <v>1</v>
      </c>
      <c s="8" t="inlineStr" r="F10904">
        <is>
          <t xml:space="preserve">61J78</t>
        </is>
      </c>
      <c s="8" t="inlineStr" r="G10904">
        <is>
          <t xml:space="preserve">011</t>
        </is>
      </c>
      <c s="9" r="H10904">
        <v>500.0000</v>
      </c>
      <c s="8" t="inlineStr" r="I10904">
        <is>
          <t xml:space="preserve"/>
        </is>
      </c>
      <c s="8" t="inlineStr" r="J10904">
        <is>
          <t xml:space="preserve"> Will</t>
        </is>
      </c>
    </row>
    <row r="10905" ht="20.25" customHeight="0">
      <c s="5" t="inlineStr" r="A10905">
        <is>
          <t xml:space="preserve">60300305</t>
        </is>
      </c>
      <c s="5" t="inlineStr" r="B10905">
        <is>
          <t xml:space="preserve">FRAMES AND LIDS TO BE ADJUSTED</t>
        </is>
      </c>
      <c s="5" t="inlineStr" r="C10905">
        <is>
          <t xml:space="preserve">EACH   </t>
        </is>
      </c>
      <c s="6" r="D10905">
        <v>155.000</v>
      </c>
      <c s="7" r="E10905">
        <v>1</v>
      </c>
      <c s="8" t="inlineStr" r="F10905">
        <is>
          <t xml:space="preserve">61J78</t>
        </is>
      </c>
      <c s="8" t="inlineStr" r="G10905">
        <is>
          <t xml:space="preserve">011</t>
        </is>
      </c>
      <c s="9" r="H10905">
        <v>500.0000</v>
      </c>
      <c s="8" t="inlineStr" r="I10905">
        <is>
          <t xml:space="preserve"/>
        </is>
      </c>
      <c s="8" t="inlineStr" r="J10905">
        <is>
          <t xml:space="preserve"> Will</t>
        </is>
      </c>
    </row>
    <row r="10906" ht="20.25" customHeight="0">
      <c s="5" t="inlineStr" r="A10906">
        <is>
          <t xml:space="preserve">60300305</t>
        </is>
      </c>
      <c s="5" t="inlineStr" r="B10906">
        <is>
          <t xml:space="preserve">FRAMES AND LIDS TO BE ADJUSTED</t>
        </is>
      </c>
      <c s="5" t="inlineStr" r="C10906">
        <is>
          <t xml:space="preserve">EACH   </t>
        </is>
      </c>
      <c s="6" r="D10906">
        <v>155.000</v>
      </c>
      <c s="7" r="E10906">
        <v>1</v>
      </c>
      <c s="8" t="inlineStr" r="F10906">
        <is>
          <t xml:space="preserve">61J78</t>
        </is>
      </c>
      <c s="8" t="inlineStr" r="G10906">
        <is>
          <t xml:space="preserve">011</t>
        </is>
      </c>
      <c s="9" r="H10906">
        <v>500.0000</v>
      </c>
      <c s="8" t="inlineStr" r="I10906">
        <is>
          <t xml:space="preserve"/>
        </is>
      </c>
      <c s="8" t="inlineStr" r="J10906">
        <is>
          <t xml:space="preserve"> Will</t>
        </is>
      </c>
    </row>
    <row r="10907" ht="20.25" customHeight="0">
      <c s="5" t="inlineStr" r="A10907">
        <is>
          <t xml:space="preserve">60300305</t>
        </is>
      </c>
      <c s="5" t="inlineStr" r="B10907">
        <is>
          <t xml:space="preserve">FRAMES AND LIDS TO BE ADJUSTED</t>
        </is>
      </c>
      <c s="5" t="inlineStr" r="C10907">
        <is>
          <t xml:space="preserve">EACH   </t>
        </is>
      </c>
      <c s="6" r="D10907">
        <v>155.000</v>
      </c>
      <c s="7" r="E10907">
        <v>1</v>
      </c>
      <c s="8" t="inlineStr" r="F10907">
        <is>
          <t xml:space="preserve">61J78</t>
        </is>
      </c>
      <c s="8" t="inlineStr" r="G10907">
        <is>
          <t xml:space="preserve">011</t>
        </is>
      </c>
      <c s="9" r="H10907">
        <v>550.0000</v>
      </c>
      <c s="8" t="inlineStr" r="I10907">
        <is>
          <t xml:space="preserve"/>
        </is>
      </c>
      <c s="8" t="inlineStr" r="J10907">
        <is>
          <t xml:space="preserve"> Will</t>
        </is>
      </c>
    </row>
    <row r="10908" ht="20.25" customHeight="0">
      <c s="5" t="inlineStr" r="A10908">
        <is>
          <t xml:space="preserve">60300305</t>
        </is>
      </c>
      <c s="5" t="inlineStr" r="B10908">
        <is>
          <t xml:space="preserve">FRAMES AND LIDS TO BE ADJUSTED</t>
        </is>
      </c>
      <c s="5" t="inlineStr" r="C10908">
        <is>
          <t xml:space="preserve">EACH   </t>
        </is>
      </c>
      <c s="6" r="D10908">
        <v>27.000</v>
      </c>
      <c s="7" r="E10908">
        <v>1</v>
      </c>
      <c s="8" t="inlineStr" r="F10908">
        <is>
          <t xml:space="preserve">61J89</t>
        </is>
      </c>
      <c s="8" t="inlineStr" r="G10908">
        <is>
          <t xml:space="preserve">018</t>
        </is>
      </c>
      <c s="9" r="H10908">
        <v>1896.0000</v>
      </c>
      <c s="8" t="inlineStr" r="I10908">
        <is>
          <t xml:space="preserve">Y</t>
        </is>
      </c>
      <c s="8" t="inlineStr" r="J10908">
        <is>
          <t xml:space="preserve"> Cook</t>
        </is>
      </c>
    </row>
    <row r="10909" ht="20.25" customHeight="0">
      <c s="5" t="inlineStr" r="A10909">
        <is>
          <t xml:space="preserve">60300305</t>
        </is>
      </c>
      <c s="5" t="inlineStr" r="B10909">
        <is>
          <t xml:space="preserve">FRAMES AND LIDS TO BE ADJUSTED</t>
        </is>
      </c>
      <c s="5" t="inlineStr" r="C10909">
        <is>
          <t xml:space="preserve">EACH   </t>
        </is>
      </c>
      <c s="6" r="D10909">
        <v>27.000</v>
      </c>
      <c s="7" r="E10909">
        <v>1</v>
      </c>
      <c s="8" t="inlineStr" r="F10909">
        <is>
          <t xml:space="preserve">61J89</t>
        </is>
      </c>
      <c s="8" t="inlineStr" r="G10909">
        <is>
          <t xml:space="preserve">018</t>
        </is>
      </c>
      <c s="9" r="H10909">
        <v>274.7800</v>
      </c>
      <c s="8" t="inlineStr" r="I10909">
        <is>
          <t xml:space="preserve"/>
        </is>
      </c>
      <c s="8" t="inlineStr" r="J10909">
        <is>
          <t xml:space="preserve"> Cook</t>
        </is>
      </c>
    </row>
    <row r="10910" ht="20.25" customHeight="0">
      <c s="5" t="inlineStr" r="A10910">
        <is>
          <t xml:space="preserve">60300305</t>
        </is>
      </c>
      <c s="5" t="inlineStr" r="B10910">
        <is>
          <t xml:space="preserve">FRAMES AND LIDS TO BE ADJUSTED</t>
        </is>
      </c>
      <c s="5" t="inlineStr" r="C10910">
        <is>
          <t xml:space="preserve">EACH   </t>
        </is>
      </c>
      <c s="6" r="D10910">
        <v>27.000</v>
      </c>
      <c s="7" r="E10910">
        <v>1</v>
      </c>
      <c s="8" t="inlineStr" r="F10910">
        <is>
          <t xml:space="preserve">61J89</t>
        </is>
      </c>
      <c s="8" t="inlineStr" r="G10910">
        <is>
          <t xml:space="preserve">018</t>
        </is>
      </c>
      <c s="9" r="H10910">
        <v>500.0000</v>
      </c>
      <c s="8" t="inlineStr" r="I10910">
        <is>
          <t xml:space="preserve"/>
        </is>
      </c>
      <c s="8" t="inlineStr" r="J10910">
        <is>
          <t xml:space="preserve"> Cook</t>
        </is>
      </c>
    </row>
    <row r="10911" ht="20.25" customHeight="0">
      <c s="5" t="inlineStr" r="A10911">
        <is>
          <t xml:space="preserve">60300305</t>
        </is>
      </c>
      <c s="5" t="inlineStr" r="B10911">
        <is>
          <t xml:space="preserve">FRAMES AND LIDS TO BE ADJUSTED</t>
        </is>
      </c>
      <c s="5" t="inlineStr" r="C10911">
        <is>
          <t xml:space="preserve">EACH   </t>
        </is>
      </c>
      <c s="6" r="D10911">
        <v>27.000</v>
      </c>
      <c s="7" r="E10911">
        <v>1</v>
      </c>
      <c s="8" t="inlineStr" r="F10911">
        <is>
          <t xml:space="preserve">61J89</t>
        </is>
      </c>
      <c s="8" t="inlineStr" r="G10911">
        <is>
          <t xml:space="preserve">018</t>
        </is>
      </c>
      <c s="9" r="H10911">
        <v>521.0000</v>
      </c>
      <c s="8" t="inlineStr" r="I10911">
        <is>
          <t xml:space="preserve"/>
        </is>
      </c>
      <c s="8" t="inlineStr" r="J10911">
        <is>
          <t xml:space="preserve"> Cook</t>
        </is>
      </c>
    </row>
    <row r="10912" ht="20.25" customHeight="0">
      <c s="5" t="inlineStr" r="A10912">
        <is>
          <t xml:space="preserve">60300305</t>
        </is>
      </c>
      <c s="5" t="inlineStr" r="B10912">
        <is>
          <t xml:space="preserve">FRAMES AND LIDS TO BE ADJUSTED</t>
        </is>
      </c>
      <c s="5" t="inlineStr" r="C10912">
        <is>
          <t xml:space="preserve">EACH   </t>
        </is>
      </c>
      <c s="6" r="D10912">
        <v>27.000</v>
      </c>
      <c s="7" r="E10912">
        <v>1</v>
      </c>
      <c s="8" t="inlineStr" r="F10912">
        <is>
          <t xml:space="preserve">61J89</t>
        </is>
      </c>
      <c s="8" t="inlineStr" r="G10912">
        <is>
          <t xml:space="preserve">018</t>
        </is>
      </c>
      <c s="9" r="H10912">
        <v>521.0000</v>
      </c>
      <c s="8" t="inlineStr" r="I10912">
        <is>
          <t xml:space="preserve"/>
        </is>
      </c>
      <c s="8" t="inlineStr" r="J10912">
        <is>
          <t xml:space="preserve"> Cook</t>
        </is>
      </c>
    </row>
    <row r="10913" ht="20.25" customHeight="0">
      <c s="5" t="inlineStr" r="A10913">
        <is>
          <t xml:space="preserve">60300305</t>
        </is>
      </c>
      <c s="5" t="inlineStr" r="B10913">
        <is>
          <t xml:space="preserve">FRAMES AND LIDS TO BE ADJUSTED</t>
        </is>
      </c>
      <c s="5" t="inlineStr" r="C10913">
        <is>
          <t xml:space="preserve">EACH   </t>
        </is>
      </c>
      <c s="6" r="D10913">
        <v>27.000</v>
      </c>
      <c s="7" r="E10913">
        <v>1</v>
      </c>
      <c s="8" t="inlineStr" r="F10913">
        <is>
          <t xml:space="preserve">61J89</t>
        </is>
      </c>
      <c s="8" t="inlineStr" r="G10913">
        <is>
          <t xml:space="preserve">018</t>
        </is>
      </c>
      <c s="9" r="H10913">
        <v>750.0000</v>
      </c>
      <c s="8" t="inlineStr" r="I10913">
        <is>
          <t xml:space="preserve"/>
        </is>
      </c>
      <c s="8" t="inlineStr" r="J10913">
        <is>
          <t xml:space="preserve"> Cook</t>
        </is>
      </c>
    </row>
    <row r="10914" ht="20.25" customHeight="0">
      <c s="5" t="inlineStr" r="A10914">
        <is>
          <t xml:space="preserve">60300305</t>
        </is>
      </c>
      <c s="5" t="inlineStr" r="B10914">
        <is>
          <t xml:space="preserve">FRAMES AND LIDS TO BE ADJUSTED</t>
        </is>
      </c>
      <c s="5" t="inlineStr" r="C10914">
        <is>
          <t xml:space="preserve">EACH   </t>
        </is>
      </c>
      <c s="6" r="D10914">
        <v>27.000</v>
      </c>
      <c s="7" r="E10914">
        <v>1</v>
      </c>
      <c s="8" t="inlineStr" r="F10914">
        <is>
          <t xml:space="preserve">61J89</t>
        </is>
      </c>
      <c s="8" t="inlineStr" r="G10914">
        <is>
          <t xml:space="preserve">018</t>
        </is>
      </c>
      <c s="9" r="H10914">
        <v>800.0000</v>
      </c>
      <c s="8" t="inlineStr" r="I10914">
        <is>
          <t xml:space="preserve"/>
        </is>
      </c>
      <c s="8" t="inlineStr" r="J10914">
        <is>
          <t xml:space="preserve"> Cook</t>
        </is>
      </c>
    </row>
    <row r="10915" ht="20.25" customHeight="0">
      <c s="5" t="inlineStr" r="A10915">
        <is>
          <t xml:space="preserve">60300305</t>
        </is>
      </c>
      <c s="5" t="inlineStr" r="B10915">
        <is>
          <t xml:space="preserve">FRAMES AND LIDS TO BE ADJUSTED</t>
        </is>
      </c>
      <c s="5" t="inlineStr" r="C10915">
        <is>
          <t xml:space="preserve">EACH   </t>
        </is>
      </c>
      <c s="6" r="D10915">
        <v>27.000</v>
      </c>
      <c s="7" r="E10915">
        <v>1</v>
      </c>
      <c s="8" t="inlineStr" r="F10915">
        <is>
          <t xml:space="preserve">61J89</t>
        </is>
      </c>
      <c s="8" t="inlineStr" r="G10915">
        <is>
          <t xml:space="preserve">018</t>
        </is>
      </c>
      <c s="9" r="H10915">
        <v>900.0000</v>
      </c>
      <c s="8" t="inlineStr" r="I10915">
        <is>
          <t xml:space="preserve"/>
        </is>
      </c>
      <c s="8" t="inlineStr" r="J10915">
        <is>
          <t xml:space="preserve"> Cook</t>
        </is>
      </c>
    </row>
    <row r="10916" ht="20.25" customHeight="0">
      <c s="5" t="inlineStr" r="A10916">
        <is>
          <t xml:space="preserve">60300305</t>
        </is>
      </c>
      <c s="5" t="inlineStr" r="B10916">
        <is>
          <t xml:space="preserve">FRAMES AND LIDS TO BE ADJUSTED</t>
        </is>
      </c>
      <c s="5" t="inlineStr" r="C10916">
        <is>
          <t xml:space="preserve">EACH   </t>
        </is>
      </c>
      <c s="6" r="D10916">
        <v>27.000</v>
      </c>
      <c s="7" r="E10916">
        <v>1</v>
      </c>
      <c s="8" t="inlineStr" r="F10916">
        <is>
          <t xml:space="preserve">61J89</t>
        </is>
      </c>
      <c s="8" t="inlineStr" r="G10916">
        <is>
          <t xml:space="preserve">018</t>
        </is>
      </c>
      <c s="9" r="H10916">
        <v>1200.0000</v>
      </c>
      <c s="8" t="inlineStr" r="I10916">
        <is>
          <t xml:space="preserve"/>
        </is>
      </c>
      <c s="8" t="inlineStr" r="J10916">
        <is>
          <t xml:space="preserve"> Cook</t>
        </is>
      </c>
    </row>
    <row r="10917" ht="20.25" customHeight="0">
      <c s="5" t="inlineStr" r="A10917">
        <is>
          <t xml:space="preserve">60300305</t>
        </is>
      </c>
      <c s="5" t="inlineStr" r="B10917">
        <is>
          <t xml:space="preserve">FRAMES AND LIDS TO BE ADJUSTED</t>
        </is>
      </c>
      <c s="5" t="inlineStr" r="C10917">
        <is>
          <t xml:space="preserve">EACH   </t>
        </is>
      </c>
      <c s="6" r="D10917">
        <v>4.000</v>
      </c>
      <c s="7" r="E10917">
        <v>1</v>
      </c>
      <c s="8" t="inlineStr" r="F10917">
        <is>
          <t xml:space="preserve">62H25</t>
        </is>
      </c>
      <c s="8" t="inlineStr" r="G10917">
        <is>
          <t xml:space="preserve">020</t>
        </is>
      </c>
      <c s="9" r="H10917">
        <v>800.0000</v>
      </c>
      <c s="8" t="inlineStr" r="I10917">
        <is>
          <t xml:space="preserve">Y</t>
        </is>
      </c>
      <c s="8" t="inlineStr" r="J10917">
        <is>
          <t xml:space="preserve"> McHenry</t>
        </is>
      </c>
    </row>
    <row r="10918" ht="20.25" customHeight="0">
      <c s="5" t="inlineStr" r="A10918">
        <is>
          <t xml:space="preserve">60300305</t>
        </is>
      </c>
      <c s="5" t="inlineStr" r="B10918">
        <is>
          <t xml:space="preserve">FRAMES AND LIDS TO BE ADJUSTED</t>
        </is>
      </c>
      <c s="5" t="inlineStr" r="C10918">
        <is>
          <t xml:space="preserve">EACH   </t>
        </is>
      </c>
      <c s="6" r="D10918">
        <v>4.000</v>
      </c>
      <c s="7" r="E10918">
        <v>1</v>
      </c>
      <c s="8" t="inlineStr" r="F10918">
        <is>
          <t xml:space="preserve">62H25</t>
        </is>
      </c>
      <c s="8" t="inlineStr" r="G10918">
        <is>
          <t xml:space="preserve">020</t>
        </is>
      </c>
      <c s="9" r="H10918">
        <v>363.7500</v>
      </c>
      <c s="8" t="inlineStr" r="I10918">
        <is>
          <t xml:space="preserve"/>
        </is>
      </c>
      <c s="8" t="inlineStr" r="J10918">
        <is>
          <t xml:space="preserve"> McHenry</t>
        </is>
      </c>
    </row>
    <row r="10919" ht="20.25" customHeight="0">
      <c s="5" t="inlineStr" r="A10919">
        <is>
          <t xml:space="preserve">60300305</t>
        </is>
      </c>
      <c s="5" t="inlineStr" r="B10919">
        <is>
          <t xml:space="preserve">FRAMES AND LIDS TO BE ADJUSTED</t>
        </is>
      </c>
      <c s="5" t="inlineStr" r="C10919">
        <is>
          <t xml:space="preserve">EACH   </t>
        </is>
      </c>
      <c s="6" r="D10919">
        <v>4.000</v>
      </c>
      <c s="7" r="E10919">
        <v>1</v>
      </c>
      <c s="8" t="inlineStr" r="F10919">
        <is>
          <t xml:space="preserve">62H25</t>
        </is>
      </c>
      <c s="8" t="inlineStr" r="G10919">
        <is>
          <t xml:space="preserve">020</t>
        </is>
      </c>
      <c s="9" r="H10919">
        <v>700.0000</v>
      </c>
      <c s="8" t="inlineStr" r="I10919">
        <is>
          <t xml:space="preserve"/>
        </is>
      </c>
      <c s="8" t="inlineStr" r="J10919">
        <is>
          <t xml:space="preserve"> McHenry</t>
        </is>
      </c>
    </row>
    <row r="10920" ht="20.25" customHeight="0">
      <c s="5" t="inlineStr" r="A10920">
        <is>
          <t xml:space="preserve">60300305</t>
        </is>
      </c>
      <c s="5" t="inlineStr" r="B10920">
        <is>
          <t xml:space="preserve">FRAMES AND LIDS TO BE ADJUSTED</t>
        </is>
      </c>
      <c s="5" t="inlineStr" r="C10920">
        <is>
          <t xml:space="preserve">EACH   </t>
        </is>
      </c>
      <c s="6" r="D10920">
        <v>4.000</v>
      </c>
      <c s="7" r="E10920">
        <v>1</v>
      </c>
      <c s="8" t="inlineStr" r="F10920">
        <is>
          <t xml:space="preserve">62H25</t>
        </is>
      </c>
      <c s="8" t="inlineStr" r="G10920">
        <is>
          <t xml:space="preserve">020</t>
        </is>
      </c>
      <c s="9" r="H10920">
        <v>825.0000</v>
      </c>
      <c s="8" t="inlineStr" r="I10920">
        <is>
          <t xml:space="preserve"/>
        </is>
      </c>
      <c s="8" t="inlineStr" r="J10920">
        <is>
          <t xml:space="preserve"> McHenry</t>
        </is>
      </c>
    </row>
    <row r="10921" ht="20.25" customHeight="0">
      <c s="5" t="inlineStr" r="A10921">
        <is>
          <t xml:space="preserve">60300305</t>
        </is>
      </c>
      <c s="5" t="inlineStr" r="B10921">
        <is>
          <t xml:space="preserve">FRAMES AND LIDS TO BE ADJUSTED</t>
        </is>
      </c>
      <c s="5" t="inlineStr" r="C10921">
        <is>
          <t xml:space="preserve">EACH   </t>
        </is>
      </c>
      <c s="6" r="D10921">
        <v>4.000</v>
      </c>
      <c s="7" r="E10921">
        <v>1</v>
      </c>
      <c s="8" t="inlineStr" r="F10921">
        <is>
          <t xml:space="preserve">62H25</t>
        </is>
      </c>
      <c s="8" t="inlineStr" r="G10921">
        <is>
          <t xml:space="preserve">020</t>
        </is>
      </c>
      <c s="9" r="H10921">
        <v>925.0000</v>
      </c>
      <c s="8" t="inlineStr" r="I10921">
        <is>
          <t xml:space="preserve"/>
        </is>
      </c>
      <c s="8" t="inlineStr" r="J10921">
        <is>
          <t xml:space="preserve"> McHenry</t>
        </is>
      </c>
    </row>
    <row r="10922" ht="20.25" customHeight="0">
      <c s="5" t="inlineStr" r="A10922">
        <is>
          <t xml:space="preserve">60300305</t>
        </is>
      </c>
      <c s="5" t="inlineStr" r="B10922">
        <is>
          <t xml:space="preserve">FRAMES AND LIDS TO BE ADJUSTED</t>
        </is>
      </c>
      <c s="5" t="inlineStr" r="C10922">
        <is>
          <t xml:space="preserve">EACH   </t>
        </is>
      </c>
      <c s="6" r="D10922">
        <v>4.000</v>
      </c>
      <c s="7" r="E10922">
        <v>1</v>
      </c>
      <c s="8" t="inlineStr" r="F10922">
        <is>
          <t xml:space="preserve">62H25</t>
        </is>
      </c>
      <c s="8" t="inlineStr" r="G10922">
        <is>
          <t xml:space="preserve">020</t>
        </is>
      </c>
      <c s="9" r="H10922">
        <v>1050.0000</v>
      </c>
      <c s="8" t="inlineStr" r="I10922">
        <is>
          <t xml:space="preserve"/>
        </is>
      </c>
      <c s="8" t="inlineStr" r="J10922">
        <is>
          <t xml:space="preserve"> McHenry</t>
        </is>
      </c>
    </row>
    <row r="10923" ht="20.25" customHeight="0">
      <c s="5" t="inlineStr" r="A10923">
        <is>
          <t xml:space="preserve">60300305</t>
        </is>
      </c>
      <c s="5" t="inlineStr" r="B10923">
        <is>
          <t xml:space="preserve">FRAMES AND LIDS TO BE ADJUSTED</t>
        </is>
      </c>
      <c s="5" t="inlineStr" r="C10923">
        <is>
          <t xml:space="preserve">EACH   </t>
        </is>
      </c>
      <c s="6" r="D10923">
        <v>4.000</v>
      </c>
      <c s="7" r="E10923">
        <v>1</v>
      </c>
      <c s="8" t="inlineStr" r="F10923">
        <is>
          <t xml:space="preserve">62H25</t>
        </is>
      </c>
      <c s="8" t="inlineStr" r="G10923">
        <is>
          <t xml:space="preserve">020</t>
        </is>
      </c>
      <c s="9" r="H10923">
        <v>1100.0000</v>
      </c>
      <c s="8" t="inlineStr" r="I10923">
        <is>
          <t xml:space="preserve"/>
        </is>
      </c>
      <c s="8" t="inlineStr" r="J10923">
        <is>
          <t xml:space="preserve"> McHenry</t>
        </is>
      </c>
    </row>
    <row r="10924" ht="20.25" customHeight="0">
      <c s="5" t="inlineStr" r="A10924">
        <is>
          <t xml:space="preserve">60300305</t>
        </is>
      </c>
      <c s="5" t="inlineStr" r="B10924">
        <is>
          <t xml:space="preserve">FRAMES AND LIDS TO BE ADJUSTED</t>
        </is>
      </c>
      <c s="5" t="inlineStr" r="C10924">
        <is>
          <t xml:space="preserve">EACH   </t>
        </is>
      </c>
      <c s="6" r="D10924">
        <v>10.000</v>
      </c>
      <c s="7" r="E10924">
        <v>1</v>
      </c>
      <c s="8" t="inlineStr" r="F10924">
        <is>
          <t xml:space="preserve">62T57</t>
        </is>
      </c>
      <c s="8" t="inlineStr" r="G10924">
        <is>
          <t xml:space="preserve">033</t>
        </is>
      </c>
      <c s="9" r="H10924">
        <v>600.0000</v>
      </c>
      <c s="8" t="inlineStr" r="I10924">
        <is>
          <t xml:space="preserve">Y</t>
        </is>
      </c>
      <c s="8" t="inlineStr" r="J10924">
        <is>
          <t xml:space="preserve"> Cook</t>
        </is>
      </c>
    </row>
    <row r="10925" ht="20.25" customHeight="0">
      <c s="5" t="inlineStr" r="A10925">
        <is>
          <t xml:space="preserve">60300305</t>
        </is>
      </c>
      <c s="5" t="inlineStr" r="B10925">
        <is>
          <t xml:space="preserve">FRAMES AND LIDS TO BE ADJUSTED</t>
        </is>
      </c>
      <c s="5" t="inlineStr" r="C10925">
        <is>
          <t xml:space="preserve">EACH   </t>
        </is>
      </c>
      <c s="6" r="D10925">
        <v>10.000</v>
      </c>
      <c s="7" r="E10925">
        <v>1</v>
      </c>
      <c s="8" t="inlineStr" r="F10925">
        <is>
          <t xml:space="preserve">62T57</t>
        </is>
      </c>
      <c s="8" t="inlineStr" r="G10925">
        <is>
          <t xml:space="preserve">033</t>
        </is>
      </c>
      <c s="9" r="H10925">
        <v>500.0000</v>
      </c>
      <c s="8" t="inlineStr" r="I10925">
        <is>
          <t xml:space="preserve"/>
        </is>
      </c>
      <c s="8" t="inlineStr" r="J10925">
        <is>
          <t xml:space="preserve"> Cook</t>
        </is>
      </c>
    </row>
    <row r="10926" ht="20.25" customHeight="0">
      <c s="5" t="inlineStr" r="A10926">
        <is>
          <t xml:space="preserve">60300305</t>
        </is>
      </c>
      <c s="5" t="inlineStr" r="B10926">
        <is>
          <t xml:space="preserve">FRAMES AND LIDS TO BE ADJUSTED</t>
        </is>
      </c>
      <c s="5" t="inlineStr" r="C10926">
        <is>
          <t xml:space="preserve">EACH   </t>
        </is>
      </c>
      <c s="6" r="D10926">
        <v>10.000</v>
      </c>
      <c s="7" r="E10926">
        <v>1</v>
      </c>
      <c s="8" t="inlineStr" r="F10926">
        <is>
          <t xml:space="preserve">62T57</t>
        </is>
      </c>
      <c s="8" t="inlineStr" r="G10926">
        <is>
          <t xml:space="preserve">033</t>
        </is>
      </c>
      <c s="9" r="H10926">
        <v>500.0000</v>
      </c>
      <c s="8" t="inlineStr" r="I10926">
        <is>
          <t xml:space="preserve"/>
        </is>
      </c>
      <c s="8" t="inlineStr" r="J10926">
        <is>
          <t xml:space="preserve"> Cook</t>
        </is>
      </c>
    </row>
    <row r="10927" ht="20.25" customHeight="0">
      <c s="5" t="inlineStr" r="A10927">
        <is>
          <t xml:space="preserve">60300305</t>
        </is>
      </c>
      <c s="5" t="inlineStr" r="B10927">
        <is>
          <t xml:space="preserve">FRAMES AND LIDS TO BE ADJUSTED</t>
        </is>
      </c>
      <c s="5" t="inlineStr" r="C10927">
        <is>
          <t xml:space="preserve">EACH   </t>
        </is>
      </c>
      <c s="6" r="D10927">
        <v>10.000</v>
      </c>
      <c s="7" r="E10927">
        <v>1</v>
      </c>
      <c s="8" t="inlineStr" r="F10927">
        <is>
          <t xml:space="preserve">62T65</t>
        </is>
      </c>
      <c s="8" t="inlineStr" r="G10927">
        <is>
          <t xml:space="preserve">034</t>
        </is>
      </c>
      <c s="9" r="H10927">
        <v>690.0000</v>
      </c>
      <c s="8" t="inlineStr" r="I10927">
        <is>
          <t xml:space="preserve">Y</t>
        </is>
      </c>
      <c s="8" t="inlineStr" r="J10927">
        <is>
          <t xml:space="preserve"> DuPage</t>
        </is>
      </c>
    </row>
    <row r="10928" ht="20.25" customHeight="0">
      <c s="5" t="inlineStr" r="A10928">
        <is>
          <t xml:space="preserve">60300305</t>
        </is>
      </c>
      <c s="5" t="inlineStr" r="B10928">
        <is>
          <t xml:space="preserve">FRAMES AND LIDS TO BE ADJUSTED</t>
        </is>
      </c>
      <c s="5" t="inlineStr" r="C10928">
        <is>
          <t xml:space="preserve">EACH   </t>
        </is>
      </c>
      <c s="6" r="D10928">
        <v>10.000</v>
      </c>
      <c s="7" r="E10928">
        <v>1</v>
      </c>
      <c s="8" t="inlineStr" r="F10928">
        <is>
          <t xml:space="preserve">62T65</t>
        </is>
      </c>
      <c s="8" t="inlineStr" r="G10928">
        <is>
          <t xml:space="preserve">034</t>
        </is>
      </c>
      <c s="9" r="H10928">
        <v>690.0000</v>
      </c>
      <c s="8" t="inlineStr" r="I10928">
        <is>
          <t xml:space="preserve"/>
        </is>
      </c>
      <c s="8" t="inlineStr" r="J10928">
        <is>
          <t xml:space="preserve"> DuPage</t>
        </is>
      </c>
    </row>
    <row r="10929" ht="20.25" customHeight="0">
      <c s="5" t="inlineStr" r="A10929">
        <is>
          <t xml:space="preserve">60300305</t>
        </is>
      </c>
      <c s="5" t="inlineStr" r="B10929">
        <is>
          <t xml:space="preserve">FRAMES AND LIDS TO BE ADJUSTED</t>
        </is>
      </c>
      <c s="5" t="inlineStr" r="C10929">
        <is>
          <t xml:space="preserve">EACH   </t>
        </is>
      </c>
      <c s="6" r="D10929">
        <v>10.000</v>
      </c>
      <c s="7" r="E10929">
        <v>1</v>
      </c>
      <c s="8" t="inlineStr" r="F10929">
        <is>
          <t xml:space="preserve">62T65</t>
        </is>
      </c>
      <c s="8" t="inlineStr" r="G10929">
        <is>
          <t xml:space="preserve">034</t>
        </is>
      </c>
      <c s="9" r="H10929">
        <v>690.0000</v>
      </c>
      <c s="8" t="inlineStr" r="I10929">
        <is>
          <t xml:space="preserve"/>
        </is>
      </c>
      <c s="8" t="inlineStr" r="J10929">
        <is>
          <t xml:space="preserve"> DuPage</t>
        </is>
      </c>
    </row>
    <row r="10930" ht="20.25" customHeight="0">
      <c s="5" t="inlineStr" r="A10930">
        <is>
          <t xml:space="preserve">60300305</t>
        </is>
      </c>
      <c s="5" t="inlineStr" r="B10930">
        <is>
          <t xml:space="preserve">FRAMES AND LIDS TO BE ADJUSTED</t>
        </is>
      </c>
      <c s="5" t="inlineStr" r="C10930">
        <is>
          <t xml:space="preserve">EACH   </t>
        </is>
      </c>
      <c s="6" r="D10930">
        <v>5.000</v>
      </c>
      <c s="7" r="E10930">
        <v>1</v>
      </c>
      <c s="8" t="inlineStr" r="F10930">
        <is>
          <t xml:space="preserve">62T74</t>
        </is>
      </c>
      <c s="8" t="inlineStr" r="G10930">
        <is>
          <t xml:space="preserve">035</t>
        </is>
      </c>
      <c s="9" r="H10930">
        <v>650.0000</v>
      </c>
      <c s="8" t="inlineStr" r="I10930">
        <is>
          <t xml:space="preserve">Y</t>
        </is>
      </c>
      <c s="8" t="inlineStr" r="J10930">
        <is>
          <t xml:space="preserve"> Cook</t>
        </is>
      </c>
    </row>
    <row r="10931" ht="20.25" customHeight="0">
      <c s="5" t="inlineStr" r="A10931">
        <is>
          <t xml:space="preserve">60300305</t>
        </is>
      </c>
      <c s="5" t="inlineStr" r="B10931">
        <is>
          <t xml:space="preserve">FRAMES AND LIDS TO BE ADJUSTED</t>
        </is>
      </c>
      <c s="5" t="inlineStr" r="C10931">
        <is>
          <t xml:space="preserve">EACH   </t>
        </is>
      </c>
      <c s="6" r="D10931">
        <v>5.000</v>
      </c>
      <c s="7" r="E10931">
        <v>1</v>
      </c>
      <c s="8" t="inlineStr" r="F10931">
        <is>
          <t xml:space="preserve">62T74</t>
        </is>
      </c>
      <c s="8" t="inlineStr" r="G10931">
        <is>
          <t xml:space="preserve">035</t>
        </is>
      </c>
      <c s="9" r="H10931">
        <v>480.0000</v>
      </c>
      <c s="8" t="inlineStr" r="I10931">
        <is>
          <t xml:space="preserve"/>
        </is>
      </c>
      <c s="8" t="inlineStr" r="J10931">
        <is>
          <t xml:space="preserve"> Cook</t>
        </is>
      </c>
    </row>
    <row r="10932" ht="20.25" customHeight="0">
      <c s="5" t="inlineStr" r="A10932">
        <is>
          <t xml:space="preserve">60300305</t>
        </is>
      </c>
      <c s="5" t="inlineStr" r="B10932">
        <is>
          <t xml:space="preserve">FRAMES AND LIDS TO BE ADJUSTED</t>
        </is>
      </c>
      <c s="5" t="inlineStr" r="C10932">
        <is>
          <t xml:space="preserve">EACH   </t>
        </is>
      </c>
      <c s="6" r="D10932">
        <v>5.000</v>
      </c>
      <c s="7" r="E10932">
        <v>1</v>
      </c>
      <c s="8" t="inlineStr" r="F10932">
        <is>
          <t xml:space="preserve">62T74</t>
        </is>
      </c>
      <c s="8" t="inlineStr" r="G10932">
        <is>
          <t xml:space="preserve">035</t>
        </is>
      </c>
      <c s="9" r="H10932">
        <v>650.0000</v>
      </c>
      <c s="8" t="inlineStr" r="I10932">
        <is>
          <t xml:space="preserve"/>
        </is>
      </c>
      <c s="8" t="inlineStr" r="J10932">
        <is>
          <t xml:space="preserve"> Cook</t>
        </is>
      </c>
    </row>
    <row r="10933" ht="20.25" customHeight="0">
      <c s="5" t="inlineStr" r="A10933">
        <is>
          <t xml:space="preserve">60300305</t>
        </is>
      </c>
      <c s="5" t="inlineStr" r="B10933">
        <is>
          <t xml:space="preserve">FRAMES AND LIDS TO BE ADJUSTED</t>
        </is>
      </c>
      <c s="5" t="inlineStr" r="C10933">
        <is>
          <t xml:space="preserve">EACH   </t>
        </is>
      </c>
      <c s="6" r="D10933">
        <v>5.000</v>
      </c>
      <c s="7" r="E10933">
        <v>1</v>
      </c>
      <c s="8" t="inlineStr" r="F10933">
        <is>
          <t xml:space="preserve">62T74</t>
        </is>
      </c>
      <c s="8" t="inlineStr" r="G10933">
        <is>
          <t xml:space="preserve">035</t>
        </is>
      </c>
      <c s="9" r="H10933">
        <v>650.0000</v>
      </c>
      <c s="8" t="inlineStr" r="I10933">
        <is>
          <t xml:space="preserve"/>
        </is>
      </c>
      <c s="8" t="inlineStr" r="J10933">
        <is>
          <t xml:space="preserve"> Cook</t>
        </is>
      </c>
    </row>
    <row r="10934" ht="20.25" customHeight="0">
      <c s="5" t="inlineStr" r="A10934">
        <is>
          <t xml:space="preserve">60300405</t>
        </is>
      </c>
      <c s="5" t="inlineStr" r="B10934">
        <is>
          <t xml:space="preserve">VALVE BOX FRAMES TO BE ADJUSTED</t>
        </is>
      </c>
      <c s="5" t="inlineStr" r="C10934">
        <is>
          <t xml:space="preserve">EACH   </t>
        </is>
      </c>
      <c s="6" r="D10934">
        <v>3.000</v>
      </c>
      <c s="7" r="E10934">
        <v>1</v>
      </c>
      <c s="8" t="inlineStr" r="F10934">
        <is>
          <t xml:space="preserve">62T57</t>
        </is>
      </c>
      <c s="8" t="inlineStr" r="G10934">
        <is>
          <t xml:space="preserve">033</t>
        </is>
      </c>
      <c s="9" r="H10934">
        <v>500.0000</v>
      </c>
      <c s="8" t="inlineStr" r="I10934">
        <is>
          <t xml:space="preserve">Y</t>
        </is>
      </c>
      <c s="8" t="inlineStr" r="J10934">
        <is>
          <t xml:space="preserve"> Cook</t>
        </is>
      </c>
    </row>
    <row r="10935" ht="20.25" customHeight="0">
      <c s="5" t="inlineStr" r="A10935">
        <is>
          <t xml:space="preserve">60300405</t>
        </is>
      </c>
      <c s="5" t="inlineStr" r="B10935">
        <is>
          <t xml:space="preserve">VALVE BOX FRAMES TO BE ADJUSTED</t>
        </is>
      </c>
      <c s="5" t="inlineStr" r="C10935">
        <is>
          <t xml:space="preserve">EACH   </t>
        </is>
      </c>
      <c s="6" r="D10935">
        <v>3.000</v>
      </c>
      <c s="7" r="E10935">
        <v>1</v>
      </c>
      <c s="8" t="inlineStr" r="F10935">
        <is>
          <t xml:space="preserve">62T57</t>
        </is>
      </c>
      <c s="8" t="inlineStr" r="G10935">
        <is>
          <t xml:space="preserve">033</t>
        </is>
      </c>
      <c s="9" r="H10935">
        <v>300.0000</v>
      </c>
      <c s="8" t="inlineStr" r="I10935">
        <is>
          <t xml:space="preserve"/>
        </is>
      </c>
      <c s="8" t="inlineStr" r="J10935">
        <is>
          <t xml:space="preserve"> Cook</t>
        </is>
      </c>
    </row>
    <row r="10936" ht="20.25" customHeight="0">
      <c s="5" t="inlineStr" r="A10936">
        <is>
          <t xml:space="preserve">60300405</t>
        </is>
      </c>
      <c s="5" t="inlineStr" r="B10936">
        <is>
          <t xml:space="preserve">VALVE BOX FRAMES TO BE ADJUSTED</t>
        </is>
      </c>
      <c s="5" t="inlineStr" r="C10936">
        <is>
          <t xml:space="preserve">EACH   </t>
        </is>
      </c>
      <c s="6" r="D10936">
        <v>3.000</v>
      </c>
      <c s="7" r="E10936">
        <v>1</v>
      </c>
      <c s="8" t="inlineStr" r="F10936">
        <is>
          <t xml:space="preserve">62T57</t>
        </is>
      </c>
      <c s="8" t="inlineStr" r="G10936">
        <is>
          <t xml:space="preserve">033</t>
        </is>
      </c>
      <c s="9" r="H10936">
        <v>300.0000</v>
      </c>
      <c s="8" t="inlineStr" r="I10936">
        <is>
          <t xml:space="preserve"/>
        </is>
      </c>
      <c s="8" t="inlineStr" r="J10936">
        <is>
          <t xml:space="preserve"> Cook</t>
        </is>
      </c>
    </row>
    <row r="10937" ht="20.25" customHeight="0">
      <c s="5" t="inlineStr" r="A10937">
        <is>
          <t xml:space="preserve">60404800</t>
        </is>
      </c>
      <c s="5" t="inlineStr" r="B10937">
        <is>
          <t xml:space="preserve">FRAMES AND GRATES, TYPE 11</t>
        </is>
      </c>
      <c s="5" t="inlineStr" r="C10937">
        <is>
          <t xml:space="preserve">EACH   </t>
        </is>
      </c>
      <c s="6" r="D10937">
        <v>6.000</v>
      </c>
      <c s="7" r="E10937">
        <v>1</v>
      </c>
      <c s="8" t="inlineStr" r="F10937">
        <is>
          <t xml:space="preserve">61J77</t>
        </is>
      </c>
      <c s="8" t="inlineStr" r="G10937">
        <is>
          <t xml:space="preserve">010</t>
        </is>
      </c>
      <c s="9" r="H10937">
        <v>650.0000</v>
      </c>
      <c s="8" t="inlineStr" r="I10937">
        <is>
          <t xml:space="preserve">Y</t>
        </is>
      </c>
      <c s="8" t="inlineStr" r="J10937">
        <is>
          <t xml:space="preserve"> DuPage</t>
        </is>
      </c>
    </row>
    <row r="10938" ht="20.25" customHeight="0">
      <c s="5" t="inlineStr" r="A10938">
        <is>
          <t xml:space="preserve">60404800</t>
        </is>
      </c>
      <c s="5" t="inlineStr" r="B10938">
        <is>
          <t xml:space="preserve">FRAMES AND GRATES, TYPE 11</t>
        </is>
      </c>
      <c s="5" t="inlineStr" r="C10938">
        <is>
          <t xml:space="preserve">EACH   </t>
        </is>
      </c>
      <c s="6" r="D10938">
        <v>6.000</v>
      </c>
      <c s="7" r="E10938">
        <v>1</v>
      </c>
      <c s="8" t="inlineStr" r="F10938">
        <is>
          <t xml:space="preserve">61J77</t>
        </is>
      </c>
      <c s="8" t="inlineStr" r="G10938">
        <is>
          <t xml:space="preserve">010</t>
        </is>
      </c>
      <c s="9" r="H10938">
        <v>650.0000</v>
      </c>
      <c s="8" t="inlineStr" r="I10938">
        <is>
          <t xml:space="preserve"/>
        </is>
      </c>
      <c s="8" t="inlineStr" r="J10938">
        <is>
          <t xml:space="preserve"> DuPage</t>
        </is>
      </c>
    </row>
    <row r="10939" ht="20.25" customHeight="0">
      <c s="5" t="inlineStr" r="A10939">
        <is>
          <t xml:space="preserve">60404800</t>
        </is>
      </c>
      <c s="5" t="inlineStr" r="B10939">
        <is>
          <t xml:space="preserve">FRAMES AND GRATES, TYPE 11</t>
        </is>
      </c>
      <c s="5" t="inlineStr" r="C10939">
        <is>
          <t xml:space="preserve">EACH   </t>
        </is>
      </c>
      <c s="6" r="D10939">
        <v>6.000</v>
      </c>
      <c s="7" r="E10939">
        <v>1</v>
      </c>
      <c s="8" t="inlineStr" r="F10939">
        <is>
          <t xml:space="preserve">61J77</t>
        </is>
      </c>
      <c s="8" t="inlineStr" r="G10939">
        <is>
          <t xml:space="preserve">010</t>
        </is>
      </c>
      <c s="9" r="H10939">
        <v>650.0000</v>
      </c>
      <c s="8" t="inlineStr" r="I10939">
        <is>
          <t xml:space="preserve"/>
        </is>
      </c>
      <c s="8" t="inlineStr" r="J10939">
        <is>
          <t xml:space="preserve"> DuPage</t>
        </is>
      </c>
    </row>
    <row r="10940" ht="20.25" customHeight="0">
      <c s="5" t="inlineStr" r="A10940">
        <is>
          <t xml:space="preserve">60404800</t>
        </is>
      </c>
      <c s="5" t="inlineStr" r="B10940">
        <is>
          <t xml:space="preserve">FRAMES AND GRATES, TYPE 11</t>
        </is>
      </c>
      <c s="5" t="inlineStr" r="C10940">
        <is>
          <t xml:space="preserve">EACH   </t>
        </is>
      </c>
      <c s="6" r="D10940">
        <v>6.000</v>
      </c>
      <c s="7" r="E10940">
        <v>1</v>
      </c>
      <c s="8" t="inlineStr" r="F10940">
        <is>
          <t xml:space="preserve">61J77</t>
        </is>
      </c>
      <c s="8" t="inlineStr" r="G10940">
        <is>
          <t xml:space="preserve">010</t>
        </is>
      </c>
      <c s="9" r="H10940">
        <v>650.0000</v>
      </c>
      <c s="8" t="inlineStr" r="I10940">
        <is>
          <t xml:space="preserve"/>
        </is>
      </c>
      <c s="8" t="inlineStr" r="J10940">
        <is>
          <t xml:space="preserve"> DuPage</t>
        </is>
      </c>
    </row>
    <row r="10941" ht="20.25" customHeight="0">
      <c s="5" t="inlineStr" r="A10941">
        <is>
          <t xml:space="preserve">60404800</t>
        </is>
      </c>
      <c s="5" t="inlineStr" r="B10941">
        <is>
          <t xml:space="preserve">FRAMES AND GRATES, TYPE 11</t>
        </is>
      </c>
      <c s="5" t="inlineStr" r="C10941">
        <is>
          <t xml:space="preserve">EACH   </t>
        </is>
      </c>
      <c s="6" r="D10941">
        <v>6.000</v>
      </c>
      <c s="7" r="E10941">
        <v>1</v>
      </c>
      <c s="8" t="inlineStr" r="F10941">
        <is>
          <t xml:space="preserve">61J77</t>
        </is>
      </c>
      <c s="8" t="inlineStr" r="G10941">
        <is>
          <t xml:space="preserve">010</t>
        </is>
      </c>
      <c s="9" r="H10941">
        <v>650.0000</v>
      </c>
      <c s="8" t="inlineStr" r="I10941">
        <is>
          <t xml:space="preserve"/>
        </is>
      </c>
      <c s="8" t="inlineStr" r="J10941">
        <is>
          <t xml:space="preserve"> DuPage</t>
        </is>
      </c>
    </row>
    <row r="10942" ht="20.25" customHeight="0">
      <c s="5" t="inlineStr" r="A10942">
        <is>
          <t xml:space="preserve">60404800</t>
        </is>
      </c>
      <c s="5" t="inlineStr" r="B10942">
        <is>
          <t xml:space="preserve">FRAMES AND GRATES, TYPE 11</t>
        </is>
      </c>
      <c s="5" t="inlineStr" r="C10942">
        <is>
          <t xml:space="preserve">EACH   </t>
        </is>
      </c>
      <c s="6" r="D10942">
        <v>6.000</v>
      </c>
      <c s="7" r="E10942">
        <v>1</v>
      </c>
      <c s="8" t="inlineStr" r="F10942">
        <is>
          <t xml:space="preserve">61J77</t>
        </is>
      </c>
      <c s="8" t="inlineStr" r="G10942">
        <is>
          <t xml:space="preserve">010</t>
        </is>
      </c>
      <c s="9" r="H10942">
        <v>650.0000</v>
      </c>
      <c s="8" t="inlineStr" r="I10942">
        <is>
          <t xml:space="preserve"/>
        </is>
      </c>
      <c s="8" t="inlineStr" r="J10942">
        <is>
          <t xml:space="preserve"> DuPage</t>
        </is>
      </c>
    </row>
    <row r="10943" ht="20.25" customHeight="0">
      <c s="5" t="inlineStr" r="A10943">
        <is>
          <t xml:space="preserve">60404800</t>
        </is>
      </c>
      <c s="5" t="inlineStr" r="B10943">
        <is>
          <t xml:space="preserve">FRAMES AND GRATES, TYPE 11</t>
        </is>
      </c>
      <c s="5" t="inlineStr" r="C10943">
        <is>
          <t xml:space="preserve">EACH   </t>
        </is>
      </c>
      <c s="6" r="D10943">
        <v>1.000</v>
      </c>
      <c s="7" r="E10943">
        <v>1</v>
      </c>
      <c s="8" t="inlineStr" r="F10943">
        <is>
          <t xml:space="preserve">62T57</t>
        </is>
      </c>
      <c s="8" t="inlineStr" r="G10943">
        <is>
          <t xml:space="preserve">033</t>
        </is>
      </c>
      <c s="9" r="H10943">
        <v>500.0000</v>
      </c>
      <c s="8" t="inlineStr" r="I10943">
        <is>
          <t xml:space="preserve">Y</t>
        </is>
      </c>
      <c s="8" t="inlineStr" r="J10943">
        <is>
          <t xml:space="preserve"> Cook</t>
        </is>
      </c>
    </row>
    <row r="10944" ht="20.25" customHeight="0">
      <c s="5" t="inlineStr" r="A10944">
        <is>
          <t xml:space="preserve">60404800</t>
        </is>
      </c>
      <c s="5" t="inlineStr" r="B10944">
        <is>
          <t xml:space="preserve">FRAMES AND GRATES, TYPE 11</t>
        </is>
      </c>
      <c s="5" t="inlineStr" r="C10944">
        <is>
          <t xml:space="preserve">EACH   </t>
        </is>
      </c>
      <c s="6" r="D10944">
        <v>1.000</v>
      </c>
      <c s="7" r="E10944">
        <v>1</v>
      </c>
      <c s="8" t="inlineStr" r="F10944">
        <is>
          <t xml:space="preserve">62T57</t>
        </is>
      </c>
      <c s="8" t="inlineStr" r="G10944">
        <is>
          <t xml:space="preserve">033</t>
        </is>
      </c>
      <c s="9" r="H10944">
        <v>600.0000</v>
      </c>
      <c s="8" t="inlineStr" r="I10944">
        <is>
          <t xml:space="preserve"/>
        </is>
      </c>
      <c s="8" t="inlineStr" r="J10944">
        <is>
          <t xml:space="preserve"> Cook</t>
        </is>
      </c>
    </row>
    <row r="10945" ht="20.25" customHeight="0">
      <c s="5" t="inlineStr" r="A10945">
        <is>
          <t xml:space="preserve">60404800</t>
        </is>
      </c>
      <c s="5" t="inlineStr" r="B10945">
        <is>
          <t xml:space="preserve">FRAMES AND GRATES, TYPE 11</t>
        </is>
      </c>
      <c s="5" t="inlineStr" r="C10945">
        <is>
          <t xml:space="preserve">EACH   </t>
        </is>
      </c>
      <c s="6" r="D10945">
        <v>1.000</v>
      </c>
      <c s="7" r="E10945">
        <v>1</v>
      </c>
      <c s="8" t="inlineStr" r="F10945">
        <is>
          <t xml:space="preserve">62T57</t>
        </is>
      </c>
      <c s="8" t="inlineStr" r="G10945">
        <is>
          <t xml:space="preserve">033</t>
        </is>
      </c>
      <c s="9" r="H10945">
        <v>600.0000</v>
      </c>
      <c s="8" t="inlineStr" r="I10945">
        <is>
          <t xml:space="preserve"/>
        </is>
      </c>
      <c s="8" t="inlineStr" r="J10945">
        <is>
          <t xml:space="preserve"> Cook</t>
        </is>
      </c>
    </row>
    <row r="10946" ht="20.25" customHeight="0">
      <c s="5" t="inlineStr" r="A10946">
        <is>
          <t xml:space="preserve">60404950</t>
        </is>
      </c>
      <c s="5" t="inlineStr" r="B10946">
        <is>
          <t xml:space="preserve">FRAMES AND GRATES, TYPE 24</t>
        </is>
      </c>
      <c s="5" t="inlineStr" r="C10946">
        <is>
          <t xml:space="preserve">EACH   </t>
        </is>
      </c>
      <c s="6" r="D10946">
        <v>8.000</v>
      </c>
      <c s="7" r="E10946">
        <v>1</v>
      </c>
      <c s="8" t="inlineStr" r="F10946">
        <is>
          <t xml:space="preserve">61J78</t>
        </is>
      </c>
      <c s="8" t="inlineStr" r="G10946">
        <is>
          <t xml:space="preserve">011</t>
        </is>
      </c>
      <c s="9" r="H10946">
        <v>500.0000</v>
      </c>
      <c s="8" t="inlineStr" r="I10946">
        <is>
          <t xml:space="preserve">Y</t>
        </is>
      </c>
      <c s="8" t="inlineStr" r="J10946">
        <is>
          <t xml:space="preserve"> Will</t>
        </is>
      </c>
    </row>
    <row r="10947" ht="20.25" customHeight="0">
      <c s="5" t="inlineStr" r="A10947">
        <is>
          <t xml:space="preserve">60404950</t>
        </is>
      </c>
      <c s="5" t="inlineStr" r="B10947">
        <is>
          <t xml:space="preserve">FRAMES AND GRATES, TYPE 24</t>
        </is>
      </c>
      <c s="5" t="inlineStr" r="C10947">
        <is>
          <t xml:space="preserve">EACH   </t>
        </is>
      </c>
      <c s="6" r="D10947">
        <v>8.000</v>
      </c>
      <c s="7" r="E10947">
        <v>1</v>
      </c>
      <c s="8" t="inlineStr" r="F10947">
        <is>
          <t xml:space="preserve">61J78</t>
        </is>
      </c>
      <c s="8" t="inlineStr" r="G10947">
        <is>
          <t xml:space="preserve">011</t>
        </is>
      </c>
      <c s="9" r="H10947">
        <v>500.0000</v>
      </c>
      <c s="8" t="inlineStr" r="I10947">
        <is>
          <t xml:space="preserve"/>
        </is>
      </c>
      <c s="8" t="inlineStr" r="J10947">
        <is>
          <t xml:space="preserve"> Will</t>
        </is>
      </c>
    </row>
    <row r="10948" ht="20.25" customHeight="0">
      <c s="5" t="inlineStr" r="A10948">
        <is>
          <t xml:space="preserve">60404950</t>
        </is>
      </c>
      <c s="5" t="inlineStr" r="B10948">
        <is>
          <t xml:space="preserve">FRAMES AND GRATES, TYPE 24</t>
        </is>
      </c>
      <c s="5" t="inlineStr" r="C10948">
        <is>
          <t xml:space="preserve">EACH   </t>
        </is>
      </c>
      <c s="6" r="D10948">
        <v>8.000</v>
      </c>
      <c s="7" r="E10948">
        <v>1</v>
      </c>
      <c s="8" t="inlineStr" r="F10948">
        <is>
          <t xml:space="preserve">61J78</t>
        </is>
      </c>
      <c s="8" t="inlineStr" r="G10948">
        <is>
          <t xml:space="preserve">011</t>
        </is>
      </c>
      <c s="9" r="H10948">
        <v>500.0000</v>
      </c>
      <c s="8" t="inlineStr" r="I10948">
        <is>
          <t xml:space="preserve"/>
        </is>
      </c>
      <c s="8" t="inlineStr" r="J10948">
        <is>
          <t xml:space="preserve"> Will</t>
        </is>
      </c>
    </row>
    <row r="10949" ht="20.25" customHeight="0">
      <c s="5" t="inlineStr" r="A10949">
        <is>
          <t xml:space="preserve">60404950</t>
        </is>
      </c>
      <c s="5" t="inlineStr" r="B10949">
        <is>
          <t xml:space="preserve">FRAMES AND GRATES, TYPE 24</t>
        </is>
      </c>
      <c s="5" t="inlineStr" r="C10949">
        <is>
          <t xml:space="preserve">EACH   </t>
        </is>
      </c>
      <c s="6" r="D10949">
        <v>8.000</v>
      </c>
      <c s="7" r="E10949">
        <v>1</v>
      </c>
      <c s="8" t="inlineStr" r="F10949">
        <is>
          <t xml:space="preserve">61J78</t>
        </is>
      </c>
      <c s="8" t="inlineStr" r="G10949">
        <is>
          <t xml:space="preserve">011</t>
        </is>
      </c>
      <c s="9" r="H10949">
        <v>500.0000</v>
      </c>
      <c s="8" t="inlineStr" r="I10949">
        <is>
          <t xml:space="preserve"/>
        </is>
      </c>
      <c s="8" t="inlineStr" r="J10949">
        <is>
          <t xml:space="preserve"> Will</t>
        </is>
      </c>
    </row>
    <row r="10950" ht="20.25" customHeight="0">
      <c s="5" t="inlineStr" r="A10950">
        <is>
          <t xml:space="preserve">60404950</t>
        </is>
      </c>
      <c s="5" t="inlineStr" r="B10950">
        <is>
          <t xml:space="preserve">FRAMES AND GRATES, TYPE 24</t>
        </is>
      </c>
      <c s="5" t="inlineStr" r="C10950">
        <is>
          <t xml:space="preserve">EACH   </t>
        </is>
      </c>
      <c s="6" r="D10950">
        <v>8.000</v>
      </c>
      <c s="7" r="E10950">
        <v>1</v>
      </c>
      <c s="8" t="inlineStr" r="F10950">
        <is>
          <t xml:space="preserve">61J78</t>
        </is>
      </c>
      <c s="8" t="inlineStr" r="G10950">
        <is>
          <t xml:space="preserve">011</t>
        </is>
      </c>
      <c s="9" r="H10950">
        <v>500.0000</v>
      </c>
      <c s="8" t="inlineStr" r="I10950">
        <is>
          <t xml:space="preserve"/>
        </is>
      </c>
      <c s="8" t="inlineStr" r="J10950">
        <is>
          <t xml:space="preserve"> Will</t>
        </is>
      </c>
    </row>
    <row r="10951" ht="20.25" customHeight="0">
      <c s="5" t="inlineStr" r="A10951">
        <is>
          <t xml:space="preserve">60404950</t>
        </is>
      </c>
      <c s="5" t="inlineStr" r="B10951">
        <is>
          <t xml:space="preserve">FRAMES AND GRATES, TYPE 24</t>
        </is>
      </c>
      <c s="5" t="inlineStr" r="C10951">
        <is>
          <t xml:space="preserve">EACH   </t>
        </is>
      </c>
      <c s="6" r="D10951">
        <v>8.000</v>
      </c>
      <c s="7" r="E10951">
        <v>1</v>
      </c>
      <c s="8" t="inlineStr" r="F10951">
        <is>
          <t xml:space="preserve">61J78</t>
        </is>
      </c>
      <c s="8" t="inlineStr" r="G10951">
        <is>
          <t xml:space="preserve">011</t>
        </is>
      </c>
      <c s="9" r="H10951">
        <v>550.0000</v>
      </c>
      <c s="8" t="inlineStr" r="I10951">
        <is>
          <t xml:space="preserve"/>
        </is>
      </c>
      <c s="8" t="inlineStr" r="J10951">
        <is>
          <t xml:space="preserve"> Will</t>
        </is>
      </c>
    </row>
    <row r="10952" ht="20.25" customHeight="0">
      <c s="5" t="inlineStr" r="A10952">
        <is>
          <t xml:space="preserve">60404950</t>
        </is>
      </c>
      <c s="5" t="inlineStr" r="B10952">
        <is>
          <t xml:space="preserve">FRAMES AND GRATES, TYPE 24</t>
        </is>
      </c>
      <c s="5" t="inlineStr" r="C10952">
        <is>
          <t xml:space="preserve">EACH   </t>
        </is>
      </c>
      <c s="6" r="D10952">
        <v>9.000</v>
      </c>
      <c s="7" r="E10952">
        <v>1</v>
      </c>
      <c s="8" t="inlineStr" r="F10952">
        <is>
          <t xml:space="preserve">62T57</t>
        </is>
      </c>
      <c s="8" t="inlineStr" r="G10952">
        <is>
          <t xml:space="preserve">033</t>
        </is>
      </c>
      <c s="9" r="H10952">
        <v>500.0000</v>
      </c>
      <c s="8" t="inlineStr" r="I10952">
        <is>
          <t xml:space="preserve">Y</t>
        </is>
      </c>
      <c s="8" t="inlineStr" r="J10952">
        <is>
          <t xml:space="preserve"> Cook</t>
        </is>
      </c>
    </row>
    <row r="10953" ht="20.25" customHeight="0">
      <c s="5" t="inlineStr" r="A10953">
        <is>
          <t xml:space="preserve">60404950</t>
        </is>
      </c>
      <c s="5" t="inlineStr" r="B10953">
        <is>
          <t xml:space="preserve">FRAMES AND GRATES, TYPE 24</t>
        </is>
      </c>
      <c s="5" t="inlineStr" r="C10953">
        <is>
          <t xml:space="preserve">EACH   </t>
        </is>
      </c>
      <c s="6" r="D10953">
        <v>9.000</v>
      </c>
      <c s="7" r="E10953">
        <v>1</v>
      </c>
      <c s="8" t="inlineStr" r="F10953">
        <is>
          <t xml:space="preserve">62T57</t>
        </is>
      </c>
      <c s="8" t="inlineStr" r="G10953">
        <is>
          <t xml:space="preserve">033</t>
        </is>
      </c>
      <c s="9" r="H10953">
        <v>650.0000</v>
      </c>
      <c s="8" t="inlineStr" r="I10953">
        <is>
          <t xml:space="preserve"/>
        </is>
      </c>
      <c s="8" t="inlineStr" r="J10953">
        <is>
          <t xml:space="preserve"> Cook</t>
        </is>
      </c>
    </row>
    <row r="10954" ht="20.25" customHeight="0">
      <c s="5" t="inlineStr" r="A10954">
        <is>
          <t xml:space="preserve">60404950</t>
        </is>
      </c>
      <c s="5" t="inlineStr" r="B10954">
        <is>
          <t xml:space="preserve">FRAMES AND GRATES, TYPE 24</t>
        </is>
      </c>
      <c s="5" t="inlineStr" r="C10954">
        <is>
          <t xml:space="preserve">EACH   </t>
        </is>
      </c>
      <c s="6" r="D10954">
        <v>9.000</v>
      </c>
      <c s="7" r="E10954">
        <v>1</v>
      </c>
      <c s="8" t="inlineStr" r="F10954">
        <is>
          <t xml:space="preserve">62T57</t>
        </is>
      </c>
      <c s="8" t="inlineStr" r="G10954">
        <is>
          <t xml:space="preserve">033</t>
        </is>
      </c>
      <c s="9" r="H10954">
        <v>650.0000</v>
      </c>
      <c s="8" t="inlineStr" r="I10954">
        <is>
          <t xml:space="preserve"/>
        </is>
      </c>
      <c s="8" t="inlineStr" r="J10954">
        <is>
          <t xml:space="preserve"> Cook</t>
        </is>
      </c>
    </row>
    <row r="10955" ht="20.25" customHeight="0">
      <c s="5" t="inlineStr" r="A10955">
        <is>
          <t xml:space="preserve">60404950</t>
        </is>
      </c>
      <c s="5" t="inlineStr" r="B10955">
        <is>
          <t xml:space="preserve">FRAMES AND GRATES, TYPE 24</t>
        </is>
      </c>
      <c s="5" t="inlineStr" r="C10955">
        <is>
          <t xml:space="preserve">EACH   </t>
        </is>
      </c>
      <c s="6" r="D10955">
        <v>6.000</v>
      </c>
      <c s="7" r="E10955">
        <v>1</v>
      </c>
      <c s="8" t="inlineStr" r="F10955">
        <is>
          <t xml:space="preserve">62T74</t>
        </is>
      </c>
      <c s="8" t="inlineStr" r="G10955">
        <is>
          <t xml:space="preserve">035</t>
        </is>
      </c>
      <c s="9" r="H10955">
        <v>490.0000</v>
      </c>
      <c s="8" t="inlineStr" r="I10955">
        <is>
          <t xml:space="preserve">Y</t>
        </is>
      </c>
      <c s="8" t="inlineStr" r="J10955">
        <is>
          <t xml:space="preserve"> Cook</t>
        </is>
      </c>
    </row>
    <row r="10956" ht="20.25" customHeight="0">
      <c s="5" t="inlineStr" r="A10956">
        <is>
          <t xml:space="preserve">60404950</t>
        </is>
      </c>
      <c s="5" t="inlineStr" r="B10956">
        <is>
          <t xml:space="preserve">FRAMES AND GRATES, TYPE 24</t>
        </is>
      </c>
      <c s="5" t="inlineStr" r="C10956">
        <is>
          <t xml:space="preserve">EACH   </t>
        </is>
      </c>
      <c s="6" r="D10956">
        <v>6.000</v>
      </c>
      <c s="7" r="E10956">
        <v>1</v>
      </c>
      <c s="8" t="inlineStr" r="F10956">
        <is>
          <t xml:space="preserve">62T74</t>
        </is>
      </c>
      <c s="8" t="inlineStr" r="G10956">
        <is>
          <t xml:space="preserve">035</t>
        </is>
      </c>
      <c s="9" r="H10956">
        <v>380.0000</v>
      </c>
      <c s="8" t="inlineStr" r="I10956">
        <is>
          <t xml:space="preserve"/>
        </is>
      </c>
      <c s="8" t="inlineStr" r="J10956">
        <is>
          <t xml:space="preserve"> Cook</t>
        </is>
      </c>
    </row>
    <row r="10957" ht="20.25" customHeight="0">
      <c s="5" t="inlineStr" r="A10957">
        <is>
          <t xml:space="preserve">60404950</t>
        </is>
      </c>
      <c s="5" t="inlineStr" r="B10957">
        <is>
          <t xml:space="preserve">FRAMES AND GRATES, TYPE 24</t>
        </is>
      </c>
      <c s="5" t="inlineStr" r="C10957">
        <is>
          <t xml:space="preserve">EACH   </t>
        </is>
      </c>
      <c s="6" r="D10957">
        <v>6.000</v>
      </c>
      <c s="7" r="E10957">
        <v>1</v>
      </c>
      <c s="8" t="inlineStr" r="F10957">
        <is>
          <t xml:space="preserve">62T74</t>
        </is>
      </c>
      <c s="8" t="inlineStr" r="G10957">
        <is>
          <t xml:space="preserve">035</t>
        </is>
      </c>
      <c s="9" r="H10957">
        <v>490.0000</v>
      </c>
      <c s="8" t="inlineStr" r="I10957">
        <is>
          <t xml:space="preserve"/>
        </is>
      </c>
      <c s="8" t="inlineStr" r="J10957">
        <is>
          <t xml:space="preserve"> Cook</t>
        </is>
      </c>
    </row>
    <row r="10958" ht="20.25" customHeight="0">
      <c s="5" t="inlineStr" r="A10958">
        <is>
          <t xml:space="preserve">60404950</t>
        </is>
      </c>
      <c s="5" t="inlineStr" r="B10958">
        <is>
          <t xml:space="preserve">FRAMES AND GRATES, TYPE 24</t>
        </is>
      </c>
      <c s="5" t="inlineStr" r="C10958">
        <is>
          <t xml:space="preserve">EACH   </t>
        </is>
      </c>
      <c s="6" r="D10958">
        <v>6.000</v>
      </c>
      <c s="7" r="E10958">
        <v>1</v>
      </c>
      <c s="8" t="inlineStr" r="F10958">
        <is>
          <t xml:space="preserve">62T74</t>
        </is>
      </c>
      <c s="8" t="inlineStr" r="G10958">
        <is>
          <t xml:space="preserve">035</t>
        </is>
      </c>
      <c s="9" r="H10958">
        <v>500.0000</v>
      </c>
      <c s="8" t="inlineStr" r="I10958">
        <is>
          <t xml:space="preserve"/>
        </is>
      </c>
      <c s="8" t="inlineStr" r="J10958">
        <is>
          <t xml:space="preserve"> Cook</t>
        </is>
      </c>
    </row>
    <row r="10959" ht="20.25" customHeight="0">
      <c s="5" t="inlineStr" r="A10959">
        <is>
          <t xml:space="preserve">60406000</t>
        </is>
      </c>
      <c s="5" t="inlineStr" r="B10959">
        <is>
          <t xml:space="preserve">FRAMES AND LIDS, TYPE 1, OPEN LID</t>
        </is>
      </c>
      <c s="5" t="inlineStr" r="C10959">
        <is>
          <t xml:space="preserve">EACH   </t>
        </is>
      </c>
      <c s="6" r="D10959">
        <v>1.000</v>
      </c>
      <c s="7" r="E10959">
        <v>1</v>
      </c>
      <c s="8" t="inlineStr" r="F10959">
        <is>
          <t xml:space="preserve">61J77</t>
        </is>
      </c>
      <c s="8" t="inlineStr" r="G10959">
        <is>
          <t xml:space="preserve">010</t>
        </is>
      </c>
      <c s="9" r="H10959">
        <v>450.0000</v>
      </c>
      <c s="8" t="inlineStr" r="I10959">
        <is>
          <t xml:space="preserve">Y</t>
        </is>
      </c>
      <c s="8" t="inlineStr" r="J10959">
        <is>
          <t xml:space="preserve"> DuPage</t>
        </is>
      </c>
    </row>
    <row r="10960" ht="20.25" customHeight="0">
      <c s="5" t="inlineStr" r="A10960">
        <is>
          <t xml:space="preserve">60406000</t>
        </is>
      </c>
      <c s="5" t="inlineStr" r="B10960">
        <is>
          <t xml:space="preserve">FRAMES AND LIDS, TYPE 1, OPEN LID</t>
        </is>
      </c>
      <c s="5" t="inlineStr" r="C10960">
        <is>
          <t xml:space="preserve">EACH   </t>
        </is>
      </c>
      <c s="6" r="D10960">
        <v>1.000</v>
      </c>
      <c s="7" r="E10960">
        <v>1</v>
      </c>
      <c s="8" t="inlineStr" r="F10960">
        <is>
          <t xml:space="preserve">61J77</t>
        </is>
      </c>
      <c s="8" t="inlineStr" r="G10960">
        <is>
          <t xml:space="preserve">010</t>
        </is>
      </c>
      <c s="9" r="H10960">
        <v>450.0000</v>
      </c>
      <c s="8" t="inlineStr" r="I10960">
        <is>
          <t xml:space="preserve"/>
        </is>
      </c>
      <c s="8" t="inlineStr" r="J10960">
        <is>
          <t xml:space="preserve"> DuPage</t>
        </is>
      </c>
    </row>
    <row r="10961" ht="20.25" customHeight="0">
      <c s="5" t="inlineStr" r="A10961">
        <is>
          <t xml:space="preserve">60406000</t>
        </is>
      </c>
      <c s="5" t="inlineStr" r="B10961">
        <is>
          <t xml:space="preserve">FRAMES AND LIDS, TYPE 1, OPEN LID</t>
        </is>
      </c>
      <c s="5" t="inlineStr" r="C10961">
        <is>
          <t xml:space="preserve">EACH   </t>
        </is>
      </c>
      <c s="6" r="D10961">
        <v>1.000</v>
      </c>
      <c s="7" r="E10961">
        <v>1</v>
      </c>
      <c s="8" t="inlineStr" r="F10961">
        <is>
          <t xml:space="preserve">61J77</t>
        </is>
      </c>
      <c s="8" t="inlineStr" r="G10961">
        <is>
          <t xml:space="preserve">010</t>
        </is>
      </c>
      <c s="9" r="H10961">
        <v>450.0000</v>
      </c>
      <c s="8" t="inlineStr" r="I10961">
        <is>
          <t xml:space="preserve"/>
        </is>
      </c>
      <c s="8" t="inlineStr" r="J10961">
        <is>
          <t xml:space="preserve"> DuPage</t>
        </is>
      </c>
    </row>
    <row r="10962" ht="20.25" customHeight="0">
      <c s="5" t="inlineStr" r="A10962">
        <is>
          <t xml:space="preserve">60406000</t>
        </is>
      </c>
      <c s="5" t="inlineStr" r="B10962">
        <is>
          <t xml:space="preserve">FRAMES AND LIDS, TYPE 1, OPEN LID</t>
        </is>
      </c>
      <c s="5" t="inlineStr" r="C10962">
        <is>
          <t xml:space="preserve">EACH   </t>
        </is>
      </c>
      <c s="6" r="D10962">
        <v>1.000</v>
      </c>
      <c s="7" r="E10962">
        <v>1</v>
      </c>
      <c s="8" t="inlineStr" r="F10962">
        <is>
          <t xml:space="preserve">61J77</t>
        </is>
      </c>
      <c s="8" t="inlineStr" r="G10962">
        <is>
          <t xml:space="preserve">010</t>
        </is>
      </c>
      <c s="9" r="H10962">
        <v>450.0000</v>
      </c>
      <c s="8" t="inlineStr" r="I10962">
        <is>
          <t xml:space="preserve"/>
        </is>
      </c>
      <c s="8" t="inlineStr" r="J10962">
        <is>
          <t xml:space="preserve"> DuPage</t>
        </is>
      </c>
    </row>
    <row r="10963" ht="20.25" customHeight="0">
      <c s="5" t="inlineStr" r="A10963">
        <is>
          <t xml:space="preserve">60406000</t>
        </is>
      </c>
      <c s="5" t="inlineStr" r="B10963">
        <is>
          <t xml:space="preserve">FRAMES AND LIDS, TYPE 1, OPEN LID</t>
        </is>
      </c>
      <c s="5" t="inlineStr" r="C10963">
        <is>
          <t xml:space="preserve">EACH   </t>
        </is>
      </c>
      <c s="6" r="D10963">
        <v>1.000</v>
      </c>
      <c s="7" r="E10963">
        <v>1</v>
      </c>
      <c s="8" t="inlineStr" r="F10963">
        <is>
          <t xml:space="preserve">61J77</t>
        </is>
      </c>
      <c s="8" t="inlineStr" r="G10963">
        <is>
          <t xml:space="preserve">010</t>
        </is>
      </c>
      <c s="9" r="H10963">
        <v>450.0000</v>
      </c>
      <c s="8" t="inlineStr" r="I10963">
        <is>
          <t xml:space="preserve"/>
        </is>
      </c>
      <c s="8" t="inlineStr" r="J10963">
        <is>
          <t xml:space="preserve"> DuPage</t>
        </is>
      </c>
    </row>
    <row r="10964" ht="20.25" customHeight="0">
      <c s="5" t="inlineStr" r="A10964">
        <is>
          <t xml:space="preserve">60406000</t>
        </is>
      </c>
      <c s="5" t="inlineStr" r="B10964">
        <is>
          <t xml:space="preserve">FRAMES AND LIDS, TYPE 1, OPEN LID</t>
        </is>
      </c>
      <c s="5" t="inlineStr" r="C10964">
        <is>
          <t xml:space="preserve">EACH   </t>
        </is>
      </c>
      <c s="6" r="D10964">
        <v>1.000</v>
      </c>
      <c s="7" r="E10964">
        <v>1</v>
      </c>
      <c s="8" t="inlineStr" r="F10964">
        <is>
          <t xml:space="preserve">61J77</t>
        </is>
      </c>
      <c s="8" t="inlineStr" r="G10964">
        <is>
          <t xml:space="preserve">010</t>
        </is>
      </c>
      <c s="9" r="H10964">
        <v>450.0000</v>
      </c>
      <c s="8" t="inlineStr" r="I10964">
        <is>
          <t xml:space="preserve"/>
        </is>
      </c>
      <c s="8" t="inlineStr" r="J10964">
        <is>
          <t xml:space="preserve"> DuPage</t>
        </is>
      </c>
    </row>
    <row r="10965" ht="20.25" customHeight="0">
      <c s="5" t="inlineStr" r="A10965">
        <is>
          <t xml:space="preserve">60406000</t>
        </is>
      </c>
      <c s="5" t="inlineStr" r="B10965">
        <is>
          <t xml:space="preserve">FRAMES AND LIDS, TYPE 1, OPEN LID</t>
        </is>
      </c>
      <c s="5" t="inlineStr" r="C10965">
        <is>
          <t xml:space="preserve">EACH   </t>
        </is>
      </c>
      <c s="6" r="D10965">
        <v>3.000</v>
      </c>
      <c s="7" r="E10965">
        <v>1</v>
      </c>
      <c s="8" t="inlineStr" r="F10965">
        <is>
          <t xml:space="preserve">61J78</t>
        </is>
      </c>
      <c s="8" t="inlineStr" r="G10965">
        <is>
          <t xml:space="preserve">011</t>
        </is>
      </c>
      <c s="9" r="H10965">
        <v>425.0000</v>
      </c>
      <c s="8" t="inlineStr" r="I10965">
        <is>
          <t xml:space="preserve">Y</t>
        </is>
      </c>
      <c s="8" t="inlineStr" r="J10965">
        <is>
          <t xml:space="preserve"> Will</t>
        </is>
      </c>
    </row>
    <row r="10966" ht="20.25" customHeight="0">
      <c s="5" t="inlineStr" r="A10966">
        <is>
          <t xml:space="preserve">60406000</t>
        </is>
      </c>
      <c s="5" t="inlineStr" r="B10966">
        <is>
          <t xml:space="preserve">FRAMES AND LIDS, TYPE 1, OPEN LID</t>
        </is>
      </c>
      <c s="5" t="inlineStr" r="C10966">
        <is>
          <t xml:space="preserve">EACH   </t>
        </is>
      </c>
      <c s="6" r="D10966">
        <v>3.000</v>
      </c>
      <c s="7" r="E10966">
        <v>1</v>
      </c>
      <c s="8" t="inlineStr" r="F10966">
        <is>
          <t xml:space="preserve">61J78</t>
        </is>
      </c>
      <c s="8" t="inlineStr" r="G10966">
        <is>
          <t xml:space="preserve">011</t>
        </is>
      </c>
      <c s="9" r="H10966">
        <v>425.0000</v>
      </c>
      <c s="8" t="inlineStr" r="I10966">
        <is>
          <t xml:space="preserve"/>
        </is>
      </c>
      <c s="8" t="inlineStr" r="J10966">
        <is>
          <t xml:space="preserve"> Will</t>
        </is>
      </c>
    </row>
    <row r="10967" ht="20.25" customHeight="0">
      <c s="5" t="inlineStr" r="A10967">
        <is>
          <t xml:space="preserve">60406000</t>
        </is>
      </c>
      <c s="5" t="inlineStr" r="B10967">
        <is>
          <t xml:space="preserve">FRAMES AND LIDS, TYPE 1, OPEN LID</t>
        </is>
      </c>
      <c s="5" t="inlineStr" r="C10967">
        <is>
          <t xml:space="preserve">EACH   </t>
        </is>
      </c>
      <c s="6" r="D10967">
        <v>3.000</v>
      </c>
      <c s="7" r="E10967">
        <v>1</v>
      </c>
      <c s="8" t="inlineStr" r="F10967">
        <is>
          <t xml:space="preserve">61J78</t>
        </is>
      </c>
      <c s="8" t="inlineStr" r="G10967">
        <is>
          <t xml:space="preserve">011</t>
        </is>
      </c>
      <c s="9" r="H10967">
        <v>425.0000</v>
      </c>
      <c s="8" t="inlineStr" r="I10967">
        <is>
          <t xml:space="preserve"/>
        </is>
      </c>
      <c s="8" t="inlineStr" r="J10967">
        <is>
          <t xml:space="preserve"> Will</t>
        </is>
      </c>
    </row>
    <row r="10968" ht="20.25" customHeight="0">
      <c s="5" t="inlineStr" r="A10968">
        <is>
          <t xml:space="preserve">60406000</t>
        </is>
      </c>
      <c s="5" t="inlineStr" r="B10968">
        <is>
          <t xml:space="preserve">FRAMES AND LIDS, TYPE 1, OPEN LID</t>
        </is>
      </c>
      <c s="5" t="inlineStr" r="C10968">
        <is>
          <t xml:space="preserve">EACH   </t>
        </is>
      </c>
      <c s="6" r="D10968">
        <v>3.000</v>
      </c>
      <c s="7" r="E10968">
        <v>1</v>
      </c>
      <c s="8" t="inlineStr" r="F10968">
        <is>
          <t xml:space="preserve">61J78</t>
        </is>
      </c>
      <c s="8" t="inlineStr" r="G10968">
        <is>
          <t xml:space="preserve">011</t>
        </is>
      </c>
      <c s="9" r="H10968">
        <v>450.0000</v>
      </c>
      <c s="8" t="inlineStr" r="I10968">
        <is>
          <t xml:space="preserve"/>
        </is>
      </c>
      <c s="8" t="inlineStr" r="J10968">
        <is>
          <t xml:space="preserve"> Will</t>
        </is>
      </c>
    </row>
    <row r="10969" ht="20.25" customHeight="0">
      <c s="5" t="inlineStr" r="A10969">
        <is>
          <t xml:space="preserve">60406000</t>
        </is>
      </c>
      <c s="5" t="inlineStr" r="B10969">
        <is>
          <t xml:space="preserve">FRAMES AND LIDS, TYPE 1, OPEN LID</t>
        </is>
      </c>
      <c s="5" t="inlineStr" r="C10969">
        <is>
          <t xml:space="preserve">EACH   </t>
        </is>
      </c>
      <c s="6" r="D10969">
        <v>3.000</v>
      </c>
      <c s="7" r="E10969">
        <v>1</v>
      </c>
      <c s="8" t="inlineStr" r="F10969">
        <is>
          <t xml:space="preserve">61J78</t>
        </is>
      </c>
      <c s="8" t="inlineStr" r="G10969">
        <is>
          <t xml:space="preserve">011</t>
        </is>
      </c>
      <c s="9" r="H10969">
        <v>467.5000</v>
      </c>
      <c s="8" t="inlineStr" r="I10969">
        <is>
          <t xml:space="preserve"/>
        </is>
      </c>
      <c s="8" t="inlineStr" r="J10969">
        <is>
          <t xml:space="preserve"> Will</t>
        </is>
      </c>
    </row>
    <row r="10970" ht="20.25" customHeight="0">
      <c s="5" t="inlineStr" r="A10970">
        <is>
          <t xml:space="preserve">60406000</t>
        </is>
      </c>
      <c s="5" t="inlineStr" r="B10970">
        <is>
          <t xml:space="preserve">FRAMES AND LIDS, TYPE 1, OPEN LID</t>
        </is>
      </c>
      <c s="5" t="inlineStr" r="C10970">
        <is>
          <t xml:space="preserve">EACH   </t>
        </is>
      </c>
      <c s="6" r="D10970">
        <v>3.000</v>
      </c>
      <c s="7" r="E10970">
        <v>1</v>
      </c>
      <c s="8" t="inlineStr" r="F10970">
        <is>
          <t xml:space="preserve">61J78</t>
        </is>
      </c>
      <c s="8" t="inlineStr" r="G10970">
        <is>
          <t xml:space="preserve">011</t>
        </is>
      </c>
      <c s="9" r="H10970">
        <v>500.0000</v>
      </c>
      <c s="8" t="inlineStr" r="I10970">
        <is>
          <t xml:space="preserve"/>
        </is>
      </c>
      <c s="8" t="inlineStr" r="J10970">
        <is>
          <t xml:space="preserve"> Will</t>
        </is>
      </c>
    </row>
    <row r="10971" ht="20.25" customHeight="0">
      <c s="5" t="inlineStr" r="A10971">
        <is>
          <t xml:space="preserve">60406000</t>
        </is>
      </c>
      <c s="5" t="inlineStr" r="B10971">
        <is>
          <t xml:space="preserve">FRAMES AND LIDS, TYPE 1, OPEN LID</t>
        </is>
      </c>
      <c s="5" t="inlineStr" r="C10971">
        <is>
          <t xml:space="preserve">EACH   </t>
        </is>
      </c>
      <c s="6" r="D10971">
        <v>1.000</v>
      </c>
      <c s="7" r="E10971">
        <v>1</v>
      </c>
      <c s="8" t="inlineStr" r="F10971">
        <is>
          <t xml:space="preserve">62T57</t>
        </is>
      </c>
      <c s="8" t="inlineStr" r="G10971">
        <is>
          <t xml:space="preserve">033</t>
        </is>
      </c>
      <c s="9" r="H10971">
        <v>500.0000</v>
      </c>
      <c s="8" t="inlineStr" r="I10971">
        <is>
          <t xml:space="preserve">Y</t>
        </is>
      </c>
      <c s="8" t="inlineStr" r="J10971">
        <is>
          <t xml:space="preserve"> Cook</t>
        </is>
      </c>
    </row>
    <row r="10972" ht="20.25" customHeight="0">
      <c s="5" t="inlineStr" r="A10972">
        <is>
          <t xml:space="preserve">60406000</t>
        </is>
      </c>
      <c s="5" t="inlineStr" r="B10972">
        <is>
          <t xml:space="preserve">FRAMES AND LIDS, TYPE 1, OPEN LID</t>
        </is>
      </c>
      <c s="5" t="inlineStr" r="C10972">
        <is>
          <t xml:space="preserve">EACH   </t>
        </is>
      </c>
      <c s="6" r="D10972">
        <v>1.000</v>
      </c>
      <c s="7" r="E10972">
        <v>1</v>
      </c>
      <c s="8" t="inlineStr" r="F10972">
        <is>
          <t xml:space="preserve">62T57</t>
        </is>
      </c>
      <c s="8" t="inlineStr" r="G10972">
        <is>
          <t xml:space="preserve">033</t>
        </is>
      </c>
      <c s="9" r="H10972">
        <v>450.0000</v>
      </c>
      <c s="8" t="inlineStr" r="I10972">
        <is>
          <t xml:space="preserve"/>
        </is>
      </c>
      <c s="8" t="inlineStr" r="J10972">
        <is>
          <t xml:space="preserve"> Cook</t>
        </is>
      </c>
    </row>
    <row r="10973" ht="20.25" customHeight="0">
      <c s="5" t="inlineStr" r="A10973">
        <is>
          <t xml:space="preserve">60406000</t>
        </is>
      </c>
      <c s="5" t="inlineStr" r="B10973">
        <is>
          <t xml:space="preserve">FRAMES AND LIDS, TYPE 1, OPEN LID</t>
        </is>
      </c>
      <c s="5" t="inlineStr" r="C10973">
        <is>
          <t xml:space="preserve">EACH   </t>
        </is>
      </c>
      <c s="6" r="D10973">
        <v>1.000</v>
      </c>
      <c s="7" r="E10973">
        <v>1</v>
      </c>
      <c s="8" t="inlineStr" r="F10973">
        <is>
          <t xml:space="preserve">62T57</t>
        </is>
      </c>
      <c s="8" t="inlineStr" r="G10973">
        <is>
          <t xml:space="preserve">033</t>
        </is>
      </c>
      <c s="9" r="H10973">
        <v>450.0000</v>
      </c>
      <c s="8" t="inlineStr" r="I10973">
        <is>
          <t xml:space="preserve"/>
        </is>
      </c>
      <c s="8" t="inlineStr" r="J10973">
        <is>
          <t xml:space="preserve"> Cook</t>
        </is>
      </c>
    </row>
    <row r="10974" ht="20.25" customHeight="0">
      <c s="5" t="inlineStr" r="A10974">
        <is>
          <t xml:space="preserve">60406000</t>
        </is>
      </c>
      <c s="5" t="inlineStr" r="B10974">
        <is>
          <t xml:space="preserve">FRAMES AND LIDS, TYPE 1, OPEN LID</t>
        </is>
      </c>
      <c s="5" t="inlineStr" r="C10974">
        <is>
          <t xml:space="preserve">EACH   </t>
        </is>
      </c>
      <c s="6" r="D10974">
        <v>6.000</v>
      </c>
      <c s="7" r="E10974">
        <v>1</v>
      </c>
      <c s="8" t="inlineStr" r="F10974">
        <is>
          <t xml:space="preserve">62T74</t>
        </is>
      </c>
      <c s="8" t="inlineStr" r="G10974">
        <is>
          <t xml:space="preserve">035</t>
        </is>
      </c>
      <c s="9" r="H10974">
        <v>450.0000</v>
      </c>
      <c s="8" t="inlineStr" r="I10974">
        <is>
          <t xml:space="preserve">Y</t>
        </is>
      </c>
      <c s="8" t="inlineStr" r="J10974">
        <is>
          <t xml:space="preserve"> Cook</t>
        </is>
      </c>
    </row>
    <row r="10975" ht="20.25" customHeight="0">
      <c s="5" t="inlineStr" r="A10975">
        <is>
          <t xml:space="preserve">60406000</t>
        </is>
      </c>
      <c s="5" t="inlineStr" r="B10975">
        <is>
          <t xml:space="preserve">FRAMES AND LIDS, TYPE 1, OPEN LID</t>
        </is>
      </c>
      <c s="5" t="inlineStr" r="C10975">
        <is>
          <t xml:space="preserve">EACH   </t>
        </is>
      </c>
      <c s="6" r="D10975">
        <v>6.000</v>
      </c>
      <c s="7" r="E10975">
        <v>1</v>
      </c>
      <c s="8" t="inlineStr" r="F10975">
        <is>
          <t xml:space="preserve">62T74</t>
        </is>
      </c>
      <c s="8" t="inlineStr" r="G10975">
        <is>
          <t xml:space="preserve">035</t>
        </is>
      </c>
      <c s="9" r="H10975">
        <v>360.0000</v>
      </c>
      <c s="8" t="inlineStr" r="I10975">
        <is>
          <t xml:space="preserve"/>
        </is>
      </c>
      <c s="8" t="inlineStr" r="J10975">
        <is>
          <t xml:space="preserve"> Cook</t>
        </is>
      </c>
    </row>
    <row r="10976" ht="20.25" customHeight="0">
      <c s="5" t="inlineStr" r="A10976">
        <is>
          <t xml:space="preserve">60406000</t>
        </is>
      </c>
      <c s="5" t="inlineStr" r="B10976">
        <is>
          <t xml:space="preserve">FRAMES AND LIDS, TYPE 1, OPEN LID</t>
        </is>
      </c>
      <c s="5" t="inlineStr" r="C10976">
        <is>
          <t xml:space="preserve">EACH   </t>
        </is>
      </c>
      <c s="6" r="D10976">
        <v>6.000</v>
      </c>
      <c s="7" r="E10976">
        <v>1</v>
      </c>
      <c s="8" t="inlineStr" r="F10976">
        <is>
          <t xml:space="preserve">62T74</t>
        </is>
      </c>
      <c s="8" t="inlineStr" r="G10976">
        <is>
          <t xml:space="preserve">035</t>
        </is>
      </c>
      <c s="9" r="H10976">
        <v>450.0000</v>
      </c>
      <c s="8" t="inlineStr" r="I10976">
        <is>
          <t xml:space="preserve"/>
        </is>
      </c>
      <c s="8" t="inlineStr" r="J10976">
        <is>
          <t xml:space="preserve"> Cook</t>
        </is>
      </c>
    </row>
    <row r="10977" ht="20.25" customHeight="0">
      <c s="5" t="inlineStr" r="A10977">
        <is>
          <t xml:space="preserve">60406000</t>
        </is>
      </c>
      <c s="5" t="inlineStr" r="B10977">
        <is>
          <t xml:space="preserve">FRAMES AND LIDS, TYPE 1, OPEN LID</t>
        </is>
      </c>
      <c s="5" t="inlineStr" r="C10977">
        <is>
          <t xml:space="preserve">EACH   </t>
        </is>
      </c>
      <c s="6" r="D10977">
        <v>6.000</v>
      </c>
      <c s="7" r="E10977">
        <v>1</v>
      </c>
      <c s="8" t="inlineStr" r="F10977">
        <is>
          <t xml:space="preserve">62T74</t>
        </is>
      </c>
      <c s="8" t="inlineStr" r="G10977">
        <is>
          <t xml:space="preserve">035</t>
        </is>
      </c>
      <c s="9" r="H10977">
        <v>450.0000</v>
      </c>
      <c s="8" t="inlineStr" r="I10977">
        <is>
          <t xml:space="preserve"/>
        </is>
      </c>
      <c s="8" t="inlineStr" r="J10977">
        <is>
          <t xml:space="preserve"> Cook</t>
        </is>
      </c>
    </row>
    <row r="10978" ht="20.25" customHeight="0">
      <c s="5" t="inlineStr" r="A10978">
        <is>
          <t xml:space="preserve">60406001</t>
        </is>
      </c>
      <c s="5" t="inlineStr" r="B10978">
        <is>
          <t xml:space="preserve">FRAMES AND LIDS, TYPE 1,ADA COMPLIANT, OPEN LID</t>
        </is>
      </c>
      <c s="5" t="inlineStr" r="C10978">
        <is>
          <t xml:space="preserve">EACH   </t>
        </is>
      </c>
      <c s="6" r="D10978">
        <v>3.000</v>
      </c>
      <c s="7" r="E10978">
        <v>1</v>
      </c>
      <c s="8" t="inlineStr" r="F10978">
        <is>
          <t xml:space="preserve">61J77</t>
        </is>
      </c>
      <c s="8" t="inlineStr" r="G10978">
        <is>
          <t xml:space="preserve">010</t>
        </is>
      </c>
      <c s="9" r="H10978">
        <v>1350.0000</v>
      </c>
      <c s="8" t="inlineStr" r="I10978">
        <is>
          <t xml:space="preserve">Y</t>
        </is>
      </c>
      <c s="8" t="inlineStr" r="J10978">
        <is>
          <t xml:space="preserve"> DuPage</t>
        </is>
      </c>
    </row>
    <row r="10979" ht="20.25" customHeight="0">
      <c s="5" t="inlineStr" r="A10979">
        <is>
          <t xml:space="preserve">60406001</t>
        </is>
      </c>
      <c s="5" t="inlineStr" r="B10979">
        <is>
          <t xml:space="preserve">FRAMES AND LIDS, TYPE 1,ADA COMPLIANT, OPEN LID</t>
        </is>
      </c>
      <c s="5" t="inlineStr" r="C10979">
        <is>
          <t xml:space="preserve">EACH   </t>
        </is>
      </c>
      <c s="6" r="D10979">
        <v>3.000</v>
      </c>
      <c s="7" r="E10979">
        <v>1</v>
      </c>
      <c s="8" t="inlineStr" r="F10979">
        <is>
          <t xml:space="preserve">61J77</t>
        </is>
      </c>
      <c s="8" t="inlineStr" r="G10979">
        <is>
          <t xml:space="preserve">010</t>
        </is>
      </c>
      <c s="9" r="H10979">
        <v>450.0000</v>
      </c>
      <c s="8" t="inlineStr" r="I10979">
        <is>
          <t xml:space="preserve"/>
        </is>
      </c>
      <c s="8" t="inlineStr" r="J10979">
        <is>
          <t xml:space="preserve"> DuPage</t>
        </is>
      </c>
    </row>
    <row r="10980" ht="20.25" customHeight="0">
      <c s="5" t="inlineStr" r="A10980">
        <is>
          <t xml:space="preserve">60406001</t>
        </is>
      </c>
      <c s="5" t="inlineStr" r="B10980">
        <is>
          <t xml:space="preserve">FRAMES AND LIDS, TYPE 1,ADA COMPLIANT, OPEN LID</t>
        </is>
      </c>
      <c s="5" t="inlineStr" r="C10980">
        <is>
          <t xml:space="preserve">EACH   </t>
        </is>
      </c>
      <c s="6" r="D10980">
        <v>3.000</v>
      </c>
      <c s="7" r="E10980">
        <v>1</v>
      </c>
      <c s="8" t="inlineStr" r="F10980">
        <is>
          <t xml:space="preserve">61J77</t>
        </is>
      </c>
      <c s="8" t="inlineStr" r="G10980">
        <is>
          <t xml:space="preserve">010</t>
        </is>
      </c>
      <c s="9" r="H10980">
        <v>450.0000</v>
      </c>
      <c s="8" t="inlineStr" r="I10980">
        <is>
          <t xml:space="preserve"/>
        </is>
      </c>
      <c s="8" t="inlineStr" r="J10980">
        <is>
          <t xml:space="preserve"> DuPage</t>
        </is>
      </c>
    </row>
    <row r="10981" ht="20.25" customHeight="0">
      <c s="5" t="inlineStr" r="A10981">
        <is>
          <t xml:space="preserve">60406001</t>
        </is>
      </c>
      <c s="5" t="inlineStr" r="B10981">
        <is>
          <t xml:space="preserve">FRAMES AND LIDS, TYPE 1,ADA COMPLIANT, OPEN LID</t>
        </is>
      </c>
      <c s="5" t="inlineStr" r="C10981">
        <is>
          <t xml:space="preserve">EACH   </t>
        </is>
      </c>
      <c s="6" r="D10981">
        <v>3.000</v>
      </c>
      <c s="7" r="E10981">
        <v>1</v>
      </c>
      <c s="8" t="inlineStr" r="F10981">
        <is>
          <t xml:space="preserve">61J77</t>
        </is>
      </c>
      <c s="8" t="inlineStr" r="G10981">
        <is>
          <t xml:space="preserve">010</t>
        </is>
      </c>
      <c s="9" r="H10981">
        <v>450.0000</v>
      </c>
      <c s="8" t="inlineStr" r="I10981">
        <is>
          <t xml:space="preserve"/>
        </is>
      </c>
      <c s="8" t="inlineStr" r="J10981">
        <is>
          <t xml:space="preserve"> DuPage</t>
        </is>
      </c>
    </row>
    <row r="10982" ht="20.25" customHeight="0">
      <c s="5" t="inlineStr" r="A10982">
        <is>
          <t xml:space="preserve">60406001</t>
        </is>
      </c>
      <c s="5" t="inlineStr" r="B10982">
        <is>
          <t xml:space="preserve">FRAMES AND LIDS, TYPE 1,ADA COMPLIANT, OPEN LID</t>
        </is>
      </c>
      <c s="5" t="inlineStr" r="C10982">
        <is>
          <t xml:space="preserve">EACH   </t>
        </is>
      </c>
      <c s="6" r="D10982">
        <v>3.000</v>
      </c>
      <c s="7" r="E10982">
        <v>1</v>
      </c>
      <c s="8" t="inlineStr" r="F10982">
        <is>
          <t xml:space="preserve">61J77</t>
        </is>
      </c>
      <c s="8" t="inlineStr" r="G10982">
        <is>
          <t xml:space="preserve">010</t>
        </is>
      </c>
      <c s="9" r="H10982">
        <v>450.0000</v>
      </c>
      <c s="8" t="inlineStr" r="I10982">
        <is>
          <t xml:space="preserve"/>
        </is>
      </c>
      <c s="8" t="inlineStr" r="J10982">
        <is>
          <t xml:space="preserve"> DuPage</t>
        </is>
      </c>
    </row>
    <row r="10983" ht="20.25" customHeight="0">
      <c s="5" t="inlineStr" r="A10983">
        <is>
          <t xml:space="preserve">60406001</t>
        </is>
      </c>
      <c s="5" t="inlineStr" r="B10983">
        <is>
          <t xml:space="preserve">FRAMES AND LIDS, TYPE 1,ADA COMPLIANT, OPEN LID</t>
        </is>
      </c>
      <c s="5" t="inlineStr" r="C10983">
        <is>
          <t xml:space="preserve">EACH   </t>
        </is>
      </c>
      <c s="6" r="D10983">
        <v>3.000</v>
      </c>
      <c s="7" r="E10983">
        <v>1</v>
      </c>
      <c s="8" t="inlineStr" r="F10983">
        <is>
          <t xml:space="preserve">61J77</t>
        </is>
      </c>
      <c s="8" t="inlineStr" r="G10983">
        <is>
          <t xml:space="preserve">010</t>
        </is>
      </c>
      <c s="9" r="H10983">
        <v>450.0000</v>
      </c>
      <c s="8" t="inlineStr" r="I10983">
        <is>
          <t xml:space="preserve"/>
        </is>
      </c>
      <c s="8" t="inlineStr" r="J10983">
        <is>
          <t xml:space="preserve"> DuPage</t>
        </is>
      </c>
    </row>
    <row r="10984" ht="20.25" customHeight="0">
      <c s="5" t="inlineStr" r="A10984">
        <is>
          <t xml:space="preserve">60406001</t>
        </is>
      </c>
      <c s="5" t="inlineStr" r="B10984">
        <is>
          <t xml:space="preserve">FRAMES AND LIDS, TYPE 1,ADA COMPLIANT, OPEN LID</t>
        </is>
      </c>
      <c s="5" t="inlineStr" r="C10984">
        <is>
          <t xml:space="preserve">EACH   </t>
        </is>
      </c>
      <c s="6" r="D10984">
        <v>1.000</v>
      </c>
      <c s="7" r="E10984">
        <v>1</v>
      </c>
      <c s="8" t="inlineStr" r="F10984">
        <is>
          <t xml:space="preserve">62T74</t>
        </is>
      </c>
      <c s="8" t="inlineStr" r="G10984">
        <is>
          <t xml:space="preserve">035</t>
        </is>
      </c>
      <c s="9" r="H10984">
        <v>450.0000</v>
      </c>
      <c s="8" t="inlineStr" r="I10984">
        <is>
          <t xml:space="preserve">Y</t>
        </is>
      </c>
      <c s="8" t="inlineStr" r="J10984">
        <is>
          <t xml:space="preserve"> Cook</t>
        </is>
      </c>
    </row>
    <row r="10985" ht="20.25" customHeight="0">
      <c s="5" t="inlineStr" r="A10985">
        <is>
          <t xml:space="preserve">60406001</t>
        </is>
      </c>
      <c s="5" t="inlineStr" r="B10985">
        <is>
          <t xml:space="preserve">FRAMES AND LIDS, TYPE 1,ADA COMPLIANT, OPEN LID</t>
        </is>
      </c>
      <c s="5" t="inlineStr" r="C10985">
        <is>
          <t xml:space="preserve">EACH   </t>
        </is>
      </c>
      <c s="6" r="D10985">
        <v>1.000</v>
      </c>
      <c s="7" r="E10985">
        <v>1</v>
      </c>
      <c s="8" t="inlineStr" r="F10985">
        <is>
          <t xml:space="preserve">62T74</t>
        </is>
      </c>
      <c s="8" t="inlineStr" r="G10985">
        <is>
          <t xml:space="preserve">035</t>
        </is>
      </c>
      <c s="9" r="H10985">
        <v>380.0000</v>
      </c>
      <c s="8" t="inlineStr" r="I10985">
        <is>
          <t xml:space="preserve"/>
        </is>
      </c>
      <c s="8" t="inlineStr" r="J10985">
        <is>
          <t xml:space="preserve"> Cook</t>
        </is>
      </c>
    </row>
    <row r="10986" ht="20.25" customHeight="0">
      <c s="5" t="inlineStr" r="A10986">
        <is>
          <t xml:space="preserve">60406001</t>
        </is>
      </c>
      <c s="5" t="inlineStr" r="B10986">
        <is>
          <t xml:space="preserve">FRAMES AND LIDS, TYPE 1,ADA COMPLIANT, OPEN LID</t>
        </is>
      </c>
      <c s="5" t="inlineStr" r="C10986">
        <is>
          <t xml:space="preserve">EACH   </t>
        </is>
      </c>
      <c s="6" r="D10986">
        <v>1.000</v>
      </c>
      <c s="7" r="E10986">
        <v>1</v>
      </c>
      <c s="8" t="inlineStr" r="F10986">
        <is>
          <t xml:space="preserve">62T74</t>
        </is>
      </c>
      <c s="8" t="inlineStr" r="G10986">
        <is>
          <t xml:space="preserve">035</t>
        </is>
      </c>
      <c s="9" r="H10986">
        <v>450.0000</v>
      </c>
      <c s="8" t="inlineStr" r="I10986">
        <is>
          <t xml:space="preserve"/>
        </is>
      </c>
      <c s="8" t="inlineStr" r="J10986">
        <is>
          <t xml:space="preserve"> Cook</t>
        </is>
      </c>
    </row>
    <row r="10987" ht="20.25" customHeight="0">
      <c s="5" t="inlineStr" r="A10987">
        <is>
          <t xml:space="preserve">60406001</t>
        </is>
      </c>
      <c s="5" t="inlineStr" r="B10987">
        <is>
          <t xml:space="preserve">FRAMES AND LIDS, TYPE 1,ADA COMPLIANT, OPEN LID</t>
        </is>
      </c>
      <c s="5" t="inlineStr" r="C10987">
        <is>
          <t xml:space="preserve">EACH   </t>
        </is>
      </c>
      <c s="6" r="D10987">
        <v>1.000</v>
      </c>
      <c s="7" r="E10987">
        <v>1</v>
      </c>
      <c s="8" t="inlineStr" r="F10987">
        <is>
          <t xml:space="preserve">62T74</t>
        </is>
      </c>
      <c s="8" t="inlineStr" r="G10987">
        <is>
          <t xml:space="preserve">035</t>
        </is>
      </c>
      <c s="9" r="H10987">
        <v>450.0000</v>
      </c>
      <c s="8" t="inlineStr" r="I10987">
        <is>
          <t xml:space="preserve"/>
        </is>
      </c>
      <c s="8" t="inlineStr" r="J10987">
        <is>
          <t xml:space="preserve"> Cook</t>
        </is>
      </c>
    </row>
    <row r="10988" ht="20.25" customHeight="0">
      <c s="5" t="inlineStr" r="A10988">
        <is>
          <t xml:space="preserve">60406100</t>
        </is>
      </c>
      <c s="5" t="inlineStr" r="B10988">
        <is>
          <t xml:space="preserve">FRAMES AND LIDS, TYPE 1, CLOSED LID</t>
        </is>
      </c>
      <c s="5" t="inlineStr" r="C10988">
        <is>
          <t xml:space="preserve">EACH   </t>
        </is>
      </c>
      <c s="6" r="D10988">
        <v>3.000</v>
      </c>
      <c s="7" r="E10988">
        <v>1</v>
      </c>
      <c s="8" t="inlineStr" r="F10988">
        <is>
          <t xml:space="preserve">61J77</t>
        </is>
      </c>
      <c s="8" t="inlineStr" r="G10988">
        <is>
          <t xml:space="preserve">010</t>
        </is>
      </c>
      <c s="9" r="H10988">
        <v>465.0000</v>
      </c>
      <c s="8" t="inlineStr" r="I10988">
        <is>
          <t xml:space="preserve">Y</t>
        </is>
      </c>
      <c s="8" t="inlineStr" r="J10988">
        <is>
          <t xml:space="preserve"> DuPage</t>
        </is>
      </c>
    </row>
    <row r="10989" ht="20.25" customHeight="0">
      <c s="5" t="inlineStr" r="A10989">
        <is>
          <t xml:space="preserve">60406100</t>
        </is>
      </c>
      <c s="5" t="inlineStr" r="B10989">
        <is>
          <t xml:space="preserve">FRAMES AND LIDS, TYPE 1, CLOSED LID</t>
        </is>
      </c>
      <c s="5" t="inlineStr" r="C10989">
        <is>
          <t xml:space="preserve">EACH   </t>
        </is>
      </c>
      <c s="6" r="D10989">
        <v>3.000</v>
      </c>
      <c s="7" r="E10989">
        <v>1</v>
      </c>
      <c s="8" t="inlineStr" r="F10989">
        <is>
          <t xml:space="preserve">61J77</t>
        </is>
      </c>
      <c s="8" t="inlineStr" r="G10989">
        <is>
          <t xml:space="preserve">010</t>
        </is>
      </c>
      <c s="9" r="H10989">
        <v>465.0000</v>
      </c>
      <c s="8" t="inlineStr" r="I10989">
        <is>
          <t xml:space="preserve"/>
        </is>
      </c>
      <c s="8" t="inlineStr" r="J10989">
        <is>
          <t xml:space="preserve"> DuPage</t>
        </is>
      </c>
    </row>
    <row r="10990" ht="20.25" customHeight="0">
      <c s="5" t="inlineStr" r="A10990">
        <is>
          <t xml:space="preserve">60406100</t>
        </is>
      </c>
      <c s="5" t="inlineStr" r="B10990">
        <is>
          <t xml:space="preserve">FRAMES AND LIDS, TYPE 1, CLOSED LID</t>
        </is>
      </c>
      <c s="5" t="inlineStr" r="C10990">
        <is>
          <t xml:space="preserve">EACH   </t>
        </is>
      </c>
      <c s="6" r="D10990">
        <v>3.000</v>
      </c>
      <c s="7" r="E10990">
        <v>1</v>
      </c>
      <c s="8" t="inlineStr" r="F10990">
        <is>
          <t xml:space="preserve">61J77</t>
        </is>
      </c>
      <c s="8" t="inlineStr" r="G10990">
        <is>
          <t xml:space="preserve">010</t>
        </is>
      </c>
      <c s="9" r="H10990">
        <v>465.0000</v>
      </c>
      <c s="8" t="inlineStr" r="I10990">
        <is>
          <t xml:space="preserve"/>
        </is>
      </c>
      <c s="8" t="inlineStr" r="J10990">
        <is>
          <t xml:space="preserve"> DuPage</t>
        </is>
      </c>
    </row>
    <row r="10991" ht="20.25" customHeight="0">
      <c s="5" t="inlineStr" r="A10991">
        <is>
          <t xml:space="preserve">60406100</t>
        </is>
      </c>
      <c s="5" t="inlineStr" r="B10991">
        <is>
          <t xml:space="preserve">FRAMES AND LIDS, TYPE 1, CLOSED LID</t>
        </is>
      </c>
      <c s="5" t="inlineStr" r="C10991">
        <is>
          <t xml:space="preserve">EACH   </t>
        </is>
      </c>
      <c s="6" r="D10991">
        <v>3.000</v>
      </c>
      <c s="7" r="E10991">
        <v>1</v>
      </c>
      <c s="8" t="inlineStr" r="F10991">
        <is>
          <t xml:space="preserve">61J77</t>
        </is>
      </c>
      <c s="8" t="inlineStr" r="G10991">
        <is>
          <t xml:space="preserve">010</t>
        </is>
      </c>
      <c s="9" r="H10991">
        <v>465.0000</v>
      </c>
      <c s="8" t="inlineStr" r="I10991">
        <is>
          <t xml:space="preserve"/>
        </is>
      </c>
      <c s="8" t="inlineStr" r="J10991">
        <is>
          <t xml:space="preserve"> DuPage</t>
        </is>
      </c>
    </row>
    <row r="10992" ht="20.25" customHeight="0">
      <c s="5" t="inlineStr" r="A10992">
        <is>
          <t xml:space="preserve">60406100</t>
        </is>
      </c>
      <c s="5" t="inlineStr" r="B10992">
        <is>
          <t xml:space="preserve">FRAMES AND LIDS, TYPE 1, CLOSED LID</t>
        </is>
      </c>
      <c s="5" t="inlineStr" r="C10992">
        <is>
          <t xml:space="preserve">EACH   </t>
        </is>
      </c>
      <c s="6" r="D10992">
        <v>3.000</v>
      </c>
      <c s="7" r="E10992">
        <v>1</v>
      </c>
      <c s="8" t="inlineStr" r="F10992">
        <is>
          <t xml:space="preserve">61J77</t>
        </is>
      </c>
      <c s="8" t="inlineStr" r="G10992">
        <is>
          <t xml:space="preserve">010</t>
        </is>
      </c>
      <c s="9" r="H10992">
        <v>465.0000</v>
      </c>
      <c s="8" t="inlineStr" r="I10992">
        <is>
          <t xml:space="preserve"/>
        </is>
      </c>
      <c s="8" t="inlineStr" r="J10992">
        <is>
          <t xml:space="preserve"> DuPage</t>
        </is>
      </c>
    </row>
    <row r="10993" ht="20.25" customHeight="0">
      <c s="5" t="inlineStr" r="A10993">
        <is>
          <t xml:space="preserve">60406100</t>
        </is>
      </c>
      <c s="5" t="inlineStr" r="B10993">
        <is>
          <t xml:space="preserve">FRAMES AND LIDS, TYPE 1, CLOSED LID</t>
        </is>
      </c>
      <c s="5" t="inlineStr" r="C10993">
        <is>
          <t xml:space="preserve">EACH   </t>
        </is>
      </c>
      <c s="6" r="D10993">
        <v>3.000</v>
      </c>
      <c s="7" r="E10993">
        <v>1</v>
      </c>
      <c s="8" t="inlineStr" r="F10993">
        <is>
          <t xml:space="preserve">61J77</t>
        </is>
      </c>
      <c s="8" t="inlineStr" r="G10993">
        <is>
          <t xml:space="preserve">010</t>
        </is>
      </c>
      <c s="9" r="H10993">
        <v>465.0000</v>
      </c>
      <c s="8" t="inlineStr" r="I10993">
        <is>
          <t xml:space="preserve"/>
        </is>
      </c>
      <c s="8" t="inlineStr" r="J10993">
        <is>
          <t xml:space="preserve"> DuPage</t>
        </is>
      </c>
    </row>
    <row r="10994" ht="20.25" customHeight="0">
      <c s="5" t="inlineStr" r="A10994">
        <is>
          <t xml:space="preserve">60406100</t>
        </is>
      </c>
      <c s="5" t="inlineStr" r="B10994">
        <is>
          <t xml:space="preserve">FRAMES AND LIDS, TYPE 1, CLOSED LID</t>
        </is>
      </c>
      <c s="5" t="inlineStr" r="C10994">
        <is>
          <t xml:space="preserve">EACH   </t>
        </is>
      </c>
      <c s="6" r="D10994">
        <v>5.000</v>
      </c>
      <c s="7" r="E10994">
        <v>1</v>
      </c>
      <c s="8" t="inlineStr" r="F10994">
        <is>
          <t xml:space="preserve">61J78</t>
        </is>
      </c>
      <c s="8" t="inlineStr" r="G10994">
        <is>
          <t xml:space="preserve">011</t>
        </is>
      </c>
      <c s="9" r="H10994">
        <v>450.0000</v>
      </c>
      <c s="8" t="inlineStr" r="I10994">
        <is>
          <t xml:space="preserve">Y</t>
        </is>
      </c>
      <c s="8" t="inlineStr" r="J10994">
        <is>
          <t xml:space="preserve"> Will</t>
        </is>
      </c>
    </row>
    <row r="10995" ht="20.25" customHeight="0">
      <c s="5" t="inlineStr" r="A10995">
        <is>
          <t xml:space="preserve">60406100</t>
        </is>
      </c>
      <c s="5" t="inlineStr" r="B10995">
        <is>
          <t xml:space="preserve">FRAMES AND LIDS, TYPE 1, CLOSED LID</t>
        </is>
      </c>
      <c s="5" t="inlineStr" r="C10995">
        <is>
          <t xml:space="preserve">EACH   </t>
        </is>
      </c>
      <c s="6" r="D10995">
        <v>5.000</v>
      </c>
      <c s="7" r="E10995">
        <v>1</v>
      </c>
      <c s="8" t="inlineStr" r="F10995">
        <is>
          <t xml:space="preserve">61J78</t>
        </is>
      </c>
      <c s="8" t="inlineStr" r="G10995">
        <is>
          <t xml:space="preserve">011</t>
        </is>
      </c>
      <c s="9" r="H10995">
        <v>450.0000</v>
      </c>
      <c s="8" t="inlineStr" r="I10995">
        <is>
          <t xml:space="preserve"/>
        </is>
      </c>
      <c s="8" t="inlineStr" r="J10995">
        <is>
          <t xml:space="preserve"> Will</t>
        </is>
      </c>
    </row>
    <row r="10996" ht="20.25" customHeight="0">
      <c s="5" t="inlineStr" r="A10996">
        <is>
          <t xml:space="preserve">60406100</t>
        </is>
      </c>
      <c s="5" t="inlineStr" r="B10996">
        <is>
          <t xml:space="preserve">FRAMES AND LIDS, TYPE 1, CLOSED LID</t>
        </is>
      </c>
      <c s="5" t="inlineStr" r="C10996">
        <is>
          <t xml:space="preserve">EACH   </t>
        </is>
      </c>
      <c s="6" r="D10996">
        <v>5.000</v>
      </c>
      <c s="7" r="E10996">
        <v>1</v>
      </c>
      <c s="8" t="inlineStr" r="F10996">
        <is>
          <t xml:space="preserve">61J78</t>
        </is>
      </c>
      <c s="8" t="inlineStr" r="G10996">
        <is>
          <t xml:space="preserve">011</t>
        </is>
      </c>
      <c s="9" r="H10996">
        <v>450.0000</v>
      </c>
      <c s="8" t="inlineStr" r="I10996">
        <is>
          <t xml:space="preserve"/>
        </is>
      </c>
      <c s="8" t="inlineStr" r="J10996">
        <is>
          <t xml:space="preserve"> Will</t>
        </is>
      </c>
    </row>
    <row r="10997" ht="20.25" customHeight="0">
      <c s="5" t="inlineStr" r="A10997">
        <is>
          <t xml:space="preserve">60406100</t>
        </is>
      </c>
      <c s="5" t="inlineStr" r="B10997">
        <is>
          <t xml:space="preserve">FRAMES AND LIDS, TYPE 1, CLOSED LID</t>
        </is>
      </c>
      <c s="5" t="inlineStr" r="C10997">
        <is>
          <t xml:space="preserve">EACH   </t>
        </is>
      </c>
      <c s="6" r="D10997">
        <v>5.000</v>
      </c>
      <c s="7" r="E10997">
        <v>1</v>
      </c>
      <c s="8" t="inlineStr" r="F10997">
        <is>
          <t xml:space="preserve">61J78</t>
        </is>
      </c>
      <c s="8" t="inlineStr" r="G10997">
        <is>
          <t xml:space="preserve">011</t>
        </is>
      </c>
      <c s="9" r="H10997">
        <v>450.0000</v>
      </c>
      <c s="8" t="inlineStr" r="I10997">
        <is>
          <t xml:space="preserve"/>
        </is>
      </c>
      <c s="8" t="inlineStr" r="J10997">
        <is>
          <t xml:space="preserve"> Will</t>
        </is>
      </c>
    </row>
    <row r="10998" ht="20.25" customHeight="0">
      <c s="5" t="inlineStr" r="A10998">
        <is>
          <t xml:space="preserve">60406100</t>
        </is>
      </c>
      <c s="5" t="inlineStr" r="B10998">
        <is>
          <t xml:space="preserve">FRAMES AND LIDS, TYPE 1, CLOSED LID</t>
        </is>
      </c>
      <c s="5" t="inlineStr" r="C10998">
        <is>
          <t xml:space="preserve">EACH   </t>
        </is>
      </c>
      <c s="6" r="D10998">
        <v>5.000</v>
      </c>
      <c s="7" r="E10998">
        <v>1</v>
      </c>
      <c s="8" t="inlineStr" r="F10998">
        <is>
          <t xml:space="preserve">61J78</t>
        </is>
      </c>
      <c s="8" t="inlineStr" r="G10998">
        <is>
          <t xml:space="preserve">011</t>
        </is>
      </c>
      <c s="9" r="H10998">
        <v>495.0000</v>
      </c>
      <c s="8" t="inlineStr" r="I10998">
        <is>
          <t xml:space="preserve"/>
        </is>
      </c>
      <c s="8" t="inlineStr" r="J10998">
        <is>
          <t xml:space="preserve"> Will</t>
        </is>
      </c>
    </row>
    <row r="10999" ht="20.25" customHeight="0">
      <c s="5" t="inlineStr" r="A10999">
        <is>
          <t xml:space="preserve">60406100</t>
        </is>
      </c>
      <c s="5" t="inlineStr" r="B10999">
        <is>
          <t xml:space="preserve">FRAMES AND LIDS, TYPE 1, CLOSED LID</t>
        </is>
      </c>
      <c s="5" t="inlineStr" r="C10999">
        <is>
          <t xml:space="preserve">EACH   </t>
        </is>
      </c>
      <c s="6" r="D10999">
        <v>5.000</v>
      </c>
      <c s="7" r="E10999">
        <v>1</v>
      </c>
      <c s="8" t="inlineStr" r="F10999">
        <is>
          <t xml:space="preserve">61J78</t>
        </is>
      </c>
      <c s="8" t="inlineStr" r="G10999">
        <is>
          <t xml:space="preserve">011</t>
        </is>
      </c>
      <c s="9" r="H10999">
        <v>500.0000</v>
      </c>
      <c s="8" t="inlineStr" r="I10999">
        <is>
          <t xml:space="preserve"/>
        </is>
      </c>
      <c s="8" t="inlineStr" r="J10999">
        <is>
          <t xml:space="preserve"> Will</t>
        </is>
      </c>
    </row>
    <row r="11000" ht="20.25" customHeight="0">
      <c s="5" t="inlineStr" r="A11000">
        <is>
          <t xml:space="preserve">60406100</t>
        </is>
      </c>
      <c s="5" t="inlineStr" r="B11000">
        <is>
          <t xml:space="preserve">FRAMES AND LIDS, TYPE 1, CLOSED LID</t>
        </is>
      </c>
      <c s="5" t="inlineStr" r="C11000">
        <is>
          <t xml:space="preserve">EACH   </t>
        </is>
      </c>
      <c s="6" r="D11000">
        <v>3.000</v>
      </c>
      <c s="7" r="E11000">
        <v>1</v>
      </c>
      <c s="8" t="inlineStr" r="F11000">
        <is>
          <t xml:space="preserve">62T57</t>
        </is>
      </c>
      <c s="8" t="inlineStr" r="G11000">
        <is>
          <t xml:space="preserve">033</t>
        </is>
      </c>
      <c s="9" r="H11000">
        <v>500.0000</v>
      </c>
      <c s="8" t="inlineStr" r="I11000">
        <is>
          <t xml:space="preserve">Y</t>
        </is>
      </c>
      <c s="8" t="inlineStr" r="J11000">
        <is>
          <t xml:space="preserve"> Cook</t>
        </is>
      </c>
    </row>
    <row r="11001" ht="20.25" customHeight="0">
      <c s="5" t="inlineStr" r="A11001">
        <is>
          <t xml:space="preserve">60406100</t>
        </is>
      </c>
      <c s="5" t="inlineStr" r="B11001">
        <is>
          <t xml:space="preserve">FRAMES AND LIDS, TYPE 1, CLOSED LID</t>
        </is>
      </c>
      <c s="5" t="inlineStr" r="C11001">
        <is>
          <t xml:space="preserve">EACH   </t>
        </is>
      </c>
      <c s="6" r="D11001">
        <v>3.000</v>
      </c>
      <c s="7" r="E11001">
        <v>1</v>
      </c>
      <c s="8" t="inlineStr" r="F11001">
        <is>
          <t xml:space="preserve">62T57</t>
        </is>
      </c>
      <c s="8" t="inlineStr" r="G11001">
        <is>
          <t xml:space="preserve">033</t>
        </is>
      </c>
      <c s="9" r="H11001">
        <v>450.0000</v>
      </c>
      <c s="8" t="inlineStr" r="I11001">
        <is>
          <t xml:space="preserve"/>
        </is>
      </c>
      <c s="8" t="inlineStr" r="J11001">
        <is>
          <t xml:space="preserve"> Cook</t>
        </is>
      </c>
    </row>
    <row r="11002" ht="20.25" customHeight="0">
      <c s="5" t="inlineStr" r="A11002">
        <is>
          <t xml:space="preserve">60406100</t>
        </is>
      </c>
      <c s="5" t="inlineStr" r="B11002">
        <is>
          <t xml:space="preserve">FRAMES AND LIDS, TYPE 1, CLOSED LID</t>
        </is>
      </c>
      <c s="5" t="inlineStr" r="C11002">
        <is>
          <t xml:space="preserve">EACH   </t>
        </is>
      </c>
      <c s="6" r="D11002">
        <v>3.000</v>
      </c>
      <c s="7" r="E11002">
        <v>1</v>
      </c>
      <c s="8" t="inlineStr" r="F11002">
        <is>
          <t xml:space="preserve">62T57</t>
        </is>
      </c>
      <c s="8" t="inlineStr" r="G11002">
        <is>
          <t xml:space="preserve">033</t>
        </is>
      </c>
      <c s="9" r="H11002">
        <v>450.0000</v>
      </c>
      <c s="8" t="inlineStr" r="I11002">
        <is>
          <t xml:space="preserve"/>
        </is>
      </c>
      <c s="8" t="inlineStr" r="J11002">
        <is>
          <t xml:space="preserve"> Cook</t>
        </is>
      </c>
    </row>
    <row r="11003" ht="20.25" customHeight="0">
      <c s="5" t="inlineStr" r="A11003">
        <is>
          <t xml:space="preserve">60406100</t>
        </is>
      </c>
      <c s="5" t="inlineStr" r="B11003">
        <is>
          <t xml:space="preserve">FRAMES AND LIDS, TYPE 1, CLOSED LID</t>
        </is>
      </c>
      <c s="5" t="inlineStr" r="C11003">
        <is>
          <t xml:space="preserve">EACH   </t>
        </is>
      </c>
      <c s="6" r="D11003">
        <v>14.000</v>
      </c>
      <c s="7" r="E11003">
        <v>1</v>
      </c>
      <c s="8" t="inlineStr" r="F11003">
        <is>
          <t xml:space="preserve">62T74</t>
        </is>
      </c>
      <c s="8" t="inlineStr" r="G11003">
        <is>
          <t xml:space="preserve">035</t>
        </is>
      </c>
      <c s="9" r="H11003">
        <v>465.0000</v>
      </c>
      <c s="8" t="inlineStr" r="I11003">
        <is>
          <t xml:space="preserve">Y</t>
        </is>
      </c>
      <c s="8" t="inlineStr" r="J11003">
        <is>
          <t xml:space="preserve"> Cook</t>
        </is>
      </c>
    </row>
    <row r="11004" ht="20.25" customHeight="0">
      <c s="5" t="inlineStr" r="A11004">
        <is>
          <t xml:space="preserve">60406100</t>
        </is>
      </c>
      <c s="5" t="inlineStr" r="B11004">
        <is>
          <t xml:space="preserve">FRAMES AND LIDS, TYPE 1, CLOSED LID</t>
        </is>
      </c>
      <c s="5" t="inlineStr" r="C11004">
        <is>
          <t xml:space="preserve">EACH   </t>
        </is>
      </c>
      <c s="6" r="D11004">
        <v>14.000</v>
      </c>
      <c s="7" r="E11004">
        <v>1</v>
      </c>
      <c s="8" t="inlineStr" r="F11004">
        <is>
          <t xml:space="preserve">62T74</t>
        </is>
      </c>
      <c s="8" t="inlineStr" r="G11004">
        <is>
          <t xml:space="preserve">035</t>
        </is>
      </c>
      <c s="9" r="H11004">
        <v>360.0000</v>
      </c>
      <c s="8" t="inlineStr" r="I11004">
        <is>
          <t xml:space="preserve"/>
        </is>
      </c>
      <c s="8" t="inlineStr" r="J11004">
        <is>
          <t xml:space="preserve"> Cook</t>
        </is>
      </c>
    </row>
    <row r="11005" ht="20.25" customHeight="0">
      <c s="5" t="inlineStr" r="A11005">
        <is>
          <t xml:space="preserve">60406100</t>
        </is>
      </c>
      <c s="5" t="inlineStr" r="B11005">
        <is>
          <t xml:space="preserve">FRAMES AND LIDS, TYPE 1, CLOSED LID</t>
        </is>
      </c>
      <c s="5" t="inlineStr" r="C11005">
        <is>
          <t xml:space="preserve">EACH   </t>
        </is>
      </c>
      <c s="6" r="D11005">
        <v>14.000</v>
      </c>
      <c s="7" r="E11005">
        <v>1</v>
      </c>
      <c s="8" t="inlineStr" r="F11005">
        <is>
          <t xml:space="preserve">62T74</t>
        </is>
      </c>
      <c s="8" t="inlineStr" r="G11005">
        <is>
          <t xml:space="preserve">035</t>
        </is>
      </c>
      <c s="9" r="H11005">
        <v>465.0000</v>
      </c>
      <c s="8" t="inlineStr" r="I11005">
        <is>
          <t xml:space="preserve"/>
        </is>
      </c>
      <c s="8" t="inlineStr" r="J11005">
        <is>
          <t xml:space="preserve"> Cook</t>
        </is>
      </c>
    </row>
    <row r="11006" ht="20.25" customHeight="0">
      <c s="5" t="inlineStr" r="A11006">
        <is>
          <t xml:space="preserve">60406100</t>
        </is>
      </c>
      <c s="5" t="inlineStr" r="B11006">
        <is>
          <t xml:space="preserve">FRAMES AND LIDS, TYPE 1, CLOSED LID</t>
        </is>
      </c>
      <c s="5" t="inlineStr" r="C11006">
        <is>
          <t xml:space="preserve">EACH   </t>
        </is>
      </c>
      <c s="6" r="D11006">
        <v>14.000</v>
      </c>
      <c s="7" r="E11006">
        <v>1</v>
      </c>
      <c s="8" t="inlineStr" r="F11006">
        <is>
          <t xml:space="preserve">62T74</t>
        </is>
      </c>
      <c s="8" t="inlineStr" r="G11006">
        <is>
          <t xml:space="preserve">035</t>
        </is>
      </c>
      <c s="9" r="H11006">
        <v>475.0000</v>
      </c>
      <c s="8" t="inlineStr" r="I11006">
        <is>
          <t xml:space="preserve"/>
        </is>
      </c>
      <c s="8" t="inlineStr" r="J11006">
        <is>
          <t xml:space="preserve"> Cook</t>
        </is>
      </c>
    </row>
    <row r="11007" ht="20.25" customHeight="0">
      <c s="5" t="inlineStr" r="A11007">
        <is>
          <t xml:space="preserve">60500040</t>
        </is>
      </c>
      <c s="5" t="inlineStr" r="B11007">
        <is>
          <t xml:space="preserve">REMOVING MANHOLES</t>
        </is>
      </c>
      <c s="5" t="inlineStr" r="C11007">
        <is>
          <t xml:space="preserve">EACH   </t>
        </is>
      </c>
      <c s="6" r="D11007">
        <v>5.000</v>
      </c>
      <c s="7" r="E11007">
        <v>1</v>
      </c>
      <c s="8" t="inlineStr" r="F11007">
        <is>
          <t xml:space="preserve">61J83</t>
        </is>
      </c>
      <c s="8" t="inlineStr" r="G11007">
        <is>
          <t xml:space="preserve">015</t>
        </is>
      </c>
      <c s="9" r="H11007">
        <v>200.0000</v>
      </c>
      <c s="8" t="inlineStr" r="I11007">
        <is>
          <t xml:space="preserve">Y</t>
        </is>
      </c>
      <c s="8" t="inlineStr" r="J11007">
        <is>
          <t xml:space="preserve"> Cook</t>
        </is>
      </c>
    </row>
    <row r="11008" ht="20.25" customHeight="0">
      <c s="5" t="inlineStr" r="A11008">
        <is>
          <t xml:space="preserve">60500040</t>
        </is>
      </c>
      <c s="5" t="inlineStr" r="B11008">
        <is>
          <t xml:space="preserve">REMOVING MANHOLES</t>
        </is>
      </c>
      <c s="5" t="inlineStr" r="C11008">
        <is>
          <t xml:space="preserve">EACH   </t>
        </is>
      </c>
      <c s="6" r="D11008">
        <v>5.000</v>
      </c>
      <c s="7" r="E11008">
        <v>1</v>
      </c>
      <c s="8" t="inlineStr" r="F11008">
        <is>
          <t xml:space="preserve">61J83</t>
        </is>
      </c>
      <c s="8" t="inlineStr" r="G11008">
        <is>
          <t xml:space="preserve">015</t>
        </is>
      </c>
      <c s="9" r="H11008">
        <v>300.0000</v>
      </c>
      <c s="8" t="inlineStr" r="I11008">
        <is>
          <t xml:space="preserve"/>
        </is>
      </c>
      <c s="8" t="inlineStr" r="J11008">
        <is>
          <t xml:space="preserve"> Cook</t>
        </is>
      </c>
    </row>
    <row r="11009" ht="20.25" customHeight="0">
      <c s="5" t="inlineStr" r="A11009">
        <is>
          <t xml:space="preserve">60500040</t>
        </is>
      </c>
      <c s="5" t="inlineStr" r="B11009">
        <is>
          <t xml:space="preserve">REMOVING MANHOLES</t>
        </is>
      </c>
      <c s="5" t="inlineStr" r="C11009">
        <is>
          <t xml:space="preserve">EACH   </t>
        </is>
      </c>
      <c s="6" r="D11009">
        <v>5.000</v>
      </c>
      <c s="7" r="E11009">
        <v>1</v>
      </c>
      <c s="8" t="inlineStr" r="F11009">
        <is>
          <t xml:space="preserve">61J83</t>
        </is>
      </c>
      <c s="8" t="inlineStr" r="G11009">
        <is>
          <t xml:space="preserve">015</t>
        </is>
      </c>
      <c s="9" r="H11009">
        <v>385.0000</v>
      </c>
      <c s="8" t="inlineStr" r="I11009">
        <is>
          <t xml:space="preserve"/>
        </is>
      </c>
      <c s="8" t="inlineStr" r="J11009">
        <is>
          <t xml:space="preserve"> Cook</t>
        </is>
      </c>
    </row>
    <row r="11010" ht="20.25" customHeight="0">
      <c s="5" t="inlineStr" r="A11010">
        <is>
          <t xml:space="preserve">60500040</t>
        </is>
      </c>
      <c s="5" t="inlineStr" r="B11010">
        <is>
          <t xml:space="preserve">REMOVING MANHOLES</t>
        </is>
      </c>
      <c s="5" t="inlineStr" r="C11010">
        <is>
          <t xml:space="preserve">EACH   </t>
        </is>
      </c>
      <c s="6" r="D11010">
        <v>5.000</v>
      </c>
      <c s="7" r="E11010">
        <v>1</v>
      </c>
      <c s="8" t="inlineStr" r="F11010">
        <is>
          <t xml:space="preserve">61J83</t>
        </is>
      </c>
      <c s="8" t="inlineStr" r="G11010">
        <is>
          <t xml:space="preserve">015</t>
        </is>
      </c>
      <c s="9" r="H11010">
        <v>750.0000</v>
      </c>
      <c s="8" t="inlineStr" r="I11010">
        <is>
          <t xml:space="preserve"/>
        </is>
      </c>
      <c s="8" t="inlineStr" r="J11010">
        <is>
          <t xml:space="preserve"> Cook</t>
        </is>
      </c>
    </row>
    <row r="11011" ht="20.25" customHeight="0">
      <c s="5" t="inlineStr" r="A11011">
        <is>
          <t xml:space="preserve">60500040</t>
        </is>
      </c>
      <c s="5" t="inlineStr" r="B11011">
        <is>
          <t xml:space="preserve">REMOVING MANHOLES</t>
        </is>
      </c>
      <c s="5" t="inlineStr" r="C11011">
        <is>
          <t xml:space="preserve">EACH   </t>
        </is>
      </c>
      <c s="6" r="D11011">
        <v>5.000</v>
      </c>
      <c s="7" r="E11011">
        <v>1</v>
      </c>
      <c s="8" t="inlineStr" r="F11011">
        <is>
          <t xml:space="preserve">61J83</t>
        </is>
      </c>
      <c s="8" t="inlineStr" r="G11011">
        <is>
          <t xml:space="preserve">015</t>
        </is>
      </c>
      <c s="9" r="H11011">
        <v>925.0000</v>
      </c>
      <c s="8" t="inlineStr" r="I11011">
        <is>
          <t xml:space="preserve"/>
        </is>
      </c>
      <c s="8" t="inlineStr" r="J11011">
        <is>
          <t xml:space="preserve"> Cook</t>
        </is>
      </c>
    </row>
    <row r="11012" ht="20.25" customHeight="0">
      <c s="5" t="inlineStr" r="A11012">
        <is>
          <t xml:space="preserve">60500040</t>
        </is>
      </c>
      <c s="5" t="inlineStr" r="B11012">
        <is>
          <t xml:space="preserve">REMOVING MANHOLES</t>
        </is>
      </c>
      <c s="5" t="inlineStr" r="C11012">
        <is>
          <t xml:space="preserve">EACH   </t>
        </is>
      </c>
      <c s="6" r="D11012">
        <v>5.000</v>
      </c>
      <c s="7" r="E11012">
        <v>1</v>
      </c>
      <c s="8" t="inlineStr" r="F11012">
        <is>
          <t xml:space="preserve">61J83</t>
        </is>
      </c>
      <c s="8" t="inlineStr" r="G11012">
        <is>
          <t xml:space="preserve">015</t>
        </is>
      </c>
      <c s="9" r="H11012">
        <v>1654.7000</v>
      </c>
      <c s="8" t="inlineStr" r="I11012">
        <is>
          <t xml:space="preserve"/>
        </is>
      </c>
      <c s="8" t="inlineStr" r="J11012">
        <is>
          <t xml:space="preserve"> Cook</t>
        </is>
      </c>
    </row>
    <row r="11013" ht="20.25" customHeight="0">
      <c s="5" t="inlineStr" r="A11013">
        <is>
          <t xml:space="preserve">60500040</t>
        </is>
      </c>
      <c s="5" t="inlineStr" r="B11013">
        <is>
          <t xml:space="preserve">REMOVING MANHOLES</t>
        </is>
      </c>
      <c s="5" t="inlineStr" r="C11013">
        <is>
          <t xml:space="preserve">EACH   </t>
        </is>
      </c>
      <c s="6" r="D11013">
        <v>5.000</v>
      </c>
      <c s="7" r="E11013">
        <v>1</v>
      </c>
      <c s="8" t="inlineStr" r="F11013">
        <is>
          <t xml:space="preserve">61J83</t>
        </is>
      </c>
      <c s="8" t="inlineStr" r="G11013">
        <is>
          <t xml:space="preserve">015</t>
        </is>
      </c>
      <c s="9" r="H11013">
        <v>1654.7000</v>
      </c>
      <c s="8" t="inlineStr" r="I11013">
        <is>
          <t xml:space="preserve"/>
        </is>
      </c>
      <c s="8" t="inlineStr" r="J11013">
        <is>
          <t xml:space="preserve"> Cook</t>
        </is>
      </c>
    </row>
    <row r="11014" ht="20.25" customHeight="0">
      <c s="5" t="inlineStr" r="A11014">
        <is>
          <t xml:space="preserve">60500040</t>
        </is>
      </c>
      <c s="5" t="inlineStr" r="B11014">
        <is>
          <t xml:space="preserve">REMOVING MANHOLES</t>
        </is>
      </c>
      <c s="5" t="inlineStr" r="C11014">
        <is>
          <t xml:space="preserve">EACH   </t>
        </is>
      </c>
      <c s="6" r="D11014">
        <v>1.000</v>
      </c>
      <c s="7" r="E11014">
        <v>1</v>
      </c>
      <c s="8" t="inlineStr" r="F11014">
        <is>
          <t xml:space="preserve">62K70</t>
        </is>
      </c>
      <c s="8" t="inlineStr" r="G11014">
        <is>
          <t xml:space="preserve">022</t>
        </is>
      </c>
      <c s="9" r="H11014">
        <v>1400.0000</v>
      </c>
      <c s="8" t="inlineStr" r="I11014">
        <is>
          <t xml:space="preserve">Y</t>
        </is>
      </c>
      <c s="8" t="inlineStr" r="J11014">
        <is>
          <t xml:space="preserve"> Cook</t>
        </is>
      </c>
    </row>
    <row r="11015" ht="20.25" customHeight="0">
      <c s="5" t="inlineStr" r="A11015">
        <is>
          <t xml:space="preserve">60500040</t>
        </is>
      </c>
      <c s="5" t="inlineStr" r="B11015">
        <is>
          <t xml:space="preserve">REMOVING MANHOLES</t>
        </is>
      </c>
      <c s="5" t="inlineStr" r="C11015">
        <is>
          <t xml:space="preserve">EACH   </t>
        </is>
      </c>
      <c s="6" r="D11015">
        <v>1.000</v>
      </c>
      <c s="7" r="E11015">
        <v>1</v>
      </c>
      <c s="8" t="inlineStr" r="F11015">
        <is>
          <t xml:space="preserve">62K70</t>
        </is>
      </c>
      <c s="8" t="inlineStr" r="G11015">
        <is>
          <t xml:space="preserve">022</t>
        </is>
      </c>
      <c s="9" r="H11015">
        <v>650.0000</v>
      </c>
      <c s="8" t="inlineStr" r="I11015">
        <is>
          <t xml:space="preserve"/>
        </is>
      </c>
      <c s="8" t="inlineStr" r="J11015">
        <is>
          <t xml:space="preserve"> Cook</t>
        </is>
      </c>
    </row>
    <row r="11016" ht="20.25" customHeight="0">
      <c s="5" t="inlineStr" r="A11016">
        <is>
          <t xml:space="preserve">60500040</t>
        </is>
      </c>
      <c s="5" t="inlineStr" r="B11016">
        <is>
          <t xml:space="preserve">REMOVING MANHOLES</t>
        </is>
      </c>
      <c s="5" t="inlineStr" r="C11016">
        <is>
          <t xml:space="preserve">EACH   </t>
        </is>
      </c>
      <c s="6" r="D11016">
        <v>1.000</v>
      </c>
      <c s="7" r="E11016">
        <v>1</v>
      </c>
      <c s="8" t="inlineStr" r="F11016">
        <is>
          <t xml:space="preserve">62K70</t>
        </is>
      </c>
      <c s="8" t="inlineStr" r="G11016">
        <is>
          <t xml:space="preserve">022</t>
        </is>
      </c>
      <c s="9" r="H11016">
        <v>800.0000</v>
      </c>
      <c s="8" t="inlineStr" r="I11016">
        <is>
          <t xml:space="preserve"/>
        </is>
      </c>
      <c s="8" t="inlineStr" r="J11016">
        <is>
          <t xml:space="preserve"> Cook</t>
        </is>
      </c>
    </row>
    <row r="11017" ht="20.25" customHeight="0">
      <c s="5" t="inlineStr" r="A11017">
        <is>
          <t xml:space="preserve">60500040</t>
        </is>
      </c>
      <c s="5" t="inlineStr" r="B11017">
        <is>
          <t xml:space="preserve">REMOVING MANHOLES</t>
        </is>
      </c>
      <c s="5" t="inlineStr" r="C11017">
        <is>
          <t xml:space="preserve">EACH   </t>
        </is>
      </c>
      <c s="6" r="D11017">
        <v>1.000</v>
      </c>
      <c s="7" r="E11017">
        <v>1</v>
      </c>
      <c s="8" t="inlineStr" r="F11017">
        <is>
          <t xml:space="preserve">62K70</t>
        </is>
      </c>
      <c s="8" t="inlineStr" r="G11017">
        <is>
          <t xml:space="preserve">022</t>
        </is>
      </c>
      <c s="9" r="H11017">
        <v>1265.0100</v>
      </c>
      <c s="8" t="inlineStr" r="I11017">
        <is>
          <t xml:space="preserve"/>
        </is>
      </c>
      <c s="8" t="inlineStr" r="J11017">
        <is>
          <t xml:space="preserve"> Cook</t>
        </is>
      </c>
    </row>
    <row r="11018" ht="20.25" customHeight="0">
      <c s="5" t="inlineStr" r="A11018">
        <is>
          <t xml:space="preserve">60500040</t>
        </is>
      </c>
      <c s="5" t="inlineStr" r="B11018">
        <is>
          <t xml:space="preserve">REMOVING MANHOLES</t>
        </is>
      </c>
      <c s="5" t="inlineStr" r="C11018">
        <is>
          <t xml:space="preserve">EACH   </t>
        </is>
      </c>
      <c s="6" r="D11018">
        <v>1.000</v>
      </c>
      <c s="7" r="E11018">
        <v>1</v>
      </c>
      <c s="8" t="inlineStr" r="F11018">
        <is>
          <t xml:space="preserve">62K70</t>
        </is>
      </c>
      <c s="8" t="inlineStr" r="G11018">
        <is>
          <t xml:space="preserve">022</t>
        </is>
      </c>
      <c s="9" r="H11018">
        <v>2200.0000</v>
      </c>
      <c s="8" t="inlineStr" r="I11018">
        <is>
          <t xml:space="preserve"/>
        </is>
      </c>
      <c s="8" t="inlineStr" r="J11018">
        <is>
          <t xml:space="preserve"> Cook</t>
        </is>
      </c>
    </row>
    <row r="11019" ht="20.25" customHeight="0">
      <c s="5" t="inlineStr" r="A11019">
        <is>
          <t xml:space="preserve">60500040</t>
        </is>
      </c>
      <c s="5" t="inlineStr" r="B11019">
        <is>
          <t xml:space="preserve">REMOVING MANHOLES</t>
        </is>
      </c>
      <c s="5" t="inlineStr" r="C11019">
        <is>
          <t xml:space="preserve">EACH   </t>
        </is>
      </c>
      <c s="6" r="D11019">
        <v>5.000</v>
      </c>
      <c s="7" r="E11019">
        <v>1</v>
      </c>
      <c s="8" t="inlineStr" r="F11019">
        <is>
          <t xml:space="preserve">62R28</t>
        </is>
      </c>
      <c s="8" t="inlineStr" r="G11019">
        <is>
          <t xml:space="preserve">026</t>
        </is>
      </c>
      <c s="9" r="H11019">
        <v>1000.0000</v>
      </c>
      <c s="8" t="inlineStr" r="I11019">
        <is>
          <t xml:space="preserve">Y</t>
        </is>
      </c>
      <c s="8" t="inlineStr" r="J11019">
        <is>
          <t xml:space="preserve"> Will</t>
        </is>
      </c>
    </row>
    <row r="11020" ht="20.25" customHeight="0">
      <c s="5" t="inlineStr" r="A11020">
        <is>
          <t xml:space="preserve">60500040</t>
        </is>
      </c>
      <c s="5" t="inlineStr" r="B11020">
        <is>
          <t xml:space="preserve">REMOVING MANHOLES</t>
        </is>
      </c>
      <c s="5" t="inlineStr" r="C11020">
        <is>
          <t xml:space="preserve">EACH   </t>
        </is>
      </c>
      <c s="6" r="D11020">
        <v>5.000</v>
      </c>
      <c s="7" r="E11020">
        <v>1</v>
      </c>
      <c s="8" t="inlineStr" r="F11020">
        <is>
          <t xml:space="preserve">62R28</t>
        </is>
      </c>
      <c s="8" t="inlineStr" r="G11020">
        <is>
          <t xml:space="preserve">026</t>
        </is>
      </c>
      <c s="9" r="H11020">
        <v>1000.0000</v>
      </c>
      <c s="8" t="inlineStr" r="I11020">
        <is>
          <t xml:space="preserve"/>
        </is>
      </c>
      <c s="8" t="inlineStr" r="J11020">
        <is>
          <t xml:space="preserve"> Will</t>
        </is>
      </c>
    </row>
    <row r="11021" ht="20.25" customHeight="0">
      <c s="5" t="inlineStr" r="A11021">
        <is>
          <t xml:space="preserve">60500040</t>
        </is>
      </c>
      <c s="5" t="inlineStr" r="B11021">
        <is>
          <t xml:space="preserve">REMOVING MANHOLES</t>
        </is>
      </c>
      <c s="5" t="inlineStr" r="C11021">
        <is>
          <t xml:space="preserve">EACH   </t>
        </is>
      </c>
      <c s="6" r="D11021">
        <v>5.000</v>
      </c>
      <c s="7" r="E11021">
        <v>1</v>
      </c>
      <c s="8" t="inlineStr" r="F11021">
        <is>
          <t xml:space="preserve">62R28</t>
        </is>
      </c>
      <c s="8" t="inlineStr" r="G11021">
        <is>
          <t xml:space="preserve">026</t>
        </is>
      </c>
      <c s="9" r="H11021">
        <v>1000.0000</v>
      </c>
      <c s="8" t="inlineStr" r="I11021">
        <is>
          <t xml:space="preserve"/>
        </is>
      </c>
      <c s="8" t="inlineStr" r="J11021">
        <is>
          <t xml:space="preserve"> Will</t>
        </is>
      </c>
    </row>
    <row r="11022" ht="20.25" customHeight="0">
      <c s="5" t="inlineStr" r="A11022">
        <is>
          <t xml:space="preserve">60500040</t>
        </is>
      </c>
      <c s="5" t="inlineStr" r="B11022">
        <is>
          <t xml:space="preserve">REMOVING MANHOLES</t>
        </is>
      </c>
      <c s="5" t="inlineStr" r="C11022">
        <is>
          <t xml:space="preserve">EACH   </t>
        </is>
      </c>
      <c s="6" r="D11022">
        <v>5.000</v>
      </c>
      <c s="7" r="E11022">
        <v>1</v>
      </c>
      <c s="8" t="inlineStr" r="F11022">
        <is>
          <t xml:space="preserve">62R28</t>
        </is>
      </c>
      <c s="8" t="inlineStr" r="G11022">
        <is>
          <t xml:space="preserve">026</t>
        </is>
      </c>
      <c s="9" r="H11022">
        <v>1196.0000</v>
      </c>
      <c s="8" t="inlineStr" r="I11022">
        <is>
          <t xml:space="preserve"/>
        </is>
      </c>
      <c s="8" t="inlineStr" r="J11022">
        <is>
          <t xml:space="preserve"> Will</t>
        </is>
      </c>
    </row>
    <row r="11023" ht="20.25" customHeight="0">
      <c s="5" t="inlineStr" r="A11023">
        <is>
          <t xml:space="preserve">60500040</t>
        </is>
      </c>
      <c s="5" t="inlineStr" r="B11023">
        <is>
          <t xml:space="preserve">REMOVING MANHOLES</t>
        </is>
      </c>
      <c s="5" t="inlineStr" r="C11023">
        <is>
          <t xml:space="preserve">EACH   </t>
        </is>
      </c>
      <c s="6" r="D11023">
        <v>1.000</v>
      </c>
      <c s="7" r="E11023">
        <v>2</v>
      </c>
      <c s="8" t="inlineStr" r="F11023">
        <is>
          <t xml:space="preserve">64K73</t>
        </is>
      </c>
      <c s="8" t="inlineStr" r="G11023">
        <is>
          <t xml:space="preserve">042</t>
        </is>
      </c>
      <c s="9" r="H11023">
        <v>1400.0000</v>
      </c>
      <c s="8" t="inlineStr" r="I11023">
        <is>
          <t xml:space="preserve">Y</t>
        </is>
      </c>
      <c s="8" t="inlineStr" r="J11023">
        <is>
          <t xml:space="preserve"> Winnebago</t>
        </is>
      </c>
    </row>
    <row r="11024" ht="20.25" customHeight="0">
      <c s="5" t="inlineStr" r="A11024">
        <is>
          <t xml:space="preserve">60500040</t>
        </is>
      </c>
      <c s="5" t="inlineStr" r="B11024">
        <is>
          <t xml:space="preserve">REMOVING MANHOLES</t>
        </is>
      </c>
      <c s="5" t="inlineStr" r="C11024">
        <is>
          <t xml:space="preserve">EACH   </t>
        </is>
      </c>
      <c s="6" r="D11024">
        <v>1.000</v>
      </c>
      <c s="7" r="E11024">
        <v>2</v>
      </c>
      <c s="8" t="inlineStr" r="F11024">
        <is>
          <t xml:space="preserve">64K73</t>
        </is>
      </c>
      <c s="8" t="inlineStr" r="G11024">
        <is>
          <t xml:space="preserve">042</t>
        </is>
      </c>
      <c s="9" r="H11024">
        <v>900.0000</v>
      </c>
      <c s="8" t="inlineStr" r="I11024">
        <is>
          <t xml:space="preserve"/>
        </is>
      </c>
      <c s="8" t="inlineStr" r="J11024">
        <is>
          <t xml:space="preserve"> Winnebago</t>
        </is>
      </c>
    </row>
    <row r="11025" ht="20.25" customHeight="0">
      <c s="5" t="inlineStr" r="A11025">
        <is>
          <t xml:space="preserve">60500040</t>
        </is>
      </c>
      <c s="5" t="inlineStr" r="B11025">
        <is>
          <t xml:space="preserve">REMOVING MANHOLES</t>
        </is>
      </c>
      <c s="5" t="inlineStr" r="C11025">
        <is>
          <t xml:space="preserve">EACH   </t>
        </is>
      </c>
      <c s="6" r="D11025">
        <v>1.000</v>
      </c>
      <c s="7" r="E11025">
        <v>2</v>
      </c>
      <c s="8" t="inlineStr" r="F11025">
        <is>
          <t xml:space="preserve">64K73</t>
        </is>
      </c>
      <c s="8" t="inlineStr" r="G11025">
        <is>
          <t xml:space="preserve">042</t>
        </is>
      </c>
      <c s="9" r="H11025">
        <v>950.0000</v>
      </c>
      <c s="8" t="inlineStr" r="I11025">
        <is>
          <t xml:space="preserve"/>
        </is>
      </c>
      <c s="8" t="inlineStr" r="J11025">
        <is>
          <t xml:space="preserve"> Winnebago</t>
        </is>
      </c>
    </row>
    <row r="11026" ht="20.25" customHeight="0">
      <c s="5" t="inlineStr" r="A11026">
        <is>
          <t xml:space="preserve">60500040</t>
        </is>
      </c>
      <c s="5" t="inlineStr" r="B11026">
        <is>
          <t xml:space="preserve">REMOVING MANHOLES</t>
        </is>
      </c>
      <c s="5" t="inlineStr" r="C11026">
        <is>
          <t xml:space="preserve">EACH   </t>
        </is>
      </c>
      <c s="6" r="D11026">
        <v>1.000</v>
      </c>
      <c s="7" r="E11026">
        <v>2</v>
      </c>
      <c s="8" t="inlineStr" r="F11026">
        <is>
          <t xml:space="preserve">64K73</t>
        </is>
      </c>
      <c s="8" t="inlineStr" r="G11026">
        <is>
          <t xml:space="preserve">042</t>
        </is>
      </c>
      <c s="9" r="H11026">
        <v>1400.0000</v>
      </c>
      <c s="8" t="inlineStr" r="I11026">
        <is>
          <t xml:space="preserve"/>
        </is>
      </c>
      <c s="8" t="inlineStr" r="J11026">
        <is>
          <t xml:space="preserve"> Winnebago</t>
        </is>
      </c>
    </row>
    <row r="11027" ht="20.25" customHeight="0">
      <c s="5" t="inlineStr" r="A11027">
        <is>
          <t xml:space="preserve">60500040</t>
        </is>
      </c>
      <c s="5" t="inlineStr" r="B11027">
        <is>
          <t xml:space="preserve">REMOVING MANHOLES</t>
        </is>
      </c>
      <c s="5" t="inlineStr" r="C11027">
        <is>
          <t xml:space="preserve">EACH   </t>
        </is>
      </c>
      <c s="6" r="D11027">
        <v>1.000</v>
      </c>
      <c s="7" r="E11027">
        <v>6</v>
      </c>
      <c s="8" t="inlineStr" r="F11027">
        <is>
          <t xml:space="preserve">72F26</t>
        </is>
      </c>
      <c s="8" t="inlineStr" r="G11027">
        <is>
          <t xml:space="preserve">064</t>
        </is>
      </c>
      <c s="9" r="H11027">
        <v>1200.0000</v>
      </c>
      <c s="8" t="inlineStr" r="I11027">
        <is>
          <t xml:space="preserve">Y</t>
        </is>
      </c>
      <c s="8" t="inlineStr" r="J11027">
        <is>
          <t xml:space="preserve"> Adams</t>
        </is>
      </c>
    </row>
    <row r="11028" ht="20.25" customHeight="0">
      <c s="5" t="inlineStr" r="A11028">
        <is>
          <t xml:space="preserve">60500040</t>
        </is>
      </c>
      <c s="5" t="inlineStr" r="B11028">
        <is>
          <t xml:space="preserve">REMOVING MANHOLES</t>
        </is>
      </c>
      <c s="5" t="inlineStr" r="C11028">
        <is>
          <t xml:space="preserve">EACH   </t>
        </is>
      </c>
      <c s="6" r="D11028">
        <v>1.000</v>
      </c>
      <c s="7" r="E11028">
        <v>6</v>
      </c>
      <c s="8" t="inlineStr" r="F11028">
        <is>
          <t xml:space="preserve">72F26</t>
        </is>
      </c>
      <c s="8" t="inlineStr" r="G11028">
        <is>
          <t xml:space="preserve">064</t>
        </is>
      </c>
      <c s="9" r="H11028">
        <v>1250.0000</v>
      </c>
      <c s="8" t="inlineStr" r="I11028">
        <is>
          <t xml:space="preserve"/>
        </is>
      </c>
      <c s="8" t="inlineStr" r="J11028">
        <is>
          <t xml:space="preserve"> Adams</t>
        </is>
      </c>
    </row>
    <row r="11029" ht="20.25" customHeight="0">
      <c s="5" t="inlineStr" r="A11029">
        <is>
          <t xml:space="preserve">60500040</t>
        </is>
      </c>
      <c s="5" t="inlineStr" r="B11029">
        <is>
          <t xml:space="preserve">REMOVING MANHOLES</t>
        </is>
      </c>
      <c s="5" t="inlineStr" r="C11029">
        <is>
          <t xml:space="preserve">EACH   </t>
        </is>
      </c>
      <c s="6" r="D11029">
        <v>2.000</v>
      </c>
      <c s="7" r="E11029">
        <v>9</v>
      </c>
      <c s="8" t="inlineStr" r="F11029">
        <is>
          <t xml:space="preserve">78814</t>
        </is>
      </c>
      <c s="8" t="inlineStr" r="G11029">
        <is>
          <t xml:space="preserve">095</t>
        </is>
      </c>
      <c s="9" r="H11029">
        <v>800.0000</v>
      </c>
      <c s="8" t="inlineStr" r="I11029">
        <is>
          <t xml:space="preserve">Y</t>
        </is>
      </c>
      <c s="8" t="inlineStr" r="J11029">
        <is>
          <t xml:space="preserve"> Franklin</t>
        </is>
      </c>
    </row>
    <row r="11030" ht="20.25" customHeight="0">
      <c s="5" t="inlineStr" r="A11030">
        <is>
          <t xml:space="preserve">60500040</t>
        </is>
      </c>
      <c s="5" t="inlineStr" r="B11030">
        <is>
          <t xml:space="preserve">REMOVING MANHOLES</t>
        </is>
      </c>
      <c s="5" t="inlineStr" r="C11030">
        <is>
          <t xml:space="preserve">EACH   </t>
        </is>
      </c>
      <c s="6" r="D11030">
        <v>2.000</v>
      </c>
      <c s="7" r="E11030">
        <v>9</v>
      </c>
      <c s="8" t="inlineStr" r="F11030">
        <is>
          <t xml:space="preserve">78814</t>
        </is>
      </c>
      <c s="8" t="inlineStr" r="G11030">
        <is>
          <t xml:space="preserve">095</t>
        </is>
      </c>
      <c s="9" r="H11030">
        <v>1814.8700</v>
      </c>
      <c s="8" t="inlineStr" r="I11030">
        <is>
          <t xml:space="preserve"/>
        </is>
      </c>
      <c s="8" t="inlineStr" r="J11030">
        <is>
          <t xml:space="preserve"> Franklin</t>
        </is>
      </c>
    </row>
    <row r="11031" ht="20.25" customHeight="0">
      <c s="5" t="inlineStr" r="A11031">
        <is>
          <t xml:space="preserve">60500050</t>
        </is>
      </c>
      <c s="5" t="inlineStr" r="B11031">
        <is>
          <t xml:space="preserve">REMOVING CATCH BASINS</t>
        </is>
      </c>
      <c s="5" t="inlineStr" r="C11031">
        <is>
          <t xml:space="preserve">EACH   </t>
        </is>
      </c>
      <c s="6" r="D11031">
        <v>2.000</v>
      </c>
      <c s="7" r="E11031">
        <v>1</v>
      </c>
      <c s="8" t="inlineStr" r="F11031">
        <is>
          <t xml:space="preserve">61J77</t>
        </is>
      </c>
      <c s="8" t="inlineStr" r="G11031">
        <is>
          <t xml:space="preserve">010</t>
        </is>
      </c>
      <c s="9" r="H11031">
        <v>550.0000</v>
      </c>
      <c s="8" t="inlineStr" r="I11031">
        <is>
          <t xml:space="preserve">Y</t>
        </is>
      </c>
      <c s="8" t="inlineStr" r="J11031">
        <is>
          <t xml:space="preserve"> DuPage</t>
        </is>
      </c>
    </row>
    <row r="11032" ht="20.25" customHeight="0">
      <c s="5" t="inlineStr" r="A11032">
        <is>
          <t xml:space="preserve">60500050</t>
        </is>
      </c>
      <c s="5" t="inlineStr" r="B11032">
        <is>
          <t xml:space="preserve">REMOVING CATCH BASINS</t>
        </is>
      </c>
      <c s="5" t="inlineStr" r="C11032">
        <is>
          <t xml:space="preserve">EACH   </t>
        </is>
      </c>
      <c s="6" r="D11032">
        <v>2.000</v>
      </c>
      <c s="7" r="E11032">
        <v>1</v>
      </c>
      <c s="8" t="inlineStr" r="F11032">
        <is>
          <t xml:space="preserve">61J77</t>
        </is>
      </c>
      <c s="8" t="inlineStr" r="G11032">
        <is>
          <t xml:space="preserve">010</t>
        </is>
      </c>
      <c s="9" r="H11032">
        <v>550.0000</v>
      </c>
      <c s="8" t="inlineStr" r="I11032">
        <is>
          <t xml:space="preserve"/>
        </is>
      </c>
      <c s="8" t="inlineStr" r="J11032">
        <is>
          <t xml:space="preserve"> DuPage</t>
        </is>
      </c>
    </row>
    <row r="11033" ht="20.25" customHeight="0">
      <c s="5" t="inlineStr" r="A11033">
        <is>
          <t xml:space="preserve">60500050</t>
        </is>
      </c>
      <c s="5" t="inlineStr" r="B11033">
        <is>
          <t xml:space="preserve">REMOVING CATCH BASINS</t>
        </is>
      </c>
      <c s="5" t="inlineStr" r="C11033">
        <is>
          <t xml:space="preserve">EACH   </t>
        </is>
      </c>
      <c s="6" r="D11033">
        <v>2.000</v>
      </c>
      <c s="7" r="E11033">
        <v>1</v>
      </c>
      <c s="8" t="inlineStr" r="F11033">
        <is>
          <t xml:space="preserve">61J77</t>
        </is>
      </c>
      <c s="8" t="inlineStr" r="G11033">
        <is>
          <t xml:space="preserve">010</t>
        </is>
      </c>
      <c s="9" r="H11033">
        <v>550.0000</v>
      </c>
      <c s="8" t="inlineStr" r="I11033">
        <is>
          <t xml:space="preserve"/>
        </is>
      </c>
      <c s="8" t="inlineStr" r="J11033">
        <is>
          <t xml:space="preserve"> DuPage</t>
        </is>
      </c>
    </row>
    <row r="11034" ht="20.25" customHeight="0">
      <c s="5" t="inlineStr" r="A11034">
        <is>
          <t xml:space="preserve">60500050</t>
        </is>
      </c>
      <c s="5" t="inlineStr" r="B11034">
        <is>
          <t xml:space="preserve">REMOVING CATCH BASINS</t>
        </is>
      </c>
      <c s="5" t="inlineStr" r="C11034">
        <is>
          <t xml:space="preserve">EACH   </t>
        </is>
      </c>
      <c s="6" r="D11034">
        <v>2.000</v>
      </c>
      <c s="7" r="E11034">
        <v>1</v>
      </c>
      <c s="8" t="inlineStr" r="F11034">
        <is>
          <t xml:space="preserve">61J77</t>
        </is>
      </c>
      <c s="8" t="inlineStr" r="G11034">
        <is>
          <t xml:space="preserve">010</t>
        </is>
      </c>
      <c s="9" r="H11034">
        <v>550.0000</v>
      </c>
      <c s="8" t="inlineStr" r="I11034">
        <is>
          <t xml:space="preserve"/>
        </is>
      </c>
      <c s="8" t="inlineStr" r="J11034">
        <is>
          <t xml:space="preserve"> DuPage</t>
        </is>
      </c>
    </row>
    <row r="11035" ht="20.25" customHeight="0">
      <c s="5" t="inlineStr" r="A11035">
        <is>
          <t xml:space="preserve">60500050</t>
        </is>
      </c>
      <c s="5" t="inlineStr" r="B11035">
        <is>
          <t xml:space="preserve">REMOVING CATCH BASINS</t>
        </is>
      </c>
      <c s="5" t="inlineStr" r="C11035">
        <is>
          <t xml:space="preserve">EACH   </t>
        </is>
      </c>
      <c s="6" r="D11035">
        <v>2.000</v>
      </c>
      <c s="7" r="E11035">
        <v>1</v>
      </c>
      <c s="8" t="inlineStr" r="F11035">
        <is>
          <t xml:space="preserve">61J77</t>
        </is>
      </c>
      <c s="8" t="inlineStr" r="G11035">
        <is>
          <t xml:space="preserve">010</t>
        </is>
      </c>
      <c s="9" r="H11035">
        <v>550.0000</v>
      </c>
      <c s="8" t="inlineStr" r="I11035">
        <is>
          <t xml:space="preserve"/>
        </is>
      </c>
      <c s="8" t="inlineStr" r="J11035">
        <is>
          <t xml:space="preserve"> DuPage</t>
        </is>
      </c>
    </row>
    <row r="11036" ht="20.25" customHeight="0">
      <c s="5" t="inlineStr" r="A11036">
        <is>
          <t xml:space="preserve">60500050</t>
        </is>
      </c>
      <c s="5" t="inlineStr" r="B11036">
        <is>
          <t xml:space="preserve">REMOVING CATCH BASINS</t>
        </is>
      </c>
      <c s="5" t="inlineStr" r="C11036">
        <is>
          <t xml:space="preserve">EACH   </t>
        </is>
      </c>
      <c s="6" r="D11036">
        <v>2.000</v>
      </c>
      <c s="7" r="E11036">
        <v>1</v>
      </c>
      <c s="8" t="inlineStr" r="F11036">
        <is>
          <t xml:space="preserve">61J77</t>
        </is>
      </c>
      <c s="8" t="inlineStr" r="G11036">
        <is>
          <t xml:space="preserve">010</t>
        </is>
      </c>
      <c s="9" r="H11036">
        <v>550.0000</v>
      </c>
      <c s="8" t="inlineStr" r="I11036">
        <is>
          <t xml:space="preserve"/>
        </is>
      </c>
      <c s="8" t="inlineStr" r="J11036">
        <is>
          <t xml:space="preserve"> DuPage</t>
        </is>
      </c>
    </row>
    <row r="11037" ht="20.25" customHeight="0">
      <c s="5" t="inlineStr" r="A11037">
        <is>
          <t xml:space="preserve">60500050</t>
        </is>
      </c>
      <c s="5" t="inlineStr" r="B11037">
        <is>
          <t xml:space="preserve">REMOVING CATCH BASINS</t>
        </is>
      </c>
      <c s="5" t="inlineStr" r="C11037">
        <is>
          <t xml:space="preserve">EACH   </t>
        </is>
      </c>
      <c s="6" r="D11037">
        <v>37.000</v>
      </c>
      <c s="7" r="E11037">
        <v>1</v>
      </c>
      <c s="8" t="inlineStr" r="F11037">
        <is>
          <t xml:space="preserve">61J83</t>
        </is>
      </c>
      <c s="8" t="inlineStr" r="G11037">
        <is>
          <t xml:space="preserve">015</t>
        </is>
      </c>
      <c s="9" r="H11037">
        <v>200.0000</v>
      </c>
      <c s="8" t="inlineStr" r="I11037">
        <is>
          <t xml:space="preserve">Y</t>
        </is>
      </c>
      <c s="8" t="inlineStr" r="J11037">
        <is>
          <t xml:space="preserve"> Cook</t>
        </is>
      </c>
    </row>
    <row r="11038" ht="20.25" customHeight="0">
      <c s="5" t="inlineStr" r="A11038">
        <is>
          <t xml:space="preserve">60500050</t>
        </is>
      </c>
      <c s="5" t="inlineStr" r="B11038">
        <is>
          <t xml:space="preserve">REMOVING CATCH BASINS</t>
        </is>
      </c>
      <c s="5" t="inlineStr" r="C11038">
        <is>
          <t xml:space="preserve">EACH   </t>
        </is>
      </c>
      <c s="6" r="D11038">
        <v>37.000</v>
      </c>
      <c s="7" r="E11038">
        <v>1</v>
      </c>
      <c s="8" t="inlineStr" r="F11038">
        <is>
          <t xml:space="preserve">61J83</t>
        </is>
      </c>
      <c s="8" t="inlineStr" r="G11038">
        <is>
          <t xml:space="preserve">015</t>
        </is>
      </c>
      <c s="9" r="H11038">
        <v>300.0000</v>
      </c>
      <c s="8" t="inlineStr" r="I11038">
        <is>
          <t xml:space="preserve"/>
        </is>
      </c>
      <c s="8" t="inlineStr" r="J11038">
        <is>
          <t xml:space="preserve"> Cook</t>
        </is>
      </c>
    </row>
    <row r="11039" ht="20.25" customHeight="0">
      <c s="5" t="inlineStr" r="A11039">
        <is>
          <t xml:space="preserve">60500050</t>
        </is>
      </c>
      <c s="5" t="inlineStr" r="B11039">
        <is>
          <t xml:space="preserve">REMOVING CATCH BASINS</t>
        </is>
      </c>
      <c s="5" t="inlineStr" r="C11039">
        <is>
          <t xml:space="preserve">EACH   </t>
        </is>
      </c>
      <c s="6" r="D11039">
        <v>37.000</v>
      </c>
      <c s="7" r="E11039">
        <v>1</v>
      </c>
      <c s="8" t="inlineStr" r="F11039">
        <is>
          <t xml:space="preserve">61J83</t>
        </is>
      </c>
      <c s="8" t="inlineStr" r="G11039">
        <is>
          <t xml:space="preserve">015</t>
        </is>
      </c>
      <c s="9" r="H11039">
        <v>385.0000</v>
      </c>
      <c s="8" t="inlineStr" r="I11039">
        <is>
          <t xml:space="preserve"/>
        </is>
      </c>
      <c s="8" t="inlineStr" r="J11039">
        <is>
          <t xml:space="preserve"> Cook</t>
        </is>
      </c>
    </row>
    <row r="11040" ht="20.25" customHeight="0">
      <c s="5" t="inlineStr" r="A11040">
        <is>
          <t xml:space="preserve">60500050</t>
        </is>
      </c>
      <c s="5" t="inlineStr" r="B11040">
        <is>
          <t xml:space="preserve">REMOVING CATCH BASINS</t>
        </is>
      </c>
      <c s="5" t="inlineStr" r="C11040">
        <is>
          <t xml:space="preserve">EACH   </t>
        </is>
      </c>
      <c s="6" r="D11040">
        <v>37.000</v>
      </c>
      <c s="7" r="E11040">
        <v>1</v>
      </c>
      <c s="8" t="inlineStr" r="F11040">
        <is>
          <t xml:space="preserve">61J83</t>
        </is>
      </c>
      <c s="8" t="inlineStr" r="G11040">
        <is>
          <t xml:space="preserve">015</t>
        </is>
      </c>
      <c s="9" r="H11040">
        <v>850.0000</v>
      </c>
      <c s="8" t="inlineStr" r="I11040">
        <is>
          <t xml:space="preserve"/>
        </is>
      </c>
      <c s="8" t="inlineStr" r="J11040">
        <is>
          <t xml:space="preserve"> Cook</t>
        </is>
      </c>
    </row>
    <row r="11041" ht="20.25" customHeight="0">
      <c s="5" t="inlineStr" r="A11041">
        <is>
          <t xml:space="preserve">60500050</t>
        </is>
      </c>
      <c s="5" t="inlineStr" r="B11041">
        <is>
          <t xml:space="preserve">REMOVING CATCH BASINS</t>
        </is>
      </c>
      <c s="5" t="inlineStr" r="C11041">
        <is>
          <t xml:space="preserve">EACH   </t>
        </is>
      </c>
      <c s="6" r="D11041">
        <v>37.000</v>
      </c>
      <c s="7" r="E11041">
        <v>1</v>
      </c>
      <c s="8" t="inlineStr" r="F11041">
        <is>
          <t xml:space="preserve">61J83</t>
        </is>
      </c>
      <c s="8" t="inlineStr" r="G11041">
        <is>
          <t xml:space="preserve">015</t>
        </is>
      </c>
      <c s="9" r="H11041">
        <v>900.0000</v>
      </c>
      <c s="8" t="inlineStr" r="I11041">
        <is>
          <t xml:space="preserve"/>
        </is>
      </c>
      <c s="8" t="inlineStr" r="J11041">
        <is>
          <t xml:space="preserve"> Cook</t>
        </is>
      </c>
    </row>
    <row r="11042" ht="20.25" customHeight="0">
      <c s="5" t="inlineStr" r="A11042">
        <is>
          <t xml:space="preserve">60500050</t>
        </is>
      </c>
      <c s="5" t="inlineStr" r="B11042">
        <is>
          <t xml:space="preserve">REMOVING CATCH BASINS</t>
        </is>
      </c>
      <c s="5" t="inlineStr" r="C11042">
        <is>
          <t xml:space="preserve">EACH   </t>
        </is>
      </c>
      <c s="6" r="D11042">
        <v>37.000</v>
      </c>
      <c s="7" r="E11042">
        <v>1</v>
      </c>
      <c s="8" t="inlineStr" r="F11042">
        <is>
          <t xml:space="preserve">61J83</t>
        </is>
      </c>
      <c s="8" t="inlineStr" r="G11042">
        <is>
          <t xml:space="preserve">015</t>
        </is>
      </c>
      <c s="9" r="H11042">
        <v>1654.9500</v>
      </c>
      <c s="8" t="inlineStr" r="I11042">
        <is>
          <t xml:space="preserve"/>
        </is>
      </c>
      <c s="8" t="inlineStr" r="J11042">
        <is>
          <t xml:space="preserve"> Cook</t>
        </is>
      </c>
    </row>
    <row r="11043" ht="20.25" customHeight="0">
      <c s="5" t="inlineStr" r="A11043">
        <is>
          <t xml:space="preserve">60500050</t>
        </is>
      </c>
      <c s="5" t="inlineStr" r="B11043">
        <is>
          <t xml:space="preserve">REMOVING CATCH BASINS</t>
        </is>
      </c>
      <c s="5" t="inlineStr" r="C11043">
        <is>
          <t xml:space="preserve">EACH   </t>
        </is>
      </c>
      <c s="6" r="D11043">
        <v>37.000</v>
      </c>
      <c s="7" r="E11043">
        <v>1</v>
      </c>
      <c s="8" t="inlineStr" r="F11043">
        <is>
          <t xml:space="preserve">61J83</t>
        </is>
      </c>
      <c s="8" t="inlineStr" r="G11043">
        <is>
          <t xml:space="preserve">015</t>
        </is>
      </c>
      <c s="9" r="H11043">
        <v>1654.9500</v>
      </c>
      <c s="8" t="inlineStr" r="I11043">
        <is>
          <t xml:space="preserve"/>
        </is>
      </c>
      <c s="8" t="inlineStr" r="J11043">
        <is>
          <t xml:space="preserve"> Cook</t>
        </is>
      </c>
    </row>
    <row r="11044" ht="20.25" customHeight="0">
      <c s="5" t="inlineStr" r="A11044">
        <is>
          <t xml:space="preserve">60500050</t>
        </is>
      </c>
      <c s="5" t="inlineStr" r="B11044">
        <is>
          <t xml:space="preserve">REMOVING CATCH BASINS</t>
        </is>
      </c>
      <c s="5" t="inlineStr" r="C11044">
        <is>
          <t xml:space="preserve">EACH   </t>
        </is>
      </c>
      <c s="6" r="D11044">
        <v>3.000</v>
      </c>
      <c s="7" r="E11044">
        <v>1</v>
      </c>
      <c s="8" t="inlineStr" r="F11044">
        <is>
          <t xml:space="preserve">61J88</t>
        </is>
      </c>
      <c s="8" t="inlineStr" r="G11044">
        <is>
          <t xml:space="preserve">017</t>
        </is>
      </c>
      <c s="9" r="H11044">
        <v>750.0000</v>
      </c>
      <c s="8" t="inlineStr" r="I11044">
        <is>
          <t xml:space="preserve">Y</t>
        </is>
      </c>
      <c s="8" t="inlineStr" r="J11044">
        <is>
          <t xml:space="preserve"> Cook</t>
        </is>
      </c>
    </row>
    <row r="11045" ht="20.25" customHeight="0">
      <c s="5" t="inlineStr" r="A11045">
        <is>
          <t xml:space="preserve">60500050</t>
        </is>
      </c>
      <c s="5" t="inlineStr" r="B11045">
        <is>
          <t xml:space="preserve">REMOVING CATCH BASINS</t>
        </is>
      </c>
      <c s="5" t="inlineStr" r="C11045">
        <is>
          <t xml:space="preserve">EACH   </t>
        </is>
      </c>
      <c s="6" r="D11045">
        <v>3.000</v>
      </c>
      <c s="7" r="E11045">
        <v>1</v>
      </c>
      <c s="8" t="inlineStr" r="F11045">
        <is>
          <t xml:space="preserve">61J88</t>
        </is>
      </c>
      <c s="8" t="inlineStr" r="G11045">
        <is>
          <t xml:space="preserve">017</t>
        </is>
      </c>
      <c s="9" r="H11045">
        <v>1000.0000</v>
      </c>
      <c s="8" t="inlineStr" r="I11045">
        <is>
          <t xml:space="preserve"/>
        </is>
      </c>
      <c s="8" t="inlineStr" r="J11045">
        <is>
          <t xml:space="preserve"> Cook</t>
        </is>
      </c>
    </row>
    <row r="11046" ht="20.25" customHeight="0">
      <c s="5" t="inlineStr" r="A11046">
        <is>
          <t xml:space="preserve">60500050</t>
        </is>
      </c>
      <c s="5" t="inlineStr" r="B11046">
        <is>
          <t xml:space="preserve">REMOVING CATCH BASINS</t>
        </is>
      </c>
      <c s="5" t="inlineStr" r="C11046">
        <is>
          <t xml:space="preserve">EACH   </t>
        </is>
      </c>
      <c s="6" r="D11046">
        <v>4.000</v>
      </c>
      <c s="7" r="E11046">
        <v>1</v>
      </c>
      <c s="8" t="inlineStr" r="F11046">
        <is>
          <t xml:space="preserve">62K70</t>
        </is>
      </c>
      <c s="8" t="inlineStr" r="G11046">
        <is>
          <t xml:space="preserve">022</t>
        </is>
      </c>
      <c s="9" r="H11046">
        <v>1400.0000</v>
      </c>
      <c s="8" t="inlineStr" r="I11046">
        <is>
          <t xml:space="preserve">Y</t>
        </is>
      </c>
      <c s="8" t="inlineStr" r="J11046">
        <is>
          <t xml:space="preserve"> Cook</t>
        </is>
      </c>
    </row>
    <row r="11047" ht="20.25" customHeight="0">
      <c s="5" t="inlineStr" r="A11047">
        <is>
          <t xml:space="preserve">60500050</t>
        </is>
      </c>
      <c s="5" t="inlineStr" r="B11047">
        <is>
          <t xml:space="preserve">REMOVING CATCH BASINS</t>
        </is>
      </c>
      <c s="5" t="inlineStr" r="C11047">
        <is>
          <t xml:space="preserve">EACH   </t>
        </is>
      </c>
      <c s="6" r="D11047">
        <v>4.000</v>
      </c>
      <c s="7" r="E11047">
        <v>1</v>
      </c>
      <c s="8" t="inlineStr" r="F11047">
        <is>
          <t xml:space="preserve">62K70</t>
        </is>
      </c>
      <c s="8" t="inlineStr" r="G11047">
        <is>
          <t xml:space="preserve">022</t>
        </is>
      </c>
      <c s="9" r="H11047">
        <v>700.0000</v>
      </c>
      <c s="8" t="inlineStr" r="I11047">
        <is>
          <t xml:space="preserve"/>
        </is>
      </c>
      <c s="8" t="inlineStr" r="J11047">
        <is>
          <t xml:space="preserve"> Cook</t>
        </is>
      </c>
    </row>
    <row r="11048" ht="20.25" customHeight="0">
      <c s="5" t="inlineStr" r="A11048">
        <is>
          <t xml:space="preserve">60500050</t>
        </is>
      </c>
      <c s="5" t="inlineStr" r="B11048">
        <is>
          <t xml:space="preserve">REMOVING CATCH BASINS</t>
        </is>
      </c>
      <c s="5" t="inlineStr" r="C11048">
        <is>
          <t xml:space="preserve">EACH   </t>
        </is>
      </c>
      <c s="6" r="D11048">
        <v>4.000</v>
      </c>
      <c s="7" r="E11048">
        <v>1</v>
      </c>
      <c s="8" t="inlineStr" r="F11048">
        <is>
          <t xml:space="preserve">62K70</t>
        </is>
      </c>
      <c s="8" t="inlineStr" r="G11048">
        <is>
          <t xml:space="preserve">022</t>
        </is>
      </c>
      <c s="9" r="H11048">
        <v>816.0000</v>
      </c>
      <c s="8" t="inlineStr" r="I11048">
        <is>
          <t xml:space="preserve"/>
        </is>
      </c>
      <c s="8" t="inlineStr" r="J11048">
        <is>
          <t xml:space="preserve"> Cook</t>
        </is>
      </c>
    </row>
    <row r="11049" ht="20.25" customHeight="0">
      <c s="5" t="inlineStr" r="A11049">
        <is>
          <t xml:space="preserve">60500050</t>
        </is>
      </c>
      <c s="5" t="inlineStr" r="B11049">
        <is>
          <t xml:space="preserve">REMOVING CATCH BASINS</t>
        </is>
      </c>
      <c s="5" t="inlineStr" r="C11049">
        <is>
          <t xml:space="preserve">EACH   </t>
        </is>
      </c>
      <c s="6" r="D11049">
        <v>4.000</v>
      </c>
      <c s="7" r="E11049">
        <v>1</v>
      </c>
      <c s="8" t="inlineStr" r="F11049">
        <is>
          <t xml:space="preserve">62K70</t>
        </is>
      </c>
      <c s="8" t="inlineStr" r="G11049">
        <is>
          <t xml:space="preserve">022</t>
        </is>
      </c>
      <c s="9" r="H11049">
        <v>1100.0000</v>
      </c>
      <c s="8" t="inlineStr" r="I11049">
        <is>
          <t xml:space="preserve"/>
        </is>
      </c>
      <c s="8" t="inlineStr" r="J11049">
        <is>
          <t xml:space="preserve"> Cook</t>
        </is>
      </c>
    </row>
    <row r="11050" ht="20.25" customHeight="0">
      <c s="5" t="inlineStr" r="A11050">
        <is>
          <t xml:space="preserve">60500050</t>
        </is>
      </c>
      <c s="5" t="inlineStr" r="B11050">
        <is>
          <t xml:space="preserve">REMOVING CATCH BASINS</t>
        </is>
      </c>
      <c s="5" t="inlineStr" r="C11050">
        <is>
          <t xml:space="preserve">EACH   </t>
        </is>
      </c>
      <c s="6" r="D11050">
        <v>4.000</v>
      </c>
      <c s="7" r="E11050">
        <v>1</v>
      </c>
      <c s="8" t="inlineStr" r="F11050">
        <is>
          <t xml:space="preserve">62K70</t>
        </is>
      </c>
      <c s="8" t="inlineStr" r="G11050">
        <is>
          <t xml:space="preserve">022</t>
        </is>
      </c>
      <c s="9" r="H11050">
        <v>1109.6100</v>
      </c>
      <c s="8" t="inlineStr" r="I11050">
        <is>
          <t xml:space="preserve"/>
        </is>
      </c>
      <c s="8" t="inlineStr" r="J11050">
        <is>
          <t xml:space="preserve"> Cook</t>
        </is>
      </c>
    </row>
    <row r="11051" ht="20.25" customHeight="0">
      <c s="5" t="inlineStr" r="A11051">
        <is>
          <t xml:space="preserve">60500050</t>
        </is>
      </c>
      <c s="5" t="inlineStr" r="B11051">
        <is>
          <t xml:space="preserve">REMOVING CATCH BASINS</t>
        </is>
      </c>
      <c s="5" t="inlineStr" r="C11051">
        <is>
          <t xml:space="preserve">EACH   </t>
        </is>
      </c>
      <c s="6" r="D11051">
        <v>6.000</v>
      </c>
      <c s="7" r="E11051">
        <v>1</v>
      </c>
      <c s="8" t="inlineStr" r="F11051">
        <is>
          <t xml:space="preserve">62R28</t>
        </is>
      </c>
      <c s="8" t="inlineStr" r="G11051">
        <is>
          <t xml:space="preserve">026</t>
        </is>
      </c>
      <c s="9" r="H11051">
        <v>1000.0000</v>
      </c>
      <c s="8" t="inlineStr" r="I11051">
        <is>
          <t xml:space="preserve">Y</t>
        </is>
      </c>
      <c s="8" t="inlineStr" r="J11051">
        <is>
          <t xml:space="preserve"> Will</t>
        </is>
      </c>
    </row>
    <row r="11052" ht="20.25" customHeight="0">
      <c s="5" t="inlineStr" r="A11052">
        <is>
          <t xml:space="preserve">60500050</t>
        </is>
      </c>
      <c s="5" t="inlineStr" r="B11052">
        <is>
          <t xml:space="preserve">REMOVING CATCH BASINS</t>
        </is>
      </c>
      <c s="5" t="inlineStr" r="C11052">
        <is>
          <t xml:space="preserve">EACH   </t>
        </is>
      </c>
      <c s="6" r="D11052">
        <v>6.000</v>
      </c>
      <c s="7" r="E11052">
        <v>1</v>
      </c>
      <c s="8" t="inlineStr" r="F11052">
        <is>
          <t xml:space="preserve">62R28</t>
        </is>
      </c>
      <c s="8" t="inlineStr" r="G11052">
        <is>
          <t xml:space="preserve">026</t>
        </is>
      </c>
      <c s="9" r="H11052">
        <v>1000.0000</v>
      </c>
      <c s="8" t="inlineStr" r="I11052">
        <is>
          <t xml:space="preserve"/>
        </is>
      </c>
      <c s="8" t="inlineStr" r="J11052">
        <is>
          <t xml:space="preserve"> Will</t>
        </is>
      </c>
    </row>
    <row r="11053" ht="20.25" customHeight="0">
      <c s="5" t="inlineStr" r="A11053">
        <is>
          <t xml:space="preserve">60500050</t>
        </is>
      </c>
      <c s="5" t="inlineStr" r="B11053">
        <is>
          <t xml:space="preserve">REMOVING CATCH BASINS</t>
        </is>
      </c>
      <c s="5" t="inlineStr" r="C11053">
        <is>
          <t xml:space="preserve">EACH   </t>
        </is>
      </c>
      <c s="6" r="D11053">
        <v>6.000</v>
      </c>
      <c s="7" r="E11053">
        <v>1</v>
      </c>
      <c s="8" t="inlineStr" r="F11053">
        <is>
          <t xml:space="preserve">62R28</t>
        </is>
      </c>
      <c s="8" t="inlineStr" r="G11053">
        <is>
          <t xml:space="preserve">026</t>
        </is>
      </c>
      <c s="9" r="H11053">
        <v>1000.0000</v>
      </c>
      <c s="8" t="inlineStr" r="I11053">
        <is>
          <t xml:space="preserve"/>
        </is>
      </c>
      <c s="8" t="inlineStr" r="J11053">
        <is>
          <t xml:space="preserve"> Will</t>
        </is>
      </c>
    </row>
    <row r="11054" ht="20.25" customHeight="0">
      <c s="5" t="inlineStr" r="A11054">
        <is>
          <t xml:space="preserve">60500050</t>
        </is>
      </c>
      <c s="5" t="inlineStr" r="B11054">
        <is>
          <t xml:space="preserve">REMOVING CATCH BASINS</t>
        </is>
      </c>
      <c s="5" t="inlineStr" r="C11054">
        <is>
          <t xml:space="preserve">EACH   </t>
        </is>
      </c>
      <c s="6" r="D11054">
        <v>6.000</v>
      </c>
      <c s="7" r="E11054">
        <v>1</v>
      </c>
      <c s="8" t="inlineStr" r="F11054">
        <is>
          <t xml:space="preserve">62R28</t>
        </is>
      </c>
      <c s="8" t="inlineStr" r="G11054">
        <is>
          <t xml:space="preserve">026</t>
        </is>
      </c>
      <c s="9" r="H11054">
        <v>1196.0000</v>
      </c>
      <c s="8" t="inlineStr" r="I11054">
        <is>
          <t xml:space="preserve"/>
        </is>
      </c>
      <c s="8" t="inlineStr" r="J11054">
        <is>
          <t xml:space="preserve"> Will</t>
        </is>
      </c>
    </row>
    <row r="11055" ht="20.25" customHeight="0">
      <c s="5" t="inlineStr" r="A11055">
        <is>
          <t xml:space="preserve">60500060</t>
        </is>
      </c>
      <c s="5" t="inlineStr" r="B11055">
        <is>
          <t xml:space="preserve">REMOVING INLETS</t>
        </is>
      </c>
      <c s="5" t="inlineStr" r="C11055">
        <is>
          <t xml:space="preserve">EACH   </t>
        </is>
      </c>
      <c s="6" r="D11055">
        <v>4.000</v>
      </c>
      <c s="7" r="E11055">
        <v>1</v>
      </c>
      <c s="8" t="inlineStr" r="F11055">
        <is>
          <t xml:space="preserve">61J77</t>
        </is>
      </c>
      <c s="8" t="inlineStr" r="G11055">
        <is>
          <t xml:space="preserve">010</t>
        </is>
      </c>
      <c s="9" r="H11055">
        <v>250.0000</v>
      </c>
      <c s="8" t="inlineStr" r="I11055">
        <is>
          <t xml:space="preserve">Y</t>
        </is>
      </c>
      <c s="8" t="inlineStr" r="J11055">
        <is>
          <t xml:space="preserve"> DuPage</t>
        </is>
      </c>
    </row>
    <row r="11056" ht="20.25" customHeight="0">
      <c s="5" t="inlineStr" r="A11056">
        <is>
          <t xml:space="preserve">60500060</t>
        </is>
      </c>
      <c s="5" t="inlineStr" r="B11056">
        <is>
          <t xml:space="preserve">REMOVING INLETS</t>
        </is>
      </c>
      <c s="5" t="inlineStr" r="C11056">
        <is>
          <t xml:space="preserve">EACH   </t>
        </is>
      </c>
      <c s="6" r="D11056">
        <v>4.000</v>
      </c>
      <c s="7" r="E11056">
        <v>1</v>
      </c>
      <c s="8" t="inlineStr" r="F11056">
        <is>
          <t xml:space="preserve">61J77</t>
        </is>
      </c>
      <c s="8" t="inlineStr" r="G11056">
        <is>
          <t xml:space="preserve">010</t>
        </is>
      </c>
      <c s="9" r="H11056">
        <v>250.0000</v>
      </c>
      <c s="8" t="inlineStr" r="I11056">
        <is>
          <t xml:space="preserve"/>
        </is>
      </c>
      <c s="8" t="inlineStr" r="J11056">
        <is>
          <t xml:space="preserve"> DuPage</t>
        </is>
      </c>
    </row>
    <row r="11057" ht="20.25" customHeight="0">
      <c s="5" t="inlineStr" r="A11057">
        <is>
          <t xml:space="preserve">60500060</t>
        </is>
      </c>
      <c s="5" t="inlineStr" r="B11057">
        <is>
          <t xml:space="preserve">REMOVING INLETS</t>
        </is>
      </c>
      <c s="5" t="inlineStr" r="C11057">
        <is>
          <t xml:space="preserve">EACH   </t>
        </is>
      </c>
      <c s="6" r="D11057">
        <v>4.000</v>
      </c>
      <c s="7" r="E11057">
        <v>1</v>
      </c>
      <c s="8" t="inlineStr" r="F11057">
        <is>
          <t xml:space="preserve">61J77</t>
        </is>
      </c>
      <c s="8" t="inlineStr" r="G11057">
        <is>
          <t xml:space="preserve">010</t>
        </is>
      </c>
      <c s="9" r="H11057">
        <v>250.0000</v>
      </c>
      <c s="8" t="inlineStr" r="I11057">
        <is>
          <t xml:space="preserve"/>
        </is>
      </c>
      <c s="8" t="inlineStr" r="J11057">
        <is>
          <t xml:space="preserve"> DuPage</t>
        </is>
      </c>
    </row>
    <row r="11058" ht="20.25" customHeight="0">
      <c s="5" t="inlineStr" r="A11058">
        <is>
          <t xml:space="preserve">60500060</t>
        </is>
      </c>
      <c s="5" t="inlineStr" r="B11058">
        <is>
          <t xml:space="preserve">REMOVING INLETS</t>
        </is>
      </c>
      <c s="5" t="inlineStr" r="C11058">
        <is>
          <t xml:space="preserve">EACH   </t>
        </is>
      </c>
      <c s="6" r="D11058">
        <v>4.000</v>
      </c>
      <c s="7" r="E11058">
        <v>1</v>
      </c>
      <c s="8" t="inlineStr" r="F11058">
        <is>
          <t xml:space="preserve">61J77</t>
        </is>
      </c>
      <c s="8" t="inlineStr" r="G11058">
        <is>
          <t xml:space="preserve">010</t>
        </is>
      </c>
      <c s="9" r="H11058">
        <v>250.0000</v>
      </c>
      <c s="8" t="inlineStr" r="I11058">
        <is>
          <t xml:space="preserve"/>
        </is>
      </c>
      <c s="8" t="inlineStr" r="J11058">
        <is>
          <t xml:space="preserve"> DuPage</t>
        </is>
      </c>
    </row>
    <row r="11059" ht="20.25" customHeight="0">
      <c s="5" t="inlineStr" r="A11059">
        <is>
          <t xml:space="preserve">60500060</t>
        </is>
      </c>
      <c s="5" t="inlineStr" r="B11059">
        <is>
          <t xml:space="preserve">REMOVING INLETS</t>
        </is>
      </c>
      <c s="5" t="inlineStr" r="C11059">
        <is>
          <t xml:space="preserve">EACH   </t>
        </is>
      </c>
      <c s="6" r="D11059">
        <v>4.000</v>
      </c>
      <c s="7" r="E11059">
        <v>1</v>
      </c>
      <c s="8" t="inlineStr" r="F11059">
        <is>
          <t xml:space="preserve">61J77</t>
        </is>
      </c>
      <c s="8" t="inlineStr" r="G11059">
        <is>
          <t xml:space="preserve">010</t>
        </is>
      </c>
      <c s="9" r="H11059">
        <v>250.0000</v>
      </c>
      <c s="8" t="inlineStr" r="I11059">
        <is>
          <t xml:space="preserve"/>
        </is>
      </c>
      <c s="8" t="inlineStr" r="J11059">
        <is>
          <t xml:space="preserve"> DuPage</t>
        </is>
      </c>
    </row>
    <row r="11060" ht="20.25" customHeight="0">
      <c s="5" t="inlineStr" r="A11060">
        <is>
          <t xml:space="preserve">60500060</t>
        </is>
      </c>
      <c s="5" t="inlineStr" r="B11060">
        <is>
          <t xml:space="preserve">REMOVING INLETS</t>
        </is>
      </c>
      <c s="5" t="inlineStr" r="C11060">
        <is>
          <t xml:space="preserve">EACH   </t>
        </is>
      </c>
      <c s="6" r="D11060">
        <v>4.000</v>
      </c>
      <c s="7" r="E11060">
        <v>1</v>
      </c>
      <c s="8" t="inlineStr" r="F11060">
        <is>
          <t xml:space="preserve">61J77</t>
        </is>
      </c>
      <c s="8" t="inlineStr" r="G11060">
        <is>
          <t xml:space="preserve">010</t>
        </is>
      </c>
      <c s="9" r="H11060">
        <v>250.0000</v>
      </c>
      <c s="8" t="inlineStr" r="I11060">
        <is>
          <t xml:space="preserve"/>
        </is>
      </c>
      <c s="8" t="inlineStr" r="J11060">
        <is>
          <t xml:space="preserve"> DuPage</t>
        </is>
      </c>
    </row>
    <row r="11061" ht="20.25" customHeight="0">
      <c s="5" t="inlineStr" r="A11061">
        <is>
          <t xml:space="preserve">60500060</t>
        </is>
      </c>
      <c s="5" t="inlineStr" r="B11061">
        <is>
          <t xml:space="preserve">REMOVING INLETS</t>
        </is>
      </c>
      <c s="5" t="inlineStr" r="C11061">
        <is>
          <t xml:space="preserve">EACH   </t>
        </is>
      </c>
      <c s="6" r="D11061">
        <v>1.000</v>
      </c>
      <c s="7" r="E11061">
        <v>1</v>
      </c>
      <c s="8" t="inlineStr" r="F11061">
        <is>
          <t xml:space="preserve">61J83</t>
        </is>
      </c>
      <c s="8" t="inlineStr" r="G11061">
        <is>
          <t xml:space="preserve">015</t>
        </is>
      </c>
      <c s="9" r="H11061">
        <v>200.0000</v>
      </c>
      <c s="8" t="inlineStr" r="I11061">
        <is>
          <t xml:space="preserve">Y</t>
        </is>
      </c>
      <c s="8" t="inlineStr" r="J11061">
        <is>
          <t xml:space="preserve"> Cook</t>
        </is>
      </c>
    </row>
    <row r="11062" ht="20.25" customHeight="0">
      <c s="5" t="inlineStr" r="A11062">
        <is>
          <t xml:space="preserve">60500060</t>
        </is>
      </c>
      <c s="5" t="inlineStr" r="B11062">
        <is>
          <t xml:space="preserve">REMOVING INLETS</t>
        </is>
      </c>
      <c s="5" t="inlineStr" r="C11062">
        <is>
          <t xml:space="preserve">EACH   </t>
        </is>
      </c>
      <c s="6" r="D11062">
        <v>1.000</v>
      </c>
      <c s="7" r="E11062">
        <v>1</v>
      </c>
      <c s="8" t="inlineStr" r="F11062">
        <is>
          <t xml:space="preserve">61J83</t>
        </is>
      </c>
      <c s="8" t="inlineStr" r="G11062">
        <is>
          <t xml:space="preserve">015</t>
        </is>
      </c>
      <c s="9" r="H11062">
        <v>165.0000</v>
      </c>
      <c s="8" t="inlineStr" r="I11062">
        <is>
          <t xml:space="preserve"/>
        </is>
      </c>
      <c s="8" t="inlineStr" r="J11062">
        <is>
          <t xml:space="preserve"> Cook</t>
        </is>
      </c>
    </row>
    <row r="11063" ht="20.25" customHeight="0">
      <c s="5" t="inlineStr" r="A11063">
        <is>
          <t xml:space="preserve">60500060</t>
        </is>
      </c>
      <c s="5" t="inlineStr" r="B11063">
        <is>
          <t xml:space="preserve">REMOVING INLETS</t>
        </is>
      </c>
      <c s="5" t="inlineStr" r="C11063">
        <is>
          <t xml:space="preserve">EACH   </t>
        </is>
      </c>
      <c s="6" r="D11063">
        <v>1.000</v>
      </c>
      <c s="7" r="E11063">
        <v>1</v>
      </c>
      <c s="8" t="inlineStr" r="F11063">
        <is>
          <t xml:space="preserve">61J83</t>
        </is>
      </c>
      <c s="8" t="inlineStr" r="G11063">
        <is>
          <t xml:space="preserve">015</t>
        </is>
      </c>
      <c s="9" r="H11063">
        <v>200.0000</v>
      </c>
      <c s="8" t="inlineStr" r="I11063">
        <is>
          <t xml:space="preserve"/>
        </is>
      </c>
      <c s="8" t="inlineStr" r="J11063">
        <is>
          <t xml:space="preserve"> Cook</t>
        </is>
      </c>
    </row>
    <row r="11064" ht="20.25" customHeight="0">
      <c s="5" t="inlineStr" r="A11064">
        <is>
          <t xml:space="preserve">60500060</t>
        </is>
      </c>
      <c s="5" t="inlineStr" r="B11064">
        <is>
          <t xml:space="preserve">REMOVING INLETS</t>
        </is>
      </c>
      <c s="5" t="inlineStr" r="C11064">
        <is>
          <t xml:space="preserve">EACH   </t>
        </is>
      </c>
      <c s="6" r="D11064">
        <v>1.000</v>
      </c>
      <c s="7" r="E11064">
        <v>1</v>
      </c>
      <c s="8" t="inlineStr" r="F11064">
        <is>
          <t xml:space="preserve">61J83</t>
        </is>
      </c>
      <c s="8" t="inlineStr" r="G11064">
        <is>
          <t xml:space="preserve">015</t>
        </is>
      </c>
      <c s="9" r="H11064">
        <v>300.0000</v>
      </c>
      <c s="8" t="inlineStr" r="I11064">
        <is>
          <t xml:space="preserve"/>
        </is>
      </c>
      <c s="8" t="inlineStr" r="J11064">
        <is>
          <t xml:space="preserve"> Cook</t>
        </is>
      </c>
    </row>
    <row r="11065" ht="20.25" customHeight="0">
      <c s="5" t="inlineStr" r="A11065">
        <is>
          <t xml:space="preserve">60500060</t>
        </is>
      </c>
      <c s="5" t="inlineStr" r="B11065">
        <is>
          <t xml:space="preserve">REMOVING INLETS</t>
        </is>
      </c>
      <c s="5" t="inlineStr" r="C11065">
        <is>
          <t xml:space="preserve">EACH   </t>
        </is>
      </c>
      <c s="6" r="D11065">
        <v>1.000</v>
      </c>
      <c s="7" r="E11065">
        <v>1</v>
      </c>
      <c s="8" t="inlineStr" r="F11065">
        <is>
          <t xml:space="preserve">61J83</t>
        </is>
      </c>
      <c s="8" t="inlineStr" r="G11065">
        <is>
          <t xml:space="preserve">015</t>
        </is>
      </c>
      <c s="9" r="H11065">
        <v>650.0000</v>
      </c>
      <c s="8" t="inlineStr" r="I11065">
        <is>
          <t xml:space="preserve"/>
        </is>
      </c>
      <c s="8" t="inlineStr" r="J11065">
        <is>
          <t xml:space="preserve"> Cook</t>
        </is>
      </c>
    </row>
    <row r="11066" ht="20.25" customHeight="0">
      <c s="5" t="inlineStr" r="A11066">
        <is>
          <t xml:space="preserve">60500060</t>
        </is>
      </c>
      <c s="5" t="inlineStr" r="B11066">
        <is>
          <t xml:space="preserve">REMOVING INLETS</t>
        </is>
      </c>
      <c s="5" t="inlineStr" r="C11066">
        <is>
          <t xml:space="preserve">EACH   </t>
        </is>
      </c>
      <c s="6" r="D11066">
        <v>1.000</v>
      </c>
      <c s="7" r="E11066">
        <v>1</v>
      </c>
      <c s="8" t="inlineStr" r="F11066">
        <is>
          <t xml:space="preserve">61J83</t>
        </is>
      </c>
      <c s="8" t="inlineStr" r="G11066">
        <is>
          <t xml:space="preserve">015</t>
        </is>
      </c>
      <c s="9" r="H11066">
        <v>771.7000</v>
      </c>
      <c s="8" t="inlineStr" r="I11066">
        <is>
          <t xml:space="preserve"/>
        </is>
      </c>
      <c s="8" t="inlineStr" r="J11066">
        <is>
          <t xml:space="preserve"> Cook</t>
        </is>
      </c>
    </row>
    <row r="11067" ht="20.25" customHeight="0">
      <c s="5" t="inlineStr" r="A11067">
        <is>
          <t xml:space="preserve">60500060</t>
        </is>
      </c>
      <c s="5" t="inlineStr" r="B11067">
        <is>
          <t xml:space="preserve">REMOVING INLETS</t>
        </is>
      </c>
      <c s="5" t="inlineStr" r="C11067">
        <is>
          <t xml:space="preserve">EACH   </t>
        </is>
      </c>
      <c s="6" r="D11067">
        <v>1.000</v>
      </c>
      <c s="7" r="E11067">
        <v>1</v>
      </c>
      <c s="8" t="inlineStr" r="F11067">
        <is>
          <t xml:space="preserve">61J83</t>
        </is>
      </c>
      <c s="8" t="inlineStr" r="G11067">
        <is>
          <t xml:space="preserve">015</t>
        </is>
      </c>
      <c s="9" r="H11067">
        <v>771.7000</v>
      </c>
      <c s="8" t="inlineStr" r="I11067">
        <is>
          <t xml:space="preserve"/>
        </is>
      </c>
      <c s="8" t="inlineStr" r="J11067">
        <is>
          <t xml:space="preserve"> Cook</t>
        </is>
      </c>
    </row>
    <row r="11068" ht="20.25" customHeight="0">
      <c s="5" t="inlineStr" r="A11068">
        <is>
          <t xml:space="preserve">60500060</t>
        </is>
      </c>
      <c s="5" t="inlineStr" r="B11068">
        <is>
          <t xml:space="preserve">REMOVING INLETS</t>
        </is>
      </c>
      <c s="5" t="inlineStr" r="C11068">
        <is>
          <t xml:space="preserve">EACH   </t>
        </is>
      </c>
      <c s="6" r="D11068">
        <v>1.000</v>
      </c>
      <c s="7" r="E11068">
        <v>1</v>
      </c>
      <c s="8" t="inlineStr" r="F11068">
        <is>
          <t xml:space="preserve">62K70</t>
        </is>
      </c>
      <c s="8" t="inlineStr" r="G11068">
        <is>
          <t xml:space="preserve">022</t>
        </is>
      </c>
      <c s="9" r="H11068">
        <v>700.0000</v>
      </c>
      <c s="8" t="inlineStr" r="I11068">
        <is>
          <t xml:space="preserve">Y</t>
        </is>
      </c>
      <c s="8" t="inlineStr" r="J11068">
        <is>
          <t xml:space="preserve"> Cook</t>
        </is>
      </c>
    </row>
    <row r="11069" ht="20.25" customHeight="0">
      <c s="5" t="inlineStr" r="A11069">
        <is>
          <t xml:space="preserve">60500060</t>
        </is>
      </c>
      <c s="5" t="inlineStr" r="B11069">
        <is>
          <t xml:space="preserve">REMOVING INLETS</t>
        </is>
      </c>
      <c s="5" t="inlineStr" r="C11069">
        <is>
          <t xml:space="preserve">EACH   </t>
        </is>
      </c>
      <c s="6" r="D11069">
        <v>1.000</v>
      </c>
      <c s="7" r="E11069">
        <v>1</v>
      </c>
      <c s="8" t="inlineStr" r="F11069">
        <is>
          <t xml:space="preserve">62K70</t>
        </is>
      </c>
      <c s="8" t="inlineStr" r="G11069">
        <is>
          <t xml:space="preserve">022</t>
        </is>
      </c>
      <c s="9" r="H11069">
        <v>350.0000</v>
      </c>
      <c s="8" t="inlineStr" r="I11069">
        <is>
          <t xml:space="preserve"/>
        </is>
      </c>
      <c s="8" t="inlineStr" r="J11069">
        <is>
          <t xml:space="preserve"> Cook</t>
        </is>
      </c>
    </row>
    <row r="11070" ht="20.25" customHeight="0">
      <c s="5" t="inlineStr" r="A11070">
        <is>
          <t xml:space="preserve">60500060</t>
        </is>
      </c>
      <c s="5" t="inlineStr" r="B11070">
        <is>
          <t xml:space="preserve">REMOVING INLETS</t>
        </is>
      </c>
      <c s="5" t="inlineStr" r="C11070">
        <is>
          <t xml:space="preserve">EACH   </t>
        </is>
      </c>
      <c s="6" r="D11070">
        <v>1.000</v>
      </c>
      <c s="7" r="E11070">
        <v>1</v>
      </c>
      <c s="8" t="inlineStr" r="F11070">
        <is>
          <t xml:space="preserve">62K70</t>
        </is>
      </c>
      <c s="8" t="inlineStr" r="G11070">
        <is>
          <t xml:space="preserve">022</t>
        </is>
      </c>
      <c s="9" r="H11070">
        <v>410.0000</v>
      </c>
      <c s="8" t="inlineStr" r="I11070">
        <is>
          <t xml:space="preserve"/>
        </is>
      </c>
      <c s="8" t="inlineStr" r="J11070">
        <is>
          <t xml:space="preserve"> Cook</t>
        </is>
      </c>
    </row>
    <row r="11071" ht="20.25" customHeight="0">
      <c s="5" t="inlineStr" r="A11071">
        <is>
          <t xml:space="preserve">60500060</t>
        </is>
      </c>
      <c s="5" t="inlineStr" r="B11071">
        <is>
          <t xml:space="preserve">REMOVING INLETS</t>
        </is>
      </c>
      <c s="5" t="inlineStr" r="C11071">
        <is>
          <t xml:space="preserve">EACH   </t>
        </is>
      </c>
      <c s="6" r="D11071">
        <v>1.000</v>
      </c>
      <c s="7" r="E11071">
        <v>1</v>
      </c>
      <c s="8" t="inlineStr" r="F11071">
        <is>
          <t xml:space="preserve">62K70</t>
        </is>
      </c>
      <c s="8" t="inlineStr" r="G11071">
        <is>
          <t xml:space="preserve">022</t>
        </is>
      </c>
      <c s="9" r="H11071">
        <v>1265.0100</v>
      </c>
      <c s="8" t="inlineStr" r="I11071">
        <is>
          <t xml:space="preserve"/>
        </is>
      </c>
      <c s="8" t="inlineStr" r="J11071">
        <is>
          <t xml:space="preserve"> Cook</t>
        </is>
      </c>
    </row>
    <row r="11072" ht="20.25" customHeight="0">
      <c s="5" t="inlineStr" r="A11072">
        <is>
          <t xml:space="preserve">60500060</t>
        </is>
      </c>
      <c s="5" t="inlineStr" r="B11072">
        <is>
          <t xml:space="preserve">REMOVING INLETS</t>
        </is>
      </c>
      <c s="5" t="inlineStr" r="C11072">
        <is>
          <t xml:space="preserve">EACH   </t>
        </is>
      </c>
      <c s="6" r="D11072">
        <v>1.000</v>
      </c>
      <c s="7" r="E11072">
        <v>1</v>
      </c>
      <c s="8" t="inlineStr" r="F11072">
        <is>
          <t xml:space="preserve">62K70</t>
        </is>
      </c>
      <c s="8" t="inlineStr" r="G11072">
        <is>
          <t xml:space="preserve">022</t>
        </is>
      </c>
      <c s="9" r="H11072">
        <v>2000.0000</v>
      </c>
      <c s="8" t="inlineStr" r="I11072">
        <is>
          <t xml:space="preserve"/>
        </is>
      </c>
      <c s="8" t="inlineStr" r="J11072">
        <is>
          <t xml:space="preserve"> Cook</t>
        </is>
      </c>
    </row>
    <row r="11073" ht="20.25" customHeight="0">
      <c s="5" t="inlineStr" r="A11073">
        <is>
          <t xml:space="preserve">60500060</t>
        </is>
      </c>
      <c s="5" t="inlineStr" r="B11073">
        <is>
          <t xml:space="preserve">REMOVING INLETS</t>
        </is>
      </c>
      <c s="5" t="inlineStr" r="C11073">
        <is>
          <t xml:space="preserve">EACH   </t>
        </is>
      </c>
      <c s="6" r="D11073">
        <v>11.000</v>
      </c>
      <c s="7" r="E11073">
        <v>1</v>
      </c>
      <c s="8" t="inlineStr" r="F11073">
        <is>
          <t xml:space="preserve">62R28</t>
        </is>
      </c>
      <c s="8" t="inlineStr" r="G11073">
        <is>
          <t xml:space="preserve">026</t>
        </is>
      </c>
      <c s="9" r="H11073">
        <v>600.0000</v>
      </c>
      <c s="8" t="inlineStr" r="I11073">
        <is>
          <t xml:space="preserve">Y</t>
        </is>
      </c>
      <c s="8" t="inlineStr" r="J11073">
        <is>
          <t xml:space="preserve"> Will</t>
        </is>
      </c>
    </row>
    <row r="11074" ht="20.25" customHeight="0">
      <c s="5" t="inlineStr" r="A11074">
        <is>
          <t xml:space="preserve">60500060</t>
        </is>
      </c>
      <c s="5" t="inlineStr" r="B11074">
        <is>
          <t xml:space="preserve">REMOVING INLETS</t>
        </is>
      </c>
      <c s="5" t="inlineStr" r="C11074">
        <is>
          <t xml:space="preserve">EACH   </t>
        </is>
      </c>
      <c s="6" r="D11074">
        <v>11.000</v>
      </c>
      <c s="7" r="E11074">
        <v>1</v>
      </c>
      <c s="8" t="inlineStr" r="F11074">
        <is>
          <t xml:space="preserve">62R28</t>
        </is>
      </c>
      <c s="8" t="inlineStr" r="G11074">
        <is>
          <t xml:space="preserve">026</t>
        </is>
      </c>
      <c s="9" r="H11074">
        <v>501.0000</v>
      </c>
      <c s="8" t="inlineStr" r="I11074">
        <is>
          <t xml:space="preserve"/>
        </is>
      </c>
      <c s="8" t="inlineStr" r="J11074">
        <is>
          <t xml:space="preserve"> Will</t>
        </is>
      </c>
    </row>
    <row r="11075" ht="20.25" customHeight="0">
      <c s="5" t="inlineStr" r="A11075">
        <is>
          <t xml:space="preserve">60500060</t>
        </is>
      </c>
      <c s="5" t="inlineStr" r="B11075">
        <is>
          <t xml:space="preserve">REMOVING INLETS</t>
        </is>
      </c>
      <c s="5" t="inlineStr" r="C11075">
        <is>
          <t xml:space="preserve">EACH   </t>
        </is>
      </c>
      <c s="6" r="D11075">
        <v>11.000</v>
      </c>
      <c s="7" r="E11075">
        <v>1</v>
      </c>
      <c s="8" t="inlineStr" r="F11075">
        <is>
          <t xml:space="preserve">62R28</t>
        </is>
      </c>
      <c s="8" t="inlineStr" r="G11075">
        <is>
          <t xml:space="preserve">026</t>
        </is>
      </c>
      <c s="9" r="H11075">
        <v>600.0000</v>
      </c>
      <c s="8" t="inlineStr" r="I11075">
        <is>
          <t xml:space="preserve"/>
        </is>
      </c>
      <c s="8" t="inlineStr" r="J11075">
        <is>
          <t xml:space="preserve"> Will</t>
        </is>
      </c>
    </row>
    <row r="11076" ht="20.25" customHeight="0">
      <c s="5" t="inlineStr" r="A11076">
        <is>
          <t xml:space="preserve">60500060</t>
        </is>
      </c>
      <c s="5" t="inlineStr" r="B11076">
        <is>
          <t xml:space="preserve">REMOVING INLETS</t>
        </is>
      </c>
      <c s="5" t="inlineStr" r="C11076">
        <is>
          <t xml:space="preserve">EACH   </t>
        </is>
      </c>
      <c s="6" r="D11076">
        <v>11.000</v>
      </c>
      <c s="7" r="E11076">
        <v>1</v>
      </c>
      <c s="8" t="inlineStr" r="F11076">
        <is>
          <t xml:space="preserve">62R28</t>
        </is>
      </c>
      <c s="8" t="inlineStr" r="G11076">
        <is>
          <t xml:space="preserve">026</t>
        </is>
      </c>
      <c s="9" r="H11076">
        <v>600.0000</v>
      </c>
      <c s="8" t="inlineStr" r="I11076">
        <is>
          <t xml:space="preserve"/>
        </is>
      </c>
      <c s="8" t="inlineStr" r="J11076">
        <is>
          <t xml:space="preserve"> Will</t>
        </is>
      </c>
    </row>
    <row r="11077" ht="20.25" customHeight="0">
      <c s="5" t="inlineStr" r="A11077">
        <is>
          <t xml:space="preserve">60500060</t>
        </is>
      </c>
      <c s="5" t="inlineStr" r="B11077">
        <is>
          <t xml:space="preserve">REMOVING INLETS</t>
        </is>
      </c>
      <c s="5" t="inlineStr" r="C11077">
        <is>
          <t xml:space="preserve">EACH   </t>
        </is>
      </c>
      <c s="6" r="D11077">
        <v>6.000</v>
      </c>
      <c s="7" r="E11077">
        <v>2</v>
      </c>
      <c s="8" t="inlineStr" r="F11077">
        <is>
          <t xml:space="preserve">64K73</t>
        </is>
      </c>
      <c s="8" t="inlineStr" r="G11077">
        <is>
          <t xml:space="preserve">042</t>
        </is>
      </c>
      <c s="9" r="H11077">
        <v>1000.0000</v>
      </c>
      <c s="8" t="inlineStr" r="I11077">
        <is>
          <t xml:space="preserve">Y</t>
        </is>
      </c>
      <c s="8" t="inlineStr" r="J11077">
        <is>
          <t xml:space="preserve"> Winnebago</t>
        </is>
      </c>
    </row>
    <row r="11078" ht="20.25" customHeight="0">
      <c s="5" t="inlineStr" r="A11078">
        <is>
          <t xml:space="preserve">60500060</t>
        </is>
      </c>
      <c s="5" t="inlineStr" r="B11078">
        <is>
          <t xml:space="preserve">REMOVING INLETS</t>
        </is>
      </c>
      <c s="5" t="inlineStr" r="C11078">
        <is>
          <t xml:space="preserve">EACH   </t>
        </is>
      </c>
      <c s="6" r="D11078">
        <v>6.000</v>
      </c>
      <c s="7" r="E11078">
        <v>2</v>
      </c>
      <c s="8" t="inlineStr" r="F11078">
        <is>
          <t xml:space="preserve">64K73</t>
        </is>
      </c>
      <c s="8" t="inlineStr" r="G11078">
        <is>
          <t xml:space="preserve">042</t>
        </is>
      </c>
      <c s="9" r="H11078">
        <v>400.0000</v>
      </c>
      <c s="8" t="inlineStr" r="I11078">
        <is>
          <t xml:space="preserve"/>
        </is>
      </c>
      <c s="8" t="inlineStr" r="J11078">
        <is>
          <t xml:space="preserve"> Winnebago</t>
        </is>
      </c>
    </row>
    <row r="11079" ht="20.25" customHeight="0">
      <c s="5" t="inlineStr" r="A11079">
        <is>
          <t xml:space="preserve">60500060</t>
        </is>
      </c>
      <c s="5" t="inlineStr" r="B11079">
        <is>
          <t xml:space="preserve">REMOVING INLETS</t>
        </is>
      </c>
      <c s="5" t="inlineStr" r="C11079">
        <is>
          <t xml:space="preserve">EACH   </t>
        </is>
      </c>
      <c s="6" r="D11079">
        <v>6.000</v>
      </c>
      <c s="7" r="E11079">
        <v>2</v>
      </c>
      <c s="8" t="inlineStr" r="F11079">
        <is>
          <t xml:space="preserve">64K73</t>
        </is>
      </c>
      <c s="8" t="inlineStr" r="G11079">
        <is>
          <t xml:space="preserve">042</t>
        </is>
      </c>
      <c s="9" r="H11079">
        <v>950.0000</v>
      </c>
      <c s="8" t="inlineStr" r="I11079">
        <is>
          <t xml:space="preserve"/>
        </is>
      </c>
      <c s="8" t="inlineStr" r="J11079">
        <is>
          <t xml:space="preserve"> Winnebago</t>
        </is>
      </c>
    </row>
    <row r="11080" ht="20.25" customHeight="0">
      <c s="5" t="inlineStr" r="A11080">
        <is>
          <t xml:space="preserve">60500060</t>
        </is>
      </c>
      <c s="5" t="inlineStr" r="B11080">
        <is>
          <t xml:space="preserve">REMOVING INLETS</t>
        </is>
      </c>
      <c s="5" t="inlineStr" r="C11080">
        <is>
          <t xml:space="preserve">EACH   </t>
        </is>
      </c>
      <c s="6" r="D11080">
        <v>6.000</v>
      </c>
      <c s="7" r="E11080">
        <v>2</v>
      </c>
      <c s="8" t="inlineStr" r="F11080">
        <is>
          <t xml:space="preserve">64K73</t>
        </is>
      </c>
      <c s="8" t="inlineStr" r="G11080">
        <is>
          <t xml:space="preserve">042</t>
        </is>
      </c>
      <c s="9" r="H11080">
        <v>1000.0000</v>
      </c>
      <c s="8" t="inlineStr" r="I11080">
        <is>
          <t xml:space="preserve"/>
        </is>
      </c>
      <c s="8" t="inlineStr" r="J11080">
        <is>
          <t xml:space="preserve"> Winnebago</t>
        </is>
      </c>
    </row>
    <row r="11081" ht="20.25" customHeight="0">
      <c s="5" t="inlineStr" r="A11081">
        <is>
          <t xml:space="preserve">60500060</t>
        </is>
      </c>
      <c s="5" t="inlineStr" r="B11081">
        <is>
          <t xml:space="preserve">REMOVING INLETS</t>
        </is>
      </c>
      <c s="5" t="inlineStr" r="C11081">
        <is>
          <t xml:space="preserve">EACH   </t>
        </is>
      </c>
      <c s="6" r="D11081">
        <v>4.000</v>
      </c>
      <c s="7" r="E11081">
        <v>2</v>
      </c>
      <c s="8" t="inlineStr" r="F11081">
        <is>
          <t xml:space="preserve">64S40</t>
        </is>
      </c>
      <c s="8" t="inlineStr" r="G11081">
        <is>
          <t xml:space="preserve">044</t>
        </is>
      </c>
      <c s="9" r="H11081">
        <v>710.0000</v>
      </c>
      <c s="8" t="inlineStr" r="I11081">
        <is>
          <t xml:space="preserve">Y</t>
        </is>
      </c>
      <c s="8" t="inlineStr" r="J11081">
        <is>
          <t xml:space="preserve"> Whiteside</t>
        </is>
      </c>
    </row>
    <row r="11082" ht="20.25" customHeight="0">
      <c s="5" t="inlineStr" r="A11082">
        <is>
          <t xml:space="preserve">60500060</t>
        </is>
      </c>
      <c s="5" t="inlineStr" r="B11082">
        <is>
          <t xml:space="preserve">REMOVING INLETS</t>
        </is>
      </c>
      <c s="5" t="inlineStr" r="C11082">
        <is>
          <t xml:space="preserve">EACH   </t>
        </is>
      </c>
      <c s="6" r="D11082">
        <v>4.000</v>
      </c>
      <c s="7" r="E11082">
        <v>2</v>
      </c>
      <c s="8" t="inlineStr" r="F11082">
        <is>
          <t xml:space="preserve">64S40</t>
        </is>
      </c>
      <c s="8" t="inlineStr" r="G11082">
        <is>
          <t xml:space="preserve">044</t>
        </is>
      </c>
      <c s="9" r="H11082">
        <v>1325.0000</v>
      </c>
      <c s="8" t="inlineStr" r="I11082">
        <is>
          <t xml:space="preserve"/>
        </is>
      </c>
      <c s="8" t="inlineStr" r="J11082">
        <is>
          <t xml:space="preserve"> Whiteside</t>
        </is>
      </c>
    </row>
    <row r="11083" ht="20.25" customHeight="0">
      <c s="5" t="inlineStr" r="A11083">
        <is>
          <t xml:space="preserve">60500060</t>
        </is>
      </c>
      <c s="5" t="inlineStr" r="B11083">
        <is>
          <t xml:space="preserve">REMOVING INLETS</t>
        </is>
      </c>
      <c s="5" t="inlineStr" r="C11083">
        <is>
          <t xml:space="preserve">EACH   </t>
        </is>
      </c>
      <c s="6" r="D11083">
        <v>4.000</v>
      </c>
      <c s="7" r="E11083">
        <v>2</v>
      </c>
      <c s="8" t="inlineStr" r="F11083">
        <is>
          <t xml:space="preserve">64S40</t>
        </is>
      </c>
      <c s="8" t="inlineStr" r="G11083">
        <is>
          <t xml:space="preserve">044</t>
        </is>
      </c>
      <c s="9" r="H11083">
        <v>1400.0000</v>
      </c>
      <c s="8" t="inlineStr" r="I11083">
        <is>
          <t xml:space="preserve"/>
        </is>
      </c>
      <c s="8" t="inlineStr" r="J11083">
        <is>
          <t xml:space="preserve"> Whiteside</t>
        </is>
      </c>
    </row>
    <row r="11084" ht="20.25" customHeight="0">
      <c s="5" t="inlineStr" r="A11084">
        <is>
          <t xml:space="preserve">60500060</t>
        </is>
      </c>
      <c s="5" t="inlineStr" r="B11084">
        <is>
          <t xml:space="preserve">REMOVING INLETS</t>
        </is>
      </c>
      <c s="5" t="inlineStr" r="C11084">
        <is>
          <t xml:space="preserve">EACH   </t>
        </is>
      </c>
      <c s="6" r="D11084">
        <v>5.000</v>
      </c>
      <c s="7" r="E11084">
        <v>4</v>
      </c>
      <c s="8" t="inlineStr" r="F11084">
        <is>
          <t xml:space="preserve">68C00</t>
        </is>
      </c>
      <c s="8" t="inlineStr" r="G11084">
        <is>
          <t xml:space="preserve">052</t>
        </is>
      </c>
      <c s="9" r="H11084">
        <v>650.0000</v>
      </c>
      <c s="8" t="inlineStr" r="I11084">
        <is>
          <t xml:space="preserve">Y</t>
        </is>
      </c>
      <c s="8" t="inlineStr" r="J11084">
        <is>
          <t xml:space="preserve"> Tazewell</t>
        </is>
      </c>
    </row>
    <row r="11085" ht="20.25" customHeight="0">
      <c s="5" t="inlineStr" r="A11085">
        <is>
          <t xml:space="preserve">60500060</t>
        </is>
      </c>
      <c s="5" t="inlineStr" r="B11085">
        <is>
          <t xml:space="preserve">REMOVING INLETS</t>
        </is>
      </c>
      <c s="5" t="inlineStr" r="C11085">
        <is>
          <t xml:space="preserve">EACH   </t>
        </is>
      </c>
      <c s="6" r="D11085">
        <v>7.000</v>
      </c>
      <c s="7" r="E11085">
        <v>6</v>
      </c>
      <c s="8" t="inlineStr" r="F11085">
        <is>
          <t xml:space="preserve">72F14</t>
        </is>
      </c>
      <c s="8" t="inlineStr" r="G11085">
        <is>
          <t xml:space="preserve">063</t>
        </is>
      </c>
      <c s="9" r="H11085">
        <v>632.5000</v>
      </c>
      <c s="8" t="inlineStr" r="I11085">
        <is>
          <t xml:space="preserve">Y</t>
        </is>
      </c>
      <c s="8" t="inlineStr" r="J11085">
        <is>
          <t xml:space="preserve"> Schuyler</t>
        </is>
      </c>
    </row>
    <row r="11086" ht="20.25" customHeight="0">
      <c s="5" t="inlineStr" r="A11086">
        <is>
          <t xml:space="preserve">60500060</t>
        </is>
      </c>
      <c s="5" t="inlineStr" r="B11086">
        <is>
          <t xml:space="preserve">REMOVING INLETS</t>
        </is>
      </c>
      <c s="5" t="inlineStr" r="C11086">
        <is>
          <t xml:space="preserve">EACH   </t>
        </is>
      </c>
      <c s="6" r="D11086">
        <v>4.000</v>
      </c>
      <c s="7" r="E11086">
        <v>6</v>
      </c>
      <c s="8" t="inlineStr" r="F11086">
        <is>
          <t xml:space="preserve">72F26</t>
        </is>
      </c>
      <c s="8" t="inlineStr" r="G11086">
        <is>
          <t xml:space="preserve">064</t>
        </is>
      </c>
      <c s="9" r="H11086">
        <v>500.0000</v>
      </c>
      <c s="8" t="inlineStr" r="I11086">
        <is>
          <t xml:space="preserve">Y</t>
        </is>
      </c>
      <c s="8" t="inlineStr" r="J11086">
        <is>
          <t xml:space="preserve"> Adams</t>
        </is>
      </c>
    </row>
    <row r="11087" ht="20.25" customHeight="0">
      <c s="5" t="inlineStr" r="A11087">
        <is>
          <t xml:space="preserve">60500060</t>
        </is>
      </c>
      <c s="5" t="inlineStr" r="B11087">
        <is>
          <t xml:space="preserve">REMOVING INLETS</t>
        </is>
      </c>
      <c s="5" t="inlineStr" r="C11087">
        <is>
          <t xml:space="preserve">EACH   </t>
        </is>
      </c>
      <c s="6" r="D11087">
        <v>4.000</v>
      </c>
      <c s="7" r="E11087">
        <v>6</v>
      </c>
      <c s="8" t="inlineStr" r="F11087">
        <is>
          <t xml:space="preserve">72F26</t>
        </is>
      </c>
      <c s="8" t="inlineStr" r="G11087">
        <is>
          <t xml:space="preserve">064</t>
        </is>
      </c>
      <c s="9" r="H11087">
        <v>600.0000</v>
      </c>
      <c s="8" t="inlineStr" r="I11087">
        <is>
          <t xml:space="preserve"/>
        </is>
      </c>
      <c s="8" t="inlineStr" r="J11087">
        <is>
          <t xml:space="preserve"> Adams</t>
        </is>
      </c>
    </row>
    <row r="11088" ht="20.25" customHeight="0">
      <c s="5" t="inlineStr" r="A11088">
        <is>
          <t xml:space="preserve">60500060</t>
        </is>
      </c>
      <c s="5" t="inlineStr" r="B11088">
        <is>
          <t xml:space="preserve">REMOVING INLETS</t>
        </is>
      </c>
      <c s="5" t="inlineStr" r="C11088">
        <is>
          <t xml:space="preserve">EACH   </t>
        </is>
      </c>
      <c s="6" r="D11088">
        <v>3.000</v>
      </c>
      <c s="7" r="E11088">
        <v>8</v>
      </c>
      <c s="8" t="inlineStr" r="F11088">
        <is>
          <t xml:space="preserve">76N43</t>
        </is>
      </c>
      <c s="8" t="inlineStr" r="G11088">
        <is>
          <t xml:space="preserve">090</t>
        </is>
      </c>
      <c s="9" r="H11088">
        <v>416.0000</v>
      </c>
      <c s="8" t="inlineStr" r="I11088">
        <is>
          <t xml:space="preserve">Y</t>
        </is>
      </c>
      <c s="8" t="inlineStr" r="J11088">
        <is>
          <t xml:space="preserve"> Madison</t>
        </is>
      </c>
    </row>
    <row r="11089" ht="20.25" customHeight="0">
      <c s="5" t="inlineStr" r="A11089">
        <is>
          <t xml:space="preserve">60500060</t>
        </is>
      </c>
      <c s="5" t="inlineStr" r="B11089">
        <is>
          <t xml:space="preserve">REMOVING INLETS</t>
        </is>
      </c>
      <c s="5" t="inlineStr" r="C11089">
        <is>
          <t xml:space="preserve">EACH   </t>
        </is>
      </c>
      <c s="6" r="D11089">
        <v>3.000</v>
      </c>
      <c s="7" r="E11089">
        <v>8</v>
      </c>
      <c s="8" t="inlineStr" r="F11089">
        <is>
          <t xml:space="preserve">76N43</t>
        </is>
      </c>
      <c s="8" t="inlineStr" r="G11089">
        <is>
          <t xml:space="preserve">090</t>
        </is>
      </c>
      <c s="9" r="H11089">
        <v>430.7700</v>
      </c>
      <c s="8" t="inlineStr" r="I11089">
        <is>
          <t xml:space="preserve"/>
        </is>
      </c>
      <c s="8" t="inlineStr" r="J11089">
        <is>
          <t xml:space="preserve"> Madison</t>
        </is>
      </c>
    </row>
    <row r="11090" ht="20.25" customHeight="0">
      <c s="5" t="inlineStr" r="A11090">
        <is>
          <t xml:space="preserve">60500060</t>
        </is>
      </c>
      <c s="5" t="inlineStr" r="B11090">
        <is>
          <t xml:space="preserve">REMOVING INLETS</t>
        </is>
      </c>
      <c s="5" t="inlineStr" r="C11090">
        <is>
          <t xml:space="preserve">EACH   </t>
        </is>
      </c>
      <c s="6" r="D11090">
        <v>3.000</v>
      </c>
      <c s="7" r="E11090">
        <v>8</v>
      </c>
      <c s="8" t="inlineStr" r="F11090">
        <is>
          <t xml:space="preserve">76N43</t>
        </is>
      </c>
      <c s="8" t="inlineStr" r="G11090">
        <is>
          <t xml:space="preserve">090</t>
        </is>
      </c>
      <c s="9" r="H11090">
        <v>452.3100</v>
      </c>
      <c s="8" t="inlineStr" r="I11090">
        <is>
          <t xml:space="preserve"/>
        </is>
      </c>
      <c s="8" t="inlineStr" r="J11090">
        <is>
          <t xml:space="preserve"> Madison</t>
        </is>
      </c>
    </row>
    <row r="11091" ht="20.25" customHeight="0">
      <c s="5" t="inlineStr" r="A11091">
        <is>
          <t xml:space="preserve">60500060</t>
        </is>
      </c>
      <c s="5" t="inlineStr" r="B11091">
        <is>
          <t xml:space="preserve">REMOVING INLETS</t>
        </is>
      </c>
      <c s="5" t="inlineStr" r="C11091">
        <is>
          <t xml:space="preserve">EACH   </t>
        </is>
      </c>
      <c s="6" r="D11091">
        <v>3.000</v>
      </c>
      <c s="7" r="E11091">
        <v>8</v>
      </c>
      <c s="8" t="inlineStr" r="F11091">
        <is>
          <t xml:space="preserve">76N43</t>
        </is>
      </c>
      <c s="8" t="inlineStr" r="G11091">
        <is>
          <t xml:space="preserve">090</t>
        </is>
      </c>
      <c s="9" r="H11091">
        <v>1000.0000</v>
      </c>
      <c s="8" t="inlineStr" r="I11091">
        <is>
          <t xml:space="preserve"/>
        </is>
      </c>
      <c s="8" t="inlineStr" r="J11091">
        <is>
          <t xml:space="preserve"> Madison</t>
        </is>
      </c>
    </row>
    <row r="11092" ht="20.25" customHeight="0">
      <c s="5" t="inlineStr" r="A11092">
        <is>
          <t xml:space="preserve">60500060</t>
        </is>
      </c>
      <c s="5" t="inlineStr" r="B11092">
        <is>
          <t xml:space="preserve">REMOVING INLETS</t>
        </is>
      </c>
      <c s="5" t="inlineStr" r="C11092">
        <is>
          <t xml:space="preserve">EACH   </t>
        </is>
      </c>
      <c s="6" r="D11092">
        <v>7.000</v>
      </c>
      <c s="7" r="E11092">
        <v>9</v>
      </c>
      <c s="8" t="inlineStr" r="F11092">
        <is>
          <t xml:space="preserve">78814</t>
        </is>
      </c>
      <c s="8" t="inlineStr" r="G11092">
        <is>
          <t xml:space="preserve">095</t>
        </is>
      </c>
      <c s="9" r="H11092">
        <v>462.0000</v>
      </c>
      <c s="8" t="inlineStr" r="I11092">
        <is>
          <t xml:space="preserve">Y</t>
        </is>
      </c>
      <c s="8" t="inlineStr" r="J11092">
        <is>
          <t xml:space="preserve"> Franklin</t>
        </is>
      </c>
    </row>
    <row r="11093" ht="20.25" customHeight="0">
      <c s="5" t="inlineStr" r="A11093">
        <is>
          <t xml:space="preserve">60500060</t>
        </is>
      </c>
      <c s="5" t="inlineStr" r="B11093">
        <is>
          <t xml:space="preserve">REMOVING INLETS</t>
        </is>
      </c>
      <c s="5" t="inlineStr" r="C11093">
        <is>
          <t xml:space="preserve">EACH   </t>
        </is>
      </c>
      <c s="6" r="D11093">
        <v>7.000</v>
      </c>
      <c s="7" r="E11093">
        <v>9</v>
      </c>
      <c s="8" t="inlineStr" r="F11093">
        <is>
          <t xml:space="preserve">78814</t>
        </is>
      </c>
      <c s="8" t="inlineStr" r="G11093">
        <is>
          <t xml:space="preserve">095</t>
        </is>
      </c>
      <c s="9" r="H11093">
        <v>1191.1300</v>
      </c>
      <c s="8" t="inlineStr" r="I11093">
        <is>
          <t xml:space="preserve"/>
        </is>
      </c>
      <c s="8" t="inlineStr" r="J11093">
        <is>
          <t xml:space="preserve"> Franklin</t>
        </is>
      </c>
    </row>
    <row r="11094" ht="20.25" customHeight="0">
      <c s="5" t="inlineStr" r="A11094">
        <is>
          <t xml:space="preserve">60500060</t>
        </is>
      </c>
      <c s="5" t="inlineStr" r="B11094">
        <is>
          <t xml:space="preserve">REMOVING INLETS</t>
        </is>
      </c>
      <c s="5" t="inlineStr" r="C11094">
        <is>
          <t xml:space="preserve">EACH   </t>
        </is>
      </c>
      <c s="6" r="D11094">
        <v>2.000</v>
      </c>
      <c s="7" r="E11094">
        <v>4</v>
      </c>
      <c s="8" t="inlineStr" r="F11094">
        <is>
          <t xml:space="preserve">89815</t>
        </is>
      </c>
      <c s="8" t="inlineStr" r="G11094">
        <is>
          <t xml:space="preserve">099</t>
        </is>
      </c>
      <c s="9" r="H11094">
        <v>900.0000</v>
      </c>
      <c s="8" t="inlineStr" r="I11094">
        <is>
          <t xml:space="preserve">Y</t>
        </is>
      </c>
      <c s="8" t="inlineStr" r="J11094">
        <is>
          <t xml:space="preserve"> Peoria</t>
        </is>
      </c>
    </row>
    <row r="11095" ht="20.25" customHeight="0">
      <c s="5" t="inlineStr" r="A11095">
        <is>
          <t xml:space="preserve">60500060</t>
        </is>
      </c>
      <c s="5" t="inlineStr" r="B11095">
        <is>
          <t xml:space="preserve">REMOVING INLETS</t>
        </is>
      </c>
      <c s="5" t="inlineStr" r="C11095">
        <is>
          <t xml:space="preserve">EACH   </t>
        </is>
      </c>
      <c s="6" r="D11095">
        <v>2.000</v>
      </c>
      <c s="7" r="E11095">
        <v>4</v>
      </c>
      <c s="8" t="inlineStr" r="F11095">
        <is>
          <t xml:space="preserve">89815</t>
        </is>
      </c>
      <c s="8" t="inlineStr" r="G11095">
        <is>
          <t xml:space="preserve">099</t>
        </is>
      </c>
      <c s="9" r="H11095">
        <v>835.5100</v>
      </c>
      <c s="8" t="inlineStr" r="I11095">
        <is>
          <t xml:space="preserve"/>
        </is>
      </c>
      <c s="8" t="inlineStr" r="J11095">
        <is>
          <t xml:space="preserve"> Peoria</t>
        </is>
      </c>
    </row>
    <row r="11096" ht="20.25" customHeight="0">
      <c s="5" t="inlineStr" r="A11096">
        <is>
          <t xml:space="preserve">60500060</t>
        </is>
      </c>
      <c s="5" t="inlineStr" r="B11096">
        <is>
          <t xml:space="preserve">REMOVING INLETS</t>
        </is>
      </c>
      <c s="5" t="inlineStr" r="C11096">
        <is>
          <t xml:space="preserve">EACH   </t>
        </is>
      </c>
      <c s="6" r="D11096">
        <v>1.000</v>
      </c>
      <c s="7" r="E11096">
        <v>8</v>
      </c>
      <c s="8" t="inlineStr" r="F11096">
        <is>
          <t xml:space="preserve">97790</t>
        </is>
      </c>
      <c s="8" t="inlineStr" r="G11096">
        <is>
          <t xml:space="preserve">107</t>
        </is>
      </c>
      <c s="9" r="H11096">
        <v>850.0000</v>
      </c>
      <c s="8" t="inlineStr" r="I11096">
        <is>
          <t xml:space="preserve">Y</t>
        </is>
      </c>
      <c s="8" t="inlineStr" r="J11096">
        <is>
          <t xml:space="preserve"> Madison</t>
        </is>
      </c>
    </row>
    <row r="11097" ht="20.25" customHeight="0">
      <c s="5" t="inlineStr" r="A11097">
        <is>
          <t xml:space="preserve">60500060</t>
        </is>
      </c>
      <c s="5" t="inlineStr" r="B11097">
        <is>
          <t xml:space="preserve">REMOVING INLETS</t>
        </is>
      </c>
      <c s="5" t="inlineStr" r="C11097">
        <is>
          <t xml:space="preserve">EACH   </t>
        </is>
      </c>
      <c s="6" r="D11097">
        <v>1.000</v>
      </c>
      <c s="7" r="E11097">
        <v>8</v>
      </c>
      <c s="8" t="inlineStr" r="F11097">
        <is>
          <t xml:space="preserve">97790</t>
        </is>
      </c>
      <c s="8" t="inlineStr" r="G11097">
        <is>
          <t xml:space="preserve">107</t>
        </is>
      </c>
      <c s="9" r="H11097">
        <v>921.0000</v>
      </c>
      <c s="8" t="inlineStr" r="I11097">
        <is>
          <t xml:space="preserve"/>
        </is>
      </c>
      <c s="8" t="inlineStr" r="J11097">
        <is>
          <t xml:space="preserve"> Madison</t>
        </is>
      </c>
    </row>
    <row r="11098" ht="20.25" customHeight="0">
      <c s="5" t="inlineStr" r="A11098">
        <is>
          <t xml:space="preserve">60500060</t>
        </is>
      </c>
      <c s="5" t="inlineStr" r="B11098">
        <is>
          <t xml:space="preserve">REMOVING INLETS</t>
        </is>
      </c>
      <c s="5" t="inlineStr" r="C11098">
        <is>
          <t xml:space="preserve">EACH   </t>
        </is>
      </c>
      <c s="6" r="D11098">
        <v>1.000</v>
      </c>
      <c s="7" r="E11098">
        <v>8</v>
      </c>
      <c s="8" t="inlineStr" r="F11098">
        <is>
          <t xml:space="preserve">97790</t>
        </is>
      </c>
      <c s="8" t="inlineStr" r="G11098">
        <is>
          <t xml:space="preserve">107</t>
        </is>
      </c>
      <c s="9" r="H11098">
        <v>939.4200</v>
      </c>
      <c s="8" t="inlineStr" r="I11098">
        <is>
          <t xml:space="preserve"/>
        </is>
      </c>
      <c s="8" t="inlineStr" r="J11098">
        <is>
          <t xml:space="preserve"> Madison</t>
        </is>
      </c>
    </row>
    <row r="11099" ht="20.25" customHeight="0">
      <c s="5" t="inlineStr" r="A11099">
        <is>
          <t xml:space="preserve">60600095</t>
        </is>
      </c>
      <c s="5" t="inlineStr" r="B11099">
        <is>
          <t xml:space="preserve">CLASS SI CONCRETE (OUTLET)</t>
        </is>
      </c>
      <c s="5" t="inlineStr" r="C11099">
        <is>
          <t xml:space="preserve">CU YD  </t>
        </is>
      </c>
      <c s="6" r="D11099">
        <v>7.200</v>
      </c>
      <c s="7" r="E11099">
        <v>1</v>
      </c>
      <c s="8" t="inlineStr" r="F11099">
        <is>
          <t xml:space="preserve">62K70</t>
        </is>
      </c>
      <c s="8" t="inlineStr" r="G11099">
        <is>
          <t xml:space="preserve">022</t>
        </is>
      </c>
      <c s="9" r="H11099">
        <v>900.0000</v>
      </c>
      <c s="8" t="inlineStr" r="I11099">
        <is>
          <t xml:space="preserve">Y</t>
        </is>
      </c>
      <c s="8" t="inlineStr" r="J11099">
        <is>
          <t xml:space="preserve"> Cook</t>
        </is>
      </c>
    </row>
    <row r="11100" ht="20.25" customHeight="0">
      <c s="5" t="inlineStr" r="A11100">
        <is>
          <t xml:space="preserve">60600095</t>
        </is>
      </c>
      <c s="5" t="inlineStr" r="B11100">
        <is>
          <t xml:space="preserve">CLASS SI CONCRETE (OUTLET)</t>
        </is>
      </c>
      <c s="5" t="inlineStr" r="C11100">
        <is>
          <t xml:space="preserve">CU YD  </t>
        </is>
      </c>
      <c s="6" r="D11100">
        <v>7.200</v>
      </c>
      <c s="7" r="E11100">
        <v>1</v>
      </c>
      <c s="8" t="inlineStr" r="F11100">
        <is>
          <t xml:space="preserve">62K70</t>
        </is>
      </c>
      <c s="8" t="inlineStr" r="G11100">
        <is>
          <t xml:space="preserve">022</t>
        </is>
      </c>
      <c s="9" r="H11100">
        <v>650.0000</v>
      </c>
      <c s="8" t="inlineStr" r="I11100">
        <is>
          <t xml:space="preserve"/>
        </is>
      </c>
      <c s="8" t="inlineStr" r="J11100">
        <is>
          <t xml:space="preserve"> Cook</t>
        </is>
      </c>
    </row>
    <row r="11101" ht="20.25" customHeight="0">
      <c s="5" t="inlineStr" r="A11101">
        <is>
          <t xml:space="preserve">60600095</t>
        </is>
      </c>
      <c s="5" t="inlineStr" r="B11101">
        <is>
          <t xml:space="preserve">CLASS SI CONCRETE (OUTLET)</t>
        </is>
      </c>
      <c s="5" t="inlineStr" r="C11101">
        <is>
          <t xml:space="preserve">CU YD  </t>
        </is>
      </c>
      <c s="6" r="D11101">
        <v>7.200</v>
      </c>
      <c s="7" r="E11101">
        <v>1</v>
      </c>
      <c s="8" t="inlineStr" r="F11101">
        <is>
          <t xml:space="preserve">62K70</t>
        </is>
      </c>
      <c s="8" t="inlineStr" r="G11101">
        <is>
          <t xml:space="preserve">022</t>
        </is>
      </c>
      <c s="9" r="H11101">
        <v>1750.0000</v>
      </c>
      <c s="8" t="inlineStr" r="I11101">
        <is>
          <t xml:space="preserve"/>
        </is>
      </c>
      <c s="8" t="inlineStr" r="J11101">
        <is>
          <t xml:space="preserve"> Cook</t>
        </is>
      </c>
    </row>
    <row r="11102" ht="20.25" customHeight="0">
      <c s="5" t="inlineStr" r="A11102">
        <is>
          <t xml:space="preserve">60600095</t>
        </is>
      </c>
      <c s="5" t="inlineStr" r="B11102">
        <is>
          <t xml:space="preserve">CLASS SI CONCRETE (OUTLET)</t>
        </is>
      </c>
      <c s="5" t="inlineStr" r="C11102">
        <is>
          <t xml:space="preserve">CU YD  </t>
        </is>
      </c>
      <c s="6" r="D11102">
        <v>7.200</v>
      </c>
      <c s="7" r="E11102">
        <v>1</v>
      </c>
      <c s="8" t="inlineStr" r="F11102">
        <is>
          <t xml:space="preserve">62K70</t>
        </is>
      </c>
      <c s="8" t="inlineStr" r="G11102">
        <is>
          <t xml:space="preserve">022</t>
        </is>
      </c>
      <c s="9" r="H11102">
        <v>1750.0000</v>
      </c>
      <c s="8" t="inlineStr" r="I11102">
        <is>
          <t xml:space="preserve"/>
        </is>
      </c>
      <c s="8" t="inlineStr" r="J11102">
        <is>
          <t xml:space="preserve"> Cook</t>
        </is>
      </c>
    </row>
    <row r="11103" ht="20.25" customHeight="0">
      <c s="5" t="inlineStr" r="A11103">
        <is>
          <t xml:space="preserve">60600095</t>
        </is>
      </c>
      <c s="5" t="inlineStr" r="B11103">
        <is>
          <t xml:space="preserve">CLASS SI CONCRETE (OUTLET)</t>
        </is>
      </c>
      <c s="5" t="inlineStr" r="C11103">
        <is>
          <t xml:space="preserve">CU YD  </t>
        </is>
      </c>
      <c s="6" r="D11103">
        <v>7.200</v>
      </c>
      <c s="7" r="E11103">
        <v>1</v>
      </c>
      <c s="8" t="inlineStr" r="F11103">
        <is>
          <t xml:space="preserve">62K70</t>
        </is>
      </c>
      <c s="8" t="inlineStr" r="G11103">
        <is>
          <t xml:space="preserve">022</t>
        </is>
      </c>
      <c s="9" r="H11103">
        <v>2040.0000</v>
      </c>
      <c s="8" t="inlineStr" r="I11103">
        <is>
          <t xml:space="preserve"/>
        </is>
      </c>
      <c s="8" t="inlineStr" r="J11103">
        <is>
          <t xml:space="preserve"> Cook</t>
        </is>
      </c>
    </row>
    <row r="11104" ht="20.25" customHeight="0">
      <c s="5" t="inlineStr" r="A11104">
        <is>
          <t xml:space="preserve">60600095</t>
        </is>
      </c>
      <c s="5" t="inlineStr" r="B11104">
        <is>
          <t xml:space="preserve">CLASS SI CONCRETE (OUTLET)</t>
        </is>
      </c>
      <c s="5" t="inlineStr" r="C11104">
        <is>
          <t xml:space="preserve">CU YD  </t>
        </is>
      </c>
      <c s="6" r="D11104">
        <v>2.500</v>
      </c>
      <c s="7" r="E11104">
        <v>1</v>
      </c>
      <c s="8" t="inlineStr" r="F11104">
        <is>
          <t xml:space="preserve">62T18</t>
        </is>
      </c>
      <c s="8" t="inlineStr" r="G11104">
        <is>
          <t xml:space="preserve">030</t>
        </is>
      </c>
      <c s="9" r="H11104">
        <v>925.0000</v>
      </c>
      <c s="8" t="inlineStr" r="I11104">
        <is>
          <t xml:space="preserve">Y</t>
        </is>
      </c>
      <c s="8" t="inlineStr" r="J11104">
        <is>
          <t xml:space="preserve"> Cook</t>
        </is>
      </c>
    </row>
    <row r="11105" ht="20.25" customHeight="0">
      <c s="5" t="inlineStr" r="A11105">
        <is>
          <t xml:space="preserve">60600095</t>
        </is>
      </c>
      <c s="5" t="inlineStr" r="B11105">
        <is>
          <t xml:space="preserve">CLASS SI CONCRETE (OUTLET)</t>
        </is>
      </c>
      <c s="5" t="inlineStr" r="C11105">
        <is>
          <t xml:space="preserve">CU YD  </t>
        </is>
      </c>
      <c s="6" r="D11105">
        <v>2.500</v>
      </c>
      <c s="7" r="E11105">
        <v>1</v>
      </c>
      <c s="8" t="inlineStr" r="F11105">
        <is>
          <t xml:space="preserve">62T18</t>
        </is>
      </c>
      <c s="8" t="inlineStr" r="G11105">
        <is>
          <t xml:space="preserve">030</t>
        </is>
      </c>
      <c s="9" r="H11105">
        <v>300.0000</v>
      </c>
      <c s="8" t="inlineStr" r="I11105">
        <is>
          <t xml:space="preserve"/>
        </is>
      </c>
      <c s="8" t="inlineStr" r="J11105">
        <is>
          <t xml:space="preserve"> Cook</t>
        </is>
      </c>
    </row>
    <row r="11106" ht="20.25" customHeight="0">
      <c s="5" t="inlineStr" r="A11106">
        <is>
          <t xml:space="preserve">60600095</t>
        </is>
      </c>
      <c s="5" t="inlineStr" r="B11106">
        <is>
          <t xml:space="preserve">CLASS SI CONCRETE (OUTLET)</t>
        </is>
      </c>
      <c s="5" t="inlineStr" r="C11106">
        <is>
          <t xml:space="preserve">CU YD  </t>
        </is>
      </c>
      <c s="6" r="D11106">
        <v>2.500</v>
      </c>
      <c s="7" r="E11106">
        <v>1</v>
      </c>
      <c s="8" t="inlineStr" r="F11106">
        <is>
          <t xml:space="preserve">62T18</t>
        </is>
      </c>
      <c s="8" t="inlineStr" r="G11106">
        <is>
          <t xml:space="preserve">030</t>
        </is>
      </c>
      <c s="9" r="H11106">
        <v>450.0000</v>
      </c>
      <c s="8" t="inlineStr" r="I11106">
        <is>
          <t xml:space="preserve"/>
        </is>
      </c>
      <c s="8" t="inlineStr" r="J11106">
        <is>
          <t xml:space="preserve"> Cook</t>
        </is>
      </c>
    </row>
    <row r="11107" ht="20.25" customHeight="0">
      <c s="5" t="inlineStr" r="A11107">
        <is>
          <t xml:space="preserve">60600095</t>
        </is>
      </c>
      <c s="5" t="inlineStr" r="B11107">
        <is>
          <t xml:space="preserve">CLASS SI CONCRETE (OUTLET)</t>
        </is>
      </c>
      <c s="5" t="inlineStr" r="C11107">
        <is>
          <t xml:space="preserve">CU YD  </t>
        </is>
      </c>
      <c s="6" r="D11107">
        <v>2.500</v>
      </c>
      <c s="7" r="E11107">
        <v>1</v>
      </c>
      <c s="8" t="inlineStr" r="F11107">
        <is>
          <t xml:space="preserve">62T18</t>
        </is>
      </c>
      <c s="8" t="inlineStr" r="G11107">
        <is>
          <t xml:space="preserve">030</t>
        </is>
      </c>
      <c s="9" r="H11107">
        <v>625.0000</v>
      </c>
      <c s="8" t="inlineStr" r="I11107">
        <is>
          <t xml:space="preserve"/>
        </is>
      </c>
      <c s="8" t="inlineStr" r="J11107">
        <is>
          <t xml:space="preserve"> Cook</t>
        </is>
      </c>
    </row>
    <row r="11108" ht="20.25" customHeight="0">
      <c s="5" t="inlineStr" r="A11108">
        <is>
          <t xml:space="preserve">60600095</t>
        </is>
      </c>
      <c s="5" t="inlineStr" r="B11108">
        <is>
          <t xml:space="preserve">CLASS SI CONCRETE (OUTLET)</t>
        </is>
      </c>
      <c s="5" t="inlineStr" r="C11108">
        <is>
          <t xml:space="preserve">CU YD  </t>
        </is>
      </c>
      <c s="6" r="D11108">
        <v>2.500</v>
      </c>
      <c s="7" r="E11108">
        <v>1</v>
      </c>
      <c s="8" t="inlineStr" r="F11108">
        <is>
          <t xml:space="preserve">62T18</t>
        </is>
      </c>
      <c s="8" t="inlineStr" r="G11108">
        <is>
          <t xml:space="preserve">030</t>
        </is>
      </c>
      <c s="9" r="H11108">
        <v>2500.0000</v>
      </c>
      <c s="8" t="inlineStr" r="I11108">
        <is>
          <t xml:space="preserve"/>
        </is>
      </c>
      <c s="8" t="inlineStr" r="J11108">
        <is>
          <t xml:space="preserve"> Cook</t>
        </is>
      </c>
    </row>
    <row r="11109" ht="20.25" customHeight="0">
      <c s="5" t="inlineStr" r="A11109">
        <is>
          <t xml:space="preserve">60600095</t>
        </is>
      </c>
      <c s="5" t="inlineStr" r="B11109">
        <is>
          <t xml:space="preserve">CLASS SI CONCRETE (OUTLET)</t>
        </is>
      </c>
      <c s="5" t="inlineStr" r="C11109">
        <is>
          <t xml:space="preserve">CU YD  </t>
        </is>
      </c>
      <c s="6" r="D11109">
        <v>2.500</v>
      </c>
      <c s="7" r="E11109">
        <v>1</v>
      </c>
      <c s="8" t="inlineStr" r="F11109">
        <is>
          <t xml:space="preserve">62T18</t>
        </is>
      </c>
      <c s="8" t="inlineStr" r="G11109">
        <is>
          <t xml:space="preserve">030</t>
        </is>
      </c>
      <c s="9" r="H11109">
        <v>2831.0500</v>
      </c>
      <c s="8" t="inlineStr" r="I11109">
        <is>
          <t xml:space="preserve"/>
        </is>
      </c>
      <c s="8" t="inlineStr" r="J11109">
        <is>
          <t xml:space="preserve"> Cook</t>
        </is>
      </c>
    </row>
    <row r="11110" ht="20.25" customHeight="0">
      <c s="5" t="inlineStr" r="A11110">
        <is>
          <t xml:space="preserve">60600095</t>
        </is>
      </c>
      <c s="5" t="inlineStr" r="B11110">
        <is>
          <t xml:space="preserve">CLASS SI CONCRETE (OUTLET)</t>
        </is>
      </c>
      <c s="5" t="inlineStr" r="C11110">
        <is>
          <t xml:space="preserve">CU YD  </t>
        </is>
      </c>
      <c s="6" r="D11110">
        <v>2.500</v>
      </c>
      <c s="7" r="E11110">
        <v>1</v>
      </c>
      <c s="8" t="inlineStr" r="F11110">
        <is>
          <t xml:space="preserve">62T18</t>
        </is>
      </c>
      <c s="8" t="inlineStr" r="G11110">
        <is>
          <t xml:space="preserve">030</t>
        </is>
      </c>
      <c s="9" r="H11110">
        <v>2900.0000</v>
      </c>
      <c s="8" t="inlineStr" r="I11110">
        <is>
          <t xml:space="preserve"/>
        </is>
      </c>
      <c s="8" t="inlineStr" r="J11110">
        <is>
          <t xml:space="preserve"> Cook</t>
        </is>
      </c>
    </row>
    <row r="11111" ht="20.25" customHeight="0">
      <c s="5" t="inlineStr" r="A11111">
        <is>
          <t xml:space="preserve">60600095</t>
        </is>
      </c>
      <c s="5" t="inlineStr" r="B11111">
        <is>
          <t xml:space="preserve">CLASS SI CONCRETE (OUTLET)</t>
        </is>
      </c>
      <c s="5" t="inlineStr" r="C11111">
        <is>
          <t xml:space="preserve">CU YD  </t>
        </is>
      </c>
      <c s="6" r="D11111">
        <v>1.300</v>
      </c>
      <c s="7" r="E11111">
        <v>4</v>
      </c>
      <c s="8" t="inlineStr" r="F11111">
        <is>
          <t xml:space="preserve">68C00</t>
        </is>
      </c>
      <c s="8" t="inlineStr" r="G11111">
        <is>
          <t xml:space="preserve">052</t>
        </is>
      </c>
      <c s="9" r="H11111">
        <v>2700.0000</v>
      </c>
      <c s="8" t="inlineStr" r="I11111">
        <is>
          <t xml:space="preserve">Y</t>
        </is>
      </c>
      <c s="8" t="inlineStr" r="J11111">
        <is>
          <t xml:space="preserve"> Tazewell</t>
        </is>
      </c>
    </row>
    <row r="11112" ht="20.25" customHeight="0">
      <c s="5" t="inlineStr" r="A11112">
        <is>
          <t xml:space="preserve">60600095</t>
        </is>
      </c>
      <c s="5" t="inlineStr" r="B11112">
        <is>
          <t xml:space="preserve">CLASS SI CONCRETE (OUTLET)</t>
        </is>
      </c>
      <c s="5" t="inlineStr" r="C11112">
        <is>
          <t xml:space="preserve">CU YD  </t>
        </is>
      </c>
      <c s="6" r="D11112">
        <v>128.000</v>
      </c>
      <c s="7" r="E11112">
        <v>6</v>
      </c>
      <c s="8" t="inlineStr" r="F11112">
        <is>
          <t xml:space="preserve">72F14</t>
        </is>
      </c>
      <c s="8" t="inlineStr" r="G11112">
        <is>
          <t xml:space="preserve">063</t>
        </is>
      </c>
      <c s="9" r="H11112">
        <v>2599.1300</v>
      </c>
      <c s="8" t="inlineStr" r="I11112">
        <is>
          <t xml:space="preserve">Y</t>
        </is>
      </c>
      <c s="8" t="inlineStr" r="J11112">
        <is>
          <t xml:space="preserve"> Schuyler</t>
        </is>
      </c>
    </row>
    <row r="11113" ht="20.25" customHeight="0">
      <c s="5" t="inlineStr" r="A11113">
        <is>
          <t xml:space="preserve">60600095</t>
        </is>
      </c>
      <c s="5" t="inlineStr" r="B11113">
        <is>
          <t xml:space="preserve">CLASS SI CONCRETE (OUTLET)</t>
        </is>
      </c>
      <c s="5" t="inlineStr" r="C11113">
        <is>
          <t xml:space="preserve">CU YD  </t>
        </is>
      </c>
      <c s="6" r="D11113">
        <v>155.000</v>
      </c>
      <c s="7" r="E11113">
        <v>6</v>
      </c>
      <c s="8" t="inlineStr" r="F11113">
        <is>
          <t xml:space="preserve">72K96</t>
        </is>
      </c>
      <c s="8" t="inlineStr" r="G11113">
        <is>
          <t xml:space="preserve">068</t>
        </is>
      </c>
      <c s="9" r="H11113">
        <v>675.0000</v>
      </c>
      <c s="8" t="inlineStr" r="I11113">
        <is>
          <t xml:space="preserve">Y</t>
        </is>
      </c>
      <c s="8" t="inlineStr" r="J11113">
        <is>
          <t xml:space="preserve"> Morgan</t>
        </is>
      </c>
    </row>
    <row r="11114" ht="20.25" customHeight="0">
      <c s="5" t="inlineStr" r="A11114">
        <is>
          <t xml:space="preserve">60600095</t>
        </is>
      </c>
      <c s="5" t="inlineStr" r="B11114">
        <is>
          <t xml:space="preserve">CLASS SI CONCRETE (OUTLET)</t>
        </is>
      </c>
      <c s="5" t="inlineStr" r="C11114">
        <is>
          <t xml:space="preserve">CU YD  </t>
        </is>
      </c>
      <c s="6" r="D11114">
        <v>155.000</v>
      </c>
      <c s="7" r="E11114">
        <v>6</v>
      </c>
      <c s="8" t="inlineStr" r="F11114">
        <is>
          <t xml:space="preserve">72K96</t>
        </is>
      </c>
      <c s="8" t="inlineStr" r="G11114">
        <is>
          <t xml:space="preserve">068</t>
        </is>
      </c>
      <c s="9" r="H11114">
        <v>1771.3800</v>
      </c>
      <c s="8" t="inlineStr" r="I11114">
        <is>
          <t xml:space="preserve"/>
        </is>
      </c>
      <c s="8" t="inlineStr" r="J11114">
        <is>
          <t xml:space="preserve"> Morgan</t>
        </is>
      </c>
    </row>
    <row r="11115" ht="20.25" customHeight="0">
      <c s="5" t="inlineStr" r="A11115">
        <is>
          <t xml:space="preserve">60600095</t>
        </is>
      </c>
      <c s="5" t="inlineStr" r="B11115">
        <is>
          <t xml:space="preserve">CLASS SI CONCRETE (OUTLET)</t>
        </is>
      </c>
      <c s="5" t="inlineStr" r="C11115">
        <is>
          <t xml:space="preserve">CU YD  </t>
        </is>
      </c>
      <c s="6" r="D11115">
        <v>155.000</v>
      </c>
      <c s="7" r="E11115">
        <v>6</v>
      </c>
      <c s="8" t="inlineStr" r="F11115">
        <is>
          <t xml:space="preserve">72K96</t>
        </is>
      </c>
      <c s="8" t="inlineStr" r="G11115">
        <is>
          <t xml:space="preserve">068</t>
        </is>
      </c>
      <c s="9" r="H11115">
        <v>2111.6500</v>
      </c>
      <c s="8" t="inlineStr" r="I11115">
        <is>
          <t xml:space="preserve"/>
        </is>
      </c>
      <c s="8" t="inlineStr" r="J11115">
        <is>
          <t xml:space="preserve"> Morgan</t>
        </is>
      </c>
    </row>
    <row r="11116" ht="20.25" customHeight="0">
      <c s="5" t="inlineStr" r="A11116">
        <is>
          <t xml:space="preserve">60600095</t>
        </is>
      </c>
      <c s="5" t="inlineStr" r="B11116">
        <is>
          <t xml:space="preserve">CLASS SI CONCRETE (OUTLET)</t>
        </is>
      </c>
      <c s="5" t="inlineStr" r="C11116">
        <is>
          <t xml:space="preserve">CU YD  </t>
        </is>
      </c>
      <c s="6" r="D11116">
        <v>23.000</v>
      </c>
      <c s="7" r="E11116">
        <v>9</v>
      </c>
      <c s="8" t="inlineStr" r="F11116">
        <is>
          <t xml:space="preserve">78814</t>
        </is>
      </c>
      <c s="8" t="inlineStr" r="G11116">
        <is>
          <t xml:space="preserve">095</t>
        </is>
      </c>
      <c s="9" r="H11116">
        <v>840.0000</v>
      </c>
      <c s="8" t="inlineStr" r="I11116">
        <is>
          <t xml:space="preserve">Y</t>
        </is>
      </c>
      <c s="8" t="inlineStr" r="J11116">
        <is>
          <t xml:space="preserve"> Franklin</t>
        </is>
      </c>
    </row>
    <row r="11117" ht="20.25" customHeight="0">
      <c s="5" t="inlineStr" r="A11117">
        <is>
          <t xml:space="preserve">60600095</t>
        </is>
      </c>
      <c s="5" t="inlineStr" r="B11117">
        <is>
          <t xml:space="preserve">CLASS SI CONCRETE (OUTLET)</t>
        </is>
      </c>
      <c s="5" t="inlineStr" r="C11117">
        <is>
          <t xml:space="preserve">CU YD  </t>
        </is>
      </c>
      <c s="6" r="D11117">
        <v>23.000</v>
      </c>
      <c s="7" r="E11117">
        <v>9</v>
      </c>
      <c s="8" t="inlineStr" r="F11117">
        <is>
          <t xml:space="preserve">78814</t>
        </is>
      </c>
      <c s="8" t="inlineStr" r="G11117">
        <is>
          <t xml:space="preserve">095</t>
        </is>
      </c>
      <c s="9" r="H11117">
        <v>474.8300</v>
      </c>
      <c s="8" t="inlineStr" r="I11117">
        <is>
          <t xml:space="preserve"/>
        </is>
      </c>
      <c s="8" t="inlineStr" r="J11117">
        <is>
          <t xml:space="preserve"> Franklin</t>
        </is>
      </c>
    </row>
    <row r="11118" ht="20.25" customHeight="0">
      <c s="5" t="inlineStr" r="A11118">
        <is>
          <t xml:space="preserve">60600095</t>
        </is>
      </c>
      <c s="5" t="inlineStr" r="B11118">
        <is>
          <t xml:space="preserve">CLASS SI CONCRETE (OUTLET)</t>
        </is>
      </c>
      <c s="5" t="inlineStr" r="C11118">
        <is>
          <t xml:space="preserve">CU YD  </t>
        </is>
      </c>
      <c s="6" r="D11118">
        <v>15.000</v>
      </c>
      <c s="7" r="E11118">
        <v>8</v>
      </c>
      <c s="8" t="inlineStr" r="F11118">
        <is>
          <t xml:space="preserve">97790</t>
        </is>
      </c>
      <c s="8" t="inlineStr" r="G11118">
        <is>
          <t xml:space="preserve">107</t>
        </is>
      </c>
      <c s="9" r="H11118">
        <v>445.0000</v>
      </c>
      <c s="8" t="inlineStr" r="I11118">
        <is>
          <t xml:space="preserve">Y</t>
        </is>
      </c>
      <c s="8" t="inlineStr" r="J11118">
        <is>
          <t xml:space="preserve"> Madison</t>
        </is>
      </c>
    </row>
    <row r="11119" ht="20.25" customHeight="0">
      <c s="5" t="inlineStr" r="A11119">
        <is>
          <t xml:space="preserve">60600095</t>
        </is>
      </c>
      <c s="5" t="inlineStr" r="B11119">
        <is>
          <t xml:space="preserve">CLASS SI CONCRETE (OUTLET)</t>
        </is>
      </c>
      <c s="5" t="inlineStr" r="C11119">
        <is>
          <t xml:space="preserve">CU YD  </t>
        </is>
      </c>
      <c s="6" r="D11119">
        <v>15.000</v>
      </c>
      <c s="7" r="E11119">
        <v>8</v>
      </c>
      <c s="8" t="inlineStr" r="F11119">
        <is>
          <t xml:space="preserve">97790</t>
        </is>
      </c>
      <c s="8" t="inlineStr" r="G11119">
        <is>
          <t xml:space="preserve">107</t>
        </is>
      </c>
      <c s="9" r="H11119">
        <v>700.0000</v>
      </c>
      <c s="8" t="inlineStr" r="I11119">
        <is>
          <t xml:space="preserve"/>
        </is>
      </c>
      <c s="8" t="inlineStr" r="J11119">
        <is>
          <t xml:space="preserve"> Madison</t>
        </is>
      </c>
    </row>
    <row r="11120" ht="20.25" customHeight="0">
      <c s="5" t="inlineStr" r="A11120">
        <is>
          <t xml:space="preserve">60600095</t>
        </is>
      </c>
      <c s="5" t="inlineStr" r="B11120">
        <is>
          <t xml:space="preserve">CLASS SI CONCRETE (OUTLET)</t>
        </is>
      </c>
      <c s="5" t="inlineStr" r="C11120">
        <is>
          <t xml:space="preserve">CU YD  </t>
        </is>
      </c>
      <c s="6" r="D11120">
        <v>15.000</v>
      </c>
      <c s="7" r="E11120">
        <v>8</v>
      </c>
      <c s="8" t="inlineStr" r="F11120">
        <is>
          <t xml:space="preserve">97790</t>
        </is>
      </c>
      <c s="8" t="inlineStr" r="G11120">
        <is>
          <t xml:space="preserve">107</t>
        </is>
      </c>
      <c s="9" r="H11120">
        <v>1320.1500</v>
      </c>
      <c s="8" t="inlineStr" r="I11120">
        <is>
          <t xml:space="preserve"/>
        </is>
      </c>
      <c s="8" t="inlineStr" r="J11120">
        <is>
          <t xml:space="preserve"> Madison</t>
        </is>
      </c>
    </row>
    <row r="11121" ht="20.25" customHeight="0">
      <c s="5" t="inlineStr" r="A11121">
        <is>
          <t xml:space="preserve">60600095</t>
        </is>
      </c>
      <c s="5" t="inlineStr" r="B11121">
        <is>
          <t xml:space="preserve">CLASS SI CONCRETE (OUTLET)</t>
        </is>
      </c>
      <c s="5" t="inlineStr" r="C11121">
        <is>
          <t xml:space="preserve">CU YD  </t>
        </is>
      </c>
      <c s="6" r="D11121">
        <v>7.600</v>
      </c>
      <c s="7" r="E11121">
        <v>9</v>
      </c>
      <c s="8" t="inlineStr" r="F11121">
        <is>
          <t xml:space="preserve">99711</t>
        </is>
      </c>
      <c s="8" t="inlineStr" r="G11121">
        <is>
          <t xml:space="preserve">112</t>
        </is>
      </c>
      <c s="9" r="H11121">
        <v>705.7500</v>
      </c>
      <c s="8" t="inlineStr" r="I11121">
        <is>
          <t xml:space="preserve">Y</t>
        </is>
      </c>
      <c s="8" t="inlineStr" r="J11121">
        <is>
          <t xml:space="preserve"> Jackson</t>
        </is>
      </c>
    </row>
    <row r="11122" ht="20.25" customHeight="0">
      <c s="5" t="inlineStr" r="A11122">
        <is>
          <t xml:space="preserve">60600095</t>
        </is>
      </c>
      <c s="5" t="inlineStr" r="B11122">
        <is>
          <t xml:space="preserve">CLASS SI CONCRETE (OUTLET)</t>
        </is>
      </c>
      <c s="5" t="inlineStr" r="C11122">
        <is>
          <t xml:space="preserve">CU YD  </t>
        </is>
      </c>
      <c s="6" r="D11122">
        <v>7.600</v>
      </c>
      <c s="7" r="E11122">
        <v>9</v>
      </c>
      <c s="8" t="inlineStr" r="F11122">
        <is>
          <t xml:space="preserve">99711</t>
        </is>
      </c>
      <c s="8" t="inlineStr" r="G11122">
        <is>
          <t xml:space="preserve">112</t>
        </is>
      </c>
      <c s="9" r="H11122">
        <v>1350.0000</v>
      </c>
      <c s="8" t="inlineStr" r="I11122">
        <is>
          <t xml:space="preserve"/>
        </is>
      </c>
      <c s="8" t="inlineStr" r="J11122">
        <is>
          <t xml:space="preserve"> Jackson</t>
        </is>
      </c>
    </row>
    <row r="11123" ht="20.25" customHeight="0">
      <c s="5" t="inlineStr" r="A11123">
        <is>
          <t xml:space="preserve">60600605</t>
        </is>
      </c>
      <c s="5" t="inlineStr" r="B11123">
        <is>
          <t xml:space="preserve">CONCRETE CURB, TYPE B</t>
        </is>
      </c>
      <c s="5" t="inlineStr" r="C11123">
        <is>
          <t xml:space="preserve">FOOT   </t>
        </is>
      </c>
      <c s="6" r="D11123">
        <v>614.000</v>
      </c>
      <c s="7" r="E11123">
        <v>1</v>
      </c>
      <c s="8" t="inlineStr" r="F11123">
        <is>
          <t xml:space="preserve">61J35</t>
        </is>
      </c>
      <c s="8" t="inlineStr" r="G11123">
        <is>
          <t xml:space="preserve">006</t>
        </is>
      </c>
      <c s="9" r="H11123">
        <v>33.0000</v>
      </c>
      <c s="8" t="inlineStr" r="I11123">
        <is>
          <t xml:space="preserve">Y</t>
        </is>
      </c>
      <c s="8" t="inlineStr" r="J11123">
        <is>
          <t xml:space="preserve"> Kane</t>
        </is>
      </c>
    </row>
    <row r="11124" ht="20.25" customHeight="0">
      <c s="5" t="inlineStr" r="A11124">
        <is>
          <t xml:space="preserve">60600605</t>
        </is>
      </c>
      <c s="5" t="inlineStr" r="B11124">
        <is>
          <t xml:space="preserve">CONCRETE CURB, TYPE B</t>
        </is>
      </c>
      <c s="5" t="inlineStr" r="C11124">
        <is>
          <t xml:space="preserve">FOOT   </t>
        </is>
      </c>
      <c s="6" r="D11124">
        <v>614.000</v>
      </c>
      <c s="7" r="E11124">
        <v>1</v>
      </c>
      <c s="8" t="inlineStr" r="F11124">
        <is>
          <t xml:space="preserve">61J35</t>
        </is>
      </c>
      <c s="8" t="inlineStr" r="G11124">
        <is>
          <t xml:space="preserve">006</t>
        </is>
      </c>
      <c s="9" r="H11124">
        <v>31.0000</v>
      </c>
      <c s="8" t="inlineStr" r="I11124">
        <is>
          <t xml:space="preserve"/>
        </is>
      </c>
      <c s="8" t="inlineStr" r="J11124">
        <is>
          <t xml:space="preserve"> Kane</t>
        </is>
      </c>
    </row>
    <row r="11125" ht="20.25" customHeight="0">
      <c s="5" t="inlineStr" r="A11125">
        <is>
          <t xml:space="preserve">60600605</t>
        </is>
      </c>
      <c s="5" t="inlineStr" r="B11125">
        <is>
          <t xml:space="preserve">CONCRETE CURB, TYPE B</t>
        </is>
      </c>
      <c s="5" t="inlineStr" r="C11125">
        <is>
          <t xml:space="preserve">FOOT   </t>
        </is>
      </c>
      <c s="6" r="D11125">
        <v>614.000</v>
      </c>
      <c s="7" r="E11125">
        <v>1</v>
      </c>
      <c s="8" t="inlineStr" r="F11125">
        <is>
          <t xml:space="preserve">61J35</t>
        </is>
      </c>
      <c s="8" t="inlineStr" r="G11125">
        <is>
          <t xml:space="preserve">006</t>
        </is>
      </c>
      <c s="9" r="H11125">
        <v>37.9100</v>
      </c>
      <c s="8" t="inlineStr" r="I11125">
        <is>
          <t xml:space="preserve"/>
        </is>
      </c>
      <c s="8" t="inlineStr" r="J11125">
        <is>
          <t xml:space="preserve"> Kane</t>
        </is>
      </c>
    </row>
    <row r="11126" ht="20.25" customHeight="0">
      <c s="5" t="inlineStr" r="A11126">
        <is>
          <t xml:space="preserve">60600605</t>
        </is>
      </c>
      <c s="5" t="inlineStr" r="B11126">
        <is>
          <t xml:space="preserve">CONCRETE CURB, TYPE B</t>
        </is>
      </c>
      <c s="5" t="inlineStr" r="C11126">
        <is>
          <t xml:space="preserve">FOOT   </t>
        </is>
      </c>
      <c s="6" r="D11126">
        <v>614.000</v>
      </c>
      <c s="7" r="E11126">
        <v>1</v>
      </c>
      <c s="8" t="inlineStr" r="F11126">
        <is>
          <t xml:space="preserve">61J35</t>
        </is>
      </c>
      <c s="8" t="inlineStr" r="G11126">
        <is>
          <t xml:space="preserve">006</t>
        </is>
      </c>
      <c s="9" r="H11126">
        <v>60.0000</v>
      </c>
      <c s="8" t="inlineStr" r="I11126">
        <is>
          <t xml:space="preserve"/>
        </is>
      </c>
      <c s="8" t="inlineStr" r="J11126">
        <is>
          <t xml:space="preserve"> Kane</t>
        </is>
      </c>
    </row>
    <row r="11127" ht="20.25" customHeight="0">
      <c s="5" t="inlineStr" r="A11127">
        <is>
          <t xml:space="preserve">60600605</t>
        </is>
      </c>
      <c s="5" t="inlineStr" r="B11127">
        <is>
          <t xml:space="preserve">CONCRETE CURB, TYPE B</t>
        </is>
      </c>
      <c s="5" t="inlineStr" r="C11127">
        <is>
          <t xml:space="preserve">FOOT   </t>
        </is>
      </c>
      <c s="6" r="D11127">
        <v>50.000</v>
      </c>
      <c s="7" r="E11127">
        <v>1</v>
      </c>
      <c s="8" t="inlineStr" r="F11127">
        <is>
          <t xml:space="preserve">61J45</t>
        </is>
      </c>
      <c s="8" t="inlineStr" r="G11127">
        <is>
          <t xml:space="preserve">007</t>
        </is>
      </c>
      <c s="9" r="H11127">
        <v>40.8000</v>
      </c>
      <c s="8" t="inlineStr" r="I11127">
        <is>
          <t xml:space="preserve">Y</t>
        </is>
      </c>
      <c s="8" t="inlineStr" r="J11127">
        <is>
          <t xml:space="preserve"> Cook</t>
        </is>
      </c>
    </row>
    <row r="11128" ht="20.25" customHeight="0">
      <c s="5" t="inlineStr" r="A11128">
        <is>
          <t xml:space="preserve">60600605</t>
        </is>
      </c>
      <c s="5" t="inlineStr" r="B11128">
        <is>
          <t xml:space="preserve">CONCRETE CURB, TYPE B</t>
        </is>
      </c>
      <c s="5" t="inlineStr" r="C11128">
        <is>
          <t xml:space="preserve">FOOT   </t>
        </is>
      </c>
      <c s="6" r="D11128">
        <v>50.000</v>
      </c>
      <c s="7" r="E11128">
        <v>1</v>
      </c>
      <c s="8" t="inlineStr" r="F11128">
        <is>
          <t xml:space="preserve">61J45</t>
        </is>
      </c>
      <c s="8" t="inlineStr" r="G11128">
        <is>
          <t xml:space="preserve">007</t>
        </is>
      </c>
      <c s="9" r="H11128">
        <v>50.0000</v>
      </c>
      <c s="8" t="inlineStr" r="I11128">
        <is>
          <t xml:space="preserve"/>
        </is>
      </c>
      <c s="8" t="inlineStr" r="J11128">
        <is>
          <t xml:space="preserve"> Cook</t>
        </is>
      </c>
    </row>
    <row r="11129" ht="20.25" customHeight="0">
      <c s="5" t="inlineStr" r="A11129">
        <is>
          <t xml:space="preserve">60600605</t>
        </is>
      </c>
      <c s="5" t="inlineStr" r="B11129">
        <is>
          <t xml:space="preserve">CONCRETE CURB, TYPE B</t>
        </is>
      </c>
      <c s="5" t="inlineStr" r="C11129">
        <is>
          <t xml:space="preserve">FOOT   </t>
        </is>
      </c>
      <c s="6" r="D11129">
        <v>50.000</v>
      </c>
      <c s="7" r="E11129">
        <v>1</v>
      </c>
      <c s="8" t="inlineStr" r="F11129">
        <is>
          <t xml:space="preserve">61J45</t>
        </is>
      </c>
      <c s="8" t="inlineStr" r="G11129">
        <is>
          <t xml:space="preserve">007</t>
        </is>
      </c>
      <c s="9" r="H11129">
        <v>50.0000</v>
      </c>
      <c s="8" t="inlineStr" r="I11129">
        <is>
          <t xml:space="preserve"/>
        </is>
      </c>
      <c s="8" t="inlineStr" r="J11129">
        <is>
          <t xml:space="preserve"> Cook</t>
        </is>
      </c>
    </row>
    <row r="11130" ht="20.25" customHeight="0">
      <c s="5" t="inlineStr" r="A11130">
        <is>
          <t xml:space="preserve">60600605</t>
        </is>
      </c>
      <c s="5" t="inlineStr" r="B11130">
        <is>
          <t xml:space="preserve">CONCRETE CURB, TYPE B</t>
        </is>
      </c>
      <c s="5" t="inlineStr" r="C11130">
        <is>
          <t xml:space="preserve">FOOT   </t>
        </is>
      </c>
      <c s="6" r="D11130">
        <v>50.000</v>
      </c>
      <c s="7" r="E11130">
        <v>1</v>
      </c>
      <c s="8" t="inlineStr" r="F11130">
        <is>
          <t xml:space="preserve">61J45</t>
        </is>
      </c>
      <c s="8" t="inlineStr" r="G11130">
        <is>
          <t xml:space="preserve">007</t>
        </is>
      </c>
      <c s="9" r="H11130">
        <v>60.0000</v>
      </c>
      <c s="8" t="inlineStr" r="I11130">
        <is>
          <t xml:space="preserve"/>
        </is>
      </c>
      <c s="8" t="inlineStr" r="J11130">
        <is>
          <t xml:space="preserve"> Cook</t>
        </is>
      </c>
    </row>
    <row r="11131" ht="20.25" customHeight="0">
      <c s="5" t="inlineStr" r="A11131">
        <is>
          <t xml:space="preserve">60600605</t>
        </is>
      </c>
      <c s="5" t="inlineStr" r="B11131">
        <is>
          <t xml:space="preserve">CONCRETE CURB, TYPE B</t>
        </is>
      </c>
      <c s="5" t="inlineStr" r="C11131">
        <is>
          <t xml:space="preserve">FOOT   </t>
        </is>
      </c>
      <c s="6" r="D11131">
        <v>480.000</v>
      </c>
      <c s="7" r="E11131">
        <v>1</v>
      </c>
      <c s="8" t="inlineStr" r="F11131">
        <is>
          <t xml:space="preserve">61J78</t>
        </is>
      </c>
      <c s="8" t="inlineStr" r="G11131">
        <is>
          <t xml:space="preserve">011</t>
        </is>
      </c>
      <c s="9" r="H11131">
        <v>28.7500</v>
      </c>
      <c s="8" t="inlineStr" r="I11131">
        <is>
          <t xml:space="preserve">Y</t>
        </is>
      </c>
      <c s="8" t="inlineStr" r="J11131">
        <is>
          <t xml:space="preserve"> Will</t>
        </is>
      </c>
    </row>
    <row r="11132" ht="20.25" customHeight="0">
      <c s="5" t="inlineStr" r="A11132">
        <is>
          <t xml:space="preserve">60600605</t>
        </is>
      </c>
      <c s="5" t="inlineStr" r="B11132">
        <is>
          <t xml:space="preserve">CONCRETE CURB, TYPE B</t>
        </is>
      </c>
      <c s="5" t="inlineStr" r="C11132">
        <is>
          <t xml:space="preserve">FOOT   </t>
        </is>
      </c>
      <c s="6" r="D11132">
        <v>480.000</v>
      </c>
      <c s="7" r="E11132">
        <v>1</v>
      </c>
      <c s="8" t="inlineStr" r="F11132">
        <is>
          <t xml:space="preserve">61J78</t>
        </is>
      </c>
      <c s="8" t="inlineStr" r="G11132">
        <is>
          <t xml:space="preserve">011</t>
        </is>
      </c>
      <c s="9" r="H11132">
        <v>28.0000</v>
      </c>
      <c s="8" t="inlineStr" r="I11132">
        <is>
          <t xml:space="preserve"/>
        </is>
      </c>
      <c s="8" t="inlineStr" r="J11132">
        <is>
          <t xml:space="preserve"> Will</t>
        </is>
      </c>
    </row>
    <row r="11133" ht="20.25" customHeight="0">
      <c s="5" t="inlineStr" r="A11133">
        <is>
          <t xml:space="preserve">60600605</t>
        </is>
      </c>
      <c s="5" t="inlineStr" r="B11133">
        <is>
          <t xml:space="preserve">CONCRETE CURB, TYPE B</t>
        </is>
      </c>
      <c s="5" t="inlineStr" r="C11133">
        <is>
          <t xml:space="preserve">FOOT   </t>
        </is>
      </c>
      <c s="6" r="D11133">
        <v>480.000</v>
      </c>
      <c s="7" r="E11133">
        <v>1</v>
      </c>
      <c s="8" t="inlineStr" r="F11133">
        <is>
          <t xml:space="preserve">61J78</t>
        </is>
      </c>
      <c s="8" t="inlineStr" r="G11133">
        <is>
          <t xml:space="preserve">011</t>
        </is>
      </c>
      <c s="9" r="H11133">
        <v>28.0000</v>
      </c>
      <c s="8" t="inlineStr" r="I11133">
        <is>
          <t xml:space="preserve"/>
        </is>
      </c>
      <c s="8" t="inlineStr" r="J11133">
        <is>
          <t xml:space="preserve"> Will</t>
        </is>
      </c>
    </row>
    <row r="11134" ht="20.25" customHeight="0">
      <c s="5" t="inlineStr" r="A11134">
        <is>
          <t xml:space="preserve">60600605</t>
        </is>
      </c>
      <c s="5" t="inlineStr" r="B11134">
        <is>
          <t xml:space="preserve">CONCRETE CURB, TYPE B</t>
        </is>
      </c>
      <c s="5" t="inlineStr" r="C11134">
        <is>
          <t xml:space="preserve">FOOT   </t>
        </is>
      </c>
      <c s="6" r="D11134">
        <v>480.000</v>
      </c>
      <c s="7" r="E11134">
        <v>1</v>
      </c>
      <c s="8" t="inlineStr" r="F11134">
        <is>
          <t xml:space="preserve">61J78</t>
        </is>
      </c>
      <c s="8" t="inlineStr" r="G11134">
        <is>
          <t xml:space="preserve">011</t>
        </is>
      </c>
      <c s="9" r="H11134">
        <v>30.8000</v>
      </c>
      <c s="8" t="inlineStr" r="I11134">
        <is>
          <t xml:space="preserve"/>
        </is>
      </c>
      <c s="8" t="inlineStr" r="J11134">
        <is>
          <t xml:space="preserve"> Will</t>
        </is>
      </c>
    </row>
    <row r="11135" ht="20.25" customHeight="0">
      <c s="5" t="inlineStr" r="A11135">
        <is>
          <t xml:space="preserve">60600605</t>
        </is>
      </c>
      <c s="5" t="inlineStr" r="B11135">
        <is>
          <t xml:space="preserve">CONCRETE CURB, TYPE B</t>
        </is>
      </c>
      <c s="5" t="inlineStr" r="C11135">
        <is>
          <t xml:space="preserve">FOOT   </t>
        </is>
      </c>
      <c s="6" r="D11135">
        <v>480.000</v>
      </c>
      <c s="7" r="E11135">
        <v>1</v>
      </c>
      <c s="8" t="inlineStr" r="F11135">
        <is>
          <t xml:space="preserve">61J78</t>
        </is>
      </c>
      <c s="8" t="inlineStr" r="G11135">
        <is>
          <t xml:space="preserve">011</t>
        </is>
      </c>
      <c s="9" r="H11135">
        <v>35.0000</v>
      </c>
      <c s="8" t="inlineStr" r="I11135">
        <is>
          <t xml:space="preserve"/>
        </is>
      </c>
      <c s="8" t="inlineStr" r="J11135">
        <is>
          <t xml:space="preserve"> Will</t>
        </is>
      </c>
    </row>
    <row r="11136" ht="20.25" customHeight="0">
      <c s="5" t="inlineStr" r="A11136">
        <is>
          <t xml:space="preserve">60600605</t>
        </is>
      </c>
      <c s="5" t="inlineStr" r="B11136">
        <is>
          <t xml:space="preserve">CONCRETE CURB, TYPE B</t>
        </is>
      </c>
      <c s="5" t="inlineStr" r="C11136">
        <is>
          <t xml:space="preserve">FOOT   </t>
        </is>
      </c>
      <c s="6" r="D11136">
        <v>480.000</v>
      </c>
      <c s="7" r="E11136">
        <v>1</v>
      </c>
      <c s="8" t="inlineStr" r="F11136">
        <is>
          <t xml:space="preserve">61J78</t>
        </is>
      </c>
      <c s="8" t="inlineStr" r="G11136">
        <is>
          <t xml:space="preserve">011</t>
        </is>
      </c>
      <c s="9" r="H11136">
        <v>50.0000</v>
      </c>
      <c s="8" t="inlineStr" r="I11136">
        <is>
          <t xml:space="preserve"/>
        </is>
      </c>
      <c s="8" t="inlineStr" r="J11136">
        <is>
          <t xml:space="preserve"> Will</t>
        </is>
      </c>
    </row>
    <row r="11137" ht="20.25" customHeight="0">
      <c s="5" t="inlineStr" r="A11137">
        <is>
          <t xml:space="preserve">60600605</t>
        </is>
      </c>
      <c s="5" t="inlineStr" r="B11137">
        <is>
          <t xml:space="preserve">CONCRETE CURB, TYPE B</t>
        </is>
      </c>
      <c s="5" t="inlineStr" r="C11137">
        <is>
          <t xml:space="preserve">FOOT   </t>
        </is>
      </c>
      <c s="6" r="D11137">
        <v>53.000</v>
      </c>
      <c s="7" r="E11137">
        <v>1</v>
      </c>
      <c s="8" t="inlineStr" r="F11137">
        <is>
          <t xml:space="preserve">61J80</t>
        </is>
      </c>
      <c s="8" t="inlineStr" r="G11137">
        <is>
          <t xml:space="preserve">013</t>
        </is>
      </c>
      <c s="9" r="H11137">
        <v>25.0000</v>
      </c>
      <c s="8" t="inlineStr" r="I11137">
        <is>
          <t xml:space="preserve">Y</t>
        </is>
      </c>
      <c s="8" t="inlineStr" r="J11137">
        <is>
          <t xml:space="preserve"> Will</t>
        </is>
      </c>
    </row>
    <row r="11138" ht="20.25" customHeight="0">
      <c s="5" t="inlineStr" r="A11138">
        <is>
          <t xml:space="preserve">60600605</t>
        </is>
      </c>
      <c s="5" t="inlineStr" r="B11138">
        <is>
          <t xml:space="preserve">CONCRETE CURB, TYPE B</t>
        </is>
      </c>
      <c s="5" t="inlineStr" r="C11138">
        <is>
          <t xml:space="preserve">FOOT   </t>
        </is>
      </c>
      <c s="6" r="D11138">
        <v>53.000</v>
      </c>
      <c s="7" r="E11138">
        <v>1</v>
      </c>
      <c s="8" t="inlineStr" r="F11138">
        <is>
          <t xml:space="preserve">61J80</t>
        </is>
      </c>
      <c s="8" t="inlineStr" r="G11138">
        <is>
          <t xml:space="preserve">013</t>
        </is>
      </c>
      <c s="9" r="H11138">
        <v>28.0000</v>
      </c>
      <c s="8" t="inlineStr" r="I11138">
        <is>
          <t xml:space="preserve"/>
        </is>
      </c>
      <c s="8" t="inlineStr" r="J11138">
        <is>
          <t xml:space="preserve"> Will</t>
        </is>
      </c>
    </row>
    <row r="11139" ht="20.25" customHeight="0">
      <c s="5" t="inlineStr" r="A11139">
        <is>
          <t xml:space="preserve">60600605</t>
        </is>
      </c>
      <c s="5" t="inlineStr" r="B11139">
        <is>
          <t xml:space="preserve">CONCRETE CURB, TYPE B</t>
        </is>
      </c>
      <c s="5" t="inlineStr" r="C11139">
        <is>
          <t xml:space="preserve">FOOT   </t>
        </is>
      </c>
      <c s="6" r="D11139">
        <v>53.000</v>
      </c>
      <c s="7" r="E11139">
        <v>1</v>
      </c>
      <c s="8" t="inlineStr" r="F11139">
        <is>
          <t xml:space="preserve">61J80</t>
        </is>
      </c>
      <c s="8" t="inlineStr" r="G11139">
        <is>
          <t xml:space="preserve">013</t>
        </is>
      </c>
      <c s="9" r="H11139">
        <v>29.7200</v>
      </c>
      <c s="8" t="inlineStr" r="I11139">
        <is>
          <t xml:space="preserve"/>
        </is>
      </c>
      <c s="8" t="inlineStr" r="J11139">
        <is>
          <t xml:space="preserve"> Will</t>
        </is>
      </c>
    </row>
    <row r="11140" ht="20.25" customHeight="0">
      <c s="5" t="inlineStr" r="A11140">
        <is>
          <t xml:space="preserve">60600605</t>
        </is>
      </c>
      <c s="5" t="inlineStr" r="B11140">
        <is>
          <t xml:space="preserve">CONCRETE CURB, TYPE B</t>
        </is>
      </c>
      <c s="5" t="inlineStr" r="C11140">
        <is>
          <t xml:space="preserve">FOOT   </t>
        </is>
      </c>
      <c s="6" r="D11140">
        <v>53.000</v>
      </c>
      <c s="7" r="E11140">
        <v>1</v>
      </c>
      <c s="8" t="inlineStr" r="F11140">
        <is>
          <t xml:space="preserve">61J80</t>
        </is>
      </c>
      <c s="8" t="inlineStr" r="G11140">
        <is>
          <t xml:space="preserve">013</t>
        </is>
      </c>
      <c s="9" r="H11140">
        <v>50.0000</v>
      </c>
      <c s="8" t="inlineStr" r="I11140">
        <is>
          <t xml:space="preserve"/>
        </is>
      </c>
      <c s="8" t="inlineStr" r="J11140">
        <is>
          <t xml:space="preserve"> Will</t>
        </is>
      </c>
    </row>
    <row r="11141" ht="20.25" customHeight="0">
      <c s="5" t="inlineStr" r="A11141">
        <is>
          <t xml:space="preserve">60600605</t>
        </is>
      </c>
      <c s="5" t="inlineStr" r="B11141">
        <is>
          <t xml:space="preserve">CONCRETE CURB, TYPE B</t>
        </is>
      </c>
      <c s="5" t="inlineStr" r="C11141">
        <is>
          <t xml:space="preserve">FOOT   </t>
        </is>
      </c>
      <c s="6" r="D11141">
        <v>53.000</v>
      </c>
      <c s="7" r="E11141">
        <v>1</v>
      </c>
      <c s="8" t="inlineStr" r="F11141">
        <is>
          <t xml:space="preserve">61J80</t>
        </is>
      </c>
      <c s="8" t="inlineStr" r="G11141">
        <is>
          <t xml:space="preserve">013</t>
        </is>
      </c>
      <c s="9" r="H11141">
        <v>65.0000</v>
      </c>
      <c s="8" t="inlineStr" r="I11141">
        <is>
          <t xml:space="preserve"/>
        </is>
      </c>
      <c s="8" t="inlineStr" r="J11141">
        <is>
          <t xml:space="preserve"> Will</t>
        </is>
      </c>
    </row>
    <row r="11142" ht="20.25" customHeight="0">
      <c s="5" t="inlineStr" r="A11142">
        <is>
          <t xml:space="preserve">60600605</t>
        </is>
      </c>
      <c s="5" t="inlineStr" r="B11142">
        <is>
          <t xml:space="preserve">CONCRETE CURB, TYPE B</t>
        </is>
      </c>
      <c s="5" t="inlineStr" r="C11142">
        <is>
          <t xml:space="preserve">FOOT   </t>
        </is>
      </c>
      <c s="6" r="D11142">
        <v>155.000</v>
      </c>
      <c s="7" r="E11142">
        <v>1</v>
      </c>
      <c s="8" t="inlineStr" r="F11142">
        <is>
          <t xml:space="preserve">61J85</t>
        </is>
      </c>
      <c s="8" t="inlineStr" r="G11142">
        <is>
          <t xml:space="preserve">016</t>
        </is>
      </c>
      <c s="9" r="H11142">
        <v>50.0000</v>
      </c>
      <c s="8" t="inlineStr" r="I11142">
        <is>
          <t xml:space="preserve">Y</t>
        </is>
      </c>
      <c s="8" t="inlineStr" r="J11142">
        <is>
          <t xml:space="preserve"> DuPage</t>
        </is>
      </c>
    </row>
    <row r="11143" ht="20.25" customHeight="0">
      <c s="5" t="inlineStr" r="A11143">
        <is>
          <t xml:space="preserve">60600605</t>
        </is>
      </c>
      <c s="5" t="inlineStr" r="B11143">
        <is>
          <t xml:space="preserve">CONCRETE CURB, TYPE B</t>
        </is>
      </c>
      <c s="5" t="inlineStr" r="C11143">
        <is>
          <t xml:space="preserve">FOOT   </t>
        </is>
      </c>
      <c s="6" r="D11143">
        <v>155.000</v>
      </c>
      <c s="7" r="E11143">
        <v>1</v>
      </c>
      <c s="8" t="inlineStr" r="F11143">
        <is>
          <t xml:space="preserve">61J85</t>
        </is>
      </c>
      <c s="8" t="inlineStr" r="G11143">
        <is>
          <t xml:space="preserve">016</t>
        </is>
      </c>
      <c s="9" r="H11143">
        <v>37.9000</v>
      </c>
      <c s="8" t="inlineStr" r="I11143">
        <is>
          <t xml:space="preserve"/>
        </is>
      </c>
      <c s="8" t="inlineStr" r="J11143">
        <is>
          <t xml:space="preserve"> DuPage</t>
        </is>
      </c>
    </row>
    <row r="11144" ht="20.25" customHeight="0">
      <c s="5" t="inlineStr" r="A11144">
        <is>
          <t xml:space="preserve">60600605</t>
        </is>
      </c>
      <c s="5" t="inlineStr" r="B11144">
        <is>
          <t xml:space="preserve">CONCRETE CURB, TYPE B</t>
        </is>
      </c>
      <c s="5" t="inlineStr" r="C11144">
        <is>
          <t xml:space="preserve">FOOT   </t>
        </is>
      </c>
      <c s="6" r="D11144">
        <v>155.000</v>
      </c>
      <c s="7" r="E11144">
        <v>1</v>
      </c>
      <c s="8" t="inlineStr" r="F11144">
        <is>
          <t xml:space="preserve">61J85</t>
        </is>
      </c>
      <c s="8" t="inlineStr" r="G11144">
        <is>
          <t xml:space="preserve">016</t>
        </is>
      </c>
      <c s="9" r="H11144">
        <v>45.0000</v>
      </c>
      <c s="8" t="inlineStr" r="I11144">
        <is>
          <t xml:space="preserve"/>
        </is>
      </c>
      <c s="8" t="inlineStr" r="J11144">
        <is>
          <t xml:space="preserve"> DuPage</t>
        </is>
      </c>
    </row>
    <row r="11145" ht="20.25" customHeight="0">
      <c s="5" t="inlineStr" r="A11145">
        <is>
          <t xml:space="preserve">60600605</t>
        </is>
      </c>
      <c s="5" t="inlineStr" r="B11145">
        <is>
          <t xml:space="preserve">CONCRETE CURB, TYPE B</t>
        </is>
      </c>
      <c s="5" t="inlineStr" r="C11145">
        <is>
          <t xml:space="preserve">FOOT   </t>
        </is>
      </c>
      <c s="6" r="D11145">
        <v>155.000</v>
      </c>
      <c s="7" r="E11145">
        <v>1</v>
      </c>
      <c s="8" t="inlineStr" r="F11145">
        <is>
          <t xml:space="preserve">61J85</t>
        </is>
      </c>
      <c s="8" t="inlineStr" r="G11145">
        <is>
          <t xml:space="preserve">016</t>
        </is>
      </c>
      <c s="9" r="H11145">
        <v>55.0000</v>
      </c>
      <c s="8" t="inlineStr" r="I11145">
        <is>
          <t xml:space="preserve"/>
        </is>
      </c>
      <c s="8" t="inlineStr" r="J11145">
        <is>
          <t xml:space="preserve"> DuPage</t>
        </is>
      </c>
    </row>
    <row r="11146" ht="20.25" customHeight="0">
      <c s="5" t="inlineStr" r="A11146">
        <is>
          <t xml:space="preserve">60600605</t>
        </is>
      </c>
      <c s="5" t="inlineStr" r="B11146">
        <is>
          <t xml:space="preserve">CONCRETE CURB, TYPE B</t>
        </is>
      </c>
      <c s="5" t="inlineStr" r="C11146">
        <is>
          <t xml:space="preserve">FOOT   </t>
        </is>
      </c>
      <c s="6" r="D11146">
        <v>155.000</v>
      </c>
      <c s="7" r="E11146">
        <v>1</v>
      </c>
      <c s="8" t="inlineStr" r="F11146">
        <is>
          <t xml:space="preserve">61J85</t>
        </is>
      </c>
      <c s="8" t="inlineStr" r="G11146">
        <is>
          <t xml:space="preserve">016</t>
        </is>
      </c>
      <c s="9" r="H11146">
        <v>55.0000</v>
      </c>
      <c s="8" t="inlineStr" r="I11146">
        <is>
          <t xml:space="preserve"/>
        </is>
      </c>
      <c s="8" t="inlineStr" r="J11146">
        <is>
          <t xml:space="preserve"> DuPage</t>
        </is>
      </c>
    </row>
    <row r="11147" ht="20.25" customHeight="0">
      <c s="5" t="inlineStr" r="A11147">
        <is>
          <t xml:space="preserve">60600605</t>
        </is>
      </c>
      <c s="5" t="inlineStr" r="B11147">
        <is>
          <t xml:space="preserve">CONCRETE CURB, TYPE B</t>
        </is>
      </c>
      <c s="5" t="inlineStr" r="C11147">
        <is>
          <t xml:space="preserve">FOOT   </t>
        </is>
      </c>
      <c s="6" r="D11147">
        <v>155.000</v>
      </c>
      <c s="7" r="E11147">
        <v>1</v>
      </c>
      <c s="8" t="inlineStr" r="F11147">
        <is>
          <t xml:space="preserve">61J85</t>
        </is>
      </c>
      <c s="8" t="inlineStr" r="G11147">
        <is>
          <t xml:space="preserve">016</t>
        </is>
      </c>
      <c s="9" r="H11147">
        <v>59.0000</v>
      </c>
      <c s="8" t="inlineStr" r="I11147">
        <is>
          <t xml:space="preserve"/>
        </is>
      </c>
      <c s="8" t="inlineStr" r="J11147">
        <is>
          <t xml:space="preserve"> DuPage</t>
        </is>
      </c>
    </row>
    <row r="11148" ht="20.25" customHeight="0">
      <c s="5" t="inlineStr" r="A11148">
        <is>
          <t xml:space="preserve">60600605</t>
        </is>
      </c>
      <c s="5" t="inlineStr" r="B11148">
        <is>
          <t xml:space="preserve">CONCRETE CURB, TYPE B</t>
        </is>
      </c>
      <c s="5" t="inlineStr" r="C11148">
        <is>
          <t xml:space="preserve">FOOT   </t>
        </is>
      </c>
      <c s="6" r="D11148">
        <v>850.000</v>
      </c>
      <c s="7" r="E11148">
        <v>1</v>
      </c>
      <c s="8" t="inlineStr" r="F11148">
        <is>
          <t xml:space="preserve">61J89</t>
        </is>
      </c>
      <c s="8" t="inlineStr" r="G11148">
        <is>
          <t xml:space="preserve">018</t>
        </is>
      </c>
      <c s="9" r="H11148">
        <v>37.0000</v>
      </c>
      <c s="8" t="inlineStr" r="I11148">
        <is>
          <t xml:space="preserve">Y</t>
        </is>
      </c>
      <c s="8" t="inlineStr" r="J11148">
        <is>
          <t xml:space="preserve"> Cook</t>
        </is>
      </c>
    </row>
    <row r="11149" ht="20.25" customHeight="0">
      <c s="5" t="inlineStr" r="A11149">
        <is>
          <t xml:space="preserve">60600605</t>
        </is>
      </c>
      <c s="5" t="inlineStr" r="B11149">
        <is>
          <t xml:space="preserve">CONCRETE CURB, TYPE B</t>
        </is>
      </c>
      <c s="5" t="inlineStr" r="C11149">
        <is>
          <t xml:space="preserve">FOOT   </t>
        </is>
      </c>
      <c s="6" r="D11149">
        <v>850.000</v>
      </c>
      <c s="7" r="E11149">
        <v>1</v>
      </c>
      <c s="8" t="inlineStr" r="F11149">
        <is>
          <t xml:space="preserve">61J89</t>
        </is>
      </c>
      <c s="8" t="inlineStr" r="G11149">
        <is>
          <t xml:space="preserve">018</t>
        </is>
      </c>
      <c s="9" r="H11149">
        <v>29.2800</v>
      </c>
      <c s="8" t="inlineStr" r="I11149">
        <is>
          <t xml:space="preserve"/>
        </is>
      </c>
      <c s="8" t="inlineStr" r="J11149">
        <is>
          <t xml:space="preserve"> Cook</t>
        </is>
      </c>
    </row>
    <row r="11150" ht="20.25" customHeight="0">
      <c s="5" t="inlineStr" r="A11150">
        <is>
          <t xml:space="preserve">60600605</t>
        </is>
      </c>
      <c s="5" t="inlineStr" r="B11150">
        <is>
          <t xml:space="preserve">CONCRETE CURB, TYPE B</t>
        </is>
      </c>
      <c s="5" t="inlineStr" r="C11150">
        <is>
          <t xml:space="preserve">FOOT   </t>
        </is>
      </c>
      <c s="6" r="D11150">
        <v>850.000</v>
      </c>
      <c s="7" r="E11150">
        <v>1</v>
      </c>
      <c s="8" t="inlineStr" r="F11150">
        <is>
          <t xml:space="preserve">61J89</t>
        </is>
      </c>
      <c s="8" t="inlineStr" r="G11150">
        <is>
          <t xml:space="preserve">018</t>
        </is>
      </c>
      <c s="9" r="H11150">
        <v>29.4000</v>
      </c>
      <c s="8" t="inlineStr" r="I11150">
        <is>
          <t xml:space="preserve"/>
        </is>
      </c>
      <c s="8" t="inlineStr" r="J11150">
        <is>
          <t xml:space="preserve"> Cook</t>
        </is>
      </c>
    </row>
    <row r="11151" ht="20.25" customHeight="0">
      <c s="5" t="inlineStr" r="A11151">
        <is>
          <t xml:space="preserve">60600605</t>
        </is>
      </c>
      <c s="5" t="inlineStr" r="B11151">
        <is>
          <t xml:space="preserve">CONCRETE CURB, TYPE B</t>
        </is>
      </c>
      <c s="5" t="inlineStr" r="C11151">
        <is>
          <t xml:space="preserve">FOOT   </t>
        </is>
      </c>
      <c s="6" r="D11151">
        <v>850.000</v>
      </c>
      <c s="7" r="E11151">
        <v>1</v>
      </c>
      <c s="8" t="inlineStr" r="F11151">
        <is>
          <t xml:space="preserve">61J89</t>
        </is>
      </c>
      <c s="8" t="inlineStr" r="G11151">
        <is>
          <t xml:space="preserve">018</t>
        </is>
      </c>
      <c s="9" r="H11151">
        <v>31.0000</v>
      </c>
      <c s="8" t="inlineStr" r="I11151">
        <is>
          <t xml:space="preserve"/>
        </is>
      </c>
      <c s="8" t="inlineStr" r="J11151">
        <is>
          <t xml:space="preserve"> Cook</t>
        </is>
      </c>
    </row>
    <row r="11152" ht="20.25" customHeight="0">
      <c s="5" t="inlineStr" r="A11152">
        <is>
          <t xml:space="preserve">60600605</t>
        </is>
      </c>
      <c s="5" t="inlineStr" r="B11152">
        <is>
          <t xml:space="preserve">CONCRETE CURB, TYPE B</t>
        </is>
      </c>
      <c s="5" t="inlineStr" r="C11152">
        <is>
          <t xml:space="preserve">FOOT   </t>
        </is>
      </c>
      <c s="6" r="D11152">
        <v>850.000</v>
      </c>
      <c s="7" r="E11152">
        <v>1</v>
      </c>
      <c s="8" t="inlineStr" r="F11152">
        <is>
          <t xml:space="preserve">61J89</t>
        </is>
      </c>
      <c s="8" t="inlineStr" r="G11152">
        <is>
          <t xml:space="preserve">018</t>
        </is>
      </c>
      <c s="9" r="H11152">
        <v>38.5000</v>
      </c>
      <c s="8" t="inlineStr" r="I11152">
        <is>
          <t xml:space="preserve"/>
        </is>
      </c>
      <c s="8" t="inlineStr" r="J11152">
        <is>
          <t xml:space="preserve"> Cook</t>
        </is>
      </c>
    </row>
    <row r="11153" ht="20.25" customHeight="0">
      <c s="5" t="inlineStr" r="A11153">
        <is>
          <t xml:space="preserve">60600605</t>
        </is>
      </c>
      <c s="5" t="inlineStr" r="B11153">
        <is>
          <t xml:space="preserve">CONCRETE CURB, TYPE B</t>
        </is>
      </c>
      <c s="5" t="inlineStr" r="C11153">
        <is>
          <t xml:space="preserve">FOOT   </t>
        </is>
      </c>
      <c s="6" r="D11153">
        <v>850.000</v>
      </c>
      <c s="7" r="E11153">
        <v>1</v>
      </c>
      <c s="8" t="inlineStr" r="F11153">
        <is>
          <t xml:space="preserve">61J89</t>
        </is>
      </c>
      <c s="8" t="inlineStr" r="G11153">
        <is>
          <t xml:space="preserve">018</t>
        </is>
      </c>
      <c s="9" r="H11153">
        <v>39.0000</v>
      </c>
      <c s="8" t="inlineStr" r="I11153">
        <is>
          <t xml:space="preserve"/>
        </is>
      </c>
      <c s="8" t="inlineStr" r="J11153">
        <is>
          <t xml:space="preserve"> Cook</t>
        </is>
      </c>
    </row>
    <row r="11154" ht="20.25" customHeight="0">
      <c s="5" t="inlineStr" r="A11154">
        <is>
          <t xml:space="preserve">60600605</t>
        </is>
      </c>
      <c s="5" t="inlineStr" r="B11154">
        <is>
          <t xml:space="preserve">CONCRETE CURB, TYPE B</t>
        </is>
      </c>
      <c s="5" t="inlineStr" r="C11154">
        <is>
          <t xml:space="preserve">FOOT   </t>
        </is>
      </c>
      <c s="6" r="D11154">
        <v>850.000</v>
      </c>
      <c s="7" r="E11154">
        <v>1</v>
      </c>
      <c s="8" t="inlineStr" r="F11154">
        <is>
          <t xml:space="preserve">61J89</t>
        </is>
      </c>
      <c s="8" t="inlineStr" r="G11154">
        <is>
          <t xml:space="preserve">018</t>
        </is>
      </c>
      <c s="9" r="H11154">
        <v>44.5000</v>
      </c>
      <c s="8" t="inlineStr" r="I11154">
        <is>
          <t xml:space="preserve"/>
        </is>
      </c>
      <c s="8" t="inlineStr" r="J11154">
        <is>
          <t xml:space="preserve"> Cook</t>
        </is>
      </c>
    </row>
    <row r="11155" ht="20.25" customHeight="0">
      <c s="5" t="inlineStr" r="A11155">
        <is>
          <t xml:space="preserve">60600605</t>
        </is>
      </c>
      <c s="5" t="inlineStr" r="B11155">
        <is>
          <t xml:space="preserve">CONCRETE CURB, TYPE B</t>
        </is>
      </c>
      <c s="5" t="inlineStr" r="C11155">
        <is>
          <t xml:space="preserve">FOOT   </t>
        </is>
      </c>
      <c s="6" r="D11155">
        <v>850.000</v>
      </c>
      <c s="7" r="E11155">
        <v>1</v>
      </c>
      <c s="8" t="inlineStr" r="F11155">
        <is>
          <t xml:space="preserve">61J89</t>
        </is>
      </c>
      <c s="8" t="inlineStr" r="G11155">
        <is>
          <t xml:space="preserve">018</t>
        </is>
      </c>
      <c s="9" r="H11155">
        <v>45.0000</v>
      </c>
      <c s="8" t="inlineStr" r="I11155">
        <is>
          <t xml:space="preserve"/>
        </is>
      </c>
      <c s="8" t="inlineStr" r="J11155">
        <is>
          <t xml:space="preserve"> Cook</t>
        </is>
      </c>
    </row>
    <row r="11156" ht="20.25" customHeight="0">
      <c s="5" t="inlineStr" r="A11156">
        <is>
          <t xml:space="preserve">60600605</t>
        </is>
      </c>
      <c s="5" t="inlineStr" r="B11156">
        <is>
          <t xml:space="preserve">CONCRETE CURB, TYPE B</t>
        </is>
      </c>
      <c s="5" t="inlineStr" r="C11156">
        <is>
          <t xml:space="preserve">FOOT   </t>
        </is>
      </c>
      <c s="6" r="D11156">
        <v>850.000</v>
      </c>
      <c s="7" r="E11156">
        <v>1</v>
      </c>
      <c s="8" t="inlineStr" r="F11156">
        <is>
          <t xml:space="preserve">61J89</t>
        </is>
      </c>
      <c s="8" t="inlineStr" r="G11156">
        <is>
          <t xml:space="preserve">018</t>
        </is>
      </c>
      <c s="9" r="H11156">
        <v>47.5000</v>
      </c>
      <c s="8" t="inlineStr" r="I11156">
        <is>
          <t xml:space="preserve"/>
        </is>
      </c>
      <c s="8" t="inlineStr" r="J11156">
        <is>
          <t xml:space="preserve"> Cook</t>
        </is>
      </c>
    </row>
    <row r="11157" ht="20.25" customHeight="0">
      <c s="5" t="inlineStr" r="A11157">
        <is>
          <t xml:space="preserve">60600605</t>
        </is>
      </c>
      <c s="5" t="inlineStr" r="B11157">
        <is>
          <t xml:space="preserve">CONCRETE CURB, TYPE B</t>
        </is>
      </c>
      <c s="5" t="inlineStr" r="C11157">
        <is>
          <t xml:space="preserve">FOOT   </t>
        </is>
      </c>
      <c s="6" r="D11157">
        <v>26.000</v>
      </c>
      <c s="7" r="E11157">
        <v>1</v>
      </c>
      <c s="8" t="inlineStr" r="F11157">
        <is>
          <t xml:space="preserve">62H25</t>
        </is>
      </c>
      <c s="8" t="inlineStr" r="G11157">
        <is>
          <t xml:space="preserve">020</t>
        </is>
      </c>
      <c s="9" r="H11157">
        <v>100.0000</v>
      </c>
      <c s="8" t="inlineStr" r="I11157">
        <is>
          <t xml:space="preserve">Y</t>
        </is>
      </c>
      <c s="8" t="inlineStr" r="J11157">
        <is>
          <t xml:space="preserve"> McHenry</t>
        </is>
      </c>
    </row>
    <row r="11158" ht="20.25" customHeight="0">
      <c s="5" t="inlineStr" r="A11158">
        <is>
          <t xml:space="preserve">60600605</t>
        </is>
      </c>
      <c s="5" t="inlineStr" r="B11158">
        <is>
          <t xml:space="preserve">CONCRETE CURB, TYPE B</t>
        </is>
      </c>
      <c s="5" t="inlineStr" r="C11158">
        <is>
          <t xml:space="preserve">FOOT   </t>
        </is>
      </c>
      <c s="6" r="D11158">
        <v>26.000</v>
      </c>
      <c s="7" r="E11158">
        <v>1</v>
      </c>
      <c s="8" t="inlineStr" r="F11158">
        <is>
          <t xml:space="preserve">62H25</t>
        </is>
      </c>
      <c s="8" t="inlineStr" r="G11158">
        <is>
          <t xml:space="preserve">020</t>
        </is>
      </c>
      <c s="9" r="H11158">
        <v>39.0000</v>
      </c>
      <c s="8" t="inlineStr" r="I11158">
        <is>
          <t xml:space="preserve"/>
        </is>
      </c>
      <c s="8" t="inlineStr" r="J11158">
        <is>
          <t xml:space="preserve"> McHenry</t>
        </is>
      </c>
    </row>
    <row r="11159" ht="20.25" customHeight="0">
      <c s="5" t="inlineStr" r="A11159">
        <is>
          <t xml:space="preserve">60600605</t>
        </is>
      </c>
      <c s="5" t="inlineStr" r="B11159">
        <is>
          <t xml:space="preserve">CONCRETE CURB, TYPE B</t>
        </is>
      </c>
      <c s="5" t="inlineStr" r="C11159">
        <is>
          <t xml:space="preserve">FOOT   </t>
        </is>
      </c>
      <c s="6" r="D11159">
        <v>26.000</v>
      </c>
      <c s="7" r="E11159">
        <v>1</v>
      </c>
      <c s="8" t="inlineStr" r="F11159">
        <is>
          <t xml:space="preserve">62H25</t>
        </is>
      </c>
      <c s="8" t="inlineStr" r="G11159">
        <is>
          <t xml:space="preserve">020</t>
        </is>
      </c>
      <c s="9" r="H11159">
        <v>56.0000</v>
      </c>
      <c s="8" t="inlineStr" r="I11159">
        <is>
          <t xml:space="preserve"/>
        </is>
      </c>
      <c s="8" t="inlineStr" r="J11159">
        <is>
          <t xml:space="preserve"> McHenry</t>
        </is>
      </c>
    </row>
    <row r="11160" ht="20.25" customHeight="0">
      <c s="5" t="inlineStr" r="A11160">
        <is>
          <t xml:space="preserve">60600605</t>
        </is>
      </c>
      <c s="5" t="inlineStr" r="B11160">
        <is>
          <t xml:space="preserve">CONCRETE CURB, TYPE B</t>
        </is>
      </c>
      <c s="5" t="inlineStr" r="C11160">
        <is>
          <t xml:space="preserve">FOOT   </t>
        </is>
      </c>
      <c s="6" r="D11160">
        <v>26.000</v>
      </c>
      <c s="7" r="E11160">
        <v>1</v>
      </c>
      <c s="8" t="inlineStr" r="F11160">
        <is>
          <t xml:space="preserve">62H25</t>
        </is>
      </c>
      <c s="8" t="inlineStr" r="G11160">
        <is>
          <t xml:space="preserve">020</t>
        </is>
      </c>
      <c s="9" r="H11160">
        <v>60.0000</v>
      </c>
      <c s="8" t="inlineStr" r="I11160">
        <is>
          <t xml:space="preserve"/>
        </is>
      </c>
      <c s="8" t="inlineStr" r="J11160">
        <is>
          <t xml:space="preserve"> McHenry</t>
        </is>
      </c>
    </row>
    <row r="11161" ht="20.25" customHeight="0">
      <c s="5" t="inlineStr" r="A11161">
        <is>
          <t xml:space="preserve">60600605</t>
        </is>
      </c>
      <c s="5" t="inlineStr" r="B11161">
        <is>
          <t xml:space="preserve">CONCRETE CURB, TYPE B</t>
        </is>
      </c>
      <c s="5" t="inlineStr" r="C11161">
        <is>
          <t xml:space="preserve">FOOT   </t>
        </is>
      </c>
      <c s="6" r="D11161">
        <v>26.000</v>
      </c>
      <c s="7" r="E11161">
        <v>1</v>
      </c>
      <c s="8" t="inlineStr" r="F11161">
        <is>
          <t xml:space="preserve">62H25</t>
        </is>
      </c>
      <c s="8" t="inlineStr" r="G11161">
        <is>
          <t xml:space="preserve">020</t>
        </is>
      </c>
      <c s="9" r="H11161">
        <v>73.4600</v>
      </c>
      <c s="8" t="inlineStr" r="I11161">
        <is>
          <t xml:space="preserve"/>
        </is>
      </c>
      <c s="8" t="inlineStr" r="J11161">
        <is>
          <t xml:space="preserve"> McHenry</t>
        </is>
      </c>
    </row>
    <row r="11162" ht="20.25" customHeight="0">
      <c s="5" t="inlineStr" r="A11162">
        <is>
          <t xml:space="preserve">60600605</t>
        </is>
      </c>
      <c s="5" t="inlineStr" r="B11162">
        <is>
          <t xml:space="preserve">CONCRETE CURB, TYPE B</t>
        </is>
      </c>
      <c s="5" t="inlineStr" r="C11162">
        <is>
          <t xml:space="preserve">FOOT   </t>
        </is>
      </c>
      <c s="6" r="D11162">
        <v>26.000</v>
      </c>
      <c s="7" r="E11162">
        <v>1</v>
      </c>
      <c s="8" t="inlineStr" r="F11162">
        <is>
          <t xml:space="preserve">62H25</t>
        </is>
      </c>
      <c s="8" t="inlineStr" r="G11162">
        <is>
          <t xml:space="preserve">020</t>
        </is>
      </c>
      <c s="9" r="H11162">
        <v>92.5800</v>
      </c>
      <c s="8" t="inlineStr" r="I11162">
        <is>
          <t xml:space="preserve"/>
        </is>
      </c>
      <c s="8" t="inlineStr" r="J11162">
        <is>
          <t xml:space="preserve"> McHenry</t>
        </is>
      </c>
    </row>
    <row r="11163" ht="20.25" customHeight="0">
      <c s="5" t="inlineStr" r="A11163">
        <is>
          <t xml:space="preserve">60600605</t>
        </is>
      </c>
      <c s="5" t="inlineStr" r="B11163">
        <is>
          <t xml:space="preserve">CONCRETE CURB, TYPE B</t>
        </is>
      </c>
      <c s="5" t="inlineStr" r="C11163">
        <is>
          <t xml:space="preserve">FOOT   </t>
        </is>
      </c>
      <c s="6" r="D11163">
        <v>26.000</v>
      </c>
      <c s="7" r="E11163">
        <v>1</v>
      </c>
      <c s="8" t="inlineStr" r="F11163">
        <is>
          <t xml:space="preserve">62H25</t>
        </is>
      </c>
      <c s="8" t="inlineStr" r="G11163">
        <is>
          <t xml:space="preserve">020</t>
        </is>
      </c>
      <c s="9" r="H11163">
        <v>124.0000</v>
      </c>
      <c s="8" t="inlineStr" r="I11163">
        <is>
          <t xml:space="preserve"/>
        </is>
      </c>
      <c s="8" t="inlineStr" r="J11163">
        <is>
          <t xml:space="preserve"> McHenry</t>
        </is>
      </c>
    </row>
    <row r="11164" ht="20.25" customHeight="0">
      <c s="5" t="inlineStr" r="A11164">
        <is>
          <t xml:space="preserve">60600605</t>
        </is>
      </c>
      <c s="5" t="inlineStr" r="B11164">
        <is>
          <t xml:space="preserve">CONCRETE CURB, TYPE B</t>
        </is>
      </c>
      <c s="5" t="inlineStr" r="C11164">
        <is>
          <t xml:space="preserve">FOOT   </t>
        </is>
      </c>
      <c s="6" r="D11164">
        <v>33.000</v>
      </c>
      <c s="7" r="E11164">
        <v>1</v>
      </c>
      <c s="8" t="inlineStr" r="F11164">
        <is>
          <t xml:space="preserve">62K70</t>
        </is>
      </c>
      <c s="8" t="inlineStr" r="G11164">
        <is>
          <t xml:space="preserve">022</t>
        </is>
      </c>
      <c s="9" r="H11164">
        <v>39.0000</v>
      </c>
      <c s="8" t="inlineStr" r="I11164">
        <is>
          <t xml:space="preserve">Y</t>
        </is>
      </c>
      <c s="8" t="inlineStr" r="J11164">
        <is>
          <t xml:space="preserve"> Cook</t>
        </is>
      </c>
    </row>
    <row r="11165" ht="20.25" customHeight="0">
      <c s="5" t="inlineStr" r="A11165">
        <is>
          <t xml:space="preserve">60600605</t>
        </is>
      </c>
      <c s="5" t="inlineStr" r="B11165">
        <is>
          <t xml:space="preserve">CONCRETE CURB, TYPE B</t>
        </is>
      </c>
      <c s="5" t="inlineStr" r="C11165">
        <is>
          <t xml:space="preserve">FOOT   </t>
        </is>
      </c>
      <c s="6" r="D11165">
        <v>33.000</v>
      </c>
      <c s="7" r="E11165">
        <v>1</v>
      </c>
      <c s="8" t="inlineStr" r="F11165">
        <is>
          <t xml:space="preserve">62K70</t>
        </is>
      </c>
      <c s="8" t="inlineStr" r="G11165">
        <is>
          <t xml:space="preserve">022</t>
        </is>
      </c>
      <c s="9" r="H11165">
        <v>50.8500</v>
      </c>
      <c s="8" t="inlineStr" r="I11165">
        <is>
          <t xml:space="preserve"/>
        </is>
      </c>
      <c s="8" t="inlineStr" r="J11165">
        <is>
          <t xml:space="preserve"> Cook</t>
        </is>
      </c>
    </row>
    <row r="11166" ht="20.25" customHeight="0">
      <c s="5" t="inlineStr" r="A11166">
        <is>
          <t xml:space="preserve">60600605</t>
        </is>
      </c>
      <c s="5" t="inlineStr" r="B11166">
        <is>
          <t xml:space="preserve">CONCRETE CURB, TYPE B</t>
        </is>
      </c>
      <c s="5" t="inlineStr" r="C11166">
        <is>
          <t xml:space="preserve">FOOT   </t>
        </is>
      </c>
      <c s="6" r="D11166">
        <v>33.000</v>
      </c>
      <c s="7" r="E11166">
        <v>1</v>
      </c>
      <c s="8" t="inlineStr" r="F11166">
        <is>
          <t xml:space="preserve">62K70</t>
        </is>
      </c>
      <c s="8" t="inlineStr" r="G11166">
        <is>
          <t xml:space="preserve">022</t>
        </is>
      </c>
      <c s="9" r="H11166">
        <v>75.0000</v>
      </c>
      <c s="8" t="inlineStr" r="I11166">
        <is>
          <t xml:space="preserve"/>
        </is>
      </c>
      <c s="8" t="inlineStr" r="J11166">
        <is>
          <t xml:space="preserve"> Cook</t>
        </is>
      </c>
    </row>
    <row r="11167" ht="20.25" customHeight="0">
      <c s="5" t="inlineStr" r="A11167">
        <is>
          <t xml:space="preserve">60600605</t>
        </is>
      </c>
      <c s="5" t="inlineStr" r="B11167">
        <is>
          <t xml:space="preserve">CONCRETE CURB, TYPE B</t>
        </is>
      </c>
      <c s="5" t="inlineStr" r="C11167">
        <is>
          <t xml:space="preserve">FOOT   </t>
        </is>
      </c>
      <c s="6" r="D11167">
        <v>33.000</v>
      </c>
      <c s="7" r="E11167">
        <v>1</v>
      </c>
      <c s="8" t="inlineStr" r="F11167">
        <is>
          <t xml:space="preserve">62K70</t>
        </is>
      </c>
      <c s="8" t="inlineStr" r="G11167">
        <is>
          <t xml:space="preserve">022</t>
        </is>
      </c>
      <c s="9" r="H11167">
        <v>75.0000</v>
      </c>
      <c s="8" t="inlineStr" r="I11167">
        <is>
          <t xml:space="preserve"/>
        </is>
      </c>
      <c s="8" t="inlineStr" r="J11167">
        <is>
          <t xml:space="preserve"> Cook</t>
        </is>
      </c>
    </row>
    <row r="11168" ht="20.25" customHeight="0">
      <c s="5" t="inlineStr" r="A11168">
        <is>
          <t xml:space="preserve">60600605</t>
        </is>
      </c>
      <c s="5" t="inlineStr" r="B11168">
        <is>
          <t xml:space="preserve">CONCRETE CURB, TYPE B</t>
        </is>
      </c>
      <c s="5" t="inlineStr" r="C11168">
        <is>
          <t xml:space="preserve">FOOT   </t>
        </is>
      </c>
      <c s="6" r="D11168">
        <v>33.000</v>
      </c>
      <c s="7" r="E11168">
        <v>1</v>
      </c>
      <c s="8" t="inlineStr" r="F11168">
        <is>
          <t xml:space="preserve">62K70</t>
        </is>
      </c>
      <c s="8" t="inlineStr" r="G11168">
        <is>
          <t xml:space="preserve">022</t>
        </is>
      </c>
      <c s="9" r="H11168">
        <v>88.0000</v>
      </c>
      <c s="8" t="inlineStr" r="I11168">
        <is>
          <t xml:space="preserve"/>
        </is>
      </c>
      <c s="8" t="inlineStr" r="J11168">
        <is>
          <t xml:space="preserve"> Cook</t>
        </is>
      </c>
    </row>
    <row r="11169" ht="20.25" customHeight="0">
      <c s="5" t="inlineStr" r="A11169">
        <is>
          <t xml:space="preserve">60600605</t>
        </is>
      </c>
      <c s="5" t="inlineStr" r="B11169">
        <is>
          <t xml:space="preserve">CONCRETE CURB, TYPE B</t>
        </is>
      </c>
      <c s="5" t="inlineStr" r="C11169">
        <is>
          <t xml:space="preserve">FOOT   </t>
        </is>
      </c>
      <c s="6" r="D11169">
        <v>620.000</v>
      </c>
      <c s="7" r="E11169">
        <v>9</v>
      </c>
      <c s="8" t="inlineStr" r="F11169">
        <is>
          <t xml:space="preserve">78814</t>
        </is>
      </c>
      <c s="8" t="inlineStr" r="G11169">
        <is>
          <t xml:space="preserve">095</t>
        </is>
      </c>
      <c s="9" r="H11169">
        <v>33.0000</v>
      </c>
      <c s="8" t="inlineStr" r="I11169">
        <is>
          <t xml:space="preserve">Y</t>
        </is>
      </c>
      <c s="8" t="inlineStr" r="J11169">
        <is>
          <t xml:space="preserve"> Franklin</t>
        </is>
      </c>
    </row>
    <row r="11170" ht="20.25" customHeight="0">
      <c s="5" t="inlineStr" r="A11170">
        <is>
          <t xml:space="preserve">60600605</t>
        </is>
      </c>
      <c s="5" t="inlineStr" r="B11170">
        <is>
          <t xml:space="preserve">CONCRETE CURB, TYPE B</t>
        </is>
      </c>
      <c s="5" t="inlineStr" r="C11170">
        <is>
          <t xml:space="preserve">FOOT   </t>
        </is>
      </c>
      <c s="6" r="D11170">
        <v>620.000</v>
      </c>
      <c s="7" r="E11170">
        <v>9</v>
      </c>
      <c s="8" t="inlineStr" r="F11170">
        <is>
          <t xml:space="preserve">78814</t>
        </is>
      </c>
      <c s="8" t="inlineStr" r="G11170">
        <is>
          <t xml:space="preserve">095</t>
        </is>
      </c>
      <c s="9" r="H11170">
        <v>32.1700</v>
      </c>
      <c s="8" t="inlineStr" r="I11170">
        <is>
          <t xml:space="preserve"/>
        </is>
      </c>
      <c s="8" t="inlineStr" r="J11170">
        <is>
          <t xml:space="preserve"> Franklin</t>
        </is>
      </c>
    </row>
    <row r="11171" ht="20.25" customHeight="0">
      <c s="5" t="inlineStr" r="A11171">
        <is>
          <t xml:space="preserve">60600605</t>
        </is>
      </c>
      <c s="5" t="inlineStr" r="B11171">
        <is>
          <t xml:space="preserve">CONCRETE CURB, TYPE B</t>
        </is>
      </c>
      <c s="5" t="inlineStr" r="C11171">
        <is>
          <t xml:space="preserve">FOOT   </t>
        </is>
      </c>
      <c s="6" r="D11171">
        <v>251.000</v>
      </c>
      <c s="7" r="E11171">
        <v>4</v>
      </c>
      <c s="8" t="inlineStr" r="F11171">
        <is>
          <t xml:space="preserve">89815</t>
        </is>
      </c>
      <c s="8" t="inlineStr" r="G11171">
        <is>
          <t xml:space="preserve">099</t>
        </is>
      </c>
      <c s="9" r="H11171">
        <v>110.0000</v>
      </c>
      <c s="8" t="inlineStr" r="I11171">
        <is>
          <t xml:space="preserve">Y</t>
        </is>
      </c>
      <c s="8" t="inlineStr" r="J11171">
        <is>
          <t xml:space="preserve"> Peoria</t>
        </is>
      </c>
    </row>
    <row r="11172" ht="20.25" customHeight="0">
      <c s="5" t="inlineStr" r="A11172">
        <is>
          <t xml:space="preserve">60600605</t>
        </is>
      </c>
      <c s="5" t="inlineStr" r="B11172">
        <is>
          <t xml:space="preserve">CONCRETE CURB, TYPE B</t>
        </is>
      </c>
      <c s="5" t="inlineStr" r="C11172">
        <is>
          <t xml:space="preserve">FOOT   </t>
        </is>
      </c>
      <c s="6" r="D11172">
        <v>251.000</v>
      </c>
      <c s="7" r="E11172">
        <v>4</v>
      </c>
      <c s="8" t="inlineStr" r="F11172">
        <is>
          <t xml:space="preserve">89815</t>
        </is>
      </c>
      <c s="8" t="inlineStr" r="G11172">
        <is>
          <t xml:space="preserve">099</t>
        </is>
      </c>
      <c s="9" r="H11172">
        <v>76.7600</v>
      </c>
      <c s="8" t="inlineStr" r="I11172">
        <is>
          <t xml:space="preserve"/>
        </is>
      </c>
      <c s="8" t="inlineStr" r="J11172">
        <is>
          <t xml:space="preserve"> Peoria</t>
        </is>
      </c>
    </row>
    <row r="11173" ht="20.25" customHeight="0">
      <c s="5" t="inlineStr" r="A11173">
        <is>
          <t xml:space="preserve">60600605</t>
        </is>
      </c>
      <c s="5" t="inlineStr" r="B11173">
        <is>
          <t xml:space="preserve">CONCRETE CURB, TYPE B</t>
        </is>
      </c>
      <c s="5" t="inlineStr" r="C11173">
        <is>
          <t xml:space="preserve">FOOT   </t>
        </is>
      </c>
      <c s="6" r="D11173">
        <v>258.000</v>
      </c>
      <c s="7" r="E11173">
        <v>7</v>
      </c>
      <c s="8" t="inlineStr" r="F11173">
        <is>
          <t xml:space="preserve">95941</t>
        </is>
      </c>
      <c s="8" t="inlineStr" r="G11173">
        <is>
          <t xml:space="preserve">104</t>
        </is>
      </c>
      <c s="9" r="H11173">
        <v>95.4800</v>
      </c>
      <c s="8" t="inlineStr" r="I11173">
        <is>
          <t xml:space="preserve">Y</t>
        </is>
      </c>
      <c s="8" t="inlineStr" r="J11173">
        <is>
          <t xml:space="preserve"> Moultrie</t>
        </is>
      </c>
    </row>
    <row r="11174" ht="20.25" customHeight="0">
      <c s="5" t="inlineStr" r="A11174">
        <is>
          <t xml:space="preserve">60600605</t>
        </is>
      </c>
      <c s="5" t="inlineStr" r="B11174">
        <is>
          <t xml:space="preserve">CONCRETE CURB, TYPE B</t>
        </is>
      </c>
      <c s="5" t="inlineStr" r="C11174">
        <is>
          <t xml:space="preserve">FOOT   </t>
        </is>
      </c>
      <c s="6" r="D11174">
        <v>258.000</v>
      </c>
      <c s="7" r="E11174">
        <v>7</v>
      </c>
      <c s="8" t="inlineStr" r="F11174">
        <is>
          <t xml:space="preserve">95941</t>
        </is>
      </c>
      <c s="8" t="inlineStr" r="G11174">
        <is>
          <t xml:space="preserve">104</t>
        </is>
      </c>
      <c s="9" r="H11174">
        <v>48.0000</v>
      </c>
      <c s="8" t="inlineStr" r="I11174">
        <is>
          <t xml:space="preserve"/>
        </is>
      </c>
      <c s="8" t="inlineStr" r="J11174">
        <is>
          <t xml:space="preserve"> Moultrie</t>
        </is>
      </c>
    </row>
    <row r="11175" ht="20.25" customHeight="0">
      <c s="5" t="inlineStr" r="A11175">
        <is>
          <t xml:space="preserve">60600605</t>
        </is>
      </c>
      <c s="5" t="inlineStr" r="B11175">
        <is>
          <t xml:space="preserve">CONCRETE CURB, TYPE B</t>
        </is>
      </c>
      <c s="5" t="inlineStr" r="C11175">
        <is>
          <t xml:space="preserve">FOOT   </t>
        </is>
      </c>
      <c s="6" r="D11175">
        <v>258.000</v>
      </c>
      <c s="7" r="E11175">
        <v>7</v>
      </c>
      <c s="8" t="inlineStr" r="F11175">
        <is>
          <t xml:space="preserve">95941</t>
        </is>
      </c>
      <c s="8" t="inlineStr" r="G11175">
        <is>
          <t xml:space="preserve">104</t>
        </is>
      </c>
      <c s="9" r="H11175">
        <v>62.0000</v>
      </c>
      <c s="8" t="inlineStr" r="I11175">
        <is>
          <t xml:space="preserve"/>
        </is>
      </c>
      <c s="8" t="inlineStr" r="J11175">
        <is>
          <t xml:space="preserve"> Moultrie</t>
        </is>
      </c>
    </row>
    <row r="11176" ht="20.25" customHeight="0">
      <c s="5" t="inlineStr" r="A11176">
        <is>
          <t xml:space="preserve">60600605</t>
        </is>
      </c>
      <c s="5" t="inlineStr" r="B11176">
        <is>
          <t xml:space="preserve">CONCRETE CURB, TYPE B</t>
        </is>
      </c>
      <c s="5" t="inlineStr" r="C11176">
        <is>
          <t xml:space="preserve">FOOT   </t>
        </is>
      </c>
      <c s="6" r="D11176">
        <v>258.000</v>
      </c>
      <c s="7" r="E11176">
        <v>7</v>
      </c>
      <c s="8" t="inlineStr" r="F11176">
        <is>
          <t xml:space="preserve">95941</t>
        </is>
      </c>
      <c s="8" t="inlineStr" r="G11176">
        <is>
          <t xml:space="preserve">104</t>
        </is>
      </c>
      <c s="9" r="H11176">
        <v>90.0000</v>
      </c>
      <c s="8" t="inlineStr" r="I11176">
        <is>
          <t xml:space="preserve"/>
        </is>
      </c>
      <c s="8" t="inlineStr" r="J11176">
        <is>
          <t xml:space="preserve"> Moultrie</t>
        </is>
      </c>
    </row>
    <row r="11177" ht="20.25" customHeight="0">
      <c s="5" t="inlineStr" r="A11177">
        <is>
          <t xml:space="preserve">60600605</t>
        </is>
      </c>
      <c s="5" t="inlineStr" r="B11177">
        <is>
          <t xml:space="preserve">CONCRETE CURB, TYPE B</t>
        </is>
      </c>
      <c s="5" t="inlineStr" r="C11177">
        <is>
          <t xml:space="preserve">FOOT   </t>
        </is>
      </c>
      <c s="6" r="D11177">
        <v>258.000</v>
      </c>
      <c s="7" r="E11177">
        <v>7</v>
      </c>
      <c s="8" t="inlineStr" r="F11177">
        <is>
          <t xml:space="preserve">95941</t>
        </is>
      </c>
      <c s="8" t="inlineStr" r="G11177">
        <is>
          <t xml:space="preserve">104</t>
        </is>
      </c>
      <c s="9" r="H11177">
        <v>100.0000</v>
      </c>
      <c s="8" t="inlineStr" r="I11177">
        <is>
          <t xml:space="preserve"/>
        </is>
      </c>
      <c s="8" t="inlineStr" r="J11177">
        <is>
          <t xml:space="preserve"> Moultrie</t>
        </is>
      </c>
    </row>
    <row r="11178" ht="20.25" customHeight="0">
      <c s="5" t="inlineStr" r="A11178">
        <is>
          <t xml:space="preserve">60600605</t>
        </is>
      </c>
      <c s="5" t="inlineStr" r="B11178">
        <is>
          <t xml:space="preserve">CONCRETE CURB, TYPE B</t>
        </is>
      </c>
      <c s="5" t="inlineStr" r="C11178">
        <is>
          <t xml:space="preserve">FOOT   </t>
        </is>
      </c>
      <c s="6" r="D11178">
        <v>258.000</v>
      </c>
      <c s="7" r="E11178">
        <v>7</v>
      </c>
      <c s="8" t="inlineStr" r="F11178">
        <is>
          <t xml:space="preserve">95941</t>
        </is>
      </c>
      <c s="8" t="inlineStr" r="G11178">
        <is>
          <t xml:space="preserve">104</t>
        </is>
      </c>
      <c s="9" r="H11178">
        <v>109.0000</v>
      </c>
      <c s="8" t="inlineStr" r="I11178">
        <is>
          <t xml:space="preserve"/>
        </is>
      </c>
      <c s="8" t="inlineStr" r="J11178">
        <is>
          <t xml:space="preserve"> Moultrie</t>
        </is>
      </c>
    </row>
    <row r="11179" ht="20.25" customHeight="0">
      <c s="5" t="inlineStr" r="A11179">
        <is>
          <t xml:space="preserve">60600605</t>
        </is>
      </c>
      <c s="5" t="inlineStr" r="B11179">
        <is>
          <t xml:space="preserve">CONCRETE CURB, TYPE B</t>
        </is>
      </c>
      <c s="5" t="inlineStr" r="C11179">
        <is>
          <t xml:space="preserve">FOOT   </t>
        </is>
      </c>
      <c s="6" r="D11179">
        <v>49.000</v>
      </c>
      <c s="7" r="E11179">
        <v>9</v>
      </c>
      <c s="8" t="inlineStr" r="F11179">
        <is>
          <t xml:space="preserve">99716</t>
        </is>
      </c>
      <c s="8" t="inlineStr" r="G11179">
        <is>
          <t xml:space="preserve">114</t>
        </is>
      </c>
      <c s="9" r="H11179">
        <v>79.0700</v>
      </c>
      <c s="8" t="inlineStr" r="I11179">
        <is>
          <t xml:space="preserve">Y</t>
        </is>
      </c>
      <c s="8" t="inlineStr" r="J11179">
        <is>
          <t xml:space="preserve"> Williamson</t>
        </is>
      </c>
    </row>
    <row r="11180" ht="20.25" customHeight="0">
      <c s="5" t="inlineStr" r="A11180">
        <is>
          <t xml:space="preserve">60600605</t>
        </is>
      </c>
      <c s="5" t="inlineStr" r="B11180">
        <is>
          <t xml:space="preserve">CONCRETE CURB, TYPE B</t>
        </is>
      </c>
      <c s="5" t="inlineStr" r="C11180">
        <is>
          <t xml:space="preserve">FOOT   </t>
        </is>
      </c>
      <c s="6" r="D11180">
        <v>49.000</v>
      </c>
      <c s="7" r="E11180">
        <v>9</v>
      </c>
      <c s="8" t="inlineStr" r="F11180">
        <is>
          <t xml:space="preserve">99716</t>
        </is>
      </c>
      <c s="8" t="inlineStr" r="G11180">
        <is>
          <t xml:space="preserve">114</t>
        </is>
      </c>
      <c s="9" r="H11180">
        <v>100.0000</v>
      </c>
      <c s="8" t="inlineStr" r="I11180">
        <is>
          <t xml:space="preserve"/>
        </is>
      </c>
      <c s="8" t="inlineStr" r="J11180">
        <is>
          <t xml:space="preserve"> Williamson</t>
        </is>
      </c>
    </row>
    <row r="11181" ht="20.25" customHeight="0">
      <c s="5" t="inlineStr" r="A11181">
        <is>
          <t xml:space="preserve">60602500</t>
        </is>
      </c>
      <c s="5" t="inlineStr" r="B11181">
        <is>
          <t xml:space="preserve">CONCRETE GUTTER, TYPE A</t>
        </is>
      </c>
      <c s="5" t="inlineStr" r="C11181">
        <is>
          <t xml:space="preserve">FOOT   </t>
        </is>
      </c>
      <c s="6" r="D11181">
        <v>246.000</v>
      </c>
      <c s="7" r="E11181">
        <v>1</v>
      </c>
      <c s="8" t="inlineStr" r="F11181">
        <is>
          <t xml:space="preserve">61J69</t>
        </is>
      </c>
      <c s="8" t="inlineStr" r="G11181">
        <is>
          <t xml:space="preserve">008</t>
        </is>
      </c>
      <c s="9" r="H11181">
        <v>49.0000</v>
      </c>
      <c s="8" t="inlineStr" r="I11181">
        <is>
          <t xml:space="preserve">Y</t>
        </is>
      </c>
      <c s="8" t="inlineStr" r="J11181">
        <is>
          <t xml:space="preserve"> Kane</t>
        </is>
      </c>
    </row>
    <row r="11182" ht="20.25" customHeight="0">
      <c s="5" t="inlineStr" r="A11182">
        <is>
          <t xml:space="preserve">60602500</t>
        </is>
      </c>
      <c s="5" t="inlineStr" r="B11182">
        <is>
          <t xml:space="preserve">CONCRETE GUTTER, TYPE A</t>
        </is>
      </c>
      <c s="5" t="inlineStr" r="C11182">
        <is>
          <t xml:space="preserve">FOOT   </t>
        </is>
      </c>
      <c s="6" r="D11182">
        <v>246.000</v>
      </c>
      <c s="7" r="E11182">
        <v>1</v>
      </c>
      <c s="8" t="inlineStr" r="F11182">
        <is>
          <t xml:space="preserve">61J69</t>
        </is>
      </c>
      <c s="8" t="inlineStr" r="G11182">
        <is>
          <t xml:space="preserve">008</t>
        </is>
      </c>
      <c s="9" r="H11182">
        <v>30.0000</v>
      </c>
      <c s="8" t="inlineStr" r="I11182">
        <is>
          <t xml:space="preserve"/>
        </is>
      </c>
      <c s="8" t="inlineStr" r="J11182">
        <is>
          <t xml:space="preserve"> Kane</t>
        </is>
      </c>
    </row>
    <row r="11183" ht="20.25" customHeight="0">
      <c s="5" t="inlineStr" r="A11183">
        <is>
          <t xml:space="preserve">60602500</t>
        </is>
      </c>
      <c s="5" t="inlineStr" r="B11183">
        <is>
          <t xml:space="preserve">CONCRETE GUTTER, TYPE A</t>
        </is>
      </c>
      <c s="5" t="inlineStr" r="C11183">
        <is>
          <t xml:space="preserve">FOOT   </t>
        </is>
      </c>
      <c s="6" r="D11183">
        <v>246.000</v>
      </c>
      <c s="7" r="E11183">
        <v>1</v>
      </c>
      <c s="8" t="inlineStr" r="F11183">
        <is>
          <t xml:space="preserve">61J69</t>
        </is>
      </c>
      <c s="8" t="inlineStr" r="G11183">
        <is>
          <t xml:space="preserve">008</t>
        </is>
      </c>
      <c s="9" r="H11183">
        <v>88.4000</v>
      </c>
      <c s="8" t="inlineStr" r="I11183">
        <is>
          <t xml:space="preserve"/>
        </is>
      </c>
      <c s="8" t="inlineStr" r="J11183">
        <is>
          <t xml:space="preserve"> Kane</t>
        </is>
      </c>
    </row>
    <row r="11184" ht="20.25" customHeight="0">
      <c s="5" t="inlineStr" r="A11184">
        <is>
          <t xml:space="preserve">60602500</t>
        </is>
      </c>
      <c s="5" t="inlineStr" r="B11184">
        <is>
          <t xml:space="preserve">CONCRETE GUTTER, TYPE A</t>
        </is>
      </c>
      <c s="5" t="inlineStr" r="C11184">
        <is>
          <t xml:space="preserve">FOOT   </t>
        </is>
      </c>
      <c s="6" r="D11184">
        <v>154.500</v>
      </c>
      <c s="7" r="E11184">
        <v>1</v>
      </c>
      <c s="8" t="inlineStr" r="F11184">
        <is>
          <t xml:space="preserve">62K70</t>
        </is>
      </c>
      <c s="8" t="inlineStr" r="G11184">
        <is>
          <t xml:space="preserve">022</t>
        </is>
      </c>
      <c s="9" r="H11184">
        <v>47.0000</v>
      </c>
      <c s="8" t="inlineStr" r="I11184">
        <is>
          <t xml:space="preserve">Y</t>
        </is>
      </c>
      <c s="8" t="inlineStr" r="J11184">
        <is>
          <t xml:space="preserve"> Cook</t>
        </is>
      </c>
    </row>
    <row r="11185" ht="20.25" customHeight="0">
      <c s="5" t="inlineStr" r="A11185">
        <is>
          <t xml:space="preserve">60602500</t>
        </is>
      </c>
      <c s="5" t="inlineStr" r="B11185">
        <is>
          <t xml:space="preserve">CONCRETE GUTTER, TYPE A</t>
        </is>
      </c>
      <c s="5" t="inlineStr" r="C11185">
        <is>
          <t xml:space="preserve">FOOT   </t>
        </is>
      </c>
      <c s="6" r="D11185">
        <v>154.500</v>
      </c>
      <c s="7" r="E11185">
        <v>1</v>
      </c>
      <c s="8" t="inlineStr" r="F11185">
        <is>
          <t xml:space="preserve">62K70</t>
        </is>
      </c>
      <c s="8" t="inlineStr" r="G11185">
        <is>
          <t xml:space="preserve">022</t>
        </is>
      </c>
      <c s="9" r="H11185">
        <v>65.0000</v>
      </c>
      <c s="8" t="inlineStr" r="I11185">
        <is>
          <t xml:space="preserve"/>
        </is>
      </c>
      <c s="8" t="inlineStr" r="J11185">
        <is>
          <t xml:space="preserve"> Cook</t>
        </is>
      </c>
    </row>
    <row r="11186" ht="20.25" customHeight="0">
      <c s="5" t="inlineStr" r="A11186">
        <is>
          <t xml:space="preserve">60602500</t>
        </is>
      </c>
      <c s="5" t="inlineStr" r="B11186">
        <is>
          <t xml:space="preserve">CONCRETE GUTTER, TYPE A</t>
        </is>
      </c>
      <c s="5" t="inlineStr" r="C11186">
        <is>
          <t xml:space="preserve">FOOT   </t>
        </is>
      </c>
      <c s="6" r="D11186">
        <v>154.500</v>
      </c>
      <c s="7" r="E11186">
        <v>1</v>
      </c>
      <c s="8" t="inlineStr" r="F11186">
        <is>
          <t xml:space="preserve">62K70</t>
        </is>
      </c>
      <c s="8" t="inlineStr" r="G11186">
        <is>
          <t xml:space="preserve">022</t>
        </is>
      </c>
      <c s="9" r="H11186">
        <v>65.0000</v>
      </c>
      <c s="8" t="inlineStr" r="I11186">
        <is>
          <t xml:space="preserve"/>
        </is>
      </c>
      <c s="8" t="inlineStr" r="J11186">
        <is>
          <t xml:space="preserve"> Cook</t>
        </is>
      </c>
    </row>
    <row r="11187" ht="20.25" customHeight="0">
      <c s="5" t="inlineStr" r="A11187">
        <is>
          <t xml:space="preserve">60602500</t>
        </is>
      </c>
      <c s="5" t="inlineStr" r="B11187">
        <is>
          <t xml:space="preserve">CONCRETE GUTTER, TYPE A</t>
        </is>
      </c>
      <c s="5" t="inlineStr" r="C11187">
        <is>
          <t xml:space="preserve">FOOT   </t>
        </is>
      </c>
      <c s="6" r="D11187">
        <v>154.500</v>
      </c>
      <c s="7" r="E11187">
        <v>1</v>
      </c>
      <c s="8" t="inlineStr" r="F11187">
        <is>
          <t xml:space="preserve">62K70</t>
        </is>
      </c>
      <c s="8" t="inlineStr" r="G11187">
        <is>
          <t xml:space="preserve">022</t>
        </is>
      </c>
      <c s="9" r="H11187">
        <v>75.0000</v>
      </c>
      <c s="8" t="inlineStr" r="I11187">
        <is>
          <t xml:space="preserve"/>
        </is>
      </c>
      <c s="8" t="inlineStr" r="J11187">
        <is>
          <t xml:space="preserve"> Cook</t>
        </is>
      </c>
    </row>
    <row r="11188" ht="20.25" customHeight="0">
      <c s="5" t="inlineStr" r="A11188">
        <is>
          <t xml:space="preserve">60602500</t>
        </is>
      </c>
      <c s="5" t="inlineStr" r="B11188">
        <is>
          <t xml:space="preserve">CONCRETE GUTTER, TYPE A</t>
        </is>
      </c>
      <c s="5" t="inlineStr" r="C11188">
        <is>
          <t xml:space="preserve">FOOT   </t>
        </is>
      </c>
      <c s="6" r="D11188">
        <v>154.500</v>
      </c>
      <c s="7" r="E11188">
        <v>1</v>
      </c>
      <c s="8" t="inlineStr" r="F11188">
        <is>
          <t xml:space="preserve">62K70</t>
        </is>
      </c>
      <c s="8" t="inlineStr" r="G11188">
        <is>
          <t xml:space="preserve">022</t>
        </is>
      </c>
      <c s="9" r="H11188">
        <v>84.5000</v>
      </c>
      <c s="8" t="inlineStr" r="I11188">
        <is>
          <t xml:space="preserve"/>
        </is>
      </c>
      <c s="8" t="inlineStr" r="J11188">
        <is>
          <t xml:space="preserve"> Cook</t>
        </is>
      </c>
    </row>
    <row r="11189" ht="20.25" customHeight="0">
      <c s="5" t="inlineStr" r="A11189">
        <is>
          <t xml:space="preserve">60602500</t>
        </is>
      </c>
      <c s="5" t="inlineStr" r="B11189">
        <is>
          <t xml:space="preserve">CONCRETE GUTTER, TYPE A</t>
        </is>
      </c>
      <c s="5" t="inlineStr" r="C11189">
        <is>
          <t xml:space="preserve">FOOT   </t>
        </is>
      </c>
      <c s="6" r="D11189">
        <v>4813.000</v>
      </c>
      <c s="7" r="E11189">
        <v>6</v>
      </c>
      <c s="8" t="inlineStr" r="F11189">
        <is>
          <t xml:space="preserve">72F14</t>
        </is>
      </c>
      <c s="8" t="inlineStr" r="G11189">
        <is>
          <t xml:space="preserve">063</t>
        </is>
      </c>
      <c s="9" r="H11189">
        <v>82.7800</v>
      </c>
      <c s="8" t="inlineStr" r="I11189">
        <is>
          <t xml:space="preserve">Y</t>
        </is>
      </c>
      <c s="8" t="inlineStr" r="J11189">
        <is>
          <t xml:space="preserve"> Schuyler</t>
        </is>
      </c>
    </row>
    <row r="11190" ht="20.25" customHeight="0">
      <c s="5" t="inlineStr" r="A11190">
        <is>
          <t xml:space="preserve">60602800</t>
        </is>
      </c>
      <c s="5" t="inlineStr" r="B11190">
        <is>
          <t xml:space="preserve">CONCRETE GUTTER, TYPE B</t>
        </is>
      </c>
      <c s="5" t="inlineStr" r="C11190">
        <is>
          <t xml:space="preserve">FOOT   </t>
        </is>
      </c>
      <c s="6" r="D11190">
        <v>15769.000</v>
      </c>
      <c s="7" r="E11190">
        <v>6</v>
      </c>
      <c s="8" t="inlineStr" r="F11190">
        <is>
          <t xml:space="preserve">72F14</t>
        </is>
      </c>
      <c s="8" t="inlineStr" r="G11190">
        <is>
          <t xml:space="preserve">063</t>
        </is>
      </c>
      <c s="9" r="H11190">
        <v>66.6700</v>
      </c>
      <c s="8" t="inlineStr" r="I11190">
        <is>
          <t xml:space="preserve">Y</t>
        </is>
      </c>
      <c s="8" t="inlineStr" r="J11190">
        <is>
          <t xml:space="preserve"> Schuyler</t>
        </is>
      </c>
    </row>
    <row r="11191" ht="20.25" customHeight="0">
      <c s="5" t="inlineStr" r="A11191">
        <is>
          <t xml:space="preserve">60602800</t>
        </is>
      </c>
      <c s="5" t="inlineStr" r="B11191">
        <is>
          <t xml:space="preserve">CONCRETE GUTTER, TYPE B</t>
        </is>
      </c>
      <c s="5" t="inlineStr" r="C11191">
        <is>
          <t xml:space="preserve">FOOT   </t>
        </is>
      </c>
      <c s="6" r="D11191">
        <v>528.000</v>
      </c>
      <c s="7" r="E11191">
        <v>8</v>
      </c>
      <c s="8" t="inlineStr" r="F11191">
        <is>
          <t xml:space="preserve">97790</t>
        </is>
      </c>
      <c s="8" t="inlineStr" r="G11191">
        <is>
          <t xml:space="preserve">107</t>
        </is>
      </c>
      <c s="9" r="H11191">
        <v>36.4000</v>
      </c>
      <c s="8" t="inlineStr" r="I11191">
        <is>
          <t xml:space="preserve">Y</t>
        </is>
      </c>
      <c s="8" t="inlineStr" r="J11191">
        <is>
          <t xml:space="preserve"> Madison</t>
        </is>
      </c>
    </row>
    <row r="11192" ht="20.25" customHeight="0">
      <c s="5" t="inlineStr" r="A11192">
        <is>
          <t xml:space="preserve">60602800</t>
        </is>
      </c>
      <c s="5" t="inlineStr" r="B11192">
        <is>
          <t xml:space="preserve">CONCRETE GUTTER, TYPE B</t>
        </is>
      </c>
      <c s="5" t="inlineStr" r="C11192">
        <is>
          <t xml:space="preserve">FOOT   </t>
        </is>
      </c>
      <c s="6" r="D11192">
        <v>528.000</v>
      </c>
      <c s="7" r="E11192">
        <v>8</v>
      </c>
      <c s="8" t="inlineStr" r="F11192">
        <is>
          <t xml:space="preserve">97790</t>
        </is>
      </c>
      <c s="8" t="inlineStr" r="G11192">
        <is>
          <t xml:space="preserve">107</t>
        </is>
      </c>
      <c s="9" r="H11192">
        <v>67.8000</v>
      </c>
      <c s="8" t="inlineStr" r="I11192">
        <is>
          <t xml:space="preserve"/>
        </is>
      </c>
      <c s="8" t="inlineStr" r="J11192">
        <is>
          <t xml:space="preserve"> Madison</t>
        </is>
      </c>
    </row>
    <row r="11193" ht="20.25" customHeight="0">
      <c s="5" t="inlineStr" r="A11193">
        <is>
          <t xml:space="preserve">60602800</t>
        </is>
      </c>
      <c s="5" t="inlineStr" r="B11193">
        <is>
          <t xml:space="preserve">CONCRETE GUTTER, TYPE B</t>
        </is>
      </c>
      <c s="5" t="inlineStr" r="C11193">
        <is>
          <t xml:space="preserve">FOOT   </t>
        </is>
      </c>
      <c s="6" r="D11193">
        <v>528.000</v>
      </c>
      <c s="7" r="E11193">
        <v>8</v>
      </c>
      <c s="8" t="inlineStr" r="F11193">
        <is>
          <t xml:space="preserve">97790</t>
        </is>
      </c>
      <c s="8" t="inlineStr" r="G11193">
        <is>
          <t xml:space="preserve">107</t>
        </is>
      </c>
      <c s="9" r="H11193">
        <v>73.0000</v>
      </c>
      <c s="8" t="inlineStr" r="I11193">
        <is>
          <t xml:space="preserve"/>
        </is>
      </c>
      <c s="8" t="inlineStr" r="J11193">
        <is>
          <t xml:space="preserve"> Madison</t>
        </is>
      </c>
    </row>
    <row r="11194" ht="20.25" customHeight="0">
      <c s="5" t="inlineStr" r="A11194">
        <is>
          <t xml:space="preserve">60602800</t>
        </is>
      </c>
      <c s="5" t="inlineStr" r="B11194">
        <is>
          <t xml:space="preserve">CONCRETE GUTTER, TYPE B</t>
        </is>
      </c>
      <c s="5" t="inlineStr" r="C11194">
        <is>
          <t xml:space="preserve">FOOT   </t>
        </is>
      </c>
      <c s="6" r="D11194">
        <v>383.000</v>
      </c>
      <c s="7" r="E11194">
        <v>9</v>
      </c>
      <c s="8" t="inlineStr" r="F11194">
        <is>
          <t xml:space="preserve">99711</t>
        </is>
      </c>
      <c s="8" t="inlineStr" r="G11194">
        <is>
          <t xml:space="preserve">112</t>
        </is>
      </c>
      <c s="9" r="H11194">
        <v>39.3400</v>
      </c>
      <c s="8" t="inlineStr" r="I11194">
        <is>
          <t xml:space="preserve">Y</t>
        </is>
      </c>
      <c s="8" t="inlineStr" r="J11194">
        <is>
          <t xml:space="preserve"> Jackson</t>
        </is>
      </c>
    </row>
    <row r="11195" ht="20.25" customHeight="0">
      <c s="5" t="inlineStr" r="A11195">
        <is>
          <t xml:space="preserve">60602800</t>
        </is>
      </c>
      <c s="5" t="inlineStr" r="B11195">
        <is>
          <t xml:space="preserve">CONCRETE GUTTER, TYPE B</t>
        </is>
      </c>
      <c s="5" t="inlineStr" r="C11195">
        <is>
          <t xml:space="preserve">FOOT   </t>
        </is>
      </c>
      <c s="6" r="D11195">
        <v>383.000</v>
      </c>
      <c s="7" r="E11195">
        <v>9</v>
      </c>
      <c s="8" t="inlineStr" r="F11195">
        <is>
          <t xml:space="preserve">99711</t>
        </is>
      </c>
      <c s="8" t="inlineStr" r="G11195">
        <is>
          <t xml:space="preserve">112</t>
        </is>
      </c>
      <c s="9" r="H11195">
        <v>35.0000</v>
      </c>
      <c s="8" t="inlineStr" r="I11195">
        <is>
          <t xml:space="preserve"/>
        </is>
      </c>
      <c s="8" t="inlineStr" r="J11195">
        <is>
          <t xml:space="preserve"> Jackson</t>
        </is>
      </c>
    </row>
    <row r="11196" ht="20.25" customHeight="0">
      <c s="5" t="inlineStr" r="A11196">
        <is>
          <t xml:space="preserve">60603500</t>
        </is>
      </c>
      <c s="5" t="inlineStr" r="B11196">
        <is>
          <t xml:space="preserve">COMBINATION CONCRETE CURB AND GUTTER, TYPE B-6.06</t>
        </is>
      </c>
      <c s="5" t="inlineStr" r="C11196">
        <is>
          <t xml:space="preserve">FOOT   </t>
        </is>
      </c>
      <c s="6" r="D11196">
        <v>674.000</v>
      </c>
      <c s="7" r="E11196">
        <v>1</v>
      </c>
      <c s="8" t="inlineStr" r="F11196">
        <is>
          <t xml:space="preserve">62H63</t>
        </is>
      </c>
      <c s="8" t="inlineStr" r="G11196">
        <is>
          <t xml:space="preserve">021</t>
        </is>
      </c>
      <c s="9" r="H11196">
        <v>40.0000</v>
      </c>
      <c s="8" t="inlineStr" r="I11196">
        <is>
          <t xml:space="preserve">Y</t>
        </is>
      </c>
      <c s="8" t="inlineStr" r="J11196">
        <is>
          <t xml:space="preserve"> Will</t>
        </is>
      </c>
    </row>
    <row r="11197" ht="20.25" customHeight="0">
      <c s="5" t="inlineStr" r="A11197">
        <is>
          <t xml:space="preserve">60603500</t>
        </is>
      </c>
      <c s="5" t="inlineStr" r="B11197">
        <is>
          <t xml:space="preserve">COMBINATION CONCRETE CURB AND GUTTER, TYPE B-6.06</t>
        </is>
      </c>
      <c s="5" t="inlineStr" r="C11197">
        <is>
          <t xml:space="preserve">FOOT   </t>
        </is>
      </c>
      <c s="6" r="D11197">
        <v>674.000</v>
      </c>
      <c s="7" r="E11197">
        <v>1</v>
      </c>
      <c s="8" t="inlineStr" r="F11197">
        <is>
          <t xml:space="preserve">62H63</t>
        </is>
      </c>
      <c s="8" t="inlineStr" r="G11197">
        <is>
          <t xml:space="preserve">021</t>
        </is>
      </c>
      <c s="9" r="H11197">
        <v>35.0000</v>
      </c>
      <c s="8" t="inlineStr" r="I11197">
        <is>
          <t xml:space="preserve"/>
        </is>
      </c>
      <c s="8" t="inlineStr" r="J11197">
        <is>
          <t xml:space="preserve"> Will</t>
        </is>
      </c>
    </row>
    <row r="11198" ht="20.25" customHeight="0">
      <c s="5" t="inlineStr" r="A11198">
        <is>
          <t xml:space="preserve">60603500</t>
        </is>
      </c>
      <c s="5" t="inlineStr" r="B11198">
        <is>
          <t xml:space="preserve">COMBINATION CONCRETE CURB AND GUTTER, TYPE B-6.06</t>
        </is>
      </c>
      <c s="5" t="inlineStr" r="C11198">
        <is>
          <t xml:space="preserve">FOOT   </t>
        </is>
      </c>
      <c s="6" r="D11198">
        <v>674.000</v>
      </c>
      <c s="7" r="E11198">
        <v>1</v>
      </c>
      <c s="8" t="inlineStr" r="F11198">
        <is>
          <t xml:space="preserve">62H63</t>
        </is>
      </c>
      <c s="8" t="inlineStr" r="G11198">
        <is>
          <t xml:space="preserve">021</t>
        </is>
      </c>
      <c s="9" r="H11198">
        <v>35.0000</v>
      </c>
      <c s="8" t="inlineStr" r="I11198">
        <is>
          <t xml:space="preserve"/>
        </is>
      </c>
      <c s="8" t="inlineStr" r="J11198">
        <is>
          <t xml:space="preserve"> Will</t>
        </is>
      </c>
    </row>
    <row r="11199" ht="20.25" customHeight="0">
      <c s="5" t="inlineStr" r="A11199">
        <is>
          <t xml:space="preserve">60603500</t>
        </is>
      </c>
      <c s="5" t="inlineStr" r="B11199">
        <is>
          <t xml:space="preserve">COMBINATION CONCRETE CURB AND GUTTER, TYPE B-6.06</t>
        </is>
      </c>
      <c s="5" t="inlineStr" r="C11199">
        <is>
          <t xml:space="preserve">FOOT   </t>
        </is>
      </c>
      <c s="6" r="D11199">
        <v>674.000</v>
      </c>
      <c s="7" r="E11199">
        <v>1</v>
      </c>
      <c s="8" t="inlineStr" r="F11199">
        <is>
          <t xml:space="preserve">62H63</t>
        </is>
      </c>
      <c s="8" t="inlineStr" r="G11199">
        <is>
          <t xml:space="preserve">021</t>
        </is>
      </c>
      <c s="9" r="H11199">
        <v>35.0000</v>
      </c>
      <c s="8" t="inlineStr" r="I11199">
        <is>
          <t xml:space="preserve"/>
        </is>
      </c>
      <c s="8" t="inlineStr" r="J11199">
        <is>
          <t xml:space="preserve"> Will</t>
        </is>
      </c>
    </row>
    <row r="11200" ht="20.25" customHeight="0">
      <c s="5" t="inlineStr" r="A11200">
        <is>
          <t xml:space="preserve">60603500</t>
        </is>
      </c>
      <c s="5" t="inlineStr" r="B11200">
        <is>
          <t xml:space="preserve">COMBINATION CONCRETE CURB AND GUTTER, TYPE B-6.06</t>
        </is>
      </c>
      <c s="5" t="inlineStr" r="C11200">
        <is>
          <t xml:space="preserve">FOOT   </t>
        </is>
      </c>
      <c s="6" r="D11200">
        <v>674.000</v>
      </c>
      <c s="7" r="E11200">
        <v>1</v>
      </c>
      <c s="8" t="inlineStr" r="F11200">
        <is>
          <t xml:space="preserve">62H63</t>
        </is>
      </c>
      <c s="8" t="inlineStr" r="G11200">
        <is>
          <t xml:space="preserve">021</t>
        </is>
      </c>
      <c s="9" r="H11200">
        <v>35.2500</v>
      </c>
      <c s="8" t="inlineStr" r="I11200">
        <is>
          <t xml:space="preserve"/>
        </is>
      </c>
      <c s="8" t="inlineStr" r="J11200">
        <is>
          <t xml:space="preserve"> Will</t>
        </is>
      </c>
    </row>
    <row r="11201" ht="20.25" customHeight="0">
      <c s="5" t="inlineStr" r="A11201">
        <is>
          <t xml:space="preserve">60603500</t>
        </is>
      </c>
      <c s="5" t="inlineStr" r="B11201">
        <is>
          <t xml:space="preserve">COMBINATION CONCRETE CURB AND GUTTER, TYPE B-6.06</t>
        </is>
      </c>
      <c s="5" t="inlineStr" r="C11201">
        <is>
          <t xml:space="preserve">FOOT   </t>
        </is>
      </c>
      <c s="6" r="D11201">
        <v>674.000</v>
      </c>
      <c s="7" r="E11201">
        <v>1</v>
      </c>
      <c s="8" t="inlineStr" r="F11201">
        <is>
          <t xml:space="preserve">62H63</t>
        </is>
      </c>
      <c s="8" t="inlineStr" r="G11201">
        <is>
          <t xml:space="preserve">021</t>
        </is>
      </c>
      <c s="9" r="H11201">
        <v>37.0000</v>
      </c>
      <c s="8" t="inlineStr" r="I11201">
        <is>
          <t xml:space="preserve"/>
        </is>
      </c>
      <c s="8" t="inlineStr" r="J11201">
        <is>
          <t xml:space="preserve"> Will</t>
        </is>
      </c>
    </row>
    <row r="11202" ht="20.25" customHeight="0">
      <c s="5" t="inlineStr" r="A11202">
        <is>
          <t xml:space="preserve">60603500</t>
        </is>
      </c>
      <c s="5" t="inlineStr" r="B11202">
        <is>
          <t xml:space="preserve">COMBINATION CONCRETE CURB AND GUTTER, TYPE B-6.06</t>
        </is>
      </c>
      <c s="5" t="inlineStr" r="C11202">
        <is>
          <t xml:space="preserve">FOOT   </t>
        </is>
      </c>
      <c s="6" r="D11202">
        <v>674.000</v>
      </c>
      <c s="7" r="E11202">
        <v>1</v>
      </c>
      <c s="8" t="inlineStr" r="F11202">
        <is>
          <t xml:space="preserve">62H63</t>
        </is>
      </c>
      <c s="8" t="inlineStr" r="G11202">
        <is>
          <t xml:space="preserve">021</t>
        </is>
      </c>
      <c s="9" r="H11202">
        <v>40.0000</v>
      </c>
      <c s="8" t="inlineStr" r="I11202">
        <is>
          <t xml:space="preserve"/>
        </is>
      </c>
      <c s="8" t="inlineStr" r="J11202">
        <is>
          <t xml:space="preserve"> Will</t>
        </is>
      </c>
    </row>
    <row r="11203" ht="20.25" customHeight="0">
      <c s="5" t="inlineStr" r="A11203">
        <is>
          <t xml:space="preserve">60603500</t>
        </is>
      </c>
      <c s="5" t="inlineStr" r="B11203">
        <is>
          <t xml:space="preserve">COMBINATION CONCRETE CURB AND GUTTER, TYPE B-6.06</t>
        </is>
      </c>
      <c s="5" t="inlineStr" r="C11203">
        <is>
          <t xml:space="preserve">FOOT   </t>
        </is>
      </c>
      <c s="6" r="D11203">
        <v>674.000</v>
      </c>
      <c s="7" r="E11203">
        <v>1</v>
      </c>
      <c s="8" t="inlineStr" r="F11203">
        <is>
          <t xml:space="preserve">62H63</t>
        </is>
      </c>
      <c s="8" t="inlineStr" r="G11203">
        <is>
          <t xml:space="preserve">021</t>
        </is>
      </c>
      <c s="9" r="H11203">
        <v>41.4000</v>
      </c>
      <c s="8" t="inlineStr" r="I11203">
        <is>
          <t xml:space="preserve"/>
        </is>
      </c>
      <c s="8" t="inlineStr" r="J11203">
        <is>
          <t xml:space="preserve"> Will</t>
        </is>
      </c>
    </row>
    <row r="11204" ht="20.25" customHeight="0">
      <c s="5" t="inlineStr" r="A11204">
        <is>
          <t xml:space="preserve">60603500</t>
        </is>
      </c>
      <c s="5" t="inlineStr" r="B11204">
        <is>
          <t xml:space="preserve">COMBINATION CONCRETE CURB AND GUTTER, TYPE B-6.06</t>
        </is>
      </c>
      <c s="5" t="inlineStr" r="C11204">
        <is>
          <t xml:space="preserve">FOOT   </t>
        </is>
      </c>
      <c s="6" r="D11204">
        <v>674.000</v>
      </c>
      <c s="7" r="E11204">
        <v>1</v>
      </c>
      <c s="8" t="inlineStr" r="F11204">
        <is>
          <t xml:space="preserve">62H63</t>
        </is>
      </c>
      <c s="8" t="inlineStr" r="G11204">
        <is>
          <t xml:space="preserve">021</t>
        </is>
      </c>
      <c s="9" r="H11204">
        <v>45.0000</v>
      </c>
      <c s="8" t="inlineStr" r="I11204">
        <is>
          <t xml:space="preserve"/>
        </is>
      </c>
      <c s="8" t="inlineStr" r="J11204">
        <is>
          <t xml:space="preserve"> Will</t>
        </is>
      </c>
    </row>
    <row r="11205" ht="20.25" customHeight="0">
      <c s="5" t="inlineStr" r="A11205">
        <is>
          <t xml:space="preserve">60603500</t>
        </is>
      </c>
      <c s="5" t="inlineStr" r="B11205">
        <is>
          <t xml:space="preserve">COMBINATION CONCRETE CURB AND GUTTER, TYPE B-6.06</t>
        </is>
      </c>
      <c s="5" t="inlineStr" r="C11205">
        <is>
          <t xml:space="preserve">FOOT   </t>
        </is>
      </c>
      <c s="6" r="D11205">
        <v>56.000</v>
      </c>
      <c s="7" r="E11205">
        <v>1</v>
      </c>
      <c s="8" t="inlineStr" r="F11205">
        <is>
          <t xml:space="preserve">62K70</t>
        </is>
      </c>
      <c s="8" t="inlineStr" r="G11205">
        <is>
          <t xml:space="preserve">022</t>
        </is>
      </c>
      <c s="9" r="H11205">
        <v>37.0000</v>
      </c>
      <c s="8" t="inlineStr" r="I11205">
        <is>
          <t xml:space="preserve">Y</t>
        </is>
      </c>
      <c s="8" t="inlineStr" r="J11205">
        <is>
          <t xml:space="preserve"> Cook</t>
        </is>
      </c>
    </row>
    <row r="11206" ht="20.25" customHeight="0">
      <c s="5" t="inlineStr" r="A11206">
        <is>
          <t xml:space="preserve">60603500</t>
        </is>
      </c>
      <c s="5" t="inlineStr" r="B11206">
        <is>
          <t xml:space="preserve">COMBINATION CONCRETE CURB AND GUTTER, TYPE B-6.06</t>
        </is>
      </c>
      <c s="5" t="inlineStr" r="C11206">
        <is>
          <t xml:space="preserve">FOOT   </t>
        </is>
      </c>
      <c s="6" r="D11206">
        <v>56.000</v>
      </c>
      <c s="7" r="E11206">
        <v>1</v>
      </c>
      <c s="8" t="inlineStr" r="F11206">
        <is>
          <t xml:space="preserve">62K70</t>
        </is>
      </c>
      <c s="8" t="inlineStr" r="G11206">
        <is>
          <t xml:space="preserve">022</t>
        </is>
      </c>
      <c s="9" r="H11206">
        <v>50.0000</v>
      </c>
      <c s="8" t="inlineStr" r="I11206">
        <is>
          <t xml:space="preserve"/>
        </is>
      </c>
      <c s="8" t="inlineStr" r="J11206">
        <is>
          <t xml:space="preserve"> Cook</t>
        </is>
      </c>
    </row>
    <row r="11207" ht="20.25" customHeight="0">
      <c s="5" t="inlineStr" r="A11207">
        <is>
          <t xml:space="preserve">60603500</t>
        </is>
      </c>
      <c s="5" t="inlineStr" r="B11207">
        <is>
          <t xml:space="preserve">COMBINATION CONCRETE CURB AND GUTTER, TYPE B-6.06</t>
        </is>
      </c>
      <c s="5" t="inlineStr" r="C11207">
        <is>
          <t xml:space="preserve">FOOT   </t>
        </is>
      </c>
      <c s="6" r="D11207">
        <v>56.000</v>
      </c>
      <c s="7" r="E11207">
        <v>1</v>
      </c>
      <c s="8" t="inlineStr" r="F11207">
        <is>
          <t xml:space="preserve">62K70</t>
        </is>
      </c>
      <c s="8" t="inlineStr" r="G11207">
        <is>
          <t xml:space="preserve">022</t>
        </is>
      </c>
      <c s="9" r="H11207">
        <v>50.8500</v>
      </c>
      <c s="8" t="inlineStr" r="I11207">
        <is>
          <t xml:space="preserve"/>
        </is>
      </c>
      <c s="8" t="inlineStr" r="J11207">
        <is>
          <t xml:space="preserve"> Cook</t>
        </is>
      </c>
    </row>
    <row r="11208" ht="20.25" customHeight="0">
      <c s="5" t="inlineStr" r="A11208">
        <is>
          <t xml:space="preserve">60603500</t>
        </is>
      </c>
      <c s="5" t="inlineStr" r="B11208">
        <is>
          <t xml:space="preserve">COMBINATION CONCRETE CURB AND GUTTER, TYPE B-6.06</t>
        </is>
      </c>
      <c s="5" t="inlineStr" r="C11208">
        <is>
          <t xml:space="preserve">FOOT   </t>
        </is>
      </c>
      <c s="6" r="D11208">
        <v>56.000</v>
      </c>
      <c s="7" r="E11208">
        <v>1</v>
      </c>
      <c s="8" t="inlineStr" r="F11208">
        <is>
          <t xml:space="preserve">62K70</t>
        </is>
      </c>
      <c s="8" t="inlineStr" r="G11208">
        <is>
          <t xml:space="preserve">022</t>
        </is>
      </c>
      <c s="9" r="H11208">
        <v>55.0000</v>
      </c>
      <c s="8" t="inlineStr" r="I11208">
        <is>
          <t xml:space="preserve"/>
        </is>
      </c>
      <c s="8" t="inlineStr" r="J11208">
        <is>
          <t xml:space="preserve"> Cook</t>
        </is>
      </c>
    </row>
    <row r="11209" ht="20.25" customHeight="0">
      <c s="5" t="inlineStr" r="A11209">
        <is>
          <t xml:space="preserve">60603500</t>
        </is>
      </c>
      <c s="5" t="inlineStr" r="B11209">
        <is>
          <t xml:space="preserve">COMBINATION CONCRETE CURB AND GUTTER, TYPE B-6.06</t>
        </is>
      </c>
      <c s="5" t="inlineStr" r="C11209">
        <is>
          <t xml:space="preserve">FOOT   </t>
        </is>
      </c>
      <c s="6" r="D11209">
        <v>56.000</v>
      </c>
      <c s="7" r="E11209">
        <v>1</v>
      </c>
      <c s="8" t="inlineStr" r="F11209">
        <is>
          <t xml:space="preserve">62K70</t>
        </is>
      </c>
      <c s="8" t="inlineStr" r="G11209">
        <is>
          <t xml:space="preserve">022</t>
        </is>
      </c>
      <c s="9" r="H11209">
        <v>65.0000</v>
      </c>
      <c s="8" t="inlineStr" r="I11209">
        <is>
          <t xml:space="preserve"/>
        </is>
      </c>
      <c s="8" t="inlineStr" r="J11209">
        <is>
          <t xml:space="preserve"> Cook</t>
        </is>
      </c>
    </row>
    <row r="11210" ht="20.25" customHeight="0">
      <c s="5" t="inlineStr" r="A11210">
        <is>
          <t xml:space="preserve">60603800</t>
        </is>
      </c>
      <c s="5" t="inlineStr" r="B11210">
        <is>
          <t xml:space="preserve">COMBINATION CONCRETE CURB AND GUTTER, TYPE B-6.12</t>
        </is>
      </c>
      <c s="5" t="inlineStr" r="C11210">
        <is>
          <t xml:space="preserve">FOOT   </t>
        </is>
      </c>
      <c s="6" r="D11210">
        <v>1696.000</v>
      </c>
      <c s="7" r="E11210">
        <v>1</v>
      </c>
      <c s="8" t="inlineStr" r="F11210">
        <is>
          <t xml:space="preserve">61H25</t>
        </is>
      </c>
      <c s="8" t="inlineStr" r="G11210">
        <is>
          <t xml:space="preserve">106</t>
        </is>
      </c>
      <c s="9" r="H11210">
        <v>44.2200</v>
      </c>
      <c s="8" t="inlineStr" r="I11210">
        <is>
          <t xml:space="preserve">Y</t>
        </is>
      </c>
      <c s="8" t="inlineStr" r="J11210">
        <is>
          <t xml:space="preserve"> Will</t>
        </is>
      </c>
    </row>
    <row r="11211" ht="20.25" customHeight="0">
      <c s="5" t="inlineStr" r="A11211">
        <is>
          <t xml:space="preserve">60603800</t>
        </is>
      </c>
      <c s="5" t="inlineStr" r="B11211">
        <is>
          <t xml:space="preserve">COMBINATION CONCRETE CURB AND GUTTER, TYPE B-6.12</t>
        </is>
      </c>
      <c s="5" t="inlineStr" r="C11211">
        <is>
          <t xml:space="preserve">FOOT   </t>
        </is>
      </c>
      <c s="6" r="D11211">
        <v>1696.000</v>
      </c>
      <c s="7" r="E11211">
        <v>1</v>
      </c>
      <c s="8" t="inlineStr" r="F11211">
        <is>
          <t xml:space="preserve">61H25</t>
        </is>
      </c>
      <c s="8" t="inlineStr" r="G11211">
        <is>
          <t xml:space="preserve">106</t>
        </is>
      </c>
      <c s="9" r="H11211">
        <v>23.5000</v>
      </c>
      <c s="8" t="inlineStr" r="I11211">
        <is>
          <t xml:space="preserve"/>
        </is>
      </c>
      <c s="8" t="inlineStr" r="J11211">
        <is>
          <t xml:space="preserve"> Will</t>
        </is>
      </c>
    </row>
    <row r="11212" ht="20.25" customHeight="0">
      <c s="5" t="inlineStr" r="A11212">
        <is>
          <t xml:space="preserve">60603800</t>
        </is>
      </c>
      <c s="5" t="inlineStr" r="B11212">
        <is>
          <t xml:space="preserve">COMBINATION CONCRETE CURB AND GUTTER, TYPE B-6.12</t>
        </is>
      </c>
      <c s="5" t="inlineStr" r="C11212">
        <is>
          <t xml:space="preserve">FOOT   </t>
        </is>
      </c>
      <c s="6" r="D11212">
        <v>1696.000</v>
      </c>
      <c s="7" r="E11212">
        <v>1</v>
      </c>
      <c s="8" t="inlineStr" r="F11212">
        <is>
          <t xml:space="preserve">61H25</t>
        </is>
      </c>
      <c s="8" t="inlineStr" r="G11212">
        <is>
          <t xml:space="preserve">106</t>
        </is>
      </c>
      <c s="9" r="H11212">
        <v>28.5000</v>
      </c>
      <c s="8" t="inlineStr" r="I11212">
        <is>
          <t xml:space="preserve"/>
        </is>
      </c>
      <c s="8" t="inlineStr" r="J11212">
        <is>
          <t xml:space="preserve"> Will</t>
        </is>
      </c>
    </row>
    <row r="11213" ht="20.25" customHeight="0">
      <c s="5" t="inlineStr" r="A11213">
        <is>
          <t xml:space="preserve">60603800</t>
        </is>
      </c>
      <c s="5" t="inlineStr" r="B11213">
        <is>
          <t xml:space="preserve">COMBINATION CONCRETE CURB AND GUTTER, TYPE B-6.12</t>
        </is>
      </c>
      <c s="5" t="inlineStr" r="C11213">
        <is>
          <t xml:space="preserve">FOOT   </t>
        </is>
      </c>
      <c s="6" r="D11213">
        <v>1696.000</v>
      </c>
      <c s="7" r="E11213">
        <v>1</v>
      </c>
      <c s="8" t="inlineStr" r="F11213">
        <is>
          <t xml:space="preserve">61H25</t>
        </is>
      </c>
      <c s="8" t="inlineStr" r="G11213">
        <is>
          <t xml:space="preserve">106</t>
        </is>
      </c>
      <c s="9" r="H11213">
        <v>37.7300</v>
      </c>
      <c s="8" t="inlineStr" r="I11213">
        <is>
          <t xml:space="preserve"/>
        </is>
      </c>
      <c s="8" t="inlineStr" r="J11213">
        <is>
          <t xml:space="preserve"> Will</t>
        </is>
      </c>
    </row>
    <row r="11214" ht="20.25" customHeight="0">
      <c s="5" t="inlineStr" r="A11214">
        <is>
          <t xml:space="preserve">60603800</t>
        </is>
      </c>
      <c s="5" t="inlineStr" r="B11214">
        <is>
          <t xml:space="preserve">COMBINATION CONCRETE CURB AND GUTTER, TYPE B-6.12</t>
        </is>
      </c>
      <c s="5" t="inlineStr" r="C11214">
        <is>
          <t xml:space="preserve">FOOT   </t>
        </is>
      </c>
      <c s="6" r="D11214">
        <v>1696.000</v>
      </c>
      <c s="7" r="E11214">
        <v>1</v>
      </c>
      <c s="8" t="inlineStr" r="F11214">
        <is>
          <t xml:space="preserve">61H25</t>
        </is>
      </c>
      <c s="8" t="inlineStr" r="G11214">
        <is>
          <t xml:space="preserve">106</t>
        </is>
      </c>
      <c s="9" r="H11214">
        <v>50.0000</v>
      </c>
      <c s="8" t="inlineStr" r="I11214">
        <is>
          <t xml:space="preserve"/>
        </is>
      </c>
      <c s="8" t="inlineStr" r="J11214">
        <is>
          <t xml:space="preserve"> Will</t>
        </is>
      </c>
    </row>
    <row r="11215" ht="20.25" customHeight="0">
      <c s="5" t="inlineStr" r="A11215">
        <is>
          <t xml:space="preserve">60603800</t>
        </is>
      </c>
      <c s="5" t="inlineStr" r="B11215">
        <is>
          <t xml:space="preserve">COMBINATION CONCRETE CURB AND GUTTER, TYPE B-6.12</t>
        </is>
      </c>
      <c s="5" t="inlineStr" r="C11215">
        <is>
          <t xml:space="preserve">FOOT   </t>
        </is>
      </c>
      <c s="6" r="D11215">
        <v>855.000</v>
      </c>
      <c s="7" r="E11215">
        <v>1</v>
      </c>
      <c s="8" t="inlineStr" r="F11215">
        <is>
          <t xml:space="preserve">61J35</t>
        </is>
      </c>
      <c s="8" t="inlineStr" r="G11215">
        <is>
          <t xml:space="preserve">006</t>
        </is>
      </c>
      <c s="9" r="H11215">
        <v>32.0000</v>
      </c>
      <c s="8" t="inlineStr" r="I11215">
        <is>
          <t xml:space="preserve">Y</t>
        </is>
      </c>
      <c s="8" t="inlineStr" r="J11215">
        <is>
          <t xml:space="preserve"> Kane</t>
        </is>
      </c>
    </row>
    <row r="11216" ht="20.25" customHeight="0">
      <c s="5" t="inlineStr" r="A11216">
        <is>
          <t xml:space="preserve">60603800</t>
        </is>
      </c>
      <c s="5" t="inlineStr" r="B11216">
        <is>
          <t xml:space="preserve">COMBINATION CONCRETE CURB AND GUTTER, TYPE B-6.12</t>
        </is>
      </c>
      <c s="5" t="inlineStr" r="C11216">
        <is>
          <t xml:space="preserve">FOOT   </t>
        </is>
      </c>
      <c s="6" r="D11216">
        <v>855.000</v>
      </c>
      <c s="7" r="E11216">
        <v>1</v>
      </c>
      <c s="8" t="inlineStr" r="F11216">
        <is>
          <t xml:space="preserve">61J35</t>
        </is>
      </c>
      <c s="8" t="inlineStr" r="G11216">
        <is>
          <t xml:space="preserve">006</t>
        </is>
      </c>
      <c s="9" r="H11216">
        <v>37.0000</v>
      </c>
      <c s="8" t="inlineStr" r="I11216">
        <is>
          <t xml:space="preserve"/>
        </is>
      </c>
      <c s="8" t="inlineStr" r="J11216">
        <is>
          <t xml:space="preserve"> Kane</t>
        </is>
      </c>
    </row>
    <row r="11217" ht="20.25" customHeight="0">
      <c s="5" t="inlineStr" r="A11217">
        <is>
          <t xml:space="preserve">60603800</t>
        </is>
      </c>
      <c s="5" t="inlineStr" r="B11217">
        <is>
          <t xml:space="preserve">COMBINATION CONCRETE CURB AND GUTTER, TYPE B-6.12</t>
        </is>
      </c>
      <c s="5" t="inlineStr" r="C11217">
        <is>
          <t xml:space="preserve">FOOT   </t>
        </is>
      </c>
      <c s="6" r="D11217">
        <v>855.000</v>
      </c>
      <c s="7" r="E11217">
        <v>1</v>
      </c>
      <c s="8" t="inlineStr" r="F11217">
        <is>
          <t xml:space="preserve">61J35</t>
        </is>
      </c>
      <c s="8" t="inlineStr" r="G11217">
        <is>
          <t xml:space="preserve">006</t>
        </is>
      </c>
      <c s="9" r="H11217">
        <v>39.0700</v>
      </c>
      <c s="8" t="inlineStr" r="I11217">
        <is>
          <t xml:space="preserve"/>
        </is>
      </c>
      <c s="8" t="inlineStr" r="J11217">
        <is>
          <t xml:space="preserve"> Kane</t>
        </is>
      </c>
    </row>
    <row r="11218" ht="20.25" customHeight="0">
      <c s="5" t="inlineStr" r="A11218">
        <is>
          <t xml:space="preserve">60603800</t>
        </is>
      </c>
      <c s="5" t="inlineStr" r="B11218">
        <is>
          <t xml:space="preserve">COMBINATION CONCRETE CURB AND GUTTER, TYPE B-6.12</t>
        </is>
      </c>
      <c s="5" t="inlineStr" r="C11218">
        <is>
          <t xml:space="preserve">FOOT   </t>
        </is>
      </c>
      <c s="6" r="D11218">
        <v>855.000</v>
      </c>
      <c s="7" r="E11218">
        <v>1</v>
      </c>
      <c s="8" t="inlineStr" r="F11218">
        <is>
          <t xml:space="preserve">61J35</t>
        </is>
      </c>
      <c s="8" t="inlineStr" r="G11218">
        <is>
          <t xml:space="preserve">006</t>
        </is>
      </c>
      <c s="9" r="H11218">
        <v>40.0000</v>
      </c>
      <c s="8" t="inlineStr" r="I11218">
        <is>
          <t xml:space="preserve"/>
        </is>
      </c>
      <c s="8" t="inlineStr" r="J11218">
        <is>
          <t xml:space="preserve"> Kane</t>
        </is>
      </c>
    </row>
    <row r="11219" ht="20.25" customHeight="0">
      <c s="5" t="inlineStr" r="A11219">
        <is>
          <t xml:space="preserve">60603800</t>
        </is>
      </c>
      <c s="5" t="inlineStr" r="B11219">
        <is>
          <t xml:space="preserve">COMBINATION CONCRETE CURB AND GUTTER, TYPE B-6.12</t>
        </is>
      </c>
      <c s="5" t="inlineStr" r="C11219">
        <is>
          <t xml:space="preserve">FOOT   </t>
        </is>
      </c>
      <c s="6" r="D11219">
        <v>921.000</v>
      </c>
      <c s="7" r="E11219">
        <v>1</v>
      </c>
      <c s="8" t="inlineStr" r="F11219">
        <is>
          <t xml:space="preserve">61J45</t>
        </is>
      </c>
      <c s="8" t="inlineStr" r="G11219">
        <is>
          <t xml:space="preserve">007</t>
        </is>
      </c>
      <c s="9" r="H11219">
        <v>44.0000</v>
      </c>
      <c s="8" t="inlineStr" r="I11219">
        <is>
          <t xml:space="preserve">Y</t>
        </is>
      </c>
      <c s="8" t="inlineStr" r="J11219">
        <is>
          <t xml:space="preserve"> Cook</t>
        </is>
      </c>
    </row>
    <row r="11220" ht="20.25" customHeight="0">
      <c s="5" t="inlineStr" r="A11220">
        <is>
          <t xml:space="preserve">60603800</t>
        </is>
      </c>
      <c s="5" t="inlineStr" r="B11220">
        <is>
          <t xml:space="preserve">COMBINATION CONCRETE CURB AND GUTTER, TYPE B-6.12</t>
        </is>
      </c>
      <c s="5" t="inlineStr" r="C11220">
        <is>
          <t xml:space="preserve">FOOT   </t>
        </is>
      </c>
      <c s="6" r="D11220">
        <v>921.000</v>
      </c>
      <c s="7" r="E11220">
        <v>1</v>
      </c>
      <c s="8" t="inlineStr" r="F11220">
        <is>
          <t xml:space="preserve">61J45</t>
        </is>
      </c>
      <c s="8" t="inlineStr" r="G11220">
        <is>
          <t xml:space="preserve">007</t>
        </is>
      </c>
      <c s="9" r="H11220">
        <v>40.0000</v>
      </c>
      <c s="8" t="inlineStr" r="I11220">
        <is>
          <t xml:space="preserve"/>
        </is>
      </c>
      <c s="8" t="inlineStr" r="J11220">
        <is>
          <t xml:space="preserve"> Cook</t>
        </is>
      </c>
    </row>
    <row r="11221" ht="20.25" customHeight="0">
      <c s="5" t="inlineStr" r="A11221">
        <is>
          <t xml:space="preserve">60603800</t>
        </is>
      </c>
      <c s="5" t="inlineStr" r="B11221">
        <is>
          <t xml:space="preserve">COMBINATION CONCRETE CURB AND GUTTER, TYPE B-6.12</t>
        </is>
      </c>
      <c s="5" t="inlineStr" r="C11221">
        <is>
          <t xml:space="preserve">FOOT   </t>
        </is>
      </c>
      <c s="6" r="D11221">
        <v>921.000</v>
      </c>
      <c s="7" r="E11221">
        <v>1</v>
      </c>
      <c s="8" t="inlineStr" r="F11221">
        <is>
          <t xml:space="preserve">61J45</t>
        </is>
      </c>
      <c s="8" t="inlineStr" r="G11221">
        <is>
          <t xml:space="preserve">007</t>
        </is>
      </c>
      <c s="9" r="H11221">
        <v>46.0000</v>
      </c>
      <c s="8" t="inlineStr" r="I11221">
        <is>
          <t xml:space="preserve"/>
        </is>
      </c>
      <c s="8" t="inlineStr" r="J11221">
        <is>
          <t xml:space="preserve"> Cook</t>
        </is>
      </c>
    </row>
    <row r="11222" ht="20.25" customHeight="0">
      <c s="5" t="inlineStr" r="A11222">
        <is>
          <t xml:space="preserve">60603800</t>
        </is>
      </c>
      <c s="5" t="inlineStr" r="B11222">
        <is>
          <t xml:space="preserve">COMBINATION CONCRETE CURB AND GUTTER, TYPE B-6.12</t>
        </is>
      </c>
      <c s="5" t="inlineStr" r="C11222">
        <is>
          <t xml:space="preserve">FOOT   </t>
        </is>
      </c>
      <c s="6" r="D11222">
        <v>921.000</v>
      </c>
      <c s="7" r="E11222">
        <v>1</v>
      </c>
      <c s="8" t="inlineStr" r="F11222">
        <is>
          <t xml:space="preserve">61J45</t>
        </is>
      </c>
      <c s="8" t="inlineStr" r="G11222">
        <is>
          <t xml:space="preserve">007</t>
        </is>
      </c>
      <c s="9" r="H11222">
        <v>55.0000</v>
      </c>
      <c s="8" t="inlineStr" r="I11222">
        <is>
          <t xml:space="preserve"/>
        </is>
      </c>
      <c s="8" t="inlineStr" r="J11222">
        <is>
          <t xml:space="preserve"> Cook</t>
        </is>
      </c>
    </row>
    <row r="11223" ht="20.25" customHeight="0">
      <c s="5" t="inlineStr" r="A11223">
        <is>
          <t xml:space="preserve">60603800</t>
        </is>
      </c>
      <c s="5" t="inlineStr" r="B11223">
        <is>
          <t xml:space="preserve">COMBINATION CONCRETE CURB AND GUTTER, TYPE B-6.12</t>
        </is>
      </c>
      <c s="5" t="inlineStr" r="C11223">
        <is>
          <t xml:space="preserve">FOOT   </t>
        </is>
      </c>
      <c s="6" r="D11223">
        <v>5215.000</v>
      </c>
      <c s="7" r="E11223">
        <v>1</v>
      </c>
      <c s="8" t="inlineStr" r="F11223">
        <is>
          <t xml:space="preserve">61J83</t>
        </is>
      </c>
      <c s="8" t="inlineStr" r="G11223">
        <is>
          <t xml:space="preserve">015</t>
        </is>
      </c>
      <c s="9" r="H11223">
        <v>34.0000</v>
      </c>
      <c s="8" t="inlineStr" r="I11223">
        <is>
          <t xml:space="preserve">Y</t>
        </is>
      </c>
      <c s="8" t="inlineStr" r="J11223">
        <is>
          <t xml:space="preserve"> Cook</t>
        </is>
      </c>
    </row>
    <row r="11224" ht="20.25" customHeight="0">
      <c s="5" t="inlineStr" r="A11224">
        <is>
          <t xml:space="preserve">60603800</t>
        </is>
      </c>
      <c s="5" t="inlineStr" r="B11224">
        <is>
          <t xml:space="preserve">COMBINATION CONCRETE CURB AND GUTTER, TYPE B-6.12</t>
        </is>
      </c>
      <c s="5" t="inlineStr" r="C11224">
        <is>
          <t xml:space="preserve">FOOT   </t>
        </is>
      </c>
      <c s="6" r="D11224">
        <v>5215.000</v>
      </c>
      <c s="7" r="E11224">
        <v>1</v>
      </c>
      <c s="8" t="inlineStr" r="F11224">
        <is>
          <t xml:space="preserve">61J83</t>
        </is>
      </c>
      <c s="8" t="inlineStr" r="G11224">
        <is>
          <t xml:space="preserve">015</t>
        </is>
      </c>
      <c s="9" r="H11224">
        <v>26.0000</v>
      </c>
      <c s="8" t="inlineStr" r="I11224">
        <is>
          <t xml:space="preserve"/>
        </is>
      </c>
      <c s="8" t="inlineStr" r="J11224">
        <is>
          <t xml:space="preserve"> Cook</t>
        </is>
      </c>
    </row>
    <row r="11225" ht="20.25" customHeight="0">
      <c s="5" t="inlineStr" r="A11225">
        <is>
          <t xml:space="preserve">60603800</t>
        </is>
      </c>
      <c s="5" t="inlineStr" r="B11225">
        <is>
          <t xml:space="preserve">COMBINATION CONCRETE CURB AND GUTTER, TYPE B-6.12</t>
        </is>
      </c>
      <c s="5" t="inlineStr" r="C11225">
        <is>
          <t xml:space="preserve">FOOT   </t>
        </is>
      </c>
      <c s="6" r="D11225">
        <v>5215.000</v>
      </c>
      <c s="7" r="E11225">
        <v>1</v>
      </c>
      <c s="8" t="inlineStr" r="F11225">
        <is>
          <t xml:space="preserve">61J83</t>
        </is>
      </c>
      <c s="8" t="inlineStr" r="G11225">
        <is>
          <t xml:space="preserve">015</t>
        </is>
      </c>
      <c s="9" r="H11225">
        <v>34.0000</v>
      </c>
      <c s="8" t="inlineStr" r="I11225">
        <is>
          <t xml:space="preserve"/>
        </is>
      </c>
      <c s="8" t="inlineStr" r="J11225">
        <is>
          <t xml:space="preserve"> Cook</t>
        </is>
      </c>
    </row>
    <row r="11226" ht="20.25" customHeight="0">
      <c s="5" t="inlineStr" r="A11226">
        <is>
          <t xml:space="preserve">60603800</t>
        </is>
      </c>
      <c s="5" t="inlineStr" r="B11226">
        <is>
          <t xml:space="preserve">COMBINATION CONCRETE CURB AND GUTTER, TYPE B-6.12</t>
        </is>
      </c>
      <c s="5" t="inlineStr" r="C11226">
        <is>
          <t xml:space="preserve">FOOT   </t>
        </is>
      </c>
      <c s="6" r="D11226">
        <v>5215.000</v>
      </c>
      <c s="7" r="E11226">
        <v>1</v>
      </c>
      <c s="8" t="inlineStr" r="F11226">
        <is>
          <t xml:space="preserve">61J83</t>
        </is>
      </c>
      <c s="8" t="inlineStr" r="G11226">
        <is>
          <t xml:space="preserve">015</t>
        </is>
      </c>
      <c s="9" r="H11226">
        <v>34.0000</v>
      </c>
      <c s="8" t="inlineStr" r="I11226">
        <is>
          <t xml:space="preserve"/>
        </is>
      </c>
      <c s="8" t="inlineStr" r="J11226">
        <is>
          <t xml:space="preserve"> Cook</t>
        </is>
      </c>
    </row>
    <row r="11227" ht="20.25" customHeight="0">
      <c s="5" t="inlineStr" r="A11227">
        <is>
          <t xml:space="preserve">60603800</t>
        </is>
      </c>
      <c s="5" t="inlineStr" r="B11227">
        <is>
          <t xml:space="preserve">COMBINATION CONCRETE CURB AND GUTTER, TYPE B-6.12</t>
        </is>
      </c>
      <c s="5" t="inlineStr" r="C11227">
        <is>
          <t xml:space="preserve">FOOT   </t>
        </is>
      </c>
      <c s="6" r="D11227">
        <v>5215.000</v>
      </c>
      <c s="7" r="E11227">
        <v>1</v>
      </c>
      <c s="8" t="inlineStr" r="F11227">
        <is>
          <t xml:space="preserve">61J83</t>
        </is>
      </c>
      <c s="8" t="inlineStr" r="G11227">
        <is>
          <t xml:space="preserve">015</t>
        </is>
      </c>
      <c s="9" r="H11227">
        <v>34.6900</v>
      </c>
      <c s="8" t="inlineStr" r="I11227">
        <is>
          <t xml:space="preserve"/>
        </is>
      </c>
      <c s="8" t="inlineStr" r="J11227">
        <is>
          <t xml:space="preserve"> Cook</t>
        </is>
      </c>
    </row>
    <row r="11228" ht="20.25" customHeight="0">
      <c s="5" t="inlineStr" r="A11228">
        <is>
          <t xml:space="preserve">60603800</t>
        </is>
      </c>
      <c s="5" t="inlineStr" r="B11228">
        <is>
          <t xml:space="preserve">COMBINATION CONCRETE CURB AND GUTTER, TYPE B-6.12</t>
        </is>
      </c>
      <c s="5" t="inlineStr" r="C11228">
        <is>
          <t xml:space="preserve">FOOT   </t>
        </is>
      </c>
      <c s="6" r="D11228">
        <v>5215.000</v>
      </c>
      <c s="7" r="E11228">
        <v>1</v>
      </c>
      <c s="8" t="inlineStr" r="F11228">
        <is>
          <t xml:space="preserve">61J83</t>
        </is>
      </c>
      <c s="8" t="inlineStr" r="G11228">
        <is>
          <t xml:space="preserve">015</t>
        </is>
      </c>
      <c s="9" r="H11228">
        <v>35.1000</v>
      </c>
      <c s="8" t="inlineStr" r="I11228">
        <is>
          <t xml:space="preserve"/>
        </is>
      </c>
      <c s="8" t="inlineStr" r="J11228">
        <is>
          <t xml:space="preserve"> Cook</t>
        </is>
      </c>
    </row>
    <row r="11229" ht="20.25" customHeight="0">
      <c s="5" t="inlineStr" r="A11229">
        <is>
          <t xml:space="preserve">60603800</t>
        </is>
      </c>
      <c s="5" t="inlineStr" r="B11229">
        <is>
          <t xml:space="preserve">COMBINATION CONCRETE CURB AND GUTTER, TYPE B-6.12</t>
        </is>
      </c>
      <c s="5" t="inlineStr" r="C11229">
        <is>
          <t xml:space="preserve">FOOT   </t>
        </is>
      </c>
      <c s="6" r="D11229">
        <v>5215.000</v>
      </c>
      <c s="7" r="E11229">
        <v>1</v>
      </c>
      <c s="8" t="inlineStr" r="F11229">
        <is>
          <t xml:space="preserve">61J83</t>
        </is>
      </c>
      <c s="8" t="inlineStr" r="G11229">
        <is>
          <t xml:space="preserve">015</t>
        </is>
      </c>
      <c s="9" r="H11229">
        <v>36.0000</v>
      </c>
      <c s="8" t="inlineStr" r="I11229">
        <is>
          <t xml:space="preserve"/>
        </is>
      </c>
      <c s="8" t="inlineStr" r="J11229">
        <is>
          <t xml:space="preserve"> Cook</t>
        </is>
      </c>
    </row>
    <row r="11230" ht="20.25" customHeight="0">
      <c s="5" t="inlineStr" r="A11230">
        <is>
          <t xml:space="preserve">60603800</t>
        </is>
      </c>
      <c s="5" t="inlineStr" r="B11230">
        <is>
          <t xml:space="preserve">COMBINATION CONCRETE CURB AND GUTTER, TYPE B-6.12</t>
        </is>
      </c>
      <c s="5" t="inlineStr" r="C11230">
        <is>
          <t xml:space="preserve">FOOT   </t>
        </is>
      </c>
      <c s="6" r="D11230">
        <v>155.000</v>
      </c>
      <c s="7" r="E11230">
        <v>1</v>
      </c>
      <c s="8" t="inlineStr" r="F11230">
        <is>
          <t xml:space="preserve">61J85</t>
        </is>
      </c>
      <c s="8" t="inlineStr" r="G11230">
        <is>
          <t xml:space="preserve">016</t>
        </is>
      </c>
      <c s="9" r="H11230">
        <v>50.0000</v>
      </c>
      <c s="8" t="inlineStr" r="I11230">
        <is>
          <t xml:space="preserve">Y</t>
        </is>
      </c>
      <c s="8" t="inlineStr" r="J11230">
        <is>
          <t xml:space="preserve"> DuPage</t>
        </is>
      </c>
    </row>
    <row r="11231" ht="20.25" customHeight="0">
      <c s="5" t="inlineStr" r="A11231">
        <is>
          <t xml:space="preserve">60603800</t>
        </is>
      </c>
      <c s="5" t="inlineStr" r="B11231">
        <is>
          <t xml:space="preserve">COMBINATION CONCRETE CURB AND GUTTER, TYPE B-6.12</t>
        </is>
      </c>
      <c s="5" t="inlineStr" r="C11231">
        <is>
          <t xml:space="preserve">FOOT   </t>
        </is>
      </c>
      <c s="6" r="D11231">
        <v>155.000</v>
      </c>
      <c s="7" r="E11231">
        <v>1</v>
      </c>
      <c s="8" t="inlineStr" r="F11231">
        <is>
          <t xml:space="preserve">61J85</t>
        </is>
      </c>
      <c s="8" t="inlineStr" r="G11231">
        <is>
          <t xml:space="preserve">016</t>
        </is>
      </c>
      <c s="9" r="H11231">
        <v>42.0000</v>
      </c>
      <c s="8" t="inlineStr" r="I11231">
        <is>
          <t xml:space="preserve"/>
        </is>
      </c>
      <c s="8" t="inlineStr" r="J11231">
        <is>
          <t xml:space="preserve"> DuPage</t>
        </is>
      </c>
    </row>
    <row r="11232" ht="20.25" customHeight="0">
      <c s="5" t="inlineStr" r="A11232">
        <is>
          <t xml:space="preserve">60603800</t>
        </is>
      </c>
      <c s="5" t="inlineStr" r="B11232">
        <is>
          <t xml:space="preserve">COMBINATION CONCRETE CURB AND GUTTER, TYPE B-6.12</t>
        </is>
      </c>
      <c s="5" t="inlineStr" r="C11232">
        <is>
          <t xml:space="preserve">FOOT   </t>
        </is>
      </c>
      <c s="6" r="D11232">
        <v>155.000</v>
      </c>
      <c s="7" r="E11232">
        <v>1</v>
      </c>
      <c s="8" t="inlineStr" r="F11232">
        <is>
          <t xml:space="preserve">61J85</t>
        </is>
      </c>
      <c s="8" t="inlineStr" r="G11232">
        <is>
          <t xml:space="preserve">016</t>
        </is>
      </c>
      <c s="9" r="H11232">
        <v>50.2000</v>
      </c>
      <c s="8" t="inlineStr" r="I11232">
        <is>
          <t xml:space="preserve"/>
        </is>
      </c>
      <c s="8" t="inlineStr" r="J11232">
        <is>
          <t xml:space="preserve"> DuPage</t>
        </is>
      </c>
    </row>
    <row r="11233" ht="20.25" customHeight="0">
      <c s="5" t="inlineStr" r="A11233">
        <is>
          <t xml:space="preserve">60603800</t>
        </is>
      </c>
      <c s="5" t="inlineStr" r="B11233">
        <is>
          <t xml:space="preserve">COMBINATION CONCRETE CURB AND GUTTER, TYPE B-6.12</t>
        </is>
      </c>
      <c s="5" t="inlineStr" r="C11233">
        <is>
          <t xml:space="preserve">FOOT   </t>
        </is>
      </c>
      <c s="6" r="D11233">
        <v>155.000</v>
      </c>
      <c s="7" r="E11233">
        <v>1</v>
      </c>
      <c s="8" t="inlineStr" r="F11233">
        <is>
          <t xml:space="preserve">61J85</t>
        </is>
      </c>
      <c s="8" t="inlineStr" r="G11233">
        <is>
          <t xml:space="preserve">016</t>
        </is>
      </c>
      <c s="9" r="H11233">
        <v>65.0000</v>
      </c>
      <c s="8" t="inlineStr" r="I11233">
        <is>
          <t xml:space="preserve"/>
        </is>
      </c>
      <c s="8" t="inlineStr" r="J11233">
        <is>
          <t xml:space="preserve"> DuPage</t>
        </is>
      </c>
    </row>
    <row r="11234" ht="20.25" customHeight="0">
      <c s="5" t="inlineStr" r="A11234">
        <is>
          <t xml:space="preserve">60603800</t>
        </is>
      </c>
      <c s="5" t="inlineStr" r="B11234">
        <is>
          <t xml:space="preserve">COMBINATION CONCRETE CURB AND GUTTER, TYPE B-6.12</t>
        </is>
      </c>
      <c s="5" t="inlineStr" r="C11234">
        <is>
          <t xml:space="preserve">FOOT   </t>
        </is>
      </c>
      <c s="6" r="D11234">
        <v>155.000</v>
      </c>
      <c s="7" r="E11234">
        <v>1</v>
      </c>
      <c s="8" t="inlineStr" r="F11234">
        <is>
          <t xml:space="preserve">61J85</t>
        </is>
      </c>
      <c s="8" t="inlineStr" r="G11234">
        <is>
          <t xml:space="preserve">016</t>
        </is>
      </c>
      <c s="9" r="H11234">
        <v>65.0000</v>
      </c>
      <c s="8" t="inlineStr" r="I11234">
        <is>
          <t xml:space="preserve"/>
        </is>
      </c>
      <c s="8" t="inlineStr" r="J11234">
        <is>
          <t xml:space="preserve"> DuPage</t>
        </is>
      </c>
    </row>
    <row r="11235" ht="20.25" customHeight="0">
      <c s="5" t="inlineStr" r="A11235">
        <is>
          <t xml:space="preserve">60603800</t>
        </is>
      </c>
      <c s="5" t="inlineStr" r="B11235">
        <is>
          <t xml:space="preserve">COMBINATION CONCRETE CURB AND GUTTER, TYPE B-6.12</t>
        </is>
      </c>
      <c s="5" t="inlineStr" r="C11235">
        <is>
          <t xml:space="preserve">FOOT   </t>
        </is>
      </c>
      <c s="6" r="D11235">
        <v>155.000</v>
      </c>
      <c s="7" r="E11235">
        <v>1</v>
      </c>
      <c s="8" t="inlineStr" r="F11235">
        <is>
          <t xml:space="preserve">61J85</t>
        </is>
      </c>
      <c s="8" t="inlineStr" r="G11235">
        <is>
          <t xml:space="preserve">016</t>
        </is>
      </c>
      <c s="9" r="H11235">
        <v>68.0000</v>
      </c>
      <c s="8" t="inlineStr" r="I11235">
        <is>
          <t xml:space="preserve"/>
        </is>
      </c>
      <c s="8" t="inlineStr" r="J11235">
        <is>
          <t xml:space="preserve"> DuPage</t>
        </is>
      </c>
    </row>
    <row r="11236" ht="20.25" customHeight="0">
      <c s="5" t="inlineStr" r="A11236">
        <is>
          <t xml:space="preserve">60603800</t>
        </is>
      </c>
      <c s="5" t="inlineStr" r="B11236">
        <is>
          <t xml:space="preserve">COMBINATION CONCRETE CURB AND GUTTER, TYPE B-6.12</t>
        </is>
      </c>
      <c s="5" t="inlineStr" r="C11236">
        <is>
          <t xml:space="preserve">FOOT   </t>
        </is>
      </c>
      <c s="6" r="D11236">
        <v>179.000</v>
      </c>
      <c s="7" r="E11236">
        <v>1</v>
      </c>
      <c s="8" t="inlineStr" r="F11236">
        <is>
          <t xml:space="preserve">61J88</t>
        </is>
      </c>
      <c s="8" t="inlineStr" r="G11236">
        <is>
          <t xml:space="preserve">017</t>
        </is>
      </c>
      <c s="9" r="H11236">
        <v>35.5000</v>
      </c>
      <c s="8" t="inlineStr" r="I11236">
        <is>
          <t xml:space="preserve">Y</t>
        </is>
      </c>
      <c s="8" t="inlineStr" r="J11236">
        <is>
          <t xml:space="preserve"> Cook</t>
        </is>
      </c>
    </row>
    <row r="11237" ht="20.25" customHeight="0">
      <c s="5" t="inlineStr" r="A11237">
        <is>
          <t xml:space="preserve">60603800</t>
        </is>
      </c>
      <c s="5" t="inlineStr" r="B11237">
        <is>
          <t xml:space="preserve">COMBINATION CONCRETE CURB AND GUTTER, TYPE B-6.12</t>
        </is>
      </c>
      <c s="5" t="inlineStr" r="C11237">
        <is>
          <t xml:space="preserve">FOOT   </t>
        </is>
      </c>
      <c s="6" r="D11237">
        <v>179.000</v>
      </c>
      <c s="7" r="E11237">
        <v>1</v>
      </c>
      <c s="8" t="inlineStr" r="F11237">
        <is>
          <t xml:space="preserve">61J88</t>
        </is>
      </c>
      <c s="8" t="inlineStr" r="G11237">
        <is>
          <t xml:space="preserve">017</t>
        </is>
      </c>
      <c s="9" r="H11237">
        <v>48.0000</v>
      </c>
      <c s="8" t="inlineStr" r="I11237">
        <is>
          <t xml:space="preserve"/>
        </is>
      </c>
      <c s="8" t="inlineStr" r="J11237">
        <is>
          <t xml:space="preserve"> Cook</t>
        </is>
      </c>
    </row>
    <row r="11238" ht="20.25" customHeight="0">
      <c s="5" t="inlineStr" r="A11238">
        <is>
          <t xml:space="preserve">60603800</t>
        </is>
      </c>
      <c s="5" t="inlineStr" r="B11238">
        <is>
          <t xml:space="preserve">COMBINATION CONCRETE CURB AND GUTTER, TYPE B-6.12</t>
        </is>
      </c>
      <c s="5" t="inlineStr" r="C11238">
        <is>
          <t xml:space="preserve">FOOT   </t>
        </is>
      </c>
      <c s="6" r="D11238">
        <v>6200.000</v>
      </c>
      <c s="7" r="E11238">
        <v>1</v>
      </c>
      <c s="8" t="inlineStr" r="F11238">
        <is>
          <t xml:space="preserve">61J89</t>
        </is>
      </c>
      <c s="8" t="inlineStr" r="G11238">
        <is>
          <t xml:space="preserve">018</t>
        </is>
      </c>
      <c s="9" r="H11238">
        <v>41.5000</v>
      </c>
      <c s="8" t="inlineStr" r="I11238">
        <is>
          <t xml:space="preserve">Y</t>
        </is>
      </c>
      <c s="8" t="inlineStr" r="J11238">
        <is>
          <t xml:space="preserve"> Cook</t>
        </is>
      </c>
    </row>
    <row r="11239" ht="20.25" customHeight="0">
      <c s="5" t="inlineStr" r="A11239">
        <is>
          <t xml:space="preserve">60603800</t>
        </is>
      </c>
      <c s="5" t="inlineStr" r="B11239">
        <is>
          <t xml:space="preserve">COMBINATION CONCRETE CURB AND GUTTER, TYPE B-6.12</t>
        </is>
      </c>
      <c s="5" t="inlineStr" r="C11239">
        <is>
          <t xml:space="preserve">FOOT   </t>
        </is>
      </c>
      <c s="6" r="D11239">
        <v>6200.000</v>
      </c>
      <c s="7" r="E11239">
        <v>1</v>
      </c>
      <c s="8" t="inlineStr" r="F11239">
        <is>
          <t xml:space="preserve">61J89</t>
        </is>
      </c>
      <c s="8" t="inlineStr" r="G11239">
        <is>
          <t xml:space="preserve">018</t>
        </is>
      </c>
      <c s="9" r="H11239">
        <v>28.0000</v>
      </c>
      <c s="8" t="inlineStr" r="I11239">
        <is>
          <t xml:space="preserve"/>
        </is>
      </c>
      <c s="8" t="inlineStr" r="J11239">
        <is>
          <t xml:space="preserve"> Cook</t>
        </is>
      </c>
    </row>
    <row r="11240" ht="20.25" customHeight="0">
      <c s="5" t="inlineStr" r="A11240">
        <is>
          <t xml:space="preserve">60603800</t>
        </is>
      </c>
      <c s="5" t="inlineStr" r="B11240">
        <is>
          <t xml:space="preserve">COMBINATION CONCRETE CURB AND GUTTER, TYPE B-6.12</t>
        </is>
      </c>
      <c s="5" t="inlineStr" r="C11240">
        <is>
          <t xml:space="preserve">FOOT   </t>
        </is>
      </c>
      <c s="6" r="D11240">
        <v>6200.000</v>
      </c>
      <c s="7" r="E11240">
        <v>1</v>
      </c>
      <c s="8" t="inlineStr" r="F11240">
        <is>
          <t xml:space="preserve">61J89</t>
        </is>
      </c>
      <c s="8" t="inlineStr" r="G11240">
        <is>
          <t xml:space="preserve">018</t>
        </is>
      </c>
      <c s="9" r="H11240">
        <v>30.7500</v>
      </c>
      <c s="8" t="inlineStr" r="I11240">
        <is>
          <t xml:space="preserve"/>
        </is>
      </c>
      <c s="8" t="inlineStr" r="J11240">
        <is>
          <t xml:space="preserve"> Cook</t>
        </is>
      </c>
    </row>
    <row r="11241" ht="20.25" customHeight="0">
      <c s="5" t="inlineStr" r="A11241">
        <is>
          <t xml:space="preserve">60603800</t>
        </is>
      </c>
      <c s="5" t="inlineStr" r="B11241">
        <is>
          <t xml:space="preserve">COMBINATION CONCRETE CURB AND GUTTER, TYPE B-6.12</t>
        </is>
      </c>
      <c s="5" t="inlineStr" r="C11241">
        <is>
          <t xml:space="preserve">FOOT   </t>
        </is>
      </c>
      <c s="6" r="D11241">
        <v>6200.000</v>
      </c>
      <c s="7" r="E11241">
        <v>1</v>
      </c>
      <c s="8" t="inlineStr" r="F11241">
        <is>
          <t xml:space="preserve">61J89</t>
        </is>
      </c>
      <c s="8" t="inlineStr" r="G11241">
        <is>
          <t xml:space="preserve">018</t>
        </is>
      </c>
      <c s="9" r="H11241">
        <v>31.0100</v>
      </c>
      <c s="8" t="inlineStr" r="I11241">
        <is>
          <t xml:space="preserve"/>
        </is>
      </c>
      <c s="8" t="inlineStr" r="J11241">
        <is>
          <t xml:space="preserve"> Cook</t>
        </is>
      </c>
    </row>
    <row r="11242" ht="20.25" customHeight="0">
      <c s="5" t="inlineStr" r="A11242">
        <is>
          <t xml:space="preserve">60603800</t>
        </is>
      </c>
      <c s="5" t="inlineStr" r="B11242">
        <is>
          <t xml:space="preserve">COMBINATION CONCRETE CURB AND GUTTER, TYPE B-6.12</t>
        </is>
      </c>
      <c s="5" t="inlineStr" r="C11242">
        <is>
          <t xml:space="preserve">FOOT   </t>
        </is>
      </c>
      <c s="6" r="D11242">
        <v>6200.000</v>
      </c>
      <c s="7" r="E11242">
        <v>1</v>
      </c>
      <c s="8" t="inlineStr" r="F11242">
        <is>
          <t xml:space="preserve">61J89</t>
        </is>
      </c>
      <c s="8" t="inlineStr" r="G11242">
        <is>
          <t xml:space="preserve">018</t>
        </is>
      </c>
      <c s="9" r="H11242">
        <v>32.0000</v>
      </c>
      <c s="8" t="inlineStr" r="I11242">
        <is>
          <t xml:space="preserve"/>
        </is>
      </c>
      <c s="8" t="inlineStr" r="J11242">
        <is>
          <t xml:space="preserve"> Cook</t>
        </is>
      </c>
    </row>
    <row r="11243" ht="20.25" customHeight="0">
      <c s="5" t="inlineStr" r="A11243">
        <is>
          <t xml:space="preserve">60603800</t>
        </is>
      </c>
      <c s="5" t="inlineStr" r="B11243">
        <is>
          <t xml:space="preserve">COMBINATION CONCRETE CURB AND GUTTER, TYPE B-6.12</t>
        </is>
      </c>
      <c s="5" t="inlineStr" r="C11243">
        <is>
          <t xml:space="preserve">FOOT   </t>
        </is>
      </c>
      <c s="6" r="D11243">
        <v>6200.000</v>
      </c>
      <c s="7" r="E11243">
        <v>1</v>
      </c>
      <c s="8" t="inlineStr" r="F11243">
        <is>
          <t xml:space="preserve">61J89</t>
        </is>
      </c>
      <c s="8" t="inlineStr" r="G11243">
        <is>
          <t xml:space="preserve">018</t>
        </is>
      </c>
      <c s="9" r="H11243">
        <v>33.0000</v>
      </c>
      <c s="8" t="inlineStr" r="I11243">
        <is>
          <t xml:space="preserve"/>
        </is>
      </c>
      <c s="8" t="inlineStr" r="J11243">
        <is>
          <t xml:space="preserve"> Cook</t>
        </is>
      </c>
    </row>
    <row r="11244" ht="20.25" customHeight="0">
      <c s="5" t="inlineStr" r="A11244">
        <is>
          <t xml:space="preserve">60603800</t>
        </is>
      </c>
      <c s="5" t="inlineStr" r="B11244">
        <is>
          <t xml:space="preserve">COMBINATION CONCRETE CURB AND GUTTER, TYPE B-6.12</t>
        </is>
      </c>
      <c s="5" t="inlineStr" r="C11244">
        <is>
          <t xml:space="preserve">FOOT   </t>
        </is>
      </c>
      <c s="6" r="D11244">
        <v>6200.000</v>
      </c>
      <c s="7" r="E11244">
        <v>1</v>
      </c>
      <c s="8" t="inlineStr" r="F11244">
        <is>
          <t xml:space="preserve">61J89</t>
        </is>
      </c>
      <c s="8" t="inlineStr" r="G11244">
        <is>
          <t xml:space="preserve">018</t>
        </is>
      </c>
      <c s="9" r="H11244">
        <v>34.0000</v>
      </c>
      <c s="8" t="inlineStr" r="I11244">
        <is>
          <t xml:space="preserve"/>
        </is>
      </c>
      <c s="8" t="inlineStr" r="J11244">
        <is>
          <t xml:space="preserve"> Cook</t>
        </is>
      </c>
    </row>
    <row r="11245" ht="20.25" customHeight="0">
      <c s="5" t="inlineStr" r="A11245">
        <is>
          <t xml:space="preserve">60603800</t>
        </is>
      </c>
      <c s="5" t="inlineStr" r="B11245">
        <is>
          <t xml:space="preserve">COMBINATION CONCRETE CURB AND GUTTER, TYPE B-6.12</t>
        </is>
      </c>
      <c s="5" t="inlineStr" r="C11245">
        <is>
          <t xml:space="preserve">FOOT   </t>
        </is>
      </c>
      <c s="6" r="D11245">
        <v>6200.000</v>
      </c>
      <c s="7" r="E11245">
        <v>1</v>
      </c>
      <c s="8" t="inlineStr" r="F11245">
        <is>
          <t xml:space="preserve">61J89</t>
        </is>
      </c>
      <c s="8" t="inlineStr" r="G11245">
        <is>
          <t xml:space="preserve">018</t>
        </is>
      </c>
      <c s="9" r="H11245">
        <v>35.0000</v>
      </c>
      <c s="8" t="inlineStr" r="I11245">
        <is>
          <t xml:space="preserve"/>
        </is>
      </c>
      <c s="8" t="inlineStr" r="J11245">
        <is>
          <t xml:space="preserve"> Cook</t>
        </is>
      </c>
    </row>
    <row r="11246" ht="20.25" customHeight="0">
      <c s="5" t="inlineStr" r="A11246">
        <is>
          <t xml:space="preserve">60603800</t>
        </is>
      </c>
      <c s="5" t="inlineStr" r="B11246">
        <is>
          <t xml:space="preserve">COMBINATION CONCRETE CURB AND GUTTER, TYPE B-6.12</t>
        </is>
      </c>
      <c s="5" t="inlineStr" r="C11246">
        <is>
          <t xml:space="preserve">FOOT   </t>
        </is>
      </c>
      <c s="6" r="D11246">
        <v>6200.000</v>
      </c>
      <c s="7" r="E11246">
        <v>1</v>
      </c>
      <c s="8" t="inlineStr" r="F11246">
        <is>
          <t xml:space="preserve">61J89</t>
        </is>
      </c>
      <c s="8" t="inlineStr" r="G11246">
        <is>
          <t xml:space="preserve">018</t>
        </is>
      </c>
      <c s="9" r="H11246">
        <v>41.0600</v>
      </c>
      <c s="8" t="inlineStr" r="I11246">
        <is>
          <t xml:space="preserve"/>
        </is>
      </c>
      <c s="8" t="inlineStr" r="J11246">
        <is>
          <t xml:space="preserve"> Cook</t>
        </is>
      </c>
    </row>
    <row r="11247" ht="20.25" customHeight="0">
      <c s="5" t="inlineStr" r="A11247">
        <is>
          <t xml:space="preserve">60603800</t>
        </is>
      </c>
      <c s="5" t="inlineStr" r="B11247">
        <is>
          <t xml:space="preserve">COMBINATION CONCRETE CURB AND GUTTER, TYPE B-6.12</t>
        </is>
      </c>
      <c s="5" t="inlineStr" r="C11247">
        <is>
          <t xml:space="preserve">FOOT   </t>
        </is>
      </c>
      <c s="6" r="D11247">
        <v>60.000</v>
      </c>
      <c s="7" r="E11247">
        <v>1</v>
      </c>
      <c s="8" t="inlineStr" r="F11247">
        <is>
          <t xml:space="preserve">61J92</t>
        </is>
      </c>
      <c s="8" t="inlineStr" r="G11247">
        <is>
          <t xml:space="preserve">019</t>
        </is>
      </c>
      <c s="9" r="H11247">
        <v>80.0000</v>
      </c>
      <c s="8" t="inlineStr" r="I11247">
        <is>
          <t xml:space="preserve">Y</t>
        </is>
      </c>
      <c s="8" t="inlineStr" r="J11247">
        <is>
          <t xml:space="preserve"> Kane</t>
        </is>
      </c>
    </row>
    <row r="11248" ht="20.25" customHeight="0">
      <c s="5" t="inlineStr" r="A11248">
        <is>
          <t xml:space="preserve">60603800</t>
        </is>
      </c>
      <c s="5" t="inlineStr" r="B11248">
        <is>
          <t xml:space="preserve">COMBINATION CONCRETE CURB AND GUTTER, TYPE B-6.12</t>
        </is>
      </c>
      <c s="5" t="inlineStr" r="C11248">
        <is>
          <t xml:space="preserve">FOOT   </t>
        </is>
      </c>
      <c s="6" r="D11248">
        <v>60.000</v>
      </c>
      <c s="7" r="E11248">
        <v>1</v>
      </c>
      <c s="8" t="inlineStr" r="F11248">
        <is>
          <t xml:space="preserve">61J92</t>
        </is>
      </c>
      <c s="8" t="inlineStr" r="G11248">
        <is>
          <t xml:space="preserve">019</t>
        </is>
      </c>
      <c s="9" r="H11248">
        <v>55.0000</v>
      </c>
      <c s="8" t="inlineStr" r="I11248">
        <is>
          <t xml:space="preserve"/>
        </is>
      </c>
      <c s="8" t="inlineStr" r="J11248">
        <is>
          <t xml:space="preserve"> Kane</t>
        </is>
      </c>
    </row>
    <row r="11249" ht="20.25" customHeight="0">
      <c s="5" t="inlineStr" r="A11249">
        <is>
          <t xml:space="preserve">60603800</t>
        </is>
      </c>
      <c s="5" t="inlineStr" r="B11249">
        <is>
          <t xml:space="preserve">COMBINATION CONCRETE CURB AND GUTTER, TYPE B-6.12</t>
        </is>
      </c>
      <c s="5" t="inlineStr" r="C11249">
        <is>
          <t xml:space="preserve">FOOT   </t>
        </is>
      </c>
      <c s="6" r="D11249">
        <v>60.000</v>
      </c>
      <c s="7" r="E11249">
        <v>1</v>
      </c>
      <c s="8" t="inlineStr" r="F11249">
        <is>
          <t xml:space="preserve">61J92</t>
        </is>
      </c>
      <c s="8" t="inlineStr" r="G11249">
        <is>
          <t xml:space="preserve">019</t>
        </is>
      </c>
      <c s="9" r="H11249">
        <v>78.4000</v>
      </c>
      <c s="8" t="inlineStr" r="I11249">
        <is>
          <t xml:space="preserve"/>
        </is>
      </c>
      <c s="8" t="inlineStr" r="J11249">
        <is>
          <t xml:space="preserve"> Kane</t>
        </is>
      </c>
    </row>
    <row r="11250" ht="20.25" customHeight="0">
      <c s="5" t="inlineStr" r="A11250">
        <is>
          <t xml:space="preserve">60603800</t>
        </is>
      </c>
      <c s="5" t="inlineStr" r="B11250">
        <is>
          <t xml:space="preserve">COMBINATION CONCRETE CURB AND GUTTER, TYPE B-6.12</t>
        </is>
      </c>
      <c s="5" t="inlineStr" r="C11250">
        <is>
          <t xml:space="preserve">FOOT   </t>
        </is>
      </c>
      <c s="6" r="D11250">
        <v>60.000</v>
      </c>
      <c s="7" r="E11250">
        <v>1</v>
      </c>
      <c s="8" t="inlineStr" r="F11250">
        <is>
          <t xml:space="preserve">61J92</t>
        </is>
      </c>
      <c s="8" t="inlineStr" r="G11250">
        <is>
          <t xml:space="preserve">019</t>
        </is>
      </c>
      <c s="9" r="H11250">
        <v>88.0000</v>
      </c>
      <c s="8" t="inlineStr" r="I11250">
        <is>
          <t xml:space="preserve"/>
        </is>
      </c>
      <c s="8" t="inlineStr" r="J11250">
        <is>
          <t xml:space="preserve"> Kane</t>
        </is>
      </c>
    </row>
    <row r="11251" ht="20.25" customHeight="0">
      <c s="5" t="inlineStr" r="A11251">
        <is>
          <t xml:space="preserve">60603800</t>
        </is>
      </c>
      <c s="5" t="inlineStr" r="B11251">
        <is>
          <t xml:space="preserve">COMBINATION CONCRETE CURB AND GUTTER, TYPE B-6.12</t>
        </is>
      </c>
      <c s="5" t="inlineStr" r="C11251">
        <is>
          <t xml:space="preserve">FOOT   </t>
        </is>
      </c>
      <c s="6" r="D11251">
        <v>60.000</v>
      </c>
      <c s="7" r="E11251">
        <v>1</v>
      </c>
      <c s="8" t="inlineStr" r="F11251">
        <is>
          <t xml:space="preserve">61J92</t>
        </is>
      </c>
      <c s="8" t="inlineStr" r="G11251">
        <is>
          <t xml:space="preserve">019</t>
        </is>
      </c>
      <c s="9" r="H11251">
        <v>95.0000</v>
      </c>
      <c s="8" t="inlineStr" r="I11251">
        <is>
          <t xml:space="preserve"/>
        </is>
      </c>
      <c s="8" t="inlineStr" r="J11251">
        <is>
          <t xml:space="preserve"> Kane</t>
        </is>
      </c>
    </row>
    <row r="11252" ht="20.25" customHeight="0">
      <c s="5" t="inlineStr" r="A11252">
        <is>
          <t xml:space="preserve">60603800</t>
        </is>
      </c>
      <c s="5" t="inlineStr" r="B11252">
        <is>
          <t xml:space="preserve">COMBINATION CONCRETE CURB AND GUTTER, TYPE B-6.12</t>
        </is>
      </c>
      <c s="5" t="inlineStr" r="C11252">
        <is>
          <t xml:space="preserve">FOOT   </t>
        </is>
      </c>
      <c s="6" r="D11252">
        <v>205.000</v>
      </c>
      <c s="7" r="E11252">
        <v>1</v>
      </c>
      <c s="8" t="inlineStr" r="F11252">
        <is>
          <t xml:space="preserve">62K70</t>
        </is>
      </c>
      <c s="8" t="inlineStr" r="G11252">
        <is>
          <t xml:space="preserve">022</t>
        </is>
      </c>
      <c s="9" r="H11252">
        <v>58.0000</v>
      </c>
      <c s="8" t="inlineStr" r="I11252">
        <is>
          <t xml:space="preserve">Y</t>
        </is>
      </c>
      <c s="8" t="inlineStr" r="J11252">
        <is>
          <t xml:space="preserve"> Cook</t>
        </is>
      </c>
    </row>
    <row r="11253" ht="20.25" customHeight="0">
      <c s="5" t="inlineStr" r="A11253">
        <is>
          <t xml:space="preserve">60603800</t>
        </is>
      </c>
      <c s="5" t="inlineStr" r="B11253">
        <is>
          <t xml:space="preserve">COMBINATION CONCRETE CURB AND GUTTER, TYPE B-6.12</t>
        </is>
      </c>
      <c s="5" t="inlineStr" r="C11253">
        <is>
          <t xml:space="preserve">FOOT   </t>
        </is>
      </c>
      <c s="6" r="D11253">
        <v>205.000</v>
      </c>
      <c s="7" r="E11253">
        <v>1</v>
      </c>
      <c s="8" t="inlineStr" r="F11253">
        <is>
          <t xml:space="preserve">62K70</t>
        </is>
      </c>
      <c s="8" t="inlineStr" r="G11253">
        <is>
          <t xml:space="preserve">022</t>
        </is>
      </c>
      <c s="9" r="H11253">
        <v>52.8500</v>
      </c>
      <c s="8" t="inlineStr" r="I11253">
        <is>
          <t xml:space="preserve"/>
        </is>
      </c>
      <c s="8" t="inlineStr" r="J11253">
        <is>
          <t xml:space="preserve"> Cook</t>
        </is>
      </c>
    </row>
    <row r="11254" ht="20.25" customHeight="0">
      <c s="5" t="inlineStr" r="A11254">
        <is>
          <t xml:space="preserve">60603800</t>
        </is>
      </c>
      <c s="5" t="inlineStr" r="B11254">
        <is>
          <t xml:space="preserve">COMBINATION CONCRETE CURB AND GUTTER, TYPE B-6.12</t>
        </is>
      </c>
      <c s="5" t="inlineStr" r="C11254">
        <is>
          <t xml:space="preserve">FOOT   </t>
        </is>
      </c>
      <c s="6" r="D11254">
        <v>205.000</v>
      </c>
      <c s="7" r="E11254">
        <v>1</v>
      </c>
      <c s="8" t="inlineStr" r="F11254">
        <is>
          <t xml:space="preserve">62K70</t>
        </is>
      </c>
      <c s="8" t="inlineStr" r="G11254">
        <is>
          <t xml:space="preserve">022</t>
        </is>
      </c>
      <c s="9" r="H11254">
        <v>58.0000</v>
      </c>
      <c s="8" t="inlineStr" r="I11254">
        <is>
          <t xml:space="preserve"/>
        </is>
      </c>
      <c s="8" t="inlineStr" r="J11254">
        <is>
          <t xml:space="preserve"> Cook</t>
        </is>
      </c>
    </row>
    <row r="11255" ht="20.25" customHeight="0">
      <c s="5" t="inlineStr" r="A11255">
        <is>
          <t xml:space="preserve">60603800</t>
        </is>
      </c>
      <c s="5" t="inlineStr" r="B11255">
        <is>
          <t xml:space="preserve">COMBINATION CONCRETE CURB AND GUTTER, TYPE B-6.12</t>
        </is>
      </c>
      <c s="5" t="inlineStr" r="C11255">
        <is>
          <t xml:space="preserve">FOOT   </t>
        </is>
      </c>
      <c s="6" r="D11255">
        <v>205.000</v>
      </c>
      <c s="7" r="E11255">
        <v>1</v>
      </c>
      <c s="8" t="inlineStr" r="F11255">
        <is>
          <t xml:space="preserve">62K70</t>
        </is>
      </c>
      <c s="8" t="inlineStr" r="G11255">
        <is>
          <t xml:space="preserve">022</t>
        </is>
      </c>
      <c s="9" r="H11255">
        <v>65.0000</v>
      </c>
      <c s="8" t="inlineStr" r="I11255">
        <is>
          <t xml:space="preserve"/>
        </is>
      </c>
      <c s="8" t="inlineStr" r="J11255">
        <is>
          <t xml:space="preserve"> Cook</t>
        </is>
      </c>
    </row>
    <row r="11256" ht="20.25" customHeight="0">
      <c s="5" t="inlineStr" r="A11256">
        <is>
          <t xml:space="preserve">60603800</t>
        </is>
      </c>
      <c s="5" t="inlineStr" r="B11256">
        <is>
          <t xml:space="preserve">COMBINATION CONCRETE CURB AND GUTTER, TYPE B-6.12</t>
        </is>
      </c>
      <c s="5" t="inlineStr" r="C11256">
        <is>
          <t xml:space="preserve">FOOT   </t>
        </is>
      </c>
      <c s="6" r="D11256">
        <v>205.000</v>
      </c>
      <c s="7" r="E11256">
        <v>1</v>
      </c>
      <c s="8" t="inlineStr" r="F11256">
        <is>
          <t xml:space="preserve">62K70</t>
        </is>
      </c>
      <c s="8" t="inlineStr" r="G11256">
        <is>
          <t xml:space="preserve">022</t>
        </is>
      </c>
      <c s="9" r="H11256">
        <v>68.0000</v>
      </c>
      <c s="8" t="inlineStr" r="I11256">
        <is>
          <t xml:space="preserve"/>
        </is>
      </c>
      <c s="8" t="inlineStr" r="J11256">
        <is>
          <t xml:space="preserve"> Cook</t>
        </is>
      </c>
    </row>
    <row r="11257" ht="20.25" customHeight="0">
      <c s="5" t="inlineStr" r="A11257">
        <is>
          <t xml:space="preserve">60603800</t>
        </is>
      </c>
      <c s="5" t="inlineStr" r="B11257">
        <is>
          <t xml:space="preserve">COMBINATION CONCRETE CURB AND GUTTER, TYPE B-6.12</t>
        </is>
      </c>
      <c s="5" t="inlineStr" r="C11257">
        <is>
          <t xml:space="preserve">FOOT   </t>
        </is>
      </c>
      <c s="6" r="D11257">
        <v>102.000</v>
      </c>
      <c s="7" r="E11257">
        <v>6</v>
      </c>
      <c s="8" t="inlineStr" r="F11257">
        <is>
          <t xml:space="preserve">72F26</t>
        </is>
      </c>
      <c s="8" t="inlineStr" r="G11257">
        <is>
          <t xml:space="preserve">064</t>
        </is>
      </c>
      <c s="9" r="H11257">
        <v>76.0000</v>
      </c>
      <c s="8" t="inlineStr" r="I11257">
        <is>
          <t xml:space="preserve">Y</t>
        </is>
      </c>
      <c s="8" t="inlineStr" r="J11257">
        <is>
          <t xml:space="preserve"> Adams</t>
        </is>
      </c>
    </row>
    <row r="11258" ht="20.25" customHeight="0">
      <c s="5" t="inlineStr" r="A11258">
        <is>
          <t xml:space="preserve">60603800</t>
        </is>
      </c>
      <c s="5" t="inlineStr" r="B11258">
        <is>
          <t xml:space="preserve">COMBINATION CONCRETE CURB AND GUTTER, TYPE B-6.12</t>
        </is>
      </c>
      <c s="5" t="inlineStr" r="C11258">
        <is>
          <t xml:space="preserve">FOOT   </t>
        </is>
      </c>
      <c s="6" r="D11258">
        <v>102.000</v>
      </c>
      <c s="7" r="E11258">
        <v>6</v>
      </c>
      <c s="8" t="inlineStr" r="F11258">
        <is>
          <t xml:space="preserve">72F26</t>
        </is>
      </c>
      <c s="8" t="inlineStr" r="G11258">
        <is>
          <t xml:space="preserve">064</t>
        </is>
      </c>
      <c s="9" r="H11258">
        <v>75.0000</v>
      </c>
      <c s="8" t="inlineStr" r="I11258">
        <is>
          <t xml:space="preserve"/>
        </is>
      </c>
      <c s="8" t="inlineStr" r="J11258">
        <is>
          <t xml:space="preserve"> Adams</t>
        </is>
      </c>
    </row>
    <row r="11259" ht="20.25" customHeight="0">
      <c s="5" t="inlineStr" r="A11259">
        <is>
          <t xml:space="preserve">60603800</t>
        </is>
      </c>
      <c s="5" t="inlineStr" r="B11259">
        <is>
          <t xml:space="preserve">COMBINATION CONCRETE CURB AND GUTTER, TYPE B-6.12</t>
        </is>
      </c>
      <c s="5" t="inlineStr" r="C11259">
        <is>
          <t xml:space="preserve">FOOT   </t>
        </is>
      </c>
      <c s="6" r="D11259">
        <v>108.000</v>
      </c>
      <c s="7" r="E11259">
        <v>9</v>
      </c>
      <c s="8" t="inlineStr" r="F11259">
        <is>
          <t xml:space="preserve">78771</t>
        </is>
      </c>
      <c s="8" t="inlineStr" r="G11259">
        <is>
          <t xml:space="preserve">094</t>
        </is>
      </c>
      <c s="9" r="H11259">
        <v>48.4800</v>
      </c>
      <c s="8" t="inlineStr" r="I11259">
        <is>
          <t xml:space="preserve">Y</t>
        </is>
      </c>
      <c s="8" t="inlineStr" r="J11259">
        <is>
          <t xml:space="preserve"> Saline</t>
        </is>
      </c>
    </row>
    <row r="11260" ht="20.25" customHeight="0">
      <c s="5" t="inlineStr" r="A11260">
        <is>
          <t xml:space="preserve">60603800</t>
        </is>
      </c>
      <c s="5" t="inlineStr" r="B11260">
        <is>
          <t xml:space="preserve">COMBINATION CONCRETE CURB AND GUTTER, TYPE B-6.12</t>
        </is>
      </c>
      <c s="5" t="inlineStr" r="C11260">
        <is>
          <t xml:space="preserve">FOOT   </t>
        </is>
      </c>
      <c s="6" r="D11260">
        <v>108.000</v>
      </c>
      <c s="7" r="E11260">
        <v>9</v>
      </c>
      <c s="8" t="inlineStr" r="F11260">
        <is>
          <t xml:space="preserve">78771</t>
        </is>
      </c>
      <c s="8" t="inlineStr" r="G11260">
        <is>
          <t xml:space="preserve">094</t>
        </is>
      </c>
      <c s="9" r="H11260">
        <v>60.0000</v>
      </c>
      <c s="8" t="inlineStr" r="I11260">
        <is>
          <t xml:space="preserve"/>
        </is>
      </c>
      <c s="8" t="inlineStr" r="J11260">
        <is>
          <t xml:space="preserve"> Saline</t>
        </is>
      </c>
    </row>
    <row r="11261" ht="20.25" customHeight="0">
      <c s="5" t="inlineStr" r="A11261">
        <is>
          <t xml:space="preserve">60603800</t>
        </is>
      </c>
      <c s="5" t="inlineStr" r="B11261">
        <is>
          <t xml:space="preserve">COMBINATION CONCRETE CURB AND GUTTER, TYPE B-6.12</t>
        </is>
      </c>
      <c s="5" t="inlineStr" r="C11261">
        <is>
          <t xml:space="preserve">FOOT   </t>
        </is>
      </c>
      <c s="6" r="D11261">
        <v>1086.000</v>
      </c>
      <c s="7" r="E11261">
        <v>5</v>
      </c>
      <c s="8" t="inlineStr" r="F11261">
        <is>
          <t xml:space="preserve">91622</t>
        </is>
      </c>
      <c s="8" t="inlineStr" r="G11261">
        <is>
          <t xml:space="preserve">101</t>
        </is>
      </c>
      <c s="9" r="H11261">
        <v>66.0000</v>
      </c>
      <c s="8" t="inlineStr" r="I11261">
        <is>
          <t xml:space="preserve">Y</t>
        </is>
      </c>
      <c s="8" t="inlineStr" r="J11261">
        <is>
          <t xml:space="preserve"> Vermilion</t>
        </is>
      </c>
    </row>
    <row r="11262" ht="20.25" customHeight="0">
      <c s="5" t="inlineStr" r="A11262">
        <is>
          <t xml:space="preserve">60603800</t>
        </is>
      </c>
      <c s="5" t="inlineStr" r="B11262">
        <is>
          <t xml:space="preserve">COMBINATION CONCRETE CURB AND GUTTER, TYPE B-6.12</t>
        </is>
      </c>
      <c s="5" t="inlineStr" r="C11262">
        <is>
          <t xml:space="preserve">FOOT   </t>
        </is>
      </c>
      <c s="6" r="D11262">
        <v>1086.000</v>
      </c>
      <c s="7" r="E11262">
        <v>5</v>
      </c>
      <c s="8" t="inlineStr" r="F11262">
        <is>
          <t xml:space="preserve">91622</t>
        </is>
      </c>
      <c s="8" t="inlineStr" r="G11262">
        <is>
          <t xml:space="preserve">101</t>
        </is>
      </c>
      <c s="9" r="H11262">
        <v>75.0000</v>
      </c>
      <c s="8" t="inlineStr" r="I11262">
        <is>
          <t xml:space="preserve"/>
        </is>
      </c>
      <c s="8" t="inlineStr" r="J11262">
        <is>
          <t xml:space="preserve"> Vermilion</t>
        </is>
      </c>
    </row>
    <row r="11263" ht="20.25" customHeight="0">
      <c s="5" t="inlineStr" r="A11263">
        <is>
          <t xml:space="preserve">60603800</t>
        </is>
      </c>
      <c s="5" t="inlineStr" r="B11263">
        <is>
          <t xml:space="preserve">COMBINATION CONCRETE CURB AND GUTTER, TYPE B-6.12</t>
        </is>
      </c>
      <c s="5" t="inlineStr" r="C11263">
        <is>
          <t xml:space="preserve">FOOT   </t>
        </is>
      </c>
      <c s="6" r="D11263">
        <v>1086.000</v>
      </c>
      <c s="7" r="E11263">
        <v>5</v>
      </c>
      <c s="8" t="inlineStr" r="F11263">
        <is>
          <t xml:space="preserve">91622</t>
        </is>
      </c>
      <c s="8" t="inlineStr" r="G11263">
        <is>
          <t xml:space="preserve">101</t>
        </is>
      </c>
      <c s="9" r="H11263">
        <v>107.0000</v>
      </c>
      <c s="8" t="inlineStr" r="I11263">
        <is>
          <t xml:space="preserve"/>
        </is>
      </c>
      <c s="8" t="inlineStr" r="J11263">
        <is>
          <t xml:space="preserve"> Vermilion</t>
        </is>
      </c>
    </row>
    <row r="11264" ht="20.25" customHeight="0">
      <c s="5" t="inlineStr" r="A11264">
        <is>
          <t xml:space="preserve">60603800</t>
        </is>
      </c>
      <c s="5" t="inlineStr" r="B11264">
        <is>
          <t xml:space="preserve">COMBINATION CONCRETE CURB AND GUTTER, TYPE B-6.12</t>
        </is>
      </c>
      <c s="5" t="inlineStr" r="C11264">
        <is>
          <t xml:space="preserve">FOOT   </t>
        </is>
      </c>
      <c s="6" r="D11264">
        <v>208.000</v>
      </c>
      <c s="7" r="E11264">
        <v>9</v>
      </c>
      <c s="8" t="inlineStr" r="F11264">
        <is>
          <t xml:space="preserve">99713</t>
        </is>
      </c>
      <c s="8" t="inlineStr" r="G11264">
        <is>
          <t xml:space="preserve">113</t>
        </is>
      </c>
      <c s="9" r="H11264">
        <v>69.8300</v>
      </c>
      <c s="8" t="inlineStr" r="I11264">
        <is>
          <t xml:space="preserve">Y</t>
        </is>
      </c>
      <c s="8" t="inlineStr" r="J11264">
        <is>
          <t xml:space="preserve"> Jackson</t>
        </is>
      </c>
    </row>
    <row r="11265" ht="20.25" customHeight="0">
      <c s="5" t="inlineStr" r="A11265">
        <is>
          <t xml:space="preserve">60603800</t>
        </is>
      </c>
      <c s="5" t="inlineStr" r="B11265">
        <is>
          <t xml:space="preserve">COMBINATION CONCRETE CURB AND GUTTER, TYPE B-6.12</t>
        </is>
      </c>
      <c s="5" t="inlineStr" r="C11265">
        <is>
          <t xml:space="preserve">FOOT   </t>
        </is>
      </c>
      <c s="6" r="D11265">
        <v>208.000</v>
      </c>
      <c s="7" r="E11265">
        <v>9</v>
      </c>
      <c s="8" t="inlineStr" r="F11265">
        <is>
          <t xml:space="preserve">99713</t>
        </is>
      </c>
      <c s="8" t="inlineStr" r="G11265">
        <is>
          <t xml:space="preserve">113</t>
        </is>
      </c>
      <c s="9" r="H11265">
        <v>40.7000</v>
      </c>
      <c s="8" t="inlineStr" r="I11265">
        <is>
          <t xml:space="preserve"/>
        </is>
      </c>
      <c s="8" t="inlineStr" r="J11265">
        <is>
          <t xml:space="preserve"> Jackson</t>
        </is>
      </c>
    </row>
    <row r="11266" ht="20.25" customHeight="0">
      <c s="5" t="inlineStr" r="A11266">
        <is>
          <t xml:space="preserve">60603800</t>
        </is>
      </c>
      <c s="5" t="inlineStr" r="B11266">
        <is>
          <t xml:space="preserve">COMBINATION CONCRETE CURB AND GUTTER, TYPE B-6.12</t>
        </is>
      </c>
      <c s="5" t="inlineStr" r="C11266">
        <is>
          <t xml:space="preserve">FOOT   </t>
        </is>
      </c>
      <c s="6" r="D11266">
        <v>208.000</v>
      </c>
      <c s="7" r="E11266">
        <v>9</v>
      </c>
      <c s="8" t="inlineStr" r="F11266">
        <is>
          <t xml:space="preserve">99713</t>
        </is>
      </c>
      <c s="8" t="inlineStr" r="G11266">
        <is>
          <t xml:space="preserve">113</t>
        </is>
      </c>
      <c s="9" r="H11266">
        <v>56.4600</v>
      </c>
      <c s="8" t="inlineStr" r="I11266">
        <is>
          <t xml:space="preserve"/>
        </is>
      </c>
      <c s="8" t="inlineStr" r="J11266">
        <is>
          <t xml:space="preserve"> Jackson</t>
        </is>
      </c>
    </row>
    <row r="11267" ht="20.25" customHeight="0">
      <c s="5" t="inlineStr" r="A11267">
        <is>
          <t xml:space="preserve">60604100</t>
        </is>
      </c>
      <c s="5" t="inlineStr" r="B11267">
        <is>
          <t xml:space="preserve">COMBINATION CONCRETE CURB AND GUTTER, TYPE B-6.12 (MODIFIED)</t>
        </is>
      </c>
      <c s="5" t="inlineStr" r="C11267">
        <is>
          <t xml:space="preserve">FOOT   </t>
        </is>
      </c>
      <c s="6" r="D11267">
        <v>1400.000</v>
      </c>
      <c s="7" r="E11267">
        <v>1</v>
      </c>
      <c s="8" t="inlineStr" r="F11267">
        <is>
          <t xml:space="preserve">61J89</t>
        </is>
      </c>
      <c s="8" t="inlineStr" r="G11267">
        <is>
          <t xml:space="preserve">018</t>
        </is>
      </c>
      <c s="9" r="H11267">
        <v>45.5000</v>
      </c>
      <c s="8" t="inlineStr" r="I11267">
        <is>
          <t xml:space="preserve">Y</t>
        </is>
      </c>
      <c s="8" t="inlineStr" r="J11267">
        <is>
          <t xml:space="preserve"> Cook</t>
        </is>
      </c>
    </row>
    <row r="11268" ht="20.25" customHeight="0">
      <c s="5" t="inlineStr" r="A11268">
        <is>
          <t xml:space="preserve">60604100</t>
        </is>
      </c>
      <c s="5" t="inlineStr" r="B11268">
        <is>
          <t xml:space="preserve">COMBINATION CONCRETE CURB AND GUTTER, TYPE B-6.12 (MODIFIED)</t>
        </is>
      </c>
      <c s="5" t="inlineStr" r="C11268">
        <is>
          <t xml:space="preserve">FOOT   </t>
        </is>
      </c>
      <c s="6" r="D11268">
        <v>1400.000</v>
      </c>
      <c s="7" r="E11268">
        <v>1</v>
      </c>
      <c s="8" t="inlineStr" r="F11268">
        <is>
          <t xml:space="preserve">61J89</t>
        </is>
      </c>
      <c s="8" t="inlineStr" r="G11268">
        <is>
          <t xml:space="preserve">018</t>
        </is>
      </c>
      <c s="9" r="H11268">
        <v>37.7700</v>
      </c>
      <c s="8" t="inlineStr" r="I11268">
        <is>
          <t xml:space="preserve"/>
        </is>
      </c>
      <c s="8" t="inlineStr" r="J11268">
        <is>
          <t xml:space="preserve"> Cook</t>
        </is>
      </c>
    </row>
    <row r="11269" ht="20.25" customHeight="0">
      <c s="5" t="inlineStr" r="A11269">
        <is>
          <t xml:space="preserve">60604100</t>
        </is>
      </c>
      <c s="5" t="inlineStr" r="B11269">
        <is>
          <t xml:space="preserve">COMBINATION CONCRETE CURB AND GUTTER, TYPE B-6.12 (MODIFIED)</t>
        </is>
      </c>
      <c s="5" t="inlineStr" r="C11269">
        <is>
          <t xml:space="preserve">FOOT   </t>
        </is>
      </c>
      <c s="6" r="D11269">
        <v>1400.000</v>
      </c>
      <c s="7" r="E11269">
        <v>1</v>
      </c>
      <c s="8" t="inlineStr" r="F11269">
        <is>
          <t xml:space="preserve">61J89</t>
        </is>
      </c>
      <c s="8" t="inlineStr" r="G11269">
        <is>
          <t xml:space="preserve">018</t>
        </is>
      </c>
      <c s="9" r="H11269">
        <v>39.5000</v>
      </c>
      <c s="8" t="inlineStr" r="I11269">
        <is>
          <t xml:space="preserve"/>
        </is>
      </c>
      <c s="8" t="inlineStr" r="J11269">
        <is>
          <t xml:space="preserve"> Cook</t>
        </is>
      </c>
    </row>
    <row r="11270" ht="20.25" customHeight="0">
      <c s="5" t="inlineStr" r="A11270">
        <is>
          <t xml:space="preserve">60604100</t>
        </is>
      </c>
      <c s="5" t="inlineStr" r="B11270">
        <is>
          <t xml:space="preserve">COMBINATION CONCRETE CURB AND GUTTER, TYPE B-6.12 (MODIFIED)</t>
        </is>
      </c>
      <c s="5" t="inlineStr" r="C11270">
        <is>
          <t xml:space="preserve">FOOT   </t>
        </is>
      </c>
      <c s="6" r="D11270">
        <v>1400.000</v>
      </c>
      <c s="7" r="E11270">
        <v>1</v>
      </c>
      <c s="8" t="inlineStr" r="F11270">
        <is>
          <t xml:space="preserve">61J89</t>
        </is>
      </c>
      <c s="8" t="inlineStr" r="G11270">
        <is>
          <t xml:space="preserve">018</t>
        </is>
      </c>
      <c s="9" r="H11270">
        <v>42.0000</v>
      </c>
      <c s="8" t="inlineStr" r="I11270">
        <is>
          <t xml:space="preserve"/>
        </is>
      </c>
      <c s="8" t="inlineStr" r="J11270">
        <is>
          <t xml:space="preserve"> Cook</t>
        </is>
      </c>
    </row>
    <row r="11271" ht="20.25" customHeight="0">
      <c s="5" t="inlineStr" r="A11271">
        <is>
          <t xml:space="preserve">60604100</t>
        </is>
      </c>
      <c s="5" t="inlineStr" r="B11271">
        <is>
          <t xml:space="preserve">COMBINATION CONCRETE CURB AND GUTTER, TYPE B-6.12 (MODIFIED)</t>
        </is>
      </c>
      <c s="5" t="inlineStr" r="C11271">
        <is>
          <t xml:space="preserve">FOOT   </t>
        </is>
      </c>
      <c s="6" r="D11271">
        <v>1400.000</v>
      </c>
      <c s="7" r="E11271">
        <v>1</v>
      </c>
      <c s="8" t="inlineStr" r="F11271">
        <is>
          <t xml:space="preserve">61J89</t>
        </is>
      </c>
      <c s="8" t="inlineStr" r="G11271">
        <is>
          <t xml:space="preserve">018</t>
        </is>
      </c>
      <c s="9" r="H11271">
        <v>45.0000</v>
      </c>
      <c s="8" t="inlineStr" r="I11271">
        <is>
          <t xml:space="preserve"/>
        </is>
      </c>
      <c s="8" t="inlineStr" r="J11271">
        <is>
          <t xml:space="preserve"> Cook</t>
        </is>
      </c>
    </row>
    <row r="11272" ht="20.25" customHeight="0">
      <c s="5" t="inlineStr" r="A11272">
        <is>
          <t xml:space="preserve">60604100</t>
        </is>
      </c>
      <c s="5" t="inlineStr" r="B11272">
        <is>
          <t xml:space="preserve">COMBINATION CONCRETE CURB AND GUTTER, TYPE B-6.12 (MODIFIED)</t>
        </is>
      </c>
      <c s="5" t="inlineStr" r="C11272">
        <is>
          <t xml:space="preserve">FOOT   </t>
        </is>
      </c>
      <c s="6" r="D11272">
        <v>1400.000</v>
      </c>
      <c s="7" r="E11272">
        <v>1</v>
      </c>
      <c s="8" t="inlineStr" r="F11272">
        <is>
          <t xml:space="preserve">61J89</t>
        </is>
      </c>
      <c s="8" t="inlineStr" r="G11272">
        <is>
          <t xml:space="preserve">018</t>
        </is>
      </c>
      <c s="9" r="H11272">
        <v>45.5000</v>
      </c>
      <c s="8" t="inlineStr" r="I11272">
        <is>
          <t xml:space="preserve"/>
        </is>
      </c>
      <c s="8" t="inlineStr" r="J11272">
        <is>
          <t xml:space="preserve"> Cook</t>
        </is>
      </c>
    </row>
    <row r="11273" ht="20.25" customHeight="0">
      <c s="5" t="inlineStr" r="A11273">
        <is>
          <t xml:space="preserve">60604100</t>
        </is>
      </c>
      <c s="5" t="inlineStr" r="B11273">
        <is>
          <t xml:space="preserve">COMBINATION CONCRETE CURB AND GUTTER, TYPE B-6.12 (MODIFIED)</t>
        </is>
      </c>
      <c s="5" t="inlineStr" r="C11273">
        <is>
          <t xml:space="preserve">FOOT   </t>
        </is>
      </c>
      <c s="6" r="D11273">
        <v>1400.000</v>
      </c>
      <c s="7" r="E11273">
        <v>1</v>
      </c>
      <c s="8" t="inlineStr" r="F11273">
        <is>
          <t xml:space="preserve">61J89</t>
        </is>
      </c>
      <c s="8" t="inlineStr" r="G11273">
        <is>
          <t xml:space="preserve">018</t>
        </is>
      </c>
      <c s="9" r="H11273">
        <v>47.0000</v>
      </c>
      <c s="8" t="inlineStr" r="I11273">
        <is>
          <t xml:space="preserve"/>
        </is>
      </c>
      <c s="8" t="inlineStr" r="J11273">
        <is>
          <t xml:space="preserve"> Cook</t>
        </is>
      </c>
    </row>
    <row r="11274" ht="20.25" customHeight="0">
      <c s="5" t="inlineStr" r="A11274">
        <is>
          <t xml:space="preserve">60604100</t>
        </is>
      </c>
      <c s="5" t="inlineStr" r="B11274">
        <is>
          <t xml:space="preserve">COMBINATION CONCRETE CURB AND GUTTER, TYPE B-6.12 (MODIFIED)</t>
        </is>
      </c>
      <c s="5" t="inlineStr" r="C11274">
        <is>
          <t xml:space="preserve">FOOT   </t>
        </is>
      </c>
      <c s="6" r="D11274">
        <v>1400.000</v>
      </c>
      <c s="7" r="E11274">
        <v>1</v>
      </c>
      <c s="8" t="inlineStr" r="F11274">
        <is>
          <t xml:space="preserve">61J89</t>
        </is>
      </c>
      <c s="8" t="inlineStr" r="G11274">
        <is>
          <t xml:space="preserve">018</t>
        </is>
      </c>
      <c s="9" r="H11274">
        <v>47.6800</v>
      </c>
      <c s="8" t="inlineStr" r="I11274">
        <is>
          <t xml:space="preserve"/>
        </is>
      </c>
      <c s="8" t="inlineStr" r="J11274">
        <is>
          <t xml:space="preserve"> Cook</t>
        </is>
      </c>
    </row>
    <row r="11275" ht="20.25" customHeight="0">
      <c s="5" t="inlineStr" r="A11275">
        <is>
          <t xml:space="preserve">60604100</t>
        </is>
      </c>
      <c s="5" t="inlineStr" r="B11275">
        <is>
          <t xml:space="preserve">COMBINATION CONCRETE CURB AND GUTTER, TYPE B-6.12 (MODIFIED)</t>
        </is>
      </c>
      <c s="5" t="inlineStr" r="C11275">
        <is>
          <t xml:space="preserve">FOOT   </t>
        </is>
      </c>
      <c s="6" r="D11275">
        <v>1400.000</v>
      </c>
      <c s="7" r="E11275">
        <v>1</v>
      </c>
      <c s="8" t="inlineStr" r="F11275">
        <is>
          <t xml:space="preserve">61J89</t>
        </is>
      </c>
      <c s="8" t="inlineStr" r="G11275">
        <is>
          <t xml:space="preserve">018</t>
        </is>
      </c>
      <c s="9" r="H11275">
        <v>54.0000</v>
      </c>
      <c s="8" t="inlineStr" r="I11275">
        <is>
          <t xml:space="preserve"/>
        </is>
      </c>
      <c s="8" t="inlineStr" r="J11275">
        <is>
          <t xml:space="preserve"> Cook</t>
        </is>
      </c>
    </row>
    <row r="11276" ht="20.25" customHeight="0">
      <c s="5" t="inlineStr" r="A11276">
        <is>
          <t xml:space="preserve">60604400</t>
        </is>
      </c>
      <c s="5" t="inlineStr" r="B11276">
        <is>
          <t xml:space="preserve">COMBINATION CONCRETE CURB AND GUTTER, TYPE B-6.18</t>
        </is>
      </c>
      <c s="5" t="inlineStr" r="C11276">
        <is>
          <t xml:space="preserve">FOOT   </t>
        </is>
      </c>
      <c s="6" r="D11276">
        <v>45.000</v>
      </c>
      <c s="7" r="E11276">
        <v>1</v>
      </c>
      <c s="8" t="inlineStr" r="F11276">
        <is>
          <t xml:space="preserve">61J35</t>
        </is>
      </c>
      <c s="8" t="inlineStr" r="G11276">
        <is>
          <t xml:space="preserve">006</t>
        </is>
      </c>
      <c s="9" r="H11276">
        <v>41.0000</v>
      </c>
      <c s="8" t="inlineStr" r="I11276">
        <is>
          <t xml:space="preserve">Y</t>
        </is>
      </c>
      <c s="8" t="inlineStr" r="J11276">
        <is>
          <t xml:space="preserve"> Kane</t>
        </is>
      </c>
    </row>
    <row r="11277" ht="20.25" customHeight="0">
      <c s="5" t="inlineStr" r="A11277">
        <is>
          <t xml:space="preserve">60604400</t>
        </is>
      </c>
      <c s="5" t="inlineStr" r="B11277">
        <is>
          <t xml:space="preserve">COMBINATION CONCRETE CURB AND GUTTER, TYPE B-6.18</t>
        </is>
      </c>
      <c s="5" t="inlineStr" r="C11277">
        <is>
          <t xml:space="preserve">FOOT   </t>
        </is>
      </c>
      <c s="6" r="D11277">
        <v>45.000</v>
      </c>
      <c s="7" r="E11277">
        <v>1</v>
      </c>
      <c s="8" t="inlineStr" r="F11277">
        <is>
          <t xml:space="preserve">61J35</t>
        </is>
      </c>
      <c s="8" t="inlineStr" r="G11277">
        <is>
          <t xml:space="preserve">006</t>
        </is>
      </c>
      <c s="9" r="H11277">
        <v>45.0000</v>
      </c>
      <c s="8" t="inlineStr" r="I11277">
        <is>
          <t xml:space="preserve"/>
        </is>
      </c>
      <c s="8" t="inlineStr" r="J11277">
        <is>
          <t xml:space="preserve"> Kane</t>
        </is>
      </c>
    </row>
    <row r="11278" ht="20.25" customHeight="0">
      <c s="5" t="inlineStr" r="A11278">
        <is>
          <t xml:space="preserve">60604400</t>
        </is>
      </c>
      <c s="5" t="inlineStr" r="B11278">
        <is>
          <t xml:space="preserve">COMBINATION CONCRETE CURB AND GUTTER, TYPE B-6.18</t>
        </is>
      </c>
      <c s="5" t="inlineStr" r="C11278">
        <is>
          <t xml:space="preserve">FOOT   </t>
        </is>
      </c>
      <c s="6" r="D11278">
        <v>45.000</v>
      </c>
      <c s="7" r="E11278">
        <v>1</v>
      </c>
      <c s="8" t="inlineStr" r="F11278">
        <is>
          <t xml:space="preserve">61J35</t>
        </is>
      </c>
      <c s="8" t="inlineStr" r="G11278">
        <is>
          <t xml:space="preserve">006</t>
        </is>
      </c>
      <c s="9" r="H11278">
        <v>45.3600</v>
      </c>
      <c s="8" t="inlineStr" r="I11278">
        <is>
          <t xml:space="preserve"/>
        </is>
      </c>
      <c s="8" t="inlineStr" r="J11278">
        <is>
          <t xml:space="preserve"> Kane</t>
        </is>
      </c>
    </row>
    <row r="11279" ht="20.25" customHeight="0">
      <c s="5" t="inlineStr" r="A11279">
        <is>
          <t xml:space="preserve">60604400</t>
        </is>
      </c>
      <c s="5" t="inlineStr" r="B11279">
        <is>
          <t xml:space="preserve">COMBINATION CONCRETE CURB AND GUTTER, TYPE B-6.18</t>
        </is>
      </c>
      <c s="5" t="inlineStr" r="C11279">
        <is>
          <t xml:space="preserve">FOOT   </t>
        </is>
      </c>
      <c s="6" r="D11279">
        <v>45.000</v>
      </c>
      <c s="7" r="E11279">
        <v>1</v>
      </c>
      <c s="8" t="inlineStr" r="F11279">
        <is>
          <t xml:space="preserve">61J35</t>
        </is>
      </c>
      <c s="8" t="inlineStr" r="G11279">
        <is>
          <t xml:space="preserve">006</t>
        </is>
      </c>
      <c s="9" r="H11279">
        <v>47.0000</v>
      </c>
      <c s="8" t="inlineStr" r="I11279">
        <is>
          <t xml:space="preserve"/>
        </is>
      </c>
      <c s="8" t="inlineStr" r="J11279">
        <is>
          <t xml:space="preserve"> Kane</t>
        </is>
      </c>
    </row>
    <row r="11280" ht="20.25" customHeight="0">
      <c s="5" t="inlineStr" r="A11280">
        <is>
          <t xml:space="preserve">60604400</t>
        </is>
      </c>
      <c s="5" t="inlineStr" r="B11280">
        <is>
          <t xml:space="preserve">COMBINATION CONCRETE CURB AND GUTTER, TYPE B-6.18</t>
        </is>
      </c>
      <c s="5" t="inlineStr" r="C11280">
        <is>
          <t xml:space="preserve">FOOT   </t>
        </is>
      </c>
      <c s="6" r="D11280">
        <v>456.000</v>
      </c>
      <c s="7" r="E11280">
        <v>1</v>
      </c>
      <c s="8" t="inlineStr" r="F11280">
        <is>
          <t xml:space="preserve">62R28</t>
        </is>
      </c>
      <c s="8" t="inlineStr" r="G11280">
        <is>
          <t xml:space="preserve">026</t>
        </is>
      </c>
      <c s="9" r="H11280">
        <v>40.0000</v>
      </c>
      <c s="8" t="inlineStr" r="I11280">
        <is>
          <t xml:space="preserve">Y</t>
        </is>
      </c>
      <c s="8" t="inlineStr" r="J11280">
        <is>
          <t xml:space="preserve"> Will</t>
        </is>
      </c>
    </row>
    <row r="11281" ht="20.25" customHeight="0">
      <c s="5" t="inlineStr" r="A11281">
        <is>
          <t xml:space="preserve">60604400</t>
        </is>
      </c>
      <c s="5" t="inlineStr" r="B11281">
        <is>
          <t xml:space="preserve">COMBINATION CONCRETE CURB AND GUTTER, TYPE B-6.18</t>
        </is>
      </c>
      <c s="5" t="inlineStr" r="C11281">
        <is>
          <t xml:space="preserve">FOOT   </t>
        </is>
      </c>
      <c s="6" r="D11281">
        <v>456.000</v>
      </c>
      <c s="7" r="E11281">
        <v>1</v>
      </c>
      <c s="8" t="inlineStr" r="F11281">
        <is>
          <t xml:space="preserve">62R28</t>
        </is>
      </c>
      <c s="8" t="inlineStr" r="G11281">
        <is>
          <t xml:space="preserve">026</t>
        </is>
      </c>
      <c s="9" r="H11281">
        <v>40.6300</v>
      </c>
      <c s="8" t="inlineStr" r="I11281">
        <is>
          <t xml:space="preserve"/>
        </is>
      </c>
      <c s="8" t="inlineStr" r="J11281">
        <is>
          <t xml:space="preserve"> Will</t>
        </is>
      </c>
    </row>
    <row r="11282" ht="20.25" customHeight="0">
      <c s="5" t="inlineStr" r="A11282">
        <is>
          <t xml:space="preserve">60604400</t>
        </is>
      </c>
      <c s="5" t="inlineStr" r="B11282">
        <is>
          <t xml:space="preserve">COMBINATION CONCRETE CURB AND GUTTER, TYPE B-6.18</t>
        </is>
      </c>
      <c s="5" t="inlineStr" r="C11282">
        <is>
          <t xml:space="preserve">FOOT   </t>
        </is>
      </c>
      <c s="6" r="D11282">
        <v>456.000</v>
      </c>
      <c s="7" r="E11282">
        <v>1</v>
      </c>
      <c s="8" t="inlineStr" r="F11282">
        <is>
          <t xml:space="preserve">62R28</t>
        </is>
      </c>
      <c s="8" t="inlineStr" r="G11282">
        <is>
          <t xml:space="preserve">026</t>
        </is>
      </c>
      <c s="9" r="H11282">
        <v>45.0000</v>
      </c>
      <c s="8" t="inlineStr" r="I11282">
        <is>
          <t xml:space="preserve"/>
        </is>
      </c>
      <c s="8" t="inlineStr" r="J11282">
        <is>
          <t xml:space="preserve"> Will</t>
        </is>
      </c>
    </row>
    <row r="11283" ht="20.25" customHeight="0">
      <c s="5" t="inlineStr" r="A11283">
        <is>
          <t xml:space="preserve">60604400</t>
        </is>
      </c>
      <c s="5" t="inlineStr" r="B11283">
        <is>
          <t xml:space="preserve">COMBINATION CONCRETE CURB AND GUTTER, TYPE B-6.18</t>
        </is>
      </c>
      <c s="5" t="inlineStr" r="C11283">
        <is>
          <t xml:space="preserve">FOOT   </t>
        </is>
      </c>
      <c s="6" r="D11283">
        <v>456.000</v>
      </c>
      <c s="7" r="E11283">
        <v>1</v>
      </c>
      <c s="8" t="inlineStr" r="F11283">
        <is>
          <t xml:space="preserve">62R28</t>
        </is>
      </c>
      <c s="8" t="inlineStr" r="G11283">
        <is>
          <t xml:space="preserve">026</t>
        </is>
      </c>
      <c s="9" r="H11283">
        <v>45.0000</v>
      </c>
      <c s="8" t="inlineStr" r="I11283">
        <is>
          <t xml:space="preserve"/>
        </is>
      </c>
      <c s="8" t="inlineStr" r="J11283">
        <is>
          <t xml:space="preserve"> Will</t>
        </is>
      </c>
    </row>
    <row r="11284" ht="20.25" customHeight="0">
      <c s="5" t="inlineStr" r="A11284">
        <is>
          <t xml:space="preserve">60604400</t>
        </is>
      </c>
      <c s="5" t="inlineStr" r="B11284">
        <is>
          <t xml:space="preserve">COMBINATION CONCRETE CURB AND GUTTER, TYPE B-6.18</t>
        </is>
      </c>
      <c s="5" t="inlineStr" r="C11284">
        <is>
          <t xml:space="preserve">FOOT   </t>
        </is>
      </c>
      <c s="6" r="D11284">
        <v>84.000</v>
      </c>
      <c s="7" r="E11284">
        <v>9</v>
      </c>
      <c s="8" t="inlineStr" r="F11284">
        <is>
          <t xml:space="preserve">99716</t>
        </is>
      </c>
      <c s="8" t="inlineStr" r="G11284">
        <is>
          <t xml:space="preserve">114</t>
        </is>
      </c>
      <c s="9" r="H11284">
        <v>80.9200</v>
      </c>
      <c s="8" t="inlineStr" r="I11284">
        <is>
          <t xml:space="preserve">Y</t>
        </is>
      </c>
      <c s="8" t="inlineStr" r="J11284">
        <is>
          <t xml:space="preserve"> Williamson</t>
        </is>
      </c>
    </row>
    <row r="11285" ht="20.25" customHeight="0">
      <c s="5" t="inlineStr" r="A11285">
        <is>
          <t xml:space="preserve">60604400</t>
        </is>
      </c>
      <c s="5" t="inlineStr" r="B11285">
        <is>
          <t xml:space="preserve">COMBINATION CONCRETE CURB AND GUTTER, TYPE B-6.18</t>
        </is>
      </c>
      <c s="5" t="inlineStr" r="C11285">
        <is>
          <t xml:space="preserve">FOOT   </t>
        </is>
      </c>
      <c s="6" r="D11285">
        <v>84.000</v>
      </c>
      <c s="7" r="E11285">
        <v>9</v>
      </c>
      <c s="8" t="inlineStr" r="F11285">
        <is>
          <t xml:space="preserve">99716</t>
        </is>
      </c>
      <c s="8" t="inlineStr" r="G11285">
        <is>
          <t xml:space="preserve">114</t>
        </is>
      </c>
      <c s="9" r="H11285">
        <v>100.0000</v>
      </c>
      <c s="8" t="inlineStr" r="I11285">
        <is>
          <t xml:space="preserve"/>
        </is>
      </c>
      <c s="8" t="inlineStr" r="J11285">
        <is>
          <t xml:space="preserve"> Williamson</t>
        </is>
      </c>
    </row>
    <row r="11286" ht="20.25" customHeight="0">
      <c s="5" t="inlineStr" r="A11286">
        <is>
          <t xml:space="preserve">60605000</t>
        </is>
      </c>
      <c s="5" t="inlineStr" r="B11286">
        <is>
          <t xml:space="preserve">COMBINATION CONCRETE CURB AND GUTTER, TYPE B-6.24</t>
        </is>
      </c>
      <c s="5" t="inlineStr" r="C11286">
        <is>
          <t xml:space="preserve">FOOT   </t>
        </is>
      </c>
      <c s="6" r="D11286">
        <v>175.000</v>
      </c>
      <c s="7" r="E11286">
        <v>1</v>
      </c>
      <c s="8" t="inlineStr" r="F11286">
        <is>
          <t xml:space="preserve">61J45</t>
        </is>
      </c>
      <c s="8" t="inlineStr" r="G11286">
        <is>
          <t xml:space="preserve">007</t>
        </is>
      </c>
      <c s="9" r="H11286">
        <v>51.7500</v>
      </c>
      <c s="8" t="inlineStr" r="I11286">
        <is>
          <t xml:space="preserve">Y</t>
        </is>
      </c>
      <c s="8" t="inlineStr" r="J11286">
        <is>
          <t xml:space="preserve"> Cook</t>
        </is>
      </c>
    </row>
    <row r="11287" ht="20.25" customHeight="0">
      <c s="5" t="inlineStr" r="A11287">
        <is>
          <t xml:space="preserve">60605000</t>
        </is>
      </c>
      <c s="5" t="inlineStr" r="B11287">
        <is>
          <t xml:space="preserve">COMBINATION CONCRETE CURB AND GUTTER, TYPE B-6.24</t>
        </is>
      </c>
      <c s="5" t="inlineStr" r="C11287">
        <is>
          <t xml:space="preserve">FOOT   </t>
        </is>
      </c>
      <c s="6" r="D11287">
        <v>175.000</v>
      </c>
      <c s="7" r="E11287">
        <v>1</v>
      </c>
      <c s="8" t="inlineStr" r="F11287">
        <is>
          <t xml:space="preserve">61J45</t>
        </is>
      </c>
      <c s="8" t="inlineStr" r="G11287">
        <is>
          <t xml:space="preserve">007</t>
        </is>
      </c>
      <c s="9" r="H11287">
        <v>45.0000</v>
      </c>
      <c s="8" t="inlineStr" r="I11287">
        <is>
          <t xml:space="preserve"/>
        </is>
      </c>
      <c s="8" t="inlineStr" r="J11287">
        <is>
          <t xml:space="preserve"> Cook</t>
        </is>
      </c>
    </row>
    <row r="11288" ht="20.25" customHeight="0">
      <c s="5" t="inlineStr" r="A11288">
        <is>
          <t xml:space="preserve">60605000</t>
        </is>
      </c>
      <c s="5" t="inlineStr" r="B11288">
        <is>
          <t xml:space="preserve">COMBINATION CONCRETE CURB AND GUTTER, TYPE B-6.24</t>
        </is>
      </c>
      <c s="5" t="inlineStr" r="C11288">
        <is>
          <t xml:space="preserve">FOOT   </t>
        </is>
      </c>
      <c s="6" r="D11288">
        <v>175.000</v>
      </c>
      <c s="7" r="E11288">
        <v>1</v>
      </c>
      <c s="8" t="inlineStr" r="F11288">
        <is>
          <t xml:space="preserve">61J45</t>
        </is>
      </c>
      <c s="8" t="inlineStr" r="G11288">
        <is>
          <t xml:space="preserve">007</t>
        </is>
      </c>
      <c s="9" r="H11288">
        <v>65.0000</v>
      </c>
      <c s="8" t="inlineStr" r="I11288">
        <is>
          <t xml:space="preserve"/>
        </is>
      </c>
      <c s="8" t="inlineStr" r="J11288">
        <is>
          <t xml:space="preserve"> Cook</t>
        </is>
      </c>
    </row>
    <row r="11289" ht="20.25" customHeight="0">
      <c s="5" t="inlineStr" r="A11289">
        <is>
          <t xml:space="preserve">60605000</t>
        </is>
      </c>
      <c s="5" t="inlineStr" r="B11289">
        <is>
          <t xml:space="preserve">COMBINATION CONCRETE CURB AND GUTTER, TYPE B-6.24</t>
        </is>
      </c>
      <c s="5" t="inlineStr" r="C11289">
        <is>
          <t xml:space="preserve">FOOT   </t>
        </is>
      </c>
      <c s="6" r="D11289">
        <v>175.000</v>
      </c>
      <c s="7" r="E11289">
        <v>1</v>
      </c>
      <c s="8" t="inlineStr" r="F11289">
        <is>
          <t xml:space="preserve">61J45</t>
        </is>
      </c>
      <c s="8" t="inlineStr" r="G11289">
        <is>
          <t xml:space="preserve">007</t>
        </is>
      </c>
      <c s="9" r="H11289">
        <v>69.0000</v>
      </c>
      <c s="8" t="inlineStr" r="I11289">
        <is>
          <t xml:space="preserve"/>
        </is>
      </c>
      <c s="8" t="inlineStr" r="J11289">
        <is>
          <t xml:space="preserve"> Cook</t>
        </is>
      </c>
    </row>
    <row r="11290" ht="20.25" customHeight="0">
      <c s="5" t="inlineStr" r="A11290">
        <is>
          <t xml:space="preserve">60605000</t>
        </is>
      </c>
      <c s="5" t="inlineStr" r="B11290">
        <is>
          <t xml:space="preserve">COMBINATION CONCRETE CURB AND GUTTER, TYPE B-6.24</t>
        </is>
      </c>
      <c s="5" t="inlineStr" r="C11290">
        <is>
          <t xml:space="preserve">FOOT   </t>
        </is>
      </c>
      <c s="6" r="D11290">
        <v>1670.000</v>
      </c>
      <c s="7" r="E11290">
        <v>1</v>
      </c>
      <c s="8" t="inlineStr" r="F11290">
        <is>
          <t xml:space="preserve">61J81</t>
        </is>
      </c>
      <c s="8" t="inlineStr" r="G11290">
        <is>
          <t xml:space="preserve">014</t>
        </is>
      </c>
      <c s="9" r="H11290">
        <v>64.0000</v>
      </c>
      <c s="8" t="inlineStr" r="I11290">
        <is>
          <t xml:space="preserve">Y</t>
        </is>
      </c>
      <c s="8" t="inlineStr" r="J11290">
        <is>
          <t xml:space="preserve"> Cook</t>
        </is>
      </c>
    </row>
    <row r="11291" ht="20.25" customHeight="0">
      <c s="5" t="inlineStr" r="A11291">
        <is>
          <t xml:space="preserve">60605000</t>
        </is>
      </c>
      <c s="5" t="inlineStr" r="B11291">
        <is>
          <t xml:space="preserve">COMBINATION CONCRETE CURB AND GUTTER, TYPE B-6.24</t>
        </is>
      </c>
      <c s="5" t="inlineStr" r="C11291">
        <is>
          <t xml:space="preserve">FOOT   </t>
        </is>
      </c>
      <c s="6" r="D11291">
        <v>1670.000</v>
      </c>
      <c s="7" r="E11291">
        <v>1</v>
      </c>
      <c s="8" t="inlineStr" r="F11291">
        <is>
          <t xml:space="preserve">61J81</t>
        </is>
      </c>
      <c s="8" t="inlineStr" r="G11291">
        <is>
          <t xml:space="preserve">014</t>
        </is>
      </c>
      <c s="9" r="H11291">
        <v>40.0000</v>
      </c>
      <c s="8" t="inlineStr" r="I11291">
        <is>
          <t xml:space="preserve"/>
        </is>
      </c>
      <c s="8" t="inlineStr" r="J11291">
        <is>
          <t xml:space="preserve"> Cook</t>
        </is>
      </c>
    </row>
    <row r="11292" ht="20.25" customHeight="0">
      <c s="5" t="inlineStr" r="A11292">
        <is>
          <t xml:space="preserve">60605000</t>
        </is>
      </c>
      <c s="5" t="inlineStr" r="B11292">
        <is>
          <t xml:space="preserve">COMBINATION CONCRETE CURB AND GUTTER, TYPE B-6.24</t>
        </is>
      </c>
      <c s="5" t="inlineStr" r="C11292">
        <is>
          <t xml:space="preserve">FOOT   </t>
        </is>
      </c>
      <c s="6" r="D11292">
        <v>1670.000</v>
      </c>
      <c s="7" r="E11292">
        <v>1</v>
      </c>
      <c s="8" t="inlineStr" r="F11292">
        <is>
          <t xml:space="preserve">61J81</t>
        </is>
      </c>
      <c s="8" t="inlineStr" r="G11292">
        <is>
          <t xml:space="preserve">014</t>
        </is>
      </c>
      <c s="9" r="H11292">
        <v>45.0000</v>
      </c>
      <c s="8" t="inlineStr" r="I11292">
        <is>
          <t xml:space="preserve"/>
        </is>
      </c>
      <c s="8" t="inlineStr" r="J11292">
        <is>
          <t xml:space="preserve"> Cook</t>
        </is>
      </c>
    </row>
    <row r="11293" ht="20.25" customHeight="0">
      <c s="5" t="inlineStr" r="A11293">
        <is>
          <t xml:space="preserve">60605000</t>
        </is>
      </c>
      <c s="5" t="inlineStr" r="B11293">
        <is>
          <t xml:space="preserve">COMBINATION CONCRETE CURB AND GUTTER, TYPE B-6.24</t>
        </is>
      </c>
      <c s="5" t="inlineStr" r="C11293">
        <is>
          <t xml:space="preserve">FOOT   </t>
        </is>
      </c>
      <c s="6" r="D11293">
        <v>1670.000</v>
      </c>
      <c s="7" r="E11293">
        <v>1</v>
      </c>
      <c s="8" t="inlineStr" r="F11293">
        <is>
          <t xml:space="preserve">61J81</t>
        </is>
      </c>
      <c s="8" t="inlineStr" r="G11293">
        <is>
          <t xml:space="preserve">014</t>
        </is>
      </c>
      <c s="9" r="H11293">
        <v>46.0000</v>
      </c>
      <c s="8" t="inlineStr" r="I11293">
        <is>
          <t xml:space="preserve"/>
        </is>
      </c>
      <c s="8" t="inlineStr" r="J11293">
        <is>
          <t xml:space="preserve"> Cook</t>
        </is>
      </c>
    </row>
    <row r="11294" ht="20.25" customHeight="0">
      <c s="5" t="inlineStr" r="A11294">
        <is>
          <t xml:space="preserve">60605000</t>
        </is>
      </c>
      <c s="5" t="inlineStr" r="B11294">
        <is>
          <t xml:space="preserve">COMBINATION CONCRETE CURB AND GUTTER, TYPE B-6.24</t>
        </is>
      </c>
      <c s="5" t="inlineStr" r="C11294">
        <is>
          <t xml:space="preserve">FOOT   </t>
        </is>
      </c>
      <c s="6" r="D11294">
        <v>1670.000</v>
      </c>
      <c s="7" r="E11294">
        <v>1</v>
      </c>
      <c s="8" t="inlineStr" r="F11294">
        <is>
          <t xml:space="preserve">61J81</t>
        </is>
      </c>
      <c s="8" t="inlineStr" r="G11294">
        <is>
          <t xml:space="preserve">014</t>
        </is>
      </c>
      <c s="9" r="H11294">
        <v>49.5000</v>
      </c>
      <c s="8" t="inlineStr" r="I11294">
        <is>
          <t xml:space="preserve"/>
        </is>
      </c>
      <c s="8" t="inlineStr" r="J11294">
        <is>
          <t xml:space="preserve"> Cook</t>
        </is>
      </c>
    </row>
    <row r="11295" ht="20.25" customHeight="0">
      <c s="5" t="inlineStr" r="A11295">
        <is>
          <t xml:space="preserve">60605000</t>
        </is>
      </c>
      <c s="5" t="inlineStr" r="B11295">
        <is>
          <t xml:space="preserve">COMBINATION CONCRETE CURB AND GUTTER, TYPE B-6.24</t>
        </is>
      </c>
      <c s="5" t="inlineStr" r="C11295">
        <is>
          <t xml:space="preserve">FOOT   </t>
        </is>
      </c>
      <c s="6" r="D11295">
        <v>1098.000</v>
      </c>
      <c s="7" r="E11295">
        <v>1</v>
      </c>
      <c s="8" t="inlineStr" r="F11295">
        <is>
          <t xml:space="preserve">61J88</t>
        </is>
      </c>
      <c s="8" t="inlineStr" r="G11295">
        <is>
          <t xml:space="preserve">017</t>
        </is>
      </c>
      <c s="9" r="H11295">
        <v>44.0000</v>
      </c>
      <c s="8" t="inlineStr" r="I11295">
        <is>
          <t xml:space="preserve">Y</t>
        </is>
      </c>
      <c s="8" t="inlineStr" r="J11295">
        <is>
          <t xml:space="preserve"> Cook</t>
        </is>
      </c>
    </row>
    <row r="11296" ht="20.25" customHeight="0">
      <c s="5" t="inlineStr" r="A11296">
        <is>
          <t xml:space="preserve">60605000</t>
        </is>
      </c>
      <c s="5" t="inlineStr" r="B11296">
        <is>
          <t xml:space="preserve">COMBINATION CONCRETE CURB AND GUTTER, TYPE B-6.24</t>
        </is>
      </c>
      <c s="5" t="inlineStr" r="C11296">
        <is>
          <t xml:space="preserve">FOOT   </t>
        </is>
      </c>
      <c s="6" r="D11296">
        <v>1098.000</v>
      </c>
      <c s="7" r="E11296">
        <v>1</v>
      </c>
      <c s="8" t="inlineStr" r="F11296">
        <is>
          <t xml:space="preserve">61J88</t>
        </is>
      </c>
      <c s="8" t="inlineStr" r="G11296">
        <is>
          <t xml:space="preserve">017</t>
        </is>
      </c>
      <c s="9" r="H11296">
        <v>57.7500</v>
      </c>
      <c s="8" t="inlineStr" r="I11296">
        <is>
          <t xml:space="preserve"/>
        </is>
      </c>
      <c s="8" t="inlineStr" r="J11296">
        <is>
          <t xml:space="preserve"> Cook</t>
        </is>
      </c>
    </row>
    <row r="11297" ht="20.25" customHeight="0">
      <c s="5" t="inlineStr" r="A11297">
        <is>
          <t xml:space="preserve">60605000</t>
        </is>
      </c>
      <c s="5" t="inlineStr" r="B11297">
        <is>
          <t xml:space="preserve">COMBINATION CONCRETE CURB AND GUTTER, TYPE B-6.24</t>
        </is>
      </c>
      <c s="5" t="inlineStr" r="C11297">
        <is>
          <t xml:space="preserve">FOOT   </t>
        </is>
      </c>
      <c s="6" r="D11297">
        <v>204.000</v>
      </c>
      <c s="7" r="E11297">
        <v>1</v>
      </c>
      <c s="8" t="inlineStr" r="F11297">
        <is>
          <t xml:space="preserve">62H25</t>
        </is>
      </c>
      <c s="8" t="inlineStr" r="G11297">
        <is>
          <t xml:space="preserve">020</t>
        </is>
      </c>
      <c s="9" r="H11297">
        <v>75.0000</v>
      </c>
      <c s="8" t="inlineStr" r="I11297">
        <is>
          <t xml:space="preserve">Y</t>
        </is>
      </c>
      <c s="8" t="inlineStr" r="J11297">
        <is>
          <t xml:space="preserve"> McHenry</t>
        </is>
      </c>
    </row>
    <row r="11298" ht="20.25" customHeight="0">
      <c s="5" t="inlineStr" r="A11298">
        <is>
          <t xml:space="preserve">60605000</t>
        </is>
      </c>
      <c s="5" t="inlineStr" r="B11298">
        <is>
          <t xml:space="preserve">COMBINATION CONCRETE CURB AND GUTTER, TYPE B-6.24</t>
        </is>
      </c>
      <c s="5" t="inlineStr" r="C11298">
        <is>
          <t xml:space="preserve">FOOT   </t>
        </is>
      </c>
      <c s="6" r="D11298">
        <v>204.000</v>
      </c>
      <c s="7" r="E11298">
        <v>1</v>
      </c>
      <c s="8" t="inlineStr" r="F11298">
        <is>
          <t xml:space="preserve">62H25</t>
        </is>
      </c>
      <c s="8" t="inlineStr" r="G11298">
        <is>
          <t xml:space="preserve">020</t>
        </is>
      </c>
      <c s="9" r="H11298">
        <v>34.0000</v>
      </c>
      <c s="8" t="inlineStr" r="I11298">
        <is>
          <t xml:space="preserve"/>
        </is>
      </c>
      <c s="8" t="inlineStr" r="J11298">
        <is>
          <t xml:space="preserve"> McHenry</t>
        </is>
      </c>
    </row>
    <row r="11299" ht="20.25" customHeight="0">
      <c s="5" t="inlineStr" r="A11299">
        <is>
          <t xml:space="preserve">60605000</t>
        </is>
      </c>
      <c s="5" t="inlineStr" r="B11299">
        <is>
          <t xml:space="preserve">COMBINATION CONCRETE CURB AND GUTTER, TYPE B-6.24</t>
        </is>
      </c>
      <c s="5" t="inlineStr" r="C11299">
        <is>
          <t xml:space="preserve">FOOT   </t>
        </is>
      </c>
      <c s="6" r="D11299">
        <v>204.000</v>
      </c>
      <c s="7" r="E11299">
        <v>1</v>
      </c>
      <c s="8" t="inlineStr" r="F11299">
        <is>
          <t xml:space="preserve">62H25</t>
        </is>
      </c>
      <c s="8" t="inlineStr" r="G11299">
        <is>
          <t xml:space="preserve">020</t>
        </is>
      </c>
      <c s="9" r="H11299">
        <v>64.0000</v>
      </c>
      <c s="8" t="inlineStr" r="I11299">
        <is>
          <t xml:space="preserve"/>
        </is>
      </c>
      <c s="8" t="inlineStr" r="J11299">
        <is>
          <t xml:space="preserve"> McHenry</t>
        </is>
      </c>
    </row>
    <row r="11300" ht="20.25" customHeight="0">
      <c s="5" t="inlineStr" r="A11300">
        <is>
          <t xml:space="preserve">60605000</t>
        </is>
      </c>
      <c s="5" t="inlineStr" r="B11300">
        <is>
          <t xml:space="preserve">COMBINATION CONCRETE CURB AND GUTTER, TYPE B-6.24</t>
        </is>
      </c>
      <c s="5" t="inlineStr" r="C11300">
        <is>
          <t xml:space="preserve">FOOT   </t>
        </is>
      </c>
      <c s="6" r="D11300">
        <v>204.000</v>
      </c>
      <c s="7" r="E11300">
        <v>1</v>
      </c>
      <c s="8" t="inlineStr" r="F11300">
        <is>
          <t xml:space="preserve">62H25</t>
        </is>
      </c>
      <c s="8" t="inlineStr" r="G11300">
        <is>
          <t xml:space="preserve">020</t>
        </is>
      </c>
      <c s="9" r="H11300">
        <v>65.7600</v>
      </c>
      <c s="8" t="inlineStr" r="I11300">
        <is>
          <t xml:space="preserve"/>
        </is>
      </c>
      <c s="8" t="inlineStr" r="J11300">
        <is>
          <t xml:space="preserve"> McHenry</t>
        </is>
      </c>
    </row>
    <row r="11301" ht="20.25" customHeight="0">
      <c s="5" t="inlineStr" r="A11301">
        <is>
          <t xml:space="preserve">60605000</t>
        </is>
      </c>
      <c s="5" t="inlineStr" r="B11301">
        <is>
          <t xml:space="preserve">COMBINATION CONCRETE CURB AND GUTTER, TYPE B-6.24</t>
        </is>
      </c>
      <c s="5" t="inlineStr" r="C11301">
        <is>
          <t xml:space="preserve">FOOT   </t>
        </is>
      </c>
      <c s="6" r="D11301">
        <v>204.000</v>
      </c>
      <c s="7" r="E11301">
        <v>1</v>
      </c>
      <c s="8" t="inlineStr" r="F11301">
        <is>
          <t xml:space="preserve">62H25</t>
        </is>
      </c>
      <c s="8" t="inlineStr" r="G11301">
        <is>
          <t xml:space="preserve">020</t>
        </is>
      </c>
      <c s="9" r="H11301">
        <v>77.9700</v>
      </c>
      <c s="8" t="inlineStr" r="I11301">
        <is>
          <t xml:space="preserve"/>
        </is>
      </c>
      <c s="8" t="inlineStr" r="J11301">
        <is>
          <t xml:space="preserve"> McHenry</t>
        </is>
      </c>
    </row>
    <row r="11302" ht="20.25" customHeight="0">
      <c s="5" t="inlineStr" r="A11302">
        <is>
          <t xml:space="preserve">60605000</t>
        </is>
      </c>
      <c s="5" t="inlineStr" r="B11302">
        <is>
          <t xml:space="preserve">COMBINATION CONCRETE CURB AND GUTTER, TYPE B-6.24</t>
        </is>
      </c>
      <c s="5" t="inlineStr" r="C11302">
        <is>
          <t xml:space="preserve">FOOT   </t>
        </is>
      </c>
      <c s="6" r="D11302">
        <v>204.000</v>
      </c>
      <c s="7" r="E11302">
        <v>1</v>
      </c>
      <c s="8" t="inlineStr" r="F11302">
        <is>
          <t xml:space="preserve">62H25</t>
        </is>
      </c>
      <c s="8" t="inlineStr" r="G11302">
        <is>
          <t xml:space="preserve">020</t>
        </is>
      </c>
      <c s="9" r="H11302">
        <v>80.0000</v>
      </c>
      <c s="8" t="inlineStr" r="I11302">
        <is>
          <t xml:space="preserve"/>
        </is>
      </c>
      <c s="8" t="inlineStr" r="J11302">
        <is>
          <t xml:space="preserve"> McHenry</t>
        </is>
      </c>
    </row>
    <row r="11303" ht="20.25" customHeight="0">
      <c s="5" t="inlineStr" r="A11303">
        <is>
          <t xml:space="preserve">60605000</t>
        </is>
      </c>
      <c s="5" t="inlineStr" r="B11303">
        <is>
          <t xml:space="preserve">COMBINATION CONCRETE CURB AND GUTTER, TYPE B-6.24</t>
        </is>
      </c>
      <c s="5" t="inlineStr" r="C11303">
        <is>
          <t xml:space="preserve">FOOT   </t>
        </is>
      </c>
      <c s="6" r="D11303">
        <v>204.000</v>
      </c>
      <c s="7" r="E11303">
        <v>1</v>
      </c>
      <c s="8" t="inlineStr" r="F11303">
        <is>
          <t xml:space="preserve">62H25</t>
        </is>
      </c>
      <c s="8" t="inlineStr" r="G11303">
        <is>
          <t xml:space="preserve">020</t>
        </is>
      </c>
      <c s="9" r="H11303">
        <v>94.0000</v>
      </c>
      <c s="8" t="inlineStr" r="I11303">
        <is>
          <t xml:space="preserve"/>
        </is>
      </c>
      <c s="8" t="inlineStr" r="J11303">
        <is>
          <t xml:space="preserve"> McHenry</t>
        </is>
      </c>
    </row>
    <row r="11304" ht="20.25" customHeight="0">
      <c s="5" t="inlineStr" r="A11304">
        <is>
          <t xml:space="preserve">60605000</t>
        </is>
      </c>
      <c s="5" t="inlineStr" r="B11304">
        <is>
          <t xml:space="preserve">COMBINATION CONCRETE CURB AND GUTTER, TYPE B-6.24</t>
        </is>
      </c>
      <c s="5" t="inlineStr" r="C11304">
        <is>
          <t xml:space="preserve">FOOT   </t>
        </is>
      </c>
      <c s="6" r="D11304">
        <v>175.000</v>
      </c>
      <c s="7" r="E11304">
        <v>1</v>
      </c>
      <c s="8" t="inlineStr" r="F11304">
        <is>
          <t xml:space="preserve">62H63</t>
        </is>
      </c>
      <c s="8" t="inlineStr" r="G11304">
        <is>
          <t xml:space="preserve">021</t>
        </is>
      </c>
      <c s="9" r="H11304">
        <v>40.0000</v>
      </c>
      <c s="8" t="inlineStr" r="I11304">
        <is>
          <t xml:space="preserve">Y</t>
        </is>
      </c>
      <c s="8" t="inlineStr" r="J11304">
        <is>
          <t xml:space="preserve"> Will</t>
        </is>
      </c>
    </row>
    <row r="11305" ht="20.25" customHeight="0">
      <c s="5" t="inlineStr" r="A11305">
        <is>
          <t xml:space="preserve">60605000</t>
        </is>
      </c>
      <c s="5" t="inlineStr" r="B11305">
        <is>
          <t xml:space="preserve">COMBINATION CONCRETE CURB AND GUTTER, TYPE B-6.24</t>
        </is>
      </c>
      <c s="5" t="inlineStr" r="C11305">
        <is>
          <t xml:space="preserve">FOOT   </t>
        </is>
      </c>
      <c s="6" r="D11305">
        <v>175.000</v>
      </c>
      <c s="7" r="E11305">
        <v>1</v>
      </c>
      <c s="8" t="inlineStr" r="F11305">
        <is>
          <t xml:space="preserve">62H63</t>
        </is>
      </c>
      <c s="8" t="inlineStr" r="G11305">
        <is>
          <t xml:space="preserve">021</t>
        </is>
      </c>
      <c s="9" r="H11305">
        <v>40.0000</v>
      </c>
      <c s="8" t="inlineStr" r="I11305">
        <is>
          <t xml:space="preserve"/>
        </is>
      </c>
      <c s="8" t="inlineStr" r="J11305">
        <is>
          <t xml:space="preserve"> Will</t>
        </is>
      </c>
    </row>
    <row r="11306" ht="20.25" customHeight="0">
      <c s="5" t="inlineStr" r="A11306">
        <is>
          <t xml:space="preserve">60605000</t>
        </is>
      </c>
      <c s="5" t="inlineStr" r="B11306">
        <is>
          <t xml:space="preserve">COMBINATION CONCRETE CURB AND GUTTER, TYPE B-6.24</t>
        </is>
      </c>
      <c s="5" t="inlineStr" r="C11306">
        <is>
          <t xml:space="preserve">FOOT   </t>
        </is>
      </c>
      <c s="6" r="D11306">
        <v>175.000</v>
      </c>
      <c s="7" r="E11306">
        <v>1</v>
      </c>
      <c s="8" t="inlineStr" r="F11306">
        <is>
          <t xml:space="preserve">62H63</t>
        </is>
      </c>
      <c s="8" t="inlineStr" r="G11306">
        <is>
          <t xml:space="preserve">021</t>
        </is>
      </c>
      <c s="9" r="H11306">
        <v>43.5000</v>
      </c>
      <c s="8" t="inlineStr" r="I11306">
        <is>
          <t xml:space="preserve"/>
        </is>
      </c>
      <c s="8" t="inlineStr" r="J11306">
        <is>
          <t xml:space="preserve"> Will</t>
        </is>
      </c>
    </row>
    <row r="11307" ht="20.25" customHeight="0">
      <c s="5" t="inlineStr" r="A11307">
        <is>
          <t xml:space="preserve">60605000</t>
        </is>
      </c>
      <c s="5" t="inlineStr" r="B11307">
        <is>
          <t xml:space="preserve">COMBINATION CONCRETE CURB AND GUTTER, TYPE B-6.24</t>
        </is>
      </c>
      <c s="5" t="inlineStr" r="C11307">
        <is>
          <t xml:space="preserve">FOOT   </t>
        </is>
      </c>
      <c s="6" r="D11307">
        <v>175.000</v>
      </c>
      <c s="7" r="E11307">
        <v>1</v>
      </c>
      <c s="8" t="inlineStr" r="F11307">
        <is>
          <t xml:space="preserve">62H63</t>
        </is>
      </c>
      <c s="8" t="inlineStr" r="G11307">
        <is>
          <t xml:space="preserve">021</t>
        </is>
      </c>
      <c s="9" r="H11307">
        <v>47.0000</v>
      </c>
      <c s="8" t="inlineStr" r="I11307">
        <is>
          <t xml:space="preserve"/>
        </is>
      </c>
      <c s="8" t="inlineStr" r="J11307">
        <is>
          <t xml:space="preserve"> Will</t>
        </is>
      </c>
    </row>
    <row r="11308" ht="20.25" customHeight="0">
      <c s="5" t="inlineStr" r="A11308">
        <is>
          <t xml:space="preserve">60605000</t>
        </is>
      </c>
      <c s="5" t="inlineStr" r="B11308">
        <is>
          <t xml:space="preserve">COMBINATION CONCRETE CURB AND GUTTER, TYPE B-6.24</t>
        </is>
      </c>
      <c s="5" t="inlineStr" r="C11308">
        <is>
          <t xml:space="preserve">FOOT   </t>
        </is>
      </c>
      <c s="6" r="D11308">
        <v>175.000</v>
      </c>
      <c s="7" r="E11308">
        <v>1</v>
      </c>
      <c s="8" t="inlineStr" r="F11308">
        <is>
          <t xml:space="preserve">62H63</t>
        </is>
      </c>
      <c s="8" t="inlineStr" r="G11308">
        <is>
          <t xml:space="preserve">021</t>
        </is>
      </c>
      <c s="9" r="H11308">
        <v>50.0000</v>
      </c>
      <c s="8" t="inlineStr" r="I11308">
        <is>
          <t xml:space="preserve"/>
        </is>
      </c>
      <c s="8" t="inlineStr" r="J11308">
        <is>
          <t xml:space="preserve"> Will</t>
        </is>
      </c>
    </row>
    <row r="11309" ht="20.25" customHeight="0">
      <c s="5" t="inlineStr" r="A11309">
        <is>
          <t xml:space="preserve">60605000</t>
        </is>
      </c>
      <c s="5" t="inlineStr" r="B11309">
        <is>
          <t xml:space="preserve">COMBINATION CONCRETE CURB AND GUTTER, TYPE B-6.24</t>
        </is>
      </c>
      <c s="5" t="inlineStr" r="C11309">
        <is>
          <t xml:space="preserve">FOOT   </t>
        </is>
      </c>
      <c s="6" r="D11309">
        <v>175.000</v>
      </c>
      <c s="7" r="E11309">
        <v>1</v>
      </c>
      <c s="8" t="inlineStr" r="F11309">
        <is>
          <t xml:space="preserve">62H63</t>
        </is>
      </c>
      <c s="8" t="inlineStr" r="G11309">
        <is>
          <t xml:space="preserve">021</t>
        </is>
      </c>
      <c s="9" r="H11309">
        <v>50.0000</v>
      </c>
      <c s="8" t="inlineStr" r="I11309">
        <is>
          <t xml:space="preserve"/>
        </is>
      </c>
      <c s="8" t="inlineStr" r="J11309">
        <is>
          <t xml:space="preserve"> Will</t>
        </is>
      </c>
    </row>
    <row r="11310" ht="20.25" customHeight="0">
      <c s="5" t="inlineStr" r="A11310">
        <is>
          <t xml:space="preserve">60605000</t>
        </is>
      </c>
      <c s="5" t="inlineStr" r="B11310">
        <is>
          <t xml:space="preserve">COMBINATION CONCRETE CURB AND GUTTER, TYPE B-6.24</t>
        </is>
      </c>
      <c s="5" t="inlineStr" r="C11310">
        <is>
          <t xml:space="preserve">FOOT   </t>
        </is>
      </c>
      <c s="6" r="D11310">
        <v>175.000</v>
      </c>
      <c s="7" r="E11310">
        <v>1</v>
      </c>
      <c s="8" t="inlineStr" r="F11310">
        <is>
          <t xml:space="preserve">62H63</t>
        </is>
      </c>
      <c s="8" t="inlineStr" r="G11310">
        <is>
          <t xml:space="preserve">021</t>
        </is>
      </c>
      <c s="9" r="H11310">
        <v>52.2500</v>
      </c>
      <c s="8" t="inlineStr" r="I11310">
        <is>
          <t xml:space="preserve"/>
        </is>
      </c>
      <c s="8" t="inlineStr" r="J11310">
        <is>
          <t xml:space="preserve"> Will</t>
        </is>
      </c>
    </row>
    <row r="11311" ht="20.25" customHeight="0">
      <c s="5" t="inlineStr" r="A11311">
        <is>
          <t xml:space="preserve">60605000</t>
        </is>
      </c>
      <c s="5" t="inlineStr" r="B11311">
        <is>
          <t xml:space="preserve">COMBINATION CONCRETE CURB AND GUTTER, TYPE B-6.24</t>
        </is>
      </c>
      <c s="5" t="inlineStr" r="C11311">
        <is>
          <t xml:space="preserve">FOOT   </t>
        </is>
      </c>
      <c s="6" r="D11311">
        <v>175.000</v>
      </c>
      <c s="7" r="E11311">
        <v>1</v>
      </c>
      <c s="8" t="inlineStr" r="F11311">
        <is>
          <t xml:space="preserve">62H63</t>
        </is>
      </c>
      <c s="8" t="inlineStr" r="G11311">
        <is>
          <t xml:space="preserve">021</t>
        </is>
      </c>
      <c s="9" r="H11311">
        <v>55.8500</v>
      </c>
      <c s="8" t="inlineStr" r="I11311">
        <is>
          <t xml:space="preserve"/>
        </is>
      </c>
      <c s="8" t="inlineStr" r="J11311">
        <is>
          <t xml:space="preserve"> Will</t>
        </is>
      </c>
    </row>
    <row r="11312" ht="20.25" customHeight="0">
      <c s="5" t="inlineStr" r="A11312">
        <is>
          <t xml:space="preserve">60605000</t>
        </is>
      </c>
      <c s="5" t="inlineStr" r="B11312">
        <is>
          <t xml:space="preserve">COMBINATION CONCRETE CURB AND GUTTER, TYPE B-6.24</t>
        </is>
      </c>
      <c s="5" t="inlineStr" r="C11312">
        <is>
          <t xml:space="preserve">FOOT   </t>
        </is>
      </c>
      <c s="6" r="D11312">
        <v>175.000</v>
      </c>
      <c s="7" r="E11312">
        <v>1</v>
      </c>
      <c s="8" t="inlineStr" r="F11312">
        <is>
          <t xml:space="preserve">62H63</t>
        </is>
      </c>
      <c s="8" t="inlineStr" r="G11312">
        <is>
          <t xml:space="preserve">021</t>
        </is>
      </c>
      <c s="9" r="H11312">
        <v>85.0000</v>
      </c>
      <c s="8" t="inlineStr" r="I11312">
        <is>
          <t xml:space="preserve"/>
        </is>
      </c>
      <c s="8" t="inlineStr" r="J11312">
        <is>
          <t xml:space="preserve"> Will</t>
        </is>
      </c>
    </row>
    <row r="11313" ht="20.25" customHeight="0">
      <c s="5" t="inlineStr" r="A11313">
        <is>
          <t xml:space="preserve">60605000</t>
        </is>
      </c>
      <c s="5" t="inlineStr" r="B11313">
        <is>
          <t xml:space="preserve">COMBINATION CONCRETE CURB AND GUTTER, TYPE B-6.24</t>
        </is>
      </c>
      <c s="5" t="inlineStr" r="C11313">
        <is>
          <t xml:space="preserve">FOOT   </t>
        </is>
      </c>
      <c s="6" r="D11313">
        <v>1365.000</v>
      </c>
      <c s="7" r="E11313">
        <v>1</v>
      </c>
      <c s="8" t="inlineStr" r="F11313">
        <is>
          <t xml:space="preserve">62K70</t>
        </is>
      </c>
      <c s="8" t="inlineStr" r="G11313">
        <is>
          <t xml:space="preserve">022</t>
        </is>
      </c>
      <c s="9" r="H11313">
        <v>56.0000</v>
      </c>
      <c s="8" t="inlineStr" r="I11313">
        <is>
          <t xml:space="preserve">Y</t>
        </is>
      </c>
      <c s="8" t="inlineStr" r="J11313">
        <is>
          <t xml:space="preserve"> Cook</t>
        </is>
      </c>
    </row>
    <row r="11314" ht="20.25" customHeight="0">
      <c s="5" t="inlineStr" r="A11314">
        <is>
          <t xml:space="preserve">60605000</t>
        </is>
      </c>
      <c s="5" t="inlineStr" r="B11314">
        <is>
          <t xml:space="preserve">COMBINATION CONCRETE CURB AND GUTTER, TYPE B-6.24</t>
        </is>
      </c>
      <c s="5" t="inlineStr" r="C11314">
        <is>
          <t xml:space="preserve">FOOT   </t>
        </is>
      </c>
      <c s="6" r="D11314">
        <v>1365.000</v>
      </c>
      <c s="7" r="E11314">
        <v>1</v>
      </c>
      <c s="8" t="inlineStr" r="F11314">
        <is>
          <t xml:space="preserve">62K70</t>
        </is>
      </c>
      <c s="8" t="inlineStr" r="G11314">
        <is>
          <t xml:space="preserve">022</t>
        </is>
      </c>
      <c s="9" r="H11314">
        <v>55.0000</v>
      </c>
      <c s="8" t="inlineStr" r="I11314">
        <is>
          <t xml:space="preserve"/>
        </is>
      </c>
      <c s="8" t="inlineStr" r="J11314">
        <is>
          <t xml:space="preserve"> Cook</t>
        </is>
      </c>
    </row>
    <row r="11315" ht="20.25" customHeight="0">
      <c s="5" t="inlineStr" r="A11315">
        <is>
          <t xml:space="preserve">60605000</t>
        </is>
      </c>
      <c s="5" t="inlineStr" r="B11315">
        <is>
          <t xml:space="preserve">COMBINATION CONCRETE CURB AND GUTTER, TYPE B-6.24</t>
        </is>
      </c>
      <c s="5" t="inlineStr" r="C11315">
        <is>
          <t xml:space="preserve">FOOT   </t>
        </is>
      </c>
      <c s="6" r="D11315">
        <v>1365.000</v>
      </c>
      <c s="7" r="E11315">
        <v>1</v>
      </c>
      <c s="8" t="inlineStr" r="F11315">
        <is>
          <t xml:space="preserve">62K70</t>
        </is>
      </c>
      <c s="8" t="inlineStr" r="G11315">
        <is>
          <t xml:space="preserve">022</t>
        </is>
      </c>
      <c s="9" r="H11315">
        <v>59.5000</v>
      </c>
      <c s="8" t="inlineStr" r="I11315">
        <is>
          <t xml:space="preserve"/>
        </is>
      </c>
      <c s="8" t="inlineStr" r="J11315">
        <is>
          <t xml:space="preserve"> Cook</t>
        </is>
      </c>
    </row>
    <row r="11316" ht="20.25" customHeight="0">
      <c s="5" t="inlineStr" r="A11316">
        <is>
          <t xml:space="preserve">60605000</t>
        </is>
      </c>
      <c s="5" t="inlineStr" r="B11316">
        <is>
          <t xml:space="preserve">COMBINATION CONCRETE CURB AND GUTTER, TYPE B-6.24</t>
        </is>
      </c>
      <c s="5" t="inlineStr" r="C11316">
        <is>
          <t xml:space="preserve">FOOT   </t>
        </is>
      </c>
      <c s="6" r="D11316">
        <v>1365.000</v>
      </c>
      <c s="7" r="E11316">
        <v>1</v>
      </c>
      <c s="8" t="inlineStr" r="F11316">
        <is>
          <t xml:space="preserve">62K70</t>
        </is>
      </c>
      <c s="8" t="inlineStr" r="G11316">
        <is>
          <t xml:space="preserve">022</t>
        </is>
      </c>
      <c s="9" r="H11316">
        <v>61.5000</v>
      </c>
      <c s="8" t="inlineStr" r="I11316">
        <is>
          <t xml:space="preserve"/>
        </is>
      </c>
      <c s="8" t="inlineStr" r="J11316">
        <is>
          <t xml:space="preserve"> Cook</t>
        </is>
      </c>
    </row>
    <row r="11317" ht="20.25" customHeight="0">
      <c s="5" t="inlineStr" r="A11317">
        <is>
          <t xml:space="preserve">60605000</t>
        </is>
      </c>
      <c s="5" t="inlineStr" r="B11317">
        <is>
          <t xml:space="preserve">COMBINATION CONCRETE CURB AND GUTTER, TYPE B-6.24</t>
        </is>
      </c>
      <c s="5" t="inlineStr" r="C11317">
        <is>
          <t xml:space="preserve">FOOT   </t>
        </is>
      </c>
      <c s="6" r="D11317">
        <v>1365.000</v>
      </c>
      <c s="7" r="E11317">
        <v>1</v>
      </c>
      <c s="8" t="inlineStr" r="F11317">
        <is>
          <t xml:space="preserve">62K70</t>
        </is>
      </c>
      <c s="8" t="inlineStr" r="G11317">
        <is>
          <t xml:space="preserve">022</t>
        </is>
      </c>
      <c s="9" r="H11317">
        <v>70.0000</v>
      </c>
      <c s="8" t="inlineStr" r="I11317">
        <is>
          <t xml:space="preserve"/>
        </is>
      </c>
      <c s="8" t="inlineStr" r="J11317">
        <is>
          <t xml:space="preserve"> Cook</t>
        </is>
      </c>
    </row>
    <row r="11318" ht="20.25" customHeight="0">
      <c s="5" t="inlineStr" r="A11318">
        <is>
          <t xml:space="preserve">60605000</t>
        </is>
      </c>
      <c s="5" t="inlineStr" r="B11318">
        <is>
          <t xml:space="preserve">COMBINATION CONCRETE CURB AND GUTTER, TYPE B-6.24</t>
        </is>
      </c>
      <c s="5" t="inlineStr" r="C11318">
        <is>
          <t xml:space="preserve">FOOT   </t>
        </is>
      </c>
      <c s="6" r="D11318">
        <v>66.000</v>
      </c>
      <c s="7" r="E11318">
        <v>1</v>
      </c>
      <c s="8" t="inlineStr" r="F11318">
        <is>
          <t xml:space="preserve">62N96</t>
        </is>
      </c>
      <c s="8" t="inlineStr" r="G11318">
        <is>
          <t xml:space="preserve">024</t>
        </is>
      </c>
      <c s="9" r="H11318">
        <v>40.0000</v>
      </c>
      <c s="8" t="inlineStr" r="I11318">
        <is>
          <t xml:space="preserve">Y</t>
        </is>
      </c>
      <c s="8" t="inlineStr" r="J11318">
        <is>
          <t xml:space="preserve"> Cook</t>
        </is>
      </c>
    </row>
    <row r="11319" ht="20.25" customHeight="0">
      <c s="5" t="inlineStr" r="A11319">
        <is>
          <t xml:space="preserve">60605000</t>
        </is>
      </c>
      <c s="5" t="inlineStr" r="B11319">
        <is>
          <t xml:space="preserve">COMBINATION CONCRETE CURB AND GUTTER, TYPE B-6.24</t>
        </is>
      </c>
      <c s="5" t="inlineStr" r="C11319">
        <is>
          <t xml:space="preserve">FOOT   </t>
        </is>
      </c>
      <c s="6" r="D11319">
        <v>66.000</v>
      </c>
      <c s="7" r="E11319">
        <v>1</v>
      </c>
      <c s="8" t="inlineStr" r="F11319">
        <is>
          <t xml:space="preserve">62N96</t>
        </is>
      </c>
      <c s="8" t="inlineStr" r="G11319">
        <is>
          <t xml:space="preserve">024</t>
        </is>
      </c>
      <c s="9" r="H11319">
        <v>95.0000</v>
      </c>
      <c s="8" t="inlineStr" r="I11319">
        <is>
          <t xml:space="preserve"/>
        </is>
      </c>
      <c s="8" t="inlineStr" r="J11319">
        <is>
          <t xml:space="preserve"> Cook</t>
        </is>
      </c>
    </row>
    <row r="11320" ht="20.25" customHeight="0">
      <c s="5" t="inlineStr" r="A11320">
        <is>
          <t xml:space="preserve">60605000</t>
        </is>
      </c>
      <c s="5" t="inlineStr" r="B11320">
        <is>
          <t xml:space="preserve">COMBINATION CONCRETE CURB AND GUTTER, TYPE B-6.24</t>
        </is>
      </c>
      <c s="5" t="inlineStr" r="C11320">
        <is>
          <t xml:space="preserve">FOOT   </t>
        </is>
      </c>
      <c s="6" r="D11320">
        <v>66.000</v>
      </c>
      <c s="7" r="E11320">
        <v>1</v>
      </c>
      <c s="8" t="inlineStr" r="F11320">
        <is>
          <t xml:space="preserve">62N96</t>
        </is>
      </c>
      <c s="8" t="inlineStr" r="G11320">
        <is>
          <t xml:space="preserve">024</t>
        </is>
      </c>
      <c s="9" r="H11320">
        <v>100.0000</v>
      </c>
      <c s="8" t="inlineStr" r="I11320">
        <is>
          <t xml:space="preserve"/>
        </is>
      </c>
      <c s="8" t="inlineStr" r="J11320">
        <is>
          <t xml:space="preserve"> Cook</t>
        </is>
      </c>
    </row>
    <row r="11321" ht="20.25" customHeight="0">
      <c s="5" t="inlineStr" r="A11321">
        <is>
          <t xml:space="preserve">60605000</t>
        </is>
      </c>
      <c s="5" t="inlineStr" r="B11321">
        <is>
          <t xml:space="preserve">COMBINATION CONCRETE CURB AND GUTTER, TYPE B-6.24</t>
        </is>
      </c>
      <c s="5" t="inlineStr" r="C11321">
        <is>
          <t xml:space="preserve">FOOT   </t>
        </is>
      </c>
      <c s="6" r="D11321">
        <v>66.000</v>
      </c>
      <c s="7" r="E11321">
        <v>1</v>
      </c>
      <c s="8" t="inlineStr" r="F11321">
        <is>
          <t xml:space="preserve">62N96</t>
        </is>
      </c>
      <c s="8" t="inlineStr" r="G11321">
        <is>
          <t xml:space="preserve">024</t>
        </is>
      </c>
      <c s="9" r="H11321">
        <v>110.0000</v>
      </c>
      <c s="8" t="inlineStr" r="I11321">
        <is>
          <t xml:space="preserve"/>
        </is>
      </c>
      <c s="8" t="inlineStr" r="J11321">
        <is>
          <t xml:space="preserve"> Cook</t>
        </is>
      </c>
    </row>
    <row r="11322" ht="20.25" customHeight="0">
      <c s="5" t="inlineStr" r="A11322">
        <is>
          <t xml:space="preserve">60605000</t>
        </is>
      </c>
      <c s="5" t="inlineStr" r="B11322">
        <is>
          <t xml:space="preserve">COMBINATION CONCRETE CURB AND GUTTER, TYPE B-6.24</t>
        </is>
      </c>
      <c s="5" t="inlineStr" r="C11322">
        <is>
          <t xml:space="preserve">FOOT   </t>
        </is>
      </c>
      <c s="6" r="D11322">
        <v>226.000</v>
      </c>
      <c s="7" r="E11322">
        <v>1</v>
      </c>
      <c s="8" t="inlineStr" r="F11322">
        <is>
          <t xml:space="preserve">62T36</t>
        </is>
      </c>
      <c s="8" t="inlineStr" r="G11322">
        <is>
          <t xml:space="preserve">031</t>
        </is>
      </c>
      <c s="9" r="H11322">
        <v>69.0000</v>
      </c>
      <c s="8" t="inlineStr" r="I11322">
        <is>
          <t xml:space="preserve">Y</t>
        </is>
      </c>
      <c s="8" t="inlineStr" r="J11322">
        <is>
          <t xml:space="preserve"> Cook</t>
        </is>
      </c>
    </row>
    <row r="11323" ht="20.25" customHeight="0">
      <c s="5" t="inlineStr" r="A11323">
        <is>
          <t xml:space="preserve">60605000</t>
        </is>
      </c>
      <c s="5" t="inlineStr" r="B11323">
        <is>
          <t xml:space="preserve">COMBINATION CONCRETE CURB AND GUTTER, TYPE B-6.24</t>
        </is>
      </c>
      <c s="5" t="inlineStr" r="C11323">
        <is>
          <t xml:space="preserve">FOOT   </t>
        </is>
      </c>
      <c s="6" r="D11323">
        <v>226.000</v>
      </c>
      <c s="7" r="E11323">
        <v>1</v>
      </c>
      <c s="8" t="inlineStr" r="F11323">
        <is>
          <t xml:space="preserve">62T36</t>
        </is>
      </c>
      <c s="8" t="inlineStr" r="G11323">
        <is>
          <t xml:space="preserve">031</t>
        </is>
      </c>
      <c s="9" r="H11323">
        <v>61.0000</v>
      </c>
      <c s="8" t="inlineStr" r="I11323">
        <is>
          <t xml:space="preserve"/>
        </is>
      </c>
      <c s="8" t="inlineStr" r="J11323">
        <is>
          <t xml:space="preserve"> Cook</t>
        </is>
      </c>
    </row>
    <row r="11324" ht="20.25" customHeight="0">
      <c s="5" t="inlineStr" r="A11324">
        <is>
          <t xml:space="preserve">60605000</t>
        </is>
      </c>
      <c s="5" t="inlineStr" r="B11324">
        <is>
          <t xml:space="preserve">COMBINATION CONCRETE CURB AND GUTTER, TYPE B-6.24</t>
        </is>
      </c>
      <c s="5" t="inlineStr" r="C11324">
        <is>
          <t xml:space="preserve">FOOT   </t>
        </is>
      </c>
      <c s="6" r="D11324">
        <v>226.000</v>
      </c>
      <c s="7" r="E11324">
        <v>1</v>
      </c>
      <c s="8" t="inlineStr" r="F11324">
        <is>
          <t xml:space="preserve">62T36</t>
        </is>
      </c>
      <c s="8" t="inlineStr" r="G11324">
        <is>
          <t xml:space="preserve">031</t>
        </is>
      </c>
      <c s="9" r="H11324">
        <v>68.1500</v>
      </c>
      <c s="8" t="inlineStr" r="I11324">
        <is>
          <t xml:space="preserve"/>
        </is>
      </c>
      <c s="8" t="inlineStr" r="J11324">
        <is>
          <t xml:space="preserve"> Cook</t>
        </is>
      </c>
    </row>
    <row r="11325" ht="20.25" customHeight="0">
      <c s="5" t="inlineStr" r="A11325">
        <is>
          <t xml:space="preserve">60605000</t>
        </is>
      </c>
      <c s="5" t="inlineStr" r="B11325">
        <is>
          <t xml:space="preserve">COMBINATION CONCRETE CURB AND GUTTER, TYPE B-6.24</t>
        </is>
      </c>
      <c s="5" t="inlineStr" r="C11325">
        <is>
          <t xml:space="preserve">FOOT   </t>
        </is>
      </c>
      <c s="6" r="D11325">
        <v>226.000</v>
      </c>
      <c s="7" r="E11325">
        <v>1</v>
      </c>
      <c s="8" t="inlineStr" r="F11325">
        <is>
          <t xml:space="preserve">62T36</t>
        </is>
      </c>
      <c s="8" t="inlineStr" r="G11325">
        <is>
          <t xml:space="preserve">031</t>
        </is>
      </c>
      <c s="9" r="H11325">
        <v>75.0000</v>
      </c>
      <c s="8" t="inlineStr" r="I11325">
        <is>
          <t xml:space="preserve"/>
        </is>
      </c>
      <c s="8" t="inlineStr" r="J11325">
        <is>
          <t xml:space="preserve"> Cook</t>
        </is>
      </c>
    </row>
    <row r="11326" ht="20.25" customHeight="0">
      <c s="5" t="inlineStr" r="A11326">
        <is>
          <t xml:space="preserve">60605000</t>
        </is>
      </c>
      <c s="5" t="inlineStr" r="B11326">
        <is>
          <t xml:space="preserve">COMBINATION CONCRETE CURB AND GUTTER, TYPE B-6.24</t>
        </is>
      </c>
      <c s="5" t="inlineStr" r="C11326">
        <is>
          <t xml:space="preserve">FOOT   </t>
        </is>
      </c>
      <c s="6" r="D11326">
        <v>226.000</v>
      </c>
      <c s="7" r="E11326">
        <v>1</v>
      </c>
      <c s="8" t="inlineStr" r="F11326">
        <is>
          <t xml:space="preserve">62T36</t>
        </is>
      </c>
      <c s="8" t="inlineStr" r="G11326">
        <is>
          <t xml:space="preserve">031</t>
        </is>
      </c>
      <c s="9" r="H11326">
        <v>92.0000</v>
      </c>
      <c s="8" t="inlineStr" r="I11326">
        <is>
          <t xml:space="preserve"/>
        </is>
      </c>
      <c s="8" t="inlineStr" r="J11326">
        <is>
          <t xml:space="preserve"> Cook</t>
        </is>
      </c>
    </row>
    <row r="11327" ht="20.25" customHeight="0">
      <c s="5" t="inlineStr" r="A11327">
        <is>
          <t xml:space="preserve">60605000</t>
        </is>
      </c>
      <c s="5" t="inlineStr" r="B11327">
        <is>
          <t xml:space="preserve">COMBINATION CONCRETE CURB AND GUTTER, TYPE B-6.24</t>
        </is>
      </c>
      <c s="5" t="inlineStr" r="C11327">
        <is>
          <t xml:space="preserve">FOOT   </t>
        </is>
      </c>
      <c s="6" r="D11327">
        <v>2205.000</v>
      </c>
      <c s="7" r="E11327">
        <v>2</v>
      </c>
      <c s="8" t="inlineStr" r="F11327">
        <is>
          <t xml:space="preserve">64918</t>
        </is>
      </c>
      <c s="8" t="inlineStr" r="G11327">
        <is>
          <t xml:space="preserve">041</t>
        </is>
      </c>
      <c s="9" r="H11327">
        <v>57.0000</v>
      </c>
      <c s="8" t="inlineStr" r="I11327">
        <is>
          <t xml:space="preserve">Y</t>
        </is>
      </c>
      <c s="8" t="inlineStr" r="J11327">
        <is>
          <t xml:space="preserve"> Carroll</t>
        </is>
      </c>
    </row>
    <row r="11328" ht="20.25" customHeight="0">
      <c s="5" t="inlineStr" r="A11328">
        <is>
          <t xml:space="preserve">60605000</t>
        </is>
      </c>
      <c s="5" t="inlineStr" r="B11328">
        <is>
          <t xml:space="preserve">COMBINATION CONCRETE CURB AND GUTTER, TYPE B-6.24</t>
        </is>
      </c>
      <c s="5" t="inlineStr" r="C11328">
        <is>
          <t xml:space="preserve">FOOT   </t>
        </is>
      </c>
      <c s="6" r="D11328">
        <v>2205.000</v>
      </c>
      <c s="7" r="E11328">
        <v>2</v>
      </c>
      <c s="8" t="inlineStr" r="F11328">
        <is>
          <t xml:space="preserve">64918</t>
        </is>
      </c>
      <c s="8" t="inlineStr" r="G11328">
        <is>
          <t xml:space="preserve">041</t>
        </is>
      </c>
      <c s="9" r="H11328">
        <v>76.0000</v>
      </c>
      <c s="8" t="inlineStr" r="I11328">
        <is>
          <t xml:space="preserve"/>
        </is>
      </c>
      <c s="8" t="inlineStr" r="J11328">
        <is>
          <t xml:space="preserve"> Carroll</t>
        </is>
      </c>
    </row>
    <row r="11329" ht="20.25" customHeight="0">
      <c s="5" t="inlineStr" r="A11329">
        <is>
          <t xml:space="preserve">60605000</t>
        </is>
      </c>
      <c s="5" t="inlineStr" r="B11329">
        <is>
          <t xml:space="preserve">COMBINATION CONCRETE CURB AND GUTTER, TYPE B-6.24</t>
        </is>
      </c>
      <c s="5" t="inlineStr" r="C11329">
        <is>
          <t xml:space="preserve">FOOT   </t>
        </is>
      </c>
      <c s="6" r="D11329">
        <v>2205.000</v>
      </c>
      <c s="7" r="E11329">
        <v>2</v>
      </c>
      <c s="8" t="inlineStr" r="F11329">
        <is>
          <t xml:space="preserve">64918</t>
        </is>
      </c>
      <c s="8" t="inlineStr" r="G11329">
        <is>
          <t xml:space="preserve">041</t>
        </is>
      </c>
      <c s="9" r="H11329">
        <v>85.0000</v>
      </c>
      <c s="8" t="inlineStr" r="I11329">
        <is>
          <t xml:space="preserve"/>
        </is>
      </c>
      <c s="8" t="inlineStr" r="J11329">
        <is>
          <t xml:space="preserve"> Carroll</t>
        </is>
      </c>
    </row>
    <row r="11330" ht="20.25" customHeight="0">
      <c s="5" t="inlineStr" r="A11330">
        <is>
          <t xml:space="preserve">60605000</t>
        </is>
      </c>
      <c s="5" t="inlineStr" r="B11330">
        <is>
          <t xml:space="preserve">COMBINATION CONCRETE CURB AND GUTTER, TYPE B-6.24</t>
        </is>
      </c>
      <c s="5" t="inlineStr" r="C11330">
        <is>
          <t xml:space="preserve">FOOT   </t>
        </is>
      </c>
      <c s="6" r="D11330">
        <v>1100.000</v>
      </c>
      <c s="7" r="E11330">
        <v>6</v>
      </c>
      <c s="8" t="inlineStr" r="F11330">
        <is>
          <t xml:space="preserve">72F14</t>
        </is>
      </c>
      <c s="8" t="inlineStr" r="G11330">
        <is>
          <t xml:space="preserve">063</t>
        </is>
      </c>
      <c s="9" r="H11330">
        <v>120.1700</v>
      </c>
      <c s="8" t="inlineStr" r="I11330">
        <is>
          <t xml:space="preserve">Y</t>
        </is>
      </c>
      <c s="8" t="inlineStr" r="J11330">
        <is>
          <t xml:space="preserve"> Schuyler</t>
        </is>
      </c>
    </row>
    <row r="11331" ht="20.25" customHeight="0">
      <c s="5" t="inlineStr" r="A11331">
        <is>
          <t xml:space="preserve">60605000</t>
        </is>
      </c>
      <c s="5" t="inlineStr" r="B11331">
        <is>
          <t xml:space="preserve">COMBINATION CONCRETE CURB AND GUTTER, TYPE B-6.24</t>
        </is>
      </c>
      <c s="5" t="inlineStr" r="C11331">
        <is>
          <t xml:space="preserve">FOOT   </t>
        </is>
      </c>
      <c s="6" r="D11331">
        <v>589.000</v>
      </c>
      <c s="7" r="E11331">
        <v>7</v>
      </c>
      <c s="8" t="inlineStr" r="F11331">
        <is>
          <t xml:space="preserve">74471</t>
        </is>
      </c>
      <c s="8" t="inlineStr" r="G11331">
        <is>
          <t xml:space="preserve">073</t>
        </is>
      </c>
      <c s="9" r="H11331">
        <v>119.5400</v>
      </c>
      <c s="8" t="inlineStr" r="I11331">
        <is>
          <t xml:space="preserve">Y</t>
        </is>
      </c>
      <c s="8" t="inlineStr" r="J11331">
        <is>
          <t xml:space="preserve"> Fayette</t>
        </is>
      </c>
    </row>
    <row r="11332" ht="20.25" customHeight="0">
      <c s="5" t="inlineStr" r="A11332">
        <is>
          <t xml:space="preserve">60605000</t>
        </is>
      </c>
      <c s="5" t="inlineStr" r="B11332">
        <is>
          <t xml:space="preserve">COMBINATION CONCRETE CURB AND GUTTER, TYPE B-6.24</t>
        </is>
      </c>
      <c s="5" t="inlineStr" r="C11332">
        <is>
          <t xml:space="preserve">FOOT   </t>
        </is>
      </c>
      <c s="6" r="D11332">
        <v>459.000</v>
      </c>
      <c s="7" r="E11332">
        <v>9</v>
      </c>
      <c s="8" t="inlineStr" r="F11332">
        <is>
          <t xml:space="preserve">78771</t>
        </is>
      </c>
      <c s="8" t="inlineStr" r="G11332">
        <is>
          <t xml:space="preserve">094</t>
        </is>
      </c>
      <c s="9" r="H11332">
        <v>41.5200</v>
      </c>
      <c s="8" t="inlineStr" r="I11332">
        <is>
          <t xml:space="preserve">Y</t>
        </is>
      </c>
      <c s="8" t="inlineStr" r="J11332">
        <is>
          <t xml:space="preserve"> Saline</t>
        </is>
      </c>
    </row>
    <row r="11333" ht="20.25" customHeight="0">
      <c s="5" t="inlineStr" r="A11333">
        <is>
          <t xml:space="preserve">60605000</t>
        </is>
      </c>
      <c s="5" t="inlineStr" r="B11333">
        <is>
          <t xml:space="preserve">COMBINATION CONCRETE CURB AND GUTTER, TYPE B-6.24</t>
        </is>
      </c>
      <c s="5" t="inlineStr" r="C11333">
        <is>
          <t xml:space="preserve">FOOT   </t>
        </is>
      </c>
      <c s="6" r="D11333">
        <v>459.000</v>
      </c>
      <c s="7" r="E11333">
        <v>9</v>
      </c>
      <c s="8" t="inlineStr" r="F11333">
        <is>
          <t xml:space="preserve">78771</t>
        </is>
      </c>
      <c s="8" t="inlineStr" r="G11333">
        <is>
          <t xml:space="preserve">094</t>
        </is>
      </c>
      <c s="9" r="H11333">
        <v>65.0000</v>
      </c>
      <c s="8" t="inlineStr" r="I11333">
        <is>
          <t xml:space="preserve"/>
        </is>
      </c>
      <c s="8" t="inlineStr" r="J11333">
        <is>
          <t xml:space="preserve"> Saline</t>
        </is>
      </c>
    </row>
    <row r="11334" ht="20.25" customHeight="0">
      <c s="5" t="inlineStr" r="A11334">
        <is>
          <t xml:space="preserve">60605000</t>
        </is>
      </c>
      <c s="5" t="inlineStr" r="B11334">
        <is>
          <t xml:space="preserve">COMBINATION CONCRETE CURB AND GUTTER, TYPE B-6.24</t>
        </is>
      </c>
      <c s="5" t="inlineStr" r="C11334">
        <is>
          <t xml:space="preserve">FOOT   </t>
        </is>
      </c>
      <c s="6" r="D11334">
        <v>3040.000</v>
      </c>
      <c s="7" r="E11334">
        <v>9</v>
      </c>
      <c s="8" t="inlineStr" r="F11334">
        <is>
          <t xml:space="preserve">78814</t>
        </is>
      </c>
      <c s="8" t="inlineStr" r="G11334">
        <is>
          <t xml:space="preserve">095</t>
        </is>
      </c>
      <c s="9" r="H11334">
        <v>39.0000</v>
      </c>
      <c s="8" t="inlineStr" r="I11334">
        <is>
          <t xml:space="preserve">Y</t>
        </is>
      </c>
      <c s="8" t="inlineStr" r="J11334">
        <is>
          <t xml:space="preserve"> Franklin</t>
        </is>
      </c>
    </row>
    <row r="11335" ht="20.25" customHeight="0">
      <c s="5" t="inlineStr" r="A11335">
        <is>
          <t xml:space="preserve">60605000</t>
        </is>
      </c>
      <c s="5" t="inlineStr" r="B11335">
        <is>
          <t xml:space="preserve">COMBINATION CONCRETE CURB AND GUTTER, TYPE B-6.24</t>
        </is>
      </c>
      <c s="5" t="inlineStr" r="C11335">
        <is>
          <t xml:space="preserve">FOOT   </t>
        </is>
      </c>
      <c s="6" r="D11335">
        <v>3040.000</v>
      </c>
      <c s="7" r="E11335">
        <v>9</v>
      </c>
      <c s="8" t="inlineStr" r="F11335">
        <is>
          <t xml:space="preserve">78814</t>
        </is>
      </c>
      <c s="8" t="inlineStr" r="G11335">
        <is>
          <t xml:space="preserve">095</t>
        </is>
      </c>
      <c s="9" r="H11335">
        <v>60.7000</v>
      </c>
      <c s="8" t="inlineStr" r="I11335">
        <is>
          <t xml:space="preserve"/>
        </is>
      </c>
      <c s="8" t="inlineStr" r="J11335">
        <is>
          <t xml:space="preserve"> Franklin</t>
        </is>
      </c>
    </row>
    <row r="11336" ht="20.25" customHeight="0">
      <c s="5" t="inlineStr" r="A11336">
        <is>
          <t xml:space="preserve">60605000</t>
        </is>
      </c>
      <c s="5" t="inlineStr" r="B11336">
        <is>
          <t xml:space="preserve">COMBINATION CONCRETE CURB AND GUTTER, TYPE B-6.24</t>
        </is>
      </c>
      <c s="5" t="inlineStr" r="C11336">
        <is>
          <t xml:space="preserve">FOOT   </t>
        </is>
      </c>
      <c s="6" r="D11336">
        <v>3123.000</v>
      </c>
      <c s="7" r="E11336">
        <v>4</v>
      </c>
      <c s="8" t="inlineStr" r="F11336">
        <is>
          <t xml:space="preserve">89815</t>
        </is>
      </c>
      <c s="8" t="inlineStr" r="G11336">
        <is>
          <t xml:space="preserve">099</t>
        </is>
      </c>
      <c s="9" r="H11336">
        <v>61.5000</v>
      </c>
      <c s="8" t="inlineStr" r="I11336">
        <is>
          <t xml:space="preserve">Y</t>
        </is>
      </c>
      <c s="8" t="inlineStr" r="J11336">
        <is>
          <t xml:space="preserve"> Peoria</t>
        </is>
      </c>
    </row>
    <row r="11337" ht="20.25" customHeight="0">
      <c s="5" t="inlineStr" r="A11337">
        <is>
          <t xml:space="preserve">60605000</t>
        </is>
      </c>
      <c s="5" t="inlineStr" r="B11337">
        <is>
          <t xml:space="preserve">COMBINATION CONCRETE CURB AND GUTTER, TYPE B-6.24</t>
        </is>
      </c>
      <c s="5" t="inlineStr" r="C11337">
        <is>
          <t xml:space="preserve">FOOT   </t>
        </is>
      </c>
      <c s="6" r="D11337">
        <v>3123.000</v>
      </c>
      <c s="7" r="E11337">
        <v>4</v>
      </c>
      <c s="8" t="inlineStr" r="F11337">
        <is>
          <t xml:space="preserve">89815</t>
        </is>
      </c>
      <c s="8" t="inlineStr" r="G11337">
        <is>
          <t xml:space="preserve">099</t>
        </is>
      </c>
      <c s="9" r="H11337">
        <v>68.6400</v>
      </c>
      <c s="8" t="inlineStr" r="I11337">
        <is>
          <t xml:space="preserve"/>
        </is>
      </c>
      <c s="8" t="inlineStr" r="J11337">
        <is>
          <t xml:space="preserve"> Peoria</t>
        </is>
      </c>
    </row>
    <row r="11338" ht="20.25" customHeight="0">
      <c s="5" t="inlineStr" r="A11338">
        <is>
          <t xml:space="preserve">60605000</t>
        </is>
      </c>
      <c s="5" t="inlineStr" r="B11338">
        <is>
          <t xml:space="preserve">COMBINATION CONCRETE CURB AND GUTTER, TYPE B-6.24</t>
        </is>
      </c>
      <c s="5" t="inlineStr" r="C11338">
        <is>
          <t xml:space="preserve">FOOT   </t>
        </is>
      </c>
      <c s="6" r="D11338">
        <v>47.000</v>
      </c>
      <c s="7" r="E11338">
        <v>5</v>
      </c>
      <c s="8" t="inlineStr" r="F11338">
        <is>
          <t xml:space="preserve">91622</t>
        </is>
      </c>
      <c s="8" t="inlineStr" r="G11338">
        <is>
          <t xml:space="preserve">101</t>
        </is>
      </c>
      <c s="9" r="H11338">
        <v>72.0000</v>
      </c>
      <c s="8" t="inlineStr" r="I11338">
        <is>
          <t xml:space="preserve">Y</t>
        </is>
      </c>
      <c s="8" t="inlineStr" r="J11338">
        <is>
          <t xml:space="preserve"> Vermilion</t>
        </is>
      </c>
    </row>
    <row r="11339" ht="20.25" customHeight="0">
      <c s="5" t="inlineStr" r="A11339">
        <is>
          <t xml:space="preserve">60605000</t>
        </is>
      </c>
      <c s="5" t="inlineStr" r="B11339">
        <is>
          <t xml:space="preserve">COMBINATION CONCRETE CURB AND GUTTER, TYPE B-6.24</t>
        </is>
      </c>
      <c s="5" t="inlineStr" r="C11339">
        <is>
          <t xml:space="preserve">FOOT   </t>
        </is>
      </c>
      <c s="6" r="D11339">
        <v>47.000</v>
      </c>
      <c s="7" r="E11339">
        <v>5</v>
      </c>
      <c s="8" t="inlineStr" r="F11339">
        <is>
          <t xml:space="preserve">91622</t>
        </is>
      </c>
      <c s="8" t="inlineStr" r="G11339">
        <is>
          <t xml:space="preserve">101</t>
        </is>
      </c>
      <c s="9" r="H11339">
        <v>80.0000</v>
      </c>
      <c s="8" t="inlineStr" r="I11339">
        <is>
          <t xml:space="preserve"/>
        </is>
      </c>
      <c s="8" t="inlineStr" r="J11339">
        <is>
          <t xml:space="preserve"> Vermilion</t>
        </is>
      </c>
    </row>
    <row r="11340" ht="20.25" customHeight="0">
      <c s="5" t="inlineStr" r="A11340">
        <is>
          <t xml:space="preserve">60605000</t>
        </is>
      </c>
      <c s="5" t="inlineStr" r="B11340">
        <is>
          <t xml:space="preserve">COMBINATION CONCRETE CURB AND GUTTER, TYPE B-6.24</t>
        </is>
      </c>
      <c s="5" t="inlineStr" r="C11340">
        <is>
          <t xml:space="preserve">FOOT   </t>
        </is>
      </c>
      <c s="6" r="D11340">
        <v>47.000</v>
      </c>
      <c s="7" r="E11340">
        <v>5</v>
      </c>
      <c s="8" t="inlineStr" r="F11340">
        <is>
          <t xml:space="preserve">91622</t>
        </is>
      </c>
      <c s="8" t="inlineStr" r="G11340">
        <is>
          <t xml:space="preserve">101</t>
        </is>
      </c>
      <c s="9" r="H11340">
        <v>150.0000</v>
      </c>
      <c s="8" t="inlineStr" r="I11340">
        <is>
          <t xml:space="preserve"/>
        </is>
      </c>
      <c s="8" t="inlineStr" r="J11340">
        <is>
          <t xml:space="preserve"> Vermilion</t>
        </is>
      </c>
    </row>
    <row r="11341" ht="20.25" customHeight="0">
      <c s="5" t="inlineStr" r="A11341">
        <is>
          <t xml:space="preserve">60605000</t>
        </is>
      </c>
      <c s="5" t="inlineStr" r="B11341">
        <is>
          <t xml:space="preserve">COMBINATION CONCRETE CURB AND GUTTER, TYPE B-6.24</t>
        </is>
      </c>
      <c s="5" t="inlineStr" r="C11341">
        <is>
          <t xml:space="preserve">FOOT   </t>
        </is>
      </c>
      <c s="6" r="D11341">
        <v>6149.000</v>
      </c>
      <c s="7" r="E11341">
        <v>8</v>
      </c>
      <c s="8" t="inlineStr" r="F11341">
        <is>
          <t xml:space="preserve">97790</t>
        </is>
      </c>
      <c s="8" t="inlineStr" r="G11341">
        <is>
          <t xml:space="preserve">107</t>
        </is>
      </c>
      <c s="9" r="H11341">
        <v>34.2500</v>
      </c>
      <c s="8" t="inlineStr" r="I11341">
        <is>
          <t xml:space="preserve">Y</t>
        </is>
      </c>
      <c s="8" t="inlineStr" r="J11341">
        <is>
          <t xml:space="preserve"> Madison</t>
        </is>
      </c>
    </row>
    <row r="11342" ht="20.25" customHeight="0">
      <c s="5" t="inlineStr" r="A11342">
        <is>
          <t xml:space="preserve">60605000</t>
        </is>
      </c>
      <c s="5" t="inlineStr" r="B11342">
        <is>
          <t xml:space="preserve">COMBINATION CONCRETE CURB AND GUTTER, TYPE B-6.24</t>
        </is>
      </c>
      <c s="5" t="inlineStr" r="C11342">
        <is>
          <t xml:space="preserve">FOOT   </t>
        </is>
      </c>
      <c s="6" r="D11342">
        <v>6149.000</v>
      </c>
      <c s="7" r="E11342">
        <v>8</v>
      </c>
      <c s="8" t="inlineStr" r="F11342">
        <is>
          <t xml:space="preserve">97790</t>
        </is>
      </c>
      <c s="8" t="inlineStr" r="G11342">
        <is>
          <t xml:space="preserve">107</t>
        </is>
      </c>
      <c s="9" r="H11342">
        <v>59.7500</v>
      </c>
      <c s="8" t="inlineStr" r="I11342">
        <is>
          <t xml:space="preserve"/>
        </is>
      </c>
      <c s="8" t="inlineStr" r="J11342">
        <is>
          <t xml:space="preserve"> Madison</t>
        </is>
      </c>
    </row>
    <row r="11343" ht="20.25" customHeight="0">
      <c s="5" t="inlineStr" r="A11343">
        <is>
          <t xml:space="preserve">60605000</t>
        </is>
      </c>
      <c s="5" t="inlineStr" r="B11343">
        <is>
          <t xml:space="preserve">COMBINATION CONCRETE CURB AND GUTTER, TYPE B-6.24</t>
        </is>
      </c>
      <c s="5" t="inlineStr" r="C11343">
        <is>
          <t xml:space="preserve">FOOT   </t>
        </is>
      </c>
      <c s="6" r="D11343">
        <v>6149.000</v>
      </c>
      <c s="7" r="E11343">
        <v>8</v>
      </c>
      <c s="8" t="inlineStr" r="F11343">
        <is>
          <t xml:space="preserve">97790</t>
        </is>
      </c>
      <c s="8" t="inlineStr" r="G11343">
        <is>
          <t xml:space="preserve">107</t>
        </is>
      </c>
      <c s="9" r="H11343">
        <v>65.0000</v>
      </c>
      <c s="8" t="inlineStr" r="I11343">
        <is>
          <t xml:space="preserve"/>
        </is>
      </c>
      <c s="8" t="inlineStr" r="J11343">
        <is>
          <t xml:space="preserve"> Madison</t>
        </is>
      </c>
    </row>
    <row r="11344" ht="20.25" customHeight="0">
      <c s="5" t="inlineStr" r="A11344">
        <is>
          <t xml:space="preserve">60605000</t>
        </is>
      </c>
      <c s="5" t="inlineStr" r="B11344">
        <is>
          <t xml:space="preserve">COMBINATION CONCRETE CURB AND GUTTER, TYPE B-6.24</t>
        </is>
      </c>
      <c s="5" t="inlineStr" r="C11344">
        <is>
          <t xml:space="preserve">FOOT   </t>
        </is>
      </c>
      <c s="6" r="D11344">
        <v>1435.000</v>
      </c>
      <c s="7" r="E11344">
        <v>8</v>
      </c>
      <c s="8" t="inlineStr" r="F11344">
        <is>
          <t xml:space="preserve">97815</t>
        </is>
      </c>
      <c s="8" t="inlineStr" r="G11344">
        <is>
          <t xml:space="preserve">108</t>
        </is>
      </c>
      <c s="9" r="H11344">
        <v>65.0000</v>
      </c>
      <c s="8" t="inlineStr" r="I11344">
        <is>
          <t xml:space="preserve">Y</t>
        </is>
      </c>
      <c s="8" t="inlineStr" r="J11344">
        <is>
          <t xml:space="preserve"> St. Clair</t>
        </is>
      </c>
    </row>
    <row r="11345" ht="20.25" customHeight="0">
      <c s="5" t="inlineStr" r="A11345">
        <is>
          <t xml:space="preserve">60605000</t>
        </is>
      </c>
      <c s="5" t="inlineStr" r="B11345">
        <is>
          <t xml:space="preserve">COMBINATION CONCRETE CURB AND GUTTER, TYPE B-6.24</t>
        </is>
      </c>
      <c s="5" t="inlineStr" r="C11345">
        <is>
          <t xml:space="preserve">FOOT   </t>
        </is>
      </c>
      <c s="6" r="D11345">
        <v>72.000</v>
      </c>
      <c s="7" r="E11345">
        <v>8</v>
      </c>
      <c s="8" t="inlineStr" r="F11345">
        <is>
          <t xml:space="preserve">97822</t>
        </is>
      </c>
      <c s="8" t="inlineStr" r="G11345">
        <is>
          <t xml:space="preserve">110</t>
        </is>
      </c>
      <c s="9" r="H11345">
        <v>93.9600</v>
      </c>
      <c s="8" t="inlineStr" r="I11345">
        <is>
          <t xml:space="preserve">Y</t>
        </is>
      </c>
      <c s="8" t="inlineStr" r="J11345">
        <is>
          <t xml:space="preserve"> Madison</t>
        </is>
      </c>
    </row>
    <row r="11346" ht="20.25" customHeight="0">
      <c s="5" t="inlineStr" r="A11346">
        <is>
          <t xml:space="preserve">60605000</t>
        </is>
      </c>
      <c s="5" t="inlineStr" r="B11346">
        <is>
          <t xml:space="preserve">COMBINATION CONCRETE CURB AND GUTTER, TYPE B-6.24</t>
        </is>
      </c>
      <c s="5" t="inlineStr" r="C11346">
        <is>
          <t xml:space="preserve">FOOT   </t>
        </is>
      </c>
      <c s="6" r="D11346">
        <v>72.000</v>
      </c>
      <c s="7" r="E11346">
        <v>8</v>
      </c>
      <c s="8" t="inlineStr" r="F11346">
        <is>
          <t xml:space="preserve">97822</t>
        </is>
      </c>
      <c s="8" t="inlineStr" r="G11346">
        <is>
          <t xml:space="preserve">110</t>
        </is>
      </c>
      <c s="9" r="H11346">
        <v>93.9600</v>
      </c>
      <c s="8" t="inlineStr" r="I11346">
        <is>
          <t xml:space="preserve"/>
        </is>
      </c>
      <c s="8" t="inlineStr" r="J11346">
        <is>
          <t xml:space="preserve"> Madison</t>
        </is>
      </c>
    </row>
    <row r="11347" ht="20.25" customHeight="0">
      <c s="5" t="inlineStr" r="A11347">
        <is>
          <t xml:space="preserve">60605100</t>
        </is>
      </c>
      <c s="5" t="inlineStr" r="B11347">
        <is>
          <t xml:space="preserve">COMBINATION CONCRETE CURB AND GUTTER, TYPE B-6.24 (ABUTTING EXISTING PAVEMENT)</t>
        </is>
      </c>
      <c s="5" t="inlineStr" r="C11347">
        <is>
          <t xml:space="preserve">FOOT   </t>
        </is>
      </c>
      <c s="6" r="D11347">
        <v>196.000</v>
      </c>
      <c s="7" r="E11347">
        <v>7</v>
      </c>
      <c s="8" t="inlineStr" r="F11347">
        <is>
          <t xml:space="preserve">95941</t>
        </is>
      </c>
      <c s="8" t="inlineStr" r="G11347">
        <is>
          <t xml:space="preserve">104</t>
        </is>
      </c>
      <c s="9" r="H11347">
        <v>53.7300</v>
      </c>
      <c s="8" t="inlineStr" r="I11347">
        <is>
          <t xml:space="preserve">Y</t>
        </is>
      </c>
      <c s="8" t="inlineStr" r="J11347">
        <is>
          <t xml:space="preserve"> Moultrie</t>
        </is>
      </c>
    </row>
    <row r="11348" ht="20.25" customHeight="0">
      <c s="5" t="inlineStr" r="A11348">
        <is>
          <t xml:space="preserve">60605100</t>
        </is>
      </c>
      <c s="5" t="inlineStr" r="B11348">
        <is>
          <t xml:space="preserve">COMBINATION CONCRETE CURB AND GUTTER, TYPE B-6.24 (ABUTTING EXISTING PAVEMENT)</t>
        </is>
      </c>
      <c s="5" t="inlineStr" r="C11348">
        <is>
          <t xml:space="preserve">FOOT   </t>
        </is>
      </c>
      <c s="6" r="D11348">
        <v>196.000</v>
      </c>
      <c s="7" r="E11348">
        <v>7</v>
      </c>
      <c s="8" t="inlineStr" r="F11348">
        <is>
          <t xml:space="preserve">95941</t>
        </is>
      </c>
      <c s="8" t="inlineStr" r="G11348">
        <is>
          <t xml:space="preserve">104</t>
        </is>
      </c>
      <c s="9" r="H11348">
        <v>70.0000</v>
      </c>
      <c s="8" t="inlineStr" r="I11348">
        <is>
          <t xml:space="preserve"/>
        </is>
      </c>
      <c s="8" t="inlineStr" r="J11348">
        <is>
          <t xml:space="preserve"> Moultrie</t>
        </is>
      </c>
    </row>
    <row r="11349" ht="20.25" customHeight="0">
      <c s="5" t="inlineStr" r="A11349">
        <is>
          <t xml:space="preserve">60605100</t>
        </is>
      </c>
      <c s="5" t="inlineStr" r="B11349">
        <is>
          <t xml:space="preserve">COMBINATION CONCRETE CURB AND GUTTER, TYPE B-6.24 (ABUTTING EXISTING PAVEMENT)</t>
        </is>
      </c>
      <c s="5" t="inlineStr" r="C11349">
        <is>
          <t xml:space="preserve">FOOT   </t>
        </is>
      </c>
      <c s="6" r="D11349">
        <v>196.000</v>
      </c>
      <c s="7" r="E11349">
        <v>7</v>
      </c>
      <c s="8" t="inlineStr" r="F11349">
        <is>
          <t xml:space="preserve">95941</t>
        </is>
      </c>
      <c s="8" t="inlineStr" r="G11349">
        <is>
          <t xml:space="preserve">104</t>
        </is>
      </c>
      <c s="9" r="H11349">
        <v>91.7500</v>
      </c>
      <c s="8" t="inlineStr" r="I11349">
        <is>
          <t xml:space="preserve"/>
        </is>
      </c>
      <c s="8" t="inlineStr" r="J11349">
        <is>
          <t xml:space="preserve"> Moultrie</t>
        </is>
      </c>
    </row>
    <row r="11350" ht="20.25" customHeight="0">
      <c s="5" t="inlineStr" r="A11350">
        <is>
          <t xml:space="preserve">60605100</t>
        </is>
      </c>
      <c s="5" t="inlineStr" r="B11350">
        <is>
          <t xml:space="preserve">COMBINATION CONCRETE CURB AND GUTTER, TYPE B-6.24 (ABUTTING EXISTING PAVEMENT)</t>
        </is>
      </c>
      <c s="5" t="inlineStr" r="C11350">
        <is>
          <t xml:space="preserve">FOOT   </t>
        </is>
      </c>
      <c s="6" r="D11350">
        <v>196.000</v>
      </c>
      <c s="7" r="E11350">
        <v>7</v>
      </c>
      <c s="8" t="inlineStr" r="F11350">
        <is>
          <t xml:space="preserve">95941</t>
        </is>
      </c>
      <c s="8" t="inlineStr" r="G11350">
        <is>
          <t xml:space="preserve">104</t>
        </is>
      </c>
      <c s="9" r="H11350">
        <v>108.0000</v>
      </c>
      <c s="8" t="inlineStr" r="I11350">
        <is>
          <t xml:space="preserve"/>
        </is>
      </c>
      <c s="8" t="inlineStr" r="J11350">
        <is>
          <t xml:space="preserve"> Moultrie</t>
        </is>
      </c>
    </row>
    <row r="11351" ht="20.25" customHeight="0">
      <c s="5" t="inlineStr" r="A11351">
        <is>
          <t xml:space="preserve">60605100</t>
        </is>
      </c>
      <c s="5" t="inlineStr" r="B11351">
        <is>
          <t xml:space="preserve">COMBINATION CONCRETE CURB AND GUTTER, TYPE B-6.24 (ABUTTING EXISTING PAVEMENT)</t>
        </is>
      </c>
      <c s="5" t="inlineStr" r="C11351">
        <is>
          <t xml:space="preserve">FOOT   </t>
        </is>
      </c>
      <c s="6" r="D11351">
        <v>196.000</v>
      </c>
      <c s="7" r="E11351">
        <v>7</v>
      </c>
      <c s="8" t="inlineStr" r="F11351">
        <is>
          <t xml:space="preserve">95941</t>
        </is>
      </c>
      <c s="8" t="inlineStr" r="G11351">
        <is>
          <t xml:space="preserve">104</t>
        </is>
      </c>
      <c s="9" r="H11351">
        <v>129.0000</v>
      </c>
      <c s="8" t="inlineStr" r="I11351">
        <is>
          <t xml:space="preserve"/>
        </is>
      </c>
      <c s="8" t="inlineStr" r="J11351">
        <is>
          <t xml:space="preserve"> Moultrie</t>
        </is>
      </c>
    </row>
    <row r="11352" ht="20.25" customHeight="0">
      <c s="5" t="inlineStr" r="A11352">
        <is>
          <t xml:space="preserve">60605100</t>
        </is>
      </c>
      <c s="5" t="inlineStr" r="B11352">
        <is>
          <t xml:space="preserve">COMBINATION CONCRETE CURB AND GUTTER, TYPE B-6.24 (ABUTTING EXISTING PAVEMENT)</t>
        </is>
      </c>
      <c s="5" t="inlineStr" r="C11352">
        <is>
          <t xml:space="preserve">FOOT   </t>
        </is>
      </c>
      <c s="6" r="D11352">
        <v>196.000</v>
      </c>
      <c s="7" r="E11352">
        <v>7</v>
      </c>
      <c s="8" t="inlineStr" r="F11352">
        <is>
          <t xml:space="preserve">95941</t>
        </is>
      </c>
      <c s="8" t="inlineStr" r="G11352">
        <is>
          <t xml:space="preserve">104</t>
        </is>
      </c>
      <c s="9" r="H11352">
        <v>140.0000</v>
      </c>
      <c s="8" t="inlineStr" r="I11352">
        <is>
          <t xml:space="preserve"/>
        </is>
      </c>
      <c s="8" t="inlineStr" r="J11352">
        <is>
          <t xml:space="preserve"> Moultrie</t>
        </is>
      </c>
    </row>
    <row r="11353" ht="20.25" customHeight="0">
      <c s="5" t="inlineStr" r="A11353">
        <is>
          <t xml:space="preserve">60608582</t>
        </is>
      </c>
      <c s="5" t="inlineStr" r="B11353">
        <is>
          <t xml:space="preserve">COMBINATION CONCRETE CURB AND GUTTER, TYPE M-4.24</t>
        </is>
      </c>
      <c s="5" t="inlineStr" r="C11353">
        <is>
          <t xml:space="preserve">FOOT   </t>
        </is>
      </c>
      <c s="6" r="D11353">
        <v>353.000</v>
      </c>
      <c s="7" r="E11353">
        <v>9</v>
      </c>
      <c s="8" t="inlineStr" r="F11353">
        <is>
          <t xml:space="preserve">78814</t>
        </is>
      </c>
      <c s="8" t="inlineStr" r="G11353">
        <is>
          <t xml:space="preserve">095</t>
        </is>
      </c>
      <c s="9" r="H11353">
        <v>41.0000</v>
      </c>
      <c s="8" t="inlineStr" r="I11353">
        <is>
          <t xml:space="preserve">Y</t>
        </is>
      </c>
      <c s="8" t="inlineStr" r="J11353">
        <is>
          <t xml:space="preserve"> Franklin</t>
        </is>
      </c>
    </row>
    <row r="11354" ht="20.25" customHeight="0">
      <c s="5" t="inlineStr" r="A11354">
        <is>
          <t xml:space="preserve">60608582</t>
        </is>
      </c>
      <c s="5" t="inlineStr" r="B11354">
        <is>
          <t xml:space="preserve">COMBINATION CONCRETE CURB AND GUTTER, TYPE M-4.24</t>
        </is>
      </c>
      <c s="5" t="inlineStr" r="C11354">
        <is>
          <t xml:space="preserve">FOOT   </t>
        </is>
      </c>
      <c s="6" r="D11354">
        <v>353.000</v>
      </c>
      <c s="7" r="E11354">
        <v>9</v>
      </c>
      <c s="8" t="inlineStr" r="F11354">
        <is>
          <t xml:space="preserve">78814</t>
        </is>
      </c>
      <c s="8" t="inlineStr" r="G11354">
        <is>
          <t xml:space="preserve">095</t>
        </is>
      </c>
      <c s="9" r="H11354">
        <v>63.7300</v>
      </c>
      <c s="8" t="inlineStr" r="I11354">
        <is>
          <t xml:space="preserve"/>
        </is>
      </c>
      <c s="8" t="inlineStr" r="J11354">
        <is>
          <t xml:space="preserve"> Franklin</t>
        </is>
      </c>
    </row>
    <row r="11355" ht="20.25" customHeight="0">
      <c s="5" t="inlineStr" r="A11355">
        <is>
          <t xml:space="preserve">60608600</t>
        </is>
      </c>
      <c s="5" t="inlineStr" r="B11355">
        <is>
          <t xml:space="preserve">COMBINATION CONCRETE CURB AND GUTTER, TYPE M-6.06</t>
        </is>
      </c>
      <c s="5" t="inlineStr" r="C11355">
        <is>
          <t xml:space="preserve">FOOT   </t>
        </is>
      </c>
      <c s="6" r="D11355">
        <v>24.000</v>
      </c>
      <c s="7" r="E11355">
        <v>8</v>
      </c>
      <c s="8" t="inlineStr" r="F11355">
        <is>
          <t xml:space="preserve">97822</t>
        </is>
      </c>
      <c s="8" t="inlineStr" r="G11355">
        <is>
          <t xml:space="preserve">110</t>
        </is>
      </c>
      <c s="9" r="H11355">
        <v>93.9600</v>
      </c>
      <c s="8" t="inlineStr" r="I11355">
        <is>
          <t xml:space="preserve">Y</t>
        </is>
      </c>
      <c s="8" t="inlineStr" r="J11355">
        <is>
          <t xml:space="preserve"> Madison</t>
        </is>
      </c>
    </row>
    <row r="11356" ht="20.25" customHeight="0">
      <c s="5" t="inlineStr" r="A11356">
        <is>
          <t xml:space="preserve">60608600</t>
        </is>
      </c>
      <c s="5" t="inlineStr" r="B11356">
        <is>
          <t xml:space="preserve">COMBINATION CONCRETE CURB AND GUTTER, TYPE M-6.06</t>
        </is>
      </c>
      <c s="5" t="inlineStr" r="C11356">
        <is>
          <t xml:space="preserve">FOOT   </t>
        </is>
      </c>
      <c s="6" r="D11356">
        <v>24.000</v>
      </c>
      <c s="7" r="E11356">
        <v>8</v>
      </c>
      <c s="8" t="inlineStr" r="F11356">
        <is>
          <t xml:space="preserve">97822</t>
        </is>
      </c>
      <c s="8" t="inlineStr" r="G11356">
        <is>
          <t xml:space="preserve">110</t>
        </is>
      </c>
      <c s="9" r="H11356">
        <v>93.9600</v>
      </c>
      <c s="8" t="inlineStr" r="I11356">
        <is>
          <t xml:space="preserve"/>
        </is>
      </c>
      <c s="8" t="inlineStr" r="J11356">
        <is>
          <t xml:space="preserve"> Madison</t>
        </is>
      </c>
    </row>
    <row r="11357" ht="20.25" customHeight="0">
      <c s="5" t="inlineStr" r="A11357">
        <is>
          <t xml:space="preserve">60608700</t>
        </is>
      </c>
      <c s="5" t="inlineStr" r="B11357">
        <is>
          <t xml:space="preserve">COMBINATION CONCRETE CURB AND GUTTER, TYPE M-6.06 (ABUTTING EXISTING PAVEMENT)</t>
        </is>
      </c>
      <c s="5" t="inlineStr" r="C11357">
        <is>
          <t xml:space="preserve">FOOT   </t>
        </is>
      </c>
      <c s="6" r="D11357">
        <v>900.000</v>
      </c>
      <c s="7" r="E11357">
        <v>2</v>
      </c>
      <c s="8" t="inlineStr" r="F11357">
        <is>
          <t xml:space="preserve">64S40</t>
        </is>
      </c>
      <c s="8" t="inlineStr" r="G11357">
        <is>
          <t xml:space="preserve">044</t>
        </is>
      </c>
      <c s="9" r="H11357">
        <v>67.0000</v>
      </c>
      <c s="8" t="inlineStr" r="I11357">
        <is>
          <t xml:space="preserve">Y</t>
        </is>
      </c>
      <c s="8" t="inlineStr" r="J11357">
        <is>
          <t xml:space="preserve"> Whiteside</t>
        </is>
      </c>
    </row>
    <row r="11358" ht="20.25" customHeight="0">
      <c s="5" t="inlineStr" r="A11358">
        <is>
          <t xml:space="preserve">60608700</t>
        </is>
      </c>
      <c s="5" t="inlineStr" r="B11358">
        <is>
          <t xml:space="preserve">COMBINATION CONCRETE CURB AND GUTTER, TYPE M-6.06 (ABUTTING EXISTING PAVEMENT)</t>
        </is>
      </c>
      <c s="5" t="inlineStr" r="C11358">
        <is>
          <t xml:space="preserve">FOOT   </t>
        </is>
      </c>
      <c s="6" r="D11358">
        <v>900.000</v>
      </c>
      <c s="7" r="E11358">
        <v>2</v>
      </c>
      <c s="8" t="inlineStr" r="F11358">
        <is>
          <t xml:space="preserve">64S40</t>
        </is>
      </c>
      <c s="8" t="inlineStr" r="G11358">
        <is>
          <t xml:space="preserve">044</t>
        </is>
      </c>
      <c s="9" r="H11358">
        <v>45.0000</v>
      </c>
      <c s="8" t="inlineStr" r="I11358">
        <is>
          <t xml:space="preserve"/>
        </is>
      </c>
      <c s="8" t="inlineStr" r="J11358">
        <is>
          <t xml:space="preserve"> Whiteside</t>
        </is>
      </c>
    </row>
    <row r="11359" ht="20.25" customHeight="0">
      <c s="5" t="inlineStr" r="A11359">
        <is>
          <t xml:space="preserve">60608700</t>
        </is>
      </c>
      <c s="5" t="inlineStr" r="B11359">
        <is>
          <t xml:space="preserve">COMBINATION CONCRETE CURB AND GUTTER, TYPE M-6.06 (ABUTTING EXISTING PAVEMENT)</t>
        </is>
      </c>
      <c s="5" t="inlineStr" r="C11359">
        <is>
          <t xml:space="preserve">FOOT   </t>
        </is>
      </c>
      <c s="6" r="D11359">
        <v>900.000</v>
      </c>
      <c s="7" r="E11359">
        <v>2</v>
      </c>
      <c s="8" t="inlineStr" r="F11359">
        <is>
          <t xml:space="preserve">64S40</t>
        </is>
      </c>
      <c s="8" t="inlineStr" r="G11359">
        <is>
          <t xml:space="preserve">044</t>
        </is>
      </c>
      <c s="9" r="H11359">
        <v>65.0000</v>
      </c>
      <c s="8" t="inlineStr" r="I11359">
        <is>
          <t xml:space="preserve"/>
        </is>
      </c>
      <c s="8" t="inlineStr" r="J11359">
        <is>
          <t xml:space="preserve"> Whiteside</t>
        </is>
      </c>
    </row>
    <row r="11360" ht="20.25" customHeight="0">
      <c s="5" t="inlineStr" r="A11360">
        <is>
          <t xml:space="preserve">60609200</t>
        </is>
      </c>
      <c s="5" t="inlineStr" r="B11360">
        <is>
          <t xml:space="preserve">COMBINATION CONCRETE CURB AND GUTTER, TYPE M-6.12</t>
        </is>
      </c>
      <c s="5" t="inlineStr" r="C11360">
        <is>
          <t xml:space="preserve">FOOT   </t>
        </is>
      </c>
      <c s="6" r="D11360">
        <v>3105.000</v>
      </c>
      <c s="7" r="E11360">
        <v>8</v>
      </c>
      <c s="8" t="inlineStr" r="F11360">
        <is>
          <t xml:space="preserve">76N43</t>
        </is>
      </c>
      <c s="8" t="inlineStr" r="G11360">
        <is>
          <t xml:space="preserve">090</t>
        </is>
      </c>
      <c s="9" r="H11360">
        <v>48.7500</v>
      </c>
      <c s="8" t="inlineStr" r="I11360">
        <is>
          <t xml:space="preserve">Y</t>
        </is>
      </c>
      <c s="8" t="inlineStr" r="J11360">
        <is>
          <t xml:space="preserve"> Madison</t>
        </is>
      </c>
    </row>
    <row r="11361" ht="20.25" customHeight="0">
      <c s="5" t="inlineStr" r="A11361">
        <is>
          <t xml:space="preserve">60609200</t>
        </is>
      </c>
      <c s="5" t="inlineStr" r="B11361">
        <is>
          <t xml:space="preserve">COMBINATION CONCRETE CURB AND GUTTER, TYPE M-6.12</t>
        </is>
      </c>
      <c s="5" t="inlineStr" r="C11361">
        <is>
          <t xml:space="preserve">FOOT   </t>
        </is>
      </c>
      <c s="6" r="D11361">
        <v>3105.000</v>
      </c>
      <c s="7" r="E11361">
        <v>8</v>
      </c>
      <c s="8" t="inlineStr" r="F11361">
        <is>
          <t xml:space="preserve">76N43</t>
        </is>
      </c>
      <c s="8" t="inlineStr" r="G11361">
        <is>
          <t xml:space="preserve">090</t>
        </is>
      </c>
      <c s="9" r="H11361">
        <v>39.1600</v>
      </c>
      <c s="8" t="inlineStr" r="I11361">
        <is>
          <t xml:space="preserve"/>
        </is>
      </c>
      <c s="8" t="inlineStr" r="J11361">
        <is>
          <t xml:space="preserve"> Madison</t>
        </is>
      </c>
    </row>
    <row r="11362" ht="20.25" customHeight="0">
      <c s="5" t="inlineStr" r="A11362">
        <is>
          <t xml:space="preserve">60609200</t>
        </is>
      </c>
      <c s="5" t="inlineStr" r="B11362">
        <is>
          <t xml:space="preserve">COMBINATION CONCRETE CURB AND GUTTER, TYPE M-6.12</t>
        </is>
      </c>
      <c s="5" t="inlineStr" r="C11362">
        <is>
          <t xml:space="preserve">FOOT   </t>
        </is>
      </c>
      <c s="6" r="D11362">
        <v>3105.000</v>
      </c>
      <c s="7" r="E11362">
        <v>8</v>
      </c>
      <c s="8" t="inlineStr" r="F11362">
        <is>
          <t xml:space="preserve">76N43</t>
        </is>
      </c>
      <c s="8" t="inlineStr" r="G11362">
        <is>
          <t xml:space="preserve">090</t>
        </is>
      </c>
      <c s="9" r="H11362">
        <v>48.0000</v>
      </c>
      <c s="8" t="inlineStr" r="I11362">
        <is>
          <t xml:space="preserve"/>
        </is>
      </c>
      <c s="8" t="inlineStr" r="J11362">
        <is>
          <t xml:space="preserve"> Madison</t>
        </is>
      </c>
    </row>
    <row r="11363" ht="20.25" customHeight="0">
      <c s="5" t="inlineStr" r="A11363">
        <is>
          <t xml:space="preserve">60609200</t>
        </is>
      </c>
      <c s="5" t="inlineStr" r="B11363">
        <is>
          <t xml:space="preserve">COMBINATION CONCRETE CURB AND GUTTER, TYPE M-6.12</t>
        </is>
      </c>
      <c s="5" t="inlineStr" r="C11363">
        <is>
          <t xml:space="preserve">FOOT   </t>
        </is>
      </c>
      <c s="6" r="D11363">
        <v>3105.000</v>
      </c>
      <c s="7" r="E11363">
        <v>8</v>
      </c>
      <c s="8" t="inlineStr" r="F11363">
        <is>
          <t xml:space="preserve">76N43</t>
        </is>
      </c>
      <c s="8" t="inlineStr" r="G11363">
        <is>
          <t xml:space="preserve">090</t>
        </is>
      </c>
      <c s="9" r="H11363">
        <v>95.0000</v>
      </c>
      <c s="8" t="inlineStr" r="I11363">
        <is>
          <t xml:space="preserve"/>
        </is>
      </c>
      <c s="8" t="inlineStr" r="J11363">
        <is>
          <t xml:space="preserve"> Madison</t>
        </is>
      </c>
    </row>
    <row r="11364" ht="20.25" customHeight="0">
      <c s="5" t="inlineStr" r="A11364">
        <is>
          <t xml:space="preserve">60610100</t>
        </is>
      </c>
      <c s="5" t="inlineStr" r="B11364">
        <is>
          <t xml:space="preserve">COMBINATION CONCRETE CURB AND GUTTER, TYPE M-6.18 (MODIFIED)</t>
        </is>
      </c>
      <c s="5" t="inlineStr" r="C11364">
        <is>
          <t xml:space="preserve">FOOT   </t>
        </is>
      </c>
      <c s="6" r="D11364">
        <v>482.000</v>
      </c>
      <c s="7" r="E11364">
        <v>2</v>
      </c>
      <c s="8" t="inlineStr" r="F11364">
        <is>
          <t xml:space="preserve">85727</t>
        </is>
      </c>
      <c s="8" t="inlineStr" r="G11364">
        <is>
          <t xml:space="preserve">098</t>
        </is>
      </c>
      <c s="9" r="H11364">
        <v>45.0000</v>
      </c>
      <c s="8" t="inlineStr" r="I11364">
        <is>
          <t xml:space="preserve">Y</t>
        </is>
      </c>
      <c s="8" t="inlineStr" r="J11364">
        <is>
          <t xml:space="preserve"> Winnebago</t>
        </is>
      </c>
    </row>
    <row r="11365" ht="20.25" customHeight="0">
      <c s="5" t="inlineStr" r="A11365">
        <is>
          <t xml:space="preserve">60610100</t>
        </is>
      </c>
      <c s="5" t="inlineStr" r="B11365">
        <is>
          <t xml:space="preserve">COMBINATION CONCRETE CURB AND GUTTER, TYPE M-6.18 (MODIFIED)</t>
        </is>
      </c>
      <c s="5" t="inlineStr" r="C11365">
        <is>
          <t xml:space="preserve">FOOT   </t>
        </is>
      </c>
      <c s="6" r="D11365">
        <v>482.000</v>
      </c>
      <c s="7" r="E11365">
        <v>2</v>
      </c>
      <c s="8" t="inlineStr" r="F11365">
        <is>
          <t xml:space="preserve">85727</t>
        </is>
      </c>
      <c s="8" t="inlineStr" r="G11365">
        <is>
          <t xml:space="preserve">098</t>
        </is>
      </c>
      <c s="9" r="H11365">
        <v>33.0000</v>
      </c>
      <c s="8" t="inlineStr" r="I11365">
        <is>
          <t xml:space="preserve"/>
        </is>
      </c>
      <c s="8" t="inlineStr" r="J11365">
        <is>
          <t xml:space="preserve"> Winnebago</t>
        </is>
      </c>
    </row>
    <row r="11366" ht="20.25" customHeight="0">
      <c s="5" t="inlineStr" r="A11366">
        <is>
          <t xml:space="preserve">60610100</t>
        </is>
      </c>
      <c s="5" t="inlineStr" r="B11366">
        <is>
          <t xml:space="preserve">COMBINATION CONCRETE CURB AND GUTTER, TYPE M-6.18 (MODIFIED)</t>
        </is>
      </c>
      <c s="5" t="inlineStr" r="C11366">
        <is>
          <t xml:space="preserve">FOOT   </t>
        </is>
      </c>
      <c s="6" r="D11366">
        <v>482.000</v>
      </c>
      <c s="7" r="E11366">
        <v>2</v>
      </c>
      <c s="8" t="inlineStr" r="F11366">
        <is>
          <t xml:space="preserve">85727</t>
        </is>
      </c>
      <c s="8" t="inlineStr" r="G11366">
        <is>
          <t xml:space="preserve">098</t>
        </is>
      </c>
      <c s="9" r="H11366">
        <v>49.5000</v>
      </c>
      <c s="8" t="inlineStr" r="I11366">
        <is>
          <t xml:space="preserve"/>
        </is>
      </c>
      <c s="8" t="inlineStr" r="J11366">
        <is>
          <t xml:space="preserve"> Winnebago</t>
        </is>
      </c>
    </row>
    <row r="11367" ht="20.25" customHeight="0">
      <c s="5" t="inlineStr" r="A11367">
        <is>
          <t xml:space="preserve">60610100</t>
        </is>
      </c>
      <c s="5" t="inlineStr" r="B11367">
        <is>
          <t xml:space="preserve">COMBINATION CONCRETE CURB AND GUTTER, TYPE M-6.18 (MODIFIED)</t>
        </is>
      </c>
      <c s="5" t="inlineStr" r="C11367">
        <is>
          <t xml:space="preserve">FOOT   </t>
        </is>
      </c>
      <c s="6" r="D11367">
        <v>482.000</v>
      </c>
      <c s="7" r="E11367">
        <v>2</v>
      </c>
      <c s="8" t="inlineStr" r="F11367">
        <is>
          <t xml:space="preserve">85727</t>
        </is>
      </c>
      <c s="8" t="inlineStr" r="G11367">
        <is>
          <t xml:space="preserve">098</t>
        </is>
      </c>
      <c s="9" r="H11367">
        <v>55.0000</v>
      </c>
      <c s="8" t="inlineStr" r="I11367">
        <is>
          <t xml:space="preserve"/>
        </is>
      </c>
      <c s="8" t="inlineStr" r="J11367">
        <is>
          <t xml:space="preserve"> Winnebago</t>
        </is>
      </c>
    </row>
    <row r="11368" ht="20.25" customHeight="0">
      <c s="5" t="inlineStr" r="A11368">
        <is>
          <t xml:space="preserve">60610100</t>
        </is>
      </c>
      <c s="5" t="inlineStr" r="B11368">
        <is>
          <t xml:space="preserve">COMBINATION CONCRETE CURB AND GUTTER, TYPE M-6.18 (MODIFIED)</t>
        </is>
      </c>
      <c s="5" t="inlineStr" r="C11368">
        <is>
          <t xml:space="preserve">FOOT   </t>
        </is>
      </c>
      <c s="6" r="D11368">
        <v>482.000</v>
      </c>
      <c s="7" r="E11368">
        <v>2</v>
      </c>
      <c s="8" t="inlineStr" r="F11368">
        <is>
          <t xml:space="preserve">85727</t>
        </is>
      </c>
      <c s="8" t="inlineStr" r="G11368">
        <is>
          <t xml:space="preserve">098</t>
        </is>
      </c>
      <c s="9" r="H11368">
        <v>79.0000</v>
      </c>
      <c s="8" t="inlineStr" r="I11368">
        <is>
          <t xml:space="preserve"/>
        </is>
      </c>
      <c s="8" t="inlineStr" r="J11368">
        <is>
          <t xml:space="preserve"> Winnebago</t>
        </is>
      </c>
    </row>
    <row r="11369" ht="20.25" customHeight="0">
      <c s="5" t="inlineStr" r="A11369">
        <is>
          <t xml:space="preserve">60610100</t>
        </is>
      </c>
      <c s="5" t="inlineStr" r="B11369">
        <is>
          <t xml:space="preserve">COMBINATION CONCRETE CURB AND GUTTER, TYPE M-6.18 (MODIFIED)</t>
        </is>
      </c>
      <c s="5" t="inlineStr" r="C11369">
        <is>
          <t xml:space="preserve">FOOT   </t>
        </is>
      </c>
      <c s="6" r="D11369">
        <v>482.000</v>
      </c>
      <c s="7" r="E11369">
        <v>2</v>
      </c>
      <c s="8" t="inlineStr" r="F11369">
        <is>
          <t xml:space="preserve">85727</t>
        </is>
      </c>
      <c s="8" t="inlineStr" r="G11369">
        <is>
          <t xml:space="preserve">098</t>
        </is>
      </c>
      <c s="9" r="H11369">
        <v>95.0000</v>
      </c>
      <c s="8" t="inlineStr" r="I11369">
        <is>
          <t xml:space="preserve"/>
        </is>
      </c>
      <c s="8" t="inlineStr" r="J11369">
        <is>
          <t xml:space="preserve"> Winnebago</t>
        </is>
      </c>
    </row>
    <row r="11370" ht="20.25" customHeight="0">
      <c s="5" t="inlineStr" r="A11370">
        <is>
          <t xml:space="preserve">60610400</t>
        </is>
      </c>
      <c s="5" t="inlineStr" r="B11370">
        <is>
          <t xml:space="preserve">COMBINATION CONCRETE CURB AND GUTTER, TYPE M-6.24</t>
        </is>
      </c>
      <c s="5" t="inlineStr" r="C11370">
        <is>
          <t xml:space="preserve">FOOT   </t>
        </is>
      </c>
      <c s="6" r="D11370">
        <v>1418.000</v>
      </c>
      <c s="7" r="E11370">
        <v>8</v>
      </c>
      <c s="8" t="inlineStr" r="F11370">
        <is>
          <t xml:space="preserve">76N43</t>
        </is>
      </c>
      <c s="8" t="inlineStr" r="G11370">
        <is>
          <t xml:space="preserve">090</t>
        </is>
      </c>
      <c s="9" r="H11370">
        <v>58.0000</v>
      </c>
      <c s="8" t="inlineStr" r="I11370">
        <is>
          <t xml:space="preserve">Y</t>
        </is>
      </c>
      <c s="8" t="inlineStr" r="J11370">
        <is>
          <t xml:space="preserve"> Madison</t>
        </is>
      </c>
    </row>
    <row r="11371" ht="20.25" customHeight="0">
      <c s="5" t="inlineStr" r="A11371">
        <is>
          <t xml:space="preserve">60610400</t>
        </is>
      </c>
      <c s="5" t="inlineStr" r="B11371">
        <is>
          <t xml:space="preserve">COMBINATION CONCRETE CURB AND GUTTER, TYPE M-6.24</t>
        </is>
      </c>
      <c s="5" t="inlineStr" r="C11371">
        <is>
          <t xml:space="preserve">FOOT   </t>
        </is>
      </c>
      <c s="6" r="D11371">
        <v>1418.000</v>
      </c>
      <c s="7" r="E11371">
        <v>8</v>
      </c>
      <c s="8" t="inlineStr" r="F11371">
        <is>
          <t xml:space="preserve">76N43</t>
        </is>
      </c>
      <c s="8" t="inlineStr" r="G11371">
        <is>
          <t xml:space="preserve">090</t>
        </is>
      </c>
      <c s="9" r="H11371">
        <v>62.0000</v>
      </c>
      <c s="8" t="inlineStr" r="I11371">
        <is>
          <t xml:space="preserve"/>
        </is>
      </c>
      <c s="8" t="inlineStr" r="J11371">
        <is>
          <t xml:space="preserve"> Madison</t>
        </is>
      </c>
    </row>
    <row r="11372" ht="20.25" customHeight="0">
      <c s="5" t="inlineStr" r="A11372">
        <is>
          <t xml:space="preserve">60610400</t>
        </is>
      </c>
      <c s="5" t="inlineStr" r="B11372">
        <is>
          <t xml:space="preserve">COMBINATION CONCRETE CURB AND GUTTER, TYPE M-6.24</t>
        </is>
      </c>
      <c s="5" t="inlineStr" r="C11372">
        <is>
          <t xml:space="preserve">FOOT   </t>
        </is>
      </c>
      <c s="6" r="D11372">
        <v>1418.000</v>
      </c>
      <c s="7" r="E11372">
        <v>8</v>
      </c>
      <c s="8" t="inlineStr" r="F11372">
        <is>
          <t xml:space="preserve">76N43</t>
        </is>
      </c>
      <c s="8" t="inlineStr" r="G11372">
        <is>
          <t xml:space="preserve">090</t>
        </is>
      </c>
      <c s="9" r="H11372">
        <v>76.0000</v>
      </c>
      <c s="8" t="inlineStr" r="I11372">
        <is>
          <t xml:space="preserve"/>
        </is>
      </c>
      <c s="8" t="inlineStr" r="J11372">
        <is>
          <t xml:space="preserve"> Madison</t>
        </is>
      </c>
    </row>
    <row r="11373" ht="20.25" customHeight="0">
      <c s="5" t="inlineStr" r="A11373">
        <is>
          <t xml:space="preserve">60610400</t>
        </is>
      </c>
      <c s="5" t="inlineStr" r="B11373">
        <is>
          <t xml:space="preserve">COMBINATION CONCRETE CURB AND GUTTER, TYPE M-6.24</t>
        </is>
      </c>
      <c s="5" t="inlineStr" r="C11373">
        <is>
          <t xml:space="preserve">FOOT   </t>
        </is>
      </c>
      <c s="6" r="D11373">
        <v>1418.000</v>
      </c>
      <c s="7" r="E11373">
        <v>8</v>
      </c>
      <c s="8" t="inlineStr" r="F11373">
        <is>
          <t xml:space="preserve">76N43</t>
        </is>
      </c>
      <c s="8" t="inlineStr" r="G11373">
        <is>
          <t xml:space="preserve">090</t>
        </is>
      </c>
      <c s="9" r="H11373">
        <v>100.0000</v>
      </c>
      <c s="8" t="inlineStr" r="I11373">
        <is>
          <t xml:space="preserve"/>
        </is>
      </c>
      <c s="8" t="inlineStr" r="J11373">
        <is>
          <t xml:space="preserve"> Madison</t>
        </is>
      </c>
    </row>
    <row r="11374" ht="20.25" customHeight="0">
      <c s="5" t="inlineStr" r="A11374">
        <is>
          <t xml:space="preserve">60610400</t>
        </is>
      </c>
      <c s="5" t="inlineStr" r="B11374">
        <is>
          <t xml:space="preserve">COMBINATION CONCRETE CURB AND GUTTER, TYPE M-6.24</t>
        </is>
      </c>
      <c s="5" t="inlineStr" r="C11374">
        <is>
          <t xml:space="preserve">FOOT   </t>
        </is>
      </c>
      <c s="6" r="D11374">
        <v>43.000</v>
      </c>
      <c s="7" r="E11374">
        <v>9</v>
      </c>
      <c s="8" t="inlineStr" r="F11374">
        <is>
          <t xml:space="preserve">78771</t>
        </is>
      </c>
      <c s="8" t="inlineStr" r="G11374">
        <is>
          <t xml:space="preserve">094</t>
        </is>
      </c>
      <c s="9" r="H11374">
        <v>65.2800</v>
      </c>
      <c s="8" t="inlineStr" r="I11374">
        <is>
          <t xml:space="preserve">Y</t>
        </is>
      </c>
      <c s="8" t="inlineStr" r="J11374">
        <is>
          <t xml:space="preserve"> Saline</t>
        </is>
      </c>
    </row>
    <row r="11375" ht="20.25" customHeight="0">
      <c s="5" t="inlineStr" r="A11375">
        <is>
          <t xml:space="preserve">60610400</t>
        </is>
      </c>
      <c s="5" t="inlineStr" r="B11375">
        <is>
          <t xml:space="preserve">COMBINATION CONCRETE CURB AND GUTTER, TYPE M-6.24</t>
        </is>
      </c>
      <c s="5" t="inlineStr" r="C11375">
        <is>
          <t xml:space="preserve">FOOT   </t>
        </is>
      </c>
      <c s="6" r="D11375">
        <v>43.000</v>
      </c>
      <c s="7" r="E11375">
        <v>9</v>
      </c>
      <c s="8" t="inlineStr" r="F11375">
        <is>
          <t xml:space="preserve">78771</t>
        </is>
      </c>
      <c s="8" t="inlineStr" r="G11375">
        <is>
          <t xml:space="preserve">094</t>
        </is>
      </c>
      <c s="9" r="H11375">
        <v>65.0000</v>
      </c>
      <c s="8" t="inlineStr" r="I11375">
        <is>
          <t xml:space="preserve"/>
        </is>
      </c>
      <c s="8" t="inlineStr" r="J11375">
        <is>
          <t xml:space="preserve"> Saline</t>
        </is>
      </c>
    </row>
    <row r="11376" ht="20.25" customHeight="0">
      <c s="5" t="inlineStr" r="A11376">
        <is>
          <t xml:space="preserve">60610400</t>
        </is>
      </c>
      <c s="5" t="inlineStr" r="B11376">
        <is>
          <t xml:space="preserve">COMBINATION CONCRETE CURB AND GUTTER, TYPE M-6.24</t>
        </is>
      </c>
      <c s="5" t="inlineStr" r="C11376">
        <is>
          <t xml:space="preserve">FOOT   </t>
        </is>
      </c>
      <c s="6" r="D11376">
        <v>2000.000</v>
      </c>
      <c s="7" r="E11376">
        <v>9</v>
      </c>
      <c s="8" t="inlineStr" r="F11376">
        <is>
          <t xml:space="preserve">78814</t>
        </is>
      </c>
      <c s="8" t="inlineStr" r="G11376">
        <is>
          <t xml:space="preserve">095</t>
        </is>
      </c>
      <c s="9" r="H11376">
        <v>37.0000</v>
      </c>
      <c s="8" t="inlineStr" r="I11376">
        <is>
          <t xml:space="preserve">Y</t>
        </is>
      </c>
      <c s="8" t="inlineStr" r="J11376">
        <is>
          <t xml:space="preserve"> Franklin</t>
        </is>
      </c>
    </row>
    <row r="11377" ht="20.25" customHeight="0">
      <c s="5" t="inlineStr" r="A11377">
        <is>
          <t xml:space="preserve">60610400</t>
        </is>
      </c>
      <c s="5" t="inlineStr" r="B11377">
        <is>
          <t xml:space="preserve">COMBINATION CONCRETE CURB AND GUTTER, TYPE M-6.24</t>
        </is>
      </c>
      <c s="5" t="inlineStr" r="C11377">
        <is>
          <t xml:space="preserve">FOOT   </t>
        </is>
      </c>
      <c s="6" r="D11377">
        <v>2000.000</v>
      </c>
      <c s="7" r="E11377">
        <v>9</v>
      </c>
      <c s="8" t="inlineStr" r="F11377">
        <is>
          <t xml:space="preserve">78814</t>
        </is>
      </c>
      <c s="8" t="inlineStr" r="G11377">
        <is>
          <t xml:space="preserve">095</t>
        </is>
      </c>
      <c s="9" r="H11377">
        <v>56.1500</v>
      </c>
      <c s="8" t="inlineStr" r="I11377">
        <is>
          <t xml:space="preserve"/>
        </is>
      </c>
      <c s="8" t="inlineStr" r="J11377">
        <is>
          <t xml:space="preserve"> Franklin</t>
        </is>
      </c>
    </row>
    <row r="11378" ht="20.25" customHeight="0">
      <c s="5" t="inlineStr" r="A11378">
        <is>
          <t xml:space="preserve">60610400</t>
        </is>
      </c>
      <c s="5" t="inlineStr" r="B11378">
        <is>
          <t xml:space="preserve">COMBINATION CONCRETE CURB AND GUTTER, TYPE M-6.24</t>
        </is>
      </c>
      <c s="5" t="inlineStr" r="C11378">
        <is>
          <t xml:space="preserve">FOOT   </t>
        </is>
      </c>
      <c s="6" r="D11378">
        <v>35.000</v>
      </c>
      <c s="7" r="E11378">
        <v>8</v>
      </c>
      <c s="8" t="inlineStr" r="F11378">
        <is>
          <t xml:space="preserve">97822</t>
        </is>
      </c>
      <c s="8" t="inlineStr" r="G11378">
        <is>
          <t xml:space="preserve">110</t>
        </is>
      </c>
      <c s="9" r="H11378">
        <v>93.9600</v>
      </c>
      <c s="8" t="inlineStr" r="I11378">
        <is>
          <t xml:space="preserve">Y</t>
        </is>
      </c>
      <c s="8" t="inlineStr" r="J11378">
        <is>
          <t xml:space="preserve"> Madison</t>
        </is>
      </c>
    </row>
    <row r="11379" ht="20.25" customHeight="0">
      <c s="5" t="inlineStr" r="A11379">
        <is>
          <t xml:space="preserve">60610400</t>
        </is>
      </c>
      <c s="5" t="inlineStr" r="B11379">
        <is>
          <t xml:space="preserve">COMBINATION CONCRETE CURB AND GUTTER, TYPE M-6.24</t>
        </is>
      </c>
      <c s="5" t="inlineStr" r="C11379">
        <is>
          <t xml:space="preserve">FOOT   </t>
        </is>
      </c>
      <c s="6" r="D11379">
        <v>35.000</v>
      </c>
      <c s="7" r="E11379">
        <v>8</v>
      </c>
      <c s="8" t="inlineStr" r="F11379">
        <is>
          <t xml:space="preserve">97822</t>
        </is>
      </c>
      <c s="8" t="inlineStr" r="G11379">
        <is>
          <t xml:space="preserve">110</t>
        </is>
      </c>
      <c s="9" r="H11379">
        <v>93.9600</v>
      </c>
      <c s="8" t="inlineStr" r="I11379">
        <is>
          <t xml:space="preserve"/>
        </is>
      </c>
      <c s="8" t="inlineStr" r="J11379">
        <is>
          <t xml:space="preserve"> Madison</t>
        </is>
      </c>
    </row>
    <row r="11380" ht="20.25" customHeight="0">
      <c s="5" t="inlineStr" r="A11380">
        <is>
          <t xml:space="preserve">60618300</t>
        </is>
      </c>
      <c s="5" t="inlineStr" r="B11380">
        <is>
          <t xml:space="preserve">CONCRETE MEDIAN SURFACE, 4 INCH</t>
        </is>
      </c>
      <c s="5" t="inlineStr" r="C11380">
        <is>
          <t xml:space="preserve">SQ FT  </t>
        </is>
      </c>
      <c s="6" r="D11380">
        <v>302.000</v>
      </c>
      <c s="7" r="E11380">
        <v>1</v>
      </c>
      <c s="8" t="inlineStr" r="F11380">
        <is>
          <t xml:space="preserve">61J35</t>
        </is>
      </c>
      <c s="8" t="inlineStr" r="G11380">
        <is>
          <t xml:space="preserve">006</t>
        </is>
      </c>
      <c s="9" r="H11380">
        <v>17.0000</v>
      </c>
      <c s="8" t="inlineStr" r="I11380">
        <is>
          <t xml:space="preserve">Y</t>
        </is>
      </c>
      <c s="8" t="inlineStr" r="J11380">
        <is>
          <t xml:space="preserve"> Kane</t>
        </is>
      </c>
    </row>
    <row r="11381" ht="20.25" customHeight="0">
      <c s="5" t="inlineStr" r="A11381">
        <is>
          <t xml:space="preserve">60618300</t>
        </is>
      </c>
      <c s="5" t="inlineStr" r="B11381">
        <is>
          <t xml:space="preserve">CONCRETE MEDIAN SURFACE, 4 INCH</t>
        </is>
      </c>
      <c s="5" t="inlineStr" r="C11381">
        <is>
          <t xml:space="preserve">SQ FT  </t>
        </is>
      </c>
      <c s="6" r="D11381">
        <v>302.000</v>
      </c>
      <c s="7" r="E11381">
        <v>1</v>
      </c>
      <c s="8" t="inlineStr" r="F11381">
        <is>
          <t xml:space="preserve">61J35</t>
        </is>
      </c>
      <c s="8" t="inlineStr" r="G11381">
        <is>
          <t xml:space="preserve">006</t>
        </is>
      </c>
      <c s="9" r="H11381">
        <v>10.0000</v>
      </c>
      <c s="8" t="inlineStr" r="I11381">
        <is>
          <t xml:space="preserve"/>
        </is>
      </c>
      <c s="8" t="inlineStr" r="J11381">
        <is>
          <t xml:space="preserve"> Kane</t>
        </is>
      </c>
    </row>
    <row r="11382" ht="20.25" customHeight="0">
      <c s="5" t="inlineStr" r="A11382">
        <is>
          <t xml:space="preserve">60618300</t>
        </is>
      </c>
      <c s="5" t="inlineStr" r="B11382">
        <is>
          <t xml:space="preserve">CONCRETE MEDIAN SURFACE, 4 INCH</t>
        </is>
      </c>
      <c s="5" t="inlineStr" r="C11382">
        <is>
          <t xml:space="preserve">SQ FT  </t>
        </is>
      </c>
      <c s="6" r="D11382">
        <v>302.000</v>
      </c>
      <c s="7" r="E11382">
        <v>1</v>
      </c>
      <c s="8" t="inlineStr" r="F11382">
        <is>
          <t xml:space="preserve">61J35</t>
        </is>
      </c>
      <c s="8" t="inlineStr" r="G11382">
        <is>
          <t xml:space="preserve">006</t>
        </is>
      </c>
      <c s="9" r="H11382">
        <v>12.0000</v>
      </c>
      <c s="8" t="inlineStr" r="I11382">
        <is>
          <t xml:space="preserve"/>
        </is>
      </c>
      <c s="8" t="inlineStr" r="J11382">
        <is>
          <t xml:space="preserve"> Kane</t>
        </is>
      </c>
    </row>
    <row r="11383" ht="20.25" customHeight="0">
      <c s="5" t="inlineStr" r="A11383">
        <is>
          <t xml:space="preserve">60618300</t>
        </is>
      </c>
      <c s="5" t="inlineStr" r="B11383">
        <is>
          <t xml:space="preserve">CONCRETE MEDIAN SURFACE, 4 INCH</t>
        </is>
      </c>
      <c s="5" t="inlineStr" r="C11383">
        <is>
          <t xml:space="preserve">SQ FT  </t>
        </is>
      </c>
      <c s="6" r="D11383">
        <v>302.000</v>
      </c>
      <c s="7" r="E11383">
        <v>1</v>
      </c>
      <c s="8" t="inlineStr" r="F11383">
        <is>
          <t xml:space="preserve">61J35</t>
        </is>
      </c>
      <c s="8" t="inlineStr" r="G11383">
        <is>
          <t xml:space="preserve">006</t>
        </is>
      </c>
      <c s="9" r="H11383">
        <v>13.3000</v>
      </c>
      <c s="8" t="inlineStr" r="I11383">
        <is>
          <t xml:space="preserve"/>
        </is>
      </c>
      <c s="8" t="inlineStr" r="J11383">
        <is>
          <t xml:space="preserve"> Kane</t>
        </is>
      </c>
    </row>
    <row r="11384" ht="20.25" customHeight="0">
      <c s="5" t="inlineStr" r="A11384">
        <is>
          <t xml:space="preserve">60618300</t>
        </is>
      </c>
      <c s="5" t="inlineStr" r="B11384">
        <is>
          <t xml:space="preserve">CONCRETE MEDIAN SURFACE, 4 INCH</t>
        </is>
      </c>
      <c s="5" t="inlineStr" r="C11384">
        <is>
          <t xml:space="preserve">SQ FT  </t>
        </is>
      </c>
      <c s="6" r="D11384">
        <v>310.000</v>
      </c>
      <c s="7" r="E11384">
        <v>1</v>
      </c>
      <c s="8" t="inlineStr" r="F11384">
        <is>
          <t xml:space="preserve">61J85</t>
        </is>
      </c>
      <c s="8" t="inlineStr" r="G11384">
        <is>
          <t xml:space="preserve">016</t>
        </is>
      </c>
      <c s="9" r="H11384">
        <v>15.0000</v>
      </c>
      <c s="8" t="inlineStr" r="I11384">
        <is>
          <t xml:space="preserve">Y</t>
        </is>
      </c>
      <c s="8" t="inlineStr" r="J11384">
        <is>
          <t xml:space="preserve"> DuPage</t>
        </is>
      </c>
    </row>
    <row r="11385" ht="20.25" customHeight="0">
      <c s="5" t="inlineStr" r="A11385">
        <is>
          <t xml:space="preserve">60618300</t>
        </is>
      </c>
      <c s="5" t="inlineStr" r="B11385">
        <is>
          <t xml:space="preserve">CONCRETE MEDIAN SURFACE, 4 INCH</t>
        </is>
      </c>
      <c s="5" t="inlineStr" r="C11385">
        <is>
          <t xml:space="preserve">SQ FT  </t>
        </is>
      </c>
      <c s="6" r="D11385">
        <v>310.000</v>
      </c>
      <c s="7" r="E11385">
        <v>1</v>
      </c>
      <c s="8" t="inlineStr" r="F11385">
        <is>
          <t xml:space="preserve">61J85</t>
        </is>
      </c>
      <c s="8" t="inlineStr" r="G11385">
        <is>
          <t xml:space="preserve">016</t>
        </is>
      </c>
      <c s="9" r="H11385">
        <v>9.0000</v>
      </c>
      <c s="8" t="inlineStr" r="I11385">
        <is>
          <t xml:space="preserve"/>
        </is>
      </c>
      <c s="8" t="inlineStr" r="J11385">
        <is>
          <t xml:space="preserve"> DuPage</t>
        </is>
      </c>
    </row>
    <row r="11386" ht="20.25" customHeight="0">
      <c s="5" t="inlineStr" r="A11386">
        <is>
          <t xml:space="preserve">60618300</t>
        </is>
      </c>
      <c s="5" t="inlineStr" r="B11386">
        <is>
          <t xml:space="preserve">CONCRETE MEDIAN SURFACE, 4 INCH</t>
        </is>
      </c>
      <c s="5" t="inlineStr" r="C11386">
        <is>
          <t xml:space="preserve">SQ FT  </t>
        </is>
      </c>
      <c s="6" r="D11386">
        <v>310.000</v>
      </c>
      <c s="7" r="E11386">
        <v>1</v>
      </c>
      <c s="8" t="inlineStr" r="F11386">
        <is>
          <t xml:space="preserve">61J85</t>
        </is>
      </c>
      <c s="8" t="inlineStr" r="G11386">
        <is>
          <t xml:space="preserve">016</t>
        </is>
      </c>
      <c s="9" r="H11386">
        <v>9.5000</v>
      </c>
      <c s="8" t="inlineStr" r="I11386">
        <is>
          <t xml:space="preserve"/>
        </is>
      </c>
      <c s="8" t="inlineStr" r="J11386">
        <is>
          <t xml:space="preserve"> DuPage</t>
        </is>
      </c>
    </row>
    <row r="11387" ht="20.25" customHeight="0">
      <c s="5" t="inlineStr" r="A11387">
        <is>
          <t xml:space="preserve">60618300</t>
        </is>
      </c>
      <c s="5" t="inlineStr" r="B11387">
        <is>
          <t xml:space="preserve">CONCRETE MEDIAN SURFACE, 4 INCH</t>
        </is>
      </c>
      <c s="5" t="inlineStr" r="C11387">
        <is>
          <t xml:space="preserve">SQ FT  </t>
        </is>
      </c>
      <c s="6" r="D11387">
        <v>310.000</v>
      </c>
      <c s="7" r="E11387">
        <v>1</v>
      </c>
      <c s="8" t="inlineStr" r="F11387">
        <is>
          <t xml:space="preserve">61J85</t>
        </is>
      </c>
      <c s="8" t="inlineStr" r="G11387">
        <is>
          <t xml:space="preserve">016</t>
        </is>
      </c>
      <c s="9" r="H11387">
        <v>9.5000</v>
      </c>
      <c s="8" t="inlineStr" r="I11387">
        <is>
          <t xml:space="preserve"/>
        </is>
      </c>
      <c s="8" t="inlineStr" r="J11387">
        <is>
          <t xml:space="preserve"> DuPage</t>
        </is>
      </c>
    </row>
    <row r="11388" ht="20.25" customHeight="0">
      <c s="5" t="inlineStr" r="A11388">
        <is>
          <t xml:space="preserve">60618300</t>
        </is>
      </c>
      <c s="5" t="inlineStr" r="B11388">
        <is>
          <t xml:space="preserve">CONCRETE MEDIAN SURFACE, 4 INCH</t>
        </is>
      </c>
      <c s="5" t="inlineStr" r="C11388">
        <is>
          <t xml:space="preserve">SQ FT  </t>
        </is>
      </c>
      <c s="6" r="D11388">
        <v>310.000</v>
      </c>
      <c s="7" r="E11388">
        <v>1</v>
      </c>
      <c s="8" t="inlineStr" r="F11388">
        <is>
          <t xml:space="preserve">61J85</t>
        </is>
      </c>
      <c s="8" t="inlineStr" r="G11388">
        <is>
          <t xml:space="preserve">016</t>
        </is>
      </c>
      <c s="9" r="H11388">
        <v>10.0000</v>
      </c>
      <c s="8" t="inlineStr" r="I11388">
        <is>
          <t xml:space="preserve"/>
        </is>
      </c>
      <c s="8" t="inlineStr" r="J11388">
        <is>
          <t xml:space="preserve"> DuPage</t>
        </is>
      </c>
    </row>
    <row r="11389" ht="20.25" customHeight="0">
      <c s="5" t="inlineStr" r="A11389">
        <is>
          <t xml:space="preserve">60618300</t>
        </is>
      </c>
      <c s="5" t="inlineStr" r="B11389">
        <is>
          <t xml:space="preserve">CONCRETE MEDIAN SURFACE, 4 INCH</t>
        </is>
      </c>
      <c s="5" t="inlineStr" r="C11389">
        <is>
          <t xml:space="preserve">SQ FT  </t>
        </is>
      </c>
      <c s="6" r="D11389">
        <v>310.000</v>
      </c>
      <c s="7" r="E11389">
        <v>1</v>
      </c>
      <c s="8" t="inlineStr" r="F11389">
        <is>
          <t xml:space="preserve">61J85</t>
        </is>
      </c>
      <c s="8" t="inlineStr" r="G11389">
        <is>
          <t xml:space="preserve">016</t>
        </is>
      </c>
      <c s="9" r="H11389">
        <v>10.5000</v>
      </c>
      <c s="8" t="inlineStr" r="I11389">
        <is>
          <t xml:space="preserve"/>
        </is>
      </c>
      <c s="8" t="inlineStr" r="J11389">
        <is>
          <t xml:space="preserve"> DuPage</t>
        </is>
      </c>
    </row>
    <row r="11390" ht="20.25" customHeight="0">
      <c s="5" t="inlineStr" r="A11390">
        <is>
          <t xml:space="preserve">60618300</t>
        </is>
      </c>
      <c s="5" t="inlineStr" r="B11390">
        <is>
          <t xml:space="preserve">CONCRETE MEDIAN SURFACE, 4 INCH</t>
        </is>
      </c>
      <c s="5" t="inlineStr" r="C11390">
        <is>
          <t xml:space="preserve">SQ FT  </t>
        </is>
      </c>
      <c s="6" r="D11390">
        <v>428.000</v>
      </c>
      <c s="7" r="E11390">
        <v>1</v>
      </c>
      <c s="8" t="inlineStr" r="F11390">
        <is>
          <t xml:space="preserve">61J88</t>
        </is>
      </c>
      <c s="8" t="inlineStr" r="G11390">
        <is>
          <t xml:space="preserve">017</t>
        </is>
      </c>
      <c s="9" r="H11390">
        <v>26.0000</v>
      </c>
      <c s="8" t="inlineStr" r="I11390">
        <is>
          <t xml:space="preserve">Y</t>
        </is>
      </c>
      <c s="8" t="inlineStr" r="J11390">
        <is>
          <t xml:space="preserve"> Cook</t>
        </is>
      </c>
    </row>
    <row r="11391" ht="20.25" customHeight="0">
      <c s="5" t="inlineStr" r="A11391">
        <is>
          <t xml:space="preserve">60618300</t>
        </is>
      </c>
      <c s="5" t="inlineStr" r="B11391">
        <is>
          <t xml:space="preserve">CONCRETE MEDIAN SURFACE, 4 INCH</t>
        </is>
      </c>
      <c s="5" t="inlineStr" r="C11391">
        <is>
          <t xml:space="preserve">SQ FT  </t>
        </is>
      </c>
      <c s="6" r="D11391">
        <v>428.000</v>
      </c>
      <c s="7" r="E11391">
        <v>1</v>
      </c>
      <c s="8" t="inlineStr" r="F11391">
        <is>
          <t xml:space="preserve">61J88</t>
        </is>
      </c>
      <c s="8" t="inlineStr" r="G11391">
        <is>
          <t xml:space="preserve">017</t>
        </is>
      </c>
      <c s="9" r="H11391">
        <v>12.0000</v>
      </c>
      <c s="8" t="inlineStr" r="I11391">
        <is>
          <t xml:space="preserve"/>
        </is>
      </c>
      <c s="8" t="inlineStr" r="J11391">
        <is>
          <t xml:space="preserve"> Cook</t>
        </is>
      </c>
    </row>
    <row r="11392" ht="20.25" customHeight="0">
      <c s="5" t="inlineStr" r="A11392">
        <is>
          <t xml:space="preserve">60618300</t>
        </is>
      </c>
      <c s="5" t="inlineStr" r="B11392">
        <is>
          <t xml:space="preserve">CONCRETE MEDIAN SURFACE, 4 INCH</t>
        </is>
      </c>
      <c s="5" t="inlineStr" r="C11392">
        <is>
          <t xml:space="preserve">SQ FT  </t>
        </is>
      </c>
      <c s="6" r="D11392">
        <v>329.000</v>
      </c>
      <c s="7" r="E11392">
        <v>1</v>
      </c>
      <c s="8" t="inlineStr" r="F11392">
        <is>
          <t xml:space="preserve">62K70</t>
        </is>
      </c>
      <c s="8" t="inlineStr" r="G11392">
        <is>
          <t xml:space="preserve">022</t>
        </is>
      </c>
      <c s="9" r="H11392">
        <v>7.0000</v>
      </c>
      <c s="8" t="inlineStr" r="I11392">
        <is>
          <t xml:space="preserve">Y</t>
        </is>
      </c>
      <c s="8" t="inlineStr" r="J11392">
        <is>
          <t xml:space="preserve"> Cook</t>
        </is>
      </c>
    </row>
    <row r="11393" ht="20.25" customHeight="0">
      <c s="5" t="inlineStr" r="A11393">
        <is>
          <t xml:space="preserve">60618300</t>
        </is>
      </c>
      <c s="5" t="inlineStr" r="B11393">
        <is>
          <t xml:space="preserve">CONCRETE MEDIAN SURFACE, 4 INCH</t>
        </is>
      </c>
      <c s="5" t="inlineStr" r="C11393">
        <is>
          <t xml:space="preserve">SQ FT  </t>
        </is>
      </c>
      <c s="6" r="D11393">
        <v>329.000</v>
      </c>
      <c s="7" r="E11393">
        <v>1</v>
      </c>
      <c s="8" t="inlineStr" r="F11393">
        <is>
          <t xml:space="preserve">62K70</t>
        </is>
      </c>
      <c s="8" t="inlineStr" r="G11393">
        <is>
          <t xml:space="preserve">022</t>
        </is>
      </c>
      <c s="9" r="H11393">
        <v>11.2500</v>
      </c>
      <c s="8" t="inlineStr" r="I11393">
        <is>
          <t xml:space="preserve"/>
        </is>
      </c>
      <c s="8" t="inlineStr" r="J11393">
        <is>
          <t xml:space="preserve"> Cook</t>
        </is>
      </c>
    </row>
    <row r="11394" ht="20.25" customHeight="0">
      <c s="5" t="inlineStr" r="A11394">
        <is>
          <t xml:space="preserve">60618300</t>
        </is>
      </c>
      <c s="5" t="inlineStr" r="B11394">
        <is>
          <t xml:space="preserve">CONCRETE MEDIAN SURFACE, 4 INCH</t>
        </is>
      </c>
      <c s="5" t="inlineStr" r="C11394">
        <is>
          <t xml:space="preserve">SQ FT  </t>
        </is>
      </c>
      <c s="6" r="D11394">
        <v>329.000</v>
      </c>
      <c s="7" r="E11394">
        <v>1</v>
      </c>
      <c s="8" t="inlineStr" r="F11394">
        <is>
          <t xml:space="preserve">62K70</t>
        </is>
      </c>
      <c s="8" t="inlineStr" r="G11394">
        <is>
          <t xml:space="preserve">022</t>
        </is>
      </c>
      <c s="9" r="H11394">
        <v>14.0000</v>
      </c>
      <c s="8" t="inlineStr" r="I11394">
        <is>
          <t xml:space="preserve"/>
        </is>
      </c>
      <c s="8" t="inlineStr" r="J11394">
        <is>
          <t xml:space="preserve"> Cook</t>
        </is>
      </c>
    </row>
    <row r="11395" ht="20.25" customHeight="0">
      <c s="5" t="inlineStr" r="A11395">
        <is>
          <t xml:space="preserve">60618300</t>
        </is>
      </c>
      <c s="5" t="inlineStr" r="B11395">
        <is>
          <t xml:space="preserve">CONCRETE MEDIAN SURFACE, 4 INCH</t>
        </is>
      </c>
      <c s="5" t="inlineStr" r="C11395">
        <is>
          <t xml:space="preserve">SQ FT  </t>
        </is>
      </c>
      <c s="6" r="D11395">
        <v>329.000</v>
      </c>
      <c s="7" r="E11395">
        <v>1</v>
      </c>
      <c s="8" t="inlineStr" r="F11395">
        <is>
          <t xml:space="preserve">62K70</t>
        </is>
      </c>
      <c s="8" t="inlineStr" r="G11395">
        <is>
          <t xml:space="preserve">022</t>
        </is>
      </c>
      <c s="9" r="H11395">
        <v>14.0000</v>
      </c>
      <c s="8" t="inlineStr" r="I11395">
        <is>
          <t xml:space="preserve"/>
        </is>
      </c>
      <c s="8" t="inlineStr" r="J11395">
        <is>
          <t xml:space="preserve"> Cook</t>
        </is>
      </c>
    </row>
    <row r="11396" ht="20.25" customHeight="0">
      <c s="5" t="inlineStr" r="A11396">
        <is>
          <t xml:space="preserve">60618300</t>
        </is>
      </c>
      <c s="5" t="inlineStr" r="B11396">
        <is>
          <t xml:space="preserve">CONCRETE MEDIAN SURFACE, 4 INCH</t>
        </is>
      </c>
      <c s="5" t="inlineStr" r="C11396">
        <is>
          <t xml:space="preserve">SQ FT  </t>
        </is>
      </c>
      <c s="6" r="D11396">
        <v>329.000</v>
      </c>
      <c s="7" r="E11396">
        <v>1</v>
      </c>
      <c s="8" t="inlineStr" r="F11396">
        <is>
          <t xml:space="preserve">62K70</t>
        </is>
      </c>
      <c s="8" t="inlineStr" r="G11396">
        <is>
          <t xml:space="preserve">022</t>
        </is>
      </c>
      <c s="9" r="H11396">
        <v>16.0000</v>
      </c>
      <c s="8" t="inlineStr" r="I11396">
        <is>
          <t xml:space="preserve"/>
        </is>
      </c>
      <c s="8" t="inlineStr" r="J11396">
        <is>
          <t xml:space="preserve"> Cook</t>
        </is>
      </c>
    </row>
    <row r="11397" ht="20.25" customHeight="0">
      <c s="5" t="inlineStr" r="A11397">
        <is>
          <t xml:space="preserve">60618300</t>
        </is>
      </c>
      <c s="5" t="inlineStr" r="B11397">
        <is>
          <t xml:space="preserve">CONCRETE MEDIAN SURFACE, 4 INCH</t>
        </is>
      </c>
      <c s="5" t="inlineStr" r="C11397">
        <is>
          <t xml:space="preserve">SQ FT  </t>
        </is>
      </c>
      <c s="6" r="D11397">
        <v>1942.000</v>
      </c>
      <c s="7" r="E11397">
        <v>8</v>
      </c>
      <c s="8" t="inlineStr" r="F11397">
        <is>
          <t xml:space="preserve">76N43</t>
        </is>
      </c>
      <c s="8" t="inlineStr" r="G11397">
        <is>
          <t xml:space="preserve">090</t>
        </is>
      </c>
      <c s="9" r="H11397">
        <v>13.0000</v>
      </c>
      <c s="8" t="inlineStr" r="I11397">
        <is>
          <t xml:space="preserve">Y</t>
        </is>
      </c>
      <c s="8" t="inlineStr" r="J11397">
        <is>
          <t xml:space="preserve"> Madison</t>
        </is>
      </c>
    </row>
    <row r="11398" ht="20.25" customHeight="0">
      <c s="5" t="inlineStr" r="A11398">
        <is>
          <t xml:space="preserve">60618300</t>
        </is>
      </c>
      <c s="5" t="inlineStr" r="B11398">
        <is>
          <t xml:space="preserve">CONCRETE MEDIAN SURFACE, 4 INCH</t>
        </is>
      </c>
      <c s="5" t="inlineStr" r="C11398">
        <is>
          <t xml:space="preserve">SQ FT  </t>
        </is>
      </c>
      <c s="6" r="D11398">
        <v>1942.000</v>
      </c>
      <c s="7" r="E11398">
        <v>8</v>
      </c>
      <c s="8" t="inlineStr" r="F11398">
        <is>
          <t xml:space="preserve">76N43</t>
        </is>
      </c>
      <c s="8" t="inlineStr" r="G11398">
        <is>
          <t xml:space="preserve">090</t>
        </is>
      </c>
      <c s="9" r="H11398">
        <v>14.0000</v>
      </c>
      <c s="8" t="inlineStr" r="I11398">
        <is>
          <t xml:space="preserve"/>
        </is>
      </c>
      <c s="8" t="inlineStr" r="J11398">
        <is>
          <t xml:space="preserve"> Madison</t>
        </is>
      </c>
    </row>
    <row r="11399" ht="20.25" customHeight="0">
      <c s="5" t="inlineStr" r="A11399">
        <is>
          <t xml:space="preserve">60618300</t>
        </is>
      </c>
      <c s="5" t="inlineStr" r="B11399">
        <is>
          <t xml:space="preserve">CONCRETE MEDIAN SURFACE, 4 INCH</t>
        </is>
      </c>
      <c s="5" t="inlineStr" r="C11399">
        <is>
          <t xml:space="preserve">SQ FT  </t>
        </is>
      </c>
      <c s="6" r="D11399">
        <v>1942.000</v>
      </c>
      <c s="7" r="E11399">
        <v>8</v>
      </c>
      <c s="8" t="inlineStr" r="F11399">
        <is>
          <t xml:space="preserve">76N43</t>
        </is>
      </c>
      <c s="8" t="inlineStr" r="G11399">
        <is>
          <t xml:space="preserve">090</t>
        </is>
      </c>
      <c s="9" r="H11399">
        <v>18.0000</v>
      </c>
      <c s="8" t="inlineStr" r="I11399">
        <is>
          <t xml:space="preserve"/>
        </is>
      </c>
      <c s="8" t="inlineStr" r="J11399">
        <is>
          <t xml:space="preserve"> Madison</t>
        </is>
      </c>
    </row>
    <row r="11400" ht="20.25" customHeight="0">
      <c s="5" t="inlineStr" r="A11400">
        <is>
          <t xml:space="preserve">60618300</t>
        </is>
      </c>
      <c s="5" t="inlineStr" r="B11400">
        <is>
          <t xml:space="preserve">CONCRETE MEDIAN SURFACE, 4 INCH</t>
        </is>
      </c>
      <c s="5" t="inlineStr" r="C11400">
        <is>
          <t xml:space="preserve">SQ FT  </t>
        </is>
      </c>
      <c s="6" r="D11400">
        <v>1942.000</v>
      </c>
      <c s="7" r="E11400">
        <v>8</v>
      </c>
      <c s="8" t="inlineStr" r="F11400">
        <is>
          <t xml:space="preserve">76N43</t>
        </is>
      </c>
      <c s="8" t="inlineStr" r="G11400">
        <is>
          <t xml:space="preserve">090</t>
        </is>
      </c>
      <c s="9" r="H11400">
        <v>19.0000</v>
      </c>
      <c s="8" t="inlineStr" r="I11400">
        <is>
          <t xml:space="preserve"/>
        </is>
      </c>
      <c s="8" t="inlineStr" r="J11400">
        <is>
          <t xml:space="preserve"> Madison</t>
        </is>
      </c>
    </row>
    <row r="11401" ht="20.25" customHeight="0">
      <c s="5" t="inlineStr" r="A11401">
        <is>
          <t xml:space="preserve">60618300</t>
        </is>
      </c>
      <c s="5" t="inlineStr" r="B11401">
        <is>
          <t xml:space="preserve">CONCRETE MEDIAN SURFACE, 4 INCH</t>
        </is>
      </c>
      <c s="5" t="inlineStr" r="C11401">
        <is>
          <t xml:space="preserve">SQ FT  </t>
        </is>
      </c>
      <c s="6" r="D11401">
        <v>96.000</v>
      </c>
      <c s="7" r="E11401">
        <v>9</v>
      </c>
      <c s="8" t="inlineStr" r="F11401">
        <is>
          <t xml:space="preserve">78771</t>
        </is>
      </c>
      <c s="8" t="inlineStr" r="G11401">
        <is>
          <t xml:space="preserve">094</t>
        </is>
      </c>
      <c s="9" r="H11401">
        <v>36.4000</v>
      </c>
      <c s="8" t="inlineStr" r="I11401">
        <is>
          <t xml:space="preserve">Y</t>
        </is>
      </c>
      <c s="8" t="inlineStr" r="J11401">
        <is>
          <t xml:space="preserve"> Saline</t>
        </is>
      </c>
    </row>
    <row r="11402" ht="20.25" customHeight="0">
      <c s="5" t="inlineStr" r="A11402">
        <is>
          <t xml:space="preserve">60618300</t>
        </is>
      </c>
      <c s="5" t="inlineStr" r="B11402">
        <is>
          <t xml:space="preserve">CONCRETE MEDIAN SURFACE, 4 INCH</t>
        </is>
      </c>
      <c s="5" t="inlineStr" r="C11402">
        <is>
          <t xml:space="preserve">SQ FT  </t>
        </is>
      </c>
      <c s="6" r="D11402">
        <v>96.000</v>
      </c>
      <c s="7" r="E11402">
        <v>9</v>
      </c>
      <c s="8" t="inlineStr" r="F11402">
        <is>
          <t xml:space="preserve">78771</t>
        </is>
      </c>
      <c s="8" t="inlineStr" r="G11402">
        <is>
          <t xml:space="preserve">094</t>
        </is>
      </c>
      <c s="9" r="H11402">
        <v>28.0000</v>
      </c>
      <c s="8" t="inlineStr" r="I11402">
        <is>
          <t xml:space="preserve"/>
        </is>
      </c>
      <c s="8" t="inlineStr" r="J11402">
        <is>
          <t xml:space="preserve"> Saline</t>
        </is>
      </c>
    </row>
    <row r="11403" ht="20.25" customHeight="0">
      <c s="5" t="inlineStr" r="A11403">
        <is>
          <t xml:space="preserve">60618300</t>
        </is>
      </c>
      <c s="5" t="inlineStr" r="B11403">
        <is>
          <t xml:space="preserve">CONCRETE MEDIAN SURFACE, 4 INCH</t>
        </is>
      </c>
      <c s="5" t="inlineStr" r="C11403">
        <is>
          <t xml:space="preserve">SQ FT  </t>
        </is>
      </c>
      <c s="6" r="D11403">
        <v>160.000</v>
      </c>
      <c s="7" r="E11403">
        <v>8</v>
      </c>
      <c s="8" t="inlineStr" r="F11403">
        <is>
          <t xml:space="preserve">97815</t>
        </is>
      </c>
      <c s="8" t="inlineStr" r="G11403">
        <is>
          <t xml:space="preserve">108</t>
        </is>
      </c>
      <c s="9" r="H11403">
        <v>16.0000</v>
      </c>
      <c s="8" t="inlineStr" r="I11403">
        <is>
          <t xml:space="preserve">Y</t>
        </is>
      </c>
      <c s="8" t="inlineStr" r="J11403">
        <is>
          <t xml:space="preserve"> St. Clair</t>
        </is>
      </c>
    </row>
    <row r="11404" ht="20.25" customHeight="0">
      <c s="5" t="inlineStr" r="A11404">
        <is>
          <t xml:space="preserve">60618300</t>
        </is>
      </c>
      <c s="5" t="inlineStr" r="B11404">
        <is>
          <t xml:space="preserve">CONCRETE MEDIAN SURFACE, 4 INCH</t>
        </is>
      </c>
      <c s="5" t="inlineStr" r="C11404">
        <is>
          <t xml:space="preserve">SQ FT  </t>
        </is>
      </c>
      <c s="6" r="D11404">
        <v>126.000</v>
      </c>
      <c s="7" r="E11404">
        <v>8</v>
      </c>
      <c s="8" t="inlineStr" r="F11404">
        <is>
          <t xml:space="preserve">97822</t>
        </is>
      </c>
      <c s="8" t="inlineStr" r="G11404">
        <is>
          <t xml:space="preserve">110</t>
        </is>
      </c>
      <c s="9" r="H11404">
        <v>17.6300</v>
      </c>
      <c s="8" t="inlineStr" r="I11404">
        <is>
          <t xml:space="preserve">Y</t>
        </is>
      </c>
      <c s="8" t="inlineStr" r="J11404">
        <is>
          <t xml:space="preserve"> Madison</t>
        </is>
      </c>
    </row>
    <row r="11405" ht="20.25" customHeight="0">
      <c s="5" t="inlineStr" r="A11405">
        <is>
          <t xml:space="preserve">60618300</t>
        </is>
      </c>
      <c s="5" t="inlineStr" r="B11405">
        <is>
          <t xml:space="preserve">CONCRETE MEDIAN SURFACE, 4 INCH</t>
        </is>
      </c>
      <c s="5" t="inlineStr" r="C11405">
        <is>
          <t xml:space="preserve">SQ FT  </t>
        </is>
      </c>
      <c s="6" r="D11405">
        <v>126.000</v>
      </c>
      <c s="7" r="E11405">
        <v>8</v>
      </c>
      <c s="8" t="inlineStr" r="F11405">
        <is>
          <t xml:space="preserve">97822</t>
        </is>
      </c>
      <c s="8" t="inlineStr" r="G11405">
        <is>
          <t xml:space="preserve">110</t>
        </is>
      </c>
      <c s="9" r="H11405">
        <v>17.6300</v>
      </c>
      <c s="8" t="inlineStr" r="I11405">
        <is>
          <t xml:space="preserve"/>
        </is>
      </c>
      <c s="8" t="inlineStr" r="J11405">
        <is>
          <t xml:space="preserve"> Madison</t>
        </is>
      </c>
    </row>
    <row r="11406" ht="20.25" customHeight="0">
      <c s="5" t="inlineStr" r="A11406">
        <is>
          <t xml:space="preserve">60618320</t>
        </is>
      </c>
      <c s="5" t="inlineStr" r="B11406">
        <is>
          <t xml:space="preserve">CONCRETE MEDIAN SURFACE, 6 INCH</t>
        </is>
      </c>
      <c s="5" t="inlineStr" r="C11406">
        <is>
          <t xml:space="preserve">SQ FT  </t>
        </is>
      </c>
      <c s="6" r="D11406">
        <v>1464.000</v>
      </c>
      <c s="7" r="E11406">
        <v>2</v>
      </c>
      <c s="8" t="inlineStr" r="F11406">
        <is>
          <t xml:space="preserve">64S40</t>
        </is>
      </c>
      <c s="8" t="inlineStr" r="G11406">
        <is>
          <t xml:space="preserve">044</t>
        </is>
      </c>
      <c s="9" r="H11406">
        <v>14.7500</v>
      </c>
      <c s="8" t="inlineStr" r="I11406">
        <is>
          <t xml:space="preserve">Y</t>
        </is>
      </c>
      <c s="8" t="inlineStr" r="J11406">
        <is>
          <t xml:space="preserve"> Whiteside</t>
        </is>
      </c>
    </row>
    <row r="11407" ht="20.25" customHeight="0">
      <c s="5" t="inlineStr" r="A11407">
        <is>
          <t xml:space="preserve">60618320</t>
        </is>
      </c>
      <c s="5" t="inlineStr" r="B11407">
        <is>
          <t xml:space="preserve">CONCRETE MEDIAN SURFACE, 6 INCH</t>
        </is>
      </c>
      <c s="5" t="inlineStr" r="C11407">
        <is>
          <t xml:space="preserve">SQ FT  </t>
        </is>
      </c>
      <c s="6" r="D11407">
        <v>1464.000</v>
      </c>
      <c s="7" r="E11407">
        <v>2</v>
      </c>
      <c s="8" t="inlineStr" r="F11407">
        <is>
          <t xml:space="preserve">64S40</t>
        </is>
      </c>
      <c s="8" t="inlineStr" r="G11407">
        <is>
          <t xml:space="preserve">044</t>
        </is>
      </c>
      <c s="9" r="H11407">
        <v>14.0000</v>
      </c>
      <c s="8" t="inlineStr" r="I11407">
        <is>
          <t xml:space="preserve"/>
        </is>
      </c>
      <c s="8" t="inlineStr" r="J11407">
        <is>
          <t xml:space="preserve"> Whiteside</t>
        </is>
      </c>
    </row>
    <row r="11408" ht="20.25" customHeight="0">
      <c s="5" t="inlineStr" r="A11408">
        <is>
          <t xml:space="preserve">60618320</t>
        </is>
      </c>
      <c s="5" t="inlineStr" r="B11408">
        <is>
          <t xml:space="preserve">CONCRETE MEDIAN SURFACE, 6 INCH</t>
        </is>
      </c>
      <c s="5" t="inlineStr" r="C11408">
        <is>
          <t xml:space="preserve">SQ FT  </t>
        </is>
      </c>
      <c s="6" r="D11408">
        <v>1464.000</v>
      </c>
      <c s="7" r="E11408">
        <v>2</v>
      </c>
      <c s="8" t="inlineStr" r="F11408">
        <is>
          <t xml:space="preserve">64S40</t>
        </is>
      </c>
      <c s="8" t="inlineStr" r="G11408">
        <is>
          <t xml:space="preserve">044</t>
        </is>
      </c>
      <c s="9" r="H11408">
        <v>18.0000</v>
      </c>
      <c s="8" t="inlineStr" r="I11408">
        <is>
          <t xml:space="preserve"/>
        </is>
      </c>
      <c s="8" t="inlineStr" r="J11408">
        <is>
          <t xml:space="preserve"> Whiteside</t>
        </is>
      </c>
    </row>
    <row r="11409" ht="20.25" customHeight="0">
      <c s="5" t="inlineStr" r="A11409">
        <is>
          <t xml:space="preserve">60618390</t>
        </is>
      </c>
      <c s="5" t="inlineStr" r="B11409">
        <is>
          <t xml:space="preserve">CONCRETE MEDIAN SURFACE, CORRUGATED</t>
        </is>
      </c>
      <c s="5" t="inlineStr" r="C11409">
        <is>
          <t xml:space="preserve">SQ FT  </t>
        </is>
      </c>
      <c s="6" r="D11409">
        <v>872.000</v>
      </c>
      <c s="7" r="E11409">
        <v>1</v>
      </c>
      <c s="8" t="inlineStr" r="F11409">
        <is>
          <t xml:space="preserve">62T18</t>
        </is>
      </c>
      <c s="8" t="inlineStr" r="G11409">
        <is>
          <t xml:space="preserve">030</t>
        </is>
      </c>
      <c s="9" r="H11409">
        <v>12.0000</v>
      </c>
      <c s="8" t="inlineStr" r="I11409">
        <is>
          <t xml:space="preserve">Y</t>
        </is>
      </c>
      <c s="8" t="inlineStr" r="J11409">
        <is>
          <t xml:space="preserve"> Cook</t>
        </is>
      </c>
    </row>
    <row r="11410" ht="20.25" customHeight="0">
      <c s="5" t="inlineStr" r="A11410">
        <is>
          <t xml:space="preserve">60618390</t>
        </is>
      </c>
      <c s="5" t="inlineStr" r="B11410">
        <is>
          <t xml:space="preserve">CONCRETE MEDIAN SURFACE, CORRUGATED</t>
        </is>
      </c>
      <c s="5" t="inlineStr" r="C11410">
        <is>
          <t xml:space="preserve">SQ FT  </t>
        </is>
      </c>
      <c s="6" r="D11410">
        <v>872.000</v>
      </c>
      <c s="7" r="E11410">
        <v>1</v>
      </c>
      <c s="8" t="inlineStr" r="F11410">
        <is>
          <t xml:space="preserve">62T18</t>
        </is>
      </c>
      <c s="8" t="inlineStr" r="G11410">
        <is>
          <t xml:space="preserve">030</t>
        </is>
      </c>
      <c s="9" r="H11410">
        <v>15.1000</v>
      </c>
      <c s="8" t="inlineStr" r="I11410">
        <is>
          <t xml:space="preserve"/>
        </is>
      </c>
      <c s="8" t="inlineStr" r="J11410">
        <is>
          <t xml:space="preserve"> Cook</t>
        </is>
      </c>
    </row>
    <row r="11411" ht="20.25" customHeight="0">
      <c s="5" t="inlineStr" r="A11411">
        <is>
          <t xml:space="preserve">60618390</t>
        </is>
      </c>
      <c s="5" t="inlineStr" r="B11411">
        <is>
          <t xml:space="preserve">CONCRETE MEDIAN SURFACE, CORRUGATED</t>
        </is>
      </c>
      <c s="5" t="inlineStr" r="C11411">
        <is>
          <t xml:space="preserve">SQ FT  </t>
        </is>
      </c>
      <c s="6" r="D11411">
        <v>872.000</v>
      </c>
      <c s="7" r="E11411">
        <v>1</v>
      </c>
      <c s="8" t="inlineStr" r="F11411">
        <is>
          <t xml:space="preserve">62T18</t>
        </is>
      </c>
      <c s="8" t="inlineStr" r="G11411">
        <is>
          <t xml:space="preserve">030</t>
        </is>
      </c>
      <c s="9" r="H11411">
        <v>18.0000</v>
      </c>
      <c s="8" t="inlineStr" r="I11411">
        <is>
          <t xml:space="preserve"/>
        </is>
      </c>
      <c s="8" t="inlineStr" r="J11411">
        <is>
          <t xml:space="preserve"> Cook</t>
        </is>
      </c>
    </row>
    <row r="11412" ht="20.25" customHeight="0">
      <c s="5" t="inlineStr" r="A11412">
        <is>
          <t xml:space="preserve">60618390</t>
        </is>
      </c>
      <c s="5" t="inlineStr" r="B11412">
        <is>
          <t xml:space="preserve">CONCRETE MEDIAN SURFACE, CORRUGATED</t>
        </is>
      </c>
      <c s="5" t="inlineStr" r="C11412">
        <is>
          <t xml:space="preserve">SQ FT  </t>
        </is>
      </c>
      <c s="6" r="D11412">
        <v>872.000</v>
      </c>
      <c s="7" r="E11412">
        <v>1</v>
      </c>
      <c s="8" t="inlineStr" r="F11412">
        <is>
          <t xml:space="preserve">62T18</t>
        </is>
      </c>
      <c s="8" t="inlineStr" r="G11412">
        <is>
          <t xml:space="preserve">030</t>
        </is>
      </c>
      <c s="9" r="H11412">
        <v>24.5000</v>
      </c>
      <c s="8" t="inlineStr" r="I11412">
        <is>
          <t xml:space="preserve"/>
        </is>
      </c>
      <c s="8" t="inlineStr" r="J11412">
        <is>
          <t xml:space="preserve"> Cook</t>
        </is>
      </c>
    </row>
    <row r="11413" ht="20.25" customHeight="0">
      <c s="5" t="inlineStr" r="A11413">
        <is>
          <t xml:space="preserve">60618390</t>
        </is>
      </c>
      <c s="5" t="inlineStr" r="B11413">
        <is>
          <t xml:space="preserve">CONCRETE MEDIAN SURFACE, CORRUGATED</t>
        </is>
      </c>
      <c s="5" t="inlineStr" r="C11413">
        <is>
          <t xml:space="preserve">SQ FT  </t>
        </is>
      </c>
      <c s="6" r="D11413">
        <v>872.000</v>
      </c>
      <c s="7" r="E11413">
        <v>1</v>
      </c>
      <c s="8" t="inlineStr" r="F11413">
        <is>
          <t xml:space="preserve">62T18</t>
        </is>
      </c>
      <c s="8" t="inlineStr" r="G11413">
        <is>
          <t xml:space="preserve">030</t>
        </is>
      </c>
      <c s="9" r="H11413">
        <v>25.0000</v>
      </c>
      <c s="8" t="inlineStr" r="I11413">
        <is>
          <t xml:space="preserve"/>
        </is>
      </c>
      <c s="8" t="inlineStr" r="J11413">
        <is>
          <t xml:space="preserve"> Cook</t>
        </is>
      </c>
    </row>
    <row r="11414" ht="20.25" customHeight="0">
      <c s="5" t="inlineStr" r="A11414">
        <is>
          <t xml:space="preserve">60618390</t>
        </is>
      </c>
      <c s="5" t="inlineStr" r="B11414">
        <is>
          <t xml:space="preserve">CONCRETE MEDIAN SURFACE, CORRUGATED</t>
        </is>
      </c>
      <c s="5" t="inlineStr" r="C11414">
        <is>
          <t xml:space="preserve">SQ FT  </t>
        </is>
      </c>
      <c s="6" r="D11414">
        <v>872.000</v>
      </c>
      <c s="7" r="E11414">
        <v>1</v>
      </c>
      <c s="8" t="inlineStr" r="F11414">
        <is>
          <t xml:space="preserve">62T18</t>
        </is>
      </c>
      <c s="8" t="inlineStr" r="G11414">
        <is>
          <t xml:space="preserve">030</t>
        </is>
      </c>
      <c s="9" r="H11414">
        <v>29.0000</v>
      </c>
      <c s="8" t="inlineStr" r="I11414">
        <is>
          <t xml:space="preserve"/>
        </is>
      </c>
      <c s="8" t="inlineStr" r="J11414">
        <is>
          <t xml:space="preserve"> Cook</t>
        </is>
      </c>
    </row>
    <row r="11415" ht="20.25" customHeight="0">
      <c s="5" t="inlineStr" r="A11415">
        <is>
          <t xml:space="preserve">60618390</t>
        </is>
      </c>
      <c s="5" t="inlineStr" r="B11415">
        <is>
          <t xml:space="preserve">CONCRETE MEDIAN SURFACE, CORRUGATED</t>
        </is>
      </c>
      <c s="5" t="inlineStr" r="C11415">
        <is>
          <t xml:space="preserve">SQ FT  </t>
        </is>
      </c>
      <c s="6" r="D11415">
        <v>872.000</v>
      </c>
      <c s="7" r="E11415">
        <v>1</v>
      </c>
      <c s="8" t="inlineStr" r="F11415">
        <is>
          <t xml:space="preserve">62T18</t>
        </is>
      </c>
      <c s="8" t="inlineStr" r="G11415">
        <is>
          <t xml:space="preserve">030</t>
        </is>
      </c>
      <c s="9" r="H11415">
        <v>45.0000</v>
      </c>
      <c s="8" t="inlineStr" r="I11415">
        <is>
          <t xml:space="preserve"/>
        </is>
      </c>
      <c s="8" t="inlineStr" r="J11415">
        <is>
          <t xml:space="preserve"> Cook</t>
        </is>
      </c>
    </row>
    <row r="11416" ht="20.25" customHeight="0">
      <c s="5" t="inlineStr" r="A11416">
        <is>
          <t xml:space="preserve">60619200</t>
        </is>
      </c>
      <c s="5" t="inlineStr" r="B11416">
        <is>
          <t xml:space="preserve">CONCRETE MEDIAN, TYPE SB-6.06</t>
        </is>
      </c>
      <c s="5" t="inlineStr" r="C11416">
        <is>
          <t xml:space="preserve">SQ FT  </t>
        </is>
      </c>
      <c s="6" r="D11416">
        <v>1501.000</v>
      </c>
      <c s="7" r="E11416">
        <v>1</v>
      </c>
      <c s="8" t="inlineStr" r="F11416">
        <is>
          <t xml:space="preserve">61J92</t>
        </is>
      </c>
      <c s="8" t="inlineStr" r="G11416">
        <is>
          <t xml:space="preserve">019</t>
        </is>
      </c>
      <c s="9" r="H11416">
        <v>20.0000</v>
      </c>
      <c s="8" t="inlineStr" r="I11416">
        <is>
          <t xml:space="preserve">Y</t>
        </is>
      </c>
      <c s="8" t="inlineStr" r="J11416">
        <is>
          <t xml:space="preserve"> Kane</t>
        </is>
      </c>
    </row>
    <row r="11417" ht="20.25" customHeight="0">
      <c s="5" t="inlineStr" r="A11417">
        <is>
          <t xml:space="preserve">60619200</t>
        </is>
      </c>
      <c s="5" t="inlineStr" r="B11417">
        <is>
          <t xml:space="preserve">CONCRETE MEDIAN, TYPE SB-6.06</t>
        </is>
      </c>
      <c s="5" t="inlineStr" r="C11417">
        <is>
          <t xml:space="preserve">SQ FT  </t>
        </is>
      </c>
      <c s="6" r="D11417">
        <v>1501.000</v>
      </c>
      <c s="7" r="E11417">
        <v>1</v>
      </c>
      <c s="8" t="inlineStr" r="F11417">
        <is>
          <t xml:space="preserve">61J92</t>
        </is>
      </c>
      <c s="8" t="inlineStr" r="G11417">
        <is>
          <t xml:space="preserve">019</t>
        </is>
      </c>
      <c s="9" r="H11417">
        <v>18.0000</v>
      </c>
      <c s="8" t="inlineStr" r="I11417">
        <is>
          <t xml:space="preserve"/>
        </is>
      </c>
      <c s="8" t="inlineStr" r="J11417">
        <is>
          <t xml:space="preserve"> Kane</t>
        </is>
      </c>
    </row>
    <row r="11418" ht="20.25" customHeight="0">
      <c s="5" t="inlineStr" r="A11418">
        <is>
          <t xml:space="preserve">60619200</t>
        </is>
      </c>
      <c s="5" t="inlineStr" r="B11418">
        <is>
          <t xml:space="preserve">CONCRETE MEDIAN, TYPE SB-6.06</t>
        </is>
      </c>
      <c s="5" t="inlineStr" r="C11418">
        <is>
          <t xml:space="preserve">SQ FT  </t>
        </is>
      </c>
      <c s="6" r="D11418">
        <v>1501.000</v>
      </c>
      <c s="7" r="E11418">
        <v>1</v>
      </c>
      <c s="8" t="inlineStr" r="F11418">
        <is>
          <t xml:space="preserve">61J92</t>
        </is>
      </c>
      <c s="8" t="inlineStr" r="G11418">
        <is>
          <t xml:space="preserve">019</t>
        </is>
      </c>
      <c s="9" r="H11418">
        <v>19.2500</v>
      </c>
      <c s="8" t="inlineStr" r="I11418">
        <is>
          <t xml:space="preserve"/>
        </is>
      </c>
      <c s="8" t="inlineStr" r="J11418">
        <is>
          <t xml:space="preserve"> Kane</t>
        </is>
      </c>
    </row>
    <row r="11419" ht="20.25" customHeight="0">
      <c s="5" t="inlineStr" r="A11419">
        <is>
          <t xml:space="preserve">60619200</t>
        </is>
      </c>
      <c s="5" t="inlineStr" r="B11419">
        <is>
          <t xml:space="preserve">CONCRETE MEDIAN, TYPE SB-6.06</t>
        </is>
      </c>
      <c s="5" t="inlineStr" r="C11419">
        <is>
          <t xml:space="preserve">SQ FT  </t>
        </is>
      </c>
      <c s="6" r="D11419">
        <v>1501.000</v>
      </c>
      <c s="7" r="E11419">
        <v>1</v>
      </c>
      <c s="8" t="inlineStr" r="F11419">
        <is>
          <t xml:space="preserve">61J92</t>
        </is>
      </c>
      <c s="8" t="inlineStr" r="G11419">
        <is>
          <t xml:space="preserve">019</t>
        </is>
      </c>
      <c s="9" r="H11419">
        <v>30.0000</v>
      </c>
      <c s="8" t="inlineStr" r="I11419">
        <is>
          <t xml:space="preserve"/>
        </is>
      </c>
      <c s="8" t="inlineStr" r="J11419">
        <is>
          <t xml:space="preserve"> Kane</t>
        </is>
      </c>
    </row>
    <row r="11420" ht="20.25" customHeight="0">
      <c s="5" t="inlineStr" r="A11420">
        <is>
          <t xml:space="preserve">60619200</t>
        </is>
      </c>
      <c s="5" t="inlineStr" r="B11420">
        <is>
          <t xml:space="preserve">CONCRETE MEDIAN, TYPE SB-6.06</t>
        </is>
      </c>
      <c s="5" t="inlineStr" r="C11420">
        <is>
          <t xml:space="preserve">SQ FT  </t>
        </is>
      </c>
      <c s="6" r="D11420">
        <v>1501.000</v>
      </c>
      <c s="7" r="E11420">
        <v>1</v>
      </c>
      <c s="8" t="inlineStr" r="F11420">
        <is>
          <t xml:space="preserve">61J92</t>
        </is>
      </c>
      <c s="8" t="inlineStr" r="G11420">
        <is>
          <t xml:space="preserve">019</t>
        </is>
      </c>
      <c s="9" r="H11420">
        <v>40.0000</v>
      </c>
      <c s="8" t="inlineStr" r="I11420">
        <is>
          <t xml:space="preserve"/>
        </is>
      </c>
      <c s="8" t="inlineStr" r="J11420">
        <is>
          <t xml:space="preserve"> Kane</t>
        </is>
      </c>
    </row>
    <row r="11421" ht="20.25" customHeight="0">
      <c s="5" t="inlineStr" r="A11421">
        <is>
          <t xml:space="preserve">60619200</t>
        </is>
      </c>
      <c s="5" t="inlineStr" r="B11421">
        <is>
          <t xml:space="preserve">CONCRETE MEDIAN, TYPE SB-6.06</t>
        </is>
      </c>
      <c s="5" t="inlineStr" r="C11421">
        <is>
          <t xml:space="preserve">SQ FT  </t>
        </is>
      </c>
      <c s="6" r="D11421">
        <v>890.000</v>
      </c>
      <c s="7" r="E11421">
        <v>4</v>
      </c>
      <c s="8" t="inlineStr" r="F11421">
        <is>
          <t xml:space="preserve">68C00</t>
        </is>
      </c>
      <c s="8" t="inlineStr" r="G11421">
        <is>
          <t xml:space="preserve">052</t>
        </is>
      </c>
      <c s="9" r="H11421">
        <v>30.0000</v>
      </c>
      <c s="8" t="inlineStr" r="I11421">
        <is>
          <t xml:space="preserve">Y</t>
        </is>
      </c>
      <c s="8" t="inlineStr" r="J11421">
        <is>
          <t xml:space="preserve"> Tazewell</t>
        </is>
      </c>
    </row>
    <row r="11422" ht="20.25" customHeight="0">
      <c s="5" t="inlineStr" r="A11422">
        <is>
          <t xml:space="preserve">60619200</t>
        </is>
      </c>
      <c s="5" t="inlineStr" r="B11422">
        <is>
          <t xml:space="preserve">CONCRETE MEDIAN, TYPE SB-6.06</t>
        </is>
      </c>
      <c s="5" t="inlineStr" r="C11422">
        <is>
          <t xml:space="preserve">SQ FT  </t>
        </is>
      </c>
      <c s="6" r="D11422">
        <v>28678.000</v>
      </c>
      <c s="7" r="E11422">
        <v>7</v>
      </c>
      <c s="8" t="inlineStr" r="F11422">
        <is>
          <t xml:space="preserve">74471</t>
        </is>
      </c>
      <c s="8" t="inlineStr" r="G11422">
        <is>
          <t xml:space="preserve">073</t>
        </is>
      </c>
      <c s="9" r="H11422">
        <v>22.4400</v>
      </c>
      <c s="8" t="inlineStr" r="I11422">
        <is>
          <t xml:space="preserve">Y</t>
        </is>
      </c>
      <c s="8" t="inlineStr" r="J11422">
        <is>
          <t xml:space="preserve"> Fayette</t>
        </is>
      </c>
    </row>
    <row r="11423" ht="20.25" customHeight="0">
      <c s="5" t="inlineStr" r="A11423">
        <is>
          <t xml:space="preserve">60619600</t>
        </is>
      </c>
      <c s="5" t="inlineStr" r="B11423">
        <is>
          <t xml:space="preserve">CONCRETE MEDIAN, TYPE SB-6.12</t>
        </is>
      </c>
      <c s="5" t="inlineStr" r="C11423">
        <is>
          <t xml:space="preserve">SQ FT  </t>
        </is>
      </c>
      <c s="6" r="D11423">
        <v>120.000</v>
      </c>
      <c s="7" r="E11423">
        <v>1</v>
      </c>
      <c s="8" t="inlineStr" r="F11423">
        <is>
          <t xml:space="preserve">61J80</t>
        </is>
      </c>
      <c s="8" t="inlineStr" r="G11423">
        <is>
          <t xml:space="preserve">013</t>
        </is>
      </c>
      <c s="9" r="H11423">
        <v>45.0000</v>
      </c>
      <c s="8" t="inlineStr" r="I11423">
        <is>
          <t xml:space="preserve">Y</t>
        </is>
      </c>
      <c s="8" t="inlineStr" r="J11423">
        <is>
          <t xml:space="preserve"> Will</t>
        </is>
      </c>
    </row>
    <row r="11424" ht="20.25" customHeight="0">
      <c s="5" t="inlineStr" r="A11424">
        <is>
          <t xml:space="preserve">60619600</t>
        </is>
      </c>
      <c s="5" t="inlineStr" r="B11424">
        <is>
          <t xml:space="preserve">CONCRETE MEDIAN, TYPE SB-6.12</t>
        </is>
      </c>
      <c s="5" t="inlineStr" r="C11424">
        <is>
          <t xml:space="preserve">SQ FT  </t>
        </is>
      </c>
      <c s="6" r="D11424">
        <v>120.000</v>
      </c>
      <c s="7" r="E11424">
        <v>1</v>
      </c>
      <c s="8" t="inlineStr" r="F11424">
        <is>
          <t xml:space="preserve">61J80</t>
        </is>
      </c>
      <c s="8" t="inlineStr" r="G11424">
        <is>
          <t xml:space="preserve">013</t>
        </is>
      </c>
      <c s="9" r="H11424">
        <v>24.0000</v>
      </c>
      <c s="8" t="inlineStr" r="I11424">
        <is>
          <t xml:space="preserve"/>
        </is>
      </c>
      <c s="8" t="inlineStr" r="J11424">
        <is>
          <t xml:space="preserve"> Will</t>
        </is>
      </c>
    </row>
    <row r="11425" ht="20.25" customHeight="0">
      <c s="5" t="inlineStr" r="A11425">
        <is>
          <t xml:space="preserve">60619600</t>
        </is>
      </c>
      <c s="5" t="inlineStr" r="B11425">
        <is>
          <t xml:space="preserve">CONCRETE MEDIAN, TYPE SB-6.12</t>
        </is>
      </c>
      <c s="5" t="inlineStr" r="C11425">
        <is>
          <t xml:space="preserve">SQ FT  </t>
        </is>
      </c>
      <c s="6" r="D11425">
        <v>120.000</v>
      </c>
      <c s="7" r="E11425">
        <v>1</v>
      </c>
      <c s="8" t="inlineStr" r="F11425">
        <is>
          <t xml:space="preserve">61J80</t>
        </is>
      </c>
      <c s="8" t="inlineStr" r="G11425">
        <is>
          <t xml:space="preserve">013</t>
        </is>
      </c>
      <c s="9" r="H11425">
        <v>28.0000</v>
      </c>
      <c s="8" t="inlineStr" r="I11425">
        <is>
          <t xml:space="preserve"/>
        </is>
      </c>
      <c s="8" t="inlineStr" r="J11425">
        <is>
          <t xml:space="preserve"> Will</t>
        </is>
      </c>
    </row>
    <row r="11426" ht="20.25" customHeight="0">
      <c s="5" t="inlineStr" r="A11426">
        <is>
          <t xml:space="preserve">60619600</t>
        </is>
      </c>
      <c s="5" t="inlineStr" r="B11426">
        <is>
          <t xml:space="preserve">CONCRETE MEDIAN, TYPE SB-6.12</t>
        </is>
      </c>
      <c s="5" t="inlineStr" r="C11426">
        <is>
          <t xml:space="preserve">SQ FT  </t>
        </is>
      </c>
      <c s="6" r="D11426">
        <v>120.000</v>
      </c>
      <c s="7" r="E11426">
        <v>1</v>
      </c>
      <c s="8" t="inlineStr" r="F11426">
        <is>
          <t xml:space="preserve">61J80</t>
        </is>
      </c>
      <c s="8" t="inlineStr" r="G11426">
        <is>
          <t xml:space="preserve">013</t>
        </is>
      </c>
      <c s="9" r="H11426">
        <v>47.0800</v>
      </c>
      <c s="8" t="inlineStr" r="I11426">
        <is>
          <t xml:space="preserve"/>
        </is>
      </c>
      <c s="8" t="inlineStr" r="J11426">
        <is>
          <t xml:space="preserve"> Will</t>
        </is>
      </c>
    </row>
    <row r="11427" ht="20.25" customHeight="0">
      <c s="5" t="inlineStr" r="A11427">
        <is>
          <t xml:space="preserve">60619600</t>
        </is>
      </c>
      <c s="5" t="inlineStr" r="B11427">
        <is>
          <t xml:space="preserve">CONCRETE MEDIAN, TYPE SB-6.12</t>
        </is>
      </c>
      <c s="5" t="inlineStr" r="C11427">
        <is>
          <t xml:space="preserve">SQ FT  </t>
        </is>
      </c>
      <c s="6" r="D11427">
        <v>120.000</v>
      </c>
      <c s="7" r="E11427">
        <v>1</v>
      </c>
      <c s="8" t="inlineStr" r="F11427">
        <is>
          <t xml:space="preserve">61J80</t>
        </is>
      </c>
      <c s="8" t="inlineStr" r="G11427">
        <is>
          <t xml:space="preserve">013</t>
        </is>
      </c>
      <c s="9" r="H11427">
        <v>48.0000</v>
      </c>
      <c s="8" t="inlineStr" r="I11427">
        <is>
          <t xml:space="preserve"/>
        </is>
      </c>
      <c s="8" t="inlineStr" r="J11427">
        <is>
          <t xml:space="preserve"> Will</t>
        </is>
      </c>
    </row>
    <row r="11428" ht="20.25" customHeight="0">
      <c s="5" t="inlineStr" r="A11428">
        <is>
          <t xml:space="preserve">60619600</t>
        </is>
      </c>
      <c s="5" t="inlineStr" r="B11428">
        <is>
          <t xml:space="preserve">CONCRETE MEDIAN, TYPE SB-6.12</t>
        </is>
      </c>
      <c s="5" t="inlineStr" r="C11428">
        <is>
          <t xml:space="preserve">SQ FT  </t>
        </is>
      </c>
      <c s="6" r="D11428">
        <v>1295.000</v>
      </c>
      <c s="7" r="E11428">
        <v>1</v>
      </c>
      <c s="8" t="inlineStr" r="F11428">
        <is>
          <t xml:space="preserve">61J88</t>
        </is>
      </c>
      <c s="8" t="inlineStr" r="G11428">
        <is>
          <t xml:space="preserve">017</t>
        </is>
      </c>
      <c s="9" r="H11428">
        <v>42.0000</v>
      </c>
      <c s="8" t="inlineStr" r="I11428">
        <is>
          <t xml:space="preserve">Y</t>
        </is>
      </c>
      <c s="8" t="inlineStr" r="J11428">
        <is>
          <t xml:space="preserve"> Cook</t>
        </is>
      </c>
    </row>
    <row r="11429" ht="20.25" customHeight="0">
      <c s="5" t="inlineStr" r="A11429">
        <is>
          <t xml:space="preserve">60619600</t>
        </is>
      </c>
      <c s="5" t="inlineStr" r="B11429">
        <is>
          <t xml:space="preserve">CONCRETE MEDIAN, TYPE SB-6.12</t>
        </is>
      </c>
      <c s="5" t="inlineStr" r="C11429">
        <is>
          <t xml:space="preserve">SQ FT  </t>
        </is>
      </c>
      <c s="6" r="D11429">
        <v>1295.000</v>
      </c>
      <c s="7" r="E11429">
        <v>1</v>
      </c>
      <c s="8" t="inlineStr" r="F11429">
        <is>
          <t xml:space="preserve">61J88</t>
        </is>
      </c>
      <c s="8" t="inlineStr" r="G11429">
        <is>
          <t xml:space="preserve">017</t>
        </is>
      </c>
      <c s="9" r="H11429">
        <v>26.0000</v>
      </c>
      <c s="8" t="inlineStr" r="I11429">
        <is>
          <t xml:space="preserve"/>
        </is>
      </c>
      <c s="8" t="inlineStr" r="J11429">
        <is>
          <t xml:space="preserve"> Cook</t>
        </is>
      </c>
    </row>
    <row r="11430" ht="20.25" customHeight="0">
      <c s="5" t="inlineStr" r="A11430">
        <is>
          <t xml:space="preserve">60620000</t>
        </is>
      </c>
      <c s="5" t="inlineStr" r="B11430">
        <is>
          <t xml:space="preserve">CONCRETE MEDIAN, TYPE SB-6.24</t>
        </is>
      </c>
      <c s="5" t="inlineStr" r="C11430">
        <is>
          <t xml:space="preserve">SQ FT  </t>
        </is>
      </c>
      <c s="6" r="D11430">
        <v>46.000</v>
      </c>
      <c s="7" r="E11430">
        <v>1</v>
      </c>
      <c s="8" t="inlineStr" r="F11430">
        <is>
          <t xml:space="preserve">61J88</t>
        </is>
      </c>
      <c s="8" t="inlineStr" r="G11430">
        <is>
          <t xml:space="preserve">017</t>
        </is>
      </c>
      <c s="9" r="H11430">
        <v>134.5000</v>
      </c>
      <c s="8" t="inlineStr" r="I11430">
        <is>
          <t xml:space="preserve">Y</t>
        </is>
      </c>
      <c s="8" t="inlineStr" r="J11430">
        <is>
          <t xml:space="preserve"> Cook</t>
        </is>
      </c>
    </row>
    <row r="11431" ht="20.25" customHeight="0">
      <c s="5" t="inlineStr" r="A11431">
        <is>
          <t xml:space="preserve">60620000</t>
        </is>
      </c>
      <c s="5" t="inlineStr" r="B11431">
        <is>
          <t xml:space="preserve">CONCRETE MEDIAN, TYPE SB-6.24</t>
        </is>
      </c>
      <c s="5" t="inlineStr" r="C11431">
        <is>
          <t xml:space="preserve">SQ FT  </t>
        </is>
      </c>
      <c s="6" r="D11431">
        <v>46.000</v>
      </c>
      <c s="7" r="E11431">
        <v>1</v>
      </c>
      <c s="8" t="inlineStr" r="F11431">
        <is>
          <t xml:space="preserve">61J88</t>
        </is>
      </c>
      <c s="8" t="inlineStr" r="G11431">
        <is>
          <t xml:space="preserve">017</t>
        </is>
      </c>
      <c s="9" r="H11431">
        <v>28.0000</v>
      </c>
      <c s="8" t="inlineStr" r="I11431">
        <is>
          <t xml:space="preserve"/>
        </is>
      </c>
      <c s="8" t="inlineStr" r="J11431">
        <is>
          <t xml:space="preserve"> Cook</t>
        </is>
      </c>
    </row>
    <row r="11432" ht="20.25" customHeight="0">
      <c s="5" t="inlineStr" r="A11432">
        <is>
          <t xml:space="preserve">60620000</t>
        </is>
      </c>
      <c s="5" t="inlineStr" r="B11432">
        <is>
          <t xml:space="preserve">CONCRETE MEDIAN, TYPE SB-6.24</t>
        </is>
      </c>
      <c s="5" t="inlineStr" r="C11432">
        <is>
          <t xml:space="preserve">SQ FT  </t>
        </is>
      </c>
      <c s="6" r="D11432">
        <v>418.000</v>
      </c>
      <c s="7" r="E11432">
        <v>1</v>
      </c>
      <c s="8" t="inlineStr" r="F11432">
        <is>
          <t xml:space="preserve">62T18</t>
        </is>
      </c>
      <c s="8" t="inlineStr" r="G11432">
        <is>
          <t xml:space="preserve">030</t>
        </is>
      </c>
      <c s="9" r="H11432">
        <v>30.0000</v>
      </c>
      <c s="8" t="inlineStr" r="I11432">
        <is>
          <t xml:space="preserve">Y</t>
        </is>
      </c>
      <c s="8" t="inlineStr" r="J11432">
        <is>
          <t xml:space="preserve"> Cook</t>
        </is>
      </c>
    </row>
    <row r="11433" ht="20.25" customHeight="0">
      <c s="5" t="inlineStr" r="A11433">
        <is>
          <t xml:space="preserve">60620000</t>
        </is>
      </c>
      <c s="5" t="inlineStr" r="B11433">
        <is>
          <t xml:space="preserve">CONCRETE MEDIAN, TYPE SB-6.24</t>
        </is>
      </c>
      <c s="5" t="inlineStr" r="C11433">
        <is>
          <t xml:space="preserve">SQ FT  </t>
        </is>
      </c>
      <c s="6" r="D11433">
        <v>418.000</v>
      </c>
      <c s="7" r="E11433">
        <v>1</v>
      </c>
      <c s="8" t="inlineStr" r="F11433">
        <is>
          <t xml:space="preserve">62T18</t>
        </is>
      </c>
      <c s="8" t="inlineStr" r="G11433">
        <is>
          <t xml:space="preserve">030</t>
        </is>
      </c>
      <c s="9" r="H11433">
        <v>22.0000</v>
      </c>
      <c s="8" t="inlineStr" r="I11433">
        <is>
          <t xml:space="preserve"/>
        </is>
      </c>
      <c s="8" t="inlineStr" r="J11433">
        <is>
          <t xml:space="preserve"> Cook</t>
        </is>
      </c>
    </row>
    <row r="11434" ht="20.25" customHeight="0">
      <c s="5" t="inlineStr" r="A11434">
        <is>
          <t xml:space="preserve">60620000</t>
        </is>
      </c>
      <c s="5" t="inlineStr" r="B11434">
        <is>
          <t xml:space="preserve">CONCRETE MEDIAN, TYPE SB-6.24</t>
        </is>
      </c>
      <c s="5" t="inlineStr" r="C11434">
        <is>
          <t xml:space="preserve">SQ FT  </t>
        </is>
      </c>
      <c s="6" r="D11434">
        <v>418.000</v>
      </c>
      <c s="7" r="E11434">
        <v>1</v>
      </c>
      <c s="8" t="inlineStr" r="F11434">
        <is>
          <t xml:space="preserve">62T18</t>
        </is>
      </c>
      <c s="8" t="inlineStr" r="G11434">
        <is>
          <t xml:space="preserve">030</t>
        </is>
      </c>
      <c s="9" r="H11434">
        <v>29.0500</v>
      </c>
      <c s="8" t="inlineStr" r="I11434">
        <is>
          <t xml:space="preserve"/>
        </is>
      </c>
      <c s="8" t="inlineStr" r="J11434">
        <is>
          <t xml:space="preserve"> Cook</t>
        </is>
      </c>
    </row>
    <row r="11435" ht="20.25" customHeight="0">
      <c s="5" t="inlineStr" r="A11435">
        <is>
          <t xml:space="preserve">60620000</t>
        </is>
      </c>
      <c s="5" t="inlineStr" r="B11435">
        <is>
          <t xml:space="preserve">CONCRETE MEDIAN, TYPE SB-6.24</t>
        </is>
      </c>
      <c s="5" t="inlineStr" r="C11435">
        <is>
          <t xml:space="preserve">SQ FT  </t>
        </is>
      </c>
      <c s="6" r="D11435">
        <v>418.000</v>
      </c>
      <c s="7" r="E11435">
        <v>1</v>
      </c>
      <c s="8" t="inlineStr" r="F11435">
        <is>
          <t xml:space="preserve">62T18</t>
        </is>
      </c>
      <c s="8" t="inlineStr" r="G11435">
        <is>
          <t xml:space="preserve">030</t>
        </is>
      </c>
      <c s="9" r="H11435">
        <v>32.5000</v>
      </c>
      <c s="8" t="inlineStr" r="I11435">
        <is>
          <t xml:space="preserve"/>
        </is>
      </c>
      <c s="8" t="inlineStr" r="J11435">
        <is>
          <t xml:space="preserve"> Cook</t>
        </is>
      </c>
    </row>
    <row r="11436" ht="20.25" customHeight="0">
      <c s="5" t="inlineStr" r="A11436">
        <is>
          <t xml:space="preserve">60620000</t>
        </is>
      </c>
      <c s="5" t="inlineStr" r="B11436">
        <is>
          <t xml:space="preserve">CONCRETE MEDIAN, TYPE SB-6.24</t>
        </is>
      </c>
      <c s="5" t="inlineStr" r="C11436">
        <is>
          <t xml:space="preserve">SQ FT  </t>
        </is>
      </c>
      <c s="6" r="D11436">
        <v>418.000</v>
      </c>
      <c s="7" r="E11436">
        <v>1</v>
      </c>
      <c s="8" t="inlineStr" r="F11436">
        <is>
          <t xml:space="preserve">62T18</t>
        </is>
      </c>
      <c s="8" t="inlineStr" r="G11436">
        <is>
          <t xml:space="preserve">030</t>
        </is>
      </c>
      <c s="9" r="H11436">
        <v>35.0000</v>
      </c>
      <c s="8" t="inlineStr" r="I11436">
        <is>
          <t xml:space="preserve"/>
        </is>
      </c>
      <c s="8" t="inlineStr" r="J11436">
        <is>
          <t xml:space="preserve"> Cook</t>
        </is>
      </c>
    </row>
    <row r="11437" ht="20.25" customHeight="0">
      <c s="5" t="inlineStr" r="A11437">
        <is>
          <t xml:space="preserve">60620000</t>
        </is>
      </c>
      <c s="5" t="inlineStr" r="B11437">
        <is>
          <t xml:space="preserve">CONCRETE MEDIAN, TYPE SB-6.24</t>
        </is>
      </c>
      <c s="5" t="inlineStr" r="C11437">
        <is>
          <t xml:space="preserve">SQ FT  </t>
        </is>
      </c>
      <c s="6" r="D11437">
        <v>418.000</v>
      </c>
      <c s="7" r="E11437">
        <v>1</v>
      </c>
      <c s="8" t="inlineStr" r="F11437">
        <is>
          <t xml:space="preserve">62T18</t>
        </is>
      </c>
      <c s="8" t="inlineStr" r="G11437">
        <is>
          <t xml:space="preserve">030</t>
        </is>
      </c>
      <c s="9" r="H11437">
        <v>40.0000</v>
      </c>
      <c s="8" t="inlineStr" r="I11437">
        <is>
          <t xml:space="preserve"/>
        </is>
      </c>
      <c s="8" t="inlineStr" r="J11437">
        <is>
          <t xml:space="preserve"> Cook</t>
        </is>
      </c>
    </row>
    <row r="11438" ht="20.25" customHeight="0">
      <c s="5" t="inlineStr" r="A11438">
        <is>
          <t xml:space="preserve">60620000</t>
        </is>
      </c>
      <c s="5" t="inlineStr" r="B11438">
        <is>
          <t xml:space="preserve">CONCRETE MEDIAN, TYPE SB-6.24</t>
        </is>
      </c>
      <c s="5" t="inlineStr" r="C11438">
        <is>
          <t xml:space="preserve">SQ FT  </t>
        </is>
      </c>
      <c s="6" r="D11438">
        <v>418.000</v>
      </c>
      <c s="7" r="E11438">
        <v>1</v>
      </c>
      <c s="8" t="inlineStr" r="F11438">
        <is>
          <t xml:space="preserve">62T18</t>
        </is>
      </c>
      <c s="8" t="inlineStr" r="G11438">
        <is>
          <t xml:space="preserve">030</t>
        </is>
      </c>
      <c s="9" r="H11438">
        <v>55.0000</v>
      </c>
      <c s="8" t="inlineStr" r="I11438">
        <is>
          <t xml:space="preserve"/>
        </is>
      </c>
      <c s="8" t="inlineStr" r="J11438">
        <is>
          <t xml:space="preserve"> Cook</t>
        </is>
      </c>
    </row>
    <row r="11439" ht="20.25" customHeight="0">
      <c s="5" t="inlineStr" r="A11439">
        <is>
          <t xml:space="preserve">60622400</t>
        </is>
      </c>
      <c s="5" t="inlineStr" r="B11439">
        <is>
          <t xml:space="preserve">CONCRETE MEDIAN, TYPE SM-6.06</t>
        </is>
      </c>
      <c s="5" t="inlineStr" r="C11439">
        <is>
          <t xml:space="preserve">SQ FT  </t>
        </is>
      </c>
      <c s="6" r="D11439">
        <v>1235.000</v>
      </c>
      <c s="7" r="E11439">
        <v>9</v>
      </c>
      <c s="8" t="inlineStr" r="F11439">
        <is>
          <t xml:space="preserve">78814</t>
        </is>
      </c>
      <c s="8" t="inlineStr" r="G11439">
        <is>
          <t xml:space="preserve">095</t>
        </is>
      </c>
      <c s="9" r="H11439">
        <v>21.0000</v>
      </c>
      <c s="8" t="inlineStr" r="I11439">
        <is>
          <t xml:space="preserve">Y</t>
        </is>
      </c>
      <c s="8" t="inlineStr" r="J11439">
        <is>
          <t xml:space="preserve"> Franklin</t>
        </is>
      </c>
    </row>
    <row r="11440" ht="20.25" customHeight="0">
      <c s="5" t="inlineStr" r="A11440">
        <is>
          <t xml:space="preserve">60622400</t>
        </is>
      </c>
      <c s="5" t="inlineStr" r="B11440">
        <is>
          <t xml:space="preserve">CONCRETE MEDIAN, TYPE SM-6.06</t>
        </is>
      </c>
      <c s="5" t="inlineStr" r="C11440">
        <is>
          <t xml:space="preserve">SQ FT  </t>
        </is>
      </c>
      <c s="6" r="D11440">
        <v>1235.000</v>
      </c>
      <c s="7" r="E11440">
        <v>9</v>
      </c>
      <c s="8" t="inlineStr" r="F11440">
        <is>
          <t xml:space="preserve">78814</t>
        </is>
      </c>
      <c s="8" t="inlineStr" r="G11440">
        <is>
          <t xml:space="preserve">095</t>
        </is>
      </c>
      <c s="9" r="H11440">
        <v>32.2300</v>
      </c>
      <c s="8" t="inlineStr" r="I11440">
        <is>
          <t xml:space="preserve"/>
        </is>
      </c>
      <c s="8" t="inlineStr" r="J11440">
        <is>
          <t xml:space="preserve"> Franklin</t>
        </is>
      </c>
    </row>
    <row r="11441" ht="20.25" customHeight="0">
      <c s="5" t="inlineStr" r="A11441">
        <is>
          <t xml:space="preserve">60622800</t>
        </is>
      </c>
      <c s="5" t="inlineStr" r="B11441">
        <is>
          <t xml:space="preserve">CONCRETE MEDIAN, TYPE SM-6.12</t>
        </is>
      </c>
      <c s="5" t="inlineStr" r="C11441">
        <is>
          <t xml:space="preserve">SQ FT  </t>
        </is>
      </c>
      <c s="6" r="D11441">
        <v>5567.000</v>
      </c>
      <c s="7" r="E11441">
        <v>8</v>
      </c>
      <c s="8" t="inlineStr" r="F11441">
        <is>
          <t xml:space="preserve">76N43</t>
        </is>
      </c>
      <c s="8" t="inlineStr" r="G11441">
        <is>
          <t xml:space="preserve">090</t>
        </is>
      </c>
      <c s="9" r="H11441">
        <v>31.0000</v>
      </c>
      <c s="8" t="inlineStr" r="I11441">
        <is>
          <t xml:space="preserve">Y</t>
        </is>
      </c>
      <c s="8" t="inlineStr" r="J11441">
        <is>
          <t xml:space="preserve"> Madison</t>
        </is>
      </c>
    </row>
    <row r="11442" ht="20.25" customHeight="0">
      <c s="5" t="inlineStr" r="A11442">
        <is>
          <t xml:space="preserve">60622800</t>
        </is>
      </c>
      <c s="5" t="inlineStr" r="B11442">
        <is>
          <t xml:space="preserve">CONCRETE MEDIAN, TYPE SM-6.12</t>
        </is>
      </c>
      <c s="5" t="inlineStr" r="C11442">
        <is>
          <t xml:space="preserve">SQ FT  </t>
        </is>
      </c>
      <c s="6" r="D11442">
        <v>5567.000</v>
      </c>
      <c s="7" r="E11442">
        <v>8</v>
      </c>
      <c s="8" t="inlineStr" r="F11442">
        <is>
          <t xml:space="preserve">76N43</t>
        </is>
      </c>
      <c s="8" t="inlineStr" r="G11442">
        <is>
          <t xml:space="preserve">090</t>
        </is>
      </c>
      <c s="9" r="H11442">
        <v>24.0000</v>
      </c>
      <c s="8" t="inlineStr" r="I11442">
        <is>
          <t xml:space="preserve"/>
        </is>
      </c>
      <c s="8" t="inlineStr" r="J11442">
        <is>
          <t xml:space="preserve"> Madison</t>
        </is>
      </c>
    </row>
    <row r="11443" ht="20.25" customHeight="0">
      <c s="5" t="inlineStr" r="A11443">
        <is>
          <t xml:space="preserve">60622800</t>
        </is>
      </c>
      <c s="5" t="inlineStr" r="B11443">
        <is>
          <t xml:space="preserve">CONCRETE MEDIAN, TYPE SM-6.12</t>
        </is>
      </c>
      <c s="5" t="inlineStr" r="C11443">
        <is>
          <t xml:space="preserve">SQ FT  </t>
        </is>
      </c>
      <c s="6" r="D11443">
        <v>5567.000</v>
      </c>
      <c s="7" r="E11443">
        <v>8</v>
      </c>
      <c s="8" t="inlineStr" r="F11443">
        <is>
          <t xml:space="preserve">76N43</t>
        </is>
      </c>
      <c s="8" t="inlineStr" r="G11443">
        <is>
          <t xml:space="preserve">090</t>
        </is>
      </c>
      <c s="9" r="H11443">
        <v>28.0000</v>
      </c>
      <c s="8" t="inlineStr" r="I11443">
        <is>
          <t xml:space="preserve"/>
        </is>
      </c>
      <c s="8" t="inlineStr" r="J11443">
        <is>
          <t xml:space="preserve"> Madison</t>
        </is>
      </c>
    </row>
    <row r="11444" ht="20.25" customHeight="0">
      <c s="5" t="inlineStr" r="A11444">
        <is>
          <t xml:space="preserve">60622800</t>
        </is>
      </c>
      <c s="5" t="inlineStr" r="B11444">
        <is>
          <t xml:space="preserve">CONCRETE MEDIAN, TYPE SM-6.12</t>
        </is>
      </c>
      <c s="5" t="inlineStr" r="C11444">
        <is>
          <t xml:space="preserve">SQ FT  </t>
        </is>
      </c>
      <c s="6" r="D11444">
        <v>5567.000</v>
      </c>
      <c s="7" r="E11444">
        <v>8</v>
      </c>
      <c s="8" t="inlineStr" r="F11444">
        <is>
          <t xml:space="preserve">76N43</t>
        </is>
      </c>
      <c s="8" t="inlineStr" r="G11444">
        <is>
          <t xml:space="preserve">090</t>
        </is>
      </c>
      <c s="9" r="H11444">
        <v>35.0000</v>
      </c>
      <c s="8" t="inlineStr" r="I11444">
        <is>
          <t xml:space="preserve"/>
        </is>
      </c>
      <c s="8" t="inlineStr" r="J11444">
        <is>
          <t xml:space="preserve"> Madison</t>
        </is>
      </c>
    </row>
    <row r="11445" ht="20.25" customHeight="0">
      <c s="5" t="inlineStr" r="A11445">
        <is>
          <t xml:space="preserve">60624600</t>
        </is>
      </c>
      <c s="5" t="inlineStr" r="B11445">
        <is>
          <t xml:space="preserve">CORRUGATED MEDIAN</t>
        </is>
      </c>
      <c s="5" t="inlineStr" r="C11445">
        <is>
          <t xml:space="preserve">SQ FT  </t>
        </is>
      </c>
      <c s="6" r="D11445">
        <v>454.000</v>
      </c>
      <c s="7" r="E11445">
        <v>4</v>
      </c>
      <c s="8" t="inlineStr" r="F11445">
        <is>
          <t xml:space="preserve">68C00</t>
        </is>
      </c>
      <c s="8" t="inlineStr" r="G11445">
        <is>
          <t xml:space="preserve">052</t>
        </is>
      </c>
      <c s="9" r="H11445">
        <v>18.0000</v>
      </c>
      <c s="8" t="inlineStr" r="I11445">
        <is>
          <t xml:space="preserve">Y</t>
        </is>
      </c>
      <c s="8" t="inlineStr" r="J11445">
        <is>
          <t xml:space="preserve"> Tazewell</t>
        </is>
      </c>
    </row>
    <row r="11446" ht="20.25" customHeight="0">
      <c s="5" t="inlineStr" r="A11446">
        <is>
          <t xml:space="preserve">60624600</t>
        </is>
      </c>
      <c s="5" t="inlineStr" r="B11446">
        <is>
          <t xml:space="preserve">CORRUGATED MEDIAN</t>
        </is>
      </c>
      <c s="5" t="inlineStr" r="C11446">
        <is>
          <t xml:space="preserve">SQ FT  </t>
        </is>
      </c>
      <c s="6" r="D11446">
        <v>1176.000</v>
      </c>
      <c s="7" r="E11446">
        <v>7</v>
      </c>
      <c s="8" t="inlineStr" r="F11446">
        <is>
          <t xml:space="preserve">74471</t>
        </is>
      </c>
      <c s="8" t="inlineStr" r="G11446">
        <is>
          <t xml:space="preserve">073</t>
        </is>
      </c>
      <c s="9" r="H11446">
        <v>26.3500</v>
      </c>
      <c s="8" t="inlineStr" r="I11446">
        <is>
          <t xml:space="preserve">Y</t>
        </is>
      </c>
      <c s="8" t="inlineStr" r="J11446">
        <is>
          <t xml:space="preserve"> Fayette</t>
        </is>
      </c>
    </row>
    <row r="11447" ht="20.25" customHeight="0">
      <c s="5" t="inlineStr" r="A11447">
        <is>
          <t xml:space="preserve">60801018</t>
        </is>
      </c>
      <c s="5" t="inlineStr" r="B11447">
        <is>
          <t xml:space="preserve">FLAP GATE  18"</t>
        </is>
      </c>
      <c s="5" t="inlineStr" r="C11447">
        <is>
          <t xml:space="preserve">EACH   </t>
        </is>
      </c>
      <c s="6" r="D11447">
        <v>1.000</v>
      </c>
      <c s="7" r="E11447">
        <v>1</v>
      </c>
      <c s="8" t="inlineStr" r="F11447">
        <is>
          <t xml:space="preserve">62H25</t>
        </is>
      </c>
      <c s="8" t="inlineStr" r="G11447">
        <is>
          <t xml:space="preserve">020</t>
        </is>
      </c>
      <c s="9" r="H11447">
        <v>7200.0000</v>
      </c>
      <c s="8" t="inlineStr" r="I11447">
        <is>
          <t xml:space="preserve">Y</t>
        </is>
      </c>
      <c s="8" t="inlineStr" r="J11447">
        <is>
          <t xml:space="preserve"> McHenry</t>
        </is>
      </c>
    </row>
    <row r="11448" ht="20.25" customHeight="0">
      <c s="5" t="inlineStr" r="A11448">
        <is>
          <t xml:space="preserve">60801018</t>
        </is>
      </c>
      <c s="5" t="inlineStr" r="B11448">
        <is>
          <t xml:space="preserve">FLAP GATE  18"</t>
        </is>
      </c>
      <c s="5" t="inlineStr" r="C11448">
        <is>
          <t xml:space="preserve">EACH   </t>
        </is>
      </c>
      <c s="6" r="D11448">
        <v>1.000</v>
      </c>
      <c s="7" r="E11448">
        <v>1</v>
      </c>
      <c s="8" t="inlineStr" r="F11448">
        <is>
          <t xml:space="preserve">62H25</t>
        </is>
      </c>
      <c s="8" t="inlineStr" r="G11448">
        <is>
          <t xml:space="preserve">020</t>
        </is>
      </c>
      <c s="9" r="H11448">
        <v>5375.0000</v>
      </c>
      <c s="8" t="inlineStr" r="I11448">
        <is>
          <t xml:space="preserve"/>
        </is>
      </c>
      <c s="8" t="inlineStr" r="J11448">
        <is>
          <t xml:space="preserve"> McHenry</t>
        </is>
      </c>
    </row>
    <row r="11449" ht="20.25" customHeight="0">
      <c s="5" t="inlineStr" r="A11449">
        <is>
          <t xml:space="preserve">60801018</t>
        </is>
      </c>
      <c s="5" t="inlineStr" r="B11449">
        <is>
          <t xml:space="preserve">FLAP GATE  18"</t>
        </is>
      </c>
      <c s="5" t="inlineStr" r="C11449">
        <is>
          <t xml:space="preserve">EACH   </t>
        </is>
      </c>
      <c s="6" r="D11449">
        <v>1.000</v>
      </c>
      <c s="7" r="E11449">
        <v>1</v>
      </c>
      <c s="8" t="inlineStr" r="F11449">
        <is>
          <t xml:space="preserve">62H25</t>
        </is>
      </c>
      <c s="8" t="inlineStr" r="G11449">
        <is>
          <t xml:space="preserve">020</t>
        </is>
      </c>
      <c s="9" r="H11449">
        <v>7094.7200</v>
      </c>
      <c s="8" t="inlineStr" r="I11449">
        <is>
          <t xml:space="preserve"/>
        </is>
      </c>
      <c s="8" t="inlineStr" r="J11449">
        <is>
          <t xml:space="preserve"> McHenry</t>
        </is>
      </c>
    </row>
    <row r="11450" ht="20.25" customHeight="0">
      <c s="5" t="inlineStr" r="A11450">
        <is>
          <t xml:space="preserve">60801018</t>
        </is>
      </c>
      <c s="5" t="inlineStr" r="B11450">
        <is>
          <t xml:space="preserve">FLAP GATE  18"</t>
        </is>
      </c>
      <c s="5" t="inlineStr" r="C11450">
        <is>
          <t xml:space="preserve">EACH   </t>
        </is>
      </c>
      <c s="6" r="D11450">
        <v>1.000</v>
      </c>
      <c s="7" r="E11450">
        <v>1</v>
      </c>
      <c s="8" t="inlineStr" r="F11450">
        <is>
          <t xml:space="preserve">62H25</t>
        </is>
      </c>
      <c s="8" t="inlineStr" r="G11450">
        <is>
          <t xml:space="preserve">020</t>
        </is>
      </c>
      <c s="9" r="H11450">
        <v>7100.0000</v>
      </c>
      <c s="8" t="inlineStr" r="I11450">
        <is>
          <t xml:space="preserve"/>
        </is>
      </c>
      <c s="8" t="inlineStr" r="J11450">
        <is>
          <t xml:space="preserve"> McHenry</t>
        </is>
      </c>
    </row>
    <row r="11451" ht="20.25" customHeight="0">
      <c s="5" t="inlineStr" r="A11451">
        <is>
          <t xml:space="preserve">60801018</t>
        </is>
      </c>
      <c s="5" t="inlineStr" r="B11451">
        <is>
          <t xml:space="preserve">FLAP GATE  18"</t>
        </is>
      </c>
      <c s="5" t="inlineStr" r="C11451">
        <is>
          <t xml:space="preserve">EACH   </t>
        </is>
      </c>
      <c s="6" r="D11451">
        <v>1.000</v>
      </c>
      <c s="7" r="E11451">
        <v>1</v>
      </c>
      <c s="8" t="inlineStr" r="F11451">
        <is>
          <t xml:space="preserve">62H25</t>
        </is>
      </c>
      <c s="8" t="inlineStr" r="G11451">
        <is>
          <t xml:space="preserve">020</t>
        </is>
      </c>
      <c s="9" r="H11451">
        <v>7300.0000</v>
      </c>
      <c s="8" t="inlineStr" r="I11451">
        <is>
          <t xml:space="preserve"/>
        </is>
      </c>
      <c s="8" t="inlineStr" r="J11451">
        <is>
          <t xml:space="preserve"> McHenry</t>
        </is>
      </c>
    </row>
    <row r="11452" ht="20.25" customHeight="0">
      <c s="5" t="inlineStr" r="A11452">
        <is>
          <t xml:space="preserve">60801018</t>
        </is>
      </c>
      <c s="5" t="inlineStr" r="B11452">
        <is>
          <t xml:space="preserve">FLAP GATE  18"</t>
        </is>
      </c>
      <c s="5" t="inlineStr" r="C11452">
        <is>
          <t xml:space="preserve">EACH   </t>
        </is>
      </c>
      <c s="6" r="D11452">
        <v>1.000</v>
      </c>
      <c s="7" r="E11452">
        <v>1</v>
      </c>
      <c s="8" t="inlineStr" r="F11452">
        <is>
          <t xml:space="preserve">62H25</t>
        </is>
      </c>
      <c s="8" t="inlineStr" r="G11452">
        <is>
          <t xml:space="preserve">020</t>
        </is>
      </c>
      <c s="9" r="H11452">
        <v>9140.0000</v>
      </c>
      <c s="8" t="inlineStr" r="I11452">
        <is>
          <t xml:space="preserve"/>
        </is>
      </c>
      <c s="8" t="inlineStr" r="J11452">
        <is>
          <t xml:space="preserve"> McHenry</t>
        </is>
      </c>
    </row>
    <row r="11453" ht="20.25" customHeight="0">
      <c s="5" t="inlineStr" r="A11453">
        <is>
          <t xml:space="preserve">60801018</t>
        </is>
      </c>
      <c s="5" t="inlineStr" r="B11453">
        <is>
          <t xml:space="preserve">FLAP GATE  18"</t>
        </is>
      </c>
      <c s="5" t="inlineStr" r="C11453">
        <is>
          <t xml:space="preserve">EACH   </t>
        </is>
      </c>
      <c s="6" r="D11453">
        <v>1.000</v>
      </c>
      <c s="7" r="E11453">
        <v>1</v>
      </c>
      <c s="8" t="inlineStr" r="F11453">
        <is>
          <t xml:space="preserve">62H25</t>
        </is>
      </c>
      <c s="8" t="inlineStr" r="G11453">
        <is>
          <t xml:space="preserve">020</t>
        </is>
      </c>
      <c s="9" r="H11453">
        <v>10300.0000</v>
      </c>
      <c s="8" t="inlineStr" r="I11453">
        <is>
          <t xml:space="preserve"/>
        </is>
      </c>
      <c s="8" t="inlineStr" r="J11453">
        <is>
          <t xml:space="preserve"> McHenry</t>
        </is>
      </c>
    </row>
    <row r="11454" ht="20.25" customHeight="0">
      <c s="5" t="inlineStr" r="A11454">
        <is>
          <t xml:space="preserve">60905305</t>
        </is>
      </c>
      <c s="5" t="inlineStr" r="B11454">
        <is>
          <t xml:space="preserve">BOX CULVERTS TO BE CLEANED</t>
        </is>
      </c>
      <c s="5" t="inlineStr" r="C11454">
        <is>
          <t xml:space="preserve">FOOT   </t>
        </is>
      </c>
      <c s="6" r="D11454">
        <v>175.000</v>
      </c>
      <c s="7" r="E11454">
        <v>6</v>
      </c>
      <c s="8" t="inlineStr" r="F11454">
        <is>
          <t xml:space="preserve">72F14</t>
        </is>
      </c>
      <c s="8" t="inlineStr" r="G11454">
        <is>
          <t xml:space="preserve">063</t>
        </is>
      </c>
      <c s="9" r="H11454">
        <v>86.9000</v>
      </c>
      <c s="8" t="inlineStr" r="I11454">
        <is>
          <t xml:space="preserve">Y</t>
        </is>
      </c>
      <c s="8" t="inlineStr" r="J11454">
        <is>
          <t xml:space="preserve"> Schuyler</t>
        </is>
      </c>
    </row>
    <row r="11455" ht="20.25" customHeight="0">
      <c s="5" t="inlineStr" r="A11455">
        <is>
          <t xml:space="preserve">61000050</t>
        </is>
      </c>
      <c s="5" t="inlineStr" r="B11455">
        <is>
          <t xml:space="preserve">CONCRETE THRUST BLOCKS</t>
        </is>
      </c>
      <c s="5" t="inlineStr" r="C11455">
        <is>
          <t xml:space="preserve">EACH   </t>
        </is>
      </c>
      <c s="6" r="D11455">
        <v>2.000</v>
      </c>
      <c s="7" r="E11455">
        <v>2</v>
      </c>
      <c s="8" t="inlineStr" r="F11455">
        <is>
          <t xml:space="preserve">64K73</t>
        </is>
      </c>
      <c s="8" t="inlineStr" r="G11455">
        <is>
          <t xml:space="preserve">042</t>
        </is>
      </c>
      <c s="9" r="H11455">
        <v>1100.0000</v>
      </c>
      <c s="8" t="inlineStr" r="I11455">
        <is>
          <t xml:space="preserve">Y</t>
        </is>
      </c>
      <c s="8" t="inlineStr" r="J11455">
        <is>
          <t xml:space="preserve"> Winnebago</t>
        </is>
      </c>
    </row>
    <row r="11456" ht="20.25" customHeight="0">
      <c s="5" t="inlineStr" r="A11456">
        <is>
          <t xml:space="preserve">61000050</t>
        </is>
      </c>
      <c s="5" t="inlineStr" r="B11456">
        <is>
          <t xml:space="preserve">CONCRETE THRUST BLOCKS</t>
        </is>
      </c>
      <c s="5" t="inlineStr" r="C11456">
        <is>
          <t xml:space="preserve">EACH   </t>
        </is>
      </c>
      <c s="6" r="D11456">
        <v>2.000</v>
      </c>
      <c s="7" r="E11456">
        <v>2</v>
      </c>
      <c s="8" t="inlineStr" r="F11456">
        <is>
          <t xml:space="preserve">64K73</t>
        </is>
      </c>
      <c s="8" t="inlineStr" r="G11456">
        <is>
          <t xml:space="preserve">042</t>
        </is>
      </c>
      <c s="9" r="H11456">
        <v>450.0000</v>
      </c>
      <c s="8" t="inlineStr" r="I11456">
        <is>
          <t xml:space="preserve"/>
        </is>
      </c>
      <c s="8" t="inlineStr" r="J11456">
        <is>
          <t xml:space="preserve"> Winnebago</t>
        </is>
      </c>
    </row>
    <row r="11457" ht="20.25" customHeight="0">
      <c s="5" t="inlineStr" r="A11457">
        <is>
          <t xml:space="preserve">61000050</t>
        </is>
      </c>
      <c s="5" t="inlineStr" r="B11457">
        <is>
          <t xml:space="preserve">CONCRETE THRUST BLOCKS</t>
        </is>
      </c>
      <c s="5" t="inlineStr" r="C11457">
        <is>
          <t xml:space="preserve">EACH   </t>
        </is>
      </c>
      <c s="6" r="D11457">
        <v>2.000</v>
      </c>
      <c s="7" r="E11457">
        <v>2</v>
      </c>
      <c s="8" t="inlineStr" r="F11457">
        <is>
          <t xml:space="preserve">64K73</t>
        </is>
      </c>
      <c s="8" t="inlineStr" r="G11457">
        <is>
          <t xml:space="preserve">042</t>
        </is>
      </c>
      <c s="9" r="H11457">
        <v>1100.0000</v>
      </c>
      <c s="8" t="inlineStr" r="I11457">
        <is>
          <t xml:space="preserve"/>
        </is>
      </c>
      <c s="8" t="inlineStr" r="J11457">
        <is>
          <t xml:space="preserve"> Winnebago</t>
        </is>
      </c>
    </row>
    <row r="11458" ht="20.25" customHeight="0">
      <c s="5" t="inlineStr" r="A11458">
        <is>
          <t xml:space="preserve">61000050</t>
        </is>
      </c>
      <c s="5" t="inlineStr" r="B11458">
        <is>
          <t xml:space="preserve">CONCRETE THRUST BLOCKS</t>
        </is>
      </c>
      <c s="5" t="inlineStr" r="C11458">
        <is>
          <t xml:space="preserve">EACH   </t>
        </is>
      </c>
      <c s="6" r="D11458">
        <v>2.000</v>
      </c>
      <c s="7" r="E11458">
        <v>2</v>
      </c>
      <c s="8" t="inlineStr" r="F11458">
        <is>
          <t xml:space="preserve">64K73</t>
        </is>
      </c>
      <c s="8" t="inlineStr" r="G11458">
        <is>
          <t xml:space="preserve">042</t>
        </is>
      </c>
      <c s="9" r="H11458">
        <v>1200.0000</v>
      </c>
      <c s="8" t="inlineStr" r="I11458">
        <is>
          <t xml:space="preserve"/>
        </is>
      </c>
      <c s="8" t="inlineStr" r="J11458">
        <is>
          <t xml:space="preserve"> Winnebago</t>
        </is>
      </c>
    </row>
    <row r="11459" ht="20.25" customHeight="0">
      <c s="5" t="inlineStr" r="A11459">
        <is>
          <t xml:space="preserve">61000225</t>
        </is>
      </c>
      <c s="5" t="inlineStr" r="B11459">
        <is>
          <t xml:space="preserve">TYPE F INLET BOX, STANDARD 610001</t>
        </is>
      </c>
      <c s="5" t="inlineStr" r="C11459">
        <is>
          <t xml:space="preserve">EACH   </t>
        </is>
      </c>
      <c s="6" r="D11459">
        <v>2.000</v>
      </c>
      <c s="7" r="E11459">
        <v>2</v>
      </c>
      <c s="8" t="inlineStr" r="F11459">
        <is>
          <t xml:space="preserve">64K73</t>
        </is>
      </c>
      <c s="8" t="inlineStr" r="G11459">
        <is>
          <t xml:space="preserve">042</t>
        </is>
      </c>
      <c s="9" r="H11459">
        <v>6800.0000</v>
      </c>
      <c s="8" t="inlineStr" r="I11459">
        <is>
          <t xml:space="preserve">Y</t>
        </is>
      </c>
      <c s="8" t="inlineStr" r="J11459">
        <is>
          <t xml:space="preserve"> Winnebago</t>
        </is>
      </c>
    </row>
    <row r="11460" ht="20.25" customHeight="0">
      <c s="5" t="inlineStr" r="A11460">
        <is>
          <t xml:space="preserve">61000225</t>
        </is>
      </c>
      <c s="5" t="inlineStr" r="B11460">
        <is>
          <t xml:space="preserve">TYPE F INLET BOX, STANDARD 610001</t>
        </is>
      </c>
      <c s="5" t="inlineStr" r="C11460">
        <is>
          <t xml:space="preserve">EACH   </t>
        </is>
      </c>
      <c s="6" r="D11460">
        <v>2.000</v>
      </c>
      <c s="7" r="E11460">
        <v>2</v>
      </c>
      <c s="8" t="inlineStr" r="F11460">
        <is>
          <t xml:space="preserve">64K73</t>
        </is>
      </c>
      <c s="8" t="inlineStr" r="G11460">
        <is>
          <t xml:space="preserve">042</t>
        </is>
      </c>
      <c s="9" r="H11460">
        <v>5650.0000</v>
      </c>
      <c s="8" t="inlineStr" r="I11460">
        <is>
          <t xml:space="preserve"/>
        </is>
      </c>
      <c s="8" t="inlineStr" r="J11460">
        <is>
          <t xml:space="preserve"> Winnebago</t>
        </is>
      </c>
    </row>
    <row r="11461" ht="20.25" customHeight="0">
      <c s="5" t="inlineStr" r="A11461">
        <is>
          <t xml:space="preserve">61000225</t>
        </is>
      </c>
      <c s="5" t="inlineStr" r="B11461">
        <is>
          <t xml:space="preserve">TYPE F INLET BOX, STANDARD 610001</t>
        </is>
      </c>
      <c s="5" t="inlineStr" r="C11461">
        <is>
          <t xml:space="preserve">EACH   </t>
        </is>
      </c>
      <c s="6" r="D11461">
        <v>2.000</v>
      </c>
      <c s="7" r="E11461">
        <v>2</v>
      </c>
      <c s="8" t="inlineStr" r="F11461">
        <is>
          <t xml:space="preserve">64K73</t>
        </is>
      </c>
      <c s="8" t="inlineStr" r="G11461">
        <is>
          <t xml:space="preserve">042</t>
        </is>
      </c>
      <c s="9" r="H11461">
        <v>6800.0000</v>
      </c>
      <c s="8" t="inlineStr" r="I11461">
        <is>
          <t xml:space="preserve"/>
        </is>
      </c>
      <c s="8" t="inlineStr" r="J11461">
        <is>
          <t xml:space="preserve"> Winnebago</t>
        </is>
      </c>
    </row>
    <row r="11462" ht="20.25" customHeight="0">
      <c s="5" t="inlineStr" r="A11462">
        <is>
          <t xml:space="preserve">61000225</t>
        </is>
      </c>
      <c s="5" t="inlineStr" r="B11462">
        <is>
          <t xml:space="preserve">TYPE F INLET BOX, STANDARD 610001</t>
        </is>
      </c>
      <c s="5" t="inlineStr" r="C11462">
        <is>
          <t xml:space="preserve">EACH   </t>
        </is>
      </c>
      <c s="6" r="D11462">
        <v>2.000</v>
      </c>
      <c s="7" r="E11462">
        <v>2</v>
      </c>
      <c s="8" t="inlineStr" r="F11462">
        <is>
          <t xml:space="preserve">64K73</t>
        </is>
      </c>
      <c s="8" t="inlineStr" r="G11462">
        <is>
          <t xml:space="preserve">042</t>
        </is>
      </c>
      <c s="9" r="H11462">
        <v>9000.0000</v>
      </c>
      <c s="8" t="inlineStr" r="I11462">
        <is>
          <t xml:space="preserve"/>
        </is>
      </c>
      <c s="8" t="inlineStr" r="J11462">
        <is>
          <t xml:space="preserve"> Winnebago</t>
        </is>
      </c>
    </row>
    <row r="11463" ht="20.25" customHeight="0">
      <c s="5" t="inlineStr" r="A11463">
        <is>
          <t xml:space="preserve">61000225</t>
        </is>
      </c>
      <c s="5" t="inlineStr" r="B11463">
        <is>
          <t xml:space="preserve">TYPE F INLET BOX, STANDARD 610001</t>
        </is>
      </c>
      <c s="5" t="inlineStr" r="C11463">
        <is>
          <t xml:space="preserve">EACH   </t>
        </is>
      </c>
      <c s="6" r="D11463">
        <v>4.000</v>
      </c>
      <c s="7" r="E11463">
        <v>2</v>
      </c>
      <c s="8" t="inlineStr" r="F11463">
        <is>
          <t xml:space="preserve">64S40</t>
        </is>
      </c>
      <c s="8" t="inlineStr" r="G11463">
        <is>
          <t xml:space="preserve">044</t>
        </is>
      </c>
      <c s="9" r="H11463">
        <v>8300.0000</v>
      </c>
      <c s="8" t="inlineStr" r="I11463">
        <is>
          <t xml:space="preserve">Y</t>
        </is>
      </c>
      <c s="8" t="inlineStr" r="J11463">
        <is>
          <t xml:space="preserve"> Whiteside</t>
        </is>
      </c>
    </row>
    <row r="11464" ht="20.25" customHeight="0">
      <c s="5" t="inlineStr" r="A11464">
        <is>
          <t xml:space="preserve">61000225</t>
        </is>
      </c>
      <c s="5" t="inlineStr" r="B11464">
        <is>
          <t xml:space="preserve">TYPE F INLET BOX, STANDARD 610001</t>
        </is>
      </c>
      <c s="5" t="inlineStr" r="C11464">
        <is>
          <t xml:space="preserve">EACH   </t>
        </is>
      </c>
      <c s="6" r="D11464">
        <v>4.000</v>
      </c>
      <c s="7" r="E11464">
        <v>2</v>
      </c>
      <c s="8" t="inlineStr" r="F11464">
        <is>
          <t xml:space="preserve">64S40</t>
        </is>
      </c>
      <c s="8" t="inlineStr" r="G11464">
        <is>
          <t xml:space="preserve">044</t>
        </is>
      </c>
      <c s="9" r="H11464">
        <v>5200.0000</v>
      </c>
      <c s="8" t="inlineStr" r="I11464">
        <is>
          <t xml:space="preserve"/>
        </is>
      </c>
      <c s="8" t="inlineStr" r="J11464">
        <is>
          <t xml:space="preserve"> Whiteside</t>
        </is>
      </c>
    </row>
    <row r="11465" ht="20.25" customHeight="0">
      <c s="5" t="inlineStr" r="A11465">
        <is>
          <t xml:space="preserve">61000225</t>
        </is>
      </c>
      <c s="5" t="inlineStr" r="B11465">
        <is>
          <t xml:space="preserve">TYPE F INLET BOX, STANDARD 610001</t>
        </is>
      </c>
      <c s="5" t="inlineStr" r="C11465">
        <is>
          <t xml:space="preserve">EACH   </t>
        </is>
      </c>
      <c s="6" r="D11465">
        <v>4.000</v>
      </c>
      <c s="7" r="E11465">
        <v>2</v>
      </c>
      <c s="8" t="inlineStr" r="F11465">
        <is>
          <t xml:space="preserve">64S40</t>
        </is>
      </c>
      <c s="8" t="inlineStr" r="G11465">
        <is>
          <t xml:space="preserve">044</t>
        </is>
      </c>
      <c s="9" r="H11465">
        <v>7500.0000</v>
      </c>
      <c s="8" t="inlineStr" r="I11465">
        <is>
          <t xml:space="preserve"/>
        </is>
      </c>
      <c s="8" t="inlineStr" r="J11465">
        <is>
          <t xml:space="preserve"> Whiteside</t>
        </is>
      </c>
    </row>
    <row r="11466" ht="20.25" customHeight="0">
      <c s="5" t="inlineStr" r="A11466">
        <is>
          <t xml:space="preserve">63000001</t>
        </is>
      </c>
      <c s="5" t="inlineStr" r="B11466">
        <is>
          <t xml:space="preserve">STEEL PLATE BEAM GUARDRAIL, TYPE A, 6 FOOT POSTS</t>
        </is>
      </c>
      <c s="5" t="inlineStr" r="C11466">
        <is>
          <t xml:space="preserve">FOOT   </t>
        </is>
      </c>
      <c s="6" r="D11466">
        <v>700.000</v>
      </c>
      <c s="7" r="E11466">
        <v>1</v>
      </c>
      <c s="8" t="inlineStr" r="F11466">
        <is>
          <t xml:space="preserve">62N96</t>
        </is>
      </c>
      <c s="8" t="inlineStr" r="G11466">
        <is>
          <t xml:space="preserve">024</t>
        </is>
      </c>
      <c s="9" r="H11466">
        <v>37.0900</v>
      </c>
      <c s="8" t="inlineStr" r="I11466">
        <is>
          <t xml:space="preserve">Y</t>
        </is>
      </c>
      <c s="8" t="inlineStr" r="J11466">
        <is>
          <t xml:space="preserve"> Cook</t>
        </is>
      </c>
    </row>
    <row r="11467" ht="20.25" customHeight="0">
      <c s="5" t="inlineStr" r="A11467">
        <is>
          <t xml:space="preserve">63000001</t>
        </is>
      </c>
      <c s="5" t="inlineStr" r="B11467">
        <is>
          <t xml:space="preserve">STEEL PLATE BEAM GUARDRAIL, TYPE A, 6 FOOT POSTS</t>
        </is>
      </c>
      <c s="5" t="inlineStr" r="C11467">
        <is>
          <t xml:space="preserve">FOOT   </t>
        </is>
      </c>
      <c s="6" r="D11467">
        <v>700.000</v>
      </c>
      <c s="7" r="E11467">
        <v>1</v>
      </c>
      <c s="8" t="inlineStr" r="F11467">
        <is>
          <t xml:space="preserve">62N96</t>
        </is>
      </c>
      <c s="8" t="inlineStr" r="G11467">
        <is>
          <t xml:space="preserve">024</t>
        </is>
      </c>
      <c s="9" r="H11467">
        <v>33.7200</v>
      </c>
      <c s="8" t="inlineStr" r="I11467">
        <is>
          <t xml:space="preserve"/>
        </is>
      </c>
      <c s="8" t="inlineStr" r="J11467">
        <is>
          <t xml:space="preserve"> Cook</t>
        </is>
      </c>
    </row>
    <row r="11468" ht="20.25" customHeight="0">
      <c s="5" t="inlineStr" r="A11468">
        <is>
          <t xml:space="preserve">63000001</t>
        </is>
      </c>
      <c s="5" t="inlineStr" r="B11468">
        <is>
          <t xml:space="preserve">STEEL PLATE BEAM GUARDRAIL, TYPE A, 6 FOOT POSTS</t>
        </is>
      </c>
      <c s="5" t="inlineStr" r="C11468">
        <is>
          <t xml:space="preserve">FOOT   </t>
        </is>
      </c>
      <c s="6" r="D11468">
        <v>700.000</v>
      </c>
      <c s="7" r="E11468">
        <v>1</v>
      </c>
      <c s="8" t="inlineStr" r="F11468">
        <is>
          <t xml:space="preserve">62N96</t>
        </is>
      </c>
      <c s="8" t="inlineStr" r="G11468">
        <is>
          <t xml:space="preserve">024</t>
        </is>
      </c>
      <c s="9" r="H11468">
        <v>34.0000</v>
      </c>
      <c s="8" t="inlineStr" r="I11468">
        <is>
          <t xml:space="preserve"/>
        </is>
      </c>
      <c s="8" t="inlineStr" r="J11468">
        <is>
          <t xml:space="preserve"> Cook</t>
        </is>
      </c>
    </row>
    <row r="11469" ht="20.25" customHeight="0">
      <c s="5" t="inlineStr" r="A11469">
        <is>
          <t xml:space="preserve">63000001</t>
        </is>
      </c>
      <c s="5" t="inlineStr" r="B11469">
        <is>
          <t xml:space="preserve">STEEL PLATE BEAM GUARDRAIL, TYPE A, 6 FOOT POSTS</t>
        </is>
      </c>
      <c s="5" t="inlineStr" r="C11469">
        <is>
          <t xml:space="preserve">FOOT   </t>
        </is>
      </c>
      <c s="6" r="D11469">
        <v>700.000</v>
      </c>
      <c s="7" r="E11469">
        <v>1</v>
      </c>
      <c s="8" t="inlineStr" r="F11469">
        <is>
          <t xml:space="preserve">62N96</t>
        </is>
      </c>
      <c s="8" t="inlineStr" r="G11469">
        <is>
          <t xml:space="preserve">024</t>
        </is>
      </c>
      <c s="9" r="H11469">
        <v>35.0000</v>
      </c>
      <c s="8" t="inlineStr" r="I11469">
        <is>
          <t xml:space="preserve"/>
        </is>
      </c>
      <c s="8" t="inlineStr" r="J11469">
        <is>
          <t xml:space="preserve"> Cook</t>
        </is>
      </c>
    </row>
    <row r="11470" ht="20.25" customHeight="0">
      <c s="5" t="inlineStr" r="A11470">
        <is>
          <t xml:space="preserve">63000001</t>
        </is>
      </c>
      <c s="5" t="inlineStr" r="B11470">
        <is>
          <t xml:space="preserve">STEEL PLATE BEAM GUARDRAIL, TYPE A, 6 FOOT POSTS</t>
        </is>
      </c>
      <c s="5" t="inlineStr" r="C11470">
        <is>
          <t xml:space="preserve">FOOT   </t>
        </is>
      </c>
      <c s="6" r="D11470">
        <v>1196.000</v>
      </c>
      <c s="7" r="E11470">
        <v>1</v>
      </c>
      <c s="8" t="inlineStr" r="F11470">
        <is>
          <t xml:space="preserve">62P09</t>
        </is>
      </c>
      <c s="8" t="inlineStr" r="G11470">
        <is>
          <t xml:space="preserve">025</t>
        </is>
      </c>
      <c s="9" r="H11470">
        <v>26.0000</v>
      </c>
      <c s="8" t="inlineStr" r="I11470">
        <is>
          <t xml:space="preserve">Y</t>
        </is>
      </c>
      <c s="8" t="inlineStr" r="J11470">
        <is>
          <t xml:space="preserve"> Lake</t>
        </is>
      </c>
    </row>
    <row r="11471" ht="20.25" customHeight="0">
      <c s="5" t="inlineStr" r="A11471">
        <is>
          <t xml:space="preserve">63000001</t>
        </is>
      </c>
      <c s="5" t="inlineStr" r="B11471">
        <is>
          <t xml:space="preserve">STEEL PLATE BEAM GUARDRAIL, TYPE A, 6 FOOT POSTS</t>
        </is>
      </c>
      <c s="5" t="inlineStr" r="C11471">
        <is>
          <t xml:space="preserve">FOOT   </t>
        </is>
      </c>
      <c s="6" r="D11471">
        <v>1196.000</v>
      </c>
      <c s="7" r="E11471">
        <v>1</v>
      </c>
      <c s="8" t="inlineStr" r="F11471">
        <is>
          <t xml:space="preserve">62P09</t>
        </is>
      </c>
      <c s="8" t="inlineStr" r="G11471">
        <is>
          <t xml:space="preserve">025</t>
        </is>
      </c>
      <c s="9" r="H11471">
        <v>27.0000</v>
      </c>
      <c s="8" t="inlineStr" r="I11471">
        <is>
          <t xml:space="preserve"/>
        </is>
      </c>
      <c s="8" t="inlineStr" r="J11471">
        <is>
          <t xml:space="preserve"> Lake</t>
        </is>
      </c>
    </row>
    <row r="11472" ht="20.25" customHeight="0">
      <c s="5" t="inlineStr" r="A11472">
        <is>
          <t xml:space="preserve">63000001</t>
        </is>
      </c>
      <c s="5" t="inlineStr" r="B11472">
        <is>
          <t xml:space="preserve">STEEL PLATE BEAM GUARDRAIL, TYPE A, 6 FOOT POSTS</t>
        </is>
      </c>
      <c s="5" t="inlineStr" r="C11472">
        <is>
          <t xml:space="preserve">FOOT   </t>
        </is>
      </c>
      <c s="6" r="D11472">
        <v>1196.000</v>
      </c>
      <c s="7" r="E11472">
        <v>1</v>
      </c>
      <c s="8" t="inlineStr" r="F11472">
        <is>
          <t xml:space="preserve">62P09</t>
        </is>
      </c>
      <c s="8" t="inlineStr" r="G11472">
        <is>
          <t xml:space="preserve">025</t>
        </is>
      </c>
      <c s="9" r="H11472">
        <v>27.0000</v>
      </c>
      <c s="8" t="inlineStr" r="I11472">
        <is>
          <t xml:space="preserve"/>
        </is>
      </c>
      <c s="8" t="inlineStr" r="J11472">
        <is>
          <t xml:space="preserve"> Lake</t>
        </is>
      </c>
    </row>
    <row r="11473" ht="20.25" customHeight="0">
      <c s="5" t="inlineStr" r="A11473">
        <is>
          <t xml:space="preserve">63000001</t>
        </is>
      </c>
      <c s="5" t="inlineStr" r="B11473">
        <is>
          <t xml:space="preserve">STEEL PLATE BEAM GUARDRAIL, TYPE A, 6 FOOT POSTS</t>
        </is>
      </c>
      <c s="5" t="inlineStr" r="C11473">
        <is>
          <t xml:space="preserve">FOOT   </t>
        </is>
      </c>
      <c s="6" r="D11473">
        <v>1196.000</v>
      </c>
      <c s="7" r="E11473">
        <v>1</v>
      </c>
      <c s="8" t="inlineStr" r="F11473">
        <is>
          <t xml:space="preserve">62P09</t>
        </is>
      </c>
      <c s="8" t="inlineStr" r="G11473">
        <is>
          <t xml:space="preserve">025</t>
        </is>
      </c>
      <c s="9" r="H11473">
        <v>27.0000</v>
      </c>
      <c s="8" t="inlineStr" r="I11473">
        <is>
          <t xml:space="preserve"/>
        </is>
      </c>
      <c s="8" t="inlineStr" r="J11473">
        <is>
          <t xml:space="preserve"> Lake</t>
        </is>
      </c>
    </row>
    <row r="11474" ht="20.25" customHeight="0">
      <c s="5" t="inlineStr" r="A11474">
        <is>
          <t xml:space="preserve">63000001</t>
        </is>
      </c>
      <c s="5" t="inlineStr" r="B11474">
        <is>
          <t xml:space="preserve">STEEL PLATE BEAM GUARDRAIL, TYPE A, 6 FOOT POSTS</t>
        </is>
      </c>
      <c s="5" t="inlineStr" r="C11474">
        <is>
          <t xml:space="preserve">FOOT   </t>
        </is>
      </c>
      <c s="6" r="D11474">
        <v>1196.000</v>
      </c>
      <c s="7" r="E11474">
        <v>1</v>
      </c>
      <c s="8" t="inlineStr" r="F11474">
        <is>
          <t xml:space="preserve">62P09</t>
        </is>
      </c>
      <c s="8" t="inlineStr" r="G11474">
        <is>
          <t xml:space="preserve">025</t>
        </is>
      </c>
      <c s="9" r="H11474">
        <v>41.0000</v>
      </c>
      <c s="8" t="inlineStr" r="I11474">
        <is>
          <t xml:space="preserve"/>
        </is>
      </c>
      <c s="8" t="inlineStr" r="J11474">
        <is>
          <t xml:space="preserve"> Lake</t>
        </is>
      </c>
    </row>
    <row r="11475" ht="20.25" customHeight="0">
      <c s="5" t="inlineStr" r="A11475">
        <is>
          <t xml:space="preserve">63000001</t>
        </is>
      </c>
      <c s="5" t="inlineStr" r="B11475">
        <is>
          <t xml:space="preserve">STEEL PLATE BEAM GUARDRAIL, TYPE A, 6 FOOT POSTS</t>
        </is>
      </c>
      <c s="5" t="inlineStr" r="C11475">
        <is>
          <t xml:space="preserve">FOOT   </t>
        </is>
      </c>
      <c s="6" r="D11475">
        <v>7000.000</v>
      </c>
      <c s="7" r="E11475">
        <v>1</v>
      </c>
      <c s="8" t="inlineStr" r="F11475">
        <is>
          <t xml:space="preserve">62R28</t>
        </is>
      </c>
      <c s="8" t="inlineStr" r="G11475">
        <is>
          <t xml:space="preserve">026</t>
        </is>
      </c>
      <c s="9" r="H11475">
        <v>33.4200</v>
      </c>
      <c s="8" t="inlineStr" r="I11475">
        <is>
          <t xml:space="preserve">Y</t>
        </is>
      </c>
      <c s="8" t="inlineStr" r="J11475">
        <is>
          <t xml:space="preserve"> Will</t>
        </is>
      </c>
    </row>
    <row r="11476" ht="20.25" customHeight="0">
      <c s="5" t="inlineStr" r="A11476">
        <is>
          <t xml:space="preserve">63000001</t>
        </is>
      </c>
      <c s="5" t="inlineStr" r="B11476">
        <is>
          <t xml:space="preserve">STEEL PLATE BEAM GUARDRAIL, TYPE A, 6 FOOT POSTS</t>
        </is>
      </c>
      <c s="5" t="inlineStr" r="C11476">
        <is>
          <t xml:space="preserve">FOOT   </t>
        </is>
      </c>
      <c s="6" r="D11476">
        <v>7000.000</v>
      </c>
      <c s="7" r="E11476">
        <v>1</v>
      </c>
      <c s="8" t="inlineStr" r="F11476">
        <is>
          <t xml:space="preserve">62R28</t>
        </is>
      </c>
      <c s="8" t="inlineStr" r="G11476">
        <is>
          <t xml:space="preserve">026</t>
        </is>
      </c>
      <c s="9" r="H11476">
        <v>29.1400</v>
      </c>
      <c s="8" t="inlineStr" r="I11476">
        <is>
          <t xml:space="preserve"/>
        </is>
      </c>
      <c s="8" t="inlineStr" r="J11476">
        <is>
          <t xml:space="preserve"> Will</t>
        </is>
      </c>
    </row>
    <row r="11477" ht="20.25" customHeight="0">
      <c s="5" t="inlineStr" r="A11477">
        <is>
          <t xml:space="preserve">63000001</t>
        </is>
      </c>
      <c s="5" t="inlineStr" r="B11477">
        <is>
          <t xml:space="preserve">STEEL PLATE BEAM GUARDRAIL, TYPE A, 6 FOOT POSTS</t>
        </is>
      </c>
      <c s="5" t="inlineStr" r="C11477">
        <is>
          <t xml:space="preserve">FOOT   </t>
        </is>
      </c>
      <c s="6" r="D11477">
        <v>7000.000</v>
      </c>
      <c s="7" r="E11477">
        <v>1</v>
      </c>
      <c s="8" t="inlineStr" r="F11477">
        <is>
          <t xml:space="preserve">62R28</t>
        </is>
      </c>
      <c s="8" t="inlineStr" r="G11477">
        <is>
          <t xml:space="preserve">026</t>
        </is>
      </c>
      <c s="9" r="H11477">
        <v>30.3800</v>
      </c>
      <c s="8" t="inlineStr" r="I11477">
        <is>
          <t xml:space="preserve"/>
        </is>
      </c>
      <c s="8" t="inlineStr" r="J11477">
        <is>
          <t xml:space="preserve"> Will</t>
        </is>
      </c>
    </row>
    <row r="11478" ht="20.25" customHeight="0">
      <c s="5" t="inlineStr" r="A11478">
        <is>
          <t xml:space="preserve">63000001</t>
        </is>
      </c>
      <c s="5" t="inlineStr" r="B11478">
        <is>
          <t xml:space="preserve">STEEL PLATE BEAM GUARDRAIL, TYPE A, 6 FOOT POSTS</t>
        </is>
      </c>
      <c s="5" t="inlineStr" r="C11478">
        <is>
          <t xml:space="preserve">FOOT   </t>
        </is>
      </c>
      <c s="6" r="D11478">
        <v>7000.000</v>
      </c>
      <c s="7" r="E11478">
        <v>1</v>
      </c>
      <c s="8" t="inlineStr" r="F11478">
        <is>
          <t xml:space="preserve">62R28</t>
        </is>
      </c>
      <c s="8" t="inlineStr" r="G11478">
        <is>
          <t xml:space="preserve">026</t>
        </is>
      </c>
      <c s="9" r="H11478">
        <v>30.3800</v>
      </c>
      <c s="8" t="inlineStr" r="I11478">
        <is>
          <t xml:space="preserve"/>
        </is>
      </c>
      <c s="8" t="inlineStr" r="J11478">
        <is>
          <t xml:space="preserve"> Will</t>
        </is>
      </c>
    </row>
    <row r="11479" ht="20.25" customHeight="0">
      <c s="5" t="inlineStr" r="A11479">
        <is>
          <t xml:space="preserve">63000001</t>
        </is>
      </c>
      <c s="5" t="inlineStr" r="B11479">
        <is>
          <t xml:space="preserve">STEEL PLATE BEAM GUARDRAIL, TYPE A, 6 FOOT POSTS</t>
        </is>
      </c>
      <c s="5" t="inlineStr" r="C11479">
        <is>
          <t xml:space="preserve">FOOT   </t>
        </is>
      </c>
      <c s="6" r="D11479">
        <v>112.500</v>
      </c>
      <c s="7" r="E11479">
        <v>1</v>
      </c>
      <c s="8" t="inlineStr" r="F11479">
        <is>
          <t xml:space="preserve">62R87</t>
        </is>
      </c>
      <c s="8" t="inlineStr" r="G11479">
        <is>
          <t xml:space="preserve">028</t>
        </is>
      </c>
      <c s="9" r="H11479">
        <v>47.2500</v>
      </c>
      <c s="8" t="inlineStr" r="I11479">
        <is>
          <t xml:space="preserve">Y</t>
        </is>
      </c>
      <c s="8" t="inlineStr" r="J11479">
        <is>
          <t xml:space="preserve"> Will</t>
        </is>
      </c>
    </row>
    <row r="11480" ht="20.25" customHeight="0">
      <c s="5" t="inlineStr" r="A11480">
        <is>
          <t xml:space="preserve">63000001</t>
        </is>
      </c>
      <c s="5" t="inlineStr" r="B11480">
        <is>
          <t xml:space="preserve">STEEL PLATE BEAM GUARDRAIL, TYPE A, 6 FOOT POSTS</t>
        </is>
      </c>
      <c s="5" t="inlineStr" r="C11480">
        <is>
          <t xml:space="preserve">FOOT   </t>
        </is>
      </c>
      <c s="6" r="D11480">
        <v>112.500</v>
      </c>
      <c s="7" r="E11480">
        <v>1</v>
      </c>
      <c s="8" t="inlineStr" r="F11480">
        <is>
          <t xml:space="preserve">62R87</t>
        </is>
      </c>
      <c s="8" t="inlineStr" r="G11480">
        <is>
          <t xml:space="preserve">028</t>
        </is>
      </c>
      <c s="9" r="H11480">
        <v>15.0000</v>
      </c>
      <c s="8" t="inlineStr" r="I11480">
        <is>
          <t xml:space="preserve"/>
        </is>
      </c>
      <c s="8" t="inlineStr" r="J11480">
        <is>
          <t xml:space="preserve"> Will</t>
        </is>
      </c>
    </row>
    <row r="11481" ht="20.25" customHeight="0">
      <c s="5" t="inlineStr" r="A11481">
        <is>
          <t xml:space="preserve">63000001</t>
        </is>
      </c>
      <c s="5" t="inlineStr" r="B11481">
        <is>
          <t xml:space="preserve">STEEL PLATE BEAM GUARDRAIL, TYPE A, 6 FOOT POSTS</t>
        </is>
      </c>
      <c s="5" t="inlineStr" r="C11481">
        <is>
          <t xml:space="preserve">FOOT   </t>
        </is>
      </c>
      <c s="6" r="D11481">
        <v>112.500</v>
      </c>
      <c s="7" r="E11481">
        <v>1</v>
      </c>
      <c s="8" t="inlineStr" r="F11481">
        <is>
          <t xml:space="preserve">62R87</t>
        </is>
      </c>
      <c s="8" t="inlineStr" r="G11481">
        <is>
          <t xml:space="preserve">028</t>
        </is>
      </c>
      <c s="9" r="H11481">
        <v>47.0000</v>
      </c>
      <c s="8" t="inlineStr" r="I11481">
        <is>
          <t xml:space="preserve"/>
        </is>
      </c>
      <c s="8" t="inlineStr" r="J11481">
        <is>
          <t xml:space="preserve"> Will</t>
        </is>
      </c>
    </row>
    <row r="11482" ht="20.25" customHeight="0">
      <c s="5" t="inlineStr" r="A11482">
        <is>
          <t xml:space="preserve">63000001</t>
        </is>
      </c>
      <c s="5" t="inlineStr" r="B11482">
        <is>
          <t xml:space="preserve">STEEL PLATE BEAM GUARDRAIL, TYPE A, 6 FOOT POSTS</t>
        </is>
      </c>
      <c s="5" t="inlineStr" r="C11482">
        <is>
          <t xml:space="preserve">FOOT   </t>
        </is>
      </c>
      <c s="6" r="D11482">
        <v>112.500</v>
      </c>
      <c s="7" r="E11482">
        <v>1</v>
      </c>
      <c s="8" t="inlineStr" r="F11482">
        <is>
          <t xml:space="preserve">62R87</t>
        </is>
      </c>
      <c s="8" t="inlineStr" r="G11482">
        <is>
          <t xml:space="preserve">028</t>
        </is>
      </c>
      <c s="9" r="H11482">
        <v>48.4000</v>
      </c>
      <c s="8" t="inlineStr" r="I11482">
        <is>
          <t xml:space="preserve"/>
        </is>
      </c>
      <c s="8" t="inlineStr" r="J11482">
        <is>
          <t xml:space="preserve"> Will</t>
        </is>
      </c>
    </row>
    <row r="11483" ht="20.25" customHeight="0">
      <c s="5" t="inlineStr" r="A11483">
        <is>
          <t xml:space="preserve">63000001</t>
        </is>
      </c>
      <c s="5" t="inlineStr" r="B11483">
        <is>
          <t xml:space="preserve">STEEL PLATE BEAM GUARDRAIL, TYPE A, 6 FOOT POSTS</t>
        </is>
      </c>
      <c s="5" t="inlineStr" r="C11483">
        <is>
          <t xml:space="preserve">FOOT   </t>
        </is>
      </c>
      <c s="6" r="D11483">
        <v>100.000</v>
      </c>
      <c s="7" r="E11483">
        <v>1</v>
      </c>
      <c s="8" t="inlineStr" r="F11483">
        <is>
          <t xml:space="preserve">62T18</t>
        </is>
      </c>
      <c s="8" t="inlineStr" r="G11483">
        <is>
          <t xml:space="preserve">030</t>
        </is>
      </c>
      <c s="9" r="H11483">
        <v>17.0000</v>
      </c>
      <c s="8" t="inlineStr" r="I11483">
        <is>
          <t xml:space="preserve">Y</t>
        </is>
      </c>
      <c s="8" t="inlineStr" r="J11483">
        <is>
          <t xml:space="preserve"> Cook</t>
        </is>
      </c>
    </row>
    <row r="11484" ht="20.25" customHeight="0">
      <c s="5" t="inlineStr" r="A11484">
        <is>
          <t xml:space="preserve">63000001</t>
        </is>
      </c>
      <c s="5" t="inlineStr" r="B11484">
        <is>
          <t xml:space="preserve">STEEL PLATE BEAM GUARDRAIL, TYPE A, 6 FOOT POSTS</t>
        </is>
      </c>
      <c s="5" t="inlineStr" r="C11484">
        <is>
          <t xml:space="preserve">FOOT   </t>
        </is>
      </c>
      <c s="6" r="D11484">
        <v>100.000</v>
      </c>
      <c s="7" r="E11484">
        <v>1</v>
      </c>
      <c s="8" t="inlineStr" r="F11484">
        <is>
          <t xml:space="preserve">62T18</t>
        </is>
      </c>
      <c s="8" t="inlineStr" r="G11484">
        <is>
          <t xml:space="preserve">030</t>
        </is>
      </c>
      <c s="9" r="H11484">
        <v>16.1300</v>
      </c>
      <c s="8" t="inlineStr" r="I11484">
        <is>
          <t xml:space="preserve"/>
        </is>
      </c>
      <c s="8" t="inlineStr" r="J11484">
        <is>
          <t xml:space="preserve"> Cook</t>
        </is>
      </c>
    </row>
    <row r="11485" ht="20.25" customHeight="0">
      <c s="5" t="inlineStr" r="A11485">
        <is>
          <t xml:space="preserve">63000001</t>
        </is>
      </c>
      <c s="5" t="inlineStr" r="B11485">
        <is>
          <t xml:space="preserve">STEEL PLATE BEAM GUARDRAIL, TYPE A, 6 FOOT POSTS</t>
        </is>
      </c>
      <c s="5" t="inlineStr" r="C11485">
        <is>
          <t xml:space="preserve">FOOT   </t>
        </is>
      </c>
      <c s="6" r="D11485">
        <v>100.000</v>
      </c>
      <c s="7" r="E11485">
        <v>1</v>
      </c>
      <c s="8" t="inlineStr" r="F11485">
        <is>
          <t xml:space="preserve">62T18</t>
        </is>
      </c>
      <c s="8" t="inlineStr" r="G11485">
        <is>
          <t xml:space="preserve">030</t>
        </is>
      </c>
      <c s="9" r="H11485">
        <v>18.0000</v>
      </c>
      <c s="8" t="inlineStr" r="I11485">
        <is>
          <t xml:space="preserve"/>
        </is>
      </c>
      <c s="8" t="inlineStr" r="J11485">
        <is>
          <t xml:space="preserve"> Cook</t>
        </is>
      </c>
    </row>
    <row r="11486" ht="20.25" customHeight="0">
      <c s="5" t="inlineStr" r="A11486">
        <is>
          <t xml:space="preserve">63000001</t>
        </is>
      </c>
      <c s="5" t="inlineStr" r="B11486">
        <is>
          <t xml:space="preserve">STEEL PLATE BEAM GUARDRAIL, TYPE A, 6 FOOT POSTS</t>
        </is>
      </c>
      <c s="5" t="inlineStr" r="C11486">
        <is>
          <t xml:space="preserve">FOOT   </t>
        </is>
      </c>
      <c s="6" r="D11486">
        <v>100.000</v>
      </c>
      <c s="7" r="E11486">
        <v>1</v>
      </c>
      <c s="8" t="inlineStr" r="F11486">
        <is>
          <t xml:space="preserve">62T18</t>
        </is>
      </c>
      <c s="8" t="inlineStr" r="G11486">
        <is>
          <t xml:space="preserve">030</t>
        </is>
      </c>
      <c s="9" r="H11486">
        <v>45.0000</v>
      </c>
      <c s="8" t="inlineStr" r="I11486">
        <is>
          <t xml:space="preserve"/>
        </is>
      </c>
      <c s="8" t="inlineStr" r="J11486">
        <is>
          <t xml:space="preserve"> Cook</t>
        </is>
      </c>
    </row>
    <row r="11487" ht="20.25" customHeight="0">
      <c s="5" t="inlineStr" r="A11487">
        <is>
          <t xml:space="preserve">63000001</t>
        </is>
      </c>
      <c s="5" t="inlineStr" r="B11487">
        <is>
          <t xml:space="preserve">STEEL PLATE BEAM GUARDRAIL, TYPE A, 6 FOOT POSTS</t>
        </is>
      </c>
      <c s="5" t="inlineStr" r="C11487">
        <is>
          <t xml:space="preserve">FOOT   </t>
        </is>
      </c>
      <c s="6" r="D11487">
        <v>100.000</v>
      </c>
      <c s="7" r="E11487">
        <v>1</v>
      </c>
      <c s="8" t="inlineStr" r="F11487">
        <is>
          <t xml:space="preserve">62T18</t>
        </is>
      </c>
      <c s="8" t="inlineStr" r="G11487">
        <is>
          <t xml:space="preserve">030</t>
        </is>
      </c>
      <c s="9" r="H11487">
        <v>45.0000</v>
      </c>
      <c s="8" t="inlineStr" r="I11487">
        <is>
          <t xml:space="preserve"/>
        </is>
      </c>
      <c s="8" t="inlineStr" r="J11487">
        <is>
          <t xml:space="preserve"> Cook</t>
        </is>
      </c>
    </row>
    <row r="11488" ht="20.25" customHeight="0">
      <c s="5" t="inlineStr" r="A11488">
        <is>
          <t xml:space="preserve">63000001</t>
        </is>
      </c>
      <c s="5" t="inlineStr" r="B11488">
        <is>
          <t xml:space="preserve">STEEL PLATE BEAM GUARDRAIL, TYPE A, 6 FOOT POSTS</t>
        </is>
      </c>
      <c s="5" t="inlineStr" r="C11488">
        <is>
          <t xml:space="preserve">FOOT   </t>
        </is>
      </c>
      <c s="6" r="D11488">
        <v>100.000</v>
      </c>
      <c s="7" r="E11488">
        <v>1</v>
      </c>
      <c s="8" t="inlineStr" r="F11488">
        <is>
          <t xml:space="preserve">62T18</t>
        </is>
      </c>
      <c s="8" t="inlineStr" r="G11488">
        <is>
          <t xml:space="preserve">030</t>
        </is>
      </c>
      <c s="9" r="H11488">
        <v>52.0000</v>
      </c>
      <c s="8" t="inlineStr" r="I11488">
        <is>
          <t xml:space="preserve"/>
        </is>
      </c>
      <c s="8" t="inlineStr" r="J11488">
        <is>
          <t xml:space="preserve"> Cook</t>
        </is>
      </c>
    </row>
    <row r="11489" ht="20.25" customHeight="0">
      <c s="5" t="inlineStr" r="A11489">
        <is>
          <t xml:space="preserve">63000001</t>
        </is>
      </c>
      <c s="5" t="inlineStr" r="B11489">
        <is>
          <t xml:space="preserve">STEEL PLATE BEAM GUARDRAIL, TYPE A, 6 FOOT POSTS</t>
        </is>
      </c>
      <c s="5" t="inlineStr" r="C11489">
        <is>
          <t xml:space="preserve">FOOT   </t>
        </is>
      </c>
      <c s="6" r="D11489">
        <v>100.000</v>
      </c>
      <c s="7" r="E11489">
        <v>1</v>
      </c>
      <c s="8" t="inlineStr" r="F11489">
        <is>
          <t xml:space="preserve">62T18</t>
        </is>
      </c>
      <c s="8" t="inlineStr" r="G11489">
        <is>
          <t xml:space="preserve">030</t>
        </is>
      </c>
      <c s="9" r="H11489">
        <v>55.0000</v>
      </c>
      <c s="8" t="inlineStr" r="I11489">
        <is>
          <t xml:space="preserve"/>
        </is>
      </c>
      <c s="8" t="inlineStr" r="J11489">
        <is>
          <t xml:space="preserve"> Cook</t>
        </is>
      </c>
    </row>
    <row r="11490" ht="20.25" customHeight="0">
      <c s="5" t="inlineStr" r="A11490">
        <is>
          <t xml:space="preserve">63000001</t>
        </is>
      </c>
      <c s="5" t="inlineStr" r="B11490">
        <is>
          <t xml:space="preserve">STEEL PLATE BEAM GUARDRAIL, TYPE A, 6 FOOT POSTS</t>
        </is>
      </c>
      <c s="5" t="inlineStr" r="C11490">
        <is>
          <t xml:space="preserve">FOOT   </t>
        </is>
      </c>
      <c s="6" r="D11490">
        <v>150.000</v>
      </c>
      <c s="7" r="E11490">
        <v>1</v>
      </c>
      <c s="8" t="inlineStr" r="F11490">
        <is>
          <t xml:space="preserve">62T36</t>
        </is>
      </c>
      <c s="8" t="inlineStr" r="G11490">
        <is>
          <t xml:space="preserve">031</t>
        </is>
      </c>
      <c s="9" r="H11490">
        <v>36.0000</v>
      </c>
      <c s="8" t="inlineStr" r="I11490">
        <is>
          <t xml:space="preserve">Y</t>
        </is>
      </c>
      <c s="8" t="inlineStr" r="J11490">
        <is>
          <t xml:space="preserve"> Cook</t>
        </is>
      </c>
    </row>
    <row r="11491" ht="20.25" customHeight="0">
      <c s="5" t="inlineStr" r="A11491">
        <is>
          <t xml:space="preserve">63000001</t>
        </is>
      </c>
      <c s="5" t="inlineStr" r="B11491">
        <is>
          <t xml:space="preserve">STEEL PLATE BEAM GUARDRAIL, TYPE A, 6 FOOT POSTS</t>
        </is>
      </c>
      <c s="5" t="inlineStr" r="C11491">
        <is>
          <t xml:space="preserve">FOOT   </t>
        </is>
      </c>
      <c s="6" r="D11491">
        <v>150.000</v>
      </c>
      <c s="7" r="E11491">
        <v>1</v>
      </c>
      <c s="8" t="inlineStr" r="F11491">
        <is>
          <t xml:space="preserve">62T36</t>
        </is>
      </c>
      <c s="8" t="inlineStr" r="G11491">
        <is>
          <t xml:space="preserve">031</t>
        </is>
      </c>
      <c s="9" r="H11491">
        <v>32.1200</v>
      </c>
      <c s="8" t="inlineStr" r="I11491">
        <is>
          <t xml:space="preserve"/>
        </is>
      </c>
      <c s="8" t="inlineStr" r="J11491">
        <is>
          <t xml:space="preserve"> Cook</t>
        </is>
      </c>
    </row>
    <row r="11492" ht="20.25" customHeight="0">
      <c s="5" t="inlineStr" r="A11492">
        <is>
          <t xml:space="preserve">63000001</t>
        </is>
      </c>
      <c s="5" t="inlineStr" r="B11492">
        <is>
          <t xml:space="preserve">STEEL PLATE BEAM GUARDRAIL, TYPE A, 6 FOOT POSTS</t>
        </is>
      </c>
      <c s="5" t="inlineStr" r="C11492">
        <is>
          <t xml:space="preserve">FOOT   </t>
        </is>
      </c>
      <c s="6" r="D11492">
        <v>150.000</v>
      </c>
      <c s="7" r="E11492">
        <v>1</v>
      </c>
      <c s="8" t="inlineStr" r="F11492">
        <is>
          <t xml:space="preserve">62T36</t>
        </is>
      </c>
      <c s="8" t="inlineStr" r="G11492">
        <is>
          <t xml:space="preserve">031</t>
        </is>
      </c>
      <c s="9" r="H11492">
        <v>32.1500</v>
      </c>
      <c s="8" t="inlineStr" r="I11492">
        <is>
          <t xml:space="preserve"/>
        </is>
      </c>
      <c s="8" t="inlineStr" r="J11492">
        <is>
          <t xml:space="preserve"> Cook</t>
        </is>
      </c>
    </row>
    <row r="11493" ht="20.25" customHeight="0">
      <c s="5" t="inlineStr" r="A11493">
        <is>
          <t xml:space="preserve">63000001</t>
        </is>
      </c>
      <c s="5" t="inlineStr" r="B11493">
        <is>
          <t xml:space="preserve">STEEL PLATE BEAM GUARDRAIL, TYPE A, 6 FOOT POSTS</t>
        </is>
      </c>
      <c s="5" t="inlineStr" r="C11493">
        <is>
          <t xml:space="preserve">FOOT   </t>
        </is>
      </c>
      <c s="6" r="D11493">
        <v>150.000</v>
      </c>
      <c s="7" r="E11493">
        <v>1</v>
      </c>
      <c s="8" t="inlineStr" r="F11493">
        <is>
          <t xml:space="preserve">62T36</t>
        </is>
      </c>
      <c s="8" t="inlineStr" r="G11493">
        <is>
          <t xml:space="preserve">031</t>
        </is>
      </c>
      <c s="9" r="H11493">
        <v>34.0000</v>
      </c>
      <c s="8" t="inlineStr" r="I11493">
        <is>
          <t xml:space="preserve"/>
        </is>
      </c>
      <c s="8" t="inlineStr" r="J11493">
        <is>
          <t xml:space="preserve"> Cook</t>
        </is>
      </c>
    </row>
    <row r="11494" ht="20.25" customHeight="0">
      <c s="5" t="inlineStr" r="A11494">
        <is>
          <t xml:space="preserve">63000001</t>
        </is>
      </c>
      <c s="5" t="inlineStr" r="B11494">
        <is>
          <t xml:space="preserve">STEEL PLATE BEAM GUARDRAIL, TYPE A, 6 FOOT POSTS</t>
        </is>
      </c>
      <c s="5" t="inlineStr" r="C11494">
        <is>
          <t xml:space="preserve">FOOT   </t>
        </is>
      </c>
      <c s="6" r="D11494">
        <v>150.000</v>
      </c>
      <c s="7" r="E11494">
        <v>1</v>
      </c>
      <c s="8" t="inlineStr" r="F11494">
        <is>
          <t xml:space="preserve">62T36</t>
        </is>
      </c>
      <c s="8" t="inlineStr" r="G11494">
        <is>
          <t xml:space="preserve">031</t>
        </is>
      </c>
      <c s="9" r="H11494">
        <v>39.0000</v>
      </c>
      <c s="8" t="inlineStr" r="I11494">
        <is>
          <t xml:space="preserve"/>
        </is>
      </c>
      <c s="8" t="inlineStr" r="J11494">
        <is>
          <t xml:space="preserve"> Cook</t>
        </is>
      </c>
    </row>
    <row r="11495" ht="20.25" customHeight="0">
      <c s="5" t="inlineStr" r="A11495">
        <is>
          <t xml:space="preserve">63000001</t>
        </is>
      </c>
      <c s="5" t="inlineStr" r="B11495">
        <is>
          <t xml:space="preserve">STEEL PLATE BEAM GUARDRAIL, TYPE A, 6 FOOT POSTS</t>
        </is>
      </c>
      <c s="5" t="inlineStr" r="C11495">
        <is>
          <t xml:space="preserve">FOOT   </t>
        </is>
      </c>
      <c s="6" r="D11495">
        <v>1600.000</v>
      </c>
      <c s="7" r="E11495">
        <v>2</v>
      </c>
      <c s="8" t="inlineStr" r="F11495">
        <is>
          <t xml:space="preserve">64K73</t>
        </is>
      </c>
      <c s="8" t="inlineStr" r="G11495">
        <is>
          <t xml:space="preserve">042</t>
        </is>
      </c>
      <c s="9" r="H11495">
        <v>35.0000</v>
      </c>
      <c s="8" t="inlineStr" r="I11495">
        <is>
          <t xml:space="preserve">Y</t>
        </is>
      </c>
      <c s="8" t="inlineStr" r="J11495">
        <is>
          <t xml:space="preserve"> Winnebago</t>
        </is>
      </c>
    </row>
    <row r="11496" ht="20.25" customHeight="0">
      <c s="5" t="inlineStr" r="A11496">
        <is>
          <t xml:space="preserve">63000001</t>
        </is>
      </c>
      <c s="5" t="inlineStr" r="B11496">
        <is>
          <t xml:space="preserve">STEEL PLATE BEAM GUARDRAIL, TYPE A, 6 FOOT POSTS</t>
        </is>
      </c>
      <c s="5" t="inlineStr" r="C11496">
        <is>
          <t xml:space="preserve">FOOT   </t>
        </is>
      </c>
      <c s="6" r="D11496">
        <v>1600.000</v>
      </c>
      <c s="7" r="E11496">
        <v>2</v>
      </c>
      <c s="8" t="inlineStr" r="F11496">
        <is>
          <t xml:space="preserve">64K73</t>
        </is>
      </c>
      <c s="8" t="inlineStr" r="G11496">
        <is>
          <t xml:space="preserve">042</t>
        </is>
      </c>
      <c s="9" r="H11496">
        <v>30.4700</v>
      </c>
      <c s="8" t="inlineStr" r="I11496">
        <is>
          <t xml:space="preserve"/>
        </is>
      </c>
      <c s="8" t="inlineStr" r="J11496">
        <is>
          <t xml:space="preserve"> Winnebago</t>
        </is>
      </c>
    </row>
    <row r="11497" ht="20.25" customHeight="0">
      <c s="5" t="inlineStr" r="A11497">
        <is>
          <t xml:space="preserve">63000001</t>
        </is>
      </c>
      <c s="5" t="inlineStr" r="B11497">
        <is>
          <t xml:space="preserve">STEEL PLATE BEAM GUARDRAIL, TYPE A, 6 FOOT POSTS</t>
        </is>
      </c>
      <c s="5" t="inlineStr" r="C11497">
        <is>
          <t xml:space="preserve">FOOT   </t>
        </is>
      </c>
      <c s="6" r="D11497">
        <v>1600.000</v>
      </c>
      <c s="7" r="E11497">
        <v>2</v>
      </c>
      <c s="8" t="inlineStr" r="F11497">
        <is>
          <t xml:space="preserve">64K73</t>
        </is>
      </c>
      <c s="8" t="inlineStr" r="G11497">
        <is>
          <t xml:space="preserve">042</t>
        </is>
      </c>
      <c s="9" r="H11497">
        <v>35.0000</v>
      </c>
      <c s="8" t="inlineStr" r="I11497">
        <is>
          <t xml:space="preserve"/>
        </is>
      </c>
      <c s="8" t="inlineStr" r="J11497">
        <is>
          <t xml:space="preserve"> Winnebago</t>
        </is>
      </c>
    </row>
    <row r="11498" ht="20.25" customHeight="0">
      <c s="5" t="inlineStr" r="A11498">
        <is>
          <t xml:space="preserve">63000001</t>
        </is>
      </c>
      <c s="5" t="inlineStr" r="B11498">
        <is>
          <t xml:space="preserve">STEEL PLATE BEAM GUARDRAIL, TYPE A, 6 FOOT POSTS</t>
        </is>
      </c>
      <c s="5" t="inlineStr" r="C11498">
        <is>
          <t xml:space="preserve">FOOT   </t>
        </is>
      </c>
      <c s="6" r="D11498">
        <v>1600.000</v>
      </c>
      <c s="7" r="E11498">
        <v>2</v>
      </c>
      <c s="8" t="inlineStr" r="F11498">
        <is>
          <t xml:space="preserve">64K73</t>
        </is>
      </c>
      <c s="8" t="inlineStr" r="G11498">
        <is>
          <t xml:space="preserve">042</t>
        </is>
      </c>
      <c s="9" r="H11498">
        <v>41.1200</v>
      </c>
      <c s="8" t="inlineStr" r="I11498">
        <is>
          <t xml:space="preserve"/>
        </is>
      </c>
      <c s="8" t="inlineStr" r="J11498">
        <is>
          <t xml:space="preserve"> Winnebago</t>
        </is>
      </c>
    </row>
    <row r="11499" ht="20.25" customHeight="0">
      <c s="5" t="inlineStr" r="A11499">
        <is>
          <t xml:space="preserve">63000001</t>
        </is>
      </c>
      <c s="5" t="inlineStr" r="B11499">
        <is>
          <t xml:space="preserve">STEEL PLATE BEAM GUARDRAIL, TYPE A, 6 FOOT POSTS</t>
        </is>
      </c>
      <c s="5" t="inlineStr" r="C11499">
        <is>
          <t xml:space="preserve">FOOT   </t>
        </is>
      </c>
      <c s="6" r="D11499">
        <v>2563.000</v>
      </c>
      <c s="7" r="E11499">
        <v>4</v>
      </c>
      <c s="8" t="inlineStr" r="F11499">
        <is>
          <t xml:space="preserve">68C00</t>
        </is>
      </c>
      <c s="8" t="inlineStr" r="G11499">
        <is>
          <t xml:space="preserve">052</t>
        </is>
      </c>
      <c s="9" r="H11499">
        <v>29.0000</v>
      </c>
      <c s="8" t="inlineStr" r="I11499">
        <is>
          <t xml:space="preserve">Y</t>
        </is>
      </c>
      <c s="8" t="inlineStr" r="J11499">
        <is>
          <t xml:space="preserve"> Tazewell</t>
        </is>
      </c>
    </row>
    <row r="11500" ht="20.25" customHeight="0">
      <c s="5" t="inlineStr" r="A11500">
        <is>
          <t xml:space="preserve">63000001</t>
        </is>
      </c>
      <c s="5" t="inlineStr" r="B11500">
        <is>
          <t xml:space="preserve">STEEL PLATE BEAM GUARDRAIL, TYPE A, 6 FOOT POSTS</t>
        </is>
      </c>
      <c s="5" t="inlineStr" r="C11500">
        <is>
          <t xml:space="preserve">FOOT   </t>
        </is>
      </c>
      <c s="6" r="D11500">
        <v>368.000</v>
      </c>
      <c s="7" r="E11500">
        <v>4</v>
      </c>
      <c s="8" t="inlineStr" r="F11500">
        <is>
          <t xml:space="preserve">68G39</t>
        </is>
      </c>
      <c s="8" t="inlineStr" r="G11500">
        <is>
          <t xml:space="preserve">054</t>
        </is>
      </c>
      <c s="9" r="H11500">
        <v>37.0000</v>
      </c>
      <c s="8" t="inlineStr" r="I11500">
        <is>
          <t xml:space="preserve">Y</t>
        </is>
      </c>
      <c s="8" t="inlineStr" r="J11500">
        <is>
          <t xml:space="preserve"> Marshall</t>
        </is>
      </c>
    </row>
    <row r="11501" ht="20.25" customHeight="0">
      <c s="5" t="inlineStr" r="A11501">
        <is>
          <t xml:space="preserve">63000001</t>
        </is>
      </c>
      <c s="5" t="inlineStr" r="B11501">
        <is>
          <t xml:space="preserve">STEEL PLATE BEAM GUARDRAIL, TYPE A, 6 FOOT POSTS</t>
        </is>
      </c>
      <c s="5" t="inlineStr" r="C11501">
        <is>
          <t xml:space="preserve">FOOT   </t>
        </is>
      </c>
      <c s="6" r="D11501">
        <v>11450.000</v>
      </c>
      <c s="7" r="E11501">
        <v>6</v>
      </c>
      <c s="8" t="inlineStr" r="F11501">
        <is>
          <t xml:space="preserve">72F14</t>
        </is>
      </c>
      <c s="8" t="inlineStr" r="G11501">
        <is>
          <t xml:space="preserve">063</t>
        </is>
      </c>
      <c s="9" r="H11501">
        <v>31.1900</v>
      </c>
      <c s="8" t="inlineStr" r="I11501">
        <is>
          <t xml:space="preserve">Y</t>
        </is>
      </c>
      <c s="8" t="inlineStr" r="J11501">
        <is>
          <t xml:space="preserve"> Schuyler</t>
        </is>
      </c>
    </row>
    <row r="11502" ht="20.25" customHeight="0">
      <c s="5" t="inlineStr" r="A11502">
        <is>
          <t xml:space="preserve">63000001</t>
        </is>
      </c>
      <c s="5" t="inlineStr" r="B11502">
        <is>
          <t xml:space="preserve">STEEL PLATE BEAM GUARDRAIL, TYPE A, 6 FOOT POSTS</t>
        </is>
      </c>
      <c s="5" t="inlineStr" r="C11502">
        <is>
          <t xml:space="preserve">FOOT   </t>
        </is>
      </c>
      <c s="6" r="D11502">
        <v>412.500</v>
      </c>
      <c s="7" r="E11502">
        <v>6</v>
      </c>
      <c s="8" t="inlineStr" r="F11502">
        <is>
          <t xml:space="preserve">72F26</t>
        </is>
      </c>
      <c s="8" t="inlineStr" r="G11502">
        <is>
          <t xml:space="preserve">064</t>
        </is>
      </c>
      <c s="9" r="H11502">
        <v>38.0000</v>
      </c>
      <c s="8" t="inlineStr" r="I11502">
        <is>
          <t xml:space="preserve">Y</t>
        </is>
      </c>
      <c s="8" t="inlineStr" r="J11502">
        <is>
          <t xml:space="preserve"> Adams</t>
        </is>
      </c>
    </row>
    <row r="11503" ht="20.25" customHeight="0">
      <c s="5" t="inlineStr" r="A11503">
        <is>
          <t xml:space="preserve">63000001</t>
        </is>
      </c>
      <c s="5" t="inlineStr" r="B11503">
        <is>
          <t xml:space="preserve">STEEL PLATE BEAM GUARDRAIL, TYPE A, 6 FOOT POSTS</t>
        </is>
      </c>
      <c s="5" t="inlineStr" r="C11503">
        <is>
          <t xml:space="preserve">FOOT   </t>
        </is>
      </c>
      <c s="6" r="D11503">
        <v>412.500</v>
      </c>
      <c s="7" r="E11503">
        <v>6</v>
      </c>
      <c s="8" t="inlineStr" r="F11503">
        <is>
          <t xml:space="preserve">72F26</t>
        </is>
      </c>
      <c s="8" t="inlineStr" r="G11503">
        <is>
          <t xml:space="preserve">064</t>
        </is>
      </c>
      <c s="9" r="H11503">
        <v>35.0000</v>
      </c>
      <c s="8" t="inlineStr" r="I11503">
        <is>
          <t xml:space="preserve"/>
        </is>
      </c>
      <c s="8" t="inlineStr" r="J11503">
        <is>
          <t xml:space="preserve"> Adams</t>
        </is>
      </c>
    </row>
    <row r="11504" ht="20.25" customHeight="0">
      <c s="5" t="inlineStr" r="A11504">
        <is>
          <t xml:space="preserve">63000001</t>
        </is>
      </c>
      <c s="5" t="inlineStr" r="B11504">
        <is>
          <t xml:space="preserve">STEEL PLATE BEAM GUARDRAIL, TYPE A, 6 FOOT POSTS</t>
        </is>
      </c>
      <c s="5" t="inlineStr" r="C11504">
        <is>
          <t xml:space="preserve">FOOT   </t>
        </is>
      </c>
      <c s="6" r="D11504">
        <v>1881.000</v>
      </c>
      <c s="7" r="E11504">
        <v>6</v>
      </c>
      <c s="8" t="inlineStr" r="F11504">
        <is>
          <t xml:space="preserve">72K96</t>
        </is>
      </c>
      <c s="8" t="inlineStr" r="G11504">
        <is>
          <t xml:space="preserve">068</t>
        </is>
      </c>
      <c s="9" r="H11504">
        <v>28.4000</v>
      </c>
      <c s="8" t="inlineStr" r="I11504">
        <is>
          <t xml:space="preserve">Y</t>
        </is>
      </c>
      <c s="8" t="inlineStr" r="J11504">
        <is>
          <t xml:space="preserve"> Morgan</t>
        </is>
      </c>
    </row>
    <row r="11505" ht="20.25" customHeight="0">
      <c s="5" t="inlineStr" r="A11505">
        <is>
          <t xml:space="preserve">63000001</t>
        </is>
      </c>
      <c s="5" t="inlineStr" r="B11505">
        <is>
          <t xml:space="preserve">STEEL PLATE BEAM GUARDRAIL, TYPE A, 6 FOOT POSTS</t>
        </is>
      </c>
      <c s="5" t="inlineStr" r="C11505">
        <is>
          <t xml:space="preserve">FOOT   </t>
        </is>
      </c>
      <c s="6" r="D11505">
        <v>1881.000</v>
      </c>
      <c s="7" r="E11505">
        <v>6</v>
      </c>
      <c s="8" t="inlineStr" r="F11505">
        <is>
          <t xml:space="preserve">72K96</t>
        </is>
      </c>
      <c s="8" t="inlineStr" r="G11505">
        <is>
          <t xml:space="preserve">068</t>
        </is>
      </c>
      <c s="9" r="H11505">
        <v>28.9700</v>
      </c>
      <c s="8" t="inlineStr" r="I11505">
        <is>
          <t xml:space="preserve"/>
        </is>
      </c>
      <c s="8" t="inlineStr" r="J11505">
        <is>
          <t xml:space="preserve"> Morgan</t>
        </is>
      </c>
    </row>
    <row r="11506" ht="20.25" customHeight="0">
      <c s="5" t="inlineStr" r="A11506">
        <is>
          <t xml:space="preserve">63000001</t>
        </is>
      </c>
      <c s="5" t="inlineStr" r="B11506">
        <is>
          <t xml:space="preserve">STEEL PLATE BEAM GUARDRAIL, TYPE A, 6 FOOT POSTS</t>
        </is>
      </c>
      <c s="5" t="inlineStr" r="C11506">
        <is>
          <t xml:space="preserve">FOOT   </t>
        </is>
      </c>
      <c s="6" r="D11506">
        <v>1881.000</v>
      </c>
      <c s="7" r="E11506">
        <v>6</v>
      </c>
      <c s="8" t="inlineStr" r="F11506">
        <is>
          <t xml:space="preserve">72K96</t>
        </is>
      </c>
      <c s="8" t="inlineStr" r="G11506">
        <is>
          <t xml:space="preserve">068</t>
        </is>
      </c>
      <c s="9" r="H11506">
        <v>30.7500</v>
      </c>
      <c s="8" t="inlineStr" r="I11506">
        <is>
          <t xml:space="preserve"/>
        </is>
      </c>
      <c s="8" t="inlineStr" r="J11506">
        <is>
          <t xml:space="preserve"> Morgan</t>
        </is>
      </c>
    </row>
    <row r="11507" ht="20.25" customHeight="0">
      <c s="5" t="inlineStr" r="A11507">
        <is>
          <t xml:space="preserve">63000001</t>
        </is>
      </c>
      <c s="5" t="inlineStr" r="B11507">
        <is>
          <t xml:space="preserve">STEEL PLATE BEAM GUARDRAIL, TYPE A, 6 FOOT POSTS</t>
        </is>
      </c>
      <c s="5" t="inlineStr" r="C11507">
        <is>
          <t xml:space="preserve">FOOT   </t>
        </is>
      </c>
      <c s="6" r="D11507">
        <v>212.500</v>
      </c>
      <c s="7" r="E11507">
        <v>8</v>
      </c>
      <c s="8" t="inlineStr" r="F11507">
        <is>
          <t xml:space="preserve">76M88</t>
        </is>
      </c>
      <c s="8" t="inlineStr" r="G11507">
        <is>
          <t xml:space="preserve">087</t>
        </is>
      </c>
      <c s="9" r="H11507">
        <v>30.5300</v>
      </c>
      <c s="8" t="inlineStr" r="I11507">
        <is>
          <t xml:space="preserve">Y</t>
        </is>
      </c>
      <c s="8" t="inlineStr" r="J11507">
        <is>
          <t xml:space="preserve"> Washington</t>
        </is>
      </c>
    </row>
    <row r="11508" ht="20.25" customHeight="0">
      <c s="5" t="inlineStr" r="A11508">
        <is>
          <t xml:space="preserve">63000001</t>
        </is>
      </c>
      <c s="5" t="inlineStr" r="B11508">
        <is>
          <t xml:space="preserve">STEEL PLATE BEAM GUARDRAIL, TYPE A, 6 FOOT POSTS</t>
        </is>
      </c>
      <c s="5" t="inlineStr" r="C11508">
        <is>
          <t xml:space="preserve">FOOT   </t>
        </is>
      </c>
      <c s="6" r="D11508">
        <v>212.500</v>
      </c>
      <c s="7" r="E11508">
        <v>8</v>
      </c>
      <c s="8" t="inlineStr" r="F11508">
        <is>
          <t xml:space="preserve">76M88</t>
        </is>
      </c>
      <c s="8" t="inlineStr" r="G11508">
        <is>
          <t xml:space="preserve">087</t>
        </is>
      </c>
      <c s="9" r="H11508">
        <v>34.0000</v>
      </c>
      <c s="8" t="inlineStr" r="I11508">
        <is>
          <t xml:space="preserve"/>
        </is>
      </c>
      <c s="8" t="inlineStr" r="J11508">
        <is>
          <t xml:space="preserve"> Washington</t>
        </is>
      </c>
    </row>
    <row r="11509" ht="20.25" customHeight="0">
      <c s="5" t="inlineStr" r="A11509">
        <is>
          <t xml:space="preserve">63000001</t>
        </is>
      </c>
      <c s="5" t="inlineStr" r="B11509">
        <is>
          <t xml:space="preserve">STEEL PLATE BEAM GUARDRAIL, TYPE A, 6 FOOT POSTS</t>
        </is>
      </c>
      <c s="5" t="inlineStr" r="C11509">
        <is>
          <t xml:space="preserve">FOOT   </t>
        </is>
      </c>
      <c s="6" r="D11509">
        <v>925.000</v>
      </c>
      <c s="7" r="E11509">
        <v>8</v>
      </c>
      <c s="8" t="inlineStr" r="F11509">
        <is>
          <t xml:space="preserve">76N16</t>
        </is>
      </c>
      <c s="8" t="inlineStr" r="G11509">
        <is>
          <t xml:space="preserve">089</t>
        </is>
      </c>
      <c s="9" r="H11509">
        <v>25.5000</v>
      </c>
      <c s="8" t="inlineStr" r="I11509">
        <is>
          <t xml:space="preserve">Y</t>
        </is>
      </c>
      <c s="8" t="inlineStr" r="J11509">
        <is>
          <t xml:space="preserve"> Madison</t>
        </is>
      </c>
    </row>
    <row r="11510" ht="20.25" customHeight="0">
      <c s="5" t="inlineStr" r="A11510">
        <is>
          <t xml:space="preserve">63000001</t>
        </is>
      </c>
      <c s="5" t="inlineStr" r="B11510">
        <is>
          <t xml:space="preserve">STEEL PLATE BEAM GUARDRAIL, TYPE A, 6 FOOT POSTS</t>
        </is>
      </c>
      <c s="5" t="inlineStr" r="C11510">
        <is>
          <t xml:space="preserve">FOOT   </t>
        </is>
      </c>
      <c s="6" r="D11510">
        <v>925.000</v>
      </c>
      <c s="7" r="E11510">
        <v>8</v>
      </c>
      <c s="8" t="inlineStr" r="F11510">
        <is>
          <t xml:space="preserve">76N16</t>
        </is>
      </c>
      <c s="8" t="inlineStr" r="G11510">
        <is>
          <t xml:space="preserve">089</t>
        </is>
      </c>
      <c s="9" r="H11510">
        <v>25.0000</v>
      </c>
      <c s="8" t="inlineStr" r="I11510">
        <is>
          <t xml:space="preserve"/>
        </is>
      </c>
      <c s="8" t="inlineStr" r="J11510">
        <is>
          <t xml:space="preserve"> Madison</t>
        </is>
      </c>
    </row>
    <row r="11511" ht="20.25" customHeight="0">
      <c s="5" t="inlineStr" r="A11511">
        <is>
          <t xml:space="preserve">63000001</t>
        </is>
      </c>
      <c s="5" t="inlineStr" r="B11511">
        <is>
          <t xml:space="preserve">STEEL PLATE BEAM GUARDRAIL, TYPE A, 6 FOOT POSTS</t>
        </is>
      </c>
      <c s="5" t="inlineStr" r="C11511">
        <is>
          <t xml:space="preserve">FOOT   </t>
        </is>
      </c>
      <c s="6" r="D11511">
        <v>925.000</v>
      </c>
      <c s="7" r="E11511">
        <v>8</v>
      </c>
      <c s="8" t="inlineStr" r="F11511">
        <is>
          <t xml:space="preserve">76N16</t>
        </is>
      </c>
      <c s="8" t="inlineStr" r="G11511">
        <is>
          <t xml:space="preserve">089</t>
        </is>
      </c>
      <c s="9" r="H11511">
        <v>26.0100</v>
      </c>
      <c s="8" t="inlineStr" r="I11511">
        <is>
          <t xml:space="preserve"/>
        </is>
      </c>
      <c s="8" t="inlineStr" r="J11511">
        <is>
          <t xml:space="preserve"> Madison</t>
        </is>
      </c>
    </row>
    <row r="11512" ht="20.25" customHeight="0">
      <c s="5" t="inlineStr" r="A11512">
        <is>
          <t xml:space="preserve">63000001</t>
        </is>
      </c>
      <c s="5" t="inlineStr" r="B11512">
        <is>
          <t xml:space="preserve">STEEL PLATE BEAM GUARDRAIL, TYPE A, 6 FOOT POSTS</t>
        </is>
      </c>
      <c s="5" t="inlineStr" r="C11512">
        <is>
          <t xml:space="preserve">FOOT   </t>
        </is>
      </c>
      <c s="6" r="D11512">
        <v>925.000</v>
      </c>
      <c s="7" r="E11512">
        <v>8</v>
      </c>
      <c s="8" t="inlineStr" r="F11512">
        <is>
          <t xml:space="preserve">76N16</t>
        </is>
      </c>
      <c s="8" t="inlineStr" r="G11512">
        <is>
          <t xml:space="preserve">089</t>
        </is>
      </c>
      <c s="9" r="H11512">
        <v>30.0000</v>
      </c>
      <c s="8" t="inlineStr" r="I11512">
        <is>
          <t xml:space="preserve"/>
        </is>
      </c>
      <c s="8" t="inlineStr" r="J11512">
        <is>
          <t xml:space="preserve"> Madison</t>
        </is>
      </c>
    </row>
    <row r="11513" ht="20.25" customHeight="0">
      <c s="5" t="inlineStr" r="A11513">
        <is>
          <t xml:space="preserve">63000001</t>
        </is>
      </c>
      <c s="5" t="inlineStr" r="B11513">
        <is>
          <t xml:space="preserve">STEEL PLATE BEAM GUARDRAIL, TYPE A, 6 FOOT POSTS</t>
        </is>
      </c>
      <c s="5" t="inlineStr" r="C11513">
        <is>
          <t xml:space="preserve">FOOT   </t>
        </is>
      </c>
      <c s="6" r="D11513">
        <v>2030.000</v>
      </c>
      <c s="7" r="E11513">
        <v>9</v>
      </c>
      <c s="8" t="inlineStr" r="F11513">
        <is>
          <t xml:space="preserve">78A02</t>
        </is>
      </c>
      <c s="8" t="inlineStr" r="G11513">
        <is>
          <t xml:space="preserve">097</t>
        </is>
      </c>
      <c s="9" r="H11513">
        <v>45.5900</v>
      </c>
      <c s="8" t="inlineStr" r="I11513">
        <is>
          <t xml:space="preserve">Y</t>
        </is>
      </c>
      <c s="8" t="inlineStr" r="J11513">
        <is>
          <t xml:space="preserve"> Alexander, Jackson, Union</t>
        </is>
      </c>
    </row>
    <row r="11514" ht="20.25" customHeight="0">
      <c s="5" t="inlineStr" r="A11514">
        <is>
          <t xml:space="preserve">63000001</t>
        </is>
      </c>
      <c s="5" t="inlineStr" r="B11514">
        <is>
          <t xml:space="preserve">STEEL PLATE BEAM GUARDRAIL, TYPE A, 6 FOOT POSTS</t>
        </is>
      </c>
      <c s="5" t="inlineStr" r="C11514">
        <is>
          <t xml:space="preserve">FOOT   </t>
        </is>
      </c>
      <c s="6" r="D11514">
        <v>2030.000</v>
      </c>
      <c s="7" r="E11514">
        <v>9</v>
      </c>
      <c s="8" t="inlineStr" r="F11514">
        <is>
          <t xml:space="preserve">78A02</t>
        </is>
      </c>
      <c s="8" t="inlineStr" r="G11514">
        <is>
          <t xml:space="preserve">097</t>
        </is>
      </c>
      <c s="9" r="H11514">
        <v>39.0000</v>
      </c>
      <c s="8" t="inlineStr" r="I11514">
        <is>
          <t xml:space="preserve"/>
        </is>
      </c>
      <c s="8" t="inlineStr" r="J11514">
        <is>
          <t xml:space="preserve"> Alexander, Jackson, Union</t>
        </is>
      </c>
    </row>
    <row r="11515" ht="20.25" customHeight="0">
      <c s="5" t="inlineStr" r="A11515">
        <is>
          <t xml:space="preserve">63000001</t>
        </is>
      </c>
      <c s="5" t="inlineStr" r="B11515">
        <is>
          <t xml:space="preserve">STEEL PLATE BEAM GUARDRAIL, TYPE A, 6 FOOT POSTS</t>
        </is>
      </c>
      <c s="5" t="inlineStr" r="C11515">
        <is>
          <t xml:space="preserve">FOOT   </t>
        </is>
      </c>
      <c s="6" r="D11515">
        <v>450.000</v>
      </c>
      <c s="7" r="E11515">
        <v>4</v>
      </c>
      <c s="8" t="inlineStr" r="F11515">
        <is>
          <t xml:space="preserve">89815</t>
        </is>
      </c>
      <c s="8" t="inlineStr" r="G11515">
        <is>
          <t xml:space="preserve">099</t>
        </is>
      </c>
      <c s="9" r="H11515">
        <v>32.0000</v>
      </c>
      <c s="8" t="inlineStr" r="I11515">
        <is>
          <t xml:space="preserve">Y</t>
        </is>
      </c>
      <c s="8" t="inlineStr" r="J11515">
        <is>
          <t xml:space="preserve"> Peoria</t>
        </is>
      </c>
    </row>
    <row r="11516" ht="20.25" customHeight="0">
      <c s="5" t="inlineStr" r="A11516">
        <is>
          <t xml:space="preserve">63000001</t>
        </is>
      </c>
      <c s="5" t="inlineStr" r="B11516">
        <is>
          <t xml:space="preserve">STEEL PLATE BEAM GUARDRAIL, TYPE A, 6 FOOT POSTS</t>
        </is>
      </c>
      <c s="5" t="inlineStr" r="C11516">
        <is>
          <t xml:space="preserve">FOOT   </t>
        </is>
      </c>
      <c s="6" r="D11516">
        <v>450.000</v>
      </c>
      <c s="7" r="E11516">
        <v>4</v>
      </c>
      <c s="8" t="inlineStr" r="F11516">
        <is>
          <t xml:space="preserve">89815</t>
        </is>
      </c>
      <c s="8" t="inlineStr" r="G11516">
        <is>
          <t xml:space="preserve">099</t>
        </is>
      </c>
      <c s="9" r="H11516">
        <v>31.0000</v>
      </c>
      <c s="8" t="inlineStr" r="I11516">
        <is>
          <t xml:space="preserve"/>
        </is>
      </c>
      <c s="8" t="inlineStr" r="J11516">
        <is>
          <t xml:space="preserve"> Peoria</t>
        </is>
      </c>
    </row>
    <row r="11517" ht="20.25" customHeight="0">
      <c s="5" t="inlineStr" r="A11517">
        <is>
          <t xml:space="preserve">63000001</t>
        </is>
      </c>
      <c s="5" t="inlineStr" r="B11517">
        <is>
          <t xml:space="preserve">STEEL PLATE BEAM GUARDRAIL, TYPE A, 6 FOOT POSTS</t>
        </is>
      </c>
      <c s="5" t="inlineStr" r="C11517">
        <is>
          <t xml:space="preserve">FOOT   </t>
        </is>
      </c>
      <c s="6" r="D11517">
        <v>413.000</v>
      </c>
      <c s="7" r="E11517">
        <v>8</v>
      </c>
      <c s="8" t="inlineStr" r="F11517">
        <is>
          <t xml:space="preserve">97790</t>
        </is>
      </c>
      <c s="8" t="inlineStr" r="G11517">
        <is>
          <t xml:space="preserve">107</t>
        </is>
      </c>
      <c s="9" r="H11517">
        <v>31.5000</v>
      </c>
      <c s="8" t="inlineStr" r="I11517">
        <is>
          <t xml:space="preserve">Y</t>
        </is>
      </c>
      <c s="8" t="inlineStr" r="J11517">
        <is>
          <t xml:space="preserve"> Madison</t>
        </is>
      </c>
    </row>
    <row r="11518" ht="20.25" customHeight="0">
      <c s="5" t="inlineStr" r="A11518">
        <is>
          <t xml:space="preserve">63000001</t>
        </is>
      </c>
      <c s="5" t="inlineStr" r="B11518">
        <is>
          <t xml:space="preserve">STEEL PLATE BEAM GUARDRAIL, TYPE A, 6 FOOT POSTS</t>
        </is>
      </c>
      <c s="5" t="inlineStr" r="C11518">
        <is>
          <t xml:space="preserve">FOOT   </t>
        </is>
      </c>
      <c s="6" r="D11518">
        <v>413.000</v>
      </c>
      <c s="7" r="E11518">
        <v>8</v>
      </c>
      <c s="8" t="inlineStr" r="F11518">
        <is>
          <t xml:space="preserve">97790</t>
        </is>
      </c>
      <c s="8" t="inlineStr" r="G11518">
        <is>
          <t xml:space="preserve">107</t>
        </is>
      </c>
      <c s="9" r="H11518">
        <v>28.0500</v>
      </c>
      <c s="8" t="inlineStr" r="I11518">
        <is>
          <t xml:space="preserve"/>
        </is>
      </c>
      <c s="8" t="inlineStr" r="J11518">
        <is>
          <t xml:space="preserve"> Madison</t>
        </is>
      </c>
    </row>
    <row r="11519" ht="20.25" customHeight="0">
      <c s="5" t="inlineStr" r="A11519">
        <is>
          <t xml:space="preserve">63000001</t>
        </is>
      </c>
      <c s="5" t="inlineStr" r="B11519">
        <is>
          <t xml:space="preserve">STEEL PLATE BEAM GUARDRAIL, TYPE A, 6 FOOT POSTS</t>
        </is>
      </c>
      <c s="5" t="inlineStr" r="C11519">
        <is>
          <t xml:space="preserve">FOOT   </t>
        </is>
      </c>
      <c s="6" r="D11519">
        <v>413.000</v>
      </c>
      <c s="7" r="E11519">
        <v>8</v>
      </c>
      <c s="8" t="inlineStr" r="F11519">
        <is>
          <t xml:space="preserve">97790</t>
        </is>
      </c>
      <c s="8" t="inlineStr" r="G11519">
        <is>
          <t xml:space="preserve">107</t>
        </is>
      </c>
      <c s="9" r="H11519">
        <v>30.0000</v>
      </c>
      <c s="8" t="inlineStr" r="I11519">
        <is>
          <t xml:space="preserve"/>
        </is>
      </c>
      <c s="8" t="inlineStr" r="J11519">
        <is>
          <t xml:space="preserve"> Madison</t>
        </is>
      </c>
    </row>
    <row r="11520" ht="20.25" customHeight="0">
      <c s="5" t="inlineStr" r="A11520">
        <is>
          <t xml:space="preserve">63000001</t>
        </is>
      </c>
      <c s="5" t="inlineStr" r="B11520">
        <is>
          <t xml:space="preserve">STEEL PLATE BEAM GUARDRAIL, TYPE A, 6 FOOT POSTS</t>
        </is>
      </c>
      <c s="5" t="inlineStr" r="C11520">
        <is>
          <t xml:space="preserve">FOOT   </t>
        </is>
      </c>
      <c s="6" r="D11520">
        <v>1425.000</v>
      </c>
      <c s="7" r="E11520">
        <v>9</v>
      </c>
      <c s="8" t="inlineStr" r="F11520">
        <is>
          <t xml:space="preserve">99720</t>
        </is>
      </c>
      <c s="8" t="inlineStr" r="G11520">
        <is>
          <t xml:space="preserve">115</t>
        </is>
      </c>
      <c s="9" r="H11520">
        <v>33.5000</v>
      </c>
      <c s="8" t="inlineStr" r="I11520">
        <is>
          <t xml:space="preserve">Y</t>
        </is>
      </c>
      <c s="8" t="inlineStr" r="J11520">
        <is>
          <t xml:space="preserve"> Williamson</t>
        </is>
      </c>
    </row>
    <row r="11521" ht="20.25" customHeight="0">
      <c s="5" t="inlineStr" r="A11521">
        <is>
          <t xml:space="preserve">63000001</t>
        </is>
      </c>
      <c s="5" t="inlineStr" r="B11521">
        <is>
          <t xml:space="preserve">STEEL PLATE BEAM GUARDRAIL, TYPE A, 6 FOOT POSTS</t>
        </is>
      </c>
      <c s="5" t="inlineStr" r="C11521">
        <is>
          <t xml:space="preserve">FOOT   </t>
        </is>
      </c>
      <c s="6" r="D11521">
        <v>1425.000</v>
      </c>
      <c s="7" r="E11521">
        <v>9</v>
      </c>
      <c s="8" t="inlineStr" r="F11521">
        <is>
          <t xml:space="preserve">99720</t>
        </is>
      </c>
      <c s="8" t="inlineStr" r="G11521">
        <is>
          <t xml:space="preserve">115</t>
        </is>
      </c>
      <c s="9" r="H11521">
        <v>34.9200</v>
      </c>
      <c s="8" t="inlineStr" r="I11521">
        <is>
          <t xml:space="preserve"/>
        </is>
      </c>
      <c s="8" t="inlineStr" r="J11521">
        <is>
          <t xml:space="preserve"> Williamson</t>
        </is>
      </c>
    </row>
    <row r="11522" ht="20.25" customHeight="0">
      <c s="5" t="inlineStr" r="A11522">
        <is>
          <t xml:space="preserve">63000003</t>
        </is>
      </c>
      <c s="5" t="inlineStr" r="B11522">
        <is>
          <t xml:space="preserve">STEEL PLATE BEAM GUARDRAIL, TYPE A, 9 FOOT POSTS</t>
        </is>
      </c>
      <c s="5" t="inlineStr" r="C11522">
        <is>
          <t xml:space="preserve">FOOT   </t>
        </is>
      </c>
      <c s="6" r="D11522">
        <v>587.500</v>
      </c>
      <c s="7" r="E11522">
        <v>1</v>
      </c>
      <c s="8" t="inlineStr" r="F11522">
        <is>
          <t xml:space="preserve">61J79</t>
        </is>
      </c>
      <c s="8" t="inlineStr" r="G11522">
        <is>
          <t xml:space="preserve">012</t>
        </is>
      </c>
      <c s="9" r="H11522">
        <v>30.0000</v>
      </c>
      <c s="8" t="inlineStr" r="I11522">
        <is>
          <t xml:space="preserve">Y</t>
        </is>
      </c>
      <c s="8" t="inlineStr" r="J11522">
        <is>
          <t xml:space="preserve"> McHenry</t>
        </is>
      </c>
    </row>
    <row r="11523" ht="20.25" customHeight="0">
      <c s="5" t="inlineStr" r="A11523">
        <is>
          <t xml:space="preserve">63000003</t>
        </is>
      </c>
      <c s="5" t="inlineStr" r="B11523">
        <is>
          <t xml:space="preserve">STEEL PLATE BEAM GUARDRAIL, TYPE A, 9 FOOT POSTS</t>
        </is>
      </c>
      <c s="5" t="inlineStr" r="C11523">
        <is>
          <t xml:space="preserve">FOOT   </t>
        </is>
      </c>
      <c s="6" r="D11523">
        <v>587.500</v>
      </c>
      <c s="7" r="E11523">
        <v>1</v>
      </c>
      <c s="8" t="inlineStr" r="F11523">
        <is>
          <t xml:space="preserve">61J79</t>
        </is>
      </c>
      <c s="8" t="inlineStr" r="G11523">
        <is>
          <t xml:space="preserve">012</t>
        </is>
      </c>
      <c s="9" r="H11523">
        <v>30.0000</v>
      </c>
      <c s="8" t="inlineStr" r="I11523">
        <is>
          <t xml:space="preserve"/>
        </is>
      </c>
      <c s="8" t="inlineStr" r="J11523">
        <is>
          <t xml:space="preserve"> McHenry</t>
        </is>
      </c>
    </row>
    <row r="11524" ht="20.25" customHeight="0">
      <c s="5" t="inlineStr" r="A11524">
        <is>
          <t xml:space="preserve">63000003</t>
        </is>
      </c>
      <c s="5" t="inlineStr" r="B11524">
        <is>
          <t xml:space="preserve">STEEL PLATE BEAM GUARDRAIL, TYPE A, 9 FOOT POSTS</t>
        </is>
      </c>
      <c s="5" t="inlineStr" r="C11524">
        <is>
          <t xml:space="preserve">FOOT   </t>
        </is>
      </c>
      <c s="6" r="D11524">
        <v>587.500</v>
      </c>
      <c s="7" r="E11524">
        <v>1</v>
      </c>
      <c s="8" t="inlineStr" r="F11524">
        <is>
          <t xml:space="preserve">61J79</t>
        </is>
      </c>
      <c s="8" t="inlineStr" r="G11524">
        <is>
          <t xml:space="preserve">012</t>
        </is>
      </c>
      <c s="9" r="H11524">
        <v>30.0000</v>
      </c>
      <c s="8" t="inlineStr" r="I11524">
        <is>
          <t xml:space="preserve"/>
        </is>
      </c>
      <c s="8" t="inlineStr" r="J11524">
        <is>
          <t xml:space="preserve"> McHenry</t>
        </is>
      </c>
    </row>
    <row r="11525" ht="20.25" customHeight="0">
      <c s="5" t="inlineStr" r="A11525">
        <is>
          <t xml:space="preserve">63000003</t>
        </is>
      </c>
      <c s="5" t="inlineStr" r="B11525">
        <is>
          <t xml:space="preserve">STEEL PLATE BEAM GUARDRAIL, TYPE A, 9 FOOT POSTS</t>
        </is>
      </c>
      <c s="5" t="inlineStr" r="C11525">
        <is>
          <t xml:space="preserve">FOOT   </t>
        </is>
      </c>
      <c s="6" r="D11525">
        <v>587.500</v>
      </c>
      <c s="7" r="E11525">
        <v>1</v>
      </c>
      <c s="8" t="inlineStr" r="F11525">
        <is>
          <t xml:space="preserve">61J79</t>
        </is>
      </c>
      <c s="8" t="inlineStr" r="G11525">
        <is>
          <t xml:space="preserve">012</t>
        </is>
      </c>
      <c s="9" r="H11525">
        <v>30.0000</v>
      </c>
      <c s="8" t="inlineStr" r="I11525">
        <is>
          <t xml:space="preserve"/>
        </is>
      </c>
      <c s="8" t="inlineStr" r="J11525">
        <is>
          <t xml:space="preserve"> McHenry</t>
        </is>
      </c>
    </row>
    <row r="11526" ht="20.25" customHeight="0">
      <c s="5" t="inlineStr" r="A11526">
        <is>
          <t xml:space="preserve">63000003</t>
        </is>
      </c>
      <c s="5" t="inlineStr" r="B11526">
        <is>
          <t xml:space="preserve">STEEL PLATE BEAM GUARDRAIL, TYPE A, 9 FOOT POSTS</t>
        </is>
      </c>
      <c s="5" t="inlineStr" r="C11526">
        <is>
          <t xml:space="preserve">FOOT   </t>
        </is>
      </c>
      <c s="6" r="D11526">
        <v>587.500</v>
      </c>
      <c s="7" r="E11526">
        <v>1</v>
      </c>
      <c s="8" t="inlineStr" r="F11526">
        <is>
          <t xml:space="preserve">61J79</t>
        </is>
      </c>
      <c s="8" t="inlineStr" r="G11526">
        <is>
          <t xml:space="preserve">012</t>
        </is>
      </c>
      <c s="9" r="H11526">
        <v>33.0000</v>
      </c>
      <c s="8" t="inlineStr" r="I11526">
        <is>
          <t xml:space="preserve"/>
        </is>
      </c>
      <c s="8" t="inlineStr" r="J11526">
        <is>
          <t xml:space="preserve"> McHenry</t>
        </is>
      </c>
    </row>
    <row r="11527" ht="20.25" customHeight="0">
      <c s="5" t="inlineStr" r="A11527">
        <is>
          <t xml:space="preserve">63000003</t>
        </is>
      </c>
      <c s="5" t="inlineStr" r="B11527">
        <is>
          <t xml:space="preserve">STEEL PLATE BEAM GUARDRAIL, TYPE A, 9 FOOT POSTS</t>
        </is>
      </c>
      <c s="5" t="inlineStr" r="C11527">
        <is>
          <t xml:space="preserve">FOOT   </t>
        </is>
      </c>
      <c s="6" r="D11527">
        <v>1662.500</v>
      </c>
      <c s="7" r="E11527">
        <v>1</v>
      </c>
      <c s="8" t="inlineStr" r="F11527">
        <is>
          <t xml:space="preserve">62N96</t>
        </is>
      </c>
      <c s="8" t="inlineStr" r="G11527">
        <is>
          <t xml:space="preserve">024</t>
        </is>
      </c>
      <c s="9" r="H11527">
        <v>40.1500</v>
      </c>
      <c s="8" t="inlineStr" r="I11527">
        <is>
          <t xml:space="preserve">Y</t>
        </is>
      </c>
      <c s="8" t="inlineStr" r="J11527">
        <is>
          <t xml:space="preserve"> Cook</t>
        </is>
      </c>
    </row>
    <row r="11528" ht="20.25" customHeight="0">
      <c s="5" t="inlineStr" r="A11528">
        <is>
          <t xml:space="preserve">63000003</t>
        </is>
      </c>
      <c s="5" t="inlineStr" r="B11528">
        <is>
          <t xml:space="preserve">STEEL PLATE BEAM GUARDRAIL, TYPE A, 9 FOOT POSTS</t>
        </is>
      </c>
      <c s="5" t="inlineStr" r="C11528">
        <is>
          <t xml:space="preserve">FOOT   </t>
        </is>
      </c>
      <c s="6" r="D11528">
        <v>1662.500</v>
      </c>
      <c s="7" r="E11528">
        <v>1</v>
      </c>
      <c s="8" t="inlineStr" r="F11528">
        <is>
          <t xml:space="preserve">62N96</t>
        </is>
      </c>
      <c s="8" t="inlineStr" r="G11528">
        <is>
          <t xml:space="preserve">024</t>
        </is>
      </c>
      <c s="9" r="H11528">
        <v>36.5000</v>
      </c>
      <c s="8" t="inlineStr" r="I11528">
        <is>
          <t xml:space="preserve"/>
        </is>
      </c>
      <c s="8" t="inlineStr" r="J11528">
        <is>
          <t xml:space="preserve"> Cook</t>
        </is>
      </c>
    </row>
    <row r="11529" ht="20.25" customHeight="0">
      <c s="5" t="inlineStr" r="A11529">
        <is>
          <t xml:space="preserve">63000003</t>
        </is>
      </c>
      <c s="5" t="inlineStr" r="B11529">
        <is>
          <t xml:space="preserve">STEEL PLATE BEAM GUARDRAIL, TYPE A, 9 FOOT POSTS</t>
        </is>
      </c>
      <c s="5" t="inlineStr" r="C11529">
        <is>
          <t xml:space="preserve">FOOT   </t>
        </is>
      </c>
      <c s="6" r="D11529">
        <v>1662.500</v>
      </c>
      <c s="7" r="E11529">
        <v>1</v>
      </c>
      <c s="8" t="inlineStr" r="F11529">
        <is>
          <t xml:space="preserve">62N96</t>
        </is>
      </c>
      <c s="8" t="inlineStr" r="G11529">
        <is>
          <t xml:space="preserve">024</t>
        </is>
      </c>
      <c s="9" r="H11529">
        <v>37.0000</v>
      </c>
      <c s="8" t="inlineStr" r="I11529">
        <is>
          <t xml:space="preserve"/>
        </is>
      </c>
      <c s="8" t="inlineStr" r="J11529">
        <is>
          <t xml:space="preserve"> Cook</t>
        </is>
      </c>
    </row>
    <row r="11530" ht="20.25" customHeight="0">
      <c s="5" t="inlineStr" r="A11530">
        <is>
          <t xml:space="preserve">63000003</t>
        </is>
      </c>
      <c s="5" t="inlineStr" r="B11530">
        <is>
          <t xml:space="preserve">STEEL PLATE BEAM GUARDRAIL, TYPE A, 9 FOOT POSTS</t>
        </is>
      </c>
      <c s="5" t="inlineStr" r="C11530">
        <is>
          <t xml:space="preserve">FOOT   </t>
        </is>
      </c>
      <c s="6" r="D11530">
        <v>1662.500</v>
      </c>
      <c s="7" r="E11530">
        <v>1</v>
      </c>
      <c s="8" t="inlineStr" r="F11530">
        <is>
          <t xml:space="preserve">62N96</t>
        </is>
      </c>
      <c s="8" t="inlineStr" r="G11530">
        <is>
          <t xml:space="preserve">024</t>
        </is>
      </c>
      <c s="9" r="H11530">
        <v>40.0000</v>
      </c>
      <c s="8" t="inlineStr" r="I11530">
        <is>
          <t xml:space="preserve"/>
        </is>
      </c>
      <c s="8" t="inlineStr" r="J11530">
        <is>
          <t xml:space="preserve"> Cook</t>
        </is>
      </c>
    </row>
    <row r="11531" ht="20.25" customHeight="0">
      <c s="5" t="inlineStr" r="A11531">
        <is>
          <t xml:space="preserve">63000003</t>
        </is>
      </c>
      <c s="5" t="inlineStr" r="B11531">
        <is>
          <t xml:space="preserve">STEEL PLATE BEAM GUARDRAIL, TYPE A, 9 FOOT POSTS</t>
        </is>
      </c>
      <c s="5" t="inlineStr" r="C11531">
        <is>
          <t xml:space="preserve">FOOT   </t>
        </is>
      </c>
      <c s="6" r="D11531">
        <v>450.000</v>
      </c>
      <c s="7" r="E11531">
        <v>4</v>
      </c>
      <c s="8" t="inlineStr" r="F11531">
        <is>
          <t xml:space="preserve">68C00</t>
        </is>
      </c>
      <c s="8" t="inlineStr" r="G11531">
        <is>
          <t xml:space="preserve">052</t>
        </is>
      </c>
      <c s="9" r="H11531">
        <v>46.0000</v>
      </c>
      <c s="8" t="inlineStr" r="I11531">
        <is>
          <t xml:space="preserve">Y</t>
        </is>
      </c>
      <c s="8" t="inlineStr" r="J11531">
        <is>
          <t xml:space="preserve"> Tazewell</t>
        </is>
      </c>
    </row>
    <row r="11532" ht="20.25" customHeight="0">
      <c s="5" t="inlineStr" r="A11532">
        <is>
          <t xml:space="preserve">63000003</t>
        </is>
      </c>
      <c s="5" t="inlineStr" r="B11532">
        <is>
          <t xml:space="preserve">STEEL PLATE BEAM GUARDRAIL, TYPE A, 9 FOOT POSTS</t>
        </is>
      </c>
      <c s="5" t="inlineStr" r="C11532">
        <is>
          <t xml:space="preserve">FOOT   </t>
        </is>
      </c>
      <c s="6" r="D11532">
        <v>88.000</v>
      </c>
      <c s="7" r="E11532">
        <v>4</v>
      </c>
      <c s="8" t="inlineStr" r="F11532">
        <is>
          <t xml:space="preserve">68G39</t>
        </is>
      </c>
      <c s="8" t="inlineStr" r="G11532">
        <is>
          <t xml:space="preserve">054</t>
        </is>
      </c>
      <c s="9" r="H11532">
        <v>41.0000</v>
      </c>
      <c s="8" t="inlineStr" r="I11532">
        <is>
          <t xml:space="preserve">Y</t>
        </is>
      </c>
      <c s="8" t="inlineStr" r="J11532">
        <is>
          <t xml:space="preserve"> Marshall</t>
        </is>
      </c>
    </row>
    <row r="11533" ht="20.25" customHeight="0">
      <c s="5" t="inlineStr" r="A11533">
        <is>
          <t xml:space="preserve">63000003</t>
        </is>
      </c>
      <c s="5" t="inlineStr" r="B11533">
        <is>
          <t xml:space="preserve">STEEL PLATE BEAM GUARDRAIL, TYPE A, 9 FOOT POSTS</t>
        </is>
      </c>
      <c s="5" t="inlineStr" r="C11533">
        <is>
          <t xml:space="preserve">FOOT   </t>
        </is>
      </c>
      <c s="6" r="D11533">
        <v>925.000</v>
      </c>
      <c s="7" r="E11533">
        <v>6</v>
      </c>
      <c s="8" t="inlineStr" r="F11533">
        <is>
          <t xml:space="preserve">72K96</t>
        </is>
      </c>
      <c s="8" t="inlineStr" r="G11533">
        <is>
          <t xml:space="preserve">068</t>
        </is>
      </c>
      <c s="9" r="H11533">
        <v>39.3500</v>
      </c>
      <c s="8" t="inlineStr" r="I11533">
        <is>
          <t xml:space="preserve">Y</t>
        </is>
      </c>
      <c s="8" t="inlineStr" r="J11533">
        <is>
          <t xml:space="preserve"> Morgan</t>
        </is>
      </c>
    </row>
    <row r="11534" ht="20.25" customHeight="0">
      <c s="5" t="inlineStr" r="A11534">
        <is>
          <t xml:space="preserve">63000003</t>
        </is>
      </c>
      <c s="5" t="inlineStr" r="B11534">
        <is>
          <t xml:space="preserve">STEEL PLATE BEAM GUARDRAIL, TYPE A, 9 FOOT POSTS</t>
        </is>
      </c>
      <c s="5" t="inlineStr" r="C11534">
        <is>
          <t xml:space="preserve">FOOT   </t>
        </is>
      </c>
      <c s="6" r="D11534">
        <v>925.000</v>
      </c>
      <c s="7" r="E11534">
        <v>6</v>
      </c>
      <c s="8" t="inlineStr" r="F11534">
        <is>
          <t xml:space="preserve">72K96</t>
        </is>
      </c>
      <c s="8" t="inlineStr" r="G11534">
        <is>
          <t xml:space="preserve">068</t>
        </is>
      </c>
      <c s="9" r="H11534">
        <v>40.1400</v>
      </c>
      <c s="8" t="inlineStr" r="I11534">
        <is>
          <t xml:space="preserve"/>
        </is>
      </c>
      <c s="8" t="inlineStr" r="J11534">
        <is>
          <t xml:space="preserve"> Morgan</t>
        </is>
      </c>
    </row>
    <row r="11535" ht="20.25" customHeight="0">
      <c s="5" t="inlineStr" r="A11535">
        <is>
          <t xml:space="preserve">63000003</t>
        </is>
      </c>
      <c s="5" t="inlineStr" r="B11535">
        <is>
          <t xml:space="preserve">STEEL PLATE BEAM GUARDRAIL, TYPE A, 9 FOOT POSTS</t>
        </is>
      </c>
      <c s="5" t="inlineStr" r="C11535">
        <is>
          <t xml:space="preserve">FOOT   </t>
        </is>
      </c>
      <c s="6" r="D11535">
        <v>925.000</v>
      </c>
      <c s="7" r="E11535">
        <v>6</v>
      </c>
      <c s="8" t="inlineStr" r="F11535">
        <is>
          <t xml:space="preserve">72K96</t>
        </is>
      </c>
      <c s="8" t="inlineStr" r="G11535">
        <is>
          <t xml:space="preserve">068</t>
        </is>
      </c>
      <c s="9" r="H11535">
        <v>42.6100</v>
      </c>
      <c s="8" t="inlineStr" r="I11535">
        <is>
          <t xml:space="preserve"/>
        </is>
      </c>
      <c s="8" t="inlineStr" r="J11535">
        <is>
          <t xml:space="preserve"> Morgan</t>
        </is>
      </c>
    </row>
    <row r="11536" ht="20.25" customHeight="0">
      <c s="5" t="inlineStr" r="A11536">
        <is>
          <t xml:space="preserve">63000003</t>
        </is>
      </c>
      <c s="5" t="inlineStr" r="B11536">
        <is>
          <t xml:space="preserve">STEEL PLATE BEAM GUARDRAIL, TYPE A, 9 FOOT POSTS</t>
        </is>
      </c>
      <c s="5" t="inlineStr" r="C11536">
        <is>
          <t xml:space="preserve">FOOT   </t>
        </is>
      </c>
      <c s="6" r="D11536">
        <v>450.000</v>
      </c>
      <c s="7" r="E11536">
        <v>6</v>
      </c>
      <c s="8" t="inlineStr" r="F11536">
        <is>
          <t xml:space="preserve">72M71</t>
        </is>
      </c>
      <c s="8" t="inlineStr" r="G11536">
        <is>
          <t xml:space="preserve">070</t>
        </is>
      </c>
      <c s="9" r="H11536">
        <v>40.0000</v>
      </c>
      <c s="8" t="inlineStr" r="I11536">
        <is>
          <t xml:space="preserve">Y</t>
        </is>
      </c>
      <c s="8" t="inlineStr" r="J11536">
        <is>
          <t xml:space="preserve"> Brown</t>
        </is>
      </c>
    </row>
    <row r="11537" ht="20.25" customHeight="0">
      <c s="5" t="inlineStr" r="A11537">
        <is>
          <t xml:space="preserve">63000003</t>
        </is>
      </c>
      <c s="5" t="inlineStr" r="B11537">
        <is>
          <t xml:space="preserve">STEEL PLATE BEAM GUARDRAIL, TYPE A, 9 FOOT POSTS</t>
        </is>
      </c>
      <c s="5" t="inlineStr" r="C11537">
        <is>
          <t xml:space="preserve">FOOT   </t>
        </is>
      </c>
      <c s="6" r="D11537">
        <v>450.000</v>
      </c>
      <c s="7" r="E11537">
        <v>6</v>
      </c>
      <c s="8" t="inlineStr" r="F11537">
        <is>
          <t xml:space="preserve">72M71</t>
        </is>
      </c>
      <c s="8" t="inlineStr" r="G11537">
        <is>
          <t xml:space="preserve">070</t>
        </is>
      </c>
      <c s="9" r="H11537">
        <v>44.3100</v>
      </c>
      <c s="8" t="inlineStr" r="I11537">
        <is>
          <t xml:space="preserve"/>
        </is>
      </c>
      <c s="8" t="inlineStr" r="J11537">
        <is>
          <t xml:space="preserve"> Brown</t>
        </is>
      </c>
    </row>
    <row r="11538" ht="20.25" customHeight="0">
      <c s="5" t="inlineStr" r="A11538">
        <is>
          <t xml:space="preserve">63000007</t>
        </is>
      </c>
      <c s="5" t="inlineStr" r="B11538">
        <is>
          <t xml:space="preserve">STEEL PLATE BEAM GUARDRAIL, TYPE B, 6 FOOT POSTS</t>
        </is>
      </c>
      <c s="5" t="inlineStr" r="C11538">
        <is>
          <t xml:space="preserve">FOOT   </t>
        </is>
      </c>
      <c s="6" r="D11538">
        <v>75.000</v>
      </c>
      <c s="7" r="E11538">
        <v>8</v>
      </c>
      <c s="8" t="inlineStr" r="F11538">
        <is>
          <t xml:space="preserve">76M88</t>
        </is>
      </c>
      <c s="8" t="inlineStr" r="G11538">
        <is>
          <t xml:space="preserve">087</t>
        </is>
      </c>
      <c s="9" r="H11538">
        <v>55.0000</v>
      </c>
      <c s="8" t="inlineStr" r="I11538">
        <is>
          <t xml:space="preserve">Y</t>
        </is>
      </c>
      <c s="8" t="inlineStr" r="J11538">
        <is>
          <t xml:space="preserve"> Washington</t>
        </is>
      </c>
    </row>
    <row r="11539" ht="20.25" customHeight="0">
      <c s="5" t="inlineStr" r="A11539">
        <is>
          <t xml:space="preserve">63000007</t>
        </is>
      </c>
      <c s="5" t="inlineStr" r="B11539">
        <is>
          <t xml:space="preserve">STEEL PLATE BEAM GUARDRAIL, TYPE B, 6 FOOT POSTS</t>
        </is>
      </c>
      <c s="5" t="inlineStr" r="C11539">
        <is>
          <t xml:space="preserve">FOOT   </t>
        </is>
      </c>
      <c s="6" r="D11539">
        <v>75.000</v>
      </c>
      <c s="7" r="E11539">
        <v>8</v>
      </c>
      <c s="8" t="inlineStr" r="F11539">
        <is>
          <t xml:space="preserve">76M88</t>
        </is>
      </c>
      <c s="8" t="inlineStr" r="G11539">
        <is>
          <t xml:space="preserve">087</t>
        </is>
      </c>
      <c s="9" r="H11539">
        <v>56.0000</v>
      </c>
      <c s="8" t="inlineStr" r="I11539">
        <is>
          <t xml:space="preserve"/>
        </is>
      </c>
      <c s="8" t="inlineStr" r="J11539">
        <is>
          <t xml:space="preserve"> Washington</t>
        </is>
      </c>
    </row>
    <row r="11540" ht="20.25" customHeight="0">
      <c s="5" t="inlineStr" r="A11540">
        <is>
          <t xml:space="preserve">63000007</t>
        </is>
      </c>
      <c s="5" t="inlineStr" r="B11540">
        <is>
          <t xml:space="preserve">STEEL PLATE BEAM GUARDRAIL, TYPE B, 6 FOOT POSTS</t>
        </is>
      </c>
      <c s="5" t="inlineStr" r="C11540">
        <is>
          <t xml:space="preserve">FOOT   </t>
        </is>
      </c>
      <c s="6" r="D11540">
        <v>68.000</v>
      </c>
      <c s="7" r="E11540">
        <v>8</v>
      </c>
      <c s="8" t="inlineStr" r="F11540">
        <is>
          <t xml:space="preserve">76M90</t>
        </is>
      </c>
      <c s="8" t="inlineStr" r="G11540">
        <is>
          <t xml:space="preserve">088</t>
        </is>
      </c>
      <c s="9" r="H11540">
        <v>69.3500</v>
      </c>
      <c s="8" t="inlineStr" r="I11540">
        <is>
          <t xml:space="preserve">Y</t>
        </is>
      </c>
      <c s="8" t="inlineStr" r="J11540">
        <is>
          <t xml:space="preserve"> Washington</t>
        </is>
      </c>
    </row>
    <row r="11541" ht="20.25" customHeight="0">
      <c s="5" t="inlineStr" r="A11541">
        <is>
          <t xml:space="preserve">63000007</t>
        </is>
      </c>
      <c s="5" t="inlineStr" r="B11541">
        <is>
          <t xml:space="preserve">STEEL PLATE BEAM GUARDRAIL, TYPE B, 6 FOOT POSTS</t>
        </is>
      </c>
      <c s="5" t="inlineStr" r="C11541">
        <is>
          <t xml:space="preserve">FOOT   </t>
        </is>
      </c>
      <c s="6" r="D11541">
        <v>68.000</v>
      </c>
      <c s="7" r="E11541">
        <v>8</v>
      </c>
      <c s="8" t="inlineStr" r="F11541">
        <is>
          <t xml:space="preserve">76M90</t>
        </is>
      </c>
      <c s="8" t="inlineStr" r="G11541">
        <is>
          <t xml:space="preserve">088</t>
        </is>
      </c>
      <c s="9" r="H11541">
        <v>67.0000</v>
      </c>
      <c s="8" t="inlineStr" r="I11541">
        <is>
          <t xml:space="preserve"/>
        </is>
      </c>
      <c s="8" t="inlineStr" r="J11541">
        <is>
          <t xml:space="preserve"> Washington</t>
        </is>
      </c>
    </row>
    <row r="11542" ht="20.25" customHeight="0">
      <c s="5" t="inlineStr" r="A11542">
        <is>
          <t xml:space="preserve">63000007</t>
        </is>
      </c>
      <c s="5" t="inlineStr" r="B11542">
        <is>
          <t xml:space="preserve">STEEL PLATE BEAM GUARDRAIL, TYPE B, 6 FOOT POSTS</t>
        </is>
      </c>
      <c s="5" t="inlineStr" r="C11542">
        <is>
          <t xml:space="preserve">FOOT   </t>
        </is>
      </c>
      <c s="6" r="D11542">
        <v>68.000</v>
      </c>
      <c s="7" r="E11542">
        <v>8</v>
      </c>
      <c s="8" t="inlineStr" r="F11542">
        <is>
          <t xml:space="preserve">76M90</t>
        </is>
      </c>
      <c s="8" t="inlineStr" r="G11542">
        <is>
          <t xml:space="preserve">088</t>
        </is>
      </c>
      <c s="9" r="H11542">
        <v>70.0000</v>
      </c>
      <c s="8" t="inlineStr" r="I11542">
        <is>
          <t xml:space="preserve"/>
        </is>
      </c>
      <c s="8" t="inlineStr" r="J11542">
        <is>
          <t xml:space="preserve"> Washington</t>
        </is>
      </c>
    </row>
    <row r="11543" ht="20.25" customHeight="0">
      <c s="5" t="inlineStr" r="A11543">
        <is>
          <t xml:space="preserve">63000007</t>
        </is>
      </c>
      <c s="5" t="inlineStr" r="B11543">
        <is>
          <t xml:space="preserve">STEEL PLATE BEAM GUARDRAIL, TYPE B, 6 FOOT POSTS</t>
        </is>
      </c>
      <c s="5" t="inlineStr" r="C11543">
        <is>
          <t xml:space="preserve">FOOT   </t>
        </is>
      </c>
      <c s="6" r="D11543">
        <v>68.000</v>
      </c>
      <c s="7" r="E11543">
        <v>8</v>
      </c>
      <c s="8" t="inlineStr" r="F11543">
        <is>
          <t xml:space="preserve">76M90</t>
        </is>
      </c>
      <c s="8" t="inlineStr" r="G11543">
        <is>
          <t xml:space="preserve">088</t>
        </is>
      </c>
      <c s="9" r="H11543">
        <v>150.9200</v>
      </c>
      <c s="8" t="inlineStr" r="I11543">
        <is>
          <t xml:space="preserve"/>
        </is>
      </c>
      <c s="8" t="inlineStr" r="J11543">
        <is>
          <t xml:space="preserve"> Washington</t>
        </is>
      </c>
    </row>
    <row r="11544" ht="20.25" customHeight="0">
      <c s="5" t="inlineStr" r="A11544">
        <is>
          <t xml:space="preserve">63000009</t>
        </is>
      </c>
      <c s="5" t="inlineStr" r="B11544">
        <is>
          <t xml:space="preserve">STEEL PLATE BEAM GUARDRAIL, TYPE B, 9 FOOT POSTS</t>
        </is>
      </c>
      <c s="5" t="inlineStr" r="C11544">
        <is>
          <t xml:space="preserve">FOOT   </t>
        </is>
      </c>
      <c s="6" r="D11544">
        <v>238.000</v>
      </c>
      <c s="7" r="E11544">
        <v>9</v>
      </c>
      <c s="8" t="inlineStr" r="F11544">
        <is>
          <t xml:space="preserve">78809</t>
        </is>
      </c>
      <c s="8" t="inlineStr" r="G11544">
        <is>
          <t xml:space="preserve">116</t>
        </is>
      </c>
      <c s="9" r="H11544">
        <v>82.5000</v>
      </c>
      <c s="8" t="inlineStr" r="I11544">
        <is>
          <t xml:space="preserve">Y</t>
        </is>
      </c>
      <c s="8" t="inlineStr" r="J11544">
        <is>
          <t xml:space="preserve"> Gallatin</t>
        </is>
      </c>
    </row>
    <row r="11545" ht="20.25" customHeight="0">
      <c s="5" t="inlineStr" r="A11545">
        <is>
          <t xml:space="preserve">63000009</t>
        </is>
      </c>
      <c s="5" t="inlineStr" r="B11545">
        <is>
          <t xml:space="preserve">STEEL PLATE BEAM GUARDRAIL, TYPE B, 9 FOOT POSTS</t>
        </is>
      </c>
      <c s="5" t="inlineStr" r="C11545">
        <is>
          <t xml:space="preserve">FOOT   </t>
        </is>
      </c>
      <c s="6" r="D11545">
        <v>238.000</v>
      </c>
      <c s="7" r="E11545">
        <v>9</v>
      </c>
      <c s="8" t="inlineStr" r="F11545">
        <is>
          <t xml:space="preserve">78809</t>
        </is>
      </c>
      <c s="8" t="inlineStr" r="G11545">
        <is>
          <t xml:space="preserve">116</t>
        </is>
      </c>
      <c s="9" r="H11545">
        <v>78.0000</v>
      </c>
      <c s="8" t="inlineStr" r="I11545">
        <is>
          <t xml:space="preserve"/>
        </is>
      </c>
      <c s="8" t="inlineStr" r="J11545">
        <is>
          <t xml:space="preserve"> Gallatin</t>
        </is>
      </c>
    </row>
    <row r="11546" ht="20.25" customHeight="0">
      <c s="5" t="inlineStr" r="A11546">
        <is>
          <t xml:space="preserve">63000009</t>
        </is>
      </c>
      <c s="5" t="inlineStr" r="B11546">
        <is>
          <t xml:space="preserve">STEEL PLATE BEAM GUARDRAIL, TYPE B, 9 FOOT POSTS</t>
        </is>
      </c>
      <c s="5" t="inlineStr" r="C11546">
        <is>
          <t xml:space="preserve">FOOT   </t>
        </is>
      </c>
      <c s="6" r="D11546">
        <v>238.000</v>
      </c>
      <c s="7" r="E11546">
        <v>9</v>
      </c>
      <c s="8" t="inlineStr" r="F11546">
        <is>
          <t xml:space="preserve">78809</t>
        </is>
      </c>
      <c s="8" t="inlineStr" r="G11546">
        <is>
          <t xml:space="preserve">116</t>
        </is>
      </c>
      <c s="9" r="H11546">
        <v>92.6500</v>
      </c>
      <c s="8" t="inlineStr" r="I11546">
        <is>
          <t xml:space="preserve"/>
        </is>
      </c>
      <c s="8" t="inlineStr" r="J11546">
        <is>
          <t xml:space="preserve"> Gallatin</t>
        </is>
      </c>
    </row>
    <row r="11547" ht="20.25" customHeight="0">
      <c s="5" t="inlineStr" r="A11547">
        <is>
          <t xml:space="preserve">63000017</t>
        </is>
      </c>
      <c s="5" t="inlineStr" r="B11547">
        <is>
          <t xml:space="preserve">STEEL PLATE BEAM GUARDRAIL, TYPE D, 6 FOOT POSTS</t>
        </is>
      </c>
      <c s="5" t="inlineStr" r="C11547">
        <is>
          <t xml:space="preserve">FOOT   </t>
        </is>
      </c>
      <c s="6" r="D11547">
        <v>287.500</v>
      </c>
      <c s="7" r="E11547">
        <v>1</v>
      </c>
      <c s="8" t="inlineStr" r="F11547">
        <is>
          <t xml:space="preserve">62N96</t>
        </is>
      </c>
      <c s="8" t="inlineStr" r="G11547">
        <is>
          <t xml:space="preserve">024</t>
        </is>
      </c>
      <c s="9" r="H11547">
        <v>51.0700</v>
      </c>
      <c s="8" t="inlineStr" r="I11547">
        <is>
          <t xml:space="preserve">Y</t>
        </is>
      </c>
      <c s="8" t="inlineStr" r="J11547">
        <is>
          <t xml:space="preserve"> Cook</t>
        </is>
      </c>
    </row>
    <row r="11548" ht="20.25" customHeight="0">
      <c s="5" t="inlineStr" r="A11548">
        <is>
          <t xml:space="preserve">63000017</t>
        </is>
      </c>
      <c s="5" t="inlineStr" r="B11548">
        <is>
          <t xml:space="preserve">STEEL PLATE BEAM GUARDRAIL, TYPE D, 6 FOOT POSTS</t>
        </is>
      </c>
      <c s="5" t="inlineStr" r="C11548">
        <is>
          <t xml:space="preserve">FOOT   </t>
        </is>
      </c>
      <c s="6" r="D11548">
        <v>287.500</v>
      </c>
      <c s="7" r="E11548">
        <v>1</v>
      </c>
      <c s="8" t="inlineStr" r="F11548">
        <is>
          <t xml:space="preserve">62N96</t>
        </is>
      </c>
      <c s="8" t="inlineStr" r="G11548">
        <is>
          <t xml:space="preserve">024</t>
        </is>
      </c>
      <c s="9" r="H11548">
        <v>46.4300</v>
      </c>
      <c s="8" t="inlineStr" r="I11548">
        <is>
          <t xml:space="preserve"/>
        </is>
      </c>
      <c s="8" t="inlineStr" r="J11548">
        <is>
          <t xml:space="preserve"> Cook</t>
        </is>
      </c>
    </row>
    <row r="11549" ht="20.25" customHeight="0">
      <c s="5" t="inlineStr" r="A11549">
        <is>
          <t xml:space="preserve">63000017</t>
        </is>
      </c>
      <c s="5" t="inlineStr" r="B11549">
        <is>
          <t xml:space="preserve">STEEL PLATE BEAM GUARDRAIL, TYPE D, 6 FOOT POSTS</t>
        </is>
      </c>
      <c s="5" t="inlineStr" r="C11549">
        <is>
          <t xml:space="preserve">FOOT   </t>
        </is>
      </c>
      <c s="6" r="D11549">
        <v>287.500</v>
      </c>
      <c s="7" r="E11549">
        <v>1</v>
      </c>
      <c s="8" t="inlineStr" r="F11549">
        <is>
          <t xml:space="preserve">62N96</t>
        </is>
      </c>
      <c s="8" t="inlineStr" r="G11549">
        <is>
          <t xml:space="preserve">024</t>
        </is>
      </c>
      <c s="9" r="H11549">
        <v>47.0000</v>
      </c>
      <c s="8" t="inlineStr" r="I11549">
        <is>
          <t xml:space="preserve"/>
        </is>
      </c>
      <c s="8" t="inlineStr" r="J11549">
        <is>
          <t xml:space="preserve"> Cook</t>
        </is>
      </c>
    </row>
    <row r="11550" ht="20.25" customHeight="0">
      <c s="5" t="inlineStr" r="A11550">
        <is>
          <t xml:space="preserve">63000017</t>
        </is>
      </c>
      <c s="5" t="inlineStr" r="B11550">
        <is>
          <t xml:space="preserve">STEEL PLATE BEAM GUARDRAIL, TYPE D, 6 FOOT POSTS</t>
        </is>
      </c>
      <c s="5" t="inlineStr" r="C11550">
        <is>
          <t xml:space="preserve">FOOT   </t>
        </is>
      </c>
      <c s="6" r="D11550">
        <v>287.500</v>
      </c>
      <c s="7" r="E11550">
        <v>1</v>
      </c>
      <c s="8" t="inlineStr" r="F11550">
        <is>
          <t xml:space="preserve">62N96</t>
        </is>
      </c>
      <c s="8" t="inlineStr" r="G11550">
        <is>
          <t xml:space="preserve">024</t>
        </is>
      </c>
      <c s="9" r="H11550">
        <v>50.0000</v>
      </c>
      <c s="8" t="inlineStr" r="I11550">
        <is>
          <t xml:space="preserve"/>
        </is>
      </c>
      <c s="8" t="inlineStr" r="J11550">
        <is>
          <t xml:space="preserve"> Cook</t>
        </is>
      </c>
    </row>
    <row r="11551" ht="20.25" customHeight="0">
      <c s="5" t="inlineStr" r="A11551">
        <is>
          <t xml:space="preserve">63000022</t>
        </is>
      </c>
      <c s="5" t="inlineStr" r="B11551">
        <is>
          <t xml:space="preserve">NON-BLOCKED STEEL PLATE BEAM GUARDRAIL, 9 FOOT (2.74M) POSTS</t>
        </is>
      </c>
      <c s="5" t="inlineStr" r="C11551">
        <is>
          <t xml:space="preserve">FOOT   </t>
        </is>
      </c>
      <c s="6" r="D11551">
        <v>2100.000</v>
      </c>
      <c s="7" r="E11551">
        <v>4</v>
      </c>
      <c s="8" t="inlineStr" r="F11551">
        <is>
          <t xml:space="preserve">68C00</t>
        </is>
      </c>
      <c s="8" t="inlineStr" r="G11551">
        <is>
          <t xml:space="preserve">052</t>
        </is>
      </c>
      <c s="9" r="H11551">
        <v>32.0000</v>
      </c>
      <c s="8" t="inlineStr" r="I11551">
        <is>
          <t xml:space="preserve">Y</t>
        </is>
      </c>
      <c s="8" t="inlineStr" r="J11551">
        <is>
          <t xml:space="preserve"> Tazewell</t>
        </is>
      </c>
    </row>
    <row r="11552" ht="20.25" customHeight="0">
      <c s="5" t="inlineStr" r="A11552">
        <is>
          <t xml:space="preserve">63000030</t>
        </is>
      </c>
      <c s="5" t="inlineStr" r="B11552">
        <is>
          <t xml:space="preserve">STRONG POST GUARDRAIL ATTACHED TO CULVERT</t>
        </is>
      </c>
      <c s="5" t="inlineStr" r="C11552">
        <is>
          <t xml:space="preserve">FOOT   </t>
        </is>
      </c>
      <c s="6" r="D11552">
        <v>52.000</v>
      </c>
      <c s="7" r="E11552">
        <v>8</v>
      </c>
      <c s="8" t="inlineStr" r="F11552">
        <is>
          <t xml:space="preserve">76M90</t>
        </is>
      </c>
      <c s="8" t="inlineStr" r="G11552">
        <is>
          <t xml:space="preserve">088</t>
        </is>
      </c>
      <c s="9" r="H11552">
        <v>317.8500</v>
      </c>
      <c s="8" t="inlineStr" r="I11552">
        <is>
          <t xml:space="preserve">Y</t>
        </is>
      </c>
      <c s="8" t="inlineStr" r="J11552">
        <is>
          <t xml:space="preserve"> Washington</t>
        </is>
      </c>
    </row>
    <row r="11553" ht="20.25" customHeight="0">
      <c s="5" t="inlineStr" r="A11553">
        <is>
          <t xml:space="preserve">63000030</t>
        </is>
      </c>
      <c s="5" t="inlineStr" r="B11553">
        <is>
          <t xml:space="preserve">STRONG POST GUARDRAIL ATTACHED TO CULVERT</t>
        </is>
      </c>
      <c s="5" t="inlineStr" r="C11553">
        <is>
          <t xml:space="preserve">FOOT   </t>
        </is>
      </c>
      <c s="6" r="D11553">
        <v>52.000</v>
      </c>
      <c s="7" r="E11553">
        <v>8</v>
      </c>
      <c s="8" t="inlineStr" r="F11553">
        <is>
          <t xml:space="preserve">76M90</t>
        </is>
      </c>
      <c s="8" t="inlineStr" r="G11553">
        <is>
          <t xml:space="preserve">088</t>
        </is>
      </c>
      <c s="9" r="H11553">
        <v>242.5000</v>
      </c>
      <c s="8" t="inlineStr" r="I11553">
        <is>
          <t xml:space="preserve"/>
        </is>
      </c>
      <c s="8" t="inlineStr" r="J11553">
        <is>
          <t xml:space="preserve"> Washington</t>
        </is>
      </c>
    </row>
    <row r="11554" ht="20.25" customHeight="0">
      <c s="5" t="inlineStr" r="A11554">
        <is>
          <t xml:space="preserve">63000030</t>
        </is>
      </c>
      <c s="5" t="inlineStr" r="B11554">
        <is>
          <t xml:space="preserve">STRONG POST GUARDRAIL ATTACHED TO CULVERT</t>
        </is>
      </c>
      <c s="5" t="inlineStr" r="C11554">
        <is>
          <t xml:space="preserve">FOOT   </t>
        </is>
      </c>
      <c s="6" r="D11554">
        <v>52.000</v>
      </c>
      <c s="7" r="E11554">
        <v>8</v>
      </c>
      <c s="8" t="inlineStr" r="F11554">
        <is>
          <t xml:space="preserve">76M90</t>
        </is>
      </c>
      <c s="8" t="inlineStr" r="G11554">
        <is>
          <t xml:space="preserve">088</t>
        </is>
      </c>
      <c s="9" r="H11554">
        <v>289.0000</v>
      </c>
      <c s="8" t="inlineStr" r="I11554">
        <is>
          <t xml:space="preserve"/>
        </is>
      </c>
      <c s="8" t="inlineStr" r="J11554">
        <is>
          <t xml:space="preserve"> Washington</t>
        </is>
      </c>
    </row>
    <row r="11555" ht="20.25" customHeight="0">
      <c s="5" t="inlineStr" r="A11555">
        <is>
          <t xml:space="preserve">63000030</t>
        </is>
      </c>
      <c s="5" t="inlineStr" r="B11555">
        <is>
          <t xml:space="preserve">STRONG POST GUARDRAIL ATTACHED TO CULVERT</t>
        </is>
      </c>
      <c s="5" t="inlineStr" r="C11555">
        <is>
          <t xml:space="preserve">FOOT   </t>
        </is>
      </c>
      <c s="6" r="D11555">
        <v>52.000</v>
      </c>
      <c s="7" r="E11555">
        <v>8</v>
      </c>
      <c s="8" t="inlineStr" r="F11555">
        <is>
          <t xml:space="preserve">76M90</t>
        </is>
      </c>
      <c s="8" t="inlineStr" r="G11555">
        <is>
          <t xml:space="preserve">088</t>
        </is>
      </c>
      <c s="9" r="H11555">
        <v>425.5400</v>
      </c>
      <c s="8" t="inlineStr" r="I11555">
        <is>
          <t xml:space="preserve"/>
        </is>
      </c>
      <c s="8" t="inlineStr" r="J11555">
        <is>
          <t xml:space="preserve"> Washington</t>
        </is>
      </c>
    </row>
    <row r="11556" ht="20.25" customHeight="0">
      <c s="5" t="inlineStr" r="A11556">
        <is>
          <t xml:space="preserve">63000035</t>
        </is>
      </c>
      <c s="5" t="inlineStr" r="B11556">
        <is>
          <t xml:space="preserve">BACK SIDE PROTECTION OF GUARDRAIL</t>
        </is>
      </c>
      <c s="5" t="inlineStr" r="C11556">
        <is>
          <t xml:space="preserve">FOOT   </t>
        </is>
      </c>
      <c s="6" r="D11556">
        <v>137.500</v>
      </c>
      <c s="7" r="E11556">
        <v>1</v>
      </c>
      <c s="8" t="inlineStr" r="F11556">
        <is>
          <t xml:space="preserve">62K70</t>
        </is>
      </c>
      <c s="8" t="inlineStr" r="G11556">
        <is>
          <t xml:space="preserve">022</t>
        </is>
      </c>
      <c s="9" r="H11556">
        <v>23.0000</v>
      </c>
      <c s="8" t="inlineStr" r="I11556">
        <is>
          <t xml:space="preserve">Y</t>
        </is>
      </c>
      <c s="8" t="inlineStr" r="J11556">
        <is>
          <t xml:space="preserve"> Cook</t>
        </is>
      </c>
    </row>
    <row r="11557" ht="20.25" customHeight="0">
      <c s="5" t="inlineStr" r="A11557">
        <is>
          <t xml:space="preserve">63000035</t>
        </is>
      </c>
      <c s="5" t="inlineStr" r="B11557">
        <is>
          <t xml:space="preserve">BACK SIDE PROTECTION OF GUARDRAIL</t>
        </is>
      </c>
      <c s="5" t="inlineStr" r="C11557">
        <is>
          <t xml:space="preserve">FOOT   </t>
        </is>
      </c>
      <c s="6" r="D11557">
        <v>137.500</v>
      </c>
      <c s="7" r="E11557">
        <v>1</v>
      </c>
      <c s="8" t="inlineStr" r="F11557">
        <is>
          <t xml:space="preserve">62K70</t>
        </is>
      </c>
      <c s="8" t="inlineStr" r="G11557">
        <is>
          <t xml:space="preserve">022</t>
        </is>
      </c>
      <c s="9" r="H11557">
        <v>23.0000</v>
      </c>
      <c s="8" t="inlineStr" r="I11557">
        <is>
          <t xml:space="preserve"/>
        </is>
      </c>
      <c s="8" t="inlineStr" r="J11557">
        <is>
          <t xml:space="preserve"> Cook</t>
        </is>
      </c>
    </row>
    <row r="11558" ht="20.25" customHeight="0">
      <c s="5" t="inlineStr" r="A11558">
        <is>
          <t xml:space="preserve">63000035</t>
        </is>
      </c>
      <c s="5" t="inlineStr" r="B11558">
        <is>
          <t xml:space="preserve">BACK SIDE PROTECTION OF GUARDRAIL</t>
        </is>
      </c>
      <c s="5" t="inlineStr" r="C11558">
        <is>
          <t xml:space="preserve">FOOT   </t>
        </is>
      </c>
      <c s="6" r="D11558">
        <v>137.500</v>
      </c>
      <c s="7" r="E11558">
        <v>1</v>
      </c>
      <c s="8" t="inlineStr" r="F11558">
        <is>
          <t xml:space="preserve">62K70</t>
        </is>
      </c>
      <c s="8" t="inlineStr" r="G11558">
        <is>
          <t xml:space="preserve">022</t>
        </is>
      </c>
      <c s="9" r="H11558">
        <v>23.0000</v>
      </c>
      <c s="8" t="inlineStr" r="I11558">
        <is>
          <t xml:space="preserve"/>
        </is>
      </c>
      <c s="8" t="inlineStr" r="J11558">
        <is>
          <t xml:space="preserve"> Cook</t>
        </is>
      </c>
    </row>
    <row r="11559" ht="20.25" customHeight="0">
      <c s="5" t="inlineStr" r="A11559">
        <is>
          <t xml:space="preserve">63000035</t>
        </is>
      </c>
      <c s="5" t="inlineStr" r="B11559">
        <is>
          <t xml:space="preserve">BACK SIDE PROTECTION OF GUARDRAIL</t>
        </is>
      </c>
      <c s="5" t="inlineStr" r="C11559">
        <is>
          <t xml:space="preserve">FOOT   </t>
        </is>
      </c>
      <c s="6" r="D11559">
        <v>137.500</v>
      </c>
      <c s="7" r="E11559">
        <v>1</v>
      </c>
      <c s="8" t="inlineStr" r="F11559">
        <is>
          <t xml:space="preserve">62K70</t>
        </is>
      </c>
      <c s="8" t="inlineStr" r="G11559">
        <is>
          <t xml:space="preserve">022</t>
        </is>
      </c>
      <c s="9" r="H11559">
        <v>23.0000</v>
      </c>
      <c s="8" t="inlineStr" r="I11559">
        <is>
          <t xml:space="preserve"/>
        </is>
      </c>
      <c s="8" t="inlineStr" r="J11559">
        <is>
          <t xml:space="preserve"> Cook</t>
        </is>
      </c>
    </row>
    <row r="11560" ht="20.25" customHeight="0">
      <c s="5" t="inlineStr" r="A11560">
        <is>
          <t xml:space="preserve">63000035</t>
        </is>
      </c>
      <c s="5" t="inlineStr" r="B11560">
        <is>
          <t xml:space="preserve">BACK SIDE PROTECTION OF GUARDRAIL</t>
        </is>
      </c>
      <c s="5" t="inlineStr" r="C11560">
        <is>
          <t xml:space="preserve">FOOT   </t>
        </is>
      </c>
      <c s="6" r="D11560">
        <v>137.500</v>
      </c>
      <c s="7" r="E11560">
        <v>1</v>
      </c>
      <c s="8" t="inlineStr" r="F11560">
        <is>
          <t xml:space="preserve">62K70</t>
        </is>
      </c>
      <c s="8" t="inlineStr" r="G11560">
        <is>
          <t xml:space="preserve">022</t>
        </is>
      </c>
      <c s="9" r="H11560">
        <v>27.0000</v>
      </c>
      <c s="8" t="inlineStr" r="I11560">
        <is>
          <t xml:space="preserve"/>
        </is>
      </c>
      <c s="8" t="inlineStr" r="J11560">
        <is>
          <t xml:space="preserve"> Cook</t>
        </is>
      </c>
    </row>
    <row r="11561" ht="20.25" customHeight="0">
      <c s="5" t="inlineStr" r="A11561">
        <is>
          <t xml:space="preserve">63000035</t>
        </is>
      </c>
      <c s="5" t="inlineStr" r="B11561">
        <is>
          <t xml:space="preserve">BACK SIDE PROTECTION OF GUARDRAIL</t>
        </is>
      </c>
      <c s="5" t="inlineStr" r="C11561">
        <is>
          <t xml:space="preserve">FOOT   </t>
        </is>
      </c>
      <c s="6" r="D11561">
        <v>237.000</v>
      </c>
      <c s="7" r="E11561">
        <v>2</v>
      </c>
      <c s="8" t="inlineStr" r="F11561">
        <is>
          <t xml:space="preserve">64K73</t>
        </is>
      </c>
      <c s="8" t="inlineStr" r="G11561">
        <is>
          <t xml:space="preserve">042</t>
        </is>
      </c>
      <c s="9" r="H11561">
        <v>20.0000</v>
      </c>
      <c s="8" t="inlineStr" r="I11561">
        <is>
          <t xml:space="preserve">Y</t>
        </is>
      </c>
      <c s="8" t="inlineStr" r="J11561">
        <is>
          <t xml:space="preserve"> Winnebago</t>
        </is>
      </c>
    </row>
    <row r="11562" ht="20.25" customHeight="0">
      <c s="5" t="inlineStr" r="A11562">
        <is>
          <t xml:space="preserve">63000035</t>
        </is>
      </c>
      <c s="5" t="inlineStr" r="B11562">
        <is>
          <t xml:space="preserve">BACK SIDE PROTECTION OF GUARDRAIL</t>
        </is>
      </c>
      <c s="5" t="inlineStr" r="C11562">
        <is>
          <t xml:space="preserve">FOOT   </t>
        </is>
      </c>
      <c s="6" r="D11562">
        <v>237.000</v>
      </c>
      <c s="7" r="E11562">
        <v>2</v>
      </c>
      <c s="8" t="inlineStr" r="F11562">
        <is>
          <t xml:space="preserve">64K73</t>
        </is>
      </c>
      <c s="8" t="inlineStr" r="G11562">
        <is>
          <t xml:space="preserve">042</t>
        </is>
      </c>
      <c s="9" r="H11562">
        <v>20.0000</v>
      </c>
      <c s="8" t="inlineStr" r="I11562">
        <is>
          <t xml:space="preserve"/>
        </is>
      </c>
      <c s="8" t="inlineStr" r="J11562">
        <is>
          <t xml:space="preserve"> Winnebago</t>
        </is>
      </c>
    </row>
    <row r="11563" ht="20.25" customHeight="0">
      <c s="5" t="inlineStr" r="A11563">
        <is>
          <t xml:space="preserve">63000035</t>
        </is>
      </c>
      <c s="5" t="inlineStr" r="B11563">
        <is>
          <t xml:space="preserve">BACK SIDE PROTECTION OF GUARDRAIL</t>
        </is>
      </c>
      <c s="5" t="inlineStr" r="C11563">
        <is>
          <t xml:space="preserve">FOOT   </t>
        </is>
      </c>
      <c s="6" r="D11563">
        <v>237.000</v>
      </c>
      <c s="7" r="E11563">
        <v>2</v>
      </c>
      <c s="8" t="inlineStr" r="F11563">
        <is>
          <t xml:space="preserve">64K73</t>
        </is>
      </c>
      <c s="8" t="inlineStr" r="G11563">
        <is>
          <t xml:space="preserve">042</t>
        </is>
      </c>
      <c s="9" r="H11563">
        <v>20.0000</v>
      </c>
      <c s="8" t="inlineStr" r="I11563">
        <is>
          <t xml:space="preserve"/>
        </is>
      </c>
      <c s="8" t="inlineStr" r="J11563">
        <is>
          <t xml:space="preserve"> Winnebago</t>
        </is>
      </c>
    </row>
    <row r="11564" ht="20.25" customHeight="0">
      <c s="5" t="inlineStr" r="A11564">
        <is>
          <t xml:space="preserve">63000035</t>
        </is>
      </c>
      <c s="5" t="inlineStr" r="B11564">
        <is>
          <t xml:space="preserve">BACK SIDE PROTECTION OF GUARDRAIL</t>
        </is>
      </c>
      <c s="5" t="inlineStr" r="C11564">
        <is>
          <t xml:space="preserve">FOOT   </t>
        </is>
      </c>
      <c s="6" r="D11564">
        <v>237.000</v>
      </c>
      <c s="7" r="E11564">
        <v>2</v>
      </c>
      <c s="8" t="inlineStr" r="F11564">
        <is>
          <t xml:space="preserve">64K73</t>
        </is>
      </c>
      <c s="8" t="inlineStr" r="G11564">
        <is>
          <t xml:space="preserve">042</t>
        </is>
      </c>
      <c s="9" r="H11564">
        <v>20.9300</v>
      </c>
      <c s="8" t="inlineStr" r="I11564">
        <is>
          <t xml:space="preserve"/>
        </is>
      </c>
      <c s="8" t="inlineStr" r="J11564">
        <is>
          <t xml:space="preserve"> Winnebago</t>
        </is>
      </c>
    </row>
    <row r="11565" ht="20.25" customHeight="0">
      <c s="5" t="inlineStr" r="A11565">
        <is>
          <t xml:space="preserve">63000350</t>
        </is>
      </c>
      <c s="5" t="inlineStr" r="B11565">
        <is>
          <t xml:space="preserve">LONG-SPAN GUARDRAIL OVER CULVERT, 12 FT 6 IN SPAN</t>
        </is>
      </c>
      <c s="5" t="inlineStr" r="C11565">
        <is>
          <t xml:space="preserve">FOOT   </t>
        </is>
      </c>
      <c s="6" r="D11565">
        <v>37.500</v>
      </c>
      <c s="7" r="E11565">
        <v>6</v>
      </c>
      <c s="8" t="inlineStr" r="F11565">
        <is>
          <t xml:space="preserve">72F26</t>
        </is>
      </c>
      <c s="8" t="inlineStr" r="G11565">
        <is>
          <t xml:space="preserve">064</t>
        </is>
      </c>
      <c s="9" r="H11565">
        <v>55.0000</v>
      </c>
      <c s="8" t="inlineStr" r="I11565">
        <is>
          <t xml:space="preserve">Y</t>
        </is>
      </c>
      <c s="8" t="inlineStr" r="J11565">
        <is>
          <t xml:space="preserve"> Adams</t>
        </is>
      </c>
    </row>
    <row r="11566" ht="20.25" customHeight="0">
      <c s="5" t="inlineStr" r="A11566">
        <is>
          <t xml:space="preserve">63000350</t>
        </is>
      </c>
      <c s="5" t="inlineStr" r="B11566">
        <is>
          <t xml:space="preserve">LONG-SPAN GUARDRAIL OVER CULVERT, 12 FT 6 IN SPAN</t>
        </is>
      </c>
      <c s="5" t="inlineStr" r="C11566">
        <is>
          <t xml:space="preserve">FOOT   </t>
        </is>
      </c>
      <c s="6" r="D11566">
        <v>37.500</v>
      </c>
      <c s="7" r="E11566">
        <v>6</v>
      </c>
      <c s="8" t="inlineStr" r="F11566">
        <is>
          <t xml:space="preserve">72F26</t>
        </is>
      </c>
      <c s="8" t="inlineStr" r="G11566">
        <is>
          <t xml:space="preserve">064</t>
        </is>
      </c>
      <c s="9" r="H11566">
        <v>50.0000</v>
      </c>
      <c s="8" t="inlineStr" r="I11566">
        <is>
          <t xml:space="preserve"/>
        </is>
      </c>
      <c s="8" t="inlineStr" r="J11566">
        <is>
          <t xml:space="preserve"> Adams</t>
        </is>
      </c>
    </row>
    <row r="11567" ht="20.25" customHeight="0">
      <c s="5" t="inlineStr" r="A11567">
        <is>
          <t xml:space="preserve">63000370</t>
        </is>
      </c>
      <c s="5" t="inlineStr" r="B11567">
        <is>
          <t xml:space="preserve">LONG-SPAN GUARDRAIL OVER CULVERT, 25 FT SPAN</t>
        </is>
      </c>
      <c s="5" t="inlineStr" r="C11567">
        <is>
          <t xml:space="preserve">FOOT   </t>
        </is>
      </c>
      <c s="6" r="D11567">
        <v>25.000</v>
      </c>
      <c s="7" r="E11567">
        <v>6</v>
      </c>
      <c s="8" t="inlineStr" r="F11567">
        <is>
          <t xml:space="preserve">72F14</t>
        </is>
      </c>
      <c s="8" t="inlineStr" r="G11567">
        <is>
          <t xml:space="preserve">063</t>
        </is>
      </c>
      <c s="9" r="H11567">
        <v>39.5500</v>
      </c>
      <c s="8" t="inlineStr" r="I11567">
        <is>
          <t xml:space="preserve">Y</t>
        </is>
      </c>
      <c s="8" t="inlineStr" r="J11567">
        <is>
          <t xml:space="preserve"> Schuyler</t>
        </is>
      </c>
    </row>
    <row r="11568" ht="20.25" customHeight="0">
      <c s="5" t="inlineStr" r="A11568">
        <is>
          <t xml:space="preserve">63100045</t>
        </is>
      </c>
      <c s="5" t="inlineStr" r="B11568">
        <is>
          <t xml:space="preserve">TRAFFIC BARRIER TERMINAL, TYPE 2</t>
        </is>
      </c>
      <c s="5" t="inlineStr" r="C11568">
        <is>
          <t xml:space="preserve">EACH   </t>
        </is>
      </c>
      <c s="6" r="D11568">
        <v>2.000</v>
      </c>
      <c s="7" r="E11568">
        <v>1</v>
      </c>
      <c s="8" t="inlineStr" r="F11568">
        <is>
          <t xml:space="preserve">62K70</t>
        </is>
      </c>
      <c s="8" t="inlineStr" r="G11568">
        <is>
          <t xml:space="preserve">022</t>
        </is>
      </c>
      <c s="9" r="H11568">
        <v>1800.0000</v>
      </c>
      <c s="8" t="inlineStr" r="I11568">
        <is>
          <t xml:space="preserve">Y</t>
        </is>
      </c>
      <c s="8" t="inlineStr" r="J11568">
        <is>
          <t xml:space="preserve"> Cook</t>
        </is>
      </c>
    </row>
    <row r="11569" ht="20.25" customHeight="0">
      <c s="5" t="inlineStr" r="A11569">
        <is>
          <t xml:space="preserve">63100045</t>
        </is>
      </c>
      <c s="5" t="inlineStr" r="B11569">
        <is>
          <t xml:space="preserve">TRAFFIC BARRIER TERMINAL, TYPE 2</t>
        </is>
      </c>
      <c s="5" t="inlineStr" r="C11569">
        <is>
          <t xml:space="preserve">EACH   </t>
        </is>
      </c>
      <c s="6" r="D11569">
        <v>2.000</v>
      </c>
      <c s="7" r="E11569">
        <v>1</v>
      </c>
      <c s="8" t="inlineStr" r="F11569">
        <is>
          <t xml:space="preserve">62K70</t>
        </is>
      </c>
      <c s="8" t="inlineStr" r="G11569">
        <is>
          <t xml:space="preserve">022</t>
        </is>
      </c>
      <c s="9" r="H11569">
        <v>1800.0000</v>
      </c>
      <c s="8" t="inlineStr" r="I11569">
        <is>
          <t xml:space="preserve"/>
        </is>
      </c>
      <c s="8" t="inlineStr" r="J11569">
        <is>
          <t xml:space="preserve"> Cook</t>
        </is>
      </c>
    </row>
    <row r="11570" ht="20.25" customHeight="0">
      <c s="5" t="inlineStr" r="A11570">
        <is>
          <t xml:space="preserve">63100045</t>
        </is>
      </c>
      <c s="5" t="inlineStr" r="B11570">
        <is>
          <t xml:space="preserve">TRAFFIC BARRIER TERMINAL, TYPE 2</t>
        </is>
      </c>
      <c s="5" t="inlineStr" r="C11570">
        <is>
          <t xml:space="preserve">EACH   </t>
        </is>
      </c>
      <c s="6" r="D11570">
        <v>2.000</v>
      </c>
      <c s="7" r="E11570">
        <v>1</v>
      </c>
      <c s="8" t="inlineStr" r="F11570">
        <is>
          <t xml:space="preserve">62K70</t>
        </is>
      </c>
      <c s="8" t="inlineStr" r="G11570">
        <is>
          <t xml:space="preserve">022</t>
        </is>
      </c>
      <c s="9" r="H11570">
        <v>1800.0000</v>
      </c>
      <c s="8" t="inlineStr" r="I11570">
        <is>
          <t xml:space="preserve"/>
        </is>
      </c>
      <c s="8" t="inlineStr" r="J11570">
        <is>
          <t xml:space="preserve"> Cook</t>
        </is>
      </c>
    </row>
    <row r="11571" ht="20.25" customHeight="0">
      <c s="5" t="inlineStr" r="A11571">
        <is>
          <t xml:space="preserve">63100045</t>
        </is>
      </c>
      <c s="5" t="inlineStr" r="B11571">
        <is>
          <t xml:space="preserve">TRAFFIC BARRIER TERMINAL, TYPE 2</t>
        </is>
      </c>
      <c s="5" t="inlineStr" r="C11571">
        <is>
          <t xml:space="preserve">EACH   </t>
        </is>
      </c>
      <c s="6" r="D11571">
        <v>2.000</v>
      </c>
      <c s="7" r="E11571">
        <v>1</v>
      </c>
      <c s="8" t="inlineStr" r="F11571">
        <is>
          <t xml:space="preserve">62K70</t>
        </is>
      </c>
      <c s="8" t="inlineStr" r="G11571">
        <is>
          <t xml:space="preserve">022</t>
        </is>
      </c>
      <c s="9" r="H11571">
        <v>1800.0000</v>
      </c>
      <c s="8" t="inlineStr" r="I11571">
        <is>
          <t xml:space="preserve"/>
        </is>
      </c>
      <c s="8" t="inlineStr" r="J11571">
        <is>
          <t xml:space="preserve"> Cook</t>
        </is>
      </c>
    </row>
    <row r="11572" ht="20.25" customHeight="0">
      <c s="5" t="inlineStr" r="A11572">
        <is>
          <t xml:space="preserve">63100045</t>
        </is>
      </c>
      <c s="5" t="inlineStr" r="B11572">
        <is>
          <t xml:space="preserve">TRAFFIC BARRIER TERMINAL, TYPE 2</t>
        </is>
      </c>
      <c s="5" t="inlineStr" r="C11572">
        <is>
          <t xml:space="preserve">EACH   </t>
        </is>
      </c>
      <c s="6" r="D11572">
        <v>2.000</v>
      </c>
      <c s="7" r="E11572">
        <v>1</v>
      </c>
      <c s="8" t="inlineStr" r="F11572">
        <is>
          <t xml:space="preserve">62K70</t>
        </is>
      </c>
      <c s="8" t="inlineStr" r="G11572">
        <is>
          <t xml:space="preserve">022</t>
        </is>
      </c>
      <c s="9" r="H11572">
        <v>2100.0000</v>
      </c>
      <c s="8" t="inlineStr" r="I11572">
        <is>
          <t xml:space="preserve"/>
        </is>
      </c>
      <c s="8" t="inlineStr" r="J11572">
        <is>
          <t xml:space="preserve"> Cook</t>
        </is>
      </c>
    </row>
    <row r="11573" ht="20.25" customHeight="0">
      <c s="5" t="inlineStr" r="A11573">
        <is>
          <t xml:space="preserve">63100045</t>
        </is>
      </c>
      <c s="5" t="inlineStr" r="B11573">
        <is>
          <t xml:space="preserve">TRAFFIC BARRIER TERMINAL, TYPE 2</t>
        </is>
      </c>
      <c s="5" t="inlineStr" r="C11573">
        <is>
          <t xml:space="preserve">EACH   </t>
        </is>
      </c>
      <c s="6" r="D11573">
        <v>4.000</v>
      </c>
      <c s="7" r="E11573">
        <v>1</v>
      </c>
      <c s="8" t="inlineStr" r="F11573">
        <is>
          <t xml:space="preserve">62N96</t>
        </is>
      </c>
      <c s="8" t="inlineStr" r="G11573">
        <is>
          <t xml:space="preserve">024</t>
        </is>
      </c>
      <c s="9" r="H11573">
        <v>1788.1800</v>
      </c>
      <c s="8" t="inlineStr" r="I11573">
        <is>
          <t xml:space="preserve">Y</t>
        </is>
      </c>
      <c s="8" t="inlineStr" r="J11573">
        <is>
          <t xml:space="preserve"> Cook</t>
        </is>
      </c>
    </row>
    <row r="11574" ht="20.25" customHeight="0">
      <c s="5" t="inlineStr" r="A11574">
        <is>
          <t xml:space="preserve">63100045</t>
        </is>
      </c>
      <c s="5" t="inlineStr" r="B11574">
        <is>
          <t xml:space="preserve">TRAFFIC BARRIER TERMINAL, TYPE 2</t>
        </is>
      </c>
      <c s="5" t="inlineStr" r="C11574">
        <is>
          <t xml:space="preserve">EACH   </t>
        </is>
      </c>
      <c s="6" r="D11574">
        <v>4.000</v>
      </c>
      <c s="7" r="E11574">
        <v>1</v>
      </c>
      <c s="8" t="inlineStr" r="F11574">
        <is>
          <t xml:space="preserve">62N96</t>
        </is>
      </c>
      <c s="8" t="inlineStr" r="G11574">
        <is>
          <t xml:space="preserve">024</t>
        </is>
      </c>
      <c s="9" r="H11574">
        <v>1625.6200</v>
      </c>
      <c s="8" t="inlineStr" r="I11574">
        <is>
          <t xml:space="preserve"/>
        </is>
      </c>
      <c s="8" t="inlineStr" r="J11574">
        <is>
          <t xml:space="preserve"> Cook</t>
        </is>
      </c>
    </row>
    <row r="11575" ht="20.25" customHeight="0">
      <c s="5" t="inlineStr" r="A11575">
        <is>
          <t xml:space="preserve">63100045</t>
        </is>
      </c>
      <c s="5" t="inlineStr" r="B11575">
        <is>
          <t xml:space="preserve">TRAFFIC BARRIER TERMINAL, TYPE 2</t>
        </is>
      </c>
      <c s="5" t="inlineStr" r="C11575">
        <is>
          <t xml:space="preserve">EACH   </t>
        </is>
      </c>
      <c s="6" r="D11575">
        <v>4.000</v>
      </c>
      <c s="7" r="E11575">
        <v>1</v>
      </c>
      <c s="8" t="inlineStr" r="F11575">
        <is>
          <t xml:space="preserve">62N96</t>
        </is>
      </c>
      <c s="8" t="inlineStr" r="G11575">
        <is>
          <t xml:space="preserve">024</t>
        </is>
      </c>
      <c s="9" r="H11575">
        <v>1650.0000</v>
      </c>
      <c s="8" t="inlineStr" r="I11575">
        <is>
          <t xml:space="preserve"/>
        </is>
      </c>
      <c s="8" t="inlineStr" r="J11575">
        <is>
          <t xml:space="preserve"> Cook</t>
        </is>
      </c>
    </row>
    <row r="11576" ht="20.25" customHeight="0">
      <c s="5" t="inlineStr" r="A11576">
        <is>
          <t xml:space="preserve">63100045</t>
        </is>
      </c>
      <c s="5" t="inlineStr" r="B11576">
        <is>
          <t xml:space="preserve">TRAFFIC BARRIER TERMINAL, TYPE 2</t>
        </is>
      </c>
      <c s="5" t="inlineStr" r="C11576">
        <is>
          <t xml:space="preserve">EACH   </t>
        </is>
      </c>
      <c s="6" r="D11576">
        <v>4.000</v>
      </c>
      <c s="7" r="E11576">
        <v>1</v>
      </c>
      <c s="8" t="inlineStr" r="F11576">
        <is>
          <t xml:space="preserve">62N96</t>
        </is>
      </c>
      <c s="8" t="inlineStr" r="G11576">
        <is>
          <t xml:space="preserve">024</t>
        </is>
      </c>
      <c s="9" r="H11576">
        <v>1800.0000</v>
      </c>
      <c s="8" t="inlineStr" r="I11576">
        <is>
          <t xml:space="preserve"/>
        </is>
      </c>
      <c s="8" t="inlineStr" r="J11576">
        <is>
          <t xml:space="preserve"> Cook</t>
        </is>
      </c>
    </row>
    <row r="11577" ht="20.25" customHeight="0">
      <c s="5" t="inlineStr" r="A11577">
        <is>
          <t xml:space="preserve">63100045</t>
        </is>
      </c>
      <c s="5" t="inlineStr" r="B11577">
        <is>
          <t xml:space="preserve">TRAFFIC BARRIER TERMINAL, TYPE 2</t>
        </is>
      </c>
      <c s="5" t="inlineStr" r="C11577">
        <is>
          <t xml:space="preserve">EACH   </t>
        </is>
      </c>
      <c s="6" r="D11577">
        <v>2.000</v>
      </c>
      <c s="7" r="E11577">
        <v>1</v>
      </c>
      <c s="8" t="inlineStr" r="F11577">
        <is>
          <t xml:space="preserve">62P09</t>
        </is>
      </c>
      <c s="8" t="inlineStr" r="G11577">
        <is>
          <t xml:space="preserve">025</t>
        </is>
      </c>
      <c s="9" r="H11577">
        <v>2200.0000</v>
      </c>
      <c s="8" t="inlineStr" r="I11577">
        <is>
          <t xml:space="preserve">Y</t>
        </is>
      </c>
      <c s="8" t="inlineStr" r="J11577">
        <is>
          <t xml:space="preserve"> Lake</t>
        </is>
      </c>
    </row>
    <row r="11578" ht="20.25" customHeight="0">
      <c s="5" t="inlineStr" r="A11578">
        <is>
          <t xml:space="preserve">63100045</t>
        </is>
      </c>
      <c s="5" t="inlineStr" r="B11578">
        <is>
          <t xml:space="preserve">TRAFFIC BARRIER TERMINAL, TYPE 2</t>
        </is>
      </c>
      <c s="5" t="inlineStr" r="C11578">
        <is>
          <t xml:space="preserve">EACH   </t>
        </is>
      </c>
      <c s="6" r="D11578">
        <v>2.000</v>
      </c>
      <c s="7" r="E11578">
        <v>1</v>
      </c>
      <c s="8" t="inlineStr" r="F11578">
        <is>
          <t xml:space="preserve">62P09</t>
        </is>
      </c>
      <c s="8" t="inlineStr" r="G11578">
        <is>
          <t xml:space="preserve">025</t>
        </is>
      </c>
      <c s="9" r="H11578">
        <v>1600.0000</v>
      </c>
      <c s="8" t="inlineStr" r="I11578">
        <is>
          <t xml:space="preserve"/>
        </is>
      </c>
      <c s="8" t="inlineStr" r="J11578">
        <is>
          <t xml:space="preserve"> Lake</t>
        </is>
      </c>
    </row>
    <row r="11579" ht="20.25" customHeight="0">
      <c s="5" t="inlineStr" r="A11579">
        <is>
          <t xml:space="preserve">63100045</t>
        </is>
      </c>
      <c s="5" t="inlineStr" r="B11579">
        <is>
          <t xml:space="preserve">TRAFFIC BARRIER TERMINAL, TYPE 2</t>
        </is>
      </c>
      <c s="5" t="inlineStr" r="C11579">
        <is>
          <t xml:space="preserve">EACH   </t>
        </is>
      </c>
      <c s="6" r="D11579">
        <v>2.000</v>
      </c>
      <c s="7" r="E11579">
        <v>1</v>
      </c>
      <c s="8" t="inlineStr" r="F11579">
        <is>
          <t xml:space="preserve">62P09</t>
        </is>
      </c>
      <c s="8" t="inlineStr" r="G11579">
        <is>
          <t xml:space="preserve">025</t>
        </is>
      </c>
      <c s="9" r="H11579">
        <v>1600.0000</v>
      </c>
      <c s="8" t="inlineStr" r="I11579">
        <is>
          <t xml:space="preserve"/>
        </is>
      </c>
      <c s="8" t="inlineStr" r="J11579">
        <is>
          <t xml:space="preserve"> Lake</t>
        </is>
      </c>
    </row>
    <row r="11580" ht="20.25" customHeight="0">
      <c s="5" t="inlineStr" r="A11580">
        <is>
          <t xml:space="preserve">63100045</t>
        </is>
      </c>
      <c s="5" t="inlineStr" r="B11580">
        <is>
          <t xml:space="preserve">TRAFFIC BARRIER TERMINAL, TYPE 2</t>
        </is>
      </c>
      <c s="5" t="inlineStr" r="C11580">
        <is>
          <t xml:space="preserve">EACH   </t>
        </is>
      </c>
      <c s="6" r="D11580">
        <v>2.000</v>
      </c>
      <c s="7" r="E11580">
        <v>1</v>
      </c>
      <c s="8" t="inlineStr" r="F11580">
        <is>
          <t xml:space="preserve">62P09</t>
        </is>
      </c>
      <c s="8" t="inlineStr" r="G11580">
        <is>
          <t xml:space="preserve">025</t>
        </is>
      </c>
      <c s="9" r="H11580">
        <v>1600.0000</v>
      </c>
      <c s="8" t="inlineStr" r="I11580">
        <is>
          <t xml:space="preserve"/>
        </is>
      </c>
      <c s="8" t="inlineStr" r="J11580">
        <is>
          <t xml:space="preserve"> Lake</t>
        </is>
      </c>
    </row>
    <row r="11581" ht="20.25" customHeight="0">
      <c s="5" t="inlineStr" r="A11581">
        <is>
          <t xml:space="preserve">63100045</t>
        </is>
      </c>
      <c s="5" t="inlineStr" r="B11581">
        <is>
          <t xml:space="preserve">TRAFFIC BARRIER TERMINAL, TYPE 2</t>
        </is>
      </c>
      <c s="5" t="inlineStr" r="C11581">
        <is>
          <t xml:space="preserve">EACH   </t>
        </is>
      </c>
      <c s="6" r="D11581">
        <v>2.000</v>
      </c>
      <c s="7" r="E11581">
        <v>1</v>
      </c>
      <c s="8" t="inlineStr" r="F11581">
        <is>
          <t xml:space="preserve">62P09</t>
        </is>
      </c>
      <c s="8" t="inlineStr" r="G11581">
        <is>
          <t xml:space="preserve">025</t>
        </is>
      </c>
      <c s="9" r="H11581">
        <v>1700.0000</v>
      </c>
      <c s="8" t="inlineStr" r="I11581">
        <is>
          <t xml:space="preserve"/>
        </is>
      </c>
      <c s="8" t="inlineStr" r="J11581">
        <is>
          <t xml:space="preserve"> Lake</t>
        </is>
      </c>
    </row>
    <row r="11582" ht="20.25" customHeight="0">
      <c s="5" t="inlineStr" r="A11582">
        <is>
          <t xml:space="preserve">63100045</t>
        </is>
      </c>
      <c s="5" t="inlineStr" r="B11582">
        <is>
          <t xml:space="preserve">TRAFFIC BARRIER TERMINAL, TYPE 2</t>
        </is>
      </c>
      <c s="5" t="inlineStr" r="C11582">
        <is>
          <t xml:space="preserve">EACH   </t>
        </is>
      </c>
      <c s="6" r="D11582">
        <v>8.000</v>
      </c>
      <c s="7" r="E11582">
        <v>1</v>
      </c>
      <c s="8" t="inlineStr" r="F11582">
        <is>
          <t xml:space="preserve">62R28</t>
        </is>
      </c>
      <c s="8" t="inlineStr" r="G11582">
        <is>
          <t xml:space="preserve">026</t>
        </is>
      </c>
      <c s="9" r="H11582">
        <v>1852.2100</v>
      </c>
      <c s="8" t="inlineStr" r="I11582">
        <is>
          <t xml:space="preserve">Y</t>
        </is>
      </c>
      <c s="8" t="inlineStr" r="J11582">
        <is>
          <t xml:space="preserve"> Will</t>
        </is>
      </c>
    </row>
    <row r="11583" ht="20.25" customHeight="0">
      <c s="5" t="inlineStr" r="A11583">
        <is>
          <t xml:space="preserve">63100045</t>
        </is>
      </c>
      <c s="5" t="inlineStr" r="B11583">
        <is>
          <t xml:space="preserve">TRAFFIC BARRIER TERMINAL, TYPE 2</t>
        </is>
      </c>
      <c s="5" t="inlineStr" r="C11583">
        <is>
          <t xml:space="preserve">EACH   </t>
        </is>
      </c>
      <c s="6" r="D11583">
        <v>8.000</v>
      </c>
      <c s="7" r="E11583">
        <v>1</v>
      </c>
      <c s="8" t="inlineStr" r="F11583">
        <is>
          <t xml:space="preserve">62R28</t>
        </is>
      </c>
      <c s="8" t="inlineStr" r="G11583">
        <is>
          <t xml:space="preserve">026</t>
        </is>
      </c>
      <c s="9" r="H11583">
        <v>1615.1000</v>
      </c>
      <c s="8" t="inlineStr" r="I11583">
        <is>
          <t xml:space="preserve"/>
        </is>
      </c>
      <c s="8" t="inlineStr" r="J11583">
        <is>
          <t xml:space="preserve"> Will</t>
        </is>
      </c>
    </row>
    <row r="11584" ht="20.25" customHeight="0">
      <c s="5" t="inlineStr" r="A11584">
        <is>
          <t xml:space="preserve">63100045</t>
        </is>
      </c>
      <c s="5" t="inlineStr" r="B11584">
        <is>
          <t xml:space="preserve">TRAFFIC BARRIER TERMINAL, TYPE 2</t>
        </is>
      </c>
      <c s="5" t="inlineStr" r="C11584">
        <is>
          <t xml:space="preserve">EACH   </t>
        </is>
      </c>
      <c s="6" r="D11584">
        <v>8.000</v>
      </c>
      <c s="7" r="E11584">
        <v>1</v>
      </c>
      <c s="8" t="inlineStr" r="F11584">
        <is>
          <t xml:space="preserve">62R28</t>
        </is>
      </c>
      <c s="8" t="inlineStr" r="G11584">
        <is>
          <t xml:space="preserve">026</t>
        </is>
      </c>
      <c s="9" r="H11584">
        <v>1683.8300</v>
      </c>
      <c s="8" t="inlineStr" r="I11584">
        <is>
          <t xml:space="preserve"/>
        </is>
      </c>
      <c s="8" t="inlineStr" r="J11584">
        <is>
          <t xml:space="preserve"> Will</t>
        </is>
      </c>
    </row>
    <row r="11585" ht="20.25" customHeight="0">
      <c s="5" t="inlineStr" r="A11585">
        <is>
          <t xml:space="preserve">63100045</t>
        </is>
      </c>
      <c s="5" t="inlineStr" r="B11585">
        <is>
          <t xml:space="preserve">TRAFFIC BARRIER TERMINAL, TYPE 2</t>
        </is>
      </c>
      <c s="5" t="inlineStr" r="C11585">
        <is>
          <t xml:space="preserve">EACH   </t>
        </is>
      </c>
      <c s="6" r="D11585">
        <v>8.000</v>
      </c>
      <c s="7" r="E11585">
        <v>1</v>
      </c>
      <c s="8" t="inlineStr" r="F11585">
        <is>
          <t xml:space="preserve">62R28</t>
        </is>
      </c>
      <c s="8" t="inlineStr" r="G11585">
        <is>
          <t xml:space="preserve">026</t>
        </is>
      </c>
      <c s="9" r="H11585">
        <v>1683.8300</v>
      </c>
      <c s="8" t="inlineStr" r="I11585">
        <is>
          <t xml:space="preserve"/>
        </is>
      </c>
      <c s="8" t="inlineStr" r="J11585">
        <is>
          <t xml:space="preserve"> Will</t>
        </is>
      </c>
    </row>
    <row r="11586" ht="20.25" customHeight="0">
      <c s="5" t="inlineStr" r="A11586">
        <is>
          <t xml:space="preserve">63100045</t>
        </is>
      </c>
      <c s="5" t="inlineStr" r="B11586">
        <is>
          <t xml:space="preserve">TRAFFIC BARRIER TERMINAL, TYPE 2</t>
        </is>
      </c>
      <c s="5" t="inlineStr" r="C11586">
        <is>
          <t xml:space="preserve">EACH   </t>
        </is>
      </c>
      <c s="6" r="D11586">
        <v>4.000</v>
      </c>
      <c s="7" r="E11586">
        <v>4</v>
      </c>
      <c s="8" t="inlineStr" r="F11586">
        <is>
          <t xml:space="preserve">68C00</t>
        </is>
      </c>
      <c s="8" t="inlineStr" r="G11586">
        <is>
          <t xml:space="preserve">052</t>
        </is>
      </c>
      <c s="9" r="H11586">
        <v>2200.0000</v>
      </c>
      <c s="8" t="inlineStr" r="I11586">
        <is>
          <t xml:space="preserve">Y</t>
        </is>
      </c>
      <c s="8" t="inlineStr" r="J11586">
        <is>
          <t xml:space="preserve"> Tazewell</t>
        </is>
      </c>
    </row>
    <row r="11587" ht="20.25" customHeight="0">
      <c s="5" t="inlineStr" r="A11587">
        <is>
          <t xml:space="preserve">63100045</t>
        </is>
      </c>
      <c s="5" t="inlineStr" r="B11587">
        <is>
          <t xml:space="preserve">TRAFFIC BARRIER TERMINAL, TYPE 2</t>
        </is>
      </c>
      <c s="5" t="inlineStr" r="C11587">
        <is>
          <t xml:space="preserve">EACH   </t>
        </is>
      </c>
      <c s="6" r="D11587">
        <v>2.000</v>
      </c>
      <c s="7" r="E11587">
        <v>4</v>
      </c>
      <c s="8" t="inlineStr" r="F11587">
        <is>
          <t xml:space="preserve">89815</t>
        </is>
      </c>
      <c s="8" t="inlineStr" r="G11587">
        <is>
          <t xml:space="preserve">099</t>
        </is>
      </c>
      <c s="9" r="H11587">
        <v>1950.0000</v>
      </c>
      <c s="8" t="inlineStr" r="I11587">
        <is>
          <t xml:space="preserve">Y</t>
        </is>
      </c>
      <c s="8" t="inlineStr" r="J11587">
        <is>
          <t xml:space="preserve"> Peoria</t>
        </is>
      </c>
    </row>
    <row r="11588" ht="20.25" customHeight="0">
      <c s="5" t="inlineStr" r="A11588">
        <is>
          <t xml:space="preserve">63100045</t>
        </is>
      </c>
      <c s="5" t="inlineStr" r="B11588">
        <is>
          <t xml:space="preserve">TRAFFIC BARRIER TERMINAL, TYPE 2</t>
        </is>
      </c>
      <c s="5" t="inlineStr" r="C11588">
        <is>
          <t xml:space="preserve">EACH   </t>
        </is>
      </c>
      <c s="6" r="D11588">
        <v>2.000</v>
      </c>
      <c s="7" r="E11588">
        <v>4</v>
      </c>
      <c s="8" t="inlineStr" r="F11588">
        <is>
          <t xml:space="preserve">89815</t>
        </is>
      </c>
      <c s="8" t="inlineStr" r="G11588">
        <is>
          <t xml:space="preserve">099</t>
        </is>
      </c>
      <c s="9" r="H11588">
        <v>2000.0000</v>
      </c>
      <c s="8" t="inlineStr" r="I11588">
        <is>
          <t xml:space="preserve"/>
        </is>
      </c>
      <c s="8" t="inlineStr" r="J11588">
        <is>
          <t xml:space="preserve"> Peoria</t>
        </is>
      </c>
    </row>
    <row r="11589" ht="20.25" customHeight="0">
      <c s="5" t="inlineStr" r="A11589">
        <is>
          <t xml:space="preserve">63100045</t>
        </is>
      </c>
      <c s="5" t="inlineStr" r="B11589">
        <is>
          <t xml:space="preserve">TRAFFIC BARRIER TERMINAL, TYPE 2</t>
        </is>
      </c>
      <c s="5" t="inlineStr" r="C11589">
        <is>
          <t xml:space="preserve">EACH   </t>
        </is>
      </c>
      <c s="6" r="D11589">
        <v>2.000</v>
      </c>
      <c s="7" r="E11589">
        <v>8</v>
      </c>
      <c s="8" t="inlineStr" r="F11589">
        <is>
          <t xml:space="preserve">97790</t>
        </is>
      </c>
      <c s="8" t="inlineStr" r="G11589">
        <is>
          <t xml:space="preserve">107</t>
        </is>
      </c>
      <c s="9" r="H11589">
        <v>1785.0000</v>
      </c>
      <c s="8" t="inlineStr" r="I11589">
        <is>
          <t xml:space="preserve">Y</t>
        </is>
      </c>
      <c s="8" t="inlineStr" r="J11589">
        <is>
          <t xml:space="preserve"> Madison</t>
        </is>
      </c>
    </row>
    <row r="11590" ht="20.25" customHeight="0">
      <c s="5" t="inlineStr" r="A11590">
        <is>
          <t xml:space="preserve">63100045</t>
        </is>
      </c>
      <c s="5" t="inlineStr" r="B11590">
        <is>
          <t xml:space="preserve">TRAFFIC BARRIER TERMINAL, TYPE 2</t>
        </is>
      </c>
      <c s="5" t="inlineStr" r="C11590">
        <is>
          <t xml:space="preserve">EACH   </t>
        </is>
      </c>
      <c s="6" r="D11590">
        <v>2.000</v>
      </c>
      <c s="7" r="E11590">
        <v>8</v>
      </c>
      <c s="8" t="inlineStr" r="F11590">
        <is>
          <t xml:space="preserve">97790</t>
        </is>
      </c>
      <c s="8" t="inlineStr" r="G11590">
        <is>
          <t xml:space="preserve">107</t>
        </is>
      </c>
      <c s="9" r="H11590">
        <v>1700.0000</v>
      </c>
      <c s="8" t="inlineStr" r="I11590">
        <is>
          <t xml:space="preserve"/>
        </is>
      </c>
      <c s="8" t="inlineStr" r="J11590">
        <is>
          <t xml:space="preserve"> Madison</t>
        </is>
      </c>
    </row>
    <row r="11591" ht="20.25" customHeight="0">
      <c s="5" t="inlineStr" r="A11591">
        <is>
          <t xml:space="preserve">63100045</t>
        </is>
      </c>
      <c s="5" t="inlineStr" r="B11591">
        <is>
          <t xml:space="preserve">TRAFFIC BARRIER TERMINAL, TYPE 2</t>
        </is>
      </c>
      <c s="5" t="inlineStr" r="C11591">
        <is>
          <t xml:space="preserve">EACH   </t>
        </is>
      </c>
      <c s="6" r="D11591">
        <v>2.000</v>
      </c>
      <c s="7" r="E11591">
        <v>8</v>
      </c>
      <c s="8" t="inlineStr" r="F11591">
        <is>
          <t xml:space="preserve">97790</t>
        </is>
      </c>
      <c s="8" t="inlineStr" r="G11591">
        <is>
          <t xml:space="preserve">107</t>
        </is>
      </c>
      <c s="9" r="H11591">
        <v>1861.5000</v>
      </c>
      <c s="8" t="inlineStr" r="I11591">
        <is>
          <t xml:space="preserve"/>
        </is>
      </c>
      <c s="8" t="inlineStr" r="J11591">
        <is>
          <t xml:space="preserve"> Madison</t>
        </is>
      </c>
    </row>
    <row r="11592" ht="20.25" customHeight="0">
      <c s="5" t="inlineStr" r="A11592">
        <is>
          <t xml:space="preserve">63100070</t>
        </is>
      </c>
      <c s="5" t="inlineStr" r="B11592">
        <is>
          <t xml:space="preserve">TRAFFIC BARRIER TERMINAL, TYPE 5</t>
        </is>
      </c>
      <c s="5" t="inlineStr" r="C11592">
        <is>
          <t xml:space="preserve">EACH   </t>
        </is>
      </c>
      <c s="6" r="D11592">
        <v>11.000</v>
      </c>
      <c s="7" r="E11592">
        <v>1</v>
      </c>
      <c s="8" t="inlineStr" r="F11592">
        <is>
          <t xml:space="preserve">62N96</t>
        </is>
      </c>
      <c s="8" t="inlineStr" r="G11592">
        <is>
          <t xml:space="preserve">024</t>
        </is>
      </c>
      <c s="9" r="H11592">
        <v>1271.4000</v>
      </c>
      <c s="8" t="inlineStr" r="I11592">
        <is>
          <t xml:space="preserve">Y</t>
        </is>
      </c>
      <c s="8" t="inlineStr" r="J11592">
        <is>
          <t xml:space="preserve"> Cook</t>
        </is>
      </c>
    </row>
    <row r="11593" ht="20.25" customHeight="0">
      <c s="5" t="inlineStr" r="A11593">
        <is>
          <t xml:space="preserve">63100070</t>
        </is>
      </c>
      <c s="5" t="inlineStr" r="B11593">
        <is>
          <t xml:space="preserve">TRAFFIC BARRIER TERMINAL, TYPE 5</t>
        </is>
      </c>
      <c s="5" t="inlineStr" r="C11593">
        <is>
          <t xml:space="preserve">EACH   </t>
        </is>
      </c>
      <c s="6" r="D11593">
        <v>11.000</v>
      </c>
      <c s="7" r="E11593">
        <v>1</v>
      </c>
      <c s="8" t="inlineStr" r="F11593">
        <is>
          <t xml:space="preserve">62N96</t>
        </is>
      </c>
      <c s="8" t="inlineStr" r="G11593">
        <is>
          <t xml:space="preserve">024</t>
        </is>
      </c>
      <c s="9" r="H11593">
        <v>1155.8200</v>
      </c>
      <c s="8" t="inlineStr" r="I11593">
        <is>
          <t xml:space="preserve"/>
        </is>
      </c>
      <c s="8" t="inlineStr" r="J11593">
        <is>
          <t xml:space="preserve"> Cook</t>
        </is>
      </c>
    </row>
    <row r="11594" ht="20.25" customHeight="0">
      <c s="5" t="inlineStr" r="A11594">
        <is>
          <t xml:space="preserve">63100070</t>
        </is>
      </c>
      <c s="5" t="inlineStr" r="B11594">
        <is>
          <t xml:space="preserve">TRAFFIC BARRIER TERMINAL, TYPE 5</t>
        </is>
      </c>
      <c s="5" t="inlineStr" r="C11594">
        <is>
          <t xml:space="preserve">EACH   </t>
        </is>
      </c>
      <c s="6" r="D11594">
        <v>11.000</v>
      </c>
      <c s="7" r="E11594">
        <v>1</v>
      </c>
      <c s="8" t="inlineStr" r="F11594">
        <is>
          <t xml:space="preserve">62N96</t>
        </is>
      </c>
      <c s="8" t="inlineStr" r="G11594">
        <is>
          <t xml:space="preserve">024</t>
        </is>
      </c>
      <c s="9" r="H11594">
        <v>1200.0000</v>
      </c>
      <c s="8" t="inlineStr" r="I11594">
        <is>
          <t xml:space="preserve"/>
        </is>
      </c>
      <c s="8" t="inlineStr" r="J11594">
        <is>
          <t xml:space="preserve"> Cook</t>
        </is>
      </c>
    </row>
    <row r="11595" ht="20.25" customHeight="0">
      <c s="5" t="inlineStr" r="A11595">
        <is>
          <t xml:space="preserve">63100070</t>
        </is>
      </c>
      <c s="5" t="inlineStr" r="B11595">
        <is>
          <t xml:space="preserve">TRAFFIC BARRIER TERMINAL, TYPE 5</t>
        </is>
      </c>
      <c s="5" t="inlineStr" r="C11595">
        <is>
          <t xml:space="preserve">EACH   </t>
        </is>
      </c>
      <c s="6" r="D11595">
        <v>11.000</v>
      </c>
      <c s="7" r="E11595">
        <v>1</v>
      </c>
      <c s="8" t="inlineStr" r="F11595">
        <is>
          <t xml:space="preserve">62N96</t>
        </is>
      </c>
      <c s="8" t="inlineStr" r="G11595">
        <is>
          <t xml:space="preserve">024</t>
        </is>
      </c>
      <c s="9" r="H11595">
        <v>1300.0000</v>
      </c>
      <c s="8" t="inlineStr" r="I11595">
        <is>
          <t xml:space="preserve"/>
        </is>
      </c>
      <c s="8" t="inlineStr" r="J11595">
        <is>
          <t xml:space="preserve"> Cook</t>
        </is>
      </c>
    </row>
    <row r="11596" ht="20.25" customHeight="0">
      <c s="5" t="inlineStr" r="A11596">
        <is>
          <t xml:space="preserve">63100070</t>
        </is>
      </c>
      <c s="5" t="inlineStr" r="B11596">
        <is>
          <t xml:space="preserve">TRAFFIC BARRIER TERMINAL, TYPE 5</t>
        </is>
      </c>
      <c s="5" t="inlineStr" r="C11596">
        <is>
          <t xml:space="preserve">EACH   </t>
        </is>
      </c>
      <c s="6" r="D11596">
        <v>10.000</v>
      </c>
      <c s="7" r="E11596">
        <v>1</v>
      </c>
      <c s="8" t="inlineStr" r="F11596">
        <is>
          <t xml:space="preserve">62R28</t>
        </is>
      </c>
      <c s="8" t="inlineStr" r="G11596">
        <is>
          <t xml:space="preserve">026</t>
        </is>
      </c>
      <c s="9" r="H11596">
        <v>1328.3100</v>
      </c>
      <c s="8" t="inlineStr" r="I11596">
        <is>
          <t xml:space="preserve">Y</t>
        </is>
      </c>
      <c s="8" t="inlineStr" r="J11596">
        <is>
          <t xml:space="preserve"> Will</t>
        </is>
      </c>
    </row>
    <row r="11597" ht="20.25" customHeight="0">
      <c s="5" t="inlineStr" r="A11597">
        <is>
          <t xml:space="preserve">63100070</t>
        </is>
      </c>
      <c s="5" t="inlineStr" r="B11597">
        <is>
          <t xml:space="preserve">TRAFFIC BARRIER TERMINAL, TYPE 5</t>
        </is>
      </c>
      <c s="5" t="inlineStr" r="C11597">
        <is>
          <t xml:space="preserve">EACH   </t>
        </is>
      </c>
      <c s="6" r="D11597">
        <v>10.000</v>
      </c>
      <c s="7" r="E11597">
        <v>1</v>
      </c>
      <c s="8" t="inlineStr" r="F11597">
        <is>
          <t xml:space="preserve">62R28</t>
        </is>
      </c>
      <c s="8" t="inlineStr" r="G11597">
        <is>
          <t xml:space="preserve">026</t>
        </is>
      </c>
      <c s="9" r="H11597">
        <v>1158.2600</v>
      </c>
      <c s="8" t="inlineStr" r="I11597">
        <is>
          <t xml:space="preserve"/>
        </is>
      </c>
      <c s="8" t="inlineStr" r="J11597">
        <is>
          <t xml:space="preserve"> Will</t>
        </is>
      </c>
    </row>
    <row r="11598" ht="20.25" customHeight="0">
      <c s="5" t="inlineStr" r="A11598">
        <is>
          <t xml:space="preserve">63100070</t>
        </is>
      </c>
      <c s="5" t="inlineStr" r="B11598">
        <is>
          <t xml:space="preserve">TRAFFIC BARRIER TERMINAL, TYPE 5</t>
        </is>
      </c>
      <c s="5" t="inlineStr" r="C11598">
        <is>
          <t xml:space="preserve">EACH   </t>
        </is>
      </c>
      <c s="6" r="D11598">
        <v>10.000</v>
      </c>
      <c s="7" r="E11598">
        <v>1</v>
      </c>
      <c s="8" t="inlineStr" r="F11598">
        <is>
          <t xml:space="preserve">62R28</t>
        </is>
      </c>
      <c s="8" t="inlineStr" r="G11598">
        <is>
          <t xml:space="preserve">026</t>
        </is>
      </c>
      <c s="9" r="H11598">
        <v>1207.5500</v>
      </c>
      <c s="8" t="inlineStr" r="I11598">
        <is>
          <t xml:space="preserve"/>
        </is>
      </c>
      <c s="8" t="inlineStr" r="J11598">
        <is>
          <t xml:space="preserve"> Will</t>
        </is>
      </c>
    </row>
    <row r="11599" ht="20.25" customHeight="0">
      <c s="5" t="inlineStr" r="A11599">
        <is>
          <t xml:space="preserve">63100070</t>
        </is>
      </c>
      <c s="5" t="inlineStr" r="B11599">
        <is>
          <t xml:space="preserve">TRAFFIC BARRIER TERMINAL, TYPE 5</t>
        </is>
      </c>
      <c s="5" t="inlineStr" r="C11599">
        <is>
          <t xml:space="preserve">EACH   </t>
        </is>
      </c>
      <c s="6" r="D11599">
        <v>10.000</v>
      </c>
      <c s="7" r="E11599">
        <v>1</v>
      </c>
      <c s="8" t="inlineStr" r="F11599">
        <is>
          <t xml:space="preserve">62R28</t>
        </is>
      </c>
      <c s="8" t="inlineStr" r="G11599">
        <is>
          <t xml:space="preserve">026</t>
        </is>
      </c>
      <c s="9" r="H11599">
        <v>1207.5500</v>
      </c>
      <c s="8" t="inlineStr" r="I11599">
        <is>
          <t xml:space="preserve"/>
        </is>
      </c>
      <c s="8" t="inlineStr" r="J11599">
        <is>
          <t xml:space="preserve"> Will</t>
        </is>
      </c>
    </row>
    <row r="11600" ht="20.25" customHeight="0">
      <c s="5" t="inlineStr" r="A11600">
        <is>
          <t xml:space="preserve">63100070</t>
        </is>
      </c>
      <c s="5" t="inlineStr" r="B11600">
        <is>
          <t xml:space="preserve">TRAFFIC BARRIER TERMINAL, TYPE 5</t>
        </is>
      </c>
      <c s="5" t="inlineStr" r="C11600">
        <is>
          <t xml:space="preserve">EACH   </t>
        </is>
      </c>
      <c s="6" r="D11600">
        <v>2.000</v>
      </c>
      <c s="7" r="E11600">
        <v>2</v>
      </c>
      <c s="8" t="inlineStr" r="F11600">
        <is>
          <t xml:space="preserve">64K73</t>
        </is>
      </c>
      <c s="8" t="inlineStr" r="G11600">
        <is>
          <t xml:space="preserve">042</t>
        </is>
      </c>
      <c s="9" r="H11600">
        <v>1200.0000</v>
      </c>
      <c s="8" t="inlineStr" r="I11600">
        <is>
          <t xml:space="preserve">Y</t>
        </is>
      </c>
      <c s="8" t="inlineStr" r="J11600">
        <is>
          <t xml:space="preserve"> Winnebago</t>
        </is>
      </c>
    </row>
    <row r="11601" ht="20.25" customHeight="0">
      <c s="5" t="inlineStr" r="A11601">
        <is>
          <t xml:space="preserve">63100070</t>
        </is>
      </c>
      <c s="5" t="inlineStr" r="B11601">
        <is>
          <t xml:space="preserve">TRAFFIC BARRIER TERMINAL, TYPE 5</t>
        </is>
      </c>
      <c s="5" t="inlineStr" r="C11601">
        <is>
          <t xml:space="preserve">EACH   </t>
        </is>
      </c>
      <c s="6" r="D11601">
        <v>2.000</v>
      </c>
      <c s="7" r="E11601">
        <v>2</v>
      </c>
      <c s="8" t="inlineStr" r="F11601">
        <is>
          <t xml:space="preserve">64K73</t>
        </is>
      </c>
      <c s="8" t="inlineStr" r="G11601">
        <is>
          <t xml:space="preserve">042</t>
        </is>
      </c>
      <c s="9" r="H11601">
        <v>997.0000</v>
      </c>
      <c s="8" t="inlineStr" r="I11601">
        <is>
          <t xml:space="preserve"/>
        </is>
      </c>
      <c s="8" t="inlineStr" r="J11601">
        <is>
          <t xml:space="preserve"> Winnebago</t>
        </is>
      </c>
    </row>
    <row r="11602" ht="20.25" customHeight="0">
      <c s="5" t="inlineStr" r="A11602">
        <is>
          <t xml:space="preserve">63100070</t>
        </is>
      </c>
      <c s="5" t="inlineStr" r="B11602">
        <is>
          <t xml:space="preserve">TRAFFIC BARRIER TERMINAL, TYPE 5</t>
        </is>
      </c>
      <c s="5" t="inlineStr" r="C11602">
        <is>
          <t xml:space="preserve">EACH   </t>
        </is>
      </c>
      <c s="6" r="D11602">
        <v>2.000</v>
      </c>
      <c s="7" r="E11602">
        <v>2</v>
      </c>
      <c s="8" t="inlineStr" r="F11602">
        <is>
          <t xml:space="preserve">64K73</t>
        </is>
      </c>
      <c s="8" t="inlineStr" r="G11602">
        <is>
          <t xml:space="preserve">042</t>
        </is>
      </c>
      <c s="9" r="H11602">
        <v>1200.0000</v>
      </c>
      <c s="8" t="inlineStr" r="I11602">
        <is>
          <t xml:space="preserve"/>
        </is>
      </c>
      <c s="8" t="inlineStr" r="J11602">
        <is>
          <t xml:space="preserve"> Winnebago</t>
        </is>
      </c>
    </row>
    <row r="11603" ht="20.25" customHeight="0">
      <c s="5" t="inlineStr" r="A11603">
        <is>
          <t xml:space="preserve">63100070</t>
        </is>
      </c>
      <c s="5" t="inlineStr" r="B11603">
        <is>
          <t xml:space="preserve">TRAFFIC BARRIER TERMINAL, TYPE 5</t>
        </is>
      </c>
      <c s="5" t="inlineStr" r="C11603">
        <is>
          <t xml:space="preserve">EACH   </t>
        </is>
      </c>
      <c s="6" r="D11603">
        <v>2.000</v>
      </c>
      <c s="7" r="E11603">
        <v>2</v>
      </c>
      <c s="8" t="inlineStr" r="F11603">
        <is>
          <t xml:space="preserve">64K73</t>
        </is>
      </c>
      <c s="8" t="inlineStr" r="G11603">
        <is>
          <t xml:space="preserve">042</t>
        </is>
      </c>
      <c s="9" r="H11603">
        <v>1250.0000</v>
      </c>
      <c s="8" t="inlineStr" r="I11603">
        <is>
          <t xml:space="preserve"/>
        </is>
      </c>
      <c s="8" t="inlineStr" r="J11603">
        <is>
          <t xml:space="preserve"> Winnebago</t>
        </is>
      </c>
    </row>
    <row r="11604" ht="20.25" customHeight="0">
      <c s="5" t="inlineStr" r="A11604">
        <is>
          <t xml:space="preserve">63100075</t>
        </is>
      </c>
      <c s="5" t="inlineStr" r="B11604">
        <is>
          <t xml:space="preserve">TRAFFIC BARRIER TERMINAL, TYPE 5A</t>
        </is>
      </c>
      <c s="5" t="inlineStr" r="C11604">
        <is>
          <t xml:space="preserve">EACH   </t>
        </is>
      </c>
      <c s="6" r="D11604">
        <v>1.000</v>
      </c>
      <c s="7" r="E11604">
        <v>1</v>
      </c>
      <c s="8" t="inlineStr" r="F11604">
        <is>
          <t xml:space="preserve">62T18</t>
        </is>
      </c>
      <c s="8" t="inlineStr" r="G11604">
        <is>
          <t xml:space="preserve">030</t>
        </is>
      </c>
      <c s="9" r="H11604">
        <v>1400.0000</v>
      </c>
      <c s="8" t="inlineStr" r="I11604">
        <is>
          <t xml:space="preserve">Y</t>
        </is>
      </c>
      <c s="8" t="inlineStr" r="J11604">
        <is>
          <t xml:space="preserve"> Cook</t>
        </is>
      </c>
    </row>
    <row r="11605" ht="20.25" customHeight="0">
      <c s="5" t="inlineStr" r="A11605">
        <is>
          <t xml:space="preserve">63100075</t>
        </is>
      </c>
      <c s="5" t="inlineStr" r="B11605">
        <is>
          <t xml:space="preserve">TRAFFIC BARRIER TERMINAL, TYPE 5A</t>
        </is>
      </c>
      <c s="5" t="inlineStr" r="C11605">
        <is>
          <t xml:space="preserve">EACH   </t>
        </is>
      </c>
      <c s="6" r="D11605">
        <v>1.000</v>
      </c>
      <c s="7" r="E11605">
        <v>1</v>
      </c>
      <c s="8" t="inlineStr" r="F11605">
        <is>
          <t xml:space="preserve">62T18</t>
        </is>
      </c>
      <c s="8" t="inlineStr" r="G11605">
        <is>
          <t xml:space="preserve">030</t>
        </is>
      </c>
      <c s="9" r="H11605">
        <v>1000.0000</v>
      </c>
      <c s="8" t="inlineStr" r="I11605">
        <is>
          <t xml:space="preserve"/>
        </is>
      </c>
      <c s="8" t="inlineStr" r="J11605">
        <is>
          <t xml:space="preserve"> Cook</t>
        </is>
      </c>
    </row>
    <row r="11606" ht="20.25" customHeight="0">
      <c s="5" t="inlineStr" r="A11606">
        <is>
          <t xml:space="preserve">63100075</t>
        </is>
      </c>
      <c s="5" t="inlineStr" r="B11606">
        <is>
          <t xml:space="preserve">TRAFFIC BARRIER TERMINAL, TYPE 5A</t>
        </is>
      </c>
      <c s="5" t="inlineStr" r="C11606">
        <is>
          <t xml:space="preserve">EACH   </t>
        </is>
      </c>
      <c s="6" r="D11606">
        <v>1.000</v>
      </c>
      <c s="7" r="E11606">
        <v>1</v>
      </c>
      <c s="8" t="inlineStr" r="F11606">
        <is>
          <t xml:space="preserve">62T18</t>
        </is>
      </c>
      <c s="8" t="inlineStr" r="G11606">
        <is>
          <t xml:space="preserve">030</t>
        </is>
      </c>
      <c s="9" r="H11606">
        <v>1000.0000</v>
      </c>
      <c s="8" t="inlineStr" r="I11606">
        <is>
          <t xml:space="preserve"/>
        </is>
      </c>
      <c s="8" t="inlineStr" r="J11606">
        <is>
          <t xml:space="preserve"> Cook</t>
        </is>
      </c>
    </row>
    <row r="11607" ht="20.25" customHeight="0">
      <c s="5" t="inlineStr" r="A11607">
        <is>
          <t xml:space="preserve">63100075</t>
        </is>
      </c>
      <c s="5" t="inlineStr" r="B11607">
        <is>
          <t xml:space="preserve">TRAFFIC BARRIER TERMINAL, TYPE 5A</t>
        </is>
      </c>
      <c s="5" t="inlineStr" r="C11607">
        <is>
          <t xml:space="preserve">EACH   </t>
        </is>
      </c>
      <c s="6" r="D11607">
        <v>1.000</v>
      </c>
      <c s="7" r="E11607">
        <v>1</v>
      </c>
      <c s="8" t="inlineStr" r="F11607">
        <is>
          <t xml:space="preserve">62T18</t>
        </is>
      </c>
      <c s="8" t="inlineStr" r="G11607">
        <is>
          <t xml:space="preserve">030</t>
        </is>
      </c>
      <c s="9" r="H11607">
        <v>1170.0000</v>
      </c>
      <c s="8" t="inlineStr" r="I11607">
        <is>
          <t xml:space="preserve"/>
        </is>
      </c>
      <c s="8" t="inlineStr" r="J11607">
        <is>
          <t xml:space="preserve"> Cook</t>
        </is>
      </c>
    </row>
    <row r="11608" ht="20.25" customHeight="0">
      <c s="5" t="inlineStr" r="A11608">
        <is>
          <t xml:space="preserve">63100075</t>
        </is>
      </c>
      <c s="5" t="inlineStr" r="B11608">
        <is>
          <t xml:space="preserve">TRAFFIC BARRIER TERMINAL, TYPE 5A</t>
        </is>
      </c>
      <c s="5" t="inlineStr" r="C11608">
        <is>
          <t xml:space="preserve">EACH   </t>
        </is>
      </c>
      <c s="6" r="D11608">
        <v>1.000</v>
      </c>
      <c s="7" r="E11608">
        <v>1</v>
      </c>
      <c s="8" t="inlineStr" r="F11608">
        <is>
          <t xml:space="preserve">62T18</t>
        </is>
      </c>
      <c s="8" t="inlineStr" r="G11608">
        <is>
          <t xml:space="preserve">030</t>
        </is>
      </c>
      <c s="9" r="H11608">
        <v>1347.1400</v>
      </c>
      <c s="8" t="inlineStr" r="I11608">
        <is>
          <t xml:space="preserve"/>
        </is>
      </c>
      <c s="8" t="inlineStr" r="J11608">
        <is>
          <t xml:space="preserve"> Cook</t>
        </is>
      </c>
    </row>
    <row r="11609" ht="20.25" customHeight="0">
      <c s="5" t="inlineStr" r="A11609">
        <is>
          <t xml:space="preserve">63100075</t>
        </is>
      </c>
      <c s="5" t="inlineStr" r="B11609">
        <is>
          <t xml:space="preserve">TRAFFIC BARRIER TERMINAL, TYPE 5A</t>
        </is>
      </c>
      <c s="5" t="inlineStr" r="C11609">
        <is>
          <t xml:space="preserve">EACH   </t>
        </is>
      </c>
      <c s="6" r="D11609">
        <v>1.000</v>
      </c>
      <c s="7" r="E11609">
        <v>1</v>
      </c>
      <c s="8" t="inlineStr" r="F11609">
        <is>
          <t xml:space="preserve">62T18</t>
        </is>
      </c>
      <c s="8" t="inlineStr" r="G11609">
        <is>
          <t xml:space="preserve">030</t>
        </is>
      </c>
      <c s="9" r="H11609">
        <v>1500.0000</v>
      </c>
      <c s="8" t="inlineStr" r="I11609">
        <is>
          <t xml:space="preserve"/>
        </is>
      </c>
      <c s="8" t="inlineStr" r="J11609">
        <is>
          <t xml:space="preserve"> Cook</t>
        </is>
      </c>
    </row>
    <row r="11610" ht="20.25" customHeight="0">
      <c s="5" t="inlineStr" r="A11610">
        <is>
          <t xml:space="preserve">63100075</t>
        </is>
      </c>
      <c s="5" t="inlineStr" r="B11610">
        <is>
          <t xml:space="preserve">TRAFFIC BARRIER TERMINAL, TYPE 5A</t>
        </is>
      </c>
      <c s="5" t="inlineStr" r="C11610">
        <is>
          <t xml:space="preserve">EACH   </t>
        </is>
      </c>
      <c s="6" r="D11610">
        <v>1.000</v>
      </c>
      <c s="7" r="E11610">
        <v>1</v>
      </c>
      <c s="8" t="inlineStr" r="F11610">
        <is>
          <t xml:space="preserve">62T18</t>
        </is>
      </c>
      <c s="8" t="inlineStr" r="G11610">
        <is>
          <t xml:space="preserve">030</t>
        </is>
      </c>
      <c s="9" r="H11610">
        <v>1850.0000</v>
      </c>
      <c s="8" t="inlineStr" r="I11610">
        <is>
          <t xml:space="preserve"/>
        </is>
      </c>
      <c s="8" t="inlineStr" r="J11610">
        <is>
          <t xml:space="preserve"> Cook</t>
        </is>
      </c>
    </row>
    <row r="11611" ht="20.25" customHeight="0">
      <c s="5" t="inlineStr" r="A11611">
        <is>
          <t xml:space="preserve">63100075</t>
        </is>
      </c>
      <c s="5" t="inlineStr" r="B11611">
        <is>
          <t xml:space="preserve">TRAFFIC BARRIER TERMINAL, TYPE 5A</t>
        </is>
      </c>
      <c s="5" t="inlineStr" r="C11611">
        <is>
          <t xml:space="preserve">EACH   </t>
        </is>
      </c>
      <c s="6" r="D11611">
        <v>4.000</v>
      </c>
      <c s="7" r="E11611">
        <v>9</v>
      </c>
      <c s="8" t="inlineStr" r="F11611">
        <is>
          <t xml:space="preserve">99720</t>
        </is>
      </c>
      <c s="8" t="inlineStr" r="G11611">
        <is>
          <t xml:space="preserve">115</t>
        </is>
      </c>
      <c s="9" r="H11611">
        <v>1445.0000</v>
      </c>
      <c s="8" t="inlineStr" r="I11611">
        <is>
          <t xml:space="preserve">Y</t>
        </is>
      </c>
      <c s="8" t="inlineStr" r="J11611">
        <is>
          <t xml:space="preserve"> Williamson</t>
        </is>
      </c>
    </row>
    <row r="11612" ht="20.25" customHeight="0">
      <c s="5" t="inlineStr" r="A11612">
        <is>
          <t xml:space="preserve">63100075</t>
        </is>
      </c>
      <c s="5" t="inlineStr" r="B11612">
        <is>
          <t xml:space="preserve">TRAFFIC BARRIER TERMINAL, TYPE 5A</t>
        </is>
      </c>
      <c s="5" t="inlineStr" r="C11612">
        <is>
          <t xml:space="preserve">EACH   </t>
        </is>
      </c>
      <c s="6" r="D11612">
        <v>4.000</v>
      </c>
      <c s="7" r="E11612">
        <v>9</v>
      </c>
      <c s="8" t="inlineStr" r="F11612">
        <is>
          <t xml:space="preserve">99720</t>
        </is>
      </c>
      <c s="8" t="inlineStr" r="G11612">
        <is>
          <t xml:space="preserve">115</t>
        </is>
      </c>
      <c s="9" r="H11612">
        <v>1534.7000</v>
      </c>
      <c s="8" t="inlineStr" r="I11612">
        <is>
          <t xml:space="preserve"/>
        </is>
      </c>
      <c s="8" t="inlineStr" r="J11612">
        <is>
          <t xml:space="preserve"> Williamson</t>
        </is>
      </c>
    </row>
    <row r="11613" ht="20.25" customHeight="0">
      <c s="5" t="inlineStr" r="A11613">
        <is>
          <t xml:space="preserve">63100085</t>
        </is>
      </c>
      <c s="5" t="inlineStr" r="B11613">
        <is>
          <t xml:space="preserve">TRAFFIC BARRIER TERMINAL, TYPE 6</t>
        </is>
      </c>
      <c s="5" t="inlineStr" r="C11613">
        <is>
          <t xml:space="preserve">EACH   </t>
        </is>
      </c>
      <c s="6" r="D11613">
        <v>4.000</v>
      </c>
      <c s="7" r="E11613">
        <v>1</v>
      </c>
      <c s="8" t="inlineStr" r="F11613">
        <is>
          <t xml:space="preserve">61J79</t>
        </is>
      </c>
      <c s="8" t="inlineStr" r="G11613">
        <is>
          <t xml:space="preserve">012</t>
        </is>
      </c>
      <c s="9" r="H11613">
        <v>3800.0000</v>
      </c>
      <c s="8" t="inlineStr" r="I11613">
        <is>
          <t xml:space="preserve">Y</t>
        </is>
      </c>
      <c s="8" t="inlineStr" r="J11613">
        <is>
          <t xml:space="preserve"> McHenry</t>
        </is>
      </c>
    </row>
    <row r="11614" ht="20.25" customHeight="0">
      <c s="5" t="inlineStr" r="A11614">
        <is>
          <t xml:space="preserve">63100085</t>
        </is>
      </c>
      <c s="5" t="inlineStr" r="B11614">
        <is>
          <t xml:space="preserve">TRAFFIC BARRIER TERMINAL, TYPE 6</t>
        </is>
      </c>
      <c s="5" t="inlineStr" r="C11614">
        <is>
          <t xml:space="preserve">EACH   </t>
        </is>
      </c>
      <c s="6" r="D11614">
        <v>4.000</v>
      </c>
      <c s="7" r="E11614">
        <v>1</v>
      </c>
      <c s="8" t="inlineStr" r="F11614">
        <is>
          <t xml:space="preserve">61J79</t>
        </is>
      </c>
      <c s="8" t="inlineStr" r="G11614">
        <is>
          <t xml:space="preserve">012</t>
        </is>
      </c>
      <c s="9" r="H11614">
        <v>3800.0000</v>
      </c>
      <c s="8" t="inlineStr" r="I11614">
        <is>
          <t xml:space="preserve"/>
        </is>
      </c>
      <c s="8" t="inlineStr" r="J11614">
        <is>
          <t xml:space="preserve"> McHenry</t>
        </is>
      </c>
    </row>
    <row r="11615" ht="20.25" customHeight="0">
      <c s="5" t="inlineStr" r="A11615">
        <is>
          <t xml:space="preserve">63100085</t>
        </is>
      </c>
      <c s="5" t="inlineStr" r="B11615">
        <is>
          <t xml:space="preserve">TRAFFIC BARRIER TERMINAL, TYPE 6</t>
        </is>
      </c>
      <c s="5" t="inlineStr" r="C11615">
        <is>
          <t xml:space="preserve">EACH   </t>
        </is>
      </c>
      <c s="6" r="D11615">
        <v>4.000</v>
      </c>
      <c s="7" r="E11615">
        <v>1</v>
      </c>
      <c s="8" t="inlineStr" r="F11615">
        <is>
          <t xml:space="preserve">61J79</t>
        </is>
      </c>
      <c s="8" t="inlineStr" r="G11615">
        <is>
          <t xml:space="preserve">012</t>
        </is>
      </c>
      <c s="9" r="H11615">
        <v>3800.0000</v>
      </c>
      <c s="8" t="inlineStr" r="I11615">
        <is>
          <t xml:space="preserve"/>
        </is>
      </c>
      <c s="8" t="inlineStr" r="J11615">
        <is>
          <t xml:space="preserve"> McHenry</t>
        </is>
      </c>
    </row>
    <row r="11616" ht="20.25" customHeight="0">
      <c s="5" t="inlineStr" r="A11616">
        <is>
          <t xml:space="preserve">63100085</t>
        </is>
      </c>
      <c s="5" t="inlineStr" r="B11616">
        <is>
          <t xml:space="preserve">TRAFFIC BARRIER TERMINAL, TYPE 6</t>
        </is>
      </c>
      <c s="5" t="inlineStr" r="C11616">
        <is>
          <t xml:space="preserve">EACH   </t>
        </is>
      </c>
      <c s="6" r="D11616">
        <v>4.000</v>
      </c>
      <c s="7" r="E11616">
        <v>1</v>
      </c>
      <c s="8" t="inlineStr" r="F11616">
        <is>
          <t xml:space="preserve">61J79</t>
        </is>
      </c>
      <c s="8" t="inlineStr" r="G11616">
        <is>
          <t xml:space="preserve">012</t>
        </is>
      </c>
      <c s="9" r="H11616">
        <v>3800.0000</v>
      </c>
      <c s="8" t="inlineStr" r="I11616">
        <is>
          <t xml:space="preserve"/>
        </is>
      </c>
      <c s="8" t="inlineStr" r="J11616">
        <is>
          <t xml:space="preserve"> McHenry</t>
        </is>
      </c>
    </row>
    <row r="11617" ht="20.25" customHeight="0">
      <c s="5" t="inlineStr" r="A11617">
        <is>
          <t xml:space="preserve">63100085</t>
        </is>
      </c>
      <c s="5" t="inlineStr" r="B11617">
        <is>
          <t xml:space="preserve">TRAFFIC BARRIER TERMINAL, TYPE 6</t>
        </is>
      </c>
      <c s="5" t="inlineStr" r="C11617">
        <is>
          <t xml:space="preserve">EACH   </t>
        </is>
      </c>
      <c s="6" r="D11617">
        <v>4.000</v>
      </c>
      <c s="7" r="E11617">
        <v>1</v>
      </c>
      <c s="8" t="inlineStr" r="F11617">
        <is>
          <t xml:space="preserve">61J79</t>
        </is>
      </c>
      <c s="8" t="inlineStr" r="G11617">
        <is>
          <t xml:space="preserve">012</t>
        </is>
      </c>
      <c s="9" r="H11617">
        <v>4300.0000</v>
      </c>
      <c s="8" t="inlineStr" r="I11617">
        <is>
          <t xml:space="preserve"/>
        </is>
      </c>
      <c s="8" t="inlineStr" r="J11617">
        <is>
          <t xml:space="preserve"> McHenry</t>
        </is>
      </c>
    </row>
    <row r="11618" ht="20.25" customHeight="0">
      <c s="5" t="inlineStr" r="A11618">
        <is>
          <t xml:space="preserve">63100085</t>
        </is>
      </c>
      <c s="5" t="inlineStr" r="B11618">
        <is>
          <t xml:space="preserve">TRAFFIC BARRIER TERMINAL, TYPE 6</t>
        </is>
      </c>
      <c s="5" t="inlineStr" r="C11618">
        <is>
          <t xml:space="preserve">EACH   </t>
        </is>
      </c>
      <c s="6" r="D11618">
        <v>3.000</v>
      </c>
      <c s="7" r="E11618">
        <v>1</v>
      </c>
      <c s="8" t="inlineStr" r="F11618">
        <is>
          <t xml:space="preserve">62K70</t>
        </is>
      </c>
      <c s="8" t="inlineStr" r="G11618">
        <is>
          <t xml:space="preserve">022</t>
        </is>
      </c>
      <c s="9" r="H11618">
        <v>4800.0000</v>
      </c>
      <c s="8" t="inlineStr" r="I11618">
        <is>
          <t xml:space="preserve">Y</t>
        </is>
      </c>
      <c s="8" t="inlineStr" r="J11618">
        <is>
          <t xml:space="preserve"> Cook</t>
        </is>
      </c>
    </row>
    <row r="11619" ht="20.25" customHeight="0">
      <c s="5" t="inlineStr" r="A11619">
        <is>
          <t xml:space="preserve">63100085</t>
        </is>
      </c>
      <c s="5" t="inlineStr" r="B11619">
        <is>
          <t xml:space="preserve">TRAFFIC BARRIER TERMINAL, TYPE 6</t>
        </is>
      </c>
      <c s="5" t="inlineStr" r="C11619">
        <is>
          <t xml:space="preserve">EACH   </t>
        </is>
      </c>
      <c s="6" r="D11619">
        <v>3.000</v>
      </c>
      <c s="7" r="E11619">
        <v>1</v>
      </c>
      <c s="8" t="inlineStr" r="F11619">
        <is>
          <t xml:space="preserve">62K70</t>
        </is>
      </c>
      <c s="8" t="inlineStr" r="G11619">
        <is>
          <t xml:space="preserve">022</t>
        </is>
      </c>
      <c s="9" r="H11619">
        <v>4800.0000</v>
      </c>
      <c s="8" t="inlineStr" r="I11619">
        <is>
          <t xml:space="preserve"/>
        </is>
      </c>
      <c s="8" t="inlineStr" r="J11619">
        <is>
          <t xml:space="preserve"> Cook</t>
        </is>
      </c>
    </row>
    <row r="11620" ht="20.25" customHeight="0">
      <c s="5" t="inlineStr" r="A11620">
        <is>
          <t xml:space="preserve">63100085</t>
        </is>
      </c>
      <c s="5" t="inlineStr" r="B11620">
        <is>
          <t xml:space="preserve">TRAFFIC BARRIER TERMINAL, TYPE 6</t>
        </is>
      </c>
      <c s="5" t="inlineStr" r="C11620">
        <is>
          <t xml:space="preserve">EACH   </t>
        </is>
      </c>
      <c s="6" r="D11620">
        <v>3.000</v>
      </c>
      <c s="7" r="E11620">
        <v>1</v>
      </c>
      <c s="8" t="inlineStr" r="F11620">
        <is>
          <t xml:space="preserve">62K70</t>
        </is>
      </c>
      <c s="8" t="inlineStr" r="G11620">
        <is>
          <t xml:space="preserve">022</t>
        </is>
      </c>
      <c s="9" r="H11620">
        <v>4800.0000</v>
      </c>
      <c s="8" t="inlineStr" r="I11620">
        <is>
          <t xml:space="preserve"/>
        </is>
      </c>
      <c s="8" t="inlineStr" r="J11620">
        <is>
          <t xml:space="preserve"> Cook</t>
        </is>
      </c>
    </row>
    <row r="11621" ht="20.25" customHeight="0">
      <c s="5" t="inlineStr" r="A11621">
        <is>
          <t xml:space="preserve">63100085</t>
        </is>
      </c>
      <c s="5" t="inlineStr" r="B11621">
        <is>
          <t xml:space="preserve">TRAFFIC BARRIER TERMINAL, TYPE 6</t>
        </is>
      </c>
      <c s="5" t="inlineStr" r="C11621">
        <is>
          <t xml:space="preserve">EACH   </t>
        </is>
      </c>
      <c s="6" r="D11621">
        <v>3.000</v>
      </c>
      <c s="7" r="E11621">
        <v>1</v>
      </c>
      <c s="8" t="inlineStr" r="F11621">
        <is>
          <t xml:space="preserve">62K70</t>
        </is>
      </c>
      <c s="8" t="inlineStr" r="G11621">
        <is>
          <t xml:space="preserve">022</t>
        </is>
      </c>
      <c s="9" r="H11621">
        <v>5099.2800</v>
      </c>
      <c s="8" t="inlineStr" r="I11621">
        <is>
          <t xml:space="preserve"/>
        </is>
      </c>
      <c s="8" t="inlineStr" r="J11621">
        <is>
          <t xml:space="preserve"> Cook</t>
        </is>
      </c>
    </row>
    <row r="11622" ht="20.25" customHeight="0">
      <c s="5" t="inlineStr" r="A11622">
        <is>
          <t xml:space="preserve">63100085</t>
        </is>
      </c>
      <c s="5" t="inlineStr" r="B11622">
        <is>
          <t xml:space="preserve">TRAFFIC BARRIER TERMINAL, TYPE 6</t>
        </is>
      </c>
      <c s="5" t="inlineStr" r="C11622">
        <is>
          <t xml:space="preserve">EACH   </t>
        </is>
      </c>
      <c s="6" r="D11622">
        <v>3.000</v>
      </c>
      <c s="7" r="E11622">
        <v>1</v>
      </c>
      <c s="8" t="inlineStr" r="F11622">
        <is>
          <t xml:space="preserve">62K70</t>
        </is>
      </c>
      <c s="8" t="inlineStr" r="G11622">
        <is>
          <t xml:space="preserve">022</t>
        </is>
      </c>
      <c s="9" r="H11622">
        <v>5600.0000</v>
      </c>
      <c s="8" t="inlineStr" r="I11622">
        <is>
          <t xml:space="preserve"/>
        </is>
      </c>
      <c s="8" t="inlineStr" r="J11622">
        <is>
          <t xml:space="preserve"> Cook</t>
        </is>
      </c>
    </row>
    <row r="11623" ht="20.25" customHeight="0">
      <c s="5" t="inlineStr" r="A11623">
        <is>
          <t xml:space="preserve">63100085</t>
        </is>
      </c>
      <c s="5" t="inlineStr" r="B11623">
        <is>
          <t xml:space="preserve">TRAFFIC BARRIER TERMINAL, TYPE 6</t>
        </is>
      </c>
      <c s="5" t="inlineStr" r="C11623">
        <is>
          <t xml:space="preserve">EACH   </t>
        </is>
      </c>
      <c s="6" r="D11623">
        <v>12.000</v>
      </c>
      <c s="7" r="E11623">
        <v>1</v>
      </c>
      <c s="8" t="inlineStr" r="F11623">
        <is>
          <t xml:space="preserve">62N96</t>
        </is>
      </c>
      <c s="8" t="inlineStr" r="G11623">
        <is>
          <t xml:space="preserve">024</t>
        </is>
      </c>
      <c s="9" r="H11623">
        <v>4297.7000</v>
      </c>
      <c s="8" t="inlineStr" r="I11623">
        <is>
          <t xml:space="preserve">Y</t>
        </is>
      </c>
      <c s="8" t="inlineStr" r="J11623">
        <is>
          <t xml:space="preserve"> Cook</t>
        </is>
      </c>
    </row>
    <row r="11624" ht="20.25" customHeight="0">
      <c s="5" t="inlineStr" r="A11624">
        <is>
          <t xml:space="preserve">63100085</t>
        </is>
      </c>
      <c s="5" t="inlineStr" r="B11624">
        <is>
          <t xml:space="preserve">TRAFFIC BARRIER TERMINAL, TYPE 6</t>
        </is>
      </c>
      <c s="5" t="inlineStr" r="C11624">
        <is>
          <t xml:space="preserve">EACH   </t>
        </is>
      </c>
      <c s="6" r="D11624">
        <v>12.000</v>
      </c>
      <c s="7" r="E11624">
        <v>1</v>
      </c>
      <c s="8" t="inlineStr" r="F11624">
        <is>
          <t xml:space="preserve">62N96</t>
        </is>
      </c>
      <c s="8" t="inlineStr" r="G11624">
        <is>
          <t xml:space="preserve">024</t>
        </is>
      </c>
      <c s="9" r="H11624">
        <v>3907.0000</v>
      </c>
      <c s="8" t="inlineStr" r="I11624">
        <is>
          <t xml:space="preserve"/>
        </is>
      </c>
      <c s="8" t="inlineStr" r="J11624">
        <is>
          <t xml:space="preserve"> Cook</t>
        </is>
      </c>
    </row>
    <row r="11625" ht="20.25" customHeight="0">
      <c s="5" t="inlineStr" r="A11625">
        <is>
          <t xml:space="preserve">63100085</t>
        </is>
      </c>
      <c s="5" t="inlineStr" r="B11625">
        <is>
          <t xml:space="preserve">TRAFFIC BARRIER TERMINAL, TYPE 6</t>
        </is>
      </c>
      <c s="5" t="inlineStr" r="C11625">
        <is>
          <t xml:space="preserve">EACH   </t>
        </is>
      </c>
      <c s="6" r="D11625">
        <v>12.000</v>
      </c>
      <c s="7" r="E11625">
        <v>1</v>
      </c>
      <c s="8" t="inlineStr" r="F11625">
        <is>
          <t xml:space="preserve">62N96</t>
        </is>
      </c>
      <c s="8" t="inlineStr" r="G11625">
        <is>
          <t xml:space="preserve">024</t>
        </is>
      </c>
      <c s="9" r="H11625">
        <v>3925.0000</v>
      </c>
      <c s="8" t="inlineStr" r="I11625">
        <is>
          <t xml:space="preserve"/>
        </is>
      </c>
      <c s="8" t="inlineStr" r="J11625">
        <is>
          <t xml:space="preserve"> Cook</t>
        </is>
      </c>
    </row>
    <row r="11626" ht="20.25" customHeight="0">
      <c s="5" t="inlineStr" r="A11626">
        <is>
          <t xml:space="preserve">63100085</t>
        </is>
      </c>
      <c s="5" t="inlineStr" r="B11626">
        <is>
          <t xml:space="preserve">TRAFFIC BARRIER TERMINAL, TYPE 6</t>
        </is>
      </c>
      <c s="5" t="inlineStr" r="C11626">
        <is>
          <t xml:space="preserve">EACH   </t>
        </is>
      </c>
      <c s="6" r="D11626">
        <v>12.000</v>
      </c>
      <c s="7" r="E11626">
        <v>1</v>
      </c>
      <c s="8" t="inlineStr" r="F11626">
        <is>
          <t xml:space="preserve">62N96</t>
        </is>
      </c>
      <c s="8" t="inlineStr" r="G11626">
        <is>
          <t xml:space="preserve">024</t>
        </is>
      </c>
      <c s="9" r="H11626">
        <v>4200.0000</v>
      </c>
      <c s="8" t="inlineStr" r="I11626">
        <is>
          <t xml:space="preserve"/>
        </is>
      </c>
      <c s="8" t="inlineStr" r="J11626">
        <is>
          <t xml:space="preserve"> Cook</t>
        </is>
      </c>
    </row>
    <row r="11627" ht="20.25" customHeight="0">
      <c s="5" t="inlineStr" r="A11627">
        <is>
          <t xml:space="preserve">63100085</t>
        </is>
      </c>
      <c s="5" t="inlineStr" r="B11627">
        <is>
          <t xml:space="preserve">TRAFFIC BARRIER TERMINAL, TYPE 6</t>
        </is>
      </c>
      <c s="5" t="inlineStr" r="C11627">
        <is>
          <t xml:space="preserve">EACH   </t>
        </is>
      </c>
      <c s="6" r="D11627">
        <v>9.000</v>
      </c>
      <c s="7" r="E11627">
        <v>1</v>
      </c>
      <c s="8" t="inlineStr" r="F11627">
        <is>
          <t xml:space="preserve">62P09</t>
        </is>
      </c>
      <c s="8" t="inlineStr" r="G11627">
        <is>
          <t xml:space="preserve">025</t>
        </is>
      </c>
      <c s="9" r="H11627">
        <v>4198.1700</v>
      </c>
      <c s="8" t="inlineStr" r="I11627">
        <is>
          <t xml:space="preserve">Y</t>
        </is>
      </c>
      <c s="8" t="inlineStr" r="J11627">
        <is>
          <t xml:space="preserve"> Lake</t>
        </is>
      </c>
    </row>
    <row r="11628" ht="20.25" customHeight="0">
      <c s="5" t="inlineStr" r="A11628">
        <is>
          <t xml:space="preserve">63100085</t>
        </is>
      </c>
      <c s="5" t="inlineStr" r="B11628">
        <is>
          <t xml:space="preserve">TRAFFIC BARRIER TERMINAL, TYPE 6</t>
        </is>
      </c>
      <c s="5" t="inlineStr" r="C11628">
        <is>
          <t xml:space="preserve">EACH   </t>
        </is>
      </c>
      <c s="6" r="D11628">
        <v>9.000</v>
      </c>
      <c s="7" r="E11628">
        <v>1</v>
      </c>
      <c s="8" t="inlineStr" r="F11628">
        <is>
          <t xml:space="preserve">62P09</t>
        </is>
      </c>
      <c s="8" t="inlineStr" r="G11628">
        <is>
          <t xml:space="preserve">025</t>
        </is>
      </c>
      <c s="9" r="H11628">
        <v>4400.0000</v>
      </c>
      <c s="8" t="inlineStr" r="I11628">
        <is>
          <t xml:space="preserve"/>
        </is>
      </c>
      <c s="8" t="inlineStr" r="J11628">
        <is>
          <t xml:space="preserve"> Lake</t>
        </is>
      </c>
    </row>
    <row r="11629" ht="20.25" customHeight="0">
      <c s="5" t="inlineStr" r="A11629">
        <is>
          <t xml:space="preserve">63100085</t>
        </is>
      </c>
      <c s="5" t="inlineStr" r="B11629">
        <is>
          <t xml:space="preserve">TRAFFIC BARRIER TERMINAL, TYPE 6</t>
        </is>
      </c>
      <c s="5" t="inlineStr" r="C11629">
        <is>
          <t xml:space="preserve">EACH   </t>
        </is>
      </c>
      <c s="6" r="D11629">
        <v>9.000</v>
      </c>
      <c s="7" r="E11629">
        <v>1</v>
      </c>
      <c s="8" t="inlineStr" r="F11629">
        <is>
          <t xml:space="preserve">62P09</t>
        </is>
      </c>
      <c s="8" t="inlineStr" r="G11629">
        <is>
          <t xml:space="preserve">025</t>
        </is>
      </c>
      <c s="9" r="H11629">
        <v>4400.0000</v>
      </c>
      <c s="8" t="inlineStr" r="I11629">
        <is>
          <t xml:space="preserve"/>
        </is>
      </c>
      <c s="8" t="inlineStr" r="J11629">
        <is>
          <t xml:space="preserve"> Lake</t>
        </is>
      </c>
    </row>
    <row r="11630" ht="20.25" customHeight="0">
      <c s="5" t="inlineStr" r="A11630">
        <is>
          <t xml:space="preserve">63100085</t>
        </is>
      </c>
      <c s="5" t="inlineStr" r="B11630">
        <is>
          <t xml:space="preserve">TRAFFIC BARRIER TERMINAL, TYPE 6</t>
        </is>
      </c>
      <c s="5" t="inlineStr" r="C11630">
        <is>
          <t xml:space="preserve">EACH   </t>
        </is>
      </c>
      <c s="6" r="D11630">
        <v>9.000</v>
      </c>
      <c s="7" r="E11630">
        <v>1</v>
      </c>
      <c s="8" t="inlineStr" r="F11630">
        <is>
          <t xml:space="preserve">62P09</t>
        </is>
      </c>
      <c s="8" t="inlineStr" r="G11630">
        <is>
          <t xml:space="preserve">025</t>
        </is>
      </c>
      <c s="9" r="H11630">
        <v>4400.0000</v>
      </c>
      <c s="8" t="inlineStr" r="I11630">
        <is>
          <t xml:space="preserve"/>
        </is>
      </c>
      <c s="8" t="inlineStr" r="J11630">
        <is>
          <t xml:space="preserve"> Lake</t>
        </is>
      </c>
    </row>
    <row r="11631" ht="20.25" customHeight="0">
      <c s="5" t="inlineStr" r="A11631">
        <is>
          <t xml:space="preserve">63100085</t>
        </is>
      </c>
      <c s="5" t="inlineStr" r="B11631">
        <is>
          <t xml:space="preserve">TRAFFIC BARRIER TERMINAL, TYPE 6</t>
        </is>
      </c>
      <c s="5" t="inlineStr" r="C11631">
        <is>
          <t xml:space="preserve">EACH   </t>
        </is>
      </c>
      <c s="6" r="D11631">
        <v>9.000</v>
      </c>
      <c s="7" r="E11631">
        <v>1</v>
      </c>
      <c s="8" t="inlineStr" r="F11631">
        <is>
          <t xml:space="preserve">62P09</t>
        </is>
      </c>
      <c s="8" t="inlineStr" r="G11631">
        <is>
          <t xml:space="preserve">025</t>
        </is>
      </c>
      <c s="9" r="H11631">
        <v>5000.0000</v>
      </c>
      <c s="8" t="inlineStr" r="I11631">
        <is>
          <t xml:space="preserve"/>
        </is>
      </c>
      <c s="8" t="inlineStr" r="J11631">
        <is>
          <t xml:space="preserve"> Lake</t>
        </is>
      </c>
    </row>
    <row r="11632" ht="20.25" customHeight="0">
      <c s="5" t="inlineStr" r="A11632">
        <is>
          <t xml:space="preserve">63100085</t>
        </is>
      </c>
      <c s="5" t="inlineStr" r="B11632">
        <is>
          <t xml:space="preserve">TRAFFIC BARRIER TERMINAL, TYPE 6</t>
        </is>
      </c>
      <c s="5" t="inlineStr" r="C11632">
        <is>
          <t xml:space="preserve">EACH   </t>
        </is>
      </c>
      <c s="6" r="D11632">
        <v>4.000</v>
      </c>
      <c s="7" r="E11632">
        <v>1</v>
      </c>
      <c s="8" t="inlineStr" r="F11632">
        <is>
          <t xml:space="preserve">62R87</t>
        </is>
      </c>
      <c s="8" t="inlineStr" r="G11632">
        <is>
          <t xml:space="preserve">028</t>
        </is>
      </c>
      <c s="9" r="H11632">
        <v>4300.0000</v>
      </c>
      <c s="8" t="inlineStr" r="I11632">
        <is>
          <t xml:space="preserve">Y</t>
        </is>
      </c>
      <c s="8" t="inlineStr" r="J11632">
        <is>
          <t xml:space="preserve"> Will</t>
        </is>
      </c>
    </row>
    <row r="11633" ht="20.25" customHeight="0">
      <c s="5" t="inlineStr" r="A11633">
        <is>
          <t xml:space="preserve">63100085</t>
        </is>
      </c>
      <c s="5" t="inlineStr" r="B11633">
        <is>
          <t xml:space="preserve">TRAFFIC BARRIER TERMINAL, TYPE 6</t>
        </is>
      </c>
      <c s="5" t="inlineStr" r="C11633">
        <is>
          <t xml:space="preserve">EACH   </t>
        </is>
      </c>
      <c s="6" r="D11633">
        <v>4.000</v>
      </c>
      <c s="7" r="E11633">
        <v>1</v>
      </c>
      <c s="8" t="inlineStr" r="F11633">
        <is>
          <t xml:space="preserve">62R87</t>
        </is>
      </c>
      <c s="8" t="inlineStr" r="G11633">
        <is>
          <t xml:space="preserve">028</t>
        </is>
      </c>
      <c s="9" r="H11633">
        <v>4100.0000</v>
      </c>
      <c s="8" t="inlineStr" r="I11633">
        <is>
          <t xml:space="preserve"/>
        </is>
      </c>
      <c s="8" t="inlineStr" r="J11633">
        <is>
          <t xml:space="preserve"> Will</t>
        </is>
      </c>
    </row>
    <row r="11634" ht="20.25" customHeight="0">
      <c s="5" t="inlineStr" r="A11634">
        <is>
          <t xml:space="preserve">63100085</t>
        </is>
      </c>
      <c s="5" t="inlineStr" r="B11634">
        <is>
          <t xml:space="preserve">TRAFFIC BARRIER TERMINAL, TYPE 6</t>
        </is>
      </c>
      <c s="5" t="inlineStr" r="C11634">
        <is>
          <t xml:space="preserve">EACH   </t>
        </is>
      </c>
      <c s="6" r="D11634">
        <v>4.000</v>
      </c>
      <c s="7" r="E11634">
        <v>1</v>
      </c>
      <c s="8" t="inlineStr" r="F11634">
        <is>
          <t xml:space="preserve">62R87</t>
        </is>
      </c>
      <c s="8" t="inlineStr" r="G11634">
        <is>
          <t xml:space="preserve">028</t>
        </is>
      </c>
      <c s="9" r="H11634">
        <v>4290.0000</v>
      </c>
      <c s="8" t="inlineStr" r="I11634">
        <is>
          <t xml:space="preserve"/>
        </is>
      </c>
      <c s="8" t="inlineStr" r="J11634">
        <is>
          <t xml:space="preserve"> Will</t>
        </is>
      </c>
    </row>
    <row r="11635" ht="20.25" customHeight="0">
      <c s="5" t="inlineStr" r="A11635">
        <is>
          <t xml:space="preserve">63100085</t>
        </is>
      </c>
      <c s="5" t="inlineStr" r="B11635">
        <is>
          <t xml:space="preserve">TRAFFIC BARRIER TERMINAL, TYPE 6</t>
        </is>
      </c>
      <c s="5" t="inlineStr" r="C11635">
        <is>
          <t xml:space="preserve">EACH   </t>
        </is>
      </c>
      <c s="6" r="D11635">
        <v>4.000</v>
      </c>
      <c s="7" r="E11635">
        <v>1</v>
      </c>
      <c s="8" t="inlineStr" r="F11635">
        <is>
          <t xml:space="preserve">62R87</t>
        </is>
      </c>
      <c s="8" t="inlineStr" r="G11635">
        <is>
          <t xml:space="preserve">028</t>
        </is>
      </c>
      <c s="9" r="H11635">
        <v>4400.0000</v>
      </c>
      <c s="8" t="inlineStr" r="I11635">
        <is>
          <t xml:space="preserve"/>
        </is>
      </c>
      <c s="8" t="inlineStr" r="J11635">
        <is>
          <t xml:space="preserve"> Will</t>
        </is>
      </c>
    </row>
    <row r="11636" ht="20.25" customHeight="0">
      <c s="5" t="inlineStr" r="A11636">
        <is>
          <t xml:space="preserve">63100085</t>
        </is>
      </c>
      <c s="5" t="inlineStr" r="B11636">
        <is>
          <t xml:space="preserve">TRAFFIC BARRIER TERMINAL, TYPE 6</t>
        </is>
      </c>
      <c s="5" t="inlineStr" r="C11636">
        <is>
          <t xml:space="preserve">EACH   </t>
        </is>
      </c>
      <c s="6" r="D11636">
        <v>4.000</v>
      </c>
      <c s="7" r="E11636">
        <v>1</v>
      </c>
      <c s="8" t="inlineStr" r="F11636">
        <is>
          <t xml:space="preserve">62T36</t>
        </is>
      </c>
      <c s="8" t="inlineStr" r="G11636">
        <is>
          <t xml:space="preserve">031</t>
        </is>
      </c>
      <c s="9" r="H11636">
        <v>3800.0000</v>
      </c>
      <c s="8" t="inlineStr" r="I11636">
        <is>
          <t xml:space="preserve">Y</t>
        </is>
      </c>
      <c s="8" t="inlineStr" r="J11636">
        <is>
          <t xml:space="preserve"> Cook</t>
        </is>
      </c>
    </row>
    <row r="11637" ht="20.25" customHeight="0">
      <c s="5" t="inlineStr" r="A11637">
        <is>
          <t xml:space="preserve">63100085</t>
        </is>
      </c>
      <c s="5" t="inlineStr" r="B11637">
        <is>
          <t xml:space="preserve">TRAFFIC BARRIER TERMINAL, TYPE 6</t>
        </is>
      </c>
      <c s="5" t="inlineStr" r="C11637">
        <is>
          <t xml:space="preserve">EACH   </t>
        </is>
      </c>
      <c s="6" r="D11637">
        <v>4.000</v>
      </c>
      <c s="7" r="E11637">
        <v>1</v>
      </c>
      <c s="8" t="inlineStr" r="F11637">
        <is>
          <t xml:space="preserve">62T36</t>
        </is>
      </c>
      <c s="8" t="inlineStr" r="G11637">
        <is>
          <t xml:space="preserve">031</t>
        </is>
      </c>
      <c s="9" r="H11637">
        <v>3410.0000</v>
      </c>
      <c s="8" t="inlineStr" r="I11637">
        <is>
          <t xml:space="preserve"/>
        </is>
      </c>
      <c s="8" t="inlineStr" r="J11637">
        <is>
          <t xml:space="preserve"> Cook</t>
        </is>
      </c>
    </row>
    <row r="11638" ht="20.25" customHeight="0">
      <c s="5" t="inlineStr" r="A11638">
        <is>
          <t xml:space="preserve">63100085</t>
        </is>
      </c>
      <c s="5" t="inlineStr" r="B11638">
        <is>
          <t xml:space="preserve">TRAFFIC BARRIER TERMINAL, TYPE 6</t>
        </is>
      </c>
      <c s="5" t="inlineStr" r="C11638">
        <is>
          <t xml:space="preserve">EACH   </t>
        </is>
      </c>
      <c s="6" r="D11638">
        <v>4.000</v>
      </c>
      <c s="7" r="E11638">
        <v>1</v>
      </c>
      <c s="8" t="inlineStr" r="F11638">
        <is>
          <t xml:space="preserve">62T36</t>
        </is>
      </c>
      <c s="8" t="inlineStr" r="G11638">
        <is>
          <t xml:space="preserve">031</t>
        </is>
      </c>
      <c s="9" r="H11638">
        <v>3410.0000</v>
      </c>
      <c s="8" t="inlineStr" r="I11638">
        <is>
          <t xml:space="preserve"/>
        </is>
      </c>
      <c s="8" t="inlineStr" r="J11638">
        <is>
          <t xml:space="preserve"> Cook</t>
        </is>
      </c>
    </row>
    <row r="11639" ht="20.25" customHeight="0">
      <c s="5" t="inlineStr" r="A11639">
        <is>
          <t xml:space="preserve">63100085</t>
        </is>
      </c>
      <c s="5" t="inlineStr" r="B11639">
        <is>
          <t xml:space="preserve">TRAFFIC BARRIER TERMINAL, TYPE 6</t>
        </is>
      </c>
      <c s="5" t="inlineStr" r="C11639">
        <is>
          <t xml:space="preserve">EACH   </t>
        </is>
      </c>
      <c s="6" r="D11639">
        <v>4.000</v>
      </c>
      <c s="7" r="E11639">
        <v>1</v>
      </c>
      <c s="8" t="inlineStr" r="F11639">
        <is>
          <t xml:space="preserve">62T36</t>
        </is>
      </c>
      <c s="8" t="inlineStr" r="G11639">
        <is>
          <t xml:space="preserve">031</t>
        </is>
      </c>
      <c s="9" r="H11639">
        <v>3600.0000</v>
      </c>
      <c s="8" t="inlineStr" r="I11639">
        <is>
          <t xml:space="preserve"/>
        </is>
      </c>
      <c s="8" t="inlineStr" r="J11639">
        <is>
          <t xml:space="preserve"> Cook</t>
        </is>
      </c>
    </row>
    <row r="11640" ht="20.25" customHeight="0">
      <c s="5" t="inlineStr" r="A11640">
        <is>
          <t xml:space="preserve">63100085</t>
        </is>
      </c>
      <c s="5" t="inlineStr" r="B11640">
        <is>
          <t xml:space="preserve">TRAFFIC BARRIER TERMINAL, TYPE 6</t>
        </is>
      </c>
      <c s="5" t="inlineStr" r="C11640">
        <is>
          <t xml:space="preserve">EACH   </t>
        </is>
      </c>
      <c s="6" r="D11640">
        <v>4.000</v>
      </c>
      <c s="7" r="E11640">
        <v>1</v>
      </c>
      <c s="8" t="inlineStr" r="F11640">
        <is>
          <t xml:space="preserve">62T36</t>
        </is>
      </c>
      <c s="8" t="inlineStr" r="G11640">
        <is>
          <t xml:space="preserve">031</t>
        </is>
      </c>
      <c s="9" r="H11640">
        <v>4200.0000</v>
      </c>
      <c s="8" t="inlineStr" r="I11640">
        <is>
          <t xml:space="preserve"/>
        </is>
      </c>
      <c s="8" t="inlineStr" r="J11640">
        <is>
          <t xml:space="preserve"> Cook</t>
        </is>
      </c>
    </row>
    <row r="11641" ht="20.25" customHeight="0">
      <c s="5" t="inlineStr" r="A11641">
        <is>
          <t xml:space="preserve">63100085</t>
        </is>
      </c>
      <c s="5" t="inlineStr" r="B11641">
        <is>
          <t xml:space="preserve">TRAFFIC BARRIER TERMINAL, TYPE 6</t>
        </is>
      </c>
      <c s="5" t="inlineStr" r="C11641">
        <is>
          <t xml:space="preserve">EACH   </t>
        </is>
      </c>
      <c s="6" r="D11641">
        <v>5.000</v>
      </c>
      <c s="7" r="E11641">
        <v>2</v>
      </c>
      <c s="8" t="inlineStr" r="F11641">
        <is>
          <t xml:space="preserve">64K73</t>
        </is>
      </c>
      <c s="8" t="inlineStr" r="G11641">
        <is>
          <t xml:space="preserve">042</t>
        </is>
      </c>
      <c s="9" r="H11641">
        <v>4100.0000</v>
      </c>
      <c s="8" t="inlineStr" r="I11641">
        <is>
          <t xml:space="preserve">Y</t>
        </is>
      </c>
      <c s="8" t="inlineStr" r="J11641">
        <is>
          <t xml:space="preserve"> Winnebago</t>
        </is>
      </c>
    </row>
    <row r="11642" ht="20.25" customHeight="0">
      <c s="5" t="inlineStr" r="A11642">
        <is>
          <t xml:space="preserve">63100085</t>
        </is>
      </c>
      <c s="5" t="inlineStr" r="B11642">
        <is>
          <t xml:space="preserve">TRAFFIC BARRIER TERMINAL, TYPE 6</t>
        </is>
      </c>
      <c s="5" t="inlineStr" r="C11642">
        <is>
          <t xml:space="preserve">EACH   </t>
        </is>
      </c>
      <c s="6" r="D11642">
        <v>5.000</v>
      </c>
      <c s="7" r="E11642">
        <v>2</v>
      </c>
      <c s="8" t="inlineStr" r="F11642">
        <is>
          <t xml:space="preserve">64K73</t>
        </is>
      </c>
      <c s="8" t="inlineStr" r="G11642">
        <is>
          <t xml:space="preserve">042</t>
        </is>
      </c>
      <c s="9" r="H11642">
        <v>3916.0000</v>
      </c>
      <c s="8" t="inlineStr" r="I11642">
        <is>
          <t xml:space="preserve"/>
        </is>
      </c>
      <c s="8" t="inlineStr" r="J11642">
        <is>
          <t xml:space="preserve"> Winnebago</t>
        </is>
      </c>
    </row>
    <row r="11643" ht="20.25" customHeight="0">
      <c s="5" t="inlineStr" r="A11643">
        <is>
          <t xml:space="preserve">63100085</t>
        </is>
      </c>
      <c s="5" t="inlineStr" r="B11643">
        <is>
          <t xml:space="preserve">TRAFFIC BARRIER TERMINAL, TYPE 6</t>
        </is>
      </c>
      <c s="5" t="inlineStr" r="C11643">
        <is>
          <t xml:space="preserve">EACH   </t>
        </is>
      </c>
      <c s="6" r="D11643">
        <v>5.000</v>
      </c>
      <c s="7" r="E11643">
        <v>2</v>
      </c>
      <c s="8" t="inlineStr" r="F11643">
        <is>
          <t xml:space="preserve">64K73</t>
        </is>
      </c>
      <c s="8" t="inlineStr" r="G11643">
        <is>
          <t xml:space="preserve">042</t>
        </is>
      </c>
      <c s="9" r="H11643">
        <v>4100.0000</v>
      </c>
      <c s="8" t="inlineStr" r="I11643">
        <is>
          <t xml:space="preserve"/>
        </is>
      </c>
      <c s="8" t="inlineStr" r="J11643">
        <is>
          <t xml:space="preserve"> Winnebago</t>
        </is>
      </c>
    </row>
    <row r="11644" ht="20.25" customHeight="0">
      <c s="5" t="inlineStr" r="A11644">
        <is>
          <t xml:space="preserve">63100085</t>
        </is>
      </c>
      <c s="5" t="inlineStr" r="B11644">
        <is>
          <t xml:space="preserve">TRAFFIC BARRIER TERMINAL, TYPE 6</t>
        </is>
      </c>
      <c s="5" t="inlineStr" r="C11644">
        <is>
          <t xml:space="preserve">EACH   </t>
        </is>
      </c>
      <c s="6" r="D11644">
        <v>5.000</v>
      </c>
      <c s="7" r="E11644">
        <v>2</v>
      </c>
      <c s="8" t="inlineStr" r="F11644">
        <is>
          <t xml:space="preserve">64K73</t>
        </is>
      </c>
      <c s="8" t="inlineStr" r="G11644">
        <is>
          <t xml:space="preserve">042</t>
        </is>
      </c>
      <c s="9" r="H11644">
        <v>4130.0000</v>
      </c>
      <c s="8" t="inlineStr" r="I11644">
        <is>
          <t xml:space="preserve"/>
        </is>
      </c>
      <c s="8" t="inlineStr" r="J11644">
        <is>
          <t xml:space="preserve"> Winnebago</t>
        </is>
      </c>
    </row>
    <row r="11645" ht="20.25" customHeight="0">
      <c s="5" t="inlineStr" r="A11645">
        <is>
          <t xml:space="preserve">63100085</t>
        </is>
      </c>
      <c s="5" t="inlineStr" r="B11645">
        <is>
          <t xml:space="preserve">TRAFFIC BARRIER TERMINAL, TYPE 6</t>
        </is>
      </c>
      <c s="5" t="inlineStr" r="C11645">
        <is>
          <t xml:space="preserve">EACH   </t>
        </is>
      </c>
      <c s="6" r="D11645">
        <v>10.000</v>
      </c>
      <c s="7" r="E11645">
        <v>4</v>
      </c>
      <c s="8" t="inlineStr" r="F11645">
        <is>
          <t xml:space="preserve">68C00</t>
        </is>
      </c>
      <c s="8" t="inlineStr" r="G11645">
        <is>
          <t xml:space="preserve">052</t>
        </is>
      </c>
      <c s="9" r="H11645">
        <v>3860.0000</v>
      </c>
      <c s="8" t="inlineStr" r="I11645">
        <is>
          <t xml:space="preserve">Y</t>
        </is>
      </c>
      <c s="8" t="inlineStr" r="J11645">
        <is>
          <t xml:space="preserve"> Tazewell</t>
        </is>
      </c>
    </row>
    <row r="11646" ht="20.25" customHeight="0">
      <c s="5" t="inlineStr" r="A11646">
        <is>
          <t xml:space="preserve">63100085</t>
        </is>
      </c>
      <c s="5" t="inlineStr" r="B11646">
        <is>
          <t xml:space="preserve">TRAFFIC BARRIER TERMINAL, TYPE 6</t>
        </is>
      </c>
      <c s="5" t="inlineStr" r="C11646">
        <is>
          <t xml:space="preserve">EACH   </t>
        </is>
      </c>
      <c s="6" r="D11646">
        <v>4.000</v>
      </c>
      <c s="7" r="E11646">
        <v>4</v>
      </c>
      <c s="8" t="inlineStr" r="F11646">
        <is>
          <t xml:space="preserve">68G39</t>
        </is>
      </c>
      <c s="8" t="inlineStr" r="G11646">
        <is>
          <t xml:space="preserve">054</t>
        </is>
      </c>
      <c s="9" r="H11646">
        <v>4900.0000</v>
      </c>
      <c s="8" t="inlineStr" r="I11646">
        <is>
          <t xml:space="preserve">Y</t>
        </is>
      </c>
      <c s="8" t="inlineStr" r="J11646">
        <is>
          <t xml:space="preserve"> Marshall</t>
        </is>
      </c>
    </row>
    <row r="11647" ht="20.25" customHeight="0">
      <c s="5" t="inlineStr" r="A11647">
        <is>
          <t xml:space="preserve">63100085</t>
        </is>
      </c>
      <c s="5" t="inlineStr" r="B11647">
        <is>
          <t xml:space="preserve">TRAFFIC BARRIER TERMINAL, TYPE 6</t>
        </is>
      </c>
      <c s="5" t="inlineStr" r="C11647">
        <is>
          <t xml:space="preserve">EACH   </t>
        </is>
      </c>
      <c s="6" r="D11647">
        <v>3.000</v>
      </c>
      <c s="7" r="E11647">
        <v>6</v>
      </c>
      <c s="8" t="inlineStr" r="F11647">
        <is>
          <t xml:space="preserve">72F14</t>
        </is>
      </c>
      <c s="8" t="inlineStr" r="G11647">
        <is>
          <t xml:space="preserve">063</t>
        </is>
      </c>
      <c s="9" r="H11647">
        <v>4510.0000</v>
      </c>
      <c s="8" t="inlineStr" r="I11647">
        <is>
          <t xml:space="preserve">Y</t>
        </is>
      </c>
      <c s="8" t="inlineStr" r="J11647">
        <is>
          <t xml:space="preserve"> Schuyler</t>
        </is>
      </c>
    </row>
    <row r="11648" ht="20.25" customHeight="0">
      <c s="5" t="inlineStr" r="A11648">
        <is>
          <t xml:space="preserve">63100085</t>
        </is>
      </c>
      <c s="5" t="inlineStr" r="B11648">
        <is>
          <t xml:space="preserve">TRAFFIC BARRIER TERMINAL, TYPE 6</t>
        </is>
      </c>
      <c s="5" t="inlineStr" r="C11648">
        <is>
          <t xml:space="preserve">EACH   </t>
        </is>
      </c>
      <c s="6" r="D11648">
        <v>8.000</v>
      </c>
      <c s="7" r="E11648">
        <v>6</v>
      </c>
      <c s="8" t="inlineStr" r="F11648">
        <is>
          <t xml:space="preserve">72K96</t>
        </is>
      </c>
      <c s="8" t="inlineStr" r="G11648">
        <is>
          <t xml:space="preserve">068</t>
        </is>
      </c>
      <c s="9" r="H11648">
        <v>4160.0000</v>
      </c>
      <c s="8" t="inlineStr" r="I11648">
        <is>
          <t xml:space="preserve">Y</t>
        </is>
      </c>
      <c s="8" t="inlineStr" r="J11648">
        <is>
          <t xml:space="preserve"> Morgan</t>
        </is>
      </c>
    </row>
    <row r="11649" ht="20.25" customHeight="0">
      <c s="5" t="inlineStr" r="A11649">
        <is>
          <t xml:space="preserve">63100085</t>
        </is>
      </c>
      <c s="5" t="inlineStr" r="B11649">
        <is>
          <t xml:space="preserve">TRAFFIC BARRIER TERMINAL, TYPE 6</t>
        </is>
      </c>
      <c s="5" t="inlineStr" r="C11649">
        <is>
          <t xml:space="preserve">EACH   </t>
        </is>
      </c>
      <c s="6" r="D11649">
        <v>8.000</v>
      </c>
      <c s="7" r="E11649">
        <v>6</v>
      </c>
      <c s="8" t="inlineStr" r="F11649">
        <is>
          <t xml:space="preserve">72K96</t>
        </is>
      </c>
      <c s="8" t="inlineStr" r="G11649">
        <is>
          <t xml:space="preserve">068</t>
        </is>
      </c>
      <c s="9" r="H11649">
        <v>4243.2000</v>
      </c>
      <c s="8" t="inlineStr" r="I11649">
        <is>
          <t xml:space="preserve"/>
        </is>
      </c>
      <c s="8" t="inlineStr" r="J11649">
        <is>
          <t xml:space="preserve"> Morgan</t>
        </is>
      </c>
    </row>
    <row r="11650" ht="20.25" customHeight="0">
      <c s="5" t="inlineStr" r="A11650">
        <is>
          <t xml:space="preserve">63100085</t>
        </is>
      </c>
      <c s="5" t="inlineStr" r="B11650">
        <is>
          <t xml:space="preserve">TRAFFIC BARRIER TERMINAL, TYPE 6</t>
        </is>
      </c>
      <c s="5" t="inlineStr" r="C11650">
        <is>
          <t xml:space="preserve">EACH   </t>
        </is>
      </c>
      <c s="6" r="D11650">
        <v>8.000</v>
      </c>
      <c s="7" r="E11650">
        <v>6</v>
      </c>
      <c s="8" t="inlineStr" r="F11650">
        <is>
          <t xml:space="preserve">72K96</t>
        </is>
      </c>
      <c s="8" t="inlineStr" r="G11650">
        <is>
          <t xml:space="preserve">068</t>
        </is>
      </c>
      <c s="9" r="H11650">
        <v>4504.8500</v>
      </c>
      <c s="8" t="inlineStr" r="I11650">
        <is>
          <t xml:space="preserve"/>
        </is>
      </c>
      <c s="8" t="inlineStr" r="J11650">
        <is>
          <t xml:space="preserve"> Morgan</t>
        </is>
      </c>
    </row>
    <row r="11651" ht="20.25" customHeight="0">
      <c s="5" t="inlineStr" r="A11651">
        <is>
          <t xml:space="preserve">63100085</t>
        </is>
      </c>
      <c s="5" t="inlineStr" r="B11651">
        <is>
          <t xml:space="preserve">TRAFFIC BARRIER TERMINAL, TYPE 6</t>
        </is>
      </c>
      <c s="5" t="inlineStr" r="C11651">
        <is>
          <t xml:space="preserve">EACH   </t>
        </is>
      </c>
      <c s="6" r="D11651">
        <v>12.000</v>
      </c>
      <c s="7" r="E11651">
        <v>8</v>
      </c>
      <c s="8" t="inlineStr" r="F11651">
        <is>
          <t xml:space="preserve">76N16</t>
        </is>
      </c>
      <c s="8" t="inlineStr" r="G11651">
        <is>
          <t xml:space="preserve">089</t>
        </is>
      </c>
      <c s="9" r="H11651">
        <v>3500.0000</v>
      </c>
      <c s="8" t="inlineStr" r="I11651">
        <is>
          <t xml:space="preserve">Y</t>
        </is>
      </c>
      <c s="8" t="inlineStr" r="J11651">
        <is>
          <t xml:space="preserve"> Madison</t>
        </is>
      </c>
    </row>
    <row r="11652" ht="20.25" customHeight="0">
      <c s="5" t="inlineStr" r="A11652">
        <is>
          <t xml:space="preserve">63100085</t>
        </is>
      </c>
      <c s="5" t="inlineStr" r="B11652">
        <is>
          <t xml:space="preserve">TRAFFIC BARRIER TERMINAL, TYPE 6</t>
        </is>
      </c>
      <c s="5" t="inlineStr" r="C11652">
        <is>
          <t xml:space="preserve">EACH   </t>
        </is>
      </c>
      <c s="6" r="D11652">
        <v>12.000</v>
      </c>
      <c s="7" r="E11652">
        <v>8</v>
      </c>
      <c s="8" t="inlineStr" r="F11652">
        <is>
          <t xml:space="preserve">76N16</t>
        </is>
      </c>
      <c s="8" t="inlineStr" r="G11652">
        <is>
          <t xml:space="preserve">089</t>
        </is>
      </c>
      <c s="9" r="H11652">
        <v>3436.6000</v>
      </c>
      <c s="8" t="inlineStr" r="I11652">
        <is>
          <t xml:space="preserve"/>
        </is>
      </c>
      <c s="8" t="inlineStr" r="J11652">
        <is>
          <t xml:space="preserve"> Madison</t>
        </is>
      </c>
    </row>
    <row r="11653" ht="20.25" customHeight="0">
      <c s="5" t="inlineStr" r="A11653">
        <is>
          <t xml:space="preserve">63100085</t>
        </is>
      </c>
      <c s="5" t="inlineStr" r="B11653">
        <is>
          <t xml:space="preserve">TRAFFIC BARRIER TERMINAL, TYPE 6</t>
        </is>
      </c>
      <c s="5" t="inlineStr" r="C11653">
        <is>
          <t xml:space="preserve">EACH   </t>
        </is>
      </c>
      <c s="6" r="D11653">
        <v>12.000</v>
      </c>
      <c s="7" r="E11653">
        <v>8</v>
      </c>
      <c s="8" t="inlineStr" r="F11653">
        <is>
          <t xml:space="preserve">76N16</t>
        </is>
      </c>
      <c s="8" t="inlineStr" r="G11653">
        <is>
          <t xml:space="preserve">089</t>
        </is>
      </c>
      <c s="9" r="H11653">
        <v>3506.2500</v>
      </c>
      <c s="8" t="inlineStr" r="I11653">
        <is>
          <t xml:space="preserve"/>
        </is>
      </c>
      <c s="8" t="inlineStr" r="J11653">
        <is>
          <t xml:space="preserve"> Madison</t>
        </is>
      </c>
    </row>
    <row r="11654" ht="20.25" customHeight="0">
      <c s="5" t="inlineStr" r="A11654">
        <is>
          <t xml:space="preserve">63100085</t>
        </is>
      </c>
      <c s="5" t="inlineStr" r="B11654">
        <is>
          <t xml:space="preserve">TRAFFIC BARRIER TERMINAL, TYPE 6</t>
        </is>
      </c>
      <c s="5" t="inlineStr" r="C11654">
        <is>
          <t xml:space="preserve">EACH   </t>
        </is>
      </c>
      <c s="6" r="D11654">
        <v>12.000</v>
      </c>
      <c s="7" r="E11654">
        <v>8</v>
      </c>
      <c s="8" t="inlineStr" r="F11654">
        <is>
          <t xml:space="preserve">76N16</t>
        </is>
      </c>
      <c s="8" t="inlineStr" r="G11654">
        <is>
          <t xml:space="preserve">089</t>
        </is>
      </c>
      <c s="9" r="H11654">
        <v>3780.0000</v>
      </c>
      <c s="8" t="inlineStr" r="I11654">
        <is>
          <t xml:space="preserve"/>
        </is>
      </c>
      <c s="8" t="inlineStr" r="J11654">
        <is>
          <t xml:space="preserve"> Madison</t>
        </is>
      </c>
    </row>
    <row r="11655" ht="20.25" customHeight="0">
      <c s="5" t="inlineStr" r="A11655">
        <is>
          <t xml:space="preserve">63100085</t>
        </is>
      </c>
      <c s="5" t="inlineStr" r="B11655">
        <is>
          <t xml:space="preserve">TRAFFIC BARRIER TERMINAL, TYPE 6</t>
        </is>
      </c>
      <c s="5" t="inlineStr" r="C11655">
        <is>
          <t xml:space="preserve">EACH   </t>
        </is>
      </c>
      <c s="6" r="D11655">
        <v>2.000</v>
      </c>
      <c s="7" r="E11655">
        <v>9</v>
      </c>
      <c s="8" t="inlineStr" r="F11655">
        <is>
          <t xml:space="preserve">78814</t>
        </is>
      </c>
      <c s="8" t="inlineStr" r="G11655">
        <is>
          <t xml:space="preserve">095</t>
        </is>
      </c>
      <c s="9" r="H11655">
        <v>4200.0000</v>
      </c>
      <c s="8" t="inlineStr" r="I11655">
        <is>
          <t xml:space="preserve">Y</t>
        </is>
      </c>
      <c s="8" t="inlineStr" r="J11655">
        <is>
          <t xml:space="preserve"> Franklin</t>
        </is>
      </c>
    </row>
    <row r="11656" ht="20.25" customHeight="0">
      <c s="5" t="inlineStr" r="A11656">
        <is>
          <t xml:space="preserve">63100085</t>
        </is>
      </c>
      <c s="5" t="inlineStr" r="B11656">
        <is>
          <t xml:space="preserve">TRAFFIC BARRIER TERMINAL, TYPE 6</t>
        </is>
      </c>
      <c s="5" t="inlineStr" r="C11656">
        <is>
          <t xml:space="preserve">EACH   </t>
        </is>
      </c>
      <c s="6" r="D11656">
        <v>2.000</v>
      </c>
      <c s="7" r="E11656">
        <v>9</v>
      </c>
      <c s="8" t="inlineStr" r="F11656">
        <is>
          <t xml:space="preserve">78814</t>
        </is>
      </c>
      <c s="8" t="inlineStr" r="G11656">
        <is>
          <t xml:space="preserve">095</t>
        </is>
      </c>
      <c s="9" r="H11656">
        <v>6360.0000</v>
      </c>
      <c s="8" t="inlineStr" r="I11656">
        <is>
          <t xml:space="preserve"/>
        </is>
      </c>
      <c s="8" t="inlineStr" r="J11656">
        <is>
          <t xml:space="preserve"> Franklin</t>
        </is>
      </c>
    </row>
    <row r="11657" ht="20.25" customHeight="0">
      <c s="5" t="inlineStr" r="A11657">
        <is>
          <t xml:space="preserve">63100085</t>
        </is>
      </c>
      <c s="5" t="inlineStr" r="B11657">
        <is>
          <t xml:space="preserve">TRAFFIC BARRIER TERMINAL, TYPE 6</t>
        </is>
      </c>
      <c s="5" t="inlineStr" r="C11657">
        <is>
          <t xml:space="preserve">EACH   </t>
        </is>
      </c>
      <c s="6" r="D11657">
        <v>4.000</v>
      </c>
      <c s="7" r="E11657">
        <v>4</v>
      </c>
      <c s="8" t="inlineStr" r="F11657">
        <is>
          <t xml:space="preserve">89815</t>
        </is>
      </c>
      <c s="8" t="inlineStr" r="G11657">
        <is>
          <t xml:space="preserve">099</t>
        </is>
      </c>
      <c s="9" r="H11657">
        <v>5150.0000</v>
      </c>
      <c s="8" t="inlineStr" r="I11657">
        <is>
          <t xml:space="preserve">Y</t>
        </is>
      </c>
      <c s="8" t="inlineStr" r="J11657">
        <is>
          <t xml:space="preserve"> Peoria</t>
        </is>
      </c>
    </row>
    <row r="11658" ht="20.25" customHeight="0">
      <c s="5" t="inlineStr" r="A11658">
        <is>
          <t xml:space="preserve">63100085</t>
        </is>
      </c>
      <c s="5" t="inlineStr" r="B11658">
        <is>
          <t xml:space="preserve">TRAFFIC BARRIER TERMINAL, TYPE 6</t>
        </is>
      </c>
      <c s="5" t="inlineStr" r="C11658">
        <is>
          <t xml:space="preserve">EACH   </t>
        </is>
      </c>
      <c s="6" r="D11658">
        <v>4.000</v>
      </c>
      <c s="7" r="E11658">
        <v>4</v>
      </c>
      <c s="8" t="inlineStr" r="F11658">
        <is>
          <t xml:space="preserve">89815</t>
        </is>
      </c>
      <c s="8" t="inlineStr" r="G11658">
        <is>
          <t xml:space="preserve">099</t>
        </is>
      </c>
      <c s="9" r="H11658">
        <v>3400.0000</v>
      </c>
      <c s="8" t="inlineStr" r="I11658">
        <is>
          <t xml:space="preserve"/>
        </is>
      </c>
      <c s="8" t="inlineStr" r="J11658">
        <is>
          <t xml:space="preserve"> Peoria</t>
        </is>
      </c>
    </row>
    <row r="11659" ht="20.25" customHeight="0">
      <c s="5" t="inlineStr" r="A11659">
        <is>
          <t xml:space="preserve">63100085</t>
        </is>
      </c>
      <c s="5" t="inlineStr" r="B11659">
        <is>
          <t xml:space="preserve">TRAFFIC BARRIER TERMINAL, TYPE 6</t>
        </is>
      </c>
      <c s="5" t="inlineStr" r="C11659">
        <is>
          <t xml:space="preserve">EACH   </t>
        </is>
      </c>
      <c s="6" r="D11659">
        <v>4.000</v>
      </c>
      <c s="7" r="E11659">
        <v>8</v>
      </c>
      <c s="8" t="inlineStr" r="F11659">
        <is>
          <t xml:space="preserve">97790</t>
        </is>
      </c>
      <c s="8" t="inlineStr" r="G11659">
        <is>
          <t xml:space="preserve">107</t>
        </is>
      </c>
      <c s="9" r="H11659">
        <v>4725.0000</v>
      </c>
      <c s="8" t="inlineStr" r="I11659">
        <is>
          <t xml:space="preserve">Y</t>
        </is>
      </c>
      <c s="8" t="inlineStr" r="J11659">
        <is>
          <t xml:space="preserve"> Madison</t>
        </is>
      </c>
    </row>
    <row r="11660" ht="20.25" customHeight="0">
      <c s="5" t="inlineStr" r="A11660">
        <is>
          <t xml:space="preserve">63100085</t>
        </is>
      </c>
      <c s="5" t="inlineStr" r="B11660">
        <is>
          <t xml:space="preserve">TRAFFIC BARRIER TERMINAL, TYPE 6</t>
        </is>
      </c>
      <c s="5" t="inlineStr" r="C11660">
        <is>
          <t xml:space="preserve">EACH   </t>
        </is>
      </c>
      <c s="6" r="D11660">
        <v>4.000</v>
      </c>
      <c s="7" r="E11660">
        <v>8</v>
      </c>
      <c s="8" t="inlineStr" r="F11660">
        <is>
          <t xml:space="preserve">97790</t>
        </is>
      </c>
      <c s="8" t="inlineStr" r="G11660">
        <is>
          <t xml:space="preserve">107</t>
        </is>
      </c>
      <c s="9" r="H11660">
        <v>3493.5000</v>
      </c>
      <c s="8" t="inlineStr" r="I11660">
        <is>
          <t xml:space="preserve"/>
        </is>
      </c>
      <c s="8" t="inlineStr" r="J11660">
        <is>
          <t xml:space="preserve"> Madison</t>
        </is>
      </c>
    </row>
    <row r="11661" ht="20.25" customHeight="0">
      <c s="5" t="inlineStr" r="A11661">
        <is>
          <t xml:space="preserve">63100085</t>
        </is>
      </c>
      <c s="5" t="inlineStr" r="B11661">
        <is>
          <t xml:space="preserve">TRAFFIC BARRIER TERMINAL, TYPE 6</t>
        </is>
      </c>
      <c s="5" t="inlineStr" r="C11661">
        <is>
          <t xml:space="preserve">EACH   </t>
        </is>
      </c>
      <c s="6" r="D11661">
        <v>4.000</v>
      </c>
      <c s="7" r="E11661">
        <v>8</v>
      </c>
      <c s="8" t="inlineStr" r="F11661">
        <is>
          <t xml:space="preserve">97790</t>
        </is>
      </c>
      <c s="8" t="inlineStr" r="G11661">
        <is>
          <t xml:space="preserve">107</t>
        </is>
      </c>
      <c s="9" r="H11661">
        <v>4500.0000</v>
      </c>
      <c s="8" t="inlineStr" r="I11661">
        <is>
          <t xml:space="preserve"/>
        </is>
      </c>
      <c s="8" t="inlineStr" r="J11661">
        <is>
          <t xml:space="preserve"> Madison</t>
        </is>
      </c>
    </row>
    <row r="11662" ht="20.25" customHeight="0">
      <c s="5" t="inlineStr" r="A11662">
        <is>
          <t xml:space="preserve">63100087</t>
        </is>
      </c>
      <c s="5" t="inlineStr" r="B11662">
        <is>
          <t xml:space="preserve">TRAFFIC BARRIER TERMINAL, TYPE 6A</t>
        </is>
      </c>
      <c s="5" t="inlineStr" r="C11662">
        <is>
          <t xml:space="preserve">EACH   </t>
        </is>
      </c>
      <c s="6" r="D11662">
        <v>4.000</v>
      </c>
      <c s="7" r="E11662">
        <v>6</v>
      </c>
      <c s="8" t="inlineStr" r="F11662">
        <is>
          <t xml:space="preserve">72F14</t>
        </is>
      </c>
      <c s="8" t="inlineStr" r="G11662">
        <is>
          <t xml:space="preserve">063</t>
        </is>
      </c>
      <c s="9" r="H11662">
        <v>4955.5000</v>
      </c>
      <c s="8" t="inlineStr" r="I11662">
        <is>
          <t xml:space="preserve">Y</t>
        </is>
      </c>
      <c s="8" t="inlineStr" r="J11662">
        <is>
          <t xml:space="preserve"> Schuyler</t>
        </is>
      </c>
    </row>
    <row r="11663" ht="20.25" customHeight="0">
      <c s="5" t="inlineStr" r="A11663">
        <is>
          <t xml:space="preserve">63100087</t>
        </is>
      </c>
      <c s="5" t="inlineStr" r="B11663">
        <is>
          <t xml:space="preserve">TRAFFIC BARRIER TERMINAL, TYPE 6A</t>
        </is>
      </c>
      <c s="5" t="inlineStr" r="C11663">
        <is>
          <t xml:space="preserve">EACH   </t>
        </is>
      </c>
      <c s="6" r="D11663">
        <v>4.000</v>
      </c>
      <c s="7" r="E11663">
        <v>8</v>
      </c>
      <c s="8" t="inlineStr" r="F11663">
        <is>
          <t xml:space="preserve">97790</t>
        </is>
      </c>
      <c s="8" t="inlineStr" r="G11663">
        <is>
          <t xml:space="preserve">107</t>
        </is>
      </c>
      <c s="9" r="H11663">
        <v>5040.0000</v>
      </c>
      <c s="8" t="inlineStr" r="I11663">
        <is>
          <t xml:space="preserve">Y</t>
        </is>
      </c>
      <c s="8" t="inlineStr" r="J11663">
        <is>
          <t xml:space="preserve"> Madison</t>
        </is>
      </c>
    </row>
    <row r="11664" ht="20.25" customHeight="0">
      <c s="5" t="inlineStr" r="A11664">
        <is>
          <t xml:space="preserve">63100087</t>
        </is>
      </c>
      <c s="5" t="inlineStr" r="B11664">
        <is>
          <t xml:space="preserve">TRAFFIC BARRIER TERMINAL, TYPE 6A</t>
        </is>
      </c>
      <c s="5" t="inlineStr" r="C11664">
        <is>
          <t xml:space="preserve">EACH   </t>
        </is>
      </c>
      <c s="6" r="D11664">
        <v>4.000</v>
      </c>
      <c s="7" r="E11664">
        <v>8</v>
      </c>
      <c s="8" t="inlineStr" r="F11664">
        <is>
          <t xml:space="preserve">97790</t>
        </is>
      </c>
      <c s="8" t="inlineStr" r="G11664">
        <is>
          <t xml:space="preserve">107</t>
        </is>
      </c>
      <c s="9" r="H11664">
        <v>4233.0000</v>
      </c>
      <c s="8" t="inlineStr" r="I11664">
        <is>
          <t xml:space="preserve"/>
        </is>
      </c>
      <c s="8" t="inlineStr" r="J11664">
        <is>
          <t xml:space="preserve"> Madison</t>
        </is>
      </c>
    </row>
    <row r="11665" ht="20.25" customHeight="0">
      <c s="5" t="inlineStr" r="A11665">
        <is>
          <t xml:space="preserve">63100087</t>
        </is>
      </c>
      <c s="5" t="inlineStr" r="B11665">
        <is>
          <t xml:space="preserve">TRAFFIC BARRIER TERMINAL, TYPE 6A</t>
        </is>
      </c>
      <c s="5" t="inlineStr" r="C11665">
        <is>
          <t xml:space="preserve">EACH   </t>
        </is>
      </c>
      <c s="6" r="D11665">
        <v>4.000</v>
      </c>
      <c s="7" r="E11665">
        <v>8</v>
      </c>
      <c s="8" t="inlineStr" r="F11665">
        <is>
          <t xml:space="preserve">97790</t>
        </is>
      </c>
      <c s="8" t="inlineStr" r="G11665">
        <is>
          <t xml:space="preserve">107</t>
        </is>
      </c>
      <c s="9" r="H11665">
        <v>4800.0000</v>
      </c>
      <c s="8" t="inlineStr" r="I11665">
        <is>
          <t xml:space="preserve"/>
        </is>
      </c>
      <c s="8" t="inlineStr" r="J11665">
        <is>
          <t xml:space="preserve"> Madison</t>
        </is>
      </c>
    </row>
    <row r="11666" ht="20.25" customHeight="0">
      <c s="5" t="inlineStr" r="A11666">
        <is>
          <t xml:space="preserve">63100089</t>
        </is>
      </c>
      <c s="5" t="inlineStr" r="B11666">
        <is>
          <t xml:space="preserve">TRAFFIC BARRIER TERMINAL, TYPE 6B</t>
        </is>
      </c>
      <c s="5" t="inlineStr" r="C11666">
        <is>
          <t xml:space="preserve">EACH   </t>
        </is>
      </c>
      <c s="6" r="D11666">
        <v>15.000</v>
      </c>
      <c s="7" r="E11666">
        <v>1</v>
      </c>
      <c s="8" t="inlineStr" r="F11666">
        <is>
          <t xml:space="preserve">62R28</t>
        </is>
      </c>
      <c s="8" t="inlineStr" r="G11666">
        <is>
          <t xml:space="preserve">026</t>
        </is>
      </c>
      <c s="9" r="H11666">
        <v>4821.6300</v>
      </c>
      <c s="8" t="inlineStr" r="I11666">
        <is>
          <t xml:space="preserve">Y</t>
        </is>
      </c>
      <c s="8" t="inlineStr" r="J11666">
        <is>
          <t xml:space="preserve"> Will</t>
        </is>
      </c>
    </row>
    <row r="11667" ht="20.25" customHeight="0">
      <c s="5" t="inlineStr" r="A11667">
        <is>
          <t xml:space="preserve">63100089</t>
        </is>
      </c>
      <c s="5" t="inlineStr" r="B11667">
        <is>
          <t xml:space="preserve">TRAFFIC BARRIER TERMINAL, TYPE 6B</t>
        </is>
      </c>
      <c s="5" t="inlineStr" r="C11667">
        <is>
          <t xml:space="preserve">EACH   </t>
        </is>
      </c>
      <c s="6" r="D11667">
        <v>15.000</v>
      </c>
      <c s="7" r="E11667">
        <v>1</v>
      </c>
      <c s="8" t="inlineStr" r="F11667">
        <is>
          <t xml:space="preserve">62R28</t>
        </is>
      </c>
      <c s="8" t="inlineStr" r="G11667">
        <is>
          <t xml:space="preserve">026</t>
        </is>
      </c>
      <c s="9" r="H11667">
        <v>4204.3900</v>
      </c>
      <c s="8" t="inlineStr" r="I11667">
        <is>
          <t xml:space="preserve"/>
        </is>
      </c>
      <c s="8" t="inlineStr" r="J11667">
        <is>
          <t xml:space="preserve"> Will</t>
        </is>
      </c>
    </row>
    <row r="11668" ht="20.25" customHeight="0">
      <c s="5" t="inlineStr" r="A11668">
        <is>
          <t xml:space="preserve">63100089</t>
        </is>
      </c>
      <c s="5" t="inlineStr" r="B11668">
        <is>
          <t xml:space="preserve">TRAFFIC BARRIER TERMINAL, TYPE 6B</t>
        </is>
      </c>
      <c s="5" t="inlineStr" r="C11668">
        <is>
          <t xml:space="preserve">EACH   </t>
        </is>
      </c>
      <c s="6" r="D11668">
        <v>15.000</v>
      </c>
      <c s="7" r="E11668">
        <v>1</v>
      </c>
      <c s="8" t="inlineStr" r="F11668">
        <is>
          <t xml:space="preserve">62R28</t>
        </is>
      </c>
      <c s="8" t="inlineStr" r="G11668">
        <is>
          <t xml:space="preserve">026</t>
        </is>
      </c>
      <c s="9" r="H11668">
        <v>4383.3000</v>
      </c>
      <c s="8" t="inlineStr" r="I11668">
        <is>
          <t xml:space="preserve"/>
        </is>
      </c>
      <c s="8" t="inlineStr" r="J11668">
        <is>
          <t xml:space="preserve"> Will</t>
        </is>
      </c>
    </row>
    <row r="11669" ht="20.25" customHeight="0">
      <c s="5" t="inlineStr" r="A11669">
        <is>
          <t xml:space="preserve">63100089</t>
        </is>
      </c>
      <c s="5" t="inlineStr" r="B11669">
        <is>
          <t xml:space="preserve">TRAFFIC BARRIER TERMINAL, TYPE 6B</t>
        </is>
      </c>
      <c s="5" t="inlineStr" r="C11669">
        <is>
          <t xml:space="preserve">EACH   </t>
        </is>
      </c>
      <c s="6" r="D11669">
        <v>15.000</v>
      </c>
      <c s="7" r="E11669">
        <v>1</v>
      </c>
      <c s="8" t="inlineStr" r="F11669">
        <is>
          <t xml:space="preserve">62R28</t>
        </is>
      </c>
      <c s="8" t="inlineStr" r="G11669">
        <is>
          <t xml:space="preserve">026</t>
        </is>
      </c>
      <c s="9" r="H11669">
        <v>4383.3000</v>
      </c>
      <c s="8" t="inlineStr" r="I11669">
        <is>
          <t xml:space="preserve"/>
        </is>
      </c>
      <c s="8" t="inlineStr" r="J11669">
        <is>
          <t xml:space="preserve"> Will</t>
        </is>
      </c>
    </row>
    <row r="11670" ht="20.25" customHeight="0">
      <c s="5" t="inlineStr" r="A11670">
        <is>
          <t xml:space="preserve">63100089</t>
        </is>
      </c>
      <c s="5" t="inlineStr" r="B11670">
        <is>
          <t xml:space="preserve">TRAFFIC BARRIER TERMINAL, TYPE 6B</t>
        </is>
      </c>
      <c s="5" t="inlineStr" r="C11670">
        <is>
          <t xml:space="preserve">EACH   </t>
        </is>
      </c>
      <c s="6" r="D11670">
        <v>12.000</v>
      </c>
      <c s="7" r="E11670">
        <v>9</v>
      </c>
      <c s="8" t="inlineStr" r="F11670">
        <is>
          <t xml:space="preserve">78A02</t>
        </is>
      </c>
      <c s="8" t="inlineStr" r="G11670">
        <is>
          <t xml:space="preserve">097</t>
        </is>
      </c>
      <c s="9" r="H11670">
        <v>6180.0000</v>
      </c>
      <c s="8" t="inlineStr" r="I11670">
        <is>
          <t xml:space="preserve">Y</t>
        </is>
      </c>
      <c s="8" t="inlineStr" r="J11670">
        <is>
          <t xml:space="preserve"> Alexander, Jackson, Union</t>
        </is>
      </c>
    </row>
    <row r="11671" ht="20.25" customHeight="0">
      <c s="5" t="inlineStr" r="A11671">
        <is>
          <t xml:space="preserve">63100089</t>
        </is>
      </c>
      <c s="5" t="inlineStr" r="B11671">
        <is>
          <t xml:space="preserve">TRAFFIC BARRIER TERMINAL, TYPE 6B</t>
        </is>
      </c>
      <c s="5" t="inlineStr" r="C11671">
        <is>
          <t xml:space="preserve">EACH   </t>
        </is>
      </c>
      <c s="6" r="D11671">
        <v>12.000</v>
      </c>
      <c s="7" r="E11671">
        <v>9</v>
      </c>
      <c s="8" t="inlineStr" r="F11671">
        <is>
          <t xml:space="preserve">78A02</t>
        </is>
      </c>
      <c s="8" t="inlineStr" r="G11671">
        <is>
          <t xml:space="preserve">097</t>
        </is>
      </c>
      <c s="9" r="H11671">
        <v>5375.0000</v>
      </c>
      <c s="8" t="inlineStr" r="I11671">
        <is>
          <t xml:space="preserve"/>
        </is>
      </c>
      <c s="8" t="inlineStr" r="J11671">
        <is>
          <t xml:space="preserve"> Alexander, Jackson, Union</t>
        </is>
      </c>
    </row>
    <row r="11672" ht="20.25" customHeight="0">
      <c s="5" t="inlineStr" r="A11672">
        <is>
          <t xml:space="preserve">63100117</t>
        </is>
      </c>
      <c s="5" t="inlineStr" r="B11672">
        <is>
          <t xml:space="preserve">TRAFFIC BARRIER TERMINAL, TYPE 13</t>
        </is>
      </c>
      <c s="5" t="inlineStr" r="C11672">
        <is>
          <t xml:space="preserve">EACH   </t>
        </is>
      </c>
      <c s="6" r="D11672">
        <v>3.000</v>
      </c>
      <c s="7" r="E11672">
        <v>1</v>
      </c>
      <c s="8" t="inlineStr" r="F11672">
        <is>
          <t xml:space="preserve">62P09</t>
        </is>
      </c>
      <c s="8" t="inlineStr" r="G11672">
        <is>
          <t xml:space="preserve">025</t>
        </is>
      </c>
      <c s="9" r="H11672">
        <v>4800.0000</v>
      </c>
      <c s="8" t="inlineStr" r="I11672">
        <is>
          <t xml:space="preserve">Y</t>
        </is>
      </c>
      <c s="8" t="inlineStr" r="J11672">
        <is>
          <t xml:space="preserve"> Lake</t>
        </is>
      </c>
    </row>
    <row r="11673" ht="20.25" customHeight="0">
      <c s="5" t="inlineStr" r="A11673">
        <is>
          <t xml:space="preserve">63100117</t>
        </is>
      </c>
      <c s="5" t="inlineStr" r="B11673">
        <is>
          <t xml:space="preserve">TRAFFIC BARRIER TERMINAL, TYPE 13</t>
        </is>
      </c>
      <c s="5" t="inlineStr" r="C11673">
        <is>
          <t xml:space="preserve">EACH   </t>
        </is>
      </c>
      <c s="6" r="D11673">
        <v>3.000</v>
      </c>
      <c s="7" r="E11673">
        <v>1</v>
      </c>
      <c s="8" t="inlineStr" r="F11673">
        <is>
          <t xml:space="preserve">62P09</t>
        </is>
      </c>
      <c s="8" t="inlineStr" r="G11673">
        <is>
          <t xml:space="preserve">025</t>
        </is>
      </c>
      <c s="9" r="H11673">
        <v>2500.0000</v>
      </c>
      <c s="8" t="inlineStr" r="I11673">
        <is>
          <t xml:space="preserve"/>
        </is>
      </c>
      <c s="8" t="inlineStr" r="J11673">
        <is>
          <t xml:space="preserve"> Lake</t>
        </is>
      </c>
    </row>
    <row r="11674" ht="20.25" customHeight="0">
      <c s="5" t="inlineStr" r="A11674">
        <is>
          <t xml:space="preserve">63100117</t>
        </is>
      </c>
      <c s="5" t="inlineStr" r="B11674">
        <is>
          <t xml:space="preserve">TRAFFIC BARRIER TERMINAL, TYPE 13</t>
        </is>
      </c>
      <c s="5" t="inlineStr" r="C11674">
        <is>
          <t xml:space="preserve">EACH   </t>
        </is>
      </c>
      <c s="6" r="D11674">
        <v>3.000</v>
      </c>
      <c s="7" r="E11674">
        <v>1</v>
      </c>
      <c s="8" t="inlineStr" r="F11674">
        <is>
          <t xml:space="preserve">62P09</t>
        </is>
      </c>
      <c s="8" t="inlineStr" r="G11674">
        <is>
          <t xml:space="preserve">025</t>
        </is>
      </c>
      <c s="9" r="H11674">
        <v>2500.0000</v>
      </c>
      <c s="8" t="inlineStr" r="I11674">
        <is>
          <t xml:space="preserve"/>
        </is>
      </c>
      <c s="8" t="inlineStr" r="J11674">
        <is>
          <t xml:space="preserve"> Lake</t>
        </is>
      </c>
    </row>
    <row r="11675" ht="20.25" customHeight="0">
      <c s="5" t="inlineStr" r="A11675">
        <is>
          <t xml:space="preserve">63100117</t>
        </is>
      </c>
      <c s="5" t="inlineStr" r="B11675">
        <is>
          <t xml:space="preserve">TRAFFIC BARRIER TERMINAL, TYPE 13</t>
        </is>
      </c>
      <c s="5" t="inlineStr" r="C11675">
        <is>
          <t xml:space="preserve">EACH   </t>
        </is>
      </c>
      <c s="6" r="D11675">
        <v>3.000</v>
      </c>
      <c s="7" r="E11675">
        <v>1</v>
      </c>
      <c s="8" t="inlineStr" r="F11675">
        <is>
          <t xml:space="preserve">62P09</t>
        </is>
      </c>
      <c s="8" t="inlineStr" r="G11675">
        <is>
          <t xml:space="preserve">025</t>
        </is>
      </c>
      <c s="9" r="H11675">
        <v>2500.0000</v>
      </c>
      <c s="8" t="inlineStr" r="I11675">
        <is>
          <t xml:space="preserve"/>
        </is>
      </c>
      <c s="8" t="inlineStr" r="J11675">
        <is>
          <t xml:space="preserve"> Lake</t>
        </is>
      </c>
    </row>
    <row r="11676" ht="20.25" customHeight="0">
      <c s="5" t="inlineStr" r="A11676">
        <is>
          <t xml:space="preserve">63100117</t>
        </is>
      </c>
      <c s="5" t="inlineStr" r="B11676">
        <is>
          <t xml:space="preserve">TRAFFIC BARRIER TERMINAL, TYPE 13</t>
        </is>
      </c>
      <c s="5" t="inlineStr" r="C11676">
        <is>
          <t xml:space="preserve">EACH   </t>
        </is>
      </c>
      <c s="6" r="D11676">
        <v>3.000</v>
      </c>
      <c s="7" r="E11676">
        <v>1</v>
      </c>
      <c s="8" t="inlineStr" r="F11676">
        <is>
          <t xml:space="preserve">62P09</t>
        </is>
      </c>
      <c s="8" t="inlineStr" r="G11676">
        <is>
          <t xml:space="preserve">025</t>
        </is>
      </c>
      <c s="9" r="H11676">
        <v>4700.0000</v>
      </c>
      <c s="8" t="inlineStr" r="I11676">
        <is>
          <t xml:space="preserve"/>
        </is>
      </c>
      <c s="8" t="inlineStr" r="J11676">
        <is>
          <t xml:space="preserve"> Lake</t>
        </is>
      </c>
    </row>
    <row r="11677" ht="20.25" customHeight="0">
      <c s="5" t="inlineStr" r="A11677">
        <is>
          <t xml:space="preserve">63100119</t>
        </is>
      </c>
      <c s="5" t="inlineStr" r="B11677">
        <is>
          <t xml:space="preserve">TRAFFIC BARRIER TERMINAL, TYPE 14</t>
        </is>
      </c>
      <c s="5" t="inlineStr" r="C11677">
        <is>
          <t xml:space="preserve">EACH   </t>
        </is>
      </c>
      <c s="6" r="D11677">
        <v>4.000</v>
      </c>
      <c s="7" r="E11677">
        <v>9</v>
      </c>
      <c s="8" t="inlineStr" r="F11677">
        <is>
          <t xml:space="preserve">78A02</t>
        </is>
      </c>
      <c s="8" t="inlineStr" r="G11677">
        <is>
          <t xml:space="preserve">097</t>
        </is>
      </c>
      <c s="9" r="H11677">
        <v>7210.0000</v>
      </c>
      <c s="8" t="inlineStr" r="I11677">
        <is>
          <t xml:space="preserve">Y</t>
        </is>
      </c>
      <c s="8" t="inlineStr" r="J11677">
        <is>
          <t xml:space="preserve"> Alexander, Jackson, Union</t>
        </is>
      </c>
    </row>
    <row r="11678" ht="20.25" customHeight="0">
      <c s="5" t="inlineStr" r="A11678">
        <is>
          <t xml:space="preserve">63100119</t>
        </is>
      </c>
      <c s="5" t="inlineStr" r="B11678">
        <is>
          <t xml:space="preserve">TRAFFIC BARRIER TERMINAL, TYPE 14</t>
        </is>
      </c>
      <c s="5" t="inlineStr" r="C11678">
        <is>
          <t xml:space="preserve">EACH   </t>
        </is>
      </c>
      <c s="6" r="D11678">
        <v>4.000</v>
      </c>
      <c s="7" r="E11678">
        <v>9</v>
      </c>
      <c s="8" t="inlineStr" r="F11678">
        <is>
          <t xml:space="preserve">78A02</t>
        </is>
      </c>
      <c s="8" t="inlineStr" r="G11678">
        <is>
          <t xml:space="preserve">097</t>
        </is>
      </c>
      <c s="9" r="H11678">
        <v>9500.0000</v>
      </c>
      <c s="8" t="inlineStr" r="I11678">
        <is>
          <t xml:space="preserve"/>
        </is>
      </c>
      <c s="8" t="inlineStr" r="J11678">
        <is>
          <t xml:space="preserve"> Alexander, Jackson, Union</t>
        </is>
      </c>
    </row>
    <row r="11679" ht="20.25" customHeight="0">
      <c s="5" t="inlineStr" r="A11679">
        <is>
          <t xml:space="preserve">63100167</t>
        </is>
      </c>
      <c s="5" t="inlineStr" r="B11679">
        <is>
          <t xml:space="preserve">TRAFFIC BARRIER TERMINAL, TYPE 1 (SPECIAL) TANGENT</t>
        </is>
      </c>
      <c s="5" t="inlineStr" r="C11679">
        <is>
          <t xml:space="preserve">EACH   </t>
        </is>
      </c>
      <c s="6" r="D11679">
        <v>4.000</v>
      </c>
      <c s="7" r="E11679">
        <v>1</v>
      </c>
      <c s="8" t="inlineStr" r="F11679">
        <is>
          <t xml:space="preserve">61J79</t>
        </is>
      </c>
      <c s="8" t="inlineStr" r="G11679">
        <is>
          <t xml:space="preserve">012</t>
        </is>
      </c>
      <c s="9" r="H11679">
        <v>3700.0000</v>
      </c>
      <c s="8" t="inlineStr" r="I11679">
        <is>
          <t xml:space="preserve">Y</t>
        </is>
      </c>
      <c s="8" t="inlineStr" r="J11679">
        <is>
          <t xml:space="preserve"> McHenry</t>
        </is>
      </c>
    </row>
    <row r="11680" ht="20.25" customHeight="0">
      <c s="5" t="inlineStr" r="A11680">
        <is>
          <t xml:space="preserve">63100167</t>
        </is>
      </c>
      <c s="5" t="inlineStr" r="B11680">
        <is>
          <t xml:space="preserve">TRAFFIC BARRIER TERMINAL, TYPE 1 (SPECIAL) TANGENT</t>
        </is>
      </c>
      <c s="5" t="inlineStr" r="C11680">
        <is>
          <t xml:space="preserve">EACH   </t>
        </is>
      </c>
      <c s="6" r="D11680">
        <v>4.000</v>
      </c>
      <c s="7" r="E11680">
        <v>1</v>
      </c>
      <c s="8" t="inlineStr" r="F11680">
        <is>
          <t xml:space="preserve">61J79</t>
        </is>
      </c>
      <c s="8" t="inlineStr" r="G11680">
        <is>
          <t xml:space="preserve">012</t>
        </is>
      </c>
      <c s="9" r="H11680">
        <v>3700.0000</v>
      </c>
      <c s="8" t="inlineStr" r="I11680">
        <is>
          <t xml:space="preserve"/>
        </is>
      </c>
      <c s="8" t="inlineStr" r="J11680">
        <is>
          <t xml:space="preserve"> McHenry</t>
        </is>
      </c>
    </row>
    <row r="11681" ht="20.25" customHeight="0">
      <c s="5" t="inlineStr" r="A11681">
        <is>
          <t xml:space="preserve">63100167</t>
        </is>
      </c>
      <c s="5" t="inlineStr" r="B11681">
        <is>
          <t xml:space="preserve">TRAFFIC BARRIER TERMINAL, TYPE 1 (SPECIAL) TANGENT</t>
        </is>
      </c>
      <c s="5" t="inlineStr" r="C11681">
        <is>
          <t xml:space="preserve">EACH   </t>
        </is>
      </c>
      <c s="6" r="D11681">
        <v>4.000</v>
      </c>
      <c s="7" r="E11681">
        <v>1</v>
      </c>
      <c s="8" t="inlineStr" r="F11681">
        <is>
          <t xml:space="preserve">61J79</t>
        </is>
      </c>
      <c s="8" t="inlineStr" r="G11681">
        <is>
          <t xml:space="preserve">012</t>
        </is>
      </c>
      <c s="9" r="H11681">
        <v>3700.0000</v>
      </c>
      <c s="8" t="inlineStr" r="I11681">
        <is>
          <t xml:space="preserve"/>
        </is>
      </c>
      <c s="8" t="inlineStr" r="J11681">
        <is>
          <t xml:space="preserve"> McHenry</t>
        </is>
      </c>
    </row>
    <row r="11682" ht="20.25" customHeight="0">
      <c s="5" t="inlineStr" r="A11682">
        <is>
          <t xml:space="preserve">63100167</t>
        </is>
      </c>
      <c s="5" t="inlineStr" r="B11682">
        <is>
          <t xml:space="preserve">TRAFFIC BARRIER TERMINAL, TYPE 1 (SPECIAL) TANGENT</t>
        </is>
      </c>
      <c s="5" t="inlineStr" r="C11682">
        <is>
          <t xml:space="preserve">EACH   </t>
        </is>
      </c>
      <c s="6" r="D11682">
        <v>4.000</v>
      </c>
      <c s="7" r="E11682">
        <v>1</v>
      </c>
      <c s="8" t="inlineStr" r="F11682">
        <is>
          <t xml:space="preserve">61J79</t>
        </is>
      </c>
      <c s="8" t="inlineStr" r="G11682">
        <is>
          <t xml:space="preserve">012</t>
        </is>
      </c>
      <c s="9" r="H11682">
        <v>3700.0000</v>
      </c>
      <c s="8" t="inlineStr" r="I11682">
        <is>
          <t xml:space="preserve"/>
        </is>
      </c>
      <c s="8" t="inlineStr" r="J11682">
        <is>
          <t xml:space="preserve"> McHenry</t>
        </is>
      </c>
    </row>
    <row r="11683" ht="20.25" customHeight="0">
      <c s="5" t="inlineStr" r="A11683">
        <is>
          <t xml:space="preserve">63100167</t>
        </is>
      </c>
      <c s="5" t="inlineStr" r="B11683">
        <is>
          <t xml:space="preserve">TRAFFIC BARRIER TERMINAL, TYPE 1 (SPECIAL) TANGENT</t>
        </is>
      </c>
      <c s="5" t="inlineStr" r="C11683">
        <is>
          <t xml:space="preserve">EACH   </t>
        </is>
      </c>
      <c s="6" r="D11683">
        <v>4.000</v>
      </c>
      <c s="7" r="E11683">
        <v>1</v>
      </c>
      <c s="8" t="inlineStr" r="F11683">
        <is>
          <t xml:space="preserve">61J79</t>
        </is>
      </c>
      <c s="8" t="inlineStr" r="G11683">
        <is>
          <t xml:space="preserve">012</t>
        </is>
      </c>
      <c s="9" r="H11683">
        <v>4200.0000</v>
      </c>
      <c s="8" t="inlineStr" r="I11683">
        <is>
          <t xml:space="preserve"/>
        </is>
      </c>
      <c s="8" t="inlineStr" r="J11683">
        <is>
          <t xml:space="preserve"> McHenry</t>
        </is>
      </c>
    </row>
    <row r="11684" ht="20.25" customHeight="0">
      <c s="5" t="inlineStr" r="A11684">
        <is>
          <t xml:space="preserve">63100167</t>
        </is>
      </c>
      <c s="5" t="inlineStr" r="B11684">
        <is>
          <t xml:space="preserve">TRAFFIC BARRIER TERMINAL, TYPE 1 (SPECIAL) TANGENT</t>
        </is>
      </c>
      <c s="5" t="inlineStr" r="C11684">
        <is>
          <t xml:space="preserve">EACH   </t>
        </is>
      </c>
      <c s="6" r="D11684">
        <v>2.000</v>
      </c>
      <c s="7" r="E11684">
        <v>1</v>
      </c>
      <c s="8" t="inlineStr" r="F11684">
        <is>
          <t xml:space="preserve">62K70</t>
        </is>
      </c>
      <c s="8" t="inlineStr" r="G11684">
        <is>
          <t xml:space="preserve">022</t>
        </is>
      </c>
      <c s="9" r="H11684">
        <v>3500.0000</v>
      </c>
      <c s="8" t="inlineStr" r="I11684">
        <is>
          <t xml:space="preserve">Y</t>
        </is>
      </c>
      <c s="8" t="inlineStr" r="J11684">
        <is>
          <t xml:space="preserve"> Cook</t>
        </is>
      </c>
    </row>
    <row r="11685" ht="20.25" customHeight="0">
      <c s="5" t="inlineStr" r="A11685">
        <is>
          <t xml:space="preserve">63100167</t>
        </is>
      </c>
      <c s="5" t="inlineStr" r="B11685">
        <is>
          <t xml:space="preserve">TRAFFIC BARRIER TERMINAL, TYPE 1 (SPECIAL) TANGENT</t>
        </is>
      </c>
      <c s="5" t="inlineStr" r="C11685">
        <is>
          <t xml:space="preserve">EACH   </t>
        </is>
      </c>
      <c s="6" r="D11685">
        <v>2.000</v>
      </c>
      <c s="7" r="E11685">
        <v>1</v>
      </c>
      <c s="8" t="inlineStr" r="F11685">
        <is>
          <t xml:space="preserve">62K70</t>
        </is>
      </c>
      <c s="8" t="inlineStr" r="G11685">
        <is>
          <t xml:space="preserve">022</t>
        </is>
      </c>
      <c s="9" r="H11685">
        <v>3500.0000</v>
      </c>
      <c s="8" t="inlineStr" r="I11685">
        <is>
          <t xml:space="preserve"/>
        </is>
      </c>
      <c s="8" t="inlineStr" r="J11685">
        <is>
          <t xml:space="preserve"> Cook</t>
        </is>
      </c>
    </row>
    <row r="11686" ht="20.25" customHeight="0">
      <c s="5" t="inlineStr" r="A11686">
        <is>
          <t xml:space="preserve">63100167</t>
        </is>
      </c>
      <c s="5" t="inlineStr" r="B11686">
        <is>
          <t xml:space="preserve">TRAFFIC BARRIER TERMINAL, TYPE 1 (SPECIAL) TANGENT</t>
        </is>
      </c>
      <c s="5" t="inlineStr" r="C11686">
        <is>
          <t xml:space="preserve">EACH   </t>
        </is>
      </c>
      <c s="6" r="D11686">
        <v>2.000</v>
      </c>
      <c s="7" r="E11686">
        <v>1</v>
      </c>
      <c s="8" t="inlineStr" r="F11686">
        <is>
          <t xml:space="preserve">62K70</t>
        </is>
      </c>
      <c s="8" t="inlineStr" r="G11686">
        <is>
          <t xml:space="preserve">022</t>
        </is>
      </c>
      <c s="9" r="H11686">
        <v>3500.0000</v>
      </c>
      <c s="8" t="inlineStr" r="I11686">
        <is>
          <t xml:space="preserve"/>
        </is>
      </c>
      <c s="8" t="inlineStr" r="J11686">
        <is>
          <t xml:space="preserve"> Cook</t>
        </is>
      </c>
    </row>
    <row r="11687" ht="20.25" customHeight="0">
      <c s="5" t="inlineStr" r="A11687">
        <is>
          <t xml:space="preserve">63100167</t>
        </is>
      </c>
      <c s="5" t="inlineStr" r="B11687">
        <is>
          <t xml:space="preserve">TRAFFIC BARRIER TERMINAL, TYPE 1 (SPECIAL) TANGENT</t>
        </is>
      </c>
      <c s="5" t="inlineStr" r="C11687">
        <is>
          <t xml:space="preserve">EACH   </t>
        </is>
      </c>
      <c s="6" r="D11687">
        <v>2.000</v>
      </c>
      <c s="7" r="E11687">
        <v>1</v>
      </c>
      <c s="8" t="inlineStr" r="F11687">
        <is>
          <t xml:space="preserve">62K70</t>
        </is>
      </c>
      <c s="8" t="inlineStr" r="G11687">
        <is>
          <t xml:space="preserve">022</t>
        </is>
      </c>
      <c s="9" r="H11687">
        <v>3857.7400</v>
      </c>
      <c s="8" t="inlineStr" r="I11687">
        <is>
          <t xml:space="preserve"/>
        </is>
      </c>
      <c s="8" t="inlineStr" r="J11687">
        <is>
          <t xml:space="preserve"> Cook</t>
        </is>
      </c>
    </row>
    <row r="11688" ht="20.25" customHeight="0">
      <c s="5" t="inlineStr" r="A11688">
        <is>
          <t xml:space="preserve">63100167</t>
        </is>
      </c>
      <c s="5" t="inlineStr" r="B11688">
        <is>
          <t xml:space="preserve">TRAFFIC BARRIER TERMINAL, TYPE 1 (SPECIAL) TANGENT</t>
        </is>
      </c>
      <c s="5" t="inlineStr" r="C11688">
        <is>
          <t xml:space="preserve">EACH   </t>
        </is>
      </c>
      <c s="6" r="D11688">
        <v>2.000</v>
      </c>
      <c s="7" r="E11688">
        <v>1</v>
      </c>
      <c s="8" t="inlineStr" r="F11688">
        <is>
          <t xml:space="preserve">62K70</t>
        </is>
      </c>
      <c s="8" t="inlineStr" r="G11688">
        <is>
          <t xml:space="preserve">022</t>
        </is>
      </c>
      <c s="9" r="H11688">
        <v>4100.0000</v>
      </c>
      <c s="8" t="inlineStr" r="I11688">
        <is>
          <t xml:space="preserve"/>
        </is>
      </c>
      <c s="8" t="inlineStr" r="J11688">
        <is>
          <t xml:space="preserve"> Cook</t>
        </is>
      </c>
    </row>
    <row r="11689" ht="20.25" customHeight="0">
      <c s="5" t="inlineStr" r="A11689">
        <is>
          <t xml:space="preserve">63100167</t>
        </is>
      </c>
      <c s="5" t="inlineStr" r="B11689">
        <is>
          <t xml:space="preserve">TRAFFIC BARRIER TERMINAL, TYPE 1 (SPECIAL) TANGENT</t>
        </is>
      </c>
      <c s="5" t="inlineStr" r="C11689">
        <is>
          <t xml:space="preserve">EACH   </t>
        </is>
      </c>
      <c s="6" r="D11689">
        <v>5.000</v>
      </c>
      <c s="7" r="E11689">
        <v>1</v>
      </c>
      <c s="8" t="inlineStr" r="F11689">
        <is>
          <t xml:space="preserve">62N96</t>
        </is>
      </c>
      <c s="8" t="inlineStr" r="G11689">
        <is>
          <t xml:space="preserve">024</t>
        </is>
      </c>
      <c s="9" r="H11689">
        <v>4087.1600</v>
      </c>
      <c s="8" t="inlineStr" r="I11689">
        <is>
          <t xml:space="preserve">Y</t>
        </is>
      </c>
      <c s="8" t="inlineStr" r="J11689">
        <is>
          <t xml:space="preserve"> Cook</t>
        </is>
      </c>
    </row>
    <row r="11690" ht="20.25" customHeight="0">
      <c s="5" t="inlineStr" r="A11690">
        <is>
          <t xml:space="preserve">63100167</t>
        </is>
      </c>
      <c s="5" t="inlineStr" r="B11690">
        <is>
          <t xml:space="preserve">TRAFFIC BARRIER TERMINAL, TYPE 1 (SPECIAL) TANGENT</t>
        </is>
      </c>
      <c s="5" t="inlineStr" r="C11690">
        <is>
          <t xml:space="preserve">EACH   </t>
        </is>
      </c>
      <c s="6" r="D11690">
        <v>5.000</v>
      </c>
      <c s="7" r="E11690">
        <v>1</v>
      </c>
      <c s="8" t="inlineStr" r="F11690">
        <is>
          <t xml:space="preserve">62N96</t>
        </is>
      </c>
      <c s="8" t="inlineStr" r="G11690">
        <is>
          <t xml:space="preserve">024</t>
        </is>
      </c>
      <c s="9" r="H11690">
        <v>3715.6000</v>
      </c>
      <c s="8" t="inlineStr" r="I11690">
        <is>
          <t xml:space="preserve"/>
        </is>
      </c>
      <c s="8" t="inlineStr" r="J11690">
        <is>
          <t xml:space="preserve"> Cook</t>
        </is>
      </c>
    </row>
    <row r="11691" ht="20.25" customHeight="0">
      <c s="5" t="inlineStr" r="A11691">
        <is>
          <t xml:space="preserve">63100167</t>
        </is>
      </c>
      <c s="5" t="inlineStr" r="B11691">
        <is>
          <t xml:space="preserve">TRAFFIC BARRIER TERMINAL, TYPE 1 (SPECIAL) TANGENT</t>
        </is>
      </c>
      <c s="5" t="inlineStr" r="C11691">
        <is>
          <t xml:space="preserve">EACH   </t>
        </is>
      </c>
      <c s="6" r="D11691">
        <v>5.000</v>
      </c>
      <c s="7" r="E11691">
        <v>1</v>
      </c>
      <c s="8" t="inlineStr" r="F11691">
        <is>
          <t xml:space="preserve">62N96</t>
        </is>
      </c>
      <c s="8" t="inlineStr" r="G11691">
        <is>
          <t xml:space="preserve">024</t>
        </is>
      </c>
      <c s="9" r="H11691">
        <v>3725.0000</v>
      </c>
      <c s="8" t="inlineStr" r="I11691">
        <is>
          <t xml:space="preserve"/>
        </is>
      </c>
      <c s="8" t="inlineStr" r="J11691">
        <is>
          <t xml:space="preserve"> Cook</t>
        </is>
      </c>
    </row>
    <row r="11692" ht="20.25" customHeight="0">
      <c s="5" t="inlineStr" r="A11692">
        <is>
          <t xml:space="preserve">63100167</t>
        </is>
      </c>
      <c s="5" t="inlineStr" r="B11692">
        <is>
          <t xml:space="preserve">TRAFFIC BARRIER TERMINAL, TYPE 1 (SPECIAL) TANGENT</t>
        </is>
      </c>
      <c s="5" t="inlineStr" r="C11692">
        <is>
          <t xml:space="preserve">EACH   </t>
        </is>
      </c>
      <c s="6" r="D11692">
        <v>5.000</v>
      </c>
      <c s="7" r="E11692">
        <v>1</v>
      </c>
      <c s="8" t="inlineStr" r="F11692">
        <is>
          <t xml:space="preserve">62N96</t>
        </is>
      </c>
      <c s="8" t="inlineStr" r="G11692">
        <is>
          <t xml:space="preserve">024</t>
        </is>
      </c>
      <c s="9" r="H11692">
        <v>4000.0000</v>
      </c>
      <c s="8" t="inlineStr" r="I11692">
        <is>
          <t xml:space="preserve"/>
        </is>
      </c>
      <c s="8" t="inlineStr" r="J11692">
        <is>
          <t xml:space="preserve"> Cook</t>
        </is>
      </c>
    </row>
    <row r="11693" ht="20.25" customHeight="0">
      <c s="5" t="inlineStr" r="A11693">
        <is>
          <t xml:space="preserve">63100167</t>
        </is>
      </c>
      <c s="5" t="inlineStr" r="B11693">
        <is>
          <t xml:space="preserve">TRAFFIC BARRIER TERMINAL, TYPE 1 (SPECIAL) TANGENT</t>
        </is>
      </c>
      <c s="5" t="inlineStr" r="C11693">
        <is>
          <t xml:space="preserve">EACH   </t>
        </is>
      </c>
      <c s="6" r="D11693">
        <v>8.000</v>
      </c>
      <c s="7" r="E11693">
        <v>1</v>
      </c>
      <c s="8" t="inlineStr" r="F11693">
        <is>
          <t xml:space="preserve">62P09</t>
        </is>
      </c>
      <c s="8" t="inlineStr" r="G11693">
        <is>
          <t xml:space="preserve">025</t>
        </is>
      </c>
      <c s="9" r="H11693">
        <v>3300.0000</v>
      </c>
      <c s="8" t="inlineStr" r="I11693">
        <is>
          <t xml:space="preserve">Y</t>
        </is>
      </c>
      <c s="8" t="inlineStr" r="J11693">
        <is>
          <t xml:space="preserve"> Lake</t>
        </is>
      </c>
    </row>
    <row r="11694" ht="20.25" customHeight="0">
      <c s="5" t="inlineStr" r="A11694">
        <is>
          <t xml:space="preserve">63100167</t>
        </is>
      </c>
      <c s="5" t="inlineStr" r="B11694">
        <is>
          <t xml:space="preserve">TRAFFIC BARRIER TERMINAL, TYPE 1 (SPECIAL) TANGENT</t>
        </is>
      </c>
      <c s="5" t="inlineStr" r="C11694">
        <is>
          <t xml:space="preserve">EACH   </t>
        </is>
      </c>
      <c s="6" r="D11694">
        <v>8.000</v>
      </c>
      <c s="7" r="E11694">
        <v>1</v>
      </c>
      <c s="8" t="inlineStr" r="F11694">
        <is>
          <t xml:space="preserve">62P09</t>
        </is>
      </c>
      <c s="8" t="inlineStr" r="G11694">
        <is>
          <t xml:space="preserve">025</t>
        </is>
      </c>
      <c s="9" r="H11694">
        <v>3400.0000</v>
      </c>
      <c s="8" t="inlineStr" r="I11694">
        <is>
          <t xml:space="preserve"/>
        </is>
      </c>
      <c s="8" t="inlineStr" r="J11694">
        <is>
          <t xml:space="preserve"> Lake</t>
        </is>
      </c>
    </row>
    <row r="11695" ht="20.25" customHeight="0">
      <c s="5" t="inlineStr" r="A11695">
        <is>
          <t xml:space="preserve">63100167</t>
        </is>
      </c>
      <c s="5" t="inlineStr" r="B11695">
        <is>
          <t xml:space="preserve">TRAFFIC BARRIER TERMINAL, TYPE 1 (SPECIAL) TANGENT</t>
        </is>
      </c>
      <c s="5" t="inlineStr" r="C11695">
        <is>
          <t xml:space="preserve">EACH   </t>
        </is>
      </c>
      <c s="6" r="D11695">
        <v>8.000</v>
      </c>
      <c s="7" r="E11695">
        <v>1</v>
      </c>
      <c s="8" t="inlineStr" r="F11695">
        <is>
          <t xml:space="preserve">62P09</t>
        </is>
      </c>
      <c s="8" t="inlineStr" r="G11695">
        <is>
          <t xml:space="preserve">025</t>
        </is>
      </c>
      <c s="9" r="H11695">
        <v>3400.0000</v>
      </c>
      <c s="8" t="inlineStr" r="I11695">
        <is>
          <t xml:space="preserve"/>
        </is>
      </c>
      <c s="8" t="inlineStr" r="J11695">
        <is>
          <t xml:space="preserve"> Lake</t>
        </is>
      </c>
    </row>
    <row r="11696" ht="20.25" customHeight="0">
      <c s="5" t="inlineStr" r="A11696">
        <is>
          <t xml:space="preserve">63100167</t>
        </is>
      </c>
      <c s="5" t="inlineStr" r="B11696">
        <is>
          <t xml:space="preserve">TRAFFIC BARRIER TERMINAL, TYPE 1 (SPECIAL) TANGENT</t>
        </is>
      </c>
      <c s="5" t="inlineStr" r="C11696">
        <is>
          <t xml:space="preserve">EACH   </t>
        </is>
      </c>
      <c s="6" r="D11696">
        <v>8.000</v>
      </c>
      <c s="7" r="E11696">
        <v>1</v>
      </c>
      <c s="8" t="inlineStr" r="F11696">
        <is>
          <t xml:space="preserve">62P09</t>
        </is>
      </c>
      <c s="8" t="inlineStr" r="G11696">
        <is>
          <t xml:space="preserve">025</t>
        </is>
      </c>
      <c s="9" r="H11696">
        <v>3400.0000</v>
      </c>
      <c s="8" t="inlineStr" r="I11696">
        <is>
          <t xml:space="preserve"/>
        </is>
      </c>
      <c s="8" t="inlineStr" r="J11696">
        <is>
          <t xml:space="preserve"> Lake</t>
        </is>
      </c>
    </row>
    <row r="11697" ht="20.25" customHeight="0">
      <c s="5" t="inlineStr" r="A11697">
        <is>
          <t xml:space="preserve">63100167</t>
        </is>
      </c>
      <c s="5" t="inlineStr" r="B11697">
        <is>
          <t xml:space="preserve">TRAFFIC BARRIER TERMINAL, TYPE 1 (SPECIAL) TANGENT</t>
        </is>
      </c>
      <c s="5" t="inlineStr" r="C11697">
        <is>
          <t xml:space="preserve">EACH   </t>
        </is>
      </c>
      <c s="6" r="D11697">
        <v>8.000</v>
      </c>
      <c s="7" r="E11697">
        <v>1</v>
      </c>
      <c s="8" t="inlineStr" r="F11697">
        <is>
          <t xml:space="preserve">62P09</t>
        </is>
      </c>
      <c s="8" t="inlineStr" r="G11697">
        <is>
          <t xml:space="preserve">025</t>
        </is>
      </c>
      <c s="9" r="H11697">
        <v>4500.0000</v>
      </c>
      <c s="8" t="inlineStr" r="I11697">
        <is>
          <t xml:space="preserve"/>
        </is>
      </c>
      <c s="8" t="inlineStr" r="J11697">
        <is>
          <t xml:space="preserve"> Lake</t>
        </is>
      </c>
    </row>
    <row r="11698" ht="20.25" customHeight="0">
      <c s="5" t="inlineStr" r="A11698">
        <is>
          <t xml:space="preserve">63100167</t>
        </is>
      </c>
      <c s="5" t="inlineStr" r="B11698">
        <is>
          <t xml:space="preserve">TRAFFIC BARRIER TERMINAL, TYPE 1 (SPECIAL) TANGENT</t>
        </is>
      </c>
      <c s="5" t="inlineStr" r="C11698">
        <is>
          <t xml:space="preserve">EACH   </t>
        </is>
      </c>
      <c s="6" r="D11698">
        <v>14.000</v>
      </c>
      <c s="7" r="E11698">
        <v>1</v>
      </c>
      <c s="8" t="inlineStr" r="F11698">
        <is>
          <t xml:space="preserve">62R28</t>
        </is>
      </c>
      <c s="8" t="inlineStr" r="G11698">
        <is>
          <t xml:space="preserve">026</t>
        </is>
      </c>
      <c s="9" r="H11698">
        <v>4300.9600</v>
      </c>
      <c s="8" t="inlineStr" r="I11698">
        <is>
          <t xml:space="preserve">Y</t>
        </is>
      </c>
      <c s="8" t="inlineStr" r="J11698">
        <is>
          <t xml:space="preserve"> Will</t>
        </is>
      </c>
    </row>
    <row r="11699" ht="20.25" customHeight="0">
      <c s="5" t="inlineStr" r="A11699">
        <is>
          <t xml:space="preserve">63100167</t>
        </is>
      </c>
      <c s="5" t="inlineStr" r="B11699">
        <is>
          <t xml:space="preserve">TRAFFIC BARRIER TERMINAL, TYPE 1 (SPECIAL) TANGENT</t>
        </is>
      </c>
      <c s="5" t="inlineStr" r="C11699">
        <is>
          <t xml:space="preserve">EACH   </t>
        </is>
      </c>
      <c s="6" r="D11699">
        <v>14.000</v>
      </c>
      <c s="7" r="E11699">
        <v>1</v>
      </c>
      <c s="8" t="inlineStr" r="F11699">
        <is>
          <t xml:space="preserve">62R28</t>
        </is>
      </c>
      <c s="8" t="inlineStr" r="G11699">
        <is>
          <t xml:space="preserve">026</t>
        </is>
      </c>
      <c s="9" r="H11699">
        <v>3750.3700</v>
      </c>
      <c s="8" t="inlineStr" r="I11699">
        <is>
          <t xml:space="preserve"/>
        </is>
      </c>
      <c s="8" t="inlineStr" r="J11699">
        <is>
          <t xml:space="preserve"> Will</t>
        </is>
      </c>
    </row>
    <row r="11700" ht="20.25" customHeight="0">
      <c s="5" t="inlineStr" r="A11700">
        <is>
          <t xml:space="preserve">63100167</t>
        </is>
      </c>
      <c s="5" t="inlineStr" r="B11700">
        <is>
          <t xml:space="preserve">TRAFFIC BARRIER TERMINAL, TYPE 1 (SPECIAL) TANGENT</t>
        </is>
      </c>
      <c s="5" t="inlineStr" r="C11700">
        <is>
          <t xml:space="preserve">EACH   </t>
        </is>
      </c>
      <c s="6" r="D11700">
        <v>14.000</v>
      </c>
      <c s="7" r="E11700">
        <v>1</v>
      </c>
      <c s="8" t="inlineStr" r="F11700">
        <is>
          <t xml:space="preserve">62R28</t>
        </is>
      </c>
      <c s="8" t="inlineStr" r="G11700">
        <is>
          <t xml:space="preserve">026</t>
        </is>
      </c>
      <c s="9" r="H11700">
        <v>3909.9600</v>
      </c>
      <c s="8" t="inlineStr" r="I11700">
        <is>
          <t xml:space="preserve"/>
        </is>
      </c>
      <c s="8" t="inlineStr" r="J11700">
        <is>
          <t xml:space="preserve"> Will</t>
        </is>
      </c>
    </row>
    <row r="11701" ht="20.25" customHeight="0">
      <c s="5" t="inlineStr" r="A11701">
        <is>
          <t xml:space="preserve">63100167</t>
        </is>
      </c>
      <c s="5" t="inlineStr" r="B11701">
        <is>
          <t xml:space="preserve">TRAFFIC BARRIER TERMINAL, TYPE 1 (SPECIAL) TANGENT</t>
        </is>
      </c>
      <c s="5" t="inlineStr" r="C11701">
        <is>
          <t xml:space="preserve">EACH   </t>
        </is>
      </c>
      <c s="6" r="D11701">
        <v>14.000</v>
      </c>
      <c s="7" r="E11701">
        <v>1</v>
      </c>
      <c s="8" t="inlineStr" r="F11701">
        <is>
          <t xml:space="preserve">62R28</t>
        </is>
      </c>
      <c s="8" t="inlineStr" r="G11701">
        <is>
          <t xml:space="preserve">026</t>
        </is>
      </c>
      <c s="9" r="H11701">
        <v>3909.9600</v>
      </c>
      <c s="8" t="inlineStr" r="I11701">
        <is>
          <t xml:space="preserve"/>
        </is>
      </c>
      <c s="8" t="inlineStr" r="J11701">
        <is>
          <t xml:space="preserve"> Will</t>
        </is>
      </c>
    </row>
    <row r="11702" ht="20.25" customHeight="0">
      <c s="5" t="inlineStr" r="A11702">
        <is>
          <t xml:space="preserve">63100167</t>
        </is>
      </c>
      <c s="5" t="inlineStr" r="B11702">
        <is>
          <t xml:space="preserve">TRAFFIC BARRIER TERMINAL, TYPE 1 (SPECIAL) TANGENT</t>
        </is>
      </c>
      <c s="5" t="inlineStr" r="C11702">
        <is>
          <t xml:space="preserve">EACH   </t>
        </is>
      </c>
      <c s="6" r="D11702">
        <v>2.000</v>
      </c>
      <c s="7" r="E11702">
        <v>1</v>
      </c>
      <c s="8" t="inlineStr" r="F11702">
        <is>
          <t xml:space="preserve">62R87</t>
        </is>
      </c>
      <c s="8" t="inlineStr" r="G11702">
        <is>
          <t xml:space="preserve">028</t>
        </is>
      </c>
      <c s="9" r="H11702">
        <v>4125.0000</v>
      </c>
      <c s="8" t="inlineStr" r="I11702">
        <is>
          <t xml:space="preserve">Y</t>
        </is>
      </c>
      <c s="8" t="inlineStr" r="J11702">
        <is>
          <t xml:space="preserve"> Will</t>
        </is>
      </c>
    </row>
    <row r="11703" ht="20.25" customHeight="0">
      <c s="5" t="inlineStr" r="A11703">
        <is>
          <t xml:space="preserve">63100167</t>
        </is>
      </c>
      <c s="5" t="inlineStr" r="B11703">
        <is>
          <t xml:space="preserve">TRAFFIC BARRIER TERMINAL, TYPE 1 (SPECIAL) TANGENT</t>
        </is>
      </c>
      <c s="5" t="inlineStr" r="C11703">
        <is>
          <t xml:space="preserve">EACH   </t>
        </is>
      </c>
      <c s="6" r="D11703">
        <v>2.000</v>
      </c>
      <c s="7" r="E11703">
        <v>1</v>
      </c>
      <c s="8" t="inlineStr" r="F11703">
        <is>
          <t xml:space="preserve">62R87</t>
        </is>
      </c>
      <c s="8" t="inlineStr" r="G11703">
        <is>
          <t xml:space="preserve">028</t>
        </is>
      </c>
      <c s="9" r="H11703">
        <v>4000.0000</v>
      </c>
      <c s="8" t="inlineStr" r="I11703">
        <is>
          <t xml:space="preserve"/>
        </is>
      </c>
      <c s="8" t="inlineStr" r="J11703">
        <is>
          <t xml:space="preserve"> Will</t>
        </is>
      </c>
    </row>
    <row r="11704" ht="20.25" customHeight="0">
      <c s="5" t="inlineStr" r="A11704">
        <is>
          <t xml:space="preserve">63100167</t>
        </is>
      </c>
      <c s="5" t="inlineStr" r="B11704">
        <is>
          <t xml:space="preserve">TRAFFIC BARRIER TERMINAL, TYPE 1 (SPECIAL) TANGENT</t>
        </is>
      </c>
      <c s="5" t="inlineStr" r="C11704">
        <is>
          <t xml:space="preserve">EACH   </t>
        </is>
      </c>
      <c s="6" r="D11704">
        <v>2.000</v>
      </c>
      <c s="7" r="E11704">
        <v>1</v>
      </c>
      <c s="8" t="inlineStr" r="F11704">
        <is>
          <t xml:space="preserve">62R87</t>
        </is>
      </c>
      <c s="8" t="inlineStr" r="G11704">
        <is>
          <t xml:space="preserve">028</t>
        </is>
      </c>
      <c s="9" r="H11704">
        <v>4200.0000</v>
      </c>
      <c s="8" t="inlineStr" r="I11704">
        <is>
          <t xml:space="preserve"/>
        </is>
      </c>
      <c s="8" t="inlineStr" r="J11704">
        <is>
          <t xml:space="preserve"> Will</t>
        </is>
      </c>
    </row>
    <row r="11705" ht="20.25" customHeight="0">
      <c s="5" t="inlineStr" r="A11705">
        <is>
          <t xml:space="preserve">63100167</t>
        </is>
      </c>
      <c s="5" t="inlineStr" r="B11705">
        <is>
          <t xml:space="preserve">TRAFFIC BARRIER TERMINAL, TYPE 1 (SPECIAL) TANGENT</t>
        </is>
      </c>
      <c s="5" t="inlineStr" r="C11705">
        <is>
          <t xml:space="preserve">EACH   </t>
        </is>
      </c>
      <c s="6" r="D11705">
        <v>2.000</v>
      </c>
      <c s="7" r="E11705">
        <v>1</v>
      </c>
      <c s="8" t="inlineStr" r="F11705">
        <is>
          <t xml:space="preserve">62R87</t>
        </is>
      </c>
      <c s="8" t="inlineStr" r="G11705">
        <is>
          <t xml:space="preserve">028</t>
        </is>
      </c>
      <c s="9" r="H11705">
        <v>4290.0000</v>
      </c>
      <c s="8" t="inlineStr" r="I11705">
        <is>
          <t xml:space="preserve"/>
        </is>
      </c>
      <c s="8" t="inlineStr" r="J11705">
        <is>
          <t xml:space="preserve"> Will</t>
        </is>
      </c>
    </row>
    <row r="11706" ht="20.25" customHeight="0">
      <c s="5" t="inlineStr" r="A11706">
        <is>
          <t xml:space="preserve">63100167</t>
        </is>
      </c>
      <c s="5" t="inlineStr" r="B11706">
        <is>
          <t xml:space="preserve">TRAFFIC BARRIER TERMINAL, TYPE 1 (SPECIAL) TANGENT</t>
        </is>
      </c>
      <c s="5" t="inlineStr" r="C11706">
        <is>
          <t xml:space="preserve">EACH   </t>
        </is>
      </c>
      <c s="6" r="D11706">
        <v>3.000</v>
      </c>
      <c s="7" r="E11706">
        <v>1</v>
      </c>
      <c s="8" t="inlineStr" r="F11706">
        <is>
          <t xml:space="preserve">62T36</t>
        </is>
      </c>
      <c s="8" t="inlineStr" r="G11706">
        <is>
          <t xml:space="preserve">031</t>
        </is>
      </c>
      <c s="9" r="H11706">
        <v>3400.0000</v>
      </c>
      <c s="8" t="inlineStr" r="I11706">
        <is>
          <t xml:space="preserve">Y</t>
        </is>
      </c>
      <c s="8" t="inlineStr" r="J11706">
        <is>
          <t xml:space="preserve"> Cook</t>
        </is>
      </c>
    </row>
    <row r="11707" ht="20.25" customHeight="0">
      <c s="5" t="inlineStr" r="A11707">
        <is>
          <t xml:space="preserve">63100167</t>
        </is>
      </c>
      <c s="5" t="inlineStr" r="B11707">
        <is>
          <t xml:space="preserve">TRAFFIC BARRIER TERMINAL, TYPE 1 (SPECIAL) TANGENT</t>
        </is>
      </c>
      <c s="5" t="inlineStr" r="C11707">
        <is>
          <t xml:space="preserve">EACH   </t>
        </is>
      </c>
      <c s="6" r="D11707">
        <v>3.000</v>
      </c>
      <c s="7" r="E11707">
        <v>1</v>
      </c>
      <c s="8" t="inlineStr" r="F11707">
        <is>
          <t xml:space="preserve">62T36</t>
        </is>
      </c>
      <c s="8" t="inlineStr" r="G11707">
        <is>
          <t xml:space="preserve">031</t>
        </is>
      </c>
      <c s="9" r="H11707">
        <v>3116.0000</v>
      </c>
      <c s="8" t="inlineStr" r="I11707">
        <is>
          <t xml:space="preserve"/>
        </is>
      </c>
      <c s="8" t="inlineStr" r="J11707">
        <is>
          <t xml:space="preserve"> Cook</t>
        </is>
      </c>
    </row>
    <row r="11708" ht="20.25" customHeight="0">
      <c s="5" t="inlineStr" r="A11708">
        <is>
          <t xml:space="preserve">63100167</t>
        </is>
      </c>
      <c s="5" t="inlineStr" r="B11708">
        <is>
          <t xml:space="preserve">TRAFFIC BARRIER TERMINAL, TYPE 1 (SPECIAL) TANGENT</t>
        </is>
      </c>
      <c s="5" t="inlineStr" r="C11708">
        <is>
          <t xml:space="preserve">EACH   </t>
        </is>
      </c>
      <c s="6" r="D11708">
        <v>3.000</v>
      </c>
      <c s="7" r="E11708">
        <v>1</v>
      </c>
      <c s="8" t="inlineStr" r="F11708">
        <is>
          <t xml:space="preserve">62T36</t>
        </is>
      </c>
      <c s="8" t="inlineStr" r="G11708">
        <is>
          <t xml:space="preserve">031</t>
        </is>
      </c>
      <c s="9" r="H11708">
        <v>3116.0000</v>
      </c>
      <c s="8" t="inlineStr" r="I11708">
        <is>
          <t xml:space="preserve"/>
        </is>
      </c>
      <c s="8" t="inlineStr" r="J11708">
        <is>
          <t xml:space="preserve"> Cook</t>
        </is>
      </c>
    </row>
    <row r="11709" ht="20.25" customHeight="0">
      <c s="5" t="inlineStr" r="A11709">
        <is>
          <t xml:space="preserve">63100167</t>
        </is>
      </c>
      <c s="5" t="inlineStr" r="B11709">
        <is>
          <t xml:space="preserve">TRAFFIC BARRIER TERMINAL, TYPE 1 (SPECIAL) TANGENT</t>
        </is>
      </c>
      <c s="5" t="inlineStr" r="C11709">
        <is>
          <t xml:space="preserve">EACH   </t>
        </is>
      </c>
      <c s="6" r="D11709">
        <v>3.000</v>
      </c>
      <c s="7" r="E11709">
        <v>1</v>
      </c>
      <c s="8" t="inlineStr" r="F11709">
        <is>
          <t xml:space="preserve">62T36</t>
        </is>
      </c>
      <c s="8" t="inlineStr" r="G11709">
        <is>
          <t xml:space="preserve">031</t>
        </is>
      </c>
      <c s="9" r="H11709">
        <v>3400.0000</v>
      </c>
      <c s="8" t="inlineStr" r="I11709">
        <is>
          <t xml:space="preserve"/>
        </is>
      </c>
      <c s="8" t="inlineStr" r="J11709">
        <is>
          <t xml:space="preserve"> Cook</t>
        </is>
      </c>
    </row>
    <row r="11710" ht="20.25" customHeight="0">
      <c s="5" t="inlineStr" r="A11710">
        <is>
          <t xml:space="preserve">63100167</t>
        </is>
      </c>
      <c s="5" t="inlineStr" r="B11710">
        <is>
          <t xml:space="preserve">TRAFFIC BARRIER TERMINAL, TYPE 1 (SPECIAL) TANGENT</t>
        </is>
      </c>
      <c s="5" t="inlineStr" r="C11710">
        <is>
          <t xml:space="preserve">EACH   </t>
        </is>
      </c>
      <c s="6" r="D11710">
        <v>3.000</v>
      </c>
      <c s="7" r="E11710">
        <v>1</v>
      </c>
      <c s="8" t="inlineStr" r="F11710">
        <is>
          <t xml:space="preserve">62T36</t>
        </is>
      </c>
      <c s="8" t="inlineStr" r="G11710">
        <is>
          <t xml:space="preserve">031</t>
        </is>
      </c>
      <c s="9" r="H11710">
        <v>3800.0000</v>
      </c>
      <c s="8" t="inlineStr" r="I11710">
        <is>
          <t xml:space="preserve"/>
        </is>
      </c>
      <c s="8" t="inlineStr" r="J11710">
        <is>
          <t xml:space="preserve"> Cook</t>
        </is>
      </c>
    </row>
    <row r="11711" ht="20.25" customHeight="0">
      <c s="5" t="inlineStr" r="A11711">
        <is>
          <t xml:space="preserve">63100167</t>
        </is>
      </c>
      <c s="5" t="inlineStr" r="B11711">
        <is>
          <t xml:space="preserve">TRAFFIC BARRIER TERMINAL, TYPE 1 (SPECIAL) TANGENT</t>
        </is>
      </c>
      <c s="5" t="inlineStr" r="C11711">
        <is>
          <t xml:space="preserve">EACH   </t>
        </is>
      </c>
      <c s="6" r="D11711">
        <v>4.000</v>
      </c>
      <c s="7" r="E11711">
        <v>2</v>
      </c>
      <c s="8" t="inlineStr" r="F11711">
        <is>
          <t xml:space="preserve">64K73</t>
        </is>
      </c>
      <c s="8" t="inlineStr" r="G11711">
        <is>
          <t xml:space="preserve">042</t>
        </is>
      </c>
      <c s="9" r="H11711">
        <v>3300.0000</v>
      </c>
      <c s="8" t="inlineStr" r="I11711">
        <is>
          <t xml:space="preserve">Y</t>
        </is>
      </c>
      <c s="8" t="inlineStr" r="J11711">
        <is>
          <t xml:space="preserve"> Winnebago</t>
        </is>
      </c>
    </row>
    <row r="11712" ht="20.25" customHeight="0">
      <c s="5" t="inlineStr" r="A11712">
        <is>
          <t xml:space="preserve">63100167</t>
        </is>
      </c>
      <c s="5" t="inlineStr" r="B11712">
        <is>
          <t xml:space="preserve">TRAFFIC BARRIER TERMINAL, TYPE 1 (SPECIAL) TANGENT</t>
        </is>
      </c>
      <c s="5" t="inlineStr" r="C11712">
        <is>
          <t xml:space="preserve">EACH   </t>
        </is>
      </c>
      <c s="6" r="D11712">
        <v>4.000</v>
      </c>
      <c s="7" r="E11712">
        <v>2</v>
      </c>
      <c s="8" t="inlineStr" r="F11712">
        <is>
          <t xml:space="preserve">64K73</t>
        </is>
      </c>
      <c s="8" t="inlineStr" r="G11712">
        <is>
          <t xml:space="preserve">042</t>
        </is>
      </c>
      <c s="9" r="H11712">
        <v>3215.0000</v>
      </c>
      <c s="8" t="inlineStr" r="I11712">
        <is>
          <t xml:space="preserve"/>
        </is>
      </c>
      <c s="8" t="inlineStr" r="J11712">
        <is>
          <t xml:space="preserve"> Winnebago</t>
        </is>
      </c>
    </row>
    <row r="11713" ht="20.25" customHeight="0">
      <c s="5" t="inlineStr" r="A11713">
        <is>
          <t xml:space="preserve">63100167</t>
        </is>
      </c>
      <c s="5" t="inlineStr" r="B11713">
        <is>
          <t xml:space="preserve">TRAFFIC BARRIER TERMINAL, TYPE 1 (SPECIAL) TANGENT</t>
        </is>
      </c>
      <c s="5" t="inlineStr" r="C11713">
        <is>
          <t xml:space="preserve">EACH   </t>
        </is>
      </c>
      <c s="6" r="D11713">
        <v>4.000</v>
      </c>
      <c s="7" r="E11713">
        <v>2</v>
      </c>
      <c s="8" t="inlineStr" r="F11713">
        <is>
          <t xml:space="preserve">64K73</t>
        </is>
      </c>
      <c s="8" t="inlineStr" r="G11713">
        <is>
          <t xml:space="preserve">042</t>
        </is>
      </c>
      <c s="9" r="H11713">
        <v>3300.0000</v>
      </c>
      <c s="8" t="inlineStr" r="I11713">
        <is>
          <t xml:space="preserve"/>
        </is>
      </c>
      <c s="8" t="inlineStr" r="J11713">
        <is>
          <t xml:space="preserve"> Winnebago</t>
        </is>
      </c>
    </row>
    <row r="11714" ht="20.25" customHeight="0">
      <c s="5" t="inlineStr" r="A11714">
        <is>
          <t xml:space="preserve">63100167</t>
        </is>
      </c>
      <c s="5" t="inlineStr" r="B11714">
        <is>
          <t xml:space="preserve">TRAFFIC BARRIER TERMINAL, TYPE 1 (SPECIAL) TANGENT</t>
        </is>
      </c>
      <c s="5" t="inlineStr" r="C11714">
        <is>
          <t xml:space="preserve">EACH   </t>
        </is>
      </c>
      <c s="6" r="D11714">
        <v>4.000</v>
      </c>
      <c s="7" r="E11714">
        <v>2</v>
      </c>
      <c s="8" t="inlineStr" r="F11714">
        <is>
          <t xml:space="preserve">64K73</t>
        </is>
      </c>
      <c s="8" t="inlineStr" r="G11714">
        <is>
          <t xml:space="preserve">042</t>
        </is>
      </c>
      <c s="9" r="H11714">
        <v>3300.0000</v>
      </c>
      <c s="8" t="inlineStr" r="I11714">
        <is>
          <t xml:space="preserve"/>
        </is>
      </c>
      <c s="8" t="inlineStr" r="J11714">
        <is>
          <t xml:space="preserve"> Winnebago</t>
        </is>
      </c>
    </row>
    <row r="11715" ht="20.25" customHeight="0">
      <c s="5" t="inlineStr" r="A11715">
        <is>
          <t xml:space="preserve">63100167</t>
        </is>
      </c>
      <c s="5" t="inlineStr" r="B11715">
        <is>
          <t xml:space="preserve">TRAFFIC BARRIER TERMINAL, TYPE 1 (SPECIAL) TANGENT</t>
        </is>
      </c>
      <c s="5" t="inlineStr" r="C11715">
        <is>
          <t xml:space="preserve">EACH   </t>
        </is>
      </c>
      <c s="6" r="D11715">
        <v>4.000</v>
      </c>
      <c s="7" r="E11715">
        <v>4</v>
      </c>
      <c s="8" t="inlineStr" r="F11715">
        <is>
          <t xml:space="preserve">68C00</t>
        </is>
      </c>
      <c s="8" t="inlineStr" r="G11715">
        <is>
          <t xml:space="preserve">052</t>
        </is>
      </c>
      <c s="9" r="H11715">
        <v>3200.0000</v>
      </c>
      <c s="8" t="inlineStr" r="I11715">
        <is>
          <t xml:space="preserve">Y</t>
        </is>
      </c>
      <c s="8" t="inlineStr" r="J11715">
        <is>
          <t xml:space="preserve"> Tazewell</t>
        </is>
      </c>
    </row>
    <row r="11716" ht="20.25" customHeight="0">
      <c s="5" t="inlineStr" r="A11716">
        <is>
          <t xml:space="preserve">63100167</t>
        </is>
      </c>
      <c s="5" t="inlineStr" r="B11716">
        <is>
          <t xml:space="preserve">TRAFFIC BARRIER TERMINAL, TYPE 1 (SPECIAL) TANGENT</t>
        </is>
      </c>
      <c s="5" t="inlineStr" r="C11716">
        <is>
          <t xml:space="preserve">EACH   </t>
        </is>
      </c>
      <c s="6" r="D11716">
        <v>7.000</v>
      </c>
      <c s="7" r="E11716">
        <v>4</v>
      </c>
      <c s="8" t="inlineStr" r="F11716">
        <is>
          <t xml:space="preserve">68G39</t>
        </is>
      </c>
      <c s="8" t="inlineStr" r="G11716">
        <is>
          <t xml:space="preserve">054</t>
        </is>
      </c>
      <c s="9" r="H11716">
        <v>4100.0000</v>
      </c>
      <c s="8" t="inlineStr" r="I11716">
        <is>
          <t xml:space="preserve">Y</t>
        </is>
      </c>
      <c s="8" t="inlineStr" r="J11716">
        <is>
          <t xml:space="preserve"> Marshall</t>
        </is>
      </c>
    </row>
    <row r="11717" ht="20.25" customHeight="0">
      <c s="5" t="inlineStr" r="A11717">
        <is>
          <t xml:space="preserve">63100167</t>
        </is>
      </c>
      <c s="5" t="inlineStr" r="B11717">
        <is>
          <t xml:space="preserve">TRAFFIC BARRIER TERMINAL, TYPE 1 (SPECIAL) TANGENT</t>
        </is>
      </c>
      <c s="5" t="inlineStr" r="C11717">
        <is>
          <t xml:space="preserve">EACH   </t>
        </is>
      </c>
      <c s="6" r="D11717">
        <v>50.000</v>
      </c>
      <c s="7" r="E11717">
        <v>6</v>
      </c>
      <c s="8" t="inlineStr" r="F11717">
        <is>
          <t xml:space="preserve">72F14</t>
        </is>
      </c>
      <c s="8" t="inlineStr" r="G11717">
        <is>
          <t xml:space="preserve">063</t>
        </is>
      </c>
      <c s="9" r="H11717">
        <v>3949.0000</v>
      </c>
      <c s="8" t="inlineStr" r="I11717">
        <is>
          <t xml:space="preserve">Y</t>
        </is>
      </c>
      <c s="8" t="inlineStr" r="J11717">
        <is>
          <t xml:space="preserve"> Schuyler</t>
        </is>
      </c>
    </row>
    <row r="11718" ht="20.25" customHeight="0">
      <c s="5" t="inlineStr" r="A11718">
        <is>
          <t xml:space="preserve">63100167</t>
        </is>
      </c>
      <c s="5" t="inlineStr" r="B11718">
        <is>
          <t xml:space="preserve">TRAFFIC BARRIER TERMINAL, TYPE 1 (SPECIAL) TANGENT</t>
        </is>
      </c>
      <c s="5" t="inlineStr" r="C11718">
        <is>
          <t xml:space="preserve">EACH   </t>
        </is>
      </c>
      <c s="6" r="D11718">
        <v>2.000</v>
      </c>
      <c s="7" r="E11718">
        <v>6</v>
      </c>
      <c s="8" t="inlineStr" r="F11718">
        <is>
          <t xml:space="preserve">72F26</t>
        </is>
      </c>
      <c s="8" t="inlineStr" r="G11718">
        <is>
          <t xml:space="preserve">064</t>
        </is>
      </c>
      <c s="9" r="H11718">
        <v>4612.0000</v>
      </c>
      <c s="8" t="inlineStr" r="I11718">
        <is>
          <t xml:space="preserve">Y</t>
        </is>
      </c>
      <c s="8" t="inlineStr" r="J11718">
        <is>
          <t xml:space="preserve"> Adams</t>
        </is>
      </c>
    </row>
    <row r="11719" ht="20.25" customHeight="0">
      <c s="5" t="inlineStr" r="A11719">
        <is>
          <t xml:space="preserve">63100167</t>
        </is>
      </c>
      <c s="5" t="inlineStr" r="B11719">
        <is>
          <t xml:space="preserve">TRAFFIC BARRIER TERMINAL, TYPE 1 (SPECIAL) TANGENT</t>
        </is>
      </c>
      <c s="5" t="inlineStr" r="C11719">
        <is>
          <t xml:space="preserve">EACH   </t>
        </is>
      </c>
      <c s="6" r="D11719">
        <v>2.000</v>
      </c>
      <c s="7" r="E11719">
        <v>6</v>
      </c>
      <c s="8" t="inlineStr" r="F11719">
        <is>
          <t xml:space="preserve">72F26</t>
        </is>
      </c>
      <c s="8" t="inlineStr" r="G11719">
        <is>
          <t xml:space="preserve">064</t>
        </is>
      </c>
      <c s="9" r="H11719">
        <v>4235.0000</v>
      </c>
      <c s="8" t="inlineStr" r="I11719">
        <is>
          <t xml:space="preserve"/>
        </is>
      </c>
      <c s="8" t="inlineStr" r="J11719">
        <is>
          <t xml:space="preserve"> Adams</t>
        </is>
      </c>
    </row>
    <row r="11720" ht="20.25" customHeight="0">
      <c s="5" t="inlineStr" r="A11720">
        <is>
          <t xml:space="preserve">63100167</t>
        </is>
      </c>
      <c s="5" t="inlineStr" r="B11720">
        <is>
          <t xml:space="preserve">TRAFFIC BARRIER TERMINAL, TYPE 1 (SPECIAL) TANGENT</t>
        </is>
      </c>
      <c s="5" t="inlineStr" r="C11720">
        <is>
          <t xml:space="preserve">EACH   </t>
        </is>
      </c>
      <c s="6" r="D11720">
        <v>16.000</v>
      </c>
      <c s="7" r="E11720">
        <v>6</v>
      </c>
      <c s="8" t="inlineStr" r="F11720">
        <is>
          <t xml:space="preserve">72K96</t>
        </is>
      </c>
      <c s="8" t="inlineStr" r="G11720">
        <is>
          <t xml:space="preserve">068</t>
        </is>
      </c>
      <c s="9" r="H11720">
        <v>3755.0000</v>
      </c>
      <c s="8" t="inlineStr" r="I11720">
        <is>
          <t xml:space="preserve">Y</t>
        </is>
      </c>
      <c s="8" t="inlineStr" r="J11720">
        <is>
          <t xml:space="preserve"> Morgan</t>
        </is>
      </c>
    </row>
    <row r="11721" ht="20.25" customHeight="0">
      <c s="5" t="inlineStr" r="A11721">
        <is>
          <t xml:space="preserve">63100167</t>
        </is>
      </c>
      <c s="5" t="inlineStr" r="B11721">
        <is>
          <t xml:space="preserve">TRAFFIC BARRIER TERMINAL, TYPE 1 (SPECIAL) TANGENT</t>
        </is>
      </c>
      <c s="5" t="inlineStr" r="C11721">
        <is>
          <t xml:space="preserve">EACH   </t>
        </is>
      </c>
      <c s="6" r="D11721">
        <v>16.000</v>
      </c>
      <c s="7" r="E11721">
        <v>6</v>
      </c>
      <c s="8" t="inlineStr" r="F11721">
        <is>
          <t xml:space="preserve">72K96</t>
        </is>
      </c>
      <c s="8" t="inlineStr" r="G11721">
        <is>
          <t xml:space="preserve">068</t>
        </is>
      </c>
      <c s="9" r="H11721">
        <v>3830.1000</v>
      </c>
      <c s="8" t="inlineStr" r="I11721">
        <is>
          <t xml:space="preserve"/>
        </is>
      </c>
      <c s="8" t="inlineStr" r="J11721">
        <is>
          <t xml:space="preserve"> Morgan</t>
        </is>
      </c>
    </row>
    <row r="11722" ht="20.25" customHeight="0">
      <c s="5" t="inlineStr" r="A11722">
        <is>
          <t xml:space="preserve">63100167</t>
        </is>
      </c>
      <c s="5" t="inlineStr" r="B11722">
        <is>
          <t xml:space="preserve">TRAFFIC BARRIER TERMINAL, TYPE 1 (SPECIAL) TANGENT</t>
        </is>
      </c>
      <c s="5" t="inlineStr" r="C11722">
        <is>
          <t xml:space="preserve">EACH   </t>
        </is>
      </c>
      <c s="6" r="D11722">
        <v>16.000</v>
      </c>
      <c s="7" r="E11722">
        <v>6</v>
      </c>
      <c s="8" t="inlineStr" r="F11722">
        <is>
          <t xml:space="preserve">72K96</t>
        </is>
      </c>
      <c s="8" t="inlineStr" r="G11722">
        <is>
          <t xml:space="preserve">068</t>
        </is>
      </c>
      <c s="9" r="H11722">
        <v>4066.2700</v>
      </c>
      <c s="8" t="inlineStr" r="I11722">
        <is>
          <t xml:space="preserve"/>
        </is>
      </c>
      <c s="8" t="inlineStr" r="J11722">
        <is>
          <t xml:space="preserve"> Morgan</t>
        </is>
      </c>
    </row>
    <row r="11723" ht="20.25" customHeight="0">
      <c s="5" t="inlineStr" r="A11723">
        <is>
          <t xml:space="preserve">63100167</t>
        </is>
      </c>
      <c s="5" t="inlineStr" r="B11723">
        <is>
          <t xml:space="preserve">TRAFFIC BARRIER TERMINAL, TYPE 1 (SPECIAL) TANGENT</t>
        </is>
      </c>
      <c s="5" t="inlineStr" r="C11723">
        <is>
          <t xml:space="preserve">EACH   </t>
        </is>
      </c>
      <c s="6" r="D11723">
        <v>4.000</v>
      </c>
      <c s="7" r="E11723">
        <v>6</v>
      </c>
      <c s="8" t="inlineStr" r="F11723">
        <is>
          <t xml:space="preserve">72M71</t>
        </is>
      </c>
      <c s="8" t="inlineStr" r="G11723">
        <is>
          <t xml:space="preserve">070</t>
        </is>
      </c>
      <c s="9" r="H11723">
        <v>4250.0000</v>
      </c>
      <c s="8" t="inlineStr" r="I11723">
        <is>
          <t xml:space="preserve">Y</t>
        </is>
      </c>
      <c s="8" t="inlineStr" r="J11723">
        <is>
          <t xml:space="preserve"> Brown</t>
        </is>
      </c>
    </row>
    <row r="11724" ht="20.25" customHeight="0">
      <c s="5" t="inlineStr" r="A11724">
        <is>
          <t xml:space="preserve">63100167</t>
        </is>
      </c>
      <c s="5" t="inlineStr" r="B11724">
        <is>
          <t xml:space="preserve">TRAFFIC BARRIER TERMINAL, TYPE 1 (SPECIAL) TANGENT</t>
        </is>
      </c>
      <c s="5" t="inlineStr" r="C11724">
        <is>
          <t xml:space="preserve">EACH   </t>
        </is>
      </c>
      <c s="6" r="D11724">
        <v>4.000</v>
      </c>
      <c s="7" r="E11724">
        <v>6</v>
      </c>
      <c s="8" t="inlineStr" r="F11724">
        <is>
          <t xml:space="preserve">72M71</t>
        </is>
      </c>
      <c s="8" t="inlineStr" r="G11724">
        <is>
          <t xml:space="preserve">070</t>
        </is>
      </c>
      <c s="9" r="H11724">
        <v>3995.2500</v>
      </c>
      <c s="8" t="inlineStr" r="I11724">
        <is>
          <t xml:space="preserve"/>
        </is>
      </c>
      <c s="8" t="inlineStr" r="J11724">
        <is>
          <t xml:space="preserve"> Brown</t>
        </is>
      </c>
    </row>
    <row r="11725" ht="20.25" customHeight="0">
      <c s="5" t="inlineStr" r="A11725">
        <is>
          <t xml:space="preserve">63100167</t>
        </is>
      </c>
      <c s="5" t="inlineStr" r="B11725">
        <is>
          <t xml:space="preserve">TRAFFIC BARRIER TERMINAL, TYPE 1 (SPECIAL) TANGENT</t>
        </is>
      </c>
      <c s="5" t="inlineStr" r="C11725">
        <is>
          <t xml:space="preserve">EACH   </t>
        </is>
      </c>
      <c s="6" r="D11725">
        <v>4.000</v>
      </c>
      <c s="7" r="E11725">
        <v>8</v>
      </c>
      <c s="8" t="inlineStr" r="F11725">
        <is>
          <t xml:space="preserve">76M88</t>
        </is>
      </c>
      <c s="8" t="inlineStr" r="G11725">
        <is>
          <t xml:space="preserve">087</t>
        </is>
      </c>
      <c s="9" r="H11725">
        <v>3663.0000</v>
      </c>
      <c s="8" t="inlineStr" r="I11725">
        <is>
          <t xml:space="preserve">Y</t>
        </is>
      </c>
      <c s="8" t="inlineStr" r="J11725">
        <is>
          <t xml:space="preserve"> Washington</t>
        </is>
      </c>
    </row>
    <row r="11726" ht="20.25" customHeight="0">
      <c s="5" t="inlineStr" r="A11726">
        <is>
          <t xml:space="preserve">63100167</t>
        </is>
      </c>
      <c s="5" t="inlineStr" r="B11726">
        <is>
          <t xml:space="preserve">TRAFFIC BARRIER TERMINAL, TYPE 1 (SPECIAL) TANGENT</t>
        </is>
      </c>
      <c s="5" t="inlineStr" r="C11726">
        <is>
          <t xml:space="preserve">EACH   </t>
        </is>
      </c>
      <c s="6" r="D11726">
        <v>4.000</v>
      </c>
      <c s="7" r="E11726">
        <v>8</v>
      </c>
      <c s="8" t="inlineStr" r="F11726">
        <is>
          <t xml:space="preserve">76M88</t>
        </is>
      </c>
      <c s="8" t="inlineStr" r="G11726">
        <is>
          <t xml:space="preserve">087</t>
        </is>
      </c>
      <c s="9" r="H11726">
        <v>3700.0000</v>
      </c>
      <c s="8" t="inlineStr" r="I11726">
        <is>
          <t xml:space="preserve"/>
        </is>
      </c>
      <c s="8" t="inlineStr" r="J11726">
        <is>
          <t xml:space="preserve"> Washington</t>
        </is>
      </c>
    </row>
    <row r="11727" ht="20.25" customHeight="0">
      <c s="5" t="inlineStr" r="A11727">
        <is>
          <t xml:space="preserve">63100167</t>
        </is>
      </c>
      <c s="5" t="inlineStr" r="B11727">
        <is>
          <t xml:space="preserve">TRAFFIC BARRIER TERMINAL, TYPE 1 (SPECIAL) TANGENT</t>
        </is>
      </c>
      <c s="5" t="inlineStr" r="C11727">
        <is>
          <t xml:space="preserve">EACH   </t>
        </is>
      </c>
      <c s="6" r="D11727">
        <v>3.000</v>
      </c>
      <c s="7" r="E11727">
        <v>8</v>
      </c>
      <c s="8" t="inlineStr" r="F11727">
        <is>
          <t xml:space="preserve">76N16</t>
        </is>
      </c>
      <c s="8" t="inlineStr" r="G11727">
        <is>
          <t xml:space="preserve">089</t>
        </is>
      </c>
      <c s="9" r="H11727">
        <v>3100.0000</v>
      </c>
      <c s="8" t="inlineStr" r="I11727">
        <is>
          <t xml:space="preserve">Y</t>
        </is>
      </c>
      <c s="8" t="inlineStr" r="J11727">
        <is>
          <t xml:space="preserve"> Madison</t>
        </is>
      </c>
    </row>
    <row r="11728" ht="20.25" customHeight="0">
      <c s="5" t="inlineStr" r="A11728">
        <is>
          <t xml:space="preserve">63100167</t>
        </is>
      </c>
      <c s="5" t="inlineStr" r="B11728">
        <is>
          <t xml:space="preserve">TRAFFIC BARRIER TERMINAL, TYPE 1 (SPECIAL) TANGENT</t>
        </is>
      </c>
      <c s="5" t="inlineStr" r="C11728">
        <is>
          <t xml:space="preserve">EACH   </t>
        </is>
      </c>
      <c s="6" r="D11728">
        <v>3.000</v>
      </c>
      <c s="7" r="E11728">
        <v>8</v>
      </c>
      <c s="8" t="inlineStr" r="F11728">
        <is>
          <t xml:space="preserve">76N16</t>
        </is>
      </c>
      <c s="8" t="inlineStr" r="G11728">
        <is>
          <t xml:space="preserve">089</t>
        </is>
      </c>
      <c s="9" r="H11728">
        <v>2958.0000</v>
      </c>
      <c s="8" t="inlineStr" r="I11728">
        <is>
          <t xml:space="preserve"/>
        </is>
      </c>
      <c s="8" t="inlineStr" r="J11728">
        <is>
          <t xml:space="preserve"> Madison</t>
        </is>
      </c>
    </row>
    <row r="11729" ht="20.25" customHeight="0">
      <c s="5" t="inlineStr" r="A11729">
        <is>
          <t xml:space="preserve">63100167</t>
        </is>
      </c>
      <c s="5" t="inlineStr" r="B11729">
        <is>
          <t xml:space="preserve">TRAFFIC BARRIER TERMINAL, TYPE 1 (SPECIAL) TANGENT</t>
        </is>
      </c>
      <c s="5" t="inlineStr" r="C11729">
        <is>
          <t xml:space="preserve">EACH   </t>
        </is>
      </c>
      <c s="6" r="D11729">
        <v>3.000</v>
      </c>
      <c s="7" r="E11729">
        <v>8</v>
      </c>
      <c s="8" t="inlineStr" r="F11729">
        <is>
          <t xml:space="preserve">76N16</t>
        </is>
      </c>
      <c s="8" t="inlineStr" r="G11729">
        <is>
          <t xml:space="preserve">089</t>
        </is>
      </c>
      <c s="9" r="H11729">
        <v>3022.5000</v>
      </c>
      <c s="8" t="inlineStr" r="I11729">
        <is>
          <t xml:space="preserve"/>
        </is>
      </c>
      <c s="8" t="inlineStr" r="J11729">
        <is>
          <t xml:space="preserve"> Madison</t>
        </is>
      </c>
    </row>
    <row r="11730" ht="20.25" customHeight="0">
      <c s="5" t="inlineStr" r="A11730">
        <is>
          <t xml:space="preserve">63100167</t>
        </is>
      </c>
      <c s="5" t="inlineStr" r="B11730">
        <is>
          <t xml:space="preserve">TRAFFIC BARRIER TERMINAL, TYPE 1 (SPECIAL) TANGENT</t>
        </is>
      </c>
      <c s="5" t="inlineStr" r="C11730">
        <is>
          <t xml:space="preserve">EACH   </t>
        </is>
      </c>
      <c s="6" r="D11730">
        <v>3.000</v>
      </c>
      <c s="7" r="E11730">
        <v>8</v>
      </c>
      <c s="8" t="inlineStr" r="F11730">
        <is>
          <t xml:space="preserve">76N16</t>
        </is>
      </c>
      <c s="8" t="inlineStr" r="G11730">
        <is>
          <t xml:space="preserve">089</t>
        </is>
      </c>
      <c s="9" r="H11730">
        <v>3190.0000</v>
      </c>
      <c s="8" t="inlineStr" r="I11730">
        <is>
          <t xml:space="preserve"/>
        </is>
      </c>
      <c s="8" t="inlineStr" r="J11730">
        <is>
          <t xml:space="preserve"> Madison</t>
        </is>
      </c>
    </row>
    <row r="11731" ht="20.25" customHeight="0">
      <c s="5" t="inlineStr" r="A11731">
        <is>
          <t xml:space="preserve">63100167</t>
        </is>
      </c>
      <c s="5" t="inlineStr" r="B11731">
        <is>
          <t xml:space="preserve">TRAFFIC BARRIER TERMINAL, TYPE 1 (SPECIAL) TANGENT</t>
        </is>
      </c>
      <c s="5" t="inlineStr" r="C11731">
        <is>
          <t xml:space="preserve">EACH   </t>
        </is>
      </c>
      <c s="6" r="D11731">
        <v>2.000</v>
      </c>
      <c s="7" r="E11731">
        <v>9</v>
      </c>
      <c s="8" t="inlineStr" r="F11731">
        <is>
          <t xml:space="preserve">78814</t>
        </is>
      </c>
      <c s="8" t="inlineStr" r="G11731">
        <is>
          <t xml:space="preserve">095</t>
        </is>
      </c>
      <c s="9" r="H11731">
        <v>3200.0000</v>
      </c>
      <c s="8" t="inlineStr" r="I11731">
        <is>
          <t xml:space="preserve">Y</t>
        </is>
      </c>
      <c s="8" t="inlineStr" r="J11731">
        <is>
          <t xml:space="preserve"> Franklin</t>
        </is>
      </c>
    </row>
    <row r="11732" ht="20.25" customHeight="0">
      <c s="5" t="inlineStr" r="A11732">
        <is>
          <t xml:space="preserve">63100167</t>
        </is>
      </c>
      <c s="5" t="inlineStr" r="B11732">
        <is>
          <t xml:space="preserve">TRAFFIC BARRIER TERMINAL, TYPE 1 (SPECIAL) TANGENT</t>
        </is>
      </c>
      <c s="5" t="inlineStr" r="C11732">
        <is>
          <t xml:space="preserve">EACH   </t>
        </is>
      </c>
      <c s="6" r="D11732">
        <v>2.000</v>
      </c>
      <c s="7" r="E11732">
        <v>9</v>
      </c>
      <c s="8" t="inlineStr" r="F11732">
        <is>
          <t xml:space="preserve">78814</t>
        </is>
      </c>
      <c s="8" t="inlineStr" r="G11732">
        <is>
          <t xml:space="preserve">095</t>
        </is>
      </c>
      <c s="9" r="H11732">
        <v>4770.0000</v>
      </c>
      <c s="8" t="inlineStr" r="I11732">
        <is>
          <t xml:space="preserve"/>
        </is>
      </c>
      <c s="8" t="inlineStr" r="J11732">
        <is>
          <t xml:space="preserve"> Franklin</t>
        </is>
      </c>
    </row>
    <row r="11733" ht="20.25" customHeight="0">
      <c s="5" t="inlineStr" r="A11733">
        <is>
          <t xml:space="preserve">63100167</t>
        </is>
      </c>
      <c s="5" t="inlineStr" r="B11733">
        <is>
          <t xml:space="preserve">TRAFFIC BARRIER TERMINAL, TYPE 1 (SPECIAL) TANGENT</t>
        </is>
      </c>
      <c s="5" t="inlineStr" r="C11733">
        <is>
          <t xml:space="preserve">EACH   </t>
        </is>
      </c>
      <c s="6" r="D11733">
        <v>16.000</v>
      </c>
      <c s="7" r="E11733">
        <v>9</v>
      </c>
      <c s="8" t="inlineStr" r="F11733">
        <is>
          <t xml:space="preserve">78A02</t>
        </is>
      </c>
      <c s="8" t="inlineStr" r="G11733">
        <is>
          <t xml:space="preserve">097</t>
        </is>
      </c>
      <c s="9" r="H11733">
        <v>4377.5000</v>
      </c>
      <c s="8" t="inlineStr" r="I11733">
        <is>
          <t xml:space="preserve">Y</t>
        </is>
      </c>
      <c s="8" t="inlineStr" r="J11733">
        <is>
          <t xml:space="preserve"> Alexander, Jackson, Union</t>
        </is>
      </c>
    </row>
    <row r="11734" ht="20.25" customHeight="0">
      <c s="5" t="inlineStr" r="A11734">
        <is>
          <t xml:space="preserve">63100167</t>
        </is>
      </c>
      <c s="5" t="inlineStr" r="B11734">
        <is>
          <t xml:space="preserve">TRAFFIC BARRIER TERMINAL, TYPE 1 (SPECIAL) TANGENT</t>
        </is>
      </c>
      <c s="5" t="inlineStr" r="C11734">
        <is>
          <t xml:space="preserve">EACH   </t>
        </is>
      </c>
      <c s="6" r="D11734">
        <v>16.000</v>
      </c>
      <c s="7" r="E11734">
        <v>9</v>
      </c>
      <c s="8" t="inlineStr" r="F11734">
        <is>
          <t xml:space="preserve">78A02</t>
        </is>
      </c>
      <c s="8" t="inlineStr" r="G11734">
        <is>
          <t xml:space="preserve">097</t>
        </is>
      </c>
      <c s="9" r="H11734">
        <v>4200.0000</v>
      </c>
      <c s="8" t="inlineStr" r="I11734">
        <is>
          <t xml:space="preserve"/>
        </is>
      </c>
      <c s="8" t="inlineStr" r="J11734">
        <is>
          <t xml:space="preserve"> Alexander, Jackson, Union</t>
        </is>
      </c>
    </row>
    <row r="11735" ht="20.25" customHeight="0">
      <c s="5" t="inlineStr" r="A11735">
        <is>
          <t xml:space="preserve">63100167</t>
        </is>
      </c>
      <c s="5" t="inlineStr" r="B11735">
        <is>
          <t xml:space="preserve">TRAFFIC BARRIER TERMINAL, TYPE 1 (SPECIAL) TANGENT</t>
        </is>
      </c>
      <c s="5" t="inlineStr" r="C11735">
        <is>
          <t xml:space="preserve">EACH   </t>
        </is>
      </c>
      <c s="6" r="D11735">
        <v>2.000</v>
      </c>
      <c s="7" r="E11735">
        <v>4</v>
      </c>
      <c s="8" t="inlineStr" r="F11735">
        <is>
          <t xml:space="preserve">89815</t>
        </is>
      </c>
      <c s="8" t="inlineStr" r="G11735">
        <is>
          <t xml:space="preserve">099</t>
        </is>
      </c>
      <c s="9" r="H11735">
        <v>3900.0000</v>
      </c>
      <c s="8" t="inlineStr" r="I11735">
        <is>
          <t xml:space="preserve">Y</t>
        </is>
      </c>
      <c s="8" t="inlineStr" r="J11735">
        <is>
          <t xml:space="preserve"> Peoria</t>
        </is>
      </c>
    </row>
    <row r="11736" ht="20.25" customHeight="0">
      <c s="5" t="inlineStr" r="A11736">
        <is>
          <t xml:space="preserve">63100167</t>
        </is>
      </c>
      <c s="5" t="inlineStr" r="B11736">
        <is>
          <t xml:space="preserve">TRAFFIC BARRIER TERMINAL, TYPE 1 (SPECIAL) TANGENT</t>
        </is>
      </c>
      <c s="5" t="inlineStr" r="C11736">
        <is>
          <t xml:space="preserve">EACH   </t>
        </is>
      </c>
      <c s="6" r="D11736">
        <v>2.000</v>
      </c>
      <c s="7" r="E11736">
        <v>4</v>
      </c>
      <c s="8" t="inlineStr" r="F11736">
        <is>
          <t xml:space="preserve">89815</t>
        </is>
      </c>
      <c s="8" t="inlineStr" r="G11736">
        <is>
          <t xml:space="preserve">099</t>
        </is>
      </c>
      <c s="9" r="H11736">
        <v>3400.0000</v>
      </c>
      <c s="8" t="inlineStr" r="I11736">
        <is>
          <t xml:space="preserve"/>
        </is>
      </c>
      <c s="8" t="inlineStr" r="J11736">
        <is>
          <t xml:space="preserve"> Peoria</t>
        </is>
      </c>
    </row>
    <row r="11737" ht="20.25" customHeight="0">
      <c s="5" t="inlineStr" r="A11737">
        <is>
          <t xml:space="preserve">63100167</t>
        </is>
      </c>
      <c s="5" t="inlineStr" r="B11737">
        <is>
          <t xml:space="preserve">TRAFFIC BARRIER TERMINAL, TYPE 1 (SPECIAL) TANGENT</t>
        </is>
      </c>
      <c s="5" t="inlineStr" r="C11737">
        <is>
          <t xml:space="preserve">EACH   </t>
        </is>
      </c>
      <c s="6" r="D11737">
        <v>4.000</v>
      </c>
      <c s="7" r="E11737">
        <v>8</v>
      </c>
      <c s="8" t="inlineStr" r="F11737">
        <is>
          <t xml:space="preserve">97790</t>
        </is>
      </c>
      <c s="8" t="inlineStr" r="G11737">
        <is>
          <t xml:space="preserve">107</t>
        </is>
      </c>
      <c s="9" r="H11737">
        <v>3570.0000</v>
      </c>
      <c s="8" t="inlineStr" r="I11737">
        <is>
          <t xml:space="preserve">Y</t>
        </is>
      </c>
      <c s="8" t="inlineStr" r="J11737">
        <is>
          <t xml:space="preserve"> Madison</t>
        </is>
      </c>
    </row>
    <row r="11738" ht="20.25" customHeight="0">
      <c s="5" t="inlineStr" r="A11738">
        <is>
          <t xml:space="preserve">63100167</t>
        </is>
      </c>
      <c s="5" t="inlineStr" r="B11738">
        <is>
          <t xml:space="preserve">TRAFFIC BARRIER TERMINAL, TYPE 1 (SPECIAL) TANGENT</t>
        </is>
      </c>
      <c s="5" t="inlineStr" r="C11738">
        <is>
          <t xml:space="preserve">EACH   </t>
        </is>
      </c>
      <c s="6" r="D11738">
        <v>4.000</v>
      </c>
      <c s="7" r="E11738">
        <v>8</v>
      </c>
      <c s="8" t="inlineStr" r="F11738">
        <is>
          <t xml:space="preserve">97790</t>
        </is>
      </c>
      <c s="8" t="inlineStr" r="G11738">
        <is>
          <t xml:space="preserve">107</t>
        </is>
      </c>
      <c s="9" r="H11738">
        <v>2932.5000</v>
      </c>
      <c s="8" t="inlineStr" r="I11738">
        <is>
          <t xml:space="preserve"/>
        </is>
      </c>
      <c s="8" t="inlineStr" r="J11738">
        <is>
          <t xml:space="preserve"> Madison</t>
        </is>
      </c>
    </row>
    <row r="11739" ht="20.25" customHeight="0">
      <c s="5" t="inlineStr" r="A11739">
        <is>
          <t xml:space="preserve">63100167</t>
        </is>
      </c>
      <c s="5" t="inlineStr" r="B11739">
        <is>
          <t xml:space="preserve">TRAFFIC BARRIER TERMINAL, TYPE 1 (SPECIAL) TANGENT</t>
        </is>
      </c>
      <c s="5" t="inlineStr" r="C11739">
        <is>
          <t xml:space="preserve">EACH   </t>
        </is>
      </c>
      <c s="6" r="D11739">
        <v>4.000</v>
      </c>
      <c s="7" r="E11739">
        <v>8</v>
      </c>
      <c s="8" t="inlineStr" r="F11739">
        <is>
          <t xml:space="preserve">97790</t>
        </is>
      </c>
      <c s="8" t="inlineStr" r="G11739">
        <is>
          <t xml:space="preserve">107</t>
        </is>
      </c>
      <c s="9" r="H11739">
        <v>3400.0000</v>
      </c>
      <c s="8" t="inlineStr" r="I11739">
        <is>
          <t xml:space="preserve"/>
        </is>
      </c>
      <c s="8" t="inlineStr" r="J11739">
        <is>
          <t xml:space="preserve"> Madison</t>
        </is>
      </c>
    </row>
    <row r="11740" ht="20.25" customHeight="0">
      <c s="5" t="inlineStr" r="A11740">
        <is>
          <t xml:space="preserve">63100167</t>
        </is>
      </c>
      <c s="5" t="inlineStr" r="B11740">
        <is>
          <t xml:space="preserve">TRAFFIC BARRIER TERMINAL, TYPE 1 (SPECIAL) TANGENT</t>
        </is>
      </c>
      <c s="5" t="inlineStr" r="C11740">
        <is>
          <t xml:space="preserve">EACH   </t>
        </is>
      </c>
      <c s="6" r="D11740">
        <v>4.000</v>
      </c>
      <c s="7" r="E11740">
        <v>9</v>
      </c>
      <c s="8" t="inlineStr" r="F11740">
        <is>
          <t xml:space="preserve">99673</t>
        </is>
      </c>
      <c s="8" t="inlineStr" r="G11740">
        <is>
          <t xml:space="preserve">111</t>
        </is>
      </c>
      <c s="9" r="H11740">
        <v>4500.0000</v>
      </c>
      <c s="8" t="inlineStr" r="I11740">
        <is>
          <t xml:space="preserve">Y</t>
        </is>
      </c>
      <c s="8" t="inlineStr" r="J11740">
        <is>
          <t xml:space="preserve"> Williamson</t>
        </is>
      </c>
    </row>
    <row r="11741" ht="20.25" customHeight="0">
      <c s="5" t="inlineStr" r="A11741">
        <is>
          <t xml:space="preserve">63100167</t>
        </is>
      </c>
      <c s="5" t="inlineStr" r="B11741">
        <is>
          <t xml:space="preserve">TRAFFIC BARRIER TERMINAL, TYPE 1 (SPECIAL) TANGENT</t>
        </is>
      </c>
      <c s="5" t="inlineStr" r="C11741">
        <is>
          <t xml:space="preserve">EACH   </t>
        </is>
      </c>
      <c s="6" r="D11741">
        <v>4.000</v>
      </c>
      <c s="7" r="E11741">
        <v>9</v>
      </c>
      <c s="8" t="inlineStr" r="F11741">
        <is>
          <t xml:space="preserve">99673</t>
        </is>
      </c>
      <c s="8" t="inlineStr" r="G11741">
        <is>
          <t xml:space="preserve">111</t>
        </is>
      </c>
      <c s="9" r="H11741">
        <v>4537.1500</v>
      </c>
      <c s="8" t="inlineStr" r="I11741">
        <is>
          <t xml:space="preserve"/>
        </is>
      </c>
      <c s="8" t="inlineStr" r="J11741">
        <is>
          <t xml:space="preserve"> Williamson</t>
        </is>
      </c>
    </row>
    <row r="11742" ht="20.25" customHeight="0">
      <c s="5" t="inlineStr" r="A11742">
        <is>
          <t xml:space="preserve">63100167</t>
        </is>
      </c>
      <c s="5" t="inlineStr" r="B11742">
        <is>
          <t xml:space="preserve">TRAFFIC BARRIER TERMINAL, TYPE 1 (SPECIAL) TANGENT</t>
        </is>
      </c>
      <c s="5" t="inlineStr" r="C11742">
        <is>
          <t xml:space="preserve">EACH   </t>
        </is>
      </c>
      <c s="6" r="D11742">
        <v>8.000</v>
      </c>
      <c s="7" r="E11742">
        <v>9</v>
      </c>
      <c s="8" t="inlineStr" r="F11742">
        <is>
          <t xml:space="preserve">99720</t>
        </is>
      </c>
      <c s="8" t="inlineStr" r="G11742">
        <is>
          <t xml:space="preserve">115</t>
        </is>
      </c>
      <c s="9" r="H11742">
        <v>3750.0000</v>
      </c>
      <c s="8" t="inlineStr" r="I11742">
        <is>
          <t xml:space="preserve">Y</t>
        </is>
      </c>
      <c s="8" t="inlineStr" r="J11742">
        <is>
          <t xml:space="preserve"> Williamson</t>
        </is>
      </c>
    </row>
    <row r="11743" ht="20.25" customHeight="0">
      <c s="5" t="inlineStr" r="A11743">
        <is>
          <t xml:space="preserve">63100167</t>
        </is>
      </c>
      <c s="5" t="inlineStr" r="B11743">
        <is>
          <t xml:space="preserve">TRAFFIC BARRIER TERMINAL, TYPE 1 (SPECIAL) TANGENT</t>
        </is>
      </c>
      <c s="5" t="inlineStr" r="C11743">
        <is>
          <t xml:space="preserve">EACH   </t>
        </is>
      </c>
      <c s="6" r="D11743">
        <v>8.000</v>
      </c>
      <c s="7" r="E11743">
        <v>9</v>
      </c>
      <c s="8" t="inlineStr" r="F11743">
        <is>
          <t xml:space="preserve">99720</t>
        </is>
      </c>
      <c s="8" t="inlineStr" r="G11743">
        <is>
          <t xml:space="preserve">115</t>
        </is>
      </c>
      <c s="9" r="H11743">
        <v>3960.3500</v>
      </c>
      <c s="8" t="inlineStr" r="I11743">
        <is>
          <t xml:space="preserve"/>
        </is>
      </c>
      <c s="8" t="inlineStr" r="J11743">
        <is>
          <t xml:space="preserve"> Williamson</t>
        </is>
      </c>
    </row>
    <row r="11744" ht="20.25" customHeight="0">
      <c s="5" t="inlineStr" r="A11744">
        <is>
          <t xml:space="preserve">63100169</t>
        </is>
      </c>
      <c s="5" t="inlineStr" r="B11744">
        <is>
          <t xml:space="preserve">TRAFFIC BARRIER TERMINAL, TYPE 1 (SPECIAL) FLARED</t>
        </is>
      </c>
      <c s="5" t="inlineStr" r="C11744">
        <is>
          <t xml:space="preserve">EACH   </t>
        </is>
      </c>
      <c s="6" r="D11744">
        <v>5.000</v>
      </c>
      <c s="7" r="E11744">
        <v>6</v>
      </c>
      <c s="8" t="inlineStr" r="F11744">
        <is>
          <t xml:space="preserve">72F14</t>
        </is>
      </c>
      <c s="8" t="inlineStr" r="G11744">
        <is>
          <t xml:space="preserve">063</t>
        </is>
      </c>
      <c s="9" r="H11744">
        <v>4202.0000</v>
      </c>
      <c s="8" t="inlineStr" r="I11744">
        <is>
          <t xml:space="preserve">Y</t>
        </is>
      </c>
      <c s="8" t="inlineStr" r="J11744">
        <is>
          <t xml:space="preserve"> Schuyler</t>
        </is>
      </c>
    </row>
    <row r="11745" ht="20.25" customHeight="0">
      <c s="5" t="inlineStr" r="A11745">
        <is>
          <t xml:space="preserve">63100169</t>
        </is>
      </c>
      <c s="5" t="inlineStr" r="B11745">
        <is>
          <t xml:space="preserve">TRAFFIC BARRIER TERMINAL, TYPE 1 (SPECIAL) FLARED</t>
        </is>
      </c>
      <c s="5" t="inlineStr" r="C11745">
        <is>
          <t xml:space="preserve">EACH   </t>
        </is>
      </c>
      <c s="6" r="D11745">
        <v>1.000</v>
      </c>
      <c s="7" r="E11745">
        <v>8</v>
      </c>
      <c s="8" t="inlineStr" r="F11745">
        <is>
          <t xml:space="preserve">76N16</t>
        </is>
      </c>
      <c s="8" t="inlineStr" r="G11745">
        <is>
          <t xml:space="preserve">089</t>
        </is>
      </c>
      <c s="9" r="H11745">
        <v>2700.0000</v>
      </c>
      <c s="8" t="inlineStr" r="I11745">
        <is>
          <t xml:space="preserve">Y</t>
        </is>
      </c>
      <c s="8" t="inlineStr" r="J11745">
        <is>
          <t xml:space="preserve"> Madison</t>
        </is>
      </c>
    </row>
    <row r="11746" ht="20.25" customHeight="0">
      <c s="5" t="inlineStr" r="A11746">
        <is>
          <t xml:space="preserve">63100169</t>
        </is>
      </c>
      <c s="5" t="inlineStr" r="B11746">
        <is>
          <t xml:space="preserve">TRAFFIC BARRIER TERMINAL, TYPE 1 (SPECIAL) FLARED</t>
        </is>
      </c>
      <c s="5" t="inlineStr" r="C11746">
        <is>
          <t xml:space="preserve">EACH   </t>
        </is>
      </c>
      <c s="6" r="D11746">
        <v>1.000</v>
      </c>
      <c s="7" r="E11746">
        <v>8</v>
      </c>
      <c s="8" t="inlineStr" r="F11746">
        <is>
          <t xml:space="preserve">76N16</t>
        </is>
      </c>
      <c s="8" t="inlineStr" r="G11746">
        <is>
          <t xml:space="preserve">089</t>
        </is>
      </c>
      <c s="9" r="H11746">
        <v>2625.0000</v>
      </c>
      <c s="8" t="inlineStr" r="I11746">
        <is>
          <t xml:space="preserve"/>
        </is>
      </c>
      <c s="8" t="inlineStr" r="J11746">
        <is>
          <t xml:space="preserve"> Madison</t>
        </is>
      </c>
    </row>
    <row r="11747" ht="20.25" customHeight="0">
      <c s="5" t="inlineStr" r="A11747">
        <is>
          <t xml:space="preserve">63100169</t>
        </is>
      </c>
      <c s="5" t="inlineStr" r="B11747">
        <is>
          <t xml:space="preserve">TRAFFIC BARRIER TERMINAL, TYPE 1 (SPECIAL) FLARED</t>
        </is>
      </c>
      <c s="5" t="inlineStr" r="C11747">
        <is>
          <t xml:space="preserve">EACH   </t>
        </is>
      </c>
      <c s="6" r="D11747">
        <v>1.000</v>
      </c>
      <c s="7" r="E11747">
        <v>8</v>
      </c>
      <c s="8" t="inlineStr" r="F11747">
        <is>
          <t xml:space="preserve">76N16</t>
        </is>
      </c>
      <c s="8" t="inlineStr" r="G11747">
        <is>
          <t xml:space="preserve">089</t>
        </is>
      </c>
      <c s="9" r="H11747">
        <v>3391.5000</v>
      </c>
      <c s="8" t="inlineStr" r="I11747">
        <is>
          <t xml:space="preserve"/>
        </is>
      </c>
      <c s="8" t="inlineStr" r="J11747">
        <is>
          <t xml:space="preserve"> Madison</t>
        </is>
      </c>
    </row>
    <row r="11748" ht="20.25" customHeight="0">
      <c s="5" t="inlineStr" r="A11748">
        <is>
          <t xml:space="preserve">63100169</t>
        </is>
      </c>
      <c s="5" t="inlineStr" r="B11748">
        <is>
          <t xml:space="preserve">TRAFFIC BARRIER TERMINAL, TYPE 1 (SPECIAL) FLARED</t>
        </is>
      </c>
      <c s="5" t="inlineStr" r="C11748">
        <is>
          <t xml:space="preserve">EACH   </t>
        </is>
      </c>
      <c s="6" r="D11748">
        <v>1.000</v>
      </c>
      <c s="7" r="E11748">
        <v>8</v>
      </c>
      <c s="8" t="inlineStr" r="F11748">
        <is>
          <t xml:space="preserve">76N16</t>
        </is>
      </c>
      <c s="8" t="inlineStr" r="G11748">
        <is>
          <t xml:space="preserve">089</t>
        </is>
      </c>
      <c s="9" r="H11748">
        <v>3660.0000</v>
      </c>
      <c s="8" t="inlineStr" r="I11748">
        <is>
          <t xml:space="preserve"/>
        </is>
      </c>
      <c s="8" t="inlineStr" r="J11748">
        <is>
          <t xml:space="preserve"> Madison</t>
        </is>
      </c>
    </row>
    <row r="11749" ht="20.25" customHeight="0">
      <c s="5" t="inlineStr" r="A11749">
        <is>
          <t xml:space="preserve">63100169</t>
        </is>
      </c>
      <c s="5" t="inlineStr" r="B11749">
        <is>
          <t xml:space="preserve">TRAFFIC BARRIER TERMINAL, TYPE 1 (SPECIAL) FLARED</t>
        </is>
      </c>
      <c s="5" t="inlineStr" r="C11749">
        <is>
          <t xml:space="preserve">EACH   </t>
        </is>
      </c>
      <c s="6" r="D11749">
        <v>2.000</v>
      </c>
      <c s="7" r="E11749">
        <v>8</v>
      </c>
      <c s="8" t="inlineStr" r="F11749">
        <is>
          <t xml:space="preserve">97790</t>
        </is>
      </c>
      <c s="8" t="inlineStr" r="G11749">
        <is>
          <t xml:space="preserve">107</t>
        </is>
      </c>
      <c s="9" r="H11749">
        <v>3570.0000</v>
      </c>
      <c s="8" t="inlineStr" r="I11749">
        <is>
          <t xml:space="preserve">Y</t>
        </is>
      </c>
      <c s="8" t="inlineStr" r="J11749">
        <is>
          <t xml:space="preserve"> Madison</t>
        </is>
      </c>
    </row>
    <row r="11750" ht="20.25" customHeight="0">
      <c s="5" t="inlineStr" r="A11750">
        <is>
          <t xml:space="preserve">63100169</t>
        </is>
      </c>
      <c s="5" t="inlineStr" r="B11750">
        <is>
          <t xml:space="preserve">TRAFFIC BARRIER TERMINAL, TYPE 1 (SPECIAL) FLARED</t>
        </is>
      </c>
      <c s="5" t="inlineStr" r="C11750">
        <is>
          <t xml:space="preserve">EACH   </t>
        </is>
      </c>
      <c s="6" r="D11750">
        <v>2.000</v>
      </c>
      <c s="7" r="E11750">
        <v>8</v>
      </c>
      <c s="8" t="inlineStr" r="F11750">
        <is>
          <t xml:space="preserve">97790</t>
        </is>
      </c>
      <c s="8" t="inlineStr" r="G11750">
        <is>
          <t xml:space="preserve">107</t>
        </is>
      </c>
      <c s="9" r="H11750">
        <v>3391.5000</v>
      </c>
      <c s="8" t="inlineStr" r="I11750">
        <is>
          <t xml:space="preserve"/>
        </is>
      </c>
      <c s="8" t="inlineStr" r="J11750">
        <is>
          <t xml:space="preserve"> Madison</t>
        </is>
      </c>
    </row>
    <row r="11751" ht="20.25" customHeight="0">
      <c s="5" t="inlineStr" r="A11751">
        <is>
          <t xml:space="preserve">63100169</t>
        </is>
      </c>
      <c s="5" t="inlineStr" r="B11751">
        <is>
          <t xml:space="preserve">TRAFFIC BARRIER TERMINAL, TYPE 1 (SPECIAL) FLARED</t>
        </is>
      </c>
      <c s="5" t="inlineStr" r="C11751">
        <is>
          <t xml:space="preserve">EACH   </t>
        </is>
      </c>
      <c s="6" r="D11751">
        <v>2.000</v>
      </c>
      <c s="7" r="E11751">
        <v>8</v>
      </c>
      <c s="8" t="inlineStr" r="F11751">
        <is>
          <t xml:space="preserve">97790</t>
        </is>
      </c>
      <c s="8" t="inlineStr" r="G11751">
        <is>
          <t xml:space="preserve">107</t>
        </is>
      </c>
      <c s="9" r="H11751">
        <v>3400.0000</v>
      </c>
      <c s="8" t="inlineStr" r="I11751">
        <is>
          <t xml:space="preserve"/>
        </is>
      </c>
      <c s="8" t="inlineStr" r="J11751">
        <is>
          <t xml:space="preserve"> Madison</t>
        </is>
      </c>
    </row>
    <row r="11752" ht="20.25" customHeight="0">
      <c s="5" t="inlineStr" r="A11752">
        <is>
          <t xml:space="preserve">63200310</t>
        </is>
      </c>
      <c s="5" t="inlineStr" r="B11752">
        <is>
          <t xml:space="preserve">GUARDRAIL REMOVAL</t>
        </is>
      </c>
      <c s="5" t="inlineStr" r="C11752">
        <is>
          <t xml:space="preserve">FOOT   </t>
        </is>
      </c>
      <c s="6" r="D11752">
        <v>587.500</v>
      </c>
      <c s="7" r="E11752">
        <v>8</v>
      </c>
      <c s="8" t="inlineStr" r="F11752">
        <is>
          <t xml:space="preserve">46629</t>
        </is>
      </c>
      <c s="8" t="inlineStr" r="G11752">
        <is>
          <t xml:space="preserve">002</t>
        </is>
      </c>
      <c s="9" r="H11752">
        <v>8.0000</v>
      </c>
      <c s="8" t="inlineStr" r="I11752">
        <is>
          <t xml:space="preserve">Y</t>
        </is>
      </c>
      <c s="8" t="inlineStr" r="J11752">
        <is>
          <t xml:space="preserve"> Madison, St. Clair</t>
        </is>
      </c>
    </row>
    <row r="11753" ht="20.25" customHeight="0">
      <c s="5" t="inlineStr" r="A11753">
        <is>
          <t xml:space="preserve">63200310</t>
        </is>
      </c>
      <c s="5" t="inlineStr" r="B11753">
        <is>
          <t xml:space="preserve">GUARDRAIL REMOVAL</t>
        </is>
      </c>
      <c s="5" t="inlineStr" r="C11753">
        <is>
          <t xml:space="preserve">FOOT   </t>
        </is>
      </c>
      <c s="6" r="D11753">
        <v>587.500</v>
      </c>
      <c s="7" r="E11753">
        <v>8</v>
      </c>
      <c s="8" t="inlineStr" r="F11753">
        <is>
          <t xml:space="preserve">46629</t>
        </is>
      </c>
      <c s="8" t="inlineStr" r="G11753">
        <is>
          <t xml:space="preserve">002</t>
        </is>
      </c>
      <c s="9" r="H11753">
        <v>15.6000</v>
      </c>
      <c s="8" t="inlineStr" r="I11753">
        <is>
          <t xml:space="preserve"/>
        </is>
      </c>
      <c s="8" t="inlineStr" r="J11753">
        <is>
          <t xml:space="preserve"> Madison, St. Clair</t>
        </is>
      </c>
    </row>
    <row r="11754" ht="20.25" customHeight="0">
      <c s="5" t="inlineStr" r="A11754">
        <is>
          <t xml:space="preserve">63200310</t>
        </is>
      </c>
      <c s="5" t="inlineStr" r="B11754">
        <is>
          <t xml:space="preserve">GUARDRAIL REMOVAL</t>
        </is>
      </c>
      <c s="5" t="inlineStr" r="C11754">
        <is>
          <t xml:space="preserve">FOOT   </t>
        </is>
      </c>
      <c s="6" r="D11754">
        <v>587.500</v>
      </c>
      <c s="7" r="E11754">
        <v>8</v>
      </c>
      <c s="8" t="inlineStr" r="F11754">
        <is>
          <t xml:space="preserve">46629</t>
        </is>
      </c>
      <c s="8" t="inlineStr" r="G11754">
        <is>
          <t xml:space="preserve">002</t>
        </is>
      </c>
      <c s="9" r="H11754">
        <v>43.3600</v>
      </c>
      <c s="8" t="inlineStr" r="I11754">
        <is>
          <t xml:space="preserve"/>
        </is>
      </c>
      <c s="8" t="inlineStr" r="J11754">
        <is>
          <t xml:space="preserve"> Madison, St. Clair</t>
        </is>
      </c>
    </row>
    <row r="11755" ht="20.25" customHeight="0">
      <c s="5" t="inlineStr" r="A11755">
        <is>
          <t xml:space="preserve">63200310</t>
        </is>
      </c>
      <c s="5" t="inlineStr" r="B11755">
        <is>
          <t xml:space="preserve">GUARDRAIL REMOVAL</t>
        </is>
      </c>
      <c s="5" t="inlineStr" r="C11755">
        <is>
          <t xml:space="preserve">FOOT   </t>
        </is>
      </c>
      <c s="6" r="D11755">
        <v>81.000</v>
      </c>
      <c s="7" r="E11755">
        <v>1</v>
      </c>
      <c s="8" t="inlineStr" r="F11755">
        <is>
          <t xml:space="preserve">61H25</t>
        </is>
      </c>
      <c s="8" t="inlineStr" r="G11755">
        <is>
          <t xml:space="preserve">106</t>
        </is>
      </c>
      <c s="9" r="H11755">
        <v>12.0000</v>
      </c>
      <c s="8" t="inlineStr" r="I11755">
        <is>
          <t xml:space="preserve">Y</t>
        </is>
      </c>
      <c s="8" t="inlineStr" r="J11755">
        <is>
          <t xml:space="preserve"> Will</t>
        </is>
      </c>
    </row>
    <row r="11756" ht="20.25" customHeight="0">
      <c s="5" t="inlineStr" r="A11756">
        <is>
          <t xml:space="preserve">63200310</t>
        </is>
      </c>
      <c s="5" t="inlineStr" r="B11756">
        <is>
          <t xml:space="preserve">GUARDRAIL REMOVAL</t>
        </is>
      </c>
      <c s="5" t="inlineStr" r="C11756">
        <is>
          <t xml:space="preserve">FOOT   </t>
        </is>
      </c>
      <c s="6" r="D11756">
        <v>81.000</v>
      </c>
      <c s="7" r="E11756">
        <v>1</v>
      </c>
      <c s="8" t="inlineStr" r="F11756">
        <is>
          <t xml:space="preserve">61H25</t>
        </is>
      </c>
      <c s="8" t="inlineStr" r="G11756">
        <is>
          <t xml:space="preserve">106</t>
        </is>
      </c>
      <c s="9" r="H11756">
        <v>15.0000</v>
      </c>
      <c s="8" t="inlineStr" r="I11756">
        <is>
          <t xml:space="preserve"/>
        </is>
      </c>
      <c s="8" t="inlineStr" r="J11756">
        <is>
          <t xml:space="preserve"> Will</t>
        </is>
      </c>
    </row>
    <row r="11757" ht="20.25" customHeight="0">
      <c s="5" t="inlineStr" r="A11757">
        <is>
          <t xml:space="preserve">63200310</t>
        </is>
      </c>
      <c s="5" t="inlineStr" r="B11757">
        <is>
          <t xml:space="preserve">GUARDRAIL REMOVAL</t>
        </is>
      </c>
      <c s="5" t="inlineStr" r="C11757">
        <is>
          <t xml:space="preserve">FOOT   </t>
        </is>
      </c>
      <c s="6" r="D11757">
        <v>81.000</v>
      </c>
      <c s="7" r="E11757">
        <v>1</v>
      </c>
      <c s="8" t="inlineStr" r="F11757">
        <is>
          <t xml:space="preserve">61H25</t>
        </is>
      </c>
      <c s="8" t="inlineStr" r="G11757">
        <is>
          <t xml:space="preserve">106</t>
        </is>
      </c>
      <c s="9" r="H11757">
        <v>15.6000</v>
      </c>
      <c s="8" t="inlineStr" r="I11757">
        <is>
          <t xml:space="preserve"/>
        </is>
      </c>
      <c s="8" t="inlineStr" r="J11757">
        <is>
          <t xml:space="preserve"> Will</t>
        </is>
      </c>
    </row>
    <row r="11758" ht="20.25" customHeight="0">
      <c s="5" t="inlineStr" r="A11758">
        <is>
          <t xml:space="preserve">63200310</t>
        </is>
      </c>
      <c s="5" t="inlineStr" r="B11758">
        <is>
          <t xml:space="preserve">GUARDRAIL REMOVAL</t>
        </is>
      </c>
      <c s="5" t="inlineStr" r="C11758">
        <is>
          <t xml:space="preserve">FOOT   </t>
        </is>
      </c>
      <c s="6" r="D11758">
        <v>81.000</v>
      </c>
      <c s="7" r="E11758">
        <v>1</v>
      </c>
      <c s="8" t="inlineStr" r="F11758">
        <is>
          <t xml:space="preserve">61H25</t>
        </is>
      </c>
      <c s="8" t="inlineStr" r="G11758">
        <is>
          <t xml:space="preserve">106</t>
        </is>
      </c>
      <c s="9" r="H11758">
        <v>27.0000</v>
      </c>
      <c s="8" t="inlineStr" r="I11758">
        <is>
          <t xml:space="preserve"/>
        </is>
      </c>
      <c s="8" t="inlineStr" r="J11758">
        <is>
          <t xml:space="preserve"> Will</t>
        </is>
      </c>
    </row>
    <row r="11759" ht="20.25" customHeight="0">
      <c s="5" t="inlineStr" r="A11759">
        <is>
          <t xml:space="preserve">63200310</t>
        </is>
      </c>
      <c s="5" t="inlineStr" r="B11759">
        <is>
          <t xml:space="preserve">GUARDRAIL REMOVAL</t>
        </is>
      </c>
      <c s="5" t="inlineStr" r="C11759">
        <is>
          <t xml:space="preserve">FOOT   </t>
        </is>
      </c>
      <c s="6" r="D11759">
        <v>81.000</v>
      </c>
      <c s="7" r="E11759">
        <v>1</v>
      </c>
      <c s="8" t="inlineStr" r="F11759">
        <is>
          <t xml:space="preserve">61H25</t>
        </is>
      </c>
      <c s="8" t="inlineStr" r="G11759">
        <is>
          <t xml:space="preserve">106</t>
        </is>
      </c>
      <c s="9" r="H11759">
        <v>30.0000</v>
      </c>
      <c s="8" t="inlineStr" r="I11759">
        <is>
          <t xml:space="preserve"/>
        </is>
      </c>
      <c s="8" t="inlineStr" r="J11759">
        <is>
          <t xml:space="preserve"> Will</t>
        </is>
      </c>
    </row>
    <row r="11760" ht="20.25" customHeight="0">
      <c s="5" t="inlineStr" r="A11760">
        <is>
          <t xml:space="preserve">63200310</t>
        </is>
      </c>
      <c s="5" t="inlineStr" r="B11760">
        <is>
          <t xml:space="preserve">GUARDRAIL REMOVAL</t>
        </is>
      </c>
      <c s="5" t="inlineStr" r="C11760">
        <is>
          <t xml:space="preserve">FOOT   </t>
        </is>
      </c>
      <c s="6" r="D11760">
        <v>13.000</v>
      </c>
      <c s="7" r="E11760">
        <v>1</v>
      </c>
      <c s="8" t="inlineStr" r="F11760">
        <is>
          <t xml:space="preserve">61J45</t>
        </is>
      </c>
      <c s="8" t="inlineStr" r="G11760">
        <is>
          <t xml:space="preserve">007</t>
        </is>
      </c>
      <c s="9" r="H11760">
        <v>30.0000</v>
      </c>
      <c s="8" t="inlineStr" r="I11760">
        <is>
          <t xml:space="preserve">Y</t>
        </is>
      </c>
      <c s="8" t="inlineStr" r="J11760">
        <is>
          <t xml:space="preserve"> Cook</t>
        </is>
      </c>
    </row>
    <row r="11761" ht="20.25" customHeight="0">
      <c s="5" t="inlineStr" r="A11761">
        <is>
          <t xml:space="preserve">63200310</t>
        </is>
      </c>
      <c s="5" t="inlineStr" r="B11761">
        <is>
          <t xml:space="preserve">GUARDRAIL REMOVAL</t>
        </is>
      </c>
      <c s="5" t="inlineStr" r="C11761">
        <is>
          <t xml:space="preserve">FOOT   </t>
        </is>
      </c>
      <c s="6" r="D11761">
        <v>13.000</v>
      </c>
      <c s="7" r="E11761">
        <v>1</v>
      </c>
      <c s="8" t="inlineStr" r="F11761">
        <is>
          <t xml:space="preserve">61J45</t>
        </is>
      </c>
      <c s="8" t="inlineStr" r="G11761">
        <is>
          <t xml:space="preserve">007</t>
        </is>
      </c>
      <c s="9" r="H11761">
        <v>25.0000</v>
      </c>
      <c s="8" t="inlineStr" r="I11761">
        <is>
          <t xml:space="preserve"/>
        </is>
      </c>
      <c s="8" t="inlineStr" r="J11761">
        <is>
          <t xml:space="preserve"> Cook</t>
        </is>
      </c>
    </row>
    <row r="11762" ht="20.25" customHeight="0">
      <c s="5" t="inlineStr" r="A11762">
        <is>
          <t xml:space="preserve">63200310</t>
        </is>
      </c>
      <c s="5" t="inlineStr" r="B11762">
        <is>
          <t xml:space="preserve">GUARDRAIL REMOVAL</t>
        </is>
      </c>
      <c s="5" t="inlineStr" r="C11762">
        <is>
          <t xml:space="preserve">FOOT   </t>
        </is>
      </c>
      <c s="6" r="D11762">
        <v>13.000</v>
      </c>
      <c s="7" r="E11762">
        <v>1</v>
      </c>
      <c s="8" t="inlineStr" r="F11762">
        <is>
          <t xml:space="preserve">61J45</t>
        </is>
      </c>
      <c s="8" t="inlineStr" r="G11762">
        <is>
          <t xml:space="preserve">007</t>
        </is>
      </c>
      <c s="9" r="H11762">
        <v>25.0000</v>
      </c>
      <c s="8" t="inlineStr" r="I11762">
        <is>
          <t xml:space="preserve"/>
        </is>
      </c>
      <c s="8" t="inlineStr" r="J11762">
        <is>
          <t xml:space="preserve"> Cook</t>
        </is>
      </c>
    </row>
    <row r="11763" ht="20.25" customHeight="0">
      <c s="5" t="inlineStr" r="A11763">
        <is>
          <t xml:space="preserve">63200310</t>
        </is>
      </c>
      <c s="5" t="inlineStr" r="B11763">
        <is>
          <t xml:space="preserve">GUARDRAIL REMOVAL</t>
        </is>
      </c>
      <c s="5" t="inlineStr" r="C11763">
        <is>
          <t xml:space="preserve">FOOT   </t>
        </is>
      </c>
      <c s="6" r="D11763">
        <v>13.000</v>
      </c>
      <c s="7" r="E11763">
        <v>1</v>
      </c>
      <c s="8" t="inlineStr" r="F11763">
        <is>
          <t xml:space="preserve">61J45</t>
        </is>
      </c>
      <c s="8" t="inlineStr" r="G11763">
        <is>
          <t xml:space="preserve">007</t>
        </is>
      </c>
      <c s="9" r="H11763">
        <v>155.2500</v>
      </c>
      <c s="8" t="inlineStr" r="I11763">
        <is>
          <t xml:space="preserve"/>
        </is>
      </c>
      <c s="8" t="inlineStr" r="J11763">
        <is>
          <t xml:space="preserve"> Cook</t>
        </is>
      </c>
    </row>
    <row r="11764" ht="20.25" customHeight="0">
      <c s="5" t="inlineStr" r="A11764">
        <is>
          <t xml:space="preserve">63200310</t>
        </is>
      </c>
      <c s="5" t="inlineStr" r="B11764">
        <is>
          <t xml:space="preserve">GUARDRAIL REMOVAL</t>
        </is>
      </c>
      <c s="5" t="inlineStr" r="C11764">
        <is>
          <t xml:space="preserve">FOOT   </t>
        </is>
      </c>
      <c s="6" r="D11764">
        <v>607.000</v>
      </c>
      <c s="7" r="E11764">
        <v>1</v>
      </c>
      <c s="8" t="inlineStr" r="F11764">
        <is>
          <t xml:space="preserve">61J79</t>
        </is>
      </c>
      <c s="8" t="inlineStr" r="G11764">
        <is>
          <t xml:space="preserve">012</t>
        </is>
      </c>
      <c s="9" r="H11764">
        <v>9.0000</v>
      </c>
      <c s="8" t="inlineStr" r="I11764">
        <is>
          <t xml:space="preserve">Y</t>
        </is>
      </c>
      <c s="8" t="inlineStr" r="J11764">
        <is>
          <t xml:space="preserve"> McHenry</t>
        </is>
      </c>
    </row>
    <row r="11765" ht="20.25" customHeight="0">
      <c s="5" t="inlineStr" r="A11765">
        <is>
          <t xml:space="preserve">63200310</t>
        </is>
      </c>
      <c s="5" t="inlineStr" r="B11765">
        <is>
          <t xml:space="preserve">GUARDRAIL REMOVAL</t>
        </is>
      </c>
      <c s="5" t="inlineStr" r="C11765">
        <is>
          <t xml:space="preserve">FOOT   </t>
        </is>
      </c>
      <c s="6" r="D11765">
        <v>607.000</v>
      </c>
      <c s="7" r="E11765">
        <v>1</v>
      </c>
      <c s="8" t="inlineStr" r="F11765">
        <is>
          <t xml:space="preserve">61J79</t>
        </is>
      </c>
      <c s="8" t="inlineStr" r="G11765">
        <is>
          <t xml:space="preserve">012</t>
        </is>
      </c>
      <c s="9" r="H11765">
        <v>9.0000</v>
      </c>
      <c s="8" t="inlineStr" r="I11765">
        <is>
          <t xml:space="preserve"/>
        </is>
      </c>
      <c s="8" t="inlineStr" r="J11765">
        <is>
          <t xml:space="preserve"> McHenry</t>
        </is>
      </c>
    </row>
    <row r="11766" ht="20.25" customHeight="0">
      <c s="5" t="inlineStr" r="A11766">
        <is>
          <t xml:space="preserve">63200310</t>
        </is>
      </c>
      <c s="5" t="inlineStr" r="B11766">
        <is>
          <t xml:space="preserve">GUARDRAIL REMOVAL</t>
        </is>
      </c>
      <c s="5" t="inlineStr" r="C11766">
        <is>
          <t xml:space="preserve">FOOT   </t>
        </is>
      </c>
      <c s="6" r="D11766">
        <v>607.000</v>
      </c>
      <c s="7" r="E11766">
        <v>1</v>
      </c>
      <c s="8" t="inlineStr" r="F11766">
        <is>
          <t xml:space="preserve">61J79</t>
        </is>
      </c>
      <c s="8" t="inlineStr" r="G11766">
        <is>
          <t xml:space="preserve">012</t>
        </is>
      </c>
      <c s="9" r="H11766">
        <v>9.0000</v>
      </c>
      <c s="8" t="inlineStr" r="I11766">
        <is>
          <t xml:space="preserve"/>
        </is>
      </c>
      <c s="8" t="inlineStr" r="J11766">
        <is>
          <t xml:space="preserve"> McHenry</t>
        </is>
      </c>
    </row>
    <row r="11767" ht="20.25" customHeight="0">
      <c s="5" t="inlineStr" r="A11767">
        <is>
          <t xml:space="preserve">63200310</t>
        </is>
      </c>
      <c s="5" t="inlineStr" r="B11767">
        <is>
          <t xml:space="preserve">GUARDRAIL REMOVAL</t>
        </is>
      </c>
      <c s="5" t="inlineStr" r="C11767">
        <is>
          <t xml:space="preserve">FOOT   </t>
        </is>
      </c>
      <c s="6" r="D11767">
        <v>607.000</v>
      </c>
      <c s="7" r="E11767">
        <v>1</v>
      </c>
      <c s="8" t="inlineStr" r="F11767">
        <is>
          <t xml:space="preserve">61J79</t>
        </is>
      </c>
      <c s="8" t="inlineStr" r="G11767">
        <is>
          <t xml:space="preserve">012</t>
        </is>
      </c>
      <c s="9" r="H11767">
        <v>9.0000</v>
      </c>
      <c s="8" t="inlineStr" r="I11767">
        <is>
          <t xml:space="preserve"/>
        </is>
      </c>
      <c s="8" t="inlineStr" r="J11767">
        <is>
          <t xml:space="preserve"> McHenry</t>
        </is>
      </c>
    </row>
    <row r="11768" ht="20.25" customHeight="0">
      <c s="5" t="inlineStr" r="A11768">
        <is>
          <t xml:space="preserve">63200310</t>
        </is>
      </c>
      <c s="5" t="inlineStr" r="B11768">
        <is>
          <t xml:space="preserve">GUARDRAIL REMOVAL</t>
        </is>
      </c>
      <c s="5" t="inlineStr" r="C11768">
        <is>
          <t xml:space="preserve">FOOT   </t>
        </is>
      </c>
      <c s="6" r="D11768">
        <v>607.000</v>
      </c>
      <c s="7" r="E11768">
        <v>1</v>
      </c>
      <c s="8" t="inlineStr" r="F11768">
        <is>
          <t xml:space="preserve">61J79</t>
        </is>
      </c>
      <c s="8" t="inlineStr" r="G11768">
        <is>
          <t xml:space="preserve">012</t>
        </is>
      </c>
      <c s="9" r="H11768">
        <v>10.0000</v>
      </c>
      <c s="8" t="inlineStr" r="I11768">
        <is>
          <t xml:space="preserve"/>
        </is>
      </c>
      <c s="8" t="inlineStr" r="J11768">
        <is>
          <t xml:space="preserve"> McHenry</t>
        </is>
      </c>
    </row>
    <row r="11769" ht="20.25" customHeight="0">
      <c s="5" t="inlineStr" r="A11769">
        <is>
          <t xml:space="preserve">63200310</t>
        </is>
      </c>
      <c s="5" t="inlineStr" r="B11769">
        <is>
          <t xml:space="preserve">GUARDRAIL REMOVAL</t>
        </is>
      </c>
      <c s="5" t="inlineStr" r="C11769">
        <is>
          <t xml:space="preserve">FOOT   </t>
        </is>
      </c>
      <c s="6" r="D11769">
        <v>230.000</v>
      </c>
      <c s="7" r="E11769">
        <v>1</v>
      </c>
      <c s="8" t="inlineStr" r="F11769">
        <is>
          <t xml:space="preserve">61J88</t>
        </is>
      </c>
      <c s="8" t="inlineStr" r="G11769">
        <is>
          <t xml:space="preserve">017</t>
        </is>
      </c>
      <c s="9" r="H11769">
        <v>8.5800</v>
      </c>
      <c s="8" t="inlineStr" r="I11769">
        <is>
          <t xml:space="preserve">Y</t>
        </is>
      </c>
      <c s="8" t="inlineStr" r="J11769">
        <is>
          <t xml:space="preserve"> Cook</t>
        </is>
      </c>
    </row>
    <row r="11770" ht="20.25" customHeight="0">
      <c s="5" t="inlineStr" r="A11770">
        <is>
          <t xml:space="preserve">63200310</t>
        </is>
      </c>
      <c s="5" t="inlineStr" r="B11770">
        <is>
          <t xml:space="preserve">GUARDRAIL REMOVAL</t>
        </is>
      </c>
      <c s="5" t="inlineStr" r="C11770">
        <is>
          <t xml:space="preserve">FOOT   </t>
        </is>
      </c>
      <c s="6" r="D11770">
        <v>230.000</v>
      </c>
      <c s="7" r="E11770">
        <v>1</v>
      </c>
      <c s="8" t="inlineStr" r="F11770">
        <is>
          <t xml:space="preserve">61J88</t>
        </is>
      </c>
      <c s="8" t="inlineStr" r="G11770">
        <is>
          <t xml:space="preserve">017</t>
        </is>
      </c>
      <c s="9" r="H11770">
        <v>8.5800</v>
      </c>
      <c s="8" t="inlineStr" r="I11770">
        <is>
          <t xml:space="preserve"/>
        </is>
      </c>
      <c s="8" t="inlineStr" r="J11770">
        <is>
          <t xml:space="preserve"> Cook</t>
        </is>
      </c>
    </row>
    <row r="11771" ht="20.25" customHeight="0">
      <c s="5" t="inlineStr" r="A11771">
        <is>
          <t xml:space="preserve">63200310</t>
        </is>
      </c>
      <c s="5" t="inlineStr" r="B11771">
        <is>
          <t xml:space="preserve">GUARDRAIL REMOVAL</t>
        </is>
      </c>
      <c s="5" t="inlineStr" r="C11771">
        <is>
          <t xml:space="preserve">FOOT   </t>
        </is>
      </c>
      <c s="6" r="D11771">
        <v>415.000</v>
      </c>
      <c s="7" r="E11771">
        <v>1</v>
      </c>
      <c s="8" t="inlineStr" r="F11771">
        <is>
          <t xml:space="preserve">62K70</t>
        </is>
      </c>
      <c s="8" t="inlineStr" r="G11771">
        <is>
          <t xml:space="preserve">022</t>
        </is>
      </c>
      <c s="9" r="H11771">
        <v>5.0000</v>
      </c>
      <c s="8" t="inlineStr" r="I11771">
        <is>
          <t xml:space="preserve">Y</t>
        </is>
      </c>
      <c s="8" t="inlineStr" r="J11771">
        <is>
          <t xml:space="preserve"> Cook</t>
        </is>
      </c>
    </row>
    <row r="11772" ht="20.25" customHeight="0">
      <c s="5" t="inlineStr" r="A11772">
        <is>
          <t xml:space="preserve">63200310</t>
        </is>
      </c>
      <c s="5" t="inlineStr" r="B11772">
        <is>
          <t xml:space="preserve">GUARDRAIL REMOVAL</t>
        </is>
      </c>
      <c s="5" t="inlineStr" r="C11772">
        <is>
          <t xml:space="preserve">FOOT   </t>
        </is>
      </c>
      <c s="6" r="D11772">
        <v>415.000</v>
      </c>
      <c s="7" r="E11772">
        <v>1</v>
      </c>
      <c s="8" t="inlineStr" r="F11772">
        <is>
          <t xml:space="preserve">62K70</t>
        </is>
      </c>
      <c s="8" t="inlineStr" r="G11772">
        <is>
          <t xml:space="preserve">022</t>
        </is>
      </c>
      <c s="9" r="H11772">
        <v>5.0000</v>
      </c>
      <c s="8" t="inlineStr" r="I11772">
        <is>
          <t xml:space="preserve"/>
        </is>
      </c>
      <c s="8" t="inlineStr" r="J11772">
        <is>
          <t xml:space="preserve"> Cook</t>
        </is>
      </c>
    </row>
    <row r="11773" ht="20.25" customHeight="0">
      <c s="5" t="inlineStr" r="A11773">
        <is>
          <t xml:space="preserve">63200310</t>
        </is>
      </c>
      <c s="5" t="inlineStr" r="B11773">
        <is>
          <t xml:space="preserve">GUARDRAIL REMOVAL</t>
        </is>
      </c>
      <c s="5" t="inlineStr" r="C11773">
        <is>
          <t xml:space="preserve">FOOT   </t>
        </is>
      </c>
      <c s="6" r="D11773">
        <v>415.000</v>
      </c>
      <c s="7" r="E11773">
        <v>1</v>
      </c>
      <c s="8" t="inlineStr" r="F11773">
        <is>
          <t xml:space="preserve">62K70</t>
        </is>
      </c>
      <c s="8" t="inlineStr" r="G11773">
        <is>
          <t xml:space="preserve">022</t>
        </is>
      </c>
      <c s="9" r="H11773">
        <v>5.0000</v>
      </c>
      <c s="8" t="inlineStr" r="I11773">
        <is>
          <t xml:space="preserve"/>
        </is>
      </c>
      <c s="8" t="inlineStr" r="J11773">
        <is>
          <t xml:space="preserve"> Cook</t>
        </is>
      </c>
    </row>
    <row r="11774" ht="20.25" customHeight="0">
      <c s="5" t="inlineStr" r="A11774">
        <is>
          <t xml:space="preserve">63200310</t>
        </is>
      </c>
      <c s="5" t="inlineStr" r="B11774">
        <is>
          <t xml:space="preserve">GUARDRAIL REMOVAL</t>
        </is>
      </c>
      <c s="5" t="inlineStr" r="C11774">
        <is>
          <t xml:space="preserve">FOOT   </t>
        </is>
      </c>
      <c s="6" r="D11774">
        <v>415.000</v>
      </c>
      <c s="7" r="E11774">
        <v>1</v>
      </c>
      <c s="8" t="inlineStr" r="F11774">
        <is>
          <t xml:space="preserve">62K70</t>
        </is>
      </c>
      <c s="8" t="inlineStr" r="G11774">
        <is>
          <t xml:space="preserve">022</t>
        </is>
      </c>
      <c s="9" r="H11774">
        <v>5.0000</v>
      </c>
      <c s="8" t="inlineStr" r="I11774">
        <is>
          <t xml:space="preserve"/>
        </is>
      </c>
      <c s="8" t="inlineStr" r="J11774">
        <is>
          <t xml:space="preserve"> Cook</t>
        </is>
      </c>
    </row>
    <row r="11775" ht="20.25" customHeight="0">
      <c s="5" t="inlineStr" r="A11775">
        <is>
          <t xml:space="preserve">63200310</t>
        </is>
      </c>
      <c s="5" t="inlineStr" r="B11775">
        <is>
          <t xml:space="preserve">GUARDRAIL REMOVAL</t>
        </is>
      </c>
      <c s="5" t="inlineStr" r="C11775">
        <is>
          <t xml:space="preserve">FOOT   </t>
        </is>
      </c>
      <c s="6" r="D11775">
        <v>415.000</v>
      </c>
      <c s="7" r="E11775">
        <v>1</v>
      </c>
      <c s="8" t="inlineStr" r="F11775">
        <is>
          <t xml:space="preserve">62K70</t>
        </is>
      </c>
      <c s="8" t="inlineStr" r="G11775">
        <is>
          <t xml:space="preserve">022</t>
        </is>
      </c>
      <c s="9" r="H11775">
        <v>6.0000</v>
      </c>
      <c s="8" t="inlineStr" r="I11775">
        <is>
          <t xml:space="preserve"/>
        </is>
      </c>
      <c s="8" t="inlineStr" r="J11775">
        <is>
          <t xml:space="preserve"> Cook</t>
        </is>
      </c>
    </row>
    <row r="11776" ht="20.25" customHeight="0">
      <c s="5" t="inlineStr" r="A11776">
        <is>
          <t xml:space="preserve">63200310</t>
        </is>
      </c>
      <c s="5" t="inlineStr" r="B11776">
        <is>
          <t xml:space="preserve">GUARDRAIL REMOVAL</t>
        </is>
      </c>
      <c s="5" t="inlineStr" r="C11776">
        <is>
          <t xml:space="preserve">FOOT   </t>
        </is>
      </c>
      <c s="6" r="D11776">
        <v>3475.000</v>
      </c>
      <c s="7" r="E11776">
        <v>1</v>
      </c>
      <c s="8" t="inlineStr" r="F11776">
        <is>
          <t xml:space="preserve">62N96</t>
        </is>
      </c>
      <c s="8" t="inlineStr" r="G11776">
        <is>
          <t xml:space="preserve">024</t>
        </is>
      </c>
      <c s="9" r="H11776">
        <v>7.8500</v>
      </c>
      <c s="8" t="inlineStr" r="I11776">
        <is>
          <t xml:space="preserve">Y</t>
        </is>
      </c>
      <c s="8" t="inlineStr" r="J11776">
        <is>
          <t xml:space="preserve"> Cook</t>
        </is>
      </c>
    </row>
    <row r="11777" ht="20.25" customHeight="0">
      <c s="5" t="inlineStr" r="A11777">
        <is>
          <t xml:space="preserve">63200310</t>
        </is>
      </c>
      <c s="5" t="inlineStr" r="B11777">
        <is>
          <t xml:space="preserve">GUARDRAIL REMOVAL</t>
        </is>
      </c>
      <c s="5" t="inlineStr" r="C11777">
        <is>
          <t xml:space="preserve">FOOT   </t>
        </is>
      </c>
      <c s="6" r="D11777">
        <v>3475.000</v>
      </c>
      <c s="7" r="E11777">
        <v>1</v>
      </c>
      <c s="8" t="inlineStr" r="F11777">
        <is>
          <t xml:space="preserve">62N96</t>
        </is>
      </c>
      <c s="8" t="inlineStr" r="G11777">
        <is>
          <t xml:space="preserve">024</t>
        </is>
      </c>
      <c s="9" r="H11777">
        <v>7.1400</v>
      </c>
      <c s="8" t="inlineStr" r="I11777">
        <is>
          <t xml:space="preserve"/>
        </is>
      </c>
      <c s="8" t="inlineStr" r="J11777">
        <is>
          <t xml:space="preserve"> Cook</t>
        </is>
      </c>
    </row>
    <row r="11778" ht="20.25" customHeight="0">
      <c s="5" t="inlineStr" r="A11778">
        <is>
          <t xml:space="preserve">63200310</t>
        </is>
      </c>
      <c s="5" t="inlineStr" r="B11778">
        <is>
          <t xml:space="preserve">GUARDRAIL REMOVAL</t>
        </is>
      </c>
      <c s="5" t="inlineStr" r="C11778">
        <is>
          <t xml:space="preserve">FOOT   </t>
        </is>
      </c>
      <c s="6" r="D11778">
        <v>3475.000</v>
      </c>
      <c s="7" r="E11778">
        <v>1</v>
      </c>
      <c s="8" t="inlineStr" r="F11778">
        <is>
          <t xml:space="preserve">62N96</t>
        </is>
      </c>
      <c s="8" t="inlineStr" r="G11778">
        <is>
          <t xml:space="preserve">024</t>
        </is>
      </c>
      <c s="9" r="H11778">
        <v>7.2500</v>
      </c>
      <c s="8" t="inlineStr" r="I11778">
        <is>
          <t xml:space="preserve"/>
        </is>
      </c>
      <c s="8" t="inlineStr" r="J11778">
        <is>
          <t xml:space="preserve"> Cook</t>
        </is>
      </c>
    </row>
    <row r="11779" ht="20.25" customHeight="0">
      <c s="5" t="inlineStr" r="A11779">
        <is>
          <t xml:space="preserve">63200310</t>
        </is>
      </c>
      <c s="5" t="inlineStr" r="B11779">
        <is>
          <t xml:space="preserve">GUARDRAIL REMOVAL</t>
        </is>
      </c>
      <c s="5" t="inlineStr" r="C11779">
        <is>
          <t xml:space="preserve">FOOT   </t>
        </is>
      </c>
      <c s="6" r="D11779">
        <v>3475.000</v>
      </c>
      <c s="7" r="E11779">
        <v>1</v>
      </c>
      <c s="8" t="inlineStr" r="F11779">
        <is>
          <t xml:space="preserve">62N96</t>
        </is>
      </c>
      <c s="8" t="inlineStr" r="G11779">
        <is>
          <t xml:space="preserve">024</t>
        </is>
      </c>
      <c s="9" r="H11779">
        <v>8.0000</v>
      </c>
      <c s="8" t="inlineStr" r="I11779">
        <is>
          <t xml:space="preserve"/>
        </is>
      </c>
      <c s="8" t="inlineStr" r="J11779">
        <is>
          <t xml:space="preserve"> Cook</t>
        </is>
      </c>
    </row>
    <row r="11780" ht="20.25" customHeight="0">
      <c s="5" t="inlineStr" r="A11780">
        <is>
          <t xml:space="preserve">63200310</t>
        </is>
      </c>
      <c s="5" t="inlineStr" r="B11780">
        <is>
          <t xml:space="preserve">GUARDRAIL REMOVAL</t>
        </is>
      </c>
      <c s="5" t="inlineStr" r="C11780">
        <is>
          <t xml:space="preserve">FOOT   </t>
        </is>
      </c>
      <c s="6" r="D11780">
        <v>1968.000</v>
      </c>
      <c s="7" r="E11780">
        <v>1</v>
      </c>
      <c s="8" t="inlineStr" r="F11780">
        <is>
          <t xml:space="preserve">62P09</t>
        </is>
      </c>
      <c s="8" t="inlineStr" r="G11780">
        <is>
          <t xml:space="preserve">025</t>
        </is>
      </c>
      <c s="9" r="H11780">
        <v>6.0000</v>
      </c>
      <c s="8" t="inlineStr" r="I11780">
        <is>
          <t xml:space="preserve">Y</t>
        </is>
      </c>
      <c s="8" t="inlineStr" r="J11780">
        <is>
          <t xml:space="preserve"> Lake</t>
        </is>
      </c>
    </row>
    <row r="11781" ht="20.25" customHeight="0">
      <c s="5" t="inlineStr" r="A11781">
        <is>
          <t xml:space="preserve">63200310</t>
        </is>
      </c>
      <c s="5" t="inlineStr" r="B11781">
        <is>
          <t xml:space="preserve">GUARDRAIL REMOVAL</t>
        </is>
      </c>
      <c s="5" t="inlineStr" r="C11781">
        <is>
          <t xml:space="preserve">FOOT   </t>
        </is>
      </c>
      <c s="6" r="D11781">
        <v>1968.000</v>
      </c>
      <c s="7" r="E11781">
        <v>1</v>
      </c>
      <c s="8" t="inlineStr" r="F11781">
        <is>
          <t xml:space="preserve">62P09</t>
        </is>
      </c>
      <c s="8" t="inlineStr" r="G11781">
        <is>
          <t xml:space="preserve">025</t>
        </is>
      </c>
      <c s="9" r="H11781">
        <v>5.0000</v>
      </c>
      <c s="8" t="inlineStr" r="I11781">
        <is>
          <t xml:space="preserve"/>
        </is>
      </c>
      <c s="8" t="inlineStr" r="J11781">
        <is>
          <t xml:space="preserve"> Lake</t>
        </is>
      </c>
    </row>
    <row r="11782" ht="20.25" customHeight="0">
      <c s="5" t="inlineStr" r="A11782">
        <is>
          <t xml:space="preserve">63200310</t>
        </is>
      </c>
      <c s="5" t="inlineStr" r="B11782">
        <is>
          <t xml:space="preserve">GUARDRAIL REMOVAL</t>
        </is>
      </c>
      <c s="5" t="inlineStr" r="C11782">
        <is>
          <t xml:space="preserve">FOOT   </t>
        </is>
      </c>
      <c s="6" r="D11782">
        <v>1968.000</v>
      </c>
      <c s="7" r="E11782">
        <v>1</v>
      </c>
      <c s="8" t="inlineStr" r="F11782">
        <is>
          <t xml:space="preserve">62P09</t>
        </is>
      </c>
      <c s="8" t="inlineStr" r="G11782">
        <is>
          <t xml:space="preserve">025</t>
        </is>
      </c>
      <c s="9" r="H11782">
        <v>5.0000</v>
      </c>
      <c s="8" t="inlineStr" r="I11782">
        <is>
          <t xml:space="preserve"/>
        </is>
      </c>
      <c s="8" t="inlineStr" r="J11782">
        <is>
          <t xml:space="preserve"> Lake</t>
        </is>
      </c>
    </row>
    <row r="11783" ht="20.25" customHeight="0">
      <c s="5" t="inlineStr" r="A11783">
        <is>
          <t xml:space="preserve">63200310</t>
        </is>
      </c>
      <c s="5" t="inlineStr" r="B11783">
        <is>
          <t xml:space="preserve">GUARDRAIL REMOVAL</t>
        </is>
      </c>
      <c s="5" t="inlineStr" r="C11783">
        <is>
          <t xml:space="preserve">FOOT   </t>
        </is>
      </c>
      <c s="6" r="D11783">
        <v>1968.000</v>
      </c>
      <c s="7" r="E11783">
        <v>1</v>
      </c>
      <c s="8" t="inlineStr" r="F11783">
        <is>
          <t xml:space="preserve">62P09</t>
        </is>
      </c>
      <c s="8" t="inlineStr" r="G11783">
        <is>
          <t xml:space="preserve">025</t>
        </is>
      </c>
      <c s="9" r="H11783">
        <v>5.0000</v>
      </c>
      <c s="8" t="inlineStr" r="I11783">
        <is>
          <t xml:space="preserve"/>
        </is>
      </c>
      <c s="8" t="inlineStr" r="J11783">
        <is>
          <t xml:space="preserve"> Lake</t>
        </is>
      </c>
    </row>
    <row r="11784" ht="20.25" customHeight="0">
      <c s="5" t="inlineStr" r="A11784">
        <is>
          <t xml:space="preserve">63200310</t>
        </is>
      </c>
      <c s="5" t="inlineStr" r="B11784">
        <is>
          <t xml:space="preserve">GUARDRAIL REMOVAL</t>
        </is>
      </c>
      <c s="5" t="inlineStr" r="C11784">
        <is>
          <t xml:space="preserve">FOOT   </t>
        </is>
      </c>
      <c s="6" r="D11784">
        <v>1968.000</v>
      </c>
      <c s="7" r="E11784">
        <v>1</v>
      </c>
      <c s="8" t="inlineStr" r="F11784">
        <is>
          <t xml:space="preserve">62P09</t>
        </is>
      </c>
      <c s="8" t="inlineStr" r="G11784">
        <is>
          <t xml:space="preserve">025</t>
        </is>
      </c>
      <c s="9" r="H11784">
        <v>9.0000</v>
      </c>
      <c s="8" t="inlineStr" r="I11784">
        <is>
          <t xml:space="preserve"/>
        </is>
      </c>
      <c s="8" t="inlineStr" r="J11784">
        <is>
          <t xml:space="preserve"> Lake</t>
        </is>
      </c>
    </row>
    <row r="11785" ht="20.25" customHeight="0">
      <c s="5" t="inlineStr" r="A11785">
        <is>
          <t xml:space="preserve">63200310</t>
        </is>
      </c>
      <c s="5" t="inlineStr" r="B11785">
        <is>
          <t xml:space="preserve">GUARDRAIL REMOVAL</t>
        </is>
      </c>
      <c s="5" t="inlineStr" r="C11785">
        <is>
          <t xml:space="preserve">FOOT   </t>
        </is>
      </c>
      <c s="6" r="D11785">
        <v>13313.000</v>
      </c>
      <c s="7" r="E11785">
        <v>1</v>
      </c>
      <c s="8" t="inlineStr" r="F11785">
        <is>
          <t xml:space="preserve">62R28</t>
        </is>
      </c>
      <c s="8" t="inlineStr" r="G11785">
        <is>
          <t xml:space="preserve">026</t>
        </is>
      </c>
      <c s="9" r="H11785">
        <v>9.0500</v>
      </c>
      <c s="8" t="inlineStr" r="I11785">
        <is>
          <t xml:space="preserve">Y</t>
        </is>
      </c>
      <c s="8" t="inlineStr" r="J11785">
        <is>
          <t xml:space="preserve"> Will</t>
        </is>
      </c>
    </row>
    <row r="11786" ht="20.25" customHeight="0">
      <c s="5" t="inlineStr" r="A11786">
        <is>
          <t xml:space="preserve">63200310</t>
        </is>
      </c>
      <c s="5" t="inlineStr" r="B11786">
        <is>
          <t xml:space="preserve">GUARDRAIL REMOVAL</t>
        </is>
      </c>
      <c s="5" t="inlineStr" r="C11786">
        <is>
          <t xml:space="preserve">FOOT   </t>
        </is>
      </c>
      <c s="6" r="D11786">
        <v>13313.000</v>
      </c>
      <c s="7" r="E11786">
        <v>1</v>
      </c>
      <c s="8" t="inlineStr" r="F11786">
        <is>
          <t xml:space="preserve">62R28</t>
        </is>
      </c>
      <c s="8" t="inlineStr" r="G11786">
        <is>
          <t xml:space="preserve">026</t>
        </is>
      </c>
      <c s="9" r="H11786">
        <v>7.8900</v>
      </c>
      <c s="8" t="inlineStr" r="I11786">
        <is>
          <t xml:space="preserve"/>
        </is>
      </c>
      <c s="8" t="inlineStr" r="J11786">
        <is>
          <t xml:space="preserve"> Will</t>
        </is>
      </c>
    </row>
    <row r="11787" ht="20.25" customHeight="0">
      <c s="5" t="inlineStr" r="A11787">
        <is>
          <t xml:space="preserve">63200310</t>
        </is>
      </c>
      <c s="5" t="inlineStr" r="B11787">
        <is>
          <t xml:space="preserve">GUARDRAIL REMOVAL</t>
        </is>
      </c>
      <c s="5" t="inlineStr" r="C11787">
        <is>
          <t xml:space="preserve">FOOT   </t>
        </is>
      </c>
      <c s="6" r="D11787">
        <v>13313.000</v>
      </c>
      <c s="7" r="E11787">
        <v>1</v>
      </c>
      <c s="8" t="inlineStr" r="F11787">
        <is>
          <t xml:space="preserve">62R28</t>
        </is>
      </c>
      <c s="8" t="inlineStr" r="G11787">
        <is>
          <t xml:space="preserve">026</t>
        </is>
      </c>
      <c s="9" r="H11787">
        <v>8.2300</v>
      </c>
      <c s="8" t="inlineStr" r="I11787">
        <is>
          <t xml:space="preserve"/>
        </is>
      </c>
      <c s="8" t="inlineStr" r="J11787">
        <is>
          <t xml:space="preserve"> Will</t>
        </is>
      </c>
    </row>
    <row r="11788" ht="20.25" customHeight="0">
      <c s="5" t="inlineStr" r="A11788">
        <is>
          <t xml:space="preserve">63200310</t>
        </is>
      </c>
      <c s="5" t="inlineStr" r="B11788">
        <is>
          <t xml:space="preserve">GUARDRAIL REMOVAL</t>
        </is>
      </c>
      <c s="5" t="inlineStr" r="C11788">
        <is>
          <t xml:space="preserve">FOOT   </t>
        </is>
      </c>
      <c s="6" r="D11788">
        <v>13313.000</v>
      </c>
      <c s="7" r="E11788">
        <v>1</v>
      </c>
      <c s="8" t="inlineStr" r="F11788">
        <is>
          <t xml:space="preserve">62R28</t>
        </is>
      </c>
      <c s="8" t="inlineStr" r="G11788">
        <is>
          <t xml:space="preserve">026</t>
        </is>
      </c>
      <c s="9" r="H11788">
        <v>8.2300</v>
      </c>
      <c s="8" t="inlineStr" r="I11788">
        <is>
          <t xml:space="preserve"/>
        </is>
      </c>
      <c s="8" t="inlineStr" r="J11788">
        <is>
          <t xml:space="preserve"> Will</t>
        </is>
      </c>
    </row>
    <row r="11789" ht="20.25" customHeight="0">
      <c s="5" t="inlineStr" r="A11789">
        <is>
          <t xml:space="preserve">63200310</t>
        </is>
      </c>
      <c s="5" t="inlineStr" r="B11789">
        <is>
          <t xml:space="preserve">GUARDRAIL REMOVAL</t>
        </is>
      </c>
      <c s="5" t="inlineStr" r="C11789">
        <is>
          <t xml:space="preserve">FOOT   </t>
        </is>
      </c>
      <c s="6" r="D11789">
        <v>138.000</v>
      </c>
      <c s="7" r="E11789">
        <v>1</v>
      </c>
      <c s="8" t="inlineStr" r="F11789">
        <is>
          <t xml:space="preserve">62R87</t>
        </is>
      </c>
      <c s="8" t="inlineStr" r="G11789">
        <is>
          <t xml:space="preserve">028</t>
        </is>
      </c>
      <c s="9" r="H11789">
        <v>12.0000</v>
      </c>
      <c s="8" t="inlineStr" r="I11789">
        <is>
          <t xml:space="preserve">Y</t>
        </is>
      </c>
      <c s="8" t="inlineStr" r="J11789">
        <is>
          <t xml:space="preserve"> Will</t>
        </is>
      </c>
    </row>
    <row r="11790" ht="20.25" customHeight="0">
      <c s="5" t="inlineStr" r="A11790">
        <is>
          <t xml:space="preserve">63200310</t>
        </is>
      </c>
      <c s="5" t="inlineStr" r="B11790">
        <is>
          <t xml:space="preserve">GUARDRAIL REMOVAL</t>
        </is>
      </c>
      <c s="5" t="inlineStr" r="C11790">
        <is>
          <t xml:space="preserve">FOOT   </t>
        </is>
      </c>
      <c s="6" r="D11790">
        <v>138.000</v>
      </c>
      <c s="7" r="E11790">
        <v>1</v>
      </c>
      <c s="8" t="inlineStr" r="F11790">
        <is>
          <t xml:space="preserve">62R87</t>
        </is>
      </c>
      <c s="8" t="inlineStr" r="G11790">
        <is>
          <t xml:space="preserve">028</t>
        </is>
      </c>
      <c s="9" r="H11790">
        <v>10.0000</v>
      </c>
      <c s="8" t="inlineStr" r="I11790">
        <is>
          <t xml:space="preserve"/>
        </is>
      </c>
      <c s="8" t="inlineStr" r="J11790">
        <is>
          <t xml:space="preserve"> Will</t>
        </is>
      </c>
    </row>
    <row r="11791" ht="20.25" customHeight="0">
      <c s="5" t="inlineStr" r="A11791">
        <is>
          <t xml:space="preserve">63200310</t>
        </is>
      </c>
      <c s="5" t="inlineStr" r="B11791">
        <is>
          <t xml:space="preserve">GUARDRAIL REMOVAL</t>
        </is>
      </c>
      <c s="5" t="inlineStr" r="C11791">
        <is>
          <t xml:space="preserve">FOOT   </t>
        </is>
      </c>
      <c s="6" r="D11791">
        <v>138.000</v>
      </c>
      <c s="7" r="E11791">
        <v>1</v>
      </c>
      <c s="8" t="inlineStr" r="F11791">
        <is>
          <t xml:space="preserve">62R87</t>
        </is>
      </c>
      <c s="8" t="inlineStr" r="G11791">
        <is>
          <t xml:space="preserve">028</t>
        </is>
      </c>
      <c s="9" r="H11791">
        <v>11.0000</v>
      </c>
      <c s="8" t="inlineStr" r="I11791">
        <is>
          <t xml:space="preserve"/>
        </is>
      </c>
      <c s="8" t="inlineStr" r="J11791">
        <is>
          <t xml:space="preserve"> Will</t>
        </is>
      </c>
    </row>
    <row r="11792" ht="20.25" customHeight="0">
      <c s="5" t="inlineStr" r="A11792">
        <is>
          <t xml:space="preserve">63200310</t>
        </is>
      </c>
      <c s="5" t="inlineStr" r="B11792">
        <is>
          <t xml:space="preserve">GUARDRAIL REMOVAL</t>
        </is>
      </c>
      <c s="5" t="inlineStr" r="C11792">
        <is>
          <t xml:space="preserve">FOOT   </t>
        </is>
      </c>
      <c s="6" r="D11792">
        <v>138.000</v>
      </c>
      <c s="7" r="E11792">
        <v>1</v>
      </c>
      <c s="8" t="inlineStr" r="F11792">
        <is>
          <t xml:space="preserve">62R87</t>
        </is>
      </c>
      <c s="8" t="inlineStr" r="G11792">
        <is>
          <t xml:space="preserve">028</t>
        </is>
      </c>
      <c s="9" r="H11792">
        <v>18.0000</v>
      </c>
      <c s="8" t="inlineStr" r="I11792">
        <is>
          <t xml:space="preserve"/>
        </is>
      </c>
      <c s="8" t="inlineStr" r="J11792">
        <is>
          <t xml:space="preserve"> Will</t>
        </is>
      </c>
    </row>
    <row r="11793" ht="20.25" customHeight="0">
      <c s="5" t="inlineStr" r="A11793">
        <is>
          <t xml:space="preserve">63200310</t>
        </is>
      </c>
      <c s="5" t="inlineStr" r="B11793">
        <is>
          <t xml:space="preserve">GUARDRAIL REMOVAL</t>
        </is>
      </c>
      <c s="5" t="inlineStr" r="C11793">
        <is>
          <t xml:space="preserve">FOOT   </t>
        </is>
      </c>
      <c s="6" r="D11793">
        <v>113.000</v>
      </c>
      <c s="7" r="E11793">
        <v>1</v>
      </c>
      <c s="8" t="inlineStr" r="F11793">
        <is>
          <t xml:space="preserve">62T18</t>
        </is>
      </c>
      <c s="8" t="inlineStr" r="G11793">
        <is>
          <t xml:space="preserve">030</t>
        </is>
      </c>
      <c s="9" r="H11793">
        <v>23.0000</v>
      </c>
      <c s="8" t="inlineStr" r="I11793">
        <is>
          <t xml:space="preserve">Y</t>
        </is>
      </c>
      <c s="8" t="inlineStr" r="J11793">
        <is>
          <t xml:space="preserve"> Cook</t>
        </is>
      </c>
    </row>
    <row r="11794" ht="20.25" customHeight="0">
      <c s="5" t="inlineStr" r="A11794">
        <is>
          <t xml:space="preserve">63200310</t>
        </is>
      </c>
      <c s="5" t="inlineStr" r="B11794">
        <is>
          <t xml:space="preserve">GUARDRAIL REMOVAL</t>
        </is>
      </c>
      <c s="5" t="inlineStr" r="C11794">
        <is>
          <t xml:space="preserve">FOOT   </t>
        </is>
      </c>
      <c s="6" r="D11794">
        <v>113.000</v>
      </c>
      <c s="7" r="E11794">
        <v>1</v>
      </c>
      <c s="8" t="inlineStr" r="F11794">
        <is>
          <t xml:space="preserve">62T18</t>
        </is>
      </c>
      <c s="8" t="inlineStr" r="G11794">
        <is>
          <t xml:space="preserve">030</t>
        </is>
      </c>
      <c s="9" r="H11794">
        <v>20.0000</v>
      </c>
      <c s="8" t="inlineStr" r="I11794">
        <is>
          <t xml:space="preserve"/>
        </is>
      </c>
      <c s="8" t="inlineStr" r="J11794">
        <is>
          <t xml:space="preserve"> Cook</t>
        </is>
      </c>
    </row>
    <row r="11795" ht="20.25" customHeight="0">
      <c s="5" t="inlineStr" r="A11795">
        <is>
          <t xml:space="preserve">63200310</t>
        </is>
      </c>
      <c s="5" t="inlineStr" r="B11795">
        <is>
          <t xml:space="preserve">GUARDRAIL REMOVAL</t>
        </is>
      </c>
      <c s="5" t="inlineStr" r="C11795">
        <is>
          <t xml:space="preserve">FOOT   </t>
        </is>
      </c>
      <c s="6" r="D11795">
        <v>113.000</v>
      </c>
      <c s="7" r="E11795">
        <v>1</v>
      </c>
      <c s="8" t="inlineStr" r="F11795">
        <is>
          <t xml:space="preserve">62T18</t>
        </is>
      </c>
      <c s="8" t="inlineStr" r="G11795">
        <is>
          <t xml:space="preserve">030</t>
        </is>
      </c>
      <c s="9" r="H11795">
        <v>20.0000</v>
      </c>
      <c s="8" t="inlineStr" r="I11795">
        <is>
          <t xml:space="preserve"/>
        </is>
      </c>
      <c s="8" t="inlineStr" r="J11795">
        <is>
          <t xml:space="preserve"> Cook</t>
        </is>
      </c>
    </row>
    <row r="11796" ht="20.25" customHeight="0">
      <c s="5" t="inlineStr" r="A11796">
        <is>
          <t xml:space="preserve">63200310</t>
        </is>
      </c>
      <c s="5" t="inlineStr" r="B11796">
        <is>
          <t xml:space="preserve">GUARDRAIL REMOVAL</t>
        </is>
      </c>
      <c s="5" t="inlineStr" r="C11796">
        <is>
          <t xml:space="preserve">FOOT   </t>
        </is>
      </c>
      <c s="6" r="D11796">
        <v>113.000</v>
      </c>
      <c s="7" r="E11796">
        <v>1</v>
      </c>
      <c s="8" t="inlineStr" r="F11796">
        <is>
          <t xml:space="preserve">62T18</t>
        </is>
      </c>
      <c s="8" t="inlineStr" r="G11796">
        <is>
          <t xml:space="preserve">030</t>
        </is>
      </c>
      <c s="9" r="H11796">
        <v>21.3200</v>
      </c>
      <c s="8" t="inlineStr" r="I11796">
        <is>
          <t xml:space="preserve"/>
        </is>
      </c>
      <c s="8" t="inlineStr" r="J11796">
        <is>
          <t xml:space="preserve"> Cook</t>
        </is>
      </c>
    </row>
    <row r="11797" ht="20.25" customHeight="0">
      <c s="5" t="inlineStr" r="A11797">
        <is>
          <t xml:space="preserve">63200310</t>
        </is>
      </c>
      <c s="5" t="inlineStr" r="B11797">
        <is>
          <t xml:space="preserve">GUARDRAIL REMOVAL</t>
        </is>
      </c>
      <c s="5" t="inlineStr" r="C11797">
        <is>
          <t xml:space="preserve">FOOT   </t>
        </is>
      </c>
      <c s="6" r="D11797">
        <v>113.000</v>
      </c>
      <c s="7" r="E11797">
        <v>1</v>
      </c>
      <c s="8" t="inlineStr" r="F11797">
        <is>
          <t xml:space="preserve">62T18</t>
        </is>
      </c>
      <c s="8" t="inlineStr" r="G11797">
        <is>
          <t xml:space="preserve">030</t>
        </is>
      </c>
      <c s="9" r="H11797">
        <v>22.0000</v>
      </c>
      <c s="8" t="inlineStr" r="I11797">
        <is>
          <t xml:space="preserve"/>
        </is>
      </c>
      <c s="8" t="inlineStr" r="J11797">
        <is>
          <t xml:space="preserve"> Cook</t>
        </is>
      </c>
    </row>
    <row r="11798" ht="20.25" customHeight="0">
      <c s="5" t="inlineStr" r="A11798">
        <is>
          <t xml:space="preserve">63200310</t>
        </is>
      </c>
      <c s="5" t="inlineStr" r="B11798">
        <is>
          <t xml:space="preserve">GUARDRAIL REMOVAL</t>
        </is>
      </c>
      <c s="5" t="inlineStr" r="C11798">
        <is>
          <t xml:space="preserve">FOOT   </t>
        </is>
      </c>
      <c s="6" r="D11798">
        <v>113.000</v>
      </c>
      <c s="7" r="E11798">
        <v>1</v>
      </c>
      <c s="8" t="inlineStr" r="F11798">
        <is>
          <t xml:space="preserve">62T18</t>
        </is>
      </c>
      <c s="8" t="inlineStr" r="G11798">
        <is>
          <t xml:space="preserve">030</t>
        </is>
      </c>
      <c s="9" r="H11798">
        <v>23.0000</v>
      </c>
      <c s="8" t="inlineStr" r="I11798">
        <is>
          <t xml:space="preserve"/>
        </is>
      </c>
      <c s="8" t="inlineStr" r="J11798">
        <is>
          <t xml:space="preserve"> Cook</t>
        </is>
      </c>
    </row>
    <row r="11799" ht="20.25" customHeight="0">
      <c s="5" t="inlineStr" r="A11799">
        <is>
          <t xml:space="preserve">63200310</t>
        </is>
      </c>
      <c s="5" t="inlineStr" r="B11799">
        <is>
          <t xml:space="preserve">GUARDRAIL REMOVAL</t>
        </is>
      </c>
      <c s="5" t="inlineStr" r="C11799">
        <is>
          <t xml:space="preserve">FOOT   </t>
        </is>
      </c>
      <c s="6" r="D11799">
        <v>113.000</v>
      </c>
      <c s="7" r="E11799">
        <v>1</v>
      </c>
      <c s="8" t="inlineStr" r="F11799">
        <is>
          <t xml:space="preserve">62T18</t>
        </is>
      </c>
      <c s="8" t="inlineStr" r="G11799">
        <is>
          <t xml:space="preserve">030</t>
        </is>
      </c>
      <c s="9" r="H11799">
        <v>25.0000</v>
      </c>
      <c s="8" t="inlineStr" r="I11799">
        <is>
          <t xml:space="preserve"/>
        </is>
      </c>
      <c s="8" t="inlineStr" r="J11799">
        <is>
          <t xml:space="preserve"> Cook</t>
        </is>
      </c>
    </row>
    <row r="11800" ht="20.25" customHeight="0">
      <c s="5" t="inlineStr" r="A11800">
        <is>
          <t xml:space="preserve">63200310</t>
        </is>
      </c>
      <c s="5" t="inlineStr" r="B11800">
        <is>
          <t xml:space="preserve">GUARDRAIL REMOVAL</t>
        </is>
      </c>
      <c s="5" t="inlineStr" r="C11800">
        <is>
          <t xml:space="preserve">FOOT   </t>
        </is>
      </c>
      <c s="6" r="D11800">
        <v>106.000</v>
      </c>
      <c s="7" r="E11800">
        <v>1</v>
      </c>
      <c s="8" t="inlineStr" r="F11800">
        <is>
          <t xml:space="preserve">62T36</t>
        </is>
      </c>
      <c s="8" t="inlineStr" r="G11800">
        <is>
          <t xml:space="preserve">031</t>
        </is>
      </c>
      <c s="9" r="H11800">
        <v>9.0000</v>
      </c>
      <c s="8" t="inlineStr" r="I11800">
        <is>
          <t xml:space="preserve">Y</t>
        </is>
      </c>
      <c s="8" t="inlineStr" r="J11800">
        <is>
          <t xml:space="preserve"> Cook</t>
        </is>
      </c>
    </row>
    <row r="11801" ht="20.25" customHeight="0">
      <c s="5" t="inlineStr" r="A11801">
        <is>
          <t xml:space="preserve">63200310</t>
        </is>
      </c>
      <c s="5" t="inlineStr" r="B11801">
        <is>
          <t xml:space="preserve">GUARDRAIL REMOVAL</t>
        </is>
      </c>
      <c s="5" t="inlineStr" r="C11801">
        <is>
          <t xml:space="preserve">FOOT   </t>
        </is>
      </c>
      <c s="6" r="D11801">
        <v>106.000</v>
      </c>
      <c s="7" r="E11801">
        <v>1</v>
      </c>
      <c s="8" t="inlineStr" r="F11801">
        <is>
          <t xml:space="preserve">62T36</t>
        </is>
      </c>
      <c s="8" t="inlineStr" r="G11801">
        <is>
          <t xml:space="preserve">031</t>
        </is>
      </c>
      <c s="9" r="H11801">
        <v>12.1600</v>
      </c>
      <c s="8" t="inlineStr" r="I11801">
        <is>
          <t xml:space="preserve"/>
        </is>
      </c>
      <c s="8" t="inlineStr" r="J11801">
        <is>
          <t xml:space="preserve"> Cook</t>
        </is>
      </c>
    </row>
    <row r="11802" ht="20.25" customHeight="0">
      <c s="5" t="inlineStr" r="A11802">
        <is>
          <t xml:space="preserve">63200310</t>
        </is>
      </c>
      <c s="5" t="inlineStr" r="B11802">
        <is>
          <t xml:space="preserve">GUARDRAIL REMOVAL</t>
        </is>
      </c>
      <c s="5" t="inlineStr" r="C11802">
        <is>
          <t xml:space="preserve">FOOT   </t>
        </is>
      </c>
      <c s="6" r="D11802">
        <v>106.000</v>
      </c>
      <c s="7" r="E11802">
        <v>1</v>
      </c>
      <c s="8" t="inlineStr" r="F11802">
        <is>
          <t xml:space="preserve">62T36</t>
        </is>
      </c>
      <c s="8" t="inlineStr" r="G11802">
        <is>
          <t xml:space="preserve">031</t>
        </is>
      </c>
      <c s="9" r="H11802">
        <v>12.2000</v>
      </c>
      <c s="8" t="inlineStr" r="I11802">
        <is>
          <t xml:space="preserve"/>
        </is>
      </c>
      <c s="8" t="inlineStr" r="J11802">
        <is>
          <t xml:space="preserve"> Cook</t>
        </is>
      </c>
    </row>
    <row r="11803" ht="20.25" customHeight="0">
      <c s="5" t="inlineStr" r="A11803">
        <is>
          <t xml:space="preserve">63200310</t>
        </is>
      </c>
      <c s="5" t="inlineStr" r="B11803">
        <is>
          <t xml:space="preserve">GUARDRAIL REMOVAL</t>
        </is>
      </c>
      <c s="5" t="inlineStr" r="C11803">
        <is>
          <t xml:space="preserve">FOOT   </t>
        </is>
      </c>
      <c s="6" r="D11803">
        <v>106.000</v>
      </c>
      <c s="7" r="E11803">
        <v>1</v>
      </c>
      <c s="8" t="inlineStr" r="F11803">
        <is>
          <t xml:space="preserve">62T36</t>
        </is>
      </c>
      <c s="8" t="inlineStr" r="G11803">
        <is>
          <t xml:space="preserve">031</t>
        </is>
      </c>
      <c s="9" r="H11803">
        <v>13.0000</v>
      </c>
      <c s="8" t="inlineStr" r="I11803">
        <is>
          <t xml:space="preserve"/>
        </is>
      </c>
      <c s="8" t="inlineStr" r="J11803">
        <is>
          <t xml:space="preserve"> Cook</t>
        </is>
      </c>
    </row>
    <row r="11804" ht="20.25" customHeight="0">
      <c s="5" t="inlineStr" r="A11804">
        <is>
          <t xml:space="preserve">63200310</t>
        </is>
      </c>
      <c s="5" t="inlineStr" r="B11804">
        <is>
          <t xml:space="preserve">GUARDRAIL REMOVAL</t>
        </is>
      </c>
      <c s="5" t="inlineStr" r="C11804">
        <is>
          <t xml:space="preserve">FOOT   </t>
        </is>
      </c>
      <c s="6" r="D11804">
        <v>106.000</v>
      </c>
      <c s="7" r="E11804">
        <v>1</v>
      </c>
      <c s="8" t="inlineStr" r="F11804">
        <is>
          <t xml:space="preserve">62T36</t>
        </is>
      </c>
      <c s="8" t="inlineStr" r="G11804">
        <is>
          <t xml:space="preserve">031</t>
        </is>
      </c>
      <c s="9" r="H11804">
        <v>15.0000</v>
      </c>
      <c s="8" t="inlineStr" r="I11804">
        <is>
          <t xml:space="preserve"/>
        </is>
      </c>
      <c s="8" t="inlineStr" r="J11804">
        <is>
          <t xml:space="preserve"> Cook</t>
        </is>
      </c>
    </row>
    <row r="11805" ht="20.25" customHeight="0">
      <c s="5" t="inlineStr" r="A11805">
        <is>
          <t xml:space="preserve">63200310</t>
        </is>
      </c>
      <c s="5" t="inlineStr" r="B11805">
        <is>
          <t xml:space="preserve">GUARDRAIL REMOVAL</t>
        </is>
      </c>
      <c s="5" t="inlineStr" r="C11805">
        <is>
          <t xml:space="preserve">FOOT   </t>
        </is>
      </c>
      <c s="6" r="D11805">
        <v>1805.000</v>
      </c>
      <c s="7" r="E11805">
        <v>2</v>
      </c>
      <c s="8" t="inlineStr" r="F11805">
        <is>
          <t xml:space="preserve">64K73</t>
        </is>
      </c>
      <c s="8" t="inlineStr" r="G11805">
        <is>
          <t xml:space="preserve">042</t>
        </is>
      </c>
      <c s="9" r="H11805">
        <v>6.0000</v>
      </c>
      <c s="8" t="inlineStr" r="I11805">
        <is>
          <t xml:space="preserve">Y</t>
        </is>
      </c>
      <c s="8" t="inlineStr" r="J11805">
        <is>
          <t xml:space="preserve"> Winnebago</t>
        </is>
      </c>
    </row>
    <row r="11806" ht="20.25" customHeight="0">
      <c s="5" t="inlineStr" r="A11806">
        <is>
          <t xml:space="preserve">63200310</t>
        </is>
      </c>
      <c s="5" t="inlineStr" r="B11806">
        <is>
          <t xml:space="preserve">GUARDRAIL REMOVAL</t>
        </is>
      </c>
      <c s="5" t="inlineStr" r="C11806">
        <is>
          <t xml:space="preserve">FOOT   </t>
        </is>
      </c>
      <c s="6" r="D11806">
        <v>1805.000</v>
      </c>
      <c s="7" r="E11806">
        <v>2</v>
      </c>
      <c s="8" t="inlineStr" r="F11806">
        <is>
          <t xml:space="preserve">64K73</t>
        </is>
      </c>
      <c s="8" t="inlineStr" r="G11806">
        <is>
          <t xml:space="preserve">042</t>
        </is>
      </c>
      <c s="9" r="H11806">
        <v>6.0000</v>
      </c>
      <c s="8" t="inlineStr" r="I11806">
        <is>
          <t xml:space="preserve"/>
        </is>
      </c>
      <c s="8" t="inlineStr" r="J11806">
        <is>
          <t xml:space="preserve"> Winnebago</t>
        </is>
      </c>
    </row>
    <row r="11807" ht="20.25" customHeight="0">
      <c s="5" t="inlineStr" r="A11807">
        <is>
          <t xml:space="preserve">63200310</t>
        </is>
      </c>
      <c s="5" t="inlineStr" r="B11807">
        <is>
          <t xml:space="preserve">GUARDRAIL REMOVAL</t>
        </is>
      </c>
      <c s="5" t="inlineStr" r="C11807">
        <is>
          <t xml:space="preserve">FOOT   </t>
        </is>
      </c>
      <c s="6" r="D11807">
        <v>1805.000</v>
      </c>
      <c s="7" r="E11807">
        <v>2</v>
      </c>
      <c s="8" t="inlineStr" r="F11807">
        <is>
          <t xml:space="preserve">64K73</t>
        </is>
      </c>
      <c s="8" t="inlineStr" r="G11807">
        <is>
          <t xml:space="preserve">042</t>
        </is>
      </c>
      <c s="9" r="H11807">
        <v>6.0000</v>
      </c>
      <c s="8" t="inlineStr" r="I11807">
        <is>
          <t xml:space="preserve"/>
        </is>
      </c>
      <c s="8" t="inlineStr" r="J11807">
        <is>
          <t xml:space="preserve"> Winnebago</t>
        </is>
      </c>
    </row>
    <row r="11808" ht="20.25" customHeight="0">
      <c s="5" t="inlineStr" r="A11808">
        <is>
          <t xml:space="preserve">63200310</t>
        </is>
      </c>
      <c s="5" t="inlineStr" r="B11808">
        <is>
          <t xml:space="preserve">GUARDRAIL REMOVAL</t>
        </is>
      </c>
      <c s="5" t="inlineStr" r="C11808">
        <is>
          <t xml:space="preserve">FOOT   </t>
        </is>
      </c>
      <c s="6" r="D11808">
        <v>1805.000</v>
      </c>
      <c s="7" r="E11808">
        <v>2</v>
      </c>
      <c s="8" t="inlineStr" r="F11808">
        <is>
          <t xml:space="preserve">64K73</t>
        </is>
      </c>
      <c s="8" t="inlineStr" r="G11808">
        <is>
          <t xml:space="preserve">042</t>
        </is>
      </c>
      <c s="9" r="H11808">
        <v>6.2900</v>
      </c>
      <c s="8" t="inlineStr" r="I11808">
        <is>
          <t xml:space="preserve"/>
        </is>
      </c>
      <c s="8" t="inlineStr" r="J11808">
        <is>
          <t xml:space="preserve"> Winnebago</t>
        </is>
      </c>
    </row>
    <row r="11809" ht="20.25" customHeight="0">
      <c s="5" t="inlineStr" r="A11809">
        <is>
          <t xml:space="preserve">63200310</t>
        </is>
      </c>
      <c s="5" t="inlineStr" r="B11809">
        <is>
          <t xml:space="preserve">GUARDRAIL REMOVAL</t>
        </is>
      </c>
      <c s="5" t="inlineStr" r="C11809">
        <is>
          <t xml:space="preserve">FOOT   </t>
        </is>
      </c>
      <c s="6" r="D11809">
        <v>4928.000</v>
      </c>
      <c s="7" r="E11809">
        <v>4</v>
      </c>
      <c s="8" t="inlineStr" r="F11809">
        <is>
          <t xml:space="preserve">68C00</t>
        </is>
      </c>
      <c s="8" t="inlineStr" r="G11809">
        <is>
          <t xml:space="preserve">052</t>
        </is>
      </c>
      <c s="9" r="H11809">
        <v>5.5000</v>
      </c>
      <c s="8" t="inlineStr" r="I11809">
        <is>
          <t xml:space="preserve">Y</t>
        </is>
      </c>
      <c s="8" t="inlineStr" r="J11809">
        <is>
          <t xml:space="preserve"> Tazewell</t>
        </is>
      </c>
    </row>
    <row r="11810" ht="20.25" customHeight="0">
      <c s="5" t="inlineStr" r="A11810">
        <is>
          <t xml:space="preserve">63200310</t>
        </is>
      </c>
      <c s="5" t="inlineStr" r="B11810">
        <is>
          <t xml:space="preserve">GUARDRAIL REMOVAL</t>
        </is>
      </c>
      <c s="5" t="inlineStr" r="C11810">
        <is>
          <t xml:space="preserve">FOOT   </t>
        </is>
      </c>
      <c s="6" r="D11810">
        <v>1151.000</v>
      </c>
      <c s="7" r="E11810">
        <v>4</v>
      </c>
      <c s="8" t="inlineStr" r="F11810">
        <is>
          <t xml:space="preserve">68G39</t>
        </is>
      </c>
      <c s="8" t="inlineStr" r="G11810">
        <is>
          <t xml:space="preserve">054</t>
        </is>
      </c>
      <c s="9" r="H11810">
        <v>8.0000</v>
      </c>
      <c s="8" t="inlineStr" r="I11810">
        <is>
          <t xml:space="preserve">Y</t>
        </is>
      </c>
      <c s="8" t="inlineStr" r="J11810">
        <is>
          <t xml:space="preserve"> Marshall</t>
        </is>
      </c>
    </row>
    <row r="11811" ht="20.25" customHeight="0">
      <c s="5" t="inlineStr" r="A11811">
        <is>
          <t xml:space="preserve">63200310</t>
        </is>
      </c>
      <c s="5" t="inlineStr" r="B11811">
        <is>
          <t xml:space="preserve">GUARDRAIL REMOVAL</t>
        </is>
      </c>
      <c s="5" t="inlineStr" r="C11811">
        <is>
          <t xml:space="preserve">FOOT   </t>
        </is>
      </c>
      <c s="6" r="D11811">
        <v>13180.000</v>
      </c>
      <c s="7" r="E11811">
        <v>6</v>
      </c>
      <c s="8" t="inlineStr" r="F11811">
        <is>
          <t xml:space="preserve">72F14</t>
        </is>
      </c>
      <c s="8" t="inlineStr" r="G11811">
        <is>
          <t xml:space="preserve">063</t>
        </is>
      </c>
      <c s="9" r="H11811">
        <v>4.9500</v>
      </c>
      <c s="8" t="inlineStr" r="I11811">
        <is>
          <t xml:space="preserve">Y</t>
        </is>
      </c>
      <c s="8" t="inlineStr" r="J11811">
        <is>
          <t xml:space="preserve"> Schuyler</t>
        </is>
      </c>
    </row>
    <row r="11812" ht="20.25" customHeight="0">
      <c s="5" t="inlineStr" r="A11812">
        <is>
          <t xml:space="preserve">63200310</t>
        </is>
      </c>
      <c s="5" t="inlineStr" r="B11812">
        <is>
          <t xml:space="preserve">GUARDRAIL REMOVAL</t>
        </is>
      </c>
      <c s="5" t="inlineStr" r="C11812">
        <is>
          <t xml:space="preserve">FOOT   </t>
        </is>
      </c>
      <c s="6" r="D11812">
        <v>466.000</v>
      </c>
      <c s="7" r="E11812">
        <v>6</v>
      </c>
      <c s="8" t="inlineStr" r="F11812">
        <is>
          <t xml:space="preserve">72F26</t>
        </is>
      </c>
      <c s="8" t="inlineStr" r="G11812">
        <is>
          <t xml:space="preserve">064</t>
        </is>
      </c>
      <c s="9" r="H11812">
        <v>6.0000</v>
      </c>
      <c s="8" t="inlineStr" r="I11812">
        <is>
          <t xml:space="preserve">Y</t>
        </is>
      </c>
      <c s="8" t="inlineStr" r="J11812">
        <is>
          <t xml:space="preserve"> Adams</t>
        </is>
      </c>
    </row>
    <row r="11813" ht="20.25" customHeight="0">
      <c s="5" t="inlineStr" r="A11813">
        <is>
          <t xml:space="preserve">63200310</t>
        </is>
      </c>
      <c s="5" t="inlineStr" r="B11813">
        <is>
          <t xml:space="preserve">GUARDRAIL REMOVAL</t>
        </is>
      </c>
      <c s="5" t="inlineStr" r="C11813">
        <is>
          <t xml:space="preserve">FOOT   </t>
        </is>
      </c>
      <c s="6" r="D11813">
        <v>466.000</v>
      </c>
      <c s="7" r="E11813">
        <v>6</v>
      </c>
      <c s="8" t="inlineStr" r="F11813">
        <is>
          <t xml:space="preserve">72F26</t>
        </is>
      </c>
      <c s="8" t="inlineStr" r="G11813">
        <is>
          <t xml:space="preserve">064</t>
        </is>
      </c>
      <c s="9" r="H11813">
        <v>13.0000</v>
      </c>
      <c s="8" t="inlineStr" r="I11813">
        <is>
          <t xml:space="preserve"/>
        </is>
      </c>
      <c s="8" t="inlineStr" r="J11813">
        <is>
          <t xml:space="preserve"> Adams</t>
        </is>
      </c>
    </row>
    <row r="11814" ht="20.25" customHeight="0">
      <c s="5" t="inlineStr" r="A11814">
        <is>
          <t xml:space="preserve">63200310</t>
        </is>
      </c>
      <c s="5" t="inlineStr" r="B11814">
        <is>
          <t xml:space="preserve">GUARDRAIL REMOVAL</t>
        </is>
      </c>
      <c s="5" t="inlineStr" r="C11814">
        <is>
          <t xml:space="preserve">FOOT   </t>
        </is>
      </c>
      <c s="6" r="D11814">
        <v>909.000</v>
      </c>
      <c s="7" r="E11814">
        <v>6</v>
      </c>
      <c s="8" t="inlineStr" r="F11814">
        <is>
          <t xml:space="preserve">72F59</t>
        </is>
      </c>
      <c s="8" t="inlineStr" r="G11814">
        <is>
          <t xml:space="preserve">065</t>
        </is>
      </c>
      <c s="9" r="H11814">
        <v>14.2500</v>
      </c>
      <c s="8" t="inlineStr" r="I11814">
        <is>
          <t xml:space="preserve">Y</t>
        </is>
      </c>
      <c s="8" t="inlineStr" r="J11814">
        <is>
          <t xml:space="preserve"> Cass</t>
        </is>
      </c>
    </row>
    <row r="11815" ht="20.25" customHeight="0">
      <c s="5" t="inlineStr" r="A11815">
        <is>
          <t xml:space="preserve">63200310</t>
        </is>
      </c>
      <c s="5" t="inlineStr" r="B11815">
        <is>
          <t xml:space="preserve">GUARDRAIL REMOVAL</t>
        </is>
      </c>
      <c s="5" t="inlineStr" r="C11815">
        <is>
          <t xml:space="preserve">FOOT   </t>
        </is>
      </c>
      <c s="6" r="D11815">
        <v>909.000</v>
      </c>
      <c s="7" r="E11815">
        <v>6</v>
      </c>
      <c s="8" t="inlineStr" r="F11815">
        <is>
          <t xml:space="preserve">72F59</t>
        </is>
      </c>
      <c s="8" t="inlineStr" r="G11815">
        <is>
          <t xml:space="preserve">065</t>
        </is>
      </c>
      <c s="9" r="H11815">
        <v>7.3900</v>
      </c>
      <c s="8" t="inlineStr" r="I11815">
        <is>
          <t xml:space="preserve"/>
        </is>
      </c>
      <c s="8" t="inlineStr" r="J11815">
        <is>
          <t xml:space="preserve"> Cass</t>
        </is>
      </c>
    </row>
    <row r="11816" ht="20.25" customHeight="0">
      <c s="5" t="inlineStr" r="A11816">
        <is>
          <t xml:space="preserve">63200310</t>
        </is>
      </c>
      <c s="5" t="inlineStr" r="B11816">
        <is>
          <t xml:space="preserve">GUARDRAIL REMOVAL</t>
        </is>
      </c>
      <c s="5" t="inlineStr" r="C11816">
        <is>
          <t xml:space="preserve">FOOT   </t>
        </is>
      </c>
      <c s="6" r="D11816">
        <v>909.000</v>
      </c>
      <c s="7" r="E11816">
        <v>6</v>
      </c>
      <c s="8" t="inlineStr" r="F11816">
        <is>
          <t xml:space="preserve">72F59</t>
        </is>
      </c>
      <c s="8" t="inlineStr" r="G11816">
        <is>
          <t xml:space="preserve">065</t>
        </is>
      </c>
      <c s="9" r="H11816">
        <v>9.0000</v>
      </c>
      <c s="8" t="inlineStr" r="I11816">
        <is>
          <t xml:space="preserve"/>
        </is>
      </c>
      <c s="8" t="inlineStr" r="J11816">
        <is>
          <t xml:space="preserve"> Cass</t>
        </is>
      </c>
    </row>
    <row r="11817" ht="20.25" customHeight="0">
      <c s="5" t="inlineStr" r="A11817">
        <is>
          <t xml:space="preserve">63200310</t>
        </is>
      </c>
      <c s="5" t="inlineStr" r="B11817">
        <is>
          <t xml:space="preserve">GUARDRAIL REMOVAL</t>
        </is>
      </c>
      <c s="5" t="inlineStr" r="C11817">
        <is>
          <t xml:space="preserve">FOOT   </t>
        </is>
      </c>
      <c s="6" r="D11817">
        <v>909.000</v>
      </c>
      <c s="7" r="E11817">
        <v>6</v>
      </c>
      <c s="8" t="inlineStr" r="F11817">
        <is>
          <t xml:space="preserve">72F59</t>
        </is>
      </c>
      <c s="8" t="inlineStr" r="G11817">
        <is>
          <t xml:space="preserve">065</t>
        </is>
      </c>
      <c s="9" r="H11817">
        <v>9.0000</v>
      </c>
      <c s="8" t="inlineStr" r="I11817">
        <is>
          <t xml:space="preserve"/>
        </is>
      </c>
      <c s="8" t="inlineStr" r="J11817">
        <is>
          <t xml:space="preserve"> Cass</t>
        </is>
      </c>
    </row>
    <row r="11818" ht="20.25" customHeight="0">
      <c s="5" t="inlineStr" r="A11818">
        <is>
          <t xml:space="preserve">63200310</t>
        </is>
      </c>
      <c s="5" t="inlineStr" r="B11818">
        <is>
          <t xml:space="preserve">GUARDRAIL REMOVAL</t>
        </is>
      </c>
      <c s="5" t="inlineStr" r="C11818">
        <is>
          <t xml:space="preserve">FOOT   </t>
        </is>
      </c>
      <c s="6" r="D11818">
        <v>909.000</v>
      </c>
      <c s="7" r="E11818">
        <v>6</v>
      </c>
      <c s="8" t="inlineStr" r="F11818">
        <is>
          <t xml:space="preserve">72F59</t>
        </is>
      </c>
      <c s="8" t="inlineStr" r="G11818">
        <is>
          <t xml:space="preserve">065</t>
        </is>
      </c>
      <c s="9" r="H11818">
        <v>13.4000</v>
      </c>
      <c s="8" t="inlineStr" r="I11818">
        <is>
          <t xml:space="preserve"/>
        </is>
      </c>
      <c s="8" t="inlineStr" r="J11818">
        <is>
          <t xml:space="preserve"> Cass</t>
        </is>
      </c>
    </row>
    <row r="11819" ht="20.25" customHeight="0">
      <c s="5" t="inlineStr" r="A11819">
        <is>
          <t xml:space="preserve">63200310</t>
        </is>
      </c>
      <c s="5" t="inlineStr" r="B11819">
        <is>
          <t xml:space="preserve">GUARDRAIL REMOVAL</t>
        </is>
      </c>
      <c s="5" t="inlineStr" r="C11819">
        <is>
          <t xml:space="preserve">FOOT   </t>
        </is>
      </c>
      <c s="6" r="D11819">
        <v>909.000</v>
      </c>
      <c s="7" r="E11819">
        <v>6</v>
      </c>
      <c s="8" t="inlineStr" r="F11819">
        <is>
          <t xml:space="preserve">72F59</t>
        </is>
      </c>
      <c s="8" t="inlineStr" r="G11819">
        <is>
          <t xml:space="preserve">065</t>
        </is>
      </c>
      <c s="9" r="H11819">
        <v>14.2000</v>
      </c>
      <c s="8" t="inlineStr" r="I11819">
        <is>
          <t xml:space="preserve"/>
        </is>
      </c>
      <c s="8" t="inlineStr" r="J11819">
        <is>
          <t xml:space="preserve"> Cass</t>
        </is>
      </c>
    </row>
    <row r="11820" ht="20.25" customHeight="0">
      <c s="5" t="inlineStr" r="A11820">
        <is>
          <t xml:space="preserve">63200310</t>
        </is>
      </c>
      <c s="5" t="inlineStr" r="B11820">
        <is>
          <t xml:space="preserve">GUARDRAIL REMOVAL</t>
        </is>
      </c>
      <c s="5" t="inlineStr" r="C11820">
        <is>
          <t xml:space="preserve">FOOT   </t>
        </is>
      </c>
      <c s="6" r="D11820">
        <v>459.000</v>
      </c>
      <c s="7" r="E11820">
        <v>6</v>
      </c>
      <c s="8" t="inlineStr" r="F11820">
        <is>
          <t xml:space="preserve">72K83</t>
        </is>
      </c>
      <c s="8" t="inlineStr" r="G11820">
        <is>
          <t xml:space="preserve">067</t>
        </is>
      </c>
      <c s="9" r="H11820">
        <v>12.0000</v>
      </c>
      <c s="8" t="inlineStr" r="I11820">
        <is>
          <t xml:space="preserve">Y</t>
        </is>
      </c>
      <c s="8" t="inlineStr" r="J11820">
        <is>
          <t xml:space="preserve"> Sangamon</t>
        </is>
      </c>
    </row>
    <row r="11821" ht="20.25" customHeight="0">
      <c s="5" t="inlineStr" r="A11821">
        <is>
          <t xml:space="preserve">63200310</t>
        </is>
      </c>
      <c s="5" t="inlineStr" r="B11821">
        <is>
          <t xml:space="preserve">GUARDRAIL REMOVAL</t>
        </is>
      </c>
      <c s="5" t="inlineStr" r="C11821">
        <is>
          <t xml:space="preserve">FOOT   </t>
        </is>
      </c>
      <c s="6" r="D11821">
        <v>459.000</v>
      </c>
      <c s="7" r="E11821">
        <v>6</v>
      </c>
      <c s="8" t="inlineStr" r="F11821">
        <is>
          <t xml:space="preserve">72K83</t>
        </is>
      </c>
      <c s="8" t="inlineStr" r="G11821">
        <is>
          <t xml:space="preserve">067</t>
        </is>
      </c>
      <c s="9" r="H11821">
        <v>7.0000</v>
      </c>
      <c s="8" t="inlineStr" r="I11821">
        <is>
          <t xml:space="preserve"/>
        </is>
      </c>
      <c s="8" t="inlineStr" r="J11821">
        <is>
          <t xml:space="preserve"> Sangamon</t>
        </is>
      </c>
    </row>
    <row r="11822" ht="20.25" customHeight="0">
      <c s="5" t="inlineStr" r="A11822">
        <is>
          <t xml:space="preserve">63200310</t>
        </is>
      </c>
      <c s="5" t="inlineStr" r="B11822">
        <is>
          <t xml:space="preserve">GUARDRAIL REMOVAL</t>
        </is>
      </c>
      <c s="5" t="inlineStr" r="C11822">
        <is>
          <t xml:space="preserve">FOOT   </t>
        </is>
      </c>
      <c s="6" r="D11822">
        <v>459.000</v>
      </c>
      <c s="7" r="E11822">
        <v>6</v>
      </c>
      <c s="8" t="inlineStr" r="F11822">
        <is>
          <t xml:space="preserve">72K83</t>
        </is>
      </c>
      <c s="8" t="inlineStr" r="G11822">
        <is>
          <t xml:space="preserve">067</t>
        </is>
      </c>
      <c s="9" r="H11822">
        <v>19.0000</v>
      </c>
      <c s="8" t="inlineStr" r="I11822">
        <is>
          <t xml:space="preserve"/>
        </is>
      </c>
      <c s="8" t="inlineStr" r="J11822">
        <is>
          <t xml:space="preserve"> Sangamon</t>
        </is>
      </c>
    </row>
    <row r="11823" ht="20.25" customHeight="0">
      <c s="5" t="inlineStr" r="A11823">
        <is>
          <t xml:space="preserve">63200310</t>
        </is>
      </c>
      <c s="5" t="inlineStr" r="B11823">
        <is>
          <t xml:space="preserve">GUARDRAIL REMOVAL</t>
        </is>
      </c>
      <c s="5" t="inlineStr" r="C11823">
        <is>
          <t xml:space="preserve">FOOT   </t>
        </is>
      </c>
      <c s="6" r="D11823">
        <v>459.000</v>
      </c>
      <c s="7" r="E11823">
        <v>6</v>
      </c>
      <c s="8" t="inlineStr" r="F11823">
        <is>
          <t xml:space="preserve">72K83</t>
        </is>
      </c>
      <c s="8" t="inlineStr" r="G11823">
        <is>
          <t xml:space="preserve">067</t>
        </is>
      </c>
      <c s="9" r="H11823">
        <v>26.0900</v>
      </c>
      <c s="8" t="inlineStr" r="I11823">
        <is>
          <t xml:space="preserve"/>
        </is>
      </c>
      <c s="8" t="inlineStr" r="J11823">
        <is>
          <t xml:space="preserve"> Sangamon</t>
        </is>
      </c>
    </row>
    <row r="11824" ht="20.25" customHeight="0">
      <c s="5" t="inlineStr" r="A11824">
        <is>
          <t xml:space="preserve">63200310</t>
        </is>
      </c>
      <c s="5" t="inlineStr" r="B11824">
        <is>
          <t xml:space="preserve">GUARDRAIL REMOVAL</t>
        </is>
      </c>
      <c s="5" t="inlineStr" r="C11824">
        <is>
          <t xml:space="preserve">FOOT   </t>
        </is>
      </c>
      <c s="6" r="D11824">
        <v>3975.000</v>
      </c>
      <c s="7" r="E11824">
        <v>6</v>
      </c>
      <c s="8" t="inlineStr" r="F11824">
        <is>
          <t xml:space="preserve">72K96</t>
        </is>
      </c>
      <c s="8" t="inlineStr" r="G11824">
        <is>
          <t xml:space="preserve">068</t>
        </is>
      </c>
      <c s="9" r="H11824">
        <v>8.8000</v>
      </c>
      <c s="8" t="inlineStr" r="I11824">
        <is>
          <t xml:space="preserve">Y</t>
        </is>
      </c>
      <c s="8" t="inlineStr" r="J11824">
        <is>
          <t xml:space="preserve"> Morgan</t>
        </is>
      </c>
    </row>
    <row r="11825" ht="20.25" customHeight="0">
      <c s="5" t="inlineStr" r="A11825">
        <is>
          <t xml:space="preserve">63200310</t>
        </is>
      </c>
      <c s="5" t="inlineStr" r="B11825">
        <is>
          <t xml:space="preserve">GUARDRAIL REMOVAL</t>
        </is>
      </c>
      <c s="5" t="inlineStr" r="C11825">
        <is>
          <t xml:space="preserve">FOOT   </t>
        </is>
      </c>
      <c s="6" r="D11825">
        <v>3975.000</v>
      </c>
      <c s="7" r="E11825">
        <v>6</v>
      </c>
      <c s="8" t="inlineStr" r="F11825">
        <is>
          <t xml:space="preserve">72K96</t>
        </is>
      </c>
      <c s="8" t="inlineStr" r="G11825">
        <is>
          <t xml:space="preserve">068</t>
        </is>
      </c>
      <c s="9" r="H11825">
        <v>8.9800</v>
      </c>
      <c s="8" t="inlineStr" r="I11825">
        <is>
          <t xml:space="preserve"/>
        </is>
      </c>
      <c s="8" t="inlineStr" r="J11825">
        <is>
          <t xml:space="preserve"> Morgan</t>
        </is>
      </c>
    </row>
    <row r="11826" ht="20.25" customHeight="0">
      <c s="5" t="inlineStr" r="A11826">
        <is>
          <t xml:space="preserve">63200310</t>
        </is>
      </c>
      <c s="5" t="inlineStr" r="B11826">
        <is>
          <t xml:space="preserve">GUARDRAIL REMOVAL</t>
        </is>
      </c>
      <c s="5" t="inlineStr" r="C11826">
        <is>
          <t xml:space="preserve">FOOT   </t>
        </is>
      </c>
      <c s="6" r="D11826">
        <v>3975.000</v>
      </c>
      <c s="7" r="E11826">
        <v>6</v>
      </c>
      <c s="8" t="inlineStr" r="F11826">
        <is>
          <t xml:space="preserve">72K96</t>
        </is>
      </c>
      <c s="8" t="inlineStr" r="G11826">
        <is>
          <t xml:space="preserve">068</t>
        </is>
      </c>
      <c s="9" r="H11826">
        <v>9.5300</v>
      </c>
      <c s="8" t="inlineStr" r="I11826">
        <is>
          <t xml:space="preserve"/>
        </is>
      </c>
      <c s="8" t="inlineStr" r="J11826">
        <is>
          <t xml:space="preserve"> Morgan</t>
        </is>
      </c>
    </row>
    <row r="11827" ht="20.25" customHeight="0">
      <c s="5" t="inlineStr" r="A11827">
        <is>
          <t xml:space="preserve">63200310</t>
        </is>
      </c>
      <c s="5" t="inlineStr" r="B11827">
        <is>
          <t xml:space="preserve">GUARDRAIL REMOVAL</t>
        </is>
      </c>
      <c s="5" t="inlineStr" r="C11827">
        <is>
          <t xml:space="preserve">FOOT   </t>
        </is>
      </c>
      <c s="6" r="D11827">
        <v>370.000</v>
      </c>
      <c s="7" r="E11827">
        <v>6</v>
      </c>
      <c s="8" t="inlineStr" r="F11827">
        <is>
          <t xml:space="preserve">72M71</t>
        </is>
      </c>
      <c s="8" t="inlineStr" r="G11827">
        <is>
          <t xml:space="preserve">070</t>
        </is>
      </c>
      <c s="9" r="H11827">
        <v>15.0000</v>
      </c>
      <c s="8" t="inlineStr" r="I11827">
        <is>
          <t xml:space="preserve">Y</t>
        </is>
      </c>
      <c s="8" t="inlineStr" r="J11827">
        <is>
          <t xml:space="preserve"> Brown</t>
        </is>
      </c>
    </row>
    <row r="11828" ht="20.25" customHeight="0">
      <c s="5" t="inlineStr" r="A11828">
        <is>
          <t xml:space="preserve">63200310</t>
        </is>
      </c>
      <c s="5" t="inlineStr" r="B11828">
        <is>
          <t xml:space="preserve">GUARDRAIL REMOVAL</t>
        </is>
      </c>
      <c s="5" t="inlineStr" r="C11828">
        <is>
          <t xml:space="preserve">FOOT   </t>
        </is>
      </c>
      <c s="6" r="D11828">
        <v>370.000</v>
      </c>
      <c s="7" r="E11828">
        <v>6</v>
      </c>
      <c s="8" t="inlineStr" r="F11828">
        <is>
          <t xml:space="preserve">72M71</t>
        </is>
      </c>
      <c s="8" t="inlineStr" r="G11828">
        <is>
          <t xml:space="preserve">070</t>
        </is>
      </c>
      <c s="9" r="H11828">
        <v>31.0800</v>
      </c>
      <c s="8" t="inlineStr" r="I11828">
        <is>
          <t xml:space="preserve"/>
        </is>
      </c>
      <c s="8" t="inlineStr" r="J11828">
        <is>
          <t xml:space="preserve"> Brown</t>
        </is>
      </c>
    </row>
    <row r="11829" ht="20.25" customHeight="0">
      <c s="5" t="inlineStr" r="A11829">
        <is>
          <t xml:space="preserve">63200310</t>
        </is>
      </c>
      <c s="5" t="inlineStr" r="B11829">
        <is>
          <t xml:space="preserve">GUARDRAIL REMOVAL</t>
        </is>
      </c>
      <c s="5" t="inlineStr" r="C11829">
        <is>
          <t xml:space="preserve">FOOT   </t>
        </is>
      </c>
      <c s="6" r="D11829">
        <v>560.000</v>
      </c>
      <c s="7" r="E11829">
        <v>8</v>
      </c>
      <c s="8" t="inlineStr" r="F11829">
        <is>
          <t xml:space="preserve">76M88</t>
        </is>
      </c>
      <c s="8" t="inlineStr" r="G11829">
        <is>
          <t xml:space="preserve">087</t>
        </is>
      </c>
      <c s="9" r="H11829">
        <v>9.3500</v>
      </c>
      <c s="8" t="inlineStr" r="I11829">
        <is>
          <t xml:space="preserve">Y</t>
        </is>
      </c>
      <c s="8" t="inlineStr" r="J11829">
        <is>
          <t xml:space="preserve"> Washington</t>
        </is>
      </c>
    </row>
    <row r="11830" ht="20.25" customHeight="0">
      <c s="5" t="inlineStr" r="A11830">
        <is>
          <t xml:space="preserve">63200310</t>
        </is>
      </c>
      <c s="5" t="inlineStr" r="B11830">
        <is>
          <t xml:space="preserve">GUARDRAIL REMOVAL</t>
        </is>
      </c>
      <c s="5" t="inlineStr" r="C11830">
        <is>
          <t xml:space="preserve">FOOT   </t>
        </is>
      </c>
      <c s="6" r="D11830">
        <v>560.000</v>
      </c>
      <c s="7" r="E11830">
        <v>8</v>
      </c>
      <c s="8" t="inlineStr" r="F11830">
        <is>
          <t xml:space="preserve">76M88</t>
        </is>
      </c>
      <c s="8" t="inlineStr" r="G11830">
        <is>
          <t xml:space="preserve">087</t>
        </is>
      </c>
      <c s="9" r="H11830">
        <v>16.0000</v>
      </c>
      <c s="8" t="inlineStr" r="I11830">
        <is>
          <t xml:space="preserve"/>
        </is>
      </c>
      <c s="8" t="inlineStr" r="J11830">
        <is>
          <t xml:space="preserve"> Washington</t>
        </is>
      </c>
    </row>
    <row r="11831" ht="20.25" customHeight="0">
      <c s="5" t="inlineStr" r="A11831">
        <is>
          <t xml:space="preserve">63200310</t>
        </is>
      </c>
      <c s="5" t="inlineStr" r="B11831">
        <is>
          <t xml:space="preserve">GUARDRAIL REMOVAL</t>
        </is>
      </c>
      <c s="5" t="inlineStr" r="C11831">
        <is>
          <t xml:space="preserve">FOOT   </t>
        </is>
      </c>
      <c s="6" r="D11831">
        <v>120.000</v>
      </c>
      <c s="7" r="E11831">
        <v>8</v>
      </c>
      <c s="8" t="inlineStr" r="F11831">
        <is>
          <t xml:space="preserve">76M90</t>
        </is>
      </c>
      <c s="8" t="inlineStr" r="G11831">
        <is>
          <t xml:space="preserve">088</t>
        </is>
      </c>
      <c s="9" r="H11831">
        <v>43.4300</v>
      </c>
      <c s="8" t="inlineStr" r="I11831">
        <is>
          <t xml:space="preserve">Y</t>
        </is>
      </c>
      <c s="8" t="inlineStr" r="J11831">
        <is>
          <t xml:space="preserve"> Washington</t>
        </is>
      </c>
    </row>
    <row r="11832" ht="20.25" customHeight="0">
      <c s="5" t="inlineStr" r="A11832">
        <is>
          <t xml:space="preserve">63200310</t>
        </is>
      </c>
      <c s="5" t="inlineStr" r="B11832">
        <is>
          <t xml:space="preserve">GUARDRAIL REMOVAL</t>
        </is>
      </c>
      <c s="5" t="inlineStr" r="C11832">
        <is>
          <t xml:space="preserve">FOOT   </t>
        </is>
      </c>
      <c s="6" r="D11832">
        <v>120.000</v>
      </c>
      <c s="7" r="E11832">
        <v>8</v>
      </c>
      <c s="8" t="inlineStr" r="F11832">
        <is>
          <t xml:space="preserve">76M90</t>
        </is>
      </c>
      <c s="8" t="inlineStr" r="G11832">
        <is>
          <t xml:space="preserve">088</t>
        </is>
      </c>
      <c s="9" r="H11832">
        <v>5.6600</v>
      </c>
      <c s="8" t="inlineStr" r="I11832">
        <is>
          <t xml:space="preserve"/>
        </is>
      </c>
      <c s="8" t="inlineStr" r="J11832">
        <is>
          <t xml:space="preserve"> Washington</t>
        </is>
      </c>
    </row>
    <row r="11833" ht="20.25" customHeight="0">
      <c s="5" t="inlineStr" r="A11833">
        <is>
          <t xml:space="preserve">63200310</t>
        </is>
      </c>
      <c s="5" t="inlineStr" r="B11833">
        <is>
          <t xml:space="preserve">GUARDRAIL REMOVAL</t>
        </is>
      </c>
      <c s="5" t="inlineStr" r="C11833">
        <is>
          <t xml:space="preserve">FOOT   </t>
        </is>
      </c>
      <c s="6" r="D11833">
        <v>120.000</v>
      </c>
      <c s="7" r="E11833">
        <v>8</v>
      </c>
      <c s="8" t="inlineStr" r="F11833">
        <is>
          <t xml:space="preserve">76M90</t>
        </is>
      </c>
      <c s="8" t="inlineStr" r="G11833">
        <is>
          <t xml:space="preserve">088</t>
        </is>
      </c>
      <c s="9" r="H11833">
        <v>16.5000</v>
      </c>
      <c s="8" t="inlineStr" r="I11833">
        <is>
          <t xml:space="preserve"/>
        </is>
      </c>
      <c s="8" t="inlineStr" r="J11833">
        <is>
          <t xml:space="preserve"> Washington</t>
        </is>
      </c>
    </row>
    <row r="11834" ht="20.25" customHeight="0">
      <c s="5" t="inlineStr" r="A11834">
        <is>
          <t xml:space="preserve">63200310</t>
        </is>
      </c>
      <c s="5" t="inlineStr" r="B11834">
        <is>
          <t xml:space="preserve">GUARDRAIL REMOVAL</t>
        </is>
      </c>
      <c s="5" t="inlineStr" r="C11834">
        <is>
          <t xml:space="preserve">FOOT   </t>
        </is>
      </c>
      <c s="6" r="D11834">
        <v>120.000</v>
      </c>
      <c s="7" r="E11834">
        <v>8</v>
      </c>
      <c s="8" t="inlineStr" r="F11834">
        <is>
          <t xml:space="preserve">76M90</t>
        </is>
      </c>
      <c s="8" t="inlineStr" r="G11834">
        <is>
          <t xml:space="preserve">088</t>
        </is>
      </c>
      <c s="9" r="H11834">
        <v>20.0000</v>
      </c>
      <c s="8" t="inlineStr" r="I11834">
        <is>
          <t xml:space="preserve"/>
        </is>
      </c>
      <c s="8" t="inlineStr" r="J11834">
        <is>
          <t xml:space="preserve"> Washington</t>
        </is>
      </c>
    </row>
    <row r="11835" ht="20.25" customHeight="0">
      <c s="5" t="inlineStr" r="A11835">
        <is>
          <t xml:space="preserve">63200310</t>
        </is>
      </c>
      <c s="5" t="inlineStr" r="B11835">
        <is>
          <t xml:space="preserve">GUARDRAIL REMOVAL</t>
        </is>
      </c>
      <c s="5" t="inlineStr" r="C11835">
        <is>
          <t xml:space="preserve">FOOT   </t>
        </is>
      </c>
      <c s="6" r="D11835">
        <v>1476.000</v>
      </c>
      <c s="7" r="E11835">
        <v>8</v>
      </c>
      <c s="8" t="inlineStr" r="F11835">
        <is>
          <t xml:space="preserve">76N16</t>
        </is>
      </c>
      <c s="8" t="inlineStr" r="G11835">
        <is>
          <t xml:space="preserve">089</t>
        </is>
      </c>
      <c s="9" r="H11835">
        <v>7.1000</v>
      </c>
      <c s="8" t="inlineStr" r="I11835">
        <is>
          <t xml:space="preserve">Y</t>
        </is>
      </c>
      <c s="8" t="inlineStr" r="J11835">
        <is>
          <t xml:space="preserve"> Madison</t>
        </is>
      </c>
    </row>
    <row r="11836" ht="20.25" customHeight="0">
      <c s="5" t="inlineStr" r="A11836">
        <is>
          <t xml:space="preserve">63200310</t>
        </is>
      </c>
      <c s="5" t="inlineStr" r="B11836">
        <is>
          <t xml:space="preserve">GUARDRAIL REMOVAL</t>
        </is>
      </c>
      <c s="5" t="inlineStr" r="C11836">
        <is>
          <t xml:space="preserve">FOOT   </t>
        </is>
      </c>
      <c s="6" r="D11836">
        <v>1476.000</v>
      </c>
      <c s="7" r="E11836">
        <v>8</v>
      </c>
      <c s="8" t="inlineStr" r="F11836">
        <is>
          <t xml:space="preserve">76N16</t>
        </is>
      </c>
      <c s="8" t="inlineStr" r="G11836">
        <is>
          <t xml:space="preserve">089</t>
        </is>
      </c>
      <c s="9" r="H11836">
        <v>3.5000</v>
      </c>
      <c s="8" t="inlineStr" r="I11836">
        <is>
          <t xml:space="preserve"/>
        </is>
      </c>
      <c s="8" t="inlineStr" r="J11836">
        <is>
          <t xml:space="preserve"> Madison</t>
        </is>
      </c>
    </row>
    <row r="11837" ht="20.25" customHeight="0">
      <c s="5" t="inlineStr" r="A11837">
        <is>
          <t xml:space="preserve">63200310</t>
        </is>
      </c>
      <c s="5" t="inlineStr" r="B11837">
        <is>
          <t xml:space="preserve">GUARDRAIL REMOVAL</t>
        </is>
      </c>
      <c s="5" t="inlineStr" r="C11837">
        <is>
          <t xml:space="preserve">FOOT   </t>
        </is>
      </c>
      <c s="6" r="D11837">
        <v>1476.000</v>
      </c>
      <c s="7" r="E11837">
        <v>8</v>
      </c>
      <c s="8" t="inlineStr" r="F11837">
        <is>
          <t xml:space="preserve">76N16</t>
        </is>
      </c>
      <c s="8" t="inlineStr" r="G11837">
        <is>
          <t xml:space="preserve">089</t>
        </is>
      </c>
      <c s="9" r="H11837">
        <v>3.8500</v>
      </c>
      <c s="8" t="inlineStr" r="I11837">
        <is>
          <t xml:space="preserve"/>
        </is>
      </c>
      <c s="8" t="inlineStr" r="J11837">
        <is>
          <t xml:space="preserve"> Madison</t>
        </is>
      </c>
    </row>
    <row r="11838" ht="20.25" customHeight="0">
      <c s="5" t="inlineStr" r="A11838">
        <is>
          <t xml:space="preserve">63200310</t>
        </is>
      </c>
      <c s="5" t="inlineStr" r="B11838">
        <is>
          <t xml:space="preserve">GUARDRAIL REMOVAL</t>
        </is>
      </c>
      <c s="5" t="inlineStr" r="C11838">
        <is>
          <t xml:space="preserve">FOOT   </t>
        </is>
      </c>
      <c s="6" r="D11838">
        <v>1476.000</v>
      </c>
      <c s="7" r="E11838">
        <v>8</v>
      </c>
      <c s="8" t="inlineStr" r="F11838">
        <is>
          <t xml:space="preserve">76N16</t>
        </is>
      </c>
      <c s="8" t="inlineStr" r="G11838">
        <is>
          <t xml:space="preserve">089</t>
        </is>
      </c>
      <c s="9" r="H11838">
        <v>6.6000</v>
      </c>
      <c s="8" t="inlineStr" r="I11838">
        <is>
          <t xml:space="preserve"/>
        </is>
      </c>
      <c s="8" t="inlineStr" r="J11838">
        <is>
          <t xml:space="preserve"> Madison</t>
        </is>
      </c>
    </row>
    <row r="11839" ht="20.25" customHeight="0">
      <c s="5" t="inlineStr" r="A11839">
        <is>
          <t xml:space="preserve">63200310</t>
        </is>
      </c>
      <c s="5" t="inlineStr" r="B11839">
        <is>
          <t xml:space="preserve">GUARDRAIL REMOVAL</t>
        </is>
      </c>
      <c s="5" t="inlineStr" r="C11839">
        <is>
          <t xml:space="preserve">FOOT   </t>
        </is>
      </c>
      <c s="6" r="D11839">
        <v>238.000</v>
      </c>
      <c s="7" r="E11839">
        <v>9</v>
      </c>
      <c s="8" t="inlineStr" r="F11839">
        <is>
          <t xml:space="preserve">78809</t>
        </is>
      </c>
      <c s="8" t="inlineStr" r="G11839">
        <is>
          <t xml:space="preserve">116</t>
        </is>
      </c>
      <c s="9" r="H11839">
        <v>15.6300</v>
      </c>
      <c s="8" t="inlineStr" r="I11839">
        <is>
          <t xml:space="preserve">Y</t>
        </is>
      </c>
      <c s="8" t="inlineStr" r="J11839">
        <is>
          <t xml:space="preserve"> Gallatin</t>
        </is>
      </c>
    </row>
    <row r="11840" ht="20.25" customHeight="0">
      <c s="5" t="inlineStr" r="A11840">
        <is>
          <t xml:space="preserve">63200310</t>
        </is>
      </c>
      <c s="5" t="inlineStr" r="B11840">
        <is>
          <t xml:space="preserve">GUARDRAIL REMOVAL</t>
        </is>
      </c>
      <c s="5" t="inlineStr" r="C11840">
        <is>
          <t xml:space="preserve">FOOT   </t>
        </is>
      </c>
      <c s="6" r="D11840">
        <v>238.000</v>
      </c>
      <c s="7" r="E11840">
        <v>9</v>
      </c>
      <c s="8" t="inlineStr" r="F11840">
        <is>
          <t xml:space="preserve">78809</t>
        </is>
      </c>
      <c s="8" t="inlineStr" r="G11840">
        <is>
          <t xml:space="preserve">116</t>
        </is>
      </c>
      <c s="9" r="H11840">
        <v>6.5400</v>
      </c>
      <c s="8" t="inlineStr" r="I11840">
        <is>
          <t xml:space="preserve"/>
        </is>
      </c>
      <c s="8" t="inlineStr" r="J11840">
        <is>
          <t xml:space="preserve"> Gallatin</t>
        </is>
      </c>
    </row>
    <row r="11841" ht="20.25" customHeight="0">
      <c s="5" t="inlineStr" r="A11841">
        <is>
          <t xml:space="preserve">63200310</t>
        </is>
      </c>
      <c s="5" t="inlineStr" r="B11841">
        <is>
          <t xml:space="preserve">GUARDRAIL REMOVAL</t>
        </is>
      </c>
      <c s="5" t="inlineStr" r="C11841">
        <is>
          <t xml:space="preserve">FOOT   </t>
        </is>
      </c>
      <c s="6" r="D11841">
        <v>238.000</v>
      </c>
      <c s="7" r="E11841">
        <v>9</v>
      </c>
      <c s="8" t="inlineStr" r="F11841">
        <is>
          <t xml:space="preserve">78809</t>
        </is>
      </c>
      <c s="8" t="inlineStr" r="G11841">
        <is>
          <t xml:space="preserve">116</t>
        </is>
      </c>
      <c s="9" r="H11841">
        <v>18.0000</v>
      </c>
      <c s="8" t="inlineStr" r="I11841">
        <is>
          <t xml:space="preserve"/>
        </is>
      </c>
      <c s="8" t="inlineStr" r="J11841">
        <is>
          <t xml:space="preserve"> Gallatin</t>
        </is>
      </c>
    </row>
    <row r="11842" ht="20.25" customHeight="0">
      <c s="5" t="inlineStr" r="A11842">
        <is>
          <t xml:space="preserve">63200310</t>
        </is>
      </c>
      <c s="5" t="inlineStr" r="B11842">
        <is>
          <t xml:space="preserve">GUARDRAIL REMOVAL</t>
        </is>
      </c>
      <c s="5" t="inlineStr" r="C11842">
        <is>
          <t xml:space="preserve">FOOT   </t>
        </is>
      </c>
      <c s="6" r="D11842">
        <v>120.000</v>
      </c>
      <c s="7" r="E11842">
        <v>9</v>
      </c>
      <c s="8" t="inlineStr" r="F11842">
        <is>
          <t xml:space="preserve">78814</t>
        </is>
      </c>
      <c s="8" t="inlineStr" r="G11842">
        <is>
          <t xml:space="preserve">095</t>
        </is>
      </c>
      <c s="9" r="H11842">
        <v>21.0000</v>
      </c>
      <c s="8" t="inlineStr" r="I11842">
        <is>
          <t xml:space="preserve">Y</t>
        </is>
      </c>
      <c s="8" t="inlineStr" r="J11842">
        <is>
          <t xml:space="preserve"> Franklin</t>
        </is>
      </c>
    </row>
    <row r="11843" ht="20.25" customHeight="0">
      <c s="5" t="inlineStr" r="A11843">
        <is>
          <t xml:space="preserve">63200310</t>
        </is>
      </c>
      <c s="5" t="inlineStr" r="B11843">
        <is>
          <t xml:space="preserve">GUARDRAIL REMOVAL</t>
        </is>
      </c>
      <c s="5" t="inlineStr" r="C11843">
        <is>
          <t xml:space="preserve">FOOT   </t>
        </is>
      </c>
      <c s="6" r="D11843">
        <v>120.000</v>
      </c>
      <c s="7" r="E11843">
        <v>9</v>
      </c>
      <c s="8" t="inlineStr" r="F11843">
        <is>
          <t xml:space="preserve">78814</t>
        </is>
      </c>
      <c s="8" t="inlineStr" r="G11843">
        <is>
          <t xml:space="preserve">095</t>
        </is>
      </c>
      <c s="9" r="H11843">
        <v>16.8200</v>
      </c>
      <c s="8" t="inlineStr" r="I11843">
        <is>
          <t xml:space="preserve"/>
        </is>
      </c>
      <c s="8" t="inlineStr" r="J11843">
        <is>
          <t xml:space="preserve"> Franklin</t>
        </is>
      </c>
    </row>
    <row r="11844" ht="20.25" customHeight="0">
      <c s="5" t="inlineStr" r="A11844">
        <is>
          <t xml:space="preserve">63200310</t>
        </is>
      </c>
      <c s="5" t="inlineStr" r="B11844">
        <is>
          <t xml:space="preserve">GUARDRAIL REMOVAL</t>
        </is>
      </c>
      <c s="5" t="inlineStr" r="C11844">
        <is>
          <t xml:space="preserve">FOOT   </t>
        </is>
      </c>
      <c s="6" r="D11844">
        <v>1860.000</v>
      </c>
      <c s="7" r="E11844">
        <v>9</v>
      </c>
      <c s="8" t="inlineStr" r="F11844">
        <is>
          <t xml:space="preserve">78A02</t>
        </is>
      </c>
      <c s="8" t="inlineStr" r="G11844">
        <is>
          <t xml:space="preserve">097</t>
        </is>
      </c>
      <c s="9" r="H11844">
        <v>7.2100</v>
      </c>
      <c s="8" t="inlineStr" r="I11844">
        <is>
          <t xml:space="preserve">Y</t>
        </is>
      </c>
      <c s="8" t="inlineStr" r="J11844">
        <is>
          <t xml:space="preserve"> Alexander, Jackson, Union</t>
        </is>
      </c>
    </row>
    <row r="11845" ht="20.25" customHeight="0">
      <c s="5" t="inlineStr" r="A11845">
        <is>
          <t xml:space="preserve">63200310</t>
        </is>
      </c>
      <c s="5" t="inlineStr" r="B11845">
        <is>
          <t xml:space="preserve">GUARDRAIL REMOVAL</t>
        </is>
      </c>
      <c s="5" t="inlineStr" r="C11845">
        <is>
          <t xml:space="preserve">FOOT   </t>
        </is>
      </c>
      <c s="6" r="D11845">
        <v>1860.000</v>
      </c>
      <c s="7" r="E11845">
        <v>9</v>
      </c>
      <c s="8" t="inlineStr" r="F11845">
        <is>
          <t xml:space="preserve">78A02</t>
        </is>
      </c>
      <c s="8" t="inlineStr" r="G11845">
        <is>
          <t xml:space="preserve">097</t>
        </is>
      </c>
      <c s="9" r="H11845">
        <v>7.2500</v>
      </c>
      <c s="8" t="inlineStr" r="I11845">
        <is>
          <t xml:space="preserve"/>
        </is>
      </c>
      <c s="8" t="inlineStr" r="J11845">
        <is>
          <t xml:space="preserve"> Alexander, Jackson, Union</t>
        </is>
      </c>
    </row>
    <row r="11846" ht="20.25" customHeight="0">
      <c s="5" t="inlineStr" r="A11846">
        <is>
          <t xml:space="preserve">63200310</t>
        </is>
      </c>
      <c s="5" t="inlineStr" r="B11846">
        <is>
          <t xml:space="preserve">GUARDRAIL REMOVAL</t>
        </is>
      </c>
      <c s="5" t="inlineStr" r="C11846">
        <is>
          <t xml:space="preserve">FOOT   </t>
        </is>
      </c>
      <c s="6" r="D11846">
        <v>775.000</v>
      </c>
      <c s="7" r="E11846">
        <v>4</v>
      </c>
      <c s="8" t="inlineStr" r="F11846">
        <is>
          <t xml:space="preserve">89815</t>
        </is>
      </c>
      <c s="8" t="inlineStr" r="G11846">
        <is>
          <t xml:space="preserve">099</t>
        </is>
      </c>
      <c s="9" r="H11846">
        <v>6.5000</v>
      </c>
      <c s="8" t="inlineStr" r="I11846">
        <is>
          <t xml:space="preserve">Y</t>
        </is>
      </c>
      <c s="8" t="inlineStr" r="J11846">
        <is>
          <t xml:space="preserve"> Peoria</t>
        </is>
      </c>
    </row>
    <row r="11847" ht="20.25" customHeight="0">
      <c s="5" t="inlineStr" r="A11847">
        <is>
          <t xml:space="preserve">63200310</t>
        </is>
      </c>
      <c s="5" t="inlineStr" r="B11847">
        <is>
          <t xml:space="preserve">GUARDRAIL REMOVAL</t>
        </is>
      </c>
      <c s="5" t="inlineStr" r="C11847">
        <is>
          <t xml:space="preserve">FOOT   </t>
        </is>
      </c>
      <c s="6" r="D11847">
        <v>775.000</v>
      </c>
      <c s="7" r="E11847">
        <v>4</v>
      </c>
      <c s="8" t="inlineStr" r="F11847">
        <is>
          <t xml:space="preserve">89815</t>
        </is>
      </c>
      <c s="8" t="inlineStr" r="G11847">
        <is>
          <t xml:space="preserve">099</t>
        </is>
      </c>
      <c s="9" r="H11847">
        <v>9.6000</v>
      </c>
      <c s="8" t="inlineStr" r="I11847">
        <is>
          <t xml:space="preserve"/>
        </is>
      </c>
      <c s="8" t="inlineStr" r="J11847">
        <is>
          <t xml:space="preserve"> Peoria</t>
        </is>
      </c>
    </row>
    <row r="11848" ht="20.25" customHeight="0">
      <c s="5" t="inlineStr" r="A11848">
        <is>
          <t xml:space="preserve">63200310</t>
        </is>
      </c>
      <c s="5" t="inlineStr" r="B11848">
        <is>
          <t xml:space="preserve">GUARDRAIL REMOVAL</t>
        </is>
      </c>
      <c s="5" t="inlineStr" r="C11848">
        <is>
          <t xml:space="preserve">FOOT   </t>
        </is>
      </c>
      <c s="6" r="D11848">
        <v>109.000</v>
      </c>
      <c s="7" r="E11848">
        <v>8</v>
      </c>
      <c s="8" t="inlineStr" r="F11848">
        <is>
          <t xml:space="preserve">97790</t>
        </is>
      </c>
      <c s="8" t="inlineStr" r="G11848">
        <is>
          <t xml:space="preserve">107</t>
        </is>
      </c>
      <c s="9" r="H11848">
        <v>4.7500</v>
      </c>
      <c s="8" t="inlineStr" r="I11848">
        <is>
          <t xml:space="preserve">Y</t>
        </is>
      </c>
      <c s="8" t="inlineStr" r="J11848">
        <is>
          <t xml:space="preserve"> Madison</t>
        </is>
      </c>
    </row>
    <row r="11849" ht="20.25" customHeight="0">
      <c s="5" t="inlineStr" r="A11849">
        <is>
          <t xml:space="preserve">63200310</t>
        </is>
      </c>
      <c s="5" t="inlineStr" r="B11849">
        <is>
          <t xml:space="preserve">GUARDRAIL REMOVAL</t>
        </is>
      </c>
      <c s="5" t="inlineStr" r="C11849">
        <is>
          <t xml:space="preserve">FOOT   </t>
        </is>
      </c>
      <c s="6" r="D11849">
        <v>109.000</v>
      </c>
      <c s="7" r="E11849">
        <v>8</v>
      </c>
      <c s="8" t="inlineStr" r="F11849">
        <is>
          <t xml:space="preserve">97790</t>
        </is>
      </c>
      <c s="8" t="inlineStr" r="G11849">
        <is>
          <t xml:space="preserve">107</t>
        </is>
      </c>
      <c s="9" r="H11849">
        <v>7.5000</v>
      </c>
      <c s="8" t="inlineStr" r="I11849">
        <is>
          <t xml:space="preserve"/>
        </is>
      </c>
      <c s="8" t="inlineStr" r="J11849">
        <is>
          <t xml:space="preserve"> Madison</t>
        </is>
      </c>
    </row>
    <row r="11850" ht="20.25" customHeight="0">
      <c s="5" t="inlineStr" r="A11850">
        <is>
          <t xml:space="preserve">63200310</t>
        </is>
      </c>
      <c s="5" t="inlineStr" r="B11850">
        <is>
          <t xml:space="preserve">GUARDRAIL REMOVAL</t>
        </is>
      </c>
      <c s="5" t="inlineStr" r="C11850">
        <is>
          <t xml:space="preserve">FOOT   </t>
        </is>
      </c>
      <c s="6" r="D11850">
        <v>109.000</v>
      </c>
      <c s="7" r="E11850">
        <v>8</v>
      </c>
      <c s="8" t="inlineStr" r="F11850">
        <is>
          <t xml:space="preserve">97790</t>
        </is>
      </c>
      <c s="8" t="inlineStr" r="G11850">
        <is>
          <t xml:space="preserve">107</t>
        </is>
      </c>
      <c s="9" r="H11850">
        <v>15.0500</v>
      </c>
      <c s="8" t="inlineStr" r="I11850">
        <is>
          <t xml:space="preserve"/>
        </is>
      </c>
      <c s="8" t="inlineStr" r="J11850">
        <is>
          <t xml:space="preserve"> Madison</t>
        </is>
      </c>
    </row>
    <row r="11851" ht="20.25" customHeight="0">
      <c s="5" t="inlineStr" r="A11851">
        <is>
          <t xml:space="preserve">63200310</t>
        </is>
      </c>
      <c s="5" t="inlineStr" r="B11851">
        <is>
          <t xml:space="preserve">GUARDRAIL REMOVAL</t>
        </is>
      </c>
      <c s="5" t="inlineStr" r="C11851">
        <is>
          <t xml:space="preserve">FOOT   </t>
        </is>
      </c>
      <c s="6" r="D11851">
        <v>200.000</v>
      </c>
      <c s="7" r="E11851">
        <v>9</v>
      </c>
      <c s="8" t="inlineStr" r="F11851">
        <is>
          <t xml:space="preserve">99673</t>
        </is>
      </c>
      <c s="8" t="inlineStr" r="G11851">
        <is>
          <t xml:space="preserve">111</t>
        </is>
      </c>
      <c s="9" r="H11851">
        <v>8.0000</v>
      </c>
      <c s="8" t="inlineStr" r="I11851">
        <is>
          <t xml:space="preserve">Y</t>
        </is>
      </c>
      <c s="8" t="inlineStr" r="J11851">
        <is>
          <t xml:space="preserve"> Williamson</t>
        </is>
      </c>
    </row>
    <row r="11852" ht="20.25" customHeight="0">
      <c s="5" t="inlineStr" r="A11852">
        <is>
          <t xml:space="preserve">63200310</t>
        </is>
      </c>
      <c s="5" t="inlineStr" r="B11852">
        <is>
          <t xml:space="preserve">GUARDRAIL REMOVAL</t>
        </is>
      </c>
      <c s="5" t="inlineStr" r="C11852">
        <is>
          <t xml:space="preserve">FOOT   </t>
        </is>
      </c>
      <c s="6" r="D11852">
        <v>200.000</v>
      </c>
      <c s="7" r="E11852">
        <v>9</v>
      </c>
      <c s="8" t="inlineStr" r="F11852">
        <is>
          <t xml:space="preserve">99673</t>
        </is>
      </c>
      <c s="8" t="inlineStr" r="G11852">
        <is>
          <t xml:space="preserve">111</t>
        </is>
      </c>
      <c s="9" r="H11852">
        <v>33.8400</v>
      </c>
      <c s="8" t="inlineStr" r="I11852">
        <is>
          <t xml:space="preserve"/>
        </is>
      </c>
      <c s="8" t="inlineStr" r="J11852">
        <is>
          <t xml:space="preserve"> Williamson</t>
        </is>
      </c>
    </row>
    <row r="11853" ht="20.25" customHeight="0">
      <c s="5" t="inlineStr" r="A11853">
        <is>
          <t xml:space="preserve">63200310</t>
        </is>
      </c>
      <c s="5" t="inlineStr" r="B11853">
        <is>
          <t xml:space="preserve">GUARDRAIL REMOVAL</t>
        </is>
      </c>
      <c s="5" t="inlineStr" r="C11853">
        <is>
          <t xml:space="preserve">FOOT   </t>
        </is>
      </c>
      <c s="6" r="D11853">
        <v>1722.000</v>
      </c>
      <c s="7" r="E11853">
        <v>9</v>
      </c>
      <c s="8" t="inlineStr" r="F11853">
        <is>
          <t xml:space="preserve">99720</t>
        </is>
      </c>
      <c s="8" t="inlineStr" r="G11853">
        <is>
          <t xml:space="preserve">115</t>
        </is>
      </c>
      <c s="9" r="H11853">
        <v>8.0000</v>
      </c>
      <c s="8" t="inlineStr" r="I11853">
        <is>
          <t xml:space="preserve">Y</t>
        </is>
      </c>
      <c s="8" t="inlineStr" r="J11853">
        <is>
          <t xml:space="preserve"> Williamson</t>
        </is>
      </c>
    </row>
    <row r="11854" ht="20.25" customHeight="0">
      <c s="5" t="inlineStr" r="A11854">
        <is>
          <t xml:space="preserve">63200310</t>
        </is>
      </c>
      <c s="5" t="inlineStr" r="B11854">
        <is>
          <t xml:space="preserve">GUARDRAIL REMOVAL</t>
        </is>
      </c>
      <c s="5" t="inlineStr" r="C11854">
        <is>
          <t xml:space="preserve">FOOT   </t>
        </is>
      </c>
      <c s="6" r="D11854">
        <v>1722.000</v>
      </c>
      <c s="7" r="E11854">
        <v>9</v>
      </c>
      <c s="8" t="inlineStr" r="F11854">
        <is>
          <t xml:space="preserve">99720</t>
        </is>
      </c>
      <c s="8" t="inlineStr" r="G11854">
        <is>
          <t xml:space="preserve">115</t>
        </is>
      </c>
      <c s="9" r="H11854">
        <v>14.1100</v>
      </c>
      <c s="8" t="inlineStr" r="I11854">
        <is>
          <t xml:space="preserve"/>
        </is>
      </c>
      <c s="8" t="inlineStr" r="J11854">
        <is>
          <t xml:space="preserve"> Williamson</t>
        </is>
      </c>
    </row>
    <row r="11855" ht="20.25" customHeight="0">
      <c s="5" t="inlineStr" r="A11855">
        <is>
          <t xml:space="preserve">63201100</t>
        </is>
      </c>
      <c s="5" t="inlineStr" r="B11855">
        <is>
          <t xml:space="preserve">HIGH TENSION CABLE MEDIAN BARRIER REMOVAL</t>
        </is>
      </c>
      <c s="5" t="inlineStr" r="C11855">
        <is>
          <t xml:space="preserve">FOOT   </t>
        </is>
      </c>
      <c s="6" r="D11855">
        <v>8100.000</v>
      </c>
      <c s="7" r="E11855">
        <v>1</v>
      </c>
      <c s="8" t="inlineStr" r="F11855">
        <is>
          <t xml:space="preserve">62R28</t>
        </is>
      </c>
      <c s="8" t="inlineStr" r="G11855">
        <is>
          <t xml:space="preserve">026</t>
        </is>
      </c>
      <c s="9" r="H11855">
        <v>5.8200</v>
      </c>
      <c s="8" t="inlineStr" r="I11855">
        <is>
          <t xml:space="preserve">Y</t>
        </is>
      </c>
      <c s="8" t="inlineStr" r="J11855">
        <is>
          <t xml:space="preserve"> Will</t>
        </is>
      </c>
    </row>
    <row r="11856" ht="20.25" customHeight="0">
      <c s="5" t="inlineStr" r="A11856">
        <is>
          <t xml:space="preserve">63201100</t>
        </is>
      </c>
      <c s="5" t="inlineStr" r="B11856">
        <is>
          <t xml:space="preserve">HIGH TENSION CABLE MEDIAN BARRIER REMOVAL</t>
        </is>
      </c>
      <c s="5" t="inlineStr" r="C11856">
        <is>
          <t xml:space="preserve">FOOT   </t>
        </is>
      </c>
      <c s="6" r="D11856">
        <v>8100.000</v>
      </c>
      <c s="7" r="E11856">
        <v>1</v>
      </c>
      <c s="8" t="inlineStr" r="F11856">
        <is>
          <t xml:space="preserve">62R28</t>
        </is>
      </c>
      <c s="8" t="inlineStr" r="G11856">
        <is>
          <t xml:space="preserve">026</t>
        </is>
      </c>
      <c s="9" r="H11856">
        <v>5.0800</v>
      </c>
      <c s="8" t="inlineStr" r="I11856">
        <is>
          <t xml:space="preserve"/>
        </is>
      </c>
      <c s="8" t="inlineStr" r="J11856">
        <is>
          <t xml:space="preserve"> Will</t>
        </is>
      </c>
    </row>
    <row r="11857" ht="20.25" customHeight="0">
      <c s="5" t="inlineStr" r="A11857">
        <is>
          <t xml:space="preserve">63201100</t>
        </is>
      </c>
      <c s="5" t="inlineStr" r="B11857">
        <is>
          <t xml:space="preserve">HIGH TENSION CABLE MEDIAN BARRIER REMOVAL</t>
        </is>
      </c>
      <c s="5" t="inlineStr" r="C11857">
        <is>
          <t xml:space="preserve">FOOT   </t>
        </is>
      </c>
      <c s="6" r="D11857">
        <v>8100.000</v>
      </c>
      <c s="7" r="E11857">
        <v>1</v>
      </c>
      <c s="8" t="inlineStr" r="F11857">
        <is>
          <t xml:space="preserve">62R28</t>
        </is>
      </c>
      <c s="8" t="inlineStr" r="G11857">
        <is>
          <t xml:space="preserve">026</t>
        </is>
      </c>
      <c s="9" r="H11857">
        <v>5.2900</v>
      </c>
      <c s="8" t="inlineStr" r="I11857">
        <is>
          <t xml:space="preserve"/>
        </is>
      </c>
      <c s="8" t="inlineStr" r="J11857">
        <is>
          <t xml:space="preserve"> Will</t>
        </is>
      </c>
    </row>
    <row r="11858" ht="20.25" customHeight="0">
      <c s="5" t="inlineStr" r="A11858">
        <is>
          <t xml:space="preserve">63201100</t>
        </is>
      </c>
      <c s="5" t="inlineStr" r="B11858">
        <is>
          <t xml:space="preserve">HIGH TENSION CABLE MEDIAN BARRIER REMOVAL</t>
        </is>
      </c>
      <c s="5" t="inlineStr" r="C11858">
        <is>
          <t xml:space="preserve">FOOT   </t>
        </is>
      </c>
      <c s="6" r="D11858">
        <v>8100.000</v>
      </c>
      <c s="7" r="E11858">
        <v>1</v>
      </c>
      <c s="8" t="inlineStr" r="F11858">
        <is>
          <t xml:space="preserve">62R28</t>
        </is>
      </c>
      <c s="8" t="inlineStr" r="G11858">
        <is>
          <t xml:space="preserve">026</t>
        </is>
      </c>
      <c s="9" r="H11858">
        <v>5.2900</v>
      </c>
      <c s="8" t="inlineStr" r="I11858">
        <is>
          <t xml:space="preserve"/>
        </is>
      </c>
      <c s="8" t="inlineStr" r="J11858">
        <is>
          <t xml:space="preserve"> Will</t>
        </is>
      </c>
    </row>
    <row r="11859" ht="20.25" customHeight="0">
      <c s="5" t="inlineStr" r="A11859">
        <is>
          <t xml:space="preserve">63300575</t>
        </is>
      </c>
      <c s="5" t="inlineStr" r="B11859">
        <is>
          <t xml:space="preserve">REMOVE AND REERECT RAIL ELEMENT OF EXISTING GUARDRAIL</t>
        </is>
      </c>
      <c s="5" t="inlineStr" r="C11859">
        <is>
          <t xml:space="preserve">FOOT   </t>
        </is>
      </c>
      <c s="6" r="D11859">
        <v>20.000</v>
      </c>
      <c s="7" r="E11859">
        <v>1</v>
      </c>
      <c s="8" t="inlineStr" r="F11859">
        <is>
          <t xml:space="preserve">62T36</t>
        </is>
      </c>
      <c s="8" t="inlineStr" r="G11859">
        <is>
          <t xml:space="preserve">031</t>
        </is>
      </c>
      <c s="9" r="H11859">
        <v>46.0000</v>
      </c>
      <c s="8" t="inlineStr" r="I11859">
        <is>
          <t xml:space="preserve">Y</t>
        </is>
      </c>
      <c s="8" t="inlineStr" r="J11859">
        <is>
          <t xml:space="preserve"> Cook</t>
        </is>
      </c>
    </row>
    <row r="11860" ht="20.25" customHeight="0">
      <c s="5" t="inlineStr" r="A11860">
        <is>
          <t xml:space="preserve">63300575</t>
        </is>
      </c>
      <c s="5" t="inlineStr" r="B11860">
        <is>
          <t xml:space="preserve">REMOVE AND REERECT RAIL ELEMENT OF EXISTING GUARDRAIL</t>
        </is>
      </c>
      <c s="5" t="inlineStr" r="C11860">
        <is>
          <t xml:space="preserve">FOOT   </t>
        </is>
      </c>
      <c s="6" r="D11860">
        <v>20.000</v>
      </c>
      <c s="7" r="E11860">
        <v>1</v>
      </c>
      <c s="8" t="inlineStr" r="F11860">
        <is>
          <t xml:space="preserve">62T36</t>
        </is>
      </c>
      <c s="8" t="inlineStr" r="G11860">
        <is>
          <t xml:space="preserve">031</t>
        </is>
      </c>
      <c s="9" r="H11860">
        <v>21.4000</v>
      </c>
      <c s="8" t="inlineStr" r="I11860">
        <is>
          <t xml:space="preserve"/>
        </is>
      </c>
      <c s="8" t="inlineStr" r="J11860">
        <is>
          <t xml:space="preserve"> Cook</t>
        </is>
      </c>
    </row>
    <row r="11861" ht="20.25" customHeight="0">
      <c s="5" t="inlineStr" r="A11861">
        <is>
          <t xml:space="preserve">63300575</t>
        </is>
      </c>
      <c s="5" t="inlineStr" r="B11861">
        <is>
          <t xml:space="preserve">REMOVE AND REERECT RAIL ELEMENT OF EXISTING GUARDRAIL</t>
        </is>
      </c>
      <c s="5" t="inlineStr" r="C11861">
        <is>
          <t xml:space="preserve">FOOT   </t>
        </is>
      </c>
      <c s="6" r="D11861">
        <v>20.000</v>
      </c>
      <c s="7" r="E11861">
        <v>1</v>
      </c>
      <c s="8" t="inlineStr" r="F11861">
        <is>
          <t xml:space="preserve">62T36</t>
        </is>
      </c>
      <c s="8" t="inlineStr" r="G11861">
        <is>
          <t xml:space="preserve">031</t>
        </is>
      </c>
      <c s="9" r="H11861">
        <v>21.4000</v>
      </c>
      <c s="8" t="inlineStr" r="I11861">
        <is>
          <t xml:space="preserve"/>
        </is>
      </c>
      <c s="8" t="inlineStr" r="J11861">
        <is>
          <t xml:space="preserve"> Cook</t>
        </is>
      </c>
    </row>
    <row r="11862" ht="20.25" customHeight="0">
      <c s="5" t="inlineStr" r="A11862">
        <is>
          <t xml:space="preserve">63300575</t>
        </is>
      </c>
      <c s="5" t="inlineStr" r="B11862">
        <is>
          <t xml:space="preserve">REMOVE AND REERECT RAIL ELEMENT OF EXISTING GUARDRAIL</t>
        </is>
      </c>
      <c s="5" t="inlineStr" r="C11862">
        <is>
          <t xml:space="preserve">FOOT   </t>
        </is>
      </c>
      <c s="6" r="D11862">
        <v>20.000</v>
      </c>
      <c s="7" r="E11862">
        <v>1</v>
      </c>
      <c s="8" t="inlineStr" r="F11862">
        <is>
          <t xml:space="preserve">62T36</t>
        </is>
      </c>
      <c s="8" t="inlineStr" r="G11862">
        <is>
          <t xml:space="preserve">031</t>
        </is>
      </c>
      <c s="9" r="H11862">
        <v>25.0000</v>
      </c>
      <c s="8" t="inlineStr" r="I11862">
        <is>
          <t xml:space="preserve"/>
        </is>
      </c>
      <c s="8" t="inlineStr" r="J11862">
        <is>
          <t xml:space="preserve"> Cook</t>
        </is>
      </c>
    </row>
    <row r="11863" ht="20.25" customHeight="0">
      <c s="5" t="inlineStr" r="A11863">
        <is>
          <t xml:space="preserve">63300575</t>
        </is>
      </c>
      <c s="5" t="inlineStr" r="B11863">
        <is>
          <t xml:space="preserve">REMOVE AND REERECT RAIL ELEMENT OF EXISTING GUARDRAIL</t>
        </is>
      </c>
      <c s="5" t="inlineStr" r="C11863">
        <is>
          <t xml:space="preserve">FOOT   </t>
        </is>
      </c>
      <c s="6" r="D11863">
        <v>20.000</v>
      </c>
      <c s="7" r="E11863">
        <v>1</v>
      </c>
      <c s="8" t="inlineStr" r="F11863">
        <is>
          <t xml:space="preserve">62T36</t>
        </is>
      </c>
      <c s="8" t="inlineStr" r="G11863">
        <is>
          <t xml:space="preserve">031</t>
        </is>
      </c>
      <c s="9" r="H11863">
        <v>26.0000</v>
      </c>
      <c s="8" t="inlineStr" r="I11863">
        <is>
          <t xml:space="preserve"/>
        </is>
      </c>
      <c s="8" t="inlineStr" r="J11863">
        <is>
          <t xml:space="preserve"> Cook</t>
        </is>
      </c>
    </row>
    <row r="11864" ht="20.25" customHeight="0">
      <c s="5" t="inlineStr" r="A11864">
        <is>
          <t xml:space="preserve">63301210</t>
        </is>
      </c>
      <c s="5" t="inlineStr" r="B11864">
        <is>
          <t xml:space="preserve">REMOVE AND REERECT STEEL PLATE BEAM GUARDRAIL, TYPE A</t>
        </is>
      </c>
      <c s="5" t="inlineStr" r="C11864">
        <is>
          <t xml:space="preserve">FOOT   </t>
        </is>
      </c>
      <c s="6" r="D11864">
        <v>200.000</v>
      </c>
      <c s="7" r="E11864">
        <v>2</v>
      </c>
      <c s="8" t="inlineStr" r="F11864">
        <is>
          <t xml:space="preserve">64K73</t>
        </is>
      </c>
      <c s="8" t="inlineStr" r="G11864">
        <is>
          <t xml:space="preserve">042</t>
        </is>
      </c>
      <c s="9" r="H11864">
        <v>17.0000</v>
      </c>
      <c s="8" t="inlineStr" r="I11864">
        <is>
          <t xml:space="preserve">Y</t>
        </is>
      </c>
      <c s="8" t="inlineStr" r="J11864">
        <is>
          <t xml:space="preserve"> Winnebago</t>
        </is>
      </c>
    </row>
    <row r="11865" ht="20.25" customHeight="0">
      <c s="5" t="inlineStr" r="A11865">
        <is>
          <t xml:space="preserve">63301210</t>
        </is>
      </c>
      <c s="5" t="inlineStr" r="B11865">
        <is>
          <t xml:space="preserve">REMOVE AND REERECT STEEL PLATE BEAM GUARDRAIL, TYPE A</t>
        </is>
      </c>
      <c s="5" t="inlineStr" r="C11865">
        <is>
          <t xml:space="preserve">FOOT   </t>
        </is>
      </c>
      <c s="6" r="D11865">
        <v>200.000</v>
      </c>
      <c s="7" r="E11865">
        <v>2</v>
      </c>
      <c s="8" t="inlineStr" r="F11865">
        <is>
          <t xml:space="preserve">64K73</t>
        </is>
      </c>
      <c s="8" t="inlineStr" r="G11865">
        <is>
          <t xml:space="preserve">042</t>
        </is>
      </c>
      <c s="9" r="H11865">
        <v>17.0000</v>
      </c>
      <c s="8" t="inlineStr" r="I11865">
        <is>
          <t xml:space="preserve"/>
        </is>
      </c>
      <c s="8" t="inlineStr" r="J11865">
        <is>
          <t xml:space="preserve"> Winnebago</t>
        </is>
      </c>
    </row>
    <row r="11866" ht="20.25" customHeight="0">
      <c s="5" t="inlineStr" r="A11866">
        <is>
          <t xml:space="preserve">63301210</t>
        </is>
      </c>
      <c s="5" t="inlineStr" r="B11866">
        <is>
          <t xml:space="preserve">REMOVE AND REERECT STEEL PLATE BEAM GUARDRAIL, TYPE A</t>
        </is>
      </c>
      <c s="5" t="inlineStr" r="C11866">
        <is>
          <t xml:space="preserve">FOOT   </t>
        </is>
      </c>
      <c s="6" r="D11866">
        <v>200.000</v>
      </c>
      <c s="7" r="E11866">
        <v>2</v>
      </c>
      <c s="8" t="inlineStr" r="F11866">
        <is>
          <t xml:space="preserve">64K73</t>
        </is>
      </c>
      <c s="8" t="inlineStr" r="G11866">
        <is>
          <t xml:space="preserve">042</t>
        </is>
      </c>
      <c s="9" r="H11866">
        <v>17.0000</v>
      </c>
      <c s="8" t="inlineStr" r="I11866">
        <is>
          <t xml:space="preserve"/>
        </is>
      </c>
      <c s="8" t="inlineStr" r="J11866">
        <is>
          <t xml:space="preserve"> Winnebago</t>
        </is>
      </c>
    </row>
    <row r="11867" ht="20.25" customHeight="0">
      <c s="5" t="inlineStr" r="A11867">
        <is>
          <t xml:space="preserve">63301210</t>
        </is>
      </c>
      <c s="5" t="inlineStr" r="B11867">
        <is>
          <t xml:space="preserve">REMOVE AND REERECT STEEL PLATE BEAM GUARDRAIL, TYPE A</t>
        </is>
      </c>
      <c s="5" t="inlineStr" r="C11867">
        <is>
          <t xml:space="preserve">FOOT   </t>
        </is>
      </c>
      <c s="6" r="D11867">
        <v>200.000</v>
      </c>
      <c s="7" r="E11867">
        <v>2</v>
      </c>
      <c s="8" t="inlineStr" r="F11867">
        <is>
          <t xml:space="preserve">64K73</t>
        </is>
      </c>
      <c s="8" t="inlineStr" r="G11867">
        <is>
          <t xml:space="preserve">042</t>
        </is>
      </c>
      <c s="9" r="H11867">
        <v>18.3300</v>
      </c>
      <c s="8" t="inlineStr" r="I11867">
        <is>
          <t xml:space="preserve"/>
        </is>
      </c>
      <c s="8" t="inlineStr" r="J11867">
        <is>
          <t xml:space="preserve"> Winnebago</t>
        </is>
      </c>
    </row>
    <row r="11868" ht="20.25" customHeight="0">
      <c s="5" t="inlineStr" r="A11868">
        <is>
          <t xml:space="preserve">63302400</t>
        </is>
      </c>
      <c s="5" t="inlineStr" r="B11868">
        <is>
          <t xml:space="preserve">REMOVE AND REERECT TRAFFIC BARRIER TERMINALS, TYPE  5</t>
        </is>
      </c>
      <c s="5" t="inlineStr" r="C11868">
        <is>
          <t xml:space="preserve">EACH   </t>
        </is>
      </c>
      <c s="6" r="D11868">
        <v>1.000</v>
      </c>
      <c s="7" r="E11868">
        <v>1</v>
      </c>
      <c s="8" t="inlineStr" r="F11868">
        <is>
          <t xml:space="preserve">62T18</t>
        </is>
      </c>
      <c s="8" t="inlineStr" r="G11868">
        <is>
          <t xml:space="preserve">030</t>
        </is>
      </c>
      <c s="9" r="H11868">
        <v>1000.0000</v>
      </c>
      <c s="8" t="inlineStr" r="I11868">
        <is>
          <t xml:space="preserve">Y</t>
        </is>
      </c>
      <c s="8" t="inlineStr" r="J11868">
        <is>
          <t xml:space="preserve"> Cook</t>
        </is>
      </c>
    </row>
    <row r="11869" ht="20.25" customHeight="0">
      <c s="5" t="inlineStr" r="A11869">
        <is>
          <t xml:space="preserve">63302400</t>
        </is>
      </c>
      <c s="5" t="inlineStr" r="B11869">
        <is>
          <t xml:space="preserve">REMOVE AND REERECT TRAFFIC BARRIER TERMINALS, TYPE  5</t>
        </is>
      </c>
      <c s="5" t="inlineStr" r="C11869">
        <is>
          <t xml:space="preserve">EACH   </t>
        </is>
      </c>
      <c s="6" r="D11869">
        <v>1.000</v>
      </c>
      <c s="7" r="E11869">
        <v>1</v>
      </c>
      <c s="8" t="inlineStr" r="F11869">
        <is>
          <t xml:space="preserve">62T18</t>
        </is>
      </c>
      <c s="8" t="inlineStr" r="G11869">
        <is>
          <t xml:space="preserve">030</t>
        </is>
      </c>
      <c s="9" r="H11869">
        <v>987.5700</v>
      </c>
      <c s="8" t="inlineStr" r="I11869">
        <is>
          <t xml:space="preserve"/>
        </is>
      </c>
      <c s="8" t="inlineStr" r="J11869">
        <is>
          <t xml:space="preserve"> Cook</t>
        </is>
      </c>
    </row>
    <row r="11870" ht="20.25" customHeight="0">
      <c s="5" t="inlineStr" r="A11870">
        <is>
          <t xml:space="preserve">63302400</t>
        </is>
      </c>
      <c s="5" t="inlineStr" r="B11870">
        <is>
          <t xml:space="preserve">REMOVE AND REERECT TRAFFIC BARRIER TERMINALS, TYPE  5</t>
        </is>
      </c>
      <c s="5" t="inlineStr" r="C11870">
        <is>
          <t xml:space="preserve">EACH   </t>
        </is>
      </c>
      <c s="6" r="D11870">
        <v>1.000</v>
      </c>
      <c s="7" r="E11870">
        <v>1</v>
      </c>
      <c s="8" t="inlineStr" r="F11870">
        <is>
          <t xml:space="preserve">62T18</t>
        </is>
      </c>
      <c s="8" t="inlineStr" r="G11870">
        <is>
          <t xml:space="preserve">030</t>
        </is>
      </c>
      <c s="9" r="H11870">
        <v>1000.0000</v>
      </c>
      <c s="8" t="inlineStr" r="I11870">
        <is>
          <t xml:space="preserve"/>
        </is>
      </c>
      <c s="8" t="inlineStr" r="J11870">
        <is>
          <t xml:space="preserve"> Cook</t>
        </is>
      </c>
    </row>
    <row r="11871" ht="20.25" customHeight="0">
      <c s="5" t="inlineStr" r="A11871">
        <is>
          <t xml:space="preserve">63302400</t>
        </is>
      </c>
      <c s="5" t="inlineStr" r="B11871">
        <is>
          <t xml:space="preserve">REMOVE AND REERECT TRAFFIC BARRIER TERMINALS, TYPE  5</t>
        </is>
      </c>
      <c s="5" t="inlineStr" r="C11871">
        <is>
          <t xml:space="preserve">EACH   </t>
        </is>
      </c>
      <c s="6" r="D11871">
        <v>1.000</v>
      </c>
      <c s="7" r="E11871">
        <v>1</v>
      </c>
      <c s="8" t="inlineStr" r="F11871">
        <is>
          <t xml:space="preserve">62T18</t>
        </is>
      </c>
      <c s="8" t="inlineStr" r="G11871">
        <is>
          <t xml:space="preserve">030</t>
        </is>
      </c>
      <c s="9" r="H11871">
        <v>1300.0000</v>
      </c>
      <c s="8" t="inlineStr" r="I11871">
        <is>
          <t xml:space="preserve"/>
        </is>
      </c>
      <c s="8" t="inlineStr" r="J11871">
        <is>
          <t xml:space="preserve"> Cook</t>
        </is>
      </c>
    </row>
    <row r="11872" ht="20.25" customHeight="0">
      <c s="5" t="inlineStr" r="A11872">
        <is>
          <t xml:space="preserve">63302400</t>
        </is>
      </c>
      <c s="5" t="inlineStr" r="B11872">
        <is>
          <t xml:space="preserve">REMOVE AND REERECT TRAFFIC BARRIER TERMINALS, TYPE  5</t>
        </is>
      </c>
      <c s="5" t="inlineStr" r="C11872">
        <is>
          <t xml:space="preserve">EACH   </t>
        </is>
      </c>
      <c s="6" r="D11872">
        <v>1.000</v>
      </c>
      <c s="7" r="E11872">
        <v>1</v>
      </c>
      <c s="8" t="inlineStr" r="F11872">
        <is>
          <t xml:space="preserve">62T18</t>
        </is>
      </c>
      <c s="8" t="inlineStr" r="G11872">
        <is>
          <t xml:space="preserve">030</t>
        </is>
      </c>
      <c s="9" r="H11872">
        <v>1300.0000</v>
      </c>
      <c s="8" t="inlineStr" r="I11872">
        <is>
          <t xml:space="preserve"/>
        </is>
      </c>
      <c s="8" t="inlineStr" r="J11872">
        <is>
          <t xml:space="preserve"> Cook</t>
        </is>
      </c>
    </row>
    <row r="11873" ht="20.25" customHeight="0">
      <c s="5" t="inlineStr" r="A11873">
        <is>
          <t xml:space="preserve">63302400</t>
        </is>
      </c>
      <c s="5" t="inlineStr" r="B11873">
        <is>
          <t xml:space="preserve">REMOVE AND REERECT TRAFFIC BARRIER TERMINALS, TYPE  5</t>
        </is>
      </c>
      <c s="5" t="inlineStr" r="C11873">
        <is>
          <t xml:space="preserve">EACH   </t>
        </is>
      </c>
      <c s="6" r="D11873">
        <v>1.000</v>
      </c>
      <c s="7" r="E11873">
        <v>1</v>
      </c>
      <c s="8" t="inlineStr" r="F11873">
        <is>
          <t xml:space="preserve">62T18</t>
        </is>
      </c>
      <c s="8" t="inlineStr" r="G11873">
        <is>
          <t xml:space="preserve">030</t>
        </is>
      </c>
      <c s="9" r="H11873">
        <v>1521.0000</v>
      </c>
      <c s="8" t="inlineStr" r="I11873">
        <is>
          <t xml:space="preserve"/>
        </is>
      </c>
      <c s="8" t="inlineStr" r="J11873">
        <is>
          <t xml:space="preserve"> Cook</t>
        </is>
      </c>
    </row>
    <row r="11874" ht="20.25" customHeight="0">
      <c s="5" t="inlineStr" r="A11874">
        <is>
          <t xml:space="preserve">63302400</t>
        </is>
      </c>
      <c s="5" t="inlineStr" r="B11874">
        <is>
          <t xml:space="preserve">REMOVE AND REERECT TRAFFIC BARRIER TERMINALS, TYPE  5</t>
        </is>
      </c>
      <c s="5" t="inlineStr" r="C11874">
        <is>
          <t xml:space="preserve">EACH   </t>
        </is>
      </c>
      <c s="6" r="D11874">
        <v>1.000</v>
      </c>
      <c s="7" r="E11874">
        <v>1</v>
      </c>
      <c s="8" t="inlineStr" r="F11874">
        <is>
          <t xml:space="preserve">62T18</t>
        </is>
      </c>
      <c s="8" t="inlineStr" r="G11874">
        <is>
          <t xml:space="preserve">030</t>
        </is>
      </c>
      <c s="9" r="H11874">
        <v>1750.0000</v>
      </c>
      <c s="8" t="inlineStr" r="I11874">
        <is>
          <t xml:space="preserve"/>
        </is>
      </c>
      <c s="8" t="inlineStr" r="J11874">
        <is>
          <t xml:space="preserve"> Cook</t>
        </is>
      </c>
    </row>
    <row r="11875" ht="20.25" customHeight="0">
      <c s="5" t="inlineStr" r="A11875">
        <is>
          <t xml:space="preserve">63302700</t>
        </is>
      </c>
      <c s="5" t="inlineStr" r="B11875">
        <is>
          <t xml:space="preserve">REMOVE AND REERECT TRAFFIC BARRIER TERMINALS, TYPE  6</t>
        </is>
      </c>
      <c s="5" t="inlineStr" r="C11875">
        <is>
          <t xml:space="preserve">EACH   </t>
        </is>
      </c>
      <c s="6" r="D11875">
        <v>1.000</v>
      </c>
      <c s="7" r="E11875">
        <v>1</v>
      </c>
      <c s="8" t="inlineStr" r="F11875">
        <is>
          <t xml:space="preserve">62T18</t>
        </is>
      </c>
      <c s="8" t="inlineStr" r="G11875">
        <is>
          <t xml:space="preserve">030</t>
        </is>
      </c>
      <c s="9" r="H11875">
        <v>2700.0000</v>
      </c>
      <c s="8" t="inlineStr" r="I11875">
        <is>
          <t xml:space="preserve">Y</t>
        </is>
      </c>
      <c s="8" t="inlineStr" r="J11875">
        <is>
          <t xml:space="preserve"> Cook</t>
        </is>
      </c>
    </row>
    <row r="11876" ht="20.25" customHeight="0">
      <c s="5" t="inlineStr" r="A11876">
        <is>
          <t xml:space="preserve">63302700</t>
        </is>
      </c>
      <c s="5" t="inlineStr" r="B11876">
        <is>
          <t xml:space="preserve">REMOVE AND REERECT TRAFFIC BARRIER TERMINALS, TYPE  6</t>
        </is>
      </c>
      <c s="5" t="inlineStr" r="C11876">
        <is>
          <t xml:space="preserve">EACH   </t>
        </is>
      </c>
      <c s="6" r="D11876">
        <v>1.000</v>
      </c>
      <c s="7" r="E11876">
        <v>1</v>
      </c>
      <c s="8" t="inlineStr" r="F11876">
        <is>
          <t xml:space="preserve">62T18</t>
        </is>
      </c>
      <c s="8" t="inlineStr" r="G11876">
        <is>
          <t xml:space="preserve">030</t>
        </is>
      </c>
      <c s="9" r="H11876">
        <v>2577.1900</v>
      </c>
      <c s="8" t="inlineStr" r="I11876">
        <is>
          <t xml:space="preserve"/>
        </is>
      </c>
      <c s="8" t="inlineStr" r="J11876">
        <is>
          <t xml:space="preserve"> Cook</t>
        </is>
      </c>
    </row>
    <row r="11877" ht="20.25" customHeight="0">
      <c s="5" t="inlineStr" r="A11877">
        <is>
          <t xml:space="preserve">63302700</t>
        </is>
      </c>
      <c s="5" t="inlineStr" r="B11877">
        <is>
          <t xml:space="preserve">REMOVE AND REERECT TRAFFIC BARRIER TERMINALS, TYPE  6</t>
        </is>
      </c>
      <c s="5" t="inlineStr" r="C11877">
        <is>
          <t xml:space="preserve">EACH   </t>
        </is>
      </c>
      <c s="6" r="D11877">
        <v>1.000</v>
      </c>
      <c s="7" r="E11877">
        <v>1</v>
      </c>
      <c s="8" t="inlineStr" r="F11877">
        <is>
          <t xml:space="preserve">62T18</t>
        </is>
      </c>
      <c s="8" t="inlineStr" r="G11877">
        <is>
          <t xml:space="preserve">030</t>
        </is>
      </c>
      <c s="9" r="H11877">
        <v>2800.0000</v>
      </c>
      <c s="8" t="inlineStr" r="I11877">
        <is>
          <t xml:space="preserve"/>
        </is>
      </c>
      <c s="8" t="inlineStr" r="J11877">
        <is>
          <t xml:space="preserve"> Cook</t>
        </is>
      </c>
    </row>
    <row r="11878" ht="20.25" customHeight="0">
      <c s="5" t="inlineStr" r="A11878">
        <is>
          <t xml:space="preserve">63302700</t>
        </is>
      </c>
      <c s="5" t="inlineStr" r="B11878">
        <is>
          <t xml:space="preserve">REMOVE AND REERECT TRAFFIC BARRIER TERMINALS, TYPE  6</t>
        </is>
      </c>
      <c s="5" t="inlineStr" r="C11878">
        <is>
          <t xml:space="preserve">EACH   </t>
        </is>
      </c>
      <c s="6" r="D11878">
        <v>1.000</v>
      </c>
      <c s="7" r="E11878">
        <v>1</v>
      </c>
      <c s="8" t="inlineStr" r="F11878">
        <is>
          <t xml:space="preserve">62T18</t>
        </is>
      </c>
      <c s="8" t="inlineStr" r="G11878">
        <is>
          <t xml:space="preserve">030</t>
        </is>
      </c>
      <c s="9" r="H11878">
        <v>3500.0000</v>
      </c>
      <c s="8" t="inlineStr" r="I11878">
        <is>
          <t xml:space="preserve"/>
        </is>
      </c>
      <c s="8" t="inlineStr" r="J11878">
        <is>
          <t xml:space="preserve"> Cook</t>
        </is>
      </c>
    </row>
    <row r="11879" ht="20.25" customHeight="0">
      <c s="5" t="inlineStr" r="A11879">
        <is>
          <t xml:space="preserve">63302700</t>
        </is>
      </c>
      <c s="5" t="inlineStr" r="B11879">
        <is>
          <t xml:space="preserve">REMOVE AND REERECT TRAFFIC BARRIER TERMINALS, TYPE  6</t>
        </is>
      </c>
      <c s="5" t="inlineStr" r="C11879">
        <is>
          <t xml:space="preserve">EACH   </t>
        </is>
      </c>
      <c s="6" r="D11879">
        <v>1.000</v>
      </c>
      <c s="7" r="E11879">
        <v>1</v>
      </c>
      <c s="8" t="inlineStr" r="F11879">
        <is>
          <t xml:space="preserve">62T18</t>
        </is>
      </c>
      <c s="8" t="inlineStr" r="G11879">
        <is>
          <t xml:space="preserve">030</t>
        </is>
      </c>
      <c s="9" r="H11879">
        <v>3500.0000</v>
      </c>
      <c s="8" t="inlineStr" r="I11879">
        <is>
          <t xml:space="preserve"/>
        </is>
      </c>
      <c s="8" t="inlineStr" r="J11879">
        <is>
          <t xml:space="preserve"> Cook</t>
        </is>
      </c>
    </row>
    <row r="11880" ht="20.25" customHeight="0">
      <c s="5" t="inlineStr" r="A11880">
        <is>
          <t xml:space="preserve">63302700</t>
        </is>
      </c>
      <c s="5" t="inlineStr" r="B11880">
        <is>
          <t xml:space="preserve">REMOVE AND REERECT TRAFFIC BARRIER TERMINALS, TYPE  6</t>
        </is>
      </c>
      <c s="5" t="inlineStr" r="C11880">
        <is>
          <t xml:space="preserve">EACH   </t>
        </is>
      </c>
      <c s="6" r="D11880">
        <v>1.000</v>
      </c>
      <c s="7" r="E11880">
        <v>1</v>
      </c>
      <c s="8" t="inlineStr" r="F11880">
        <is>
          <t xml:space="preserve">62T18</t>
        </is>
      </c>
      <c s="8" t="inlineStr" r="G11880">
        <is>
          <t xml:space="preserve">030</t>
        </is>
      </c>
      <c s="9" r="H11880">
        <v>4095.0000</v>
      </c>
      <c s="8" t="inlineStr" r="I11880">
        <is>
          <t xml:space="preserve"/>
        </is>
      </c>
      <c s="8" t="inlineStr" r="J11880">
        <is>
          <t xml:space="preserve"> Cook</t>
        </is>
      </c>
    </row>
    <row r="11881" ht="20.25" customHeight="0">
      <c s="5" t="inlineStr" r="A11881">
        <is>
          <t xml:space="preserve">63302700</t>
        </is>
      </c>
      <c s="5" t="inlineStr" r="B11881">
        <is>
          <t xml:space="preserve">REMOVE AND REERECT TRAFFIC BARRIER TERMINALS, TYPE  6</t>
        </is>
      </c>
      <c s="5" t="inlineStr" r="C11881">
        <is>
          <t xml:space="preserve">EACH   </t>
        </is>
      </c>
      <c s="6" r="D11881">
        <v>1.000</v>
      </c>
      <c s="7" r="E11881">
        <v>1</v>
      </c>
      <c s="8" t="inlineStr" r="F11881">
        <is>
          <t xml:space="preserve">62T18</t>
        </is>
      </c>
      <c s="8" t="inlineStr" r="G11881">
        <is>
          <t xml:space="preserve">030</t>
        </is>
      </c>
      <c s="9" r="H11881">
        <v>6500.0000</v>
      </c>
      <c s="8" t="inlineStr" r="I11881">
        <is>
          <t xml:space="preserve"/>
        </is>
      </c>
      <c s="8" t="inlineStr" r="J11881">
        <is>
          <t xml:space="preserve"> Cook</t>
        </is>
      </c>
    </row>
    <row r="11882" ht="20.25" customHeight="0">
      <c s="5" t="inlineStr" r="A11882">
        <is>
          <t xml:space="preserve">63302700</t>
        </is>
      </c>
      <c s="5" t="inlineStr" r="B11882">
        <is>
          <t xml:space="preserve">REMOVE AND REERECT TRAFFIC BARRIER TERMINALS, TYPE  6</t>
        </is>
      </c>
      <c s="5" t="inlineStr" r="C11882">
        <is>
          <t xml:space="preserve">EACH   </t>
        </is>
      </c>
      <c s="6" r="D11882">
        <v>1.000</v>
      </c>
      <c s="7" r="E11882">
        <v>4</v>
      </c>
      <c s="8" t="inlineStr" r="F11882">
        <is>
          <t xml:space="preserve">68G39</t>
        </is>
      </c>
      <c s="8" t="inlineStr" r="G11882">
        <is>
          <t xml:space="preserve">054</t>
        </is>
      </c>
      <c s="9" r="H11882">
        <v>10400.0000</v>
      </c>
      <c s="8" t="inlineStr" r="I11882">
        <is>
          <t xml:space="preserve">Y</t>
        </is>
      </c>
      <c s="8" t="inlineStr" r="J11882">
        <is>
          <t xml:space="preserve"> Marshall</t>
        </is>
      </c>
    </row>
    <row r="11883" ht="20.25" customHeight="0">
      <c s="5" t="inlineStr" r="A11883">
        <is>
          <t xml:space="preserve">63302700</t>
        </is>
      </c>
      <c s="5" t="inlineStr" r="B11883">
        <is>
          <t xml:space="preserve">REMOVE AND REERECT TRAFFIC BARRIER TERMINALS, TYPE  6</t>
        </is>
      </c>
      <c s="5" t="inlineStr" r="C11883">
        <is>
          <t xml:space="preserve">EACH   </t>
        </is>
      </c>
      <c s="6" r="D11883">
        <v>4.000</v>
      </c>
      <c s="7" r="E11883">
        <v>7</v>
      </c>
      <c s="8" t="inlineStr" r="F11883">
        <is>
          <t xml:space="preserve">74B30</t>
        </is>
      </c>
      <c s="8" t="inlineStr" r="G11883">
        <is>
          <t xml:space="preserve">076</t>
        </is>
      </c>
      <c s="9" r="H11883">
        <v>7087.5000</v>
      </c>
      <c s="8" t="inlineStr" r="I11883">
        <is>
          <t xml:space="preserve">Y</t>
        </is>
      </c>
      <c s="8" t="inlineStr" r="J11883">
        <is>
          <t xml:space="preserve"> Macon</t>
        </is>
      </c>
    </row>
    <row r="11884" ht="20.25" customHeight="0">
      <c s="5" t="inlineStr" r="A11884">
        <is>
          <t xml:space="preserve">63302700</t>
        </is>
      </c>
      <c s="5" t="inlineStr" r="B11884">
        <is>
          <t xml:space="preserve">REMOVE AND REERECT TRAFFIC BARRIER TERMINALS, TYPE  6</t>
        </is>
      </c>
      <c s="5" t="inlineStr" r="C11884">
        <is>
          <t xml:space="preserve">EACH   </t>
        </is>
      </c>
      <c s="6" r="D11884">
        <v>4.000</v>
      </c>
      <c s="7" r="E11884">
        <v>7</v>
      </c>
      <c s="8" t="inlineStr" r="F11884">
        <is>
          <t xml:space="preserve">74B30</t>
        </is>
      </c>
      <c s="8" t="inlineStr" r="G11884">
        <is>
          <t xml:space="preserve">076</t>
        </is>
      </c>
      <c s="9" r="H11884">
        <v>2941.7500</v>
      </c>
      <c s="8" t="inlineStr" r="I11884">
        <is>
          <t xml:space="preserve"/>
        </is>
      </c>
      <c s="8" t="inlineStr" r="J11884">
        <is>
          <t xml:space="preserve"> Macon</t>
        </is>
      </c>
    </row>
    <row r="11885" ht="20.25" customHeight="0">
      <c s="5" t="inlineStr" r="A11885">
        <is>
          <t xml:space="preserve">63302700</t>
        </is>
      </c>
      <c s="5" t="inlineStr" r="B11885">
        <is>
          <t xml:space="preserve">REMOVE AND REERECT TRAFFIC BARRIER TERMINALS, TYPE  6</t>
        </is>
      </c>
      <c s="5" t="inlineStr" r="C11885">
        <is>
          <t xml:space="preserve">EACH   </t>
        </is>
      </c>
      <c s="6" r="D11885">
        <v>4.000</v>
      </c>
      <c s="7" r="E11885">
        <v>7</v>
      </c>
      <c s="8" t="inlineStr" r="F11885">
        <is>
          <t xml:space="preserve">74B30</t>
        </is>
      </c>
      <c s="8" t="inlineStr" r="G11885">
        <is>
          <t xml:space="preserve">076</t>
        </is>
      </c>
      <c s="9" r="H11885">
        <v>5500.0000</v>
      </c>
      <c s="8" t="inlineStr" r="I11885">
        <is>
          <t xml:space="preserve"/>
        </is>
      </c>
      <c s="8" t="inlineStr" r="J11885">
        <is>
          <t xml:space="preserve"> Macon</t>
        </is>
      </c>
    </row>
    <row r="11886" ht="20.25" customHeight="0">
      <c s="5" t="inlineStr" r="A11886">
        <is>
          <t xml:space="preserve">63500105</t>
        </is>
      </c>
      <c s="5" t="inlineStr" r="B11886">
        <is>
          <t xml:space="preserve">DELINEATORS</t>
        </is>
      </c>
      <c s="5" t="inlineStr" r="C11886">
        <is>
          <t xml:space="preserve">EACH   </t>
        </is>
      </c>
      <c s="6" r="D11886">
        <v>203.000</v>
      </c>
      <c s="7" r="E11886">
        <v>1</v>
      </c>
      <c s="8" t="inlineStr" r="F11886">
        <is>
          <t xml:space="preserve">62R28</t>
        </is>
      </c>
      <c s="8" t="inlineStr" r="G11886">
        <is>
          <t xml:space="preserve">026</t>
        </is>
      </c>
      <c s="9" r="H11886">
        <v>59.6200</v>
      </c>
      <c s="8" t="inlineStr" r="I11886">
        <is>
          <t xml:space="preserve">Y</t>
        </is>
      </c>
      <c s="8" t="inlineStr" r="J11886">
        <is>
          <t xml:space="preserve"> Will</t>
        </is>
      </c>
    </row>
    <row r="11887" ht="20.25" customHeight="0">
      <c s="5" t="inlineStr" r="A11887">
        <is>
          <t xml:space="preserve">63500105</t>
        </is>
      </c>
      <c s="5" t="inlineStr" r="B11887">
        <is>
          <t xml:space="preserve">DELINEATORS</t>
        </is>
      </c>
      <c s="5" t="inlineStr" r="C11887">
        <is>
          <t xml:space="preserve">EACH   </t>
        </is>
      </c>
      <c s="6" r="D11887">
        <v>203.000</v>
      </c>
      <c s="7" r="E11887">
        <v>1</v>
      </c>
      <c s="8" t="inlineStr" r="F11887">
        <is>
          <t xml:space="preserve">62R28</t>
        </is>
      </c>
      <c s="8" t="inlineStr" r="G11887">
        <is>
          <t xml:space="preserve">026</t>
        </is>
      </c>
      <c s="9" r="H11887">
        <v>51.9900</v>
      </c>
      <c s="8" t="inlineStr" r="I11887">
        <is>
          <t xml:space="preserve"/>
        </is>
      </c>
      <c s="8" t="inlineStr" r="J11887">
        <is>
          <t xml:space="preserve"> Will</t>
        </is>
      </c>
    </row>
    <row r="11888" ht="20.25" customHeight="0">
      <c s="5" t="inlineStr" r="A11888">
        <is>
          <t xml:space="preserve">63500105</t>
        </is>
      </c>
      <c s="5" t="inlineStr" r="B11888">
        <is>
          <t xml:space="preserve">DELINEATORS</t>
        </is>
      </c>
      <c s="5" t="inlineStr" r="C11888">
        <is>
          <t xml:space="preserve">EACH   </t>
        </is>
      </c>
      <c s="6" r="D11888">
        <v>203.000</v>
      </c>
      <c s="7" r="E11888">
        <v>1</v>
      </c>
      <c s="8" t="inlineStr" r="F11888">
        <is>
          <t xml:space="preserve">62R28</t>
        </is>
      </c>
      <c s="8" t="inlineStr" r="G11888">
        <is>
          <t xml:space="preserve">026</t>
        </is>
      </c>
      <c s="9" r="H11888">
        <v>54.2000</v>
      </c>
      <c s="8" t="inlineStr" r="I11888">
        <is>
          <t xml:space="preserve"/>
        </is>
      </c>
      <c s="8" t="inlineStr" r="J11888">
        <is>
          <t xml:space="preserve"> Will</t>
        </is>
      </c>
    </row>
    <row r="11889" ht="20.25" customHeight="0">
      <c s="5" t="inlineStr" r="A11889">
        <is>
          <t xml:space="preserve">63500105</t>
        </is>
      </c>
      <c s="5" t="inlineStr" r="B11889">
        <is>
          <t xml:space="preserve">DELINEATORS</t>
        </is>
      </c>
      <c s="5" t="inlineStr" r="C11889">
        <is>
          <t xml:space="preserve">EACH   </t>
        </is>
      </c>
      <c s="6" r="D11889">
        <v>203.000</v>
      </c>
      <c s="7" r="E11889">
        <v>1</v>
      </c>
      <c s="8" t="inlineStr" r="F11889">
        <is>
          <t xml:space="preserve">62R28</t>
        </is>
      </c>
      <c s="8" t="inlineStr" r="G11889">
        <is>
          <t xml:space="preserve">026</t>
        </is>
      </c>
      <c s="9" r="H11889">
        <v>54.2000</v>
      </c>
      <c s="8" t="inlineStr" r="I11889">
        <is>
          <t xml:space="preserve"/>
        </is>
      </c>
      <c s="8" t="inlineStr" r="J11889">
        <is>
          <t xml:space="preserve"> Will</t>
        </is>
      </c>
    </row>
    <row r="11890" ht="20.25" customHeight="0">
      <c s="5" t="inlineStr" r="A11890">
        <is>
          <t xml:space="preserve">63500105</t>
        </is>
      </c>
      <c s="5" t="inlineStr" r="B11890">
        <is>
          <t xml:space="preserve">DELINEATORS</t>
        </is>
      </c>
      <c s="5" t="inlineStr" r="C11890">
        <is>
          <t xml:space="preserve">EACH   </t>
        </is>
      </c>
      <c s="6" r="D11890">
        <v>2.000</v>
      </c>
      <c s="7" r="E11890">
        <v>2</v>
      </c>
      <c s="8" t="inlineStr" r="F11890">
        <is>
          <t xml:space="preserve">64K73</t>
        </is>
      </c>
      <c s="8" t="inlineStr" r="G11890">
        <is>
          <t xml:space="preserve">042</t>
        </is>
      </c>
      <c s="9" r="H11890">
        <v>210.0000</v>
      </c>
      <c s="8" t="inlineStr" r="I11890">
        <is>
          <t xml:space="preserve">Y</t>
        </is>
      </c>
      <c s="8" t="inlineStr" r="J11890">
        <is>
          <t xml:space="preserve"> Winnebago</t>
        </is>
      </c>
    </row>
    <row r="11891" ht="20.25" customHeight="0">
      <c s="5" t="inlineStr" r="A11891">
        <is>
          <t xml:space="preserve">63500105</t>
        </is>
      </c>
      <c s="5" t="inlineStr" r="B11891">
        <is>
          <t xml:space="preserve">DELINEATORS</t>
        </is>
      </c>
      <c s="5" t="inlineStr" r="C11891">
        <is>
          <t xml:space="preserve">EACH   </t>
        </is>
      </c>
      <c s="6" r="D11891">
        <v>2.000</v>
      </c>
      <c s="7" r="E11891">
        <v>2</v>
      </c>
      <c s="8" t="inlineStr" r="F11891">
        <is>
          <t xml:space="preserve">64K73</t>
        </is>
      </c>
      <c s="8" t="inlineStr" r="G11891">
        <is>
          <t xml:space="preserve">042</t>
        </is>
      </c>
      <c s="9" r="H11891">
        <v>60.0000</v>
      </c>
      <c s="8" t="inlineStr" r="I11891">
        <is>
          <t xml:space="preserve"/>
        </is>
      </c>
      <c s="8" t="inlineStr" r="J11891">
        <is>
          <t xml:space="preserve"> Winnebago</t>
        </is>
      </c>
    </row>
    <row r="11892" ht="20.25" customHeight="0">
      <c s="5" t="inlineStr" r="A11892">
        <is>
          <t xml:space="preserve">63500105</t>
        </is>
      </c>
      <c s="5" t="inlineStr" r="B11892">
        <is>
          <t xml:space="preserve">DELINEATORS</t>
        </is>
      </c>
      <c s="5" t="inlineStr" r="C11892">
        <is>
          <t xml:space="preserve">EACH   </t>
        </is>
      </c>
      <c s="6" r="D11892">
        <v>2.000</v>
      </c>
      <c s="7" r="E11892">
        <v>2</v>
      </c>
      <c s="8" t="inlineStr" r="F11892">
        <is>
          <t xml:space="preserve">64K73</t>
        </is>
      </c>
      <c s="8" t="inlineStr" r="G11892">
        <is>
          <t xml:space="preserve">042</t>
        </is>
      </c>
      <c s="9" r="H11892">
        <v>60.0000</v>
      </c>
      <c s="8" t="inlineStr" r="I11892">
        <is>
          <t xml:space="preserve"/>
        </is>
      </c>
      <c s="8" t="inlineStr" r="J11892">
        <is>
          <t xml:space="preserve"> Winnebago</t>
        </is>
      </c>
    </row>
    <row r="11893" ht="20.25" customHeight="0">
      <c s="5" t="inlineStr" r="A11893">
        <is>
          <t xml:space="preserve">63500105</t>
        </is>
      </c>
      <c s="5" t="inlineStr" r="B11893">
        <is>
          <t xml:space="preserve">DELINEATORS</t>
        </is>
      </c>
      <c s="5" t="inlineStr" r="C11893">
        <is>
          <t xml:space="preserve">EACH   </t>
        </is>
      </c>
      <c s="6" r="D11893">
        <v>2.000</v>
      </c>
      <c s="7" r="E11893">
        <v>2</v>
      </c>
      <c s="8" t="inlineStr" r="F11893">
        <is>
          <t xml:space="preserve">64K73</t>
        </is>
      </c>
      <c s="8" t="inlineStr" r="G11893">
        <is>
          <t xml:space="preserve">042</t>
        </is>
      </c>
      <c s="9" r="H11893">
        <v>73.0000</v>
      </c>
      <c s="8" t="inlineStr" r="I11893">
        <is>
          <t xml:space="preserve"/>
        </is>
      </c>
      <c s="8" t="inlineStr" r="J11893">
        <is>
          <t xml:space="preserve"> Winnebago</t>
        </is>
      </c>
    </row>
    <row r="11894" ht="20.25" customHeight="0">
      <c s="5" t="inlineStr" r="A11894">
        <is>
          <t xml:space="preserve">63500105</t>
        </is>
      </c>
      <c s="5" t="inlineStr" r="B11894">
        <is>
          <t xml:space="preserve">DELINEATORS</t>
        </is>
      </c>
      <c s="5" t="inlineStr" r="C11894">
        <is>
          <t xml:space="preserve">EACH   </t>
        </is>
      </c>
      <c s="6" r="D11894">
        <v>10.000</v>
      </c>
      <c s="7" r="E11894">
        <v>6</v>
      </c>
      <c s="8" t="inlineStr" r="F11894">
        <is>
          <t xml:space="preserve">72M71</t>
        </is>
      </c>
      <c s="8" t="inlineStr" r="G11894">
        <is>
          <t xml:space="preserve">070</t>
        </is>
      </c>
      <c s="9" r="H11894">
        <v>45.0000</v>
      </c>
      <c s="8" t="inlineStr" r="I11894">
        <is>
          <t xml:space="preserve">Y</t>
        </is>
      </c>
      <c s="8" t="inlineStr" r="J11894">
        <is>
          <t xml:space="preserve"> Brown</t>
        </is>
      </c>
    </row>
    <row r="11895" ht="20.25" customHeight="0">
      <c s="5" t="inlineStr" r="A11895">
        <is>
          <t xml:space="preserve">63500105</t>
        </is>
      </c>
      <c s="5" t="inlineStr" r="B11895">
        <is>
          <t xml:space="preserve">DELINEATORS</t>
        </is>
      </c>
      <c s="5" t="inlineStr" r="C11895">
        <is>
          <t xml:space="preserve">EACH   </t>
        </is>
      </c>
      <c s="6" r="D11895">
        <v>10.000</v>
      </c>
      <c s="7" r="E11895">
        <v>6</v>
      </c>
      <c s="8" t="inlineStr" r="F11895">
        <is>
          <t xml:space="preserve">72M71</t>
        </is>
      </c>
      <c s="8" t="inlineStr" r="G11895">
        <is>
          <t xml:space="preserve">070</t>
        </is>
      </c>
      <c s="9" r="H11895">
        <v>57.7500</v>
      </c>
      <c s="8" t="inlineStr" r="I11895">
        <is>
          <t xml:space="preserve"/>
        </is>
      </c>
      <c s="8" t="inlineStr" r="J11895">
        <is>
          <t xml:space="preserve"> Brown</t>
        </is>
      </c>
    </row>
    <row r="11896" ht="20.25" customHeight="0">
      <c s="5" t="inlineStr" r="A11896">
        <is>
          <t xml:space="preserve">63700180</t>
        </is>
      </c>
      <c s="5" t="inlineStr" r="B11896">
        <is>
          <t xml:space="preserve">CONCRETE BARRIER, SINGLE FACE,  44 INCH HEIGHT</t>
        </is>
      </c>
      <c s="5" t="inlineStr" r="C11896">
        <is>
          <t xml:space="preserve">FOOT   </t>
        </is>
      </c>
      <c s="6" r="D11896">
        <v>149.000</v>
      </c>
      <c s="7" r="E11896">
        <v>1</v>
      </c>
      <c s="8" t="inlineStr" r="F11896">
        <is>
          <t xml:space="preserve">62K70</t>
        </is>
      </c>
      <c s="8" t="inlineStr" r="G11896">
        <is>
          <t xml:space="preserve">022</t>
        </is>
      </c>
      <c s="9" r="H11896">
        <v>165.0000</v>
      </c>
      <c s="8" t="inlineStr" r="I11896">
        <is>
          <t xml:space="preserve">Y</t>
        </is>
      </c>
      <c s="8" t="inlineStr" r="J11896">
        <is>
          <t xml:space="preserve"> Cook</t>
        </is>
      </c>
    </row>
    <row r="11897" ht="20.25" customHeight="0">
      <c s="5" t="inlineStr" r="A11897">
        <is>
          <t xml:space="preserve">63700180</t>
        </is>
      </c>
      <c s="5" t="inlineStr" r="B11897">
        <is>
          <t xml:space="preserve">CONCRETE BARRIER, SINGLE FACE,  44 INCH HEIGHT</t>
        </is>
      </c>
      <c s="5" t="inlineStr" r="C11897">
        <is>
          <t xml:space="preserve">FOOT   </t>
        </is>
      </c>
      <c s="6" r="D11897">
        <v>149.000</v>
      </c>
      <c s="7" r="E11897">
        <v>1</v>
      </c>
      <c s="8" t="inlineStr" r="F11897">
        <is>
          <t xml:space="preserve">62K70</t>
        </is>
      </c>
      <c s="8" t="inlineStr" r="G11897">
        <is>
          <t xml:space="preserve">022</t>
        </is>
      </c>
      <c s="9" r="H11897">
        <v>120.0000</v>
      </c>
      <c s="8" t="inlineStr" r="I11897">
        <is>
          <t xml:space="preserve"/>
        </is>
      </c>
      <c s="8" t="inlineStr" r="J11897">
        <is>
          <t xml:space="preserve"> Cook</t>
        </is>
      </c>
    </row>
    <row r="11898" ht="20.25" customHeight="0">
      <c s="5" t="inlineStr" r="A11898">
        <is>
          <t xml:space="preserve">63700180</t>
        </is>
      </c>
      <c s="5" t="inlineStr" r="B11898">
        <is>
          <t xml:space="preserve">CONCRETE BARRIER, SINGLE FACE,  44 INCH HEIGHT</t>
        </is>
      </c>
      <c s="5" t="inlineStr" r="C11898">
        <is>
          <t xml:space="preserve">FOOT   </t>
        </is>
      </c>
      <c s="6" r="D11898">
        <v>149.000</v>
      </c>
      <c s="7" r="E11898">
        <v>1</v>
      </c>
      <c s="8" t="inlineStr" r="F11898">
        <is>
          <t xml:space="preserve">62K70</t>
        </is>
      </c>
      <c s="8" t="inlineStr" r="G11898">
        <is>
          <t xml:space="preserve">022</t>
        </is>
      </c>
      <c s="9" r="H11898">
        <v>160.0000</v>
      </c>
      <c s="8" t="inlineStr" r="I11898">
        <is>
          <t xml:space="preserve"/>
        </is>
      </c>
      <c s="8" t="inlineStr" r="J11898">
        <is>
          <t xml:space="preserve"> Cook</t>
        </is>
      </c>
    </row>
    <row r="11899" ht="20.25" customHeight="0">
      <c s="5" t="inlineStr" r="A11899">
        <is>
          <t xml:space="preserve">63700180</t>
        </is>
      </c>
      <c s="5" t="inlineStr" r="B11899">
        <is>
          <t xml:space="preserve">CONCRETE BARRIER, SINGLE FACE,  44 INCH HEIGHT</t>
        </is>
      </c>
      <c s="5" t="inlineStr" r="C11899">
        <is>
          <t xml:space="preserve">FOOT   </t>
        </is>
      </c>
      <c s="6" r="D11899">
        <v>149.000</v>
      </c>
      <c s="7" r="E11899">
        <v>1</v>
      </c>
      <c s="8" t="inlineStr" r="F11899">
        <is>
          <t xml:space="preserve">62K70</t>
        </is>
      </c>
      <c s="8" t="inlineStr" r="G11899">
        <is>
          <t xml:space="preserve">022</t>
        </is>
      </c>
      <c s="9" r="H11899">
        <v>265.0000</v>
      </c>
      <c s="8" t="inlineStr" r="I11899">
        <is>
          <t xml:space="preserve"/>
        </is>
      </c>
      <c s="8" t="inlineStr" r="J11899">
        <is>
          <t xml:space="preserve"> Cook</t>
        </is>
      </c>
    </row>
    <row r="11900" ht="20.25" customHeight="0">
      <c s="5" t="inlineStr" r="A11900">
        <is>
          <t xml:space="preserve">63700180</t>
        </is>
      </c>
      <c s="5" t="inlineStr" r="B11900">
        <is>
          <t xml:space="preserve">CONCRETE BARRIER, SINGLE FACE,  44 INCH HEIGHT</t>
        </is>
      </c>
      <c s="5" t="inlineStr" r="C11900">
        <is>
          <t xml:space="preserve">FOOT   </t>
        </is>
      </c>
      <c s="6" r="D11900">
        <v>149.000</v>
      </c>
      <c s="7" r="E11900">
        <v>1</v>
      </c>
      <c s="8" t="inlineStr" r="F11900">
        <is>
          <t xml:space="preserve">62K70</t>
        </is>
      </c>
      <c s="8" t="inlineStr" r="G11900">
        <is>
          <t xml:space="preserve">022</t>
        </is>
      </c>
      <c s="9" r="H11900">
        <v>525.0000</v>
      </c>
      <c s="8" t="inlineStr" r="I11900">
        <is>
          <t xml:space="preserve"/>
        </is>
      </c>
      <c s="8" t="inlineStr" r="J11900">
        <is>
          <t xml:space="preserve"> Cook</t>
        </is>
      </c>
    </row>
    <row r="11901" ht="20.25" customHeight="0">
      <c s="5" t="inlineStr" r="A11901">
        <is>
          <t xml:space="preserve">63700280</t>
        </is>
      </c>
      <c s="5" t="inlineStr" r="B11901">
        <is>
          <t xml:space="preserve">CONCRETE BARRIER, DOUBLE FACE,  44 INCH HEIGHT</t>
        </is>
      </c>
      <c s="5" t="inlineStr" r="C11901">
        <is>
          <t xml:space="preserve">FOOT   </t>
        </is>
      </c>
      <c s="6" r="D11901">
        <v>166.000</v>
      </c>
      <c s="7" r="E11901">
        <v>1</v>
      </c>
      <c s="8" t="inlineStr" r="F11901">
        <is>
          <t xml:space="preserve">62K70</t>
        </is>
      </c>
      <c s="8" t="inlineStr" r="G11901">
        <is>
          <t xml:space="preserve">022</t>
        </is>
      </c>
      <c s="9" r="H11901">
        <v>255.0000</v>
      </c>
      <c s="8" t="inlineStr" r="I11901">
        <is>
          <t xml:space="preserve">Y</t>
        </is>
      </c>
      <c s="8" t="inlineStr" r="J11901">
        <is>
          <t xml:space="preserve"> Cook</t>
        </is>
      </c>
    </row>
    <row r="11902" ht="20.25" customHeight="0">
      <c s="5" t="inlineStr" r="A11902">
        <is>
          <t xml:space="preserve">63700280</t>
        </is>
      </c>
      <c s="5" t="inlineStr" r="B11902">
        <is>
          <t xml:space="preserve">CONCRETE BARRIER, DOUBLE FACE,  44 INCH HEIGHT</t>
        </is>
      </c>
      <c s="5" t="inlineStr" r="C11902">
        <is>
          <t xml:space="preserve">FOOT   </t>
        </is>
      </c>
      <c s="6" r="D11902">
        <v>166.000</v>
      </c>
      <c s="7" r="E11902">
        <v>1</v>
      </c>
      <c s="8" t="inlineStr" r="F11902">
        <is>
          <t xml:space="preserve">62K70</t>
        </is>
      </c>
      <c s="8" t="inlineStr" r="G11902">
        <is>
          <t xml:space="preserve">022</t>
        </is>
      </c>
      <c s="9" r="H11902">
        <v>100.0000</v>
      </c>
      <c s="8" t="inlineStr" r="I11902">
        <is>
          <t xml:space="preserve"/>
        </is>
      </c>
      <c s="8" t="inlineStr" r="J11902">
        <is>
          <t xml:space="preserve"> Cook</t>
        </is>
      </c>
    </row>
    <row r="11903" ht="20.25" customHeight="0">
      <c s="5" t="inlineStr" r="A11903">
        <is>
          <t xml:space="preserve">63700280</t>
        </is>
      </c>
      <c s="5" t="inlineStr" r="B11903">
        <is>
          <t xml:space="preserve">CONCRETE BARRIER, DOUBLE FACE,  44 INCH HEIGHT</t>
        </is>
      </c>
      <c s="5" t="inlineStr" r="C11903">
        <is>
          <t xml:space="preserve">FOOT   </t>
        </is>
      </c>
      <c s="6" r="D11903">
        <v>166.000</v>
      </c>
      <c s="7" r="E11903">
        <v>1</v>
      </c>
      <c s="8" t="inlineStr" r="F11903">
        <is>
          <t xml:space="preserve">62K70</t>
        </is>
      </c>
      <c s="8" t="inlineStr" r="G11903">
        <is>
          <t xml:space="preserve">022</t>
        </is>
      </c>
      <c s="9" r="H11903">
        <v>185.0000</v>
      </c>
      <c s="8" t="inlineStr" r="I11903">
        <is>
          <t xml:space="preserve"/>
        </is>
      </c>
      <c s="8" t="inlineStr" r="J11903">
        <is>
          <t xml:space="preserve"> Cook</t>
        </is>
      </c>
    </row>
    <row r="11904" ht="20.25" customHeight="0">
      <c s="5" t="inlineStr" r="A11904">
        <is>
          <t xml:space="preserve">63700280</t>
        </is>
      </c>
      <c s="5" t="inlineStr" r="B11904">
        <is>
          <t xml:space="preserve">CONCRETE BARRIER, DOUBLE FACE,  44 INCH HEIGHT</t>
        </is>
      </c>
      <c s="5" t="inlineStr" r="C11904">
        <is>
          <t xml:space="preserve">FOOT   </t>
        </is>
      </c>
      <c s="6" r="D11904">
        <v>166.000</v>
      </c>
      <c s="7" r="E11904">
        <v>1</v>
      </c>
      <c s="8" t="inlineStr" r="F11904">
        <is>
          <t xml:space="preserve">62K70</t>
        </is>
      </c>
      <c s="8" t="inlineStr" r="G11904">
        <is>
          <t xml:space="preserve">022</t>
        </is>
      </c>
      <c s="9" r="H11904">
        <v>367.0000</v>
      </c>
      <c s="8" t="inlineStr" r="I11904">
        <is>
          <t xml:space="preserve"/>
        </is>
      </c>
      <c s="8" t="inlineStr" r="J11904">
        <is>
          <t xml:space="preserve"> Cook</t>
        </is>
      </c>
    </row>
    <row r="11905" ht="20.25" customHeight="0">
      <c s="5" t="inlineStr" r="A11905">
        <is>
          <t xml:space="preserve">63700280</t>
        </is>
      </c>
      <c s="5" t="inlineStr" r="B11905">
        <is>
          <t xml:space="preserve">CONCRETE BARRIER, DOUBLE FACE,  44 INCH HEIGHT</t>
        </is>
      </c>
      <c s="5" t="inlineStr" r="C11905">
        <is>
          <t xml:space="preserve">FOOT   </t>
        </is>
      </c>
      <c s="6" r="D11905">
        <v>166.000</v>
      </c>
      <c s="7" r="E11905">
        <v>1</v>
      </c>
      <c s="8" t="inlineStr" r="F11905">
        <is>
          <t xml:space="preserve">62K70</t>
        </is>
      </c>
      <c s="8" t="inlineStr" r="G11905">
        <is>
          <t xml:space="preserve">022</t>
        </is>
      </c>
      <c s="9" r="H11905">
        <v>420.0000</v>
      </c>
      <c s="8" t="inlineStr" r="I11905">
        <is>
          <t xml:space="preserve"/>
        </is>
      </c>
      <c s="8" t="inlineStr" r="J11905">
        <is>
          <t xml:space="preserve"> Cook</t>
        </is>
      </c>
    </row>
    <row r="11906" ht="20.25" customHeight="0">
      <c s="5" t="inlineStr" r="A11906">
        <is>
          <t xml:space="preserve">63700280</t>
        </is>
      </c>
      <c s="5" t="inlineStr" r="B11906">
        <is>
          <t xml:space="preserve">CONCRETE BARRIER, DOUBLE FACE,  44 INCH HEIGHT</t>
        </is>
      </c>
      <c s="5" t="inlineStr" r="C11906">
        <is>
          <t xml:space="preserve">FOOT   </t>
        </is>
      </c>
      <c s="6" r="D11906">
        <v>8846.000</v>
      </c>
      <c s="7" r="E11906">
        <v>1</v>
      </c>
      <c s="8" t="inlineStr" r="F11906">
        <is>
          <t xml:space="preserve">62R28</t>
        </is>
      </c>
      <c s="8" t="inlineStr" r="G11906">
        <is>
          <t xml:space="preserve">026</t>
        </is>
      </c>
      <c s="9" r="H11906">
        <v>85.0000</v>
      </c>
      <c s="8" t="inlineStr" r="I11906">
        <is>
          <t xml:space="preserve">Y</t>
        </is>
      </c>
      <c s="8" t="inlineStr" r="J11906">
        <is>
          <t xml:space="preserve"> Will</t>
        </is>
      </c>
    </row>
    <row r="11907" ht="20.25" customHeight="0">
      <c s="5" t="inlineStr" r="A11907">
        <is>
          <t xml:space="preserve">63700280</t>
        </is>
      </c>
      <c s="5" t="inlineStr" r="B11907">
        <is>
          <t xml:space="preserve">CONCRETE BARRIER, DOUBLE FACE,  44 INCH HEIGHT</t>
        </is>
      </c>
      <c s="5" t="inlineStr" r="C11907">
        <is>
          <t xml:space="preserve">FOOT   </t>
        </is>
      </c>
      <c s="6" r="D11907">
        <v>8846.000</v>
      </c>
      <c s="7" r="E11907">
        <v>1</v>
      </c>
      <c s="8" t="inlineStr" r="F11907">
        <is>
          <t xml:space="preserve">62R28</t>
        </is>
      </c>
      <c s="8" t="inlineStr" r="G11907">
        <is>
          <t xml:space="preserve">026</t>
        </is>
      </c>
      <c s="9" r="H11907">
        <v>80.0000</v>
      </c>
      <c s="8" t="inlineStr" r="I11907">
        <is>
          <t xml:space="preserve"/>
        </is>
      </c>
      <c s="8" t="inlineStr" r="J11907">
        <is>
          <t xml:space="preserve"> Will</t>
        </is>
      </c>
    </row>
    <row r="11908" ht="20.25" customHeight="0">
      <c s="5" t="inlineStr" r="A11908">
        <is>
          <t xml:space="preserve">63700280</t>
        </is>
      </c>
      <c s="5" t="inlineStr" r="B11908">
        <is>
          <t xml:space="preserve">CONCRETE BARRIER, DOUBLE FACE,  44 INCH HEIGHT</t>
        </is>
      </c>
      <c s="5" t="inlineStr" r="C11908">
        <is>
          <t xml:space="preserve">FOOT   </t>
        </is>
      </c>
      <c s="6" r="D11908">
        <v>8846.000</v>
      </c>
      <c s="7" r="E11908">
        <v>1</v>
      </c>
      <c s="8" t="inlineStr" r="F11908">
        <is>
          <t xml:space="preserve">62R28</t>
        </is>
      </c>
      <c s="8" t="inlineStr" r="G11908">
        <is>
          <t xml:space="preserve">026</t>
        </is>
      </c>
      <c s="9" r="H11908">
        <v>88.6300</v>
      </c>
      <c s="8" t="inlineStr" r="I11908">
        <is>
          <t xml:space="preserve"/>
        </is>
      </c>
      <c s="8" t="inlineStr" r="J11908">
        <is>
          <t xml:space="preserve"> Will</t>
        </is>
      </c>
    </row>
    <row r="11909" ht="20.25" customHeight="0">
      <c s="5" t="inlineStr" r="A11909">
        <is>
          <t xml:space="preserve">63700280</t>
        </is>
      </c>
      <c s="5" t="inlineStr" r="B11909">
        <is>
          <t xml:space="preserve">CONCRETE BARRIER, DOUBLE FACE,  44 INCH HEIGHT</t>
        </is>
      </c>
      <c s="5" t="inlineStr" r="C11909">
        <is>
          <t xml:space="preserve">FOOT   </t>
        </is>
      </c>
      <c s="6" r="D11909">
        <v>8846.000</v>
      </c>
      <c s="7" r="E11909">
        <v>1</v>
      </c>
      <c s="8" t="inlineStr" r="F11909">
        <is>
          <t xml:space="preserve">62R28</t>
        </is>
      </c>
      <c s="8" t="inlineStr" r="G11909">
        <is>
          <t xml:space="preserve">026</t>
        </is>
      </c>
      <c s="9" r="H11909">
        <v>94.0000</v>
      </c>
      <c s="8" t="inlineStr" r="I11909">
        <is>
          <t xml:space="preserve"/>
        </is>
      </c>
      <c s="8" t="inlineStr" r="J11909">
        <is>
          <t xml:space="preserve"> Will</t>
        </is>
      </c>
    </row>
    <row r="11910" ht="20.25" customHeight="0">
      <c s="5" t="inlineStr" r="A11910">
        <is>
          <t xml:space="preserve">63700805</t>
        </is>
      </c>
      <c s="5" t="inlineStr" r="B11910">
        <is>
          <t xml:space="preserve">CONCRETE BARRIER TRANSITION</t>
        </is>
      </c>
      <c s="5" t="inlineStr" r="C11910">
        <is>
          <t xml:space="preserve">FOOT   </t>
        </is>
      </c>
      <c s="6" r="D11910">
        <v>237.000</v>
      </c>
      <c s="7" r="E11910">
        <v>1</v>
      </c>
      <c s="8" t="inlineStr" r="F11910">
        <is>
          <t xml:space="preserve">62K70</t>
        </is>
      </c>
      <c s="8" t="inlineStr" r="G11910">
        <is>
          <t xml:space="preserve">022</t>
        </is>
      </c>
      <c s="9" r="H11910">
        <v>260.0000</v>
      </c>
      <c s="8" t="inlineStr" r="I11910">
        <is>
          <t xml:space="preserve">Y</t>
        </is>
      </c>
      <c s="8" t="inlineStr" r="J11910">
        <is>
          <t xml:space="preserve"> Cook</t>
        </is>
      </c>
    </row>
    <row r="11911" ht="20.25" customHeight="0">
      <c s="5" t="inlineStr" r="A11911">
        <is>
          <t xml:space="preserve">63700805</t>
        </is>
      </c>
      <c s="5" t="inlineStr" r="B11911">
        <is>
          <t xml:space="preserve">CONCRETE BARRIER TRANSITION</t>
        </is>
      </c>
      <c s="5" t="inlineStr" r="C11911">
        <is>
          <t xml:space="preserve">FOOT   </t>
        </is>
      </c>
      <c s="6" r="D11911">
        <v>237.000</v>
      </c>
      <c s="7" r="E11911">
        <v>1</v>
      </c>
      <c s="8" t="inlineStr" r="F11911">
        <is>
          <t xml:space="preserve">62K70</t>
        </is>
      </c>
      <c s="8" t="inlineStr" r="G11911">
        <is>
          <t xml:space="preserve">022</t>
        </is>
      </c>
      <c s="9" r="H11911">
        <v>219.0000</v>
      </c>
      <c s="8" t="inlineStr" r="I11911">
        <is>
          <t xml:space="preserve"/>
        </is>
      </c>
      <c s="8" t="inlineStr" r="J11911">
        <is>
          <t xml:space="preserve"> Cook</t>
        </is>
      </c>
    </row>
    <row r="11912" ht="20.25" customHeight="0">
      <c s="5" t="inlineStr" r="A11912">
        <is>
          <t xml:space="preserve">63700805</t>
        </is>
      </c>
      <c s="5" t="inlineStr" r="B11912">
        <is>
          <t xml:space="preserve">CONCRETE BARRIER TRANSITION</t>
        </is>
      </c>
      <c s="5" t="inlineStr" r="C11912">
        <is>
          <t xml:space="preserve">FOOT   </t>
        </is>
      </c>
      <c s="6" r="D11912">
        <v>237.000</v>
      </c>
      <c s="7" r="E11912">
        <v>1</v>
      </c>
      <c s="8" t="inlineStr" r="F11912">
        <is>
          <t xml:space="preserve">62K70</t>
        </is>
      </c>
      <c s="8" t="inlineStr" r="G11912">
        <is>
          <t xml:space="preserve">022</t>
        </is>
      </c>
      <c s="9" r="H11912">
        <v>300.0000</v>
      </c>
      <c s="8" t="inlineStr" r="I11912">
        <is>
          <t xml:space="preserve"/>
        </is>
      </c>
      <c s="8" t="inlineStr" r="J11912">
        <is>
          <t xml:space="preserve"> Cook</t>
        </is>
      </c>
    </row>
    <row r="11913" ht="20.25" customHeight="0">
      <c s="5" t="inlineStr" r="A11913">
        <is>
          <t xml:space="preserve">63700805</t>
        </is>
      </c>
      <c s="5" t="inlineStr" r="B11913">
        <is>
          <t xml:space="preserve">CONCRETE BARRIER TRANSITION</t>
        </is>
      </c>
      <c s="5" t="inlineStr" r="C11913">
        <is>
          <t xml:space="preserve">FOOT   </t>
        </is>
      </c>
      <c s="6" r="D11913">
        <v>237.000</v>
      </c>
      <c s="7" r="E11913">
        <v>1</v>
      </c>
      <c s="8" t="inlineStr" r="F11913">
        <is>
          <t xml:space="preserve">62K70</t>
        </is>
      </c>
      <c s="8" t="inlineStr" r="G11913">
        <is>
          <t xml:space="preserve">022</t>
        </is>
      </c>
      <c s="9" r="H11913">
        <v>456.0000</v>
      </c>
      <c s="8" t="inlineStr" r="I11913">
        <is>
          <t xml:space="preserve"/>
        </is>
      </c>
      <c s="8" t="inlineStr" r="J11913">
        <is>
          <t xml:space="preserve"> Cook</t>
        </is>
      </c>
    </row>
    <row r="11914" ht="20.25" customHeight="0">
      <c s="5" t="inlineStr" r="A11914">
        <is>
          <t xml:space="preserve">63700805</t>
        </is>
      </c>
      <c s="5" t="inlineStr" r="B11914">
        <is>
          <t xml:space="preserve">CONCRETE BARRIER TRANSITION</t>
        </is>
      </c>
      <c s="5" t="inlineStr" r="C11914">
        <is>
          <t xml:space="preserve">FOOT   </t>
        </is>
      </c>
      <c s="6" r="D11914">
        <v>237.000</v>
      </c>
      <c s="7" r="E11914">
        <v>1</v>
      </c>
      <c s="8" t="inlineStr" r="F11914">
        <is>
          <t xml:space="preserve">62K70</t>
        </is>
      </c>
      <c s="8" t="inlineStr" r="G11914">
        <is>
          <t xml:space="preserve">022</t>
        </is>
      </c>
      <c s="9" r="H11914">
        <v>470.0000</v>
      </c>
      <c s="8" t="inlineStr" r="I11914">
        <is>
          <t xml:space="preserve"/>
        </is>
      </c>
      <c s="8" t="inlineStr" r="J11914">
        <is>
          <t xml:space="preserve"> Cook</t>
        </is>
      </c>
    </row>
    <row r="11915" ht="20.25" customHeight="0">
      <c s="5" t="inlineStr" r="A11915">
        <is>
          <t xml:space="preserve">63700805</t>
        </is>
      </c>
      <c s="5" t="inlineStr" r="B11915">
        <is>
          <t xml:space="preserve">CONCRETE BARRIER TRANSITION</t>
        </is>
      </c>
      <c s="5" t="inlineStr" r="C11915">
        <is>
          <t xml:space="preserve">FOOT   </t>
        </is>
      </c>
      <c s="6" r="D11915">
        <v>60.000</v>
      </c>
      <c s="7" r="E11915">
        <v>1</v>
      </c>
      <c s="8" t="inlineStr" r="F11915">
        <is>
          <t xml:space="preserve">62R28</t>
        </is>
      </c>
      <c s="8" t="inlineStr" r="G11915">
        <is>
          <t xml:space="preserve">026</t>
        </is>
      </c>
      <c s="9" r="H11915">
        <v>250.0000</v>
      </c>
      <c s="8" t="inlineStr" r="I11915">
        <is>
          <t xml:space="preserve">Y</t>
        </is>
      </c>
      <c s="8" t="inlineStr" r="J11915">
        <is>
          <t xml:space="preserve"> Will</t>
        </is>
      </c>
    </row>
    <row r="11916" ht="20.25" customHeight="0">
      <c s="5" t="inlineStr" r="A11916">
        <is>
          <t xml:space="preserve">63700805</t>
        </is>
      </c>
      <c s="5" t="inlineStr" r="B11916">
        <is>
          <t xml:space="preserve">CONCRETE BARRIER TRANSITION</t>
        </is>
      </c>
      <c s="5" t="inlineStr" r="C11916">
        <is>
          <t xml:space="preserve">FOOT   </t>
        </is>
      </c>
      <c s="6" r="D11916">
        <v>60.000</v>
      </c>
      <c s="7" r="E11916">
        <v>1</v>
      </c>
      <c s="8" t="inlineStr" r="F11916">
        <is>
          <t xml:space="preserve">62R28</t>
        </is>
      </c>
      <c s="8" t="inlineStr" r="G11916">
        <is>
          <t xml:space="preserve">026</t>
        </is>
      </c>
      <c s="9" r="H11916">
        <v>350.0000</v>
      </c>
      <c s="8" t="inlineStr" r="I11916">
        <is>
          <t xml:space="preserve"/>
        </is>
      </c>
      <c s="8" t="inlineStr" r="J11916">
        <is>
          <t xml:space="preserve"> Will</t>
        </is>
      </c>
    </row>
    <row r="11917" ht="20.25" customHeight="0">
      <c s="5" t="inlineStr" r="A11917">
        <is>
          <t xml:space="preserve">63700805</t>
        </is>
      </c>
      <c s="5" t="inlineStr" r="B11917">
        <is>
          <t xml:space="preserve">CONCRETE BARRIER TRANSITION</t>
        </is>
      </c>
      <c s="5" t="inlineStr" r="C11917">
        <is>
          <t xml:space="preserve">FOOT   </t>
        </is>
      </c>
      <c s="6" r="D11917">
        <v>60.000</v>
      </c>
      <c s="7" r="E11917">
        <v>1</v>
      </c>
      <c s="8" t="inlineStr" r="F11917">
        <is>
          <t xml:space="preserve">62R28</t>
        </is>
      </c>
      <c s="8" t="inlineStr" r="G11917">
        <is>
          <t xml:space="preserve">026</t>
        </is>
      </c>
      <c s="9" r="H11917">
        <v>376.8000</v>
      </c>
      <c s="8" t="inlineStr" r="I11917">
        <is>
          <t xml:space="preserve"/>
        </is>
      </c>
      <c s="8" t="inlineStr" r="J11917">
        <is>
          <t xml:space="preserve"> Will</t>
        </is>
      </c>
    </row>
    <row r="11918" ht="20.25" customHeight="0">
      <c s="5" t="inlineStr" r="A11918">
        <is>
          <t xml:space="preserve">63700805</t>
        </is>
      </c>
      <c s="5" t="inlineStr" r="B11918">
        <is>
          <t xml:space="preserve">CONCRETE BARRIER TRANSITION</t>
        </is>
      </c>
      <c s="5" t="inlineStr" r="C11918">
        <is>
          <t xml:space="preserve">FOOT   </t>
        </is>
      </c>
      <c s="6" r="D11918">
        <v>60.000</v>
      </c>
      <c s="7" r="E11918">
        <v>1</v>
      </c>
      <c s="8" t="inlineStr" r="F11918">
        <is>
          <t xml:space="preserve">62R28</t>
        </is>
      </c>
      <c s="8" t="inlineStr" r="G11918">
        <is>
          <t xml:space="preserve">026</t>
        </is>
      </c>
      <c s="9" r="H11918">
        <v>420.0000</v>
      </c>
      <c s="8" t="inlineStr" r="I11918">
        <is>
          <t xml:space="preserve"/>
        </is>
      </c>
      <c s="8" t="inlineStr" r="J11918">
        <is>
          <t xml:space="preserve"> Will</t>
        </is>
      </c>
    </row>
    <row r="11919" ht="20.25" customHeight="0">
      <c s="5" t="inlineStr" r="A11919">
        <is>
          <t xml:space="preserve">63700805</t>
        </is>
      </c>
      <c s="5" t="inlineStr" r="B11919">
        <is>
          <t xml:space="preserve">CONCRETE BARRIER TRANSITION</t>
        </is>
      </c>
      <c s="5" t="inlineStr" r="C11919">
        <is>
          <t xml:space="preserve">FOOT   </t>
        </is>
      </c>
      <c s="6" r="D11919">
        <v>15.000</v>
      </c>
      <c s="7" r="E11919">
        <v>1</v>
      </c>
      <c s="8" t="inlineStr" r="F11919">
        <is>
          <t xml:space="preserve">62T36</t>
        </is>
      </c>
      <c s="8" t="inlineStr" r="G11919">
        <is>
          <t xml:space="preserve">031</t>
        </is>
      </c>
      <c s="9" r="H11919">
        <v>400.0000</v>
      </c>
      <c s="8" t="inlineStr" r="I11919">
        <is>
          <t xml:space="preserve">Y</t>
        </is>
      </c>
      <c s="8" t="inlineStr" r="J11919">
        <is>
          <t xml:space="preserve"> Cook</t>
        </is>
      </c>
    </row>
    <row r="11920" ht="20.25" customHeight="0">
      <c s="5" t="inlineStr" r="A11920">
        <is>
          <t xml:space="preserve">63700805</t>
        </is>
      </c>
      <c s="5" t="inlineStr" r="B11920">
        <is>
          <t xml:space="preserve">CONCRETE BARRIER TRANSITION</t>
        </is>
      </c>
      <c s="5" t="inlineStr" r="C11920">
        <is>
          <t xml:space="preserve">FOOT   </t>
        </is>
      </c>
      <c s="6" r="D11920">
        <v>15.000</v>
      </c>
      <c s="7" r="E11920">
        <v>1</v>
      </c>
      <c s="8" t="inlineStr" r="F11920">
        <is>
          <t xml:space="preserve">62T36</t>
        </is>
      </c>
      <c s="8" t="inlineStr" r="G11920">
        <is>
          <t xml:space="preserve">031</t>
        </is>
      </c>
      <c s="9" r="H11920">
        <v>538.9000</v>
      </c>
      <c s="8" t="inlineStr" r="I11920">
        <is>
          <t xml:space="preserve"/>
        </is>
      </c>
      <c s="8" t="inlineStr" r="J11920">
        <is>
          <t xml:space="preserve"> Cook</t>
        </is>
      </c>
    </row>
    <row r="11921" ht="20.25" customHeight="0">
      <c s="5" t="inlineStr" r="A11921">
        <is>
          <t xml:space="preserve">63700805</t>
        </is>
      </c>
      <c s="5" t="inlineStr" r="B11921">
        <is>
          <t xml:space="preserve">CONCRETE BARRIER TRANSITION</t>
        </is>
      </c>
      <c s="5" t="inlineStr" r="C11921">
        <is>
          <t xml:space="preserve">FOOT   </t>
        </is>
      </c>
      <c s="6" r="D11921">
        <v>15.000</v>
      </c>
      <c s="7" r="E11921">
        <v>1</v>
      </c>
      <c s="8" t="inlineStr" r="F11921">
        <is>
          <t xml:space="preserve">62T36</t>
        </is>
      </c>
      <c s="8" t="inlineStr" r="G11921">
        <is>
          <t xml:space="preserve">031</t>
        </is>
      </c>
      <c s="9" r="H11921">
        <v>750.0000</v>
      </c>
      <c s="8" t="inlineStr" r="I11921">
        <is>
          <t xml:space="preserve"/>
        </is>
      </c>
      <c s="8" t="inlineStr" r="J11921">
        <is>
          <t xml:space="preserve"> Cook</t>
        </is>
      </c>
    </row>
    <row r="11922" ht="20.25" customHeight="0">
      <c s="5" t="inlineStr" r="A11922">
        <is>
          <t xml:space="preserve">63700805</t>
        </is>
      </c>
      <c s="5" t="inlineStr" r="B11922">
        <is>
          <t xml:space="preserve">CONCRETE BARRIER TRANSITION</t>
        </is>
      </c>
      <c s="5" t="inlineStr" r="C11922">
        <is>
          <t xml:space="preserve">FOOT   </t>
        </is>
      </c>
      <c s="6" r="D11922">
        <v>15.000</v>
      </c>
      <c s="7" r="E11922">
        <v>1</v>
      </c>
      <c s="8" t="inlineStr" r="F11922">
        <is>
          <t xml:space="preserve">62T36</t>
        </is>
      </c>
      <c s="8" t="inlineStr" r="G11922">
        <is>
          <t xml:space="preserve">031</t>
        </is>
      </c>
      <c s="9" r="H11922">
        <v>852.0000</v>
      </c>
      <c s="8" t="inlineStr" r="I11922">
        <is>
          <t xml:space="preserve"/>
        </is>
      </c>
      <c s="8" t="inlineStr" r="J11922">
        <is>
          <t xml:space="preserve"> Cook</t>
        </is>
      </c>
    </row>
    <row r="11923" ht="20.25" customHeight="0">
      <c s="5" t="inlineStr" r="A11923">
        <is>
          <t xml:space="preserve">63700805</t>
        </is>
      </c>
      <c s="5" t="inlineStr" r="B11923">
        <is>
          <t xml:space="preserve">CONCRETE BARRIER TRANSITION</t>
        </is>
      </c>
      <c s="5" t="inlineStr" r="C11923">
        <is>
          <t xml:space="preserve">FOOT   </t>
        </is>
      </c>
      <c s="6" r="D11923">
        <v>15.000</v>
      </c>
      <c s="7" r="E11923">
        <v>1</v>
      </c>
      <c s="8" t="inlineStr" r="F11923">
        <is>
          <t xml:space="preserve">62T36</t>
        </is>
      </c>
      <c s="8" t="inlineStr" r="G11923">
        <is>
          <t xml:space="preserve">031</t>
        </is>
      </c>
      <c s="9" r="H11923">
        <v>2000.0000</v>
      </c>
      <c s="8" t="inlineStr" r="I11923">
        <is>
          <t xml:space="preserve"/>
        </is>
      </c>
      <c s="8" t="inlineStr" r="J11923">
        <is>
          <t xml:space="preserve"> Cook</t>
        </is>
      </c>
    </row>
    <row r="11924" ht="20.25" customHeight="0">
      <c s="5" t="inlineStr" r="A11924">
        <is>
          <t xml:space="preserve">63700900</t>
        </is>
      </c>
      <c s="5" t="inlineStr" r="B11924">
        <is>
          <t xml:space="preserve">CONCRETE BARRIER BASE</t>
        </is>
      </c>
      <c s="5" t="inlineStr" r="C11924">
        <is>
          <t xml:space="preserve">FOOT   </t>
        </is>
      </c>
      <c s="6" r="D11924">
        <v>551.000</v>
      </c>
      <c s="7" r="E11924">
        <v>1</v>
      </c>
      <c s="8" t="inlineStr" r="F11924">
        <is>
          <t xml:space="preserve">62K70</t>
        </is>
      </c>
      <c s="8" t="inlineStr" r="G11924">
        <is>
          <t xml:space="preserve">022</t>
        </is>
      </c>
      <c s="9" r="H11924">
        <v>73.0000</v>
      </c>
      <c s="8" t="inlineStr" r="I11924">
        <is>
          <t xml:space="preserve">Y</t>
        </is>
      </c>
      <c s="8" t="inlineStr" r="J11924">
        <is>
          <t xml:space="preserve"> Cook</t>
        </is>
      </c>
    </row>
    <row r="11925" ht="20.25" customHeight="0">
      <c s="5" t="inlineStr" r="A11925">
        <is>
          <t xml:space="preserve">63700900</t>
        </is>
      </c>
      <c s="5" t="inlineStr" r="B11925">
        <is>
          <t xml:space="preserve">CONCRETE BARRIER BASE</t>
        </is>
      </c>
      <c s="5" t="inlineStr" r="C11925">
        <is>
          <t xml:space="preserve">FOOT   </t>
        </is>
      </c>
      <c s="6" r="D11925">
        <v>551.000</v>
      </c>
      <c s="7" r="E11925">
        <v>1</v>
      </c>
      <c s="8" t="inlineStr" r="F11925">
        <is>
          <t xml:space="preserve">62K70</t>
        </is>
      </c>
      <c s="8" t="inlineStr" r="G11925">
        <is>
          <t xml:space="preserve">022</t>
        </is>
      </c>
      <c s="9" r="H11925">
        <v>30.0000</v>
      </c>
      <c s="8" t="inlineStr" r="I11925">
        <is>
          <t xml:space="preserve"/>
        </is>
      </c>
      <c s="8" t="inlineStr" r="J11925">
        <is>
          <t xml:space="preserve"> Cook</t>
        </is>
      </c>
    </row>
    <row r="11926" ht="20.25" customHeight="0">
      <c s="5" t="inlineStr" r="A11926">
        <is>
          <t xml:space="preserve">63700900</t>
        </is>
      </c>
      <c s="5" t="inlineStr" r="B11926">
        <is>
          <t xml:space="preserve">CONCRETE BARRIER BASE</t>
        </is>
      </c>
      <c s="5" t="inlineStr" r="C11926">
        <is>
          <t xml:space="preserve">FOOT   </t>
        </is>
      </c>
      <c s="6" r="D11926">
        <v>551.000</v>
      </c>
      <c s="7" r="E11926">
        <v>1</v>
      </c>
      <c s="8" t="inlineStr" r="F11926">
        <is>
          <t xml:space="preserve">62K70</t>
        </is>
      </c>
      <c s="8" t="inlineStr" r="G11926">
        <is>
          <t xml:space="preserve">022</t>
        </is>
      </c>
      <c s="9" r="H11926">
        <v>100.0000</v>
      </c>
      <c s="8" t="inlineStr" r="I11926">
        <is>
          <t xml:space="preserve"/>
        </is>
      </c>
      <c s="8" t="inlineStr" r="J11926">
        <is>
          <t xml:space="preserve"> Cook</t>
        </is>
      </c>
    </row>
    <row r="11927" ht="20.25" customHeight="0">
      <c s="5" t="inlineStr" r="A11927">
        <is>
          <t xml:space="preserve">63700900</t>
        </is>
      </c>
      <c s="5" t="inlineStr" r="B11927">
        <is>
          <t xml:space="preserve">CONCRETE BARRIER BASE</t>
        </is>
      </c>
      <c s="5" t="inlineStr" r="C11927">
        <is>
          <t xml:space="preserve">FOOT   </t>
        </is>
      </c>
      <c s="6" r="D11927">
        <v>551.000</v>
      </c>
      <c s="7" r="E11927">
        <v>1</v>
      </c>
      <c s="8" t="inlineStr" r="F11927">
        <is>
          <t xml:space="preserve">62K70</t>
        </is>
      </c>
      <c s="8" t="inlineStr" r="G11927">
        <is>
          <t xml:space="preserve">022</t>
        </is>
      </c>
      <c s="9" r="H11927">
        <v>100.0000</v>
      </c>
      <c s="8" t="inlineStr" r="I11927">
        <is>
          <t xml:space="preserve"/>
        </is>
      </c>
      <c s="8" t="inlineStr" r="J11927">
        <is>
          <t xml:space="preserve"> Cook</t>
        </is>
      </c>
    </row>
    <row r="11928" ht="20.25" customHeight="0">
      <c s="5" t="inlineStr" r="A11928">
        <is>
          <t xml:space="preserve">63700900</t>
        </is>
      </c>
      <c s="5" t="inlineStr" r="B11928">
        <is>
          <t xml:space="preserve">CONCRETE BARRIER BASE</t>
        </is>
      </c>
      <c s="5" t="inlineStr" r="C11928">
        <is>
          <t xml:space="preserve">FOOT   </t>
        </is>
      </c>
      <c s="6" r="D11928">
        <v>551.000</v>
      </c>
      <c s="7" r="E11928">
        <v>1</v>
      </c>
      <c s="8" t="inlineStr" r="F11928">
        <is>
          <t xml:space="preserve">62K70</t>
        </is>
      </c>
      <c s="8" t="inlineStr" r="G11928">
        <is>
          <t xml:space="preserve">022</t>
        </is>
      </c>
      <c s="9" r="H11928">
        <v>110.0000</v>
      </c>
      <c s="8" t="inlineStr" r="I11928">
        <is>
          <t xml:space="preserve"/>
        </is>
      </c>
      <c s="8" t="inlineStr" r="J11928">
        <is>
          <t xml:space="preserve"> Cook</t>
        </is>
      </c>
    </row>
    <row r="11929" ht="20.25" customHeight="0">
      <c s="5" t="inlineStr" r="A11929">
        <is>
          <t xml:space="preserve">63700900</t>
        </is>
      </c>
      <c s="5" t="inlineStr" r="B11929">
        <is>
          <t xml:space="preserve">CONCRETE BARRIER BASE</t>
        </is>
      </c>
      <c s="5" t="inlineStr" r="C11929">
        <is>
          <t xml:space="preserve">FOOT   </t>
        </is>
      </c>
      <c s="6" r="D11929">
        <v>8659.000</v>
      </c>
      <c s="7" r="E11929">
        <v>1</v>
      </c>
      <c s="8" t="inlineStr" r="F11929">
        <is>
          <t xml:space="preserve">62R28</t>
        </is>
      </c>
      <c s="8" t="inlineStr" r="G11929">
        <is>
          <t xml:space="preserve">026</t>
        </is>
      </c>
      <c s="9" r="H11929">
        <v>45.0000</v>
      </c>
      <c s="8" t="inlineStr" r="I11929">
        <is>
          <t xml:space="preserve">Y</t>
        </is>
      </c>
      <c s="8" t="inlineStr" r="J11929">
        <is>
          <t xml:space="preserve"> Will</t>
        </is>
      </c>
    </row>
    <row r="11930" ht="20.25" customHeight="0">
      <c s="5" t="inlineStr" r="A11930">
        <is>
          <t xml:space="preserve">63700900</t>
        </is>
      </c>
      <c s="5" t="inlineStr" r="B11930">
        <is>
          <t xml:space="preserve">CONCRETE BARRIER BASE</t>
        </is>
      </c>
      <c s="5" t="inlineStr" r="C11930">
        <is>
          <t xml:space="preserve">FOOT   </t>
        </is>
      </c>
      <c s="6" r="D11930">
        <v>8659.000</v>
      </c>
      <c s="7" r="E11930">
        <v>1</v>
      </c>
      <c s="8" t="inlineStr" r="F11930">
        <is>
          <t xml:space="preserve">62R28</t>
        </is>
      </c>
      <c s="8" t="inlineStr" r="G11930">
        <is>
          <t xml:space="preserve">026</t>
        </is>
      </c>
      <c s="9" r="H11930">
        <v>44.0000</v>
      </c>
      <c s="8" t="inlineStr" r="I11930">
        <is>
          <t xml:space="preserve"/>
        </is>
      </c>
      <c s="8" t="inlineStr" r="J11930">
        <is>
          <t xml:space="preserve"> Will</t>
        </is>
      </c>
    </row>
    <row r="11931" ht="20.25" customHeight="0">
      <c s="5" t="inlineStr" r="A11931">
        <is>
          <t xml:space="preserve">63700900</t>
        </is>
      </c>
      <c s="5" t="inlineStr" r="B11931">
        <is>
          <t xml:space="preserve">CONCRETE BARRIER BASE</t>
        </is>
      </c>
      <c s="5" t="inlineStr" r="C11931">
        <is>
          <t xml:space="preserve">FOOT   </t>
        </is>
      </c>
      <c s="6" r="D11931">
        <v>8659.000</v>
      </c>
      <c s="7" r="E11931">
        <v>1</v>
      </c>
      <c s="8" t="inlineStr" r="F11931">
        <is>
          <t xml:space="preserve">62R28</t>
        </is>
      </c>
      <c s="8" t="inlineStr" r="G11931">
        <is>
          <t xml:space="preserve">026</t>
        </is>
      </c>
      <c s="9" r="H11931">
        <v>48.0000</v>
      </c>
      <c s="8" t="inlineStr" r="I11931">
        <is>
          <t xml:space="preserve"/>
        </is>
      </c>
      <c s="8" t="inlineStr" r="J11931">
        <is>
          <t xml:space="preserve"> Will</t>
        </is>
      </c>
    </row>
    <row r="11932" ht="20.25" customHeight="0">
      <c s="5" t="inlineStr" r="A11932">
        <is>
          <t xml:space="preserve">63700900</t>
        </is>
      </c>
      <c s="5" t="inlineStr" r="B11932">
        <is>
          <t xml:space="preserve">CONCRETE BARRIER BASE</t>
        </is>
      </c>
      <c s="5" t="inlineStr" r="C11932">
        <is>
          <t xml:space="preserve">FOOT   </t>
        </is>
      </c>
      <c s="6" r="D11932">
        <v>8659.000</v>
      </c>
      <c s="7" r="E11932">
        <v>1</v>
      </c>
      <c s="8" t="inlineStr" r="F11932">
        <is>
          <t xml:space="preserve">62R28</t>
        </is>
      </c>
      <c s="8" t="inlineStr" r="G11932">
        <is>
          <t xml:space="preserve">026</t>
        </is>
      </c>
      <c s="9" r="H11932">
        <v>53.6500</v>
      </c>
      <c s="8" t="inlineStr" r="I11932">
        <is>
          <t xml:space="preserve"/>
        </is>
      </c>
      <c s="8" t="inlineStr" r="J11932">
        <is>
          <t xml:space="preserve"> Will</t>
        </is>
      </c>
    </row>
    <row r="11933" ht="20.25" customHeight="0">
      <c s="5" t="inlineStr" r="A11933">
        <is>
          <t xml:space="preserve">63800920</t>
        </is>
      </c>
      <c s="5" t="inlineStr" r="B11933">
        <is>
          <t xml:space="preserve">MODULAR GLARE SCREEN SYSTEM, TEMPORARY</t>
        </is>
      </c>
      <c s="5" t="inlineStr" r="C11933">
        <is>
          <t xml:space="preserve">FOOT   </t>
        </is>
      </c>
      <c s="6" r="D11933">
        <v>6610.000</v>
      </c>
      <c s="7" r="E11933">
        <v>1</v>
      </c>
      <c s="8" t="inlineStr" r="F11933">
        <is>
          <t xml:space="preserve">62P09</t>
        </is>
      </c>
      <c s="8" t="inlineStr" r="G11933">
        <is>
          <t xml:space="preserve">025</t>
        </is>
      </c>
      <c s="9" r="H11933">
        <v>1.0000</v>
      </c>
      <c s="8" t="inlineStr" r="I11933">
        <is>
          <t xml:space="preserve">Y</t>
        </is>
      </c>
      <c s="8" t="inlineStr" r="J11933">
        <is>
          <t xml:space="preserve"> Lake</t>
        </is>
      </c>
    </row>
    <row r="11934" ht="20.25" customHeight="0">
      <c s="5" t="inlineStr" r="A11934">
        <is>
          <t xml:space="preserve">63800920</t>
        </is>
      </c>
      <c s="5" t="inlineStr" r="B11934">
        <is>
          <t xml:space="preserve">MODULAR GLARE SCREEN SYSTEM, TEMPORARY</t>
        </is>
      </c>
      <c s="5" t="inlineStr" r="C11934">
        <is>
          <t xml:space="preserve">FOOT   </t>
        </is>
      </c>
      <c s="6" r="D11934">
        <v>6610.000</v>
      </c>
      <c s="7" r="E11934">
        <v>1</v>
      </c>
      <c s="8" t="inlineStr" r="F11934">
        <is>
          <t xml:space="preserve">62P09</t>
        </is>
      </c>
      <c s="8" t="inlineStr" r="G11934">
        <is>
          <t xml:space="preserve">025</t>
        </is>
      </c>
      <c s="9" r="H11934">
        <v>1.0000</v>
      </c>
      <c s="8" t="inlineStr" r="I11934">
        <is>
          <t xml:space="preserve"/>
        </is>
      </c>
      <c s="8" t="inlineStr" r="J11934">
        <is>
          <t xml:space="preserve"> Lake</t>
        </is>
      </c>
    </row>
    <row r="11935" ht="20.25" customHeight="0">
      <c s="5" t="inlineStr" r="A11935">
        <is>
          <t xml:space="preserve">63800920</t>
        </is>
      </c>
      <c s="5" t="inlineStr" r="B11935">
        <is>
          <t xml:space="preserve">MODULAR GLARE SCREEN SYSTEM, TEMPORARY</t>
        </is>
      </c>
      <c s="5" t="inlineStr" r="C11935">
        <is>
          <t xml:space="preserve">FOOT   </t>
        </is>
      </c>
      <c s="6" r="D11935">
        <v>6610.000</v>
      </c>
      <c s="7" r="E11935">
        <v>1</v>
      </c>
      <c s="8" t="inlineStr" r="F11935">
        <is>
          <t xml:space="preserve">62P09</t>
        </is>
      </c>
      <c s="8" t="inlineStr" r="G11935">
        <is>
          <t xml:space="preserve">025</t>
        </is>
      </c>
      <c s="9" r="H11935">
        <v>1.0000</v>
      </c>
      <c s="8" t="inlineStr" r="I11935">
        <is>
          <t xml:space="preserve"/>
        </is>
      </c>
      <c s="8" t="inlineStr" r="J11935">
        <is>
          <t xml:space="preserve"> Lake</t>
        </is>
      </c>
    </row>
    <row r="11936" ht="20.25" customHeight="0">
      <c s="5" t="inlineStr" r="A11936">
        <is>
          <t xml:space="preserve">63800920</t>
        </is>
      </c>
      <c s="5" t="inlineStr" r="B11936">
        <is>
          <t xml:space="preserve">MODULAR GLARE SCREEN SYSTEM, TEMPORARY</t>
        </is>
      </c>
      <c s="5" t="inlineStr" r="C11936">
        <is>
          <t xml:space="preserve">FOOT   </t>
        </is>
      </c>
      <c s="6" r="D11936">
        <v>6610.000</v>
      </c>
      <c s="7" r="E11936">
        <v>1</v>
      </c>
      <c s="8" t="inlineStr" r="F11936">
        <is>
          <t xml:space="preserve">62P09</t>
        </is>
      </c>
      <c s="8" t="inlineStr" r="G11936">
        <is>
          <t xml:space="preserve">025</t>
        </is>
      </c>
      <c s="9" r="H11936">
        <v>1.2000</v>
      </c>
      <c s="8" t="inlineStr" r="I11936">
        <is>
          <t xml:space="preserve"/>
        </is>
      </c>
      <c s="8" t="inlineStr" r="J11936">
        <is>
          <t xml:space="preserve"> Lake</t>
        </is>
      </c>
    </row>
    <row r="11937" ht="20.25" customHeight="0">
      <c s="5" t="inlineStr" r="A11937">
        <is>
          <t xml:space="preserve">63800920</t>
        </is>
      </c>
      <c s="5" t="inlineStr" r="B11937">
        <is>
          <t xml:space="preserve">MODULAR GLARE SCREEN SYSTEM, TEMPORARY</t>
        </is>
      </c>
      <c s="5" t="inlineStr" r="C11937">
        <is>
          <t xml:space="preserve">FOOT   </t>
        </is>
      </c>
      <c s="6" r="D11937">
        <v>6610.000</v>
      </c>
      <c s="7" r="E11937">
        <v>1</v>
      </c>
      <c s="8" t="inlineStr" r="F11937">
        <is>
          <t xml:space="preserve">62P09</t>
        </is>
      </c>
      <c s="8" t="inlineStr" r="G11937">
        <is>
          <t xml:space="preserve">025</t>
        </is>
      </c>
      <c s="9" r="H11937">
        <v>11.5000</v>
      </c>
      <c s="8" t="inlineStr" r="I11937">
        <is>
          <t xml:space="preserve"/>
        </is>
      </c>
      <c s="8" t="inlineStr" r="J11937">
        <is>
          <t xml:space="preserve"> Lake</t>
        </is>
      </c>
    </row>
    <row r="11938" ht="20.25" customHeight="0">
      <c s="5" t="inlineStr" r="A11938">
        <is>
          <t xml:space="preserve">63800920</t>
        </is>
      </c>
      <c s="5" t="inlineStr" r="B11938">
        <is>
          <t xml:space="preserve">MODULAR GLARE SCREEN SYSTEM, TEMPORARY</t>
        </is>
      </c>
      <c s="5" t="inlineStr" r="C11938">
        <is>
          <t xml:space="preserve">FOOT   </t>
        </is>
      </c>
      <c s="6" r="D11938">
        <v>730.000</v>
      </c>
      <c s="7" r="E11938">
        <v>1</v>
      </c>
      <c s="8" t="inlineStr" r="F11938">
        <is>
          <t xml:space="preserve">62R28</t>
        </is>
      </c>
      <c s="8" t="inlineStr" r="G11938">
        <is>
          <t xml:space="preserve">026</t>
        </is>
      </c>
      <c s="9" r="H11938">
        <v>10.0000</v>
      </c>
      <c s="8" t="inlineStr" r="I11938">
        <is>
          <t xml:space="preserve">Y</t>
        </is>
      </c>
      <c s="8" t="inlineStr" r="J11938">
        <is>
          <t xml:space="preserve"> Will</t>
        </is>
      </c>
    </row>
    <row r="11939" ht="20.25" customHeight="0">
      <c s="5" t="inlineStr" r="A11939">
        <is>
          <t xml:space="preserve">63800920</t>
        </is>
      </c>
      <c s="5" t="inlineStr" r="B11939">
        <is>
          <t xml:space="preserve">MODULAR GLARE SCREEN SYSTEM, TEMPORARY</t>
        </is>
      </c>
      <c s="5" t="inlineStr" r="C11939">
        <is>
          <t xml:space="preserve">FOOT   </t>
        </is>
      </c>
      <c s="6" r="D11939">
        <v>730.000</v>
      </c>
      <c s="7" r="E11939">
        <v>1</v>
      </c>
      <c s="8" t="inlineStr" r="F11939">
        <is>
          <t xml:space="preserve">62R28</t>
        </is>
      </c>
      <c s="8" t="inlineStr" r="G11939">
        <is>
          <t xml:space="preserve">026</t>
        </is>
      </c>
      <c s="9" r="H11939">
        <v>12.0000</v>
      </c>
      <c s="8" t="inlineStr" r="I11939">
        <is>
          <t xml:space="preserve"/>
        </is>
      </c>
      <c s="8" t="inlineStr" r="J11939">
        <is>
          <t xml:space="preserve"> Will</t>
        </is>
      </c>
    </row>
    <row r="11940" ht="20.25" customHeight="0">
      <c s="5" t="inlineStr" r="A11940">
        <is>
          <t xml:space="preserve">63800920</t>
        </is>
      </c>
      <c s="5" t="inlineStr" r="B11940">
        <is>
          <t xml:space="preserve">MODULAR GLARE SCREEN SYSTEM, TEMPORARY</t>
        </is>
      </c>
      <c s="5" t="inlineStr" r="C11940">
        <is>
          <t xml:space="preserve">FOOT   </t>
        </is>
      </c>
      <c s="6" r="D11940">
        <v>730.000</v>
      </c>
      <c s="7" r="E11940">
        <v>1</v>
      </c>
      <c s="8" t="inlineStr" r="F11940">
        <is>
          <t xml:space="preserve">62R28</t>
        </is>
      </c>
      <c s="8" t="inlineStr" r="G11940">
        <is>
          <t xml:space="preserve">026</t>
        </is>
      </c>
      <c s="9" r="H11940">
        <v>12.0000</v>
      </c>
      <c s="8" t="inlineStr" r="I11940">
        <is>
          <t xml:space="preserve"/>
        </is>
      </c>
      <c s="8" t="inlineStr" r="J11940">
        <is>
          <t xml:space="preserve"> Will</t>
        </is>
      </c>
    </row>
    <row r="11941" ht="20.25" customHeight="0">
      <c s="5" t="inlineStr" r="A11941">
        <is>
          <t xml:space="preserve">63800920</t>
        </is>
      </c>
      <c s="5" t="inlineStr" r="B11941">
        <is>
          <t xml:space="preserve">MODULAR GLARE SCREEN SYSTEM, TEMPORARY</t>
        </is>
      </c>
      <c s="5" t="inlineStr" r="C11941">
        <is>
          <t xml:space="preserve">FOOT   </t>
        </is>
      </c>
      <c s="6" r="D11941">
        <v>730.000</v>
      </c>
      <c s="7" r="E11941">
        <v>1</v>
      </c>
      <c s="8" t="inlineStr" r="F11941">
        <is>
          <t xml:space="preserve">62R28</t>
        </is>
      </c>
      <c s="8" t="inlineStr" r="G11941">
        <is>
          <t xml:space="preserve">026</t>
        </is>
      </c>
      <c s="9" r="H11941">
        <v>12.5000</v>
      </c>
      <c s="8" t="inlineStr" r="I11941">
        <is>
          <t xml:space="preserve"/>
        </is>
      </c>
      <c s="8" t="inlineStr" r="J11941">
        <is>
          <t xml:space="preserve"> Will</t>
        </is>
      </c>
    </row>
    <row r="11942" ht="20.25" customHeight="0">
      <c s="5" t="inlineStr" r="A11942">
        <is>
          <t xml:space="preserve">63800920</t>
        </is>
      </c>
      <c s="5" t="inlineStr" r="B11942">
        <is>
          <t xml:space="preserve">MODULAR GLARE SCREEN SYSTEM, TEMPORARY</t>
        </is>
      </c>
      <c s="5" t="inlineStr" r="C11942">
        <is>
          <t xml:space="preserve">FOOT   </t>
        </is>
      </c>
      <c s="6" r="D11942">
        <v>800.000</v>
      </c>
      <c s="7" r="E11942">
        <v>2</v>
      </c>
      <c s="8" t="inlineStr" r="F11942">
        <is>
          <t xml:space="preserve">64K73</t>
        </is>
      </c>
      <c s="8" t="inlineStr" r="G11942">
        <is>
          <t xml:space="preserve">042</t>
        </is>
      </c>
      <c s="9" r="H11942">
        <v>10.0000</v>
      </c>
      <c s="8" t="inlineStr" r="I11942">
        <is>
          <t xml:space="preserve">Y</t>
        </is>
      </c>
      <c s="8" t="inlineStr" r="J11942">
        <is>
          <t xml:space="preserve"> Winnebago</t>
        </is>
      </c>
    </row>
    <row r="11943" ht="20.25" customHeight="0">
      <c s="5" t="inlineStr" r="A11943">
        <is>
          <t xml:space="preserve">63800920</t>
        </is>
      </c>
      <c s="5" t="inlineStr" r="B11943">
        <is>
          <t xml:space="preserve">MODULAR GLARE SCREEN SYSTEM, TEMPORARY</t>
        </is>
      </c>
      <c s="5" t="inlineStr" r="C11943">
        <is>
          <t xml:space="preserve">FOOT   </t>
        </is>
      </c>
      <c s="6" r="D11943">
        <v>800.000</v>
      </c>
      <c s="7" r="E11943">
        <v>2</v>
      </c>
      <c s="8" t="inlineStr" r="F11943">
        <is>
          <t xml:space="preserve">64K73</t>
        </is>
      </c>
      <c s="8" t="inlineStr" r="G11943">
        <is>
          <t xml:space="preserve">042</t>
        </is>
      </c>
      <c s="9" r="H11943">
        <v>10.0000</v>
      </c>
      <c s="8" t="inlineStr" r="I11943">
        <is>
          <t xml:space="preserve"/>
        </is>
      </c>
      <c s="8" t="inlineStr" r="J11943">
        <is>
          <t xml:space="preserve"> Winnebago</t>
        </is>
      </c>
    </row>
    <row r="11944" ht="20.25" customHeight="0">
      <c s="5" t="inlineStr" r="A11944">
        <is>
          <t xml:space="preserve">63800920</t>
        </is>
      </c>
      <c s="5" t="inlineStr" r="B11944">
        <is>
          <t xml:space="preserve">MODULAR GLARE SCREEN SYSTEM, TEMPORARY</t>
        </is>
      </c>
      <c s="5" t="inlineStr" r="C11944">
        <is>
          <t xml:space="preserve">FOOT   </t>
        </is>
      </c>
      <c s="6" r="D11944">
        <v>800.000</v>
      </c>
      <c s="7" r="E11944">
        <v>2</v>
      </c>
      <c s="8" t="inlineStr" r="F11944">
        <is>
          <t xml:space="preserve">64K73</t>
        </is>
      </c>
      <c s="8" t="inlineStr" r="G11944">
        <is>
          <t xml:space="preserve">042</t>
        </is>
      </c>
      <c s="9" r="H11944">
        <v>10.0000</v>
      </c>
      <c s="8" t="inlineStr" r="I11944">
        <is>
          <t xml:space="preserve"/>
        </is>
      </c>
      <c s="8" t="inlineStr" r="J11944">
        <is>
          <t xml:space="preserve"> Winnebago</t>
        </is>
      </c>
    </row>
    <row r="11945" ht="20.25" customHeight="0">
      <c s="5" t="inlineStr" r="A11945">
        <is>
          <t xml:space="preserve">63800920</t>
        </is>
      </c>
      <c s="5" t="inlineStr" r="B11945">
        <is>
          <t xml:space="preserve">MODULAR GLARE SCREEN SYSTEM, TEMPORARY</t>
        </is>
      </c>
      <c s="5" t="inlineStr" r="C11945">
        <is>
          <t xml:space="preserve">FOOT   </t>
        </is>
      </c>
      <c s="6" r="D11945">
        <v>800.000</v>
      </c>
      <c s="7" r="E11945">
        <v>2</v>
      </c>
      <c s="8" t="inlineStr" r="F11945">
        <is>
          <t xml:space="preserve">64K73</t>
        </is>
      </c>
      <c s="8" t="inlineStr" r="G11945">
        <is>
          <t xml:space="preserve">042</t>
        </is>
      </c>
      <c s="9" r="H11945">
        <v>10.0000</v>
      </c>
      <c s="8" t="inlineStr" r="I11945">
        <is>
          <t xml:space="preserve"/>
        </is>
      </c>
      <c s="8" t="inlineStr" r="J11945">
        <is>
          <t xml:space="preserve"> Winnebago</t>
        </is>
      </c>
    </row>
    <row r="11946" ht="20.25" customHeight="0">
      <c s="5" t="inlineStr" r="A11946">
        <is>
          <t xml:space="preserve">64200108</t>
        </is>
      </c>
      <c s="5" t="inlineStr" r="B11946">
        <is>
          <t xml:space="preserve">SHOULDER RUMBLE STRIPS,  8 INCH</t>
        </is>
      </c>
      <c s="5" t="inlineStr" r="C11946">
        <is>
          <t xml:space="preserve">FOOT   </t>
        </is>
      </c>
      <c s="6" r="D11946">
        <v>8269.000</v>
      </c>
      <c s="7" r="E11946">
        <v>1</v>
      </c>
      <c s="8" t="inlineStr" r="F11946">
        <is>
          <t xml:space="preserve">61J69</t>
        </is>
      </c>
      <c s="8" t="inlineStr" r="G11946">
        <is>
          <t xml:space="preserve">008</t>
        </is>
      </c>
      <c s="9" r="H11946">
        <v>1.3500</v>
      </c>
      <c s="8" t="inlineStr" r="I11946">
        <is>
          <t xml:space="preserve">Y</t>
        </is>
      </c>
      <c s="8" t="inlineStr" r="J11946">
        <is>
          <t xml:space="preserve"> Kane</t>
        </is>
      </c>
    </row>
    <row r="11947" ht="20.25" customHeight="0">
      <c s="5" t="inlineStr" r="A11947">
        <is>
          <t xml:space="preserve">64200108</t>
        </is>
      </c>
      <c s="5" t="inlineStr" r="B11947">
        <is>
          <t xml:space="preserve">SHOULDER RUMBLE STRIPS,  8 INCH</t>
        </is>
      </c>
      <c s="5" t="inlineStr" r="C11947">
        <is>
          <t xml:space="preserve">FOOT   </t>
        </is>
      </c>
      <c s="6" r="D11947">
        <v>8269.000</v>
      </c>
      <c s="7" r="E11947">
        <v>1</v>
      </c>
      <c s="8" t="inlineStr" r="F11947">
        <is>
          <t xml:space="preserve">61J69</t>
        </is>
      </c>
      <c s="8" t="inlineStr" r="G11947">
        <is>
          <t xml:space="preserve">008</t>
        </is>
      </c>
      <c s="9" r="H11947">
        <v>0.4800</v>
      </c>
      <c s="8" t="inlineStr" r="I11947">
        <is>
          <t xml:space="preserve"/>
        </is>
      </c>
      <c s="8" t="inlineStr" r="J11947">
        <is>
          <t xml:space="preserve"> Kane</t>
        </is>
      </c>
    </row>
    <row r="11948" ht="20.25" customHeight="0">
      <c s="5" t="inlineStr" r="A11948">
        <is>
          <t xml:space="preserve">64200108</t>
        </is>
      </c>
      <c s="5" t="inlineStr" r="B11948">
        <is>
          <t xml:space="preserve">SHOULDER RUMBLE STRIPS,  8 INCH</t>
        </is>
      </c>
      <c s="5" t="inlineStr" r="C11948">
        <is>
          <t xml:space="preserve">FOOT   </t>
        </is>
      </c>
      <c s="6" r="D11948">
        <v>8269.000</v>
      </c>
      <c s="7" r="E11948">
        <v>1</v>
      </c>
      <c s="8" t="inlineStr" r="F11948">
        <is>
          <t xml:space="preserve">61J69</t>
        </is>
      </c>
      <c s="8" t="inlineStr" r="G11948">
        <is>
          <t xml:space="preserve">008</t>
        </is>
      </c>
      <c s="9" r="H11948">
        <v>0.6000</v>
      </c>
      <c s="8" t="inlineStr" r="I11948">
        <is>
          <t xml:space="preserve"/>
        </is>
      </c>
      <c s="8" t="inlineStr" r="J11948">
        <is>
          <t xml:space="preserve"> Kane</t>
        </is>
      </c>
    </row>
    <row r="11949" ht="20.25" customHeight="0">
      <c s="5" t="inlineStr" r="A11949">
        <is>
          <t xml:space="preserve">64200108</t>
        </is>
      </c>
      <c s="5" t="inlineStr" r="B11949">
        <is>
          <t xml:space="preserve">SHOULDER RUMBLE STRIPS,  8 INCH</t>
        </is>
      </c>
      <c s="5" t="inlineStr" r="C11949">
        <is>
          <t xml:space="preserve">FOOT   </t>
        </is>
      </c>
      <c s="6" r="D11949">
        <v>4723.000</v>
      </c>
      <c s="7" r="E11949">
        <v>1</v>
      </c>
      <c s="8" t="inlineStr" r="F11949">
        <is>
          <t xml:space="preserve">62K70</t>
        </is>
      </c>
      <c s="8" t="inlineStr" r="G11949">
        <is>
          <t xml:space="preserve">022</t>
        </is>
      </c>
      <c s="9" r="H11949">
        <v>4.0000</v>
      </c>
      <c s="8" t="inlineStr" r="I11949">
        <is>
          <t xml:space="preserve">Y</t>
        </is>
      </c>
      <c s="8" t="inlineStr" r="J11949">
        <is>
          <t xml:space="preserve"> Cook</t>
        </is>
      </c>
    </row>
    <row r="11950" ht="20.25" customHeight="0">
      <c s="5" t="inlineStr" r="A11950">
        <is>
          <t xml:space="preserve">64200108</t>
        </is>
      </c>
      <c s="5" t="inlineStr" r="B11950">
        <is>
          <t xml:space="preserve">SHOULDER RUMBLE STRIPS,  8 INCH</t>
        </is>
      </c>
      <c s="5" t="inlineStr" r="C11950">
        <is>
          <t xml:space="preserve">FOOT   </t>
        </is>
      </c>
      <c s="6" r="D11950">
        <v>4723.000</v>
      </c>
      <c s="7" r="E11950">
        <v>1</v>
      </c>
      <c s="8" t="inlineStr" r="F11950">
        <is>
          <t xml:space="preserve">62K70</t>
        </is>
      </c>
      <c s="8" t="inlineStr" r="G11950">
        <is>
          <t xml:space="preserve">022</t>
        </is>
      </c>
      <c s="9" r="H11950">
        <v>1.2900</v>
      </c>
      <c s="8" t="inlineStr" r="I11950">
        <is>
          <t xml:space="preserve"/>
        </is>
      </c>
      <c s="8" t="inlineStr" r="J11950">
        <is>
          <t xml:space="preserve"> Cook</t>
        </is>
      </c>
    </row>
    <row r="11951" ht="20.25" customHeight="0">
      <c s="5" t="inlineStr" r="A11951">
        <is>
          <t xml:space="preserve">64200108</t>
        </is>
      </c>
      <c s="5" t="inlineStr" r="B11951">
        <is>
          <t xml:space="preserve">SHOULDER RUMBLE STRIPS,  8 INCH</t>
        </is>
      </c>
      <c s="5" t="inlineStr" r="C11951">
        <is>
          <t xml:space="preserve">FOOT   </t>
        </is>
      </c>
      <c s="6" r="D11951">
        <v>4723.000</v>
      </c>
      <c s="7" r="E11951">
        <v>1</v>
      </c>
      <c s="8" t="inlineStr" r="F11951">
        <is>
          <t xml:space="preserve">62K70</t>
        </is>
      </c>
      <c s="8" t="inlineStr" r="G11951">
        <is>
          <t xml:space="preserve">022</t>
        </is>
      </c>
      <c s="9" r="H11951">
        <v>1.2900</v>
      </c>
      <c s="8" t="inlineStr" r="I11951">
        <is>
          <t xml:space="preserve"/>
        </is>
      </c>
      <c s="8" t="inlineStr" r="J11951">
        <is>
          <t xml:space="preserve"> Cook</t>
        </is>
      </c>
    </row>
    <row r="11952" ht="20.25" customHeight="0">
      <c s="5" t="inlineStr" r="A11952">
        <is>
          <t xml:space="preserve">64200108</t>
        </is>
      </c>
      <c s="5" t="inlineStr" r="B11952">
        <is>
          <t xml:space="preserve">SHOULDER RUMBLE STRIPS,  8 INCH</t>
        </is>
      </c>
      <c s="5" t="inlineStr" r="C11952">
        <is>
          <t xml:space="preserve">FOOT   </t>
        </is>
      </c>
      <c s="6" r="D11952">
        <v>4723.000</v>
      </c>
      <c s="7" r="E11952">
        <v>1</v>
      </c>
      <c s="8" t="inlineStr" r="F11952">
        <is>
          <t xml:space="preserve">62K70</t>
        </is>
      </c>
      <c s="8" t="inlineStr" r="G11952">
        <is>
          <t xml:space="preserve">022</t>
        </is>
      </c>
      <c s="9" r="H11952">
        <v>1.3000</v>
      </c>
      <c s="8" t="inlineStr" r="I11952">
        <is>
          <t xml:space="preserve"/>
        </is>
      </c>
      <c s="8" t="inlineStr" r="J11952">
        <is>
          <t xml:space="preserve"> Cook</t>
        </is>
      </c>
    </row>
    <row r="11953" ht="20.25" customHeight="0">
      <c s="5" t="inlineStr" r="A11953">
        <is>
          <t xml:space="preserve">64200108</t>
        </is>
      </c>
      <c s="5" t="inlineStr" r="B11953">
        <is>
          <t xml:space="preserve">SHOULDER RUMBLE STRIPS,  8 INCH</t>
        </is>
      </c>
      <c s="5" t="inlineStr" r="C11953">
        <is>
          <t xml:space="preserve">FOOT   </t>
        </is>
      </c>
      <c s="6" r="D11953">
        <v>4723.000</v>
      </c>
      <c s="7" r="E11953">
        <v>1</v>
      </c>
      <c s="8" t="inlineStr" r="F11953">
        <is>
          <t xml:space="preserve">62K70</t>
        </is>
      </c>
      <c s="8" t="inlineStr" r="G11953">
        <is>
          <t xml:space="preserve">022</t>
        </is>
      </c>
      <c s="9" r="H11953">
        <v>2.2500</v>
      </c>
      <c s="8" t="inlineStr" r="I11953">
        <is>
          <t xml:space="preserve"/>
        </is>
      </c>
      <c s="8" t="inlineStr" r="J11953">
        <is>
          <t xml:space="preserve"> Cook</t>
        </is>
      </c>
    </row>
    <row r="11954" ht="20.25" customHeight="0">
      <c s="5" t="inlineStr" r="A11954">
        <is>
          <t xml:space="preserve">64200108</t>
        </is>
      </c>
      <c s="5" t="inlineStr" r="B11954">
        <is>
          <t xml:space="preserve">SHOULDER RUMBLE STRIPS,  8 INCH</t>
        </is>
      </c>
      <c s="5" t="inlineStr" r="C11954">
        <is>
          <t xml:space="preserve">FOOT   </t>
        </is>
      </c>
      <c s="6" r="D11954">
        <v>49520.000</v>
      </c>
      <c s="7" r="E11954">
        <v>6</v>
      </c>
      <c s="8" t="inlineStr" r="F11954">
        <is>
          <t xml:space="preserve">72M71</t>
        </is>
      </c>
      <c s="8" t="inlineStr" r="G11954">
        <is>
          <t xml:space="preserve">070</t>
        </is>
      </c>
      <c s="9" r="H11954">
        <v>0.5000</v>
      </c>
      <c s="8" t="inlineStr" r="I11954">
        <is>
          <t xml:space="preserve">Y</t>
        </is>
      </c>
      <c s="8" t="inlineStr" r="J11954">
        <is>
          <t xml:space="preserve"> Brown</t>
        </is>
      </c>
    </row>
    <row r="11955" ht="20.25" customHeight="0">
      <c s="5" t="inlineStr" r="A11955">
        <is>
          <t xml:space="preserve">64200108</t>
        </is>
      </c>
      <c s="5" t="inlineStr" r="B11955">
        <is>
          <t xml:space="preserve">SHOULDER RUMBLE STRIPS,  8 INCH</t>
        </is>
      </c>
      <c s="5" t="inlineStr" r="C11955">
        <is>
          <t xml:space="preserve">FOOT   </t>
        </is>
      </c>
      <c s="6" r="D11955">
        <v>49520.000</v>
      </c>
      <c s="7" r="E11955">
        <v>6</v>
      </c>
      <c s="8" t="inlineStr" r="F11955">
        <is>
          <t xml:space="preserve">72M71</t>
        </is>
      </c>
      <c s="8" t="inlineStr" r="G11955">
        <is>
          <t xml:space="preserve">070</t>
        </is>
      </c>
      <c s="9" r="H11955">
        <v>0.3300</v>
      </c>
      <c s="8" t="inlineStr" r="I11955">
        <is>
          <t xml:space="preserve"/>
        </is>
      </c>
      <c s="8" t="inlineStr" r="J11955">
        <is>
          <t xml:space="preserve"> Brown</t>
        </is>
      </c>
    </row>
    <row r="11956" ht="20.25" customHeight="0">
      <c s="5" t="inlineStr" r="A11956">
        <is>
          <t xml:space="preserve">64200108</t>
        </is>
      </c>
      <c s="5" t="inlineStr" r="B11956">
        <is>
          <t xml:space="preserve">SHOULDER RUMBLE STRIPS,  8 INCH</t>
        </is>
      </c>
      <c s="5" t="inlineStr" r="C11956">
        <is>
          <t xml:space="preserve">FOOT   </t>
        </is>
      </c>
      <c s="6" r="D11956">
        <v>3342.000</v>
      </c>
      <c s="7" r="E11956">
        <v>7</v>
      </c>
      <c s="8" t="inlineStr" r="F11956">
        <is>
          <t xml:space="preserve">74C65</t>
        </is>
      </c>
      <c s="8" t="inlineStr" r="G11956">
        <is>
          <t xml:space="preserve">084</t>
        </is>
      </c>
      <c s="9" r="H11956">
        <v>8.0500</v>
      </c>
      <c s="8" t="inlineStr" r="I11956">
        <is>
          <t xml:space="preserve">Y</t>
        </is>
      </c>
      <c s="8" t="inlineStr" r="J11956">
        <is>
          <t xml:space="preserve"> Cumberland</t>
        </is>
      </c>
    </row>
    <row r="11957" ht="20.25" customHeight="0">
      <c s="5" t="inlineStr" r="A11957">
        <is>
          <t xml:space="preserve">64200108</t>
        </is>
      </c>
      <c s="5" t="inlineStr" r="B11957">
        <is>
          <t xml:space="preserve">SHOULDER RUMBLE STRIPS,  8 INCH</t>
        </is>
      </c>
      <c s="5" t="inlineStr" r="C11957">
        <is>
          <t xml:space="preserve">FOOT   </t>
        </is>
      </c>
      <c s="6" r="D11957">
        <v>3342.000</v>
      </c>
      <c s="7" r="E11957">
        <v>7</v>
      </c>
      <c s="8" t="inlineStr" r="F11957">
        <is>
          <t xml:space="preserve">74C65</t>
        </is>
      </c>
      <c s="8" t="inlineStr" r="G11957">
        <is>
          <t xml:space="preserve">084</t>
        </is>
      </c>
      <c s="9" r="H11957">
        <v>2.8100</v>
      </c>
      <c s="8" t="inlineStr" r="I11957">
        <is>
          <t xml:space="preserve"/>
        </is>
      </c>
      <c s="8" t="inlineStr" r="J11957">
        <is>
          <t xml:space="preserve"> Cumberland</t>
        </is>
      </c>
    </row>
    <row r="11958" ht="20.25" customHeight="0">
      <c s="5" t="inlineStr" r="A11958">
        <is>
          <t xml:space="preserve">64200108</t>
        </is>
      </c>
      <c s="5" t="inlineStr" r="B11958">
        <is>
          <t xml:space="preserve">SHOULDER RUMBLE STRIPS,  8 INCH</t>
        </is>
      </c>
      <c s="5" t="inlineStr" r="C11958">
        <is>
          <t xml:space="preserve">FOOT   </t>
        </is>
      </c>
      <c s="6" r="D11958">
        <v>3342.000</v>
      </c>
      <c s="7" r="E11958">
        <v>7</v>
      </c>
      <c s="8" t="inlineStr" r="F11958">
        <is>
          <t xml:space="preserve">74C65</t>
        </is>
      </c>
      <c s="8" t="inlineStr" r="G11958">
        <is>
          <t xml:space="preserve">084</t>
        </is>
      </c>
      <c s="9" r="H11958">
        <v>2.9200</v>
      </c>
      <c s="8" t="inlineStr" r="I11958">
        <is>
          <t xml:space="preserve"/>
        </is>
      </c>
      <c s="8" t="inlineStr" r="J11958">
        <is>
          <t xml:space="preserve"> Cumberland</t>
        </is>
      </c>
    </row>
    <row r="11959" ht="20.25" customHeight="0">
      <c s="5" t="inlineStr" r="A11959">
        <is>
          <t xml:space="preserve">64200108</t>
        </is>
      </c>
      <c s="5" t="inlineStr" r="B11959">
        <is>
          <t xml:space="preserve">SHOULDER RUMBLE STRIPS,  8 INCH</t>
        </is>
      </c>
      <c s="5" t="inlineStr" r="C11959">
        <is>
          <t xml:space="preserve">FOOT   </t>
        </is>
      </c>
      <c s="6" r="D11959">
        <v>3342.000</v>
      </c>
      <c s="7" r="E11959">
        <v>7</v>
      </c>
      <c s="8" t="inlineStr" r="F11959">
        <is>
          <t xml:space="preserve">74C65</t>
        </is>
      </c>
      <c s="8" t="inlineStr" r="G11959">
        <is>
          <t xml:space="preserve">084</t>
        </is>
      </c>
      <c s="9" r="H11959">
        <v>4.0000</v>
      </c>
      <c s="8" t="inlineStr" r="I11959">
        <is>
          <t xml:space="preserve"/>
        </is>
      </c>
      <c s="8" t="inlineStr" r="J11959">
        <is>
          <t xml:space="preserve"> Cumberland</t>
        </is>
      </c>
    </row>
    <row r="11960" ht="20.25" customHeight="0">
      <c s="5" t="inlineStr" r="A11960">
        <is>
          <t xml:space="preserve">64200108</t>
        </is>
      </c>
      <c s="5" t="inlineStr" r="B11960">
        <is>
          <t xml:space="preserve">SHOULDER RUMBLE STRIPS,  8 INCH</t>
        </is>
      </c>
      <c s="5" t="inlineStr" r="C11960">
        <is>
          <t xml:space="preserve">FOOT   </t>
        </is>
      </c>
      <c s="6" r="D11960">
        <v>200.000</v>
      </c>
      <c s="7" r="E11960">
        <v>8</v>
      </c>
      <c s="8" t="inlineStr" r="F11960">
        <is>
          <t xml:space="preserve">76M88</t>
        </is>
      </c>
      <c s="8" t="inlineStr" r="G11960">
        <is>
          <t xml:space="preserve">087</t>
        </is>
      </c>
      <c s="9" r="H11960">
        <v>50.6600</v>
      </c>
      <c s="8" t="inlineStr" r="I11960">
        <is>
          <t xml:space="preserve">Y</t>
        </is>
      </c>
      <c s="8" t="inlineStr" r="J11960">
        <is>
          <t xml:space="preserve"> Washington</t>
        </is>
      </c>
    </row>
    <row r="11961" ht="20.25" customHeight="0">
      <c s="5" t="inlineStr" r="A11961">
        <is>
          <t xml:space="preserve">64200108</t>
        </is>
      </c>
      <c s="5" t="inlineStr" r="B11961">
        <is>
          <t xml:space="preserve">SHOULDER RUMBLE STRIPS,  8 INCH</t>
        </is>
      </c>
      <c s="5" t="inlineStr" r="C11961">
        <is>
          <t xml:space="preserve">FOOT   </t>
        </is>
      </c>
      <c s="6" r="D11961">
        <v>200.000</v>
      </c>
      <c s="7" r="E11961">
        <v>8</v>
      </c>
      <c s="8" t="inlineStr" r="F11961">
        <is>
          <t xml:space="preserve">76M88</t>
        </is>
      </c>
      <c s="8" t="inlineStr" r="G11961">
        <is>
          <t xml:space="preserve">087</t>
        </is>
      </c>
      <c s="9" r="H11961">
        <v>24.0000</v>
      </c>
      <c s="8" t="inlineStr" r="I11961">
        <is>
          <t xml:space="preserve"/>
        </is>
      </c>
      <c s="8" t="inlineStr" r="J11961">
        <is>
          <t xml:space="preserve"> Washington</t>
        </is>
      </c>
    </row>
    <row r="11962" ht="20.25" customHeight="0">
      <c s="5" t="inlineStr" r="A11962">
        <is>
          <t xml:space="preserve">64200108</t>
        </is>
      </c>
      <c s="5" t="inlineStr" r="B11962">
        <is>
          <t xml:space="preserve">SHOULDER RUMBLE STRIPS,  8 INCH</t>
        </is>
      </c>
      <c s="5" t="inlineStr" r="C11962">
        <is>
          <t xml:space="preserve">FOOT   </t>
        </is>
      </c>
      <c s="6" r="D11962">
        <v>700.000</v>
      </c>
      <c s="7" r="E11962">
        <v>9</v>
      </c>
      <c s="8" t="inlineStr" r="F11962">
        <is>
          <t xml:space="preserve">78199</t>
        </is>
      </c>
      <c s="8" t="inlineStr" r="G11962">
        <is>
          <t xml:space="preserve">093</t>
        </is>
      </c>
      <c s="9" r="H11962">
        <v>12.8200</v>
      </c>
      <c s="8" t="inlineStr" r="I11962">
        <is>
          <t xml:space="preserve">Y</t>
        </is>
      </c>
      <c s="8" t="inlineStr" r="J11962">
        <is>
          <t xml:space="preserve"> Perry</t>
        </is>
      </c>
    </row>
    <row r="11963" ht="20.25" customHeight="0">
      <c s="5" t="inlineStr" r="A11963">
        <is>
          <t xml:space="preserve">64200108</t>
        </is>
      </c>
      <c s="5" t="inlineStr" r="B11963">
        <is>
          <t xml:space="preserve">SHOULDER RUMBLE STRIPS,  8 INCH</t>
        </is>
      </c>
      <c s="5" t="inlineStr" r="C11963">
        <is>
          <t xml:space="preserve">FOOT   </t>
        </is>
      </c>
      <c s="6" r="D11963">
        <v>700.000</v>
      </c>
      <c s="7" r="E11963">
        <v>9</v>
      </c>
      <c s="8" t="inlineStr" r="F11963">
        <is>
          <t xml:space="preserve">78199</t>
        </is>
      </c>
      <c s="8" t="inlineStr" r="G11963">
        <is>
          <t xml:space="preserve">093</t>
        </is>
      </c>
      <c s="9" r="H11963">
        <v>12.2300</v>
      </c>
      <c s="8" t="inlineStr" r="I11963">
        <is>
          <t xml:space="preserve"/>
        </is>
      </c>
      <c s="8" t="inlineStr" r="J11963">
        <is>
          <t xml:space="preserve"> Perry</t>
        </is>
      </c>
    </row>
    <row r="11964" ht="20.25" customHeight="0">
      <c s="5" t="inlineStr" r="A11964">
        <is>
          <t xml:space="preserve">64200108</t>
        </is>
      </c>
      <c s="5" t="inlineStr" r="B11964">
        <is>
          <t xml:space="preserve">SHOULDER RUMBLE STRIPS,  8 INCH</t>
        </is>
      </c>
      <c s="5" t="inlineStr" r="C11964">
        <is>
          <t xml:space="preserve">FOOT   </t>
        </is>
      </c>
      <c s="6" r="D11964">
        <v>700.000</v>
      </c>
      <c s="7" r="E11964">
        <v>9</v>
      </c>
      <c s="8" t="inlineStr" r="F11964">
        <is>
          <t xml:space="preserve">78199</t>
        </is>
      </c>
      <c s="8" t="inlineStr" r="G11964">
        <is>
          <t xml:space="preserve">093</t>
        </is>
      </c>
      <c s="9" r="H11964">
        <v>16.0000</v>
      </c>
      <c s="8" t="inlineStr" r="I11964">
        <is>
          <t xml:space="preserve"/>
        </is>
      </c>
      <c s="8" t="inlineStr" r="J11964">
        <is>
          <t xml:space="preserve"> Perry</t>
        </is>
      </c>
    </row>
    <row r="11965" ht="20.25" customHeight="0">
      <c s="5" t="inlineStr" r="A11965">
        <is>
          <t xml:space="preserve">64200108</t>
        </is>
      </c>
      <c s="5" t="inlineStr" r="B11965">
        <is>
          <t xml:space="preserve">SHOULDER RUMBLE STRIPS,  8 INCH</t>
        </is>
      </c>
      <c s="5" t="inlineStr" r="C11965">
        <is>
          <t xml:space="preserve">FOOT   </t>
        </is>
      </c>
      <c s="6" r="D11965">
        <v>266410.000</v>
      </c>
      <c s="7" r="E11965">
        <v>9</v>
      </c>
      <c s="8" t="inlineStr" r="F11965">
        <is>
          <t xml:space="preserve">78A02</t>
        </is>
      </c>
      <c s="8" t="inlineStr" r="G11965">
        <is>
          <t xml:space="preserve">097</t>
        </is>
      </c>
      <c s="9" r="H11965">
        <v>0.1800</v>
      </c>
      <c s="8" t="inlineStr" r="I11965">
        <is>
          <t xml:space="preserve">Y</t>
        </is>
      </c>
      <c s="8" t="inlineStr" r="J11965">
        <is>
          <t xml:space="preserve"> Alexander, Jackson, Union</t>
        </is>
      </c>
    </row>
    <row r="11966" ht="20.25" customHeight="0">
      <c s="5" t="inlineStr" r="A11966">
        <is>
          <t xml:space="preserve">64200108</t>
        </is>
      </c>
      <c s="5" t="inlineStr" r="B11966">
        <is>
          <t xml:space="preserve">SHOULDER RUMBLE STRIPS,  8 INCH</t>
        </is>
      </c>
      <c s="5" t="inlineStr" r="C11966">
        <is>
          <t xml:space="preserve">FOOT   </t>
        </is>
      </c>
      <c s="6" r="D11966">
        <v>266410.000</v>
      </c>
      <c s="7" r="E11966">
        <v>9</v>
      </c>
      <c s="8" t="inlineStr" r="F11966">
        <is>
          <t xml:space="preserve">78A02</t>
        </is>
      </c>
      <c s="8" t="inlineStr" r="G11966">
        <is>
          <t xml:space="preserve">097</t>
        </is>
      </c>
      <c s="9" r="H11966">
        <v>0.1500</v>
      </c>
      <c s="8" t="inlineStr" r="I11966">
        <is>
          <t xml:space="preserve"/>
        </is>
      </c>
      <c s="8" t="inlineStr" r="J11966">
        <is>
          <t xml:space="preserve"> Alexander, Jackson, Union</t>
        </is>
      </c>
    </row>
    <row r="11967" ht="20.25" customHeight="0">
      <c s="5" t="inlineStr" r="A11967">
        <is>
          <t xml:space="preserve">64200108</t>
        </is>
      </c>
      <c s="5" t="inlineStr" r="B11967">
        <is>
          <t xml:space="preserve">SHOULDER RUMBLE STRIPS,  8 INCH</t>
        </is>
      </c>
      <c s="5" t="inlineStr" r="C11967">
        <is>
          <t xml:space="preserve">FOOT   </t>
        </is>
      </c>
      <c s="6" r="D11967">
        <v>16151.000</v>
      </c>
      <c s="7" r="E11967">
        <v>9</v>
      </c>
      <c s="8" t="inlineStr" r="F11967">
        <is>
          <t xml:space="preserve">99711</t>
        </is>
      </c>
      <c s="8" t="inlineStr" r="G11967">
        <is>
          <t xml:space="preserve">112</t>
        </is>
      </c>
      <c s="9" r="H11967">
        <v>0.3800</v>
      </c>
      <c s="8" t="inlineStr" r="I11967">
        <is>
          <t xml:space="preserve">Y</t>
        </is>
      </c>
      <c s="8" t="inlineStr" r="J11967">
        <is>
          <t xml:space="preserve"> Jackson</t>
        </is>
      </c>
    </row>
    <row r="11968" ht="20.25" customHeight="0">
      <c s="5" t="inlineStr" r="A11968">
        <is>
          <t xml:space="preserve">64200108</t>
        </is>
      </c>
      <c s="5" t="inlineStr" r="B11968">
        <is>
          <t xml:space="preserve">SHOULDER RUMBLE STRIPS,  8 INCH</t>
        </is>
      </c>
      <c s="5" t="inlineStr" r="C11968">
        <is>
          <t xml:space="preserve">FOOT   </t>
        </is>
      </c>
      <c s="6" r="D11968">
        <v>16151.000</v>
      </c>
      <c s="7" r="E11968">
        <v>9</v>
      </c>
      <c s="8" t="inlineStr" r="F11968">
        <is>
          <t xml:space="preserve">99711</t>
        </is>
      </c>
      <c s="8" t="inlineStr" r="G11968">
        <is>
          <t xml:space="preserve">112</t>
        </is>
      </c>
      <c s="9" r="H11968">
        <v>0.4000</v>
      </c>
      <c s="8" t="inlineStr" r="I11968">
        <is>
          <t xml:space="preserve"/>
        </is>
      </c>
      <c s="8" t="inlineStr" r="J11968">
        <is>
          <t xml:space="preserve"> Jackson</t>
        </is>
      </c>
    </row>
    <row r="11969" ht="20.25" customHeight="0">
      <c s="5" t="inlineStr" r="A11969">
        <is>
          <t xml:space="preserve">64200108</t>
        </is>
      </c>
      <c s="5" t="inlineStr" r="B11969">
        <is>
          <t xml:space="preserve">SHOULDER RUMBLE STRIPS,  8 INCH</t>
        </is>
      </c>
      <c s="5" t="inlineStr" r="C11969">
        <is>
          <t xml:space="preserve">FOOT   </t>
        </is>
      </c>
      <c s="6" r="D11969">
        <v>29146.000</v>
      </c>
      <c s="7" r="E11969">
        <v>9</v>
      </c>
      <c s="8" t="inlineStr" r="F11969">
        <is>
          <t xml:space="preserve">99720</t>
        </is>
      </c>
      <c s="8" t="inlineStr" r="G11969">
        <is>
          <t xml:space="preserve">115</t>
        </is>
      </c>
      <c s="9" r="H11969">
        <v>0.5000</v>
      </c>
      <c s="8" t="inlineStr" r="I11969">
        <is>
          <t xml:space="preserve">Y</t>
        </is>
      </c>
      <c s="8" t="inlineStr" r="J11969">
        <is>
          <t xml:space="preserve"> Williamson</t>
        </is>
      </c>
    </row>
    <row r="11970" ht="20.25" customHeight="0">
      <c s="5" t="inlineStr" r="A11970">
        <is>
          <t xml:space="preserve">64200108</t>
        </is>
      </c>
      <c s="5" t="inlineStr" r="B11970">
        <is>
          <t xml:space="preserve">SHOULDER RUMBLE STRIPS,  8 INCH</t>
        </is>
      </c>
      <c s="5" t="inlineStr" r="C11970">
        <is>
          <t xml:space="preserve">FOOT   </t>
        </is>
      </c>
      <c s="6" r="D11970">
        <v>29146.000</v>
      </c>
      <c s="7" r="E11970">
        <v>9</v>
      </c>
      <c s="8" t="inlineStr" r="F11970">
        <is>
          <t xml:space="preserve">99720</t>
        </is>
      </c>
      <c s="8" t="inlineStr" r="G11970">
        <is>
          <t xml:space="preserve">115</t>
        </is>
      </c>
      <c s="9" r="H11970">
        <v>0.2900</v>
      </c>
      <c s="8" t="inlineStr" r="I11970">
        <is>
          <t xml:space="preserve"/>
        </is>
      </c>
      <c s="8" t="inlineStr" r="J11970">
        <is>
          <t xml:space="preserve"> Williamson</t>
        </is>
      </c>
    </row>
    <row r="11971" ht="20.25" customHeight="0">
      <c s="5" t="inlineStr" r="A11971">
        <is>
          <t xml:space="preserve">64200116</t>
        </is>
      </c>
      <c s="5" t="inlineStr" r="B11971">
        <is>
          <t xml:space="preserve">SHOULDER RUMBLE STRIPS, 16 INCH</t>
        </is>
      </c>
      <c s="5" t="inlineStr" r="C11971">
        <is>
          <t xml:space="preserve">FOOT   </t>
        </is>
      </c>
      <c s="6" r="D11971">
        <v>13317.000</v>
      </c>
      <c s="7" r="E11971">
        <v>1</v>
      </c>
      <c s="8" t="inlineStr" r="F11971">
        <is>
          <t xml:space="preserve">62N96</t>
        </is>
      </c>
      <c s="8" t="inlineStr" r="G11971">
        <is>
          <t xml:space="preserve">024</t>
        </is>
      </c>
      <c s="9" r="H11971">
        <v>1.0000</v>
      </c>
      <c s="8" t="inlineStr" r="I11971">
        <is>
          <t xml:space="preserve">Y</t>
        </is>
      </c>
      <c s="8" t="inlineStr" r="J11971">
        <is>
          <t xml:space="preserve"> Cook</t>
        </is>
      </c>
    </row>
    <row r="11972" ht="20.25" customHeight="0">
      <c s="5" t="inlineStr" r="A11972">
        <is>
          <t xml:space="preserve">64200116</t>
        </is>
      </c>
      <c s="5" t="inlineStr" r="B11972">
        <is>
          <t xml:space="preserve">SHOULDER RUMBLE STRIPS, 16 INCH</t>
        </is>
      </c>
      <c s="5" t="inlineStr" r="C11972">
        <is>
          <t xml:space="preserve">FOOT   </t>
        </is>
      </c>
      <c s="6" r="D11972">
        <v>13317.000</v>
      </c>
      <c s="7" r="E11972">
        <v>1</v>
      </c>
      <c s="8" t="inlineStr" r="F11972">
        <is>
          <t xml:space="preserve">62N96</t>
        </is>
      </c>
      <c s="8" t="inlineStr" r="G11972">
        <is>
          <t xml:space="preserve">024</t>
        </is>
      </c>
      <c s="9" r="H11972">
        <v>0.6000</v>
      </c>
      <c s="8" t="inlineStr" r="I11972">
        <is>
          <t xml:space="preserve"/>
        </is>
      </c>
      <c s="8" t="inlineStr" r="J11972">
        <is>
          <t xml:space="preserve"> Cook</t>
        </is>
      </c>
    </row>
    <row r="11973" ht="20.25" customHeight="0">
      <c s="5" t="inlineStr" r="A11973">
        <is>
          <t xml:space="preserve">64200116</t>
        </is>
      </c>
      <c s="5" t="inlineStr" r="B11973">
        <is>
          <t xml:space="preserve">SHOULDER RUMBLE STRIPS, 16 INCH</t>
        </is>
      </c>
      <c s="5" t="inlineStr" r="C11973">
        <is>
          <t xml:space="preserve">FOOT   </t>
        </is>
      </c>
      <c s="6" r="D11973">
        <v>13317.000</v>
      </c>
      <c s="7" r="E11973">
        <v>1</v>
      </c>
      <c s="8" t="inlineStr" r="F11973">
        <is>
          <t xml:space="preserve">62N96</t>
        </is>
      </c>
      <c s="8" t="inlineStr" r="G11973">
        <is>
          <t xml:space="preserve">024</t>
        </is>
      </c>
      <c s="9" r="H11973">
        <v>0.6500</v>
      </c>
      <c s="8" t="inlineStr" r="I11973">
        <is>
          <t xml:space="preserve"/>
        </is>
      </c>
      <c s="8" t="inlineStr" r="J11973">
        <is>
          <t xml:space="preserve"> Cook</t>
        </is>
      </c>
    </row>
    <row r="11974" ht="20.25" customHeight="0">
      <c s="5" t="inlineStr" r="A11974">
        <is>
          <t xml:space="preserve">64200116</t>
        </is>
      </c>
      <c s="5" t="inlineStr" r="B11974">
        <is>
          <t xml:space="preserve">SHOULDER RUMBLE STRIPS, 16 INCH</t>
        </is>
      </c>
      <c s="5" t="inlineStr" r="C11974">
        <is>
          <t xml:space="preserve">FOOT   </t>
        </is>
      </c>
      <c s="6" r="D11974">
        <v>13317.000</v>
      </c>
      <c s="7" r="E11974">
        <v>1</v>
      </c>
      <c s="8" t="inlineStr" r="F11974">
        <is>
          <t xml:space="preserve">62N96</t>
        </is>
      </c>
      <c s="8" t="inlineStr" r="G11974">
        <is>
          <t xml:space="preserve">024</t>
        </is>
      </c>
      <c s="9" r="H11974">
        <v>0.7600</v>
      </c>
      <c s="8" t="inlineStr" r="I11974">
        <is>
          <t xml:space="preserve"/>
        </is>
      </c>
      <c s="8" t="inlineStr" r="J11974">
        <is>
          <t xml:space="preserve"> Cook</t>
        </is>
      </c>
    </row>
    <row r="11975" ht="20.25" customHeight="0">
      <c s="5" t="inlineStr" r="A11975">
        <is>
          <t xml:space="preserve">64200116</t>
        </is>
      </c>
      <c s="5" t="inlineStr" r="B11975">
        <is>
          <t xml:space="preserve">SHOULDER RUMBLE STRIPS, 16 INCH</t>
        </is>
      </c>
      <c s="5" t="inlineStr" r="C11975">
        <is>
          <t xml:space="preserve">FOOT   </t>
        </is>
      </c>
      <c s="6" r="D11975">
        <v>11701.000</v>
      </c>
      <c s="7" r="E11975">
        <v>1</v>
      </c>
      <c s="8" t="inlineStr" r="F11975">
        <is>
          <t xml:space="preserve">62P09</t>
        </is>
      </c>
      <c s="8" t="inlineStr" r="G11975">
        <is>
          <t xml:space="preserve">025</t>
        </is>
      </c>
      <c s="9" r="H11975">
        <v>1.0000</v>
      </c>
      <c s="8" t="inlineStr" r="I11975">
        <is>
          <t xml:space="preserve">Y</t>
        </is>
      </c>
      <c s="8" t="inlineStr" r="J11975">
        <is>
          <t xml:space="preserve"> Lake</t>
        </is>
      </c>
    </row>
    <row r="11976" ht="20.25" customHeight="0">
      <c s="5" t="inlineStr" r="A11976">
        <is>
          <t xml:space="preserve">64200116</t>
        </is>
      </c>
      <c s="5" t="inlineStr" r="B11976">
        <is>
          <t xml:space="preserve">SHOULDER RUMBLE STRIPS, 16 INCH</t>
        </is>
      </c>
      <c s="5" t="inlineStr" r="C11976">
        <is>
          <t xml:space="preserve">FOOT   </t>
        </is>
      </c>
      <c s="6" r="D11976">
        <v>11701.000</v>
      </c>
      <c s="7" r="E11976">
        <v>1</v>
      </c>
      <c s="8" t="inlineStr" r="F11976">
        <is>
          <t xml:space="preserve">62P09</t>
        </is>
      </c>
      <c s="8" t="inlineStr" r="G11976">
        <is>
          <t xml:space="preserve">025</t>
        </is>
      </c>
      <c s="9" r="H11976">
        <v>0.7000</v>
      </c>
      <c s="8" t="inlineStr" r="I11976">
        <is>
          <t xml:space="preserve"/>
        </is>
      </c>
      <c s="8" t="inlineStr" r="J11976">
        <is>
          <t xml:space="preserve"> Lake</t>
        </is>
      </c>
    </row>
    <row r="11977" ht="20.25" customHeight="0">
      <c s="5" t="inlineStr" r="A11977">
        <is>
          <t xml:space="preserve">64200116</t>
        </is>
      </c>
      <c s="5" t="inlineStr" r="B11977">
        <is>
          <t xml:space="preserve">SHOULDER RUMBLE STRIPS, 16 INCH</t>
        </is>
      </c>
      <c s="5" t="inlineStr" r="C11977">
        <is>
          <t xml:space="preserve">FOOT   </t>
        </is>
      </c>
      <c s="6" r="D11977">
        <v>11701.000</v>
      </c>
      <c s="7" r="E11977">
        <v>1</v>
      </c>
      <c s="8" t="inlineStr" r="F11977">
        <is>
          <t xml:space="preserve">62P09</t>
        </is>
      </c>
      <c s="8" t="inlineStr" r="G11977">
        <is>
          <t xml:space="preserve">025</t>
        </is>
      </c>
      <c s="9" r="H11977">
        <v>1.0000</v>
      </c>
      <c s="8" t="inlineStr" r="I11977">
        <is>
          <t xml:space="preserve"/>
        </is>
      </c>
      <c s="8" t="inlineStr" r="J11977">
        <is>
          <t xml:space="preserve"> Lake</t>
        </is>
      </c>
    </row>
    <row r="11978" ht="20.25" customHeight="0">
      <c s="5" t="inlineStr" r="A11978">
        <is>
          <t xml:space="preserve">64200116</t>
        </is>
      </c>
      <c s="5" t="inlineStr" r="B11978">
        <is>
          <t xml:space="preserve">SHOULDER RUMBLE STRIPS, 16 INCH</t>
        </is>
      </c>
      <c s="5" t="inlineStr" r="C11978">
        <is>
          <t xml:space="preserve">FOOT   </t>
        </is>
      </c>
      <c s="6" r="D11978">
        <v>11701.000</v>
      </c>
      <c s="7" r="E11978">
        <v>1</v>
      </c>
      <c s="8" t="inlineStr" r="F11978">
        <is>
          <t xml:space="preserve">62P09</t>
        </is>
      </c>
      <c s="8" t="inlineStr" r="G11978">
        <is>
          <t xml:space="preserve">025</t>
        </is>
      </c>
      <c s="9" r="H11978">
        <v>1.0000</v>
      </c>
      <c s="8" t="inlineStr" r="I11978">
        <is>
          <t xml:space="preserve"/>
        </is>
      </c>
      <c s="8" t="inlineStr" r="J11978">
        <is>
          <t xml:space="preserve"> Lake</t>
        </is>
      </c>
    </row>
    <row r="11979" ht="20.25" customHeight="0">
      <c s="5" t="inlineStr" r="A11979">
        <is>
          <t xml:space="preserve">64200116</t>
        </is>
      </c>
      <c s="5" t="inlineStr" r="B11979">
        <is>
          <t xml:space="preserve">SHOULDER RUMBLE STRIPS, 16 INCH</t>
        </is>
      </c>
      <c s="5" t="inlineStr" r="C11979">
        <is>
          <t xml:space="preserve">FOOT   </t>
        </is>
      </c>
      <c s="6" r="D11979">
        <v>11701.000</v>
      </c>
      <c s="7" r="E11979">
        <v>1</v>
      </c>
      <c s="8" t="inlineStr" r="F11979">
        <is>
          <t xml:space="preserve">62P09</t>
        </is>
      </c>
      <c s="8" t="inlineStr" r="G11979">
        <is>
          <t xml:space="preserve">025</t>
        </is>
      </c>
      <c s="9" r="H11979">
        <v>1.0000</v>
      </c>
      <c s="8" t="inlineStr" r="I11979">
        <is>
          <t xml:space="preserve"/>
        </is>
      </c>
      <c s="8" t="inlineStr" r="J11979">
        <is>
          <t xml:space="preserve"> Lake</t>
        </is>
      </c>
    </row>
    <row r="11980" ht="20.25" customHeight="0">
      <c s="5" t="inlineStr" r="A11980">
        <is>
          <t xml:space="preserve">64200116</t>
        </is>
      </c>
      <c s="5" t="inlineStr" r="B11980">
        <is>
          <t xml:space="preserve">SHOULDER RUMBLE STRIPS, 16 INCH</t>
        </is>
      </c>
      <c s="5" t="inlineStr" r="C11980">
        <is>
          <t xml:space="preserve">FOOT   </t>
        </is>
      </c>
      <c s="6" r="D11980">
        <v>40782.000</v>
      </c>
      <c s="7" r="E11980">
        <v>1</v>
      </c>
      <c s="8" t="inlineStr" r="F11980">
        <is>
          <t xml:space="preserve">62R28</t>
        </is>
      </c>
      <c s="8" t="inlineStr" r="G11980">
        <is>
          <t xml:space="preserve">026</t>
        </is>
      </c>
      <c s="9" r="H11980">
        <v>0.3500</v>
      </c>
      <c s="8" t="inlineStr" r="I11980">
        <is>
          <t xml:space="preserve">Y</t>
        </is>
      </c>
      <c s="8" t="inlineStr" r="J11980">
        <is>
          <t xml:space="preserve"> Will</t>
        </is>
      </c>
    </row>
    <row r="11981" ht="20.25" customHeight="0">
      <c s="5" t="inlineStr" r="A11981">
        <is>
          <t xml:space="preserve">64200116</t>
        </is>
      </c>
      <c s="5" t="inlineStr" r="B11981">
        <is>
          <t xml:space="preserve">SHOULDER RUMBLE STRIPS, 16 INCH</t>
        </is>
      </c>
      <c s="5" t="inlineStr" r="C11981">
        <is>
          <t xml:space="preserve">FOOT   </t>
        </is>
      </c>
      <c s="6" r="D11981">
        <v>40782.000</v>
      </c>
      <c s="7" r="E11981">
        <v>1</v>
      </c>
      <c s="8" t="inlineStr" r="F11981">
        <is>
          <t xml:space="preserve">62R28</t>
        </is>
      </c>
      <c s="8" t="inlineStr" r="G11981">
        <is>
          <t xml:space="preserve">026</t>
        </is>
      </c>
      <c s="9" r="H11981">
        <v>0.2200</v>
      </c>
      <c s="8" t="inlineStr" r="I11981">
        <is>
          <t xml:space="preserve"/>
        </is>
      </c>
      <c s="8" t="inlineStr" r="J11981">
        <is>
          <t xml:space="preserve"> Will</t>
        </is>
      </c>
    </row>
    <row r="11982" ht="20.25" customHeight="0">
      <c s="5" t="inlineStr" r="A11982">
        <is>
          <t xml:space="preserve">64200116</t>
        </is>
      </c>
      <c s="5" t="inlineStr" r="B11982">
        <is>
          <t xml:space="preserve">SHOULDER RUMBLE STRIPS, 16 INCH</t>
        </is>
      </c>
      <c s="5" t="inlineStr" r="C11982">
        <is>
          <t xml:space="preserve">FOOT   </t>
        </is>
      </c>
      <c s="6" r="D11982">
        <v>40782.000</v>
      </c>
      <c s="7" r="E11982">
        <v>1</v>
      </c>
      <c s="8" t="inlineStr" r="F11982">
        <is>
          <t xml:space="preserve">62R28</t>
        </is>
      </c>
      <c s="8" t="inlineStr" r="G11982">
        <is>
          <t xml:space="preserve">026</t>
        </is>
      </c>
      <c s="9" r="H11982">
        <v>0.4200</v>
      </c>
      <c s="8" t="inlineStr" r="I11982">
        <is>
          <t xml:space="preserve"/>
        </is>
      </c>
      <c s="8" t="inlineStr" r="J11982">
        <is>
          <t xml:space="preserve"> Will</t>
        </is>
      </c>
    </row>
    <row r="11983" ht="20.25" customHeight="0">
      <c s="5" t="inlineStr" r="A11983">
        <is>
          <t xml:space="preserve">64200116</t>
        </is>
      </c>
      <c s="5" t="inlineStr" r="B11983">
        <is>
          <t xml:space="preserve">SHOULDER RUMBLE STRIPS, 16 INCH</t>
        </is>
      </c>
      <c s="5" t="inlineStr" r="C11983">
        <is>
          <t xml:space="preserve">FOOT   </t>
        </is>
      </c>
      <c s="6" r="D11983">
        <v>40782.000</v>
      </c>
      <c s="7" r="E11983">
        <v>1</v>
      </c>
      <c s="8" t="inlineStr" r="F11983">
        <is>
          <t xml:space="preserve">62R28</t>
        </is>
      </c>
      <c s="8" t="inlineStr" r="G11983">
        <is>
          <t xml:space="preserve">026</t>
        </is>
      </c>
      <c s="9" r="H11983">
        <v>0.6600</v>
      </c>
      <c s="8" t="inlineStr" r="I11983">
        <is>
          <t xml:space="preserve"/>
        </is>
      </c>
      <c s="8" t="inlineStr" r="J11983">
        <is>
          <t xml:space="preserve"> Will</t>
        </is>
      </c>
    </row>
    <row r="11984" ht="20.25" customHeight="0">
      <c s="5" t="inlineStr" r="A11984">
        <is>
          <t xml:space="preserve">64200116</t>
        </is>
      </c>
      <c s="5" t="inlineStr" r="B11984">
        <is>
          <t xml:space="preserve">SHOULDER RUMBLE STRIPS, 16 INCH</t>
        </is>
      </c>
      <c s="5" t="inlineStr" r="C11984">
        <is>
          <t xml:space="preserve">FOOT   </t>
        </is>
      </c>
      <c s="6" r="D11984">
        <v>3217.000</v>
      </c>
      <c s="7" r="E11984">
        <v>7</v>
      </c>
      <c s="8" t="inlineStr" r="F11984">
        <is>
          <t xml:space="preserve">74B30</t>
        </is>
      </c>
      <c s="8" t="inlineStr" r="G11984">
        <is>
          <t xml:space="preserve">076</t>
        </is>
      </c>
      <c s="9" r="H11984">
        <v>4.1400</v>
      </c>
      <c s="8" t="inlineStr" r="I11984">
        <is>
          <t xml:space="preserve">Y</t>
        </is>
      </c>
      <c s="8" t="inlineStr" r="J11984">
        <is>
          <t xml:space="preserve"> Macon</t>
        </is>
      </c>
    </row>
    <row r="11985" ht="20.25" customHeight="0">
      <c s="5" t="inlineStr" r="A11985">
        <is>
          <t xml:space="preserve">64200116</t>
        </is>
      </c>
      <c s="5" t="inlineStr" r="B11985">
        <is>
          <t xml:space="preserve">SHOULDER RUMBLE STRIPS, 16 INCH</t>
        </is>
      </c>
      <c s="5" t="inlineStr" r="C11985">
        <is>
          <t xml:space="preserve">FOOT   </t>
        </is>
      </c>
      <c s="6" r="D11985">
        <v>3217.000</v>
      </c>
      <c s="7" r="E11985">
        <v>7</v>
      </c>
      <c s="8" t="inlineStr" r="F11985">
        <is>
          <t xml:space="preserve">74B30</t>
        </is>
      </c>
      <c s="8" t="inlineStr" r="G11985">
        <is>
          <t xml:space="preserve">076</t>
        </is>
      </c>
      <c s="9" r="H11985">
        <v>2.6900</v>
      </c>
      <c s="8" t="inlineStr" r="I11985">
        <is>
          <t xml:space="preserve"/>
        </is>
      </c>
      <c s="8" t="inlineStr" r="J11985">
        <is>
          <t xml:space="preserve"> Macon</t>
        </is>
      </c>
    </row>
    <row r="11986" ht="20.25" customHeight="0">
      <c s="5" t="inlineStr" r="A11986">
        <is>
          <t xml:space="preserve">64200116</t>
        </is>
      </c>
      <c s="5" t="inlineStr" r="B11986">
        <is>
          <t xml:space="preserve">SHOULDER RUMBLE STRIPS, 16 INCH</t>
        </is>
      </c>
      <c s="5" t="inlineStr" r="C11986">
        <is>
          <t xml:space="preserve">FOOT   </t>
        </is>
      </c>
      <c s="6" r="D11986">
        <v>3217.000</v>
      </c>
      <c s="7" r="E11986">
        <v>7</v>
      </c>
      <c s="8" t="inlineStr" r="F11986">
        <is>
          <t xml:space="preserve">74B30</t>
        </is>
      </c>
      <c s="8" t="inlineStr" r="G11986">
        <is>
          <t xml:space="preserve">076</t>
        </is>
      </c>
      <c s="9" r="H11986">
        <v>4.5000</v>
      </c>
      <c s="8" t="inlineStr" r="I11986">
        <is>
          <t xml:space="preserve"/>
        </is>
      </c>
      <c s="8" t="inlineStr" r="J11986">
        <is>
          <t xml:space="preserve"> Macon</t>
        </is>
      </c>
    </row>
    <row r="11987" ht="20.25" customHeight="0">
      <c s="5" t="inlineStr" r="A11987">
        <is>
          <t xml:space="preserve">64300240</t>
        </is>
      </c>
      <c s="5" t="inlineStr" r="B11987">
        <is>
          <t xml:space="preserve">IMPACT ATTENUATORS (FULLY REDIRECTIVE, NARROW), TEST LEVEL 2</t>
        </is>
      </c>
      <c s="5" t="inlineStr" r="C11987">
        <is>
          <t xml:space="preserve">EACH   </t>
        </is>
      </c>
      <c s="6" r="D11987">
        <v>1.000</v>
      </c>
      <c s="7" r="E11987">
        <v>1</v>
      </c>
      <c s="8" t="inlineStr" r="F11987">
        <is>
          <t xml:space="preserve">61J88</t>
        </is>
      </c>
      <c s="8" t="inlineStr" r="G11987">
        <is>
          <t xml:space="preserve">017</t>
        </is>
      </c>
      <c s="9" r="H11987">
        <v>18662.8100</v>
      </c>
      <c s="8" t="inlineStr" r="I11987">
        <is>
          <t xml:space="preserve">Y</t>
        </is>
      </c>
      <c s="8" t="inlineStr" r="J11987">
        <is>
          <t xml:space="preserve"> Cook</t>
        </is>
      </c>
    </row>
    <row r="11988" ht="20.25" customHeight="0">
      <c s="5" t="inlineStr" r="A11988">
        <is>
          <t xml:space="preserve">64300240</t>
        </is>
      </c>
      <c s="5" t="inlineStr" r="B11988">
        <is>
          <t xml:space="preserve">IMPACT ATTENUATORS (FULLY REDIRECTIVE, NARROW), TEST LEVEL 2</t>
        </is>
      </c>
      <c s="5" t="inlineStr" r="C11988">
        <is>
          <t xml:space="preserve">EACH   </t>
        </is>
      </c>
      <c s="6" r="D11988">
        <v>1.000</v>
      </c>
      <c s="7" r="E11988">
        <v>1</v>
      </c>
      <c s="8" t="inlineStr" r="F11988">
        <is>
          <t xml:space="preserve">61J88</t>
        </is>
      </c>
      <c s="8" t="inlineStr" r="G11988">
        <is>
          <t xml:space="preserve">017</t>
        </is>
      </c>
      <c s="9" r="H11988">
        <v>21000.0000</v>
      </c>
      <c s="8" t="inlineStr" r="I11988">
        <is>
          <t xml:space="preserve"/>
        </is>
      </c>
      <c s="8" t="inlineStr" r="J11988">
        <is>
          <t xml:space="preserve"> Cook</t>
        </is>
      </c>
    </row>
    <row r="11989" ht="20.25" customHeight="0">
      <c s="5" t="inlineStr" r="A11989">
        <is>
          <t xml:space="preserve">64300260</t>
        </is>
      </c>
      <c s="5" t="inlineStr" r="B11989">
        <is>
          <t xml:space="preserve">IMPACT ATTENUATORS (FULLY REDIRECTIVE, NARROW), TEST LEVEL 3</t>
        </is>
      </c>
      <c s="5" t="inlineStr" r="C11989">
        <is>
          <t xml:space="preserve">EACH   </t>
        </is>
      </c>
      <c s="6" r="D11989">
        <v>2.000</v>
      </c>
      <c s="7" r="E11989">
        <v>1</v>
      </c>
      <c s="8" t="inlineStr" r="F11989">
        <is>
          <t xml:space="preserve">61J79</t>
        </is>
      </c>
      <c s="8" t="inlineStr" r="G11989">
        <is>
          <t xml:space="preserve">012</t>
        </is>
      </c>
      <c s="9" r="H11989">
        <v>25000.0000</v>
      </c>
      <c s="8" t="inlineStr" r="I11989">
        <is>
          <t xml:space="preserve">Y</t>
        </is>
      </c>
      <c s="8" t="inlineStr" r="J11989">
        <is>
          <t xml:space="preserve"> McHenry</t>
        </is>
      </c>
    </row>
    <row r="11990" ht="20.25" customHeight="0">
      <c s="5" t="inlineStr" r="A11990">
        <is>
          <t xml:space="preserve">64300260</t>
        </is>
      </c>
      <c s="5" t="inlineStr" r="B11990">
        <is>
          <t xml:space="preserve">IMPACT ATTENUATORS (FULLY REDIRECTIVE, NARROW), TEST LEVEL 3</t>
        </is>
      </c>
      <c s="5" t="inlineStr" r="C11990">
        <is>
          <t xml:space="preserve">EACH   </t>
        </is>
      </c>
      <c s="6" r="D11990">
        <v>2.000</v>
      </c>
      <c s="7" r="E11990">
        <v>1</v>
      </c>
      <c s="8" t="inlineStr" r="F11990">
        <is>
          <t xml:space="preserve">61J79</t>
        </is>
      </c>
      <c s="8" t="inlineStr" r="G11990">
        <is>
          <t xml:space="preserve">012</t>
        </is>
      </c>
      <c s="9" r="H11990">
        <v>25000.0000</v>
      </c>
      <c s="8" t="inlineStr" r="I11990">
        <is>
          <t xml:space="preserve"/>
        </is>
      </c>
      <c s="8" t="inlineStr" r="J11990">
        <is>
          <t xml:space="preserve"> McHenry</t>
        </is>
      </c>
    </row>
    <row r="11991" ht="20.25" customHeight="0">
      <c s="5" t="inlineStr" r="A11991">
        <is>
          <t xml:space="preserve">64300260</t>
        </is>
      </c>
      <c s="5" t="inlineStr" r="B11991">
        <is>
          <t xml:space="preserve">IMPACT ATTENUATORS (FULLY REDIRECTIVE, NARROW), TEST LEVEL 3</t>
        </is>
      </c>
      <c s="5" t="inlineStr" r="C11991">
        <is>
          <t xml:space="preserve">EACH   </t>
        </is>
      </c>
      <c s="6" r="D11991">
        <v>2.000</v>
      </c>
      <c s="7" r="E11991">
        <v>1</v>
      </c>
      <c s="8" t="inlineStr" r="F11991">
        <is>
          <t xml:space="preserve">61J79</t>
        </is>
      </c>
      <c s="8" t="inlineStr" r="G11991">
        <is>
          <t xml:space="preserve">012</t>
        </is>
      </c>
      <c s="9" r="H11991">
        <v>25000.0000</v>
      </c>
      <c s="8" t="inlineStr" r="I11991">
        <is>
          <t xml:space="preserve"/>
        </is>
      </c>
      <c s="8" t="inlineStr" r="J11991">
        <is>
          <t xml:space="preserve"> McHenry</t>
        </is>
      </c>
    </row>
    <row r="11992" ht="20.25" customHeight="0">
      <c s="5" t="inlineStr" r="A11992">
        <is>
          <t xml:space="preserve">64300260</t>
        </is>
      </c>
      <c s="5" t="inlineStr" r="B11992">
        <is>
          <t xml:space="preserve">IMPACT ATTENUATORS (FULLY REDIRECTIVE, NARROW), TEST LEVEL 3</t>
        </is>
      </c>
      <c s="5" t="inlineStr" r="C11992">
        <is>
          <t xml:space="preserve">EACH   </t>
        </is>
      </c>
      <c s="6" r="D11992">
        <v>2.000</v>
      </c>
      <c s="7" r="E11992">
        <v>1</v>
      </c>
      <c s="8" t="inlineStr" r="F11992">
        <is>
          <t xml:space="preserve">61J79</t>
        </is>
      </c>
      <c s="8" t="inlineStr" r="G11992">
        <is>
          <t xml:space="preserve">012</t>
        </is>
      </c>
      <c s="9" r="H11992">
        <v>25000.0000</v>
      </c>
      <c s="8" t="inlineStr" r="I11992">
        <is>
          <t xml:space="preserve"/>
        </is>
      </c>
      <c s="8" t="inlineStr" r="J11992">
        <is>
          <t xml:space="preserve"> McHenry</t>
        </is>
      </c>
    </row>
    <row r="11993" ht="20.25" customHeight="0">
      <c s="5" t="inlineStr" r="A11993">
        <is>
          <t xml:space="preserve">64300260</t>
        </is>
      </c>
      <c s="5" t="inlineStr" r="B11993">
        <is>
          <t xml:space="preserve">IMPACT ATTENUATORS (FULLY REDIRECTIVE, NARROW), TEST LEVEL 3</t>
        </is>
      </c>
      <c s="5" t="inlineStr" r="C11993">
        <is>
          <t xml:space="preserve">EACH   </t>
        </is>
      </c>
      <c s="6" r="D11993">
        <v>2.000</v>
      </c>
      <c s="7" r="E11993">
        <v>1</v>
      </c>
      <c s="8" t="inlineStr" r="F11993">
        <is>
          <t xml:space="preserve">61J79</t>
        </is>
      </c>
      <c s="8" t="inlineStr" r="G11993">
        <is>
          <t xml:space="preserve">012</t>
        </is>
      </c>
      <c s="9" r="H11993">
        <v>28000.0000</v>
      </c>
      <c s="8" t="inlineStr" r="I11993">
        <is>
          <t xml:space="preserve"/>
        </is>
      </c>
      <c s="8" t="inlineStr" r="J11993">
        <is>
          <t xml:space="preserve"> McHenry</t>
        </is>
      </c>
    </row>
    <row r="11994" ht="20.25" customHeight="0">
      <c s="5" t="inlineStr" r="A11994">
        <is>
          <t xml:space="preserve">64300260</t>
        </is>
      </c>
      <c s="5" t="inlineStr" r="B11994">
        <is>
          <t xml:space="preserve">IMPACT ATTENUATORS (FULLY REDIRECTIVE, NARROW), TEST LEVEL 3</t>
        </is>
      </c>
      <c s="5" t="inlineStr" r="C11994">
        <is>
          <t xml:space="preserve">EACH   </t>
        </is>
      </c>
      <c s="6" r="D11994">
        <v>2.000</v>
      </c>
      <c s="7" r="E11994">
        <v>1</v>
      </c>
      <c s="8" t="inlineStr" r="F11994">
        <is>
          <t xml:space="preserve">62R87</t>
        </is>
      </c>
      <c s="8" t="inlineStr" r="G11994">
        <is>
          <t xml:space="preserve">028</t>
        </is>
      </c>
      <c s="9" r="H11994">
        <v>26500.0000</v>
      </c>
      <c s="8" t="inlineStr" r="I11994">
        <is>
          <t xml:space="preserve">Y</t>
        </is>
      </c>
      <c s="8" t="inlineStr" r="J11994">
        <is>
          <t xml:space="preserve"> Will</t>
        </is>
      </c>
    </row>
    <row r="11995" ht="20.25" customHeight="0">
      <c s="5" t="inlineStr" r="A11995">
        <is>
          <t xml:space="preserve">64300260</t>
        </is>
      </c>
      <c s="5" t="inlineStr" r="B11995">
        <is>
          <t xml:space="preserve">IMPACT ATTENUATORS (FULLY REDIRECTIVE, NARROW), TEST LEVEL 3</t>
        </is>
      </c>
      <c s="5" t="inlineStr" r="C11995">
        <is>
          <t xml:space="preserve">EACH   </t>
        </is>
      </c>
      <c s="6" r="D11995">
        <v>2.000</v>
      </c>
      <c s="7" r="E11995">
        <v>1</v>
      </c>
      <c s="8" t="inlineStr" r="F11995">
        <is>
          <t xml:space="preserve">62R87</t>
        </is>
      </c>
      <c s="8" t="inlineStr" r="G11995">
        <is>
          <t xml:space="preserve">028</t>
        </is>
      </c>
      <c s="9" r="H11995">
        <v>26000.0000</v>
      </c>
      <c s="8" t="inlineStr" r="I11995">
        <is>
          <t xml:space="preserve"/>
        </is>
      </c>
      <c s="8" t="inlineStr" r="J11995">
        <is>
          <t xml:space="preserve"> Will</t>
        </is>
      </c>
    </row>
    <row r="11996" ht="20.25" customHeight="0">
      <c s="5" t="inlineStr" r="A11996">
        <is>
          <t xml:space="preserve">64300260</t>
        </is>
      </c>
      <c s="5" t="inlineStr" r="B11996">
        <is>
          <t xml:space="preserve">IMPACT ATTENUATORS (FULLY REDIRECTIVE, NARROW), TEST LEVEL 3</t>
        </is>
      </c>
      <c s="5" t="inlineStr" r="C11996">
        <is>
          <t xml:space="preserve">EACH   </t>
        </is>
      </c>
      <c s="6" r="D11996">
        <v>2.000</v>
      </c>
      <c s="7" r="E11996">
        <v>1</v>
      </c>
      <c s="8" t="inlineStr" r="F11996">
        <is>
          <t xml:space="preserve">62R87</t>
        </is>
      </c>
      <c s="8" t="inlineStr" r="G11996">
        <is>
          <t xml:space="preserve">028</t>
        </is>
      </c>
      <c s="9" r="H11996">
        <v>28600.0000</v>
      </c>
      <c s="8" t="inlineStr" r="I11996">
        <is>
          <t xml:space="preserve"/>
        </is>
      </c>
      <c s="8" t="inlineStr" r="J11996">
        <is>
          <t xml:space="preserve"> Will</t>
        </is>
      </c>
    </row>
    <row r="11997" ht="20.25" customHeight="0">
      <c s="5" t="inlineStr" r="A11997">
        <is>
          <t xml:space="preserve">64300260</t>
        </is>
      </c>
      <c s="5" t="inlineStr" r="B11997">
        <is>
          <t xml:space="preserve">IMPACT ATTENUATORS (FULLY REDIRECTIVE, NARROW), TEST LEVEL 3</t>
        </is>
      </c>
      <c s="5" t="inlineStr" r="C11997">
        <is>
          <t xml:space="preserve">EACH   </t>
        </is>
      </c>
      <c s="6" r="D11997">
        <v>2.000</v>
      </c>
      <c s="7" r="E11997">
        <v>1</v>
      </c>
      <c s="8" t="inlineStr" r="F11997">
        <is>
          <t xml:space="preserve">62R87</t>
        </is>
      </c>
      <c s="8" t="inlineStr" r="G11997">
        <is>
          <t xml:space="preserve">028</t>
        </is>
      </c>
      <c s="9" r="H11997">
        <v>34000.0000</v>
      </c>
      <c s="8" t="inlineStr" r="I11997">
        <is>
          <t xml:space="preserve"/>
        </is>
      </c>
      <c s="8" t="inlineStr" r="J11997">
        <is>
          <t xml:space="preserve"> Will</t>
        </is>
      </c>
    </row>
    <row r="11998" ht="20.25" customHeight="0">
      <c s="5" t="inlineStr" r="A11998">
        <is>
          <t xml:space="preserve">64300750</t>
        </is>
      </c>
      <c s="5" t="inlineStr" r="B11998">
        <is>
          <t xml:space="preserve">IMPACT ATTENUATORS (SEVERE USE, NARROW), TEST LEVEL 2</t>
        </is>
      </c>
      <c s="5" t="inlineStr" r="C11998">
        <is>
          <t xml:space="preserve">EACH   </t>
        </is>
      </c>
      <c s="6" r="D11998">
        <v>1.000</v>
      </c>
      <c s="7" r="E11998">
        <v>6</v>
      </c>
      <c s="8" t="inlineStr" r="F11998">
        <is>
          <t xml:space="preserve">72H57</t>
        </is>
      </c>
      <c s="8" t="inlineStr" r="G11998">
        <is>
          <t xml:space="preserve">066</t>
        </is>
      </c>
      <c s="9" r="H11998">
        <v>38775.0000</v>
      </c>
      <c s="8" t="inlineStr" r="I11998">
        <is>
          <t xml:space="preserve">Y</t>
        </is>
      </c>
      <c s="8" t="inlineStr" r="J11998">
        <is>
          <t xml:space="preserve"> Hancock</t>
        </is>
      </c>
    </row>
    <row r="11999" ht="20.25" customHeight="0">
      <c s="5" t="inlineStr" r="A11999">
        <is>
          <t xml:space="preserve">64300750</t>
        </is>
      </c>
      <c s="5" t="inlineStr" r="B11999">
        <is>
          <t xml:space="preserve">IMPACT ATTENUATORS (SEVERE USE, NARROW), TEST LEVEL 2</t>
        </is>
      </c>
      <c s="5" t="inlineStr" r="C11999">
        <is>
          <t xml:space="preserve">EACH   </t>
        </is>
      </c>
      <c s="6" r="D11999">
        <v>1.000</v>
      </c>
      <c s="7" r="E11999">
        <v>6</v>
      </c>
      <c s="8" t="inlineStr" r="F11999">
        <is>
          <t xml:space="preserve">72H57</t>
        </is>
      </c>
      <c s="8" t="inlineStr" r="G11999">
        <is>
          <t xml:space="preserve">066</t>
        </is>
      </c>
      <c s="9" r="H11999">
        <v>37599.0200</v>
      </c>
      <c s="8" t="inlineStr" r="I11999">
        <is>
          <t xml:space="preserve"/>
        </is>
      </c>
      <c s="8" t="inlineStr" r="J11999">
        <is>
          <t xml:space="preserve"> Hancock</t>
        </is>
      </c>
    </row>
    <row r="12000" ht="20.25" customHeight="0">
      <c s="5" t="inlineStr" r="A12000">
        <is>
          <t xml:space="preserve">66400105</t>
        </is>
      </c>
      <c s="5" t="inlineStr" r="B12000">
        <is>
          <t xml:space="preserve">CHAIN LINK FENCE,   4'</t>
        </is>
      </c>
      <c s="5" t="inlineStr" r="C12000">
        <is>
          <t xml:space="preserve">FOOT   </t>
        </is>
      </c>
      <c s="6" r="D12000">
        <v>32.000</v>
      </c>
      <c s="7" r="E12000">
        <v>1</v>
      </c>
      <c s="8" t="inlineStr" r="F12000">
        <is>
          <t xml:space="preserve">61J79</t>
        </is>
      </c>
      <c s="8" t="inlineStr" r="G12000">
        <is>
          <t xml:space="preserve">012</t>
        </is>
      </c>
      <c s="9" r="H12000">
        <v>70.0000</v>
      </c>
      <c s="8" t="inlineStr" r="I12000">
        <is>
          <t xml:space="preserve">Y</t>
        </is>
      </c>
      <c s="8" t="inlineStr" r="J12000">
        <is>
          <t xml:space="preserve"> McHenry</t>
        </is>
      </c>
    </row>
    <row r="12001" ht="20.25" customHeight="0">
      <c s="5" t="inlineStr" r="A12001">
        <is>
          <t xml:space="preserve">66400105</t>
        </is>
      </c>
      <c s="5" t="inlineStr" r="B12001">
        <is>
          <t xml:space="preserve">CHAIN LINK FENCE,   4'</t>
        </is>
      </c>
      <c s="5" t="inlineStr" r="C12001">
        <is>
          <t xml:space="preserve">FOOT   </t>
        </is>
      </c>
      <c s="6" r="D12001">
        <v>32.000</v>
      </c>
      <c s="7" r="E12001">
        <v>1</v>
      </c>
      <c s="8" t="inlineStr" r="F12001">
        <is>
          <t xml:space="preserve">61J79</t>
        </is>
      </c>
      <c s="8" t="inlineStr" r="G12001">
        <is>
          <t xml:space="preserve">012</t>
        </is>
      </c>
      <c s="9" r="H12001">
        <v>70.0000</v>
      </c>
      <c s="8" t="inlineStr" r="I12001">
        <is>
          <t xml:space="preserve"/>
        </is>
      </c>
      <c s="8" t="inlineStr" r="J12001">
        <is>
          <t xml:space="preserve"> McHenry</t>
        </is>
      </c>
    </row>
    <row r="12002" ht="20.25" customHeight="0">
      <c s="5" t="inlineStr" r="A12002">
        <is>
          <t xml:space="preserve">66400105</t>
        </is>
      </c>
      <c s="5" t="inlineStr" r="B12002">
        <is>
          <t xml:space="preserve">CHAIN LINK FENCE,   4'</t>
        </is>
      </c>
      <c s="5" t="inlineStr" r="C12002">
        <is>
          <t xml:space="preserve">FOOT   </t>
        </is>
      </c>
      <c s="6" r="D12002">
        <v>32.000</v>
      </c>
      <c s="7" r="E12002">
        <v>1</v>
      </c>
      <c s="8" t="inlineStr" r="F12002">
        <is>
          <t xml:space="preserve">61J79</t>
        </is>
      </c>
      <c s="8" t="inlineStr" r="G12002">
        <is>
          <t xml:space="preserve">012</t>
        </is>
      </c>
      <c s="9" r="H12002">
        <v>70.0000</v>
      </c>
      <c s="8" t="inlineStr" r="I12002">
        <is>
          <t xml:space="preserve"/>
        </is>
      </c>
      <c s="8" t="inlineStr" r="J12002">
        <is>
          <t xml:space="preserve"> McHenry</t>
        </is>
      </c>
    </row>
    <row r="12003" ht="20.25" customHeight="0">
      <c s="5" t="inlineStr" r="A12003">
        <is>
          <t xml:space="preserve">66400105</t>
        </is>
      </c>
      <c s="5" t="inlineStr" r="B12003">
        <is>
          <t xml:space="preserve">CHAIN LINK FENCE,   4'</t>
        </is>
      </c>
      <c s="5" t="inlineStr" r="C12003">
        <is>
          <t xml:space="preserve">FOOT   </t>
        </is>
      </c>
      <c s="6" r="D12003">
        <v>32.000</v>
      </c>
      <c s="7" r="E12003">
        <v>1</v>
      </c>
      <c s="8" t="inlineStr" r="F12003">
        <is>
          <t xml:space="preserve">61J79</t>
        </is>
      </c>
      <c s="8" t="inlineStr" r="G12003">
        <is>
          <t xml:space="preserve">012</t>
        </is>
      </c>
      <c s="9" r="H12003">
        <v>70.0000</v>
      </c>
      <c s="8" t="inlineStr" r="I12003">
        <is>
          <t xml:space="preserve"/>
        </is>
      </c>
      <c s="8" t="inlineStr" r="J12003">
        <is>
          <t xml:space="preserve"> McHenry</t>
        </is>
      </c>
    </row>
    <row r="12004" ht="20.25" customHeight="0">
      <c s="5" t="inlineStr" r="A12004">
        <is>
          <t xml:space="preserve">66400105</t>
        </is>
      </c>
      <c s="5" t="inlineStr" r="B12004">
        <is>
          <t xml:space="preserve">CHAIN LINK FENCE,   4'</t>
        </is>
      </c>
      <c s="5" t="inlineStr" r="C12004">
        <is>
          <t xml:space="preserve">FOOT   </t>
        </is>
      </c>
      <c s="6" r="D12004">
        <v>32.000</v>
      </c>
      <c s="7" r="E12004">
        <v>1</v>
      </c>
      <c s="8" t="inlineStr" r="F12004">
        <is>
          <t xml:space="preserve">61J79</t>
        </is>
      </c>
      <c s="8" t="inlineStr" r="G12004">
        <is>
          <t xml:space="preserve">012</t>
        </is>
      </c>
      <c s="9" r="H12004">
        <v>82.0000</v>
      </c>
      <c s="8" t="inlineStr" r="I12004">
        <is>
          <t xml:space="preserve"/>
        </is>
      </c>
      <c s="8" t="inlineStr" r="J12004">
        <is>
          <t xml:space="preserve"> McHenry</t>
        </is>
      </c>
    </row>
    <row r="12005" ht="20.25" customHeight="0">
      <c s="5" t="inlineStr" r="A12005">
        <is>
          <t xml:space="preserve">66400105</t>
        </is>
      </c>
      <c s="5" t="inlineStr" r="B12005">
        <is>
          <t xml:space="preserve">CHAIN LINK FENCE,   4'</t>
        </is>
      </c>
      <c s="5" t="inlineStr" r="C12005">
        <is>
          <t xml:space="preserve">FOOT   </t>
        </is>
      </c>
      <c s="6" r="D12005">
        <v>10387.000</v>
      </c>
      <c s="7" r="E12005">
        <v>1</v>
      </c>
      <c s="8" t="inlineStr" r="F12005">
        <is>
          <t xml:space="preserve">62R28</t>
        </is>
      </c>
      <c s="8" t="inlineStr" r="G12005">
        <is>
          <t xml:space="preserve">026</t>
        </is>
      </c>
      <c s="9" r="H12005">
        <v>28.0600</v>
      </c>
      <c s="8" t="inlineStr" r="I12005">
        <is>
          <t xml:space="preserve">Y</t>
        </is>
      </c>
      <c s="8" t="inlineStr" r="J12005">
        <is>
          <t xml:space="preserve"> Will</t>
        </is>
      </c>
    </row>
    <row r="12006" ht="20.25" customHeight="0">
      <c s="5" t="inlineStr" r="A12006">
        <is>
          <t xml:space="preserve">66400105</t>
        </is>
      </c>
      <c s="5" t="inlineStr" r="B12006">
        <is>
          <t xml:space="preserve">CHAIN LINK FENCE,   4'</t>
        </is>
      </c>
      <c s="5" t="inlineStr" r="C12006">
        <is>
          <t xml:space="preserve">FOOT   </t>
        </is>
      </c>
      <c s="6" r="D12006">
        <v>10387.000</v>
      </c>
      <c s="7" r="E12006">
        <v>1</v>
      </c>
      <c s="8" t="inlineStr" r="F12006">
        <is>
          <t xml:space="preserve">62R28</t>
        </is>
      </c>
      <c s="8" t="inlineStr" r="G12006">
        <is>
          <t xml:space="preserve">026</t>
        </is>
      </c>
      <c s="9" r="H12006">
        <v>24.6300</v>
      </c>
      <c s="8" t="inlineStr" r="I12006">
        <is>
          <t xml:space="preserve"/>
        </is>
      </c>
      <c s="8" t="inlineStr" r="J12006">
        <is>
          <t xml:space="preserve"> Will</t>
        </is>
      </c>
    </row>
    <row r="12007" ht="20.25" customHeight="0">
      <c s="5" t="inlineStr" r="A12007">
        <is>
          <t xml:space="preserve">66400105</t>
        </is>
      </c>
      <c s="5" t="inlineStr" r="B12007">
        <is>
          <t xml:space="preserve">CHAIN LINK FENCE,   4'</t>
        </is>
      </c>
      <c s="5" t="inlineStr" r="C12007">
        <is>
          <t xml:space="preserve">FOOT   </t>
        </is>
      </c>
      <c s="6" r="D12007">
        <v>10387.000</v>
      </c>
      <c s="7" r="E12007">
        <v>1</v>
      </c>
      <c s="8" t="inlineStr" r="F12007">
        <is>
          <t xml:space="preserve">62R28</t>
        </is>
      </c>
      <c s="8" t="inlineStr" r="G12007">
        <is>
          <t xml:space="preserve">026</t>
        </is>
      </c>
      <c s="9" r="H12007">
        <v>25.5100</v>
      </c>
      <c s="8" t="inlineStr" r="I12007">
        <is>
          <t xml:space="preserve"/>
        </is>
      </c>
      <c s="8" t="inlineStr" r="J12007">
        <is>
          <t xml:space="preserve"> Will</t>
        </is>
      </c>
    </row>
    <row r="12008" ht="20.25" customHeight="0">
      <c s="5" t="inlineStr" r="A12008">
        <is>
          <t xml:space="preserve">66400105</t>
        </is>
      </c>
      <c s="5" t="inlineStr" r="B12008">
        <is>
          <t xml:space="preserve">CHAIN LINK FENCE,   4'</t>
        </is>
      </c>
      <c s="5" t="inlineStr" r="C12008">
        <is>
          <t xml:space="preserve">FOOT   </t>
        </is>
      </c>
      <c s="6" r="D12008">
        <v>10387.000</v>
      </c>
      <c s="7" r="E12008">
        <v>1</v>
      </c>
      <c s="8" t="inlineStr" r="F12008">
        <is>
          <t xml:space="preserve">62R28</t>
        </is>
      </c>
      <c s="8" t="inlineStr" r="G12008">
        <is>
          <t xml:space="preserve">026</t>
        </is>
      </c>
      <c s="9" r="H12008">
        <v>25.5100</v>
      </c>
      <c s="8" t="inlineStr" r="I12008">
        <is>
          <t xml:space="preserve"/>
        </is>
      </c>
      <c s="8" t="inlineStr" r="J12008">
        <is>
          <t xml:space="preserve"> Will</t>
        </is>
      </c>
    </row>
    <row r="12009" ht="20.25" customHeight="0">
      <c s="5" t="inlineStr" r="A12009">
        <is>
          <t xml:space="preserve">66400305</t>
        </is>
      </c>
      <c s="5" t="inlineStr" r="B12009">
        <is>
          <t xml:space="preserve">CHAIN LINK FENCE,   6'</t>
        </is>
      </c>
      <c s="5" t="inlineStr" r="C12009">
        <is>
          <t xml:space="preserve">FOOT   </t>
        </is>
      </c>
      <c s="6" r="D12009">
        <v>453.000</v>
      </c>
      <c s="7" r="E12009">
        <v>1</v>
      </c>
      <c s="8" t="inlineStr" r="F12009">
        <is>
          <t xml:space="preserve">62K70</t>
        </is>
      </c>
      <c s="8" t="inlineStr" r="G12009">
        <is>
          <t xml:space="preserve">022</t>
        </is>
      </c>
      <c s="9" r="H12009">
        <v>75.0000</v>
      </c>
      <c s="8" t="inlineStr" r="I12009">
        <is>
          <t xml:space="preserve">Y</t>
        </is>
      </c>
      <c s="8" t="inlineStr" r="J12009">
        <is>
          <t xml:space="preserve"> Cook</t>
        </is>
      </c>
    </row>
    <row r="12010" ht="20.25" customHeight="0">
      <c s="5" t="inlineStr" r="A12010">
        <is>
          <t xml:space="preserve">66400305</t>
        </is>
      </c>
      <c s="5" t="inlineStr" r="B12010">
        <is>
          <t xml:space="preserve">CHAIN LINK FENCE,   6'</t>
        </is>
      </c>
      <c s="5" t="inlineStr" r="C12010">
        <is>
          <t xml:space="preserve">FOOT   </t>
        </is>
      </c>
      <c s="6" r="D12010">
        <v>453.000</v>
      </c>
      <c s="7" r="E12010">
        <v>1</v>
      </c>
      <c s="8" t="inlineStr" r="F12010">
        <is>
          <t xml:space="preserve">62K70</t>
        </is>
      </c>
      <c s="8" t="inlineStr" r="G12010">
        <is>
          <t xml:space="preserve">022</t>
        </is>
      </c>
      <c s="9" r="H12010">
        <v>75.0000</v>
      </c>
      <c s="8" t="inlineStr" r="I12010">
        <is>
          <t xml:space="preserve"/>
        </is>
      </c>
      <c s="8" t="inlineStr" r="J12010">
        <is>
          <t xml:space="preserve"> Cook</t>
        </is>
      </c>
    </row>
    <row r="12011" ht="20.25" customHeight="0">
      <c s="5" t="inlineStr" r="A12011">
        <is>
          <t xml:space="preserve">66400305</t>
        </is>
      </c>
      <c s="5" t="inlineStr" r="B12011">
        <is>
          <t xml:space="preserve">CHAIN LINK FENCE,   6'</t>
        </is>
      </c>
      <c s="5" t="inlineStr" r="C12011">
        <is>
          <t xml:space="preserve">FOOT   </t>
        </is>
      </c>
      <c s="6" r="D12011">
        <v>453.000</v>
      </c>
      <c s="7" r="E12011">
        <v>1</v>
      </c>
      <c s="8" t="inlineStr" r="F12011">
        <is>
          <t xml:space="preserve">62K70</t>
        </is>
      </c>
      <c s="8" t="inlineStr" r="G12011">
        <is>
          <t xml:space="preserve">022</t>
        </is>
      </c>
      <c s="9" r="H12011">
        <v>75.0000</v>
      </c>
      <c s="8" t="inlineStr" r="I12011">
        <is>
          <t xml:space="preserve"/>
        </is>
      </c>
      <c s="8" t="inlineStr" r="J12011">
        <is>
          <t xml:space="preserve"> Cook</t>
        </is>
      </c>
    </row>
    <row r="12012" ht="20.25" customHeight="0">
      <c s="5" t="inlineStr" r="A12012">
        <is>
          <t xml:space="preserve">66400305</t>
        </is>
      </c>
      <c s="5" t="inlineStr" r="B12012">
        <is>
          <t xml:space="preserve">CHAIN LINK FENCE,   6'</t>
        </is>
      </c>
      <c s="5" t="inlineStr" r="C12012">
        <is>
          <t xml:space="preserve">FOOT   </t>
        </is>
      </c>
      <c s="6" r="D12012">
        <v>453.000</v>
      </c>
      <c s="7" r="E12012">
        <v>1</v>
      </c>
      <c s="8" t="inlineStr" r="F12012">
        <is>
          <t xml:space="preserve">62K70</t>
        </is>
      </c>
      <c s="8" t="inlineStr" r="G12012">
        <is>
          <t xml:space="preserve">022</t>
        </is>
      </c>
      <c s="9" r="H12012">
        <v>75.0000</v>
      </c>
      <c s="8" t="inlineStr" r="I12012">
        <is>
          <t xml:space="preserve"/>
        </is>
      </c>
      <c s="8" t="inlineStr" r="J12012">
        <is>
          <t xml:space="preserve"> Cook</t>
        </is>
      </c>
    </row>
    <row r="12013" ht="20.25" customHeight="0">
      <c s="5" t="inlineStr" r="A12013">
        <is>
          <t xml:space="preserve">66400305</t>
        </is>
      </c>
      <c s="5" t="inlineStr" r="B12013">
        <is>
          <t xml:space="preserve">CHAIN LINK FENCE,   6'</t>
        </is>
      </c>
      <c s="5" t="inlineStr" r="C12013">
        <is>
          <t xml:space="preserve">FOOT   </t>
        </is>
      </c>
      <c s="6" r="D12013">
        <v>453.000</v>
      </c>
      <c s="7" r="E12013">
        <v>1</v>
      </c>
      <c s="8" t="inlineStr" r="F12013">
        <is>
          <t xml:space="preserve">62K70</t>
        </is>
      </c>
      <c s="8" t="inlineStr" r="G12013">
        <is>
          <t xml:space="preserve">022</t>
        </is>
      </c>
      <c s="9" r="H12013">
        <v>88.0000</v>
      </c>
      <c s="8" t="inlineStr" r="I12013">
        <is>
          <t xml:space="preserve"/>
        </is>
      </c>
      <c s="8" t="inlineStr" r="J12013">
        <is>
          <t xml:space="preserve"> Cook</t>
        </is>
      </c>
    </row>
    <row r="12014" ht="20.25" customHeight="0">
      <c s="5" t="inlineStr" r="A12014">
        <is>
          <t xml:space="preserve">66400505</t>
        </is>
      </c>
      <c s="5" t="inlineStr" r="B12014">
        <is>
          <t xml:space="preserve">CHAIN LINK FENCE,   8'</t>
        </is>
      </c>
      <c s="5" t="inlineStr" r="C12014">
        <is>
          <t xml:space="preserve">FOOT   </t>
        </is>
      </c>
      <c s="6" r="D12014">
        <v>50.000</v>
      </c>
      <c s="7" r="E12014">
        <v>1</v>
      </c>
      <c s="8" t="inlineStr" r="F12014">
        <is>
          <t xml:space="preserve">62H63</t>
        </is>
      </c>
      <c s="8" t="inlineStr" r="G12014">
        <is>
          <t xml:space="preserve">021</t>
        </is>
      </c>
      <c s="9" r="H12014">
        <v>150.0000</v>
      </c>
      <c s="8" t="inlineStr" r="I12014">
        <is>
          <t xml:space="preserve">Y</t>
        </is>
      </c>
      <c s="8" t="inlineStr" r="J12014">
        <is>
          <t xml:space="preserve"> Will</t>
        </is>
      </c>
    </row>
    <row r="12015" ht="20.25" customHeight="0">
      <c s="5" t="inlineStr" r="A12015">
        <is>
          <t xml:space="preserve">66400505</t>
        </is>
      </c>
      <c s="5" t="inlineStr" r="B12015">
        <is>
          <t xml:space="preserve">CHAIN LINK FENCE,   8'</t>
        </is>
      </c>
      <c s="5" t="inlineStr" r="C12015">
        <is>
          <t xml:space="preserve">FOOT   </t>
        </is>
      </c>
      <c s="6" r="D12015">
        <v>50.000</v>
      </c>
      <c s="7" r="E12015">
        <v>1</v>
      </c>
      <c s="8" t="inlineStr" r="F12015">
        <is>
          <t xml:space="preserve">62H63</t>
        </is>
      </c>
      <c s="8" t="inlineStr" r="G12015">
        <is>
          <t xml:space="preserve">021</t>
        </is>
      </c>
      <c s="9" r="H12015">
        <v>60.9600</v>
      </c>
      <c s="8" t="inlineStr" r="I12015">
        <is>
          <t xml:space="preserve"/>
        </is>
      </c>
      <c s="8" t="inlineStr" r="J12015">
        <is>
          <t xml:space="preserve"> Will</t>
        </is>
      </c>
    </row>
    <row r="12016" ht="20.25" customHeight="0">
      <c s="5" t="inlineStr" r="A12016">
        <is>
          <t xml:space="preserve">66400505</t>
        </is>
      </c>
      <c s="5" t="inlineStr" r="B12016">
        <is>
          <t xml:space="preserve">CHAIN LINK FENCE,   8'</t>
        </is>
      </c>
      <c s="5" t="inlineStr" r="C12016">
        <is>
          <t xml:space="preserve">FOOT   </t>
        </is>
      </c>
      <c s="6" r="D12016">
        <v>50.000</v>
      </c>
      <c s="7" r="E12016">
        <v>1</v>
      </c>
      <c s="8" t="inlineStr" r="F12016">
        <is>
          <t xml:space="preserve">62H63</t>
        </is>
      </c>
      <c s="8" t="inlineStr" r="G12016">
        <is>
          <t xml:space="preserve">021</t>
        </is>
      </c>
      <c s="9" r="H12016">
        <v>61.0000</v>
      </c>
      <c s="8" t="inlineStr" r="I12016">
        <is>
          <t xml:space="preserve"/>
        </is>
      </c>
      <c s="8" t="inlineStr" r="J12016">
        <is>
          <t xml:space="preserve"> Will</t>
        </is>
      </c>
    </row>
    <row r="12017" ht="20.25" customHeight="0">
      <c s="5" t="inlineStr" r="A12017">
        <is>
          <t xml:space="preserve">66400505</t>
        </is>
      </c>
      <c s="5" t="inlineStr" r="B12017">
        <is>
          <t xml:space="preserve">CHAIN LINK FENCE,   8'</t>
        </is>
      </c>
      <c s="5" t="inlineStr" r="C12017">
        <is>
          <t xml:space="preserve">FOOT   </t>
        </is>
      </c>
      <c s="6" r="D12017">
        <v>50.000</v>
      </c>
      <c s="7" r="E12017">
        <v>1</v>
      </c>
      <c s="8" t="inlineStr" r="F12017">
        <is>
          <t xml:space="preserve">62H63</t>
        </is>
      </c>
      <c s="8" t="inlineStr" r="G12017">
        <is>
          <t xml:space="preserve">021</t>
        </is>
      </c>
      <c s="9" r="H12017">
        <v>78.1800</v>
      </c>
      <c s="8" t="inlineStr" r="I12017">
        <is>
          <t xml:space="preserve"/>
        </is>
      </c>
      <c s="8" t="inlineStr" r="J12017">
        <is>
          <t xml:space="preserve"> Will</t>
        </is>
      </c>
    </row>
    <row r="12018" ht="20.25" customHeight="0">
      <c s="5" t="inlineStr" r="A12018">
        <is>
          <t xml:space="preserve">66400505</t>
        </is>
      </c>
      <c s="5" t="inlineStr" r="B12018">
        <is>
          <t xml:space="preserve">CHAIN LINK FENCE,   8'</t>
        </is>
      </c>
      <c s="5" t="inlineStr" r="C12018">
        <is>
          <t xml:space="preserve">FOOT   </t>
        </is>
      </c>
      <c s="6" r="D12018">
        <v>50.000</v>
      </c>
      <c s="7" r="E12018">
        <v>1</v>
      </c>
      <c s="8" t="inlineStr" r="F12018">
        <is>
          <t xml:space="preserve">62H63</t>
        </is>
      </c>
      <c s="8" t="inlineStr" r="G12018">
        <is>
          <t xml:space="preserve">021</t>
        </is>
      </c>
      <c s="9" r="H12018">
        <v>80.0000</v>
      </c>
      <c s="8" t="inlineStr" r="I12018">
        <is>
          <t xml:space="preserve"/>
        </is>
      </c>
      <c s="8" t="inlineStr" r="J12018">
        <is>
          <t xml:space="preserve"> Will</t>
        </is>
      </c>
    </row>
    <row r="12019" ht="20.25" customHeight="0">
      <c s="5" t="inlineStr" r="A12019">
        <is>
          <t xml:space="preserve">66400505</t>
        </is>
      </c>
      <c s="5" t="inlineStr" r="B12019">
        <is>
          <t xml:space="preserve">CHAIN LINK FENCE,   8'</t>
        </is>
      </c>
      <c s="5" t="inlineStr" r="C12019">
        <is>
          <t xml:space="preserve">FOOT   </t>
        </is>
      </c>
      <c s="6" r="D12019">
        <v>50.000</v>
      </c>
      <c s="7" r="E12019">
        <v>1</v>
      </c>
      <c s="8" t="inlineStr" r="F12019">
        <is>
          <t xml:space="preserve">62H63</t>
        </is>
      </c>
      <c s="8" t="inlineStr" r="G12019">
        <is>
          <t xml:space="preserve">021</t>
        </is>
      </c>
      <c s="9" r="H12019">
        <v>86.0000</v>
      </c>
      <c s="8" t="inlineStr" r="I12019">
        <is>
          <t xml:space="preserve"/>
        </is>
      </c>
      <c s="8" t="inlineStr" r="J12019">
        <is>
          <t xml:space="preserve"> Will</t>
        </is>
      </c>
    </row>
    <row r="12020" ht="20.25" customHeight="0">
      <c s="5" t="inlineStr" r="A12020">
        <is>
          <t xml:space="preserve">66400505</t>
        </is>
      </c>
      <c s="5" t="inlineStr" r="B12020">
        <is>
          <t xml:space="preserve">CHAIN LINK FENCE,   8'</t>
        </is>
      </c>
      <c s="5" t="inlineStr" r="C12020">
        <is>
          <t xml:space="preserve">FOOT   </t>
        </is>
      </c>
      <c s="6" r="D12020">
        <v>50.000</v>
      </c>
      <c s="7" r="E12020">
        <v>1</v>
      </c>
      <c s="8" t="inlineStr" r="F12020">
        <is>
          <t xml:space="preserve">62H63</t>
        </is>
      </c>
      <c s="8" t="inlineStr" r="G12020">
        <is>
          <t xml:space="preserve">021</t>
        </is>
      </c>
      <c s="9" r="H12020">
        <v>135.0000</v>
      </c>
      <c s="8" t="inlineStr" r="I12020">
        <is>
          <t xml:space="preserve"/>
        </is>
      </c>
      <c s="8" t="inlineStr" r="J12020">
        <is>
          <t xml:space="preserve"> Will</t>
        </is>
      </c>
    </row>
    <row r="12021" ht="20.25" customHeight="0">
      <c s="5" t="inlineStr" r="A12021">
        <is>
          <t xml:space="preserve">66400505</t>
        </is>
      </c>
      <c s="5" t="inlineStr" r="B12021">
        <is>
          <t xml:space="preserve">CHAIN LINK FENCE,   8'</t>
        </is>
      </c>
      <c s="5" t="inlineStr" r="C12021">
        <is>
          <t xml:space="preserve">FOOT   </t>
        </is>
      </c>
      <c s="6" r="D12021">
        <v>50.000</v>
      </c>
      <c s="7" r="E12021">
        <v>1</v>
      </c>
      <c s="8" t="inlineStr" r="F12021">
        <is>
          <t xml:space="preserve">62H63</t>
        </is>
      </c>
      <c s="8" t="inlineStr" r="G12021">
        <is>
          <t xml:space="preserve">021</t>
        </is>
      </c>
      <c s="9" r="H12021">
        <v>190.0000</v>
      </c>
      <c s="8" t="inlineStr" r="I12021">
        <is>
          <t xml:space="preserve"/>
        </is>
      </c>
      <c s="8" t="inlineStr" r="J12021">
        <is>
          <t xml:space="preserve"> Will</t>
        </is>
      </c>
    </row>
    <row r="12022" ht="20.25" customHeight="0">
      <c s="5" t="inlineStr" r="A12022">
        <is>
          <t xml:space="preserve">66400505</t>
        </is>
      </c>
      <c s="5" t="inlineStr" r="B12022">
        <is>
          <t xml:space="preserve">CHAIN LINK FENCE,   8'</t>
        </is>
      </c>
      <c s="5" t="inlineStr" r="C12022">
        <is>
          <t xml:space="preserve">FOOT   </t>
        </is>
      </c>
      <c s="6" r="D12022">
        <v>50.000</v>
      </c>
      <c s="7" r="E12022">
        <v>1</v>
      </c>
      <c s="8" t="inlineStr" r="F12022">
        <is>
          <t xml:space="preserve">62H63</t>
        </is>
      </c>
      <c s="8" t="inlineStr" r="G12022">
        <is>
          <t xml:space="preserve">021</t>
        </is>
      </c>
      <c s="9" r="H12022">
        <v>200.0000</v>
      </c>
      <c s="8" t="inlineStr" r="I12022">
        <is>
          <t xml:space="preserve"/>
        </is>
      </c>
      <c s="8" t="inlineStr" r="J12022">
        <is>
          <t xml:space="preserve"> Will</t>
        </is>
      </c>
    </row>
    <row r="12023" ht="20.25" customHeight="0">
      <c s="5" t="inlineStr" r="A12023">
        <is>
          <t xml:space="preserve">66400705</t>
        </is>
      </c>
      <c s="5" t="inlineStr" r="B12023">
        <is>
          <t xml:space="preserve">CHAIN LINK GATES, 4' X  4' SINGLE</t>
        </is>
      </c>
      <c s="5" t="inlineStr" r="C12023">
        <is>
          <t xml:space="preserve">EACH   </t>
        </is>
      </c>
      <c s="6" r="D12023">
        <v>4.000</v>
      </c>
      <c s="7" r="E12023">
        <v>1</v>
      </c>
      <c s="8" t="inlineStr" r="F12023">
        <is>
          <t xml:space="preserve">62R28</t>
        </is>
      </c>
      <c s="8" t="inlineStr" r="G12023">
        <is>
          <t xml:space="preserve">026</t>
        </is>
      </c>
      <c s="9" r="H12023">
        <v>2118.0100</v>
      </c>
      <c s="8" t="inlineStr" r="I12023">
        <is>
          <t xml:space="preserve">Y</t>
        </is>
      </c>
      <c s="8" t="inlineStr" r="J12023">
        <is>
          <t xml:space="preserve"> Will</t>
        </is>
      </c>
    </row>
    <row r="12024" ht="20.25" customHeight="0">
      <c s="5" t="inlineStr" r="A12024">
        <is>
          <t xml:space="preserve">66400705</t>
        </is>
      </c>
      <c s="5" t="inlineStr" r="B12024">
        <is>
          <t xml:space="preserve">CHAIN LINK GATES, 4' X  4' SINGLE</t>
        </is>
      </c>
      <c s="5" t="inlineStr" r="C12024">
        <is>
          <t xml:space="preserve">EACH   </t>
        </is>
      </c>
      <c s="6" r="D12024">
        <v>4.000</v>
      </c>
      <c s="7" r="E12024">
        <v>1</v>
      </c>
      <c s="8" t="inlineStr" r="F12024">
        <is>
          <t xml:space="preserve">62R28</t>
        </is>
      </c>
      <c s="8" t="inlineStr" r="G12024">
        <is>
          <t xml:space="preserve">026</t>
        </is>
      </c>
      <c s="9" r="H12024">
        <v>1846.8700</v>
      </c>
      <c s="8" t="inlineStr" r="I12024">
        <is>
          <t xml:space="preserve"/>
        </is>
      </c>
      <c s="8" t="inlineStr" r="J12024">
        <is>
          <t xml:space="preserve"> Will</t>
        </is>
      </c>
    </row>
    <row r="12025" ht="20.25" customHeight="0">
      <c s="5" t="inlineStr" r="A12025">
        <is>
          <t xml:space="preserve">66400705</t>
        </is>
      </c>
      <c s="5" t="inlineStr" r="B12025">
        <is>
          <t xml:space="preserve">CHAIN LINK GATES, 4' X  4' SINGLE</t>
        </is>
      </c>
      <c s="5" t="inlineStr" r="C12025">
        <is>
          <t xml:space="preserve">EACH   </t>
        </is>
      </c>
      <c s="6" r="D12025">
        <v>4.000</v>
      </c>
      <c s="7" r="E12025">
        <v>1</v>
      </c>
      <c s="8" t="inlineStr" r="F12025">
        <is>
          <t xml:space="preserve">62R28</t>
        </is>
      </c>
      <c s="8" t="inlineStr" r="G12025">
        <is>
          <t xml:space="preserve">026</t>
        </is>
      </c>
      <c s="9" r="H12025">
        <v>1925.4600</v>
      </c>
      <c s="8" t="inlineStr" r="I12025">
        <is>
          <t xml:space="preserve"/>
        </is>
      </c>
      <c s="8" t="inlineStr" r="J12025">
        <is>
          <t xml:space="preserve"> Will</t>
        </is>
      </c>
    </row>
    <row r="12026" ht="20.25" customHeight="0">
      <c s="5" t="inlineStr" r="A12026">
        <is>
          <t xml:space="preserve">66400705</t>
        </is>
      </c>
      <c s="5" t="inlineStr" r="B12026">
        <is>
          <t xml:space="preserve">CHAIN LINK GATES, 4' X  4' SINGLE</t>
        </is>
      </c>
      <c s="5" t="inlineStr" r="C12026">
        <is>
          <t xml:space="preserve">EACH   </t>
        </is>
      </c>
      <c s="6" r="D12026">
        <v>4.000</v>
      </c>
      <c s="7" r="E12026">
        <v>1</v>
      </c>
      <c s="8" t="inlineStr" r="F12026">
        <is>
          <t xml:space="preserve">62R28</t>
        </is>
      </c>
      <c s="8" t="inlineStr" r="G12026">
        <is>
          <t xml:space="preserve">026</t>
        </is>
      </c>
      <c s="9" r="H12026">
        <v>1925.4600</v>
      </c>
      <c s="8" t="inlineStr" r="I12026">
        <is>
          <t xml:space="preserve"/>
        </is>
      </c>
      <c s="8" t="inlineStr" r="J12026">
        <is>
          <t xml:space="preserve"> Will</t>
        </is>
      </c>
    </row>
    <row r="12027" ht="20.25" customHeight="0">
      <c s="5" t="inlineStr" r="A12027">
        <is>
          <t xml:space="preserve">66500105</t>
        </is>
      </c>
      <c s="5" t="inlineStr" r="B12027">
        <is>
          <t xml:space="preserve">WOVEN WIRE FENCE, 4'</t>
        </is>
      </c>
      <c s="5" t="inlineStr" r="C12027">
        <is>
          <t xml:space="preserve">FOOT   </t>
        </is>
      </c>
      <c s="6" r="D12027">
        <v>10.000</v>
      </c>
      <c s="7" r="E12027">
        <v>1</v>
      </c>
      <c s="8" t="inlineStr" r="F12027">
        <is>
          <t xml:space="preserve">61H25</t>
        </is>
      </c>
      <c s="8" t="inlineStr" r="G12027">
        <is>
          <t xml:space="preserve">106</t>
        </is>
      </c>
      <c s="9" r="H12027">
        <v>148.5000</v>
      </c>
      <c s="8" t="inlineStr" r="I12027">
        <is>
          <t xml:space="preserve">Y</t>
        </is>
      </c>
      <c s="8" t="inlineStr" r="J12027">
        <is>
          <t xml:space="preserve"> Will</t>
        </is>
      </c>
    </row>
    <row r="12028" ht="20.25" customHeight="0">
      <c s="5" t="inlineStr" r="A12028">
        <is>
          <t xml:space="preserve">66500105</t>
        </is>
      </c>
      <c s="5" t="inlineStr" r="B12028">
        <is>
          <t xml:space="preserve">WOVEN WIRE FENCE, 4'</t>
        </is>
      </c>
      <c s="5" t="inlineStr" r="C12028">
        <is>
          <t xml:space="preserve">FOOT   </t>
        </is>
      </c>
      <c s="6" r="D12028">
        <v>10.000</v>
      </c>
      <c s="7" r="E12028">
        <v>1</v>
      </c>
      <c s="8" t="inlineStr" r="F12028">
        <is>
          <t xml:space="preserve">61H25</t>
        </is>
      </c>
      <c s="8" t="inlineStr" r="G12028">
        <is>
          <t xml:space="preserve">106</t>
        </is>
      </c>
      <c s="9" r="H12028">
        <v>135.0000</v>
      </c>
      <c s="8" t="inlineStr" r="I12028">
        <is>
          <t xml:space="preserve"/>
        </is>
      </c>
      <c s="8" t="inlineStr" r="J12028">
        <is>
          <t xml:space="preserve"> Will</t>
        </is>
      </c>
    </row>
    <row r="12029" ht="20.25" customHeight="0">
      <c s="5" t="inlineStr" r="A12029">
        <is>
          <t xml:space="preserve">66500105</t>
        </is>
      </c>
      <c s="5" t="inlineStr" r="B12029">
        <is>
          <t xml:space="preserve">WOVEN WIRE FENCE, 4'</t>
        </is>
      </c>
      <c s="5" t="inlineStr" r="C12029">
        <is>
          <t xml:space="preserve">FOOT   </t>
        </is>
      </c>
      <c s="6" r="D12029">
        <v>10.000</v>
      </c>
      <c s="7" r="E12029">
        <v>1</v>
      </c>
      <c s="8" t="inlineStr" r="F12029">
        <is>
          <t xml:space="preserve">61H25</t>
        </is>
      </c>
      <c s="8" t="inlineStr" r="G12029">
        <is>
          <t xml:space="preserve">106</t>
        </is>
      </c>
      <c s="9" r="H12029">
        <v>135.0000</v>
      </c>
      <c s="8" t="inlineStr" r="I12029">
        <is>
          <t xml:space="preserve"/>
        </is>
      </c>
      <c s="8" t="inlineStr" r="J12029">
        <is>
          <t xml:space="preserve"> Will</t>
        </is>
      </c>
    </row>
    <row r="12030" ht="20.25" customHeight="0">
      <c s="5" t="inlineStr" r="A12030">
        <is>
          <t xml:space="preserve">66500105</t>
        </is>
      </c>
      <c s="5" t="inlineStr" r="B12030">
        <is>
          <t xml:space="preserve">WOVEN WIRE FENCE, 4'</t>
        </is>
      </c>
      <c s="5" t="inlineStr" r="C12030">
        <is>
          <t xml:space="preserve">FOOT   </t>
        </is>
      </c>
      <c s="6" r="D12030">
        <v>10.000</v>
      </c>
      <c s="7" r="E12030">
        <v>1</v>
      </c>
      <c s="8" t="inlineStr" r="F12030">
        <is>
          <t xml:space="preserve">61H25</t>
        </is>
      </c>
      <c s="8" t="inlineStr" r="G12030">
        <is>
          <t xml:space="preserve">106</t>
        </is>
      </c>
      <c s="9" r="H12030">
        <v>140.0000</v>
      </c>
      <c s="8" t="inlineStr" r="I12030">
        <is>
          <t xml:space="preserve"/>
        </is>
      </c>
      <c s="8" t="inlineStr" r="J12030">
        <is>
          <t xml:space="preserve"> Will</t>
        </is>
      </c>
    </row>
    <row r="12031" ht="20.25" customHeight="0">
      <c s="5" t="inlineStr" r="A12031">
        <is>
          <t xml:space="preserve">66500105</t>
        </is>
      </c>
      <c s="5" t="inlineStr" r="B12031">
        <is>
          <t xml:space="preserve">WOVEN WIRE FENCE, 4'</t>
        </is>
      </c>
      <c s="5" t="inlineStr" r="C12031">
        <is>
          <t xml:space="preserve">FOOT   </t>
        </is>
      </c>
      <c s="6" r="D12031">
        <v>10.000</v>
      </c>
      <c s="7" r="E12031">
        <v>1</v>
      </c>
      <c s="8" t="inlineStr" r="F12031">
        <is>
          <t xml:space="preserve">61H25</t>
        </is>
      </c>
      <c s="8" t="inlineStr" r="G12031">
        <is>
          <t xml:space="preserve">106</t>
        </is>
      </c>
      <c s="9" r="H12031">
        <v>140.4000</v>
      </c>
      <c s="8" t="inlineStr" r="I12031">
        <is>
          <t xml:space="preserve"/>
        </is>
      </c>
      <c s="8" t="inlineStr" r="J12031">
        <is>
          <t xml:space="preserve"> Will</t>
        </is>
      </c>
    </row>
    <row r="12032" ht="20.25" customHeight="0">
      <c s="5" t="inlineStr" r="A12032">
        <is>
          <t xml:space="preserve">66600105</t>
        </is>
      </c>
      <c s="5" t="inlineStr" r="B12032">
        <is>
          <t xml:space="preserve">FURNISHING AND ERECTING RIGHT OF WAY MARKERS</t>
        </is>
      </c>
      <c s="5" t="inlineStr" r="C12032">
        <is>
          <t xml:space="preserve">EACH   </t>
        </is>
      </c>
      <c s="6" r="D12032">
        <v>26.000</v>
      </c>
      <c s="7" r="E12032">
        <v>1</v>
      </c>
      <c s="8" t="inlineStr" r="F12032">
        <is>
          <t xml:space="preserve">61J79</t>
        </is>
      </c>
      <c s="8" t="inlineStr" r="G12032">
        <is>
          <t xml:space="preserve">012</t>
        </is>
      </c>
      <c s="9" r="H12032">
        <v>950.0000</v>
      </c>
      <c s="8" t="inlineStr" r="I12032">
        <is>
          <t xml:space="preserve">Y</t>
        </is>
      </c>
      <c s="8" t="inlineStr" r="J12032">
        <is>
          <t xml:space="preserve"> McHenry</t>
        </is>
      </c>
    </row>
    <row r="12033" ht="20.25" customHeight="0">
      <c s="5" t="inlineStr" r="A12033">
        <is>
          <t xml:space="preserve">66600105</t>
        </is>
      </c>
      <c s="5" t="inlineStr" r="B12033">
        <is>
          <t xml:space="preserve">FURNISHING AND ERECTING RIGHT OF WAY MARKERS</t>
        </is>
      </c>
      <c s="5" t="inlineStr" r="C12033">
        <is>
          <t xml:space="preserve">EACH   </t>
        </is>
      </c>
      <c s="6" r="D12033">
        <v>26.000</v>
      </c>
      <c s="7" r="E12033">
        <v>1</v>
      </c>
      <c s="8" t="inlineStr" r="F12033">
        <is>
          <t xml:space="preserve">61J79</t>
        </is>
      </c>
      <c s="8" t="inlineStr" r="G12033">
        <is>
          <t xml:space="preserve">012</t>
        </is>
      </c>
      <c s="9" r="H12033">
        <v>20.0000</v>
      </c>
      <c s="8" t="inlineStr" r="I12033">
        <is>
          <t xml:space="preserve"/>
        </is>
      </c>
      <c s="8" t="inlineStr" r="J12033">
        <is>
          <t xml:space="preserve"> McHenry</t>
        </is>
      </c>
    </row>
    <row r="12034" ht="20.25" customHeight="0">
      <c s="5" t="inlineStr" r="A12034">
        <is>
          <t xml:space="preserve">66600105</t>
        </is>
      </c>
      <c s="5" t="inlineStr" r="B12034">
        <is>
          <t xml:space="preserve">FURNISHING AND ERECTING RIGHT OF WAY MARKERS</t>
        </is>
      </c>
      <c s="5" t="inlineStr" r="C12034">
        <is>
          <t xml:space="preserve">EACH   </t>
        </is>
      </c>
      <c s="6" r="D12034">
        <v>26.000</v>
      </c>
      <c s="7" r="E12034">
        <v>1</v>
      </c>
      <c s="8" t="inlineStr" r="F12034">
        <is>
          <t xml:space="preserve">61J79</t>
        </is>
      </c>
      <c s="8" t="inlineStr" r="G12034">
        <is>
          <t xml:space="preserve">012</t>
        </is>
      </c>
      <c s="9" r="H12034">
        <v>450.0000</v>
      </c>
      <c s="8" t="inlineStr" r="I12034">
        <is>
          <t xml:space="preserve"/>
        </is>
      </c>
      <c s="8" t="inlineStr" r="J12034">
        <is>
          <t xml:space="preserve"> McHenry</t>
        </is>
      </c>
    </row>
    <row r="12035" ht="20.25" customHeight="0">
      <c s="5" t="inlineStr" r="A12035">
        <is>
          <t xml:space="preserve">66600105</t>
        </is>
      </c>
      <c s="5" t="inlineStr" r="B12035">
        <is>
          <t xml:space="preserve">FURNISHING AND ERECTING RIGHT OF WAY MARKERS</t>
        </is>
      </c>
      <c s="5" t="inlineStr" r="C12035">
        <is>
          <t xml:space="preserve">EACH   </t>
        </is>
      </c>
      <c s="6" r="D12035">
        <v>26.000</v>
      </c>
      <c s="7" r="E12035">
        <v>1</v>
      </c>
      <c s="8" t="inlineStr" r="F12035">
        <is>
          <t xml:space="preserve">61J79</t>
        </is>
      </c>
      <c s="8" t="inlineStr" r="G12035">
        <is>
          <t xml:space="preserve">012</t>
        </is>
      </c>
      <c s="9" r="H12035">
        <v>575.0000</v>
      </c>
      <c s="8" t="inlineStr" r="I12035">
        <is>
          <t xml:space="preserve"/>
        </is>
      </c>
      <c s="8" t="inlineStr" r="J12035">
        <is>
          <t xml:space="preserve"> McHenry</t>
        </is>
      </c>
    </row>
    <row r="12036" ht="20.25" customHeight="0">
      <c s="5" t="inlineStr" r="A12036">
        <is>
          <t xml:space="preserve">66600105</t>
        </is>
      </c>
      <c s="5" t="inlineStr" r="B12036">
        <is>
          <t xml:space="preserve">FURNISHING AND ERECTING RIGHT OF WAY MARKERS</t>
        </is>
      </c>
      <c s="5" t="inlineStr" r="C12036">
        <is>
          <t xml:space="preserve">EACH   </t>
        </is>
      </c>
      <c s="6" r="D12036">
        <v>26.000</v>
      </c>
      <c s="7" r="E12036">
        <v>1</v>
      </c>
      <c s="8" t="inlineStr" r="F12036">
        <is>
          <t xml:space="preserve">61J79</t>
        </is>
      </c>
      <c s="8" t="inlineStr" r="G12036">
        <is>
          <t xml:space="preserve">012</t>
        </is>
      </c>
      <c s="9" r="H12036">
        <v>900.0000</v>
      </c>
      <c s="8" t="inlineStr" r="I12036">
        <is>
          <t xml:space="preserve"/>
        </is>
      </c>
      <c s="8" t="inlineStr" r="J12036">
        <is>
          <t xml:space="preserve"> McHenry</t>
        </is>
      </c>
    </row>
    <row r="12037" ht="20.25" customHeight="0">
      <c s="5" t="inlineStr" r="A12037">
        <is>
          <t xml:space="preserve">66600105</t>
        </is>
      </c>
      <c s="5" t="inlineStr" r="B12037">
        <is>
          <t xml:space="preserve">FURNISHING AND ERECTING RIGHT OF WAY MARKERS</t>
        </is>
      </c>
      <c s="5" t="inlineStr" r="C12037">
        <is>
          <t xml:space="preserve">EACH   </t>
        </is>
      </c>
      <c s="6" r="D12037">
        <v>3.000</v>
      </c>
      <c s="7" r="E12037">
        <v>6</v>
      </c>
      <c s="8" t="inlineStr" r="F12037">
        <is>
          <t xml:space="preserve">72F14</t>
        </is>
      </c>
      <c s="8" t="inlineStr" r="G12037">
        <is>
          <t xml:space="preserve">063</t>
        </is>
      </c>
      <c s="9" r="H12037">
        <v>1010.9000</v>
      </c>
      <c s="8" t="inlineStr" r="I12037">
        <is>
          <t xml:space="preserve">Y</t>
        </is>
      </c>
      <c s="8" t="inlineStr" r="J12037">
        <is>
          <t xml:space="preserve"> Schuyler</t>
        </is>
      </c>
    </row>
    <row r="12038" ht="20.25" customHeight="0">
      <c s="5" t="inlineStr" r="A12038">
        <is>
          <t xml:space="preserve">66600105</t>
        </is>
      </c>
      <c s="5" t="inlineStr" r="B12038">
        <is>
          <t xml:space="preserve">FURNISHING AND ERECTING RIGHT OF WAY MARKERS</t>
        </is>
      </c>
      <c s="5" t="inlineStr" r="C12038">
        <is>
          <t xml:space="preserve">EACH   </t>
        </is>
      </c>
      <c s="6" r="D12038">
        <v>8.000</v>
      </c>
      <c s="7" r="E12038">
        <v>6</v>
      </c>
      <c s="8" t="inlineStr" r="F12038">
        <is>
          <t xml:space="preserve">72F26</t>
        </is>
      </c>
      <c s="8" t="inlineStr" r="G12038">
        <is>
          <t xml:space="preserve">064</t>
        </is>
      </c>
      <c s="9" r="H12038">
        <v>468.0000</v>
      </c>
      <c s="8" t="inlineStr" r="I12038">
        <is>
          <t xml:space="preserve">Y</t>
        </is>
      </c>
      <c s="8" t="inlineStr" r="J12038">
        <is>
          <t xml:space="preserve"> Adams</t>
        </is>
      </c>
    </row>
    <row r="12039" ht="20.25" customHeight="0">
      <c s="5" t="inlineStr" r="A12039">
        <is>
          <t xml:space="preserve">66600105</t>
        </is>
      </c>
      <c s="5" t="inlineStr" r="B12039">
        <is>
          <t xml:space="preserve">FURNISHING AND ERECTING RIGHT OF WAY MARKERS</t>
        </is>
      </c>
      <c s="5" t="inlineStr" r="C12039">
        <is>
          <t xml:space="preserve">EACH   </t>
        </is>
      </c>
      <c s="6" r="D12039">
        <v>8.000</v>
      </c>
      <c s="7" r="E12039">
        <v>6</v>
      </c>
      <c s="8" t="inlineStr" r="F12039">
        <is>
          <t xml:space="preserve">72F26</t>
        </is>
      </c>
      <c s="8" t="inlineStr" r="G12039">
        <is>
          <t xml:space="preserve">064</t>
        </is>
      </c>
      <c s="9" r="H12039">
        <v>350.0000</v>
      </c>
      <c s="8" t="inlineStr" r="I12039">
        <is>
          <t xml:space="preserve"/>
        </is>
      </c>
      <c s="8" t="inlineStr" r="J12039">
        <is>
          <t xml:space="preserve"> Adams</t>
        </is>
      </c>
    </row>
    <row r="12040" ht="20.25" customHeight="0">
      <c s="5" t="inlineStr" r="A12040">
        <is>
          <t xml:space="preserve">66600105</t>
        </is>
      </c>
      <c s="5" t="inlineStr" r="B12040">
        <is>
          <t xml:space="preserve">FURNISHING AND ERECTING RIGHT OF WAY MARKERS</t>
        </is>
      </c>
      <c s="5" t="inlineStr" r="C12040">
        <is>
          <t xml:space="preserve">EACH   </t>
        </is>
      </c>
      <c s="6" r="D12040">
        <v>10.000</v>
      </c>
      <c s="7" r="E12040">
        <v>6</v>
      </c>
      <c s="8" t="inlineStr" r="F12040">
        <is>
          <t xml:space="preserve">72F59</t>
        </is>
      </c>
      <c s="8" t="inlineStr" r="G12040">
        <is>
          <t xml:space="preserve">065</t>
        </is>
      </c>
      <c s="9" r="H12040">
        <v>595.0400</v>
      </c>
      <c s="8" t="inlineStr" r="I12040">
        <is>
          <t xml:space="preserve">Y</t>
        </is>
      </c>
      <c s="8" t="inlineStr" r="J12040">
        <is>
          <t xml:space="preserve"> Cass</t>
        </is>
      </c>
    </row>
    <row r="12041" ht="20.25" customHeight="0">
      <c s="5" t="inlineStr" r="A12041">
        <is>
          <t xml:space="preserve">66600105</t>
        </is>
      </c>
      <c s="5" t="inlineStr" r="B12041">
        <is>
          <t xml:space="preserve">FURNISHING AND ERECTING RIGHT OF WAY MARKERS</t>
        </is>
      </c>
      <c s="5" t="inlineStr" r="C12041">
        <is>
          <t xml:space="preserve">EACH   </t>
        </is>
      </c>
      <c s="6" r="D12041">
        <v>10.000</v>
      </c>
      <c s="7" r="E12041">
        <v>6</v>
      </c>
      <c s="8" t="inlineStr" r="F12041">
        <is>
          <t xml:space="preserve">72F59</t>
        </is>
      </c>
      <c s="8" t="inlineStr" r="G12041">
        <is>
          <t xml:space="preserve">065</t>
        </is>
      </c>
      <c s="9" r="H12041">
        <v>235.7800</v>
      </c>
      <c s="8" t="inlineStr" r="I12041">
        <is>
          <t xml:space="preserve"/>
        </is>
      </c>
      <c s="8" t="inlineStr" r="J12041">
        <is>
          <t xml:space="preserve"> Cass</t>
        </is>
      </c>
    </row>
    <row r="12042" ht="20.25" customHeight="0">
      <c s="5" t="inlineStr" r="A12042">
        <is>
          <t xml:space="preserve">66600105</t>
        </is>
      </c>
      <c s="5" t="inlineStr" r="B12042">
        <is>
          <t xml:space="preserve">FURNISHING AND ERECTING RIGHT OF WAY MARKERS</t>
        </is>
      </c>
      <c s="5" t="inlineStr" r="C12042">
        <is>
          <t xml:space="preserve">EACH   </t>
        </is>
      </c>
      <c s="6" r="D12042">
        <v>10.000</v>
      </c>
      <c s="7" r="E12042">
        <v>6</v>
      </c>
      <c s="8" t="inlineStr" r="F12042">
        <is>
          <t xml:space="preserve">72F59</t>
        </is>
      </c>
      <c s="8" t="inlineStr" r="G12042">
        <is>
          <t xml:space="preserve">065</t>
        </is>
      </c>
      <c s="9" r="H12042">
        <v>304.8800</v>
      </c>
      <c s="8" t="inlineStr" r="I12042">
        <is>
          <t xml:space="preserve"/>
        </is>
      </c>
      <c s="8" t="inlineStr" r="J12042">
        <is>
          <t xml:space="preserve"> Cass</t>
        </is>
      </c>
    </row>
    <row r="12043" ht="20.25" customHeight="0">
      <c s="5" t="inlineStr" r="A12043">
        <is>
          <t xml:space="preserve">66600105</t>
        </is>
      </c>
      <c s="5" t="inlineStr" r="B12043">
        <is>
          <t xml:space="preserve">FURNISHING AND ERECTING RIGHT OF WAY MARKERS</t>
        </is>
      </c>
      <c s="5" t="inlineStr" r="C12043">
        <is>
          <t xml:space="preserve">EACH   </t>
        </is>
      </c>
      <c s="6" r="D12043">
        <v>10.000</v>
      </c>
      <c s="7" r="E12043">
        <v>6</v>
      </c>
      <c s="8" t="inlineStr" r="F12043">
        <is>
          <t xml:space="preserve">72F59</t>
        </is>
      </c>
      <c s="8" t="inlineStr" r="G12043">
        <is>
          <t xml:space="preserve">065</t>
        </is>
      </c>
      <c s="9" r="H12043">
        <v>375.0000</v>
      </c>
      <c s="8" t="inlineStr" r="I12043">
        <is>
          <t xml:space="preserve"/>
        </is>
      </c>
      <c s="8" t="inlineStr" r="J12043">
        <is>
          <t xml:space="preserve"> Cass</t>
        </is>
      </c>
    </row>
    <row r="12044" ht="20.25" customHeight="0">
      <c s="5" t="inlineStr" r="A12044">
        <is>
          <t xml:space="preserve">66600105</t>
        </is>
      </c>
      <c s="5" t="inlineStr" r="B12044">
        <is>
          <t xml:space="preserve">FURNISHING AND ERECTING RIGHT OF WAY MARKERS</t>
        </is>
      </c>
      <c s="5" t="inlineStr" r="C12044">
        <is>
          <t xml:space="preserve">EACH   </t>
        </is>
      </c>
      <c s="6" r="D12044">
        <v>10.000</v>
      </c>
      <c s="7" r="E12044">
        <v>6</v>
      </c>
      <c s="8" t="inlineStr" r="F12044">
        <is>
          <t xml:space="preserve">72F59</t>
        </is>
      </c>
      <c s="8" t="inlineStr" r="G12044">
        <is>
          <t xml:space="preserve">065</t>
        </is>
      </c>
      <c s="9" r="H12044">
        <v>400.0000</v>
      </c>
      <c s="8" t="inlineStr" r="I12044">
        <is>
          <t xml:space="preserve"/>
        </is>
      </c>
      <c s="8" t="inlineStr" r="J12044">
        <is>
          <t xml:space="preserve"> Cass</t>
        </is>
      </c>
    </row>
    <row r="12045" ht="20.25" customHeight="0">
      <c s="5" t="inlineStr" r="A12045">
        <is>
          <t xml:space="preserve">66600105</t>
        </is>
      </c>
      <c s="5" t="inlineStr" r="B12045">
        <is>
          <t xml:space="preserve">FURNISHING AND ERECTING RIGHT OF WAY MARKERS</t>
        </is>
      </c>
      <c s="5" t="inlineStr" r="C12045">
        <is>
          <t xml:space="preserve">EACH   </t>
        </is>
      </c>
      <c s="6" r="D12045">
        <v>10.000</v>
      </c>
      <c s="7" r="E12045">
        <v>6</v>
      </c>
      <c s="8" t="inlineStr" r="F12045">
        <is>
          <t xml:space="preserve">72F59</t>
        </is>
      </c>
      <c s="8" t="inlineStr" r="G12045">
        <is>
          <t xml:space="preserve">065</t>
        </is>
      </c>
      <c s="9" r="H12045">
        <v>567.0000</v>
      </c>
      <c s="8" t="inlineStr" r="I12045">
        <is>
          <t xml:space="preserve"/>
        </is>
      </c>
      <c s="8" t="inlineStr" r="J12045">
        <is>
          <t xml:space="preserve"> Cass</t>
        </is>
      </c>
    </row>
    <row r="12046" ht="20.25" customHeight="0">
      <c s="5" t="inlineStr" r="A12046">
        <is>
          <t xml:space="preserve">66600105</t>
        </is>
      </c>
      <c s="5" t="inlineStr" r="B12046">
        <is>
          <t xml:space="preserve">FURNISHING AND ERECTING RIGHT OF WAY MARKERS</t>
        </is>
      </c>
      <c s="5" t="inlineStr" r="C12046">
        <is>
          <t xml:space="preserve">EACH   </t>
        </is>
      </c>
      <c s="6" r="D12046">
        <v>12.000</v>
      </c>
      <c s="7" r="E12046">
        <v>6</v>
      </c>
      <c s="8" t="inlineStr" r="F12046">
        <is>
          <t xml:space="preserve">72K83</t>
        </is>
      </c>
      <c s="8" t="inlineStr" r="G12046">
        <is>
          <t xml:space="preserve">067</t>
        </is>
      </c>
      <c s="9" r="H12046">
        <v>475.0000</v>
      </c>
      <c s="8" t="inlineStr" r="I12046">
        <is>
          <t xml:space="preserve">Y</t>
        </is>
      </c>
      <c s="8" t="inlineStr" r="J12046">
        <is>
          <t xml:space="preserve"> Sangamon</t>
        </is>
      </c>
    </row>
    <row r="12047" ht="20.25" customHeight="0">
      <c s="5" t="inlineStr" r="A12047">
        <is>
          <t xml:space="preserve">66600105</t>
        </is>
      </c>
      <c s="5" t="inlineStr" r="B12047">
        <is>
          <t xml:space="preserve">FURNISHING AND ERECTING RIGHT OF WAY MARKERS</t>
        </is>
      </c>
      <c s="5" t="inlineStr" r="C12047">
        <is>
          <t xml:space="preserve">EACH   </t>
        </is>
      </c>
      <c s="6" r="D12047">
        <v>12.000</v>
      </c>
      <c s="7" r="E12047">
        <v>6</v>
      </c>
      <c s="8" t="inlineStr" r="F12047">
        <is>
          <t xml:space="preserve">72K83</t>
        </is>
      </c>
      <c s="8" t="inlineStr" r="G12047">
        <is>
          <t xml:space="preserve">067</t>
        </is>
      </c>
      <c s="9" r="H12047">
        <v>200.0000</v>
      </c>
      <c s="8" t="inlineStr" r="I12047">
        <is>
          <t xml:space="preserve"/>
        </is>
      </c>
      <c s="8" t="inlineStr" r="J12047">
        <is>
          <t xml:space="preserve"> Sangamon</t>
        </is>
      </c>
    </row>
    <row r="12048" ht="20.25" customHeight="0">
      <c s="5" t="inlineStr" r="A12048">
        <is>
          <t xml:space="preserve">66600105</t>
        </is>
      </c>
      <c s="5" t="inlineStr" r="B12048">
        <is>
          <t xml:space="preserve">FURNISHING AND ERECTING RIGHT OF WAY MARKERS</t>
        </is>
      </c>
      <c s="5" t="inlineStr" r="C12048">
        <is>
          <t xml:space="preserve">EACH   </t>
        </is>
      </c>
      <c s="6" r="D12048">
        <v>12.000</v>
      </c>
      <c s="7" r="E12048">
        <v>6</v>
      </c>
      <c s="8" t="inlineStr" r="F12048">
        <is>
          <t xml:space="preserve">72K83</t>
        </is>
      </c>
      <c s="8" t="inlineStr" r="G12048">
        <is>
          <t xml:space="preserve">067</t>
        </is>
      </c>
      <c s="9" r="H12048">
        <v>336.9600</v>
      </c>
      <c s="8" t="inlineStr" r="I12048">
        <is>
          <t xml:space="preserve"/>
        </is>
      </c>
      <c s="8" t="inlineStr" r="J12048">
        <is>
          <t xml:space="preserve"> Sangamon</t>
        </is>
      </c>
    </row>
    <row r="12049" ht="20.25" customHeight="0">
      <c s="5" t="inlineStr" r="A12049">
        <is>
          <t xml:space="preserve">66600105</t>
        </is>
      </c>
      <c s="5" t="inlineStr" r="B12049">
        <is>
          <t xml:space="preserve">FURNISHING AND ERECTING RIGHT OF WAY MARKERS</t>
        </is>
      </c>
      <c s="5" t="inlineStr" r="C12049">
        <is>
          <t xml:space="preserve">EACH   </t>
        </is>
      </c>
      <c s="6" r="D12049">
        <v>12.000</v>
      </c>
      <c s="7" r="E12049">
        <v>6</v>
      </c>
      <c s="8" t="inlineStr" r="F12049">
        <is>
          <t xml:space="preserve">72K83</t>
        </is>
      </c>
      <c s="8" t="inlineStr" r="G12049">
        <is>
          <t xml:space="preserve">067</t>
        </is>
      </c>
      <c s="9" r="H12049">
        <v>375.0000</v>
      </c>
      <c s="8" t="inlineStr" r="I12049">
        <is>
          <t xml:space="preserve"/>
        </is>
      </c>
      <c s="8" t="inlineStr" r="J12049">
        <is>
          <t xml:space="preserve"> Sangamon</t>
        </is>
      </c>
    </row>
    <row r="12050" ht="20.25" customHeight="0">
      <c s="5" t="inlineStr" r="A12050">
        <is>
          <t xml:space="preserve">66600105</t>
        </is>
      </c>
      <c s="5" t="inlineStr" r="B12050">
        <is>
          <t xml:space="preserve">FURNISHING AND ERECTING RIGHT OF WAY MARKERS</t>
        </is>
      </c>
      <c s="5" t="inlineStr" r="C12050">
        <is>
          <t xml:space="preserve">EACH   </t>
        </is>
      </c>
      <c s="6" r="D12050">
        <v>12.000</v>
      </c>
      <c s="7" r="E12050">
        <v>8</v>
      </c>
      <c s="8" t="inlineStr" r="F12050">
        <is>
          <t xml:space="preserve">76N16</t>
        </is>
      </c>
      <c s="8" t="inlineStr" r="G12050">
        <is>
          <t xml:space="preserve">089</t>
        </is>
      </c>
      <c s="9" r="H12050">
        <v>125.0000</v>
      </c>
      <c s="8" t="inlineStr" r="I12050">
        <is>
          <t xml:space="preserve">Y</t>
        </is>
      </c>
      <c s="8" t="inlineStr" r="J12050">
        <is>
          <t xml:space="preserve"> Madison</t>
        </is>
      </c>
    </row>
    <row r="12051" ht="20.25" customHeight="0">
      <c s="5" t="inlineStr" r="A12051">
        <is>
          <t xml:space="preserve">66600105</t>
        </is>
      </c>
      <c s="5" t="inlineStr" r="B12051">
        <is>
          <t xml:space="preserve">FURNISHING AND ERECTING RIGHT OF WAY MARKERS</t>
        </is>
      </c>
      <c s="5" t="inlineStr" r="C12051">
        <is>
          <t xml:space="preserve">EACH   </t>
        </is>
      </c>
      <c s="6" r="D12051">
        <v>12.000</v>
      </c>
      <c s="7" r="E12051">
        <v>8</v>
      </c>
      <c s="8" t="inlineStr" r="F12051">
        <is>
          <t xml:space="preserve">76N16</t>
        </is>
      </c>
      <c s="8" t="inlineStr" r="G12051">
        <is>
          <t xml:space="preserve">089</t>
        </is>
      </c>
      <c s="9" r="H12051">
        <v>645.0000</v>
      </c>
      <c s="8" t="inlineStr" r="I12051">
        <is>
          <t xml:space="preserve"/>
        </is>
      </c>
      <c s="8" t="inlineStr" r="J12051">
        <is>
          <t xml:space="preserve"> Madison</t>
        </is>
      </c>
    </row>
    <row r="12052" ht="20.25" customHeight="0">
      <c s="5" t="inlineStr" r="A12052">
        <is>
          <t xml:space="preserve">66600105</t>
        </is>
      </c>
      <c s="5" t="inlineStr" r="B12052">
        <is>
          <t xml:space="preserve">FURNISHING AND ERECTING RIGHT OF WAY MARKERS</t>
        </is>
      </c>
      <c s="5" t="inlineStr" r="C12052">
        <is>
          <t xml:space="preserve">EACH   </t>
        </is>
      </c>
      <c s="6" r="D12052">
        <v>12.000</v>
      </c>
      <c s="7" r="E12052">
        <v>8</v>
      </c>
      <c s="8" t="inlineStr" r="F12052">
        <is>
          <t xml:space="preserve">76N16</t>
        </is>
      </c>
      <c s="8" t="inlineStr" r="G12052">
        <is>
          <t xml:space="preserve">089</t>
        </is>
      </c>
      <c s="9" r="H12052">
        <v>680.0000</v>
      </c>
      <c s="8" t="inlineStr" r="I12052">
        <is>
          <t xml:space="preserve"/>
        </is>
      </c>
      <c s="8" t="inlineStr" r="J12052">
        <is>
          <t xml:space="preserve"> Madison</t>
        </is>
      </c>
    </row>
    <row r="12053" ht="20.25" customHeight="0">
      <c s="5" t="inlineStr" r="A12053">
        <is>
          <t xml:space="preserve">66600105</t>
        </is>
      </c>
      <c s="5" t="inlineStr" r="B12053">
        <is>
          <t xml:space="preserve">FURNISHING AND ERECTING RIGHT OF WAY MARKERS</t>
        </is>
      </c>
      <c s="5" t="inlineStr" r="C12053">
        <is>
          <t xml:space="preserve">EACH   </t>
        </is>
      </c>
      <c s="6" r="D12053">
        <v>12.000</v>
      </c>
      <c s="7" r="E12053">
        <v>8</v>
      </c>
      <c s="8" t="inlineStr" r="F12053">
        <is>
          <t xml:space="preserve">76N16</t>
        </is>
      </c>
      <c s="8" t="inlineStr" r="G12053">
        <is>
          <t xml:space="preserve">089</t>
        </is>
      </c>
      <c s="9" r="H12053">
        <v>778.0000</v>
      </c>
      <c s="8" t="inlineStr" r="I12053">
        <is>
          <t xml:space="preserve"/>
        </is>
      </c>
      <c s="8" t="inlineStr" r="J12053">
        <is>
          <t xml:space="preserve"> Madison</t>
        </is>
      </c>
    </row>
    <row r="12054" ht="20.25" customHeight="0">
      <c s="5" t="inlineStr" r="A12054">
        <is>
          <t xml:space="preserve">66600105</t>
        </is>
      </c>
      <c s="5" t="inlineStr" r="B12054">
        <is>
          <t xml:space="preserve">FURNISHING AND ERECTING RIGHT OF WAY MARKERS</t>
        </is>
      </c>
      <c s="5" t="inlineStr" r="C12054">
        <is>
          <t xml:space="preserve">EACH   </t>
        </is>
      </c>
      <c s="6" r="D12054">
        <v>79.000</v>
      </c>
      <c s="7" r="E12054">
        <v>6</v>
      </c>
      <c s="8" t="inlineStr" r="F12054">
        <is>
          <t xml:space="preserve">93775</t>
        </is>
      </c>
      <c s="8" t="inlineStr" r="G12054">
        <is>
          <t xml:space="preserve">102</t>
        </is>
      </c>
      <c s="9" r="H12054">
        <v>300.0000</v>
      </c>
      <c s="8" t="inlineStr" r="I12054">
        <is>
          <t xml:space="preserve">Y</t>
        </is>
      </c>
      <c s="8" t="inlineStr" r="J12054">
        <is>
          <t xml:space="preserve"> Menard</t>
        </is>
      </c>
    </row>
    <row r="12055" ht="20.25" customHeight="0">
      <c s="5" t="inlineStr" r="A12055">
        <is>
          <t xml:space="preserve">66600105</t>
        </is>
      </c>
      <c s="5" t="inlineStr" r="B12055">
        <is>
          <t xml:space="preserve">FURNISHING AND ERECTING RIGHT OF WAY MARKERS</t>
        </is>
      </c>
      <c s="5" t="inlineStr" r="C12055">
        <is>
          <t xml:space="preserve">EACH   </t>
        </is>
      </c>
      <c s="6" r="D12055">
        <v>79.000</v>
      </c>
      <c s="7" r="E12055">
        <v>6</v>
      </c>
      <c s="8" t="inlineStr" r="F12055">
        <is>
          <t xml:space="preserve">93775</t>
        </is>
      </c>
      <c s="8" t="inlineStr" r="G12055">
        <is>
          <t xml:space="preserve">102</t>
        </is>
      </c>
      <c s="9" r="H12055">
        <v>352.4700</v>
      </c>
      <c s="8" t="inlineStr" r="I12055">
        <is>
          <t xml:space="preserve"/>
        </is>
      </c>
      <c s="8" t="inlineStr" r="J12055">
        <is>
          <t xml:space="preserve"> Menard</t>
        </is>
      </c>
    </row>
    <row r="12056" ht="20.25" customHeight="0">
      <c s="5" t="inlineStr" r="A12056">
        <is>
          <t xml:space="preserve">66700205</t>
        </is>
      </c>
      <c s="5" t="inlineStr" r="B12056">
        <is>
          <t xml:space="preserve">PERMANENT SURVEY MARKERS, TYPE I</t>
        </is>
      </c>
      <c s="5" t="inlineStr" r="C12056">
        <is>
          <t xml:space="preserve">EACH   </t>
        </is>
      </c>
      <c s="6" r="D12056">
        <v>7.000</v>
      </c>
      <c s="7" r="E12056">
        <v>6</v>
      </c>
      <c s="8" t="inlineStr" r="F12056">
        <is>
          <t xml:space="preserve">72K96</t>
        </is>
      </c>
      <c s="8" t="inlineStr" r="G12056">
        <is>
          <t xml:space="preserve">068</t>
        </is>
      </c>
      <c s="9" r="H12056">
        <v>800.0000</v>
      </c>
      <c s="8" t="inlineStr" r="I12056">
        <is>
          <t xml:space="preserve">Y</t>
        </is>
      </c>
      <c s="8" t="inlineStr" r="J12056">
        <is>
          <t xml:space="preserve"> Morgan</t>
        </is>
      </c>
    </row>
    <row r="12057" ht="20.25" customHeight="0">
      <c s="5" t="inlineStr" r="A12057">
        <is>
          <t xml:space="preserve">66700205</t>
        </is>
      </c>
      <c s="5" t="inlineStr" r="B12057">
        <is>
          <t xml:space="preserve">PERMANENT SURVEY MARKERS, TYPE I</t>
        </is>
      </c>
      <c s="5" t="inlineStr" r="C12057">
        <is>
          <t xml:space="preserve">EACH   </t>
        </is>
      </c>
      <c s="6" r="D12057">
        <v>7.000</v>
      </c>
      <c s="7" r="E12057">
        <v>6</v>
      </c>
      <c s="8" t="inlineStr" r="F12057">
        <is>
          <t xml:space="preserve">72K96</t>
        </is>
      </c>
      <c s="8" t="inlineStr" r="G12057">
        <is>
          <t xml:space="preserve">068</t>
        </is>
      </c>
      <c s="9" r="H12057">
        <v>679.6200</v>
      </c>
      <c s="8" t="inlineStr" r="I12057">
        <is>
          <t xml:space="preserve"/>
        </is>
      </c>
      <c s="8" t="inlineStr" r="J12057">
        <is>
          <t xml:space="preserve"> Morgan</t>
        </is>
      </c>
    </row>
    <row r="12058" ht="20.25" customHeight="0">
      <c s="5" t="inlineStr" r="A12058">
        <is>
          <t xml:space="preserve">66700205</t>
        </is>
      </c>
      <c s="5" t="inlineStr" r="B12058">
        <is>
          <t xml:space="preserve">PERMANENT SURVEY MARKERS, TYPE I</t>
        </is>
      </c>
      <c s="5" t="inlineStr" r="C12058">
        <is>
          <t xml:space="preserve">EACH   </t>
        </is>
      </c>
      <c s="6" r="D12058">
        <v>7.000</v>
      </c>
      <c s="7" r="E12058">
        <v>6</v>
      </c>
      <c s="8" t="inlineStr" r="F12058">
        <is>
          <t xml:space="preserve">72K96</t>
        </is>
      </c>
      <c s="8" t="inlineStr" r="G12058">
        <is>
          <t xml:space="preserve">068</t>
        </is>
      </c>
      <c s="9" r="H12058">
        <v>1570.2000</v>
      </c>
      <c s="8" t="inlineStr" r="I12058">
        <is>
          <t xml:space="preserve"/>
        </is>
      </c>
      <c s="8" t="inlineStr" r="J12058">
        <is>
          <t xml:space="preserve"> Morgan</t>
        </is>
      </c>
    </row>
    <row r="12059" ht="20.25" customHeight="0">
      <c s="5" t="inlineStr" r="A12059">
        <is>
          <t xml:space="preserve">66700205</t>
        </is>
      </c>
      <c s="5" t="inlineStr" r="B12059">
        <is>
          <t xml:space="preserve">PERMANENT SURVEY MARKERS, TYPE I</t>
        </is>
      </c>
      <c s="5" t="inlineStr" r="C12059">
        <is>
          <t xml:space="preserve">EACH   </t>
        </is>
      </c>
      <c s="6" r="D12059">
        <v>2.000</v>
      </c>
      <c s="7" r="E12059">
        <v>7</v>
      </c>
      <c s="8" t="inlineStr" r="F12059">
        <is>
          <t xml:space="preserve">74471</t>
        </is>
      </c>
      <c s="8" t="inlineStr" r="G12059">
        <is>
          <t xml:space="preserve">073</t>
        </is>
      </c>
      <c s="9" r="H12059">
        <v>452.7700</v>
      </c>
      <c s="8" t="inlineStr" r="I12059">
        <is>
          <t xml:space="preserve">Y</t>
        </is>
      </c>
      <c s="8" t="inlineStr" r="J12059">
        <is>
          <t xml:space="preserve"> Fayette</t>
        </is>
      </c>
    </row>
    <row r="12060" ht="20.25" customHeight="0">
      <c s="5" t="inlineStr" r="A12060">
        <is>
          <t xml:space="preserve">66700305</t>
        </is>
      </c>
      <c s="5" t="inlineStr" r="B12060">
        <is>
          <t xml:space="preserve">PERMANENT SURVEY MARKERS, TYPE II</t>
        </is>
      </c>
      <c s="5" t="inlineStr" r="C12060">
        <is>
          <t xml:space="preserve">EACH   </t>
        </is>
      </c>
      <c s="6" r="D12060">
        <v>1.000</v>
      </c>
      <c s="7" r="E12060">
        <v>2</v>
      </c>
      <c s="8" t="inlineStr" r="F12060">
        <is>
          <t xml:space="preserve">64918</t>
        </is>
      </c>
      <c s="8" t="inlineStr" r="G12060">
        <is>
          <t xml:space="preserve">041</t>
        </is>
      </c>
      <c s="9" r="H12060">
        <v>2500.0000</v>
      </c>
      <c s="8" t="inlineStr" r="I12060">
        <is>
          <t xml:space="preserve">Y</t>
        </is>
      </c>
      <c s="8" t="inlineStr" r="J12060">
        <is>
          <t xml:space="preserve"> Carroll</t>
        </is>
      </c>
    </row>
    <row r="12061" ht="20.25" customHeight="0">
      <c s="5" t="inlineStr" r="A12061">
        <is>
          <t xml:space="preserve">66700305</t>
        </is>
      </c>
      <c s="5" t="inlineStr" r="B12061">
        <is>
          <t xml:space="preserve">PERMANENT SURVEY MARKERS, TYPE II</t>
        </is>
      </c>
      <c s="5" t="inlineStr" r="C12061">
        <is>
          <t xml:space="preserve">EACH   </t>
        </is>
      </c>
      <c s="6" r="D12061">
        <v>1.000</v>
      </c>
      <c s="7" r="E12061">
        <v>2</v>
      </c>
      <c s="8" t="inlineStr" r="F12061">
        <is>
          <t xml:space="preserve">64918</t>
        </is>
      </c>
      <c s="8" t="inlineStr" r="G12061">
        <is>
          <t xml:space="preserve">041</t>
        </is>
      </c>
      <c s="9" r="H12061">
        <v>1135.0000</v>
      </c>
      <c s="8" t="inlineStr" r="I12061">
        <is>
          <t xml:space="preserve"/>
        </is>
      </c>
      <c s="8" t="inlineStr" r="J12061">
        <is>
          <t xml:space="preserve"> Carroll</t>
        </is>
      </c>
    </row>
    <row r="12062" ht="20.25" customHeight="0">
      <c s="5" t="inlineStr" r="A12062">
        <is>
          <t xml:space="preserve">66700305</t>
        </is>
      </c>
      <c s="5" t="inlineStr" r="B12062">
        <is>
          <t xml:space="preserve">PERMANENT SURVEY MARKERS, TYPE II</t>
        </is>
      </c>
      <c s="5" t="inlineStr" r="C12062">
        <is>
          <t xml:space="preserve">EACH   </t>
        </is>
      </c>
      <c s="6" r="D12062">
        <v>1.000</v>
      </c>
      <c s="7" r="E12062">
        <v>2</v>
      </c>
      <c s="8" t="inlineStr" r="F12062">
        <is>
          <t xml:space="preserve">64918</t>
        </is>
      </c>
      <c s="8" t="inlineStr" r="G12062">
        <is>
          <t xml:space="preserve">041</t>
        </is>
      </c>
      <c s="9" r="H12062">
        <v>2500.0000</v>
      </c>
      <c s="8" t="inlineStr" r="I12062">
        <is>
          <t xml:space="preserve"/>
        </is>
      </c>
      <c s="8" t="inlineStr" r="J12062">
        <is>
          <t xml:space="preserve"> Carroll</t>
        </is>
      </c>
    </row>
    <row r="12063" ht="20.25" customHeight="0">
      <c s="5" t="inlineStr" r="A12063">
        <is>
          <t xml:space="preserve">66700305</t>
        </is>
      </c>
      <c s="5" t="inlineStr" r="B12063">
        <is>
          <t xml:space="preserve">PERMANENT SURVEY MARKERS, TYPE II</t>
        </is>
      </c>
      <c s="5" t="inlineStr" r="C12063">
        <is>
          <t xml:space="preserve">EACH   </t>
        </is>
      </c>
      <c s="6" r="D12063">
        <v>1.000</v>
      </c>
      <c s="7" r="E12063">
        <v>2</v>
      </c>
      <c s="8" t="inlineStr" r="F12063">
        <is>
          <t xml:space="preserve">64K73</t>
        </is>
      </c>
      <c s="8" t="inlineStr" r="G12063">
        <is>
          <t xml:space="preserve">042</t>
        </is>
      </c>
      <c s="9" r="H12063">
        <v>3000.0000</v>
      </c>
      <c s="8" t="inlineStr" r="I12063">
        <is>
          <t xml:space="preserve">Y</t>
        </is>
      </c>
      <c s="8" t="inlineStr" r="J12063">
        <is>
          <t xml:space="preserve"> Winnebago</t>
        </is>
      </c>
    </row>
    <row r="12064" ht="20.25" customHeight="0">
      <c s="5" t="inlineStr" r="A12064">
        <is>
          <t xml:space="preserve">66700305</t>
        </is>
      </c>
      <c s="5" t="inlineStr" r="B12064">
        <is>
          <t xml:space="preserve">PERMANENT SURVEY MARKERS, TYPE II</t>
        </is>
      </c>
      <c s="5" t="inlineStr" r="C12064">
        <is>
          <t xml:space="preserve">EACH   </t>
        </is>
      </c>
      <c s="6" r="D12064">
        <v>1.000</v>
      </c>
      <c s="7" r="E12064">
        <v>2</v>
      </c>
      <c s="8" t="inlineStr" r="F12064">
        <is>
          <t xml:space="preserve">64K73</t>
        </is>
      </c>
      <c s="8" t="inlineStr" r="G12064">
        <is>
          <t xml:space="preserve">042</t>
        </is>
      </c>
      <c s="9" r="H12064">
        <v>2000.0000</v>
      </c>
      <c s="8" t="inlineStr" r="I12064">
        <is>
          <t xml:space="preserve"/>
        </is>
      </c>
      <c s="8" t="inlineStr" r="J12064">
        <is>
          <t xml:space="preserve"> Winnebago</t>
        </is>
      </c>
    </row>
    <row r="12065" ht="20.25" customHeight="0">
      <c s="5" t="inlineStr" r="A12065">
        <is>
          <t xml:space="preserve">66700305</t>
        </is>
      </c>
      <c s="5" t="inlineStr" r="B12065">
        <is>
          <t xml:space="preserve">PERMANENT SURVEY MARKERS, TYPE II</t>
        </is>
      </c>
      <c s="5" t="inlineStr" r="C12065">
        <is>
          <t xml:space="preserve">EACH   </t>
        </is>
      </c>
      <c s="6" r="D12065">
        <v>1.000</v>
      </c>
      <c s="7" r="E12065">
        <v>2</v>
      </c>
      <c s="8" t="inlineStr" r="F12065">
        <is>
          <t xml:space="preserve">64K73</t>
        </is>
      </c>
      <c s="8" t="inlineStr" r="G12065">
        <is>
          <t xml:space="preserve">042</t>
        </is>
      </c>
      <c s="9" r="H12065">
        <v>2500.0000</v>
      </c>
      <c s="8" t="inlineStr" r="I12065">
        <is>
          <t xml:space="preserve"/>
        </is>
      </c>
      <c s="8" t="inlineStr" r="J12065">
        <is>
          <t xml:space="preserve"> Winnebago</t>
        </is>
      </c>
    </row>
    <row r="12066" ht="20.25" customHeight="0">
      <c s="5" t="inlineStr" r="A12066">
        <is>
          <t xml:space="preserve">66700305</t>
        </is>
      </c>
      <c s="5" t="inlineStr" r="B12066">
        <is>
          <t xml:space="preserve">PERMANENT SURVEY MARKERS, TYPE II</t>
        </is>
      </c>
      <c s="5" t="inlineStr" r="C12066">
        <is>
          <t xml:space="preserve">EACH   </t>
        </is>
      </c>
      <c s="6" r="D12066">
        <v>1.000</v>
      </c>
      <c s="7" r="E12066">
        <v>2</v>
      </c>
      <c s="8" t="inlineStr" r="F12066">
        <is>
          <t xml:space="preserve">64K73</t>
        </is>
      </c>
      <c s="8" t="inlineStr" r="G12066">
        <is>
          <t xml:space="preserve">042</t>
        </is>
      </c>
      <c s="9" r="H12066">
        <v>3500.0000</v>
      </c>
      <c s="8" t="inlineStr" r="I12066">
        <is>
          <t xml:space="preserve"/>
        </is>
      </c>
      <c s="8" t="inlineStr" r="J12066">
        <is>
          <t xml:space="preserve"> Winnebago</t>
        </is>
      </c>
    </row>
    <row r="12067" ht="20.25" customHeight="0">
      <c s="5" t="inlineStr" r="A12067">
        <is>
          <t xml:space="preserve">66900200</t>
        </is>
      </c>
      <c s="5" t="inlineStr" r="B12067">
        <is>
          <t xml:space="preserve">NON-SPECIAL WASTE DISPOSAL</t>
        </is>
      </c>
      <c s="5" t="inlineStr" r="C12067">
        <is>
          <t xml:space="preserve">CU YD  </t>
        </is>
      </c>
      <c s="6" r="D12067">
        <v>723.000</v>
      </c>
      <c s="7" r="E12067">
        <v>1</v>
      </c>
      <c s="8" t="inlineStr" r="F12067">
        <is>
          <t xml:space="preserve">61J35</t>
        </is>
      </c>
      <c s="8" t="inlineStr" r="G12067">
        <is>
          <t xml:space="preserve">006</t>
        </is>
      </c>
      <c s="9" r="H12067">
        <v>110.0000</v>
      </c>
      <c s="8" t="inlineStr" r="I12067">
        <is>
          <t xml:space="preserve">Y</t>
        </is>
      </c>
      <c s="8" t="inlineStr" r="J12067">
        <is>
          <t xml:space="preserve"> Kane</t>
        </is>
      </c>
    </row>
    <row r="12068" ht="20.25" customHeight="0">
      <c s="5" t="inlineStr" r="A12068">
        <is>
          <t xml:space="preserve">66900200</t>
        </is>
      </c>
      <c s="5" t="inlineStr" r="B12068">
        <is>
          <t xml:space="preserve">NON-SPECIAL WASTE DISPOSAL</t>
        </is>
      </c>
      <c s="5" t="inlineStr" r="C12068">
        <is>
          <t xml:space="preserve">CU YD  </t>
        </is>
      </c>
      <c s="6" r="D12068">
        <v>723.000</v>
      </c>
      <c s="7" r="E12068">
        <v>1</v>
      </c>
      <c s="8" t="inlineStr" r="F12068">
        <is>
          <t xml:space="preserve">61J35</t>
        </is>
      </c>
      <c s="8" t="inlineStr" r="G12068">
        <is>
          <t xml:space="preserve">006</t>
        </is>
      </c>
      <c s="9" r="H12068">
        <v>75.0000</v>
      </c>
      <c s="8" t="inlineStr" r="I12068">
        <is>
          <t xml:space="preserve"/>
        </is>
      </c>
      <c s="8" t="inlineStr" r="J12068">
        <is>
          <t xml:space="preserve"> Kane</t>
        </is>
      </c>
    </row>
    <row r="12069" ht="20.25" customHeight="0">
      <c s="5" t="inlineStr" r="A12069">
        <is>
          <t xml:space="preserve">66900200</t>
        </is>
      </c>
      <c s="5" t="inlineStr" r="B12069">
        <is>
          <t xml:space="preserve">NON-SPECIAL WASTE DISPOSAL</t>
        </is>
      </c>
      <c s="5" t="inlineStr" r="C12069">
        <is>
          <t xml:space="preserve">CU YD  </t>
        </is>
      </c>
      <c s="6" r="D12069">
        <v>723.000</v>
      </c>
      <c s="7" r="E12069">
        <v>1</v>
      </c>
      <c s="8" t="inlineStr" r="F12069">
        <is>
          <t xml:space="preserve">61J35</t>
        </is>
      </c>
      <c s="8" t="inlineStr" r="G12069">
        <is>
          <t xml:space="preserve">006</t>
        </is>
      </c>
      <c s="9" r="H12069">
        <v>85.8600</v>
      </c>
      <c s="8" t="inlineStr" r="I12069">
        <is>
          <t xml:space="preserve"/>
        </is>
      </c>
      <c s="8" t="inlineStr" r="J12069">
        <is>
          <t xml:space="preserve"> Kane</t>
        </is>
      </c>
    </row>
    <row r="12070" ht="20.25" customHeight="0">
      <c s="5" t="inlineStr" r="A12070">
        <is>
          <t xml:space="preserve">66900200</t>
        </is>
      </c>
      <c s="5" t="inlineStr" r="B12070">
        <is>
          <t xml:space="preserve">NON-SPECIAL WASTE DISPOSAL</t>
        </is>
      </c>
      <c s="5" t="inlineStr" r="C12070">
        <is>
          <t xml:space="preserve">CU YD  </t>
        </is>
      </c>
      <c s="6" r="D12070">
        <v>723.000</v>
      </c>
      <c s="7" r="E12070">
        <v>1</v>
      </c>
      <c s="8" t="inlineStr" r="F12070">
        <is>
          <t xml:space="preserve">61J35</t>
        </is>
      </c>
      <c s="8" t="inlineStr" r="G12070">
        <is>
          <t xml:space="preserve">006</t>
        </is>
      </c>
      <c s="9" r="H12070">
        <v>110.0000</v>
      </c>
      <c s="8" t="inlineStr" r="I12070">
        <is>
          <t xml:space="preserve"/>
        </is>
      </c>
      <c s="8" t="inlineStr" r="J12070">
        <is>
          <t xml:space="preserve"> Kane</t>
        </is>
      </c>
    </row>
    <row r="12071" ht="20.25" customHeight="0">
      <c s="5" t="inlineStr" r="A12071">
        <is>
          <t xml:space="preserve">66900200</t>
        </is>
      </c>
      <c s="5" t="inlineStr" r="B12071">
        <is>
          <t xml:space="preserve">NON-SPECIAL WASTE DISPOSAL</t>
        </is>
      </c>
      <c s="5" t="inlineStr" r="C12071">
        <is>
          <t xml:space="preserve">CU YD  </t>
        </is>
      </c>
      <c s="6" r="D12071">
        <v>100.000</v>
      </c>
      <c s="7" r="E12071">
        <v>1</v>
      </c>
      <c s="8" t="inlineStr" r="F12071">
        <is>
          <t xml:space="preserve">61J45</t>
        </is>
      </c>
      <c s="8" t="inlineStr" r="G12071">
        <is>
          <t xml:space="preserve">007</t>
        </is>
      </c>
      <c s="9" r="H12071">
        <v>91.0000</v>
      </c>
      <c s="8" t="inlineStr" r="I12071">
        <is>
          <t xml:space="preserve">Y</t>
        </is>
      </c>
      <c s="8" t="inlineStr" r="J12071">
        <is>
          <t xml:space="preserve"> Cook</t>
        </is>
      </c>
    </row>
    <row r="12072" ht="20.25" customHeight="0">
      <c s="5" t="inlineStr" r="A12072">
        <is>
          <t xml:space="preserve">66900200</t>
        </is>
      </c>
      <c s="5" t="inlineStr" r="B12072">
        <is>
          <t xml:space="preserve">NON-SPECIAL WASTE DISPOSAL</t>
        </is>
      </c>
      <c s="5" t="inlineStr" r="C12072">
        <is>
          <t xml:space="preserve">CU YD  </t>
        </is>
      </c>
      <c s="6" r="D12072">
        <v>100.000</v>
      </c>
      <c s="7" r="E12072">
        <v>1</v>
      </c>
      <c s="8" t="inlineStr" r="F12072">
        <is>
          <t xml:space="preserve">61J45</t>
        </is>
      </c>
      <c s="8" t="inlineStr" r="G12072">
        <is>
          <t xml:space="preserve">007</t>
        </is>
      </c>
      <c s="9" r="H12072">
        <v>85.0000</v>
      </c>
      <c s="8" t="inlineStr" r="I12072">
        <is>
          <t xml:space="preserve"/>
        </is>
      </c>
      <c s="8" t="inlineStr" r="J12072">
        <is>
          <t xml:space="preserve"> Cook</t>
        </is>
      </c>
    </row>
    <row r="12073" ht="20.25" customHeight="0">
      <c s="5" t="inlineStr" r="A12073">
        <is>
          <t xml:space="preserve">66900200</t>
        </is>
      </c>
      <c s="5" t="inlineStr" r="B12073">
        <is>
          <t xml:space="preserve">NON-SPECIAL WASTE DISPOSAL</t>
        </is>
      </c>
      <c s="5" t="inlineStr" r="C12073">
        <is>
          <t xml:space="preserve">CU YD  </t>
        </is>
      </c>
      <c s="6" r="D12073">
        <v>100.000</v>
      </c>
      <c s="7" r="E12073">
        <v>1</v>
      </c>
      <c s="8" t="inlineStr" r="F12073">
        <is>
          <t xml:space="preserve">61J45</t>
        </is>
      </c>
      <c s="8" t="inlineStr" r="G12073">
        <is>
          <t xml:space="preserve">007</t>
        </is>
      </c>
      <c s="9" r="H12073">
        <v>100.0000</v>
      </c>
      <c s="8" t="inlineStr" r="I12073">
        <is>
          <t xml:space="preserve"/>
        </is>
      </c>
      <c s="8" t="inlineStr" r="J12073">
        <is>
          <t xml:space="preserve"> Cook</t>
        </is>
      </c>
    </row>
    <row r="12074" ht="20.25" customHeight="0">
      <c s="5" t="inlineStr" r="A12074">
        <is>
          <t xml:space="preserve">66900200</t>
        </is>
      </c>
      <c s="5" t="inlineStr" r="B12074">
        <is>
          <t xml:space="preserve">NON-SPECIAL WASTE DISPOSAL</t>
        </is>
      </c>
      <c s="5" t="inlineStr" r="C12074">
        <is>
          <t xml:space="preserve">CU YD  </t>
        </is>
      </c>
      <c s="6" r="D12074">
        <v>100.000</v>
      </c>
      <c s="7" r="E12074">
        <v>1</v>
      </c>
      <c s="8" t="inlineStr" r="F12074">
        <is>
          <t xml:space="preserve">61J45</t>
        </is>
      </c>
      <c s="8" t="inlineStr" r="G12074">
        <is>
          <t xml:space="preserve">007</t>
        </is>
      </c>
      <c s="9" r="H12074">
        <v>100.0000</v>
      </c>
      <c s="8" t="inlineStr" r="I12074">
        <is>
          <t xml:space="preserve"/>
        </is>
      </c>
      <c s="8" t="inlineStr" r="J12074">
        <is>
          <t xml:space="preserve"> Cook</t>
        </is>
      </c>
    </row>
    <row r="12075" ht="20.25" customHeight="0">
      <c s="5" t="inlineStr" r="A12075">
        <is>
          <t xml:space="preserve">66900200</t>
        </is>
      </c>
      <c s="5" t="inlineStr" r="B12075">
        <is>
          <t xml:space="preserve">NON-SPECIAL WASTE DISPOSAL</t>
        </is>
      </c>
      <c s="5" t="inlineStr" r="C12075">
        <is>
          <t xml:space="preserve">CU YD  </t>
        </is>
      </c>
      <c s="6" r="D12075">
        <v>200.000</v>
      </c>
      <c s="7" r="E12075">
        <v>1</v>
      </c>
      <c s="8" t="inlineStr" r="F12075">
        <is>
          <t xml:space="preserve">61J79</t>
        </is>
      </c>
      <c s="8" t="inlineStr" r="G12075">
        <is>
          <t xml:space="preserve">012</t>
        </is>
      </c>
      <c s="9" r="H12075">
        <v>68.0000</v>
      </c>
      <c s="8" t="inlineStr" r="I12075">
        <is>
          <t xml:space="preserve">Y</t>
        </is>
      </c>
      <c s="8" t="inlineStr" r="J12075">
        <is>
          <t xml:space="preserve"> McHenry</t>
        </is>
      </c>
    </row>
    <row r="12076" ht="20.25" customHeight="0">
      <c s="5" t="inlineStr" r="A12076">
        <is>
          <t xml:space="preserve">66900200</t>
        </is>
      </c>
      <c s="5" t="inlineStr" r="B12076">
        <is>
          <t xml:space="preserve">NON-SPECIAL WASTE DISPOSAL</t>
        </is>
      </c>
      <c s="5" t="inlineStr" r="C12076">
        <is>
          <t xml:space="preserve">CU YD  </t>
        </is>
      </c>
      <c s="6" r="D12076">
        <v>200.000</v>
      </c>
      <c s="7" r="E12076">
        <v>1</v>
      </c>
      <c s="8" t="inlineStr" r="F12076">
        <is>
          <t xml:space="preserve">61J79</t>
        </is>
      </c>
      <c s="8" t="inlineStr" r="G12076">
        <is>
          <t xml:space="preserve">012</t>
        </is>
      </c>
      <c s="9" r="H12076">
        <v>70.0000</v>
      </c>
      <c s="8" t="inlineStr" r="I12076">
        <is>
          <t xml:space="preserve"/>
        </is>
      </c>
      <c s="8" t="inlineStr" r="J12076">
        <is>
          <t xml:space="preserve"> McHenry</t>
        </is>
      </c>
    </row>
    <row r="12077" ht="20.25" customHeight="0">
      <c s="5" t="inlineStr" r="A12077">
        <is>
          <t xml:space="preserve">66900200</t>
        </is>
      </c>
      <c s="5" t="inlineStr" r="B12077">
        <is>
          <t xml:space="preserve">NON-SPECIAL WASTE DISPOSAL</t>
        </is>
      </c>
      <c s="5" t="inlineStr" r="C12077">
        <is>
          <t xml:space="preserve">CU YD  </t>
        </is>
      </c>
      <c s="6" r="D12077">
        <v>200.000</v>
      </c>
      <c s="7" r="E12077">
        <v>1</v>
      </c>
      <c s="8" t="inlineStr" r="F12077">
        <is>
          <t xml:space="preserve">61J79</t>
        </is>
      </c>
      <c s="8" t="inlineStr" r="G12077">
        <is>
          <t xml:space="preserve">012</t>
        </is>
      </c>
      <c s="9" r="H12077">
        <v>70.0000</v>
      </c>
      <c s="8" t="inlineStr" r="I12077">
        <is>
          <t xml:space="preserve"/>
        </is>
      </c>
      <c s="8" t="inlineStr" r="J12077">
        <is>
          <t xml:space="preserve"> McHenry</t>
        </is>
      </c>
    </row>
    <row r="12078" ht="20.25" customHeight="0">
      <c s="5" t="inlineStr" r="A12078">
        <is>
          <t xml:space="preserve">66900200</t>
        </is>
      </c>
      <c s="5" t="inlineStr" r="B12078">
        <is>
          <t xml:space="preserve">NON-SPECIAL WASTE DISPOSAL</t>
        </is>
      </c>
      <c s="5" t="inlineStr" r="C12078">
        <is>
          <t xml:space="preserve">CU YD  </t>
        </is>
      </c>
      <c s="6" r="D12078">
        <v>200.000</v>
      </c>
      <c s="7" r="E12078">
        <v>1</v>
      </c>
      <c s="8" t="inlineStr" r="F12078">
        <is>
          <t xml:space="preserve">61J79</t>
        </is>
      </c>
      <c s="8" t="inlineStr" r="G12078">
        <is>
          <t xml:space="preserve">012</t>
        </is>
      </c>
      <c s="9" r="H12078">
        <v>80.0000</v>
      </c>
      <c s="8" t="inlineStr" r="I12078">
        <is>
          <t xml:space="preserve"/>
        </is>
      </c>
      <c s="8" t="inlineStr" r="J12078">
        <is>
          <t xml:space="preserve"> McHenry</t>
        </is>
      </c>
    </row>
    <row r="12079" ht="20.25" customHeight="0">
      <c s="5" t="inlineStr" r="A12079">
        <is>
          <t xml:space="preserve">66900200</t>
        </is>
      </c>
      <c s="5" t="inlineStr" r="B12079">
        <is>
          <t xml:space="preserve">NON-SPECIAL WASTE DISPOSAL</t>
        </is>
      </c>
      <c s="5" t="inlineStr" r="C12079">
        <is>
          <t xml:space="preserve">CU YD  </t>
        </is>
      </c>
      <c s="6" r="D12079">
        <v>200.000</v>
      </c>
      <c s="7" r="E12079">
        <v>1</v>
      </c>
      <c s="8" t="inlineStr" r="F12079">
        <is>
          <t xml:space="preserve">61J79</t>
        </is>
      </c>
      <c s="8" t="inlineStr" r="G12079">
        <is>
          <t xml:space="preserve">012</t>
        </is>
      </c>
      <c s="9" r="H12079">
        <v>100.0000</v>
      </c>
      <c s="8" t="inlineStr" r="I12079">
        <is>
          <t xml:space="preserve"/>
        </is>
      </c>
      <c s="8" t="inlineStr" r="J12079">
        <is>
          <t xml:space="preserve"> McHenry</t>
        </is>
      </c>
    </row>
    <row r="12080" ht="20.25" customHeight="0">
      <c s="5" t="inlineStr" r="A12080">
        <is>
          <t xml:space="preserve">66900200</t>
        </is>
      </c>
      <c s="5" t="inlineStr" r="B12080">
        <is>
          <t xml:space="preserve">NON-SPECIAL WASTE DISPOSAL</t>
        </is>
      </c>
      <c s="5" t="inlineStr" r="C12080">
        <is>
          <t xml:space="preserve">CU YD  </t>
        </is>
      </c>
      <c s="6" r="D12080">
        <v>25.000</v>
      </c>
      <c s="7" r="E12080">
        <v>1</v>
      </c>
      <c s="8" t="inlineStr" r="F12080">
        <is>
          <t xml:space="preserve">61J85</t>
        </is>
      </c>
      <c s="8" t="inlineStr" r="G12080">
        <is>
          <t xml:space="preserve">016</t>
        </is>
      </c>
      <c s="9" r="H12080">
        <v>200.0000</v>
      </c>
      <c s="8" t="inlineStr" r="I12080">
        <is>
          <t xml:space="preserve">Y</t>
        </is>
      </c>
      <c s="8" t="inlineStr" r="J12080">
        <is>
          <t xml:space="preserve"> DuPage</t>
        </is>
      </c>
    </row>
    <row r="12081" ht="20.25" customHeight="0">
      <c s="5" t="inlineStr" r="A12081">
        <is>
          <t xml:space="preserve">66900200</t>
        </is>
      </c>
      <c s="5" t="inlineStr" r="B12081">
        <is>
          <t xml:space="preserve">NON-SPECIAL WASTE DISPOSAL</t>
        </is>
      </c>
      <c s="5" t="inlineStr" r="C12081">
        <is>
          <t xml:space="preserve">CU YD  </t>
        </is>
      </c>
      <c s="6" r="D12081">
        <v>25.000</v>
      </c>
      <c s="7" r="E12081">
        <v>1</v>
      </c>
      <c s="8" t="inlineStr" r="F12081">
        <is>
          <t xml:space="preserve">61J85</t>
        </is>
      </c>
      <c s="8" t="inlineStr" r="G12081">
        <is>
          <t xml:space="preserve">016</t>
        </is>
      </c>
      <c s="9" r="H12081">
        <v>90.0000</v>
      </c>
      <c s="8" t="inlineStr" r="I12081">
        <is>
          <t xml:space="preserve"/>
        </is>
      </c>
      <c s="8" t="inlineStr" r="J12081">
        <is>
          <t xml:space="preserve"> DuPage</t>
        </is>
      </c>
    </row>
    <row r="12082" ht="20.25" customHeight="0">
      <c s="5" t="inlineStr" r="A12082">
        <is>
          <t xml:space="preserve">66900200</t>
        </is>
      </c>
      <c s="5" t="inlineStr" r="B12082">
        <is>
          <t xml:space="preserve">NON-SPECIAL WASTE DISPOSAL</t>
        </is>
      </c>
      <c s="5" t="inlineStr" r="C12082">
        <is>
          <t xml:space="preserve">CU YD  </t>
        </is>
      </c>
      <c s="6" r="D12082">
        <v>25.000</v>
      </c>
      <c s="7" r="E12082">
        <v>1</v>
      </c>
      <c s="8" t="inlineStr" r="F12082">
        <is>
          <t xml:space="preserve">61J85</t>
        </is>
      </c>
      <c s="8" t="inlineStr" r="G12082">
        <is>
          <t xml:space="preserve">016</t>
        </is>
      </c>
      <c s="9" r="H12082">
        <v>90.0000</v>
      </c>
      <c s="8" t="inlineStr" r="I12082">
        <is>
          <t xml:space="preserve"/>
        </is>
      </c>
      <c s="8" t="inlineStr" r="J12082">
        <is>
          <t xml:space="preserve"> DuPage</t>
        </is>
      </c>
    </row>
    <row r="12083" ht="20.25" customHeight="0">
      <c s="5" t="inlineStr" r="A12083">
        <is>
          <t xml:space="preserve">66900200</t>
        </is>
      </c>
      <c s="5" t="inlineStr" r="B12083">
        <is>
          <t xml:space="preserve">NON-SPECIAL WASTE DISPOSAL</t>
        </is>
      </c>
      <c s="5" t="inlineStr" r="C12083">
        <is>
          <t xml:space="preserve">CU YD  </t>
        </is>
      </c>
      <c s="6" r="D12083">
        <v>25.000</v>
      </c>
      <c s="7" r="E12083">
        <v>1</v>
      </c>
      <c s="8" t="inlineStr" r="F12083">
        <is>
          <t xml:space="preserve">61J85</t>
        </is>
      </c>
      <c s="8" t="inlineStr" r="G12083">
        <is>
          <t xml:space="preserve">016</t>
        </is>
      </c>
      <c s="9" r="H12083">
        <v>110.6000</v>
      </c>
      <c s="8" t="inlineStr" r="I12083">
        <is>
          <t xml:space="preserve"/>
        </is>
      </c>
      <c s="8" t="inlineStr" r="J12083">
        <is>
          <t xml:space="preserve"> DuPage</t>
        </is>
      </c>
    </row>
    <row r="12084" ht="20.25" customHeight="0">
      <c s="5" t="inlineStr" r="A12084">
        <is>
          <t xml:space="preserve">66900200</t>
        </is>
      </c>
      <c s="5" t="inlineStr" r="B12084">
        <is>
          <t xml:space="preserve">NON-SPECIAL WASTE DISPOSAL</t>
        </is>
      </c>
      <c s="5" t="inlineStr" r="C12084">
        <is>
          <t xml:space="preserve">CU YD  </t>
        </is>
      </c>
      <c s="6" r="D12084">
        <v>25.000</v>
      </c>
      <c s="7" r="E12084">
        <v>1</v>
      </c>
      <c s="8" t="inlineStr" r="F12084">
        <is>
          <t xml:space="preserve">61J85</t>
        </is>
      </c>
      <c s="8" t="inlineStr" r="G12084">
        <is>
          <t xml:space="preserve">016</t>
        </is>
      </c>
      <c s="9" r="H12084">
        <v>150.0000</v>
      </c>
      <c s="8" t="inlineStr" r="I12084">
        <is>
          <t xml:space="preserve"/>
        </is>
      </c>
      <c s="8" t="inlineStr" r="J12084">
        <is>
          <t xml:space="preserve"> DuPage</t>
        </is>
      </c>
    </row>
    <row r="12085" ht="20.25" customHeight="0">
      <c s="5" t="inlineStr" r="A12085">
        <is>
          <t xml:space="preserve">66900200</t>
        </is>
      </c>
      <c s="5" t="inlineStr" r="B12085">
        <is>
          <t xml:space="preserve">NON-SPECIAL WASTE DISPOSAL</t>
        </is>
      </c>
      <c s="5" t="inlineStr" r="C12085">
        <is>
          <t xml:space="preserve">CU YD  </t>
        </is>
      </c>
      <c s="6" r="D12085">
        <v>25.000</v>
      </c>
      <c s="7" r="E12085">
        <v>1</v>
      </c>
      <c s="8" t="inlineStr" r="F12085">
        <is>
          <t xml:space="preserve">61J85</t>
        </is>
      </c>
      <c s="8" t="inlineStr" r="G12085">
        <is>
          <t xml:space="preserve">016</t>
        </is>
      </c>
      <c s="9" r="H12085">
        <v>160.0000</v>
      </c>
      <c s="8" t="inlineStr" r="I12085">
        <is>
          <t xml:space="preserve"/>
        </is>
      </c>
      <c s="8" t="inlineStr" r="J12085">
        <is>
          <t xml:space="preserve"> DuPage</t>
        </is>
      </c>
    </row>
    <row r="12086" ht="20.25" customHeight="0">
      <c s="5" t="inlineStr" r="A12086">
        <is>
          <t xml:space="preserve">66900200</t>
        </is>
      </c>
      <c s="5" t="inlineStr" r="B12086">
        <is>
          <t xml:space="preserve">NON-SPECIAL WASTE DISPOSAL</t>
        </is>
      </c>
      <c s="5" t="inlineStr" r="C12086">
        <is>
          <t xml:space="preserve">CU YD  </t>
        </is>
      </c>
      <c s="6" r="D12086">
        <v>221.000</v>
      </c>
      <c s="7" r="E12086">
        <v>1</v>
      </c>
      <c s="8" t="inlineStr" r="F12086">
        <is>
          <t xml:space="preserve">61J88</t>
        </is>
      </c>
      <c s="8" t="inlineStr" r="G12086">
        <is>
          <t xml:space="preserve">017</t>
        </is>
      </c>
      <c s="9" r="H12086">
        <v>85.0000</v>
      </c>
      <c s="8" t="inlineStr" r="I12086">
        <is>
          <t xml:space="preserve">Y</t>
        </is>
      </c>
      <c s="8" t="inlineStr" r="J12086">
        <is>
          <t xml:space="preserve"> Cook</t>
        </is>
      </c>
    </row>
    <row r="12087" ht="20.25" customHeight="0">
      <c s="5" t="inlineStr" r="A12087">
        <is>
          <t xml:space="preserve">66900200</t>
        </is>
      </c>
      <c s="5" t="inlineStr" r="B12087">
        <is>
          <t xml:space="preserve">NON-SPECIAL WASTE DISPOSAL</t>
        </is>
      </c>
      <c s="5" t="inlineStr" r="C12087">
        <is>
          <t xml:space="preserve">CU YD  </t>
        </is>
      </c>
      <c s="6" r="D12087">
        <v>221.000</v>
      </c>
      <c s="7" r="E12087">
        <v>1</v>
      </c>
      <c s="8" t="inlineStr" r="F12087">
        <is>
          <t xml:space="preserve">61J88</t>
        </is>
      </c>
      <c s="8" t="inlineStr" r="G12087">
        <is>
          <t xml:space="preserve">017</t>
        </is>
      </c>
      <c s="9" r="H12087">
        <v>78.0000</v>
      </c>
      <c s="8" t="inlineStr" r="I12087">
        <is>
          <t xml:space="preserve"/>
        </is>
      </c>
      <c s="8" t="inlineStr" r="J12087">
        <is>
          <t xml:space="preserve"> Cook</t>
        </is>
      </c>
    </row>
    <row r="12088" ht="20.25" customHeight="0">
      <c s="5" t="inlineStr" r="A12088">
        <is>
          <t xml:space="preserve">66900200</t>
        </is>
      </c>
      <c s="5" t="inlineStr" r="B12088">
        <is>
          <t xml:space="preserve">NON-SPECIAL WASTE DISPOSAL</t>
        </is>
      </c>
      <c s="5" t="inlineStr" r="C12088">
        <is>
          <t xml:space="preserve">CU YD  </t>
        </is>
      </c>
      <c s="6" r="D12088">
        <v>300.000</v>
      </c>
      <c s="7" r="E12088">
        <v>1</v>
      </c>
      <c s="8" t="inlineStr" r="F12088">
        <is>
          <t xml:space="preserve">61J89</t>
        </is>
      </c>
      <c s="8" t="inlineStr" r="G12088">
        <is>
          <t xml:space="preserve">018</t>
        </is>
      </c>
      <c s="9" r="H12088">
        <v>79.5000</v>
      </c>
      <c s="8" t="inlineStr" r="I12088">
        <is>
          <t xml:space="preserve">Y</t>
        </is>
      </c>
      <c s="8" t="inlineStr" r="J12088">
        <is>
          <t xml:space="preserve"> Cook</t>
        </is>
      </c>
    </row>
    <row r="12089" ht="20.25" customHeight="0">
      <c s="5" t="inlineStr" r="A12089">
        <is>
          <t xml:space="preserve">66900200</t>
        </is>
      </c>
      <c s="5" t="inlineStr" r="B12089">
        <is>
          <t xml:space="preserve">NON-SPECIAL WASTE DISPOSAL</t>
        </is>
      </c>
      <c s="5" t="inlineStr" r="C12089">
        <is>
          <t xml:space="preserve">CU YD  </t>
        </is>
      </c>
      <c s="6" r="D12089">
        <v>300.000</v>
      </c>
      <c s="7" r="E12089">
        <v>1</v>
      </c>
      <c s="8" t="inlineStr" r="F12089">
        <is>
          <t xml:space="preserve">61J89</t>
        </is>
      </c>
      <c s="8" t="inlineStr" r="G12089">
        <is>
          <t xml:space="preserve">018</t>
        </is>
      </c>
      <c s="9" r="H12089">
        <v>79.8700</v>
      </c>
      <c s="8" t="inlineStr" r="I12089">
        <is>
          <t xml:space="preserve"/>
        </is>
      </c>
      <c s="8" t="inlineStr" r="J12089">
        <is>
          <t xml:space="preserve"> Cook</t>
        </is>
      </c>
    </row>
    <row r="12090" ht="20.25" customHeight="0">
      <c s="5" t="inlineStr" r="A12090">
        <is>
          <t xml:space="preserve">66900200</t>
        </is>
      </c>
      <c s="5" t="inlineStr" r="B12090">
        <is>
          <t xml:space="preserve">NON-SPECIAL WASTE DISPOSAL</t>
        </is>
      </c>
      <c s="5" t="inlineStr" r="C12090">
        <is>
          <t xml:space="preserve">CU YD  </t>
        </is>
      </c>
      <c s="6" r="D12090">
        <v>300.000</v>
      </c>
      <c s="7" r="E12090">
        <v>1</v>
      </c>
      <c s="8" t="inlineStr" r="F12090">
        <is>
          <t xml:space="preserve">61J89</t>
        </is>
      </c>
      <c s="8" t="inlineStr" r="G12090">
        <is>
          <t xml:space="preserve">018</t>
        </is>
      </c>
      <c s="9" r="H12090">
        <v>85.0000</v>
      </c>
      <c s="8" t="inlineStr" r="I12090">
        <is>
          <t xml:space="preserve"/>
        </is>
      </c>
      <c s="8" t="inlineStr" r="J12090">
        <is>
          <t xml:space="preserve"> Cook</t>
        </is>
      </c>
    </row>
    <row r="12091" ht="20.25" customHeight="0">
      <c s="5" t="inlineStr" r="A12091">
        <is>
          <t xml:space="preserve">66900200</t>
        </is>
      </c>
      <c s="5" t="inlineStr" r="B12091">
        <is>
          <t xml:space="preserve">NON-SPECIAL WASTE DISPOSAL</t>
        </is>
      </c>
      <c s="5" t="inlineStr" r="C12091">
        <is>
          <t xml:space="preserve">CU YD  </t>
        </is>
      </c>
      <c s="6" r="D12091">
        <v>300.000</v>
      </c>
      <c s="7" r="E12091">
        <v>1</v>
      </c>
      <c s="8" t="inlineStr" r="F12091">
        <is>
          <t xml:space="preserve">61J89</t>
        </is>
      </c>
      <c s="8" t="inlineStr" r="G12091">
        <is>
          <t xml:space="preserve">018</t>
        </is>
      </c>
      <c s="9" r="H12091">
        <v>100.0000</v>
      </c>
      <c s="8" t="inlineStr" r="I12091">
        <is>
          <t xml:space="preserve"/>
        </is>
      </c>
      <c s="8" t="inlineStr" r="J12091">
        <is>
          <t xml:space="preserve"> Cook</t>
        </is>
      </c>
    </row>
    <row r="12092" ht="20.25" customHeight="0">
      <c s="5" t="inlineStr" r="A12092">
        <is>
          <t xml:space="preserve">66900200</t>
        </is>
      </c>
      <c s="5" t="inlineStr" r="B12092">
        <is>
          <t xml:space="preserve">NON-SPECIAL WASTE DISPOSAL</t>
        </is>
      </c>
      <c s="5" t="inlineStr" r="C12092">
        <is>
          <t xml:space="preserve">CU YD  </t>
        </is>
      </c>
      <c s="6" r="D12092">
        <v>300.000</v>
      </c>
      <c s="7" r="E12092">
        <v>1</v>
      </c>
      <c s="8" t="inlineStr" r="F12092">
        <is>
          <t xml:space="preserve">61J89</t>
        </is>
      </c>
      <c s="8" t="inlineStr" r="G12092">
        <is>
          <t xml:space="preserve">018</t>
        </is>
      </c>
      <c s="9" r="H12092">
        <v>100.0000</v>
      </c>
      <c s="8" t="inlineStr" r="I12092">
        <is>
          <t xml:space="preserve"/>
        </is>
      </c>
      <c s="8" t="inlineStr" r="J12092">
        <is>
          <t xml:space="preserve"> Cook</t>
        </is>
      </c>
    </row>
    <row r="12093" ht="20.25" customHeight="0">
      <c s="5" t="inlineStr" r="A12093">
        <is>
          <t xml:space="preserve">66900200</t>
        </is>
      </c>
      <c s="5" t="inlineStr" r="B12093">
        <is>
          <t xml:space="preserve">NON-SPECIAL WASTE DISPOSAL</t>
        </is>
      </c>
      <c s="5" t="inlineStr" r="C12093">
        <is>
          <t xml:space="preserve">CU YD  </t>
        </is>
      </c>
      <c s="6" r="D12093">
        <v>300.000</v>
      </c>
      <c s="7" r="E12093">
        <v>1</v>
      </c>
      <c s="8" t="inlineStr" r="F12093">
        <is>
          <t xml:space="preserve">61J89</t>
        </is>
      </c>
      <c s="8" t="inlineStr" r="G12093">
        <is>
          <t xml:space="preserve">018</t>
        </is>
      </c>
      <c s="9" r="H12093">
        <v>114.3200</v>
      </c>
      <c s="8" t="inlineStr" r="I12093">
        <is>
          <t xml:space="preserve"/>
        </is>
      </c>
      <c s="8" t="inlineStr" r="J12093">
        <is>
          <t xml:space="preserve"> Cook</t>
        </is>
      </c>
    </row>
    <row r="12094" ht="20.25" customHeight="0">
      <c s="5" t="inlineStr" r="A12094">
        <is>
          <t xml:space="preserve">66900200</t>
        </is>
      </c>
      <c s="5" t="inlineStr" r="B12094">
        <is>
          <t xml:space="preserve">NON-SPECIAL WASTE DISPOSAL</t>
        </is>
      </c>
      <c s="5" t="inlineStr" r="C12094">
        <is>
          <t xml:space="preserve">CU YD  </t>
        </is>
      </c>
      <c s="6" r="D12094">
        <v>300.000</v>
      </c>
      <c s="7" r="E12094">
        <v>1</v>
      </c>
      <c s="8" t="inlineStr" r="F12094">
        <is>
          <t xml:space="preserve">61J89</t>
        </is>
      </c>
      <c s="8" t="inlineStr" r="G12094">
        <is>
          <t xml:space="preserve">018</t>
        </is>
      </c>
      <c s="9" r="H12094">
        <v>120.0000</v>
      </c>
      <c s="8" t="inlineStr" r="I12094">
        <is>
          <t xml:space="preserve"/>
        </is>
      </c>
      <c s="8" t="inlineStr" r="J12094">
        <is>
          <t xml:space="preserve"> Cook</t>
        </is>
      </c>
    </row>
    <row r="12095" ht="20.25" customHeight="0">
      <c s="5" t="inlineStr" r="A12095">
        <is>
          <t xml:space="preserve">66900200</t>
        </is>
      </c>
      <c s="5" t="inlineStr" r="B12095">
        <is>
          <t xml:space="preserve">NON-SPECIAL WASTE DISPOSAL</t>
        </is>
      </c>
      <c s="5" t="inlineStr" r="C12095">
        <is>
          <t xml:space="preserve">CU YD  </t>
        </is>
      </c>
      <c s="6" r="D12095">
        <v>300.000</v>
      </c>
      <c s="7" r="E12095">
        <v>1</v>
      </c>
      <c s="8" t="inlineStr" r="F12095">
        <is>
          <t xml:space="preserve">61J89</t>
        </is>
      </c>
      <c s="8" t="inlineStr" r="G12095">
        <is>
          <t xml:space="preserve">018</t>
        </is>
      </c>
      <c s="9" r="H12095">
        <v>130.0000</v>
      </c>
      <c s="8" t="inlineStr" r="I12095">
        <is>
          <t xml:space="preserve"/>
        </is>
      </c>
      <c s="8" t="inlineStr" r="J12095">
        <is>
          <t xml:space="preserve"> Cook</t>
        </is>
      </c>
    </row>
    <row r="12096" ht="20.25" customHeight="0">
      <c s="5" t="inlineStr" r="A12096">
        <is>
          <t xml:space="preserve">66900200</t>
        </is>
      </c>
      <c s="5" t="inlineStr" r="B12096">
        <is>
          <t xml:space="preserve">NON-SPECIAL WASTE DISPOSAL</t>
        </is>
      </c>
      <c s="5" t="inlineStr" r="C12096">
        <is>
          <t xml:space="preserve">CU YD  </t>
        </is>
      </c>
      <c s="6" r="D12096">
        <v>300.000</v>
      </c>
      <c s="7" r="E12096">
        <v>1</v>
      </c>
      <c s="8" t="inlineStr" r="F12096">
        <is>
          <t xml:space="preserve">61J89</t>
        </is>
      </c>
      <c s="8" t="inlineStr" r="G12096">
        <is>
          <t xml:space="preserve">018</t>
        </is>
      </c>
      <c s="9" r="H12096">
        <v>130.0000</v>
      </c>
      <c s="8" t="inlineStr" r="I12096">
        <is>
          <t xml:space="preserve"/>
        </is>
      </c>
      <c s="8" t="inlineStr" r="J12096">
        <is>
          <t xml:space="preserve"> Cook</t>
        </is>
      </c>
    </row>
    <row r="12097" ht="20.25" customHeight="0">
      <c s="5" t="inlineStr" r="A12097">
        <is>
          <t xml:space="preserve">66900200</t>
        </is>
      </c>
      <c s="5" t="inlineStr" r="B12097">
        <is>
          <t xml:space="preserve">NON-SPECIAL WASTE DISPOSAL</t>
        </is>
      </c>
      <c s="5" t="inlineStr" r="C12097">
        <is>
          <t xml:space="preserve">CU YD  </t>
        </is>
      </c>
      <c s="6" r="D12097">
        <v>67.000</v>
      </c>
      <c s="7" r="E12097">
        <v>1</v>
      </c>
      <c s="8" t="inlineStr" r="F12097">
        <is>
          <t xml:space="preserve">61J92</t>
        </is>
      </c>
      <c s="8" t="inlineStr" r="G12097">
        <is>
          <t xml:space="preserve">019</t>
        </is>
      </c>
      <c s="9" r="H12097">
        <v>120.0000</v>
      </c>
      <c s="8" t="inlineStr" r="I12097">
        <is>
          <t xml:space="preserve">Y</t>
        </is>
      </c>
      <c s="8" t="inlineStr" r="J12097">
        <is>
          <t xml:space="preserve"> Kane</t>
        </is>
      </c>
    </row>
    <row r="12098" ht="20.25" customHeight="0">
      <c s="5" t="inlineStr" r="A12098">
        <is>
          <t xml:space="preserve">66900200</t>
        </is>
      </c>
      <c s="5" t="inlineStr" r="B12098">
        <is>
          <t xml:space="preserve">NON-SPECIAL WASTE DISPOSAL</t>
        </is>
      </c>
      <c s="5" t="inlineStr" r="C12098">
        <is>
          <t xml:space="preserve">CU YD  </t>
        </is>
      </c>
      <c s="6" r="D12098">
        <v>67.000</v>
      </c>
      <c s="7" r="E12098">
        <v>1</v>
      </c>
      <c s="8" t="inlineStr" r="F12098">
        <is>
          <t xml:space="preserve">61J92</t>
        </is>
      </c>
      <c s="8" t="inlineStr" r="G12098">
        <is>
          <t xml:space="preserve">019</t>
        </is>
      </c>
      <c s="9" r="H12098">
        <v>95.0000</v>
      </c>
      <c s="8" t="inlineStr" r="I12098">
        <is>
          <t xml:space="preserve"/>
        </is>
      </c>
      <c s="8" t="inlineStr" r="J12098">
        <is>
          <t xml:space="preserve"> Kane</t>
        </is>
      </c>
    </row>
    <row r="12099" ht="20.25" customHeight="0">
      <c s="5" t="inlineStr" r="A12099">
        <is>
          <t xml:space="preserve">66900200</t>
        </is>
      </c>
      <c s="5" t="inlineStr" r="B12099">
        <is>
          <t xml:space="preserve">NON-SPECIAL WASTE DISPOSAL</t>
        </is>
      </c>
      <c s="5" t="inlineStr" r="C12099">
        <is>
          <t xml:space="preserve">CU YD  </t>
        </is>
      </c>
      <c s="6" r="D12099">
        <v>67.000</v>
      </c>
      <c s="7" r="E12099">
        <v>1</v>
      </c>
      <c s="8" t="inlineStr" r="F12099">
        <is>
          <t xml:space="preserve">61J92</t>
        </is>
      </c>
      <c s="8" t="inlineStr" r="G12099">
        <is>
          <t xml:space="preserve">019</t>
        </is>
      </c>
      <c s="9" r="H12099">
        <v>118.5000</v>
      </c>
      <c s="8" t="inlineStr" r="I12099">
        <is>
          <t xml:space="preserve"/>
        </is>
      </c>
      <c s="8" t="inlineStr" r="J12099">
        <is>
          <t xml:space="preserve"> Kane</t>
        </is>
      </c>
    </row>
    <row r="12100" ht="20.25" customHeight="0">
      <c s="5" t="inlineStr" r="A12100">
        <is>
          <t xml:space="preserve">66900200</t>
        </is>
      </c>
      <c s="5" t="inlineStr" r="B12100">
        <is>
          <t xml:space="preserve">NON-SPECIAL WASTE DISPOSAL</t>
        </is>
      </c>
      <c s="5" t="inlineStr" r="C12100">
        <is>
          <t xml:space="preserve">CU YD  </t>
        </is>
      </c>
      <c s="6" r="D12100">
        <v>67.000</v>
      </c>
      <c s="7" r="E12100">
        <v>1</v>
      </c>
      <c s="8" t="inlineStr" r="F12100">
        <is>
          <t xml:space="preserve">61J92</t>
        </is>
      </c>
      <c s="8" t="inlineStr" r="G12100">
        <is>
          <t xml:space="preserve">019</t>
        </is>
      </c>
      <c s="9" r="H12100">
        <v>119.0000</v>
      </c>
      <c s="8" t="inlineStr" r="I12100">
        <is>
          <t xml:space="preserve"/>
        </is>
      </c>
      <c s="8" t="inlineStr" r="J12100">
        <is>
          <t xml:space="preserve"> Kane</t>
        </is>
      </c>
    </row>
    <row r="12101" ht="20.25" customHeight="0">
      <c s="5" t="inlineStr" r="A12101">
        <is>
          <t xml:space="preserve">66900200</t>
        </is>
      </c>
      <c s="5" t="inlineStr" r="B12101">
        <is>
          <t xml:space="preserve">NON-SPECIAL WASTE DISPOSAL</t>
        </is>
      </c>
      <c s="5" t="inlineStr" r="C12101">
        <is>
          <t xml:space="preserve">CU YD  </t>
        </is>
      </c>
      <c s="6" r="D12101">
        <v>67.000</v>
      </c>
      <c s="7" r="E12101">
        <v>1</v>
      </c>
      <c s="8" t="inlineStr" r="F12101">
        <is>
          <t xml:space="preserve">61J92</t>
        </is>
      </c>
      <c s="8" t="inlineStr" r="G12101">
        <is>
          <t xml:space="preserve">019</t>
        </is>
      </c>
      <c s="9" r="H12101">
        <v>120.0000</v>
      </c>
      <c s="8" t="inlineStr" r="I12101">
        <is>
          <t xml:space="preserve"/>
        </is>
      </c>
      <c s="8" t="inlineStr" r="J12101">
        <is>
          <t xml:space="preserve"> Kane</t>
        </is>
      </c>
    </row>
    <row r="12102" ht="20.25" customHeight="0">
      <c s="5" t="inlineStr" r="A12102">
        <is>
          <t xml:space="preserve">66900200</t>
        </is>
      </c>
      <c s="5" t="inlineStr" r="B12102">
        <is>
          <t xml:space="preserve">NON-SPECIAL WASTE DISPOSAL</t>
        </is>
      </c>
      <c s="5" t="inlineStr" r="C12102">
        <is>
          <t xml:space="preserve">CU YD  </t>
        </is>
      </c>
      <c s="6" r="D12102">
        <v>270.000</v>
      </c>
      <c s="7" r="E12102">
        <v>1</v>
      </c>
      <c s="8" t="inlineStr" r="F12102">
        <is>
          <t xml:space="preserve">62H25</t>
        </is>
      </c>
      <c s="8" t="inlineStr" r="G12102">
        <is>
          <t xml:space="preserve">020</t>
        </is>
      </c>
      <c s="9" r="H12102">
        <v>80.0000</v>
      </c>
      <c s="8" t="inlineStr" r="I12102">
        <is>
          <t xml:space="preserve">Y</t>
        </is>
      </c>
      <c s="8" t="inlineStr" r="J12102">
        <is>
          <t xml:space="preserve"> McHenry</t>
        </is>
      </c>
    </row>
    <row r="12103" ht="20.25" customHeight="0">
      <c s="5" t="inlineStr" r="A12103">
        <is>
          <t xml:space="preserve">66900200</t>
        </is>
      </c>
      <c s="5" t="inlineStr" r="B12103">
        <is>
          <t xml:space="preserve">NON-SPECIAL WASTE DISPOSAL</t>
        </is>
      </c>
      <c s="5" t="inlineStr" r="C12103">
        <is>
          <t xml:space="preserve">CU YD  </t>
        </is>
      </c>
      <c s="6" r="D12103">
        <v>270.000</v>
      </c>
      <c s="7" r="E12103">
        <v>1</v>
      </c>
      <c s="8" t="inlineStr" r="F12103">
        <is>
          <t xml:space="preserve">62H25</t>
        </is>
      </c>
      <c s="8" t="inlineStr" r="G12103">
        <is>
          <t xml:space="preserve">020</t>
        </is>
      </c>
      <c s="9" r="H12103">
        <v>60.0000</v>
      </c>
      <c s="8" t="inlineStr" r="I12103">
        <is>
          <t xml:space="preserve"/>
        </is>
      </c>
      <c s="8" t="inlineStr" r="J12103">
        <is>
          <t xml:space="preserve"> McHenry</t>
        </is>
      </c>
    </row>
    <row r="12104" ht="20.25" customHeight="0">
      <c s="5" t="inlineStr" r="A12104">
        <is>
          <t xml:space="preserve">66900200</t>
        </is>
      </c>
      <c s="5" t="inlineStr" r="B12104">
        <is>
          <t xml:space="preserve">NON-SPECIAL WASTE DISPOSAL</t>
        </is>
      </c>
      <c s="5" t="inlineStr" r="C12104">
        <is>
          <t xml:space="preserve">CU YD  </t>
        </is>
      </c>
      <c s="6" r="D12104">
        <v>270.000</v>
      </c>
      <c s="7" r="E12104">
        <v>1</v>
      </c>
      <c s="8" t="inlineStr" r="F12104">
        <is>
          <t xml:space="preserve">62H25</t>
        </is>
      </c>
      <c s="8" t="inlineStr" r="G12104">
        <is>
          <t xml:space="preserve">020</t>
        </is>
      </c>
      <c s="9" r="H12104">
        <v>78.0000</v>
      </c>
      <c s="8" t="inlineStr" r="I12104">
        <is>
          <t xml:space="preserve"/>
        </is>
      </c>
      <c s="8" t="inlineStr" r="J12104">
        <is>
          <t xml:space="preserve"> McHenry</t>
        </is>
      </c>
    </row>
    <row r="12105" ht="20.25" customHeight="0">
      <c s="5" t="inlineStr" r="A12105">
        <is>
          <t xml:space="preserve">66900200</t>
        </is>
      </c>
      <c s="5" t="inlineStr" r="B12105">
        <is>
          <t xml:space="preserve">NON-SPECIAL WASTE DISPOSAL</t>
        </is>
      </c>
      <c s="5" t="inlineStr" r="C12105">
        <is>
          <t xml:space="preserve">CU YD  </t>
        </is>
      </c>
      <c s="6" r="D12105">
        <v>270.000</v>
      </c>
      <c s="7" r="E12105">
        <v>1</v>
      </c>
      <c s="8" t="inlineStr" r="F12105">
        <is>
          <t xml:space="preserve">62H25</t>
        </is>
      </c>
      <c s="8" t="inlineStr" r="G12105">
        <is>
          <t xml:space="preserve">020</t>
        </is>
      </c>
      <c s="9" r="H12105">
        <v>80.0000</v>
      </c>
      <c s="8" t="inlineStr" r="I12105">
        <is>
          <t xml:space="preserve"/>
        </is>
      </c>
      <c s="8" t="inlineStr" r="J12105">
        <is>
          <t xml:space="preserve"> McHenry</t>
        </is>
      </c>
    </row>
    <row r="12106" ht="20.25" customHeight="0">
      <c s="5" t="inlineStr" r="A12106">
        <is>
          <t xml:space="preserve">66900200</t>
        </is>
      </c>
      <c s="5" t="inlineStr" r="B12106">
        <is>
          <t xml:space="preserve">NON-SPECIAL WASTE DISPOSAL</t>
        </is>
      </c>
      <c s="5" t="inlineStr" r="C12106">
        <is>
          <t xml:space="preserve">CU YD  </t>
        </is>
      </c>
      <c s="6" r="D12106">
        <v>270.000</v>
      </c>
      <c s="7" r="E12106">
        <v>1</v>
      </c>
      <c s="8" t="inlineStr" r="F12106">
        <is>
          <t xml:space="preserve">62H25</t>
        </is>
      </c>
      <c s="8" t="inlineStr" r="G12106">
        <is>
          <t xml:space="preserve">020</t>
        </is>
      </c>
      <c s="9" r="H12106">
        <v>85.0000</v>
      </c>
      <c s="8" t="inlineStr" r="I12106">
        <is>
          <t xml:space="preserve"/>
        </is>
      </c>
      <c s="8" t="inlineStr" r="J12106">
        <is>
          <t xml:space="preserve"> McHenry</t>
        </is>
      </c>
    </row>
    <row r="12107" ht="20.25" customHeight="0">
      <c s="5" t="inlineStr" r="A12107">
        <is>
          <t xml:space="preserve">66900200</t>
        </is>
      </c>
      <c s="5" t="inlineStr" r="B12107">
        <is>
          <t xml:space="preserve">NON-SPECIAL WASTE DISPOSAL</t>
        </is>
      </c>
      <c s="5" t="inlineStr" r="C12107">
        <is>
          <t xml:space="preserve">CU YD  </t>
        </is>
      </c>
      <c s="6" r="D12107">
        <v>270.000</v>
      </c>
      <c s="7" r="E12107">
        <v>1</v>
      </c>
      <c s="8" t="inlineStr" r="F12107">
        <is>
          <t xml:space="preserve">62H25</t>
        </is>
      </c>
      <c s="8" t="inlineStr" r="G12107">
        <is>
          <t xml:space="preserve">020</t>
        </is>
      </c>
      <c s="9" r="H12107">
        <v>87.0000</v>
      </c>
      <c s="8" t="inlineStr" r="I12107">
        <is>
          <t xml:space="preserve"/>
        </is>
      </c>
      <c s="8" t="inlineStr" r="J12107">
        <is>
          <t xml:space="preserve"> McHenry</t>
        </is>
      </c>
    </row>
    <row r="12108" ht="20.25" customHeight="0">
      <c s="5" t="inlineStr" r="A12108">
        <is>
          <t xml:space="preserve">66900200</t>
        </is>
      </c>
      <c s="5" t="inlineStr" r="B12108">
        <is>
          <t xml:space="preserve">NON-SPECIAL WASTE DISPOSAL</t>
        </is>
      </c>
      <c s="5" t="inlineStr" r="C12108">
        <is>
          <t xml:space="preserve">CU YD  </t>
        </is>
      </c>
      <c s="6" r="D12108">
        <v>270.000</v>
      </c>
      <c s="7" r="E12108">
        <v>1</v>
      </c>
      <c s="8" t="inlineStr" r="F12108">
        <is>
          <t xml:space="preserve">62H25</t>
        </is>
      </c>
      <c s="8" t="inlineStr" r="G12108">
        <is>
          <t xml:space="preserve">020</t>
        </is>
      </c>
      <c s="9" r="H12108">
        <v>90.0000</v>
      </c>
      <c s="8" t="inlineStr" r="I12108">
        <is>
          <t xml:space="preserve"/>
        </is>
      </c>
      <c s="8" t="inlineStr" r="J12108">
        <is>
          <t xml:space="preserve"> McHenry</t>
        </is>
      </c>
    </row>
    <row r="12109" ht="20.25" customHeight="0">
      <c s="5" t="inlineStr" r="A12109">
        <is>
          <t xml:space="preserve">66900200</t>
        </is>
      </c>
      <c s="5" t="inlineStr" r="B12109">
        <is>
          <t xml:space="preserve">NON-SPECIAL WASTE DISPOSAL</t>
        </is>
      </c>
      <c s="5" t="inlineStr" r="C12109">
        <is>
          <t xml:space="preserve">CU YD  </t>
        </is>
      </c>
      <c s="6" r="D12109">
        <v>345.000</v>
      </c>
      <c s="7" r="E12109">
        <v>1</v>
      </c>
      <c s="8" t="inlineStr" r="F12109">
        <is>
          <t xml:space="preserve">62H63</t>
        </is>
      </c>
      <c s="8" t="inlineStr" r="G12109">
        <is>
          <t xml:space="preserve">021</t>
        </is>
      </c>
      <c s="9" r="H12109">
        <v>85.0000</v>
      </c>
      <c s="8" t="inlineStr" r="I12109">
        <is>
          <t xml:space="preserve">Y</t>
        </is>
      </c>
      <c s="8" t="inlineStr" r="J12109">
        <is>
          <t xml:space="preserve"> Will</t>
        </is>
      </c>
    </row>
    <row r="12110" ht="20.25" customHeight="0">
      <c s="5" t="inlineStr" r="A12110">
        <is>
          <t xml:space="preserve">66900200</t>
        </is>
      </c>
      <c s="5" t="inlineStr" r="B12110">
        <is>
          <t xml:space="preserve">NON-SPECIAL WASTE DISPOSAL</t>
        </is>
      </c>
      <c s="5" t="inlineStr" r="C12110">
        <is>
          <t xml:space="preserve">CU YD  </t>
        </is>
      </c>
      <c s="6" r="D12110">
        <v>345.000</v>
      </c>
      <c s="7" r="E12110">
        <v>1</v>
      </c>
      <c s="8" t="inlineStr" r="F12110">
        <is>
          <t xml:space="preserve">62H63</t>
        </is>
      </c>
      <c s="8" t="inlineStr" r="G12110">
        <is>
          <t xml:space="preserve">021</t>
        </is>
      </c>
      <c s="9" r="H12110">
        <v>70.0000</v>
      </c>
      <c s="8" t="inlineStr" r="I12110">
        <is>
          <t xml:space="preserve"/>
        </is>
      </c>
      <c s="8" t="inlineStr" r="J12110">
        <is>
          <t xml:space="preserve"> Will</t>
        </is>
      </c>
    </row>
    <row r="12111" ht="20.25" customHeight="0">
      <c s="5" t="inlineStr" r="A12111">
        <is>
          <t xml:space="preserve">66900200</t>
        </is>
      </c>
      <c s="5" t="inlineStr" r="B12111">
        <is>
          <t xml:space="preserve">NON-SPECIAL WASTE DISPOSAL</t>
        </is>
      </c>
      <c s="5" t="inlineStr" r="C12111">
        <is>
          <t xml:space="preserve">CU YD  </t>
        </is>
      </c>
      <c s="6" r="D12111">
        <v>345.000</v>
      </c>
      <c s="7" r="E12111">
        <v>1</v>
      </c>
      <c s="8" t="inlineStr" r="F12111">
        <is>
          <t xml:space="preserve">62H63</t>
        </is>
      </c>
      <c s="8" t="inlineStr" r="G12111">
        <is>
          <t xml:space="preserve">021</t>
        </is>
      </c>
      <c s="9" r="H12111">
        <v>75.0000</v>
      </c>
      <c s="8" t="inlineStr" r="I12111">
        <is>
          <t xml:space="preserve"/>
        </is>
      </c>
      <c s="8" t="inlineStr" r="J12111">
        <is>
          <t xml:space="preserve"> Will</t>
        </is>
      </c>
    </row>
    <row r="12112" ht="20.25" customHeight="0">
      <c s="5" t="inlineStr" r="A12112">
        <is>
          <t xml:space="preserve">66900200</t>
        </is>
      </c>
      <c s="5" t="inlineStr" r="B12112">
        <is>
          <t xml:space="preserve">NON-SPECIAL WASTE DISPOSAL</t>
        </is>
      </c>
      <c s="5" t="inlineStr" r="C12112">
        <is>
          <t xml:space="preserve">CU YD  </t>
        </is>
      </c>
      <c s="6" r="D12112">
        <v>345.000</v>
      </c>
      <c s="7" r="E12112">
        <v>1</v>
      </c>
      <c s="8" t="inlineStr" r="F12112">
        <is>
          <t xml:space="preserve">62H63</t>
        </is>
      </c>
      <c s="8" t="inlineStr" r="G12112">
        <is>
          <t xml:space="preserve">021</t>
        </is>
      </c>
      <c s="9" r="H12112">
        <v>85.0000</v>
      </c>
      <c s="8" t="inlineStr" r="I12112">
        <is>
          <t xml:space="preserve"/>
        </is>
      </c>
      <c s="8" t="inlineStr" r="J12112">
        <is>
          <t xml:space="preserve"> Will</t>
        </is>
      </c>
    </row>
    <row r="12113" ht="20.25" customHeight="0">
      <c s="5" t="inlineStr" r="A12113">
        <is>
          <t xml:space="preserve">66900200</t>
        </is>
      </c>
      <c s="5" t="inlineStr" r="B12113">
        <is>
          <t xml:space="preserve">NON-SPECIAL WASTE DISPOSAL</t>
        </is>
      </c>
      <c s="5" t="inlineStr" r="C12113">
        <is>
          <t xml:space="preserve">CU YD  </t>
        </is>
      </c>
      <c s="6" r="D12113">
        <v>345.000</v>
      </c>
      <c s="7" r="E12113">
        <v>1</v>
      </c>
      <c s="8" t="inlineStr" r="F12113">
        <is>
          <t xml:space="preserve">62H63</t>
        </is>
      </c>
      <c s="8" t="inlineStr" r="G12113">
        <is>
          <t xml:space="preserve">021</t>
        </is>
      </c>
      <c s="9" r="H12113">
        <v>90.0000</v>
      </c>
      <c s="8" t="inlineStr" r="I12113">
        <is>
          <t xml:space="preserve"/>
        </is>
      </c>
      <c s="8" t="inlineStr" r="J12113">
        <is>
          <t xml:space="preserve"> Will</t>
        </is>
      </c>
    </row>
    <row r="12114" ht="20.25" customHeight="0">
      <c s="5" t="inlineStr" r="A12114">
        <is>
          <t xml:space="preserve">66900200</t>
        </is>
      </c>
      <c s="5" t="inlineStr" r="B12114">
        <is>
          <t xml:space="preserve">NON-SPECIAL WASTE DISPOSAL</t>
        </is>
      </c>
      <c s="5" t="inlineStr" r="C12114">
        <is>
          <t xml:space="preserve">CU YD  </t>
        </is>
      </c>
      <c s="6" r="D12114">
        <v>345.000</v>
      </c>
      <c s="7" r="E12114">
        <v>1</v>
      </c>
      <c s="8" t="inlineStr" r="F12114">
        <is>
          <t xml:space="preserve">62H63</t>
        </is>
      </c>
      <c s="8" t="inlineStr" r="G12114">
        <is>
          <t xml:space="preserve">021</t>
        </is>
      </c>
      <c s="9" r="H12114">
        <v>90.0000</v>
      </c>
      <c s="8" t="inlineStr" r="I12114">
        <is>
          <t xml:space="preserve"/>
        </is>
      </c>
      <c s="8" t="inlineStr" r="J12114">
        <is>
          <t xml:space="preserve"> Will</t>
        </is>
      </c>
    </row>
    <row r="12115" ht="20.25" customHeight="0">
      <c s="5" t="inlineStr" r="A12115">
        <is>
          <t xml:space="preserve">66900200</t>
        </is>
      </c>
      <c s="5" t="inlineStr" r="B12115">
        <is>
          <t xml:space="preserve">NON-SPECIAL WASTE DISPOSAL</t>
        </is>
      </c>
      <c s="5" t="inlineStr" r="C12115">
        <is>
          <t xml:space="preserve">CU YD  </t>
        </is>
      </c>
      <c s="6" r="D12115">
        <v>345.000</v>
      </c>
      <c s="7" r="E12115">
        <v>1</v>
      </c>
      <c s="8" t="inlineStr" r="F12115">
        <is>
          <t xml:space="preserve">62H63</t>
        </is>
      </c>
      <c s="8" t="inlineStr" r="G12115">
        <is>
          <t xml:space="preserve">021</t>
        </is>
      </c>
      <c s="9" r="H12115">
        <v>100.0000</v>
      </c>
      <c s="8" t="inlineStr" r="I12115">
        <is>
          <t xml:space="preserve"/>
        </is>
      </c>
      <c s="8" t="inlineStr" r="J12115">
        <is>
          <t xml:space="preserve"> Will</t>
        </is>
      </c>
    </row>
    <row r="12116" ht="20.25" customHeight="0">
      <c s="5" t="inlineStr" r="A12116">
        <is>
          <t xml:space="preserve">66900200</t>
        </is>
      </c>
      <c s="5" t="inlineStr" r="B12116">
        <is>
          <t xml:space="preserve">NON-SPECIAL WASTE DISPOSAL</t>
        </is>
      </c>
      <c s="5" t="inlineStr" r="C12116">
        <is>
          <t xml:space="preserve">CU YD  </t>
        </is>
      </c>
      <c s="6" r="D12116">
        <v>345.000</v>
      </c>
      <c s="7" r="E12116">
        <v>1</v>
      </c>
      <c s="8" t="inlineStr" r="F12116">
        <is>
          <t xml:space="preserve">62H63</t>
        </is>
      </c>
      <c s="8" t="inlineStr" r="G12116">
        <is>
          <t xml:space="preserve">021</t>
        </is>
      </c>
      <c s="9" r="H12116">
        <v>100.0000</v>
      </c>
      <c s="8" t="inlineStr" r="I12116">
        <is>
          <t xml:space="preserve"/>
        </is>
      </c>
      <c s="8" t="inlineStr" r="J12116">
        <is>
          <t xml:space="preserve"> Will</t>
        </is>
      </c>
    </row>
    <row r="12117" ht="20.25" customHeight="0">
      <c s="5" t="inlineStr" r="A12117">
        <is>
          <t xml:space="preserve">66900200</t>
        </is>
      </c>
      <c s="5" t="inlineStr" r="B12117">
        <is>
          <t xml:space="preserve">NON-SPECIAL WASTE DISPOSAL</t>
        </is>
      </c>
      <c s="5" t="inlineStr" r="C12117">
        <is>
          <t xml:space="preserve">CU YD  </t>
        </is>
      </c>
      <c s="6" r="D12117">
        <v>345.000</v>
      </c>
      <c s="7" r="E12117">
        <v>1</v>
      </c>
      <c s="8" t="inlineStr" r="F12117">
        <is>
          <t xml:space="preserve">62H63</t>
        </is>
      </c>
      <c s="8" t="inlineStr" r="G12117">
        <is>
          <t xml:space="preserve">021</t>
        </is>
      </c>
      <c s="9" r="H12117">
        <v>115.0000</v>
      </c>
      <c s="8" t="inlineStr" r="I12117">
        <is>
          <t xml:space="preserve"/>
        </is>
      </c>
      <c s="8" t="inlineStr" r="J12117">
        <is>
          <t xml:space="preserve"> Will</t>
        </is>
      </c>
    </row>
    <row r="12118" ht="20.25" customHeight="0">
      <c s="5" t="inlineStr" r="A12118">
        <is>
          <t xml:space="preserve">66900200</t>
        </is>
      </c>
      <c s="5" t="inlineStr" r="B12118">
        <is>
          <t xml:space="preserve">NON-SPECIAL WASTE DISPOSAL</t>
        </is>
      </c>
      <c s="5" t="inlineStr" r="C12118">
        <is>
          <t xml:space="preserve">CU YD  </t>
        </is>
      </c>
      <c s="6" r="D12118">
        <v>2820.000</v>
      </c>
      <c s="7" r="E12118">
        <v>1</v>
      </c>
      <c s="8" t="inlineStr" r="F12118">
        <is>
          <t xml:space="preserve">62K70</t>
        </is>
      </c>
      <c s="8" t="inlineStr" r="G12118">
        <is>
          <t xml:space="preserve">022</t>
        </is>
      </c>
      <c s="9" r="H12118">
        <v>50.0000</v>
      </c>
      <c s="8" t="inlineStr" r="I12118">
        <is>
          <t xml:space="preserve">Y</t>
        </is>
      </c>
      <c s="8" t="inlineStr" r="J12118">
        <is>
          <t xml:space="preserve"> Cook</t>
        </is>
      </c>
    </row>
    <row r="12119" ht="20.25" customHeight="0">
      <c s="5" t="inlineStr" r="A12119">
        <is>
          <t xml:space="preserve">66900200</t>
        </is>
      </c>
      <c s="5" t="inlineStr" r="B12119">
        <is>
          <t xml:space="preserve">NON-SPECIAL WASTE DISPOSAL</t>
        </is>
      </c>
      <c s="5" t="inlineStr" r="C12119">
        <is>
          <t xml:space="preserve">CU YD  </t>
        </is>
      </c>
      <c s="6" r="D12119">
        <v>2820.000</v>
      </c>
      <c s="7" r="E12119">
        <v>1</v>
      </c>
      <c s="8" t="inlineStr" r="F12119">
        <is>
          <t xml:space="preserve">62K70</t>
        </is>
      </c>
      <c s="8" t="inlineStr" r="G12119">
        <is>
          <t xml:space="preserve">022</t>
        </is>
      </c>
      <c s="9" r="H12119">
        <v>0.0100</v>
      </c>
      <c s="8" t="inlineStr" r="I12119">
        <is>
          <t xml:space="preserve"/>
        </is>
      </c>
      <c s="8" t="inlineStr" r="J12119">
        <is>
          <t xml:space="preserve"> Cook</t>
        </is>
      </c>
    </row>
    <row r="12120" ht="20.25" customHeight="0">
      <c s="5" t="inlineStr" r="A12120">
        <is>
          <t xml:space="preserve">66900200</t>
        </is>
      </c>
      <c s="5" t="inlineStr" r="B12120">
        <is>
          <t xml:space="preserve">NON-SPECIAL WASTE DISPOSAL</t>
        </is>
      </c>
      <c s="5" t="inlineStr" r="C12120">
        <is>
          <t xml:space="preserve">CU YD  </t>
        </is>
      </c>
      <c s="6" r="D12120">
        <v>2820.000</v>
      </c>
      <c s="7" r="E12120">
        <v>1</v>
      </c>
      <c s="8" t="inlineStr" r="F12120">
        <is>
          <t xml:space="preserve">62K70</t>
        </is>
      </c>
      <c s="8" t="inlineStr" r="G12120">
        <is>
          <t xml:space="preserve">022</t>
        </is>
      </c>
      <c s="9" r="H12120">
        <v>63.8000</v>
      </c>
      <c s="8" t="inlineStr" r="I12120">
        <is>
          <t xml:space="preserve"/>
        </is>
      </c>
      <c s="8" t="inlineStr" r="J12120">
        <is>
          <t xml:space="preserve"> Cook</t>
        </is>
      </c>
    </row>
    <row r="12121" ht="20.25" customHeight="0">
      <c s="5" t="inlineStr" r="A12121">
        <is>
          <t xml:space="preserve">66900200</t>
        </is>
      </c>
      <c s="5" t="inlineStr" r="B12121">
        <is>
          <t xml:space="preserve">NON-SPECIAL WASTE DISPOSAL</t>
        </is>
      </c>
      <c s="5" t="inlineStr" r="C12121">
        <is>
          <t xml:space="preserve">CU YD  </t>
        </is>
      </c>
      <c s="6" r="D12121">
        <v>2820.000</v>
      </c>
      <c s="7" r="E12121">
        <v>1</v>
      </c>
      <c s="8" t="inlineStr" r="F12121">
        <is>
          <t xml:space="preserve">62K70</t>
        </is>
      </c>
      <c s="8" t="inlineStr" r="G12121">
        <is>
          <t xml:space="preserve">022</t>
        </is>
      </c>
      <c s="9" r="H12121">
        <v>76.6000</v>
      </c>
      <c s="8" t="inlineStr" r="I12121">
        <is>
          <t xml:space="preserve"/>
        </is>
      </c>
      <c s="8" t="inlineStr" r="J12121">
        <is>
          <t xml:space="preserve"> Cook</t>
        </is>
      </c>
    </row>
    <row r="12122" ht="20.25" customHeight="0">
      <c s="5" t="inlineStr" r="A12122">
        <is>
          <t xml:space="preserve">66900200</t>
        </is>
      </c>
      <c s="5" t="inlineStr" r="B12122">
        <is>
          <t xml:space="preserve">NON-SPECIAL WASTE DISPOSAL</t>
        </is>
      </c>
      <c s="5" t="inlineStr" r="C12122">
        <is>
          <t xml:space="preserve">CU YD  </t>
        </is>
      </c>
      <c s="6" r="D12122">
        <v>2820.000</v>
      </c>
      <c s="7" r="E12122">
        <v>1</v>
      </c>
      <c s="8" t="inlineStr" r="F12122">
        <is>
          <t xml:space="preserve">62K70</t>
        </is>
      </c>
      <c s="8" t="inlineStr" r="G12122">
        <is>
          <t xml:space="preserve">022</t>
        </is>
      </c>
      <c s="9" r="H12122">
        <v>83.0000</v>
      </c>
      <c s="8" t="inlineStr" r="I12122">
        <is>
          <t xml:space="preserve"/>
        </is>
      </c>
      <c s="8" t="inlineStr" r="J12122">
        <is>
          <t xml:space="preserve"> Cook</t>
        </is>
      </c>
    </row>
    <row r="12123" ht="20.25" customHeight="0">
      <c s="5" t="inlineStr" r="A12123">
        <is>
          <t xml:space="preserve">66900200</t>
        </is>
      </c>
      <c s="5" t="inlineStr" r="B12123">
        <is>
          <t xml:space="preserve">NON-SPECIAL WASTE DISPOSAL</t>
        </is>
      </c>
      <c s="5" t="inlineStr" r="C12123">
        <is>
          <t xml:space="preserve">CU YD  </t>
        </is>
      </c>
      <c s="6" r="D12123">
        <v>49.000</v>
      </c>
      <c s="7" r="E12123">
        <v>1</v>
      </c>
      <c s="8" t="inlineStr" r="F12123">
        <is>
          <t xml:space="preserve">62N37</t>
        </is>
      </c>
      <c s="8" t="inlineStr" r="G12123">
        <is>
          <t xml:space="preserve">023</t>
        </is>
      </c>
      <c s="9" r="H12123">
        <v>412.5000</v>
      </c>
      <c s="8" t="inlineStr" r="I12123">
        <is>
          <t xml:space="preserve">Y</t>
        </is>
      </c>
      <c s="8" t="inlineStr" r="J12123">
        <is>
          <t xml:space="preserve"> Cook</t>
        </is>
      </c>
    </row>
    <row r="12124" ht="20.25" customHeight="0">
      <c s="5" t="inlineStr" r="A12124">
        <is>
          <t xml:space="preserve">66900200</t>
        </is>
      </c>
      <c s="5" t="inlineStr" r="B12124">
        <is>
          <t xml:space="preserve">NON-SPECIAL WASTE DISPOSAL</t>
        </is>
      </c>
      <c s="5" t="inlineStr" r="C12124">
        <is>
          <t xml:space="preserve">CU YD  </t>
        </is>
      </c>
      <c s="6" r="D12124">
        <v>12.000</v>
      </c>
      <c s="7" r="E12124">
        <v>1</v>
      </c>
      <c s="8" t="inlineStr" r="F12124">
        <is>
          <t xml:space="preserve">62N96</t>
        </is>
      </c>
      <c s="8" t="inlineStr" r="G12124">
        <is>
          <t xml:space="preserve">024</t>
        </is>
      </c>
      <c s="9" r="H12124">
        <v>300.0000</v>
      </c>
      <c s="8" t="inlineStr" r="I12124">
        <is>
          <t xml:space="preserve">Y</t>
        </is>
      </c>
      <c s="8" t="inlineStr" r="J12124">
        <is>
          <t xml:space="preserve"> Cook</t>
        </is>
      </c>
    </row>
    <row r="12125" ht="20.25" customHeight="0">
      <c s="5" t="inlineStr" r="A12125">
        <is>
          <t xml:space="preserve">66900200</t>
        </is>
      </c>
      <c s="5" t="inlineStr" r="B12125">
        <is>
          <t xml:space="preserve">NON-SPECIAL WASTE DISPOSAL</t>
        </is>
      </c>
      <c s="5" t="inlineStr" r="C12125">
        <is>
          <t xml:space="preserve">CU YD  </t>
        </is>
      </c>
      <c s="6" r="D12125">
        <v>12.000</v>
      </c>
      <c s="7" r="E12125">
        <v>1</v>
      </c>
      <c s="8" t="inlineStr" r="F12125">
        <is>
          <t xml:space="preserve">62N96</t>
        </is>
      </c>
      <c s="8" t="inlineStr" r="G12125">
        <is>
          <t xml:space="preserve">024</t>
        </is>
      </c>
      <c s="9" r="H12125">
        <v>95.5000</v>
      </c>
      <c s="8" t="inlineStr" r="I12125">
        <is>
          <t xml:space="preserve"/>
        </is>
      </c>
      <c s="8" t="inlineStr" r="J12125">
        <is>
          <t xml:space="preserve"> Cook</t>
        </is>
      </c>
    </row>
    <row r="12126" ht="20.25" customHeight="0">
      <c s="5" t="inlineStr" r="A12126">
        <is>
          <t xml:space="preserve">66900200</t>
        </is>
      </c>
      <c s="5" t="inlineStr" r="B12126">
        <is>
          <t xml:space="preserve">NON-SPECIAL WASTE DISPOSAL</t>
        </is>
      </c>
      <c s="5" t="inlineStr" r="C12126">
        <is>
          <t xml:space="preserve">CU YD  </t>
        </is>
      </c>
      <c s="6" r="D12126">
        <v>12.000</v>
      </c>
      <c s="7" r="E12126">
        <v>1</v>
      </c>
      <c s="8" t="inlineStr" r="F12126">
        <is>
          <t xml:space="preserve">62N96</t>
        </is>
      </c>
      <c s="8" t="inlineStr" r="G12126">
        <is>
          <t xml:space="preserve">024</t>
        </is>
      </c>
      <c s="9" r="H12126">
        <v>125.0000</v>
      </c>
      <c s="8" t="inlineStr" r="I12126">
        <is>
          <t xml:space="preserve"/>
        </is>
      </c>
      <c s="8" t="inlineStr" r="J12126">
        <is>
          <t xml:space="preserve"> Cook</t>
        </is>
      </c>
    </row>
    <row r="12127" ht="20.25" customHeight="0">
      <c s="5" t="inlineStr" r="A12127">
        <is>
          <t xml:space="preserve">66900200</t>
        </is>
      </c>
      <c s="5" t="inlineStr" r="B12127">
        <is>
          <t xml:space="preserve">NON-SPECIAL WASTE DISPOSAL</t>
        </is>
      </c>
      <c s="5" t="inlineStr" r="C12127">
        <is>
          <t xml:space="preserve">CU YD  </t>
        </is>
      </c>
      <c s="6" r="D12127">
        <v>12.000</v>
      </c>
      <c s="7" r="E12127">
        <v>1</v>
      </c>
      <c s="8" t="inlineStr" r="F12127">
        <is>
          <t xml:space="preserve">62N96</t>
        </is>
      </c>
      <c s="8" t="inlineStr" r="G12127">
        <is>
          <t xml:space="preserve">024</t>
        </is>
      </c>
      <c s="9" r="H12127">
        <v>168.0000</v>
      </c>
      <c s="8" t="inlineStr" r="I12127">
        <is>
          <t xml:space="preserve"/>
        </is>
      </c>
      <c s="8" t="inlineStr" r="J12127">
        <is>
          <t xml:space="preserve"> Cook</t>
        </is>
      </c>
    </row>
    <row r="12128" ht="20.25" customHeight="0">
      <c s="5" t="inlineStr" r="A12128">
        <is>
          <t xml:space="preserve">66900200</t>
        </is>
      </c>
      <c s="5" t="inlineStr" r="B12128">
        <is>
          <t xml:space="preserve">NON-SPECIAL WASTE DISPOSAL</t>
        </is>
      </c>
      <c s="5" t="inlineStr" r="C12128">
        <is>
          <t xml:space="preserve">CU YD  </t>
        </is>
      </c>
      <c s="6" r="D12128">
        <v>225.000</v>
      </c>
      <c s="7" r="E12128">
        <v>1</v>
      </c>
      <c s="8" t="inlineStr" r="F12128">
        <is>
          <t xml:space="preserve">62P09</t>
        </is>
      </c>
      <c s="8" t="inlineStr" r="G12128">
        <is>
          <t xml:space="preserve">025</t>
        </is>
      </c>
      <c s="9" r="H12128">
        <v>69.3500</v>
      </c>
      <c s="8" t="inlineStr" r="I12128">
        <is>
          <t xml:space="preserve">Y</t>
        </is>
      </c>
      <c s="8" t="inlineStr" r="J12128">
        <is>
          <t xml:space="preserve"> Lake</t>
        </is>
      </c>
    </row>
    <row r="12129" ht="20.25" customHeight="0">
      <c s="5" t="inlineStr" r="A12129">
        <is>
          <t xml:space="preserve">66900200</t>
        </is>
      </c>
      <c s="5" t="inlineStr" r="B12129">
        <is>
          <t xml:space="preserve">NON-SPECIAL WASTE DISPOSAL</t>
        </is>
      </c>
      <c s="5" t="inlineStr" r="C12129">
        <is>
          <t xml:space="preserve">CU YD  </t>
        </is>
      </c>
      <c s="6" r="D12129">
        <v>225.000</v>
      </c>
      <c s="7" r="E12129">
        <v>1</v>
      </c>
      <c s="8" t="inlineStr" r="F12129">
        <is>
          <t xml:space="preserve">62P09</t>
        </is>
      </c>
      <c s="8" t="inlineStr" r="G12129">
        <is>
          <t xml:space="preserve">025</t>
        </is>
      </c>
      <c s="9" r="H12129">
        <v>65.7000</v>
      </c>
      <c s="8" t="inlineStr" r="I12129">
        <is>
          <t xml:space="preserve"/>
        </is>
      </c>
      <c s="8" t="inlineStr" r="J12129">
        <is>
          <t xml:space="preserve"> Lake</t>
        </is>
      </c>
    </row>
    <row r="12130" ht="20.25" customHeight="0">
      <c s="5" t="inlineStr" r="A12130">
        <is>
          <t xml:space="preserve">66900200</t>
        </is>
      </c>
      <c s="5" t="inlineStr" r="B12130">
        <is>
          <t xml:space="preserve">NON-SPECIAL WASTE DISPOSAL</t>
        </is>
      </c>
      <c s="5" t="inlineStr" r="C12130">
        <is>
          <t xml:space="preserve">CU YD  </t>
        </is>
      </c>
      <c s="6" r="D12130">
        <v>225.000</v>
      </c>
      <c s="7" r="E12130">
        <v>1</v>
      </c>
      <c s="8" t="inlineStr" r="F12130">
        <is>
          <t xml:space="preserve">62P09</t>
        </is>
      </c>
      <c s="8" t="inlineStr" r="G12130">
        <is>
          <t xml:space="preserve">025</t>
        </is>
      </c>
      <c s="9" r="H12130">
        <v>80.0000</v>
      </c>
      <c s="8" t="inlineStr" r="I12130">
        <is>
          <t xml:space="preserve"/>
        </is>
      </c>
      <c s="8" t="inlineStr" r="J12130">
        <is>
          <t xml:space="preserve"> Lake</t>
        </is>
      </c>
    </row>
    <row r="12131" ht="20.25" customHeight="0">
      <c s="5" t="inlineStr" r="A12131">
        <is>
          <t xml:space="preserve">66900200</t>
        </is>
      </c>
      <c s="5" t="inlineStr" r="B12131">
        <is>
          <t xml:space="preserve">NON-SPECIAL WASTE DISPOSAL</t>
        </is>
      </c>
      <c s="5" t="inlineStr" r="C12131">
        <is>
          <t xml:space="preserve">CU YD  </t>
        </is>
      </c>
      <c s="6" r="D12131">
        <v>225.000</v>
      </c>
      <c s="7" r="E12131">
        <v>1</v>
      </c>
      <c s="8" t="inlineStr" r="F12131">
        <is>
          <t xml:space="preserve">62P09</t>
        </is>
      </c>
      <c s="8" t="inlineStr" r="G12131">
        <is>
          <t xml:space="preserve">025</t>
        </is>
      </c>
      <c s="9" r="H12131">
        <v>100.0000</v>
      </c>
      <c s="8" t="inlineStr" r="I12131">
        <is>
          <t xml:space="preserve"/>
        </is>
      </c>
      <c s="8" t="inlineStr" r="J12131">
        <is>
          <t xml:space="preserve"> Lake</t>
        </is>
      </c>
    </row>
    <row r="12132" ht="20.25" customHeight="0">
      <c s="5" t="inlineStr" r="A12132">
        <is>
          <t xml:space="preserve">66900200</t>
        </is>
      </c>
      <c s="5" t="inlineStr" r="B12132">
        <is>
          <t xml:space="preserve">NON-SPECIAL WASTE DISPOSAL</t>
        </is>
      </c>
      <c s="5" t="inlineStr" r="C12132">
        <is>
          <t xml:space="preserve">CU YD  </t>
        </is>
      </c>
      <c s="6" r="D12132">
        <v>225.000</v>
      </c>
      <c s="7" r="E12132">
        <v>1</v>
      </c>
      <c s="8" t="inlineStr" r="F12132">
        <is>
          <t xml:space="preserve">62P09</t>
        </is>
      </c>
      <c s="8" t="inlineStr" r="G12132">
        <is>
          <t xml:space="preserve">025</t>
        </is>
      </c>
      <c s="9" r="H12132">
        <v>101.9500</v>
      </c>
      <c s="8" t="inlineStr" r="I12132">
        <is>
          <t xml:space="preserve"/>
        </is>
      </c>
      <c s="8" t="inlineStr" r="J12132">
        <is>
          <t xml:space="preserve"> Lake</t>
        </is>
      </c>
    </row>
    <row r="12133" ht="20.25" customHeight="0">
      <c s="5" t="inlineStr" r="A12133">
        <is>
          <t xml:space="preserve">66900200</t>
        </is>
      </c>
      <c s="5" t="inlineStr" r="B12133">
        <is>
          <t xml:space="preserve">NON-SPECIAL WASTE DISPOSAL</t>
        </is>
      </c>
      <c s="5" t="inlineStr" r="C12133">
        <is>
          <t xml:space="preserve">CU YD  </t>
        </is>
      </c>
      <c s="6" r="D12133">
        <v>26630.000</v>
      </c>
      <c s="7" r="E12133">
        <v>1</v>
      </c>
      <c s="8" t="inlineStr" r="F12133">
        <is>
          <t xml:space="preserve">62R28</t>
        </is>
      </c>
      <c s="8" t="inlineStr" r="G12133">
        <is>
          <t xml:space="preserve">026</t>
        </is>
      </c>
      <c s="9" r="H12133">
        <v>0.0100</v>
      </c>
      <c s="8" t="inlineStr" r="I12133">
        <is>
          <t xml:space="preserve">Y</t>
        </is>
      </c>
      <c s="8" t="inlineStr" r="J12133">
        <is>
          <t xml:space="preserve"> Will</t>
        </is>
      </c>
    </row>
    <row r="12134" ht="20.25" customHeight="0">
      <c s="5" t="inlineStr" r="A12134">
        <is>
          <t xml:space="preserve">66900200</t>
        </is>
      </c>
      <c s="5" t="inlineStr" r="B12134">
        <is>
          <t xml:space="preserve">NON-SPECIAL WASTE DISPOSAL</t>
        </is>
      </c>
      <c s="5" t="inlineStr" r="C12134">
        <is>
          <t xml:space="preserve">CU YD  </t>
        </is>
      </c>
      <c s="6" r="D12134">
        <v>26630.000</v>
      </c>
      <c s="7" r="E12134">
        <v>1</v>
      </c>
      <c s="8" t="inlineStr" r="F12134">
        <is>
          <t xml:space="preserve">62R28</t>
        </is>
      </c>
      <c s="8" t="inlineStr" r="G12134">
        <is>
          <t xml:space="preserve">026</t>
        </is>
      </c>
      <c s="9" r="H12134">
        <v>0.0100</v>
      </c>
      <c s="8" t="inlineStr" r="I12134">
        <is>
          <t xml:space="preserve"/>
        </is>
      </c>
      <c s="8" t="inlineStr" r="J12134">
        <is>
          <t xml:space="preserve"> Will</t>
        </is>
      </c>
    </row>
    <row r="12135" ht="20.25" customHeight="0">
      <c s="5" t="inlineStr" r="A12135">
        <is>
          <t xml:space="preserve">66900200</t>
        </is>
      </c>
      <c s="5" t="inlineStr" r="B12135">
        <is>
          <t xml:space="preserve">NON-SPECIAL WASTE DISPOSAL</t>
        </is>
      </c>
      <c s="5" t="inlineStr" r="C12135">
        <is>
          <t xml:space="preserve">CU YD  </t>
        </is>
      </c>
      <c s="6" r="D12135">
        <v>26630.000</v>
      </c>
      <c s="7" r="E12135">
        <v>1</v>
      </c>
      <c s="8" t="inlineStr" r="F12135">
        <is>
          <t xml:space="preserve">62R28</t>
        </is>
      </c>
      <c s="8" t="inlineStr" r="G12135">
        <is>
          <t xml:space="preserve">026</t>
        </is>
      </c>
      <c s="9" r="H12135">
        <v>55.0000</v>
      </c>
      <c s="8" t="inlineStr" r="I12135">
        <is>
          <t xml:space="preserve"/>
        </is>
      </c>
      <c s="8" t="inlineStr" r="J12135">
        <is>
          <t xml:space="preserve"> Will</t>
        </is>
      </c>
    </row>
    <row r="12136" ht="20.25" customHeight="0">
      <c s="5" t="inlineStr" r="A12136">
        <is>
          <t xml:space="preserve">66900200</t>
        </is>
      </c>
      <c s="5" t="inlineStr" r="B12136">
        <is>
          <t xml:space="preserve">NON-SPECIAL WASTE DISPOSAL</t>
        </is>
      </c>
      <c s="5" t="inlineStr" r="C12136">
        <is>
          <t xml:space="preserve">CU YD  </t>
        </is>
      </c>
      <c s="6" r="D12136">
        <v>26630.000</v>
      </c>
      <c s="7" r="E12136">
        <v>1</v>
      </c>
      <c s="8" t="inlineStr" r="F12136">
        <is>
          <t xml:space="preserve">62R28</t>
        </is>
      </c>
      <c s="8" t="inlineStr" r="G12136">
        <is>
          <t xml:space="preserve">026</t>
        </is>
      </c>
      <c s="9" r="H12136">
        <v>65.0000</v>
      </c>
      <c s="8" t="inlineStr" r="I12136">
        <is>
          <t xml:space="preserve"/>
        </is>
      </c>
      <c s="8" t="inlineStr" r="J12136">
        <is>
          <t xml:space="preserve"> Will</t>
        </is>
      </c>
    </row>
    <row r="12137" ht="20.25" customHeight="0">
      <c s="5" t="inlineStr" r="A12137">
        <is>
          <t xml:space="preserve">66900200</t>
        </is>
      </c>
      <c s="5" t="inlineStr" r="B12137">
        <is>
          <t xml:space="preserve">NON-SPECIAL WASTE DISPOSAL</t>
        </is>
      </c>
      <c s="5" t="inlineStr" r="C12137">
        <is>
          <t xml:space="preserve">CU YD  </t>
        </is>
      </c>
      <c s="6" r="D12137">
        <v>35.000</v>
      </c>
      <c s="7" r="E12137">
        <v>1</v>
      </c>
      <c s="8" t="inlineStr" r="F12137">
        <is>
          <t xml:space="preserve">62R83</t>
        </is>
      </c>
      <c s="8" t="inlineStr" r="G12137">
        <is>
          <t xml:space="preserve">027</t>
        </is>
      </c>
      <c s="9" r="H12137">
        <v>0.0100</v>
      </c>
      <c s="8" t="inlineStr" r="I12137">
        <is>
          <t xml:space="preserve">Y</t>
        </is>
      </c>
      <c s="8" t="inlineStr" r="J12137">
        <is>
          <t xml:space="preserve"> Cook</t>
        </is>
      </c>
    </row>
    <row r="12138" ht="20.25" customHeight="0">
      <c s="5" t="inlineStr" r="A12138">
        <is>
          <t xml:space="preserve">66900200</t>
        </is>
      </c>
      <c s="5" t="inlineStr" r="B12138">
        <is>
          <t xml:space="preserve">NON-SPECIAL WASTE DISPOSAL</t>
        </is>
      </c>
      <c s="5" t="inlineStr" r="C12138">
        <is>
          <t xml:space="preserve">CU YD  </t>
        </is>
      </c>
      <c s="6" r="D12138">
        <v>35.000</v>
      </c>
      <c s="7" r="E12138">
        <v>1</v>
      </c>
      <c s="8" t="inlineStr" r="F12138">
        <is>
          <t xml:space="preserve">62R83</t>
        </is>
      </c>
      <c s="8" t="inlineStr" r="G12138">
        <is>
          <t xml:space="preserve">027</t>
        </is>
      </c>
      <c s="9" r="H12138">
        <v>66.1500</v>
      </c>
      <c s="8" t="inlineStr" r="I12138">
        <is>
          <t xml:space="preserve"/>
        </is>
      </c>
      <c s="8" t="inlineStr" r="J12138">
        <is>
          <t xml:space="preserve"> Cook</t>
        </is>
      </c>
    </row>
    <row r="12139" ht="20.25" customHeight="0">
      <c s="5" t="inlineStr" r="A12139">
        <is>
          <t xml:space="preserve">66900200</t>
        </is>
      </c>
      <c s="5" t="inlineStr" r="B12139">
        <is>
          <t xml:space="preserve">NON-SPECIAL WASTE DISPOSAL</t>
        </is>
      </c>
      <c s="5" t="inlineStr" r="C12139">
        <is>
          <t xml:space="preserve">CU YD  </t>
        </is>
      </c>
      <c s="6" r="D12139">
        <v>35.000</v>
      </c>
      <c s="7" r="E12139">
        <v>1</v>
      </c>
      <c s="8" t="inlineStr" r="F12139">
        <is>
          <t xml:space="preserve">62R83</t>
        </is>
      </c>
      <c s="8" t="inlineStr" r="G12139">
        <is>
          <t xml:space="preserve">027</t>
        </is>
      </c>
      <c s="9" r="H12139">
        <v>105.0000</v>
      </c>
      <c s="8" t="inlineStr" r="I12139">
        <is>
          <t xml:space="preserve"/>
        </is>
      </c>
      <c s="8" t="inlineStr" r="J12139">
        <is>
          <t xml:space="preserve"> Cook</t>
        </is>
      </c>
    </row>
    <row r="12140" ht="20.25" customHeight="0">
      <c s="5" t="inlineStr" r="A12140">
        <is>
          <t xml:space="preserve">66900200</t>
        </is>
      </c>
      <c s="5" t="inlineStr" r="B12140">
        <is>
          <t xml:space="preserve">NON-SPECIAL WASTE DISPOSAL</t>
        </is>
      </c>
      <c s="5" t="inlineStr" r="C12140">
        <is>
          <t xml:space="preserve">CU YD  </t>
        </is>
      </c>
      <c s="6" r="D12140">
        <v>20.000</v>
      </c>
      <c s="7" r="E12140">
        <v>1</v>
      </c>
      <c s="8" t="inlineStr" r="F12140">
        <is>
          <t xml:space="preserve">62T52</t>
        </is>
      </c>
      <c s="8" t="inlineStr" r="G12140">
        <is>
          <t xml:space="preserve">032</t>
        </is>
      </c>
      <c s="9" r="H12140">
        <v>75.0000</v>
      </c>
      <c s="8" t="inlineStr" r="I12140">
        <is>
          <t xml:space="preserve">Y</t>
        </is>
      </c>
      <c s="8" t="inlineStr" r="J12140">
        <is>
          <t xml:space="preserve"> Cook</t>
        </is>
      </c>
    </row>
    <row r="12141" ht="20.25" customHeight="0">
      <c s="5" t="inlineStr" r="A12141">
        <is>
          <t xml:space="preserve">66900200</t>
        </is>
      </c>
      <c s="5" t="inlineStr" r="B12141">
        <is>
          <t xml:space="preserve">NON-SPECIAL WASTE DISPOSAL</t>
        </is>
      </c>
      <c s="5" t="inlineStr" r="C12141">
        <is>
          <t xml:space="preserve">CU YD  </t>
        </is>
      </c>
      <c s="6" r="D12141">
        <v>20.000</v>
      </c>
      <c s="7" r="E12141">
        <v>1</v>
      </c>
      <c s="8" t="inlineStr" r="F12141">
        <is>
          <t xml:space="preserve">62T52</t>
        </is>
      </c>
      <c s="8" t="inlineStr" r="G12141">
        <is>
          <t xml:space="preserve">032</t>
        </is>
      </c>
      <c s="9" r="H12141">
        <v>154.2500</v>
      </c>
      <c s="8" t="inlineStr" r="I12141">
        <is>
          <t xml:space="preserve"/>
        </is>
      </c>
      <c s="8" t="inlineStr" r="J12141">
        <is>
          <t xml:space="preserve"> Cook</t>
        </is>
      </c>
    </row>
    <row r="12142" ht="20.25" customHeight="0">
      <c s="5" t="inlineStr" r="A12142">
        <is>
          <t xml:space="preserve">66900200</t>
        </is>
      </c>
      <c s="5" t="inlineStr" r="B12142">
        <is>
          <t xml:space="preserve">NON-SPECIAL WASTE DISPOSAL</t>
        </is>
      </c>
      <c s="5" t="inlineStr" r="C12142">
        <is>
          <t xml:space="preserve">CU YD  </t>
        </is>
      </c>
      <c s="6" r="D12142">
        <v>20.000</v>
      </c>
      <c s="7" r="E12142">
        <v>1</v>
      </c>
      <c s="8" t="inlineStr" r="F12142">
        <is>
          <t xml:space="preserve">62T52</t>
        </is>
      </c>
      <c s="8" t="inlineStr" r="G12142">
        <is>
          <t xml:space="preserve">032</t>
        </is>
      </c>
      <c s="9" r="H12142">
        <v>165.0000</v>
      </c>
      <c s="8" t="inlineStr" r="I12142">
        <is>
          <t xml:space="preserve"/>
        </is>
      </c>
      <c s="8" t="inlineStr" r="J12142">
        <is>
          <t xml:space="preserve"> Cook</t>
        </is>
      </c>
    </row>
    <row r="12143" ht="20.25" customHeight="0">
      <c s="5" t="inlineStr" r="A12143">
        <is>
          <t xml:space="preserve">66900200</t>
        </is>
      </c>
      <c s="5" t="inlineStr" r="B12143">
        <is>
          <t xml:space="preserve">NON-SPECIAL WASTE DISPOSAL</t>
        </is>
      </c>
      <c s="5" t="inlineStr" r="C12143">
        <is>
          <t xml:space="preserve">CU YD  </t>
        </is>
      </c>
      <c s="6" r="D12143">
        <v>195.000</v>
      </c>
      <c s="7" r="E12143">
        <v>1</v>
      </c>
      <c s="8" t="inlineStr" r="F12143">
        <is>
          <t xml:space="preserve">62T57</t>
        </is>
      </c>
      <c s="8" t="inlineStr" r="G12143">
        <is>
          <t xml:space="preserve">033</t>
        </is>
      </c>
      <c s="9" r="H12143">
        <v>100.0000</v>
      </c>
      <c s="8" t="inlineStr" r="I12143">
        <is>
          <t xml:space="preserve">Y</t>
        </is>
      </c>
      <c s="8" t="inlineStr" r="J12143">
        <is>
          <t xml:space="preserve"> Cook</t>
        </is>
      </c>
    </row>
    <row r="12144" ht="20.25" customHeight="0">
      <c s="5" t="inlineStr" r="A12144">
        <is>
          <t xml:space="preserve">66900200</t>
        </is>
      </c>
      <c s="5" t="inlineStr" r="B12144">
        <is>
          <t xml:space="preserve">NON-SPECIAL WASTE DISPOSAL</t>
        </is>
      </c>
      <c s="5" t="inlineStr" r="C12144">
        <is>
          <t xml:space="preserve">CU YD  </t>
        </is>
      </c>
      <c s="6" r="D12144">
        <v>195.000</v>
      </c>
      <c s="7" r="E12144">
        <v>1</v>
      </c>
      <c s="8" t="inlineStr" r="F12144">
        <is>
          <t xml:space="preserve">62T57</t>
        </is>
      </c>
      <c s="8" t="inlineStr" r="G12144">
        <is>
          <t xml:space="preserve">033</t>
        </is>
      </c>
      <c s="9" r="H12144">
        <v>100.0000</v>
      </c>
      <c s="8" t="inlineStr" r="I12144">
        <is>
          <t xml:space="preserve"/>
        </is>
      </c>
      <c s="8" t="inlineStr" r="J12144">
        <is>
          <t xml:space="preserve"> Cook</t>
        </is>
      </c>
    </row>
    <row r="12145" ht="20.25" customHeight="0">
      <c s="5" t="inlineStr" r="A12145">
        <is>
          <t xml:space="preserve">66900200</t>
        </is>
      </c>
      <c s="5" t="inlineStr" r="B12145">
        <is>
          <t xml:space="preserve">NON-SPECIAL WASTE DISPOSAL</t>
        </is>
      </c>
      <c s="5" t="inlineStr" r="C12145">
        <is>
          <t xml:space="preserve">CU YD  </t>
        </is>
      </c>
      <c s="6" r="D12145">
        <v>195.000</v>
      </c>
      <c s="7" r="E12145">
        <v>1</v>
      </c>
      <c s="8" t="inlineStr" r="F12145">
        <is>
          <t xml:space="preserve">62T57</t>
        </is>
      </c>
      <c s="8" t="inlineStr" r="G12145">
        <is>
          <t xml:space="preserve">033</t>
        </is>
      </c>
      <c s="9" r="H12145">
        <v>125.0000</v>
      </c>
      <c s="8" t="inlineStr" r="I12145">
        <is>
          <t xml:space="preserve"/>
        </is>
      </c>
      <c s="8" t="inlineStr" r="J12145">
        <is>
          <t xml:space="preserve"> Cook</t>
        </is>
      </c>
    </row>
    <row r="12146" ht="20.25" customHeight="0">
      <c s="5" t="inlineStr" r="A12146">
        <is>
          <t xml:space="preserve">66900200</t>
        </is>
      </c>
      <c s="5" t="inlineStr" r="B12146">
        <is>
          <t xml:space="preserve">NON-SPECIAL WASTE DISPOSAL</t>
        </is>
      </c>
      <c s="5" t="inlineStr" r="C12146">
        <is>
          <t xml:space="preserve">CU YD  </t>
        </is>
      </c>
      <c s="6" r="D12146">
        <v>5.000</v>
      </c>
      <c s="7" r="E12146">
        <v>1</v>
      </c>
      <c s="8" t="inlineStr" r="F12146">
        <is>
          <t xml:space="preserve">62T65</t>
        </is>
      </c>
      <c s="8" t="inlineStr" r="G12146">
        <is>
          <t xml:space="preserve">034</t>
        </is>
      </c>
      <c s="9" r="H12146">
        <v>355.0000</v>
      </c>
      <c s="8" t="inlineStr" r="I12146">
        <is>
          <t xml:space="preserve">Y</t>
        </is>
      </c>
      <c s="8" t="inlineStr" r="J12146">
        <is>
          <t xml:space="preserve"> DuPage</t>
        </is>
      </c>
    </row>
    <row r="12147" ht="20.25" customHeight="0">
      <c s="5" t="inlineStr" r="A12147">
        <is>
          <t xml:space="preserve">66900200</t>
        </is>
      </c>
      <c s="5" t="inlineStr" r="B12147">
        <is>
          <t xml:space="preserve">NON-SPECIAL WASTE DISPOSAL</t>
        </is>
      </c>
      <c s="5" t="inlineStr" r="C12147">
        <is>
          <t xml:space="preserve">CU YD  </t>
        </is>
      </c>
      <c s="6" r="D12147">
        <v>5.000</v>
      </c>
      <c s="7" r="E12147">
        <v>1</v>
      </c>
      <c s="8" t="inlineStr" r="F12147">
        <is>
          <t xml:space="preserve">62T65</t>
        </is>
      </c>
      <c s="8" t="inlineStr" r="G12147">
        <is>
          <t xml:space="preserve">034</t>
        </is>
      </c>
      <c s="9" r="H12147">
        <v>144.0000</v>
      </c>
      <c s="8" t="inlineStr" r="I12147">
        <is>
          <t xml:space="preserve"/>
        </is>
      </c>
      <c s="8" t="inlineStr" r="J12147">
        <is>
          <t xml:space="preserve"> DuPage</t>
        </is>
      </c>
    </row>
    <row r="12148" ht="20.25" customHeight="0">
      <c s="5" t="inlineStr" r="A12148">
        <is>
          <t xml:space="preserve">66900200</t>
        </is>
      </c>
      <c s="5" t="inlineStr" r="B12148">
        <is>
          <t xml:space="preserve">NON-SPECIAL WASTE DISPOSAL</t>
        </is>
      </c>
      <c s="5" t="inlineStr" r="C12148">
        <is>
          <t xml:space="preserve">CU YD  </t>
        </is>
      </c>
      <c s="6" r="D12148">
        <v>5.000</v>
      </c>
      <c s="7" r="E12148">
        <v>1</v>
      </c>
      <c s="8" t="inlineStr" r="F12148">
        <is>
          <t xml:space="preserve">62T65</t>
        </is>
      </c>
      <c s="8" t="inlineStr" r="G12148">
        <is>
          <t xml:space="preserve">034</t>
        </is>
      </c>
      <c s="9" r="H12148">
        <v>200.0000</v>
      </c>
      <c s="8" t="inlineStr" r="I12148">
        <is>
          <t xml:space="preserve"/>
        </is>
      </c>
      <c s="8" t="inlineStr" r="J12148">
        <is>
          <t xml:space="preserve"> DuPage</t>
        </is>
      </c>
    </row>
    <row r="12149" ht="20.25" customHeight="0">
      <c s="5" t="inlineStr" r="A12149">
        <is>
          <t xml:space="preserve">66900200</t>
        </is>
      </c>
      <c s="5" t="inlineStr" r="B12149">
        <is>
          <t xml:space="preserve">NON-SPECIAL WASTE DISPOSAL</t>
        </is>
      </c>
      <c s="5" t="inlineStr" r="C12149">
        <is>
          <t xml:space="preserve">CU YD  </t>
        </is>
      </c>
      <c s="6" r="D12149">
        <v>54.000</v>
      </c>
      <c s="7" r="E12149">
        <v>1</v>
      </c>
      <c s="8" t="inlineStr" r="F12149">
        <is>
          <t xml:space="preserve">62T74</t>
        </is>
      </c>
      <c s="8" t="inlineStr" r="G12149">
        <is>
          <t xml:space="preserve">035</t>
        </is>
      </c>
      <c s="9" r="H12149">
        <v>125.0000</v>
      </c>
      <c s="8" t="inlineStr" r="I12149">
        <is>
          <t xml:space="preserve">Y</t>
        </is>
      </c>
      <c s="8" t="inlineStr" r="J12149">
        <is>
          <t xml:space="preserve"> Cook</t>
        </is>
      </c>
    </row>
    <row r="12150" ht="20.25" customHeight="0">
      <c s="5" t="inlineStr" r="A12150">
        <is>
          <t xml:space="preserve">66900200</t>
        </is>
      </c>
      <c s="5" t="inlineStr" r="B12150">
        <is>
          <t xml:space="preserve">NON-SPECIAL WASTE DISPOSAL</t>
        </is>
      </c>
      <c s="5" t="inlineStr" r="C12150">
        <is>
          <t xml:space="preserve">CU YD  </t>
        </is>
      </c>
      <c s="6" r="D12150">
        <v>54.000</v>
      </c>
      <c s="7" r="E12150">
        <v>1</v>
      </c>
      <c s="8" t="inlineStr" r="F12150">
        <is>
          <t xml:space="preserve">62T74</t>
        </is>
      </c>
      <c s="8" t="inlineStr" r="G12150">
        <is>
          <t xml:space="preserve">035</t>
        </is>
      </c>
      <c s="9" r="H12150">
        <v>115.0000</v>
      </c>
      <c s="8" t="inlineStr" r="I12150">
        <is>
          <t xml:space="preserve"/>
        </is>
      </c>
      <c s="8" t="inlineStr" r="J12150">
        <is>
          <t xml:space="preserve"> Cook</t>
        </is>
      </c>
    </row>
    <row r="12151" ht="20.25" customHeight="0">
      <c s="5" t="inlineStr" r="A12151">
        <is>
          <t xml:space="preserve">66900200</t>
        </is>
      </c>
      <c s="5" t="inlineStr" r="B12151">
        <is>
          <t xml:space="preserve">NON-SPECIAL WASTE DISPOSAL</t>
        </is>
      </c>
      <c s="5" t="inlineStr" r="C12151">
        <is>
          <t xml:space="preserve">CU YD  </t>
        </is>
      </c>
      <c s="6" r="D12151">
        <v>54.000</v>
      </c>
      <c s="7" r="E12151">
        <v>1</v>
      </c>
      <c s="8" t="inlineStr" r="F12151">
        <is>
          <t xml:space="preserve">62T74</t>
        </is>
      </c>
      <c s="8" t="inlineStr" r="G12151">
        <is>
          <t xml:space="preserve">035</t>
        </is>
      </c>
      <c s="9" r="H12151">
        <v>120.0000</v>
      </c>
      <c s="8" t="inlineStr" r="I12151">
        <is>
          <t xml:space="preserve"/>
        </is>
      </c>
      <c s="8" t="inlineStr" r="J12151">
        <is>
          <t xml:space="preserve"> Cook</t>
        </is>
      </c>
    </row>
    <row r="12152" ht="20.25" customHeight="0">
      <c s="5" t="inlineStr" r="A12152">
        <is>
          <t xml:space="preserve">66900200</t>
        </is>
      </c>
      <c s="5" t="inlineStr" r="B12152">
        <is>
          <t xml:space="preserve">NON-SPECIAL WASTE DISPOSAL</t>
        </is>
      </c>
      <c s="5" t="inlineStr" r="C12152">
        <is>
          <t xml:space="preserve">CU YD  </t>
        </is>
      </c>
      <c s="6" r="D12152">
        <v>54.000</v>
      </c>
      <c s="7" r="E12152">
        <v>1</v>
      </c>
      <c s="8" t="inlineStr" r="F12152">
        <is>
          <t xml:space="preserve">62T74</t>
        </is>
      </c>
      <c s="8" t="inlineStr" r="G12152">
        <is>
          <t xml:space="preserve">035</t>
        </is>
      </c>
      <c s="9" r="H12152">
        <v>150.0000</v>
      </c>
      <c s="8" t="inlineStr" r="I12152">
        <is>
          <t xml:space="preserve"/>
        </is>
      </c>
      <c s="8" t="inlineStr" r="J12152">
        <is>
          <t xml:space="preserve"> Cook</t>
        </is>
      </c>
    </row>
    <row r="12153" ht="20.25" customHeight="0">
      <c s="5" t="inlineStr" r="A12153">
        <is>
          <t xml:space="preserve">66900200</t>
        </is>
      </c>
      <c s="5" t="inlineStr" r="B12153">
        <is>
          <t xml:space="preserve">NON-SPECIAL WASTE DISPOSAL</t>
        </is>
      </c>
      <c s="5" t="inlineStr" r="C12153">
        <is>
          <t xml:space="preserve">CU YD  </t>
        </is>
      </c>
      <c s="6" r="D12153">
        <v>30.000</v>
      </c>
      <c s="7" r="E12153">
        <v>2</v>
      </c>
      <c s="8" t="inlineStr" r="F12153">
        <is>
          <t xml:space="preserve">64918</t>
        </is>
      </c>
      <c s="8" t="inlineStr" r="G12153">
        <is>
          <t xml:space="preserve">041</t>
        </is>
      </c>
      <c s="9" r="H12153">
        <v>166.0000</v>
      </c>
      <c s="8" t="inlineStr" r="I12153">
        <is>
          <t xml:space="preserve">Y</t>
        </is>
      </c>
      <c s="8" t="inlineStr" r="J12153">
        <is>
          <t xml:space="preserve"> Carroll</t>
        </is>
      </c>
    </row>
    <row r="12154" ht="20.25" customHeight="0">
      <c s="5" t="inlineStr" r="A12154">
        <is>
          <t xml:space="preserve">66900200</t>
        </is>
      </c>
      <c s="5" t="inlineStr" r="B12154">
        <is>
          <t xml:space="preserve">NON-SPECIAL WASTE DISPOSAL</t>
        </is>
      </c>
      <c s="5" t="inlineStr" r="C12154">
        <is>
          <t xml:space="preserve">CU YD  </t>
        </is>
      </c>
      <c s="6" r="D12154">
        <v>30.000</v>
      </c>
      <c s="7" r="E12154">
        <v>2</v>
      </c>
      <c s="8" t="inlineStr" r="F12154">
        <is>
          <t xml:space="preserve">64918</t>
        </is>
      </c>
      <c s="8" t="inlineStr" r="G12154">
        <is>
          <t xml:space="preserve">041</t>
        </is>
      </c>
      <c s="9" r="H12154">
        <v>140.0000</v>
      </c>
      <c s="8" t="inlineStr" r="I12154">
        <is>
          <t xml:space="preserve"/>
        </is>
      </c>
      <c s="8" t="inlineStr" r="J12154">
        <is>
          <t xml:space="preserve"> Carroll</t>
        </is>
      </c>
    </row>
    <row r="12155" ht="20.25" customHeight="0">
      <c s="5" t="inlineStr" r="A12155">
        <is>
          <t xml:space="preserve">66900200</t>
        </is>
      </c>
      <c s="5" t="inlineStr" r="B12155">
        <is>
          <t xml:space="preserve">NON-SPECIAL WASTE DISPOSAL</t>
        </is>
      </c>
      <c s="5" t="inlineStr" r="C12155">
        <is>
          <t xml:space="preserve">CU YD  </t>
        </is>
      </c>
      <c s="6" r="D12155">
        <v>30.000</v>
      </c>
      <c s="7" r="E12155">
        <v>2</v>
      </c>
      <c s="8" t="inlineStr" r="F12155">
        <is>
          <t xml:space="preserve">64918</t>
        </is>
      </c>
      <c s="8" t="inlineStr" r="G12155">
        <is>
          <t xml:space="preserve">041</t>
        </is>
      </c>
      <c s="9" r="H12155">
        <v>275.0000</v>
      </c>
      <c s="8" t="inlineStr" r="I12155">
        <is>
          <t xml:space="preserve"/>
        </is>
      </c>
      <c s="8" t="inlineStr" r="J12155">
        <is>
          <t xml:space="preserve"> Carroll</t>
        </is>
      </c>
    </row>
    <row r="12156" ht="20.25" customHeight="0">
      <c s="5" t="inlineStr" r="A12156">
        <is>
          <t xml:space="preserve">66900200</t>
        </is>
      </c>
      <c s="5" t="inlineStr" r="B12156">
        <is>
          <t xml:space="preserve">NON-SPECIAL WASTE DISPOSAL</t>
        </is>
      </c>
      <c s="5" t="inlineStr" r="C12156">
        <is>
          <t xml:space="preserve">CU YD  </t>
        </is>
      </c>
      <c s="6" r="D12156">
        <v>70.000</v>
      </c>
      <c s="7" r="E12156">
        <v>2</v>
      </c>
      <c s="8" t="inlineStr" r="F12156">
        <is>
          <t xml:space="preserve">64K73</t>
        </is>
      </c>
      <c s="8" t="inlineStr" r="G12156">
        <is>
          <t xml:space="preserve">042</t>
        </is>
      </c>
      <c s="9" r="H12156">
        <v>70.9000</v>
      </c>
      <c s="8" t="inlineStr" r="I12156">
        <is>
          <t xml:space="preserve">Y</t>
        </is>
      </c>
      <c s="8" t="inlineStr" r="J12156">
        <is>
          <t xml:space="preserve"> Winnebago</t>
        </is>
      </c>
    </row>
    <row r="12157" ht="20.25" customHeight="0">
      <c s="5" t="inlineStr" r="A12157">
        <is>
          <t xml:space="preserve">66900200</t>
        </is>
      </c>
      <c s="5" t="inlineStr" r="B12157">
        <is>
          <t xml:space="preserve">NON-SPECIAL WASTE DISPOSAL</t>
        </is>
      </c>
      <c s="5" t="inlineStr" r="C12157">
        <is>
          <t xml:space="preserve">CU YD  </t>
        </is>
      </c>
      <c s="6" r="D12157">
        <v>70.000</v>
      </c>
      <c s="7" r="E12157">
        <v>2</v>
      </c>
      <c s="8" t="inlineStr" r="F12157">
        <is>
          <t xml:space="preserve">64K73</t>
        </is>
      </c>
      <c s="8" t="inlineStr" r="G12157">
        <is>
          <t xml:space="preserve">042</t>
        </is>
      </c>
      <c s="9" r="H12157">
        <v>65.9600</v>
      </c>
      <c s="8" t="inlineStr" r="I12157">
        <is>
          <t xml:space="preserve"/>
        </is>
      </c>
      <c s="8" t="inlineStr" r="J12157">
        <is>
          <t xml:space="preserve"> Winnebago</t>
        </is>
      </c>
    </row>
    <row r="12158" ht="20.25" customHeight="0">
      <c s="5" t="inlineStr" r="A12158">
        <is>
          <t xml:space="preserve">66900200</t>
        </is>
      </c>
      <c s="5" t="inlineStr" r="B12158">
        <is>
          <t xml:space="preserve">NON-SPECIAL WASTE DISPOSAL</t>
        </is>
      </c>
      <c s="5" t="inlineStr" r="C12158">
        <is>
          <t xml:space="preserve">CU YD  </t>
        </is>
      </c>
      <c s="6" r="D12158">
        <v>70.000</v>
      </c>
      <c s="7" r="E12158">
        <v>2</v>
      </c>
      <c s="8" t="inlineStr" r="F12158">
        <is>
          <t xml:space="preserve">64K73</t>
        </is>
      </c>
      <c s="8" t="inlineStr" r="G12158">
        <is>
          <t xml:space="preserve">042</t>
        </is>
      </c>
      <c s="9" r="H12158">
        <v>75.0000</v>
      </c>
      <c s="8" t="inlineStr" r="I12158">
        <is>
          <t xml:space="preserve"/>
        </is>
      </c>
      <c s="8" t="inlineStr" r="J12158">
        <is>
          <t xml:space="preserve"> Winnebago</t>
        </is>
      </c>
    </row>
    <row r="12159" ht="20.25" customHeight="0">
      <c s="5" t="inlineStr" r="A12159">
        <is>
          <t xml:space="preserve">66900200</t>
        </is>
      </c>
      <c s="5" t="inlineStr" r="B12159">
        <is>
          <t xml:space="preserve">NON-SPECIAL WASTE DISPOSAL</t>
        </is>
      </c>
      <c s="5" t="inlineStr" r="C12159">
        <is>
          <t xml:space="preserve">CU YD  </t>
        </is>
      </c>
      <c s="6" r="D12159">
        <v>70.000</v>
      </c>
      <c s="7" r="E12159">
        <v>2</v>
      </c>
      <c s="8" t="inlineStr" r="F12159">
        <is>
          <t xml:space="preserve">64K73</t>
        </is>
      </c>
      <c s="8" t="inlineStr" r="G12159">
        <is>
          <t xml:space="preserve">042</t>
        </is>
      </c>
      <c s="9" r="H12159">
        <v>100.0000</v>
      </c>
      <c s="8" t="inlineStr" r="I12159">
        <is>
          <t xml:space="preserve"/>
        </is>
      </c>
      <c s="8" t="inlineStr" r="J12159">
        <is>
          <t xml:space="preserve"> Winnebago</t>
        </is>
      </c>
    </row>
    <row r="12160" ht="20.25" customHeight="0">
      <c s="5" t="inlineStr" r="A12160">
        <is>
          <t xml:space="preserve">66900200</t>
        </is>
      </c>
      <c s="5" t="inlineStr" r="B12160">
        <is>
          <t xml:space="preserve">NON-SPECIAL WASTE DISPOSAL</t>
        </is>
      </c>
      <c s="5" t="inlineStr" r="C12160">
        <is>
          <t xml:space="preserve">CU YD  </t>
        </is>
      </c>
      <c s="6" r="D12160">
        <v>550.000</v>
      </c>
      <c s="7" r="E12160">
        <v>4</v>
      </c>
      <c s="8" t="inlineStr" r="F12160">
        <is>
          <t xml:space="preserve">68C00</t>
        </is>
      </c>
      <c s="8" t="inlineStr" r="G12160">
        <is>
          <t xml:space="preserve">052</t>
        </is>
      </c>
      <c s="9" r="H12160">
        <v>129.0000</v>
      </c>
      <c s="8" t="inlineStr" r="I12160">
        <is>
          <t xml:space="preserve">Y</t>
        </is>
      </c>
      <c s="8" t="inlineStr" r="J12160">
        <is>
          <t xml:space="preserve"> Tazewell</t>
        </is>
      </c>
    </row>
    <row r="12161" ht="20.25" customHeight="0">
      <c s="5" t="inlineStr" r="A12161">
        <is>
          <t xml:space="preserve">66900200</t>
        </is>
      </c>
      <c s="5" t="inlineStr" r="B12161">
        <is>
          <t xml:space="preserve">NON-SPECIAL WASTE DISPOSAL</t>
        </is>
      </c>
      <c s="5" t="inlineStr" r="C12161">
        <is>
          <t xml:space="preserve">CU YD  </t>
        </is>
      </c>
      <c s="6" r="D12161">
        <v>1055.000</v>
      </c>
      <c s="7" r="E12161">
        <v>8</v>
      </c>
      <c s="8" t="inlineStr" r="F12161">
        <is>
          <t xml:space="preserve">76N43</t>
        </is>
      </c>
      <c s="8" t="inlineStr" r="G12161">
        <is>
          <t xml:space="preserve">090</t>
        </is>
      </c>
      <c s="9" r="H12161">
        <v>58.2500</v>
      </c>
      <c s="8" t="inlineStr" r="I12161">
        <is>
          <t xml:space="preserve">Y</t>
        </is>
      </c>
      <c s="8" t="inlineStr" r="J12161">
        <is>
          <t xml:space="preserve"> Madison</t>
        </is>
      </c>
    </row>
    <row r="12162" ht="20.25" customHeight="0">
      <c s="5" t="inlineStr" r="A12162">
        <is>
          <t xml:space="preserve">66900200</t>
        </is>
      </c>
      <c s="5" t="inlineStr" r="B12162">
        <is>
          <t xml:space="preserve">NON-SPECIAL WASTE DISPOSAL</t>
        </is>
      </c>
      <c s="5" t="inlineStr" r="C12162">
        <is>
          <t xml:space="preserve">CU YD  </t>
        </is>
      </c>
      <c s="6" r="D12162">
        <v>1055.000</v>
      </c>
      <c s="7" r="E12162">
        <v>8</v>
      </c>
      <c s="8" t="inlineStr" r="F12162">
        <is>
          <t xml:space="preserve">76N43</t>
        </is>
      </c>
      <c s="8" t="inlineStr" r="G12162">
        <is>
          <t xml:space="preserve">090</t>
        </is>
      </c>
      <c s="9" r="H12162">
        <v>105.0000</v>
      </c>
      <c s="8" t="inlineStr" r="I12162">
        <is>
          <t xml:space="preserve"/>
        </is>
      </c>
      <c s="8" t="inlineStr" r="J12162">
        <is>
          <t xml:space="preserve"> Madison</t>
        </is>
      </c>
    </row>
    <row r="12163" ht="20.25" customHeight="0">
      <c s="5" t="inlineStr" r="A12163">
        <is>
          <t xml:space="preserve">66900200</t>
        </is>
      </c>
      <c s="5" t="inlineStr" r="B12163">
        <is>
          <t xml:space="preserve">NON-SPECIAL WASTE DISPOSAL</t>
        </is>
      </c>
      <c s="5" t="inlineStr" r="C12163">
        <is>
          <t xml:space="preserve">CU YD  </t>
        </is>
      </c>
      <c s="6" r="D12163">
        <v>1055.000</v>
      </c>
      <c s="7" r="E12163">
        <v>8</v>
      </c>
      <c s="8" t="inlineStr" r="F12163">
        <is>
          <t xml:space="preserve">76N43</t>
        </is>
      </c>
      <c s="8" t="inlineStr" r="G12163">
        <is>
          <t xml:space="preserve">090</t>
        </is>
      </c>
      <c s="9" r="H12163">
        <v>243.0000</v>
      </c>
      <c s="8" t="inlineStr" r="I12163">
        <is>
          <t xml:space="preserve"/>
        </is>
      </c>
      <c s="8" t="inlineStr" r="J12163">
        <is>
          <t xml:space="preserve"> Madison</t>
        </is>
      </c>
    </row>
    <row r="12164" ht="20.25" customHeight="0">
      <c s="5" t="inlineStr" r="A12164">
        <is>
          <t xml:space="preserve">66900200</t>
        </is>
      </c>
      <c s="5" t="inlineStr" r="B12164">
        <is>
          <t xml:space="preserve">NON-SPECIAL WASTE DISPOSAL</t>
        </is>
      </c>
      <c s="5" t="inlineStr" r="C12164">
        <is>
          <t xml:space="preserve">CU YD  </t>
        </is>
      </c>
      <c s="6" r="D12164">
        <v>1055.000</v>
      </c>
      <c s="7" r="E12164">
        <v>8</v>
      </c>
      <c s="8" t="inlineStr" r="F12164">
        <is>
          <t xml:space="preserve">76N43</t>
        </is>
      </c>
      <c s="8" t="inlineStr" r="G12164">
        <is>
          <t xml:space="preserve">090</t>
        </is>
      </c>
      <c s="9" r="H12164">
        <v>255.1500</v>
      </c>
      <c s="8" t="inlineStr" r="I12164">
        <is>
          <t xml:space="preserve"/>
        </is>
      </c>
      <c s="8" t="inlineStr" r="J12164">
        <is>
          <t xml:space="preserve"> Madison</t>
        </is>
      </c>
    </row>
    <row r="12165" ht="20.25" customHeight="0">
      <c s="5" t="inlineStr" r="A12165">
        <is>
          <t xml:space="preserve">66900200</t>
        </is>
      </c>
      <c s="5" t="inlineStr" r="B12165">
        <is>
          <t xml:space="preserve">NON-SPECIAL WASTE DISPOSAL</t>
        </is>
      </c>
      <c s="5" t="inlineStr" r="C12165">
        <is>
          <t xml:space="preserve">CU YD  </t>
        </is>
      </c>
      <c s="6" r="D12165">
        <v>555.000</v>
      </c>
      <c s="7" r="E12165">
        <v>9</v>
      </c>
      <c s="8" t="inlineStr" r="F12165">
        <is>
          <t xml:space="preserve">78771</t>
        </is>
      </c>
      <c s="8" t="inlineStr" r="G12165">
        <is>
          <t xml:space="preserve">094</t>
        </is>
      </c>
      <c s="9" r="H12165">
        <v>70.1700</v>
      </c>
      <c s="8" t="inlineStr" r="I12165">
        <is>
          <t xml:space="preserve">Y</t>
        </is>
      </c>
      <c s="8" t="inlineStr" r="J12165">
        <is>
          <t xml:space="preserve"> Saline</t>
        </is>
      </c>
    </row>
    <row r="12166" ht="20.25" customHeight="0">
      <c s="5" t="inlineStr" r="A12166">
        <is>
          <t xml:space="preserve">66900200</t>
        </is>
      </c>
      <c s="5" t="inlineStr" r="B12166">
        <is>
          <t xml:space="preserve">NON-SPECIAL WASTE DISPOSAL</t>
        </is>
      </c>
      <c s="5" t="inlineStr" r="C12166">
        <is>
          <t xml:space="preserve">CU YD  </t>
        </is>
      </c>
      <c s="6" r="D12166">
        <v>555.000</v>
      </c>
      <c s="7" r="E12166">
        <v>9</v>
      </c>
      <c s="8" t="inlineStr" r="F12166">
        <is>
          <t xml:space="preserve">78771</t>
        </is>
      </c>
      <c s="8" t="inlineStr" r="G12166">
        <is>
          <t xml:space="preserve">094</t>
        </is>
      </c>
      <c s="9" r="H12166">
        <v>70.0000</v>
      </c>
      <c s="8" t="inlineStr" r="I12166">
        <is>
          <t xml:space="preserve"/>
        </is>
      </c>
      <c s="8" t="inlineStr" r="J12166">
        <is>
          <t xml:space="preserve"> Saline</t>
        </is>
      </c>
    </row>
    <row r="12167" ht="20.25" customHeight="0">
      <c s="5" t="inlineStr" r="A12167">
        <is>
          <t xml:space="preserve">66900200</t>
        </is>
      </c>
      <c s="5" t="inlineStr" r="B12167">
        <is>
          <t xml:space="preserve">NON-SPECIAL WASTE DISPOSAL</t>
        </is>
      </c>
      <c s="5" t="inlineStr" r="C12167">
        <is>
          <t xml:space="preserve">CU YD  </t>
        </is>
      </c>
      <c s="6" r="D12167">
        <v>260.000</v>
      </c>
      <c s="7" r="E12167">
        <v>9</v>
      </c>
      <c s="8" t="inlineStr" r="F12167">
        <is>
          <t xml:space="preserve">78814</t>
        </is>
      </c>
      <c s="8" t="inlineStr" r="G12167">
        <is>
          <t xml:space="preserve">095</t>
        </is>
      </c>
      <c s="9" r="H12167">
        <v>121.0000</v>
      </c>
      <c s="8" t="inlineStr" r="I12167">
        <is>
          <t xml:space="preserve">Y</t>
        </is>
      </c>
      <c s="8" t="inlineStr" r="J12167">
        <is>
          <t xml:space="preserve"> Franklin</t>
        </is>
      </c>
    </row>
    <row r="12168" ht="20.25" customHeight="0">
      <c s="5" t="inlineStr" r="A12168">
        <is>
          <t xml:space="preserve">66900200</t>
        </is>
      </c>
      <c s="5" t="inlineStr" r="B12168">
        <is>
          <t xml:space="preserve">NON-SPECIAL WASTE DISPOSAL</t>
        </is>
      </c>
      <c s="5" t="inlineStr" r="C12168">
        <is>
          <t xml:space="preserve">CU YD  </t>
        </is>
      </c>
      <c s="6" r="D12168">
        <v>260.000</v>
      </c>
      <c s="7" r="E12168">
        <v>9</v>
      </c>
      <c s="8" t="inlineStr" r="F12168">
        <is>
          <t xml:space="preserve">78814</t>
        </is>
      </c>
      <c s="8" t="inlineStr" r="G12168">
        <is>
          <t xml:space="preserve">095</t>
        </is>
      </c>
      <c s="9" r="H12168">
        <v>73.5000</v>
      </c>
      <c s="8" t="inlineStr" r="I12168">
        <is>
          <t xml:space="preserve"/>
        </is>
      </c>
      <c s="8" t="inlineStr" r="J12168">
        <is>
          <t xml:space="preserve"> Franklin</t>
        </is>
      </c>
    </row>
    <row r="12169" ht="20.25" customHeight="0">
      <c s="5" t="inlineStr" r="A12169">
        <is>
          <t xml:space="preserve">66900200</t>
        </is>
      </c>
      <c s="5" t="inlineStr" r="B12169">
        <is>
          <t xml:space="preserve">NON-SPECIAL WASTE DISPOSAL</t>
        </is>
      </c>
      <c s="5" t="inlineStr" r="C12169">
        <is>
          <t xml:space="preserve">CU YD  </t>
        </is>
      </c>
      <c s="6" r="D12169">
        <v>951.000</v>
      </c>
      <c s="7" r="E12169">
        <v>4</v>
      </c>
      <c s="8" t="inlineStr" r="F12169">
        <is>
          <t xml:space="preserve">89815</t>
        </is>
      </c>
      <c s="8" t="inlineStr" r="G12169">
        <is>
          <t xml:space="preserve">099</t>
        </is>
      </c>
      <c s="9" r="H12169">
        <v>85.0000</v>
      </c>
      <c s="8" t="inlineStr" r="I12169">
        <is>
          <t xml:space="preserve">Y</t>
        </is>
      </c>
      <c s="8" t="inlineStr" r="J12169">
        <is>
          <t xml:space="preserve"> Peoria</t>
        </is>
      </c>
    </row>
    <row r="12170" ht="20.25" customHeight="0">
      <c s="5" t="inlineStr" r="A12170">
        <is>
          <t xml:space="preserve">66900200</t>
        </is>
      </c>
      <c s="5" t="inlineStr" r="B12170">
        <is>
          <t xml:space="preserve">NON-SPECIAL WASTE DISPOSAL</t>
        </is>
      </c>
      <c s="5" t="inlineStr" r="C12170">
        <is>
          <t xml:space="preserve">CU YD  </t>
        </is>
      </c>
      <c s="6" r="D12170">
        <v>951.000</v>
      </c>
      <c s="7" r="E12170">
        <v>4</v>
      </c>
      <c s="8" t="inlineStr" r="F12170">
        <is>
          <t xml:space="preserve">89815</t>
        </is>
      </c>
      <c s="8" t="inlineStr" r="G12170">
        <is>
          <t xml:space="preserve">099</t>
        </is>
      </c>
      <c s="9" r="H12170">
        <v>111.3300</v>
      </c>
      <c s="8" t="inlineStr" r="I12170">
        <is>
          <t xml:space="preserve"/>
        </is>
      </c>
      <c s="8" t="inlineStr" r="J12170">
        <is>
          <t xml:space="preserve"> Peoria</t>
        </is>
      </c>
    </row>
    <row r="12171" ht="20.25" customHeight="0">
      <c s="5" t="inlineStr" r="A12171">
        <is>
          <t xml:space="preserve">66900530</t>
        </is>
      </c>
      <c s="5" t="inlineStr" r="B12171">
        <is>
          <t xml:space="preserve">SOIL DISPOSAL ANALYSIS</t>
        </is>
      </c>
      <c s="5" t="inlineStr" r="C12171">
        <is>
          <t xml:space="preserve">EACH   </t>
        </is>
      </c>
      <c s="6" r="D12171">
        <v>40.000</v>
      </c>
      <c s="7" r="E12171">
        <v>1</v>
      </c>
      <c s="8" t="inlineStr" r="F12171">
        <is>
          <t xml:space="preserve">61J35</t>
        </is>
      </c>
      <c s="8" t="inlineStr" r="G12171">
        <is>
          <t xml:space="preserve">006</t>
        </is>
      </c>
      <c s="9" r="H12171">
        <v>1700.0000</v>
      </c>
      <c s="8" t="inlineStr" r="I12171">
        <is>
          <t xml:space="preserve">Y</t>
        </is>
      </c>
      <c s="8" t="inlineStr" r="J12171">
        <is>
          <t xml:space="preserve"> Kane</t>
        </is>
      </c>
    </row>
    <row r="12172" ht="20.25" customHeight="0">
      <c s="5" t="inlineStr" r="A12172">
        <is>
          <t xml:space="preserve">66900530</t>
        </is>
      </c>
      <c s="5" t="inlineStr" r="B12172">
        <is>
          <t xml:space="preserve">SOIL DISPOSAL ANALYSIS</t>
        </is>
      </c>
      <c s="5" t="inlineStr" r="C12172">
        <is>
          <t xml:space="preserve">EACH   </t>
        </is>
      </c>
      <c s="6" r="D12172">
        <v>40.000</v>
      </c>
      <c s="7" r="E12172">
        <v>1</v>
      </c>
      <c s="8" t="inlineStr" r="F12172">
        <is>
          <t xml:space="preserve">61J35</t>
        </is>
      </c>
      <c s="8" t="inlineStr" r="G12172">
        <is>
          <t xml:space="preserve">006</t>
        </is>
      </c>
      <c s="9" r="H12172">
        <v>1146.0000</v>
      </c>
      <c s="8" t="inlineStr" r="I12172">
        <is>
          <t xml:space="preserve"/>
        </is>
      </c>
      <c s="8" t="inlineStr" r="J12172">
        <is>
          <t xml:space="preserve"> Kane</t>
        </is>
      </c>
    </row>
    <row r="12173" ht="20.25" customHeight="0">
      <c s="5" t="inlineStr" r="A12173">
        <is>
          <t xml:space="preserve">66900530</t>
        </is>
      </c>
      <c s="5" t="inlineStr" r="B12173">
        <is>
          <t xml:space="preserve">SOIL DISPOSAL ANALYSIS</t>
        </is>
      </c>
      <c s="5" t="inlineStr" r="C12173">
        <is>
          <t xml:space="preserve">EACH   </t>
        </is>
      </c>
      <c s="6" r="D12173">
        <v>40.000</v>
      </c>
      <c s="7" r="E12173">
        <v>1</v>
      </c>
      <c s="8" t="inlineStr" r="F12173">
        <is>
          <t xml:space="preserve">61J35</t>
        </is>
      </c>
      <c s="8" t="inlineStr" r="G12173">
        <is>
          <t xml:space="preserve">006</t>
        </is>
      </c>
      <c s="9" r="H12173">
        <v>1200.0000</v>
      </c>
      <c s="8" t="inlineStr" r="I12173">
        <is>
          <t xml:space="preserve"/>
        </is>
      </c>
      <c s="8" t="inlineStr" r="J12173">
        <is>
          <t xml:space="preserve"> Kane</t>
        </is>
      </c>
    </row>
    <row r="12174" ht="20.25" customHeight="0">
      <c s="5" t="inlineStr" r="A12174">
        <is>
          <t xml:space="preserve">66900530</t>
        </is>
      </c>
      <c s="5" t="inlineStr" r="B12174">
        <is>
          <t xml:space="preserve">SOIL DISPOSAL ANALYSIS</t>
        </is>
      </c>
      <c s="5" t="inlineStr" r="C12174">
        <is>
          <t xml:space="preserve">EACH   </t>
        </is>
      </c>
      <c s="6" r="D12174">
        <v>40.000</v>
      </c>
      <c s="7" r="E12174">
        <v>1</v>
      </c>
      <c s="8" t="inlineStr" r="F12174">
        <is>
          <t xml:space="preserve">61J35</t>
        </is>
      </c>
      <c s="8" t="inlineStr" r="G12174">
        <is>
          <t xml:space="preserve">006</t>
        </is>
      </c>
      <c s="9" r="H12174">
        <v>1272.0000</v>
      </c>
      <c s="8" t="inlineStr" r="I12174">
        <is>
          <t xml:space="preserve"/>
        </is>
      </c>
      <c s="8" t="inlineStr" r="J12174">
        <is>
          <t xml:space="preserve"> Kane</t>
        </is>
      </c>
    </row>
    <row r="12175" ht="20.25" customHeight="0">
      <c s="5" t="inlineStr" r="A12175">
        <is>
          <t xml:space="preserve">66900530</t>
        </is>
      </c>
      <c s="5" t="inlineStr" r="B12175">
        <is>
          <t xml:space="preserve">SOIL DISPOSAL ANALYSIS</t>
        </is>
      </c>
      <c s="5" t="inlineStr" r="C12175">
        <is>
          <t xml:space="preserve">EACH   </t>
        </is>
      </c>
      <c s="6" r="D12175">
        <v>2.000</v>
      </c>
      <c s="7" r="E12175">
        <v>1</v>
      </c>
      <c s="8" t="inlineStr" r="F12175">
        <is>
          <t xml:space="preserve">61J45</t>
        </is>
      </c>
      <c s="8" t="inlineStr" r="G12175">
        <is>
          <t xml:space="preserve">007</t>
        </is>
      </c>
      <c s="9" r="H12175">
        <v>1500.0000</v>
      </c>
      <c s="8" t="inlineStr" r="I12175">
        <is>
          <t xml:space="preserve">Y</t>
        </is>
      </c>
      <c s="8" t="inlineStr" r="J12175">
        <is>
          <t xml:space="preserve"> Cook</t>
        </is>
      </c>
    </row>
    <row r="12176" ht="20.25" customHeight="0">
      <c s="5" t="inlineStr" r="A12176">
        <is>
          <t xml:space="preserve">66900530</t>
        </is>
      </c>
      <c s="5" t="inlineStr" r="B12176">
        <is>
          <t xml:space="preserve">SOIL DISPOSAL ANALYSIS</t>
        </is>
      </c>
      <c s="5" t="inlineStr" r="C12176">
        <is>
          <t xml:space="preserve">EACH   </t>
        </is>
      </c>
      <c s="6" r="D12176">
        <v>2.000</v>
      </c>
      <c s="7" r="E12176">
        <v>1</v>
      </c>
      <c s="8" t="inlineStr" r="F12176">
        <is>
          <t xml:space="preserve">61J45</t>
        </is>
      </c>
      <c s="8" t="inlineStr" r="G12176">
        <is>
          <t xml:space="preserve">007</t>
        </is>
      </c>
      <c s="9" r="H12176">
        <v>1000.0000</v>
      </c>
      <c s="8" t="inlineStr" r="I12176">
        <is>
          <t xml:space="preserve"/>
        </is>
      </c>
      <c s="8" t="inlineStr" r="J12176">
        <is>
          <t xml:space="preserve"> Cook</t>
        </is>
      </c>
    </row>
    <row r="12177" ht="20.25" customHeight="0">
      <c s="5" t="inlineStr" r="A12177">
        <is>
          <t xml:space="preserve">66900530</t>
        </is>
      </c>
      <c s="5" t="inlineStr" r="B12177">
        <is>
          <t xml:space="preserve">SOIL DISPOSAL ANALYSIS</t>
        </is>
      </c>
      <c s="5" t="inlineStr" r="C12177">
        <is>
          <t xml:space="preserve">EACH   </t>
        </is>
      </c>
      <c s="6" r="D12177">
        <v>2.000</v>
      </c>
      <c s="7" r="E12177">
        <v>1</v>
      </c>
      <c s="8" t="inlineStr" r="F12177">
        <is>
          <t xml:space="preserve">61J45</t>
        </is>
      </c>
      <c s="8" t="inlineStr" r="G12177">
        <is>
          <t xml:space="preserve">007</t>
        </is>
      </c>
      <c s="9" r="H12177">
        <v>2000.0000</v>
      </c>
      <c s="8" t="inlineStr" r="I12177">
        <is>
          <t xml:space="preserve"/>
        </is>
      </c>
      <c s="8" t="inlineStr" r="J12177">
        <is>
          <t xml:space="preserve"> Cook</t>
        </is>
      </c>
    </row>
    <row r="12178" ht="20.25" customHeight="0">
      <c s="5" t="inlineStr" r="A12178">
        <is>
          <t xml:space="preserve">66900530</t>
        </is>
      </c>
      <c s="5" t="inlineStr" r="B12178">
        <is>
          <t xml:space="preserve">SOIL DISPOSAL ANALYSIS</t>
        </is>
      </c>
      <c s="5" t="inlineStr" r="C12178">
        <is>
          <t xml:space="preserve">EACH   </t>
        </is>
      </c>
      <c s="6" r="D12178">
        <v>2.000</v>
      </c>
      <c s="7" r="E12178">
        <v>1</v>
      </c>
      <c s="8" t="inlineStr" r="F12178">
        <is>
          <t xml:space="preserve">61J45</t>
        </is>
      </c>
      <c s="8" t="inlineStr" r="G12178">
        <is>
          <t xml:space="preserve">007</t>
        </is>
      </c>
      <c s="9" r="H12178">
        <v>2500.0000</v>
      </c>
      <c s="8" t="inlineStr" r="I12178">
        <is>
          <t xml:space="preserve"/>
        </is>
      </c>
      <c s="8" t="inlineStr" r="J12178">
        <is>
          <t xml:space="preserve"> Cook</t>
        </is>
      </c>
    </row>
    <row r="12179" ht="20.25" customHeight="0">
      <c s="5" t="inlineStr" r="A12179">
        <is>
          <t xml:space="preserve">66900530</t>
        </is>
      </c>
      <c s="5" t="inlineStr" r="B12179">
        <is>
          <t xml:space="preserve">SOIL DISPOSAL ANALYSIS</t>
        </is>
      </c>
      <c s="5" t="inlineStr" r="C12179">
        <is>
          <t xml:space="preserve">EACH   </t>
        </is>
      </c>
      <c s="6" r="D12179">
        <v>20.000</v>
      </c>
      <c s="7" r="E12179">
        <v>1</v>
      </c>
      <c s="8" t="inlineStr" r="F12179">
        <is>
          <t xml:space="preserve">61J79</t>
        </is>
      </c>
      <c s="8" t="inlineStr" r="G12179">
        <is>
          <t xml:space="preserve">012</t>
        </is>
      </c>
      <c s="9" r="H12179">
        <v>1100.0000</v>
      </c>
      <c s="8" t="inlineStr" r="I12179">
        <is>
          <t xml:space="preserve">Y</t>
        </is>
      </c>
      <c s="8" t="inlineStr" r="J12179">
        <is>
          <t xml:space="preserve"> McHenry</t>
        </is>
      </c>
    </row>
    <row r="12180" ht="20.25" customHeight="0">
      <c s="5" t="inlineStr" r="A12180">
        <is>
          <t xml:space="preserve">66900530</t>
        </is>
      </c>
      <c s="5" t="inlineStr" r="B12180">
        <is>
          <t xml:space="preserve">SOIL DISPOSAL ANALYSIS</t>
        </is>
      </c>
      <c s="5" t="inlineStr" r="C12180">
        <is>
          <t xml:space="preserve">EACH   </t>
        </is>
      </c>
      <c s="6" r="D12180">
        <v>20.000</v>
      </c>
      <c s="7" r="E12180">
        <v>1</v>
      </c>
      <c s="8" t="inlineStr" r="F12180">
        <is>
          <t xml:space="preserve">61J79</t>
        </is>
      </c>
      <c s="8" t="inlineStr" r="G12180">
        <is>
          <t xml:space="preserve">012</t>
        </is>
      </c>
      <c s="9" r="H12180">
        <v>1100.0000</v>
      </c>
      <c s="8" t="inlineStr" r="I12180">
        <is>
          <t xml:space="preserve"/>
        </is>
      </c>
      <c s="8" t="inlineStr" r="J12180">
        <is>
          <t xml:space="preserve"> McHenry</t>
        </is>
      </c>
    </row>
    <row r="12181" ht="20.25" customHeight="0">
      <c s="5" t="inlineStr" r="A12181">
        <is>
          <t xml:space="preserve">66900530</t>
        </is>
      </c>
      <c s="5" t="inlineStr" r="B12181">
        <is>
          <t xml:space="preserve">SOIL DISPOSAL ANALYSIS</t>
        </is>
      </c>
      <c s="5" t="inlineStr" r="C12181">
        <is>
          <t xml:space="preserve">EACH   </t>
        </is>
      </c>
      <c s="6" r="D12181">
        <v>20.000</v>
      </c>
      <c s="7" r="E12181">
        <v>1</v>
      </c>
      <c s="8" t="inlineStr" r="F12181">
        <is>
          <t xml:space="preserve">61J79</t>
        </is>
      </c>
      <c s="8" t="inlineStr" r="G12181">
        <is>
          <t xml:space="preserve">012</t>
        </is>
      </c>
      <c s="9" r="H12181">
        <v>1200.0000</v>
      </c>
      <c s="8" t="inlineStr" r="I12181">
        <is>
          <t xml:space="preserve"/>
        </is>
      </c>
      <c s="8" t="inlineStr" r="J12181">
        <is>
          <t xml:space="preserve"> McHenry</t>
        </is>
      </c>
    </row>
    <row r="12182" ht="20.25" customHeight="0">
      <c s="5" t="inlineStr" r="A12182">
        <is>
          <t xml:space="preserve">66900530</t>
        </is>
      </c>
      <c s="5" t="inlineStr" r="B12182">
        <is>
          <t xml:space="preserve">SOIL DISPOSAL ANALYSIS</t>
        </is>
      </c>
      <c s="5" t="inlineStr" r="C12182">
        <is>
          <t xml:space="preserve">EACH   </t>
        </is>
      </c>
      <c s="6" r="D12182">
        <v>20.000</v>
      </c>
      <c s="7" r="E12182">
        <v>1</v>
      </c>
      <c s="8" t="inlineStr" r="F12182">
        <is>
          <t xml:space="preserve">61J79</t>
        </is>
      </c>
      <c s="8" t="inlineStr" r="G12182">
        <is>
          <t xml:space="preserve">012</t>
        </is>
      </c>
      <c s="9" r="H12182">
        <v>1255.0000</v>
      </c>
      <c s="8" t="inlineStr" r="I12182">
        <is>
          <t xml:space="preserve"/>
        </is>
      </c>
      <c s="8" t="inlineStr" r="J12182">
        <is>
          <t xml:space="preserve"> McHenry</t>
        </is>
      </c>
    </row>
    <row r="12183" ht="20.25" customHeight="0">
      <c s="5" t="inlineStr" r="A12183">
        <is>
          <t xml:space="preserve">66900530</t>
        </is>
      </c>
      <c s="5" t="inlineStr" r="B12183">
        <is>
          <t xml:space="preserve">SOIL DISPOSAL ANALYSIS</t>
        </is>
      </c>
      <c s="5" t="inlineStr" r="C12183">
        <is>
          <t xml:space="preserve">EACH   </t>
        </is>
      </c>
      <c s="6" r="D12183">
        <v>20.000</v>
      </c>
      <c s="7" r="E12183">
        <v>1</v>
      </c>
      <c s="8" t="inlineStr" r="F12183">
        <is>
          <t xml:space="preserve">61J79</t>
        </is>
      </c>
      <c s="8" t="inlineStr" r="G12183">
        <is>
          <t xml:space="preserve">012</t>
        </is>
      </c>
      <c s="9" r="H12183">
        <v>1350.0000</v>
      </c>
      <c s="8" t="inlineStr" r="I12183">
        <is>
          <t xml:space="preserve"/>
        </is>
      </c>
      <c s="8" t="inlineStr" r="J12183">
        <is>
          <t xml:space="preserve"> McHenry</t>
        </is>
      </c>
    </row>
    <row r="12184" ht="20.25" customHeight="0">
      <c s="5" t="inlineStr" r="A12184">
        <is>
          <t xml:space="preserve">66900530</t>
        </is>
      </c>
      <c s="5" t="inlineStr" r="B12184">
        <is>
          <t xml:space="preserve">SOIL DISPOSAL ANALYSIS</t>
        </is>
      </c>
      <c s="5" t="inlineStr" r="C12184">
        <is>
          <t xml:space="preserve">EACH   </t>
        </is>
      </c>
      <c s="6" r="D12184">
        <v>1.000</v>
      </c>
      <c s="7" r="E12184">
        <v>1</v>
      </c>
      <c s="8" t="inlineStr" r="F12184">
        <is>
          <t xml:space="preserve">61J85</t>
        </is>
      </c>
      <c s="8" t="inlineStr" r="G12184">
        <is>
          <t xml:space="preserve">016</t>
        </is>
      </c>
      <c s="9" r="H12184">
        <v>1600.0000</v>
      </c>
      <c s="8" t="inlineStr" r="I12184">
        <is>
          <t xml:space="preserve">Y</t>
        </is>
      </c>
      <c s="8" t="inlineStr" r="J12184">
        <is>
          <t xml:space="preserve"> DuPage</t>
        </is>
      </c>
    </row>
    <row r="12185" ht="20.25" customHeight="0">
      <c s="5" t="inlineStr" r="A12185">
        <is>
          <t xml:space="preserve">66900530</t>
        </is>
      </c>
      <c s="5" t="inlineStr" r="B12185">
        <is>
          <t xml:space="preserve">SOIL DISPOSAL ANALYSIS</t>
        </is>
      </c>
      <c s="5" t="inlineStr" r="C12185">
        <is>
          <t xml:space="preserve">EACH   </t>
        </is>
      </c>
      <c s="6" r="D12185">
        <v>1.000</v>
      </c>
      <c s="7" r="E12185">
        <v>1</v>
      </c>
      <c s="8" t="inlineStr" r="F12185">
        <is>
          <t xml:space="preserve">61J85</t>
        </is>
      </c>
      <c s="8" t="inlineStr" r="G12185">
        <is>
          <t xml:space="preserve">016</t>
        </is>
      </c>
      <c s="9" r="H12185">
        <v>1450.0000</v>
      </c>
      <c s="8" t="inlineStr" r="I12185">
        <is>
          <t xml:space="preserve"/>
        </is>
      </c>
      <c s="8" t="inlineStr" r="J12185">
        <is>
          <t xml:space="preserve"> DuPage</t>
        </is>
      </c>
    </row>
    <row r="12186" ht="20.25" customHeight="0">
      <c s="5" t="inlineStr" r="A12186">
        <is>
          <t xml:space="preserve">66900530</t>
        </is>
      </c>
      <c s="5" t="inlineStr" r="B12186">
        <is>
          <t xml:space="preserve">SOIL DISPOSAL ANALYSIS</t>
        </is>
      </c>
      <c s="5" t="inlineStr" r="C12186">
        <is>
          <t xml:space="preserve">EACH   </t>
        </is>
      </c>
      <c s="6" r="D12186">
        <v>1.000</v>
      </c>
      <c s="7" r="E12186">
        <v>1</v>
      </c>
      <c s="8" t="inlineStr" r="F12186">
        <is>
          <t xml:space="preserve">61J85</t>
        </is>
      </c>
      <c s="8" t="inlineStr" r="G12186">
        <is>
          <t xml:space="preserve">016</t>
        </is>
      </c>
      <c s="9" r="H12186">
        <v>1600.0000</v>
      </c>
      <c s="8" t="inlineStr" r="I12186">
        <is>
          <t xml:space="preserve"/>
        </is>
      </c>
      <c s="8" t="inlineStr" r="J12186">
        <is>
          <t xml:space="preserve"> DuPage</t>
        </is>
      </c>
    </row>
    <row r="12187" ht="20.25" customHeight="0">
      <c s="5" t="inlineStr" r="A12187">
        <is>
          <t xml:space="preserve">66900530</t>
        </is>
      </c>
      <c s="5" t="inlineStr" r="B12187">
        <is>
          <t xml:space="preserve">SOIL DISPOSAL ANALYSIS</t>
        </is>
      </c>
      <c s="5" t="inlineStr" r="C12187">
        <is>
          <t xml:space="preserve">EACH   </t>
        </is>
      </c>
      <c s="6" r="D12187">
        <v>1.000</v>
      </c>
      <c s="7" r="E12187">
        <v>1</v>
      </c>
      <c s="8" t="inlineStr" r="F12187">
        <is>
          <t xml:space="preserve">61J85</t>
        </is>
      </c>
      <c s="8" t="inlineStr" r="G12187">
        <is>
          <t xml:space="preserve">016</t>
        </is>
      </c>
      <c s="9" r="H12187">
        <v>1600.0000</v>
      </c>
      <c s="8" t="inlineStr" r="I12187">
        <is>
          <t xml:space="preserve"/>
        </is>
      </c>
      <c s="8" t="inlineStr" r="J12187">
        <is>
          <t xml:space="preserve"> DuPage</t>
        </is>
      </c>
    </row>
    <row r="12188" ht="20.25" customHeight="0">
      <c s="5" t="inlineStr" r="A12188">
        <is>
          <t xml:space="preserve">66900530</t>
        </is>
      </c>
      <c s="5" t="inlineStr" r="B12188">
        <is>
          <t xml:space="preserve">SOIL DISPOSAL ANALYSIS</t>
        </is>
      </c>
      <c s="5" t="inlineStr" r="C12188">
        <is>
          <t xml:space="preserve">EACH   </t>
        </is>
      </c>
      <c s="6" r="D12188">
        <v>1.000</v>
      </c>
      <c s="7" r="E12188">
        <v>1</v>
      </c>
      <c s="8" t="inlineStr" r="F12188">
        <is>
          <t xml:space="preserve">61J85</t>
        </is>
      </c>
      <c s="8" t="inlineStr" r="G12188">
        <is>
          <t xml:space="preserve">016</t>
        </is>
      </c>
      <c s="9" r="H12188">
        <v>1600.0000</v>
      </c>
      <c s="8" t="inlineStr" r="I12188">
        <is>
          <t xml:space="preserve"/>
        </is>
      </c>
      <c s="8" t="inlineStr" r="J12188">
        <is>
          <t xml:space="preserve"> DuPage</t>
        </is>
      </c>
    </row>
    <row r="12189" ht="20.25" customHeight="0">
      <c s="5" t="inlineStr" r="A12189">
        <is>
          <t xml:space="preserve">66900530</t>
        </is>
      </c>
      <c s="5" t="inlineStr" r="B12189">
        <is>
          <t xml:space="preserve">SOIL DISPOSAL ANALYSIS</t>
        </is>
      </c>
      <c s="5" t="inlineStr" r="C12189">
        <is>
          <t xml:space="preserve">EACH   </t>
        </is>
      </c>
      <c s="6" r="D12189">
        <v>1.000</v>
      </c>
      <c s="7" r="E12189">
        <v>1</v>
      </c>
      <c s="8" t="inlineStr" r="F12189">
        <is>
          <t xml:space="preserve">61J85</t>
        </is>
      </c>
      <c s="8" t="inlineStr" r="G12189">
        <is>
          <t xml:space="preserve">016</t>
        </is>
      </c>
      <c s="9" r="H12189">
        <v>1850.0000</v>
      </c>
      <c s="8" t="inlineStr" r="I12189">
        <is>
          <t xml:space="preserve"/>
        </is>
      </c>
      <c s="8" t="inlineStr" r="J12189">
        <is>
          <t xml:space="preserve"> DuPage</t>
        </is>
      </c>
    </row>
    <row r="12190" ht="20.25" customHeight="0">
      <c s="5" t="inlineStr" r="A12190">
        <is>
          <t xml:space="preserve">66900530</t>
        </is>
      </c>
      <c s="5" t="inlineStr" r="B12190">
        <is>
          <t xml:space="preserve">SOIL DISPOSAL ANALYSIS</t>
        </is>
      </c>
      <c s="5" t="inlineStr" r="C12190">
        <is>
          <t xml:space="preserve">EACH   </t>
        </is>
      </c>
      <c s="6" r="D12190">
        <v>2.000</v>
      </c>
      <c s="7" r="E12190">
        <v>1</v>
      </c>
      <c s="8" t="inlineStr" r="F12190">
        <is>
          <t xml:space="preserve">61J88</t>
        </is>
      </c>
      <c s="8" t="inlineStr" r="G12190">
        <is>
          <t xml:space="preserve">017</t>
        </is>
      </c>
      <c s="9" r="H12190">
        <v>1400.0000</v>
      </c>
      <c s="8" t="inlineStr" r="I12190">
        <is>
          <t xml:space="preserve">Y</t>
        </is>
      </c>
      <c s="8" t="inlineStr" r="J12190">
        <is>
          <t xml:space="preserve"> Cook</t>
        </is>
      </c>
    </row>
    <row r="12191" ht="20.25" customHeight="0">
      <c s="5" t="inlineStr" r="A12191">
        <is>
          <t xml:space="preserve">66900530</t>
        </is>
      </c>
      <c s="5" t="inlineStr" r="B12191">
        <is>
          <t xml:space="preserve">SOIL DISPOSAL ANALYSIS</t>
        </is>
      </c>
      <c s="5" t="inlineStr" r="C12191">
        <is>
          <t xml:space="preserve">EACH   </t>
        </is>
      </c>
      <c s="6" r="D12191">
        <v>2.000</v>
      </c>
      <c s="7" r="E12191">
        <v>1</v>
      </c>
      <c s="8" t="inlineStr" r="F12191">
        <is>
          <t xml:space="preserve">61J88</t>
        </is>
      </c>
      <c s="8" t="inlineStr" r="G12191">
        <is>
          <t xml:space="preserve">017</t>
        </is>
      </c>
      <c s="9" r="H12191">
        <v>1550.0000</v>
      </c>
      <c s="8" t="inlineStr" r="I12191">
        <is>
          <t xml:space="preserve"/>
        </is>
      </c>
      <c s="8" t="inlineStr" r="J12191">
        <is>
          <t xml:space="preserve"> Cook</t>
        </is>
      </c>
    </row>
    <row r="12192" ht="20.25" customHeight="0">
      <c s="5" t="inlineStr" r="A12192">
        <is>
          <t xml:space="preserve">66900530</t>
        </is>
      </c>
      <c s="5" t="inlineStr" r="B12192">
        <is>
          <t xml:space="preserve">SOIL DISPOSAL ANALYSIS</t>
        </is>
      </c>
      <c s="5" t="inlineStr" r="C12192">
        <is>
          <t xml:space="preserve">EACH   </t>
        </is>
      </c>
      <c s="6" r="D12192">
        <v>1.000</v>
      </c>
      <c s="7" r="E12192">
        <v>1</v>
      </c>
      <c s="8" t="inlineStr" r="F12192">
        <is>
          <t xml:space="preserve">61J89</t>
        </is>
      </c>
      <c s="8" t="inlineStr" r="G12192">
        <is>
          <t xml:space="preserve">018</t>
        </is>
      </c>
      <c s="9" r="H12192">
        <v>1830.0000</v>
      </c>
      <c s="8" t="inlineStr" r="I12192">
        <is>
          <t xml:space="preserve">Y</t>
        </is>
      </c>
      <c s="8" t="inlineStr" r="J12192">
        <is>
          <t xml:space="preserve"> Cook</t>
        </is>
      </c>
    </row>
    <row r="12193" ht="20.25" customHeight="0">
      <c s="5" t="inlineStr" r="A12193">
        <is>
          <t xml:space="preserve">66900530</t>
        </is>
      </c>
      <c s="5" t="inlineStr" r="B12193">
        <is>
          <t xml:space="preserve">SOIL DISPOSAL ANALYSIS</t>
        </is>
      </c>
      <c s="5" t="inlineStr" r="C12193">
        <is>
          <t xml:space="preserve">EACH   </t>
        </is>
      </c>
      <c s="6" r="D12193">
        <v>1.000</v>
      </c>
      <c s="7" r="E12193">
        <v>1</v>
      </c>
      <c s="8" t="inlineStr" r="F12193">
        <is>
          <t xml:space="preserve">61J89</t>
        </is>
      </c>
      <c s="8" t="inlineStr" r="G12193">
        <is>
          <t xml:space="preserve">018</t>
        </is>
      </c>
      <c s="9" r="H12193">
        <v>1500.0000</v>
      </c>
      <c s="8" t="inlineStr" r="I12193">
        <is>
          <t xml:space="preserve"/>
        </is>
      </c>
      <c s="8" t="inlineStr" r="J12193">
        <is>
          <t xml:space="preserve"> Cook</t>
        </is>
      </c>
    </row>
    <row r="12194" ht="20.25" customHeight="0">
      <c s="5" t="inlineStr" r="A12194">
        <is>
          <t xml:space="preserve">66900530</t>
        </is>
      </c>
      <c s="5" t="inlineStr" r="B12194">
        <is>
          <t xml:space="preserve">SOIL DISPOSAL ANALYSIS</t>
        </is>
      </c>
      <c s="5" t="inlineStr" r="C12194">
        <is>
          <t xml:space="preserve">EACH   </t>
        </is>
      </c>
      <c s="6" r="D12194">
        <v>1.000</v>
      </c>
      <c s="7" r="E12194">
        <v>1</v>
      </c>
      <c s="8" t="inlineStr" r="F12194">
        <is>
          <t xml:space="preserve">61J89</t>
        </is>
      </c>
      <c s="8" t="inlineStr" r="G12194">
        <is>
          <t xml:space="preserve">018</t>
        </is>
      </c>
      <c s="9" r="H12194">
        <v>1650.0000</v>
      </c>
      <c s="8" t="inlineStr" r="I12194">
        <is>
          <t xml:space="preserve"/>
        </is>
      </c>
      <c s="8" t="inlineStr" r="J12194">
        <is>
          <t xml:space="preserve"> Cook</t>
        </is>
      </c>
    </row>
    <row r="12195" ht="20.25" customHeight="0">
      <c s="5" t="inlineStr" r="A12195">
        <is>
          <t xml:space="preserve">66900530</t>
        </is>
      </c>
      <c s="5" t="inlineStr" r="B12195">
        <is>
          <t xml:space="preserve">SOIL DISPOSAL ANALYSIS</t>
        </is>
      </c>
      <c s="5" t="inlineStr" r="C12195">
        <is>
          <t xml:space="preserve">EACH   </t>
        </is>
      </c>
      <c s="6" r="D12195">
        <v>1.000</v>
      </c>
      <c s="7" r="E12195">
        <v>1</v>
      </c>
      <c s="8" t="inlineStr" r="F12195">
        <is>
          <t xml:space="preserve">61J89</t>
        </is>
      </c>
      <c s="8" t="inlineStr" r="G12195">
        <is>
          <t xml:space="preserve">018</t>
        </is>
      </c>
      <c s="9" r="H12195">
        <v>1750.0000</v>
      </c>
      <c s="8" t="inlineStr" r="I12195">
        <is>
          <t xml:space="preserve"/>
        </is>
      </c>
      <c s="8" t="inlineStr" r="J12195">
        <is>
          <t xml:space="preserve"> Cook</t>
        </is>
      </c>
    </row>
    <row r="12196" ht="20.25" customHeight="0">
      <c s="5" t="inlineStr" r="A12196">
        <is>
          <t xml:space="preserve">66900530</t>
        </is>
      </c>
      <c s="5" t="inlineStr" r="B12196">
        <is>
          <t xml:space="preserve">SOIL DISPOSAL ANALYSIS</t>
        </is>
      </c>
      <c s="5" t="inlineStr" r="C12196">
        <is>
          <t xml:space="preserve">EACH   </t>
        </is>
      </c>
      <c s="6" r="D12196">
        <v>1.000</v>
      </c>
      <c s="7" r="E12196">
        <v>1</v>
      </c>
      <c s="8" t="inlineStr" r="F12196">
        <is>
          <t xml:space="preserve">61J89</t>
        </is>
      </c>
      <c s="8" t="inlineStr" r="G12196">
        <is>
          <t xml:space="preserve">018</t>
        </is>
      </c>
      <c s="9" r="H12196">
        <v>1850.0000</v>
      </c>
      <c s="8" t="inlineStr" r="I12196">
        <is>
          <t xml:space="preserve"/>
        </is>
      </c>
      <c s="8" t="inlineStr" r="J12196">
        <is>
          <t xml:space="preserve"> Cook</t>
        </is>
      </c>
    </row>
    <row r="12197" ht="20.25" customHeight="0">
      <c s="5" t="inlineStr" r="A12197">
        <is>
          <t xml:space="preserve">66900530</t>
        </is>
      </c>
      <c s="5" t="inlineStr" r="B12197">
        <is>
          <t xml:space="preserve">SOIL DISPOSAL ANALYSIS</t>
        </is>
      </c>
      <c s="5" t="inlineStr" r="C12197">
        <is>
          <t xml:space="preserve">EACH   </t>
        </is>
      </c>
      <c s="6" r="D12197">
        <v>1.000</v>
      </c>
      <c s="7" r="E12197">
        <v>1</v>
      </c>
      <c s="8" t="inlineStr" r="F12197">
        <is>
          <t xml:space="preserve">61J89</t>
        </is>
      </c>
      <c s="8" t="inlineStr" r="G12197">
        <is>
          <t xml:space="preserve">018</t>
        </is>
      </c>
      <c s="9" r="H12197">
        <v>1850.0000</v>
      </c>
      <c s="8" t="inlineStr" r="I12197">
        <is>
          <t xml:space="preserve"/>
        </is>
      </c>
      <c s="8" t="inlineStr" r="J12197">
        <is>
          <t xml:space="preserve"> Cook</t>
        </is>
      </c>
    </row>
    <row r="12198" ht="20.25" customHeight="0">
      <c s="5" t="inlineStr" r="A12198">
        <is>
          <t xml:space="preserve">66900530</t>
        </is>
      </c>
      <c s="5" t="inlineStr" r="B12198">
        <is>
          <t xml:space="preserve">SOIL DISPOSAL ANALYSIS</t>
        </is>
      </c>
      <c s="5" t="inlineStr" r="C12198">
        <is>
          <t xml:space="preserve">EACH   </t>
        </is>
      </c>
      <c s="6" r="D12198">
        <v>1.000</v>
      </c>
      <c s="7" r="E12198">
        <v>1</v>
      </c>
      <c s="8" t="inlineStr" r="F12198">
        <is>
          <t xml:space="preserve">61J89</t>
        </is>
      </c>
      <c s="8" t="inlineStr" r="G12198">
        <is>
          <t xml:space="preserve">018</t>
        </is>
      </c>
      <c s="9" r="H12198">
        <v>2132.0000</v>
      </c>
      <c s="8" t="inlineStr" r="I12198">
        <is>
          <t xml:space="preserve"/>
        </is>
      </c>
      <c s="8" t="inlineStr" r="J12198">
        <is>
          <t xml:space="preserve"> Cook</t>
        </is>
      </c>
    </row>
    <row r="12199" ht="20.25" customHeight="0">
      <c s="5" t="inlineStr" r="A12199">
        <is>
          <t xml:space="preserve">66900530</t>
        </is>
      </c>
      <c s="5" t="inlineStr" r="B12199">
        <is>
          <t xml:space="preserve">SOIL DISPOSAL ANALYSIS</t>
        </is>
      </c>
      <c s="5" t="inlineStr" r="C12199">
        <is>
          <t xml:space="preserve">EACH   </t>
        </is>
      </c>
      <c s="6" r="D12199">
        <v>1.000</v>
      </c>
      <c s="7" r="E12199">
        <v>1</v>
      </c>
      <c s="8" t="inlineStr" r="F12199">
        <is>
          <t xml:space="preserve">61J89</t>
        </is>
      </c>
      <c s="8" t="inlineStr" r="G12199">
        <is>
          <t xml:space="preserve">018</t>
        </is>
      </c>
      <c s="9" r="H12199">
        <v>2200.0000</v>
      </c>
      <c s="8" t="inlineStr" r="I12199">
        <is>
          <t xml:space="preserve"/>
        </is>
      </c>
      <c s="8" t="inlineStr" r="J12199">
        <is>
          <t xml:space="preserve"> Cook</t>
        </is>
      </c>
    </row>
    <row r="12200" ht="20.25" customHeight="0">
      <c s="5" t="inlineStr" r="A12200">
        <is>
          <t xml:space="preserve">66900530</t>
        </is>
      </c>
      <c s="5" t="inlineStr" r="B12200">
        <is>
          <t xml:space="preserve">SOIL DISPOSAL ANALYSIS</t>
        </is>
      </c>
      <c s="5" t="inlineStr" r="C12200">
        <is>
          <t xml:space="preserve">EACH   </t>
        </is>
      </c>
      <c s="6" r="D12200">
        <v>1.000</v>
      </c>
      <c s="7" r="E12200">
        <v>1</v>
      </c>
      <c s="8" t="inlineStr" r="F12200">
        <is>
          <t xml:space="preserve">61J89</t>
        </is>
      </c>
      <c s="8" t="inlineStr" r="G12200">
        <is>
          <t xml:space="preserve">018</t>
        </is>
      </c>
      <c s="9" r="H12200">
        <v>2500.0000</v>
      </c>
      <c s="8" t="inlineStr" r="I12200">
        <is>
          <t xml:space="preserve"/>
        </is>
      </c>
      <c s="8" t="inlineStr" r="J12200">
        <is>
          <t xml:space="preserve"> Cook</t>
        </is>
      </c>
    </row>
    <row r="12201" ht="20.25" customHeight="0">
      <c s="5" t="inlineStr" r="A12201">
        <is>
          <t xml:space="preserve">66900530</t>
        </is>
      </c>
      <c s="5" t="inlineStr" r="B12201">
        <is>
          <t xml:space="preserve">SOIL DISPOSAL ANALYSIS</t>
        </is>
      </c>
      <c s="5" t="inlineStr" r="C12201">
        <is>
          <t xml:space="preserve">EACH   </t>
        </is>
      </c>
      <c s="6" r="D12201">
        <v>4.000</v>
      </c>
      <c s="7" r="E12201">
        <v>1</v>
      </c>
      <c s="8" t="inlineStr" r="F12201">
        <is>
          <t xml:space="preserve">61J92</t>
        </is>
      </c>
      <c s="8" t="inlineStr" r="G12201">
        <is>
          <t xml:space="preserve">019</t>
        </is>
      </c>
      <c s="9" r="H12201">
        <v>1500.0000</v>
      </c>
      <c s="8" t="inlineStr" r="I12201">
        <is>
          <t xml:space="preserve">Y</t>
        </is>
      </c>
      <c s="8" t="inlineStr" r="J12201">
        <is>
          <t xml:space="preserve"> Kane</t>
        </is>
      </c>
    </row>
    <row r="12202" ht="20.25" customHeight="0">
      <c s="5" t="inlineStr" r="A12202">
        <is>
          <t xml:space="preserve">66900530</t>
        </is>
      </c>
      <c s="5" t="inlineStr" r="B12202">
        <is>
          <t xml:space="preserve">SOIL DISPOSAL ANALYSIS</t>
        </is>
      </c>
      <c s="5" t="inlineStr" r="C12202">
        <is>
          <t xml:space="preserve">EACH   </t>
        </is>
      </c>
      <c s="6" r="D12202">
        <v>4.000</v>
      </c>
      <c s="7" r="E12202">
        <v>1</v>
      </c>
      <c s="8" t="inlineStr" r="F12202">
        <is>
          <t xml:space="preserve">61J92</t>
        </is>
      </c>
      <c s="8" t="inlineStr" r="G12202">
        <is>
          <t xml:space="preserve">019</t>
        </is>
      </c>
      <c s="9" r="H12202">
        <v>1500.0000</v>
      </c>
      <c s="8" t="inlineStr" r="I12202">
        <is>
          <t xml:space="preserve"/>
        </is>
      </c>
      <c s="8" t="inlineStr" r="J12202">
        <is>
          <t xml:space="preserve"> Kane</t>
        </is>
      </c>
    </row>
    <row r="12203" ht="20.25" customHeight="0">
      <c s="5" t="inlineStr" r="A12203">
        <is>
          <t xml:space="preserve">66900530</t>
        </is>
      </c>
      <c s="5" t="inlineStr" r="B12203">
        <is>
          <t xml:space="preserve">SOIL DISPOSAL ANALYSIS</t>
        </is>
      </c>
      <c s="5" t="inlineStr" r="C12203">
        <is>
          <t xml:space="preserve">EACH   </t>
        </is>
      </c>
      <c s="6" r="D12203">
        <v>4.000</v>
      </c>
      <c s="7" r="E12203">
        <v>1</v>
      </c>
      <c s="8" t="inlineStr" r="F12203">
        <is>
          <t xml:space="preserve">61J92</t>
        </is>
      </c>
      <c s="8" t="inlineStr" r="G12203">
        <is>
          <t xml:space="preserve">019</t>
        </is>
      </c>
      <c s="9" r="H12203">
        <v>1500.0000</v>
      </c>
      <c s="8" t="inlineStr" r="I12203">
        <is>
          <t xml:space="preserve"/>
        </is>
      </c>
      <c s="8" t="inlineStr" r="J12203">
        <is>
          <t xml:space="preserve"> Kane</t>
        </is>
      </c>
    </row>
    <row r="12204" ht="20.25" customHeight="0">
      <c s="5" t="inlineStr" r="A12204">
        <is>
          <t xml:space="preserve">66900530</t>
        </is>
      </c>
      <c s="5" t="inlineStr" r="B12204">
        <is>
          <t xml:space="preserve">SOIL DISPOSAL ANALYSIS</t>
        </is>
      </c>
      <c s="5" t="inlineStr" r="C12204">
        <is>
          <t xml:space="preserve">EACH   </t>
        </is>
      </c>
      <c s="6" r="D12204">
        <v>4.000</v>
      </c>
      <c s="7" r="E12204">
        <v>1</v>
      </c>
      <c s="8" t="inlineStr" r="F12204">
        <is>
          <t xml:space="preserve">61J92</t>
        </is>
      </c>
      <c s="8" t="inlineStr" r="G12204">
        <is>
          <t xml:space="preserve">019</t>
        </is>
      </c>
      <c s="9" r="H12204">
        <v>1552.5000</v>
      </c>
      <c s="8" t="inlineStr" r="I12204">
        <is>
          <t xml:space="preserve"/>
        </is>
      </c>
      <c s="8" t="inlineStr" r="J12204">
        <is>
          <t xml:space="preserve"> Kane</t>
        </is>
      </c>
    </row>
    <row r="12205" ht="20.25" customHeight="0">
      <c s="5" t="inlineStr" r="A12205">
        <is>
          <t xml:space="preserve">66900530</t>
        </is>
      </c>
      <c s="5" t="inlineStr" r="B12205">
        <is>
          <t xml:space="preserve">SOIL DISPOSAL ANALYSIS</t>
        </is>
      </c>
      <c s="5" t="inlineStr" r="C12205">
        <is>
          <t xml:space="preserve">EACH   </t>
        </is>
      </c>
      <c s="6" r="D12205">
        <v>4.000</v>
      </c>
      <c s="7" r="E12205">
        <v>1</v>
      </c>
      <c s="8" t="inlineStr" r="F12205">
        <is>
          <t xml:space="preserve">61J92</t>
        </is>
      </c>
      <c s="8" t="inlineStr" r="G12205">
        <is>
          <t xml:space="preserve">019</t>
        </is>
      </c>
      <c s="9" r="H12205">
        <v>1600.0000</v>
      </c>
      <c s="8" t="inlineStr" r="I12205">
        <is>
          <t xml:space="preserve"/>
        </is>
      </c>
      <c s="8" t="inlineStr" r="J12205">
        <is>
          <t xml:space="preserve"> Kane</t>
        </is>
      </c>
    </row>
    <row r="12206" ht="20.25" customHeight="0">
      <c s="5" t="inlineStr" r="A12206">
        <is>
          <t xml:space="preserve">66900530</t>
        </is>
      </c>
      <c s="5" t="inlineStr" r="B12206">
        <is>
          <t xml:space="preserve">SOIL DISPOSAL ANALYSIS</t>
        </is>
      </c>
      <c s="5" t="inlineStr" r="C12206">
        <is>
          <t xml:space="preserve">EACH   </t>
        </is>
      </c>
      <c s="6" r="D12206">
        <v>2.000</v>
      </c>
      <c s="7" r="E12206">
        <v>1</v>
      </c>
      <c s="8" t="inlineStr" r="F12206">
        <is>
          <t xml:space="preserve">62H25</t>
        </is>
      </c>
      <c s="8" t="inlineStr" r="G12206">
        <is>
          <t xml:space="preserve">020</t>
        </is>
      </c>
      <c s="9" r="H12206">
        <v>500.0000</v>
      </c>
      <c s="8" t="inlineStr" r="I12206">
        <is>
          <t xml:space="preserve">Y</t>
        </is>
      </c>
      <c s="8" t="inlineStr" r="J12206">
        <is>
          <t xml:space="preserve"> McHenry</t>
        </is>
      </c>
    </row>
    <row r="12207" ht="20.25" customHeight="0">
      <c s="5" t="inlineStr" r="A12207">
        <is>
          <t xml:space="preserve">66900530</t>
        </is>
      </c>
      <c s="5" t="inlineStr" r="B12207">
        <is>
          <t xml:space="preserve">SOIL DISPOSAL ANALYSIS</t>
        </is>
      </c>
      <c s="5" t="inlineStr" r="C12207">
        <is>
          <t xml:space="preserve">EACH   </t>
        </is>
      </c>
      <c s="6" r="D12207">
        <v>2.000</v>
      </c>
      <c s="7" r="E12207">
        <v>1</v>
      </c>
      <c s="8" t="inlineStr" r="F12207">
        <is>
          <t xml:space="preserve">62H25</t>
        </is>
      </c>
      <c s="8" t="inlineStr" r="G12207">
        <is>
          <t xml:space="preserve">020</t>
        </is>
      </c>
      <c s="9" r="H12207">
        <v>500.0000</v>
      </c>
      <c s="8" t="inlineStr" r="I12207">
        <is>
          <t xml:space="preserve"/>
        </is>
      </c>
      <c s="8" t="inlineStr" r="J12207">
        <is>
          <t xml:space="preserve"> McHenry</t>
        </is>
      </c>
    </row>
    <row r="12208" ht="20.25" customHeight="0">
      <c s="5" t="inlineStr" r="A12208">
        <is>
          <t xml:space="preserve">66900530</t>
        </is>
      </c>
      <c s="5" t="inlineStr" r="B12208">
        <is>
          <t xml:space="preserve">SOIL DISPOSAL ANALYSIS</t>
        </is>
      </c>
      <c s="5" t="inlineStr" r="C12208">
        <is>
          <t xml:space="preserve">EACH   </t>
        </is>
      </c>
      <c s="6" r="D12208">
        <v>2.000</v>
      </c>
      <c s="7" r="E12208">
        <v>1</v>
      </c>
      <c s="8" t="inlineStr" r="F12208">
        <is>
          <t xml:space="preserve">62H25</t>
        </is>
      </c>
      <c s="8" t="inlineStr" r="G12208">
        <is>
          <t xml:space="preserve">020</t>
        </is>
      </c>
      <c s="9" r="H12208">
        <v>600.0000</v>
      </c>
      <c s="8" t="inlineStr" r="I12208">
        <is>
          <t xml:space="preserve"/>
        </is>
      </c>
      <c s="8" t="inlineStr" r="J12208">
        <is>
          <t xml:space="preserve"> McHenry</t>
        </is>
      </c>
    </row>
    <row r="12209" ht="20.25" customHeight="0">
      <c s="5" t="inlineStr" r="A12209">
        <is>
          <t xml:space="preserve">66900530</t>
        </is>
      </c>
      <c s="5" t="inlineStr" r="B12209">
        <is>
          <t xml:space="preserve">SOIL DISPOSAL ANALYSIS</t>
        </is>
      </c>
      <c s="5" t="inlineStr" r="C12209">
        <is>
          <t xml:space="preserve">EACH   </t>
        </is>
      </c>
      <c s="6" r="D12209">
        <v>2.000</v>
      </c>
      <c s="7" r="E12209">
        <v>1</v>
      </c>
      <c s="8" t="inlineStr" r="F12209">
        <is>
          <t xml:space="preserve">62H25</t>
        </is>
      </c>
      <c s="8" t="inlineStr" r="G12209">
        <is>
          <t xml:space="preserve">020</t>
        </is>
      </c>
      <c s="9" r="H12209">
        <v>1180.0000</v>
      </c>
      <c s="8" t="inlineStr" r="I12209">
        <is>
          <t xml:space="preserve"/>
        </is>
      </c>
      <c s="8" t="inlineStr" r="J12209">
        <is>
          <t xml:space="preserve"> McHenry</t>
        </is>
      </c>
    </row>
    <row r="12210" ht="20.25" customHeight="0">
      <c s="5" t="inlineStr" r="A12210">
        <is>
          <t xml:space="preserve">66900530</t>
        </is>
      </c>
      <c s="5" t="inlineStr" r="B12210">
        <is>
          <t xml:space="preserve">SOIL DISPOSAL ANALYSIS</t>
        </is>
      </c>
      <c s="5" t="inlineStr" r="C12210">
        <is>
          <t xml:space="preserve">EACH   </t>
        </is>
      </c>
      <c s="6" r="D12210">
        <v>2.000</v>
      </c>
      <c s="7" r="E12210">
        <v>1</v>
      </c>
      <c s="8" t="inlineStr" r="F12210">
        <is>
          <t xml:space="preserve">62H25</t>
        </is>
      </c>
      <c s="8" t="inlineStr" r="G12210">
        <is>
          <t xml:space="preserve">020</t>
        </is>
      </c>
      <c s="9" r="H12210">
        <v>1200.0000</v>
      </c>
      <c s="8" t="inlineStr" r="I12210">
        <is>
          <t xml:space="preserve"/>
        </is>
      </c>
      <c s="8" t="inlineStr" r="J12210">
        <is>
          <t xml:space="preserve"> McHenry</t>
        </is>
      </c>
    </row>
    <row r="12211" ht="20.25" customHeight="0">
      <c s="5" t="inlineStr" r="A12211">
        <is>
          <t xml:space="preserve">66900530</t>
        </is>
      </c>
      <c s="5" t="inlineStr" r="B12211">
        <is>
          <t xml:space="preserve">SOIL DISPOSAL ANALYSIS</t>
        </is>
      </c>
      <c s="5" t="inlineStr" r="C12211">
        <is>
          <t xml:space="preserve">EACH   </t>
        </is>
      </c>
      <c s="6" r="D12211">
        <v>2.000</v>
      </c>
      <c s="7" r="E12211">
        <v>1</v>
      </c>
      <c s="8" t="inlineStr" r="F12211">
        <is>
          <t xml:space="preserve">62H25</t>
        </is>
      </c>
      <c s="8" t="inlineStr" r="G12211">
        <is>
          <t xml:space="preserve">020</t>
        </is>
      </c>
      <c s="9" r="H12211">
        <v>1550.0000</v>
      </c>
      <c s="8" t="inlineStr" r="I12211">
        <is>
          <t xml:space="preserve"/>
        </is>
      </c>
      <c s="8" t="inlineStr" r="J12211">
        <is>
          <t xml:space="preserve"> McHenry</t>
        </is>
      </c>
    </row>
    <row r="12212" ht="20.25" customHeight="0">
      <c s="5" t="inlineStr" r="A12212">
        <is>
          <t xml:space="preserve">66900530</t>
        </is>
      </c>
      <c s="5" t="inlineStr" r="B12212">
        <is>
          <t xml:space="preserve">SOIL DISPOSAL ANALYSIS</t>
        </is>
      </c>
      <c s="5" t="inlineStr" r="C12212">
        <is>
          <t xml:space="preserve">EACH   </t>
        </is>
      </c>
      <c s="6" r="D12212">
        <v>2.000</v>
      </c>
      <c s="7" r="E12212">
        <v>1</v>
      </c>
      <c s="8" t="inlineStr" r="F12212">
        <is>
          <t xml:space="preserve">62H25</t>
        </is>
      </c>
      <c s="8" t="inlineStr" r="G12212">
        <is>
          <t xml:space="preserve">020</t>
        </is>
      </c>
      <c s="9" r="H12212">
        <v>1612.0000</v>
      </c>
      <c s="8" t="inlineStr" r="I12212">
        <is>
          <t xml:space="preserve"/>
        </is>
      </c>
      <c s="8" t="inlineStr" r="J12212">
        <is>
          <t xml:space="preserve"> McHenry</t>
        </is>
      </c>
    </row>
    <row r="12213" ht="20.25" customHeight="0">
      <c s="5" t="inlineStr" r="A12213">
        <is>
          <t xml:space="preserve">66900530</t>
        </is>
      </c>
      <c s="5" t="inlineStr" r="B12213">
        <is>
          <t xml:space="preserve">SOIL DISPOSAL ANALYSIS</t>
        </is>
      </c>
      <c s="5" t="inlineStr" r="C12213">
        <is>
          <t xml:space="preserve">EACH   </t>
        </is>
      </c>
      <c s="6" r="D12213">
        <v>2.000</v>
      </c>
      <c s="7" r="E12213">
        <v>1</v>
      </c>
      <c s="8" t="inlineStr" r="F12213">
        <is>
          <t xml:space="preserve">62H63</t>
        </is>
      </c>
      <c s="8" t="inlineStr" r="G12213">
        <is>
          <t xml:space="preserve">021</t>
        </is>
      </c>
      <c s="9" r="H12213">
        <v>1550.0000</v>
      </c>
      <c s="8" t="inlineStr" r="I12213">
        <is>
          <t xml:space="preserve">Y</t>
        </is>
      </c>
      <c s="8" t="inlineStr" r="J12213">
        <is>
          <t xml:space="preserve"> Will</t>
        </is>
      </c>
    </row>
    <row r="12214" ht="20.25" customHeight="0">
      <c s="5" t="inlineStr" r="A12214">
        <is>
          <t xml:space="preserve">66900530</t>
        </is>
      </c>
      <c s="5" t="inlineStr" r="B12214">
        <is>
          <t xml:space="preserve">SOIL DISPOSAL ANALYSIS</t>
        </is>
      </c>
      <c s="5" t="inlineStr" r="C12214">
        <is>
          <t xml:space="preserve">EACH   </t>
        </is>
      </c>
      <c s="6" r="D12214">
        <v>2.000</v>
      </c>
      <c s="7" r="E12214">
        <v>1</v>
      </c>
      <c s="8" t="inlineStr" r="F12214">
        <is>
          <t xml:space="preserve">62H63</t>
        </is>
      </c>
      <c s="8" t="inlineStr" r="G12214">
        <is>
          <t xml:space="preserve">021</t>
        </is>
      </c>
      <c s="9" r="H12214">
        <v>1128.0000</v>
      </c>
      <c s="8" t="inlineStr" r="I12214">
        <is>
          <t xml:space="preserve"/>
        </is>
      </c>
      <c s="8" t="inlineStr" r="J12214">
        <is>
          <t xml:space="preserve"> Will</t>
        </is>
      </c>
    </row>
    <row r="12215" ht="20.25" customHeight="0">
      <c s="5" t="inlineStr" r="A12215">
        <is>
          <t xml:space="preserve">66900530</t>
        </is>
      </c>
      <c s="5" t="inlineStr" r="B12215">
        <is>
          <t xml:space="preserve">SOIL DISPOSAL ANALYSIS</t>
        </is>
      </c>
      <c s="5" t="inlineStr" r="C12215">
        <is>
          <t xml:space="preserve">EACH   </t>
        </is>
      </c>
      <c s="6" r="D12215">
        <v>2.000</v>
      </c>
      <c s="7" r="E12215">
        <v>1</v>
      </c>
      <c s="8" t="inlineStr" r="F12215">
        <is>
          <t xml:space="preserve">62H63</t>
        </is>
      </c>
      <c s="8" t="inlineStr" r="G12215">
        <is>
          <t xml:space="preserve">021</t>
        </is>
      </c>
      <c s="9" r="H12215">
        <v>1500.0000</v>
      </c>
      <c s="8" t="inlineStr" r="I12215">
        <is>
          <t xml:space="preserve"/>
        </is>
      </c>
      <c s="8" t="inlineStr" r="J12215">
        <is>
          <t xml:space="preserve"> Will</t>
        </is>
      </c>
    </row>
    <row r="12216" ht="20.25" customHeight="0">
      <c s="5" t="inlineStr" r="A12216">
        <is>
          <t xml:space="preserve">66900530</t>
        </is>
      </c>
      <c s="5" t="inlineStr" r="B12216">
        <is>
          <t xml:space="preserve">SOIL DISPOSAL ANALYSIS</t>
        </is>
      </c>
      <c s="5" t="inlineStr" r="C12216">
        <is>
          <t xml:space="preserve">EACH   </t>
        </is>
      </c>
      <c s="6" r="D12216">
        <v>2.000</v>
      </c>
      <c s="7" r="E12216">
        <v>1</v>
      </c>
      <c s="8" t="inlineStr" r="F12216">
        <is>
          <t xml:space="preserve">62H63</t>
        </is>
      </c>
      <c s="8" t="inlineStr" r="G12216">
        <is>
          <t xml:space="preserve">021</t>
        </is>
      </c>
      <c s="9" r="H12216">
        <v>1500.0000</v>
      </c>
      <c s="8" t="inlineStr" r="I12216">
        <is>
          <t xml:space="preserve"/>
        </is>
      </c>
      <c s="8" t="inlineStr" r="J12216">
        <is>
          <t xml:space="preserve"> Will</t>
        </is>
      </c>
    </row>
    <row r="12217" ht="20.25" customHeight="0">
      <c s="5" t="inlineStr" r="A12217">
        <is>
          <t xml:space="preserve">66900530</t>
        </is>
      </c>
      <c s="5" t="inlineStr" r="B12217">
        <is>
          <t xml:space="preserve">SOIL DISPOSAL ANALYSIS</t>
        </is>
      </c>
      <c s="5" t="inlineStr" r="C12217">
        <is>
          <t xml:space="preserve">EACH   </t>
        </is>
      </c>
      <c s="6" r="D12217">
        <v>2.000</v>
      </c>
      <c s="7" r="E12217">
        <v>1</v>
      </c>
      <c s="8" t="inlineStr" r="F12217">
        <is>
          <t xml:space="preserve">62H63</t>
        </is>
      </c>
      <c s="8" t="inlineStr" r="G12217">
        <is>
          <t xml:space="preserve">021</t>
        </is>
      </c>
      <c s="9" r="H12217">
        <v>1500.0000</v>
      </c>
      <c s="8" t="inlineStr" r="I12217">
        <is>
          <t xml:space="preserve"/>
        </is>
      </c>
      <c s="8" t="inlineStr" r="J12217">
        <is>
          <t xml:space="preserve"> Will</t>
        </is>
      </c>
    </row>
    <row r="12218" ht="20.25" customHeight="0">
      <c s="5" t="inlineStr" r="A12218">
        <is>
          <t xml:space="preserve">66900530</t>
        </is>
      </c>
      <c s="5" t="inlineStr" r="B12218">
        <is>
          <t xml:space="preserve">SOIL DISPOSAL ANALYSIS</t>
        </is>
      </c>
      <c s="5" t="inlineStr" r="C12218">
        <is>
          <t xml:space="preserve">EACH   </t>
        </is>
      </c>
      <c s="6" r="D12218">
        <v>2.000</v>
      </c>
      <c s="7" r="E12218">
        <v>1</v>
      </c>
      <c s="8" t="inlineStr" r="F12218">
        <is>
          <t xml:space="preserve">62H63</t>
        </is>
      </c>
      <c s="8" t="inlineStr" r="G12218">
        <is>
          <t xml:space="preserve">021</t>
        </is>
      </c>
      <c s="9" r="H12218">
        <v>1500.0000</v>
      </c>
      <c s="8" t="inlineStr" r="I12218">
        <is>
          <t xml:space="preserve"/>
        </is>
      </c>
      <c s="8" t="inlineStr" r="J12218">
        <is>
          <t xml:space="preserve"> Will</t>
        </is>
      </c>
    </row>
    <row r="12219" ht="20.25" customHeight="0">
      <c s="5" t="inlineStr" r="A12219">
        <is>
          <t xml:space="preserve">66900530</t>
        </is>
      </c>
      <c s="5" t="inlineStr" r="B12219">
        <is>
          <t xml:space="preserve">SOIL DISPOSAL ANALYSIS</t>
        </is>
      </c>
      <c s="5" t="inlineStr" r="C12219">
        <is>
          <t xml:space="preserve">EACH   </t>
        </is>
      </c>
      <c s="6" r="D12219">
        <v>2.000</v>
      </c>
      <c s="7" r="E12219">
        <v>1</v>
      </c>
      <c s="8" t="inlineStr" r="F12219">
        <is>
          <t xml:space="preserve">62H63</t>
        </is>
      </c>
      <c s="8" t="inlineStr" r="G12219">
        <is>
          <t xml:space="preserve">021</t>
        </is>
      </c>
      <c s="9" r="H12219">
        <v>1550.0000</v>
      </c>
      <c s="8" t="inlineStr" r="I12219">
        <is>
          <t xml:space="preserve"/>
        </is>
      </c>
      <c s="8" t="inlineStr" r="J12219">
        <is>
          <t xml:space="preserve"> Will</t>
        </is>
      </c>
    </row>
    <row r="12220" ht="20.25" customHeight="0">
      <c s="5" t="inlineStr" r="A12220">
        <is>
          <t xml:space="preserve">66900530</t>
        </is>
      </c>
      <c s="5" t="inlineStr" r="B12220">
        <is>
          <t xml:space="preserve">SOIL DISPOSAL ANALYSIS</t>
        </is>
      </c>
      <c s="5" t="inlineStr" r="C12220">
        <is>
          <t xml:space="preserve">EACH   </t>
        </is>
      </c>
      <c s="6" r="D12220">
        <v>2.000</v>
      </c>
      <c s="7" r="E12220">
        <v>1</v>
      </c>
      <c s="8" t="inlineStr" r="F12220">
        <is>
          <t xml:space="preserve">62H63</t>
        </is>
      </c>
      <c s="8" t="inlineStr" r="G12220">
        <is>
          <t xml:space="preserve">021</t>
        </is>
      </c>
      <c s="9" r="H12220">
        <v>1750.0000</v>
      </c>
      <c s="8" t="inlineStr" r="I12220">
        <is>
          <t xml:space="preserve"/>
        </is>
      </c>
      <c s="8" t="inlineStr" r="J12220">
        <is>
          <t xml:space="preserve"> Will</t>
        </is>
      </c>
    </row>
    <row r="12221" ht="20.25" customHeight="0">
      <c s="5" t="inlineStr" r="A12221">
        <is>
          <t xml:space="preserve">66900530</t>
        </is>
      </c>
      <c s="5" t="inlineStr" r="B12221">
        <is>
          <t xml:space="preserve">SOIL DISPOSAL ANALYSIS</t>
        </is>
      </c>
      <c s="5" t="inlineStr" r="C12221">
        <is>
          <t xml:space="preserve">EACH   </t>
        </is>
      </c>
      <c s="6" r="D12221">
        <v>2.000</v>
      </c>
      <c s="7" r="E12221">
        <v>1</v>
      </c>
      <c s="8" t="inlineStr" r="F12221">
        <is>
          <t xml:space="preserve">62H63</t>
        </is>
      </c>
      <c s="8" t="inlineStr" r="G12221">
        <is>
          <t xml:space="preserve">021</t>
        </is>
      </c>
      <c s="9" r="H12221">
        <v>1815.0000</v>
      </c>
      <c s="8" t="inlineStr" r="I12221">
        <is>
          <t xml:space="preserve"/>
        </is>
      </c>
      <c s="8" t="inlineStr" r="J12221">
        <is>
          <t xml:space="preserve"> Will</t>
        </is>
      </c>
    </row>
    <row r="12222" ht="20.25" customHeight="0">
      <c s="5" t="inlineStr" r="A12222">
        <is>
          <t xml:space="preserve">66900530</t>
        </is>
      </c>
      <c s="5" t="inlineStr" r="B12222">
        <is>
          <t xml:space="preserve">SOIL DISPOSAL ANALYSIS</t>
        </is>
      </c>
      <c s="5" t="inlineStr" r="C12222">
        <is>
          <t xml:space="preserve">EACH   </t>
        </is>
      </c>
      <c s="6" r="D12222">
        <v>5.000</v>
      </c>
      <c s="7" r="E12222">
        <v>1</v>
      </c>
      <c s="8" t="inlineStr" r="F12222">
        <is>
          <t xml:space="preserve">62K70</t>
        </is>
      </c>
      <c s="8" t="inlineStr" r="G12222">
        <is>
          <t xml:space="preserve">022</t>
        </is>
      </c>
      <c s="9" r="H12222">
        <v>775.0000</v>
      </c>
      <c s="8" t="inlineStr" r="I12222">
        <is>
          <t xml:space="preserve">Y</t>
        </is>
      </c>
      <c s="8" t="inlineStr" r="J12222">
        <is>
          <t xml:space="preserve"> Cook</t>
        </is>
      </c>
    </row>
    <row r="12223" ht="20.25" customHeight="0">
      <c s="5" t="inlineStr" r="A12223">
        <is>
          <t xml:space="preserve">66900530</t>
        </is>
      </c>
      <c s="5" t="inlineStr" r="B12223">
        <is>
          <t xml:space="preserve">SOIL DISPOSAL ANALYSIS</t>
        </is>
      </c>
      <c s="5" t="inlineStr" r="C12223">
        <is>
          <t xml:space="preserve">EACH   </t>
        </is>
      </c>
      <c s="6" r="D12223">
        <v>5.000</v>
      </c>
      <c s="7" r="E12223">
        <v>1</v>
      </c>
      <c s="8" t="inlineStr" r="F12223">
        <is>
          <t xml:space="preserve">62K70</t>
        </is>
      </c>
      <c s="8" t="inlineStr" r="G12223">
        <is>
          <t xml:space="preserve">022</t>
        </is>
      </c>
      <c s="9" r="H12223">
        <v>1400.0000</v>
      </c>
      <c s="8" t="inlineStr" r="I12223">
        <is>
          <t xml:space="preserve"/>
        </is>
      </c>
      <c s="8" t="inlineStr" r="J12223">
        <is>
          <t xml:space="preserve"> Cook</t>
        </is>
      </c>
    </row>
    <row r="12224" ht="20.25" customHeight="0">
      <c s="5" t="inlineStr" r="A12224">
        <is>
          <t xml:space="preserve">66900530</t>
        </is>
      </c>
      <c s="5" t="inlineStr" r="B12224">
        <is>
          <t xml:space="preserve">SOIL DISPOSAL ANALYSIS</t>
        </is>
      </c>
      <c s="5" t="inlineStr" r="C12224">
        <is>
          <t xml:space="preserve">EACH   </t>
        </is>
      </c>
      <c s="6" r="D12224">
        <v>5.000</v>
      </c>
      <c s="7" r="E12224">
        <v>1</v>
      </c>
      <c s="8" t="inlineStr" r="F12224">
        <is>
          <t xml:space="preserve">62K70</t>
        </is>
      </c>
      <c s="8" t="inlineStr" r="G12224">
        <is>
          <t xml:space="preserve">022</t>
        </is>
      </c>
      <c s="9" r="H12224">
        <v>1400.0000</v>
      </c>
      <c s="8" t="inlineStr" r="I12224">
        <is>
          <t xml:space="preserve"/>
        </is>
      </c>
      <c s="8" t="inlineStr" r="J12224">
        <is>
          <t xml:space="preserve"> Cook</t>
        </is>
      </c>
    </row>
    <row r="12225" ht="20.25" customHeight="0">
      <c s="5" t="inlineStr" r="A12225">
        <is>
          <t xml:space="preserve">66900530</t>
        </is>
      </c>
      <c s="5" t="inlineStr" r="B12225">
        <is>
          <t xml:space="preserve">SOIL DISPOSAL ANALYSIS</t>
        </is>
      </c>
      <c s="5" t="inlineStr" r="C12225">
        <is>
          <t xml:space="preserve">EACH   </t>
        </is>
      </c>
      <c s="6" r="D12225">
        <v>5.000</v>
      </c>
      <c s="7" r="E12225">
        <v>1</v>
      </c>
      <c s="8" t="inlineStr" r="F12225">
        <is>
          <t xml:space="preserve">62K70</t>
        </is>
      </c>
      <c s="8" t="inlineStr" r="G12225">
        <is>
          <t xml:space="preserve">022</t>
        </is>
      </c>
      <c s="9" r="H12225">
        <v>1400.0000</v>
      </c>
      <c s="8" t="inlineStr" r="I12225">
        <is>
          <t xml:space="preserve"/>
        </is>
      </c>
      <c s="8" t="inlineStr" r="J12225">
        <is>
          <t xml:space="preserve"> Cook</t>
        </is>
      </c>
    </row>
    <row r="12226" ht="20.25" customHeight="0">
      <c s="5" t="inlineStr" r="A12226">
        <is>
          <t xml:space="preserve">66900530</t>
        </is>
      </c>
      <c s="5" t="inlineStr" r="B12226">
        <is>
          <t xml:space="preserve">SOIL DISPOSAL ANALYSIS</t>
        </is>
      </c>
      <c s="5" t="inlineStr" r="C12226">
        <is>
          <t xml:space="preserve">EACH   </t>
        </is>
      </c>
      <c s="6" r="D12226">
        <v>5.000</v>
      </c>
      <c s="7" r="E12226">
        <v>1</v>
      </c>
      <c s="8" t="inlineStr" r="F12226">
        <is>
          <t xml:space="preserve">62K70</t>
        </is>
      </c>
      <c s="8" t="inlineStr" r="G12226">
        <is>
          <t xml:space="preserve">022</t>
        </is>
      </c>
      <c s="9" r="H12226">
        <v>2050.0000</v>
      </c>
      <c s="8" t="inlineStr" r="I12226">
        <is>
          <t xml:space="preserve"/>
        </is>
      </c>
      <c s="8" t="inlineStr" r="J12226">
        <is>
          <t xml:space="preserve"> Cook</t>
        </is>
      </c>
    </row>
    <row r="12227" ht="20.25" customHeight="0">
      <c s="5" t="inlineStr" r="A12227">
        <is>
          <t xml:space="preserve">66900530</t>
        </is>
      </c>
      <c s="5" t="inlineStr" r="B12227">
        <is>
          <t xml:space="preserve">SOIL DISPOSAL ANALYSIS</t>
        </is>
      </c>
      <c s="5" t="inlineStr" r="C12227">
        <is>
          <t xml:space="preserve">EACH   </t>
        </is>
      </c>
      <c s="6" r="D12227">
        <v>1.000</v>
      </c>
      <c s="7" r="E12227">
        <v>1</v>
      </c>
      <c s="8" t="inlineStr" r="F12227">
        <is>
          <t xml:space="preserve">62N37</t>
        </is>
      </c>
      <c s="8" t="inlineStr" r="G12227">
        <is>
          <t xml:space="preserve">023</t>
        </is>
      </c>
      <c s="9" r="H12227">
        <v>2178.0000</v>
      </c>
      <c s="8" t="inlineStr" r="I12227">
        <is>
          <t xml:space="preserve">Y</t>
        </is>
      </c>
      <c s="8" t="inlineStr" r="J12227">
        <is>
          <t xml:space="preserve"> Cook</t>
        </is>
      </c>
    </row>
    <row r="12228" ht="20.25" customHeight="0">
      <c s="5" t="inlineStr" r="A12228">
        <is>
          <t xml:space="preserve">66900530</t>
        </is>
      </c>
      <c s="5" t="inlineStr" r="B12228">
        <is>
          <t xml:space="preserve">SOIL DISPOSAL ANALYSIS</t>
        </is>
      </c>
      <c s="5" t="inlineStr" r="C12228">
        <is>
          <t xml:space="preserve">EACH   </t>
        </is>
      </c>
      <c s="6" r="D12228">
        <v>1.000</v>
      </c>
      <c s="7" r="E12228">
        <v>1</v>
      </c>
      <c s="8" t="inlineStr" r="F12228">
        <is>
          <t xml:space="preserve">62N96</t>
        </is>
      </c>
      <c s="8" t="inlineStr" r="G12228">
        <is>
          <t xml:space="preserve">024</t>
        </is>
      </c>
      <c s="9" r="H12228">
        <v>1815.0000</v>
      </c>
      <c s="8" t="inlineStr" r="I12228">
        <is>
          <t xml:space="preserve">Y</t>
        </is>
      </c>
      <c s="8" t="inlineStr" r="J12228">
        <is>
          <t xml:space="preserve"> Cook</t>
        </is>
      </c>
    </row>
    <row r="12229" ht="20.25" customHeight="0">
      <c s="5" t="inlineStr" r="A12229">
        <is>
          <t xml:space="preserve">66900530</t>
        </is>
      </c>
      <c s="5" t="inlineStr" r="B12229">
        <is>
          <t xml:space="preserve">SOIL DISPOSAL ANALYSIS</t>
        </is>
      </c>
      <c s="5" t="inlineStr" r="C12229">
        <is>
          <t xml:space="preserve">EACH   </t>
        </is>
      </c>
      <c s="6" r="D12229">
        <v>1.000</v>
      </c>
      <c s="7" r="E12229">
        <v>1</v>
      </c>
      <c s="8" t="inlineStr" r="F12229">
        <is>
          <t xml:space="preserve">62N96</t>
        </is>
      </c>
      <c s="8" t="inlineStr" r="G12229">
        <is>
          <t xml:space="preserve">024</t>
        </is>
      </c>
      <c s="9" r="H12229">
        <v>1450.0000</v>
      </c>
      <c s="8" t="inlineStr" r="I12229">
        <is>
          <t xml:space="preserve"/>
        </is>
      </c>
      <c s="8" t="inlineStr" r="J12229">
        <is>
          <t xml:space="preserve"> Cook</t>
        </is>
      </c>
    </row>
    <row r="12230" ht="20.25" customHeight="0">
      <c s="5" t="inlineStr" r="A12230">
        <is>
          <t xml:space="preserve">66900530</t>
        </is>
      </c>
      <c s="5" t="inlineStr" r="B12230">
        <is>
          <t xml:space="preserve">SOIL DISPOSAL ANALYSIS</t>
        </is>
      </c>
      <c s="5" t="inlineStr" r="C12230">
        <is>
          <t xml:space="preserve">EACH   </t>
        </is>
      </c>
      <c s="6" r="D12230">
        <v>1.000</v>
      </c>
      <c s="7" r="E12230">
        <v>1</v>
      </c>
      <c s="8" t="inlineStr" r="F12230">
        <is>
          <t xml:space="preserve">62N96</t>
        </is>
      </c>
      <c s="8" t="inlineStr" r="G12230">
        <is>
          <t xml:space="preserve">024</t>
        </is>
      </c>
      <c s="9" r="H12230">
        <v>1600.0000</v>
      </c>
      <c s="8" t="inlineStr" r="I12230">
        <is>
          <t xml:space="preserve"/>
        </is>
      </c>
      <c s="8" t="inlineStr" r="J12230">
        <is>
          <t xml:space="preserve"> Cook</t>
        </is>
      </c>
    </row>
    <row r="12231" ht="20.25" customHeight="0">
      <c s="5" t="inlineStr" r="A12231">
        <is>
          <t xml:space="preserve">66900530</t>
        </is>
      </c>
      <c s="5" t="inlineStr" r="B12231">
        <is>
          <t xml:space="preserve">SOIL DISPOSAL ANALYSIS</t>
        </is>
      </c>
      <c s="5" t="inlineStr" r="C12231">
        <is>
          <t xml:space="preserve">EACH   </t>
        </is>
      </c>
      <c s="6" r="D12231">
        <v>1.000</v>
      </c>
      <c s="7" r="E12231">
        <v>1</v>
      </c>
      <c s="8" t="inlineStr" r="F12231">
        <is>
          <t xml:space="preserve">62N96</t>
        </is>
      </c>
      <c s="8" t="inlineStr" r="G12231">
        <is>
          <t xml:space="preserve">024</t>
        </is>
      </c>
      <c s="9" r="H12231">
        <v>1800.0000</v>
      </c>
      <c s="8" t="inlineStr" r="I12231">
        <is>
          <t xml:space="preserve"/>
        </is>
      </c>
      <c s="8" t="inlineStr" r="J12231">
        <is>
          <t xml:space="preserve"> Cook</t>
        </is>
      </c>
    </row>
    <row r="12232" ht="20.25" customHeight="0">
      <c s="5" t="inlineStr" r="A12232">
        <is>
          <t xml:space="preserve">66900530</t>
        </is>
      </c>
      <c s="5" t="inlineStr" r="B12232">
        <is>
          <t xml:space="preserve">SOIL DISPOSAL ANALYSIS</t>
        </is>
      </c>
      <c s="5" t="inlineStr" r="C12232">
        <is>
          <t xml:space="preserve">EACH   </t>
        </is>
      </c>
      <c s="6" r="D12232">
        <v>2.000</v>
      </c>
      <c s="7" r="E12232">
        <v>1</v>
      </c>
      <c s="8" t="inlineStr" r="F12232">
        <is>
          <t xml:space="preserve">62P09</t>
        </is>
      </c>
      <c s="8" t="inlineStr" r="G12232">
        <is>
          <t xml:space="preserve">025</t>
        </is>
      </c>
      <c s="9" r="H12232">
        <v>1500.0000</v>
      </c>
      <c s="8" t="inlineStr" r="I12232">
        <is>
          <t xml:space="preserve">Y</t>
        </is>
      </c>
      <c s="8" t="inlineStr" r="J12232">
        <is>
          <t xml:space="preserve"> Lake</t>
        </is>
      </c>
    </row>
    <row r="12233" ht="20.25" customHeight="0">
      <c s="5" t="inlineStr" r="A12233">
        <is>
          <t xml:space="preserve">66900530</t>
        </is>
      </c>
      <c s="5" t="inlineStr" r="B12233">
        <is>
          <t xml:space="preserve">SOIL DISPOSAL ANALYSIS</t>
        </is>
      </c>
      <c s="5" t="inlineStr" r="C12233">
        <is>
          <t xml:space="preserve">EACH   </t>
        </is>
      </c>
      <c s="6" r="D12233">
        <v>2.000</v>
      </c>
      <c s="7" r="E12233">
        <v>1</v>
      </c>
      <c s="8" t="inlineStr" r="F12233">
        <is>
          <t xml:space="preserve">62P09</t>
        </is>
      </c>
      <c s="8" t="inlineStr" r="G12233">
        <is>
          <t xml:space="preserve">025</t>
        </is>
      </c>
      <c s="9" r="H12233">
        <v>1450.0000</v>
      </c>
      <c s="8" t="inlineStr" r="I12233">
        <is>
          <t xml:space="preserve"/>
        </is>
      </c>
      <c s="8" t="inlineStr" r="J12233">
        <is>
          <t xml:space="preserve"> Lake</t>
        </is>
      </c>
    </row>
    <row r="12234" ht="20.25" customHeight="0">
      <c s="5" t="inlineStr" r="A12234">
        <is>
          <t xml:space="preserve">66900530</t>
        </is>
      </c>
      <c s="5" t="inlineStr" r="B12234">
        <is>
          <t xml:space="preserve">SOIL DISPOSAL ANALYSIS</t>
        </is>
      </c>
      <c s="5" t="inlineStr" r="C12234">
        <is>
          <t xml:space="preserve">EACH   </t>
        </is>
      </c>
      <c s="6" r="D12234">
        <v>2.000</v>
      </c>
      <c s="7" r="E12234">
        <v>1</v>
      </c>
      <c s="8" t="inlineStr" r="F12234">
        <is>
          <t xml:space="preserve">62P09</t>
        </is>
      </c>
      <c s="8" t="inlineStr" r="G12234">
        <is>
          <t xml:space="preserve">025</t>
        </is>
      </c>
      <c s="9" r="H12234">
        <v>1500.0000</v>
      </c>
      <c s="8" t="inlineStr" r="I12234">
        <is>
          <t xml:space="preserve"/>
        </is>
      </c>
      <c s="8" t="inlineStr" r="J12234">
        <is>
          <t xml:space="preserve"> Lake</t>
        </is>
      </c>
    </row>
    <row r="12235" ht="20.25" customHeight="0">
      <c s="5" t="inlineStr" r="A12235">
        <is>
          <t xml:space="preserve">66900530</t>
        </is>
      </c>
      <c s="5" t="inlineStr" r="B12235">
        <is>
          <t xml:space="preserve">SOIL DISPOSAL ANALYSIS</t>
        </is>
      </c>
      <c s="5" t="inlineStr" r="C12235">
        <is>
          <t xml:space="preserve">EACH   </t>
        </is>
      </c>
      <c s="6" r="D12235">
        <v>2.000</v>
      </c>
      <c s="7" r="E12235">
        <v>1</v>
      </c>
      <c s="8" t="inlineStr" r="F12235">
        <is>
          <t xml:space="preserve">62P09</t>
        </is>
      </c>
      <c s="8" t="inlineStr" r="G12235">
        <is>
          <t xml:space="preserve">025</t>
        </is>
      </c>
      <c s="9" r="H12235">
        <v>1500.0000</v>
      </c>
      <c s="8" t="inlineStr" r="I12235">
        <is>
          <t xml:space="preserve"/>
        </is>
      </c>
      <c s="8" t="inlineStr" r="J12235">
        <is>
          <t xml:space="preserve"> Lake</t>
        </is>
      </c>
    </row>
    <row r="12236" ht="20.25" customHeight="0">
      <c s="5" t="inlineStr" r="A12236">
        <is>
          <t xml:space="preserve">66900530</t>
        </is>
      </c>
      <c s="5" t="inlineStr" r="B12236">
        <is>
          <t xml:space="preserve">SOIL DISPOSAL ANALYSIS</t>
        </is>
      </c>
      <c s="5" t="inlineStr" r="C12236">
        <is>
          <t xml:space="preserve">EACH   </t>
        </is>
      </c>
      <c s="6" r="D12236">
        <v>2.000</v>
      </c>
      <c s="7" r="E12236">
        <v>1</v>
      </c>
      <c s="8" t="inlineStr" r="F12236">
        <is>
          <t xml:space="preserve">62P09</t>
        </is>
      </c>
      <c s="8" t="inlineStr" r="G12236">
        <is>
          <t xml:space="preserve">025</t>
        </is>
      </c>
      <c s="9" r="H12236">
        <v>1500.0000</v>
      </c>
      <c s="8" t="inlineStr" r="I12236">
        <is>
          <t xml:space="preserve"/>
        </is>
      </c>
      <c s="8" t="inlineStr" r="J12236">
        <is>
          <t xml:space="preserve"> Lake</t>
        </is>
      </c>
    </row>
    <row r="12237" ht="20.25" customHeight="0">
      <c s="5" t="inlineStr" r="A12237">
        <is>
          <t xml:space="preserve">66900530</t>
        </is>
      </c>
      <c s="5" t="inlineStr" r="B12237">
        <is>
          <t xml:space="preserve">SOIL DISPOSAL ANALYSIS</t>
        </is>
      </c>
      <c s="5" t="inlineStr" r="C12237">
        <is>
          <t xml:space="preserve">EACH   </t>
        </is>
      </c>
      <c s="6" r="D12237">
        <v>6.000</v>
      </c>
      <c s="7" r="E12237">
        <v>1</v>
      </c>
      <c s="8" t="inlineStr" r="F12237">
        <is>
          <t xml:space="preserve">62R28</t>
        </is>
      </c>
      <c s="8" t="inlineStr" r="G12237">
        <is>
          <t xml:space="preserve">026</t>
        </is>
      </c>
      <c s="9" r="H12237">
        <v>1650.0000</v>
      </c>
      <c s="8" t="inlineStr" r="I12237">
        <is>
          <t xml:space="preserve">Y</t>
        </is>
      </c>
      <c s="8" t="inlineStr" r="J12237">
        <is>
          <t xml:space="preserve"> Will</t>
        </is>
      </c>
    </row>
    <row r="12238" ht="20.25" customHeight="0">
      <c s="5" t="inlineStr" r="A12238">
        <is>
          <t xml:space="preserve">66900530</t>
        </is>
      </c>
      <c s="5" t="inlineStr" r="B12238">
        <is>
          <t xml:space="preserve">SOIL DISPOSAL ANALYSIS</t>
        </is>
      </c>
      <c s="5" t="inlineStr" r="C12238">
        <is>
          <t xml:space="preserve">EACH   </t>
        </is>
      </c>
      <c s="6" r="D12238">
        <v>6.000</v>
      </c>
      <c s="7" r="E12238">
        <v>1</v>
      </c>
      <c s="8" t="inlineStr" r="F12238">
        <is>
          <t xml:space="preserve">62R28</t>
        </is>
      </c>
      <c s="8" t="inlineStr" r="G12238">
        <is>
          <t xml:space="preserve">026</t>
        </is>
      </c>
      <c s="9" r="H12238">
        <v>1270.0000</v>
      </c>
      <c s="8" t="inlineStr" r="I12238">
        <is>
          <t xml:space="preserve"/>
        </is>
      </c>
      <c s="8" t="inlineStr" r="J12238">
        <is>
          <t xml:space="preserve"> Will</t>
        </is>
      </c>
    </row>
    <row r="12239" ht="20.25" customHeight="0">
      <c s="5" t="inlineStr" r="A12239">
        <is>
          <t xml:space="preserve">66900530</t>
        </is>
      </c>
      <c s="5" t="inlineStr" r="B12239">
        <is>
          <t xml:space="preserve">SOIL DISPOSAL ANALYSIS</t>
        </is>
      </c>
      <c s="5" t="inlineStr" r="C12239">
        <is>
          <t xml:space="preserve">EACH   </t>
        </is>
      </c>
      <c s="6" r="D12239">
        <v>6.000</v>
      </c>
      <c s="7" r="E12239">
        <v>1</v>
      </c>
      <c s="8" t="inlineStr" r="F12239">
        <is>
          <t xml:space="preserve">62R28</t>
        </is>
      </c>
      <c s="8" t="inlineStr" r="G12239">
        <is>
          <t xml:space="preserve">026</t>
        </is>
      </c>
      <c s="9" r="H12239">
        <v>1550.0000</v>
      </c>
      <c s="8" t="inlineStr" r="I12239">
        <is>
          <t xml:space="preserve"/>
        </is>
      </c>
      <c s="8" t="inlineStr" r="J12239">
        <is>
          <t xml:space="preserve"> Will</t>
        </is>
      </c>
    </row>
    <row r="12240" ht="20.25" customHeight="0">
      <c s="5" t="inlineStr" r="A12240">
        <is>
          <t xml:space="preserve">66900530</t>
        </is>
      </c>
      <c s="5" t="inlineStr" r="B12240">
        <is>
          <t xml:space="preserve">SOIL DISPOSAL ANALYSIS</t>
        </is>
      </c>
      <c s="5" t="inlineStr" r="C12240">
        <is>
          <t xml:space="preserve">EACH   </t>
        </is>
      </c>
      <c s="6" r="D12240">
        <v>6.000</v>
      </c>
      <c s="7" r="E12240">
        <v>1</v>
      </c>
      <c s="8" t="inlineStr" r="F12240">
        <is>
          <t xml:space="preserve">62R28</t>
        </is>
      </c>
      <c s="8" t="inlineStr" r="G12240">
        <is>
          <t xml:space="preserve">026</t>
        </is>
      </c>
      <c s="9" r="H12240">
        <v>1551.0000</v>
      </c>
      <c s="8" t="inlineStr" r="I12240">
        <is>
          <t xml:space="preserve"/>
        </is>
      </c>
      <c s="8" t="inlineStr" r="J12240">
        <is>
          <t xml:space="preserve"> Will</t>
        </is>
      </c>
    </row>
    <row r="12241" ht="20.25" customHeight="0">
      <c s="5" t="inlineStr" r="A12241">
        <is>
          <t xml:space="preserve">66900530</t>
        </is>
      </c>
      <c s="5" t="inlineStr" r="B12241">
        <is>
          <t xml:space="preserve">SOIL DISPOSAL ANALYSIS</t>
        </is>
      </c>
      <c s="5" t="inlineStr" r="C12241">
        <is>
          <t xml:space="preserve">EACH   </t>
        </is>
      </c>
      <c s="6" r="D12241">
        <v>7.000</v>
      </c>
      <c s="7" r="E12241">
        <v>1</v>
      </c>
      <c s="8" t="inlineStr" r="F12241">
        <is>
          <t xml:space="preserve">62R83</t>
        </is>
      </c>
      <c s="8" t="inlineStr" r="G12241">
        <is>
          <t xml:space="preserve">027</t>
        </is>
      </c>
      <c s="9" r="H12241">
        <v>1014.1900</v>
      </c>
      <c s="8" t="inlineStr" r="I12241">
        <is>
          <t xml:space="preserve">Y</t>
        </is>
      </c>
      <c s="8" t="inlineStr" r="J12241">
        <is>
          <t xml:space="preserve"> Cook</t>
        </is>
      </c>
    </row>
    <row r="12242" ht="20.25" customHeight="0">
      <c s="5" t="inlineStr" r="A12242">
        <is>
          <t xml:space="preserve">66900530</t>
        </is>
      </c>
      <c s="5" t="inlineStr" r="B12242">
        <is>
          <t xml:space="preserve">SOIL DISPOSAL ANALYSIS</t>
        </is>
      </c>
      <c s="5" t="inlineStr" r="C12242">
        <is>
          <t xml:space="preserve">EACH   </t>
        </is>
      </c>
      <c s="6" r="D12242">
        <v>7.000</v>
      </c>
      <c s="7" r="E12242">
        <v>1</v>
      </c>
      <c s="8" t="inlineStr" r="F12242">
        <is>
          <t xml:space="preserve">62R83</t>
        </is>
      </c>
      <c s="8" t="inlineStr" r="G12242">
        <is>
          <t xml:space="preserve">027</t>
        </is>
      </c>
      <c s="9" r="H12242">
        <v>1417.5000</v>
      </c>
      <c s="8" t="inlineStr" r="I12242">
        <is>
          <t xml:space="preserve"/>
        </is>
      </c>
      <c s="8" t="inlineStr" r="J12242">
        <is>
          <t xml:space="preserve"> Cook</t>
        </is>
      </c>
    </row>
    <row r="12243" ht="20.25" customHeight="0">
      <c s="5" t="inlineStr" r="A12243">
        <is>
          <t xml:space="preserve">66900530</t>
        </is>
      </c>
      <c s="5" t="inlineStr" r="B12243">
        <is>
          <t xml:space="preserve">SOIL DISPOSAL ANALYSIS</t>
        </is>
      </c>
      <c s="5" t="inlineStr" r="C12243">
        <is>
          <t xml:space="preserve">EACH   </t>
        </is>
      </c>
      <c s="6" r="D12243">
        <v>7.000</v>
      </c>
      <c s="7" r="E12243">
        <v>1</v>
      </c>
      <c s="8" t="inlineStr" r="F12243">
        <is>
          <t xml:space="preserve">62R83</t>
        </is>
      </c>
      <c s="8" t="inlineStr" r="G12243">
        <is>
          <t xml:space="preserve">027</t>
        </is>
      </c>
      <c s="9" r="H12243">
        <v>1417.5000</v>
      </c>
      <c s="8" t="inlineStr" r="I12243">
        <is>
          <t xml:space="preserve"/>
        </is>
      </c>
      <c s="8" t="inlineStr" r="J12243">
        <is>
          <t xml:space="preserve"> Cook</t>
        </is>
      </c>
    </row>
    <row r="12244" ht="20.25" customHeight="0">
      <c s="5" t="inlineStr" r="A12244">
        <is>
          <t xml:space="preserve">66900530</t>
        </is>
      </c>
      <c s="5" t="inlineStr" r="B12244">
        <is>
          <t xml:space="preserve">SOIL DISPOSAL ANALYSIS</t>
        </is>
      </c>
      <c s="5" t="inlineStr" r="C12244">
        <is>
          <t xml:space="preserve">EACH   </t>
        </is>
      </c>
      <c s="6" r="D12244">
        <v>2.000</v>
      </c>
      <c s="7" r="E12244">
        <v>1</v>
      </c>
      <c s="8" t="inlineStr" r="F12244">
        <is>
          <t xml:space="preserve">62T52</t>
        </is>
      </c>
      <c s="8" t="inlineStr" r="G12244">
        <is>
          <t xml:space="preserve">032</t>
        </is>
      </c>
      <c s="9" r="H12244">
        <v>750.0000</v>
      </c>
      <c s="8" t="inlineStr" r="I12244">
        <is>
          <t xml:space="preserve">Y</t>
        </is>
      </c>
      <c s="8" t="inlineStr" r="J12244">
        <is>
          <t xml:space="preserve"> Cook</t>
        </is>
      </c>
    </row>
    <row r="12245" ht="20.25" customHeight="0">
      <c s="5" t="inlineStr" r="A12245">
        <is>
          <t xml:space="preserve">66900530</t>
        </is>
      </c>
      <c s="5" t="inlineStr" r="B12245">
        <is>
          <t xml:space="preserve">SOIL DISPOSAL ANALYSIS</t>
        </is>
      </c>
      <c s="5" t="inlineStr" r="C12245">
        <is>
          <t xml:space="preserve">EACH   </t>
        </is>
      </c>
      <c s="6" r="D12245">
        <v>2.000</v>
      </c>
      <c s="7" r="E12245">
        <v>1</v>
      </c>
      <c s="8" t="inlineStr" r="F12245">
        <is>
          <t xml:space="preserve">62T52</t>
        </is>
      </c>
      <c s="8" t="inlineStr" r="G12245">
        <is>
          <t xml:space="preserve">032</t>
        </is>
      </c>
      <c s="9" r="H12245">
        <v>1600.0000</v>
      </c>
      <c s="8" t="inlineStr" r="I12245">
        <is>
          <t xml:space="preserve"/>
        </is>
      </c>
      <c s="8" t="inlineStr" r="J12245">
        <is>
          <t xml:space="preserve"> Cook</t>
        </is>
      </c>
    </row>
    <row r="12246" ht="20.25" customHeight="0">
      <c s="5" t="inlineStr" r="A12246">
        <is>
          <t xml:space="preserve">66900530</t>
        </is>
      </c>
      <c s="5" t="inlineStr" r="B12246">
        <is>
          <t xml:space="preserve">SOIL DISPOSAL ANALYSIS</t>
        </is>
      </c>
      <c s="5" t="inlineStr" r="C12246">
        <is>
          <t xml:space="preserve">EACH   </t>
        </is>
      </c>
      <c s="6" r="D12246">
        <v>2.000</v>
      </c>
      <c s="7" r="E12246">
        <v>1</v>
      </c>
      <c s="8" t="inlineStr" r="F12246">
        <is>
          <t xml:space="preserve">62T52</t>
        </is>
      </c>
      <c s="8" t="inlineStr" r="G12246">
        <is>
          <t xml:space="preserve">032</t>
        </is>
      </c>
      <c s="9" r="H12246">
        <v>2050.0000</v>
      </c>
      <c s="8" t="inlineStr" r="I12246">
        <is>
          <t xml:space="preserve"/>
        </is>
      </c>
      <c s="8" t="inlineStr" r="J12246">
        <is>
          <t xml:space="preserve"> Cook</t>
        </is>
      </c>
    </row>
    <row r="12247" ht="20.25" customHeight="0">
      <c s="5" t="inlineStr" r="A12247">
        <is>
          <t xml:space="preserve">66900530</t>
        </is>
      </c>
      <c s="5" t="inlineStr" r="B12247">
        <is>
          <t xml:space="preserve">SOIL DISPOSAL ANALYSIS</t>
        </is>
      </c>
      <c s="5" t="inlineStr" r="C12247">
        <is>
          <t xml:space="preserve">EACH   </t>
        </is>
      </c>
      <c s="6" r="D12247">
        <v>8.000</v>
      </c>
      <c s="7" r="E12247">
        <v>1</v>
      </c>
      <c s="8" t="inlineStr" r="F12247">
        <is>
          <t xml:space="preserve">62T57</t>
        </is>
      </c>
      <c s="8" t="inlineStr" r="G12247">
        <is>
          <t xml:space="preserve">033</t>
        </is>
      </c>
      <c s="9" r="H12247">
        <v>1815.0000</v>
      </c>
      <c s="8" t="inlineStr" r="I12247">
        <is>
          <t xml:space="preserve">Y</t>
        </is>
      </c>
      <c s="8" t="inlineStr" r="J12247">
        <is>
          <t xml:space="preserve"> Cook</t>
        </is>
      </c>
    </row>
    <row r="12248" ht="20.25" customHeight="0">
      <c s="5" t="inlineStr" r="A12248">
        <is>
          <t xml:space="preserve">66900530</t>
        </is>
      </c>
      <c s="5" t="inlineStr" r="B12248">
        <is>
          <t xml:space="preserve">SOIL DISPOSAL ANALYSIS</t>
        </is>
      </c>
      <c s="5" t="inlineStr" r="C12248">
        <is>
          <t xml:space="preserve">EACH   </t>
        </is>
      </c>
      <c s="6" r="D12248">
        <v>8.000</v>
      </c>
      <c s="7" r="E12248">
        <v>1</v>
      </c>
      <c s="8" t="inlineStr" r="F12248">
        <is>
          <t xml:space="preserve">62T57</t>
        </is>
      </c>
      <c s="8" t="inlineStr" r="G12248">
        <is>
          <t xml:space="preserve">033</t>
        </is>
      </c>
      <c s="9" r="H12248">
        <v>670.0000</v>
      </c>
      <c s="8" t="inlineStr" r="I12248">
        <is>
          <t xml:space="preserve"/>
        </is>
      </c>
      <c s="8" t="inlineStr" r="J12248">
        <is>
          <t xml:space="preserve"> Cook</t>
        </is>
      </c>
    </row>
    <row r="12249" ht="20.25" customHeight="0">
      <c s="5" t="inlineStr" r="A12249">
        <is>
          <t xml:space="preserve">66900530</t>
        </is>
      </c>
      <c s="5" t="inlineStr" r="B12249">
        <is>
          <t xml:space="preserve">SOIL DISPOSAL ANALYSIS</t>
        </is>
      </c>
      <c s="5" t="inlineStr" r="C12249">
        <is>
          <t xml:space="preserve">EACH   </t>
        </is>
      </c>
      <c s="6" r="D12249">
        <v>8.000</v>
      </c>
      <c s="7" r="E12249">
        <v>1</v>
      </c>
      <c s="8" t="inlineStr" r="F12249">
        <is>
          <t xml:space="preserve">62T57</t>
        </is>
      </c>
      <c s="8" t="inlineStr" r="G12249">
        <is>
          <t xml:space="preserve">033</t>
        </is>
      </c>
      <c s="9" r="H12249">
        <v>1000.0000</v>
      </c>
      <c s="8" t="inlineStr" r="I12249">
        <is>
          <t xml:space="preserve"/>
        </is>
      </c>
      <c s="8" t="inlineStr" r="J12249">
        <is>
          <t xml:space="preserve"> Cook</t>
        </is>
      </c>
    </row>
    <row r="12250" ht="20.25" customHeight="0">
      <c s="5" t="inlineStr" r="A12250">
        <is>
          <t xml:space="preserve">66900530</t>
        </is>
      </c>
      <c s="5" t="inlineStr" r="B12250">
        <is>
          <t xml:space="preserve">SOIL DISPOSAL ANALYSIS</t>
        </is>
      </c>
      <c s="5" t="inlineStr" r="C12250">
        <is>
          <t xml:space="preserve">EACH   </t>
        </is>
      </c>
      <c s="6" r="D12250">
        <v>3.000</v>
      </c>
      <c s="7" r="E12250">
        <v>1</v>
      </c>
      <c s="8" t="inlineStr" r="F12250">
        <is>
          <t xml:space="preserve">62T65</t>
        </is>
      </c>
      <c s="8" t="inlineStr" r="G12250">
        <is>
          <t xml:space="preserve">034</t>
        </is>
      </c>
      <c s="9" r="H12250">
        <v>1000.0000</v>
      </c>
      <c s="8" t="inlineStr" r="I12250">
        <is>
          <t xml:space="preserve">Y</t>
        </is>
      </c>
      <c s="8" t="inlineStr" r="J12250">
        <is>
          <t xml:space="preserve"> DuPage</t>
        </is>
      </c>
    </row>
    <row r="12251" ht="20.25" customHeight="0">
      <c s="5" t="inlineStr" r="A12251">
        <is>
          <t xml:space="preserve">66900530</t>
        </is>
      </c>
      <c s="5" t="inlineStr" r="B12251">
        <is>
          <t xml:space="preserve">SOIL DISPOSAL ANALYSIS</t>
        </is>
      </c>
      <c s="5" t="inlineStr" r="C12251">
        <is>
          <t xml:space="preserve">EACH   </t>
        </is>
      </c>
      <c s="6" r="D12251">
        <v>3.000</v>
      </c>
      <c s="7" r="E12251">
        <v>1</v>
      </c>
      <c s="8" t="inlineStr" r="F12251">
        <is>
          <t xml:space="preserve">62T65</t>
        </is>
      </c>
      <c s="8" t="inlineStr" r="G12251">
        <is>
          <t xml:space="preserve">034</t>
        </is>
      </c>
      <c s="9" r="H12251">
        <v>1000.0000</v>
      </c>
      <c s="8" t="inlineStr" r="I12251">
        <is>
          <t xml:space="preserve"/>
        </is>
      </c>
      <c s="8" t="inlineStr" r="J12251">
        <is>
          <t xml:space="preserve"> DuPage</t>
        </is>
      </c>
    </row>
    <row r="12252" ht="20.25" customHeight="0">
      <c s="5" t="inlineStr" r="A12252">
        <is>
          <t xml:space="preserve">66900530</t>
        </is>
      </c>
      <c s="5" t="inlineStr" r="B12252">
        <is>
          <t xml:space="preserve">SOIL DISPOSAL ANALYSIS</t>
        </is>
      </c>
      <c s="5" t="inlineStr" r="C12252">
        <is>
          <t xml:space="preserve">EACH   </t>
        </is>
      </c>
      <c s="6" r="D12252">
        <v>3.000</v>
      </c>
      <c s="7" r="E12252">
        <v>1</v>
      </c>
      <c s="8" t="inlineStr" r="F12252">
        <is>
          <t xml:space="preserve">62T65</t>
        </is>
      </c>
      <c s="8" t="inlineStr" r="G12252">
        <is>
          <t xml:space="preserve">034</t>
        </is>
      </c>
      <c s="9" r="H12252">
        <v>1000.0000</v>
      </c>
      <c s="8" t="inlineStr" r="I12252">
        <is>
          <t xml:space="preserve"/>
        </is>
      </c>
      <c s="8" t="inlineStr" r="J12252">
        <is>
          <t xml:space="preserve"> DuPage</t>
        </is>
      </c>
    </row>
    <row r="12253" ht="20.25" customHeight="0">
      <c s="5" t="inlineStr" r="A12253">
        <is>
          <t xml:space="preserve">66900530</t>
        </is>
      </c>
      <c s="5" t="inlineStr" r="B12253">
        <is>
          <t xml:space="preserve">SOIL DISPOSAL ANALYSIS</t>
        </is>
      </c>
      <c s="5" t="inlineStr" r="C12253">
        <is>
          <t xml:space="preserve">EACH   </t>
        </is>
      </c>
      <c s="6" r="D12253">
        <v>4.000</v>
      </c>
      <c s="7" r="E12253">
        <v>1</v>
      </c>
      <c s="8" t="inlineStr" r="F12253">
        <is>
          <t xml:space="preserve">62T74</t>
        </is>
      </c>
      <c s="8" t="inlineStr" r="G12253">
        <is>
          <t xml:space="preserve">035</t>
        </is>
      </c>
      <c s="9" r="H12253">
        <v>1200.0000</v>
      </c>
      <c s="8" t="inlineStr" r="I12253">
        <is>
          <t xml:space="preserve">Y</t>
        </is>
      </c>
      <c s="8" t="inlineStr" r="J12253">
        <is>
          <t xml:space="preserve"> Cook</t>
        </is>
      </c>
    </row>
    <row r="12254" ht="20.25" customHeight="0">
      <c s="5" t="inlineStr" r="A12254">
        <is>
          <t xml:space="preserve">66900530</t>
        </is>
      </c>
      <c s="5" t="inlineStr" r="B12254">
        <is>
          <t xml:space="preserve">SOIL DISPOSAL ANALYSIS</t>
        </is>
      </c>
      <c s="5" t="inlineStr" r="C12254">
        <is>
          <t xml:space="preserve">EACH   </t>
        </is>
      </c>
      <c s="6" r="D12254">
        <v>4.000</v>
      </c>
      <c s="7" r="E12254">
        <v>1</v>
      </c>
      <c s="8" t="inlineStr" r="F12254">
        <is>
          <t xml:space="preserve">62T74</t>
        </is>
      </c>
      <c s="8" t="inlineStr" r="G12254">
        <is>
          <t xml:space="preserve">035</t>
        </is>
      </c>
      <c s="9" r="H12254">
        <v>1180.0000</v>
      </c>
      <c s="8" t="inlineStr" r="I12254">
        <is>
          <t xml:space="preserve"/>
        </is>
      </c>
      <c s="8" t="inlineStr" r="J12254">
        <is>
          <t xml:space="preserve"> Cook</t>
        </is>
      </c>
    </row>
    <row r="12255" ht="20.25" customHeight="0">
      <c s="5" t="inlineStr" r="A12255">
        <is>
          <t xml:space="preserve">66900530</t>
        </is>
      </c>
      <c s="5" t="inlineStr" r="B12255">
        <is>
          <t xml:space="preserve">SOIL DISPOSAL ANALYSIS</t>
        </is>
      </c>
      <c s="5" t="inlineStr" r="C12255">
        <is>
          <t xml:space="preserve">EACH   </t>
        </is>
      </c>
      <c s="6" r="D12255">
        <v>4.000</v>
      </c>
      <c s="7" r="E12255">
        <v>1</v>
      </c>
      <c s="8" t="inlineStr" r="F12255">
        <is>
          <t xml:space="preserve">62T74</t>
        </is>
      </c>
      <c s="8" t="inlineStr" r="G12255">
        <is>
          <t xml:space="preserve">035</t>
        </is>
      </c>
      <c s="9" r="H12255">
        <v>1180.0000</v>
      </c>
      <c s="8" t="inlineStr" r="I12255">
        <is>
          <t xml:space="preserve"/>
        </is>
      </c>
      <c s="8" t="inlineStr" r="J12255">
        <is>
          <t xml:space="preserve"> Cook</t>
        </is>
      </c>
    </row>
    <row r="12256" ht="20.25" customHeight="0">
      <c s="5" t="inlineStr" r="A12256">
        <is>
          <t xml:space="preserve">66900530</t>
        </is>
      </c>
      <c s="5" t="inlineStr" r="B12256">
        <is>
          <t xml:space="preserve">SOIL DISPOSAL ANALYSIS</t>
        </is>
      </c>
      <c s="5" t="inlineStr" r="C12256">
        <is>
          <t xml:space="preserve">EACH   </t>
        </is>
      </c>
      <c s="6" r="D12256">
        <v>4.000</v>
      </c>
      <c s="7" r="E12256">
        <v>1</v>
      </c>
      <c s="8" t="inlineStr" r="F12256">
        <is>
          <t xml:space="preserve">62T74</t>
        </is>
      </c>
      <c s="8" t="inlineStr" r="G12256">
        <is>
          <t xml:space="preserve">035</t>
        </is>
      </c>
      <c s="9" r="H12256">
        <v>1200.0000</v>
      </c>
      <c s="8" t="inlineStr" r="I12256">
        <is>
          <t xml:space="preserve"/>
        </is>
      </c>
      <c s="8" t="inlineStr" r="J12256">
        <is>
          <t xml:space="preserve"> Cook</t>
        </is>
      </c>
    </row>
    <row r="12257" ht="20.25" customHeight="0">
      <c s="5" t="inlineStr" r="A12257">
        <is>
          <t xml:space="preserve">66900530</t>
        </is>
      </c>
      <c s="5" t="inlineStr" r="B12257">
        <is>
          <t xml:space="preserve">SOIL DISPOSAL ANALYSIS</t>
        </is>
      </c>
      <c s="5" t="inlineStr" r="C12257">
        <is>
          <t xml:space="preserve">EACH   </t>
        </is>
      </c>
      <c s="6" r="D12257">
        <v>5.000</v>
      </c>
      <c s="7" r="E12257">
        <v>2</v>
      </c>
      <c s="8" t="inlineStr" r="F12257">
        <is>
          <t xml:space="preserve">64918</t>
        </is>
      </c>
      <c s="8" t="inlineStr" r="G12257">
        <is>
          <t xml:space="preserve">041</t>
        </is>
      </c>
      <c s="9" r="H12257">
        <v>1200.0000</v>
      </c>
      <c s="8" t="inlineStr" r="I12257">
        <is>
          <t xml:space="preserve">Y</t>
        </is>
      </c>
      <c s="8" t="inlineStr" r="J12257">
        <is>
          <t xml:space="preserve"> Carroll</t>
        </is>
      </c>
    </row>
    <row r="12258" ht="20.25" customHeight="0">
      <c s="5" t="inlineStr" r="A12258">
        <is>
          <t xml:space="preserve">66900530</t>
        </is>
      </c>
      <c s="5" t="inlineStr" r="B12258">
        <is>
          <t xml:space="preserve">SOIL DISPOSAL ANALYSIS</t>
        </is>
      </c>
      <c s="5" t="inlineStr" r="C12258">
        <is>
          <t xml:space="preserve">EACH   </t>
        </is>
      </c>
      <c s="6" r="D12258">
        <v>5.000</v>
      </c>
      <c s="7" r="E12258">
        <v>2</v>
      </c>
      <c s="8" t="inlineStr" r="F12258">
        <is>
          <t xml:space="preserve">64918</t>
        </is>
      </c>
      <c s="8" t="inlineStr" r="G12258">
        <is>
          <t xml:space="preserve">041</t>
        </is>
      </c>
      <c s="9" r="H12258">
        <v>1200.0000</v>
      </c>
      <c s="8" t="inlineStr" r="I12258">
        <is>
          <t xml:space="preserve"/>
        </is>
      </c>
      <c s="8" t="inlineStr" r="J12258">
        <is>
          <t xml:space="preserve"> Carroll</t>
        </is>
      </c>
    </row>
    <row r="12259" ht="20.25" customHeight="0">
      <c s="5" t="inlineStr" r="A12259">
        <is>
          <t xml:space="preserve">66900530</t>
        </is>
      </c>
      <c s="5" t="inlineStr" r="B12259">
        <is>
          <t xml:space="preserve">SOIL DISPOSAL ANALYSIS</t>
        </is>
      </c>
      <c s="5" t="inlineStr" r="C12259">
        <is>
          <t xml:space="preserve">EACH   </t>
        </is>
      </c>
      <c s="6" r="D12259">
        <v>5.000</v>
      </c>
      <c s="7" r="E12259">
        <v>2</v>
      </c>
      <c s="8" t="inlineStr" r="F12259">
        <is>
          <t xml:space="preserve">64918</t>
        </is>
      </c>
      <c s="8" t="inlineStr" r="G12259">
        <is>
          <t xml:space="preserve">041</t>
        </is>
      </c>
      <c s="9" r="H12259">
        <v>1360.0000</v>
      </c>
      <c s="8" t="inlineStr" r="I12259">
        <is>
          <t xml:space="preserve"/>
        </is>
      </c>
      <c s="8" t="inlineStr" r="J12259">
        <is>
          <t xml:space="preserve"> Carroll</t>
        </is>
      </c>
    </row>
    <row r="12260" ht="20.25" customHeight="0">
      <c s="5" t="inlineStr" r="A12260">
        <is>
          <t xml:space="preserve">66900530</t>
        </is>
      </c>
      <c s="5" t="inlineStr" r="B12260">
        <is>
          <t xml:space="preserve">SOIL DISPOSAL ANALYSIS</t>
        </is>
      </c>
      <c s="5" t="inlineStr" r="C12260">
        <is>
          <t xml:space="preserve">EACH   </t>
        </is>
      </c>
      <c s="6" r="D12260">
        <v>1.000</v>
      </c>
      <c s="7" r="E12260">
        <v>2</v>
      </c>
      <c s="8" t="inlineStr" r="F12260">
        <is>
          <t xml:space="preserve">64K73</t>
        </is>
      </c>
      <c s="8" t="inlineStr" r="G12260">
        <is>
          <t xml:space="preserve">042</t>
        </is>
      </c>
      <c s="9" r="H12260">
        <v>1150.0000</v>
      </c>
      <c s="8" t="inlineStr" r="I12260">
        <is>
          <t xml:space="preserve">Y</t>
        </is>
      </c>
      <c s="8" t="inlineStr" r="J12260">
        <is>
          <t xml:space="preserve"> Winnebago</t>
        </is>
      </c>
    </row>
    <row r="12261" ht="20.25" customHeight="0">
      <c s="5" t="inlineStr" r="A12261">
        <is>
          <t xml:space="preserve">66900530</t>
        </is>
      </c>
      <c s="5" t="inlineStr" r="B12261">
        <is>
          <t xml:space="preserve">SOIL DISPOSAL ANALYSIS</t>
        </is>
      </c>
      <c s="5" t="inlineStr" r="C12261">
        <is>
          <t xml:space="preserve">EACH   </t>
        </is>
      </c>
      <c s="6" r="D12261">
        <v>1.000</v>
      </c>
      <c s="7" r="E12261">
        <v>2</v>
      </c>
      <c s="8" t="inlineStr" r="F12261">
        <is>
          <t xml:space="preserve">64K73</t>
        </is>
      </c>
      <c s="8" t="inlineStr" r="G12261">
        <is>
          <t xml:space="preserve">042</t>
        </is>
      </c>
      <c s="9" r="H12261">
        <v>1150.0000</v>
      </c>
      <c s="8" t="inlineStr" r="I12261">
        <is>
          <t xml:space="preserve"/>
        </is>
      </c>
      <c s="8" t="inlineStr" r="J12261">
        <is>
          <t xml:space="preserve"> Winnebago</t>
        </is>
      </c>
    </row>
    <row r="12262" ht="20.25" customHeight="0">
      <c s="5" t="inlineStr" r="A12262">
        <is>
          <t xml:space="preserve">66900530</t>
        </is>
      </c>
      <c s="5" t="inlineStr" r="B12262">
        <is>
          <t xml:space="preserve">SOIL DISPOSAL ANALYSIS</t>
        </is>
      </c>
      <c s="5" t="inlineStr" r="C12262">
        <is>
          <t xml:space="preserve">EACH   </t>
        </is>
      </c>
      <c s="6" r="D12262">
        <v>1.000</v>
      </c>
      <c s="7" r="E12262">
        <v>2</v>
      </c>
      <c s="8" t="inlineStr" r="F12262">
        <is>
          <t xml:space="preserve">64K73</t>
        </is>
      </c>
      <c s="8" t="inlineStr" r="G12262">
        <is>
          <t xml:space="preserve">042</t>
        </is>
      </c>
      <c s="9" r="H12262">
        <v>1150.0000</v>
      </c>
      <c s="8" t="inlineStr" r="I12262">
        <is>
          <t xml:space="preserve"/>
        </is>
      </c>
      <c s="8" t="inlineStr" r="J12262">
        <is>
          <t xml:space="preserve"> Winnebago</t>
        </is>
      </c>
    </row>
    <row r="12263" ht="20.25" customHeight="0">
      <c s="5" t="inlineStr" r="A12263">
        <is>
          <t xml:space="preserve">66900530</t>
        </is>
      </c>
      <c s="5" t="inlineStr" r="B12263">
        <is>
          <t xml:space="preserve">SOIL DISPOSAL ANALYSIS</t>
        </is>
      </c>
      <c s="5" t="inlineStr" r="C12263">
        <is>
          <t xml:space="preserve">EACH   </t>
        </is>
      </c>
      <c s="6" r="D12263">
        <v>1.000</v>
      </c>
      <c s="7" r="E12263">
        <v>2</v>
      </c>
      <c s="8" t="inlineStr" r="F12263">
        <is>
          <t xml:space="preserve">64K73</t>
        </is>
      </c>
      <c s="8" t="inlineStr" r="G12263">
        <is>
          <t xml:space="preserve">042</t>
        </is>
      </c>
      <c s="9" r="H12263">
        <v>2000.0000</v>
      </c>
      <c s="8" t="inlineStr" r="I12263">
        <is>
          <t xml:space="preserve"/>
        </is>
      </c>
      <c s="8" t="inlineStr" r="J12263">
        <is>
          <t xml:space="preserve"> Winnebago</t>
        </is>
      </c>
    </row>
    <row r="12264" ht="20.25" customHeight="0">
      <c s="5" t="inlineStr" r="A12264">
        <is>
          <t xml:space="preserve">66900530</t>
        </is>
      </c>
      <c s="5" t="inlineStr" r="B12264">
        <is>
          <t xml:space="preserve">SOIL DISPOSAL ANALYSIS</t>
        </is>
      </c>
      <c s="5" t="inlineStr" r="C12264">
        <is>
          <t xml:space="preserve">EACH   </t>
        </is>
      </c>
      <c s="6" r="D12264">
        <v>1.000</v>
      </c>
      <c s="7" r="E12264">
        <v>4</v>
      </c>
      <c s="8" t="inlineStr" r="F12264">
        <is>
          <t xml:space="preserve">68C00</t>
        </is>
      </c>
      <c s="8" t="inlineStr" r="G12264">
        <is>
          <t xml:space="preserve">052</t>
        </is>
      </c>
      <c s="9" r="H12264">
        <v>1450.0000</v>
      </c>
      <c s="8" t="inlineStr" r="I12264">
        <is>
          <t xml:space="preserve">Y</t>
        </is>
      </c>
      <c s="8" t="inlineStr" r="J12264">
        <is>
          <t xml:space="preserve"> Tazewell</t>
        </is>
      </c>
    </row>
    <row r="12265" ht="20.25" customHeight="0">
      <c s="5" t="inlineStr" r="A12265">
        <is>
          <t xml:space="preserve">66900530</t>
        </is>
      </c>
      <c s="5" t="inlineStr" r="B12265">
        <is>
          <t xml:space="preserve">SOIL DISPOSAL ANALYSIS</t>
        </is>
      </c>
      <c s="5" t="inlineStr" r="C12265">
        <is>
          <t xml:space="preserve">EACH   </t>
        </is>
      </c>
      <c s="6" r="D12265">
        <v>1.000</v>
      </c>
      <c s="7" r="E12265">
        <v>6</v>
      </c>
      <c s="8" t="inlineStr" r="F12265">
        <is>
          <t xml:space="preserve">72F26</t>
        </is>
      </c>
      <c s="8" t="inlineStr" r="G12265">
        <is>
          <t xml:space="preserve">064</t>
        </is>
      </c>
      <c s="9" r="H12265">
        <v>1020.0000</v>
      </c>
      <c s="8" t="inlineStr" r="I12265">
        <is>
          <t xml:space="preserve">Y</t>
        </is>
      </c>
      <c s="8" t="inlineStr" r="J12265">
        <is>
          <t xml:space="preserve"> Adams</t>
        </is>
      </c>
    </row>
    <row r="12266" ht="20.25" customHeight="0">
      <c s="5" t="inlineStr" r="A12266">
        <is>
          <t xml:space="preserve">66900530</t>
        </is>
      </c>
      <c s="5" t="inlineStr" r="B12266">
        <is>
          <t xml:space="preserve">SOIL DISPOSAL ANALYSIS</t>
        </is>
      </c>
      <c s="5" t="inlineStr" r="C12266">
        <is>
          <t xml:space="preserve">EACH   </t>
        </is>
      </c>
      <c s="6" r="D12266">
        <v>1.000</v>
      </c>
      <c s="7" r="E12266">
        <v>6</v>
      </c>
      <c s="8" t="inlineStr" r="F12266">
        <is>
          <t xml:space="preserve">72F26</t>
        </is>
      </c>
      <c s="8" t="inlineStr" r="G12266">
        <is>
          <t xml:space="preserve">064</t>
        </is>
      </c>
      <c s="9" r="H12266">
        <v>1475.0000</v>
      </c>
      <c s="8" t="inlineStr" r="I12266">
        <is>
          <t xml:space="preserve"/>
        </is>
      </c>
      <c s="8" t="inlineStr" r="J12266">
        <is>
          <t xml:space="preserve"> Adams</t>
        </is>
      </c>
    </row>
    <row r="12267" ht="20.25" customHeight="0">
      <c s="5" t="inlineStr" r="A12267">
        <is>
          <t xml:space="preserve">66900530</t>
        </is>
      </c>
      <c s="5" t="inlineStr" r="B12267">
        <is>
          <t xml:space="preserve">SOIL DISPOSAL ANALYSIS</t>
        </is>
      </c>
      <c s="5" t="inlineStr" r="C12267">
        <is>
          <t xml:space="preserve">EACH   </t>
        </is>
      </c>
      <c s="6" r="D12267">
        <v>8.000</v>
      </c>
      <c s="7" r="E12267">
        <v>8</v>
      </c>
      <c s="8" t="inlineStr" r="F12267">
        <is>
          <t xml:space="preserve">76N43</t>
        </is>
      </c>
      <c s="8" t="inlineStr" r="G12267">
        <is>
          <t xml:space="preserve">090</t>
        </is>
      </c>
      <c s="9" r="H12267">
        <v>1905.2500</v>
      </c>
      <c s="8" t="inlineStr" r="I12267">
        <is>
          <t xml:space="preserve">Y</t>
        </is>
      </c>
      <c s="8" t="inlineStr" r="J12267">
        <is>
          <t xml:space="preserve"> Madison</t>
        </is>
      </c>
    </row>
    <row r="12268" ht="20.25" customHeight="0">
      <c s="5" t="inlineStr" r="A12268">
        <is>
          <t xml:space="preserve">66900530</t>
        </is>
      </c>
      <c s="5" t="inlineStr" r="B12268">
        <is>
          <t xml:space="preserve">SOIL DISPOSAL ANALYSIS</t>
        </is>
      </c>
      <c s="5" t="inlineStr" r="C12268">
        <is>
          <t xml:space="preserve">EACH   </t>
        </is>
      </c>
      <c s="6" r="D12268">
        <v>8.000</v>
      </c>
      <c s="7" r="E12268">
        <v>8</v>
      </c>
      <c s="8" t="inlineStr" r="F12268">
        <is>
          <t xml:space="preserve">76N43</t>
        </is>
      </c>
      <c s="8" t="inlineStr" r="G12268">
        <is>
          <t xml:space="preserve">090</t>
        </is>
      </c>
      <c s="9" r="H12268">
        <v>1269.0400</v>
      </c>
      <c s="8" t="inlineStr" r="I12268">
        <is>
          <t xml:space="preserve"/>
        </is>
      </c>
      <c s="8" t="inlineStr" r="J12268">
        <is>
          <t xml:space="preserve"> Madison</t>
        </is>
      </c>
    </row>
    <row r="12269" ht="20.25" customHeight="0">
      <c s="5" t="inlineStr" r="A12269">
        <is>
          <t xml:space="preserve">66900530</t>
        </is>
      </c>
      <c s="5" t="inlineStr" r="B12269">
        <is>
          <t xml:space="preserve">SOIL DISPOSAL ANALYSIS</t>
        </is>
      </c>
      <c s="5" t="inlineStr" r="C12269">
        <is>
          <t xml:space="preserve">EACH   </t>
        </is>
      </c>
      <c s="6" r="D12269">
        <v>8.000</v>
      </c>
      <c s="7" r="E12269">
        <v>8</v>
      </c>
      <c s="8" t="inlineStr" r="F12269">
        <is>
          <t xml:space="preserve">76N43</t>
        </is>
      </c>
      <c s="8" t="inlineStr" r="G12269">
        <is>
          <t xml:space="preserve">090</t>
        </is>
      </c>
      <c s="9" r="H12269">
        <v>1312.5000</v>
      </c>
      <c s="8" t="inlineStr" r="I12269">
        <is>
          <t xml:space="preserve"/>
        </is>
      </c>
      <c s="8" t="inlineStr" r="J12269">
        <is>
          <t xml:space="preserve"> Madison</t>
        </is>
      </c>
    </row>
    <row r="12270" ht="20.25" customHeight="0">
      <c s="5" t="inlineStr" r="A12270">
        <is>
          <t xml:space="preserve">66900530</t>
        </is>
      </c>
      <c s="5" t="inlineStr" r="B12270">
        <is>
          <t xml:space="preserve">SOIL DISPOSAL ANALYSIS</t>
        </is>
      </c>
      <c s="5" t="inlineStr" r="C12270">
        <is>
          <t xml:space="preserve">EACH   </t>
        </is>
      </c>
      <c s="6" r="D12270">
        <v>8.000</v>
      </c>
      <c s="7" r="E12270">
        <v>8</v>
      </c>
      <c s="8" t="inlineStr" r="F12270">
        <is>
          <t xml:space="preserve">76N43</t>
        </is>
      </c>
      <c s="8" t="inlineStr" r="G12270">
        <is>
          <t xml:space="preserve">090</t>
        </is>
      </c>
      <c s="9" r="H12270">
        <v>1650.0000</v>
      </c>
      <c s="8" t="inlineStr" r="I12270">
        <is>
          <t xml:space="preserve"/>
        </is>
      </c>
      <c s="8" t="inlineStr" r="J12270">
        <is>
          <t xml:space="preserve"> Madison</t>
        </is>
      </c>
    </row>
    <row r="12271" ht="20.25" customHeight="0">
      <c s="5" t="inlineStr" r="A12271">
        <is>
          <t xml:space="preserve">66900530</t>
        </is>
      </c>
      <c s="5" t="inlineStr" r="B12271">
        <is>
          <t xml:space="preserve">SOIL DISPOSAL ANALYSIS</t>
        </is>
      </c>
      <c s="5" t="inlineStr" r="C12271">
        <is>
          <t xml:space="preserve">EACH   </t>
        </is>
      </c>
      <c s="6" r="D12271">
        <v>2.000</v>
      </c>
      <c s="7" r="E12271">
        <v>9</v>
      </c>
      <c s="8" t="inlineStr" r="F12271">
        <is>
          <t xml:space="preserve">78771</t>
        </is>
      </c>
      <c s="8" t="inlineStr" r="G12271">
        <is>
          <t xml:space="preserve">094</t>
        </is>
      </c>
      <c s="9" r="H12271">
        <v>1560.0000</v>
      </c>
      <c s="8" t="inlineStr" r="I12271">
        <is>
          <t xml:space="preserve">Y</t>
        </is>
      </c>
      <c s="8" t="inlineStr" r="J12271">
        <is>
          <t xml:space="preserve"> Saline</t>
        </is>
      </c>
    </row>
    <row r="12272" ht="20.25" customHeight="0">
      <c s="5" t="inlineStr" r="A12272">
        <is>
          <t xml:space="preserve">66900530</t>
        </is>
      </c>
      <c s="5" t="inlineStr" r="B12272">
        <is>
          <t xml:space="preserve">SOIL DISPOSAL ANALYSIS</t>
        </is>
      </c>
      <c s="5" t="inlineStr" r="C12272">
        <is>
          <t xml:space="preserve">EACH   </t>
        </is>
      </c>
      <c s="6" r="D12272">
        <v>2.000</v>
      </c>
      <c s="7" r="E12272">
        <v>9</v>
      </c>
      <c s="8" t="inlineStr" r="F12272">
        <is>
          <t xml:space="preserve">78771</t>
        </is>
      </c>
      <c s="8" t="inlineStr" r="G12272">
        <is>
          <t xml:space="preserve">094</t>
        </is>
      </c>
      <c s="9" r="H12272">
        <v>1600.0000</v>
      </c>
      <c s="8" t="inlineStr" r="I12272">
        <is>
          <t xml:space="preserve"/>
        </is>
      </c>
      <c s="8" t="inlineStr" r="J12272">
        <is>
          <t xml:space="preserve"> Saline</t>
        </is>
      </c>
    </row>
    <row r="12273" ht="20.25" customHeight="0">
      <c s="5" t="inlineStr" r="A12273">
        <is>
          <t xml:space="preserve">66900530</t>
        </is>
      </c>
      <c s="5" t="inlineStr" r="B12273">
        <is>
          <t xml:space="preserve">SOIL DISPOSAL ANALYSIS</t>
        </is>
      </c>
      <c s="5" t="inlineStr" r="C12273">
        <is>
          <t xml:space="preserve">EACH   </t>
        </is>
      </c>
      <c s="6" r="D12273">
        <v>3.000</v>
      </c>
      <c s="7" r="E12273">
        <v>9</v>
      </c>
      <c s="8" t="inlineStr" r="F12273">
        <is>
          <t xml:space="preserve">78814</t>
        </is>
      </c>
      <c s="8" t="inlineStr" r="G12273">
        <is>
          <t xml:space="preserve">095</t>
        </is>
      </c>
      <c s="9" r="H12273">
        <v>1600.0000</v>
      </c>
      <c s="8" t="inlineStr" r="I12273">
        <is>
          <t xml:space="preserve">Y</t>
        </is>
      </c>
      <c s="8" t="inlineStr" r="J12273">
        <is>
          <t xml:space="preserve"> Franklin</t>
        </is>
      </c>
    </row>
    <row r="12274" ht="20.25" customHeight="0">
      <c s="5" t="inlineStr" r="A12274">
        <is>
          <t xml:space="preserve">66900530</t>
        </is>
      </c>
      <c s="5" t="inlineStr" r="B12274">
        <is>
          <t xml:space="preserve">SOIL DISPOSAL ANALYSIS</t>
        </is>
      </c>
      <c s="5" t="inlineStr" r="C12274">
        <is>
          <t xml:space="preserve">EACH   </t>
        </is>
      </c>
      <c s="6" r="D12274">
        <v>3.000</v>
      </c>
      <c s="7" r="E12274">
        <v>9</v>
      </c>
      <c s="8" t="inlineStr" r="F12274">
        <is>
          <t xml:space="preserve">78814</t>
        </is>
      </c>
      <c s="8" t="inlineStr" r="G12274">
        <is>
          <t xml:space="preserve">095</t>
        </is>
      </c>
      <c s="9" r="H12274">
        <v>1484.0000</v>
      </c>
      <c s="8" t="inlineStr" r="I12274">
        <is>
          <t xml:space="preserve"/>
        </is>
      </c>
      <c s="8" t="inlineStr" r="J12274">
        <is>
          <t xml:space="preserve"> Franklin</t>
        </is>
      </c>
    </row>
    <row r="12275" ht="20.25" customHeight="0">
      <c s="5" t="inlineStr" r="A12275">
        <is>
          <t xml:space="preserve">66900530</t>
        </is>
      </c>
      <c s="5" t="inlineStr" r="B12275">
        <is>
          <t xml:space="preserve">SOIL DISPOSAL ANALYSIS</t>
        </is>
      </c>
      <c s="5" t="inlineStr" r="C12275">
        <is>
          <t xml:space="preserve">EACH   </t>
        </is>
      </c>
      <c s="6" r="D12275">
        <v>2.000</v>
      </c>
      <c s="7" r="E12275">
        <v>4</v>
      </c>
      <c s="8" t="inlineStr" r="F12275">
        <is>
          <t xml:space="preserve">89815</t>
        </is>
      </c>
      <c s="8" t="inlineStr" r="G12275">
        <is>
          <t xml:space="preserve">099</t>
        </is>
      </c>
      <c s="9" r="H12275">
        <v>1450.0000</v>
      </c>
      <c s="8" t="inlineStr" r="I12275">
        <is>
          <t xml:space="preserve">Y</t>
        </is>
      </c>
      <c s="8" t="inlineStr" r="J12275">
        <is>
          <t xml:space="preserve"> Peoria</t>
        </is>
      </c>
    </row>
    <row r="12276" ht="20.25" customHeight="0">
      <c s="5" t="inlineStr" r="A12276">
        <is>
          <t xml:space="preserve">66900530</t>
        </is>
      </c>
      <c s="5" t="inlineStr" r="B12276">
        <is>
          <t xml:space="preserve">SOIL DISPOSAL ANALYSIS</t>
        </is>
      </c>
      <c s="5" t="inlineStr" r="C12276">
        <is>
          <t xml:space="preserve">EACH   </t>
        </is>
      </c>
      <c s="6" r="D12276">
        <v>2.000</v>
      </c>
      <c s="7" r="E12276">
        <v>4</v>
      </c>
      <c s="8" t="inlineStr" r="F12276">
        <is>
          <t xml:space="preserve">89815</t>
        </is>
      </c>
      <c s="8" t="inlineStr" r="G12276">
        <is>
          <t xml:space="preserve">099</t>
        </is>
      </c>
      <c s="9" r="H12276">
        <v>1400.0000</v>
      </c>
      <c s="8" t="inlineStr" r="I12276">
        <is>
          <t xml:space="preserve"/>
        </is>
      </c>
      <c s="8" t="inlineStr" r="J12276">
        <is>
          <t xml:space="preserve"> Peoria</t>
        </is>
      </c>
    </row>
    <row r="12277" ht="20.25" customHeight="0">
      <c s="5" t="inlineStr" r="A12277">
        <is>
          <t xml:space="preserve">66901001</t>
        </is>
      </c>
      <c s="5" t="inlineStr" r="B12277">
        <is>
          <t xml:space="preserve">REGULATED SUBSTANCES PRE-CONSTRUCTION PLAN</t>
        </is>
      </c>
      <c s="5" t="inlineStr" r="C12277">
        <is>
          <t xml:space="preserve">L SUM  </t>
        </is>
      </c>
      <c s="6" r="D12277">
        <v>1.000</v>
      </c>
      <c s="7" r="E12277">
        <v>1</v>
      </c>
      <c s="8" t="inlineStr" r="F12277">
        <is>
          <t xml:space="preserve">61J35</t>
        </is>
      </c>
      <c s="8" t="inlineStr" r="G12277">
        <is>
          <t xml:space="preserve">006</t>
        </is>
      </c>
      <c s="9" r="H12277">
        <v>3000.0000</v>
      </c>
      <c s="8" t="inlineStr" r="I12277">
        <is>
          <t xml:space="preserve">Y</t>
        </is>
      </c>
      <c s="8" t="inlineStr" r="J12277">
        <is>
          <t xml:space="preserve"> Kane</t>
        </is>
      </c>
    </row>
    <row r="12278" ht="20.25" customHeight="0">
      <c s="5" t="inlineStr" r="A12278">
        <is>
          <t xml:space="preserve">66901001</t>
        </is>
      </c>
      <c s="5" t="inlineStr" r="B12278">
        <is>
          <t xml:space="preserve">REGULATED SUBSTANCES PRE-CONSTRUCTION PLAN</t>
        </is>
      </c>
      <c s="5" t="inlineStr" r="C12278">
        <is>
          <t xml:space="preserve">L SUM  </t>
        </is>
      </c>
      <c s="6" r="D12278">
        <v>1.000</v>
      </c>
      <c s="7" r="E12278">
        <v>1</v>
      </c>
      <c s="8" t="inlineStr" r="F12278">
        <is>
          <t xml:space="preserve">61J35</t>
        </is>
      </c>
      <c s="8" t="inlineStr" r="G12278">
        <is>
          <t xml:space="preserve">006</t>
        </is>
      </c>
      <c s="9" r="H12278">
        <v>2500.0000</v>
      </c>
      <c s="8" t="inlineStr" r="I12278">
        <is>
          <t xml:space="preserve"/>
        </is>
      </c>
      <c s="8" t="inlineStr" r="J12278">
        <is>
          <t xml:space="preserve"> Kane</t>
        </is>
      </c>
    </row>
    <row r="12279" ht="20.25" customHeight="0">
      <c s="5" t="inlineStr" r="A12279">
        <is>
          <t xml:space="preserve">66901001</t>
        </is>
      </c>
      <c s="5" t="inlineStr" r="B12279">
        <is>
          <t xml:space="preserve">REGULATED SUBSTANCES PRE-CONSTRUCTION PLAN</t>
        </is>
      </c>
      <c s="5" t="inlineStr" r="C12279">
        <is>
          <t xml:space="preserve">L SUM  </t>
        </is>
      </c>
      <c s="6" r="D12279">
        <v>1.000</v>
      </c>
      <c s="7" r="E12279">
        <v>1</v>
      </c>
      <c s="8" t="inlineStr" r="F12279">
        <is>
          <t xml:space="preserve">61J35</t>
        </is>
      </c>
      <c s="8" t="inlineStr" r="G12279">
        <is>
          <t xml:space="preserve">006</t>
        </is>
      </c>
      <c s="9" r="H12279">
        <v>2650.0000</v>
      </c>
      <c s="8" t="inlineStr" r="I12279">
        <is>
          <t xml:space="preserve"/>
        </is>
      </c>
      <c s="8" t="inlineStr" r="J12279">
        <is>
          <t xml:space="preserve"> Kane</t>
        </is>
      </c>
    </row>
    <row r="12280" ht="20.25" customHeight="0">
      <c s="5" t="inlineStr" r="A12280">
        <is>
          <t xml:space="preserve">66901001</t>
        </is>
      </c>
      <c s="5" t="inlineStr" r="B12280">
        <is>
          <t xml:space="preserve">REGULATED SUBSTANCES PRE-CONSTRUCTION PLAN</t>
        </is>
      </c>
      <c s="5" t="inlineStr" r="C12280">
        <is>
          <t xml:space="preserve">L SUM  </t>
        </is>
      </c>
      <c s="6" r="D12280">
        <v>1.000</v>
      </c>
      <c s="7" r="E12280">
        <v>1</v>
      </c>
      <c s="8" t="inlineStr" r="F12280">
        <is>
          <t xml:space="preserve">61J35</t>
        </is>
      </c>
      <c s="8" t="inlineStr" r="G12280">
        <is>
          <t xml:space="preserve">006</t>
        </is>
      </c>
      <c s="9" r="H12280">
        <v>8073.0000</v>
      </c>
      <c s="8" t="inlineStr" r="I12280">
        <is>
          <t xml:space="preserve"/>
        </is>
      </c>
      <c s="8" t="inlineStr" r="J12280">
        <is>
          <t xml:space="preserve"> Kane</t>
        </is>
      </c>
    </row>
    <row r="12281" ht="20.25" customHeight="0">
      <c s="5" t="inlineStr" r="A12281">
        <is>
          <t xml:space="preserve">66901001</t>
        </is>
      </c>
      <c s="5" t="inlineStr" r="B12281">
        <is>
          <t xml:space="preserve">REGULATED SUBSTANCES PRE-CONSTRUCTION PLAN</t>
        </is>
      </c>
      <c s="5" t="inlineStr" r="C12281">
        <is>
          <t xml:space="preserve">L SUM  </t>
        </is>
      </c>
      <c s="6" r="D12281">
        <v>1.000</v>
      </c>
      <c s="7" r="E12281">
        <v>1</v>
      </c>
      <c s="8" t="inlineStr" r="F12281">
        <is>
          <t xml:space="preserve">61J45</t>
        </is>
      </c>
      <c s="8" t="inlineStr" r="G12281">
        <is>
          <t xml:space="preserve">007</t>
        </is>
      </c>
      <c s="9" r="H12281">
        <v>2800.0000</v>
      </c>
      <c s="8" t="inlineStr" r="I12281">
        <is>
          <t xml:space="preserve">Y</t>
        </is>
      </c>
      <c s="8" t="inlineStr" r="J12281">
        <is>
          <t xml:space="preserve"> Cook</t>
        </is>
      </c>
    </row>
    <row r="12282" ht="20.25" customHeight="0">
      <c s="5" t="inlineStr" r="A12282">
        <is>
          <t xml:space="preserve">66901001</t>
        </is>
      </c>
      <c s="5" t="inlineStr" r="B12282">
        <is>
          <t xml:space="preserve">REGULATED SUBSTANCES PRE-CONSTRUCTION PLAN</t>
        </is>
      </c>
      <c s="5" t="inlineStr" r="C12282">
        <is>
          <t xml:space="preserve">L SUM  </t>
        </is>
      </c>
      <c s="6" r="D12282">
        <v>1.000</v>
      </c>
      <c s="7" r="E12282">
        <v>1</v>
      </c>
      <c s="8" t="inlineStr" r="F12282">
        <is>
          <t xml:space="preserve">61J45</t>
        </is>
      </c>
      <c s="8" t="inlineStr" r="G12282">
        <is>
          <t xml:space="preserve">007</t>
        </is>
      </c>
      <c s="9" r="H12282">
        <v>3000.0000</v>
      </c>
      <c s="8" t="inlineStr" r="I12282">
        <is>
          <t xml:space="preserve"/>
        </is>
      </c>
      <c s="8" t="inlineStr" r="J12282">
        <is>
          <t xml:space="preserve"> Cook</t>
        </is>
      </c>
    </row>
    <row r="12283" ht="20.25" customHeight="0">
      <c s="5" t="inlineStr" r="A12283">
        <is>
          <t xml:space="preserve">66901001</t>
        </is>
      </c>
      <c s="5" t="inlineStr" r="B12283">
        <is>
          <t xml:space="preserve">REGULATED SUBSTANCES PRE-CONSTRUCTION PLAN</t>
        </is>
      </c>
      <c s="5" t="inlineStr" r="C12283">
        <is>
          <t xml:space="preserve">L SUM  </t>
        </is>
      </c>
      <c s="6" r="D12283">
        <v>1.000</v>
      </c>
      <c s="7" r="E12283">
        <v>1</v>
      </c>
      <c s="8" t="inlineStr" r="F12283">
        <is>
          <t xml:space="preserve">61J45</t>
        </is>
      </c>
      <c s="8" t="inlineStr" r="G12283">
        <is>
          <t xml:space="preserve">007</t>
        </is>
      </c>
      <c s="9" r="H12283">
        <v>4400.0000</v>
      </c>
      <c s="8" t="inlineStr" r="I12283">
        <is>
          <t xml:space="preserve"/>
        </is>
      </c>
      <c s="8" t="inlineStr" r="J12283">
        <is>
          <t xml:space="preserve"> Cook</t>
        </is>
      </c>
    </row>
    <row r="12284" ht="20.25" customHeight="0">
      <c s="5" t="inlineStr" r="A12284">
        <is>
          <t xml:space="preserve">66901001</t>
        </is>
      </c>
      <c s="5" t="inlineStr" r="B12284">
        <is>
          <t xml:space="preserve">REGULATED SUBSTANCES PRE-CONSTRUCTION PLAN</t>
        </is>
      </c>
      <c s="5" t="inlineStr" r="C12284">
        <is>
          <t xml:space="preserve">L SUM  </t>
        </is>
      </c>
      <c s="6" r="D12284">
        <v>1.000</v>
      </c>
      <c s="7" r="E12284">
        <v>1</v>
      </c>
      <c s="8" t="inlineStr" r="F12284">
        <is>
          <t xml:space="preserve">61J45</t>
        </is>
      </c>
      <c s="8" t="inlineStr" r="G12284">
        <is>
          <t xml:space="preserve">007</t>
        </is>
      </c>
      <c s="9" r="H12284">
        <v>4500.0000</v>
      </c>
      <c s="8" t="inlineStr" r="I12284">
        <is>
          <t xml:space="preserve"/>
        </is>
      </c>
      <c s="8" t="inlineStr" r="J12284">
        <is>
          <t xml:space="preserve"> Cook</t>
        </is>
      </c>
    </row>
    <row r="12285" ht="20.25" customHeight="0">
      <c s="5" t="inlineStr" r="A12285">
        <is>
          <t xml:space="preserve">66901001</t>
        </is>
      </c>
      <c s="5" t="inlineStr" r="B12285">
        <is>
          <t xml:space="preserve">REGULATED SUBSTANCES PRE-CONSTRUCTION PLAN</t>
        </is>
      </c>
      <c s="5" t="inlineStr" r="C12285">
        <is>
          <t xml:space="preserve">L SUM  </t>
        </is>
      </c>
      <c s="6" r="D12285">
        <v>1.000</v>
      </c>
      <c s="7" r="E12285">
        <v>1</v>
      </c>
      <c s="8" t="inlineStr" r="F12285">
        <is>
          <t xml:space="preserve">61J79</t>
        </is>
      </c>
      <c s="8" t="inlineStr" r="G12285">
        <is>
          <t xml:space="preserve">012</t>
        </is>
      </c>
      <c s="9" r="H12285">
        <v>7400.0000</v>
      </c>
      <c s="8" t="inlineStr" r="I12285">
        <is>
          <t xml:space="preserve">Y</t>
        </is>
      </c>
      <c s="8" t="inlineStr" r="J12285">
        <is>
          <t xml:space="preserve"> McHenry</t>
        </is>
      </c>
    </row>
    <row r="12286" ht="20.25" customHeight="0">
      <c s="5" t="inlineStr" r="A12286">
        <is>
          <t xml:space="preserve">66901001</t>
        </is>
      </c>
      <c s="5" t="inlineStr" r="B12286">
        <is>
          <t xml:space="preserve">REGULATED SUBSTANCES PRE-CONSTRUCTION PLAN</t>
        </is>
      </c>
      <c s="5" t="inlineStr" r="C12286">
        <is>
          <t xml:space="preserve">L SUM  </t>
        </is>
      </c>
      <c s="6" r="D12286">
        <v>1.000</v>
      </c>
      <c s="7" r="E12286">
        <v>1</v>
      </c>
      <c s="8" t="inlineStr" r="F12286">
        <is>
          <t xml:space="preserve">61J79</t>
        </is>
      </c>
      <c s="8" t="inlineStr" r="G12286">
        <is>
          <t xml:space="preserve">012</t>
        </is>
      </c>
      <c s="9" r="H12286">
        <v>2800.0000</v>
      </c>
      <c s="8" t="inlineStr" r="I12286">
        <is>
          <t xml:space="preserve"/>
        </is>
      </c>
      <c s="8" t="inlineStr" r="J12286">
        <is>
          <t xml:space="preserve"> McHenry</t>
        </is>
      </c>
    </row>
    <row r="12287" ht="20.25" customHeight="0">
      <c s="5" t="inlineStr" r="A12287">
        <is>
          <t xml:space="preserve">66901001</t>
        </is>
      </c>
      <c s="5" t="inlineStr" r="B12287">
        <is>
          <t xml:space="preserve">REGULATED SUBSTANCES PRE-CONSTRUCTION PLAN</t>
        </is>
      </c>
      <c s="5" t="inlineStr" r="C12287">
        <is>
          <t xml:space="preserve">L SUM  </t>
        </is>
      </c>
      <c s="6" r="D12287">
        <v>1.000</v>
      </c>
      <c s="7" r="E12287">
        <v>1</v>
      </c>
      <c s="8" t="inlineStr" r="F12287">
        <is>
          <t xml:space="preserve">61J79</t>
        </is>
      </c>
      <c s="8" t="inlineStr" r="G12287">
        <is>
          <t xml:space="preserve">012</t>
        </is>
      </c>
      <c s="9" r="H12287">
        <v>3200.0000</v>
      </c>
      <c s="8" t="inlineStr" r="I12287">
        <is>
          <t xml:space="preserve"/>
        </is>
      </c>
      <c s="8" t="inlineStr" r="J12287">
        <is>
          <t xml:space="preserve"> McHenry</t>
        </is>
      </c>
    </row>
    <row r="12288" ht="20.25" customHeight="0">
      <c s="5" t="inlineStr" r="A12288">
        <is>
          <t xml:space="preserve">66901001</t>
        </is>
      </c>
      <c s="5" t="inlineStr" r="B12288">
        <is>
          <t xml:space="preserve">REGULATED SUBSTANCES PRE-CONSTRUCTION PLAN</t>
        </is>
      </c>
      <c s="5" t="inlineStr" r="C12288">
        <is>
          <t xml:space="preserve">L SUM  </t>
        </is>
      </c>
      <c s="6" r="D12288">
        <v>1.000</v>
      </c>
      <c s="7" r="E12288">
        <v>1</v>
      </c>
      <c s="8" t="inlineStr" r="F12288">
        <is>
          <t xml:space="preserve">61J79</t>
        </is>
      </c>
      <c s="8" t="inlineStr" r="G12288">
        <is>
          <t xml:space="preserve">012</t>
        </is>
      </c>
      <c s="9" r="H12288">
        <v>3350.0000</v>
      </c>
      <c s="8" t="inlineStr" r="I12288">
        <is>
          <t xml:space="preserve"/>
        </is>
      </c>
      <c s="8" t="inlineStr" r="J12288">
        <is>
          <t xml:space="preserve"> McHenry</t>
        </is>
      </c>
    </row>
    <row r="12289" ht="20.25" customHeight="0">
      <c s="5" t="inlineStr" r="A12289">
        <is>
          <t xml:space="preserve">66901001</t>
        </is>
      </c>
      <c s="5" t="inlineStr" r="B12289">
        <is>
          <t xml:space="preserve">REGULATED SUBSTANCES PRE-CONSTRUCTION PLAN</t>
        </is>
      </c>
      <c s="5" t="inlineStr" r="C12289">
        <is>
          <t xml:space="preserve">L SUM  </t>
        </is>
      </c>
      <c s="6" r="D12289">
        <v>1.000</v>
      </c>
      <c s="7" r="E12289">
        <v>1</v>
      </c>
      <c s="8" t="inlineStr" r="F12289">
        <is>
          <t xml:space="preserve">61J79</t>
        </is>
      </c>
      <c s="8" t="inlineStr" r="G12289">
        <is>
          <t xml:space="preserve">012</t>
        </is>
      </c>
      <c s="9" r="H12289">
        <v>4000.0000</v>
      </c>
      <c s="8" t="inlineStr" r="I12289">
        <is>
          <t xml:space="preserve"/>
        </is>
      </c>
      <c s="8" t="inlineStr" r="J12289">
        <is>
          <t xml:space="preserve"> McHenry</t>
        </is>
      </c>
    </row>
    <row r="12290" ht="20.25" customHeight="0">
      <c s="5" t="inlineStr" r="A12290">
        <is>
          <t xml:space="preserve">66901001</t>
        </is>
      </c>
      <c s="5" t="inlineStr" r="B12290">
        <is>
          <t xml:space="preserve">REGULATED SUBSTANCES PRE-CONSTRUCTION PLAN</t>
        </is>
      </c>
      <c s="5" t="inlineStr" r="C12290">
        <is>
          <t xml:space="preserve">L SUM  </t>
        </is>
      </c>
      <c s="6" r="D12290">
        <v>1.000</v>
      </c>
      <c s="7" r="E12290">
        <v>1</v>
      </c>
      <c s="8" t="inlineStr" r="F12290">
        <is>
          <t xml:space="preserve">61J85</t>
        </is>
      </c>
      <c s="8" t="inlineStr" r="G12290">
        <is>
          <t xml:space="preserve">016</t>
        </is>
      </c>
      <c s="9" r="H12290">
        <v>6400.0000</v>
      </c>
      <c s="8" t="inlineStr" r="I12290">
        <is>
          <t xml:space="preserve">Y</t>
        </is>
      </c>
      <c s="8" t="inlineStr" r="J12290">
        <is>
          <t xml:space="preserve"> DuPage</t>
        </is>
      </c>
    </row>
    <row r="12291" ht="20.25" customHeight="0">
      <c s="5" t="inlineStr" r="A12291">
        <is>
          <t xml:space="preserve">66901001</t>
        </is>
      </c>
      <c s="5" t="inlineStr" r="B12291">
        <is>
          <t xml:space="preserve">REGULATED SUBSTANCES PRE-CONSTRUCTION PLAN</t>
        </is>
      </c>
      <c s="5" t="inlineStr" r="C12291">
        <is>
          <t xml:space="preserve">L SUM  </t>
        </is>
      </c>
      <c s="6" r="D12291">
        <v>1.000</v>
      </c>
      <c s="7" r="E12291">
        <v>1</v>
      </c>
      <c s="8" t="inlineStr" r="F12291">
        <is>
          <t xml:space="preserve">61J85</t>
        </is>
      </c>
      <c s="8" t="inlineStr" r="G12291">
        <is>
          <t xml:space="preserve">016</t>
        </is>
      </c>
      <c s="9" r="H12291">
        <v>2300.0000</v>
      </c>
      <c s="8" t="inlineStr" r="I12291">
        <is>
          <t xml:space="preserve"/>
        </is>
      </c>
      <c s="8" t="inlineStr" r="J12291">
        <is>
          <t xml:space="preserve"> DuPage</t>
        </is>
      </c>
    </row>
    <row r="12292" ht="20.25" customHeight="0">
      <c s="5" t="inlineStr" r="A12292">
        <is>
          <t xml:space="preserve">66901001</t>
        </is>
      </c>
      <c s="5" t="inlineStr" r="B12292">
        <is>
          <t xml:space="preserve">REGULATED SUBSTANCES PRE-CONSTRUCTION PLAN</t>
        </is>
      </c>
      <c s="5" t="inlineStr" r="C12292">
        <is>
          <t xml:space="preserve">L SUM  </t>
        </is>
      </c>
      <c s="6" r="D12292">
        <v>1.000</v>
      </c>
      <c s="7" r="E12292">
        <v>1</v>
      </c>
      <c s="8" t="inlineStr" r="F12292">
        <is>
          <t xml:space="preserve">61J85</t>
        </is>
      </c>
      <c s="8" t="inlineStr" r="G12292">
        <is>
          <t xml:space="preserve">016</t>
        </is>
      </c>
      <c s="9" r="H12292">
        <v>6400.0000</v>
      </c>
      <c s="8" t="inlineStr" r="I12292">
        <is>
          <t xml:space="preserve"/>
        </is>
      </c>
      <c s="8" t="inlineStr" r="J12292">
        <is>
          <t xml:space="preserve"> DuPage</t>
        </is>
      </c>
    </row>
    <row r="12293" ht="20.25" customHeight="0">
      <c s="5" t="inlineStr" r="A12293">
        <is>
          <t xml:space="preserve">66901001</t>
        </is>
      </c>
      <c s="5" t="inlineStr" r="B12293">
        <is>
          <t xml:space="preserve">REGULATED SUBSTANCES PRE-CONSTRUCTION PLAN</t>
        </is>
      </c>
      <c s="5" t="inlineStr" r="C12293">
        <is>
          <t xml:space="preserve">L SUM  </t>
        </is>
      </c>
      <c s="6" r="D12293">
        <v>1.000</v>
      </c>
      <c s="7" r="E12293">
        <v>1</v>
      </c>
      <c s="8" t="inlineStr" r="F12293">
        <is>
          <t xml:space="preserve">61J85</t>
        </is>
      </c>
      <c s="8" t="inlineStr" r="G12293">
        <is>
          <t xml:space="preserve">016</t>
        </is>
      </c>
      <c s="9" r="H12293">
        <v>6400.0000</v>
      </c>
      <c s="8" t="inlineStr" r="I12293">
        <is>
          <t xml:space="preserve"/>
        </is>
      </c>
      <c s="8" t="inlineStr" r="J12293">
        <is>
          <t xml:space="preserve"> DuPage</t>
        </is>
      </c>
    </row>
    <row r="12294" ht="20.25" customHeight="0">
      <c s="5" t="inlineStr" r="A12294">
        <is>
          <t xml:space="preserve">66901001</t>
        </is>
      </c>
      <c s="5" t="inlineStr" r="B12294">
        <is>
          <t xml:space="preserve">REGULATED SUBSTANCES PRE-CONSTRUCTION PLAN</t>
        </is>
      </c>
      <c s="5" t="inlineStr" r="C12294">
        <is>
          <t xml:space="preserve">L SUM  </t>
        </is>
      </c>
      <c s="6" r="D12294">
        <v>1.000</v>
      </c>
      <c s="7" r="E12294">
        <v>1</v>
      </c>
      <c s="8" t="inlineStr" r="F12294">
        <is>
          <t xml:space="preserve">61J85</t>
        </is>
      </c>
      <c s="8" t="inlineStr" r="G12294">
        <is>
          <t xml:space="preserve">016</t>
        </is>
      </c>
      <c s="9" r="H12294">
        <v>6500.0000</v>
      </c>
      <c s="8" t="inlineStr" r="I12294">
        <is>
          <t xml:space="preserve"/>
        </is>
      </c>
      <c s="8" t="inlineStr" r="J12294">
        <is>
          <t xml:space="preserve"> DuPage</t>
        </is>
      </c>
    </row>
    <row r="12295" ht="20.25" customHeight="0">
      <c s="5" t="inlineStr" r="A12295">
        <is>
          <t xml:space="preserve">66901001</t>
        </is>
      </c>
      <c s="5" t="inlineStr" r="B12295">
        <is>
          <t xml:space="preserve">REGULATED SUBSTANCES PRE-CONSTRUCTION PLAN</t>
        </is>
      </c>
      <c s="5" t="inlineStr" r="C12295">
        <is>
          <t xml:space="preserve">L SUM  </t>
        </is>
      </c>
      <c s="6" r="D12295">
        <v>1.000</v>
      </c>
      <c s="7" r="E12295">
        <v>1</v>
      </c>
      <c s="8" t="inlineStr" r="F12295">
        <is>
          <t xml:space="preserve">61J85</t>
        </is>
      </c>
      <c s="8" t="inlineStr" r="G12295">
        <is>
          <t xml:space="preserve">016</t>
        </is>
      </c>
      <c s="9" r="H12295">
        <v>8000.0000</v>
      </c>
      <c s="8" t="inlineStr" r="I12295">
        <is>
          <t xml:space="preserve"/>
        </is>
      </c>
      <c s="8" t="inlineStr" r="J12295">
        <is>
          <t xml:space="preserve"> DuPage</t>
        </is>
      </c>
    </row>
    <row r="12296" ht="20.25" customHeight="0">
      <c s="5" t="inlineStr" r="A12296">
        <is>
          <t xml:space="preserve">66901001</t>
        </is>
      </c>
      <c s="5" t="inlineStr" r="B12296">
        <is>
          <t xml:space="preserve">REGULATED SUBSTANCES PRE-CONSTRUCTION PLAN</t>
        </is>
      </c>
      <c s="5" t="inlineStr" r="C12296">
        <is>
          <t xml:space="preserve">L SUM  </t>
        </is>
      </c>
      <c s="6" r="D12296">
        <v>1.000</v>
      </c>
      <c s="7" r="E12296">
        <v>1</v>
      </c>
      <c s="8" t="inlineStr" r="F12296">
        <is>
          <t xml:space="preserve">61J88</t>
        </is>
      </c>
      <c s="8" t="inlineStr" r="G12296">
        <is>
          <t xml:space="preserve">017</t>
        </is>
      </c>
      <c s="9" r="H12296">
        <v>4900.0000</v>
      </c>
      <c s="8" t="inlineStr" r="I12296">
        <is>
          <t xml:space="preserve">Y</t>
        </is>
      </c>
      <c s="8" t="inlineStr" r="J12296">
        <is>
          <t xml:space="preserve"> Cook</t>
        </is>
      </c>
    </row>
    <row r="12297" ht="20.25" customHeight="0">
      <c s="5" t="inlineStr" r="A12297">
        <is>
          <t xml:space="preserve">66901001</t>
        </is>
      </c>
      <c s="5" t="inlineStr" r="B12297">
        <is>
          <t xml:space="preserve">REGULATED SUBSTANCES PRE-CONSTRUCTION PLAN</t>
        </is>
      </c>
      <c s="5" t="inlineStr" r="C12297">
        <is>
          <t xml:space="preserve">L SUM  </t>
        </is>
      </c>
      <c s="6" r="D12297">
        <v>1.000</v>
      </c>
      <c s="7" r="E12297">
        <v>1</v>
      </c>
      <c s="8" t="inlineStr" r="F12297">
        <is>
          <t xml:space="preserve">61J88</t>
        </is>
      </c>
      <c s="8" t="inlineStr" r="G12297">
        <is>
          <t xml:space="preserve">017</t>
        </is>
      </c>
      <c s="9" r="H12297">
        <v>3350.0000</v>
      </c>
      <c s="8" t="inlineStr" r="I12297">
        <is>
          <t xml:space="preserve"/>
        </is>
      </c>
      <c s="8" t="inlineStr" r="J12297">
        <is>
          <t xml:space="preserve"> Cook</t>
        </is>
      </c>
    </row>
    <row r="12298" ht="20.25" customHeight="0">
      <c s="5" t="inlineStr" r="A12298">
        <is>
          <t xml:space="preserve">66901001</t>
        </is>
      </c>
      <c s="5" t="inlineStr" r="B12298">
        <is>
          <t xml:space="preserve">REGULATED SUBSTANCES PRE-CONSTRUCTION PLAN</t>
        </is>
      </c>
      <c s="5" t="inlineStr" r="C12298">
        <is>
          <t xml:space="preserve">L SUM  </t>
        </is>
      </c>
      <c s="6" r="D12298">
        <v>1.000</v>
      </c>
      <c s="7" r="E12298">
        <v>1</v>
      </c>
      <c s="8" t="inlineStr" r="F12298">
        <is>
          <t xml:space="preserve">61J89</t>
        </is>
      </c>
      <c s="8" t="inlineStr" r="G12298">
        <is>
          <t xml:space="preserve">018</t>
        </is>
      </c>
      <c s="9" r="H12298">
        <v>3420.0000</v>
      </c>
      <c s="8" t="inlineStr" r="I12298">
        <is>
          <t xml:space="preserve">Y</t>
        </is>
      </c>
      <c s="8" t="inlineStr" r="J12298">
        <is>
          <t xml:space="preserve"> Cook</t>
        </is>
      </c>
    </row>
    <row r="12299" ht="20.25" customHeight="0">
      <c s="5" t="inlineStr" r="A12299">
        <is>
          <t xml:space="preserve">66901001</t>
        </is>
      </c>
      <c s="5" t="inlineStr" r="B12299">
        <is>
          <t xml:space="preserve">REGULATED SUBSTANCES PRE-CONSTRUCTION PLAN</t>
        </is>
      </c>
      <c s="5" t="inlineStr" r="C12299">
        <is>
          <t xml:space="preserve">L SUM  </t>
        </is>
      </c>
      <c s="6" r="D12299">
        <v>1.000</v>
      </c>
      <c s="7" r="E12299">
        <v>1</v>
      </c>
      <c s="8" t="inlineStr" r="F12299">
        <is>
          <t xml:space="preserve">61J89</t>
        </is>
      </c>
      <c s="8" t="inlineStr" r="G12299">
        <is>
          <t xml:space="preserve">018</t>
        </is>
      </c>
      <c s="9" r="H12299">
        <v>2800.0000</v>
      </c>
      <c s="8" t="inlineStr" r="I12299">
        <is>
          <t xml:space="preserve"/>
        </is>
      </c>
      <c s="8" t="inlineStr" r="J12299">
        <is>
          <t xml:space="preserve"> Cook</t>
        </is>
      </c>
    </row>
    <row r="12300" ht="20.25" customHeight="0">
      <c s="5" t="inlineStr" r="A12300">
        <is>
          <t xml:space="preserve">66901001</t>
        </is>
      </c>
      <c s="5" t="inlineStr" r="B12300">
        <is>
          <t xml:space="preserve">REGULATED SUBSTANCES PRE-CONSTRUCTION PLAN</t>
        </is>
      </c>
      <c s="5" t="inlineStr" r="C12300">
        <is>
          <t xml:space="preserve">L SUM  </t>
        </is>
      </c>
      <c s="6" r="D12300">
        <v>1.000</v>
      </c>
      <c s="7" r="E12300">
        <v>1</v>
      </c>
      <c s="8" t="inlineStr" r="F12300">
        <is>
          <t xml:space="preserve">61J89</t>
        </is>
      </c>
      <c s="8" t="inlineStr" r="G12300">
        <is>
          <t xml:space="preserve">018</t>
        </is>
      </c>
      <c s="9" r="H12300">
        <v>2800.0000</v>
      </c>
      <c s="8" t="inlineStr" r="I12300">
        <is>
          <t xml:space="preserve"/>
        </is>
      </c>
      <c s="8" t="inlineStr" r="J12300">
        <is>
          <t xml:space="preserve"> Cook</t>
        </is>
      </c>
    </row>
    <row r="12301" ht="20.25" customHeight="0">
      <c s="5" t="inlineStr" r="A12301">
        <is>
          <t xml:space="preserve">66901001</t>
        </is>
      </c>
      <c s="5" t="inlineStr" r="B12301">
        <is>
          <t xml:space="preserve">REGULATED SUBSTANCES PRE-CONSTRUCTION PLAN</t>
        </is>
      </c>
      <c s="5" t="inlineStr" r="C12301">
        <is>
          <t xml:space="preserve">L SUM  </t>
        </is>
      </c>
      <c s="6" r="D12301">
        <v>1.000</v>
      </c>
      <c s="7" r="E12301">
        <v>1</v>
      </c>
      <c s="8" t="inlineStr" r="F12301">
        <is>
          <t xml:space="preserve">61J89</t>
        </is>
      </c>
      <c s="8" t="inlineStr" r="G12301">
        <is>
          <t xml:space="preserve">018</t>
        </is>
      </c>
      <c s="9" r="H12301">
        <v>3224.0000</v>
      </c>
      <c s="8" t="inlineStr" r="I12301">
        <is>
          <t xml:space="preserve"/>
        </is>
      </c>
      <c s="8" t="inlineStr" r="J12301">
        <is>
          <t xml:space="preserve"> Cook</t>
        </is>
      </c>
    </row>
    <row r="12302" ht="20.25" customHeight="0">
      <c s="5" t="inlineStr" r="A12302">
        <is>
          <t xml:space="preserve">66901001</t>
        </is>
      </c>
      <c s="5" t="inlineStr" r="B12302">
        <is>
          <t xml:space="preserve">REGULATED SUBSTANCES PRE-CONSTRUCTION PLAN</t>
        </is>
      </c>
      <c s="5" t="inlineStr" r="C12302">
        <is>
          <t xml:space="preserve">L SUM  </t>
        </is>
      </c>
      <c s="6" r="D12302">
        <v>1.000</v>
      </c>
      <c s="7" r="E12302">
        <v>1</v>
      </c>
      <c s="8" t="inlineStr" r="F12302">
        <is>
          <t xml:space="preserve">61J89</t>
        </is>
      </c>
      <c s="8" t="inlineStr" r="G12302">
        <is>
          <t xml:space="preserve">018</t>
        </is>
      </c>
      <c s="9" r="H12302">
        <v>3300.0000</v>
      </c>
      <c s="8" t="inlineStr" r="I12302">
        <is>
          <t xml:space="preserve"/>
        </is>
      </c>
      <c s="8" t="inlineStr" r="J12302">
        <is>
          <t xml:space="preserve"> Cook</t>
        </is>
      </c>
    </row>
    <row r="12303" ht="20.25" customHeight="0">
      <c s="5" t="inlineStr" r="A12303">
        <is>
          <t xml:space="preserve">66901001</t>
        </is>
      </c>
      <c s="5" t="inlineStr" r="B12303">
        <is>
          <t xml:space="preserve">REGULATED SUBSTANCES PRE-CONSTRUCTION PLAN</t>
        </is>
      </c>
      <c s="5" t="inlineStr" r="C12303">
        <is>
          <t xml:space="preserve">L SUM  </t>
        </is>
      </c>
      <c s="6" r="D12303">
        <v>1.000</v>
      </c>
      <c s="7" r="E12303">
        <v>1</v>
      </c>
      <c s="8" t="inlineStr" r="F12303">
        <is>
          <t xml:space="preserve">61J89</t>
        </is>
      </c>
      <c s="8" t="inlineStr" r="G12303">
        <is>
          <t xml:space="preserve">018</t>
        </is>
      </c>
      <c s="9" r="H12303">
        <v>3350.0000</v>
      </c>
      <c s="8" t="inlineStr" r="I12303">
        <is>
          <t xml:space="preserve"/>
        </is>
      </c>
      <c s="8" t="inlineStr" r="J12303">
        <is>
          <t xml:space="preserve"> Cook</t>
        </is>
      </c>
    </row>
    <row r="12304" ht="20.25" customHeight="0">
      <c s="5" t="inlineStr" r="A12304">
        <is>
          <t xml:space="preserve">66901001</t>
        </is>
      </c>
      <c s="5" t="inlineStr" r="B12304">
        <is>
          <t xml:space="preserve">REGULATED SUBSTANCES PRE-CONSTRUCTION PLAN</t>
        </is>
      </c>
      <c s="5" t="inlineStr" r="C12304">
        <is>
          <t xml:space="preserve">L SUM  </t>
        </is>
      </c>
      <c s="6" r="D12304">
        <v>1.000</v>
      </c>
      <c s="7" r="E12304">
        <v>1</v>
      </c>
      <c s="8" t="inlineStr" r="F12304">
        <is>
          <t xml:space="preserve">61J89</t>
        </is>
      </c>
      <c s="8" t="inlineStr" r="G12304">
        <is>
          <t xml:space="preserve">018</t>
        </is>
      </c>
      <c s="9" r="H12304">
        <v>3400.0000</v>
      </c>
      <c s="8" t="inlineStr" r="I12304">
        <is>
          <t xml:space="preserve"/>
        </is>
      </c>
      <c s="8" t="inlineStr" r="J12304">
        <is>
          <t xml:space="preserve"> Cook</t>
        </is>
      </c>
    </row>
    <row r="12305" ht="20.25" customHeight="0">
      <c s="5" t="inlineStr" r="A12305">
        <is>
          <t xml:space="preserve">66901001</t>
        </is>
      </c>
      <c s="5" t="inlineStr" r="B12305">
        <is>
          <t xml:space="preserve">REGULATED SUBSTANCES PRE-CONSTRUCTION PLAN</t>
        </is>
      </c>
      <c s="5" t="inlineStr" r="C12305">
        <is>
          <t xml:space="preserve">L SUM  </t>
        </is>
      </c>
      <c s="6" r="D12305">
        <v>1.000</v>
      </c>
      <c s="7" r="E12305">
        <v>1</v>
      </c>
      <c s="8" t="inlineStr" r="F12305">
        <is>
          <t xml:space="preserve">61J89</t>
        </is>
      </c>
      <c s="8" t="inlineStr" r="G12305">
        <is>
          <t xml:space="preserve">018</t>
        </is>
      </c>
      <c s="9" r="H12305">
        <v>3400.0000</v>
      </c>
      <c s="8" t="inlineStr" r="I12305">
        <is>
          <t xml:space="preserve"/>
        </is>
      </c>
      <c s="8" t="inlineStr" r="J12305">
        <is>
          <t xml:space="preserve"> Cook</t>
        </is>
      </c>
    </row>
    <row r="12306" ht="20.25" customHeight="0">
      <c s="5" t="inlineStr" r="A12306">
        <is>
          <t xml:space="preserve">66901001</t>
        </is>
      </c>
      <c s="5" t="inlineStr" r="B12306">
        <is>
          <t xml:space="preserve">REGULATED SUBSTANCES PRE-CONSTRUCTION PLAN</t>
        </is>
      </c>
      <c s="5" t="inlineStr" r="C12306">
        <is>
          <t xml:space="preserve">L SUM  </t>
        </is>
      </c>
      <c s="6" r="D12306">
        <v>1.000</v>
      </c>
      <c s="7" r="E12306">
        <v>1</v>
      </c>
      <c s="8" t="inlineStr" r="F12306">
        <is>
          <t xml:space="preserve">61J89</t>
        </is>
      </c>
      <c s="8" t="inlineStr" r="G12306">
        <is>
          <t xml:space="preserve">018</t>
        </is>
      </c>
      <c s="9" r="H12306">
        <v>5000.0000</v>
      </c>
      <c s="8" t="inlineStr" r="I12306">
        <is>
          <t xml:space="preserve"/>
        </is>
      </c>
      <c s="8" t="inlineStr" r="J12306">
        <is>
          <t xml:space="preserve"> Cook</t>
        </is>
      </c>
    </row>
    <row r="12307" ht="20.25" customHeight="0">
      <c s="5" t="inlineStr" r="A12307">
        <is>
          <t xml:space="preserve">66901001</t>
        </is>
      </c>
      <c s="5" t="inlineStr" r="B12307">
        <is>
          <t xml:space="preserve">REGULATED SUBSTANCES PRE-CONSTRUCTION PLAN</t>
        </is>
      </c>
      <c s="5" t="inlineStr" r="C12307">
        <is>
          <t xml:space="preserve">L SUM  </t>
        </is>
      </c>
      <c s="6" r="D12307">
        <v>1.000</v>
      </c>
      <c s="7" r="E12307">
        <v>1</v>
      </c>
      <c s="8" t="inlineStr" r="F12307">
        <is>
          <t xml:space="preserve">61J92</t>
        </is>
      </c>
      <c s="8" t="inlineStr" r="G12307">
        <is>
          <t xml:space="preserve">019</t>
        </is>
      </c>
      <c s="9" r="H12307">
        <v>4900.0000</v>
      </c>
      <c s="8" t="inlineStr" r="I12307">
        <is>
          <t xml:space="preserve">Y</t>
        </is>
      </c>
      <c s="8" t="inlineStr" r="J12307">
        <is>
          <t xml:space="preserve"> Kane</t>
        </is>
      </c>
    </row>
    <row r="12308" ht="20.25" customHeight="0">
      <c s="5" t="inlineStr" r="A12308">
        <is>
          <t xml:space="preserve">66901001</t>
        </is>
      </c>
      <c s="5" t="inlineStr" r="B12308">
        <is>
          <t xml:space="preserve">REGULATED SUBSTANCES PRE-CONSTRUCTION PLAN</t>
        </is>
      </c>
      <c s="5" t="inlineStr" r="C12308">
        <is>
          <t xml:space="preserve">L SUM  </t>
        </is>
      </c>
      <c s="6" r="D12308">
        <v>1.000</v>
      </c>
      <c s="7" r="E12308">
        <v>1</v>
      </c>
      <c s="8" t="inlineStr" r="F12308">
        <is>
          <t xml:space="preserve">61J92</t>
        </is>
      </c>
      <c s="8" t="inlineStr" r="G12308">
        <is>
          <t xml:space="preserve">019</t>
        </is>
      </c>
      <c s="9" r="H12308">
        <v>2800.0000</v>
      </c>
      <c s="8" t="inlineStr" r="I12308">
        <is>
          <t xml:space="preserve"/>
        </is>
      </c>
      <c s="8" t="inlineStr" r="J12308">
        <is>
          <t xml:space="preserve"> Kane</t>
        </is>
      </c>
    </row>
    <row r="12309" ht="20.25" customHeight="0">
      <c s="5" t="inlineStr" r="A12309">
        <is>
          <t xml:space="preserve">66901001</t>
        </is>
      </c>
      <c s="5" t="inlineStr" r="B12309">
        <is>
          <t xml:space="preserve">REGULATED SUBSTANCES PRE-CONSTRUCTION PLAN</t>
        </is>
      </c>
      <c s="5" t="inlineStr" r="C12309">
        <is>
          <t xml:space="preserve">L SUM  </t>
        </is>
      </c>
      <c s="6" r="D12309">
        <v>1.000</v>
      </c>
      <c s="7" r="E12309">
        <v>1</v>
      </c>
      <c s="8" t="inlineStr" r="F12309">
        <is>
          <t xml:space="preserve">61J92</t>
        </is>
      </c>
      <c s="8" t="inlineStr" r="G12309">
        <is>
          <t xml:space="preserve">019</t>
        </is>
      </c>
      <c s="9" r="H12309">
        <v>2875.0000</v>
      </c>
      <c s="8" t="inlineStr" r="I12309">
        <is>
          <t xml:space="preserve"/>
        </is>
      </c>
      <c s="8" t="inlineStr" r="J12309">
        <is>
          <t xml:space="preserve"> Kane</t>
        </is>
      </c>
    </row>
    <row r="12310" ht="20.25" customHeight="0">
      <c s="5" t="inlineStr" r="A12310">
        <is>
          <t xml:space="preserve">66901001</t>
        </is>
      </c>
      <c s="5" t="inlineStr" r="B12310">
        <is>
          <t xml:space="preserve">REGULATED SUBSTANCES PRE-CONSTRUCTION PLAN</t>
        </is>
      </c>
      <c s="5" t="inlineStr" r="C12310">
        <is>
          <t xml:space="preserve">L SUM  </t>
        </is>
      </c>
      <c s="6" r="D12310">
        <v>1.000</v>
      </c>
      <c s="7" r="E12310">
        <v>1</v>
      </c>
      <c s="8" t="inlineStr" r="F12310">
        <is>
          <t xml:space="preserve">61J92</t>
        </is>
      </c>
      <c s="8" t="inlineStr" r="G12310">
        <is>
          <t xml:space="preserve">019</t>
        </is>
      </c>
      <c s="9" r="H12310">
        <v>4900.0000</v>
      </c>
      <c s="8" t="inlineStr" r="I12310">
        <is>
          <t xml:space="preserve"/>
        </is>
      </c>
      <c s="8" t="inlineStr" r="J12310">
        <is>
          <t xml:space="preserve"> Kane</t>
        </is>
      </c>
    </row>
    <row r="12311" ht="20.25" customHeight="0">
      <c s="5" t="inlineStr" r="A12311">
        <is>
          <t xml:space="preserve">66901001</t>
        </is>
      </c>
      <c s="5" t="inlineStr" r="B12311">
        <is>
          <t xml:space="preserve">REGULATED SUBSTANCES PRE-CONSTRUCTION PLAN</t>
        </is>
      </c>
      <c s="5" t="inlineStr" r="C12311">
        <is>
          <t xml:space="preserve">L SUM  </t>
        </is>
      </c>
      <c s="6" r="D12311">
        <v>1.000</v>
      </c>
      <c s="7" r="E12311">
        <v>1</v>
      </c>
      <c s="8" t="inlineStr" r="F12311">
        <is>
          <t xml:space="preserve">61J92</t>
        </is>
      </c>
      <c s="8" t="inlineStr" r="G12311">
        <is>
          <t xml:space="preserve">019</t>
        </is>
      </c>
      <c s="9" r="H12311">
        <v>5000.0000</v>
      </c>
      <c s="8" t="inlineStr" r="I12311">
        <is>
          <t xml:space="preserve"/>
        </is>
      </c>
      <c s="8" t="inlineStr" r="J12311">
        <is>
          <t xml:space="preserve"> Kane</t>
        </is>
      </c>
    </row>
    <row r="12312" ht="20.25" customHeight="0">
      <c s="5" t="inlineStr" r="A12312">
        <is>
          <t xml:space="preserve">66901001</t>
        </is>
      </c>
      <c s="5" t="inlineStr" r="B12312">
        <is>
          <t xml:space="preserve">REGULATED SUBSTANCES PRE-CONSTRUCTION PLAN</t>
        </is>
      </c>
      <c s="5" t="inlineStr" r="C12312">
        <is>
          <t xml:space="preserve">L SUM  </t>
        </is>
      </c>
      <c s="6" r="D12312">
        <v>1.000</v>
      </c>
      <c s="7" r="E12312">
        <v>1</v>
      </c>
      <c s="8" t="inlineStr" r="F12312">
        <is>
          <t xml:space="preserve">62H25</t>
        </is>
      </c>
      <c s="8" t="inlineStr" r="G12312">
        <is>
          <t xml:space="preserve">020</t>
        </is>
      </c>
      <c s="9" r="H12312">
        <v>5400.0000</v>
      </c>
      <c s="8" t="inlineStr" r="I12312">
        <is>
          <t xml:space="preserve">Y</t>
        </is>
      </c>
      <c s="8" t="inlineStr" r="J12312">
        <is>
          <t xml:space="preserve"> McHenry</t>
        </is>
      </c>
    </row>
    <row r="12313" ht="20.25" customHeight="0">
      <c s="5" t="inlineStr" r="A12313">
        <is>
          <t xml:space="preserve">66901001</t>
        </is>
      </c>
      <c s="5" t="inlineStr" r="B12313">
        <is>
          <t xml:space="preserve">REGULATED SUBSTANCES PRE-CONSTRUCTION PLAN</t>
        </is>
      </c>
      <c s="5" t="inlineStr" r="C12313">
        <is>
          <t xml:space="preserve">L SUM  </t>
        </is>
      </c>
      <c s="6" r="D12313">
        <v>1.000</v>
      </c>
      <c s="7" r="E12313">
        <v>1</v>
      </c>
      <c s="8" t="inlineStr" r="F12313">
        <is>
          <t xml:space="preserve">62H25</t>
        </is>
      </c>
      <c s="8" t="inlineStr" r="G12313">
        <is>
          <t xml:space="preserve">020</t>
        </is>
      </c>
      <c s="9" r="H12313">
        <v>2500.0000</v>
      </c>
      <c s="8" t="inlineStr" r="I12313">
        <is>
          <t xml:space="preserve"/>
        </is>
      </c>
      <c s="8" t="inlineStr" r="J12313">
        <is>
          <t xml:space="preserve"> McHenry</t>
        </is>
      </c>
    </row>
    <row r="12314" ht="20.25" customHeight="0">
      <c s="5" t="inlineStr" r="A12314">
        <is>
          <t xml:space="preserve">66901001</t>
        </is>
      </c>
      <c s="5" t="inlineStr" r="B12314">
        <is>
          <t xml:space="preserve">REGULATED SUBSTANCES PRE-CONSTRUCTION PLAN</t>
        </is>
      </c>
      <c s="5" t="inlineStr" r="C12314">
        <is>
          <t xml:space="preserve">L SUM  </t>
        </is>
      </c>
      <c s="6" r="D12314">
        <v>1.000</v>
      </c>
      <c s="7" r="E12314">
        <v>1</v>
      </c>
      <c s="8" t="inlineStr" r="F12314">
        <is>
          <t xml:space="preserve">62H25</t>
        </is>
      </c>
      <c s="8" t="inlineStr" r="G12314">
        <is>
          <t xml:space="preserve">020</t>
        </is>
      </c>
      <c s="9" r="H12314">
        <v>2500.0000</v>
      </c>
      <c s="8" t="inlineStr" r="I12314">
        <is>
          <t xml:space="preserve"/>
        </is>
      </c>
      <c s="8" t="inlineStr" r="J12314">
        <is>
          <t xml:space="preserve"> McHenry</t>
        </is>
      </c>
    </row>
    <row r="12315" ht="20.25" customHeight="0">
      <c s="5" t="inlineStr" r="A12315">
        <is>
          <t xml:space="preserve">66901001</t>
        </is>
      </c>
      <c s="5" t="inlineStr" r="B12315">
        <is>
          <t xml:space="preserve">REGULATED SUBSTANCES PRE-CONSTRUCTION PLAN</t>
        </is>
      </c>
      <c s="5" t="inlineStr" r="C12315">
        <is>
          <t xml:space="preserve">L SUM  </t>
        </is>
      </c>
      <c s="6" r="D12315">
        <v>1.000</v>
      </c>
      <c s="7" r="E12315">
        <v>1</v>
      </c>
      <c s="8" t="inlineStr" r="F12315">
        <is>
          <t xml:space="preserve">62H25</t>
        </is>
      </c>
      <c s="8" t="inlineStr" r="G12315">
        <is>
          <t xml:space="preserve">020</t>
        </is>
      </c>
      <c s="9" r="H12315">
        <v>3350.0000</v>
      </c>
      <c s="8" t="inlineStr" r="I12315">
        <is>
          <t xml:space="preserve"/>
        </is>
      </c>
      <c s="8" t="inlineStr" r="J12315">
        <is>
          <t xml:space="preserve"> McHenry</t>
        </is>
      </c>
    </row>
    <row r="12316" ht="20.25" customHeight="0">
      <c s="5" t="inlineStr" r="A12316">
        <is>
          <t xml:space="preserve">66901001</t>
        </is>
      </c>
      <c s="5" t="inlineStr" r="B12316">
        <is>
          <t xml:space="preserve">REGULATED SUBSTANCES PRE-CONSTRUCTION PLAN</t>
        </is>
      </c>
      <c s="5" t="inlineStr" r="C12316">
        <is>
          <t xml:space="preserve">L SUM  </t>
        </is>
      </c>
      <c s="6" r="D12316">
        <v>1.000</v>
      </c>
      <c s="7" r="E12316">
        <v>1</v>
      </c>
      <c s="8" t="inlineStr" r="F12316">
        <is>
          <t xml:space="preserve">62H25</t>
        </is>
      </c>
      <c s="8" t="inlineStr" r="G12316">
        <is>
          <t xml:space="preserve">020</t>
        </is>
      </c>
      <c s="9" r="H12316">
        <v>3484.0000</v>
      </c>
      <c s="8" t="inlineStr" r="I12316">
        <is>
          <t xml:space="preserve"/>
        </is>
      </c>
      <c s="8" t="inlineStr" r="J12316">
        <is>
          <t xml:space="preserve"> McHenry</t>
        </is>
      </c>
    </row>
    <row r="12317" ht="20.25" customHeight="0">
      <c s="5" t="inlineStr" r="A12317">
        <is>
          <t xml:space="preserve">66901001</t>
        </is>
      </c>
      <c s="5" t="inlineStr" r="B12317">
        <is>
          <t xml:space="preserve">REGULATED SUBSTANCES PRE-CONSTRUCTION PLAN</t>
        </is>
      </c>
      <c s="5" t="inlineStr" r="C12317">
        <is>
          <t xml:space="preserve">L SUM  </t>
        </is>
      </c>
      <c s="6" r="D12317">
        <v>1.000</v>
      </c>
      <c s="7" r="E12317">
        <v>1</v>
      </c>
      <c s="8" t="inlineStr" r="F12317">
        <is>
          <t xml:space="preserve">62H25</t>
        </is>
      </c>
      <c s="8" t="inlineStr" r="G12317">
        <is>
          <t xml:space="preserve">020</t>
        </is>
      </c>
      <c s="9" r="H12317">
        <v>5400.0000</v>
      </c>
      <c s="8" t="inlineStr" r="I12317">
        <is>
          <t xml:space="preserve"/>
        </is>
      </c>
      <c s="8" t="inlineStr" r="J12317">
        <is>
          <t xml:space="preserve"> McHenry</t>
        </is>
      </c>
    </row>
    <row r="12318" ht="20.25" customHeight="0">
      <c s="5" t="inlineStr" r="A12318">
        <is>
          <t xml:space="preserve">66901001</t>
        </is>
      </c>
      <c s="5" t="inlineStr" r="B12318">
        <is>
          <t xml:space="preserve">REGULATED SUBSTANCES PRE-CONSTRUCTION PLAN</t>
        </is>
      </c>
      <c s="5" t="inlineStr" r="C12318">
        <is>
          <t xml:space="preserve">L SUM  </t>
        </is>
      </c>
      <c s="6" r="D12318">
        <v>1.000</v>
      </c>
      <c s="7" r="E12318">
        <v>1</v>
      </c>
      <c s="8" t="inlineStr" r="F12318">
        <is>
          <t xml:space="preserve">62H25</t>
        </is>
      </c>
      <c s="8" t="inlineStr" r="G12318">
        <is>
          <t xml:space="preserve">020</t>
        </is>
      </c>
      <c s="9" r="H12318">
        <v>6000.0000</v>
      </c>
      <c s="8" t="inlineStr" r="I12318">
        <is>
          <t xml:space="preserve"/>
        </is>
      </c>
      <c s="8" t="inlineStr" r="J12318">
        <is>
          <t xml:space="preserve"> McHenry</t>
        </is>
      </c>
    </row>
    <row r="12319" ht="20.25" customHeight="0">
      <c s="5" t="inlineStr" r="A12319">
        <is>
          <t xml:space="preserve">66901001</t>
        </is>
      </c>
      <c s="5" t="inlineStr" r="B12319">
        <is>
          <t xml:space="preserve">REGULATED SUBSTANCES PRE-CONSTRUCTION PLAN</t>
        </is>
      </c>
      <c s="5" t="inlineStr" r="C12319">
        <is>
          <t xml:space="preserve">L SUM  </t>
        </is>
      </c>
      <c s="6" r="D12319">
        <v>1.000</v>
      </c>
      <c s="7" r="E12319">
        <v>1</v>
      </c>
      <c s="8" t="inlineStr" r="F12319">
        <is>
          <t xml:space="preserve">62H63</t>
        </is>
      </c>
      <c s="8" t="inlineStr" r="G12319">
        <is>
          <t xml:space="preserve">021</t>
        </is>
      </c>
      <c s="9" r="H12319">
        <v>2700.0000</v>
      </c>
      <c s="8" t="inlineStr" r="I12319">
        <is>
          <t xml:space="preserve">Y</t>
        </is>
      </c>
      <c s="8" t="inlineStr" r="J12319">
        <is>
          <t xml:space="preserve"> Will</t>
        </is>
      </c>
    </row>
    <row r="12320" ht="20.25" customHeight="0">
      <c s="5" t="inlineStr" r="A12320">
        <is>
          <t xml:space="preserve">66901001</t>
        </is>
      </c>
      <c s="5" t="inlineStr" r="B12320">
        <is>
          <t xml:space="preserve">REGULATED SUBSTANCES PRE-CONSTRUCTION PLAN</t>
        </is>
      </c>
      <c s="5" t="inlineStr" r="C12320">
        <is>
          <t xml:space="preserve">L SUM  </t>
        </is>
      </c>
      <c s="6" r="D12320">
        <v>1.000</v>
      </c>
      <c s="7" r="E12320">
        <v>1</v>
      </c>
      <c s="8" t="inlineStr" r="F12320">
        <is>
          <t xml:space="preserve">62H63</t>
        </is>
      </c>
      <c s="8" t="inlineStr" r="G12320">
        <is>
          <t xml:space="preserve">021</t>
        </is>
      </c>
      <c s="9" r="H12320">
        <v>2475.0000</v>
      </c>
      <c s="8" t="inlineStr" r="I12320">
        <is>
          <t xml:space="preserve"/>
        </is>
      </c>
      <c s="8" t="inlineStr" r="J12320">
        <is>
          <t xml:space="preserve"> Will</t>
        </is>
      </c>
    </row>
    <row r="12321" ht="20.25" customHeight="0">
      <c s="5" t="inlineStr" r="A12321">
        <is>
          <t xml:space="preserve">66901001</t>
        </is>
      </c>
      <c s="5" t="inlineStr" r="B12321">
        <is>
          <t xml:space="preserve">REGULATED SUBSTANCES PRE-CONSTRUCTION PLAN</t>
        </is>
      </c>
      <c s="5" t="inlineStr" r="C12321">
        <is>
          <t xml:space="preserve">L SUM  </t>
        </is>
      </c>
      <c s="6" r="D12321">
        <v>1.000</v>
      </c>
      <c s="7" r="E12321">
        <v>1</v>
      </c>
      <c s="8" t="inlineStr" r="F12321">
        <is>
          <t xml:space="preserve">62H63</t>
        </is>
      </c>
      <c s="8" t="inlineStr" r="G12321">
        <is>
          <t xml:space="preserve">021</t>
        </is>
      </c>
      <c s="9" r="H12321">
        <v>2700.0000</v>
      </c>
      <c s="8" t="inlineStr" r="I12321">
        <is>
          <t xml:space="preserve"/>
        </is>
      </c>
      <c s="8" t="inlineStr" r="J12321">
        <is>
          <t xml:space="preserve"> Will</t>
        </is>
      </c>
    </row>
    <row r="12322" ht="20.25" customHeight="0">
      <c s="5" t="inlineStr" r="A12322">
        <is>
          <t xml:space="preserve">66901001</t>
        </is>
      </c>
      <c s="5" t="inlineStr" r="B12322">
        <is>
          <t xml:space="preserve">REGULATED SUBSTANCES PRE-CONSTRUCTION PLAN</t>
        </is>
      </c>
      <c s="5" t="inlineStr" r="C12322">
        <is>
          <t xml:space="preserve">L SUM  </t>
        </is>
      </c>
      <c s="6" r="D12322">
        <v>1.000</v>
      </c>
      <c s="7" r="E12322">
        <v>1</v>
      </c>
      <c s="8" t="inlineStr" r="F12322">
        <is>
          <t xml:space="preserve">62H63</t>
        </is>
      </c>
      <c s="8" t="inlineStr" r="G12322">
        <is>
          <t xml:space="preserve">021</t>
        </is>
      </c>
      <c s="9" r="H12322">
        <v>2800.0000</v>
      </c>
      <c s="8" t="inlineStr" r="I12322">
        <is>
          <t xml:space="preserve"/>
        </is>
      </c>
      <c s="8" t="inlineStr" r="J12322">
        <is>
          <t xml:space="preserve"> Will</t>
        </is>
      </c>
    </row>
    <row r="12323" ht="20.25" customHeight="0">
      <c s="5" t="inlineStr" r="A12323">
        <is>
          <t xml:space="preserve">66901001</t>
        </is>
      </c>
      <c s="5" t="inlineStr" r="B12323">
        <is>
          <t xml:space="preserve">REGULATED SUBSTANCES PRE-CONSTRUCTION PLAN</t>
        </is>
      </c>
      <c s="5" t="inlineStr" r="C12323">
        <is>
          <t xml:space="preserve">L SUM  </t>
        </is>
      </c>
      <c s="6" r="D12323">
        <v>1.000</v>
      </c>
      <c s="7" r="E12323">
        <v>1</v>
      </c>
      <c s="8" t="inlineStr" r="F12323">
        <is>
          <t xml:space="preserve">62H63</t>
        </is>
      </c>
      <c s="8" t="inlineStr" r="G12323">
        <is>
          <t xml:space="preserve">021</t>
        </is>
      </c>
      <c s="9" r="H12323">
        <v>3420.0000</v>
      </c>
      <c s="8" t="inlineStr" r="I12323">
        <is>
          <t xml:space="preserve"/>
        </is>
      </c>
      <c s="8" t="inlineStr" r="J12323">
        <is>
          <t xml:space="preserve"> Will</t>
        </is>
      </c>
    </row>
    <row r="12324" ht="20.25" customHeight="0">
      <c s="5" t="inlineStr" r="A12324">
        <is>
          <t xml:space="preserve">66901001</t>
        </is>
      </c>
      <c s="5" t="inlineStr" r="B12324">
        <is>
          <t xml:space="preserve">REGULATED SUBSTANCES PRE-CONSTRUCTION PLAN</t>
        </is>
      </c>
      <c s="5" t="inlineStr" r="C12324">
        <is>
          <t xml:space="preserve">L SUM  </t>
        </is>
      </c>
      <c s="6" r="D12324">
        <v>1.000</v>
      </c>
      <c s="7" r="E12324">
        <v>1</v>
      </c>
      <c s="8" t="inlineStr" r="F12324">
        <is>
          <t xml:space="preserve">62H63</t>
        </is>
      </c>
      <c s="8" t="inlineStr" r="G12324">
        <is>
          <t xml:space="preserve">021</t>
        </is>
      </c>
      <c s="9" r="H12324">
        <v>4800.0000</v>
      </c>
      <c s="8" t="inlineStr" r="I12324">
        <is>
          <t xml:space="preserve"/>
        </is>
      </c>
      <c s="8" t="inlineStr" r="J12324">
        <is>
          <t xml:space="preserve"> Will</t>
        </is>
      </c>
    </row>
    <row r="12325" ht="20.25" customHeight="0">
      <c s="5" t="inlineStr" r="A12325">
        <is>
          <t xml:space="preserve">66901001</t>
        </is>
      </c>
      <c s="5" t="inlineStr" r="B12325">
        <is>
          <t xml:space="preserve">REGULATED SUBSTANCES PRE-CONSTRUCTION PLAN</t>
        </is>
      </c>
      <c s="5" t="inlineStr" r="C12325">
        <is>
          <t xml:space="preserve">L SUM  </t>
        </is>
      </c>
      <c s="6" r="D12325">
        <v>1.000</v>
      </c>
      <c s="7" r="E12325">
        <v>1</v>
      </c>
      <c s="8" t="inlineStr" r="F12325">
        <is>
          <t xml:space="preserve">62H63</t>
        </is>
      </c>
      <c s="8" t="inlineStr" r="G12325">
        <is>
          <t xml:space="preserve">021</t>
        </is>
      </c>
      <c s="9" r="H12325">
        <v>4800.0000</v>
      </c>
      <c s="8" t="inlineStr" r="I12325">
        <is>
          <t xml:space="preserve"/>
        </is>
      </c>
      <c s="8" t="inlineStr" r="J12325">
        <is>
          <t xml:space="preserve"> Will</t>
        </is>
      </c>
    </row>
    <row r="12326" ht="20.25" customHeight="0">
      <c s="5" t="inlineStr" r="A12326">
        <is>
          <t xml:space="preserve">66901001</t>
        </is>
      </c>
      <c s="5" t="inlineStr" r="B12326">
        <is>
          <t xml:space="preserve">REGULATED SUBSTANCES PRE-CONSTRUCTION PLAN</t>
        </is>
      </c>
      <c s="5" t="inlineStr" r="C12326">
        <is>
          <t xml:space="preserve">L SUM  </t>
        </is>
      </c>
      <c s="6" r="D12326">
        <v>1.000</v>
      </c>
      <c s="7" r="E12326">
        <v>1</v>
      </c>
      <c s="8" t="inlineStr" r="F12326">
        <is>
          <t xml:space="preserve">62H63</t>
        </is>
      </c>
      <c s="8" t="inlineStr" r="G12326">
        <is>
          <t xml:space="preserve">021</t>
        </is>
      </c>
      <c s="9" r="H12326">
        <v>4800.0000</v>
      </c>
      <c s="8" t="inlineStr" r="I12326">
        <is>
          <t xml:space="preserve"/>
        </is>
      </c>
      <c s="8" t="inlineStr" r="J12326">
        <is>
          <t xml:space="preserve"> Will</t>
        </is>
      </c>
    </row>
    <row r="12327" ht="20.25" customHeight="0">
      <c s="5" t="inlineStr" r="A12327">
        <is>
          <t xml:space="preserve">66901001</t>
        </is>
      </c>
      <c s="5" t="inlineStr" r="B12327">
        <is>
          <t xml:space="preserve">REGULATED SUBSTANCES PRE-CONSTRUCTION PLAN</t>
        </is>
      </c>
      <c s="5" t="inlineStr" r="C12327">
        <is>
          <t xml:space="preserve">L SUM  </t>
        </is>
      </c>
      <c s="6" r="D12327">
        <v>1.000</v>
      </c>
      <c s="7" r="E12327">
        <v>1</v>
      </c>
      <c s="8" t="inlineStr" r="F12327">
        <is>
          <t xml:space="preserve">62H63</t>
        </is>
      </c>
      <c s="8" t="inlineStr" r="G12327">
        <is>
          <t xml:space="preserve">021</t>
        </is>
      </c>
      <c s="9" r="H12327">
        <v>10000.0000</v>
      </c>
      <c s="8" t="inlineStr" r="I12327">
        <is>
          <t xml:space="preserve"/>
        </is>
      </c>
      <c s="8" t="inlineStr" r="J12327">
        <is>
          <t xml:space="preserve"> Will</t>
        </is>
      </c>
    </row>
    <row r="12328" ht="20.25" customHeight="0">
      <c s="5" t="inlineStr" r="A12328">
        <is>
          <t xml:space="preserve">66901001</t>
        </is>
      </c>
      <c s="5" t="inlineStr" r="B12328">
        <is>
          <t xml:space="preserve">REGULATED SUBSTANCES PRE-CONSTRUCTION PLAN</t>
        </is>
      </c>
      <c s="5" t="inlineStr" r="C12328">
        <is>
          <t xml:space="preserve">L SUM  </t>
        </is>
      </c>
      <c s="6" r="D12328">
        <v>1.000</v>
      </c>
      <c s="7" r="E12328">
        <v>1</v>
      </c>
      <c s="8" t="inlineStr" r="F12328">
        <is>
          <t xml:space="preserve">62K70</t>
        </is>
      </c>
      <c s="8" t="inlineStr" r="G12328">
        <is>
          <t xml:space="preserve">022</t>
        </is>
      </c>
      <c s="9" r="H12328">
        <v>3500.0000</v>
      </c>
      <c s="8" t="inlineStr" r="I12328">
        <is>
          <t xml:space="preserve">Y</t>
        </is>
      </c>
      <c s="8" t="inlineStr" r="J12328">
        <is>
          <t xml:space="preserve"> Cook</t>
        </is>
      </c>
    </row>
    <row r="12329" ht="20.25" customHeight="0">
      <c s="5" t="inlineStr" r="A12329">
        <is>
          <t xml:space="preserve">66901001</t>
        </is>
      </c>
      <c s="5" t="inlineStr" r="B12329">
        <is>
          <t xml:space="preserve">REGULATED SUBSTANCES PRE-CONSTRUCTION PLAN</t>
        </is>
      </c>
      <c s="5" t="inlineStr" r="C12329">
        <is>
          <t xml:space="preserve">L SUM  </t>
        </is>
      </c>
      <c s="6" r="D12329">
        <v>1.000</v>
      </c>
      <c s="7" r="E12329">
        <v>1</v>
      </c>
      <c s="8" t="inlineStr" r="F12329">
        <is>
          <t xml:space="preserve">62K70</t>
        </is>
      </c>
      <c s="8" t="inlineStr" r="G12329">
        <is>
          <t xml:space="preserve">022</t>
        </is>
      </c>
      <c s="9" r="H12329">
        <v>300.0000</v>
      </c>
      <c s="8" t="inlineStr" r="I12329">
        <is>
          <t xml:space="preserve"/>
        </is>
      </c>
      <c s="8" t="inlineStr" r="J12329">
        <is>
          <t xml:space="preserve"> Cook</t>
        </is>
      </c>
    </row>
    <row r="12330" ht="20.25" customHeight="0">
      <c s="5" t="inlineStr" r="A12330">
        <is>
          <t xml:space="preserve">66901001</t>
        </is>
      </c>
      <c s="5" t="inlineStr" r="B12330">
        <is>
          <t xml:space="preserve">REGULATED SUBSTANCES PRE-CONSTRUCTION PLAN</t>
        </is>
      </c>
      <c s="5" t="inlineStr" r="C12330">
        <is>
          <t xml:space="preserve">L SUM  </t>
        </is>
      </c>
      <c s="6" r="D12330">
        <v>1.000</v>
      </c>
      <c s="7" r="E12330">
        <v>1</v>
      </c>
      <c s="8" t="inlineStr" r="F12330">
        <is>
          <t xml:space="preserve">62K70</t>
        </is>
      </c>
      <c s="8" t="inlineStr" r="G12330">
        <is>
          <t xml:space="preserve">022</t>
        </is>
      </c>
      <c s="9" r="H12330">
        <v>3100.0000</v>
      </c>
      <c s="8" t="inlineStr" r="I12330">
        <is>
          <t xml:space="preserve"/>
        </is>
      </c>
      <c s="8" t="inlineStr" r="J12330">
        <is>
          <t xml:space="preserve"> Cook</t>
        </is>
      </c>
    </row>
    <row r="12331" ht="20.25" customHeight="0">
      <c s="5" t="inlineStr" r="A12331">
        <is>
          <t xml:space="preserve">66901001</t>
        </is>
      </c>
      <c s="5" t="inlineStr" r="B12331">
        <is>
          <t xml:space="preserve">REGULATED SUBSTANCES PRE-CONSTRUCTION PLAN</t>
        </is>
      </c>
      <c s="5" t="inlineStr" r="C12331">
        <is>
          <t xml:space="preserve">L SUM  </t>
        </is>
      </c>
      <c s="6" r="D12331">
        <v>1.000</v>
      </c>
      <c s="7" r="E12331">
        <v>1</v>
      </c>
      <c s="8" t="inlineStr" r="F12331">
        <is>
          <t xml:space="preserve">62K70</t>
        </is>
      </c>
      <c s="8" t="inlineStr" r="G12331">
        <is>
          <t xml:space="preserve">022</t>
        </is>
      </c>
      <c s="9" r="H12331">
        <v>3350.0000</v>
      </c>
      <c s="8" t="inlineStr" r="I12331">
        <is>
          <t xml:space="preserve"/>
        </is>
      </c>
      <c s="8" t="inlineStr" r="J12331">
        <is>
          <t xml:space="preserve"> Cook</t>
        </is>
      </c>
    </row>
    <row r="12332" ht="20.25" customHeight="0">
      <c s="5" t="inlineStr" r="A12332">
        <is>
          <t xml:space="preserve">66901001</t>
        </is>
      </c>
      <c s="5" t="inlineStr" r="B12332">
        <is>
          <t xml:space="preserve">REGULATED SUBSTANCES PRE-CONSTRUCTION PLAN</t>
        </is>
      </c>
      <c s="5" t="inlineStr" r="C12332">
        <is>
          <t xml:space="preserve">L SUM  </t>
        </is>
      </c>
      <c s="6" r="D12332">
        <v>1.000</v>
      </c>
      <c s="7" r="E12332">
        <v>1</v>
      </c>
      <c s="8" t="inlineStr" r="F12332">
        <is>
          <t xml:space="preserve">62K70</t>
        </is>
      </c>
      <c s="8" t="inlineStr" r="G12332">
        <is>
          <t xml:space="preserve">022</t>
        </is>
      </c>
      <c s="9" r="H12332">
        <v>4000.0000</v>
      </c>
      <c s="8" t="inlineStr" r="I12332">
        <is>
          <t xml:space="preserve"/>
        </is>
      </c>
      <c s="8" t="inlineStr" r="J12332">
        <is>
          <t xml:space="preserve"> Cook</t>
        </is>
      </c>
    </row>
    <row r="12333" ht="20.25" customHeight="0">
      <c s="5" t="inlineStr" r="A12333">
        <is>
          <t xml:space="preserve">66901001</t>
        </is>
      </c>
      <c s="5" t="inlineStr" r="B12333">
        <is>
          <t xml:space="preserve">REGULATED SUBSTANCES PRE-CONSTRUCTION PLAN</t>
        </is>
      </c>
      <c s="5" t="inlineStr" r="C12333">
        <is>
          <t xml:space="preserve">L SUM  </t>
        </is>
      </c>
      <c s="6" r="D12333">
        <v>1.000</v>
      </c>
      <c s="7" r="E12333">
        <v>1</v>
      </c>
      <c s="8" t="inlineStr" r="F12333">
        <is>
          <t xml:space="preserve">62N37</t>
        </is>
      </c>
      <c s="8" t="inlineStr" r="G12333">
        <is>
          <t xml:space="preserve">023</t>
        </is>
      </c>
      <c s="9" r="H12333">
        <v>2750.0000</v>
      </c>
      <c s="8" t="inlineStr" r="I12333">
        <is>
          <t xml:space="preserve">Y</t>
        </is>
      </c>
      <c s="8" t="inlineStr" r="J12333">
        <is>
          <t xml:space="preserve"> Cook</t>
        </is>
      </c>
    </row>
    <row r="12334" ht="20.25" customHeight="0">
      <c s="5" t="inlineStr" r="A12334">
        <is>
          <t xml:space="preserve">66901001</t>
        </is>
      </c>
      <c s="5" t="inlineStr" r="B12334">
        <is>
          <t xml:space="preserve">REGULATED SUBSTANCES PRE-CONSTRUCTION PLAN</t>
        </is>
      </c>
      <c s="5" t="inlineStr" r="C12334">
        <is>
          <t xml:space="preserve">L SUM  </t>
        </is>
      </c>
      <c s="6" r="D12334">
        <v>1.000</v>
      </c>
      <c s="7" r="E12334">
        <v>1</v>
      </c>
      <c s="8" t="inlineStr" r="F12334">
        <is>
          <t xml:space="preserve">62N96</t>
        </is>
      </c>
      <c s="8" t="inlineStr" r="G12334">
        <is>
          <t xml:space="preserve">024</t>
        </is>
      </c>
      <c s="9" r="H12334">
        <v>2200.0000</v>
      </c>
      <c s="8" t="inlineStr" r="I12334">
        <is>
          <t xml:space="preserve">Y</t>
        </is>
      </c>
      <c s="8" t="inlineStr" r="J12334">
        <is>
          <t xml:space="preserve"> Cook</t>
        </is>
      </c>
    </row>
    <row r="12335" ht="20.25" customHeight="0">
      <c s="5" t="inlineStr" r="A12335">
        <is>
          <t xml:space="preserve">66901001</t>
        </is>
      </c>
      <c s="5" t="inlineStr" r="B12335">
        <is>
          <t xml:space="preserve">REGULATED SUBSTANCES PRE-CONSTRUCTION PLAN</t>
        </is>
      </c>
      <c s="5" t="inlineStr" r="C12335">
        <is>
          <t xml:space="preserve">L SUM  </t>
        </is>
      </c>
      <c s="6" r="D12335">
        <v>1.000</v>
      </c>
      <c s="7" r="E12335">
        <v>1</v>
      </c>
      <c s="8" t="inlineStr" r="F12335">
        <is>
          <t xml:space="preserve">62N96</t>
        </is>
      </c>
      <c s="8" t="inlineStr" r="G12335">
        <is>
          <t xml:space="preserve">024</t>
        </is>
      </c>
      <c s="9" r="H12335">
        <v>2000.0000</v>
      </c>
      <c s="8" t="inlineStr" r="I12335">
        <is>
          <t xml:space="preserve"/>
        </is>
      </c>
      <c s="8" t="inlineStr" r="J12335">
        <is>
          <t xml:space="preserve"> Cook</t>
        </is>
      </c>
    </row>
    <row r="12336" ht="20.25" customHeight="0">
      <c s="5" t="inlineStr" r="A12336">
        <is>
          <t xml:space="preserve">66901001</t>
        </is>
      </c>
      <c s="5" t="inlineStr" r="B12336">
        <is>
          <t xml:space="preserve">REGULATED SUBSTANCES PRE-CONSTRUCTION PLAN</t>
        </is>
      </c>
      <c s="5" t="inlineStr" r="C12336">
        <is>
          <t xml:space="preserve">L SUM  </t>
        </is>
      </c>
      <c s="6" r="D12336">
        <v>1.000</v>
      </c>
      <c s="7" r="E12336">
        <v>1</v>
      </c>
      <c s="8" t="inlineStr" r="F12336">
        <is>
          <t xml:space="preserve">62N96</t>
        </is>
      </c>
      <c s="8" t="inlineStr" r="G12336">
        <is>
          <t xml:space="preserve">024</t>
        </is>
      </c>
      <c s="9" r="H12336">
        <v>3400.0000</v>
      </c>
      <c s="8" t="inlineStr" r="I12336">
        <is>
          <t xml:space="preserve"/>
        </is>
      </c>
      <c s="8" t="inlineStr" r="J12336">
        <is>
          <t xml:space="preserve"> Cook</t>
        </is>
      </c>
    </row>
    <row r="12337" ht="20.25" customHeight="0">
      <c s="5" t="inlineStr" r="A12337">
        <is>
          <t xml:space="preserve">66901001</t>
        </is>
      </c>
      <c s="5" t="inlineStr" r="B12337">
        <is>
          <t xml:space="preserve">REGULATED SUBSTANCES PRE-CONSTRUCTION PLAN</t>
        </is>
      </c>
      <c s="5" t="inlineStr" r="C12337">
        <is>
          <t xml:space="preserve">L SUM  </t>
        </is>
      </c>
      <c s="6" r="D12337">
        <v>1.000</v>
      </c>
      <c s="7" r="E12337">
        <v>1</v>
      </c>
      <c s="8" t="inlineStr" r="F12337">
        <is>
          <t xml:space="preserve">62N96</t>
        </is>
      </c>
      <c s="8" t="inlineStr" r="G12337">
        <is>
          <t xml:space="preserve">024</t>
        </is>
      </c>
      <c s="9" r="H12337">
        <v>3700.0000</v>
      </c>
      <c s="8" t="inlineStr" r="I12337">
        <is>
          <t xml:space="preserve"/>
        </is>
      </c>
      <c s="8" t="inlineStr" r="J12337">
        <is>
          <t xml:space="preserve"> Cook</t>
        </is>
      </c>
    </row>
    <row r="12338" ht="20.25" customHeight="0">
      <c s="5" t="inlineStr" r="A12338">
        <is>
          <t xml:space="preserve">66901001</t>
        </is>
      </c>
      <c s="5" t="inlineStr" r="B12338">
        <is>
          <t xml:space="preserve">REGULATED SUBSTANCES PRE-CONSTRUCTION PLAN</t>
        </is>
      </c>
      <c s="5" t="inlineStr" r="C12338">
        <is>
          <t xml:space="preserve">L SUM  </t>
        </is>
      </c>
      <c s="6" r="D12338">
        <v>1.000</v>
      </c>
      <c s="7" r="E12338">
        <v>1</v>
      </c>
      <c s="8" t="inlineStr" r="F12338">
        <is>
          <t xml:space="preserve">62P09</t>
        </is>
      </c>
      <c s="8" t="inlineStr" r="G12338">
        <is>
          <t xml:space="preserve">025</t>
        </is>
      </c>
      <c s="9" r="H12338">
        <v>3400.0000</v>
      </c>
      <c s="8" t="inlineStr" r="I12338">
        <is>
          <t xml:space="preserve">Y</t>
        </is>
      </c>
      <c s="8" t="inlineStr" r="J12338">
        <is>
          <t xml:space="preserve"> Lake</t>
        </is>
      </c>
    </row>
    <row r="12339" ht="20.25" customHeight="0">
      <c s="5" t="inlineStr" r="A12339">
        <is>
          <t xml:space="preserve">66901001</t>
        </is>
      </c>
      <c s="5" t="inlineStr" r="B12339">
        <is>
          <t xml:space="preserve">REGULATED SUBSTANCES PRE-CONSTRUCTION PLAN</t>
        </is>
      </c>
      <c s="5" t="inlineStr" r="C12339">
        <is>
          <t xml:space="preserve">L SUM  </t>
        </is>
      </c>
      <c s="6" r="D12339">
        <v>1.000</v>
      </c>
      <c s="7" r="E12339">
        <v>1</v>
      </c>
      <c s="8" t="inlineStr" r="F12339">
        <is>
          <t xml:space="preserve">62P09</t>
        </is>
      </c>
      <c s="8" t="inlineStr" r="G12339">
        <is>
          <t xml:space="preserve">025</t>
        </is>
      </c>
      <c s="9" r="H12339">
        <v>2500.0000</v>
      </c>
      <c s="8" t="inlineStr" r="I12339">
        <is>
          <t xml:space="preserve"/>
        </is>
      </c>
      <c s="8" t="inlineStr" r="J12339">
        <is>
          <t xml:space="preserve"> Lake</t>
        </is>
      </c>
    </row>
    <row r="12340" ht="20.25" customHeight="0">
      <c s="5" t="inlineStr" r="A12340">
        <is>
          <t xml:space="preserve">66901001</t>
        </is>
      </c>
      <c s="5" t="inlineStr" r="B12340">
        <is>
          <t xml:space="preserve">REGULATED SUBSTANCES PRE-CONSTRUCTION PLAN</t>
        </is>
      </c>
      <c s="5" t="inlineStr" r="C12340">
        <is>
          <t xml:space="preserve">L SUM  </t>
        </is>
      </c>
      <c s="6" r="D12340">
        <v>1.000</v>
      </c>
      <c s="7" r="E12340">
        <v>1</v>
      </c>
      <c s="8" t="inlineStr" r="F12340">
        <is>
          <t xml:space="preserve">62P09</t>
        </is>
      </c>
      <c s="8" t="inlineStr" r="G12340">
        <is>
          <t xml:space="preserve">025</t>
        </is>
      </c>
      <c s="9" r="H12340">
        <v>3300.0000</v>
      </c>
      <c s="8" t="inlineStr" r="I12340">
        <is>
          <t xml:space="preserve"/>
        </is>
      </c>
      <c s="8" t="inlineStr" r="J12340">
        <is>
          <t xml:space="preserve"> Lake</t>
        </is>
      </c>
    </row>
    <row r="12341" ht="20.25" customHeight="0">
      <c s="5" t="inlineStr" r="A12341">
        <is>
          <t xml:space="preserve">66901001</t>
        </is>
      </c>
      <c s="5" t="inlineStr" r="B12341">
        <is>
          <t xml:space="preserve">REGULATED SUBSTANCES PRE-CONSTRUCTION PLAN</t>
        </is>
      </c>
      <c s="5" t="inlineStr" r="C12341">
        <is>
          <t xml:space="preserve">L SUM  </t>
        </is>
      </c>
      <c s="6" r="D12341">
        <v>1.000</v>
      </c>
      <c s="7" r="E12341">
        <v>1</v>
      </c>
      <c s="8" t="inlineStr" r="F12341">
        <is>
          <t xml:space="preserve">62P09</t>
        </is>
      </c>
      <c s="8" t="inlineStr" r="G12341">
        <is>
          <t xml:space="preserve">025</t>
        </is>
      </c>
      <c s="9" r="H12341">
        <v>3400.0000</v>
      </c>
      <c s="8" t="inlineStr" r="I12341">
        <is>
          <t xml:space="preserve"/>
        </is>
      </c>
      <c s="8" t="inlineStr" r="J12341">
        <is>
          <t xml:space="preserve"> Lake</t>
        </is>
      </c>
    </row>
    <row r="12342" ht="20.25" customHeight="0">
      <c s="5" t="inlineStr" r="A12342">
        <is>
          <t xml:space="preserve">66901001</t>
        </is>
      </c>
      <c s="5" t="inlineStr" r="B12342">
        <is>
          <t xml:space="preserve">REGULATED SUBSTANCES PRE-CONSTRUCTION PLAN</t>
        </is>
      </c>
      <c s="5" t="inlineStr" r="C12342">
        <is>
          <t xml:space="preserve">L SUM  </t>
        </is>
      </c>
      <c s="6" r="D12342">
        <v>1.000</v>
      </c>
      <c s="7" r="E12342">
        <v>1</v>
      </c>
      <c s="8" t="inlineStr" r="F12342">
        <is>
          <t xml:space="preserve">62P09</t>
        </is>
      </c>
      <c s="8" t="inlineStr" r="G12342">
        <is>
          <t xml:space="preserve">025</t>
        </is>
      </c>
      <c s="9" r="H12342">
        <v>3400.0000</v>
      </c>
      <c s="8" t="inlineStr" r="I12342">
        <is>
          <t xml:space="preserve"/>
        </is>
      </c>
      <c s="8" t="inlineStr" r="J12342">
        <is>
          <t xml:space="preserve"> Lake</t>
        </is>
      </c>
    </row>
    <row r="12343" ht="20.25" customHeight="0">
      <c s="5" t="inlineStr" r="A12343">
        <is>
          <t xml:space="preserve">66901001</t>
        </is>
      </c>
      <c s="5" t="inlineStr" r="B12343">
        <is>
          <t xml:space="preserve">REGULATED SUBSTANCES PRE-CONSTRUCTION PLAN</t>
        </is>
      </c>
      <c s="5" t="inlineStr" r="C12343">
        <is>
          <t xml:space="preserve">L SUM  </t>
        </is>
      </c>
      <c s="6" r="D12343">
        <v>1.000</v>
      </c>
      <c s="7" r="E12343">
        <v>1</v>
      </c>
      <c s="8" t="inlineStr" r="F12343">
        <is>
          <t xml:space="preserve">62R28</t>
        </is>
      </c>
      <c s="8" t="inlineStr" r="G12343">
        <is>
          <t xml:space="preserve">026</t>
        </is>
      </c>
      <c s="9" r="H12343">
        <v>3025.0000</v>
      </c>
      <c s="8" t="inlineStr" r="I12343">
        <is>
          <t xml:space="preserve">Y</t>
        </is>
      </c>
      <c s="8" t="inlineStr" r="J12343">
        <is>
          <t xml:space="preserve"> Will</t>
        </is>
      </c>
    </row>
    <row r="12344" ht="20.25" customHeight="0">
      <c s="5" t="inlineStr" r="A12344">
        <is>
          <t xml:space="preserve">66901001</t>
        </is>
      </c>
      <c s="5" t="inlineStr" r="B12344">
        <is>
          <t xml:space="preserve">REGULATED SUBSTANCES PRE-CONSTRUCTION PLAN</t>
        </is>
      </c>
      <c s="5" t="inlineStr" r="C12344">
        <is>
          <t xml:space="preserve">L SUM  </t>
        </is>
      </c>
      <c s="6" r="D12344">
        <v>1.000</v>
      </c>
      <c s="7" r="E12344">
        <v>1</v>
      </c>
      <c s="8" t="inlineStr" r="F12344">
        <is>
          <t xml:space="preserve">62R28</t>
        </is>
      </c>
      <c s="8" t="inlineStr" r="G12344">
        <is>
          <t xml:space="preserve">026</t>
        </is>
      </c>
      <c s="9" r="H12344">
        <v>3350.0000</v>
      </c>
      <c s="8" t="inlineStr" r="I12344">
        <is>
          <t xml:space="preserve"/>
        </is>
      </c>
      <c s="8" t="inlineStr" r="J12344">
        <is>
          <t xml:space="preserve"> Will</t>
        </is>
      </c>
    </row>
    <row r="12345" ht="20.25" customHeight="0">
      <c s="5" t="inlineStr" r="A12345">
        <is>
          <t xml:space="preserve">66901001</t>
        </is>
      </c>
      <c s="5" t="inlineStr" r="B12345">
        <is>
          <t xml:space="preserve">REGULATED SUBSTANCES PRE-CONSTRUCTION PLAN</t>
        </is>
      </c>
      <c s="5" t="inlineStr" r="C12345">
        <is>
          <t xml:space="preserve">L SUM  </t>
        </is>
      </c>
      <c s="6" r="D12345">
        <v>1.000</v>
      </c>
      <c s="7" r="E12345">
        <v>1</v>
      </c>
      <c s="8" t="inlineStr" r="F12345">
        <is>
          <t xml:space="preserve">62R28</t>
        </is>
      </c>
      <c s="8" t="inlineStr" r="G12345">
        <is>
          <t xml:space="preserve">026</t>
        </is>
      </c>
      <c s="9" r="H12345">
        <v>3350.0000</v>
      </c>
      <c s="8" t="inlineStr" r="I12345">
        <is>
          <t xml:space="preserve"/>
        </is>
      </c>
      <c s="8" t="inlineStr" r="J12345">
        <is>
          <t xml:space="preserve"> Will</t>
        </is>
      </c>
    </row>
    <row r="12346" ht="20.25" customHeight="0">
      <c s="5" t="inlineStr" r="A12346">
        <is>
          <t xml:space="preserve">66901001</t>
        </is>
      </c>
      <c s="5" t="inlineStr" r="B12346">
        <is>
          <t xml:space="preserve">REGULATED SUBSTANCES PRE-CONSTRUCTION PLAN</t>
        </is>
      </c>
      <c s="5" t="inlineStr" r="C12346">
        <is>
          <t xml:space="preserve">L SUM  </t>
        </is>
      </c>
      <c s="6" r="D12346">
        <v>1.000</v>
      </c>
      <c s="7" r="E12346">
        <v>1</v>
      </c>
      <c s="8" t="inlineStr" r="F12346">
        <is>
          <t xml:space="preserve">62R28</t>
        </is>
      </c>
      <c s="8" t="inlineStr" r="G12346">
        <is>
          <t xml:space="preserve">026</t>
        </is>
      </c>
      <c s="9" r="H12346">
        <v>5000.0000</v>
      </c>
      <c s="8" t="inlineStr" r="I12346">
        <is>
          <t xml:space="preserve"/>
        </is>
      </c>
      <c s="8" t="inlineStr" r="J12346">
        <is>
          <t xml:space="preserve"> Will</t>
        </is>
      </c>
    </row>
    <row r="12347" ht="20.25" customHeight="0">
      <c s="5" t="inlineStr" r="A12347">
        <is>
          <t xml:space="preserve">66901001</t>
        </is>
      </c>
      <c s="5" t="inlineStr" r="B12347">
        <is>
          <t xml:space="preserve">REGULATED SUBSTANCES PRE-CONSTRUCTION PLAN</t>
        </is>
      </c>
      <c s="5" t="inlineStr" r="C12347">
        <is>
          <t xml:space="preserve">L SUM  </t>
        </is>
      </c>
      <c s="6" r="D12347">
        <v>1.000</v>
      </c>
      <c s="7" r="E12347">
        <v>1</v>
      </c>
      <c s="8" t="inlineStr" r="F12347">
        <is>
          <t xml:space="preserve">62R83</t>
        </is>
      </c>
      <c s="8" t="inlineStr" r="G12347">
        <is>
          <t xml:space="preserve">027</t>
        </is>
      </c>
      <c s="9" r="H12347">
        <v>4924.8000</v>
      </c>
      <c s="8" t="inlineStr" r="I12347">
        <is>
          <t xml:space="preserve">Y</t>
        </is>
      </c>
      <c s="8" t="inlineStr" r="J12347">
        <is>
          <t xml:space="preserve"> Cook</t>
        </is>
      </c>
    </row>
    <row r="12348" ht="20.25" customHeight="0">
      <c s="5" t="inlineStr" r="A12348">
        <is>
          <t xml:space="preserve">66901001</t>
        </is>
      </c>
      <c s="5" t="inlineStr" r="B12348">
        <is>
          <t xml:space="preserve">REGULATED SUBSTANCES PRE-CONSTRUCTION PLAN</t>
        </is>
      </c>
      <c s="5" t="inlineStr" r="C12348">
        <is>
          <t xml:space="preserve">L SUM  </t>
        </is>
      </c>
      <c s="6" r="D12348">
        <v>1.000</v>
      </c>
      <c s="7" r="E12348">
        <v>1</v>
      </c>
      <c s="8" t="inlineStr" r="F12348">
        <is>
          <t xml:space="preserve">62R83</t>
        </is>
      </c>
      <c s="8" t="inlineStr" r="G12348">
        <is>
          <t xml:space="preserve">027</t>
        </is>
      </c>
      <c s="9" r="H12348">
        <v>3780.0000</v>
      </c>
      <c s="8" t="inlineStr" r="I12348">
        <is>
          <t xml:space="preserve"/>
        </is>
      </c>
      <c s="8" t="inlineStr" r="J12348">
        <is>
          <t xml:space="preserve"> Cook</t>
        </is>
      </c>
    </row>
    <row r="12349" ht="20.25" customHeight="0">
      <c s="5" t="inlineStr" r="A12349">
        <is>
          <t xml:space="preserve">66901001</t>
        </is>
      </c>
      <c s="5" t="inlineStr" r="B12349">
        <is>
          <t xml:space="preserve">REGULATED SUBSTANCES PRE-CONSTRUCTION PLAN</t>
        </is>
      </c>
      <c s="5" t="inlineStr" r="C12349">
        <is>
          <t xml:space="preserve">L SUM  </t>
        </is>
      </c>
      <c s="6" r="D12349">
        <v>1.000</v>
      </c>
      <c s="7" r="E12349">
        <v>1</v>
      </c>
      <c s="8" t="inlineStr" r="F12349">
        <is>
          <t xml:space="preserve">62R83</t>
        </is>
      </c>
      <c s="8" t="inlineStr" r="G12349">
        <is>
          <t xml:space="preserve">027</t>
        </is>
      </c>
      <c s="9" r="H12349">
        <v>3780.0000</v>
      </c>
      <c s="8" t="inlineStr" r="I12349">
        <is>
          <t xml:space="preserve"/>
        </is>
      </c>
      <c s="8" t="inlineStr" r="J12349">
        <is>
          <t xml:space="preserve"> Cook</t>
        </is>
      </c>
    </row>
    <row r="12350" ht="20.25" customHeight="0">
      <c s="5" t="inlineStr" r="A12350">
        <is>
          <t xml:space="preserve">66901001</t>
        </is>
      </c>
      <c s="5" t="inlineStr" r="B12350">
        <is>
          <t xml:space="preserve">REGULATED SUBSTANCES PRE-CONSTRUCTION PLAN</t>
        </is>
      </c>
      <c s="5" t="inlineStr" r="C12350">
        <is>
          <t xml:space="preserve">L SUM  </t>
        </is>
      </c>
      <c s="6" r="D12350">
        <v>1.000</v>
      </c>
      <c s="7" r="E12350">
        <v>1</v>
      </c>
      <c s="8" t="inlineStr" r="F12350">
        <is>
          <t xml:space="preserve">62T52</t>
        </is>
      </c>
      <c s="8" t="inlineStr" r="G12350">
        <is>
          <t xml:space="preserve">032</t>
        </is>
      </c>
      <c s="9" r="H12350">
        <v>3500.0000</v>
      </c>
      <c s="8" t="inlineStr" r="I12350">
        <is>
          <t xml:space="preserve">Y</t>
        </is>
      </c>
      <c s="8" t="inlineStr" r="J12350">
        <is>
          <t xml:space="preserve"> Cook</t>
        </is>
      </c>
    </row>
    <row r="12351" ht="20.25" customHeight="0">
      <c s="5" t="inlineStr" r="A12351">
        <is>
          <t xml:space="preserve">66901001</t>
        </is>
      </c>
      <c s="5" t="inlineStr" r="B12351">
        <is>
          <t xml:space="preserve">REGULATED SUBSTANCES PRE-CONSTRUCTION PLAN</t>
        </is>
      </c>
      <c s="5" t="inlineStr" r="C12351">
        <is>
          <t xml:space="preserve">L SUM  </t>
        </is>
      </c>
      <c s="6" r="D12351">
        <v>1.000</v>
      </c>
      <c s="7" r="E12351">
        <v>1</v>
      </c>
      <c s="8" t="inlineStr" r="F12351">
        <is>
          <t xml:space="preserve">62T52</t>
        </is>
      </c>
      <c s="8" t="inlineStr" r="G12351">
        <is>
          <t xml:space="preserve">032</t>
        </is>
      </c>
      <c s="9" r="H12351">
        <v>3100.0000</v>
      </c>
      <c s="8" t="inlineStr" r="I12351">
        <is>
          <t xml:space="preserve"/>
        </is>
      </c>
      <c s="8" t="inlineStr" r="J12351">
        <is>
          <t xml:space="preserve"> Cook</t>
        </is>
      </c>
    </row>
    <row r="12352" ht="20.25" customHeight="0">
      <c s="5" t="inlineStr" r="A12352">
        <is>
          <t xml:space="preserve">66901001</t>
        </is>
      </c>
      <c s="5" t="inlineStr" r="B12352">
        <is>
          <t xml:space="preserve">REGULATED SUBSTANCES PRE-CONSTRUCTION PLAN</t>
        </is>
      </c>
      <c s="5" t="inlineStr" r="C12352">
        <is>
          <t xml:space="preserve">L SUM  </t>
        </is>
      </c>
      <c s="6" r="D12352">
        <v>1.000</v>
      </c>
      <c s="7" r="E12352">
        <v>1</v>
      </c>
      <c s="8" t="inlineStr" r="F12352">
        <is>
          <t xml:space="preserve">62T52</t>
        </is>
      </c>
      <c s="8" t="inlineStr" r="G12352">
        <is>
          <t xml:space="preserve">032</t>
        </is>
      </c>
      <c s="9" r="H12352">
        <v>8500.0000</v>
      </c>
      <c s="8" t="inlineStr" r="I12352">
        <is>
          <t xml:space="preserve"/>
        </is>
      </c>
      <c s="8" t="inlineStr" r="J12352">
        <is>
          <t xml:space="preserve"> Cook</t>
        </is>
      </c>
    </row>
    <row r="12353" ht="20.25" customHeight="0">
      <c s="5" t="inlineStr" r="A12353">
        <is>
          <t xml:space="preserve">66901001</t>
        </is>
      </c>
      <c s="5" t="inlineStr" r="B12353">
        <is>
          <t xml:space="preserve">REGULATED SUBSTANCES PRE-CONSTRUCTION PLAN</t>
        </is>
      </c>
      <c s="5" t="inlineStr" r="C12353">
        <is>
          <t xml:space="preserve">L SUM  </t>
        </is>
      </c>
      <c s="6" r="D12353">
        <v>1.000</v>
      </c>
      <c s="7" r="E12353">
        <v>1</v>
      </c>
      <c s="8" t="inlineStr" r="F12353">
        <is>
          <t xml:space="preserve">62T57</t>
        </is>
      </c>
      <c s="8" t="inlineStr" r="G12353">
        <is>
          <t xml:space="preserve">033</t>
        </is>
      </c>
      <c s="9" r="H12353">
        <v>2475.0000</v>
      </c>
      <c s="8" t="inlineStr" r="I12353">
        <is>
          <t xml:space="preserve">Y</t>
        </is>
      </c>
      <c s="8" t="inlineStr" r="J12353">
        <is>
          <t xml:space="preserve"> Cook</t>
        </is>
      </c>
    </row>
    <row r="12354" ht="20.25" customHeight="0">
      <c s="5" t="inlineStr" r="A12354">
        <is>
          <t xml:space="preserve">66901001</t>
        </is>
      </c>
      <c s="5" t="inlineStr" r="B12354">
        <is>
          <t xml:space="preserve">REGULATED SUBSTANCES PRE-CONSTRUCTION PLAN</t>
        </is>
      </c>
      <c s="5" t="inlineStr" r="C12354">
        <is>
          <t xml:space="preserve">L SUM  </t>
        </is>
      </c>
      <c s="6" r="D12354">
        <v>1.000</v>
      </c>
      <c s="7" r="E12354">
        <v>1</v>
      </c>
      <c s="8" t="inlineStr" r="F12354">
        <is>
          <t xml:space="preserve">62T57</t>
        </is>
      </c>
      <c s="8" t="inlineStr" r="G12354">
        <is>
          <t xml:space="preserve">033</t>
        </is>
      </c>
      <c s="9" r="H12354">
        <v>3500.0000</v>
      </c>
      <c s="8" t="inlineStr" r="I12354">
        <is>
          <t xml:space="preserve"/>
        </is>
      </c>
      <c s="8" t="inlineStr" r="J12354">
        <is>
          <t xml:space="preserve"> Cook</t>
        </is>
      </c>
    </row>
    <row r="12355" ht="20.25" customHeight="0">
      <c s="5" t="inlineStr" r="A12355">
        <is>
          <t xml:space="preserve">66901001</t>
        </is>
      </c>
      <c s="5" t="inlineStr" r="B12355">
        <is>
          <t xml:space="preserve">REGULATED SUBSTANCES PRE-CONSTRUCTION PLAN</t>
        </is>
      </c>
      <c s="5" t="inlineStr" r="C12355">
        <is>
          <t xml:space="preserve">L SUM  </t>
        </is>
      </c>
      <c s="6" r="D12355">
        <v>1.000</v>
      </c>
      <c s="7" r="E12355">
        <v>1</v>
      </c>
      <c s="8" t="inlineStr" r="F12355">
        <is>
          <t xml:space="preserve">62T57</t>
        </is>
      </c>
      <c s="8" t="inlineStr" r="G12355">
        <is>
          <t xml:space="preserve">033</t>
        </is>
      </c>
      <c s="9" r="H12355">
        <v>5800.0000</v>
      </c>
      <c s="8" t="inlineStr" r="I12355">
        <is>
          <t xml:space="preserve"/>
        </is>
      </c>
      <c s="8" t="inlineStr" r="J12355">
        <is>
          <t xml:space="preserve"> Cook</t>
        </is>
      </c>
    </row>
    <row r="12356" ht="20.25" customHeight="0">
      <c s="5" t="inlineStr" r="A12356">
        <is>
          <t xml:space="preserve">66901001</t>
        </is>
      </c>
      <c s="5" t="inlineStr" r="B12356">
        <is>
          <t xml:space="preserve">REGULATED SUBSTANCES PRE-CONSTRUCTION PLAN</t>
        </is>
      </c>
      <c s="5" t="inlineStr" r="C12356">
        <is>
          <t xml:space="preserve">L SUM  </t>
        </is>
      </c>
      <c s="6" r="D12356">
        <v>1.000</v>
      </c>
      <c s="7" r="E12356">
        <v>1</v>
      </c>
      <c s="8" t="inlineStr" r="F12356">
        <is>
          <t xml:space="preserve">62T65</t>
        </is>
      </c>
      <c s="8" t="inlineStr" r="G12356">
        <is>
          <t xml:space="preserve">034</t>
        </is>
      </c>
      <c s="9" r="H12356">
        <v>5200.0000</v>
      </c>
      <c s="8" t="inlineStr" r="I12356">
        <is>
          <t xml:space="preserve">Y</t>
        </is>
      </c>
      <c s="8" t="inlineStr" r="J12356">
        <is>
          <t xml:space="preserve"> DuPage</t>
        </is>
      </c>
    </row>
    <row r="12357" ht="20.25" customHeight="0">
      <c s="5" t="inlineStr" r="A12357">
        <is>
          <t xml:space="preserve">66901001</t>
        </is>
      </c>
      <c s="5" t="inlineStr" r="B12357">
        <is>
          <t xml:space="preserve">REGULATED SUBSTANCES PRE-CONSTRUCTION PLAN</t>
        </is>
      </c>
      <c s="5" t="inlineStr" r="C12357">
        <is>
          <t xml:space="preserve">L SUM  </t>
        </is>
      </c>
      <c s="6" r="D12357">
        <v>1.000</v>
      </c>
      <c s="7" r="E12357">
        <v>1</v>
      </c>
      <c s="8" t="inlineStr" r="F12357">
        <is>
          <t xml:space="preserve">62T65</t>
        </is>
      </c>
      <c s="8" t="inlineStr" r="G12357">
        <is>
          <t xml:space="preserve">034</t>
        </is>
      </c>
      <c s="9" r="H12357">
        <v>5200.0000</v>
      </c>
      <c s="8" t="inlineStr" r="I12357">
        <is>
          <t xml:space="preserve"/>
        </is>
      </c>
      <c s="8" t="inlineStr" r="J12357">
        <is>
          <t xml:space="preserve"> DuPage</t>
        </is>
      </c>
    </row>
    <row r="12358" ht="20.25" customHeight="0">
      <c s="5" t="inlineStr" r="A12358">
        <is>
          <t xml:space="preserve">66901001</t>
        </is>
      </c>
      <c s="5" t="inlineStr" r="B12358">
        <is>
          <t xml:space="preserve">REGULATED SUBSTANCES PRE-CONSTRUCTION PLAN</t>
        </is>
      </c>
      <c s="5" t="inlineStr" r="C12358">
        <is>
          <t xml:space="preserve">L SUM  </t>
        </is>
      </c>
      <c s="6" r="D12358">
        <v>1.000</v>
      </c>
      <c s="7" r="E12358">
        <v>1</v>
      </c>
      <c s="8" t="inlineStr" r="F12358">
        <is>
          <t xml:space="preserve">62T65</t>
        </is>
      </c>
      <c s="8" t="inlineStr" r="G12358">
        <is>
          <t xml:space="preserve">034</t>
        </is>
      </c>
      <c s="9" r="H12358">
        <v>5200.0000</v>
      </c>
      <c s="8" t="inlineStr" r="I12358">
        <is>
          <t xml:space="preserve"/>
        </is>
      </c>
      <c s="8" t="inlineStr" r="J12358">
        <is>
          <t xml:space="preserve"> DuPage</t>
        </is>
      </c>
    </row>
    <row r="12359" ht="20.25" customHeight="0">
      <c s="5" t="inlineStr" r="A12359">
        <is>
          <t xml:space="preserve">66901001</t>
        </is>
      </c>
      <c s="5" t="inlineStr" r="B12359">
        <is>
          <t xml:space="preserve">REGULATED SUBSTANCES PRE-CONSTRUCTION PLAN</t>
        </is>
      </c>
      <c s="5" t="inlineStr" r="C12359">
        <is>
          <t xml:space="preserve">L SUM  </t>
        </is>
      </c>
      <c s="6" r="D12359">
        <v>1.000</v>
      </c>
      <c s="7" r="E12359">
        <v>1</v>
      </c>
      <c s="8" t="inlineStr" r="F12359">
        <is>
          <t xml:space="preserve">62T74</t>
        </is>
      </c>
      <c s="8" t="inlineStr" r="G12359">
        <is>
          <t xml:space="preserve">035</t>
        </is>
      </c>
      <c s="9" r="H12359">
        <v>5700.0000</v>
      </c>
      <c s="8" t="inlineStr" r="I12359">
        <is>
          <t xml:space="preserve">Y</t>
        </is>
      </c>
      <c s="8" t="inlineStr" r="J12359">
        <is>
          <t xml:space="preserve"> Cook</t>
        </is>
      </c>
    </row>
    <row r="12360" ht="20.25" customHeight="0">
      <c s="5" t="inlineStr" r="A12360">
        <is>
          <t xml:space="preserve">66901001</t>
        </is>
      </c>
      <c s="5" t="inlineStr" r="B12360">
        <is>
          <t xml:space="preserve">REGULATED SUBSTANCES PRE-CONSTRUCTION PLAN</t>
        </is>
      </c>
      <c s="5" t="inlineStr" r="C12360">
        <is>
          <t xml:space="preserve">L SUM  </t>
        </is>
      </c>
      <c s="6" r="D12360">
        <v>1.000</v>
      </c>
      <c s="7" r="E12360">
        <v>1</v>
      </c>
      <c s="8" t="inlineStr" r="F12360">
        <is>
          <t xml:space="preserve">62T74</t>
        </is>
      </c>
      <c s="8" t="inlineStr" r="G12360">
        <is>
          <t xml:space="preserve">035</t>
        </is>
      </c>
      <c s="9" r="H12360">
        <v>2500.0000</v>
      </c>
      <c s="8" t="inlineStr" r="I12360">
        <is>
          <t xml:space="preserve"/>
        </is>
      </c>
      <c s="8" t="inlineStr" r="J12360">
        <is>
          <t xml:space="preserve"> Cook</t>
        </is>
      </c>
    </row>
    <row r="12361" ht="20.25" customHeight="0">
      <c s="5" t="inlineStr" r="A12361">
        <is>
          <t xml:space="preserve">66901001</t>
        </is>
      </c>
      <c s="5" t="inlineStr" r="B12361">
        <is>
          <t xml:space="preserve">REGULATED SUBSTANCES PRE-CONSTRUCTION PLAN</t>
        </is>
      </c>
      <c s="5" t="inlineStr" r="C12361">
        <is>
          <t xml:space="preserve">L SUM  </t>
        </is>
      </c>
      <c s="6" r="D12361">
        <v>1.000</v>
      </c>
      <c s="7" r="E12361">
        <v>1</v>
      </c>
      <c s="8" t="inlineStr" r="F12361">
        <is>
          <t xml:space="preserve">62T74</t>
        </is>
      </c>
      <c s="8" t="inlineStr" r="G12361">
        <is>
          <t xml:space="preserve">035</t>
        </is>
      </c>
      <c s="9" r="H12361">
        <v>2500.0000</v>
      </c>
      <c s="8" t="inlineStr" r="I12361">
        <is>
          <t xml:space="preserve"/>
        </is>
      </c>
      <c s="8" t="inlineStr" r="J12361">
        <is>
          <t xml:space="preserve"> Cook</t>
        </is>
      </c>
    </row>
    <row r="12362" ht="20.25" customHeight="0">
      <c s="5" t="inlineStr" r="A12362">
        <is>
          <t xml:space="preserve">66901001</t>
        </is>
      </c>
      <c s="5" t="inlineStr" r="B12362">
        <is>
          <t xml:space="preserve">REGULATED SUBSTANCES PRE-CONSTRUCTION PLAN</t>
        </is>
      </c>
      <c s="5" t="inlineStr" r="C12362">
        <is>
          <t xml:space="preserve">L SUM  </t>
        </is>
      </c>
      <c s="6" r="D12362">
        <v>1.000</v>
      </c>
      <c s="7" r="E12362">
        <v>1</v>
      </c>
      <c s="8" t="inlineStr" r="F12362">
        <is>
          <t xml:space="preserve">62T74</t>
        </is>
      </c>
      <c s="8" t="inlineStr" r="G12362">
        <is>
          <t xml:space="preserve">035</t>
        </is>
      </c>
      <c s="9" r="H12362">
        <v>5700.0000</v>
      </c>
      <c s="8" t="inlineStr" r="I12362">
        <is>
          <t xml:space="preserve"/>
        </is>
      </c>
      <c s="8" t="inlineStr" r="J12362">
        <is>
          <t xml:space="preserve"> Cook</t>
        </is>
      </c>
    </row>
    <row r="12363" ht="20.25" customHeight="0">
      <c s="5" t="inlineStr" r="A12363">
        <is>
          <t xml:space="preserve">66901001</t>
        </is>
      </c>
      <c s="5" t="inlineStr" r="B12363">
        <is>
          <t xml:space="preserve">REGULATED SUBSTANCES PRE-CONSTRUCTION PLAN</t>
        </is>
      </c>
      <c s="5" t="inlineStr" r="C12363">
        <is>
          <t xml:space="preserve">L SUM  </t>
        </is>
      </c>
      <c s="6" r="D12363">
        <v>1.000</v>
      </c>
      <c s="7" r="E12363">
        <v>2</v>
      </c>
      <c s="8" t="inlineStr" r="F12363">
        <is>
          <t xml:space="preserve">64918</t>
        </is>
      </c>
      <c s="8" t="inlineStr" r="G12363">
        <is>
          <t xml:space="preserve">041</t>
        </is>
      </c>
      <c s="9" r="H12363">
        <v>2500.0000</v>
      </c>
      <c s="8" t="inlineStr" r="I12363">
        <is>
          <t xml:space="preserve">Y</t>
        </is>
      </c>
      <c s="8" t="inlineStr" r="J12363">
        <is>
          <t xml:space="preserve"> Carroll</t>
        </is>
      </c>
    </row>
    <row r="12364" ht="20.25" customHeight="0">
      <c s="5" t="inlineStr" r="A12364">
        <is>
          <t xml:space="preserve">66901001</t>
        </is>
      </c>
      <c s="5" t="inlineStr" r="B12364">
        <is>
          <t xml:space="preserve">REGULATED SUBSTANCES PRE-CONSTRUCTION PLAN</t>
        </is>
      </c>
      <c s="5" t="inlineStr" r="C12364">
        <is>
          <t xml:space="preserve">L SUM  </t>
        </is>
      </c>
      <c s="6" r="D12364">
        <v>1.000</v>
      </c>
      <c s="7" r="E12364">
        <v>2</v>
      </c>
      <c s="8" t="inlineStr" r="F12364">
        <is>
          <t xml:space="preserve">64918</t>
        </is>
      </c>
      <c s="8" t="inlineStr" r="G12364">
        <is>
          <t xml:space="preserve">041</t>
        </is>
      </c>
      <c s="9" r="H12364">
        <v>2500.0000</v>
      </c>
      <c s="8" t="inlineStr" r="I12364">
        <is>
          <t xml:space="preserve"/>
        </is>
      </c>
      <c s="8" t="inlineStr" r="J12364">
        <is>
          <t xml:space="preserve"> Carroll</t>
        </is>
      </c>
    </row>
    <row r="12365" ht="20.25" customHeight="0">
      <c s="5" t="inlineStr" r="A12365">
        <is>
          <t xml:space="preserve">66901001</t>
        </is>
      </c>
      <c s="5" t="inlineStr" r="B12365">
        <is>
          <t xml:space="preserve">REGULATED SUBSTANCES PRE-CONSTRUCTION PLAN</t>
        </is>
      </c>
      <c s="5" t="inlineStr" r="C12365">
        <is>
          <t xml:space="preserve">L SUM  </t>
        </is>
      </c>
      <c s="6" r="D12365">
        <v>1.000</v>
      </c>
      <c s="7" r="E12365">
        <v>2</v>
      </c>
      <c s="8" t="inlineStr" r="F12365">
        <is>
          <t xml:space="preserve">64918</t>
        </is>
      </c>
      <c s="8" t="inlineStr" r="G12365">
        <is>
          <t xml:space="preserve">041</t>
        </is>
      </c>
      <c s="9" r="H12365">
        <v>2800.0000</v>
      </c>
      <c s="8" t="inlineStr" r="I12365">
        <is>
          <t xml:space="preserve"/>
        </is>
      </c>
      <c s="8" t="inlineStr" r="J12365">
        <is>
          <t xml:space="preserve"> Carroll</t>
        </is>
      </c>
    </row>
    <row r="12366" ht="20.25" customHeight="0">
      <c s="5" t="inlineStr" r="A12366">
        <is>
          <t xml:space="preserve">66901001</t>
        </is>
      </c>
      <c s="5" t="inlineStr" r="B12366">
        <is>
          <t xml:space="preserve">REGULATED SUBSTANCES PRE-CONSTRUCTION PLAN</t>
        </is>
      </c>
      <c s="5" t="inlineStr" r="C12366">
        <is>
          <t xml:space="preserve">L SUM  </t>
        </is>
      </c>
      <c s="6" r="D12366">
        <v>1.000</v>
      </c>
      <c s="7" r="E12366">
        <v>2</v>
      </c>
      <c s="8" t="inlineStr" r="F12366">
        <is>
          <t xml:space="preserve">64K73</t>
        </is>
      </c>
      <c s="8" t="inlineStr" r="G12366">
        <is>
          <t xml:space="preserve">042</t>
        </is>
      </c>
      <c s="9" r="H12366">
        <v>2200.0000</v>
      </c>
      <c s="8" t="inlineStr" r="I12366">
        <is>
          <t xml:space="preserve">Y</t>
        </is>
      </c>
      <c s="8" t="inlineStr" r="J12366">
        <is>
          <t xml:space="preserve"> Winnebago</t>
        </is>
      </c>
    </row>
    <row r="12367" ht="20.25" customHeight="0">
      <c s="5" t="inlineStr" r="A12367">
        <is>
          <t xml:space="preserve">66901001</t>
        </is>
      </c>
      <c s="5" t="inlineStr" r="B12367">
        <is>
          <t xml:space="preserve">REGULATED SUBSTANCES PRE-CONSTRUCTION PLAN</t>
        </is>
      </c>
      <c s="5" t="inlineStr" r="C12367">
        <is>
          <t xml:space="preserve">L SUM  </t>
        </is>
      </c>
      <c s="6" r="D12367">
        <v>1.000</v>
      </c>
      <c s="7" r="E12367">
        <v>2</v>
      </c>
      <c s="8" t="inlineStr" r="F12367">
        <is>
          <t xml:space="preserve">64K73</t>
        </is>
      </c>
      <c s="8" t="inlineStr" r="G12367">
        <is>
          <t xml:space="preserve">042</t>
        </is>
      </c>
      <c s="9" r="H12367">
        <v>2200.0000</v>
      </c>
      <c s="8" t="inlineStr" r="I12367">
        <is>
          <t xml:space="preserve"/>
        </is>
      </c>
      <c s="8" t="inlineStr" r="J12367">
        <is>
          <t xml:space="preserve"> Winnebago</t>
        </is>
      </c>
    </row>
    <row r="12368" ht="20.25" customHeight="0">
      <c s="5" t="inlineStr" r="A12368">
        <is>
          <t xml:space="preserve">66901001</t>
        </is>
      </c>
      <c s="5" t="inlineStr" r="B12368">
        <is>
          <t xml:space="preserve">REGULATED SUBSTANCES PRE-CONSTRUCTION PLAN</t>
        </is>
      </c>
      <c s="5" t="inlineStr" r="C12368">
        <is>
          <t xml:space="preserve">L SUM  </t>
        </is>
      </c>
      <c s="6" r="D12368">
        <v>1.000</v>
      </c>
      <c s="7" r="E12368">
        <v>2</v>
      </c>
      <c s="8" t="inlineStr" r="F12368">
        <is>
          <t xml:space="preserve">64K73</t>
        </is>
      </c>
      <c s="8" t="inlineStr" r="G12368">
        <is>
          <t xml:space="preserve">042</t>
        </is>
      </c>
      <c s="9" r="H12368">
        <v>2200.0000</v>
      </c>
      <c s="8" t="inlineStr" r="I12368">
        <is>
          <t xml:space="preserve"/>
        </is>
      </c>
      <c s="8" t="inlineStr" r="J12368">
        <is>
          <t xml:space="preserve"> Winnebago</t>
        </is>
      </c>
    </row>
    <row r="12369" ht="20.25" customHeight="0">
      <c s="5" t="inlineStr" r="A12369">
        <is>
          <t xml:space="preserve">66901001</t>
        </is>
      </c>
      <c s="5" t="inlineStr" r="B12369">
        <is>
          <t xml:space="preserve">REGULATED SUBSTANCES PRE-CONSTRUCTION PLAN</t>
        </is>
      </c>
      <c s="5" t="inlineStr" r="C12369">
        <is>
          <t xml:space="preserve">L SUM  </t>
        </is>
      </c>
      <c s="6" r="D12369">
        <v>1.000</v>
      </c>
      <c s="7" r="E12369">
        <v>2</v>
      </c>
      <c s="8" t="inlineStr" r="F12369">
        <is>
          <t xml:space="preserve">64K73</t>
        </is>
      </c>
      <c s="8" t="inlineStr" r="G12369">
        <is>
          <t xml:space="preserve">042</t>
        </is>
      </c>
      <c s="9" r="H12369">
        <v>3000.0000</v>
      </c>
      <c s="8" t="inlineStr" r="I12369">
        <is>
          <t xml:space="preserve"/>
        </is>
      </c>
      <c s="8" t="inlineStr" r="J12369">
        <is>
          <t xml:space="preserve"> Winnebago</t>
        </is>
      </c>
    </row>
    <row r="12370" ht="20.25" customHeight="0">
      <c s="5" t="inlineStr" r="A12370">
        <is>
          <t xml:space="preserve">66901001</t>
        </is>
      </c>
      <c s="5" t="inlineStr" r="B12370">
        <is>
          <t xml:space="preserve">REGULATED SUBSTANCES PRE-CONSTRUCTION PLAN</t>
        </is>
      </c>
      <c s="5" t="inlineStr" r="C12370">
        <is>
          <t xml:space="preserve">L SUM  </t>
        </is>
      </c>
      <c s="6" r="D12370">
        <v>1.000</v>
      </c>
      <c s="7" r="E12370">
        <v>4</v>
      </c>
      <c s="8" t="inlineStr" r="F12370">
        <is>
          <t xml:space="preserve">68C00</t>
        </is>
      </c>
      <c s="8" t="inlineStr" r="G12370">
        <is>
          <t xml:space="preserve">052</t>
        </is>
      </c>
      <c s="9" r="H12370">
        <v>2250.0000</v>
      </c>
      <c s="8" t="inlineStr" r="I12370">
        <is>
          <t xml:space="preserve">Y</t>
        </is>
      </c>
      <c s="8" t="inlineStr" r="J12370">
        <is>
          <t xml:space="preserve"> Tazewell</t>
        </is>
      </c>
    </row>
    <row r="12371" ht="20.25" customHeight="0">
      <c s="5" t="inlineStr" r="A12371">
        <is>
          <t xml:space="preserve">66901001</t>
        </is>
      </c>
      <c s="5" t="inlineStr" r="B12371">
        <is>
          <t xml:space="preserve">REGULATED SUBSTANCES PRE-CONSTRUCTION PLAN</t>
        </is>
      </c>
      <c s="5" t="inlineStr" r="C12371">
        <is>
          <t xml:space="preserve">L SUM  </t>
        </is>
      </c>
      <c s="6" r="D12371">
        <v>1.000</v>
      </c>
      <c s="7" r="E12371">
        <v>6</v>
      </c>
      <c s="8" t="inlineStr" r="F12371">
        <is>
          <t xml:space="preserve">72F26</t>
        </is>
      </c>
      <c s="8" t="inlineStr" r="G12371">
        <is>
          <t xml:space="preserve">064</t>
        </is>
      </c>
      <c s="9" r="H12371">
        <v>2700.0000</v>
      </c>
      <c s="8" t="inlineStr" r="I12371">
        <is>
          <t xml:space="preserve">Y</t>
        </is>
      </c>
      <c s="8" t="inlineStr" r="J12371">
        <is>
          <t xml:space="preserve"> Adams</t>
        </is>
      </c>
    </row>
    <row r="12372" ht="20.25" customHeight="0">
      <c s="5" t="inlineStr" r="A12372">
        <is>
          <t xml:space="preserve">66901001</t>
        </is>
      </c>
      <c s="5" t="inlineStr" r="B12372">
        <is>
          <t xml:space="preserve">REGULATED SUBSTANCES PRE-CONSTRUCTION PLAN</t>
        </is>
      </c>
      <c s="5" t="inlineStr" r="C12372">
        <is>
          <t xml:space="preserve">L SUM  </t>
        </is>
      </c>
      <c s="6" r="D12372">
        <v>1.000</v>
      </c>
      <c s="7" r="E12372">
        <v>6</v>
      </c>
      <c s="8" t="inlineStr" r="F12372">
        <is>
          <t xml:space="preserve">72F26</t>
        </is>
      </c>
      <c s="8" t="inlineStr" r="G12372">
        <is>
          <t xml:space="preserve">064</t>
        </is>
      </c>
      <c s="9" r="H12372">
        <v>2323.0000</v>
      </c>
      <c s="8" t="inlineStr" r="I12372">
        <is>
          <t xml:space="preserve"/>
        </is>
      </c>
      <c s="8" t="inlineStr" r="J12372">
        <is>
          <t xml:space="preserve"> Adams</t>
        </is>
      </c>
    </row>
    <row r="12373" ht="20.25" customHeight="0">
      <c s="5" t="inlineStr" r="A12373">
        <is>
          <t xml:space="preserve">66901001</t>
        </is>
      </c>
      <c s="5" t="inlineStr" r="B12373">
        <is>
          <t xml:space="preserve">REGULATED SUBSTANCES PRE-CONSTRUCTION PLAN</t>
        </is>
      </c>
      <c s="5" t="inlineStr" r="C12373">
        <is>
          <t xml:space="preserve">L SUM  </t>
        </is>
      </c>
      <c s="6" r="D12373">
        <v>1.000</v>
      </c>
      <c s="7" r="E12373">
        <v>8</v>
      </c>
      <c s="8" t="inlineStr" r="F12373">
        <is>
          <t xml:space="preserve">76N43</t>
        </is>
      </c>
      <c s="8" t="inlineStr" r="G12373">
        <is>
          <t xml:space="preserve">090</t>
        </is>
      </c>
      <c s="9" r="H12373">
        <v>2832.5000</v>
      </c>
      <c s="8" t="inlineStr" r="I12373">
        <is>
          <t xml:space="preserve">Y</t>
        </is>
      </c>
      <c s="8" t="inlineStr" r="J12373">
        <is>
          <t xml:space="preserve"> Madison</t>
        </is>
      </c>
    </row>
    <row r="12374" ht="20.25" customHeight="0">
      <c s="5" t="inlineStr" r="A12374">
        <is>
          <t xml:space="preserve">66901001</t>
        </is>
      </c>
      <c s="5" t="inlineStr" r="B12374">
        <is>
          <t xml:space="preserve">REGULATED SUBSTANCES PRE-CONSTRUCTION PLAN</t>
        </is>
      </c>
      <c s="5" t="inlineStr" r="C12374">
        <is>
          <t xml:space="preserve">L SUM  </t>
        </is>
      </c>
      <c s="6" r="D12374">
        <v>1.000</v>
      </c>
      <c s="7" r="E12374">
        <v>8</v>
      </c>
      <c s="8" t="inlineStr" r="F12374">
        <is>
          <t xml:space="preserve">76N43</t>
        </is>
      </c>
      <c s="8" t="inlineStr" r="G12374">
        <is>
          <t xml:space="preserve">090</t>
        </is>
      </c>
      <c s="9" r="H12374">
        <v>2600.0000</v>
      </c>
      <c s="8" t="inlineStr" r="I12374">
        <is>
          <t xml:space="preserve"/>
        </is>
      </c>
      <c s="8" t="inlineStr" r="J12374">
        <is>
          <t xml:space="preserve"> Madison</t>
        </is>
      </c>
    </row>
    <row r="12375" ht="20.25" customHeight="0">
      <c s="5" t="inlineStr" r="A12375">
        <is>
          <t xml:space="preserve">66901001</t>
        </is>
      </c>
      <c s="5" t="inlineStr" r="B12375">
        <is>
          <t xml:space="preserve">REGULATED SUBSTANCES PRE-CONSTRUCTION PLAN</t>
        </is>
      </c>
      <c s="5" t="inlineStr" r="C12375">
        <is>
          <t xml:space="preserve">L SUM  </t>
        </is>
      </c>
      <c s="6" r="D12375">
        <v>1.000</v>
      </c>
      <c s="7" r="E12375">
        <v>8</v>
      </c>
      <c s="8" t="inlineStr" r="F12375">
        <is>
          <t xml:space="preserve">76N43</t>
        </is>
      </c>
      <c s="8" t="inlineStr" r="G12375">
        <is>
          <t xml:space="preserve">090</t>
        </is>
      </c>
      <c s="9" r="H12375">
        <v>3096.4500</v>
      </c>
      <c s="8" t="inlineStr" r="I12375">
        <is>
          <t xml:space="preserve"/>
        </is>
      </c>
      <c s="8" t="inlineStr" r="J12375">
        <is>
          <t xml:space="preserve"> Madison</t>
        </is>
      </c>
    </row>
    <row r="12376" ht="20.25" customHeight="0">
      <c s="5" t="inlineStr" r="A12376">
        <is>
          <t xml:space="preserve">66901001</t>
        </is>
      </c>
      <c s="5" t="inlineStr" r="B12376">
        <is>
          <t xml:space="preserve">REGULATED SUBSTANCES PRE-CONSTRUCTION PLAN</t>
        </is>
      </c>
      <c s="5" t="inlineStr" r="C12376">
        <is>
          <t xml:space="preserve">L SUM  </t>
        </is>
      </c>
      <c s="6" r="D12376">
        <v>1.000</v>
      </c>
      <c s="7" r="E12376">
        <v>8</v>
      </c>
      <c s="8" t="inlineStr" r="F12376">
        <is>
          <t xml:space="preserve">76N43</t>
        </is>
      </c>
      <c s="8" t="inlineStr" r="G12376">
        <is>
          <t xml:space="preserve">090</t>
        </is>
      </c>
      <c s="9" r="H12376">
        <v>3202.5000</v>
      </c>
      <c s="8" t="inlineStr" r="I12376">
        <is>
          <t xml:space="preserve"/>
        </is>
      </c>
      <c s="8" t="inlineStr" r="J12376">
        <is>
          <t xml:space="preserve"> Madison</t>
        </is>
      </c>
    </row>
    <row r="12377" ht="20.25" customHeight="0">
      <c s="5" t="inlineStr" r="A12377">
        <is>
          <t xml:space="preserve">66901001</t>
        </is>
      </c>
      <c s="5" t="inlineStr" r="B12377">
        <is>
          <t xml:space="preserve">REGULATED SUBSTANCES PRE-CONSTRUCTION PLAN</t>
        </is>
      </c>
      <c s="5" t="inlineStr" r="C12377">
        <is>
          <t xml:space="preserve">L SUM  </t>
        </is>
      </c>
      <c s="6" r="D12377">
        <v>1.000</v>
      </c>
      <c s="7" r="E12377">
        <v>9</v>
      </c>
      <c s="8" t="inlineStr" r="F12377">
        <is>
          <t xml:space="preserve">78771</t>
        </is>
      </c>
      <c s="8" t="inlineStr" r="G12377">
        <is>
          <t xml:space="preserve">094</t>
        </is>
      </c>
      <c s="9" r="H12377">
        <v>2080.0000</v>
      </c>
      <c s="8" t="inlineStr" r="I12377">
        <is>
          <t xml:space="preserve">Y</t>
        </is>
      </c>
      <c s="8" t="inlineStr" r="J12377">
        <is>
          <t xml:space="preserve"> Saline</t>
        </is>
      </c>
    </row>
    <row r="12378" ht="20.25" customHeight="0">
      <c s="5" t="inlineStr" r="A12378">
        <is>
          <t xml:space="preserve">66901001</t>
        </is>
      </c>
      <c s="5" t="inlineStr" r="B12378">
        <is>
          <t xml:space="preserve">REGULATED SUBSTANCES PRE-CONSTRUCTION PLAN</t>
        </is>
      </c>
      <c s="5" t="inlineStr" r="C12378">
        <is>
          <t xml:space="preserve">L SUM  </t>
        </is>
      </c>
      <c s="6" r="D12378">
        <v>1.000</v>
      </c>
      <c s="7" r="E12378">
        <v>9</v>
      </c>
      <c s="8" t="inlineStr" r="F12378">
        <is>
          <t xml:space="preserve">78771</t>
        </is>
      </c>
      <c s="8" t="inlineStr" r="G12378">
        <is>
          <t xml:space="preserve">094</t>
        </is>
      </c>
      <c s="9" r="H12378">
        <v>2300.0000</v>
      </c>
      <c s="8" t="inlineStr" r="I12378">
        <is>
          <t xml:space="preserve"/>
        </is>
      </c>
      <c s="8" t="inlineStr" r="J12378">
        <is>
          <t xml:space="preserve"> Saline</t>
        </is>
      </c>
    </row>
    <row r="12379" ht="20.25" customHeight="0">
      <c s="5" t="inlineStr" r="A12379">
        <is>
          <t xml:space="preserve">66901001</t>
        </is>
      </c>
      <c s="5" t="inlineStr" r="B12379">
        <is>
          <t xml:space="preserve">REGULATED SUBSTANCES PRE-CONSTRUCTION PLAN</t>
        </is>
      </c>
      <c s="5" t="inlineStr" r="C12379">
        <is>
          <t xml:space="preserve">L SUM  </t>
        </is>
      </c>
      <c s="6" r="D12379">
        <v>1.000</v>
      </c>
      <c s="7" r="E12379">
        <v>9</v>
      </c>
      <c s="8" t="inlineStr" r="F12379">
        <is>
          <t xml:space="preserve">78814</t>
        </is>
      </c>
      <c s="8" t="inlineStr" r="G12379">
        <is>
          <t xml:space="preserve">095</t>
        </is>
      </c>
      <c s="9" r="H12379">
        <v>2300.0000</v>
      </c>
      <c s="8" t="inlineStr" r="I12379">
        <is>
          <t xml:space="preserve">Y</t>
        </is>
      </c>
      <c s="8" t="inlineStr" r="J12379">
        <is>
          <t xml:space="preserve"> Franklin</t>
        </is>
      </c>
    </row>
    <row r="12380" ht="20.25" customHeight="0">
      <c s="5" t="inlineStr" r="A12380">
        <is>
          <t xml:space="preserve">66901001</t>
        </is>
      </c>
      <c s="5" t="inlineStr" r="B12380">
        <is>
          <t xml:space="preserve">REGULATED SUBSTANCES PRE-CONSTRUCTION PLAN</t>
        </is>
      </c>
      <c s="5" t="inlineStr" r="C12380">
        <is>
          <t xml:space="preserve">L SUM  </t>
        </is>
      </c>
      <c s="6" r="D12380">
        <v>1.000</v>
      </c>
      <c s="7" r="E12380">
        <v>9</v>
      </c>
      <c s="8" t="inlineStr" r="F12380">
        <is>
          <t xml:space="preserve">78814</t>
        </is>
      </c>
      <c s="8" t="inlineStr" r="G12380">
        <is>
          <t xml:space="preserve">095</t>
        </is>
      </c>
      <c s="9" r="H12380">
        <v>2120.0000</v>
      </c>
      <c s="8" t="inlineStr" r="I12380">
        <is>
          <t xml:space="preserve"/>
        </is>
      </c>
      <c s="8" t="inlineStr" r="J12380">
        <is>
          <t xml:space="preserve"> Franklin</t>
        </is>
      </c>
    </row>
    <row r="12381" ht="20.25" customHeight="0">
      <c s="5" t="inlineStr" r="A12381">
        <is>
          <t xml:space="preserve">66901001</t>
        </is>
      </c>
      <c s="5" t="inlineStr" r="B12381">
        <is>
          <t xml:space="preserve">REGULATED SUBSTANCES PRE-CONSTRUCTION PLAN</t>
        </is>
      </c>
      <c s="5" t="inlineStr" r="C12381">
        <is>
          <t xml:space="preserve">L SUM  </t>
        </is>
      </c>
      <c s="6" r="D12381">
        <v>1.000</v>
      </c>
      <c s="7" r="E12381">
        <v>4</v>
      </c>
      <c s="8" t="inlineStr" r="F12381">
        <is>
          <t xml:space="preserve">89815</t>
        </is>
      </c>
      <c s="8" t="inlineStr" r="G12381">
        <is>
          <t xml:space="preserve">099</t>
        </is>
      </c>
      <c s="9" r="H12381">
        <v>2250.0000</v>
      </c>
      <c s="8" t="inlineStr" r="I12381">
        <is>
          <t xml:space="preserve">Y</t>
        </is>
      </c>
      <c s="8" t="inlineStr" r="J12381">
        <is>
          <t xml:space="preserve"> Peoria</t>
        </is>
      </c>
    </row>
    <row r="12382" ht="20.25" customHeight="0">
      <c s="5" t="inlineStr" r="A12382">
        <is>
          <t xml:space="preserve">66901001</t>
        </is>
      </c>
      <c s="5" t="inlineStr" r="B12382">
        <is>
          <t xml:space="preserve">REGULATED SUBSTANCES PRE-CONSTRUCTION PLAN</t>
        </is>
      </c>
      <c s="5" t="inlineStr" r="C12382">
        <is>
          <t xml:space="preserve">L SUM  </t>
        </is>
      </c>
      <c s="6" r="D12382">
        <v>1.000</v>
      </c>
      <c s="7" r="E12382">
        <v>4</v>
      </c>
      <c s="8" t="inlineStr" r="F12382">
        <is>
          <t xml:space="preserve">89815</t>
        </is>
      </c>
      <c s="8" t="inlineStr" r="G12382">
        <is>
          <t xml:space="preserve">099</t>
        </is>
      </c>
      <c s="9" r="H12382">
        <v>2200.0000</v>
      </c>
      <c s="8" t="inlineStr" r="I12382">
        <is>
          <t xml:space="preserve"/>
        </is>
      </c>
      <c s="8" t="inlineStr" r="J12382">
        <is>
          <t xml:space="preserve"> Peoria</t>
        </is>
      </c>
    </row>
    <row r="12383" ht="20.25" customHeight="0">
      <c s="5" t="inlineStr" r="A12383">
        <is>
          <t xml:space="preserve">66901003</t>
        </is>
      </c>
      <c s="5" t="inlineStr" r="B12383">
        <is>
          <t xml:space="preserve">REGULATED SUBSTANCES FINAL CONSTRUCTION REPORT</t>
        </is>
      </c>
      <c s="5" t="inlineStr" r="C12383">
        <is>
          <t xml:space="preserve">L SUM  </t>
        </is>
      </c>
      <c s="6" r="D12383">
        <v>1.000</v>
      </c>
      <c s="7" r="E12383">
        <v>1</v>
      </c>
      <c s="8" t="inlineStr" r="F12383">
        <is>
          <t xml:space="preserve">61J35</t>
        </is>
      </c>
      <c s="8" t="inlineStr" r="G12383">
        <is>
          <t xml:space="preserve">006</t>
        </is>
      </c>
      <c s="9" r="H12383">
        <v>2400.0000</v>
      </c>
      <c s="8" t="inlineStr" r="I12383">
        <is>
          <t xml:space="preserve">Y</t>
        </is>
      </c>
      <c s="8" t="inlineStr" r="J12383">
        <is>
          <t xml:space="preserve"> Kane</t>
        </is>
      </c>
    </row>
    <row r="12384" ht="20.25" customHeight="0">
      <c s="5" t="inlineStr" r="A12384">
        <is>
          <t xml:space="preserve">66901003</t>
        </is>
      </c>
      <c s="5" t="inlineStr" r="B12384">
        <is>
          <t xml:space="preserve">REGULATED SUBSTANCES FINAL CONSTRUCTION REPORT</t>
        </is>
      </c>
      <c s="5" t="inlineStr" r="C12384">
        <is>
          <t xml:space="preserve">L SUM  </t>
        </is>
      </c>
      <c s="6" r="D12384">
        <v>1.000</v>
      </c>
      <c s="7" r="E12384">
        <v>1</v>
      </c>
      <c s="8" t="inlineStr" r="F12384">
        <is>
          <t xml:space="preserve">61J35</t>
        </is>
      </c>
      <c s="8" t="inlineStr" r="G12384">
        <is>
          <t xml:space="preserve">006</t>
        </is>
      </c>
      <c s="9" r="H12384">
        <v>2300.0000</v>
      </c>
      <c s="8" t="inlineStr" r="I12384">
        <is>
          <t xml:space="preserve"/>
        </is>
      </c>
      <c s="8" t="inlineStr" r="J12384">
        <is>
          <t xml:space="preserve"> Kane</t>
        </is>
      </c>
    </row>
    <row r="12385" ht="20.25" customHeight="0">
      <c s="5" t="inlineStr" r="A12385">
        <is>
          <t xml:space="preserve">66901003</t>
        </is>
      </c>
      <c s="5" t="inlineStr" r="B12385">
        <is>
          <t xml:space="preserve">REGULATED SUBSTANCES FINAL CONSTRUCTION REPORT</t>
        </is>
      </c>
      <c s="5" t="inlineStr" r="C12385">
        <is>
          <t xml:space="preserve">L SUM  </t>
        </is>
      </c>
      <c s="6" r="D12385">
        <v>1.000</v>
      </c>
      <c s="7" r="E12385">
        <v>1</v>
      </c>
      <c s="8" t="inlineStr" r="F12385">
        <is>
          <t xml:space="preserve">61J35</t>
        </is>
      </c>
      <c s="8" t="inlineStr" r="G12385">
        <is>
          <t xml:space="preserve">006</t>
        </is>
      </c>
      <c s="9" r="H12385">
        <v>2438.0000</v>
      </c>
      <c s="8" t="inlineStr" r="I12385">
        <is>
          <t xml:space="preserve"/>
        </is>
      </c>
      <c s="8" t="inlineStr" r="J12385">
        <is>
          <t xml:space="preserve"> Kane</t>
        </is>
      </c>
    </row>
    <row r="12386" ht="20.25" customHeight="0">
      <c s="5" t="inlineStr" r="A12386">
        <is>
          <t xml:space="preserve">66901003</t>
        </is>
      </c>
      <c s="5" t="inlineStr" r="B12386">
        <is>
          <t xml:space="preserve">REGULATED SUBSTANCES FINAL CONSTRUCTION REPORT</t>
        </is>
      </c>
      <c s="5" t="inlineStr" r="C12386">
        <is>
          <t xml:space="preserve">L SUM  </t>
        </is>
      </c>
      <c s="6" r="D12386">
        <v>1.000</v>
      </c>
      <c s="7" r="E12386">
        <v>1</v>
      </c>
      <c s="8" t="inlineStr" r="F12386">
        <is>
          <t xml:space="preserve">61J35</t>
        </is>
      </c>
      <c s="8" t="inlineStr" r="G12386">
        <is>
          <t xml:space="preserve">006</t>
        </is>
      </c>
      <c s="9" r="H12386">
        <v>2727.0000</v>
      </c>
      <c s="8" t="inlineStr" r="I12386">
        <is>
          <t xml:space="preserve"/>
        </is>
      </c>
      <c s="8" t="inlineStr" r="J12386">
        <is>
          <t xml:space="preserve"> Kane</t>
        </is>
      </c>
    </row>
    <row r="12387" ht="20.25" customHeight="0">
      <c s="5" t="inlineStr" r="A12387">
        <is>
          <t xml:space="preserve">66901003</t>
        </is>
      </c>
      <c s="5" t="inlineStr" r="B12387">
        <is>
          <t xml:space="preserve">REGULATED SUBSTANCES FINAL CONSTRUCTION REPORT</t>
        </is>
      </c>
      <c s="5" t="inlineStr" r="C12387">
        <is>
          <t xml:space="preserve">L SUM  </t>
        </is>
      </c>
      <c s="6" r="D12387">
        <v>1.000</v>
      </c>
      <c s="7" r="E12387">
        <v>1</v>
      </c>
      <c s="8" t="inlineStr" r="F12387">
        <is>
          <t xml:space="preserve">61J45</t>
        </is>
      </c>
      <c s="8" t="inlineStr" r="G12387">
        <is>
          <t xml:space="preserve">007</t>
        </is>
      </c>
      <c s="9" r="H12387">
        <v>1800.0000</v>
      </c>
      <c s="8" t="inlineStr" r="I12387">
        <is>
          <t xml:space="preserve">Y</t>
        </is>
      </c>
      <c s="8" t="inlineStr" r="J12387">
        <is>
          <t xml:space="preserve"> Cook</t>
        </is>
      </c>
    </row>
    <row r="12388" ht="20.25" customHeight="0">
      <c s="5" t="inlineStr" r="A12388">
        <is>
          <t xml:space="preserve">66901003</t>
        </is>
      </c>
      <c s="5" t="inlineStr" r="B12388">
        <is>
          <t xml:space="preserve">REGULATED SUBSTANCES FINAL CONSTRUCTION REPORT</t>
        </is>
      </c>
      <c s="5" t="inlineStr" r="C12388">
        <is>
          <t xml:space="preserve">L SUM  </t>
        </is>
      </c>
      <c s="6" r="D12388">
        <v>1.000</v>
      </c>
      <c s="7" r="E12388">
        <v>1</v>
      </c>
      <c s="8" t="inlineStr" r="F12388">
        <is>
          <t xml:space="preserve">61J45</t>
        </is>
      </c>
      <c s="8" t="inlineStr" r="G12388">
        <is>
          <t xml:space="preserve">007</t>
        </is>
      </c>
      <c s="9" r="H12388">
        <v>500.0000</v>
      </c>
      <c s="8" t="inlineStr" r="I12388">
        <is>
          <t xml:space="preserve"/>
        </is>
      </c>
      <c s="8" t="inlineStr" r="J12388">
        <is>
          <t xml:space="preserve"> Cook</t>
        </is>
      </c>
    </row>
    <row r="12389" ht="20.25" customHeight="0">
      <c s="5" t="inlineStr" r="A12389">
        <is>
          <t xml:space="preserve">66901003</t>
        </is>
      </c>
      <c s="5" t="inlineStr" r="B12389">
        <is>
          <t xml:space="preserve">REGULATED SUBSTANCES FINAL CONSTRUCTION REPORT</t>
        </is>
      </c>
      <c s="5" t="inlineStr" r="C12389">
        <is>
          <t xml:space="preserve">L SUM  </t>
        </is>
      </c>
      <c s="6" r="D12389">
        <v>1.000</v>
      </c>
      <c s="7" r="E12389">
        <v>1</v>
      </c>
      <c s="8" t="inlineStr" r="F12389">
        <is>
          <t xml:space="preserve">61J45</t>
        </is>
      </c>
      <c s="8" t="inlineStr" r="G12389">
        <is>
          <t xml:space="preserve">007</t>
        </is>
      </c>
      <c s="9" r="H12389">
        <v>500.0000</v>
      </c>
      <c s="8" t="inlineStr" r="I12389">
        <is>
          <t xml:space="preserve"/>
        </is>
      </c>
      <c s="8" t="inlineStr" r="J12389">
        <is>
          <t xml:space="preserve"> Cook</t>
        </is>
      </c>
    </row>
    <row r="12390" ht="20.25" customHeight="0">
      <c s="5" t="inlineStr" r="A12390">
        <is>
          <t xml:space="preserve">66901003</t>
        </is>
      </c>
      <c s="5" t="inlineStr" r="B12390">
        <is>
          <t xml:space="preserve">REGULATED SUBSTANCES FINAL CONSTRUCTION REPORT</t>
        </is>
      </c>
      <c s="5" t="inlineStr" r="C12390">
        <is>
          <t xml:space="preserve">L SUM  </t>
        </is>
      </c>
      <c s="6" r="D12390">
        <v>1.000</v>
      </c>
      <c s="7" r="E12390">
        <v>1</v>
      </c>
      <c s="8" t="inlineStr" r="F12390">
        <is>
          <t xml:space="preserve">61J45</t>
        </is>
      </c>
      <c s="8" t="inlineStr" r="G12390">
        <is>
          <t xml:space="preserve">007</t>
        </is>
      </c>
      <c s="9" r="H12390">
        <v>2800.0000</v>
      </c>
      <c s="8" t="inlineStr" r="I12390">
        <is>
          <t xml:space="preserve"/>
        </is>
      </c>
      <c s="8" t="inlineStr" r="J12390">
        <is>
          <t xml:space="preserve"> Cook</t>
        </is>
      </c>
    </row>
    <row r="12391" ht="20.25" customHeight="0">
      <c s="5" t="inlineStr" r="A12391">
        <is>
          <t xml:space="preserve">66901003</t>
        </is>
      </c>
      <c s="5" t="inlineStr" r="B12391">
        <is>
          <t xml:space="preserve">REGULATED SUBSTANCES FINAL CONSTRUCTION REPORT</t>
        </is>
      </c>
      <c s="5" t="inlineStr" r="C12391">
        <is>
          <t xml:space="preserve">L SUM  </t>
        </is>
      </c>
      <c s="6" r="D12391">
        <v>1.000</v>
      </c>
      <c s="7" r="E12391">
        <v>1</v>
      </c>
      <c s="8" t="inlineStr" r="F12391">
        <is>
          <t xml:space="preserve">61J79</t>
        </is>
      </c>
      <c s="8" t="inlineStr" r="G12391">
        <is>
          <t xml:space="preserve">012</t>
        </is>
      </c>
      <c s="9" r="H12391">
        <v>2000.0000</v>
      </c>
      <c s="8" t="inlineStr" r="I12391">
        <is>
          <t xml:space="preserve">Y</t>
        </is>
      </c>
      <c s="8" t="inlineStr" r="J12391">
        <is>
          <t xml:space="preserve"> McHenry</t>
        </is>
      </c>
    </row>
    <row r="12392" ht="20.25" customHeight="0">
      <c s="5" t="inlineStr" r="A12392">
        <is>
          <t xml:space="preserve">66901003</t>
        </is>
      </c>
      <c s="5" t="inlineStr" r="B12392">
        <is>
          <t xml:space="preserve">REGULATED SUBSTANCES FINAL CONSTRUCTION REPORT</t>
        </is>
      </c>
      <c s="5" t="inlineStr" r="C12392">
        <is>
          <t xml:space="preserve">L SUM  </t>
        </is>
      </c>
      <c s="6" r="D12392">
        <v>1.000</v>
      </c>
      <c s="7" r="E12392">
        <v>1</v>
      </c>
      <c s="8" t="inlineStr" r="F12392">
        <is>
          <t xml:space="preserve">61J79</t>
        </is>
      </c>
      <c s="8" t="inlineStr" r="G12392">
        <is>
          <t xml:space="preserve">012</t>
        </is>
      </c>
      <c s="9" r="H12392">
        <v>1500.0000</v>
      </c>
      <c s="8" t="inlineStr" r="I12392">
        <is>
          <t xml:space="preserve"/>
        </is>
      </c>
      <c s="8" t="inlineStr" r="J12392">
        <is>
          <t xml:space="preserve"> McHenry</t>
        </is>
      </c>
    </row>
    <row r="12393" ht="20.25" customHeight="0">
      <c s="5" t="inlineStr" r="A12393">
        <is>
          <t xml:space="preserve">66901003</t>
        </is>
      </c>
      <c s="5" t="inlineStr" r="B12393">
        <is>
          <t xml:space="preserve">REGULATED SUBSTANCES FINAL CONSTRUCTION REPORT</t>
        </is>
      </c>
      <c s="5" t="inlineStr" r="C12393">
        <is>
          <t xml:space="preserve">L SUM  </t>
        </is>
      </c>
      <c s="6" r="D12393">
        <v>1.000</v>
      </c>
      <c s="7" r="E12393">
        <v>1</v>
      </c>
      <c s="8" t="inlineStr" r="F12393">
        <is>
          <t xml:space="preserve">61J79</t>
        </is>
      </c>
      <c s="8" t="inlineStr" r="G12393">
        <is>
          <t xml:space="preserve">012</t>
        </is>
      </c>
      <c s="9" r="H12393">
        <v>2400.0000</v>
      </c>
      <c s="8" t="inlineStr" r="I12393">
        <is>
          <t xml:space="preserve"/>
        </is>
      </c>
      <c s="8" t="inlineStr" r="J12393">
        <is>
          <t xml:space="preserve"> McHenry</t>
        </is>
      </c>
    </row>
    <row r="12394" ht="20.25" customHeight="0">
      <c s="5" t="inlineStr" r="A12394">
        <is>
          <t xml:space="preserve">66901003</t>
        </is>
      </c>
      <c s="5" t="inlineStr" r="B12394">
        <is>
          <t xml:space="preserve">REGULATED SUBSTANCES FINAL CONSTRUCTION REPORT</t>
        </is>
      </c>
      <c s="5" t="inlineStr" r="C12394">
        <is>
          <t xml:space="preserve">L SUM  </t>
        </is>
      </c>
      <c s="6" r="D12394">
        <v>1.000</v>
      </c>
      <c s="7" r="E12394">
        <v>1</v>
      </c>
      <c s="8" t="inlineStr" r="F12394">
        <is>
          <t xml:space="preserve">61J79</t>
        </is>
      </c>
      <c s="8" t="inlineStr" r="G12394">
        <is>
          <t xml:space="preserve">012</t>
        </is>
      </c>
      <c s="9" r="H12394">
        <v>2400.0000</v>
      </c>
      <c s="8" t="inlineStr" r="I12394">
        <is>
          <t xml:space="preserve"/>
        </is>
      </c>
      <c s="8" t="inlineStr" r="J12394">
        <is>
          <t xml:space="preserve"> McHenry</t>
        </is>
      </c>
    </row>
    <row r="12395" ht="20.25" customHeight="0">
      <c s="5" t="inlineStr" r="A12395">
        <is>
          <t xml:space="preserve">66901003</t>
        </is>
      </c>
      <c s="5" t="inlineStr" r="B12395">
        <is>
          <t xml:space="preserve">REGULATED SUBSTANCES FINAL CONSTRUCTION REPORT</t>
        </is>
      </c>
      <c s="5" t="inlineStr" r="C12395">
        <is>
          <t xml:space="preserve">L SUM  </t>
        </is>
      </c>
      <c s="6" r="D12395">
        <v>1.000</v>
      </c>
      <c s="7" r="E12395">
        <v>1</v>
      </c>
      <c s="8" t="inlineStr" r="F12395">
        <is>
          <t xml:space="preserve">61J79</t>
        </is>
      </c>
      <c s="8" t="inlineStr" r="G12395">
        <is>
          <t xml:space="preserve">012</t>
        </is>
      </c>
      <c s="9" r="H12395">
        <v>4500.0000</v>
      </c>
      <c s="8" t="inlineStr" r="I12395">
        <is>
          <t xml:space="preserve"/>
        </is>
      </c>
      <c s="8" t="inlineStr" r="J12395">
        <is>
          <t xml:space="preserve"> McHenry</t>
        </is>
      </c>
    </row>
    <row r="12396" ht="20.25" customHeight="0">
      <c s="5" t="inlineStr" r="A12396">
        <is>
          <t xml:space="preserve">66901003</t>
        </is>
      </c>
      <c s="5" t="inlineStr" r="B12396">
        <is>
          <t xml:space="preserve">REGULATED SUBSTANCES FINAL CONSTRUCTION REPORT</t>
        </is>
      </c>
      <c s="5" t="inlineStr" r="C12396">
        <is>
          <t xml:space="preserve">L SUM  </t>
        </is>
      </c>
      <c s="6" r="D12396">
        <v>1.000</v>
      </c>
      <c s="7" r="E12396">
        <v>1</v>
      </c>
      <c s="8" t="inlineStr" r="F12396">
        <is>
          <t xml:space="preserve">61J85</t>
        </is>
      </c>
      <c s="8" t="inlineStr" r="G12396">
        <is>
          <t xml:space="preserve">016</t>
        </is>
      </c>
      <c s="9" r="H12396">
        <v>1500.0000</v>
      </c>
      <c s="8" t="inlineStr" r="I12396">
        <is>
          <t xml:space="preserve">Y</t>
        </is>
      </c>
      <c s="8" t="inlineStr" r="J12396">
        <is>
          <t xml:space="preserve"> DuPage</t>
        </is>
      </c>
    </row>
    <row r="12397" ht="20.25" customHeight="0">
      <c s="5" t="inlineStr" r="A12397">
        <is>
          <t xml:space="preserve">66901003</t>
        </is>
      </c>
      <c s="5" t="inlineStr" r="B12397">
        <is>
          <t xml:space="preserve">REGULATED SUBSTANCES FINAL CONSTRUCTION REPORT</t>
        </is>
      </c>
      <c s="5" t="inlineStr" r="C12397">
        <is>
          <t xml:space="preserve">L SUM  </t>
        </is>
      </c>
      <c s="6" r="D12397">
        <v>1.000</v>
      </c>
      <c s="7" r="E12397">
        <v>1</v>
      </c>
      <c s="8" t="inlineStr" r="F12397">
        <is>
          <t xml:space="preserve">61J85</t>
        </is>
      </c>
      <c s="8" t="inlineStr" r="G12397">
        <is>
          <t xml:space="preserve">016</t>
        </is>
      </c>
      <c s="9" r="H12397">
        <v>1500.0000</v>
      </c>
      <c s="8" t="inlineStr" r="I12397">
        <is>
          <t xml:space="preserve"/>
        </is>
      </c>
      <c s="8" t="inlineStr" r="J12397">
        <is>
          <t xml:space="preserve"> DuPage</t>
        </is>
      </c>
    </row>
    <row r="12398" ht="20.25" customHeight="0">
      <c s="5" t="inlineStr" r="A12398">
        <is>
          <t xml:space="preserve">66901003</t>
        </is>
      </c>
      <c s="5" t="inlineStr" r="B12398">
        <is>
          <t xml:space="preserve">REGULATED SUBSTANCES FINAL CONSTRUCTION REPORT</t>
        </is>
      </c>
      <c s="5" t="inlineStr" r="C12398">
        <is>
          <t xml:space="preserve">L SUM  </t>
        </is>
      </c>
      <c s="6" r="D12398">
        <v>1.000</v>
      </c>
      <c s="7" r="E12398">
        <v>1</v>
      </c>
      <c s="8" t="inlineStr" r="F12398">
        <is>
          <t xml:space="preserve">61J85</t>
        </is>
      </c>
      <c s="8" t="inlineStr" r="G12398">
        <is>
          <t xml:space="preserve">016</t>
        </is>
      </c>
      <c s="9" r="H12398">
        <v>1500.0000</v>
      </c>
      <c s="8" t="inlineStr" r="I12398">
        <is>
          <t xml:space="preserve"/>
        </is>
      </c>
      <c s="8" t="inlineStr" r="J12398">
        <is>
          <t xml:space="preserve"> DuPage</t>
        </is>
      </c>
    </row>
    <row r="12399" ht="20.25" customHeight="0">
      <c s="5" t="inlineStr" r="A12399">
        <is>
          <t xml:space="preserve">66901003</t>
        </is>
      </c>
      <c s="5" t="inlineStr" r="B12399">
        <is>
          <t xml:space="preserve">REGULATED SUBSTANCES FINAL CONSTRUCTION REPORT</t>
        </is>
      </c>
      <c s="5" t="inlineStr" r="C12399">
        <is>
          <t xml:space="preserve">L SUM  </t>
        </is>
      </c>
      <c s="6" r="D12399">
        <v>1.000</v>
      </c>
      <c s="7" r="E12399">
        <v>1</v>
      </c>
      <c s="8" t="inlineStr" r="F12399">
        <is>
          <t xml:space="preserve">61J85</t>
        </is>
      </c>
      <c s="8" t="inlineStr" r="G12399">
        <is>
          <t xml:space="preserve">016</t>
        </is>
      </c>
      <c s="9" r="H12399">
        <v>1500.0000</v>
      </c>
      <c s="8" t="inlineStr" r="I12399">
        <is>
          <t xml:space="preserve"/>
        </is>
      </c>
      <c s="8" t="inlineStr" r="J12399">
        <is>
          <t xml:space="preserve"> DuPage</t>
        </is>
      </c>
    </row>
    <row r="12400" ht="20.25" customHeight="0">
      <c s="5" t="inlineStr" r="A12400">
        <is>
          <t xml:space="preserve">66901003</t>
        </is>
      </c>
      <c s="5" t="inlineStr" r="B12400">
        <is>
          <t xml:space="preserve">REGULATED SUBSTANCES FINAL CONSTRUCTION REPORT</t>
        </is>
      </c>
      <c s="5" t="inlineStr" r="C12400">
        <is>
          <t xml:space="preserve">L SUM  </t>
        </is>
      </c>
      <c s="6" r="D12400">
        <v>1.000</v>
      </c>
      <c s="7" r="E12400">
        <v>1</v>
      </c>
      <c s="8" t="inlineStr" r="F12400">
        <is>
          <t xml:space="preserve">61J85</t>
        </is>
      </c>
      <c s="8" t="inlineStr" r="G12400">
        <is>
          <t xml:space="preserve">016</t>
        </is>
      </c>
      <c s="9" r="H12400">
        <v>2100.0000</v>
      </c>
      <c s="8" t="inlineStr" r="I12400">
        <is>
          <t xml:space="preserve"/>
        </is>
      </c>
      <c s="8" t="inlineStr" r="J12400">
        <is>
          <t xml:space="preserve"> DuPage</t>
        </is>
      </c>
    </row>
    <row r="12401" ht="20.25" customHeight="0">
      <c s="5" t="inlineStr" r="A12401">
        <is>
          <t xml:space="preserve">66901003</t>
        </is>
      </c>
      <c s="5" t="inlineStr" r="B12401">
        <is>
          <t xml:space="preserve">REGULATED SUBSTANCES FINAL CONSTRUCTION REPORT</t>
        </is>
      </c>
      <c s="5" t="inlineStr" r="C12401">
        <is>
          <t xml:space="preserve">L SUM  </t>
        </is>
      </c>
      <c s="6" r="D12401">
        <v>1.000</v>
      </c>
      <c s="7" r="E12401">
        <v>1</v>
      </c>
      <c s="8" t="inlineStr" r="F12401">
        <is>
          <t xml:space="preserve">61J85</t>
        </is>
      </c>
      <c s="8" t="inlineStr" r="G12401">
        <is>
          <t xml:space="preserve">016</t>
        </is>
      </c>
      <c s="9" r="H12401">
        <v>4650.0000</v>
      </c>
      <c s="8" t="inlineStr" r="I12401">
        <is>
          <t xml:space="preserve"/>
        </is>
      </c>
      <c s="8" t="inlineStr" r="J12401">
        <is>
          <t xml:space="preserve"> DuPage</t>
        </is>
      </c>
    </row>
    <row r="12402" ht="20.25" customHeight="0">
      <c s="5" t="inlineStr" r="A12402">
        <is>
          <t xml:space="preserve">66901003</t>
        </is>
      </c>
      <c s="5" t="inlineStr" r="B12402">
        <is>
          <t xml:space="preserve">REGULATED SUBSTANCES FINAL CONSTRUCTION REPORT</t>
        </is>
      </c>
      <c s="5" t="inlineStr" r="C12402">
        <is>
          <t xml:space="preserve">L SUM  </t>
        </is>
      </c>
      <c s="6" r="D12402">
        <v>1.000</v>
      </c>
      <c s="7" r="E12402">
        <v>1</v>
      </c>
      <c s="8" t="inlineStr" r="F12402">
        <is>
          <t xml:space="preserve">61J88</t>
        </is>
      </c>
      <c s="8" t="inlineStr" r="G12402">
        <is>
          <t xml:space="preserve">017</t>
        </is>
      </c>
      <c s="9" r="H12402">
        <v>500.0000</v>
      </c>
      <c s="8" t="inlineStr" r="I12402">
        <is>
          <t xml:space="preserve">Y</t>
        </is>
      </c>
      <c s="8" t="inlineStr" r="J12402">
        <is>
          <t xml:space="preserve"> Cook</t>
        </is>
      </c>
    </row>
    <row r="12403" ht="20.25" customHeight="0">
      <c s="5" t="inlineStr" r="A12403">
        <is>
          <t xml:space="preserve">66901003</t>
        </is>
      </c>
      <c s="5" t="inlineStr" r="B12403">
        <is>
          <t xml:space="preserve">REGULATED SUBSTANCES FINAL CONSTRUCTION REPORT</t>
        </is>
      </c>
      <c s="5" t="inlineStr" r="C12403">
        <is>
          <t xml:space="preserve">L SUM  </t>
        </is>
      </c>
      <c s="6" r="D12403">
        <v>1.000</v>
      </c>
      <c s="7" r="E12403">
        <v>1</v>
      </c>
      <c s="8" t="inlineStr" r="F12403">
        <is>
          <t xml:space="preserve">61J88</t>
        </is>
      </c>
      <c s="8" t="inlineStr" r="G12403">
        <is>
          <t xml:space="preserve">017</t>
        </is>
      </c>
      <c s="9" r="H12403">
        <v>1500.0000</v>
      </c>
      <c s="8" t="inlineStr" r="I12403">
        <is>
          <t xml:space="preserve"/>
        </is>
      </c>
      <c s="8" t="inlineStr" r="J12403">
        <is>
          <t xml:space="preserve"> Cook</t>
        </is>
      </c>
    </row>
    <row r="12404" ht="20.25" customHeight="0">
      <c s="5" t="inlineStr" r="A12404">
        <is>
          <t xml:space="preserve">66901003</t>
        </is>
      </c>
      <c s="5" t="inlineStr" r="B12404">
        <is>
          <t xml:space="preserve">REGULATED SUBSTANCES FINAL CONSTRUCTION REPORT</t>
        </is>
      </c>
      <c s="5" t="inlineStr" r="C12404">
        <is>
          <t xml:space="preserve">L SUM  </t>
        </is>
      </c>
      <c s="6" r="D12404">
        <v>1.000</v>
      </c>
      <c s="7" r="E12404">
        <v>1</v>
      </c>
      <c s="8" t="inlineStr" r="F12404">
        <is>
          <t xml:space="preserve">61J89</t>
        </is>
      </c>
      <c s="8" t="inlineStr" r="G12404">
        <is>
          <t xml:space="preserve">018</t>
        </is>
      </c>
      <c s="9" r="H12404">
        <v>1840.0000</v>
      </c>
      <c s="8" t="inlineStr" r="I12404">
        <is>
          <t xml:space="preserve">Y</t>
        </is>
      </c>
      <c s="8" t="inlineStr" r="J12404">
        <is>
          <t xml:space="preserve"> Cook</t>
        </is>
      </c>
    </row>
    <row r="12405" ht="20.25" customHeight="0">
      <c s="5" t="inlineStr" r="A12405">
        <is>
          <t xml:space="preserve">66901003</t>
        </is>
      </c>
      <c s="5" t="inlineStr" r="B12405">
        <is>
          <t xml:space="preserve">REGULATED SUBSTANCES FINAL CONSTRUCTION REPORT</t>
        </is>
      </c>
      <c s="5" t="inlineStr" r="C12405">
        <is>
          <t xml:space="preserve">L SUM  </t>
        </is>
      </c>
      <c s="6" r="D12405">
        <v>1.000</v>
      </c>
      <c s="7" r="E12405">
        <v>1</v>
      </c>
      <c s="8" t="inlineStr" r="F12405">
        <is>
          <t xml:space="preserve">61J89</t>
        </is>
      </c>
      <c s="8" t="inlineStr" r="G12405">
        <is>
          <t xml:space="preserve">018</t>
        </is>
      </c>
      <c s="9" r="H12405">
        <v>500.0000</v>
      </c>
      <c s="8" t="inlineStr" r="I12405">
        <is>
          <t xml:space="preserve"/>
        </is>
      </c>
      <c s="8" t="inlineStr" r="J12405">
        <is>
          <t xml:space="preserve"> Cook</t>
        </is>
      </c>
    </row>
    <row r="12406" ht="20.25" customHeight="0">
      <c s="5" t="inlineStr" r="A12406">
        <is>
          <t xml:space="preserve">66901003</t>
        </is>
      </c>
      <c s="5" t="inlineStr" r="B12406">
        <is>
          <t xml:space="preserve">REGULATED SUBSTANCES FINAL CONSTRUCTION REPORT</t>
        </is>
      </c>
      <c s="5" t="inlineStr" r="C12406">
        <is>
          <t xml:space="preserve">L SUM  </t>
        </is>
      </c>
      <c s="6" r="D12406">
        <v>1.000</v>
      </c>
      <c s="7" r="E12406">
        <v>1</v>
      </c>
      <c s="8" t="inlineStr" r="F12406">
        <is>
          <t xml:space="preserve">61J89</t>
        </is>
      </c>
      <c s="8" t="inlineStr" r="G12406">
        <is>
          <t xml:space="preserve">018</t>
        </is>
      </c>
      <c s="9" r="H12406">
        <v>500.0000</v>
      </c>
      <c s="8" t="inlineStr" r="I12406">
        <is>
          <t xml:space="preserve"/>
        </is>
      </c>
      <c s="8" t="inlineStr" r="J12406">
        <is>
          <t xml:space="preserve"> Cook</t>
        </is>
      </c>
    </row>
    <row r="12407" ht="20.25" customHeight="0">
      <c s="5" t="inlineStr" r="A12407">
        <is>
          <t xml:space="preserve">66901003</t>
        </is>
      </c>
      <c s="5" t="inlineStr" r="B12407">
        <is>
          <t xml:space="preserve">REGULATED SUBSTANCES FINAL CONSTRUCTION REPORT</t>
        </is>
      </c>
      <c s="5" t="inlineStr" r="C12407">
        <is>
          <t xml:space="preserve">L SUM  </t>
        </is>
      </c>
      <c s="6" r="D12407">
        <v>1.000</v>
      </c>
      <c s="7" r="E12407">
        <v>1</v>
      </c>
      <c s="8" t="inlineStr" r="F12407">
        <is>
          <t xml:space="preserve">61J89</t>
        </is>
      </c>
      <c s="8" t="inlineStr" r="G12407">
        <is>
          <t xml:space="preserve">018</t>
        </is>
      </c>
      <c s="9" r="H12407">
        <v>1248.0000</v>
      </c>
      <c s="8" t="inlineStr" r="I12407">
        <is>
          <t xml:space="preserve"/>
        </is>
      </c>
      <c s="8" t="inlineStr" r="J12407">
        <is>
          <t xml:space="preserve"> Cook</t>
        </is>
      </c>
    </row>
    <row r="12408" ht="20.25" customHeight="0">
      <c s="5" t="inlineStr" r="A12408">
        <is>
          <t xml:space="preserve">66901003</t>
        </is>
      </c>
      <c s="5" t="inlineStr" r="B12408">
        <is>
          <t xml:space="preserve">REGULATED SUBSTANCES FINAL CONSTRUCTION REPORT</t>
        </is>
      </c>
      <c s="5" t="inlineStr" r="C12408">
        <is>
          <t xml:space="preserve">L SUM  </t>
        </is>
      </c>
      <c s="6" r="D12408">
        <v>1.000</v>
      </c>
      <c s="7" r="E12408">
        <v>1</v>
      </c>
      <c s="8" t="inlineStr" r="F12408">
        <is>
          <t xml:space="preserve">61J89</t>
        </is>
      </c>
      <c s="8" t="inlineStr" r="G12408">
        <is>
          <t xml:space="preserve">018</t>
        </is>
      </c>
      <c s="9" r="H12408">
        <v>1500.0000</v>
      </c>
      <c s="8" t="inlineStr" r="I12408">
        <is>
          <t xml:space="preserve"/>
        </is>
      </c>
      <c s="8" t="inlineStr" r="J12408">
        <is>
          <t xml:space="preserve"> Cook</t>
        </is>
      </c>
    </row>
    <row r="12409" ht="20.25" customHeight="0">
      <c s="5" t="inlineStr" r="A12409">
        <is>
          <t xml:space="preserve">66901003</t>
        </is>
      </c>
      <c s="5" t="inlineStr" r="B12409">
        <is>
          <t xml:space="preserve">REGULATED SUBSTANCES FINAL CONSTRUCTION REPORT</t>
        </is>
      </c>
      <c s="5" t="inlineStr" r="C12409">
        <is>
          <t xml:space="preserve">L SUM  </t>
        </is>
      </c>
      <c s="6" r="D12409">
        <v>1.000</v>
      </c>
      <c s="7" r="E12409">
        <v>1</v>
      </c>
      <c s="8" t="inlineStr" r="F12409">
        <is>
          <t xml:space="preserve">61J89</t>
        </is>
      </c>
      <c s="8" t="inlineStr" r="G12409">
        <is>
          <t xml:space="preserve">018</t>
        </is>
      </c>
      <c s="9" r="H12409">
        <v>1800.0000</v>
      </c>
      <c s="8" t="inlineStr" r="I12409">
        <is>
          <t xml:space="preserve"/>
        </is>
      </c>
      <c s="8" t="inlineStr" r="J12409">
        <is>
          <t xml:space="preserve"> Cook</t>
        </is>
      </c>
    </row>
    <row r="12410" ht="20.25" customHeight="0">
      <c s="5" t="inlineStr" r="A12410">
        <is>
          <t xml:space="preserve">66901003</t>
        </is>
      </c>
      <c s="5" t="inlineStr" r="B12410">
        <is>
          <t xml:space="preserve">REGULATED SUBSTANCES FINAL CONSTRUCTION REPORT</t>
        </is>
      </c>
      <c s="5" t="inlineStr" r="C12410">
        <is>
          <t xml:space="preserve">L SUM  </t>
        </is>
      </c>
      <c s="6" r="D12410">
        <v>1.000</v>
      </c>
      <c s="7" r="E12410">
        <v>1</v>
      </c>
      <c s="8" t="inlineStr" r="F12410">
        <is>
          <t xml:space="preserve">61J89</t>
        </is>
      </c>
      <c s="8" t="inlineStr" r="G12410">
        <is>
          <t xml:space="preserve">018</t>
        </is>
      </c>
      <c s="9" r="H12410">
        <v>2300.0000</v>
      </c>
      <c s="8" t="inlineStr" r="I12410">
        <is>
          <t xml:space="preserve"/>
        </is>
      </c>
      <c s="8" t="inlineStr" r="J12410">
        <is>
          <t xml:space="preserve"> Cook</t>
        </is>
      </c>
    </row>
    <row r="12411" ht="20.25" customHeight="0">
      <c s="5" t="inlineStr" r="A12411">
        <is>
          <t xml:space="preserve">66901003</t>
        </is>
      </c>
      <c s="5" t="inlineStr" r="B12411">
        <is>
          <t xml:space="preserve">REGULATED SUBSTANCES FINAL CONSTRUCTION REPORT</t>
        </is>
      </c>
      <c s="5" t="inlineStr" r="C12411">
        <is>
          <t xml:space="preserve">L SUM  </t>
        </is>
      </c>
      <c s="6" r="D12411">
        <v>1.000</v>
      </c>
      <c s="7" r="E12411">
        <v>1</v>
      </c>
      <c s="8" t="inlineStr" r="F12411">
        <is>
          <t xml:space="preserve">61J89</t>
        </is>
      </c>
      <c s="8" t="inlineStr" r="G12411">
        <is>
          <t xml:space="preserve">018</t>
        </is>
      </c>
      <c s="9" r="H12411">
        <v>2550.0000</v>
      </c>
      <c s="8" t="inlineStr" r="I12411">
        <is>
          <t xml:space="preserve"/>
        </is>
      </c>
      <c s="8" t="inlineStr" r="J12411">
        <is>
          <t xml:space="preserve"> Cook</t>
        </is>
      </c>
    </row>
    <row r="12412" ht="20.25" customHeight="0">
      <c s="5" t="inlineStr" r="A12412">
        <is>
          <t xml:space="preserve">66901003</t>
        </is>
      </c>
      <c s="5" t="inlineStr" r="B12412">
        <is>
          <t xml:space="preserve">REGULATED SUBSTANCES FINAL CONSTRUCTION REPORT</t>
        </is>
      </c>
      <c s="5" t="inlineStr" r="C12412">
        <is>
          <t xml:space="preserve">L SUM  </t>
        </is>
      </c>
      <c s="6" r="D12412">
        <v>1.000</v>
      </c>
      <c s="7" r="E12412">
        <v>1</v>
      </c>
      <c s="8" t="inlineStr" r="F12412">
        <is>
          <t xml:space="preserve">61J89</t>
        </is>
      </c>
      <c s="8" t="inlineStr" r="G12412">
        <is>
          <t xml:space="preserve">018</t>
        </is>
      </c>
      <c s="9" r="H12412">
        <v>2750.0000</v>
      </c>
      <c s="8" t="inlineStr" r="I12412">
        <is>
          <t xml:space="preserve"/>
        </is>
      </c>
      <c s="8" t="inlineStr" r="J12412">
        <is>
          <t xml:space="preserve"> Cook</t>
        </is>
      </c>
    </row>
    <row r="12413" ht="20.25" customHeight="0">
      <c s="5" t="inlineStr" r="A12413">
        <is>
          <t xml:space="preserve">66901003</t>
        </is>
      </c>
      <c s="5" t="inlineStr" r="B12413">
        <is>
          <t xml:space="preserve">REGULATED SUBSTANCES FINAL CONSTRUCTION REPORT</t>
        </is>
      </c>
      <c s="5" t="inlineStr" r="C12413">
        <is>
          <t xml:space="preserve">L SUM  </t>
        </is>
      </c>
      <c s="6" r="D12413">
        <v>1.000</v>
      </c>
      <c s="7" r="E12413">
        <v>1</v>
      </c>
      <c s="8" t="inlineStr" r="F12413">
        <is>
          <t xml:space="preserve">61J92</t>
        </is>
      </c>
      <c s="8" t="inlineStr" r="G12413">
        <is>
          <t xml:space="preserve">019</t>
        </is>
      </c>
      <c s="9" r="H12413">
        <v>500.0000</v>
      </c>
      <c s="8" t="inlineStr" r="I12413">
        <is>
          <t xml:space="preserve">Y</t>
        </is>
      </c>
      <c s="8" t="inlineStr" r="J12413">
        <is>
          <t xml:space="preserve"> Kane</t>
        </is>
      </c>
    </row>
    <row r="12414" ht="20.25" customHeight="0">
      <c s="5" t="inlineStr" r="A12414">
        <is>
          <t xml:space="preserve">66901003</t>
        </is>
      </c>
      <c s="5" t="inlineStr" r="B12414">
        <is>
          <t xml:space="preserve">REGULATED SUBSTANCES FINAL CONSTRUCTION REPORT</t>
        </is>
      </c>
      <c s="5" t="inlineStr" r="C12414">
        <is>
          <t xml:space="preserve">L SUM  </t>
        </is>
      </c>
      <c s="6" r="D12414">
        <v>1.000</v>
      </c>
      <c s="7" r="E12414">
        <v>1</v>
      </c>
      <c s="8" t="inlineStr" r="F12414">
        <is>
          <t xml:space="preserve">61J92</t>
        </is>
      </c>
      <c s="8" t="inlineStr" r="G12414">
        <is>
          <t xml:space="preserve">019</t>
        </is>
      </c>
      <c s="9" r="H12414">
        <v>500.0000</v>
      </c>
      <c s="8" t="inlineStr" r="I12414">
        <is>
          <t xml:space="preserve"/>
        </is>
      </c>
      <c s="8" t="inlineStr" r="J12414">
        <is>
          <t xml:space="preserve"> Kane</t>
        </is>
      </c>
    </row>
    <row r="12415" ht="20.25" customHeight="0">
      <c s="5" t="inlineStr" r="A12415">
        <is>
          <t xml:space="preserve">66901003</t>
        </is>
      </c>
      <c s="5" t="inlineStr" r="B12415">
        <is>
          <t xml:space="preserve">REGULATED SUBSTANCES FINAL CONSTRUCTION REPORT</t>
        </is>
      </c>
      <c s="5" t="inlineStr" r="C12415">
        <is>
          <t xml:space="preserve">L SUM  </t>
        </is>
      </c>
      <c s="6" r="D12415">
        <v>1.000</v>
      </c>
      <c s="7" r="E12415">
        <v>1</v>
      </c>
      <c s="8" t="inlineStr" r="F12415">
        <is>
          <t xml:space="preserve">61J92</t>
        </is>
      </c>
      <c s="8" t="inlineStr" r="G12415">
        <is>
          <t xml:space="preserve">019</t>
        </is>
      </c>
      <c s="9" r="H12415">
        <v>600.0000</v>
      </c>
      <c s="8" t="inlineStr" r="I12415">
        <is>
          <t xml:space="preserve"/>
        </is>
      </c>
      <c s="8" t="inlineStr" r="J12415">
        <is>
          <t xml:space="preserve"> Kane</t>
        </is>
      </c>
    </row>
    <row r="12416" ht="20.25" customHeight="0">
      <c s="5" t="inlineStr" r="A12416">
        <is>
          <t xml:space="preserve">66901003</t>
        </is>
      </c>
      <c s="5" t="inlineStr" r="B12416">
        <is>
          <t xml:space="preserve">REGULATED SUBSTANCES FINAL CONSTRUCTION REPORT</t>
        </is>
      </c>
      <c s="5" t="inlineStr" r="C12416">
        <is>
          <t xml:space="preserve">L SUM  </t>
        </is>
      </c>
      <c s="6" r="D12416">
        <v>1.000</v>
      </c>
      <c s="7" r="E12416">
        <v>1</v>
      </c>
      <c s="8" t="inlineStr" r="F12416">
        <is>
          <t xml:space="preserve">61J92</t>
        </is>
      </c>
      <c s="8" t="inlineStr" r="G12416">
        <is>
          <t xml:space="preserve">019</t>
        </is>
      </c>
      <c s="9" r="H12416">
        <v>1800.0000</v>
      </c>
      <c s="8" t="inlineStr" r="I12416">
        <is>
          <t xml:space="preserve"/>
        </is>
      </c>
      <c s="8" t="inlineStr" r="J12416">
        <is>
          <t xml:space="preserve"> Kane</t>
        </is>
      </c>
    </row>
    <row r="12417" ht="20.25" customHeight="0">
      <c s="5" t="inlineStr" r="A12417">
        <is>
          <t xml:space="preserve">66901003</t>
        </is>
      </c>
      <c s="5" t="inlineStr" r="B12417">
        <is>
          <t xml:space="preserve">REGULATED SUBSTANCES FINAL CONSTRUCTION REPORT</t>
        </is>
      </c>
      <c s="5" t="inlineStr" r="C12417">
        <is>
          <t xml:space="preserve">L SUM  </t>
        </is>
      </c>
      <c s="6" r="D12417">
        <v>1.000</v>
      </c>
      <c s="7" r="E12417">
        <v>1</v>
      </c>
      <c s="8" t="inlineStr" r="F12417">
        <is>
          <t xml:space="preserve">61J92</t>
        </is>
      </c>
      <c s="8" t="inlineStr" r="G12417">
        <is>
          <t xml:space="preserve">019</t>
        </is>
      </c>
      <c s="9" r="H12417">
        <v>2645.0000</v>
      </c>
      <c s="8" t="inlineStr" r="I12417">
        <is>
          <t xml:space="preserve"/>
        </is>
      </c>
      <c s="8" t="inlineStr" r="J12417">
        <is>
          <t xml:space="preserve"> Kane</t>
        </is>
      </c>
    </row>
    <row r="12418" ht="20.25" customHeight="0">
      <c s="5" t="inlineStr" r="A12418">
        <is>
          <t xml:space="preserve">66901003</t>
        </is>
      </c>
      <c s="5" t="inlineStr" r="B12418">
        <is>
          <t xml:space="preserve">REGULATED SUBSTANCES FINAL CONSTRUCTION REPORT</t>
        </is>
      </c>
      <c s="5" t="inlineStr" r="C12418">
        <is>
          <t xml:space="preserve">L SUM  </t>
        </is>
      </c>
      <c s="6" r="D12418">
        <v>1.000</v>
      </c>
      <c s="7" r="E12418">
        <v>1</v>
      </c>
      <c s="8" t="inlineStr" r="F12418">
        <is>
          <t xml:space="preserve">62H25</t>
        </is>
      </c>
      <c s="8" t="inlineStr" r="G12418">
        <is>
          <t xml:space="preserve">020</t>
        </is>
      </c>
      <c s="9" r="H12418">
        <v>500.0000</v>
      </c>
      <c s="8" t="inlineStr" r="I12418">
        <is>
          <t xml:space="preserve">Y</t>
        </is>
      </c>
      <c s="8" t="inlineStr" r="J12418">
        <is>
          <t xml:space="preserve"> McHenry</t>
        </is>
      </c>
    </row>
    <row r="12419" ht="20.25" customHeight="0">
      <c s="5" t="inlineStr" r="A12419">
        <is>
          <t xml:space="preserve">66901003</t>
        </is>
      </c>
      <c s="5" t="inlineStr" r="B12419">
        <is>
          <t xml:space="preserve">REGULATED SUBSTANCES FINAL CONSTRUCTION REPORT</t>
        </is>
      </c>
      <c s="5" t="inlineStr" r="C12419">
        <is>
          <t xml:space="preserve">L SUM  </t>
        </is>
      </c>
      <c s="6" r="D12419">
        <v>1.000</v>
      </c>
      <c s="7" r="E12419">
        <v>1</v>
      </c>
      <c s="8" t="inlineStr" r="F12419">
        <is>
          <t xml:space="preserve">62H25</t>
        </is>
      </c>
      <c s="8" t="inlineStr" r="G12419">
        <is>
          <t xml:space="preserve">020</t>
        </is>
      </c>
      <c s="9" r="H12419">
        <v>500.0000</v>
      </c>
      <c s="8" t="inlineStr" r="I12419">
        <is>
          <t xml:space="preserve"/>
        </is>
      </c>
      <c s="8" t="inlineStr" r="J12419">
        <is>
          <t xml:space="preserve"> McHenry</t>
        </is>
      </c>
    </row>
    <row r="12420" ht="20.25" customHeight="0">
      <c s="5" t="inlineStr" r="A12420">
        <is>
          <t xml:space="preserve">66901003</t>
        </is>
      </c>
      <c s="5" t="inlineStr" r="B12420">
        <is>
          <t xml:space="preserve">REGULATED SUBSTANCES FINAL CONSTRUCTION REPORT</t>
        </is>
      </c>
      <c s="5" t="inlineStr" r="C12420">
        <is>
          <t xml:space="preserve">L SUM  </t>
        </is>
      </c>
      <c s="6" r="D12420">
        <v>1.000</v>
      </c>
      <c s="7" r="E12420">
        <v>1</v>
      </c>
      <c s="8" t="inlineStr" r="F12420">
        <is>
          <t xml:space="preserve">62H25</t>
        </is>
      </c>
      <c s="8" t="inlineStr" r="G12420">
        <is>
          <t xml:space="preserve">020</t>
        </is>
      </c>
      <c s="9" r="H12420">
        <v>500.0000</v>
      </c>
      <c s="8" t="inlineStr" r="I12420">
        <is>
          <t xml:space="preserve"/>
        </is>
      </c>
      <c s="8" t="inlineStr" r="J12420">
        <is>
          <t xml:space="preserve"> McHenry</t>
        </is>
      </c>
    </row>
    <row r="12421" ht="20.25" customHeight="0">
      <c s="5" t="inlineStr" r="A12421">
        <is>
          <t xml:space="preserve">66901003</t>
        </is>
      </c>
      <c s="5" t="inlineStr" r="B12421">
        <is>
          <t xml:space="preserve">REGULATED SUBSTANCES FINAL CONSTRUCTION REPORT</t>
        </is>
      </c>
      <c s="5" t="inlineStr" r="C12421">
        <is>
          <t xml:space="preserve">L SUM  </t>
        </is>
      </c>
      <c s="6" r="D12421">
        <v>1.000</v>
      </c>
      <c s="7" r="E12421">
        <v>1</v>
      </c>
      <c s="8" t="inlineStr" r="F12421">
        <is>
          <t xml:space="preserve">62H25</t>
        </is>
      </c>
      <c s="8" t="inlineStr" r="G12421">
        <is>
          <t xml:space="preserve">020</t>
        </is>
      </c>
      <c s="9" r="H12421">
        <v>1500.0000</v>
      </c>
      <c s="8" t="inlineStr" r="I12421">
        <is>
          <t xml:space="preserve"/>
        </is>
      </c>
      <c s="8" t="inlineStr" r="J12421">
        <is>
          <t xml:space="preserve"> McHenry</t>
        </is>
      </c>
    </row>
    <row r="12422" ht="20.25" customHeight="0">
      <c s="5" t="inlineStr" r="A12422">
        <is>
          <t xml:space="preserve">66901003</t>
        </is>
      </c>
      <c s="5" t="inlineStr" r="B12422">
        <is>
          <t xml:space="preserve">REGULATED SUBSTANCES FINAL CONSTRUCTION REPORT</t>
        </is>
      </c>
      <c s="5" t="inlineStr" r="C12422">
        <is>
          <t xml:space="preserve">L SUM  </t>
        </is>
      </c>
      <c s="6" r="D12422">
        <v>1.000</v>
      </c>
      <c s="7" r="E12422">
        <v>1</v>
      </c>
      <c s="8" t="inlineStr" r="F12422">
        <is>
          <t xml:space="preserve">62H25</t>
        </is>
      </c>
      <c s="8" t="inlineStr" r="G12422">
        <is>
          <t xml:space="preserve">020</t>
        </is>
      </c>
      <c s="9" r="H12422">
        <v>1560.0000</v>
      </c>
      <c s="8" t="inlineStr" r="I12422">
        <is>
          <t xml:space="preserve"/>
        </is>
      </c>
      <c s="8" t="inlineStr" r="J12422">
        <is>
          <t xml:space="preserve"> McHenry</t>
        </is>
      </c>
    </row>
    <row r="12423" ht="20.25" customHeight="0">
      <c s="5" t="inlineStr" r="A12423">
        <is>
          <t xml:space="preserve">66901003</t>
        </is>
      </c>
      <c s="5" t="inlineStr" r="B12423">
        <is>
          <t xml:space="preserve">REGULATED SUBSTANCES FINAL CONSTRUCTION REPORT</t>
        </is>
      </c>
      <c s="5" t="inlineStr" r="C12423">
        <is>
          <t xml:space="preserve">L SUM  </t>
        </is>
      </c>
      <c s="6" r="D12423">
        <v>1.000</v>
      </c>
      <c s="7" r="E12423">
        <v>1</v>
      </c>
      <c s="8" t="inlineStr" r="F12423">
        <is>
          <t xml:space="preserve">62H25</t>
        </is>
      </c>
      <c s="8" t="inlineStr" r="G12423">
        <is>
          <t xml:space="preserve">020</t>
        </is>
      </c>
      <c s="9" r="H12423">
        <v>2200.0000</v>
      </c>
      <c s="8" t="inlineStr" r="I12423">
        <is>
          <t xml:space="preserve"/>
        </is>
      </c>
      <c s="8" t="inlineStr" r="J12423">
        <is>
          <t xml:space="preserve"> McHenry</t>
        </is>
      </c>
    </row>
    <row r="12424" ht="20.25" customHeight="0">
      <c s="5" t="inlineStr" r="A12424">
        <is>
          <t xml:space="preserve">66901003</t>
        </is>
      </c>
      <c s="5" t="inlineStr" r="B12424">
        <is>
          <t xml:space="preserve">REGULATED SUBSTANCES FINAL CONSTRUCTION REPORT</t>
        </is>
      </c>
      <c s="5" t="inlineStr" r="C12424">
        <is>
          <t xml:space="preserve">L SUM  </t>
        </is>
      </c>
      <c s="6" r="D12424">
        <v>1.000</v>
      </c>
      <c s="7" r="E12424">
        <v>1</v>
      </c>
      <c s="8" t="inlineStr" r="F12424">
        <is>
          <t xml:space="preserve">62H25</t>
        </is>
      </c>
      <c s="8" t="inlineStr" r="G12424">
        <is>
          <t xml:space="preserve">020</t>
        </is>
      </c>
      <c s="9" r="H12424">
        <v>2200.0000</v>
      </c>
      <c s="8" t="inlineStr" r="I12424">
        <is>
          <t xml:space="preserve"/>
        </is>
      </c>
      <c s="8" t="inlineStr" r="J12424">
        <is>
          <t xml:space="preserve"> McHenry</t>
        </is>
      </c>
    </row>
    <row r="12425" ht="20.25" customHeight="0">
      <c s="5" t="inlineStr" r="A12425">
        <is>
          <t xml:space="preserve">66901003</t>
        </is>
      </c>
      <c s="5" t="inlineStr" r="B12425">
        <is>
          <t xml:space="preserve">REGULATED SUBSTANCES FINAL CONSTRUCTION REPORT</t>
        </is>
      </c>
      <c s="5" t="inlineStr" r="C12425">
        <is>
          <t xml:space="preserve">L SUM  </t>
        </is>
      </c>
      <c s="6" r="D12425">
        <v>1.000</v>
      </c>
      <c s="7" r="E12425">
        <v>1</v>
      </c>
      <c s="8" t="inlineStr" r="F12425">
        <is>
          <t xml:space="preserve">62H63</t>
        </is>
      </c>
      <c s="8" t="inlineStr" r="G12425">
        <is>
          <t xml:space="preserve">021</t>
        </is>
      </c>
      <c s="9" r="H12425">
        <v>2500.0000</v>
      </c>
      <c s="8" t="inlineStr" r="I12425">
        <is>
          <t xml:space="preserve">Y</t>
        </is>
      </c>
      <c s="8" t="inlineStr" r="J12425">
        <is>
          <t xml:space="preserve"> Will</t>
        </is>
      </c>
    </row>
    <row r="12426" ht="20.25" customHeight="0">
      <c s="5" t="inlineStr" r="A12426">
        <is>
          <t xml:space="preserve">66901003</t>
        </is>
      </c>
      <c s="5" t="inlineStr" r="B12426">
        <is>
          <t xml:space="preserve">REGULATED SUBSTANCES FINAL CONSTRUCTION REPORT</t>
        </is>
      </c>
      <c s="5" t="inlineStr" r="C12426">
        <is>
          <t xml:space="preserve">L SUM  </t>
        </is>
      </c>
      <c s="6" r="D12426">
        <v>1.000</v>
      </c>
      <c s="7" r="E12426">
        <v>1</v>
      </c>
      <c s="8" t="inlineStr" r="F12426">
        <is>
          <t xml:space="preserve">62H63</t>
        </is>
      </c>
      <c s="8" t="inlineStr" r="G12426">
        <is>
          <t xml:space="preserve">021</t>
        </is>
      </c>
      <c s="9" r="H12426">
        <v>500.0000</v>
      </c>
      <c s="8" t="inlineStr" r="I12426">
        <is>
          <t xml:space="preserve"/>
        </is>
      </c>
      <c s="8" t="inlineStr" r="J12426">
        <is>
          <t xml:space="preserve"> Will</t>
        </is>
      </c>
    </row>
    <row r="12427" ht="20.25" customHeight="0">
      <c s="5" t="inlineStr" r="A12427">
        <is>
          <t xml:space="preserve">66901003</t>
        </is>
      </c>
      <c s="5" t="inlineStr" r="B12427">
        <is>
          <t xml:space="preserve">REGULATED SUBSTANCES FINAL CONSTRUCTION REPORT</t>
        </is>
      </c>
      <c s="5" t="inlineStr" r="C12427">
        <is>
          <t xml:space="preserve">L SUM  </t>
        </is>
      </c>
      <c s="6" r="D12427">
        <v>1.000</v>
      </c>
      <c s="7" r="E12427">
        <v>1</v>
      </c>
      <c s="8" t="inlineStr" r="F12427">
        <is>
          <t xml:space="preserve">62H63</t>
        </is>
      </c>
      <c s="8" t="inlineStr" r="G12427">
        <is>
          <t xml:space="preserve">021</t>
        </is>
      </c>
      <c s="9" r="H12427">
        <v>500.0000</v>
      </c>
      <c s="8" t="inlineStr" r="I12427">
        <is>
          <t xml:space="preserve"/>
        </is>
      </c>
      <c s="8" t="inlineStr" r="J12427">
        <is>
          <t xml:space="preserve"> Will</t>
        </is>
      </c>
    </row>
    <row r="12428" ht="20.25" customHeight="0">
      <c s="5" t="inlineStr" r="A12428">
        <is>
          <t xml:space="preserve">66901003</t>
        </is>
      </c>
      <c s="5" t="inlineStr" r="B12428">
        <is>
          <t xml:space="preserve">REGULATED SUBSTANCES FINAL CONSTRUCTION REPORT</t>
        </is>
      </c>
      <c s="5" t="inlineStr" r="C12428">
        <is>
          <t xml:space="preserve">L SUM  </t>
        </is>
      </c>
      <c s="6" r="D12428">
        <v>1.000</v>
      </c>
      <c s="7" r="E12428">
        <v>1</v>
      </c>
      <c s="8" t="inlineStr" r="F12428">
        <is>
          <t xml:space="preserve">62H63</t>
        </is>
      </c>
      <c s="8" t="inlineStr" r="G12428">
        <is>
          <t xml:space="preserve">021</t>
        </is>
      </c>
      <c s="9" r="H12428">
        <v>500.0000</v>
      </c>
      <c s="8" t="inlineStr" r="I12428">
        <is>
          <t xml:space="preserve"/>
        </is>
      </c>
      <c s="8" t="inlineStr" r="J12428">
        <is>
          <t xml:space="preserve"> Will</t>
        </is>
      </c>
    </row>
    <row r="12429" ht="20.25" customHeight="0">
      <c s="5" t="inlineStr" r="A12429">
        <is>
          <t xml:space="preserve">66901003</t>
        </is>
      </c>
      <c s="5" t="inlineStr" r="B12429">
        <is>
          <t xml:space="preserve">REGULATED SUBSTANCES FINAL CONSTRUCTION REPORT</t>
        </is>
      </c>
      <c s="5" t="inlineStr" r="C12429">
        <is>
          <t xml:space="preserve">L SUM  </t>
        </is>
      </c>
      <c s="6" r="D12429">
        <v>1.000</v>
      </c>
      <c s="7" r="E12429">
        <v>1</v>
      </c>
      <c s="8" t="inlineStr" r="F12429">
        <is>
          <t xml:space="preserve">62H63</t>
        </is>
      </c>
      <c s="8" t="inlineStr" r="G12429">
        <is>
          <t xml:space="preserve">021</t>
        </is>
      </c>
      <c s="9" r="H12429">
        <v>1800.0000</v>
      </c>
      <c s="8" t="inlineStr" r="I12429">
        <is>
          <t xml:space="preserve"/>
        </is>
      </c>
      <c s="8" t="inlineStr" r="J12429">
        <is>
          <t xml:space="preserve"> Will</t>
        </is>
      </c>
    </row>
    <row r="12430" ht="20.25" customHeight="0">
      <c s="5" t="inlineStr" r="A12430">
        <is>
          <t xml:space="preserve">66901003</t>
        </is>
      </c>
      <c s="5" t="inlineStr" r="B12430">
        <is>
          <t xml:space="preserve">REGULATED SUBSTANCES FINAL CONSTRUCTION REPORT</t>
        </is>
      </c>
      <c s="5" t="inlineStr" r="C12430">
        <is>
          <t xml:space="preserve">L SUM  </t>
        </is>
      </c>
      <c s="6" r="D12430">
        <v>1.000</v>
      </c>
      <c s="7" r="E12430">
        <v>1</v>
      </c>
      <c s="8" t="inlineStr" r="F12430">
        <is>
          <t xml:space="preserve">62H63</t>
        </is>
      </c>
      <c s="8" t="inlineStr" r="G12430">
        <is>
          <t xml:space="preserve">021</t>
        </is>
      </c>
      <c s="9" r="H12430">
        <v>1840.0000</v>
      </c>
      <c s="8" t="inlineStr" r="I12430">
        <is>
          <t xml:space="preserve"/>
        </is>
      </c>
      <c s="8" t="inlineStr" r="J12430">
        <is>
          <t xml:space="preserve"> Will</t>
        </is>
      </c>
    </row>
    <row r="12431" ht="20.25" customHeight="0">
      <c s="5" t="inlineStr" r="A12431">
        <is>
          <t xml:space="preserve">66901003</t>
        </is>
      </c>
      <c s="5" t="inlineStr" r="B12431">
        <is>
          <t xml:space="preserve">REGULATED SUBSTANCES FINAL CONSTRUCTION REPORT</t>
        </is>
      </c>
      <c s="5" t="inlineStr" r="C12431">
        <is>
          <t xml:space="preserve">L SUM  </t>
        </is>
      </c>
      <c s="6" r="D12431">
        <v>1.000</v>
      </c>
      <c s="7" r="E12431">
        <v>1</v>
      </c>
      <c s="8" t="inlineStr" r="F12431">
        <is>
          <t xml:space="preserve">62H63</t>
        </is>
      </c>
      <c s="8" t="inlineStr" r="G12431">
        <is>
          <t xml:space="preserve">021</t>
        </is>
      </c>
      <c s="9" r="H12431">
        <v>2475.0000</v>
      </c>
      <c s="8" t="inlineStr" r="I12431">
        <is>
          <t xml:space="preserve"/>
        </is>
      </c>
      <c s="8" t="inlineStr" r="J12431">
        <is>
          <t xml:space="preserve"> Will</t>
        </is>
      </c>
    </row>
    <row r="12432" ht="20.25" customHeight="0">
      <c s="5" t="inlineStr" r="A12432">
        <is>
          <t xml:space="preserve">66901003</t>
        </is>
      </c>
      <c s="5" t="inlineStr" r="B12432">
        <is>
          <t xml:space="preserve">REGULATED SUBSTANCES FINAL CONSTRUCTION REPORT</t>
        </is>
      </c>
      <c s="5" t="inlineStr" r="C12432">
        <is>
          <t xml:space="preserve">L SUM  </t>
        </is>
      </c>
      <c s="6" r="D12432">
        <v>1.000</v>
      </c>
      <c s="7" r="E12432">
        <v>1</v>
      </c>
      <c s="8" t="inlineStr" r="F12432">
        <is>
          <t xml:space="preserve">62H63</t>
        </is>
      </c>
      <c s="8" t="inlineStr" r="G12432">
        <is>
          <t xml:space="preserve">021</t>
        </is>
      </c>
      <c s="9" r="H12432">
        <v>2500.0000</v>
      </c>
      <c s="8" t="inlineStr" r="I12432">
        <is>
          <t xml:space="preserve"/>
        </is>
      </c>
      <c s="8" t="inlineStr" r="J12432">
        <is>
          <t xml:space="preserve"> Will</t>
        </is>
      </c>
    </row>
    <row r="12433" ht="20.25" customHeight="0">
      <c s="5" t="inlineStr" r="A12433">
        <is>
          <t xml:space="preserve">66901003</t>
        </is>
      </c>
      <c s="5" t="inlineStr" r="B12433">
        <is>
          <t xml:space="preserve">REGULATED SUBSTANCES FINAL CONSTRUCTION REPORT</t>
        </is>
      </c>
      <c s="5" t="inlineStr" r="C12433">
        <is>
          <t xml:space="preserve">L SUM  </t>
        </is>
      </c>
      <c s="6" r="D12433">
        <v>1.000</v>
      </c>
      <c s="7" r="E12433">
        <v>1</v>
      </c>
      <c s="8" t="inlineStr" r="F12433">
        <is>
          <t xml:space="preserve">62H63</t>
        </is>
      </c>
      <c s="8" t="inlineStr" r="G12433">
        <is>
          <t xml:space="preserve">021</t>
        </is>
      </c>
      <c s="9" r="H12433">
        <v>2750.0000</v>
      </c>
      <c s="8" t="inlineStr" r="I12433">
        <is>
          <t xml:space="preserve"/>
        </is>
      </c>
      <c s="8" t="inlineStr" r="J12433">
        <is>
          <t xml:space="preserve"> Will</t>
        </is>
      </c>
    </row>
    <row r="12434" ht="20.25" customHeight="0">
      <c s="5" t="inlineStr" r="A12434">
        <is>
          <t xml:space="preserve">66901003</t>
        </is>
      </c>
      <c s="5" t="inlineStr" r="B12434">
        <is>
          <t xml:space="preserve">REGULATED SUBSTANCES FINAL CONSTRUCTION REPORT</t>
        </is>
      </c>
      <c s="5" t="inlineStr" r="C12434">
        <is>
          <t xml:space="preserve">L SUM  </t>
        </is>
      </c>
      <c s="6" r="D12434">
        <v>1.000</v>
      </c>
      <c s="7" r="E12434">
        <v>1</v>
      </c>
      <c s="8" t="inlineStr" r="F12434">
        <is>
          <t xml:space="preserve">62K70</t>
        </is>
      </c>
      <c s="8" t="inlineStr" r="G12434">
        <is>
          <t xml:space="preserve">022</t>
        </is>
      </c>
      <c s="9" r="H12434">
        <v>2000.0000</v>
      </c>
      <c s="8" t="inlineStr" r="I12434">
        <is>
          <t xml:space="preserve">Y</t>
        </is>
      </c>
      <c s="8" t="inlineStr" r="J12434">
        <is>
          <t xml:space="preserve"> Cook</t>
        </is>
      </c>
    </row>
    <row r="12435" ht="20.25" customHeight="0">
      <c s="5" t="inlineStr" r="A12435">
        <is>
          <t xml:space="preserve">66901003</t>
        </is>
      </c>
      <c s="5" t="inlineStr" r="B12435">
        <is>
          <t xml:space="preserve">REGULATED SUBSTANCES FINAL CONSTRUCTION REPORT</t>
        </is>
      </c>
      <c s="5" t="inlineStr" r="C12435">
        <is>
          <t xml:space="preserve">L SUM  </t>
        </is>
      </c>
      <c s="6" r="D12435">
        <v>1.000</v>
      </c>
      <c s="7" r="E12435">
        <v>1</v>
      </c>
      <c s="8" t="inlineStr" r="F12435">
        <is>
          <t xml:space="preserve">62K70</t>
        </is>
      </c>
      <c s="8" t="inlineStr" r="G12435">
        <is>
          <t xml:space="preserve">022</t>
        </is>
      </c>
      <c s="9" r="H12435">
        <v>584.0000</v>
      </c>
      <c s="8" t="inlineStr" r="I12435">
        <is>
          <t xml:space="preserve"/>
        </is>
      </c>
      <c s="8" t="inlineStr" r="J12435">
        <is>
          <t xml:space="preserve"> Cook</t>
        </is>
      </c>
    </row>
    <row r="12436" ht="20.25" customHeight="0">
      <c s="5" t="inlineStr" r="A12436">
        <is>
          <t xml:space="preserve">66901003</t>
        </is>
      </c>
      <c s="5" t="inlineStr" r="B12436">
        <is>
          <t xml:space="preserve">REGULATED SUBSTANCES FINAL CONSTRUCTION REPORT</t>
        </is>
      </c>
      <c s="5" t="inlineStr" r="C12436">
        <is>
          <t xml:space="preserve">L SUM  </t>
        </is>
      </c>
      <c s="6" r="D12436">
        <v>1.000</v>
      </c>
      <c s="7" r="E12436">
        <v>1</v>
      </c>
      <c s="8" t="inlineStr" r="F12436">
        <is>
          <t xml:space="preserve">62K70</t>
        </is>
      </c>
      <c s="8" t="inlineStr" r="G12436">
        <is>
          <t xml:space="preserve">022</t>
        </is>
      </c>
      <c s="9" r="H12436">
        <v>1200.0000</v>
      </c>
      <c s="8" t="inlineStr" r="I12436">
        <is>
          <t xml:space="preserve"/>
        </is>
      </c>
      <c s="8" t="inlineStr" r="J12436">
        <is>
          <t xml:space="preserve"> Cook</t>
        </is>
      </c>
    </row>
    <row r="12437" ht="20.25" customHeight="0">
      <c s="5" t="inlineStr" r="A12437">
        <is>
          <t xml:space="preserve">66901003</t>
        </is>
      </c>
      <c s="5" t="inlineStr" r="B12437">
        <is>
          <t xml:space="preserve">REGULATED SUBSTANCES FINAL CONSTRUCTION REPORT</t>
        </is>
      </c>
      <c s="5" t="inlineStr" r="C12437">
        <is>
          <t xml:space="preserve">L SUM  </t>
        </is>
      </c>
      <c s="6" r="D12437">
        <v>1.000</v>
      </c>
      <c s="7" r="E12437">
        <v>1</v>
      </c>
      <c s="8" t="inlineStr" r="F12437">
        <is>
          <t xml:space="preserve">62K70</t>
        </is>
      </c>
      <c s="8" t="inlineStr" r="G12437">
        <is>
          <t xml:space="preserve">022</t>
        </is>
      </c>
      <c s="9" r="H12437">
        <v>1500.0000</v>
      </c>
      <c s="8" t="inlineStr" r="I12437">
        <is>
          <t xml:space="preserve"/>
        </is>
      </c>
      <c s="8" t="inlineStr" r="J12437">
        <is>
          <t xml:space="preserve"> Cook</t>
        </is>
      </c>
    </row>
    <row r="12438" ht="20.25" customHeight="0">
      <c s="5" t="inlineStr" r="A12438">
        <is>
          <t xml:space="preserve">66901003</t>
        </is>
      </c>
      <c s="5" t="inlineStr" r="B12438">
        <is>
          <t xml:space="preserve">REGULATED SUBSTANCES FINAL CONSTRUCTION REPORT</t>
        </is>
      </c>
      <c s="5" t="inlineStr" r="C12438">
        <is>
          <t xml:space="preserve">L SUM  </t>
        </is>
      </c>
      <c s="6" r="D12438">
        <v>1.000</v>
      </c>
      <c s="7" r="E12438">
        <v>1</v>
      </c>
      <c s="8" t="inlineStr" r="F12438">
        <is>
          <t xml:space="preserve">62K70</t>
        </is>
      </c>
      <c s="8" t="inlineStr" r="G12438">
        <is>
          <t xml:space="preserve">022</t>
        </is>
      </c>
      <c s="9" r="H12438">
        <v>2000.0000</v>
      </c>
      <c s="8" t="inlineStr" r="I12438">
        <is>
          <t xml:space="preserve"/>
        </is>
      </c>
      <c s="8" t="inlineStr" r="J12438">
        <is>
          <t xml:space="preserve"> Cook</t>
        </is>
      </c>
    </row>
    <row r="12439" ht="20.25" customHeight="0">
      <c s="5" t="inlineStr" r="A12439">
        <is>
          <t xml:space="preserve">66901003</t>
        </is>
      </c>
      <c s="5" t="inlineStr" r="B12439">
        <is>
          <t xml:space="preserve">REGULATED SUBSTANCES FINAL CONSTRUCTION REPORT</t>
        </is>
      </c>
      <c s="5" t="inlineStr" r="C12439">
        <is>
          <t xml:space="preserve">L SUM  </t>
        </is>
      </c>
      <c s="6" r="D12439">
        <v>1.000</v>
      </c>
      <c s="7" r="E12439">
        <v>1</v>
      </c>
      <c s="8" t="inlineStr" r="F12439">
        <is>
          <t xml:space="preserve">62N37</t>
        </is>
      </c>
      <c s="8" t="inlineStr" r="G12439">
        <is>
          <t xml:space="preserve">023</t>
        </is>
      </c>
      <c s="9" r="H12439">
        <v>2530.0000</v>
      </c>
      <c s="8" t="inlineStr" r="I12439">
        <is>
          <t xml:space="preserve">Y</t>
        </is>
      </c>
      <c s="8" t="inlineStr" r="J12439">
        <is>
          <t xml:space="preserve"> Cook</t>
        </is>
      </c>
    </row>
    <row r="12440" ht="20.25" customHeight="0">
      <c s="5" t="inlineStr" r="A12440">
        <is>
          <t xml:space="preserve">66901003</t>
        </is>
      </c>
      <c s="5" t="inlineStr" r="B12440">
        <is>
          <t xml:space="preserve">REGULATED SUBSTANCES FINAL CONSTRUCTION REPORT</t>
        </is>
      </c>
      <c s="5" t="inlineStr" r="C12440">
        <is>
          <t xml:space="preserve">L SUM  </t>
        </is>
      </c>
      <c s="6" r="D12440">
        <v>1.000</v>
      </c>
      <c s="7" r="E12440">
        <v>1</v>
      </c>
      <c s="8" t="inlineStr" r="F12440">
        <is>
          <t xml:space="preserve">62N96</t>
        </is>
      </c>
      <c s="8" t="inlineStr" r="G12440">
        <is>
          <t xml:space="preserve">024</t>
        </is>
      </c>
      <c s="9" r="H12440">
        <v>2200.0000</v>
      </c>
      <c s="8" t="inlineStr" r="I12440">
        <is>
          <t xml:space="preserve">Y</t>
        </is>
      </c>
      <c s="8" t="inlineStr" r="J12440">
        <is>
          <t xml:space="preserve"> Cook</t>
        </is>
      </c>
    </row>
    <row r="12441" ht="20.25" customHeight="0">
      <c s="5" t="inlineStr" r="A12441">
        <is>
          <t xml:space="preserve">66901003</t>
        </is>
      </c>
      <c s="5" t="inlineStr" r="B12441">
        <is>
          <t xml:space="preserve">REGULATED SUBSTANCES FINAL CONSTRUCTION REPORT</t>
        </is>
      </c>
      <c s="5" t="inlineStr" r="C12441">
        <is>
          <t xml:space="preserve">L SUM  </t>
        </is>
      </c>
      <c s="6" r="D12441">
        <v>1.000</v>
      </c>
      <c s="7" r="E12441">
        <v>1</v>
      </c>
      <c s="8" t="inlineStr" r="F12441">
        <is>
          <t xml:space="preserve">62N96</t>
        </is>
      </c>
      <c s="8" t="inlineStr" r="G12441">
        <is>
          <t xml:space="preserve">024</t>
        </is>
      </c>
      <c s="9" r="H12441">
        <v>500.0000</v>
      </c>
      <c s="8" t="inlineStr" r="I12441">
        <is>
          <t xml:space="preserve"/>
        </is>
      </c>
      <c s="8" t="inlineStr" r="J12441">
        <is>
          <t xml:space="preserve"> Cook</t>
        </is>
      </c>
    </row>
    <row r="12442" ht="20.25" customHeight="0">
      <c s="5" t="inlineStr" r="A12442">
        <is>
          <t xml:space="preserve">66901003</t>
        </is>
      </c>
      <c s="5" t="inlineStr" r="B12442">
        <is>
          <t xml:space="preserve">REGULATED SUBSTANCES FINAL CONSTRUCTION REPORT</t>
        </is>
      </c>
      <c s="5" t="inlineStr" r="C12442">
        <is>
          <t xml:space="preserve">L SUM  </t>
        </is>
      </c>
      <c s="6" r="D12442">
        <v>1.000</v>
      </c>
      <c s="7" r="E12442">
        <v>1</v>
      </c>
      <c s="8" t="inlineStr" r="F12442">
        <is>
          <t xml:space="preserve">62N96</t>
        </is>
      </c>
      <c s="8" t="inlineStr" r="G12442">
        <is>
          <t xml:space="preserve">024</t>
        </is>
      </c>
      <c s="9" r="H12442">
        <v>600.0000</v>
      </c>
      <c s="8" t="inlineStr" r="I12442">
        <is>
          <t xml:space="preserve"/>
        </is>
      </c>
      <c s="8" t="inlineStr" r="J12442">
        <is>
          <t xml:space="preserve"> Cook</t>
        </is>
      </c>
    </row>
    <row r="12443" ht="20.25" customHeight="0">
      <c s="5" t="inlineStr" r="A12443">
        <is>
          <t xml:space="preserve">66901003</t>
        </is>
      </c>
      <c s="5" t="inlineStr" r="B12443">
        <is>
          <t xml:space="preserve">REGULATED SUBSTANCES FINAL CONSTRUCTION REPORT</t>
        </is>
      </c>
      <c s="5" t="inlineStr" r="C12443">
        <is>
          <t xml:space="preserve">L SUM  </t>
        </is>
      </c>
      <c s="6" r="D12443">
        <v>1.000</v>
      </c>
      <c s="7" r="E12443">
        <v>1</v>
      </c>
      <c s="8" t="inlineStr" r="F12443">
        <is>
          <t xml:space="preserve">62N96</t>
        </is>
      </c>
      <c s="8" t="inlineStr" r="G12443">
        <is>
          <t xml:space="preserve">024</t>
        </is>
      </c>
      <c s="9" r="H12443">
        <v>1500.0000</v>
      </c>
      <c s="8" t="inlineStr" r="I12443">
        <is>
          <t xml:space="preserve"/>
        </is>
      </c>
      <c s="8" t="inlineStr" r="J12443">
        <is>
          <t xml:space="preserve"> Cook</t>
        </is>
      </c>
    </row>
    <row r="12444" ht="20.25" customHeight="0">
      <c s="5" t="inlineStr" r="A12444">
        <is>
          <t xml:space="preserve">66901003</t>
        </is>
      </c>
      <c s="5" t="inlineStr" r="B12444">
        <is>
          <t xml:space="preserve">REGULATED SUBSTANCES FINAL CONSTRUCTION REPORT</t>
        </is>
      </c>
      <c s="5" t="inlineStr" r="C12444">
        <is>
          <t xml:space="preserve">L SUM  </t>
        </is>
      </c>
      <c s="6" r="D12444">
        <v>1.000</v>
      </c>
      <c s="7" r="E12444">
        <v>1</v>
      </c>
      <c s="8" t="inlineStr" r="F12444">
        <is>
          <t xml:space="preserve">62P09</t>
        </is>
      </c>
      <c s="8" t="inlineStr" r="G12444">
        <is>
          <t xml:space="preserve">025</t>
        </is>
      </c>
      <c s="9" r="H12444">
        <v>500.0000</v>
      </c>
      <c s="8" t="inlineStr" r="I12444">
        <is>
          <t xml:space="preserve">Y</t>
        </is>
      </c>
      <c s="8" t="inlineStr" r="J12444">
        <is>
          <t xml:space="preserve"> Lake</t>
        </is>
      </c>
    </row>
    <row r="12445" ht="20.25" customHeight="0">
      <c s="5" t="inlineStr" r="A12445">
        <is>
          <t xml:space="preserve">66901003</t>
        </is>
      </c>
      <c s="5" t="inlineStr" r="B12445">
        <is>
          <t xml:space="preserve">REGULATED SUBSTANCES FINAL CONSTRUCTION REPORT</t>
        </is>
      </c>
      <c s="5" t="inlineStr" r="C12445">
        <is>
          <t xml:space="preserve">L SUM  </t>
        </is>
      </c>
      <c s="6" r="D12445">
        <v>1.000</v>
      </c>
      <c s="7" r="E12445">
        <v>1</v>
      </c>
      <c s="8" t="inlineStr" r="F12445">
        <is>
          <t xml:space="preserve">62P09</t>
        </is>
      </c>
      <c s="8" t="inlineStr" r="G12445">
        <is>
          <t xml:space="preserve">025</t>
        </is>
      </c>
      <c s="9" r="H12445">
        <v>500.0000</v>
      </c>
      <c s="8" t="inlineStr" r="I12445">
        <is>
          <t xml:space="preserve"/>
        </is>
      </c>
      <c s="8" t="inlineStr" r="J12445">
        <is>
          <t xml:space="preserve"> Lake</t>
        </is>
      </c>
    </row>
    <row r="12446" ht="20.25" customHeight="0">
      <c s="5" t="inlineStr" r="A12446">
        <is>
          <t xml:space="preserve">66901003</t>
        </is>
      </c>
      <c s="5" t="inlineStr" r="B12446">
        <is>
          <t xml:space="preserve">REGULATED SUBSTANCES FINAL CONSTRUCTION REPORT</t>
        </is>
      </c>
      <c s="5" t="inlineStr" r="C12446">
        <is>
          <t xml:space="preserve">L SUM  </t>
        </is>
      </c>
      <c s="6" r="D12446">
        <v>1.000</v>
      </c>
      <c s="7" r="E12446">
        <v>1</v>
      </c>
      <c s="8" t="inlineStr" r="F12446">
        <is>
          <t xml:space="preserve">62P09</t>
        </is>
      </c>
      <c s="8" t="inlineStr" r="G12446">
        <is>
          <t xml:space="preserve">025</t>
        </is>
      </c>
      <c s="9" r="H12446">
        <v>500.0000</v>
      </c>
      <c s="8" t="inlineStr" r="I12446">
        <is>
          <t xml:space="preserve"/>
        </is>
      </c>
      <c s="8" t="inlineStr" r="J12446">
        <is>
          <t xml:space="preserve"> Lake</t>
        </is>
      </c>
    </row>
    <row r="12447" ht="20.25" customHeight="0">
      <c s="5" t="inlineStr" r="A12447">
        <is>
          <t xml:space="preserve">66901003</t>
        </is>
      </c>
      <c s="5" t="inlineStr" r="B12447">
        <is>
          <t xml:space="preserve">REGULATED SUBSTANCES FINAL CONSTRUCTION REPORT</t>
        </is>
      </c>
      <c s="5" t="inlineStr" r="C12447">
        <is>
          <t xml:space="preserve">L SUM  </t>
        </is>
      </c>
      <c s="6" r="D12447">
        <v>1.000</v>
      </c>
      <c s="7" r="E12447">
        <v>1</v>
      </c>
      <c s="8" t="inlineStr" r="F12447">
        <is>
          <t xml:space="preserve">62P09</t>
        </is>
      </c>
      <c s="8" t="inlineStr" r="G12447">
        <is>
          <t xml:space="preserve">025</t>
        </is>
      </c>
      <c s="9" r="H12447">
        <v>1500.0000</v>
      </c>
      <c s="8" t="inlineStr" r="I12447">
        <is>
          <t xml:space="preserve"/>
        </is>
      </c>
      <c s="8" t="inlineStr" r="J12447">
        <is>
          <t xml:space="preserve"> Lake</t>
        </is>
      </c>
    </row>
    <row r="12448" ht="20.25" customHeight="0">
      <c s="5" t="inlineStr" r="A12448">
        <is>
          <t xml:space="preserve">66901003</t>
        </is>
      </c>
      <c s="5" t="inlineStr" r="B12448">
        <is>
          <t xml:space="preserve">REGULATED SUBSTANCES FINAL CONSTRUCTION REPORT</t>
        </is>
      </c>
      <c s="5" t="inlineStr" r="C12448">
        <is>
          <t xml:space="preserve">L SUM  </t>
        </is>
      </c>
      <c s="6" r="D12448">
        <v>1.000</v>
      </c>
      <c s="7" r="E12448">
        <v>1</v>
      </c>
      <c s="8" t="inlineStr" r="F12448">
        <is>
          <t xml:space="preserve">62P09</t>
        </is>
      </c>
      <c s="8" t="inlineStr" r="G12448">
        <is>
          <t xml:space="preserve">025</t>
        </is>
      </c>
      <c s="9" r="H12448">
        <v>2200.0000</v>
      </c>
      <c s="8" t="inlineStr" r="I12448">
        <is>
          <t xml:space="preserve"/>
        </is>
      </c>
      <c s="8" t="inlineStr" r="J12448">
        <is>
          <t xml:space="preserve"> Lake</t>
        </is>
      </c>
    </row>
    <row r="12449" ht="20.25" customHeight="0">
      <c s="5" t="inlineStr" r="A12449">
        <is>
          <t xml:space="preserve">66901003</t>
        </is>
      </c>
      <c s="5" t="inlineStr" r="B12449">
        <is>
          <t xml:space="preserve">REGULATED SUBSTANCES FINAL CONSTRUCTION REPORT</t>
        </is>
      </c>
      <c s="5" t="inlineStr" r="C12449">
        <is>
          <t xml:space="preserve">L SUM  </t>
        </is>
      </c>
      <c s="6" r="D12449">
        <v>1.000</v>
      </c>
      <c s="7" r="E12449">
        <v>1</v>
      </c>
      <c s="8" t="inlineStr" r="F12449">
        <is>
          <t xml:space="preserve">62R28</t>
        </is>
      </c>
      <c s="8" t="inlineStr" r="G12449">
        <is>
          <t xml:space="preserve">026</t>
        </is>
      </c>
      <c s="9" r="H12449">
        <v>3850.0000</v>
      </c>
      <c s="8" t="inlineStr" r="I12449">
        <is>
          <t xml:space="preserve">Y</t>
        </is>
      </c>
      <c s="8" t="inlineStr" r="J12449">
        <is>
          <t xml:space="preserve"> Will</t>
        </is>
      </c>
    </row>
    <row r="12450" ht="20.25" customHeight="0">
      <c s="5" t="inlineStr" r="A12450">
        <is>
          <t xml:space="preserve">66901003</t>
        </is>
      </c>
      <c s="5" t="inlineStr" r="B12450">
        <is>
          <t xml:space="preserve">REGULATED SUBSTANCES FINAL CONSTRUCTION REPORT</t>
        </is>
      </c>
      <c s="5" t="inlineStr" r="C12450">
        <is>
          <t xml:space="preserve">L SUM  </t>
        </is>
      </c>
      <c s="6" r="D12450">
        <v>1.000</v>
      </c>
      <c s="7" r="E12450">
        <v>1</v>
      </c>
      <c s="8" t="inlineStr" r="F12450">
        <is>
          <t xml:space="preserve">62R28</t>
        </is>
      </c>
      <c s="8" t="inlineStr" r="G12450">
        <is>
          <t xml:space="preserve">026</t>
        </is>
      </c>
      <c s="9" r="H12450">
        <v>1500.0000</v>
      </c>
      <c s="8" t="inlineStr" r="I12450">
        <is>
          <t xml:space="preserve"/>
        </is>
      </c>
      <c s="8" t="inlineStr" r="J12450">
        <is>
          <t xml:space="preserve"> Will</t>
        </is>
      </c>
    </row>
    <row r="12451" ht="20.25" customHeight="0">
      <c s="5" t="inlineStr" r="A12451">
        <is>
          <t xml:space="preserve">66901003</t>
        </is>
      </c>
      <c s="5" t="inlineStr" r="B12451">
        <is>
          <t xml:space="preserve">REGULATED SUBSTANCES FINAL CONSTRUCTION REPORT</t>
        </is>
      </c>
      <c s="5" t="inlineStr" r="C12451">
        <is>
          <t xml:space="preserve">L SUM  </t>
        </is>
      </c>
      <c s="6" r="D12451">
        <v>1.000</v>
      </c>
      <c s="7" r="E12451">
        <v>1</v>
      </c>
      <c s="8" t="inlineStr" r="F12451">
        <is>
          <t xml:space="preserve">62R28</t>
        </is>
      </c>
      <c s="8" t="inlineStr" r="G12451">
        <is>
          <t xml:space="preserve">026</t>
        </is>
      </c>
      <c s="9" r="H12451">
        <v>1500.0000</v>
      </c>
      <c s="8" t="inlineStr" r="I12451">
        <is>
          <t xml:space="preserve"/>
        </is>
      </c>
      <c s="8" t="inlineStr" r="J12451">
        <is>
          <t xml:space="preserve"> Will</t>
        </is>
      </c>
    </row>
    <row r="12452" ht="20.25" customHeight="0">
      <c s="5" t="inlineStr" r="A12452">
        <is>
          <t xml:space="preserve">66901003</t>
        </is>
      </c>
      <c s="5" t="inlineStr" r="B12452">
        <is>
          <t xml:space="preserve">REGULATED SUBSTANCES FINAL CONSTRUCTION REPORT</t>
        </is>
      </c>
      <c s="5" t="inlineStr" r="C12452">
        <is>
          <t xml:space="preserve">L SUM  </t>
        </is>
      </c>
      <c s="6" r="D12452">
        <v>1.000</v>
      </c>
      <c s="7" r="E12452">
        <v>1</v>
      </c>
      <c s="8" t="inlineStr" r="F12452">
        <is>
          <t xml:space="preserve">62R28</t>
        </is>
      </c>
      <c s="8" t="inlineStr" r="G12452">
        <is>
          <t xml:space="preserve">026</t>
        </is>
      </c>
      <c s="9" r="H12452">
        <v>4000.0000</v>
      </c>
      <c s="8" t="inlineStr" r="I12452">
        <is>
          <t xml:space="preserve"/>
        </is>
      </c>
      <c s="8" t="inlineStr" r="J12452">
        <is>
          <t xml:space="preserve"> Will</t>
        </is>
      </c>
    </row>
    <row r="12453" ht="20.25" customHeight="0">
      <c s="5" t="inlineStr" r="A12453">
        <is>
          <t xml:space="preserve">66901003</t>
        </is>
      </c>
      <c s="5" t="inlineStr" r="B12453">
        <is>
          <t xml:space="preserve">REGULATED SUBSTANCES FINAL CONSTRUCTION REPORT</t>
        </is>
      </c>
      <c s="5" t="inlineStr" r="C12453">
        <is>
          <t xml:space="preserve">L SUM  </t>
        </is>
      </c>
      <c s="6" r="D12453">
        <v>1.000</v>
      </c>
      <c s="7" r="E12453">
        <v>1</v>
      </c>
      <c s="8" t="inlineStr" r="F12453">
        <is>
          <t xml:space="preserve">62R83</t>
        </is>
      </c>
      <c s="8" t="inlineStr" r="G12453">
        <is>
          <t xml:space="preserve">027</t>
        </is>
      </c>
      <c s="9" r="H12453">
        <v>2649.6000</v>
      </c>
      <c s="8" t="inlineStr" r="I12453">
        <is>
          <t xml:space="preserve">Y</t>
        </is>
      </c>
      <c s="8" t="inlineStr" r="J12453">
        <is>
          <t xml:space="preserve"> Cook</t>
        </is>
      </c>
    </row>
    <row r="12454" ht="20.25" customHeight="0">
      <c s="5" t="inlineStr" r="A12454">
        <is>
          <t xml:space="preserve">66901003</t>
        </is>
      </c>
      <c s="5" t="inlineStr" r="B12454">
        <is>
          <t xml:space="preserve">REGULATED SUBSTANCES FINAL CONSTRUCTION REPORT</t>
        </is>
      </c>
      <c s="5" t="inlineStr" r="C12454">
        <is>
          <t xml:space="preserve">L SUM  </t>
        </is>
      </c>
      <c s="6" r="D12454">
        <v>1.000</v>
      </c>
      <c s="7" r="E12454">
        <v>1</v>
      </c>
      <c s="8" t="inlineStr" r="F12454">
        <is>
          <t xml:space="preserve">62R83</t>
        </is>
      </c>
      <c s="8" t="inlineStr" r="G12454">
        <is>
          <t xml:space="preserve">027</t>
        </is>
      </c>
      <c s="9" r="H12454">
        <v>2730.0000</v>
      </c>
      <c s="8" t="inlineStr" r="I12454">
        <is>
          <t xml:space="preserve"/>
        </is>
      </c>
      <c s="8" t="inlineStr" r="J12454">
        <is>
          <t xml:space="preserve"> Cook</t>
        </is>
      </c>
    </row>
    <row r="12455" ht="20.25" customHeight="0">
      <c s="5" t="inlineStr" r="A12455">
        <is>
          <t xml:space="preserve">66901003</t>
        </is>
      </c>
      <c s="5" t="inlineStr" r="B12455">
        <is>
          <t xml:space="preserve">REGULATED SUBSTANCES FINAL CONSTRUCTION REPORT</t>
        </is>
      </c>
      <c s="5" t="inlineStr" r="C12455">
        <is>
          <t xml:space="preserve">L SUM  </t>
        </is>
      </c>
      <c s="6" r="D12455">
        <v>1.000</v>
      </c>
      <c s="7" r="E12455">
        <v>1</v>
      </c>
      <c s="8" t="inlineStr" r="F12455">
        <is>
          <t xml:space="preserve">62R83</t>
        </is>
      </c>
      <c s="8" t="inlineStr" r="G12455">
        <is>
          <t xml:space="preserve">027</t>
        </is>
      </c>
      <c s="9" r="H12455">
        <v>2730.0000</v>
      </c>
      <c s="8" t="inlineStr" r="I12455">
        <is>
          <t xml:space="preserve"/>
        </is>
      </c>
      <c s="8" t="inlineStr" r="J12455">
        <is>
          <t xml:space="preserve"> Cook</t>
        </is>
      </c>
    </row>
    <row r="12456" ht="20.25" customHeight="0">
      <c s="5" t="inlineStr" r="A12456">
        <is>
          <t xml:space="preserve">66901003</t>
        </is>
      </c>
      <c s="5" t="inlineStr" r="B12456">
        <is>
          <t xml:space="preserve">REGULATED SUBSTANCES FINAL CONSTRUCTION REPORT</t>
        </is>
      </c>
      <c s="5" t="inlineStr" r="C12456">
        <is>
          <t xml:space="preserve">L SUM  </t>
        </is>
      </c>
      <c s="6" r="D12456">
        <v>1.000</v>
      </c>
      <c s="7" r="E12456">
        <v>1</v>
      </c>
      <c s="8" t="inlineStr" r="F12456">
        <is>
          <t xml:space="preserve">62T52</t>
        </is>
      </c>
      <c s="8" t="inlineStr" r="G12456">
        <is>
          <t xml:space="preserve">032</t>
        </is>
      </c>
      <c s="9" r="H12456">
        <v>1900.0000</v>
      </c>
      <c s="8" t="inlineStr" r="I12456">
        <is>
          <t xml:space="preserve">Y</t>
        </is>
      </c>
      <c s="8" t="inlineStr" r="J12456">
        <is>
          <t xml:space="preserve"> Cook</t>
        </is>
      </c>
    </row>
    <row r="12457" ht="20.25" customHeight="0">
      <c s="5" t="inlineStr" r="A12457">
        <is>
          <t xml:space="preserve">66901003</t>
        </is>
      </c>
      <c s="5" t="inlineStr" r="B12457">
        <is>
          <t xml:space="preserve">REGULATED SUBSTANCES FINAL CONSTRUCTION REPORT</t>
        </is>
      </c>
      <c s="5" t="inlineStr" r="C12457">
        <is>
          <t xml:space="preserve">L SUM  </t>
        </is>
      </c>
      <c s="6" r="D12457">
        <v>1.000</v>
      </c>
      <c s="7" r="E12457">
        <v>1</v>
      </c>
      <c s="8" t="inlineStr" r="F12457">
        <is>
          <t xml:space="preserve">62T52</t>
        </is>
      </c>
      <c s="8" t="inlineStr" r="G12457">
        <is>
          <t xml:space="preserve">032</t>
        </is>
      </c>
      <c s="9" r="H12457">
        <v>1200.0000</v>
      </c>
      <c s="8" t="inlineStr" r="I12457">
        <is>
          <t xml:space="preserve"/>
        </is>
      </c>
      <c s="8" t="inlineStr" r="J12457">
        <is>
          <t xml:space="preserve"> Cook</t>
        </is>
      </c>
    </row>
    <row r="12458" ht="20.25" customHeight="0">
      <c s="5" t="inlineStr" r="A12458">
        <is>
          <t xml:space="preserve">66901003</t>
        </is>
      </c>
      <c s="5" t="inlineStr" r="B12458">
        <is>
          <t xml:space="preserve">REGULATED SUBSTANCES FINAL CONSTRUCTION REPORT</t>
        </is>
      </c>
      <c s="5" t="inlineStr" r="C12458">
        <is>
          <t xml:space="preserve">L SUM  </t>
        </is>
      </c>
      <c s="6" r="D12458">
        <v>1.000</v>
      </c>
      <c s="7" r="E12458">
        <v>1</v>
      </c>
      <c s="8" t="inlineStr" r="F12458">
        <is>
          <t xml:space="preserve">62T52</t>
        </is>
      </c>
      <c s="8" t="inlineStr" r="G12458">
        <is>
          <t xml:space="preserve">032</t>
        </is>
      </c>
      <c s="9" r="H12458">
        <v>1800.0000</v>
      </c>
      <c s="8" t="inlineStr" r="I12458">
        <is>
          <t xml:space="preserve"/>
        </is>
      </c>
      <c s="8" t="inlineStr" r="J12458">
        <is>
          <t xml:space="preserve"> Cook</t>
        </is>
      </c>
    </row>
    <row r="12459" ht="20.25" customHeight="0">
      <c s="5" t="inlineStr" r="A12459">
        <is>
          <t xml:space="preserve">66901003</t>
        </is>
      </c>
      <c s="5" t="inlineStr" r="B12459">
        <is>
          <t xml:space="preserve">REGULATED SUBSTANCES FINAL CONSTRUCTION REPORT</t>
        </is>
      </c>
      <c s="5" t="inlineStr" r="C12459">
        <is>
          <t xml:space="preserve">L SUM  </t>
        </is>
      </c>
      <c s="6" r="D12459">
        <v>1.000</v>
      </c>
      <c s="7" r="E12459">
        <v>1</v>
      </c>
      <c s="8" t="inlineStr" r="F12459">
        <is>
          <t xml:space="preserve">62T57</t>
        </is>
      </c>
      <c s="8" t="inlineStr" r="G12459">
        <is>
          <t xml:space="preserve">033</t>
        </is>
      </c>
      <c s="9" r="H12459">
        <v>2475.0000</v>
      </c>
      <c s="8" t="inlineStr" r="I12459">
        <is>
          <t xml:space="preserve">Y</t>
        </is>
      </c>
      <c s="8" t="inlineStr" r="J12459">
        <is>
          <t xml:space="preserve"> Cook</t>
        </is>
      </c>
    </row>
    <row r="12460" ht="20.25" customHeight="0">
      <c s="5" t="inlineStr" r="A12460">
        <is>
          <t xml:space="preserve">66901003</t>
        </is>
      </c>
      <c s="5" t="inlineStr" r="B12460">
        <is>
          <t xml:space="preserve">REGULATED SUBSTANCES FINAL CONSTRUCTION REPORT</t>
        </is>
      </c>
      <c s="5" t="inlineStr" r="C12460">
        <is>
          <t xml:space="preserve">L SUM  </t>
        </is>
      </c>
      <c s="6" r="D12460">
        <v>1.000</v>
      </c>
      <c s="7" r="E12460">
        <v>1</v>
      </c>
      <c s="8" t="inlineStr" r="F12460">
        <is>
          <t xml:space="preserve">62T57</t>
        </is>
      </c>
      <c s="8" t="inlineStr" r="G12460">
        <is>
          <t xml:space="preserve">033</t>
        </is>
      </c>
      <c s="9" r="H12460">
        <v>500.0000</v>
      </c>
      <c s="8" t="inlineStr" r="I12460">
        <is>
          <t xml:space="preserve"/>
        </is>
      </c>
      <c s="8" t="inlineStr" r="J12460">
        <is>
          <t xml:space="preserve"> Cook</t>
        </is>
      </c>
    </row>
    <row r="12461" ht="20.25" customHeight="0">
      <c s="5" t="inlineStr" r="A12461">
        <is>
          <t xml:space="preserve">66901003</t>
        </is>
      </c>
      <c s="5" t="inlineStr" r="B12461">
        <is>
          <t xml:space="preserve">REGULATED SUBSTANCES FINAL CONSTRUCTION REPORT</t>
        </is>
      </c>
      <c s="5" t="inlineStr" r="C12461">
        <is>
          <t xml:space="preserve">L SUM  </t>
        </is>
      </c>
      <c s="6" r="D12461">
        <v>1.000</v>
      </c>
      <c s="7" r="E12461">
        <v>1</v>
      </c>
      <c s="8" t="inlineStr" r="F12461">
        <is>
          <t xml:space="preserve">62T57</t>
        </is>
      </c>
      <c s="8" t="inlineStr" r="G12461">
        <is>
          <t xml:space="preserve">033</t>
        </is>
      </c>
      <c s="9" r="H12461">
        <v>1850.0000</v>
      </c>
      <c s="8" t="inlineStr" r="I12461">
        <is>
          <t xml:space="preserve"/>
        </is>
      </c>
      <c s="8" t="inlineStr" r="J12461">
        <is>
          <t xml:space="preserve"> Cook</t>
        </is>
      </c>
    </row>
    <row r="12462" ht="20.25" customHeight="0">
      <c s="5" t="inlineStr" r="A12462">
        <is>
          <t xml:space="preserve">66901003</t>
        </is>
      </c>
      <c s="5" t="inlineStr" r="B12462">
        <is>
          <t xml:space="preserve">REGULATED SUBSTANCES FINAL CONSTRUCTION REPORT</t>
        </is>
      </c>
      <c s="5" t="inlineStr" r="C12462">
        <is>
          <t xml:space="preserve">L SUM  </t>
        </is>
      </c>
      <c s="6" r="D12462">
        <v>1.000</v>
      </c>
      <c s="7" r="E12462">
        <v>1</v>
      </c>
      <c s="8" t="inlineStr" r="F12462">
        <is>
          <t xml:space="preserve">62T65</t>
        </is>
      </c>
      <c s="8" t="inlineStr" r="G12462">
        <is>
          <t xml:space="preserve">034</t>
        </is>
      </c>
      <c s="9" r="H12462">
        <v>500.0000</v>
      </c>
      <c s="8" t="inlineStr" r="I12462">
        <is>
          <t xml:space="preserve">Y</t>
        </is>
      </c>
      <c s="8" t="inlineStr" r="J12462">
        <is>
          <t xml:space="preserve"> DuPage</t>
        </is>
      </c>
    </row>
    <row r="12463" ht="20.25" customHeight="0">
      <c s="5" t="inlineStr" r="A12463">
        <is>
          <t xml:space="preserve">66901003</t>
        </is>
      </c>
      <c s="5" t="inlineStr" r="B12463">
        <is>
          <t xml:space="preserve">REGULATED SUBSTANCES FINAL CONSTRUCTION REPORT</t>
        </is>
      </c>
      <c s="5" t="inlineStr" r="C12463">
        <is>
          <t xml:space="preserve">L SUM  </t>
        </is>
      </c>
      <c s="6" r="D12463">
        <v>1.000</v>
      </c>
      <c s="7" r="E12463">
        <v>1</v>
      </c>
      <c s="8" t="inlineStr" r="F12463">
        <is>
          <t xml:space="preserve">62T65</t>
        </is>
      </c>
      <c s="8" t="inlineStr" r="G12463">
        <is>
          <t xml:space="preserve">034</t>
        </is>
      </c>
      <c s="9" r="H12463">
        <v>500.0000</v>
      </c>
      <c s="8" t="inlineStr" r="I12463">
        <is>
          <t xml:space="preserve"/>
        </is>
      </c>
      <c s="8" t="inlineStr" r="J12463">
        <is>
          <t xml:space="preserve"> DuPage</t>
        </is>
      </c>
    </row>
    <row r="12464" ht="20.25" customHeight="0">
      <c s="5" t="inlineStr" r="A12464">
        <is>
          <t xml:space="preserve">66901003</t>
        </is>
      </c>
      <c s="5" t="inlineStr" r="B12464">
        <is>
          <t xml:space="preserve">REGULATED SUBSTANCES FINAL CONSTRUCTION REPORT</t>
        </is>
      </c>
      <c s="5" t="inlineStr" r="C12464">
        <is>
          <t xml:space="preserve">L SUM  </t>
        </is>
      </c>
      <c s="6" r="D12464">
        <v>1.000</v>
      </c>
      <c s="7" r="E12464">
        <v>1</v>
      </c>
      <c s="8" t="inlineStr" r="F12464">
        <is>
          <t xml:space="preserve">62T65</t>
        </is>
      </c>
      <c s="8" t="inlineStr" r="G12464">
        <is>
          <t xml:space="preserve">034</t>
        </is>
      </c>
      <c s="9" r="H12464">
        <v>500.0000</v>
      </c>
      <c s="8" t="inlineStr" r="I12464">
        <is>
          <t xml:space="preserve"/>
        </is>
      </c>
      <c s="8" t="inlineStr" r="J12464">
        <is>
          <t xml:space="preserve"> DuPage</t>
        </is>
      </c>
    </row>
    <row r="12465" ht="20.25" customHeight="0">
      <c s="5" t="inlineStr" r="A12465">
        <is>
          <t xml:space="preserve">66901003</t>
        </is>
      </c>
      <c s="5" t="inlineStr" r="B12465">
        <is>
          <t xml:space="preserve">REGULATED SUBSTANCES FINAL CONSTRUCTION REPORT</t>
        </is>
      </c>
      <c s="5" t="inlineStr" r="C12465">
        <is>
          <t xml:space="preserve">L SUM  </t>
        </is>
      </c>
      <c s="6" r="D12465">
        <v>1.000</v>
      </c>
      <c s="7" r="E12465">
        <v>1</v>
      </c>
      <c s="8" t="inlineStr" r="F12465">
        <is>
          <t xml:space="preserve">62T74</t>
        </is>
      </c>
      <c s="8" t="inlineStr" r="G12465">
        <is>
          <t xml:space="preserve">035</t>
        </is>
      </c>
      <c s="9" r="H12465">
        <v>500.0000</v>
      </c>
      <c s="8" t="inlineStr" r="I12465">
        <is>
          <t xml:space="preserve">Y</t>
        </is>
      </c>
      <c s="8" t="inlineStr" r="J12465">
        <is>
          <t xml:space="preserve"> Cook</t>
        </is>
      </c>
    </row>
    <row r="12466" ht="20.25" customHeight="0">
      <c s="5" t="inlineStr" r="A12466">
        <is>
          <t xml:space="preserve">66901003</t>
        </is>
      </c>
      <c s="5" t="inlineStr" r="B12466">
        <is>
          <t xml:space="preserve">REGULATED SUBSTANCES FINAL CONSTRUCTION REPORT</t>
        </is>
      </c>
      <c s="5" t="inlineStr" r="C12466">
        <is>
          <t xml:space="preserve">L SUM  </t>
        </is>
      </c>
      <c s="6" r="D12466">
        <v>1.000</v>
      </c>
      <c s="7" r="E12466">
        <v>1</v>
      </c>
      <c s="8" t="inlineStr" r="F12466">
        <is>
          <t xml:space="preserve">62T74</t>
        </is>
      </c>
      <c s="8" t="inlineStr" r="G12466">
        <is>
          <t xml:space="preserve">035</t>
        </is>
      </c>
      <c s="9" r="H12466">
        <v>500.0000</v>
      </c>
      <c s="8" t="inlineStr" r="I12466">
        <is>
          <t xml:space="preserve"/>
        </is>
      </c>
      <c s="8" t="inlineStr" r="J12466">
        <is>
          <t xml:space="preserve"> Cook</t>
        </is>
      </c>
    </row>
    <row r="12467" ht="20.25" customHeight="0">
      <c s="5" t="inlineStr" r="A12467">
        <is>
          <t xml:space="preserve">66901003</t>
        </is>
      </c>
      <c s="5" t="inlineStr" r="B12467">
        <is>
          <t xml:space="preserve">REGULATED SUBSTANCES FINAL CONSTRUCTION REPORT</t>
        </is>
      </c>
      <c s="5" t="inlineStr" r="C12467">
        <is>
          <t xml:space="preserve">L SUM  </t>
        </is>
      </c>
      <c s="6" r="D12467">
        <v>1.000</v>
      </c>
      <c s="7" r="E12467">
        <v>1</v>
      </c>
      <c s="8" t="inlineStr" r="F12467">
        <is>
          <t xml:space="preserve">62T74</t>
        </is>
      </c>
      <c s="8" t="inlineStr" r="G12467">
        <is>
          <t xml:space="preserve">035</t>
        </is>
      </c>
      <c s="9" r="H12467">
        <v>2000.0000</v>
      </c>
      <c s="8" t="inlineStr" r="I12467">
        <is>
          <t xml:space="preserve"/>
        </is>
      </c>
      <c s="8" t="inlineStr" r="J12467">
        <is>
          <t xml:space="preserve"> Cook</t>
        </is>
      </c>
    </row>
    <row r="12468" ht="20.25" customHeight="0">
      <c s="5" t="inlineStr" r="A12468">
        <is>
          <t xml:space="preserve">66901003</t>
        </is>
      </c>
      <c s="5" t="inlineStr" r="B12468">
        <is>
          <t xml:space="preserve">REGULATED SUBSTANCES FINAL CONSTRUCTION REPORT</t>
        </is>
      </c>
      <c s="5" t="inlineStr" r="C12468">
        <is>
          <t xml:space="preserve">L SUM  </t>
        </is>
      </c>
      <c s="6" r="D12468">
        <v>1.000</v>
      </c>
      <c s="7" r="E12468">
        <v>1</v>
      </c>
      <c s="8" t="inlineStr" r="F12468">
        <is>
          <t xml:space="preserve">62T74</t>
        </is>
      </c>
      <c s="8" t="inlineStr" r="G12468">
        <is>
          <t xml:space="preserve">035</t>
        </is>
      </c>
      <c s="9" r="H12468">
        <v>2000.0000</v>
      </c>
      <c s="8" t="inlineStr" r="I12468">
        <is>
          <t xml:space="preserve"/>
        </is>
      </c>
      <c s="8" t="inlineStr" r="J12468">
        <is>
          <t xml:space="preserve"> Cook</t>
        </is>
      </c>
    </row>
    <row r="12469" ht="20.25" customHeight="0">
      <c s="5" t="inlineStr" r="A12469">
        <is>
          <t xml:space="preserve">66901003</t>
        </is>
      </c>
      <c s="5" t="inlineStr" r="B12469">
        <is>
          <t xml:space="preserve">REGULATED SUBSTANCES FINAL CONSTRUCTION REPORT</t>
        </is>
      </c>
      <c s="5" t="inlineStr" r="C12469">
        <is>
          <t xml:space="preserve">L SUM  </t>
        </is>
      </c>
      <c s="6" r="D12469">
        <v>1.000</v>
      </c>
      <c s="7" r="E12469">
        <v>2</v>
      </c>
      <c s="8" t="inlineStr" r="F12469">
        <is>
          <t xml:space="preserve">64918</t>
        </is>
      </c>
      <c s="8" t="inlineStr" r="G12469">
        <is>
          <t xml:space="preserve">041</t>
        </is>
      </c>
      <c s="9" r="H12469">
        <v>2000.0000</v>
      </c>
      <c s="8" t="inlineStr" r="I12469">
        <is>
          <t xml:space="preserve">Y</t>
        </is>
      </c>
      <c s="8" t="inlineStr" r="J12469">
        <is>
          <t xml:space="preserve"> Carroll</t>
        </is>
      </c>
    </row>
    <row r="12470" ht="20.25" customHeight="0">
      <c s="5" t="inlineStr" r="A12470">
        <is>
          <t xml:space="preserve">66901003</t>
        </is>
      </c>
      <c s="5" t="inlineStr" r="B12470">
        <is>
          <t xml:space="preserve">REGULATED SUBSTANCES FINAL CONSTRUCTION REPORT</t>
        </is>
      </c>
      <c s="5" t="inlineStr" r="C12470">
        <is>
          <t xml:space="preserve">L SUM  </t>
        </is>
      </c>
      <c s="6" r="D12470">
        <v>1.000</v>
      </c>
      <c s="7" r="E12470">
        <v>2</v>
      </c>
      <c s="8" t="inlineStr" r="F12470">
        <is>
          <t xml:space="preserve">64918</t>
        </is>
      </c>
      <c s="8" t="inlineStr" r="G12470">
        <is>
          <t xml:space="preserve">041</t>
        </is>
      </c>
      <c s="9" r="H12470">
        <v>500.0000</v>
      </c>
      <c s="8" t="inlineStr" r="I12470">
        <is>
          <t xml:space="preserve"/>
        </is>
      </c>
      <c s="8" t="inlineStr" r="J12470">
        <is>
          <t xml:space="preserve"> Carroll</t>
        </is>
      </c>
    </row>
    <row r="12471" ht="20.25" customHeight="0">
      <c s="5" t="inlineStr" r="A12471">
        <is>
          <t xml:space="preserve">66901003</t>
        </is>
      </c>
      <c s="5" t="inlineStr" r="B12471">
        <is>
          <t xml:space="preserve">REGULATED SUBSTANCES FINAL CONSTRUCTION REPORT</t>
        </is>
      </c>
      <c s="5" t="inlineStr" r="C12471">
        <is>
          <t xml:space="preserve">L SUM  </t>
        </is>
      </c>
      <c s="6" r="D12471">
        <v>1.000</v>
      </c>
      <c s="7" r="E12471">
        <v>2</v>
      </c>
      <c s="8" t="inlineStr" r="F12471">
        <is>
          <t xml:space="preserve">64918</t>
        </is>
      </c>
      <c s="8" t="inlineStr" r="G12471">
        <is>
          <t xml:space="preserve">041</t>
        </is>
      </c>
      <c s="9" r="H12471">
        <v>2000.0000</v>
      </c>
      <c s="8" t="inlineStr" r="I12471">
        <is>
          <t xml:space="preserve"/>
        </is>
      </c>
      <c s="8" t="inlineStr" r="J12471">
        <is>
          <t xml:space="preserve"> Carroll</t>
        </is>
      </c>
    </row>
    <row r="12472" ht="20.25" customHeight="0">
      <c s="5" t="inlineStr" r="A12472">
        <is>
          <t xml:space="preserve">66901003</t>
        </is>
      </c>
      <c s="5" t="inlineStr" r="B12472">
        <is>
          <t xml:space="preserve">REGULATED SUBSTANCES FINAL CONSTRUCTION REPORT</t>
        </is>
      </c>
      <c s="5" t="inlineStr" r="C12472">
        <is>
          <t xml:space="preserve">L SUM  </t>
        </is>
      </c>
      <c s="6" r="D12472">
        <v>1.000</v>
      </c>
      <c s="7" r="E12472">
        <v>2</v>
      </c>
      <c s="8" t="inlineStr" r="F12472">
        <is>
          <t xml:space="preserve">64K73</t>
        </is>
      </c>
      <c s="8" t="inlineStr" r="G12472">
        <is>
          <t xml:space="preserve">042</t>
        </is>
      </c>
      <c s="9" r="H12472">
        <v>1800.0000</v>
      </c>
      <c s="8" t="inlineStr" r="I12472">
        <is>
          <t xml:space="preserve">Y</t>
        </is>
      </c>
      <c s="8" t="inlineStr" r="J12472">
        <is>
          <t xml:space="preserve"> Winnebago</t>
        </is>
      </c>
    </row>
    <row r="12473" ht="20.25" customHeight="0">
      <c s="5" t="inlineStr" r="A12473">
        <is>
          <t xml:space="preserve">66901003</t>
        </is>
      </c>
      <c s="5" t="inlineStr" r="B12473">
        <is>
          <t xml:space="preserve">REGULATED SUBSTANCES FINAL CONSTRUCTION REPORT</t>
        </is>
      </c>
      <c s="5" t="inlineStr" r="C12473">
        <is>
          <t xml:space="preserve">L SUM  </t>
        </is>
      </c>
      <c s="6" r="D12473">
        <v>1.000</v>
      </c>
      <c s="7" r="E12473">
        <v>2</v>
      </c>
      <c s="8" t="inlineStr" r="F12473">
        <is>
          <t xml:space="preserve">64K73</t>
        </is>
      </c>
      <c s="8" t="inlineStr" r="G12473">
        <is>
          <t xml:space="preserve">042</t>
        </is>
      </c>
      <c s="9" r="H12473">
        <v>1800.0000</v>
      </c>
      <c s="8" t="inlineStr" r="I12473">
        <is>
          <t xml:space="preserve"/>
        </is>
      </c>
      <c s="8" t="inlineStr" r="J12473">
        <is>
          <t xml:space="preserve"> Winnebago</t>
        </is>
      </c>
    </row>
    <row r="12474" ht="20.25" customHeight="0">
      <c s="5" t="inlineStr" r="A12474">
        <is>
          <t xml:space="preserve">66901003</t>
        </is>
      </c>
      <c s="5" t="inlineStr" r="B12474">
        <is>
          <t xml:space="preserve">REGULATED SUBSTANCES FINAL CONSTRUCTION REPORT</t>
        </is>
      </c>
      <c s="5" t="inlineStr" r="C12474">
        <is>
          <t xml:space="preserve">L SUM  </t>
        </is>
      </c>
      <c s="6" r="D12474">
        <v>1.000</v>
      </c>
      <c s="7" r="E12474">
        <v>2</v>
      </c>
      <c s="8" t="inlineStr" r="F12474">
        <is>
          <t xml:space="preserve">64K73</t>
        </is>
      </c>
      <c s="8" t="inlineStr" r="G12474">
        <is>
          <t xml:space="preserve">042</t>
        </is>
      </c>
      <c s="9" r="H12474">
        <v>1800.0000</v>
      </c>
      <c s="8" t="inlineStr" r="I12474">
        <is>
          <t xml:space="preserve"/>
        </is>
      </c>
      <c s="8" t="inlineStr" r="J12474">
        <is>
          <t xml:space="preserve"> Winnebago</t>
        </is>
      </c>
    </row>
    <row r="12475" ht="20.25" customHeight="0">
      <c s="5" t="inlineStr" r="A12475">
        <is>
          <t xml:space="preserve">66901003</t>
        </is>
      </c>
      <c s="5" t="inlineStr" r="B12475">
        <is>
          <t xml:space="preserve">REGULATED SUBSTANCES FINAL CONSTRUCTION REPORT</t>
        </is>
      </c>
      <c s="5" t="inlineStr" r="C12475">
        <is>
          <t xml:space="preserve">L SUM  </t>
        </is>
      </c>
      <c s="6" r="D12475">
        <v>1.000</v>
      </c>
      <c s="7" r="E12475">
        <v>2</v>
      </c>
      <c s="8" t="inlineStr" r="F12475">
        <is>
          <t xml:space="preserve">64K73</t>
        </is>
      </c>
      <c s="8" t="inlineStr" r="G12475">
        <is>
          <t xml:space="preserve">042</t>
        </is>
      </c>
      <c s="9" r="H12475">
        <v>3000.0000</v>
      </c>
      <c s="8" t="inlineStr" r="I12475">
        <is>
          <t xml:space="preserve"/>
        </is>
      </c>
      <c s="8" t="inlineStr" r="J12475">
        <is>
          <t xml:space="preserve"> Winnebago</t>
        </is>
      </c>
    </row>
    <row r="12476" ht="20.25" customHeight="0">
      <c s="5" t="inlineStr" r="A12476">
        <is>
          <t xml:space="preserve">66901003</t>
        </is>
      </c>
      <c s="5" t="inlineStr" r="B12476">
        <is>
          <t xml:space="preserve">REGULATED SUBSTANCES FINAL CONSTRUCTION REPORT</t>
        </is>
      </c>
      <c s="5" t="inlineStr" r="C12476">
        <is>
          <t xml:space="preserve">L SUM  </t>
        </is>
      </c>
      <c s="6" r="D12476">
        <v>1.000</v>
      </c>
      <c s="7" r="E12476">
        <v>4</v>
      </c>
      <c s="8" t="inlineStr" r="F12476">
        <is>
          <t xml:space="preserve">68C00</t>
        </is>
      </c>
      <c s="8" t="inlineStr" r="G12476">
        <is>
          <t xml:space="preserve">052</t>
        </is>
      </c>
      <c s="9" r="H12476">
        <v>2250.0000</v>
      </c>
      <c s="8" t="inlineStr" r="I12476">
        <is>
          <t xml:space="preserve">Y</t>
        </is>
      </c>
      <c s="8" t="inlineStr" r="J12476">
        <is>
          <t xml:space="preserve"> Tazewell</t>
        </is>
      </c>
    </row>
    <row r="12477" ht="20.25" customHeight="0">
      <c s="5" t="inlineStr" r="A12477">
        <is>
          <t xml:space="preserve">66901003</t>
        </is>
      </c>
      <c s="5" t="inlineStr" r="B12477">
        <is>
          <t xml:space="preserve">REGULATED SUBSTANCES FINAL CONSTRUCTION REPORT</t>
        </is>
      </c>
      <c s="5" t="inlineStr" r="C12477">
        <is>
          <t xml:space="preserve">L SUM  </t>
        </is>
      </c>
      <c s="6" r="D12477">
        <v>1.000</v>
      </c>
      <c s="7" r="E12477">
        <v>6</v>
      </c>
      <c s="8" t="inlineStr" r="F12477">
        <is>
          <t xml:space="preserve">72F26</t>
        </is>
      </c>
      <c s="8" t="inlineStr" r="G12477">
        <is>
          <t xml:space="preserve">064</t>
        </is>
      </c>
      <c s="9" r="H12477">
        <v>2700.0000</v>
      </c>
      <c s="8" t="inlineStr" r="I12477">
        <is>
          <t xml:space="preserve">Y</t>
        </is>
      </c>
      <c s="8" t="inlineStr" r="J12477">
        <is>
          <t xml:space="preserve"> Adams</t>
        </is>
      </c>
    </row>
    <row r="12478" ht="20.25" customHeight="0">
      <c s="5" t="inlineStr" r="A12478">
        <is>
          <t xml:space="preserve">66901003</t>
        </is>
      </c>
      <c s="5" t="inlineStr" r="B12478">
        <is>
          <t xml:space="preserve">REGULATED SUBSTANCES FINAL CONSTRUCTION REPORT</t>
        </is>
      </c>
      <c s="5" t="inlineStr" r="C12478">
        <is>
          <t xml:space="preserve">L SUM  </t>
        </is>
      </c>
      <c s="6" r="D12478">
        <v>1.000</v>
      </c>
      <c s="7" r="E12478">
        <v>6</v>
      </c>
      <c s="8" t="inlineStr" r="F12478">
        <is>
          <t xml:space="preserve">72F26</t>
        </is>
      </c>
      <c s="8" t="inlineStr" r="G12478">
        <is>
          <t xml:space="preserve">064</t>
        </is>
      </c>
      <c s="9" r="H12478">
        <v>2323.0000</v>
      </c>
      <c s="8" t="inlineStr" r="I12478">
        <is>
          <t xml:space="preserve"/>
        </is>
      </c>
      <c s="8" t="inlineStr" r="J12478">
        <is>
          <t xml:space="preserve"> Adams</t>
        </is>
      </c>
    </row>
    <row r="12479" ht="20.25" customHeight="0">
      <c s="5" t="inlineStr" r="A12479">
        <is>
          <t xml:space="preserve">66901003</t>
        </is>
      </c>
      <c s="5" t="inlineStr" r="B12479">
        <is>
          <t xml:space="preserve">REGULATED SUBSTANCES FINAL CONSTRUCTION REPORT</t>
        </is>
      </c>
      <c s="5" t="inlineStr" r="C12479">
        <is>
          <t xml:space="preserve">L SUM  </t>
        </is>
      </c>
      <c s="6" r="D12479">
        <v>1.000</v>
      </c>
      <c s="7" r="E12479">
        <v>8</v>
      </c>
      <c s="8" t="inlineStr" r="F12479">
        <is>
          <t xml:space="preserve">76N43</t>
        </is>
      </c>
      <c s="8" t="inlineStr" r="G12479">
        <is>
          <t xml:space="preserve">090</t>
        </is>
      </c>
      <c s="9" r="H12479">
        <v>2832.5000</v>
      </c>
      <c s="8" t="inlineStr" r="I12479">
        <is>
          <t xml:space="preserve">Y</t>
        </is>
      </c>
      <c s="8" t="inlineStr" r="J12479">
        <is>
          <t xml:space="preserve"> Madison</t>
        </is>
      </c>
    </row>
    <row r="12480" ht="20.25" customHeight="0">
      <c s="5" t="inlineStr" r="A12480">
        <is>
          <t xml:space="preserve">66901003</t>
        </is>
      </c>
      <c s="5" t="inlineStr" r="B12480">
        <is>
          <t xml:space="preserve">REGULATED SUBSTANCES FINAL CONSTRUCTION REPORT</t>
        </is>
      </c>
      <c s="5" t="inlineStr" r="C12480">
        <is>
          <t xml:space="preserve">L SUM  </t>
        </is>
      </c>
      <c s="6" r="D12480">
        <v>1.000</v>
      </c>
      <c s="7" r="E12480">
        <v>8</v>
      </c>
      <c s="8" t="inlineStr" r="F12480">
        <is>
          <t xml:space="preserve">76N43</t>
        </is>
      </c>
      <c s="8" t="inlineStr" r="G12480">
        <is>
          <t xml:space="preserve">090</t>
        </is>
      </c>
      <c s="9" r="H12480">
        <v>2600.0000</v>
      </c>
      <c s="8" t="inlineStr" r="I12480">
        <is>
          <t xml:space="preserve"/>
        </is>
      </c>
      <c s="8" t="inlineStr" r="J12480">
        <is>
          <t xml:space="preserve"> Madison</t>
        </is>
      </c>
    </row>
    <row r="12481" ht="20.25" customHeight="0">
      <c s="5" t="inlineStr" r="A12481">
        <is>
          <t xml:space="preserve">66901003</t>
        </is>
      </c>
      <c s="5" t="inlineStr" r="B12481">
        <is>
          <t xml:space="preserve">REGULATED SUBSTANCES FINAL CONSTRUCTION REPORT</t>
        </is>
      </c>
      <c s="5" t="inlineStr" r="C12481">
        <is>
          <t xml:space="preserve">L SUM  </t>
        </is>
      </c>
      <c s="6" r="D12481">
        <v>1.000</v>
      </c>
      <c s="7" r="E12481">
        <v>8</v>
      </c>
      <c s="8" t="inlineStr" r="F12481">
        <is>
          <t xml:space="preserve">76N43</t>
        </is>
      </c>
      <c s="8" t="inlineStr" r="G12481">
        <is>
          <t xml:space="preserve">090</t>
        </is>
      </c>
      <c s="9" r="H12481">
        <v>3096.4500</v>
      </c>
      <c s="8" t="inlineStr" r="I12481">
        <is>
          <t xml:space="preserve"/>
        </is>
      </c>
      <c s="8" t="inlineStr" r="J12481">
        <is>
          <t xml:space="preserve"> Madison</t>
        </is>
      </c>
    </row>
    <row r="12482" ht="20.25" customHeight="0">
      <c s="5" t="inlineStr" r="A12482">
        <is>
          <t xml:space="preserve">66901003</t>
        </is>
      </c>
      <c s="5" t="inlineStr" r="B12482">
        <is>
          <t xml:space="preserve">REGULATED SUBSTANCES FINAL CONSTRUCTION REPORT</t>
        </is>
      </c>
      <c s="5" t="inlineStr" r="C12482">
        <is>
          <t xml:space="preserve">L SUM  </t>
        </is>
      </c>
      <c s="6" r="D12482">
        <v>1.000</v>
      </c>
      <c s="7" r="E12482">
        <v>8</v>
      </c>
      <c s="8" t="inlineStr" r="F12482">
        <is>
          <t xml:space="preserve">76N43</t>
        </is>
      </c>
      <c s="8" t="inlineStr" r="G12482">
        <is>
          <t xml:space="preserve">090</t>
        </is>
      </c>
      <c s="9" r="H12482">
        <v>3202.5000</v>
      </c>
      <c s="8" t="inlineStr" r="I12482">
        <is>
          <t xml:space="preserve"/>
        </is>
      </c>
      <c s="8" t="inlineStr" r="J12482">
        <is>
          <t xml:space="preserve"> Madison</t>
        </is>
      </c>
    </row>
    <row r="12483" ht="20.25" customHeight="0">
      <c s="5" t="inlineStr" r="A12483">
        <is>
          <t xml:space="preserve">66901003</t>
        </is>
      </c>
      <c s="5" t="inlineStr" r="B12483">
        <is>
          <t xml:space="preserve">REGULATED SUBSTANCES FINAL CONSTRUCTION REPORT</t>
        </is>
      </c>
      <c s="5" t="inlineStr" r="C12483">
        <is>
          <t xml:space="preserve">L SUM  </t>
        </is>
      </c>
      <c s="6" r="D12483">
        <v>1.000</v>
      </c>
      <c s="7" r="E12483">
        <v>9</v>
      </c>
      <c s="8" t="inlineStr" r="F12483">
        <is>
          <t xml:space="preserve">78771</t>
        </is>
      </c>
      <c s="8" t="inlineStr" r="G12483">
        <is>
          <t xml:space="preserve">094</t>
        </is>
      </c>
      <c s="9" r="H12483">
        <v>2080.0000</v>
      </c>
      <c s="8" t="inlineStr" r="I12483">
        <is>
          <t xml:space="preserve">Y</t>
        </is>
      </c>
      <c s="8" t="inlineStr" r="J12483">
        <is>
          <t xml:space="preserve"> Saline</t>
        </is>
      </c>
    </row>
    <row r="12484" ht="20.25" customHeight="0">
      <c s="5" t="inlineStr" r="A12484">
        <is>
          <t xml:space="preserve">66901003</t>
        </is>
      </c>
      <c s="5" t="inlineStr" r="B12484">
        <is>
          <t xml:space="preserve">REGULATED SUBSTANCES FINAL CONSTRUCTION REPORT</t>
        </is>
      </c>
      <c s="5" t="inlineStr" r="C12484">
        <is>
          <t xml:space="preserve">L SUM  </t>
        </is>
      </c>
      <c s="6" r="D12484">
        <v>1.000</v>
      </c>
      <c s="7" r="E12484">
        <v>9</v>
      </c>
      <c s="8" t="inlineStr" r="F12484">
        <is>
          <t xml:space="preserve">78771</t>
        </is>
      </c>
      <c s="8" t="inlineStr" r="G12484">
        <is>
          <t xml:space="preserve">094</t>
        </is>
      </c>
      <c s="9" r="H12484">
        <v>2100.0000</v>
      </c>
      <c s="8" t="inlineStr" r="I12484">
        <is>
          <t xml:space="preserve"/>
        </is>
      </c>
      <c s="8" t="inlineStr" r="J12484">
        <is>
          <t xml:space="preserve"> Saline</t>
        </is>
      </c>
    </row>
    <row r="12485" ht="20.25" customHeight="0">
      <c s="5" t="inlineStr" r="A12485">
        <is>
          <t xml:space="preserve">66901003</t>
        </is>
      </c>
      <c s="5" t="inlineStr" r="B12485">
        <is>
          <t xml:space="preserve">REGULATED SUBSTANCES FINAL CONSTRUCTION REPORT</t>
        </is>
      </c>
      <c s="5" t="inlineStr" r="C12485">
        <is>
          <t xml:space="preserve">L SUM  </t>
        </is>
      </c>
      <c s="6" r="D12485">
        <v>1.000</v>
      </c>
      <c s="7" r="E12485">
        <v>9</v>
      </c>
      <c s="8" t="inlineStr" r="F12485">
        <is>
          <t xml:space="preserve">78814</t>
        </is>
      </c>
      <c s="8" t="inlineStr" r="G12485">
        <is>
          <t xml:space="preserve">095</t>
        </is>
      </c>
      <c s="9" r="H12485">
        <v>2300.0000</v>
      </c>
      <c s="8" t="inlineStr" r="I12485">
        <is>
          <t xml:space="preserve">Y</t>
        </is>
      </c>
      <c s="8" t="inlineStr" r="J12485">
        <is>
          <t xml:space="preserve"> Franklin</t>
        </is>
      </c>
    </row>
    <row r="12486" ht="20.25" customHeight="0">
      <c s="5" t="inlineStr" r="A12486">
        <is>
          <t xml:space="preserve">66901003</t>
        </is>
      </c>
      <c s="5" t="inlineStr" r="B12486">
        <is>
          <t xml:space="preserve">REGULATED SUBSTANCES FINAL CONSTRUCTION REPORT</t>
        </is>
      </c>
      <c s="5" t="inlineStr" r="C12486">
        <is>
          <t xml:space="preserve">L SUM  </t>
        </is>
      </c>
      <c s="6" r="D12486">
        <v>1.000</v>
      </c>
      <c s="7" r="E12486">
        <v>9</v>
      </c>
      <c s="8" t="inlineStr" r="F12486">
        <is>
          <t xml:space="preserve">78814</t>
        </is>
      </c>
      <c s="8" t="inlineStr" r="G12486">
        <is>
          <t xml:space="preserve">095</t>
        </is>
      </c>
      <c s="9" r="H12486">
        <v>2120.0000</v>
      </c>
      <c s="8" t="inlineStr" r="I12486">
        <is>
          <t xml:space="preserve"/>
        </is>
      </c>
      <c s="8" t="inlineStr" r="J12486">
        <is>
          <t xml:space="preserve"> Franklin</t>
        </is>
      </c>
    </row>
    <row r="12487" ht="20.25" customHeight="0">
      <c s="5" t="inlineStr" r="A12487">
        <is>
          <t xml:space="preserve">66901003</t>
        </is>
      </c>
      <c s="5" t="inlineStr" r="B12487">
        <is>
          <t xml:space="preserve">REGULATED SUBSTANCES FINAL CONSTRUCTION REPORT</t>
        </is>
      </c>
      <c s="5" t="inlineStr" r="C12487">
        <is>
          <t xml:space="preserve">L SUM  </t>
        </is>
      </c>
      <c s="6" r="D12487">
        <v>1.000</v>
      </c>
      <c s="7" r="E12487">
        <v>4</v>
      </c>
      <c s="8" t="inlineStr" r="F12487">
        <is>
          <t xml:space="preserve">89815</t>
        </is>
      </c>
      <c s="8" t="inlineStr" r="G12487">
        <is>
          <t xml:space="preserve">099</t>
        </is>
      </c>
      <c s="9" r="H12487">
        <v>2250.0000</v>
      </c>
      <c s="8" t="inlineStr" r="I12487">
        <is>
          <t xml:space="preserve">Y</t>
        </is>
      </c>
      <c s="8" t="inlineStr" r="J12487">
        <is>
          <t xml:space="preserve"> Peoria</t>
        </is>
      </c>
    </row>
    <row r="12488" ht="20.25" customHeight="0">
      <c s="5" t="inlineStr" r="A12488">
        <is>
          <t xml:space="preserve">66901003</t>
        </is>
      </c>
      <c s="5" t="inlineStr" r="B12488">
        <is>
          <t xml:space="preserve">REGULATED SUBSTANCES FINAL CONSTRUCTION REPORT</t>
        </is>
      </c>
      <c s="5" t="inlineStr" r="C12488">
        <is>
          <t xml:space="preserve">L SUM  </t>
        </is>
      </c>
      <c s="6" r="D12488">
        <v>1.000</v>
      </c>
      <c s="7" r="E12488">
        <v>4</v>
      </c>
      <c s="8" t="inlineStr" r="F12488">
        <is>
          <t xml:space="preserve">89815</t>
        </is>
      </c>
      <c s="8" t="inlineStr" r="G12488">
        <is>
          <t xml:space="preserve">099</t>
        </is>
      </c>
      <c s="9" r="H12488">
        <v>2200.0000</v>
      </c>
      <c s="8" t="inlineStr" r="I12488">
        <is>
          <t xml:space="preserve"/>
        </is>
      </c>
      <c s="8" t="inlineStr" r="J12488">
        <is>
          <t xml:space="preserve"> Peoria</t>
        </is>
      </c>
    </row>
    <row r="12489" ht="20.25" customHeight="0">
      <c s="5" t="inlineStr" r="A12489">
        <is>
          <t xml:space="preserve">66901006</t>
        </is>
      </c>
      <c s="5" t="inlineStr" r="B12489">
        <is>
          <t xml:space="preserve">REGULATED SUBSTANCES MONITORING</t>
        </is>
      </c>
      <c s="5" t="inlineStr" r="C12489">
        <is>
          <t xml:space="preserve">CAL DA </t>
        </is>
      </c>
      <c s="6" r="D12489">
        <v>10.000</v>
      </c>
      <c s="7" r="E12489">
        <v>1</v>
      </c>
      <c s="8" t="inlineStr" r="F12489">
        <is>
          <t xml:space="preserve">61J35</t>
        </is>
      </c>
      <c s="8" t="inlineStr" r="G12489">
        <is>
          <t xml:space="preserve">006</t>
        </is>
      </c>
      <c s="9" r="H12489">
        <v>1400.0000</v>
      </c>
      <c s="8" t="inlineStr" r="I12489">
        <is>
          <t xml:space="preserve">Y</t>
        </is>
      </c>
      <c s="8" t="inlineStr" r="J12489">
        <is>
          <t xml:space="preserve"> Kane</t>
        </is>
      </c>
    </row>
    <row r="12490" ht="20.25" customHeight="0">
      <c s="5" t="inlineStr" r="A12490">
        <is>
          <t xml:space="preserve">66901006</t>
        </is>
      </c>
      <c s="5" t="inlineStr" r="B12490">
        <is>
          <t xml:space="preserve">REGULATED SUBSTANCES MONITORING</t>
        </is>
      </c>
      <c s="5" t="inlineStr" r="C12490">
        <is>
          <t xml:space="preserve">CAL DA </t>
        </is>
      </c>
      <c s="6" r="D12490">
        <v>10.000</v>
      </c>
      <c s="7" r="E12490">
        <v>1</v>
      </c>
      <c s="8" t="inlineStr" r="F12490">
        <is>
          <t xml:space="preserve">61J35</t>
        </is>
      </c>
      <c s="8" t="inlineStr" r="G12490">
        <is>
          <t xml:space="preserve">006</t>
        </is>
      </c>
      <c s="9" r="H12490">
        <v>960.0000</v>
      </c>
      <c s="8" t="inlineStr" r="I12490">
        <is>
          <t xml:space="preserve"/>
        </is>
      </c>
      <c s="8" t="inlineStr" r="J12490">
        <is>
          <t xml:space="preserve"> Kane</t>
        </is>
      </c>
    </row>
    <row r="12491" ht="20.25" customHeight="0">
      <c s="5" t="inlineStr" r="A12491">
        <is>
          <t xml:space="preserve">66901006</t>
        </is>
      </c>
      <c s="5" t="inlineStr" r="B12491">
        <is>
          <t xml:space="preserve">REGULATED SUBSTANCES MONITORING</t>
        </is>
      </c>
      <c s="5" t="inlineStr" r="C12491">
        <is>
          <t xml:space="preserve">CAL DA </t>
        </is>
      </c>
      <c s="6" r="D12491">
        <v>10.000</v>
      </c>
      <c s="7" r="E12491">
        <v>1</v>
      </c>
      <c s="8" t="inlineStr" r="F12491">
        <is>
          <t xml:space="preserve">61J35</t>
        </is>
      </c>
      <c s="8" t="inlineStr" r="G12491">
        <is>
          <t xml:space="preserve">006</t>
        </is>
      </c>
      <c s="9" r="H12491">
        <v>982.0000</v>
      </c>
      <c s="8" t="inlineStr" r="I12491">
        <is>
          <t xml:space="preserve"/>
        </is>
      </c>
      <c s="8" t="inlineStr" r="J12491">
        <is>
          <t xml:space="preserve"> Kane</t>
        </is>
      </c>
    </row>
    <row r="12492" ht="20.25" customHeight="0">
      <c s="5" t="inlineStr" r="A12492">
        <is>
          <t xml:space="preserve">66901006</t>
        </is>
      </c>
      <c s="5" t="inlineStr" r="B12492">
        <is>
          <t xml:space="preserve">REGULATED SUBSTANCES MONITORING</t>
        </is>
      </c>
      <c s="5" t="inlineStr" r="C12492">
        <is>
          <t xml:space="preserve">CAL DA </t>
        </is>
      </c>
      <c s="6" r="D12492">
        <v>10.000</v>
      </c>
      <c s="7" r="E12492">
        <v>1</v>
      </c>
      <c s="8" t="inlineStr" r="F12492">
        <is>
          <t xml:space="preserve">61J35</t>
        </is>
      </c>
      <c s="8" t="inlineStr" r="G12492">
        <is>
          <t xml:space="preserve">006</t>
        </is>
      </c>
      <c s="9" r="H12492">
        <v>1017.6000</v>
      </c>
      <c s="8" t="inlineStr" r="I12492">
        <is>
          <t xml:space="preserve"/>
        </is>
      </c>
      <c s="8" t="inlineStr" r="J12492">
        <is>
          <t xml:space="preserve"> Kane</t>
        </is>
      </c>
    </row>
    <row r="12493" ht="20.25" customHeight="0">
      <c s="5" t="inlineStr" r="A12493">
        <is>
          <t xml:space="preserve">66901006</t>
        </is>
      </c>
      <c s="5" t="inlineStr" r="B12493">
        <is>
          <t xml:space="preserve">REGULATED SUBSTANCES MONITORING</t>
        </is>
      </c>
      <c s="5" t="inlineStr" r="C12493">
        <is>
          <t xml:space="preserve">CAL DA </t>
        </is>
      </c>
      <c s="6" r="D12493">
        <v>5.000</v>
      </c>
      <c s="7" r="E12493">
        <v>1</v>
      </c>
      <c s="8" t="inlineStr" r="F12493">
        <is>
          <t xml:space="preserve">61J45</t>
        </is>
      </c>
      <c s="8" t="inlineStr" r="G12493">
        <is>
          <t xml:space="preserve">007</t>
        </is>
      </c>
      <c s="9" r="H12493">
        <v>800.0000</v>
      </c>
      <c s="8" t="inlineStr" r="I12493">
        <is>
          <t xml:space="preserve">Y</t>
        </is>
      </c>
      <c s="8" t="inlineStr" r="J12493">
        <is>
          <t xml:space="preserve"> Cook</t>
        </is>
      </c>
    </row>
    <row r="12494" ht="20.25" customHeight="0">
      <c s="5" t="inlineStr" r="A12494">
        <is>
          <t xml:space="preserve">66901006</t>
        </is>
      </c>
      <c s="5" t="inlineStr" r="B12494">
        <is>
          <t xml:space="preserve">REGULATED SUBSTANCES MONITORING</t>
        </is>
      </c>
      <c s="5" t="inlineStr" r="C12494">
        <is>
          <t xml:space="preserve">CAL DA </t>
        </is>
      </c>
      <c s="6" r="D12494">
        <v>5.000</v>
      </c>
      <c s="7" r="E12494">
        <v>1</v>
      </c>
      <c s="8" t="inlineStr" r="F12494">
        <is>
          <t xml:space="preserve">61J45</t>
        </is>
      </c>
      <c s="8" t="inlineStr" r="G12494">
        <is>
          <t xml:space="preserve">007</t>
        </is>
      </c>
      <c s="9" r="H12494">
        <v>675.0000</v>
      </c>
      <c s="8" t="inlineStr" r="I12494">
        <is>
          <t xml:space="preserve"/>
        </is>
      </c>
      <c s="8" t="inlineStr" r="J12494">
        <is>
          <t xml:space="preserve"> Cook</t>
        </is>
      </c>
    </row>
    <row r="12495" ht="20.25" customHeight="0">
      <c s="5" t="inlineStr" r="A12495">
        <is>
          <t xml:space="preserve">66901006</t>
        </is>
      </c>
      <c s="5" t="inlineStr" r="B12495">
        <is>
          <t xml:space="preserve">REGULATED SUBSTANCES MONITORING</t>
        </is>
      </c>
      <c s="5" t="inlineStr" r="C12495">
        <is>
          <t xml:space="preserve">CAL DA </t>
        </is>
      </c>
      <c s="6" r="D12495">
        <v>5.000</v>
      </c>
      <c s="7" r="E12495">
        <v>1</v>
      </c>
      <c s="8" t="inlineStr" r="F12495">
        <is>
          <t xml:space="preserve">61J45</t>
        </is>
      </c>
      <c s="8" t="inlineStr" r="G12495">
        <is>
          <t xml:space="preserve">007</t>
        </is>
      </c>
      <c s="9" r="H12495">
        <v>1000.0000</v>
      </c>
      <c s="8" t="inlineStr" r="I12495">
        <is>
          <t xml:space="preserve"/>
        </is>
      </c>
      <c s="8" t="inlineStr" r="J12495">
        <is>
          <t xml:space="preserve"> Cook</t>
        </is>
      </c>
    </row>
    <row r="12496" ht="20.25" customHeight="0">
      <c s="5" t="inlineStr" r="A12496">
        <is>
          <t xml:space="preserve">66901006</t>
        </is>
      </c>
      <c s="5" t="inlineStr" r="B12496">
        <is>
          <t xml:space="preserve">REGULATED SUBSTANCES MONITORING</t>
        </is>
      </c>
      <c s="5" t="inlineStr" r="C12496">
        <is>
          <t xml:space="preserve">CAL DA </t>
        </is>
      </c>
      <c s="6" r="D12496">
        <v>5.000</v>
      </c>
      <c s="7" r="E12496">
        <v>1</v>
      </c>
      <c s="8" t="inlineStr" r="F12496">
        <is>
          <t xml:space="preserve">61J45</t>
        </is>
      </c>
      <c s="8" t="inlineStr" r="G12496">
        <is>
          <t xml:space="preserve">007</t>
        </is>
      </c>
      <c s="9" r="H12496">
        <v>1100.0000</v>
      </c>
      <c s="8" t="inlineStr" r="I12496">
        <is>
          <t xml:space="preserve"/>
        </is>
      </c>
      <c s="8" t="inlineStr" r="J12496">
        <is>
          <t xml:space="preserve"> Cook</t>
        </is>
      </c>
    </row>
    <row r="12497" ht="20.25" customHeight="0">
      <c s="5" t="inlineStr" r="A12497">
        <is>
          <t xml:space="preserve">66901006</t>
        </is>
      </c>
      <c s="5" t="inlineStr" r="B12497">
        <is>
          <t xml:space="preserve">REGULATED SUBSTANCES MONITORING</t>
        </is>
      </c>
      <c s="5" t="inlineStr" r="C12497">
        <is>
          <t xml:space="preserve">CAL DA </t>
        </is>
      </c>
      <c s="6" r="D12497">
        <v>180.000</v>
      </c>
      <c s="7" r="E12497">
        <v>1</v>
      </c>
      <c s="8" t="inlineStr" r="F12497">
        <is>
          <t xml:space="preserve">61J79</t>
        </is>
      </c>
      <c s="8" t="inlineStr" r="G12497">
        <is>
          <t xml:space="preserve">012</t>
        </is>
      </c>
      <c s="9" r="H12497">
        <v>665.0000</v>
      </c>
      <c s="8" t="inlineStr" r="I12497">
        <is>
          <t xml:space="preserve">Y</t>
        </is>
      </c>
      <c s="8" t="inlineStr" r="J12497">
        <is>
          <t xml:space="preserve"> McHenry</t>
        </is>
      </c>
    </row>
    <row r="12498" ht="20.25" customHeight="0">
      <c s="5" t="inlineStr" r="A12498">
        <is>
          <t xml:space="preserve">66901006</t>
        </is>
      </c>
      <c s="5" t="inlineStr" r="B12498">
        <is>
          <t xml:space="preserve">REGULATED SUBSTANCES MONITORING</t>
        </is>
      </c>
      <c s="5" t="inlineStr" r="C12498">
        <is>
          <t xml:space="preserve">CAL DA </t>
        </is>
      </c>
      <c s="6" r="D12498">
        <v>180.000</v>
      </c>
      <c s="7" r="E12498">
        <v>1</v>
      </c>
      <c s="8" t="inlineStr" r="F12498">
        <is>
          <t xml:space="preserve">61J79</t>
        </is>
      </c>
      <c s="8" t="inlineStr" r="G12498">
        <is>
          <t xml:space="preserve">012</t>
        </is>
      </c>
      <c s="9" r="H12498">
        <v>100.0000</v>
      </c>
      <c s="8" t="inlineStr" r="I12498">
        <is>
          <t xml:space="preserve"/>
        </is>
      </c>
      <c s="8" t="inlineStr" r="J12498">
        <is>
          <t xml:space="preserve"> McHenry</t>
        </is>
      </c>
    </row>
    <row r="12499" ht="20.25" customHeight="0">
      <c s="5" t="inlineStr" r="A12499">
        <is>
          <t xml:space="preserve">66901006</t>
        </is>
      </c>
      <c s="5" t="inlineStr" r="B12499">
        <is>
          <t xml:space="preserve">REGULATED SUBSTANCES MONITORING</t>
        </is>
      </c>
      <c s="5" t="inlineStr" r="C12499">
        <is>
          <t xml:space="preserve">CAL DA </t>
        </is>
      </c>
      <c s="6" r="D12499">
        <v>180.000</v>
      </c>
      <c s="7" r="E12499">
        <v>1</v>
      </c>
      <c s="8" t="inlineStr" r="F12499">
        <is>
          <t xml:space="preserve">61J79</t>
        </is>
      </c>
      <c s="8" t="inlineStr" r="G12499">
        <is>
          <t xml:space="preserve">012</t>
        </is>
      </c>
      <c s="9" r="H12499">
        <v>325.0000</v>
      </c>
      <c s="8" t="inlineStr" r="I12499">
        <is>
          <t xml:space="preserve"/>
        </is>
      </c>
      <c s="8" t="inlineStr" r="J12499">
        <is>
          <t xml:space="preserve"> McHenry</t>
        </is>
      </c>
    </row>
    <row r="12500" ht="20.25" customHeight="0">
      <c s="5" t="inlineStr" r="A12500">
        <is>
          <t xml:space="preserve">66901006</t>
        </is>
      </c>
      <c s="5" t="inlineStr" r="B12500">
        <is>
          <t xml:space="preserve">REGULATED SUBSTANCES MONITORING</t>
        </is>
      </c>
      <c s="5" t="inlineStr" r="C12500">
        <is>
          <t xml:space="preserve">CAL DA </t>
        </is>
      </c>
      <c s="6" r="D12500">
        <v>180.000</v>
      </c>
      <c s="7" r="E12500">
        <v>1</v>
      </c>
      <c s="8" t="inlineStr" r="F12500">
        <is>
          <t xml:space="preserve">61J79</t>
        </is>
      </c>
      <c s="8" t="inlineStr" r="G12500">
        <is>
          <t xml:space="preserve">012</t>
        </is>
      </c>
      <c s="9" r="H12500">
        <v>750.0000</v>
      </c>
      <c s="8" t="inlineStr" r="I12500">
        <is>
          <t xml:space="preserve"/>
        </is>
      </c>
      <c s="8" t="inlineStr" r="J12500">
        <is>
          <t xml:space="preserve"> McHenry</t>
        </is>
      </c>
    </row>
    <row r="12501" ht="20.25" customHeight="0">
      <c s="5" t="inlineStr" r="A12501">
        <is>
          <t xml:space="preserve">66901006</t>
        </is>
      </c>
      <c s="5" t="inlineStr" r="B12501">
        <is>
          <t xml:space="preserve">REGULATED SUBSTANCES MONITORING</t>
        </is>
      </c>
      <c s="5" t="inlineStr" r="C12501">
        <is>
          <t xml:space="preserve">CAL DA </t>
        </is>
      </c>
      <c s="6" r="D12501">
        <v>180.000</v>
      </c>
      <c s="7" r="E12501">
        <v>1</v>
      </c>
      <c s="8" t="inlineStr" r="F12501">
        <is>
          <t xml:space="preserve">61J79</t>
        </is>
      </c>
      <c s="8" t="inlineStr" r="G12501">
        <is>
          <t xml:space="preserve">012</t>
        </is>
      </c>
      <c s="9" r="H12501">
        <v>770.0000</v>
      </c>
      <c s="8" t="inlineStr" r="I12501">
        <is>
          <t xml:space="preserve"/>
        </is>
      </c>
      <c s="8" t="inlineStr" r="J12501">
        <is>
          <t xml:space="preserve"> McHenry</t>
        </is>
      </c>
    </row>
    <row r="12502" ht="20.25" customHeight="0">
      <c s="5" t="inlineStr" r="A12502">
        <is>
          <t xml:space="preserve">66901006</t>
        </is>
      </c>
      <c s="5" t="inlineStr" r="B12502">
        <is>
          <t xml:space="preserve">REGULATED SUBSTANCES MONITORING</t>
        </is>
      </c>
      <c s="5" t="inlineStr" r="C12502">
        <is>
          <t xml:space="preserve">CAL DA </t>
        </is>
      </c>
      <c s="6" r="D12502">
        <v>30.000</v>
      </c>
      <c s="7" r="E12502">
        <v>1</v>
      </c>
      <c s="8" t="inlineStr" r="F12502">
        <is>
          <t xml:space="preserve">61J85</t>
        </is>
      </c>
      <c s="8" t="inlineStr" r="G12502">
        <is>
          <t xml:space="preserve">016</t>
        </is>
      </c>
      <c s="9" r="H12502">
        <v>1.0000</v>
      </c>
      <c s="8" t="inlineStr" r="I12502">
        <is>
          <t xml:space="preserve">Y</t>
        </is>
      </c>
      <c s="8" t="inlineStr" r="J12502">
        <is>
          <t xml:space="preserve"> DuPage</t>
        </is>
      </c>
    </row>
    <row r="12503" ht="20.25" customHeight="0">
      <c s="5" t="inlineStr" r="A12503">
        <is>
          <t xml:space="preserve">66901006</t>
        </is>
      </c>
      <c s="5" t="inlineStr" r="B12503">
        <is>
          <t xml:space="preserve">REGULATED SUBSTANCES MONITORING</t>
        </is>
      </c>
      <c s="5" t="inlineStr" r="C12503">
        <is>
          <t xml:space="preserve">CAL DA </t>
        </is>
      </c>
      <c s="6" r="D12503">
        <v>30.000</v>
      </c>
      <c s="7" r="E12503">
        <v>1</v>
      </c>
      <c s="8" t="inlineStr" r="F12503">
        <is>
          <t xml:space="preserve">61J85</t>
        </is>
      </c>
      <c s="8" t="inlineStr" r="G12503">
        <is>
          <t xml:space="preserve">016</t>
        </is>
      </c>
      <c s="9" r="H12503">
        <v>100.0000</v>
      </c>
      <c s="8" t="inlineStr" r="I12503">
        <is>
          <t xml:space="preserve"/>
        </is>
      </c>
      <c s="8" t="inlineStr" r="J12503">
        <is>
          <t xml:space="preserve"> DuPage</t>
        </is>
      </c>
    </row>
    <row r="12504" ht="20.25" customHeight="0">
      <c s="5" t="inlineStr" r="A12504">
        <is>
          <t xml:space="preserve">66901006</t>
        </is>
      </c>
      <c s="5" t="inlineStr" r="B12504">
        <is>
          <t xml:space="preserve">REGULATED SUBSTANCES MONITORING</t>
        </is>
      </c>
      <c s="5" t="inlineStr" r="C12504">
        <is>
          <t xml:space="preserve">CAL DA </t>
        </is>
      </c>
      <c s="6" r="D12504">
        <v>30.000</v>
      </c>
      <c s="7" r="E12504">
        <v>1</v>
      </c>
      <c s="8" t="inlineStr" r="F12504">
        <is>
          <t xml:space="preserve">61J85</t>
        </is>
      </c>
      <c s="8" t="inlineStr" r="G12504">
        <is>
          <t xml:space="preserve">016</t>
        </is>
      </c>
      <c s="9" r="H12504">
        <v>425.0000</v>
      </c>
      <c s="8" t="inlineStr" r="I12504">
        <is>
          <t xml:space="preserve"/>
        </is>
      </c>
      <c s="8" t="inlineStr" r="J12504">
        <is>
          <t xml:space="preserve"> DuPage</t>
        </is>
      </c>
    </row>
    <row r="12505" ht="20.25" customHeight="0">
      <c s="5" t="inlineStr" r="A12505">
        <is>
          <t xml:space="preserve">66901006</t>
        </is>
      </c>
      <c s="5" t="inlineStr" r="B12505">
        <is>
          <t xml:space="preserve">REGULATED SUBSTANCES MONITORING</t>
        </is>
      </c>
      <c s="5" t="inlineStr" r="C12505">
        <is>
          <t xml:space="preserve">CAL DA </t>
        </is>
      </c>
      <c s="6" r="D12505">
        <v>30.000</v>
      </c>
      <c s="7" r="E12505">
        <v>1</v>
      </c>
      <c s="8" t="inlineStr" r="F12505">
        <is>
          <t xml:space="preserve">61J85</t>
        </is>
      </c>
      <c s="8" t="inlineStr" r="G12505">
        <is>
          <t xml:space="preserve">016</t>
        </is>
      </c>
      <c s="9" r="H12505">
        <v>475.0000</v>
      </c>
      <c s="8" t="inlineStr" r="I12505">
        <is>
          <t xml:space="preserve"/>
        </is>
      </c>
      <c s="8" t="inlineStr" r="J12505">
        <is>
          <t xml:space="preserve"> DuPage</t>
        </is>
      </c>
    </row>
    <row r="12506" ht="20.25" customHeight="0">
      <c s="5" t="inlineStr" r="A12506">
        <is>
          <t xml:space="preserve">66901006</t>
        </is>
      </c>
      <c s="5" t="inlineStr" r="B12506">
        <is>
          <t xml:space="preserve">REGULATED SUBSTANCES MONITORING</t>
        </is>
      </c>
      <c s="5" t="inlineStr" r="C12506">
        <is>
          <t xml:space="preserve">CAL DA </t>
        </is>
      </c>
      <c s="6" r="D12506">
        <v>30.000</v>
      </c>
      <c s="7" r="E12506">
        <v>1</v>
      </c>
      <c s="8" t="inlineStr" r="F12506">
        <is>
          <t xml:space="preserve">61J85</t>
        </is>
      </c>
      <c s="8" t="inlineStr" r="G12506">
        <is>
          <t xml:space="preserve">016</t>
        </is>
      </c>
      <c s="9" r="H12506">
        <v>475.0000</v>
      </c>
      <c s="8" t="inlineStr" r="I12506">
        <is>
          <t xml:space="preserve"/>
        </is>
      </c>
      <c s="8" t="inlineStr" r="J12506">
        <is>
          <t xml:space="preserve"> DuPage</t>
        </is>
      </c>
    </row>
    <row r="12507" ht="20.25" customHeight="0">
      <c s="5" t="inlineStr" r="A12507">
        <is>
          <t xml:space="preserve">66901006</t>
        </is>
      </c>
      <c s="5" t="inlineStr" r="B12507">
        <is>
          <t xml:space="preserve">REGULATED SUBSTANCES MONITORING</t>
        </is>
      </c>
      <c s="5" t="inlineStr" r="C12507">
        <is>
          <t xml:space="preserve">CAL DA </t>
        </is>
      </c>
      <c s="6" r="D12507">
        <v>30.000</v>
      </c>
      <c s="7" r="E12507">
        <v>1</v>
      </c>
      <c s="8" t="inlineStr" r="F12507">
        <is>
          <t xml:space="preserve">61J85</t>
        </is>
      </c>
      <c s="8" t="inlineStr" r="G12507">
        <is>
          <t xml:space="preserve">016</t>
        </is>
      </c>
      <c s="9" r="H12507">
        <v>880.0000</v>
      </c>
      <c s="8" t="inlineStr" r="I12507">
        <is>
          <t xml:space="preserve"/>
        </is>
      </c>
      <c s="8" t="inlineStr" r="J12507">
        <is>
          <t xml:space="preserve"> DuPage</t>
        </is>
      </c>
    </row>
    <row r="12508" ht="20.25" customHeight="0">
      <c s="5" t="inlineStr" r="A12508">
        <is>
          <t xml:space="preserve">66901006</t>
        </is>
      </c>
      <c s="5" t="inlineStr" r="B12508">
        <is>
          <t xml:space="preserve">REGULATED SUBSTANCES MONITORING</t>
        </is>
      </c>
      <c s="5" t="inlineStr" r="C12508">
        <is>
          <t xml:space="preserve">CAL DA </t>
        </is>
      </c>
      <c s="6" r="D12508">
        <v>30.000</v>
      </c>
      <c s="7" r="E12508">
        <v>1</v>
      </c>
      <c s="8" t="inlineStr" r="F12508">
        <is>
          <t xml:space="preserve">61J88</t>
        </is>
      </c>
      <c s="8" t="inlineStr" r="G12508">
        <is>
          <t xml:space="preserve">017</t>
        </is>
      </c>
      <c s="9" r="H12508">
        <v>625.0000</v>
      </c>
      <c s="8" t="inlineStr" r="I12508">
        <is>
          <t xml:space="preserve">Y</t>
        </is>
      </c>
      <c s="8" t="inlineStr" r="J12508">
        <is>
          <t xml:space="preserve"> Cook</t>
        </is>
      </c>
    </row>
    <row r="12509" ht="20.25" customHeight="0">
      <c s="5" t="inlineStr" r="A12509">
        <is>
          <t xml:space="preserve">66901006</t>
        </is>
      </c>
      <c s="5" t="inlineStr" r="B12509">
        <is>
          <t xml:space="preserve">REGULATED SUBSTANCES MONITORING</t>
        </is>
      </c>
      <c s="5" t="inlineStr" r="C12509">
        <is>
          <t xml:space="preserve">CAL DA </t>
        </is>
      </c>
      <c s="6" r="D12509">
        <v>30.000</v>
      </c>
      <c s="7" r="E12509">
        <v>1</v>
      </c>
      <c s="8" t="inlineStr" r="F12509">
        <is>
          <t xml:space="preserve">61J88</t>
        </is>
      </c>
      <c s="8" t="inlineStr" r="G12509">
        <is>
          <t xml:space="preserve">017</t>
        </is>
      </c>
      <c s="9" r="H12509">
        <v>675.0000</v>
      </c>
      <c s="8" t="inlineStr" r="I12509">
        <is>
          <t xml:space="preserve"/>
        </is>
      </c>
      <c s="8" t="inlineStr" r="J12509">
        <is>
          <t xml:space="preserve"> Cook</t>
        </is>
      </c>
    </row>
    <row r="12510" ht="20.25" customHeight="0">
      <c s="5" t="inlineStr" r="A12510">
        <is>
          <t xml:space="preserve">66901006</t>
        </is>
      </c>
      <c s="5" t="inlineStr" r="B12510">
        <is>
          <t xml:space="preserve">REGULATED SUBSTANCES MONITORING</t>
        </is>
      </c>
      <c s="5" t="inlineStr" r="C12510">
        <is>
          <t xml:space="preserve">CAL DA </t>
        </is>
      </c>
      <c s="6" r="D12510">
        <v>13.000</v>
      </c>
      <c s="7" r="E12510">
        <v>1</v>
      </c>
      <c s="8" t="inlineStr" r="F12510">
        <is>
          <t xml:space="preserve">61J89</t>
        </is>
      </c>
      <c s="8" t="inlineStr" r="G12510">
        <is>
          <t xml:space="preserve">018</t>
        </is>
      </c>
      <c s="9" r="H12510">
        <v>725.0000</v>
      </c>
      <c s="8" t="inlineStr" r="I12510">
        <is>
          <t xml:space="preserve">Y</t>
        </is>
      </c>
      <c s="8" t="inlineStr" r="J12510">
        <is>
          <t xml:space="preserve"> Cook</t>
        </is>
      </c>
    </row>
    <row r="12511" ht="20.25" customHeight="0">
      <c s="5" t="inlineStr" r="A12511">
        <is>
          <t xml:space="preserve">66901006</t>
        </is>
      </c>
      <c s="5" t="inlineStr" r="B12511">
        <is>
          <t xml:space="preserve">REGULATED SUBSTANCES MONITORING</t>
        </is>
      </c>
      <c s="5" t="inlineStr" r="C12511">
        <is>
          <t xml:space="preserve">CAL DA </t>
        </is>
      </c>
      <c s="6" r="D12511">
        <v>13.000</v>
      </c>
      <c s="7" r="E12511">
        <v>1</v>
      </c>
      <c s="8" t="inlineStr" r="F12511">
        <is>
          <t xml:space="preserve">61J89</t>
        </is>
      </c>
      <c s="8" t="inlineStr" r="G12511">
        <is>
          <t xml:space="preserve">018</t>
        </is>
      </c>
      <c s="9" r="H12511">
        <v>650.0000</v>
      </c>
      <c s="8" t="inlineStr" r="I12511">
        <is>
          <t xml:space="preserve"/>
        </is>
      </c>
      <c s="8" t="inlineStr" r="J12511">
        <is>
          <t xml:space="preserve"> Cook</t>
        </is>
      </c>
    </row>
    <row r="12512" ht="20.25" customHeight="0">
      <c s="5" t="inlineStr" r="A12512">
        <is>
          <t xml:space="preserve">66901006</t>
        </is>
      </c>
      <c s="5" t="inlineStr" r="B12512">
        <is>
          <t xml:space="preserve">REGULATED SUBSTANCES MONITORING</t>
        </is>
      </c>
      <c s="5" t="inlineStr" r="C12512">
        <is>
          <t xml:space="preserve">CAL DA </t>
        </is>
      </c>
      <c s="6" r="D12512">
        <v>13.000</v>
      </c>
      <c s="7" r="E12512">
        <v>1</v>
      </c>
      <c s="8" t="inlineStr" r="F12512">
        <is>
          <t xml:space="preserve">61J89</t>
        </is>
      </c>
      <c s="8" t="inlineStr" r="G12512">
        <is>
          <t xml:space="preserve">018</t>
        </is>
      </c>
      <c s="9" r="H12512">
        <v>700.0000</v>
      </c>
      <c s="8" t="inlineStr" r="I12512">
        <is>
          <t xml:space="preserve"/>
        </is>
      </c>
      <c s="8" t="inlineStr" r="J12512">
        <is>
          <t xml:space="preserve"> Cook</t>
        </is>
      </c>
    </row>
    <row r="12513" ht="20.25" customHeight="0">
      <c s="5" t="inlineStr" r="A12513">
        <is>
          <t xml:space="preserve">66901006</t>
        </is>
      </c>
      <c s="5" t="inlineStr" r="B12513">
        <is>
          <t xml:space="preserve">REGULATED SUBSTANCES MONITORING</t>
        </is>
      </c>
      <c s="5" t="inlineStr" r="C12513">
        <is>
          <t xml:space="preserve">CAL DA </t>
        </is>
      </c>
      <c s="6" r="D12513">
        <v>13.000</v>
      </c>
      <c s="7" r="E12513">
        <v>1</v>
      </c>
      <c s="8" t="inlineStr" r="F12513">
        <is>
          <t xml:space="preserve">61J89</t>
        </is>
      </c>
      <c s="8" t="inlineStr" r="G12513">
        <is>
          <t xml:space="preserve">018</t>
        </is>
      </c>
      <c s="9" r="H12513">
        <v>790.4000</v>
      </c>
      <c s="8" t="inlineStr" r="I12513">
        <is>
          <t xml:space="preserve"/>
        </is>
      </c>
      <c s="8" t="inlineStr" r="J12513">
        <is>
          <t xml:space="preserve"> Cook</t>
        </is>
      </c>
    </row>
    <row r="12514" ht="20.25" customHeight="0">
      <c s="5" t="inlineStr" r="A12514">
        <is>
          <t xml:space="preserve">66901006</t>
        </is>
      </c>
      <c s="5" t="inlineStr" r="B12514">
        <is>
          <t xml:space="preserve">REGULATED SUBSTANCES MONITORING</t>
        </is>
      </c>
      <c s="5" t="inlineStr" r="C12514">
        <is>
          <t xml:space="preserve">CAL DA </t>
        </is>
      </c>
      <c s="6" r="D12514">
        <v>13.000</v>
      </c>
      <c s="7" r="E12514">
        <v>1</v>
      </c>
      <c s="8" t="inlineStr" r="F12514">
        <is>
          <t xml:space="preserve">61J89</t>
        </is>
      </c>
      <c s="8" t="inlineStr" r="G12514">
        <is>
          <t xml:space="preserve">018</t>
        </is>
      </c>
      <c s="9" r="H12514">
        <v>800.0000</v>
      </c>
      <c s="8" t="inlineStr" r="I12514">
        <is>
          <t xml:space="preserve"/>
        </is>
      </c>
      <c s="8" t="inlineStr" r="J12514">
        <is>
          <t xml:space="preserve"> Cook</t>
        </is>
      </c>
    </row>
    <row r="12515" ht="20.25" customHeight="0">
      <c s="5" t="inlineStr" r="A12515">
        <is>
          <t xml:space="preserve">66901006</t>
        </is>
      </c>
      <c s="5" t="inlineStr" r="B12515">
        <is>
          <t xml:space="preserve">REGULATED SUBSTANCES MONITORING</t>
        </is>
      </c>
      <c s="5" t="inlineStr" r="C12515">
        <is>
          <t xml:space="preserve">CAL DA </t>
        </is>
      </c>
      <c s="6" r="D12515">
        <v>13.000</v>
      </c>
      <c s="7" r="E12515">
        <v>1</v>
      </c>
      <c s="8" t="inlineStr" r="F12515">
        <is>
          <t xml:space="preserve">61J89</t>
        </is>
      </c>
      <c s="8" t="inlineStr" r="G12515">
        <is>
          <t xml:space="preserve">018</t>
        </is>
      </c>
      <c s="9" r="H12515">
        <v>975.0000</v>
      </c>
      <c s="8" t="inlineStr" r="I12515">
        <is>
          <t xml:space="preserve"/>
        </is>
      </c>
      <c s="8" t="inlineStr" r="J12515">
        <is>
          <t xml:space="preserve"> Cook</t>
        </is>
      </c>
    </row>
    <row r="12516" ht="20.25" customHeight="0">
      <c s="5" t="inlineStr" r="A12516">
        <is>
          <t xml:space="preserve">66901006</t>
        </is>
      </c>
      <c s="5" t="inlineStr" r="B12516">
        <is>
          <t xml:space="preserve">REGULATED SUBSTANCES MONITORING</t>
        </is>
      </c>
      <c s="5" t="inlineStr" r="C12516">
        <is>
          <t xml:space="preserve">CAL DA </t>
        </is>
      </c>
      <c s="6" r="D12516">
        <v>13.000</v>
      </c>
      <c s="7" r="E12516">
        <v>1</v>
      </c>
      <c s="8" t="inlineStr" r="F12516">
        <is>
          <t xml:space="preserve">61J89</t>
        </is>
      </c>
      <c s="8" t="inlineStr" r="G12516">
        <is>
          <t xml:space="preserve">018</t>
        </is>
      </c>
      <c s="9" r="H12516">
        <v>1000.0000</v>
      </c>
      <c s="8" t="inlineStr" r="I12516">
        <is>
          <t xml:space="preserve"/>
        </is>
      </c>
      <c s="8" t="inlineStr" r="J12516">
        <is>
          <t xml:space="preserve"> Cook</t>
        </is>
      </c>
    </row>
    <row r="12517" ht="20.25" customHeight="0">
      <c s="5" t="inlineStr" r="A12517">
        <is>
          <t xml:space="preserve">66901006</t>
        </is>
      </c>
      <c s="5" t="inlineStr" r="B12517">
        <is>
          <t xml:space="preserve">REGULATED SUBSTANCES MONITORING</t>
        </is>
      </c>
      <c s="5" t="inlineStr" r="C12517">
        <is>
          <t xml:space="preserve">CAL DA </t>
        </is>
      </c>
      <c s="6" r="D12517">
        <v>13.000</v>
      </c>
      <c s="7" r="E12517">
        <v>1</v>
      </c>
      <c s="8" t="inlineStr" r="F12517">
        <is>
          <t xml:space="preserve">61J89</t>
        </is>
      </c>
      <c s="8" t="inlineStr" r="G12517">
        <is>
          <t xml:space="preserve">018</t>
        </is>
      </c>
      <c s="9" r="H12517">
        <v>1000.0000</v>
      </c>
      <c s="8" t="inlineStr" r="I12517">
        <is>
          <t xml:space="preserve"/>
        </is>
      </c>
      <c s="8" t="inlineStr" r="J12517">
        <is>
          <t xml:space="preserve"> Cook</t>
        </is>
      </c>
    </row>
    <row r="12518" ht="20.25" customHeight="0">
      <c s="5" t="inlineStr" r="A12518">
        <is>
          <t xml:space="preserve">66901006</t>
        </is>
      </c>
      <c s="5" t="inlineStr" r="B12518">
        <is>
          <t xml:space="preserve">REGULATED SUBSTANCES MONITORING</t>
        </is>
      </c>
      <c s="5" t="inlineStr" r="C12518">
        <is>
          <t xml:space="preserve">CAL DA </t>
        </is>
      </c>
      <c s="6" r="D12518">
        <v>13.000</v>
      </c>
      <c s="7" r="E12518">
        <v>1</v>
      </c>
      <c s="8" t="inlineStr" r="F12518">
        <is>
          <t xml:space="preserve">61J89</t>
        </is>
      </c>
      <c s="8" t="inlineStr" r="G12518">
        <is>
          <t xml:space="preserve">018</t>
        </is>
      </c>
      <c s="9" r="H12518">
        <v>1050.0000</v>
      </c>
      <c s="8" t="inlineStr" r="I12518">
        <is>
          <t xml:space="preserve"/>
        </is>
      </c>
      <c s="8" t="inlineStr" r="J12518">
        <is>
          <t xml:space="preserve"> Cook</t>
        </is>
      </c>
    </row>
    <row r="12519" ht="20.25" customHeight="0">
      <c s="5" t="inlineStr" r="A12519">
        <is>
          <t xml:space="preserve">66901006</t>
        </is>
      </c>
      <c s="5" t="inlineStr" r="B12519">
        <is>
          <t xml:space="preserve">REGULATED SUBSTANCES MONITORING</t>
        </is>
      </c>
      <c s="5" t="inlineStr" r="C12519">
        <is>
          <t xml:space="preserve">CAL DA </t>
        </is>
      </c>
      <c s="6" r="D12519">
        <v>15.000</v>
      </c>
      <c s="7" r="E12519">
        <v>1</v>
      </c>
      <c s="8" t="inlineStr" r="F12519">
        <is>
          <t xml:space="preserve">61J92</t>
        </is>
      </c>
      <c s="8" t="inlineStr" r="G12519">
        <is>
          <t xml:space="preserve">019</t>
        </is>
      </c>
      <c s="9" r="H12519">
        <v>575.0000</v>
      </c>
      <c s="8" t="inlineStr" r="I12519">
        <is>
          <t xml:space="preserve">Y</t>
        </is>
      </c>
      <c s="8" t="inlineStr" r="J12519">
        <is>
          <t xml:space="preserve"> Kane</t>
        </is>
      </c>
    </row>
    <row r="12520" ht="20.25" customHeight="0">
      <c s="5" t="inlineStr" r="A12520">
        <is>
          <t xml:space="preserve">66901006</t>
        </is>
      </c>
      <c s="5" t="inlineStr" r="B12520">
        <is>
          <t xml:space="preserve">REGULATED SUBSTANCES MONITORING</t>
        </is>
      </c>
      <c s="5" t="inlineStr" r="C12520">
        <is>
          <t xml:space="preserve">CAL DA </t>
        </is>
      </c>
      <c s="6" r="D12520">
        <v>15.000</v>
      </c>
      <c s="7" r="E12520">
        <v>1</v>
      </c>
      <c s="8" t="inlineStr" r="F12520">
        <is>
          <t xml:space="preserve">61J92</t>
        </is>
      </c>
      <c s="8" t="inlineStr" r="G12520">
        <is>
          <t xml:space="preserve">019</t>
        </is>
      </c>
      <c s="9" r="H12520">
        <v>575.0000</v>
      </c>
      <c s="8" t="inlineStr" r="I12520">
        <is>
          <t xml:space="preserve"/>
        </is>
      </c>
      <c s="8" t="inlineStr" r="J12520">
        <is>
          <t xml:space="preserve"> Kane</t>
        </is>
      </c>
    </row>
    <row r="12521" ht="20.25" customHeight="0">
      <c s="5" t="inlineStr" r="A12521">
        <is>
          <t xml:space="preserve">66901006</t>
        </is>
      </c>
      <c s="5" t="inlineStr" r="B12521">
        <is>
          <t xml:space="preserve">REGULATED SUBSTANCES MONITORING</t>
        </is>
      </c>
      <c s="5" t="inlineStr" r="C12521">
        <is>
          <t xml:space="preserve">CAL DA </t>
        </is>
      </c>
      <c s="6" r="D12521">
        <v>15.000</v>
      </c>
      <c s="7" r="E12521">
        <v>1</v>
      </c>
      <c s="8" t="inlineStr" r="F12521">
        <is>
          <t xml:space="preserve">61J92</t>
        </is>
      </c>
      <c s="8" t="inlineStr" r="G12521">
        <is>
          <t xml:space="preserve">019</t>
        </is>
      </c>
      <c s="9" r="H12521">
        <v>600.0000</v>
      </c>
      <c s="8" t="inlineStr" r="I12521">
        <is>
          <t xml:space="preserve"/>
        </is>
      </c>
      <c s="8" t="inlineStr" r="J12521">
        <is>
          <t xml:space="preserve"> Kane</t>
        </is>
      </c>
    </row>
    <row r="12522" ht="20.25" customHeight="0">
      <c s="5" t="inlineStr" r="A12522">
        <is>
          <t xml:space="preserve">66901006</t>
        </is>
      </c>
      <c s="5" t="inlineStr" r="B12522">
        <is>
          <t xml:space="preserve">REGULATED SUBSTANCES MONITORING</t>
        </is>
      </c>
      <c s="5" t="inlineStr" r="C12522">
        <is>
          <t xml:space="preserve">CAL DA </t>
        </is>
      </c>
      <c s="6" r="D12522">
        <v>15.000</v>
      </c>
      <c s="7" r="E12522">
        <v>1</v>
      </c>
      <c s="8" t="inlineStr" r="F12522">
        <is>
          <t xml:space="preserve">61J92</t>
        </is>
      </c>
      <c s="8" t="inlineStr" r="G12522">
        <is>
          <t xml:space="preserve">019</t>
        </is>
      </c>
      <c s="9" r="H12522">
        <v>750.0000</v>
      </c>
      <c s="8" t="inlineStr" r="I12522">
        <is>
          <t xml:space="preserve"/>
        </is>
      </c>
      <c s="8" t="inlineStr" r="J12522">
        <is>
          <t xml:space="preserve"> Kane</t>
        </is>
      </c>
    </row>
    <row r="12523" ht="20.25" customHeight="0">
      <c s="5" t="inlineStr" r="A12523">
        <is>
          <t xml:space="preserve">66901006</t>
        </is>
      </c>
      <c s="5" t="inlineStr" r="B12523">
        <is>
          <t xml:space="preserve">REGULATED SUBSTANCES MONITORING</t>
        </is>
      </c>
      <c s="5" t="inlineStr" r="C12523">
        <is>
          <t xml:space="preserve">CAL DA </t>
        </is>
      </c>
      <c s="6" r="D12523">
        <v>15.000</v>
      </c>
      <c s="7" r="E12523">
        <v>1</v>
      </c>
      <c s="8" t="inlineStr" r="F12523">
        <is>
          <t xml:space="preserve">61J92</t>
        </is>
      </c>
      <c s="8" t="inlineStr" r="G12523">
        <is>
          <t xml:space="preserve">019</t>
        </is>
      </c>
      <c s="9" r="H12523">
        <v>1081.0000</v>
      </c>
      <c s="8" t="inlineStr" r="I12523">
        <is>
          <t xml:space="preserve"/>
        </is>
      </c>
      <c s="8" t="inlineStr" r="J12523">
        <is>
          <t xml:space="preserve"> Kane</t>
        </is>
      </c>
    </row>
    <row r="12524" ht="20.25" customHeight="0">
      <c s="5" t="inlineStr" r="A12524">
        <is>
          <t xml:space="preserve">66901006</t>
        </is>
      </c>
      <c s="5" t="inlineStr" r="B12524">
        <is>
          <t xml:space="preserve">REGULATED SUBSTANCES MONITORING</t>
        </is>
      </c>
      <c s="5" t="inlineStr" r="C12524">
        <is>
          <t xml:space="preserve">CAL DA </t>
        </is>
      </c>
      <c s="6" r="D12524">
        <v>25.000</v>
      </c>
      <c s="7" r="E12524">
        <v>1</v>
      </c>
      <c s="8" t="inlineStr" r="F12524">
        <is>
          <t xml:space="preserve">62H25</t>
        </is>
      </c>
      <c s="8" t="inlineStr" r="G12524">
        <is>
          <t xml:space="preserve">020</t>
        </is>
      </c>
      <c s="9" r="H12524">
        <v>675.0000</v>
      </c>
      <c s="8" t="inlineStr" r="I12524">
        <is>
          <t xml:space="preserve">Y</t>
        </is>
      </c>
      <c s="8" t="inlineStr" r="J12524">
        <is>
          <t xml:space="preserve"> McHenry</t>
        </is>
      </c>
    </row>
    <row r="12525" ht="20.25" customHeight="0">
      <c s="5" t="inlineStr" r="A12525">
        <is>
          <t xml:space="preserve">66901006</t>
        </is>
      </c>
      <c s="5" t="inlineStr" r="B12525">
        <is>
          <t xml:space="preserve">REGULATED SUBSTANCES MONITORING</t>
        </is>
      </c>
      <c s="5" t="inlineStr" r="C12525">
        <is>
          <t xml:space="preserve">CAL DA </t>
        </is>
      </c>
      <c s="6" r="D12525">
        <v>25.000</v>
      </c>
      <c s="7" r="E12525">
        <v>1</v>
      </c>
      <c s="8" t="inlineStr" r="F12525">
        <is>
          <t xml:space="preserve">62H25</t>
        </is>
      </c>
      <c s="8" t="inlineStr" r="G12525">
        <is>
          <t xml:space="preserve">020</t>
        </is>
      </c>
      <c s="9" r="H12525">
        <v>675.0000</v>
      </c>
      <c s="8" t="inlineStr" r="I12525">
        <is>
          <t xml:space="preserve"/>
        </is>
      </c>
      <c s="8" t="inlineStr" r="J12525">
        <is>
          <t xml:space="preserve"> McHenry</t>
        </is>
      </c>
    </row>
    <row r="12526" ht="20.25" customHeight="0">
      <c s="5" t="inlineStr" r="A12526">
        <is>
          <t xml:space="preserve">66901006</t>
        </is>
      </c>
      <c s="5" t="inlineStr" r="B12526">
        <is>
          <t xml:space="preserve">REGULATED SUBSTANCES MONITORING</t>
        </is>
      </c>
      <c s="5" t="inlineStr" r="C12526">
        <is>
          <t xml:space="preserve">CAL DA </t>
        </is>
      </c>
      <c s="6" r="D12526">
        <v>25.000</v>
      </c>
      <c s="7" r="E12526">
        <v>1</v>
      </c>
      <c s="8" t="inlineStr" r="F12526">
        <is>
          <t xml:space="preserve">62H25</t>
        </is>
      </c>
      <c s="8" t="inlineStr" r="G12526">
        <is>
          <t xml:space="preserve">020</t>
        </is>
      </c>
      <c s="9" r="H12526">
        <v>700.0000</v>
      </c>
      <c s="8" t="inlineStr" r="I12526">
        <is>
          <t xml:space="preserve"/>
        </is>
      </c>
      <c s="8" t="inlineStr" r="J12526">
        <is>
          <t xml:space="preserve"> McHenry</t>
        </is>
      </c>
    </row>
    <row r="12527" ht="20.25" customHeight="0">
      <c s="5" t="inlineStr" r="A12527">
        <is>
          <t xml:space="preserve">66901006</t>
        </is>
      </c>
      <c s="5" t="inlineStr" r="B12527">
        <is>
          <t xml:space="preserve">REGULATED SUBSTANCES MONITORING</t>
        </is>
      </c>
      <c s="5" t="inlineStr" r="C12527">
        <is>
          <t xml:space="preserve">CAL DA </t>
        </is>
      </c>
      <c s="6" r="D12527">
        <v>25.000</v>
      </c>
      <c s="7" r="E12527">
        <v>1</v>
      </c>
      <c s="8" t="inlineStr" r="F12527">
        <is>
          <t xml:space="preserve">62H25</t>
        </is>
      </c>
      <c s="8" t="inlineStr" r="G12527">
        <is>
          <t xml:space="preserve">020</t>
        </is>
      </c>
      <c s="9" r="H12527">
        <v>700.0000</v>
      </c>
      <c s="8" t="inlineStr" r="I12527">
        <is>
          <t xml:space="preserve"/>
        </is>
      </c>
      <c s="8" t="inlineStr" r="J12527">
        <is>
          <t xml:space="preserve"> McHenry</t>
        </is>
      </c>
    </row>
    <row r="12528" ht="20.25" customHeight="0">
      <c s="5" t="inlineStr" r="A12528">
        <is>
          <t xml:space="preserve">66901006</t>
        </is>
      </c>
      <c s="5" t="inlineStr" r="B12528">
        <is>
          <t xml:space="preserve">REGULATED SUBSTANCES MONITORING</t>
        </is>
      </c>
      <c s="5" t="inlineStr" r="C12528">
        <is>
          <t xml:space="preserve">CAL DA </t>
        </is>
      </c>
      <c s="6" r="D12528">
        <v>25.000</v>
      </c>
      <c s="7" r="E12528">
        <v>1</v>
      </c>
      <c s="8" t="inlineStr" r="F12528">
        <is>
          <t xml:space="preserve">62H25</t>
        </is>
      </c>
      <c s="8" t="inlineStr" r="G12528">
        <is>
          <t xml:space="preserve">020</t>
        </is>
      </c>
      <c s="9" r="H12528">
        <v>728.0000</v>
      </c>
      <c s="8" t="inlineStr" r="I12528">
        <is>
          <t xml:space="preserve"/>
        </is>
      </c>
      <c s="8" t="inlineStr" r="J12528">
        <is>
          <t xml:space="preserve"> McHenry</t>
        </is>
      </c>
    </row>
    <row r="12529" ht="20.25" customHeight="0">
      <c s="5" t="inlineStr" r="A12529">
        <is>
          <t xml:space="preserve">66901006</t>
        </is>
      </c>
      <c s="5" t="inlineStr" r="B12529">
        <is>
          <t xml:space="preserve">REGULATED SUBSTANCES MONITORING</t>
        </is>
      </c>
      <c s="5" t="inlineStr" r="C12529">
        <is>
          <t xml:space="preserve">CAL DA </t>
        </is>
      </c>
      <c s="6" r="D12529">
        <v>25.000</v>
      </c>
      <c s="7" r="E12529">
        <v>1</v>
      </c>
      <c s="8" t="inlineStr" r="F12529">
        <is>
          <t xml:space="preserve">62H25</t>
        </is>
      </c>
      <c s="8" t="inlineStr" r="G12529">
        <is>
          <t xml:space="preserve">020</t>
        </is>
      </c>
      <c s="9" r="H12529">
        <v>750.0000</v>
      </c>
      <c s="8" t="inlineStr" r="I12529">
        <is>
          <t xml:space="preserve"/>
        </is>
      </c>
      <c s="8" t="inlineStr" r="J12529">
        <is>
          <t xml:space="preserve"> McHenry</t>
        </is>
      </c>
    </row>
    <row r="12530" ht="20.25" customHeight="0">
      <c s="5" t="inlineStr" r="A12530">
        <is>
          <t xml:space="preserve">66901006</t>
        </is>
      </c>
      <c s="5" t="inlineStr" r="B12530">
        <is>
          <t xml:space="preserve">REGULATED SUBSTANCES MONITORING</t>
        </is>
      </c>
      <c s="5" t="inlineStr" r="C12530">
        <is>
          <t xml:space="preserve">CAL DA </t>
        </is>
      </c>
      <c s="6" r="D12530">
        <v>25.000</v>
      </c>
      <c s="7" r="E12530">
        <v>1</v>
      </c>
      <c s="8" t="inlineStr" r="F12530">
        <is>
          <t xml:space="preserve">62H25</t>
        </is>
      </c>
      <c s="8" t="inlineStr" r="G12530">
        <is>
          <t xml:space="preserve">020</t>
        </is>
      </c>
      <c s="9" r="H12530">
        <v>1000.0000</v>
      </c>
      <c s="8" t="inlineStr" r="I12530">
        <is>
          <t xml:space="preserve"/>
        </is>
      </c>
      <c s="8" t="inlineStr" r="J12530">
        <is>
          <t xml:space="preserve"> McHenry</t>
        </is>
      </c>
    </row>
    <row r="12531" ht="20.25" customHeight="0">
      <c s="5" t="inlineStr" r="A12531">
        <is>
          <t xml:space="preserve">66901006</t>
        </is>
      </c>
      <c s="5" t="inlineStr" r="B12531">
        <is>
          <t xml:space="preserve">REGULATED SUBSTANCES MONITORING</t>
        </is>
      </c>
      <c s="5" t="inlineStr" r="C12531">
        <is>
          <t xml:space="preserve">CAL DA </t>
        </is>
      </c>
      <c s="6" r="D12531">
        <v>7.000</v>
      </c>
      <c s="7" r="E12531">
        <v>1</v>
      </c>
      <c s="8" t="inlineStr" r="F12531">
        <is>
          <t xml:space="preserve">62H63</t>
        </is>
      </c>
      <c s="8" t="inlineStr" r="G12531">
        <is>
          <t xml:space="preserve">021</t>
        </is>
      </c>
      <c s="9" r="H12531">
        <v>940.0000</v>
      </c>
      <c s="8" t="inlineStr" r="I12531">
        <is>
          <t xml:space="preserve">Y</t>
        </is>
      </c>
      <c s="8" t="inlineStr" r="J12531">
        <is>
          <t xml:space="preserve"> Will</t>
        </is>
      </c>
    </row>
    <row r="12532" ht="20.25" customHeight="0">
      <c s="5" t="inlineStr" r="A12532">
        <is>
          <t xml:space="preserve">66901006</t>
        </is>
      </c>
      <c s="5" t="inlineStr" r="B12532">
        <is>
          <t xml:space="preserve">REGULATED SUBSTANCES MONITORING</t>
        </is>
      </c>
      <c s="5" t="inlineStr" r="C12532">
        <is>
          <t xml:space="preserve">CAL DA </t>
        </is>
      </c>
      <c s="6" r="D12532">
        <v>7.000</v>
      </c>
      <c s="7" r="E12532">
        <v>1</v>
      </c>
      <c s="8" t="inlineStr" r="F12532">
        <is>
          <t xml:space="preserve">62H63</t>
        </is>
      </c>
      <c s="8" t="inlineStr" r="G12532">
        <is>
          <t xml:space="preserve">021</t>
        </is>
      </c>
      <c s="9" r="H12532">
        <v>100.0000</v>
      </c>
      <c s="8" t="inlineStr" r="I12532">
        <is>
          <t xml:space="preserve"/>
        </is>
      </c>
      <c s="8" t="inlineStr" r="J12532">
        <is>
          <t xml:space="preserve"> Will</t>
        </is>
      </c>
    </row>
    <row r="12533" ht="20.25" customHeight="0">
      <c s="5" t="inlineStr" r="A12533">
        <is>
          <t xml:space="preserve">66901006</t>
        </is>
      </c>
      <c s="5" t="inlineStr" r="B12533">
        <is>
          <t xml:space="preserve">REGULATED SUBSTANCES MONITORING</t>
        </is>
      </c>
      <c s="5" t="inlineStr" r="C12533">
        <is>
          <t xml:space="preserve">CAL DA </t>
        </is>
      </c>
      <c s="6" r="D12533">
        <v>7.000</v>
      </c>
      <c s="7" r="E12533">
        <v>1</v>
      </c>
      <c s="8" t="inlineStr" r="F12533">
        <is>
          <t xml:space="preserve">62H63</t>
        </is>
      </c>
      <c s="8" t="inlineStr" r="G12533">
        <is>
          <t xml:space="preserve">021</t>
        </is>
      </c>
      <c s="9" r="H12533">
        <v>500.0000</v>
      </c>
      <c s="8" t="inlineStr" r="I12533">
        <is>
          <t xml:space="preserve"/>
        </is>
      </c>
      <c s="8" t="inlineStr" r="J12533">
        <is>
          <t xml:space="preserve"> Will</t>
        </is>
      </c>
    </row>
    <row r="12534" ht="20.25" customHeight="0">
      <c s="5" t="inlineStr" r="A12534">
        <is>
          <t xml:space="preserve">66901006</t>
        </is>
      </c>
      <c s="5" t="inlineStr" r="B12534">
        <is>
          <t xml:space="preserve">REGULATED SUBSTANCES MONITORING</t>
        </is>
      </c>
      <c s="5" t="inlineStr" r="C12534">
        <is>
          <t xml:space="preserve">CAL DA </t>
        </is>
      </c>
      <c s="6" r="D12534">
        <v>7.000</v>
      </c>
      <c s="7" r="E12534">
        <v>1</v>
      </c>
      <c s="8" t="inlineStr" r="F12534">
        <is>
          <t xml:space="preserve">62H63</t>
        </is>
      </c>
      <c s="8" t="inlineStr" r="G12534">
        <is>
          <t xml:space="preserve">021</t>
        </is>
      </c>
      <c s="9" r="H12534">
        <v>500.0000</v>
      </c>
      <c s="8" t="inlineStr" r="I12534">
        <is>
          <t xml:space="preserve"/>
        </is>
      </c>
      <c s="8" t="inlineStr" r="J12534">
        <is>
          <t xml:space="preserve"> Will</t>
        </is>
      </c>
    </row>
    <row r="12535" ht="20.25" customHeight="0">
      <c s="5" t="inlineStr" r="A12535">
        <is>
          <t xml:space="preserve">66901006</t>
        </is>
      </c>
      <c s="5" t="inlineStr" r="B12535">
        <is>
          <t xml:space="preserve">REGULATED SUBSTANCES MONITORING</t>
        </is>
      </c>
      <c s="5" t="inlineStr" r="C12535">
        <is>
          <t xml:space="preserve">CAL DA </t>
        </is>
      </c>
      <c s="6" r="D12535">
        <v>7.000</v>
      </c>
      <c s="7" r="E12535">
        <v>1</v>
      </c>
      <c s="8" t="inlineStr" r="F12535">
        <is>
          <t xml:space="preserve">62H63</t>
        </is>
      </c>
      <c s="8" t="inlineStr" r="G12535">
        <is>
          <t xml:space="preserve">021</t>
        </is>
      </c>
      <c s="9" r="H12535">
        <v>500.0000</v>
      </c>
      <c s="8" t="inlineStr" r="I12535">
        <is>
          <t xml:space="preserve"/>
        </is>
      </c>
      <c s="8" t="inlineStr" r="J12535">
        <is>
          <t xml:space="preserve"> Will</t>
        </is>
      </c>
    </row>
    <row r="12536" ht="20.25" customHeight="0">
      <c s="5" t="inlineStr" r="A12536">
        <is>
          <t xml:space="preserve">66901006</t>
        </is>
      </c>
      <c s="5" t="inlineStr" r="B12536">
        <is>
          <t xml:space="preserve">REGULATED SUBSTANCES MONITORING</t>
        </is>
      </c>
      <c s="5" t="inlineStr" r="C12536">
        <is>
          <t xml:space="preserve">CAL DA </t>
        </is>
      </c>
      <c s="6" r="D12536">
        <v>7.000</v>
      </c>
      <c s="7" r="E12536">
        <v>1</v>
      </c>
      <c s="8" t="inlineStr" r="F12536">
        <is>
          <t xml:space="preserve">62H63</t>
        </is>
      </c>
      <c s="8" t="inlineStr" r="G12536">
        <is>
          <t xml:space="preserve">021</t>
        </is>
      </c>
      <c s="9" r="H12536">
        <v>725.0000</v>
      </c>
      <c s="8" t="inlineStr" r="I12536">
        <is>
          <t xml:space="preserve"/>
        </is>
      </c>
      <c s="8" t="inlineStr" r="J12536">
        <is>
          <t xml:space="preserve"> Will</t>
        </is>
      </c>
    </row>
    <row r="12537" ht="20.25" customHeight="0">
      <c s="5" t="inlineStr" r="A12537">
        <is>
          <t xml:space="preserve">66901006</t>
        </is>
      </c>
      <c s="5" t="inlineStr" r="B12537">
        <is>
          <t xml:space="preserve">REGULATED SUBSTANCES MONITORING</t>
        </is>
      </c>
      <c s="5" t="inlineStr" r="C12537">
        <is>
          <t xml:space="preserve">CAL DA </t>
        </is>
      </c>
      <c s="6" r="D12537">
        <v>7.000</v>
      </c>
      <c s="7" r="E12537">
        <v>1</v>
      </c>
      <c s="8" t="inlineStr" r="F12537">
        <is>
          <t xml:space="preserve">62H63</t>
        </is>
      </c>
      <c s="8" t="inlineStr" r="G12537">
        <is>
          <t xml:space="preserve">021</t>
        </is>
      </c>
      <c s="9" r="H12537">
        <v>800.0000</v>
      </c>
      <c s="8" t="inlineStr" r="I12537">
        <is>
          <t xml:space="preserve"/>
        </is>
      </c>
      <c s="8" t="inlineStr" r="J12537">
        <is>
          <t xml:space="preserve"> Will</t>
        </is>
      </c>
    </row>
    <row r="12538" ht="20.25" customHeight="0">
      <c s="5" t="inlineStr" r="A12538">
        <is>
          <t xml:space="preserve">66901006</t>
        </is>
      </c>
      <c s="5" t="inlineStr" r="B12538">
        <is>
          <t xml:space="preserve">REGULATED SUBSTANCES MONITORING</t>
        </is>
      </c>
      <c s="5" t="inlineStr" r="C12538">
        <is>
          <t xml:space="preserve">CAL DA </t>
        </is>
      </c>
      <c s="6" r="D12538">
        <v>7.000</v>
      </c>
      <c s="7" r="E12538">
        <v>1</v>
      </c>
      <c s="8" t="inlineStr" r="F12538">
        <is>
          <t xml:space="preserve">62H63</t>
        </is>
      </c>
      <c s="8" t="inlineStr" r="G12538">
        <is>
          <t xml:space="preserve">021</t>
        </is>
      </c>
      <c s="9" r="H12538">
        <v>940.0000</v>
      </c>
      <c s="8" t="inlineStr" r="I12538">
        <is>
          <t xml:space="preserve"/>
        </is>
      </c>
      <c s="8" t="inlineStr" r="J12538">
        <is>
          <t xml:space="preserve"> Will</t>
        </is>
      </c>
    </row>
    <row r="12539" ht="20.25" customHeight="0">
      <c s="5" t="inlineStr" r="A12539">
        <is>
          <t xml:space="preserve">66901006</t>
        </is>
      </c>
      <c s="5" t="inlineStr" r="B12539">
        <is>
          <t xml:space="preserve">REGULATED SUBSTANCES MONITORING</t>
        </is>
      </c>
      <c s="5" t="inlineStr" r="C12539">
        <is>
          <t xml:space="preserve">CAL DA </t>
        </is>
      </c>
      <c s="6" r="D12539">
        <v>7.000</v>
      </c>
      <c s="7" r="E12539">
        <v>1</v>
      </c>
      <c s="8" t="inlineStr" r="F12539">
        <is>
          <t xml:space="preserve">62H63</t>
        </is>
      </c>
      <c s="8" t="inlineStr" r="G12539">
        <is>
          <t xml:space="preserve">021</t>
        </is>
      </c>
      <c s="9" r="H12539">
        <v>990.0000</v>
      </c>
      <c s="8" t="inlineStr" r="I12539">
        <is>
          <t xml:space="preserve"/>
        </is>
      </c>
      <c s="8" t="inlineStr" r="J12539">
        <is>
          <t xml:space="preserve"> Will</t>
        </is>
      </c>
    </row>
    <row r="12540" ht="20.25" customHeight="0">
      <c s="5" t="inlineStr" r="A12540">
        <is>
          <t xml:space="preserve">66901006</t>
        </is>
      </c>
      <c s="5" t="inlineStr" r="B12540">
        <is>
          <t xml:space="preserve">REGULATED SUBSTANCES MONITORING</t>
        </is>
      </c>
      <c s="5" t="inlineStr" r="C12540">
        <is>
          <t xml:space="preserve">CAL DA </t>
        </is>
      </c>
      <c s="6" r="D12540">
        <v>12.000</v>
      </c>
      <c s="7" r="E12540">
        <v>1</v>
      </c>
      <c s="8" t="inlineStr" r="F12540">
        <is>
          <t xml:space="preserve">62K70</t>
        </is>
      </c>
      <c s="8" t="inlineStr" r="G12540">
        <is>
          <t xml:space="preserve">022</t>
        </is>
      </c>
      <c s="9" r="H12540">
        <v>2200.0000</v>
      </c>
      <c s="8" t="inlineStr" r="I12540">
        <is>
          <t xml:space="preserve">Y</t>
        </is>
      </c>
      <c s="8" t="inlineStr" r="J12540">
        <is>
          <t xml:space="preserve"> Cook</t>
        </is>
      </c>
    </row>
    <row r="12541" ht="20.25" customHeight="0">
      <c s="5" t="inlineStr" r="A12541">
        <is>
          <t xml:space="preserve">66901006</t>
        </is>
      </c>
      <c s="5" t="inlineStr" r="B12541">
        <is>
          <t xml:space="preserve">REGULATED SUBSTANCES MONITORING</t>
        </is>
      </c>
      <c s="5" t="inlineStr" r="C12541">
        <is>
          <t xml:space="preserve">CAL DA </t>
        </is>
      </c>
      <c s="6" r="D12541">
        <v>12.000</v>
      </c>
      <c s="7" r="E12541">
        <v>1</v>
      </c>
      <c s="8" t="inlineStr" r="F12541">
        <is>
          <t xml:space="preserve">62K70</t>
        </is>
      </c>
      <c s="8" t="inlineStr" r="G12541">
        <is>
          <t xml:space="preserve">022</t>
        </is>
      </c>
      <c s="9" r="H12541">
        <v>700.0000</v>
      </c>
      <c s="8" t="inlineStr" r="I12541">
        <is>
          <t xml:space="preserve"/>
        </is>
      </c>
      <c s="8" t="inlineStr" r="J12541">
        <is>
          <t xml:space="preserve"> Cook</t>
        </is>
      </c>
    </row>
    <row r="12542" ht="20.25" customHeight="0">
      <c s="5" t="inlineStr" r="A12542">
        <is>
          <t xml:space="preserve">66901006</t>
        </is>
      </c>
      <c s="5" t="inlineStr" r="B12542">
        <is>
          <t xml:space="preserve">REGULATED SUBSTANCES MONITORING</t>
        </is>
      </c>
      <c s="5" t="inlineStr" r="C12542">
        <is>
          <t xml:space="preserve">CAL DA </t>
        </is>
      </c>
      <c s="6" r="D12542">
        <v>12.000</v>
      </c>
      <c s="7" r="E12542">
        <v>1</v>
      </c>
      <c s="8" t="inlineStr" r="F12542">
        <is>
          <t xml:space="preserve">62K70</t>
        </is>
      </c>
      <c s="8" t="inlineStr" r="G12542">
        <is>
          <t xml:space="preserve">022</t>
        </is>
      </c>
      <c s="9" r="H12542">
        <v>750.0000</v>
      </c>
      <c s="8" t="inlineStr" r="I12542">
        <is>
          <t xml:space="preserve"/>
        </is>
      </c>
      <c s="8" t="inlineStr" r="J12542">
        <is>
          <t xml:space="preserve"> Cook</t>
        </is>
      </c>
    </row>
    <row r="12543" ht="20.25" customHeight="0">
      <c s="5" t="inlineStr" r="A12543">
        <is>
          <t xml:space="preserve">66901006</t>
        </is>
      </c>
      <c s="5" t="inlineStr" r="B12543">
        <is>
          <t xml:space="preserve">REGULATED SUBSTANCES MONITORING</t>
        </is>
      </c>
      <c s="5" t="inlineStr" r="C12543">
        <is>
          <t xml:space="preserve">CAL DA </t>
        </is>
      </c>
      <c s="6" r="D12543">
        <v>12.000</v>
      </c>
      <c s="7" r="E12543">
        <v>1</v>
      </c>
      <c s="8" t="inlineStr" r="F12543">
        <is>
          <t xml:space="preserve">62K70</t>
        </is>
      </c>
      <c s="8" t="inlineStr" r="G12543">
        <is>
          <t xml:space="preserve">022</t>
        </is>
      </c>
      <c s="9" r="H12543">
        <v>760.0000</v>
      </c>
      <c s="8" t="inlineStr" r="I12543">
        <is>
          <t xml:space="preserve"/>
        </is>
      </c>
      <c s="8" t="inlineStr" r="J12543">
        <is>
          <t xml:space="preserve"> Cook</t>
        </is>
      </c>
    </row>
    <row r="12544" ht="20.25" customHeight="0">
      <c s="5" t="inlineStr" r="A12544">
        <is>
          <t xml:space="preserve">66901006</t>
        </is>
      </c>
      <c s="5" t="inlineStr" r="B12544">
        <is>
          <t xml:space="preserve">REGULATED SUBSTANCES MONITORING</t>
        </is>
      </c>
      <c s="5" t="inlineStr" r="C12544">
        <is>
          <t xml:space="preserve">CAL DA </t>
        </is>
      </c>
      <c s="6" r="D12544">
        <v>12.000</v>
      </c>
      <c s="7" r="E12544">
        <v>1</v>
      </c>
      <c s="8" t="inlineStr" r="F12544">
        <is>
          <t xml:space="preserve">62K70</t>
        </is>
      </c>
      <c s="8" t="inlineStr" r="G12544">
        <is>
          <t xml:space="preserve">022</t>
        </is>
      </c>
      <c s="9" r="H12544">
        <v>846.0000</v>
      </c>
      <c s="8" t="inlineStr" r="I12544">
        <is>
          <t xml:space="preserve"/>
        </is>
      </c>
      <c s="8" t="inlineStr" r="J12544">
        <is>
          <t xml:space="preserve"> Cook</t>
        </is>
      </c>
    </row>
    <row r="12545" ht="20.25" customHeight="0">
      <c s="5" t="inlineStr" r="A12545">
        <is>
          <t xml:space="preserve">66901006</t>
        </is>
      </c>
      <c s="5" t="inlineStr" r="B12545">
        <is>
          <t xml:space="preserve">REGULATED SUBSTANCES MONITORING</t>
        </is>
      </c>
      <c s="5" t="inlineStr" r="C12545">
        <is>
          <t xml:space="preserve">CAL DA </t>
        </is>
      </c>
      <c s="6" r="D12545">
        <v>14.000</v>
      </c>
      <c s="7" r="E12545">
        <v>1</v>
      </c>
      <c s="8" t="inlineStr" r="F12545">
        <is>
          <t xml:space="preserve">62N37</t>
        </is>
      </c>
      <c s="8" t="inlineStr" r="G12545">
        <is>
          <t xml:space="preserve">023</t>
        </is>
      </c>
      <c s="9" r="H12545">
        <v>1323.0000</v>
      </c>
      <c s="8" t="inlineStr" r="I12545">
        <is>
          <t xml:space="preserve">Y</t>
        </is>
      </c>
      <c s="8" t="inlineStr" r="J12545">
        <is>
          <t xml:space="preserve"> Cook</t>
        </is>
      </c>
    </row>
    <row r="12546" ht="20.25" customHeight="0">
      <c s="5" t="inlineStr" r="A12546">
        <is>
          <t xml:space="preserve">66901006</t>
        </is>
      </c>
      <c s="5" t="inlineStr" r="B12546">
        <is>
          <t xml:space="preserve">REGULATED SUBSTANCES MONITORING</t>
        </is>
      </c>
      <c s="5" t="inlineStr" r="C12546">
        <is>
          <t xml:space="preserve">CAL DA </t>
        </is>
      </c>
      <c s="6" r="D12546">
        <v>3.000</v>
      </c>
      <c s="7" r="E12546">
        <v>1</v>
      </c>
      <c s="8" t="inlineStr" r="F12546">
        <is>
          <t xml:space="preserve">62N96</t>
        </is>
      </c>
      <c s="8" t="inlineStr" r="G12546">
        <is>
          <t xml:space="preserve">024</t>
        </is>
      </c>
      <c s="9" r="H12546">
        <v>1045.0000</v>
      </c>
      <c s="8" t="inlineStr" r="I12546">
        <is>
          <t xml:space="preserve">Y</t>
        </is>
      </c>
      <c s="8" t="inlineStr" r="J12546">
        <is>
          <t xml:space="preserve"> Cook</t>
        </is>
      </c>
    </row>
    <row r="12547" ht="20.25" customHeight="0">
      <c s="5" t="inlineStr" r="A12547">
        <is>
          <t xml:space="preserve">66901006</t>
        </is>
      </c>
      <c s="5" t="inlineStr" r="B12547">
        <is>
          <t xml:space="preserve">REGULATED SUBSTANCES MONITORING</t>
        </is>
      </c>
      <c s="5" t="inlineStr" r="C12547">
        <is>
          <t xml:space="preserve">CAL DA </t>
        </is>
      </c>
      <c s="6" r="D12547">
        <v>3.000</v>
      </c>
      <c s="7" r="E12547">
        <v>1</v>
      </c>
      <c s="8" t="inlineStr" r="F12547">
        <is>
          <t xml:space="preserve">62N96</t>
        </is>
      </c>
      <c s="8" t="inlineStr" r="G12547">
        <is>
          <t xml:space="preserve">024</t>
        </is>
      </c>
      <c s="9" r="H12547">
        <v>700.0000</v>
      </c>
      <c s="8" t="inlineStr" r="I12547">
        <is>
          <t xml:space="preserve"/>
        </is>
      </c>
      <c s="8" t="inlineStr" r="J12547">
        <is>
          <t xml:space="preserve"> Cook</t>
        </is>
      </c>
    </row>
    <row r="12548" ht="20.25" customHeight="0">
      <c s="5" t="inlineStr" r="A12548">
        <is>
          <t xml:space="preserve">66901006</t>
        </is>
      </c>
      <c s="5" t="inlineStr" r="B12548">
        <is>
          <t xml:space="preserve">REGULATED SUBSTANCES MONITORING</t>
        </is>
      </c>
      <c s="5" t="inlineStr" r="C12548">
        <is>
          <t xml:space="preserve">CAL DA </t>
        </is>
      </c>
      <c s="6" r="D12548">
        <v>3.000</v>
      </c>
      <c s="7" r="E12548">
        <v>1</v>
      </c>
      <c s="8" t="inlineStr" r="F12548">
        <is>
          <t xml:space="preserve">62N96</t>
        </is>
      </c>
      <c s="8" t="inlineStr" r="G12548">
        <is>
          <t xml:space="preserve">024</t>
        </is>
      </c>
      <c s="9" r="H12548">
        <v>800.0000</v>
      </c>
      <c s="8" t="inlineStr" r="I12548">
        <is>
          <t xml:space="preserve"/>
        </is>
      </c>
      <c s="8" t="inlineStr" r="J12548">
        <is>
          <t xml:space="preserve"> Cook</t>
        </is>
      </c>
    </row>
    <row r="12549" ht="20.25" customHeight="0">
      <c s="5" t="inlineStr" r="A12549">
        <is>
          <t xml:space="preserve">66901006</t>
        </is>
      </c>
      <c s="5" t="inlineStr" r="B12549">
        <is>
          <t xml:space="preserve">REGULATED SUBSTANCES MONITORING</t>
        </is>
      </c>
      <c s="5" t="inlineStr" r="C12549">
        <is>
          <t xml:space="preserve">CAL DA </t>
        </is>
      </c>
      <c s="6" r="D12549">
        <v>3.000</v>
      </c>
      <c s="7" r="E12549">
        <v>1</v>
      </c>
      <c s="8" t="inlineStr" r="F12549">
        <is>
          <t xml:space="preserve">62N96</t>
        </is>
      </c>
      <c s="8" t="inlineStr" r="G12549">
        <is>
          <t xml:space="preserve">024</t>
        </is>
      </c>
      <c s="9" r="H12549">
        <v>1700.0000</v>
      </c>
      <c s="8" t="inlineStr" r="I12549">
        <is>
          <t xml:space="preserve"/>
        </is>
      </c>
      <c s="8" t="inlineStr" r="J12549">
        <is>
          <t xml:space="preserve"> Cook</t>
        </is>
      </c>
    </row>
    <row r="12550" ht="20.25" customHeight="0">
      <c s="5" t="inlineStr" r="A12550">
        <is>
          <t xml:space="preserve">66901006</t>
        </is>
      </c>
      <c s="5" t="inlineStr" r="B12550">
        <is>
          <t xml:space="preserve">REGULATED SUBSTANCES MONITORING</t>
        </is>
      </c>
      <c s="5" t="inlineStr" r="C12550">
        <is>
          <t xml:space="preserve">CAL DA </t>
        </is>
      </c>
      <c s="6" r="D12550">
        <v>20.000</v>
      </c>
      <c s="7" r="E12550">
        <v>1</v>
      </c>
      <c s="8" t="inlineStr" r="F12550">
        <is>
          <t xml:space="preserve">62P09</t>
        </is>
      </c>
      <c s="8" t="inlineStr" r="G12550">
        <is>
          <t xml:space="preserve">025</t>
        </is>
      </c>
      <c s="9" r="H12550">
        <v>690.0000</v>
      </c>
      <c s="8" t="inlineStr" r="I12550">
        <is>
          <t xml:space="preserve">Y</t>
        </is>
      </c>
      <c s="8" t="inlineStr" r="J12550">
        <is>
          <t xml:space="preserve"> Lake</t>
        </is>
      </c>
    </row>
    <row r="12551" ht="20.25" customHeight="0">
      <c s="5" t="inlineStr" r="A12551">
        <is>
          <t xml:space="preserve">66901006</t>
        </is>
      </c>
      <c s="5" t="inlineStr" r="B12551">
        <is>
          <t xml:space="preserve">REGULATED SUBSTANCES MONITORING</t>
        </is>
      </c>
      <c s="5" t="inlineStr" r="C12551">
        <is>
          <t xml:space="preserve">CAL DA </t>
        </is>
      </c>
      <c s="6" r="D12551">
        <v>20.000</v>
      </c>
      <c s="7" r="E12551">
        <v>1</v>
      </c>
      <c s="8" t="inlineStr" r="F12551">
        <is>
          <t xml:space="preserve">62P09</t>
        </is>
      </c>
      <c s="8" t="inlineStr" r="G12551">
        <is>
          <t xml:space="preserve">025</t>
        </is>
      </c>
      <c s="9" r="H12551">
        <v>690.0000</v>
      </c>
      <c s="8" t="inlineStr" r="I12551">
        <is>
          <t xml:space="preserve"/>
        </is>
      </c>
      <c s="8" t="inlineStr" r="J12551">
        <is>
          <t xml:space="preserve"> Lake</t>
        </is>
      </c>
    </row>
    <row r="12552" ht="20.25" customHeight="0">
      <c s="5" t="inlineStr" r="A12552">
        <is>
          <t xml:space="preserve">66901006</t>
        </is>
      </c>
      <c s="5" t="inlineStr" r="B12552">
        <is>
          <t xml:space="preserve">REGULATED SUBSTANCES MONITORING</t>
        </is>
      </c>
      <c s="5" t="inlineStr" r="C12552">
        <is>
          <t xml:space="preserve">CAL DA </t>
        </is>
      </c>
      <c s="6" r="D12552">
        <v>20.000</v>
      </c>
      <c s="7" r="E12552">
        <v>1</v>
      </c>
      <c s="8" t="inlineStr" r="F12552">
        <is>
          <t xml:space="preserve">62P09</t>
        </is>
      </c>
      <c s="8" t="inlineStr" r="G12552">
        <is>
          <t xml:space="preserve">025</t>
        </is>
      </c>
      <c s="9" r="H12552">
        <v>690.0000</v>
      </c>
      <c s="8" t="inlineStr" r="I12552">
        <is>
          <t xml:space="preserve"/>
        </is>
      </c>
      <c s="8" t="inlineStr" r="J12552">
        <is>
          <t xml:space="preserve"> Lake</t>
        </is>
      </c>
    </row>
    <row r="12553" ht="20.25" customHeight="0">
      <c s="5" t="inlineStr" r="A12553">
        <is>
          <t xml:space="preserve">66901006</t>
        </is>
      </c>
      <c s="5" t="inlineStr" r="B12553">
        <is>
          <t xml:space="preserve">REGULATED SUBSTANCES MONITORING</t>
        </is>
      </c>
      <c s="5" t="inlineStr" r="C12553">
        <is>
          <t xml:space="preserve">CAL DA </t>
        </is>
      </c>
      <c s="6" r="D12553">
        <v>20.000</v>
      </c>
      <c s="7" r="E12553">
        <v>1</v>
      </c>
      <c s="8" t="inlineStr" r="F12553">
        <is>
          <t xml:space="preserve">62P09</t>
        </is>
      </c>
      <c s="8" t="inlineStr" r="G12553">
        <is>
          <t xml:space="preserve">025</t>
        </is>
      </c>
      <c s="9" r="H12553">
        <v>920.0000</v>
      </c>
      <c s="8" t="inlineStr" r="I12553">
        <is>
          <t xml:space="preserve"/>
        </is>
      </c>
      <c s="8" t="inlineStr" r="J12553">
        <is>
          <t xml:space="preserve"> Lake</t>
        </is>
      </c>
    </row>
    <row r="12554" ht="20.25" customHeight="0">
      <c s="5" t="inlineStr" r="A12554">
        <is>
          <t xml:space="preserve">66901006</t>
        </is>
      </c>
      <c s="5" t="inlineStr" r="B12554">
        <is>
          <t xml:space="preserve">REGULATED SUBSTANCES MONITORING</t>
        </is>
      </c>
      <c s="5" t="inlineStr" r="C12554">
        <is>
          <t xml:space="preserve">CAL DA </t>
        </is>
      </c>
      <c s="6" r="D12554">
        <v>20.000</v>
      </c>
      <c s="7" r="E12554">
        <v>1</v>
      </c>
      <c s="8" t="inlineStr" r="F12554">
        <is>
          <t xml:space="preserve">62P09</t>
        </is>
      </c>
      <c s="8" t="inlineStr" r="G12554">
        <is>
          <t xml:space="preserve">025</t>
        </is>
      </c>
      <c s="9" r="H12554">
        <v>1400.0000</v>
      </c>
      <c s="8" t="inlineStr" r="I12554">
        <is>
          <t xml:space="preserve"/>
        </is>
      </c>
      <c s="8" t="inlineStr" r="J12554">
        <is>
          <t xml:space="preserve"> Lake</t>
        </is>
      </c>
    </row>
    <row r="12555" ht="20.25" customHeight="0">
      <c s="5" t="inlineStr" r="A12555">
        <is>
          <t xml:space="preserve">66901006</t>
        </is>
      </c>
      <c s="5" t="inlineStr" r="B12555">
        <is>
          <t xml:space="preserve">REGULATED SUBSTANCES MONITORING</t>
        </is>
      </c>
      <c s="5" t="inlineStr" r="C12555">
        <is>
          <t xml:space="preserve">CAL DA </t>
        </is>
      </c>
      <c s="6" r="D12555">
        <v>360.000</v>
      </c>
      <c s="7" r="E12555">
        <v>1</v>
      </c>
      <c s="8" t="inlineStr" r="F12555">
        <is>
          <t xml:space="preserve">62R28</t>
        </is>
      </c>
      <c s="8" t="inlineStr" r="G12555">
        <is>
          <t xml:space="preserve">026</t>
        </is>
      </c>
      <c s="9" r="H12555">
        <v>880.0000</v>
      </c>
      <c s="8" t="inlineStr" r="I12555">
        <is>
          <t xml:space="preserve">Y</t>
        </is>
      </c>
      <c s="8" t="inlineStr" r="J12555">
        <is>
          <t xml:space="preserve"> Will</t>
        </is>
      </c>
    </row>
    <row r="12556" ht="20.25" customHeight="0">
      <c s="5" t="inlineStr" r="A12556">
        <is>
          <t xml:space="preserve">66901006</t>
        </is>
      </c>
      <c s="5" t="inlineStr" r="B12556">
        <is>
          <t xml:space="preserve">REGULATED SUBSTANCES MONITORING</t>
        </is>
      </c>
      <c s="5" t="inlineStr" r="C12556">
        <is>
          <t xml:space="preserve">CAL DA </t>
        </is>
      </c>
      <c s="6" r="D12556">
        <v>360.000</v>
      </c>
      <c s="7" r="E12556">
        <v>1</v>
      </c>
      <c s="8" t="inlineStr" r="F12556">
        <is>
          <t xml:space="preserve">62R28</t>
        </is>
      </c>
      <c s="8" t="inlineStr" r="G12556">
        <is>
          <t xml:space="preserve">026</t>
        </is>
      </c>
      <c s="9" r="H12556">
        <v>0.0100</v>
      </c>
      <c s="8" t="inlineStr" r="I12556">
        <is>
          <t xml:space="preserve"/>
        </is>
      </c>
      <c s="8" t="inlineStr" r="J12556">
        <is>
          <t xml:space="preserve"> Will</t>
        </is>
      </c>
    </row>
    <row r="12557" ht="20.25" customHeight="0">
      <c s="5" t="inlineStr" r="A12557">
        <is>
          <t xml:space="preserve">66901006</t>
        </is>
      </c>
      <c s="5" t="inlineStr" r="B12557">
        <is>
          <t xml:space="preserve">REGULATED SUBSTANCES MONITORING</t>
        </is>
      </c>
      <c s="5" t="inlineStr" r="C12557">
        <is>
          <t xml:space="preserve">CAL DA </t>
        </is>
      </c>
      <c s="6" r="D12557">
        <v>360.000</v>
      </c>
      <c s="7" r="E12557">
        <v>1</v>
      </c>
      <c s="8" t="inlineStr" r="F12557">
        <is>
          <t xml:space="preserve">62R28</t>
        </is>
      </c>
      <c s="8" t="inlineStr" r="G12557">
        <is>
          <t xml:space="preserve">026</t>
        </is>
      </c>
      <c s="9" r="H12557">
        <v>675.0000</v>
      </c>
      <c s="8" t="inlineStr" r="I12557">
        <is>
          <t xml:space="preserve"/>
        </is>
      </c>
      <c s="8" t="inlineStr" r="J12557">
        <is>
          <t xml:space="preserve"> Will</t>
        </is>
      </c>
    </row>
    <row r="12558" ht="20.25" customHeight="0">
      <c s="5" t="inlineStr" r="A12558">
        <is>
          <t xml:space="preserve">66901006</t>
        </is>
      </c>
      <c s="5" t="inlineStr" r="B12558">
        <is>
          <t xml:space="preserve">REGULATED SUBSTANCES MONITORING</t>
        </is>
      </c>
      <c s="5" t="inlineStr" r="C12558">
        <is>
          <t xml:space="preserve">CAL DA </t>
        </is>
      </c>
      <c s="6" r="D12558">
        <v>360.000</v>
      </c>
      <c s="7" r="E12558">
        <v>1</v>
      </c>
      <c s="8" t="inlineStr" r="F12558">
        <is>
          <t xml:space="preserve">62R28</t>
        </is>
      </c>
      <c s="8" t="inlineStr" r="G12558">
        <is>
          <t xml:space="preserve">026</t>
        </is>
      </c>
      <c s="9" r="H12558">
        <v>850.0000</v>
      </c>
      <c s="8" t="inlineStr" r="I12558">
        <is>
          <t xml:space="preserve"/>
        </is>
      </c>
      <c s="8" t="inlineStr" r="J12558">
        <is>
          <t xml:space="preserve"> Will</t>
        </is>
      </c>
    </row>
    <row r="12559" ht="20.25" customHeight="0">
      <c s="5" t="inlineStr" r="A12559">
        <is>
          <t xml:space="preserve">66901006</t>
        </is>
      </c>
      <c s="5" t="inlineStr" r="B12559">
        <is>
          <t xml:space="preserve">REGULATED SUBSTANCES MONITORING</t>
        </is>
      </c>
      <c s="5" t="inlineStr" r="C12559">
        <is>
          <t xml:space="preserve">CAL DA </t>
        </is>
      </c>
      <c s="6" r="D12559">
        <v>4.000</v>
      </c>
      <c s="7" r="E12559">
        <v>1</v>
      </c>
      <c s="8" t="inlineStr" r="F12559">
        <is>
          <t xml:space="preserve">62R83</t>
        </is>
      </c>
      <c s="8" t="inlineStr" r="G12559">
        <is>
          <t xml:space="preserve">027</t>
        </is>
      </c>
      <c s="9" r="H12559">
        <v>1365.9000</v>
      </c>
      <c s="8" t="inlineStr" r="I12559">
        <is>
          <t xml:space="preserve">Y</t>
        </is>
      </c>
      <c s="8" t="inlineStr" r="J12559">
        <is>
          <t xml:space="preserve"> Cook</t>
        </is>
      </c>
    </row>
    <row r="12560" ht="20.25" customHeight="0">
      <c s="5" t="inlineStr" r="A12560">
        <is>
          <t xml:space="preserve">66901006</t>
        </is>
      </c>
      <c s="5" t="inlineStr" r="B12560">
        <is>
          <t xml:space="preserve">REGULATED SUBSTANCES MONITORING</t>
        </is>
      </c>
      <c s="5" t="inlineStr" r="C12560">
        <is>
          <t xml:space="preserve">CAL DA </t>
        </is>
      </c>
      <c s="6" r="D12560">
        <v>4.000</v>
      </c>
      <c s="7" r="E12560">
        <v>1</v>
      </c>
      <c s="8" t="inlineStr" r="F12560">
        <is>
          <t xml:space="preserve">62R83</t>
        </is>
      </c>
      <c s="8" t="inlineStr" r="G12560">
        <is>
          <t xml:space="preserve">027</t>
        </is>
      </c>
      <c s="9" r="H12560">
        <v>1155.0000</v>
      </c>
      <c s="8" t="inlineStr" r="I12560">
        <is>
          <t xml:space="preserve"/>
        </is>
      </c>
      <c s="8" t="inlineStr" r="J12560">
        <is>
          <t xml:space="preserve"> Cook</t>
        </is>
      </c>
    </row>
    <row r="12561" ht="20.25" customHeight="0">
      <c s="5" t="inlineStr" r="A12561">
        <is>
          <t xml:space="preserve">66901006</t>
        </is>
      </c>
      <c s="5" t="inlineStr" r="B12561">
        <is>
          <t xml:space="preserve">REGULATED SUBSTANCES MONITORING</t>
        </is>
      </c>
      <c s="5" t="inlineStr" r="C12561">
        <is>
          <t xml:space="preserve">CAL DA </t>
        </is>
      </c>
      <c s="6" r="D12561">
        <v>4.000</v>
      </c>
      <c s="7" r="E12561">
        <v>1</v>
      </c>
      <c s="8" t="inlineStr" r="F12561">
        <is>
          <t xml:space="preserve">62R83</t>
        </is>
      </c>
      <c s="8" t="inlineStr" r="G12561">
        <is>
          <t xml:space="preserve">027</t>
        </is>
      </c>
      <c s="9" r="H12561">
        <v>1155.0000</v>
      </c>
      <c s="8" t="inlineStr" r="I12561">
        <is>
          <t xml:space="preserve"/>
        </is>
      </c>
      <c s="8" t="inlineStr" r="J12561">
        <is>
          <t xml:space="preserve"> Cook</t>
        </is>
      </c>
    </row>
    <row r="12562" ht="20.25" customHeight="0">
      <c s="5" t="inlineStr" r="A12562">
        <is>
          <t xml:space="preserve">66901006</t>
        </is>
      </c>
      <c s="5" t="inlineStr" r="B12562">
        <is>
          <t xml:space="preserve">REGULATED SUBSTANCES MONITORING</t>
        </is>
      </c>
      <c s="5" t="inlineStr" r="C12562">
        <is>
          <t xml:space="preserve">CAL DA </t>
        </is>
      </c>
      <c s="6" r="D12562">
        <v>40.000</v>
      </c>
      <c s="7" r="E12562">
        <v>1</v>
      </c>
      <c s="8" t="inlineStr" r="F12562">
        <is>
          <t xml:space="preserve">62T52</t>
        </is>
      </c>
      <c s="8" t="inlineStr" r="G12562">
        <is>
          <t xml:space="preserve">032</t>
        </is>
      </c>
      <c s="9" r="H12562">
        <v>25.0000</v>
      </c>
      <c s="8" t="inlineStr" r="I12562">
        <is>
          <t xml:space="preserve">Y</t>
        </is>
      </c>
      <c s="8" t="inlineStr" r="J12562">
        <is>
          <t xml:space="preserve"> Cook</t>
        </is>
      </c>
    </row>
    <row r="12563" ht="20.25" customHeight="0">
      <c s="5" t="inlineStr" r="A12563">
        <is>
          <t xml:space="preserve">66901006</t>
        </is>
      </c>
      <c s="5" t="inlineStr" r="B12563">
        <is>
          <t xml:space="preserve">REGULATED SUBSTANCES MONITORING</t>
        </is>
      </c>
      <c s="5" t="inlineStr" r="C12563">
        <is>
          <t xml:space="preserve">CAL DA </t>
        </is>
      </c>
      <c s="6" r="D12563">
        <v>40.000</v>
      </c>
      <c s="7" r="E12563">
        <v>1</v>
      </c>
      <c s="8" t="inlineStr" r="F12563">
        <is>
          <t xml:space="preserve">62T52</t>
        </is>
      </c>
      <c s="8" t="inlineStr" r="G12563">
        <is>
          <t xml:space="preserve">032</t>
        </is>
      </c>
      <c s="9" r="H12563">
        <v>1.0000</v>
      </c>
      <c s="8" t="inlineStr" r="I12563">
        <is>
          <t xml:space="preserve"/>
        </is>
      </c>
      <c s="8" t="inlineStr" r="J12563">
        <is>
          <t xml:space="preserve"> Cook</t>
        </is>
      </c>
    </row>
    <row r="12564" ht="20.25" customHeight="0">
      <c s="5" t="inlineStr" r="A12564">
        <is>
          <t xml:space="preserve">66901006</t>
        </is>
      </c>
      <c s="5" t="inlineStr" r="B12564">
        <is>
          <t xml:space="preserve">REGULATED SUBSTANCES MONITORING</t>
        </is>
      </c>
      <c s="5" t="inlineStr" r="C12564">
        <is>
          <t xml:space="preserve">CAL DA </t>
        </is>
      </c>
      <c s="6" r="D12564">
        <v>40.000</v>
      </c>
      <c s="7" r="E12564">
        <v>1</v>
      </c>
      <c s="8" t="inlineStr" r="F12564">
        <is>
          <t xml:space="preserve">62T52</t>
        </is>
      </c>
      <c s="8" t="inlineStr" r="G12564">
        <is>
          <t xml:space="preserve">032</t>
        </is>
      </c>
      <c s="9" r="H12564">
        <v>760.0000</v>
      </c>
      <c s="8" t="inlineStr" r="I12564">
        <is>
          <t xml:space="preserve"/>
        </is>
      </c>
      <c s="8" t="inlineStr" r="J12564">
        <is>
          <t xml:space="preserve"> Cook</t>
        </is>
      </c>
    </row>
    <row r="12565" ht="20.25" customHeight="0">
      <c s="5" t="inlineStr" r="A12565">
        <is>
          <t xml:space="preserve">66901006</t>
        </is>
      </c>
      <c s="5" t="inlineStr" r="B12565">
        <is>
          <t xml:space="preserve">REGULATED SUBSTANCES MONITORING</t>
        </is>
      </c>
      <c s="5" t="inlineStr" r="C12565">
        <is>
          <t xml:space="preserve">CAL DA </t>
        </is>
      </c>
      <c s="6" r="D12565">
        <v>8.000</v>
      </c>
      <c s="7" r="E12565">
        <v>1</v>
      </c>
      <c s="8" t="inlineStr" r="F12565">
        <is>
          <t xml:space="preserve">62T57</t>
        </is>
      </c>
      <c s="8" t="inlineStr" r="G12565">
        <is>
          <t xml:space="preserve">033</t>
        </is>
      </c>
      <c s="9" r="H12565">
        <v>1045.0000</v>
      </c>
      <c s="8" t="inlineStr" r="I12565">
        <is>
          <t xml:space="preserve">Y</t>
        </is>
      </c>
      <c s="8" t="inlineStr" r="J12565">
        <is>
          <t xml:space="preserve"> Cook</t>
        </is>
      </c>
    </row>
    <row r="12566" ht="20.25" customHeight="0">
      <c s="5" t="inlineStr" r="A12566">
        <is>
          <t xml:space="preserve">66901006</t>
        </is>
      </c>
      <c s="5" t="inlineStr" r="B12566">
        <is>
          <t xml:space="preserve">REGULATED SUBSTANCES MONITORING</t>
        </is>
      </c>
      <c s="5" t="inlineStr" r="C12566">
        <is>
          <t xml:space="preserve">CAL DA </t>
        </is>
      </c>
      <c s="6" r="D12566">
        <v>8.000</v>
      </c>
      <c s="7" r="E12566">
        <v>1</v>
      </c>
      <c s="8" t="inlineStr" r="F12566">
        <is>
          <t xml:space="preserve">62T57</t>
        </is>
      </c>
      <c s="8" t="inlineStr" r="G12566">
        <is>
          <t xml:space="preserve">033</t>
        </is>
      </c>
      <c s="9" r="H12566">
        <v>685.0000</v>
      </c>
      <c s="8" t="inlineStr" r="I12566">
        <is>
          <t xml:space="preserve"/>
        </is>
      </c>
      <c s="8" t="inlineStr" r="J12566">
        <is>
          <t xml:space="preserve"> Cook</t>
        </is>
      </c>
    </row>
    <row r="12567" ht="20.25" customHeight="0">
      <c s="5" t="inlineStr" r="A12567">
        <is>
          <t xml:space="preserve">66901006</t>
        </is>
      </c>
      <c s="5" t="inlineStr" r="B12567">
        <is>
          <t xml:space="preserve">REGULATED SUBSTANCES MONITORING</t>
        </is>
      </c>
      <c s="5" t="inlineStr" r="C12567">
        <is>
          <t xml:space="preserve">CAL DA </t>
        </is>
      </c>
      <c s="6" r="D12567">
        <v>8.000</v>
      </c>
      <c s="7" r="E12567">
        <v>1</v>
      </c>
      <c s="8" t="inlineStr" r="F12567">
        <is>
          <t xml:space="preserve">62T57</t>
        </is>
      </c>
      <c s="8" t="inlineStr" r="G12567">
        <is>
          <t xml:space="preserve">033</t>
        </is>
      </c>
      <c s="9" r="H12567">
        <v>725.0000</v>
      </c>
      <c s="8" t="inlineStr" r="I12567">
        <is>
          <t xml:space="preserve"/>
        </is>
      </c>
      <c s="8" t="inlineStr" r="J12567">
        <is>
          <t xml:space="preserve"> Cook</t>
        </is>
      </c>
    </row>
    <row r="12568" ht="20.25" customHeight="0">
      <c s="5" t="inlineStr" r="A12568">
        <is>
          <t xml:space="preserve">66901006</t>
        </is>
      </c>
      <c s="5" t="inlineStr" r="B12568">
        <is>
          <t xml:space="preserve">REGULATED SUBSTANCES MONITORING</t>
        </is>
      </c>
      <c s="5" t="inlineStr" r="C12568">
        <is>
          <t xml:space="preserve">CAL DA </t>
        </is>
      </c>
      <c s="6" r="D12568">
        <v>3.000</v>
      </c>
      <c s="7" r="E12568">
        <v>1</v>
      </c>
      <c s="8" t="inlineStr" r="F12568">
        <is>
          <t xml:space="preserve">62T65</t>
        </is>
      </c>
      <c s="8" t="inlineStr" r="G12568">
        <is>
          <t xml:space="preserve">034</t>
        </is>
      </c>
      <c s="9" r="H12568">
        <v>595.0000</v>
      </c>
      <c s="8" t="inlineStr" r="I12568">
        <is>
          <t xml:space="preserve">Y</t>
        </is>
      </c>
      <c s="8" t="inlineStr" r="J12568">
        <is>
          <t xml:space="preserve"> DuPage</t>
        </is>
      </c>
    </row>
    <row r="12569" ht="20.25" customHeight="0">
      <c s="5" t="inlineStr" r="A12569">
        <is>
          <t xml:space="preserve">66901006</t>
        </is>
      </c>
      <c s="5" t="inlineStr" r="B12569">
        <is>
          <t xml:space="preserve">REGULATED SUBSTANCES MONITORING</t>
        </is>
      </c>
      <c s="5" t="inlineStr" r="C12569">
        <is>
          <t xml:space="preserve">CAL DA </t>
        </is>
      </c>
      <c s="6" r="D12569">
        <v>3.000</v>
      </c>
      <c s="7" r="E12569">
        <v>1</v>
      </c>
      <c s="8" t="inlineStr" r="F12569">
        <is>
          <t xml:space="preserve">62T65</t>
        </is>
      </c>
      <c s="8" t="inlineStr" r="G12569">
        <is>
          <t xml:space="preserve">034</t>
        </is>
      </c>
      <c s="9" r="H12569">
        <v>595.0000</v>
      </c>
      <c s="8" t="inlineStr" r="I12569">
        <is>
          <t xml:space="preserve"/>
        </is>
      </c>
      <c s="8" t="inlineStr" r="J12569">
        <is>
          <t xml:space="preserve"> DuPage</t>
        </is>
      </c>
    </row>
    <row r="12570" ht="20.25" customHeight="0">
      <c s="5" t="inlineStr" r="A12570">
        <is>
          <t xml:space="preserve">66901006</t>
        </is>
      </c>
      <c s="5" t="inlineStr" r="B12570">
        <is>
          <t xml:space="preserve">REGULATED SUBSTANCES MONITORING</t>
        </is>
      </c>
      <c s="5" t="inlineStr" r="C12570">
        <is>
          <t xml:space="preserve">CAL DA </t>
        </is>
      </c>
      <c s="6" r="D12570">
        <v>3.000</v>
      </c>
      <c s="7" r="E12570">
        <v>1</v>
      </c>
      <c s="8" t="inlineStr" r="F12570">
        <is>
          <t xml:space="preserve">62T65</t>
        </is>
      </c>
      <c s="8" t="inlineStr" r="G12570">
        <is>
          <t xml:space="preserve">034</t>
        </is>
      </c>
      <c s="9" r="H12570">
        <v>595.0000</v>
      </c>
      <c s="8" t="inlineStr" r="I12570">
        <is>
          <t xml:space="preserve"/>
        </is>
      </c>
      <c s="8" t="inlineStr" r="J12570">
        <is>
          <t xml:space="preserve"> DuPage</t>
        </is>
      </c>
    </row>
    <row r="12571" ht="20.25" customHeight="0">
      <c s="5" t="inlineStr" r="A12571">
        <is>
          <t xml:space="preserve">66901006</t>
        </is>
      </c>
      <c s="5" t="inlineStr" r="B12571">
        <is>
          <t xml:space="preserve">REGULATED SUBSTANCES MONITORING</t>
        </is>
      </c>
      <c s="5" t="inlineStr" r="C12571">
        <is>
          <t xml:space="preserve">CAL DA </t>
        </is>
      </c>
      <c s="6" r="D12571">
        <v>15.000</v>
      </c>
      <c s="7" r="E12571">
        <v>1</v>
      </c>
      <c s="8" t="inlineStr" r="F12571">
        <is>
          <t xml:space="preserve">62T74</t>
        </is>
      </c>
      <c s="8" t="inlineStr" r="G12571">
        <is>
          <t xml:space="preserve">035</t>
        </is>
      </c>
      <c s="9" r="H12571">
        <v>585.0000</v>
      </c>
      <c s="8" t="inlineStr" r="I12571">
        <is>
          <t xml:space="preserve">Y</t>
        </is>
      </c>
      <c s="8" t="inlineStr" r="J12571">
        <is>
          <t xml:space="preserve"> Cook</t>
        </is>
      </c>
    </row>
    <row r="12572" ht="20.25" customHeight="0">
      <c s="5" t="inlineStr" r="A12572">
        <is>
          <t xml:space="preserve">66901006</t>
        </is>
      </c>
      <c s="5" t="inlineStr" r="B12572">
        <is>
          <t xml:space="preserve">REGULATED SUBSTANCES MONITORING</t>
        </is>
      </c>
      <c s="5" t="inlineStr" r="C12572">
        <is>
          <t xml:space="preserve">CAL DA </t>
        </is>
      </c>
      <c s="6" r="D12572">
        <v>15.000</v>
      </c>
      <c s="7" r="E12572">
        <v>1</v>
      </c>
      <c s="8" t="inlineStr" r="F12572">
        <is>
          <t xml:space="preserve">62T74</t>
        </is>
      </c>
      <c s="8" t="inlineStr" r="G12572">
        <is>
          <t xml:space="preserve">035</t>
        </is>
      </c>
      <c s="9" r="H12572">
        <v>585.0000</v>
      </c>
      <c s="8" t="inlineStr" r="I12572">
        <is>
          <t xml:space="preserve"/>
        </is>
      </c>
      <c s="8" t="inlineStr" r="J12572">
        <is>
          <t xml:space="preserve"> Cook</t>
        </is>
      </c>
    </row>
    <row r="12573" ht="20.25" customHeight="0">
      <c s="5" t="inlineStr" r="A12573">
        <is>
          <t xml:space="preserve">66901006</t>
        </is>
      </c>
      <c s="5" t="inlineStr" r="B12573">
        <is>
          <t xml:space="preserve">REGULATED SUBSTANCES MONITORING</t>
        </is>
      </c>
      <c s="5" t="inlineStr" r="C12573">
        <is>
          <t xml:space="preserve">CAL DA </t>
        </is>
      </c>
      <c s="6" r="D12573">
        <v>15.000</v>
      </c>
      <c s="7" r="E12573">
        <v>1</v>
      </c>
      <c s="8" t="inlineStr" r="F12573">
        <is>
          <t xml:space="preserve">62T74</t>
        </is>
      </c>
      <c s="8" t="inlineStr" r="G12573">
        <is>
          <t xml:space="preserve">035</t>
        </is>
      </c>
      <c s="9" r="H12573">
        <v>840.0000</v>
      </c>
      <c s="8" t="inlineStr" r="I12573">
        <is>
          <t xml:space="preserve"/>
        </is>
      </c>
      <c s="8" t="inlineStr" r="J12573">
        <is>
          <t xml:space="preserve"> Cook</t>
        </is>
      </c>
    </row>
    <row r="12574" ht="20.25" customHeight="0">
      <c s="5" t="inlineStr" r="A12574">
        <is>
          <t xml:space="preserve">66901006</t>
        </is>
      </c>
      <c s="5" t="inlineStr" r="B12574">
        <is>
          <t xml:space="preserve">REGULATED SUBSTANCES MONITORING</t>
        </is>
      </c>
      <c s="5" t="inlineStr" r="C12574">
        <is>
          <t xml:space="preserve">CAL DA </t>
        </is>
      </c>
      <c s="6" r="D12574">
        <v>15.000</v>
      </c>
      <c s="7" r="E12574">
        <v>1</v>
      </c>
      <c s="8" t="inlineStr" r="F12574">
        <is>
          <t xml:space="preserve">62T74</t>
        </is>
      </c>
      <c s="8" t="inlineStr" r="G12574">
        <is>
          <t xml:space="preserve">035</t>
        </is>
      </c>
      <c s="9" r="H12574">
        <v>840.0000</v>
      </c>
      <c s="8" t="inlineStr" r="I12574">
        <is>
          <t xml:space="preserve"/>
        </is>
      </c>
      <c s="8" t="inlineStr" r="J12574">
        <is>
          <t xml:space="preserve"> Cook</t>
        </is>
      </c>
    </row>
    <row r="12575" ht="20.25" customHeight="0">
      <c s="5" t="inlineStr" r="A12575">
        <is>
          <t xml:space="preserve">66901006</t>
        </is>
      </c>
      <c s="5" t="inlineStr" r="B12575">
        <is>
          <t xml:space="preserve">REGULATED SUBSTANCES MONITORING</t>
        </is>
      </c>
      <c s="5" t="inlineStr" r="C12575">
        <is>
          <t xml:space="preserve">CAL DA </t>
        </is>
      </c>
      <c s="6" r="D12575">
        <v>5.000</v>
      </c>
      <c s="7" r="E12575">
        <v>2</v>
      </c>
      <c s="8" t="inlineStr" r="F12575">
        <is>
          <t xml:space="preserve">64918</t>
        </is>
      </c>
      <c s="8" t="inlineStr" r="G12575">
        <is>
          <t xml:space="preserve">041</t>
        </is>
      </c>
      <c s="9" r="H12575">
        <v>850.0000</v>
      </c>
      <c s="8" t="inlineStr" r="I12575">
        <is>
          <t xml:space="preserve">Y</t>
        </is>
      </c>
      <c s="8" t="inlineStr" r="J12575">
        <is>
          <t xml:space="preserve"> Carroll</t>
        </is>
      </c>
    </row>
    <row r="12576" ht="20.25" customHeight="0">
      <c s="5" t="inlineStr" r="A12576">
        <is>
          <t xml:space="preserve">66901006</t>
        </is>
      </c>
      <c s="5" t="inlineStr" r="B12576">
        <is>
          <t xml:space="preserve">REGULATED SUBSTANCES MONITORING</t>
        </is>
      </c>
      <c s="5" t="inlineStr" r="C12576">
        <is>
          <t xml:space="preserve">CAL DA </t>
        </is>
      </c>
      <c s="6" r="D12576">
        <v>5.000</v>
      </c>
      <c s="7" r="E12576">
        <v>2</v>
      </c>
      <c s="8" t="inlineStr" r="F12576">
        <is>
          <t xml:space="preserve">64918</t>
        </is>
      </c>
      <c s="8" t="inlineStr" r="G12576">
        <is>
          <t xml:space="preserve">041</t>
        </is>
      </c>
      <c s="9" r="H12576">
        <v>850.0000</v>
      </c>
      <c s="8" t="inlineStr" r="I12576">
        <is>
          <t xml:space="preserve"/>
        </is>
      </c>
      <c s="8" t="inlineStr" r="J12576">
        <is>
          <t xml:space="preserve"> Carroll</t>
        </is>
      </c>
    </row>
    <row r="12577" ht="20.25" customHeight="0">
      <c s="5" t="inlineStr" r="A12577">
        <is>
          <t xml:space="preserve">66901006</t>
        </is>
      </c>
      <c s="5" t="inlineStr" r="B12577">
        <is>
          <t xml:space="preserve">REGULATED SUBSTANCES MONITORING</t>
        </is>
      </c>
      <c s="5" t="inlineStr" r="C12577">
        <is>
          <t xml:space="preserve">CAL DA </t>
        </is>
      </c>
      <c s="6" r="D12577">
        <v>5.000</v>
      </c>
      <c s="7" r="E12577">
        <v>2</v>
      </c>
      <c s="8" t="inlineStr" r="F12577">
        <is>
          <t xml:space="preserve">64918</t>
        </is>
      </c>
      <c s="8" t="inlineStr" r="G12577">
        <is>
          <t xml:space="preserve">041</t>
        </is>
      </c>
      <c s="9" r="H12577">
        <v>1000.0000</v>
      </c>
      <c s="8" t="inlineStr" r="I12577">
        <is>
          <t xml:space="preserve"/>
        </is>
      </c>
      <c s="8" t="inlineStr" r="J12577">
        <is>
          <t xml:space="preserve"> Carroll</t>
        </is>
      </c>
    </row>
    <row r="12578" ht="20.25" customHeight="0">
      <c s="5" t="inlineStr" r="A12578">
        <is>
          <t xml:space="preserve">66901006</t>
        </is>
      </c>
      <c s="5" t="inlineStr" r="B12578">
        <is>
          <t xml:space="preserve">REGULATED SUBSTANCES MONITORING</t>
        </is>
      </c>
      <c s="5" t="inlineStr" r="C12578">
        <is>
          <t xml:space="preserve">CAL DA </t>
        </is>
      </c>
      <c s="6" r="D12578">
        <v>30.000</v>
      </c>
      <c s="7" r="E12578">
        <v>2</v>
      </c>
      <c s="8" t="inlineStr" r="F12578">
        <is>
          <t xml:space="preserve">64K73</t>
        </is>
      </c>
      <c s="8" t="inlineStr" r="G12578">
        <is>
          <t xml:space="preserve">042</t>
        </is>
      </c>
      <c s="9" r="H12578">
        <v>630.0000</v>
      </c>
      <c s="8" t="inlineStr" r="I12578">
        <is>
          <t xml:space="preserve">Y</t>
        </is>
      </c>
      <c s="8" t="inlineStr" r="J12578">
        <is>
          <t xml:space="preserve"> Winnebago</t>
        </is>
      </c>
    </row>
    <row r="12579" ht="20.25" customHeight="0">
      <c s="5" t="inlineStr" r="A12579">
        <is>
          <t xml:space="preserve">66901006</t>
        </is>
      </c>
      <c s="5" t="inlineStr" r="B12579">
        <is>
          <t xml:space="preserve">REGULATED SUBSTANCES MONITORING</t>
        </is>
      </c>
      <c s="5" t="inlineStr" r="C12579">
        <is>
          <t xml:space="preserve">CAL DA </t>
        </is>
      </c>
      <c s="6" r="D12579">
        <v>30.000</v>
      </c>
      <c s="7" r="E12579">
        <v>2</v>
      </c>
      <c s="8" t="inlineStr" r="F12579">
        <is>
          <t xml:space="preserve">64K73</t>
        </is>
      </c>
      <c s="8" t="inlineStr" r="G12579">
        <is>
          <t xml:space="preserve">042</t>
        </is>
      </c>
      <c s="9" r="H12579">
        <v>630.0000</v>
      </c>
      <c s="8" t="inlineStr" r="I12579">
        <is>
          <t xml:space="preserve"/>
        </is>
      </c>
      <c s="8" t="inlineStr" r="J12579">
        <is>
          <t xml:space="preserve"> Winnebago</t>
        </is>
      </c>
    </row>
    <row r="12580" ht="20.25" customHeight="0">
      <c s="5" t="inlineStr" r="A12580">
        <is>
          <t xml:space="preserve">66901006</t>
        </is>
      </c>
      <c s="5" t="inlineStr" r="B12580">
        <is>
          <t xml:space="preserve">REGULATED SUBSTANCES MONITORING</t>
        </is>
      </c>
      <c s="5" t="inlineStr" r="C12580">
        <is>
          <t xml:space="preserve">CAL DA </t>
        </is>
      </c>
      <c s="6" r="D12580">
        <v>30.000</v>
      </c>
      <c s="7" r="E12580">
        <v>2</v>
      </c>
      <c s="8" t="inlineStr" r="F12580">
        <is>
          <t xml:space="preserve">64K73</t>
        </is>
      </c>
      <c s="8" t="inlineStr" r="G12580">
        <is>
          <t xml:space="preserve">042</t>
        </is>
      </c>
      <c s="9" r="H12580">
        <v>630.0000</v>
      </c>
      <c s="8" t="inlineStr" r="I12580">
        <is>
          <t xml:space="preserve"/>
        </is>
      </c>
      <c s="8" t="inlineStr" r="J12580">
        <is>
          <t xml:space="preserve"> Winnebago</t>
        </is>
      </c>
    </row>
    <row r="12581" ht="20.25" customHeight="0">
      <c s="5" t="inlineStr" r="A12581">
        <is>
          <t xml:space="preserve">66901006</t>
        </is>
      </c>
      <c s="5" t="inlineStr" r="B12581">
        <is>
          <t xml:space="preserve">REGULATED SUBSTANCES MONITORING</t>
        </is>
      </c>
      <c s="5" t="inlineStr" r="C12581">
        <is>
          <t xml:space="preserve">CAL DA </t>
        </is>
      </c>
      <c s="6" r="D12581">
        <v>30.000</v>
      </c>
      <c s="7" r="E12581">
        <v>2</v>
      </c>
      <c s="8" t="inlineStr" r="F12581">
        <is>
          <t xml:space="preserve">64K73</t>
        </is>
      </c>
      <c s="8" t="inlineStr" r="G12581">
        <is>
          <t xml:space="preserve">042</t>
        </is>
      </c>
      <c s="9" r="H12581">
        <v>800.0000</v>
      </c>
      <c s="8" t="inlineStr" r="I12581">
        <is>
          <t xml:space="preserve"/>
        </is>
      </c>
      <c s="8" t="inlineStr" r="J12581">
        <is>
          <t xml:space="preserve"> Winnebago</t>
        </is>
      </c>
    </row>
    <row r="12582" ht="20.25" customHeight="0">
      <c s="5" t="inlineStr" r="A12582">
        <is>
          <t xml:space="preserve">66901006</t>
        </is>
      </c>
      <c s="5" t="inlineStr" r="B12582">
        <is>
          <t xml:space="preserve">REGULATED SUBSTANCES MONITORING</t>
        </is>
      </c>
      <c s="5" t="inlineStr" r="C12582">
        <is>
          <t xml:space="preserve">CAL DA </t>
        </is>
      </c>
      <c s="6" r="D12582">
        <v>10.000</v>
      </c>
      <c s="7" r="E12582">
        <v>4</v>
      </c>
      <c s="8" t="inlineStr" r="F12582">
        <is>
          <t xml:space="preserve">68C00</t>
        </is>
      </c>
      <c s="8" t="inlineStr" r="G12582">
        <is>
          <t xml:space="preserve">052</t>
        </is>
      </c>
      <c s="9" r="H12582">
        <v>990.0000</v>
      </c>
      <c s="8" t="inlineStr" r="I12582">
        <is>
          <t xml:space="preserve">Y</t>
        </is>
      </c>
      <c s="8" t="inlineStr" r="J12582">
        <is>
          <t xml:space="preserve"> Tazewell</t>
        </is>
      </c>
    </row>
    <row r="12583" ht="20.25" customHeight="0">
      <c s="5" t="inlineStr" r="A12583">
        <is>
          <t xml:space="preserve">66901006</t>
        </is>
      </c>
      <c s="5" t="inlineStr" r="B12583">
        <is>
          <t xml:space="preserve">REGULATED SUBSTANCES MONITORING</t>
        </is>
      </c>
      <c s="5" t="inlineStr" r="C12583">
        <is>
          <t xml:space="preserve">CAL DA </t>
        </is>
      </c>
      <c s="6" r="D12583">
        <v>15.000</v>
      </c>
      <c s="7" r="E12583">
        <v>6</v>
      </c>
      <c s="8" t="inlineStr" r="F12583">
        <is>
          <t xml:space="preserve">72F26</t>
        </is>
      </c>
      <c s="8" t="inlineStr" r="G12583">
        <is>
          <t xml:space="preserve">064</t>
        </is>
      </c>
      <c s="9" r="H12583">
        <v>1140.0000</v>
      </c>
      <c s="8" t="inlineStr" r="I12583">
        <is>
          <t xml:space="preserve">Y</t>
        </is>
      </c>
      <c s="8" t="inlineStr" r="J12583">
        <is>
          <t xml:space="preserve"> Adams</t>
        </is>
      </c>
    </row>
    <row r="12584" ht="20.25" customHeight="0">
      <c s="5" t="inlineStr" r="A12584">
        <is>
          <t xml:space="preserve">66901006</t>
        </is>
      </c>
      <c s="5" t="inlineStr" r="B12584">
        <is>
          <t xml:space="preserve">REGULATED SUBSTANCES MONITORING</t>
        </is>
      </c>
      <c s="5" t="inlineStr" r="C12584">
        <is>
          <t xml:space="preserve">CAL DA </t>
        </is>
      </c>
      <c s="6" r="D12584">
        <v>15.000</v>
      </c>
      <c s="7" r="E12584">
        <v>6</v>
      </c>
      <c s="8" t="inlineStr" r="F12584">
        <is>
          <t xml:space="preserve">72F26</t>
        </is>
      </c>
      <c s="8" t="inlineStr" r="G12584">
        <is>
          <t xml:space="preserve">064</t>
        </is>
      </c>
      <c s="9" r="H12584">
        <v>1190.0000</v>
      </c>
      <c s="8" t="inlineStr" r="I12584">
        <is>
          <t xml:space="preserve"/>
        </is>
      </c>
      <c s="8" t="inlineStr" r="J12584">
        <is>
          <t xml:space="preserve"> Adams</t>
        </is>
      </c>
    </row>
    <row r="12585" ht="20.25" customHeight="0">
      <c s="5" t="inlineStr" r="A12585">
        <is>
          <t xml:space="preserve">66901006</t>
        </is>
      </c>
      <c s="5" t="inlineStr" r="B12585">
        <is>
          <t xml:space="preserve">REGULATED SUBSTANCES MONITORING</t>
        </is>
      </c>
      <c s="5" t="inlineStr" r="C12585">
        <is>
          <t xml:space="preserve">CAL DA </t>
        </is>
      </c>
      <c s="6" r="D12585">
        <v>11.000</v>
      </c>
      <c s="7" r="E12585">
        <v>8</v>
      </c>
      <c s="8" t="inlineStr" r="F12585">
        <is>
          <t xml:space="preserve">76N43</t>
        </is>
      </c>
      <c s="8" t="inlineStr" r="G12585">
        <is>
          <t xml:space="preserve">090</t>
        </is>
      </c>
      <c s="9" r="H12585">
        <v>1265.0000</v>
      </c>
      <c s="8" t="inlineStr" r="I12585">
        <is>
          <t xml:space="preserve">Y</t>
        </is>
      </c>
      <c s="8" t="inlineStr" r="J12585">
        <is>
          <t xml:space="preserve"> Madison</t>
        </is>
      </c>
    </row>
    <row r="12586" ht="20.25" customHeight="0">
      <c s="5" t="inlineStr" r="A12586">
        <is>
          <t xml:space="preserve">66901006</t>
        </is>
      </c>
      <c s="5" t="inlineStr" r="B12586">
        <is>
          <t xml:space="preserve">REGULATED SUBSTANCES MONITORING</t>
        </is>
      </c>
      <c s="5" t="inlineStr" r="C12586">
        <is>
          <t xml:space="preserve">CAL DA </t>
        </is>
      </c>
      <c s="6" r="D12586">
        <v>11.000</v>
      </c>
      <c s="7" r="E12586">
        <v>8</v>
      </c>
      <c s="8" t="inlineStr" r="F12586">
        <is>
          <t xml:space="preserve">76N43</t>
        </is>
      </c>
      <c s="8" t="inlineStr" r="G12586">
        <is>
          <t xml:space="preserve">090</t>
        </is>
      </c>
      <c s="9" r="H12586">
        <v>1218.2700</v>
      </c>
      <c s="8" t="inlineStr" r="I12586">
        <is>
          <t xml:space="preserve"/>
        </is>
      </c>
      <c s="8" t="inlineStr" r="J12586">
        <is>
          <t xml:space="preserve"> Madison</t>
        </is>
      </c>
    </row>
    <row r="12587" ht="20.25" customHeight="0">
      <c s="5" t="inlineStr" r="A12587">
        <is>
          <t xml:space="preserve">66901006</t>
        </is>
      </c>
      <c s="5" t="inlineStr" r="B12587">
        <is>
          <t xml:space="preserve">REGULATED SUBSTANCES MONITORING</t>
        </is>
      </c>
      <c s="5" t="inlineStr" r="C12587">
        <is>
          <t xml:space="preserve">CAL DA </t>
        </is>
      </c>
      <c s="6" r="D12587">
        <v>11.000</v>
      </c>
      <c s="7" r="E12587">
        <v>8</v>
      </c>
      <c s="8" t="inlineStr" r="F12587">
        <is>
          <t xml:space="preserve">76N43</t>
        </is>
      </c>
      <c s="8" t="inlineStr" r="G12587">
        <is>
          <t xml:space="preserve">090</t>
        </is>
      </c>
      <c s="9" r="H12587">
        <v>1260.0000</v>
      </c>
      <c s="8" t="inlineStr" r="I12587">
        <is>
          <t xml:space="preserve"/>
        </is>
      </c>
      <c s="8" t="inlineStr" r="J12587">
        <is>
          <t xml:space="preserve"> Madison</t>
        </is>
      </c>
    </row>
    <row r="12588" ht="20.25" customHeight="0">
      <c s="5" t="inlineStr" r="A12588">
        <is>
          <t xml:space="preserve">66901006</t>
        </is>
      </c>
      <c s="5" t="inlineStr" r="B12588">
        <is>
          <t xml:space="preserve">REGULATED SUBSTANCES MONITORING</t>
        </is>
      </c>
      <c s="5" t="inlineStr" r="C12588">
        <is>
          <t xml:space="preserve">CAL DA </t>
        </is>
      </c>
      <c s="6" r="D12588">
        <v>11.000</v>
      </c>
      <c s="7" r="E12588">
        <v>8</v>
      </c>
      <c s="8" t="inlineStr" r="F12588">
        <is>
          <t xml:space="preserve">76N43</t>
        </is>
      </c>
      <c s="8" t="inlineStr" r="G12588">
        <is>
          <t xml:space="preserve">090</t>
        </is>
      </c>
      <c s="9" r="H12588">
        <v>1400.0000</v>
      </c>
      <c s="8" t="inlineStr" r="I12588">
        <is>
          <t xml:space="preserve"/>
        </is>
      </c>
      <c s="8" t="inlineStr" r="J12588">
        <is>
          <t xml:space="preserve"> Madison</t>
        </is>
      </c>
    </row>
    <row r="12589" ht="20.25" customHeight="0">
      <c s="5" t="inlineStr" r="A12589">
        <is>
          <t xml:space="preserve">66901006</t>
        </is>
      </c>
      <c s="5" t="inlineStr" r="B12589">
        <is>
          <t xml:space="preserve">REGULATED SUBSTANCES MONITORING</t>
        </is>
      </c>
      <c s="5" t="inlineStr" r="C12589">
        <is>
          <t xml:space="preserve">CAL DA </t>
        </is>
      </c>
      <c s="6" r="D12589">
        <v>4.000</v>
      </c>
      <c s="7" r="E12589">
        <v>9</v>
      </c>
      <c s="8" t="inlineStr" r="F12589">
        <is>
          <t xml:space="preserve">78771</t>
        </is>
      </c>
      <c s="8" t="inlineStr" r="G12589">
        <is>
          <t xml:space="preserve">094</t>
        </is>
      </c>
      <c s="9" r="H12589">
        <v>1029.6000</v>
      </c>
      <c s="8" t="inlineStr" r="I12589">
        <is>
          <t xml:space="preserve">Y</t>
        </is>
      </c>
      <c s="8" t="inlineStr" r="J12589">
        <is>
          <t xml:space="preserve"> Saline</t>
        </is>
      </c>
    </row>
    <row r="12590" ht="20.25" customHeight="0">
      <c s="5" t="inlineStr" r="A12590">
        <is>
          <t xml:space="preserve">66901006</t>
        </is>
      </c>
      <c s="5" t="inlineStr" r="B12590">
        <is>
          <t xml:space="preserve">REGULATED SUBSTANCES MONITORING</t>
        </is>
      </c>
      <c s="5" t="inlineStr" r="C12590">
        <is>
          <t xml:space="preserve">CAL DA </t>
        </is>
      </c>
      <c s="6" r="D12590">
        <v>4.000</v>
      </c>
      <c s="7" r="E12590">
        <v>9</v>
      </c>
      <c s="8" t="inlineStr" r="F12590">
        <is>
          <t xml:space="preserve">78771</t>
        </is>
      </c>
      <c s="8" t="inlineStr" r="G12590">
        <is>
          <t xml:space="preserve">094</t>
        </is>
      </c>
      <c s="9" r="H12590">
        <v>1100.0000</v>
      </c>
      <c s="8" t="inlineStr" r="I12590">
        <is>
          <t xml:space="preserve"/>
        </is>
      </c>
      <c s="8" t="inlineStr" r="J12590">
        <is>
          <t xml:space="preserve"> Saline</t>
        </is>
      </c>
    </row>
    <row r="12591" ht="20.25" customHeight="0">
      <c s="5" t="inlineStr" r="A12591">
        <is>
          <t xml:space="preserve">66901006</t>
        </is>
      </c>
      <c s="5" t="inlineStr" r="B12591">
        <is>
          <t xml:space="preserve">REGULATED SUBSTANCES MONITORING</t>
        </is>
      </c>
      <c s="5" t="inlineStr" r="C12591">
        <is>
          <t xml:space="preserve">CAL DA </t>
        </is>
      </c>
      <c s="6" r="D12591">
        <v>2.000</v>
      </c>
      <c s="7" r="E12591">
        <v>9</v>
      </c>
      <c s="8" t="inlineStr" r="F12591">
        <is>
          <t xml:space="preserve">78814</t>
        </is>
      </c>
      <c s="8" t="inlineStr" r="G12591">
        <is>
          <t xml:space="preserve">095</t>
        </is>
      </c>
      <c s="9" r="H12591">
        <v>1000.0000</v>
      </c>
      <c s="8" t="inlineStr" r="I12591">
        <is>
          <t xml:space="preserve">Y</t>
        </is>
      </c>
      <c s="8" t="inlineStr" r="J12591">
        <is>
          <t xml:space="preserve"> Franklin</t>
        </is>
      </c>
    </row>
    <row r="12592" ht="20.25" customHeight="0">
      <c s="5" t="inlineStr" r="A12592">
        <is>
          <t xml:space="preserve">66901006</t>
        </is>
      </c>
      <c s="5" t="inlineStr" r="B12592">
        <is>
          <t xml:space="preserve">REGULATED SUBSTANCES MONITORING</t>
        </is>
      </c>
      <c s="5" t="inlineStr" r="C12592">
        <is>
          <t xml:space="preserve">CAL DA </t>
        </is>
      </c>
      <c s="6" r="D12592">
        <v>2.000</v>
      </c>
      <c s="7" r="E12592">
        <v>9</v>
      </c>
      <c s="8" t="inlineStr" r="F12592">
        <is>
          <t xml:space="preserve">78814</t>
        </is>
      </c>
      <c s="8" t="inlineStr" r="G12592">
        <is>
          <t xml:space="preserve">095</t>
        </is>
      </c>
      <c s="9" r="H12592">
        <v>954.0000</v>
      </c>
      <c s="8" t="inlineStr" r="I12592">
        <is>
          <t xml:space="preserve"/>
        </is>
      </c>
      <c s="8" t="inlineStr" r="J12592">
        <is>
          <t xml:space="preserve"> Franklin</t>
        </is>
      </c>
    </row>
    <row r="12593" ht="20.25" customHeight="0">
      <c s="5" t="inlineStr" r="A12593">
        <is>
          <t xml:space="preserve">66901006</t>
        </is>
      </c>
      <c s="5" t="inlineStr" r="B12593">
        <is>
          <t xml:space="preserve">REGULATED SUBSTANCES MONITORING</t>
        </is>
      </c>
      <c s="5" t="inlineStr" r="C12593">
        <is>
          <t xml:space="preserve">CAL DA </t>
        </is>
      </c>
      <c s="6" r="D12593">
        <v>7.000</v>
      </c>
      <c s="7" r="E12593">
        <v>4</v>
      </c>
      <c s="8" t="inlineStr" r="F12593">
        <is>
          <t xml:space="preserve">89815</t>
        </is>
      </c>
      <c s="8" t="inlineStr" r="G12593">
        <is>
          <t xml:space="preserve">099</t>
        </is>
      </c>
      <c s="9" r="H12593">
        <v>1300.0000</v>
      </c>
      <c s="8" t="inlineStr" r="I12593">
        <is>
          <t xml:space="preserve">Y</t>
        </is>
      </c>
      <c s="8" t="inlineStr" r="J12593">
        <is>
          <t xml:space="preserve"> Peoria</t>
        </is>
      </c>
    </row>
    <row r="12594" ht="20.25" customHeight="0">
      <c s="5" t="inlineStr" r="A12594">
        <is>
          <t xml:space="preserve">66901006</t>
        </is>
      </c>
      <c s="5" t="inlineStr" r="B12594">
        <is>
          <t xml:space="preserve">REGULATED SUBSTANCES MONITORING</t>
        </is>
      </c>
      <c s="5" t="inlineStr" r="C12594">
        <is>
          <t xml:space="preserve">CAL DA </t>
        </is>
      </c>
      <c s="6" r="D12594">
        <v>7.000</v>
      </c>
      <c s="7" r="E12594">
        <v>4</v>
      </c>
      <c s="8" t="inlineStr" r="F12594">
        <is>
          <t xml:space="preserve">89815</t>
        </is>
      </c>
      <c s="8" t="inlineStr" r="G12594">
        <is>
          <t xml:space="preserve">099</t>
        </is>
      </c>
      <c s="9" r="H12594">
        <v>1225.0000</v>
      </c>
      <c s="8" t="inlineStr" r="I12594">
        <is>
          <t xml:space="preserve"/>
        </is>
      </c>
      <c s="8" t="inlineStr" r="J12594">
        <is>
          <t xml:space="preserve"> Peoria</t>
        </is>
      </c>
    </row>
    <row r="12595" ht="20.25" customHeight="0">
      <c s="5" t="inlineStr" r="A12595">
        <is>
          <t xml:space="preserve">67000400</t>
        </is>
      </c>
      <c s="5" t="inlineStr" r="B12595">
        <is>
          <t xml:space="preserve">ENGINEER'S FIELD OFFICE, TYPE A</t>
        </is>
      </c>
      <c s="5" t="inlineStr" r="C12595">
        <is>
          <t xml:space="preserve">CAL MO </t>
        </is>
      </c>
      <c s="6" r="D12595">
        <v>4.000</v>
      </c>
      <c s="7" r="E12595">
        <v>1</v>
      </c>
      <c s="8" t="inlineStr" r="F12595">
        <is>
          <t xml:space="preserve">61J69</t>
        </is>
      </c>
      <c s="8" t="inlineStr" r="G12595">
        <is>
          <t xml:space="preserve">008</t>
        </is>
      </c>
      <c s="9" r="H12595">
        <v>3000.0000</v>
      </c>
      <c s="8" t="inlineStr" r="I12595">
        <is>
          <t xml:space="preserve">Y</t>
        </is>
      </c>
      <c s="8" t="inlineStr" r="J12595">
        <is>
          <t xml:space="preserve"> Kane</t>
        </is>
      </c>
    </row>
    <row r="12596" ht="20.25" customHeight="0">
      <c s="5" t="inlineStr" r="A12596">
        <is>
          <t xml:space="preserve">67000400</t>
        </is>
      </c>
      <c s="5" t="inlineStr" r="B12596">
        <is>
          <t xml:space="preserve">ENGINEER'S FIELD OFFICE, TYPE A</t>
        </is>
      </c>
      <c s="5" t="inlineStr" r="C12596">
        <is>
          <t xml:space="preserve">CAL MO </t>
        </is>
      </c>
      <c s="6" r="D12596">
        <v>4.000</v>
      </c>
      <c s="7" r="E12596">
        <v>1</v>
      </c>
      <c s="8" t="inlineStr" r="F12596">
        <is>
          <t xml:space="preserve">61J69</t>
        </is>
      </c>
      <c s="8" t="inlineStr" r="G12596">
        <is>
          <t xml:space="preserve">008</t>
        </is>
      </c>
      <c s="9" r="H12596">
        <v>3000.0000</v>
      </c>
      <c s="8" t="inlineStr" r="I12596">
        <is>
          <t xml:space="preserve"/>
        </is>
      </c>
      <c s="8" t="inlineStr" r="J12596">
        <is>
          <t xml:space="preserve"> Kane</t>
        </is>
      </c>
    </row>
    <row r="12597" ht="20.25" customHeight="0">
      <c s="5" t="inlineStr" r="A12597">
        <is>
          <t xml:space="preserve">67000400</t>
        </is>
      </c>
      <c s="5" t="inlineStr" r="B12597">
        <is>
          <t xml:space="preserve">ENGINEER'S FIELD OFFICE, TYPE A</t>
        </is>
      </c>
      <c s="5" t="inlineStr" r="C12597">
        <is>
          <t xml:space="preserve">CAL MO </t>
        </is>
      </c>
      <c s="6" r="D12597">
        <v>4.000</v>
      </c>
      <c s="7" r="E12597">
        <v>1</v>
      </c>
      <c s="8" t="inlineStr" r="F12597">
        <is>
          <t xml:space="preserve">61J69</t>
        </is>
      </c>
      <c s="8" t="inlineStr" r="G12597">
        <is>
          <t xml:space="preserve">008</t>
        </is>
      </c>
      <c s="9" r="H12597">
        <v>4867.6400</v>
      </c>
      <c s="8" t="inlineStr" r="I12597">
        <is>
          <t xml:space="preserve"/>
        </is>
      </c>
      <c s="8" t="inlineStr" r="J12597">
        <is>
          <t xml:space="preserve"> Kane</t>
        </is>
      </c>
    </row>
    <row r="12598" ht="20.25" customHeight="0">
      <c s="5" t="inlineStr" r="A12598">
        <is>
          <t xml:space="preserve">67000400</t>
        </is>
      </c>
      <c s="5" t="inlineStr" r="B12598">
        <is>
          <t xml:space="preserve">ENGINEER'S FIELD OFFICE, TYPE A</t>
        </is>
      </c>
      <c s="5" t="inlineStr" r="C12598">
        <is>
          <t xml:space="preserve">CAL MO </t>
        </is>
      </c>
      <c s="6" r="D12598">
        <v>12.000</v>
      </c>
      <c s="7" r="E12598">
        <v>1</v>
      </c>
      <c s="8" t="inlineStr" r="F12598">
        <is>
          <t xml:space="preserve">62T65</t>
        </is>
      </c>
      <c s="8" t="inlineStr" r="G12598">
        <is>
          <t xml:space="preserve">034</t>
        </is>
      </c>
      <c s="9" r="H12598">
        <v>3500.0000</v>
      </c>
      <c s="8" t="inlineStr" r="I12598">
        <is>
          <t xml:space="preserve">Y</t>
        </is>
      </c>
      <c s="8" t="inlineStr" r="J12598">
        <is>
          <t xml:space="preserve"> DuPage</t>
        </is>
      </c>
    </row>
    <row r="12599" ht="20.25" customHeight="0">
      <c s="5" t="inlineStr" r="A12599">
        <is>
          <t xml:space="preserve">67000400</t>
        </is>
      </c>
      <c s="5" t="inlineStr" r="B12599">
        <is>
          <t xml:space="preserve">ENGINEER'S FIELD OFFICE, TYPE A</t>
        </is>
      </c>
      <c s="5" t="inlineStr" r="C12599">
        <is>
          <t xml:space="preserve">CAL MO </t>
        </is>
      </c>
      <c s="6" r="D12599">
        <v>12.000</v>
      </c>
      <c s="7" r="E12599">
        <v>1</v>
      </c>
      <c s="8" t="inlineStr" r="F12599">
        <is>
          <t xml:space="preserve">62T65</t>
        </is>
      </c>
      <c s="8" t="inlineStr" r="G12599">
        <is>
          <t xml:space="preserve">034</t>
        </is>
      </c>
      <c s="9" r="H12599">
        <v>3300.0000</v>
      </c>
      <c s="8" t="inlineStr" r="I12599">
        <is>
          <t xml:space="preserve"/>
        </is>
      </c>
      <c s="8" t="inlineStr" r="J12599">
        <is>
          <t xml:space="preserve"> DuPage</t>
        </is>
      </c>
    </row>
    <row r="12600" ht="20.25" customHeight="0">
      <c s="5" t="inlineStr" r="A12600">
        <is>
          <t xml:space="preserve">67000400</t>
        </is>
      </c>
      <c s="5" t="inlineStr" r="B12600">
        <is>
          <t xml:space="preserve">ENGINEER'S FIELD OFFICE, TYPE A</t>
        </is>
      </c>
      <c s="5" t="inlineStr" r="C12600">
        <is>
          <t xml:space="preserve">CAL MO </t>
        </is>
      </c>
      <c s="6" r="D12600">
        <v>12.000</v>
      </c>
      <c s="7" r="E12600">
        <v>1</v>
      </c>
      <c s="8" t="inlineStr" r="F12600">
        <is>
          <t xml:space="preserve">62T65</t>
        </is>
      </c>
      <c s="8" t="inlineStr" r="G12600">
        <is>
          <t xml:space="preserve">034</t>
        </is>
      </c>
      <c s="9" r="H12600">
        <v>3500.0000</v>
      </c>
      <c s="8" t="inlineStr" r="I12600">
        <is>
          <t xml:space="preserve"/>
        </is>
      </c>
      <c s="8" t="inlineStr" r="J12600">
        <is>
          <t xml:space="preserve"> DuPage</t>
        </is>
      </c>
    </row>
    <row r="12601" ht="20.25" customHeight="0">
      <c s="5" t="inlineStr" r="A12601">
        <is>
          <t xml:space="preserve">67000400</t>
        </is>
      </c>
      <c s="5" t="inlineStr" r="B12601">
        <is>
          <t xml:space="preserve">ENGINEER'S FIELD OFFICE, TYPE A</t>
        </is>
      </c>
      <c s="5" t="inlineStr" r="C12601">
        <is>
          <t xml:space="preserve">CAL MO </t>
        </is>
      </c>
      <c s="6" r="D12601">
        <v>6.000</v>
      </c>
      <c s="7" r="E12601">
        <v>2</v>
      </c>
      <c s="8" t="inlineStr" r="F12601">
        <is>
          <t xml:space="preserve">64918</t>
        </is>
      </c>
      <c s="8" t="inlineStr" r="G12601">
        <is>
          <t xml:space="preserve">041</t>
        </is>
      </c>
      <c s="9" r="H12601">
        <v>3400.0000</v>
      </c>
      <c s="8" t="inlineStr" r="I12601">
        <is>
          <t xml:space="preserve">Y</t>
        </is>
      </c>
      <c s="8" t="inlineStr" r="J12601">
        <is>
          <t xml:space="preserve"> Carroll</t>
        </is>
      </c>
    </row>
    <row r="12602" ht="20.25" customHeight="0">
      <c s="5" t="inlineStr" r="A12602">
        <is>
          <t xml:space="preserve">67000400</t>
        </is>
      </c>
      <c s="5" t="inlineStr" r="B12602">
        <is>
          <t xml:space="preserve">ENGINEER'S FIELD OFFICE, TYPE A</t>
        </is>
      </c>
      <c s="5" t="inlineStr" r="C12602">
        <is>
          <t xml:space="preserve">CAL MO </t>
        </is>
      </c>
      <c s="6" r="D12602">
        <v>6.000</v>
      </c>
      <c s="7" r="E12602">
        <v>2</v>
      </c>
      <c s="8" t="inlineStr" r="F12602">
        <is>
          <t xml:space="preserve">64918</t>
        </is>
      </c>
      <c s="8" t="inlineStr" r="G12602">
        <is>
          <t xml:space="preserve">041</t>
        </is>
      </c>
      <c s="9" r="H12602">
        <v>3400.0000</v>
      </c>
      <c s="8" t="inlineStr" r="I12602">
        <is>
          <t xml:space="preserve"/>
        </is>
      </c>
      <c s="8" t="inlineStr" r="J12602">
        <is>
          <t xml:space="preserve"> Carroll</t>
        </is>
      </c>
    </row>
    <row r="12603" ht="20.25" customHeight="0">
      <c s="5" t="inlineStr" r="A12603">
        <is>
          <t xml:space="preserve">67000400</t>
        </is>
      </c>
      <c s="5" t="inlineStr" r="B12603">
        <is>
          <t xml:space="preserve">ENGINEER'S FIELD OFFICE, TYPE A</t>
        </is>
      </c>
      <c s="5" t="inlineStr" r="C12603">
        <is>
          <t xml:space="preserve">CAL MO </t>
        </is>
      </c>
      <c s="6" r="D12603">
        <v>6.000</v>
      </c>
      <c s="7" r="E12603">
        <v>2</v>
      </c>
      <c s="8" t="inlineStr" r="F12603">
        <is>
          <t xml:space="preserve">64918</t>
        </is>
      </c>
      <c s="8" t="inlineStr" r="G12603">
        <is>
          <t xml:space="preserve">041</t>
        </is>
      </c>
      <c s="9" r="H12603">
        <v>3500.0000</v>
      </c>
      <c s="8" t="inlineStr" r="I12603">
        <is>
          <t xml:space="preserve"/>
        </is>
      </c>
      <c s="8" t="inlineStr" r="J12603">
        <is>
          <t xml:space="preserve"> Carroll</t>
        </is>
      </c>
    </row>
    <row r="12604" ht="20.25" customHeight="0">
      <c s="5" t="inlineStr" r="A12604">
        <is>
          <t xml:space="preserve">67000400</t>
        </is>
      </c>
      <c s="5" t="inlineStr" r="B12604">
        <is>
          <t xml:space="preserve">ENGINEER'S FIELD OFFICE, TYPE A</t>
        </is>
      </c>
      <c s="5" t="inlineStr" r="C12604">
        <is>
          <t xml:space="preserve">CAL MO </t>
        </is>
      </c>
      <c s="6" r="D12604">
        <v>32.000</v>
      </c>
      <c s="7" r="E12604">
        <v>2</v>
      </c>
      <c s="8" t="inlineStr" r="F12604">
        <is>
          <t xml:space="preserve">64K73</t>
        </is>
      </c>
      <c s="8" t="inlineStr" r="G12604">
        <is>
          <t xml:space="preserve">042</t>
        </is>
      </c>
      <c s="9" r="H12604">
        <v>2600.0000</v>
      </c>
      <c s="8" t="inlineStr" r="I12604">
        <is>
          <t xml:space="preserve">Y</t>
        </is>
      </c>
      <c s="8" t="inlineStr" r="J12604">
        <is>
          <t xml:space="preserve"> Winnebago</t>
        </is>
      </c>
    </row>
    <row r="12605" ht="20.25" customHeight="0">
      <c s="5" t="inlineStr" r="A12605">
        <is>
          <t xml:space="preserve">67000400</t>
        </is>
      </c>
      <c s="5" t="inlineStr" r="B12605">
        <is>
          <t xml:space="preserve">ENGINEER'S FIELD OFFICE, TYPE A</t>
        </is>
      </c>
      <c s="5" t="inlineStr" r="C12605">
        <is>
          <t xml:space="preserve">CAL MO </t>
        </is>
      </c>
      <c s="6" r="D12605">
        <v>32.000</v>
      </c>
      <c s="7" r="E12605">
        <v>2</v>
      </c>
      <c s="8" t="inlineStr" r="F12605">
        <is>
          <t xml:space="preserve">64K73</t>
        </is>
      </c>
      <c s="8" t="inlineStr" r="G12605">
        <is>
          <t xml:space="preserve">042</t>
        </is>
      </c>
      <c s="9" r="H12605">
        <v>2200.0000</v>
      </c>
      <c s="8" t="inlineStr" r="I12605">
        <is>
          <t xml:space="preserve"/>
        </is>
      </c>
      <c s="8" t="inlineStr" r="J12605">
        <is>
          <t xml:space="preserve"> Winnebago</t>
        </is>
      </c>
    </row>
    <row r="12606" ht="20.25" customHeight="0">
      <c s="5" t="inlineStr" r="A12606">
        <is>
          <t xml:space="preserve">67000400</t>
        </is>
      </c>
      <c s="5" t="inlineStr" r="B12606">
        <is>
          <t xml:space="preserve">ENGINEER'S FIELD OFFICE, TYPE A</t>
        </is>
      </c>
      <c s="5" t="inlineStr" r="C12606">
        <is>
          <t xml:space="preserve">CAL MO </t>
        </is>
      </c>
      <c s="6" r="D12606">
        <v>32.000</v>
      </c>
      <c s="7" r="E12606">
        <v>2</v>
      </c>
      <c s="8" t="inlineStr" r="F12606">
        <is>
          <t xml:space="preserve">64K73</t>
        </is>
      </c>
      <c s="8" t="inlineStr" r="G12606">
        <is>
          <t xml:space="preserve">042</t>
        </is>
      </c>
      <c s="9" r="H12606">
        <v>3668.9600</v>
      </c>
      <c s="8" t="inlineStr" r="I12606">
        <is>
          <t xml:space="preserve"/>
        </is>
      </c>
      <c s="8" t="inlineStr" r="J12606">
        <is>
          <t xml:space="preserve"> Winnebago</t>
        </is>
      </c>
    </row>
    <row r="12607" ht="20.25" customHeight="0">
      <c s="5" t="inlineStr" r="A12607">
        <is>
          <t xml:space="preserve">67000400</t>
        </is>
      </c>
      <c s="5" t="inlineStr" r="B12607">
        <is>
          <t xml:space="preserve">ENGINEER'S FIELD OFFICE, TYPE A</t>
        </is>
      </c>
      <c s="5" t="inlineStr" r="C12607">
        <is>
          <t xml:space="preserve">CAL MO </t>
        </is>
      </c>
      <c s="6" r="D12607">
        <v>32.000</v>
      </c>
      <c s="7" r="E12607">
        <v>2</v>
      </c>
      <c s="8" t="inlineStr" r="F12607">
        <is>
          <t xml:space="preserve">64K73</t>
        </is>
      </c>
      <c s="8" t="inlineStr" r="G12607">
        <is>
          <t xml:space="preserve">042</t>
        </is>
      </c>
      <c s="9" r="H12607">
        <v>4500.0000</v>
      </c>
      <c s="8" t="inlineStr" r="I12607">
        <is>
          <t xml:space="preserve"/>
        </is>
      </c>
      <c s="8" t="inlineStr" r="J12607">
        <is>
          <t xml:space="preserve"> Winnebago</t>
        </is>
      </c>
    </row>
    <row r="12608" ht="20.25" customHeight="0">
      <c s="5" t="inlineStr" r="A12608">
        <is>
          <t xml:space="preserve">67000400</t>
        </is>
      </c>
      <c s="5" t="inlineStr" r="B12608">
        <is>
          <t xml:space="preserve">ENGINEER'S FIELD OFFICE, TYPE A</t>
        </is>
      </c>
      <c s="5" t="inlineStr" r="C12608">
        <is>
          <t xml:space="preserve">CAL MO </t>
        </is>
      </c>
      <c s="6" r="D12608">
        <v>4.000</v>
      </c>
      <c s="7" r="E12608">
        <v>2</v>
      </c>
      <c s="8" t="inlineStr" r="F12608">
        <is>
          <t xml:space="preserve">64S39</t>
        </is>
      </c>
      <c s="8" t="inlineStr" r="G12608">
        <is>
          <t xml:space="preserve">043</t>
        </is>
      </c>
      <c s="9" r="H12608">
        <v>3200.0000</v>
      </c>
      <c s="8" t="inlineStr" r="I12608">
        <is>
          <t xml:space="preserve">Y</t>
        </is>
      </c>
      <c s="8" t="inlineStr" r="J12608">
        <is>
          <t xml:space="preserve"> Whiteside</t>
        </is>
      </c>
    </row>
    <row r="12609" ht="20.25" customHeight="0">
      <c s="5" t="inlineStr" r="A12609">
        <is>
          <t xml:space="preserve">67000400</t>
        </is>
      </c>
      <c s="5" t="inlineStr" r="B12609">
        <is>
          <t xml:space="preserve">ENGINEER'S FIELD OFFICE, TYPE A</t>
        </is>
      </c>
      <c s="5" t="inlineStr" r="C12609">
        <is>
          <t xml:space="preserve">CAL MO </t>
        </is>
      </c>
      <c s="6" r="D12609">
        <v>4.000</v>
      </c>
      <c s="7" r="E12609">
        <v>2</v>
      </c>
      <c s="8" t="inlineStr" r="F12609">
        <is>
          <t xml:space="preserve">64S39</t>
        </is>
      </c>
      <c s="8" t="inlineStr" r="G12609">
        <is>
          <t xml:space="preserve">043</t>
        </is>
      </c>
      <c s="9" r="H12609">
        <v>2000.0000</v>
      </c>
      <c s="8" t="inlineStr" r="I12609">
        <is>
          <t xml:space="preserve"/>
        </is>
      </c>
      <c s="8" t="inlineStr" r="J12609">
        <is>
          <t xml:space="preserve"> Whiteside</t>
        </is>
      </c>
    </row>
    <row r="12610" ht="20.25" customHeight="0">
      <c s="5" t="inlineStr" r="A12610">
        <is>
          <t xml:space="preserve">67000400</t>
        </is>
      </c>
      <c s="5" t="inlineStr" r="B12610">
        <is>
          <t xml:space="preserve">ENGINEER'S FIELD OFFICE, TYPE A</t>
        </is>
      </c>
      <c s="5" t="inlineStr" r="C12610">
        <is>
          <t xml:space="preserve">CAL MO </t>
        </is>
      </c>
      <c s="6" r="D12610">
        <v>4.000</v>
      </c>
      <c s="7" r="E12610">
        <v>2</v>
      </c>
      <c s="8" t="inlineStr" r="F12610">
        <is>
          <t xml:space="preserve">64S39</t>
        </is>
      </c>
      <c s="8" t="inlineStr" r="G12610">
        <is>
          <t xml:space="preserve">043</t>
        </is>
      </c>
      <c s="9" r="H12610">
        <v>2750.0000</v>
      </c>
      <c s="8" t="inlineStr" r="I12610">
        <is>
          <t xml:space="preserve"/>
        </is>
      </c>
      <c s="8" t="inlineStr" r="J12610">
        <is>
          <t xml:space="preserve"> Whiteside</t>
        </is>
      </c>
    </row>
    <row r="12611" ht="20.25" customHeight="0">
      <c s="5" t="inlineStr" r="A12611">
        <is>
          <t xml:space="preserve">67000400</t>
        </is>
      </c>
      <c s="5" t="inlineStr" r="B12611">
        <is>
          <t xml:space="preserve">ENGINEER'S FIELD OFFICE, TYPE A</t>
        </is>
      </c>
      <c s="5" t="inlineStr" r="C12611">
        <is>
          <t xml:space="preserve">CAL MO </t>
        </is>
      </c>
      <c s="6" r="D12611">
        <v>4.000</v>
      </c>
      <c s="7" r="E12611">
        <v>2</v>
      </c>
      <c s="8" t="inlineStr" r="F12611">
        <is>
          <t xml:space="preserve">64S39</t>
        </is>
      </c>
      <c s="8" t="inlineStr" r="G12611">
        <is>
          <t xml:space="preserve">043</t>
        </is>
      </c>
      <c s="9" r="H12611">
        <v>3000.0000</v>
      </c>
      <c s="8" t="inlineStr" r="I12611">
        <is>
          <t xml:space="preserve"/>
        </is>
      </c>
      <c s="8" t="inlineStr" r="J12611">
        <is>
          <t xml:space="preserve"> Whiteside</t>
        </is>
      </c>
    </row>
    <row r="12612" ht="20.25" customHeight="0">
      <c s="5" t="inlineStr" r="A12612">
        <is>
          <t xml:space="preserve">67000400</t>
        </is>
      </c>
      <c s="5" t="inlineStr" r="B12612">
        <is>
          <t xml:space="preserve">ENGINEER'S FIELD OFFICE, TYPE A</t>
        </is>
      </c>
      <c s="5" t="inlineStr" r="C12612">
        <is>
          <t xml:space="preserve">CAL MO </t>
        </is>
      </c>
      <c s="6" r="D12612">
        <v>4.000</v>
      </c>
      <c s="7" r="E12612">
        <v>2</v>
      </c>
      <c s="8" t="inlineStr" r="F12612">
        <is>
          <t xml:space="preserve">64S39</t>
        </is>
      </c>
      <c s="8" t="inlineStr" r="G12612">
        <is>
          <t xml:space="preserve">043</t>
        </is>
      </c>
      <c s="9" r="H12612">
        <v>3500.0000</v>
      </c>
      <c s="8" t="inlineStr" r="I12612">
        <is>
          <t xml:space="preserve"/>
        </is>
      </c>
      <c s="8" t="inlineStr" r="J12612">
        <is>
          <t xml:space="preserve"> Whiteside</t>
        </is>
      </c>
    </row>
    <row r="12613" ht="20.25" customHeight="0">
      <c s="5" t="inlineStr" r="A12613">
        <is>
          <t xml:space="preserve">67000400</t>
        </is>
      </c>
      <c s="5" t="inlineStr" r="B12613">
        <is>
          <t xml:space="preserve">ENGINEER'S FIELD OFFICE, TYPE A</t>
        </is>
      </c>
      <c s="5" t="inlineStr" r="C12613">
        <is>
          <t xml:space="preserve">CAL MO </t>
        </is>
      </c>
      <c s="6" r="D12613">
        <v>4.000</v>
      </c>
      <c s="7" r="E12613">
        <v>2</v>
      </c>
      <c s="8" t="inlineStr" r="F12613">
        <is>
          <t xml:space="preserve">64S40</t>
        </is>
      </c>
      <c s="8" t="inlineStr" r="G12613">
        <is>
          <t xml:space="preserve">044</t>
        </is>
      </c>
      <c s="9" r="H12613">
        <v>3200.0000</v>
      </c>
      <c s="8" t="inlineStr" r="I12613">
        <is>
          <t xml:space="preserve">Y</t>
        </is>
      </c>
      <c s="8" t="inlineStr" r="J12613">
        <is>
          <t xml:space="preserve"> Whiteside</t>
        </is>
      </c>
    </row>
    <row r="12614" ht="20.25" customHeight="0">
      <c s="5" t="inlineStr" r="A12614">
        <is>
          <t xml:space="preserve">67000400</t>
        </is>
      </c>
      <c s="5" t="inlineStr" r="B12614">
        <is>
          <t xml:space="preserve">ENGINEER'S FIELD OFFICE, TYPE A</t>
        </is>
      </c>
      <c s="5" t="inlineStr" r="C12614">
        <is>
          <t xml:space="preserve">CAL MO </t>
        </is>
      </c>
      <c s="6" r="D12614">
        <v>4.000</v>
      </c>
      <c s="7" r="E12614">
        <v>2</v>
      </c>
      <c s="8" t="inlineStr" r="F12614">
        <is>
          <t xml:space="preserve">64S40</t>
        </is>
      </c>
      <c s="8" t="inlineStr" r="G12614">
        <is>
          <t xml:space="preserve">044</t>
        </is>
      </c>
      <c s="9" r="H12614">
        <v>2750.0000</v>
      </c>
      <c s="8" t="inlineStr" r="I12614">
        <is>
          <t xml:space="preserve"/>
        </is>
      </c>
      <c s="8" t="inlineStr" r="J12614">
        <is>
          <t xml:space="preserve"> Whiteside</t>
        </is>
      </c>
    </row>
    <row r="12615" ht="20.25" customHeight="0">
      <c s="5" t="inlineStr" r="A12615">
        <is>
          <t xml:space="preserve">67000400</t>
        </is>
      </c>
      <c s="5" t="inlineStr" r="B12615">
        <is>
          <t xml:space="preserve">ENGINEER'S FIELD OFFICE, TYPE A</t>
        </is>
      </c>
      <c s="5" t="inlineStr" r="C12615">
        <is>
          <t xml:space="preserve">CAL MO </t>
        </is>
      </c>
      <c s="6" r="D12615">
        <v>4.000</v>
      </c>
      <c s="7" r="E12615">
        <v>2</v>
      </c>
      <c s="8" t="inlineStr" r="F12615">
        <is>
          <t xml:space="preserve">64S40</t>
        </is>
      </c>
      <c s="8" t="inlineStr" r="G12615">
        <is>
          <t xml:space="preserve">044</t>
        </is>
      </c>
      <c s="9" r="H12615">
        <v>3500.0000</v>
      </c>
      <c s="8" t="inlineStr" r="I12615">
        <is>
          <t xml:space="preserve"/>
        </is>
      </c>
      <c s="8" t="inlineStr" r="J12615">
        <is>
          <t xml:space="preserve"> Whiteside</t>
        </is>
      </c>
    </row>
    <row r="12616" ht="20.25" customHeight="0">
      <c s="5" t="inlineStr" r="A12616">
        <is>
          <t xml:space="preserve">67000400</t>
        </is>
      </c>
      <c s="5" t="inlineStr" r="B12616">
        <is>
          <t xml:space="preserve">ENGINEER'S FIELD OFFICE, TYPE A</t>
        </is>
      </c>
      <c s="5" t="inlineStr" r="C12616">
        <is>
          <t xml:space="preserve">CAL MO </t>
        </is>
      </c>
      <c s="6" r="D12616">
        <v>14.000</v>
      </c>
      <c s="7" r="E12616">
        <v>4</v>
      </c>
      <c s="8" t="inlineStr" r="F12616">
        <is>
          <t xml:space="preserve">68C00</t>
        </is>
      </c>
      <c s="8" t="inlineStr" r="G12616">
        <is>
          <t xml:space="preserve">052</t>
        </is>
      </c>
      <c s="9" r="H12616">
        <v>2000.0000</v>
      </c>
      <c s="8" t="inlineStr" r="I12616">
        <is>
          <t xml:space="preserve">Y</t>
        </is>
      </c>
      <c s="8" t="inlineStr" r="J12616">
        <is>
          <t xml:space="preserve"> Tazewell</t>
        </is>
      </c>
    </row>
    <row r="12617" ht="20.25" customHeight="0">
      <c s="5" t="inlineStr" r="A12617">
        <is>
          <t xml:space="preserve">67000400</t>
        </is>
      </c>
      <c s="5" t="inlineStr" r="B12617">
        <is>
          <t xml:space="preserve">ENGINEER'S FIELD OFFICE, TYPE A</t>
        </is>
      </c>
      <c s="5" t="inlineStr" r="C12617">
        <is>
          <t xml:space="preserve">CAL MO </t>
        </is>
      </c>
      <c s="6" r="D12617">
        <v>6.000</v>
      </c>
      <c s="7" r="E12617">
        <v>4</v>
      </c>
      <c s="8" t="inlineStr" r="F12617">
        <is>
          <t xml:space="preserve">68G39</t>
        </is>
      </c>
      <c s="8" t="inlineStr" r="G12617">
        <is>
          <t xml:space="preserve">054</t>
        </is>
      </c>
      <c s="9" r="H12617">
        <v>1800.0000</v>
      </c>
      <c s="8" t="inlineStr" r="I12617">
        <is>
          <t xml:space="preserve">Y</t>
        </is>
      </c>
      <c s="8" t="inlineStr" r="J12617">
        <is>
          <t xml:space="preserve"> Marshall</t>
        </is>
      </c>
    </row>
    <row r="12618" ht="20.25" customHeight="0">
      <c s="5" t="inlineStr" r="A12618">
        <is>
          <t xml:space="preserve">67000400</t>
        </is>
      </c>
      <c s="5" t="inlineStr" r="B12618">
        <is>
          <t xml:space="preserve">ENGINEER'S FIELD OFFICE, TYPE A</t>
        </is>
      </c>
      <c s="5" t="inlineStr" r="C12618">
        <is>
          <t xml:space="preserve">CAL MO </t>
        </is>
      </c>
      <c s="6" r="D12618">
        <v>24.000</v>
      </c>
      <c s="7" r="E12618">
        <v>6</v>
      </c>
      <c s="8" t="inlineStr" r="F12618">
        <is>
          <t xml:space="preserve">72F14</t>
        </is>
      </c>
      <c s="8" t="inlineStr" r="G12618">
        <is>
          <t xml:space="preserve">063</t>
        </is>
      </c>
      <c s="9" r="H12618">
        <v>3752.1300</v>
      </c>
      <c s="8" t="inlineStr" r="I12618">
        <is>
          <t xml:space="preserve">Y</t>
        </is>
      </c>
      <c s="8" t="inlineStr" r="J12618">
        <is>
          <t xml:space="preserve"> Schuyler</t>
        </is>
      </c>
    </row>
    <row r="12619" ht="20.25" customHeight="0">
      <c s="5" t="inlineStr" r="A12619">
        <is>
          <t xml:space="preserve">67000400</t>
        </is>
      </c>
      <c s="5" t="inlineStr" r="B12619">
        <is>
          <t xml:space="preserve">ENGINEER'S FIELD OFFICE, TYPE A</t>
        </is>
      </c>
      <c s="5" t="inlineStr" r="C12619">
        <is>
          <t xml:space="preserve">CAL MO </t>
        </is>
      </c>
      <c s="6" r="D12619">
        <v>12.000</v>
      </c>
      <c s="7" r="E12619">
        <v>6</v>
      </c>
      <c s="8" t="inlineStr" r="F12619">
        <is>
          <t xml:space="preserve">72F26</t>
        </is>
      </c>
      <c s="8" t="inlineStr" r="G12619">
        <is>
          <t xml:space="preserve">064</t>
        </is>
      </c>
      <c s="9" r="H12619">
        <v>3139.0000</v>
      </c>
      <c s="8" t="inlineStr" r="I12619">
        <is>
          <t xml:space="preserve">Y</t>
        </is>
      </c>
      <c s="8" t="inlineStr" r="J12619">
        <is>
          <t xml:space="preserve"> Adams</t>
        </is>
      </c>
    </row>
    <row r="12620" ht="20.25" customHeight="0">
      <c s="5" t="inlineStr" r="A12620">
        <is>
          <t xml:space="preserve">67000400</t>
        </is>
      </c>
      <c s="5" t="inlineStr" r="B12620">
        <is>
          <t xml:space="preserve">ENGINEER'S FIELD OFFICE, TYPE A</t>
        </is>
      </c>
      <c s="5" t="inlineStr" r="C12620">
        <is>
          <t xml:space="preserve">CAL MO </t>
        </is>
      </c>
      <c s="6" r="D12620">
        <v>12.000</v>
      </c>
      <c s="7" r="E12620">
        <v>6</v>
      </c>
      <c s="8" t="inlineStr" r="F12620">
        <is>
          <t xml:space="preserve">72F26</t>
        </is>
      </c>
      <c s="8" t="inlineStr" r="G12620">
        <is>
          <t xml:space="preserve">064</t>
        </is>
      </c>
      <c s="9" r="H12620">
        <v>2750.0000</v>
      </c>
      <c s="8" t="inlineStr" r="I12620">
        <is>
          <t xml:space="preserve"/>
        </is>
      </c>
      <c s="8" t="inlineStr" r="J12620">
        <is>
          <t xml:space="preserve"> Adams</t>
        </is>
      </c>
    </row>
    <row r="12621" ht="20.25" customHeight="0">
      <c s="5" t="inlineStr" r="A12621">
        <is>
          <t xml:space="preserve">67000400</t>
        </is>
      </c>
      <c s="5" t="inlineStr" r="B12621">
        <is>
          <t xml:space="preserve">ENGINEER'S FIELD OFFICE, TYPE A</t>
        </is>
      </c>
      <c s="5" t="inlineStr" r="C12621">
        <is>
          <t xml:space="preserve">CAL MO </t>
        </is>
      </c>
      <c s="6" r="D12621">
        <v>12.000</v>
      </c>
      <c s="7" r="E12621">
        <v>6</v>
      </c>
      <c s="8" t="inlineStr" r="F12621">
        <is>
          <t xml:space="preserve">72F59</t>
        </is>
      </c>
      <c s="8" t="inlineStr" r="G12621">
        <is>
          <t xml:space="preserve">065</t>
        </is>
      </c>
      <c s="9" r="H12621">
        <v>2400.0000</v>
      </c>
      <c s="8" t="inlineStr" r="I12621">
        <is>
          <t xml:space="preserve">Y</t>
        </is>
      </c>
      <c s="8" t="inlineStr" r="J12621">
        <is>
          <t xml:space="preserve"> Cass</t>
        </is>
      </c>
    </row>
    <row r="12622" ht="20.25" customHeight="0">
      <c s="5" t="inlineStr" r="A12622">
        <is>
          <t xml:space="preserve">67000400</t>
        </is>
      </c>
      <c s="5" t="inlineStr" r="B12622">
        <is>
          <t xml:space="preserve">ENGINEER'S FIELD OFFICE, TYPE A</t>
        </is>
      </c>
      <c s="5" t="inlineStr" r="C12622">
        <is>
          <t xml:space="preserve">CAL MO </t>
        </is>
      </c>
      <c s="6" r="D12622">
        <v>12.000</v>
      </c>
      <c s="7" r="E12622">
        <v>6</v>
      </c>
      <c s="8" t="inlineStr" r="F12622">
        <is>
          <t xml:space="preserve">72F59</t>
        </is>
      </c>
      <c s="8" t="inlineStr" r="G12622">
        <is>
          <t xml:space="preserve">065</t>
        </is>
      </c>
      <c s="9" r="H12622">
        <v>2000.0000</v>
      </c>
      <c s="8" t="inlineStr" r="I12622">
        <is>
          <t xml:space="preserve"/>
        </is>
      </c>
      <c s="8" t="inlineStr" r="J12622">
        <is>
          <t xml:space="preserve"> Cass</t>
        </is>
      </c>
    </row>
    <row r="12623" ht="20.25" customHeight="0">
      <c s="5" t="inlineStr" r="A12623">
        <is>
          <t xml:space="preserve">67000400</t>
        </is>
      </c>
      <c s="5" t="inlineStr" r="B12623">
        <is>
          <t xml:space="preserve">ENGINEER'S FIELD OFFICE, TYPE A</t>
        </is>
      </c>
      <c s="5" t="inlineStr" r="C12623">
        <is>
          <t xml:space="preserve">CAL MO </t>
        </is>
      </c>
      <c s="6" r="D12623">
        <v>12.000</v>
      </c>
      <c s="7" r="E12623">
        <v>6</v>
      </c>
      <c s="8" t="inlineStr" r="F12623">
        <is>
          <t xml:space="preserve">72F59</t>
        </is>
      </c>
      <c s="8" t="inlineStr" r="G12623">
        <is>
          <t xml:space="preserve">065</t>
        </is>
      </c>
      <c s="9" r="H12623">
        <v>2000.0000</v>
      </c>
      <c s="8" t="inlineStr" r="I12623">
        <is>
          <t xml:space="preserve"/>
        </is>
      </c>
      <c s="8" t="inlineStr" r="J12623">
        <is>
          <t xml:space="preserve"> Cass</t>
        </is>
      </c>
    </row>
    <row r="12624" ht="20.25" customHeight="0">
      <c s="5" t="inlineStr" r="A12624">
        <is>
          <t xml:space="preserve">67000400</t>
        </is>
      </c>
      <c s="5" t="inlineStr" r="B12624">
        <is>
          <t xml:space="preserve">ENGINEER'S FIELD OFFICE, TYPE A</t>
        </is>
      </c>
      <c s="5" t="inlineStr" r="C12624">
        <is>
          <t xml:space="preserve">CAL MO </t>
        </is>
      </c>
      <c s="6" r="D12624">
        <v>12.000</v>
      </c>
      <c s="7" r="E12624">
        <v>6</v>
      </c>
      <c s="8" t="inlineStr" r="F12624">
        <is>
          <t xml:space="preserve">72F59</t>
        </is>
      </c>
      <c s="8" t="inlineStr" r="G12624">
        <is>
          <t xml:space="preserve">065</t>
        </is>
      </c>
      <c s="9" r="H12624">
        <v>2862.4100</v>
      </c>
      <c s="8" t="inlineStr" r="I12624">
        <is>
          <t xml:space="preserve"/>
        </is>
      </c>
      <c s="8" t="inlineStr" r="J12624">
        <is>
          <t xml:space="preserve"> Cass</t>
        </is>
      </c>
    </row>
    <row r="12625" ht="20.25" customHeight="0">
      <c s="5" t="inlineStr" r="A12625">
        <is>
          <t xml:space="preserve">67000400</t>
        </is>
      </c>
      <c s="5" t="inlineStr" r="B12625">
        <is>
          <t xml:space="preserve">ENGINEER'S FIELD OFFICE, TYPE A</t>
        </is>
      </c>
      <c s="5" t="inlineStr" r="C12625">
        <is>
          <t xml:space="preserve">CAL MO </t>
        </is>
      </c>
      <c s="6" r="D12625">
        <v>12.000</v>
      </c>
      <c s="7" r="E12625">
        <v>6</v>
      </c>
      <c s="8" t="inlineStr" r="F12625">
        <is>
          <t xml:space="preserve">72F59</t>
        </is>
      </c>
      <c s="8" t="inlineStr" r="G12625">
        <is>
          <t xml:space="preserve">065</t>
        </is>
      </c>
      <c s="9" r="H12625">
        <v>3203.1200</v>
      </c>
      <c s="8" t="inlineStr" r="I12625">
        <is>
          <t xml:space="preserve"/>
        </is>
      </c>
      <c s="8" t="inlineStr" r="J12625">
        <is>
          <t xml:space="preserve"> Cass</t>
        </is>
      </c>
    </row>
    <row r="12626" ht="20.25" customHeight="0">
      <c s="5" t="inlineStr" r="A12626">
        <is>
          <t xml:space="preserve">67000400</t>
        </is>
      </c>
      <c s="5" t="inlineStr" r="B12626">
        <is>
          <t xml:space="preserve">ENGINEER'S FIELD OFFICE, TYPE A</t>
        </is>
      </c>
      <c s="5" t="inlineStr" r="C12626">
        <is>
          <t xml:space="preserve">CAL MO </t>
        </is>
      </c>
      <c s="6" r="D12626">
        <v>12.000</v>
      </c>
      <c s="7" r="E12626">
        <v>6</v>
      </c>
      <c s="8" t="inlineStr" r="F12626">
        <is>
          <t xml:space="preserve">72F59</t>
        </is>
      </c>
      <c s="8" t="inlineStr" r="G12626">
        <is>
          <t xml:space="preserve">065</t>
        </is>
      </c>
      <c s="9" r="H12626">
        <v>4483.0000</v>
      </c>
      <c s="8" t="inlineStr" r="I12626">
        <is>
          <t xml:space="preserve"/>
        </is>
      </c>
      <c s="8" t="inlineStr" r="J12626">
        <is>
          <t xml:space="preserve"> Cass</t>
        </is>
      </c>
    </row>
    <row r="12627" ht="20.25" customHeight="0">
      <c s="5" t="inlineStr" r="A12627">
        <is>
          <t xml:space="preserve">67000400</t>
        </is>
      </c>
      <c s="5" t="inlineStr" r="B12627">
        <is>
          <t xml:space="preserve">ENGINEER'S FIELD OFFICE, TYPE A</t>
        </is>
      </c>
      <c s="5" t="inlineStr" r="C12627">
        <is>
          <t xml:space="preserve">CAL MO </t>
        </is>
      </c>
      <c s="6" r="D12627">
        <v>12.000</v>
      </c>
      <c s="7" r="E12627">
        <v>6</v>
      </c>
      <c s="8" t="inlineStr" r="F12627">
        <is>
          <t xml:space="preserve">72H57</t>
        </is>
      </c>
      <c s="8" t="inlineStr" r="G12627">
        <is>
          <t xml:space="preserve">066</t>
        </is>
      </c>
      <c s="9" r="H12627">
        <v>3767.8600</v>
      </c>
      <c s="8" t="inlineStr" r="I12627">
        <is>
          <t xml:space="preserve">Y</t>
        </is>
      </c>
      <c s="8" t="inlineStr" r="J12627">
        <is>
          <t xml:space="preserve"> Hancock</t>
        </is>
      </c>
    </row>
    <row r="12628" ht="20.25" customHeight="0">
      <c s="5" t="inlineStr" r="A12628">
        <is>
          <t xml:space="preserve">67000400</t>
        </is>
      </c>
      <c s="5" t="inlineStr" r="B12628">
        <is>
          <t xml:space="preserve">ENGINEER'S FIELD OFFICE, TYPE A</t>
        </is>
      </c>
      <c s="5" t="inlineStr" r="C12628">
        <is>
          <t xml:space="preserve">CAL MO </t>
        </is>
      </c>
      <c s="6" r="D12628">
        <v>12.000</v>
      </c>
      <c s="7" r="E12628">
        <v>6</v>
      </c>
      <c s="8" t="inlineStr" r="F12628">
        <is>
          <t xml:space="preserve">72H57</t>
        </is>
      </c>
      <c s="8" t="inlineStr" r="G12628">
        <is>
          <t xml:space="preserve">066</t>
        </is>
      </c>
      <c s="9" r="H12628">
        <v>3386.3200</v>
      </c>
      <c s="8" t="inlineStr" r="I12628">
        <is>
          <t xml:space="preserve"/>
        </is>
      </c>
      <c s="8" t="inlineStr" r="J12628">
        <is>
          <t xml:space="preserve"> Hancock</t>
        </is>
      </c>
    </row>
    <row r="12629" ht="20.25" customHeight="0">
      <c s="5" t="inlineStr" r="A12629">
        <is>
          <t xml:space="preserve">67000400</t>
        </is>
      </c>
      <c s="5" t="inlineStr" r="B12629">
        <is>
          <t xml:space="preserve">ENGINEER'S FIELD OFFICE, TYPE A</t>
        </is>
      </c>
      <c s="5" t="inlineStr" r="C12629">
        <is>
          <t xml:space="preserve">CAL MO </t>
        </is>
      </c>
      <c s="6" r="D12629">
        <v>6.000</v>
      </c>
      <c s="7" r="E12629">
        <v>6</v>
      </c>
      <c s="8" t="inlineStr" r="F12629">
        <is>
          <t xml:space="preserve">72K83</t>
        </is>
      </c>
      <c s="8" t="inlineStr" r="G12629">
        <is>
          <t xml:space="preserve">067</t>
        </is>
      </c>
      <c s="9" r="H12629">
        <v>2000.0000</v>
      </c>
      <c s="8" t="inlineStr" r="I12629">
        <is>
          <t xml:space="preserve">Y</t>
        </is>
      </c>
      <c s="8" t="inlineStr" r="J12629">
        <is>
          <t xml:space="preserve"> Sangamon</t>
        </is>
      </c>
    </row>
    <row r="12630" ht="20.25" customHeight="0">
      <c s="5" t="inlineStr" r="A12630">
        <is>
          <t xml:space="preserve">67000400</t>
        </is>
      </c>
      <c s="5" t="inlineStr" r="B12630">
        <is>
          <t xml:space="preserve">ENGINEER'S FIELD OFFICE, TYPE A</t>
        </is>
      </c>
      <c s="5" t="inlineStr" r="C12630">
        <is>
          <t xml:space="preserve">CAL MO </t>
        </is>
      </c>
      <c s="6" r="D12630">
        <v>6.000</v>
      </c>
      <c s="7" r="E12630">
        <v>6</v>
      </c>
      <c s="8" t="inlineStr" r="F12630">
        <is>
          <t xml:space="preserve">72K83</t>
        </is>
      </c>
      <c s="8" t="inlineStr" r="G12630">
        <is>
          <t xml:space="preserve">067</t>
        </is>
      </c>
      <c s="9" r="H12630">
        <v>2000.0000</v>
      </c>
      <c s="8" t="inlineStr" r="I12630">
        <is>
          <t xml:space="preserve"/>
        </is>
      </c>
      <c s="8" t="inlineStr" r="J12630">
        <is>
          <t xml:space="preserve"> Sangamon</t>
        </is>
      </c>
    </row>
    <row r="12631" ht="20.25" customHeight="0">
      <c s="5" t="inlineStr" r="A12631">
        <is>
          <t xml:space="preserve">67000400</t>
        </is>
      </c>
      <c s="5" t="inlineStr" r="B12631">
        <is>
          <t xml:space="preserve">ENGINEER'S FIELD OFFICE, TYPE A</t>
        </is>
      </c>
      <c s="5" t="inlineStr" r="C12631">
        <is>
          <t xml:space="preserve">CAL MO </t>
        </is>
      </c>
      <c s="6" r="D12631">
        <v>6.000</v>
      </c>
      <c s="7" r="E12631">
        <v>6</v>
      </c>
      <c s="8" t="inlineStr" r="F12631">
        <is>
          <t xml:space="preserve">72K83</t>
        </is>
      </c>
      <c s="8" t="inlineStr" r="G12631">
        <is>
          <t xml:space="preserve">067</t>
        </is>
      </c>
      <c s="9" r="H12631">
        <v>2500.0000</v>
      </c>
      <c s="8" t="inlineStr" r="I12631">
        <is>
          <t xml:space="preserve"/>
        </is>
      </c>
      <c s="8" t="inlineStr" r="J12631">
        <is>
          <t xml:space="preserve"> Sangamon</t>
        </is>
      </c>
    </row>
    <row r="12632" ht="20.25" customHeight="0">
      <c s="5" t="inlineStr" r="A12632">
        <is>
          <t xml:space="preserve">67000400</t>
        </is>
      </c>
      <c s="5" t="inlineStr" r="B12632">
        <is>
          <t xml:space="preserve">ENGINEER'S FIELD OFFICE, TYPE A</t>
        </is>
      </c>
      <c s="5" t="inlineStr" r="C12632">
        <is>
          <t xml:space="preserve">CAL MO </t>
        </is>
      </c>
      <c s="6" r="D12632">
        <v>6.000</v>
      </c>
      <c s="7" r="E12632">
        <v>6</v>
      </c>
      <c s="8" t="inlineStr" r="F12632">
        <is>
          <t xml:space="preserve">72K83</t>
        </is>
      </c>
      <c s="8" t="inlineStr" r="G12632">
        <is>
          <t xml:space="preserve">067</t>
        </is>
      </c>
      <c s="9" r="H12632">
        <v>3756.6800</v>
      </c>
      <c s="8" t="inlineStr" r="I12632">
        <is>
          <t xml:space="preserve"/>
        </is>
      </c>
      <c s="8" t="inlineStr" r="J12632">
        <is>
          <t xml:space="preserve"> Sangamon</t>
        </is>
      </c>
    </row>
    <row r="12633" ht="20.25" customHeight="0">
      <c s="5" t="inlineStr" r="A12633">
        <is>
          <t xml:space="preserve">67000400</t>
        </is>
      </c>
      <c s="5" t="inlineStr" r="B12633">
        <is>
          <t xml:space="preserve">ENGINEER'S FIELD OFFICE, TYPE A</t>
        </is>
      </c>
      <c s="5" t="inlineStr" r="C12633">
        <is>
          <t xml:space="preserve">CAL MO </t>
        </is>
      </c>
      <c s="6" r="D12633">
        <v>12.000</v>
      </c>
      <c s="7" r="E12633">
        <v>6</v>
      </c>
      <c s="8" t="inlineStr" r="F12633">
        <is>
          <t xml:space="preserve">72K96</t>
        </is>
      </c>
      <c s="8" t="inlineStr" r="G12633">
        <is>
          <t xml:space="preserve">068</t>
        </is>
      </c>
      <c s="9" r="H12633">
        <v>4000.0000</v>
      </c>
      <c s="8" t="inlineStr" r="I12633">
        <is>
          <t xml:space="preserve">Y</t>
        </is>
      </c>
      <c s="8" t="inlineStr" r="J12633">
        <is>
          <t xml:space="preserve"> Morgan</t>
        </is>
      </c>
    </row>
    <row r="12634" ht="20.25" customHeight="0">
      <c s="5" t="inlineStr" r="A12634">
        <is>
          <t xml:space="preserve">67000400</t>
        </is>
      </c>
      <c s="5" t="inlineStr" r="B12634">
        <is>
          <t xml:space="preserve">ENGINEER'S FIELD OFFICE, TYPE A</t>
        </is>
      </c>
      <c s="5" t="inlineStr" r="C12634">
        <is>
          <t xml:space="preserve">CAL MO </t>
        </is>
      </c>
      <c s="6" r="D12634">
        <v>12.000</v>
      </c>
      <c s="7" r="E12634">
        <v>6</v>
      </c>
      <c s="8" t="inlineStr" r="F12634">
        <is>
          <t xml:space="preserve">72K96</t>
        </is>
      </c>
      <c s="8" t="inlineStr" r="G12634">
        <is>
          <t xml:space="preserve">068</t>
        </is>
      </c>
      <c s="9" r="H12634">
        <v>3496.0700</v>
      </c>
      <c s="8" t="inlineStr" r="I12634">
        <is>
          <t xml:space="preserve"/>
        </is>
      </c>
      <c s="8" t="inlineStr" r="J12634">
        <is>
          <t xml:space="preserve"> Morgan</t>
        </is>
      </c>
    </row>
    <row r="12635" ht="20.25" customHeight="0">
      <c s="5" t="inlineStr" r="A12635">
        <is>
          <t xml:space="preserve">67000400</t>
        </is>
      </c>
      <c s="5" t="inlineStr" r="B12635">
        <is>
          <t xml:space="preserve">ENGINEER'S FIELD OFFICE, TYPE A</t>
        </is>
      </c>
      <c s="5" t="inlineStr" r="C12635">
        <is>
          <t xml:space="preserve">CAL MO </t>
        </is>
      </c>
      <c s="6" r="D12635">
        <v>12.000</v>
      </c>
      <c s="7" r="E12635">
        <v>6</v>
      </c>
      <c s="8" t="inlineStr" r="F12635">
        <is>
          <t xml:space="preserve">72K96</t>
        </is>
      </c>
      <c s="8" t="inlineStr" r="G12635">
        <is>
          <t xml:space="preserve">068</t>
        </is>
      </c>
      <c s="9" r="H12635">
        <v>4322.1200</v>
      </c>
      <c s="8" t="inlineStr" r="I12635">
        <is>
          <t xml:space="preserve"/>
        </is>
      </c>
      <c s="8" t="inlineStr" r="J12635">
        <is>
          <t xml:space="preserve"> Morgan</t>
        </is>
      </c>
    </row>
    <row r="12636" ht="20.25" customHeight="0">
      <c s="5" t="inlineStr" r="A12636">
        <is>
          <t xml:space="preserve">67000400</t>
        </is>
      </c>
      <c s="5" t="inlineStr" r="B12636">
        <is>
          <t xml:space="preserve">ENGINEER'S FIELD OFFICE, TYPE A</t>
        </is>
      </c>
      <c s="5" t="inlineStr" r="C12636">
        <is>
          <t xml:space="preserve">CAL MO </t>
        </is>
      </c>
      <c s="6" r="D12636">
        <v>6.000</v>
      </c>
      <c s="7" r="E12636">
        <v>6</v>
      </c>
      <c s="8" t="inlineStr" r="F12636">
        <is>
          <t xml:space="preserve">72M71</t>
        </is>
      </c>
      <c s="8" t="inlineStr" r="G12636">
        <is>
          <t xml:space="preserve">070</t>
        </is>
      </c>
      <c s="9" r="H12636">
        <v>3000.0000</v>
      </c>
      <c s="8" t="inlineStr" r="I12636">
        <is>
          <t xml:space="preserve">Y</t>
        </is>
      </c>
      <c s="8" t="inlineStr" r="J12636">
        <is>
          <t xml:space="preserve"> Brown</t>
        </is>
      </c>
    </row>
    <row r="12637" ht="20.25" customHeight="0">
      <c s="5" t="inlineStr" r="A12637">
        <is>
          <t xml:space="preserve">67000400</t>
        </is>
      </c>
      <c s="5" t="inlineStr" r="B12637">
        <is>
          <t xml:space="preserve">ENGINEER'S FIELD OFFICE, TYPE A</t>
        </is>
      </c>
      <c s="5" t="inlineStr" r="C12637">
        <is>
          <t xml:space="preserve">CAL MO </t>
        </is>
      </c>
      <c s="6" r="D12637">
        <v>6.000</v>
      </c>
      <c s="7" r="E12637">
        <v>6</v>
      </c>
      <c s="8" t="inlineStr" r="F12637">
        <is>
          <t xml:space="preserve">72M71</t>
        </is>
      </c>
      <c s="8" t="inlineStr" r="G12637">
        <is>
          <t xml:space="preserve">070</t>
        </is>
      </c>
      <c s="9" r="H12637">
        <v>3678.5000</v>
      </c>
      <c s="8" t="inlineStr" r="I12637">
        <is>
          <t xml:space="preserve"/>
        </is>
      </c>
      <c s="8" t="inlineStr" r="J12637">
        <is>
          <t xml:space="preserve"> Brown</t>
        </is>
      </c>
    </row>
    <row r="12638" ht="20.25" customHeight="0">
      <c s="5" t="inlineStr" r="A12638">
        <is>
          <t xml:space="preserve">67000400</t>
        </is>
      </c>
      <c s="5" t="inlineStr" r="B12638">
        <is>
          <t xml:space="preserve">ENGINEER'S FIELD OFFICE, TYPE A</t>
        </is>
      </c>
      <c s="5" t="inlineStr" r="C12638">
        <is>
          <t xml:space="preserve">CAL MO </t>
        </is>
      </c>
      <c s="6" r="D12638">
        <v>12.000</v>
      </c>
      <c s="7" r="E12638">
        <v>7</v>
      </c>
      <c s="8" t="inlineStr" r="F12638">
        <is>
          <t xml:space="preserve">74471</t>
        </is>
      </c>
      <c s="8" t="inlineStr" r="G12638">
        <is>
          <t xml:space="preserve">073</t>
        </is>
      </c>
      <c s="9" r="H12638">
        <v>3253.3600</v>
      </c>
      <c s="8" t="inlineStr" r="I12638">
        <is>
          <t xml:space="preserve">Y</t>
        </is>
      </c>
      <c s="8" t="inlineStr" r="J12638">
        <is>
          <t xml:space="preserve"> Fayette</t>
        </is>
      </c>
    </row>
    <row r="12639" ht="20.25" customHeight="0">
      <c s="5" t="inlineStr" r="A12639">
        <is>
          <t xml:space="preserve">67000400</t>
        </is>
      </c>
      <c s="5" t="inlineStr" r="B12639">
        <is>
          <t xml:space="preserve">ENGINEER'S FIELD OFFICE, TYPE A</t>
        </is>
      </c>
      <c s="5" t="inlineStr" r="C12639">
        <is>
          <t xml:space="preserve">CAL MO </t>
        </is>
      </c>
      <c s="6" r="D12639">
        <v>4.000</v>
      </c>
      <c s="7" r="E12639">
        <v>7</v>
      </c>
      <c s="8" t="inlineStr" r="F12639">
        <is>
          <t xml:space="preserve">74B30</t>
        </is>
      </c>
      <c s="8" t="inlineStr" r="G12639">
        <is>
          <t xml:space="preserve">076</t>
        </is>
      </c>
      <c s="9" r="H12639">
        <v>3706.2000</v>
      </c>
      <c s="8" t="inlineStr" r="I12639">
        <is>
          <t xml:space="preserve">Y</t>
        </is>
      </c>
      <c s="8" t="inlineStr" r="J12639">
        <is>
          <t xml:space="preserve"> Macon</t>
        </is>
      </c>
    </row>
    <row r="12640" ht="20.25" customHeight="0">
      <c s="5" t="inlineStr" r="A12640">
        <is>
          <t xml:space="preserve">67000400</t>
        </is>
      </c>
      <c s="5" t="inlineStr" r="B12640">
        <is>
          <t xml:space="preserve">ENGINEER'S FIELD OFFICE, TYPE A</t>
        </is>
      </c>
      <c s="5" t="inlineStr" r="C12640">
        <is>
          <t xml:space="preserve">CAL MO </t>
        </is>
      </c>
      <c s="6" r="D12640">
        <v>4.000</v>
      </c>
      <c s="7" r="E12640">
        <v>7</v>
      </c>
      <c s="8" t="inlineStr" r="F12640">
        <is>
          <t xml:space="preserve">74B30</t>
        </is>
      </c>
      <c s="8" t="inlineStr" r="G12640">
        <is>
          <t xml:space="preserve">076</t>
        </is>
      </c>
      <c s="9" r="H12640">
        <v>2700.0000</v>
      </c>
      <c s="8" t="inlineStr" r="I12640">
        <is>
          <t xml:space="preserve"/>
        </is>
      </c>
      <c s="8" t="inlineStr" r="J12640">
        <is>
          <t xml:space="preserve"> Macon</t>
        </is>
      </c>
    </row>
    <row r="12641" ht="20.25" customHeight="0">
      <c s="5" t="inlineStr" r="A12641">
        <is>
          <t xml:space="preserve">67000400</t>
        </is>
      </c>
      <c s="5" t="inlineStr" r="B12641">
        <is>
          <t xml:space="preserve">ENGINEER'S FIELD OFFICE, TYPE A</t>
        </is>
      </c>
      <c s="5" t="inlineStr" r="C12641">
        <is>
          <t xml:space="preserve">CAL MO </t>
        </is>
      </c>
      <c s="6" r="D12641">
        <v>4.000</v>
      </c>
      <c s="7" r="E12641">
        <v>7</v>
      </c>
      <c s="8" t="inlineStr" r="F12641">
        <is>
          <t xml:space="preserve">74B30</t>
        </is>
      </c>
      <c s="8" t="inlineStr" r="G12641">
        <is>
          <t xml:space="preserve">076</t>
        </is>
      </c>
      <c s="9" r="H12641">
        <v>2925.2000</v>
      </c>
      <c s="8" t="inlineStr" r="I12641">
        <is>
          <t xml:space="preserve"/>
        </is>
      </c>
      <c s="8" t="inlineStr" r="J12641">
        <is>
          <t xml:space="preserve"> Macon</t>
        </is>
      </c>
    </row>
    <row r="12642" ht="20.25" customHeight="0">
      <c s="5" t="inlineStr" r="A12642">
        <is>
          <t xml:space="preserve">67000400</t>
        </is>
      </c>
      <c s="5" t="inlineStr" r="B12642">
        <is>
          <t xml:space="preserve">ENGINEER'S FIELD OFFICE, TYPE A</t>
        </is>
      </c>
      <c s="5" t="inlineStr" r="C12642">
        <is>
          <t xml:space="preserve">CAL MO </t>
        </is>
      </c>
      <c s="6" r="D12642">
        <v>3.000</v>
      </c>
      <c s="7" r="E12642">
        <v>7</v>
      </c>
      <c s="8" t="inlineStr" r="F12642">
        <is>
          <t xml:space="preserve">74B31</t>
        </is>
      </c>
      <c s="8" t="inlineStr" r="G12642">
        <is>
          <t xml:space="preserve">077</t>
        </is>
      </c>
      <c s="9" r="H12642">
        <v>2000.0000</v>
      </c>
      <c s="8" t="inlineStr" r="I12642">
        <is>
          <t xml:space="preserve">Y</t>
        </is>
      </c>
      <c s="8" t="inlineStr" r="J12642">
        <is>
          <t xml:space="preserve"> Fayette</t>
        </is>
      </c>
    </row>
    <row r="12643" ht="20.25" customHeight="0">
      <c s="5" t="inlineStr" r="A12643">
        <is>
          <t xml:space="preserve">67000400</t>
        </is>
      </c>
      <c s="5" t="inlineStr" r="B12643">
        <is>
          <t xml:space="preserve">ENGINEER'S FIELD OFFICE, TYPE A</t>
        </is>
      </c>
      <c s="5" t="inlineStr" r="C12643">
        <is>
          <t xml:space="preserve">CAL MO </t>
        </is>
      </c>
      <c s="6" r="D12643">
        <v>3.000</v>
      </c>
      <c s="7" r="E12643">
        <v>7</v>
      </c>
      <c s="8" t="inlineStr" r="F12643">
        <is>
          <t xml:space="preserve">74B31</t>
        </is>
      </c>
      <c s="8" t="inlineStr" r="G12643">
        <is>
          <t xml:space="preserve">077</t>
        </is>
      </c>
      <c s="9" r="H12643">
        <v>3495.8200</v>
      </c>
      <c s="8" t="inlineStr" r="I12643">
        <is>
          <t xml:space="preserve"/>
        </is>
      </c>
      <c s="8" t="inlineStr" r="J12643">
        <is>
          <t xml:space="preserve"> Fayette</t>
        </is>
      </c>
    </row>
    <row r="12644" ht="20.25" customHeight="0">
      <c s="5" t="inlineStr" r="A12644">
        <is>
          <t xml:space="preserve">67000400</t>
        </is>
      </c>
      <c s="5" t="inlineStr" r="B12644">
        <is>
          <t xml:space="preserve">ENGINEER'S FIELD OFFICE, TYPE A</t>
        </is>
      </c>
      <c s="5" t="inlineStr" r="C12644">
        <is>
          <t xml:space="preserve">CAL MO </t>
        </is>
      </c>
      <c s="6" r="D12644">
        <v>3.000</v>
      </c>
      <c s="7" r="E12644">
        <v>7</v>
      </c>
      <c s="8" t="inlineStr" r="F12644">
        <is>
          <t xml:space="preserve">74B31</t>
        </is>
      </c>
      <c s="8" t="inlineStr" r="G12644">
        <is>
          <t xml:space="preserve">077</t>
        </is>
      </c>
      <c s="9" r="H12644">
        <v>3500.0000</v>
      </c>
      <c s="8" t="inlineStr" r="I12644">
        <is>
          <t xml:space="preserve"/>
        </is>
      </c>
      <c s="8" t="inlineStr" r="J12644">
        <is>
          <t xml:space="preserve"> Fayette</t>
        </is>
      </c>
    </row>
    <row r="12645" ht="20.25" customHeight="0">
      <c s="5" t="inlineStr" r="A12645">
        <is>
          <t xml:space="preserve">67000400</t>
        </is>
      </c>
      <c s="5" t="inlineStr" r="B12645">
        <is>
          <t xml:space="preserve">ENGINEER'S FIELD OFFICE, TYPE A</t>
        </is>
      </c>
      <c s="5" t="inlineStr" r="C12645">
        <is>
          <t xml:space="preserve">CAL MO </t>
        </is>
      </c>
      <c s="6" r="D12645">
        <v>5.000</v>
      </c>
      <c s="7" r="E12645">
        <v>7</v>
      </c>
      <c s="8" t="inlineStr" r="F12645">
        <is>
          <t xml:space="preserve">74B34</t>
        </is>
      </c>
      <c s="8" t="inlineStr" r="G12645">
        <is>
          <t xml:space="preserve">079</t>
        </is>
      </c>
      <c s="9" r="H12645">
        <v>3552.8300</v>
      </c>
      <c s="8" t="inlineStr" r="I12645">
        <is>
          <t xml:space="preserve">Y</t>
        </is>
      </c>
      <c s="8" t="inlineStr" r="J12645">
        <is>
          <t xml:space="preserve"> Effingham</t>
        </is>
      </c>
    </row>
    <row r="12646" ht="20.25" customHeight="0">
      <c s="5" t="inlineStr" r="A12646">
        <is>
          <t xml:space="preserve">67000400</t>
        </is>
      </c>
      <c s="5" t="inlineStr" r="B12646">
        <is>
          <t xml:space="preserve">ENGINEER'S FIELD OFFICE, TYPE A</t>
        </is>
      </c>
      <c s="5" t="inlineStr" r="C12646">
        <is>
          <t xml:space="preserve">CAL MO </t>
        </is>
      </c>
      <c s="6" r="D12646">
        <v>5.000</v>
      </c>
      <c s="7" r="E12646">
        <v>7</v>
      </c>
      <c s="8" t="inlineStr" r="F12646">
        <is>
          <t xml:space="preserve">74B34</t>
        </is>
      </c>
      <c s="8" t="inlineStr" r="G12646">
        <is>
          <t xml:space="preserve">079</t>
        </is>
      </c>
      <c s="9" r="H12646">
        <v>2000.0000</v>
      </c>
      <c s="8" t="inlineStr" r="I12646">
        <is>
          <t xml:space="preserve"/>
        </is>
      </c>
      <c s="8" t="inlineStr" r="J12646">
        <is>
          <t xml:space="preserve"> Effingham</t>
        </is>
      </c>
    </row>
    <row r="12647" ht="20.25" customHeight="0">
      <c s="5" t="inlineStr" r="A12647">
        <is>
          <t xml:space="preserve">67000400</t>
        </is>
      </c>
      <c s="5" t="inlineStr" r="B12647">
        <is>
          <t xml:space="preserve">ENGINEER'S FIELD OFFICE, TYPE A</t>
        </is>
      </c>
      <c s="5" t="inlineStr" r="C12647">
        <is>
          <t xml:space="preserve">CAL MO </t>
        </is>
      </c>
      <c s="6" r="D12647">
        <v>5.000</v>
      </c>
      <c s="7" r="E12647">
        <v>7</v>
      </c>
      <c s="8" t="inlineStr" r="F12647">
        <is>
          <t xml:space="preserve">74B34</t>
        </is>
      </c>
      <c s="8" t="inlineStr" r="G12647">
        <is>
          <t xml:space="preserve">079</t>
        </is>
      </c>
      <c s="9" r="H12647">
        <v>3670.0000</v>
      </c>
      <c s="8" t="inlineStr" r="I12647">
        <is>
          <t xml:space="preserve"/>
        </is>
      </c>
      <c s="8" t="inlineStr" r="J12647">
        <is>
          <t xml:space="preserve"> Effingham</t>
        </is>
      </c>
    </row>
    <row r="12648" ht="20.25" customHeight="0">
      <c s="5" t="inlineStr" r="A12648">
        <is>
          <t xml:space="preserve">67000400</t>
        </is>
      </c>
      <c s="5" t="inlineStr" r="B12648">
        <is>
          <t xml:space="preserve">ENGINEER'S FIELD OFFICE, TYPE A</t>
        </is>
      </c>
      <c s="5" t="inlineStr" r="C12648">
        <is>
          <t xml:space="preserve">CAL MO </t>
        </is>
      </c>
      <c s="6" r="D12648">
        <v>4.000</v>
      </c>
      <c s="7" r="E12648">
        <v>7</v>
      </c>
      <c s="8" t="inlineStr" r="F12648">
        <is>
          <t xml:space="preserve">74B35</t>
        </is>
      </c>
      <c s="8" t="inlineStr" r="G12648">
        <is>
          <t xml:space="preserve">080</t>
        </is>
      </c>
      <c s="9" r="H12648">
        <v>3066.3300</v>
      </c>
      <c s="8" t="inlineStr" r="I12648">
        <is>
          <t xml:space="preserve">Y</t>
        </is>
      </c>
      <c s="8" t="inlineStr" r="J12648">
        <is>
          <t xml:space="preserve"> Clark</t>
        </is>
      </c>
    </row>
    <row r="12649" ht="20.25" customHeight="0">
      <c s="5" t="inlineStr" r="A12649">
        <is>
          <t xml:space="preserve">67000400</t>
        </is>
      </c>
      <c s="5" t="inlineStr" r="B12649">
        <is>
          <t xml:space="preserve">ENGINEER'S FIELD OFFICE, TYPE A</t>
        </is>
      </c>
      <c s="5" t="inlineStr" r="C12649">
        <is>
          <t xml:space="preserve">CAL MO </t>
        </is>
      </c>
      <c s="6" r="D12649">
        <v>4.000</v>
      </c>
      <c s="7" r="E12649">
        <v>7</v>
      </c>
      <c s="8" t="inlineStr" r="F12649">
        <is>
          <t xml:space="preserve">74B35</t>
        </is>
      </c>
      <c s="8" t="inlineStr" r="G12649">
        <is>
          <t xml:space="preserve">080</t>
        </is>
      </c>
      <c s="9" r="H12649">
        <v>2400.0000</v>
      </c>
      <c s="8" t="inlineStr" r="I12649">
        <is>
          <t xml:space="preserve"/>
        </is>
      </c>
      <c s="8" t="inlineStr" r="J12649">
        <is>
          <t xml:space="preserve"> Clark</t>
        </is>
      </c>
    </row>
    <row r="12650" ht="20.25" customHeight="0">
      <c s="5" t="inlineStr" r="A12650">
        <is>
          <t xml:space="preserve">67000400</t>
        </is>
      </c>
      <c s="5" t="inlineStr" r="B12650">
        <is>
          <t xml:space="preserve">ENGINEER'S FIELD OFFICE, TYPE A</t>
        </is>
      </c>
      <c s="5" t="inlineStr" r="C12650">
        <is>
          <t xml:space="preserve">CAL MO </t>
        </is>
      </c>
      <c s="6" r="D12650">
        <v>3.000</v>
      </c>
      <c s="7" r="E12650">
        <v>7</v>
      </c>
      <c s="8" t="inlineStr" r="F12650">
        <is>
          <t xml:space="preserve">74B39</t>
        </is>
      </c>
      <c s="8" t="inlineStr" r="G12650">
        <is>
          <t xml:space="preserve">082</t>
        </is>
      </c>
      <c s="9" r="H12650">
        <v>3796.2000</v>
      </c>
      <c s="8" t="inlineStr" r="I12650">
        <is>
          <t xml:space="preserve">Y</t>
        </is>
      </c>
      <c s="8" t="inlineStr" r="J12650">
        <is>
          <t xml:space="preserve"> Macon</t>
        </is>
      </c>
    </row>
    <row r="12651" ht="20.25" customHeight="0">
      <c s="5" t="inlineStr" r="A12651">
        <is>
          <t xml:space="preserve">67000400</t>
        </is>
      </c>
      <c s="5" t="inlineStr" r="B12651">
        <is>
          <t xml:space="preserve">ENGINEER'S FIELD OFFICE, TYPE A</t>
        </is>
      </c>
      <c s="5" t="inlineStr" r="C12651">
        <is>
          <t xml:space="preserve">CAL MO </t>
        </is>
      </c>
      <c s="6" r="D12651">
        <v>3.000</v>
      </c>
      <c s="7" r="E12651">
        <v>7</v>
      </c>
      <c s="8" t="inlineStr" r="F12651">
        <is>
          <t xml:space="preserve">74B39</t>
        </is>
      </c>
      <c s="8" t="inlineStr" r="G12651">
        <is>
          <t xml:space="preserve">082</t>
        </is>
      </c>
      <c s="9" r="H12651">
        <v>2700.0000</v>
      </c>
      <c s="8" t="inlineStr" r="I12651">
        <is>
          <t xml:space="preserve"/>
        </is>
      </c>
      <c s="8" t="inlineStr" r="J12651">
        <is>
          <t xml:space="preserve"> Macon</t>
        </is>
      </c>
    </row>
    <row r="12652" ht="20.25" customHeight="0">
      <c s="5" t="inlineStr" r="A12652">
        <is>
          <t xml:space="preserve">67000400</t>
        </is>
      </c>
      <c s="5" t="inlineStr" r="B12652">
        <is>
          <t xml:space="preserve">ENGINEER'S FIELD OFFICE, TYPE A</t>
        </is>
      </c>
      <c s="5" t="inlineStr" r="C12652">
        <is>
          <t xml:space="preserve">CAL MO </t>
        </is>
      </c>
      <c s="6" r="D12652">
        <v>3.000</v>
      </c>
      <c s="7" r="E12652">
        <v>7</v>
      </c>
      <c s="8" t="inlineStr" r="F12652">
        <is>
          <t xml:space="preserve">74B39</t>
        </is>
      </c>
      <c s="8" t="inlineStr" r="G12652">
        <is>
          <t xml:space="preserve">082</t>
        </is>
      </c>
      <c s="9" r="H12652">
        <v>3786.2700</v>
      </c>
      <c s="8" t="inlineStr" r="I12652">
        <is>
          <t xml:space="preserve"/>
        </is>
      </c>
      <c s="8" t="inlineStr" r="J12652">
        <is>
          <t xml:space="preserve"> Macon</t>
        </is>
      </c>
    </row>
    <row r="12653" ht="20.25" customHeight="0">
      <c s="5" t="inlineStr" r="A12653">
        <is>
          <t xml:space="preserve">67000400</t>
        </is>
      </c>
      <c s="5" t="inlineStr" r="B12653">
        <is>
          <t xml:space="preserve">ENGINEER'S FIELD OFFICE, TYPE A</t>
        </is>
      </c>
      <c s="5" t="inlineStr" r="C12653">
        <is>
          <t xml:space="preserve">CAL MO </t>
        </is>
      </c>
      <c s="6" r="D12653">
        <v>3.000</v>
      </c>
      <c s="7" r="E12653">
        <v>8</v>
      </c>
      <c s="8" t="inlineStr" r="F12653">
        <is>
          <t xml:space="preserve">76M88</t>
        </is>
      </c>
      <c s="8" t="inlineStr" r="G12653">
        <is>
          <t xml:space="preserve">087</t>
        </is>
      </c>
      <c s="9" r="H12653">
        <v>2200.0000</v>
      </c>
      <c s="8" t="inlineStr" r="I12653">
        <is>
          <t xml:space="preserve">Y</t>
        </is>
      </c>
      <c s="8" t="inlineStr" r="J12653">
        <is>
          <t xml:space="preserve"> Washington</t>
        </is>
      </c>
    </row>
    <row r="12654" ht="20.25" customHeight="0">
      <c s="5" t="inlineStr" r="A12654">
        <is>
          <t xml:space="preserve">67000400</t>
        </is>
      </c>
      <c s="5" t="inlineStr" r="B12654">
        <is>
          <t xml:space="preserve">ENGINEER'S FIELD OFFICE, TYPE A</t>
        </is>
      </c>
      <c s="5" t="inlineStr" r="C12654">
        <is>
          <t xml:space="preserve">CAL MO </t>
        </is>
      </c>
      <c s="6" r="D12654">
        <v>3.000</v>
      </c>
      <c s="7" r="E12654">
        <v>8</v>
      </c>
      <c s="8" t="inlineStr" r="F12654">
        <is>
          <t xml:space="preserve">76M88</t>
        </is>
      </c>
      <c s="8" t="inlineStr" r="G12654">
        <is>
          <t xml:space="preserve">087</t>
        </is>
      </c>
      <c s="9" r="H12654">
        <v>2300.0000</v>
      </c>
      <c s="8" t="inlineStr" r="I12654">
        <is>
          <t xml:space="preserve"/>
        </is>
      </c>
      <c s="8" t="inlineStr" r="J12654">
        <is>
          <t xml:space="preserve"> Washington</t>
        </is>
      </c>
    </row>
    <row r="12655" ht="20.25" customHeight="0">
      <c s="5" t="inlineStr" r="A12655">
        <is>
          <t xml:space="preserve">67000400</t>
        </is>
      </c>
      <c s="5" t="inlineStr" r="B12655">
        <is>
          <t xml:space="preserve">ENGINEER'S FIELD OFFICE, TYPE A</t>
        </is>
      </c>
      <c s="5" t="inlineStr" r="C12655">
        <is>
          <t xml:space="preserve">CAL MO </t>
        </is>
      </c>
      <c s="6" r="D12655">
        <v>6.000</v>
      </c>
      <c s="7" r="E12655">
        <v>8</v>
      </c>
      <c s="8" t="inlineStr" r="F12655">
        <is>
          <t xml:space="preserve">76N16</t>
        </is>
      </c>
      <c s="8" t="inlineStr" r="G12655">
        <is>
          <t xml:space="preserve">089</t>
        </is>
      </c>
      <c s="9" r="H12655">
        <v>3000.0000</v>
      </c>
      <c s="8" t="inlineStr" r="I12655">
        <is>
          <t xml:space="preserve">Y</t>
        </is>
      </c>
      <c s="8" t="inlineStr" r="J12655">
        <is>
          <t xml:space="preserve"> Madison</t>
        </is>
      </c>
    </row>
    <row r="12656" ht="20.25" customHeight="0">
      <c s="5" t="inlineStr" r="A12656">
        <is>
          <t xml:space="preserve">67000400</t>
        </is>
      </c>
      <c s="5" t="inlineStr" r="B12656">
        <is>
          <t xml:space="preserve">ENGINEER'S FIELD OFFICE, TYPE A</t>
        </is>
      </c>
      <c s="5" t="inlineStr" r="C12656">
        <is>
          <t xml:space="preserve">CAL MO </t>
        </is>
      </c>
      <c s="6" r="D12656">
        <v>6.000</v>
      </c>
      <c s="7" r="E12656">
        <v>8</v>
      </c>
      <c s="8" t="inlineStr" r="F12656">
        <is>
          <t xml:space="preserve">76N16</t>
        </is>
      </c>
      <c s="8" t="inlineStr" r="G12656">
        <is>
          <t xml:space="preserve">089</t>
        </is>
      </c>
      <c s="9" r="H12656">
        <v>2200.0000</v>
      </c>
      <c s="8" t="inlineStr" r="I12656">
        <is>
          <t xml:space="preserve"/>
        </is>
      </c>
      <c s="8" t="inlineStr" r="J12656">
        <is>
          <t xml:space="preserve"> Madison</t>
        </is>
      </c>
    </row>
    <row r="12657" ht="20.25" customHeight="0">
      <c s="5" t="inlineStr" r="A12657">
        <is>
          <t xml:space="preserve">67000400</t>
        </is>
      </c>
      <c s="5" t="inlineStr" r="B12657">
        <is>
          <t xml:space="preserve">ENGINEER'S FIELD OFFICE, TYPE A</t>
        </is>
      </c>
      <c s="5" t="inlineStr" r="C12657">
        <is>
          <t xml:space="preserve">CAL MO </t>
        </is>
      </c>
      <c s="6" r="D12657">
        <v>6.000</v>
      </c>
      <c s="7" r="E12657">
        <v>8</v>
      </c>
      <c s="8" t="inlineStr" r="F12657">
        <is>
          <t xml:space="preserve">76N16</t>
        </is>
      </c>
      <c s="8" t="inlineStr" r="G12657">
        <is>
          <t xml:space="preserve">089</t>
        </is>
      </c>
      <c s="9" r="H12657">
        <v>2500.0000</v>
      </c>
      <c s="8" t="inlineStr" r="I12657">
        <is>
          <t xml:space="preserve"/>
        </is>
      </c>
      <c s="8" t="inlineStr" r="J12657">
        <is>
          <t xml:space="preserve"> Madison</t>
        </is>
      </c>
    </row>
    <row r="12658" ht="20.25" customHeight="0">
      <c s="5" t="inlineStr" r="A12658">
        <is>
          <t xml:space="preserve">67000400</t>
        </is>
      </c>
      <c s="5" t="inlineStr" r="B12658">
        <is>
          <t xml:space="preserve">ENGINEER'S FIELD OFFICE, TYPE A</t>
        </is>
      </c>
      <c s="5" t="inlineStr" r="C12658">
        <is>
          <t xml:space="preserve">CAL MO </t>
        </is>
      </c>
      <c s="6" r="D12658">
        <v>6.000</v>
      </c>
      <c s="7" r="E12658">
        <v>8</v>
      </c>
      <c s="8" t="inlineStr" r="F12658">
        <is>
          <t xml:space="preserve">76N16</t>
        </is>
      </c>
      <c s="8" t="inlineStr" r="G12658">
        <is>
          <t xml:space="preserve">089</t>
        </is>
      </c>
      <c s="9" r="H12658">
        <v>2500.0000</v>
      </c>
      <c s="8" t="inlineStr" r="I12658">
        <is>
          <t xml:space="preserve"/>
        </is>
      </c>
      <c s="8" t="inlineStr" r="J12658">
        <is>
          <t xml:space="preserve"> Madison</t>
        </is>
      </c>
    </row>
    <row r="12659" ht="20.25" customHeight="0">
      <c s="5" t="inlineStr" r="A12659">
        <is>
          <t xml:space="preserve">67000400</t>
        </is>
      </c>
      <c s="5" t="inlineStr" r="B12659">
        <is>
          <t xml:space="preserve">ENGINEER'S FIELD OFFICE, TYPE A</t>
        </is>
      </c>
      <c s="5" t="inlineStr" r="C12659">
        <is>
          <t xml:space="preserve">CAL MO </t>
        </is>
      </c>
      <c s="6" r="D12659">
        <v>6.000</v>
      </c>
      <c s="7" r="E12659">
        <v>8</v>
      </c>
      <c s="8" t="inlineStr" r="F12659">
        <is>
          <t xml:space="preserve">76N43</t>
        </is>
      </c>
      <c s="8" t="inlineStr" r="G12659">
        <is>
          <t xml:space="preserve">090</t>
        </is>
      </c>
      <c s="9" r="H12659">
        <v>5000.0000</v>
      </c>
      <c s="8" t="inlineStr" r="I12659">
        <is>
          <t xml:space="preserve">Y</t>
        </is>
      </c>
      <c s="8" t="inlineStr" r="J12659">
        <is>
          <t xml:space="preserve"> Madison</t>
        </is>
      </c>
    </row>
    <row r="12660" ht="20.25" customHeight="0">
      <c s="5" t="inlineStr" r="A12660">
        <is>
          <t xml:space="preserve">67000400</t>
        </is>
      </c>
      <c s="5" t="inlineStr" r="B12660">
        <is>
          <t xml:space="preserve">ENGINEER'S FIELD OFFICE, TYPE A</t>
        </is>
      </c>
      <c s="5" t="inlineStr" r="C12660">
        <is>
          <t xml:space="preserve">CAL MO </t>
        </is>
      </c>
      <c s="6" r="D12660">
        <v>6.000</v>
      </c>
      <c s="7" r="E12660">
        <v>8</v>
      </c>
      <c s="8" t="inlineStr" r="F12660">
        <is>
          <t xml:space="preserve">76N43</t>
        </is>
      </c>
      <c s="8" t="inlineStr" r="G12660">
        <is>
          <t xml:space="preserve">090</t>
        </is>
      </c>
      <c s="9" r="H12660">
        <v>2750.0000</v>
      </c>
      <c s="8" t="inlineStr" r="I12660">
        <is>
          <t xml:space="preserve"/>
        </is>
      </c>
      <c s="8" t="inlineStr" r="J12660">
        <is>
          <t xml:space="preserve"> Madison</t>
        </is>
      </c>
    </row>
    <row r="12661" ht="20.25" customHeight="0">
      <c s="5" t="inlineStr" r="A12661">
        <is>
          <t xml:space="preserve">67000400</t>
        </is>
      </c>
      <c s="5" t="inlineStr" r="B12661">
        <is>
          <t xml:space="preserve">ENGINEER'S FIELD OFFICE, TYPE A</t>
        </is>
      </c>
      <c s="5" t="inlineStr" r="C12661">
        <is>
          <t xml:space="preserve">CAL MO </t>
        </is>
      </c>
      <c s="6" r="D12661">
        <v>6.000</v>
      </c>
      <c s="7" r="E12661">
        <v>8</v>
      </c>
      <c s="8" t="inlineStr" r="F12661">
        <is>
          <t xml:space="preserve">76N43</t>
        </is>
      </c>
      <c s="8" t="inlineStr" r="G12661">
        <is>
          <t xml:space="preserve">090</t>
        </is>
      </c>
      <c s="9" r="H12661">
        <v>5800.0000</v>
      </c>
      <c s="8" t="inlineStr" r="I12661">
        <is>
          <t xml:space="preserve"/>
        </is>
      </c>
      <c s="8" t="inlineStr" r="J12661">
        <is>
          <t xml:space="preserve"> Madison</t>
        </is>
      </c>
    </row>
    <row r="12662" ht="20.25" customHeight="0">
      <c s="5" t="inlineStr" r="A12662">
        <is>
          <t xml:space="preserve">67000400</t>
        </is>
      </c>
      <c s="5" t="inlineStr" r="B12662">
        <is>
          <t xml:space="preserve">ENGINEER'S FIELD OFFICE, TYPE A</t>
        </is>
      </c>
      <c s="5" t="inlineStr" r="C12662">
        <is>
          <t xml:space="preserve">CAL MO </t>
        </is>
      </c>
      <c s="6" r="D12662">
        <v>6.000</v>
      </c>
      <c s="7" r="E12662">
        <v>8</v>
      </c>
      <c s="8" t="inlineStr" r="F12662">
        <is>
          <t xml:space="preserve">76N43</t>
        </is>
      </c>
      <c s="8" t="inlineStr" r="G12662">
        <is>
          <t xml:space="preserve">090</t>
        </is>
      </c>
      <c s="9" r="H12662">
        <v>6500.0000</v>
      </c>
      <c s="8" t="inlineStr" r="I12662">
        <is>
          <t xml:space="preserve"/>
        </is>
      </c>
      <c s="8" t="inlineStr" r="J12662">
        <is>
          <t xml:space="preserve"> Madison</t>
        </is>
      </c>
    </row>
    <row r="12663" ht="20.25" customHeight="0">
      <c s="5" t="inlineStr" r="A12663">
        <is>
          <t xml:space="preserve">67000400</t>
        </is>
      </c>
      <c s="5" t="inlineStr" r="B12663">
        <is>
          <t xml:space="preserve">ENGINEER'S FIELD OFFICE, TYPE A</t>
        </is>
      </c>
      <c s="5" t="inlineStr" r="C12663">
        <is>
          <t xml:space="preserve">CAL MO </t>
        </is>
      </c>
      <c s="6" r="D12663">
        <v>6.000</v>
      </c>
      <c s="7" r="E12663">
        <v>8</v>
      </c>
      <c s="8" t="inlineStr" r="F12663">
        <is>
          <t xml:space="preserve">76T39</t>
        </is>
      </c>
      <c s="8" t="inlineStr" r="G12663">
        <is>
          <t xml:space="preserve">092</t>
        </is>
      </c>
      <c s="9" r="H12663">
        <v>3400.0000</v>
      </c>
      <c s="8" t="inlineStr" r="I12663">
        <is>
          <t xml:space="preserve">Y</t>
        </is>
      </c>
      <c s="8" t="inlineStr" r="J12663">
        <is>
          <t xml:space="preserve"> St. Clair</t>
        </is>
      </c>
    </row>
    <row r="12664" ht="20.25" customHeight="0">
      <c s="5" t="inlineStr" r="A12664">
        <is>
          <t xml:space="preserve">67000400</t>
        </is>
      </c>
      <c s="5" t="inlineStr" r="B12664">
        <is>
          <t xml:space="preserve">ENGINEER'S FIELD OFFICE, TYPE A</t>
        </is>
      </c>
      <c s="5" t="inlineStr" r="C12664">
        <is>
          <t xml:space="preserve">CAL MO </t>
        </is>
      </c>
      <c s="6" r="D12664">
        <v>6.000</v>
      </c>
      <c s="7" r="E12664">
        <v>8</v>
      </c>
      <c s="8" t="inlineStr" r="F12664">
        <is>
          <t xml:space="preserve">76T39</t>
        </is>
      </c>
      <c s="8" t="inlineStr" r="G12664">
        <is>
          <t xml:space="preserve">092</t>
        </is>
      </c>
      <c s="9" r="H12664">
        <v>3250.0000</v>
      </c>
      <c s="8" t="inlineStr" r="I12664">
        <is>
          <t xml:space="preserve"/>
        </is>
      </c>
      <c s="8" t="inlineStr" r="J12664">
        <is>
          <t xml:space="preserve"> St. Clair</t>
        </is>
      </c>
    </row>
    <row r="12665" ht="20.25" customHeight="0">
      <c s="5" t="inlineStr" r="A12665">
        <is>
          <t xml:space="preserve">67000400</t>
        </is>
      </c>
      <c s="5" t="inlineStr" r="B12665">
        <is>
          <t xml:space="preserve">ENGINEER'S FIELD OFFICE, TYPE A</t>
        </is>
      </c>
      <c s="5" t="inlineStr" r="C12665">
        <is>
          <t xml:space="preserve">CAL MO </t>
        </is>
      </c>
      <c s="6" r="D12665">
        <v>6.000</v>
      </c>
      <c s="7" r="E12665">
        <v>9</v>
      </c>
      <c s="8" t="inlineStr" r="F12665">
        <is>
          <t xml:space="preserve">78199</t>
        </is>
      </c>
      <c s="8" t="inlineStr" r="G12665">
        <is>
          <t xml:space="preserve">093</t>
        </is>
      </c>
      <c s="9" r="H12665">
        <v>2200.0000</v>
      </c>
      <c s="8" t="inlineStr" r="I12665">
        <is>
          <t xml:space="preserve">Y</t>
        </is>
      </c>
      <c s="8" t="inlineStr" r="J12665">
        <is>
          <t xml:space="preserve"> Perry</t>
        </is>
      </c>
    </row>
    <row r="12666" ht="20.25" customHeight="0">
      <c s="5" t="inlineStr" r="A12666">
        <is>
          <t xml:space="preserve">67000400</t>
        </is>
      </c>
      <c s="5" t="inlineStr" r="B12666">
        <is>
          <t xml:space="preserve">ENGINEER'S FIELD OFFICE, TYPE A</t>
        </is>
      </c>
      <c s="5" t="inlineStr" r="C12666">
        <is>
          <t xml:space="preserve">CAL MO </t>
        </is>
      </c>
      <c s="6" r="D12666">
        <v>6.000</v>
      </c>
      <c s="7" r="E12666">
        <v>9</v>
      </c>
      <c s="8" t="inlineStr" r="F12666">
        <is>
          <t xml:space="preserve">78199</t>
        </is>
      </c>
      <c s="8" t="inlineStr" r="G12666">
        <is>
          <t xml:space="preserve">093</t>
        </is>
      </c>
      <c s="9" r="H12666">
        <v>2000.0000</v>
      </c>
      <c s="8" t="inlineStr" r="I12666">
        <is>
          <t xml:space="preserve"/>
        </is>
      </c>
      <c s="8" t="inlineStr" r="J12666">
        <is>
          <t xml:space="preserve"> Perry</t>
        </is>
      </c>
    </row>
    <row r="12667" ht="20.25" customHeight="0">
      <c s="5" t="inlineStr" r="A12667">
        <is>
          <t xml:space="preserve">67000400</t>
        </is>
      </c>
      <c s="5" t="inlineStr" r="B12667">
        <is>
          <t xml:space="preserve">ENGINEER'S FIELD OFFICE, TYPE A</t>
        </is>
      </c>
      <c s="5" t="inlineStr" r="C12667">
        <is>
          <t xml:space="preserve">CAL MO </t>
        </is>
      </c>
      <c s="6" r="D12667">
        <v>6.000</v>
      </c>
      <c s="7" r="E12667">
        <v>9</v>
      </c>
      <c s="8" t="inlineStr" r="F12667">
        <is>
          <t xml:space="preserve">78199</t>
        </is>
      </c>
      <c s="8" t="inlineStr" r="G12667">
        <is>
          <t xml:space="preserve">093</t>
        </is>
      </c>
      <c s="9" r="H12667">
        <v>2100.0000</v>
      </c>
      <c s="8" t="inlineStr" r="I12667">
        <is>
          <t xml:space="preserve"/>
        </is>
      </c>
      <c s="8" t="inlineStr" r="J12667">
        <is>
          <t xml:space="preserve"> Perry</t>
        </is>
      </c>
    </row>
    <row r="12668" ht="20.25" customHeight="0">
      <c s="5" t="inlineStr" r="A12668">
        <is>
          <t xml:space="preserve">67000400</t>
        </is>
      </c>
      <c s="5" t="inlineStr" r="B12668">
        <is>
          <t xml:space="preserve">ENGINEER'S FIELD OFFICE, TYPE A</t>
        </is>
      </c>
      <c s="5" t="inlineStr" r="C12668">
        <is>
          <t xml:space="preserve">CAL MO </t>
        </is>
      </c>
      <c s="6" r="D12668">
        <v>4.000</v>
      </c>
      <c s="7" r="E12668">
        <v>9</v>
      </c>
      <c s="8" t="inlineStr" r="F12668">
        <is>
          <t xml:space="preserve">78771</t>
        </is>
      </c>
      <c s="8" t="inlineStr" r="G12668">
        <is>
          <t xml:space="preserve">094</t>
        </is>
      </c>
      <c s="9" r="H12668">
        <v>2000.0000</v>
      </c>
      <c s="8" t="inlineStr" r="I12668">
        <is>
          <t xml:space="preserve">Y</t>
        </is>
      </c>
      <c s="8" t="inlineStr" r="J12668">
        <is>
          <t xml:space="preserve"> Saline</t>
        </is>
      </c>
    </row>
    <row r="12669" ht="20.25" customHeight="0">
      <c s="5" t="inlineStr" r="A12669">
        <is>
          <t xml:space="preserve">67000400</t>
        </is>
      </c>
      <c s="5" t="inlineStr" r="B12669">
        <is>
          <t xml:space="preserve">ENGINEER'S FIELD OFFICE, TYPE A</t>
        </is>
      </c>
      <c s="5" t="inlineStr" r="C12669">
        <is>
          <t xml:space="preserve">CAL MO </t>
        </is>
      </c>
      <c s="6" r="D12669">
        <v>4.000</v>
      </c>
      <c s="7" r="E12669">
        <v>9</v>
      </c>
      <c s="8" t="inlineStr" r="F12669">
        <is>
          <t xml:space="preserve">78771</t>
        </is>
      </c>
      <c s="8" t="inlineStr" r="G12669">
        <is>
          <t xml:space="preserve">094</t>
        </is>
      </c>
      <c s="9" r="H12669">
        <v>1800.0000</v>
      </c>
      <c s="8" t="inlineStr" r="I12669">
        <is>
          <t xml:space="preserve"/>
        </is>
      </c>
      <c s="8" t="inlineStr" r="J12669">
        <is>
          <t xml:space="preserve"> Saline</t>
        </is>
      </c>
    </row>
    <row r="12670" ht="20.25" customHeight="0">
      <c s="5" t="inlineStr" r="A12670">
        <is>
          <t xml:space="preserve">67000400</t>
        </is>
      </c>
      <c s="5" t="inlineStr" r="B12670">
        <is>
          <t xml:space="preserve">ENGINEER'S FIELD OFFICE, TYPE A</t>
        </is>
      </c>
      <c s="5" t="inlineStr" r="C12670">
        <is>
          <t xml:space="preserve">CAL MO </t>
        </is>
      </c>
      <c s="6" r="D12670">
        <v>2.000</v>
      </c>
      <c s="7" r="E12670">
        <v>9</v>
      </c>
      <c s="8" t="inlineStr" r="F12670">
        <is>
          <t xml:space="preserve">78809</t>
        </is>
      </c>
      <c s="8" t="inlineStr" r="G12670">
        <is>
          <t xml:space="preserve">116</t>
        </is>
      </c>
      <c s="9" r="H12670">
        <v>1954.7000</v>
      </c>
      <c s="8" t="inlineStr" r="I12670">
        <is>
          <t xml:space="preserve">Y</t>
        </is>
      </c>
      <c s="8" t="inlineStr" r="J12670">
        <is>
          <t xml:space="preserve"> Gallatin</t>
        </is>
      </c>
    </row>
    <row r="12671" ht="20.25" customHeight="0">
      <c s="5" t="inlineStr" r="A12671">
        <is>
          <t xml:space="preserve">67000400</t>
        </is>
      </c>
      <c s="5" t="inlineStr" r="B12671">
        <is>
          <t xml:space="preserve">ENGINEER'S FIELD OFFICE, TYPE A</t>
        </is>
      </c>
      <c s="5" t="inlineStr" r="C12671">
        <is>
          <t xml:space="preserve">CAL MO </t>
        </is>
      </c>
      <c s="6" r="D12671">
        <v>2.000</v>
      </c>
      <c s="7" r="E12671">
        <v>9</v>
      </c>
      <c s="8" t="inlineStr" r="F12671">
        <is>
          <t xml:space="preserve">78809</t>
        </is>
      </c>
      <c s="8" t="inlineStr" r="G12671">
        <is>
          <t xml:space="preserve">116</t>
        </is>
      </c>
      <c s="9" r="H12671">
        <v>2180.0000</v>
      </c>
      <c s="8" t="inlineStr" r="I12671">
        <is>
          <t xml:space="preserve"/>
        </is>
      </c>
      <c s="8" t="inlineStr" r="J12671">
        <is>
          <t xml:space="preserve"> Gallatin</t>
        </is>
      </c>
    </row>
    <row r="12672" ht="20.25" customHeight="0">
      <c s="5" t="inlineStr" r="A12672">
        <is>
          <t xml:space="preserve">67000400</t>
        </is>
      </c>
      <c s="5" t="inlineStr" r="B12672">
        <is>
          <t xml:space="preserve">ENGINEER'S FIELD OFFICE, TYPE A</t>
        </is>
      </c>
      <c s="5" t="inlineStr" r="C12672">
        <is>
          <t xml:space="preserve">CAL MO </t>
        </is>
      </c>
      <c s="6" r="D12672">
        <v>2.000</v>
      </c>
      <c s="7" r="E12672">
        <v>9</v>
      </c>
      <c s="8" t="inlineStr" r="F12672">
        <is>
          <t xml:space="preserve">78809</t>
        </is>
      </c>
      <c s="8" t="inlineStr" r="G12672">
        <is>
          <t xml:space="preserve">116</t>
        </is>
      </c>
      <c s="9" r="H12672">
        <v>2400.0000</v>
      </c>
      <c s="8" t="inlineStr" r="I12672">
        <is>
          <t xml:space="preserve"/>
        </is>
      </c>
      <c s="8" t="inlineStr" r="J12672">
        <is>
          <t xml:space="preserve"> Gallatin</t>
        </is>
      </c>
    </row>
    <row r="12673" ht="20.25" customHeight="0">
      <c s="5" t="inlineStr" r="A12673">
        <is>
          <t xml:space="preserve">67000400</t>
        </is>
      </c>
      <c s="5" t="inlineStr" r="B12673">
        <is>
          <t xml:space="preserve">ENGINEER'S FIELD OFFICE, TYPE A</t>
        </is>
      </c>
      <c s="5" t="inlineStr" r="C12673">
        <is>
          <t xml:space="preserve">CAL MO </t>
        </is>
      </c>
      <c s="6" r="D12673">
        <v>13.000</v>
      </c>
      <c s="7" r="E12673">
        <v>9</v>
      </c>
      <c s="8" t="inlineStr" r="F12673">
        <is>
          <t xml:space="preserve">78814</t>
        </is>
      </c>
      <c s="8" t="inlineStr" r="G12673">
        <is>
          <t xml:space="preserve">095</t>
        </is>
      </c>
      <c s="9" r="H12673">
        <v>1800.0000</v>
      </c>
      <c s="8" t="inlineStr" r="I12673">
        <is>
          <t xml:space="preserve">Y</t>
        </is>
      </c>
      <c s="8" t="inlineStr" r="J12673">
        <is>
          <t xml:space="preserve"> Franklin</t>
        </is>
      </c>
    </row>
    <row r="12674" ht="20.25" customHeight="0">
      <c s="5" t="inlineStr" r="A12674">
        <is>
          <t xml:space="preserve">67000400</t>
        </is>
      </c>
      <c s="5" t="inlineStr" r="B12674">
        <is>
          <t xml:space="preserve">ENGINEER'S FIELD OFFICE, TYPE A</t>
        </is>
      </c>
      <c s="5" t="inlineStr" r="C12674">
        <is>
          <t xml:space="preserve">CAL MO </t>
        </is>
      </c>
      <c s="6" r="D12674">
        <v>13.000</v>
      </c>
      <c s="7" r="E12674">
        <v>9</v>
      </c>
      <c s="8" t="inlineStr" r="F12674">
        <is>
          <t xml:space="preserve">78814</t>
        </is>
      </c>
      <c s="8" t="inlineStr" r="G12674">
        <is>
          <t xml:space="preserve">095</t>
        </is>
      </c>
      <c s="9" r="H12674">
        <v>2000.0000</v>
      </c>
      <c s="8" t="inlineStr" r="I12674">
        <is>
          <t xml:space="preserve"/>
        </is>
      </c>
      <c s="8" t="inlineStr" r="J12674">
        <is>
          <t xml:space="preserve"> Franklin</t>
        </is>
      </c>
    </row>
    <row r="12675" ht="20.25" customHeight="0">
      <c s="5" t="inlineStr" r="A12675">
        <is>
          <t xml:space="preserve">67000400</t>
        </is>
      </c>
      <c s="5" t="inlineStr" r="B12675">
        <is>
          <t xml:space="preserve">ENGINEER'S FIELD OFFICE, TYPE A</t>
        </is>
      </c>
      <c s="5" t="inlineStr" r="C12675">
        <is>
          <t xml:space="preserve">CAL MO </t>
        </is>
      </c>
      <c s="6" r="D12675">
        <v>2.000</v>
      </c>
      <c s="7" r="E12675">
        <v>9</v>
      </c>
      <c s="8" t="inlineStr" r="F12675">
        <is>
          <t xml:space="preserve">78929</t>
        </is>
      </c>
      <c s="8" t="inlineStr" r="G12675">
        <is>
          <t xml:space="preserve">096</t>
        </is>
      </c>
      <c s="9" r="H12675">
        <v>1200.0000</v>
      </c>
      <c s="8" t="inlineStr" r="I12675">
        <is>
          <t xml:space="preserve">Y</t>
        </is>
      </c>
      <c s="8" t="inlineStr" r="J12675">
        <is>
          <t xml:space="preserve"> Jackson</t>
        </is>
      </c>
    </row>
    <row r="12676" ht="20.25" customHeight="0">
      <c s="5" t="inlineStr" r="A12676">
        <is>
          <t xml:space="preserve">67000400</t>
        </is>
      </c>
      <c s="5" t="inlineStr" r="B12676">
        <is>
          <t xml:space="preserve">ENGINEER'S FIELD OFFICE, TYPE A</t>
        </is>
      </c>
      <c s="5" t="inlineStr" r="C12676">
        <is>
          <t xml:space="preserve">CAL MO </t>
        </is>
      </c>
      <c s="6" r="D12676">
        <v>2.000</v>
      </c>
      <c s="7" r="E12676">
        <v>9</v>
      </c>
      <c s="8" t="inlineStr" r="F12676">
        <is>
          <t xml:space="preserve">78929</t>
        </is>
      </c>
      <c s="8" t="inlineStr" r="G12676">
        <is>
          <t xml:space="preserve">096</t>
        </is>
      </c>
      <c s="9" r="H12676">
        <v>1500.0000</v>
      </c>
      <c s="8" t="inlineStr" r="I12676">
        <is>
          <t xml:space="preserve"/>
        </is>
      </c>
      <c s="8" t="inlineStr" r="J12676">
        <is>
          <t xml:space="preserve"> Jackson</t>
        </is>
      </c>
    </row>
    <row r="12677" ht="20.25" customHeight="0">
      <c s="5" t="inlineStr" r="A12677">
        <is>
          <t xml:space="preserve">67000400</t>
        </is>
      </c>
      <c s="5" t="inlineStr" r="B12677">
        <is>
          <t xml:space="preserve">ENGINEER'S FIELD OFFICE, TYPE A</t>
        </is>
      </c>
      <c s="5" t="inlineStr" r="C12677">
        <is>
          <t xml:space="preserve">CAL MO </t>
        </is>
      </c>
      <c s="6" r="D12677">
        <v>24.000</v>
      </c>
      <c s="7" r="E12677">
        <v>9</v>
      </c>
      <c s="8" t="inlineStr" r="F12677">
        <is>
          <t xml:space="preserve">78A02</t>
        </is>
      </c>
      <c s="8" t="inlineStr" r="G12677">
        <is>
          <t xml:space="preserve">097</t>
        </is>
      </c>
      <c s="9" r="H12677">
        <v>1800.0000</v>
      </c>
      <c s="8" t="inlineStr" r="I12677">
        <is>
          <t xml:space="preserve">Y</t>
        </is>
      </c>
      <c s="8" t="inlineStr" r="J12677">
        <is>
          <t xml:space="preserve"> Alexander, Jackson, Union</t>
        </is>
      </c>
    </row>
    <row r="12678" ht="20.25" customHeight="0">
      <c s="5" t="inlineStr" r="A12678">
        <is>
          <t xml:space="preserve">67000400</t>
        </is>
      </c>
      <c s="5" t="inlineStr" r="B12678">
        <is>
          <t xml:space="preserve">ENGINEER'S FIELD OFFICE, TYPE A</t>
        </is>
      </c>
      <c s="5" t="inlineStr" r="C12678">
        <is>
          <t xml:space="preserve">CAL MO </t>
        </is>
      </c>
      <c s="6" r="D12678">
        <v>24.000</v>
      </c>
      <c s="7" r="E12678">
        <v>9</v>
      </c>
      <c s="8" t="inlineStr" r="F12678">
        <is>
          <t xml:space="preserve">78A02</t>
        </is>
      </c>
      <c s="8" t="inlineStr" r="G12678">
        <is>
          <t xml:space="preserve">097</t>
        </is>
      </c>
      <c s="9" r="H12678">
        <v>1200.0000</v>
      </c>
      <c s="8" t="inlineStr" r="I12678">
        <is>
          <t xml:space="preserve"/>
        </is>
      </c>
      <c s="8" t="inlineStr" r="J12678">
        <is>
          <t xml:space="preserve"> Alexander, Jackson, Union</t>
        </is>
      </c>
    </row>
    <row r="12679" ht="20.25" customHeight="0">
      <c s="5" t="inlineStr" r="A12679">
        <is>
          <t xml:space="preserve">67000400</t>
        </is>
      </c>
      <c s="5" t="inlineStr" r="B12679">
        <is>
          <t xml:space="preserve">ENGINEER'S FIELD OFFICE, TYPE A</t>
        </is>
      </c>
      <c s="5" t="inlineStr" r="C12679">
        <is>
          <t xml:space="preserve">CAL MO </t>
        </is>
      </c>
      <c s="6" r="D12679">
        <v>28.000</v>
      </c>
      <c s="7" r="E12679">
        <v>8</v>
      </c>
      <c s="8" t="inlineStr" r="F12679">
        <is>
          <t xml:space="preserve">97790</t>
        </is>
      </c>
      <c s="8" t="inlineStr" r="G12679">
        <is>
          <t xml:space="preserve">107</t>
        </is>
      </c>
      <c s="9" r="H12679">
        <v>2360.0000</v>
      </c>
      <c s="8" t="inlineStr" r="I12679">
        <is>
          <t xml:space="preserve">Y</t>
        </is>
      </c>
      <c s="8" t="inlineStr" r="J12679">
        <is>
          <t xml:space="preserve"> Madison</t>
        </is>
      </c>
    </row>
    <row r="12680" ht="20.25" customHeight="0">
      <c s="5" t="inlineStr" r="A12680">
        <is>
          <t xml:space="preserve">67000400</t>
        </is>
      </c>
      <c s="5" t="inlineStr" r="B12680">
        <is>
          <t xml:space="preserve">ENGINEER'S FIELD OFFICE, TYPE A</t>
        </is>
      </c>
      <c s="5" t="inlineStr" r="C12680">
        <is>
          <t xml:space="preserve">CAL MO </t>
        </is>
      </c>
      <c s="6" r="D12680">
        <v>28.000</v>
      </c>
      <c s="7" r="E12680">
        <v>8</v>
      </c>
      <c s="8" t="inlineStr" r="F12680">
        <is>
          <t xml:space="preserve">97790</t>
        </is>
      </c>
      <c s="8" t="inlineStr" r="G12680">
        <is>
          <t xml:space="preserve">107</t>
        </is>
      </c>
      <c s="9" r="H12680">
        <v>650.0000</v>
      </c>
      <c s="8" t="inlineStr" r="I12680">
        <is>
          <t xml:space="preserve"/>
        </is>
      </c>
      <c s="8" t="inlineStr" r="J12680">
        <is>
          <t xml:space="preserve"> Madison</t>
        </is>
      </c>
    </row>
    <row r="12681" ht="20.25" customHeight="0">
      <c s="5" t="inlineStr" r="A12681">
        <is>
          <t xml:space="preserve">67000400</t>
        </is>
      </c>
      <c s="5" t="inlineStr" r="B12681">
        <is>
          <t xml:space="preserve">ENGINEER'S FIELD OFFICE, TYPE A</t>
        </is>
      </c>
      <c s="5" t="inlineStr" r="C12681">
        <is>
          <t xml:space="preserve">CAL MO </t>
        </is>
      </c>
      <c s="6" r="D12681">
        <v>28.000</v>
      </c>
      <c s="7" r="E12681">
        <v>8</v>
      </c>
      <c s="8" t="inlineStr" r="F12681">
        <is>
          <t xml:space="preserve">97790</t>
        </is>
      </c>
      <c s="8" t="inlineStr" r="G12681">
        <is>
          <t xml:space="preserve">107</t>
        </is>
      </c>
      <c s="9" r="H12681">
        <v>3260.0000</v>
      </c>
      <c s="8" t="inlineStr" r="I12681">
        <is>
          <t xml:space="preserve"/>
        </is>
      </c>
      <c s="8" t="inlineStr" r="J12681">
        <is>
          <t xml:space="preserve"> Madison</t>
        </is>
      </c>
    </row>
    <row r="12682" ht="20.25" customHeight="0">
      <c s="5" t="inlineStr" r="A12682">
        <is>
          <t xml:space="preserve">67000500</t>
        </is>
      </c>
      <c s="5" t="inlineStr" r="B12682">
        <is>
          <t xml:space="preserve">ENGINEER'S FIELD OFFICE, TYPE B</t>
        </is>
      </c>
      <c s="5" t="inlineStr" r="C12682">
        <is>
          <t xml:space="preserve">CAL MO </t>
        </is>
      </c>
      <c s="6" r="D12682">
        <v>10.000</v>
      </c>
      <c s="7" r="E12682">
        <v>1</v>
      </c>
      <c s="8" t="inlineStr" r="F12682">
        <is>
          <t xml:space="preserve">61J35</t>
        </is>
      </c>
      <c s="8" t="inlineStr" r="G12682">
        <is>
          <t xml:space="preserve">006</t>
        </is>
      </c>
      <c s="9" r="H12682">
        <v>2500.0000</v>
      </c>
      <c s="8" t="inlineStr" r="I12682">
        <is>
          <t xml:space="preserve">Y</t>
        </is>
      </c>
      <c s="8" t="inlineStr" r="J12682">
        <is>
          <t xml:space="preserve"> Kane</t>
        </is>
      </c>
    </row>
    <row r="12683" ht="20.25" customHeight="0">
      <c s="5" t="inlineStr" r="A12683">
        <is>
          <t xml:space="preserve">67000500</t>
        </is>
      </c>
      <c s="5" t="inlineStr" r="B12683">
        <is>
          <t xml:space="preserve">ENGINEER'S FIELD OFFICE, TYPE B</t>
        </is>
      </c>
      <c s="5" t="inlineStr" r="C12683">
        <is>
          <t xml:space="preserve">CAL MO </t>
        </is>
      </c>
      <c s="6" r="D12683">
        <v>10.000</v>
      </c>
      <c s="7" r="E12683">
        <v>1</v>
      </c>
      <c s="8" t="inlineStr" r="F12683">
        <is>
          <t xml:space="preserve">61J35</t>
        </is>
      </c>
      <c s="8" t="inlineStr" r="G12683">
        <is>
          <t xml:space="preserve">006</t>
        </is>
      </c>
      <c s="9" r="H12683">
        <v>3000.0000</v>
      </c>
      <c s="8" t="inlineStr" r="I12683">
        <is>
          <t xml:space="preserve"/>
        </is>
      </c>
      <c s="8" t="inlineStr" r="J12683">
        <is>
          <t xml:space="preserve"> Kane</t>
        </is>
      </c>
    </row>
    <row r="12684" ht="20.25" customHeight="0">
      <c s="5" t="inlineStr" r="A12684">
        <is>
          <t xml:space="preserve">67000500</t>
        </is>
      </c>
      <c s="5" t="inlineStr" r="B12684">
        <is>
          <t xml:space="preserve">ENGINEER'S FIELD OFFICE, TYPE B</t>
        </is>
      </c>
      <c s="5" t="inlineStr" r="C12684">
        <is>
          <t xml:space="preserve">CAL MO </t>
        </is>
      </c>
      <c s="6" r="D12684">
        <v>10.000</v>
      </c>
      <c s="7" r="E12684">
        <v>1</v>
      </c>
      <c s="8" t="inlineStr" r="F12684">
        <is>
          <t xml:space="preserve">61J35</t>
        </is>
      </c>
      <c s="8" t="inlineStr" r="G12684">
        <is>
          <t xml:space="preserve">006</t>
        </is>
      </c>
      <c s="9" r="H12684">
        <v>4524.1500</v>
      </c>
      <c s="8" t="inlineStr" r="I12684">
        <is>
          <t xml:space="preserve"/>
        </is>
      </c>
      <c s="8" t="inlineStr" r="J12684">
        <is>
          <t xml:space="preserve"> Kane</t>
        </is>
      </c>
    </row>
    <row r="12685" ht="20.25" customHeight="0">
      <c s="5" t="inlineStr" r="A12685">
        <is>
          <t xml:space="preserve">67000500</t>
        </is>
      </c>
      <c s="5" t="inlineStr" r="B12685">
        <is>
          <t xml:space="preserve">ENGINEER'S FIELD OFFICE, TYPE B</t>
        </is>
      </c>
      <c s="5" t="inlineStr" r="C12685">
        <is>
          <t xml:space="preserve">CAL MO </t>
        </is>
      </c>
      <c s="6" r="D12685">
        <v>10.000</v>
      </c>
      <c s="7" r="E12685">
        <v>1</v>
      </c>
      <c s="8" t="inlineStr" r="F12685">
        <is>
          <t xml:space="preserve">61J35</t>
        </is>
      </c>
      <c s="8" t="inlineStr" r="G12685">
        <is>
          <t xml:space="preserve">006</t>
        </is>
      </c>
      <c s="9" r="H12685">
        <v>5500.0000</v>
      </c>
      <c s="8" t="inlineStr" r="I12685">
        <is>
          <t xml:space="preserve"/>
        </is>
      </c>
      <c s="8" t="inlineStr" r="J12685">
        <is>
          <t xml:space="preserve"> Kane</t>
        </is>
      </c>
    </row>
    <row r="12686" ht="20.25" customHeight="0">
      <c s="5" t="inlineStr" r="A12686">
        <is>
          <t xml:space="preserve">67000600</t>
        </is>
      </c>
      <c s="5" t="inlineStr" r="B12686">
        <is>
          <t xml:space="preserve">ENGINEER'S FIELD LABORATORY</t>
        </is>
      </c>
      <c s="5" t="inlineStr" r="C12686">
        <is>
          <t xml:space="preserve">CAL MO </t>
        </is>
      </c>
      <c s="6" r="D12686">
        <v>14.000</v>
      </c>
      <c s="7" r="E12686">
        <v>4</v>
      </c>
      <c s="8" t="inlineStr" r="F12686">
        <is>
          <t xml:space="preserve">68C00</t>
        </is>
      </c>
      <c s="8" t="inlineStr" r="G12686">
        <is>
          <t xml:space="preserve">052</t>
        </is>
      </c>
      <c s="9" r="H12686">
        <v>2000.0000</v>
      </c>
      <c s="8" t="inlineStr" r="I12686">
        <is>
          <t xml:space="preserve">Y</t>
        </is>
      </c>
      <c s="8" t="inlineStr" r="J12686">
        <is>
          <t xml:space="preserve"> Tazewell</t>
        </is>
      </c>
    </row>
    <row r="12687" ht="20.25" customHeight="0">
      <c s="5" t="inlineStr" r="A12687">
        <is>
          <t xml:space="preserve">67000600</t>
        </is>
      </c>
      <c s="5" t="inlineStr" r="B12687">
        <is>
          <t xml:space="preserve">ENGINEER'S FIELD LABORATORY</t>
        </is>
      </c>
      <c s="5" t="inlineStr" r="C12687">
        <is>
          <t xml:space="preserve">CAL MO </t>
        </is>
      </c>
      <c s="6" r="D12687">
        <v>3.000</v>
      </c>
      <c s="7" r="E12687">
        <v>7</v>
      </c>
      <c s="8" t="inlineStr" r="F12687">
        <is>
          <t xml:space="preserve">74471</t>
        </is>
      </c>
      <c s="8" t="inlineStr" r="G12687">
        <is>
          <t xml:space="preserve">073</t>
        </is>
      </c>
      <c s="9" r="H12687">
        <v>2891.6400</v>
      </c>
      <c s="8" t="inlineStr" r="I12687">
        <is>
          <t xml:space="preserve">Y</t>
        </is>
      </c>
      <c s="8" t="inlineStr" r="J12687">
        <is>
          <t xml:space="preserve"> Fayette</t>
        </is>
      </c>
    </row>
    <row r="12688" ht="20.25" customHeight="0">
      <c s="5" t="inlineStr" r="A12688">
        <is>
          <t xml:space="preserve">67100100</t>
        </is>
      </c>
      <c s="5" t="inlineStr" r="B12688">
        <is>
          <t xml:space="preserve">MOBILIZATION</t>
        </is>
      </c>
      <c s="5" t="inlineStr" r="C12688">
        <is>
          <t xml:space="preserve">L SUM  </t>
        </is>
      </c>
      <c s="6" r="D12688">
        <v>1.000</v>
      </c>
      <c s="7" r="E12688">
        <v>8</v>
      </c>
      <c s="8" t="inlineStr" r="F12688">
        <is>
          <t xml:space="preserve">46629</t>
        </is>
      </c>
      <c s="8" t="inlineStr" r="G12688">
        <is>
          <t xml:space="preserve">002</t>
        </is>
      </c>
      <c s="9" r="H12688">
        <v>34000.0000</v>
      </c>
      <c s="8" t="inlineStr" r="I12688">
        <is>
          <t xml:space="preserve">Y</t>
        </is>
      </c>
      <c s="8" t="inlineStr" r="J12688">
        <is>
          <t xml:space="preserve"> Madison, St. Clair</t>
        </is>
      </c>
    </row>
    <row r="12689" ht="20.25" customHeight="0">
      <c s="5" t="inlineStr" r="A12689">
        <is>
          <t xml:space="preserve">67100100</t>
        </is>
      </c>
      <c s="5" t="inlineStr" r="B12689">
        <is>
          <t xml:space="preserve">MOBILIZATION</t>
        </is>
      </c>
      <c s="5" t="inlineStr" r="C12689">
        <is>
          <t xml:space="preserve">L SUM  </t>
        </is>
      </c>
      <c s="6" r="D12689">
        <v>1.000</v>
      </c>
      <c s="7" r="E12689">
        <v>8</v>
      </c>
      <c s="8" t="inlineStr" r="F12689">
        <is>
          <t xml:space="preserve">46629</t>
        </is>
      </c>
      <c s="8" t="inlineStr" r="G12689">
        <is>
          <t xml:space="preserve">002</t>
        </is>
      </c>
      <c s="9" r="H12689">
        <v>28000.0000</v>
      </c>
      <c s="8" t="inlineStr" r="I12689">
        <is>
          <t xml:space="preserve"/>
        </is>
      </c>
      <c s="8" t="inlineStr" r="J12689">
        <is>
          <t xml:space="preserve"> Madison, St. Clair</t>
        </is>
      </c>
    </row>
    <row r="12690" ht="20.25" customHeight="0">
      <c s="5" t="inlineStr" r="A12690">
        <is>
          <t xml:space="preserve">67100100</t>
        </is>
      </c>
      <c s="5" t="inlineStr" r="B12690">
        <is>
          <t xml:space="preserve">MOBILIZATION</t>
        </is>
      </c>
      <c s="5" t="inlineStr" r="C12690">
        <is>
          <t xml:space="preserve">L SUM  </t>
        </is>
      </c>
      <c s="6" r="D12690">
        <v>1.000</v>
      </c>
      <c s="7" r="E12690">
        <v>8</v>
      </c>
      <c s="8" t="inlineStr" r="F12690">
        <is>
          <t xml:space="preserve">46629</t>
        </is>
      </c>
      <c s="8" t="inlineStr" r="G12690">
        <is>
          <t xml:space="preserve">002</t>
        </is>
      </c>
      <c s="9" r="H12690">
        <v>43408.9900</v>
      </c>
      <c s="8" t="inlineStr" r="I12690">
        <is>
          <t xml:space="preserve"/>
        </is>
      </c>
      <c s="8" t="inlineStr" r="J12690">
        <is>
          <t xml:space="preserve"> Madison, St. Clair</t>
        </is>
      </c>
    </row>
    <row r="12691" ht="20.25" customHeight="0">
      <c s="5" t="inlineStr" r="A12691">
        <is>
          <t xml:space="preserve">67100100</t>
        </is>
      </c>
      <c s="5" t="inlineStr" r="B12691">
        <is>
          <t xml:space="preserve">MOBILIZATION</t>
        </is>
      </c>
      <c s="5" t="inlineStr" r="C12691">
        <is>
          <t xml:space="preserve">L SUM  </t>
        </is>
      </c>
      <c s="6" r="D12691">
        <v>1.000</v>
      </c>
      <c s="7" r="E12691">
        <v>0</v>
      </c>
      <c s="8" t="inlineStr" r="F12691">
        <is>
          <t xml:space="preserve">46637</t>
        </is>
      </c>
      <c s="8" t="inlineStr" r="G12691">
        <is>
          <t xml:space="preserve">005</t>
        </is>
      </c>
      <c s="9" r="H12691">
        <v>83000.0000</v>
      </c>
      <c s="8" t="inlineStr" r="I12691">
        <is>
          <t xml:space="preserve">Y</t>
        </is>
      </c>
      <c s="8" t="inlineStr" r="J12691">
        <is>
          <t xml:space="preserve">Various</t>
        </is>
      </c>
    </row>
    <row r="12692" ht="20.25" customHeight="0">
      <c s="5" t="inlineStr" r="A12692">
        <is>
          <t xml:space="preserve">67100100</t>
        </is>
      </c>
      <c s="5" t="inlineStr" r="B12692">
        <is>
          <t xml:space="preserve">MOBILIZATION</t>
        </is>
      </c>
      <c s="5" t="inlineStr" r="C12692">
        <is>
          <t xml:space="preserve">L SUM  </t>
        </is>
      </c>
      <c s="6" r="D12692">
        <v>1.000</v>
      </c>
      <c s="7" r="E12692">
        <v>0</v>
      </c>
      <c s="8" t="inlineStr" r="F12692">
        <is>
          <t xml:space="preserve">46637</t>
        </is>
      </c>
      <c s="8" t="inlineStr" r="G12692">
        <is>
          <t xml:space="preserve">005</t>
        </is>
      </c>
      <c s="9" r="H12692">
        <v>40667.0000</v>
      </c>
      <c s="8" t="inlineStr" r="I12692">
        <is>
          <t xml:space="preserve"/>
        </is>
      </c>
      <c s="8" t="inlineStr" r="J12692">
        <is>
          <t xml:space="preserve">Various</t>
        </is>
      </c>
    </row>
    <row r="12693" ht="20.25" customHeight="0">
      <c s="5" t="inlineStr" r="A12693">
        <is>
          <t xml:space="preserve">67100100</t>
        </is>
      </c>
      <c s="5" t="inlineStr" r="B12693">
        <is>
          <t xml:space="preserve">MOBILIZATION</t>
        </is>
      </c>
      <c s="5" t="inlineStr" r="C12693">
        <is>
          <t xml:space="preserve">L SUM  </t>
        </is>
      </c>
      <c s="6" r="D12693">
        <v>1.000</v>
      </c>
      <c s="7" r="E12693">
        <v>1</v>
      </c>
      <c s="8" t="inlineStr" r="F12693">
        <is>
          <t xml:space="preserve">61H25</t>
        </is>
      </c>
      <c s="8" t="inlineStr" r="G12693">
        <is>
          <t xml:space="preserve">106</t>
        </is>
      </c>
      <c s="9" r="H12693">
        <v>95000.0000</v>
      </c>
      <c s="8" t="inlineStr" r="I12693">
        <is>
          <t xml:space="preserve">Y</t>
        </is>
      </c>
      <c s="8" t="inlineStr" r="J12693">
        <is>
          <t xml:space="preserve"> Will</t>
        </is>
      </c>
    </row>
    <row r="12694" ht="20.25" customHeight="0">
      <c s="5" t="inlineStr" r="A12694">
        <is>
          <t xml:space="preserve">67100100</t>
        </is>
      </c>
      <c s="5" t="inlineStr" r="B12694">
        <is>
          <t xml:space="preserve">MOBILIZATION</t>
        </is>
      </c>
      <c s="5" t="inlineStr" r="C12694">
        <is>
          <t xml:space="preserve">L SUM  </t>
        </is>
      </c>
      <c s="6" r="D12694">
        <v>1.000</v>
      </c>
      <c s="7" r="E12694">
        <v>1</v>
      </c>
      <c s="8" t="inlineStr" r="F12694">
        <is>
          <t xml:space="preserve">61H25</t>
        </is>
      </c>
      <c s="8" t="inlineStr" r="G12694">
        <is>
          <t xml:space="preserve">106</t>
        </is>
      </c>
      <c s="9" r="H12694">
        <v>112000.0000</v>
      </c>
      <c s="8" t="inlineStr" r="I12694">
        <is>
          <t xml:space="preserve"/>
        </is>
      </c>
      <c s="8" t="inlineStr" r="J12694">
        <is>
          <t xml:space="preserve"> Will</t>
        </is>
      </c>
    </row>
    <row r="12695" ht="20.25" customHeight="0">
      <c s="5" t="inlineStr" r="A12695">
        <is>
          <t xml:space="preserve">67100100</t>
        </is>
      </c>
      <c s="5" t="inlineStr" r="B12695">
        <is>
          <t xml:space="preserve">MOBILIZATION</t>
        </is>
      </c>
      <c s="5" t="inlineStr" r="C12695">
        <is>
          <t xml:space="preserve">L SUM  </t>
        </is>
      </c>
      <c s="6" r="D12695">
        <v>1.000</v>
      </c>
      <c s="7" r="E12695">
        <v>1</v>
      </c>
      <c s="8" t="inlineStr" r="F12695">
        <is>
          <t xml:space="preserve">61H25</t>
        </is>
      </c>
      <c s="8" t="inlineStr" r="G12695">
        <is>
          <t xml:space="preserve">106</t>
        </is>
      </c>
      <c s="9" r="H12695">
        <v>120000.0000</v>
      </c>
      <c s="8" t="inlineStr" r="I12695">
        <is>
          <t xml:space="preserve"/>
        </is>
      </c>
      <c s="8" t="inlineStr" r="J12695">
        <is>
          <t xml:space="preserve"> Will</t>
        </is>
      </c>
    </row>
    <row r="12696" ht="20.25" customHeight="0">
      <c s="5" t="inlineStr" r="A12696">
        <is>
          <t xml:space="preserve">67100100</t>
        </is>
      </c>
      <c s="5" t="inlineStr" r="B12696">
        <is>
          <t xml:space="preserve">MOBILIZATION</t>
        </is>
      </c>
      <c s="5" t="inlineStr" r="C12696">
        <is>
          <t xml:space="preserve">L SUM  </t>
        </is>
      </c>
      <c s="6" r="D12696">
        <v>1.000</v>
      </c>
      <c s="7" r="E12696">
        <v>1</v>
      </c>
      <c s="8" t="inlineStr" r="F12696">
        <is>
          <t xml:space="preserve">61H25</t>
        </is>
      </c>
      <c s="8" t="inlineStr" r="G12696">
        <is>
          <t xml:space="preserve">106</t>
        </is>
      </c>
      <c s="9" r="H12696">
        <v>125000.0000</v>
      </c>
      <c s="8" t="inlineStr" r="I12696">
        <is>
          <t xml:space="preserve"/>
        </is>
      </c>
      <c s="8" t="inlineStr" r="J12696">
        <is>
          <t xml:space="preserve"> Will</t>
        </is>
      </c>
    </row>
    <row r="12697" ht="20.25" customHeight="0">
      <c s="5" t="inlineStr" r="A12697">
        <is>
          <t xml:space="preserve">67100100</t>
        </is>
      </c>
      <c s="5" t="inlineStr" r="B12697">
        <is>
          <t xml:space="preserve">MOBILIZATION</t>
        </is>
      </c>
      <c s="5" t="inlineStr" r="C12697">
        <is>
          <t xml:space="preserve">L SUM  </t>
        </is>
      </c>
      <c s="6" r="D12697">
        <v>1.000</v>
      </c>
      <c s="7" r="E12697">
        <v>1</v>
      </c>
      <c s="8" t="inlineStr" r="F12697">
        <is>
          <t xml:space="preserve">61H25</t>
        </is>
      </c>
      <c s="8" t="inlineStr" r="G12697">
        <is>
          <t xml:space="preserve">106</t>
        </is>
      </c>
      <c s="9" r="H12697">
        <v>146667.4000</v>
      </c>
      <c s="8" t="inlineStr" r="I12697">
        <is>
          <t xml:space="preserve"/>
        </is>
      </c>
      <c s="8" t="inlineStr" r="J12697">
        <is>
          <t xml:space="preserve"> Will</t>
        </is>
      </c>
    </row>
    <row r="12698" ht="20.25" customHeight="0">
      <c s="5" t="inlineStr" r="A12698">
        <is>
          <t xml:space="preserve">67100100</t>
        </is>
      </c>
      <c s="5" t="inlineStr" r="B12698">
        <is>
          <t xml:space="preserve">MOBILIZATION</t>
        </is>
      </c>
      <c s="5" t="inlineStr" r="C12698">
        <is>
          <t xml:space="preserve">L SUM  </t>
        </is>
      </c>
      <c s="6" r="D12698">
        <v>1.000</v>
      </c>
      <c s="7" r="E12698">
        <v>1</v>
      </c>
      <c s="8" t="inlineStr" r="F12698">
        <is>
          <t xml:space="preserve">61J35</t>
        </is>
      </c>
      <c s="8" t="inlineStr" r="G12698">
        <is>
          <t xml:space="preserve">006</t>
        </is>
      </c>
      <c s="9" r="H12698">
        <v>258000.0000</v>
      </c>
      <c s="8" t="inlineStr" r="I12698">
        <is>
          <t xml:space="preserve">Y</t>
        </is>
      </c>
      <c s="8" t="inlineStr" r="J12698">
        <is>
          <t xml:space="preserve"> Kane</t>
        </is>
      </c>
    </row>
    <row r="12699" ht="20.25" customHeight="0">
      <c s="5" t="inlineStr" r="A12699">
        <is>
          <t xml:space="preserve">67100100</t>
        </is>
      </c>
      <c s="5" t="inlineStr" r="B12699">
        <is>
          <t xml:space="preserve">MOBILIZATION</t>
        </is>
      </c>
      <c s="5" t="inlineStr" r="C12699">
        <is>
          <t xml:space="preserve">L SUM  </t>
        </is>
      </c>
      <c s="6" r="D12699">
        <v>1.000</v>
      </c>
      <c s="7" r="E12699">
        <v>1</v>
      </c>
      <c s="8" t="inlineStr" r="F12699">
        <is>
          <t xml:space="preserve">61J35</t>
        </is>
      </c>
      <c s="8" t="inlineStr" r="G12699">
        <is>
          <t xml:space="preserve">006</t>
        </is>
      </c>
      <c s="9" r="H12699">
        <v>191485.0000</v>
      </c>
      <c s="8" t="inlineStr" r="I12699">
        <is>
          <t xml:space="preserve"/>
        </is>
      </c>
      <c s="8" t="inlineStr" r="J12699">
        <is>
          <t xml:space="preserve"> Kane</t>
        </is>
      </c>
    </row>
    <row r="12700" ht="20.25" customHeight="0">
      <c s="5" t="inlineStr" r="A12700">
        <is>
          <t xml:space="preserve">67100100</t>
        </is>
      </c>
      <c s="5" t="inlineStr" r="B12700">
        <is>
          <t xml:space="preserve">MOBILIZATION</t>
        </is>
      </c>
      <c s="5" t="inlineStr" r="C12700">
        <is>
          <t xml:space="preserve">L SUM  </t>
        </is>
      </c>
      <c s="6" r="D12700">
        <v>1.000</v>
      </c>
      <c s="7" r="E12700">
        <v>1</v>
      </c>
      <c s="8" t="inlineStr" r="F12700">
        <is>
          <t xml:space="preserve">61J35</t>
        </is>
      </c>
      <c s="8" t="inlineStr" r="G12700">
        <is>
          <t xml:space="preserve">006</t>
        </is>
      </c>
      <c s="9" r="H12700">
        <v>275000.0000</v>
      </c>
      <c s="8" t="inlineStr" r="I12700">
        <is>
          <t xml:space="preserve"/>
        </is>
      </c>
      <c s="8" t="inlineStr" r="J12700">
        <is>
          <t xml:space="preserve"> Kane</t>
        </is>
      </c>
    </row>
    <row r="12701" ht="20.25" customHeight="0">
      <c s="5" t="inlineStr" r="A12701">
        <is>
          <t xml:space="preserve">67100100</t>
        </is>
      </c>
      <c s="5" t="inlineStr" r="B12701">
        <is>
          <t xml:space="preserve">MOBILIZATION</t>
        </is>
      </c>
      <c s="5" t="inlineStr" r="C12701">
        <is>
          <t xml:space="preserve">L SUM  </t>
        </is>
      </c>
      <c s="6" r="D12701">
        <v>1.000</v>
      </c>
      <c s="7" r="E12701">
        <v>1</v>
      </c>
      <c s="8" t="inlineStr" r="F12701">
        <is>
          <t xml:space="preserve">61J35</t>
        </is>
      </c>
      <c s="8" t="inlineStr" r="G12701">
        <is>
          <t xml:space="preserve">006</t>
        </is>
      </c>
      <c s="9" r="H12701">
        <v>296882.1100</v>
      </c>
      <c s="8" t="inlineStr" r="I12701">
        <is>
          <t xml:space="preserve"/>
        </is>
      </c>
      <c s="8" t="inlineStr" r="J12701">
        <is>
          <t xml:space="preserve"> Kane</t>
        </is>
      </c>
    </row>
    <row r="12702" ht="20.25" customHeight="0">
      <c s="5" t="inlineStr" r="A12702">
        <is>
          <t xml:space="preserve">67100100</t>
        </is>
      </c>
      <c s="5" t="inlineStr" r="B12702">
        <is>
          <t xml:space="preserve">MOBILIZATION</t>
        </is>
      </c>
      <c s="5" t="inlineStr" r="C12702">
        <is>
          <t xml:space="preserve">L SUM  </t>
        </is>
      </c>
      <c s="6" r="D12702">
        <v>1.000</v>
      </c>
      <c s="7" r="E12702">
        <v>1</v>
      </c>
      <c s="8" t="inlineStr" r="F12702">
        <is>
          <t xml:space="preserve">61J45</t>
        </is>
      </c>
      <c s="8" t="inlineStr" r="G12702">
        <is>
          <t xml:space="preserve">007</t>
        </is>
      </c>
      <c s="9" r="H12702">
        <v>97500.0000</v>
      </c>
      <c s="8" t="inlineStr" r="I12702">
        <is>
          <t xml:space="preserve">Y</t>
        </is>
      </c>
      <c s="8" t="inlineStr" r="J12702">
        <is>
          <t xml:space="preserve"> Cook</t>
        </is>
      </c>
    </row>
    <row r="12703" ht="20.25" customHeight="0">
      <c s="5" t="inlineStr" r="A12703">
        <is>
          <t xml:space="preserve">67100100</t>
        </is>
      </c>
      <c s="5" t="inlineStr" r="B12703">
        <is>
          <t xml:space="preserve">MOBILIZATION</t>
        </is>
      </c>
      <c s="5" t="inlineStr" r="C12703">
        <is>
          <t xml:space="preserve">L SUM  </t>
        </is>
      </c>
      <c s="6" r="D12703">
        <v>1.000</v>
      </c>
      <c s="7" r="E12703">
        <v>1</v>
      </c>
      <c s="8" t="inlineStr" r="F12703">
        <is>
          <t xml:space="preserve">61J45</t>
        </is>
      </c>
      <c s="8" t="inlineStr" r="G12703">
        <is>
          <t xml:space="preserve">007</t>
        </is>
      </c>
      <c s="9" r="H12703">
        <v>63500.0000</v>
      </c>
      <c s="8" t="inlineStr" r="I12703">
        <is>
          <t xml:space="preserve"/>
        </is>
      </c>
      <c s="8" t="inlineStr" r="J12703">
        <is>
          <t xml:space="preserve"> Cook</t>
        </is>
      </c>
    </row>
    <row r="12704" ht="20.25" customHeight="0">
      <c s="5" t="inlineStr" r="A12704">
        <is>
          <t xml:space="preserve">67100100</t>
        </is>
      </c>
      <c s="5" t="inlineStr" r="B12704">
        <is>
          <t xml:space="preserve">MOBILIZATION</t>
        </is>
      </c>
      <c s="5" t="inlineStr" r="C12704">
        <is>
          <t xml:space="preserve">L SUM  </t>
        </is>
      </c>
      <c s="6" r="D12704">
        <v>1.000</v>
      </c>
      <c s="7" r="E12704">
        <v>1</v>
      </c>
      <c s="8" t="inlineStr" r="F12704">
        <is>
          <t xml:space="preserve">61J45</t>
        </is>
      </c>
      <c s="8" t="inlineStr" r="G12704">
        <is>
          <t xml:space="preserve">007</t>
        </is>
      </c>
      <c s="9" r="H12704">
        <v>90332.0000</v>
      </c>
      <c s="8" t="inlineStr" r="I12704">
        <is>
          <t xml:space="preserve"/>
        </is>
      </c>
      <c s="8" t="inlineStr" r="J12704">
        <is>
          <t xml:space="preserve"> Cook</t>
        </is>
      </c>
    </row>
    <row r="12705" ht="20.25" customHeight="0">
      <c s="5" t="inlineStr" r="A12705">
        <is>
          <t xml:space="preserve">67100100</t>
        </is>
      </c>
      <c s="5" t="inlineStr" r="B12705">
        <is>
          <t xml:space="preserve">MOBILIZATION</t>
        </is>
      </c>
      <c s="5" t="inlineStr" r="C12705">
        <is>
          <t xml:space="preserve">L SUM  </t>
        </is>
      </c>
      <c s="6" r="D12705">
        <v>1.000</v>
      </c>
      <c s="7" r="E12705">
        <v>1</v>
      </c>
      <c s="8" t="inlineStr" r="F12705">
        <is>
          <t xml:space="preserve">61J45</t>
        </is>
      </c>
      <c s="8" t="inlineStr" r="G12705">
        <is>
          <t xml:space="preserve">007</t>
        </is>
      </c>
      <c s="9" r="H12705">
        <v>95000.0000</v>
      </c>
      <c s="8" t="inlineStr" r="I12705">
        <is>
          <t xml:space="preserve"/>
        </is>
      </c>
      <c s="8" t="inlineStr" r="J12705">
        <is>
          <t xml:space="preserve"> Cook</t>
        </is>
      </c>
    </row>
    <row r="12706" ht="20.25" customHeight="0">
      <c s="5" t="inlineStr" r="A12706">
        <is>
          <t xml:space="preserve">67100100</t>
        </is>
      </c>
      <c s="5" t="inlineStr" r="B12706">
        <is>
          <t xml:space="preserve">MOBILIZATION</t>
        </is>
      </c>
      <c s="5" t="inlineStr" r="C12706">
        <is>
          <t xml:space="preserve">L SUM  </t>
        </is>
      </c>
      <c s="6" r="D12706">
        <v>1.000</v>
      </c>
      <c s="7" r="E12706">
        <v>1</v>
      </c>
      <c s="8" t="inlineStr" r="F12706">
        <is>
          <t xml:space="preserve">61J69</t>
        </is>
      </c>
      <c s="8" t="inlineStr" r="G12706">
        <is>
          <t xml:space="preserve">008</t>
        </is>
      </c>
      <c s="9" r="H12706">
        <v>115000.0000</v>
      </c>
      <c s="8" t="inlineStr" r="I12706">
        <is>
          <t xml:space="preserve">Y</t>
        </is>
      </c>
      <c s="8" t="inlineStr" r="J12706">
        <is>
          <t xml:space="preserve"> Kane</t>
        </is>
      </c>
    </row>
    <row r="12707" ht="20.25" customHeight="0">
      <c s="5" t="inlineStr" r="A12707">
        <is>
          <t xml:space="preserve">67100100</t>
        </is>
      </c>
      <c s="5" t="inlineStr" r="B12707">
        <is>
          <t xml:space="preserve">MOBILIZATION</t>
        </is>
      </c>
      <c s="5" t="inlineStr" r="C12707">
        <is>
          <t xml:space="preserve">L SUM  </t>
        </is>
      </c>
      <c s="6" r="D12707">
        <v>1.000</v>
      </c>
      <c s="7" r="E12707">
        <v>1</v>
      </c>
      <c s="8" t="inlineStr" r="F12707">
        <is>
          <t xml:space="preserve">61J69</t>
        </is>
      </c>
      <c s="8" t="inlineStr" r="G12707">
        <is>
          <t xml:space="preserve">008</t>
        </is>
      </c>
      <c s="9" r="H12707">
        <v>102482.7700</v>
      </c>
      <c s="8" t="inlineStr" r="I12707">
        <is>
          <t xml:space="preserve"/>
        </is>
      </c>
      <c s="8" t="inlineStr" r="J12707">
        <is>
          <t xml:space="preserve"> Kane</t>
        </is>
      </c>
    </row>
    <row r="12708" ht="20.25" customHeight="0">
      <c s="5" t="inlineStr" r="A12708">
        <is>
          <t xml:space="preserve">67100100</t>
        </is>
      </c>
      <c s="5" t="inlineStr" r="B12708">
        <is>
          <t xml:space="preserve">MOBILIZATION</t>
        </is>
      </c>
      <c s="5" t="inlineStr" r="C12708">
        <is>
          <t xml:space="preserve">L SUM  </t>
        </is>
      </c>
      <c s="6" r="D12708">
        <v>1.000</v>
      </c>
      <c s="7" r="E12708">
        <v>1</v>
      </c>
      <c s="8" t="inlineStr" r="F12708">
        <is>
          <t xml:space="preserve">61J69</t>
        </is>
      </c>
      <c s="8" t="inlineStr" r="G12708">
        <is>
          <t xml:space="preserve">008</t>
        </is>
      </c>
      <c s="9" r="H12708">
        <v>111000.0000</v>
      </c>
      <c s="8" t="inlineStr" r="I12708">
        <is>
          <t xml:space="preserve"/>
        </is>
      </c>
      <c s="8" t="inlineStr" r="J12708">
        <is>
          <t xml:space="preserve"> Kane</t>
        </is>
      </c>
    </row>
    <row r="12709" ht="20.25" customHeight="0">
      <c s="5" t="inlineStr" r="A12709">
        <is>
          <t xml:space="preserve">67100100</t>
        </is>
      </c>
      <c s="5" t="inlineStr" r="B12709">
        <is>
          <t xml:space="preserve">MOBILIZATION</t>
        </is>
      </c>
      <c s="5" t="inlineStr" r="C12709">
        <is>
          <t xml:space="preserve">L SUM  </t>
        </is>
      </c>
      <c s="6" r="D12709">
        <v>1.000</v>
      </c>
      <c s="7" r="E12709">
        <v>1</v>
      </c>
      <c s="8" t="inlineStr" r="F12709">
        <is>
          <t xml:space="preserve">61J77</t>
        </is>
      </c>
      <c s="8" t="inlineStr" r="G12709">
        <is>
          <t xml:space="preserve">010</t>
        </is>
      </c>
      <c s="9" r="H12709">
        <v>20222.2900</v>
      </c>
      <c s="8" t="inlineStr" r="I12709">
        <is>
          <t xml:space="preserve">Y</t>
        </is>
      </c>
      <c s="8" t="inlineStr" r="J12709">
        <is>
          <t xml:space="preserve"> DuPage</t>
        </is>
      </c>
    </row>
    <row r="12710" ht="20.25" customHeight="0">
      <c s="5" t="inlineStr" r="A12710">
        <is>
          <t xml:space="preserve">67100100</t>
        </is>
      </c>
      <c s="5" t="inlineStr" r="B12710">
        <is>
          <t xml:space="preserve">MOBILIZATION</t>
        </is>
      </c>
      <c s="5" t="inlineStr" r="C12710">
        <is>
          <t xml:space="preserve">L SUM  </t>
        </is>
      </c>
      <c s="6" r="D12710">
        <v>1.000</v>
      </c>
      <c s="7" r="E12710">
        <v>1</v>
      </c>
      <c s="8" t="inlineStr" r="F12710">
        <is>
          <t xml:space="preserve">61J77</t>
        </is>
      </c>
      <c s="8" t="inlineStr" r="G12710">
        <is>
          <t xml:space="preserve">010</t>
        </is>
      </c>
      <c s="9" r="H12710">
        <v>74499.9700</v>
      </c>
      <c s="8" t="inlineStr" r="I12710">
        <is>
          <t xml:space="preserve"/>
        </is>
      </c>
      <c s="8" t="inlineStr" r="J12710">
        <is>
          <t xml:space="preserve"> DuPage</t>
        </is>
      </c>
    </row>
    <row r="12711" ht="20.25" customHeight="0">
      <c s="5" t="inlineStr" r="A12711">
        <is>
          <t xml:space="preserve">67100100</t>
        </is>
      </c>
      <c s="5" t="inlineStr" r="B12711">
        <is>
          <t xml:space="preserve">MOBILIZATION</t>
        </is>
      </c>
      <c s="5" t="inlineStr" r="C12711">
        <is>
          <t xml:space="preserve">L SUM  </t>
        </is>
      </c>
      <c s="6" r="D12711">
        <v>1.000</v>
      </c>
      <c s="7" r="E12711">
        <v>1</v>
      </c>
      <c s="8" t="inlineStr" r="F12711">
        <is>
          <t xml:space="preserve">61J77</t>
        </is>
      </c>
      <c s="8" t="inlineStr" r="G12711">
        <is>
          <t xml:space="preserve">010</t>
        </is>
      </c>
      <c s="9" r="H12711">
        <v>88000.0000</v>
      </c>
      <c s="8" t="inlineStr" r="I12711">
        <is>
          <t xml:space="preserve"/>
        </is>
      </c>
      <c s="8" t="inlineStr" r="J12711">
        <is>
          <t xml:space="preserve"> DuPage</t>
        </is>
      </c>
    </row>
    <row r="12712" ht="20.25" customHeight="0">
      <c s="5" t="inlineStr" r="A12712">
        <is>
          <t xml:space="preserve">67100100</t>
        </is>
      </c>
      <c s="5" t="inlineStr" r="B12712">
        <is>
          <t xml:space="preserve">MOBILIZATION</t>
        </is>
      </c>
      <c s="5" t="inlineStr" r="C12712">
        <is>
          <t xml:space="preserve">L SUM  </t>
        </is>
      </c>
      <c s="6" r="D12712">
        <v>1.000</v>
      </c>
      <c s="7" r="E12712">
        <v>1</v>
      </c>
      <c s="8" t="inlineStr" r="F12712">
        <is>
          <t xml:space="preserve">61J77</t>
        </is>
      </c>
      <c s="8" t="inlineStr" r="G12712">
        <is>
          <t xml:space="preserve">010</t>
        </is>
      </c>
      <c s="9" r="H12712">
        <v>89955.7700</v>
      </c>
      <c s="8" t="inlineStr" r="I12712">
        <is>
          <t xml:space="preserve"/>
        </is>
      </c>
      <c s="8" t="inlineStr" r="J12712">
        <is>
          <t xml:space="preserve"> DuPage</t>
        </is>
      </c>
    </row>
    <row r="12713" ht="20.25" customHeight="0">
      <c s="5" t="inlineStr" r="A12713">
        <is>
          <t xml:space="preserve">67100100</t>
        </is>
      </c>
      <c s="5" t="inlineStr" r="B12713">
        <is>
          <t xml:space="preserve">MOBILIZATION</t>
        </is>
      </c>
      <c s="5" t="inlineStr" r="C12713">
        <is>
          <t xml:space="preserve">L SUM  </t>
        </is>
      </c>
      <c s="6" r="D12713">
        <v>1.000</v>
      </c>
      <c s="7" r="E12713">
        <v>1</v>
      </c>
      <c s="8" t="inlineStr" r="F12713">
        <is>
          <t xml:space="preserve">61J77</t>
        </is>
      </c>
      <c s="8" t="inlineStr" r="G12713">
        <is>
          <t xml:space="preserve">010</t>
        </is>
      </c>
      <c s="9" r="H12713">
        <v>92000.0000</v>
      </c>
      <c s="8" t="inlineStr" r="I12713">
        <is>
          <t xml:space="preserve"/>
        </is>
      </c>
      <c s="8" t="inlineStr" r="J12713">
        <is>
          <t xml:space="preserve"> DuPage</t>
        </is>
      </c>
    </row>
    <row r="12714" ht="20.25" customHeight="0">
      <c s="5" t="inlineStr" r="A12714">
        <is>
          <t xml:space="preserve">67100100</t>
        </is>
      </c>
      <c s="5" t="inlineStr" r="B12714">
        <is>
          <t xml:space="preserve">MOBILIZATION</t>
        </is>
      </c>
      <c s="5" t="inlineStr" r="C12714">
        <is>
          <t xml:space="preserve">L SUM  </t>
        </is>
      </c>
      <c s="6" r="D12714">
        <v>1.000</v>
      </c>
      <c s="7" r="E12714">
        <v>1</v>
      </c>
      <c s="8" t="inlineStr" r="F12714">
        <is>
          <t xml:space="preserve">61J77</t>
        </is>
      </c>
      <c s="8" t="inlineStr" r="G12714">
        <is>
          <t xml:space="preserve">010</t>
        </is>
      </c>
      <c s="9" r="H12714">
        <v>100000.0000</v>
      </c>
      <c s="8" t="inlineStr" r="I12714">
        <is>
          <t xml:space="preserve"/>
        </is>
      </c>
      <c s="8" t="inlineStr" r="J12714">
        <is>
          <t xml:space="preserve"> DuPage</t>
        </is>
      </c>
    </row>
    <row r="12715" ht="20.25" customHeight="0">
      <c s="5" t="inlineStr" r="A12715">
        <is>
          <t xml:space="preserve">67100100</t>
        </is>
      </c>
      <c s="5" t="inlineStr" r="B12715">
        <is>
          <t xml:space="preserve">MOBILIZATION</t>
        </is>
      </c>
      <c s="5" t="inlineStr" r="C12715">
        <is>
          <t xml:space="preserve">L SUM  </t>
        </is>
      </c>
      <c s="6" r="D12715">
        <v>1.000</v>
      </c>
      <c s="7" r="E12715">
        <v>1</v>
      </c>
      <c s="8" t="inlineStr" r="F12715">
        <is>
          <t xml:space="preserve">61J78</t>
        </is>
      </c>
      <c s="8" t="inlineStr" r="G12715">
        <is>
          <t xml:space="preserve">011</t>
        </is>
      </c>
      <c s="9" r="H12715">
        <v>148000.0000</v>
      </c>
      <c s="8" t="inlineStr" r="I12715">
        <is>
          <t xml:space="preserve">Y</t>
        </is>
      </c>
      <c s="8" t="inlineStr" r="J12715">
        <is>
          <t xml:space="preserve"> Will</t>
        </is>
      </c>
    </row>
    <row r="12716" ht="20.25" customHeight="0">
      <c s="5" t="inlineStr" r="A12716">
        <is>
          <t xml:space="preserve">67100100</t>
        </is>
      </c>
      <c s="5" t="inlineStr" r="B12716">
        <is>
          <t xml:space="preserve">MOBILIZATION</t>
        </is>
      </c>
      <c s="5" t="inlineStr" r="C12716">
        <is>
          <t xml:space="preserve">L SUM  </t>
        </is>
      </c>
      <c s="6" r="D12716">
        <v>1.000</v>
      </c>
      <c s="7" r="E12716">
        <v>1</v>
      </c>
      <c s="8" t="inlineStr" r="F12716">
        <is>
          <t xml:space="preserve">61J78</t>
        </is>
      </c>
      <c s="8" t="inlineStr" r="G12716">
        <is>
          <t xml:space="preserve">011</t>
        </is>
      </c>
      <c s="9" r="H12716">
        <v>87496.5500</v>
      </c>
      <c s="8" t="inlineStr" r="I12716">
        <is>
          <t xml:space="preserve"/>
        </is>
      </c>
      <c s="8" t="inlineStr" r="J12716">
        <is>
          <t xml:space="preserve"> Will</t>
        </is>
      </c>
    </row>
    <row r="12717" ht="20.25" customHeight="0">
      <c s="5" t="inlineStr" r="A12717">
        <is>
          <t xml:space="preserve">67100100</t>
        </is>
      </c>
      <c s="5" t="inlineStr" r="B12717">
        <is>
          <t xml:space="preserve">MOBILIZATION</t>
        </is>
      </c>
      <c s="5" t="inlineStr" r="C12717">
        <is>
          <t xml:space="preserve">L SUM  </t>
        </is>
      </c>
      <c s="6" r="D12717">
        <v>1.000</v>
      </c>
      <c s="7" r="E12717">
        <v>1</v>
      </c>
      <c s="8" t="inlineStr" r="F12717">
        <is>
          <t xml:space="preserve">61J78</t>
        </is>
      </c>
      <c s="8" t="inlineStr" r="G12717">
        <is>
          <t xml:space="preserve">011</t>
        </is>
      </c>
      <c s="9" r="H12717">
        <v>115000.0000</v>
      </c>
      <c s="8" t="inlineStr" r="I12717">
        <is>
          <t xml:space="preserve"/>
        </is>
      </c>
      <c s="8" t="inlineStr" r="J12717">
        <is>
          <t xml:space="preserve"> Will</t>
        </is>
      </c>
    </row>
    <row r="12718" ht="20.25" customHeight="0">
      <c s="5" t="inlineStr" r="A12718">
        <is>
          <t xml:space="preserve">67100100</t>
        </is>
      </c>
      <c s="5" t="inlineStr" r="B12718">
        <is>
          <t xml:space="preserve">MOBILIZATION</t>
        </is>
      </c>
      <c s="5" t="inlineStr" r="C12718">
        <is>
          <t xml:space="preserve">L SUM  </t>
        </is>
      </c>
      <c s="6" r="D12718">
        <v>1.000</v>
      </c>
      <c s="7" r="E12718">
        <v>1</v>
      </c>
      <c s="8" t="inlineStr" r="F12718">
        <is>
          <t xml:space="preserve">61J78</t>
        </is>
      </c>
      <c s="8" t="inlineStr" r="G12718">
        <is>
          <t xml:space="preserve">011</t>
        </is>
      </c>
      <c s="9" r="H12718">
        <v>140000.0000</v>
      </c>
      <c s="8" t="inlineStr" r="I12718">
        <is>
          <t xml:space="preserve"/>
        </is>
      </c>
      <c s="8" t="inlineStr" r="J12718">
        <is>
          <t xml:space="preserve"> Will</t>
        </is>
      </c>
    </row>
    <row r="12719" ht="20.25" customHeight="0">
      <c s="5" t="inlineStr" r="A12719">
        <is>
          <t xml:space="preserve">67100100</t>
        </is>
      </c>
      <c s="5" t="inlineStr" r="B12719">
        <is>
          <t xml:space="preserve">MOBILIZATION</t>
        </is>
      </c>
      <c s="5" t="inlineStr" r="C12719">
        <is>
          <t xml:space="preserve">L SUM  </t>
        </is>
      </c>
      <c s="6" r="D12719">
        <v>1.000</v>
      </c>
      <c s="7" r="E12719">
        <v>1</v>
      </c>
      <c s="8" t="inlineStr" r="F12719">
        <is>
          <t xml:space="preserve">61J78</t>
        </is>
      </c>
      <c s="8" t="inlineStr" r="G12719">
        <is>
          <t xml:space="preserve">011</t>
        </is>
      </c>
      <c s="9" r="H12719">
        <v>145000.0000</v>
      </c>
      <c s="8" t="inlineStr" r="I12719">
        <is>
          <t xml:space="preserve"/>
        </is>
      </c>
      <c s="8" t="inlineStr" r="J12719">
        <is>
          <t xml:space="preserve"> Will</t>
        </is>
      </c>
    </row>
    <row r="12720" ht="20.25" customHeight="0">
      <c s="5" t="inlineStr" r="A12720">
        <is>
          <t xml:space="preserve">67100100</t>
        </is>
      </c>
      <c s="5" t="inlineStr" r="B12720">
        <is>
          <t xml:space="preserve">MOBILIZATION</t>
        </is>
      </c>
      <c s="5" t="inlineStr" r="C12720">
        <is>
          <t xml:space="preserve">L SUM  </t>
        </is>
      </c>
      <c s="6" r="D12720">
        <v>1.000</v>
      </c>
      <c s="7" r="E12720">
        <v>1</v>
      </c>
      <c s="8" t="inlineStr" r="F12720">
        <is>
          <t xml:space="preserve">61J78</t>
        </is>
      </c>
      <c s="8" t="inlineStr" r="G12720">
        <is>
          <t xml:space="preserve">011</t>
        </is>
      </c>
      <c s="9" r="H12720">
        <v>150000.0000</v>
      </c>
      <c s="8" t="inlineStr" r="I12720">
        <is>
          <t xml:space="preserve"/>
        </is>
      </c>
      <c s="8" t="inlineStr" r="J12720">
        <is>
          <t xml:space="preserve"> Will</t>
        </is>
      </c>
    </row>
    <row r="12721" ht="20.25" customHeight="0">
      <c s="5" t="inlineStr" r="A12721">
        <is>
          <t xml:space="preserve">67100100</t>
        </is>
      </c>
      <c s="5" t="inlineStr" r="B12721">
        <is>
          <t xml:space="preserve">MOBILIZATION</t>
        </is>
      </c>
      <c s="5" t="inlineStr" r="C12721">
        <is>
          <t xml:space="preserve">L SUM  </t>
        </is>
      </c>
      <c s="6" r="D12721">
        <v>1.000</v>
      </c>
      <c s="7" r="E12721">
        <v>1</v>
      </c>
      <c s="8" t="inlineStr" r="F12721">
        <is>
          <t xml:space="preserve">61J79</t>
        </is>
      </c>
      <c s="8" t="inlineStr" r="G12721">
        <is>
          <t xml:space="preserve">012</t>
        </is>
      </c>
      <c s="9" r="H12721">
        <v>577072.8600</v>
      </c>
      <c s="8" t="inlineStr" r="I12721">
        <is>
          <t xml:space="preserve">Y</t>
        </is>
      </c>
      <c s="8" t="inlineStr" r="J12721">
        <is>
          <t xml:space="preserve"> McHenry</t>
        </is>
      </c>
    </row>
    <row r="12722" ht="20.25" customHeight="0">
      <c s="5" t="inlineStr" r="A12722">
        <is>
          <t xml:space="preserve">67100100</t>
        </is>
      </c>
      <c s="5" t="inlineStr" r="B12722">
        <is>
          <t xml:space="preserve">MOBILIZATION</t>
        </is>
      </c>
      <c s="5" t="inlineStr" r="C12722">
        <is>
          <t xml:space="preserve">L SUM  </t>
        </is>
      </c>
      <c s="6" r="D12722">
        <v>1.000</v>
      </c>
      <c s="7" r="E12722">
        <v>1</v>
      </c>
      <c s="8" t="inlineStr" r="F12722">
        <is>
          <t xml:space="preserve">61J79</t>
        </is>
      </c>
      <c s="8" t="inlineStr" r="G12722">
        <is>
          <t xml:space="preserve">012</t>
        </is>
      </c>
      <c s="9" r="H12722">
        <v>550000.0000</v>
      </c>
      <c s="8" t="inlineStr" r="I12722">
        <is>
          <t xml:space="preserve"/>
        </is>
      </c>
      <c s="8" t="inlineStr" r="J12722">
        <is>
          <t xml:space="preserve"> McHenry</t>
        </is>
      </c>
    </row>
    <row r="12723" ht="20.25" customHeight="0">
      <c s="5" t="inlineStr" r="A12723">
        <is>
          <t xml:space="preserve">67100100</t>
        </is>
      </c>
      <c s="5" t="inlineStr" r="B12723">
        <is>
          <t xml:space="preserve">MOBILIZATION</t>
        </is>
      </c>
      <c s="5" t="inlineStr" r="C12723">
        <is>
          <t xml:space="preserve">L SUM  </t>
        </is>
      </c>
      <c s="6" r="D12723">
        <v>1.000</v>
      </c>
      <c s="7" r="E12723">
        <v>1</v>
      </c>
      <c s="8" t="inlineStr" r="F12723">
        <is>
          <t xml:space="preserve">61J79</t>
        </is>
      </c>
      <c s="8" t="inlineStr" r="G12723">
        <is>
          <t xml:space="preserve">012</t>
        </is>
      </c>
      <c s="9" r="H12723">
        <v>576000.0000</v>
      </c>
      <c s="8" t="inlineStr" r="I12723">
        <is>
          <t xml:space="preserve"/>
        </is>
      </c>
      <c s="8" t="inlineStr" r="J12723">
        <is>
          <t xml:space="preserve"> McHenry</t>
        </is>
      </c>
    </row>
    <row r="12724" ht="20.25" customHeight="0">
      <c s="5" t="inlineStr" r="A12724">
        <is>
          <t xml:space="preserve">67100100</t>
        </is>
      </c>
      <c s="5" t="inlineStr" r="B12724">
        <is>
          <t xml:space="preserve">MOBILIZATION</t>
        </is>
      </c>
      <c s="5" t="inlineStr" r="C12724">
        <is>
          <t xml:space="preserve">L SUM  </t>
        </is>
      </c>
      <c s="6" r="D12724">
        <v>1.000</v>
      </c>
      <c s="7" r="E12724">
        <v>1</v>
      </c>
      <c s="8" t="inlineStr" r="F12724">
        <is>
          <t xml:space="preserve">61J79</t>
        </is>
      </c>
      <c s="8" t="inlineStr" r="G12724">
        <is>
          <t xml:space="preserve">012</t>
        </is>
      </c>
      <c s="9" r="H12724">
        <v>660000.0000</v>
      </c>
      <c s="8" t="inlineStr" r="I12724">
        <is>
          <t xml:space="preserve"/>
        </is>
      </c>
      <c s="8" t="inlineStr" r="J12724">
        <is>
          <t xml:space="preserve"> McHenry</t>
        </is>
      </c>
    </row>
    <row r="12725" ht="20.25" customHeight="0">
      <c s="5" t="inlineStr" r="A12725">
        <is>
          <t xml:space="preserve">67100100</t>
        </is>
      </c>
      <c s="5" t="inlineStr" r="B12725">
        <is>
          <t xml:space="preserve">MOBILIZATION</t>
        </is>
      </c>
      <c s="5" t="inlineStr" r="C12725">
        <is>
          <t xml:space="preserve">L SUM  </t>
        </is>
      </c>
      <c s="6" r="D12725">
        <v>1.000</v>
      </c>
      <c s="7" r="E12725">
        <v>1</v>
      </c>
      <c s="8" t="inlineStr" r="F12725">
        <is>
          <t xml:space="preserve">61J79</t>
        </is>
      </c>
      <c s="8" t="inlineStr" r="G12725">
        <is>
          <t xml:space="preserve">012</t>
        </is>
      </c>
      <c s="9" r="H12725">
        <v>675753.5800</v>
      </c>
      <c s="8" t="inlineStr" r="I12725">
        <is>
          <t xml:space="preserve"/>
        </is>
      </c>
      <c s="8" t="inlineStr" r="J12725">
        <is>
          <t xml:space="preserve"> McHenry</t>
        </is>
      </c>
    </row>
    <row r="12726" ht="20.25" customHeight="0">
      <c s="5" t="inlineStr" r="A12726">
        <is>
          <t xml:space="preserve">67100100</t>
        </is>
      </c>
      <c s="5" t="inlineStr" r="B12726">
        <is>
          <t xml:space="preserve">MOBILIZATION</t>
        </is>
      </c>
      <c s="5" t="inlineStr" r="C12726">
        <is>
          <t xml:space="preserve">L SUM  </t>
        </is>
      </c>
      <c s="6" r="D12726">
        <v>1.000</v>
      </c>
      <c s="7" r="E12726">
        <v>1</v>
      </c>
      <c s="8" t="inlineStr" r="F12726">
        <is>
          <t xml:space="preserve">61J80</t>
        </is>
      </c>
      <c s="8" t="inlineStr" r="G12726">
        <is>
          <t xml:space="preserve">013</t>
        </is>
      </c>
      <c s="9" r="H12726">
        <v>173131.0000</v>
      </c>
      <c s="8" t="inlineStr" r="I12726">
        <is>
          <t xml:space="preserve">Y</t>
        </is>
      </c>
      <c s="8" t="inlineStr" r="J12726">
        <is>
          <t xml:space="preserve"> Will</t>
        </is>
      </c>
    </row>
    <row r="12727" ht="20.25" customHeight="0">
      <c s="5" t="inlineStr" r="A12727">
        <is>
          <t xml:space="preserve">67100100</t>
        </is>
      </c>
      <c s="5" t="inlineStr" r="B12727">
        <is>
          <t xml:space="preserve">MOBILIZATION</t>
        </is>
      </c>
      <c s="5" t="inlineStr" r="C12727">
        <is>
          <t xml:space="preserve">L SUM  </t>
        </is>
      </c>
      <c s="6" r="D12727">
        <v>1.000</v>
      </c>
      <c s="7" r="E12727">
        <v>1</v>
      </c>
      <c s="8" t="inlineStr" r="F12727">
        <is>
          <t xml:space="preserve">61J80</t>
        </is>
      </c>
      <c s="8" t="inlineStr" r="G12727">
        <is>
          <t xml:space="preserve">013</t>
        </is>
      </c>
      <c s="9" r="H12727">
        <v>155000.0000</v>
      </c>
      <c s="8" t="inlineStr" r="I12727">
        <is>
          <t xml:space="preserve"/>
        </is>
      </c>
      <c s="8" t="inlineStr" r="J12727">
        <is>
          <t xml:space="preserve"> Will</t>
        </is>
      </c>
    </row>
    <row r="12728" ht="20.25" customHeight="0">
      <c s="5" t="inlineStr" r="A12728">
        <is>
          <t xml:space="preserve">67100100</t>
        </is>
      </c>
      <c s="5" t="inlineStr" r="B12728">
        <is>
          <t xml:space="preserve">MOBILIZATION</t>
        </is>
      </c>
      <c s="5" t="inlineStr" r="C12728">
        <is>
          <t xml:space="preserve">L SUM  </t>
        </is>
      </c>
      <c s="6" r="D12728">
        <v>1.000</v>
      </c>
      <c s="7" r="E12728">
        <v>1</v>
      </c>
      <c s="8" t="inlineStr" r="F12728">
        <is>
          <t xml:space="preserve">61J80</t>
        </is>
      </c>
      <c s="8" t="inlineStr" r="G12728">
        <is>
          <t xml:space="preserve">013</t>
        </is>
      </c>
      <c s="9" r="H12728">
        <v>173217.6100</v>
      </c>
      <c s="8" t="inlineStr" r="I12728">
        <is>
          <t xml:space="preserve"/>
        </is>
      </c>
      <c s="8" t="inlineStr" r="J12728">
        <is>
          <t xml:space="preserve"> Will</t>
        </is>
      </c>
    </row>
    <row r="12729" ht="20.25" customHeight="0">
      <c s="5" t="inlineStr" r="A12729">
        <is>
          <t xml:space="preserve">67100100</t>
        </is>
      </c>
      <c s="5" t="inlineStr" r="B12729">
        <is>
          <t xml:space="preserve">MOBILIZATION</t>
        </is>
      </c>
      <c s="5" t="inlineStr" r="C12729">
        <is>
          <t xml:space="preserve">L SUM  </t>
        </is>
      </c>
      <c s="6" r="D12729">
        <v>1.000</v>
      </c>
      <c s="7" r="E12729">
        <v>1</v>
      </c>
      <c s="8" t="inlineStr" r="F12729">
        <is>
          <t xml:space="preserve">61J80</t>
        </is>
      </c>
      <c s="8" t="inlineStr" r="G12729">
        <is>
          <t xml:space="preserve">013</t>
        </is>
      </c>
      <c s="9" r="H12729">
        <v>175000.0000</v>
      </c>
      <c s="8" t="inlineStr" r="I12729">
        <is>
          <t xml:space="preserve"/>
        </is>
      </c>
      <c s="8" t="inlineStr" r="J12729">
        <is>
          <t xml:space="preserve"> Will</t>
        </is>
      </c>
    </row>
    <row r="12730" ht="20.25" customHeight="0">
      <c s="5" t="inlineStr" r="A12730">
        <is>
          <t xml:space="preserve">67100100</t>
        </is>
      </c>
      <c s="5" t="inlineStr" r="B12730">
        <is>
          <t xml:space="preserve">MOBILIZATION</t>
        </is>
      </c>
      <c s="5" t="inlineStr" r="C12730">
        <is>
          <t xml:space="preserve">L SUM  </t>
        </is>
      </c>
      <c s="6" r="D12730">
        <v>1.000</v>
      </c>
      <c s="7" r="E12730">
        <v>1</v>
      </c>
      <c s="8" t="inlineStr" r="F12730">
        <is>
          <t xml:space="preserve">61J80</t>
        </is>
      </c>
      <c s="8" t="inlineStr" r="G12730">
        <is>
          <t xml:space="preserve">013</t>
        </is>
      </c>
      <c s="9" r="H12730">
        <v>198000.0000</v>
      </c>
      <c s="8" t="inlineStr" r="I12730">
        <is>
          <t xml:space="preserve"/>
        </is>
      </c>
      <c s="8" t="inlineStr" r="J12730">
        <is>
          <t xml:space="preserve"> Will</t>
        </is>
      </c>
    </row>
    <row r="12731" ht="20.25" customHeight="0">
      <c s="5" t="inlineStr" r="A12731">
        <is>
          <t xml:space="preserve">67100100</t>
        </is>
      </c>
      <c s="5" t="inlineStr" r="B12731">
        <is>
          <t xml:space="preserve">MOBILIZATION</t>
        </is>
      </c>
      <c s="5" t="inlineStr" r="C12731">
        <is>
          <t xml:space="preserve">L SUM  </t>
        </is>
      </c>
      <c s="6" r="D12731">
        <v>1.000</v>
      </c>
      <c s="7" r="E12731">
        <v>1</v>
      </c>
      <c s="8" t="inlineStr" r="F12731">
        <is>
          <t xml:space="preserve">61J81</t>
        </is>
      </c>
      <c s="8" t="inlineStr" r="G12731">
        <is>
          <t xml:space="preserve">014</t>
        </is>
      </c>
      <c s="9" r="H12731">
        <v>24000.0000</v>
      </c>
      <c s="8" t="inlineStr" r="I12731">
        <is>
          <t xml:space="preserve">Y</t>
        </is>
      </c>
      <c s="8" t="inlineStr" r="J12731">
        <is>
          <t xml:space="preserve"> Cook</t>
        </is>
      </c>
    </row>
    <row r="12732" ht="20.25" customHeight="0">
      <c s="5" t="inlineStr" r="A12732">
        <is>
          <t xml:space="preserve">67100100</t>
        </is>
      </c>
      <c s="5" t="inlineStr" r="B12732">
        <is>
          <t xml:space="preserve">MOBILIZATION</t>
        </is>
      </c>
      <c s="5" t="inlineStr" r="C12732">
        <is>
          <t xml:space="preserve">L SUM  </t>
        </is>
      </c>
      <c s="6" r="D12732">
        <v>1.000</v>
      </c>
      <c s="7" r="E12732">
        <v>1</v>
      </c>
      <c s="8" t="inlineStr" r="F12732">
        <is>
          <t xml:space="preserve">61J81</t>
        </is>
      </c>
      <c s="8" t="inlineStr" r="G12732">
        <is>
          <t xml:space="preserve">014</t>
        </is>
      </c>
      <c s="9" r="H12732">
        <v>25000.0000</v>
      </c>
      <c s="8" t="inlineStr" r="I12732">
        <is>
          <t xml:space="preserve"/>
        </is>
      </c>
      <c s="8" t="inlineStr" r="J12732">
        <is>
          <t xml:space="preserve"> Cook</t>
        </is>
      </c>
    </row>
    <row r="12733" ht="20.25" customHeight="0">
      <c s="5" t="inlineStr" r="A12733">
        <is>
          <t xml:space="preserve">67100100</t>
        </is>
      </c>
      <c s="5" t="inlineStr" r="B12733">
        <is>
          <t xml:space="preserve">MOBILIZATION</t>
        </is>
      </c>
      <c s="5" t="inlineStr" r="C12733">
        <is>
          <t xml:space="preserve">L SUM  </t>
        </is>
      </c>
      <c s="6" r="D12733">
        <v>1.000</v>
      </c>
      <c s="7" r="E12733">
        <v>1</v>
      </c>
      <c s="8" t="inlineStr" r="F12733">
        <is>
          <t xml:space="preserve">61J81</t>
        </is>
      </c>
      <c s="8" t="inlineStr" r="G12733">
        <is>
          <t xml:space="preserve">014</t>
        </is>
      </c>
      <c s="9" r="H12733">
        <v>26500.0000</v>
      </c>
      <c s="8" t="inlineStr" r="I12733">
        <is>
          <t xml:space="preserve"/>
        </is>
      </c>
      <c s="8" t="inlineStr" r="J12733">
        <is>
          <t xml:space="preserve"> Cook</t>
        </is>
      </c>
    </row>
    <row r="12734" ht="20.25" customHeight="0">
      <c s="5" t="inlineStr" r="A12734">
        <is>
          <t xml:space="preserve">67100100</t>
        </is>
      </c>
      <c s="5" t="inlineStr" r="B12734">
        <is>
          <t xml:space="preserve">MOBILIZATION</t>
        </is>
      </c>
      <c s="5" t="inlineStr" r="C12734">
        <is>
          <t xml:space="preserve">L SUM  </t>
        </is>
      </c>
      <c s="6" r="D12734">
        <v>1.000</v>
      </c>
      <c s="7" r="E12734">
        <v>1</v>
      </c>
      <c s="8" t="inlineStr" r="F12734">
        <is>
          <t xml:space="preserve">61J81</t>
        </is>
      </c>
      <c s="8" t="inlineStr" r="G12734">
        <is>
          <t xml:space="preserve">014</t>
        </is>
      </c>
      <c s="9" r="H12734">
        <v>28000.0000</v>
      </c>
      <c s="8" t="inlineStr" r="I12734">
        <is>
          <t xml:space="preserve"/>
        </is>
      </c>
      <c s="8" t="inlineStr" r="J12734">
        <is>
          <t xml:space="preserve"> Cook</t>
        </is>
      </c>
    </row>
    <row r="12735" ht="20.25" customHeight="0">
      <c s="5" t="inlineStr" r="A12735">
        <is>
          <t xml:space="preserve">67100100</t>
        </is>
      </c>
      <c s="5" t="inlineStr" r="B12735">
        <is>
          <t xml:space="preserve">MOBILIZATION</t>
        </is>
      </c>
      <c s="5" t="inlineStr" r="C12735">
        <is>
          <t xml:space="preserve">L SUM  </t>
        </is>
      </c>
      <c s="6" r="D12735">
        <v>1.000</v>
      </c>
      <c s="7" r="E12735">
        <v>1</v>
      </c>
      <c s="8" t="inlineStr" r="F12735">
        <is>
          <t xml:space="preserve">61J81</t>
        </is>
      </c>
      <c s="8" t="inlineStr" r="G12735">
        <is>
          <t xml:space="preserve">014</t>
        </is>
      </c>
      <c s="9" r="H12735">
        <v>29606.8000</v>
      </c>
      <c s="8" t="inlineStr" r="I12735">
        <is>
          <t xml:space="preserve"/>
        </is>
      </c>
      <c s="8" t="inlineStr" r="J12735">
        <is>
          <t xml:space="preserve"> Cook</t>
        </is>
      </c>
    </row>
    <row r="12736" ht="20.25" customHeight="0">
      <c s="5" t="inlineStr" r="A12736">
        <is>
          <t xml:space="preserve">67100100</t>
        </is>
      </c>
      <c s="5" t="inlineStr" r="B12736">
        <is>
          <t xml:space="preserve">MOBILIZATION</t>
        </is>
      </c>
      <c s="5" t="inlineStr" r="C12736">
        <is>
          <t xml:space="preserve">L SUM  </t>
        </is>
      </c>
      <c s="6" r="D12736">
        <v>1.000</v>
      </c>
      <c s="7" r="E12736">
        <v>1</v>
      </c>
      <c s="8" t="inlineStr" r="F12736">
        <is>
          <t xml:space="preserve">61J83</t>
        </is>
      </c>
      <c s="8" t="inlineStr" r="G12736">
        <is>
          <t xml:space="preserve">015</t>
        </is>
      </c>
      <c s="9" r="H12736">
        <v>154000.0000</v>
      </c>
      <c s="8" t="inlineStr" r="I12736">
        <is>
          <t xml:space="preserve">Y</t>
        </is>
      </c>
      <c s="8" t="inlineStr" r="J12736">
        <is>
          <t xml:space="preserve"> Cook</t>
        </is>
      </c>
    </row>
    <row r="12737" ht="20.25" customHeight="0">
      <c s="5" t="inlineStr" r="A12737">
        <is>
          <t xml:space="preserve">67100100</t>
        </is>
      </c>
      <c s="5" t="inlineStr" r="B12737">
        <is>
          <t xml:space="preserve">MOBILIZATION</t>
        </is>
      </c>
      <c s="5" t="inlineStr" r="C12737">
        <is>
          <t xml:space="preserve">L SUM  </t>
        </is>
      </c>
      <c s="6" r="D12737">
        <v>1.000</v>
      </c>
      <c s="7" r="E12737">
        <v>1</v>
      </c>
      <c s="8" t="inlineStr" r="F12737">
        <is>
          <t xml:space="preserve">61J83</t>
        </is>
      </c>
      <c s="8" t="inlineStr" r="G12737">
        <is>
          <t xml:space="preserve">015</t>
        </is>
      </c>
      <c s="9" r="H12737">
        <v>100621.5000</v>
      </c>
      <c s="8" t="inlineStr" r="I12737">
        <is>
          <t xml:space="preserve"/>
        </is>
      </c>
      <c s="8" t="inlineStr" r="J12737">
        <is>
          <t xml:space="preserve"> Cook</t>
        </is>
      </c>
    </row>
    <row r="12738" ht="20.25" customHeight="0">
      <c s="5" t="inlineStr" r="A12738">
        <is>
          <t xml:space="preserve">67100100</t>
        </is>
      </c>
      <c s="5" t="inlineStr" r="B12738">
        <is>
          <t xml:space="preserve">MOBILIZATION</t>
        </is>
      </c>
      <c s="5" t="inlineStr" r="C12738">
        <is>
          <t xml:space="preserve">L SUM  </t>
        </is>
      </c>
      <c s="6" r="D12738">
        <v>1.000</v>
      </c>
      <c s="7" r="E12738">
        <v>1</v>
      </c>
      <c s="8" t="inlineStr" r="F12738">
        <is>
          <t xml:space="preserve">61J83</t>
        </is>
      </c>
      <c s="8" t="inlineStr" r="G12738">
        <is>
          <t xml:space="preserve">015</t>
        </is>
      </c>
      <c s="9" r="H12738">
        <v>155000.0000</v>
      </c>
      <c s="8" t="inlineStr" r="I12738">
        <is>
          <t xml:space="preserve"/>
        </is>
      </c>
      <c s="8" t="inlineStr" r="J12738">
        <is>
          <t xml:space="preserve"> Cook</t>
        </is>
      </c>
    </row>
    <row r="12739" ht="20.25" customHeight="0">
      <c s="5" t="inlineStr" r="A12739">
        <is>
          <t xml:space="preserve">67100100</t>
        </is>
      </c>
      <c s="5" t="inlineStr" r="B12739">
        <is>
          <t xml:space="preserve">MOBILIZATION</t>
        </is>
      </c>
      <c s="5" t="inlineStr" r="C12739">
        <is>
          <t xml:space="preserve">L SUM  </t>
        </is>
      </c>
      <c s="6" r="D12739">
        <v>1.000</v>
      </c>
      <c s="7" r="E12739">
        <v>1</v>
      </c>
      <c s="8" t="inlineStr" r="F12739">
        <is>
          <t xml:space="preserve">61J83</t>
        </is>
      </c>
      <c s="8" t="inlineStr" r="G12739">
        <is>
          <t xml:space="preserve">015</t>
        </is>
      </c>
      <c s="9" r="H12739">
        <v>204500.5000</v>
      </c>
      <c s="8" t="inlineStr" r="I12739">
        <is>
          <t xml:space="preserve"/>
        </is>
      </c>
      <c s="8" t="inlineStr" r="J12739">
        <is>
          <t xml:space="preserve"> Cook</t>
        </is>
      </c>
    </row>
    <row r="12740" ht="20.25" customHeight="0">
      <c s="5" t="inlineStr" r="A12740">
        <is>
          <t xml:space="preserve">67100100</t>
        </is>
      </c>
      <c s="5" t="inlineStr" r="B12740">
        <is>
          <t xml:space="preserve">MOBILIZATION</t>
        </is>
      </c>
      <c s="5" t="inlineStr" r="C12740">
        <is>
          <t xml:space="preserve">L SUM  </t>
        </is>
      </c>
      <c s="6" r="D12740">
        <v>1.000</v>
      </c>
      <c s="7" r="E12740">
        <v>1</v>
      </c>
      <c s="8" t="inlineStr" r="F12740">
        <is>
          <t xml:space="preserve">61J83</t>
        </is>
      </c>
      <c s="8" t="inlineStr" r="G12740">
        <is>
          <t xml:space="preserve">015</t>
        </is>
      </c>
      <c s="9" r="H12740">
        <v>210000.0000</v>
      </c>
      <c s="8" t="inlineStr" r="I12740">
        <is>
          <t xml:space="preserve"/>
        </is>
      </c>
      <c s="8" t="inlineStr" r="J12740">
        <is>
          <t xml:space="preserve"> Cook</t>
        </is>
      </c>
    </row>
    <row r="12741" ht="20.25" customHeight="0">
      <c s="5" t="inlineStr" r="A12741">
        <is>
          <t xml:space="preserve">67100100</t>
        </is>
      </c>
      <c s="5" t="inlineStr" r="B12741">
        <is>
          <t xml:space="preserve">MOBILIZATION</t>
        </is>
      </c>
      <c s="5" t="inlineStr" r="C12741">
        <is>
          <t xml:space="preserve">L SUM  </t>
        </is>
      </c>
      <c s="6" r="D12741">
        <v>1.000</v>
      </c>
      <c s="7" r="E12741">
        <v>1</v>
      </c>
      <c s="8" t="inlineStr" r="F12741">
        <is>
          <t xml:space="preserve">61J83</t>
        </is>
      </c>
      <c s="8" t="inlineStr" r="G12741">
        <is>
          <t xml:space="preserve">015</t>
        </is>
      </c>
      <c s="9" r="H12741">
        <v>211500.0000</v>
      </c>
      <c s="8" t="inlineStr" r="I12741">
        <is>
          <t xml:space="preserve"/>
        </is>
      </c>
      <c s="8" t="inlineStr" r="J12741">
        <is>
          <t xml:space="preserve"> Cook</t>
        </is>
      </c>
    </row>
    <row r="12742" ht="20.25" customHeight="0">
      <c s="5" t="inlineStr" r="A12742">
        <is>
          <t xml:space="preserve">67100100</t>
        </is>
      </c>
      <c s="5" t="inlineStr" r="B12742">
        <is>
          <t xml:space="preserve">MOBILIZATION</t>
        </is>
      </c>
      <c s="5" t="inlineStr" r="C12742">
        <is>
          <t xml:space="preserve">L SUM  </t>
        </is>
      </c>
      <c s="6" r="D12742">
        <v>1.000</v>
      </c>
      <c s="7" r="E12742">
        <v>1</v>
      </c>
      <c s="8" t="inlineStr" r="F12742">
        <is>
          <t xml:space="preserve">61J83</t>
        </is>
      </c>
      <c s="8" t="inlineStr" r="G12742">
        <is>
          <t xml:space="preserve">015</t>
        </is>
      </c>
      <c s="9" r="H12742">
        <v>648610.2500</v>
      </c>
      <c s="8" t="inlineStr" r="I12742">
        <is>
          <t xml:space="preserve"/>
        </is>
      </c>
      <c s="8" t="inlineStr" r="J12742">
        <is>
          <t xml:space="preserve"> Cook</t>
        </is>
      </c>
    </row>
    <row r="12743" ht="20.25" customHeight="0">
      <c s="5" t="inlineStr" r="A12743">
        <is>
          <t xml:space="preserve">67100100</t>
        </is>
      </c>
      <c s="5" t="inlineStr" r="B12743">
        <is>
          <t xml:space="preserve">MOBILIZATION</t>
        </is>
      </c>
      <c s="5" t="inlineStr" r="C12743">
        <is>
          <t xml:space="preserve">L SUM  </t>
        </is>
      </c>
      <c s="6" r="D12743">
        <v>1.000</v>
      </c>
      <c s="7" r="E12743">
        <v>1</v>
      </c>
      <c s="8" t="inlineStr" r="F12743">
        <is>
          <t xml:space="preserve">61J85</t>
        </is>
      </c>
      <c s="8" t="inlineStr" r="G12743">
        <is>
          <t xml:space="preserve">016</t>
        </is>
      </c>
      <c s="9" r="H12743">
        <v>112000.0000</v>
      </c>
      <c s="8" t="inlineStr" r="I12743">
        <is>
          <t xml:space="preserve">Y</t>
        </is>
      </c>
      <c s="8" t="inlineStr" r="J12743">
        <is>
          <t xml:space="preserve"> DuPage</t>
        </is>
      </c>
    </row>
    <row r="12744" ht="20.25" customHeight="0">
      <c s="5" t="inlineStr" r="A12744">
        <is>
          <t xml:space="preserve">67100100</t>
        </is>
      </c>
      <c s="5" t="inlineStr" r="B12744">
        <is>
          <t xml:space="preserve">MOBILIZATION</t>
        </is>
      </c>
      <c s="5" t="inlineStr" r="C12744">
        <is>
          <t xml:space="preserve">L SUM  </t>
        </is>
      </c>
      <c s="6" r="D12744">
        <v>1.000</v>
      </c>
      <c s="7" r="E12744">
        <v>1</v>
      </c>
      <c s="8" t="inlineStr" r="F12744">
        <is>
          <t xml:space="preserve">61J85</t>
        </is>
      </c>
      <c s="8" t="inlineStr" r="G12744">
        <is>
          <t xml:space="preserve">016</t>
        </is>
      </c>
      <c s="9" r="H12744">
        <v>101315.3000</v>
      </c>
      <c s="8" t="inlineStr" r="I12744">
        <is>
          <t xml:space="preserve"/>
        </is>
      </c>
      <c s="8" t="inlineStr" r="J12744">
        <is>
          <t xml:space="preserve"> DuPage</t>
        </is>
      </c>
    </row>
    <row r="12745" ht="20.25" customHeight="0">
      <c s="5" t="inlineStr" r="A12745">
        <is>
          <t xml:space="preserve">67100100</t>
        </is>
      </c>
      <c s="5" t="inlineStr" r="B12745">
        <is>
          <t xml:space="preserve">MOBILIZATION</t>
        </is>
      </c>
      <c s="5" t="inlineStr" r="C12745">
        <is>
          <t xml:space="preserve">L SUM  </t>
        </is>
      </c>
      <c s="6" r="D12745">
        <v>1.000</v>
      </c>
      <c s="7" r="E12745">
        <v>1</v>
      </c>
      <c s="8" t="inlineStr" r="F12745">
        <is>
          <t xml:space="preserve">61J85</t>
        </is>
      </c>
      <c s="8" t="inlineStr" r="G12745">
        <is>
          <t xml:space="preserve">016</t>
        </is>
      </c>
      <c s="9" r="H12745">
        <v>105000.0000</v>
      </c>
      <c s="8" t="inlineStr" r="I12745">
        <is>
          <t xml:space="preserve"/>
        </is>
      </c>
      <c s="8" t="inlineStr" r="J12745">
        <is>
          <t xml:space="preserve"> DuPage</t>
        </is>
      </c>
    </row>
    <row r="12746" ht="20.25" customHeight="0">
      <c s="5" t="inlineStr" r="A12746">
        <is>
          <t xml:space="preserve">67100100</t>
        </is>
      </c>
      <c s="5" t="inlineStr" r="B12746">
        <is>
          <t xml:space="preserve">MOBILIZATION</t>
        </is>
      </c>
      <c s="5" t="inlineStr" r="C12746">
        <is>
          <t xml:space="preserve">L SUM  </t>
        </is>
      </c>
      <c s="6" r="D12746">
        <v>1.000</v>
      </c>
      <c s="7" r="E12746">
        <v>1</v>
      </c>
      <c s="8" t="inlineStr" r="F12746">
        <is>
          <t xml:space="preserve">61J85</t>
        </is>
      </c>
      <c s="8" t="inlineStr" r="G12746">
        <is>
          <t xml:space="preserve">016</t>
        </is>
      </c>
      <c s="9" r="H12746">
        <v>105500.0000</v>
      </c>
      <c s="8" t="inlineStr" r="I12746">
        <is>
          <t xml:space="preserve"/>
        </is>
      </c>
      <c s="8" t="inlineStr" r="J12746">
        <is>
          <t xml:space="preserve"> DuPage</t>
        </is>
      </c>
    </row>
    <row r="12747" ht="20.25" customHeight="0">
      <c s="5" t="inlineStr" r="A12747">
        <is>
          <t xml:space="preserve">67100100</t>
        </is>
      </c>
      <c s="5" t="inlineStr" r="B12747">
        <is>
          <t xml:space="preserve">MOBILIZATION</t>
        </is>
      </c>
      <c s="5" t="inlineStr" r="C12747">
        <is>
          <t xml:space="preserve">L SUM  </t>
        </is>
      </c>
      <c s="6" r="D12747">
        <v>1.000</v>
      </c>
      <c s="7" r="E12747">
        <v>1</v>
      </c>
      <c s="8" t="inlineStr" r="F12747">
        <is>
          <t xml:space="preserve">61J85</t>
        </is>
      </c>
      <c s="8" t="inlineStr" r="G12747">
        <is>
          <t xml:space="preserve">016</t>
        </is>
      </c>
      <c s="9" r="H12747">
        <v>112000.0000</v>
      </c>
      <c s="8" t="inlineStr" r="I12747">
        <is>
          <t xml:space="preserve"/>
        </is>
      </c>
      <c s="8" t="inlineStr" r="J12747">
        <is>
          <t xml:space="preserve"> DuPage</t>
        </is>
      </c>
    </row>
    <row r="12748" ht="20.25" customHeight="0">
      <c s="5" t="inlineStr" r="A12748">
        <is>
          <t xml:space="preserve">67100100</t>
        </is>
      </c>
      <c s="5" t="inlineStr" r="B12748">
        <is>
          <t xml:space="preserve">MOBILIZATION</t>
        </is>
      </c>
      <c s="5" t="inlineStr" r="C12748">
        <is>
          <t xml:space="preserve">L SUM  </t>
        </is>
      </c>
      <c s="6" r="D12748">
        <v>1.000</v>
      </c>
      <c s="7" r="E12748">
        <v>1</v>
      </c>
      <c s="8" t="inlineStr" r="F12748">
        <is>
          <t xml:space="preserve">61J85</t>
        </is>
      </c>
      <c s="8" t="inlineStr" r="G12748">
        <is>
          <t xml:space="preserve">016</t>
        </is>
      </c>
      <c s="9" r="H12748">
        <v>130000.0000</v>
      </c>
      <c s="8" t="inlineStr" r="I12748">
        <is>
          <t xml:space="preserve"/>
        </is>
      </c>
      <c s="8" t="inlineStr" r="J12748">
        <is>
          <t xml:space="preserve"> DuPage</t>
        </is>
      </c>
    </row>
    <row r="12749" ht="20.25" customHeight="0">
      <c s="5" t="inlineStr" r="A12749">
        <is>
          <t xml:space="preserve">67100100</t>
        </is>
      </c>
      <c s="5" t="inlineStr" r="B12749">
        <is>
          <t xml:space="preserve">MOBILIZATION</t>
        </is>
      </c>
      <c s="5" t="inlineStr" r="C12749">
        <is>
          <t xml:space="preserve">L SUM  </t>
        </is>
      </c>
      <c s="6" r="D12749">
        <v>1.000</v>
      </c>
      <c s="7" r="E12749">
        <v>1</v>
      </c>
      <c s="8" t="inlineStr" r="F12749">
        <is>
          <t xml:space="preserve">61J88</t>
        </is>
      </c>
      <c s="8" t="inlineStr" r="G12749">
        <is>
          <t xml:space="preserve">017</t>
        </is>
      </c>
      <c s="9" r="H12749">
        <v>210000.0000</v>
      </c>
      <c s="8" t="inlineStr" r="I12749">
        <is>
          <t xml:space="preserve">Y</t>
        </is>
      </c>
      <c s="8" t="inlineStr" r="J12749">
        <is>
          <t xml:space="preserve"> Cook</t>
        </is>
      </c>
    </row>
    <row r="12750" ht="20.25" customHeight="0">
      <c s="5" t="inlineStr" r="A12750">
        <is>
          <t xml:space="preserve">67100100</t>
        </is>
      </c>
      <c s="5" t="inlineStr" r="B12750">
        <is>
          <t xml:space="preserve">MOBILIZATION</t>
        </is>
      </c>
      <c s="5" t="inlineStr" r="C12750">
        <is>
          <t xml:space="preserve">L SUM  </t>
        </is>
      </c>
      <c s="6" r="D12750">
        <v>1.000</v>
      </c>
      <c s="7" r="E12750">
        <v>1</v>
      </c>
      <c s="8" t="inlineStr" r="F12750">
        <is>
          <t xml:space="preserve">61J88</t>
        </is>
      </c>
      <c s="8" t="inlineStr" r="G12750">
        <is>
          <t xml:space="preserve">017</t>
        </is>
      </c>
      <c s="9" r="H12750">
        <v>484328.0000</v>
      </c>
      <c s="8" t="inlineStr" r="I12750">
        <is>
          <t xml:space="preserve"/>
        </is>
      </c>
      <c s="8" t="inlineStr" r="J12750">
        <is>
          <t xml:space="preserve"> Cook</t>
        </is>
      </c>
    </row>
    <row r="12751" ht="20.25" customHeight="0">
      <c s="5" t="inlineStr" r="A12751">
        <is>
          <t xml:space="preserve">67100100</t>
        </is>
      </c>
      <c s="5" t="inlineStr" r="B12751">
        <is>
          <t xml:space="preserve">MOBILIZATION</t>
        </is>
      </c>
      <c s="5" t="inlineStr" r="C12751">
        <is>
          <t xml:space="preserve">L SUM  </t>
        </is>
      </c>
      <c s="6" r="D12751">
        <v>1.000</v>
      </c>
      <c s="7" r="E12751">
        <v>1</v>
      </c>
      <c s="8" t="inlineStr" r="F12751">
        <is>
          <t xml:space="preserve">61J89</t>
        </is>
      </c>
      <c s="8" t="inlineStr" r="G12751">
        <is>
          <t xml:space="preserve">018</t>
        </is>
      </c>
      <c s="9" r="H12751">
        <v>245500.0000</v>
      </c>
      <c s="8" t="inlineStr" r="I12751">
        <is>
          <t xml:space="preserve">Y</t>
        </is>
      </c>
      <c s="8" t="inlineStr" r="J12751">
        <is>
          <t xml:space="preserve"> Cook</t>
        </is>
      </c>
    </row>
    <row r="12752" ht="20.25" customHeight="0">
      <c s="5" t="inlineStr" r="A12752">
        <is>
          <t xml:space="preserve">67100100</t>
        </is>
      </c>
      <c s="5" t="inlineStr" r="B12752">
        <is>
          <t xml:space="preserve">MOBILIZATION</t>
        </is>
      </c>
      <c s="5" t="inlineStr" r="C12752">
        <is>
          <t xml:space="preserve">L SUM  </t>
        </is>
      </c>
      <c s="6" r="D12752">
        <v>1.000</v>
      </c>
      <c s="7" r="E12752">
        <v>1</v>
      </c>
      <c s="8" t="inlineStr" r="F12752">
        <is>
          <t xml:space="preserve">61J89</t>
        </is>
      </c>
      <c s="8" t="inlineStr" r="G12752">
        <is>
          <t xml:space="preserve">018</t>
        </is>
      </c>
      <c s="9" r="H12752">
        <v>300000.0000</v>
      </c>
      <c s="8" t="inlineStr" r="I12752">
        <is>
          <t xml:space="preserve"/>
        </is>
      </c>
      <c s="8" t="inlineStr" r="J12752">
        <is>
          <t xml:space="preserve"> Cook</t>
        </is>
      </c>
    </row>
    <row r="12753" ht="20.25" customHeight="0">
      <c s="5" t="inlineStr" r="A12753">
        <is>
          <t xml:space="preserve">67100100</t>
        </is>
      </c>
      <c s="5" t="inlineStr" r="B12753">
        <is>
          <t xml:space="preserve">MOBILIZATION</t>
        </is>
      </c>
      <c s="5" t="inlineStr" r="C12753">
        <is>
          <t xml:space="preserve">L SUM  </t>
        </is>
      </c>
      <c s="6" r="D12753">
        <v>1.000</v>
      </c>
      <c s="7" r="E12753">
        <v>1</v>
      </c>
      <c s="8" t="inlineStr" r="F12753">
        <is>
          <t xml:space="preserve">61J89</t>
        </is>
      </c>
      <c s="8" t="inlineStr" r="G12753">
        <is>
          <t xml:space="preserve">018</t>
        </is>
      </c>
      <c s="9" r="H12753">
        <v>305500.0000</v>
      </c>
      <c s="8" t="inlineStr" r="I12753">
        <is>
          <t xml:space="preserve"/>
        </is>
      </c>
      <c s="8" t="inlineStr" r="J12753">
        <is>
          <t xml:space="preserve"> Cook</t>
        </is>
      </c>
    </row>
    <row r="12754" ht="20.25" customHeight="0">
      <c s="5" t="inlineStr" r="A12754">
        <is>
          <t xml:space="preserve">67100100</t>
        </is>
      </c>
      <c s="5" t="inlineStr" r="B12754">
        <is>
          <t xml:space="preserve">MOBILIZATION</t>
        </is>
      </c>
      <c s="5" t="inlineStr" r="C12754">
        <is>
          <t xml:space="preserve">L SUM  </t>
        </is>
      </c>
      <c s="6" r="D12754">
        <v>1.000</v>
      </c>
      <c s="7" r="E12754">
        <v>1</v>
      </c>
      <c s="8" t="inlineStr" r="F12754">
        <is>
          <t xml:space="preserve">61J89</t>
        </is>
      </c>
      <c s="8" t="inlineStr" r="G12754">
        <is>
          <t xml:space="preserve">018</t>
        </is>
      </c>
      <c s="9" r="H12754">
        <v>308500.0000</v>
      </c>
      <c s="8" t="inlineStr" r="I12754">
        <is>
          <t xml:space="preserve"/>
        </is>
      </c>
      <c s="8" t="inlineStr" r="J12754">
        <is>
          <t xml:space="preserve"> Cook</t>
        </is>
      </c>
    </row>
    <row r="12755" ht="20.25" customHeight="0">
      <c s="5" t="inlineStr" r="A12755">
        <is>
          <t xml:space="preserve">67100100</t>
        </is>
      </c>
      <c s="5" t="inlineStr" r="B12755">
        <is>
          <t xml:space="preserve">MOBILIZATION</t>
        </is>
      </c>
      <c s="5" t="inlineStr" r="C12755">
        <is>
          <t xml:space="preserve">L SUM  </t>
        </is>
      </c>
      <c s="6" r="D12755">
        <v>1.000</v>
      </c>
      <c s="7" r="E12755">
        <v>1</v>
      </c>
      <c s="8" t="inlineStr" r="F12755">
        <is>
          <t xml:space="preserve">61J89</t>
        </is>
      </c>
      <c s="8" t="inlineStr" r="G12755">
        <is>
          <t xml:space="preserve">018</t>
        </is>
      </c>
      <c s="9" r="H12755">
        <v>314000.0000</v>
      </c>
      <c s="8" t="inlineStr" r="I12755">
        <is>
          <t xml:space="preserve"/>
        </is>
      </c>
      <c s="8" t="inlineStr" r="J12755">
        <is>
          <t xml:space="preserve"> Cook</t>
        </is>
      </c>
    </row>
    <row r="12756" ht="20.25" customHeight="0">
      <c s="5" t="inlineStr" r="A12756">
        <is>
          <t xml:space="preserve">67100100</t>
        </is>
      </c>
      <c s="5" t="inlineStr" r="B12756">
        <is>
          <t xml:space="preserve">MOBILIZATION</t>
        </is>
      </c>
      <c s="5" t="inlineStr" r="C12756">
        <is>
          <t xml:space="preserve">L SUM  </t>
        </is>
      </c>
      <c s="6" r="D12756">
        <v>1.000</v>
      </c>
      <c s="7" r="E12756">
        <v>1</v>
      </c>
      <c s="8" t="inlineStr" r="F12756">
        <is>
          <t xml:space="preserve">61J89</t>
        </is>
      </c>
      <c s="8" t="inlineStr" r="G12756">
        <is>
          <t xml:space="preserve">018</t>
        </is>
      </c>
      <c s="9" r="H12756">
        <v>327000.0000</v>
      </c>
      <c s="8" t="inlineStr" r="I12756">
        <is>
          <t xml:space="preserve"/>
        </is>
      </c>
      <c s="8" t="inlineStr" r="J12756">
        <is>
          <t xml:space="preserve"> Cook</t>
        </is>
      </c>
    </row>
    <row r="12757" ht="20.25" customHeight="0">
      <c s="5" t="inlineStr" r="A12757">
        <is>
          <t xml:space="preserve">67100100</t>
        </is>
      </c>
      <c s="5" t="inlineStr" r="B12757">
        <is>
          <t xml:space="preserve">MOBILIZATION</t>
        </is>
      </c>
      <c s="5" t="inlineStr" r="C12757">
        <is>
          <t xml:space="preserve">L SUM  </t>
        </is>
      </c>
      <c s="6" r="D12757">
        <v>1.000</v>
      </c>
      <c s="7" r="E12757">
        <v>1</v>
      </c>
      <c s="8" t="inlineStr" r="F12757">
        <is>
          <t xml:space="preserve">61J89</t>
        </is>
      </c>
      <c s="8" t="inlineStr" r="G12757">
        <is>
          <t xml:space="preserve">018</t>
        </is>
      </c>
      <c s="9" r="H12757">
        <v>331531.3800</v>
      </c>
      <c s="8" t="inlineStr" r="I12757">
        <is>
          <t xml:space="preserve"/>
        </is>
      </c>
      <c s="8" t="inlineStr" r="J12757">
        <is>
          <t xml:space="preserve"> Cook</t>
        </is>
      </c>
    </row>
    <row r="12758" ht="20.25" customHeight="0">
      <c s="5" t="inlineStr" r="A12758">
        <is>
          <t xml:space="preserve">67100100</t>
        </is>
      </c>
      <c s="5" t="inlineStr" r="B12758">
        <is>
          <t xml:space="preserve">MOBILIZATION</t>
        </is>
      </c>
      <c s="5" t="inlineStr" r="C12758">
        <is>
          <t xml:space="preserve">L SUM  </t>
        </is>
      </c>
      <c s="6" r="D12758">
        <v>1.000</v>
      </c>
      <c s="7" r="E12758">
        <v>1</v>
      </c>
      <c s="8" t="inlineStr" r="F12758">
        <is>
          <t xml:space="preserve">61J89</t>
        </is>
      </c>
      <c s="8" t="inlineStr" r="G12758">
        <is>
          <t xml:space="preserve">018</t>
        </is>
      </c>
      <c s="9" r="H12758">
        <v>346000.0000</v>
      </c>
      <c s="8" t="inlineStr" r="I12758">
        <is>
          <t xml:space="preserve"/>
        </is>
      </c>
      <c s="8" t="inlineStr" r="J12758">
        <is>
          <t xml:space="preserve"> Cook</t>
        </is>
      </c>
    </row>
    <row r="12759" ht="20.25" customHeight="0">
      <c s="5" t="inlineStr" r="A12759">
        <is>
          <t xml:space="preserve">67100100</t>
        </is>
      </c>
      <c s="5" t="inlineStr" r="B12759">
        <is>
          <t xml:space="preserve">MOBILIZATION</t>
        </is>
      </c>
      <c s="5" t="inlineStr" r="C12759">
        <is>
          <t xml:space="preserve">L SUM  </t>
        </is>
      </c>
      <c s="6" r="D12759">
        <v>1.000</v>
      </c>
      <c s="7" r="E12759">
        <v>1</v>
      </c>
      <c s="8" t="inlineStr" r="F12759">
        <is>
          <t xml:space="preserve">61J89</t>
        </is>
      </c>
      <c s="8" t="inlineStr" r="G12759">
        <is>
          <t xml:space="preserve">018</t>
        </is>
      </c>
      <c s="9" r="H12759">
        <v>356500.0000</v>
      </c>
      <c s="8" t="inlineStr" r="I12759">
        <is>
          <t xml:space="preserve"/>
        </is>
      </c>
      <c s="8" t="inlineStr" r="J12759">
        <is>
          <t xml:space="preserve"> Cook</t>
        </is>
      </c>
    </row>
    <row r="12760" ht="20.25" customHeight="0">
      <c s="5" t="inlineStr" r="A12760">
        <is>
          <t xml:space="preserve">67100100</t>
        </is>
      </c>
      <c s="5" t="inlineStr" r="B12760">
        <is>
          <t xml:space="preserve">MOBILIZATION</t>
        </is>
      </c>
      <c s="5" t="inlineStr" r="C12760">
        <is>
          <t xml:space="preserve">L SUM  </t>
        </is>
      </c>
      <c s="6" r="D12760">
        <v>1.000</v>
      </c>
      <c s="7" r="E12760">
        <v>1</v>
      </c>
      <c s="8" t="inlineStr" r="F12760">
        <is>
          <t xml:space="preserve">61J92</t>
        </is>
      </c>
      <c s="8" t="inlineStr" r="G12760">
        <is>
          <t xml:space="preserve">019</t>
        </is>
      </c>
      <c s="9" r="H12760">
        <v>42685.8300</v>
      </c>
      <c s="8" t="inlineStr" r="I12760">
        <is>
          <t xml:space="preserve">Y</t>
        </is>
      </c>
      <c s="8" t="inlineStr" r="J12760">
        <is>
          <t xml:space="preserve"> Kane</t>
        </is>
      </c>
    </row>
    <row r="12761" ht="20.25" customHeight="0">
      <c s="5" t="inlineStr" r="A12761">
        <is>
          <t xml:space="preserve">67100100</t>
        </is>
      </c>
      <c s="5" t="inlineStr" r="B12761">
        <is>
          <t xml:space="preserve">MOBILIZATION</t>
        </is>
      </c>
      <c s="5" t="inlineStr" r="C12761">
        <is>
          <t xml:space="preserve">L SUM  </t>
        </is>
      </c>
      <c s="6" r="D12761">
        <v>1.000</v>
      </c>
      <c s="7" r="E12761">
        <v>1</v>
      </c>
      <c s="8" t="inlineStr" r="F12761">
        <is>
          <t xml:space="preserve">61J92</t>
        </is>
      </c>
      <c s="8" t="inlineStr" r="G12761">
        <is>
          <t xml:space="preserve">019</t>
        </is>
      </c>
      <c s="9" r="H12761">
        <v>10600.0000</v>
      </c>
      <c s="8" t="inlineStr" r="I12761">
        <is>
          <t xml:space="preserve"/>
        </is>
      </c>
      <c s="8" t="inlineStr" r="J12761">
        <is>
          <t xml:space="preserve"> Kane</t>
        </is>
      </c>
    </row>
    <row r="12762" ht="20.25" customHeight="0">
      <c s="5" t="inlineStr" r="A12762">
        <is>
          <t xml:space="preserve">67100100</t>
        </is>
      </c>
      <c s="5" t="inlineStr" r="B12762">
        <is>
          <t xml:space="preserve">MOBILIZATION</t>
        </is>
      </c>
      <c s="5" t="inlineStr" r="C12762">
        <is>
          <t xml:space="preserve">L SUM  </t>
        </is>
      </c>
      <c s="6" r="D12762">
        <v>1.000</v>
      </c>
      <c s="7" r="E12762">
        <v>1</v>
      </c>
      <c s="8" t="inlineStr" r="F12762">
        <is>
          <t xml:space="preserve">61J92</t>
        </is>
      </c>
      <c s="8" t="inlineStr" r="G12762">
        <is>
          <t xml:space="preserve">019</t>
        </is>
      </c>
      <c s="9" r="H12762">
        <v>23346.8100</v>
      </c>
      <c s="8" t="inlineStr" r="I12762">
        <is>
          <t xml:space="preserve"/>
        </is>
      </c>
      <c s="8" t="inlineStr" r="J12762">
        <is>
          <t xml:space="preserve"> Kane</t>
        </is>
      </c>
    </row>
    <row r="12763" ht="20.25" customHeight="0">
      <c s="5" t="inlineStr" r="A12763">
        <is>
          <t xml:space="preserve">67100100</t>
        </is>
      </c>
      <c s="5" t="inlineStr" r="B12763">
        <is>
          <t xml:space="preserve">MOBILIZATION</t>
        </is>
      </c>
      <c s="5" t="inlineStr" r="C12763">
        <is>
          <t xml:space="preserve">L SUM  </t>
        </is>
      </c>
      <c s="6" r="D12763">
        <v>1.000</v>
      </c>
      <c s="7" r="E12763">
        <v>1</v>
      </c>
      <c s="8" t="inlineStr" r="F12763">
        <is>
          <t xml:space="preserve">61J92</t>
        </is>
      </c>
      <c s="8" t="inlineStr" r="G12763">
        <is>
          <t xml:space="preserve">019</t>
        </is>
      </c>
      <c s="9" r="H12763">
        <v>25000.0000</v>
      </c>
      <c s="8" t="inlineStr" r="I12763">
        <is>
          <t xml:space="preserve"/>
        </is>
      </c>
      <c s="8" t="inlineStr" r="J12763">
        <is>
          <t xml:space="preserve"> Kane</t>
        </is>
      </c>
    </row>
    <row r="12764" ht="20.25" customHeight="0">
      <c s="5" t="inlineStr" r="A12764">
        <is>
          <t xml:space="preserve">67100100</t>
        </is>
      </c>
      <c s="5" t="inlineStr" r="B12764">
        <is>
          <t xml:space="preserve">MOBILIZATION</t>
        </is>
      </c>
      <c s="5" t="inlineStr" r="C12764">
        <is>
          <t xml:space="preserve">L SUM  </t>
        </is>
      </c>
      <c s="6" r="D12764">
        <v>1.000</v>
      </c>
      <c s="7" r="E12764">
        <v>1</v>
      </c>
      <c s="8" t="inlineStr" r="F12764">
        <is>
          <t xml:space="preserve">61J92</t>
        </is>
      </c>
      <c s="8" t="inlineStr" r="G12764">
        <is>
          <t xml:space="preserve">019</t>
        </is>
      </c>
      <c s="9" r="H12764">
        <v>26400.0000</v>
      </c>
      <c s="8" t="inlineStr" r="I12764">
        <is>
          <t xml:space="preserve"/>
        </is>
      </c>
      <c s="8" t="inlineStr" r="J12764">
        <is>
          <t xml:space="preserve"> Kane</t>
        </is>
      </c>
    </row>
    <row r="12765" ht="20.25" customHeight="0">
      <c s="5" t="inlineStr" r="A12765">
        <is>
          <t xml:space="preserve">67100100</t>
        </is>
      </c>
      <c s="5" t="inlineStr" r="B12765">
        <is>
          <t xml:space="preserve">MOBILIZATION</t>
        </is>
      </c>
      <c s="5" t="inlineStr" r="C12765">
        <is>
          <t xml:space="preserve">L SUM  </t>
        </is>
      </c>
      <c s="6" r="D12765">
        <v>1.000</v>
      </c>
      <c s="7" r="E12765">
        <v>1</v>
      </c>
      <c s="8" t="inlineStr" r="F12765">
        <is>
          <t xml:space="preserve">62H25</t>
        </is>
      </c>
      <c s="8" t="inlineStr" r="G12765">
        <is>
          <t xml:space="preserve">020</t>
        </is>
      </c>
      <c s="9" r="H12765">
        <v>70450.0000</v>
      </c>
      <c s="8" t="inlineStr" r="I12765">
        <is>
          <t xml:space="preserve">Y</t>
        </is>
      </c>
      <c s="8" t="inlineStr" r="J12765">
        <is>
          <t xml:space="preserve"> McHenry</t>
        </is>
      </c>
    </row>
    <row r="12766" ht="20.25" customHeight="0">
      <c s="5" t="inlineStr" r="A12766">
        <is>
          <t xml:space="preserve">67100100</t>
        </is>
      </c>
      <c s="5" t="inlineStr" r="B12766">
        <is>
          <t xml:space="preserve">MOBILIZATION</t>
        </is>
      </c>
      <c s="5" t="inlineStr" r="C12766">
        <is>
          <t xml:space="preserve">L SUM  </t>
        </is>
      </c>
      <c s="6" r="D12766">
        <v>1.000</v>
      </c>
      <c s="7" r="E12766">
        <v>1</v>
      </c>
      <c s="8" t="inlineStr" r="F12766">
        <is>
          <t xml:space="preserve">62H25</t>
        </is>
      </c>
      <c s="8" t="inlineStr" r="G12766">
        <is>
          <t xml:space="preserve">020</t>
        </is>
      </c>
      <c s="9" r="H12766">
        <v>72000.0000</v>
      </c>
      <c s="8" t="inlineStr" r="I12766">
        <is>
          <t xml:space="preserve"/>
        </is>
      </c>
      <c s="8" t="inlineStr" r="J12766">
        <is>
          <t xml:space="preserve"> McHenry</t>
        </is>
      </c>
    </row>
    <row r="12767" ht="20.25" customHeight="0">
      <c s="5" t="inlineStr" r="A12767">
        <is>
          <t xml:space="preserve">67100100</t>
        </is>
      </c>
      <c s="5" t="inlineStr" r="B12767">
        <is>
          <t xml:space="preserve">MOBILIZATION</t>
        </is>
      </c>
      <c s="5" t="inlineStr" r="C12767">
        <is>
          <t xml:space="preserve">L SUM  </t>
        </is>
      </c>
      <c s="6" r="D12767">
        <v>1.000</v>
      </c>
      <c s="7" r="E12767">
        <v>1</v>
      </c>
      <c s="8" t="inlineStr" r="F12767">
        <is>
          <t xml:space="preserve">62H25</t>
        </is>
      </c>
      <c s="8" t="inlineStr" r="G12767">
        <is>
          <t xml:space="preserve">020</t>
        </is>
      </c>
      <c s="9" r="H12767">
        <v>76306.2300</v>
      </c>
      <c s="8" t="inlineStr" r="I12767">
        <is>
          <t xml:space="preserve"/>
        </is>
      </c>
      <c s="8" t="inlineStr" r="J12767">
        <is>
          <t xml:space="preserve"> McHenry</t>
        </is>
      </c>
    </row>
    <row r="12768" ht="20.25" customHeight="0">
      <c s="5" t="inlineStr" r="A12768">
        <is>
          <t xml:space="preserve">67100100</t>
        </is>
      </c>
      <c s="5" t="inlineStr" r="B12768">
        <is>
          <t xml:space="preserve">MOBILIZATION</t>
        </is>
      </c>
      <c s="5" t="inlineStr" r="C12768">
        <is>
          <t xml:space="preserve">L SUM  </t>
        </is>
      </c>
      <c s="6" r="D12768">
        <v>1.000</v>
      </c>
      <c s="7" r="E12768">
        <v>1</v>
      </c>
      <c s="8" t="inlineStr" r="F12768">
        <is>
          <t xml:space="preserve">62H25</t>
        </is>
      </c>
      <c s="8" t="inlineStr" r="G12768">
        <is>
          <t xml:space="preserve">020</t>
        </is>
      </c>
      <c s="9" r="H12768">
        <v>77000.0000</v>
      </c>
      <c s="8" t="inlineStr" r="I12768">
        <is>
          <t xml:space="preserve"/>
        </is>
      </c>
      <c s="8" t="inlineStr" r="J12768">
        <is>
          <t xml:space="preserve"> McHenry</t>
        </is>
      </c>
    </row>
    <row r="12769" ht="20.25" customHeight="0">
      <c s="5" t="inlineStr" r="A12769">
        <is>
          <t xml:space="preserve">67100100</t>
        </is>
      </c>
      <c s="5" t="inlineStr" r="B12769">
        <is>
          <t xml:space="preserve">MOBILIZATION</t>
        </is>
      </c>
      <c s="5" t="inlineStr" r="C12769">
        <is>
          <t xml:space="preserve">L SUM  </t>
        </is>
      </c>
      <c s="6" r="D12769">
        <v>1.000</v>
      </c>
      <c s="7" r="E12769">
        <v>1</v>
      </c>
      <c s="8" t="inlineStr" r="F12769">
        <is>
          <t xml:space="preserve">62H25</t>
        </is>
      </c>
      <c s="8" t="inlineStr" r="G12769">
        <is>
          <t xml:space="preserve">020</t>
        </is>
      </c>
      <c s="9" r="H12769">
        <v>95000.0000</v>
      </c>
      <c s="8" t="inlineStr" r="I12769">
        <is>
          <t xml:space="preserve"/>
        </is>
      </c>
      <c s="8" t="inlineStr" r="J12769">
        <is>
          <t xml:space="preserve"> McHenry</t>
        </is>
      </c>
    </row>
    <row r="12770" ht="20.25" customHeight="0">
      <c s="5" t="inlineStr" r="A12770">
        <is>
          <t xml:space="preserve">67100100</t>
        </is>
      </c>
      <c s="5" t="inlineStr" r="B12770">
        <is>
          <t xml:space="preserve">MOBILIZATION</t>
        </is>
      </c>
      <c s="5" t="inlineStr" r="C12770">
        <is>
          <t xml:space="preserve">L SUM  </t>
        </is>
      </c>
      <c s="6" r="D12770">
        <v>1.000</v>
      </c>
      <c s="7" r="E12770">
        <v>1</v>
      </c>
      <c s="8" t="inlineStr" r="F12770">
        <is>
          <t xml:space="preserve">62H25</t>
        </is>
      </c>
      <c s="8" t="inlineStr" r="G12770">
        <is>
          <t xml:space="preserve">020</t>
        </is>
      </c>
      <c s="9" r="H12770">
        <v>98600.0000</v>
      </c>
      <c s="8" t="inlineStr" r="I12770">
        <is>
          <t xml:space="preserve"/>
        </is>
      </c>
      <c s="8" t="inlineStr" r="J12770">
        <is>
          <t xml:space="preserve"> McHenry</t>
        </is>
      </c>
    </row>
    <row r="12771" ht="20.25" customHeight="0">
      <c s="5" t="inlineStr" r="A12771">
        <is>
          <t xml:space="preserve">67100100</t>
        </is>
      </c>
      <c s="5" t="inlineStr" r="B12771">
        <is>
          <t xml:space="preserve">MOBILIZATION</t>
        </is>
      </c>
      <c s="5" t="inlineStr" r="C12771">
        <is>
          <t xml:space="preserve">L SUM  </t>
        </is>
      </c>
      <c s="6" r="D12771">
        <v>1.000</v>
      </c>
      <c s="7" r="E12771">
        <v>1</v>
      </c>
      <c s="8" t="inlineStr" r="F12771">
        <is>
          <t xml:space="preserve">62H25</t>
        </is>
      </c>
      <c s="8" t="inlineStr" r="G12771">
        <is>
          <t xml:space="preserve">020</t>
        </is>
      </c>
      <c s="9" r="H12771">
        <v>186335.0000</v>
      </c>
      <c s="8" t="inlineStr" r="I12771">
        <is>
          <t xml:space="preserve"/>
        </is>
      </c>
      <c s="8" t="inlineStr" r="J12771">
        <is>
          <t xml:space="preserve"> McHenry</t>
        </is>
      </c>
    </row>
    <row r="12772" ht="20.25" customHeight="0">
      <c s="5" t="inlineStr" r="A12772">
        <is>
          <t xml:space="preserve">67100100</t>
        </is>
      </c>
      <c s="5" t="inlineStr" r="B12772">
        <is>
          <t xml:space="preserve">MOBILIZATION</t>
        </is>
      </c>
      <c s="5" t="inlineStr" r="C12772">
        <is>
          <t xml:space="preserve">L SUM  </t>
        </is>
      </c>
      <c s="6" r="D12772">
        <v>1.000</v>
      </c>
      <c s="7" r="E12772">
        <v>1</v>
      </c>
      <c s="8" t="inlineStr" r="F12772">
        <is>
          <t xml:space="preserve">62H63</t>
        </is>
      </c>
      <c s="8" t="inlineStr" r="G12772">
        <is>
          <t xml:space="preserve">021</t>
        </is>
      </c>
      <c s="9" r="H12772">
        <v>20000.0000</v>
      </c>
      <c s="8" t="inlineStr" r="I12772">
        <is>
          <t xml:space="preserve">Y</t>
        </is>
      </c>
      <c s="8" t="inlineStr" r="J12772">
        <is>
          <t xml:space="preserve"> Will</t>
        </is>
      </c>
    </row>
    <row r="12773" ht="20.25" customHeight="0">
      <c s="5" t="inlineStr" r="A12773">
        <is>
          <t xml:space="preserve">67100100</t>
        </is>
      </c>
      <c s="5" t="inlineStr" r="B12773">
        <is>
          <t xml:space="preserve">MOBILIZATION</t>
        </is>
      </c>
      <c s="5" t="inlineStr" r="C12773">
        <is>
          <t xml:space="preserve">L SUM  </t>
        </is>
      </c>
      <c s="6" r="D12773">
        <v>1.000</v>
      </c>
      <c s="7" r="E12773">
        <v>1</v>
      </c>
      <c s="8" t="inlineStr" r="F12773">
        <is>
          <t xml:space="preserve">62H63</t>
        </is>
      </c>
      <c s="8" t="inlineStr" r="G12773">
        <is>
          <t xml:space="preserve">021</t>
        </is>
      </c>
      <c s="9" r="H12773">
        <v>30000.0000</v>
      </c>
      <c s="8" t="inlineStr" r="I12773">
        <is>
          <t xml:space="preserve"/>
        </is>
      </c>
      <c s="8" t="inlineStr" r="J12773">
        <is>
          <t xml:space="preserve"> Will</t>
        </is>
      </c>
    </row>
    <row r="12774" ht="20.25" customHeight="0">
      <c s="5" t="inlineStr" r="A12774">
        <is>
          <t xml:space="preserve">67100100</t>
        </is>
      </c>
      <c s="5" t="inlineStr" r="B12774">
        <is>
          <t xml:space="preserve">MOBILIZATION</t>
        </is>
      </c>
      <c s="5" t="inlineStr" r="C12774">
        <is>
          <t xml:space="preserve">L SUM  </t>
        </is>
      </c>
      <c s="6" r="D12774">
        <v>1.000</v>
      </c>
      <c s="7" r="E12774">
        <v>1</v>
      </c>
      <c s="8" t="inlineStr" r="F12774">
        <is>
          <t xml:space="preserve">62H63</t>
        </is>
      </c>
      <c s="8" t="inlineStr" r="G12774">
        <is>
          <t xml:space="preserve">021</t>
        </is>
      </c>
      <c s="9" r="H12774">
        <v>31300.0000</v>
      </c>
      <c s="8" t="inlineStr" r="I12774">
        <is>
          <t xml:space="preserve"/>
        </is>
      </c>
      <c s="8" t="inlineStr" r="J12774">
        <is>
          <t xml:space="preserve"> Will</t>
        </is>
      </c>
    </row>
    <row r="12775" ht="20.25" customHeight="0">
      <c s="5" t="inlineStr" r="A12775">
        <is>
          <t xml:space="preserve">67100100</t>
        </is>
      </c>
      <c s="5" t="inlineStr" r="B12775">
        <is>
          <t xml:space="preserve">MOBILIZATION</t>
        </is>
      </c>
      <c s="5" t="inlineStr" r="C12775">
        <is>
          <t xml:space="preserve">L SUM  </t>
        </is>
      </c>
      <c s="6" r="D12775">
        <v>1.000</v>
      </c>
      <c s="7" r="E12775">
        <v>1</v>
      </c>
      <c s="8" t="inlineStr" r="F12775">
        <is>
          <t xml:space="preserve">62H63</t>
        </is>
      </c>
      <c s="8" t="inlineStr" r="G12775">
        <is>
          <t xml:space="preserve">021</t>
        </is>
      </c>
      <c s="9" r="H12775">
        <v>35000.0000</v>
      </c>
      <c s="8" t="inlineStr" r="I12775">
        <is>
          <t xml:space="preserve"/>
        </is>
      </c>
      <c s="8" t="inlineStr" r="J12775">
        <is>
          <t xml:space="preserve"> Will</t>
        </is>
      </c>
    </row>
    <row r="12776" ht="20.25" customHeight="0">
      <c s="5" t="inlineStr" r="A12776">
        <is>
          <t xml:space="preserve">67100100</t>
        </is>
      </c>
      <c s="5" t="inlineStr" r="B12776">
        <is>
          <t xml:space="preserve">MOBILIZATION</t>
        </is>
      </c>
      <c s="5" t="inlineStr" r="C12776">
        <is>
          <t xml:space="preserve">L SUM  </t>
        </is>
      </c>
      <c s="6" r="D12776">
        <v>1.000</v>
      </c>
      <c s="7" r="E12776">
        <v>1</v>
      </c>
      <c s="8" t="inlineStr" r="F12776">
        <is>
          <t xml:space="preserve">62H63</t>
        </is>
      </c>
      <c s="8" t="inlineStr" r="G12776">
        <is>
          <t xml:space="preserve">021</t>
        </is>
      </c>
      <c s="9" r="H12776">
        <v>35000.0000</v>
      </c>
      <c s="8" t="inlineStr" r="I12776">
        <is>
          <t xml:space="preserve"/>
        </is>
      </c>
      <c s="8" t="inlineStr" r="J12776">
        <is>
          <t xml:space="preserve"> Will</t>
        </is>
      </c>
    </row>
    <row r="12777" ht="20.25" customHeight="0">
      <c s="5" t="inlineStr" r="A12777">
        <is>
          <t xml:space="preserve">67100100</t>
        </is>
      </c>
      <c s="5" t="inlineStr" r="B12777">
        <is>
          <t xml:space="preserve">MOBILIZATION</t>
        </is>
      </c>
      <c s="5" t="inlineStr" r="C12777">
        <is>
          <t xml:space="preserve">L SUM  </t>
        </is>
      </c>
      <c s="6" r="D12777">
        <v>1.000</v>
      </c>
      <c s="7" r="E12777">
        <v>1</v>
      </c>
      <c s="8" t="inlineStr" r="F12777">
        <is>
          <t xml:space="preserve">62H63</t>
        </is>
      </c>
      <c s="8" t="inlineStr" r="G12777">
        <is>
          <t xml:space="preserve">021</t>
        </is>
      </c>
      <c s="9" r="H12777">
        <v>35755.0000</v>
      </c>
      <c s="8" t="inlineStr" r="I12777">
        <is>
          <t xml:space="preserve"/>
        </is>
      </c>
      <c s="8" t="inlineStr" r="J12777">
        <is>
          <t xml:space="preserve"> Will</t>
        </is>
      </c>
    </row>
    <row r="12778" ht="20.25" customHeight="0">
      <c s="5" t="inlineStr" r="A12778">
        <is>
          <t xml:space="preserve">67100100</t>
        </is>
      </c>
      <c s="5" t="inlineStr" r="B12778">
        <is>
          <t xml:space="preserve">MOBILIZATION</t>
        </is>
      </c>
      <c s="5" t="inlineStr" r="C12778">
        <is>
          <t xml:space="preserve">L SUM  </t>
        </is>
      </c>
      <c s="6" r="D12778">
        <v>1.000</v>
      </c>
      <c s="7" r="E12778">
        <v>1</v>
      </c>
      <c s="8" t="inlineStr" r="F12778">
        <is>
          <t xml:space="preserve">62H63</t>
        </is>
      </c>
      <c s="8" t="inlineStr" r="G12778">
        <is>
          <t xml:space="preserve">021</t>
        </is>
      </c>
      <c s="9" r="H12778">
        <v>37700.0000</v>
      </c>
      <c s="8" t="inlineStr" r="I12778">
        <is>
          <t xml:space="preserve"/>
        </is>
      </c>
      <c s="8" t="inlineStr" r="J12778">
        <is>
          <t xml:space="preserve"> Will</t>
        </is>
      </c>
    </row>
    <row r="12779" ht="20.25" customHeight="0">
      <c s="5" t="inlineStr" r="A12779">
        <is>
          <t xml:space="preserve">67100100</t>
        </is>
      </c>
      <c s="5" t="inlineStr" r="B12779">
        <is>
          <t xml:space="preserve">MOBILIZATION</t>
        </is>
      </c>
      <c s="5" t="inlineStr" r="C12779">
        <is>
          <t xml:space="preserve">L SUM  </t>
        </is>
      </c>
      <c s="6" r="D12779">
        <v>1.000</v>
      </c>
      <c s="7" r="E12779">
        <v>1</v>
      </c>
      <c s="8" t="inlineStr" r="F12779">
        <is>
          <t xml:space="preserve">62H63</t>
        </is>
      </c>
      <c s="8" t="inlineStr" r="G12779">
        <is>
          <t xml:space="preserve">021</t>
        </is>
      </c>
      <c s="9" r="H12779">
        <v>39000.0000</v>
      </c>
      <c s="8" t="inlineStr" r="I12779">
        <is>
          <t xml:space="preserve"/>
        </is>
      </c>
      <c s="8" t="inlineStr" r="J12779">
        <is>
          <t xml:space="preserve"> Will</t>
        </is>
      </c>
    </row>
    <row r="12780" ht="20.25" customHeight="0">
      <c s="5" t="inlineStr" r="A12780">
        <is>
          <t xml:space="preserve">67100100</t>
        </is>
      </c>
      <c s="5" t="inlineStr" r="B12780">
        <is>
          <t xml:space="preserve">MOBILIZATION</t>
        </is>
      </c>
      <c s="5" t="inlineStr" r="C12780">
        <is>
          <t xml:space="preserve">L SUM  </t>
        </is>
      </c>
      <c s="6" r="D12780">
        <v>1.000</v>
      </c>
      <c s="7" r="E12780">
        <v>1</v>
      </c>
      <c s="8" t="inlineStr" r="F12780">
        <is>
          <t xml:space="preserve">62H63</t>
        </is>
      </c>
      <c s="8" t="inlineStr" r="G12780">
        <is>
          <t xml:space="preserve">021</t>
        </is>
      </c>
      <c s="9" r="H12780">
        <v>39240.0000</v>
      </c>
      <c s="8" t="inlineStr" r="I12780">
        <is>
          <t xml:space="preserve"/>
        </is>
      </c>
      <c s="8" t="inlineStr" r="J12780">
        <is>
          <t xml:space="preserve"> Will</t>
        </is>
      </c>
    </row>
    <row r="12781" ht="20.25" customHeight="0">
      <c s="5" t="inlineStr" r="A12781">
        <is>
          <t xml:space="preserve">67100100</t>
        </is>
      </c>
      <c s="5" t="inlineStr" r="B12781">
        <is>
          <t xml:space="preserve">MOBILIZATION</t>
        </is>
      </c>
      <c s="5" t="inlineStr" r="C12781">
        <is>
          <t xml:space="preserve">L SUM  </t>
        </is>
      </c>
      <c s="6" r="D12781">
        <v>1.000</v>
      </c>
      <c s="7" r="E12781">
        <v>1</v>
      </c>
      <c s="8" t="inlineStr" r="F12781">
        <is>
          <t xml:space="preserve">62K70</t>
        </is>
      </c>
      <c s="8" t="inlineStr" r="G12781">
        <is>
          <t xml:space="preserve">022</t>
        </is>
      </c>
      <c s="9" r="H12781">
        <v>600000.0000</v>
      </c>
      <c s="8" t="inlineStr" r="I12781">
        <is>
          <t xml:space="preserve">Y</t>
        </is>
      </c>
      <c s="8" t="inlineStr" r="J12781">
        <is>
          <t xml:space="preserve"> Cook</t>
        </is>
      </c>
    </row>
    <row r="12782" ht="20.25" customHeight="0">
      <c s="5" t="inlineStr" r="A12782">
        <is>
          <t xml:space="preserve">67100100</t>
        </is>
      </c>
      <c s="5" t="inlineStr" r="B12782">
        <is>
          <t xml:space="preserve">MOBILIZATION</t>
        </is>
      </c>
      <c s="5" t="inlineStr" r="C12782">
        <is>
          <t xml:space="preserve">L SUM  </t>
        </is>
      </c>
      <c s="6" r="D12782">
        <v>1.000</v>
      </c>
      <c s="7" r="E12782">
        <v>1</v>
      </c>
      <c s="8" t="inlineStr" r="F12782">
        <is>
          <t xml:space="preserve">62K70</t>
        </is>
      </c>
      <c s="8" t="inlineStr" r="G12782">
        <is>
          <t xml:space="preserve">022</t>
        </is>
      </c>
      <c s="9" r="H12782">
        <v>753438.2300</v>
      </c>
      <c s="8" t="inlineStr" r="I12782">
        <is>
          <t xml:space="preserve"/>
        </is>
      </c>
      <c s="8" t="inlineStr" r="J12782">
        <is>
          <t xml:space="preserve"> Cook</t>
        </is>
      </c>
    </row>
    <row r="12783" ht="20.25" customHeight="0">
      <c s="5" t="inlineStr" r="A12783">
        <is>
          <t xml:space="preserve">67100100</t>
        </is>
      </c>
      <c s="5" t="inlineStr" r="B12783">
        <is>
          <t xml:space="preserve">MOBILIZATION</t>
        </is>
      </c>
      <c s="5" t="inlineStr" r="C12783">
        <is>
          <t xml:space="preserve">L SUM  </t>
        </is>
      </c>
      <c s="6" r="D12783">
        <v>1.000</v>
      </c>
      <c s="7" r="E12783">
        <v>1</v>
      </c>
      <c s="8" t="inlineStr" r="F12783">
        <is>
          <t xml:space="preserve">62K70</t>
        </is>
      </c>
      <c s="8" t="inlineStr" r="G12783">
        <is>
          <t xml:space="preserve">022</t>
        </is>
      </c>
      <c s="9" r="H12783">
        <v>780000.0000</v>
      </c>
      <c s="8" t="inlineStr" r="I12783">
        <is>
          <t xml:space="preserve"/>
        </is>
      </c>
      <c s="8" t="inlineStr" r="J12783">
        <is>
          <t xml:space="preserve"> Cook</t>
        </is>
      </c>
    </row>
    <row r="12784" ht="20.25" customHeight="0">
      <c s="5" t="inlineStr" r="A12784">
        <is>
          <t xml:space="preserve">67100100</t>
        </is>
      </c>
      <c s="5" t="inlineStr" r="B12784">
        <is>
          <t xml:space="preserve">MOBILIZATION</t>
        </is>
      </c>
      <c s="5" t="inlineStr" r="C12784">
        <is>
          <t xml:space="preserve">L SUM  </t>
        </is>
      </c>
      <c s="6" r="D12784">
        <v>1.000</v>
      </c>
      <c s="7" r="E12784">
        <v>1</v>
      </c>
      <c s="8" t="inlineStr" r="F12784">
        <is>
          <t xml:space="preserve">62K70</t>
        </is>
      </c>
      <c s="8" t="inlineStr" r="G12784">
        <is>
          <t xml:space="preserve">022</t>
        </is>
      </c>
      <c s="9" r="H12784">
        <v>820000.0000</v>
      </c>
      <c s="8" t="inlineStr" r="I12784">
        <is>
          <t xml:space="preserve"/>
        </is>
      </c>
      <c s="8" t="inlineStr" r="J12784">
        <is>
          <t xml:space="preserve"> Cook</t>
        </is>
      </c>
    </row>
    <row r="12785" ht="20.25" customHeight="0">
      <c s="5" t="inlineStr" r="A12785">
        <is>
          <t xml:space="preserve">67100100</t>
        </is>
      </c>
      <c s="5" t="inlineStr" r="B12785">
        <is>
          <t xml:space="preserve">MOBILIZATION</t>
        </is>
      </c>
      <c s="5" t="inlineStr" r="C12785">
        <is>
          <t xml:space="preserve">L SUM  </t>
        </is>
      </c>
      <c s="6" r="D12785">
        <v>1.000</v>
      </c>
      <c s="7" r="E12785">
        <v>1</v>
      </c>
      <c s="8" t="inlineStr" r="F12785">
        <is>
          <t xml:space="preserve">62K70</t>
        </is>
      </c>
      <c s="8" t="inlineStr" r="G12785">
        <is>
          <t xml:space="preserve">022</t>
        </is>
      </c>
      <c s="9" r="H12785">
        <v>834000.0000</v>
      </c>
      <c s="8" t="inlineStr" r="I12785">
        <is>
          <t xml:space="preserve"/>
        </is>
      </c>
      <c s="8" t="inlineStr" r="J12785">
        <is>
          <t xml:space="preserve"> Cook</t>
        </is>
      </c>
    </row>
    <row r="12786" ht="20.25" customHeight="0">
      <c s="5" t="inlineStr" r="A12786">
        <is>
          <t xml:space="preserve">67100100</t>
        </is>
      </c>
      <c s="5" t="inlineStr" r="B12786">
        <is>
          <t xml:space="preserve">MOBILIZATION</t>
        </is>
      </c>
      <c s="5" t="inlineStr" r="C12786">
        <is>
          <t xml:space="preserve">L SUM  </t>
        </is>
      </c>
      <c s="6" r="D12786">
        <v>1.000</v>
      </c>
      <c s="7" r="E12786">
        <v>1</v>
      </c>
      <c s="8" t="inlineStr" r="F12786">
        <is>
          <t xml:space="preserve">62N37</t>
        </is>
      </c>
      <c s="8" t="inlineStr" r="G12786">
        <is>
          <t xml:space="preserve">023</t>
        </is>
      </c>
      <c s="9" r="H12786">
        <v>145575.0000</v>
      </c>
      <c s="8" t="inlineStr" r="I12786">
        <is>
          <t xml:space="preserve">Y</t>
        </is>
      </c>
      <c s="8" t="inlineStr" r="J12786">
        <is>
          <t xml:space="preserve"> Cook</t>
        </is>
      </c>
    </row>
    <row r="12787" ht="20.25" customHeight="0">
      <c s="5" t="inlineStr" r="A12787">
        <is>
          <t xml:space="preserve">67100100</t>
        </is>
      </c>
      <c s="5" t="inlineStr" r="B12787">
        <is>
          <t xml:space="preserve">MOBILIZATION</t>
        </is>
      </c>
      <c s="5" t="inlineStr" r="C12787">
        <is>
          <t xml:space="preserve">L SUM  </t>
        </is>
      </c>
      <c s="6" r="D12787">
        <v>1.000</v>
      </c>
      <c s="7" r="E12787">
        <v>1</v>
      </c>
      <c s="8" t="inlineStr" r="F12787">
        <is>
          <t xml:space="preserve">62N96</t>
        </is>
      </c>
      <c s="8" t="inlineStr" r="G12787">
        <is>
          <t xml:space="preserve">024</t>
        </is>
      </c>
      <c s="9" r="H12787">
        <v>350000.0000</v>
      </c>
      <c s="8" t="inlineStr" r="I12787">
        <is>
          <t xml:space="preserve">Y</t>
        </is>
      </c>
      <c s="8" t="inlineStr" r="J12787">
        <is>
          <t xml:space="preserve"> Cook</t>
        </is>
      </c>
    </row>
    <row r="12788" ht="20.25" customHeight="0">
      <c s="5" t="inlineStr" r="A12788">
        <is>
          <t xml:space="preserve">67100100</t>
        </is>
      </c>
      <c s="5" t="inlineStr" r="B12788">
        <is>
          <t xml:space="preserve">MOBILIZATION</t>
        </is>
      </c>
      <c s="5" t="inlineStr" r="C12788">
        <is>
          <t xml:space="preserve">L SUM  </t>
        </is>
      </c>
      <c s="6" r="D12788">
        <v>1.000</v>
      </c>
      <c s="7" r="E12788">
        <v>1</v>
      </c>
      <c s="8" t="inlineStr" r="F12788">
        <is>
          <t xml:space="preserve">62N96</t>
        </is>
      </c>
      <c s="8" t="inlineStr" r="G12788">
        <is>
          <t xml:space="preserve">024</t>
        </is>
      </c>
      <c s="9" r="H12788">
        <v>350000.0000</v>
      </c>
      <c s="8" t="inlineStr" r="I12788">
        <is>
          <t xml:space="preserve"/>
        </is>
      </c>
      <c s="8" t="inlineStr" r="J12788">
        <is>
          <t xml:space="preserve"> Cook</t>
        </is>
      </c>
    </row>
    <row r="12789" ht="20.25" customHeight="0">
      <c s="5" t="inlineStr" r="A12789">
        <is>
          <t xml:space="preserve">67100100</t>
        </is>
      </c>
      <c s="5" t="inlineStr" r="B12789">
        <is>
          <t xml:space="preserve">MOBILIZATION</t>
        </is>
      </c>
      <c s="5" t="inlineStr" r="C12789">
        <is>
          <t xml:space="preserve">L SUM  </t>
        </is>
      </c>
      <c s="6" r="D12789">
        <v>1.000</v>
      </c>
      <c s="7" r="E12789">
        <v>1</v>
      </c>
      <c s="8" t="inlineStr" r="F12789">
        <is>
          <t xml:space="preserve">62N96</t>
        </is>
      </c>
      <c s="8" t="inlineStr" r="G12789">
        <is>
          <t xml:space="preserve">024</t>
        </is>
      </c>
      <c s="9" r="H12789">
        <v>450000.0000</v>
      </c>
      <c s="8" t="inlineStr" r="I12789">
        <is>
          <t xml:space="preserve"/>
        </is>
      </c>
      <c s="8" t="inlineStr" r="J12789">
        <is>
          <t xml:space="preserve"> Cook</t>
        </is>
      </c>
    </row>
    <row r="12790" ht="20.25" customHeight="0">
      <c s="5" t="inlineStr" r="A12790">
        <is>
          <t xml:space="preserve">67100100</t>
        </is>
      </c>
      <c s="5" t="inlineStr" r="B12790">
        <is>
          <t xml:space="preserve">MOBILIZATION</t>
        </is>
      </c>
      <c s="5" t="inlineStr" r="C12790">
        <is>
          <t xml:space="preserve">L SUM  </t>
        </is>
      </c>
      <c s="6" r="D12790">
        <v>1.000</v>
      </c>
      <c s="7" r="E12790">
        <v>1</v>
      </c>
      <c s="8" t="inlineStr" r="F12790">
        <is>
          <t xml:space="preserve">62N96</t>
        </is>
      </c>
      <c s="8" t="inlineStr" r="G12790">
        <is>
          <t xml:space="preserve">024</t>
        </is>
      </c>
      <c s="9" r="H12790">
        <v>486400.0000</v>
      </c>
      <c s="8" t="inlineStr" r="I12790">
        <is>
          <t xml:space="preserve"/>
        </is>
      </c>
      <c s="8" t="inlineStr" r="J12790">
        <is>
          <t xml:space="preserve"> Cook</t>
        </is>
      </c>
    </row>
    <row r="12791" ht="20.25" customHeight="0">
      <c s="5" t="inlineStr" r="A12791">
        <is>
          <t xml:space="preserve">67100100</t>
        </is>
      </c>
      <c s="5" t="inlineStr" r="B12791">
        <is>
          <t xml:space="preserve">MOBILIZATION</t>
        </is>
      </c>
      <c s="5" t="inlineStr" r="C12791">
        <is>
          <t xml:space="preserve">L SUM  </t>
        </is>
      </c>
      <c s="6" r="D12791">
        <v>1.000</v>
      </c>
      <c s="7" r="E12791">
        <v>1</v>
      </c>
      <c s="8" t="inlineStr" r="F12791">
        <is>
          <t xml:space="preserve">62P09</t>
        </is>
      </c>
      <c s="8" t="inlineStr" r="G12791">
        <is>
          <t xml:space="preserve">025</t>
        </is>
      </c>
      <c s="9" r="H12791">
        <v>332657.7500</v>
      </c>
      <c s="8" t="inlineStr" r="I12791">
        <is>
          <t xml:space="preserve">Y</t>
        </is>
      </c>
      <c s="8" t="inlineStr" r="J12791">
        <is>
          <t xml:space="preserve"> Lake</t>
        </is>
      </c>
    </row>
    <row r="12792" ht="20.25" customHeight="0">
      <c s="5" t="inlineStr" r="A12792">
        <is>
          <t xml:space="preserve">67100100</t>
        </is>
      </c>
      <c s="5" t="inlineStr" r="B12792">
        <is>
          <t xml:space="preserve">MOBILIZATION</t>
        </is>
      </c>
      <c s="5" t="inlineStr" r="C12792">
        <is>
          <t xml:space="preserve">L SUM  </t>
        </is>
      </c>
      <c s="6" r="D12792">
        <v>1.000</v>
      </c>
      <c s="7" r="E12792">
        <v>1</v>
      </c>
      <c s="8" t="inlineStr" r="F12792">
        <is>
          <t xml:space="preserve">62P09</t>
        </is>
      </c>
      <c s="8" t="inlineStr" r="G12792">
        <is>
          <t xml:space="preserve">025</t>
        </is>
      </c>
      <c s="9" r="H12792">
        <v>250000.0000</v>
      </c>
      <c s="8" t="inlineStr" r="I12792">
        <is>
          <t xml:space="preserve"/>
        </is>
      </c>
      <c s="8" t="inlineStr" r="J12792">
        <is>
          <t xml:space="preserve"> Lake</t>
        </is>
      </c>
    </row>
    <row r="12793" ht="20.25" customHeight="0">
      <c s="5" t="inlineStr" r="A12793">
        <is>
          <t xml:space="preserve">67100100</t>
        </is>
      </c>
      <c s="5" t="inlineStr" r="B12793">
        <is>
          <t xml:space="preserve">MOBILIZATION</t>
        </is>
      </c>
      <c s="5" t="inlineStr" r="C12793">
        <is>
          <t xml:space="preserve">L SUM  </t>
        </is>
      </c>
      <c s="6" r="D12793">
        <v>1.000</v>
      </c>
      <c s="7" r="E12793">
        <v>1</v>
      </c>
      <c s="8" t="inlineStr" r="F12793">
        <is>
          <t xml:space="preserve">62P09</t>
        </is>
      </c>
      <c s="8" t="inlineStr" r="G12793">
        <is>
          <t xml:space="preserve">025</t>
        </is>
      </c>
      <c s="9" r="H12793">
        <v>340000.0000</v>
      </c>
      <c s="8" t="inlineStr" r="I12793">
        <is>
          <t xml:space="preserve"/>
        </is>
      </c>
      <c s="8" t="inlineStr" r="J12793">
        <is>
          <t xml:space="preserve"> Lake</t>
        </is>
      </c>
    </row>
    <row r="12794" ht="20.25" customHeight="0">
      <c s="5" t="inlineStr" r="A12794">
        <is>
          <t xml:space="preserve">67100100</t>
        </is>
      </c>
      <c s="5" t="inlineStr" r="B12794">
        <is>
          <t xml:space="preserve">MOBILIZATION</t>
        </is>
      </c>
      <c s="5" t="inlineStr" r="C12794">
        <is>
          <t xml:space="preserve">L SUM  </t>
        </is>
      </c>
      <c s="6" r="D12794">
        <v>1.000</v>
      </c>
      <c s="7" r="E12794">
        <v>1</v>
      </c>
      <c s="8" t="inlineStr" r="F12794">
        <is>
          <t xml:space="preserve">62P09</t>
        </is>
      </c>
      <c s="8" t="inlineStr" r="G12794">
        <is>
          <t xml:space="preserve">025</t>
        </is>
      </c>
      <c s="9" r="H12794">
        <v>356425.0000</v>
      </c>
      <c s="8" t="inlineStr" r="I12794">
        <is>
          <t xml:space="preserve"/>
        </is>
      </c>
      <c s="8" t="inlineStr" r="J12794">
        <is>
          <t xml:space="preserve"> Lake</t>
        </is>
      </c>
    </row>
    <row r="12795" ht="20.25" customHeight="0">
      <c s="5" t="inlineStr" r="A12795">
        <is>
          <t xml:space="preserve">67100100</t>
        </is>
      </c>
      <c s="5" t="inlineStr" r="B12795">
        <is>
          <t xml:space="preserve">MOBILIZATION</t>
        </is>
      </c>
      <c s="5" t="inlineStr" r="C12795">
        <is>
          <t xml:space="preserve">L SUM  </t>
        </is>
      </c>
      <c s="6" r="D12795">
        <v>1.000</v>
      </c>
      <c s="7" r="E12795">
        <v>1</v>
      </c>
      <c s="8" t="inlineStr" r="F12795">
        <is>
          <t xml:space="preserve">62P09</t>
        </is>
      </c>
      <c s="8" t="inlineStr" r="G12795">
        <is>
          <t xml:space="preserve">025</t>
        </is>
      </c>
      <c s="9" r="H12795">
        <v>442000.0000</v>
      </c>
      <c s="8" t="inlineStr" r="I12795">
        <is>
          <t xml:space="preserve"/>
        </is>
      </c>
      <c s="8" t="inlineStr" r="J12795">
        <is>
          <t xml:space="preserve"> Lake</t>
        </is>
      </c>
    </row>
    <row r="12796" ht="20.25" customHeight="0">
      <c s="5" t="inlineStr" r="A12796">
        <is>
          <t xml:space="preserve">67100100</t>
        </is>
      </c>
      <c s="5" t="inlineStr" r="B12796">
        <is>
          <t xml:space="preserve">MOBILIZATION</t>
        </is>
      </c>
      <c s="5" t="inlineStr" r="C12796">
        <is>
          <t xml:space="preserve">L SUM  </t>
        </is>
      </c>
      <c s="6" r="D12796">
        <v>1.000</v>
      </c>
      <c s="7" r="E12796">
        <v>1</v>
      </c>
      <c s="8" t="inlineStr" r="F12796">
        <is>
          <t xml:space="preserve">62R28</t>
        </is>
      </c>
      <c s="8" t="inlineStr" r="G12796">
        <is>
          <t xml:space="preserve">026</t>
        </is>
      </c>
      <c s="9" r="H12796">
        <v>4500000.0000</v>
      </c>
      <c s="8" t="inlineStr" r="I12796">
        <is>
          <t xml:space="preserve">Y</t>
        </is>
      </c>
      <c s="8" t="inlineStr" r="J12796">
        <is>
          <t xml:space="preserve"> Will</t>
        </is>
      </c>
    </row>
    <row r="12797" ht="20.25" customHeight="0">
      <c s="5" t="inlineStr" r="A12797">
        <is>
          <t xml:space="preserve">67100100</t>
        </is>
      </c>
      <c s="5" t="inlineStr" r="B12797">
        <is>
          <t xml:space="preserve">MOBILIZATION</t>
        </is>
      </c>
      <c s="5" t="inlineStr" r="C12797">
        <is>
          <t xml:space="preserve">L SUM  </t>
        </is>
      </c>
      <c s="6" r="D12797">
        <v>1.000</v>
      </c>
      <c s="7" r="E12797">
        <v>1</v>
      </c>
      <c s="8" t="inlineStr" r="F12797">
        <is>
          <t xml:space="preserve">62R28</t>
        </is>
      </c>
      <c s="8" t="inlineStr" r="G12797">
        <is>
          <t xml:space="preserve">026</t>
        </is>
      </c>
      <c s="9" r="H12797">
        <v>6340000.0000</v>
      </c>
      <c s="8" t="inlineStr" r="I12797">
        <is>
          <t xml:space="preserve"/>
        </is>
      </c>
      <c s="8" t="inlineStr" r="J12797">
        <is>
          <t xml:space="preserve"> Will</t>
        </is>
      </c>
    </row>
    <row r="12798" ht="20.25" customHeight="0">
      <c s="5" t="inlineStr" r="A12798">
        <is>
          <t xml:space="preserve">67100100</t>
        </is>
      </c>
      <c s="5" t="inlineStr" r="B12798">
        <is>
          <t xml:space="preserve">MOBILIZATION</t>
        </is>
      </c>
      <c s="5" t="inlineStr" r="C12798">
        <is>
          <t xml:space="preserve">L SUM  </t>
        </is>
      </c>
      <c s="6" r="D12798">
        <v>1.000</v>
      </c>
      <c s="7" r="E12798">
        <v>1</v>
      </c>
      <c s="8" t="inlineStr" r="F12798">
        <is>
          <t xml:space="preserve">62R28</t>
        </is>
      </c>
      <c s="8" t="inlineStr" r="G12798">
        <is>
          <t xml:space="preserve">026</t>
        </is>
      </c>
      <c s="9" r="H12798">
        <v>6400000.0000</v>
      </c>
      <c s="8" t="inlineStr" r="I12798">
        <is>
          <t xml:space="preserve"/>
        </is>
      </c>
      <c s="8" t="inlineStr" r="J12798">
        <is>
          <t xml:space="preserve"> Will</t>
        </is>
      </c>
    </row>
    <row r="12799" ht="20.25" customHeight="0">
      <c s="5" t="inlineStr" r="A12799">
        <is>
          <t xml:space="preserve">67100100</t>
        </is>
      </c>
      <c s="5" t="inlineStr" r="B12799">
        <is>
          <t xml:space="preserve">MOBILIZATION</t>
        </is>
      </c>
      <c s="5" t="inlineStr" r="C12799">
        <is>
          <t xml:space="preserve">L SUM  </t>
        </is>
      </c>
      <c s="6" r="D12799">
        <v>1.000</v>
      </c>
      <c s="7" r="E12799">
        <v>1</v>
      </c>
      <c s="8" t="inlineStr" r="F12799">
        <is>
          <t xml:space="preserve">62R28</t>
        </is>
      </c>
      <c s="8" t="inlineStr" r="G12799">
        <is>
          <t xml:space="preserve">026</t>
        </is>
      </c>
      <c s="9" r="H12799">
        <v>6770000.0000</v>
      </c>
      <c s="8" t="inlineStr" r="I12799">
        <is>
          <t xml:space="preserve"/>
        </is>
      </c>
      <c s="8" t="inlineStr" r="J12799">
        <is>
          <t xml:space="preserve"> Will</t>
        </is>
      </c>
    </row>
    <row r="12800" ht="20.25" customHeight="0">
      <c s="5" t="inlineStr" r="A12800">
        <is>
          <t xml:space="preserve">67100100</t>
        </is>
      </c>
      <c s="5" t="inlineStr" r="B12800">
        <is>
          <t xml:space="preserve">MOBILIZATION</t>
        </is>
      </c>
      <c s="5" t="inlineStr" r="C12800">
        <is>
          <t xml:space="preserve">L SUM  </t>
        </is>
      </c>
      <c s="6" r="D12800">
        <v>1.000</v>
      </c>
      <c s="7" r="E12800">
        <v>1</v>
      </c>
      <c s="8" t="inlineStr" r="F12800">
        <is>
          <t xml:space="preserve">62R83</t>
        </is>
      </c>
      <c s="8" t="inlineStr" r="G12800">
        <is>
          <t xml:space="preserve">027</t>
        </is>
      </c>
      <c s="9" r="H12800">
        <v>147132.1500</v>
      </c>
      <c s="8" t="inlineStr" r="I12800">
        <is>
          <t xml:space="preserve">Y</t>
        </is>
      </c>
      <c s="8" t="inlineStr" r="J12800">
        <is>
          <t xml:space="preserve"> Cook</t>
        </is>
      </c>
    </row>
    <row r="12801" ht="20.25" customHeight="0">
      <c s="5" t="inlineStr" r="A12801">
        <is>
          <t xml:space="preserve">67100100</t>
        </is>
      </c>
      <c s="5" t="inlineStr" r="B12801">
        <is>
          <t xml:space="preserve">MOBILIZATION</t>
        </is>
      </c>
      <c s="5" t="inlineStr" r="C12801">
        <is>
          <t xml:space="preserve">L SUM  </t>
        </is>
      </c>
      <c s="6" r="D12801">
        <v>1.000</v>
      </c>
      <c s="7" r="E12801">
        <v>1</v>
      </c>
      <c s="8" t="inlineStr" r="F12801">
        <is>
          <t xml:space="preserve">62R83</t>
        </is>
      </c>
      <c s="8" t="inlineStr" r="G12801">
        <is>
          <t xml:space="preserve">027</t>
        </is>
      </c>
      <c s="9" r="H12801">
        <v>100000.0000</v>
      </c>
      <c s="8" t="inlineStr" r="I12801">
        <is>
          <t xml:space="preserve"/>
        </is>
      </c>
      <c s="8" t="inlineStr" r="J12801">
        <is>
          <t xml:space="preserve"> Cook</t>
        </is>
      </c>
    </row>
    <row r="12802" ht="20.25" customHeight="0">
      <c s="5" t="inlineStr" r="A12802">
        <is>
          <t xml:space="preserve">67100100</t>
        </is>
      </c>
      <c s="5" t="inlineStr" r="B12802">
        <is>
          <t xml:space="preserve">MOBILIZATION</t>
        </is>
      </c>
      <c s="5" t="inlineStr" r="C12802">
        <is>
          <t xml:space="preserve">L SUM  </t>
        </is>
      </c>
      <c s="6" r="D12802">
        <v>1.000</v>
      </c>
      <c s="7" r="E12802">
        <v>1</v>
      </c>
      <c s="8" t="inlineStr" r="F12802">
        <is>
          <t xml:space="preserve">62R83</t>
        </is>
      </c>
      <c s="8" t="inlineStr" r="G12802">
        <is>
          <t xml:space="preserve">027</t>
        </is>
      </c>
      <c s="9" r="H12802">
        <v>212625.0000</v>
      </c>
      <c s="8" t="inlineStr" r="I12802">
        <is>
          <t xml:space="preserve"/>
        </is>
      </c>
      <c s="8" t="inlineStr" r="J12802">
        <is>
          <t xml:space="preserve"> Cook</t>
        </is>
      </c>
    </row>
    <row r="12803" ht="20.25" customHeight="0">
      <c s="5" t="inlineStr" r="A12803">
        <is>
          <t xml:space="preserve">67100100</t>
        </is>
      </c>
      <c s="5" t="inlineStr" r="B12803">
        <is>
          <t xml:space="preserve">MOBILIZATION</t>
        </is>
      </c>
      <c s="5" t="inlineStr" r="C12803">
        <is>
          <t xml:space="preserve">L SUM  </t>
        </is>
      </c>
      <c s="6" r="D12803">
        <v>1.000</v>
      </c>
      <c s="7" r="E12803">
        <v>1</v>
      </c>
      <c s="8" t="inlineStr" r="F12803">
        <is>
          <t xml:space="preserve">62R87</t>
        </is>
      </c>
      <c s="8" t="inlineStr" r="G12803">
        <is>
          <t xml:space="preserve">028</t>
        </is>
      </c>
      <c s="9" r="H12803">
        <v>33000.0000</v>
      </c>
      <c s="8" t="inlineStr" r="I12803">
        <is>
          <t xml:space="preserve">Y</t>
        </is>
      </c>
      <c s="8" t="inlineStr" r="J12803">
        <is>
          <t xml:space="preserve"> Will</t>
        </is>
      </c>
    </row>
    <row r="12804" ht="20.25" customHeight="0">
      <c s="5" t="inlineStr" r="A12804">
        <is>
          <t xml:space="preserve">67100100</t>
        </is>
      </c>
      <c s="5" t="inlineStr" r="B12804">
        <is>
          <t xml:space="preserve">MOBILIZATION</t>
        </is>
      </c>
      <c s="5" t="inlineStr" r="C12804">
        <is>
          <t xml:space="preserve">L SUM  </t>
        </is>
      </c>
      <c s="6" r="D12804">
        <v>1.000</v>
      </c>
      <c s="7" r="E12804">
        <v>1</v>
      </c>
      <c s="8" t="inlineStr" r="F12804">
        <is>
          <t xml:space="preserve">62R87</t>
        </is>
      </c>
      <c s="8" t="inlineStr" r="G12804">
        <is>
          <t xml:space="preserve">028</t>
        </is>
      </c>
      <c s="9" r="H12804">
        <v>31250.0000</v>
      </c>
      <c s="8" t="inlineStr" r="I12804">
        <is>
          <t xml:space="preserve"/>
        </is>
      </c>
      <c s="8" t="inlineStr" r="J12804">
        <is>
          <t xml:space="preserve"> Will</t>
        </is>
      </c>
    </row>
    <row r="12805" ht="20.25" customHeight="0">
      <c s="5" t="inlineStr" r="A12805">
        <is>
          <t xml:space="preserve">67100100</t>
        </is>
      </c>
      <c s="5" t="inlineStr" r="B12805">
        <is>
          <t xml:space="preserve">MOBILIZATION</t>
        </is>
      </c>
      <c s="5" t="inlineStr" r="C12805">
        <is>
          <t xml:space="preserve">L SUM  </t>
        </is>
      </c>
      <c s="6" r="D12805">
        <v>1.000</v>
      </c>
      <c s="7" r="E12805">
        <v>1</v>
      </c>
      <c s="8" t="inlineStr" r="F12805">
        <is>
          <t xml:space="preserve">62R87</t>
        </is>
      </c>
      <c s="8" t="inlineStr" r="G12805">
        <is>
          <t xml:space="preserve">028</t>
        </is>
      </c>
      <c s="9" r="H12805">
        <v>33000.0000</v>
      </c>
      <c s="8" t="inlineStr" r="I12805">
        <is>
          <t xml:space="preserve"/>
        </is>
      </c>
      <c s="8" t="inlineStr" r="J12805">
        <is>
          <t xml:space="preserve"> Will</t>
        </is>
      </c>
    </row>
    <row r="12806" ht="20.25" customHeight="0">
      <c s="5" t="inlineStr" r="A12806">
        <is>
          <t xml:space="preserve">67100100</t>
        </is>
      </c>
      <c s="5" t="inlineStr" r="B12806">
        <is>
          <t xml:space="preserve">MOBILIZATION</t>
        </is>
      </c>
      <c s="5" t="inlineStr" r="C12806">
        <is>
          <t xml:space="preserve">L SUM  </t>
        </is>
      </c>
      <c s="6" r="D12806">
        <v>1.000</v>
      </c>
      <c s="7" r="E12806">
        <v>1</v>
      </c>
      <c s="8" t="inlineStr" r="F12806">
        <is>
          <t xml:space="preserve">62R87</t>
        </is>
      </c>
      <c s="8" t="inlineStr" r="G12806">
        <is>
          <t xml:space="preserve">028</t>
        </is>
      </c>
      <c s="9" r="H12806">
        <v>41000.0000</v>
      </c>
      <c s="8" t="inlineStr" r="I12806">
        <is>
          <t xml:space="preserve"/>
        </is>
      </c>
      <c s="8" t="inlineStr" r="J12806">
        <is>
          <t xml:space="preserve"> Will</t>
        </is>
      </c>
    </row>
    <row r="12807" ht="20.25" customHeight="0">
      <c s="5" t="inlineStr" r="A12807">
        <is>
          <t xml:space="preserve">67100100</t>
        </is>
      </c>
      <c s="5" t="inlineStr" r="B12807">
        <is>
          <t xml:space="preserve">MOBILIZATION</t>
        </is>
      </c>
      <c s="5" t="inlineStr" r="C12807">
        <is>
          <t xml:space="preserve">L SUM  </t>
        </is>
      </c>
      <c s="6" r="D12807">
        <v>1.000</v>
      </c>
      <c s="7" r="E12807">
        <v>1</v>
      </c>
      <c s="8" t="inlineStr" r="F12807">
        <is>
          <t xml:space="preserve">62T12</t>
        </is>
      </c>
      <c s="8" t="inlineStr" r="G12807">
        <is>
          <t xml:space="preserve">029</t>
        </is>
      </c>
      <c s="9" r="H12807">
        <v>60000.0000</v>
      </c>
      <c s="8" t="inlineStr" r="I12807">
        <is>
          <t xml:space="preserve">Y</t>
        </is>
      </c>
      <c s="8" t="inlineStr" r="J12807">
        <is>
          <t xml:space="preserve"> DuPage</t>
        </is>
      </c>
    </row>
    <row r="12808" ht="20.25" customHeight="0">
      <c s="5" t="inlineStr" r="A12808">
        <is>
          <t xml:space="preserve">67100100</t>
        </is>
      </c>
      <c s="5" t="inlineStr" r="B12808">
        <is>
          <t xml:space="preserve">MOBILIZATION</t>
        </is>
      </c>
      <c s="5" t="inlineStr" r="C12808">
        <is>
          <t xml:space="preserve">L SUM  </t>
        </is>
      </c>
      <c s="6" r="D12808">
        <v>1.000</v>
      </c>
      <c s="7" r="E12808">
        <v>1</v>
      </c>
      <c s="8" t="inlineStr" r="F12808">
        <is>
          <t xml:space="preserve">62T12</t>
        </is>
      </c>
      <c s="8" t="inlineStr" r="G12808">
        <is>
          <t xml:space="preserve">029</t>
        </is>
      </c>
      <c s="9" r="H12808">
        <v>55000.0000</v>
      </c>
      <c s="8" t="inlineStr" r="I12808">
        <is>
          <t xml:space="preserve"/>
        </is>
      </c>
      <c s="8" t="inlineStr" r="J12808">
        <is>
          <t xml:space="preserve"> DuPage</t>
        </is>
      </c>
    </row>
    <row r="12809" ht="20.25" customHeight="0">
      <c s="5" t="inlineStr" r="A12809">
        <is>
          <t xml:space="preserve">67100100</t>
        </is>
      </c>
      <c s="5" t="inlineStr" r="B12809">
        <is>
          <t xml:space="preserve">MOBILIZATION</t>
        </is>
      </c>
      <c s="5" t="inlineStr" r="C12809">
        <is>
          <t xml:space="preserve">L SUM  </t>
        </is>
      </c>
      <c s="6" r="D12809">
        <v>1.000</v>
      </c>
      <c s="7" r="E12809">
        <v>1</v>
      </c>
      <c s="8" t="inlineStr" r="F12809">
        <is>
          <t xml:space="preserve">62T12</t>
        </is>
      </c>
      <c s="8" t="inlineStr" r="G12809">
        <is>
          <t xml:space="preserve">029</t>
        </is>
      </c>
      <c s="9" r="H12809">
        <v>81325.0000</v>
      </c>
      <c s="8" t="inlineStr" r="I12809">
        <is>
          <t xml:space="preserve"/>
        </is>
      </c>
      <c s="8" t="inlineStr" r="J12809">
        <is>
          <t xml:space="preserve"> DuPage</t>
        </is>
      </c>
    </row>
    <row r="12810" ht="20.25" customHeight="0">
      <c s="5" t="inlineStr" r="A12810">
        <is>
          <t xml:space="preserve">67100100</t>
        </is>
      </c>
      <c s="5" t="inlineStr" r="B12810">
        <is>
          <t xml:space="preserve">MOBILIZATION</t>
        </is>
      </c>
      <c s="5" t="inlineStr" r="C12810">
        <is>
          <t xml:space="preserve">L SUM  </t>
        </is>
      </c>
      <c s="6" r="D12810">
        <v>1.000</v>
      </c>
      <c s="7" r="E12810">
        <v>1</v>
      </c>
      <c s="8" t="inlineStr" r="F12810">
        <is>
          <t xml:space="preserve">62T12</t>
        </is>
      </c>
      <c s="8" t="inlineStr" r="G12810">
        <is>
          <t xml:space="preserve">029</t>
        </is>
      </c>
      <c s="9" r="H12810">
        <v>90000.0000</v>
      </c>
      <c s="8" t="inlineStr" r="I12810">
        <is>
          <t xml:space="preserve"/>
        </is>
      </c>
      <c s="8" t="inlineStr" r="J12810">
        <is>
          <t xml:space="preserve"> DuPage</t>
        </is>
      </c>
    </row>
    <row r="12811" ht="20.25" customHeight="0">
      <c s="5" t="inlineStr" r="A12811">
        <is>
          <t xml:space="preserve">67100100</t>
        </is>
      </c>
      <c s="5" t="inlineStr" r="B12811">
        <is>
          <t xml:space="preserve">MOBILIZATION</t>
        </is>
      </c>
      <c s="5" t="inlineStr" r="C12811">
        <is>
          <t xml:space="preserve">L SUM  </t>
        </is>
      </c>
      <c s="6" r="D12811">
        <v>1.000</v>
      </c>
      <c s="7" r="E12811">
        <v>1</v>
      </c>
      <c s="8" t="inlineStr" r="F12811">
        <is>
          <t xml:space="preserve">62T12</t>
        </is>
      </c>
      <c s="8" t="inlineStr" r="G12811">
        <is>
          <t xml:space="preserve">029</t>
        </is>
      </c>
      <c s="9" r="H12811">
        <v>90385.5100</v>
      </c>
      <c s="8" t="inlineStr" r="I12811">
        <is>
          <t xml:space="preserve"/>
        </is>
      </c>
      <c s="8" t="inlineStr" r="J12811">
        <is>
          <t xml:space="preserve"> DuPage</t>
        </is>
      </c>
    </row>
    <row r="12812" ht="20.25" customHeight="0">
      <c s="5" t="inlineStr" r="A12812">
        <is>
          <t xml:space="preserve">67100100</t>
        </is>
      </c>
      <c s="5" t="inlineStr" r="B12812">
        <is>
          <t xml:space="preserve">MOBILIZATION</t>
        </is>
      </c>
      <c s="5" t="inlineStr" r="C12812">
        <is>
          <t xml:space="preserve">L SUM  </t>
        </is>
      </c>
      <c s="6" r="D12812">
        <v>1.000</v>
      </c>
      <c s="7" r="E12812">
        <v>1</v>
      </c>
      <c s="8" t="inlineStr" r="F12812">
        <is>
          <t xml:space="preserve">62T12</t>
        </is>
      </c>
      <c s="8" t="inlineStr" r="G12812">
        <is>
          <t xml:space="preserve">029</t>
        </is>
      </c>
      <c s="9" r="H12812">
        <v>92200.0000</v>
      </c>
      <c s="8" t="inlineStr" r="I12812">
        <is>
          <t xml:space="preserve"/>
        </is>
      </c>
      <c s="8" t="inlineStr" r="J12812">
        <is>
          <t xml:space="preserve"> DuPage</t>
        </is>
      </c>
    </row>
    <row r="12813" ht="20.25" customHeight="0">
      <c s="5" t="inlineStr" r="A12813">
        <is>
          <t xml:space="preserve">67100100</t>
        </is>
      </c>
      <c s="5" t="inlineStr" r="B12813">
        <is>
          <t xml:space="preserve">MOBILIZATION</t>
        </is>
      </c>
      <c s="5" t="inlineStr" r="C12813">
        <is>
          <t xml:space="preserve">L SUM  </t>
        </is>
      </c>
      <c s="6" r="D12813">
        <v>1.000</v>
      </c>
      <c s="7" r="E12813">
        <v>1</v>
      </c>
      <c s="8" t="inlineStr" r="F12813">
        <is>
          <t xml:space="preserve">62T18</t>
        </is>
      </c>
      <c s="8" t="inlineStr" r="G12813">
        <is>
          <t xml:space="preserve">030</t>
        </is>
      </c>
      <c s="9" r="H12813">
        <v>60000.0000</v>
      </c>
      <c s="8" t="inlineStr" r="I12813">
        <is>
          <t xml:space="preserve">Y</t>
        </is>
      </c>
      <c s="8" t="inlineStr" r="J12813">
        <is>
          <t xml:space="preserve"> Cook</t>
        </is>
      </c>
    </row>
    <row r="12814" ht="20.25" customHeight="0">
      <c s="5" t="inlineStr" r="A12814">
        <is>
          <t xml:space="preserve">67100100</t>
        </is>
      </c>
      <c s="5" t="inlineStr" r="B12814">
        <is>
          <t xml:space="preserve">MOBILIZATION</t>
        </is>
      </c>
      <c s="5" t="inlineStr" r="C12814">
        <is>
          <t xml:space="preserve">L SUM  </t>
        </is>
      </c>
      <c s="6" r="D12814">
        <v>1.000</v>
      </c>
      <c s="7" r="E12814">
        <v>1</v>
      </c>
      <c s="8" t="inlineStr" r="F12814">
        <is>
          <t xml:space="preserve">62T18</t>
        </is>
      </c>
      <c s="8" t="inlineStr" r="G12814">
        <is>
          <t xml:space="preserve">030</t>
        </is>
      </c>
      <c s="9" r="H12814">
        <v>66000.0000</v>
      </c>
      <c s="8" t="inlineStr" r="I12814">
        <is>
          <t xml:space="preserve"/>
        </is>
      </c>
      <c s="8" t="inlineStr" r="J12814">
        <is>
          <t xml:space="preserve"> Cook</t>
        </is>
      </c>
    </row>
    <row r="12815" ht="20.25" customHeight="0">
      <c s="5" t="inlineStr" r="A12815">
        <is>
          <t xml:space="preserve">67100100</t>
        </is>
      </c>
      <c s="5" t="inlineStr" r="B12815">
        <is>
          <t xml:space="preserve">MOBILIZATION</t>
        </is>
      </c>
      <c s="5" t="inlineStr" r="C12815">
        <is>
          <t xml:space="preserve">L SUM  </t>
        </is>
      </c>
      <c s="6" r="D12815">
        <v>1.000</v>
      </c>
      <c s="7" r="E12815">
        <v>1</v>
      </c>
      <c s="8" t="inlineStr" r="F12815">
        <is>
          <t xml:space="preserve">62T18</t>
        </is>
      </c>
      <c s="8" t="inlineStr" r="G12815">
        <is>
          <t xml:space="preserve">030</t>
        </is>
      </c>
      <c s="9" r="H12815">
        <v>76640.0000</v>
      </c>
      <c s="8" t="inlineStr" r="I12815">
        <is>
          <t xml:space="preserve"/>
        </is>
      </c>
      <c s="8" t="inlineStr" r="J12815">
        <is>
          <t xml:space="preserve"> Cook</t>
        </is>
      </c>
    </row>
    <row r="12816" ht="20.25" customHeight="0">
      <c s="5" t="inlineStr" r="A12816">
        <is>
          <t xml:space="preserve">67100100</t>
        </is>
      </c>
      <c s="5" t="inlineStr" r="B12816">
        <is>
          <t xml:space="preserve">MOBILIZATION</t>
        </is>
      </c>
      <c s="5" t="inlineStr" r="C12816">
        <is>
          <t xml:space="preserve">L SUM  </t>
        </is>
      </c>
      <c s="6" r="D12816">
        <v>1.000</v>
      </c>
      <c s="7" r="E12816">
        <v>1</v>
      </c>
      <c s="8" t="inlineStr" r="F12816">
        <is>
          <t xml:space="preserve">62T18</t>
        </is>
      </c>
      <c s="8" t="inlineStr" r="G12816">
        <is>
          <t xml:space="preserve">030</t>
        </is>
      </c>
      <c s="9" r="H12816">
        <v>80000.0000</v>
      </c>
      <c s="8" t="inlineStr" r="I12816">
        <is>
          <t xml:space="preserve"/>
        </is>
      </c>
      <c s="8" t="inlineStr" r="J12816">
        <is>
          <t xml:space="preserve"> Cook</t>
        </is>
      </c>
    </row>
    <row r="12817" ht="20.25" customHeight="0">
      <c s="5" t="inlineStr" r="A12817">
        <is>
          <t xml:space="preserve">67100100</t>
        </is>
      </c>
      <c s="5" t="inlineStr" r="B12817">
        <is>
          <t xml:space="preserve">MOBILIZATION</t>
        </is>
      </c>
      <c s="5" t="inlineStr" r="C12817">
        <is>
          <t xml:space="preserve">L SUM  </t>
        </is>
      </c>
      <c s="6" r="D12817">
        <v>1.000</v>
      </c>
      <c s="7" r="E12817">
        <v>1</v>
      </c>
      <c s="8" t="inlineStr" r="F12817">
        <is>
          <t xml:space="preserve">62T18</t>
        </is>
      </c>
      <c s="8" t="inlineStr" r="G12817">
        <is>
          <t xml:space="preserve">030</t>
        </is>
      </c>
      <c s="9" r="H12817">
        <v>80485.9900</v>
      </c>
      <c s="8" t="inlineStr" r="I12817">
        <is>
          <t xml:space="preserve"/>
        </is>
      </c>
      <c s="8" t="inlineStr" r="J12817">
        <is>
          <t xml:space="preserve"> Cook</t>
        </is>
      </c>
    </row>
    <row r="12818" ht="20.25" customHeight="0">
      <c s="5" t="inlineStr" r="A12818">
        <is>
          <t xml:space="preserve">67100100</t>
        </is>
      </c>
      <c s="5" t="inlineStr" r="B12818">
        <is>
          <t xml:space="preserve">MOBILIZATION</t>
        </is>
      </c>
      <c s="5" t="inlineStr" r="C12818">
        <is>
          <t xml:space="preserve">L SUM  </t>
        </is>
      </c>
      <c s="6" r="D12818">
        <v>1.000</v>
      </c>
      <c s="7" r="E12818">
        <v>1</v>
      </c>
      <c s="8" t="inlineStr" r="F12818">
        <is>
          <t xml:space="preserve">62T18</t>
        </is>
      </c>
      <c s="8" t="inlineStr" r="G12818">
        <is>
          <t xml:space="preserve">030</t>
        </is>
      </c>
      <c s="9" r="H12818">
        <v>84000.0000</v>
      </c>
      <c s="8" t="inlineStr" r="I12818">
        <is>
          <t xml:space="preserve"/>
        </is>
      </c>
      <c s="8" t="inlineStr" r="J12818">
        <is>
          <t xml:space="preserve"> Cook</t>
        </is>
      </c>
    </row>
    <row r="12819" ht="20.25" customHeight="0">
      <c s="5" t="inlineStr" r="A12819">
        <is>
          <t xml:space="preserve">67100100</t>
        </is>
      </c>
      <c s="5" t="inlineStr" r="B12819">
        <is>
          <t xml:space="preserve">MOBILIZATION</t>
        </is>
      </c>
      <c s="5" t="inlineStr" r="C12819">
        <is>
          <t xml:space="preserve">L SUM  </t>
        </is>
      </c>
      <c s="6" r="D12819">
        <v>1.000</v>
      </c>
      <c s="7" r="E12819">
        <v>1</v>
      </c>
      <c s="8" t="inlineStr" r="F12819">
        <is>
          <t xml:space="preserve">62T18</t>
        </is>
      </c>
      <c s="8" t="inlineStr" r="G12819">
        <is>
          <t xml:space="preserve">030</t>
        </is>
      </c>
      <c s="9" r="H12819">
        <v>112000.0000</v>
      </c>
      <c s="8" t="inlineStr" r="I12819">
        <is>
          <t xml:space="preserve"/>
        </is>
      </c>
      <c s="8" t="inlineStr" r="J12819">
        <is>
          <t xml:space="preserve"> Cook</t>
        </is>
      </c>
    </row>
    <row r="12820" ht="20.25" customHeight="0">
      <c s="5" t="inlineStr" r="A12820">
        <is>
          <t xml:space="preserve">67100100</t>
        </is>
      </c>
      <c s="5" t="inlineStr" r="B12820">
        <is>
          <t xml:space="preserve">MOBILIZATION</t>
        </is>
      </c>
      <c s="5" t="inlineStr" r="C12820">
        <is>
          <t xml:space="preserve">L SUM  </t>
        </is>
      </c>
      <c s="6" r="D12820">
        <v>1.000</v>
      </c>
      <c s="7" r="E12820">
        <v>1</v>
      </c>
      <c s="8" t="inlineStr" r="F12820">
        <is>
          <t xml:space="preserve">62T36</t>
        </is>
      </c>
      <c s="8" t="inlineStr" r="G12820">
        <is>
          <t xml:space="preserve">031</t>
        </is>
      </c>
      <c s="9" r="H12820">
        <v>40000.0000</v>
      </c>
      <c s="8" t="inlineStr" r="I12820">
        <is>
          <t xml:space="preserve">Y</t>
        </is>
      </c>
      <c s="8" t="inlineStr" r="J12820">
        <is>
          <t xml:space="preserve"> Cook</t>
        </is>
      </c>
    </row>
    <row r="12821" ht="20.25" customHeight="0">
      <c s="5" t="inlineStr" r="A12821">
        <is>
          <t xml:space="preserve">67100100</t>
        </is>
      </c>
      <c s="5" t="inlineStr" r="B12821">
        <is>
          <t xml:space="preserve">MOBILIZATION</t>
        </is>
      </c>
      <c s="5" t="inlineStr" r="C12821">
        <is>
          <t xml:space="preserve">L SUM  </t>
        </is>
      </c>
      <c s="6" r="D12821">
        <v>1.000</v>
      </c>
      <c s="7" r="E12821">
        <v>1</v>
      </c>
      <c s="8" t="inlineStr" r="F12821">
        <is>
          <t xml:space="preserve">62T36</t>
        </is>
      </c>
      <c s="8" t="inlineStr" r="G12821">
        <is>
          <t xml:space="preserve">031</t>
        </is>
      </c>
      <c s="9" r="H12821">
        <v>58780.0000</v>
      </c>
      <c s="8" t="inlineStr" r="I12821">
        <is>
          <t xml:space="preserve"/>
        </is>
      </c>
      <c s="8" t="inlineStr" r="J12821">
        <is>
          <t xml:space="preserve"> Cook</t>
        </is>
      </c>
    </row>
    <row r="12822" ht="20.25" customHeight="0">
      <c s="5" t="inlineStr" r="A12822">
        <is>
          <t xml:space="preserve">67100100</t>
        </is>
      </c>
      <c s="5" t="inlineStr" r="B12822">
        <is>
          <t xml:space="preserve">MOBILIZATION</t>
        </is>
      </c>
      <c s="5" t="inlineStr" r="C12822">
        <is>
          <t xml:space="preserve">L SUM  </t>
        </is>
      </c>
      <c s="6" r="D12822">
        <v>1.000</v>
      </c>
      <c s="7" r="E12822">
        <v>1</v>
      </c>
      <c s="8" t="inlineStr" r="F12822">
        <is>
          <t xml:space="preserve">62T36</t>
        </is>
      </c>
      <c s="8" t="inlineStr" r="G12822">
        <is>
          <t xml:space="preserve">031</t>
        </is>
      </c>
      <c s="9" r="H12822">
        <v>64000.0000</v>
      </c>
      <c s="8" t="inlineStr" r="I12822">
        <is>
          <t xml:space="preserve"/>
        </is>
      </c>
      <c s="8" t="inlineStr" r="J12822">
        <is>
          <t xml:space="preserve"> Cook</t>
        </is>
      </c>
    </row>
    <row r="12823" ht="20.25" customHeight="0">
      <c s="5" t="inlineStr" r="A12823">
        <is>
          <t xml:space="preserve">67100100</t>
        </is>
      </c>
      <c s="5" t="inlineStr" r="B12823">
        <is>
          <t xml:space="preserve">MOBILIZATION</t>
        </is>
      </c>
      <c s="5" t="inlineStr" r="C12823">
        <is>
          <t xml:space="preserve">L SUM  </t>
        </is>
      </c>
      <c s="6" r="D12823">
        <v>1.000</v>
      </c>
      <c s="7" r="E12823">
        <v>1</v>
      </c>
      <c s="8" t="inlineStr" r="F12823">
        <is>
          <t xml:space="preserve">62T36</t>
        </is>
      </c>
      <c s="8" t="inlineStr" r="G12823">
        <is>
          <t xml:space="preserve">031</t>
        </is>
      </c>
      <c s="9" r="H12823">
        <v>70000.0000</v>
      </c>
      <c s="8" t="inlineStr" r="I12823">
        <is>
          <t xml:space="preserve"/>
        </is>
      </c>
      <c s="8" t="inlineStr" r="J12823">
        <is>
          <t xml:space="preserve"> Cook</t>
        </is>
      </c>
    </row>
    <row r="12824" ht="20.25" customHeight="0">
      <c s="5" t="inlineStr" r="A12824">
        <is>
          <t xml:space="preserve">67100100</t>
        </is>
      </c>
      <c s="5" t="inlineStr" r="B12824">
        <is>
          <t xml:space="preserve">MOBILIZATION</t>
        </is>
      </c>
      <c s="5" t="inlineStr" r="C12824">
        <is>
          <t xml:space="preserve">L SUM  </t>
        </is>
      </c>
      <c s="6" r="D12824">
        <v>1.000</v>
      </c>
      <c s="7" r="E12824">
        <v>1</v>
      </c>
      <c s="8" t="inlineStr" r="F12824">
        <is>
          <t xml:space="preserve">62T36</t>
        </is>
      </c>
      <c s="8" t="inlineStr" r="G12824">
        <is>
          <t xml:space="preserve">031</t>
        </is>
      </c>
      <c s="9" r="H12824">
        <v>82000.0000</v>
      </c>
      <c s="8" t="inlineStr" r="I12824">
        <is>
          <t xml:space="preserve"/>
        </is>
      </c>
      <c s="8" t="inlineStr" r="J12824">
        <is>
          <t xml:space="preserve"> Cook</t>
        </is>
      </c>
    </row>
    <row r="12825" ht="20.25" customHeight="0">
      <c s="5" t="inlineStr" r="A12825">
        <is>
          <t xml:space="preserve">67100100</t>
        </is>
      </c>
      <c s="5" t="inlineStr" r="B12825">
        <is>
          <t xml:space="preserve">MOBILIZATION</t>
        </is>
      </c>
      <c s="5" t="inlineStr" r="C12825">
        <is>
          <t xml:space="preserve">L SUM  </t>
        </is>
      </c>
      <c s="6" r="D12825">
        <v>1.000</v>
      </c>
      <c s="7" r="E12825">
        <v>1</v>
      </c>
      <c s="8" t="inlineStr" r="F12825">
        <is>
          <t xml:space="preserve">62T52</t>
        </is>
      </c>
      <c s="8" t="inlineStr" r="G12825">
        <is>
          <t xml:space="preserve">032</t>
        </is>
      </c>
      <c s="9" r="H12825">
        <v>60000.0000</v>
      </c>
      <c s="8" t="inlineStr" r="I12825">
        <is>
          <t xml:space="preserve">Y</t>
        </is>
      </c>
      <c s="8" t="inlineStr" r="J12825">
        <is>
          <t xml:space="preserve"> Cook</t>
        </is>
      </c>
    </row>
    <row r="12826" ht="20.25" customHeight="0">
      <c s="5" t="inlineStr" r="A12826">
        <is>
          <t xml:space="preserve">67100100</t>
        </is>
      </c>
      <c s="5" t="inlineStr" r="B12826">
        <is>
          <t xml:space="preserve">MOBILIZATION</t>
        </is>
      </c>
      <c s="5" t="inlineStr" r="C12826">
        <is>
          <t xml:space="preserve">L SUM  </t>
        </is>
      </c>
      <c s="6" r="D12826">
        <v>1.000</v>
      </c>
      <c s="7" r="E12826">
        <v>1</v>
      </c>
      <c s="8" t="inlineStr" r="F12826">
        <is>
          <t xml:space="preserve">62T52</t>
        </is>
      </c>
      <c s="8" t="inlineStr" r="G12826">
        <is>
          <t xml:space="preserve">032</t>
        </is>
      </c>
      <c s="9" r="H12826">
        <v>70000.0000</v>
      </c>
      <c s="8" t="inlineStr" r="I12826">
        <is>
          <t xml:space="preserve"/>
        </is>
      </c>
      <c s="8" t="inlineStr" r="J12826">
        <is>
          <t xml:space="preserve"> Cook</t>
        </is>
      </c>
    </row>
    <row r="12827" ht="20.25" customHeight="0">
      <c s="5" t="inlineStr" r="A12827">
        <is>
          <t xml:space="preserve">67100100</t>
        </is>
      </c>
      <c s="5" t="inlineStr" r="B12827">
        <is>
          <t xml:space="preserve">MOBILIZATION</t>
        </is>
      </c>
      <c s="5" t="inlineStr" r="C12827">
        <is>
          <t xml:space="preserve">L SUM  </t>
        </is>
      </c>
      <c s="6" r="D12827">
        <v>1.000</v>
      </c>
      <c s="7" r="E12827">
        <v>1</v>
      </c>
      <c s="8" t="inlineStr" r="F12827">
        <is>
          <t xml:space="preserve">62T52</t>
        </is>
      </c>
      <c s="8" t="inlineStr" r="G12827">
        <is>
          <t xml:space="preserve">032</t>
        </is>
      </c>
      <c s="9" r="H12827">
        <v>89400.0000</v>
      </c>
      <c s="8" t="inlineStr" r="I12827">
        <is>
          <t xml:space="preserve"/>
        </is>
      </c>
      <c s="8" t="inlineStr" r="J12827">
        <is>
          <t xml:space="preserve"> Cook</t>
        </is>
      </c>
    </row>
    <row r="12828" ht="20.25" customHeight="0">
      <c s="5" t="inlineStr" r="A12828">
        <is>
          <t xml:space="preserve">67100100</t>
        </is>
      </c>
      <c s="5" t="inlineStr" r="B12828">
        <is>
          <t xml:space="preserve">MOBILIZATION</t>
        </is>
      </c>
      <c s="5" t="inlineStr" r="C12828">
        <is>
          <t xml:space="preserve">L SUM  </t>
        </is>
      </c>
      <c s="6" r="D12828">
        <v>1.000</v>
      </c>
      <c s="7" r="E12828">
        <v>1</v>
      </c>
      <c s="8" t="inlineStr" r="F12828">
        <is>
          <t xml:space="preserve">62T57</t>
        </is>
      </c>
      <c s="8" t="inlineStr" r="G12828">
        <is>
          <t xml:space="preserve">033</t>
        </is>
      </c>
      <c s="9" r="H12828">
        <v>180500.0000</v>
      </c>
      <c s="8" t="inlineStr" r="I12828">
        <is>
          <t xml:space="preserve">Y</t>
        </is>
      </c>
      <c s="8" t="inlineStr" r="J12828">
        <is>
          <t xml:space="preserve"> Cook</t>
        </is>
      </c>
    </row>
    <row r="12829" ht="20.25" customHeight="0">
      <c s="5" t="inlineStr" r="A12829">
        <is>
          <t xml:space="preserve">67100100</t>
        </is>
      </c>
      <c s="5" t="inlineStr" r="B12829">
        <is>
          <t xml:space="preserve">MOBILIZATION</t>
        </is>
      </c>
      <c s="5" t="inlineStr" r="C12829">
        <is>
          <t xml:space="preserve">L SUM  </t>
        </is>
      </c>
      <c s="6" r="D12829">
        <v>1.000</v>
      </c>
      <c s="7" r="E12829">
        <v>1</v>
      </c>
      <c s="8" t="inlineStr" r="F12829">
        <is>
          <t xml:space="preserve">62T57</t>
        </is>
      </c>
      <c s="8" t="inlineStr" r="G12829">
        <is>
          <t xml:space="preserve">033</t>
        </is>
      </c>
      <c s="9" r="H12829">
        <v>296000.0000</v>
      </c>
      <c s="8" t="inlineStr" r="I12829">
        <is>
          <t xml:space="preserve"/>
        </is>
      </c>
      <c s="8" t="inlineStr" r="J12829">
        <is>
          <t xml:space="preserve"> Cook</t>
        </is>
      </c>
    </row>
    <row r="12830" ht="20.25" customHeight="0">
      <c s="5" t="inlineStr" r="A12830">
        <is>
          <t xml:space="preserve">67100100</t>
        </is>
      </c>
      <c s="5" t="inlineStr" r="B12830">
        <is>
          <t xml:space="preserve">MOBILIZATION</t>
        </is>
      </c>
      <c s="5" t="inlineStr" r="C12830">
        <is>
          <t xml:space="preserve">L SUM  </t>
        </is>
      </c>
      <c s="6" r="D12830">
        <v>1.000</v>
      </c>
      <c s="7" r="E12830">
        <v>1</v>
      </c>
      <c s="8" t="inlineStr" r="F12830">
        <is>
          <t xml:space="preserve">62T57</t>
        </is>
      </c>
      <c s="8" t="inlineStr" r="G12830">
        <is>
          <t xml:space="preserve">033</t>
        </is>
      </c>
      <c s="9" r="H12830">
        <v>298000.0000</v>
      </c>
      <c s="8" t="inlineStr" r="I12830">
        <is>
          <t xml:space="preserve"/>
        </is>
      </c>
      <c s="8" t="inlineStr" r="J12830">
        <is>
          <t xml:space="preserve"> Cook</t>
        </is>
      </c>
    </row>
    <row r="12831" ht="20.25" customHeight="0">
      <c s="5" t="inlineStr" r="A12831">
        <is>
          <t xml:space="preserve">67100100</t>
        </is>
      </c>
      <c s="5" t="inlineStr" r="B12831">
        <is>
          <t xml:space="preserve">MOBILIZATION</t>
        </is>
      </c>
      <c s="5" t="inlineStr" r="C12831">
        <is>
          <t xml:space="preserve">L SUM  </t>
        </is>
      </c>
      <c s="6" r="D12831">
        <v>1.000</v>
      </c>
      <c s="7" r="E12831">
        <v>1</v>
      </c>
      <c s="8" t="inlineStr" r="F12831">
        <is>
          <t xml:space="preserve">62T65</t>
        </is>
      </c>
      <c s="8" t="inlineStr" r="G12831">
        <is>
          <t xml:space="preserve">034</t>
        </is>
      </c>
      <c s="9" r="H12831">
        <v>112500.0000</v>
      </c>
      <c s="8" t="inlineStr" r="I12831">
        <is>
          <t xml:space="preserve">Y</t>
        </is>
      </c>
      <c s="8" t="inlineStr" r="J12831">
        <is>
          <t xml:space="preserve"> DuPage</t>
        </is>
      </c>
    </row>
    <row r="12832" ht="20.25" customHeight="0">
      <c s="5" t="inlineStr" r="A12832">
        <is>
          <t xml:space="preserve">67100100</t>
        </is>
      </c>
      <c s="5" t="inlineStr" r="B12832">
        <is>
          <t xml:space="preserve">MOBILIZATION</t>
        </is>
      </c>
      <c s="5" t="inlineStr" r="C12832">
        <is>
          <t xml:space="preserve">L SUM  </t>
        </is>
      </c>
      <c s="6" r="D12832">
        <v>1.000</v>
      </c>
      <c s="7" r="E12832">
        <v>1</v>
      </c>
      <c s="8" t="inlineStr" r="F12832">
        <is>
          <t xml:space="preserve">62T65</t>
        </is>
      </c>
      <c s="8" t="inlineStr" r="G12832">
        <is>
          <t xml:space="preserve">034</t>
        </is>
      </c>
      <c s="9" r="H12832">
        <v>116000.0000</v>
      </c>
      <c s="8" t="inlineStr" r="I12832">
        <is>
          <t xml:space="preserve"/>
        </is>
      </c>
      <c s="8" t="inlineStr" r="J12832">
        <is>
          <t xml:space="preserve"> DuPage</t>
        </is>
      </c>
    </row>
    <row r="12833" ht="20.25" customHeight="0">
      <c s="5" t="inlineStr" r="A12833">
        <is>
          <t xml:space="preserve">67100100</t>
        </is>
      </c>
      <c s="5" t="inlineStr" r="B12833">
        <is>
          <t xml:space="preserve">MOBILIZATION</t>
        </is>
      </c>
      <c s="5" t="inlineStr" r="C12833">
        <is>
          <t xml:space="preserve">L SUM  </t>
        </is>
      </c>
      <c s="6" r="D12833">
        <v>1.000</v>
      </c>
      <c s="7" r="E12833">
        <v>1</v>
      </c>
      <c s="8" t="inlineStr" r="F12833">
        <is>
          <t xml:space="preserve">62T65</t>
        </is>
      </c>
      <c s="8" t="inlineStr" r="G12833">
        <is>
          <t xml:space="preserve">034</t>
        </is>
      </c>
      <c s="9" r="H12833">
        <v>116332.2800</v>
      </c>
      <c s="8" t="inlineStr" r="I12833">
        <is>
          <t xml:space="preserve"/>
        </is>
      </c>
      <c s="8" t="inlineStr" r="J12833">
        <is>
          <t xml:space="preserve"> DuPage</t>
        </is>
      </c>
    </row>
    <row r="12834" ht="20.25" customHeight="0">
      <c s="5" t="inlineStr" r="A12834">
        <is>
          <t xml:space="preserve">67100100</t>
        </is>
      </c>
      <c s="5" t="inlineStr" r="B12834">
        <is>
          <t xml:space="preserve">MOBILIZATION</t>
        </is>
      </c>
      <c s="5" t="inlineStr" r="C12834">
        <is>
          <t xml:space="preserve">L SUM  </t>
        </is>
      </c>
      <c s="6" r="D12834">
        <v>1.000</v>
      </c>
      <c s="7" r="E12834">
        <v>1</v>
      </c>
      <c s="8" t="inlineStr" r="F12834">
        <is>
          <t xml:space="preserve">62T74</t>
        </is>
      </c>
      <c s="8" t="inlineStr" r="G12834">
        <is>
          <t xml:space="preserve">035</t>
        </is>
      </c>
      <c s="9" r="H12834">
        <v>50271.4800</v>
      </c>
      <c s="8" t="inlineStr" r="I12834">
        <is>
          <t xml:space="preserve">Y</t>
        </is>
      </c>
      <c s="8" t="inlineStr" r="J12834">
        <is>
          <t xml:space="preserve"> Cook</t>
        </is>
      </c>
    </row>
    <row r="12835" ht="20.25" customHeight="0">
      <c s="5" t="inlineStr" r="A12835">
        <is>
          <t xml:space="preserve">67100100</t>
        </is>
      </c>
      <c s="5" t="inlineStr" r="B12835">
        <is>
          <t xml:space="preserve">MOBILIZATION</t>
        </is>
      </c>
      <c s="5" t="inlineStr" r="C12835">
        <is>
          <t xml:space="preserve">L SUM  </t>
        </is>
      </c>
      <c s="6" r="D12835">
        <v>1.000</v>
      </c>
      <c s="7" r="E12835">
        <v>1</v>
      </c>
      <c s="8" t="inlineStr" r="F12835">
        <is>
          <t xml:space="preserve">62T74</t>
        </is>
      </c>
      <c s="8" t="inlineStr" r="G12835">
        <is>
          <t xml:space="preserve">035</t>
        </is>
      </c>
      <c s="9" r="H12835">
        <v>66627.0000</v>
      </c>
      <c s="8" t="inlineStr" r="I12835">
        <is>
          <t xml:space="preserve"/>
        </is>
      </c>
      <c s="8" t="inlineStr" r="J12835">
        <is>
          <t xml:space="preserve"> Cook</t>
        </is>
      </c>
    </row>
    <row r="12836" ht="20.25" customHeight="0">
      <c s="5" t="inlineStr" r="A12836">
        <is>
          <t xml:space="preserve">67100100</t>
        </is>
      </c>
      <c s="5" t="inlineStr" r="B12836">
        <is>
          <t xml:space="preserve">MOBILIZATION</t>
        </is>
      </c>
      <c s="5" t="inlineStr" r="C12836">
        <is>
          <t xml:space="preserve">L SUM  </t>
        </is>
      </c>
      <c s="6" r="D12836">
        <v>1.000</v>
      </c>
      <c s="7" r="E12836">
        <v>1</v>
      </c>
      <c s="8" t="inlineStr" r="F12836">
        <is>
          <t xml:space="preserve">62T74</t>
        </is>
      </c>
      <c s="8" t="inlineStr" r="G12836">
        <is>
          <t xml:space="preserve">035</t>
        </is>
      </c>
      <c s="9" r="H12836">
        <v>69500.0000</v>
      </c>
      <c s="8" t="inlineStr" r="I12836">
        <is>
          <t xml:space="preserve"/>
        </is>
      </c>
      <c s="8" t="inlineStr" r="J12836">
        <is>
          <t xml:space="preserve"> Cook</t>
        </is>
      </c>
    </row>
    <row r="12837" ht="20.25" customHeight="0">
      <c s="5" t="inlineStr" r="A12837">
        <is>
          <t xml:space="preserve">67100100</t>
        </is>
      </c>
      <c s="5" t="inlineStr" r="B12837">
        <is>
          <t xml:space="preserve">MOBILIZATION</t>
        </is>
      </c>
      <c s="5" t="inlineStr" r="C12837">
        <is>
          <t xml:space="preserve">L SUM  </t>
        </is>
      </c>
      <c s="6" r="D12837">
        <v>1.000</v>
      </c>
      <c s="7" r="E12837">
        <v>1</v>
      </c>
      <c s="8" t="inlineStr" r="F12837">
        <is>
          <t xml:space="preserve">62T74</t>
        </is>
      </c>
      <c s="8" t="inlineStr" r="G12837">
        <is>
          <t xml:space="preserve">035</t>
        </is>
      </c>
      <c s="9" r="H12837">
        <v>72400.0000</v>
      </c>
      <c s="8" t="inlineStr" r="I12837">
        <is>
          <t xml:space="preserve"/>
        </is>
      </c>
      <c s="8" t="inlineStr" r="J12837">
        <is>
          <t xml:space="preserve"> Cook</t>
        </is>
      </c>
    </row>
    <row r="12838" ht="20.25" customHeight="0">
      <c s="5" t="inlineStr" r="A12838">
        <is>
          <t xml:space="preserve">67100100</t>
        </is>
      </c>
      <c s="5" t="inlineStr" r="B12838">
        <is>
          <t xml:space="preserve">MOBILIZATION</t>
        </is>
      </c>
      <c s="5" t="inlineStr" r="C12838">
        <is>
          <t xml:space="preserve">L SUM  </t>
        </is>
      </c>
      <c s="6" r="D12838">
        <v>1.000</v>
      </c>
      <c s="7" r="E12838">
        <v>1</v>
      </c>
      <c s="8" t="inlineStr" r="F12838">
        <is>
          <t xml:space="preserve">62U86</t>
        </is>
      </c>
      <c s="8" t="inlineStr" r="G12838">
        <is>
          <t xml:space="preserve">037</t>
        </is>
      </c>
      <c s="9" r="H12838">
        <v>40000.0000</v>
      </c>
      <c s="8" t="inlineStr" r="I12838">
        <is>
          <t xml:space="preserve">Y</t>
        </is>
      </c>
      <c s="8" t="inlineStr" r="J12838">
        <is>
          <t xml:space="preserve">Various</t>
        </is>
      </c>
    </row>
    <row r="12839" ht="20.25" customHeight="0">
      <c s="5" t="inlineStr" r="A12839">
        <is>
          <t xml:space="preserve">67100100</t>
        </is>
      </c>
      <c s="5" t="inlineStr" r="B12839">
        <is>
          <t xml:space="preserve">MOBILIZATION</t>
        </is>
      </c>
      <c s="5" t="inlineStr" r="C12839">
        <is>
          <t xml:space="preserve">L SUM  </t>
        </is>
      </c>
      <c s="6" r="D12839">
        <v>1.000</v>
      </c>
      <c s="7" r="E12839">
        <v>1</v>
      </c>
      <c s="8" t="inlineStr" r="F12839">
        <is>
          <t xml:space="preserve">62U86</t>
        </is>
      </c>
      <c s="8" t="inlineStr" r="G12839">
        <is>
          <t xml:space="preserve">037</t>
        </is>
      </c>
      <c s="9" r="H12839">
        <v>65830.8300</v>
      </c>
      <c s="8" t="inlineStr" r="I12839">
        <is>
          <t xml:space="preserve"/>
        </is>
      </c>
      <c s="8" t="inlineStr" r="J12839">
        <is>
          <t xml:space="preserve">Various</t>
        </is>
      </c>
    </row>
    <row r="12840" ht="20.25" customHeight="0">
      <c s="5" t="inlineStr" r="A12840">
        <is>
          <t xml:space="preserve">67100100</t>
        </is>
      </c>
      <c s="5" t="inlineStr" r="B12840">
        <is>
          <t xml:space="preserve">MOBILIZATION</t>
        </is>
      </c>
      <c s="5" t="inlineStr" r="C12840">
        <is>
          <t xml:space="preserve">L SUM  </t>
        </is>
      </c>
      <c s="6" r="D12840">
        <v>1.000</v>
      </c>
      <c s="7" r="E12840">
        <v>1</v>
      </c>
      <c s="8" t="inlineStr" r="F12840">
        <is>
          <t xml:space="preserve">62V15</t>
        </is>
      </c>
      <c s="8" t="inlineStr" r="G12840">
        <is>
          <t xml:space="preserve">122</t>
        </is>
      </c>
      <c s="9" r="H12840">
        <v>30000.0000</v>
      </c>
      <c s="8" t="inlineStr" r="I12840">
        <is>
          <t xml:space="preserve">Y</t>
        </is>
      </c>
      <c s="8" t="inlineStr" r="J12840">
        <is>
          <t xml:space="preserve">Various</t>
        </is>
      </c>
    </row>
    <row r="12841" ht="20.25" customHeight="0">
      <c s="5" t="inlineStr" r="A12841">
        <is>
          <t xml:space="preserve">67100100</t>
        </is>
      </c>
      <c s="5" t="inlineStr" r="B12841">
        <is>
          <t xml:space="preserve">MOBILIZATION</t>
        </is>
      </c>
      <c s="5" t="inlineStr" r="C12841">
        <is>
          <t xml:space="preserve">L SUM  </t>
        </is>
      </c>
      <c s="6" r="D12841">
        <v>1.000</v>
      </c>
      <c s="7" r="E12841">
        <v>1</v>
      </c>
      <c s="8" t="inlineStr" r="F12841">
        <is>
          <t xml:space="preserve">62V15</t>
        </is>
      </c>
      <c s="8" t="inlineStr" r="G12841">
        <is>
          <t xml:space="preserve">122</t>
        </is>
      </c>
      <c s="9" r="H12841">
        <v>93000.0000</v>
      </c>
      <c s="8" t="inlineStr" r="I12841">
        <is>
          <t xml:space="preserve"/>
        </is>
      </c>
      <c s="8" t="inlineStr" r="J12841">
        <is>
          <t xml:space="preserve">Various</t>
        </is>
      </c>
    </row>
    <row r="12842" ht="20.25" customHeight="0">
      <c s="5" t="inlineStr" r="A12842">
        <is>
          <t xml:space="preserve">67100100</t>
        </is>
      </c>
      <c s="5" t="inlineStr" r="B12842">
        <is>
          <t xml:space="preserve">MOBILIZATION</t>
        </is>
      </c>
      <c s="5" t="inlineStr" r="C12842">
        <is>
          <t xml:space="preserve">L SUM  </t>
        </is>
      </c>
      <c s="6" r="D12842">
        <v>1.000</v>
      </c>
      <c s="7" r="E12842">
        <v>1</v>
      </c>
      <c s="8" t="inlineStr" r="F12842">
        <is>
          <t xml:space="preserve">62V23</t>
        </is>
      </c>
      <c s="8" t="inlineStr" r="G12842">
        <is>
          <t xml:space="preserve">038</t>
        </is>
      </c>
      <c s="9" r="H12842">
        <v>34000.0000</v>
      </c>
      <c s="8" t="inlineStr" r="I12842">
        <is>
          <t xml:space="preserve">Y</t>
        </is>
      </c>
      <c s="8" t="inlineStr" r="J12842">
        <is>
          <t xml:space="preserve"> Cook</t>
        </is>
      </c>
    </row>
    <row r="12843" ht="20.25" customHeight="0">
      <c s="5" t="inlineStr" r="A12843">
        <is>
          <t xml:space="preserve">67100100</t>
        </is>
      </c>
      <c s="5" t="inlineStr" r="B12843">
        <is>
          <t xml:space="preserve">MOBILIZATION</t>
        </is>
      </c>
      <c s="5" t="inlineStr" r="C12843">
        <is>
          <t xml:space="preserve">L SUM  </t>
        </is>
      </c>
      <c s="6" r="D12843">
        <v>1.000</v>
      </c>
      <c s="7" r="E12843">
        <v>1</v>
      </c>
      <c s="8" t="inlineStr" r="F12843">
        <is>
          <t xml:space="preserve">62V23</t>
        </is>
      </c>
      <c s="8" t="inlineStr" r="G12843">
        <is>
          <t xml:space="preserve">038</t>
        </is>
      </c>
      <c s="9" r="H12843">
        <v>35000.0000</v>
      </c>
      <c s="8" t="inlineStr" r="I12843">
        <is>
          <t xml:space="preserve"/>
        </is>
      </c>
      <c s="8" t="inlineStr" r="J12843">
        <is>
          <t xml:space="preserve"> Cook</t>
        </is>
      </c>
    </row>
    <row r="12844" ht="20.25" customHeight="0">
      <c s="5" t="inlineStr" r="A12844">
        <is>
          <t xml:space="preserve">67100100</t>
        </is>
      </c>
      <c s="5" t="inlineStr" r="B12844">
        <is>
          <t xml:space="preserve">MOBILIZATION</t>
        </is>
      </c>
      <c s="5" t="inlineStr" r="C12844">
        <is>
          <t xml:space="preserve">L SUM  </t>
        </is>
      </c>
      <c s="6" r="D12844">
        <v>1.000</v>
      </c>
      <c s="7" r="E12844">
        <v>1</v>
      </c>
      <c s="8" t="inlineStr" r="F12844">
        <is>
          <t xml:space="preserve">62V23</t>
        </is>
      </c>
      <c s="8" t="inlineStr" r="G12844">
        <is>
          <t xml:space="preserve">038</t>
        </is>
      </c>
      <c s="9" r="H12844">
        <v>40000.0000</v>
      </c>
      <c s="8" t="inlineStr" r="I12844">
        <is>
          <t xml:space="preserve"/>
        </is>
      </c>
      <c s="8" t="inlineStr" r="J12844">
        <is>
          <t xml:space="preserve"> Cook</t>
        </is>
      </c>
    </row>
    <row r="12845" ht="20.25" customHeight="0">
      <c s="5" t="inlineStr" r="A12845">
        <is>
          <t xml:space="preserve">67100100</t>
        </is>
      </c>
      <c s="5" t="inlineStr" r="B12845">
        <is>
          <t xml:space="preserve">MOBILIZATION</t>
        </is>
      </c>
      <c s="5" t="inlineStr" r="C12845">
        <is>
          <t xml:space="preserve">L SUM  </t>
        </is>
      </c>
      <c s="6" r="D12845">
        <v>1.000</v>
      </c>
      <c s="7" r="E12845">
        <v>1</v>
      </c>
      <c s="8" t="inlineStr" r="F12845">
        <is>
          <t xml:space="preserve">62V23</t>
        </is>
      </c>
      <c s="8" t="inlineStr" r="G12845">
        <is>
          <t xml:space="preserve">038</t>
        </is>
      </c>
      <c s="9" r="H12845">
        <v>123750.0000</v>
      </c>
      <c s="8" t="inlineStr" r="I12845">
        <is>
          <t xml:space="preserve"/>
        </is>
      </c>
      <c s="8" t="inlineStr" r="J12845">
        <is>
          <t xml:space="preserve"> Cook</t>
        </is>
      </c>
    </row>
    <row r="12846" ht="20.25" customHeight="0">
      <c s="5" t="inlineStr" r="A12846">
        <is>
          <t xml:space="preserve">67100100</t>
        </is>
      </c>
      <c s="5" t="inlineStr" r="B12846">
        <is>
          <t xml:space="preserve">MOBILIZATION</t>
        </is>
      </c>
      <c s="5" t="inlineStr" r="C12846">
        <is>
          <t xml:space="preserve">L SUM  </t>
        </is>
      </c>
      <c s="6" r="D12846">
        <v>1.000</v>
      </c>
      <c s="7" r="E12846">
        <v>1</v>
      </c>
      <c s="8" t="inlineStr" r="F12846">
        <is>
          <t xml:space="preserve">62W13</t>
        </is>
      </c>
      <c s="8" t="inlineStr" r="G12846">
        <is>
          <t xml:space="preserve">039</t>
        </is>
      </c>
      <c s="9" r="H12846">
        <v>28350.0000</v>
      </c>
      <c s="8" t="inlineStr" r="I12846">
        <is>
          <t xml:space="preserve">Y</t>
        </is>
      </c>
      <c s="8" t="inlineStr" r="J12846">
        <is>
          <t xml:space="preserve">Various</t>
        </is>
      </c>
    </row>
    <row r="12847" ht="20.25" customHeight="0">
      <c s="5" t="inlineStr" r="A12847">
        <is>
          <t xml:space="preserve">67100100</t>
        </is>
      </c>
      <c s="5" t="inlineStr" r="B12847">
        <is>
          <t xml:space="preserve">MOBILIZATION</t>
        </is>
      </c>
      <c s="5" t="inlineStr" r="C12847">
        <is>
          <t xml:space="preserve">L SUM  </t>
        </is>
      </c>
      <c s="6" r="D12847">
        <v>1.000</v>
      </c>
      <c s="7" r="E12847">
        <v>1</v>
      </c>
      <c s="8" t="inlineStr" r="F12847">
        <is>
          <t xml:space="preserve">62W13</t>
        </is>
      </c>
      <c s="8" t="inlineStr" r="G12847">
        <is>
          <t xml:space="preserve">039</t>
        </is>
      </c>
      <c s="9" r="H12847">
        <v>48831.3800</v>
      </c>
      <c s="8" t="inlineStr" r="I12847">
        <is>
          <t xml:space="preserve"/>
        </is>
      </c>
      <c s="8" t="inlineStr" r="J12847">
        <is>
          <t xml:space="preserve">Various</t>
        </is>
      </c>
    </row>
    <row r="12848" ht="20.25" customHeight="0">
      <c s="5" t="inlineStr" r="A12848">
        <is>
          <t xml:space="preserve">67100100</t>
        </is>
      </c>
      <c s="5" t="inlineStr" r="B12848">
        <is>
          <t xml:space="preserve">MOBILIZATION</t>
        </is>
      </c>
      <c s="5" t="inlineStr" r="C12848">
        <is>
          <t xml:space="preserve">L SUM  </t>
        </is>
      </c>
      <c s="6" r="D12848">
        <v>1.000</v>
      </c>
      <c s="7" r="E12848">
        <v>1</v>
      </c>
      <c s="8" t="inlineStr" r="F12848">
        <is>
          <t xml:space="preserve">62W14</t>
        </is>
      </c>
      <c s="8" t="inlineStr" r="G12848">
        <is>
          <t xml:space="preserve">040</t>
        </is>
      </c>
      <c s="9" r="H12848">
        <v>30000.0000</v>
      </c>
      <c s="8" t="inlineStr" r="I12848">
        <is>
          <t xml:space="preserve">Y</t>
        </is>
      </c>
      <c s="8" t="inlineStr" r="J12848">
        <is>
          <t xml:space="preserve"> Cook</t>
        </is>
      </c>
    </row>
    <row r="12849" ht="20.25" customHeight="0">
      <c s="5" t="inlineStr" r="A12849">
        <is>
          <t xml:space="preserve">67100100</t>
        </is>
      </c>
      <c s="5" t="inlineStr" r="B12849">
        <is>
          <t xml:space="preserve">MOBILIZATION</t>
        </is>
      </c>
      <c s="5" t="inlineStr" r="C12849">
        <is>
          <t xml:space="preserve">L SUM  </t>
        </is>
      </c>
      <c s="6" r="D12849">
        <v>1.000</v>
      </c>
      <c s="7" r="E12849">
        <v>1</v>
      </c>
      <c s="8" t="inlineStr" r="F12849">
        <is>
          <t xml:space="preserve">62W14</t>
        </is>
      </c>
      <c s="8" t="inlineStr" r="G12849">
        <is>
          <t xml:space="preserve">040</t>
        </is>
      </c>
      <c s="9" r="H12849">
        <v>42000.0000</v>
      </c>
      <c s="8" t="inlineStr" r="I12849">
        <is>
          <t xml:space="preserve"/>
        </is>
      </c>
      <c s="8" t="inlineStr" r="J12849">
        <is>
          <t xml:space="preserve"> Cook</t>
        </is>
      </c>
    </row>
    <row r="12850" ht="20.25" customHeight="0">
      <c s="5" t="inlineStr" r="A12850">
        <is>
          <t xml:space="preserve">67100100</t>
        </is>
      </c>
      <c s="5" t="inlineStr" r="B12850">
        <is>
          <t xml:space="preserve">MOBILIZATION</t>
        </is>
      </c>
      <c s="5" t="inlineStr" r="C12850">
        <is>
          <t xml:space="preserve">L SUM  </t>
        </is>
      </c>
      <c s="6" r="D12850">
        <v>1.000</v>
      </c>
      <c s="7" r="E12850">
        <v>1</v>
      </c>
      <c s="8" t="inlineStr" r="F12850">
        <is>
          <t xml:space="preserve">62W14</t>
        </is>
      </c>
      <c s="8" t="inlineStr" r="G12850">
        <is>
          <t xml:space="preserve">040</t>
        </is>
      </c>
      <c s="9" r="H12850">
        <v>70000.0000</v>
      </c>
      <c s="8" t="inlineStr" r="I12850">
        <is>
          <t xml:space="preserve"/>
        </is>
      </c>
      <c s="8" t="inlineStr" r="J12850">
        <is>
          <t xml:space="preserve"> Cook</t>
        </is>
      </c>
    </row>
    <row r="12851" ht="20.25" customHeight="0">
      <c s="5" t="inlineStr" r="A12851">
        <is>
          <t xml:space="preserve">67100100</t>
        </is>
      </c>
      <c s="5" t="inlineStr" r="B12851">
        <is>
          <t xml:space="preserve">MOBILIZATION</t>
        </is>
      </c>
      <c s="5" t="inlineStr" r="C12851">
        <is>
          <t xml:space="preserve">L SUM  </t>
        </is>
      </c>
      <c s="6" r="D12851">
        <v>1.000</v>
      </c>
      <c s="7" r="E12851">
        <v>1</v>
      </c>
      <c s="8" t="inlineStr" r="F12851">
        <is>
          <t xml:space="preserve">62W14</t>
        </is>
      </c>
      <c s="8" t="inlineStr" r="G12851">
        <is>
          <t xml:space="preserve">040</t>
        </is>
      </c>
      <c s="9" r="H12851">
        <v>150000.0000</v>
      </c>
      <c s="8" t="inlineStr" r="I12851">
        <is>
          <t xml:space="preserve"/>
        </is>
      </c>
      <c s="8" t="inlineStr" r="J12851">
        <is>
          <t xml:space="preserve"> Cook</t>
        </is>
      </c>
    </row>
    <row r="12852" ht="20.25" customHeight="0">
      <c s="5" t="inlineStr" r="A12852">
        <is>
          <t xml:space="preserve">67100100</t>
        </is>
      </c>
      <c s="5" t="inlineStr" r="B12852">
        <is>
          <t xml:space="preserve">MOBILIZATION</t>
        </is>
      </c>
      <c s="5" t="inlineStr" r="C12852">
        <is>
          <t xml:space="preserve">L SUM  </t>
        </is>
      </c>
      <c s="6" r="D12852">
        <v>1.000</v>
      </c>
      <c s="7" r="E12852">
        <v>2</v>
      </c>
      <c s="8" t="inlineStr" r="F12852">
        <is>
          <t xml:space="preserve">64918</t>
        </is>
      </c>
      <c s="8" t="inlineStr" r="G12852">
        <is>
          <t xml:space="preserve">041</t>
        </is>
      </c>
      <c s="9" r="H12852">
        <v>84000.0000</v>
      </c>
      <c s="8" t="inlineStr" r="I12852">
        <is>
          <t xml:space="preserve">Y</t>
        </is>
      </c>
      <c s="8" t="inlineStr" r="J12852">
        <is>
          <t xml:space="preserve"> Carroll</t>
        </is>
      </c>
    </row>
    <row r="12853" ht="20.25" customHeight="0">
      <c s="5" t="inlineStr" r="A12853">
        <is>
          <t xml:space="preserve">67100100</t>
        </is>
      </c>
      <c s="5" t="inlineStr" r="B12853">
        <is>
          <t xml:space="preserve">MOBILIZATION</t>
        </is>
      </c>
      <c s="5" t="inlineStr" r="C12853">
        <is>
          <t xml:space="preserve">L SUM  </t>
        </is>
      </c>
      <c s="6" r="D12853">
        <v>1.000</v>
      </c>
      <c s="7" r="E12853">
        <v>2</v>
      </c>
      <c s="8" t="inlineStr" r="F12853">
        <is>
          <t xml:space="preserve">64918</t>
        </is>
      </c>
      <c s="8" t="inlineStr" r="G12853">
        <is>
          <t xml:space="preserve">041</t>
        </is>
      </c>
      <c s="9" r="H12853">
        <v>96606.6100</v>
      </c>
      <c s="8" t="inlineStr" r="I12853">
        <is>
          <t xml:space="preserve"/>
        </is>
      </c>
      <c s="8" t="inlineStr" r="J12853">
        <is>
          <t xml:space="preserve"> Carroll</t>
        </is>
      </c>
    </row>
    <row r="12854" ht="20.25" customHeight="0">
      <c s="5" t="inlineStr" r="A12854">
        <is>
          <t xml:space="preserve">67100100</t>
        </is>
      </c>
      <c s="5" t="inlineStr" r="B12854">
        <is>
          <t xml:space="preserve">MOBILIZATION</t>
        </is>
      </c>
      <c s="5" t="inlineStr" r="C12854">
        <is>
          <t xml:space="preserve">L SUM  </t>
        </is>
      </c>
      <c s="6" r="D12854">
        <v>1.000</v>
      </c>
      <c s="7" r="E12854">
        <v>2</v>
      </c>
      <c s="8" t="inlineStr" r="F12854">
        <is>
          <t xml:space="preserve">64918</t>
        </is>
      </c>
      <c s="8" t="inlineStr" r="G12854">
        <is>
          <t xml:space="preserve">041</t>
        </is>
      </c>
      <c s="9" r="H12854">
        <v>119998.0500</v>
      </c>
      <c s="8" t="inlineStr" r="I12854">
        <is>
          <t xml:space="preserve"/>
        </is>
      </c>
      <c s="8" t="inlineStr" r="J12854">
        <is>
          <t xml:space="preserve"> Carroll</t>
        </is>
      </c>
    </row>
    <row r="12855" ht="20.25" customHeight="0">
      <c s="5" t="inlineStr" r="A12855">
        <is>
          <t xml:space="preserve">67100100</t>
        </is>
      </c>
      <c s="5" t="inlineStr" r="B12855">
        <is>
          <t xml:space="preserve">MOBILIZATION</t>
        </is>
      </c>
      <c s="5" t="inlineStr" r="C12855">
        <is>
          <t xml:space="preserve">L SUM  </t>
        </is>
      </c>
      <c s="6" r="D12855">
        <v>1.000</v>
      </c>
      <c s="7" r="E12855">
        <v>2</v>
      </c>
      <c s="8" t="inlineStr" r="F12855">
        <is>
          <t xml:space="preserve">64K73</t>
        </is>
      </c>
      <c s="8" t="inlineStr" r="G12855">
        <is>
          <t xml:space="preserve">042</t>
        </is>
      </c>
      <c s="9" r="H12855">
        <v>1521602.7800</v>
      </c>
      <c s="8" t="inlineStr" r="I12855">
        <is>
          <t xml:space="preserve">Y</t>
        </is>
      </c>
      <c s="8" t="inlineStr" r="J12855">
        <is>
          <t xml:space="preserve"> Winnebago</t>
        </is>
      </c>
    </row>
    <row r="12856" ht="20.25" customHeight="0">
      <c s="5" t="inlineStr" r="A12856">
        <is>
          <t xml:space="preserve">67100100</t>
        </is>
      </c>
      <c s="5" t="inlineStr" r="B12856">
        <is>
          <t xml:space="preserve">MOBILIZATION</t>
        </is>
      </c>
      <c s="5" t="inlineStr" r="C12856">
        <is>
          <t xml:space="preserve">L SUM  </t>
        </is>
      </c>
      <c s="6" r="D12856">
        <v>1.000</v>
      </c>
      <c s="7" r="E12856">
        <v>2</v>
      </c>
      <c s="8" t="inlineStr" r="F12856">
        <is>
          <t xml:space="preserve">64K73</t>
        </is>
      </c>
      <c s="8" t="inlineStr" r="G12856">
        <is>
          <t xml:space="preserve">042</t>
        </is>
      </c>
      <c s="9" r="H12856">
        <v>1500000.0000</v>
      </c>
      <c s="8" t="inlineStr" r="I12856">
        <is>
          <t xml:space="preserve"/>
        </is>
      </c>
      <c s="8" t="inlineStr" r="J12856">
        <is>
          <t xml:space="preserve"> Winnebago</t>
        </is>
      </c>
    </row>
    <row r="12857" ht="20.25" customHeight="0">
      <c s="5" t="inlineStr" r="A12857">
        <is>
          <t xml:space="preserve">67100100</t>
        </is>
      </c>
      <c s="5" t="inlineStr" r="B12857">
        <is>
          <t xml:space="preserve">MOBILIZATION</t>
        </is>
      </c>
      <c s="5" t="inlineStr" r="C12857">
        <is>
          <t xml:space="preserve">L SUM  </t>
        </is>
      </c>
      <c s="6" r="D12857">
        <v>1.000</v>
      </c>
      <c s="7" r="E12857">
        <v>2</v>
      </c>
      <c s="8" t="inlineStr" r="F12857">
        <is>
          <t xml:space="preserve">64K73</t>
        </is>
      </c>
      <c s="8" t="inlineStr" r="G12857">
        <is>
          <t xml:space="preserve">042</t>
        </is>
      </c>
      <c s="9" r="H12857">
        <v>1546689.5300</v>
      </c>
      <c s="8" t="inlineStr" r="I12857">
        <is>
          <t xml:space="preserve"/>
        </is>
      </c>
      <c s="8" t="inlineStr" r="J12857">
        <is>
          <t xml:space="preserve"> Winnebago</t>
        </is>
      </c>
    </row>
    <row r="12858" ht="20.25" customHeight="0">
      <c s="5" t="inlineStr" r="A12858">
        <is>
          <t xml:space="preserve">67100100</t>
        </is>
      </c>
      <c s="5" t="inlineStr" r="B12858">
        <is>
          <t xml:space="preserve">MOBILIZATION</t>
        </is>
      </c>
      <c s="5" t="inlineStr" r="C12858">
        <is>
          <t xml:space="preserve">L SUM  </t>
        </is>
      </c>
      <c s="6" r="D12858">
        <v>1.000</v>
      </c>
      <c s="7" r="E12858">
        <v>2</v>
      </c>
      <c s="8" t="inlineStr" r="F12858">
        <is>
          <t xml:space="preserve">64K73</t>
        </is>
      </c>
      <c s="8" t="inlineStr" r="G12858">
        <is>
          <t xml:space="preserve">042</t>
        </is>
      </c>
      <c s="9" r="H12858">
        <v>1600000.0000</v>
      </c>
      <c s="8" t="inlineStr" r="I12858">
        <is>
          <t xml:space="preserve"/>
        </is>
      </c>
      <c s="8" t="inlineStr" r="J12858">
        <is>
          <t xml:space="preserve"> Winnebago</t>
        </is>
      </c>
    </row>
    <row r="12859" ht="20.25" customHeight="0">
      <c s="5" t="inlineStr" r="A12859">
        <is>
          <t xml:space="preserve">67100100</t>
        </is>
      </c>
      <c s="5" t="inlineStr" r="B12859">
        <is>
          <t xml:space="preserve">MOBILIZATION</t>
        </is>
      </c>
      <c s="5" t="inlineStr" r="C12859">
        <is>
          <t xml:space="preserve">L SUM  </t>
        </is>
      </c>
      <c s="6" r="D12859">
        <v>1.000</v>
      </c>
      <c s="7" r="E12859">
        <v>2</v>
      </c>
      <c s="8" t="inlineStr" r="F12859">
        <is>
          <t xml:space="preserve">64S39</t>
        </is>
      </c>
      <c s="8" t="inlineStr" r="G12859">
        <is>
          <t xml:space="preserve">043</t>
        </is>
      </c>
      <c s="9" r="H12859">
        <v>78000.0000</v>
      </c>
      <c s="8" t="inlineStr" r="I12859">
        <is>
          <t xml:space="preserve">Y</t>
        </is>
      </c>
      <c s="8" t="inlineStr" r="J12859">
        <is>
          <t xml:space="preserve"> Whiteside</t>
        </is>
      </c>
    </row>
    <row r="12860" ht="20.25" customHeight="0">
      <c s="5" t="inlineStr" r="A12860">
        <is>
          <t xml:space="preserve">67100100</t>
        </is>
      </c>
      <c s="5" t="inlineStr" r="B12860">
        <is>
          <t xml:space="preserve">MOBILIZATION</t>
        </is>
      </c>
      <c s="5" t="inlineStr" r="C12860">
        <is>
          <t xml:space="preserve">L SUM  </t>
        </is>
      </c>
      <c s="6" r="D12860">
        <v>1.000</v>
      </c>
      <c s="7" r="E12860">
        <v>2</v>
      </c>
      <c s="8" t="inlineStr" r="F12860">
        <is>
          <t xml:space="preserve">64S39</t>
        </is>
      </c>
      <c s="8" t="inlineStr" r="G12860">
        <is>
          <t xml:space="preserve">043</t>
        </is>
      </c>
      <c s="9" r="H12860">
        <v>83000.0000</v>
      </c>
      <c s="8" t="inlineStr" r="I12860">
        <is>
          <t xml:space="preserve"/>
        </is>
      </c>
      <c s="8" t="inlineStr" r="J12860">
        <is>
          <t xml:space="preserve"> Whiteside</t>
        </is>
      </c>
    </row>
    <row r="12861" ht="20.25" customHeight="0">
      <c s="5" t="inlineStr" r="A12861">
        <is>
          <t xml:space="preserve">67100100</t>
        </is>
      </c>
      <c s="5" t="inlineStr" r="B12861">
        <is>
          <t xml:space="preserve">MOBILIZATION</t>
        </is>
      </c>
      <c s="5" t="inlineStr" r="C12861">
        <is>
          <t xml:space="preserve">L SUM  </t>
        </is>
      </c>
      <c s="6" r="D12861">
        <v>1.000</v>
      </c>
      <c s="7" r="E12861">
        <v>2</v>
      </c>
      <c s="8" t="inlineStr" r="F12861">
        <is>
          <t xml:space="preserve">64S39</t>
        </is>
      </c>
      <c s="8" t="inlineStr" r="G12861">
        <is>
          <t xml:space="preserve">043</t>
        </is>
      </c>
      <c s="9" r="H12861">
        <v>97476.9900</v>
      </c>
      <c s="8" t="inlineStr" r="I12861">
        <is>
          <t xml:space="preserve"/>
        </is>
      </c>
      <c s="8" t="inlineStr" r="J12861">
        <is>
          <t xml:space="preserve"> Whiteside</t>
        </is>
      </c>
    </row>
    <row r="12862" ht="20.25" customHeight="0">
      <c s="5" t="inlineStr" r="A12862">
        <is>
          <t xml:space="preserve">67100100</t>
        </is>
      </c>
      <c s="5" t="inlineStr" r="B12862">
        <is>
          <t xml:space="preserve">MOBILIZATION</t>
        </is>
      </c>
      <c s="5" t="inlineStr" r="C12862">
        <is>
          <t xml:space="preserve">L SUM  </t>
        </is>
      </c>
      <c s="6" r="D12862">
        <v>1.000</v>
      </c>
      <c s="7" r="E12862">
        <v>2</v>
      </c>
      <c s="8" t="inlineStr" r="F12862">
        <is>
          <t xml:space="preserve">64S39</t>
        </is>
      </c>
      <c s="8" t="inlineStr" r="G12862">
        <is>
          <t xml:space="preserve">043</t>
        </is>
      </c>
      <c s="9" r="H12862">
        <v>105000.0000</v>
      </c>
      <c s="8" t="inlineStr" r="I12862">
        <is>
          <t xml:space="preserve"/>
        </is>
      </c>
      <c s="8" t="inlineStr" r="J12862">
        <is>
          <t xml:space="preserve"> Whiteside</t>
        </is>
      </c>
    </row>
    <row r="12863" ht="20.25" customHeight="0">
      <c s="5" t="inlineStr" r="A12863">
        <is>
          <t xml:space="preserve">67100100</t>
        </is>
      </c>
      <c s="5" t="inlineStr" r="B12863">
        <is>
          <t xml:space="preserve">MOBILIZATION</t>
        </is>
      </c>
      <c s="5" t="inlineStr" r="C12863">
        <is>
          <t xml:space="preserve">L SUM  </t>
        </is>
      </c>
      <c s="6" r="D12863">
        <v>1.000</v>
      </c>
      <c s="7" r="E12863">
        <v>2</v>
      </c>
      <c s="8" t="inlineStr" r="F12863">
        <is>
          <t xml:space="preserve">64S39</t>
        </is>
      </c>
      <c s="8" t="inlineStr" r="G12863">
        <is>
          <t xml:space="preserve">043</t>
        </is>
      </c>
      <c s="9" r="H12863">
        <v>112000.0000</v>
      </c>
      <c s="8" t="inlineStr" r="I12863">
        <is>
          <t xml:space="preserve"/>
        </is>
      </c>
      <c s="8" t="inlineStr" r="J12863">
        <is>
          <t xml:space="preserve"> Whiteside</t>
        </is>
      </c>
    </row>
    <row r="12864" ht="20.25" customHeight="0">
      <c s="5" t="inlineStr" r="A12864">
        <is>
          <t xml:space="preserve">67100100</t>
        </is>
      </c>
      <c s="5" t="inlineStr" r="B12864">
        <is>
          <t xml:space="preserve">MOBILIZATION</t>
        </is>
      </c>
      <c s="5" t="inlineStr" r="C12864">
        <is>
          <t xml:space="preserve">L SUM  </t>
        </is>
      </c>
      <c s="6" r="D12864">
        <v>1.000</v>
      </c>
      <c s="7" r="E12864">
        <v>2</v>
      </c>
      <c s="8" t="inlineStr" r="F12864">
        <is>
          <t xml:space="preserve">64S40</t>
        </is>
      </c>
      <c s="8" t="inlineStr" r="G12864">
        <is>
          <t xml:space="preserve">044</t>
        </is>
      </c>
      <c s="9" r="H12864">
        <v>72000.0000</v>
      </c>
      <c s="8" t="inlineStr" r="I12864">
        <is>
          <t xml:space="preserve">Y</t>
        </is>
      </c>
      <c s="8" t="inlineStr" r="J12864">
        <is>
          <t xml:space="preserve"> Whiteside</t>
        </is>
      </c>
    </row>
    <row r="12865" ht="20.25" customHeight="0">
      <c s="5" t="inlineStr" r="A12865">
        <is>
          <t xml:space="preserve">67100100</t>
        </is>
      </c>
      <c s="5" t="inlineStr" r="B12865">
        <is>
          <t xml:space="preserve">MOBILIZATION</t>
        </is>
      </c>
      <c s="5" t="inlineStr" r="C12865">
        <is>
          <t xml:space="preserve">L SUM  </t>
        </is>
      </c>
      <c s="6" r="D12865">
        <v>1.000</v>
      </c>
      <c s="7" r="E12865">
        <v>2</v>
      </c>
      <c s="8" t="inlineStr" r="F12865">
        <is>
          <t xml:space="preserve">64S40</t>
        </is>
      </c>
      <c s="8" t="inlineStr" r="G12865">
        <is>
          <t xml:space="preserve">044</t>
        </is>
      </c>
      <c s="9" r="H12865">
        <v>93229.5900</v>
      </c>
      <c s="8" t="inlineStr" r="I12865">
        <is>
          <t xml:space="preserve"/>
        </is>
      </c>
      <c s="8" t="inlineStr" r="J12865">
        <is>
          <t xml:space="preserve"> Whiteside</t>
        </is>
      </c>
    </row>
    <row r="12866" ht="20.25" customHeight="0">
      <c s="5" t="inlineStr" r="A12866">
        <is>
          <t xml:space="preserve">67100100</t>
        </is>
      </c>
      <c s="5" t="inlineStr" r="B12866">
        <is>
          <t xml:space="preserve">MOBILIZATION</t>
        </is>
      </c>
      <c s="5" t="inlineStr" r="C12866">
        <is>
          <t xml:space="preserve">L SUM  </t>
        </is>
      </c>
      <c s="6" r="D12866">
        <v>1.000</v>
      </c>
      <c s="7" r="E12866">
        <v>2</v>
      </c>
      <c s="8" t="inlineStr" r="F12866">
        <is>
          <t xml:space="preserve">64S40</t>
        </is>
      </c>
      <c s="8" t="inlineStr" r="G12866">
        <is>
          <t xml:space="preserve">044</t>
        </is>
      </c>
      <c s="9" r="H12866">
        <v>110000.0000</v>
      </c>
      <c s="8" t="inlineStr" r="I12866">
        <is>
          <t xml:space="preserve"/>
        </is>
      </c>
      <c s="8" t="inlineStr" r="J12866">
        <is>
          <t xml:space="preserve"> Whiteside</t>
        </is>
      </c>
    </row>
    <row r="12867" ht="20.25" customHeight="0">
      <c s="5" t="inlineStr" r="A12867">
        <is>
          <t xml:space="preserve">67100100</t>
        </is>
      </c>
      <c s="5" t="inlineStr" r="B12867">
        <is>
          <t xml:space="preserve">MOBILIZATION</t>
        </is>
      </c>
      <c s="5" t="inlineStr" r="C12867">
        <is>
          <t xml:space="preserve">L SUM  </t>
        </is>
      </c>
      <c s="6" r="D12867">
        <v>1.000</v>
      </c>
      <c s="7" r="E12867">
        <v>2</v>
      </c>
      <c s="8" t="inlineStr" r="F12867">
        <is>
          <t xml:space="preserve">64S43</t>
        </is>
      </c>
      <c s="8" t="inlineStr" r="G12867">
        <is>
          <t xml:space="preserve">045</t>
        </is>
      </c>
      <c s="9" r="H12867">
        <v>8000.0000</v>
      </c>
      <c s="8" t="inlineStr" r="I12867">
        <is>
          <t xml:space="preserve">Y</t>
        </is>
      </c>
      <c s="8" t="inlineStr" r="J12867">
        <is>
          <t xml:space="preserve"> Rock Island</t>
        </is>
      </c>
    </row>
    <row r="12868" ht="20.25" customHeight="0">
      <c s="5" t="inlineStr" r="A12868">
        <is>
          <t xml:space="preserve">67100100</t>
        </is>
      </c>
      <c s="5" t="inlineStr" r="B12868">
        <is>
          <t xml:space="preserve">MOBILIZATION</t>
        </is>
      </c>
      <c s="5" t="inlineStr" r="C12868">
        <is>
          <t xml:space="preserve">L SUM  </t>
        </is>
      </c>
      <c s="6" r="D12868">
        <v>1.000</v>
      </c>
      <c s="7" r="E12868">
        <v>2</v>
      </c>
      <c s="8" t="inlineStr" r="F12868">
        <is>
          <t xml:space="preserve">64S43</t>
        </is>
      </c>
      <c s="8" t="inlineStr" r="G12868">
        <is>
          <t xml:space="preserve">045</t>
        </is>
      </c>
      <c s="9" r="H12868">
        <v>8500.0000</v>
      </c>
      <c s="8" t="inlineStr" r="I12868">
        <is>
          <t xml:space="preserve"/>
        </is>
      </c>
      <c s="8" t="inlineStr" r="J12868">
        <is>
          <t xml:space="preserve"> Rock Island</t>
        </is>
      </c>
    </row>
    <row r="12869" ht="20.25" customHeight="0">
      <c s="5" t="inlineStr" r="A12869">
        <is>
          <t xml:space="preserve">67100100</t>
        </is>
      </c>
      <c s="5" t="inlineStr" r="B12869">
        <is>
          <t xml:space="preserve">MOBILIZATION</t>
        </is>
      </c>
      <c s="5" t="inlineStr" r="C12869">
        <is>
          <t xml:space="preserve">L SUM  </t>
        </is>
      </c>
      <c s="6" r="D12869">
        <v>1.000</v>
      </c>
      <c s="7" r="E12869">
        <v>2</v>
      </c>
      <c s="8" t="inlineStr" r="F12869">
        <is>
          <t xml:space="preserve">64S43</t>
        </is>
      </c>
      <c s="8" t="inlineStr" r="G12869">
        <is>
          <t xml:space="preserve">045</t>
        </is>
      </c>
      <c s="9" r="H12869">
        <v>9000.0000</v>
      </c>
      <c s="8" t="inlineStr" r="I12869">
        <is>
          <t xml:space="preserve"/>
        </is>
      </c>
      <c s="8" t="inlineStr" r="J12869">
        <is>
          <t xml:space="preserve"> Rock Island</t>
        </is>
      </c>
    </row>
    <row r="12870" ht="20.25" customHeight="0">
      <c s="5" t="inlineStr" r="A12870">
        <is>
          <t xml:space="preserve">67100100</t>
        </is>
      </c>
      <c s="5" t="inlineStr" r="B12870">
        <is>
          <t xml:space="preserve">MOBILIZATION</t>
        </is>
      </c>
      <c s="5" t="inlineStr" r="C12870">
        <is>
          <t xml:space="preserve">L SUM  </t>
        </is>
      </c>
      <c s="6" r="D12870">
        <v>1.000</v>
      </c>
      <c s="7" r="E12870">
        <v>2</v>
      </c>
      <c s="8" t="inlineStr" r="F12870">
        <is>
          <t xml:space="preserve">64S44</t>
        </is>
      </c>
      <c s="8" t="inlineStr" r="G12870">
        <is>
          <t xml:space="preserve">046</t>
        </is>
      </c>
      <c s="9" r="H12870">
        <v>5000.0000</v>
      </c>
      <c s="8" t="inlineStr" r="I12870">
        <is>
          <t xml:space="preserve">Y</t>
        </is>
      </c>
      <c s="8" t="inlineStr" r="J12870">
        <is>
          <t xml:space="preserve"> Rock Island</t>
        </is>
      </c>
    </row>
    <row r="12871" ht="20.25" customHeight="0">
      <c s="5" t="inlineStr" r="A12871">
        <is>
          <t xml:space="preserve">67100100</t>
        </is>
      </c>
      <c s="5" t="inlineStr" r="B12871">
        <is>
          <t xml:space="preserve">MOBILIZATION</t>
        </is>
      </c>
      <c s="5" t="inlineStr" r="C12871">
        <is>
          <t xml:space="preserve">L SUM  </t>
        </is>
      </c>
      <c s="6" r="D12871">
        <v>1.000</v>
      </c>
      <c s="7" r="E12871">
        <v>2</v>
      </c>
      <c s="8" t="inlineStr" r="F12871">
        <is>
          <t xml:space="preserve">64S44</t>
        </is>
      </c>
      <c s="8" t="inlineStr" r="G12871">
        <is>
          <t xml:space="preserve">046</t>
        </is>
      </c>
      <c s="9" r="H12871">
        <v>3000.0000</v>
      </c>
      <c s="8" t="inlineStr" r="I12871">
        <is>
          <t xml:space="preserve"/>
        </is>
      </c>
      <c s="8" t="inlineStr" r="J12871">
        <is>
          <t xml:space="preserve"> Rock Island</t>
        </is>
      </c>
    </row>
    <row r="12872" ht="20.25" customHeight="0">
      <c s="5" t="inlineStr" r="A12872">
        <is>
          <t xml:space="preserve">67100100</t>
        </is>
      </c>
      <c s="5" t="inlineStr" r="B12872">
        <is>
          <t xml:space="preserve">MOBILIZATION</t>
        </is>
      </c>
      <c s="5" t="inlineStr" r="C12872">
        <is>
          <t xml:space="preserve">L SUM  </t>
        </is>
      </c>
      <c s="6" r="D12872">
        <v>1.000</v>
      </c>
      <c s="7" r="E12872">
        <v>2</v>
      </c>
      <c s="8" t="inlineStr" r="F12872">
        <is>
          <t xml:space="preserve">64S44</t>
        </is>
      </c>
      <c s="8" t="inlineStr" r="G12872">
        <is>
          <t xml:space="preserve">046</t>
        </is>
      </c>
      <c s="9" r="H12872">
        <v>4500.0000</v>
      </c>
      <c s="8" t="inlineStr" r="I12872">
        <is>
          <t xml:space="preserve"/>
        </is>
      </c>
      <c s="8" t="inlineStr" r="J12872">
        <is>
          <t xml:space="preserve"> Rock Island</t>
        </is>
      </c>
    </row>
    <row r="12873" ht="20.25" customHeight="0">
      <c s="5" t="inlineStr" r="A12873">
        <is>
          <t xml:space="preserve">67100100</t>
        </is>
      </c>
      <c s="5" t="inlineStr" r="B12873">
        <is>
          <t xml:space="preserve">MOBILIZATION</t>
        </is>
      </c>
      <c s="5" t="inlineStr" r="C12873">
        <is>
          <t xml:space="preserve">L SUM  </t>
        </is>
      </c>
      <c s="6" r="D12873">
        <v>1.000</v>
      </c>
      <c s="7" r="E12873">
        <v>2</v>
      </c>
      <c s="8" t="inlineStr" r="F12873">
        <is>
          <t xml:space="preserve">64S45</t>
        </is>
      </c>
      <c s="8" t="inlineStr" r="G12873">
        <is>
          <t xml:space="preserve">047</t>
        </is>
      </c>
      <c s="9" r="H12873">
        <v>7000.0000</v>
      </c>
      <c s="8" t="inlineStr" r="I12873">
        <is>
          <t xml:space="preserve">Y</t>
        </is>
      </c>
      <c s="8" t="inlineStr" r="J12873">
        <is>
          <t xml:space="preserve">Various</t>
        </is>
      </c>
    </row>
    <row r="12874" ht="20.25" customHeight="0">
      <c s="5" t="inlineStr" r="A12874">
        <is>
          <t xml:space="preserve">67100100</t>
        </is>
      </c>
      <c s="5" t="inlineStr" r="B12874">
        <is>
          <t xml:space="preserve">MOBILIZATION</t>
        </is>
      </c>
      <c s="5" t="inlineStr" r="C12874">
        <is>
          <t xml:space="preserve">L SUM  </t>
        </is>
      </c>
      <c s="6" r="D12874">
        <v>1.000</v>
      </c>
      <c s="7" r="E12874">
        <v>2</v>
      </c>
      <c s="8" t="inlineStr" r="F12874">
        <is>
          <t xml:space="preserve">64S45</t>
        </is>
      </c>
      <c s="8" t="inlineStr" r="G12874">
        <is>
          <t xml:space="preserve">047</t>
        </is>
      </c>
      <c s="9" r="H12874">
        <v>7000.0000</v>
      </c>
      <c s="8" t="inlineStr" r="I12874">
        <is>
          <t xml:space="preserve"/>
        </is>
      </c>
      <c s="8" t="inlineStr" r="J12874">
        <is>
          <t xml:space="preserve">Various</t>
        </is>
      </c>
    </row>
    <row r="12875" ht="20.25" customHeight="0">
      <c s="5" t="inlineStr" r="A12875">
        <is>
          <t xml:space="preserve">67100100</t>
        </is>
      </c>
      <c s="5" t="inlineStr" r="B12875">
        <is>
          <t xml:space="preserve">MOBILIZATION</t>
        </is>
      </c>
      <c s="5" t="inlineStr" r="C12875">
        <is>
          <t xml:space="preserve">L SUM  </t>
        </is>
      </c>
      <c s="6" r="D12875">
        <v>1.000</v>
      </c>
      <c s="7" r="E12875">
        <v>2</v>
      </c>
      <c s="8" t="inlineStr" r="F12875">
        <is>
          <t xml:space="preserve">64S45</t>
        </is>
      </c>
      <c s="8" t="inlineStr" r="G12875">
        <is>
          <t xml:space="preserve">047</t>
        </is>
      </c>
      <c s="9" r="H12875">
        <v>7000.0000</v>
      </c>
      <c s="8" t="inlineStr" r="I12875">
        <is>
          <t xml:space="preserve"/>
        </is>
      </c>
      <c s="8" t="inlineStr" r="J12875">
        <is>
          <t xml:space="preserve">Various</t>
        </is>
      </c>
    </row>
    <row r="12876" ht="20.25" customHeight="0">
      <c s="5" t="inlineStr" r="A12876">
        <is>
          <t xml:space="preserve">67100100</t>
        </is>
      </c>
      <c s="5" t="inlineStr" r="B12876">
        <is>
          <t xml:space="preserve">MOBILIZATION</t>
        </is>
      </c>
      <c s="5" t="inlineStr" r="C12876">
        <is>
          <t xml:space="preserve">L SUM  </t>
        </is>
      </c>
      <c s="6" r="D12876">
        <v>1.000</v>
      </c>
      <c s="7" r="E12876">
        <v>3</v>
      </c>
      <c s="8" t="inlineStr" r="F12876">
        <is>
          <t xml:space="preserve">66N39</t>
        </is>
      </c>
      <c s="8" t="inlineStr" r="G12876">
        <is>
          <t xml:space="preserve">049</t>
        </is>
      </c>
      <c s="9" r="H12876">
        <v>11693.9200</v>
      </c>
      <c s="8" t="inlineStr" r="I12876">
        <is>
          <t xml:space="preserve">Y</t>
        </is>
      </c>
      <c s="8" t="inlineStr" r="J12876">
        <is>
          <t xml:space="preserve">Various</t>
        </is>
      </c>
    </row>
    <row r="12877" ht="20.25" customHeight="0">
      <c s="5" t="inlineStr" r="A12877">
        <is>
          <t xml:space="preserve">67100100</t>
        </is>
      </c>
      <c s="5" t="inlineStr" r="B12877">
        <is>
          <t xml:space="preserve">MOBILIZATION</t>
        </is>
      </c>
      <c s="5" t="inlineStr" r="C12877">
        <is>
          <t xml:space="preserve">L SUM  </t>
        </is>
      </c>
      <c s="6" r="D12877">
        <v>1.000</v>
      </c>
      <c s="7" r="E12877">
        <v>3</v>
      </c>
      <c s="8" t="inlineStr" r="F12877">
        <is>
          <t xml:space="preserve">66N39</t>
        </is>
      </c>
      <c s="8" t="inlineStr" r="G12877">
        <is>
          <t xml:space="preserve">049</t>
        </is>
      </c>
      <c s="9" r="H12877">
        <v>9500.0000</v>
      </c>
      <c s="8" t="inlineStr" r="I12877">
        <is>
          <t xml:space="preserve"/>
        </is>
      </c>
      <c s="8" t="inlineStr" r="J12877">
        <is>
          <t xml:space="preserve">Various</t>
        </is>
      </c>
    </row>
    <row r="12878" ht="20.25" customHeight="0">
      <c s="5" t="inlineStr" r="A12878">
        <is>
          <t xml:space="preserve">67100100</t>
        </is>
      </c>
      <c s="5" t="inlineStr" r="B12878">
        <is>
          <t xml:space="preserve">MOBILIZATION</t>
        </is>
      </c>
      <c s="5" t="inlineStr" r="C12878">
        <is>
          <t xml:space="preserve">L SUM  </t>
        </is>
      </c>
      <c s="6" r="D12878">
        <v>1.000</v>
      </c>
      <c s="7" r="E12878">
        <v>3</v>
      </c>
      <c s="8" t="inlineStr" r="F12878">
        <is>
          <t xml:space="preserve">66N39</t>
        </is>
      </c>
      <c s="8" t="inlineStr" r="G12878">
        <is>
          <t xml:space="preserve">049</t>
        </is>
      </c>
      <c s="9" r="H12878">
        <v>15000.0000</v>
      </c>
      <c s="8" t="inlineStr" r="I12878">
        <is>
          <t xml:space="preserve"/>
        </is>
      </c>
      <c s="8" t="inlineStr" r="J12878">
        <is>
          <t xml:space="preserve">Various</t>
        </is>
      </c>
    </row>
    <row r="12879" ht="20.25" customHeight="0">
      <c s="5" t="inlineStr" r="A12879">
        <is>
          <t xml:space="preserve">67100100</t>
        </is>
      </c>
      <c s="5" t="inlineStr" r="B12879">
        <is>
          <t xml:space="preserve">MOBILIZATION</t>
        </is>
      </c>
      <c s="5" t="inlineStr" r="C12879">
        <is>
          <t xml:space="preserve">L SUM  </t>
        </is>
      </c>
      <c s="6" r="D12879">
        <v>1.000</v>
      </c>
      <c s="7" r="E12879">
        <v>3</v>
      </c>
      <c s="8" t="inlineStr" r="F12879">
        <is>
          <t xml:space="preserve">66N39</t>
        </is>
      </c>
      <c s="8" t="inlineStr" r="G12879">
        <is>
          <t xml:space="preserve">049</t>
        </is>
      </c>
      <c s="9" r="H12879">
        <v>35000.0000</v>
      </c>
      <c s="8" t="inlineStr" r="I12879">
        <is>
          <t xml:space="preserve"/>
        </is>
      </c>
      <c s="8" t="inlineStr" r="J12879">
        <is>
          <t xml:space="preserve">Various</t>
        </is>
      </c>
    </row>
    <row r="12880" ht="20.25" customHeight="0">
      <c s="5" t="inlineStr" r="A12880">
        <is>
          <t xml:space="preserve">67100100</t>
        </is>
      </c>
      <c s="5" t="inlineStr" r="B12880">
        <is>
          <t xml:space="preserve">MOBILIZATION</t>
        </is>
      </c>
      <c s="5" t="inlineStr" r="C12880">
        <is>
          <t xml:space="preserve">L SUM  </t>
        </is>
      </c>
      <c s="6" r="D12880">
        <v>1.000</v>
      </c>
      <c s="7" r="E12880">
        <v>3</v>
      </c>
      <c s="8" t="inlineStr" r="F12880">
        <is>
          <t xml:space="preserve">66N83</t>
        </is>
      </c>
      <c s="8" t="inlineStr" r="G12880">
        <is>
          <t xml:space="preserve">050</t>
        </is>
      </c>
      <c s="9" r="H12880">
        <v>25000.0000</v>
      </c>
      <c s="8" t="inlineStr" r="I12880">
        <is>
          <t xml:space="preserve">Y</t>
        </is>
      </c>
      <c s="8" t="inlineStr" r="J12880">
        <is>
          <t xml:space="preserve">Various</t>
        </is>
      </c>
    </row>
    <row r="12881" ht="20.25" customHeight="0">
      <c s="5" t="inlineStr" r="A12881">
        <is>
          <t xml:space="preserve">67100100</t>
        </is>
      </c>
      <c s="5" t="inlineStr" r="B12881">
        <is>
          <t xml:space="preserve">MOBILIZATION</t>
        </is>
      </c>
      <c s="5" t="inlineStr" r="C12881">
        <is>
          <t xml:space="preserve">L SUM  </t>
        </is>
      </c>
      <c s="6" r="D12881">
        <v>1.000</v>
      </c>
      <c s="7" r="E12881">
        <v>3</v>
      </c>
      <c s="8" t="inlineStr" r="F12881">
        <is>
          <t xml:space="preserve">66N83</t>
        </is>
      </c>
      <c s="8" t="inlineStr" r="G12881">
        <is>
          <t xml:space="preserve">050</t>
        </is>
      </c>
      <c s="9" r="H12881">
        <v>12500.0000</v>
      </c>
      <c s="8" t="inlineStr" r="I12881">
        <is>
          <t xml:space="preserve"/>
        </is>
      </c>
      <c s="8" t="inlineStr" r="J12881">
        <is>
          <t xml:space="preserve">Various</t>
        </is>
      </c>
    </row>
    <row r="12882" ht="20.25" customHeight="0">
      <c s="5" t="inlineStr" r="A12882">
        <is>
          <t xml:space="preserve">67100100</t>
        </is>
      </c>
      <c s="5" t="inlineStr" r="B12882">
        <is>
          <t xml:space="preserve">MOBILIZATION</t>
        </is>
      </c>
      <c s="5" t="inlineStr" r="C12882">
        <is>
          <t xml:space="preserve">L SUM  </t>
        </is>
      </c>
      <c s="6" r="D12882">
        <v>1.000</v>
      </c>
      <c s="7" r="E12882">
        <v>3</v>
      </c>
      <c s="8" t="inlineStr" r="F12882">
        <is>
          <t xml:space="preserve">66N83</t>
        </is>
      </c>
      <c s="8" t="inlineStr" r="G12882">
        <is>
          <t xml:space="preserve">050</t>
        </is>
      </c>
      <c s="9" r="H12882">
        <v>18684.0000</v>
      </c>
      <c s="8" t="inlineStr" r="I12882">
        <is>
          <t xml:space="preserve"/>
        </is>
      </c>
      <c s="8" t="inlineStr" r="J12882">
        <is>
          <t xml:space="preserve">Various</t>
        </is>
      </c>
    </row>
    <row r="12883" ht="20.25" customHeight="0">
      <c s="5" t="inlineStr" r="A12883">
        <is>
          <t xml:space="preserve">67100100</t>
        </is>
      </c>
      <c s="5" t="inlineStr" r="B12883">
        <is>
          <t xml:space="preserve">MOBILIZATION</t>
        </is>
      </c>
      <c s="5" t="inlineStr" r="C12883">
        <is>
          <t xml:space="preserve">L SUM  </t>
        </is>
      </c>
      <c s="6" r="D12883">
        <v>1.000</v>
      </c>
      <c s="7" r="E12883">
        <v>3</v>
      </c>
      <c s="8" t="inlineStr" r="F12883">
        <is>
          <t xml:space="preserve">66N83</t>
        </is>
      </c>
      <c s="8" t="inlineStr" r="G12883">
        <is>
          <t xml:space="preserve">050</t>
        </is>
      </c>
      <c s="9" r="H12883">
        <v>20000.0000</v>
      </c>
      <c s="8" t="inlineStr" r="I12883">
        <is>
          <t xml:space="preserve"/>
        </is>
      </c>
      <c s="8" t="inlineStr" r="J12883">
        <is>
          <t xml:space="preserve">Various</t>
        </is>
      </c>
    </row>
    <row r="12884" ht="20.25" customHeight="0">
      <c s="5" t="inlineStr" r="A12884">
        <is>
          <t xml:space="preserve">67100100</t>
        </is>
      </c>
      <c s="5" t="inlineStr" r="B12884">
        <is>
          <t xml:space="preserve">MOBILIZATION</t>
        </is>
      </c>
      <c s="5" t="inlineStr" r="C12884">
        <is>
          <t xml:space="preserve">L SUM  </t>
        </is>
      </c>
      <c s="6" r="D12884">
        <v>1.000</v>
      </c>
      <c s="7" r="E12884">
        <v>3</v>
      </c>
      <c s="8" t="inlineStr" r="F12884">
        <is>
          <t xml:space="preserve">66N83</t>
        </is>
      </c>
      <c s="8" t="inlineStr" r="G12884">
        <is>
          <t xml:space="preserve">050</t>
        </is>
      </c>
      <c s="9" r="H12884">
        <v>25000.0000</v>
      </c>
      <c s="8" t="inlineStr" r="I12884">
        <is>
          <t xml:space="preserve"/>
        </is>
      </c>
      <c s="8" t="inlineStr" r="J12884">
        <is>
          <t xml:space="preserve">Various</t>
        </is>
      </c>
    </row>
    <row r="12885" ht="20.25" customHeight="0">
      <c s="5" t="inlineStr" r="A12885">
        <is>
          <t xml:space="preserve">67100100</t>
        </is>
      </c>
      <c s="5" t="inlineStr" r="B12885">
        <is>
          <t xml:space="preserve">MOBILIZATION</t>
        </is>
      </c>
      <c s="5" t="inlineStr" r="C12885">
        <is>
          <t xml:space="preserve">L SUM  </t>
        </is>
      </c>
      <c s="6" r="D12885">
        <v>1.000</v>
      </c>
      <c s="7" r="E12885">
        <v>4</v>
      </c>
      <c s="8" t="inlineStr" r="F12885">
        <is>
          <t xml:space="preserve">68C00</t>
        </is>
      </c>
      <c s="8" t="inlineStr" r="G12885">
        <is>
          <t xml:space="preserve">052</t>
        </is>
      </c>
      <c s="9" r="H12885">
        <v>904801.8600</v>
      </c>
      <c s="8" t="inlineStr" r="I12885">
        <is>
          <t xml:space="preserve">Y</t>
        </is>
      </c>
      <c s="8" t="inlineStr" r="J12885">
        <is>
          <t xml:space="preserve"> Tazewell</t>
        </is>
      </c>
    </row>
    <row r="12886" ht="20.25" customHeight="0">
      <c s="5" t="inlineStr" r="A12886">
        <is>
          <t xml:space="preserve">67100100</t>
        </is>
      </c>
      <c s="5" t="inlineStr" r="B12886">
        <is>
          <t xml:space="preserve">MOBILIZATION</t>
        </is>
      </c>
      <c s="5" t="inlineStr" r="C12886">
        <is>
          <t xml:space="preserve">L SUM  </t>
        </is>
      </c>
      <c s="6" r="D12886">
        <v>1.000</v>
      </c>
      <c s="7" r="E12886">
        <v>4</v>
      </c>
      <c s="8" t="inlineStr" r="F12886">
        <is>
          <t xml:space="preserve">68D36</t>
        </is>
      </c>
      <c s="8" t="inlineStr" r="G12886">
        <is>
          <t xml:space="preserve">053</t>
        </is>
      </c>
      <c s="9" r="H12886">
        <v>9500.0000</v>
      </c>
      <c s="8" t="inlineStr" r="I12886">
        <is>
          <t xml:space="preserve">Y</t>
        </is>
      </c>
      <c s="8" t="inlineStr" r="J12886">
        <is>
          <t xml:space="preserve"> McDonough</t>
        </is>
      </c>
    </row>
    <row r="12887" ht="20.25" customHeight="0">
      <c s="5" t="inlineStr" r="A12887">
        <is>
          <t xml:space="preserve">67100100</t>
        </is>
      </c>
      <c s="5" t="inlineStr" r="B12887">
        <is>
          <t xml:space="preserve">MOBILIZATION</t>
        </is>
      </c>
      <c s="5" t="inlineStr" r="C12887">
        <is>
          <t xml:space="preserve">L SUM  </t>
        </is>
      </c>
      <c s="6" r="D12887">
        <v>1.000</v>
      </c>
      <c s="7" r="E12887">
        <v>4</v>
      </c>
      <c s="8" t="inlineStr" r="F12887">
        <is>
          <t xml:space="preserve">68D36</t>
        </is>
      </c>
      <c s="8" t="inlineStr" r="G12887">
        <is>
          <t xml:space="preserve">053</t>
        </is>
      </c>
      <c s="9" r="H12887">
        <v>24933.0500</v>
      </c>
      <c s="8" t="inlineStr" r="I12887">
        <is>
          <t xml:space="preserve"/>
        </is>
      </c>
      <c s="8" t="inlineStr" r="J12887">
        <is>
          <t xml:space="preserve"> McDonough</t>
        </is>
      </c>
    </row>
    <row r="12888" ht="20.25" customHeight="0">
      <c s="5" t="inlineStr" r="A12888">
        <is>
          <t xml:space="preserve">67100100</t>
        </is>
      </c>
      <c s="5" t="inlineStr" r="B12888">
        <is>
          <t xml:space="preserve">MOBILIZATION</t>
        </is>
      </c>
      <c s="5" t="inlineStr" r="C12888">
        <is>
          <t xml:space="preserve">L SUM  </t>
        </is>
      </c>
      <c s="6" r="D12888">
        <v>1.000</v>
      </c>
      <c s="7" r="E12888">
        <v>4</v>
      </c>
      <c s="8" t="inlineStr" r="F12888">
        <is>
          <t xml:space="preserve">68D36</t>
        </is>
      </c>
      <c s="8" t="inlineStr" r="G12888">
        <is>
          <t xml:space="preserve">053</t>
        </is>
      </c>
      <c s="9" r="H12888">
        <v>34250.0000</v>
      </c>
      <c s="8" t="inlineStr" r="I12888">
        <is>
          <t xml:space="preserve"/>
        </is>
      </c>
      <c s="8" t="inlineStr" r="J12888">
        <is>
          <t xml:space="preserve"> McDonough</t>
        </is>
      </c>
    </row>
    <row r="12889" ht="20.25" customHeight="0">
      <c s="5" t="inlineStr" r="A12889">
        <is>
          <t xml:space="preserve">67100100</t>
        </is>
      </c>
      <c s="5" t="inlineStr" r="B12889">
        <is>
          <t xml:space="preserve">MOBILIZATION</t>
        </is>
      </c>
      <c s="5" t="inlineStr" r="C12889">
        <is>
          <t xml:space="preserve">L SUM  </t>
        </is>
      </c>
      <c s="6" r="D12889">
        <v>1.000</v>
      </c>
      <c s="7" r="E12889">
        <v>4</v>
      </c>
      <c s="8" t="inlineStr" r="F12889">
        <is>
          <t xml:space="preserve">68D36</t>
        </is>
      </c>
      <c s="8" t="inlineStr" r="G12889">
        <is>
          <t xml:space="preserve">053</t>
        </is>
      </c>
      <c s="9" r="H12889">
        <v>41000.0000</v>
      </c>
      <c s="8" t="inlineStr" r="I12889">
        <is>
          <t xml:space="preserve"/>
        </is>
      </c>
      <c s="8" t="inlineStr" r="J12889">
        <is>
          <t xml:space="preserve"> McDonough</t>
        </is>
      </c>
    </row>
    <row r="12890" ht="20.25" customHeight="0">
      <c s="5" t="inlineStr" r="A12890">
        <is>
          <t xml:space="preserve">67100100</t>
        </is>
      </c>
      <c s="5" t="inlineStr" r="B12890">
        <is>
          <t xml:space="preserve">MOBILIZATION</t>
        </is>
      </c>
      <c s="5" t="inlineStr" r="C12890">
        <is>
          <t xml:space="preserve">L SUM  </t>
        </is>
      </c>
      <c s="6" r="D12890">
        <v>1.000</v>
      </c>
      <c s="7" r="E12890">
        <v>4</v>
      </c>
      <c s="8" t="inlineStr" r="F12890">
        <is>
          <t xml:space="preserve">68D36</t>
        </is>
      </c>
      <c s="8" t="inlineStr" r="G12890">
        <is>
          <t xml:space="preserve">053</t>
        </is>
      </c>
      <c s="9" r="H12890">
        <v>48000.0000</v>
      </c>
      <c s="8" t="inlineStr" r="I12890">
        <is>
          <t xml:space="preserve"/>
        </is>
      </c>
      <c s="8" t="inlineStr" r="J12890">
        <is>
          <t xml:space="preserve"> McDonough</t>
        </is>
      </c>
    </row>
    <row r="12891" ht="20.25" customHeight="0">
      <c s="5" t="inlineStr" r="A12891">
        <is>
          <t xml:space="preserve">67100100</t>
        </is>
      </c>
      <c s="5" t="inlineStr" r="B12891">
        <is>
          <t xml:space="preserve">MOBILIZATION</t>
        </is>
      </c>
      <c s="5" t="inlineStr" r="C12891">
        <is>
          <t xml:space="preserve">L SUM  </t>
        </is>
      </c>
      <c s="6" r="D12891">
        <v>1.000</v>
      </c>
      <c s="7" r="E12891">
        <v>4</v>
      </c>
      <c s="8" t="inlineStr" r="F12891">
        <is>
          <t xml:space="preserve">68G39</t>
        </is>
      </c>
      <c s="8" t="inlineStr" r="G12891">
        <is>
          <t xml:space="preserve">054</t>
        </is>
      </c>
      <c s="9" r="H12891">
        <v>121000.0000</v>
      </c>
      <c s="8" t="inlineStr" r="I12891">
        <is>
          <t xml:space="preserve">Y</t>
        </is>
      </c>
      <c s="8" t="inlineStr" r="J12891">
        <is>
          <t xml:space="preserve"> Marshall</t>
        </is>
      </c>
    </row>
    <row r="12892" ht="20.25" customHeight="0">
      <c s="5" t="inlineStr" r="A12892">
        <is>
          <t xml:space="preserve">67100100</t>
        </is>
      </c>
      <c s="5" t="inlineStr" r="B12892">
        <is>
          <t xml:space="preserve">MOBILIZATION</t>
        </is>
      </c>
      <c s="5" t="inlineStr" r="C12892">
        <is>
          <t xml:space="preserve">L SUM  </t>
        </is>
      </c>
      <c s="6" r="D12892">
        <v>1.000</v>
      </c>
      <c s="7" r="E12892">
        <v>4</v>
      </c>
      <c s="8" t="inlineStr" r="F12892">
        <is>
          <t xml:space="preserve">68H77</t>
        </is>
      </c>
      <c s="8" t="inlineStr" r="G12892">
        <is>
          <t xml:space="preserve">055</t>
        </is>
      </c>
      <c s="9" r="H12892">
        <v>53900.5500</v>
      </c>
      <c s="8" t="inlineStr" r="I12892">
        <is>
          <t xml:space="preserve">Y</t>
        </is>
      </c>
      <c s="8" t="inlineStr" r="J12892">
        <is>
          <t xml:space="preserve">Various</t>
        </is>
      </c>
    </row>
    <row r="12893" ht="20.25" customHeight="0">
      <c s="5" t="inlineStr" r="A12893">
        <is>
          <t xml:space="preserve">67100100</t>
        </is>
      </c>
      <c s="5" t="inlineStr" r="B12893">
        <is>
          <t xml:space="preserve">MOBILIZATION</t>
        </is>
      </c>
      <c s="5" t="inlineStr" r="C12893">
        <is>
          <t xml:space="preserve">L SUM  </t>
        </is>
      </c>
      <c s="6" r="D12893">
        <v>1.000</v>
      </c>
      <c s="7" r="E12893">
        <v>4</v>
      </c>
      <c s="8" t="inlineStr" r="F12893">
        <is>
          <t xml:space="preserve">68H77</t>
        </is>
      </c>
      <c s="8" t="inlineStr" r="G12893">
        <is>
          <t xml:space="preserve">055</t>
        </is>
      </c>
      <c s="9" r="H12893">
        <v>93357.6000</v>
      </c>
      <c s="8" t="inlineStr" r="I12893">
        <is>
          <t xml:space="preserve"/>
        </is>
      </c>
      <c s="8" t="inlineStr" r="J12893">
        <is>
          <t xml:space="preserve">Various</t>
        </is>
      </c>
    </row>
    <row r="12894" ht="20.25" customHeight="0">
      <c s="5" t="inlineStr" r="A12894">
        <is>
          <t xml:space="preserve">67100100</t>
        </is>
      </c>
      <c s="5" t="inlineStr" r="B12894">
        <is>
          <t xml:space="preserve">MOBILIZATION</t>
        </is>
      </c>
      <c s="5" t="inlineStr" r="C12894">
        <is>
          <t xml:space="preserve">L SUM  </t>
        </is>
      </c>
      <c s="6" r="D12894">
        <v>1.000</v>
      </c>
      <c s="7" r="E12894">
        <v>4</v>
      </c>
      <c s="8" t="inlineStr" r="F12894">
        <is>
          <t xml:space="preserve">68H79</t>
        </is>
      </c>
      <c s="8" t="inlineStr" r="G12894">
        <is>
          <t xml:space="preserve">056</t>
        </is>
      </c>
      <c s="9" r="H12894">
        <v>95000.0000</v>
      </c>
      <c s="8" t="inlineStr" r="I12894">
        <is>
          <t xml:space="preserve">Y</t>
        </is>
      </c>
      <c s="8" t="inlineStr" r="J12894">
        <is>
          <t xml:space="preserve">Various</t>
        </is>
      </c>
    </row>
    <row r="12895" ht="20.25" customHeight="0">
      <c s="5" t="inlineStr" r="A12895">
        <is>
          <t xml:space="preserve">67100100</t>
        </is>
      </c>
      <c s="5" t="inlineStr" r="B12895">
        <is>
          <t xml:space="preserve">MOBILIZATION</t>
        </is>
      </c>
      <c s="5" t="inlineStr" r="C12895">
        <is>
          <t xml:space="preserve">L SUM  </t>
        </is>
      </c>
      <c s="6" r="D12895">
        <v>1.000</v>
      </c>
      <c s="7" r="E12895">
        <v>4</v>
      </c>
      <c s="8" t="inlineStr" r="F12895">
        <is>
          <t xml:space="preserve">68H79</t>
        </is>
      </c>
      <c s="8" t="inlineStr" r="G12895">
        <is>
          <t xml:space="preserve">056</t>
        </is>
      </c>
      <c s="9" r="H12895">
        <v>60000.0000</v>
      </c>
      <c s="8" t="inlineStr" r="I12895">
        <is>
          <t xml:space="preserve"/>
        </is>
      </c>
      <c s="8" t="inlineStr" r="J12895">
        <is>
          <t xml:space="preserve">Various</t>
        </is>
      </c>
    </row>
    <row r="12896" ht="20.25" customHeight="0">
      <c s="5" t="inlineStr" r="A12896">
        <is>
          <t xml:space="preserve">67100100</t>
        </is>
      </c>
      <c s="5" t="inlineStr" r="B12896">
        <is>
          <t xml:space="preserve">MOBILIZATION</t>
        </is>
      </c>
      <c s="5" t="inlineStr" r="C12896">
        <is>
          <t xml:space="preserve">L SUM  </t>
        </is>
      </c>
      <c s="6" r="D12896">
        <v>1.000</v>
      </c>
      <c s="7" r="E12896">
        <v>4</v>
      </c>
      <c s="8" t="inlineStr" r="F12896">
        <is>
          <t xml:space="preserve">68H79</t>
        </is>
      </c>
      <c s="8" t="inlineStr" r="G12896">
        <is>
          <t xml:space="preserve">056</t>
        </is>
      </c>
      <c s="9" r="H12896">
        <v>104984.8600</v>
      </c>
      <c s="8" t="inlineStr" r="I12896">
        <is>
          <t xml:space="preserve"/>
        </is>
      </c>
      <c s="8" t="inlineStr" r="J12896">
        <is>
          <t xml:space="preserve">Various</t>
        </is>
      </c>
    </row>
    <row r="12897" ht="20.25" customHeight="0">
      <c s="5" t="inlineStr" r="A12897">
        <is>
          <t xml:space="preserve">67100100</t>
        </is>
      </c>
      <c s="5" t="inlineStr" r="B12897">
        <is>
          <t xml:space="preserve">MOBILIZATION</t>
        </is>
      </c>
      <c s="5" t="inlineStr" r="C12897">
        <is>
          <t xml:space="preserve">L SUM  </t>
        </is>
      </c>
      <c s="6" r="D12897">
        <v>1.000</v>
      </c>
      <c s="7" r="E12897">
        <v>4</v>
      </c>
      <c s="8" t="inlineStr" r="F12897">
        <is>
          <t xml:space="preserve">68H79</t>
        </is>
      </c>
      <c s="8" t="inlineStr" r="G12897">
        <is>
          <t xml:space="preserve">056</t>
        </is>
      </c>
      <c s="9" r="H12897">
        <v>121000.0000</v>
      </c>
      <c s="8" t="inlineStr" r="I12897">
        <is>
          <t xml:space="preserve"/>
        </is>
      </c>
      <c s="8" t="inlineStr" r="J12897">
        <is>
          <t xml:space="preserve">Various</t>
        </is>
      </c>
    </row>
    <row r="12898" ht="20.25" customHeight="0">
      <c s="5" t="inlineStr" r="A12898">
        <is>
          <t xml:space="preserve">67100100</t>
        </is>
      </c>
      <c s="5" t="inlineStr" r="B12898">
        <is>
          <t xml:space="preserve">MOBILIZATION</t>
        </is>
      </c>
      <c s="5" t="inlineStr" r="C12898">
        <is>
          <t xml:space="preserve">L SUM  </t>
        </is>
      </c>
      <c s="6" r="D12898">
        <v>1.000</v>
      </c>
      <c s="7" r="E12898">
        <v>4</v>
      </c>
      <c s="8" t="inlineStr" r="F12898">
        <is>
          <t xml:space="preserve">68H79</t>
        </is>
      </c>
      <c s="8" t="inlineStr" r="G12898">
        <is>
          <t xml:space="preserve">056</t>
        </is>
      </c>
      <c s="9" r="H12898">
        <v>126000.0000</v>
      </c>
      <c s="8" t="inlineStr" r="I12898">
        <is>
          <t xml:space="preserve"/>
        </is>
      </c>
      <c s="8" t="inlineStr" r="J12898">
        <is>
          <t xml:space="preserve">Various</t>
        </is>
      </c>
    </row>
    <row r="12899" ht="20.25" customHeight="0">
      <c s="5" t="inlineStr" r="A12899">
        <is>
          <t xml:space="preserve">67100100</t>
        </is>
      </c>
      <c s="5" t="inlineStr" r="B12899">
        <is>
          <t xml:space="preserve">MOBILIZATION</t>
        </is>
      </c>
      <c s="5" t="inlineStr" r="C12899">
        <is>
          <t xml:space="preserve">L SUM  </t>
        </is>
      </c>
      <c s="6" r="D12899">
        <v>1.000</v>
      </c>
      <c s="7" r="E12899">
        <v>5</v>
      </c>
      <c s="8" t="inlineStr" r="F12899">
        <is>
          <t xml:space="preserve">70G12</t>
        </is>
      </c>
      <c s="8" t="inlineStr" r="G12899">
        <is>
          <t xml:space="preserve">057</t>
        </is>
      </c>
      <c s="9" r="H12899">
        <v>50000.0000</v>
      </c>
      <c s="8" t="inlineStr" r="I12899">
        <is>
          <t xml:space="preserve">Y</t>
        </is>
      </c>
      <c s="8" t="inlineStr" r="J12899">
        <is>
          <t xml:space="preserve"> McLean</t>
        </is>
      </c>
    </row>
    <row r="12900" ht="20.25" customHeight="0">
      <c s="5" t="inlineStr" r="A12900">
        <is>
          <t xml:space="preserve">67100100</t>
        </is>
      </c>
      <c s="5" t="inlineStr" r="B12900">
        <is>
          <t xml:space="preserve">MOBILIZATION</t>
        </is>
      </c>
      <c s="5" t="inlineStr" r="C12900">
        <is>
          <t xml:space="preserve">L SUM  </t>
        </is>
      </c>
      <c s="6" r="D12900">
        <v>1.000</v>
      </c>
      <c s="7" r="E12900">
        <v>5</v>
      </c>
      <c s="8" t="inlineStr" r="F12900">
        <is>
          <t xml:space="preserve">70G12</t>
        </is>
      </c>
      <c s="8" t="inlineStr" r="G12900">
        <is>
          <t xml:space="preserve">057</t>
        </is>
      </c>
      <c s="9" r="H12900">
        <v>50000.0000</v>
      </c>
      <c s="8" t="inlineStr" r="I12900">
        <is>
          <t xml:space="preserve"/>
        </is>
      </c>
      <c s="8" t="inlineStr" r="J12900">
        <is>
          <t xml:space="preserve"> McLean</t>
        </is>
      </c>
    </row>
    <row r="12901" ht="20.25" customHeight="0">
      <c s="5" t="inlineStr" r="A12901">
        <is>
          <t xml:space="preserve">67100100</t>
        </is>
      </c>
      <c s="5" t="inlineStr" r="B12901">
        <is>
          <t xml:space="preserve">MOBILIZATION</t>
        </is>
      </c>
      <c s="5" t="inlineStr" r="C12901">
        <is>
          <t xml:space="preserve">L SUM  </t>
        </is>
      </c>
      <c s="6" r="D12901">
        <v>1.000</v>
      </c>
      <c s="7" r="E12901">
        <v>5</v>
      </c>
      <c s="8" t="inlineStr" r="F12901">
        <is>
          <t xml:space="preserve">70G12</t>
        </is>
      </c>
      <c s="8" t="inlineStr" r="G12901">
        <is>
          <t xml:space="preserve">057</t>
        </is>
      </c>
      <c s="9" r="H12901">
        <v>84888.0000</v>
      </c>
      <c s="8" t="inlineStr" r="I12901">
        <is>
          <t xml:space="preserve"/>
        </is>
      </c>
      <c s="8" t="inlineStr" r="J12901">
        <is>
          <t xml:space="preserve"> McLean</t>
        </is>
      </c>
    </row>
    <row r="12902" ht="20.25" customHeight="0">
      <c s="5" t="inlineStr" r="A12902">
        <is>
          <t xml:space="preserve">67100100</t>
        </is>
      </c>
      <c s="5" t="inlineStr" r="B12902">
        <is>
          <t xml:space="preserve">MOBILIZATION</t>
        </is>
      </c>
      <c s="5" t="inlineStr" r="C12902">
        <is>
          <t xml:space="preserve">L SUM  </t>
        </is>
      </c>
      <c s="6" r="D12902">
        <v>1.000</v>
      </c>
      <c s="7" r="E12902">
        <v>5</v>
      </c>
      <c s="8" t="inlineStr" r="F12902">
        <is>
          <t xml:space="preserve">70G12</t>
        </is>
      </c>
      <c s="8" t="inlineStr" r="G12902">
        <is>
          <t xml:space="preserve">057</t>
        </is>
      </c>
      <c s="9" r="H12902">
        <v>85000.0000</v>
      </c>
      <c s="8" t="inlineStr" r="I12902">
        <is>
          <t xml:space="preserve"/>
        </is>
      </c>
      <c s="8" t="inlineStr" r="J12902">
        <is>
          <t xml:space="preserve"> McLean</t>
        </is>
      </c>
    </row>
    <row r="12903" ht="20.25" customHeight="0">
      <c s="5" t="inlineStr" r="A12903">
        <is>
          <t xml:space="preserve">67100100</t>
        </is>
      </c>
      <c s="5" t="inlineStr" r="B12903">
        <is>
          <t xml:space="preserve">MOBILIZATION</t>
        </is>
      </c>
      <c s="5" t="inlineStr" r="C12903">
        <is>
          <t xml:space="preserve">L SUM  </t>
        </is>
      </c>
      <c s="6" r="D12903">
        <v>1.000</v>
      </c>
      <c s="7" r="E12903">
        <v>5</v>
      </c>
      <c s="8" t="inlineStr" r="F12903">
        <is>
          <t xml:space="preserve">70G12</t>
        </is>
      </c>
      <c s="8" t="inlineStr" r="G12903">
        <is>
          <t xml:space="preserve">057</t>
        </is>
      </c>
      <c s="9" r="H12903">
        <v>100000.0000</v>
      </c>
      <c s="8" t="inlineStr" r="I12903">
        <is>
          <t xml:space="preserve"/>
        </is>
      </c>
      <c s="8" t="inlineStr" r="J12903">
        <is>
          <t xml:space="preserve"> McLean</t>
        </is>
      </c>
    </row>
    <row r="12904" ht="20.25" customHeight="0">
      <c s="5" t="inlineStr" r="A12904">
        <is>
          <t xml:space="preserve">67100100</t>
        </is>
      </c>
      <c s="5" t="inlineStr" r="B12904">
        <is>
          <t xml:space="preserve">MOBILIZATION</t>
        </is>
      </c>
      <c s="5" t="inlineStr" r="C12904">
        <is>
          <t xml:space="preserve">L SUM  </t>
        </is>
      </c>
      <c s="6" r="D12904">
        <v>1.000</v>
      </c>
      <c s="7" r="E12904">
        <v>6</v>
      </c>
      <c s="8" t="inlineStr" r="F12904">
        <is>
          <t xml:space="preserve">72717</t>
        </is>
      </c>
      <c s="8" t="inlineStr" r="G12904">
        <is>
          <t xml:space="preserve">059</t>
        </is>
      </c>
      <c s="9" r="H12904">
        <v>87000.0000</v>
      </c>
      <c s="8" t="inlineStr" r="I12904">
        <is>
          <t xml:space="preserve">Y</t>
        </is>
      </c>
      <c s="8" t="inlineStr" r="J12904">
        <is>
          <t xml:space="preserve"> Brown, Pike</t>
        </is>
      </c>
    </row>
    <row r="12905" ht="20.25" customHeight="0">
      <c s="5" t="inlineStr" r="A12905">
        <is>
          <t xml:space="preserve">67100100</t>
        </is>
      </c>
      <c s="5" t="inlineStr" r="B12905">
        <is>
          <t xml:space="preserve">MOBILIZATION</t>
        </is>
      </c>
      <c s="5" t="inlineStr" r="C12905">
        <is>
          <t xml:space="preserve">L SUM  </t>
        </is>
      </c>
      <c s="6" r="D12905">
        <v>1.000</v>
      </c>
      <c s="7" r="E12905">
        <v>6</v>
      </c>
      <c s="8" t="inlineStr" r="F12905">
        <is>
          <t xml:space="preserve">72719</t>
        </is>
      </c>
      <c s="8" t="inlineStr" r="G12905">
        <is>
          <t xml:space="preserve">060</t>
        </is>
      </c>
      <c s="9" r="H12905">
        <v>8545.1700</v>
      </c>
      <c s="8" t="inlineStr" r="I12905">
        <is>
          <t xml:space="preserve">Y</t>
        </is>
      </c>
      <c s="8" t="inlineStr" r="J12905">
        <is>
          <t xml:space="preserve"> Sangamon</t>
        </is>
      </c>
    </row>
    <row r="12906" ht="20.25" customHeight="0">
      <c s="5" t="inlineStr" r="A12906">
        <is>
          <t xml:space="preserve">67100100</t>
        </is>
      </c>
      <c s="5" t="inlineStr" r="B12906">
        <is>
          <t xml:space="preserve">MOBILIZATION</t>
        </is>
      </c>
      <c s="5" t="inlineStr" r="C12906">
        <is>
          <t xml:space="preserve">L SUM  </t>
        </is>
      </c>
      <c s="6" r="D12906">
        <v>1.000</v>
      </c>
      <c s="7" r="E12906">
        <v>6</v>
      </c>
      <c s="8" t="inlineStr" r="F12906">
        <is>
          <t xml:space="preserve">72719</t>
        </is>
      </c>
      <c s="8" t="inlineStr" r="G12906">
        <is>
          <t xml:space="preserve">060</t>
        </is>
      </c>
      <c s="9" r="H12906">
        <v>4120.1900</v>
      </c>
      <c s="8" t="inlineStr" r="I12906">
        <is>
          <t xml:space="preserve"/>
        </is>
      </c>
      <c s="8" t="inlineStr" r="J12906">
        <is>
          <t xml:space="preserve"> Sangamon</t>
        </is>
      </c>
    </row>
    <row r="12907" ht="20.25" customHeight="0">
      <c s="5" t="inlineStr" r="A12907">
        <is>
          <t xml:space="preserve">67100100</t>
        </is>
      </c>
      <c s="5" t="inlineStr" r="B12907">
        <is>
          <t xml:space="preserve">MOBILIZATION</t>
        </is>
      </c>
      <c s="5" t="inlineStr" r="C12907">
        <is>
          <t xml:space="preserve">L SUM  </t>
        </is>
      </c>
      <c s="6" r="D12907">
        <v>1.000</v>
      </c>
      <c s="7" r="E12907">
        <v>6</v>
      </c>
      <c s="8" t="inlineStr" r="F12907">
        <is>
          <t xml:space="preserve">72807</t>
        </is>
      </c>
      <c s="8" t="inlineStr" r="G12907">
        <is>
          <t xml:space="preserve">061</t>
        </is>
      </c>
      <c s="9" r="H12907">
        <v>15000.0000</v>
      </c>
      <c s="8" t="inlineStr" r="I12907">
        <is>
          <t xml:space="preserve">Y</t>
        </is>
      </c>
      <c s="8" t="inlineStr" r="J12907">
        <is>
          <t xml:space="preserve"> Montgomery</t>
        </is>
      </c>
    </row>
    <row r="12908" ht="20.25" customHeight="0">
      <c s="5" t="inlineStr" r="A12908">
        <is>
          <t xml:space="preserve">67100100</t>
        </is>
      </c>
      <c s="5" t="inlineStr" r="B12908">
        <is>
          <t xml:space="preserve">MOBILIZATION</t>
        </is>
      </c>
      <c s="5" t="inlineStr" r="C12908">
        <is>
          <t xml:space="preserve">L SUM  </t>
        </is>
      </c>
      <c s="6" r="D12908">
        <v>1.000</v>
      </c>
      <c s="7" r="E12908">
        <v>6</v>
      </c>
      <c s="8" t="inlineStr" r="F12908">
        <is>
          <t xml:space="preserve">72807</t>
        </is>
      </c>
      <c s="8" t="inlineStr" r="G12908">
        <is>
          <t xml:space="preserve">061</t>
        </is>
      </c>
      <c s="9" r="H12908">
        <v>6594.0000</v>
      </c>
      <c s="8" t="inlineStr" r="I12908">
        <is>
          <t xml:space="preserve"/>
        </is>
      </c>
      <c s="8" t="inlineStr" r="J12908">
        <is>
          <t xml:space="preserve"> Montgomery</t>
        </is>
      </c>
    </row>
    <row r="12909" ht="20.25" customHeight="0">
      <c s="5" t="inlineStr" r="A12909">
        <is>
          <t xml:space="preserve">67100100</t>
        </is>
      </c>
      <c s="5" t="inlineStr" r="B12909">
        <is>
          <t xml:space="preserve">MOBILIZATION</t>
        </is>
      </c>
      <c s="5" t="inlineStr" r="C12909">
        <is>
          <t xml:space="preserve">L SUM  </t>
        </is>
      </c>
      <c s="6" r="D12909">
        <v>1.000</v>
      </c>
      <c s="7" r="E12909">
        <v>6</v>
      </c>
      <c s="8" t="inlineStr" r="F12909">
        <is>
          <t xml:space="preserve">72807</t>
        </is>
      </c>
      <c s="8" t="inlineStr" r="G12909">
        <is>
          <t xml:space="preserve">061</t>
        </is>
      </c>
      <c s="9" r="H12909">
        <v>11550.0000</v>
      </c>
      <c s="8" t="inlineStr" r="I12909">
        <is>
          <t xml:space="preserve"/>
        </is>
      </c>
      <c s="8" t="inlineStr" r="J12909">
        <is>
          <t xml:space="preserve"> Montgomery</t>
        </is>
      </c>
    </row>
    <row r="12910" ht="20.25" customHeight="0">
      <c s="5" t="inlineStr" r="A12910">
        <is>
          <t xml:space="preserve">67100100</t>
        </is>
      </c>
      <c s="5" t="inlineStr" r="B12910">
        <is>
          <t xml:space="preserve">MOBILIZATION</t>
        </is>
      </c>
      <c s="5" t="inlineStr" r="C12910">
        <is>
          <t xml:space="preserve">L SUM  </t>
        </is>
      </c>
      <c s="6" r="D12910">
        <v>1.000</v>
      </c>
      <c s="7" r="E12910">
        <v>6</v>
      </c>
      <c s="8" t="inlineStr" r="F12910">
        <is>
          <t xml:space="preserve">72807</t>
        </is>
      </c>
      <c s="8" t="inlineStr" r="G12910">
        <is>
          <t xml:space="preserve">061</t>
        </is>
      </c>
      <c s="9" r="H12910">
        <v>15000.0000</v>
      </c>
      <c s="8" t="inlineStr" r="I12910">
        <is>
          <t xml:space="preserve"/>
        </is>
      </c>
      <c s="8" t="inlineStr" r="J12910">
        <is>
          <t xml:space="preserve"> Montgomery</t>
        </is>
      </c>
    </row>
    <row r="12911" ht="20.25" customHeight="0">
      <c s="5" t="inlineStr" r="A12911">
        <is>
          <t xml:space="preserve">67100100</t>
        </is>
      </c>
      <c s="5" t="inlineStr" r="B12911">
        <is>
          <t xml:space="preserve">MOBILIZATION</t>
        </is>
      </c>
      <c s="5" t="inlineStr" r="C12911">
        <is>
          <t xml:space="preserve">L SUM  </t>
        </is>
      </c>
      <c s="6" r="D12911">
        <v>1.000</v>
      </c>
      <c s="7" r="E12911">
        <v>6</v>
      </c>
      <c s="8" t="inlineStr" r="F12911">
        <is>
          <t xml:space="preserve">72807</t>
        </is>
      </c>
      <c s="8" t="inlineStr" r="G12911">
        <is>
          <t xml:space="preserve">061</t>
        </is>
      </c>
      <c s="9" r="H12911">
        <v>15000.0000</v>
      </c>
      <c s="8" t="inlineStr" r="I12911">
        <is>
          <t xml:space="preserve"/>
        </is>
      </c>
      <c s="8" t="inlineStr" r="J12911">
        <is>
          <t xml:space="preserve"> Montgomery</t>
        </is>
      </c>
    </row>
    <row r="12912" ht="20.25" customHeight="0">
      <c s="5" t="inlineStr" r="A12912">
        <is>
          <t xml:space="preserve">67100100</t>
        </is>
      </c>
      <c s="5" t="inlineStr" r="B12912">
        <is>
          <t xml:space="preserve">MOBILIZATION</t>
        </is>
      </c>
      <c s="5" t="inlineStr" r="C12912">
        <is>
          <t xml:space="preserve">L SUM  </t>
        </is>
      </c>
      <c s="6" r="D12912">
        <v>1.000</v>
      </c>
      <c s="7" r="E12912">
        <v>6</v>
      </c>
      <c s="8" t="inlineStr" r="F12912">
        <is>
          <t xml:space="preserve">72807</t>
        </is>
      </c>
      <c s="8" t="inlineStr" r="G12912">
        <is>
          <t xml:space="preserve">061</t>
        </is>
      </c>
      <c s="9" r="H12912">
        <v>26658.8800</v>
      </c>
      <c s="8" t="inlineStr" r="I12912">
        <is>
          <t xml:space="preserve"/>
        </is>
      </c>
      <c s="8" t="inlineStr" r="J12912">
        <is>
          <t xml:space="preserve"> Montgomery</t>
        </is>
      </c>
    </row>
    <row r="12913" ht="20.25" customHeight="0">
      <c s="5" t="inlineStr" r="A12913">
        <is>
          <t xml:space="preserve">67100100</t>
        </is>
      </c>
      <c s="5" t="inlineStr" r="B12913">
        <is>
          <t xml:space="preserve">MOBILIZATION</t>
        </is>
      </c>
      <c s="5" t="inlineStr" r="C12913">
        <is>
          <t xml:space="preserve">L SUM  </t>
        </is>
      </c>
      <c s="6" r="D12913">
        <v>1.000</v>
      </c>
      <c s="7" r="E12913">
        <v>6</v>
      </c>
      <c s="8" t="inlineStr" r="F12913">
        <is>
          <t xml:space="preserve">72F14</t>
        </is>
      </c>
      <c s="8" t="inlineStr" r="G12913">
        <is>
          <t xml:space="preserve">063</t>
        </is>
      </c>
      <c s="9" r="H12913">
        <v>715452.6600</v>
      </c>
      <c s="8" t="inlineStr" r="I12913">
        <is>
          <t xml:space="preserve">Y</t>
        </is>
      </c>
      <c s="8" t="inlineStr" r="J12913">
        <is>
          <t xml:space="preserve"> Schuyler</t>
        </is>
      </c>
    </row>
    <row r="12914" ht="20.25" customHeight="0">
      <c s="5" t="inlineStr" r="A12914">
        <is>
          <t xml:space="preserve">67100100</t>
        </is>
      </c>
      <c s="5" t="inlineStr" r="B12914">
        <is>
          <t xml:space="preserve">MOBILIZATION</t>
        </is>
      </c>
      <c s="5" t="inlineStr" r="C12914">
        <is>
          <t xml:space="preserve">L SUM  </t>
        </is>
      </c>
      <c s="6" r="D12914">
        <v>1.000</v>
      </c>
      <c s="7" r="E12914">
        <v>6</v>
      </c>
      <c s="8" t="inlineStr" r="F12914">
        <is>
          <t xml:space="preserve">72F26</t>
        </is>
      </c>
      <c s="8" t="inlineStr" r="G12914">
        <is>
          <t xml:space="preserve">064</t>
        </is>
      </c>
      <c s="9" r="H12914">
        <v>80000.0000</v>
      </c>
      <c s="8" t="inlineStr" r="I12914">
        <is>
          <t xml:space="preserve">Y</t>
        </is>
      </c>
      <c s="8" t="inlineStr" r="J12914">
        <is>
          <t xml:space="preserve"> Adams</t>
        </is>
      </c>
    </row>
    <row r="12915" ht="20.25" customHeight="0">
      <c s="5" t="inlineStr" r="A12915">
        <is>
          <t xml:space="preserve">67100100</t>
        </is>
      </c>
      <c s="5" t="inlineStr" r="B12915">
        <is>
          <t xml:space="preserve">MOBILIZATION</t>
        </is>
      </c>
      <c s="5" t="inlineStr" r="C12915">
        <is>
          <t xml:space="preserve">L SUM  </t>
        </is>
      </c>
      <c s="6" r="D12915">
        <v>1.000</v>
      </c>
      <c s="7" r="E12915">
        <v>6</v>
      </c>
      <c s="8" t="inlineStr" r="F12915">
        <is>
          <t xml:space="preserve">72F26</t>
        </is>
      </c>
      <c s="8" t="inlineStr" r="G12915">
        <is>
          <t xml:space="preserve">064</t>
        </is>
      </c>
      <c s="9" r="H12915">
        <v>125000.0000</v>
      </c>
      <c s="8" t="inlineStr" r="I12915">
        <is>
          <t xml:space="preserve"/>
        </is>
      </c>
      <c s="8" t="inlineStr" r="J12915">
        <is>
          <t xml:space="preserve"> Adams</t>
        </is>
      </c>
    </row>
    <row r="12916" ht="20.25" customHeight="0">
      <c s="5" t="inlineStr" r="A12916">
        <is>
          <t xml:space="preserve">67100100</t>
        </is>
      </c>
      <c s="5" t="inlineStr" r="B12916">
        <is>
          <t xml:space="preserve">MOBILIZATION</t>
        </is>
      </c>
      <c s="5" t="inlineStr" r="C12916">
        <is>
          <t xml:space="preserve">L SUM  </t>
        </is>
      </c>
      <c s="6" r="D12916">
        <v>1.000</v>
      </c>
      <c s="7" r="E12916">
        <v>6</v>
      </c>
      <c s="8" t="inlineStr" r="F12916">
        <is>
          <t xml:space="preserve">72F59</t>
        </is>
      </c>
      <c s="8" t="inlineStr" r="G12916">
        <is>
          <t xml:space="preserve">065</t>
        </is>
      </c>
      <c s="9" r="H12916">
        <v>83759.1800</v>
      </c>
      <c s="8" t="inlineStr" r="I12916">
        <is>
          <t xml:space="preserve">Y</t>
        </is>
      </c>
      <c s="8" t="inlineStr" r="J12916">
        <is>
          <t xml:space="preserve"> Cass</t>
        </is>
      </c>
    </row>
    <row r="12917" ht="20.25" customHeight="0">
      <c s="5" t="inlineStr" r="A12917">
        <is>
          <t xml:space="preserve">67100100</t>
        </is>
      </c>
      <c s="5" t="inlineStr" r="B12917">
        <is>
          <t xml:space="preserve">MOBILIZATION</t>
        </is>
      </c>
      <c s="5" t="inlineStr" r="C12917">
        <is>
          <t xml:space="preserve">L SUM  </t>
        </is>
      </c>
      <c s="6" r="D12917">
        <v>1.000</v>
      </c>
      <c s="7" r="E12917">
        <v>6</v>
      </c>
      <c s="8" t="inlineStr" r="F12917">
        <is>
          <t xml:space="preserve">72F59</t>
        </is>
      </c>
      <c s="8" t="inlineStr" r="G12917">
        <is>
          <t xml:space="preserve">065</t>
        </is>
      </c>
      <c s="9" r="H12917">
        <v>80000.0000</v>
      </c>
      <c s="8" t="inlineStr" r="I12917">
        <is>
          <t xml:space="preserve"/>
        </is>
      </c>
      <c s="8" t="inlineStr" r="J12917">
        <is>
          <t xml:space="preserve"> Cass</t>
        </is>
      </c>
    </row>
    <row r="12918" ht="20.25" customHeight="0">
      <c s="5" t="inlineStr" r="A12918">
        <is>
          <t xml:space="preserve">67100100</t>
        </is>
      </c>
      <c s="5" t="inlineStr" r="B12918">
        <is>
          <t xml:space="preserve">MOBILIZATION</t>
        </is>
      </c>
      <c s="5" t="inlineStr" r="C12918">
        <is>
          <t xml:space="preserve">L SUM  </t>
        </is>
      </c>
      <c s="6" r="D12918">
        <v>1.000</v>
      </c>
      <c s="7" r="E12918">
        <v>6</v>
      </c>
      <c s="8" t="inlineStr" r="F12918">
        <is>
          <t xml:space="preserve">72F59</t>
        </is>
      </c>
      <c s="8" t="inlineStr" r="G12918">
        <is>
          <t xml:space="preserve">065</t>
        </is>
      </c>
      <c s="9" r="H12918">
        <v>82375.9100</v>
      </c>
      <c s="8" t="inlineStr" r="I12918">
        <is>
          <t xml:space="preserve"/>
        </is>
      </c>
      <c s="8" t="inlineStr" r="J12918">
        <is>
          <t xml:space="preserve"> Cass</t>
        </is>
      </c>
    </row>
    <row r="12919" ht="20.25" customHeight="0">
      <c s="5" t="inlineStr" r="A12919">
        <is>
          <t xml:space="preserve">67100100</t>
        </is>
      </c>
      <c s="5" t="inlineStr" r="B12919">
        <is>
          <t xml:space="preserve">MOBILIZATION</t>
        </is>
      </c>
      <c s="5" t="inlineStr" r="C12919">
        <is>
          <t xml:space="preserve">L SUM  </t>
        </is>
      </c>
      <c s="6" r="D12919">
        <v>1.000</v>
      </c>
      <c s="7" r="E12919">
        <v>6</v>
      </c>
      <c s="8" t="inlineStr" r="F12919">
        <is>
          <t xml:space="preserve">72F59</t>
        </is>
      </c>
      <c s="8" t="inlineStr" r="G12919">
        <is>
          <t xml:space="preserve">065</t>
        </is>
      </c>
      <c s="9" r="H12919">
        <v>105490.6700</v>
      </c>
      <c s="8" t="inlineStr" r="I12919">
        <is>
          <t xml:space="preserve"/>
        </is>
      </c>
      <c s="8" t="inlineStr" r="J12919">
        <is>
          <t xml:space="preserve"> Cass</t>
        </is>
      </c>
    </row>
    <row r="12920" ht="20.25" customHeight="0">
      <c s="5" t="inlineStr" r="A12920">
        <is>
          <t xml:space="preserve">67100100</t>
        </is>
      </c>
      <c s="5" t="inlineStr" r="B12920">
        <is>
          <t xml:space="preserve">MOBILIZATION</t>
        </is>
      </c>
      <c s="5" t="inlineStr" r="C12920">
        <is>
          <t xml:space="preserve">L SUM  </t>
        </is>
      </c>
      <c s="6" r="D12920">
        <v>1.000</v>
      </c>
      <c s="7" r="E12920">
        <v>6</v>
      </c>
      <c s="8" t="inlineStr" r="F12920">
        <is>
          <t xml:space="preserve">72F59</t>
        </is>
      </c>
      <c s="8" t="inlineStr" r="G12920">
        <is>
          <t xml:space="preserve">065</t>
        </is>
      </c>
      <c s="9" r="H12920">
        <v>130000.0000</v>
      </c>
      <c s="8" t="inlineStr" r="I12920">
        <is>
          <t xml:space="preserve"/>
        </is>
      </c>
      <c s="8" t="inlineStr" r="J12920">
        <is>
          <t xml:space="preserve"> Cass</t>
        </is>
      </c>
    </row>
    <row r="12921" ht="20.25" customHeight="0">
      <c s="5" t="inlineStr" r="A12921">
        <is>
          <t xml:space="preserve">67100100</t>
        </is>
      </c>
      <c s="5" t="inlineStr" r="B12921">
        <is>
          <t xml:space="preserve">MOBILIZATION</t>
        </is>
      </c>
      <c s="5" t="inlineStr" r="C12921">
        <is>
          <t xml:space="preserve">L SUM  </t>
        </is>
      </c>
      <c s="6" r="D12921">
        <v>1.000</v>
      </c>
      <c s="7" r="E12921">
        <v>6</v>
      </c>
      <c s="8" t="inlineStr" r="F12921">
        <is>
          <t xml:space="preserve">72F59</t>
        </is>
      </c>
      <c s="8" t="inlineStr" r="G12921">
        <is>
          <t xml:space="preserve">065</t>
        </is>
      </c>
      <c s="9" r="H12921">
        <v>137000.0000</v>
      </c>
      <c s="8" t="inlineStr" r="I12921">
        <is>
          <t xml:space="preserve"/>
        </is>
      </c>
      <c s="8" t="inlineStr" r="J12921">
        <is>
          <t xml:space="preserve"> Cass</t>
        </is>
      </c>
    </row>
    <row r="12922" ht="20.25" customHeight="0">
      <c s="5" t="inlineStr" r="A12922">
        <is>
          <t xml:space="preserve">67100100</t>
        </is>
      </c>
      <c s="5" t="inlineStr" r="B12922">
        <is>
          <t xml:space="preserve">MOBILIZATION</t>
        </is>
      </c>
      <c s="5" t="inlineStr" r="C12922">
        <is>
          <t xml:space="preserve">L SUM  </t>
        </is>
      </c>
      <c s="6" r="D12922">
        <v>1.000</v>
      </c>
      <c s="7" r="E12922">
        <v>6</v>
      </c>
      <c s="8" t="inlineStr" r="F12922">
        <is>
          <t xml:space="preserve">72H57</t>
        </is>
      </c>
      <c s="8" t="inlineStr" r="G12922">
        <is>
          <t xml:space="preserve">066</t>
        </is>
      </c>
      <c s="9" r="H12922">
        <v>545192.8600</v>
      </c>
      <c s="8" t="inlineStr" r="I12922">
        <is>
          <t xml:space="preserve">Y</t>
        </is>
      </c>
      <c s="8" t="inlineStr" r="J12922">
        <is>
          <t xml:space="preserve"> Hancock</t>
        </is>
      </c>
    </row>
    <row r="12923" ht="20.25" customHeight="0">
      <c s="5" t="inlineStr" r="A12923">
        <is>
          <t xml:space="preserve">67100100</t>
        </is>
      </c>
      <c s="5" t="inlineStr" r="B12923">
        <is>
          <t xml:space="preserve">MOBILIZATION</t>
        </is>
      </c>
      <c s="5" t="inlineStr" r="C12923">
        <is>
          <t xml:space="preserve">L SUM  </t>
        </is>
      </c>
      <c s="6" r="D12923">
        <v>1.000</v>
      </c>
      <c s="7" r="E12923">
        <v>6</v>
      </c>
      <c s="8" t="inlineStr" r="F12923">
        <is>
          <t xml:space="preserve">72H57</t>
        </is>
      </c>
      <c s="8" t="inlineStr" r="G12923">
        <is>
          <t xml:space="preserve">066</t>
        </is>
      </c>
      <c s="9" r="H12923">
        <v>599023.8000</v>
      </c>
      <c s="8" t="inlineStr" r="I12923">
        <is>
          <t xml:space="preserve"/>
        </is>
      </c>
      <c s="8" t="inlineStr" r="J12923">
        <is>
          <t xml:space="preserve"> Hancock</t>
        </is>
      </c>
    </row>
    <row r="12924" ht="20.25" customHeight="0">
      <c s="5" t="inlineStr" r="A12924">
        <is>
          <t xml:space="preserve">67100100</t>
        </is>
      </c>
      <c s="5" t="inlineStr" r="B12924">
        <is>
          <t xml:space="preserve">MOBILIZATION</t>
        </is>
      </c>
      <c s="5" t="inlineStr" r="C12924">
        <is>
          <t xml:space="preserve">L SUM  </t>
        </is>
      </c>
      <c s="6" r="D12924">
        <v>1.000</v>
      </c>
      <c s="7" r="E12924">
        <v>6</v>
      </c>
      <c s="8" t="inlineStr" r="F12924">
        <is>
          <t xml:space="preserve">72K83</t>
        </is>
      </c>
      <c s="8" t="inlineStr" r="G12924">
        <is>
          <t xml:space="preserve">067</t>
        </is>
      </c>
      <c s="9" r="H12924">
        <v>56000.0000</v>
      </c>
      <c s="8" t="inlineStr" r="I12924">
        <is>
          <t xml:space="preserve">Y</t>
        </is>
      </c>
      <c s="8" t="inlineStr" r="J12924">
        <is>
          <t xml:space="preserve"> Sangamon</t>
        </is>
      </c>
    </row>
    <row r="12925" ht="20.25" customHeight="0">
      <c s="5" t="inlineStr" r="A12925">
        <is>
          <t xml:space="preserve">67100100</t>
        </is>
      </c>
      <c s="5" t="inlineStr" r="B12925">
        <is>
          <t xml:space="preserve">MOBILIZATION</t>
        </is>
      </c>
      <c s="5" t="inlineStr" r="C12925">
        <is>
          <t xml:space="preserve">L SUM  </t>
        </is>
      </c>
      <c s="6" r="D12925">
        <v>1.000</v>
      </c>
      <c s="7" r="E12925">
        <v>6</v>
      </c>
      <c s="8" t="inlineStr" r="F12925">
        <is>
          <t xml:space="preserve">72K83</t>
        </is>
      </c>
      <c s="8" t="inlineStr" r="G12925">
        <is>
          <t xml:space="preserve">067</t>
        </is>
      </c>
      <c s="9" r="H12925">
        <v>48468.0500</v>
      </c>
      <c s="8" t="inlineStr" r="I12925">
        <is>
          <t xml:space="preserve"/>
        </is>
      </c>
      <c s="8" t="inlineStr" r="J12925">
        <is>
          <t xml:space="preserve"> Sangamon</t>
        </is>
      </c>
    </row>
    <row r="12926" ht="20.25" customHeight="0">
      <c s="5" t="inlineStr" r="A12926">
        <is>
          <t xml:space="preserve">67100100</t>
        </is>
      </c>
      <c s="5" t="inlineStr" r="B12926">
        <is>
          <t xml:space="preserve">MOBILIZATION</t>
        </is>
      </c>
      <c s="5" t="inlineStr" r="C12926">
        <is>
          <t xml:space="preserve">L SUM  </t>
        </is>
      </c>
      <c s="6" r="D12926">
        <v>1.000</v>
      </c>
      <c s="7" r="E12926">
        <v>6</v>
      </c>
      <c s="8" t="inlineStr" r="F12926">
        <is>
          <t xml:space="preserve">72K83</t>
        </is>
      </c>
      <c s="8" t="inlineStr" r="G12926">
        <is>
          <t xml:space="preserve">067</t>
        </is>
      </c>
      <c s="9" r="H12926">
        <v>63000.0000</v>
      </c>
      <c s="8" t="inlineStr" r="I12926">
        <is>
          <t xml:space="preserve"/>
        </is>
      </c>
      <c s="8" t="inlineStr" r="J12926">
        <is>
          <t xml:space="preserve"> Sangamon</t>
        </is>
      </c>
    </row>
    <row r="12927" ht="20.25" customHeight="0">
      <c s="5" t="inlineStr" r="A12927">
        <is>
          <t xml:space="preserve">67100100</t>
        </is>
      </c>
      <c s="5" t="inlineStr" r="B12927">
        <is>
          <t xml:space="preserve">MOBILIZATION</t>
        </is>
      </c>
      <c s="5" t="inlineStr" r="C12927">
        <is>
          <t xml:space="preserve">L SUM  </t>
        </is>
      </c>
      <c s="6" r="D12927">
        <v>1.000</v>
      </c>
      <c s="7" r="E12927">
        <v>6</v>
      </c>
      <c s="8" t="inlineStr" r="F12927">
        <is>
          <t xml:space="preserve">72K83</t>
        </is>
      </c>
      <c s="8" t="inlineStr" r="G12927">
        <is>
          <t xml:space="preserve">067</t>
        </is>
      </c>
      <c s="9" r="H12927">
        <v>79000.0000</v>
      </c>
      <c s="8" t="inlineStr" r="I12927">
        <is>
          <t xml:space="preserve"/>
        </is>
      </c>
      <c s="8" t="inlineStr" r="J12927">
        <is>
          <t xml:space="preserve"> Sangamon</t>
        </is>
      </c>
    </row>
    <row r="12928" ht="20.25" customHeight="0">
      <c s="5" t="inlineStr" r="A12928">
        <is>
          <t xml:space="preserve">67100100</t>
        </is>
      </c>
      <c s="5" t="inlineStr" r="B12928">
        <is>
          <t xml:space="preserve">MOBILIZATION</t>
        </is>
      </c>
      <c s="5" t="inlineStr" r="C12928">
        <is>
          <t xml:space="preserve">L SUM  </t>
        </is>
      </c>
      <c s="6" r="D12928">
        <v>1.000</v>
      </c>
      <c s="7" r="E12928">
        <v>6</v>
      </c>
      <c s="8" t="inlineStr" r="F12928">
        <is>
          <t xml:space="preserve">72K96</t>
        </is>
      </c>
      <c s="8" t="inlineStr" r="G12928">
        <is>
          <t xml:space="preserve">068</t>
        </is>
      </c>
      <c s="9" r="H12928">
        <v>180000.0000</v>
      </c>
      <c s="8" t="inlineStr" r="I12928">
        <is>
          <t xml:space="preserve">Y</t>
        </is>
      </c>
      <c s="8" t="inlineStr" r="J12928">
        <is>
          <t xml:space="preserve"> Morgan</t>
        </is>
      </c>
    </row>
    <row r="12929" ht="20.25" customHeight="0">
      <c s="5" t="inlineStr" r="A12929">
        <is>
          <t xml:space="preserve">67100100</t>
        </is>
      </c>
      <c s="5" t="inlineStr" r="B12929">
        <is>
          <t xml:space="preserve">MOBILIZATION</t>
        </is>
      </c>
      <c s="5" t="inlineStr" r="C12929">
        <is>
          <t xml:space="preserve">L SUM  </t>
        </is>
      </c>
      <c s="6" r="D12929">
        <v>1.000</v>
      </c>
      <c s="7" r="E12929">
        <v>6</v>
      </c>
      <c s="8" t="inlineStr" r="F12929">
        <is>
          <t xml:space="preserve">72K96</t>
        </is>
      </c>
      <c s="8" t="inlineStr" r="G12929">
        <is>
          <t xml:space="preserve">068</t>
        </is>
      </c>
      <c s="9" r="H12929">
        <v>299331.4200</v>
      </c>
      <c s="8" t="inlineStr" r="I12929">
        <is>
          <t xml:space="preserve"/>
        </is>
      </c>
      <c s="8" t="inlineStr" r="J12929">
        <is>
          <t xml:space="preserve"> Morgan</t>
        </is>
      </c>
    </row>
    <row r="12930" ht="20.25" customHeight="0">
      <c s="5" t="inlineStr" r="A12930">
        <is>
          <t xml:space="preserve">67100100</t>
        </is>
      </c>
      <c s="5" t="inlineStr" r="B12930">
        <is>
          <t xml:space="preserve">MOBILIZATION</t>
        </is>
      </c>
      <c s="5" t="inlineStr" r="C12930">
        <is>
          <t xml:space="preserve">L SUM  </t>
        </is>
      </c>
      <c s="6" r="D12930">
        <v>1.000</v>
      </c>
      <c s="7" r="E12930">
        <v>6</v>
      </c>
      <c s="8" t="inlineStr" r="F12930">
        <is>
          <t xml:space="preserve">72K96</t>
        </is>
      </c>
      <c s="8" t="inlineStr" r="G12930">
        <is>
          <t xml:space="preserve">068</t>
        </is>
      </c>
      <c s="9" r="H12930">
        <v>335220.3300</v>
      </c>
      <c s="8" t="inlineStr" r="I12930">
        <is>
          <t xml:space="preserve"/>
        </is>
      </c>
      <c s="8" t="inlineStr" r="J12930">
        <is>
          <t xml:space="preserve"> Morgan</t>
        </is>
      </c>
    </row>
    <row r="12931" ht="20.25" customHeight="0">
      <c s="5" t="inlineStr" r="A12931">
        <is>
          <t xml:space="preserve">67100100</t>
        </is>
      </c>
      <c s="5" t="inlineStr" r="B12931">
        <is>
          <t xml:space="preserve">MOBILIZATION</t>
        </is>
      </c>
      <c s="5" t="inlineStr" r="C12931">
        <is>
          <t xml:space="preserve">L SUM  </t>
        </is>
      </c>
      <c s="6" r="D12931">
        <v>1.000</v>
      </c>
      <c s="7" r="E12931">
        <v>6</v>
      </c>
      <c s="8" t="inlineStr" r="F12931">
        <is>
          <t xml:space="preserve">72M34</t>
        </is>
      </c>
      <c s="8" t="inlineStr" r="G12931">
        <is>
          <t xml:space="preserve">069</t>
        </is>
      </c>
      <c s="9" r="H12931">
        <v>30000.0000</v>
      </c>
      <c s="8" t="inlineStr" r="I12931">
        <is>
          <t xml:space="preserve">Y</t>
        </is>
      </c>
      <c s="8" t="inlineStr" r="J12931">
        <is>
          <t xml:space="preserve"> Morgan</t>
        </is>
      </c>
    </row>
    <row r="12932" ht="20.25" customHeight="0">
      <c s="5" t="inlineStr" r="A12932">
        <is>
          <t xml:space="preserve">67100100</t>
        </is>
      </c>
      <c s="5" t="inlineStr" r="B12932">
        <is>
          <t xml:space="preserve">MOBILIZATION</t>
        </is>
      </c>
      <c s="5" t="inlineStr" r="C12932">
        <is>
          <t xml:space="preserve">L SUM  </t>
        </is>
      </c>
      <c s="6" r="D12932">
        <v>1.000</v>
      </c>
      <c s="7" r="E12932">
        <v>6</v>
      </c>
      <c s="8" t="inlineStr" r="F12932">
        <is>
          <t xml:space="preserve">72M34</t>
        </is>
      </c>
      <c s="8" t="inlineStr" r="G12932">
        <is>
          <t xml:space="preserve">069</t>
        </is>
      </c>
      <c s="9" r="H12932">
        <v>40685.4900</v>
      </c>
      <c s="8" t="inlineStr" r="I12932">
        <is>
          <t xml:space="preserve"/>
        </is>
      </c>
      <c s="8" t="inlineStr" r="J12932">
        <is>
          <t xml:space="preserve"> Morgan</t>
        </is>
      </c>
    </row>
    <row r="12933" ht="20.25" customHeight="0">
      <c s="5" t="inlineStr" r="A12933">
        <is>
          <t xml:space="preserve">67100100</t>
        </is>
      </c>
      <c s="5" t="inlineStr" r="B12933">
        <is>
          <t xml:space="preserve">MOBILIZATION</t>
        </is>
      </c>
      <c s="5" t="inlineStr" r="C12933">
        <is>
          <t xml:space="preserve">L SUM  </t>
        </is>
      </c>
      <c s="6" r="D12933">
        <v>1.000</v>
      </c>
      <c s="7" r="E12933">
        <v>6</v>
      </c>
      <c s="8" t="inlineStr" r="F12933">
        <is>
          <t xml:space="preserve">72M34</t>
        </is>
      </c>
      <c s="8" t="inlineStr" r="G12933">
        <is>
          <t xml:space="preserve">069</t>
        </is>
      </c>
      <c s="9" r="H12933">
        <v>48000.0000</v>
      </c>
      <c s="8" t="inlineStr" r="I12933">
        <is>
          <t xml:space="preserve"/>
        </is>
      </c>
      <c s="8" t="inlineStr" r="J12933">
        <is>
          <t xml:space="preserve"> Morgan</t>
        </is>
      </c>
    </row>
    <row r="12934" ht="20.25" customHeight="0">
      <c s="5" t="inlineStr" r="A12934">
        <is>
          <t xml:space="preserve">67100100</t>
        </is>
      </c>
      <c s="5" t="inlineStr" r="B12934">
        <is>
          <t xml:space="preserve">MOBILIZATION</t>
        </is>
      </c>
      <c s="5" t="inlineStr" r="C12934">
        <is>
          <t xml:space="preserve">L SUM  </t>
        </is>
      </c>
      <c s="6" r="D12934">
        <v>1.000</v>
      </c>
      <c s="7" r="E12934">
        <v>6</v>
      </c>
      <c s="8" t="inlineStr" r="F12934">
        <is>
          <t xml:space="preserve">72M34</t>
        </is>
      </c>
      <c s="8" t="inlineStr" r="G12934">
        <is>
          <t xml:space="preserve">069</t>
        </is>
      </c>
      <c s="9" r="H12934">
        <v>65000.0000</v>
      </c>
      <c s="8" t="inlineStr" r="I12934">
        <is>
          <t xml:space="preserve"/>
        </is>
      </c>
      <c s="8" t="inlineStr" r="J12934">
        <is>
          <t xml:space="preserve"> Morgan</t>
        </is>
      </c>
    </row>
    <row r="12935" ht="20.25" customHeight="0">
      <c s="5" t="inlineStr" r="A12935">
        <is>
          <t xml:space="preserve">67100100</t>
        </is>
      </c>
      <c s="5" t="inlineStr" r="B12935">
        <is>
          <t xml:space="preserve">MOBILIZATION</t>
        </is>
      </c>
      <c s="5" t="inlineStr" r="C12935">
        <is>
          <t xml:space="preserve">L SUM  </t>
        </is>
      </c>
      <c s="6" r="D12935">
        <v>1.000</v>
      </c>
      <c s="7" r="E12935">
        <v>6</v>
      </c>
      <c s="8" t="inlineStr" r="F12935">
        <is>
          <t xml:space="preserve">72M34</t>
        </is>
      </c>
      <c s="8" t="inlineStr" r="G12935">
        <is>
          <t xml:space="preserve">069</t>
        </is>
      </c>
      <c s="9" r="H12935">
        <v>80000.0000</v>
      </c>
      <c s="8" t="inlineStr" r="I12935">
        <is>
          <t xml:space="preserve"/>
        </is>
      </c>
      <c s="8" t="inlineStr" r="J12935">
        <is>
          <t xml:space="preserve"> Morgan</t>
        </is>
      </c>
    </row>
    <row r="12936" ht="20.25" customHeight="0">
      <c s="5" t="inlineStr" r="A12936">
        <is>
          <t xml:space="preserve">67100100</t>
        </is>
      </c>
      <c s="5" t="inlineStr" r="B12936">
        <is>
          <t xml:space="preserve">MOBILIZATION</t>
        </is>
      </c>
      <c s="5" t="inlineStr" r="C12936">
        <is>
          <t xml:space="preserve">L SUM  </t>
        </is>
      </c>
      <c s="6" r="D12936">
        <v>1.000</v>
      </c>
      <c s="7" r="E12936">
        <v>6</v>
      </c>
      <c s="8" t="inlineStr" r="F12936">
        <is>
          <t xml:space="preserve">72M34</t>
        </is>
      </c>
      <c s="8" t="inlineStr" r="G12936">
        <is>
          <t xml:space="preserve">069</t>
        </is>
      </c>
      <c s="9" r="H12936">
        <v>81000.0000</v>
      </c>
      <c s="8" t="inlineStr" r="I12936">
        <is>
          <t xml:space="preserve"/>
        </is>
      </c>
      <c s="8" t="inlineStr" r="J12936">
        <is>
          <t xml:space="preserve"> Morgan</t>
        </is>
      </c>
    </row>
    <row r="12937" ht="20.25" customHeight="0">
      <c s="5" t="inlineStr" r="A12937">
        <is>
          <t xml:space="preserve">67100100</t>
        </is>
      </c>
      <c s="5" t="inlineStr" r="B12937">
        <is>
          <t xml:space="preserve">MOBILIZATION</t>
        </is>
      </c>
      <c s="5" t="inlineStr" r="C12937">
        <is>
          <t xml:space="preserve">L SUM  </t>
        </is>
      </c>
      <c s="6" r="D12937">
        <v>1.000</v>
      </c>
      <c s="7" r="E12937">
        <v>6</v>
      </c>
      <c s="8" t="inlineStr" r="F12937">
        <is>
          <t xml:space="preserve">72M71</t>
        </is>
      </c>
      <c s="8" t="inlineStr" r="G12937">
        <is>
          <t xml:space="preserve">070</t>
        </is>
      </c>
      <c s="9" r="H12937">
        <v>175000.0000</v>
      </c>
      <c s="8" t="inlineStr" r="I12937">
        <is>
          <t xml:space="preserve">Y</t>
        </is>
      </c>
      <c s="8" t="inlineStr" r="J12937">
        <is>
          <t xml:space="preserve"> Brown</t>
        </is>
      </c>
    </row>
    <row r="12938" ht="20.25" customHeight="0">
      <c s="5" t="inlineStr" r="A12938">
        <is>
          <t xml:space="preserve">67100100</t>
        </is>
      </c>
      <c s="5" t="inlineStr" r="B12938">
        <is>
          <t xml:space="preserve">MOBILIZATION</t>
        </is>
      </c>
      <c s="5" t="inlineStr" r="C12938">
        <is>
          <t xml:space="preserve">L SUM  </t>
        </is>
      </c>
      <c s="6" r="D12938">
        <v>1.000</v>
      </c>
      <c s="7" r="E12938">
        <v>6</v>
      </c>
      <c s="8" t="inlineStr" r="F12938">
        <is>
          <t xml:space="preserve">72M71</t>
        </is>
      </c>
      <c s="8" t="inlineStr" r="G12938">
        <is>
          <t xml:space="preserve">070</t>
        </is>
      </c>
      <c s="9" r="H12938">
        <v>153321.8300</v>
      </c>
      <c s="8" t="inlineStr" r="I12938">
        <is>
          <t xml:space="preserve"/>
        </is>
      </c>
      <c s="8" t="inlineStr" r="J12938">
        <is>
          <t xml:space="preserve"> Brown</t>
        </is>
      </c>
    </row>
    <row r="12939" ht="20.25" customHeight="0">
      <c s="5" t="inlineStr" r="A12939">
        <is>
          <t xml:space="preserve">67100100</t>
        </is>
      </c>
      <c s="5" t="inlineStr" r="B12939">
        <is>
          <t xml:space="preserve">MOBILIZATION</t>
        </is>
      </c>
      <c s="5" t="inlineStr" r="C12939">
        <is>
          <t xml:space="preserve">L SUM  </t>
        </is>
      </c>
      <c s="6" r="D12939">
        <v>1.000</v>
      </c>
      <c s="7" r="E12939">
        <v>7</v>
      </c>
      <c s="8" t="inlineStr" r="F12939">
        <is>
          <t xml:space="preserve">74471</t>
        </is>
      </c>
      <c s="8" t="inlineStr" r="G12939">
        <is>
          <t xml:space="preserve">073</t>
        </is>
      </c>
      <c s="9" r="H12939">
        <v>295829.3400</v>
      </c>
      <c s="8" t="inlineStr" r="I12939">
        <is>
          <t xml:space="preserve">Y</t>
        </is>
      </c>
      <c s="8" t="inlineStr" r="J12939">
        <is>
          <t xml:space="preserve"> Fayette</t>
        </is>
      </c>
    </row>
    <row r="12940" ht="20.25" customHeight="0">
      <c s="5" t="inlineStr" r="A12940">
        <is>
          <t xml:space="preserve">67100100</t>
        </is>
      </c>
      <c s="5" t="inlineStr" r="B12940">
        <is>
          <t xml:space="preserve">MOBILIZATION</t>
        </is>
      </c>
      <c s="5" t="inlineStr" r="C12940">
        <is>
          <t xml:space="preserve">L SUM  </t>
        </is>
      </c>
      <c s="6" r="D12940">
        <v>1.000</v>
      </c>
      <c s="7" r="E12940">
        <v>7</v>
      </c>
      <c s="8" t="inlineStr" r="F12940">
        <is>
          <t xml:space="preserve">74B29</t>
        </is>
      </c>
      <c s="8" t="inlineStr" r="G12940">
        <is>
          <t xml:space="preserve">075</t>
        </is>
      </c>
      <c s="9" r="H12940">
        <v>70346.4900</v>
      </c>
      <c s="8" t="inlineStr" r="I12940">
        <is>
          <t xml:space="preserve">Y</t>
        </is>
      </c>
      <c s="8" t="inlineStr" r="J12940">
        <is>
          <t xml:space="preserve"> Macon</t>
        </is>
      </c>
    </row>
    <row r="12941" ht="20.25" customHeight="0">
      <c s="5" t="inlineStr" r="A12941">
        <is>
          <t xml:space="preserve">67100100</t>
        </is>
      </c>
      <c s="5" t="inlineStr" r="B12941">
        <is>
          <t xml:space="preserve">MOBILIZATION</t>
        </is>
      </c>
      <c s="5" t="inlineStr" r="C12941">
        <is>
          <t xml:space="preserve">L SUM  </t>
        </is>
      </c>
      <c s="6" r="D12941">
        <v>1.000</v>
      </c>
      <c s="7" r="E12941">
        <v>7</v>
      </c>
      <c s="8" t="inlineStr" r="F12941">
        <is>
          <t xml:space="preserve">74B29</t>
        </is>
      </c>
      <c s="8" t="inlineStr" r="G12941">
        <is>
          <t xml:space="preserve">075</t>
        </is>
      </c>
      <c s="9" r="H12941">
        <v>73517.8500</v>
      </c>
      <c s="8" t="inlineStr" r="I12941">
        <is>
          <t xml:space="preserve"/>
        </is>
      </c>
      <c s="8" t="inlineStr" r="J12941">
        <is>
          <t xml:space="preserve"> Macon</t>
        </is>
      </c>
    </row>
    <row r="12942" ht="20.25" customHeight="0">
      <c s="5" t="inlineStr" r="A12942">
        <is>
          <t xml:space="preserve">67100100</t>
        </is>
      </c>
      <c s="5" t="inlineStr" r="B12942">
        <is>
          <t xml:space="preserve">MOBILIZATION</t>
        </is>
      </c>
      <c s="5" t="inlineStr" r="C12942">
        <is>
          <t xml:space="preserve">L SUM  </t>
        </is>
      </c>
      <c s="6" r="D12942">
        <v>1.000</v>
      </c>
      <c s="7" r="E12942">
        <v>7</v>
      </c>
      <c s="8" t="inlineStr" r="F12942">
        <is>
          <t xml:space="preserve">74B29</t>
        </is>
      </c>
      <c s="8" t="inlineStr" r="G12942">
        <is>
          <t xml:space="preserve">075</t>
        </is>
      </c>
      <c s="9" r="H12942">
        <v>88000.0000</v>
      </c>
      <c s="8" t="inlineStr" r="I12942">
        <is>
          <t xml:space="preserve"/>
        </is>
      </c>
      <c s="8" t="inlineStr" r="J12942">
        <is>
          <t xml:space="preserve"> Macon</t>
        </is>
      </c>
    </row>
    <row r="12943" ht="20.25" customHeight="0">
      <c s="5" t="inlineStr" r="A12943">
        <is>
          <t xml:space="preserve">67100100</t>
        </is>
      </c>
      <c s="5" t="inlineStr" r="B12943">
        <is>
          <t xml:space="preserve">MOBILIZATION</t>
        </is>
      </c>
      <c s="5" t="inlineStr" r="C12943">
        <is>
          <t xml:space="preserve">L SUM  </t>
        </is>
      </c>
      <c s="6" r="D12943">
        <v>1.000</v>
      </c>
      <c s="7" r="E12943">
        <v>7</v>
      </c>
      <c s="8" t="inlineStr" r="F12943">
        <is>
          <t xml:space="preserve">74B30</t>
        </is>
      </c>
      <c s="8" t="inlineStr" r="G12943">
        <is>
          <t xml:space="preserve">076</t>
        </is>
      </c>
      <c s="9" r="H12943">
        <v>30803.2200</v>
      </c>
      <c s="8" t="inlineStr" r="I12943">
        <is>
          <t xml:space="preserve">Y</t>
        </is>
      </c>
      <c s="8" t="inlineStr" r="J12943">
        <is>
          <t xml:space="preserve"> Macon</t>
        </is>
      </c>
    </row>
    <row r="12944" ht="20.25" customHeight="0">
      <c s="5" t="inlineStr" r="A12944">
        <is>
          <t xml:space="preserve">67100100</t>
        </is>
      </c>
      <c s="5" t="inlineStr" r="B12944">
        <is>
          <t xml:space="preserve">MOBILIZATION</t>
        </is>
      </c>
      <c s="5" t="inlineStr" r="C12944">
        <is>
          <t xml:space="preserve">L SUM  </t>
        </is>
      </c>
      <c s="6" r="D12944">
        <v>1.000</v>
      </c>
      <c s="7" r="E12944">
        <v>7</v>
      </c>
      <c s="8" t="inlineStr" r="F12944">
        <is>
          <t xml:space="preserve">74B30</t>
        </is>
      </c>
      <c s="8" t="inlineStr" r="G12944">
        <is>
          <t xml:space="preserve">076</t>
        </is>
      </c>
      <c s="9" r="H12944">
        <v>126637.8400</v>
      </c>
      <c s="8" t="inlineStr" r="I12944">
        <is>
          <t xml:space="preserve"/>
        </is>
      </c>
      <c s="8" t="inlineStr" r="J12944">
        <is>
          <t xml:space="preserve"> Macon</t>
        </is>
      </c>
    </row>
    <row r="12945" ht="20.25" customHeight="0">
      <c s="5" t="inlineStr" r="A12945">
        <is>
          <t xml:space="preserve">67100100</t>
        </is>
      </c>
      <c s="5" t="inlineStr" r="B12945">
        <is>
          <t xml:space="preserve">MOBILIZATION</t>
        </is>
      </c>
      <c s="5" t="inlineStr" r="C12945">
        <is>
          <t xml:space="preserve">L SUM  </t>
        </is>
      </c>
      <c s="6" r="D12945">
        <v>1.000</v>
      </c>
      <c s="7" r="E12945">
        <v>7</v>
      </c>
      <c s="8" t="inlineStr" r="F12945">
        <is>
          <t xml:space="preserve">74B30</t>
        </is>
      </c>
      <c s="8" t="inlineStr" r="G12945">
        <is>
          <t xml:space="preserve">076</t>
        </is>
      </c>
      <c s="9" r="H12945">
        <v>164596.8300</v>
      </c>
      <c s="8" t="inlineStr" r="I12945">
        <is>
          <t xml:space="preserve"/>
        </is>
      </c>
      <c s="8" t="inlineStr" r="J12945">
        <is>
          <t xml:space="preserve"> Macon</t>
        </is>
      </c>
    </row>
    <row r="12946" ht="20.25" customHeight="0">
      <c s="5" t="inlineStr" r="A12946">
        <is>
          <t xml:space="preserve">67100100</t>
        </is>
      </c>
      <c s="5" t="inlineStr" r="B12946">
        <is>
          <t xml:space="preserve">MOBILIZATION</t>
        </is>
      </c>
      <c s="5" t="inlineStr" r="C12946">
        <is>
          <t xml:space="preserve">L SUM  </t>
        </is>
      </c>
      <c s="6" r="D12946">
        <v>1.000</v>
      </c>
      <c s="7" r="E12946">
        <v>7</v>
      </c>
      <c s="8" t="inlineStr" r="F12946">
        <is>
          <t xml:space="preserve">74B31</t>
        </is>
      </c>
      <c s="8" t="inlineStr" r="G12946">
        <is>
          <t xml:space="preserve">077</t>
        </is>
      </c>
      <c s="9" r="H12946">
        <v>62000.0000</v>
      </c>
      <c s="8" t="inlineStr" r="I12946">
        <is>
          <t xml:space="preserve">Y</t>
        </is>
      </c>
      <c s="8" t="inlineStr" r="J12946">
        <is>
          <t xml:space="preserve"> Fayette</t>
        </is>
      </c>
    </row>
    <row r="12947" ht="20.25" customHeight="0">
      <c s="5" t="inlineStr" r="A12947">
        <is>
          <t xml:space="preserve">67100100</t>
        </is>
      </c>
      <c s="5" t="inlineStr" r="B12947">
        <is>
          <t xml:space="preserve">MOBILIZATION</t>
        </is>
      </c>
      <c s="5" t="inlineStr" r="C12947">
        <is>
          <t xml:space="preserve">L SUM  </t>
        </is>
      </c>
      <c s="6" r="D12947">
        <v>1.000</v>
      </c>
      <c s="7" r="E12947">
        <v>7</v>
      </c>
      <c s="8" t="inlineStr" r="F12947">
        <is>
          <t xml:space="preserve">74B31</t>
        </is>
      </c>
      <c s="8" t="inlineStr" r="G12947">
        <is>
          <t xml:space="preserve">077</t>
        </is>
      </c>
      <c s="9" r="H12947">
        <v>65389.4400</v>
      </c>
      <c s="8" t="inlineStr" r="I12947">
        <is>
          <t xml:space="preserve"/>
        </is>
      </c>
      <c s="8" t="inlineStr" r="J12947">
        <is>
          <t xml:space="preserve"> Fayette</t>
        </is>
      </c>
    </row>
    <row r="12948" ht="20.25" customHeight="0">
      <c s="5" t="inlineStr" r="A12948">
        <is>
          <t xml:space="preserve">67100100</t>
        </is>
      </c>
      <c s="5" t="inlineStr" r="B12948">
        <is>
          <t xml:space="preserve">MOBILIZATION</t>
        </is>
      </c>
      <c s="5" t="inlineStr" r="C12948">
        <is>
          <t xml:space="preserve">L SUM  </t>
        </is>
      </c>
      <c s="6" r="D12948">
        <v>1.000</v>
      </c>
      <c s="7" r="E12948">
        <v>7</v>
      </c>
      <c s="8" t="inlineStr" r="F12948">
        <is>
          <t xml:space="preserve">74B31</t>
        </is>
      </c>
      <c s="8" t="inlineStr" r="G12948">
        <is>
          <t xml:space="preserve">077</t>
        </is>
      </c>
      <c s="9" r="H12948">
        <v>79815.0000</v>
      </c>
      <c s="8" t="inlineStr" r="I12948">
        <is>
          <t xml:space="preserve"/>
        </is>
      </c>
      <c s="8" t="inlineStr" r="J12948">
        <is>
          <t xml:space="preserve"> Fayette</t>
        </is>
      </c>
    </row>
    <row r="12949" ht="20.25" customHeight="0">
      <c s="5" t="inlineStr" r="A12949">
        <is>
          <t xml:space="preserve">67100100</t>
        </is>
      </c>
      <c s="5" t="inlineStr" r="B12949">
        <is>
          <t xml:space="preserve">MOBILIZATION</t>
        </is>
      </c>
      <c s="5" t="inlineStr" r="C12949">
        <is>
          <t xml:space="preserve">L SUM  </t>
        </is>
      </c>
      <c s="6" r="D12949">
        <v>1.000</v>
      </c>
      <c s="7" r="E12949">
        <v>7</v>
      </c>
      <c s="8" t="inlineStr" r="F12949">
        <is>
          <t xml:space="preserve">74B33</t>
        </is>
      </c>
      <c s="8" t="inlineStr" r="G12949">
        <is>
          <t xml:space="preserve">078</t>
        </is>
      </c>
      <c s="9" r="H12949">
        <v>25872.2600</v>
      </c>
      <c s="8" t="inlineStr" r="I12949">
        <is>
          <t xml:space="preserve">Y</t>
        </is>
      </c>
      <c s="8" t="inlineStr" r="J12949">
        <is>
          <t xml:space="preserve"> Macon</t>
        </is>
      </c>
    </row>
    <row r="12950" ht="20.25" customHeight="0">
      <c s="5" t="inlineStr" r="A12950">
        <is>
          <t xml:space="preserve">67100100</t>
        </is>
      </c>
      <c s="5" t="inlineStr" r="B12950">
        <is>
          <t xml:space="preserve">MOBILIZATION</t>
        </is>
      </c>
      <c s="5" t="inlineStr" r="C12950">
        <is>
          <t xml:space="preserve">L SUM  </t>
        </is>
      </c>
      <c s="6" r="D12950">
        <v>1.000</v>
      </c>
      <c s="7" r="E12950">
        <v>7</v>
      </c>
      <c s="8" t="inlineStr" r="F12950">
        <is>
          <t xml:space="preserve">74B33</t>
        </is>
      </c>
      <c s="8" t="inlineStr" r="G12950">
        <is>
          <t xml:space="preserve">078</t>
        </is>
      </c>
      <c s="9" r="H12950">
        <v>32228.0500</v>
      </c>
      <c s="8" t="inlineStr" r="I12950">
        <is>
          <t xml:space="preserve"/>
        </is>
      </c>
      <c s="8" t="inlineStr" r="J12950">
        <is>
          <t xml:space="preserve"> Macon</t>
        </is>
      </c>
    </row>
    <row r="12951" ht="20.25" customHeight="0">
      <c s="5" t="inlineStr" r="A12951">
        <is>
          <t xml:space="preserve">67100100</t>
        </is>
      </c>
      <c s="5" t="inlineStr" r="B12951">
        <is>
          <t xml:space="preserve">MOBILIZATION</t>
        </is>
      </c>
      <c s="5" t="inlineStr" r="C12951">
        <is>
          <t xml:space="preserve">L SUM  </t>
        </is>
      </c>
      <c s="6" r="D12951">
        <v>1.000</v>
      </c>
      <c s="7" r="E12951">
        <v>7</v>
      </c>
      <c s="8" t="inlineStr" r="F12951">
        <is>
          <t xml:space="preserve">74B33</t>
        </is>
      </c>
      <c s="8" t="inlineStr" r="G12951">
        <is>
          <t xml:space="preserve">078</t>
        </is>
      </c>
      <c s="9" r="H12951">
        <v>38987.7100</v>
      </c>
      <c s="8" t="inlineStr" r="I12951">
        <is>
          <t xml:space="preserve"/>
        </is>
      </c>
      <c s="8" t="inlineStr" r="J12951">
        <is>
          <t xml:space="preserve"> Macon</t>
        </is>
      </c>
    </row>
    <row r="12952" ht="20.25" customHeight="0">
      <c s="5" t="inlineStr" r="A12952">
        <is>
          <t xml:space="preserve">67100100</t>
        </is>
      </c>
      <c s="5" t="inlineStr" r="B12952">
        <is>
          <t xml:space="preserve">MOBILIZATION</t>
        </is>
      </c>
      <c s="5" t="inlineStr" r="C12952">
        <is>
          <t xml:space="preserve">L SUM  </t>
        </is>
      </c>
      <c s="6" r="D12952">
        <v>1.000</v>
      </c>
      <c s="7" r="E12952">
        <v>7</v>
      </c>
      <c s="8" t="inlineStr" r="F12952">
        <is>
          <t xml:space="preserve">74B34</t>
        </is>
      </c>
      <c s="8" t="inlineStr" r="G12952">
        <is>
          <t xml:space="preserve">079</t>
        </is>
      </c>
      <c s="9" r="H12952">
        <v>44956.1500</v>
      </c>
      <c s="8" t="inlineStr" r="I12952">
        <is>
          <t xml:space="preserve">Y</t>
        </is>
      </c>
      <c s="8" t="inlineStr" r="J12952">
        <is>
          <t xml:space="preserve"> Effingham</t>
        </is>
      </c>
    </row>
    <row r="12953" ht="20.25" customHeight="0">
      <c s="5" t="inlineStr" r="A12953">
        <is>
          <t xml:space="preserve">67100100</t>
        </is>
      </c>
      <c s="5" t="inlineStr" r="B12953">
        <is>
          <t xml:space="preserve">MOBILIZATION</t>
        </is>
      </c>
      <c s="5" t="inlineStr" r="C12953">
        <is>
          <t xml:space="preserve">L SUM  </t>
        </is>
      </c>
      <c s="6" r="D12953">
        <v>1.000</v>
      </c>
      <c s="7" r="E12953">
        <v>7</v>
      </c>
      <c s="8" t="inlineStr" r="F12953">
        <is>
          <t xml:space="preserve">74B34</t>
        </is>
      </c>
      <c s="8" t="inlineStr" r="G12953">
        <is>
          <t xml:space="preserve">079</t>
        </is>
      </c>
      <c s="9" r="H12953">
        <v>46890.0000</v>
      </c>
      <c s="8" t="inlineStr" r="I12953">
        <is>
          <t xml:space="preserve"/>
        </is>
      </c>
      <c s="8" t="inlineStr" r="J12953">
        <is>
          <t xml:space="preserve"> Effingham</t>
        </is>
      </c>
    </row>
    <row r="12954" ht="20.25" customHeight="0">
      <c s="5" t="inlineStr" r="A12954">
        <is>
          <t xml:space="preserve">67100100</t>
        </is>
      </c>
      <c s="5" t="inlineStr" r="B12954">
        <is>
          <t xml:space="preserve">MOBILIZATION</t>
        </is>
      </c>
      <c s="5" t="inlineStr" r="C12954">
        <is>
          <t xml:space="preserve">L SUM  </t>
        </is>
      </c>
      <c s="6" r="D12954">
        <v>1.000</v>
      </c>
      <c s="7" r="E12954">
        <v>7</v>
      </c>
      <c s="8" t="inlineStr" r="F12954">
        <is>
          <t xml:space="preserve">74B34</t>
        </is>
      </c>
      <c s="8" t="inlineStr" r="G12954">
        <is>
          <t xml:space="preserve">079</t>
        </is>
      </c>
      <c s="9" r="H12954">
        <v>49000.0000</v>
      </c>
      <c s="8" t="inlineStr" r="I12954">
        <is>
          <t xml:space="preserve"/>
        </is>
      </c>
      <c s="8" t="inlineStr" r="J12954">
        <is>
          <t xml:space="preserve"> Effingham</t>
        </is>
      </c>
    </row>
    <row r="12955" ht="20.25" customHeight="0">
      <c s="5" t="inlineStr" r="A12955">
        <is>
          <t xml:space="preserve">67100100</t>
        </is>
      </c>
      <c s="5" t="inlineStr" r="B12955">
        <is>
          <t xml:space="preserve">MOBILIZATION</t>
        </is>
      </c>
      <c s="5" t="inlineStr" r="C12955">
        <is>
          <t xml:space="preserve">L SUM  </t>
        </is>
      </c>
      <c s="6" r="D12955">
        <v>1.000</v>
      </c>
      <c s="7" r="E12955">
        <v>7</v>
      </c>
      <c s="8" t="inlineStr" r="F12955">
        <is>
          <t xml:space="preserve">74B35</t>
        </is>
      </c>
      <c s="8" t="inlineStr" r="G12955">
        <is>
          <t xml:space="preserve">080</t>
        </is>
      </c>
      <c s="9" r="H12955">
        <v>75693.7100</v>
      </c>
      <c s="8" t="inlineStr" r="I12955">
        <is>
          <t xml:space="preserve">Y</t>
        </is>
      </c>
      <c s="8" t="inlineStr" r="J12955">
        <is>
          <t xml:space="preserve"> Clark</t>
        </is>
      </c>
    </row>
    <row r="12956" ht="20.25" customHeight="0">
      <c s="5" t="inlineStr" r="A12956">
        <is>
          <t xml:space="preserve">67100100</t>
        </is>
      </c>
      <c s="5" t="inlineStr" r="B12956">
        <is>
          <t xml:space="preserve">MOBILIZATION</t>
        </is>
      </c>
      <c s="5" t="inlineStr" r="C12956">
        <is>
          <t xml:space="preserve">L SUM  </t>
        </is>
      </c>
      <c s="6" r="D12956">
        <v>1.000</v>
      </c>
      <c s="7" r="E12956">
        <v>7</v>
      </c>
      <c s="8" t="inlineStr" r="F12956">
        <is>
          <t xml:space="preserve">74B35</t>
        </is>
      </c>
      <c s="8" t="inlineStr" r="G12956">
        <is>
          <t xml:space="preserve">080</t>
        </is>
      </c>
      <c s="9" r="H12956">
        <v>78000.0000</v>
      </c>
      <c s="8" t="inlineStr" r="I12956">
        <is>
          <t xml:space="preserve"/>
        </is>
      </c>
      <c s="8" t="inlineStr" r="J12956">
        <is>
          <t xml:space="preserve"> Clark</t>
        </is>
      </c>
    </row>
    <row r="12957" ht="20.25" customHeight="0">
      <c s="5" t="inlineStr" r="A12957">
        <is>
          <t xml:space="preserve">67100100</t>
        </is>
      </c>
      <c s="5" t="inlineStr" r="B12957">
        <is>
          <t xml:space="preserve">MOBILIZATION</t>
        </is>
      </c>
      <c s="5" t="inlineStr" r="C12957">
        <is>
          <t xml:space="preserve">L SUM  </t>
        </is>
      </c>
      <c s="6" r="D12957">
        <v>1.000</v>
      </c>
      <c s="7" r="E12957">
        <v>7</v>
      </c>
      <c s="8" t="inlineStr" r="F12957">
        <is>
          <t xml:space="preserve">74B37</t>
        </is>
      </c>
      <c s="8" t="inlineStr" r="G12957">
        <is>
          <t xml:space="preserve">081</t>
        </is>
      </c>
      <c s="9" r="H12957">
        <v>2500.0000</v>
      </c>
      <c s="8" t="inlineStr" r="I12957">
        <is>
          <t xml:space="preserve">Y</t>
        </is>
      </c>
      <c s="8" t="inlineStr" r="J12957">
        <is>
          <t xml:space="preserve"> Wabash</t>
        </is>
      </c>
    </row>
    <row r="12958" ht="20.25" customHeight="0">
      <c s="5" t="inlineStr" r="A12958">
        <is>
          <t xml:space="preserve">67100100</t>
        </is>
      </c>
      <c s="5" t="inlineStr" r="B12958">
        <is>
          <t xml:space="preserve">MOBILIZATION</t>
        </is>
      </c>
      <c s="5" t="inlineStr" r="C12958">
        <is>
          <t xml:space="preserve">L SUM  </t>
        </is>
      </c>
      <c s="6" r="D12958">
        <v>1.000</v>
      </c>
      <c s="7" r="E12958">
        <v>7</v>
      </c>
      <c s="8" t="inlineStr" r="F12958">
        <is>
          <t xml:space="preserve">74B37</t>
        </is>
      </c>
      <c s="8" t="inlineStr" r="G12958">
        <is>
          <t xml:space="preserve">081</t>
        </is>
      </c>
      <c s="9" r="H12958">
        <v>2000.0000</v>
      </c>
      <c s="8" t="inlineStr" r="I12958">
        <is>
          <t xml:space="preserve"/>
        </is>
      </c>
      <c s="8" t="inlineStr" r="J12958">
        <is>
          <t xml:space="preserve"> Wabash</t>
        </is>
      </c>
    </row>
    <row r="12959" ht="20.25" customHeight="0">
      <c s="5" t="inlineStr" r="A12959">
        <is>
          <t xml:space="preserve">67100100</t>
        </is>
      </c>
      <c s="5" t="inlineStr" r="B12959">
        <is>
          <t xml:space="preserve">MOBILIZATION</t>
        </is>
      </c>
      <c s="5" t="inlineStr" r="C12959">
        <is>
          <t xml:space="preserve">L SUM  </t>
        </is>
      </c>
      <c s="6" r="D12959">
        <v>1.000</v>
      </c>
      <c s="7" r="E12959">
        <v>7</v>
      </c>
      <c s="8" t="inlineStr" r="F12959">
        <is>
          <t xml:space="preserve">74B37</t>
        </is>
      </c>
      <c s="8" t="inlineStr" r="G12959">
        <is>
          <t xml:space="preserve">081</t>
        </is>
      </c>
      <c s="9" r="H12959">
        <v>8000.0000</v>
      </c>
      <c s="8" t="inlineStr" r="I12959">
        <is>
          <t xml:space="preserve"/>
        </is>
      </c>
      <c s="8" t="inlineStr" r="J12959">
        <is>
          <t xml:space="preserve"> Wabash</t>
        </is>
      </c>
    </row>
    <row r="12960" ht="20.25" customHeight="0">
      <c s="5" t="inlineStr" r="A12960">
        <is>
          <t xml:space="preserve">67100100</t>
        </is>
      </c>
      <c s="5" t="inlineStr" r="B12960">
        <is>
          <t xml:space="preserve">MOBILIZATION</t>
        </is>
      </c>
      <c s="5" t="inlineStr" r="C12960">
        <is>
          <t xml:space="preserve">L SUM  </t>
        </is>
      </c>
      <c s="6" r="D12960">
        <v>1.000</v>
      </c>
      <c s="7" r="E12960">
        <v>7</v>
      </c>
      <c s="8" t="inlineStr" r="F12960">
        <is>
          <t xml:space="preserve">74B39</t>
        </is>
      </c>
      <c s="8" t="inlineStr" r="G12960">
        <is>
          <t xml:space="preserve">082</t>
        </is>
      </c>
      <c s="9" r="H12960">
        <v>37174.7400</v>
      </c>
      <c s="8" t="inlineStr" r="I12960">
        <is>
          <t xml:space="preserve">Y</t>
        </is>
      </c>
      <c s="8" t="inlineStr" r="J12960">
        <is>
          <t xml:space="preserve"> Macon</t>
        </is>
      </c>
    </row>
    <row r="12961" ht="20.25" customHeight="0">
      <c s="5" t="inlineStr" r="A12961">
        <is>
          <t xml:space="preserve">67100100</t>
        </is>
      </c>
      <c s="5" t="inlineStr" r="B12961">
        <is>
          <t xml:space="preserve">MOBILIZATION</t>
        </is>
      </c>
      <c s="5" t="inlineStr" r="C12961">
        <is>
          <t xml:space="preserve">L SUM  </t>
        </is>
      </c>
      <c s="6" r="D12961">
        <v>1.000</v>
      </c>
      <c s="7" r="E12961">
        <v>7</v>
      </c>
      <c s="8" t="inlineStr" r="F12961">
        <is>
          <t xml:space="preserve">74B39</t>
        </is>
      </c>
      <c s="8" t="inlineStr" r="G12961">
        <is>
          <t xml:space="preserve">082</t>
        </is>
      </c>
      <c s="9" r="H12961">
        <v>37000.0000</v>
      </c>
      <c s="8" t="inlineStr" r="I12961">
        <is>
          <t xml:space="preserve"/>
        </is>
      </c>
      <c s="8" t="inlineStr" r="J12961">
        <is>
          <t xml:space="preserve"> Macon</t>
        </is>
      </c>
    </row>
    <row r="12962" ht="20.25" customHeight="0">
      <c s="5" t="inlineStr" r="A12962">
        <is>
          <t xml:space="preserve">67100100</t>
        </is>
      </c>
      <c s="5" t="inlineStr" r="B12962">
        <is>
          <t xml:space="preserve">MOBILIZATION</t>
        </is>
      </c>
      <c s="5" t="inlineStr" r="C12962">
        <is>
          <t xml:space="preserve">L SUM  </t>
        </is>
      </c>
      <c s="6" r="D12962">
        <v>1.000</v>
      </c>
      <c s="7" r="E12962">
        <v>7</v>
      </c>
      <c s="8" t="inlineStr" r="F12962">
        <is>
          <t xml:space="preserve">74B39</t>
        </is>
      </c>
      <c s="8" t="inlineStr" r="G12962">
        <is>
          <t xml:space="preserve">082</t>
        </is>
      </c>
      <c s="9" r="H12962">
        <v>38898.0800</v>
      </c>
      <c s="8" t="inlineStr" r="I12962">
        <is>
          <t xml:space="preserve"/>
        </is>
      </c>
      <c s="8" t="inlineStr" r="J12962">
        <is>
          <t xml:space="preserve"> Macon</t>
        </is>
      </c>
    </row>
    <row r="12963" ht="20.25" customHeight="0">
      <c s="5" t="inlineStr" r="A12963">
        <is>
          <t xml:space="preserve">67100100</t>
        </is>
      </c>
      <c s="5" t="inlineStr" r="B12963">
        <is>
          <t xml:space="preserve">MOBILIZATION</t>
        </is>
      </c>
      <c s="5" t="inlineStr" r="C12963">
        <is>
          <t xml:space="preserve">L SUM  </t>
        </is>
      </c>
      <c s="6" r="D12963">
        <v>1.000</v>
      </c>
      <c s="7" r="E12963">
        <v>7</v>
      </c>
      <c s="8" t="inlineStr" r="F12963">
        <is>
          <t xml:space="preserve">74C38</t>
        </is>
      </c>
      <c s="8" t="inlineStr" r="G12963">
        <is>
          <t xml:space="preserve">123</t>
        </is>
      </c>
      <c s="9" r="H12963">
        <v>14500.0000</v>
      </c>
      <c s="8" t="inlineStr" r="I12963">
        <is>
          <t xml:space="preserve">Y</t>
        </is>
      </c>
      <c s="8" t="inlineStr" r="J12963">
        <is>
          <t xml:space="preserve"> Richland</t>
        </is>
      </c>
    </row>
    <row r="12964" ht="20.25" customHeight="0">
      <c s="5" t="inlineStr" r="A12964">
        <is>
          <t xml:space="preserve">67100100</t>
        </is>
      </c>
      <c s="5" t="inlineStr" r="B12964">
        <is>
          <t xml:space="preserve">MOBILIZATION</t>
        </is>
      </c>
      <c s="5" t="inlineStr" r="C12964">
        <is>
          <t xml:space="preserve">L SUM  </t>
        </is>
      </c>
      <c s="6" r="D12964">
        <v>1.000</v>
      </c>
      <c s="7" r="E12964">
        <v>7</v>
      </c>
      <c s="8" t="inlineStr" r="F12964">
        <is>
          <t xml:space="preserve">74C38</t>
        </is>
      </c>
      <c s="8" t="inlineStr" r="G12964">
        <is>
          <t xml:space="preserve">123</t>
        </is>
      </c>
      <c s="9" r="H12964">
        <v>13250.0000</v>
      </c>
      <c s="8" t="inlineStr" r="I12964">
        <is>
          <t xml:space="preserve"/>
        </is>
      </c>
      <c s="8" t="inlineStr" r="J12964">
        <is>
          <t xml:space="preserve"> Richland</t>
        </is>
      </c>
    </row>
    <row r="12965" ht="20.25" customHeight="0">
      <c s="5" t="inlineStr" r="A12965">
        <is>
          <t xml:space="preserve">67100100</t>
        </is>
      </c>
      <c s="5" t="inlineStr" r="B12965">
        <is>
          <t xml:space="preserve">MOBILIZATION</t>
        </is>
      </c>
      <c s="5" t="inlineStr" r="C12965">
        <is>
          <t xml:space="preserve">L SUM  </t>
        </is>
      </c>
      <c s="6" r="D12965">
        <v>1.000</v>
      </c>
      <c s="7" r="E12965">
        <v>7</v>
      </c>
      <c s="8" t="inlineStr" r="F12965">
        <is>
          <t xml:space="preserve">74C38</t>
        </is>
      </c>
      <c s="8" t="inlineStr" r="G12965">
        <is>
          <t xml:space="preserve">123</t>
        </is>
      </c>
      <c s="9" r="H12965">
        <v>17889.9600</v>
      </c>
      <c s="8" t="inlineStr" r="I12965">
        <is>
          <t xml:space="preserve"/>
        </is>
      </c>
      <c s="8" t="inlineStr" r="J12965">
        <is>
          <t xml:space="preserve"> Richland</t>
        </is>
      </c>
    </row>
    <row r="12966" ht="20.25" customHeight="0">
      <c s="5" t="inlineStr" r="A12966">
        <is>
          <t xml:space="preserve">67100100</t>
        </is>
      </c>
      <c s="5" t="inlineStr" r="B12966">
        <is>
          <t xml:space="preserve">MOBILIZATION</t>
        </is>
      </c>
      <c s="5" t="inlineStr" r="C12966">
        <is>
          <t xml:space="preserve">L SUM  </t>
        </is>
      </c>
      <c s="6" r="D12966">
        <v>1.000</v>
      </c>
      <c s="7" r="E12966">
        <v>7</v>
      </c>
      <c s="8" t="inlineStr" r="F12966">
        <is>
          <t xml:space="preserve">74C65</t>
        </is>
      </c>
      <c s="8" t="inlineStr" r="G12966">
        <is>
          <t xml:space="preserve">084</t>
        </is>
      </c>
      <c s="9" r="H12966">
        <v>120000.0000</v>
      </c>
      <c s="8" t="inlineStr" r="I12966">
        <is>
          <t xml:space="preserve">Y</t>
        </is>
      </c>
      <c s="8" t="inlineStr" r="J12966">
        <is>
          <t xml:space="preserve"> Cumberland</t>
        </is>
      </c>
    </row>
    <row r="12967" ht="20.25" customHeight="0">
      <c s="5" t="inlineStr" r="A12967">
        <is>
          <t xml:space="preserve">67100100</t>
        </is>
      </c>
      <c s="5" t="inlineStr" r="B12967">
        <is>
          <t xml:space="preserve">MOBILIZATION</t>
        </is>
      </c>
      <c s="5" t="inlineStr" r="C12967">
        <is>
          <t xml:space="preserve">L SUM  </t>
        </is>
      </c>
      <c s="6" r="D12967">
        <v>1.000</v>
      </c>
      <c s="7" r="E12967">
        <v>7</v>
      </c>
      <c s="8" t="inlineStr" r="F12967">
        <is>
          <t xml:space="preserve">74C65</t>
        </is>
      </c>
      <c s="8" t="inlineStr" r="G12967">
        <is>
          <t xml:space="preserve">084</t>
        </is>
      </c>
      <c s="9" r="H12967">
        <v>133154.3200</v>
      </c>
      <c s="8" t="inlineStr" r="I12967">
        <is>
          <t xml:space="preserve"/>
        </is>
      </c>
      <c s="8" t="inlineStr" r="J12967">
        <is>
          <t xml:space="preserve"> Cumberland</t>
        </is>
      </c>
    </row>
    <row r="12968" ht="20.25" customHeight="0">
      <c s="5" t="inlineStr" r="A12968">
        <is>
          <t xml:space="preserve">67100100</t>
        </is>
      </c>
      <c s="5" t="inlineStr" r="B12968">
        <is>
          <t xml:space="preserve">MOBILIZATION</t>
        </is>
      </c>
      <c s="5" t="inlineStr" r="C12968">
        <is>
          <t xml:space="preserve">L SUM  </t>
        </is>
      </c>
      <c s="6" r="D12968">
        <v>1.000</v>
      </c>
      <c s="7" r="E12968">
        <v>7</v>
      </c>
      <c s="8" t="inlineStr" r="F12968">
        <is>
          <t xml:space="preserve">74C65</t>
        </is>
      </c>
      <c s="8" t="inlineStr" r="G12968">
        <is>
          <t xml:space="preserve">084</t>
        </is>
      </c>
      <c s="9" r="H12968">
        <v>140000.0000</v>
      </c>
      <c s="8" t="inlineStr" r="I12968">
        <is>
          <t xml:space="preserve"/>
        </is>
      </c>
      <c s="8" t="inlineStr" r="J12968">
        <is>
          <t xml:space="preserve"> Cumberland</t>
        </is>
      </c>
    </row>
    <row r="12969" ht="20.25" customHeight="0">
      <c s="5" t="inlineStr" r="A12969">
        <is>
          <t xml:space="preserve">67100100</t>
        </is>
      </c>
      <c s="5" t="inlineStr" r="B12969">
        <is>
          <t xml:space="preserve">MOBILIZATION</t>
        </is>
      </c>
      <c s="5" t="inlineStr" r="C12969">
        <is>
          <t xml:space="preserve">L SUM  </t>
        </is>
      </c>
      <c s="6" r="D12969">
        <v>1.000</v>
      </c>
      <c s="7" r="E12969">
        <v>7</v>
      </c>
      <c s="8" t="inlineStr" r="F12969">
        <is>
          <t xml:space="preserve">74C65</t>
        </is>
      </c>
      <c s="8" t="inlineStr" r="G12969">
        <is>
          <t xml:space="preserve">084</t>
        </is>
      </c>
      <c s="9" r="H12969">
        <v>182000.0000</v>
      </c>
      <c s="8" t="inlineStr" r="I12969">
        <is>
          <t xml:space="preserve"/>
        </is>
      </c>
      <c s="8" t="inlineStr" r="J12969">
        <is>
          <t xml:space="preserve"> Cumberland</t>
        </is>
      </c>
    </row>
    <row r="12970" ht="20.25" customHeight="0">
      <c s="5" t="inlineStr" r="A12970">
        <is>
          <t xml:space="preserve">67100100</t>
        </is>
      </c>
      <c s="5" t="inlineStr" r="B12970">
        <is>
          <t xml:space="preserve">MOBILIZATION</t>
        </is>
      </c>
      <c s="5" t="inlineStr" r="C12970">
        <is>
          <t xml:space="preserve">L SUM  </t>
        </is>
      </c>
      <c s="6" r="D12970">
        <v>1.000</v>
      </c>
      <c s="7" r="E12970">
        <v>8</v>
      </c>
      <c s="8" t="inlineStr" r="F12970">
        <is>
          <t xml:space="preserve">76M88</t>
        </is>
      </c>
      <c s="8" t="inlineStr" r="G12970">
        <is>
          <t xml:space="preserve">087</t>
        </is>
      </c>
      <c s="9" r="H12970">
        <v>60103.1600</v>
      </c>
      <c s="8" t="inlineStr" r="I12970">
        <is>
          <t xml:space="preserve">Y</t>
        </is>
      </c>
      <c s="8" t="inlineStr" r="J12970">
        <is>
          <t xml:space="preserve"> Washington</t>
        </is>
      </c>
    </row>
    <row r="12971" ht="20.25" customHeight="0">
      <c s="5" t="inlineStr" r="A12971">
        <is>
          <t xml:space="preserve">67100100</t>
        </is>
      </c>
      <c s="5" t="inlineStr" r="B12971">
        <is>
          <t xml:space="preserve">MOBILIZATION</t>
        </is>
      </c>
      <c s="5" t="inlineStr" r="C12971">
        <is>
          <t xml:space="preserve">L SUM  </t>
        </is>
      </c>
      <c s="6" r="D12971">
        <v>1.000</v>
      </c>
      <c s="7" r="E12971">
        <v>8</v>
      </c>
      <c s="8" t="inlineStr" r="F12971">
        <is>
          <t xml:space="preserve">76M88</t>
        </is>
      </c>
      <c s="8" t="inlineStr" r="G12971">
        <is>
          <t xml:space="preserve">087</t>
        </is>
      </c>
      <c s="9" r="H12971">
        <v>50000.0000</v>
      </c>
      <c s="8" t="inlineStr" r="I12971">
        <is>
          <t xml:space="preserve"/>
        </is>
      </c>
      <c s="8" t="inlineStr" r="J12971">
        <is>
          <t xml:space="preserve"> Washington</t>
        </is>
      </c>
    </row>
    <row r="12972" ht="20.25" customHeight="0">
      <c s="5" t="inlineStr" r="A12972">
        <is>
          <t xml:space="preserve">67100100</t>
        </is>
      </c>
      <c s="5" t="inlineStr" r="B12972">
        <is>
          <t xml:space="preserve">MOBILIZATION</t>
        </is>
      </c>
      <c s="5" t="inlineStr" r="C12972">
        <is>
          <t xml:space="preserve">L SUM  </t>
        </is>
      </c>
      <c s="6" r="D12972">
        <v>1.000</v>
      </c>
      <c s="7" r="E12972">
        <v>8</v>
      </c>
      <c s="8" t="inlineStr" r="F12972">
        <is>
          <t xml:space="preserve">76M90</t>
        </is>
      </c>
      <c s="8" t="inlineStr" r="G12972">
        <is>
          <t xml:space="preserve">088</t>
        </is>
      </c>
      <c s="9" r="H12972">
        <v>12202.3300</v>
      </c>
      <c s="8" t="inlineStr" r="I12972">
        <is>
          <t xml:space="preserve">Y</t>
        </is>
      </c>
      <c s="8" t="inlineStr" r="J12972">
        <is>
          <t xml:space="preserve"> Washington</t>
        </is>
      </c>
    </row>
    <row r="12973" ht="20.25" customHeight="0">
      <c s="5" t="inlineStr" r="A12973">
        <is>
          <t xml:space="preserve">67100100</t>
        </is>
      </c>
      <c s="5" t="inlineStr" r="B12973">
        <is>
          <t xml:space="preserve">MOBILIZATION</t>
        </is>
      </c>
      <c s="5" t="inlineStr" r="C12973">
        <is>
          <t xml:space="preserve">L SUM  </t>
        </is>
      </c>
      <c s="6" r="D12973">
        <v>1.000</v>
      </c>
      <c s="7" r="E12973">
        <v>8</v>
      </c>
      <c s="8" t="inlineStr" r="F12973">
        <is>
          <t xml:space="preserve">76M90</t>
        </is>
      </c>
      <c s="8" t="inlineStr" r="G12973">
        <is>
          <t xml:space="preserve">088</t>
        </is>
      </c>
      <c s="9" r="H12973">
        <v>31325.0000</v>
      </c>
      <c s="8" t="inlineStr" r="I12973">
        <is>
          <t xml:space="preserve"/>
        </is>
      </c>
      <c s="8" t="inlineStr" r="J12973">
        <is>
          <t xml:space="preserve"> Washington</t>
        </is>
      </c>
    </row>
    <row r="12974" ht="20.25" customHeight="0">
      <c s="5" t="inlineStr" r="A12974">
        <is>
          <t xml:space="preserve">67100100</t>
        </is>
      </c>
      <c s="5" t="inlineStr" r="B12974">
        <is>
          <t xml:space="preserve">MOBILIZATION</t>
        </is>
      </c>
      <c s="5" t="inlineStr" r="C12974">
        <is>
          <t xml:space="preserve">L SUM  </t>
        </is>
      </c>
      <c s="6" r="D12974">
        <v>1.000</v>
      </c>
      <c s="7" r="E12974">
        <v>8</v>
      </c>
      <c s="8" t="inlineStr" r="F12974">
        <is>
          <t xml:space="preserve">76M90</t>
        </is>
      </c>
      <c s="8" t="inlineStr" r="G12974">
        <is>
          <t xml:space="preserve">088</t>
        </is>
      </c>
      <c s="9" r="H12974">
        <v>32410.4900</v>
      </c>
      <c s="8" t="inlineStr" r="I12974">
        <is>
          <t xml:space="preserve"/>
        </is>
      </c>
      <c s="8" t="inlineStr" r="J12974">
        <is>
          <t xml:space="preserve"> Washington</t>
        </is>
      </c>
    </row>
    <row r="12975" ht="20.25" customHeight="0">
      <c s="5" t="inlineStr" r="A12975">
        <is>
          <t xml:space="preserve">67100100</t>
        </is>
      </c>
      <c s="5" t="inlineStr" r="B12975">
        <is>
          <t xml:space="preserve">MOBILIZATION</t>
        </is>
      </c>
      <c s="5" t="inlineStr" r="C12975">
        <is>
          <t xml:space="preserve">L SUM  </t>
        </is>
      </c>
      <c s="6" r="D12975">
        <v>1.000</v>
      </c>
      <c s="7" r="E12975">
        <v>8</v>
      </c>
      <c s="8" t="inlineStr" r="F12975">
        <is>
          <t xml:space="preserve">76M90</t>
        </is>
      </c>
      <c s="8" t="inlineStr" r="G12975">
        <is>
          <t xml:space="preserve">088</t>
        </is>
      </c>
      <c s="9" r="H12975">
        <v>47391.0000</v>
      </c>
      <c s="8" t="inlineStr" r="I12975">
        <is>
          <t xml:space="preserve"/>
        </is>
      </c>
      <c s="8" t="inlineStr" r="J12975">
        <is>
          <t xml:space="preserve"> Washington</t>
        </is>
      </c>
    </row>
    <row r="12976" ht="20.25" customHeight="0">
      <c s="5" t="inlineStr" r="A12976">
        <is>
          <t xml:space="preserve">67100100</t>
        </is>
      </c>
      <c s="5" t="inlineStr" r="B12976">
        <is>
          <t xml:space="preserve">MOBILIZATION</t>
        </is>
      </c>
      <c s="5" t="inlineStr" r="C12976">
        <is>
          <t xml:space="preserve">L SUM  </t>
        </is>
      </c>
      <c s="6" r="D12976">
        <v>1.000</v>
      </c>
      <c s="7" r="E12976">
        <v>8</v>
      </c>
      <c s="8" t="inlineStr" r="F12976">
        <is>
          <t xml:space="preserve">76N16</t>
        </is>
      </c>
      <c s="8" t="inlineStr" r="G12976">
        <is>
          <t xml:space="preserve">089</t>
        </is>
      </c>
      <c s="9" r="H12976">
        <v>85500.0000</v>
      </c>
      <c s="8" t="inlineStr" r="I12976">
        <is>
          <t xml:space="preserve">Y</t>
        </is>
      </c>
      <c s="8" t="inlineStr" r="J12976">
        <is>
          <t xml:space="preserve"> Madison</t>
        </is>
      </c>
    </row>
    <row r="12977" ht="20.25" customHeight="0">
      <c s="5" t="inlineStr" r="A12977">
        <is>
          <t xml:space="preserve">67100100</t>
        </is>
      </c>
      <c s="5" t="inlineStr" r="B12977">
        <is>
          <t xml:space="preserve">MOBILIZATION</t>
        </is>
      </c>
      <c s="5" t="inlineStr" r="C12977">
        <is>
          <t xml:space="preserve">L SUM  </t>
        </is>
      </c>
      <c s="6" r="D12977">
        <v>1.000</v>
      </c>
      <c s="7" r="E12977">
        <v>8</v>
      </c>
      <c s="8" t="inlineStr" r="F12977">
        <is>
          <t xml:space="preserve">76N16</t>
        </is>
      </c>
      <c s="8" t="inlineStr" r="G12977">
        <is>
          <t xml:space="preserve">089</t>
        </is>
      </c>
      <c s="9" r="H12977">
        <v>107875.0000</v>
      </c>
      <c s="8" t="inlineStr" r="I12977">
        <is>
          <t xml:space="preserve"/>
        </is>
      </c>
      <c s="8" t="inlineStr" r="J12977">
        <is>
          <t xml:space="preserve"> Madison</t>
        </is>
      </c>
    </row>
    <row r="12978" ht="20.25" customHeight="0">
      <c s="5" t="inlineStr" r="A12978">
        <is>
          <t xml:space="preserve">67100100</t>
        </is>
      </c>
      <c s="5" t="inlineStr" r="B12978">
        <is>
          <t xml:space="preserve">MOBILIZATION</t>
        </is>
      </c>
      <c s="5" t="inlineStr" r="C12978">
        <is>
          <t xml:space="preserve">L SUM  </t>
        </is>
      </c>
      <c s="6" r="D12978">
        <v>1.000</v>
      </c>
      <c s="7" r="E12978">
        <v>8</v>
      </c>
      <c s="8" t="inlineStr" r="F12978">
        <is>
          <t xml:space="preserve">76N16</t>
        </is>
      </c>
      <c s="8" t="inlineStr" r="G12978">
        <is>
          <t xml:space="preserve">089</t>
        </is>
      </c>
      <c s="9" r="H12978">
        <v>137149.7000</v>
      </c>
      <c s="8" t="inlineStr" r="I12978">
        <is>
          <t xml:space="preserve"/>
        </is>
      </c>
      <c s="8" t="inlineStr" r="J12978">
        <is>
          <t xml:space="preserve"> Madison</t>
        </is>
      </c>
    </row>
    <row r="12979" ht="20.25" customHeight="0">
      <c s="5" t="inlineStr" r="A12979">
        <is>
          <t xml:space="preserve">67100100</t>
        </is>
      </c>
      <c s="5" t="inlineStr" r="B12979">
        <is>
          <t xml:space="preserve">MOBILIZATION</t>
        </is>
      </c>
      <c s="5" t="inlineStr" r="C12979">
        <is>
          <t xml:space="preserve">L SUM  </t>
        </is>
      </c>
      <c s="6" r="D12979">
        <v>1.000</v>
      </c>
      <c s="7" r="E12979">
        <v>8</v>
      </c>
      <c s="8" t="inlineStr" r="F12979">
        <is>
          <t xml:space="preserve">76N16</t>
        </is>
      </c>
      <c s="8" t="inlineStr" r="G12979">
        <is>
          <t xml:space="preserve">089</t>
        </is>
      </c>
      <c s="9" r="H12979">
        <v>187900.0000</v>
      </c>
      <c s="8" t="inlineStr" r="I12979">
        <is>
          <t xml:space="preserve"/>
        </is>
      </c>
      <c s="8" t="inlineStr" r="J12979">
        <is>
          <t xml:space="preserve"> Madison</t>
        </is>
      </c>
    </row>
    <row r="12980" ht="20.25" customHeight="0">
      <c s="5" t="inlineStr" r="A12980">
        <is>
          <t xml:space="preserve">67100100</t>
        </is>
      </c>
      <c s="5" t="inlineStr" r="B12980">
        <is>
          <t xml:space="preserve">MOBILIZATION</t>
        </is>
      </c>
      <c s="5" t="inlineStr" r="C12980">
        <is>
          <t xml:space="preserve">L SUM  </t>
        </is>
      </c>
      <c s="6" r="D12980">
        <v>1.000</v>
      </c>
      <c s="7" r="E12980">
        <v>8</v>
      </c>
      <c s="8" t="inlineStr" r="F12980">
        <is>
          <t xml:space="preserve">76N43</t>
        </is>
      </c>
      <c s="8" t="inlineStr" r="G12980">
        <is>
          <t xml:space="preserve">090</t>
        </is>
      </c>
      <c s="9" r="H12980">
        <v>435876.8800</v>
      </c>
      <c s="8" t="inlineStr" r="I12980">
        <is>
          <t xml:space="preserve">Y</t>
        </is>
      </c>
      <c s="8" t="inlineStr" r="J12980">
        <is>
          <t xml:space="preserve"> Madison</t>
        </is>
      </c>
    </row>
    <row r="12981" ht="20.25" customHeight="0">
      <c s="5" t="inlineStr" r="A12981">
        <is>
          <t xml:space="preserve">67100100</t>
        </is>
      </c>
      <c s="5" t="inlineStr" r="B12981">
        <is>
          <t xml:space="preserve">MOBILIZATION</t>
        </is>
      </c>
      <c s="5" t="inlineStr" r="C12981">
        <is>
          <t xml:space="preserve">L SUM  </t>
        </is>
      </c>
      <c s="6" r="D12981">
        <v>1.000</v>
      </c>
      <c s="7" r="E12981">
        <v>8</v>
      </c>
      <c s="8" t="inlineStr" r="F12981">
        <is>
          <t xml:space="preserve">76N43</t>
        </is>
      </c>
      <c s="8" t="inlineStr" r="G12981">
        <is>
          <t xml:space="preserve">090</t>
        </is>
      </c>
      <c s="9" r="H12981">
        <v>502000.0000</v>
      </c>
      <c s="8" t="inlineStr" r="I12981">
        <is>
          <t xml:space="preserve"/>
        </is>
      </c>
      <c s="8" t="inlineStr" r="J12981">
        <is>
          <t xml:space="preserve"> Madison</t>
        </is>
      </c>
    </row>
    <row r="12982" ht="20.25" customHeight="0">
      <c s="5" t="inlineStr" r="A12982">
        <is>
          <t xml:space="preserve">67100100</t>
        </is>
      </c>
      <c s="5" t="inlineStr" r="B12982">
        <is>
          <t xml:space="preserve">MOBILIZATION</t>
        </is>
      </c>
      <c s="5" t="inlineStr" r="C12982">
        <is>
          <t xml:space="preserve">L SUM  </t>
        </is>
      </c>
      <c s="6" r="D12982">
        <v>1.000</v>
      </c>
      <c s="7" r="E12982">
        <v>8</v>
      </c>
      <c s="8" t="inlineStr" r="F12982">
        <is>
          <t xml:space="preserve">76N43</t>
        </is>
      </c>
      <c s="8" t="inlineStr" r="G12982">
        <is>
          <t xml:space="preserve">090</t>
        </is>
      </c>
      <c s="9" r="H12982">
        <v>530000.0000</v>
      </c>
      <c s="8" t="inlineStr" r="I12982">
        <is>
          <t xml:space="preserve"/>
        </is>
      </c>
      <c s="8" t="inlineStr" r="J12982">
        <is>
          <t xml:space="preserve"> Madison</t>
        </is>
      </c>
    </row>
    <row r="12983" ht="20.25" customHeight="0">
      <c s="5" t="inlineStr" r="A12983">
        <is>
          <t xml:space="preserve">67100100</t>
        </is>
      </c>
      <c s="5" t="inlineStr" r="B12983">
        <is>
          <t xml:space="preserve">MOBILIZATION</t>
        </is>
      </c>
      <c s="5" t="inlineStr" r="C12983">
        <is>
          <t xml:space="preserve">L SUM  </t>
        </is>
      </c>
      <c s="6" r="D12983">
        <v>1.000</v>
      </c>
      <c s="7" r="E12983">
        <v>8</v>
      </c>
      <c s="8" t="inlineStr" r="F12983">
        <is>
          <t xml:space="preserve">76N43</t>
        </is>
      </c>
      <c s="8" t="inlineStr" r="G12983">
        <is>
          <t xml:space="preserve">090</t>
        </is>
      </c>
      <c s="9" r="H12983">
        <v>571046.8400</v>
      </c>
      <c s="8" t="inlineStr" r="I12983">
        <is>
          <t xml:space="preserve"/>
        </is>
      </c>
      <c s="8" t="inlineStr" r="J12983">
        <is>
          <t xml:space="preserve"> Madison</t>
        </is>
      </c>
    </row>
    <row r="12984" ht="20.25" customHeight="0">
      <c s="5" t="inlineStr" r="A12984">
        <is>
          <t xml:space="preserve">67100100</t>
        </is>
      </c>
      <c s="5" t="inlineStr" r="B12984">
        <is>
          <t xml:space="preserve">MOBILIZATION</t>
        </is>
      </c>
      <c s="5" t="inlineStr" r="C12984">
        <is>
          <t xml:space="preserve">L SUM  </t>
        </is>
      </c>
      <c s="6" r="D12984">
        <v>1.000</v>
      </c>
      <c s="7" r="E12984">
        <v>8</v>
      </c>
      <c s="8" t="inlineStr" r="F12984">
        <is>
          <t xml:space="preserve">76T01</t>
        </is>
      </c>
      <c s="8" t="inlineStr" r="G12984">
        <is>
          <t xml:space="preserve">091</t>
        </is>
      </c>
      <c s="9" r="H12984">
        <v>111189.6200</v>
      </c>
      <c s="8" t="inlineStr" r="I12984">
        <is>
          <t xml:space="preserve">Y</t>
        </is>
      </c>
      <c s="8" t="inlineStr" r="J12984">
        <is>
          <t xml:space="preserve">Various</t>
        </is>
      </c>
    </row>
    <row r="12985" ht="20.25" customHeight="0">
      <c s="5" t="inlineStr" r="A12985">
        <is>
          <t xml:space="preserve">67100100</t>
        </is>
      </c>
      <c s="5" t="inlineStr" r="B12985">
        <is>
          <t xml:space="preserve">MOBILIZATION</t>
        </is>
      </c>
      <c s="5" t="inlineStr" r="C12985">
        <is>
          <t xml:space="preserve">L SUM  </t>
        </is>
      </c>
      <c s="6" r="D12985">
        <v>1.000</v>
      </c>
      <c s="7" r="E12985">
        <v>8</v>
      </c>
      <c s="8" t="inlineStr" r="F12985">
        <is>
          <t xml:space="preserve">76T39</t>
        </is>
      </c>
      <c s="8" t="inlineStr" r="G12985">
        <is>
          <t xml:space="preserve">092</t>
        </is>
      </c>
      <c s="9" r="H12985">
        <v>664350.0000</v>
      </c>
      <c s="8" t="inlineStr" r="I12985">
        <is>
          <t xml:space="preserve">Y</t>
        </is>
      </c>
      <c s="8" t="inlineStr" r="J12985">
        <is>
          <t xml:space="preserve"> St. Clair</t>
        </is>
      </c>
    </row>
    <row r="12986" ht="20.25" customHeight="0">
      <c s="5" t="inlineStr" r="A12986">
        <is>
          <t xml:space="preserve">67100100</t>
        </is>
      </c>
      <c s="5" t="inlineStr" r="B12986">
        <is>
          <t xml:space="preserve">MOBILIZATION</t>
        </is>
      </c>
      <c s="5" t="inlineStr" r="C12986">
        <is>
          <t xml:space="preserve">L SUM  </t>
        </is>
      </c>
      <c s="6" r="D12986">
        <v>1.000</v>
      </c>
      <c s="7" r="E12986">
        <v>8</v>
      </c>
      <c s="8" t="inlineStr" r="F12986">
        <is>
          <t xml:space="preserve">76T39</t>
        </is>
      </c>
      <c s="8" t="inlineStr" r="G12986">
        <is>
          <t xml:space="preserve">092</t>
        </is>
      </c>
      <c s="9" r="H12986">
        <v>517911.0000</v>
      </c>
      <c s="8" t="inlineStr" r="I12986">
        <is>
          <t xml:space="preserve"/>
        </is>
      </c>
      <c s="8" t="inlineStr" r="J12986">
        <is>
          <t xml:space="preserve"> St. Clair</t>
        </is>
      </c>
    </row>
    <row r="12987" ht="20.25" customHeight="0">
      <c s="5" t="inlineStr" r="A12987">
        <is>
          <t xml:space="preserve">67100100</t>
        </is>
      </c>
      <c s="5" t="inlineStr" r="B12987">
        <is>
          <t xml:space="preserve">MOBILIZATION</t>
        </is>
      </c>
      <c s="5" t="inlineStr" r="C12987">
        <is>
          <t xml:space="preserve">L SUM  </t>
        </is>
      </c>
      <c s="6" r="D12987">
        <v>1.000</v>
      </c>
      <c s="7" r="E12987">
        <v>9</v>
      </c>
      <c s="8" t="inlineStr" r="F12987">
        <is>
          <t xml:space="preserve">78199</t>
        </is>
      </c>
      <c s="8" t="inlineStr" r="G12987">
        <is>
          <t xml:space="preserve">093</t>
        </is>
      </c>
      <c s="9" r="H12987">
        <v>72331.6500</v>
      </c>
      <c s="8" t="inlineStr" r="I12987">
        <is>
          <t xml:space="preserve">Y</t>
        </is>
      </c>
      <c s="8" t="inlineStr" r="J12987">
        <is>
          <t xml:space="preserve"> Perry</t>
        </is>
      </c>
    </row>
    <row r="12988" ht="20.25" customHeight="0">
      <c s="5" t="inlineStr" r="A12988">
        <is>
          <t xml:space="preserve">67100100</t>
        </is>
      </c>
      <c s="5" t="inlineStr" r="B12988">
        <is>
          <t xml:space="preserve">MOBILIZATION</t>
        </is>
      </c>
      <c s="5" t="inlineStr" r="C12988">
        <is>
          <t xml:space="preserve">L SUM  </t>
        </is>
      </c>
      <c s="6" r="D12988">
        <v>1.000</v>
      </c>
      <c s="7" r="E12988">
        <v>9</v>
      </c>
      <c s="8" t="inlineStr" r="F12988">
        <is>
          <t xml:space="preserve">78199</t>
        </is>
      </c>
      <c s="8" t="inlineStr" r="G12988">
        <is>
          <t xml:space="preserve">093</t>
        </is>
      </c>
      <c s="9" r="H12988">
        <v>6200.0000</v>
      </c>
      <c s="8" t="inlineStr" r="I12988">
        <is>
          <t xml:space="preserve"/>
        </is>
      </c>
      <c s="8" t="inlineStr" r="J12988">
        <is>
          <t xml:space="preserve"> Perry</t>
        </is>
      </c>
    </row>
    <row r="12989" ht="20.25" customHeight="0">
      <c s="5" t="inlineStr" r="A12989">
        <is>
          <t xml:space="preserve">67100100</t>
        </is>
      </c>
      <c s="5" t="inlineStr" r="B12989">
        <is>
          <t xml:space="preserve">MOBILIZATION</t>
        </is>
      </c>
      <c s="5" t="inlineStr" r="C12989">
        <is>
          <t xml:space="preserve">L SUM  </t>
        </is>
      </c>
      <c s="6" r="D12989">
        <v>1.000</v>
      </c>
      <c s="7" r="E12989">
        <v>9</v>
      </c>
      <c s="8" t="inlineStr" r="F12989">
        <is>
          <t xml:space="preserve">78199</t>
        </is>
      </c>
      <c s="8" t="inlineStr" r="G12989">
        <is>
          <t xml:space="preserve">093</t>
        </is>
      </c>
      <c s="9" r="H12989">
        <v>61649.0200</v>
      </c>
      <c s="8" t="inlineStr" r="I12989">
        <is>
          <t xml:space="preserve"/>
        </is>
      </c>
      <c s="8" t="inlineStr" r="J12989">
        <is>
          <t xml:space="preserve"> Perry</t>
        </is>
      </c>
    </row>
    <row r="12990" ht="20.25" customHeight="0">
      <c s="5" t="inlineStr" r="A12990">
        <is>
          <t xml:space="preserve">67100100</t>
        </is>
      </c>
      <c s="5" t="inlineStr" r="B12990">
        <is>
          <t xml:space="preserve">MOBILIZATION</t>
        </is>
      </c>
      <c s="5" t="inlineStr" r="C12990">
        <is>
          <t xml:space="preserve">L SUM  </t>
        </is>
      </c>
      <c s="6" r="D12990">
        <v>1.000</v>
      </c>
      <c s="7" r="E12990">
        <v>9</v>
      </c>
      <c s="8" t="inlineStr" r="F12990">
        <is>
          <t xml:space="preserve">78771</t>
        </is>
      </c>
      <c s="8" t="inlineStr" r="G12990">
        <is>
          <t xml:space="preserve">094</t>
        </is>
      </c>
      <c s="9" r="H12990">
        <v>45629.2200</v>
      </c>
      <c s="8" t="inlineStr" r="I12990">
        <is>
          <t xml:space="preserve">Y</t>
        </is>
      </c>
      <c s="8" t="inlineStr" r="J12990">
        <is>
          <t xml:space="preserve"> Saline</t>
        </is>
      </c>
    </row>
    <row r="12991" ht="20.25" customHeight="0">
      <c s="5" t="inlineStr" r="A12991">
        <is>
          <t xml:space="preserve">67100100</t>
        </is>
      </c>
      <c s="5" t="inlineStr" r="B12991">
        <is>
          <t xml:space="preserve">MOBILIZATION</t>
        </is>
      </c>
      <c s="5" t="inlineStr" r="C12991">
        <is>
          <t xml:space="preserve">L SUM  </t>
        </is>
      </c>
      <c s="6" r="D12991">
        <v>1.000</v>
      </c>
      <c s="7" r="E12991">
        <v>9</v>
      </c>
      <c s="8" t="inlineStr" r="F12991">
        <is>
          <t xml:space="preserve">78771</t>
        </is>
      </c>
      <c s="8" t="inlineStr" r="G12991">
        <is>
          <t xml:space="preserve">094</t>
        </is>
      </c>
      <c s="9" r="H12991">
        <v>91300.0000</v>
      </c>
      <c s="8" t="inlineStr" r="I12991">
        <is>
          <t xml:space="preserve"/>
        </is>
      </c>
      <c s="8" t="inlineStr" r="J12991">
        <is>
          <t xml:space="preserve"> Saline</t>
        </is>
      </c>
    </row>
    <row r="12992" ht="20.25" customHeight="0">
      <c s="5" t="inlineStr" r="A12992">
        <is>
          <t xml:space="preserve">67100100</t>
        </is>
      </c>
      <c s="5" t="inlineStr" r="B12992">
        <is>
          <t xml:space="preserve">MOBILIZATION</t>
        </is>
      </c>
      <c s="5" t="inlineStr" r="C12992">
        <is>
          <t xml:space="preserve">L SUM  </t>
        </is>
      </c>
      <c s="6" r="D12992">
        <v>1.000</v>
      </c>
      <c s="7" r="E12992">
        <v>9</v>
      </c>
      <c s="8" t="inlineStr" r="F12992">
        <is>
          <t xml:space="preserve">78809</t>
        </is>
      </c>
      <c s="8" t="inlineStr" r="G12992">
        <is>
          <t xml:space="preserve">116</t>
        </is>
      </c>
      <c s="9" r="H12992">
        <v>15801.8800</v>
      </c>
      <c s="8" t="inlineStr" r="I12992">
        <is>
          <t xml:space="preserve">Y</t>
        </is>
      </c>
      <c s="8" t="inlineStr" r="J12992">
        <is>
          <t xml:space="preserve"> Gallatin</t>
        </is>
      </c>
    </row>
    <row r="12993" ht="20.25" customHeight="0">
      <c s="5" t="inlineStr" r="A12993">
        <is>
          <t xml:space="preserve">67100100</t>
        </is>
      </c>
      <c s="5" t="inlineStr" r="B12993">
        <is>
          <t xml:space="preserve">MOBILIZATION</t>
        </is>
      </c>
      <c s="5" t="inlineStr" r="C12993">
        <is>
          <t xml:space="preserve">L SUM  </t>
        </is>
      </c>
      <c s="6" r="D12993">
        <v>1.000</v>
      </c>
      <c s="7" r="E12993">
        <v>9</v>
      </c>
      <c s="8" t="inlineStr" r="F12993">
        <is>
          <t xml:space="preserve">78809</t>
        </is>
      </c>
      <c s="8" t="inlineStr" r="G12993">
        <is>
          <t xml:space="preserve">116</t>
        </is>
      </c>
      <c s="9" r="H12993">
        <v>24000.0000</v>
      </c>
      <c s="8" t="inlineStr" r="I12993">
        <is>
          <t xml:space="preserve"/>
        </is>
      </c>
      <c s="8" t="inlineStr" r="J12993">
        <is>
          <t xml:space="preserve"> Gallatin</t>
        </is>
      </c>
    </row>
    <row r="12994" ht="20.25" customHeight="0">
      <c s="5" t="inlineStr" r="A12994">
        <is>
          <t xml:space="preserve">67100100</t>
        </is>
      </c>
      <c s="5" t="inlineStr" r="B12994">
        <is>
          <t xml:space="preserve">MOBILIZATION</t>
        </is>
      </c>
      <c s="5" t="inlineStr" r="C12994">
        <is>
          <t xml:space="preserve">L SUM  </t>
        </is>
      </c>
      <c s="6" r="D12994">
        <v>1.000</v>
      </c>
      <c s="7" r="E12994">
        <v>9</v>
      </c>
      <c s="8" t="inlineStr" r="F12994">
        <is>
          <t xml:space="preserve">78809</t>
        </is>
      </c>
      <c s="8" t="inlineStr" r="G12994">
        <is>
          <t xml:space="preserve">116</t>
        </is>
      </c>
      <c s="9" r="H12994">
        <v>26157.7300</v>
      </c>
      <c s="8" t="inlineStr" r="I12994">
        <is>
          <t xml:space="preserve"/>
        </is>
      </c>
      <c s="8" t="inlineStr" r="J12994">
        <is>
          <t xml:space="preserve"> Gallatin</t>
        </is>
      </c>
    </row>
    <row r="12995" ht="20.25" customHeight="0">
      <c s="5" t="inlineStr" r="A12995">
        <is>
          <t xml:space="preserve">67100100</t>
        </is>
      </c>
      <c s="5" t="inlineStr" r="B12995">
        <is>
          <t xml:space="preserve">MOBILIZATION</t>
        </is>
      </c>
      <c s="5" t="inlineStr" r="C12995">
        <is>
          <t xml:space="preserve">L SUM  </t>
        </is>
      </c>
      <c s="6" r="D12995">
        <v>1.000</v>
      </c>
      <c s="7" r="E12995">
        <v>9</v>
      </c>
      <c s="8" t="inlineStr" r="F12995">
        <is>
          <t xml:space="preserve">78814</t>
        </is>
      </c>
      <c s="8" t="inlineStr" r="G12995">
        <is>
          <t xml:space="preserve">095</t>
        </is>
      </c>
      <c s="9" r="H12995">
        <v>380000.0000</v>
      </c>
      <c s="8" t="inlineStr" r="I12995">
        <is>
          <t xml:space="preserve">Y</t>
        </is>
      </c>
      <c s="8" t="inlineStr" r="J12995">
        <is>
          <t xml:space="preserve"> Franklin</t>
        </is>
      </c>
    </row>
    <row r="12996" ht="20.25" customHeight="0">
      <c s="5" t="inlineStr" r="A12996">
        <is>
          <t xml:space="preserve">67100100</t>
        </is>
      </c>
      <c s="5" t="inlineStr" r="B12996">
        <is>
          <t xml:space="preserve">MOBILIZATION</t>
        </is>
      </c>
      <c s="5" t="inlineStr" r="C12996">
        <is>
          <t xml:space="preserve">L SUM  </t>
        </is>
      </c>
      <c s="6" r="D12996">
        <v>1.000</v>
      </c>
      <c s="7" r="E12996">
        <v>9</v>
      </c>
      <c s="8" t="inlineStr" r="F12996">
        <is>
          <t xml:space="preserve">78814</t>
        </is>
      </c>
      <c s="8" t="inlineStr" r="G12996">
        <is>
          <t xml:space="preserve">095</t>
        </is>
      </c>
      <c s="9" r="H12996">
        <v>339139.6100</v>
      </c>
      <c s="8" t="inlineStr" r="I12996">
        <is>
          <t xml:space="preserve"/>
        </is>
      </c>
      <c s="8" t="inlineStr" r="J12996">
        <is>
          <t xml:space="preserve"> Franklin</t>
        </is>
      </c>
    </row>
    <row r="12997" ht="20.25" customHeight="0">
      <c s="5" t="inlineStr" r="A12997">
        <is>
          <t xml:space="preserve">67100100</t>
        </is>
      </c>
      <c s="5" t="inlineStr" r="B12997">
        <is>
          <t xml:space="preserve">MOBILIZATION</t>
        </is>
      </c>
      <c s="5" t="inlineStr" r="C12997">
        <is>
          <t xml:space="preserve">L SUM  </t>
        </is>
      </c>
      <c s="6" r="D12997">
        <v>1.000</v>
      </c>
      <c s="7" r="E12997">
        <v>9</v>
      </c>
      <c s="8" t="inlineStr" r="F12997">
        <is>
          <t xml:space="preserve">78929</t>
        </is>
      </c>
      <c s="8" t="inlineStr" r="G12997">
        <is>
          <t xml:space="preserve">096</t>
        </is>
      </c>
      <c s="9" r="H12997">
        <v>14086.0500</v>
      </c>
      <c s="8" t="inlineStr" r="I12997">
        <is>
          <t xml:space="preserve">Y</t>
        </is>
      </c>
      <c s="8" t="inlineStr" r="J12997">
        <is>
          <t xml:space="preserve"> Jackson</t>
        </is>
      </c>
    </row>
    <row r="12998" ht="20.25" customHeight="0">
      <c s="5" t="inlineStr" r="A12998">
        <is>
          <t xml:space="preserve">67100100</t>
        </is>
      </c>
      <c s="5" t="inlineStr" r="B12998">
        <is>
          <t xml:space="preserve">MOBILIZATION</t>
        </is>
      </c>
      <c s="5" t="inlineStr" r="C12998">
        <is>
          <t xml:space="preserve">L SUM  </t>
        </is>
      </c>
      <c s="6" r="D12998">
        <v>1.000</v>
      </c>
      <c s="7" r="E12998">
        <v>9</v>
      </c>
      <c s="8" t="inlineStr" r="F12998">
        <is>
          <t xml:space="preserve">78929</t>
        </is>
      </c>
      <c s="8" t="inlineStr" r="G12998">
        <is>
          <t xml:space="preserve">096</t>
        </is>
      </c>
      <c s="9" r="H12998">
        <v>30485.3200</v>
      </c>
      <c s="8" t="inlineStr" r="I12998">
        <is>
          <t xml:space="preserve"/>
        </is>
      </c>
      <c s="8" t="inlineStr" r="J12998">
        <is>
          <t xml:space="preserve"> Jackson</t>
        </is>
      </c>
    </row>
    <row r="12999" ht="20.25" customHeight="0">
      <c s="5" t="inlineStr" r="A12999">
        <is>
          <t xml:space="preserve">67100100</t>
        </is>
      </c>
      <c s="5" t="inlineStr" r="B12999">
        <is>
          <t xml:space="preserve">MOBILIZATION</t>
        </is>
      </c>
      <c s="5" t="inlineStr" r="C12999">
        <is>
          <t xml:space="preserve">L SUM  </t>
        </is>
      </c>
      <c s="6" r="D12999">
        <v>1.000</v>
      </c>
      <c s="7" r="E12999">
        <v>9</v>
      </c>
      <c s="8" t="inlineStr" r="F12999">
        <is>
          <t xml:space="preserve">78A02</t>
        </is>
      </c>
      <c s="8" t="inlineStr" r="G12999">
        <is>
          <t xml:space="preserve">097</t>
        </is>
      </c>
      <c s="9" r="H12999">
        <v>655652.4600</v>
      </c>
      <c s="8" t="inlineStr" r="I12999">
        <is>
          <t xml:space="preserve">Y</t>
        </is>
      </c>
      <c s="8" t="inlineStr" r="J12999">
        <is>
          <t xml:space="preserve"> Alexander, Jackson, Union</t>
        </is>
      </c>
    </row>
    <row r="13000" ht="20.25" customHeight="0">
      <c s="5" t="inlineStr" r="A13000">
        <is>
          <t xml:space="preserve">67100100</t>
        </is>
      </c>
      <c s="5" t="inlineStr" r="B13000">
        <is>
          <t xml:space="preserve">MOBILIZATION</t>
        </is>
      </c>
      <c s="5" t="inlineStr" r="C13000">
        <is>
          <t xml:space="preserve">L SUM  </t>
        </is>
      </c>
      <c s="6" r="D13000">
        <v>1.000</v>
      </c>
      <c s="7" r="E13000">
        <v>9</v>
      </c>
      <c s="8" t="inlineStr" r="F13000">
        <is>
          <t xml:space="preserve">78A02</t>
        </is>
      </c>
      <c s="8" t="inlineStr" r="G13000">
        <is>
          <t xml:space="preserve">097</t>
        </is>
      </c>
      <c s="9" r="H13000">
        <v>768361.8900</v>
      </c>
      <c s="8" t="inlineStr" r="I13000">
        <is>
          <t xml:space="preserve"/>
        </is>
      </c>
      <c s="8" t="inlineStr" r="J13000">
        <is>
          <t xml:space="preserve"> Alexander, Jackson, Union</t>
        </is>
      </c>
    </row>
    <row r="13001" ht="20.25" customHeight="0">
      <c s="5" t="inlineStr" r="A13001">
        <is>
          <t xml:space="preserve">67100100</t>
        </is>
      </c>
      <c s="5" t="inlineStr" r="B13001">
        <is>
          <t xml:space="preserve">MOBILIZATION</t>
        </is>
      </c>
      <c s="5" t="inlineStr" r="C13001">
        <is>
          <t xml:space="preserve">L SUM  </t>
        </is>
      </c>
      <c s="6" r="D13001">
        <v>1.000</v>
      </c>
      <c s="7" r="E13001">
        <v>2</v>
      </c>
      <c s="8" t="inlineStr" r="F13001">
        <is>
          <t xml:space="preserve">85727</t>
        </is>
      </c>
      <c s="8" t="inlineStr" r="G13001">
        <is>
          <t xml:space="preserve">098</t>
        </is>
      </c>
      <c s="9" r="H13001">
        <v>45000.0000</v>
      </c>
      <c s="8" t="inlineStr" r="I13001">
        <is>
          <t xml:space="preserve">Y</t>
        </is>
      </c>
      <c s="8" t="inlineStr" r="J13001">
        <is>
          <t xml:space="preserve"> Winnebago</t>
        </is>
      </c>
    </row>
    <row r="13002" ht="20.25" customHeight="0">
      <c s="5" t="inlineStr" r="A13002">
        <is>
          <t xml:space="preserve">67100100</t>
        </is>
      </c>
      <c s="5" t="inlineStr" r="B13002">
        <is>
          <t xml:space="preserve">MOBILIZATION</t>
        </is>
      </c>
      <c s="5" t="inlineStr" r="C13002">
        <is>
          <t xml:space="preserve">L SUM  </t>
        </is>
      </c>
      <c s="6" r="D13002">
        <v>1.000</v>
      </c>
      <c s="7" r="E13002">
        <v>2</v>
      </c>
      <c s="8" t="inlineStr" r="F13002">
        <is>
          <t xml:space="preserve">85727</t>
        </is>
      </c>
      <c s="8" t="inlineStr" r="G13002">
        <is>
          <t xml:space="preserve">098</t>
        </is>
      </c>
      <c s="9" r="H13002">
        <v>35270.0000</v>
      </c>
      <c s="8" t="inlineStr" r="I13002">
        <is>
          <t xml:space="preserve"/>
        </is>
      </c>
      <c s="8" t="inlineStr" r="J13002">
        <is>
          <t xml:space="preserve"> Winnebago</t>
        </is>
      </c>
    </row>
    <row r="13003" ht="20.25" customHeight="0">
      <c s="5" t="inlineStr" r="A13003">
        <is>
          <t xml:space="preserve">67100100</t>
        </is>
      </c>
      <c s="5" t="inlineStr" r="B13003">
        <is>
          <t xml:space="preserve">MOBILIZATION</t>
        </is>
      </c>
      <c s="5" t="inlineStr" r="C13003">
        <is>
          <t xml:space="preserve">L SUM  </t>
        </is>
      </c>
      <c s="6" r="D13003">
        <v>1.000</v>
      </c>
      <c s="7" r="E13003">
        <v>2</v>
      </c>
      <c s="8" t="inlineStr" r="F13003">
        <is>
          <t xml:space="preserve">85727</t>
        </is>
      </c>
      <c s="8" t="inlineStr" r="G13003">
        <is>
          <t xml:space="preserve">098</t>
        </is>
      </c>
      <c s="9" r="H13003">
        <v>42000.0000</v>
      </c>
      <c s="8" t="inlineStr" r="I13003">
        <is>
          <t xml:space="preserve"/>
        </is>
      </c>
      <c s="8" t="inlineStr" r="J13003">
        <is>
          <t xml:space="preserve"> Winnebago</t>
        </is>
      </c>
    </row>
    <row r="13004" ht="20.25" customHeight="0">
      <c s="5" t="inlineStr" r="A13004">
        <is>
          <t xml:space="preserve">67100100</t>
        </is>
      </c>
      <c s="5" t="inlineStr" r="B13004">
        <is>
          <t xml:space="preserve">MOBILIZATION</t>
        </is>
      </c>
      <c s="5" t="inlineStr" r="C13004">
        <is>
          <t xml:space="preserve">L SUM  </t>
        </is>
      </c>
      <c s="6" r="D13004">
        <v>1.000</v>
      </c>
      <c s="7" r="E13004">
        <v>2</v>
      </c>
      <c s="8" t="inlineStr" r="F13004">
        <is>
          <t xml:space="preserve">85727</t>
        </is>
      </c>
      <c s="8" t="inlineStr" r="G13004">
        <is>
          <t xml:space="preserve">098</t>
        </is>
      </c>
      <c s="9" r="H13004">
        <v>48000.0000</v>
      </c>
      <c s="8" t="inlineStr" r="I13004">
        <is>
          <t xml:space="preserve"/>
        </is>
      </c>
      <c s="8" t="inlineStr" r="J13004">
        <is>
          <t xml:space="preserve"> Winnebago</t>
        </is>
      </c>
    </row>
    <row r="13005" ht="20.25" customHeight="0">
      <c s="5" t="inlineStr" r="A13005">
        <is>
          <t xml:space="preserve">67100100</t>
        </is>
      </c>
      <c s="5" t="inlineStr" r="B13005">
        <is>
          <t xml:space="preserve">MOBILIZATION</t>
        </is>
      </c>
      <c s="5" t="inlineStr" r="C13005">
        <is>
          <t xml:space="preserve">L SUM  </t>
        </is>
      </c>
      <c s="6" r="D13005">
        <v>1.000</v>
      </c>
      <c s="7" r="E13005">
        <v>2</v>
      </c>
      <c s="8" t="inlineStr" r="F13005">
        <is>
          <t xml:space="preserve">85727</t>
        </is>
      </c>
      <c s="8" t="inlineStr" r="G13005">
        <is>
          <t xml:space="preserve">098</t>
        </is>
      </c>
      <c s="9" r="H13005">
        <v>50000.0000</v>
      </c>
      <c s="8" t="inlineStr" r="I13005">
        <is>
          <t xml:space="preserve"/>
        </is>
      </c>
      <c s="8" t="inlineStr" r="J13005">
        <is>
          <t xml:space="preserve"> Winnebago</t>
        </is>
      </c>
    </row>
    <row r="13006" ht="20.25" customHeight="0">
      <c s="5" t="inlineStr" r="A13006">
        <is>
          <t xml:space="preserve">67100100</t>
        </is>
      </c>
      <c s="5" t="inlineStr" r="B13006">
        <is>
          <t xml:space="preserve">MOBILIZATION</t>
        </is>
      </c>
      <c s="5" t="inlineStr" r="C13006">
        <is>
          <t xml:space="preserve">L SUM  </t>
        </is>
      </c>
      <c s="6" r="D13006">
        <v>1.000</v>
      </c>
      <c s="7" r="E13006">
        <v>2</v>
      </c>
      <c s="8" t="inlineStr" r="F13006">
        <is>
          <t xml:space="preserve">85727</t>
        </is>
      </c>
      <c s="8" t="inlineStr" r="G13006">
        <is>
          <t xml:space="preserve">098</t>
        </is>
      </c>
      <c s="9" r="H13006">
        <v>50100.0000</v>
      </c>
      <c s="8" t="inlineStr" r="I13006">
        <is>
          <t xml:space="preserve"/>
        </is>
      </c>
      <c s="8" t="inlineStr" r="J13006">
        <is>
          <t xml:space="preserve"> Winnebago</t>
        </is>
      </c>
    </row>
    <row r="13007" ht="20.25" customHeight="0">
      <c s="5" t="inlineStr" r="A13007">
        <is>
          <t xml:space="preserve">67100100</t>
        </is>
      </c>
      <c s="5" t="inlineStr" r="B13007">
        <is>
          <t xml:space="preserve">MOBILIZATION</t>
        </is>
      </c>
      <c s="5" t="inlineStr" r="C13007">
        <is>
          <t xml:space="preserve">L SUM  </t>
        </is>
      </c>
      <c s="6" r="D13007">
        <v>1.000</v>
      </c>
      <c s="7" r="E13007">
        <v>4</v>
      </c>
      <c s="8" t="inlineStr" r="F13007">
        <is>
          <t xml:space="preserve">89815</t>
        </is>
      </c>
      <c s="8" t="inlineStr" r="G13007">
        <is>
          <t xml:space="preserve">099</t>
        </is>
      </c>
      <c s="9" r="H13007">
        <v>249850.0000</v>
      </c>
      <c s="8" t="inlineStr" r="I13007">
        <is>
          <t xml:space="preserve">Y</t>
        </is>
      </c>
      <c s="8" t="inlineStr" r="J13007">
        <is>
          <t xml:space="preserve"> Peoria</t>
        </is>
      </c>
    </row>
    <row r="13008" ht="20.25" customHeight="0">
      <c s="5" t="inlineStr" r="A13008">
        <is>
          <t xml:space="preserve">67100100</t>
        </is>
      </c>
      <c s="5" t="inlineStr" r="B13008">
        <is>
          <t xml:space="preserve">MOBILIZATION</t>
        </is>
      </c>
      <c s="5" t="inlineStr" r="C13008">
        <is>
          <t xml:space="preserve">L SUM  </t>
        </is>
      </c>
      <c s="6" r="D13008">
        <v>1.000</v>
      </c>
      <c s="7" r="E13008">
        <v>4</v>
      </c>
      <c s="8" t="inlineStr" r="F13008">
        <is>
          <t xml:space="preserve">89815</t>
        </is>
      </c>
      <c s="8" t="inlineStr" r="G13008">
        <is>
          <t xml:space="preserve">099</t>
        </is>
      </c>
      <c s="9" r="H13008">
        <v>400000.0000</v>
      </c>
      <c s="8" t="inlineStr" r="I13008">
        <is>
          <t xml:space="preserve"/>
        </is>
      </c>
      <c s="8" t="inlineStr" r="J13008">
        <is>
          <t xml:space="preserve"> Peoria</t>
        </is>
      </c>
    </row>
    <row r="13009" ht="20.25" customHeight="0">
      <c s="5" t="inlineStr" r="A13009">
        <is>
          <t xml:space="preserve">67100100</t>
        </is>
      </c>
      <c s="5" t="inlineStr" r="B13009">
        <is>
          <t xml:space="preserve">MOBILIZATION</t>
        </is>
      </c>
      <c s="5" t="inlineStr" r="C13009">
        <is>
          <t xml:space="preserve">L SUM  </t>
        </is>
      </c>
      <c s="6" r="D13009">
        <v>1.000</v>
      </c>
      <c s="7" r="E13009">
        <v>4</v>
      </c>
      <c s="8" t="inlineStr" r="F13009">
        <is>
          <t xml:space="preserve">89824</t>
        </is>
      </c>
      <c s="8" t="inlineStr" r="G13009">
        <is>
          <t xml:space="preserve">100</t>
        </is>
      </c>
      <c s="9" r="H13009">
        <v>26951.8500</v>
      </c>
      <c s="8" t="inlineStr" r="I13009">
        <is>
          <t xml:space="preserve">Y</t>
        </is>
      </c>
      <c s="8" t="inlineStr" r="J13009">
        <is>
          <t xml:space="preserve"> Tazewell</t>
        </is>
      </c>
    </row>
    <row r="13010" ht="20.25" customHeight="0">
      <c s="5" t="inlineStr" r="A13010">
        <is>
          <t xml:space="preserve">67100100</t>
        </is>
      </c>
      <c s="5" t="inlineStr" r="B13010">
        <is>
          <t xml:space="preserve">MOBILIZATION</t>
        </is>
      </c>
      <c s="5" t="inlineStr" r="C13010">
        <is>
          <t xml:space="preserve">L SUM  </t>
        </is>
      </c>
      <c s="6" r="D13010">
        <v>1.000</v>
      </c>
      <c s="7" r="E13010">
        <v>5</v>
      </c>
      <c s="8" t="inlineStr" r="F13010">
        <is>
          <t xml:space="preserve">91622</t>
        </is>
      </c>
      <c s="8" t="inlineStr" r="G13010">
        <is>
          <t xml:space="preserve">101</t>
        </is>
      </c>
      <c s="9" r="H13010">
        <v>37000.0000</v>
      </c>
      <c s="8" t="inlineStr" r="I13010">
        <is>
          <t xml:space="preserve">Y</t>
        </is>
      </c>
      <c s="8" t="inlineStr" r="J13010">
        <is>
          <t xml:space="preserve"> Vermilion</t>
        </is>
      </c>
    </row>
    <row r="13011" ht="20.25" customHeight="0">
      <c s="5" t="inlineStr" r="A13011">
        <is>
          <t xml:space="preserve">67100100</t>
        </is>
      </c>
      <c s="5" t="inlineStr" r="B13011">
        <is>
          <t xml:space="preserve">MOBILIZATION</t>
        </is>
      </c>
      <c s="5" t="inlineStr" r="C13011">
        <is>
          <t xml:space="preserve">L SUM  </t>
        </is>
      </c>
      <c s="6" r="D13011">
        <v>1.000</v>
      </c>
      <c s="7" r="E13011">
        <v>5</v>
      </c>
      <c s="8" t="inlineStr" r="F13011">
        <is>
          <t xml:space="preserve">91622</t>
        </is>
      </c>
      <c s="8" t="inlineStr" r="G13011">
        <is>
          <t xml:space="preserve">101</t>
        </is>
      </c>
      <c s="9" r="H13011">
        <v>125000.0000</v>
      </c>
      <c s="8" t="inlineStr" r="I13011">
        <is>
          <t xml:space="preserve"/>
        </is>
      </c>
      <c s="8" t="inlineStr" r="J13011">
        <is>
          <t xml:space="preserve"> Vermilion</t>
        </is>
      </c>
    </row>
    <row r="13012" ht="20.25" customHeight="0">
      <c s="5" t="inlineStr" r="A13012">
        <is>
          <t xml:space="preserve">67100100</t>
        </is>
      </c>
      <c s="5" t="inlineStr" r="B13012">
        <is>
          <t xml:space="preserve">MOBILIZATION</t>
        </is>
      </c>
      <c s="5" t="inlineStr" r="C13012">
        <is>
          <t xml:space="preserve">L SUM  </t>
        </is>
      </c>
      <c s="6" r="D13012">
        <v>1.000</v>
      </c>
      <c s="7" r="E13012">
        <v>5</v>
      </c>
      <c s="8" t="inlineStr" r="F13012">
        <is>
          <t xml:space="preserve">91622</t>
        </is>
      </c>
      <c s="8" t="inlineStr" r="G13012">
        <is>
          <t xml:space="preserve">101</t>
        </is>
      </c>
      <c s="9" r="H13012">
        <v>125000.0000</v>
      </c>
      <c s="8" t="inlineStr" r="I13012">
        <is>
          <t xml:space="preserve"/>
        </is>
      </c>
      <c s="8" t="inlineStr" r="J13012">
        <is>
          <t xml:space="preserve"> Vermilion</t>
        </is>
      </c>
    </row>
    <row r="13013" ht="20.25" customHeight="0">
      <c s="5" t="inlineStr" r="A13013">
        <is>
          <t xml:space="preserve">67100100</t>
        </is>
      </c>
      <c s="5" t="inlineStr" r="B13013">
        <is>
          <t xml:space="preserve">MOBILIZATION</t>
        </is>
      </c>
      <c s="5" t="inlineStr" r="C13013">
        <is>
          <t xml:space="preserve">L SUM  </t>
        </is>
      </c>
      <c s="6" r="D13013">
        <v>1.000</v>
      </c>
      <c s="7" r="E13013">
        <v>6</v>
      </c>
      <c s="8" t="inlineStr" r="F13013">
        <is>
          <t xml:space="preserve">93775</t>
        </is>
      </c>
      <c s="8" t="inlineStr" r="G13013">
        <is>
          <t xml:space="preserve">102</t>
        </is>
      </c>
      <c s="9" r="H13013">
        <v>112000.0000</v>
      </c>
      <c s="8" t="inlineStr" r="I13013">
        <is>
          <t xml:space="preserve">Y</t>
        </is>
      </c>
      <c s="8" t="inlineStr" r="J13013">
        <is>
          <t xml:space="preserve"> Menard</t>
        </is>
      </c>
    </row>
    <row r="13014" ht="20.25" customHeight="0">
      <c s="5" t="inlineStr" r="A13014">
        <is>
          <t xml:space="preserve">67100100</t>
        </is>
      </c>
      <c s="5" t="inlineStr" r="B13014">
        <is>
          <t xml:space="preserve">MOBILIZATION</t>
        </is>
      </c>
      <c s="5" t="inlineStr" r="C13014">
        <is>
          <t xml:space="preserve">L SUM  </t>
        </is>
      </c>
      <c s="6" r="D13014">
        <v>1.000</v>
      </c>
      <c s="7" r="E13014">
        <v>6</v>
      </c>
      <c s="8" t="inlineStr" r="F13014">
        <is>
          <t xml:space="preserve">93775</t>
        </is>
      </c>
      <c s="8" t="inlineStr" r="G13014">
        <is>
          <t xml:space="preserve">102</t>
        </is>
      </c>
      <c s="9" r="H13014">
        <v>95373.6700</v>
      </c>
      <c s="8" t="inlineStr" r="I13014">
        <is>
          <t xml:space="preserve"/>
        </is>
      </c>
      <c s="8" t="inlineStr" r="J13014">
        <is>
          <t xml:space="preserve"> Menard</t>
        </is>
      </c>
    </row>
    <row r="13015" ht="20.25" customHeight="0">
      <c s="5" t="inlineStr" r="A13015">
        <is>
          <t xml:space="preserve">67100100</t>
        </is>
      </c>
      <c s="5" t="inlineStr" r="B13015">
        <is>
          <t xml:space="preserve">MOBILIZATION</t>
        </is>
      </c>
      <c s="5" t="inlineStr" r="C13015">
        <is>
          <t xml:space="preserve">L SUM  </t>
        </is>
      </c>
      <c s="6" r="D13015">
        <v>1.000</v>
      </c>
      <c s="7" r="E13015">
        <v>6</v>
      </c>
      <c s="8" t="inlineStr" r="F13015">
        <is>
          <t xml:space="preserve">93812</t>
        </is>
      </c>
      <c s="8" t="inlineStr" r="G13015">
        <is>
          <t xml:space="preserve">103</t>
        </is>
      </c>
      <c s="9" r="H13015">
        <v>10252.7200</v>
      </c>
      <c s="8" t="inlineStr" r="I13015">
        <is>
          <t xml:space="preserve">Y</t>
        </is>
      </c>
      <c s="8" t="inlineStr" r="J13015">
        <is>
          <t xml:space="preserve"> Sangamon</t>
        </is>
      </c>
    </row>
    <row r="13016" ht="20.25" customHeight="0">
      <c s="5" t="inlineStr" r="A13016">
        <is>
          <t xml:space="preserve">67100100</t>
        </is>
      </c>
      <c s="5" t="inlineStr" r="B13016">
        <is>
          <t xml:space="preserve">MOBILIZATION</t>
        </is>
      </c>
      <c s="5" t="inlineStr" r="C13016">
        <is>
          <t xml:space="preserve">L SUM  </t>
        </is>
      </c>
      <c s="6" r="D13016">
        <v>1.000</v>
      </c>
      <c s="7" r="E13016">
        <v>6</v>
      </c>
      <c s="8" t="inlineStr" r="F13016">
        <is>
          <t xml:space="preserve">93812</t>
        </is>
      </c>
      <c s="8" t="inlineStr" r="G13016">
        <is>
          <t xml:space="preserve">103</t>
        </is>
      </c>
      <c s="9" r="H13016">
        <v>8781.8300</v>
      </c>
      <c s="8" t="inlineStr" r="I13016">
        <is>
          <t xml:space="preserve"/>
        </is>
      </c>
      <c s="8" t="inlineStr" r="J13016">
        <is>
          <t xml:space="preserve"> Sangamon</t>
        </is>
      </c>
    </row>
    <row r="13017" ht="20.25" customHeight="0">
      <c s="5" t="inlineStr" r="A13017">
        <is>
          <t xml:space="preserve">67100100</t>
        </is>
      </c>
      <c s="5" t="inlineStr" r="B13017">
        <is>
          <t xml:space="preserve">MOBILIZATION</t>
        </is>
      </c>
      <c s="5" t="inlineStr" r="C13017">
        <is>
          <t xml:space="preserve">L SUM  </t>
        </is>
      </c>
      <c s="6" r="D13017">
        <v>1.000</v>
      </c>
      <c s="7" r="E13017">
        <v>6</v>
      </c>
      <c s="8" t="inlineStr" r="F13017">
        <is>
          <t xml:space="preserve">93812</t>
        </is>
      </c>
      <c s="8" t="inlineStr" r="G13017">
        <is>
          <t xml:space="preserve">103</t>
        </is>
      </c>
      <c s="9" r="H13017">
        <v>19912.7300</v>
      </c>
      <c s="8" t="inlineStr" r="I13017">
        <is>
          <t xml:space="preserve"/>
        </is>
      </c>
      <c s="8" t="inlineStr" r="J13017">
        <is>
          <t xml:space="preserve"> Sangamon</t>
        </is>
      </c>
    </row>
    <row r="13018" ht="20.25" customHeight="0">
      <c s="5" t="inlineStr" r="A13018">
        <is>
          <t xml:space="preserve">67100100</t>
        </is>
      </c>
      <c s="5" t="inlineStr" r="B13018">
        <is>
          <t xml:space="preserve">MOBILIZATION</t>
        </is>
      </c>
      <c s="5" t="inlineStr" r="C13018">
        <is>
          <t xml:space="preserve">L SUM  </t>
        </is>
      </c>
      <c s="6" r="D13018">
        <v>1.000</v>
      </c>
      <c s="7" r="E13018">
        <v>7</v>
      </c>
      <c s="8" t="inlineStr" r="F13018">
        <is>
          <t xml:space="preserve">95941</t>
        </is>
      </c>
      <c s="8" t="inlineStr" r="G13018">
        <is>
          <t xml:space="preserve">104</t>
        </is>
      </c>
      <c s="9" r="H13018">
        <v>5854.9300</v>
      </c>
      <c s="8" t="inlineStr" r="I13018">
        <is>
          <t xml:space="preserve">Y</t>
        </is>
      </c>
      <c s="8" t="inlineStr" r="J13018">
        <is>
          <t xml:space="preserve"> Moultrie</t>
        </is>
      </c>
    </row>
    <row r="13019" ht="20.25" customHeight="0">
      <c s="5" t="inlineStr" r="A13019">
        <is>
          <t xml:space="preserve">67100100</t>
        </is>
      </c>
      <c s="5" t="inlineStr" r="B13019">
        <is>
          <t xml:space="preserve">MOBILIZATION</t>
        </is>
      </c>
      <c s="5" t="inlineStr" r="C13019">
        <is>
          <t xml:space="preserve">L SUM  </t>
        </is>
      </c>
      <c s="6" r="D13019">
        <v>1.000</v>
      </c>
      <c s="7" r="E13019">
        <v>7</v>
      </c>
      <c s="8" t="inlineStr" r="F13019">
        <is>
          <t xml:space="preserve">95941</t>
        </is>
      </c>
      <c s="8" t="inlineStr" r="G13019">
        <is>
          <t xml:space="preserve">104</t>
        </is>
      </c>
      <c s="9" r="H13019">
        <v>2000.0000</v>
      </c>
      <c s="8" t="inlineStr" r="I13019">
        <is>
          <t xml:space="preserve"/>
        </is>
      </c>
      <c s="8" t="inlineStr" r="J13019">
        <is>
          <t xml:space="preserve"> Moultrie</t>
        </is>
      </c>
    </row>
    <row r="13020" ht="20.25" customHeight="0">
      <c s="5" t="inlineStr" r="A13020">
        <is>
          <t xml:space="preserve">67100100</t>
        </is>
      </c>
      <c s="5" t="inlineStr" r="B13020">
        <is>
          <t xml:space="preserve">MOBILIZATION</t>
        </is>
      </c>
      <c s="5" t="inlineStr" r="C13020">
        <is>
          <t xml:space="preserve">L SUM  </t>
        </is>
      </c>
      <c s="6" r="D13020">
        <v>1.000</v>
      </c>
      <c s="7" r="E13020">
        <v>7</v>
      </c>
      <c s="8" t="inlineStr" r="F13020">
        <is>
          <t xml:space="preserve">95941</t>
        </is>
      </c>
      <c s="8" t="inlineStr" r="G13020">
        <is>
          <t xml:space="preserve">104</t>
        </is>
      </c>
      <c s="9" r="H13020">
        <v>17500.0000</v>
      </c>
      <c s="8" t="inlineStr" r="I13020">
        <is>
          <t xml:space="preserve"/>
        </is>
      </c>
      <c s="8" t="inlineStr" r="J13020">
        <is>
          <t xml:space="preserve"> Moultrie</t>
        </is>
      </c>
    </row>
    <row r="13021" ht="20.25" customHeight="0">
      <c s="5" t="inlineStr" r="A13021">
        <is>
          <t xml:space="preserve">67100100</t>
        </is>
      </c>
      <c s="5" t="inlineStr" r="B13021">
        <is>
          <t xml:space="preserve">MOBILIZATION</t>
        </is>
      </c>
      <c s="5" t="inlineStr" r="C13021">
        <is>
          <t xml:space="preserve">L SUM  </t>
        </is>
      </c>
      <c s="6" r="D13021">
        <v>1.000</v>
      </c>
      <c s="7" r="E13021">
        <v>7</v>
      </c>
      <c s="8" t="inlineStr" r="F13021">
        <is>
          <t xml:space="preserve">95941</t>
        </is>
      </c>
      <c s="8" t="inlineStr" r="G13021">
        <is>
          <t xml:space="preserve">104</t>
        </is>
      </c>
      <c s="9" r="H13021">
        <v>19500.0000</v>
      </c>
      <c s="8" t="inlineStr" r="I13021">
        <is>
          <t xml:space="preserve"/>
        </is>
      </c>
      <c s="8" t="inlineStr" r="J13021">
        <is>
          <t xml:space="preserve"> Moultrie</t>
        </is>
      </c>
    </row>
    <row r="13022" ht="20.25" customHeight="0">
      <c s="5" t="inlineStr" r="A13022">
        <is>
          <t xml:space="preserve">67100100</t>
        </is>
      </c>
      <c s="5" t="inlineStr" r="B13022">
        <is>
          <t xml:space="preserve">MOBILIZATION</t>
        </is>
      </c>
      <c s="5" t="inlineStr" r="C13022">
        <is>
          <t xml:space="preserve">L SUM  </t>
        </is>
      </c>
      <c s="6" r="D13022">
        <v>1.000</v>
      </c>
      <c s="7" r="E13022">
        <v>7</v>
      </c>
      <c s="8" t="inlineStr" r="F13022">
        <is>
          <t xml:space="preserve">95941</t>
        </is>
      </c>
      <c s="8" t="inlineStr" r="G13022">
        <is>
          <t xml:space="preserve">104</t>
        </is>
      </c>
      <c s="9" r="H13022">
        <v>34000.0000</v>
      </c>
      <c s="8" t="inlineStr" r="I13022">
        <is>
          <t xml:space="preserve"/>
        </is>
      </c>
      <c s="8" t="inlineStr" r="J13022">
        <is>
          <t xml:space="preserve"> Moultrie</t>
        </is>
      </c>
    </row>
    <row r="13023" ht="20.25" customHeight="0">
      <c s="5" t="inlineStr" r="A13023">
        <is>
          <t xml:space="preserve">67100100</t>
        </is>
      </c>
      <c s="5" t="inlineStr" r="B13023">
        <is>
          <t xml:space="preserve">MOBILIZATION</t>
        </is>
      </c>
      <c s="5" t="inlineStr" r="C13023">
        <is>
          <t xml:space="preserve">L SUM  </t>
        </is>
      </c>
      <c s="6" r="D13023">
        <v>1.000</v>
      </c>
      <c s="7" r="E13023">
        <v>7</v>
      </c>
      <c s="8" t="inlineStr" r="F13023">
        <is>
          <t xml:space="preserve">95941</t>
        </is>
      </c>
      <c s="8" t="inlineStr" r="G13023">
        <is>
          <t xml:space="preserve">104</t>
        </is>
      </c>
      <c s="9" r="H13023">
        <v>34000.0000</v>
      </c>
      <c s="8" t="inlineStr" r="I13023">
        <is>
          <t xml:space="preserve"/>
        </is>
      </c>
      <c s="8" t="inlineStr" r="J13023">
        <is>
          <t xml:space="preserve"> Moultrie</t>
        </is>
      </c>
    </row>
    <row r="13024" ht="20.25" customHeight="0">
      <c s="5" t="inlineStr" r="A13024">
        <is>
          <t xml:space="preserve">67100100</t>
        </is>
      </c>
      <c s="5" t="inlineStr" r="B13024">
        <is>
          <t xml:space="preserve">MOBILIZATION</t>
        </is>
      </c>
      <c s="5" t="inlineStr" r="C13024">
        <is>
          <t xml:space="preserve">L SUM  </t>
        </is>
      </c>
      <c s="6" r="D13024">
        <v>1.000</v>
      </c>
      <c s="7" r="E13024">
        <v>8</v>
      </c>
      <c s="8" t="inlineStr" r="F13024">
        <is>
          <t xml:space="preserve">97790</t>
        </is>
      </c>
      <c s="8" t="inlineStr" r="G13024">
        <is>
          <t xml:space="preserve">107</t>
        </is>
      </c>
      <c s="9" r="H13024">
        <v>1185000.0000</v>
      </c>
      <c s="8" t="inlineStr" r="I13024">
        <is>
          <t xml:space="preserve">Y</t>
        </is>
      </c>
      <c s="8" t="inlineStr" r="J13024">
        <is>
          <t xml:space="preserve"> Madison</t>
        </is>
      </c>
    </row>
    <row r="13025" ht="20.25" customHeight="0">
      <c s="5" t="inlineStr" r="A13025">
        <is>
          <t xml:space="preserve">67100100</t>
        </is>
      </c>
      <c s="5" t="inlineStr" r="B13025">
        <is>
          <t xml:space="preserve">MOBILIZATION</t>
        </is>
      </c>
      <c s="5" t="inlineStr" r="C13025">
        <is>
          <t xml:space="preserve">L SUM  </t>
        </is>
      </c>
      <c s="6" r="D13025">
        <v>1.000</v>
      </c>
      <c s="7" r="E13025">
        <v>8</v>
      </c>
      <c s="8" t="inlineStr" r="F13025">
        <is>
          <t xml:space="preserve">97790</t>
        </is>
      </c>
      <c s="8" t="inlineStr" r="G13025">
        <is>
          <t xml:space="preserve">107</t>
        </is>
      </c>
      <c s="9" r="H13025">
        <v>1100000.0000</v>
      </c>
      <c s="8" t="inlineStr" r="I13025">
        <is>
          <t xml:space="preserve"/>
        </is>
      </c>
      <c s="8" t="inlineStr" r="J13025">
        <is>
          <t xml:space="preserve"> Madison</t>
        </is>
      </c>
    </row>
    <row r="13026" ht="20.25" customHeight="0">
      <c s="5" t="inlineStr" r="A13026">
        <is>
          <t xml:space="preserve">67100100</t>
        </is>
      </c>
      <c s="5" t="inlineStr" r="B13026">
        <is>
          <t xml:space="preserve">MOBILIZATION</t>
        </is>
      </c>
      <c s="5" t="inlineStr" r="C13026">
        <is>
          <t xml:space="preserve">L SUM  </t>
        </is>
      </c>
      <c s="6" r="D13026">
        <v>1.000</v>
      </c>
      <c s="7" r="E13026">
        <v>8</v>
      </c>
      <c s="8" t="inlineStr" r="F13026">
        <is>
          <t xml:space="preserve">97790</t>
        </is>
      </c>
      <c s="8" t="inlineStr" r="G13026">
        <is>
          <t xml:space="preserve">107</t>
        </is>
      </c>
      <c s="9" r="H13026">
        <v>1385366.1600</v>
      </c>
      <c s="8" t="inlineStr" r="I13026">
        <is>
          <t xml:space="preserve"/>
        </is>
      </c>
      <c s="8" t="inlineStr" r="J13026">
        <is>
          <t xml:space="preserve"> Madison</t>
        </is>
      </c>
    </row>
    <row r="13027" ht="20.25" customHeight="0">
      <c s="5" t="inlineStr" r="A13027">
        <is>
          <t xml:space="preserve">67100100</t>
        </is>
      </c>
      <c s="5" t="inlineStr" r="B13027">
        <is>
          <t xml:space="preserve">MOBILIZATION</t>
        </is>
      </c>
      <c s="5" t="inlineStr" r="C13027">
        <is>
          <t xml:space="preserve">L SUM  </t>
        </is>
      </c>
      <c s="6" r="D13027">
        <v>1.000</v>
      </c>
      <c s="7" r="E13027">
        <v>8</v>
      </c>
      <c s="8" t="inlineStr" r="F13027">
        <is>
          <t xml:space="preserve">97815</t>
        </is>
      </c>
      <c s="8" t="inlineStr" r="G13027">
        <is>
          <t xml:space="preserve">108</t>
        </is>
      </c>
      <c s="9" r="H13027">
        <v>98195.0000</v>
      </c>
      <c s="8" t="inlineStr" r="I13027">
        <is>
          <t xml:space="preserve">Y</t>
        </is>
      </c>
      <c s="8" t="inlineStr" r="J13027">
        <is>
          <t xml:space="preserve"> St. Clair</t>
        </is>
      </c>
    </row>
    <row r="13028" ht="20.25" customHeight="0">
      <c s="5" t="inlineStr" r="A13028">
        <is>
          <t xml:space="preserve">67100100</t>
        </is>
      </c>
      <c s="5" t="inlineStr" r="B13028">
        <is>
          <t xml:space="preserve">MOBILIZATION</t>
        </is>
      </c>
      <c s="5" t="inlineStr" r="C13028">
        <is>
          <t xml:space="preserve">L SUM  </t>
        </is>
      </c>
      <c s="6" r="D13028">
        <v>1.000</v>
      </c>
      <c s="7" r="E13028">
        <v>8</v>
      </c>
      <c s="8" t="inlineStr" r="F13028">
        <is>
          <t xml:space="preserve">97822</t>
        </is>
      </c>
      <c s="8" t="inlineStr" r="G13028">
        <is>
          <t xml:space="preserve">110</t>
        </is>
      </c>
      <c s="9" r="H13028">
        <v>77711.7100</v>
      </c>
      <c s="8" t="inlineStr" r="I13028">
        <is>
          <t xml:space="preserve">Y</t>
        </is>
      </c>
      <c s="8" t="inlineStr" r="J13028">
        <is>
          <t xml:space="preserve"> Madison</t>
        </is>
      </c>
    </row>
    <row r="13029" ht="20.25" customHeight="0">
      <c s="5" t="inlineStr" r="A13029">
        <is>
          <t xml:space="preserve">67100100</t>
        </is>
      </c>
      <c s="5" t="inlineStr" r="B13029">
        <is>
          <t xml:space="preserve">MOBILIZATION</t>
        </is>
      </c>
      <c s="5" t="inlineStr" r="C13029">
        <is>
          <t xml:space="preserve">L SUM  </t>
        </is>
      </c>
      <c s="6" r="D13029">
        <v>1.000</v>
      </c>
      <c s="7" r="E13029">
        <v>8</v>
      </c>
      <c s="8" t="inlineStr" r="F13029">
        <is>
          <t xml:space="preserve">97822</t>
        </is>
      </c>
      <c s="8" t="inlineStr" r="G13029">
        <is>
          <t xml:space="preserve">110</t>
        </is>
      </c>
      <c s="9" r="H13029">
        <v>78477.0000</v>
      </c>
      <c s="8" t="inlineStr" r="I13029">
        <is>
          <t xml:space="preserve"/>
        </is>
      </c>
      <c s="8" t="inlineStr" r="J13029">
        <is>
          <t xml:space="preserve"> Madison</t>
        </is>
      </c>
    </row>
    <row r="13030" ht="20.25" customHeight="0">
      <c s="5" t="inlineStr" r="A13030">
        <is>
          <t xml:space="preserve">67100100</t>
        </is>
      </c>
      <c s="5" t="inlineStr" r="B13030">
        <is>
          <t xml:space="preserve">MOBILIZATION</t>
        </is>
      </c>
      <c s="5" t="inlineStr" r="C13030">
        <is>
          <t xml:space="preserve">L SUM  </t>
        </is>
      </c>
      <c s="6" r="D13030">
        <v>1.000</v>
      </c>
      <c s="7" r="E13030">
        <v>9</v>
      </c>
      <c s="8" t="inlineStr" r="F13030">
        <is>
          <t xml:space="preserve">99673</t>
        </is>
      </c>
      <c s="8" t="inlineStr" r="G13030">
        <is>
          <t xml:space="preserve">111</t>
        </is>
      </c>
      <c s="9" r="H13030">
        <v>21504.9400</v>
      </c>
      <c s="8" t="inlineStr" r="I13030">
        <is>
          <t xml:space="preserve">Y</t>
        </is>
      </c>
      <c s="8" t="inlineStr" r="J13030">
        <is>
          <t xml:space="preserve"> Williamson</t>
        </is>
      </c>
    </row>
    <row r="13031" ht="20.25" customHeight="0">
      <c s="5" t="inlineStr" r="A13031">
        <is>
          <t xml:space="preserve">67100100</t>
        </is>
      </c>
      <c s="5" t="inlineStr" r="B13031">
        <is>
          <t xml:space="preserve">MOBILIZATION</t>
        </is>
      </c>
      <c s="5" t="inlineStr" r="C13031">
        <is>
          <t xml:space="preserve">L SUM  </t>
        </is>
      </c>
      <c s="6" r="D13031">
        <v>1.000</v>
      </c>
      <c s="7" r="E13031">
        <v>9</v>
      </c>
      <c s="8" t="inlineStr" r="F13031">
        <is>
          <t xml:space="preserve">99673</t>
        </is>
      </c>
      <c s="8" t="inlineStr" r="G13031">
        <is>
          <t xml:space="preserve">111</t>
        </is>
      </c>
      <c s="9" r="H13031">
        <v>23090.9300</v>
      </c>
      <c s="8" t="inlineStr" r="I13031">
        <is>
          <t xml:space="preserve"/>
        </is>
      </c>
      <c s="8" t="inlineStr" r="J13031">
        <is>
          <t xml:space="preserve"> Williamson</t>
        </is>
      </c>
    </row>
    <row r="13032" ht="20.25" customHeight="0">
      <c s="5" t="inlineStr" r="A13032">
        <is>
          <t xml:space="preserve">67100100</t>
        </is>
      </c>
      <c s="5" t="inlineStr" r="B13032">
        <is>
          <t xml:space="preserve">MOBILIZATION</t>
        </is>
      </c>
      <c s="5" t="inlineStr" r="C13032">
        <is>
          <t xml:space="preserve">L SUM  </t>
        </is>
      </c>
      <c s="6" r="D13032">
        <v>1.000</v>
      </c>
      <c s="7" r="E13032">
        <v>9</v>
      </c>
      <c s="8" t="inlineStr" r="F13032">
        <is>
          <t xml:space="preserve">99711</t>
        </is>
      </c>
      <c s="8" t="inlineStr" r="G13032">
        <is>
          <t xml:space="preserve">112</t>
        </is>
      </c>
      <c s="9" r="H13032">
        <v>28791.3200</v>
      </c>
      <c s="8" t="inlineStr" r="I13032">
        <is>
          <t xml:space="preserve">Y</t>
        </is>
      </c>
      <c s="8" t="inlineStr" r="J13032">
        <is>
          <t xml:space="preserve"> Jackson</t>
        </is>
      </c>
    </row>
    <row r="13033" ht="20.25" customHeight="0">
      <c s="5" t="inlineStr" r="A13033">
        <is>
          <t xml:space="preserve">67100100</t>
        </is>
      </c>
      <c s="5" t="inlineStr" r="B13033">
        <is>
          <t xml:space="preserve">MOBILIZATION</t>
        </is>
      </c>
      <c s="5" t="inlineStr" r="C13033">
        <is>
          <t xml:space="preserve">L SUM  </t>
        </is>
      </c>
      <c s="6" r="D13033">
        <v>1.000</v>
      </c>
      <c s="7" r="E13033">
        <v>9</v>
      </c>
      <c s="8" t="inlineStr" r="F13033">
        <is>
          <t xml:space="preserve">99711</t>
        </is>
      </c>
      <c s="8" t="inlineStr" r="G13033">
        <is>
          <t xml:space="preserve">112</t>
        </is>
      </c>
      <c s="9" r="H13033">
        <v>34649.9600</v>
      </c>
      <c s="8" t="inlineStr" r="I13033">
        <is>
          <t xml:space="preserve"/>
        </is>
      </c>
      <c s="8" t="inlineStr" r="J13033">
        <is>
          <t xml:space="preserve"> Jackson</t>
        </is>
      </c>
    </row>
    <row r="13034" ht="20.25" customHeight="0">
      <c s="5" t="inlineStr" r="A13034">
        <is>
          <t xml:space="preserve">67100100</t>
        </is>
      </c>
      <c s="5" t="inlineStr" r="B13034">
        <is>
          <t xml:space="preserve">MOBILIZATION</t>
        </is>
      </c>
      <c s="5" t="inlineStr" r="C13034">
        <is>
          <t xml:space="preserve">L SUM  </t>
        </is>
      </c>
      <c s="6" r="D13034">
        <v>1.000</v>
      </c>
      <c s="7" r="E13034">
        <v>9</v>
      </c>
      <c s="8" t="inlineStr" r="F13034">
        <is>
          <t xml:space="preserve">99713</t>
        </is>
      </c>
      <c s="8" t="inlineStr" r="G13034">
        <is>
          <t xml:space="preserve">113</t>
        </is>
      </c>
      <c s="9" r="H13034">
        <v>34697.8500</v>
      </c>
      <c s="8" t="inlineStr" r="I13034">
        <is>
          <t xml:space="preserve">Y</t>
        </is>
      </c>
      <c s="8" t="inlineStr" r="J13034">
        <is>
          <t xml:space="preserve"> Jackson</t>
        </is>
      </c>
    </row>
    <row r="13035" ht="20.25" customHeight="0">
      <c s="5" t="inlineStr" r="A13035">
        <is>
          <t xml:space="preserve">67100100</t>
        </is>
      </c>
      <c s="5" t="inlineStr" r="B13035">
        <is>
          <t xml:space="preserve">MOBILIZATION</t>
        </is>
      </c>
      <c s="5" t="inlineStr" r="C13035">
        <is>
          <t xml:space="preserve">L SUM  </t>
        </is>
      </c>
      <c s="6" r="D13035">
        <v>1.000</v>
      </c>
      <c s="7" r="E13035">
        <v>9</v>
      </c>
      <c s="8" t="inlineStr" r="F13035">
        <is>
          <t xml:space="preserve">99713</t>
        </is>
      </c>
      <c s="8" t="inlineStr" r="G13035">
        <is>
          <t xml:space="preserve">113</t>
        </is>
      </c>
      <c s="9" r="H13035">
        <v>35279.8400</v>
      </c>
      <c s="8" t="inlineStr" r="I13035">
        <is>
          <t xml:space="preserve"/>
        </is>
      </c>
      <c s="8" t="inlineStr" r="J13035">
        <is>
          <t xml:space="preserve"> Jackson</t>
        </is>
      </c>
    </row>
    <row r="13036" ht="20.25" customHeight="0">
      <c s="5" t="inlineStr" r="A13036">
        <is>
          <t xml:space="preserve">67100100</t>
        </is>
      </c>
      <c s="5" t="inlineStr" r="B13036">
        <is>
          <t xml:space="preserve">MOBILIZATION</t>
        </is>
      </c>
      <c s="5" t="inlineStr" r="C13036">
        <is>
          <t xml:space="preserve">L SUM  </t>
        </is>
      </c>
      <c s="6" r="D13036">
        <v>1.000</v>
      </c>
      <c s="7" r="E13036">
        <v>9</v>
      </c>
      <c s="8" t="inlineStr" r="F13036">
        <is>
          <t xml:space="preserve">99713</t>
        </is>
      </c>
      <c s="8" t="inlineStr" r="G13036">
        <is>
          <t xml:space="preserve">113</t>
        </is>
      </c>
      <c s="9" r="H13036">
        <v>46000.0000</v>
      </c>
      <c s="8" t="inlineStr" r="I13036">
        <is>
          <t xml:space="preserve"/>
        </is>
      </c>
      <c s="8" t="inlineStr" r="J13036">
        <is>
          <t xml:space="preserve"> Jackson</t>
        </is>
      </c>
    </row>
    <row r="13037" ht="20.25" customHeight="0">
      <c s="5" t="inlineStr" r="A13037">
        <is>
          <t xml:space="preserve">67100100</t>
        </is>
      </c>
      <c s="5" t="inlineStr" r="B13037">
        <is>
          <t xml:space="preserve">MOBILIZATION</t>
        </is>
      </c>
      <c s="5" t="inlineStr" r="C13037">
        <is>
          <t xml:space="preserve">L SUM  </t>
        </is>
      </c>
      <c s="6" r="D13037">
        <v>1.000</v>
      </c>
      <c s="7" r="E13037">
        <v>9</v>
      </c>
      <c s="8" t="inlineStr" r="F13037">
        <is>
          <t xml:space="preserve">99716</t>
        </is>
      </c>
      <c s="8" t="inlineStr" r="G13037">
        <is>
          <t xml:space="preserve">114</t>
        </is>
      </c>
      <c s="9" r="H13037">
        <v>12758.5100</v>
      </c>
      <c s="8" t="inlineStr" r="I13037">
        <is>
          <t xml:space="preserve">Y</t>
        </is>
      </c>
      <c s="8" t="inlineStr" r="J13037">
        <is>
          <t xml:space="preserve"> Williamson</t>
        </is>
      </c>
    </row>
    <row r="13038" ht="20.25" customHeight="0">
      <c s="5" t="inlineStr" r="A13038">
        <is>
          <t xml:space="preserve">67100100</t>
        </is>
      </c>
      <c s="5" t="inlineStr" r="B13038">
        <is>
          <t xml:space="preserve">MOBILIZATION</t>
        </is>
      </c>
      <c s="5" t="inlineStr" r="C13038">
        <is>
          <t xml:space="preserve">L SUM  </t>
        </is>
      </c>
      <c s="6" r="D13038">
        <v>1.000</v>
      </c>
      <c s="7" r="E13038">
        <v>9</v>
      </c>
      <c s="8" t="inlineStr" r="F13038">
        <is>
          <t xml:space="preserve">99716</t>
        </is>
      </c>
      <c s="8" t="inlineStr" r="G13038">
        <is>
          <t xml:space="preserve">114</t>
        </is>
      </c>
      <c s="9" r="H13038">
        <v>19000.0000</v>
      </c>
      <c s="8" t="inlineStr" r="I13038">
        <is>
          <t xml:space="preserve"/>
        </is>
      </c>
      <c s="8" t="inlineStr" r="J13038">
        <is>
          <t xml:space="preserve"> Williamson</t>
        </is>
      </c>
    </row>
    <row r="13039" ht="20.25" customHeight="0">
      <c s="5" t="inlineStr" r="A13039">
        <is>
          <t xml:space="preserve">67100100</t>
        </is>
      </c>
      <c s="5" t="inlineStr" r="B13039">
        <is>
          <t xml:space="preserve">MOBILIZATION</t>
        </is>
      </c>
      <c s="5" t="inlineStr" r="C13039">
        <is>
          <t xml:space="preserve">L SUM  </t>
        </is>
      </c>
      <c s="6" r="D13039">
        <v>1.000</v>
      </c>
      <c s="7" r="E13039">
        <v>9</v>
      </c>
      <c s="8" t="inlineStr" r="F13039">
        <is>
          <t xml:space="preserve">99720</t>
        </is>
      </c>
      <c s="8" t="inlineStr" r="G13039">
        <is>
          <t xml:space="preserve">115</t>
        </is>
      </c>
      <c s="9" r="H13039">
        <v>98267.7500</v>
      </c>
      <c s="8" t="inlineStr" r="I13039">
        <is>
          <t xml:space="preserve">Y</t>
        </is>
      </c>
      <c s="8" t="inlineStr" r="J13039">
        <is>
          <t xml:space="preserve"> Williamson</t>
        </is>
      </c>
    </row>
    <row r="13040" ht="20.25" customHeight="0">
      <c s="5" t="inlineStr" r="A13040">
        <is>
          <t xml:space="preserve">67100100</t>
        </is>
      </c>
      <c s="5" t="inlineStr" r="B13040">
        <is>
          <t xml:space="preserve">MOBILIZATION</t>
        </is>
      </c>
      <c s="5" t="inlineStr" r="C13040">
        <is>
          <t xml:space="preserve">L SUM  </t>
        </is>
      </c>
      <c s="6" r="D13040">
        <v>1.000</v>
      </c>
      <c s="7" r="E13040">
        <v>9</v>
      </c>
      <c s="8" t="inlineStr" r="F13040">
        <is>
          <t xml:space="preserve">99720</t>
        </is>
      </c>
      <c s="8" t="inlineStr" r="G13040">
        <is>
          <t xml:space="preserve">115</t>
        </is>
      </c>
      <c s="9" r="H13040">
        <v>69556.2300</v>
      </c>
      <c s="8" t="inlineStr" r="I13040">
        <is>
          <t xml:space="preserve"/>
        </is>
      </c>
      <c s="8" t="inlineStr" r="J13040">
        <is>
          <t xml:space="preserve"> Williamson</t>
        </is>
      </c>
    </row>
    <row r="13041" ht="20.25" customHeight="0">
      <c s="5" t="inlineStr" r="A13041">
        <is>
          <t xml:space="preserve">70100100</t>
        </is>
      </c>
      <c s="5" t="inlineStr" r="B13041">
        <is>
          <t xml:space="preserve">TRAFFIC CONTROL AND PROTECTION, STANDARD 701316</t>
        </is>
      </c>
      <c s="5" t="inlineStr" r="C13041">
        <is>
          <t xml:space="preserve">EACH   </t>
        </is>
      </c>
      <c s="6" r="D13041">
        <v>1.000</v>
      </c>
      <c s="7" r="E13041">
        <v>6</v>
      </c>
      <c s="8" t="inlineStr" r="F13041">
        <is>
          <t xml:space="preserve">72F14</t>
        </is>
      </c>
      <c s="8" t="inlineStr" r="G13041">
        <is>
          <t xml:space="preserve">063</t>
        </is>
      </c>
      <c s="9" r="H13041">
        <v>18342.5000</v>
      </c>
      <c s="8" t="inlineStr" r="I13041">
        <is>
          <t xml:space="preserve">Y</t>
        </is>
      </c>
      <c s="8" t="inlineStr" r="J13041">
        <is>
          <t xml:space="preserve"> Schuyler</t>
        </is>
      </c>
    </row>
    <row r="13042" ht="20.25" customHeight="0">
      <c s="5" t="inlineStr" r="A13042">
        <is>
          <t xml:space="preserve">70100100</t>
        </is>
      </c>
      <c s="5" t="inlineStr" r="B13042">
        <is>
          <t xml:space="preserve">TRAFFIC CONTROL AND PROTECTION, STANDARD 701316</t>
        </is>
      </c>
      <c s="5" t="inlineStr" r="C13042">
        <is>
          <t xml:space="preserve">EACH   </t>
        </is>
      </c>
      <c s="6" r="D13042">
        <v>6.000</v>
      </c>
      <c s="7" r="E13042">
        <v>6</v>
      </c>
      <c s="8" t="inlineStr" r="F13042">
        <is>
          <t xml:space="preserve">72K96</t>
        </is>
      </c>
      <c s="8" t="inlineStr" r="G13042">
        <is>
          <t xml:space="preserve">068</t>
        </is>
      </c>
      <c s="9" r="H13042">
        <v>15000.0000</v>
      </c>
      <c s="8" t="inlineStr" r="I13042">
        <is>
          <t xml:space="preserve">Y</t>
        </is>
      </c>
      <c s="8" t="inlineStr" r="J13042">
        <is>
          <t xml:space="preserve"> Morgan</t>
        </is>
      </c>
    </row>
    <row r="13043" ht="20.25" customHeight="0">
      <c s="5" t="inlineStr" r="A13043">
        <is>
          <t xml:space="preserve">70100100</t>
        </is>
      </c>
      <c s="5" t="inlineStr" r="B13043">
        <is>
          <t xml:space="preserve">TRAFFIC CONTROL AND PROTECTION, STANDARD 701316</t>
        </is>
      </c>
      <c s="5" t="inlineStr" r="C13043">
        <is>
          <t xml:space="preserve">EACH   </t>
        </is>
      </c>
      <c s="6" r="D13043">
        <v>6.000</v>
      </c>
      <c s="7" r="E13043">
        <v>6</v>
      </c>
      <c s="8" t="inlineStr" r="F13043">
        <is>
          <t xml:space="preserve">72K96</t>
        </is>
      </c>
      <c s="8" t="inlineStr" r="G13043">
        <is>
          <t xml:space="preserve">068</t>
        </is>
      </c>
      <c s="9" r="H13043">
        <v>12390.1300</v>
      </c>
      <c s="8" t="inlineStr" r="I13043">
        <is>
          <t xml:space="preserve"/>
        </is>
      </c>
      <c s="8" t="inlineStr" r="J13043">
        <is>
          <t xml:space="preserve"> Morgan</t>
        </is>
      </c>
    </row>
    <row r="13044" ht="20.25" customHeight="0">
      <c s="5" t="inlineStr" r="A13044">
        <is>
          <t xml:space="preserve">70100100</t>
        </is>
      </c>
      <c s="5" t="inlineStr" r="B13044">
        <is>
          <t xml:space="preserve">TRAFFIC CONTROL AND PROTECTION, STANDARD 701316</t>
        </is>
      </c>
      <c s="5" t="inlineStr" r="C13044">
        <is>
          <t xml:space="preserve">EACH   </t>
        </is>
      </c>
      <c s="6" r="D13044">
        <v>6.000</v>
      </c>
      <c s="7" r="E13044">
        <v>6</v>
      </c>
      <c s="8" t="inlineStr" r="F13044">
        <is>
          <t xml:space="preserve">72K96</t>
        </is>
      </c>
      <c s="8" t="inlineStr" r="G13044">
        <is>
          <t xml:space="preserve">068</t>
        </is>
      </c>
      <c s="9" r="H13044">
        <v>20935.5000</v>
      </c>
      <c s="8" t="inlineStr" r="I13044">
        <is>
          <t xml:space="preserve"/>
        </is>
      </c>
      <c s="8" t="inlineStr" r="J13044">
        <is>
          <t xml:space="preserve"> Morgan</t>
        </is>
      </c>
    </row>
    <row r="13045" ht="20.25" customHeight="0">
      <c s="5" t="inlineStr" r="A13045">
        <is>
          <t xml:space="preserve">70100100</t>
        </is>
      </c>
      <c s="5" t="inlineStr" r="B13045">
        <is>
          <t xml:space="preserve">TRAFFIC CONTROL AND PROTECTION, STANDARD 701316</t>
        </is>
      </c>
      <c s="5" t="inlineStr" r="C13045">
        <is>
          <t xml:space="preserve">EACH   </t>
        </is>
      </c>
      <c s="6" r="D13045">
        <v>2.000</v>
      </c>
      <c s="7" r="E13045">
        <v>7</v>
      </c>
      <c s="8" t="inlineStr" r="F13045">
        <is>
          <t xml:space="preserve">74471</t>
        </is>
      </c>
      <c s="8" t="inlineStr" r="G13045">
        <is>
          <t xml:space="preserve">073</t>
        </is>
      </c>
      <c s="9" r="H13045">
        <v>32066.7600</v>
      </c>
      <c s="8" t="inlineStr" r="I13045">
        <is>
          <t xml:space="preserve">Y</t>
        </is>
      </c>
      <c s="8" t="inlineStr" r="J13045">
        <is>
          <t xml:space="preserve"> Fayette</t>
        </is>
      </c>
    </row>
    <row r="13046" ht="20.25" customHeight="0">
      <c s="5" t="inlineStr" r="A13046">
        <is>
          <t xml:space="preserve">70100100</t>
        </is>
      </c>
      <c s="5" t="inlineStr" r="B13046">
        <is>
          <t xml:space="preserve">TRAFFIC CONTROL AND PROTECTION, STANDARD 701316</t>
        </is>
      </c>
      <c s="5" t="inlineStr" r="C13046">
        <is>
          <t xml:space="preserve">EACH   </t>
        </is>
      </c>
      <c s="6" r="D13046">
        <v>1.000</v>
      </c>
      <c s="7" r="E13046">
        <v>7</v>
      </c>
      <c s="8" t="inlineStr" r="F13046">
        <is>
          <t xml:space="preserve">74B35</t>
        </is>
      </c>
      <c s="8" t="inlineStr" r="G13046">
        <is>
          <t xml:space="preserve">080</t>
        </is>
      </c>
      <c s="9" r="H13046">
        <v>36683.5800</v>
      </c>
      <c s="8" t="inlineStr" r="I13046">
        <is>
          <t xml:space="preserve">Y</t>
        </is>
      </c>
      <c s="8" t="inlineStr" r="J13046">
        <is>
          <t xml:space="preserve"> Clark</t>
        </is>
      </c>
    </row>
    <row r="13047" ht="20.25" customHeight="0">
      <c s="5" t="inlineStr" r="A13047">
        <is>
          <t xml:space="preserve">70100100</t>
        </is>
      </c>
      <c s="5" t="inlineStr" r="B13047">
        <is>
          <t xml:space="preserve">TRAFFIC CONTROL AND PROTECTION, STANDARD 701316</t>
        </is>
      </c>
      <c s="5" t="inlineStr" r="C13047">
        <is>
          <t xml:space="preserve">EACH   </t>
        </is>
      </c>
      <c s="6" r="D13047">
        <v>1.000</v>
      </c>
      <c s="7" r="E13047">
        <v>7</v>
      </c>
      <c s="8" t="inlineStr" r="F13047">
        <is>
          <t xml:space="preserve">74B35</t>
        </is>
      </c>
      <c s="8" t="inlineStr" r="G13047">
        <is>
          <t xml:space="preserve">080</t>
        </is>
      </c>
      <c s="9" r="H13047">
        <v>70000.0000</v>
      </c>
      <c s="8" t="inlineStr" r="I13047">
        <is>
          <t xml:space="preserve"/>
        </is>
      </c>
      <c s="8" t="inlineStr" r="J13047">
        <is>
          <t xml:space="preserve"> Clark</t>
        </is>
      </c>
    </row>
    <row r="13048" ht="20.25" customHeight="0">
      <c s="5" t="inlineStr" r="A13048">
        <is>
          <t xml:space="preserve">70100100</t>
        </is>
      </c>
      <c s="5" t="inlineStr" r="B13048">
        <is>
          <t xml:space="preserve">TRAFFIC CONTROL AND PROTECTION, STANDARD 701316</t>
        </is>
      </c>
      <c s="5" t="inlineStr" r="C13048">
        <is>
          <t xml:space="preserve">EACH   </t>
        </is>
      </c>
      <c s="6" r="D13048">
        <v>1.000</v>
      </c>
      <c s="7" r="E13048">
        <v>9</v>
      </c>
      <c s="8" t="inlineStr" r="F13048">
        <is>
          <t xml:space="preserve">78809</t>
        </is>
      </c>
      <c s="8" t="inlineStr" r="G13048">
        <is>
          <t xml:space="preserve">116</t>
        </is>
      </c>
      <c s="9" r="H13048">
        <v>11768.5200</v>
      </c>
      <c s="8" t="inlineStr" r="I13048">
        <is>
          <t xml:space="preserve">Y</t>
        </is>
      </c>
      <c s="8" t="inlineStr" r="J13048">
        <is>
          <t xml:space="preserve"> Gallatin</t>
        </is>
      </c>
    </row>
    <row r="13049" ht="20.25" customHeight="0">
      <c s="5" t="inlineStr" r="A13049">
        <is>
          <t xml:space="preserve">70100100</t>
        </is>
      </c>
      <c s="5" t="inlineStr" r="B13049">
        <is>
          <t xml:space="preserve">TRAFFIC CONTROL AND PROTECTION, STANDARD 701316</t>
        </is>
      </c>
      <c s="5" t="inlineStr" r="C13049">
        <is>
          <t xml:space="preserve">EACH   </t>
        </is>
      </c>
      <c s="6" r="D13049">
        <v>1.000</v>
      </c>
      <c s="7" r="E13049">
        <v>9</v>
      </c>
      <c s="8" t="inlineStr" r="F13049">
        <is>
          <t xml:space="preserve">78809</t>
        </is>
      </c>
      <c s="8" t="inlineStr" r="G13049">
        <is>
          <t xml:space="preserve">116</t>
        </is>
      </c>
      <c s="9" r="H13049">
        <v>7500.0000</v>
      </c>
      <c s="8" t="inlineStr" r="I13049">
        <is>
          <t xml:space="preserve"/>
        </is>
      </c>
      <c s="8" t="inlineStr" r="J13049">
        <is>
          <t xml:space="preserve"> Gallatin</t>
        </is>
      </c>
    </row>
    <row r="13050" ht="20.25" customHeight="0">
      <c s="5" t="inlineStr" r="A13050">
        <is>
          <t xml:space="preserve">70100100</t>
        </is>
      </c>
      <c s="5" t="inlineStr" r="B13050">
        <is>
          <t xml:space="preserve">TRAFFIC CONTROL AND PROTECTION, STANDARD 701316</t>
        </is>
      </c>
      <c s="5" t="inlineStr" r="C13050">
        <is>
          <t xml:space="preserve">EACH   </t>
        </is>
      </c>
      <c s="6" r="D13050">
        <v>1.000</v>
      </c>
      <c s="7" r="E13050">
        <v>9</v>
      </c>
      <c s="8" t="inlineStr" r="F13050">
        <is>
          <t xml:space="preserve">78809</t>
        </is>
      </c>
      <c s="8" t="inlineStr" r="G13050">
        <is>
          <t xml:space="preserve">116</t>
        </is>
      </c>
      <c s="9" r="H13050">
        <v>13625.0000</v>
      </c>
      <c s="8" t="inlineStr" r="I13050">
        <is>
          <t xml:space="preserve"/>
        </is>
      </c>
      <c s="8" t="inlineStr" r="J13050">
        <is>
          <t xml:space="preserve"> Gallatin</t>
        </is>
      </c>
    </row>
    <row r="13051" ht="20.25" customHeight="0">
      <c s="5" t="inlineStr" r="A13051">
        <is>
          <t xml:space="preserve">70100100</t>
        </is>
      </c>
      <c s="5" t="inlineStr" r="B13051">
        <is>
          <t xml:space="preserve">TRAFFIC CONTROL AND PROTECTION, STANDARD 701316</t>
        </is>
      </c>
      <c s="5" t="inlineStr" r="C13051">
        <is>
          <t xml:space="preserve">EACH   </t>
        </is>
      </c>
      <c s="6" r="D13051">
        <v>1.000</v>
      </c>
      <c s="7" r="E13051">
        <v>9</v>
      </c>
      <c s="8" t="inlineStr" r="F13051">
        <is>
          <t xml:space="preserve">78A02</t>
        </is>
      </c>
      <c s="8" t="inlineStr" r="G13051">
        <is>
          <t xml:space="preserve">097</t>
        </is>
      </c>
      <c s="9" r="H13051">
        <v>1501.5000</v>
      </c>
      <c s="8" t="inlineStr" r="I13051">
        <is>
          <t xml:space="preserve">Y</t>
        </is>
      </c>
      <c s="8" t="inlineStr" r="J13051">
        <is>
          <t xml:space="preserve"> Alexander, Jackson, Union</t>
        </is>
      </c>
    </row>
    <row r="13052" ht="20.25" customHeight="0">
      <c s="5" t="inlineStr" r="A13052">
        <is>
          <t xml:space="preserve">70100100</t>
        </is>
      </c>
      <c s="5" t="inlineStr" r="B13052">
        <is>
          <t xml:space="preserve">TRAFFIC CONTROL AND PROTECTION, STANDARD 701316</t>
        </is>
      </c>
      <c s="5" t="inlineStr" r="C13052">
        <is>
          <t xml:space="preserve">EACH   </t>
        </is>
      </c>
      <c s="6" r="D13052">
        <v>1.000</v>
      </c>
      <c s="7" r="E13052">
        <v>9</v>
      </c>
      <c s="8" t="inlineStr" r="F13052">
        <is>
          <t xml:space="preserve">78A02</t>
        </is>
      </c>
      <c s="8" t="inlineStr" r="G13052">
        <is>
          <t xml:space="preserve">097</t>
        </is>
      </c>
      <c s="9" r="H13052">
        <v>49000.0000</v>
      </c>
      <c s="8" t="inlineStr" r="I13052">
        <is>
          <t xml:space="preserve"/>
        </is>
      </c>
      <c s="8" t="inlineStr" r="J13052">
        <is>
          <t xml:space="preserve"> Alexander, Jackson, Union</t>
        </is>
      </c>
    </row>
    <row r="13053" ht="20.25" customHeight="0">
      <c s="5" t="inlineStr" r="A13053">
        <is>
          <t xml:space="preserve">70100200</t>
        </is>
      </c>
      <c s="5" t="inlineStr" r="B13053">
        <is>
          <t xml:space="preserve">TRAFFIC CONTROL AND PROTECTION, STANDARD 701331</t>
        </is>
      </c>
      <c s="5" t="inlineStr" r="C13053">
        <is>
          <t xml:space="preserve">EACH   </t>
        </is>
      </c>
      <c s="6" r="D13053">
        <v>2.000</v>
      </c>
      <c s="7" r="E13053">
        <v>2</v>
      </c>
      <c s="8" t="inlineStr" r="F13053">
        <is>
          <t xml:space="preserve">64S39</t>
        </is>
      </c>
      <c s="8" t="inlineStr" r="G13053">
        <is>
          <t xml:space="preserve">043</t>
        </is>
      </c>
      <c s="9" r="H13053">
        <v>15000.0000</v>
      </c>
      <c s="8" t="inlineStr" r="I13053">
        <is>
          <t xml:space="preserve">Y</t>
        </is>
      </c>
      <c s="8" t="inlineStr" r="J13053">
        <is>
          <t xml:space="preserve"> Whiteside</t>
        </is>
      </c>
    </row>
    <row r="13054" ht="20.25" customHeight="0">
      <c s="5" t="inlineStr" r="A13054">
        <is>
          <t xml:space="preserve">70100200</t>
        </is>
      </c>
      <c s="5" t="inlineStr" r="B13054">
        <is>
          <t xml:space="preserve">TRAFFIC CONTROL AND PROTECTION, STANDARD 701331</t>
        </is>
      </c>
      <c s="5" t="inlineStr" r="C13054">
        <is>
          <t xml:space="preserve">EACH   </t>
        </is>
      </c>
      <c s="6" r="D13054">
        <v>2.000</v>
      </c>
      <c s="7" r="E13054">
        <v>2</v>
      </c>
      <c s="8" t="inlineStr" r="F13054">
        <is>
          <t xml:space="preserve">64S39</t>
        </is>
      </c>
      <c s="8" t="inlineStr" r="G13054">
        <is>
          <t xml:space="preserve">043</t>
        </is>
      </c>
      <c s="9" r="H13054">
        <v>5500.0000</v>
      </c>
      <c s="8" t="inlineStr" r="I13054">
        <is>
          <t xml:space="preserve"/>
        </is>
      </c>
      <c s="8" t="inlineStr" r="J13054">
        <is>
          <t xml:space="preserve"> Whiteside</t>
        </is>
      </c>
    </row>
    <row r="13055" ht="20.25" customHeight="0">
      <c s="5" t="inlineStr" r="A13055">
        <is>
          <t xml:space="preserve">70100200</t>
        </is>
      </c>
      <c s="5" t="inlineStr" r="B13055">
        <is>
          <t xml:space="preserve">TRAFFIC CONTROL AND PROTECTION, STANDARD 701331</t>
        </is>
      </c>
      <c s="5" t="inlineStr" r="C13055">
        <is>
          <t xml:space="preserve">EACH   </t>
        </is>
      </c>
      <c s="6" r="D13055">
        <v>2.000</v>
      </c>
      <c s="7" r="E13055">
        <v>2</v>
      </c>
      <c s="8" t="inlineStr" r="F13055">
        <is>
          <t xml:space="preserve">64S39</t>
        </is>
      </c>
      <c s="8" t="inlineStr" r="G13055">
        <is>
          <t xml:space="preserve">043</t>
        </is>
      </c>
      <c s="9" r="H13055">
        <v>7700.0000</v>
      </c>
      <c s="8" t="inlineStr" r="I13055">
        <is>
          <t xml:space="preserve"/>
        </is>
      </c>
      <c s="8" t="inlineStr" r="J13055">
        <is>
          <t xml:space="preserve"> Whiteside</t>
        </is>
      </c>
    </row>
    <row r="13056" ht="20.25" customHeight="0">
      <c s="5" t="inlineStr" r="A13056">
        <is>
          <t xml:space="preserve">70100200</t>
        </is>
      </c>
      <c s="5" t="inlineStr" r="B13056">
        <is>
          <t xml:space="preserve">TRAFFIC CONTROL AND PROTECTION, STANDARD 701331</t>
        </is>
      </c>
      <c s="5" t="inlineStr" r="C13056">
        <is>
          <t xml:space="preserve">EACH   </t>
        </is>
      </c>
      <c s="6" r="D13056">
        <v>2.000</v>
      </c>
      <c s="7" r="E13056">
        <v>2</v>
      </c>
      <c s="8" t="inlineStr" r="F13056">
        <is>
          <t xml:space="preserve">64S39</t>
        </is>
      </c>
      <c s="8" t="inlineStr" r="G13056">
        <is>
          <t xml:space="preserve">043</t>
        </is>
      </c>
      <c s="9" r="H13056">
        <v>18500.0000</v>
      </c>
      <c s="8" t="inlineStr" r="I13056">
        <is>
          <t xml:space="preserve"/>
        </is>
      </c>
      <c s="8" t="inlineStr" r="J13056">
        <is>
          <t xml:space="preserve"> Whiteside</t>
        </is>
      </c>
    </row>
    <row r="13057" ht="20.25" customHeight="0">
      <c s="5" t="inlineStr" r="A13057">
        <is>
          <t xml:space="preserve">70100200</t>
        </is>
      </c>
      <c s="5" t="inlineStr" r="B13057">
        <is>
          <t xml:space="preserve">TRAFFIC CONTROL AND PROTECTION, STANDARD 701331</t>
        </is>
      </c>
      <c s="5" t="inlineStr" r="C13057">
        <is>
          <t xml:space="preserve">EACH   </t>
        </is>
      </c>
      <c s="6" r="D13057">
        <v>2.000</v>
      </c>
      <c s="7" r="E13057">
        <v>2</v>
      </c>
      <c s="8" t="inlineStr" r="F13057">
        <is>
          <t xml:space="preserve">64S39</t>
        </is>
      </c>
      <c s="8" t="inlineStr" r="G13057">
        <is>
          <t xml:space="preserve">043</t>
        </is>
      </c>
      <c s="9" r="H13057">
        <v>20000.0000</v>
      </c>
      <c s="8" t="inlineStr" r="I13057">
        <is>
          <t xml:space="preserve"/>
        </is>
      </c>
      <c s="8" t="inlineStr" r="J13057">
        <is>
          <t xml:space="preserve"> Whiteside</t>
        </is>
      </c>
    </row>
    <row r="13058" ht="20.25" customHeight="0">
      <c s="5" t="inlineStr" r="A13058">
        <is>
          <t xml:space="preserve">70100200</t>
        </is>
      </c>
      <c s="5" t="inlineStr" r="B13058">
        <is>
          <t xml:space="preserve">TRAFFIC CONTROL AND PROTECTION, STANDARD 701331</t>
        </is>
      </c>
      <c s="5" t="inlineStr" r="C13058">
        <is>
          <t xml:space="preserve">EACH   </t>
        </is>
      </c>
      <c s="6" r="D13058">
        <v>1.000</v>
      </c>
      <c s="7" r="E13058">
        <v>2</v>
      </c>
      <c s="8" t="inlineStr" r="F13058">
        <is>
          <t xml:space="preserve">64S40</t>
        </is>
      </c>
      <c s="8" t="inlineStr" r="G13058">
        <is>
          <t xml:space="preserve">044</t>
        </is>
      </c>
      <c s="9" r="H13058">
        <v>40000.0000</v>
      </c>
      <c s="8" t="inlineStr" r="I13058">
        <is>
          <t xml:space="preserve">Y</t>
        </is>
      </c>
      <c s="8" t="inlineStr" r="J13058">
        <is>
          <t xml:space="preserve"> Whiteside</t>
        </is>
      </c>
    </row>
    <row r="13059" ht="20.25" customHeight="0">
      <c s="5" t="inlineStr" r="A13059">
        <is>
          <t xml:space="preserve">70100200</t>
        </is>
      </c>
      <c s="5" t="inlineStr" r="B13059">
        <is>
          <t xml:space="preserve">TRAFFIC CONTROL AND PROTECTION, STANDARD 701331</t>
        </is>
      </c>
      <c s="5" t="inlineStr" r="C13059">
        <is>
          <t xml:space="preserve">EACH   </t>
        </is>
      </c>
      <c s="6" r="D13059">
        <v>1.000</v>
      </c>
      <c s="7" r="E13059">
        <v>2</v>
      </c>
      <c s="8" t="inlineStr" r="F13059">
        <is>
          <t xml:space="preserve">64S40</t>
        </is>
      </c>
      <c s="8" t="inlineStr" r="G13059">
        <is>
          <t xml:space="preserve">044</t>
        </is>
      </c>
      <c s="9" r="H13059">
        <v>23302.0900</v>
      </c>
      <c s="8" t="inlineStr" r="I13059">
        <is>
          <t xml:space="preserve"/>
        </is>
      </c>
      <c s="8" t="inlineStr" r="J13059">
        <is>
          <t xml:space="preserve"> Whiteside</t>
        </is>
      </c>
    </row>
    <row r="13060" ht="20.25" customHeight="0">
      <c s="5" t="inlineStr" r="A13060">
        <is>
          <t xml:space="preserve">70100200</t>
        </is>
      </c>
      <c s="5" t="inlineStr" r="B13060">
        <is>
          <t xml:space="preserve">TRAFFIC CONTROL AND PROTECTION, STANDARD 701331</t>
        </is>
      </c>
      <c s="5" t="inlineStr" r="C13060">
        <is>
          <t xml:space="preserve">EACH   </t>
        </is>
      </c>
      <c s="6" r="D13060">
        <v>1.000</v>
      </c>
      <c s="7" r="E13060">
        <v>2</v>
      </c>
      <c s="8" t="inlineStr" r="F13060">
        <is>
          <t xml:space="preserve">64S40</t>
        </is>
      </c>
      <c s="8" t="inlineStr" r="G13060">
        <is>
          <t xml:space="preserve">044</t>
        </is>
      </c>
      <c s="9" r="H13060">
        <v>33000.0000</v>
      </c>
      <c s="8" t="inlineStr" r="I13060">
        <is>
          <t xml:space="preserve"/>
        </is>
      </c>
      <c s="8" t="inlineStr" r="J13060">
        <is>
          <t xml:space="preserve"> Whiteside</t>
        </is>
      </c>
    </row>
    <row r="13061" ht="20.25" customHeight="0">
      <c s="5" t="inlineStr" r="A13061">
        <is>
          <t xml:space="preserve">70100205</t>
        </is>
      </c>
      <c s="5" t="inlineStr" r="B13061">
        <is>
          <t xml:space="preserve">TRAFFIC CONTROL AND PROTECTION, STANDARD 701401</t>
        </is>
      </c>
      <c s="5" t="inlineStr" r="C13061">
        <is>
          <t xml:space="preserve">EACH   </t>
        </is>
      </c>
      <c s="6" r="D13061">
        <v>3.000</v>
      </c>
      <c s="7" r="E13061">
        <v>8</v>
      </c>
      <c s="8" t="inlineStr" r="F13061">
        <is>
          <t xml:space="preserve">46629</t>
        </is>
      </c>
      <c s="8" t="inlineStr" r="G13061">
        <is>
          <t xml:space="preserve">002</t>
        </is>
      </c>
      <c s="9" r="H13061">
        <v>3000.0000</v>
      </c>
      <c s="8" t="inlineStr" r="I13061">
        <is>
          <t xml:space="preserve">Y</t>
        </is>
      </c>
      <c s="8" t="inlineStr" r="J13061">
        <is>
          <t xml:space="preserve"> Madison, St. Clair</t>
        </is>
      </c>
    </row>
    <row r="13062" ht="20.25" customHeight="0">
      <c s="5" t="inlineStr" r="A13062">
        <is>
          <t xml:space="preserve">70100205</t>
        </is>
      </c>
      <c s="5" t="inlineStr" r="B13062">
        <is>
          <t xml:space="preserve">TRAFFIC CONTROL AND PROTECTION, STANDARD 701401</t>
        </is>
      </c>
      <c s="5" t="inlineStr" r="C13062">
        <is>
          <t xml:space="preserve">EACH   </t>
        </is>
      </c>
      <c s="6" r="D13062">
        <v>3.000</v>
      </c>
      <c s="7" r="E13062">
        <v>8</v>
      </c>
      <c s="8" t="inlineStr" r="F13062">
        <is>
          <t xml:space="preserve">46629</t>
        </is>
      </c>
      <c s="8" t="inlineStr" r="G13062">
        <is>
          <t xml:space="preserve">002</t>
        </is>
      </c>
      <c s="9" r="H13062">
        <v>4342.6700</v>
      </c>
      <c s="8" t="inlineStr" r="I13062">
        <is>
          <t xml:space="preserve"/>
        </is>
      </c>
      <c s="8" t="inlineStr" r="J13062">
        <is>
          <t xml:space="preserve"> Madison, St. Clair</t>
        </is>
      </c>
    </row>
    <row r="13063" ht="20.25" customHeight="0">
      <c s="5" t="inlineStr" r="A13063">
        <is>
          <t xml:space="preserve">70100205</t>
        </is>
      </c>
      <c s="5" t="inlineStr" r="B13063">
        <is>
          <t xml:space="preserve">TRAFFIC CONTROL AND PROTECTION, STANDARD 701401</t>
        </is>
      </c>
      <c s="5" t="inlineStr" r="C13063">
        <is>
          <t xml:space="preserve">EACH   </t>
        </is>
      </c>
      <c s="6" r="D13063">
        <v>3.000</v>
      </c>
      <c s="7" r="E13063">
        <v>8</v>
      </c>
      <c s="8" t="inlineStr" r="F13063">
        <is>
          <t xml:space="preserve">46629</t>
        </is>
      </c>
      <c s="8" t="inlineStr" r="G13063">
        <is>
          <t xml:space="preserve">002</t>
        </is>
      </c>
      <c s="9" r="H13063">
        <v>5275.0000</v>
      </c>
      <c s="8" t="inlineStr" r="I13063">
        <is>
          <t xml:space="preserve"/>
        </is>
      </c>
      <c s="8" t="inlineStr" r="J13063">
        <is>
          <t xml:space="preserve"> Madison, St. Clair</t>
        </is>
      </c>
    </row>
    <row r="13064" ht="20.25" customHeight="0">
      <c s="5" t="inlineStr" r="A13064">
        <is>
          <t xml:space="preserve">70100205</t>
        </is>
      </c>
      <c s="5" t="inlineStr" r="B13064">
        <is>
          <t xml:space="preserve">TRAFFIC CONTROL AND PROTECTION, STANDARD 701401</t>
        </is>
      </c>
      <c s="5" t="inlineStr" r="C13064">
        <is>
          <t xml:space="preserve">EACH   </t>
        </is>
      </c>
      <c s="6" r="D13064">
        <v>2.000</v>
      </c>
      <c s="7" r="E13064">
        <v>7</v>
      </c>
      <c s="8" t="inlineStr" r="F13064">
        <is>
          <t xml:space="preserve">74B30</t>
        </is>
      </c>
      <c s="8" t="inlineStr" r="G13064">
        <is>
          <t xml:space="preserve">076</t>
        </is>
      </c>
      <c s="9" r="H13064">
        <v>9752.0600</v>
      </c>
      <c s="8" t="inlineStr" r="I13064">
        <is>
          <t xml:space="preserve">Y</t>
        </is>
      </c>
      <c s="8" t="inlineStr" r="J13064">
        <is>
          <t xml:space="preserve"> Macon</t>
        </is>
      </c>
    </row>
    <row r="13065" ht="20.25" customHeight="0">
      <c s="5" t="inlineStr" r="A13065">
        <is>
          <t xml:space="preserve">70100205</t>
        </is>
      </c>
      <c s="5" t="inlineStr" r="B13065">
        <is>
          <t xml:space="preserve">TRAFFIC CONTROL AND PROTECTION, STANDARD 701401</t>
        </is>
      </c>
      <c s="5" t="inlineStr" r="C13065">
        <is>
          <t xml:space="preserve">EACH   </t>
        </is>
      </c>
      <c s="6" r="D13065">
        <v>2.000</v>
      </c>
      <c s="7" r="E13065">
        <v>7</v>
      </c>
      <c s="8" t="inlineStr" r="F13065">
        <is>
          <t xml:space="preserve">74B30</t>
        </is>
      </c>
      <c s="8" t="inlineStr" r="G13065">
        <is>
          <t xml:space="preserve">076</t>
        </is>
      </c>
      <c s="9" r="H13065">
        <v>8693.2600</v>
      </c>
      <c s="8" t="inlineStr" r="I13065">
        <is>
          <t xml:space="preserve"/>
        </is>
      </c>
      <c s="8" t="inlineStr" r="J13065">
        <is>
          <t xml:space="preserve"> Macon</t>
        </is>
      </c>
    </row>
    <row r="13066" ht="20.25" customHeight="0">
      <c s="5" t="inlineStr" r="A13066">
        <is>
          <t xml:space="preserve">70100205</t>
        </is>
      </c>
      <c s="5" t="inlineStr" r="B13066">
        <is>
          <t xml:space="preserve">TRAFFIC CONTROL AND PROTECTION, STANDARD 701401</t>
        </is>
      </c>
      <c s="5" t="inlineStr" r="C13066">
        <is>
          <t xml:space="preserve">EACH   </t>
        </is>
      </c>
      <c s="6" r="D13066">
        <v>2.000</v>
      </c>
      <c s="7" r="E13066">
        <v>7</v>
      </c>
      <c s="8" t="inlineStr" r="F13066">
        <is>
          <t xml:space="preserve">74B30</t>
        </is>
      </c>
      <c s="8" t="inlineStr" r="G13066">
        <is>
          <t xml:space="preserve">076</t>
        </is>
      </c>
      <c s="9" r="H13066">
        <v>16000.0000</v>
      </c>
      <c s="8" t="inlineStr" r="I13066">
        <is>
          <t xml:space="preserve"/>
        </is>
      </c>
      <c s="8" t="inlineStr" r="J13066">
        <is>
          <t xml:space="preserve"> Macon</t>
        </is>
      </c>
    </row>
    <row r="13067" ht="20.25" customHeight="0">
      <c s="5" t="inlineStr" r="A13067">
        <is>
          <t xml:space="preserve">70100205</t>
        </is>
      </c>
      <c s="5" t="inlineStr" r="B13067">
        <is>
          <t xml:space="preserve">TRAFFIC CONTROL AND PROTECTION, STANDARD 701401</t>
        </is>
      </c>
      <c s="5" t="inlineStr" r="C13067">
        <is>
          <t xml:space="preserve">EACH   </t>
        </is>
      </c>
      <c s="6" r="D13067">
        <v>2.000</v>
      </c>
      <c s="7" r="E13067">
        <v>7</v>
      </c>
      <c s="8" t="inlineStr" r="F13067">
        <is>
          <t xml:space="preserve">74B31</t>
        </is>
      </c>
      <c s="8" t="inlineStr" r="G13067">
        <is>
          <t xml:space="preserve">077</t>
        </is>
      </c>
      <c s="9" r="H13067">
        <v>41000.0000</v>
      </c>
      <c s="8" t="inlineStr" r="I13067">
        <is>
          <t xml:space="preserve">Y</t>
        </is>
      </c>
      <c s="8" t="inlineStr" r="J13067">
        <is>
          <t xml:space="preserve"> Fayette</t>
        </is>
      </c>
    </row>
    <row r="13068" ht="20.25" customHeight="0">
      <c s="5" t="inlineStr" r="A13068">
        <is>
          <t xml:space="preserve">70100205</t>
        </is>
      </c>
      <c s="5" t="inlineStr" r="B13068">
        <is>
          <t xml:space="preserve">TRAFFIC CONTROL AND PROTECTION, STANDARD 701401</t>
        </is>
      </c>
      <c s="5" t="inlineStr" r="C13068">
        <is>
          <t xml:space="preserve">EACH   </t>
        </is>
      </c>
      <c s="6" r="D13068">
        <v>2.000</v>
      </c>
      <c s="7" r="E13068">
        <v>7</v>
      </c>
      <c s="8" t="inlineStr" r="F13068">
        <is>
          <t xml:space="preserve">74B31</t>
        </is>
      </c>
      <c s="8" t="inlineStr" r="G13068">
        <is>
          <t xml:space="preserve">077</t>
        </is>
      </c>
      <c s="9" r="H13068">
        <v>37570.5600</v>
      </c>
      <c s="8" t="inlineStr" r="I13068">
        <is>
          <t xml:space="preserve"/>
        </is>
      </c>
      <c s="8" t="inlineStr" r="J13068">
        <is>
          <t xml:space="preserve"> Fayette</t>
        </is>
      </c>
    </row>
    <row r="13069" ht="20.25" customHeight="0">
      <c s="5" t="inlineStr" r="A13069">
        <is>
          <t xml:space="preserve">70100205</t>
        </is>
      </c>
      <c s="5" t="inlineStr" r="B13069">
        <is>
          <t xml:space="preserve">TRAFFIC CONTROL AND PROTECTION, STANDARD 701401</t>
        </is>
      </c>
      <c s="5" t="inlineStr" r="C13069">
        <is>
          <t xml:space="preserve">EACH   </t>
        </is>
      </c>
      <c s="6" r="D13069">
        <v>2.000</v>
      </c>
      <c s="7" r="E13069">
        <v>7</v>
      </c>
      <c s="8" t="inlineStr" r="F13069">
        <is>
          <t xml:space="preserve">74B31</t>
        </is>
      </c>
      <c s="8" t="inlineStr" r="G13069">
        <is>
          <t xml:space="preserve">077</t>
        </is>
      </c>
      <c s="9" r="H13069">
        <v>68390.0000</v>
      </c>
      <c s="8" t="inlineStr" r="I13069">
        <is>
          <t xml:space="preserve"/>
        </is>
      </c>
      <c s="8" t="inlineStr" r="J13069">
        <is>
          <t xml:space="preserve"> Fayette</t>
        </is>
      </c>
    </row>
    <row r="13070" ht="20.25" customHeight="0">
      <c s="5" t="inlineStr" r="A13070">
        <is>
          <t xml:space="preserve">70100207</t>
        </is>
      </c>
      <c s="5" t="inlineStr" r="B13070">
        <is>
          <t xml:space="preserve">TRAFFIC CONTROL AND PROTECTION, STANDARD 701402</t>
        </is>
      </c>
      <c s="5" t="inlineStr" r="C13070">
        <is>
          <t xml:space="preserve">EACH   </t>
        </is>
      </c>
      <c s="6" r="D13070">
        <v>6.000</v>
      </c>
      <c s="7" r="E13070">
        <v>4</v>
      </c>
      <c s="8" t="inlineStr" r="F13070">
        <is>
          <t xml:space="preserve">68H79</t>
        </is>
      </c>
      <c s="8" t="inlineStr" r="G13070">
        <is>
          <t xml:space="preserve">056</t>
        </is>
      </c>
      <c s="9" r="H13070">
        <v>21250.0000</v>
      </c>
      <c s="8" t="inlineStr" r="I13070">
        <is>
          <t xml:space="preserve">Y</t>
        </is>
      </c>
      <c s="8" t="inlineStr" r="J13070">
        <is>
          <t xml:space="preserve">Various</t>
        </is>
      </c>
    </row>
    <row r="13071" ht="20.25" customHeight="0">
      <c s="5" t="inlineStr" r="A13071">
        <is>
          <t xml:space="preserve">70100207</t>
        </is>
      </c>
      <c s="5" t="inlineStr" r="B13071">
        <is>
          <t xml:space="preserve">TRAFFIC CONTROL AND PROTECTION, STANDARD 701402</t>
        </is>
      </c>
      <c s="5" t="inlineStr" r="C13071">
        <is>
          <t xml:space="preserve">EACH   </t>
        </is>
      </c>
      <c s="6" r="D13071">
        <v>6.000</v>
      </c>
      <c s="7" r="E13071">
        <v>4</v>
      </c>
      <c s="8" t="inlineStr" r="F13071">
        <is>
          <t xml:space="preserve">68H79</t>
        </is>
      </c>
      <c s="8" t="inlineStr" r="G13071">
        <is>
          <t xml:space="preserve">056</t>
        </is>
      </c>
      <c s="9" r="H13071">
        <v>1000.0000</v>
      </c>
      <c s="8" t="inlineStr" r="I13071">
        <is>
          <t xml:space="preserve"/>
        </is>
      </c>
      <c s="8" t="inlineStr" r="J13071">
        <is>
          <t xml:space="preserve">Various</t>
        </is>
      </c>
    </row>
    <row r="13072" ht="20.25" customHeight="0">
      <c s="5" t="inlineStr" r="A13072">
        <is>
          <t xml:space="preserve">70100207</t>
        </is>
      </c>
      <c s="5" t="inlineStr" r="B13072">
        <is>
          <t xml:space="preserve">TRAFFIC CONTROL AND PROTECTION, STANDARD 701402</t>
        </is>
      </c>
      <c s="5" t="inlineStr" r="C13072">
        <is>
          <t xml:space="preserve">EACH   </t>
        </is>
      </c>
      <c s="6" r="D13072">
        <v>6.000</v>
      </c>
      <c s="7" r="E13072">
        <v>4</v>
      </c>
      <c s="8" t="inlineStr" r="F13072">
        <is>
          <t xml:space="preserve">68H79</t>
        </is>
      </c>
      <c s="8" t="inlineStr" r="G13072">
        <is>
          <t xml:space="preserve">056</t>
        </is>
      </c>
      <c s="9" r="H13072">
        <v>2000.0000</v>
      </c>
      <c s="8" t="inlineStr" r="I13072">
        <is>
          <t xml:space="preserve"/>
        </is>
      </c>
      <c s="8" t="inlineStr" r="J13072">
        <is>
          <t xml:space="preserve">Various</t>
        </is>
      </c>
    </row>
    <row r="13073" ht="20.25" customHeight="0">
      <c s="5" t="inlineStr" r="A13073">
        <is>
          <t xml:space="preserve">70100207</t>
        </is>
      </c>
      <c s="5" t="inlineStr" r="B13073">
        <is>
          <t xml:space="preserve">TRAFFIC CONTROL AND PROTECTION, STANDARD 701402</t>
        </is>
      </c>
      <c s="5" t="inlineStr" r="C13073">
        <is>
          <t xml:space="preserve">EACH   </t>
        </is>
      </c>
      <c s="6" r="D13073">
        <v>6.000</v>
      </c>
      <c s="7" r="E13073">
        <v>4</v>
      </c>
      <c s="8" t="inlineStr" r="F13073">
        <is>
          <t xml:space="preserve">68H79</t>
        </is>
      </c>
      <c s="8" t="inlineStr" r="G13073">
        <is>
          <t xml:space="preserve">056</t>
        </is>
      </c>
      <c s="9" r="H13073">
        <v>15000.0000</v>
      </c>
      <c s="8" t="inlineStr" r="I13073">
        <is>
          <t xml:space="preserve"/>
        </is>
      </c>
      <c s="8" t="inlineStr" r="J13073">
        <is>
          <t xml:space="preserve">Various</t>
        </is>
      </c>
    </row>
    <row r="13074" ht="20.25" customHeight="0">
      <c s="5" t="inlineStr" r="A13074">
        <is>
          <t xml:space="preserve">70100207</t>
        </is>
      </c>
      <c s="5" t="inlineStr" r="B13074">
        <is>
          <t xml:space="preserve">TRAFFIC CONTROL AND PROTECTION, STANDARD 701402</t>
        </is>
      </c>
      <c s="5" t="inlineStr" r="C13074">
        <is>
          <t xml:space="preserve">EACH   </t>
        </is>
      </c>
      <c s="6" r="D13074">
        <v>6.000</v>
      </c>
      <c s="7" r="E13074">
        <v>4</v>
      </c>
      <c s="8" t="inlineStr" r="F13074">
        <is>
          <t xml:space="preserve">68H79</t>
        </is>
      </c>
      <c s="8" t="inlineStr" r="G13074">
        <is>
          <t xml:space="preserve">056</t>
        </is>
      </c>
      <c s="9" r="H13074">
        <v>16335.0000</v>
      </c>
      <c s="8" t="inlineStr" r="I13074">
        <is>
          <t xml:space="preserve"/>
        </is>
      </c>
      <c s="8" t="inlineStr" r="J13074">
        <is>
          <t xml:space="preserve">Various</t>
        </is>
      </c>
    </row>
    <row r="13075" ht="20.25" customHeight="0">
      <c s="5" t="inlineStr" r="A13075">
        <is>
          <t xml:space="preserve">70100207</t>
        </is>
      </c>
      <c s="5" t="inlineStr" r="B13075">
        <is>
          <t xml:space="preserve">TRAFFIC CONTROL AND PROTECTION, STANDARD 701402</t>
        </is>
      </c>
      <c s="5" t="inlineStr" r="C13075">
        <is>
          <t xml:space="preserve">EACH   </t>
        </is>
      </c>
      <c s="6" r="D13075">
        <v>2.000</v>
      </c>
      <c s="7" r="E13075">
        <v>5</v>
      </c>
      <c s="8" t="inlineStr" r="F13075">
        <is>
          <t xml:space="preserve">70G12</t>
        </is>
      </c>
      <c s="8" t="inlineStr" r="G13075">
        <is>
          <t xml:space="preserve">057</t>
        </is>
      </c>
      <c s="9" r="H13075">
        <v>1.0000</v>
      </c>
      <c s="8" t="inlineStr" r="I13075">
        <is>
          <t xml:space="preserve">Y</t>
        </is>
      </c>
      <c s="8" t="inlineStr" r="J13075">
        <is>
          <t xml:space="preserve"> McLean</t>
        </is>
      </c>
    </row>
    <row r="13076" ht="20.25" customHeight="0">
      <c s="5" t="inlineStr" r="A13076">
        <is>
          <t xml:space="preserve">70100207</t>
        </is>
      </c>
      <c s="5" t="inlineStr" r="B13076">
        <is>
          <t xml:space="preserve">TRAFFIC CONTROL AND PROTECTION, STANDARD 701402</t>
        </is>
      </c>
      <c s="5" t="inlineStr" r="C13076">
        <is>
          <t xml:space="preserve">EACH   </t>
        </is>
      </c>
      <c s="6" r="D13076">
        <v>2.000</v>
      </c>
      <c s="7" r="E13076">
        <v>5</v>
      </c>
      <c s="8" t="inlineStr" r="F13076">
        <is>
          <t xml:space="preserve">70G12</t>
        </is>
      </c>
      <c s="8" t="inlineStr" r="G13076">
        <is>
          <t xml:space="preserve">057</t>
        </is>
      </c>
      <c s="9" r="H13076">
        <v>1.0000</v>
      </c>
      <c s="8" t="inlineStr" r="I13076">
        <is>
          <t xml:space="preserve"/>
        </is>
      </c>
      <c s="8" t="inlineStr" r="J13076">
        <is>
          <t xml:space="preserve"> McLean</t>
        </is>
      </c>
    </row>
    <row r="13077" ht="20.25" customHeight="0">
      <c s="5" t="inlineStr" r="A13077">
        <is>
          <t xml:space="preserve">70100207</t>
        </is>
      </c>
      <c s="5" t="inlineStr" r="B13077">
        <is>
          <t xml:space="preserve">TRAFFIC CONTROL AND PROTECTION, STANDARD 701402</t>
        </is>
      </c>
      <c s="5" t="inlineStr" r="C13077">
        <is>
          <t xml:space="preserve">EACH   </t>
        </is>
      </c>
      <c s="6" r="D13077">
        <v>2.000</v>
      </c>
      <c s="7" r="E13077">
        <v>5</v>
      </c>
      <c s="8" t="inlineStr" r="F13077">
        <is>
          <t xml:space="preserve">70G12</t>
        </is>
      </c>
      <c s="8" t="inlineStr" r="G13077">
        <is>
          <t xml:space="preserve">057</t>
        </is>
      </c>
      <c s="9" r="H13077">
        <v>1.0000</v>
      </c>
      <c s="8" t="inlineStr" r="I13077">
        <is>
          <t xml:space="preserve"/>
        </is>
      </c>
      <c s="8" t="inlineStr" r="J13077">
        <is>
          <t xml:space="preserve"> McLean</t>
        </is>
      </c>
    </row>
    <row r="13078" ht="20.25" customHeight="0">
      <c s="5" t="inlineStr" r="A13078">
        <is>
          <t xml:space="preserve">70100207</t>
        </is>
      </c>
      <c s="5" t="inlineStr" r="B13078">
        <is>
          <t xml:space="preserve">TRAFFIC CONTROL AND PROTECTION, STANDARD 701402</t>
        </is>
      </c>
      <c s="5" t="inlineStr" r="C13078">
        <is>
          <t xml:space="preserve">EACH   </t>
        </is>
      </c>
      <c s="6" r="D13078">
        <v>2.000</v>
      </c>
      <c s="7" r="E13078">
        <v>5</v>
      </c>
      <c s="8" t="inlineStr" r="F13078">
        <is>
          <t xml:space="preserve">70G12</t>
        </is>
      </c>
      <c s="8" t="inlineStr" r="G13078">
        <is>
          <t xml:space="preserve">057</t>
        </is>
      </c>
      <c s="9" r="H13078">
        <v>2500.0000</v>
      </c>
      <c s="8" t="inlineStr" r="I13078">
        <is>
          <t xml:space="preserve"/>
        </is>
      </c>
      <c s="8" t="inlineStr" r="J13078">
        <is>
          <t xml:space="preserve"> McLean</t>
        </is>
      </c>
    </row>
    <row r="13079" ht="20.25" customHeight="0">
      <c s="5" t="inlineStr" r="A13079">
        <is>
          <t xml:space="preserve">70100207</t>
        </is>
      </c>
      <c s="5" t="inlineStr" r="B13079">
        <is>
          <t xml:space="preserve">TRAFFIC CONTROL AND PROTECTION, STANDARD 701402</t>
        </is>
      </c>
      <c s="5" t="inlineStr" r="C13079">
        <is>
          <t xml:space="preserve">EACH   </t>
        </is>
      </c>
      <c s="6" r="D13079">
        <v>2.000</v>
      </c>
      <c s="7" r="E13079">
        <v>5</v>
      </c>
      <c s="8" t="inlineStr" r="F13079">
        <is>
          <t xml:space="preserve">70G12</t>
        </is>
      </c>
      <c s="8" t="inlineStr" r="G13079">
        <is>
          <t xml:space="preserve">057</t>
        </is>
      </c>
      <c s="9" r="H13079">
        <v>8662.5000</v>
      </c>
      <c s="8" t="inlineStr" r="I13079">
        <is>
          <t xml:space="preserve"/>
        </is>
      </c>
      <c s="8" t="inlineStr" r="J13079">
        <is>
          <t xml:space="preserve"> McLean</t>
        </is>
      </c>
    </row>
    <row r="13080" ht="20.25" customHeight="0">
      <c s="5" t="inlineStr" r="A13080">
        <is>
          <t xml:space="preserve">70100207</t>
        </is>
      </c>
      <c s="5" t="inlineStr" r="B13080">
        <is>
          <t xml:space="preserve">TRAFFIC CONTROL AND PROTECTION, STANDARD 701402</t>
        </is>
      </c>
      <c s="5" t="inlineStr" r="C13080">
        <is>
          <t xml:space="preserve">EACH   </t>
        </is>
      </c>
      <c s="6" r="D13080">
        <v>8.000</v>
      </c>
      <c s="7" r="E13080">
        <v>6</v>
      </c>
      <c s="8" t="inlineStr" r="F13080">
        <is>
          <t xml:space="preserve">72M34</t>
        </is>
      </c>
      <c s="8" t="inlineStr" r="G13080">
        <is>
          <t xml:space="preserve">069</t>
        </is>
      </c>
      <c s="9" r="H13080">
        <v>12900.0000</v>
      </c>
      <c s="8" t="inlineStr" r="I13080">
        <is>
          <t xml:space="preserve">Y</t>
        </is>
      </c>
      <c s="8" t="inlineStr" r="J13080">
        <is>
          <t xml:space="preserve"> Morgan</t>
        </is>
      </c>
    </row>
    <row r="13081" ht="20.25" customHeight="0">
      <c s="5" t="inlineStr" r="A13081">
        <is>
          <t xml:space="preserve">70100207</t>
        </is>
      </c>
      <c s="5" t="inlineStr" r="B13081">
        <is>
          <t xml:space="preserve">TRAFFIC CONTROL AND PROTECTION, STANDARD 701402</t>
        </is>
      </c>
      <c s="5" t="inlineStr" r="C13081">
        <is>
          <t xml:space="preserve">EACH   </t>
        </is>
      </c>
      <c s="6" r="D13081">
        <v>8.000</v>
      </c>
      <c s="7" r="E13081">
        <v>6</v>
      </c>
      <c s="8" t="inlineStr" r="F13081">
        <is>
          <t xml:space="preserve">72M34</t>
        </is>
      </c>
      <c s="8" t="inlineStr" r="G13081">
        <is>
          <t xml:space="preserve">069</t>
        </is>
      </c>
      <c s="9" r="H13081">
        <v>2000.0000</v>
      </c>
      <c s="8" t="inlineStr" r="I13081">
        <is>
          <t xml:space="preserve"/>
        </is>
      </c>
      <c s="8" t="inlineStr" r="J13081">
        <is>
          <t xml:space="preserve"> Morgan</t>
        </is>
      </c>
    </row>
    <row r="13082" ht="20.25" customHeight="0">
      <c s="5" t="inlineStr" r="A13082">
        <is>
          <t xml:space="preserve">70100207</t>
        </is>
      </c>
      <c s="5" t="inlineStr" r="B13082">
        <is>
          <t xml:space="preserve">TRAFFIC CONTROL AND PROTECTION, STANDARD 701402</t>
        </is>
      </c>
      <c s="5" t="inlineStr" r="C13082">
        <is>
          <t xml:space="preserve">EACH   </t>
        </is>
      </c>
      <c s="6" r="D13082">
        <v>8.000</v>
      </c>
      <c s="7" r="E13082">
        <v>6</v>
      </c>
      <c s="8" t="inlineStr" r="F13082">
        <is>
          <t xml:space="preserve">72M34</t>
        </is>
      </c>
      <c s="8" t="inlineStr" r="G13082">
        <is>
          <t xml:space="preserve">069</t>
        </is>
      </c>
      <c s="9" r="H13082">
        <v>2000.0000</v>
      </c>
      <c s="8" t="inlineStr" r="I13082">
        <is>
          <t xml:space="preserve"/>
        </is>
      </c>
      <c s="8" t="inlineStr" r="J13082">
        <is>
          <t xml:space="preserve"> Morgan</t>
        </is>
      </c>
    </row>
    <row r="13083" ht="20.25" customHeight="0">
      <c s="5" t="inlineStr" r="A13083">
        <is>
          <t xml:space="preserve">70100207</t>
        </is>
      </c>
      <c s="5" t="inlineStr" r="B13083">
        <is>
          <t xml:space="preserve">TRAFFIC CONTROL AND PROTECTION, STANDARD 701402</t>
        </is>
      </c>
      <c s="5" t="inlineStr" r="C13083">
        <is>
          <t xml:space="preserve">EACH   </t>
        </is>
      </c>
      <c s="6" r="D13083">
        <v>8.000</v>
      </c>
      <c s="7" r="E13083">
        <v>6</v>
      </c>
      <c s="8" t="inlineStr" r="F13083">
        <is>
          <t xml:space="preserve">72M34</t>
        </is>
      </c>
      <c s="8" t="inlineStr" r="G13083">
        <is>
          <t xml:space="preserve">069</t>
        </is>
      </c>
      <c s="9" r="H13083">
        <v>5000.0000</v>
      </c>
      <c s="8" t="inlineStr" r="I13083">
        <is>
          <t xml:space="preserve"/>
        </is>
      </c>
      <c s="8" t="inlineStr" r="J13083">
        <is>
          <t xml:space="preserve"> Morgan</t>
        </is>
      </c>
    </row>
    <row r="13084" ht="20.25" customHeight="0">
      <c s="5" t="inlineStr" r="A13084">
        <is>
          <t xml:space="preserve">70100207</t>
        </is>
      </c>
      <c s="5" t="inlineStr" r="B13084">
        <is>
          <t xml:space="preserve">TRAFFIC CONTROL AND PROTECTION, STANDARD 701402</t>
        </is>
      </c>
      <c s="5" t="inlineStr" r="C13084">
        <is>
          <t xml:space="preserve">EACH   </t>
        </is>
      </c>
      <c s="6" r="D13084">
        <v>8.000</v>
      </c>
      <c s="7" r="E13084">
        <v>6</v>
      </c>
      <c s="8" t="inlineStr" r="F13084">
        <is>
          <t xml:space="preserve">72M34</t>
        </is>
      </c>
      <c s="8" t="inlineStr" r="G13084">
        <is>
          <t xml:space="preserve">069</t>
        </is>
      </c>
      <c s="9" r="H13084">
        <v>12500.0000</v>
      </c>
      <c s="8" t="inlineStr" r="I13084">
        <is>
          <t xml:space="preserve"/>
        </is>
      </c>
      <c s="8" t="inlineStr" r="J13084">
        <is>
          <t xml:space="preserve"> Morgan</t>
        </is>
      </c>
    </row>
    <row r="13085" ht="20.25" customHeight="0">
      <c s="5" t="inlineStr" r="A13085">
        <is>
          <t xml:space="preserve">70100207</t>
        </is>
      </c>
      <c s="5" t="inlineStr" r="B13085">
        <is>
          <t xml:space="preserve">TRAFFIC CONTROL AND PROTECTION, STANDARD 701402</t>
        </is>
      </c>
      <c s="5" t="inlineStr" r="C13085">
        <is>
          <t xml:space="preserve">EACH   </t>
        </is>
      </c>
      <c s="6" r="D13085">
        <v>8.000</v>
      </c>
      <c s="7" r="E13085">
        <v>6</v>
      </c>
      <c s="8" t="inlineStr" r="F13085">
        <is>
          <t xml:space="preserve">72M34</t>
        </is>
      </c>
      <c s="8" t="inlineStr" r="G13085">
        <is>
          <t xml:space="preserve">069</t>
        </is>
      </c>
      <c s="9" r="H13085">
        <v>16500.0000</v>
      </c>
      <c s="8" t="inlineStr" r="I13085">
        <is>
          <t xml:space="preserve"/>
        </is>
      </c>
      <c s="8" t="inlineStr" r="J13085">
        <is>
          <t xml:space="preserve"> Morgan</t>
        </is>
      </c>
    </row>
    <row r="13086" ht="20.25" customHeight="0">
      <c s="5" t="inlineStr" r="A13086">
        <is>
          <t xml:space="preserve">70100207</t>
        </is>
      </c>
      <c s="5" t="inlineStr" r="B13086">
        <is>
          <t xml:space="preserve">TRAFFIC CONTROL AND PROTECTION, STANDARD 701402</t>
        </is>
      </c>
      <c s="5" t="inlineStr" r="C13086">
        <is>
          <t xml:space="preserve">EACH   </t>
        </is>
      </c>
      <c s="6" r="D13086">
        <v>2.000</v>
      </c>
      <c s="7" r="E13086">
        <v>7</v>
      </c>
      <c s="8" t="inlineStr" r="F13086">
        <is>
          <t xml:space="preserve">74B30</t>
        </is>
      </c>
      <c s="8" t="inlineStr" r="G13086">
        <is>
          <t xml:space="preserve">076</t>
        </is>
      </c>
      <c s="9" r="H13086">
        <v>33245.6900</v>
      </c>
      <c s="8" t="inlineStr" r="I13086">
        <is>
          <t xml:space="preserve">Y</t>
        </is>
      </c>
      <c s="8" t="inlineStr" r="J13086">
        <is>
          <t xml:space="preserve"> Macon</t>
        </is>
      </c>
    </row>
    <row r="13087" ht="20.25" customHeight="0">
      <c s="5" t="inlineStr" r="A13087">
        <is>
          <t xml:space="preserve">70100207</t>
        </is>
      </c>
      <c s="5" t="inlineStr" r="B13087">
        <is>
          <t xml:space="preserve">TRAFFIC CONTROL AND PROTECTION, STANDARD 701402</t>
        </is>
      </c>
      <c s="5" t="inlineStr" r="C13087">
        <is>
          <t xml:space="preserve">EACH   </t>
        </is>
      </c>
      <c s="6" r="D13087">
        <v>2.000</v>
      </c>
      <c s="7" r="E13087">
        <v>7</v>
      </c>
      <c s="8" t="inlineStr" r="F13087">
        <is>
          <t xml:space="preserve">74B30</t>
        </is>
      </c>
      <c s="8" t="inlineStr" r="G13087">
        <is>
          <t xml:space="preserve">076</t>
        </is>
      </c>
      <c s="9" r="H13087">
        <v>25200.0000</v>
      </c>
      <c s="8" t="inlineStr" r="I13087">
        <is>
          <t xml:space="preserve"/>
        </is>
      </c>
      <c s="8" t="inlineStr" r="J13087">
        <is>
          <t xml:space="preserve"> Macon</t>
        </is>
      </c>
    </row>
    <row r="13088" ht="20.25" customHeight="0">
      <c s="5" t="inlineStr" r="A13088">
        <is>
          <t xml:space="preserve">70100207</t>
        </is>
      </c>
      <c s="5" t="inlineStr" r="B13088">
        <is>
          <t xml:space="preserve">TRAFFIC CONTROL AND PROTECTION, STANDARD 701402</t>
        </is>
      </c>
      <c s="5" t="inlineStr" r="C13088">
        <is>
          <t xml:space="preserve">EACH   </t>
        </is>
      </c>
      <c s="6" r="D13088">
        <v>2.000</v>
      </c>
      <c s="7" r="E13088">
        <v>7</v>
      </c>
      <c s="8" t="inlineStr" r="F13088">
        <is>
          <t xml:space="preserve">74B30</t>
        </is>
      </c>
      <c s="8" t="inlineStr" r="G13088">
        <is>
          <t xml:space="preserve">076</t>
        </is>
      </c>
      <c s="9" r="H13088">
        <v>30432.7500</v>
      </c>
      <c s="8" t="inlineStr" r="I13088">
        <is>
          <t xml:space="preserve"/>
        </is>
      </c>
      <c s="8" t="inlineStr" r="J13088">
        <is>
          <t xml:space="preserve"> Macon</t>
        </is>
      </c>
    </row>
    <row r="13089" ht="20.25" customHeight="0">
      <c s="5" t="inlineStr" r="A13089">
        <is>
          <t xml:space="preserve">70100310</t>
        </is>
      </c>
      <c s="5" t="inlineStr" r="B13089">
        <is>
          <t xml:space="preserve">TRAFFIC CONTROL AND PROTECTION, STANDARD 701421</t>
        </is>
      </c>
      <c s="5" t="inlineStr" r="C13089">
        <is>
          <t xml:space="preserve">L SUM  </t>
        </is>
      </c>
      <c s="6" r="D13089">
        <v>1.000</v>
      </c>
      <c s="7" r="E13089">
        <v>9</v>
      </c>
      <c s="8" t="inlineStr" r="F13089">
        <is>
          <t xml:space="preserve">78929</t>
        </is>
      </c>
      <c s="8" t="inlineStr" r="G13089">
        <is>
          <t xml:space="preserve">096</t>
        </is>
      </c>
      <c s="9" r="H13089">
        <v>5000.0000</v>
      </c>
      <c s="8" t="inlineStr" r="I13089">
        <is>
          <t xml:space="preserve">Y</t>
        </is>
      </c>
      <c s="8" t="inlineStr" r="J13089">
        <is>
          <t xml:space="preserve"> Jackson</t>
        </is>
      </c>
    </row>
    <row r="13090" ht="20.25" customHeight="0">
      <c s="5" t="inlineStr" r="A13090">
        <is>
          <t xml:space="preserve">70100310</t>
        </is>
      </c>
      <c s="5" t="inlineStr" r="B13090">
        <is>
          <t xml:space="preserve">TRAFFIC CONTROL AND PROTECTION, STANDARD 701421</t>
        </is>
      </c>
      <c s="5" t="inlineStr" r="C13090">
        <is>
          <t xml:space="preserve">L SUM  </t>
        </is>
      </c>
      <c s="6" r="D13090">
        <v>1.000</v>
      </c>
      <c s="7" r="E13090">
        <v>9</v>
      </c>
      <c s="8" t="inlineStr" r="F13090">
        <is>
          <t xml:space="preserve">78929</t>
        </is>
      </c>
      <c s="8" t="inlineStr" r="G13090">
        <is>
          <t xml:space="preserve">096</t>
        </is>
      </c>
      <c s="9" r="H13090">
        <v>1430.0000</v>
      </c>
      <c s="8" t="inlineStr" r="I13090">
        <is>
          <t xml:space="preserve"/>
        </is>
      </c>
      <c s="8" t="inlineStr" r="J13090">
        <is>
          <t xml:space="preserve"> Jackson</t>
        </is>
      </c>
    </row>
    <row r="13091" ht="20.25" customHeight="0">
      <c s="5" t="inlineStr" r="A13091">
        <is>
          <t xml:space="preserve">70100315</t>
        </is>
      </c>
      <c s="5" t="inlineStr" r="B13091">
        <is>
          <t xml:space="preserve">TRAFFIC CONTROL AND PROTECTION, STANDARD 701422</t>
        </is>
      </c>
      <c s="5" t="inlineStr" r="C13091">
        <is>
          <t xml:space="preserve">EACH   </t>
        </is>
      </c>
      <c s="6" r="D13091">
        <v>5.000</v>
      </c>
      <c s="7" r="E13091">
        <v>8</v>
      </c>
      <c s="8" t="inlineStr" r="F13091">
        <is>
          <t xml:space="preserve">46629</t>
        </is>
      </c>
      <c s="8" t="inlineStr" r="G13091">
        <is>
          <t xml:space="preserve">002</t>
        </is>
      </c>
      <c s="9" r="H13091">
        <v>2050.0000</v>
      </c>
      <c s="8" t="inlineStr" r="I13091">
        <is>
          <t xml:space="preserve">Y</t>
        </is>
      </c>
      <c s="8" t="inlineStr" r="J13091">
        <is>
          <t xml:space="preserve"> Madison, St. Clair</t>
        </is>
      </c>
    </row>
    <row r="13092" ht="20.25" customHeight="0">
      <c s="5" t="inlineStr" r="A13092">
        <is>
          <t xml:space="preserve">70100315</t>
        </is>
      </c>
      <c s="5" t="inlineStr" r="B13092">
        <is>
          <t xml:space="preserve">TRAFFIC CONTROL AND PROTECTION, STANDARD 701422</t>
        </is>
      </c>
      <c s="5" t="inlineStr" r="C13092">
        <is>
          <t xml:space="preserve">EACH   </t>
        </is>
      </c>
      <c s="6" r="D13092">
        <v>5.000</v>
      </c>
      <c s="7" r="E13092">
        <v>8</v>
      </c>
      <c s="8" t="inlineStr" r="F13092">
        <is>
          <t xml:space="preserve">46629</t>
        </is>
      </c>
      <c s="8" t="inlineStr" r="G13092">
        <is>
          <t xml:space="preserve">002</t>
        </is>
      </c>
      <c s="9" r="H13092">
        <v>3374.9600</v>
      </c>
      <c s="8" t="inlineStr" r="I13092">
        <is>
          <t xml:space="preserve"/>
        </is>
      </c>
      <c s="8" t="inlineStr" r="J13092">
        <is>
          <t xml:space="preserve"> Madison, St. Clair</t>
        </is>
      </c>
    </row>
    <row r="13093" ht="20.25" customHeight="0">
      <c s="5" t="inlineStr" r="A13093">
        <is>
          <t xml:space="preserve">70100315</t>
        </is>
      </c>
      <c s="5" t="inlineStr" r="B13093">
        <is>
          <t xml:space="preserve">TRAFFIC CONTROL AND PROTECTION, STANDARD 701422</t>
        </is>
      </c>
      <c s="5" t="inlineStr" r="C13093">
        <is>
          <t xml:space="preserve">EACH   </t>
        </is>
      </c>
      <c s="6" r="D13093">
        <v>5.000</v>
      </c>
      <c s="7" r="E13093">
        <v>8</v>
      </c>
      <c s="8" t="inlineStr" r="F13093">
        <is>
          <t xml:space="preserve">46629</t>
        </is>
      </c>
      <c s="8" t="inlineStr" r="G13093">
        <is>
          <t xml:space="preserve">002</t>
        </is>
      </c>
      <c s="9" r="H13093">
        <v>4050.0000</v>
      </c>
      <c s="8" t="inlineStr" r="I13093">
        <is>
          <t xml:space="preserve"/>
        </is>
      </c>
      <c s="8" t="inlineStr" r="J13093">
        <is>
          <t xml:space="preserve"> Madison, St. Clair</t>
        </is>
      </c>
    </row>
    <row r="13094" ht="20.25" customHeight="0">
      <c s="5" t="inlineStr" r="A13094">
        <is>
          <t xml:space="preserve">70100315</t>
        </is>
      </c>
      <c s="5" t="inlineStr" r="B13094">
        <is>
          <t xml:space="preserve">TRAFFIC CONTROL AND PROTECTION, STANDARD 701422</t>
        </is>
      </c>
      <c s="5" t="inlineStr" r="C13094">
        <is>
          <t xml:space="preserve">EACH   </t>
        </is>
      </c>
      <c s="6" r="D13094">
        <v>2.000</v>
      </c>
      <c s="7" r="E13094">
        <v>4</v>
      </c>
      <c s="8" t="inlineStr" r="F13094">
        <is>
          <t xml:space="preserve">68H79</t>
        </is>
      </c>
      <c s="8" t="inlineStr" r="G13094">
        <is>
          <t xml:space="preserve">056</t>
        </is>
      </c>
      <c s="9" r="H13094">
        <v>11500.0000</v>
      </c>
      <c s="8" t="inlineStr" r="I13094">
        <is>
          <t xml:space="preserve">Y</t>
        </is>
      </c>
      <c s="8" t="inlineStr" r="J13094">
        <is>
          <t xml:space="preserve">Various</t>
        </is>
      </c>
    </row>
    <row r="13095" ht="20.25" customHeight="0">
      <c s="5" t="inlineStr" r="A13095">
        <is>
          <t xml:space="preserve">70100315</t>
        </is>
      </c>
      <c s="5" t="inlineStr" r="B13095">
        <is>
          <t xml:space="preserve">TRAFFIC CONTROL AND PROTECTION, STANDARD 701422</t>
        </is>
      </c>
      <c s="5" t="inlineStr" r="C13095">
        <is>
          <t xml:space="preserve">EACH   </t>
        </is>
      </c>
      <c s="6" r="D13095">
        <v>2.000</v>
      </c>
      <c s="7" r="E13095">
        <v>4</v>
      </c>
      <c s="8" t="inlineStr" r="F13095">
        <is>
          <t xml:space="preserve">68H79</t>
        </is>
      </c>
      <c s="8" t="inlineStr" r="G13095">
        <is>
          <t xml:space="preserve">056</t>
        </is>
      </c>
      <c s="9" r="H13095">
        <v>500.0000</v>
      </c>
      <c s="8" t="inlineStr" r="I13095">
        <is>
          <t xml:space="preserve"/>
        </is>
      </c>
      <c s="8" t="inlineStr" r="J13095">
        <is>
          <t xml:space="preserve">Various</t>
        </is>
      </c>
    </row>
    <row r="13096" ht="20.25" customHeight="0">
      <c s="5" t="inlineStr" r="A13096">
        <is>
          <t xml:space="preserve">70100315</t>
        </is>
      </c>
      <c s="5" t="inlineStr" r="B13096">
        <is>
          <t xml:space="preserve">TRAFFIC CONTROL AND PROTECTION, STANDARD 701422</t>
        </is>
      </c>
      <c s="5" t="inlineStr" r="C13096">
        <is>
          <t xml:space="preserve">EACH   </t>
        </is>
      </c>
      <c s="6" r="D13096">
        <v>2.000</v>
      </c>
      <c s="7" r="E13096">
        <v>4</v>
      </c>
      <c s="8" t="inlineStr" r="F13096">
        <is>
          <t xml:space="preserve">68H79</t>
        </is>
      </c>
      <c s="8" t="inlineStr" r="G13096">
        <is>
          <t xml:space="preserve">056</t>
        </is>
      </c>
      <c s="9" r="H13096">
        <v>1000.0000</v>
      </c>
      <c s="8" t="inlineStr" r="I13096">
        <is>
          <t xml:space="preserve"/>
        </is>
      </c>
      <c s="8" t="inlineStr" r="J13096">
        <is>
          <t xml:space="preserve">Various</t>
        </is>
      </c>
    </row>
    <row r="13097" ht="20.25" customHeight="0">
      <c s="5" t="inlineStr" r="A13097">
        <is>
          <t xml:space="preserve">70100315</t>
        </is>
      </c>
      <c s="5" t="inlineStr" r="B13097">
        <is>
          <t xml:space="preserve">TRAFFIC CONTROL AND PROTECTION, STANDARD 701422</t>
        </is>
      </c>
      <c s="5" t="inlineStr" r="C13097">
        <is>
          <t xml:space="preserve">EACH   </t>
        </is>
      </c>
      <c s="6" r="D13097">
        <v>2.000</v>
      </c>
      <c s="7" r="E13097">
        <v>4</v>
      </c>
      <c s="8" t="inlineStr" r="F13097">
        <is>
          <t xml:space="preserve">68H79</t>
        </is>
      </c>
      <c s="8" t="inlineStr" r="G13097">
        <is>
          <t xml:space="preserve">056</t>
        </is>
      </c>
      <c s="9" r="H13097">
        <v>1500.0000</v>
      </c>
      <c s="8" t="inlineStr" r="I13097">
        <is>
          <t xml:space="preserve"/>
        </is>
      </c>
      <c s="8" t="inlineStr" r="J13097">
        <is>
          <t xml:space="preserve">Various</t>
        </is>
      </c>
    </row>
    <row r="13098" ht="20.25" customHeight="0">
      <c s="5" t="inlineStr" r="A13098">
        <is>
          <t xml:space="preserve">70100315</t>
        </is>
      </c>
      <c s="5" t="inlineStr" r="B13098">
        <is>
          <t xml:space="preserve">TRAFFIC CONTROL AND PROTECTION, STANDARD 701422</t>
        </is>
      </c>
      <c s="5" t="inlineStr" r="C13098">
        <is>
          <t xml:space="preserve">EACH   </t>
        </is>
      </c>
      <c s="6" r="D13098">
        <v>2.000</v>
      </c>
      <c s="7" r="E13098">
        <v>4</v>
      </c>
      <c s="8" t="inlineStr" r="F13098">
        <is>
          <t xml:space="preserve">68H79</t>
        </is>
      </c>
      <c s="8" t="inlineStr" r="G13098">
        <is>
          <t xml:space="preserve">056</t>
        </is>
      </c>
      <c s="9" r="H13098">
        <v>5000.0000</v>
      </c>
      <c s="8" t="inlineStr" r="I13098">
        <is>
          <t xml:space="preserve"/>
        </is>
      </c>
      <c s="8" t="inlineStr" r="J13098">
        <is>
          <t xml:space="preserve">Various</t>
        </is>
      </c>
    </row>
    <row r="13099" ht="20.25" customHeight="0">
      <c s="5" t="inlineStr" r="A13099">
        <is>
          <t xml:space="preserve">70100320</t>
        </is>
      </c>
      <c s="5" t="inlineStr" r="B13099">
        <is>
          <t xml:space="preserve">TRAFFIC CONTROL AND PROTECTION, STANDARD 701422</t>
        </is>
      </c>
      <c s="5" t="inlineStr" r="C13099">
        <is>
          <t xml:space="preserve">L SUM  </t>
        </is>
      </c>
      <c s="6" r="D13099">
        <v>1.000</v>
      </c>
      <c s="7" r="E13099">
        <v>2</v>
      </c>
      <c s="8" t="inlineStr" r="F13099">
        <is>
          <t xml:space="preserve">64K73</t>
        </is>
      </c>
      <c s="8" t="inlineStr" r="G13099">
        <is>
          <t xml:space="preserve">042</t>
        </is>
      </c>
      <c s="9" r="H13099">
        <v>10000.0000</v>
      </c>
      <c s="8" t="inlineStr" r="I13099">
        <is>
          <t xml:space="preserve">Y</t>
        </is>
      </c>
      <c s="8" t="inlineStr" r="J13099">
        <is>
          <t xml:space="preserve"> Winnebago</t>
        </is>
      </c>
    </row>
    <row r="13100" ht="20.25" customHeight="0">
      <c s="5" t="inlineStr" r="A13100">
        <is>
          <t xml:space="preserve">70100320</t>
        </is>
      </c>
      <c s="5" t="inlineStr" r="B13100">
        <is>
          <t xml:space="preserve">TRAFFIC CONTROL AND PROTECTION, STANDARD 701422</t>
        </is>
      </c>
      <c s="5" t="inlineStr" r="C13100">
        <is>
          <t xml:space="preserve">L SUM  </t>
        </is>
      </c>
      <c s="6" r="D13100">
        <v>1.000</v>
      </c>
      <c s="7" r="E13100">
        <v>2</v>
      </c>
      <c s="8" t="inlineStr" r="F13100">
        <is>
          <t xml:space="preserve">64K73</t>
        </is>
      </c>
      <c s="8" t="inlineStr" r="G13100">
        <is>
          <t xml:space="preserve">042</t>
        </is>
      </c>
      <c s="9" r="H13100">
        <v>10000.0000</v>
      </c>
      <c s="8" t="inlineStr" r="I13100">
        <is>
          <t xml:space="preserve"/>
        </is>
      </c>
      <c s="8" t="inlineStr" r="J13100">
        <is>
          <t xml:space="preserve"> Winnebago</t>
        </is>
      </c>
    </row>
    <row r="13101" ht="20.25" customHeight="0">
      <c s="5" t="inlineStr" r="A13101">
        <is>
          <t xml:space="preserve">70100320</t>
        </is>
      </c>
      <c s="5" t="inlineStr" r="B13101">
        <is>
          <t xml:space="preserve">TRAFFIC CONTROL AND PROTECTION, STANDARD 701422</t>
        </is>
      </c>
      <c s="5" t="inlineStr" r="C13101">
        <is>
          <t xml:space="preserve">L SUM  </t>
        </is>
      </c>
      <c s="6" r="D13101">
        <v>1.000</v>
      </c>
      <c s="7" r="E13101">
        <v>2</v>
      </c>
      <c s="8" t="inlineStr" r="F13101">
        <is>
          <t xml:space="preserve">64K73</t>
        </is>
      </c>
      <c s="8" t="inlineStr" r="G13101">
        <is>
          <t xml:space="preserve">042</t>
        </is>
      </c>
      <c s="9" r="H13101">
        <v>10000.0000</v>
      </c>
      <c s="8" t="inlineStr" r="I13101">
        <is>
          <t xml:space="preserve"/>
        </is>
      </c>
      <c s="8" t="inlineStr" r="J13101">
        <is>
          <t xml:space="preserve"> Winnebago</t>
        </is>
      </c>
    </row>
    <row r="13102" ht="20.25" customHeight="0">
      <c s="5" t="inlineStr" r="A13102">
        <is>
          <t xml:space="preserve">70100320</t>
        </is>
      </c>
      <c s="5" t="inlineStr" r="B13102">
        <is>
          <t xml:space="preserve">TRAFFIC CONTROL AND PROTECTION, STANDARD 701422</t>
        </is>
      </c>
      <c s="5" t="inlineStr" r="C13102">
        <is>
          <t xml:space="preserve">L SUM  </t>
        </is>
      </c>
      <c s="6" r="D13102">
        <v>1.000</v>
      </c>
      <c s="7" r="E13102">
        <v>2</v>
      </c>
      <c s="8" t="inlineStr" r="F13102">
        <is>
          <t xml:space="preserve">64K73</t>
        </is>
      </c>
      <c s="8" t="inlineStr" r="G13102">
        <is>
          <t xml:space="preserve">042</t>
        </is>
      </c>
      <c s="9" r="H13102">
        <v>10000.0000</v>
      </c>
      <c s="8" t="inlineStr" r="I13102">
        <is>
          <t xml:space="preserve"/>
        </is>
      </c>
      <c s="8" t="inlineStr" r="J13102">
        <is>
          <t xml:space="preserve"> Winnebago</t>
        </is>
      </c>
    </row>
    <row r="13103" ht="20.25" customHeight="0">
      <c s="5" t="inlineStr" r="A13103">
        <is>
          <t xml:space="preserve">70100325</t>
        </is>
      </c>
      <c s="5" t="inlineStr" r="B13103">
        <is>
          <t xml:space="preserve">TRAFFIC CONTROL AND PROTECTION, STANDARD 701423</t>
        </is>
      </c>
      <c s="5" t="inlineStr" r="C13103">
        <is>
          <t xml:space="preserve">EACH   </t>
        </is>
      </c>
      <c s="6" r="D13103">
        <v>2.000</v>
      </c>
      <c s="7" r="E13103">
        <v>2</v>
      </c>
      <c s="8" t="inlineStr" r="F13103">
        <is>
          <t xml:space="preserve">64S39</t>
        </is>
      </c>
      <c s="8" t="inlineStr" r="G13103">
        <is>
          <t xml:space="preserve">043</t>
        </is>
      </c>
      <c s="9" r="H13103">
        <v>5500.0000</v>
      </c>
      <c s="8" t="inlineStr" r="I13103">
        <is>
          <t xml:space="preserve">Y</t>
        </is>
      </c>
      <c s="8" t="inlineStr" r="J13103">
        <is>
          <t xml:space="preserve"> Whiteside</t>
        </is>
      </c>
    </row>
    <row r="13104" ht="20.25" customHeight="0">
      <c s="5" t="inlineStr" r="A13104">
        <is>
          <t xml:space="preserve">70100325</t>
        </is>
      </c>
      <c s="5" t="inlineStr" r="B13104">
        <is>
          <t xml:space="preserve">TRAFFIC CONTROL AND PROTECTION, STANDARD 701423</t>
        </is>
      </c>
      <c s="5" t="inlineStr" r="C13104">
        <is>
          <t xml:space="preserve">EACH   </t>
        </is>
      </c>
      <c s="6" r="D13104">
        <v>2.000</v>
      </c>
      <c s="7" r="E13104">
        <v>2</v>
      </c>
      <c s="8" t="inlineStr" r="F13104">
        <is>
          <t xml:space="preserve">64S39</t>
        </is>
      </c>
      <c s="8" t="inlineStr" r="G13104">
        <is>
          <t xml:space="preserve">043</t>
        </is>
      </c>
      <c s="9" r="H13104">
        <v>5000.0000</v>
      </c>
      <c s="8" t="inlineStr" r="I13104">
        <is>
          <t xml:space="preserve"/>
        </is>
      </c>
      <c s="8" t="inlineStr" r="J13104">
        <is>
          <t xml:space="preserve"> Whiteside</t>
        </is>
      </c>
    </row>
    <row r="13105" ht="20.25" customHeight="0">
      <c s="5" t="inlineStr" r="A13105">
        <is>
          <t xml:space="preserve">70100325</t>
        </is>
      </c>
      <c s="5" t="inlineStr" r="B13105">
        <is>
          <t xml:space="preserve">TRAFFIC CONTROL AND PROTECTION, STANDARD 701423</t>
        </is>
      </c>
      <c s="5" t="inlineStr" r="C13105">
        <is>
          <t xml:space="preserve">EACH   </t>
        </is>
      </c>
      <c s="6" r="D13105">
        <v>2.000</v>
      </c>
      <c s="7" r="E13105">
        <v>2</v>
      </c>
      <c s="8" t="inlineStr" r="F13105">
        <is>
          <t xml:space="preserve">64S39</t>
        </is>
      </c>
      <c s="8" t="inlineStr" r="G13105">
        <is>
          <t xml:space="preserve">043</t>
        </is>
      </c>
      <c s="9" r="H13105">
        <v>5000.0000</v>
      </c>
      <c s="8" t="inlineStr" r="I13105">
        <is>
          <t xml:space="preserve"/>
        </is>
      </c>
      <c s="8" t="inlineStr" r="J13105">
        <is>
          <t xml:space="preserve"> Whiteside</t>
        </is>
      </c>
    </row>
    <row r="13106" ht="20.25" customHeight="0">
      <c s="5" t="inlineStr" r="A13106">
        <is>
          <t xml:space="preserve">70100325</t>
        </is>
      </c>
      <c s="5" t="inlineStr" r="B13106">
        <is>
          <t xml:space="preserve">TRAFFIC CONTROL AND PROTECTION, STANDARD 701423</t>
        </is>
      </c>
      <c s="5" t="inlineStr" r="C13106">
        <is>
          <t xml:space="preserve">EACH   </t>
        </is>
      </c>
      <c s="6" r="D13106">
        <v>2.000</v>
      </c>
      <c s="7" r="E13106">
        <v>2</v>
      </c>
      <c s="8" t="inlineStr" r="F13106">
        <is>
          <t xml:space="preserve">64S39</t>
        </is>
      </c>
      <c s="8" t="inlineStr" r="G13106">
        <is>
          <t xml:space="preserve">043</t>
        </is>
      </c>
      <c s="9" r="H13106">
        <v>5600.0000</v>
      </c>
      <c s="8" t="inlineStr" r="I13106">
        <is>
          <t xml:space="preserve"/>
        </is>
      </c>
      <c s="8" t="inlineStr" r="J13106">
        <is>
          <t xml:space="preserve"> Whiteside</t>
        </is>
      </c>
    </row>
    <row r="13107" ht="20.25" customHeight="0">
      <c s="5" t="inlineStr" r="A13107">
        <is>
          <t xml:space="preserve">70100325</t>
        </is>
      </c>
      <c s="5" t="inlineStr" r="B13107">
        <is>
          <t xml:space="preserve">TRAFFIC CONTROL AND PROTECTION, STANDARD 701423</t>
        </is>
      </c>
      <c s="5" t="inlineStr" r="C13107">
        <is>
          <t xml:space="preserve">EACH   </t>
        </is>
      </c>
      <c s="6" r="D13107">
        <v>2.000</v>
      </c>
      <c s="7" r="E13107">
        <v>2</v>
      </c>
      <c s="8" t="inlineStr" r="F13107">
        <is>
          <t xml:space="preserve">64S39</t>
        </is>
      </c>
      <c s="8" t="inlineStr" r="G13107">
        <is>
          <t xml:space="preserve">043</t>
        </is>
      </c>
      <c s="9" r="H13107">
        <v>22500.0000</v>
      </c>
      <c s="8" t="inlineStr" r="I13107">
        <is>
          <t xml:space="preserve"/>
        </is>
      </c>
      <c s="8" t="inlineStr" r="J13107">
        <is>
          <t xml:space="preserve"> Whiteside</t>
        </is>
      </c>
    </row>
    <row r="13108" ht="20.25" customHeight="0">
      <c s="5" t="inlineStr" r="A13108">
        <is>
          <t xml:space="preserve">70100325</t>
        </is>
      </c>
      <c s="5" t="inlineStr" r="B13108">
        <is>
          <t xml:space="preserve">TRAFFIC CONTROL AND PROTECTION, STANDARD 701423</t>
        </is>
      </c>
      <c s="5" t="inlineStr" r="C13108">
        <is>
          <t xml:space="preserve">EACH   </t>
        </is>
      </c>
      <c s="6" r="D13108">
        <v>2.000</v>
      </c>
      <c s="7" r="E13108">
        <v>4</v>
      </c>
      <c s="8" t="inlineStr" r="F13108">
        <is>
          <t xml:space="preserve">68H79</t>
        </is>
      </c>
      <c s="8" t="inlineStr" r="G13108">
        <is>
          <t xml:space="preserve">056</t>
        </is>
      </c>
      <c s="9" r="H13108">
        <v>11500.0000</v>
      </c>
      <c s="8" t="inlineStr" r="I13108">
        <is>
          <t xml:space="preserve">Y</t>
        </is>
      </c>
      <c s="8" t="inlineStr" r="J13108">
        <is>
          <t xml:space="preserve">Various</t>
        </is>
      </c>
    </row>
    <row r="13109" ht="20.25" customHeight="0">
      <c s="5" t="inlineStr" r="A13109">
        <is>
          <t xml:space="preserve">70100325</t>
        </is>
      </c>
      <c s="5" t="inlineStr" r="B13109">
        <is>
          <t xml:space="preserve">TRAFFIC CONTROL AND PROTECTION, STANDARD 701423</t>
        </is>
      </c>
      <c s="5" t="inlineStr" r="C13109">
        <is>
          <t xml:space="preserve">EACH   </t>
        </is>
      </c>
      <c s="6" r="D13109">
        <v>2.000</v>
      </c>
      <c s="7" r="E13109">
        <v>4</v>
      </c>
      <c s="8" t="inlineStr" r="F13109">
        <is>
          <t xml:space="preserve">68H79</t>
        </is>
      </c>
      <c s="8" t="inlineStr" r="G13109">
        <is>
          <t xml:space="preserve">056</t>
        </is>
      </c>
      <c s="9" r="H13109">
        <v>500.0000</v>
      </c>
      <c s="8" t="inlineStr" r="I13109">
        <is>
          <t xml:space="preserve"/>
        </is>
      </c>
      <c s="8" t="inlineStr" r="J13109">
        <is>
          <t xml:space="preserve">Various</t>
        </is>
      </c>
    </row>
    <row r="13110" ht="20.25" customHeight="0">
      <c s="5" t="inlineStr" r="A13110">
        <is>
          <t xml:space="preserve">70100325</t>
        </is>
      </c>
      <c s="5" t="inlineStr" r="B13110">
        <is>
          <t xml:space="preserve">TRAFFIC CONTROL AND PROTECTION, STANDARD 701423</t>
        </is>
      </c>
      <c s="5" t="inlineStr" r="C13110">
        <is>
          <t xml:space="preserve">EACH   </t>
        </is>
      </c>
      <c s="6" r="D13110">
        <v>2.000</v>
      </c>
      <c s="7" r="E13110">
        <v>4</v>
      </c>
      <c s="8" t="inlineStr" r="F13110">
        <is>
          <t xml:space="preserve">68H79</t>
        </is>
      </c>
      <c s="8" t="inlineStr" r="G13110">
        <is>
          <t xml:space="preserve">056</t>
        </is>
      </c>
      <c s="9" r="H13110">
        <v>1000.0000</v>
      </c>
      <c s="8" t="inlineStr" r="I13110">
        <is>
          <t xml:space="preserve"/>
        </is>
      </c>
      <c s="8" t="inlineStr" r="J13110">
        <is>
          <t xml:space="preserve">Various</t>
        </is>
      </c>
    </row>
    <row r="13111" ht="20.25" customHeight="0">
      <c s="5" t="inlineStr" r="A13111">
        <is>
          <t xml:space="preserve">70100325</t>
        </is>
      </c>
      <c s="5" t="inlineStr" r="B13111">
        <is>
          <t xml:space="preserve">TRAFFIC CONTROL AND PROTECTION, STANDARD 701423</t>
        </is>
      </c>
      <c s="5" t="inlineStr" r="C13111">
        <is>
          <t xml:space="preserve">EACH   </t>
        </is>
      </c>
      <c s="6" r="D13111">
        <v>2.000</v>
      </c>
      <c s="7" r="E13111">
        <v>4</v>
      </c>
      <c s="8" t="inlineStr" r="F13111">
        <is>
          <t xml:space="preserve">68H79</t>
        </is>
      </c>
      <c s="8" t="inlineStr" r="G13111">
        <is>
          <t xml:space="preserve">056</t>
        </is>
      </c>
      <c s="9" r="H13111">
        <v>3630.0000</v>
      </c>
      <c s="8" t="inlineStr" r="I13111">
        <is>
          <t xml:space="preserve"/>
        </is>
      </c>
      <c s="8" t="inlineStr" r="J13111">
        <is>
          <t xml:space="preserve">Various</t>
        </is>
      </c>
    </row>
    <row r="13112" ht="20.25" customHeight="0">
      <c s="5" t="inlineStr" r="A13112">
        <is>
          <t xml:space="preserve">70100325</t>
        </is>
      </c>
      <c s="5" t="inlineStr" r="B13112">
        <is>
          <t xml:space="preserve">TRAFFIC CONTROL AND PROTECTION, STANDARD 701423</t>
        </is>
      </c>
      <c s="5" t="inlineStr" r="C13112">
        <is>
          <t xml:space="preserve">EACH   </t>
        </is>
      </c>
      <c s="6" r="D13112">
        <v>2.000</v>
      </c>
      <c s="7" r="E13112">
        <v>4</v>
      </c>
      <c s="8" t="inlineStr" r="F13112">
        <is>
          <t xml:space="preserve">68H79</t>
        </is>
      </c>
      <c s="8" t="inlineStr" r="G13112">
        <is>
          <t xml:space="preserve">056</t>
        </is>
      </c>
      <c s="9" r="H13112">
        <v>9000.0000</v>
      </c>
      <c s="8" t="inlineStr" r="I13112">
        <is>
          <t xml:space="preserve"/>
        </is>
      </c>
      <c s="8" t="inlineStr" r="J13112">
        <is>
          <t xml:space="preserve">Various</t>
        </is>
      </c>
    </row>
    <row r="13113" ht="20.25" customHeight="0">
      <c s="5" t="inlineStr" r="A13113">
        <is>
          <t xml:space="preserve">70100325</t>
        </is>
      </c>
      <c s="5" t="inlineStr" r="B13113">
        <is>
          <t xml:space="preserve">TRAFFIC CONTROL AND PROTECTION, STANDARD 701423</t>
        </is>
      </c>
      <c s="5" t="inlineStr" r="C13113">
        <is>
          <t xml:space="preserve">EACH   </t>
        </is>
      </c>
      <c s="6" r="D13113">
        <v>1.000</v>
      </c>
      <c s="7" r="E13113">
        <v>5</v>
      </c>
      <c s="8" t="inlineStr" r="F13113">
        <is>
          <t xml:space="preserve">70G12</t>
        </is>
      </c>
      <c s="8" t="inlineStr" r="G13113">
        <is>
          <t xml:space="preserve">057</t>
        </is>
      </c>
      <c s="9" r="H13113">
        <v>1.0000</v>
      </c>
      <c s="8" t="inlineStr" r="I13113">
        <is>
          <t xml:space="preserve">Y</t>
        </is>
      </c>
      <c s="8" t="inlineStr" r="J13113">
        <is>
          <t xml:space="preserve"> McLean</t>
        </is>
      </c>
    </row>
    <row r="13114" ht="20.25" customHeight="0">
      <c s="5" t="inlineStr" r="A13114">
        <is>
          <t xml:space="preserve">70100325</t>
        </is>
      </c>
      <c s="5" t="inlineStr" r="B13114">
        <is>
          <t xml:space="preserve">TRAFFIC CONTROL AND PROTECTION, STANDARD 701423</t>
        </is>
      </c>
      <c s="5" t="inlineStr" r="C13114">
        <is>
          <t xml:space="preserve">EACH   </t>
        </is>
      </c>
      <c s="6" r="D13114">
        <v>1.000</v>
      </c>
      <c s="7" r="E13114">
        <v>5</v>
      </c>
      <c s="8" t="inlineStr" r="F13114">
        <is>
          <t xml:space="preserve">70G12</t>
        </is>
      </c>
      <c s="8" t="inlineStr" r="G13114">
        <is>
          <t xml:space="preserve">057</t>
        </is>
      </c>
      <c s="9" r="H13114">
        <v>1.0000</v>
      </c>
      <c s="8" t="inlineStr" r="I13114">
        <is>
          <t xml:space="preserve"/>
        </is>
      </c>
      <c s="8" t="inlineStr" r="J13114">
        <is>
          <t xml:space="preserve"> McLean</t>
        </is>
      </c>
    </row>
    <row r="13115" ht="20.25" customHeight="0">
      <c s="5" t="inlineStr" r="A13115">
        <is>
          <t xml:space="preserve">70100325</t>
        </is>
      </c>
      <c s="5" t="inlineStr" r="B13115">
        <is>
          <t xml:space="preserve">TRAFFIC CONTROL AND PROTECTION, STANDARD 701423</t>
        </is>
      </c>
      <c s="5" t="inlineStr" r="C13115">
        <is>
          <t xml:space="preserve">EACH   </t>
        </is>
      </c>
      <c s="6" r="D13115">
        <v>1.000</v>
      </c>
      <c s="7" r="E13115">
        <v>5</v>
      </c>
      <c s="8" t="inlineStr" r="F13115">
        <is>
          <t xml:space="preserve">70G12</t>
        </is>
      </c>
      <c s="8" t="inlineStr" r="G13115">
        <is>
          <t xml:space="preserve">057</t>
        </is>
      </c>
      <c s="9" r="H13115">
        <v>1.0000</v>
      </c>
      <c s="8" t="inlineStr" r="I13115">
        <is>
          <t xml:space="preserve"/>
        </is>
      </c>
      <c s="8" t="inlineStr" r="J13115">
        <is>
          <t xml:space="preserve"> McLean</t>
        </is>
      </c>
    </row>
    <row r="13116" ht="20.25" customHeight="0">
      <c s="5" t="inlineStr" r="A13116">
        <is>
          <t xml:space="preserve">70100325</t>
        </is>
      </c>
      <c s="5" t="inlineStr" r="B13116">
        <is>
          <t xml:space="preserve">TRAFFIC CONTROL AND PROTECTION, STANDARD 701423</t>
        </is>
      </c>
      <c s="5" t="inlineStr" r="C13116">
        <is>
          <t xml:space="preserve">EACH   </t>
        </is>
      </c>
      <c s="6" r="D13116">
        <v>1.000</v>
      </c>
      <c s="7" r="E13116">
        <v>5</v>
      </c>
      <c s="8" t="inlineStr" r="F13116">
        <is>
          <t xml:space="preserve">70G12</t>
        </is>
      </c>
      <c s="8" t="inlineStr" r="G13116">
        <is>
          <t xml:space="preserve">057</t>
        </is>
      </c>
      <c s="9" r="H13116">
        <v>3500.0000</v>
      </c>
      <c s="8" t="inlineStr" r="I13116">
        <is>
          <t xml:space="preserve"/>
        </is>
      </c>
      <c s="8" t="inlineStr" r="J13116">
        <is>
          <t xml:space="preserve"> McLean</t>
        </is>
      </c>
    </row>
    <row r="13117" ht="20.25" customHeight="0">
      <c s="5" t="inlineStr" r="A13117">
        <is>
          <t xml:space="preserve">70100325</t>
        </is>
      </c>
      <c s="5" t="inlineStr" r="B13117">
        <is>
          <t xml:space="preserve">TRAFFIC CONTROL AND PROTECTION, STANDARD 701423</t>
        </is>
      </c>
      <c s="5" t="inlineStr" r="C13117">
        <is>
          <t xml:space="preserve">EACH   </t>
        </is>
      </c>
      <c s="6" r="D13117">
        <v>1.000</v>
      </c>
      <c s="7" r="E13117">
        <v>5</v>
      </c>
      <c s="8" t="inlineStr" r="F13117">
        <is>
          <t xml:space="preserve">70G12</t>
        </is>
      </c>
      <c s="8" t="inlineStr" r="G13117">
        <is>
          <t xml:space="preserve">057</t>
        </is>
      </c>
      <c s="9" r="H13117">
        <v>5197.5000</v>
      </c>
      <c s="8" t="inlineStr" r="I13117">
        <is>
          <t xml:space="preserve"/>
        </is>
      </c>
      <c s="8" t="inlineStr" r="J13117">
        <is>
          <t xml:space="preserve"> McLean</t>
        </is>
      </c>
    </row>
    <row r="13118" ht="20.25" customHeight="0">
      <c s="5" t="inlineStr" r="A13118">
        <is>
          <t xml:space="preserve">70100405</t>
        </is>
      </c>
      <c s="5" t="inlineStr" r="B13118">
        <is>
          <t xml:space="preserve">TRAFFIC CONTROL AND PROTECTION, STANDARD 701321</t>
        </is>
      </c>
      <c s="5" t="inlineStr" r="C13118">
        <is>
          <t xml:space="preserve">EACH   </t>
        </is>
      </c>
      <c s="6" r="D13118">
        <v>3.000</v>
      </c>
      <c s="7" r="E13118">
        <v>4</v>
      </c>
      <c s="8" t="inlineStr" r="F13118">
        <is>
          <t xml:space="preserve">68H79</t>
        </is>
      </c>
      <c s="8" t="inlineStr" r="G13118">
        <is>
          <t xml:space="preserve">056</t>
        </is>
      </c>
      <c s="9" r="H13118">
        <v>6700.0000</v>
      </c>
      <c s="8" t="inlineStr" r="I13118">
        <is>
          <t xml:space="preserve">Y</t>
        </is>
      </c>
      <c s="8" t="inlineStr" r="J13118">
        <is>
          <t xml:space="preserve">Various</t>
        </is>
      </c>
    </row>
    <row r="13119" ht="20.25" customHeight="0">
      <c s="5" t="inlineStr" r="A13119">
        <is>
          <t xml:space="preserve">70100405</t>
        </is>
      </c>
      <c s="5" t="inlineStr" r="B13119">
        <is>
          <t xml:space="preserve">TRAFFIC CONTROL AND PROTECTION, STANDARD 701321</t>
        </is>
      </c>
      <c s="5" t="inlineStr" r="C13119">
        <is>
          <t xml:space="preserve">EACH   </t>
        </is>
      </c>
      <c s="6" r="D13119">
        <v>3.000</v>
      </c>
      <c s="7" r="E13119">
        <v>4</v>
      </c>
      <c s="8" t="inlineStr" r="F13119">
        <is>
          <t xml:space="preserve">68H79</t>
        </is>
      </c>
      <c s="8" t="inlineStr" r="G13119">
        <is>
          <t xml:space="preserve">056</t>
        </is>
      </c>
      <c s="9" r="H13119">
        <v>334.0000</v>
      </c>
      <c s="8" t="inlineStr" r="I13119">
        <is>
          <t xml:space="preserve"/>
        </is>
      </c>
      <c s="8" t="inlineStr" r="J13119">
        <is>
          <t xml:space="preserve">Various</t>
        </is>
      </c>
    </row>
    <row r="13120" ht="20.25" customHeight="0">
      <c s="5" t="inlineStr" r="A13120">
        <is>
          <t xml:space="preserve">70100405</t>
        </is>
      </c>
      <c s="5" t="inlineStr" r="B13120">
        <is>
          <t xml:space="preserve">TRAFFIC CONTROL AND PROTECTION, STANDARD 701321</t>
        </is>
      </c>
      <c s="5" t="inlineStr" r="C13120">
        <is>
          <t xml:space="preserve">EACH   </t>
        </is>
      </c>
      <c s="6" r="D13120">
        <v>3.000</v>
      </c>
      <c s="7" r="E13120">
        <v>4</v>
      </c>
      <c s="8" t="inlineStr" r="F13120">
        <is>
          <t xml:space="preserve">68H79</t>
        </is>
      </c>
      <c s="8" t="inlineStr" r="G13120">
        <is>
          <t xml:space="preserve">056</t>
        </is>
      </c>
      <c s="9" r="H13120">
        <v>1000.0000</v>
      </c>
      <c s="8" t="inlineStr" r="I13120">
        <is>
          <t xml:space="preserve"/>
        </is>
      </c>
      <c s="8" t="inlineStr" r="J13120">
        <is>
          <t xml:space="preserve">Various</t>
        </is>
      </c>
    </row>
    <row r="13121" ht="20.25" customHeight="0">
      <c s="5" t="inlineStr" r="A13121">
        <is>
          <t xml:space="preserve">70100405</t>
        </is>
      </c>
      <c s="5" t="inlineStr" r="B13121">
        <is>
          <t xml:space="preserve">TRAFFIC CONTROL AND PROTECTION, STANDARD 701321</t>
        </is>
      </c>
      <c s="5" t="inlineStr" r="C13121">
        <is>
          <t xml:space="preserve">EACH   </t>
        </is>
      </c>
      <c s="6" r="D13121">
        <v>3.000</v>
      </c>
      <c s="7" r="E13121">
        <v>4</v>
      </c>
      <c s="8" t="inlineStr" r="F13121">
        <is>
          <t xml:space="preserve">68H79</t>
        </is>
      </c>
      <c s="8" t="inlineStr" r="G13121">
        <is>
          <t xml:space="preserve">056</t>
        </is>
      </c>
      <c s="9" r="H13121">
        <v>1980.0000</v>
      </c>
      <c s="8" t="inlineStr" r="I13121">
        <is>
          <t xml:space="preserve"/>
        </is>
      </c>
      <c s="8" t="inlineStr" r="J13121">
        <is>
          <t xml:space="preserve">Various</t>
        </is>
      </c>
    </row>
    <row r="13122" ht="20.25" customHeight="0">
      <c s="5" t="inlineStr" r="A13122">
        <is>
          <t xml:space="preserve">70100405</t>
        </is>
      </c>
      <c s="5" t="inlineStr" r="B13122">
        <is>
          <t xml:space="preserve">TRAFFIC CONTROL AND PROTECTION, STANDARD 701321</t>
        </is>
      </c>
      <c s="5" t="inlineStr" r="C13122">
        <is>
          <t xml:space="preserve">EACH   </t>
        </is>
      </c>
      <c s="6" r="D13122">
        <v>3.000</v>
      </c>
      <c s="7" r="E13122">
        <v>4</v>
      </c>
      <c s="8" t="inlineStr" r="F13122">
        <is>
          <t xml:space="preserve">68H79</t>
        </is>
      </c>
      <c s="8" t="inlineStr" r="G13122">
        <is>
          <t xml:space="preserve">056</t>
        </is>
      </c>
      <c s="9" r="H13122">
        <v>9000.0000</v>
      </c>
      <c s="8" t="inlineStr" r="I13122">
        <is>
          <t xml:space="preserve"/>
        </is>
      </c>
      <c s="8" t="inlineStr" r="J13122">
        <is>
          <t xml:space="preserve">Various</t>
        </is>
      </c>
    </row>
    <row r="13123" ht="20.25" customHeight="0">
      <c s="5" t="inlineStr" r="A13123">
        <is>
          <t xml:space="preserve">70100405</t>
        </is>
      </c>
      <c s="5" t="inlineStr" r="B13123">
        <is>
          <t xml:space="preserve">TRAFFIC CONTROL AND PROTECTION, STANDARD 701321</t>
        </is>
      </c>
      <c s="5" t="inlineStr" r="C13123">
        <is>
          <t xml:space="preserve">EACH   </t>
        </is>
      </c>
      <c s="6" r="D13123">
        <v>1.000</v>
      </c>
      <c s="7" r="E13123">
        <v>5</v>
      </c>
      <c s="8" t="inlineStr" r="F13123">
        <is>
          <t xml:space="preserve">70G12</t>
        </is>
      </c>
      <c s="8" t="inlineStr" r="G13123">
        <is>
          <t xml:space="preserve">057</t>
        </is>
      </c>
      <c s="9" r="H13123">
        <v>38000.0000</v>
      </c>
      <c s="8" t="inlineStr" r="I13123">
        <is>
          <t xml:space="preserve">Y</t>
        </is>
      </c>
      <c s="8" t="inlineStr" r="J13123">
        <is>
          <t xml:space="preserve"> McLean</t>
        </is>
      </c>
    </row>
    <row r="13124" ht="20.25" customHeight="0">
      <c s="5" t="inlineStr" r="A13124">
        <is>
          <t xml:space="preserve">70100405</t>
        </is>
      </c>
      <c s="5" t="inlineStr" r="B13124">
        <is>
          <t xml:space="preserve">TRAFFIC CONTROL AND PROTECTION, STANDARD 701321</t>
        </is>
      </c>
      <c s="5" t="inlineStr" r="C13124">
        <is>
          <t xml:space="preserve">EACH   </t>
        </is>
      </c>
      <c s="6" r="D13124">
        <v>1.000</v>
      </c>
      <c s="7" r="E13124">
        <v>5</v>
      </c>
      <c s="8" t="inlineStr" r="F13124">
        <is>
          <t xml:space="preserve">70G12</t>
        </is>
      </c>
      <c s="8" t="inlineStr" r="G13124">
        <is>
          <t xml:space="preserve">057</t>
        </is>
      </c>
      <c s="9" r="H13124">
        <v>1980.0000</v>
      </c>
      <c s="8" t="inlineStr" r="I13124">
        <is>
          <t xml:space="preserve"/>
        </is>
      </c>
      <c s="8" t="inlineStr" r="J13124">
        <is>
          <t xml:space="preserve"> McLean</t>
        </is>
      </c>
    </row>
    <row r="13125" ht="20.25" customHeight="0">
      <c s="5" t="inlineStr" r="A13125">
        <is>
          <t xml:space="preserve">70100405</t>
        </is>
      </c>
      <c s="5" t="inlineStr" r="B13125">
        <is>
          <t xml:space="preserve">TRAFFIC CONTROL AND PROTECTION, STANDARD 701321</t>
        </is>
      </c>
      <c s="5" t="inlineStr" r="C13125">
        <is>
          <t xml:space="preserve">EACH   </t>
        </is>
      </c>
      <c s="6" r="D13125">
        <v>1.000</v>
      </c>
      <c s="7" r="E13125">
        <v>5</v>
      </c>
      <c s="8" t="inlineStr" r="F13125">
        <is>
          <t xml:space="preserve">70G12</t>
        </is>
      </c>
      <c s="8" t="inlineStr" r="G13125">
        <is>
          <t xml:space="preserve">057</t>
        </is>
      </c>
      <c s="9" r="H13125">
        <v>2000.0000</v>
      </c>
      <c s="8" t="inlineStr" r="I13125">
        <is>
          <t xml:space="preserve"/>
        </is>
      </c>
      <c s="8" t="inlineStr" r="J13125">
        <is>
          <t xml:space="preserve"> McLean</t>
        </is>
      </c>
    </row>
    <row r="13126" ht="20.25" customHeight="0">
      <c s="5" t="inlineStr" r="A13126">
        <is>
          <t xml:space="preserve">70100405</t>
        </is>
      </c>
      <c s="5" t="inlineStr" r="B13126">
        <is>
          <t xml:space="preserve">TRAFFIC CONTROL AND PROTECTION, STANDARD 701321</t>
        </is>
      </c>
      <c s="5" t="inlineStr" r="C13126">
        <is>
          <t xml:space="preserve">EACH   </t>
        </is>
      </c>
      <c s="6" r="D13126">
        <v>1.000</v>
      </c>
      <c s="7" r="E13126">
        <v>5</v>
      </c>
      <c s="8" t="inlineStr" r="F13126">
        <is>
          <t xml:space="preserve">70G12</t>
        </is>
      </c>
      <c s="8" t="inlineStr" r="G13126">
        <is>
          <t xml:space="preserve">057</t>
        </is>
      </c>
      <c s="9" r="H13126">
        <v>10000.0000</v>
      </c>
      <c s="8" t="inlineStr" r="I13126">
        <is>
          <t xml:space="preserve"/>
        </is>
      </c>
      <c s="8" t="inlineStr" r="J13126">
        <is>
          <t xml:space="preserve"> McLean</t>
        </is>
      </c>
    </row>
    <row r="13127" ht="20.25" customHeight="0">
      <c s="5" t="inlineStr" r="A13127">
        <is>
          <t xml:space="preserve">70100405</t>
        </is>
      </c>
      <c s="5" t="inlineStr" r="B13127">
        <is>
          <t xml:space="preserve">TRAFFIC CONTROL AND PROTECTION, STANDARD 701321</t>
        </is>
      </c>
      <c s="5" t="inlineStr" r="C13127">
        <is>
          <t xml:space="preserve">EACH   </t>
        </is>
      </c>
      <c s="6" r="D13127">
        <v>1.000</v>
      </c>
      <c s="7" r="E13127">
        <v>5</v>
      </c>
      <c s="8" t="inlineStr" r="F13127">
        <is>
          <t xml:space="preserve">70G12</t>
        </is>
      </c>
      <c s="8" t="inlineStr" r="G13127">
        <is>
          <t xml:space="preserve">057</t>
        </is>
      </c>
      <c s="9" r="H13127">
        <v>12500.0000</v>
      </c>
      <c s="8" t="inlineStr" r="I13127">
        <is>
          <t xml:space="preserve"/>
        </is>
      </c>
      <c s="8" t="inlineStr" r="J13127">
        <is>
          <t xml:space="preserve"> McLean</t>
        </is>
      </c>
    </row>
    <row r="13128" ht="20.25" customHeight="0">
      <c s="5" t="inlineStr" r="A13128">
        <is>
          <t xml:space="preserve">70100405</t>
        </is>
      </c>
      <c s="5" t="inlineStr" r="B13128">
        <is>
          <t xml:space="preserve">TRAFFIC CONTROL AND PROTECTION, STANDARD 701321</t>
        </is>
      </c>
      <c s="5" t="inlineStr" r="C13128">
        <is>
          <t xml:space="preserve">EACH   </t>
        </is>
      </c>
      <c s="6" r="D13128">
        <v>1.000</v>
      </c>
      <c s="7" r="E13128">
        <v>6</v>
      </c>
      <c s="8" t="inlineStr" r="F13128">
        <is>
          <t xml:space="preserve">72F59</t>
        </is>
      </c>
      <c s="8" t="inlineStr" r="G13128">
        <is>
          <t xml:space="preserve">065</t>
        </is>
      </c>
      <c s="9" r="H13128">
        <v>15895.8400</v>
      </c>
      <c s="8" t="inlineStr" r="I13128">
        <is>
          <t xml:space="preserve">Y</t>
        </is>
      </c>
      <c s="8" t="inlineStr" r="J13128">
        <is>
          <t xml:space="preserve"> Cass</t>
        </is>
      </c>
    </row>
    <row r="13129" ht="20.25" customHeight="0">
      <c s="5" t="inlineStr" r="A13129">
        <is>
          <t xml:space="preserve">70100405</t>
        </is>
      </c>
      <c s="5" t="inlineStr" r="B13129">
        <is>
          <t xml:space="preserve">TRAFFIC CONTROL AND PROTECTION, STANDARD 701321</t>
        </is>
      </c>
      <c s="5" t="inlineStr" r="C13129">
        <is>
          <t xml:space="preserve">EACH   </t>
        </is>
      </c>
      <c s="6" r="D13129">
        <v>1.000</v>
      </c>
      <c s="7" r="E13129">
        <v>6</v>
      </c>
      <c s="8" t="inlineStr" r="F13129">
        <is>
          <t xml:space="preserve">72F59</t>
        </is>
      </c>
      <c s="8" t="inlineStr" r="G13129">
        <is>
          <t xml:space="preserve">065</t>
        </is>
      </c>
      <c s="9" r="H13129">
        <v>10000.0000</v>
      </c>
      <c s="8" t="inlineStr" r="I13129">
        <is>
          <t xml:space="preserve"/>
        </is>
      </c>
      <c s="8" t="inlineStr" r="J13129">
        <is>
          <t xml:space="preserve"> Cass</t>
        </is>
      </c>
    </row>
    <row r="13130" ht="20.25" customHeight="0">
      <c s="5" t="inlineStr" r="A13130">
        <is>
          <t xml:space="preserve">70100405</t>
        </is>
      </c>
      <c s="5" t="inlineStr" r="B13130">
        <is>
          <t xml:space="preserve">TRAFFIC CONTROL AND PROTECTION, STANDARD 701321</t>
        </is>
      </c>
      <c s="5" t="inlineStr" r="C13130">
        <is>
          <t xml:space="preserve">EACH   </t>
        </is>
      </c>
      <c s="6" r="D13130">
        <v>1.000</v>
      </c>
      <c s="7" r="E13130">
        <v>6</v>
      </c>
      <c s="8" t="inlineStr" r="F13130">
        <is>
          <t xml:space="preserve">72F59</t>
        </is>
      </c>
      <c s="8" t="inlineStr" r="G13130">
        <is>
          <t xml:space="preserve">065</t>
        </is>
      </c>
      <c s="9" r="H13130">
        <v>15344.0000</v>
      </c>
      <c s="8" t="inlineStr" r="I13130">
        <is>
          <t xml:space="preserve"/>
        </is>
      </c>
      <c s="8" t="inlineStr" r="J13130">
        <is>
          <t xml:space="preserve"> Cass</t>
        </is>
      </c>
    </row>
    <row r="13131" ht="20.25" customHeight="0">
      <c s="5" t="inlineStr" r="A13131">
        <is>
          <t xml:space="preserve">70100405</t>
        </is>
      </c>
      <c s="5" t="inlineStr" r="B13131">
        <is>
          <t xml:space="preserve">TRAFFIC CONTROL AND PROTECTION, STANDARD 701321</t>
        </is>
      </c>
      <c s="5" t="inlineStr" r="C13131">
        <is>
          <t xml:space="preserve">EACH   </t>
        </is>
      </c>
      <c s="6" r="D13131">
        <v>1.000</v>
      </c>
      <c s="7" r="E13131">
        <v>6</v>
      </c>
      <c s="8" t="inlineStr" r="F13131">
        <is>
          <t xml:space="preserve">72F59</t>
        </is>
      </c>
      <c s="8" t="inlineStr" r="G13131">
        <is>
          <t xml:space="preserve">065</t>
        </is>
      </c>
      <c s="9" r="H13131">
        <v>19136.2500</v>
      </c>
      <c s="8" t="inlineStr" r="I13131">
        <is>
          <t xml:space="preserve"/>
        </is>
      </c>
      <c s="8" t="inlineStr" r="J13131">
        <is>
          <t xml:space="preserve"> Cass</t>
        </is>
      </c>
    </row>
    <row r="13132" ht="20.25" customHeight="0">
      <c s="5" t="inlineStr" r="A13132">
        <is>
          <t xml:space="preserve">70100405</t>
        </is>
      </c>
      <c s="5" t="inlineStr" r="B13132">
        <is>
          <t xml:space="preserve">TRAFFIC CONTROL AND PROTECTION, STANDARD 701321</t>
        </is>
      </c>
      <c s="5" t="inlineStr" r="C13132">
        <is>
          <t xml:space="preserve">EACH   </t>
        </is>
      </c>
      <c s="6" r="D13132">
        <v>1.000</v>
      </c>
      <c s="7" r="E13132">
        <v>6</v>
      </c>
      <c s="8" t="inlineStr" r="F13132">
        <is>
          <t xml:space="preserve">72F59</t>
        </is>
      </c>
      <c s="8" t="inlineStr" r="G13132">
        <is>
          <t xml:space="preserve">065</t>
        </is>
      </c>
      <c s="9" r="H13132">
        <v>20257.6800</v>
      </c>
      <c s="8" t="inlineStr" r="I13132">
        <is>
          <t xml:space="preserve"/>
        </is>
      </c>
      <c s="8" t="inlineStr" r="J13132">
        <is>
          <t xml:space="preserve"> Cass</t>
        </is>
      </c>
    </row>
    <row r="13133" ht="20.25" customHeight="0">
      <c s="5" t="inlineStr" r="A13133">
        <is>
          <t xml:space="preserve">70100405</t>
        </is>
      </c>
      <c s="5" t="inlineStr" r="B13133">
        <is>
          <t xml:space="preserve">TRAFFIC CONTROL AND PROTECTION, STANDARD 701321</t>
        </is>
      </c>
      <c s="5" t="inlineStr" r="C13133">
        <is>
          <t xml:space="preserve">EACH   </t>
        </is>
      </c>
      <c s="6" r="D13133">
        <v>1.000</v>
      </c>
      <c s="7" r="E13133">
        <v>6</v>
      </c>
      <c s="8" t="inlineStr" r="F13133">
        <is>
          <t xml:space="preserve">72F59</t>
        </is>
      </c>
      <c s="8" t="inlineStr" r="G13133">
        <is>
          <t xml:space="preserve">065</t>
        </is>
      </c>
      <c s="9" r="H13133">
        <v>30000.0000</v>
      </c>
      <c s="8" t="inlineStr" r="I13133">
        <is>
          <t xml:space="preserve"/>
        </is>
      </c>
      <c s="8" t="inlineStr" r="J13133">
        <is>
          <t xml:space="preserve"> Cass</t>
        </is>
      </c>
    </row>
    <row r="13134" ht="20.25" customHeight="0">
      <c s="5" t="inlineStr" r="A13134">
        <is>
          <t xml:space="preserve">70100405</t>
        </is>
      </c>
      <c s="5" t="inlineStr" r="B13134">
        <is>
          <t xml:space="preserve">TRAFFIC CONTROL AND PROTECTION, STANDARD 701321</t>
        </is>
      </c>
      <c s="5" t="inlineStr" r="C13134">
        <is>
          <t xml:space="preserve">EACH   </t>
        </is>
      </c>
      <c s="6" r="D13134">
        <v>1.000</v>
      </c>
      <c s="7" r="E13134">
        <v>6</v>
      </c>
      <c s="8" t="inlineStr" r="F13134">
        <is>
          <t xml:space="preserve">72K83</t>
        </is>
      </c>
      <c s="8" t="inlineStr" r="G13134">
        <is>
          <t xml:space="preserve">067</t>
        </is>
      </c>
      <c s="9" r="H13134">
        <v>19150.0000</v>
      </c>
      <c s="8" t="inlineStr" r="I13134">
        <is>
          <t xml:space="preserve">Y</t>
        </is>
      </c>
      <c s="8" t="inlineStr" r="J13134">
        <is>
          <t xml:space="preserve"> Sangamon</t>
        </is>
      </c>
    </row>
    <row r="13135" ht="20.25" customHeight="0">
      <c s="5" t="inlineStr" r="A13135">
        <is>
          <t xml:space="preserve">70100405</t>
        </is>
      </c>
      <c s="5" t="inlineStr" r="B13135">
        <is>
          <t xml:space="preserve">TRAFFIC CONTROL AND PROTECTION, STANDARD 701321</t>
        </is>
      </c>
      <c s="5" t="inlineStr" r="C13135">
        <is>
          <t xml:space="preserve">EACH   </t>
        </is>
      </c>
      <c s="6" r="D13135">
        <v>1.000</v>
      </c>
      <c s="7" r="E13135">
        <v>6</v>
      </c>
      <c s="8" t="inlineStr" r="F13135">
        <is>
          <t xml:space="preserve">72K83</t>
        </is>
      </c>
      <c s="8" t="inlineStr" r="G13135">
        <is>
          <t xml:space="preserve">067</t>
        </is>
      </c>
      <c s="9" r="H13135">
        <v>6300.0000</v>
      </c>
      <c s="8" t="inlineStr" r="I13135">
        <is>
          <t xml:space="preserve"/>
        </is>
      </c>
      <c s="8" t="inlineStr" r="J13135">
        <is>
          <t xml:space="preserve"> Sangamon</t>
        </is>
      </c>
    </row>
    <row r="13136" ht="20.25" customHeight="0">
      <c s="5" t="inlineStr" r="A13136">
        <is>
          <t xml:space="preserve">70100405</t>
        </is>
      </c>
      <c s="5" t="inlineStr" r="B13136">
        <is>
          <t xml:space="preserve">TRAFFIC CONTROL AND PROTECTION, STANDARD 701321</t>
        </is>
      </c>
      <c s="5" t="inlineStr" r="C13136">
        <is>
          <t xml:space="preserve">EACH   </t>
        </is>
      </c>
      <c s="6" r="D13136">
        <v>1.000</v>
      </c>
      <c s="7" r="E13136">
        <v>6</v>
      </c>
      <c s="8" t="inlineStr" r="F13136">
        <is>
          <t xml:space="preserve">72K83</t>
        </is>
      </c>
      <c s="8" t="inlineStr" r="G13136">
        <is>
          <t xml:space="preserve">067</t>
        </is>
      </c>
      <c s="9" r="H13136">
        <v>19729.8900</v>
      </c>
      <c s="8" t="inlineStr" r="I13136">
        <is>
          <t xml:space="preserve"/>
        </is>
      </c>
      <c s="8" t="inlineStr" r="J13136">
        <is>
          <t xml:space="preserve"> Sangamon</t>
        </is>
      </c>
    </row>
    <row r="13137" ht="20.25" customHeight="0">
      <c s="5" t="inlineStr" r="A13137">
        <is>
          <t xml:space="preserve">70100405</t>
        </is>
      </c>
      <c s="5" t="inlineStr" r="B13137">
        <is>
          <t xml:space="preserve">TRAFFIC CONTROL AND PROTECTION, STANDARD 701321</t>
        </is>
      </c>
      <c s="5" t="inlineStr" r="C13137">
        <is>
          <t xml:space="preserve">EACH   </t>
        </is>
      </c>
      <c s="6" r="D13137">
        <v>1.000</v>
      </c>
      <c s="7" r="E13137">
        <v>6</v>
      </c>
      <c s="8" t="inlineStr" r="F13137">
        <is>
          <t xml:space="preserve">72K83</t>
        </is>
      </c>
      <c s="8" t="inlineStr" r="G13137">
        <is>
          <t xml:space="preserve">067</t>
        </is>
      </c>
      <c s="9" r="H13137">
        <v>33000.0000</v>
      </c>
      <c s="8" t="inlineStr" r="I13137">
        <is>
          <t xml:space="preserve"/>
        </is>
      </c>
      <c s="8" t="inlineStr" r="J13137">
        <is>
          <t xml:space="preserve"> Sangamon</t>
        </is>
      </c>
    </row>
    <row r="13138" ht="20.25" customHeight="0">
      <c s="5" t="inlineStr" r="A13138">
        <is>
          <t xml:space="preserve">70100405</t>
        </is>
      </c>
      <c s="5" t="inlineStr" r="B13138">
        <is>
          <t xml:space="preserve">TRAFFIC CONTROL AND PROTECTION, STANDARD 701321</t>
        </is>
      </c>
      <c s="5" t="inlineStr" r="C13138">
        <is>
          <t xml:space="preserve">EACH   </t>
        </is>
      </c>
      <c s="6" r="D13138">
        <v>1.000</v>
      </c>
      <c s="7" r="E13138">
        <v>7</v>
      </c>
      <c s="8" t="inlineStr" r="F13138">
        <is>
          <t xml:space="preserve">74B33</t>
        </is>
      </c>
      <c s="8" t="inlineStr" r="G13138">
        <is>
          <t xml:space="preserve">078</t>
        </is>
      </c>
      <c s="9" r="H13138">
        <v>19249.9800</v>
      </c>
      <c s="8" t="inlineStr" r="I13138">
        <is>
          <t xml:space="preserve">Y</t>
        </is>
      </c>
      <c s="8" t="inlineStr" r="J13138">
        <is>
          <t xml:space="preserve"> Macon</t>
        </is>
      </c>
    </row>
    <row r="13139" ht="20.25" customHeight="0">
      <c s="5" t="inlineStr" r="A13139">
        <is>
          <t xml:space="preserve">70100405</t>
        </is>
      </c>
      <c s="5" t="inlineStr" r="B13139">
        <is>
          <t xml:space="preserve">TRAFFIC CONTROL AND PROTECTION, STANDARD 701321</t>
        </is>
      </c>
      <c s="5" t="inlineStr" r="C13139">
        <is>
          <t xml:space="preserve">EACH   </t>
        </is>
      </c>
      <c s="6" r="D13139">
        <v>1.000</v>
      </c>
      <c s="7" r="E13139">
        <v>7</v>
      </c>
      <c s="8" t="inlineStr" r="F13139">
        <is>
          <t xml:space="preserve">74B33</t>
        </is>
      </c>
      <c s="8" t="inlineStr" r="G13139">
        <is>
          <t xml:space="preserve">078</t>
        </is>
      </c>
      <c s="9" r="H13139">
        <v>20000.0000</v>
      </c>
      <c s="8" t="inlineStr" r="I13139">
        <is>
          <t xml:space="preserve"/>
        </is>
      </c>
      <c s="8" t="inlineStr" r="J13139">
        <is>
          <t xml:space="preserve"> Macon</t>
        </is>
      </c>
    </row>
    <row r="13140" ht="20.25" customHeight="0">
      <c s="5" t="inlineStr" r="A13140">
        <is>
          <t xml:space="preserve">70100405</t>
        </is>
      </c>
      <c s="5" t="inlineStr" r="B13140">
        <is>
          <t xml:space="preserve">TRAFFIC CONTROL AND PROTECTION, STANDARD 701321</t>
        </is>
      </c>
      <c s="5" t="inlineStr" r="C13140">
        <is>
          <t xml:space="preserve">EACH   </t>
        </is>
      </c>
      <c s="6" r="D13140">
        <v>1.000</v>
      </c>
      <c s="7" r="E13140">
        <v>7</v>
      </c>
      <c s="8" t="inlineStr" r="F13140">
        <is>
          <t xml:space="preserve">74B33</t>
        </is>
      </c>
      <c s="8" t="inlineStr" r="G13140">
        <is>
          <t xml:space="preserve">078</t>
        </is>
      </c>
      <c s="9" r="H13140">
        <v>33023.6200</v>
      </c>
      <c s="8" t="inlineStr" r="I13140">
        <is>
          <t xml:space="preserve"/>
        </is>
      </c>
      <c s="8" t="inlineStr" r="J13140">
        <is>
          <t xml:space="preserve"> Macon</t>
        </is>
      </c>
    </row>
    <row r="13141" ht="20.25" customHeight="0">
      <c s="5" t="inlineStr" r="A13141">
        <is>
          <t xml:space="preserve">70100405</t>
        </is>
      </c>
      <c s="5" t="inlineStr" r="B13141">
        <is>
          <t xml:space="preserve">TRAFFIC CONTROL AND PROTECTION, STANDARD 701321</t>
        </is>
      </c>
      <c s="5" t="inlineStr" r="C13141">
        <is>
          <t xml:space="preserve">EACH   </t>
        </is>
      </c>
      <c s="6" r="D13141">
        <v>1.000</v>
      </c>
      <c s="7" r="E13141">
        <v>7</v>
      </c>
      <c s="8" t="inlineStr" r="F13141">
        <is>
          <t xml:space="preserve">74B34</t>
        </is>
      </c>
      <c s="8" t="inlineStr" r="G13141">
        <is>
          <t xml:space="preserve">079</t>
        </is>
      </c>
      <c s="9" r="H13141">
        <v>34563.4200</v>
      </c>
      <c s="8" t="inlineStr" r="I13141">
        <is>
          <t xml:space="preserve">Y</t>
        </is>
      </c>
      <c s="8" t="inlineStr" r="J13141">
        <is>
          <t xml:space="preserve"> Effingham</t>
        </is>
      </c>
    </row>
    <row r="13142" ht="20.25" customHeight="0">
      <c s="5" t="inlineStr" r="A13142">
        <is>
          <t xml:space="preserve">70100405</t>
        </is>
      </c>
      <c s="5" t="inlineStr" r="B13142">
        <is>
          <t xml:space="preserve">TRAFFIC CONTROL AND PROTECTION, STANDARD 701321</t>
        </is>
      </c>
      <c s="5" t="inlineStr" r="C13142">
        <is>
          <t xml:space="preserve">EACH   </t>
        </is>
      </c>
      <c s="6" r="D13142">
        <v>1.000</v>
      </c>
      <c s="7" r="E13142">
        <v>7</v>
      </c>
      <c s="8" t="inlineStr" r="F13142">
        <is>
          <t xml:space="preserve">74B34</t>
        </is>
      </c>
      <c s="8" t="inlineStr" r="G13142">
        <is>
          <t xml:space="preserve">079</t>
        </is>
      </c>
      <c s="9" r="H13142">
        <v>33890.0000</v>
      </c>
      <c s="8" t="inlineStr" r="I13142">
        <is>
          <t xml:space="preserve"/>
        </is>
      </c>
      <c s="8" t="inlineStr" r="J13142">
        <is>
          <t xml:space="preserve"> Effingham</t>
        </is>
      </c>
    </row>
    <row r="13143" ht="20.25" customHeight="0">
      <c s="5" t="inlineStr" r="A13143">
        <is>
          <t xml:space="preserve">70100405</t>
        </is>
      </c>
      <c s="5" t="inlineStr" r="B13143">
        <is>
          <t xml:space="preserve">TRAFFIC CONTROL AND PROTECTION, STANDARD 701321</t>
        </is>
      </c>
      <c s="5" t="inlineStr" r="C13143">
        <is>
          <t xml:space="preserve">EACH   </t>
        </is>
      </c>
      <c s="6" r="D13143">
        <v>1.000</v>
      </c>
      <c s="7" r="E13143">
        <v>7</v>
      </c>
      <c s="8" t="inlineStr" r="F13143">
        <is>
          <t xml:space="preserve">74B34</t>
        </is>
      </c>
      <c s="8" t="inlineStr" r="G13143">
        <is>
          <t xml:space="preserve">079</t>
        </is>
      </c>
      <c s="9" r="H13143">
        <v>69000.0000</v>
      </c>
      <c s="8" t="inlineStr" r="I13143">
        <is>
          <t xml:space="preserve"/>
        </is>
      </c>
      <c s="8" t="inlineStr" r="J13143">
        <is>
          <t xml:space="preserve"> Effingham</t>
        </is>
      </c>
    </row>
    <row r="13144" ht="20.25" customHeight="0">
      <c s="5" t="inlineStr" r="A13144">
        <is>
          <t xml:space="preserve">70100405</t>
        </is>
      </c>
      <c s="5" t="inlineStr" r="B13144">
        <is>
          <t xml:space="preserve">TRAFFIC CONTROL AND PROTECTION, STANDARD 701321</t>
        </is>
      </c>
      <c s="5" t="inlineStr" r="C13144">
        <is>
          <t xml:space="preserve">EACH   </t>
        </is>
      </c>
      <c s="6" r="D13144">
        <v>1.000</v>
      </c>
      <c s="7" r="E13144">
        <v>8</v>
      </c>
      <c s="8" t="inlineStr" r="F13144">
        <is>
          <t xml:space="preserve">76M88</t>
        </is>
      </c>
      <c s="8" t="inlineStr" r="G13144">
        <is>
          <t xml:space="preserve">087</t>
        </is>
      </c>
      <c s="9" r="H13144">
        <v>20093.2200</v>
      </c>
      <c s="8" t="inlineStr" r="I13144">
        <is>
          <t xml:space="preserve">Y</t>
        </is>
      </c>
      <c s="8" t="inlineStr" r="J13144">
        <is>
          <t xml:space="preserve"> Washington</t>
        </is>
      </c>
    </row>
    <row r="13145" ht="20.25" customHeight="0">
      <c s="5" t="inlineStr" r="A13145">
        <is>
          <t xml:space="preserve">70100405</t>
        </is>
      </c>
      <c s="5" t="inlineStr" r="B13145">
        <is>
          <t xml:space="preserve">TRAFFIC CONTROL AND PROTECTION, STANDARD 701321</t>
        </is>
      </c>
      <c s="5" t="inlineStr" r="C13145">
        <is>
          <t xml:space="preserve">EACH   </t>
        </is>
      </c>
      <c s="6" r="D13145">
        <v>1.000</v>
      </c>
      <c s="7" r="E13145">
        <v>8</v>
      </c>
      <c s="8" t="inlineStr" r="F13145">
        <is>
          <t xml:space="preserve">76M88</t>
        </is>
      </c>
      <c s="8" t="inlineStr" r="G13145">
        <is>
          <t xml:space="preserve">087</t>
        </is>
      </c>
      <c s="9" r="H13145">
        <v>15000.0000</v>
      </c>
      <c s="8" t="inlineStr" r="I13145">
        <is>
          <t xml:space="preserve"/>
        </is>
      </c>
      <c s="8" t="inlineStr" r="J13145">
        <is>
          <t xml:space="preserve"> Washington</t>
        </is>
      </c>
    </row>
    <row r="13146" ht="20.25" customHeight="0">
      <c s="5" t="inlineStr" r="A13146">
        <is>
          <t xml:space="preserve">70100405</t>
        </is>
      </c>
      <c s="5" t="inlineStr" r="B13146">
        <is>
          <t xml:space="preserve">TRAFFIC CONTROL AND PROTECTION, STANDARD 701321</t>
        </is>
      </c>
      <c s="5" t="inlineStr" r="C13146">
        <is>
          <t xml:space="preserve">EACH   </t>
        </is>
      </c>
      <c s="6" r="D13146">
        <v>1.000</v>
      </c>
      <c s="7" r="E13146">
        <v>9</v>
      </c>
      <c s="8" t="inlineStr" r="F13146">
        <is>
          <t xml:space="preserve">78199</t>
        </is>
      </c>
      <c s="8" t="inlineStr" r="G13146">
        <is>
          <t xml:space="preserve">093</t>
        </is>
      </c>
      <c s="9" r="H13146">
        <v>13400.1000</v>
      </c>
      <c s="8" t="inlineStr" r="I13146">
        <is>
          <t xml:space="preserve">Y</t>
        </is>
      </c>
      <c s="8" t="inlineStr" r="J13146">
        <is>
          <t xml:space="preserve"> Perry</t>
        </is>
      </c>
    </row>
    <row r="13147" ht="20.25" customHeight="0">
      <c s="5" t="inlineStr" r="A13147">
        <is>
          <t xml:space="preserve">70100405</t>
        </is>
      </c>
      <c s="5" t="inlineStr" r="B13147">
        <is>
          <t xml:space="preserve">TRAFFIC CONTROL AND PROTECTION, STANDARD 701321</t>
        </is>
      </c>
      <c s="5" t="inlineStr" r="C13147">
        <is>
          <t xml:space="preserve">EACH   </t>
        </is>
      </c>
      <c s="6" r="D13147">
        <v>1.000</v>
      </c>
      <c s="7" r="E13147">
        <v>9</v>
      </c>
      <c s="8" t="inlineStr" r="F13147">
        <is>
          <t xml:space="preserve">78199</t>
        </is>
      </c>
      <c s="8" t="inlineStr" r="G13147">
        <is>
          <t xml:space="preserve">093</t>
        </is>
      </c>
      <c s="9" r="H13147">
        <v>12075.0000</v>
      </c>
      <c s="8" t="inlineStr" r="I13147">
        <is>
          <t xml:space="preserve"/>
        </is>
      </c>
      <c s="8" t="inlineStr" r="J13147">
        <is>
          <t xml:space="preserve"> Perry</t>
        </is>
      </c>
    </row>
    <row r="13148" ht="20.25" customHeight="0">
      <c s="5" t="inlineStr" r="A13148">
        <is>
          <t xml:space="preserve">70100405</t>
        </is>
      </c>
      <c s="5" t="inlineStr" r="B13148">
        <is>
          <t xml:space="preserve">TRAFFIC CONTROL AND PROTECTION, STANDARD 701321</t>
        </is>
      </c>
      <c s="5" t="inlineStr" r="C13148">
        <is>
          <t xml:space="preserve">EACH   </t>
        </is>
      </c>
      <c s="6" r="D13148">
        <v>1.000</v>
      </c>
      <c s="7" r="E13148">
        <v>9</v>
      </c>
      <c s="8" t="inlineStr" r="F13148">
        <is>
          <t xml:space="preserve">78199</t>
        </is>
      </c>
      <c s="8" t="inlineStr" r="G13148">
        <is>
          <t xml:space="preserve">093</t>
        </is>
      </c>
      <c s="9" r="H13148">
        <v>45000.0000</v>
      </c>
      <c s="8" t="inlineStr" r="I13148">
        <is>
          <t xml:space="preserve"/>
        </is>
      </c>
      <c s="8" t="inlineStr" r="J13148">
        <is>
          <t xml:space="preserve"> Perry</t>
        </is>
      </c>
    </row>
    <row r="13149" ht="20.25" customHeight="0">
      <c s="5" t="inlineStr" r="A13149">
        <is>
          <t xml:space="preserve">70100410</t>
        </is>
      </c>
      <c s="5" t="inlineStr" r="B13149">
        <is>
          <t xml:space="preserve">TRAFFIC CONTROL AND PROTECTION, STANDARD 701416</t>
        </is>
      </c>
      <c s="5" t="inlineStr" r="C13149">
        <is>
          <t xml:space="preserve">EACH   </t>
        </is>
      </c>
      <c s="6" r="D13149">
        <v>1.000</v>
      </c>
      <c s="7" r="E13149">
        <v>2</v>
      </c>
      <c s="8" t="inlineStr" r="F13149">
        <is>
          <t xml:space="preserve">64K73</t>
        </is>
      </c>
      <c s="8" t="inlineStr" r="G13149">
        <is>
          <t xml:space="preserve">042</t>
        </is>
      </c>
      <c s="9" r="H13149">
        <v>112000.0000</v>
      </c>
      <c s="8" t="inlineStr" r="I13149">
        <is>
          <t xml:space="preserve">Y</t>
        </is>
      </c>
      <c s="8" t="inlineStr" r="J13149">
        <is>
          <t xml:space="preserve"> Winnebago</t>
        </is>
      </c>
    </row>
    <row r="13150" ht="20.25" customHeight="0">
      <c s="5" t="inlineStr" r="A13150">
        <is>
          <t xml:space="preserve">70100410</t>
        </is>
      </c>
      <c s="5" t="inlineStr" r="B13150">
        <is>
          <t xml:space="preserve">TRAFFIC CONTROL AND PROTECTION, STANDARD 701416</t>
        </is>
      </c>
      <c s="5" t="inlineStr" r="C13150">
        <is>
          <t xml:space="preserve">EACH   </t>
        </is>
      </c>
      <c s="6" r="D13150">
        <v>1.000</v>
      </c>
      <c s="7" r="E13150">
        <v>2</v>
      </c>
      <c s="8" t="inlineStr" r="F13150">
        <is>
          <t xml:space="preserve">64K73</t>
        </is>
      </c>
      <c s="8" t="inlineStr" r="G13150">
        <is>
          <t xml:space="preserve">042</t>
        </is>
      </c>
      <c s="9" r="H13150">
        <v>112000.0000</v>
      </c>
      <c s="8" t="inlineStr" r="I13150">
        <is>
          <t xml:space="preserve"/>
        </is>
      </c>
      <c s="8" t="inlineStr" r="J13150">
        <is>
          <t xml:space="preserve"> Winnebago</t>
        </is>
      </c>
    </row>
    <row r="13151" ht="20.25" customHeight="0">
      <c s="5" t="inlineStr" r="A13151">
        <is>
          <t xml:space="preserve">70100410</t>
        </is>
      </c>
      <c s="5" t="inlineStr" r="B13151">
        <is>
          <t xml:space="preserve">TRAFFIC CONTROL AND PROTECTION, STANDARD 701416</t>
        </is>
      </c>
      <c s="5" t="inlineStr" r="C13151">
        <is>
          <t xml:space="preserve">EACH   </t>
        </is>
      </c>
      <c s="6" r="D13151">
        <v>1.000</v>
      </c>
      <c s="7" r="E13151">
        <v>2</v>
      </c>
      <c s="8" t="inlineStr" r="F13151">
        <is>
          <t xml:space="preserve">64K73</t>
        </is>
      </c>
      <c s="8" t="inlineStr" r="G13151">
        <is>
          <t xml:space="preserve">042</t>
        </is>
      </c>
      <c s="9" r="H13151">
        <v>112000.0000</v>
      </c>
      <c s="8" t="inlineStr" r="I13151">
        <is>
          <t xml:space="preserve"/>
        </is>
      </c>
      <c s="8" t="inlineStr" r="J13151">
        <is>
          <t xml:space="preserve"> Winnebago</t>
        </is>
      </c>
    </row>
    <row r="13152" ht="20.25" customHeight="0">
      <c s="5" t="inlineStr" r="A13152">
        <is>
          <t xml:space="preserve">70100410</t>
        </is>
      </c>
      <c s="5" t="inlineStr" r="B13152">
        <is>
          <t xml:space="preserve">TRAFFIC CONTROL AND PROTECTION, STANDARD 701416</t>
        </is>
      </c>
      <c s="5" t="inlineStr" r="C13152">
        <is>
          <t xml:space="preserve">EACH   </t>
        </is>
      </c>
      <c s="6" r="D13152">
        <v>1.000</v>
      </c>
      <c s="7" r="E13152">
        <v>2</v>
      </c>
      <c s="8" t="inlineStr" r="F13152">
        <is>
          <t xml:space="preserve">64K73</t>
        </is>
      </c>
      <c s="8" t="inlineStr" r="G13152">
        <is>
          <t xml:space="preserve">042</t>
        </is>
      </c>
      <c s="9" r="H13152">
        <v>216000.0000</v>
      </c>
      <c s="8" t="inlineStr" r="I13152">
        <is>
          <t xml:space="preserve"/>
        </is>
      </c>
      <c s="8" t="inlineStr" r="J13152">
        <is>
          <t xml:space="preserve"> Winnebago</t>
        </is>
      </c>
    </row>
    <row r="13153" ht="20.25" customHeight="0">
      <c s="5" t="inlineStr" r="A13153">
        <is>
          <t xml:space="preserve">70100420</t>
        </is>
      </c>
      <c s="5" t="inlineStr" r="B13153">
        <is>
          <t xml:space="preserve">TRAFFIC CONTROL AND PROTECTION, STANDARD 701411</t>
        </is>
      </c>
      <c s="5" t="inlineStr" r="C13153">
        <is>
          <t xml:space="preserve">EACH   </t>
        </is>
      </c>
      <c s="6" r="D13153">
        <v>3.000</v>
      </c>
      <c s="7" r="E13153">
        <v>8</v>
      </c>
      <c s="8" t="inlineStr" r="F13153">
        <is>
          <t xml:space="preserve">46629</t>
        </is>
      </c>
      <c s="8" t="inlineStr" r="G13153">
        <is>
          <t xml:space="preserve">002</t>
        </is>
      </c>
      <c s="9" r="H13153">
        <v>250.0000</v>
      </c>
      <c s="8" t="inlineStr" r="I13153">
        <is>
          <t xml:space="preserve">Y</t>
        </is>
      </c>
      <c s="8" t="inlineStr" r="J13153">
        <is>
          <t xml:space="preserve"> Madison, St. Clair</t>
        </is>
      </c>
    </row>
    <row r="13154" ht="20.25" customHeight="0">
      <c s="5" t="inlineStr" r="A13154">
        <is>
          <t xml:space="preserve">70100420</t>
        </is>
      </c>
      <c s="5" t="inlineStr" r="B13154">
        <is>
          <t xml:space="preserve">TRAFFIC CONTROL AND PROTECTION, STANDARD 701411</t>
        </is>
      </c>
      <c s="5" t="inlineStr" r="C13154">
        <is>
          <t xml:space="preserve">EACH   </t>
        </is>
      </c>
      <c s="6" r="D13154">
        <v>3.000</v>
      </c>
      <c s="7" r="E13154">
        <v>8</v>
      </c>
      <c s="8" t="inlineStr" r="F13154">
        <is>
          <t xml:space="preserve">46629</t>
        </is>
      </c>
      <c s="8" t="inlineStr" r="G13154">
        <is>
          <t xml:space="preserve">002</t>
        </is>
      </c>
      <c s="9" r="H13154">
        <v>35.8400</v>
      </c>
      <c s="8" t="inlineStr" r="I13154">
        <is>
          <t xml:space="preserve"/>
        </is>
      </c>
      <c s="8" t="inlineStr" r="J13154">
        <is>
          <t xml:space="preserve"> Madison, St. Clair</t>
        </is>
      </c>
    </row>
    <row r="13155" ht="20.25" customHeight="0">
      <c s="5" t="inlineStr" r="A13155">
        <is>
          <t xml:space="preserve">70100420</t>
        </is>
      </c>
      <c s="5" t="inlineStr" r="B13155">
        <is>
          <t xml:space="preserve">TRAFFIC CONTROL AND PROTECTION, STANDARD 701411</t>
        </is>
      </c>
      <c s="5" t="inlineStr" r="C13155">
        <is>
          <t xml:space="preserve">EACH   </t>
        </is>
      </c>
      <c s="6" r="D13155">
        <v>3.000</v>
      </c>
      <c s="7" r="E13155">
        <v>8</v>
      </c>
      <c s="8" t="inlineStr" r="F13155">
        <is>
          <t xml:space="preserve">46629</t>
        </is>
      </c>
      <c s="8" t="inlineStr" r="G13155">
        <is>
          <t xml:space="preserve">002</t>
        </is>
      </c>
      <c s="9" r="H13155">
        <v>50.0000</v>
      </c>
      <c s="8" t="inlineStr" r="I13155">
        <is>
          <t xml:space="preserve"/>
        </is>
      </c>
      <c s="8" t="inlineStr" r="J13155">
        <is>
          <t xml:space="preserve"> Madison, St. Clair</t>
        </is>
      </c>
    </row>
    <row r="13156" ht="20.25" customHeight="0">
      <c s="5" t="inlineStr" r="A13156">
        <is>
          <t xml:space="preserve">70100420</t>
        </is>
      </c>
      <c s="5" t="inlineStr" r="B13156">
        <is>
          <t xml:space="preserve">TRAFFIC CONTROL AND PROTECTION, STANDARD 701411</t>
        </is>
      </c>
      <c s="5" t="inlineStr" r="C13156">
        <is>
          <t xml:space="preserve">EACH   </t>
        </is>
      </c>
      <c s="6" r="D13156">
        <v>2.000</v>
      </c>
      <c s="7" r="E13156">
        <v>2</v>
      </c>
      <c s="8" t="inlineStr" r="F13156">
        <is>
          <t xml:space="preserve">64S43</t>
        </is>
      </c>
      <c s="8" t="inlineStr" r="G13156">
        <is>
          <t xml:space="preserve">045</t>
        </is>
      </c>
      <c s="9" r="H13156">
        <v>500.0000</v>
      </c>
      <c s="8" t="inlineStr" r="I13156">
        <is>
          <t xml:space="preserve">Y</t>
        </is>
      </c>
      <c s="8" t="inlineStr" r="J13156">
        <is>
          <t xml:space="preserve"> Rock Island</t>
        </is>
      </c>
    </row>
    <row r="13157" ht="20.25" customHeight="0">
      <c s="5" t="inlineStr" r="A13157">
        <is>
          <t xml:space="preserve">70100420</t>
        </is>
      </c>
      <c s="5" t="inlineStr" r="B13157">
        <is>
          <t xml:space="preserve">TRAFFIC CONTROL AND PROTECTION, STANDARD 701411</t>
        </is>
      </c>
      <c s="5" t="inlineStr" r="C13157">
        <is>
          <t xml:space="preserve">EACH   </t>
        </is>
      </c>
      <c s="6" r="D13157">
        <v>2.000</v>
      </c>
      <c s="7" r="E13157">
        <v>2</v>
      </c>
      <c s="8" t="inlineStr" r="F13157">
        <is>
          <t xml:space="preserve">64S43</t>
        </is>
      </c>
      <c s="8" t="inlineStr" r="G13157">
        <is>
          <t xml:space="preserve">045</t>
        </is>
      </c>
      <c s="9" r="H13157">
        <v>500.0000</v>
      </c>
      <c s="8" t="inlineStr" r="I13157">
        <is>
          <t xml:space="preserve"/>
        </is>
      </c>
      <c s="8" t="inlineStr" r="J13157">
        <is>
          <t xml:space="preserve"> Rock Island</t>
        </is>
      </c>
    </row>
    <row r="13158" ht="20.25" customHeight="0">
      <c s="5" t="inlineStr" r="A13158">
        <is>
          <t xml:space="preserve">70100420</t>
        </is>
      </c>
      <c s="5" t="inlineStr" r="B13158">
        <is>
          <t xml:space="preserve">TRAFFIC CONTROL AND PROTECTION, STANDARD 701411</t>
        </is>
      </c>
      <c s="5" t="inlineStr" r="C13158">
        <is>
          <t xml:space="preserve">EACH   </t>
        </is>
      </c>
      <c s="6" r="D13158">
        <v>2.000</v>
      </c>
      <c s="7" r="E13158">
        <v>2</v>
      </c>
      <c s="8" t="inlineStr" r="F13158">
        <is>
          <t xml:space="preserve">64S43</t>
        </is>
      </c>
      <c s="8" t="inlineStr" r="G13158">
        <is>
          <t xml:space="preserve">045</t>
        </is>
      </c>
      <c s="9" r="H13158">
        <v>1000.0000</v>
      </c>
      <c s="8" t="inlineStr" r="I13158">
        <is>
          <t xml:space="preserve"/>
        </is>
      </c>
      <c s="8" t="inlineStr" r="J13158">
        <is>
          <t xml:space="preserve"> Rock Island</t>
        </is>
      </c>
    </row>
    <row r="13159" ht="20.25" customHeight="0">
      <c s="5" t="inlineStr" r="A13159">
        <is>
          <t xml:space="preserve">70100420</t>
        </is>
      </c>
      <c s="5" t="inlineStr" r="B13159">
        <is>
          <t xml:space="preserve">TRAFFIC CONTROL AND PROTECTION, STANDARD 701411</t>
        </is>
      </c>
      <c s="5" t="inlineStr" r="C13159">
        <is>
          <t xml:space="preserve">EACH   </t>
        </is>
      </c>
      <c s="6" r="D13159">
        <v>1.000</v>
      </c>
      <c s="7" r="E13159">
        <v>2</v>
      </c>
      <c s="8" t="inlineStr" r="F13159">
        <is>
          <t xml:space="preserve">64S45</t>
        </is>
      </c>
      <c s="8" t="inlineStr" r="G13159">
        <is>
          <t xml:space="preserve">047</t>
        </is>
      </c>
      <c s="9" r="H13159">
        <v>500.0000</v>
      </c>
      <c s="8" t="inlineStr" r="I13159">
        <is>
          <t xml:space="preserve">Y</t>
        </is>
      </c>
      <c s="8" t="inlineStr" r="J13159">
        <is>
          <t xml:space="preserve">Various</t>
        </is>
      </c>
    </row>
    <row r="13160" ht="20.25" customHeight="0">
      <c s="5" t="inlineStr" r="A13160">
        <is>
          <t xml:space="preserve">70100420</t>
        </is>
      </c>
      <c s="5" t="inlineStr" r="B13160">
        <is>
          <t xml:space="preserve">TRAFFIC CONTROL AND PROTECTION, STANDARD 701411</t>
        </is>
      </c>
      <c s="5" t="inlineStr" r="C13160">
        <is>
          <t xml:space="preserve">EACH   </t>
        </is>
      </c>
      <c s="6" r="D13160">
        <v>1.000</v>
      </c>
      <c s="7" r="E13160">
        <v>2</v>
      </c>
      <c s="8" t="inlineStr" r="F13160">
        <is>
          <t xml:space="preserve">64S45</t>
        </is>
      </c>
      <c s="8" t="inlineStr" r="G13160">
        <is>
          <t xml:space="preserve">047</t>
        </is>
      </c>
      <c s="9" r="H13160">
        <v>25.0000</v>
      </c>
      <c s="8" t="inlineStr" r="I13160">
        <is>
          <t xml:space="preserve"/>
        </is>
      </c>
      <c s="8" t="inlineStr" r="J13160">
        <is>
          <t xml:space="preserve">Various</t>
        </is>
      </c>
    </row>
    <row r="13161" ht="20.25" customHeight="0">
      <c s="5" t="inlineStr" r="A13161">
        <is>
          <t xml:space="preserve">70100420</t>
        </is>
      </c>
      <c s="5" t="inlineStr" r="B13161">
        <is>
          <t xml:space="preserve">TRAFFIC CONTROL AND PROTECTION, STANDARD 701411</t>
        </is>
      </c>
      <c s="5" t="inlineStr" r="C13161">
        <is>
          <t xml:space="preserve">EACH   </t>
        </is>
      </c>
      <c s="6" r="D13161">
        <v>1.000</v>
      </c>
      <c s="7" r="E13161">
        <v>2</v>
      </c>
      <c s="8" t="inlineStr" r="F13161">
        <is>
          <t xml:space="preserve">64S45</t>
        </is>
      </c>
      <c s="8" t="inlineStr" r="G13161">
        <is>
          <t xml:space="preserve">047</t>
        </is>
      </c>
      <c s="9" r="H13161">
        <v>200.0000</v>
      </c>
      <c s="8" t="inlineStr" r="I13161">
        <is>
          <t xml:space="preserve"/>
        </is>
      </c>
      <c s="8" t="inlineStr" r="J13161">
        <is>
          <t xml:space="preserve">Various</t>
        </is>
      </c>
    </row>
    <row r="13162" ht="20.25" customHeight="0">
      <c s="5" t="inlineStr" r="A13162">
        <is>
          <t xml:space="preserve">70100420</t>
        </is>
      </c>
      <c s="5" t="inlineStr" r="B13162">
        <is>
          <t xml:space="preserve">TRAFFIC CONTROL AND PROTECTION, STANDARD 701411</t>
        </is>
      </c>
      <c s="5" t="inlineStr" r="C13162">
        <is>
          <t xml:space="preserve">EACH   </t>
        </is>
      </c>
      <c s="6" r="D13162">
        <v>4.000</v>
      </c>
      <c s="7" r="E13162">
        <v>3</v>
      </c>
      <c s="8" t="inlineStr" r="F13162">
        <is>
          <t xml:space="preserve">66N39</t>
        </is>
      </c>
      <c s="8" t="inlineStr" r="G13162">
        <is>
          <t xml:space="preserve">049</t>
        </is>
      </c>
      <c s="9" r="H13162">
        <v>50.0000</v>
      </c>
      <c s="8" t="inlineStr" r="I13162">
        <is>
          <t xml:space="preserve">Y</t>
        </is>
      </c>
      <c s="8" t="inlineStr" r="J13162">
        <is>
          <t xml:space="preserve">Various</t>
        </is>
      </c>
    </row>
    <row r="13163" ht="20.25" customHeight="0">
      <c s="5" t="inlineStr" r="A13163">
        <is>
          <t xml:space="preserve">70100420</t>
        </is>
      </c>
      <c s="5" t="inlineStr" r="B13163">
        <is>
          <t xml:space="preserve">TRAFFIC CONTROL AND PROTECTION, STANDARD 701411</t>
        </is>
      </c>
      <c s="5" t="inlineStr" r="C13163">
        <is>
          <t xml:space="preserve">EACH   </t>
        </is>
      </c>
      <c s="6" r="D13163">
        <v>4.000</v>
      </c>
      <c s="7" r="E13163">
        <v>3</v>
      </c>
      <c s="8" t="inlineStr" r="F13163">
        <is>
          <t xml:space="preserve">66N39</t>
        </is>
      </c>
      <c s="8" t="inlineStr" r="G13163">
        <is>
          <t xml:space="preserve">049</t>
        </is>
      </c>
      <c s="9" r="H13163">
        <v>50.0000</v>
      </c>
      <c s="8" t="inlineStr" r="I13163">
        <is>
          <t xml:space="preserve"/>
        </is>
      </c>
      <c s="8" t="inlineStr" r="J13163">
        <is>
          <t xml:space="preserve">Various</t>
        </is>
      </c>
    </row>
    <row r="13164" ht="20.25" customHeight="0">
      <c s="5" t="inlineStr" r="A13164">
        <is>
          <t xml:space="preserve">70100420</t>
        </is>
      </c>
      <c s="5" t="inlineStr" r="B13164">
        <is>
          <t xml:space="preserve">TRAFFIC CONTROL AND PROTECTION, STANDARD 701411</t>
        </is>
      </c>
      <c s="5" t="inlineStr" r="C13164">
        <is>
          <t xml:space="preserve">EACH   </t>
        </is>
      </c>
      <c s="6" r="D13164">
        <v>4.000</v>
      </c>
      <c s="7" r="E13164">
        <v>3</v>
      </c>
      <c s="8" t="inlineStr" r="F13164">
        <is>
          <t xml:space="preserve">66N39</t>
        </is>
      </c>
      <c s="8" t="inlineStr" r="G13164">
        <is>
          <t xml:space="preserve">049</t>
        </is>
      </c>
      <c s="9" r="H13164">
        <v>500.0000</v>
      </c>
      <c s="8" t="inlineStr" r="I13164">
        <is>
          <t xml:space="preserve"/>
        </is>
      </c>
      <c s="8" t="inlineStr" r="J13164">
        <is>
          <t xml:space="preserve">Various</t>
        </is>
      </c>
    </row>
    <row r="13165" ht="20.25" customHeight="0">
      <c s="5" t="inlineStr" r="A13165">
        <is>
          <t xml:space="preserve">70100420</t>
        </is>
      </c>
      <c s="5" t="inlineStr" r="B13165">
        <is>
          <t xml:space="preserve">TRAFFIC CONTROL AND PROTECTION, STANDARD 701411</t>
        </is>
      </c>
      <c s="5" t="inlineStr" r="C13165">
        <is>
          <t xml:space="preserve">EACH   </t>
        </is>
      </c>
      <c s="6" r="D13165">
        <v>4.000</v>
      </c>
      <c s="7" r="E13165">
        <v>3</v>
      </c>
      <c s="8" t="inlineStr" r="F13165">
        <is>
          <t xml:space="preserve">66N39</t>
        </is>
      </c>
      <c s="8" t="inlineStr" r="G13165">
        <is>
          <t xml:space="preserve">049</t>
        </is>
      </c>
      <c s="9" r="H13165">
        <v>2500.0000</v>
      </c>
      <c s="8" t="inlineStr" r="I13165">
        <is>
          <t xml:space="preserve"/>
        </is>
      </c>
      <c s="8" t="inlineStr" r="J13165">
        <is>
          <t xml:space="preserve">Various</t>
        </is>
      </c>
    </row>
    <row r="13166" ht="20.25" customHeight="0">
      <c s="5" t="inlineStr" r="A13166">
        <is>
          <t xml:space="preserve">70100420</t>
        </is>
      </c>
      <c s="5" t="inlineStr" r="B13166">
        <is>
          <t xml:space="preserve">TRAFFIC CONTROL AND PROTECTION, STANDARD 701411</t>
        </is>
      </c>
      <c s="5" t="inlineStr" r="C13166">
        <is>
          <t xml:space="preserve">EACH   </t>
        </is>
      </c>
      <c s="6" r="D13166">
        <v>10.000</v>
      </c>
      <c s="7" r="E13166">
        <v>4</v>
      </c>
      <c s="8" t="inlineStr" r="F13166">
        <is>
          <t xml:space="preserve">68H79</t>
        </is>
      </c>
      <c s="8" t="inlineStr" r="G13166">
        <is>
          <t xml:space="preserve">056</t>
        </is>
      </c>
      <c s="9" r="H13166">
        <v>675.0000</v>
      </c>
      <c s="8" t="inlineStr" r="I13166">
        <is>
          <t xml:space="preserve">Y</t>
        </is>
      </c>
      <c s="8" t="inlineStr" r="J13166">
        <is>
          <t xml:space="preserve">Various</t>
        </is>
      </c>
    </row>
    <row r="13167" ht="20.25" customHeight="0">
      <c s="5" t="inlineStr" r="A13167">
        <is>
          <t xml:space="preserve">70100420</t>
        </is>
      </c>
      <c s="5" t="inlineStr" r="B13167">
        <is>
          <t xml:space="preserve">TRAFFIC CONTROL AND PROTECTION, STANDARD 701411</t>
        </is>
      </c>
      <c s="5" t="inlineStr" r="C13167">
        <is>
          <t xml:space="preserve">EACH   </t>
        </is>
      </c>
      <c s="6" r="D13167">
        <v>10.000</v>
      </c>
      <c s="7" r="E13167">
        <v>4</v>
      </c>
      <c s="8" t="inlineStr" r="F13167">
        <is>
          <t xml:space="preserve">68H79</t>
        </is>
      </c>
      <c s="8" t="inlineStr" r="G13167">
        <is>
          <t xml:space="preserve">056</t>
        </is>
      </c>
      <c s="9" r="H13167">
        <v>100.0000</v>
      </c>
      <c s="8" t="inlineStr" r="I13167">
        <is>
          <t xml:space="preserve"/>
        </is>
      </c>
      <c s="8" t="inlineStr" r="J13167">
        <is>
          <t xml:space="preserve">Various</t>
        </is>
      </c>
    </row>
    <row r="13168" ht="20.25" customHeight="0">
      <c s="5" t="inlineStr" r="A13168">
        <is>
          <t xml:space="preserve">70100420</t>
        </is>
      </c>
      <c s="5" t="inlineStr" r="B13168">
        <is>
          <t xml:space="preserve">TRAFFIC CONTROL AND PROTECTION, STANDARD 701411</t>
        </is>
      </c>
      <c s="5" t="inlineStr" r="C13168">
        <is>
          <t xml:space="preserve">EACH   </t>
        </is>
      </c>
      <c s="6" r="D13168">
        <v>10.000</v>
      </c>
      <c s="7" r="E13168">
        <v>4</v>
      </c>
      <c s="8" t="inlineStr" r="F13168">
        <is>
          <t xml:space="preserve">68H79</t>
        </is>
      </c>
      <c s="8" t="inlineStr" r="G13168">
        <is>
          <t xml:space="preserve">056</t>
        </is>
      </c>
      <c s="9" r="H13168">
        <v>330.0000</v>
      </c>
      <c s="8" t="inlineStr" r="I13168">
        <is>
          <t xml:space="preserve"/>
        </is>
      </c>
      <c s="8" t="inlineStr" r="J13168">
        <is>
          <t xml:space="preserve">Various</t>
        </is>
      </c>
    </row>
    <row r="13169" ht="20.25" customHeight="0">
      <c s="5" t="inlineStr" r="A13169">
        <is>
          <t xml:space="preserve">70100420</t>
        </is>
      </c>
      <c s="5" t="inlineStr" r="B13169">
        <is>
          <t xml:space="preserve">TRAFFIC CONTROL AND PROTECTION, STANDARD 701411</t>
        </is>
      </c>
      <c s="5" t="inlineStr" r="C13169">
        <is>
          <t xml:space="preserve">EACH   </t>
        </is>
      </c>
      <c s="6" r="D13169">
        <v>10.000</v>
      </c>
      <c s="7" r="E13169">
        <v>4</v>
      </c>
      <c s="8" t="inlineStr" r="F13169">
        <is>
          <t xml:space="preserve">68H79</t>
        </is>
      </c>
      <c s="8" t="inlineStr" r="G13169">
        <is>
          <t xml:space="preserve">056</t>
        </is>
      </c>
      <c s="9" r="H13169">
        <v>500.0000</v>
      </c>
      <c s="8" t="inlineStr" r="I13169">
        <is>
          <t xml:space="preserve"/>
        </is>
      </c>
      <c s="8" t="inlineStr" r="J13169">
        <is>
          <t xml:space="preserve">Various</t>
        </is>
      </c>
    </row>
    <row r="13170" ht="20.25" customHeight="0">
      <c s="5" t="inlineStr" r="A13170">
        <is>
          <t xml:space="preserve">70100420</t>
        </is>
      </c>
      <c s="5" t="inlineStr" r="B13170">
        <is>
          <t xml:space="preserve">TRAFFIC CONTROL AND PROTECTION, STANDARD 701411</t>
        </is>
      </c>
      <c s="5" t="inlineStr" r="C13170">
        <is>
          <t xml:space="preserve">EACH   </t>
        </is>
      </c>
      <c s="6" r="D13170">
        <v>10.000</v>
      </c>
      <c s="7" r="E13170">
        <v>4</v>
      </c>
      <c s="8" t="inlineStr" r="F13170">
        <is>
          <t xml:space="preserve">68H79</t>
        </is>
      </c>
      <c s="8" t="inlineStr" r="G13170">
        <is>
          <t xml:space="preserve">056</t>
        </is>
      </c>
      <c s="9" r="H13170">
        <v>1000.0000</v>
      </c>
      <c s="8" t="inlineStr" r="I13170">
        <is>
          <t xml:space="preserve"/>
        </is>
      </c>
      <c s="8" t="inlineStr" r="J13170">
        <is>
          <t xml:space="preserve">Various</t>
        </is>
      </c>
    </row>
    <row r="13171" ht="20.25" customHeight="0">
      <c s="5" t="inlineStr" r="A13171">
        <is>
          <t xml:space="preserve">70100420</t>
        </is>
      </c>
      <c s="5" t="inlineStr" r="B13171">
        <is>
          <t xml:space="preserve">TRAFFIC CONTROL AND PROTECTION, STANDARD 701411</t>
        </is>
      </c>
      <c s="5" t="inlineStr" r="C13171">
        <is>
          <t xml:space="preserve">EACH   </t>
        </is>
      </c>
      <c s="6" r="D13171">
        <v>2.000</v>
      </c>
      <c s="7" r="E13171">
        <v>6</v>
      </c>
      <c s="8" t="inlineStr" r="F13171">
        <is>
          <t xml:space="preserve">72M34</t>
        </is>
      </c>
      <c s="8" t="inlineStr" r="G13171">
        <is>
          <t xml:space="preserve">069</t>
        </is>
      </c>
      <c s="9" r="H13171">
        <v>875.0000</v>
      </c>
      <c s="8" t="inlineStr" r="I13171">
        <is>
          <t xml:space="preserve">Y</t>
        </is>
      </c>
      <c s="8" t="inlineStr" r="J13171">
        <is>
          <t xml:space="preserve"> Morgan</t>
        </is>
      </c>
    </row>
    <row r="13172" ht="20.25" customHeight="0">
      <c s="5" t="inlineStr" r="A13172">
        <is>
          <t xml:space="preserve">70100420</t>
        </is>
      </c>
      <c s="5" t="inlineStr" r="B13172">
        <is>
          <t xml:space="preserve">TRAFFIC CONTROL AND PROTECTION, STANDARD 701411</t>
        </is>
      </c>
      <c s="5" t="inlineStr" r="C13172">
        <is>
          <t xml:space="preserve">EACH   </t>
        </is>
      </c>
      <c s="6" r="D13172">
        <v>2.000</v>
      </c>
      <c s="7" r="E13172">
        <v>6</v>
      </c>
      <c s="8" t="inlineStr" r="F13172">
        <is>
          <t xml:space="preserve">72M34</t>
        </is>
      </c>
      <c s="8" t="inlineStr" r="G13172">
        <is>
          <t xml:space="preserve">069</t>
        </is>
      </c>
      <c s="9" r="H13172">
        <v>21.5000</v>
      </c>
      <c s="8" t="inlineStr" r="I13172">
        <is>
          <t xml:space="preserve"/>
        </is>
      </c>
      <c s="8" t="inlineStr" r="J13172">
        <is>
          <t xml:space="preserve"> Morgan</t>
        </is>
      </c>
    </row>
    <row r="13173" ht="20.25" customHeight="0">
      <c s="5" t="inlineStr" r="A13173">
        <is>
          <t xml:space="preserve">70100420</t>
        </is>
      </c>
      <c s="5" t="inlineStr" r="B13173">
        <is>
          <t xml:space="preserve">TRAFFIC CONTROL AND PROTECTION, STANDARD 701411</t>
        </is>
      </c>
      <c s="5" t="inlineStr" r="C13173">
        <is>
          <t xml:space="preserve">EACH   </t>
        </is>
      </c>
      <c s="6" r="D13173">
        <v>2.000</v>
      </c>
      <c s="7" r="E13173">
        <v>6</v>
      </c>
      <c s="8" t="inlineStr" r="F13173">
        <is>
          <t xml:space="preserve">72M34</t>
        </is>
      </c>
      <c s="8" t="inlineStr" r="G13173">
        <is>
          <t xml:space="preserve">069</t>
        </is>
      </c>
      <c s="9" r="H13173">
        <v>100.0000</v>
      </c>
      <c s="8" t="inlineStr" r="I13173">
        <is>
          <t xml:space="preserve"/>
        </is>
      </c>
      <c s="8" t="inlineStr" r="J13173">
        <is>
          <t xml:space="preserve"> Morgan</t>
        </is>
      </c>
    </row>
    <row r="13174" ht="20.25" customHeight="0">
      <c s="5" t="inlineStr" r="A13174">
        <is>
          <t xml:space="preserve">70100420</t>
        </is>
      </c>
      <c s="5" t="inlineStr" r="B13174">
        <is>
          <t xml:space="preserve">TRAFFIC CONTROL AND PROTECTION, STANDARD 701411</t>
        </is>
      </c>
      <c s="5" t="inlineStr" r="C13174">
        <is>
          <t xml:space="preserve">EACH   </t>
        </is>
      </c>
      <c s="6" r="D13174">
        <v>2.000</v>
      </c>
      <c s="7" r="E13174">
        <v>6</v>
      </c>
      <c s="8" t="inlineStr" r="F13174">
        <is>
          <t xml:space="preserve">72M34</t>
        </is>
      </c>
      <c s="8" t="inlineStr" r="G13174">
        <is>
          <t xml:space="preserve">069</t>
        </is>
      </c>
      <c s="9" r="H13174">
        <v>275.0000</v>
      </c>
      <c s="8" t="inlineStr" r="I13174">
        <is>
          <t xml:space="preserve"/>
        </is>
      </c>
      <c s="8" t="inlineStr" r="J13174">
        <is>
          <t xml:space="preserve"> Morgan</t>
        </is>
      </c>
    </row>
    <row r="13175" ht="20.25" customHeight="0">
      <c s="5" t="inlineStr" r="A13175">
        <is>
          <t xml:space="preserve">70100420</t>
        </is>
      </c>
      <c s="5" t="inlineStr" r="B13175">
        <is>
          <t xml:space="preserve">TRAFFIC CONTROL AND PROTECTION, STANDARD 701411</t>
        </is>
      </c>
      <c s="5" t="inlineStr" r="C13175">
        <is>
          <t xml:space="preserve">EACH   </t>
        </is>
      </c>
      <c s="6" r="D13175">
        <v>2.000</v>
      </c>
      <c s="7" r="E13175">
        <v>6</v>
      </c>
      <c s="8" t="inlineStr" r="F13175">
        <is>
          <t xml:space="preserve">72M34</t>
        </is>
      </c>
      <c s="8" t="inlineStr" r="G13175">
        <is>
          <t xml:space="preserve">069</t>
        </is>
      </c>
      <c s="9" r="H13175">
        <v>300.0000</v>
      </c>
      <c s="8" t="inlineStr" r="I13175">
        <is>
          <t xml:space="preserve"/>
        </is>
      </c>
      <c s="8" t="inlineStr" r="J13175">
        <is>
          <t xml:space="preserve"> Morgan</t>
        </is>
      </c>
    </row>
    <row r="13176" ht="20.25" customHeight="0">
      <c s="5" t="inlineStr" r="A13176">
        <is>
          <t xml:space="preserve">70100420</t>
        </is>
      </c>
      <c s="5" t="inlineStr" r="B13176">
        <is>
          <t xml:space="preserve">TRAFFIC CONTROL AND PROTECTION, STANDARD 701411</t>
        </is>
      </c>
      <c s="5" t="inlineStr" r="C13176">
        <is>
          <t xml:space="preserve">EACH   </t>
        </is>
      </c>
      <c s="6" r="D13176">
        <v>2.000</v>
      </c>
      <c s="7" r="E13176">
        <v>6</v>
      </c>
      <c s="8" t="inlineStr" r="F13176">
        <is>
          <t xml:space="preserve">72M34</t>
        </is>
      </c>
      <c s="8" t="inlineStr" r="G13176">
        <is>
          <t xml:space="preserve">069</t>
        </is>
      </c>
      <c s="9" r="H13176">
        <v>500.0000</v>
      </c>
      <c s="8" t="inlineStr" r="I13176">
        <is>
          <t xml:space="preserve"/>
        </is>
      </c>
      <c s="8" t="inlineStr" r="J13176">
        <is>
          <t xml:space="preserve"> Morgan</t>
        </is>
      </c>
    </row>
    <row r="13177" ht="20.25" customHeight="0">
      <c s="5" t="inlineStr" r="A13177">
        <is>
          <t xml:space="preserve">70100420</t>
        </is>
      </c>
      <c s="5" t="inlineStr" r="B13177">
        <is>
          <t xml:space="preserve">TRAFFIC CONTROL AND PROTECTION, STANDARD 701411</t>
        </is>
      </c>
      <c s="5" t="inlineStr" r="C13177">
        <is>
          <t xml:space="preserve">EACH   </t>
        </is>
      </c>
      <c s="6" r="D13177">
        <v>4.000</v>
      </c>
      <c s="7" r="E13177">
        <v>7</v>
      </c>
      <c s="8" t="inlineStr" r="F13177">
        <is>
          <t xml:space="preserve">74471</t>
        </is>
      </c>
      <c s="8" t="inlineStr" r="G13177">
        <is>
          <t xml:space="preserve">073</t>
        </is>
      </c>
      <c s="9" r="H13177">
        <v>2300.5500</v>
      </c>
      <c s="8" t="inlineStr" r="I13177">
        <is>
          <t xml:space="preserve">Y</t>
        </is>
      </c>
      <c s="8" t="inlineStr" r="J13177">
        <is>
          <t xml:space="preserve"> Fayette</t>
        </is>
      </c>
    </row>
    <row r="13178" ht="20.25" customHeight="0">
      <c s="5" t="inlineStr" r="A13178">
        <is>
          <t xml:space="preserve">70100420</t>
        </is>
      </c>
      <c s="5" t="inlineStr" r="B13178">
        <is>
          <t xml:space="preserve">TRAFFIC CONTROL AND PROTECTION, STANDARD 701411</t>
        </is>
      </c>
      <c s="5" t="inlineStr" r="C13178">
        <is>
          <t xml:space="preserve">EACH   </t>
        </is>
      </c>
      <c s="6" r="D13178">
        <v>2.000</v>
      </c>
      <c s="7" r="E13178">
        <v>7</v>
      </c>
      <c s="8" t="inlineStr" r="F13178">
        <is>
          <t xml:space="preserve">74B31</t>
        </is>
      </c>
      <c s="8" t="inlineStr" r="G13178">
        <is>
          <t xml:space="preserve">077</t>
        </is>
      </c>
      <c s="9" r="H13178">
        <v>14000.0000</v>
      </c>
      <c s="8" t="inlineStr" r="I13178">
        <is>
          <t xml:space="preserve">Y</t>
        </is>
      </c>
      <c s="8" t="inlineStr" r="J13178">
        <is>
          <t xml:space="preserve"> Fayette</t>
        </is>
      </c>
    </row>
    <row r="13179" ht="20.25" customHeight="0">
      <c s="5" t="inlineStr" r="A13179">
        <is>
          <t xml:space="preserve">70100420</t>
        </is>
      </c>
      <c s="5" t="inlineStr" r="B13179">
        <is>
          <t xml:space="preserve">TRAFFIC CONTROL AND PROTECTION, STANDARD 701411</t>
        </is>
      </c>
      <c s="5" t="inlineStr" r="C13179">
        <is>
          <t xml:space="preserve">EACH   </t>
        </is>
      </c>
      <c s="6" r="D13179">
        <v>2.000</v>
      </c>
      <c s="7" r="E13179">
        <v>7</v>
      </c>
      <c s="8" t="inlineStr" r="F13179">
        <is>
          <t xml:space="preserve">74B31</t>
        </is>
      </c>
      <c s="8" t="inlineStr" r="G13179">
        <is>
          <t xml:space="preserve">077</t>
        </is>
      </c>
      <c s="9" r="H13179">
        <v>1020.0000</v>
      </c>
      <c s="8" t="inlineStr" r="I13179">
        <is>
          <t xml:space="preserve"/>
        </is>
      </c>
      <c s="8" t="inlineStr" r="J13179">
        <is>
          <t xml:space="preserve"> Fayette</t>
        </is>
      </c>
    </row>
    <row r="13180" ht="20.25" customHeight="0">
      <c s="5" t="inlineStr" r="A13180">
        <is>
          <t xml:space="preserve">70100420</t>
        </is>
      </c>
      <c s="5" t="inlineStr" r="B13180">
        <is>
          <t xml:space="preserve">TRAFFIC CONTROL AND PROTECTION, STANDARD 701411</t>
        </is>
      </c>
      <c s="5" t="inlineStr" r="C13180">
        <is>
          <t xml:space="preserve">EACH   </t>
        </is>
      </c>
      <c s="6" r="D13180">
        <v>2.000</v>
      </c>
      <c s="7" r="E13180">
        <v>7</v>
      </c>
      <c s="8" t="inlineStr" r="F13180">
        <is>
          <t xml:space="preserve">74B31</t>
        </is>
      </c>
      <c s="8" t="inlineStr" r="G13180">
        <is>
          <t xml:space="preserve">077</t>
        </is>
      </c>
      <c s="9" r="H13180">
        <v>9156.9400</v>
      </c>
      <c s="8" t="inlineStr" r="I13180">
        <is>
          <t xml:space="preserve"/>
        </is>
      </c>
      <c s="8" t="inlineStr" r="J13180">
        <is>
          <t xml:space="preserve"> Fayette</t>
        </is>
      </c>
    </row>
    <row r="13181" ht="20.25" customHeight="0">
      <c s="5" t="inlineStr" r="A13181">
        <is>
          <t xml:space="preserve">70100420</t>
        </is>
      </c>
      <c s="5" t="inlineStr" r="B13181">
        <is>
          <t xml:space="preserve">TRAFFIC CONTROL AND PROTECTION, STANDARD 701411</t>
        </is>
      </c>
      <c s="5" t="inlineStr" r="C13181">
        <is>
          <t xml:space="preserve">EACH   </t>
        </is>
      </c>
      <c s="6" r="D13181">
        <v>2.000</v>
      </c>
      <c s="7" r="E13181">
        <v>7</v>
      </c>
      <c s="8" t="inlineStr" r="F13181">
        <is>
          <t xml:space="preserve">74B35</t>
        </is>
      </c>
      <c s="8" t="inlineStr" r="G13181">
        <is>
          <t xml:space="preserve">080</t>
        </is>
      </c>
      <c s="9" r="H13181">
        <v>2799.3000</v>
      </c>
      <c s="8" t="inlineStr" r="I13181">
        <is>
          <t xml:space="preserve">Y</t>
        </is>
      </c>
      <c s="8" t="inlineStr" r="J13181">
        <is>
          <t xml:space="preserve"> Clark</t>
        </is>
      </c>
    </row>
    <row r="13182" ht="20.25" customHeight="0">
      <c s="5" t="inlineStr" r="A13182">
        <is>
          <t xml:space="preserve">70100420</t>
        </is>
      </c>
      <c s="5" t="inlineStr" r="B13182">
        <is>
          <t xml:space="preserve">TRAFFIC CONTROL AND PROTECTION, STANDARD 701411</t>
        </is>
      </c>
      <c s="5" t="inlineStr" r="C13182">
        <is>
          <t xml:space="preserve">EACH   </t>
        </is>
      </c>
      <c s="6" r="D13182">
        <v>2.000</v>
      </c>
      <c s="7" r="E13182">
        <v>7</v>
      </c>
      <c s="8" t="inlineStr" r="F13182">
        <is>
          <t xml:space="preserve">74B35</t>
        </is>
      </c>
      <c s="8" t="inlineStr" r="G13182">
        <is>
          <t xml:space="preserve">080</t>
        </is>
      </c>
      <c s="9" r="H13182">
        <v>0.0100</v>
      </c>
      <c s="8" t="inlineStr" r="I13182">
        <is>
          <t xml:space="preserve"/>
        </is>
      </c>
      <c s="8" t="inlineStr" r="J13182">
        <is>
          <t xml:space="preserve"> Clark</t>
        </is>
      </c>
    </row>
    <row r="13183" ht="20.25" customHeight="0">
      <c s="5" t="inlineStr" r="A13183">
        <is>
          <t xml:space="preserve">70100450</t>
        </is>
      </c>
      <c s="5" t="inlineStr" r="B13183">
        <is>
          <t xml:space="preserve">TRAFFIC CONTROL AND PROTECTION, STANDARD 701201</t>
        </is>
      </c>
      <c s="5" t="inlineStr" r="C13183">
        <is>
          <t xml:space="preserve">L SUM  </t>
        </is>
      </c>
      <c s="6" r="D13183">
        <v>1.000</v>
      </c>
      <c s="7" r="E13183">
        <v>2</v>
      </c>
      <c s="8" t="inlineStr" r="F13183">
        <is>
          <t xml:space="preserve">64S39</t>
        </is>
      </c>
      <c s="8" t="inlineStr" r="G13183">
        <is>
          <t xml:space="preserve">043</t>
        </is>
      </c>
      <c s="9" r="H13183">
        <v>1200.0000</v>
      </c>
      <c s="8" t="inlineStr" r="I13183">
        <is>
          <t xml:space="preserve">Y</t>
        </is>
      </c>
      <c s="8" t="inlineStr" r="J13183">
        <is>
          <t xml:space="preserve"> Whiteside</t>
        </is>
      </c>
    </row>
    <row r="13184" ht="20.25" customHeight="0">
      <c s="5" t="inlineStr" r="A13184">
        <is>
          <t xml:space="preserve">70100450</t>
        </is>
      </c>
      <c s="5" t="inlineStr" r="B13184">
        <is>
          <t xml:space="preserve">TRAFFIC CONTROL AND PROTECTION, STANDARD 701201</t>
        </is>
      </c>
      <c s="5" t="inlineStr" r="C13184">
        <is>
          <t xml:space="preserve">L SUM  </t>
        </is>
      </c>
      <c s="6" r="D13184">
        <v>1.000</v>
      </c>
      <c s="7" r="E13184">
        <v>2</v>
      </c>
      <c s="8" t="inlineStr" r="F13184">
        <is>
          <t xml:space="preserve">64S39</t>
        </is>
      </c>
      <c s="8" t="inlineStr" r="G13184">
        <is>
          <t xml:space="preserve">043</t>
        </is>
      </c>
      <c s="9" r="H13184">
        <v>275.0000</v>
      </c>
      <c s="8" t="inlineStr" r="I13184">
        <is>
          <t xml:space="preserve"/>
        </is>
      </c>
      <c s="8" t="inlineStr" r="J13184">
        <is>
          <t xml:space="preserve"> Whiteside</t>
        </is>
      </c>
    </row>
    <row r="13185" ht="20.25" customHeight="0">
      <c s="5" t="inlineStr" r="A13185">
        <is>
          <t xml:space="preserve">70100450</t>
        </is>
      </c>
      <c s="5" t="inlineStr" r="B13185">
        <is>
          <t xml:space="preserve">TRAFFIC CONTROL AND PROTECTION, STANDARD 701201</t>
        </is>
      </c>
      <c s="5" t="inlineStr" r="C13185">
        <is>
          <t xml:space="preserve">L SUM  </t>
        </is>
      </c>
      <c s="6" r="D13185">
        <v>1.000</v>
      </c>
      <c s="7" r="E13185">
        <v>2</v>
      </c>
      <c s="8" t="inlineStr" r="F13185">
        <is>
          <t xml:space="preserve">64S39</t>
        </is>
      </c>
      <c s="8" t="inlineStr" r="G13185">
        <is>
          <t xml:space="preserve">043</t>
        </is>
      </c>
      <c s="9" r="H13185">
        <v>1000.0000</v>
      </c>
      <c s="8" t="inlineStr" r="I13185">
        <is>
          <t xml:space="preserve"/>
        </is>
      </c>
      <c s="8" t="inlineStr" r="J13185">
        <is>
          <t xml:space="preserve"> Whiteside</t>
        </is>
      </c>
    </row>
    <row r="13186" ht="20.25" customHeight="0">
      <c s="5" t="inlineStr" r="A13186">
        <is>
          <t xml:space="preserve">70100450</t>
        </is>
      </c>
      <c s="5" t="inlineStr" r="B13186">
        <is>
          <t xml:space="preserve">TRAFFIC CONTROL AND PROTECTION, STANDARD 701201</t>
        </is>
      </c>
      <c s="5" t="inlineStr" r="C13186">
        <is>
          <t xml:space="preserve">L SUM  </t>
        </is>
      </c>
      <c s="6" r="D13186">
        <v>1.000</v>
      </c>
      <c s="7" r="E13186">
        <v>2</v>
      </c>
      <c s="8" t="inlineStr" r="F13186">
        <is>
          <t xml:space="preserve">64S39</t>
        </is>
      </c>
      <c s="8" t="inlineStr" r="G13186">
        <is>
          <t xml:space="preserve">043</t>
        </is>
      </c>
      <c s="9" r="H13186">
        <v>1125.0000</v>
      </c>
      <c s="8" t="inlineStr" r="I13186">
        <is>
          <t xml:space="preserve"/>
        </is>
      </c>
      <c s="8" t="inlineStr" r="J13186">
        <is>
          <t xml:space="preserve"> Whiteside</t>
        </is>
      </c>
    </row>
    <row r="13187" ht="20.25" customHeight="0">
      <c s="5" t="inlineStr" r="A13187">
        <is>
          <t xml:space="preserve">70100450</t>
        </is>
      </c>
      <c s="5" t="inlineStr" r="B13187">
        <is>
          <t xml:space="preserve">TRAFFIC CONTROL AND PROTECTION, STANDARD 701201</t>
        </is>
      </c>
      <c s="5" t="inlineStr" r="C13187">
        <is>
          <t xml:space="preserve">L SUM  </t>
        </is>
      </c>
      <c s="6" r="D13187">
        <v>1.000</v>
      </c>
      <c s="7" r="E13187">
        <v>2</v>
      </c>
      <c s="8" t="inlineStr" r="F13187">
        <is>
          <t xml:space="preserve">64S39</t>
        </is>
      </c>
      <c s="8" t="inlineStr" r="G13187">
        <is>
          <t xml:space="preserve">043</t>
        </is>
      </c>
      <c s="9" r="H13187">
        <v>5000.0000</v>
      </c>
      <c s="8" t="inlineStr" r="I13187">
        <is>
          <t xml:space="preserve"/>
        </is>
      </c>
      <c s="8" t="inlineStr" r="J13187">
        <is>
          <t xml:space="preserve"> Whiteside</t>
        </is>
      </c>
    </row>
    <row r="13188" ht="20.25" customHeight="0">
      <c s="5" t="inlineStr" r="A13188">
        <is>
          <t xml:space="preserve">70100450</t>
        </is>
      </c>
      <c s="5" t="inlineStr" r="B13188">
        <is>
          <t xml:space="preserve">TRAFFIC CONTROL AND PROTECTION, STANDARD 701201</t>
        </is>
      </c>
      <c s="5" t="inlineStr" r="C13188">
        <is>
          <t xml:space="preserve">L SUM  </t>
        </is>
      </c>
      <c s="6" r="D13188">
        <v>1.000</v>
      </c>
      <c s="7" r="E13188">
        <v>2</v>
      </c>
      <c s="8" t="inlineStr" r="F13188">
        <is>
          <t xml:space="preserve">64S40</t>
        </is>
      </c>
      <c s="8" t="inlineStr" r="G13188">
        <is>
          <t xml:space="preserve">044</t>
        </is>
      </c>
      <c s="9" r="H13188">
        <v>3700.0000</v>
      </c>
      <c s="8" t="inlineStr" r="I13188">
        <is>
          <t xml:space="preserve">Y</t>
        </is>
      </c>
      <c s="8" t="inlineStr" r="J13188">
        <is>
          <t xml:space="preserve"> Whiteside</t>
        </is>
      </c>
    </row>
    <row r="13189" ht="20.25" customHeight="0">
      <c s="5" t="inlineStr" r="A13189">
        <is>
          <t xml:space="preserve">70100450</t>
        </is>
      </c>
      <c s="5" t="inlineStr" r="B13189">
        <is>
          <t xml:space="preserve">TRAFFIC CONTROL AND PROTECTION, STANDARD 701201</t>
        </is>
      </c>
      <c s="5" t="inlineStr" r="C13189">
        <is>
          <t xml:space="preserve">L SUM  </t>
        </is>
      </c>
      <c s="6" r="D13189">
        <v>1.000</v>
      </c>
      <c s="7" r="E13189">
        <v>2</v>
      </c>
      <c s="8" t="inlineStr" r="F13189">
        <is>
          <t xml:space="preserve">64S40</t>
        </is>
      </c>
      <c s="8" t="inlineStr" r="G13189">
        <is>
          <t xml:space="preserve">044</t>
        </is>
      </c>
      <c s="9" r="H13189">
        <v>2250.0000</v>
      </c>
      <c s="8" t="inlineStr" r="I13189">
        <is>
          <t xml:space="preserve"/>
        </is>
      </c>
      <c s="8" t="inlineStr" r="J13189">
        <is>
          <t xml:space="preserve"> Whiteside</t>
        </is>
      </c>
    </row>
    <row r="13190" ht="20.25" customHeight="0">
      <c s="5" t="inlineStr" r="A13190">
        <is>
          <t xml:space="preserve">70100450</t>
        </is>
      </c>
      <c s="5" t="inlineStr" r="B13190">
        <is>
          <t xml:space="preserve">TRAFFIC CONTROL AND PROTECTION, STANDARD 701201</t>
        </is>
      </c>
      <c s="5" t="inlineStr" r="C13190">
        <is>
          <t xml:space="preserve">L SUM  </t>
        </is>
      </c>
      <c s="6" r="D13190">
        <v>1.000</v>
      </c>
      <c s="7" r="E13190">
        <v>2</v>
      </c>
      <c s="8" t="inlineStr" r="F13190">
        <is>
          <t xml:space="preserve">64S40</t>
        </is>
      </c>
      <c s="8" t="inlineStr" r="G13190">
        <is>
          <t xml:space="preserve">044</t>
        </is>
      </c>
      <c s="9" r="H13190">
        <v>3500.0000</v>
      </c>
      <c s="8" t="inlineStr" r="I13190">
        <is>
          <t xml:space="preserve"/>
        </is>
      </c>
      <c s="8" t="inlineStr" r="J13190">
        <is>
          <t xml:space="preserve"> Whiteside</t>
        </is>
      </c>
    </row>
    <row r="13191" ht="20.25" customHeight="0">
      <c s="5" t="inlineStr" r="A13191">
        <is>
          <t xml:space="preserve">70100450</t>
        </is>
      </c>
      <c s="5" t="inlineStr" r="B13191">
        <is>
          <t xml:space="preserve">TRAFFIC CONTROL AND PROTECTION, STANDARD 701201</t>
        </is>
      </c>
      <c s="5" t="inlineStr" r="C13191">
        <is>
          <t xml:space="preserve">L SUM  </t>
        </is>
      </c>
      <c s="6" r="D13191">
        <v>1.000</v>
      </c>
      <c s="7" r="E13191">
        <v>2</v>
      </c>
      <c s="8" t="inlineStr" r="F13191">
        <is>
          <t xml:space="preserve">64S45</t>
        </is>
      </c>
      <c s="8" t="inlineStr" r="G13191">
        <is>
          <t xml:space="preserve">047</t>
        </is>
      </c>
      <c s="9" r="H13191">
        <v>500.0000</v>
      </c>
      <c s="8" t="inlineStr" r="I13191">
        <is>
          <t xml:space="preserve">Y</t>
        </is>
      </c>
      <c s="8" t="inlineStr" r="J13191">
        <is>
          <t xml:space="preserve">Various</t>
        </is>
      </c>
    </row>
    <row r="13192" ht="20.25" customHeight="0">
      <c s="5" t="inlineStr" r="A13192">
        <is>
          <t xml:space="preserve">70100450</t>
        </is>
      </c>
      <c s="5" t="inlineStr" r="B13192">
        <is>
          <t xml:space="preserve">TRAFFIC CONTROL AND PROTECTION, STANDARD 701201</t>
        </is>
      </c>
      <c s="5" t="inlineStr" r="C13192">
        <is>
          <t xml:space="preserve">L SUM  </t>
        </is>
      </c>
      <c s="6" r="D13192">
        <v>1.000</v>
      </c>
      <c s="7" r="E13192">
        <v>2</v>
      </c>
      <c s="8" t="inlineStr" r="F13192">
        <is>
          <t xml:space="preserve">64S45</t>
        </is>
      </c>
      <c s="8" t="inlineStr" r="G13192">
        <is>
          <t xml:space="preserve">047</t>
        </is>
      </c>
      <c s="9" r="H13192">
        <v>250.0000</v>
      </c>
      <c s="8" t="inlineStr" r="I13192">
        <is>
          <t xml:space="preserve"/>
        </is>
      </c>
      <c s="8" t="inlineStr" r="J13192">
        <is>
          <t xml:space="preserve">Various</t>
        </is>
      </c>
    </row>
    <row r="13193" ht="20.25" customHeight="0">
      <c s="5" t="inlineStr" r="A13193">
        <is>
          <t xml:space="preserve">70100450</t>
        </is>
      </c>
      <c s="5" t="inlineStr" r="B13193">
        <is>
          <t xml:space="preserve">TRAFFIC CONTROL AND PROTECTION, STANDARD 701201</t>
        </is>
      </c>
      <c s="5" t="inlineStr" r="C13193">
        <is>
          <t xml:space="preserve">L SUM  </t>
        </is>
      </c>
      <c s="6" r="D13193">
        <v>1.000</v>
      </c>
      <c s="7" r="E13193">
        <v>2</v>
      </c>
      <c s="8" t="inlineStr" r="F13193">
        <is>
          <t xml:space="preserve">64S45</t>
        </is>
      </c>
      <c s="8" t="inlineStr" r="G13193">
        <is>
          <t xml:space="preserve">047</t>
        </is>
      </c>
      <c s="9" r="H13193">
        <v>1000.0000</v>
      </c>
      <c s="8" t="inlineStr" r="I13193">
        <is>
          <t xml:space="preserve"/>
        </is>
      </c>
      <c s="8" t="inlineStr" r="J13193">
        <is>
          <t xml:space="preserve">Various</t>
        </is>
      </c>
    </row>
    <row r="13194" ht="20.25" customHeight="0">
      <c s="5" t="inlineStr" r="A13194">
        <is>
          <t xml:space="preserve">70100450</t>
        </is>
      </c>
      <c s="5" t="inlineStr" r="B13194">
        <is>
          <t xml:space="preserve">TRAFFIC CONTROL AND PROTECTION, STANDARD 701201</t>
        </is>
      </c>
      <c s="5" t="inlineStr" r="C13194">
        <is>
          <t xml:space="preserve">L SUM  </t>
        </is>
      </c>
      <c s="6" r="D13194">
        <v>1.000</v>
      </c>
      <c s="7" r="E13194">
        <v>3</v>
      </c>
      <c s="8" t="inlineStr" r="F13194">
        <is>
          <t xml:space="preserve">66N39</t>
        </is>
      </c>
      <c s="8" t="inlineStr" r="G13194">
        <is>
          <t xml:space="preserve">049</t>
        </is>
      </c>
      <c s="9" r="H13194">
        <v>13950.0000</v>
      </c>
      <c s="8" t="inlineStr" r="I13194">
        <is>
          <t xml:space="preserve">Y</t>
        </is>
      </c>
      <c s="8" t="inlineStr" r="J13194">
        <is>
          <t xml:space="preserve">Various</t>
        </is>
      </c>
    </row>
    <row r="13195" ht="20.25" customHeight="0">
      <c s="5" t="inlineStr" r="A13195">
        <is>
          <t xml:space="preserve">70100450</t>
        </is>
      </c>
      <c s="5" t="inlineStr" r="B13195">
        <is>
          <t xml:space="preserve">TRAFFIC CONTROL AND PROTECTION, STANDARD 701201</t>
        </is>
      </c>
      <c s="5" t="inlineStr" r="C13195">
        <is>
          <t xml:space="preserve">L SUM  </t>
        </is>
      </c>
      <c s="6" r="D13195">
        <v>1.000</v>
      </c>
      <c s="7" r="E13195">
        <v>3</v>
      </c>
      <c s="8" t="inlineStr" r="F13195">
        <is>
          <t xml:space="preserve">66N39</t>
        </is>
      </c>
      <c s="8" t="inlineStr" r="G13195">
        <is>
          <t xml:space="preserve">049</t>
        </is>
      </c>
      <c s="9" r="H13195">
        <v>1.0000</v>
      </c>
      <c s="8" t="inlineStr" r="I13195">
        <is>
          <t xml:space="preserve"/>
        </is>
      </c>
      <c s="8" t="inlineStr" r="J13195">
        <is>
          <t xml:space="preserve">Various</t>
        </is>
      </c>
    </row>
    <row r="13196" ht="20.25" customHeight="0">
      <c s="5" t="inlineStr" r="A13196">
        <is>
          <t xml:space="preserve">70100450</t>
        </is>
      </c>
      <c s="5" t="inlineStr" r="B13196">
        <is>
          <t xml:space="preserve">TRAFFIC CONTROL AND PROTECTION, STANDARD 701201</t>
        </is>
      </c>
      <c s="5" t="inlineStr" r="C13196">
        <is>
          <t xml:space="preserve">L SUM  </t>
        </is>
      </c>
      <c s="6" r="D13196">
        <v>1.000</v>
      </c>
      <c s="7" r="E13196">
        <v>3</v>
      </c>
      <c s="8" t="inlineStr" r="F13196">
        <is>
          <t xml:space="preserve">66N39</t>
        </is>
      </c>
      <c s="8" t="inlineStr" r="G13196">
        <is>
          <t xml:space="preserve">049</t>
        </is>
      </c>
      <c s="9" r="H13196">
        <v>250.0000</v>
      </c>
      <c s="8" t="inlineStr" r="I13196">
        <is>
          <t xml:space="preserve"/>
        </is>
      </c>
      <c s="8" t="inlineStr" r="J13196">
        <is>
          <t xml:space="preserve">Various</t>
        </is>
      </c>
    </row>
    <row r="13197" ht="20.25" customHeight="0">
      <c s="5" t="inlineStr" r="A13197">
        <is>
          <t xml:space="preserve">70100450</t>
        </is>
      </c>
      <c s="5" t="inlineStr" r="B13197">
        <is>
          <t xml:space="preserve">TRAFFIC CONTROL AND PROTECTION, STANDARD 701201</t>
        </is>
      </c>
      <c s="5" t="inlineStr" r="C13197">
        <is>
          <t xml:space="preserve">L SUM  </t>
        </is>
      </c>
      <c s="6" r="D13197">
        <v>1.000</v>
      </c>
      <c s="7" r="E13197">
        <v>3</v>
      </c>
      <c s="8" t="inlineStr" r="F13197">
        <is>
          <t xml:space="preserve">66N39</t>
        </is>
      </c>
      <c s="8" t="inlineStr" r="G13197">
        <is>
          <t xml:space="preserve">049</t>
        </is>
      </c>
      <c s="9" r="H13197">
        <v>5500.0000</v>
      </c>
      <c s="8" t="inlineStr" r="I13197">
        <is>
          <t xml:space="preserve"/>
        </is>
      </c>
      <c s="8" t="inlineStr" r="J13197">
        <is>
          <t xml:space="preserve">Various</t>
        </is>
      </c>
    </row>
    <row r="13198" ht="20.25" customHeight="0">
      <c s="5" t="inlineStr" r="A13198">
        <is>
          <t xml:space="preserve">70100450</t>
        </is>
      </c>
      <c s="5" t="inlineStr" r="B13198">
        <is>
          <t xml:space="preserve">TRAFFIC CONTROL AND PROTECTION, STANDARD 701201</t>
        </is>
      </c>
      <c s="5" t="inlineStr" r="C13198">
        <is>
          <t xml:space="preserve">L SUM  </t>
        </is>
      </c>
      <c s="6" r="D13198">
        <v>1.000</v>
      </c>
      <c s="7" r="E13198">
        <v>3</v>
      </c>
      <c s="8" t="inlineStr" r="F13198">
        <is>
          <t xml:space="preserve">66N83</t>
        </is>
      </c>
      <c s="8" t="inlineStr" r="G13198">
        <is>
          <t xml:space="preserve">050</t>
        </is>
      </c>
      <c s="9" r="H13198">
        <v>5500.0000</v>
      </c>
      <c s="8" t="inlineStr" r="I13198">
        <is>
          <t xml:space="preserve">Y</t>
        </is>
      </c>
      <c s="8" t="inlineStr" r="J13198">
        <is>
          <t xml:space="preserve">Various</t>
        </is>
      </c>
    </row>
    <row r="13199" ht="20.25" customHeight="0">
      <c s="5" t="inlineStr" r="A13199">
        <is>
          <t xml:space="preserve">70100450</t>
        </is>
      </c>
      <c s="5" t="inlineStr" r="B13199">
        <is>
          <t xml:space="preserve">TRAFFIC CONTROL AND PROTECTION, STANDARD 701201</t>
        </is>
      </c>
      <c s="5" t="inlineStr" r="C13199">
        <is>
          <t xml:space="preserve">L SUM  </t>
        </is>
      </c>
      <c s="6" r="D13199">
        <v>1.000</v>
      </c>
      <c s="7" r="E13199">
        <v>3</v>
      </c>
      <c s="8" t="inlineStr" r="F13199">
        <is>
          <t xml:space="preserve">66N83</t>
        </is>
      </c>
      <c s="8" t="inlineStr" r="G13199">
        <is>
          <t xml:space="preserve">050</t>
        </is>
      </c>
      <c s="9" r="H13199">
        <v>3000.0000</v>
      </c>
      <c s="8" t="inlineStr" r="I13199">
        <is>
          <t xml:space="preserve"/>
        </is>
      </c>
      <c s="8" t="inlineStr" r="J13199">
        <is>
          <t xml:space="preserve">Various</t>
        </is>
      </c>
    </row>
    <row r="13200" ht="20.25" customHeight="0">
      <c s="5" t="inlineStr" r="A13200">
        <is>
          <t xml:space="preserve">70100450</t>
        </is>
      </c>
      <c s="5" t="inlineStr" r="B13200">
        <is>
          <t xml:space="preserve">TRAFFIC CONTROL AND PROTECTION, STANDARD 701201</t>
        </is>
      </c>
      <c s="5" t="inlineStr" r="C13200">
        <is>
          <t xml:space="preserve">L SUM  </t>
        </is>
      </c>
      <c s="6" r="D13200">
        <v>1.000</v>
      </c>
      <c s="7" r="E13200">
        <v>3</v>
      </c>
      <c s="8" t="inlineStr" r="F13200">
        <is>
          <t xml:space="preserve">66N83</t>
        </is>
      </c>
      <c s="8" t="inlineStr" r="G13200">
        <is>
          <t xml:space="preserve">050</t>
        </is>
      </c>
      <c s="9" r="H13200">
        <v>4500.0000</v>
      </c>
      <c s="8" t="inlineStr" r="I13200">
        <is>
          <t xml:space="preserve"/>
        </is>
      </c>
      <c s="8" t="inlineStr" r="J13200">
        <is>
          <t xml:space="preserve">Various</t>
        </is>
      </c>
    </row>
    <row r="13201" ht="20.25" customHeight="0">
      <c s="5" t="inlineStr" r="A13201">
        <is>
          <t xml:space="preserve">70100450</t>
        </is>
      </c>
      <c s="5" t="inlineStr" r="B13201">
        <is>
          <t xml:space="preserve">TRAFFIC CONTROL AND PROTECTION, STANDARD 701201</t>
        </is>
      </c>
      <c s="5" t="inlineStr" r="C13201">
        <is>
          <t xml:space="preserve">L SUM  </t>
        </is>
      </c>
      <c s="6" r="D13201">
        <v>1.000</v>
      </c>
      <c s="7" r="E13201">
        <v>3</v>
      </c>
      <c s="8" t="inlineStr" r="F13201">
        <is>
          <t xml:space="preserve">66N83</t>
        </is>
      </c>
      <c s="8" t="inlineStr" r="G13201">
        <is>
          <t xml:space="preserve">050</t>
        </is>
      </c>
      <c s="9" r="H13201">
        <v>80000.0000</v>
      </c>
      <c s="8" t="inlineStr" r="I13201">
        <is>
          <t xml:space="preserve"/>
        </is>
      </c>
      <c s="8" t="inlineStr" r="J13201">
        <is>
          <t xml:space="preserve">Various</t>
        </is>
      </c>
    </row>
    <row r="13202" ht="20.25" customHeight="0">
      <c s="5" t="inlineStr" r="A13202">
        <is>
          <t xml:space="preserve">70100450</t>
        </is>
      </c>
      <c s="5" t="inlineStr" r="B13202">
        <is>
          <t xml:space="preserve">TRAFFIC CONTROL AND PROTECTION, STANDARD 701201</t>
        </is>
      </c>
      <c s="5" t="inlineStr" r="C13202">
        <is>
          <t xml:space="preserve">L SUM  </t>
        </is>
      </c>
      <c s="6" r="D13202">
        <v>1.000</v>
      </c>
      <c s="7" r="E13202">
        <v>3</v>
      </c>
      <c s="8" t="inlineStr" r="F13202">
        <is>
          <t xml:space="preserve">66N83</t>
        </is>
      </c>
      <c s="8" t="inlineStr" r="G13202">
        <is>
          <t xml:space="preserve">050</t>
        </is>
      </c>
      <c s="9" r="H13202">
        <v>193000.0000</v>
      </c>
      <c s="8" t="inlineStr" r="I13202">
        <is>
          <t xml:space="preserve"/>
        </is>
      </c>
      <c s="8" t="inlineStr" r="J13202">
        <is>
          <t xml:space="preserve">Various</t>
        </is>
      </c>
    </row>
    <row r="13203" ht="20.25" customHeight="0">
      <c s="5" t="inlineStr" r="A13203">
        <is>
          <t xml:space="preserve">70100450</t>
        </is>
      </c>
      <c s="5" t="inlineStr" r="B13203">
        <is>
          <t xml:space="preserve">TRAFFIC CONTROL AND PROTECTION, STANDARD 701201</t>
        </is>
      </c>
      <c s="5" t="inlineStr" r="C13203">
        <is>
          <t xml:space="preserve">L SUM  </t>
        </is>
      </c>
      <c s="6" r="D13203">
        <v>1.000</v>
      </c>
      <c s="7" r="E13203">
        <v>4</v>
      </c>
      <c s="8" t="inlineStr" r="F13203">
        <is>
          <t xml:space="preserve">68G39</t>
        </is>
      </c>
      <c s="8" t="inlineStr" r="G13203">
        <is>
          <t xml:space="preserve">054</t>
        </is>
      </c>
      <c s="9" r="H13203">
        <v>1500.0000</v>
      </c>
      <c s="8" t="inlineStr" r="I13203">
        <is>
          <t xml:space="preserve">Y</t>
        </is>
      </c>
      <c s="8" t="inlineStr" r="J13203">
        <is>
          <t xml:space="preserve"> Marshall</t>
        </is>
      </c>
    </row>
    <row r="13204" ht="20.25" customHeight="0">
      <c s="5" t="inlineStr" r="A13204">
        <is>
          <t xml:space="preserve">70100450</t>
        </is>
      </c>
      <c s="5" t="inlineStr" r="B13204">
        <is>
          <t xml:space="preserve">TRAFFIC CONTROL AND PROTECTION, STANDARD 701201</t>
        </is>
      </c>
      <c s="5" t="inlineStr" r="C13204">
        <is>
          <t xml:space="preserve">L SUM  </t>
        </is>
      </c>
      <c s="6" r="D13204">
        <v>1.000</v>
      </c>
      <c s="7" r="E13204">
        <v>6</v>
      </c>
      <c s="8" t="inlineStr" r="F13204">
        <is>
          <t xml:space="preserve">72717</t>
        </is>
      </c>
      <c s="8" t="inlineStr" r="G13204">
        <is>
          <t xml:space="preserve">059</t>
        </is>
      </c>
      <c s="9" r="H13204">
        <v>3450.0000</v>
      </c>
      <c s="8" t="inlineStr" r="I13204">
        <is>
          <t xml:space="preserve">Y</t>
        </is>
      </c>
      <c s="8" t="inlineStr" r="J13204">
        <is>
          <t xml:space="preserve"> Brown, Pike</t>
        </is>
      </c>
    </row>
    <row r="13205" ht="20.25" customHeight="0">
      <c s="5" t="inlineStr" r="A13205">
        <is>
          <t xml:space="preserve">70100450</t>
        </is>
      </c>
      <c s="5" t="inlineStr" r="B13205">
        <is>
          <t xml:space="preserve">TRAFFIC CONTROL AND PROTECTION, STANDARD 701201</t>
        </is>
      </c>
      <c s="5" t="inlineStr" r="C13205">
        <is>
          <t xml:space="preserve">L SUM  </t>
        </is>
      </c>
      <c s="6" r="D13205">
        <v>1.000</v>
      </c>
      <c s="7" r="E13205">
        <v>6</v>
      </c>
      <c s="8" t="inlineStr" r="F13205">
        <is>
          <t xml:space="preserve">72F14</t>
        </is>
      </c>
      <c s="8" t="inlineStr" r="G13205">
        <is>
          <t xml:space="preserve">063</t>
        </is>
      </c>
      <c s="9" r="H13205">
        <v>44990.0000</v>
      </c>
      <c s="8" t="inlineStr" r="I13205">
        <is>
          <t xml:space="preserve">Y</t>
        </is>
      </c>
      <c s="8" t="inlineStr" r="J13205">
        <is>
          <t xml:space="preserve"> Schuyler</t>
        </is>
      </c>
    </row>
    <row r="13206" ht="20.25" customHeight="0">
      <c s="5" t="inlineStr" r="A13206">
        <is>
          <t xml:space="preserve">70100450</t>
        </is>
      </c>
      <c s="5" t="inlineStr" r="B13206">
        <is>
          <t xml:space="preserve">TRAFFIC CONTROL AND PROTECTION, STANDARD 701201</t>
        </is>
      </c>
      <c s="5" t="inlineStr" r="C13206">
        <is>
          <t xml:space="preserve">L SUM  </t>
        </is>
      </c>
      <c s="6" r="D13206">
        <v>1.000</v>
      </c>
      <c s="7" r="E13206">
        <v>6</v>
      </c>
      <c s="8" t="inlineStr" r="F13206">
        <is>
          <t xml:space="preserve">72F26</t>
        </is>
      </c>
      <c s="8" t="inlineStr" r="G13206">
        <is>
          <t xml:space="preserve">064</t>
        </is>
      </c>
      <c s="9" r="H13206">
        <v>26640.0000</v>
      </c>
      <c s="8" t="inlineStr" r="I13206">
        <is>
          <t xml:space="preserve">Y</t>
        </is>
      </c>
      <c s="8" t="inlineStr" r="J13206">
        <is>
          <t xml:space="preserve"> Adams</t>
        </is>
      </c>
    </row>
    <row r="13207" ht="20.25" customHeight="0">
      <c s="5" t="inlineStr" r="A13207">
        <is>
          <t xml:space="preserve">70100450</t>
        </is>
      </c>
      <c s="5" t="inlineStr" r="B13207">
        <is>
          <t xml:space="preserve">TRAFFIC CONTROL AND PROTECTION, STANDARD 701201</t>
        </is>
      </c>
      <c s="5" t="inlineStr" r="C13207">
        <is>
          <t xml:space="preserve">L SUM  </t>
        </is>
      </c>
      <c s="6" r="D13207">
        <v>1.000</v>
      </c>
      <c s="7" r="E13207">
        <v>6</v>
      </c>
      <c s="8" t="inlineStr" r="F13207">
        <is>
          <t xml:space="preserve">72F26</t>
        </is>
      </c>
      <c s="8" t="inlineStr" r="G13207">
        <is>
          <t xml:space="preserve">064</t>
        </is>
      </c>
      <c s="9" r="H13207">
        <v>8500.0000</v>
      </c>
      <c s="8" t="inlineStr" r="I13207">
        <is>
          <t xml:space="preserve"/>
        </is>
      </c>
      <c s="8" t="inlineStr" r="J13207">
        <is>
          <t xml:space="preserve"> Adams</t>
        </is>
      </c>
    </row>
    <row r="13208" ht="20.25" customHeight="0">
      <c s="5" t="inlineStr" r="A13208">
        <is>
          <t xml:space="preserve">70100450</t>
        </is>
      </c>
      <c s="5" t="inlineStr" r="B13208">
        <is>
          <t xml:space="preserve">TRAFFIC CONTROL AND PROTECTION, STANDARD 701201</t>
        </is>
      </c>
      <c s="5" t="inlineStr" r="C13208">
        <is>
          <t xml:space="preserve">L SUM  </t>
        </is>
      </c>
      <c s="6" r="D13208">
        <v>1.000</v>
      </c>
      <c s="7" r="E13208">
        <v>6</v>
      </c>
      <c s="8" t="inlineStr" r="F13208">
        <is>
          <t xml:space="preserve">72F59</t>
        </is>
      </c>
      <c s="8" t="inlineStr" r="G13208">
        <is>
          <t xml:space="preserve">065</t>
        </is>
      </c>
      <c s="9" r="H13208">
        <v>744.2900</v>
      </c>
      <c s="8" t="inlineStr" r="I13208">
        <is>
          <t xml:space="preserve">Y</t>
        </is>
      </c>
      <c s="8" t="inlineStr" r="J13208">
        <is>
          <t xml:space="preserve"> Cass</t>
        </is>
      </c>
    </row>
    <row r="13209" ht="20.25" customHeight="0">
      <c s="5" t="inlineStr" r="A13209">
        <is>
          <t xml:space="preserve">70100450</t>
        </is>
      </c>
      <c s="5" t="inlineStr" r="B13209">
        <is>
          <t xml:space="preserve">TRAFFIC CONTROL AND PROTECTION, STANDARD 701201</t>
        </is>
      </c>
      <c s="5" t="inlineStr" r="C13209">
        <is>
          <t xml:space="preserve">L SUM  </t>
        </is>
      </c>
      <c s="6" r="D13209">
        <v>1.000</v>
      </c>
      <c s="7" r="E13209">
        <v>6</v>
      </c>
      <c s="8" t="inlineStr" r="F13209">
        <is>
          <t xml:space="preserve">72F59</t>
        </is>
      </c>
      <c s="8" t="inlineStr" r="G13209">
        <is>
          <t xml:space="preserve">065</t>
        </is>
      </c>
      <c s="9" r="H13209">
        <v>2913.7500</v>
      </c>
      <c s="8" t="inlineStr" r="I13209">
        <is>
          <t xml:space="preserve"/>
        </is>
      </c>
      <c s="8" t="inlineStr" r="J13209">
        <is>
          <t xml:space="preserve"> Cass</t>
        </is>
      </c>
    </row>
    <row r="13210" ht="20.25" customHeight="0">
      <c s="5" t="inlineStr" r="A13210">
        <is>
          <t xml:space="preserve">70100450</t>
        </is>
      </c>
      <c s="5" t="inlineStr" r="B13210">
        <is>
          <t xml:space="preserve">TRAFFIC CONTROL AND PROTECTION, STANDARD 701201</t>
        </is>
      </c>
      <c s="5" t="inlineStr" r="C13210">
        <is>
          <t xml:space="preserve">L SUM  </t>
        </is>
      </c>
      <c s="6" r="D13210">
        <v>1.000</v>
      </c>
      <c s="7" r="E13210">
        <v>6</v>
      </c>
      <c s="8" t="inlineStr" r="F13210">
        <is>
          <t xml:space="preserve">72F59</t>
        </is>
      </c>
      <c s="8" t="inlineStr" r="G13210">
        <is>
          <t xml:space="preserve">065</t>
        </is>
      </c>
      <c s="9" r="H13210">
        <v>3000.0000</v>
      </c>
      <c s="8" t="inlineStr" r="I13210">
        <is>
          <t xml:space="preserve"/>
        </is>
      </c>
      <c s="8" t="inlineStr" r="J13210">
        <is>
          <t xml:space="preserve"> Cass</t>
        </is>
      </c>
    </row>
    <row r="13211" ht="20.25" customHeight="0">
      <c s="5" t="inlineStr" r="A13211">
        <is>
          <t xml:space="preserve">70100450</t>
        </is>
      </c>
      <c s="5" t="inlineStr" r="B13211">
        <is>
          <t xml:space="preserve">TRAFFIC CONTROL AND PROTECTION, STANDARD 701201</t>
        </is>
      </c>
      <c s="5" t="inlineStr" r="C13211">
        <is>
          <t xml:space="preserve">L SUM  </t>
        </is>
      </c>
      <c s="6" r="D13211">
        <v>1.000</v>
      </c>
      <c s="7" r="E13211">
        <v>6</v>
      </c>
      <c s="8" t="inlineStr" r="F13211">
        <is>
          <t xml:space="preserve">72F59</t>
        </is>
      </c>
      <c s="8" t="inlineStr" r="G13211">
        <is>
          <t xml:space="preserve">065</t>
        </is>
      </c>
      <c s="9" r="H13211">
        <v>10000.0000</v>
      </c>
      <c s="8" t="inlineStr" r="I13211">
        <is>
          <t xml:space="preserve"/>
        </is>
      </c>
      <c s="8" t="inlineStr" r="J13211">
        <is>
          <t xml:space="preserve"> Cass</t>
        </is>
      </c>
    </row>
    <row r="13212" ht="20.25" customHeight="0">
      <c s="5" t="inlineStr" r="A13212">
        <is>
          <t xml:space="preserve">70100450</t>
        </is>
      </c>
      <c s="5" t="inlineStr" r="B13212">
        <is>
          <t xml:space="preserve">TRAFFIC CONTROL AND PROTECTION, STANDARD 701201</t>
        </is>
      </c>
      <c s="5" t="inlineStr" r="C13212">
        <is>
          <t xml:space="preserve">L SUM  </t>
        </is>
      </c>
      <c s="6" r="D13212">
        <v>1.000</v>
      </c>
      <c s="7" r="E13212">
        <v>6</v>
      </c>
      <c s="8" t="inlineStr" r="F13212">
        <is>
          <t xml:space="preserve">72F59</t>
        </is>
      </c>
      <c s="8" t="inlineStr" r="G13212">
        <is>
          <t xml:space="preserve">065</t>
        </is>
      </c>
      <c s="9" r="H13212">
        <v>19512.0000</v>
      </c>
      <c s="8" t="inlineStr" r="I13212">
        <is>
          <t xml:space="preserve"/>
        </is>
      </c>
      <c s="8" t="inlineStr" r="J13212">
        <is>
          <t xml:space="preserve"> Cass</t>
        </is>
      </c>
    </row>
    <row r="13213" ht="20.25" customHeight="0">
      <c s="5" t="inlineStr" r="A13213">
        <is>
          <t xml:space="preserve">70100450</t>
        </is>
      </c>
      <c s="5" t="inlineStr" r="B13213">
        <is>
          <t xml:space="preserve">TRAFFIC CONTROL AND PROTECTION, STANDARD 701201</t>
        </is>
      </c>
      <c s="5" t="inlineStr" r="C13213">
        <is>
          <t xml:space="preserve">L SUM  </t>
        </is>
      </c>
      <c s="6" r="D13213">
        <v>1.000</v>
      </c>
      <c s="7" r="E13213">
        <v>6</v>
      </c>
      <c s="8" t="inlineStr" r="F13213">
        <is>
          <t xml:space="preserve">72F59</t>
        </is>
      </c>
      <c s="8" t="inlineStr" r="G13213">
        <is>
          <t xml:space="preserve">065</t>
        </is>
      </c>
      <c s="9" r="H13213">
        <v>28175.2300</v>
      </c>
      <c s="8" t="inlineStr" r="I13213">
        <is>
          <t xml:space="preserve"/>
        </is>
      </c>
      <c s="8" t="inlineStr" r="J13213">
        <is>
          <t xml:space="preserve"> Cass</t>
        </is>
      </c>
    </row>
    <row r="13214" ht="20.25" customHeight="0">
      <c s="5" t="inlineStr" r="A13214">
        <is>
          <t xml:space="preserve">70100450</t>
        </is>
      </c>
      <c s="5" t="inlineStr" r="B13214">
        <is>
          <t xml:space="preserve">TRAFFIC CONTROL AND PROTECTION, STANDARD 701201</t>
        </is>
      </c>
      <c s="5" t="inlineStr" r="C13214">
        <is>
          <t xml:space="preserve">L SUM  </t>
        </is>
      </c>
      <c s="6" r="D13214">
        <v>1.000</v>
      </c>
      <c s="7" r="E13214">
        <v>6</v>
      </c>
      <c s="8" t="inlineStr" r="F13214">
        <is>
          <t xml:space="preserve">72K83</t>
        </is>
      </c>
      <c s="8" t="inlineStr" r="G13214">
        <is>
          <t xml:space="preserve">067</t>
        </is>
      </c>
      <c s="9" r="H13214">
        <v>450.0000</v>
      </c>
      <c s="8" t="inlineStr" r="I13214">
        <is>
          <t xml:space="preserve">Y</t>
        </is>
      </c>
      <c s="8" t="inlineStr" r="J13214">
        <is>
          <t xml:space="preserve"> Sangamon</t>
        </is>
      </c>
    </row>
    <row r="13215" ht="20.25" customHeight="0">
      <c s="5" t="inlineStr" r="A13215">
        <is>
          <t xml:space="preserve">70100450</t>
        </is>
      </c>
      <c s="5" t="inlineStr" r="B13215">
        <is>
          <t xml:space="preserve">TRAFFIC CONTROL AND PROTECTION, STANDARD 701201</t>
        </is>
      </c>
      <c s="5" t="inlineStr" r="C13215">
        <is>
          <t xml:space="preserve">L SUM  </t>
        </is>
      </c>
      <c s="6" r="D13215">
        <v>1.000</v>
      </c>
      <c s="7" r="E13215">
        <v>6</v>
      </c>
      <c s="8" t="inlineStr" r="F13215">
        <is>
          <t xml:space="preserve">72K83</t>
        </is>
      </c>
      <c s="8" t="inlineStr" r="G13215">
        <is>
          <t xml:space="preserve">067</t>
        </is>
      </c>
      <c s="9" r="H13215">
        <v>360.0000</v>
      </c>
      <c s="8" t="inlineStr" r="I13215">
        <is>
          <t xml:space="preserve"/>
        </is>
      </c>
      <c s="8" t="inlineStr" r="J13215">
        <is>
          <t xml:space="preserve"> Sangamon</t>
        </is>
      </c>
    </row>
    <row r="13216" ht="20.25" customHeight="0">
      <c s="5" t="inlineStr" r="A13216">
        <is>
          <t xml:space="preserve">70100450</t>
        </is>
      </c>
      <c s="5" t="inlineStr" r="B13216">
        <is>
          <t xml:space="preserve">TRAFFIC CONTROL AND PROTECTION, STANDARD 701201</t>
        </is>
      </c>
      <c s="5" t="inlineStr" r="C13216">
        <is>
          <t xml:space="preserve">L SUM  </t>
        </is>
      </c>
      <c s="6" r="D13216">
        <v>1.000</v>
      </c>
      <c s="7" r="E13216">
        <v>6</v>
      </c>
      <c s="8" t="inlineStr" r="F13216">
        <is>
          <t xml:space="preserve">72K83</t>
        </is>
      </c>
      <c s="8" t="inlineStr" r="G13216">
        <is>
          <t xml:space="preserve">067</t>
        </is>
      </c>
      <c s="9" r="H13216">
        <v>500.0000</v>
      </c>
      <c s="8" t="inlineStr" r="I13216">
        <is>
          <t xml:space="preserve"/>
        </is>
      </c>
      <c s="8" t="inlineStr" r="J13216">
        <is>
          <t xml:space="preserve"> Sangamon</t>
        </is>
      </c>
    </row>
    <row r="13217" ht="20.25" customHeight="0">
      <c s="5" t="inlineStr" r="A13217">
        <is>
          <t xml:space="preserve">70100450</t>
        </is>
      </c>
      <c s="5" t="inlineStr" r="B13217">
        <is>
          <t xml:space="preserve">TRAFFIC CONTROL AND PROTECTION, STANDARD 701201</t>
        </is>
      </c>
      <c s="5" t="inlineStr" r="C13217">
        <is>
          <t xml:space="preserve">L SUM  </t>
        </is>
      </c>
      <c s="6" r="D13217">
        <v>1.000</v>
      </c>
      <c s="7" r="E13217">
        <v>6</v>
      </c>
      <c s="8" t="inlineStr" r="F13217">
        <is>
          <t xml:space="preserve">72K83</t>
        </is>
      </c>
      <c s="8" t="inlineStr" r="G13217">
        <is>
          <t xml:space="preserve">067</t>
        </is>
      </c>
      <c s="9" r="H13217">
        <v>2229.8100</v>
      </c>
      <c s="8" t="inlineStr" r="I13217">
        <is>
          <t xml:space="preserve"/>
        </is>
      </c>
      <c s="8" t="inlineStr" r="J13217">
        <is>
          <t xml:space="preserve"> Sangamon</t>
        </is>
      </c>
    </row>
    <row r="13218" ht="20.25" customHeight="0">
      <c s="5" t="inlineStr" r="A13218">
        <is>
          <t xml:space="preserve">70100450</t>
        </is>
      </c>
      <c s="5" t="inlineStr" r="B13218">
        <is>
          <t xml:space="preserve">TRAFFIC CONTROL AND PROTECTION, STANDARD 701201</t>
        </is>
      </c>
      <c s="5" t="inlineStr" r="C13218">
        <is>
          <t xml:space="preserve">L SUM  </t>
        </is>
      </c>
      <c s="6" r="D13218">
        <v>1.000</v>
      </c>
      <c s="7" r="E13218">
        <v>6</v>
      </c>
      <c s="8" t="inlineStr" r="F13218">
        <is>
          <t xml:space="preserve">72K96</t>
        </is>
      </c>
      <c s="8" t="inlineStr" r="G13218">
        <is>
          <t xml:space="preserve">068</t>
        </is>
      </c>
      <c s="9" r="H13218">
        <v>25000.0000</v>
      </c>
      <c s="8" t="inlineStr" r="I13218">
        <is>
          <t xml:space="preserve">Y</t>
        </is>
      </c>
      <c s="8" t="inlineStr" r="J13218">
        <is>
          <t xml:space="preserve"> Morgan</t>
        </is>
      </c>
    </row>
    <row r="13219" ht="20.25" customHeight="0">
      <c s="5" t="inlineStr" r="A13219">
        <is>
          <t xml:space="preserve">70100450</t>
        </is>
      </c>
      <c s="5" t="inlineStr" r="B13219">
        <is>
          <t xml:space="preserve">TRAFFIC CONTROL AND PROTECTION, STANDARD 701201</t>
        </is>
      </c>
      <c s="5" t="inlineStr" r="C13219">
        <is>
          <t xml:space="preserve">L SUM  </t>
        </is>
      </c>
      <c s="6" r="D13219">
        <v>1.000</v>
      </c>
      <c s="7" r="E13219">
        <v>6</v>
      </c>
      <c s="8" t="inlineStr" r="F13219">
        <is>
          <t xml:space="preserve">72K96</t>
        </is>
      </c>
      <c s="8" t="inlineStr" r="G13219">
        <is>
          <t xml:space="preserve">068</t>
        </is>
      </c>
      <c s="9" r="H13219">
        <v>4655.1200</v>
      </c>
      <c s="8" t="inlineStr" r="I13219">
        <is>
          <t xml:space="preserve"/>
        </is>
      </c>
      <c s="8" t="inlineStr" r="J13219">
        <is>
          <t xml:space="preserve"> Morgan</t>
        </is>
      </c>
    </row>
    <row r="13220" ht="20.25" customHeight="0">
      <c s="5" t="inlineStr" r="A13220">
        <is>
          <t xml:space="preserve">70100450</t>
        </is>
      </c>
      <c s="5" t="inlineStr" r="B13220">
        <is>
          <t xml:space="preserve">TRAFFIC CONTROL AND PROTECTION, STANDARD 701201</t>
        </is>
      </c>
      <c s="5" t="inlineStr" r="C13220">
        <is>
          <t xml:space="preserve">L SUM  </t>
        </is>
      </c>
      <c s="6" r="D13220">
        <v>1.000</v>
      </c>
      <c s="7" r="E13220">
        <v>6</v>
      </c>
      <c s="8" t="inlineStr" r="F13220">
        <is>
          <t xml:space="preserve">72K96</t>
        </is>
      </c>
      <c s="8" t="inlineStr" r="G13220">
        <is>
          <t xml:space="preserve">068</t>
        </is>
      </c>
      <c s="9" r="H13220">
        <v>227408.0400</v>
      </c>
      <c s="8" t="inlineStr" r="I13220">
        <is>
          <t xml:space="preserve"/>
        </is>
      </c>
      <c s="8" t="inlineStr" r="J13220">
        <is>
          <t xml:space="preserve"> Morgan</t>
        </is>
      </c>
    </row>
    <row r="13221" ht="20.25" customHeight="0">
      <c s="5" t="inlineStr" r="A13221">
        <is>
          <t xml:space="preserve">70100450</t>
        </is>
      </c>
      <c s="5" t="inlineStr" r="B13221">
        <is>
          <t xml:space="preserve">TRAFFIC CONTROL AND PROTECTION, STANDARD 701201</t>
        </is>
      </c>
      <c s="5" t="inlineStr" r="C13221">
        <is>
          <t xml:space="preserve">L SUM  </t>
        </is>
      </c>
      <c s="6" r="D13221">
        <v>1.000</v>
      </c>
      <c s="7" r="E13221">
        <v>6</v>
      </c>
      <c s="8" t="inlineStr" r="F13221">
        <is>
          <t xml:space="preserve">72M71</t>
        </is>
      </c>
      <c s="8" t="inlineStr" r="G13221">
        <is>
          <t xml:space="preserve">070</t>
        </is>
      </c>
      <c s="9" r="H13221">
        <v>19500.0000</v>
      </c>
      <c s="8" t="inlineStr" r="I13221">
        <is>
          <t xml:space="preserve">Y</t>
        </is>
      </c>
      <c s="8" t="inlineStr" r="J13221">
        <is>
          <t xml:space="preserve"> Brown</t>
        </is>
      </c>
    </row>
    <row r="13222" ht="20.25" customHeight="0">
      <c s="5" t="inlineStr" r="A13222">
        <is>
          <t xml:space="preserve">70100450</t>
        </is>
      </c>
      <c s="5" t="inlineStr" r="B13222">
        <is>
          <t xml:space="preserve">TRAFFIC CONTROL AND PROTECTION, STANDARD 701201</t>
        </is>
      </c>
      <c s="5" t="inlineStr" r="C13222">
        <is>
          <t xml:space="preserve">L SUM  </t>
        </is>
      </c>
      <c s="6" r="D13222">
        <v>1.000</v>
      </c>
      <c s="7" r="E13222">
        <v>6</v>
      </c>
      <c s="8" t="inlineStr" r="F13222">
        <is>
          <t xml:space="preserve">72M71</t>
        </is>
      </c>
      <c s="8" t="inlineStr" r="G13222">
        <is>
          <t xml:space="preserve">070</t>
        </is>
      </c>
      <c s="9" r="H13222">
        <v>43050.0000</v>
      </c>
      <c s="8" t="inlineStr" r="I13222">
        <is>
          <t xml:space="preserve"/>
        </is>
      </c>
      <c s="8" t="inlineStr" r="J13222">
        <is>
          <t xml:space="preserve"> Brown</t>
        </is>
      </c>
    </row>
    <row r="13223" ht="20.25" customHeight="0">
      <c s="5" t="inlineStr" r="A13223">
        <is>
          <t xml:space="preserve">70100450</t>
        </is>
      </c>
      <c s="5" t="inlineStr" r="B13223">
        <is>
          <t xml:space="preserve">TRAFFIC CONTROL AND PROTECTION, STANDARD 701201</t>
        </is>
      </c>
      <c s="5" t="inlineStr" r="C13223">
        <is>
          <t xml:space="preserve">L SUM  </t>
        </is>
      </c>
      <c s="6" r="D13223">
        <v>1.000</v>
      </c>
      <c s="7" r="E13223">
        <v>7</v>
      </c>
      <c s="8" t="inlineStr" r="F13223">
        <is>
          <t xml:space="preserve">74471</t>
        </is>
      </c>
      <c s="8" t="inlineStr" r="G13223">
        <is>
          <t xml:space="preserve">073</t>
        </is>
      </c>
      <c s="9" r="H13223">
        <v>157362.7900</v>
      </c>
      <c s="8" t="inlineStr" r="I13223">
        <is>
          <t xml:space="preserve">Y</t>
        </is>
      </c>
      <c s="8" t="inlineStr" r="J13223">
        <is>
          <t xml:space="preserve"> Fayette</t>
        </is>
      </c>
    </row>
    <row r="13224" ht="20.25" customHeight="0">
      <c s="5" t="inlineStr" r="A13224">
        <is>
          <t xml:space="preserve">70100450</t>
        </is>
      </c>
      <c s="5" t="inlineStr" r="B13224">
        <is>
          <t xml:space="preserve">TRAFFIC CONTROL AND PROTECTION, STANDARD 701201</t>
        </is>
      </c>
      <c s="5" t="inlineStr" r="C13224">
        <is>
          <t xml:space="preserve">L SUM  </t>
        </is>
      </c>
      <c s="6" r="D13224">
        <v>1.000</v>
      </c>
      <c s="7" r="E13224">
        <v>7</v>
      </c>
      <c s="8" t="inlineStr" r="F13224">
        <is>
          <t xml:space="preserve">74B31</t>
        </is>
      </c>
      <c s="8" t="inlineStr" r="G13224">
        <is>
          <t xml:space="preserve">077</t>
        </is>
      </c>
      <c s="9" r="H13224">
        <v>11000.0000</v>
      </c>
      <c s="8" t="inlineStr" r="I13224">
        <is>
          <t xml:space="preserve">Y</t>
        </is>
      </c>
      <c s="8" t="inlineStr" r="J13224">
        <is>
          <t xml:space="preserve"> Fayette</t>
        </is>
      </c>
    </row>
    <row r="13225" ht="20.25" customHeight="0">
      <c s="5" t="inlineStr" r="A13225">
        <is>
          <t xml:space="preserve">70100450</t>
        </is>
      </c>
      <c s="5" t="inlineStr" r="B13225">
        <is>
          <t xml:space="preserve">TRAFFIC CONTROL AND PROTECTION, STANDARD 701201</t>
        </is>
      </c>
      <c s="5" t="inlineStr" r="C13225">
        <is>
          <t xml:space="preserve">L SUM  </t>
        </is>
      </c>
      <c s="6" r="D13225">
        <v>1.000</v>
      </c>
      <c s="7" r="E13225">
        <v>7</v>
      </c>
      <c s="8" t="inlineStr" r="F13225">
        <is>
          <t xml:space="preserve">74B31</t>
        </is>
      </c>
      <c s="8" t="inlineStr" r="G13225">
        <is>
          <t xml:space="preserve">077</t>
        </is>
      </c>
      <c s="9" r="H13225">
        <v>1020.0000</v>
      </c>
      <c s="8" t="inlineStr" r="I13225">
        <is>
          <t xml:space="preserve"/>
        </is>
      </c>
      <c s="8" t="inlineStr" r="J13225">
        <is>
          <t xml:space="preserve"> Fayette</t>
        </is>
      </c>
    </row>
    <row r="13226" ht="20.25" customHeight="0">
      <c s="5" t="inlineStr" r="A13226">
        <is>
          <t xml:space="preserve">70100450</t>
        </is>
      </c>
      <c s="5" t="inlineStr" r="B13226">
        <is>
          <t xml:space="preserve">TRAFFIC CONTROL AND PROTECTION, STANDARD 701201</t>
        </is>
      </c>
      <c s="5" t="inlineStr" r="C13226">
        <is>
          <t xml:space="preserve">L SUM  </t>
        </is>
      </c>
      <c s="6" r="D13226">
        <v>1.000</v>
      </c>
      <c s="7" r="E13226">
        <v>7</v>
      </c>
      <c s="8" t="inlineStr" r="F13226">
        <is>
          <t xml:space="preserve">74B31</t>
        </is>
      </c>
      <c s="8" t="inlineStr" r="G13226">
        <is>
          <t xml:space="preserve">077</t>
        </is>
      </c>
      <c s="9" r="H13226">
        <v>12013.4700</v>
      </c>
      <c s="8" t="inlineStr" r="I13226">
        <is>
          <t xml:space="preserve"/>
        </is>
      </c>
      <c s="8" t="inlineStr" r="J13226">
        <is>
          <t xml:space="preserve"> Fayette</t>
        </is>
      </c>
    </row>
    <row r="13227" ht="20.25" customHeight="0">
      <c s="5" t="inlineStr" r="A13227">
        <is>
          <t xml:space="preserve">70100450</t>
        </is>
      </c>
      <c s="5" t="inlineStr" r="B13227">
        <is>
          <t xml:space="preserve">TRAFFIC CONTROL AND PROTECTION, STANDARD 701201</t>
        </is>
      </c>
      <c s="5" t="inlineStr" r="C13227">
        <is>
          <t xml:space="preserve">L SUM  </t>
        </is>
      </c>
      <c s="6" r="D13227">
        <v>1.000</v>
      </c>
      <c s="7" r="E13227">
        <v>7</v>
      </c>
      <c s="8" t="inlineStr" r="F13227">
        <is>
          <t xml:space="preserve">74B34</t>
        </is>
      </c>
      <c s="8" t="inlineStr" r="G13227">
        <is>
          <t xml:space="preserve">079</t>
        </is>
      </c>
      <c s="9" r="H13227">
        <v>1.0000</v>
      </c>
      <c s="8" t="inlineStr" r="I13227">
        <is>
          <t xml:space="preserve">Y</t>
        </is>
      </c>
      <c s="8" t="inlineStr" r="J13227">
        <is>
          <t xml:space="preserve"> Effingham</t>
        </is>
      </c>
    </row>
    <row r="13228" ht="20.25" customHeight="0">
      <c s="5" t="inlineStr" r="A13228">
        <is>
          <t xml:space="preserve">70100450</t>
        </is>
      </c>
      <c s="5" t="inlineStr" r="B13228">
        <is>
          <t xml:space="preserve">TRAFFIC CONTROL AND PROTECTION, STANDARD 701201</t>
        </is>
      </c>
      <c s="5" t="inlineStr" r="C13228">
        <is>
          <t xml:space="preserve">L SUM  </t>
        </is>
      </c>
      <c s="6" r="D13228">
        <v>1.000</v>
      </c>
      <c s="7" r="E13228">
        <v>7</v>
      </c>
      <c s="8" t="inlineStr" r="F13228">
        <is>
          <t xml:space="preserve">74B34</t>
        </is>
      </c>
      <c s="8" t="inlineStr" r="G13228">
        <is>
          <t xml:space="preserve">079</t>
        </is>
      </c>
      <c s="9" r="H13228">
        <v>790.0000</v>
      </c>
      <c s="8" t="inlineStr" r="I13228">
        <is>
          <t xml:space="preserve"/>
        </is>
      </c>
      <c s="8" t="inlineStr" r="J13228">
        <is>
          <t xml:space="preserve"> Effingham</t>
        </is>
      </c>
    </row>
    <row r="13229" ht="20.25" customHeight="0">
      <c s="5" t="inlineStr" r="A13229">
        <is>
          <t xml:space="preserve">70100450</t>
        </is>
      </c>
      <c s="5" t="inlineStr" r="B13229">
        <is>
          <t xml:space="preserve">TRAFFIC CONTROL AND PROTECTION, STANDARD 701201</t>
        </is>
      </c>
      <c s="5" t="inlineStr" r="C13229">
        <is>
          <t xml:space="preserve">L SUM  </t>
        </is>
      </c>
      <c s="6" r="D13229">
        <v>1.000</v>
      </c>
      <c s="7" r="E13229">
        <v>7</v>
      </c>
      <c s="8" t="inlineStr" r="F13229">
        <is>
          <t xml:space="preserve">74B34</t>
        </is>
      </c>
      <c s="8" t="inlineStr" r="G13229">
        <is>
          <t xml:space="preserve">079</t>
        </is>
      </c>
      <c s="9" r="H13229">
        <v>48500.0000</v>
      </c>
      <c s="8" t="inlineStr" r="I13229">
        <is>
          <t xml:space="preserve"/>
        </is>
      </c>
      <c s="8" t="inlineStr" r="J13229">
        <is>
          <t xml:space="preserve"> Effingham</t>
        </is>
      </c>
    </row>
    <row r="13230" ht="20.25" customHeight="0">
      <c s="5" t="inlineStr" r="A13230">
        <is>
          <t xml:space="preserve">70100450</t>
        </is>
      </c>
      <c s="5" t="inlineStr" r="B13230">
        <is>
          <t xml:space="preserve">TRAFFIC CONTROL AND PROTECTION, STANDARD 701201</t>
        </is>
      </c>
      <c s="5" t="inlineStr" r="C13230">
        <is>
          <t xml:space="preserve">L SUM  </t>
        </is>
      </c>
      <c s="6" r="D13230">
        <v>1.000</v>
      </c>
      <c s="7" r="E13230">
        <v>7</v>
      </c>
      <c s="8" t="inlineStr" r="F13230">
        <is>
          <t xml:space="preserve">74B35</t>
        </is>
      </c>
      <c s="8" t="inlineStr" r="G13230">
        <is>
          <t xml:space="preserve">080</t>
        </is>
      </c>
      <c s="9" r="H13230">
        <v>22936.5900</v>
      </c>
      <c s="8" t="inlineStr" r="I13230">
        <is>
          <t xml:space="preserve">Y</t>
        </is>
      </c>
      <c s="8" t="inlineStr" r="J13230">
        <is>
          <t xml:space="preserve"> Clark</t>
        </is>
      </c>
    </row>
    <row r="13231" ht="20.25" customHeight="0">
      <c s="5" t="inlineStr" r="A13231">
        <is>
          <t xml:space="preserve">70100450</t>
        </is>
      </c>
      <c s="5" t="inlineStr" r="B13231">
        <is>
          <t xml:space="preserve">TRAFFIC CONTROL AND PROTECTION, STANDARD 701201</t>
        </is>
      </c>
      <c s="5" t="inlineStr" r="C13231">
        <is>
          <t xml:space="preserve">L SUM  </t>
        </is>
      </c>
      <c s="6" r="D13231">
        <v>1.000</v>
      </c>
      <c s="7" r="E13231">
        <v>7</v>
      </c>
      <c s="8" t="inlineStr" r="F13231">
        <is>
          <t xml:space="preserve">74B35</t>
        </is>
      </c>
      <c s="8" t="inlineStr" r="G13231">
        <is>
          <t xml:space="preserve">080</t>
        </is>
      </c>
      <c s="9" r="H13231">
        <v>40000.0000</v>
      </c>
      <c s="8" t="inlineStr" r="I13231">
        <is>
          <t xml:space="preserve"/>
        </is>
      </c>
      <c s="8" t="inlineStr" r="J13231">
        <is>
          <t xml:space="preserve"> Clark</t>
        </is>
      </c>
    </row>
    <row r="13232" ht="20.25" customHeight="0">
      <c s="5" t="inlineStr" r="A13232">
        <is>
          <t xml:space="preserve">70100450</t>
        </is>
      </c>
      <c s="5" t="inlineStr" r="B13232">
        <is>
          <t xml:space="preserve">TRAFFIC CONTROL AND PROTECTION, STANDARD 701201</t>
        </is>
      </c>
      <c s="5" t="inlineStr" r="C13232">
        <is>
          <t xml:space="preserve">L SUM  </t>
        </is>
      </c>
      <c s="6" r="D13232">
        <v>1.000</v>
      </c>
      <c s="7" r="E13232">
        <v>7</v>
      </c>
      <c s="8" t="inlineStr" r="F13232">
        <is>
          <t xml:space="preserve">74B37</t>
        </is>
      </c>
      <c s="8" t="inlineStr" r="G13232">
        <is>
          <t xml:space="preserve">081</t>
        </is>
      </c>
      <c s="9" r="H13232">
        <v>4000.0000</v>
      </c>
      <c s="8" t="inlineStr" r="I13232">
        <is>
          <t xml:space="preserve">Y</t>
        </is>
      </c>
      <c s="8" t="inlineStr" r="J13232">
        <is>
          <t xml:space="preserve"> Wabash</t>
        </is>
      </c>
    </row>
    <row r="13233" ht="20.25" customHeight="0">
      <c s="5" t="inlineStr" r="A13233">
        <is>
          <t xml:space="preserve">70100450</t>
        </is>
      </c>
      <c s="5" t="inlineStr" r="B13233">
        <is>
          <t xml:space="preserve">TRAFFIC CONTROL AND PROTECTION, STANDARD 701201</t>
        </is>
      </c>
      <c s="5" t="inlineStr" r="C13233">
        <is>
          <t xml:space="preserve">L SUM  </t>
        </is>
      </c>
      <c s="6" r="D13233">
        <v>1.000</v>
      </c>
      <c s="7" r="E13233">
        <v>7</v>
      </c>
      <c s="8" t="inlineStr" r="F13233">
        <is>
          <t xml:space="preserve">74B37</t>
        </is>
      </c>
      <c s="8" t="inlineStr" r="G13233">
        <is>
          <t xml:space="preserve">081</t>
        </is>
      </c>
      <c s="9" r="H13233">
        <v>50.0000</v>
      </c>
      <c s="8" t="inlineStr" r="I13233">
        <is>
          <t xml:space="preserve"/>
        </is>
      </c>
      <c s="8" t="inlineStr" r="J13233">
        <is>
          <t xml:space="preserve"> Wabash</t>
        </is>
      </c>
    </row>
    <row r="13234" ht="20.25" customHeight="0">
      <c s="5" t="inlineStr" r="A13234">
        <is>
          <t xml:space="preserve">70100450</t>
        </is>
      </c>
      <c s="5" t="inlineStr" r="B13234">
        <is>
          <t xml:space="preserve">TRAFFIC CONTROL AND PROTECTION, STANDARD 701201</t>
        </is>
      </c>
      <c s="5" t="inlineStr" r="C13234">
        <is>
          <t xml:space="preserve">L SUM  </t>
        </is>
      </c>
      <c s="6" r="D13234">
        <v>1.000</v>
      </c>
      <c s="7" r="E13234">
        <v>7</v>
      </c>
      <c s="8" t="inlineStr" r="F13234">
        <is>
          <t xml:space="preserve">74B37</t>
        </is>
      </c>
      <c s="8" t="inlineStr" r="G13234">
        <is>
          <t xml:space="preserve">081</t>
        </is>
      </c>
      <c s="9" r="H13234">
        <v>250.0000</v>
      </c>
      <c s="8" t="inlineStr" r="I13234">
        <is>
          <t xml:space="preserve"/>
        </is>
      </c>
      <c s="8" t="inlineStr" r="J13234">
        <is>
          <t xml:space="preserve"> Wabash</t>
        </is>
      </c>
    </row>
    <row r="13235" ht="20.25" customHeight="0">
      <c s="5" t="inlineStr" r="A13235">
        <is>
          <t xml:space="preserve">70100450</t>
        </is>
      </c>
      <c s="5" t="inlineStr" r="B13235">
        <is>
          <t xml:space="preserve">TRAFFIC CONTROL AND PROTECTION, STANDARD 701201</t>
        </is>
      </c>
      <c s="5" t="inlineStr" r="C13235">
        <is>
          <t xml:space="preserve">L SUM  </t>
        </is>
      </c>
      <c s="6" r="D13235">
        <v>1.000</v>
      </c>
      <c s="7" r="E13235">
        <v>8</v>
      </c>
      <c s="8" t="inlineStr" r="F13235">
        <is>
          <t xml:space="preserve">76M88</t>
        </is>
      </c>
      <c s="8" t="inlineStr" r="G13235">
        <is>
          <t xml:space="preserve">087</t>
        </is>
      </c>
      <c s="9" r="H13235">
        <v>4892.0700</v>
      </c>
      <c s="8" t="inlineStr" r="I13235">
        <is>
          <t xml:space="preserve">Y</t>
        </is>
      </c>
      <c s="8" t="inlineStr" r="J13235">
        <is>
          <t xml:space="preserve"> Washington</t>
        </is>
      </c>
    </row>
    <row r="13236" ht="20.25" customHeight="0">
      <c s="5" t="inlineStr" r="A13236">
        <is>
          <t xml:space="preserve">70100450</t>
        </is>
      </c>
      <c s="5" t="inlineStr" r="B13236">
        <is>
          <t xml:space="preserve">TRAFFIC CONTROL AND PROTECTION, STANDARD 701201</t>
        </is>
      </c>
      <c s="5" t="inlineStr" r="C13236">
        <is>
          <t xml:space="preserve">L SUM  </t>
        </is>
      </c>
      <c s="6" r="D13236">
        <v>1.000</v>
      </c>
      <c s="7" r="E13236">
        <v>8</v>
      </c>
      <c s="8" t="inlineStr" r="F13236">
        <is>
          <t xml:space="preserve">76M88</t>
        </is>
      </c>
      <c s="8" t="inlineStr" r="G13236">
        <is>
          <t xml:space="preserve">087</t>
        </is>
      </c>
      <c s="9" r="H13236">
        <v>7500.0000</v>
      </c>
      <c s="8" t="inlineStr" r="I13236">
        <is>
          <t xml:space="preserve"/>
        </is>
      </c>
      <c s="8" t="inlineStr" r="J13236">
        <is>
          <t xml:space="preserve"> Washington</t>
        </is>
      </c>
    </row>
    <row r="13237" ht="20.25" customHeight="0">
      <c s="5" t="inlineStr" r="A13237">
        <is>
          <t xml:space="preserve">70100450</t>
        </is>
      </c>
      <c s="5" t="inlineStr" r="B13237">
        <is>
          <t xml:space="preserve">TRAFFIC CONTROL AND PROTECTION, STANDARD 701201</t>
        </is>
      </c>
      <c s="5" t="inlineStr" r="C13237">
        <is>
          <t xml:space="preserve">L SUM  </t>
        </is>
      </c>
      <c s="6" r="D13237">
        <v>1.000</v>
      </c>
      <c s="7" r="E13237">
        <v>8</v>
      </c>
      <c s="8" t="inlineStr" r="F13237">
        <is>
          <t xml:space="preserve">76M90</t>
        </is>
      </c>
      <c s="8" t="inlineStr" r="G13237">
        <is>
          <t xml:space="preserve">088</t>
        </is>
      </c>
      <c s="9" r="H13237">
        <v>10537.5500</v>
      </c>
      <c s="8" t="inlineStr" r="I13237">
        <is>
          <t xml:space="preserve">Y</t>
        </is>
      </c>
      <c s="8" t="inlineStr" r="J13237">
        <is>
          <t xml:space="preserve"> Washington</t>
        </is>
      </c>
    </row>
    <row r="13238" ht="20.25" customHeight="0">
      <c s="5" t="inlineStr" r="A13238">
        <is>
          <t xml:space="preserve">70100450</t>
        </is>
      </c>
      <c s="5" t="inlineStr" r="B13238">
        <is>
          <t xml:space="preserve">TRAFFIC CONTROL AND PROTECTION, STANDARD 701201</t>
        </is>
      </c>
      <c s="5" t="inlineStr" r="C13238">
        <is>
          <t xml:space="preserve">L SUM  </t>
        </is>
      </c>
      <c s="6" r="D13238">
        <v>1.000</v>
      </c>
      <c s="7" r="E13238">
        <v>8</v>
      </c>
      <c s="8" t="inlineStr" r="F13238">
        <is>
          <t xml:space="preserve">76M90</t>
        </is>
      </c>
      <c s="8" t="inlineStr" r="G13238">
        <is>
          <t xml:space="preserve">088</t>
        </is>
      </c>
      <c s="9" r="H13238">
        <v>1100.0000</v>
      </c>
      <c s="8" t="inlineStr" r="I13238">
        <is>
          <t xml:space="preserve"/>
        </is>
      </c>
      <c s="8" t="inlineStr" r="J13238">
        <is>
          <t xml:space="preserve"> Washington</t>
        </is>
      </c>
    </row>
    <row r="13239" ht="20.25" customHeight="0">
      <c s="5" t="inlineStr" r="A13239">
        <is>
          <t xml:space="preserve">70100450</t>
        </is>
      </c>
      <c s="5" t="inlineStr" r="B13239">
        <is>
          <t xml:space="preserve">TRAFFIC CONTROL AND PROTECTION, STANDARD 701201</t>
        </is>
      </c>
      <c s="5" t="inlineStr" r="C13239">
        <is>
          <t xml:space="preserve">L SUM  </t>
        </is>
      </c>
      <c s="6" r="D13239">
        <v>1.000</v>
      </c>
      <c s="7" r="E13239">
        <v>8</v>
      </c>
      <c s="8" t="inlineStr" r="F13239">
        <is>
          <t xml:space="preserve">76M90</t>
        </is>
      </c>
      <c s="8" t="inlineStr" r="G13239">
        <is>
          <t xml:space="preserve">088</t>
        </is>
      </c>
      <c s="9" r="H13239">
        <v>1200.0000</v>
      </c>
      <c s="8" t="inlineStr" r="I13239">
        <is>
          <t xml:space="preserve"/>
        </is>
      </c>
      <c s="8" t="inlineStr" r="J13239">
        <is>
          <t xml:space="preserve"> Washington</t>
        </is>
      </c>
    </row>
    <row r="13240" ht="20.25" customHeight="0">
      <c s="5" t="inlineStr" r="A13240">
        <is>
          <t xml:space="preserve">70100450</t>
        </is>
      </c>
      <c s="5" t="inlineStr" r="B13240">
        <is>
          <t xml:space="preserve">TRAFFIC CONTROL AND PROTECTION, STANDARD 701201</t>
        </is>
      </c>
      <c s="5" t="inlineStr" r="C13240">
        <is>
          <t xml:space="preserve">L SUM  </t>
        </is>
      </c>
      <c s="6" r="D13240">
        <v>1.000</v>
      </c>
      <c s="7" r="E13240">
        <v>8</v>
      </c>
      <c s="8" t="inlineStr" r="F13240">
        <is>
          <t xml:space="preserve">76M90</t>
        </is>
      </c>
      <c s="8" t="inlineStr" r="G13240">
        <is>
          <t xml:space="preserve">088</t>
        </is>
      </c>
      <c s="9" r="H13240">
        <v>25000.0000</v>
      </c>
      <c s="8" t="inlineStr" r="I13240">
        <is>
          <t xml:space="preserve"/>
        </is>
      </c>
      <c s="8" t="inlineStr" r="J13240">
        <is>
          <t xml:space="preserve"> Washington</t>
        </is>
      </c>
    </row>
    <row r="13241" ht="20.25" customHeight="0">
      <c s="5" t="inlineStr" r="A13241">
        <is>
          <t xml:space="preserve">70100450</t>
        </is>
      </c>
      <c s="5" t="inlineStr" r="B13241">
        <is>
          <t xml:space="preserve">TRAFFIC CONTROL AND PROTECTION, STANDARD 701201</t>
        </is>
      </c>
      <c s="5" t="inlineStr" r="C13241">
        <is>
          <t xml:space="preserve">L SUM  </t>
        </is>
      </c>
      <c s="6" r="D13241">
        <v>1.000</v>
      </c>
      <c s="7" r="E13241">
        <v>9</v>
      </c>
      <c s="8" t="inlineStr" r="F13241">
        <is>
          <t xml:space="preserve">78199</t>
        </is>
      </c>
      <c s="8" t="inlineStr" r="G13241">
        <is>
          <t xml:space="preserve">093</t>
        </is>
      </c>
      <c s="9" r="H13241">
        <v>9188.1900</v>
      </c>
      <c s="8" t="inlineStr" r="I13241">
        <is>
          <t xml:space="preserve">Y</t>
        </is>
      </c>
      <c s="8" t="inlineStr" r="J13241">
        <is>
          <t xml:space="preserve"> Perry</t>
        </is>
      </c>
    </row>
    <row r="13242" ht="20.25" customHeight="0">
      <c s="5" t="inlineStr" r="A13242">
        <is>
          <t xml:space="preserve">70100450</t>
        </is>
      </c>
      <c s="5" t="inlineStr" r="B13242">
        <is>
          <t xml:space="preserve">TRAFFIC CONTROL AND PROTECTION, STANDARD 701201</t>
        </is>
      </c>
      <c s="5" t="inlineStr" r="C13242">
        <is>
          <t xml:space="preserve">L SUM  </t>
        </is>
      </c>
      <c s="6" r="D13242">
        <v>1.000</v>
      </c>
      <c s="7" r="E13242">
        <v>9</v>
      </c>
      <c s="8" t="inlineStr" r="F13242">
        <is>
          <t xml:space="preserve">78199</t>
        </is>
      </c>
      <c s="8" t="inlineStr" r="G13242">
        <is>
          <t xml:space="preserve">093</t>
        </is>
      </c>
      <c s="9" r="H13242">
        <v>1050.0000</v>
      </c>
      <c s="8" t="inlineStr" r="I13242">
        <is>
          <t xml:space="preserve"/>
        </is>
      </c>
      <c s="8" t="inlineStr" r="J13242">
        <is>
          <t xml:space="preserve"> Perry</t>
        </is>
      </c>
    </row>
    <row r="13243" ht="20.25" customHeight="0">
      <c s="5" t="inlineStr" r="A13243">
        <is>
          <t xml:space="preserve">70100450</t>
        </is>
      </c>
      <c s="5" t="inlineStr" r="B13243">
        <is>
          <t xml:space="preserve">TRAFFIC CONTROL AND PROTECTION, STANDARD 701201</t>
        </is>
      </c>
      <c s="5" t="inlineStr" r="C13243">
        <is>
          <t xml:space="preserve">L SUM  </t>
        </is>
      </c>
      <c s="6" r="D13243">
        <v>1.000</v>
      </c>
      <c s="7" r="E13243">
        <v>9</v>
      </c>
      <c s="8" t="inlineStr" r="F13243">
        <is>
          <t xml:space="preserve">78199</t>
        </is>
      </c>
      <c s="8" t="inlineStr" r="G13243">
        <is>
          <t xml:space="preserve">093</t>
        </is>
      </c>
      <c s="9" r="H13243">
        <v>25000.0000</v>
      </c>
      <c s="8" t="inlineStr" r="I13243">
        <is>
          <t xml:space="preserve"/>
        </is>
      </c>
      <c s="8" t="inlineStr" r="J13243">
        <is>
          <t xml:space="preserve"> Perry</t>
        </is>
      </c>
    </row>
    <row r="13244" ht="20.25" customHeight="0">
      <c s="5" t="inlineStr" r="A13244">
        <is>
          <t xml:space="preserve">70100450</t>
        </is>
      </c>
      <c s="5" t="inlineStr" r="B13244">
        <is>
          <t xml:space="preserve">TRAFFIC CONTROL AND PROTECTION, STANDARD 701201</t>
        </is>
      </c>
      <c s="5" t="inlineStr" r="C13244">
        <is>
          <t xml:space="preserve">L SUM  </t>
        </is>
      </c>
      <c s="6" r="D13244">
        <v>1.000</v>
      </c>
      <c s="7" r="E13244">
        <v>9</v>
      </c>
      <c s="8" t="inlineStr" r="F13244">
        <is>
          <t xml:space="preserve">78809</t>
        </is>
      </c>
      <c s="8" t="inlineStr" r="G13244">
        <is>
          <t xml:space="preserve">116</t>
        </is>
      </c>
      <c s="9" r="H13244">
        <v>1531.3700</v>
      </c>
      <c s="8" t="inlineStr" r="I13244">
        <is>
          <t xml:space="preserve">Y</t>
        </is>
      </c>
      <c s="8" t="inlineStr" r="J13244">
        <is>
          <t xml:space="preserve"> Gallatin</t>
        </is>
      </c>
    </row>
    <row r="13245" ht="20.25" customHeight="0">
      <c s="5" t="inlineStr" r="A13245">
        <is>
          <t xml:space="preserve">70100450</t>
        </is>
      </c>
      <c s="5" t="inlineStr" r="B13245">
        <is>
          <t xml:space="preserve">TRAFFIC CONTROL AND PROTECTION, STANDARD 701201</t>
        </is>
      </c>
      <c s="5" t="inlineStr" r="C13245">
        <is>
          <t xml:space="preserve">L SUM  </t>
        </is>
      </c>
      <c s="6" r="D13245">
        <v>1.000</v>
      </c>
      <c s="7" r="E13245">
        <v>9</v>
      </c>
      <c s="8" t="inlineStr" r="F13245">
        <is>
          <t xml:space="preserve">78809</t>
        </is>
      </c>
      <c s="8" t="inlineStr" r="G13245">
        <is>
          <t xml:space="preserve">116</t>
        </is>
      </c>
      <c s="9" r="H13245">
        <v>1090.0000</v>
      </c>
      <c s="8" t="inlineStr" r="I13245">
        <is>
          <t xml:space="preserve"/>
        </is>
      </c>
      <c s="8" t="inlineStr" r="J13245">
        <is>
          <t xml:space="preserve"> Gallatin</t>
        </is>
      </c>
    </row>
    <row r="13246" ht="20.25" customHeight="0">
      <c s="5" t="inlineStr" r="A13246">
        <is>
          <t xml:space="preserve">70100450</t>
        </is>
      </c>
      <c s="5" t="inlineStr" r="B13246">
        <is>
          <t xml:space="preserve">TRAFFIC CONTROL AND PROTECTION, STANDARD 701201</t>
        </is>
      </c>
      <c s="5" t="inlineStr" r="C13246">
        <is>
          <t xml:space="preserve">L SUM  </t>
        </is>
      </c>
      <c s="6" r="D13246">
        <v>1.000</v>
      </c>
      <c s="7" r="E13246">
        <v>9</v>
      </c>
      <c s="8" t="inlineStr" r="F13246">
        <is>
          <t xml:space="preserve">78809</t>
        </is>
      </c>
      <c s="8" t="inlineStr" r="G13246">
        <is>
          <t xml:space="preserve">116</t>
        </is>
      </c>
      <c s="9" r="H13246">
        <v>6038.0000</v>
      </c>
      <c s="8" t="inlineStr" r="I13246">
        <is>
          <t xml:space="preserve"/>
        </is>
      </c>
      <c s="8" t="inlineStr" r="J13246">
        <is>
          <t xml:space="preserve"> Gallatin</t>
        </is>
      </c>
    </row>
    <row r="13247" ht="20.25" customHeight="0">
      <c s="5" t="inlineStr" r="A13247">
        <is>
          <t xml:space="preserve">70100450</t>
        </is>
      </c>
      <c s="5" t="inlineStr" r="B13247">
        <is>
          <t xml:space="preserve">TRAFFIC CONTROL AND PROTECTION, STANDARD 701201</t>
        </is>
      </c>
      <c s="5" t="inlineStr" r="C13247">
        <is>
          <t xml:space="preserve">L SUM  </t>
        </is>
      </c>
      <c s="6" r="D13247">
        <v>1.000</v>
      </c>
      <c s="7" r="E13247">
        <v>9</v>
      </c>
      <c s="8" t="inlineStr" r="F13247">
        <is>
          <t xml:space="preserve">99711</t>
        </is>
      </c>
      <c s="8" t="inlineStr" r="G13247">
        <is>
          <t xml:space="preserve">112</t>
        </is>
      </c>
      <c s="9" r="H13247">
        <v>0.0100</v>
      </c>
      <c s="8" t="inlineStr" r="I13247">
        <is>
          <t xml:space="preserve">Y</t>
        </is>
      </c>
      <c s="8" t="inlineStr" r="J13247">
        <is>
          <t xml:space="preserve"> Jackson</t>
        </is>
      </c>
    </row>
    <row r="13248" ht="20.25" customHeight="0">
      <c s="5" t="inlineStr" r="A13248">
        <is>
          <t xml:space="preserve">70100450</t>
        </is>
      </c>
      <c s="5" t="inlineStr" r="B13248">
        <is>
          <t xml:space="preserve">TRAFFIC CONTROL AND PROTECTION, STANDARD 701201</t>
        </is>
      </c>
      <c s="5" t="inlineStr" r="C13248">
        <is>
          <t xml:space="preserve">L SUM  </t>
        </is>
      </c>
      <c s="6" r="D13248">
        <v>1.000</v>
      </c>
      <c s="7" r="E13248">
        <v>9</v>
      </c>
      <c s="8" t="inlineStr" r="F13248">
        <is>
          <t xml:space="preserve">99711</t>
        </is>
      </c>
      <c s="8" t="inlineStr" r="G13248">
        <is>
          <t xml:space="preserve">112</t>
        </is>
      </c>
      <c s="9" r="H13248">
        <v>5000.0000</v>
      </c>
      <c s="8" t="inlineStr" r="I13248">
        <is>
          <t xml:space="preserve"/>
        </is>
      </c>
      <c s="8" t="inlineStr" r="J13248">
        <is>
          <t xml:space="preserve"> Jackson</t>
        </is>
      </c>
    </row>
    <row r="13249" ht="20.25" customHeight="0">
      <c s="5" t="inlineStr" r="A13249">
        <is>
          <t xml:space="preserve">70100455</t>
        </is>
      </c>
      <c s="5" t="inlineStr" r="B13249">
        <is>
          <t xml:space="preserve">TRAFFIC CONTROL AND PROTECTION, STANDARD 701206</t>
        </is>
      </c>
      <c s="5" t="inlineStr" r="C13249">
        <is>
          <t xml:space="preserve">L SUM  </t>
        </is>
      </c>
      <c s="6" r="D13249">
        <v>1.000</v>
      </c>
      <c s="7" r="E13249">
        <v>2</v>
      </c>
      <c s="8" t="inlineStr" r="F13249">
        <is>
          <t xml:space="preserve">64S45</t>
        </is>
      </c>
      <c s="8" t="inlineStr" r="G13249">
        <is>
          <t xml:space="preserve">047</t>
        </is>
      </c>
      <c s="9" r="H13249">
        <v>200.0000</v>
      </c>
      <c s="8" t="inlineStr" r="I13249">
        <is>
          <t xml:space="preserve">Y</t>
        </is>
      </c>
      <c s="8" t="inlineStr" r="J13249">
        <is>
          <t xml:space="preserve">Various</t>
        </is>
      </c>
    </row>
    <row r="13250" ht="20.25" customHeight="0">
      <c s="5" t="inlineStr" r="A13250">
        <is>
          <t xml:space="preserve">70100455</t>
        </is>
      </c>
      <c s="5" t="inlineStr" r="B13250">
        <is>
          <t xml:space="preserve">TRAFFIC CONTROL AND PROTECTION, STANDARD 701206</t>
        </is>
      </c>
      <c s="5" t="inlineStr" r="C13250">
        <is>
          <t xml:space="preserve">L SUM  </t>
        </is>
      </c>
      <c s="6" r="D13250">
        <v>1.000</v>
      </c>
      <c s="7" r="E13250">
        <v>2</v>
      </c>
      <c s="8" t="inlineStr" r="F13250">
        <is>
          <t xml:space="preserve">64S45</t>
        </is>
      </c>
      <c s="8" t="inlineStr" r="G13250">
        <is>
          <t xml:space="preserve">047</t>
        </is>
      </c>
      <c s="9" r="H13250">
        <v>500.0000</v>
      </c>
      <c s="8" t="inlineStr" r="I13250">
        <is>
          <t xml:space="preserve"/>
        </is>
      </c>
      <c s="8" t="inlineStr" r="J13250">
        <is>
          <t xml:space="preserve">Various</t>
        </is>
      </c>
    </row>
    <row r="13251" ht="20.25" customHeight="0">
      <c s="5" t="inlineStr" r="A13251">
        <is>
          <t xml:space="preserve">70100455</t>
        </is>
      </c>
      <c s="5" t="inlineStr" r="B13251">
        <is>
          <t xml:space="preserve">TRAFFIC CONTROL AND PROTECTION, STANDARD 701206</t>
        </is>
      </c>
      <c s="5" t="inlineStr" r="C13251">
        <is>
          <t xml:space="preserve">L SUM  </t>
        </is>
      </c>
      <c s="6" r="D13251">
        <v>1.000</v>
      </c>
      <c s="7" r="E13251">
        <v>2</v>
      </c>
      <c s="8" t="inlineStr" r="F13251">
        <is>
          <t xml:space="preserve">64S45</t>
        </is>
      </c>
      <c s="8" t="inlineStr" r="G13251">
        <is>
          <t xml:space="preserve">047</t>
        </is>
      </c>
      <c s="9" r="H13251">
        <v>500.0000</v>
      </c>
      <c s="8" t="inlineStr" r="I13251">
        <is>
          <t xml:space="preserve"/>
        </is>
      </c>
      <c s="8" t="inlineStr" r="J13251">
        <is>
          <t xml:space="preserve">Various</t>
        </is>
      </c>
    </row>
    <row r="13252" ht="20.25" customHeight="0">
      <c s="5" t="inlineStr" r="A13252">
        <is>
          <t xml:space="preserve">70100460</t>
        </is>
      </c>
      <c s="5" t="inlineStr" r="B13252">
        <is>
          <t xml:space="preserve">TRAFFIC CONTROL AND PROTECTION, STANDARD 701306</t>
        </is>
      </c>
      <c s="5" t="inlineStr" r="C13252">
        <is>
          <t xml:space="preserve">L SUM  </t>
        </is>
      </c>
      <c s="6" r="D13252">
        <v>1.000</v>
      </c>
      <c s="7" r="E13252">
        <v>1</v>
      </c>
      <c s="8" t="inlineStr" r="F13252">
        <is>
          <t xml:space="preserve">62T74</t>
        </is>
      </c>
      <c s="8" t="inlineStr" r="G13252">
        <is>
          <t xml:space="preserve">035</t>
        </is>
      </c>
      <c s="9" r="H13252">
        <v>1.0000</v>
      </c>
      <c s="8" t="inlineStr" r="I13252">
        <is>
          <t xml:space="preserve">Y</t>
        </is>
      </c>
      <c s="8" t="inlineStr" r="J13252">
        <is>
          <t xml:space="preserve"> Cook</t>
        </is>
      </c>
    </row>
    <row r="13253" ht="20.25" customHeight="0">
      <c s="5" t="inlineStr" r="A13253">
        <is>
          <t xml:space="preserve">70100460</t>
        </is>
      </c>
      <c s="5" t="inlineStr" r="B13253">
        <is>
          <t xml:space="preserve">TRAFFIC CONTROL AND PROTECTION, STANDARD 701306</t>
        </is>
      </c>
      <c s="5" t="inlineStr" r="C13253">
        <is>
          <t xml:space="preserve">L SUM  </t>
        </is>
      </c>
      <c s="6" r="D13253">
        <v>1.000</v>
      </c>
      <c s="7" r="E13253">
        <v>1</v>
      </c>
      <c s="8" t="inlineStr" r="F13253">
        <is>
          <t xml:space="preserve">62T74</t>
        </is>
      </c>
      <c s="8" t="inlineStr" r="G13253">
        <is>
          <t xml:space="preserve">035</t>
        </is>
      </c>
      <c s="9" r="H13253">
        <v>1.0000</v>
      </c>
      <c s="8" t="inlineStr" r="I13253">
        <is>
          <t xml:space="preserve"/>
        </is>
      </c>
      <c s="8" t="inlineStr" r="J13253">
        <is>
          <t xml:space="preserve"> Cook</t>
        </is>
      </c>
    </row>
    <row r="13254" ht="20.25" customHeight="0">
      <c s="5" t="inlineStr" r="A13254">
        <is>
          <t xml:space="preserve">70100460</t>
        </is>
      </c>
      <c s="5" t="inlineStr" r="B13254">
        <is>
          <t xml:space="preserve">TRAFFIC CONTROL AND PROTECTION, STANDARD 701306</t>
        </is>
      </c>
      <c s="5" t="inlineStr" r="C13254">
        <is>
          <t xml:space="preserve">L SUM  </t>
        </is>
      </c>
      <c s="6" r="D13254">
        <v>1.000</v>
      </c>
      <c s="7" r="E13254">
        <v>1</v>
      </c>
      <c s="8" t="inlineStr" r="F13254">
        <is>
          <t xml:space="preserve">62T74</t>
        </is>
      </c>
      <c s="8" t="inlineStr" r="G13254">
        <is>
          <t xml:space="preserve">035</t>
        </is>
      </c>
      <c s="9" r="H13254">
        <v>1.0000</v>
      </c>
      <c s="8" t="inlineStr" r="I13254">
        <is>
          <t xml:space="preserve"/>
        </is>
      </c>
      <c s="8" t="inlineStr" r="J13254">
        <is>
          <t xml:space="preserve"> Cook</t>
        </is>
      </c>
    </row>
    <row r="13255" ht="20.25" customHeight="0">
      <c s="5" t="inlineStr" r="A13255">
        <is>
          <t xml:space="preserve">70100460</t>
        </is>
      </c>
      <c s="5" t="inlineStr" r="B13255">
        <is>
          <t xml:space="preserve">TRAFFIC CONTROL AND PROTECTION, STANDARD 701306</t>
        </is>
      </c>
      <c s="5" t="inlineStr" r="C13255">
        <is>
          <t xml:space="preserve">L SUM  </t>
        </is>
      </c>
      <c s="6" r="D13255">
        <v>1.000</v>
      </c>
      <c s="7" r="E13255">
        <v>1</v>
      </c>
      <c s="8" t="inlineStr" r="F13255">
        <is>
          <t xml:space="preserve">62T74</t>
        </is>
      </c>
      <c s="8" t="inlineStr" r="G13255">
        <is>
          <t xml:space="preserve">035</t>
        </is>
      </c>
      <c s="9" r="H13255">
        <v>100.0000</v>
      </c>
      <c s="8" t="inlineStr" r="I13255">
        <is>
          <t xml:space="preserve"/>
        </is>
      </c>
      <c s="8" t="inlineStr" r="J13255">
        <is>
          <t xml:space="preserve"> Cook</t>
        </is>
      </c>
    </row>
    <row r="13256" ht="20.25" customHeight="0">
      <c s="5" t="inlineStr" r="A13256">
        <is>
          <t xml:space="preserve">70100460</t>
        </is>
      </c>
      <c s="5" t="inlineStr" r="B13256">
        <is>
          <t xml:space="preserve">TRAFFIC CONTROL AND PROTECTION, STANDARD 701306</t>
        </is>
      </c>
      <c s="5" t="inlineStr" r="C13256">
        <is>
          <t xml:space="preserve">L SUM  </t>
        </is>
      </c>
      <c s="6" r="D13256">
        <v>1.000</v>
      </c>
      <c s="7" r="E13256">
        <v>4</v>
      </c>
      <c s="8" t="inlineStr" r="F13256">
        <is>
          <t xml:space="preserve">68G39</t>
        </is>
      </c>
      <c s="8" t="inlineStr" r="G13256">
        <is>
          <t xml:space="preserve">054</t>
        </is>
      </c>
      <c s="9" r="H13256">
        <v>675.0000</v>
      </c>
      <c s="8" t="inlineStr" r="I13256">
        <is>
          <t xml:space="preserve">Y</t>
        </is>
      </c>
      <c s="8" t="inlineStr" r="J13256">
        <is>
          <t xml:space="preserve"> Marshall</t>
        </is>
      </c>
    </row>
    <row r="13257" ht="20.25" customHeight="0">
      <c s="5" t="inlineStr" r="A13257">
        <is>
          <t xml:space="preserve">70100460</t>
        </is>
      </c>
      <c s="5" t="inlineStr" r="B13257">
        <is>
          <t xml:space="preserve">TRAFFIC CONTROL AND PROTECTION, STANDARD 701306</t>
        </is>
      </c>
      <c s="5" t="inlineStr" r="C13257">
        <is>
          <t xml:space="preserve">L SUM  </t>
        </is>
      </c>
      <c s="6" r="D13257">
        <v>1.000</v>
      </c>
      <c s="7" r="E13257">
        <v>6</v>
      </c>
      <c s="8" t="inlineStr" r="F13257">
        <is>
          <t xml:space="preserve">72F14</t>
        </is>
      </c>
      <c s="8" t="inlineStr" r="G13257">
        <is>
          <t xml:space="preserve">063</t>
        </is>
      </c>
      <c s="9" r="H13257">
        <v>139314.0200</v>
      </c>
      <c s="8" t="inlineStr" r="I13257">
        <is>
          <t xml:space="preserve">Y</t>
        </is>
      </c>
      <c s="8" t="inlineStr" r="J13257">
        <is>
          <t xml:space="preserve"> Schuyler</t>
        </is>
      </c>
    </row>
    <row r="13258" ht="20.25" customHeight="0">
      <c s="5" t="inlineStr" r="A13258">
        <is>
          <t xml:space="preserve">70100460</t>
        </is>
      </c>
      <c s="5" t="inlineStr" r="B13258">
        <is>
          <t xml:space="preserve">TRAFFIC CONTROL AND PROTECTION, STANDARD 701306</t>
        </is>
      </c>
      <c s="5" t="inlineStr" r="C13258">
        <is>
          <t xml:space="preserve">L SUM  </t>
        </is>
      </c>
      <c s="6" r="D13258">
        <v>1.000</v>
      </c>
      <c s="7" r="E13258">
        <v>6</v>
      </c>
      <c s="8" t="inlineStr" r="F13258">
        <is>
          <t xml:space="preserve">72F26</t>
        </is>
      </c>
      <c s="8" t="inlineStr" r="G13258">
        <is>
          <t xml:space="preserve">064</t>
        </is>
      </c>
      <c s="9" r="H13258">
        <v>8000.0000</v>
      </c>
      <c s="8" t="inlineStr" r="I13258">
        <is>
          <t xml:space="preserve">Y</t>
        </is>
      </c>
      <c s="8" t="inlineStr" r="J13258">
        <is>
          <t xml:space="preserve"> Adams</t>
        </is>
      </c>
    </row>
    <row r="13259" ht="20.25" customHeight="0">
      <c s="5" t="inlineStr" r="A13259">
        <is>
          <t xml:space="preserve">70100460</t>
        </is>
      </c>
      <c s="5" t="inlineStr" r="B13259">
        <is>
          <t xml:space="preserve">TRAFFIC CONTROL AND PROTECTION, STANDARD 701306</t>
        </is>
      </c>
      <c s="5" t="inlineStr" r="C13259">
        <is>
          <t xml:space="preserve">L SUM  </t>
        </is>
      </c>
      <c s="6" r="D13259">
        <v>1.000</v>
      </c>
      <c s="7" r="E13259">
        <v>6</v>
      </c>
      <c s="8" t="inlineStr" r="F13259">
        <is>
          <t xml:space="preserve">72F26</t>
        </is>
      </c>
      <c s="8" t="inlineStr" r="G13259">
        <is>
          <t xml:space="preserve">064</t>
        </is>
      </c>
      <c s="9" r="H13259">
        <v>14500.0000</v>
      </c>
      <c s="8" t="inlineStr" r="I13259">
        <is>
          <t xml:space="preserve"/>
        </is>
      </c>
      <c s="8" t="inlineStr" r="J13259">
        <is>
          <t xml:space="preserve"> Adams</t>
        </is>
      </c>
    </row>
    <row r="13260" ht="20.25" customHeight="0">
      <c s="5" t="inlineStr" r="A13260">
        <is>
          <t xml:space="preserve">70100460</t>
        </is>
      </c>
      <c s="5" t="inlineStr" r="B13260">
        <is>
          <t xml:space="preserve">TRAFFIC CONTROL AND PROTECTION, STANDARD 701306</t>
        </is>
      </c>
      <c s="5" t="inlineStr" r="C13260">
        <is>
          <t xml:space="preserve">L SUM  </t>
        </is>
      </c>
      <c s="6" r="D13260">
        <v>1.000</v>
      </c>
      <c s="7" r="E13260">
        <v>6</v>
      </c>
      <c s="8" t="inlineStr" r="F13260">
        <is>
          <t xml:space="preserve">72K96</t>
        </is>
      </c>
      <c s="8" t="inlineStr" r="G13260">
        <is>
          <t xml:space="preserve">068</t>
        </is>
      </c>
      <c s="9" r="H13260">
        <v>150000.0000</v>
      </c>
      <c s="8" t="inlineStr" r="I13260">
        <is>
          <t xml:space="preserve">Y</t>
        </is>
      </c>
      <c s="8" t="inlineStr" r="J13260">
        <is>
          <t xml:space="preserve"> Morgan</t>
        </is>
      </c>
    </row>
    <row r="13261" ht="20.25" customHeight="0">
      <c s="5" t="inlineStr" r="A13261">
        <is>
          <t xml:space="preserve">70100460</t>
        </is>
      </c>
      <c s="5" t="inlineStr" r="B13261">
        <is>
          <t xml:space="preserve">TRAFFIC CONTROL AND PROTECTION, STANDARD 701306</t>
        </is>
      </c>
      <c s="5" t="inlineStr" r="C13261">
        <is>
          <t xml:space="preserve">L SUM  </t>
        </is>
      </c>
      <c s="6" r="D13261">
        <v>1.000</v>
      </c>
      <c s="7" r="E13261">
        <v>6</v>
      </c>
      <c s="8" t="inlineStr" r="F13261">
        <is>
          <t xml:space="preserve">72K96</t>
        </is>
      </c>
      <c s="8" t="inlineStr" r="G13261">
        <is>
          <t xml:space="preserve">068</t>
        </is>
      </c>
      <c s="9" r="H13261">
        <v>13387.5000</v>
      </c>
      <c s="8" t="inlineStr" r="I13261">
        <is>
          <t xml:space="preserve"/>
        </is>
      </c>
      <c s="8" t="inlineStr" r="J13261">
        <is>
          <t xml:space="preserve"> Morgan</t>
        </is>
      </c>
    </row>
    <row r="13262" ht="20.25" customHeight="0">
      <c s="5" t="inlineStr" r="A13262">
        <is>
          <t xml:space="preserve">70100460</t>
        </is>
      </c>
      <c s="5" t="inlineStr" r="B13262">
        <is>
          <t xml:space="preserve">TRAFFIC CONTROL AND PROTECTION, STANDARD 701306</t>
        </is>
      </c>
      <c s="5" t="inlineStr" r="C13262">
        <is>
          <t xml:space="preserve">L SUM  </t>
        </is>
      </c>
      <c s="6" r="D13262">
        <v>1.000</v>
      </c>
      <c s="7" r="E13262">
        <v>6</v>
      </c>
      <c s="8" t="inlineStr" r="F13262">
        <is>
          <t xml:space="preserve">72K96</t>
        </is>
      </c>
      <c s="8" t="inlineStr" r="G13262">
        <is>
          <t xml:space="preserve">068</t>
        </is>
      </c>
      <c s="9" r="H13262">
        <v>14510.8000</v>
      </c>
      <c s="8" t="inlineStr" r="I13262">
        <is>
          <t xml:space="preserve"/>
        </is>
      </c>
      <c s="8" t="inlineStr" r="J13262">
        <is>
          <t xml:space="preserve"> Morgan</t>
        </is>
      </c>
    </row>
    <row r="13263" ht="20.25" customHeight="0">
      <c s="5" t="inlineStr" r="A13263">
        <is>
          <t xml:space="preserve">70100460</t>
        </is>
      </c>
      <c s="5" t="inlineStr" r="B13263">
        <is>
          <t xml:space="preserve">TRAFFIC CONTROL AND PROTECTION, STANDARD 701306</t>
        </is>
      </c>
      <c s="5" t="inlineStr" r="C13263">
        <is>
          <t xml:space="preserve">L SUM  </t>
        </is>
      </c>
      <c s="6" r="D13263">
        <v>1.000</v>
      </c>
      <c s="7" r="E13263">
        <v>6</v>
      </c>
      <c s="8" t="inlineStr" r="F13263">
        <is>
          <t xml:space="preserve">72M71</t>
        </is>
      </c>
      <c s="8" t="inlineStr" r="G13263">
        <is>
          <t xml:space="preserve">070</t>
        </is>
      </c>
      <c s="9" r="H13263">
        <v>50000.0000</v>
      </c>
      <c s="8" t="inlineStr" r="I13263">
        <is>
          <t xml:space="preserve">Y</t>
        </is>
      </c>
      <c s="8" t="inlineStr" r="J13263">
        <is>
          <t xml:space="preserve"> Brown</t>
        </is>
      </c>
    </row>
    <row r="13264" ht="20.25" customHeight="0">
      <c s="5" t="inlineStr" r="A13264">
        <is>
          <t xml:space="preserve">70100460</t>
        </is>
      </c>
      <c s="5" t="inlineStr" r="B13264">
        <is>
          <t xml:space="preserve">TRAFFIC CONTROL AND PROTECTION, STANDARD 701306</t>
        </is>
      </c>
      <c s="5" t="inlineStr" r="C13264">
        <is>
          <t xml:space="preserve">L SUM  </t>
        </is>
      </c>
      <c s="6" r="D13264">
        <v>1.000</v>
      </c>
      <c s="7" r="E13264">
        <v>6</v>
      </c>
      <c s="8" t="inlineStr" r="F13264">
        <is>
          <t xml:space="preserve">72M71</t>
        </is>
      </c>
      <c s="8" t="inlineStr" r="G13264">
        <is>
          <t xml:space="preserve">070</t>
        </is>
      </c>
      <c s="9" r="H13264">
        <v>26589.2200</v>
      </c>
      <c s="8" t="inlineStr" r="I13264">
        <is>
          <t xml:space="preserve"/>
        </is>
      </c>
      <c s="8" t="inlineStr" r="J13264">
        <is>
          <t xml:space="preserve"> Brown</t>
        </is>
      </c>
    </row>
    <row r="13265" ht="20.25" customHeight="0">
      <c s="5" t="inlineStr" r="A13265">
        <is>
          <t xml:space="preserve">70100460</t>
        </is>
      </c>
      <c s="5" t="inlineStr" r="B13265">
        <is>
          <t xml:space="preserve">TRAFFIC CONTROL AND PROTECTION, STANDARD 701306</t>
        </is>
      </c>
      <c s="5" t="inlineStr" r="C13265">
        <is>
          <t xml:space="preserve">L SUM  </t>
        </is>
      </c>
      <c s="6" r="D13265">
        <v>1.000</v>
      </c>
      <c s="7" r="E13265">
        <v>7</v>
      </c>
      <c s="8" t="inlineStr" r="F13265">
        <is>
          <t xml:space="preserve">74471</t>
        </is>
      </c>
      <c s="8" t="inlineStr" r="G13265">
        <is>
          <t xml:space="preserve">073</t>
        </is>
      </c>
      <c s="9" r="H13265">
        <v>70538.5300</v>
      </c>
      <c s="8" t="inlineStr" r="I13265">
        <is>
          <t xml:space="preserve">Y</t>
        </is>
      </c>
      <c s="8" t="inlineStr" r="J13265">
        <is>
          <t xml:space="preserve"> Fayette</t>
        </is>
      </c>
    </row>
    <row r="13266" ht="20.25" customHeight="0">
      <c s="5" t="inlineStr" r="A13266">
        <is>
          <t xml:space="preserve">70100460</t>
        </is>
      </c>
      <c s="5" t="inlineStr" r="B13266">
        <is>
          <t xml:space="preserve">TRAFFIC CONTROL AND PROTECTION, STANDARD 701306</t>
        </is>
      </c>
      <c s="5" t="inlineStr" r="C13266">
        <is>
          <t xml:space="preserve">L SUM  </t>
        </is>
      </c>
      <c s="6" r="D13266">
        <v>1.000</v>
      </c>
      <c s="7" r="E13266">
        <v>7</v>
      </c>
      <c s="8" t="inlineStr" r="F13266">
        <is>
          <t xml:space="preserve">74B31</t>
        </is>
      </c>
      <c s="8" t="inlineStr" r="G13266">
        <is>
          <t xml:space="preserve">077</t>
        </is>
      </c>
      <c s="9" r="H13266">
        <v>0.0100</v>
      </c>
      <c s="8" t="inlineStr" r="I13266">
        <is>
          <t xml:space="preserve">Y</t>
        </is>
      </c>
      <c s="8" t="inlineStr" r="J13266">
        <is>
          <t xml:space="preserve"> Fayette</t>
        </is>
      </c>
    </row>
    <row r="13267" ht="20.25" customHeight="0">
      <c s="5" t="inlineStr" r="A13267">
        <is>
          <t xml:space="preserve">70100460</t>
        </is>
      </c>
      <c s="5" t="inlineStr" r="B13267">
        <is>
          <t xml:space="preserve">TRAFFIC CONTROL AND PROTECTION, STANDARD 701306</t>
        </is>
      </c>
      <c s="5" t="inlineStr" r="C13267">
        <is>
          <t xml:space="preserve">L SUM  </t>
        </is>
      </c>
      <c s="6" r="D13267">
        <v>1.000</v>
      </c>
      <c s="7" r="E13267">
        <v>7</v>
      </c>
      <c s="8" t="inlineStr" r="F13267">
        <is>
          <t xml:space="preserve">74B31</t>
        </is>
      </c>
      <c s="8" t="inlineStr" r="G13267">
        <is>
          <t xml:space="preserve">077</t>
        </is>
      </c>
      <c s="9" r="H13267">
        <v>561.0000</v>
      </c>
      <c s="8" t="inlineStr" r="I13267">
        <is>
          <t xml:space="preserve"/>
        </is>
      </c>
      <c s="8" t="inlineStr" r="J13267">
        <is>
          <t xml:space="preserve"> Fayette</t>
        </is>
      </c>
    </row>
    <row r="13268" ht="20.25" customHeight="0">
      <c s="5" t="inlineStr" r="A13268">
        <is>
          <t xml:space="preserve">70100460</t>
        </is>
      </c>
      <c s="5" t="inlineStr" r="B13268">
        <is>
          <t xml:space="preserve">TRAFFIC CONTROL AND PROTECTION, STANDARD 701306</t>
        </is>
      </c>
      <c s="5" t="inlineStr" r="C13268">
        <is>
          <t xml:space="preserve">L SUM  </t>
        </is>
      </c>
      <c s="6" r="D13268">
        <v>1.000</v>
      </c>
      <c s="7" r="E13268">
        <v>7</v>
      </c>
      <c s="8" t="inlineStr" r="F13268">
        <is>
          <t xml:space="preserve">74B31</t>
        </is>
      </c>
      <c s="8" t="inlineStr" r="G13268">
        <is>
          <t xml:space="preserve">077</t>
        </is>
      </c>
      <c s="9" r="H13268">
        <v>20301.7900</v>
      </c>
      <c s="8" t="inlineStr" r="I13268">
        <is>
          <t xml:space="preserve"/>
        </is>
      </c>
      <c s="8" t="inlineStr" r="J13268">
        <is>
          <t xml:space="preserve"> Fayette</t>
        </is>
      </c>
    </row>
    <row r="13269" ht="20.25" customHeight="0">
      <c s="5" t="inlineStr" r="A13269">
        <is>
          <t xml:space="preserve">70100460</t>
        </is>
      </c>
      <c s="5" t="inlineStr" r="B13269">
        <is>
          <t xml:space="preserve">TRAFFIC CONTROL AND PROTECTION, STANDARD 701306</t>
        </is>
      </c>
      <c s="5" t="inlineStr" r="C13269">
        <is>
          <t xml:space="preserve">L SUM  </t>
        </is>
      </c>
      <c s="6" r="D13269">
        <v>1.000</v>
      </c>
      <c s="7" r="E13269">
        <v>9</v>
      </c>
      <c s="8" t="inlineStr" r="F13269">
        <is>
          <t xml:space="preserve">78199</t>
        </is>
      </c>
      <c s="8" t="inlineStr" r="G13269">
        <is>
          <t xml:space="preserve">093</t>
        </is>
      </c>
      <c s="9" r="H13269">
        <v>2023.1100</v>
      </c>
      <c s="8" t="inlineStr" r="I13269">
        <is>
          <t xml:space="preserve">Y</t>
        </is>
      </c>
      <c s="8" t="inlineStr" r="J13269">
        <is>
          <t xml:space="preserve"> Perry</t>
        </is>
      </c>
    </row>
    <row r="13270" ht="20.25" customHeight="0">
      <c s="5" t="inlineStr" r="A13270">
        <is>
          <t xml:space="preserve">70100460</t>
        </is>
      </c>
      <c s="5" t="inlineStr" r="B13270">
        <is>
          <t xml:space="preserve">TRAFFIC CONTROL AND PROTECTION, STANDARD 701306</t>
        </is>
      </c>
      <c s="5" t="inlineStr" r="C13270">
        <is>
          <t xml:space="preserve">L SUM  </t>
        </is>
      </c>
      <c s="6" r="D13270">
        <v>1.000</v>
      </c>
      <c s="7" r="E13270">
        <v>9</v>
      </c>
      <c s="8" t="inlineStr" r="F13270">
        <is>
          <t xml:space="preserve">78199</t>
        </is>
      </c>
      <c s="8" t="inlineStr" r="G13270">
        <is>
          <t xml:space="preserve">093</t>
        </is>
      </c>
      <c s="9" r="H13270">
        <v>0.0100</v>
      </c>
      <c s="8" t="inlineStr" r="I13270">
        <is>
          <t xml:space="preserve"/>
        </is>
      </c>
      <c s="8" t="inlineStr" r="J13270">
        <is>
          <t xml:space="preserve"> Perry</t>
        </is>
      </c>
    </row>
    <row r="13271" ht="20.25" customHeight="0">
      <c s="5" t="inlineStr" r="A13271">
        <is>
          <t xml:space="preserve">70100460</t>
        </is>
      </c>
      <c s="5" t="inlineStr" r="B13271">
        <is>
          <t xml:space="preserve">TRAFFIC CONTROL AND PROTECTION, STANDARD 701306</t>
        </is>
      </c>
      <c s="5" t="inlineStr" r="C13271">
        <is>
          <t xml:space="preserve">L SUM  </t>
        </is>
      </c>
      <c s="6" r="D13271">
        <v>1.000</v>
      </c>
      <c s="7" r="E13271">
        <v>9</v>
      </c>
      <c s="8" t="inlineStr" r="F13271">
        <is>
          <t xml:space="preserve">78199</t>
        </is>
      </c>
      <c s="8" t="inlineStr" r="G13271">
        <is>
          <t xml:space="preserve">093</t>
        </is>
      </c>
      <c s="9" r="H13271">
        <v>3174.2700</v>
      </c>
      <c s="8" t="inlineStr" r="I13271">
        <is>
          <t xml:space="preserve"/>
        </is>
      </c>
      <c s="8" t="inlineStr" r="J13271">
        <is>
          <t xml:space="preserve"> Perry</t>
        </is>
      </c>
    </row>
    <row r="13272" ht="20.25" customHeight="0">
      <c s="5" t="inlineStr" r="A13272">
        <is>
          <t xml:space="preserve">70100460</t>
        </is>
      </c>
      <c s="5" t="inlineStr" r="B13272">
        <is>
          <t xml:space="preserve">TRAFFIC CONTROL AND PROTECTION, STANDARD 701306</t>
        </is>
      </c>
      <c s="5" t="inlineStr" r="C13272">
        <is>
          <t xml:space="preserve">L SUM  </t>
        </is>
      </c>
      <c s="6" r="D13272">
        <v>1.000</v>
      </c>
      <c s="7" r="E13272">
        <v>9</v>
      </c>
      <c s="8" t="inlineStr" r="F13272">
        <is>
          <t xml:space="preserve">78A02</t>
        </is>
      </c>
      <c s="8" t="inlineStr" r="G13272">
        <is>
          <t xml:space="preserve">097</t>
        </is>
      </c>
      <c s="9" r="H13272">
        <v>132131.5800</v>
      </c>
      <c s="8" t="inlineStr" r="I13272">
        <is>
          <t xml:space="preserve">Y</t>
        </is>
      </c>
      <c s="8" t="inlineStr" r="J13272">
        <is>
          <t xml:space="preserve"> Alexander, Jackson, Union</t>
        </is>
      </c>
    </row>
    <row r="13273" ht="20.25" customHeight="0">
      <c s="5" t="inlineStr" r="A13273">
        <is>
          <t xml:space="preserve">70100460</t>
        </is>
      </c>
      <c s="5" t="inlineStr" r="B13273">
        <is>
          <t xml:space="preserve">TRAFFIC CONTROL AND PROTECTION, STANDARD 701306</t>
        </is>
      </c>
      <c s="5" t="inlineStr" r="C13273">
        <is>
          <t xml:space="preserve">L SUM  </t>
        </is>
      </c>
      <c s="6" r="D13273">
        <v>1.000</v>
      </c>
      <c s="7" r="E13273">
        <v>9</v>
      </c>
      <c s="8" t="inlineStr" r="F13273">
        <is>
          <t xml:space="preserve">78A02</t>
        </is>
      </c>
      <c s="8" t="inlineStr" r="G13273">
        <is>
          <t xml:space="preserve">097</t>
        </is>
      </c>
      <c s="9" r="H13273">
        <v>30000.0000</v>
      </c>
      <c s="8" t="inlineStr" r="I13273">
        <is>
          <t xml:space="preserve"/>
        </is>
      </c>
      <c s="8" t="inlineStr" r="J13273">
        <is>
          <t xml:space="preserve"> Alexander, Jackson, Union</t>
        </is>
      </c>
    </row>
    <row r="13274" ht="20.25" customHeight="0">
      <c s="5" t="inlineStr" r="A13274">
        <is>
          <t xml:space="preserve">70100460</t>
        </is>
      </c>
      <c s="5" t="inlineStr" r="B13274">
        <is>
          <t xml:space="preserve">TRAFFIC CONTROL AND PROTECTION, STANDARD 701306</t>
        </is>
      </c>
      <c s="5" t="inlineStr" r="C13274">
        <is>
          <t xml:space="preserve">L SUM  </t>
        </is>
      </c>
      <c s="6" r="D13274">
        <v>1.000</v>
      </c>
      <c s="7" r="E13274">
        <v>6</v>
      </c>
      <c s="8" t="inlineStr" r="F13274">
        <is>
          <t xml:space="preserve">93812</t>
        </is>
      </c>
      <c s="8" t="inlineStr" r="G13274">
        <is>
          <t xml:space="preserve">103</t>
        </is>
      </c>
      <c s="9" r="H13274">
        <v>5369.6900</v>
      </c>
      <c s="8" t="inlineStr" r="I13274">
        <is>
          <t xml:space="preserve">Y</t>
        </is>
      </c>
      <c s="8" t="inlineStr" r="J13274">
        <is>
          <t xml:space="preserve"> Sangamon</t>
        </is>
      </c>
    </row>
    <row r="13275" ht="20.25" customHeight="0">
      <c s="5" t="inlineStr" r="A13275">
        <is>
          <t xml:space="preserve">70100460</t>
        </is>
      </c>
      <c s="5" t="inlineStr" r="B13275">
        <is>
          <t xml:space="preserve">TRAFFIC CONTROL AND PROTECTION, STANDARD 701306</t>
        </is>
      </c>
      <c s="5" t="inlineStr" r="C13275">
        <is>
          <t xml:space="preserve">L SUM  </t>
        </is>
      </c>
      <c s="6" r="D13275">
        <v>1.000</v>
      </c>
      <c s="7" r="E13275">
        <v>6</v>
      </c>
      <c s="8" t="inlineStr" r="F13275">
        <is>
          <t xml:space="preserve">93812</t>
        </is>
      </c>
      <c s="8" t="inlineStr" r="G13275">
        <is>
          <t xml:space="preserve">103</t>
        </is>
      </c>
      <c s="9" r="H13275">
        <v>7223.3800</v>
      </c>
      <c s="8" t="inlineStr" r="I13275">
        <is>
          <t xml:space="preserve"/>
        </is>
      </c>
      <c s="8" t="inlineStr" r="J13275">
        <is>
          <t xml:space="preserve"> Sangamon</t>
        </is>
      </c>
    </row>
    <row r="13276" ht="20.25" customHeight="0">
      <c s="5" t="inlineStr" r="A13276">
        <is>
          <t xml:space="preserve">70100460</t>
        </is>
      </c>
      <c s="5" t="inlineStr" r="B13276">
        <is>
          <t xml:space="preserve">TRAFFIC CONTROL AND PROTECTION, STANDARD 701306</t>
        </is>
      </c>
      <c s="5" t="inlineStr" r="C13276">
        <is>
          <t xml:space="preserve">L SUM  </t>
        </is>
      </c>
      <c s="6" r="D13276">
        <v>1.000</v>
      </c>
      <c s="7" r="E13276">
        <v>6</v>
      </c>
      <c s="8" t="inlineStr" r="F13276">
        <is>
          <t xml:space="preserve">93812</t>
        </is>
      </c>
      <c s="8" t="inlineStr" r="G13276">
        <is>
          <t xml:space="preserve">103</t>
        </is>
      </c>
      <c s="9" r="H13276">
        <v>10063.7700</v>
      </c>
      <c s="8" t="inlineStr" r="I13276">
        <is>
          <t xml:space="preserve"/>
        </is>
      </c>
      <c s="8" t="inlineStr" r="J13276">
        <is>
          <t xml:space="preserve"> Sangamon</t>
        </is>
      </c>
    </row>
    <row r="13277" ht="20.25" customHeight="0">
      <c s="5" t="inlineStr" r="A13277">
        <is>
          <t xml:space="preserve">70100460</t>
        </is>
      </c>
      <c s="5" t="inlineStr" r="B13277">
        <is>
          <t xml:space="preserve">TRAFFIC CONTROL AND PROTECTION, STANDARD 701306</t>
        </is>
      </c>
      <c s="5" t="inlineStr" r="C13277">
        <is>
          <t xml:space="preserve">L SUM  </t>
        </is>
      </c>
      <c s="6" r="D13277">
        <v>1.000</v>
      </c>
      <c s="7" r="E13277">
        <v>9</v>
      </c>
      <c s="8" t="inlineStr" r="F13277">
        <is>
          <t xml:space="preserve">99711</t>
        </is>
      </c>
      <c s="8" t="inlineStr" r="G13277">
        <is>
          <t xml:space="preserve">112</t>
        </is>
      </c>
      <c s="9" r="H13277">
        <v>9621.3600</v>
      </c>
      <c s="8" t="inlineStr" r="I13277">
        <is>
          <t xml:space="preserve">Y</t>
        </is>
      </c>
      <c s="8" t="inlineStr" r="J13277">
        <is>
          <t xml:space="preserve"> Jackson</t>
        </is>
      </c>
    </row>
    <row r="13278" ht="20.25" customHeight="0">
      <c s="5" t="inlineStr" r="A13278">
        <is>
          <t xml:space="preserve">70100460</t>
        </is>
      </c>
      <c s="5" t="inlineStr" r="B13278">
        <is>
          <t xml:space="preserve">TRAFFIC CONTROL AND PROTECTION, STANDARD 701306</t>
        </is>
      </c>
      <c s="5" t="inlineStr" r="C13278">
        <is>
          <t xml:space="preserve">L SUM  </t>
        </is>
      </c>
      <c s="6" r="D13278">
        <v>1.000</v>
      </c>
      <c s="7" r="E13278">
        <v>9</v>
      </c>
      <c s="8" t="inlineStr" r="F13278">
        <is>
          <t xml:space="preserve">99711</t>
        </is>
      </c>
      <c s="8" t="inlineStr" r="G13278">
        <is>
          <t xml:space="preserve">112</t>
        </is>
      </c>
      <c s="9" r="H13278">
        <v>7000.0000</v>
      </c>
      <c s="8" t="inlineStr" r="I13278">
        <is>
          <t xml:space="preserve"/>
        </is>
      </c>
      <c s="8" t="inlineStr" r="J13278">
        <is>
          <t xml:space="preserve"> Jackson</t>
        </is>
      </c>
    </row>
    <row r="13279" ht="20.25" customHeight="0">
      <c s="5" t="inlineStr" r="A13279">
        <is>
          <t xml:space="preserve">70100500</t>
        </is>
      </c>
      <c s="5" t="inlineStr" r="B13279">
        <is>
          <t xml:space="preserve">TRAFFIC CONTROL AND PROTECTION, STANDARD 701326</t>
        </is>
      </c>
      <c s="5" t="inlineStr" r="C13279">
        <is>
          <t xml:space="preserve">L SUM  </t>
        </is>
      </c>
      <c s="6" r="D13279">
        <v>1.000</v>
      </c>
      <c s="7" r="E13279">
        <v>2</v>
      </c>
      <c s="8" t="inlineStr" r="F13279">
        <is>
          <t xml:space="preserve">64S39</t>
        </is>
      </c>
      <c s="8" t="inlineStr" r="G13279">
        <is>
          <t xml:space="preserve">043</t>
        </is>
      </c>
      <c s="9" r="H13279">
        <v>1200.0000</v>
      </c>
      <c s="8" t="inlineStr" r="I13279">
        <is>
          <t xml:space="preserve">Y</t>
        </is>
      </c>
      <c s="8" t="inlineStr" r="J13279">
        <is>
          <t xml:space="preserve"> Whiteside</t>
        </is>
      </c>
    </row>
    <row r="13280" ht="20.25" customHeight="0">
      <c s="5" t="inlineStr" r="A13280">
        <is>
          <t xml:space="preserve">70100500</t>
        </is>
      </c>
      <c s="5" t="inlineStr" r="B13280">
        <is>
          <t xml:space="preserve">TRAFFIC CONTROL AND PROTECTION, STANDARD 701326</t>
        </is>
      </c>
      <c s="5" t="inlineStr" r="C13280">
        <is>
          <t xml:space="preserve">L SUM  </t>
        </is>
      </c>
      <c s="6" r="D13280">
        <v>1.000</v>
      </c>
      <c s="7" r="E13280">
        <v>2</v>
      </c>
      <c s="8" t="inlineStr" r="F13280">
        <is>
          <t xml:space="preserve">64S39</t>
        </is>
      </c>
      <c s="8" t="inlineStr" r="G13280">
        <is>
          <t xml:space="preserve">043</t>
        </is>
      </c>
      <c s="9" r="H13280">
        <v>550.0000</v>
      </c>
      <c s="8" t="inlineStr" r="I13280">
        <is>
          <t xml:space="preserve"/>
        </is>
      </c>
      <c s="8" t="inlineStr" r="J13280">
        <is>
          <t xml:space="preserve"> Whiteside</t>
        </is>
      </c>
    </row>
    <row r="13281" ht="20.25" customHeight="0">
      <c s="5" t="inlineStr" r="A13281">
        <is>
          <t xml:space="preserve">70100500</t>
        </is>
      </c>
      <c s="5" t="inlineStr" r="B13281">
        <is>
          <t xml:space="preserve">TRAFFIC CONTROL AND PROTECTION, STANDARD 701326</t>
        </is>
      </c>
      <c s="5" t="inlineStr" r="C13281">
        <is>
          <t xml:space="preserve">L SUM  </t>
        </is>
      </c>
      <c s="6" r="D13281">
        <v>1.000</v>
      </c>
      <c s="7" r="E13281">
        <v>2</v>
      </c>
      <c s="8" t="inlineStr" r="F13281">
        <is>
          <t xml:space="preserve">64S39</t>
        </is>
      </c>
      <c s="8" t="inlineStr" r="G13281">
        <is>
          <t xml:space="preserve">043</t>
        </is>
      </c>
      <c s="9" r="H13281">
        <v>1000.0000</v>
      </c>
      <c s="8" t="inlineStr" r="I13281">
        <is>
          <t xml:space="preserve"/>
        </is>
      </c>
      <c s="8" t="inlineStr" r="J13281">
        <is>
          <t xml:space="preserve"> Whiteside</t>
        </is>
      </c>
    </row>
    <row r="13282" ht="20.25" customHeight="0">
      <c s="5" t="inlineStr" r="A13282">
        <is>
          <t xml:space="preserve">70100500</t>
        </is>
      </c>
      <c s="5" t="inlineStr" r="B13282">
        <is>
          <t xml:space="preserve">TRAFFIC CONTROL AND PROTECTION, STANDARD 701326</t>
        </is>
      </c>
      <c s="5" t="inlineStr" r="C13282">
        <is>
          <t xml:space="preserve">L SUM  </t>
        </is>
      </c>
      <c s="6" r="D13282">
        <v>1.000</v>
      </c>
      <c s="7" r="E13282">
        <v>2</v>
      </c>
      <c s="8" t="inlineStr" r="F13282">
        <is>
          <t xml:space="preserve">64S39</t>
        </is>
      </c>
      <c s="8" t="inlineStr" r="G13282">
        <is>
          <t xml:space="preserve">043</t>
        </is>
      </c>
      <c s="9" r="H13282">
        <v>1125.0000</v>
      </c>
      <c s="8" t="inlineStr" r="I13282">
        <is>
          <t xml:space="preserve"/>
        </is>
      </c>
      <c s="8" t="inlineStr" r="J13282">
        <is>
          <t xml:space="preserve"> Whiteside</t>
        </is>
      </c>
    </row>
    <row r="13283" ht="20.25" customHeight="0">
      <c s="5" t="inlineStr" r="A13283">
        <is>
          <t xml:space="preserve">70100500</t>
        </is>
      </c>
      <c s="5" t="inlineStr" r="B13283">
        <is>
          <t xml:space="preserve">TRAFFIC CONTROL AND PROTECTION, STANDARD 701326</t>
        </is>
      </c>
      <c s="5" t="inlineStr" r="C13283">
        <is>
          <t xml:space="preserve">L SUM  </t>
        </is>
      </c>
      <c s="6" r="D13283">
        <v>1.000</v>
      </c>
      <c s="7" r="E13283">
        <v>2</v>
      </c>
      <c s="8" t="inlineStr" r="F13283">
        <is>
          <t xml:space="preserve">64S39</t>
        </is>
      </c>
      <c s="8" t="inlineStr" r="G13283">
        <is>
          <t xml:space="preserve">043</t>
        </is>
      </c>
      <c s="9" r="H13283">
        <v>5000.0000</v>
      </c>
      <c s="8" t="inlineStr" r="I13283">
        <is>
          <t xml:space="preserve"/>
        </is>
      </c>
      <c s="8" t="inlineStr" r="J13283">
        <is>
          <t xml:space="preserve"> Whiteside</t>
        </is>
      </c>
    </row>
    <row r="13284" ht="20.25" customHeight="0">
      <c s="5" t="inlineStr" r="A13284">
        <is>
          <t xml:space="preserve">70100500</t>
        </is>
      </c>
      <c s="5" t="inlineStr" r="B13284">
        <is>
          <t xml:space="preserve">TRAFFIC CONTROL AND PROTECTION, STANDARD 701326</t>
        </is>
      </c>
      <c s="5" t="inlineStr" r="C13284">
        <is>
          <t xml:space="preserve">L SUM  </t>
        </is>
      </c>
      <c s="6" r="D13284">
        <v>1.000</v>
      </c>
      <c s="7" r="E13284">
        <v>2</v>
      </c>
      <c s="8" t="inlineStr" r="F13284">
        <is>
          <t xml:space="preserve">64S40</t>
        </is>
      </c>
      <c s="8" t="inlineStr" r="G13284">
        <is>
          <t xml:space="preserve">044</t>
        </is>
      </c>
      <c s="9" r="H13284">
        <v>1200.0000</v>
      </c>
      <c s="8" t="inlineStr" r="I13284">
        <is>
          <t xml:space="preserve">Y</t>
        </is>
      </c>
      <c s="8" t="inlineStr" r="J13284">
        <is>
          <t xml:space="preserve"> Whiteside</t>
        </is>
      </c>
    </row>
    <row r="13285" ht="20.25" customHeight="0">
      <c s="5" t="inlineStr" r="A13285">
        <is>
          <t xml:space="preserve">70100500</t>
        </is>
      </c>
      <c s="5" t="inlineStr" r="B13285">
        <is>
          <t xml:space="preserve">TRAFFIC CONTROL AND PROTECTION, STANDARD 701326</t>
        </is>
      </c>
      <c s="5" t="inlineStr" r="C13285">
        <is>
          <t xml:space="preserve">L SUM  </t>
        </is>
      </c>
      <c s="6" r="D13285">
        <v>1.000</v>
      </c>
      <c s="7" r="E13285">
        <v>2</v>
      </c>
      <c s="8" t="inlineStr" r="F13285">
        <is>
          <t xml:space="preserve">64S40</t>
        </is>
      </c>
      <c s="8" t="inlineStr" r="G13285">
        <is>
          <t xml:space="preserve">044</t>
        </is>
      </c>
      <c s="9" r="H13285">
        <v>1000.0000</v>
      </c>
      <c s="8" t="inlineStr" r="I13285">
        <is>
          <t xml:space="preserve"/>
        </is>
      </c>
      <c s="8" t="inlineStr" r="J13285">
        <is>
          <t xml:space="preserve"> Whiteside</t>
        </is>
      </c>
    </row>
    <row r="13286" ht="20.25" customHeight="0">
      <c s="5" t="inlineStr" r="A13286">
        <is>
          <t xml:space="preserve">70100500</t>
        </is>
      </c>
      <c s="5" t="inlineStr" r="B13286">
        <is>
          <t xml:space="preserve">TRAFFIC CONTROL AND PROTECTION, STANDARD 701326</t>
        </is>
      </c>
      <c s="5" t="inlineStr" r="C13286">
        <is>
          <t xml:space="preserve">L SUM  </t>
        </is>
      </c>
      <c s="6" r="D13286">
        <v>1.000</v>
      </c>
      <c s="7" r="E13286">
        <v>2</v>
      </c>
      <c s="8" t="inlineStr" r="F13286">
        <is>
          <t xml:space="preserve">64S40</t>
        </is>
      </c>
      <c s="8" t="inlineStr" r="G13286">
        <is>
          <t xml:space="preserve">044</t>
        </is>
      </c>
      <c s="9" r="H13286">
        <v>1200.0000</v>
      </c>
      <c s="8" t="inlineStr" r="I13286">
        <is>
          <t xml:space="preserve"/>
        </is>
      </c>
      <c s="8" t="inlineStr" r="J13286">
        <is>
          <t xml:space="preserve"> Whiteside</t>
        </is>
      </c>
    </row>
    <row r="13287" ht="20.25" customHeight="0">
      <c s="5" t="inlineStr" r="A13287">
        <is>
          <t xml:space="preserve">70100500</t>
        </is>
      </c>
      <c s="5" t="inlineStr" r="B13287">
        <is>
          <t xml:space="preserve">TRAFFIC CONTROL AND PROTECTION, STANDARD 701326</t>
        </is>
      </c>
      <c s="5" t="inlineStr" r="C13287">
        <is>
          <t xml:space="preserve">L SUM  </t>
        </is>
      </c>
      <c s="6" r="D13287">
        <v>1.000</v>
      </c>
      <c s="7" r="E13287">
        <v>4</v>
      </c>
      <c s="8" t="inlineStr" r="F13287">
        <is>
          <t xml:space="preserve">68G39</t>
        </is>
      </c>
      <c s="8" t="inlineStr" r="G13287">
        <is>
          <t xml:space="preserve">054</t>
        </is>
      </c>
      <c s="9" r="H13287">
        <v>1950.0000</v>
      </c>
      <c s="8" t="inlineStr" r="I13287">
        <is>
          <t xml:space="preserve">Y</t>
        </is>
      </c>
      <c s="8" t="inlineStr" r="J13287">
        <is>
          <t xml:space="preserve"> Marshall</t>
        </is>
      </c>
    </row>
    <row r="13288" ht="20.25" customHeight="0">
      <c s="5" t="inlineStr" r="A13288">
        <is>
          <t xml:space="preserve">70100500</t>
        </is>
      </c>
      <c s="5" t="inlineStr" r="B13288">
        <is>
          <t xml:space="preserve">TRAFFIC CONTROL AND PROTECTION, STANDARD 701326</t>
        </is>
      </c>
      <c s="5" t="inlineStr" r="C13288">
        <is>
          <t xml:space="preserve">L SUM  </t>
        </is>
      </c>
      <c s="6" r="D13288">
        <v>1.000</v>
      </c>
      <c s="7" r="E13288">
        <v>6</v>
      </c>
      <c s="8" t="inlineStr" r="F13288">
        <is>
          <t xml:space="preserve">72F14</t>
        </is>
      </c>
      <c s="8" t="inlineStr" r="G13288">
        <is>
          <t xml:space="preserve">063</t>
        </is>
      </c>
      <c s="9" r="H13288">
        <v>23214.2000</v>
      </c>
      <c s="8" t="inlineStr" r="I13288">
        <is>
          <t xml:space="preserve">Y</t>
        </is>
      </c>
      <c s="8" t="inlineStr" r="J13288">
        <is>
          <t xml:space="preserve"> Schuyler</t>
        </is>
      </c>
    </row>
    <row r="13289" ht="20.25" customHeight="0">
      <c s="5" t="inlineStr" r="A13289">
        <is>
          <t xml:space="preserve">70100500</t>
        </is>
      </c>
      <c s="5" t="inlineStr" r="B13289">
        <is>
          <t xml:space="preserve">TRAFFIC CONTROL AND PROTECTION, STANDARD 701326</t>
        </is>
      </c>
      <c s="5" t="inlineStr" r="C13289">
        <is>
          <t xml:space="preserve">L SUM  </t>
        </is>
      </c>
      <c s="6" r="D13289">
        <v>1.000</v>
      </c>
      <c s="7" r="E13289">
        <v>6</v>
      </c>
      <c s="8" t="inlineStr" r="F13289">
        <is>
          <t xml:space="preserve">72K83</t>
        </is>
      </c>
      <c s="8" t="inlineStr" r="G13289">
        <is>
          <t xml:space="preserve">067</t>
        </is>
      </c>
      <c s="9" r="H13289">
        <v>675.0000</v>
      </c>
      <c s="8" t="inlineStr" r="I13289">
        <is>
          <t xml:space="preserve">Y</t>
        </is>
      </c>
      <c s="8" t="inlineStr" r="J13289">
        <is>
          <t xml:space="preserve"> Sangamon</t>
        </is>
      </c>
    </row>
    <row r="13290" ht="20.25" customHeight="0">
      <c s="5" t="inlineStr" r="A13290">
        <is>
          <t xml:space="preserve">70100500</t>
        </is>
      </c>
      <c s="5" t="inlineStr" r="B13290">
        <is>
          <t xml:space="preserve">TRAFFIC CONTROL AND PROTECTION, STANDARD 701326</t>
        </is>
      </c>
      <c s="5" t="inlineStr" r="C13290">
        <is>
          <t xml:space="preserve">L SUM  </t>
        </is>
      </c>
      <c s="6" r="D13290">
        <v>1.000</v>
      </c>
      <c s="7" r="E13290">
        <v>6</v>
      </c>
      <c s="8" t="inlineStr" r="F13290">
        <is>
          <t xml:space="preserve">72K83</t>
        </is>
      </c>
      <c s="8" t="inlineStr" r="G13290">
        <is>
          <t xml:space="preserve">067</t>
        </is>
      </c>
      <c s="9" r="H13290">
        <v>500.0000</v>
      </c>
      <c s="8" t="inlineStr" r="I13290">
        <is>
          <t xml:space="preserve"/>
        </is>
      </c>
      <c s="8" t="inlineStr" r="J13290">
        <is>
          <t xml:space="preserve"> Sangamon</t>
        </is>
      </c>
    </row>
    <row r="13291" ht="20.25" customHeight="0">
      <c s="5" t="inlineStr" r="A13291">
        <is>
          <t xml:space="preserve">70100500</t>
        </is>
      </c>
      <c s="5" t="inlineStr" r="B13291">
        <is>
          <t xml:space="preserve">TRAFFIC CONTROL AND PROTECTION, STANDARD 701326</t>
        </is>
      </c>
      <c s="5" t="inlineStr" r="C13291">
        <is>
          <t xml:space="preserve">L SUM  </t>
        </is>
      </c>
      <c s="6" r="D13291">
        <v>1.000</v>
      </c>
      <c s="7" r="E13291">
        <v>6</v>
      </c>
      <c s="8" t="inlineStr" r="F13291">
        <is>
          <t xml:space="preserve">72K83</t>
        </is>
      </c>
      <c s="8" t="inlineStr" r="G13291">
        <is>
          <t xml:space="preserve">067</t>
        </is>
      </c>
      <c s="9" r="H13291">
        <v>700.0000</v>
      </c>
      <c s="8" t="inlineStr" r="I13291">
        <is>
          <t xml:space="preserve"/>
        </is>
      </c>
      <c s="8" t="inlineStr" r="J13291">
        <is>
          <t xml:space="preserve"> Sangamon</t>
        </is>
      </c>
    </row>
    <row r="13292" ht="20.25" customHeight="0">
      <c s="5" t="inlineStr" r="A13292">
        <is>
          <t xml:space="preserve">70100500</t>
        </is>
      </c>
      <c s="5" t="inlineStr" r="B13292">
        <is>
          <t xml:space="preserve">TRAFFIC CONTROL AND PROTECTION, STANDARD 701326</t>
        </is>
      </c>
      <c s="5" t="inlineStr" r="C13292">
        <is>
          <t xml:space="preserve">L SUM  </t>
        </is>
      </c>
      <c s="6" r="D13292">
        <v>1.000</v>
      </c>
      <c s="7" r="E13292">
        <v>6</v>
      </c>
      <c s="8" t="inlineStr" r="F13292">
        <is>
          <t xml:space="preserve">72K83</t>
        </is>
      </c>
      <c s="8" t="inlineStr" r="G13292">
        <is>
          <t xml:space="preserve">067</t>
        </is>
      </c>
      <c s="9" r="H13292">
        <v>4714.8900</v>
      </c>
      <c s="8" t="inlineStr" r="I13292">
        <is>
          <t xml:space="preserve"/>
        </is>
      </c>
      <c s="8" t="inlineStr" r="J13292">
        <is>
          <t xml:space="preserve"> Sangamon</t>
        </is>
      </c>
    </row>
    <row r="13293" ht="20.25" customHeight="0">
      <c s="5" t="inlineStr" r="A13293">
        <is>
          <t xml:space="preserve">70100500</t>
        </is>
      </c>
      <c s="5" t="inlineStr" r="B13293">
        <is>
          <t xml:space="preserve">TRAFFIC CONTROL AND PROTECTION, STANDARD 701326</t>
        </is>
      </c>
      <c s="5" t="inlineStr" r="C13293">
        <is>
          <t xml:space="preserve">L SUM  </t>
        </is>
      </c>
      <c s="6" r="D13293">
        <v>1.000</v>
      </c>
      <c s="7" r="E13293">
        <v>6</v>
      </c>
      <c s="8" t="inlineStr" r="F13293">
        <is>
          <t xml:space="preserve">72M71</t>
        </is>
      </c>
      <c s="8" t="inlineStr" r="G13293">
        <is>
          <t xml:space="preserve">070</t>
        </is>
      </c>
      <c s="9" r="H13293">
        <v>19500.0000</v>
      </c>
      <c s="8" t="inlineStr" r="I13293">
        <is>
          <t xml:space="preserve">Y</t>
        </is>
      </c>
      <c s="8" t="inlineStr" r="J13293">
        <is>
          <t xml:space="preserve"> Brown</t>
        </is>
      </c>
    </row>
    <row r="13294" ht="20.25" customHeight="0">
      <c s="5" t="inlineStr" r="A13294">
        <is>
          <t xml:space="preserve">70100500</t>
        </is>
      </c>
      <c s="5" t="inlineStr" r="B13294">
        <is>
          <t xml:space="preserve">TRAFFIC CONTROL AND PROTECTION, STANDARD 701326</t>
        </is>
      </c>
      <c s="5" t="inlineStr" r="C13294">
        <is>
          <t xml:space="preserve">L SUM  </t>
        </is>
      </c>
      <c s="6" r="D13294">
        <v>1.000</v>
      </c>
      <c s="7" r="E13294">
        <v>6</v>
      </c>
      <c s="8" t="inlineStr" r="F13294">
        <is>
          <t xml:space="preserve">72M71</t>
        </is>
      </c>
      <c s="8" t="inlineStr" r="G13294">
        <is>
          <t xml:space="preserve">070</t>
        </is>
      </c>
      <c s="9" r="H13294">
        <v>7599.4000</v>
      </c>
      <c s="8" t="inlineStr" r="I13294">
        <is>
          <t xml:space="preserve"/>
        </is>
      </c>
      <c s="8" t="inlineStr" r="J13294">
        <is>
          <t xml:space="preserve"> Brown</t>
        </is>
      </c>
    </row>
    <row r="13295" ht="20.25" customHeight="0">
      <c s="5" t="inlineStr" r="A13295">
        <is>
          <t xml:space="preserve">70100500</t>
        </is>
      </c>
      <c s="5" t="inlineStr" r="B13295">
        <is>
          <t xml:space="preserve">TRAFFIC CONTROL AND PROTECTION, STANDARD 701326</t>
        </is>
      </c>
      <c s="5" t="inlineStr" r="C13295">
        <is>
          <t xml:space="preserve">L SUM  </t>
        </is>
      </c>
      <c s="6" r="D13295">
        <v>1.000</v>
      </c>
      <c s="7" r="E13295">
        <v>7</v>
      </c>
      <c s="8" t="inlineStr" r="F13295">
        <is>
          <t xml:space="preserve">74B33</t>
        </is>
      </c>
      <c s="8" t="inlineStr" r="G13295">
        <is>
          <t xml:space="preserve">078</t>
        </is>
      </c>
      <c s="9" r="H13295">
        <v>2950.8700</v>
      </c>
      <c s="8" t="inlineStr" r="I13295">
        <is>
          <t xml:space="preserve">Y</t>
        </is>
      </c>
      <c s="8" t="inlineStr" r="J13295">
        <is>
          <t xml:space="preserve"> Macon</t>
        </is>
      </c>
    </row>
    <row r="13296" ht="20.25" customHeight="0">
      <c s="5" t="inlineStr" r="A13296">
        <is>
          <t xml:space="preserve">70100500</t>
        </is>
      </c>
      <c s="5" t="inlineStr" r="B13296">
        <is>
          <t xml:space="preserve">TRAFFIC CONTROL AND PROTECTION, STANDARD 701326</t>
        </is>
      </c>
      <c s="5" t="inlineStr" r="C13296">
        <is>
          <t xml:space="preserve">L SUM  </t>
        </is>
      </c>
      <c s="6" r="D13296">
        <v>1.000</v>
      </c>
      <c s="7" r="E13296">
        <v>7</v>
      </c>
      <c s="8" t="inlineStr" r="F13296">
        <is>
          <t xml:space="preserve">74B33</t>
        </is>
      </c>
      <c s="8" t="inlineStr" r="G13296">
        <is>
          <t xml:space="preserve">078</t>
        </is>
      </c>
      <c s="9" r="H13296">
        <v>9240.3000</v>
      </c>
      <c s="8" t="inlineStr" r="I13296">
        <is>
          <t xml:space="preserve"/>
        </is>
      </c>
      <c s="8" t="inlineStr" r="J13296">
        <is>
          <t xml:space="preserve"> Macon</t>
        </is>
      </c>
    </row>
    <row r="13297" ht="20.25" customHeight="0">
      <c s="5" t="inlineStr" r="A13297">
        <is>
          <t xml:space="preserve">70100500</t>
        </is>
      </c>
      <c s="5" t="inlineStr" r="B13297">
        <is>
          <t xml:space="preserve">TRAFFIC CONTROL AND PROTECTION, STANDARD 701326</t>
        </is>
      </c>
      <c s="5" t="inlineStr" r="C13297">
        <is>
          <t xml:space="preserve">L SUM  </t>
        </is>
      </c>
      <c s="6" r="D13297">
        <v>1.000</v>
      </c>
      <c s="7" r="E13297">
        <v>7</v>
      </c>
      <c s="8" t="inlineStr" r="F13297">
        <is>
          <t xml:space="preserve">74B33</t>
        </is>
      </c>
      <c s="8" t="inlineStr" r="G13297">
        <is>
          <t xml:space="preserve">078</t>
        </is>
      </c>
      <c s="9" r="H13297">
        <v>33000.0000</v>
      </c>
      <c s="8" t="inlineStr" r="I13297">
        <is>
          <t xml:space="preserve"/>
        </is>
      </c>
      <c s="8" t="inlineStr" r="J13297">
        <is>
          <t xml:space="preserve"> Macon</t>
        </is>
      </c>
    </row>
    <row r="13298" ht="20.25" customHeight="0">
      <c s="5" t="inlineStr" r="A13298">
        <is>
          <t xml:space="preserve">70100500</t>
        </is>
      </c>
      <c s="5" t="inlineStr" r="B13298">
        <is>
          <t xml:space="preserve">TRAFFIC CONTROL AND PROTECTION, STANDARD 701326</t>
        </is>
      </c>
      <c s="5" t="inlineStr" r="C13298">
        <is>
          <t xml:space="preserve">L SUM  </t>
        </is>
      </c>
      <c s="6" r="D13298">
        <v>1.000</v>
      </c>
      <c s="7" r="E13298">
        <v>7</v>
      </c>
      <c s="8" t="inlineStr" r="F13298">
        <is>
          <t xml:space="preserve">74B34</t>
        </is>
      </c>
      <c s="8" t="inlineStr" r="G13298">
        <is>
          <t xml:space="preserve">079</t>
        </is>
      </c>
      <c s="9" r="H13298">
        <v>1.0000</v>
      </c>
      <c s="8" t="inlineStr" r="I13298">
        <is>
          <t xml:space="preserve">Y</t>
        </is>
      </c>
      <c s="8" t="inlineStr" r="J13298">
        <is>
          <t xml:space="preserve"> Effingham</t>
        </is>
      </c>
    </row>
    <row r="13299" ht="20.25" customHeight="0">
      <c s="5" t="inlineStr" r="A13299">
        <is>
          <t xml:space="preserve">70100500</t>
        </is>
      </c>
      <c s="5" t="inlineStr" r="B13299">
        <is>
          <t xml:space="preserve">TRAFFIC CONTROL AND PROTECTION, STANDARD 701326</t>
        </is>
      </c>
      <c s="5" t="inlineStr" r="C13299">
        <is>
          <t xml:space="preserve">L SUM  </t>
        </is>
      </c>
      <c s="6" r="D13299">
        <v>1.000</v>
      </c>
      <c s="7" r="E13299">
        <v>7</v>
      </c>
      <c s="8" t="inlineStr" r="F13299">
        <is>
          <t xml:space="preserve">74B34</t>
        </is>
      </c>
      <c s="8" t="inlineStr" r="G13299">
        <is>
          <t xml:space="preserve">079</t>
        </is>
      </c>
      <c s="9" r="H13299">
        <v>0.0100</v>
      </c>
      <c s="8" t="inlineStr" r="I13299">
        <is>
          <t xml:space="preserve"/>
        </is>
      </c>
      <c s="8" t="inlineStr" r="J13299">
        <is>
          <t xml:space="preserve"> Effingham</t>
        </is>
      </c>
    </row>
    <row r="13300" ht="20.25" customHeight="0">
      <c s="5" t="inlineStr" r="A13300">
        <is>
          <t xml:space="preserve">70100500</t>
        </is>
      </c>
      <c s="5" t="inlineStr" r="B13300">
        <is>
          <t xml:space="preserve">TRAFFIC CONTROL AND PROTECTION, STANDARD 701326</t>
        </is>
      </c>
      <c s="5" t="inlineStr" r="C13300">
        <is>
          <t xml:space="preserve">L SUM  </t>
        </is>
      </c>
      <c s="6" r="D13300">
        <v>1.000</v>
      </c>
      <c s="7" r="E13300">
        <v>7</v>
      </c>
      <c s="8" t="inlineStr" r="F13300">
        <is>
          <t xml:space="preserve">74B34</t>
        </is>
      </c>
      <c s="8" t="inlineStr" r="G13300">
        <is>
          <t xml:space="preserve">079</t>
        </is>
      </c>
      <c s="9" r="H13300">
        <v>1510.0000</v>
      </c>
      <c s="8" t="inlineStr" r="I13300">
        <is>
          <t xml:space="preserve"/>
        </is>
      </c>
      <c s="8" t="inlineStr" r="J13300">
        <is>
          <t xml:space="preserve"> Effingham</t>
        </is>
      </c>
    </row>
    <row r="13301" ht="20.25" customHeight="0">
      <c s="5" t="inlineStr" r="A13301">
        <is>
          <t xml:space="preserve">70100500</t>
        </is>
      </c>
      <c s="5" t="inlineStr" r="B13301">
        <is>
          <t xml:space="preserve">TRAFFIC CONTROL AND PROTECTION, STANDARD 701326</t>
        </is>
      </c>
      <c s="5" t="inlineStr" r="C13301">
        <is>
          <t xml:space="preserve">L SUM  </t>
        </is>
      </c>
      <c s="6" r="D13301">
        <v>1.000</v>
      </c>
      <c s="7" r="E13301">
        <v>9</v>
      </c>
      <c s="8" t="inlineStr" r="F13301">
        <is>
          <t xml:space="preserve">78199</t>
        </is>
      </c>
      <c s="8" t="inlineStr" r="G13301">
        <is>
          <t xml:space="preserve">093</t>
        </is>
      </c>
      <c s="9" r="H13301">
        <v>6125.4500</v>
      </c>
      <c s="8" t="inlineStr" r="I13301">
        <is>
          <t xml:space="preserve">Y</t>
        </is>
      </c>
      <c s="8" t="inlineStr" r="J13301">
        <is>
          <t xml:space="preserve"> Perry</t>
        </is>
      </c>
    </row>
    <row r="13302" ht="20.25" customHeight="0">
      <c s="5" t="inlineStr" r="A13302">
        <is>
          <t xml:space="preserve">70100500</t>
        </is>
      </c>
      <c s="5" t="inlineStr" r="B13302">
        <is>
          <t xml:space="preserve">TRAFFIC CONTROL AND PROTECTION, STANDARD 701326</t>
        </is>
      </c>
      <c s="5" t="inlineStr" r="C13302">
        <is>
          <t xml:space="preserve">L SUM  </t>
        </is>
      </c>
      <c s="6" r="D13302">
        <v>1.000</v>
      </c>
      <c s="7" r="E13302">
        <v>9</v>
      </c>
      <c s="8" t="inlineStr" r="F13302">
        <is>
          <t xml:space="preserve">78199</t>
        </is>
      </c>
      <c s="8" t="inlineStr" r="G13302">
        <is>
          <t xml:space="preserve">093</t>
        </is>
      </c>
      <c s="9" r="H13302">
        <v>1050.0000</v>
      </c>
      <c s="8" t="inlineStr" r="I13302">
        <is>
          <t xml:space="preserve"/>
        </is>
      </c>
      <c s="8" t="inlineStr" r="J13302">
        <is>
          <t xml:space="preserve"> Perry</t>
        </is>
      </c>
    </row>
    <row r="13303" ht="20.25" customHeight="0">
      <c s="5" t="inlineStr" r="A13303">
        <is>
          <t xml:space="preserve">70100500</t>
        </is>
      </c>
      <c s="5" t="inlineStr" r="B13303">
        <is>
          <t xml:space="preserve">TRAFFIC CONTROL AND PROTECTION, STANDARD 701326</t>
        </is>
      </c>
      <c s="5" t="inlineStr" r="C13303">
        <is>
          <t xml:space="preserve">L SUM  </t>
        </is>
      </c>
      <c s="6" r="D13303">
        <v>1.000</v>
      </c>
      <c s="7" r="E13303">
        <v>9</v>
      </c>
      <c s="8" t="inlineStr" r="F13303">
        <is>
          <t xml:space="preserve">78199</t>
        </is>
      </c>
      <c s="8" t="inlineStr" r="G13303">
        <is>
          <t xml:space="preserve">093</t>
        </is>
      </c>
      <c s="9" r="H13303">
        <v>5000.0000</v>
      </c>
      <c s="8" t="inlineStr" r="I13303">
        <is>
          <t xml:space="preserve"/>
        </is>
      </c>
      <c s="8" t="inlineStr" r="J13303">
        <is>
          <t xml:space="preserve"> Perry</t>
        </is>
      </c>
    </row>
    <row r="13304" ht="20.25" customHeight="0">
      <c s="5" t="inlineStr" r="A13304">
        <is>
          <t xml:space="preserve">70100500</t>
        </is>
      </c>
      <c s="5" t="inlineStr" r="B13304">
        <is>
          <t xml:space="preserve">TRAFFIC CONTROL AND PROTECTION, STANDARD 701326</t>
        </is>
      </c>
      <c s="5" t="inlineStr" r="C13304">
        <is>
          <t xml:space="preserve">L SUM  </t>
        </is>
      </c>
      <c s="6" r="D13304">
        <v>1.000</v>
      </c>
      <c s="7" r="E13304">
        <v>9</v>
      </c>
      <c s="8" t="inlineStr" r="F13304">
        <is>
          <t xml:space="preserve">78A02</t>
        </is>
      </c>
      <c s="8" t="inlineStr" r="G13304">
        <is>
          <t xml:space="preserve">097</t>
        </is>
      </c>
      <c s="9" r="H13304">
        <v>92224.5000</v>
      </c>
      <c s="8" t="inlineStr" r="I13304">
        <is>
          <t xml:space="preserve">Y</t>
        </is>
      </c>
      <c s="8" t="inlineStr" r="J13304">
        <is>
          <t xml:space="preserve"> Alexander, Jackson, Union</t>
        </is>
      </c>
    </row>
    <row r="13305" ht="20.25" customHeight="0">
      <c s="5" t="inlineStr" r="A13305">
        <is>
          <t xml:space="preserve">70100500</t>
        </is>
      </c>
      <c s="5" t="inlineStr" r="B13305">
        <is>
          <t xml:space="preserve">TRAFFIC CONTROL AND PROTECTION, STANDARD 701326</t>
        </is>
      </c>
      <c s="5" t="inlineStr" r="C13305">
        <is>
          <t xml:space="preserve">L SUM  </t>
        </is>
      </c>
      <c s="6" r="D13305">
        <v>1.000</v>
      </c>
      <c s="7" r="E13305">
        <v>9</v>
      </c>
      <c s="8" t="inlineStr" r="F13305">
        <is>
          <t xml:space="preserve">78A02</t>
        </is>
      </c>
      <c s="8" t="inlineStr" r="G13305">
        <is>
          <t xml:space="preserve">097</t>
        </is>
      </c>
      <c s="9" r="H13305">
        <v>0.0100</v>
      </c>
      <c s="8" t="inlineStr" r="I13305">
        <is>
          <t xml:space="preserve"/>
        </is>
      </c>
      <c s="8" t="inlineStr" r="J13305">
        <is>
          <t xml:space="preserve"> Alexander, Jackson, Union</t>
        </is>
      </c>
    </row>
    <row r="13306" ht="20.25" customHeight="0">
      <c s="5" t="inlineStr" r="A13306">
        <is>
          <t xml:space="preserve">70100500</t>
        </is>
      </c>
      <c s="5" t="inlineStr" r="B13306">
        <is>
          <t xml:space="preserve">TRAFFIC CONTROL AND PROTECTION, STANDARD 701326</t>
        </is>
      </c>
      <c s="5" t="inlineStr" r="C13306">
        <is>
          <t xml:space="preserve">L SUM  </t>
        </is>
      </c>
      <c s="6" r="D13306">
        <v>1.000</v>
      </c>
      <c s="7" r="E13306">
        <v>9</v>
      </c>
      <c s="8" t="inlineStr" r="F13306">
        <is>
          <t xml:space="preserve">99711</t>
        </is>
      </c>
      <c s="8" t="inlineStr" r="G13306">
        <is>
          <t xml:space="preserve">112</t>
        </is>
      </c>
      <c s="9" r="H13306">
        <v>3525.1100</v>
      </c>
      <c s="8" t="inlineStr" r="I13306">
        <is>
          <t xml:space="preserve">Y</t>
        </is>
      </c>
      <c s="8" t="inlineStr" r="J13306">
        <is>
          <t xml:space="preserve"> Jackson</t>
        </is>
      </c>
    </row>
    <row r="13307" ht="20.25" customHeight="0">
      <c s="5" t="inlineStr" r="A13307">
        <is>
          <t xml:space="preserve">70100500</t>
        </is>
      </c>
      <c s="5" t="inlineStr" r="B13307">
        <is>
          <t xml:space="preserve">TRAFFIC CONTROL AND PROTECTION, STANDARD 701326</t>
        </is>
      </c>
      <c s="5" t="inlineStr" r="C13307">
        <is>
          <t xml:space="preserve">L SUM  </t>
        </is>
      </c>
      <c s="6" r="D13307">
        <v>1.000</v>
      </c>
      <c s="7" r="E13307">
        <v>9</v>
      </c>
      <c s="8" t="inlineStr" r="F13307">
        <is>
          <t xml:space="preserve">99711</t>
        </is>
      </c>
      <c s="8" t="inlineStr" r="G13307">
        <is>
          <t xml:space="preserve">112</t>
        </is>
      </c>
      <c s="9" r="H13307">
        <v>3000.0000</v>
      </c>
      <c s="8" t="inlineStr" r="I13307">
        <is>
          <t xml:space="preserve"/>
        </is>
      </c>
      <c s="8" t="inlineStr" r="J13307">
        <is>
          <t xml:space="preserve"> Jackson</t>
        </is>
      </c>
    </row>
    <row r="13308" ht="20.25" customHeight="0">
      <c s="5" t="inlineStr" r="A13308">
        <is>
          <t xml:space="preserve">70100600</t>
        </is>
      </c>
      <c s="5" t="inlineStr" r="B13308">
        <is>
          <t xml:space="preserve">TRAFFIC CONTROL AND PROTECTION, STANDARD 701336</t>
        </is>
      </c>
      <c s="5" t="inlineStr" r="C13308">
        <is>
          <t xml:space="preserve">L SUM  </t>
        </is>
      </c>
      <c s="6" r="D13308">
        <v>1.000</v>
      </c>
      <c s="7" r="E13308">
        <v>9</v>
      </c>
      <c s="8" t="inlineStr" r="F13308">
        <is>
          <t xml:space="preserve">78A02</t>
        </is>
      </c>
      <c s="8" t="inlineStr" r="G13308">
        <is>
          <t xml:space="preserve">097</t>
        </is>
      </c>
      <c s="9" r="H13308">
        <v>85135.1200</v>
      </c>
      <c s="8" t="inlineStr" r="I13308">
        <is>
          <t xml:space="preserve">Y</t>
        </is>
      </c>
      <c s="8" t="inlineStr" r="J13308">
        <is>
          <t xml:space="preserve"> Alexander, Jackson, Union</t>
        </is>
      </c>
    </row>
    <row r="13309" ht="20.25" customHeight="0">
      <c s="5" t="inlineStr" r="A13309">
        <is>
          <t xml:space="preserve">70100600</t>
        </is>
      </c>
      <c s="5" t="inlineStr" r="B13309">
        <is>
          <t xml:space="preserve">TRAFFIC CONTROL AND PROTECTION, STANDARD 701336</t>
        </is>
      </c>
      <c s="5" t="inlineStr" r="C13309">
        <is>
          <t xml:space="preserve">L SUM  </t>
        </is>
      </c>
      <c s="6" r="D13309">
        <v>1.000</v>
      </c>
      <c s="7" r="E13309">
        <v>9</v>
      </c>
      <c s="8" t="inlineStr" r="F13309">
        <is>
          <t xml:space="preserve">78A02</t>
        </is>
      </c>
      <c s="8" t="inlineStr" r="G13309">
        <is>
          <t xml:space="preserve">097</t>
        </is>
      </c>
      <c s="9" r="H13309">
        <v>20000.0000</v>
      </c>
      <c s="8" t="inlineStr" r="I13309">
        <is>
          <t xml:space="preserve"/>
        </is>
      </c>
      <c s="8" t="inlineStr" r="J13309">
        <is>
          <t xml:space="preserve"> Alexander, Jackson, Union</t>
        </is>
      </c>
    </row>
    <row r="13310" ht="20.25" customHeight="0">
      <c s="5" t="inlineStr" r="A13310">
        <is>
          <t xml:space="preserve">70100700</t>
        </is>
      </c>
      <c s="5" t="inlineStr" r="B13310">
        <is>
          <t xml:space="preserve">TRAFFIC CONTROL AND PROTECTION, STANDARD 701406</t>
        </is>
      </c>
      <c s="5" t="inlineStr" r="C13310">
        <is>
          <t xml:space="preserve">L SUM  </t>
        </is>
      </c>
      <c s="6" r="D13310">
        <v>1.000</v>
      </c>
      <c s="7" r="E13310">
        <v>8</v>
      </c>
      <c s="8" t="inlineStr" r="F13310">
        <is>
          <t xml:space="preserve">46629</t>
        </is>
      </c>
      <c s="8" t="inlineStr" r="G13310">
        <is>
          <t xml:space="preserve">002</t>
        </is>
      </c>
      <c s="9" r="H13310">
        <v>2300.0000</v>
      </c>
      <c s="8" t="inlineStr" r="I13310">
        <is>
          <t xml:space="preserve">Y</t>
        </is>
      </c>
      <c s="8" t="inlineStr" r="J13310">
        <is>
          <t xml:space="preserve"> Madison, St. Clair</t>
        </is>
      </c>
    </row>
    <row r="13311" ht="20.25" customHeight="0">
      <c s="5" t="inlineStr" r="A13311">
        <is>
          <t xml:space="preserve">70100700</t>
        </is>
      </c>
      <c s="5" t="inlineStr" r="B13311">
        <is>
          <t xml:space="preserve">TRAFFIC CONTROL AND PROTECTION, STANDARD 701406</t>
        </is>
      </c>
      <c s="5" t="inlineStr" r="C13311">
        <is>
          <t xml:space="preserve">L SUM  </t>
        </is>
      </c>
      <c s="6" r="D13311">
        <v>1.000</v>
      </c>
      <c s="7" r="E13311">
        <v>8</v>
      </c>
      <c s="8" t="inlineStr" r="F13311">
        <is>
          <t xml:space="preserve">46629</t>
        </is>
      </c>
      <c s="8" t="inlineStr" r="G13311">
        <is>
          <t xml:space="preserve">002</t>
        </is>
      </c>
      <c s="9" r="H13311">
        <v>3677.0500</v>
      </c>
      <c s="8" t="inlineStr" r="I13311">
        <is>
          <t xml:space="preserve"/>
        </is>
      </c>
      <c s="8" t="inlineStr" r="J13311">
        <is>
          <t xml:space="preserve"> Madison, St. Clair</t>
        </is>
      </c>
    </row>
    <row r="13312" ht="20.25" customHeight="0">
      <c s="5" t="inlineStr" r="A13312">
        <is>
          <t xml:space="preserve">70100700</t>
        </is>
      </c>
      <c s="5" t="inlineStr" r="B13312">
        <is>
          <t xml:space="preserve">TRAFFIC CONTROL AND PROTECTION, STANDARD 701406</t>
        </is>
      </c>
      <c s="5" t="inlineStr" r="C13312">
        <is>
          <t xml:space="preserve">L SUM  </t>
        </is>
      </c>
      <c s="6" r="D13312">
        <v>1.000</v>
      </c>
      <c s="7" r="E13312">
        <v>8</v>
      </c>
      <c s="8" t="inlineStr" r="F13312">
        <is>
          <t xml:space="preserve">46629</t>
        </is>
      </c>
      <c s="8" t="inlineStr" r="G13312">
        <is>
          <t xml:space="preserve">002</t>
        </is>
      </c>
      <c s="9" r="H13312">
        <v>46650.0000</v>
      </c>
      <c s="8" t="inlineStr" r="I13312">
        <is>
          <t xml:space="preserve"/>
        </is>
      </c>
      <c s="8" t="inlineStr" r="J13312">
        <is>
          <t xml:space="preserve"> Madison, St. Clair</t>
        </is>
      </c>
    </row>
    <row r="13313" ht="20.25" customHeight="0">
      <c s="5" t="inlineStr" r="A13313">
        <is>
          <t xml:space="preserve">70100700</t>
        </is>
      </c>
      <c s="5" t="inlineStr" r="B13313">
        <is>
          <t xml:space="preserve">TRAFFIC CONTROL AND PROTECTION, STANDARD 701406</t>
        </is>
      </c>
      <c s="5" t="inlineStr" r="C13313">
        <is>
          <t xml:space="preserve">L SUM  </t>
        </is>
      </c>
      <c s="6" r="D13313">
        <v>1.000</v>
      </c>
      <c s="7" r="E13313">
        <v>2</v>
      </c>
      <c s="8" t="inlineStr" r="F13313">
        <is>
          <t xml:space="preserve">64S40</t>
        </is>
      </c>
      <c s="8" t="inlineStr" r="G13313">
        <is>
          <t xml:space="preserve">044</t>
        </is>
      </c>
      <c s="9" r="H13313">
        <v>13000.0000</v>
      </c>
      <c s="8" t="inlineStr" r="I13313">
        <is>
          <t xml:space="preserve">Y</t>
        </is>
      </c>
      <c s="8" t="inlineStr" r="J13313">
        <is>
          <t xml:space="preserve"> Whiteside</t>
        </is>
      </c>
    </row>
    <row r="13314" ht="20.25" customHeight="0">
      <c s="5" t="inlineStr" r="A13314">
        <is>
          <t xml:space="preserve">70100700</t>
        </is>
      </c>
      <c s="5" t="inlineStr" r="B13314">
        <is>
          <t xml:space="preserve">TRAFFIC CONTROL AND PROTECTION, STANDARD 701406</t>
        </is>
      </c>
      <c s="5" t="inlineStr" r="C13314">
        <is>
          <t xml:space="preserve">L SUM  </t>
        </is>
      </c>
      <c s="6" r="D13314">
        <v>1.000</v>
      </c>
      <c s="7" r="E13314">
        <v>2</v>
      </c>
      <c s="8" t="inlineStr" r="F13314">
        <is>
          <t xml:space="preserve">64S40</t>
        </is>
      </c>
      <c s="8" t="inlineStr" r="G13314">
        <is>
          <t xml:space="preserve">044</t>
        </is>
      </c>
      <c s="9" r="H13314">
        <v>7800.0000</v>
      </c>
      <c s="8" t="inlineStr" r="I13314">
        <is>
          <t xml:space="preserve"/>
        </is>
      </c>
      <c s="8" t="inlineStr" r="J13314">
        <is>
          <t xml:space="preserve"> Whiteside</t>
        </is>
      </c>
    </row>
    <row r="13315" ht="20.25" customHeight="0">
      <c s="5" t="inlineStr" r="A13315">
        <is>
          <t xml:space="preserve">70100700</t>
        </is>
      </c>
      <c s="5" t="inlineStr" r="B13315">
        <is>
          <t xml:space="preserve">TRAFFIC CONTROL AND PROTECTION, STANDARD 701406</t>
        </is>
      </c>
      <c s="5" t="inlineStr" r="C13315">
        <is>
          <t xml:space="preserve">L SUM  </t>
        </is>
      </c>
      <c s="6" r="D13315">
        <v>1.000</v>
      </c>
      <c s="7" r="E13315">
        <v>2</v>
      </c>
      <c s="8" t="inlineStr" r="F13315">
        <is>
          <t xml:space="preserve">64S40</t>
        </is>
      </c>
      <c s="8" t="inlineStr" r="G13315">
        <is>
          <t xml:space="preserve">044</t>
        </is>
      </c>
      <c s="9" r="H13315">
        <v>15000.0000</v>
      </c>
      <c s="8" t="inlineStr" r="I13315">
        <is>
          <t xml:space="preserve"/>
        </is>
      </c>
      <c s="8" t="inlineStr" r="J13315">
        <is>
          <t xml:space="preserve"> Whiteside</t>
        </is>
      </c>
    </row>
    <row r="13316" ht="20.25" customHeight="0">
      <c s="5" t="inlineStr" r="A13316">
        <is>
          <t xml:space="preserve">70100700</t>
        </is>
      </c>
      <c s="5" t="inlineStr" r="B13316">
        <is>
          <t xml:space="preserve">TRAFFIC CONTROL AND PROTECTION, STANDARD 701406</t>
        </is>
      </c>
      <c s="5" t="inlineStr" r="C13316">
        <is>
          <t xml:space="preserve">L SUM  </t>
        </is>
      </c>
      <c s="6" r="D13316">
        <v>1.000</v>
      </c>
      <c s="7" r="E13316">
        <v>2</v>
      </c>
      <c s="8" t="inlineStr" r="F13316">
        <is>
          <t xml:space="preserve">64S43</t>
        </is>
      </c>
      <c s="8" t="inlineStr" r="G13316">
        <is>
          <t xml:space="preserve">045</t>
        </is>
      </c>
      <c s="9" r="H13316">
        <v>500.0000</v>
      </c>
      <c s="8" t="inlineStr" r="I13316">
        <is>
          <t xml:space="preserve">Y</t>
        </is>
      </c>
      <c s="8" t="inlineStr" r="J13316">
        <is>
          <t xml:space="preserve"> Rock Island</t>
        </is>
      </c>
    </row>
    <row r="13317" ht="20.25" customHeight="0">
      <c s="5" t="inlineStr" r="A13317">
        <is>
          <t xml:space="preserve">70100700</t>
        </is>
      </c>
      <c s="5" t="inlineStr" r="B13317">
        <is>
          <t xml:space="preserve">TRAFFIC CONTROL AND PROTECTION, STANDARD 701406</t>
        </is>
      </c>
      <c s="5" t="inlineStr" r="C13317">
        <is>
          <t xml:space="preserve">L SUM  </t>
        </is>
      </c>
      <c s="6" r="D13317">
        <v>1.000</v>
      </c>
      <c s="7" r="E13317">
        <v>2</v>
      </c>
      <c s="8" t="inlineStr" r="F13317">
        <is>
          <t xml:space="preserve">64S43</t>
        </is>
      </c>
      <c s="8" t="inlineStr" r="G13317">
        <is>
          <t xml:space="preserve">045</t>
        </is>
      </c>
      <c s="9" r="H13317">
        <v>6000.0000</v>
      </c>
      <c s="8" t="inlineStr" r="I13317">
        <is>
          <t xml:space="preserve"/>
        </is>
      </c>
      <c s="8" t="inlineStr" r="J13317">
        <is>
          <t xml:space="preserve"> Rock Island</t>
        </is>
      </c>
    </row>
    <row r="13318" ht="20.25" customHeight="0">
      <c s="5" t="inlineStr" r="A13318">
        <is>
          <t xml:space="preserve">70100700</t>
        </is>
      </c>
      <c s="5" t="inlineStr" r="B13318">
        <is>
          <t xml:space="preserve">TRAFFIC CONTROL AND PROTECTION, STANDARD 701406</t>
        </is>
      </c>
      <c s="5" t="inlineStr" r="C13318">
        <is>
          <t xml:space="preserve">L SUM  </t>
        </is>
      </c>
      <c s="6" r="D13318">
        <v>1.000</v>
      </c>
      <c s="7" r="E13318">
        <v>2</v>
      </c>
      <c s="8" t="inlineStr" r="F13318">
        <is>
          <t xml:space="preserve">64S43</t>
        </is>
      </c>
      <c s="8" t="inlineStr" r="G13318">
        <is>
          <t xml:space="preserve">045</t>
        </is>
      </c>
      <c s="9" r="H13318">
        <v>25000.0000</v>
      </c>
      <c s="8" t="inlineStr" r="I13318">
        <is>
          <t xml:space="preserve"/>
        </is>
      </c>
      <c s="8" t="inlineStr" r="J13318">
        <is>
          <t xml:space="preserve"> Rock Island</t>
        </is>
      </c>
    </row>
    <row r="13319" ht="20.25" customHeight="0">
      <c s="5" t="inlineStr" r="A13319">
        <is>
          <t xml:space="preserve">70100700</t>
        </is>
      </c>
      <c s="5" t="inlineStr" r="B13319">
        <is>
          <t xml:space="preserve">TRAFFIC CONTROL AND PROTECTION, STANDARD 701406</t>
        </is>
      </c>
      <c s="5" t="inlineStr" r="C13319">
        <is>
          <t xml:space="preserve">L SUM  </t>
        </is>
      </c>
      <c s="6" r="D13319">
        <v>1.000</v>
      </c>
      <c s="7" r="E13319">
        <v>2</v>
      </c>
      <c s="8" t="inlineStr" r="F13319">
        <is>
          <t xml:space="preserve">64S44</t>
        </is>
      </c>
      <c s="8" t="inlineStr" r="G13319">
        <is>
          <t xml:space="preserve">046</t>
        </is>
      </c>
      <c s="9" r="H13319">
        <v>300.0000</v>
      </c>
      <c s="8" t="inlineStr" r="I13319">
        <is>
          <t xml:space="preserve">Y</t>
        </is>
      </c>
      <c s="8" t="inlineStr" r="J13319">
        <is>
          <t xml:space="preserve"> Rock Island</t>
        </is>
      </c>
    </row>
    <row r="13320" ht="20.25" customHeight="0">
      <c s="5" t="inlineStr" r="A13320">
        <is>
          <t xml:space="preserve">70100700</t>
        </is>
      </c>
      <c s="5" t="inlineStr" r="B13320">
        <is>
          <t xml:space="preserve">TRAFFIC CONTROL AND PROTECTION, STANDARD 701406</t>
        </is>
      </c>
      <c s="5" t="inlineStr" r="C13320">
        <is>
          <t xml:space="preserve">L SUM  </t>
        </is>
      </c>
      <c s="6" r="D13320">
        <v>1.000</v>
      </c>
      <c s="7" r="E13320">
        <v>2</v>
      </c>
      <c s="8" t="inlineStr" r="F13320">
        <is>
          <t xml:space="preserve">64S44</t>
        </is>
      </c>
      <c s="8" t="inlineStr" r="G13320">
        <is>
          <t xml:space="preserve">046</t>
        </is>
      </c>
      <c s="9" r="H13320">
        <v>3000.0000</v>
      </c>
      <c s="8" t="inlineStr" r="I13320">
        <is>
          <t xml:space="preserve"/>
        </is>
      </c>
      <c s="8" t="inlineStr" r="J13320">
        <is>
          <t xml:space="preserve"> Rock Island</t>
        </is>
      </c>
    </row>
    <row r="13321" ht="20.25" customHeight="0">
      <c s="5" t="inlineStr" r="A13321">
        <is>
          <t xml:space="preserve">70100700</t>
        </is>
      </c>
      <c s="5" t="inlineStr" r="B13321">
        <is>
          <t xml:space="preserve">TRAFFIC CONTROL AND PROTECTION, STANDARD 701406</t>
        </is>
      </c>
      <c s="5" t="inlineStr" r="C13321">
        <is>
          <t xml:space="preserve">L SUM  </t>
        </is>
      </c>
      <c s="6" r="D13321">
        <v>1.000</v>
      </c>
      <c s="7" r="E13321">
        <v>2</v>
      </c>
      <c s="8" t="inlineStr" r="F13321">
        <is>
          <t xml:space="preserve">64S44</t>
        </is>
      </c>
      <c s="8" t="inlineStr" r="G13321">
        <is>
          <t xml:space="preserve">046</t>
        </is>
      </c>
      <c s="9" r="H13321">
        <v>12500.0000</v>
      </c>
      <c s="8" t="inlineStr" r="I13321">
        <is>
          <t xml:space="preserve"/>
        </is>
      </c>
      <c s="8" t="inlineStr" r="J13321">
        <is>
          <t xml:space="preserve"> Rock Island</t>
        </is>
      </c>
    </row>
    <row r="13322" ht="20.25" customHeight="0">
      <c s="5" t="inlineStr" r="A13322">
        <is>
          <t xml:space="preserve">70100700</t>
        </is>
      </c>
      <c s="5" t="inlineStr" r="B13322">
        <is>
          <t xml:space="preserve">TRAFFIC CONTROL AND PROTECTION, STANDARD 701406</t>
        </is>
      </c>
      <c s="5" t="inlineStr" r="C13322">
        <is>
          <t xml:space="preserve">L SUM  </t>
        </is>
      </c>
      <c s="6" r="D13322">
        <v>1.000</v>
      </c>
      <c s="7" r="E13322">
        <v>3</v>
      </c>
      <c s="8" t="inlineStr" r="F13322">
        <is>
          <t xml:space="preserve">66N39</t>
        </is>
      </c>
      <c s="8" t="inlineStr" r="G13322">
        <is>
          <t xml:space="preserve">049</t>
        </is>
      </c>
      <c s="9" r="H13322">
        <v>250.0000</v>
      </c>
      <c s="8" t="inlineStr" r="I13322">
        <is>
          <t xml:space="preserve">Y</t>
        </is>
      </c>
      <c s="8" t="inlineStr" r="J13322">
        <is>
          <t xml:space="preserve">Various</t>
        </is>
      </c>
    </row>
    <row r="13323" ht="20.25" customHeight="0">
      <c s="5" t="inlineStr" r="A13323">
        <is>
          <t xml:space="preserve">70100700</t>
        </is>
      </c>
      <c s="5" t="inlineStr" r="B13323">
        <is>
          <t xml:space="preserve">TRAFFIC CONTROL AND PROTECTION, STANDARD 701406</t>
        </is>
      </c>
      <c s="5" t="inlineStr" r="C13323">
        <is>
          <t xml:space="preserve">L SUM  </t>
        </is>
      </c>
      <c s="6" r="D13323">
        <v>1.000</v>
      </c>
      <c s="7" r="E13323">
        <v>3</v>
      </c>
      <c s="8" t="inlineStr" r="F13323">
        <is>
          <t xml:space="preserve">66N39</t>
        </is>
      </c>
      <c s="8" t="inlineStr" r="G13323">
        <is>
          <t xml:space="preserve">049</t>
        </is>
      </c>
      <c s="9" r="H13323">
        <v>500.0000</v>
      </c>
      <c s="8" t="inlineStr" r="I13323">
        <is>
          <t xml:space="preserve"/>
        </is>
      </c>
      <c s="8" t="inlineStr" r="J13323">
        <is>
          <t xml:space="preserve">Various</t>
        </is>
      </c>
    </row>
    <row r="13324" ht="20.25" customHeight="0">
      <c s="5" t="inlineStr" r="A13324">
        <is>
          <t xml:space="preserve">70100700</t>
        </is>
      </c>
      <c s="5" t="inlineStr" r="B13324">
        <is>
          <t xml:space="preserve">TRAFFIC CONTROL AND PROTECTION, STANDARD 701406</t>
        </is>
      </c>
      <c s="5" t="inlineStr" r="C13324">
        <is>
          <t xml:space="preserve">L SUM  </t>
        </is>
      </c>
      <c s="6" r="D13324">
        <v>1.000</v>
      </c>
      <c s="7" r="E13324">
        <v>3</v>
      </c>
      <c s="8" t="inlineStr" r="F13324">
        <is>
          <t xml:space="preserve">66N39</t>
        </is>
      </c>
      <c s="8" t="inlineStr" r="G13324">
        <is>
          <t xml:space="preserve">049</t>
        </is>
      </c>
      <c s="9" r="H13324">
        <v>4000.0000</v>
      </c>
      <c s="8" t="inlineStr" r="I13324">
        <is>
          <t xml:space="preserve"/>
        </is>
      </c>
      <c s="8" t="inlineStr" r="J13324">
        <is>
          <t xml:space="preserve">Various</t>
        </is>
      </c>
    </row>
    <row r="13325" ht="20.25" customHeight="0">
      <c s="5" t="inlineStr" r="A13325">
        <is>
          <t xml:space="preserve">70100700</t>
        </is>
      </c>
      <c s="5" t="inlineStr" r="B13325">
        <is>
          <t xml:space="preserve">TRAFFIC CONTROL AND PROTECTION, STANDARD 701406</t>
        </is>
      </c>
      <c s="5" t="inlineStr" r="C13325">
        <is>
          <t xml:space="preserve">L SUM  </t>
        </is>
      </c>
      <c s="6" r="D13325">
        <v>1.000</v>
      </c>
      <c s="7" r="E13325">
        <v>3</v>
      </c>
      <c s="8" t="inlineStr" r="F13325">
        <is>
          <t xml:space="preserve">66N39</t>
        </is>
      </c>
      <c s="8" t="inlineStr" r="G13325">
        <is>
          <t xml:space="preserve">049</t>
        </is>
      </c>
      <c s="9" r="H13325">
        <v>35000.0000</v>
      </c>
      <c s="8" t="inlineStr" r="I13325">
        <is>
          <t xml:space="preserve"/>
        </is>
      </c>
      <c s="8" t="inlineStr" r="J13325">
        <is>
          <t xml:space="preserve">Various</t>
        </is>
      </c>
    </row>
    <row r="13326" ht="20.25" customHeight="0">
      <c s="5" t="inlineStr" r="A13326">
        <is>
          <t xml:space="preserve">70100700</t>
        </is>
      </c>
      <c s="5" t="inlineStr" r="B13326">
        <is>
          <t xml:space="preserve">TRAFFIC CONTROL AND PROTECTION, STANDARD 701406</t>
        </is>
      </c>
      <c s="5" t="inlineStr" r="C13326">
        <is>
          <t xml:space="preserve">L SUM  </t>
        </is>
      </c>
      <c s="6" r="D13326">
        <v>1.000</v>
      </c>
      <c s="7" r="E13326">
        <v>3</v>
      </c>
      <c s="8" t="inlineStr" r="F13326">
        <is>
          <t xml:space="preserve">66N83</t>
        </is>
      </c>
      <c s="8" t="inlineStr" r="G13326">
        <is>
          <t xml:space="preserve">050</t>
        </is>
      </c>
      <c s="9" r="H13326">
        <v>5500.0000</v>
      </c>
      <c s="8" t="inlineStr" r="I13326">
        <is>
          <t xml:space="preserve">Y</t>
        </is>
      </c>
      <c s="8" t="inlineStr" r="J13326">
        <is>
          <t xml:space="preserve">Various</t>
        </is>
      </c>
    </row>
    <row r="13327" ht="20.25" customHeight="0">
      <c s="5" t="inlineStr" r="A13327">
        <is>
          <t xml:space="preserve">70100700</t>
        </is>
      </c>
      <c s="5" t="inlineStr" r="B13327">
        <is>
          <t xml:space="preserve">TRAFFIC CONTROL AND PROTECTION, STANDARD 701406</t>
        </is>
      </c>
      <c s="5" t="inlineStr" r="C13327">
        <is>
          <t xml:space="preserve">L SUM  </t>
        </is>
      </c>
      <c s="6" r="D13327">
        <v>1.000</v>
      </c>
      <c s="7" r="E13327">
        <v>3</v>
      </c>
      <c s="8" t="inlineStr" r="F13327">
        <is>
          <t xml:space="preserve">66N83</t>
        </is>
      </c>
      <c s="8" t="inlineStr" r="G13327">
        <is>
          <t xml:space="preserve">050</t>
        </is>
      </c>
      <c s="9" r="H13327">
        <v>1.0000</v>
      </c>
      <c s="8" t="inlineStr" r="I13327">
        <is>
          <t xml:space="preserve"/>
        </is>
      </c>
      <c s="8" t="inlineStr" r="J13327">
        <is>
          <t xml:space="preserve">Various</t>
        </is>
      </c>
    </row>
    <row r="13328" ht="20.25" customHeight="0">
      <c s="5" t="inlineStr" r="A13328">
        <is>
          <t xml:space="preserve">70100700</t>
        </is>
      </c>
      <c s="5" t="inlineStr" r="B13328">
        <is>
          <t xml:space="preserve">TRAFFIC CONTROL AND PROTECTION, STANDARD 701406</t>
        </is>
      </c>
      <c s="5" t="inlineStr" r="C13328">
        <is>
          <t xml:space="preserve">L SUM  </t>
        </is>
      </c>
      <c s="6" r="D13328">
        <v>1.000</v>
      </c>
      <c s="7" r="E13328">
        <v>3</v>
      </c>
      <c s="8" t="inlineStr" r="F13328">
        <is>
          <t xml:space="preserve">66N83</t>
        </is>
      </c>
      <c s="8" t="inlineStr" r="G13328">
        <is>
          <t xml:space="preserve">050</t>
        </is>
      </c>
      <c s="9" r="H13328">
        <v>5000.0000</v>
      </c>
      <c s="8" t="inlineStr" r="I13328">
        <is>
          <t xml:space="preserve"/>
        </is>
      </c>
      <c s="8" t="inlineStr" r="J13328">
        <is>
          <t xml:space="preserve">Various</t>
        </is>
      </c>
    </row>
    <row r="13329" ht="20.25" customHeight="0">
      <c s="5" t="inlineStr" r="A13329">
        <is>
          <t xml:space="preserve">70100700</t>
        </is>
      </c>
      <c s="5" t="inlineStr" r="B13329">
        <is>
          <t xml:space="preserve">TRAFFIC CONTROL AND PROTECTION, STANDARD 701406</t>
        </is>
      </c>
      <c s="5" t="inlineStr" r="C13329">
        <is>
          <t xml:space="preserve">L SUM  </t>
        </is>
      </c>
      <c s="6" r="D13329">
        <v>1.000</v>
      </c>
      <c s="7" r="E13329">
        <v>3</v>
      </c>
      <c s="8" t="inlineStr" r="F13329">
        <is>
          <t xml:space="preserve">66N83</t>
        </is>
      </c>
      <c s="8" t="inlineStr" r="G13329">
        <is>
          <t xml:space="preserve">050</t>
        </is>
      </c>
      <c s="9" r="H13329">
        <v>7500.0000</v>
      </c>
      <c s="8" t="inlineStr" r="I13329">
        <is>
          <t xml:space="preserve"/>
        </is>
      </c>
      <c s="8" t="inlineStr" r="J13329">
        <is>
          <t xml:space="preserve">Various</t>
        </is>
      </c>
    </row>
    <row r="13330" ht="20.25" customHeight="0">
      <c s="5" t="inlineStr" r="A13330">
        <is>
          <t xml:space="preserve">70100700</t>
        </is>
      </c>
      <c s="5" t="inlineStr" r="B13330">
        <is>
          <t xml:space="preserve">TRAFFIC CONTROL AND PROTECTION, STANDARD 701406</t>
        </is>
      </c>
      <c s="5" t="inlineStr" r="C13330">
        <is>
          <t xml:space="preserve">L SUM  </t>
        </is>
      </c>
      <c s="6" r="D13330">
        <v>1.000</v>
      </c>
      <c s="7" r="E13330">
        <v>3</v>
      </c>
      <c s="8" t="inlineStr" r="F13330">
        <is>
          <t xml:space="preserve">66N83</t>
        </is>
      </c>
      <c s="8" t="inlineStr" r="G13330">
        <is>
          <t xml:space="preserve">050</t>
        </is>
      </c>
      <c s="9" r="H13330">
        <v>12000.0000</v>
      </c>
      <c s="8" t="inlineStr" r="I13330">
        <is>
          <t xml:space="preserve"/>
        </is>
      </c>
      <c s="8" t="inlineStr" r="J13330">
        <is>
          <t xml:space="preserve">Various</t>
        </is>
      </c>
    </row>
    <row r="13331" ht="20.25" customHeight="0">
      <c s="5" t="inlineStr" r="A13331">
        <is>
          <t xml:space="preserve">70100700</t>
        </is>
      </c>
      <c s="5" t="inlineStr" r="B13331">
        <is>
          <t xml:space="preserve">TRAFFIC CONTROL AND PROTECTION, STANDARD 701406</t>
        </is>
      </c>
      <c s="5" t="inlineStr" r="C13331">
        <is>
          <t xml:space="preserve">L SUM  </t>
        </is>
      </c>
      <c s="6" r="D13331">
        <v>1.000</v>
      </c>
      <c s="7" r="E13331">
        <v>4</v>
      </c>
      <c s="8" t="inlineStr" r="F13331">
        <is>
          <t xml:space="preserve">68H79</t>
        </is>
      </c>
      <c s="8" t="inlineStr" r="G13331">
        <is>
          <t xml:space="preserve">056</t>
        </is>
      </c>
      <c s="9" r="H13331">
        <v>6100.0000</v>
      </c>
      <c s="8" t="inlineStr" r="I13331">
        <is>
          <t xml:space="preserve">Y</t>
        </is>
      </c>
      <c s="8" t="inlineStr" r="J13331">
        <is>
          <t xml:space="preserve">Various</t>
        </is>
      </c>
    </row>
    <row r="13332" ht="20.25" customHeight="0">
      <c s="5" t="inlineStr" r="A13332">
        <is>
          <t xml:space="preserve">70100700</t>
        </is>
      </c>
      <c s="5" t="inlineStr" r="B13332">
        <is>
          <t xml:space="preserve">TRAFFIC CONTROL AND PROTECTION, STANDARD 701406</t>
        </is>
      </c>
      <c s="5" t="inlineStr" r="C13332">
        <is>
          <t xml:space="preserve">L SUM  </t>
        </is>
      </c>
      <c s="6" r="D13332">
        <v>1.000</v>
      </c>
      <c s="7" r="E13332">
        <v>4</v>
      </c>
      <c s="8" t="inlineStr" r="F13332">
        <is>
          <t xml:space="preserve">68H79</t>
        </is>
      </c>
      <c s="8" t="inlineStr" r="G13332">
        <is>
          <t xml:space="preserve">056</t>
        </is>
      </c>
      <c s="9" r="H13332">
        <v>1000.0000</v>
      </c>
      <c s="8" t="inlineStr" r="I13332">
        <is>
          <t xml:space="preserve"/>
        </is>
      </c>
      <c s="8" t="inlineStr" r="J13332">
        <is>
          <t xml:space="preserve">Various</t>
        </is>
      </c>
    </row>
    <row r="13333" ht="20.25" customHeight="0">
      <c s="5" t="inlineStr" r="A13333">
        <is>
          <t xml:space="preserve">70100700</t>
        </is>
      </c>
      <c s="5" t="inlineStr" r="B13333">
        <is>
          <t xml:space="preserve">TRAFFIC CONTROL AND PROTECTION, STANDARD 701406</t>
        </is>
      </c>
      <c s="5" t="inlineStr" r="C13333">
        <is>
          <t xml:space="preserve">L SUM  </t>
        </is>
      </c>
      <c s="6" r="D13333">
        <v>1.000</v>
      </c>
      <c s="7" r="E13333">
        <v>4</v>
      </c>
      <c s="8" t="inlineStr" r="F13333">
        <is>
          <t xml:space="preserve">68H79</t>
        </is>
      </c>
      <c s="8" t="inlineStr" r="G13333">
        <is>
          <t xml:space="preserve">056</t>
        </is>
      </c>
      <c s="9" r="H13333">
        <v>1000.0000</v>
      </c>
      <c s="8" t="inlineStr" r="I13333">
        <is>
          <t xml:space="preserve"/>
        </is>
      </c>
      <c s="8" t="inlineStr" r="J13333">
        <is>
          <t xml:space="preserve">Various</t>
        </is>
      </c>
    </row>
    <row r="13334" ht="20.25" customHeight="0">
      <c s="5" t="inlineStr" r="A13334">
        <is>
          <t xml:space="preserve">70100700</t>
        </is>
      </c>
      <c s="5" t="inlineStr" r="B13334">
        <is>
          <t xml:space="preserve">TRAFFIC CONTROL AND PROTECTION, STANDARD 701406</t>
        </is>
      </c>
      <c s="5" t="inlineStr" r="C13334">
        <is>
          <t xml:space="preserve">L SUM  </t>
        </is>
      </c>
      <c s="6" r="D13334">
        <v>1.000</v>
      </c>
      <c s="7" r="E13334">
        <v>4</v>
      </c>
      <c s="8" t="inlineStr" r="F13334">
        <is>
          <t xml:space="preserve">68H79</t>
        </is>
      </c>
      <c s="8" t="inlineStr" r="G13334">
        <is>
          <t xml:space="preserve">056</t>
        </is>
      </c>
      <c s="9" r="H13334">
        <v>5500.0000</v>
      </c>
      <c s="8" t="inlineStr" r="I13334">
        <is>
          <t xml:space="preserve"/>
        </is>
      </c>
      <c s="8" t="inlineStr" r="J13334">
        <is>
          <t xml:space="preserve">Various</t>
        </is>
      </c>
    </row>
    <row r="13335" ht="20.25" customHeight="0">
      <c s="5" t="inlineStr" r="A13335">
        <is>
          <t xml:space="preserve">70100700</t>
        </is>
      </c>
      <c s="5" t="inlineStr" r="B13335">
        <is>
          <t xml:space="preserve">TRAFFIC CONTROL AND PROTECTION, STANDARD 701406</t>
        </is>
      </c>
      <c s="5" t="inlineStr" r="C13335">
        <is>
          <t xml:space="preserve">L SUM  </t>
        </is>
      </c>
      <c s="6" r="D13335">
        <v>1.000</v>
      </c>
      <c s="7" r="E13335">
        <v>4</v>
      </c>
      <c s="8" t="inlineStr" r="F13335">
        <is>
          <t xml:space="preserve">68H79</t>
        </is>
      </c>
      <c s="8" t="inlineStr" r="G13335">
        <is>
          <t xml:space="preserve">056</t>
        </is>
      </c>
      <c s="9" r="H13335">
        <v>10000.0000</v>
      </c>
      <c s="8" t="inlineStr" r="I13335">
        <is>
          <t xml:space="preserve"/>
        </is>
      </c>
      <c s="8" t="inlineStr" r="J13335">
        <is>
          <t xml:space="preserve">Various</t>
        </is>
      </c>
    </row>
    <row r="13336" ht="20.25" customHeight="0">
      <c s="5" t="inlineStr" r="A13336">
        <is>
          <t xml:space="preserve">70100700</t>
        </is>
      </c>
      <c s="5" t="inlineStr" r="B13336">
        <is>
          <t xml:space="preserve">TRAFFIC CONTROL AND PROTECTION, STANDARD 701406</t>
        </is>
      </c>
      <c s="5" t="inlineStr" r="C13336">
        <is>
          <t xml:space="preserve">L SUM  </t>
        </is>
      </c>
      <c s="6" r="D13336">
        <v>1.000</v>
      </c>
      <c s="7" r="E13336">
        <v>7</v>
      </c>
      <c s="8" t="inlineStr" r="F13336">
        <is>
          <t xml:space="preserve">74B29</t>
        </is>
      </c>
      <c s="8" t="inlineStr" r="G13336">
        <is>
          <t xml:space="preserve">075</t>
        </is>
      </c>
      <c s="9" r="H13336">
        <v>68208.4100</v>
      </c>
      <c s="8" t="inlineStr" r="I13336">
        <is>
          <t xml:space="preserve">Y</t>
        </is>
      </c>
      <c s="8" t="inlineStr" r="J13336">
        <is>
          <t xml:space="preserve"> Macon</t>
        </is>
      </c>
    </row>
    <row r="13337" ht="20.25" customHeight="0">
      <c s="5" t="inlineStr" r="A13337">
        <is>
          <t xml:space="preserve">70100700</t>
        </is>
      </c>
      <c s="5" t="inlineStr" r="B13337">
        <is>
          <t xml:space="preserve">TRAFFIC CONTROL AND PROTECTION, STANDARD 701406</t>
        </is>
      </c>
      <c s="5" t="inlineStr" r="C13337">
        <is>
          <t xml:space="preserve">L SUM  </t>
        </is>
      </c>
      <c s="6" r="D13337">
        <v>1.000</v>
      </c>
      <c s="7" r="E13337">
        <v>7</v>
      </c>
      <c s="8" t="inlineStr" r="F13337">
        <is>
          <t xml:space="preserve">74B29</t>
        </is>
      </c>
      <c s="8" t="inlineStr" r="G13337">
        <is>
          <t xml:space="preserve">075</t>
        </is>
      </c>
      <c s="9" r="H13337">
        <v>71323.5000</v>
      </c>
      <c s="8" t="inlineStr" r="I13337">
        <is>
          <t xml:space="preserve"/>
        </is>
      </c>
      <c s="8" t="inlineStr" r="J13337">
        <is>
          <t xml:space="preserve"> Macon</t>
        </is>
      </c>
    </row>
    <row r="13338" ht="20.25" customHeight="0">
      <c s="5" t="inlineStr" r="A13338">
        <is>
          <t xml:space="preserve">70100700</t>
        </is>
      </c>
      <c s="5" t="inlineStr" r="B13338">
        <is>
          <t xml:space="preserve">TRAFFIC CONTROL AND PROTECTION, STANDARD 701406</t>
        </is>
      </c>
      <c s="5" t="inlineStr" r="C13338">
        <is>
          <t xml:space="preserve">L SUM  </t>
        </is>
      </c>
      <c s="6" r="D13338">
        <v>1.000</v>
      </c>
      <c s="7" r="E13338">
        <v>7</v>
      </c>
      <c s="8" t="inlineStr" r="F13338">
        <is>
          <t xml:space="preserve">74B29</t>
        </is>
      </c>
      <c s="8" t="inlineStr" r="G13338">
        <is>
          <t xml:space="preserve">075</t>
        </is>
      </c>
      <c s="9" r="H13338">
        <v>134982.1400</v>
      </c>
      <c s="8" t="inlineStr" r="I13338">
        <is>
          <t xml:space="preserve"/>
        </is>
      </c>
      <c s="8" t="inlineStr" r="J13338">
        <is>
          <t xml:space="preserve"> Macon</t>
        </is>
      </c>
    </row>
    <row r="13339" ht="20.25" customHeight="0">
      <c s="5" t="inlineStr" r="A13339">
        <is>
          <t xml:space="preserve">70100701</t>
        </is>
      </c>
      <c s="5" t="inlineStr" r="B13339">
        <is>
          <t xml:space="preserve">TRAFFIC CONTROL AND PROTECTION, STANDARD 701406</t>
        </is>
      </c>
      <c s="5" t="inlineStr" r="C13339">
        <is>
          <t xml:space="preserve">EACH   </t>
        </is>
      </c>
      <c s="6" r="D13339">
        <v>2.000</v>
      </c>
      <c s="7" r="E13339">
        <v>7</v>
      </c>
      <c s="8" t="inlineStr" r="F13339">
        <is>
          <t xml:space="preserve">74B30</t>
        </is>
      </c>
      <c s="8" t="inlineStr" r="G13339">
        <is>
          <t xml:space="preserve">076</t>
        </is>
      </c>
      <c s="9" r="H13339">
        <v>1850.6900</v>
      </c>
      <c s="8" t="inlineStr" r="I13339">
        <is>
          <t xml:space="preserve">Y</t>
        </is>
      </c>
      <c s="8" t="inlineStr" r="J13339">
        <is>
          <t xml:space="preserve"> Macon</t>
        </is>
      </c>
    </row>
    <row r="13340" ht="20.25" customHeight="0">
      <c s="5" t="inlineStr" r="A13340">
        <is>
          <t xml:space="preserve">70100701</t>
        </is>
      </c>
      <c s="5" t="inlineStr" r="B13340">
        <is>
          <t xml:space="preserve">TRAFFIC CONTROL AND PROTECTION, STANDARD 701406</t>
        </is>
      </c>
      <c s="5" t="inlineStr" r="C13340">
        <is>
          <t xml:space="preserve">EACH   </t>
        </is>
      </c>
      <c s="6" r="D13340">
        <v>2.000</v>
      </c>
      <c s="7" r="E13340">
        <v>7</v>
      </c>
      <c s="8" t="inlineStr" r="F13340">
        <is>
          <t xml:space="preserve">74B30</t>
        </is>
      </c>
      <c s="8" t="inlineStr" r="G13340">
        <is>
          <t xml:space="preserve">076</t>
        </is>
      </c>
      <c s="9" r="H13340">
        <v>300.0000</v>
      </c>
      <c s="8" t="inlineStr" r="I13340">
        <is>
          <t xml:space="preserve"/>
        </is>
      </c>
      <c s="8" t="inlineStr" r="J13340">
        <is>
          <t xml:space="preserve"> Macon</t>
        </is>
      </c>
    </row>
    <row r="13341" ht="20.25" customHeight="0">
      <c s="5" t="inlineStr" r="A13341">
        <is>
          <t xml:space="preserve">70100701</t>
        </is>
      </c>
      <c s="5" t="inlineStr" r="B13341">
        <is>
          <t xml:space="preserve">TRAFFIC CONTROL AND PROTECTION, STANDARD 701406</t>
        </is>
      </c>
      <c s="5" t="inlineStr" r="C13341">
        <is>
          <t xml:space="preserve">EACH   </t>
        </is>
      </c>
      <c s="6" r="D13341">
        <v>2.000</v>
      </c>
      <c s="7" r="E13341">
        <v>7</v>
      </c>
      <c s="8" t="inlineStr" r="F13341">
        <is>
          <t xml:space="preserve">74B30</t>
        </is>
      </c>
      <c s="8" t="inlineStr" r="G13341">
        <is>
          <t xml:space="preserve">076</t>
        </is>
      </c>
      <c s="9" r="H13341">
        <v>1545.3400</v>
      </c>
      <c s="8" t="inlineStr" r="I13341">
        <is>
          <t xml:space="preserve"/>
        </is>
      </c>
      <c s="8" t="inlineStr" r="J13341">
        <is>
          <t xml:space="preserve"> Macon</t>
        </is>
      </c>
    </row>
    <row r="13342" ht="20.25" customHeight="0">
      <c s="5" t="inlineStr" r="A13342">
        <is>
          <t xml:space="preserve">70100800</t>
        </is>
      </c>
      <c s="5" t="inlineStr" r="B13342">
        <is>
          <t xml:space="preserve">TRAFFIC CONTROL AND PROTECTION, STANDARD 701401</t>
        </is>
      </c>
      <c s="5" t="inlineStr" r="C13342">
        <is>
          <t xml:space="preserve">L SUM  </t>
        </is>
      </c>
      <c s="6" r="D13342">
        <v>1.000</v>
      </c>
      <c s="7" r="E13342">
        <v>7</v>
      </c>
      <c s="8" t="inlineStr" r="F13342">
        <is>
          <t xml:space="preserve">74471</t>
        </is>
      </c>
      <c s="8" t="inlineStr" r="G13342">
        <is>
          <t xml:space="preserve">073</t>
        </is>
      </c>
      <c s="9" r="H13342">
        <v>101258.1200</v>
      </c>
      <c s="8" t="inlineStr" r="I13342">
        <is>
          <t xml:space="preserve">Y</t>
        </is>
      </c>
      <c s="8" t="inlineStr" r="J13342">
        <is>
          <t xml:space="preserve"> Fayette</t>
        </is>
      </c>
    </row>
    <row r="13343" ht="20.25" customHeight="0">
      <c s="5" t="inlineStr" r="A13343">
        <is>
          <t xml:space="preserve">70100800</t>
        </is>
      </c>
      <c s="5" t="inlineStr" r="B13343">
        <is>
          <t xml:space="preserve">TRAFFIC CONTROL AND PROTECTION, STANDARD 701401</t>
        </is>
      </c>
      <c s="5" t="inlineStr" r="C13343">
        <is>
          <t xml:space="preserve">L SUM  </t>
        </is>
      </c>
      <c s="6" r="D13343">
        <v>1.000</v>
      </c>
      <c s="7" r="E13343">
        <v>7</v>
      </c>
      <c s="8" t="inlineStr" r="F13343">
        <is>
          <t xml:space="preserve">74B35</t>
        </is>
      </c>
      <c s="8" t="inlineStr" r="G13343">
        <is>
          <t xml:space="preserve">080</t>
        </is>
      </c>
      <c s="9" r="H13343">
        <v>83939.1000</v>
      </c>
      <c s="8" t="inlineStr" r="I13343">
        <is>
          <t xml:space="preserve">Y</t>
        </is>
      </c>
      <c s="8" t="inlineStr" r="J13343">
        <is>
          <t xml:space="preserve"> Clark</t>
        </is>
      </c>
    </row>
    <row r="13344" ht="20.25" customHeight="0">
      <c s="5" t="inlineStr" r="A13344">
        <is>
          <t xml:space="preserve">70100800</t>
        </is>
      </c>
      <c s="5" t="inlineStr" r="B13344">
        <is>
          <t xml:space="preserve">TRAFFIC CONTROL AND PROTECTION, STANDARD 701401</t>
        </is>
      </c>
      <c s="5" t="inlineStr" r="C13344">
        <is>
          <t xml:space="preserve">L SUM  </t>
        </is>
      </c>
      <c s="6" r="D13344">
        <v>1.000</v>
      </c>
      <c s="7" r="E13344">
        <v>7</v>
      </c>
      <c s="8" t="inlineStr" r="F13344">
        <is>
          <t xml:space="preserve">74B35</t>
        </is>
      </c>
      <c s="8" t="inlineStr" r="G13344">
        <is>
          <t xml:space="preserve">080</t>
        </is>
      </c>
      <c s="9" r="H13344">
        <v>145000.0000</v>
      </c>
      <c s="8" t="inlineStr" r="I13344">
        <is>
          <t xml:space="preserve"/>
        </is>
      </c>
      <c s="8" t="inlineStr" r="J13344">
        <is>
          <t xml:space="preserve"> Clark</t>
        </is>
      </c>
    </row>
    <row r="13345" ht="20.25" customHeight="0">
      <c s="5" t="inlineStr" r="A13345">
        <is>
          <t xml:space="preserve">70100800</t>
        </is>
      </c>
      <c s="5" t="inlineStr" r="B13345">
        <is>
          <t xml:space="preserve">TRAFFIC CONTROL AND PROTECTION, STANDARD 701401</t>
        </is>
      </c>
      <c s="5" t="inlineStr" r="C13345">
        <is>
          <t xml:space="preserve">L SUM  </t>
        </is>
      </c>
      <c s="6" r="D13345">
        <v>1.000</v>
      </c>
      <c s="7" r="E13345">
        <v>7</v>
      </c>
      <c s="8" t="inlineStr" r="F13345">
        <is>
          <t xml:space="preserve">74B39</t>
        </is>
      </c>
      <c s="8" t="inlineStr" r="G13345">
        <is>
          <t xml:space="preserve">082</t>
        </is>
      </c>
      <c s="9" r="H13345">
        <v>50044.4400</v>
      </c>
      <c s="8" t="inlineStr" r="I13345">
        <is>
          <t xml:space="preserve">Y</t>
        </is>
      </c>
      <c s="8" t="inlineStr" r="J13345">
        <is>
          <t xml:space="preserve"> Macon</t>
        </is>
      </c>
    </row>
    <row r="13346" ht="20.25" customHeight="0">
      <c s="5" t="inlineStr" r="A13346">
        <is>
          <t xml:space="preserve">70100800</t>
        </is>
      </c>
      <c s="5" t="inlineStr" r="B13346">
        <is>
          <t xml:space="preserve">TRAFFIC CONTROL AND PROTECTION, STANDARD 701401</t>
        </is>
      </c>
      <c s="5" t="inlineStr" r="C13346">
        <is>
          <t xml:space="preserve">L SUM  </t>
        </is>
      </c>
      <c s="6" r="D13346">
        <v>1.000</v>
      </c>
      <c s="7" r="E13346">
        <v>7</v>
      </c>
      <c s="8" t="inlineStr" r="F13346">
        <is>
          <t xml:space="preserve">74B39</t>
        </is>
      </c>
      <c s="8" t="inlineStr" r="G13346">
        <is>
          <t xml:space="preserve">082</t>
        </is>
      </c>
      <c s="9" r="H13346">
        <v>64108.3300</v>
      </c>
      <c s="8" t="inlineStr" r="I13346">
        <is>
          <t xml:space="preserve"/>
        </is>
      </c>
      <c s="8" t="inlineStr" r="J13346">
        <is>
          <t xml:space="preserve"> Macon</t>
        </is>
      </c>
    </row>
    <row r="13347" ht="20.25" customHeight="0">
      <c s="5" t="inlineStr" r="A13347">
        <is>
          <t xml:space="preserve">70100800</t>
        </is>
      </c>
      <c s="5" t="inlineStr" r="B13347">
        <is>
          <t xml:space="preserve">TRAFFIC CONTROL AND PROTECTION, STANDARD 701401</t>
        </is>
      </c>
      <c s="5" t="inlineStr" r="C13347">
        <is>
          <t xml:space="preserve">L SUM  </t>
        </is>
      </c>
      <c s="6" r="D13347">
        <v>1.000</v>
      </c>
      <c s="7" r="E13347">
        <v>7</v>
      </c>
      <c s="8" t="inlineStr" r="F13347">
        <is>
          <t xml:space="preserve">74B39</t>
        </is>
      </c>
      <c s="8" t="inlineStr" r="G13347">
        <is>
          <t xml:space="preserve">082</t>
        </is>
      </c>
      <c s="9" r="H13347">
        <v>65000.0000</v>
      </c>
      <c s="8" t="inlineStr" r="I13347">
        <is>
          <t xml:space="preserve"/>
        </is>
      </c>
      <c s="8" t="inlineStr" r="J13347">
        <is>
          <t xml:space="preserve"> Macon</t>
        </is>
      </c>
    </row>
    <row r="13348" ht="20.25" customHeight="0">
      <c s="5" t="inlineStr" r="A13348">
        <is>
          <t xml:space="preserve">70100800</t>
        </is>
      </c>
      <c s="5" t="inlineStr" r="B13348">
        <is>
          <t xml:space="preserve">TRAFFIC CONTROL AND PROTECTION, STANDARD 701401</t>
        </is>
      </c>
      <c s="5" t="inlineStr" r="C13348">
        <is>
          <t xml:space="preserve">L SUM  </t>
        </is>
      </c>
      <c s="6" r="D13348">
        <v>1.000</v>
      </c>
      <c s="7" r="E13348">
        <v>9</v>
      </c>
      <c s="8" t="inlineStr" r="F13348">
        <is>
          <t xml:space="preserve">78814</t>
        </is>
      </c>
      <c s="8" t="inlineStr" r="G13348">
        <is>
          <t xml:space="preserve">095</t>
        </is>
      </c>
      <c s="9" r="H13348">
        <v>75000.0000</v>
      </c>
      <c s="8" t="inlineStr" r="I13348">
        <is>
          <t xml:space="preserve">Y</t>
        </is>
      </c>
      <c s="8" t="inlineStr" r="J13348">
        <is>
          <t xml:space="preserve"> Franklin</t>
        </is>
      </c>
    </row>
    <row r="13349" ht="20.25" customHeight="0">
      <c s="5" t="inlineStr" r="A13349">
        <is>
          <t xml:space="preserve">70100800</t>
        </is>
      </c>
      <c s="5" t="inlineStr" r="B13349">
        <is>
          <t xml:space="preserve">TRAFFIC CONTROL AND PROTECTION, STANDARD 701401</t>
        </is>
      </c>
      <c s="5" t="inlineStr" r="C13349">
        <is>
          <t xml:space="preserve">L SUM  </t>
        </is>
      </c>
      <c s="6" r="D13349">
        <v>1.000</v>
      </c>
      <c s="7" r="E13349">
        <v>9</v>
      </c>
      <c s="8" t="inlineStr" r="F13349">
        <is>
          <t xml:space="preserve">78814</t>
        </is>
      </c>
      <c s="8" t="inlineStr" r="G13349">
        <is>
          <t xml:space="preserve">095</t>
        </is>
      </c>
      <c s="9" r="H13349">
        <v>16315.5300</v>
      </c>
      <c s="8" t="inlineStr" r="I13349">
        <is>
          <t xml:space="preserve"/>
        </is>
      </c>
      <c s="8" t="inlineStr" r="J13349">
        <is>
          <t xml:space="preserve"> Franklin</t>
        </is>
      </c>
    </row>
    <row r="13350" ht="20.25" customHeight="0">
      <c s="5" t="inlineStr" r="A13350">
        <is>
          <t xml:space="preserve">70100815</t>
        </is>
      </c>
      <c s="5" t="inlineStr" r="B13350">
        <is>
          <t xml:space="preserve">TRAFFIC CONTROL AND PROTECTION, STANDARD 701446</t>
        </is>
      </c>
      <c s="5" t="inlineStr" r="C13350">
        <is>
          <t xml:space="preserve">L SUM  </t>
        </is>
      </c>
      <c s="6" r="D13350">
        <v>1.000</v>
      </c>
      <c s="7" r="E13350">
        <v>8</v>
      </c>
      <c s="8" t="inlineStr" r="F13350">
        <is>
          <t xml:space="preserve">46629</t>
        </is>
      </c>
      <c s="8" t="inlineStr" r="G13350">
        <is>
          <t xml:space="preserve">002</t>
        </is>
      </c>
      <c s="9" r="H13350">
        <v>3800.0000</v>
      </c>
      <c s="8" t="inlineStr" r="I13350">
        <is>
          <t xml:space="preserve">Y</t>
        </is>
      </c>
      <c s="8" t="inlineStr" r="J13350">
        <is>
          <t xml:space="preserve"> Madison, St. Clair</t>
        </is>
      </c>
    </row>
    <row r="13351" ht="20.25" customHeight="0">
      <c s="5" t="inlineStr" r="A13351">
        <is>
          <t xml:space="preserve">70100815</t>
        </is>
      </c>
      <c s="5" t="inlineStr" r="B13351">
        <is>
          <t xml:space="preserve">TRAFFIC CONTROL AND PROTECTION, STANDARD 701446</t>
        </is>
      </c>
      <c s="5" t="inlineStr" r="C13351">
        <is>
          <t xml:space="preserve">L SUM  </t>
        </is>
      </c>
      <c s="6" r="D13351">
        <v>1.000</v>
      </c>
      <c s="7" r="E13351">
        <v>8</v>
      </c>
      <c s="8" t="inlineStr" r="F13351">
        <is>
          <t xml:space="preserve">46629</t>
        </is>
      </c>
      <c s="8" t="inlineStr" r="G13351">
        <is>
          <t xml:space="preserve">002</t>
        </is>
      </c>
      <c s="9" r="H13351">
        <v>100.0000</v>
      </c>
      <c s="8" t="inlineStr" r="I13351">
        <is>
          <t xml:space="preserve"/>
        </is>
      </c>
      <c s="8" t="inlineStr" r="J13351">
        <is>
          <t xml:space="preserve"> Madison, St. Clair</t>
        </is>
      </c>
    </row>
    <row r="13352" ht="20.25" customHeight="0">
      <c s="5" t="inlineStr" r="A13352">
        <is>
          <t xml:space="preserve">70100815</t>
        </is>
      </c>
      <c s="5" t="inlineStr" r="B13352">
        <is>
          <t xml:space="preserve">TRAFFIC CONTROL AND PROTECTION, STANDARD 701446</t>
        </is>
      </c>
      <c s="5" t="inlineStr" r="C13352">
        <is>
          <t xml:space="preserve">L SUM  </t>
        </is>
      </c>
      <c s="6" r="D13352">
        <v>1.000</v>
      </c>
      <c s="7" r="E13352">
        <v>8</v>
      </c>
      <c s="8" t="inlineStr" r="F13352">
        <is>
          <t xml:space="preserve">46629</t>
        </is>
      </c>
      <c s="8" t="inlineStr" r="G13352">
        <is>
          <t xml:space="preserve">002</t>
        </is>
      </c>
      <c s="9" r="H13352">
        <v>5254.0500</v>
      </c>
      <c s="8" t="inlineStr" r="I13352">
        <is>
          <t xml:space="preserve"/>
        </is>
      </c>
      <c s="8" t="inlineStr" r="J13352">
        <is>
          <t xml:space="preserve"> Madison, St. Clair</t>
        </is>
      </c>
    </row>
    <row r="13353" ht="20.25" customHeight="0">
      <c s="5" t="inlineStr" r="A13353">
        <is>
          <t xml:space="preserve">70100815</t>
        </is>
      </c>
      <c s="5" t="inlineStr" r="B13353">
        <is>
          <t xml:space="preserve">TRAFFIC CONTROL AND PROTECTION, STANDARD 701446</t>
        </is>
      </c>
      <c s="5" t="inlineStr" r="C13353">
        <is>
          <t xml:space="preserve">L SUM  </t>
        </is>
      </c>
      <c s="6" r="D13353">
        <v>1.000</v>
      </c>
      <c s="7" r="E13353">
        <v>9</v>
      </c>
      <c s="8" t="inlineStr" r="F13353">
        <is>
          <t xml:space="preserve">78814</t>
        </is>
      </c>
      <c s="8" t="inlineStr" r="G13353">
        <is>
          <t xml:space="preserve">095</t>
        </is>
      </c>
      <c s="9" r="H13353">
        <v>25000.0000</v>
      </c>
      <c s="8" t="inlineStr" r="I13353">
        <is>
          <t xml:space="preserve">Y</t>
        </is>
      </c>
      <c s="8" t="inlineStr" r="J13353">
        <is>
          <t xml:space="preserve"> Franklin</t>
        </is>
      </c>
    </row>
    <row r="13354" ht="20.25" customHeight="0">
      <c s="5" t="inlineStr" r="A13354">
        <is>
          <t xml:space="preserve">70100815</t>
        </is>
      </c>
      <c s="5" t="inlineStr" r="B13354">
        <is>
          <t xml:space="preserve">TRAFFIC CONTROL AND PROTECTION, STANDARD 701446</t>
        </is>
      </c>
      <c s="5" t="inlineStr" r="C13354">
        <is>
          <t xml:space="preserve">L SUM  </t>
        </is>
      </c>
      <c s="6" r="D13354">
        <v>1.000</v>
      </c>
      <c s="7" r="E13354">
        <v>9</v>
      </c>
      <c s="8" t="inlineStr" r="F13354">
        <is>
          <t xml:space="preserve">78814</t>
        </is>
      </c>
      <c s="8" t="inlineStr" r="G13354">
        <is>
          <t xml:space="preserve">095</t>
        </is>
      </c>
      <c s="9" r="H13354">
        <v>16536.4400</v>
      </c>
      <c s="8" t="inlineStr" r="I13354">
        <is>
          <t xml:space="preserve"/>
        </is>
      </c>
      <c s="8" t="inlineStr" r="J13354">
        <is>
          <t xml:space="preserve"> Franklin</t>
        </is>
      </c>
    </row>
    <row r="13355" ht="20.25" customHeight="0">
      <c s="5" t="inlineStr" r="A13355">
        <is>
          <t xml:space="preserve">70100820</t>
        </is>
      </c>
      <c s="5" t="inlineStr" r="B13355">
        <is>
          <t xml:space="preserve">TRAFFIC CONTROL AND PROTECTION, STANDARD 701451</t>
        </is>
      </c>
      <c s="5" t="inlineStr" r="C13355">
        <is>
          <t xml:space="preserve">L SUM  </t>
        </is>
      </c>
      <c s="6" r="D13355">
        <v>1.000</v>
      </c>
      <c s="7" r="E13355">
        <v>6</v>
      </c>
      <c s="8" t="inlineStr" r="F13355">
        <is>
          <t xml:space="preserve">72807</t>
        </is>
      </c>
      <c s="8" t="inlineStr" r="G13355">
        <is>
          <t xml:space="preserve">061</t>
        </is>
      </c>
      <c s="9" r="H13355">
        <v>3600.0000</v>
      </c>
      <c s="8" t="inlineStr" r="I13355">
        <is>
          <t xml:space="preserve">Y</t>
        </is>
      </c>
      <c s="8" t="inlineStr" r="J13355">
        <is>
          <t xml:space="preserve"> Montgomery</t>
        </is>
      </c>
    </row>
    <row r="13356" ht="20.25" customHeight="0">
      <c s="5" t="inlineStr" r="A13356">
        <is>
          <t xml:space="preserve">70100820</t>
        </is>
      </c>
      <c s="5" t="inlineStr" r="B13356">
        <is>
          <t xml:space="preserve">TRAFFIC CONTROL AND PROTECTION, STANDARD 701451</t>
        </is>
      </c>
      <c s="5" t="inlineStr" r="C13356">
        <is>
          <t xml:space="preserve">L SUM  </t>
        </is>
      </c>
      <c s="6" r="D13356">
        <v>1.000</v>
      </c>
      <c s="7" r="E13356">
        <v>6</v>
      </c>
      <c s="8" t="inlineStr" r="F13356">
        <is>
          <t xml:space="preserve">72807</t>
        </is>
      </c>
      <c s="8" t="inlineStr" r="G13356">
        <is>
          <t xml:space="preserve">061</t>
        </is>
      </c>
      <c s="9" r="H13356">
        <v>1100.0000</v>
      </c>
      <c s="8" t="inlineStr" r="I13356">
        <is>
          <t xml:space="preserve"/>
        </is>
      </c>
      <c s="8" t="inlineStr" r="J13356">
        <is>
          <t xml:space="preserve"> Montgomery</t>
        </is>
      </c>
    </row>
    <row r="13357" ht="20.25" customHeight="0">
      <c s="5" t="inlineStr" r="A13357">
        <is>
          <t xml:space="preserve">70100820</t>
        </is>
      </c>
      <c s="5" t="inlineStr" r="B13357">
        <is>
          <t xml:space="preserve">TRAFFIC CONTROL AND PROTECTION, STANDARD 701451</t>
        </is>
      </c>
      <c s="5" t="inlineStr" r="C13357">
        <is>
          <t xml:space="preserve">L SUM  </t>
        </is>
      </c>
      <c s="6" r="D13357">
        <v>1.000</v>
      </c>
      <c s="7" r="E13357">
        <v>6</v>
      </c>
      <c s="8" t="inlineStr" r="F13357">
        <is>
          <t xml:space="preserve">72807</t>
        </is>
      </c>
      <c s="8" t="inlineStr" r="G13357">
        <is>
          <t xml:space="preserve">061</t>
        </is>
      </c>
      <c s="9" r="H13357">
        <v>2500.0000</v>
      </c>
      <c s="8" t="inlineStr" r="I13357">
        <is>
          <t xml:space="preserve"/>
        </is>
      </c>
      <c s="8" t="inlineStr" r="J13357">
        <is>
          <t xml:space="preserve"> Montgomery</t>
        </is>
      </c>
    </row>
    <row r="13358" ht="20.25" customHeight="0">
      <c s="5" t="inlineStr" r="A13358">
        <is>
          <t xml:space="preserve">70100820</t>
        </is>
      </c>
      <c s="5" t="inlineStr" r="B13358">
        <is>
          <t xml:space="preserve">TRAFFIC CONTROL AND PROTECTION, STANDARD 701451</t>
        </is>
      </c>
      <c s="5" t="inlineStr" r="C13358">
        <is>
          <t xml:space="preserve">L SUM  </t>
        </is>
      </c>
      <c s="6" r="D13358">
        <v>1.000</v>
      </c>
      <c s="7" r="E13358">
        <v>6</v>
      </c>
      <c s="8" t="inlineStr" r="F13358">
        <is>
          <t xml:space="preserve">72807</t>
        </is>
      </c>
      <c s="8" t="inlineStr" r="G13358">
        <is>
          <t xml:space="preserve">061</t>
        </is>
      </c>
      <c s="9" r="H13358">
        <v>5500.0000</v>
      </c>
      <c s="8" t="inlineStr" r="I13358">
        <is>
          <t xml:space="preserve"/>
        </is>
      </c>
      <c s="8" t="inlineStr" r="J13358">
        <is>
          <t xml:space="preserve"> Montgomery</t>
        </is>
      </c>
    </row>
    <row r="13359" ht="20.25" customHeight="0">
      <c s="5" t="inlineStr" r="A13359">
        <is>
          <t xml:space="preserve">70100820</t>
        </is>
      </c>
      <c s="5" t="inlineStr" r="B13359">
        <is>
          <t xml:space="preserve">TRAFFIC CONTROL AND PROTECTION, STANDARD 701451</t>
        </is>
      </c>
      <c s="5" t="inlineStr" r="C13359">
        <is>
          <t xml:space="preserve">L SUM  </t>
        </is>
      </c>
      <c s="6" r="D13359">
        <v>1.000</v>
      </c>
      <c s="7" r="E13359">
        <v>6</v>
      </c>
      <c s="8" t="inlineStr" r="F13359">
        <is>
          <t xml:space="preserve">72807</t>
        </is>
      </c>
      <c s="8" t="inlineStr" r="G13359">
        <is>
          <t xml:space="preserve">061</t>
        </is>
      </c>
      <c s="9" r="H13359">
        <v>15000.0000</v>
      </c>
      <c s="8" t="inlineStr" r="I13359">
        <is>
          <t xml:space="preserve"/>
        </is>
      </c>
      <c s="8" t="inlineStr" r="J13359">
        <is>
          <t xml:space="preserve"> Montgomery</t>
        </is>
      </c>
    </row>
    <row r="13360" ht="20.25" customHeight="0">
      <c s="5" t="inlineStr" r="A13360">
        <is>
          <t xml:space="preserve">70100820</t>
        </is>
      </c>
      <c s="5" t="inlineStr" r="B13360">
        <is>
          <t xml:space="preserve">TRAFFIC CONTROL AND PROTECTION, STANDARD 701451</t>
        </is>
      </c>
      <c s="5" t="inlineStr" r="C13360">
        <is>
          <t xml:space="preserve">L SUM  </t>
        </is>
      </c>
      <c s="6" r="D13360">
        <v>1.000</v>
      </c>
      <c s="7" r="E13360">
        <v>6</v>
      </c>
      <c s="8" t="inlineStr" r="F13360">
        <is>
          <t xml:space="preserve">72807</t>
        </is>
      </c>
      <c s="8" t="inlineStr" r="G13360">
        <is>
          <t xml:space="preserve">061</t>
        </is>
      </c>
      <c s="9" r="H13360">
        <v>18871.4200</v>
      </c>
      <c s="8" t="inlineStr" r="I13360">
        <is>
          <t xml:space="preserve"/>
        </is>
      </c>
      <c s="8" t="inlineStr" r="J13360">
        <is>
          <t xml:space="preserve"> Montgomery</t>
        </is>
      </c>
    </row>
    <row r="13361" ht="20.25" customHeight="0">
      <c s="5" t="inlineStr" r="A13361">
        <is>
          <t xml:space="preserve">70100825</t>
        </is>
      </c>
      <c s="5" t="inlineStr" r="B13361">
        <is>
          <t xml:space="preserve">TRAFFIC CONTROL AND PROTECTION, STANDARD 701456</t>
        </is>
      </c>
      <c s="5" t="inlineStr" r="C13361">
        <is>
          <t xml:space="preserve">L SUM  </t>
        </is>
      </c>
      <c s="6" r="D13361">
        <v>1.000</v>
      </c>
      <c s="7" r="E13361">
        <v>8</v>
      </c>
      <c s="8" t="inlineStr" r="F13361">
        <is>
          <t xml:space="preserve">46629</t>
        </is>
      </c>
      <c s="8" t="inlineStr" r="G13361">
        <is>
          <t xml:space="preserve">002</t>
        </is>
      </c>
      <c s="9" r="H13361">
        <v>425.0000</v>
      </c>
      <c s="8" t="inlineStr" r="I13361">
        <is>
          <t xml:space="preserve">Y</t>
        </is>
      </c>
      <c s="8" t="inlineStr" r="J13361">
        <is>
          <t xml:space="preserve"> Madison, St. Clair</t>
        </is>
      </c>
    </row>
    <row r="13362" ht="20.25" customHeight="0">
      <c s="5" t="inlineStr" r="A13362">
        <is>
          <t xml:space="preserve">70100825</t>
        </is>
      </c>
      <c s="5" t="inlineStr" r="B13362">
        <is>
          <t xml:space="preserve">TRAFFIC CONTROL AND PROTECTION, STANDARD 701456</t>
        </is>
      </c>
      <c s="5" t="inlineStr" r="C13362">
        <is>
          <t xml:space="preserve">L SUM  </t>
        </is>
      </c>
      <c s="6" r="D13362">
        <v>1.000</v>
      </c>
      <c s="7" r="E13362">
        <v>8</v>
      </c>
      <c s="8" t="inlineStr" r="F13362">
        <is>
          <t xml:space="preserve">46629</t>
        </is>
      </c>
      <c s="8" t="inlineStr" r="G13362">
        <is>
          <t xml:space="preserve">002</t>
        </is>
      </c>
      <c s="9" r="H13362">
        <v>409.6100</v>
      </c>
      <c s="8" t="inlineStr" r="I13362">
        <is>
          <t xml:space="preserve"/>
        </is>
      </c>
      <c s="8" t="inlineStr" r="J13362">
        <is>
          <t xml:space="preserve"> Madison, St. Clair</t>
        </is>
      </c>
    </row>
    <row r="13363" ht="20.25" customHeight="0">
      <c s="5" t="inlineStr" r="A13363">
        <is>
          <t xml:space="preserve">70100825</t>
        </is>
      </c>
      <c s="5" t="inlineStr" r="B13363">
        <is>
          <t xml:space="preserve">TRAFFIC CONTROL AND PROTECTION, STANDARD 701456</t>
        </is>
      </c>
      <c s="5" t="inlineStr" r="C13363">
        <is>
          <t xml:space="preserve">L SUM  </t>
        </is>
      </c>
      <c s="6" r="D13363">
        <v>1.000</v>
      </c>
      <c s="7" r="E13363">
        <v>8</v>
      </c>
      <c s="8" t="inlineStr" r="F13363">
        <is>
          <t xml:space="preserve">46629</t>
        </is>
      </c>
      <c s="8" t="inlineStr" r="G13363">
        <is>
          <t xml:space="preserve">002</t>
        </is>
      </c>
      <c s="9" r="H13363">
        <v>11500.0000</v>
      </c>
      <c s="8" t="inlineStr" r="I13363">
        <is>
          <t xml:space="preserve"/>
        </is>
      </c>
      <c s="8" t="inlineStr" r="J13363">
        <is>
          <t xml:space="preserve"> Madison, St. Clair</t>
        </is>
      </c>
    </row>
    <row r="13364" ht="20.25" customHeight="0">
      <c s="5" t="inlineStr" r="A13364">
        <is>
          <t xml:space="preserve">70100825</t>
        </is>
      </c>
      <c s="5" t="inlineStr" r="B13364">
        <is>
          <t xml:space="preserve">TRAFFIC CONTROL AND PROTECTION, STANDARD 701456</t>
        </is>
      </c>
      <c s="5" t="inlineStr" r="C13364">
        <is>
          <t xml:space="preserve">L SUM  </t>
        </is>
      </c>
      <c s="6" r="D13364">
        <v>1.000</v>
      </c>
      <c s="7" r="E13364">
        <v>7</v>
      </c>
      <c s="8" t="inlineStr" r="F13364">
        <is>
          <t xml:space="preserve">74471</t>
        </is>
      </c>
      <c s="8" t="inlineStr" r="G13364">
        <is>
          <t xml:space="preserve">073</t>
        </is>
      </c>
      <c s="9" r="H13364">
        <v>20031.0100</v>
      </c>
      <c s="8" t="inlineStr" r="I13364">
        <is>
          <t xml:space="preserve">Y</t>
        </is>
      </c>
      <c s="8" t="inlineStr" r="J13364">
        <is>
          <t xml:space="preserve"> Fayette</t>
        </is>
      </c>
    </row>
    <row r="13365" ht="20.25" customHeight="0">
      <c s="5" t="inlineStr" r="A13365">
        <is>
          <t xml:space="preserve">70102620</t>
        </is>
      </c>
      <c s="5" t="inlineStr" r="B13365">
        <is>
          <t xml:space="preserve">TRAFFIC CONTROL AND PROTECTION, STANDARD 701501</t>
        </is>
      </c>
      <c s="5" t="inlineStr" r="C13365">
        <is>
          <t xml:space="preserve">L SUM  </t>
        </is>
      </c>
      <c s="6" r="D13365">
        <v>1.000</v>
      </c>
      <c s="7" r="E13365">
        <v>8</v>
      </c>
      <c s="8" t="inlineStr" r="F13365">
        <is>
          <t xml:space="preserve">46629</t>
        </is>
      </c>
      <c s="8" t="inlineStr" r="G13365">
        <is>
          <t xml:space="preserve">002</t>
        </is>
      </c>
      <c s="9" r="H13365">
        <v>500.0000</v>
      </c>
      <c s="8" t="inlineStr" r="I13365">
        <is>
          <t xml:space="preserve">Y</t>
        </is>
      </c>
      <c s="8" t="inlineStr" r="J13365">
        <is>
          <t xml:space="preserve"> Madison, St. Clair</t>
        </is>
      </c>
    </row>
    <row r="13366" ht="20.25" customHeight="0">
      <c s="5" t="inlineStr" r="A13366">
        <is>
          <t xml:space="preserve">70102620</t>
        </is>
      </c>
      <c s="5" t="inlineStr" r="B13366">
        <is>
          <t xml:space="preserve">TRAFFIC CONTROL AND PROTECTION, STANDARD 701501</t>
        </is>
      </c>
      <c s="5" t="inlineStr" r="C13366">
        <is>
          <t xml:space="preserve">L SUM  </t>
        </is>
      </c>
      <c s="6" r="D13366">
        <v>1.000</v>
      </c>
      <c s="7" r="E13366">
        <v>8</v>
      </c>
      <c s="8" t="inlineStr" r="F13366">
        <is>
          <t xml:space="preserve">46629</t>
        </is>
      </c>
      <c s="8" t="inlineStr" r="G13366">
        <is>
          <t xml:space="preserve">002</t>
        </is>
      </c>
      <c s="9" r="H13366">
        <v>500.0000</v>
      </c>
      <c s="8" t="inlineStr" r="I13366">
        <is>
          <t xml:space="preserve"/>
        </is>
      </c>
      <c s="8" t="inlineStr" r="J13366">
        <is>
          <t xml:space="preserve"> Madison, St. Clair</t>
        </is>
      </c>
    </row>
    <row r="13367" ht="20.25" customHeight="0">
      <c s="5" t="inlineStr" r="A13367">
        <is>
          <t xml:space="preserve">70102620</t>
        </is>
      </c>
      <c s="5" t="inlineStr" r="B13367">
        <is>
          <t xml:space="preserve">TRAFFIC CONTROL AND PROTECTION, STANDARD 701501</t>
        </is>
      </c>
      <c s="5" t="inlineStr" r="C13367">
        <is>
          <t xml:space="preserve">L SUM  </t>
        </is>
      </c>
      <c s="6" r="D13367">
        <v>1.000</v>
      </c>
      <c s="7" r="E13367">
        <v>8</v>
      </c>
      <c s="8" t="inlineStr" r="F13367">
        <is>
          <t xml:space="preserve">46629</t>
        </is>
      </c>
      <c s="8" t="inlineStr" r="G13367">
        <is>
          <t xml:space="preserve">002</t>
        </is>
      </c>
      <c s="9" r="H13367">
        <v>763.4900</v>
      </c>
      <c s="8" t="inlineStr" r="I13367">
        <is>
          <t xml:space="preserve"/>
        </is>
      </c>
      <c s="8" t="inlineStr" r="J13367">
        <is>
          <t xml:space="preserve"> Madison, St. Clair</t>
        </is>
      </c>
    </row>
    <row r="13368" ht="20.25" customHeight="0">
      <c s="5" t="inlineStr" r="A13368">
        <is>
          <t xml:space="preserve">70102620</t>
        </is>
      </c>
      <c s="5" t="inlineStr" r="B13368">
        <is>
          <t xml:space="preserve">TRAFFIC CONTROL AND PROTECTION, STANDARD 701501</t>
        </is>
      </c>
      <c s="5" t="inlineStr" r="C13368">
        <is>
          <t xml:space="preserve">L SUM  </t>
        </is>
      </c>
      <c s="6" r="D13368">
        <v>1.000</v>
      </c>
      <c s="7" r="E13368">
        <v>1</v>
      </c>
      <c s="8" t="inlineStr" r="F13368">
        <is>
          <t xml:space="preserve">61J45</t>
        </is>
      </c>
      <c s="8" t="inlineStr" r="G13368">
        <is>
          <t xml:space="preserve">007</t>
        </is>
      </c>
      <c s="9" r="H13368">
        <v>78544.0000</v>
      </c>
      <c s="8" t="inlineStr" r="I13368">
        <is>
          <t xml:space="preserve">Y</t>
        </is>
      </c>
      <c s="8" t="inlineStr" r="J13368">
        <is>
          <t xml:space="preserve"> Cook</t>
        </is>
      </c>
    </row>
    <row r="13369" ht="20.25" customHeight="0">
      <c s="5" t="inlineStr" r="A13369">
        <is>
          <t xml:space="preserve">70102620</t>
        </is>
      </c>
      <c s="5" t="inlineStr" r="B13369">
        <is>
          <t xml:space="preserve">TRAFFIC CONTROL AND PROTECTION, STANDARD 701501</t>
        </is>
      </c>
      <c s="5" t="inlineStr" r="C13369">
        <is>
          <t xml:space="preserve">L SUM  </t>
        </is>
      </c>
      <c s="6" r="D13369">
        <v>1.000</v>
      </c>
      <c s="7" r="E13369">
        <v>1</v>
      </c>
      <c s="8" t="inlineStr" r="F13369">
        <is>
          <t xml:space="preserve">61J45</t>
        </is>
      </c>
      <c s="8" t="inlineStr" r="G13369">
        <is>
          <t xml:space="preserve">007</t>
        </is>
      </c>
      <c s="9" r="H13369">
        <v>1.0000</v>
      </c>
      <c s="8" t="inlineStr" r="I13369">
        <is>
          <t xml:space="preserve"/>
        </is>
      </c>
      <c s="8" t="inlineStr" r="J13369">
        <is>
          <t xml:space="preserve"> Cook</t>
        </is>
      </c>
    </row>
    <row r="13370" ht="20.25" customHeight="0">
      <c s="5" t="inlineStr" r="A13370">
        <is>
          <t xml:space="preserve">70102620</t>
        </is>
      </c>
      <c s="5" t="inlineStr" r="B13370">
        <is>
          <t xml:space="preserve">TRAFFIC CONTROL AND PROTECTION, STANDARD 701501</t>
        </is>
      </c>
      <c s="5" t="inlineStr" r="C13370">
        <is>
          <t xml:space="preserve">L SUM  </t>
        </is>
      </c>
      <c s="6" r="D13370">
        <v>1.000</v>
      </c>
      <c s="7" r="E13370">
        <v>1</v>
      </c>
      <c s="8" t="inlineStr" r="F13370">
        <is>
          <t xml:space="preserve">61J45</t>
        </is>
      </c>
      <c s="8" t="inlineStr" r="G13370">
        <is>
          <t xml:space="preserve">007</t>
        </is>
      </c>
      <c s="9" r="H13370">
        <v>1.0000</v>
      </c>
      <c s="8" t="inlineStr" r="I13370">
        <is>
          <t xml:space="preserve"/>
        </is>
      </c>
      <c s="8" t="inlineStr" r="J13370">
        <is>
          <t xml:space="preserve"> Cook</t>
        </is>
      </c>
    </row>
    <row r="13371" ht="20.25" customHeight="0">
      <c s="5" t="inlineStr" r="A13371">
        <is>
          <t xml:space="preserve">70102620</t>
        </is>
      </c>
      <c s="5" t="inlineStr" r="B13371">
        <is>
          <t xml:space="preserve">TRAFFIC CONTROL AND PROTECTION, STANDARD 701501</t>
        </is>
      </c>
      <c s="5" t="inlineStr" r="C13371">
        <is>
          <t xml:space="preserve">L SUM  </t>
        </is>
      </c>
      <c s="6" r="D13371">
        <v>1.000</v>
      </c>
      <c s="7" r="E13371">
        <v>1</v>
      </c>
      <c s="8" t="inlineStr" r="F13371">
        <is>
          <t xml:space="preserve">61J45</t>
        </is>
      </c>
      <c s="8" t="inlineStr" r="G13371">
        <is>
          <t xml:space="preserve">007</t>
        </is>
      </c>
      <c s="9" r="H13371">
        <v>115.0000</v>
      </c>
      <c s="8" t="inlineStr" r="I13371">
        <is>
          <t xml:space="preserve"/>
        </is>
      </c>
      <c s="8" t="inlineStr" r="J13371">
        <is>
          <t xml:space="preserve"> Cook</t>
        </is>
      </c>
    </row>
    <row r="13372" ht="20.25" customHeight="0">
      <c s="5" t="inlineStr" r="A13372">
        <is>
          <t xml:space="preserve">70102620</t>
        </is>
      </c>
      <c s="5" t="inlineStr" r="B13372">
        <is>
          <t xml:space="preserve">TRAFFIC CONTROL AND PROTECTION, STANDARD 701501</t>
        </is>
      </c>
      <c s="5" t="inlineStr" r="C13372">
        <is>
          <t xml:space="preserve">L SUM  </t>
        </is>
      </c>
      <c s="6" r="D13372">
        <v>1.000</v>
      </c>
      <c s="7" r="E13372">
        <v>1</v>
      </c>
      <c s="8" t="inlineStr" r="F13372">
        <is>
          <t xml:space="preserve">61J77</t>
        </is>
      </c>
      <c s="8" t="inlineStr" r="G13372">
        <is>
          <t xml:space="preserve">010</t>
        </is>
      </c>
      <c s="9" r="H13372">
        <v>4500.0000</v>
      </c>
      <c s="8" t="inlineStr" r="I13372">
        <is>
          <t xml:space="preserve">Y</t>
        </is>
      </c>
      <c s="8" t="inlineStr" r="J13372">
        <is>
          <t xml:space="preserve"> DuPage</t>
        </is>
      </c>
    </row>
    <row r="13373" ht="20.25" customHeight="0">
      <c s="5" t="inlineStr" r="A13373">
        <is>
          <t xml:space="preserve">70102620</t>
        </is>
      </c>
      <c s="5" t="inlineStr" r="B13373">
        <is>
          <t xml:space="preserve">TRAFFIC CONTROL AND PROTECTION, STANDARD 701501</t>
        </is>
      </c>
      <c s="5" t="inlineStr" r="C13373">
        <is>
          <t xml:space="preserve">L SUM  </t>
        </is>
      </c>
      <c s="6" r="D13373">
        <v>1.000</v>
      </c>
      <c s="7" r="E13373">
        <v>1</v>
      </c>
      <c s="8" t="inlineStr" r="F13373">
        <is>
          <t xml:space="preserve">61J77</t>
        </is>
      </c>
      <c s="8" t="inlineStr" r="G13373">
        <is>
          <t xml:space="preserve">010</t>
        </is>
      </c>
      <c s="9" r="H13373">
        <v>4500.0000</v>
      </c>
      <c s="8" t="inlineStr" r="I13373">
        <is>
          <t xml:space="preserve"/>
        </is>
      </c>
      <c s="8" t="inlineStr" r="J13373">
        <is>
          <t xml:space="preserve"> DuPage</t>
        </is>
      </c>
    </row>
    <row r="13374" ht="20.25" customHeight="0">
      <c s="5" t="inlineStr" r="A13374">
        <is>
          <t xml:space="preserve">70102620</t>
        </is>
      </c>
      <c s="5" t="inlineStr" r="B13374">
        <is>
          <t xml:space="preserve">TRAFFIC CONTROL AND PROTECTION, STANDARD 701501</t>
        </is>
      </c>
      <c s="5" t="inlineStr" r="C13374">
        <is>
          <t xml:space="preserve">L SUM  </t>
        </is>
      </c>
      <c s="6" r="D13374">
        <v>1.000</v>
      </c>
      <c s="7" r="E13374">
        <v>1</v>
      </c>
      <c s="8" t="inlineStr" r="F13374">
        <is>
          <t xml:space="preserve">61J77</t>
        </is>
      </c>
      <c s="8" t="inlineStr" r="G13374">
        <is>
          <t xml:space="preserve">010</t>
        </is>
      </c>
      <c s="9" r="H13374">
        <v>6000.0000</v>
      </c>
      <c s="8" t="inlineStr" r="I13374">
        <is>
          <t xml:space="preserve"/>
        </is>
      </c>
      <c s="8" t="inlineStr" r="J13374">
        <is>
          <t xml:space="preserve"> DuPage</t>
        </is>
      </c>
    </row>
    <row r="13375" ht="20.25" customHeight="0">
      <c s="5" t="inlineStr" r="A13375">
        <is>
          <t xml:space="preserve">70102620</t>
        </is>
      </c>
      <c s="5" t="inlineStr" r="B13375">
        <is>
          <t xml:space="preserve">TRAFFIC CONTROL AND PROTECTION, STANDARD 701501</t>
        </is>
      </c>
      <c s="5" t="inlineStr" r="C13375">
        <is>
          <t xml:space="preserve">L SUM  </t>
        </is>
      </c>
      <c s="6" r="D13375">
        <v>1.000</v>
      </c>
      <c s="7" r="E13375">
        <v>1</v>
      </c>
      <c s="8" t="inlineStr" r="F13375">
        <is>
          <t xml:space="preserve">61J77</t>
        </is>
      </c>
      <c s="8" t="inlineStr" r="G13375">
        <is>
          <t xml:space="preserve">010</t>
        </is>
      </c>
      <c s="9" r="H13375">
        <v>24000.0000</v>
      </c>
      <c s="8" t="inlineStr" r="I13375">
        <is>
          <t xml:space="preserve"/>
        </is>
      </c>
      <c s="8" t="inlineStr" r="J13375">
        <is>
          <t xml:space="preserve"> DuPage</t>
        </is>
      </c>
    </row>
    <row r="13376" ht="20.25" customHeight="0">
      <c s="5" t="inlineStr" r="A13376">
        <is>
          <t xml:space="preserve">70102620</t>
        </is>
      </c>
      <c s="5" t="inlineStr" r="B13376">
        <is>
          <t xml:space="preserve">TRAFFIC CONTROL AND PROTECTION, STANDARD 701501</t>
        </is>
      </c>
      <c s="5" t="inlineStr" r="C13376">
        <is>
          <t xml:space="preserve">L SUM  </t>
        </is>
      </c>
      <c s="6" r="D13376">
        <v>1.000</v>
      </c>
      <c s="7" r="E13376">
        <v>1</v>
      </c>
      <c s="8" t="inlineStr" r="F13376">
        <is>
          <t xml:space="preserve">61J77</t>
        </is>
      </c>
      <c s="8" t="inlineStr" r="G13376">
        <is>
          <t xml:space="preserve">010</t>
        </is>
      </c>
      <c s="9" r="H13376">
        <v>77000.0000</v>
      </c>
      <c s="8" t="inlineStr" r="I13376">
        <is>
          <t xml:space="preserve"/>
        </is>
      </c>
      <c s="8" t="inlineStr" r="J13376">
        <is>
          <t xml:space="preserve"> DuPage</t>
        </is>
      </c>
    </row>
    <row r="13377" ht="20.25" customHeight="0">
      <c s="5" t="inlineStr" r="A13377">
        <is>
          <t xml:space="preserve">70102620</t>
        </is>
      </c>
      <c s="5" t="inlineStr" r="B13377">
        <is>
          <t xml:space="preserve">TRAFFIC CONTROL AND PROTECTION, STANDARD 701501</t>
        </is>
      </c>
      <c s="5" t="inlineStr" r="C13377">
        <is>
          <t xml:space="preserve">L SUM  </t>
        </is>
      </c>
      <c s="6" r="D13377">
        <v>1.000</v>
      </c>
      <c s="7" r="E13377">
        <v>1</v>
      </c>
      <c s="8" t="inlineStr" r="F13377">
        <is>
          <t xml:space="preserve">61J77</t>
        </is>
      </c>
      <c s="8" t="inlineStr" r="G13377">
        <is>
          <t xml:space="preserve">010</t>
        </is>
      </c>
      <c s="9" r="H13377">
        <v>86619.8300</v>
      </c>
      <c s="8" t="inlineStr" r="I13377">
        <is>
          <t xml:space="preserve"/>
        </is>
      </c>
      <c s="8" t="inlineStr" r="J13377">
        <is>
          <t xml:space="preserve"> DuPage</t>
        </is>
      </c>
    </row>
    <row r="13378" ht="20.25" customHeight="0">
      <c s="5" t="inlineStr" r="A13378">
        <is>
          <t xml:space="preserve">70102620</t>
        </is>
      </c>
      <c s="5" t="inlineStr" r="B13378">
        <is>
          <t xml:space="preserve">TRAFFIC CONTROL AND PROTECTION, STANDARD 701501</t>
        </is>
      </c>
      <c s="5" t="inlineStr" r="C13378">
        <is>
          <t xml:space="preserve">L SUM  </t>
        </is>
      </c>
      <c s="6" r="D13378">
        <v>1.000</v>
      </c>
      <c s="7" r="E13378">
        <v>1</v>
      </c>
      <c s="8" t="inlineStr" r="F13378">
        <is>
          <t xml:space="preserve">61J80</t>
        </is>
      </c>
      <c s="8" t="inlineStr" r="G13378">
        <is>
          <t xml:space="preserve">013</t>
        </is>
      </c>
      <c s="9" r="H13378">
        <v>1.0000</v>
      </c>
      <c s="8" t="inlineStr" r="I13378">
        <is>
          <t xml:space="preserve">Y</t>
        </is>
      </c>
      <c s="8" t="inlineStr" r="J13378">
        <is>
          <t xml:space="preserve"> Will</t>
        </is>
      </c>
    </row>
    <row r="13379" ht="20.25" customHeight="0">
      <c s="5" t="inlineStr" r="A13379">
        <is>
          <t xml:space="preserve">70102620</t>
        </is>
      </c>
      <c s="5" t="inlineStr" r="B13379">
        <is>
          <t xml:space="preserve">TRAFFIC CONTROL AND PROTECTION, STANDARD 701501</t>
        </is>
      </c>
      <c s="5" t="inlineStr" r="C13379">
        <is>
          <t xml:space="preserve">L SUM  </t>
        </is>
      </c>
      <c s="6" r="D13379">
        <v>1.000</v>
      </c>
      <c s="7" r="E13379">
        <v>1</v>
      </c>
      <c s="8" t="inlineStr" r="F13379">
        <is>
          <t xml:space="preserve">61J80</t>
        </is>
      </c>
      <c s="8" t="inlineStr" r="G13379">
        <is>
          <t xml:space="preserve">013</t>
        </is>
      </c>
      <c s="9" r="H13379">
        <v>100.0000</v>
      </c>
      <c s="8" t="inlineStr" r="I13379">
        <is>
          <t xml:space="preserve"/>
        </is>
      </c>
      <c s="8" t="inlineStr" r="J13379">
        <is>
          <t xml:space="preserve"> Will</t>
        </is>
      </c>
    </row>
    <row r="13380" ht="20.25" customHeight="0">
      <c s="5" t="inlineStr" r="A13380">
        <is>
          <t xml:space="preserve">70102620</t>
        </is>
      </c>
      <c s="5" t="inlineStr" r="B13380">
        <is>
          <t xml:space="preserve">TRAFFIC CONTROL AND PROTECTION, STANDARD 701501</t>
        </is>
      </c>
      <c s="5" t="inlineStr" r="C13380">
        <is>
          <t xml:space="preserve">L SUM  </t>
        </is>
      </c>
      <c s="6" r="D13380">
        <v>1.000</v>
      </c>
      <c s="7" r="E13380">
        <v>1</v>
      </c>
      <c s="8" t="inlineStr" r="F13380">
        <is>
          <t xml:space="preserve">61J80</t>
        </is>
      </c>
      <c s="8" t="inlineStr" r="G13380">
        <is>
          <t xml:space="preserve">013</t>
        </is>
      </c>
      <c s="9" r="H13380">
        <v>100.0000</v>
      </c>
      <c s="8" t="inlineStr" r="I13380">
        <is>
          <t xml:space="preserve"/>
        </is>
      </c>
      <c s="8" t="inlineStr" r="J13380">
        <is>
          <t xml:space="preserve"> Will</t>
        </is>
      </c>
    </row>
    <row r="13381" ht="20.25" customHeight="0">
      <c s="5" t="inlineStr" r="A13381">
        <is>
          <t xml:space="preserve">70102620</t>
        </is>
      </c>
      <c s="5" t="inlineStr" r="B13381">
        <is>
          <t xml:space="preserve">TRAFFIC CONTROL AND PROTECTION, STANDARD 701501</t>
        </is>
      </c>
      <c s="5" t="inlineStr" r="C13381">
        <is>
          <t xml:space="preserve">L SUM  </t>
        </is>
      </c>
      <c s="6" r="D13381">
        <v>1.000</v>
      </c>
      <c s="7" r="E13381">
        <v>1</v>
      </c>
      <c s="8" t="inlineStr" r="F13381">
        <is>
          <t xml:space="preserve">61J80</t>
        </is>
      </c>
      <c s="8" t="inlineStr" r="G13381">
        <is>
          <t xml:space="preserve">013</t>
        </is>
      </c>
      <c s="9" r="H13381">
        <v>4000.0000</v>
      </c>
      <c s="8" t="inlineStr" r="I13381">
        <is>
          <t xml:space="preserve"/>
        </is>
      </c>
      <c s="8" t="inlineStr" r="J13381">
        <is>
          <t xml:space="preserve"> Will</t>
        </is>
      </c>
    </row>
    <row r="13382" ht="20.25" customHeight="0">
      <c s="5" t="inlineStr" r="A13382">
        <is>
          <t xml:space="preserve">70102620</t>
        </is>
      </c>
      <c s="5" t="inlineStr" r="B13382">
        <is>
          <t xml:space="preserve">TRAFFIC CONTROL AND PROTECTION, STANDARD 701501</t>
        </is>
      </c>
      <c s="5" t="inlineStr" r="C13382">
        <is>
          <t xml:space="preserve">L SUM  </t>
        </is>
      </c>
      <c s="6" r="D13382">
        <v>1.000</v>
      </c>
      <c s="7" r="E13382">
        <v>1</v>
      </c>
      <c s="8" t="inlineStr" r="F13382">
        <is>
          <t xml:space="preserve">61J80</t>
        </is>
      </c>
      <c s="8" t="inlineStr" r="G13382">
        <is>
          <t xml:space="preserve">013</t>
        </is>
      </c>
      <c s="9" r="H13382">
        <v>4500.0000</v>
      </c>
      <c s="8" t="inlineStr" r="I13382">
        <is>
          <t xml:space="preserve"/>
        </is>
      </c>
      <c s="8" t="inlineStr" r="J13382">
        <is>
          <t xml:space="preserve"> Will</t>
        </is>
      </c>
    </row>
    <row r="13383" ht="20.25" customHeight="0">
      <c s="5" t="inlineStr" r="A13383">
        <is>
          <t xml:space="preserve">70102620</t>
        </is>
      </c>
      <c s="5" t="inlineStr" r="B13383">
        <is>
          <t xml:space="preserve">TRAFFIC CONTROL AND PROTECTION, STANDARD 701501</t>
        </is>
      </c>
      <c s="5" t="inlineStr" r="C13383">
        <is>
          <t xml:space="preserve">L SUM  </t>
        </is>
      </c>
      <c s="6" r="D13383">
        <v>1.000</v>
      </c>
      <c s="7" r="E13383">
        <v>1</v>
      </c>
      <c s="8" t="inlineStr" r="F13383">
        <is>
          <t xml:space="preserve">61J81</t>
        </is>
      </c>
      <c s="8" t="inlineStr" r="G13383">
        <is>
          <t xml:space="preserve">014</t>
        </is>
      </c>
      <c s="9" r="H13383">
        <v>1.0000</v>
      </c>
      <c s="8" t="inlineStr" r="I13383">
        <is>
          <t xml:space="preserve">Y</t>
        </is>
      </c>
      <c s="8" t="inlineStr" r="J13383">
        <is>
          <t xml:space="preserve"> Cook</t>
        </is>
      </c>
    </row>
    <row r="13384" ht="20.25" customHeight="0">
      <c s="5" t="inlineStr" r="A13384">
        <is>
          <t xml:space="preserve">70102620</t>
        </is>
      </c>
      <c s="5" t="inlineStr" r="B13384">
        <is>
          <t xml:space="preserve">TRAFFIC CONTROL AND PROTECTION, STANDARD 701501</t>
        </is>
      </c>
      <c s="5" t="inlineStr" r="C13384">
        <is>
          <t xml:space="preserve">L SUM  </t>
        </is>
      </c>
      <c s="6" r="D13384">
        <v>1.000</v>
      </c>
      <c s="7" r="E13384">
        <v>1</v>
      </c>
      <c s="8" t="inlineStr" r="F13384">
        <is>
          <t xml:space="preserve">61J81</t>
        </is>
      </c>
      <c s="8" t="inlineStr" r="G13384">
        <is>
          <t xml:space="preserve">014</t>
        </is>
      </c>
      <c s="9" r="H13384">
        <v>7500.0000</v>
      </c>
      <c s="8" t="inlineStr" r="I13384">
        <is>
          <t xml:space="preserve"/>
        </is>
      </c>
      <c s="8" t="inlineStr" r="J13384">
        <is>
          <t xml:space="preserve"> Cook</t>
        </is>
      </c>
    </row>
    <row r="13385" ht="20.25" customHeight="0">
      <c s="5" t="inlineStr" r="A13385">
        <is>
          <t xml:space="preserve">70102620</t>
        </is>
      </c>
      <c s="5" t="inlineStr" r="B13385">
        <is>
          <t xml:space="preserve">TRAFFIC CONTROL AND PROTECTION, STANDARD 701501</t>
        </is>
      </c>
      <c s="5" t="inlineStr" r="C13385">
        <is>
          <t xml:space="preserve">L SUM  </t>
        </is>
      </c>
      <c s="6" r="D13385">
        <v>1.000</v>
      </c>
      <c s="7" r="E13385">
        <v>1</v>
      </c>
      <c s="8" t="inlineStr" r="F13385">
        <is>
          <t xml:space="preserve">61J81</t>
        </is>
      </c>
      <c s="8" t="inlineStr" r="G13385">
        <is>
          <t xml:space="preserve">014</t>
        </is>
      </c>
      <c s="9" r="H13385">
        <v>9500.0000</v>
      </c>
      <c s="8" t="inlineStr" r="I13385">
        <is>
          <t xml:space="preserve"/>
        </is>
      </c>
      <c s="8" t="inlineStr" r="J13385">
        <is>
          <t xml:space="preserve"> Cook</t>
        </is>
      </c>
    </row>
    <row r="13386" ht="20.25" customHeight="0">
      <c s="5" t="inlineStr" r="A13386">
        <is>
          <t xml:space="preserve">70102620</t>
        </is>
      </c>
      <c s="5" t="inlineStr" r="B13386">
        <is>
          <t xml:space="preserve">TRAFFIC CONTROL AND PROTECTION, STANDARD 701501</t>
        </is>
      </c>
      <c s="5" t="inlineStr" r="C13386">
        <is>
          <t xml:space="preserve">L SUM  </t>
        </is>
      </c>
      <c s="6" r="D13386">
        <v>1.000</v>
      </c>
      <c s="7" r="E13386">
        <v>1</v>
      </c>
      <c s="8" t="inlineStr" r="F13386">
        <is>
          <t xml:space="preserve">61J81</t>
        </is>
      </c>
      <c s="8" t="inlineStr" r="G13386">
        <is>
          <t xml:space="preserve">014</t>
        </is>
      </c>
      <c s="9" r="H13386">
        <v>16300.0000</v>
      </c>
      <c s="8" t="inlineStr" r="I13386">
        <is>
          <t xml:space="preserve"/>
        </is>
      </c>
      <c s="8" t="inlineStr" r="J13386">
        <is>
          <t xml:space="preserve"> Cook</t>
        </is>
      </c>
    </row>
    <row r="13387" ht="20.25" customHeight="0">
      <c s="5" t="inlineStr" r="A13387">
        <is>
          <t xml:space="preserve">70102620</t>
        </is>
      </c>
      <c s="5" t="inlineStr" r="B13387">
        <is>
          <t xml:space="preserve">TRAFFIC CONTROL AND PROTECTION, STANDARD 701501</t>
        </is>
      </c>
      <c s="5" t="inlineStr" r="C13387">
        <is>
          <t xml:space="preserve">L SUM  </t>
        </is>
      </c>
      <c s="6" r="D13387">
        <v>1.000</v>
      </c>
      <c s="7" r="E13387">
        <v>1</v>
      </c>
      <c s="8" t="inlineStr" r="F13387">
        <is>
          <t xml:space="preserve">61J81</t>
        </is>
      </c>
      <c s="8" t="inlineStr" r="G13387">
        <is>
          <t xml:space="preserve">014</t>
        </is>
      </c>
      <c s="9" r="H13387">
        <v>20000.0000</v>
      </c>
      <c s="8" t="inlineStr" r="I13387">
        <is>
          <t xml:space="preserve"/>
        </is>
      </c>
      <c s="8" t="inlineStr" r="J13387">
        <is>
          <t xml:space="preserve"> Cook</t>
        </is>
      </c>
    </row>
    <row r="13388" ht="20.25" customHeight="0">
      <c s="5" t="inlineStr" r="A13388">
        <is>
          <t xml:space="preserve">70102620</t>
        </is>
      </c>
      <c s="5" t="inlineStr" r="B13388">
        <is>
          <t xml:space="preserve">TRAFFIC CONTROL AND PROTECTION, STANDARD 701501</t>
        </is>
      </c>
      <c s="5" t="inlineStr" r="C13388">
        <is>
          <t xml:space="preserve">L SUM  </t>
        </is>
      </c>
      <c s="6" r="D13388">
        <v>1.000</v>
      </c>
      <c s="7" r="E13388">
        <v>1</v>
      </c>
      <c s="8" t="inlineStr" r="F13388">
        <is>
          <t xml:space="preserve">61J85</t>
        </is>
      </c>
      <c s="8" t="inlineStr" r="G13388">
        <is>
          <t xml:space="preserve">016</t>
        </is>
      </c>
      <c s="9" r="H13388">
        <v>94699.9500</v>
      </c>
      <c s="8" t="inlineStr" r="I13388">
        <is>
          <t xml:space="preserve">Y</t>
        </is>
      </c>
      <c s="8" t="inlineStr" r="J13388">
        <is>
          <t xml:space="preserve"> DuPage</t>
        </is>
      </c>
    </row>
    <row r="13389" ht="20.25" customHeight="0">
      <c s="5" t="inlineStr" r="A13389">
        <is>
          <t xml:space="preserve">70102620</t>
        </is>
      </c>
      <c s="5" t="inlineStr" r="B13389">
        <is>
          <t xml:space="preserve">TRAFFIC CONTROL AND PROTECTION, STANDARD 701501</t>
        </is>
      </c>
      <c s="5" t="inlineStr" r="C13389">
        <is>
          <t xml:space="preserve">L SUM  </t>
        </is>
      </c>
      <c s="6" r="D13389">
        <v>1.000</v>
      </c>
      <c s="7" r="E13389">
        <v>1</v>
      </c>
      <c s="8" t="inlineStr" r="F13389">
        <is>
          <t xml:space="preserve">61J85</t>
        </is>
      </c>
      <c s="8" t="inlineStr" r="G13389">
        <is>
          <t xml:space="preserve">016</t>
        </is>
      </c>
      <c s="9" r="H13389">
        <v>8500.0000</v>
      </c>
      <c s="8" t="inlineStr" r="I13389">
        <is>
          <t xml:space="preserve"/>
        </is>
      </c>
      <c s="8" t="inlineStr" r="J13389">
        <is>
          <t xml:space="preserve"> DuPage</t>
        </is>
      </c>
    </row>
    <row r="13390" ht="20.25" customHeight="0">
      <c s="5" t="inlineStr" r="A13390">
        <is>
          <t xml:space="preserve">70102620</t>
        </is>
      </c>
      <c s="5" t="inlineStr" r="B13390">
        <is>
          <t xml:space="preserve">TRAFFIC CONTROL AND PROTECTION, STANDARD 701501</t>
        </is>
      </c>
      <c s="5" t="inlineStr" r="C13390">
        <is>
          <t xml:space="preserve">L SUM  </t>
        </is>
      </c>
      <c s="6" r="D13390">
        <v>1.000</v>
      </c>
      <c s="7" r="E13390">
        <v>1</v>
      </c>
      <c s="8" t="inlineStr" r="F13390">
        <is>
          <t xml:space="preserve">61J85</t>
        </is>
      </c>
      <c s="8" t="inlineStr" r="G13390">
        <is>
          <t xml:space="preserve">016</t>
        </is>
      </c>
      <c s="9" r="H13390">
        <v>47000.0000</v>
      </c>
      <c s="8" t="inlineStr" r="I13390">
        <is>
          <t xml:space="preserve"/>
        </is>
      </c>
      <c s="8" t="inlineStr" r="J13390">
        <is>
          <t xml:space="preserve"> DuPage</t>
        </is>
      </c>
    </row>
    <row r="13391" ht="20.25" customHeight="0">
      <c s="5" t="inlineStr" r="A13391">
        <is>
          <t xml:space="preserve">70102620</t>
        </is>
      </c>
      <c s="5" t="inlineStr" r="B13391">
        <is>
          <t xml:space="preserve">TRAFFIC CONTROL AND PROTECTION, STANDARD 701501</t>
        </is>
      </c>
      <c s="5" t="inlineStr" r="C13391">
        <is>
          <t xml:space="preserve">L SUM  </t>
        </is>
      </c>
      <c s="6" r="D13391">
        <v>1.000</v>
      </c>
      <c s="7" r="E13391">
        <v>1</v>
      </c>
      <c s="8" t="inlineStr" r="F13391">
        <is>
          <t xml:space="preserve">61J85</t>
        </is>
      </c>
      <c s="8" t="inlineStr" r="G13391">
        <is>
          <t xml:space="preserve">016</t>
        </is>
      </c>
      <c s="9" r="H13391">
        <v>91159.5000</v>
      </c>
      <c s="8" t="inlineStr" r="I13391">
        <is>
          <t xml:space="preserve"/>
        </is>
      </c>
      <c s="8" t="inlineStr" r="J13391">
        <is>
          <t xml:space="preserve"> DuPage</t>
        </is>
      </c>
    </row>
    <row r="13392" ht="20.25" customHeight="0">
      <c s="5" t="inlineStr" r="A13392">
        <is>
          <t xml:space="preserve">70102620</t>
        </is>
      </c>
      <c s="5" t="inlineStr" r="B13392">
        <is>
          <t xml:space="preserve">TRAFFIC CONTROL AND PROTECTION, STANDARD 701501</t>
        </is>
      </c>
      <c s="5" t="inlineStr" r="C13392">
        <is>
          <t xml:space="preserve">L SUM  </t>
        </is>
      </c>
      <c s="6" r="D13392">
        <v>1.000</v>
      </c>
      <c s="7" r="E13392">
        <v>1</v>
      </c>
      <c s="8" t="inlineStr" r="F13392">
        <is>
          <t xml:space="preserve">61J85</t>
        </is>
      </c>
      <c s="8" t="inlineStr" r="G13392">
        <is>
          <t xml:space="preserve">016</t>
        </is>
      </c>
      <c s="9" r="H13392">
        <v>96000.0000</v>
      </c>
      <c s="8" t="inlineStr" r="I13392">
        <is>
          <t xml:space="preserve"/>
        </is>
      </c>
      <c s="8" t="inlineStr" r="J13392">
        <is>
          <t xml:space="preserve"> DuPage</t>
        </is>
      </c>
    </row>
    <row r="13393" ht="20.25" customHeight="0">
      <c s="5" t="inlineStr" r="A13393">
        <is>
          <t xml:space="preserve">70102620</t>
        </is>
      </c>
      <c s="5" t="inlineStr" r="B13393">
        <is>
          <t xml:space="preserve">TRAFFIC CONTROL AND PROTECTION, STANDARD 701501</t>
        </is>
      </c>
      <c s="5" t="inlineStr" r="C13393">
        <is>
          <t xml:space="preserve">L SUM  </t>
        </is>
      </c>
      <c s="6" r="D13393">
        <v>1.000</v>
      </c>
      <c s="7" r="E13393">
        <v>1</v>
      </c>
      <c s="8" t="inlineStr" r="F13393">
        <is>
          <t xml:space="preserve">61J85</t>
        </is>
      </c>
      <c s="8" t="inlineStr" r="G13393">
        <is>
          <t xml:space="preserve">016</t>
        </is>
      </c>
      <c s="9" r="H13393">
        <v>186000.0000</v>
      </c>
      <c s="8" t="inlineStr" r="I13393">
        <is>
          <t xml:space="preserve"/>
        </is>
      </c>
      <c s="8" t="inlineStr" r="J13393">
        <is>
          <t xml:space="preserve"> DuPage</t>
        </is>
      </c>
    </row>
    <row r="13394" ht="20.25" customHeight="0">
      <c s="5" t="inlineStr" r="A13394">
        <is>
          <t xml:space="preserve">70102620</t>
        </is>
      </c>
      <c s="5" t="inlineStr" r="B13394">
        <is>
          <t xml:space="preserve">TRAFFIC CONTROL AND PROTECTION, STANDARD 701501</t>
        </is>
      </c>
      <c s="5" t="inlineStr" r="C13394">
        <is>
          <t xml:space="preserve">L SUM  </t>
        </is>
      </c>
      <c s="6" r="D13394">
        <v>1.000</v>
      </c>
      <c s="7" r="E13394">
        <v>1</v>
      </c>
      <c s="8" t="inlineStr" r="F13394">
        <is>
          <t xml:space="preserve">62H63</t>
        </is>
      </c>
      <c s="8" t="inlineStr" r="G13394">
        <is>
          <t xml:space="preserve">021</t>
        </is>
      </c>
      <c s="9" r="H13394">
        <v>5000.0000</v>
      </c>
      <c s="8" t="inlineStr" r="I13394">
        <is>
          <t xml:space="preserve">Y</t>
        </is>
      </c>
      <c s="8" t="inlineStr" r="J13394">
        <is>
          <t xml:space="preserve"> Will</t>
        </is>
      </c>
    </row>
    <row r="13395" ht="20.25" customHeight="0">
      <c s="5" t="inlineStr" r="A13395">
        <is>
          <t xml:space="preserve">70102620</t>
        </is>
      </c>
      <c s="5" t="inlineStr" r="B13395">
        <is>
          <t xml:space="preserve">TRAFFIC CONTROL AND PROTECTION, STANDARD 701501</t>
        </is>
      </c>
      <c s="5" t="inlineStr" r="C13395">
        <is>
          <t xml:space="preserve">L SUM  </t>
        </is>
      </c>
      <c s="6" r="D13395">
        <v>1.000</v>
      </c>
      <c s="7" r="E13395">
        <v>1</v>
      </c>
      <c s="8" t="inlineStr" r="F13395">
        <is>
          <t xml:space="preserve">62H63</t>
        </is>
      </c>
      <c s="8" t="inlineStr" r="G13395">
        <is>
          <t xml:space="preserve">021</t>
        </is>
      </c>
      <c s="9" r="H13395">
        <v>2500.0000</v>
      </c>
      <c s="8" t="inlineStr" r="I13395">
        <is>
          <t xml:space="preserve"/>
        </is>
      </c>
      <c s="8" t="inlineStr" r="J13395">
        <is>
          <t xml:space="preserve"> Will</t>
        </is>
      </c>
    </row>
    <row r="13396" ht="20.25" customHeight="0">
      <c s="5" t="inlineStr" r="A13396">
        <is>
          <t xml:space="preserve">70102620</t>
        </is>
      </c>
      <c s="5" t="inlineStr" r="B13396">
        <is>
          <t xml:space="preserve">TRAFFIC CONTROL AND PROTECTION, STANDARD 701501</t>
        </is>
      </c>
      <c s="5" t="inlineStr" r="C13396">
        <is>
          <t xml:space="preserve">L SUM  </t>
        </is>
      </c>
      <c s="6" r="D13396">
        <v>1.000</v>
      </c>
      <c s="7" r="E13396">
        <v>1</v>
      </c>
      <c s="8" t="inlineStr" r="F13396">
        <is>
          <t xml:space="preserve">62H63</t>
        </is>
      </c>
      <c s="8" t="inlineStr" r="G13396">
        <is>
          <t xml:space="preserve">021</t>
        </is>
      </c>
      <c s="9" r="H13396">
        <v>2800.0000</v>
      </c>
      <c s="8" t="inlineStr" r="I13396">
        <is>
          <t xml:space="preserve"/>
        </is>
      </c>
      <c s="8" t="inlineStr" r="J13396">
        <is>
          <t xml:space="preserve"> Will</t>
        </is>
      </c>
    </row>
    <row r="13397" ht="20.25" customHeight="0">
      <c s="5" t="inlineStr" r="A13397">
        <is>
          <t xml:space="preserve">70102620</t>
        </is>
      </c>
      <c s="5" t="inlineStr" r="B13397">
        <is>
          <t xml:space="preserve">TRAFFIC CONTROL AND PROTECTION, STANDARD 701501</t>
        </is>
      </c>
      <c s="5" t="inlineStr" r="C13397">
        <is>
          <t xml:space="preserve">L SUM  </t>
        </is>
      </c>
      <c s="6" r="D13397">
        <v>1.000</v>
      </c>
      <c s="7" r="E13397">
        <v>1</v>
      </c>
      <c s="8" t="inlineStr" r="F13397">
        <is>
          <t xml:space="preserve">62H63</t>
        </is>
      </c>
      <c s="8" t="inlineStr" r="G13397">
        <is>
          <t xml:space="preserve">021</t>
        </is>
      </c>
      <c s="9" r="H13397">
        <v>4000.0000</v>
      </c>
      <c s="8" t="inlineStr" r="I13397">
        <is>
          <t xml:space="preserve"/>
        </is>
      </c>
      <c s="8" t="inlineStr" r="J13397">
        <is>
          <t xml:space="preserve"> Will</t>
        </is>
      </c>
    </row>
    <row r="13398" ht="20.25" customHeight="0">
      <c s="5" t="inlineStr" r="A13398">
        <is>
          <t xml:space="preserve">70102620</t>
        </is>
      </c>
      <c s="5" t="inlineStr" r="B13398">
        <is>
          <t xml:space="preserve">TRAFFIC CONTROL AND PROTECTION, STANDARD 701501</t>
        </is>
      </c>
      <c s="5" t="inlineStr" r="C13398">
        <is>
          <t xml:space="preserve">L SUM  </t>
        </is>
      </c>
      <c s="6" r="D13398">
        <v>1.000</v>
      </c>
      <c s="7" r="E13398">
        <v>1</v>
      </c>
      <c s="8" t="inlineStr" r="F13398">
        <is>
          <t xml:space="preserve">62H63</t>
        </is>
      </c>
      <c s="8" t="inlineStr" r="G13398">
        <is>
          <t xml:space="preserve">021</t>
        </is>
      </c>
      <c s="9" r="H13398">
        <v>5000.0000</v>
      </c>
      <c s="8" t="inlineStr" r="I13398">
        <is>
          <t xml:space="preserve"/>
        </is>
      </c>
      <c s="8" t="inlineStr" r="J13398">
        <is>
          <t xml:space="preserve"> Will</t>
        </is>
      </c>
    </row>
    <row r="13399" ht="20.25" customHeight="0">
      <c s="5" t="inlineStr" r="A13399">
        <is>
          <t xml:space="preserve">70102620</t>
        </is>
      </c>
      <c s="5" t="inlineStr" r="B13399">
        <is>
          <t xml:space="preserve">TRAFFIC CONTROL AND PROTECTION, STANDARD 701501</t>
        </is>
      </c>
      <c s="5" t="inlineStr" r="C13399">
        <is>
          <t xml:space="preserve">L SUM  </t>
        </is>
      </c>
      <c s="6" r="D13399">
        <v>1.000</v>
      </c>
      <c s="7" r="E13399">
        <v>1</v>
      </c>
      <c s="8" t="inlineStr" r="F13399">
        <is>
          <t xml:space="preserve">62H63</t>
        </is>
      </c>
      <c s="8" t="inlineStr" r="G13399">
        <is>
          <t xml:space="preserve">021</t>
        </is>
      </c>
      <c s="9" r="H13399">
        <v>5000.0000</v>
      </c>
      <c s="8" t="inlineStr" r="I13399">
        <is>
          <t xml:space="preserve"/>
        </is>
      </c>
      <c s="8" t="inlineStr" r="J13399">
        <is>
          <t xml:space="preserve"> Will</t>
        </is>
      </c>
    </row>
    <row r="13400" ht="20.25" customHeight="0">
      <c s="5" t="inlineStr" r="A13400">
        <is>
          <t xml:space="preserve">70102620</t>
        </is>
      </c>
      <c s="5" t="inlineStr" r="B13400">
        <is>
          <t xml:space="preserve">TRAFFIC CONTROL AND PROTECTION, STANDARD 701501</t>
        </is>
      </c>
      <c s="5" t="inlineStr" r="C13400">
        <is>
          <t xml:space="preserve">L SUM  </t>
        </is>
      </c>
      <c s="6" r="D13400">
        <v>1.000</v>
      </c>
      <c s="7" r="E13400">
        <v>1</v>
      </c>
      <c s="8" t="inlineStr" r="F13400">
        <is>
          <t xml:space="preserve">62H63</t>
        </is>
      </c>
      <c s="8" t="inlineStr" r="G13400">
        <is>
          <t xml:space="preserve">021</t>
        </is>
      </c>
      <c s="9" r="H13400">
        <v>8000.0000</v>
      </c>
      <c s="8" t="inlineStr" r="I13400">
        <is>
          <t xml:space="preserve"/>
        </is>
      </c>
      <c s="8" t="inlineStr" r="J13400">
        <is>
          <t xml:space="preserve"> Will</t>
        </is>
      </c>
    </row>
    <row r="13401" ht="20.25" customHeight="0">
      <c s="5" t="inlineStr" r="A13401">
        <is>
          <t xml:space="preserve">70102620</t>
        </is>
      </c>
      <c s="5" t="inlineStr" r="B13401">
        <is>
          <t xml:space="preserve">TRAFFIC CONTROL AND PROTECTION, STANDARD 701501</t>
        </is>
      </c>
      <c s="5" t="inlineStr" r="C13401">
        <is>
          <t xml:space="preserve">L SUM  </t>
        </is>
      </c>
      <c s="6" r="D13401">
        <v>1.000</v>
      </c>
      <c s="7" r="E13401">
        <v>1</v>
      </c>
      <c s="8" t="inlineStr" r="F13401">
        <is>
          <t xml:space="preserve">62H63</t>
        </is>
      </c>
      <c s="8" t="inlineStr" r="G13401">
        <is>
          <t xml:space="preserve">021</t>
        </is>
      </c>
      <c s="9" r="H13401">
        <v>31298.3700</v>
      </c>
      <c s="8" t="inlineStr" r="I13401">
        <is>
          <t xml:space="preserve"/>
        </is>
      </c>
      <c s="8" t="inlineStr" r="J13401">
        <is>
          <t xml:space="preserve"> Will</t>
        </is>
      </c>
    </row>
    <row r="13402" ht="20.25" customHeight="0">
      <c s="5" t="inlineStr" r="A13402">
        <is>
          <t xml:space="preserve">70102620</t>
        </is>
      </c>
      <c s="5" t="inlineStr" r="B13402">
        <is>
          <t xml:space="preserve">TRAFFIC CONTROL AND PROTECTION, STANDARD 701501</t>
        </is>
      </c>
      <c s="5" t="inlineStr" r="C13402">
        <is>
          <t xml:space="preserve">L SUM  </t>
        </is>
      </c>
      <c s="6" r="D13402">
        <v>1.000</v>
      </c>
      <c s="7" r="E13402">
        <v>1</v>
      </c>
      <c s="8" t="inlineStr" r="F13402">
        <is>
          <t xml:space="preserve">62H63</t>
        </is>
      </c>
      <c s="8" t="inlineStr" r="G13402">
        <is>
          <t xml:space="preserve">021</t>
        </is>
      </c>
      <c s="9" r="H13402">
        <v>40600.0000</v>
      </c>
      <c s="8" t="inlineStr" r="I13402">
        <is>
          <t xml:space="preserve"/>
        </is>
      </c>
      <c s="8" t="inlineStr" r="J13402">
        <is>
          <t xml:space="preserve"> Will</t>
        </is>
      </c>
    </row>
    <row r="13403" ht="20.25" customHeight="0">
      <c s="5" t="inlineStr" r="A13403">
        <is>
          <t xml:space="preserve">70102620</t>
        </is>
      </c>
      <c s="5" t="inlineStr" r="B13403">
        <is>
          <t xml:space="preserve">TRAFFIC CONTROL AND PROTECTION, STANDARD 701501</t>
        </is>
      </c>
      <c s="5" t="inlineStr" r="C13403">
        <is>
          <t xml:space="preserve">L SUM  </t>
        </is>
      </c>
      <c s="6" r="D13403">
        <v>1.000</v>
      </c>
      <c s="7" r="E13403">
        <v>1</v>
      </c>
      <c s="8" t="inlineStr" r="F13403">
        <is>
          <t xml:space="preserve">62N37</t>
        </is>
      </c>
      <c s="8" t="inlineStr" r="G13403">
        <is>
          <t xml:space="preserve">023</t>
        </is>
      </c>
      <c s="9" r="H13403">
        <v>448.0000</v>
      </c>
      <c s="8" t="inlineStr" r="I13403">
        <is>
          <t xml:space="preserve">Y</t>
        </is>
      </c>
      <c s="8" t="inlineStr" r="J13403">
        <is>
          <t xml:space="preserve"> Cook</t>
        </is>
      </c>
    </row>
    <row r="13404" ht="20.25" customHeight="0">
      <c s="5" t="inlineStr" r="A13404">
        <is>
          <t xml:space="preserve">70102620</t>
        </is>
      </c>
      <c s="5" t="inlineStr" r="B13404">
        <is>
          <t xml:space="preserve">TRAFFIC CONTROL AND PROTECTION, STANDARD 701501</t>
        </is>
      </c>
      <c s="5" t="inlineStr" r="C13404">
        <is>
          <t xml:space="preserve">L SUM  </t>
        </is>
      </c>
      <c s="6" r="D13404">
        <v>1.000</v>
      </c>
      <c s="7" r="E13404">
        <v>1</v>
      </c>
      <c s="8" t="inlineStr" r="F13404">
        <is>
          <t xml:space="preserve">62R83</t>
        </is>
      </c>
      <c s="8" t="inlineStr" r="G13404">
        <is>
          <t xml:space="preserve">027</t>
        </is>
      </c>
      <c s="9" r="H13404">
        <v>124.8400</v>
      </c>
      <c s="8" t="inlineStr" r="I13404">
        <is>
          <t xml:space="preserve">Y</t>
        </is>
      </c>
      <c s="8" t="inlineStr" r="J13404">
        <is>
          <t xml:space="preserve"> Cook</t>
        </is>
      </c>
    </row>
    <row r="13405" ht="20.25" customHeight="0">
      <c s="5" t="inlineStr" r="A13405">
        <is>
          <t xml:space="preserve">70102620</t>
        </is>
      </c>
      <c s="5" t="inlineStr" r="B13405">
        <is>
          <t xml:space="preserve">TRAFFIC CONTROL AND PROTECTION, STANDARD 701501</t>
        </is>
      </c>
      <c s="5" t="inlineStr" r="C13405">
        <is>
          <t xml:space="preserve">L SUM  </t>
        </is>
      </c>
      <c s="6" r="D13405">
        <v>1.000</v>
      </c>
      <c s="7" r="E13405">
        <v>1</v>
      </c>
      <c s="8" t="inlineStr" r="F13405">
        <is>
          <t xml:space="preserve">62R83</t>
        </is>
      </c>
      <c s="8" t="inlineStr" r="G13405">
        <is>
          <t xml:space="preserve">027</t>
        </is>
      </c>
      <c s="9" r="H13405">
        <v>762.5000</v>
      </c>
      <c s="8" t="inlineStr" r="I13405">
        <is>
          <t xml:space="preserve"/>
        </is>
      </c>
      <c s="8" t="inlineStr" r="J13405">
        <is>
          <t xml:space="preserve"> Cook</t>
        </is>
      </c>
    </row>
    <row r="13406" ht="20.25" customHeight="0">
      <c s="5" t="inlineStr" r="A13406">
        <is>
          <t xml:space="preserve">70102620</t>
        </is>
      </c>
      <c s="5" t="inlineStr" r="B13406">
        <is>
          <t xml:space="preserve">TRAFFIC CONTROL AND PROTECTION, STANDARD 701501</t>
        </is>
      </c>
      <c s="5" t="inlineStr" r="C13406">
        <is>
          <t xml:space="preserve">L SUM  </t>
        </is>
      </c>
      <c s="6" r="D13406">
        <v>1.000</v>
      </c>
      <c s="7" r="E13406">
        <v>1</v>
      </c>
      <c s="8" t="inlineStr" r="F13406">
        <is>
          <t xml:space="preserve">62R83</t>
        </is>
      </c>
      <c s="8" t="inlineStr" r="G13406">
        <is>
          <t xml:space="preserve">027</t>
        </is>
      </c>
      <c s="9" r="H13406">
        <v>3000.0000</v>
      </c>
      <c s="8" t="inlineStr" r="I13406">
        <is>
          <t xml:space="preserve"/>
        </is>
      </c>
      <c s="8" t="inlineStr" r="J13406">
        <is>
          <t xml:space="preserve"> Cook</t>
        </is>
      </c>
    </row>
    <row r="13407" ht="20.25" customHeight="0">
      <c s="5" t="inlineStr" r="A13407">
        <is>
          <t xml:space="preserve">70102620</t>
        </is>
      </c>
      <c s="5" t="inlineStr" r="B13407">
        <is>
          <t xml:space="preserve">TRAFFIC CONTROL AND PROTECTION, STANDARD 701501</t>
        </is>
      </c>
      <c s="5" t="inlineStr" r="C13407">
        <is>
          <t xml:space="preserve">L SUM  </t>
        </is>
      </c>
      <c s="6" r="D13407">
        <v>1.000</v>
      </c>
      <c s="7" r="E13407">
        <v>1</v>
      </c>
      <c s="8" t="inlineStr" r="F13407">
        <is>
          <t xml:space="preserve">62T57</t>
        </is>
      </c>
      <c s="8" t="inlineStr" r="G13407">
        <is>
          <t xml:space="preserve">033</t>
        </is>
      </c>
      <c s="9" r="H13407">
        <v>0.0100</v>
      </c>
      <c s="8" t="inlineStr" r="I13407">
        <is>
          <t xml:space="preserve">Y</t>
        </is>
      </c>
      <c s="8" t="inlineStr" r="J13407">
        <is>
          <t xml:space="preserve"> Cook</t>
        </is>
      </c>
    </row>
    <row r="13408" ht="20.25" customHeight="0">
      <c s="5" t="inlineStr" r="A13408">
        <is>
          <t xml:space="preserve">70102620</t>
        </is>
      </c>
      <c s="5" t="inlineStr" r="B13408">
        <is>
          <t xml:space="preserve">TRAFFIC CONTROL AND PROTECTION, STANDARD 701501</t>
        </is>
      </c>
      <c s="5" t="inlineStr" r="C13408">
        <is>
          <t xml:space="preserve">L SUM  </t>
        </is>
      </c>
      <c s="6" r="D13408">
        <v>1.000</v>
      </c>
      <c s="7" r="E13408">
        <v>1</v>
      </c>
      <c s="8" t="inlineStr" r="F13408">
        <is>
          <t xml:space="preserve">62T57</t>
        </is>
      </c>
      <c s="8" t="inlineStr" r="G13408">
        <is>
          <t xml:space="preserve">033</t>
        </is>
      </c>
      <c s="9" r="H13408">
        <v>1.0000</v>
      </c>
      <c s="8" t="inlineStr" r="I13408">
        <is>
          <t xml:space="preserve"/>
        </is>
      </c>
      <c s="8" t="inlineStr" r="J13408">
        <is>
          <t xml:space="preserve"> Cook</t>
        </is>
      </c>
    </row>
    <row r="13409" ht="20.25" customHeight="0">
      <c s="5" t="inlineStr" r="A13409">
        <is>
          <t xml:space="preserve">70102620</t>
        </is>
      </c>
      <c s="5" t="inlineStr" r="B13409">
        <is>
          <t xml:space="preserve">TRAFFIC CONTROL AND PROTECTION, STANDARD 701501</t>
        </is>
      </c>
      <c s="5" t="inlineStr" r="C13409">
        <is>
          <t xml:space="preserve">L SUM  </t>
        </is>
      </c>
      <c s="6" r="D13409">
        <v>1.000</v>
      </c>
      <c s="7" r="E13409">
        <v>1</v>
      </c>
      <c s="8" t="inlineStr" r="F13409">
        <is>
          <t xml:space="preserve">62T57</t>
        </is>
      </c>
      <c s="8" t="inlineStr" r="G13409">
        <is>
          <t xml:space="preserve">033</t>
        </is>
      </c>
      <c s="9" r="H13409">
        <v>1.0000</v>
      </c>
      <c s="8" t="inlineStr" r="I13409">
        <is>
          <t xml:space="preserve"/>
        </is>
      </c>
      <c s="8" t="inlineStr" r="J13409">
        <is>
          <t xml:space="preserve"> Cook</t>
        </is>
      </c>
    </row>
    <row r="13410" ht="20.25" customHeight="0">
      <c s="5" t="inlineStr" r="A13410">
        <is>
          <t xml:space="preserve">70102620</t>
        </is>
      </c>
      <c s="5" t="inlineStr" r="B13410">
        <is>
          <t xml:space="preserve">TRAFFIC CONTROL AND PROTECTION, STANDARD 701501</t>
        </is>
      </c>
      <c s="5" t="inlineStr" r="C13410">
        <is>
          <t xml:space="preserve">L SUM  </t>
        </is>
      </c>
      <c s="6" r="D13410">
        <v>1.000</v>
      </c>
      <c s="7" r="E13410">
        <v>1</v>
      </c>
      <c s="8" t="inlineStr" r="F13410">
        <is>
          <t xml:space="preserve">62T74</t>
        </is>
      </c>
      <c s="8" t="inlineStr" r="G13410">
        <is>
          <t xml:space="preserve">035</t>
        </is>
      </c>
      <c s="9" r="H13410">
        <v>16000.0000</v>
      </c>
      <c s="8" t="inlineStr" r="I13410">
        <is>
          <t xml:space="preserve">Y</t>
        </is>
      </c>
      <c s="8" t="inlineStr" r="J13410">
        <is>
          <t xml:space="preserve"> Cook</t>
        </is>
      </c>
    </row>
    <row r="13411" ht="20.25" customHeight="0">
      <c s="5" t="inlineStr" r="A13411">
        <is>
          <t xml:space="preserve">70102620</t>
        </is>
      </c>
      <c s="5" t="inlineStr" r="B13411">
        <is>
          <t xml:space="preserve">TRAFFIC CONTROL AND PROTECTION, STANDARD 701501</t>
        </is>
      </c>
      <c s="5" t="inlineStr" r="C13411">
        <is>
          <t xml:space="preserve">L SUM  </t>
        </is>
      </c>
      <c s="6" r="D13411">
        <v>1.000</v>
      </c>
      <c s="7" r="E13411">
        <v>1</v>
      </c>
      <c s="8" t="inlineStr" r="F13411">
        <is>
          <t xml:space="preserve">62T74</t>
        </is>
      </c>
      <c s="8" t="inlineStr" r="G13411">
        <is>
          <t xml:space="preserve">035</t>
        </is>
      </c>
      <c s="9" r="H13411">
        <v>17400.0000</v>
      </c>
      <c s="8" t="inlineStr" r="I13411">
        <is>
          <t xml:space="preserve"/>
        </is>
      </c>
      <c s="8" t="inlineStr" r="J13411">
        <is>
          <t xml:space="preserve"> Cook</t>
        </is>
      </c>
    </row>
    <row r="13412" ht="20.25" customHeight="0">
      <c s="5" t="inlineStr" r="A13412">
        <is>
          <t xml:space="preserve">70102620</t>
        </is>
      </c>
      <c s="5" t="inlineStr" r="B13412">
        <is>
          <t xml:space="preserve">TRAFFIC CONTROL AND PROTECTION, STANDARD 701501</t>
        </is>
      </c>
      <c s="5" t="inlineStr" r="C13412">
        <is>
          <t xml:space="preserve">L SUM  </t>
        </is>
      </c>
      <c s="6" r="D13412">
        <v>1.000</v>
      </c>
      <c s="7" r="E13412">
        <v>1</v>
      </c>
      <c s="8" t="inlineStr" r="F13412">
        <is>
          <t xml:space="preserve">62T74</t>
        </is>
      </c>
      <c s="8" t="inlineStr" r="G13412">
        <is>
          <t xml:space="preserve">035</t>
        </is>
      </c>
      <c s="9" r="H13412">
        <v>48000.0000</v>
      </c>
      <c s="8" t="inlineStr" r="I13412">
        <is>
          <t xml:space="preserve"/>
        </is>
      </c>
      <c s="8" t="inlineStr" r="J13412">
        <is>
          <t xml:space="preserve"> Cook</t>
        </is>
      </c>
    </row>
    <row r="13413" ht="20.25" customHeight="0">
      <c s="5" t="inlineStr" r="A13413">
        <is>
          <t xml:space="preserve">70102620</t>
        </is>
      </c>
      <c s="5" t="inlineStr" r="B13413">
        <is>
          <t xml:space="preserve">TRAFFIC CONTROL AND PROTECTION, STANDARD 701501</t>
        </is>
      </c>
      <c s="5" t="inlineStr" r="C13413">
        <is>
          <t xml:space="preserve">L SUM  </t>
        </is>
      </c>
      <c s="6" r="D13413">
        <v>1.000</v>
      </c>
      <c s="7" r="E13413">
        <v>1</v>
      </c>
      <c s="8" t="inlineStr" r="F13413">
        <is>
          <t xml:space="preserve">62T74</t>
        </is>
      </c>
      <c s="8" t="inlineStr" r="G13413">
        <is>
          <t xml:space="preserve">035</t>
        </is>
      </c>
      <c s="9" r="H13413">
        <v>166619.2800</v>
      </c>
      <c s="8" t="inlineStr" r="I13413">
        <is>
          <t xml:space="preserve"/>
        </is>
      </c>
      <c s="8" t="inlineStr" r="J13413">
        <is>
          <t xml:space="preserve"> Cook</t>
        </is>
      </c>
    </row>
    <row r="13414" ht="20.25" customHeight="0">
      <c s="5" t="inlineStr" r="A13414">
        <is>
          <t xml:space="preserve">70102620</t>
        </is>
      </c>
      <c s="5" t="inlineStr" r="B13414">
        <is>
          <t xml:space="preserve">TRAFFIC CONTROL AND PROTECTION, STANDARD 701501</t>
        </is>
      </c>
      <c s="5" t="inlineStr" r="C13414">
        <is>
          <t xml:space="preserve">L SUM  </t>
        </is>
      </c>
      <c s="6" r="D13414">
        <v>1.000</v>
      </c>
      <c s="7" r="E13414">
        <v>2</v>
      </c>
      <c s="8" t="inlineStr" r="F13414">
        <is>
          <t xml:space="preserve">64918</t>
        </is>
      </c>
      <c s="8" t="inlineStr" r="G13414">
        <is>
          <t xml:space="preserve">041</t>
        </is>
      </c>
      <c s="9" r="H13414">
        <v>136548.6000</v>
      </c>
      <c s="8" t="inlineStr" r="I13414">
        <is>
          <t xml:space="preserve">Y</t>
        </is>
      </c>
      <c s="8" t="inlineStr" r="J13414">
        <is>
          <t xml:space="preserve"> Carroll</t>
        </is>
      </c>
    </row>
    <row r="13415" ht="20.25" customHeight="0">
      <c s="5" t="inlineStr" r="A13415">
        <is>
          <t xml:space="preserve">70102620</t>
        </is>
      </c>
      <c s="5" t="inlineStr" r="B13415">
        <is>
          <t xml:space="preserve">TRAFFIC CONTROL AND PROTECTION, STANDARD 701501</t>
        </is>
      </c>
      <c s="5" t="inlineStr" r="C13415">
        <is>
          <t xml:space="preserve">L SUM  </t>
        </is>
      </c>
      <c s="6" r="D13415">
        <v>1.000</v>
      </c>
      <c s="7" r="E13415">
        <v>2</v>
      </c>
      <c s="8" t="inlineStr" r="F13415">
        <is>
          <t xml:space="preserve">64918</t>
        </is>
      </c>
      <c s="8" t="inlineStr" r="G13415">
        <is>
          <t xml:space="preserve">041</t>
        </is>
      </c>
      <c s="9" r="H13415">
        <v>14500.0000</v>
      </c>
      <c s="8" t="inlineStr" r="I13415">
        <is>
          <t xml:space="preserve"/>
        </is>
      </c>
      <c s="8" t="inlineStr" r="J13415">
        <is>
          <t xml:space="preserve"> Carroll</t>
        </is>
      </c>
    </row>
    <row r="13416" ht="20.25" customHeight="0">
      <c s="5" t="inlineStr" r="A13416">
        <is>
          <t xml:space="preserve">70102620</t>
        </is>
      </c>
      <c s="5" t="inlineStr" r="B13416">
        <is>
          <t xml:space="preserve">TRAFFIC CONTROL AND PROTECTION, STANDARD 701501</t>
        </is>
      </c>
      <c s="5" t="inlineStr" r="C13416">
        <is>
          <t xml:space="preserve">L SUM  </t>
        </is>
      </c>
      <c s="6" r="D13416">
        <v>1.000</v>
      </c>
      <c s="7" r="E13416">
        <v>2</v>
      </c>
      <c s="8" t="inlineStr" r="F13416">
        <is>
          <t xml:space="preserve">64918</t>
        </is>
      </c>
      <c s="8" t="inlineStr" r="G13416">
        <is>
          <t xml:space="preserve">041</t>
        </is>
      </c>
      <c s="9" r="H13416">
        <v>50000.0000</v>
      </c>
      <c s="8" t="inlineStr" r="I13416">
        <is>
          <t xml:space="preserve"/>
        </is>
      </c>
      <c s="8" t="inlineStr" r="J13416">
        <is>
          <t xml:space="preserve"> Carroll</t>
        </is>
      </c>
    </row>
    <row r="13417" ht="20.25" customHeight="0">
      <c s="5" t="inlineStr" r="A13417">
        <is>
          <t xml:space="preserve">70102620</t>
        </is>
      </c>
      <c s="5" t="inlineStr" r="B13417">
        <is>
          <t xml:space="preserve">TRAFFIC CONTROL AND PROTECTION, STANDARD 701501</t>
        </is>
      </c>
      <c s="5" t="inlineStr" r="C13417">
        <is>
          <t xml:space="preserve">L SUM  </t>
        </is>
      </c>
      <c s="6" r="D13417">
        <v>1.000</v>
      </c>
      <c s="7" r="E13417">
        <v>3</v>
      </c>
      <c s="8" t="inlineStr" r="F13417">
        <is>
          <t xml:space="preserve">66N39</t>
        </is>
      </c>
      <c s="8" t="inlineStr" r="G13417">
        <is>
          <t xml:space="preserve">049</t>
        </is>
      </c>
      <c s="9" r="H13417">
        <v>250.0000</v>
      </c>
      <c s="8" t="inlineStr" r="I13417">
        <is>
          <t xml:space="preserve">Y</t>
        </is>
      </c>
      <c s="8" t="inlineStr" r="J13417">
        <is>
          <t xml:space="preserve">Various</t>
        </is>
      </c>
    </row>
    <row r="13418" ht="20.25" customHeight="0">
      <c s="5" t="inlineStr" r="A13418">
        <is>
          <t xml:space="preserve">70102620</t>
        </is>
      </c>
      <c s="5" t="inlineStr" r="B13418">
        <is>
          <t xml:space="preserve">TRAFFIC CONTROL AND PROTECTION, STANDARD 701501</t>
        </is>
      </c>
      <c s="5" t="inlineStr" r="C13418">
        <is>
          <t xml:space="preserve">L SUM  </t>
        </is>
      </c>
      <c s="6" r="D13418">
        <v>1.000</v>
      </c>
      <c s="7" r="E13418">
        <v>3</v>
      </c>
      <c s="8" t="inlineStr" r="F13418">
        <is>
          <t xml:space="preserve">66N39</t>
        </is>
      </c>
      <c s="8" t="inlineStr" r="G13418">
        <is>
          <t xml:space="preserve">049</t>
        </is>
      </c>
      <c s="9" r="H13418">
        <v>1.0000</v>
      </c>
      <c s="8" t="inlineStr" r="I13418">
        <is>
          <t xml:space="preserve"/>
        </is>
      </c>
      <c s="8" t="inlineStr" r="J13418">
        <is>
          <t xml:space="preserve">Various</t>
        </is>
      </c>
    </row>
    <row r="13419" ht="20.25" customHeight="0">
      <c s="5" t="inlineStr" r="A13419">
        <is>
          <t xml:space="preserve">70102620</t>
        </is>
      </c>
      <c s="5" t="inlineStr" r="B13419">
        <is>
          <t xml:space="preserve">TRAFFIC CONTROL AND PROTECTION, STANDARD 701501</t>
        </is>
      </c>
      <c s="5" t="inlineStr" r="C13419">
        <is>
          <t xml:space="preserve">L SUM  </t>
        </is>
      </c>
      <c s="6" r="D13419">
        <v>1.000</v>
      </c>
      <c s="7" r="E13419">
        <v>3</v>
      </c>
      <c s="8" t="inlineStr" r="F13419">
        <is>
          <t xml:space="preserve">66N39</t>
        </is>
      </c>
      <c s="8" t="inlineStr" r="G13419">
        <is>
          <t xml:space="preserve">049</t>
        </is>
      </c>
      <c s="9" r="H13419">
        <v>50.0000</v>
      </c>
      <c s="8" t="inlineStr" r="I13419">
        <is>
          <t xml:space="preserve"/>
        </is>
      </c>
      <c s="8" t="inlineStr" r="J13419">
        <is>
          <t xml:space="preserve">Various</t>
        </is>
      </c>
    </row>
    <row r="13420" ht="20.25" customHeight="0">
      <c s="5" t="inlineStr" r="A13420">
        <is>
          <t xml:space="preserve">70102620</t>
        </is>
      </c>
      <c s="5" t="inlineStr" r="B13420">
        <is>
          <t xml:space="preserve">TRAFFIC CONTROL AND PROTECTION, STANDARD 701501</t>
        </is>
      </c>
      <c s="5" t="inlineStr" r="C13420">
        <is>
          <t xml:space="preserve">L SUM  </t>
        </is>
      </c>
      <c s="6" r="D13420">
        <v>1.000</v>
      </c>
      <c s="7" r="E13420">
        <v>3</v>
      </c>
      <c s="8" t="inlineStr" r="F13420">
        <is>
          <t xml:space="preserve">66N39</t>
        </is>
      </c>
      <c s="8" t="inlineStr" r="G13420">
        <is>
          <t xml:space="preserve">049</t>
        </is>
      </c>
      <c s="9" r="H13420">
        <v>500.0000</v>
      </c>
      <c s="8" t="inlineStr" r="I13420">
        <is>
          <t xml:space="preserve"/>
        </is>
      </c>
      <c s="8" t="inlineStr" r="J13420">
        <is>
          <t xml:space="preserve">Various</t>
        </is>
      </c>
    </row>
    <row r="13421" ht="20.25" customHeight="0">
      <c s="5" t="inlineStr" r="A13421">
        <is>
          <t xml:space="preserve">70102620</t>
        </is>
      </c>
      <c s="5" t="inlineStr" r="B13421">
        <is>
          <t xml:space="preserve">TRAFFIC CONTROL AND PROTECTION, STANDARD 701501</t>
        </is>
      </c>
      <c s="5" t="inlineStr" r="C13421">
        <is>
          <t xml:space="preserve">L SUM  </t>
        </is>
      </c>
      <c s="6" r="D13421">
        <v>1.000</v>
      </c>
      <c s="7" r="E13421">
        <v>3</v>
      </c>
      <c s="8" t="inlineStr" r="F13421">
        <is>
          <t xml:space="preserve">66N83</t>
        </is>
      </c>
      <c s="8" t="inlineStr" r="G13421">
        <is>
          <t xml:space="preserve">050</t>
        </is>
      </c>
      <c s="9" r="H13421">
        <v>5500.0000</v>
      </c>
      <c s="8" t="inlineStr" r="I13421">
        <is>
          <t xml:space="preserve">Y</t>
        </is>
      </c>
      <c s="8" t="inlineStr" r="J13421">
        <is>
          <t xml:space="preserve">Various</t>
        </is>
      </c>
    </row>
    <row r="13422" ht="20.25" customHeight="0">
      <c s="5" t="inlineStr" r="A13422">
        <is>
          <t xml:space="preserve">70102620</t>
        </is>
      </c>
      <c s="5" t="inlineStr" r="B13422">
        <is>
          <t xml:space="preserve">TRAFFIC CONTROL AND PROTECTION, STANDARD 701501</t>
        </is>
      </c>
      <c s="5" t="inlineStr" r="C13422">
        <is>
          <t xml:space="preserve">L SUM  </t>
        </is>
      </c>
      <c s="6" r="D13422">
        <v>1.000</v>
      </c>
      <c s="7" r="E13422">
        <v>3</v>
      </c>
      <c s="8" t="inlineStr" r="F13422">
        <is>
          <t xml:space="preserve">66N83</t>
        </is>
      </c>
      <c s="8" t="inlineStr" r="G13422">
        <is>
          <t xml:space="preserve">050</t>
        </is>
      </c>
      <c s="9" r="H13422">
        <v>1.0000</v>
      </c>
      <c s="8" t="inlineStr" r="I13422">
        <is>
          <t xml:space="preserve"/>
        </is>
      </c>
      <c s="8" t="inlineStr" r="J13422">
        <is>
          <t xml:space="preserve">Various</t>
        </is>
      </c>
    </row>
    <row r="13423" ht="20.25" customHeight="0">
      <c s="5" t="inlineStr" r="A13423">
        <is>
          <t xml:space="preserve">70102620</t>
        </is>
      </c>
      <c s="5" t="inlineStr" r="B13423">
        <is>
          <t xml:space="preserve">TRAFFIC CONTROL AND PROTECTION, STANDARD 701501</t>
        </is>
      </c>
      <c s="5" t="inlineStr" r="C13423">
        <is>
          <t xml:space="preserve">L SUM  </t>
        </is>
      </c>
      <c s="6" r="D13423">
        <v>1.000</v>
      </c>
      <c s="7" r="E13423">
        <v>3</v>
      </c>
      <c s="8" t="inlineStr" r="F13423">
        <is>
          <t xml:space="preserve">66N83</t>
        </is>
      </c>
      <c s="8" t="inlineStr" r="G13423">
        <is>
          <t xml:space="preserve">050</t>
        </is>
      </c>
      <c s="9" r="H13423">
        <v>2500.0000</v>
      </c>
      <c s="8" t="inlineStr" r="I13423">
        <is>
          <t xml:space="preserve"/>
        </is>
      </c>
      <c s="8" t="inlineStr" r="J13423">
        <is>
          <t xml:space="preserve">Various</t>
        </is>
      </c>
    </row>
    <row r="13424" ht="20.25" customHeight="0">
      <c s="5" t="inlineStr" r="A13424">
        <is>
          <t xml:space="preserve">70102620</t>
        </is>
      </c>
      <c s="5" t="inlineStr" r="B13424">
        <is>
          <t xml:space="preserve">TRAFFIC CONTROL AND PROTECTION, STANDARD 701501</t>
        </is>
      </c>
      <c s="5" t="inlineStr" r="C13424">
        <is>
          <t xml:space="preserve">L SUM  </t>
        </is>
      </c>
      <c s="6" r="D13424">
        <v>1.000</v>
      </c>
      <c s="7" r="E13424">
        <v>3</v>
      </c>
      <c s="8" t="inlineStr" r="F13424">
        <is>
          <t xml:space="preserve">66N83</t>
        </is>
      </c>
      <c s="8" t="inlineStr" r="G13424">
        <is>
          <t xml:space="preserve">050</t>
        </is>
      </c>
      <c s="9" r="H13424">
        <v>5000.0000</v>
      </c>
      <c s="8" t="inlineStr" r="I13424">
        <is>
          <t xml:space="preserve"/>
        </is>
      </c>
      <c s="8" t="inlineStr" r="J13424">
        <is>
          <t xml:space="preserve">Various</t>
        </is>
      </c>
    </row>
    <row r="13425" ht="20.25" customHeight="0">
      <c s="5" t="inlineStr" r="A13425">
        <is>
          <t xml:space="preserve">70102620</t>
        </is>
      </c>
      <c s="5" t="inlineStr" r="B13425">
        <is>
          <t xml:space="preserve">TRAFFIC CONTROL AND PROTECTION, STANDARD 701501</t>
        </is>
      </c>
      <c s="5" t="inlineStr" r="C13425">
        <is>
          <t xml:space="preserve">L SUM  </t>
        </is>
      </c>
      <c s="6" r="D13425">
        <v>1.000</v>
      </c>
      <c s="7" r="E13425">
        <v>3</v>
      </c>
      <c s="8" t="inlineStr" r="F13425">
        <is>
          <t xml:space="preserve">66N83</t>
        </is>
      </c>
      <c s="8" t="inlineStr" r="G13425">
        <is>
          <t xml:space="preserve">050</t>
        </is>
      </c>
      <c s="9" r="H13425">
        <v>12000.0000</v>
      </c>
      <c s="8" t="inlineStr" r="I13425">
        <is>
          <t xml:space="preserve"/>
        </is>
      </c>
      <c s="8" t="inlineStr" r="J13425">
        <is>
          <t xml:space="preserve">Various</t>
        </is>
      </c>
    </row>
    <row r="13426" ht="20.25" customHeight="0">
      <c s="5" t="inlineStr" r="A13426">
        <is>
          <t xml:space="preserve">70102620</t>
        </is>
      </c>
      <c s="5" t="inlineStr" r="B13426">
        <is>
          <t xml:space="preserve">TRAFFIC CONTROL AND PROTECTION, STANDARD 701501</t>
        </is>
      </c>
      <c s="5" t="inlineStr" r="C13426">
        <is>
          <t xml:space="preserve">L SUM  </t>
        </is>
      </c>
      <c s="6" r="D13426">
        <v>1.000</v>
      </c>
      <c s="7" r="E13426">
        <v>4</v>
      </c>
      <c s="8" t="inlineStr" r="F13426">
        <is>
          <t xml:space="preserve">68G39</t>
        </is>
      </c>
      <c s="8" t="inlineStr" r="G13426">
        <is>
          <t xml:space="preserve">054</t>
        </is>
      </c>
      <c s="9" r="H13426">
        <v>0.0100</v>
      </c>
      <c s="8" t="inlineStr" r="I13426">
        <is>
          <t xml:space="preserve">Y</t>
        </is>
      </c>
      <c s="8" t="inlineStr" r="J13426">
        <is>
          <t xml:space="preserve"> Marshall</t>
        </is>
      </c>
    </row>
    <row r="13427" ht="20.25" customHeight="0">
      <c s="5" t="inlineStr" r="A13427">
        <is>
          <t xml:space="preserve">70102620</t>
        </is>
      </c>
      <c s="5" t="inlineStr" r="B13427">
        <is>
          <t xml:space="preserve">TRAFFIC CONTROL AND PROTECTION, STANDARD 701501</t>
        </is>
      </c>
      <c s="5" t="inlineStr" r="C13427">
        <is>
          <t xml:space="preserve">L SUM  </t>
        </is>
      </c>
      <c s="6" r="D13427">
        <v>1.000</v>
      </c>
      <c s="7" r="E13427">
        <v>9</v>
      </c>
      <c s="8" t="inlineStr" r="F13427">
        <is>
          <t xml:space="preserve">78929</t>
        </is>
      </c>
      <c s="8" t="inlineStr" r="G13427">
        <is>
          <t xml:space="preserve">096</t>
        </is>
      </c>
      <c s="9" r="H13427">
        <v>4000.0000</v>
      </c>
      <c s="8" t="inlineStr" r="I13427">
        <is>
          <t xml:space="preserve">Y</t>
        </is>
      </c>
      <c s="8" t="inlineStr" r="J13427">
        <is>
          <t xml:space="preserve"> Jackson</t>
        </is>
      </c>
    </row>
    <row r="13428" ht="20.25" customHeight="0">
      <c s="5" t="inlineStr" r="A13428">
        <is>
          <t xml:space="preserve">70102620</t>
        </is>
      </c>
      <c s="5" t="inlineStr" r="B13428">
        <is>
          <t xml:space="preserve">TRAFFIC CONTROL AND PROTECTION, STANDARD 701501</t>
        </is>
      </c>
      <c s="5" t="inlineStr" r="C13428">
        <is>
          <t xml:space="preserve">L SUM  </t>
        </is>
      </c>
      <c s="6" r="D13428">
        <v>1.000</v>
      </c>
      <c s="7" r="E13428">
        <v>9</v>
      </c>
      <c s="8" t="inlineStr" r="F13428">
        <is>
          <t xml:space="preserve">78929</t>
        </is>
      </c>
      <c s="8" t="inlineStr" r="G13428">
        <is>
          <t xml:space="preserve">096</t>
        </is>
      </c>
      <c s="9" r="H13428">
        <v>13409.1400</v>
      </c>
      <c s="8" t="inlineStr" r="I13428">
        <is>
          <t xml:space="preserve"/>
        </is>
      </c>
      <c s="8" t="inlineStr" r="J13428">
        <is>
          <t xml:space="preserve"> Jackson</t>
        </is>
      </c>
    </row>
    <row r="13429" ht="20.25" customHeight="0">
      <c s="5" t="inlineStr" r="A13429">
        <is>
          <t xml:space="preserve">70102620</t>
        </is>
      </c>
      <c s="5" t="inlineStr" r="B13429">
        <is>
          <t xml:space="preserve">TRAFFIC CONTROL AND PROTECTION, STANDARD 701501</t>
        </is>
      </c>
      <c s="5" t="inlineStr" r="C13429">
        <is>
          <t xml:space="preserve">L SUM  </t>
        </is>
      </c>
      <c s="6" r="D13429">
        <v>1.000</v>
      </c>
      <c s="7" r="E13429">
        <v>9</v>
      </c>
      <c s="8" t="inlineStr" r="F13429">
        <is>
          <t xml:space="preserve">78A02</t>
        </is>
      </c>
      <c s="8" t="inlineStr" r="G13429">
        <is>
          <t xml:space="preserve">097</t>
        </is>
      </c>
      <c s="9" r="H13429">
        <v>0.0100</v>
      </c>
      <c s="8" t="inlineStr" r="I13429">
        <is>
          <t xml:space="preserve">Y</t>
        </is>
      </c>
      <c s="8" t="inlineStr" r="J13429">
        <is>
          <t xml:space="preserve"> Alexander, Jackson, Union</t>
        </is>
      </c>
    </row>
    <row r="13430" ht="20.25" customHeight="0">
      <c s="5" t="inlineStr" r="A13430">
        <is>
          <t xml:space="preserve">70102620</t>
        </is>
      </c>
      <c s="5" t="inlineStr" r="B13430">
        <is>
          <t xml:space="preserve">TRAFFIC CONTROL AND PROTECTION, STANDARD 701501</t>
        </is>
      </c>
      <c s="5" t="inlineStr" r="C13430">
        <is>
          <t xml:space="preserve">L SUM  </t>
        </is>
      </c>
      <c s="6" r="D13430">
        <v>1.000</v>
      </c>
      <c s="7" r="E13430">
        <v>9</v>
      </c>
      <c s="8" t="inlineStr" r="F13430">
        <is>
          <t xml:space="preserve">78A02</t>
        </is>
      </c>
      <c s="8" t="inlineStr" r="G13430">
        <is>
          <t xml:space="preserve">097</t>
        </is>
      </c>
      <c s="9" r="H13430">
        <v>15000.0000</v>
      </c>
      <c s="8" t="inlineStr" r="I13430">
        <is>
          <t xml:space="preserve"/>
        </is>
      </c>
      <c s="8" t="inlineStr" r="J13430">
        <is>
          <t xml:space="preserve"> Alexander, Jackson, Union</t>
        </is>
      </c>
    </row>
    <row r="13431" ht="20.25" customHeight="0">
      <c s="5" t="inlineStr" r="A13431">
        <is>
          <t xml:space="preserve">70102620</t>
        </is>
      </c>
      <c s="5" t="inlineStr" r="B13431">
        <is>
          <t xml:space="preserve">TRAFFIC CONTROL AND PROTECTION, STANDARD 701501</t>
        </is>
      </c>
      <c s="5" t="inlineStr" r="C13431">
        <is>
          <t xml:space="preserve">L SUM  </t>
        </is>
      </c>
      <c s="6" r="D13431">
        <v>1.000</v>
      </c>
      <c s="7" r="E13431">
        <v>9</v>
      </c>
      <c s="8" t="inlineStr" r="F13431">
        <is>
          <t xml:space="preserve">99711</t>
        </is>
      </c>
      <c s="8" t="inlineStr" r="G13431">
        <is>
          <t xml:space="preserve">112</t>
        </is>
      </c>
      <c s="9" r="H13431">
        <v>0.0100</v>
      </c>
      <c s="8" t="inlineStr" r="I13431">
        <is>
          <t xml:space="preserve">Y</t>
        </is>
      </c>
      <c s="8" t="inlineStr" r="J13431">
        <is>
          <t xml:space="preserve"> Jackson</t>
        </is>
      </c>
    </row>
    <row r="13432" ht="20.25" customHeight="0">
      <c s="5" t="inlineStr" r="A13432">
        <is>
          <t xml:space="preserve">70102620</t>
        </is>
      </c>
      <c s="5" t="inlineStr" r="B13432">
        <is>
          <t xml:space="preserve">TRAFFIC CONTROL AND PROTECTION, STANDARD 701501</t>
        </is>
      </c>
      <c s="5" t="inlineStr" r="C13432">
        <is>
          <t xml:space="preserve">L SUM  </t>
        </is>
      </c>
      <c s="6" r="D13432">
        <v>1.000</v>
      </c>
      <c s="7" r="E13432">
        <v>9</v>
      </c>
      <c s="8" t="inlineStr" r="F13432">
        <is>
          <t xml:space="preserve">99711</t>
        </is>
      </c>
      <c s="8" t="inlineStr" r="G13432">
        <is>
          <t xml:space="preserve">112</t>
        </is>
      </c>
      <c s="9" r="H13432">
        <v>4000.0000</v>
      </c>
      <c s="8" t="inlineStr" r="I13432">
        <is>
          <t xml:space="preserve"/>
        </is>
      </c>
      <c s="8" t="inlineStr" r="J13432">
        <is>
          <t xml:space="preserve"> Jackson</t>
        </is>
      </c>
    </row>
    <row r="13433" ht="20.25" customHeight="0">
      <c s="5" t="inlineStr" r="A13433">
        <is>
          <t xml:space="preserve">70102622</t>
        </is>
      </c>
      <c s="5" t="inlineStr" r="B13433">
        <is>
          <t xml:space="preserve">TRAFFIC CONTROL AND PROTECTION, STANDARD 701502</t>
        </is>
      </c>
      <c s="5" t="inlineStr" r="C13433">
        <is>
          <t xml:space="preserve">L SUM  </t>
        </is>
      </c>
      <c s="6" r="D13433">
        <v>1.000</v>
      </c>
      <c s="7" r="E13433">
        <v>1</v>
      </c>
      <c s="8" t="inlineStr" r="F13433">
        <is>
          <t xml:space="preserve">61J80</t>
        </is>
      </c>
      <c s="8" t="inlineStr" r="G13433">
        <is>
          <t xml:space="preserve">013</t>
        </is>
      </c>
      <c s="9" r="H13433">
        <v>1.0000</v>
      </c>
      <c s="8" t="inlineStr" r="I13433">
        <is>
          <t xml:space="preserve">Y</t>
        </is>
      </c>
      <c s="8" t="inlineStr" r="J13433">
        <is>
          <t xml:space="preserve"> Will</t>
        </is>
      </c>
    </row>
    <row r="13434" ht="20.25" customHeight="0">
      <c s="5" t="inlineStr" r="A13434">
        <is>
          <t xml:space="preserve">70102622</t>
        </is>
      </c>
      <c s="5" t="inlineStr" r="B13434">
        <is>
          <t xml:space="preserve">TRAFFIC CONTROL AND PROTECTION, STANDARD 701502</t>
        </is>
      </c>
      <c s="5" t="inlineStr" r="C13434">
        <is>
          <t xml:space="preserve">L SUM  </t>
        </is>
      </c>
      <c s="6" r="D13434">
        <v>1.000</v>
      </c>
      <c s="7" r="E13434">
        <v>1</v>
      </c>
      <c s="8" t="inlineStr" r="F13434">
        <is>
          <t xml:space="preserve">61J80</t>
        </is>
      </c>
      <c s="8" t="inlineStr" r="G13434">
        <is>
          <t xml:space="preserve">013</t>
        </is>
      </c>
      <c s="9" r="H13434">
        <v>100.0000</v>
      </c>
      <c s="8" t="inlineStr" r="I13434">
        <is>
          <t xml:space="preserve"/>
        </is>
      </c>
      <c s="8" t="inlineStr" r="J13434">
        <is>
          <t xml:space="preserve"> Will</t>
        </is>
      </c>
    </row>
    <row r="13435" ht="20.25" customHeight="0">
      <c s="5" t="inlineStr" r="A13435">
        <is>
          <t xml:space="preserve">70102622</t>
        </is>
      </c>
      <c s="5" t="inlineStr" r="B13435">
        <is>
          <t xml:space="preserve">TRAFFIC CONTROL AND PROTECTION, STANDARD 701502</t>
        </is>
      </c>
      <c s="5" t="inlineStr" r="C13435">
        <is>
          <t xml:space="preserve">L SUM  </t>
        </is>
      </c>
      <c s="6" r="D13435">
        <v>1.000</v>
      </c>
      <c s="7" r="E13435">
        <v>1</v>
      </c>
      <c s="8" t="inlineStr" r="F13435">
        <is>
          <t xml:space="preserve">61J80</t>
        </is>
      </c>
      <c s="8" t="inlineStr" r="G13435">
        <is>
          <t xml:space="preserve">013</t>
        </is>
      </c>
      <c s="9" r="H13435">
        <v>100.0000</v>
      </c>
      <c s="8" t="inlineStr" r="I13435">
        <is>
          <t xml:space="preserve"/>
        </is>
      </c>
      <c s="8" t="inlineStr" r="J13435">
        <is>
          <t xml:space="preserve"> Will</t>
        </is>
      </c>
    </row>
    <row r="13436" ht="20.25" customHeight="0">
      <c s="5" t="inlineStr" r="A13436">
        <is>
          <t xml:space="preserve">70102622</t>
        </is>
      </c>
      <c s="5" t="inlineStr" r="B13436">
        <is>
          <t xml:space="preserve">TRAFFIC CONTROL AND PROTECTION, STANDARD 701502</t>
        </is>
      </c>
      <c s="5" t="inlineStr" r="C13436">
        <is>
          <t xml:space="preserve">L SUM  </t>
        </is>
      </c>
      <c s="6" r="D13436">
        <v>1.000</v>
      </c>
      <c s="7" r="E13436">
        <v>1</v>
      </c>
      <c s="8" t="inlineStr" r="F13436">
        <is>
          <t xml:space="preserve">61J80</t>
        </is>
      </c>
      <c s="8" t="inlineStr" r="G13436">
        <is>
          <t xml:space="preserve">013</t>
        </is>
      </c>
      <c s="9" r="H13436">
        <v>4000.0000</v>
      </c>
      <c s="8" t="inlineStr" r="I13436">
        <is>
          <t xml:space="preserve"/>
        </is>
      </c>
      <c s="8" t="inlineStr" r="J13436">
        <is>
          <t xml:space="preserve"> Will</t>
        </is>
      </c>
    </row>
    <row r="13437" ht="20.25" customHeight="0">
      <c s="5" t="inlineStr" r="A13437">
        <is>
          <t xml:space="preserve">70102622</t>
        </is>
      </c>
      <c s="5" t="inlineStr" r="B13437">
        <is>
          <t xml:space="preserve">TRAFFIC CONTROL AND PROTECTION, STANDARD 701502</t>
        </is>
      </c>
      <c s="5" t="inlineStr" r="C13437">
        <is>
          <t xml:space="preserve">L SUM  </t>
        </is>
      </c>
      <c s="6" r="D13437">
        <v>1.000</v>
      </c>
      <c s="7" r="E13437">
        <v>1</v>
      </c>
      <c s="8" t="inlineStr" r="F13437">
        <is>
          <t xml:space="preserve">61J80</t>
        </is>
      </c>
      <c s="8" t="inlineStr" r="G13437">
        <is>
          <t xml:space="preserve">013</t>
        </is>
      </c>
      <c s="9" r="H13437">
        <v>4500.0000</v>
      </c>
      <c s="8" t="inlineStr" r="I13437">
        <is>
          <t xml:space="preserve"/>
        </is>
      </c>
      <c s="8" t="inlineStr" r="J13437">
        <is>
          <t xml:space="preserve"> Will</t>
        </is>
      </c>
    </row>
    <row r="13438" ht="20.25" customHeight="0">
      <c s="5" t="inlineStr" r="A13438">
        <is>
          <t xml:space="preserve">70102622</t>
        </is>
      </c>
      <c s="5" t="inlineStr" r="B13438">
        <is>
          <t xml:space="preserve">TRAFFIC CONTROL AND PROTECTION, STANDARD 701502</t>
        </is>
      </c>
      <c s="5" t="inlineStr" r="C13438">
        <is>
          <t xml:space="preserve">L SUM  </t>
        </is>
      </c>
      <c s="6" r="D13438">
        <v>1.000</v>
      </c>
      <c s="7" r="E13438">
        <v>1</v>
      </c>
      <c s="8" t="inlineStr" r="F13438">
        <is>
          <t xml:space="preserve">61J85</t>
        </is>
      </c>
      <c s="8" t="inlineStr" r="G13438">
        <is>
          <t xml:space="preserve">016</t>
        </is>
      </c>
      <c s="9" r="H13438">
        <v>1.0000</v>
      </c>
      <c s="8" t="inlineStr" r="I13438">
        <is>
          <t xml:space="preserve">Y</t>
        </is>
      </c>
      <c s="8" t="inlineStr" r="J13438">
        <is>
          <t xml:space="preserve"> DuPage</t>
        </is>
      </c>
    </row>
    <row r="13439" ht="20.25" customHeight="0">
      <c s="5" t="inlineStr" r="A13439">
        <is>
          <t xml:space="preserve">70102622</t>
        </is>
      </c>
      <c s="5" t="inlineStr" r="B13439">
        <is>
          <t xml:space="preserve">TRAFFIC CONTROL AND PROTECTION, STANDARD 701502</t>
        </is>
      </c>
      <c s="5" t="inlineStr" r="C13439">
        <is>
          <t xml:space="preserve">L SUM  </t>
        </is>
      </c>
      <c s="6" r="D13439">
        <v>1.000</v>
      </c>
      <c s="7" r="E13439">
        <v>1</v>
      </c>
      <c s="8" t="inlineStr" r="F13439">
        <is>
          <t xml:space="preserve">61J85</t>
        </is>
      </c>
      <c s="8" t="inlineStr" r="G13439">
        <is>
          <t xml:space="preserve">016</t>
        </is>
      </c>
      <c s="9" r="H13439">
        <v>1.0000</v>
      </c>
      <c s="8" t="inlineStr" r="I13439">
        <is>
          <t xml:space="preserve"/>
        </is>
      </c>
      <c s="8" t="inlineStr" r="J13439">
        <is>
          <t xml:space="preserve"> DuPage</t>
        </is>
      </c>
    </row>
    <row r="13440" ht="20.25" customHeight="0">
      <c s="5" t="inlineStr" r="A13440">
        <is>
          <t xml:space="preserve">70102622</t>
        </is>
      </c>
      <c s="5" t="inlineStr" r="B13440">
        <is>
          <t xml:space="preserve">TRAFFIC CONTROL AND PROTECTION, STANDARD 701502</t>
        </is>
      </c>
      <c s="5" t="inlineStr" r="C13440">
        <is>
          <t xml:space="preserve">L SUM  </t>
        </is>
      </c>
      <c s="6" r="D13440">
        <v>1.000</v>
      </c>
      <c s="7" r="E13440">
        <v>1</v>
      </c>
      <c s="8" t="inlineStr" r="F13440">
        <is>
          <t xml:space="preserve">61J85</t>
        </is>
      </c>
      <c s="8" t="inlineStr" r="G13440">
        <is>
          <t xml:space="preserve">016</t>
        </is>
      </c>
      <c s="9" r="H13440">
        <v>50.0000</v>
      </c>
      <c s="8" t="inlineStr" r="I13440">
        <is>
          <t xml:space="preserve"/>
        </is>
      </c>
      <c s="8" t="inlineStr" r="J13440">
        <is>
          <t xml:space="preserve"> DuPage</t>
        </is>
      </c>
    </row>
    <row r="13441" ht="20.25" customHeight="0">
      <c s="5" t="inlineStr" r="A13441">
        <is>
          <t xml:space="preserve">70102622</t>
        </is>
      </c>
      <c s="5" t="inlineStr" r="B13441">
        <is>
          <t xml:space="preserve">TRAFFIC CONTROL AND PROTECTION, STANDARD 701502</t>
        </is>
      </c>
      <c s="5" t="inlineStr" r="C13441">
        <is>
          <t xml:space="preserve">L SUM  </t>
        </is>
      </c>
      <c s="6" r="D13441">
        <v>1.000</v>
      </c>
      <c s="7" r="E13441">
        <v>1</v>
      </c>
      <c s="8" t="inlineStr" r="F13441">
        <is>
          <t xml:space="preserve">61J85</t>
        </is>
      </c>
      <c s="8" t="inlineStr" r="G13441">
        <is>
          <t xml:space="preserve">016</t>
        </is>
      </c>
      <c s="9" r="H13441">
        <v>100.0000</v>
      </c>
      <c s="8" t="inlineStr" r="I13441">
        <is>
          <t xml:space="preserve"/>
        </is>
      </c>
      <c s="8" t="inlineStr" r="J13441">
        <is>
          <t xml:space="preserve"> DuPage</t>
        </is>
      </c>
    </row>
    <row r="13442" ht="20.25" customHeight="0">
      <c s="5" t="inlineStr" r="A13442">
        <is>
          <t xml:space="preserve">70102622</t>
        </is>
      </c>
      <c s="5" t="inlineStr" r="B13442">
        <is>
          <t xml:space="preserve">TRAFFIC CONTROL AND PROTECTION, STANDARD 701502</t>
        </is>
      </c>
      <c s="5" t="inlineStr" r="C13442">
        <is>
          <t xml:space="preserve">L SUM  </t>
        </is>
      </c>
      <c s="6" r="D13442">
        <v>1.000</v>
      </c>
      <c s="7" r="E13442">
        <v>1</v>
      </c>
      <c s="8" t="inlineStr" r="F13442">
        <is>
          <t xml:space="preserve">61J85</t>
        </is>
      </c>
      <c s="8" t="inlineStr" r="G13442">
        <is>
          <t xml:space="preserve">016</t>
        </is>
      </c>
      <c s="9" r="H13442">
        <v>3232.0000</v>
      </c>
      <c s="8" t="inlineStr" r="I13442">
        <is>
          <t xml:space="preserve"/>
        </is>
      </c>
      <c s="8" t="inlineStr" r="J13442">
        <is>
          <t xml:space="preserve"> DuPage</t>
        </is>
      </c>
    </row>
    <row r="13443" ht="20.25" customHeight="0">
      <c s="5" t="inlineStr" r="A13443">
        <is>
          <t xml:space="preserve">70102622</t>
        </is>
      </c>
      <c s="5" t="inlineStr" r="B13443">
        <is>
          <t xml:space="preserve">TRAFFIC CONTROL AND PROTECTION, STANDARD 701502</t>
        </is>
      </c>
      <c s="5" t="inlineStr" r="C13443">
        <is>
          <t xml:space="preserve">L SUM  </t>
        </is>
      </c>
      <c s="6" r="D13443">
        <v>1.000</v>
      </c>
      <c s="7" r="E13443">
        <v>1</v>
      </c>
      <c s="8" t="inlineStr" r="F13443">
        <is>
          <t xml:space="preserve">61J85</t>
        </is>
      </c>
      <c s="8" t="inlineStr" r="G13443">
        <is>
          <t xml:space="preserve">016</t>
        </is>
      </c>
      <c s="9" r="H13443">
        <v>39275.0000</v>
      </c>
      <c s="8" t="inlineStr" r="I13443">
        <is>
          <t xml:space="preserve"/>
        </is>
      </c>
      <c s="8" t="inlineStr" r="J13443">
        <is>
          <t xml:space="preserve"> DuPage</t>
        </is>
      </c>
    </row>
    <row r="13444" ht="20.25" customHeight="0">
      <c s="5" t="inlineStr" r="A13444">
        <is>
          <t xml:space="preserve">70102622</t>
        </is>
      </c>
      <c s="5" t="inlineStr" r="B13444">
        <is>
          <t xml:space="preserve">TRAFFIC CONTROL AND PROTECTION, STANDARD 701502</t>
        </is>
      </c>
      <c s="5" t="inlineStr" r="C13444">
        <is>
          <t xml:space="preserve">L SUM  </t>
        </is>
      </c>
      <c s="6" r="D13444">
        <v>1.000</v>
      </c>
      <c s="7" r="E13444">
        <v>1</v>
      </c>
      <c s="8" t="inlineStr" r="F13444">
        <is>
          <t xml:space="preserve">62R83</t>
        </is>
      </c>
      <c s="8" t="inlineStr" r="G13444">
        <is>
          <t xml:space="preserve">027</t>
        </is>
      </c>
      <c s="9" r="H13444">
        <v>124.8400</v>
      </c>
      <c s="8" t="inlineStr" r="I13444">
        <is>
          <t xml:space="preserve">Y</t>
        </is>
      </c>
      <c s="8" t="inlineStr" r="J13444">
        <is>
          <t xml:space="preserve"> Cook</t>
        </is>
      </c>
    </row>
    <row r="13445" ht="20.25" customHeight="0">
      <c s="5" t="inlineStr" r="A13445">
        <is>
          <t xml:space="preserve">70102622</t>
        </is>
      </c>
      <c s="5" t="inlineStr" r="B13445">
        <is>
          <t xml:space="preserve">TRAFFIC CONTROL AND PROTECTION, STANDARD 701502</t>
        </is>
      </c>
      <c s="5" t="inlineStr" r="C13445">
        <is>
          <t xml:space="preserve">L SUM  </t>
        </is>
      </c>
      <c s="6" r="D13445">
        <v>1.000</v>
      </c>
      <c s="7" r="E13445">
        <v>1</v>
      </c>
      <c s="8" t="inlineStr" r="F13445">
        <is>
          <t xml:space="preserve">62R83</t>
        </is>
      </c>
      <c s="8" t="inlineStr" r="G13445">
        <is>
          <t xml:space="preserve">027</t>
        </is>
      </c>
      <c s="9" r="H13445">
        <v>762.5000</v>
      </c>
      <c s="8" t="inlineStr" r="I13445">
        <is>
          <t xml:space="preserve"/>
        </is>
      </c>
      <c s="8" t="inlineStr" r="J13445">
        <is>
          <t xml:space="preserve"> Cook</t>
        </is>
      </c>
    </row>
    <row r="13446" ht="20.25" customHeight="0">
      <c s="5" t="inlineStr" r="A13446">
        <is>
          <t xml:space="preserve">70102622</t>
        </is>
      </c>
      <c s="5" t="inlineStr" r="B13446">
        <is>
          <t xml:space="preserve">TRAFFIC CONTROL AND PROTECTION, STANDARD 701502</t>
        </is>
      </c>
      <c s="5" t="inlineStr" r="C13446">
        <is>
          <t xml:space="preserve">L SUM  </t>
        </is>
      </c>
      <c s="6" r="D13446">
        <v>1.000</v>
      </c>
      <c s="7" r="E13446">
        <v>1</v>
      </c>
      <c s="8" t="inlineStr" r="F13446">
        <is>
          <t xml:space="preserve">62R83</t>
        </is>
      </c>
      <c s="8" t="inlineStr" r="G13446">
        <is>
          <t xml:space="preserve">027</t>
        </is>
      </c>
      <c s="9" r="H13446">
        <v>3000.0000</v>
      </c>
      <c s="8" t="inlineStr" r="I13446">
        <is>
          <t xml:space="preserve"/>
        </is>
      </c>
      <c s="8" t="inlineStr" r="J13446">
        <is>
          <t xml:space="preserve"> Cook</t>
        </is>
      </c>
    </row>
    <row r="13447" ht="20.25" customHeight="0">
      <c s="5" t="inlineStr" r="A13447">
        <is>
          <t xml:space="preserve">70102622</t>
        </is>
      </c>
      <c s="5" t="inlineStr" r="B13447">
        <is>
          <t xml:space="preserve">TRAFFIC CONTROL AND PROTECTION, STANDARD 701502</t>
        </is>
      </c>
      <c s="5" t="inlineStr" r="C13447">
        <is>
          <t xml:space="preserve">L SUM  </t>
        </is>
      </c>
      <c s="6" r="D13447">
        <v>1.000</v>
      </c>
      <c s="7" r="E13447">
        <v>1</v>
      </c>
      <c s="8" t="inlineStr" r="F13447">
        <is>
          <t xml:space="preserve">62T74</t>
        </is>
      </c>
      <c s="8" t="inlineStr" r="G13447">
        <is>
          <t xml:space="preserve">035</t>
        </is>
      </c>
      <c s="9" r="H13447">
        <v>1.0000</v>
      </c>
      <c s="8" t="inlineStr" r="I13447">
        <is>
          <t xml:space="preserve">Y</t>
        </is>
      </c>
      <c s="8" t="inlineStr" r="J13447">
        <is>
          <t xml:space="preserve"> Cook</t>
        </is>
      </c>
    </row>
    <row r="13448" ht="20.25" customHeight="0">
      <c s="5" t="inlineStr" r="A13448">
        <is>
          <t xml:space="preserve">70102622</t>
        </is>
      </c>
      <c s="5" t="inlineStr" r="B13448">
        <is>
          <t xml:space="preserve">TRAFFIC CONTROL AND PROTECTION, STANDARD 701502</t>
        </is>
      </c>
      <c s="5" t="inlineStr" r="C13448">
        <is>
          <t xml:space="preserve">L SUM  </t>
        </is>
      </c>
      <c s="6" r="D13448">
        <v>1.000</v>
      </c>
      <c s="7" r="E13448">
        <v>1</v>
      </c>
      <c s="8" t="inlineStr" r="F13448">
        <is>
          <t xml:space="preserve">62T74</t>
        </is>
      </c>
      <c s="8" t="inlineStr" r="G13448">
        <is>
          <t xml:space="preserve">035</t>
        </is>
      </c>
      <c s="9" r="H13448">
        <v>1.0000</v>
      </c>
      <c s="8" t="inlineStr" r="I13448">
        <is>
          <t xml:space="preserve"/>
        </is>
      </c>
      <c s="8" t="inlineStr" r="J13448">
        <is>
          <t xml:space="preserve"> Cook</t>
        </is>
      </c>
    </row>
    <row r="13449" ht="20.25" customHeight="0">
      <c s="5" t="inlineStr" r="A13449">
        <is>
          <t xml:space="preserve">70102622</t>
        </is>
      </c>
      <c s="5" t="inlineStr" r="B13449">
        <is>
          <t xml:space="preserve">TRAFFIC CONTROL AND PROTECTION, STANDARD 701502</t>
        </is>
      </c>
      <c s="5" t="inlineStr" r="C13449">
        <is>
          <t xml:space="preserve">L SUM  </t>
        </is>
      </c>
      <c s="6" r="D13449">
        <v>1.000</v>
      </c>
      <c s="7" r="E13449">
        <v>1</v>
      </c>
      <c s="8" t="inlineStr" r="F13449">
        <is>
          <t xml:space="preserve">62T74</t>
        </is>
      </c>
      <c s="8" t="inlineStr" r="G13449">
        <is>
          <t xml:space="preserve">035</t>
        </is>
      </c>
      <c s="9" r="H13449">
        <v>1.0000</v>
      </c>
      <c s="8" t="inlineStr" r="I13449">
        <is>
          <t xml:space="preserve"/>
        </is>
      </c>
      <c s="8" t="inlineStr" r="J13449">
        <is>
          <t xml:space="preserve"> Cook</t>
        </is>
      </c>
    </row>
    <row r="13450" ht="20.25" customHeight="0">
      <c s="5" t="inlineStr" r="A13450">
        <is>
          <t xml:space="preserve">70102622</t>
        </is>
      </c>
      <c s="5" t="inlineStr" r="B13450">
        <is>
          <t xml:space="preserve">TRAFFIC CONTROL AND PROTECTION, STANDARD 701502</t>
        </is>
      </c>
      <c s="5" t="inlineStr" r="C13450">
        <is>
          <t xml:space="preserve">L SUM  </t>
        </is>
      </c>
      <c s="6" r="D13450">
        <v>1.000</v>
      </c>
      <c s="7" r="E13450">
        <v>1</v>
      </c>
      <c s="8" t="inlineStr" r="F13450">
        <is>
          <t xml:space="preserve">62T74</t>
        </is>
      </c>
      <c s="8" t="inlineStr" r="G13450">
        <is>
          <t xml:space="preserve">035</t>
        </is>
      </c>
      <c s="9" r="H13450">
        <v>100.0000</v>
      </c>
      <c s="8" t="inlineStr" r="I13450">
        <is>
          <t xml:space="preserve"/>
        </is>
      </c>
      <c s="8" t="inlineStr" r="J13450">
        <is>
          <t xml:space="preserve"> Cook</t>
        </is>
      </c>
    </row>
    <row r="13451" ht="20.25" customHeight="0">
      <c s="5" t="inlineStr" r="A13451">
        <is>
          <t xml:space="preserve">70102622</t>
        </is>
      </c>
      <c s="5" t="inlineStr" r="B13451">
        <is>
          <t xml:space="preserve">TRAFFIC CONTROL AND PROTECTION, STANDARD 701502</t>
        </is>
      </c>
      <c s="5" t="inlineStr" r="C13451">
        <is>
          <t xml:space="preserve">L SUM  </t>
        </is>
      </c>
      <c s="6" r="D13451">
        <v>1.000</v>
      </c>
      <c s="7" r="E13451">
        <v>4</v>
      </c>
      <c s="8" t="inlineStr" r="F13451">
        <is>
          <t xml:space="preserve">68G39</t>
        </is>
      </c>
      <c s="8" t="inlineStr" r="G13451">
        <is>
          <t xml:space="preserve">054</t>
        </is>
      </c>
      <c s="9" r="H13451">
        <v>0.0100</v>
      </c>
      <c s="8" t="inlineStr" r="I13451">
        <is>
          <t xml:space="preserve">Y</t>
        </is>
      </c>
      <c s="8" t="inlineStr" r="J13451">
        <is>
          <t xml:space="preserve"> Marshall</t>
        </is>
      </c>
    </row>
    <row r="13452" ht="20.25" customHeight="0">
      <c s="5" t="inlineStr" r="A13452">
        <is>
          <t xml:space="preserve">70102625</t>
        </is>
      </c>
      <c s="5" t="inlineStr" r="B13452">
        <is>
          <t xml:space="preserve">TRAFFIC CONTROL AND PROTECTION, STANDARD 701606</t>
        </is>
      </c>
      <c s="5" t="inlineStr" r="C13452">
        <is>
          <t xml:space="preserve">L SUM  </t>
        </is>
      </c>
      <c s="6" r="D13452">
        <v>1.000</v>
      </c>
      <c s="7" r="E13452">
        <v>1</v>
      </c>
      <c s="8" t="inlineStr" r="F13452">
        <is>
          <t xml:space="preserve">61J45</t>
        </is>
      </c>
      <c s="8" t="inlineStr" r="G13452">
        <is>
          <t xml:space="preserve">007</t>
        </is>
      </c>
      <c s="9" r="H13452">
        <v>1.0000</v>
      </c>
      <c s="8" t="inlineStr" r="I13452">
        <is>
          <t xml:space="preserve">Y</t>
        </is>
      </c>
      <c s="8" t="inlineStr" r="J13452">
        <is>
          <t xml:space="preserve"> Cook</t>
        </is>
      </c>
    </row>
    <row r="13453" ht="20.25" customHeight="0">
      <c s="5" t="inlineStr" r="A13453">
        <is>
          <t xml:space="preserve">70102625</t>
        </is>
      </c>
      <c s="5" t="inlineStr" r="B13453">
        <is>
          <t xml:space="preserve">TRAFFIC CONTROL AND PROTECTION, STANDARD 701606</t>
        </is>
      </c>
      <c s="5" t="inlineStr" r="C13453">
        <is>
          <t xml:space="preserve">L SUM  </t>
        </is>
      </c>
      <c s="6" r="D13453">
        <v>1.000</v>
      </c>
      <c s="7" r="E13453">
        <v>1</v>
      </c>
      <c s="8" t="inlineStr" r="F13453">
        <is>
          <t xml:space="preserve">61J45</t>
        </is>
      </c>
      <c s="8" t="inlineStr" r="G13453">
        <is>
          <t xml:space="preserve">007</t>
        </is>
      </c>
      <c s="9" r="H13453">
        <v>1.0000</v>
      </c>
      <c s="8" t="inlineStr" r="I13453">
        <is>
          <t xml:space="preserve"/>
        </is>
      </c>
      <c s="8" t="inlineStr" r="J13453">
        <is>
          <t xml:space="preserve"> Cook</t>
        </is>
      </c>
    </row>
    <row r="13454" ht="20.25" customHeight="0">
      <c s="5" t="inlineStr" r="A13454">
        <is>
          <t xml:space="preserve">70102625</t>
        </is>
      </c>
      <c s="5" t="inlineStr" r="B13454">
        <is>
          <t xml:space="preserve">TRAFFIC CONTROL AND PROTECTION, STANDARD 701606</t>
        </is>
      </c>
      <c s="5" t="inlineStr" r="C13454">
        <is>
          <t xml:space="preserve">L SUM  </t>
        </is>
      </c>
      <c s="6" r="D13454">
        <v>1.000</v>
      </c>
      <c s="7" r="E13454">
        <v>1</v>
      </c>
      <c s="8" t="inlineStr" r="F13454">
        <is>
          <t xml:space="preserve">61J45</t>
        </is>
      </c>
      <c s="8" t="inlineStr" r="G13454">
        <is>
          <t xml:space="preserve">007</t>
        </is>
      </c>
      <c s="9" r="H13454">
        <v>60000.0000</v>
      </c>
      <c s="8" t="inlineStr" r="I13454">
        <is>
          <t xml:space="preserve"/>
        </is>
      </c>
      <c s="8" t="inlineStr" r="J13454">
        <is>
          <t xml:space="preserve"> Cook</t>
        </is>
      </c>
    </row>
    <row r="13455" ht="20.25" customHeight="0">
      <c s="5" t="inlineStr" r="A13455">
        <is>
          <t xml:space="preserve">70102625</t>
        </is>
      </c>
      <c s="5" t="inlineStr" r="B13455">
        <is>
          <t xml:space="preserve">TRAFFIC CONTROL AND PROTECTION, STANDARD 701606</t>
        </is>
      </c>
      <c s="5" t="inlineStr" r="C13455">
        <is>
          <t xml:space="preserve">L SUM  </t>
        </is>
      </c>
      <c s="6" r="D13455">
        <v>1.000</v>
      </c>
      <c s="7" r="E13455">
        <v>1</v>
      </c>
      <c s="8" t="inlineStr" r="F13455">
        <is>
          <t xml:space="preserve">61J45</t>
        </is>
      </c>
      <c s="8" t="inlineStr" r="G13455">
        <is>
          <t xml:space="preserve">007</t>
        </is>
      </c>
      <c s="9" r="H13455">
        <v>94000.0000</v>
      </c>
      <c s="8" t="inlineStr" r="I13455">
        <is>
          <t xml:space="preserve"/>
        </is>
      </c>
      <c s="8" t="inlineStr" r="J13455">
        <is>
          <t xml:space="preserve"> Cook</t>
        </is>
      </c>
    </row>
    <row r="13456" ht="20.25" customHeight="0">
      <c s="5" t="inlineStr" r="A13456">
        <is>
          <t xml:space="preserve">70102625</t>
        </is>
      </c>
      <c s="5" t="inlineStr" r="B13456">
        <is>
          <t xml:space="preserve">TRAFFIC CONTROL AND PROTECTION, STANDARD 701606</t>
        </is>
      </c>
      <c s="5" t="inlineStr" r="C13456">
        <is>
          <t xml:space="preserve">L SUM  </t>
        </is>
      </c>
      <c s="6" r="D13456">
        <v>1.000</v>
      </c>
      <c s="7" r="E13456">
        <v>1</v>
      </c>
      <c s="8" t="inlineStr" r="F13456">
        <is>
          <t xml:space="preserve">61J80</t>
        </is>
      </c>
      <c s="8" t="inlineStr" r="G13456">
        <is>
          <t xml:space="preserve">013</t>
        </is>
      </c>
      <c s="9" r="H13456">
        <v>89875.1300</v>
      </c>
      <c s="8" t="inlineStr" r="I13456">
        <is>
          <t xml:space="preserve">Y</t>
        </is>
      </c>
      <c s="8" t="inlineStr" r="J13456">
        <is>
          <t xml:space="preserve"> Will</t>
        </is>
      </c>
    </row>
    <row r="13457" ht="20.25" customHeight="0">
      <c s="5" t="inlineStr" r="A13457">
        <is>
          <t xml:space="preserve">70102625</t>
        </is>
      </c>
      <c s="5" t="inlineStr" r="B13457">
        <is>
          <t xml:space="preserve">TRAFFIC CONTROL AND PROTECTION, STANDARD 701606</t>
        </is>
      </c>
      <c s="5" t="inlineStr" r="C13457">
        <is>
          <t xml:space="preserve">L SUM  </t>
        </is>
      </c>
      <c s="6" r="D13457">
        <v>1.000</v>
      </c>
      <c s="7" r="E13457">
        <v>1</v>
      </c>
      <c s="8" t="inlineStr" r="F13457">
        <is>
          <t xml:space="preserve">61J80</t>
        </is>
      </c>
      <c s="8" t="inlineStr" r="G13457">
        <is>
          <t xml:space="preserve">013</t>
        </is>
      </c>
      <c s="9" r="H13457">
        <v>4000.0000</v>
      </c>
      <c s="8" t="inlineStr" r="I13457">
        <is>
          <t xml:space="preserve"/>
        </is>
      </c>
      <c s="8" t="inlineStr" r="J13457">
        <is>
          <t xml:space="preserve"> Will</t>
        </is>
      </c>
    </row>
    <row r="13458" ht="20.25" customHeight="0">
      <c s="5" t="inlineStr" r="A13458">
        <is>
          <t xml:space="preserve">70102625</t>
        </is>
      </c>
      <c s="5" t="inlineStr" r="B13458">
        <is>
          <t xml:space="preserve">TRAFFIC CONTROL AND PROTECTION, STANDARD 701606</t>
        </is>
      </c>
      <c s="5" t="inlineStr" r="C13458">
        <is>
          <t xml:space="preserve">L SUM  </t>
        </is>
      </c>
      <c s="6" r="D13458">
        <v>1.000</v>
      </c>
      <c s="7" r="E13458">
        <v>1</v>
      </c>
      <c s="8" t="inlineStr" r="F13458">
        <is>
          <t xml:space="preserve">61J80</t>
        </is>
      </c>
      <c s="8" t="inlineStr" r="G13458">
        <is>
          <t xml:space="preserve">013</t>
        </is>
      </c>
      <c s="9" r="H13458">
        <v>4500.0000</v>
      </c>
      <c s="8" t="inlineStr" r="I13458">
        <is>
          <t xml:space="preserve"/>
        </is>
      </c>
      <c s="8" t="inlineStr" r="J13458">
        <is>
          <t xml:space="preserve"> Will</t>
        </is>
      </c>
    </row>
    <row r="13459" ht="20.25" customHeight="0">
      <c s="5" t="inlineStr" r="A13459">
        <is>
          <t xml:space="preserve">70102625</t>
        </is>
      </c>
      <c s="5" t="inlineStr" r="B13459">
        <is>
          <t xml:space="preserve">TRAFFIC CONTROL AND PROTECTION, STANDARD 701606</t>
        </is>
      </c>
      <c s="5" t="inlineStr" r="C13459">
        <is>
          <t xml:space="preserve">L SUM  </t>
        </is>
      </c>
      <c s="6" r="D13459">
        <v>1.000</v>
      </c>
      <c s="7" r="E13459">
        <v>1</v>
      </c>
      <c s="8" t="inlineStr" r="F13459">
        <is>
          <t xml:space="preserve">61J80</t>
        </is>
      </c>
      <c s="8" t="inlineStr" r="G13459">
        <is>
          <t xml:space="preserve">013</t>
        </is>
      </c>
      <c s="9" r="H13459">
        <v>31325.0000</v>
      </c>
      <c s="8" t="inlineStr" r="I13459">
        <is>
          <t xml:space="preserve"/>
        </is>
      </c>
      <c s="8" t="inlineStr" r="J13459">
        <is>
          <t xml:space="preserve"> Will</t>
        </is>
      </c>
    </row>
    <row r="13460" ht="20.25" customHeight="0">
      <c s="5" t="inlineStr" r="A13460">
        <is>
          <t xml:space="preserve">70102625</t>
        </is>
      </c>
      <c s="5" t="inlineStr" r="B13460">
        <is>
          <t xml:space="preserve">TRAFFIC CONTROL AND PROTECTION, STANDARD 701606</t>
        </is>
      </c>
      <c s="5" t="inlineStr" r="C13460">
        <is>
          <t xml:space="preserve">L SUM  </t>
        </is>
      </c>
      <c s="6" r="D13460">
        <v>1.000</v>
      </c>
      <c s="7" r="E13460">
        <v>1</v>
      </c>
      <c s="8" t="inlineStr" r="F13460">
        <is>
          <t xml:space="preserve">61J80</t>
        </is>
      </c>
      <c s="8" t="inlineStr" r="G13460">
        <is>
          <t xml:space="preserve">013</t>
        </is>
      </c>
      <c s="9" r="H13460">
        <v>235000.0000</v>
      </c>
      <c s="8" t="inlineStr" r="I13460">
        <is>
          <t xml:space="preserve"/>
        </is>
      </c>
      <c s="8" t="inlineStr" r="J13460">
        <is>
          <t xml:space="preserve"> Will</t>
        </is>
      </c>
    </row>
    <row r="13461" ht="20.25" customHeight="0">
      <c s="5" t="inlineStr" r="A13461">
        <is>
          <t xml:space="preserve">70102625</t>
        </is>
      </c>
      <c s="5" t="inlineStr" r="B13461">
        <is>
          <t xml:space="preserve">TRAFFIC CONTROL AND PROTECTION, STANDARD 701606</t>
        </is>
      </c>
      <c s="5" t="inlineStr" r="C13461">
        <is>
          <t xml:space="preserve">L SUM  </t>
        </is>
      </c>
      <c s="6" r="D13461">
        <v>1.000</v>
      </c>
      <c s="7" r="E13461">
        <v>1</v>
      </c>
      <c s="8" t="inlineStr" r="F13461">
        <is>
          <t xml:space="preserve">61J92</t>
        </is>
      </c>
      <c s="8" t="inlineStr" r="G13461">
        <is>
          <t xml:space="preserve">019</t>
        </is>
      </c>
      <c s="9" r="H13461">
        <v>20000.0000</v>
      </c>
      <c s="8" t="inlineStr" r="I13461">
        <is>
          <t xml:space="preserve">Y</t>
        </is>
      </c>
      <c s="8" t="inlineStr" r="J13461">
        <is>
          <t xml:space="preserve"> Kane</t>
        </is>
      </c>
    </row>
    <row r="13462" ht="20.25" customHeight="0">
      <c s="5" t="inlineStr" r="A13462">
        <is>
          <t xml:space="preserve">70102625</t>
        </is>
      </c>
      <c s="5" t="inlineStr" r="B13462">
        <is>
          <t xml:space="preserve">TRAFFIC CONTROL AND PROTECTION, STANDARD 701606</t>
        </is>
      </c>
      <c s="5" t="inlineStr" r="C13462">
        <is>
          <t xml:space="preserve">L SUM  </t>
        </is>
      </c>
      <c s="6" r="D13462">
        <v>1.000</v>
      </c>
      <c s="7" r="E13462">
        <v>1</v>
      </c>
      <c s="8" t="inlineStr" r="F13462">
        <is>
          <t xml:space="preserve">61J92</t>
        </is>
      </c>
      <c s="8" t="inlineStr" r="G13462">
        <is>
          <t xml:space="preserve">019</t>
        </is>
      </c>
      <c s="9" r="H13462">
        <v>1.0000</v>
      </c>
      <c s="8" t="inlineStr" r="I13462">
        <is>
          <t xml:space="preserve"/>
        </is>
      </c>
      <c s="8" t="inlineStr" r="J13462">
        <is>
          <t xml:space="preserve"> Kane</t>
        </is>
      </c>
    </row>
    <row r="13463" ht="20.25" customHeight="0">
      <c s="5" t="inlineStr" r="A13463">
        <is>
          <t xml:space="preserve">70102625</t>
        </is>
      </c>
      <c s="5" t="inlineStr" r="B13463">
        <is>
          <t xml:space="preserve">TRAFFIC CONTROL AND PROTECTION, STANDARD 701606</t>
        </is>
      </c>
      <c s="5" t="inlineStr" r="C13463">
        <is>
          <t xml:space="preserve">L SUM  </t>
        </is>
      </c>
      <c s="6" r="D13463">
        <v>1.000</v>
      </c>
      <c s="7" r="E13463">
        <v>1</v>
      </c>
      <c s="8" t="inlineStr" r="F13463">
        <is>
          <t xml:space="preserve">61J92</t>
        </is>
      </c>
      <c s="8" t="inlineStr" r="G13463">
        <is>
          <t xml:space="preserve">019</t>
        </is>
      </c>
      <c s="9" r="H13463">
        <v>7200.0000</v>
      </c>
      <c s="8" t="inlineStr" r="I13463">
        <is>
          <t xml:space="preserve"/>
        </is>
      </c>
      <c s="8" t="inlineStr" r="J13463">
        <is>
          <t xml:space="preserve"> Kane</t>
        </is>
      </c>
    </row>
    <row r="13464" ht="20.25" customHeight="0">
      <c s="5" t="inlineStr" r="A13464">
        <is>
          <t xml:space="preserve">70102625</t>
        </is>
      </c>
      <c s="5" t="inlineStr" r="B13464">
        <is>
          <t xml:space="preserve">TRAFFIC CONTROL AND PROTECTION, STANDARD 701606</t>
        </is>
      </c>
      <c s="5" t="inlineStr" r="C13464">
        <is>
          <t xml:space="preserve">L SUM  </t>
        </is>
      </c>
      <c s="6" r="D13464">
        <v>1.000</v>
      </c>
      <c s="7" r="E13464">
        <v>1</v>
      </c>
      <c s="8" t="inlineStr" r="F13464">
        <is>
          <t xml:space="preserve">61J92</t>
        </is>
      </c>
      <c s="8" t="inlineStr" r="G13464">
        <is>
          <t xml:space="preserve">019</t>
        </is>
      </c>
      <c s="9" r="H13464">
        <v>25000.0000</v>
      </c>
      <c s="8" t="inlineStr" r="I13464">
        <is>
          <t xml:space="preserve"/>
        </is>
      </c>
      <c s="8" t="inlineStr" r="J13464">
        <is>
          <t xml:space="preserve"> Kane</t>
        </is>
      </c>
    </row>
    <row r="13465" ht="20.25" customHeight="0">
      <c s="5" t="inlineStr" r="A13465">
        <is>
          <t xml:space="preserve">70102625</t>
        </is>
      </c>
      <c s="5" t="inlineStr" r="B13465">
        <is>
          <t xml:space="preserve">TRAFFIC CONTROL AND PROTECTION, STANDARD 701606</t>
        </is>
      </c>
      <c s="5" t="inlineStr" r="C13465">
        <is>
          <t xml:space="preserve">L SUM  </t>
        </is>
      </c>
      <c s="6" r="D13465">
        <v>1.000</v>
      </c>
      <c s="7" r="E13465">
        <v>1</v>
      </c>
      <c s="8" t="inlineStr" r="F13465">
        <is>
          <t xml:space="preserve">61J92</t>
        </is>
      </c>
      <c s="8" t="inlineStr" r="G13465">
        <is>
          <t xml:space="preserve">019</t>
        </is>
      </c>
      <c s="9" r="H13465">
        <v>40000.0000</v>
      </c>
      <c s="8" t="inlineStr" r="I13465">
        <is>
          <t xml:space="preserve"/>
        </is>
      </c>
      <c s="8" t="inlineStr" r="J13465">
        <is>
          <t xml:space="preserve"> Kane</t>
        </is>
      </c>
    </row>
    <row r="13466" ht="20.25" customHeight="0">
      <c s="5" t="inlineStr" r="A13466">
        <is>
          <t xml:space="preserve">70102625</t>
        </is>
      </c>
      <c s="5" t="inlineStr" r="B13466">
        <is>
          <t xml:space="preserve">TRAFFIC CONTROL AND PROTECTION, STANDARD 701606</t>
        </is>
      </c>
      <c s="5" t="inlineStr" r="C13466">
        <is>
          <t xml:space="preserve">L SUM  </t>
        </is>
      </c>
      <c s="6" r="D13466">
        <v>1.000</v>
      </c>
      <c s="7" r="E13466">
        <v>1</v>
      </c>
      <c s="8" t="inlineStr" r="F13466">
        <is>
          <t xml:space="preserve">62N37</t>
        </is>
      </c>
      <c s="8" t="inlineStr" r="G13466">
        <is>
          <t xml:space="preserve">023</t>
        </is>
      </c>
      <c s="9" r="H13466">
        <v>7269.0000</v>
      </c>
      <c s="8" t="inlineStr" r="I13466">
        <is>
          <t xml:space="preserve">Y</t>
        </is>
      </c>
      <c s="8" t="inlineStr" r="J13466">
        <is>
          <t xml:space="preserve"> Cook</t>
        </is>
      </c>
    </row>
    <row r="13467" ht="20.25" customHeight="0">
      <c s="5" t="inlineStr" r="A13467">
        <is>
          <t xml:space="preserve">70102625</t>
        </is>
      </c>
      <c s="5" t="inlineStr" r="B13467">
        <is>
          <t xml:space="preserve">TRAFFIC CONTROL AND PROTECTION, STANDARD 701606</t>
        </is>
      </c>
      <c s="5" t="inlineStr" r="C13467">
        <is>
          <t xml:space="preserve">L SUM  </t>
        </is>
      </c>
      <c s="6" r="D13467">
        <v>1.000</v>
      </c>
      <c s="7" r="E13467">
        <v>1</v>
      </c>
      <c s="8" t="inlineStr" r="F13467">
        <is>
          <t xml:space="preserve">62R83</t>
        </is>
      </c>
      <c s="8" t="inlineStr" r="G13467">
        <is>
          <t xml:space="preserve">027</t>
        </is>
      </c>
      <c s="9" r="H13467">
        <v>124.8400</v>
      </c>
      <c s="8" t="inlineStr" r="I13467">
        <is>
          <t xml:space="preserve">Y</t>
        </is>
      </c>
      <c s="8" t="inlineStr" r="J13467">
        <is>
          <t xml:space="preserve"> Cook</t>
        </is>
      </c>
    </row>
    <row r="13468" ht="20.25" customHeight="0">
      <c s="5" t="inlineStr" r="A13468">
        <is>
          <t xml:space="preserve">70102625</t>
        </is>
      </c>
      <c s="5" t="inlineStr" r="B13468">
        <is>
          <t xml:space="preserve">TRAFFIC CONTROL AND PROTECTION, STANDARD 701606</t>
        </is>
      </c>
      <c s="5" t="inlineStr" r="C13468">
        <is>
          <t xml:space="preserve">L SUM  </t>
        </is>
      </c>
      <c s="6" r="D13468">
        <v>1.000</v>
      </c>
      <c s="7" r="E13468">
        <v>1</v>
      </c>
      <c s="8" t="inlineStr" r="F13468">
        <is>
          <t xml:space="preserve">62R83</t>
        </is>
      </c>
      <c s="8" t="inlineStr" r="G13468">
        <is>
          <t xml:space="preserve">027</t>
        </is>
      </c>
      <c s="9" r="H13468">
        <v>762.5000</v>
      </c>
      <c s="8" t="inlineStr" r="I13468">
        <is>
          <t xml:space="preserve"/>
        </is>
      </c>
      <c s="8" t="inlineStr" r="J13468">
        <is>
          <t xml:space="preserve"> Cook</t>
        </is>
      </c>
    </row>
    <row r="13469" ht="20.25" customHeight="0">
      <c s="5" t="inlineStr" r="A13469">
        <is>
          <t xml:space="preserve">70102625</t>
        </is>
      </c>
      <c s="5" t="inlineStr" r="B13469">
        <is>
          <t xml:space="preserve">TRAFFIC CONTROL AND PROTECTION, STANDARD 701606</t>
        </is>
      </c>
      <c s="5" t="inlineStr" r="C13469">
        <is>
          <t xml:space="preserve">L SUM  </t>
        </is>
      </c>
      <c s="6" r="D13469">
        <v>1.000</v>
      </c>
      <c s="7" r="E13469">
        <v>1</v>
      </c>
      <c s="8" t="inlineStr" r="F13469">
        <is>
          <t xml:space="preserve">62R83</t>
        </is>
      </c>
      <c s="8" t="inlineStr" r="G13469">
        <is>
          <t xml:space="preserve">027</t>
        </is>
      </c>
      <c s="9" r="H13469">
        <v>3000.0000</v>
      </c>
      <c s="8" t="inlineStr" r="I13469">
        <is>
          <t xml:space="preserve"/>
        </is>
      </c>
      <c s="8" t="inlineStr" r="J13469">
        <is>
          <t xml:space="preserve"> Cook</t>
        </is>
      </c>
    </row>
    <row r="13470" ht="20.25" customHeight="0">
      <c s="5" t="inlineStr" r="A13470">
        <is>
          <t xml:space="preserve">70102625</t>
        </is>
      </c>
      <c s="5" t="inlineStr" r="B13470">
        <is>
          <t xml:space="preserve">TRAFFIC CONTROL AND PROTECTION, STANDARD 701606</t>
        </is>
      </c>
      <c s="5" t="inlineStr" r="C13470">
        <is>
          <t xml:space="preserve">L SUM  </t>
        </is>
      </c>
      <c s="6" r="D13470">
        <v>1.000</v>
      </c>
      <c s="7" r="E13470">
        <v>1</v>
      </c>
      <c s="8" t="inlineStr" r="F13470">
        <is>
          <t xml:space="preserve">62T57</t>
        </is>
      </c>
      <c s="8" t="inlineStr" r="G13470">
        <is>
          <t xml:space="preserve">033</t>
        </is>
      </c>
      <c s="9" r="H13470">
        <v>0.0100</v>
      </c>
      <c s="8" t="inlineStr" r="I13470">
        <is>
          <t xml:space="preserve">Y</t>
        </is>
      </c>
      <c s="8" t="inlineStr" r="J13470">
        <is>
          <t xml:space="preserve"> Cook</t>
        </is>
      </c>
    </row>
    <row r="13471" ht="20.25" customHeight="0">
      <c s="5" t="inlineStr" r="A13471">
        <is>
          <t xml:space="preserve">70102625</t>
        </is>
      </c>
      <c s="5" t="inlineStr" r="B13471">
        <is>
          <t xml:space="preserve">TRAFFIC CONTROL AND PROTECTION, STANDARD 701606</t>
        </is>
      </c>
      <c s="5" t="inlineStr" r="C13471">
        <is>
          <t xml:space="preserve">L SUM  </t>
        </is>
      </c>
      <c s="6" r="D13471">
        <v>1.000</v>
      </c>
      <c s="7" r="E13471">
        <v>1</v>
      </c>
      <c s="8" t="inlineStr" r="F13471">
        <is>
          <t xml:space="preserve">62T57</t>
        </is>
      </c>
      <c s="8" t="inlineStr" r="G13471">
        <is>
          <t xml:space="preserve">033</t>
        </is>
      </c>
      <c s="9" r="H13471">
        <v>1.0000</v>
      </c>
      <c s="8" t="inlineStr" r="I13471">
        <is>
          <t xml:space="preserve"/>
        </is>
      </c>
      <c s="8" t="inlineStr" r="J13471">
        <is>
          <t xml:space="preserve"> Cook</t>
        </is>
      </c>
    </row>
    <row r="13472" ht="20.25" customHeight="0">
      <c s="5" t="inlineStr" r="A13472">
        <is>
          <t xml:space="preserve">70102625</t>
        </is>
      </c>
      <c s="5" t="inlineStr" r="B13472">
        <is>
          <t xml:space="preserve">TRAFFIC CONTROL AND PROTECTION, STANDARD 701606</t>
        </is>
      </c>
      <c s="5" t="inlineStr" r="C13472">
        <is>
          <t xml:space="preserve">L SUM  </t>
        </is>
      </c>
      <c s="6" r="D13472">
        <v>1.000</v>
      </c>
      <c s="7" r="E13472">
        <v>1</v>
      </c>
      <c s="8" t="inlineStr" r="F13472">
        <is>
          <t xml:space="preserve">62T57</t>
        </is>
      </c>
      <c s="8" t="inlineStr" r="G13472">
        <is>
          <t xml:space="preserve">033</t>
        </is>
      </c>
      <c s="9" r="H13472">
        <v>1.0000</v>
      </c>
      <c s="8" t="inlineStr" r="I13472">
        <is>
          <t xml:space="preserve"/>
        </is>
      </c>
      <c s="8" t="inlineStr" r="J13472">
        <is>
          <t xml:space="preserve"> Cook</t>
        </is>
      </c>
    </row>
    <row r="13473" ht="20.25" customHeight="0">
      <c s="5" t="inlineStr" r="A13473">
        <is>
          <t xml:space="preserve">70102625</t>
        </is>
      </c>
      <c s="5" t="inlineStr" r="B13473">
        <is>
          <t xml:space="preserve">TRAFFIC CONTROL AND PROTECTION, STANDARD 701606</t>
        </is>
      </c>
      <c s="5" t="inlineStr" r="C13473">
        <is>
          <t xml:space="preserve">L SUM  </t>
        </is>
      </c>
      <c s="6" r="D13473">
        <v>1.000</v>
      </c>
      <c s="7" r="E13473">
        <v>3</v>
      </c>
      <c s="8" t="inlineStr" r="F13473">
        <is>
          <t xml:space="preserve">66N39</t>
        </is>
      </c>
      <c s="8" t="inlineStr" r="G13473">
        <is>
          <t xml:space="preserve">049</t>
        </is>
      </c>
      <c s="9" r="H13473">
        <v>250.0000</v>
      </c>
      <c s="8" t="inlineStr" r="I13473">
        <is>
          <t xml:space="preserve">Y</t>
        </is>
      </c>
      <c s="8" t="inlineStr" r="J13473">
        <is>
          <t xml:space="preserve">Various</t>
        </is>
      </c>
    </row>
    <row r="13474" ht="20.25" customHeight="0">
      <c s="5" t="inlineStr" r="A13474">
        <is>
          <t xml:space="preserve">70102625</t>
        </is>
      </c>
      <c s="5" t="inlineStr" r="B13474">
        <is>
          <t xml:space="preserve">TRAFFIC CONTROL AND PROTECTION, STANDARD 701606</t>
        </is>
      </c>
      <c s="5" t="inlineStr" r="C13474">
        <is>
          <t xml:space="preserve">L SUM  </t>
        </is>
      </c>
      <c s="6" r="D13474">
        <v>1.000</v>
      </c>
      <c s="7" r="E13474">
        <v>3</v>
      </c>
      <c s="8" t="inlineStr" r="F13474">
        <is>
          <t xml:space="preserve">66N39</t>
        </is>
      </c>
      <c s="8" t="inlineStr" r="G13474">
        <is>
          <t xml:space="preserve">049</t>
        </is>
      </c>
      <c s="9" r="H13474">
        <v>1.0000</v>
      </c>
      <c s="8" t="inlineStr" r="I13474">
        <is>
          <t xml:space="preserve"/>
        </is>
      </c>
      <c s="8" t="inlineStr" r="J13474">
        <is>
          <t xml:space="preserve">Various</t>
        </is>
      </c>
    </row>
    <row r="13475" ht="20.25" customHeight="0">
      <c s="5" t="inlineStr" r="A13475">
        <is>
          <t xml:space="preserve">70102625</t>
        </is>
      </c>
      <c s="5" t="inlineStr" r="B13475">
        <is>
          <t xml:space="preserve">TRAFFIC CONTROL AND PROTECTION, STANDARD 701606</t>
        </is>
      </c>
      <c s="5" t="inlineStr" r="C13475">
        <is>
          <t xml:space="preserve">L SUM  </t>
        </is>
      </c>
      <c s="6" r="D13475">
        <v>1.000</v>
      </c>
      <c s="7" r="E13475">
        <v>3</v>
      </c>
      <c s="8" t="inlineStr" r="F13475">
        <is>
          <t xml:space="preserve">66N39</t>
        </is>
      </c>
      <c s="8" t="inlineStr" r="G13475">
        <is>
          <t xml:space="preserve">049</t>
        </is>
      </c>
      <c s="9" r="H13475">
        <v>250.0000</v>
      </c>
      <c s="8" t="inlineStr" r="I13475">
        <is>
          <t xml:space="preserve"/>
        </is>
      </c>
      <c s="8" t="inlineStr" r="J13475">
        <is>
          <t xml:space="preserve">Various</t>
        </is>
      </c>
    </row>
    <row r="13476" ht="20.25" customHeight="0">
      <c s="5" t="inlineStr" r="A13476">
        <is>
          <t xml:space="preserve">70102625</t>
        </is>
      </c>
      <c s="5" t="inlineStr" r="B13476">
        <is>
          <t xml:space="preserve">TRAFFIC CONTROL AND PROTECTION, STANDARD 701606</t>
        </is>
      </c>
      <c s="5" t="inlineStr" r="C13476">
        <is>
          <t xml:space="preserve">L SUM  </t>
        </is>
      </c>
      <c s="6" r="D13476">
        <v>1.000</v>
      </c>
      <c s="7" r="E13476">
        <v>3</v>
      </c>
      <c s="8" t="inlineStr" r="F13476">
        <is>
          <t xml:space="preserve">66N39</t>
        </is>
      </c>
      <c s="8" t="inlineStr" r="G13476">
        <is>
          <t xml:space="preserve">049</t>
        </is>
      </c>
      <c s="9" r="H13476">
        <v>1500.0000</v>
      </c>
      <c s="8" t="inlineStr" r="I13476">
        <is>
          <t xml:space="preserve"/>
        </is>
      </c>
      <c s="8" t="inlineStr" r="J13476">
        <is>
          <t xml:space="preserve">Various</t>
        </is>
      </c>
    </row>
    <row r="13477" ht="20.25" customHeight="0">
      <c s="5" t="inlineStr" r="A13477">
        <is>
          <t xml:space="preserve">70102630</t>
        </is>
      </c>
      <c s="5" t="inlineStr" r="B13477">
        <is>
          <t xml:space="preserve">TRAFFIC CONTROL AND PROTECTION, STANDARD 701601</t>
        </is>
      </c>
      <c s="5" t="inlineStr" r="C13477">
        <is>
          <t xml:space="preserve">L SUM  </t>
        </is>
      </c>
      <c s="6" r="D13477">
        <v>1.000</v>
      </c>
      <c s="7" r="E13477">
        <v>8</v>
      </c>
      <c s="8" t="inlineStr" r="F13477">
        <is>
          <t xml:space="preserve">46629</t>
        </is>
      </c>
      <c s="8" t="inlineStr" r="G13477">
        <is>
          <t xml:space="preserve">002</t>
        </is>
      </c>
      <c s="9" r="H13477">
        <v>1900.0000</v>
      </c>
      <c s="8" t="inlineStr" r="I13477">
        <is>
          <t xml:space="preserve">Y</t>
        </is>
      </c>
      <c s="8" t="inlineStr" r="J13477">
        <is>
          <t xml:space="preserve"> Madison, St. Clair</t>
        </is>
      </c>
    </row>
    <row r="13478" ht="20.25" customHeight="0">
      <c s="5" t="inlineStr" r="A13478">
        <is>
          <t xml:space="preserve">70102630</t>
        </is>
      </c>
      <c s="5" t="inlineStr" r="B13478">
        <is>
          <t xml:space="preserve">TRAFFIC CONTROL AND PROTECTION, STANDARD 701601</t>
        </is>
      </c>
      <c s="5" t="inlineStr" r="C13478">
        <is>
          <t xml:space="preserve">L SUM  </t>
        </is>
      </c>
      <c s="6" r="D13478">
        <v>1.000</v>
      </c>
      <c s="7" r="E13478">
        <v>8</v>
      </c>
      <c s="8" t="inlineStr" r="F13478">
        <is>
          <t xml:space="preserve">46629</t>
        </is>
      </c>
      <c s="8" t="inlineStr" r="G13478">
        <is>
          <t xml:space="preserve">002</t>
        </is>
      </c>
      <c s="9" r="H13478">
        <v>2061.9400</v>
      </c>
      <c s="8" t="inlineStr" r="I13478">
        <is>
          <t xml:space="preserve"/>
        </is>
      </c>
      <c s="8" t="inlineStr" r="J13478">
        <is>
          <t xml:space="preserve"> Madison, St. Clair</t>
        </is>
      </c>
    </row>
    <row r="13479" ht="20.25" customHeight="0">
      <c s="5" t="inlineStr" r="A13479">
        <is>
          <t xml:space="preserve">70102630</t>
        </is>
      </c>
      <c s="5" t="inlineStr" r="B13479">
        <is>
          <t xml:space="preserve">TRAFFIC CONTROL AND PROTECTION, STANDARD 701601</t>
        </is>
      </c>
      <c s="5" t="inlineStr" r="C13479">
        <is>
          <t xml:space="preserve">L SUM  </t>
        </is>
      </c>
      <c s="6" r="D13479">
        <v>1.000</v>
      </c>
      <c s="7" r="E13479">
        <v>8</v>
      </c>
      <c s="8" t="inlineStr" r="F13479">
        <is>
          <t xml:space="preserve">46629</t>
        </is>
      </c>
      <c s="8" t="inlineStr" r="G13479">
        <is>
          <t xml:space="preserve">002</t>
        </is>
      </c>
      <c s="9" r="H13479">
        <v>2638.0000</v>
      </c>
      <c s="8" t="inlineStr" r="I13479">
        <is>
          <t xml:space="preserve"/>
        </is>
      </c>
      <c s="8" t="inlineStr" r="J13479">
        <is>
          <t xml:space="preserve"> Madison, St. Clair</t>
        </is>
      </c>
    </row>
    <row r="13480" ht="20.25" customHeight="0">
      <c s="5" t="inlineStr" r="A13480">
        <is>
          <t xml:space="preserve">70102630</t>
        </is>
      </c>
      <c s="5" t="inlineStr" r="B13480">
        <is>
          <t xml:space="preserve">TRAFFIC CONTROL AND PROTECTION, STANDARD 701601</t>
        </is>
      </c>
      <c s="5" t="inlineStr" r="C13480">
        <is>
          <t xml:space="preserve">L SUM  </t>
        </is>
      </c>
      <c s="6" r="D13480">
        <v>1.000</v>
      </c>
      <c s="7" r="E13480">
        <v>1</v>
      </c>
      <c s="8" t="inlineStr" r="F13480">
        <is>
          <t xml:space="preserve">61J45</t>
        </is>
      </c>
      <c s="8" t="inlineStr" r="G13480">
        <is>
          <t xml:space="preserve">007</t>
        </is>
      </c>
      <c s="9" r="H13480">
        <v>1.0000</v>
      </c>
      <c s="8" t="inlineStr" r="I13480">
        <is>
          <t xml:space="preserve">Y</t>
        </is>
      </c>
      <c s="8" t="inlineStr" r="J13480">
        <is>
          <t xml:space="preserve"> Cook</t>
        </is>
      </c>
    </row>
    <row r="13481" ht="20.25" customHeight="0">
      <c s="5" t="inlineStr" r="A13481">
        <is>
          <t xml:space="preserve">70102630</t>
        </is>
      </c>
      <c s="5" t="inlineStr" r="B13481">
        <is>
          <t xml:space="preserve">TRAFFIC CONTROL AND PROTECTION, STANDARD 701601</t>
        </is>
      </c>
      <c s="5" t="inlineStr" r="C13481">
        <is>
          <t xml:space="preserve">L SUM  </t>
        </is>
      </c>
      <c s="6" r="D13481">
        <v>1.000</v>
      </c>
      <c s="7" r="E13481">
        <v>1</v>
      </c>
      <c s="8" t="inlineStr" r="F13481">
        <is>
          <t xml:space="preserve">61J45</t>
        </is>
      </c>
      <c s="8" t="inlineStr" r="G13481">
        <is>
          <t xml:space="preserve">007</t>
        </is>
      </c>
      <c s="9" r="H13481">
        <v>1.0000</v>
      </c>
      <c s="8" t="inlineStr" r="I13481">
        <is>
          <t xml:space="preserve"/>
        </is>
      </c>
      <c s="8" t="inlineStr" r="J13481">
        <is>
          <t xml:space="preserve"> Cook</t>
        </is>
      </c>
    </row>
    <row r="13482" ht="20.25" customHeight="0">
      <c s="5" t="inlineStr" r="A13482">
        <is>
          <t xml:space="preserve">70102630</t>
        </is>
      </c>
      <c s="5" t="inlineStr" r="B13482">
        <is>
          <t xml:space="preserve">TRAFFIC CONTROL AND PROTECTION, STANDARD 701601</t>
        </is>
      </c>
      <c s="5" t="inlineStr" r="C13482">
        <is>
          <t xml:space="preserve">L SUM  </t>
        </is>
      </c>
      <c s="6" r="D13482">
        <v>1.000</v>
      </c>
      <c s="7" r="E13482">
        <v>1</v>
      </c>
      <c s="8" t="inlineStr" r="F13482">
        <is>
          <t xml:space="preserve">61J45</t>
        </is>
      </c>
      <c s="8" t="inlineStr" r="G13482">
        <is>
          <t xml:space="preserve">007</t>
        </is>
      </c>
      <c s="9" r="H13482">
        <v>115.0000</v>
      </c>
      <c s="8" t="inlineStr" r="I13482">
        <is>
          <t xml:space="preserve"/>
        </is>
      </c>
      <c s="8" t="inlineStr" r="J13482">
        <is>
          <t xml:space="preserve"> Cook</t>
        </is>
      </c>
    </row>
    <row r="13483" ht="20.25" customHeight="0">
      <c s="5" t="inlineStr" r="A13483">
        <is>
          <t xml:space="preserve">70102630</t>
        </is>
      </c>
      <c s="5" t="inlineStr" r="B13483">
        <is>
          <t xml:space="preserve">TRAFFIC CONTROL AND PROTECTION, STANDARD 701601</t>
        </is>
      </c>
      <c s="5" t="inlineStr" r="C13483">
        <is>
          <t xml:space="preserve">L SUM  </t>
        </is>
      </c>
      <c s="6" r="D13483">
        <v>1.000</v>
      </c>
      <c s="7" r="E13483">
        <v>1</v>
      </c>
      <c s="8" t="inlineStr" r="F13483">
        <is>
          <t xml:space="preserve">61J45</t>
        </is>
      </c>
      <c s="8" t="inlineStr" r="G13483">
        <is>
          <t xml:space="preserve">007</t>
        </is>
      </c>
      <c s="9" r="H13483">
        <v>15000.0000</v>
      </c>
      <c s="8" t="inlineStr" r="I13483">
        <is>
          <t xml:space="preserve"/>
        </is>
      </c>
      <c s="8" t="inlineStr" r="J13483">
        <is>
          <t xml:space="preserve"> Cook</t>
        </is>
      </c>
    </row>
    <row r="13484" ht="20.25" customHeight="0">
      <c s="5" t="inlineStr" r="A13484">
        <is>
          <t xml:space="preserve">70102630</t>
        </is>
      </c>
      <c s="5" t="inlineStr" r="B13484">
        <is>
          <t xml:space="preserve">TRAFFIC CONTROL AND PROTECTION, STANDARD 701601</t>
        </is>
      </c>
      <c s="5" t="inlineStr" r="C13484">
        <is>
          <t xml:space="preserve">L SUM  </t>
        </is>
      </c>
      <c s="6" r="D13484">
        <v>1.000</v>
      </c>
      <c s="7" r="E13484">
        <v>1</v>
      </c>
      <c s="8" t="inlineStr" r="F13484">
        <is>
          <t xml:space="preserve">61J78</t>
        </is>
      </c>
      <c s="8" t="inlineStr" r="G13484">
        <is>
          <t xml:space="preserve">011</t>
        </is>
      </c>
      <c s="9" r="H13484">
        <v>12000.0000</v>
      </c>
      <c s="8" t="inlineStr" r="I13484">
        <is>
          <t xml:space="preserve">Y</t>
        </is>
      </c>
      <c s="8" t="inlineStr" r="J13484">
        <is>
          <t xml:space="preserve"> Will</t>
        </is>
      </c>
    </row>
    <row r="13485" ht="20.25" customHeight="0">
      <c s="5" t="inlineStr" r="A13485">
        <is>
          <t xml:space="preserve">70102630</t>
        </is>
      </c>
      <c s="5" t="inlineStr" r="B13485">
        <is>
          <t xml:space="preserve">TRAFFIC CONTROL AND PROTECTION, STANDARD 701601</t>
        </is>
      </c>
      <c s="5" t="inlineStr" r="C13485">
        <is>
          <t xml:space="preserve">L SUM  </t>
        </is>
      </c>
      <c s="6" r="D13485">
        <v>1.000</v>
      </c>
      <c s="7" r="E13485">
        <v>1</v>
      </c>
      <c s="8" t="inlineStr" r="F13485">
        <is>
          <t xml:space="preserve">61J78</t>
        </is>
      </c>
      <c s="8" t="inlineStr" r="G13485">
        <is>
          <t xml:space="preserve">011</t>
        </is>
      </c>
      <c s="9" r="H13485">
        <v>21000.0000</v>
      </c>
      <c s="8" t="inlineStr" r="I13485">
        <is>
          <t xml:space="preserve"/>
        </is>
      </c>
      <c s="8" t="inlineStr" r="J13485">
        <is>
          <t xml:space="preserve"> Will</t>
        </is>
      </c>
    </row>
    <row r="13486" ht="20.25" customHeight="0">
      <c s="5" t="inlineStr" r="A13486">
        <is>
          <t xml:space="preserve">70102630</t>
        </is>
      </c>
      <c s="5" t="inlineStr" r="B13486">
        <is>
          <t xml:space="preserve">TRAFFIC CONTROL AND PROTECTION, STANDARD 701601</t>
        </is>
      </c>
      <c s="5" t="inlineStr" r="C13486">
        <is>
          <t xml:space="preserve">L SUM  </t>
        </is>
      </c>
      <c s="6" r="D13486">
        <v>1.000</v>
      </c>
      <c s="7" r="E13486">
        <v>1</v>
      </c>
      <c s="8" t="inlineStr" r="F13486">
        <is>
          <t xml:space="preserve">61J78</t>
        </is>
      </c>
      <c s="8" t="inlineStr" r="G13486">
        <is>
          <t xml:space="preserve">011</t>
        </is>
      </c>
      <c s="9" r="H13486">
        <v>30000.0000</v>
      </c>
      <c s="8" t="inlineStr" r="I13486">
        <is>
          <t xml:space="preserve"/>
        </is>
      </c>
      <c s="8" t="inlineStr" r="J13486">
        <is>
          <t xml:space="preserve"> Will</t>
        </is>
      </c>
    </row>
    <row r="13487" ht="20.25" customHeight="0">
      <c s="5" t="inlineStr" r="A13487">
        <is>
          <t xml:space="preserve">70102630</t>
        </is>
      </c>
      <c s="5" t="inlineStr" r="B13487">
        <is>
          <t xml:space="preserve">TRAFFIC CONTROL AND PROTECTION, STANDARD 701601</t>
        </is>
      </c>
      <c s="5" t="inlineStr" r="C13487">
        <is>
          <t xml:space="preserve">L SUM  </t>
        </is>
      </c>
      <c s="6" r="D13487">
        <v>1.000</v>
      </c>
      <c s="7" r="E13487">
        <v>1</v>
      </c>
      <c s="8" t="inlineStr" r="F13487">
        <is>
          <t xml:space="preserve">61J78</t>
        </is>
      </c>
      <c s="8" t="inlineStr" r="G13487">
        <is>
          <t xml:space="preserve">011</t>
        </is>
      </c>
      <c s="9" r="H13487">
        <v>30000.0000</v>
      </c>
      <c s="8" t="inlineStr" r="I13487">
        <is>
          <t xml:space="preserve"/>
        </is>
      </c>
      <c s="8" t="inlineStr" r="J13487">
        <is>
          <t xml:space="preserve"> Will</t>
        </is>
      </c>
    </row>
    <row r="13488" ht="20.25" customHeight="0">
      <c s="5" t="inlineStr" r="A13488">
        <is>
          <t xml:space="preserve">70102630</t>
        </is>
      </c>
      <c s="5" t="inlineStr" r="B13488">
        <is>
          <t xml:space="preserve">TRAFFIC CONTROL AND PROTECTION, STANDARD 701601</t>
        </is>
      </c>
      <c s="5" t="inlineStr" r="C13488">
        <is>
          <t xml:space="preserve">L SUM  </t>
        </is>
      </c>
      <c s="6" r="D13488">
        <v>1.000</v>
      </c>
      <c s="7" r="E13488">
        <v>1</v>
      </c>
      <c s="8" t="inlineStr" r="F13488">
        <is>
          <t xml:space="preserve">61J78</t>
        </is>
      </c>
      <c s="8" t="inlineStr" r="G13488">
        <is>
          <t xml:space="preserve">011</t>
        </is>
      </c>
      <c s="9" r="H13488">
        <v>105500.0000</v>
      </c>
      <c s="8" t="inlineStr" r="I13488">
        <is>
          <t xml:space="preserve"/>
        </is>
      </c>
      <c s="8" t="inlineStr" r="J13488">
        <is>
          <t xml:space="preserve"> Will</t>
        </is>
      </c>
    </row>
    <row r="13489" ht="20.25" customHeight="0">
      <c s="5" t="inlineStr" r="A13489">
        <is>
          <t xml:space="preserve">70102630</t>
        </is>
      </c>
      <c s="5" t="inlineStr" r="B13489">
        <is>
          <t xml:space="preserve">TRAFFIC CONTROL AND PROTECTION, STANDARD 701601</t>
        </is>
      </c>
      <c s="5" t="inlineStr" r="C13489">
        <is>
          <t xml:space="preserve">L SUM  </t>
        </is>
      </c>
      <c s="6" r="D13489">
        <v>1.000</v>
      </c>
      <c s="7" r="E13489">
        <v>1</v>
      </c>
      <c s="8" t="inlineStr" r="F13489">
        <is>
          <t xml:space="preserve">61J78</t>
        </is>
      </c>
      <c s="8" t="inlineStr" r="G13489">
        <is>
          <t xml:space="preserve">011</t>
        </is>
      </c>
      <c s="9" r="H13489">
        <v>135000.0000</v>
      </c>
      <c s="8" t="inlineStr" r="I13489">
        <is>
          <t xml:space="preserve"/>
        </is>
      </c>
      <c s="8" t="inlineStr" r="J13489">
        <is>
          <t xml:space="preserve"> Will</t>
        </is>
      </c>
    </row>
    <row r="13490" ht="20.25" customHeight="0">
      <c s="5" t="inlineStr" r="A13490">
        <is>
          <t xml:space="preserve">70102630</t>
        </is>
      </c>
      <c s="5" t="inlineStr" r="B13490">
        <is>
          <t xml:space="preserve">TRAFFIC CONTROL AND PROTECTION, STANDARD 701601</t>
        </is>
      </c>
      <c s="5" t="inlineStr" r="C13490">
        <is>
          <t xml:space="preserve">L SUM  </t>
        </is>
      </c>
      <c s="6" r="D13490">
        <v>1.000</v>
      </c>
      <c s="7" r="E13490">
        <v>1</v>
      </c>
      <c s="8" t="inlineStr" r="F13490">
        <is>
          <t xml:space="preserve">61J80</t>
        </is>
      </c>
      <c s="8" t="inlineStr" r="G13490">
        <is>
          <t xml:space="preserve">013</t>
        </is>
      </c>
      <c s="9" r="H13490">
        <v>1.0000</v>
      </c>
      <c s="8" t="inlineStr" r="I13490">
        <is>
          <t xml:space="preserve">Y</t>
        </is>
      </c>
      <c s="8" t="inlineStr" r="J13490">
        <is>
          <t xml:space="preserve"> Will</t>
        </is>
      </c>
    </row>
    <row r="13491" ht="20.25" customHeight="0">
      <c s="5" t="inlineStr" r="A13491">
        <is>
          <t xml:space="preserve">70102630</t>
        </is>
      </c>
      <c s="5" t="inlineStr" r="B13491">
        <is>
          <t xml:space="preserve">TRAFFIC CONTROL AND PROTECTION, STANDARD 701601</t>
        </is>
      </c>
      <c s="5" t="inlineStr" r="C13491">
        <is>
          <t xml:space="preserve">L SUM  </t>
        </is>
      </c>
      <c s="6" r="D13491">
        <v>1.000</v>
      </c>
      <c s="7" r="E13491">
        <v>1</v>
      </c>
      <c s="8" t="inlineStr" r="F13491">
        <is>
          <t xml:space="preserve">61J80</t>
        </is>
      </c>
      <c s="8" t="inlineStr" r="G13491">
        <is>
          <t xml:space="preserve">013</t>
        </is>
      </c>
      <c s="9" r="H13491">
        <v>100.0000</v>
      </c>
      <c s="8" t="inlineStr" r="I13491">
        <is>
          <t xml:space="preserve"/>
        </is>
      </c>
      <c s="8" t="inlineStr" r="J13491">
        <is>
          <t xml:space="preserve"> Will</t>
        </is>
      </c>
    </row>
    <row r="13492" ht="20.25" customHeight="0">
      <c s="5" t="inlineStr" r="A13492">
        <is>
          <t xml:space="preserve">70102630</t>
        </is>
      </c>
      <c s="5" t="inlineStr" r="B13492">
        <is>
          <t xml:space="preserve">TRAFFIC CONTROL AND PROTECTION, STANDARD 701601</t>
        </is>
      </c>
      <c s="5" t="inlineStr" r="C13492">
        <is>
          <t xml:space="preserve">L SUM  </t>
        </is>
      </c>
      <c s="6" r="D13492">
        <v>1.000</v>
      </c>
      <c s="7" r="E13492">
        <v>1</v>
      </c>
      <c s="8" t="inlineStr" r="F13492">
        <is>
          <t xml:space="preserve">61J80</t>
        </is>
      </c>
      <c s="8" t="inlineStr" r="G13492">
        <is>
          <t xml:space="preserve">013</t>
        </is>
      </c>
      <c s="9" r="H13492">
        <v>100.0000</v>
      </c>
      <c s="8" t="inlineStr" r="I13492">
        <is>
          <t xml:space="preserve"/>
        </is>
      </c>
      <c s="8" t="inlineStr" r="J13492">
        <is>
          <t xml:space="preserve"> Will</t>
        </is>
      </c>
    </row>
    <row r="13493" ht="20.25" customHeight="0">
      <c s="5" t="inlineStr" r="A13493">
        <is>
          <t xml:space="preserve">70102630</t>
        </is>
      </c>
      <c s="5" t="inlineStr" r="B13493">
        <is>
          <t xml:space="preserve">TRAFFIC CONTROL AND PROTECTION, STANDARD 701601</t>
        </is>
      </c>
      <c s="5" t="inlineStr" r="C13493">
        <is>
          <t xml:space="preserve">L SUM  </t>
        </is>
      </c>
      <c s="6" r="D13493">
        <v>1.000</v>
      </c>
      <c s="7" r="E13493">
        <v>1</v>
      </c>
      <c s="8" t="inlineStr" r="F13493">
        <is>
          <t xml:space="preserve">61J80</t>
        </is>
      </c>
      <c s="8" t="inlineStr" r="G13493">
        <is>
          <t xml:space="preserve">013</t>
        </is>
      </c>
      <c s="9" r="H13493">
        <v>4000.0000</v>
      </c>
      <c s="8" t="inlineStr" r="I13493">
        <is>
          <t xml:space="preserve"/>
        </is>
      </c>
      <c s="8" t="inlineStr" r="J13493">
        <is>
          <t xml:space="preserve"> Will</t>
        </is>
      </c>
    </row>
    <row r="13494" ht="20.25" customHeight="0">
      <c s="5" t="inlineStr" r="A13494">
        <is>
          <t xml:space="preserve">70102630</t>
        </is>
      </c>
      <c s="5" t="inlineStr" r="B13494">
        <is>
          <t xml:space="preserve">TRAFFIC CONTROL AND PROTECTION, STANDARD 701601</t>
        </is>
      </c>
      <c s="5" t="inlineStr" r="C13494">
        <is>
          <t xml:space="preserve">L SUM  </t>
        </is>
      </c>
      <c s="6" r="D13494">
        <v>1.000</v>
      </c>
      <c s="7" r="E13494">
        <v>1</v>
      </c>
      <c s="8" t="inlineStr" r="F13494">
        <is>
          <t xml:space="preserve">61J80</t>
        </is>
      </c>
      <c s="8" t="inlineStr" r="G13494">
        <is>
          <t xml:space="preserve">013</t>
        </is>
      </c>
      <c s="9" r="H13494">
        <v>4500.0000</v>
      </c>
      <c s="8" t="inlineStr" r="I13494">
        <is>
          <t xml:space="preserve"/>
        </is>
      </c>
      <c s="8" t="inlineStr" r="J13494">
        <is>
          <t xml:space="preserve"> Will</t>
        </is>
      </c>
    </row>
    <row r="13495" ht="20.25" customHeight="0">
      <c s="5" t="inlineStr" r="A13495">
        <is>
          <t xml:space="preserve">70102630</t>
        </is>
      </c>
      <c s="5" t="inlineStr" r="B13495">
        <is>
          <t xml:space="preserve">TRAFFIC CONTROL AND PROTECTION, STANDARD 701601</t>
        </is>
      </c>
      <c s="5" t="inlineStr" r="C13495">
        <is>
          <t xml:space="preserve">L SUM  </t>
        </is>
      </c>
      <c s="6" r="D13495">
        <v>1.000</v>
      </c>
      <c s="7" r="E13495">
        <v>1</v>
      </c>
      <c s="8" t="inlineStr" r="F13495">
        <is>
          <t xml:space="preserve">62R83</t>
        </is>
      </c>
      <c s="8" t="inlineStr" r="G13495">
        <is>
          <t xml:space="preserve">027</t>
        </is>
      </c>
      <c s="9" r="H13495">
        <v>124.8400</v>
      </c>
      <c s="8" t="inlineStr" r="I13495">
        <is>
          <t xml:space="preserve">Y</t>
        </is>
      </c>
      <c s="8" t="inlineStr" r="J13495">
        <is>
          <t xml:space="preserve"> Cook</t>
        </is>
      </c>
    </row>
    <row r="13496" ht="20.25" customHeight="0">
      <c s="5" t="inlineStr" r="A13496">
        <is>
          <t xml:space="preserve">70102630</t>
        </is>
      </c>
      <c s="5" t="inlineStr" r="B13496">
        <is>
          <t xml:space="preserve">TRAFFIC CONTROL AND PROTECTION, STANDARD 701601</t>
        </is>
      </c>
      <c s="5" t="inlineStr" r="C13496">
        <is>
          <t xml:space="preserve">L SUM  </t>
        </is>
      </c>
      <c s="6" r="D13496">
        <v>1.000</v>
      </c>
      <c s="7" r="E13496">
        <v>1</v>
      </c>
      <c s="8" t="inlineStr" r="F13496">
        <is>
          <t xml:space="preserve">62R83</t>
        </is>
      </c>
      <c s="8" t="inlineStr" r="G13496">
        <is>
          <t xml:space="preserve">027</t>
        </is>
      </c>
      <c s="9" r="H13496">
        <v>762.5000</v>
      </c>
      <c s="8" t="inlineStr" r="I13496">
        <is>
          <t xml:space="preserve"/>
        </is>
      </c>
      <c s="8" t="inlineStr" r="J13496">
        <is>
          <t xml:space="preserve"> Cook</t>
        </is>
      </c>
    </row>
    <row r="13497" ht="20.25" customHeight="0">
      <c s="5" t="inlineStr" r="A13497">
        <is>
          <t xml:space="preserve">70102630</t>
        </is>
      </c>
      <c s="5" t="inlineStr" r="B13497">
        <is>
          <t xml:space="preserve">TRAFFIC CONTROL AND PROTECTION, STANDARD 701601</t>
        </is>
      </c>
      <c s="5" t="inlineStr" r="C13497">
        <is>
          <t xml:space="preserve">L SUM  </t>
        </is>
      </c>
      <c s="6" r="D13497">
        <v>1.000</v>
      </c>
      <c s="7" r="E13497">
        <v>1</v>
      </c>
      <c s="8" t="inlineStr" r="F13497">
        <is>
          <t xml:space="preserve">62R83</t>
        </is>
      </c>
      <c s="8" t="inlineStr" r="G13497">
        <is>
          <t xml:space="preserve">027</t>
        </is>
      </c>
      <c s="9" r="H13497">
        <v>3000.0000</v>
      </c>
      <c s="8" t="inlineStr" r="I13497">
        <is>
          <t xml:space="preserve"/>
        </is>
      </c>
      <c s="8" t="inlineStr" r="J13497">
        <is>
          <t xml:space="preserve"> Cook</t>
        </is>
      </c>
    </row>
    <row r="13498" ht="20.25" customHeight="0">
      <c s="5" t="inlineStr" r="A13498">
        <is>
          <t xml:space="preserve">70102630</t>
        </is>
      </c>
      <c s="5" t="inlineStr" r="B13498">
        <is>
          <t xml:space="preserve">TRAFFIC CONTROL AND PROTECTION, STANDARD 701601</t>
        </is>
      </c>
      <c s="5" t="inlineStr" r="C13498">
        <is>
          <t xml:space="preserve">L SUM  </t>
        </is>
      </c>
      <c s="6" r="D13498">
        <v>1.000</v>
      </c>
      <c s="7" r="E13498">
        <v>1</v>
      </c>
      <c s="8" t="inlineStr" r="F13498">
        <is>
          <t xml:space="preserve">62T57</t>
        </is>
      </c>
      <c s="8" t="inlineStr" r="G13498">
        <is>
          <t xml:space="preserve">033</t>
        </is>
      </c>
      <c s="9" r="H13498">
        <v>0.0100</v>
      </c>
      <c s="8" t="inlineStr" r="I13498">
        <is>
          <t xml:space="preserve">Y</t>
        </is>
      </c>
      <c s="8" t="inlineStr" r="J13498">
        <is>
          <t xml:space="preserve"> Cook</t>
        </is>
      </c>
    </row>
    <row r="13499" ht="20.25" customHeight="0">
      <c s="5" t="inlineStr" r="A13499">
        <is>
          <t xml:space="preserve">70102630</t>
        </is>
      </c>
      <c s="5" t="inlineStr" r="B13499">
        <is>
          <t xml:space="preserve">TRAFFIC CONTROL AND PROTECTION, STANDARD 701601</t>
        </is>
      </c>
      <c s="5" t="inlineStr" r="C13499">
        <is>
          <t xml:space="preserve">L SUM  </t>
        </is>
      </c>
      <c s="6" r="D13499">
        <v>1.000</v>
      </c>
      <c s="7" r="E13499">
        <v>1</v>
      </c>
      <c s="8" t="inlineStr" r="F13499">
        <is>
          <t xml:space="preserve">62T57</t>
        </is>
      </c>
      <c s="8" t="inlineStr" r="G13499">
        <is>
          <t xml:space="preserve">033</t>
        </is>
      </c>
      <c s="9" r="H13499">
        <v>1.0000</v>
      </c>
      <c s="8" t="inlineStr" r="I13499">
        <is>
          <t xml:space="preserve"/>
        </is>
      </c>
      <c s="8" t="inlineStr" r="J13499">
        <is>
          <t xml:space="preserve"> Cook</t>
        </is>
      </c>
    </row>
    <row r="13500" ht="20.25" customHeight="0">
      <c s="5" t="inlineStr" r="A13500">
        <is>
          <t xml:space="preserve">70102630</t>
        </is>
      </c>
      <c s="5" t="inlineStr" r="B13500">
        <is>
          <t xml:space="preserve">TRAFFIC CONTROL AND PROTECTION, STANDARD 701601</t>
        </is>
      </c>
      <c s="5" t="inlineStr" r="C13500">
        <is>
          <t xml:space="preserve">L SUM  </t>
        </is>
      </c>
      <c s="6" r="D13500">
        <v>1.000</v>
      </c>
      <c s="7" r="E13500">
        <v>1</v>
      </c>
      <c s="8" t="inlineStr" r="F13500">
        <is>
          <t xml:space="preserve">62T57</t>
        </is>
      </c>
      <c s="8" t="inlineStr" r="G13500">
        <is>
          <t xml:space="preserve">033</t>
        </is>
      </c>
      <c s="9" r="H13500">
        <v>113533.8600</v>
      </c>
      <c s="8" t="inlineStr" r="I13500">
        <is>
          <t xml:space="preserve"/>
        </is>
      </c>
      <c s="8" t="inlineStr" r="J13500">
        <is>
          <t xml:space="preserve"> Cook</t>
        </is>
      </c>
    </row>
    <row r="13501" ht="20.25" customHeight="0">
      <c s="5" t="inlineStr" r="A13501">
        <is>
          <t xml:space="preserve">70102630</t>
        </is>
      </c>
      <c s="5" t="inlineStr" r="B13501">
        <is>
          <t xml:space="preserve">TRAFFIC CONTROL AND PROTECTION, STANDARD 701601</t>
        </is>
      </c>
      <c s="5" t="inlineStr" r="C13501">
        <is>
          <t xml:space="preserve">L SUM  </t>
        </is>
      </c>
      <c s="6" r="D13501">
        <v>1.000</v>
      </c>
      <c s="7" r="E13501">
        <v>2</v>
      </c>
      <c s="8" t="inlineStr" r="F13501">
        <is>
          <t xml:space="preserve">64S45</t>
        </is>
      </c>
      <c s="8" t="inlineStr" r="G13501">
        <is>
          <t xml:space="preserve">047</t>
        </is>
      </c>
      <c s="9" r="H13501">
        <v>200.0000</v>
      </c>
      <c s="8" t="inlineStr" r="I13501">
        <is>
          <t xml:space="preserve">Y</t>
        </is>
      </c>
      <c s="8" t="inlineStr" r="J13501">
        <is>
          <t xml:space="preserve">Various</t>
        </is>
      </c>
    </row>
    <row r="13502" ht="20.25" customHeight="0">
      <c s="5" t="inlineStr" r="A13502">
        <is>
          <t xml:space="preserve">70102630</t>
        </is>
      </c>
      <c s="5" t="inlineStr" r="B13502">
        <is>
          <t xml:space="preserve">TRAFFIC CONTROL AND PROTECTION, STANDARD 701601</t>
        </is>
      </c>
      <c s="5" t="inlineStr" r="C13502">
        <is>
          <t xml:space="preserve">L SUM  </t>
        </is>
      </c>
      <c s="6" r="D13502">
        <v>1.000</v>
      </c>
      <c s="7" r="E13502">
        <v>2</v>
      </c>
      <c s="8" t="inlineStr" r="F13502">
        <is>
          <t xml:space="preserve">64S45</t>
        </is>
      </c>
      <c s="8" t="inlineStr" r="G13502">
        <is>
          <t xml:space="preserve">047</t>
        </is>
      </c>
      <c s="9" r="H13502">
        <v>500.0000</v>
      </c>
      <c s="8" t="inlineStr" r="I13502">
        <is>
          <t xml:space="preserve"/>
        </is>
      </c>
      <c s="8" t="inlineStr" r="J13502">
        <is>
          <t xml:space="preserve">Various</t>
        </is>
      </c>
    </row>
    <row r="13503" ht="20.25" customHeight="0">
      <c s="5" t="inlineStr" r="A13503">
        <is>
          <t xml:space="preserve">70102630</t>
        </is>
      </c>
      <c s="5" t="inlineStr" r="B13503">
        <is>
          <t xml:space="preserve">TRAFFIC CONTROL AND PROTECTION, STANDARD 701601</t>
        </is>
      </c>
      <c s="5" t="inlineStr" r="C13503">
        <is>
          <t xml:space="preserve">L SUM  </t>
        </is>
      </c>
      <c s="6" r="D13503">
        <v>1.000</v>
      </c>
      <c s="7" r="E13503">
        <v>2</v>
      </c>
      <c s="8" t="inlineStr" r="F13503">
        <is>
          <t xml:space="preserve">64S45</t>
        </is>
      </c>
      <c s="8" t="inlineStr" r="G13503">
        <is>
          <t xml:space="preserve">047</t>
        </is>
      </c>
      <c s="9" r="H13503">
        <v>2500.0000</v>
      </c>
      <c s="8" t="inlineStr" r="I13503">
        <is>
          <t xml:space="preserve"/>
        </is>
      </c>
      <c s="8" t="inlineStr" r="J13503">
        <is>
          <t xml:space="preserve">Various</t>
        </is>
      </c>
    </row>
    <row r="13504" ht="20.25" customHeight="0">
      <c s="5" t="inlineStr" r="A13504">
        <is>
          <t xml:space="preserve">70102630</t>
        </is>
      </c>
      <c s="5" t="inlineStr" r="B13504">
        <is>
          <t xml:space="preserve">TRAFFIC CONTROL AND PROTECTION, STANDARD 701601</t>
        </is>
      </c>
      <c s="5" t="inlineStr" r="C13504">
        <is>
          <t xml:space="preserve">L SUM  </t>
        </is>
      </c>
      <c s="6" r="D13504">
        <v>1.000</v>
      </c>
      <c s="7" r="E13504">
        <v>3</v>
      </c>
      <c s="8" t="inlineStr" r="F13504">
        <is>
          <t xml:space="preserve">66N39</t>
        </is>
      </c>
      <c s="8" t="inlineStr" r="G13504">
        <is>
          <t xml:space="preserve">049</t>
        </is>
      </c>
      <c s="9" r="H13504">
        <v>250.0000</v>
      </c>
      <c s="8" t="inlineStr" r="I13504">
        <is>
          <t xml:space="preserve">Y</t>
        </is>
      </c>
      <c s="8" t="inlineStr" r="J13504">
        <is>
          <t xml:space="preserve">Various</t>
        </is>
      </c>
    </row>
    <row r="13505" ht="20.25" customHeight="0">
      <c s="5" t="inlineStr" r="A13505">
        <is>
          <t xml:space="preserve">70102630</t>
        </is>
      </c>
      <c s="5" t="inlineStr" r="B13505">
        <is>
          <t xml:space="preserve">TRAFFIC CONTROL AND PROTECTION, STANDARD 701601</t>
        </is>
      </c>
      <c s="5" t="inlineStr" r="C13505">
        <is>
          <t xml:space="preserve">L SUM  </t>
        </is>
      </c>
      <c s="6" r="D13505">
        <v>1.000</v>
      </c>
      <c s="7" r="E13505">
        <v>3</v>
      </c>
      <c s="8" t="inlineStr" r="F13505">
        <is>
          <t xml:space="preserve">66N39</t>
        </is>
      </c>
      <c s="8" t="inlineStr" r="G13505">
        <is>
          <t xml:space="preserve">049</t>
        </is>
      </c>
      <c s="9" r="H13505">
        <v>1.0000</v>
      </c>
      <c s="8" t="inlineStr" r="I13505">
        <is>
          <t xml:space="preserve"/>
        </is>
      </c>
      <c s="8" t="inlineStr" r="J13505">
        <is>
          <t xml:space="preserve">Various</t>
        </is>
      </c>
    </row>
    <row r="13506" ht="20.25" customHeight="0">
      <c s="5" t="inlineStr" r="A13506">
        <is>
          <t xml:space="preserve">70102630</t>
        </is>
      </c>
      <c s="5" t="inlineStr" r="B13506">
        <is>
          <t xml:space="preserve">TRAFFIC CONTROL AND PROTECTION, STANDARD 701601</t>
        </is>
      </c>
      <c s="5" t="inlineStr" r="C13506">
        <is>
          <t xml:space="preserve">L SUM  </t>
        </is>
      </c>
      <c s="6" r="D13506">
        <v>1.000</v>
      </c>
      <c s="7" r="E13506">
        <v>3</v>
      </c>
      <c s="8" t="inlineStr" r="F13506">
        <is>
          <t xml:space="preserve">66N39</t>
        </is>
      </c>
      <c s="8" t="inlineStr" r="G13506">
        <is>
          <t xml:space="preserve">049</t>
        </is>
      </c>
      <c s="9" r="H13506">
        <v>250.0000</v>
      </c>
      <c s="8" t="inlineStr" r="I13506">
        <is>
          <t xml:space="preserve"/>
        </is>
      </c>
      <c s="8" t="inlineStr" r="J13506">
        <is>
          <t xml:space="preserve">Various</t>
        </is>
      </c>
    </row>
    <row r="13507" ht="20.25" customHeight="0">
      <c s="5" t="inlineStr" r="A13507">
        <is>
          <t xml:space="preserve">70102630</t>
        </is>
      </c>
      <c s="5" t="inlineStr" r="B13507">
        <is>
          <t xml:space="preserve">TRAFFIC CONTROL AND PROTECTION, STANDARD 701601</t>
        </is>
      </c>
      <c s="5" t="inlineStr" r="C13507">
        <is>
          <t xml:space="preserve">L SUM  </t>
        </is>
      </c>
      <c s="6" r="D13507">
        <v>1.000</v>
      </c>
      <c s="7" r="E13507">
        <v>3</v>
      </c>
      <c s="8" t="inlineStr" r="F13507">
        <is>
          <t xml:space="preserve">66N39</t>
        </is>
      </c>
      <c s="8" t="inlineStr" r="G13507">
        <is>
          <t xml:space="preserve">049</t>
        </is>
      </c>
      <c s="9" r="H13507">
        <v>500.0000</v>
      </c>
      <c s="8" t="inlineStr" r="I13507">
        <is>
          <t xml:space="preserve"/>
        </is>
      </c>
      <c s="8" t="inlineStr" r="J13507">
        <is>
          <t xml:space="preserve">Various</t>
        </is>
      </c>
    </row>
    <row r="13508" ht="20.25" customHeight="0">
      <c s="5" t="inlineStr" r="A13508">
        <is>
          <t xml:space="preserve">70102630</t>
        </is>
      </c>
      <c s="5" t="inlineStr" r="B13508">
        <is>
          <t xml:space="preserve">TRAFFIC CONTROL AND PROTECTION, STANDARD 701601</t>
        </is>
      </c>
      <c s="5" t="inlineStr" r="C13508">
        <is>
          <t xml:space="preserve">L SUM  </t>
        </is>
      </c>
      <c s="6" r="D13508">
        <v>1.000</v>
      </c>
      <c s="7" r="E13508">
        <v>6</v>
      </c>
      <c s="8" t="inlineStr" r="F13508">
        <is>
          <t xml:space="preserve">72H57</t>
        </is>
      </c>
      <c s="8" t="inlineStr" r="G13508">
        <is>
          <t xml:space="preserve">066</t>
        </is>
      </c>
      <c s="9" r="H13508">
        <v>16775.0000</v>
      </c>
      <c s="8" t="inlineStr" r="I13508">
        <is>
          <t xml:space="preserve">Y</t>
        </is>
      </c>
      <c s="8" t="inlineStr" r="J13508">
        <is>
          <t xml:space="preserve"> Hancock</t>
        </is>
      </c>
    </row>
    <row r="13509" ht="20.25" customHeight="0">
      <c s="5" t="inlineStr" r="A13509">
        <is>
          <t xml:space="preserve">70102630</t>
        </is>
      </c>
      <c s="5" t="inlineStr" r="B13509">
        <is>
          <t xml:space="preserve">TRAFFIC CONTROL AND PROTECTION, STANDARD 701601</t>
        </is>
      </c>
      <c s="5" t="inlineStr" r="C13509">
        <is>
          <t xml:space="preserve">L SUM  </t>
        </is>
      </c>
      <c s="6" r="D13509">
        <v>1.000</v>
      </c>
      <c s="7" r="E13509">
        <v>6</v>
      </c>
      <c s="8" t="inlineStr" r="F13509">
        <is>
          <t xml:space="preserve">72H57</t>
        </is>
      </c>
      <c s="8" t="inlineStr" r="G13509">
        <is>
          <t xml:space="preserve">066</t>
        </is>
      </c>
      <c s="9" r="H13509">
        <v>66290.7900</v>
      </c>
      <c s="8" t="inlineStr" r="I13509">
        <is>
          <t xml:space="preserve"/>
        </is>
      </c>
      <c s="8" t="inlineStr" r="J13509">
        <is>
          <t xml:space="preserve"> Hancock</t>
        </is>
      </c>
    </row>
    <row r="13510" ht="20.25" customHeight="0">
      <c s="5" t="inlineStr" r="A13510">
        <is>
          <t xml:space="preserve">70102632</t>
        </is>
      </c>
      <c s="5" t="inlineStr" r="B13510">
        <is>
          <t xml:space="preserve">TRAFFIC CONTROL AND PROTECTION, STANDARD 701602</t>
        </is>
      </c>
      <c s="5" t="inlineStr" r="C13510">
        <is>
          <t xml:space="preserve">L SUM  </t>
        </is>
      </c>
      <c s="6" r="D13510">
        <v>1.000</v>
      </c>
      <c s="7" r="E13510">
        <v>1</v>
      </c>
      <c s="8" t="inlineStr" r="F13510">
        <is>
          <t xml:space="preserve">61J78</t>
        </is>
      </c>
      <c s="8" t="inlineStr" r="G13510">
        <is>
          <t xml:space="preserve">011</t>
        </is>
      </c>
      <c s="9" r="H13510">
        <v>1.0000</v>
      </c>
      <c s="8" t="inlineStr" r="I13510">
        <is>
          <t xml:space="preserve">Y</t>
        </is>
      </c>
      <c s="8" t="inlineStr" r="J13510">
        <is>
          <t xml:space="preserve"> Will</t>
        </is>
      </c>
    </row>
    <row r="13511" ht="20.25" customHeight="0">
      <c s="5" t="inlineStr" r="A13511">
        <is>
          <t xml:space="preserve">70102632</t>
        </is>
      </c>
      <c s="5" t="inlineStr" r="B13511">
        <is>
          <t xml:space="preserve">TRAFFIC CONTROL AND PROTECTION, STANDARD 701602</t>
        </is>
      </c>
      <c s="5" t="inlineStr" r="C13511">
        <is>
          <t xml:space="preserve">L SUM  </t>
        </is>
      </c>
      <c s="6" r="D13511">
        <v>1.000</v>
      </c>
      <c s="7" r="E13511">
        <v>1</v>
      </c>
      <c s="8" t="inlineStr" r="F13511">
        <is>
          <t xml:space="preserve">61J78</t>
        </is>
      </c>
      <c s="8" t="inlineStr" r="G13511">
        <is>
          <t xml:space="preserve">011</t>
        </is>
      </c>
      <c s="9" r="H13511">
        <v>1.0000</v>
      </c>
      <c s="8" t="inlineStr" r="I13511">
        <is>
          <t xml:space="preserve"/>
        </is>
      </c>
      <c s="8" t="inlineStr" r="J13511">
        <is>
          <t xml:space="preserve"> Will</t>
        </is>
      </c>
    </row>
    <row r="13512" ht="20.25" customHeight="0">
      <c s="5" t="inlineStr" r="A13512">
        <is>
          <t xml:space="preserve">70102632</t>
        </is>
      </c>
      <c s="5" t="inlineStr" r="B13512">
        <is>
          <t xml:space="preserve">TRAFFIC CONTROL AND PROTECTION, STANDARD 701602</t>
        </is>
      </c>
      <c s="5" t="inlineStr" r="C13512">
        <is>
          <t xml:space="preserve">L SUM  </t>
        </is>
      </c>
      <c s="6" r="D13512">
        <v>1.000</v>
      </c>
      <c s="7" r="E13512">
        <v>1</v>
      </c>
      <c s="8" t="inlineStr" r="F13512">
        <is>
          <t xml:space="preserve">61J78</t>
        </is>
      </c>
      <c s="8" t="inlineStr" r="G13512">
        <is>
          <t xml:space="preserve">011</t>
        </is>
      </c>
      <c s="9" r="H13512">
        <v>1.0000</v>
      </c>
      <c s="8" t="inlineStr" r="I13512">
        <is>
          <t xml:space="preserve"/>
        </is>
      </c>
      <c s="8" t="inlineStr" r="J13512">
        <is>
          <t xml:space="preserve"> Will</t>
        </is>
      </c>
    </row>
    <row r="13513" ht="20.25" customHeight="0">
      <c s="5" t="inlineStr" r="A13513">
        <is>
          <t xml:space="preserve">70102632</t>
        </is>
      </c>
      <c s="5" t="inlineStr" r="B13513">
        <is>
          <t xml:space="preserve">TRAFFIC CONTROL AND PROTECTION, STANDARD 701602</t>
        </is>
      </c>
      <c s="5" t="inlineStr" r="C13513">
        <is>
          <t xml:space="preserve">L SUM  </t>
        </is>
      </c>
      <c s="6" r="D13513">
        <v>1.000</v>
      </c>
      <c s="7" r="E13513">
        <v>1</v>
      </c>
      <c s="8" t="inlineStr" r="F13513">
        <is>
          <t xml:space="preserve">61J78</t>
        </is>
      </c>
      <c s="8" t="inlineStr" r="G13513">
        <is>
          <t xml:space="preserve">011</t>
        </is>
      </c>
      <c s="9" r="H13513">
        <v>1.0000</v>
      </c>
      <c s="8" t="inlineStr" r="I13513">
        <is>
          <t xml:space="preserve"/>
        </is>
      </c>
      <c s="8" t="inlineStr" r="J13513">
        <is>
          <t xml:space="preserve"> Will</t>
        </is>
      </c>
    </row>
    <row r="13514" ht="20.25" customHeight="0">
      <c s="5" t="inlineStr" r="A13514">
        <is>
          <t xml:space="preserve">70102632</t>
        </is>
      </c>
      <c s="5" t="inlineStr" r="B13514">
        <is>
          <t xml:space="preserve">TRAFFIC CONTROL AND PROTECTION, STANDARD 701602</t>
        </is>
      </c>
      <c s="5" t="inlineStr" r="C13514">
        <is>
          <t xml:space="preserve">L SUM  </t>
        </is>
      </c>
      <c s="6" r="D13514">
        <v>1.000</v>
      </c>
      <c s="7" r="E13514">
        <v>1</v>
      </c>
      <c s="8" t="inlineStr" r="F13514">
        <is>
          <t xml:space="preserve">61J78</t>
        </is>
      </c>
      <c s="8" t="inlineStr" r="G13514">
        <is>
          <t xml:space="preserve">011</t>
        </is>
      </c>
      <c s="9" r="H13514">
        <v>1250.0000</v>
      </c>
      <c s="8" t="inlineStr" r="I13514">
        <is>
          <t xml:space="preserve"/>
        </is>
      </c>
      <c s="8" t="inlineStr" r="J13514">
        <is>
          <t xml:space="preserve"> Will</t>
        </is>
      </c>
    </row>
    <row r="13515" ht="20.25" customHeight="0">
      <c s="5" t="inlineStr" r="A13515">
        <is>
          <t xml:space="preserve">70102632</t>
        </is>
      </c>
      <c s="5" t="inlineStr" r="B13515">
        <is>
          <t xml:space="preserve">TRAFFIC CONTROL AND PROTECTION, STANDARD 701602</t>
        </is>
      </c>
      <c s="5" t="inlineStr" r="C13515">
        <is>
          <t xml:space="preserve">L SUM  </t>
        </is>
      </c>
      <c s="6" r="D13515">
        <v>1.000</v>
      </c>
      <c s="7" r="E13515">
        <v>1</v>
      </c>
      <c s="8" t="inlineStr" r="F13515">
        <is>
          <t xml:space="preserve">61J78</t>
        </is>
      </c>
      <c s="8" t="inlineStr" r="G13515">
        <is>
          <t xml:space="preserve">011</t>
        </is>
      </c>
      <c s="9" r="H13515">
        <v>1304.9800</v>
      </c>
      <c s="8" t="inlineStr" r="I13515">
        <is>
          <t xml:space="preserve"/>
        </is>
      </c>
      <c s="8" t="inlineStr" r="J13515">
        <is>
          <t xml:space="preserve"> Will</t>
        </is>
      </c>
    </row>
    <row r="13516" ht="20.25" customHeight="0">
      <c s="5" t="inlineStr" r="A13516">
        <is>
          <t xml:space="preserve">70102632</t>
        </is>
      </c>
      <c s="5" t="inlineStr" r="B13516">
        <is>
          <t xml:space="preserve">TRAFFIC CONTROL AND PROTECTION, STANDARD 701602</t>
        </is>
      </c>
      <c s="5" t="inlineStr" r="C13516">
        <is>
          <t xml:space="preserve">L SUM  </t>
        </is>
      </c>
      <c s="6" r="D13516">
        <v>1.000</v>
      </c>
      <c s="7" r="E13516">
        <v>1</v>
      </c>
      <c s="8" t="inlineStr" r="F13516">
        <is>
          <t xml:space="preserve">61J92</t>
        </is>
      </c>
      <c s="8" t="inlineStr" r="G13516">
        <is>
          <t xml:space="preserve">019</t>
        </is>
      </c>
      <c s="9" r="H13516">
        <v>100.0000</v>
      </c>
      <c s="8" t="inlineStr" r="I13516">
        <is>
          <t xml:space="preserve">Y</t>
        </is>
      </c>
      <c s="8" t="inlineStr" r="J13516">
        <is>
          <t xml:space="preserve"> Kane</t>
        </is>
      </c>
    </row>
    <row r="13517" ht="20.25" customHeight="0">
      <c s="5" t="inlineStr" r="A13517">
        <is>
          <t xml:space="preserve">70102632</t>
        </is>
      </c>
      <c s="5" t="inlineStr" r="B13517">
        <is>
          <t xml:space="preserve">TRAFFIC CONTROL AND PROTECTION, STANDARD 701602</t>
        </is>
      </c>
      <c s="5" t="inlineStr" r="C13517">
        <is>
          <t xml:space="preserve">L SUM  </t>
        </is>
      </c>
      <c s="6" r="D13517">
        <v>1.000</v>
      </c>
      <c s="7" r="E13517">
        <v>1</v>
      </c>
      <c s="8" t="inlineStr" r="F13517">
        <is>
          <t xml:space="preserve">61J92</t>
        </is>
      </c>
      <c s="8" t="inlineStr" r="G13517">
        <is>
          <t xml:space="preserve">019</t>
        </is>
      </c>
      <c s="9" r="H13517">
        <v>100.0000</v>
      </c>
      <c s="8" t="inlineStr" r="I13517">
        <is>
          <t xml:space="preserve"/>
        </is>
      </c>
      <c s="8" t="inlineStr" r="J13517">
        <is>
          <t xml:space="preserve"> Kane</t>
        </is>
      </c>
    </row>
    <row r="13518" ht="20.25" customHeight="0">
      <c s="5" t="inlineStr" r="A13518">
        <is>
          <t xml:space="preserve">70102632</t>
        </is>
      </c>
      <c s="5" t="inlineStr" r="B13518">
        <is>
          <t xml:space="preserve">TRAFFIC CONTROL AND PROTECTION, STANDARD 701602</t>
        </is>
      </c>
      <c s="5" t="inlineStr" r="C13518">
        <is>
          <t xml:space="preserve">L SUM  </t>
        </is>
      </c>
      <c s="6" r="D13518">
        <v>1.000</v>
      </c>
      <c s="7" r="E13518">
        <v>1</v>
      </c>
      <c s="8" t="inlineStr" r="F13518">
        <is>
          <t xml:space="preserve">61J92</t>
        </is>
      </c>
      <c s="8" t="inlineStr" r="G13518">
        <is>
          <t xml:space="preserve">019</t>
        </is>
      </c>
      <c s="9" r="H13518">
        <v>115.0000</v>
      </c>
      <c s="8" t="inlineStr" r="I13518">
        <is>
          <t xml:space="preserve"/>
        </is>
      </c>
      <c s="8" t="inlineStr" r="J13518">
        <is>
          <t xml:space="preserve"> Kane</t>
        </is>
      </c>
    </row>
    <row r="13519" ht="20.25" customHeight="0">
      <c s="5" t="inlineStr" r="A13519">
        <is>
          <t xml:space="preserve">70102632</t>
        </is>
      </c>
      <c s="5" t="inlineStr" r="B13519">
        <is>
          <t xml:space="preserve">TRAFFIC CONTROL AND PROTECTION, STANDARD 701602</t>
        </is>
      </c>
      <c s="5" t="inlineStr" r="C13519">
        <is>
          <t xml:space="preserve">L SUM  </t>
        </is>
      </c>
      <c s="6" r="D13519">
        <v>1.000</v>
      </c>
      <c s="7" r="E13519">
        <v>1</v>
      </c>
      <c s="8" t="inlineStr" r="F13519">
        <is>
          <t xml:space="preserve">61J92</t>
        </is>
      </c>
      <c s="8" t="inlineStr" r="G13519">
        <is>
          <t xml:space="preserve">019</t>
        </is>
      </c>
      <c s="9" r="H13519">
        <v>8400.0000</v>
      </c>
      <c s="8" t="inlineStr" r="I13519">
        <is>
          <t xml:space="preserve"/>
        </is>
      </c>
      <c s="8" t="inlineStr" r="J13519">
        <is>
          <t xml:space="preserve"> Kane</t>
        </is>
      </c>
    </row>
    <row r="13520" ht="20.25" customHeight="0">
      <c s="5" t="inlineStr" r="A13520">
        <is>
          <t xml:space="preserve">70102632</t>
        </is>
      </c>
      <c s="5" t="inlineStr" r="B13520">
        <is>
          <t xml:space="preserve">TRAFFIC CONTROL AND PROTECTION, STANDARD 701602</t>
        </is>
      </c>
      <c s="5" t="inlineStr" r="C13520">
        <is>
          <t xml:space="preserve">L SUM  </t>
        </is>
      </c>
      <c s="6" r="D13520">
        <v>1.000</v>
      </c>
      <c s="7" r="E13520">
        <v>1</v>
      </c>
      <c s="8" t="inlineStr" r="F13520">
        <is>
          <t xml:space="preserve">61J92</t>
        </is>
      </c>
      <c s="8" t="inlineStr" r="G13520">
        <is>
          <t xml:space="preserve">019</t>
        </is>
      </c>
      <c s="9" r="H13520">
        <v>48000.0000</v>
      </c>
      <c s="8" t="inlineStr" r="I13520">
        <is>
          <t xml:space="preserve"/>
        </is>
      </c>
      <c s="8" t="inlineStr" r="J13520">
        <is>
          <t xml:space="preserve"> Kane</t>
        </is>
      </c>
    </row>
    <row r="13521" ht="20.25" customHeight="0">
      <c s="5" t="inlineStr" r="A13521">
        <is>
          <t xml:space="preserve">70102632</t>
        </is>
      </c>
      <c s="5" t="inlineStr" r="B13521">
        <is>
          <t xml:space="preserve">TRAFFIC CONTROL AND PROTECTION, STANDARD 701602</t>
        </is>
      </c>
      <c s="5" t="inlineStr" r="C13521">
        <is>
          <t xml:space="preserve">L SUM  </t>
        </is>
      </c>
      <c s="6" r="D13521">
        <v>1.000</v>
      </c>
      <c s="7" r="E13521">
        <v>1</v>
      </c>
      <c s="8" t="inlineStr" r="F13521">
        <is>
          <t xml:space="preserve">62R83</t>
        </is>
      </c>
      <c s="8" t="inlineStr" r="G13521">
        <is>
          <t xml:space="preserve">027</t>
        </is>
      </c>
      <c s="9" r="H13521">
        <v>124.8400</v>
      </c>
      <c s="8" t="inlineStr" r="I13521">
        <is>
          <t xml:space="preserve">Y</t>
        </is>
      </c>
      <c s="8" t="inlineStr" r="J13521">
        <is>
          <t xml:space="preserve"> Cook</t>
        </is>
      </c>
    </row>
    <row r="13522" ht="20.25" customHeight="0">
      <c s="5" t="inlineStr" r="A13522">
        <is>
          <t xml:space="preserve">70102632</t>
        </is>
      </c>
      <c s="5" t="inlineStr" r="B13522">
        <is>
          <t xml:space="preserve">TRAFFIC CONTROL AND PROTECTION, STANDARD 701602</t>
        </is>
      </c>
      <c s="5" t="inlineStr" r="C13522">
        <is>
          <t xml:space="preserve">L SUM  </t>
        </is>
      </c>
      <c s="6" r="D13522">
        <v>1.000</v>
      </c>
      <c s="7" r="E13522">
        <v>1</v>
      </c>
      <c s="8" t="inlineStr" r="F13522">
        <is>
          <t xml:space="preserve">62R83</t>
        </is>
      </c>
      <c s="8" t="inlineStr" r="G13522">
        <is>
          <t xml:space="preserve">027</t>
        </is>
      </c>
      <c s="9" r="H13522">
        <v>762.5000</v>
      </c>
      <c s="8" t="inlineStr" r="I13522">
        <is>
          <t xml:space="preserve"/>
        </is>
      </c>
      <c s="8" t="inlineStr" r="J13522">
        <is>
          <t xml:space="preserve"> Cook</t>
        </is>
      </c>
    </row>
    <row r="13523" ht="20.25" customHeight="0">
      <c s="5" t="inlineStr" r="A13523">
        <is>
          <t xml:space="preserve">70102632</t>
        </is>
      </c>
      <c s="5" t="inlineStr" r="B13523">
        <is>
          <t xml:space="preserve">TRAFFIC CONTROL AND PROTECTION, STANDARD 701602</t>
        </is>
      </c>
      <c s="5" t="inlineStr" r="C13523">
        <is>
          <t xml:space="preserve">L SUM  </t>
        </is>
      </c>
      <c s="6" r="D13523">
        <v>1.000</v>
      </c>
      <c s="7" r="E13523">
        <v>1</v>
      </c>
      <c s="8" t="inlineStr" r="F13523">
        <is>
          <t xml:space="preserve">62R83</t>
        </is>
      </c>
      <c s="8" t="inlineStr" r="G13523">
        <is>
          <t xml:space="preserve">027</t>
        </is>
      </c>
      <c s="9" r="H13523">
        <v>6000.0000</v>
      </c>
      <c s="8" t="inlineStr" r="I13523">
        <is>
          <t xml:space="preserve"/>
        </is>
      </c>
      <c s="8" t="inlineStr" r="J13523">
        <is>
          <t xml:space="preserve"> Cook</t>
        </is>
      </c>
    </row>
    <row r="13524" ht="20.25" customHeight="0">
      <c s="5" t="inlineStr" r="A13524">
        <is>
          <t xml:space="preserve">70102632</t>
        </is>
      </c>
      <c s="5" t="inlineStr" r="B13524">
        <is>
          <t xml:space="preserve">TRAFFIC CONTROL AND PROTECTION, STANDARD 701602</t>
        </is>
      </c>
      <c s="5" t="inlineStr" r="C13524">
        <is>
          <t xml:space="preserve">L SUM  </t>
        </is>
      </c>
      <c s="6" r="D13524">
        <v>1.000</v>
      </c>
      <c s="7" r="E13524">
        <v>1</v>
      </c>
      <c s="8" t="inlineStr" r="F13524">
        <is>
          <t xml:space="preserve">62T57</t>
        </is>
      </c>
      <c s="8" t="inlineStr" r="G13524">
        <is>
          <t xml:space="preserve">033</t>
        </is>
      </c>
      <c s="9" r="H13524">
        <v>0.0100</v>
      </c>
      <c s="8" t="inlineStr" r="I13524">
        <is>
          <t xml:space="preserve">Y</t>
        </is>
      </c>
      <c s="8" t="inlineStr" r="J13524">
        <is>
          <t xml:space="preserve"> Cook</t>
        </is>
      </c>
    </row>
    <row r="13525" ht="20.25" customHeight="0">
      <c s="5" t="inlineStr" r="A13525">
        <is>
          <t xml:space="preserve">70102632</t>
        </is>
      </c>
      <c s="5" t="inlineStr" r="B13525">
        <is>
          <t xml:space="preserve">TRAFFIC CONTROL AND PROTECTION, STANDARD 701602</t>
        </is>
      </c>
      <c s="5" t="inlineStr" r="C13525">
        <is>
          <t xml:space="preserve">L SUM  </t>
        </is>
      </c>
      <c s="6" r="D13525">
        <v>1.000</v>
      </c>
      <c s="7" r="E13525">
        <v>1</v>
      </c>
      <c s="8" t="inlineStr" r="F13525">
        <is>
          <t xml:space="preserve">62T57</t>
        </is>
      </c>
      <c s="8" t="inlineStr" r="G13525">
        <is>
          <t xml:space="preserve">033</t>
        </is>
      </c>
      <c s="9" r="H13525">
        <v>1.0000</v>
      </c>
      <c s="8" t="inlineStr" r="I13525">
        <is>
          <t xml:space="preserve"/>
        </is>
      </c>
      <c s="8" t="inlineStr" r="J13525">
        <is>
          <t xml:space="preserve"> Cook</t>
        </is>
      </c>
    </row>
    <row r="13526" ht="20.25" customHeight="0">
      <c s="5" t="inlineStr" r="A13526">
        <is>
          <t xml:space="preserve">70102632</t>
        </is>
      </c>
      <c s="5" t="inlineStr" r="B13526">
        <is>
          <t xml:space="preserve">TRAFFIC CONTROL AND PROTECTION, STANDARD 701602</t>
        </is>
      </c>
      <c s="5" t="inlineStr" r="C13526">
        <is>
          <t xml:space="preserve">L SUM  </t>
        </is>
      </c>
      <c s="6" r="D13526">
        <v>1.000</v>
      </c>
      <c s="7" r="E13526">
        <v>1</v>
      </c>
      <c s="8" t="inlineStr" r="F13526">
        <is>
          <t xml:space="preserve">62T57</t>
        </is>
      </c>
      <c s="8" t="inlineStr" r="G13526">
        <is>
          <t xml:space="preserve">033</t>
        </is>
      </c>
      <c s="9" r="H13526">
        <v>25000.0000</v>
      </c>
      <c s="8" t="inlineStr" r="I13526">
        <is>
          <t xml:space="preserve"/>
        </is>
      </c>
      <c s="8" t="inlineStr" r="J13526">
        <is>
          <t xml:space="preserve"> Cook</t>
        </is>
      </c>
    </row>
    <row r="13527" ht="20.25" customHeight="0">
      <c s="5" t="inlineStr" r="A13527">
        <is>
          <t xml:space="preserve">70102632</t>
        </is>
      </c>
      <c s="5" t="inlineStr" r="B13527">
        <is>
          <t xml:space="preserve">TRAFFIC CONTROL AND PROTECTION, STANDARD 701602</t>
        </is>
      </c>
      <c s="5" t="inlineStr" r="C13527">
        <is>
          <t xml:space="preserve">L SUM  </t>
        </is>
      </c>
      <c s="6" r="D13527">
        <v>1.000</v>
      </c>
      <c s="7" r="E13527">
        <v>1</v>
      </c>
      <c s="8" t="inlineStr" r="F13527">
        <is>
          <t xml:space="preserve">62T65</t>
        </is>
      </c>
      <c s="8" t="inlineStr" r="G13527">
        <is>
          <t xml:space="preserve">034</t>
        </is>
      </c>
      <c s="9" r="H13527">
        <v>84200.0000</v>
      </c>
      <c s="8" t="inlineStr" r="I13527">
        <is>
          <t xml:space="preserve">Y</t>
        </is>
      </c>
      <c s="8" t="inlineStr" r="J13527">
        <is>
          <t xml:space="preserve"> DuPage</t>
        </is>
      </c>
    </row>
    <row r="13528" ht="20.25" customHeight="0">
      <c s="5" t="inlineStr" r="A13528">
        <is>
          <t xml:space="preserve">70102632</t>
        </is>
      </c>
      <c s="5" t="inlineStr" r="B13528">
        <is>
          <t xml:space="preserve">TRAFFIC CONTROL AND PROTECTION, STANDARD 701602</t>
        </is>
      </c>
      <c s="5" t="inlineStr" r="C13528">
        <is>
          <t xml:space="preserve">L SUM  </t>
        </is>
      </c>
      <c s="6" r="D13528">
        <v>1.000</v>
      </c>
      <c s="7" r="E13528">
        <v>1</v>
      </c>
      <c s="8" t="inlineStr" r="F13528">
        <is>
          <t xml:space="preserve">62T65</t>
        </is>
      </c>
      <c s="8" t="inlineStr" r="G13528">
        <is>
          <t xml:space="preserve">034</t>
        </is>
      </c>
      <c s="9" r="H13528">
        <v>3000.0000</v>
      </c>
      <c s="8" t="inlineStr" r="I13528">
        <is>
          <t xml:space="preserve"/>
        </is>
      </c>
      <c s="8" t="inlineStr" r="J13528">
        <is>
          <t xml:space="preserve"> DuPage</t>
        </is>
      </c>
    </row>
    <row r="13529" ht="20.25" customHeight="0">
      <c s="5" t="inlineStr" r="A13529">
        <is>
          <t xml:space="preserve">70102632</t>
        </is>
      </c>
      <c s="5" t="inlineStr" r="B13529">
        <is>
          <t xml:space="preserve">TRAFFIC CONTROL AND PROTECTION, STANDARD 701602</t>
        </is>
      </c>
      <c s="5" t="inlineStr" r="C13529">
        <is>
          <t xml:space="preserve">L SUM  </t>
        </is>
      </c>
      <c s="6" r="D13529">
        <v>1.000</v>
      </c>
      <c s="7" r="E13529">
        <v>1</v>
      </c>
      <c s="8" t="inlineStr" r="F13529">
        <is>
          <t xml:space="preserve">62T65</t>
        </is>
      </c>
      <c s="8" t="inlineStr" r="G13529">
        <is>
          <t xml:space="preserve">034</t>
        </is>
      </c>
      <c s="9" r="H13529">
        <v>78500.0000</v>
      </c>
      <c s="8" t="inlineStr" r="I13529">
        <is>
          <t xml:space="preserve"/>
        </is>
      </c>
      <c s="8" t="inlineStr" r="J13529">
        <is>
          <t xml:space="preserve"> DuPage</t>
        </is>
      </c>
    </row>
    <row r="13530" ht="20.25" customHeight="0">
      <c s="5" t="inlineStr" r="A13530">
        <is>
          <t xml:space="preserve">70102632</t>
        </is>
      </c>
      <c s="5" t="inlineStr" r="B13530">
        <is>
          <t xml:space="preserve">TRAFFIC CONTROL AND PROTECTION, STANDARD 701602</t>
        </is>
      </c>
      <c s="5" t="inlineStr" r="C13530">
        <is>
          <t xml:space="preserve">L SUM  </t>
        </is>
      </c>
      <c s="6" r="D13530">
        <v>1.000</v>
      </c>
      <c s="7" r="E13530">
        <v>3</v>
      </c>
      <c s="8" t="inlineStr" r="F13530">
        <is>
          <t xml:space="preserve">66N39</t>
        </is>
      </c>
      <c s="8" t="inlineStr" r="G13530">
        <is>
          <t xml:space="preserve">049</t>
        </is>
      </c>
      <c s="9" r="H13530">
        <v>250.0000</v>
      </c>
      <c s="8" t="inlineStr" r="I13530">
        <is>
          <t xml:space="preserve">Y</t>
        </is>
      </c>
      <c s="8" t="inlineStr" r="J13530">
        <is>
          <t xml:space="preserve">Various</t>
        </is>
      </c>
    </row>
    <row r="13531" ht="20.25" customHeight="0">
      <c s="5" t="inlineStr" r="A13531">
        <is>
          <t xml:space="preserve">70102632</t>
        </is>
      </c>
      <c s="5" t="inlineStr" r="B13531">
        <is>
          <t xml:space="preserve">TRAFFIC CONTROL AND PROTECTION, STANDARD 701602</t>
        </is>
      </c>
      <c s="5" t="inlineStr" r="C13531">
        <is>
          <t xml:space="preserve">L SUM  </t>
        </is>
      </c>
      <c s="6" r="D13531">
        <v>1.000</v>
      </c>
      <c s="7" r="E13531">
        <v>3</v>
      </c>
      <c s="8" t="inlineStr" r="F13531">
        <is>
          <t xml:space="preserve">66N39</t>
        </is>
      </c>
      <c s="8" t="inlineStr" r="G13531">
        <is>
          <t xml:space="preserve">049</t>
        </is>
      </c>
      <c s="9" r="H13531">
        <v>1.0000</v>
      </c>
      <c s="8" t="inlineStr" r="I13531">
        <is>
          <t xml:space="preserve"/>
        </is>
      </c>
      <c s="8" t="inlineStr" r="J13531">
        <is>
          <t xml:space="preserve">Various</t>
        </is>
      </c>
    </row>
    <row r="13532" ht="20.25" customHeight="0">
      <c s="5" t="inlineStr" r="A13532">
        <is>
          <t xml:space="preserve">70102632</t>
        </is>
      </c>
      <c s="5" t="inlineStr" r="B13532">
        <is>
          <t xml:space="preserve">TRAFFIC CONTROL AND PROTECTION, STANDARD 701602</t>
        </is>
      </c>
      <c s="5" t="inlineStr" r="C13532">
        <is>
          <t xml:space="preserve">L SUM  </t>
        </is>
      </c>
      <c s="6" r="D13532">
        <v>1.000</v>
      </c>
      <c s="7" r="E13532">
        <v>3</v>
      </c>
      <c s="8" t="inlineStr" r="F13532">
        <is>
          <t xml:space="preserve">66N39</t>
        </is>
      </c>
      <c s="8" t="inlineStr" r="G13532">
        <is>
          <t xml:space="preserve">049</t>
        </is>
      </c>
      <c s="9" r="H13532">
        <v>250.0000</v>
      </c>
      <c s="8" t="inlineStr" r="I13532">
        <is>
          <t xml:space="preserve"/>
        </is>
      </c>
      <c s="8" t="inlineStr" r="J13532">
        <is>
          <t xml:space="preserve">Various</t>
        </is>
      </c>
    </row>
    <row r="13533" ht="20.25" customHeight="0">
      <c s="5" t="inlineStr" r="A13533">
        <is>
          <t xml:space="preserve">70102632</t>
        </is>
      </c>
      <c s="5" t="inlineStr" r="B13533">
        <is>
          <t xml:space="preserve">TRAFFIC CONTROL AND PROTECTION, STANDARD 701602</t>
        </is>
      </c>
      <c s="5" t="inlineStr" r="C13533">
        <is>
          <t xml:space="preserve">L SUM  </t>
        </is>
      </c>
      <c s="6" r="D13533">
        <v>1.000</v>
      </c>
      <c s="7" r="E13533">
        <v>3</v>
      </c>
      <c s="8" t="inlineStr" r="F13533">
        <is>
          <t xml:space="preserve">66N39</t>
        </is>
      </c>
      <c s="8" t="inlineStr" r="G13533">
        <is>
          <t xml:space="preserve">049</t>
        </is>
      </c>
      <c s="9" r="H13533">
        <v>2500.0000</v>
      </c>
      <c s="8" t="inlineStr" r="I13533">
        <is>
          <t xml:space="preserve"/>
        </is>
      </c>
      <c s="8" t="inlineStr" r="J13533">
        <is>
          <t xml:space="preserve">Various</t>
        </is>
      </c>
    </row>
    <row r="13534" ht="20.25" customHeight="0">
      <c s="5" t="inlineStr" r="A13534">
        <is>
          <t xml:space="preserve">70102635</t>
        </is>
      </c>
      <c s="5" t="inlineStr" r="B13534">
        <is>
          <t xml:space="preserve">TRAFFIC CONTROL AND PROTECTION, STANDARD 701701</t>
        </is>
      </c>
      <c s="5" t="inlineStr" r="C13534">
        <is>
          <t xml:space="preserve">L SUM  </t>
        </is>
      </c>
      <c s="6" r="D13534">
        <v>1.000</v>
      </c>
      <c s="7" r="E13534">
        <v>1</v>
      </c>
      <c s="8" t="inlineStr" r="F13534">
        <is>
          <t xml:space="preserve">61J45</t>
        </is>
      </c>
      <c s="8" t="inlineStr" r="G13534">
        <is>
          <t xml:space="preserve">007</t>
        </is>
      </c>
      <c s="9" r="H13534">
        <v>1.0000</v>
      </c>
      <c s="8" t="inlineStr" r="I13534">
        <is>
          <t xml:space="preserve">Y</t>
        </is>
      </c>
      <c s="8" t="inlineStr" r="J13534">
        <is>
          <t xml:space="preserve"> Cook</t>
        </is>
      </c>
    </row>
    <row r="13535" ht="20.25" customHeight="0">
      <c s="5" t="inlineStr" r="A13535">
        <is>
          <t xml:space="preserve">70102635</t>
        </is>
      </c>
      <c s="5" t="inlineStr" r="B13535">
        <is>
          <t xml:space="preserve">TRAFFIC CONTROL AND PROTECTION, STANDARD 701701</t>
        </is>
      </c>
      <c s="5" t="inlineStr" r="C13535">
        <is>
          <t xml:space="preserve">L SUM  </t>
        </is>
      </c>
      <c s="6" r="D13535">
        <v>1.000</v>
      </c>
      <c s="7" r="E13535">
        <v>1</v>
      </c>
      <c s="8" t="inlineStr" r="F13535">
        <is>
          <t xml:space="preserve">61J45</t>
        </is>
      </c>
      <c s="8" t="inlineStr" r="G13535">
        <is>
          <t xml:space="preserve">007</t>
        </is>
      </c>
      <c s="9" r="H13535">
        <v>1.0000</v>
      </c>
      <c s="8" t="inlineStr" r="I13535">
        <is>
          <t xml:space="preserve"/>
        </is>
      </c>
      <c s="8" t="inlineStr" r="J13535">
        <is>
          <t xml:space="preserve"> Cook</t>
        </is>
      </c>
    </row>
    <row r="13536" ht="20.25" customHeight="0">
      <c s="5" t="inlineStr" r="A13536">
        <is>
          <t xml:space="preserve">70102635</t>
        </is>
      </c>
      <c s="5" t="inlineStr" r="B13536">
        <is>
          <t xml:space="preserve">TRAFFIC CONTROL AND PROTECTION, STANDARD 701701</t>
        </is>
      </c>
      <c s="5" t="inlineStr" r="C13536">
        <is>
          <t xml:space="preserve">L SUM  </t>
        </is>
      </c>
      <c s="6" r="D13536">
        <v>1.000</v>
      </c>
      <c s="7" r="E13536">
        <v>1</v>
      </c>
      <c s="8" t="inlineStr" r="F13536">
        <is>
          <t xml:space="preserve">61J45</t>
        </is>
      </c>
      <c s="8" t="inlineStr" r="G13536">
        <is>
          <t xml:space="preserve">007</t>
        </is>
      </c>
      <c s="9" r="H13536">
        <v>1.0000</v>
      </c>
      <c s="8" t="inlineStr" r="I13536">
        <is>
          <t xml:space="preserve"/>
        </is>
      </c>
      <c s="8" t="inlineStr" r="J13536">
        <is>
          <t xml:space="preserve"> Cook</t>
        </is>
      </c>
    </row>
    <row r="13537" ht="20.25" customHeight="0">
      <c s="5" t="inlineStr" r="A13537">
        <is>
          <t xml:space="preserve">70102635</t>
        </is>
      </c>
      <c s="5" t="inlineStr" r="B13537">
        <is>
          <t xml:space="preserve">TRAFFIC CONTROL AND PROTECTION, STANDARD 701701</t>
        </is>
      </c>
      <c s="5" t="inlineStr" r="C13537">
        <is>
          <t xml:space="preserve">L SUM  </t>
        </is>
      </c>
      <c s="6" r="D13537">
        <v>1.000</v>
      </c>
      <c s="7" r="E13537">
        <v>1</v>
      </c>
      <c s="8" t="inlineStr" r="F13537">
        <is>
          <t xml:space="preserve">61J45</t>
        </is>
      </c>
      <c s="8" t="inlineStr" r="G13537">
        <is>
          <t xml:space="preserve">007</t>
        </is>
      </c>
      <c s="9" r="H13537">
        <v>115.0000</v>
      </c>
      <c s="8" t="inlineStr" r="I13537">
        <is>
          <t xml:space="preserve"/>
        </is>
      </c>
      <c s="8" t="inlineStr" r="J13537">
        <is>
          <t xml:space="preserve"> Cook</t>
        </is>
      </c>
    </row>
    <row r="13538" ht="20.25" customHeight="0">
      <c s="5" t="inlineStr" r="A13538">
        <is>
          <t xml:space="preserve">70102635</t>
        </is>
      </c>
      <c s="5" t="inlineStr" r="B13538">
        <is>
          <t xml:space="preserve">TRAFFIC CONTROL AND PROTECTION, STANDARD 701701</t>
        </is>
      </c>
      <c s="5" t="inlineStr" r="C13538">
        <is>
          <t xml:space="preserve">L SUM  </t>
        </is>
      </c>
      <c s="6" r="D13538">
        <v>1.000</v>
      </c>
      <c s="7" r="E13538">
        <v>1</v>
      </c>
      <c s="8" t="inlineStr" r="F13538">
        <is>
          <t xml:space="preserve">61J77</t>
        </is>
      </c>
      <c s="8" t="inlineStr" r="G13538">
        <is>
          <t xml:space="preserve">010</t>
        </is>
      </c>
      <c s="9" r="H13538">
        <v>3000.0000</v>
      </c>
      <c s="8" t="inlineStr" r="I13538">
        <is>
          <t xml:space="preserve">Y</t>
        </is>
      </c>
      <c s="8" t="inlineStr" r="J13538">
        <is>
          <t xml:space="preserve"> DuPage</t>
        </is>
      </c>
    </row>
    <row r="13539" ht="20.25" customHeight="0">
      <c s="5" t="inlineStr" r="A13539">
        <is>
          <t xml:space="preserve">70102635</t>
        </is>
      </c>
      <c s="5" t="inlineStr" r="B13539">
        <is>
          <t xml:space="preserve">TRAFFIC CONTROL AND PROTECTION, STANDARD 701701</t>
        </is>
      </c>
      <c s="5" t="inlineStr" r="C13539">
        <is>
          <t xml:space="preserve">L SUM  </t>
        </is>
      </c>
      <c s="6" r="D13539">
        <v>1.000</v>
      </c>
      <c s="7" r="E13539">
        <v>1</v>
      </c>
      <c s="8" t="inlineStr" r="F13539">
        <is>
          <t xml:space="preserve">61J77</t>
        </is>
      </c>
      <c s="8" t="inlineStr" r="G13539">
        <is>
          <t xml:space="preserve">010</t>
        </is>
      </c>
      <c s="9" r="H13539">
        <v>1.0000</v>
      </c>
      <c s="8" t="inlineStr" r="I13539">
        <is>
          <t xml:space="preserve"/>
        </is>
      </c>
      <c s="8" t="inlineStr" r="J13539">
        <is>
          <t xml:space="preserve"> DuPage</t>
        </is>
      </c>
    </row>
    <row r="13540" ht="20.25" customHeight="0">
      <c s="5" t="inlineStr" r="A13540">
        <is>
          <t xml:space="preserve">70102635</t>
        </is>
      </c>
      <c s="5" t="inlineStr" r="B13540">
        <is>
          <t xml:space="preserve">TRAFFIC CONTROL AND PROTECTION, STANDARD 701701</t>
        </is>
      </c>
      <c s="5" t="inlineStr" r="C13540">
        <is>
          <t xml:space="preserve">L SUM  </t>
        </is>
      </c>
      <c s="6" r="D13540">
        <v>1.000</v>
      </c>
      <c s="7" r="E13540">
        <v>1</v>
      </c>
      <c s="8" t="inlineStr" r="F13540">
        <is>
          <t xml:space="preserve">61J77</t>
        </is>
      </c>
      <c s="8" t="inlineStr" r="G13540">
        <is>
          <t xml:space="preserve">010</t>
        </is>
      </c>
      <c s="9" r="H13540">
        <v>3000.0000</v>
      </c>
      <c s="8" t="inlineStr" r="I13540">
        <is>
          <t xml:space="preserve"/>
        </is>
      </c>
      <c s="8" t="inlineStr" r="J13540">
        <is>
          <t xml:space="preserve"> DuPage</t>
        </is>
      </c>
    </row>
    <row r="13541" ht="20.25" customHeight="0">
      <c s="5" t="inlineStr" r="A13541">
        <is>
          <t xml:space="preserve">70102635</t>
        </is>
      </c>
      <c s="5" t="inlineStr" r="B13541">
        <is>
          <t xml:space="preserve">TRAFFIC CONTROL AND PROTECTION, STANDARD 701701</t>
        </is>
      </c>
      <c s="5" t="inlineStr" r="C13541">
        <is>
          <t xml:space="preserve">L SUM  </t>
        </is>
      </c>
      <c s="6" r="D13541">
        <v>1.000</v>
      </c>
      <c s="7" r="E13541">
        <v>1</v>
      </c>
      <c s="8" t="inlineStr" r="F13541">
        <is>
          <t xml:space="preserve">61J77</t>
        </is>
      </c>
      <c s="8" t="inlineStr" r="G13541">
        <is>
          <t xml:space="preserve">010</t>
        </is>
      </c>
      <c s="9" r="H13541">
        <v>3000.0000</v>
      </c>
      <c s="8" t="inlineStr" r="I13541">
        <is>
          <t xml:space="preserve"/>
        </is>
      </c>
      <c s="8" t="inlineStr" r="J13541">
        <is>
          <t xml:space="preserve"> DuPage</t>
        </is>
      </c>
    </row>
    <row r="13542" ht="20.25" customHeight="0">
      <c s="5" t="inlineStr" r="A13542">
        <is>
          <t xml:space="preserve">70102635</t>
        </is>
      </c>
      <c s="5" t="inlineStr" r="B13542">
        <is>
          <t xml:space="preserve">TRAFFIC CONTROL AND PROTECTION, STANDARD 701701</t>
        </is>
      </c>
      <c s="5" t="inlineStr" r="C13542">
        <is>
          <t xml:space="preserve">L SUM  </t>
        </is>
      </c>
      <c s="6" r="D13542">
        <v>1.000</v>
      </c>
      <c s="7" r="E13542">
        <v>1</v>
      </c>
      <c s="8" t="inlineStr" r="F13542">
        <is>
          <t xml:space="preserve">61J77</t>
        </is>
      </c>
      <c s="8" t="inlineStr" r="G13542">
        <is>
          <t xml:space="preserve">010</t>
        </is>
      </c>
      <c s="9" r="H13542">
        <v>5000.0000</v>
      </c>
      <c s="8" t="inlineStr" r="I13542">
        <is>
          <t xml:space="preserve"/>
        </is>
      </c>
      <c s="8" t="inlineStr" r="J13542">
        <is>
          <t xml:space="preserve"> DuPage</t>
        </is>
      </c>
    </row>
    <row r="13543" ht="20.25" customHeight="0">
      <c s="5" t="inlineStr" r="A13543">
        <is>
          <t xml:space="preserve">70102635</t>
        </is>
      </c>
      <c s="5" t="inlineStr" r="B13543">
        <is>
          <t xml:space="preserve">TRAFFIC CONTROL AND PROTECTION, STANDARD 701701</t>
        </is>
      </c>
      <c s="5" t="inlineStr" r="C13543">
        <is>
          <t xml:space="preserve">L SUM  </t>
        </is>
      </c>
      <c s="6" r="D13543">
        <v>1.000</v>
      </c>
      <c s="7" r="E13543">
        <v>1</v>
      </c>
      <c s="8" t="inlineStr" r="F13543">
        <is>
          <t xml:space="preserve">61J77</t>
        </is>
      </c>
      <c s="8" t="inlineStr" r="G13543">
        <is>
          <t xml:space="preserve">010</t>
        </is>
      </c>
      <c s="9" r="H13543">
        <v>7914.0000</v>
      </c>
      <c s="8" t="inlineStr" r="I13543">
        <is>
          <t xml:space="preserve"/>
        </is>
      </c>
      <c s="8" t="inlineStr" r="J13543">
        <is>
          <t xml:space="preserve"> DuPage</t>
        </is>
      </c>
    </row>
    <row r="13544" ht="20.25" customHeight="0">
      <c s="5" t="inlineStr" r="A13544">
        <is>
          <t xml:space="preserve">70102635</t>
        </is>
      </c>
      <c s="5" t="inlineStr" r="B13544">
        <is>
          <t xml:space="preserve">TRAFFIC CONTROL AND PROTECTION, STANDARD 701701</t>
        </is>
      </c>
      <c s="5" t="inlineStr" r="C13544">
        <is>
          <t xml:space="preserve">L SUM  </t>
        </is>
      </c>
      <c s="6" r="D13544">
        <v>1.000</v>
      </c>
      <c s="7" r="E13544">
        <v>1</v>
      </c>
      <c s="8" t="inlineStr" r="F13544">
        <is>
          <t xml:space="preserve">61J78</t>
        </is>
      </c>
      <c s="8" t="inlineStr" r="G13544">
        <is>
          <t xml:space="preserve">011</t>
        </is>
      </c>
      <c s="9" r="H13544">
        <v>1.0000</v>
      </c>
      <c s="8" t="inlineStr" r="I13544">
        <is>
          <t xml:space="preserve">Y</t>
        </is>
      </c>
      <c s="8" t="inlineStr" r="J13544">
        <is>
          <t xml:space="preserve"> Will</t>
        </is>
      </c>
    </row>
    <row r="13545" ht="20.25" customHeight="0">
      <c s="5" t="inlineStr" r="A13545">
        <is>
          <t xml:space="preserve">70102635</t>
        </is>
      </c>
      <c s="5" t="inlineStr" r="B13545">
        <is>
          <t xml:space="preserve">TRAFFIC CONTROL AND PROTECTION, STANDARD 701701</t>
        </is>
      </c>
      <c s="5" t="inlineStr" r="C13545">
        <is>
          <t xml:space="preserve">L SUM  </t>
        </is>
      </c>
      <c s="6" r="D13545">
        <v>1.000</v>
      </c>
      <c s="7" r="E13545">
        <v>1</v>
      </c>
      <c s="8" t="inlineStr" r="F13545">
        <is>
          <t xml:space="preserve">61J78</t>
        </is>
      </c>
      <c s="8" t="inlineStr" r="G13545">
        <is>
          <t xml:space="preserve">011</t>
        </is>
      </c>
      <c s="9" r="H13545">
        <v>1.0000</v>
      </c>
      <c s="8" t="inlineStr" r="I13545">
        <is>
          <t xml:space="preserve"/>
        </is>
      </c>
      <c s="8" t="inlineStr" r="J13545">
        <is>
          <t xml:space="preserve"> Will</t>
        </is>
      </c>
    </row>
    <row r="13546" ht="20.25" customHeight="0">
      <c s="5" t="inlineStr" r="A13546">
        <is>
          <t xml:space="preserve">70102635</t>
        </is>
      </c>
      <c s="5" t="inlineStr" r="B13546">
        <is>
          <t xml:space="preserve">TRAFFIC CONTROL AND PROTECTION, STANDARD 701701</t>
        </is>
      </c>
      <c s="5" t="inlineStr" r="C13546">
        <is>
          <t xml:space="preserve">L SUM  </t>
        </is>
      </c>
      <c s="6" r="D13546">
        <v>1.000</v>
      </c>
      <c s="7" r="E13546">
        <v>1</v>
      </c>
      <c s="8" t="inlineStr" r="F13546">
        <is>
          <t xml:space="preserve">61J78</t>
        </is>
      </c>
      <c s="8" t="inlineStr" r="G13546">
        <is>
          <t xml:space="preserve">011</t>
        </is>
      </c>
      <c s="9" r="H13546">
        <v>1.0000</v>
      </c>
      <c s="8" t="inlineStr" r="I13546">
        <is>
          <t xml:space="preserve"/>
        </is>
      </c>
      <c s="8" t="inlineStr" r="J13546">
        <is>
          <t xml:space="preserve"> Will</t>
        </is>
      </c>
    </row>
    <row r="13547" ht="20.25" customHeight="0">
      <c s="5" t="inlineStr" r="A13547">
        <is>
          <t xml:space="preserve">70102635</t>
        </is>
      </c>
      <c s="5" t="inlineStr" r="B13547">
        <is>
          <t xml:space="preserve">TRAFFIC CONTROL AND PROTECTION, STANDARD 701701</t>
        </is>
      </c>
      <c s="5" t="inlineStr" r="C13547">
        <is>
          <t xml:space="preserve">L SUM  </t>
        </is>
      </c>
      <c s="6" r="D13547">
        <v>1.000</v>
      </c>
      <c s="7" r="E13547">
        <v>1</v>
      </c>
      <c s="8" t="inlineStr" r="F13547">
        <is>
          <t xml:space="preserve">61J78</t>
        </is>
      </c>
      <c s="8" t="inlineStr" r="G13547">
        <is>
          <t xml:space="preserve">011</t>
        </is>
      </c>
      <c s="9" r="H13547">
        <v>1.0000</v>
      </c>
      <c s="8" t="inlineStr" r="I13547">
        <is>
          <t xml:space="preserve"/>
        </is>
      </c>
      <c s="8" t="inlineStr" r="J13547">
        <is>
          <t xml:space="preserve"> Will</t>
        </is>
      </c>
    </row>
    <row r="13548" ht="20.25" customHeight="0">
      <c s="5" t="inlineStr" r="A13548">
        <is>
          <t xml:space="preserve">70102635</t>
        </is>
      </c>
      <c s="5" t="inlineStr" r="B13548">
        <is>
          <t xml:space="preserve">TRAFFIC CONTROL AND PROTECTION, STANDARD 701701</t>
        </is>
      </c>
      <c s="5" t="inlineStr" r="C13548">
        <is>
          <t xml:space="preserve">L SUM  </t>
        </is>
      </c>
      <c s="6" r="D13548">
        <v>1.000</v>
      </c>
      <c s="7" r="E13548">
        <v>1</v>
      </c>
      <c s="8" t="inlineStr" r="F13548">
        <is>
          <t xml:space="preserve">61J78</t>
        </is>
      </c>
      <c s="8" t="inlineStr" r="G13548">
        <is>
          <t xml:space="preserve">011</t>
        </is>
      </c>
      <c s="9" r="H13548">
        <v>1250.0000</v>
      </c>
      <c s="8" t="inlineStr" r="I13548">
        <is>
          <t xml:space="preserve"/>
        </is>
      </c>
      <c s="8" t="inlineStr" r="J13548">
        <is>
          <t xml:space="preserve"> Will</t>
        </is>
      </c>
    </row>
    <row r="13549" ht="20.25" customHeight="0">
      <c s="5" t="inlineStr" r="A13549">
        <is>
          <t xml:space="preserve">70102635</t>
        </is>
      </c>
      <c s="5" t="inlineStr" r="B13549">
        <is>
          <t xml:space="preserve">TRAFFIC CONTROL AND PROTECTION, STANDARD 701701</t>
        </is>
      </c>
      <c s="5" t="inlineStr" r="C13549">
        <is>
          <t xml:space="preserve">L SUM  </t>
        </is>
      </c>
      <c s="6" r="D13549">
        <v>1.000</v>
      </c>
      <c s="7" r="E13549">
        <v>1</v>
      </c>
      <c s="8" t="inlineStr" r="F13549">
        <is>
          <t xml:space="preserve">61J78</t>
        </is>
      </c>
      <c s="8" t="inlineStr" r="G13549">
        <is>
          <t xml:space="preserve">011</t>
        </is>
      </c>
      <c s="9" r="H13549">
        <v>1304.9800</v>
      </c>
      <c s="8" t="inlineStr" r="I13549">
        <is>
          <t xml:space="preserve"/>
        </is>
      </c>
      <c s="8" t="inlineStr" r="J13549">
        <is>
          <t xml:space="preserve"> Will</t>
        </is>
      </c>
    </row>
    <row r="13550" ht="20.25" customHeight="0">
      <c s="5" t="inlineStr" r="A13550">
        <is>
          <t xml:space="preserve">70102635</t>
        </is>
      </c>
      <c s="5" t="inlineStr" r="B13550">
        <is>
          <t xml:space="preserve">TRAFFIC CONTROL AND PROTECTION, STANDARD 701701</t>
        </is>
      </c>
      <c s="5" t="inlineStr" r="C13550">
        <is>
          <t xml:space="preserve">L SUM  </t>
        </is>
      </c>
      <c s="6" r="D13550">
        <v>1.000</v>
      </c>
      <c s="7" r="E13550">
        <v>1</v>
      </c>
      <c s="8" t="inlineStr" r="F13550">
        <is>
          <t xml:space="preserve">61J80</t>
        </is>
      </c>
      <c s="8" t="inlineStr" r="G13550">
        <is>
          <t xml:space="preserve">013</t>
        </is>
      </c>
      <c s="9" r="H13550">
        <v>1.0000</v>
      </c>
      <c s="8" t="inlineStr" r="I13550">
        <is>
          <t xml:space="preserve">Y</t>
        </is>
      </c>
      <c s="8" t="inlineStr" r="J13550">
        <is>
          <t xml:space="preserve"> Will</t>
        </is>
      </c>
    </row>
    <row r="13551" ht="20.25" customHeight="0">
      <c s="5" t="inlineStr" r="A13551">
        <is>
          <t xml:space="preserve">70102635</t>
        </is>
      </c>
      <c s="5" t="inlineStr" r="B13551">
        <is>
          <t xml:space="preserve">TRAFFIC CONTROL AND PROTECTION, STANDARD 701701</t>
        </is>
      </c>
      <c s="5" t="inlineStr" r="C13551">
        <is>
          <t xml:space="preserve">L SUM  </t>
        </is>
      </c>
      <c s="6" r="D13551">
        <v>1.000</v>
      </c>
      <c s="7" r="E13551">
        <v>1</v>
      </c>
      <c s="8" t="inlineStr" r="F13551">
        <is>
          <t xml:space="preserve">61J80</t>
        </is>
      </c>
      <c s="8" t="inlineStr" r="G13551">
        <is>
          <t xml:space="preserve">013</t>
        </is>
      </c>
      <c s="9" r="H13551">
        <v>100.0000</v>
      </c>
      <c s="8" t="inlineStr" r="I13551">
        <is>
          <t xml:space="preserve"/>
        </is>
      </c>
      <c s="8" t="inlineStr" r="J13551">
        <is>
          <t xml:space="preserve"> Will</t>
        </is>
      </c>
    </row>
    <row r="13552" ht="20.25" customHeight="0">
      <c s="5" t="inlineStr" r="A13552">
        <is>
          <t xml:space="preserve">70102635</t>
        </is>
      </c>
      <c s="5" t="inlineStr" r="B13552">
        <is>
          <t xml:space="preserve">TRAFFIC CONTROL AND PROTECTION, STANDARD 701701</t>
        </is>
      </c>
      <c s="5" t="inlineStr" r="C13552">
        <is>
          <t xml:space="preserve">L SUM  </t>
        </is>
      </c>
      <c s="6" r="D13552">
        <v>1.000</v>
      </c>
      <c s="7" r="E13552">
        <v>1</v>
      </c>
      <c s="8" t="inlineStr" r="F13552">
        <is>
          <t xml:space="preserve">61J80</t>
        </is>
      </c>
      <c s="8" t="inlineStr" r="G13552">
        <is>
          <t xml:space="preserve">013</t>
        </is>
      </c>
      <c s="9" r="H13552">
        <v>100.0000</v>
      </c>
      <c s="8" t="inlineStr" r="I13552">
        <is>
          <t xml:space="preserve"/>
        </is>
      </c>
      <c s="8" t="inlineStr" r="J13552">
        <is>
          <t xml:space="preserve"> Will</t>
        </is>
      </c>
    </row>
    <row r="13553" ht="20.25" customHeight="0">
      <c s="5" t="inlineStr" r="A13553">
        <is>
          <t xml:space="preserve">70102635</t>
        </is>
      </c>
      <c s="5" t="inlineStr" r="B13553">
        <is>
          <t xml:space="preserve">TRAFFIC CONTROL AND PROTECTION, STANDARD 701701</t>
        </is>
      </c>
      <c s="5" t="inlineStr" r="C13553">
        <is>
          <t xml:space="preserve">L SUM  </t>
        </is>
      </c>
      <c s="6" r="D13553">
        <v>1.000</v>
      </c>
      <c s="7" r="E13553">
        <v>1</v>
      </c>
      <c s="8" t="inlineStr" r="F13553">
        <is>
          <t xml:space="preserve">61J80</t>
        </is>
      </c>
      <c s="8" t="inlineStr" r="G13553">
        <is>
          <t xml:space="preserve">013</t>
        </is>
      </c>
      <c s="9" r="H13553">
        <v>4000.0000</v>
      </c>
      <c s="8" t="inlineStr" r="I13553">
        <is>
          <t xml:space="preserve"/>
        </is>
      </c>
      <c s="8" t="inlineStr" r="J13553">
        <is>
          <t xml:space="preserve"> Will</t>
        </is>
      </c>
    </row>
    <row r="13554" ht="20.25" customHeight="0">
      <c s="5" t="inlineStr" r="A13554">
        <is>
          <t xml:space="preserve">70102635</t>
        </is>
      </c>
      <c s="5" t="inlineStr" r="B13554">
        <is>
          <t xml:space="preserve">TRAFFIC CONTROL AND PROTECTION, STANDARD 701701</t>
        </is>
      </c>
      <c s="5" t="inlineStr" r="C13554">
        <is>
          <t xml:space="preserve">L SUM  </t>
        </is>
      </c>
      <c s="6" r="D13554">
        <v>1.000</v>
      </c>
      <c s="7" r="E13554">
        <v>1</v>
      </c>
      <c s="8" t="inlineStr" r="F13554">
        <is>
          <t xml:space="preserve">61J80</t>
        </is>
      </c>
      <c s="8" t="inlineStr" r="G13554">
        <is>
          <t xml:space="preserve">013</t>
        </is>
      </c>
      <c s="9" r="H13554">
        <v>4500.0000</v>
      </c>
      <c s="8" t="inlineStr" r="I13554">
        <is>
          <t xml:space="preserve"/>
        </is>
      </c>
      <c s="8" t="inlineStr" r="J13554">
        <is>
          <t xml:space="preserve"> Will</t>
        </is>
      </c>
    </row>
    <row r="13555" ht="20.25" customHeight="0">
      <c s="5" t="inlineStr" r="A13555">
        <is>
          <t xml:space="preserve">70102635</t>
        </is>
      </c>
      <c s="5" t="inlineStr" r="B13555">
        <is>
          <t xml:space="preserve">TRAFFIC CONTROL AND PROTECTION, STANDARD 701701</t>
        </is>
      </c>
      <c s="5" t="inlineStr" r="C13555">
        <is>
          <t xml:space="preserve">L SUM  </t>
        </is>
      </c>
      <c s="6" r="D13555">
        <v>1.000</v>
      </c>
      <c s="7" r="E13555">
        <v>1</v>
      </c>
      <c s="8" t="inlineStr" r="F13555">
        <is>
          <t xml:space="preserve">61J85</t>
        </is>
      </c>
      <c s="8" t="inlineStr" r="G13555">
        <is>
          <t xml:space="preserve">016</t>
        </is>
      </c>
      <c s="9" r="H13555">
        <v>1.0000</v>
      </c>
      <c s="8" t="inlineStr" r="I13555">
        <is>
          <t xml:space="preserve">Y</t>
        </is>
      </c>
      <c s="8" t="inlineStr" r="J13555">
        <is>
          <t xml:space="preserve"> DuPage</t>
        </is>
      </c>
    </row>
    <row r="13556" ht="20.25" customHeight="0">
      <c s="5" t="inlineStr" r="A13556">
        <is>
          <t xml:space="preserve">70102635</t>
        </is>
      </c>
      <c s="5" t="inlineStr" r="B13556">
        <is>
          <t xml:space="preserve">TRAFFIC CONTROL AND PROTECTION, STANDARD 701701</t>
        </is>
      </c>
      <c s="5" t="inlineStr" r="C13556">
        <is>
          <t xml:space="preserve">L SUM  </t>
        </is>
      </c>
      <c s="6" r="D13556">
        <v>1.000</v>
      </c>
      <c s="7" r="E13556">
        <v>1</v>
      </c>
      <c s="8" t="inlineStr" r="F13556">
        <is>
          <t xml:space="preserve">61J85</t>
        </is>
      </c>
      <c s="8" t="inlineStr" r="G13556">
        <is>
          <t xml:space="preserve">016</t>
        </is>
      </c>
      <c s="9" r="H13556">
        <v>1.0000</v>
      </c>
      <c s="8" t="inlineStr" r="I13556">
        <is>
          <t xml:space="preserve"/>
        </is>
      </c>
      <c s="8" t="inlineStr" r="J13556">
        <is>
          <t xml:space="preserve"> DuPage</t>
        </is>
      </c>
    </row>
    <row r="13557" ht="20.25" customHeight="0">
      <c s="5" t="inlineStr" r="A13557">
        <is>
          <t xml:space="preserve">70102635</t>
        </is>
      </c>
      <c s="5" t="inlineStr" r="B13557">
        <is>
          <t xml:space="preserve">TRAFFIC CONTROL AND PROTECTION, STANDARD 701701</t>
        </is>
      </c>
      <c s="5" t="inlineStr" r="C13557">
        <is>
          <t xml:space="preserve">L SUM  </t>
        </is>
      </c>
      <c s="6" r="D13557">
        <v>1.000</v>
      </c>
      <c s="7" r="E13557">
        <v>1</v>
      </c>
      <c s="8" t="inlineStr" r="F13557">
        <is>
          <t xml:space="preserve">61J85</t>
        </is>
      </c>
      <c s="8" t="inlineStr" r="G13557">
        <is>
          <t xml:space="preserve">016</t>
        </is>
      </c>
      <c s="9" r="H13557">
        <v>50.0000</v>
      </c>
      <c s="8" t="inlineStr" r="I13557">
        <is>
          <t xml:space="preserve"/>
        </is>
      </c>
      <c s="8" t="inlineStr" r="J13557">
        <is>
          <t xml:space="preserve"> DuPage</t>
        </is>
      </c>
    </row>
    <row r="13558" ht="20.25" customHeight="0">
      <c s="5" t="inlineStr" r="A13558">
        <is>
          <t xml:space="preserve">70102635</t>
        </is>
      </c>
      <c s="5" t="inlineStr" r="B13558">
        <is>
          <t xml:space="preserve">TRAFFIC CONTROL AND PROTECTION, STANDARD 701701</t>
        </is>
      </c>
      <c s="5" t="inlineStr" r="C13558">
        <is>
          <t xml:space="preserve">L SUM  </t>
        </is>
      </c>
      <c s="6" r="D13558">
        <v>1.000</v>
      </c>
      <c s="7" r="E13558">
        <v>1</v>
      </c>
      <c s="8" t="inlineStr" r="F13558">
        <is>
          <t xml:space="preserve">61J85</t>
        </is>
      </c>
      <c s="8" t="inlineStr" r="G13558">
        <is>
          <t xml:space="preserve">016</t>
        </is>
      </c>
      <c s="9" r="H13558">
        <v>100.0000</v>
      </c>
      <c s="8" t="inlineStr" r="I13558">
        <is>
          <t xml:space="preserve"/>
        </is>
      </c>
      <c s="8" t="inlineStr" r="J13558">
        <is>
          <t xml:space="preserve"> DuPage</t>
        </is>
      </c>
    </row>
    <row r="13559" ht="20.25" customHeight="0">
      <c s="5" t="inlineStr" r="A13559">
        <is>
          <t xml:space="preserve">70102635</t>
        </is>
      </c>
      <c s="5" t="inlineStr" r="B13559">
        <is>
          <t xml:space="preserve">TRAFFIC CONTROL AND PROTECTION, STANDARD 701701</t>
        </is>
      </c>
      <c s="5" t="inlineStr" r="C13559">
        <is>
          <t xml:space="preserve">L SUM  </t>
        </is>
      </c>
      <c s="6" r="D13559">
        <v>1.000</v>
      </c>
      <c s="7" r="E13559">
        <v>1</v>
      </c>
      <c s="8" t="inlineStr" r="F13559">
        <is>
          <t xml:space="preserve">61J85</t>
        </is>
      </c>
      <c s="8" t="inlineStr" r="G13559">
        <is>
          <t xml:space="preserve">016</t>
        </is>
      </c>
      <c s="9" r="H13559">
        <v>3232.0000</v>
      </c>
      <c s="8" t="inlineStr" r="I13559">
        <is>
          <t xml:space="preserve"/>
        </is>
      </c>
      <c s="8" t="inlineStr" r="J13559">
        <is>
          <t xml:space="preserve"> DuPage</t>
        </is>
      </c>
    </row>
    <row r="13560" ht="20.25" customHeight="0">
      <c s="5" t="inlineStr" r="A13560">
        <is>
          <t xml:space="preserve">70102635</t>
        </is>
      </c>
      <c s="5" t="inlineStr" r="B13560">
        <is>
          <t xml:space="preserve">TRAFFIC CONTROL AND PROTECTION, STANDARD 701701</t>
        </is>
      </c>
      <c s="5" t="inlineStr" r="C13560">
        <is>
          <t xml:space="preserve">L SUM  </t>
        </is>
      </c>
      <c s="6" r="D13560">
        <v>1.000</v>
      </c>
      <c s="7" r="E13560">
        <v>1</v>
      </c>
      <c s="8" t="inlineStr" r="F13560">
        <is>
          <t xml:space="preserve">61J85</t>
        </is>
      </c>
      <c s="8" t="inlineStr" r="G13560">
        <is>
          <t xml:space="preserve">016</t>
        </is>
      </c>
      <c s="9" r="H13560">
        <v>39275.0000</v>
      </c>
      <c s="8" t="inlineStr" r="I13560">
        <is>
          <t xml:space="preserve"/>
        </is>
      </c>
      <c s="8" t="inlineStr" r="J13560">
        <is>
          <t xml:space="preserve"> DuPage</t>
        </is>
      </c>
    </row>
    <row r="13561" ht="20.25" customHeight="0">
      <c s="5" t="inlineStr" r="A13561">
        <is>
          <t xml:space="preserve">70102635</t>
        </is>
      </c>
      <c s="5" t="inlineStr" r="B13561">
        <is>
          <t xml:space="preserve">TRAFFIC CONTROL AND PROTECTION, STANDARD 701701</t>
        </is>
      </c>
      <c s="5" t="inlineStr" r="C13561">
        <is>
          <t xml:space="preserve">L SUM  </t>
        </is>
      </c>
      <c s="6" r="D13561">
        <v>1.000</v>
      </c>
      <c s="7" r="E13561">
        <v>1</v>
      </c>
      <c s="8" t="inlineStr" r="F13561">
        <is>
          <t xml:space="preserve">61J92</t>
        </is>
      </c>
      <c s="8" t="inlineStr" r="G13561">
        <is>
          <t xml:space="preserve">019</t>
        </is>
      </c>
      <c s="9" r="H13561">
        <v>100.0000</v>
      </c>
      <c s="8" t="inlineStr" r="I13561">
        <is>
          <t xml:space="preserve">Y</t>
        </is>
      </c>
      <c s="8" t="inlineStr" r="J13561">
        <is>
          <t xml:space="preserve"> Kane</t>
        </is>
      </c>
    </row>
    <row r="13562" ht="20.25" customHeight="0">
      <c s="5" t="inlineStr" r="A13562">
        <is>
          <t xml:space="preserve">70102635</t>
        </is>
      </c>
      <c s="5" t="inlineStr" r="B13562">
        <is>
          <t xml:space="preserve">TRAFFIC CONTROL AND PROTECTION, STANDARD 701701</t>
        </is>
      </c>
      <c s="5" t="inlineStr" r="C13562">
        <is>
          <t xml:space="preserve">L SUM  </t>
        </is>
      </c>
      <c s="6" r="D13562">
        <v>1.000</v>
      </c>
      <c s="7" r="E13562">
        <v>1</v>
      </c>
      <c s="8" t="inlineStr" r="F13562">
        <is>
          <t xml:space="preserve">61J92</t>
        </is>
      </c>
      <c s="8" t="inlineStr" r="G13562">
        <is>
          <t xml:space="preserve">019</t>
        </is>
      </c>
      <c s="9" r="H13562">
        <v>1.0000</v>
      </c>
      <c s="8" t="inlineStr" r="I13562">
        <is>
          <t xml:space="preserve"/>
        </is>
      </c>
      <c s="8" t="inlineStr" r="J13562">
        <is>
          <t xml:space="preserve"> Kane</t>
        </is>
      </c>
    </row>
    <row r="13563" ht="20.25" customHeight="0">
      <c s="5" t="inlineStr" r="A13563">
        <is>
          <t xml:space="preserve">70102635</t>
        </is>
      </c>
      <c s="5" t="inlineStr" r="B13563">
        <is>
          <t xml:space="preserve">TRAFFIC CONTROL AND PROTECTION, STANDARD 701701</t>
        </is>
      </c>
      <c s="5" t="inlineStr" r="C13563">
        <is>
          <t xml:space="preserve">L SUM  </t>
        </is>
      </c>
      <c s="6" r="D13563">
        <v>1.000</v>
      </c>
      <c s="7" r="E13563">
        <v>1</v>
      </c>
      <c s="8" t="inlineStr" r="F13563">
        <is>
          <t xml:space="preserve">61J92</t>
        </is>
      </c>
      <c s="8" t="inlineStr" r="G13563">
        <is>
          <t xml:space="preserve">019</t>
        </is>
      </c>
      <c s="9" r="H13563">
        <v>100.0000</v>
      </c>
      <c s="8" t="inlineStr" r="I13563">
        <is>
          <t xml:space="preserve"/>
        </is>
      </c>
      <c s="8" t="inlineStr" r="J13563">
        <is>
          <t xml:space="preserve"> Kane</t>
        </is>
      </c>
    </row>
    <row r="13564" ht="20.25" customHeight="0">
      <c s="5" t="inlineStr" r="A13564">
        <is>
          <t xml:space="preserve">70102635</t>
        </is>
      </c>
      <c s="5" t="inlineStr" r="B13564">
        <is>
          <t xml:space="preserve">TRAFFIC CONTROL AND PROTECTION, STANDARD 701701</t>
        </is>
      </c>
      <c s="5" t="inlineStr" r="C13564">
        <is>
          <t xml:space="preserve">L SUM  </t>
        </is>
      </c>
      <c s="6" r="D13564">
        <v>1.000</v>
      </c>
      <c s="7" r="E13564">
        <v>1</v>
      </c>
      <c s="8" t="inlineStr" r="F13564">
        <is>
          <t xml:space="preserve">61J92</t>
        </is>
      </c>
      <c s="8" t="inlineStr" r="G13564">
        <is>
          <t xml:space="preserve">019</t>
        </is>
      </c>
      <c s="9" r="H13564">
        <v>115.0000</v>
      </c>
      <c s="8" t="inlineStr" r="I13564">
        <is>
          <t xml:space="preserve"/>
        </is>
      </c>
      <c s="8" t="inlineStr" r="J13564">
        <is>
          <t xml:space="preserve"> Kane</t>
        </is>
      </c>
    </row>
    <row r="13565" ht="20.25" customHeight="0">
      <c s="5" t="inlineStr" r="A13565">
        <is>
          <t xml:space="preserve">70102635</t>
        </is>
      </c>
      <c s="5" t="inlineStr" r="B13565">
        <is>
          <t xml:space="preserve">TRAFFIC CONTROL AND PROTECTION, STANDARD 701701</t>
        </is>
      </c>
      <c s="5" t="inlineStr" r="C13565">
        <is>
          <t xml:space="preserve">L SUM  </t>
        </is>
      </c>
      <c s="6" r="D13565">
        <v>1.000</v>
      </c>
      <c s="7" r="E13565">
        <v>1</v>
      </c>
      <c s="8" t="inlineStr" r="F13565">
        <is>
          <t xml:space="preserve">61J92</t>
        </is>
      </c>
      <c s="8" t="inlineStr" r="G13565">
        <is>
          <t xml:space="preserve">019</t>
        </is>
      </c>
      <c s="9" r="H13565">
        <v>8400.0000</v>
      </c>
      <c s="8" t="inlineStr" r="I13565">
        <is>
          <t xml:space="preserve"/>
        </is>
      </c>
      <c s="8" t="inlineStr" r="J13565">
        <is>
          <t xml:space="preserve"> Kane</t>
        </is>
      </c>
    </row>
    <row r="13566" ht="20.25" customHeight="0">
      <c s="5" t="inlineStr" r="A13566">
        <is>
          <t xml:space="preserve">70102635</t>
        </is>
      </c>
      <c s="5" t="inlineStr" r="B13566">
        <is>
          <t xml:space="preserve">TRAFFIC CONTROL AND PROTECTION, STANDARD 701701</t>
        </is>
      </c>
      <c s="5" t="inlineStr" r="C13566">
        <is>
          <t xml:space="preserve">L SUM  </t>
        </is>
      </c>
      <c s="6" r="D13566">
        <v>1.000</v>
      </c>
      <c s="7" r="E13566">
        <v>1</v>
      </c>
      <c s="8" t="inlineStr" r="F13566">
        <is>
          <t xml:space="preserve">62N37</t>
        </is>
      </c>
      <c s="8" t="inlineStr" r="G13566">
        <is>
          <t xml:space="preserve">023</t>
        </is>
      </c>
      <c s="9" r="H13566">
        <v>433.0000</v>
      </c>
      <c s="8" t="inlineStr" r="I13566">
        <is>
          <t xml:space="preserve">Y</t>
        </is>
      </c>
      <c s="8" t="inlineStr" r="J13566">
        <is>
          <t xml:space="preserve"> Cook</t>
        </is>
      </c>
    </row>
    <row r="13567" ht="20.25" customHeight="0">
      <c s="5" t="inlineStr" r="A13567">
        <is>
          <t xml:space="preserve">70102635</t>
        </is>
      </c>
      <c s="5" t="inlineStr" r="B13567">
        <is>
          <t xml:space="preserve">TRAFFIC CONTROL AND PROTECTION, STANDARD 701701</t>
        </is>
      </c>
      <c s="5" t="inlineStr" r="C13567">
        <is>
          <t xml:space="preserve">L SUM  </t>
        </is>
      </c>
      <c s="6" r="D13567">
        <v>1.000</v>
      </c>
      <c s="7" r="E13567">
        <v>1</v>
      </c>
      <c s="8" t="inlineStr" r="F13567">
        <is>
          <t xml:space="preserve">62R83</t>
        </is>
      </c>
      <c s="8" t="inlineStr" r="G13567">
        <is>
          <t xml:space="preserve">027</t>
        </is>
      </c>
      <c s="9" r="H13567">
        <v>10985.7700</v>
      </c>
      <c s="8" t="inlineStr" r="I13567">
        <is>
          <t xml:space="preserve">Y</t>
        </is>
      </c>
      <c s="8" t="inlineStr" r="J13567">
        <is>
          <t xml:space="preserve"> Cook</t>
        </is>
      </c>
    </row>
    <row r="13568" ht="20.25" customHeight="0">
      <c s="5" t="inlineStr" r="A13568">
        <is>
          <t xml:space="preserve">70102635</t>
        </is>
      </c>
      <c s="5" t="inlineStr" r="B13568">
        <is>
          <t xml:space="preserve">TRAFFIC CONTROL AND PROTECTION, STANDARD 701701</t>
        </is>
      </c>
      <c s="5" t="inlineStr" r="C13568">
        <is>
          <t xml:space="preserve">L SUM  </t>
        </is>
      </c>
      <c s="6" r="D13568">
        <v>1.000</v>
      </c>
      <c s="7" r="E13568">
        <v>1</v>
      </c>
      <c s="8" t="inlineStr" r="F13568">
        <is>
          <t xml:space="preserve">62R83</t>
        </is>
      </c>
      <c s="8" t="inlineStr" r="G13568">
        <is>
          <t xml:space="preserve">027</t>
        </is>
      </c>
      <c s="9" r="H13568">
        <v>762.5000</v>
      </c>
      <c s="8" t="inlineStr" r="I13568">
        <is>
          <t xml:space="preserve"/>
        </is>
      </c>
      <c s="8" t="inlineStr" r="J13568">
        <is>
          <t xml:space="preserve"> Cook</t>
        </is>
      </c>
    </row>
    <row r="13569" ht="20.25" customHeight="0">
      <c s="5" t="inlineStr" r="A13569">
        <is>
          <t xml:space="preserve">70102635</t>
        </is>
      </c>
      <c s="5" t="inlineStr" r="B13569">
        <is>
          <t xml:space="preserve">TRAFFIC CONTROL AND PROTECTION, STANDARD 701701</t>
        </is>
      </c>
      <c s="5" t="inlineStr" r="C13569">
        <is>
          <t xml:space="preserve">L SUM  </t>
        </is>
      </c>
      <c s="6" r="D13569">
        <v>1.000</v>
      </c>
      <c s="7" r="E13569">
        <v>1</v>
      </c>
      <c s="8" t="inlineStr" r="F13569">
        <is>
          <t xml:space="preserve">62R83</t>
        </is>
      </c>
      <c s="8" t="inlineStr" r="G13569">
        <is>
          <t xml:space="preserve">027</t>
        </is>
      </c>
      <c s="9" r="H13569">
        <v>3000.0000</v>
      </c>
      <c s="8" t="inlineStr" r="I13569">
        <is>
          <t xml:space="preserve"/>
        </is>
      </c>
      <c s="8" t="inlineStr" r="J13569">
        <is>
          <t xml:space="preserve"> Cook</t>
        </is>
      </c>
    </row>
    <row r="13570" ht="20.25" customHeight="0">
      <c s="5" t="inlineStr" r="A13570">
        <is>
          <t xml:space="preserve">70102635</t>
        </is>
      </c>
      <c s="5" t="inlineStr" r="B13570">
        <is>
          <t xml:space="preserve">TRAFFIC CONTROL AND PROTECTION, STANDARD 701701</t>
        </is>
      </c>
      <c s="5" t="inlineStr" r="C13570">
        <is>
          <t xml:space="preserve">L SUM  </t>
        </is>
      </c>
      <c s="6" r="D13570">
        <v>1.000</v>
      </c>
      <c s="7" r="E13570">
        <v>1</v>
      </c>
      <c s="8" t="inlineStr" r="F13570">
        <is>
          <t xml:space="preserve">62T57</t>
        </is>
      </c>
      <c s="8" t="inlineStr" r="G13570">
        <is>
          <t xml:space="preserve">033</t>
        </is>
      </c>
      <c s="9" r="H13570">
        <v>261262.0000</v>
      </c>
      <c s="8" t="inlineStr" r="I13570">
        <is>
          <t xml:space="preserve">Y</t>
        </is>
      </c>
      <c s="8" t="inlineStr" r="J13570">
        <is>
          <t xml:space="preserve"> Cook</t>
        </is>
      </c>
    </row>
    <row r="13571" ht="20.25" customHeight="0">
      <c s="5" t="inlineStr" r="A13571">
        <is>
          <t xml:space="preserve">70102635</t>
        </is>
      </c>
      <c s="5" t="inlineStr" r="B13571">
        <is>
          <t xml:space="preserve">TRAFFIC CONTROL AND PROTECTION, STANDARD 701701</t>
        </is>
      </c>
      <c s="5" t="inlineStr" r="C13571">
        <is>
          <t xml:space="preserve">L SUM  </t>
        </is>
      </c>
      <c s="6" r="D13571">
        <v>1.000</v>
      </c>
      <c s="7" r="E13571">
        <v>1</v>
      </c>
      <c s="8" t="inlineStr" r="F13571">
        <is>
          <t xml:space="preserve">62T57</t>
        </is>
      </c>
      <c s="8" t="inlineStr" r="G13571">
        <is>
          <t xml:space="preserve">033</t>
        </is>
      </c>
      <c s="9" r="H13571">
        <v>1.0000</v>
      </c>
      <c s="8" t="inlineStr" r="I13571">
        <is>
          <t xml:space="preserve"/>
        </is>
      </c>
      <c s="8" t="inlineStr" r="J13571">
        <is>
          <t xml:space="preserve"> Cook</t>
        </is>
      </c>
    </row>
    <row r="13572" ht="20.25" customHeight="0">
      <c s="5" t="inlineStr" r="A13572">
        <is>
          <t xml:space="preserve">70102635</t>
        </is>
      </c>
      <c s="5" t="inlineStr" r="B13572">
        <is>
          <t xml:space="preserve">TRAFFIC CONTROL AND PROTECTION, STANDARD 701701</t>
        </is>
      </c>
      <c s="5" t="inlineStr" r="C13572">
        <is>
          <t xml:space="preserve">L SUM  </t>
        </is>
      </c>
      <c s="6" r="D13572">
        <v>1.000</v>
      </c>
      <c s="7" r="E13572">
        <v>1</v>
      </c>
      <c s="8" t="inlineStr" r="F13572">
        <is>
          <t xml:space="preserve">62T57</t>
        </is>
      </c>
      <c s="8" t="inlineStr" r="G13572">
        <is>
          <t xml:space="preserve">033</t>
        </is>
      </c>
      <c s="9" r="H13572">
        <v>1.0000</v>
      </c>
      <c s="8" t="inlineStr" r="I13572">
        <is>
          <t xml:space="preserve"/>
        </is>
      </c>
      <c s="8" t="inlineStr" r="J13572">
        <is>
          <t xml:space="preserve"> Cook</t>
        </is>
      </c>
    </row>
    <row r="13573" ht="20.25" customHeight="0">
      <c s="5" t="inlineStr" r="A13573">
        <is>
          <t xml:space="preserve">70102635</t>
        </is>
      </c>
      <c s="5" t="inlineStr" r="B13573">
        <is>
          <t xml:space="preserve">TRAFFIC CONTROL AND PROTECTION, STANDARD 701701</t>
        </is>
      </c>
      <c s="5" t="inlineStr" r="C13573">
        <is>
          <t xml:space="preserve">L SUM  </t>
        </is>
      </c>
      <c s="6" r="D13573">
        <v>1.000</v>
      </c>
      <c s="7" r="E13573">
        <v>1</v>
      </c>
      <c s="8" t="inlineStr" r="F13573">
        <is>
          <t xml:space="preserve">62T65</t>
        </is>
      </c>
      <c s="8" t="inlineStr" r="G13573">
        <is>
          <t xml:space="preserve">034</t>
        </is>
      </c>
      <c s="9" r="H13573">
        <v>54000.0000</v>
      </c>
      <c s="8" t="inlineStr" r="I13573">
        <is>
          <t xml:space="preserve">Y</t>
        </is>
      </c>
      <c s="8" t="inlineStr" r="J13573">
        <is>
          <t xml:space="preserve"> DuPage</t>
        </is>
      </c>
    </row>
    <row r="13574" ht="20.25" customHeight="0">
      <c s="5" t="inlineStr" r="A13574">
        <is>
          <t xml:space="preserve">70102635</t>
        </is>
      </c>
      <c s="5" t="inlineStr" r="B13574">
        <is>
          <t xml:space="preserve">TRAFFIC CONTROL AND PROTECTION, STANDARD 701701</t>
        </is>
      </c>
      <c s="5" t="inlineStr" r="C13574">
        <is>
          <t xml:space="preserve">L SUM  </t>
        </is>
      </c>
      <c s="6" r="D13574">
        <v>1.000</v>
      </c>
      <c s="7" r="E13574">
        <v>1</v>
      </c>
      <c s="8" t="inlineStr" r="F13574">
        <is>
          <t xml:space="preserve">62T65</t>
        </is>
      </c>
      <c s="8" t="inlineStr" r="G13574">
        <is>
          <t xml:space="preserve">034</t>
        </is>
      </c>
      <c s="9" r="H13574">
        <v>1.0000</v>
      </c>
      <c s="8" t="inlineStr" r="I13574">
        <is>
          <t xml:space="preserve"/>
        </is>
      </c>
      <c s="8" t="inlineStr" r="J13574">
        <is>
          <t xml:space="preserve"> DuPage</t>
        </is>
      </c>
    </row>
    <row r="13575" ht="20.25" customHeight="0">
      <c s="5" t="inlineStr" r="A13575">
        <is>
          <t xml:space="preserve">70102635</t>
        </is>
      </c>
      <c s="5" t="inlineStr" r="B13575">
        <is>
          <t xml:space="preserve">TRAFFIC CONTROL AND PROTECTION, STANDARD 701701</t>
        </is>
      </c>
      <c s="5" t="inlineStr" r="C13575">
        <is>
          <t xml:space="preserve">L SUM  </t>
        </is>
      </c>
      <c s="6" r="D13575">
        <v>1.000</v>
      </c>
      <c s="7" r="E13575">
        <v>1</v>
      </c>
      <c s="8" t="inlineStr" r="F13575">
        <is>
          <t xml:space="preserve">62T65</t>
        </is>
      </c>
      <c s="8" t="inlineStr" r="G13575">
        <is>
          <t xml:space="preserve">034</t>
        </is>
      </c>
      <c s="9" r="H13575">
        <v>39000.0000</v>
      </c>
      <c s="8" t="inlineStr" r="I13575">
        <is>
          <t xml:space="preserve"/>
        </is>
      </c>
      <c s="8" t="inlineStr" r="J13575">
        <is>
          <t xml:space="preserve"> DuPage</t>
        </is>
      </c>
    </row>
    <row r="13576" ht="20.25" customHeight="0">
      <c s="5" t="inlineStr" r="A13576">
        <is>
          <t xml:space="preserve">70102635</t>
        </is>
      </c>
      <c s="5" t="inlineStr" r="B13576">
        <is>
          <t xml:space="preserve">TRAFFIC CONTROL AND PROTECTION, STANDARD 701701</t>
        </is>
      </c>
      <c s="5" t="inlineStr" r="C13576">
        <is>
          <t xml:space="preserve">L SUM  </t>
        </is>
      </c>
      <c s="6" r="D13576">
        <v>1.000</v>
      </c>
      <c s="7" r="E13576">
        <v>1</v>
      </c>
      <c s="8" t="inlineStr" r="F13576">
        <is>
          <t xml:space="preserve">62T74</t>
        </is>
      </c>
      <c s="8" t="inlineStr" r="G13576">
        <is>
          <t xml:space="preserve">035</t>
        </is>
      </c>
      <c s="9" r="H13576">
        <v>1.0000</v>
      </c>
      <c s="8" t="inlineStr" r="I13576">
        <is>
          <t xml:space="preserve">Y</t>
        </is>
      </c>
      <c s="8" t="inlineStr" r="J13576">
        <is>
          <t xml:space="preserve"> Cook</t>
        </is>
      </c>
    </row>
    <row r="13577" ht="20.25" customHeight="0">
      <c s="5" t="inlineStr" r="A13577">
        <is>
          <t xml:space="preserve">70102635</t>
        </is>
      </c>
      <c s="5" t="inlineStr" r="B13577">
        <is>
          <t xml:space="preserve">TRAFFIC CONTROL AND PROTECTION, STANDARD 701701</t>
        </is>
      </c>
      <c s="5" t="inlineStr" r="C13577">
        <is>
          <t xml:space="preserve">L SUM  </t>
        </is>
      </c>
      <c s="6" r="D13577">
        <v>1.000</v>
      </c>
      <c s="7" r="E13577">
        <v>1</v>
      </c>
      <c s="8" t="inlineStr" r="F13577">
        <is>
          <t xml:space="preserve">62T74</t>
        </is>
      </c>
      <c s="8" t="inlineStr" r="G13577">
        <is>
          <t xml:space="preserve">035</t>
        </is>
      </c>
      <c s="9" r="H13577">
        <v>1.0000</v>
      </c>
      <c s="8" t="inlineStr" r="I13577">
        <is>
          <t xml:space="preserve"/>
        </is>
      </c>
      <c s="8" t="inlineStr" r="J13577">
        <is>
          <t xml:space="preserve"> Cook</t>
        </is>
      </c>
    </row>
    <row r="13578" ht="20.25" customHeight="0">
      <c s="5" t="inlineStr" r="A13578">
        <is>
          <t xml:space="preserve">70102635</t>
        </is>
      </c>
      <c s="5" t="inlineStr" r="B13578">
        <is>
          <t xml:space="preserve">TRAFFIC CONTROL AND PROTECTION, STANDARD 701701</t>
        </is>
      </c>
      <c s="5" t="inlineStr" r="C13578">
        <is>
          <t xml:space="preserve">L SUM  </t>
        </is>
      </c>
      <c s="6" r="D13578">
        <v>1.000</v>
      </c>
      <c s="7" r="E13578">
        <v>1</v>
      </c>
      <c s="8" t="inlineStr" r="F13578">
        <is>
          <t xml:space="preserve">62T74</t>
        </is>
      </c>
      <c s="8" t="inlineStr" r="G13578">
        <is>
          <t xml:space="preserve">035</t>
        </is>
      </c>
      <c s="9" r="H13578">
        <v>1.0000</v>
      </c>
      <c s="8" t="inlineStr" r="I13578">
        <is>
          <t xml:space="preserve"/>
        </is>
      </c>
      <c s="8" t="inlineStr" r="J13578">
        <is>
          <t xml:space="preserve"> Cook</t>
        </is>
      </c>
    </row>
    <row r="13579" ht="20.25" customHeight="0">
      <c s="5" t="inlineStr" r="A13579">
        <is>
          <t xml:space="preserve">70102635</t>
        </is>
      </c>
      <c s="5" t="inlineStr" r="B13579">
        <is>
          <t xml:space="preserve">TRAFFIC CONTROL AND PROTECTION, STANDARD 701701</t>
        </is>
      </c>
      <c s="5" t="inlineStr" r="C13579">
        <is>
          <t xml:space="preserve">L SUM  </t>
        </is>
      </c>
      <c s="6" r="D13579">
        <v>1.000</v>
      </c>
      <c s="7" r="E13579">
        <v>1</v>
      </c>
      <c s="8" t="inlineStr" r="F13579">
        <is>
          <t xml:space="preserve">62T74</t>
        </is>
      </c>
      <c s="8" t="inlineStr" r="G13579">
        <is>
          <t xml:space="preserve">035</t>
        </is>
      </c>
      <c s="9" r="H13579">
        <v>100.0000</v>
      </c>
      <c s="8" t="inlineStr" r="I13579">
        <is>
          <t xml:space="preserve"/>
        </is>
      </c>
      <c s="8" t="inlineStr" r="J13579">
        <is>
          <t xml:space="preserve"> Cook</t>
        </is>
      </c>
    </row>
    <row r="13580" ht="20.25" customHeight="0">
      <c s="5" t="inlineStr" r="A13580">
        <is>
          <t xml:space="preserve">70102635</t>
        </is>
      </c>
      <c s="5" t="inlineStr" r="B13580">
        <is>
          <t xml:space="preserve">TRAFFIC CONTROL AND PROTECTION, STANDARD 701701</t>
        </is>
      </c>
      <c s="5" t="inlineStr" r="C13580">
        <is>
          <t xml:space="preserve">L SUM  </t>
        </is>
      </c>
      <c s="6" r="D13580">
        <v>1.000</v>
      </c>
      <c s="7" r="E13580">
        <v>1</v>
      </c>
      <c s="8" t="inlineStr" r="F13580">
        <is>
          <t xml:space="preserve">62U86</t>
        </is>
      </c>
      <c s="8" t="inlineStr" r="G13580">
        <is>
          <t xml:space="preserve">037</t>
        </is>
      </c>
      <c s="9" r="H13580">
        <v>1505.0000</v>
      </c>
      <c s="8" t="inlineStr" r="I13580">
        <is>
          <t xml:space="preserve">Y</t>
        </is>
      </c>
      <c s="8" t="inlineStr" r="J13580">
        <is>
          <t xml:space="preserve">Various</t>
        </is>
      </c>
    </row>
    <row r="13581" ht="20.25" customHeight="0">
      <c s="5" t="inlineStr" r="A13581">
        <is>
          <t xml:space="preserve">70102635</t>
        </is>
      </c>
      <c s="5" t="inlineStr" r="B13581">
        <is>
          <t xml:space="preserve">TRAFFIC CONTROL AND PROTECTION, STANDARD 701701</t>
        </is>
      </c>
      <c s="5" t="inlineStr" r="C13581">
        <is>
          <t xml:space="preserve">L SUM  </t>
        </is>
      </c>
      <c s="6" r="D13581">
        <v>1.000</v>
      </c>
      <c s="7" r="E13581">
        <v>1</v>
      </c>
      <c s="8" t="inlineStr" r="F13581">
        <is>
          <t xml:space="preserve">62U86</t>
        </is>
      </c>
      <c s="8" t="inlineStr" r="G13581">
        <is>
          <t xml:space="preserve">037</t>
        </is>
      </c>
      <c s="9" r="H13581">
        <v>7640.6600</v>
      </c>
      <c s="8" t="inlineStr" r="I13581">
        <is>
          <t xml:space="preserve"/>
        </is>
      </c>
      <c s="8" t="inlineStr" r="J13581">
        <is>
          <t xml:space="preserve">Various</t>
        </is>
      </c>
    </row>
    <row r="13582" ht="20.25" customHeight="0">
      <c s="5" t="inlineStr" r="A13582">
        <is>
          <t xml:space="preserve">70102635</t>
        </is>
      </c>
      <c s="5" t="inlineStr" r="B13582">
        <is>
          <t xml:space="preserve">TRAFFIC CONTROL AND PROTECTION, STANDARD 701701</t>
        </is>
      </c>
      <c s="5" t="inlineStr" r="C13582">
        <is>
          <t xml:space="preserve">L SUM  </t>
        </is>
      </c>
      <c s="6" r="D13582">
        <v>1.000</v>
      </c>
      <c s="7" r="E13582">
        <v>1</v>
      </c>
      <c s="8" t="inlineStr" r="F13582">
        <is>
          <t xml:space="preserve">62W13</t>
        </is>
      </c>
      <c s="8" t="inlineStr" r="G13582">
        <is>
          <t xml:space="preserve">039</t>
        </is>
      </c>
      <c s="9" r="H13582">
        <v>1505.0000</v>
      </c>
      <c s="8" t="inlineStr" r="I13582">
        <is>
          <t xml:space="preserve">Y</t>
        </is>
      </c>
      <c s="8" t="inlineStr" r="J13582">
        <is>
          <t xml:space="preserve">Various</t>
        </is>
      </c>
    </row>
    <row r="13583" ht="20.25" customHeight="0">
      <c s="5" t="inlineStr" r="A13583">
        <is>
          <t xml:space="preserve">70102635</t>
        </is>
      </c>
      <c s="5" t="inlineStr" r="B13583">
        <is>
          <t xml:space="preserve">TRAFFIC CONTROL AND PROTECTION, STANDARD 701701</t>
        </is>
      </c>
      <c s="5" t="inlineStr" r="C13583">
        <is>
          <t xml:space="preserve">L SUM  </t>
        </is>
      </c>
      <c s="6" r="D13583">
        <v>1.000</v>
      </c>
      <c s="7" r="E13583">
        <v>1</v>
      </c>
      <c s="8" t="inlineStr" r="F13583">
        <is>
          <t xml:space="preserve">62W13</t>
        </is>
      </c>
      <c s="8" t="inlineStr" r="G13583">
        <is>
          <t xml:space="preserve">039</t>
        </is>
      </c>
      <c s="9" r="H13583">
        <v>5294.3600</v>
      </c>
      <c s="8" t="inlineStr" r="I13583">
        <is>
          <t xml:space="preserve"/>
        </is>
      </c>
      <c s="8" t="inlineStr" r="J13583">
        <is>
          <t xml:space="preserve">Various</t>
        </is>
      </c>
    </row>
    <row r="13584" ht="20.25" customHeight="0">
      <c s="5" t="inlineStr" r="A13584">
        <is>
          <t xml:space="preserve">70102635</t>
        </is>
      </c>
      <c s="5" t="inlineStr" r="B13584">
        <is>
          <t xml:space="preserve">TRAFFIC CONTROL AND PROTECTION, STANDARD 701701</t>
        </is>
      </c>
      <c s="5" t="inlineStr" r="C13584">
        <is>
          <t xml:space="preserve">L SUM  </t>
        </is>
      </c>
      <c s="6" r="D13584">
        <v>1.000</v>
      </c>
      <c s="7" r="E13584">
        <v>4</v>
      </c>
      <c s="8" t="inlineStr" r="F13584">
        <is>
          <t xml:space="preserve">68G39</t>
        </is>
      </c>
      <c s="8" t="inlineStr" r="G13584">
        <is>
          <t xml:space="preserve">054</t>
        </is>
      </c>
      <c s="9" r="H13584">
        <v>2700.0000</v>
      </c>
      <c s="8" t="inlineStr" r="I13584">
        <is>
          <t xml:space="preserve">Y</t>
        </is>
      </c>
      <c s="8" t="inlineStr" r="J13584">
        <is>
          <t xml:space="preserve"> Marshall</t>
        </is>
      </c>
    </row>
    <row r="13585" ht="20.25" customHeight="0">
      <c s="5" t="inlineStr" r="A13585">
        <is>
          <t xml:space="preserve">70102635</t>
        </is>
      </c>
      <c s="5" t="inlineStr" r="B13585">
        <is>
          <t xml:space="preserve">TRAFFIC CONTROL AND PROTECTION, STANDARD 701701</t>
        </is>
      </c>
      <c s="5" t="inlineStr" r="C13585">
        <is>
          <t xml:space="preserve">L SUM  </t>
        </is>
      </c>
      <c s="6" r="D13585">
        <v>1.000</v>
      </c>
      <c s="7" r="E13585">
        <v>6</v>
      </c>
      <c s="8" t="inlineStr" r="F13585">
        <is>
          <t xml:space="preserve">72H57</t>
        </is>
      </c>
      <c s="8" t="inlineStr" r="G13585">
        <is>
          <t xml:space="preserve">066</t>
        </is>
      </c>
      <c s="9" r="H13585">
        <v>1155.0000</v>
      </c>
      <c s="8" t="inlineStr" r="I13585">
        <is>
          <t xml:space="preserve">Y</t>
        </is>
      </c>
      <c s="8" t="inlineStr" r="J13585">
        <is>
          <t xml:space="preserve"> Hancock</t>
        </is>
      </c>
    </row>
    <row r="13586" ht="20.25" customHeight="0">
      <c s="5" t="inlineStr" r="A13586">
        <is>
          <t xml:space="preserve">70102635</t>
        </is>
      </c>
      <c s="5" t="inlineStr" r="B13586">
        <is>
          <t xml:space="preserve">TRAFFIC CONTROL AND PROTECTION, STANDARD 701701</t>
        </is>
      </c>
      <c s="5" t="inlineStr" r="C13586">
        <is>
          <t xml:space="preserve">L SUM  </t>
        </is>
      </c>
      <c s="6" r="D13586">
        <v>1.000</v>
      </c>
      <c s="7" r="E13586">
        <v>6</v>
      </c>
      <c s="8" t="inlineStr" r="F13586">
        <is>
          <t xml:space="preserve">72H57</t>
        </is>
      </c>
      <c s="8" t="inlineStr" r="G13586">
        <is>
          <t xml:space="preserve">066</t>
        </is>
      </c>
      <c s="9" r="H13586">
        <v>6609.7400</v>
      </c>
      <c s="8" t="inlineStr" r="I13586">
        <is>
          <t xml:space="preserve"/>
        </is>
      </c>
      <c s="8" t="inlineStr" r="J13586">
        <is>
          <t xml:space="preserve"> Hancock</t>
        </is>
      </c>
    </row>
    <row r="13587" ht="20.25" customHeight="0">
      <c s="5" t="inlineStr" r="A13587">
        <is>
          <t xml:space="preserve">70102635</t>
        </is>
      </c>
      <c s="5" t="inlineStr" r="B13587">
        <is>
          <t xml:space="preserve">TRAFFIC CONTROL AND PROTECTION, STANDARD 701701</t>
        </is>
      </c>
      <c s="5" t="inlineStr" r="C13587">
        <is>
          <t xml:space="preserve">L SUM  </t>
        </is>
      </c>
      <c s="6" r="D13587">
        <v>1.000</v>
      </c>
      <c s="7" r="E13587">
        <v>7</v>
      </c>
      <c s="8" t="inlineStr" r="F13587">
        <is>
          <t xml:space="preserve">74B35</t>
        </is>
      </c>
      <c s="8" t="inlineStr" r="G13587">
        <is>
          <t xml:space="preserve">080</t>
        </is>
      </c>
      <c s="9" r="H13587">
        <v>3556.0000</v>
      </c>
      <c s="8" t="inlineStr" r="I13587">
        <is>
          <t xml:space="preserve">Y</t>
        </is>
      </c>
      <c s="8" t="inlineStr" r="J13587">
        <is>
          <t xml:space="preserve"> Clark</t>
        </is>
      </c>
    </row>
    <row r="13588" ht="20.25" customHeight="0">
      <c s="5" t="inlineStr" r="A13588">
        <is>
          <t xml:space="preserve">70102635</t>
        </is>
      </c>
      <c s="5" t="inlineStr" r="B13588">
        <is>
          <t xml:space="preserve">TRAFFIC CONTROL AND PROTECTION, STANDARD 701701</t>
        </is>
      </c>
      <c s="5" t="inlineStr" r="C13588">
        <is>
          <t xml:space="preserve">L SUM  </t>
        </is>
      </c>
      <c s="6" r="D13588">
        <v>1.000</v>
      </c>
      <c s="7" r="E13588">
        <v>7</v>
      </c>
      <c s="8" t="inlineStr" r="F13588">
        <is>
          <t xml:space="preserve">74B35</t>
        </is>
      </c>
      <c s="8" t="inlineStr" r="G13588">
        <is>
          <t xml:space="preserve">080</t>
        </is>
      </c>
      <c s="9" r="H13588">
        <v>3500.0000</v>
      </c>
      <c s="8" t="inlineStr" r="I13588">
        <is>
          <t xml:space="preserve"/>
        </is>
      </c>
      <c s="8" t="inlineStr" r="J13588">
        <is>
          <t xml:space="preserve"> Clark</t>
        </is>
      </c>
    </row>
    <row r="13589" ht="20.25" customHeight="0">
      <c s="5" t="inlineStr" r="A13589">
        <is>
          <t xml:space="preserve">70102635</t>
        </is>
      </c>
      <c s="5" t="inlineStr" r="B13589">
        <is>
          <t xml:space="preserve">TRAFFIC CONTROL AND PROTECTION, STANDARD 701701</t>
        </is>
      </c>
      <c s="5" t="inlineStr" r="C13589">
        <is>
          <t xml:space="preserve">L SUM  </t>
        </is>
      </c>
      <c s="6" r="D13589">
        <v>1.000</v>
      </c>
      <c s="7" r="E13589">
        <v>8</v>
      </c>
      <c s="8" t="inlineStr" r="F13589">
        <is>
          <t xml:space="preserve">76T01</t>
        </is>
      </c>
      <c s="8" t="inlineStr" r="G13589">
        <is>
          <t xml:space="preserve">091</t>
        </is>
      </c>
      <c s="9" r="H13589">
        <v>5000.0000</v>
      </c>
      <c s="8" t="inlineStr" r="I13589">
        <is>
          <t xml:space="preserve">Y</t>
        </is>
      </c>
      <c s="8" t="inlineStr" r="J13589">
        <is>
          <t xml:space="preserve">Various</t>
        </is>
      </c>
    </row>
    <row r="13590" ht="20.25" customHeight="0">
      <c s="5" t="inlineStr" r="A13590">
        <is>
          <t xml:space="preserve">70102635</t>
        </is>
      </c>
      <c s="5" t="inlineStr" r="B13590">
        <is>
          <t xml:space="preserve">TRAFFIC CONTROL AND PROTECTION, STANDARD 701701</t>
        </is>
      </c>
      <c s="5" t="inlineStr" r="C13590">
        <is>
          <t xml:space="preserve">L SUM  </t>
        </is>
      </c>
      <c s="6" r="D13590">
        <v>1.000</v>
      </c>
      <c s="7" r="E13590">
        <v>9</v>
      </c>
      <c s="8" t="inlineStr" r="F13590">
        <is>
          <t xml:space="preserve">78929</t>
        </is>
      </c>
      <c s="8" t="inlineStr" r="G13590">
        <is>
          <t xml:space="preserve">096</t>
        </is>
      </c>
      <c s="9" r="H13590">
        <v>1000.0000</v>
      </c>
      <c s="8" t="inlineStr" r="I13590">
        <is>
          <t xml:space="preserve">Y</t>
        </is>
      </c>
      <c s="8" t="inlineStr" r="J13590">
        <is>
          <t xml:space="preserve"> Jackson</t>
        </is>
      </c>
    </row>
    <row r="13591" ht="20.25" customHeight="0">
      <c s="5" t="inlineStr" r="A13591">
        <is>
          <t xml:space="preserve">70102635</t>
        </is>
      </c>
      <c s="5" t="inlineStr" r="B13591">
        <is>
          <t xml:space="preserve">TRAFFIC CONTROL AND PROTECTION, STANDARD 701701</t>
        </is>
      </c>
      <c s="5" t="inlineStr" r="C13591">
        <is>
          <t xml:space="preserve">L SUM  </t>
        </is>
      </c>
      <c s="6" r="D13591">
        <v>1.000</v>
      </c>
      <c s="7" r="E13591">
        <v>9</v>
      </c>
      <c s="8" t="inlineStr" r="F13591">
        <is>
          <t xml:space="preserve">78929</t>
        </is>
      </c>
      <c s="8" t="inlineStr" r="G13591">
        <is>
          <t xml:space="preserve">096</t>
        </is>
      </c>
      <c s="9" r="H13591">
        <v>0.0100</v>
      </c>
      <c s="8" t="inlineStr" r="I13591">
        <is>
          <t xml:space="preserve"/>
        </is>
      </c>
      <c s="8" t="inlineStr" r="J13591">
        <is>
          <t xml:space="preserve"> Jackson</t>
        </is>
      </c>
    </row>
    <row r="13592" ht="20.25" customHeight="0">
      <c s="5" t="inlineStr" r="A13592">
        <is>
          <t xml:space="preserve">70102635</t>
        </is>
      </c>
      <c s="5" t="inlineStr" r="B13592">
        <is>
          <t xml:space="preserve">TRAFFIC CONTROL AND PROTECTION, STANDARD 701701</t>
        </is>
      </c>
      <c s="5" t="inlineStr" r="C13592">
        <is>
          <t xml:space="preserve">L SUM  </t>
        </is>
      </c>
      <c s="6" r="D13592">
        <v>1.000</v>
      </c>
      <c s="7" r="E13592">
        <v>9</v>
      </c>
      <c s="8" t="inlineStr" r="F13592">
        <is>
          <t xml:space="preserve">78A02</t>
        </is>
      </c>
      <c s="8" t="inlineStr" r="G13592">
        <is>
          <t xml:space="preserve">097</t>
        </is>
      </c>
      <c s="9" r="H13592">
        <v>0.0100</v>
      </c>
      <c s="8" t="inlineStr" r="I13592">
        <is>
          <t xml:space="preserve">Y</t>
        </is>
      </c>
      <c s="8" t="inlineStr" r="J13592">
        <is>
          <t xml:space="preserve"> Alexander, Jackson, Union</t>
        </is>
      </c>
    </row>
    <row r="13593" ht="20.25" customHeight="0">
      <c s="5" t="inlineStr" r="A13593">
        <is>
          <t xml:space="preserve">70102635</t>
        </is>
      </c>
      <c s="5" t="inlineStr" r="B13593">
        <is>
          <t xml:space="preserve">TRAFFIC CONTROL AND PROTECTION, STANDARD 701701</t>
        </is>
      </c>
      <c s="5" t="inlineStr" r="C13593">
        <is>
          <t xml:space="preserve">L SUM  </t>
        </is>
      </c>
      <c s="6" r="D13593">
        <v>1.000</v>
      </c>
      <c s="7" r="E13593">
        <v>9</v>
      </c>
      <c s="8" t="inlineStr" r="F13593">
        <is>
          <t xml:space="preserve">78A02</t>
        </is>
      </c>
      <c s="8" t="inlineStr" r="G13593">
        <is>
          <t xml:space="preserve">097</t>
        </is>
      </c>
      <c s="9" r="H13593">
        <v>15000.0000</v>
      </c>
      <c s="8" t="inlineStr" r="I13593">
        <is>
          <t xml:space="preserve"/>
        </is>
      </c>
      <c s="8" t="inlineStr" r="J13593">
        <is>
          <t xml:space="preserve"> Alexander, Jackson, Union</t>
        </is>
      </c>
    </row>
    <row r="13594" ht="20.25" customHeight="0">
      <c s="5" t="inlineStr" r="A13594">
        <is>
          <t xml:space="preserve">70102640</t>
        </is>
      </c>
      <c s="5" t="inlineStr" r="B13594">
        <is>
          <t xml:space="preserve">TRAFFIC CONTROL AND PROTECTION, STANDARD 701801</t>
        </is>
      </c>
      <c s="5" t="inlineStr" r="C13594">
        <is>
          <t xml:space="preserve">L SUM  </t>
        </is>
      </c>
      <c s="6" r="D13594">
        <v>1.000</v>
      </c>
      <c s="7" r="E13594">
        <v>1</v>
      </c>
      <c s="8" t="inlineStr" r="F13594">
        <is>
          <t xml:space="preserve">61J45</t>
        </is>
      </c>
      <c s="8" t="inlineStr" r="G13594">
        <is>
          <t xml:space="preserve">007</t>
        </is>
      </c>
      <c s="9" r="H13594">
        <v>1.0000</v>
      </c>
      <c s="8" t="inlineStr" r="I13594">
        <is>
          <t xml:space="preserve">Y</t>
        </is>
      </c>
      <c s="8" t="inlineStr" r="J13594">
        <is>
          <t xml:space="preserve"> Cook</t>
        </is>
      </c>
    </row>
    <row r="13595" ht="20.25" customHeight="0">
      <c s="5" t="inlineStr" r="A13595">
        <is>
          <t xml:space="preserve">70102640</t>
        </is>
      </c>
      <c s="5" t="inlineStr" r="B13595">
        <is>
          <t xml:space="preserve">TRAFFIC CONTROL AND PROTECTION, STANDARD 701801</t>
        </is>
      </c>
      <c s="5" t="inlineStr" r="C13595">
        <is>
          <t xml:space="preserve">L SUM  </t>
        </is>
      </c>
      <c s="6" r="D13595">
        <v>1.000</v>
      </c>
      <c s="7" r="E13595">
        <v>1</v>
      </c>
      <c s="8" t="inlineStr" r="F13595">
        <is>
          <t xml:space="preserve">61J45</t>
        </is>
      </c>
      <c s="8" t="inlineStr" r="G13595">
        <is>
          <t xml:space="preserve">007</t>
        </is>
      </c>
      <c s="9" r="H13595">
        <v>1.0000</v>
      </c>
      <c s="8" t="inlineStr" r="I13595">
        <is>
          <t xml:space="preserve"/>
        </is>
      </c>
      <c s="8" t="inlineStr" r="J13595">
        <is>
          <t xml:space="preserve"> Cook</t>
        </is>
      </c>
    </row>
    <row r="13596" ht="20.25" customHeight="0">
      <c s="5" t="inlineStr" r="A13596">
        <is>
          <t xml:space="preserve">70102640</t>
        </is>
      </c>
      <c s="5" t="inlineStr" r="B13596">
        <is>
          <t xml:space="preserve">TRAFFIC CONTROL AND PROTECTION, STANDARD 701801</t>
        </is>
      </c>
      <c s="5" t="inlineStr" r="C13596">
        <is>
          <t xml:space="preserve">L SUM  </t>
        </is>
      </c>
      <c s="6" r="D13596">
        <v>1.000</v>
      </c>
      <c s="7" r="E13596">
        <v>1</v>
      </c>
      <c s="8" t="inlineStr" r="F13596">
        <is>
          <t xml:space="preserve">61J45</t>
        </is>
      </c>
      <c s="8" t="inlineStr" r="G13596">
        <is>
          <t xml:space="preserve">007</t>
        </is>
      </c>
      <c s="9" r="H13596">
        <v>2500.0000</v>
      </c>
      <c s="8" t="inlineStr" r="I13596">
        <is>
          <t xml:space="preserve"/>
        </is>
      </c>
      <c s="8" t="inlineStr" r="J13596">
        <is>
          <t xml:space="preserve"> Cook</t>
        </is>
      </c>
    </row>
    <row r="13597" ht="20.25" customHeight="0">
      <c s="5" t="inlineStr" r="A13597">
        <is>
          <t xml:space="preserve">70102640</t>
        </is>
      </c>
      <c s="5" t="inlineStr" r="B13597">
        <is>
          <t xml:space="preserve">TRAFFIC CONTROL AND PROTECTION, STANDARD 701801</t>
        </is>
      </c>
      <c s="5" t="inlineStr" r="C13597">
        <is>
          <t xml:space="preserve">L SUM  </t>
        </is>
      </c>
      <c s="6" r="D13597">
        <v>1.000</v>
      </c>
      <c s="7" r="E13597">
        <v>1</v>
      </c>
      <c s="8" t="inlineStr" r="F13597">
        <is>
          <t xml:space="preserve">61J45</t>
        </is>
      </c>
      <c s="8" t="inlineStr" r="G13597">
        <is>
          <t xml:space="preserve">007</t>
        </is>
      </c>
      <c s="9" r="H13597">
        <v>5000.0000</v>
      </c>
      <c s="8" t="inlineStr" r="I13597">
        <is>
          <t xml:space="preserve"/>
        </is>
      </c>
      <c s="8" t="inlineStr" r="J13597">
        <is>
          <t xml:space="preserve"> Cook</t>
        </is>
      </c>
    </row>
    <row r="13598" ht="20.25" customHeight="0">
      <c s="5" t="inlineStr" r="A13598">
        <is>
          <t xml:space="preserve">70102640</t>
        </is>
      </c>
      <c s="5" t="inlineStr" r="B13598">
        <is>
          <t xml:space="preserve">TRAFFIC CONTROL AND PROTECTION, STANDARD 701801</t>
        </is>
      </c>
      <c s="5" t="inlineStr" r="C13598">
        <is>
          <t xml:space="preserve">L SUM  </t>
        </is>
      </c>
      <c s="6" r="D13598">
        <v>1.000</v>
      </c>
      <c s="7" r="E13598">
        <v>1</v>
      </c>
      <c s="8" t="inlineStr" r="F13598">
        <is>
          <t xml:space="preserve">61J77</t>
        </is>
      </c>
      <c s="8" t="inlineStr" r="G13598">
        <is>
          <t xml:space="preserve">010</t>
        </is>
      </c>
      <c s="9" r="H13598">
        <v>8000.0000</v>
      </c>
      <c s="8" t="inlineStr" r="I13598">
        <is>
          <t xml:space="preserve">Y</t>
        </is>
      </c>
      <c s="8" t="inlineStr" r="J13598">
        <is>
          <t xml:space="preserve"> DuPage</t>
        </is>
      </c>
    </row>
    <row r="13599" ht="20.25" customHeight="0">
      <c s="5" t="inlineStr" r="A13599">
        <is>
          <t xml:space="preserve">70102640</t>
        </is>
      </c>
      <c s="5" t="inlineStr" r="B13599">
        <is>
          <t xml:space="preserve">TRAFFIC CONTROL AND PROTECTION, STANDARD 701801</t>
        </is>
      </c>
      <c s="5" t="inlineStr" r="C13599">
        <is>
          <t xml:space="preserve">L SUM  </t>
        </is>
      </c>
      <c s="6" r="D13599">
        <v>1.000</v>
      </c>
      <c s="7" r="E13599">
        <v>1</v>
      </c>
      <c s="8" t="inlineStr" r="F13599">
        <is>
          <t xml:space="preserve">61J77</t>
        </is>
      </c>
      <c s="8" t="inlineStr" r="G13599">
        <is>
          <t xml:space="preserve">010</t>
        </is>
      </c>
      <c s="9" r="H13599">
        <v>1.0000</v>
      </c>
      <c s="8" t="inlineStr" r="I13599">
        <is>
          <t xml:space="preserve"/>
        </is>
      </c>
      <c s="8" t="inlineStr" r="J13599">
        <is>
          <t xml:space="preserve"> DuPage</t>
        </is>
      </c>
    </row>
    <row r="13600" ht="20.25" customHeight="0">
      <c s="5" t="inlineStr" r="A13600">
        <is>
          <t xml:space="preserve">70102640</t>
        </is>
      </c>
      <c s="5" t="inlineStr" r="B13600">
        <is>
          <t xml:space="preserve">TRAFFIC CONTROL AND PROTECTION, STANDARD 701801</t>
        </is>
      </c>
      <c s="5" t="inlineStr" r="C13600">
        <is>
          <t xml:space="preserve">L SUM  </t>
        </is>
      </c>
      <c s="6" r="D13600">
        <v>1.000</v>
      </c>
      <c s="7" r="E13600">
        <v>1</v>
      </c>
      <c s="8" t="inlineStr" r="F13600">
        <is>
          <t xml:space="preserve">61J77</t>
        </is>
      </c>
      <c s="8" t="inlineStr" r="G13600">
        <is>
          <t xml:space="preserve">010</t>
        </is>
      </c>
      <c s="9" r="H13600">
        <v>7914.0000</v>
      </c>
      <c s="8" t="inlineStr" r="I13600">
        <is>
          <t xml:space="preserve"/>
        </is>
      </c>
      <c s="8" t="inlineStr" r="J13600">
        <is>
          <t xml:space="preserve"> DuPage</t>
        </is>
      </c>
    </row>
    <row r="13601" ht="20.25" customHeight="0">
      <c s="5" t="inlineStr" r="A13601">
        <is>
          <t xml:space="preserve">70102640</t>
        </is>
      </c>
      <c s="5" t="inlineStr" r="B13601">
        <is>
          <t xml:space="preserve">TRAFFIC CONTROL AND PROTECTION, STANDARD 701801</t>
        </is>
      </c>
      <c s="5" t="inlineStr" r="C13601">
        <is>
          <t xml:space="preserve">L SUM  </t>
        </is>
      </c>
      <c s="6" r="D13601">
        <v>1.000</v>
      </c>
      <c s="7" r="E13601">
        <v>1</v>
      </c>
      <c s="8" t="inlineStr" r="F13601">
        <is>
          <t xml:space="preserve">61J77</t>
        </is>
      </c>
      <c s="8" t="inlineStr" r="G13601">
        <is>
          <t xml:space="preserve">010</t>
        </is>
      </c>
      <c s="9" r="H13601">
        <v>8000.0000</v>
      </c>
      <c s="8" t="inlineStr" r="I13601">
        <is>
          <t xml:space="preserve"/>
        </is>
      </c>
      <c s="8" t="inlineStr" r="J13601">
        <is>
          <t xml:space="preserve"> DuPage</t>
        </is>
      </c>
    </row>
    <row r="13602" ht="20.25" customHeight="0">
      <c s="5" t="inlineStr" r="A13602">
        <is>
          <t xml:space="preserve">70102640</t>
        </is>
      </c>
      <c s="5" t="inlineStr" r="B13602">
        <is>
          <t xml:space="preserve">TRAFFIC CONTROL AND PROTECTION, STANDARD 701801</t>
        </is>
      </c>
      <c s="5" t="inlineStr" r="C13602">
        <is>
          <t xml:space="preserve">L SUM  </t>
        </is>
      </c>
      <c s="6" r="D13602">
        <v>1.000</v>
      </c>
      <c s="7" r="E13602">
        <v>1</v>
      </c>
      <c s="8" t="inlineStr" r="F13602">
        <is>
          <t xml:space="preserve">61J77</t>
        </is>
      </c>
      <c s="8" t="inlineStr" r="G13602">
        <is>
          <t xml:space="preserve">010</t>
        </is>
      </c>
      <c s="9" r="H13602">
        <v>8000.0000</v>
      </c>
      <c s="8" t="inlineStr" r="I13602">
        <is>
          <t xml:space="preserve"/>
        </is>
      </c>
      <c s="8" t="inlineStr" r="J13602">
        <is>
          <t xml:space="preserve"> DuPage</t>
        </is>
      </c>
    </row>
    <row r="13603" ht="20.25" customHeight="0">
      <c s="5" t="inlineStr" r="A13603">
        <is>
          <t xml:space="preserve">70102640</t>
        </is>
      </c>
      <c s="5" t="inlineStr" r="B13603">
        <is>
          <t xml:space="preserve">TRAFFIC CONTROL AND PROTECTION, STANDARD 701801</t>
        </is>
      </c>
      <c s="5" t="inlineStr" r="C13603">
        <is>
          <t xml:space="preserve">L SUM  </t>
        </is>
      </c>
      <c s="6" r="D13603">
        <v>1.000</v>
      </c>
      <c s="7" r="E13603">
        <v>1</v>
      </c>
      <c s="8" t="inlineStr" r="F13603">
        <is>
          <t xml:space="preserve">61J77</t>
        </is>
      </c>
      <c s="8" t="inlineStr" r="G13603">
        <is>
          <t xml:space="preserve">010</t>
        </is>
      </c>
      <c s="9" r="H13603">
        <v>52300.0000</v>
      </c>
      <c s="8" t="inlineStr" r="I13603">
        <is>
          <t xml:space="preserve"/>
        </is>
      </c>
      <c s="8" t="inlineStr" r="J13603">
        <is>
          <t xml:space="preserve"> DuPage</t>
        </is>
      </c>
    </row>
    <row r="13604" ht="20.25" customHeight="0">
      <c s="5" t="inlineStr" r="A13604">
        <is>
          <t xml:space="preserve">70102640</t>
        </is>
      </c>
      <c s="5" t="inlineStr" r="B13604">
        <is>
          <t xml:space="preserve">TRAFFIC CONTROL AND PROTECTION, STANDARD 701801</t>
        </is>
      </c>
      <c s="5" t="inlineStr" r="C13604">
        <is>
          <t xml:space="preserve">L SUM  </t>
        </is>
      </c>
      <c s="6" r="D13604">
        <v>1.000</v>
      </c>
      <c s="7" r="E13604">
        <v>1</v>
      </c>
      <c s="8" t="inlineStr" r="F13604">
        <is>
          <t xml:space="preserve">61J78</t>
        </is>
      </c>
      <c s="8" t="inlineStr" r="G13604">
        <is>
          <t xml:space="preserve">011</t>
        </is>
      </c>
      <c s="9" r="H13604">
        <v>1.0000</v>
      </c>
      <c s="8" t="inlineStr" r="I13604">
        <is>
          <t xml:space="preserve">Y</t>
        </is>
      </c>
      <c s="8" t="inlineStr" r="J13604">
        <is>
          <t xml:space="preserve"> Will</t>
        </is>
      </c>
    </row>
    <row r="13605" ht="20.25" customHeight="0">
      <c s="5" t="inlineStr" r="A13605">
        <is>
          <t xml:space="preserve">70102640</t>
        </is>
      </c>
      <c s="5" t="inlineStr" r="B13605">
        <is>
          <t xml:space="preserve">TRAFFIC CONTROL AND PROTECTION, STANDARD 701801</t>
        </is>
      </c>
      <c s="5" t="inlineStr" r="C13605">
        <is>
          <t xml:space="preserve">L SUM  </t>
        </is>
      </c>
      <c s="6" r="D13605">
        <v>1.000</v>
      </c>
      <c s="7" r="E13605">
        <v>1</v>
      </c>
      <c s="8" t="inlineStr" r="F13605">
        <is>
          <t xml:space="preserve">61J78</t>
        </is>
      </c>
      <c s="8" t="inlineStr" r="G13605">
        <is>
          <t xml:space="preserve">011</t>
        </is>
      </c>
      <c s="9" r="H13605">
        <v>1.0000</v>
      </c>
      <c s="8" t="inlineStr" r="I13605">
        <is>
          <t xml:space="preserve"/>
        </is>
      </c>
      <c s="8" t="inlineStr" r="J13605">
        <is>
          <t xml:space="preserve"> Will</t>
        </is>
      </c>
    </row>
    <row r="13606" ht="20.25" customHeight="0">
      <c s="5" t="inlineStr" r="A13606">
        <is>
          <t xml:space="preserve">70102640</t>
        </is>
      </c>
      <c s="5" t="inlineStr" r="B13606">
        <is>
          <t xml:space="preserve">TRAFFIC CONTROL AND PROTECTION, STANDARD 701801</t>
        </is>
      </c>
      <c s="5" t="inlineStr" r="C13606">
        <is>
          <t xml:space="preserve">L SUM  </t>
        </is>
      </c>
      <c s="6" r="D13606">
        <v>1.000</v>
      </c>
      <c s="7" r="E13606">
        <v>1</v>
      </c>
      <c s="8" t="inlineStr" r="F13606">
        <is>
          <t xml:space="preserve">61J78</t>
        </is>
      </c>
      <c s="8" t="inlineStr" r="G13606">
        <is>
          <t xml:space="preserve">011</t>
        </is>
      </c>
      <c s="9" r="H13606">
        <v>1.0000</v>
      </c>
      <c s="8" t="inlineStr" r="I13606">
        <is>
          <t xml:space="preserve"/>
        </is>
      </c>
      <c s="8" t="inlineStr" r="J13606">
        <is>
          <t xml:space="preserve"> Will</t>
        </is>
      </c>
    </row>
    <row r="13607" ht="20.25" customHeight="0">
      <c s="5" t="inlineStr" r="A13607">
        <is>
          <t xml:space="preserve">70102640</t>
        </is>
      </c>
      <c s="5" t="inlineStr" r="B13607">
        <is>
          <t xml:space="preserve">TRAFFIC CONTROL AND PROTECTION, STANDARD 701801</t>
        </is>
      </c>
      <c s="5" t="inlineStr" r="C13607">
        <is>
          <t xml:space="preserve">L SUM  </t>
        </is>
      </c>
      <c s="6" r="D13607">
        <v>1.000</v>
      </c>
      <c s="7" r="E13607">
        <v>1</v>
      </c>
      <c s="8" t="inlineStr" r="F13607">
        <is>
          <t xml:space="preserve">61J78</t>
        </is>
      </c>
      <c s="8" t="inlineStr" r="G13607">
        <is>
          <t xml:space="preserve">011</t>
        </is>
      </c>
      <c s="9" r="H13607">
        <v>1.0000</v>
      </c>
      <c s="8" t="inlineStr" r="I13607">
        <is>
          <t xml:space="preserve"/>
        </is>
      </c>
      <c s="8" t="inlineStr" r="J13607">
        <is>
          <t xml:space="preserve"> Will</t>
        </is>
      </c>
    </row>
    <row r="13608" ht="20.25" customHeight="0">
      <c s="5" t="inlineStr" r="A13608">
        <is>
          <t xml:space="preserve">70102640</t>
        </is>
      </c>
      <c s="5" t="inlineStr" r="B13608">
        <is>
          <t xml:space="preserve">TRAFFIC CONTROL AND PROTECTION, STANDARD 701801</t>
        </is>
      </c>
      <c s="5" t="inlineStr" r="C13608">
        <is>
          <t xml:space="preserve">L SUM  </t>
        </is>
      </c>
      <c s="6" r="D13608">
        <v>1.000</v>
      </c>
      <c s="7" r="E13608">
        <v>1</v>
      </c>
      <c s="8" t="inlineStr" r="F13608">
        <is>
          <t xml:space="preserve">61J78</t>
        </is>
      </c>
      <c s="8" t="inlineStr" r="G13608">
        <is>
          <t xml:space="preserve">011</t>
        </is>
      </c>
      <c s="9" r="H13608">
        <v>7500.0000</v>
      </c>
      <c s="8" t="inlineStr" r="I13608">
        <is>
          <t xml:space="preserve"/>
        </is>
      </c>
      <c s="8" t="inlineStr" r="J13608">
        <is>
          <t xml:space="preserve"> Will</t>
        </is>
      </c>
    </row>
    <row r="13609" ht="20.25" customHeight="0">
      <c s="5" t="inlineStr" r="A13609">
        <is>
          <t xml:space="preserve">70102640</t>
        </is>
      </c>
      <c s="5" t="inlineStr" r="B13609">
        <is>
          <t xml:space="preserve">TRAFFIC CONTROL AND PROTECTION, STANDARD 701801</t>
        </is>
      </c>
      <c s="5" t="inlineStr" r="C13609">
        <is>
          <t xml:space="preserve">L SUM  </t>
        </is>
      </c>
      <c s="6" r="D13609">
        <v>1.000</v>
      </c>
      <c s="7" r="E13609">
        <v>1</v>
      </c>
      <c s="8" t="inlineStr" r="F13609">
        <is>
          <t xml:space="preserve">61J78</t>
        </is>
      </c>
      <c s="8" t="inlineStr" r="G13609">
        <is>
          <t xml:space="preserve">011</t>
        </is>
      </c>
      <c s="9" r="H13609">
        <v>9552.4900</v>
      </c>
      <c s="8" t="inlineStr" r="I13609">
        <is>
          <t xml:space="preserve"/>
        </is>
      </c>
      <c s="8" t="inlineStr" r="J13609">
        <is>
          <t xml:space="preserve"> Will</t>
        </is>
      </c>
    </row>
    <row r="13610" ht="20.25" customHeight="0">
      <c s="5" t="inlineStr" r="A13610">
        <is>
          <t xml:space="preserve">70102640</t>
        </is>
      </c>
      <c s="5" t="inlineStr" r="B13610">
        <is>
          <t xml:space="preserve">TRAFFIC CONTROL AND PROTECTION, STANDARD 701801</t>
        </is>
      </c>
      <c s="5" t="inlineStr" r="C13610">
        <is>
          <t xml:space="preserve">L SUM  </t>
        </is>
      </c>
      <c s="6" r="D13610">
        <v>1.000</v>
      </c>
      <c s="7" r="E13610">
        <v>1</v>
      </c>
      <c s="8" t="inlineStr" r="F13610">
        <is>
          <t xml:space="preserve">61J80</t>
        </is>
      </c>
      <c s="8" t="inlineStr" r="G13610">
        <is>
          <t xml:space="preserve">013</t>
        </is>
      </c>
      <c s="9" r="H13610">
        <v>1.0000</v>
      </c>
      <c s="8" t="inlineStr" r="I13610">
        <is>
          <t xml:space="preserve">Y</t>
        </is>
      </c>
      <c s="8" t="inlineStr" r="J13610">
        <is>
          <t xml:space="preserve"> Will</t>
        </is>
      </c>
    </row>
    <row r="13611" ht="20.25" customHeight="0">
      <c s="5" t="inlineStr" r="A13611">
        <is>
          <t xml:space="preserve">70102640</t>
        </is>
      </c>
      <c s="5" t="inlineStr" r="B13611">
        <is>
          <t xml:space="preserve">TRAFFIC CONTROL AND PROTECTION, STANDARD 701801</t>
        </is>
      </c>
      <c s="5" t="inlineStr" r="C13611">
        <is>
          <t xml:space="preserve">L SUM  </t>
        </is>
      </c>
      <c s="6" r="D13611">
        <v>1.000</v>
      </c>
      <c s="7" r="E13611">
        <v>1</v>
      </c>
      <c s="8" t="inlineStr" r="F13611">
        <is>
          <t xml:space="preserve">61J80</t>
        </is>
      </c>
      <c s="8" t="inlineStr" r="G13611">
        <is>
          <t xml:space="preserve">013</t>
        </is>
      </c>
      <c s="9" r="H13611">
        <v>100.0000</v>
      </c>
      <c s="8" t="inlineStr" r="I13611">
        <is>
          <t xml:space="preserve"/>
        </is>
      </c>
      <c s="8" t="inlineStr" r="J13611">
        <is>
          <t xml:space="preserve"> Will</t>
        </is>
      </c>
    </row>
    <row r="13612" ht="20.25" customHeight="0">
      <c s="5" t="inlineStr" r="A13612">
        <is>
          <t xml:space="preserve">70102640</t>
        </is>
      </c>
      <c s="5" t="inlineStr" r="B13612">
        <is>
          <t xml:space="preserve">TRAFFIC CONTROL AND PROTECTION, STANDARD 701801</t>
        </is>
      </c>
      <c s="5" t="inlineStr" r="C13612">
        <is>
          <t xml:space="preserve">L SUM  </t>
        </is>
      </c>
      <c s="6" r="D13612">
        <v>1.000</v>
      </c>
      <c s="7" r="E13612">
        <v>1</v>
      </c>
      <c s="8" t="inlineStr" r="F13612">
        <is>
          <t xml:space="preserve">61J80</t>
        </is>
      </c>
      <c s="8" t="inlineStr" r="G13612">
        <is>
          <t xml:space="preserve">013</t>
        </is>
      </c>
      <c s="9" r="H13612">
        <v>100.0000</v>
      </c>
      <c s="8" t="inlineStr" r="I13612">
        <is>
          <t xml:space="preserve"/>
        </is>
      </c>
      <c s="8" t="inlineStr" r="J13612">
        <is>
          <t xml:space="preserve"> Will</t>
        </is>
      </c>
    </row>
    <row r="13613" ht="20.25" customHeight="0">
      <c s="5" t="inlineStr" r="A13613">
        <is>
          <t xml:space="preserve">70102640</t>
        </is>
      </c>
      <c s="5" t="inlineStr" r="B13613">
        <is>
          <t xml:space="preserve">TRAFFIC CONTROL AND PROTECTION, STANDARD 701801</t>
        </is>
      </c>
      <c s="5" t="inlineStr" r="C13613">
        <is>
          <t xml:space="preserve">L SUM  </t>
        </is>
      </c>
      <c s="6" r="D13613">
        <v>1.000</v>
      </c>
      <c s="7" r="E13613">
        <v>1</v>
      </c>
      <c s="8" t="inlineStr" r="F13613">
        <is>
          <t xml:space="preserve">61J80</t>
        </is>
      </c>
      <c s="8" t="inlineStr" r="G13613">
        <is>
          <t xml:space="preserve">013</t>
        </is>
      </c>
      <c s="9" r="H13613">
        <v>4000.0000</v>
      </c>
      <c s="8" t="inlineStr" r="I13613">
        <is>
          <t xml:space="preserve"/>
        </is>
      </c>
      <c s="8" t="inlineStr" r="J13613">
        <is>
          <t xml:space="preserve"> Will</t>
        </is>
      </c>
    </row>
    <row r="13614" ht="20.25" customHeight="0">
      <c s="5" t="inlineStr" r="A13614">
        <is>
          <t xml:space="preserve">70102640</t>
        </is>
      </c>
      <c s="5" t="inlineStr" r="B13614">
        <is>
          <t xml:space="preserve">TRAFFIC CONTROL AND PROTECTION, STANDARD 701801</t>
        </is>
      </c>
      <c s="5" t="inlineStr" r="C13614">
        <is>
          <t xml:space="preserve">L SUM  </t>
        </is>
      </c>
      <c s="6" r="D13614">
        <v>1.000</v>
      </c>
      <c s="7" r="E13614">
        <v>1</v>
      </c>
      <c s="8" t="inlineStr" r="F13614">
        <is>
          <t xml:space="preserve">61J80</t>
        </is>
      </c>
      <c s="8" t="inlineStr" r="G13614">
        <is>
          <t xml:space="preserve">013</t>
        </is>
      </c>
      <c s="9" r="H13614">
        <v>4500.0000</v>
      </c>
      <c s="8" t="inlineStr" r="I13614">
        <is>
          <t xml:space="preserve"/>
        </is>
      </c>
      <c s="8" t="inlineStr" r="J13614">
        <is>
          <t xml:space="preserve"> Will</t>
        </is>
      </c>
    </row>
    <row r="13615" ht="20.25" customHeight="0">
      <c s="5" t="inlineStr" r="A13615">
        <is>
          <t xml:space="preserve">70102640</t>
        </is>
      </c>
      <c s="5" t="inlineStr" r="B13615">
        <is>
          <t xml:space="preserve">TRAFFIC CONTROL AND PROTECTION, STANDARD 701801</t>
        </is>
      </c>
      <c s="5" t="inlineStr" r="C13615">
        <is>
          <t xml:space="preserve">L SUM  </t>
        </is>
      </c>
      <c s="6" r="D13615">
        <v>1.000</v>
      </c>
      <c s="7" r="E13615">
        <v>1</v>
      </c>
      <c s="8" t="inlineStr" r="F13615">
        <is>
          <t xml:space="preserve">61J81</t>
        </is>
      </c>
      <c s="8" t="inlineStr" r="G13615">
        <is>
          <t xml:space="preserve">014</t>
        </is>
      </c>
      <c s="9" r="H13615">
        <v>1.0000</v>
      </c>
      <c s="8" t="inlineStr" r="I13615">
        <is>
          <t xml:space="preserve">Y</t>
        </is>
      </c>
      <c s="8" t="inlineStr" r="J13615">
        <is>
          <t xml:space="preserve"> Cook</t>
        </is>
      </c>
    </row>
    <row r="13616" ht="20.25" customHeight="0">
      <c s="5" t="inlineStr" r="A13616">
        <is>
          <t xml:space="preserve">70102640</t>
        </is>
      </c>
      <c s="5" t="inlineStr" r="B13616">
        <is>
          <t xml:space="preserve">TRAFFIC CONTROL AND PROTECTION, STANDARD 701801</t>
        </is>
      </c>
      <c s="5" t="inlineStr" r="C13616">
        <is>
          <t xml:space="preserve">L SUM  </t>
        </is>
      </c>
      <c s="6" r="D13616">
        <v>1.000</v>
      </c>
      <c s="7" r="E13616">
        <v>1</v>
      </c>
      <c s="8" t="inlineStr" r="F13616">
        <is>
          <t xml:space="preserve">61J81</t>
        </is>
      </c>
      <c s="8" t="inlineStr" r="G13616">
        <is>
          <t xml:space="preserve">014</t>
        </is>
      </c>
      <c s="9" r="H13616">
        <v>1.0000</v>
      </c>
      <c s="8" t="inlineStr" r="I13616">
        <is>
          <t xml:space="preserve"/>
        </is>
      </c>
      <c s="8" t="inlineStr" r="J13616">
        <is>
          <t xml:space="preserve"> Cook</t>
        </is>
      </c>
    </row>
    <row r="13617" ht="20.25" customHeight="0">
      <c s="5" t="inlineStr" r="A13617">
        <is>
          <t xml:space="preserve">70102640</t>
        </is>
      </c>
      <c s="5" t="inlineStr" r="B13617">
        <is>
          <t xml:space="preserve">TRAFFIC CONTROL AND PROTECTION, STANDARD 701801</t>
        </is>
      </c>
      <c s="5" t="inlineStr" r="C13617">
        <is>
          <t xml:space="preserve">L SUM  </t>
        </is>
      </c>
      <c s="6" r="D13617">
        <v>1.000</v>
      </c>
      <c s="7" r="E13617">
        <v>1</v>
      </c>
      <c s="8" t="inlineStr" r="F13617">
        <is>
          <t xml:space="preserve">61J81</t>
        </is>
      </c>
      <c s="8" t="inlineStr" r="G13617">
        <is>
          <t xml:space="preserve">014</t>
        </is>
      </c>
      <c s="9" r="H13617">
        <v>1.0000</v>
      </c>
      <c s="8" t="inlineStr" r="I13617">
        <is>
          <t xml:space="preserve"/>
        </is>
      </c>
      <c s="8" t="inlineStr" r="J13617">
        <is>
          <t xml:space="preserve"> Cook</t>
        </is>
      </c>
    </row>
    <row r="13618" ht="20.25" customHeight="0">
      <c s="5" t="inlineStr" r="A13618">
        <is>
          <t xml:space="preserve">70102640</t>
        </is>
      </c>
      <c s="5" t="inlineStr" r="B13618">
        <is>
          <t xml:space="preserve">TRAFFIC CONTROL AND PROTECTION, STANDARD 701801</t>
        </is>
      </c>
      <c s="5" t="inlineStr" r="C13618">
        <is>
          <t xml:space="preserve">L SUM  </t>
        </is>
      </c>
      <c s="6" r="D13618">
        <v>1.000</v>
      </c>
      <c s="7" r="E13618">
        <v>1</v>
      </c>
      <c s="8" t="inlineStr" r="F13618">
        <is>
          <t xml:space="preserve">61J81</t>
        </is>
      </c>
      <c s="8" t="inlineStr" r="G13618">
        <is>
          <t xml:space="preserve">014</t>
        </is>
      </c>
      <c s="9" r="H13618">
        <v>1.0000</v>
      </c>
      <c s="8" t="inlineStr" r="I13618">
        <is>
          <t xml:space="preserve"/>
        </is>
      </c>
      <c s="8" t="inlineStr" r="J13618">
        <is>
          <t xml:space="preserve"> Cook</t>
        </is>
      </c>
    </row>
    <row r="13619" ht="20.25" customHeight="0">
      <c s="5" t="inlineStr" r="A13619">
        <is>
          <t xml:space="preserve">70102640</t>
        </is>
      </c>
      <c s="5" t="inlineStr" r="B13619">
        <is>
          <t xml:space="preserve">TRAFFIC CONTROL AND PROTECTION, STANDARD 701801</t>
        </is>
      </c>
      <c s="5" t="inlineStr" r="C13619">
        <is>
          <t xml:space="preserve">L SUM  </t>
        </is>
      </c>
      <c s="6" r="D13619">
        <v>1.000</v>
      </c>
      <c s="7" r="E13619">
        <v>1</v>
      </c>
      <c s="8" t="inlineStr" r="F13619">
        <is>
          <t xml:space="preserve">61J81</t>
        </is>
      </c>
      <c s="8" t="inlineStr" r="G13619">
        <is>
          <t xml:space="preserve">014</t>
        </is>
      </c>
      <c s="9" r="H13619">
        <v>1.0000</v>
      </c>
      <c s="8" t="inlineStr" r="I13619">
        <is>
          <t xml:space="preserve"/>
        </is>
      </c>
      <c s="8" t="inlineStr" r="J13619">
        <is>
          <t xml:space="preserve"> Cook</t>
        </is>
      </c>
    </row>
    <row r="13620" ht="20.25" customHeight="0">
      <c s="5" t="inlineStr" r="A13620">
        <is>
          <t xml:space="preserve">70102640</t>
        </is>
      </c>
      <c s="5" t="inlineStr" r="B13620">
        <is>
          <t xml:space="preserve">TRAFFIC CONTROL AND PROTECTION, STANDARD 701801</t>
        </is>
      </c>
      <c s="5" t="inlineStr" r="C13620">
        <is>
          <t xml:space="preserve">L SUM  </t>
        </is>
      </c>
      <c s="6" r="D13620">
        <v>1.000</v>
      </c>
      <c s="7" r="E13620">
        <v>1</v>
      </c>
      <c s="8" t="inlineStr" r="F13620">
        <is>
          <t xml:space="preserve">61J85</t>
        </is>
      </c>
      <c s="8" t="inlineStr" r="G13620">
        <is>
          <t xml:space="preserve">016</t>
        </is>
      </c>
      <c s="9" r="H13620">
        <v>1.0000</v>
      </c>
      <c s="8" t="inlineStr" r="I13620">
        <is>
          <t xml:space="preserve">Y</t>
        </is>
      </c>
      <c s="8" t="inlineStr" r="J13620">
        <is>
          <t xml:space="preserve"> DuPage</t>
        </is>
      </c>
    </row>
    <row r="13621" ht="20.25" customHeight="0">
      <c s="5" t="inlineStr" r="A13621">
        <is>
          <t xml:space="preserve">70102640</t>
        </is>
      </c>
      <c s="5" t="inlineStr" r="B13621">
        <is>
          <t xml:space="preserve">TRAFFIC CONTROL AND PROTECTION, STANDARD 701801</t>
        </is>
      </c>
      <c s="5" t="inlineStr" r="C13621">
        <is>
          <t xml:space="preserve">L SUM  </t>
        </is>
      </c>
      <c s="6" r="D13621">
        <v>1.000</v>
      </c>
      <c s="7" r="E13621">
        <v>1</v>
      </c>
      <c s="8" t="inlineStr" r="F13621">
        <is>
          <t xml:space="preserve">61J85</t>
        </is>
      </c>
      <c s="8" t="inlineStr" r="G13621">
        <is>
          <t xml:space="preserve">016</t>
        </is>
      </c>
      <c s="9" r="H13621">
        <v>1.0000</v>
      </c>
      <c s="8" t="inlineStr" r="I13621">
        <is>
          <t xml:space="preserve"/>
        </is>
      </c>
      <c s="8" t="inlineStr" r="J13621">
        <is>
          <t xml:space="preserve"> DuPage</t>
        </is>
      </c>
    </row>
    <row r="13622" ht="20.25" customHeight="0">
      <c s="5" t="inlineStr" r="A13622">
        <is>
          <t xml:space="preserve">70102640</t>
        </is>
      </c>
      <c s="5" t="inlineStr" r="B13622">
        <is>
          <t xml:space="preserve">TRAFFIC CONTROL AND PROTECTION, STANDARD 701801</t>
        </is>
      </c>
      <c s="5" t="inlineStr" r="C13622">
        <is>
          <t xml:space="preserve">L SUM  </t>
        </is>
      </c>
      <c s="6" r="D13622">
        <v>1.000</v>
      </c>
      <c s="7" r="E13622">
        <v>1</v>
      </c>
      <c s="8" t="inlineStr" r="F13622">
        <is>
          <t xml:space="preserve">61J85</t>
        </is>
      </c>
      <c s="8" t="inlineStr" r="G13622">
        <is>
          <t xml:space="preserve">016</t>
        </is>
      </c>
      <c s="9" r="H13622">
        <v>50.0000</v>
      </c>
      <c s="8" t="inlineStr" r="I13622">
        <is>
          <t xml:space="preserve"/>
        </is>
      </c>
      <c s="8" t="inlineStr" r="J13622">
        <is>
          <t xml:space="preserve"> DuPage</t>
        </is>
      </c>
    </row>
    <row r="13623" ht="20.25" customHeight="0">
      <c s="5" t="inlineStr" r="A13623">
        <is>
          <t xml:space="preserve">70102640</t>
        </is>
      </c>
      <c s="5" t="inlineStr" r="B13623">
        <is>
          <t xml:space="preserve">TRAFFIC CONTROL AND PROTECTION, STANDARD 701801</t>
        </is>
      </c>
      <c s="5" t="inlineStr" r="C13623">
        <is>
          <t xml:space="preserve">L SUM  </t>
        </is>
      </c>
      <c s="6" r="D13623">
        <v>1.000</v>
      </c>
      <c s="7" r="E13623">
        <v>1</v>
      </c>
      <c s="8" t="inlineStr" r="F13623">
        <is>
          <t xml:space="preserve">61J85</t>
        </is>
      </c>
      <c s="8" t="inlineStr" r="G13623">
        <is>
          <t xml:space="preserve">016</t>
        </is>
      </c>
      <c s="9" r="H13623">
        <v>100.0000</v>
      </c>
      <c s="8" t="inlineStr" r="I13623">
        <is>
          <t xml:space="preserve"/>
        </is>
      </c>
      <c s="8" t="inlineStr" r="J13623">
        <is>
          <t xml:space="preserve"> DuPage</t>
        </is>
      </c>
    </row>
    <row r="13624" ht="20.25" customHeight="0">
      <c s="5" t="inlineStr" r="A13624">
        <is>
          <t xml:space="preserve">70102640</t>
        </is>
      </c>
      <c s="5" t="inlineStr" r="B13624">
        <is>
          <t xml:space="preserve">TRAFFIC CONTROL AND PROTECTION, STANDARD 701801</t>
        </is>
      </c>
      <c s="5" t="inlineStr" r="C13624">
        <is>
          <t xml:space="preserve">L SUM  </t>
        </is>
      </c>
      <c s="6" r="D13624">
        <v>1.000</v>
      </c>
      <c s="7" r="E13624">
        <v>1</v>
      </c>
      <c s="8" t="inlineStr" r="F13624">
        <is>
          <t xml:space="preserve">61J85</t>
        </is>
      </c>
      <c s="8" t="inlineStr" r="G13624">
        <is>
          <t xml:space="preserve">016</t>
        </is>
      </c>
      <c s="9" r="H13624">
        <v>3232.0000</v>
      </c>
      <c s="8" t="inlineStr" r="I13624">
        <is>
          <t xml:space="preserve"/>
        </is>
      </c>
      <c s="8" t="inlineStr" r="J13624">
        <is>
          <t xml:space="preserve"> DuPage</t>
        </is>
      </c>
    </row>
    <row r="13625" ht="20.25" customHeight="0">
      <c s="5" t="inlineStr" r="A13625">
        <is>
          <t xml:space="preserve">70102640</t>
        </is>
      </c>
      <c s="5" t="inlineStr" r="B13625">
        <is>
          <t xml:space="preserve">TRAFFIC CONTROL AND PROTECTION, STANDARD 701801</t>
        </is>
      </c>
      <c s="5" t="inlineStr" r="C13625">
        <is>
          <t xml:space="preserve">L SUM  </t>
        </is>
      </c>
      <c s="6" r="D13625">
        <v>1.000</v>
      </c>
      <c s="7" r="E13625">
        <v>1</v>
      </c>
      <c s="8" t="inlineStr" r="F13625">
        <is>
          <t xml:space="preserve">61J85</t>
        </is>
      </c>
      <c s="8" t="inlineStr" r="G13625">
        <is>
          <t xml:space="preserve">016</t>
        </is>
      </c>
      <c s="9" r="H13625">
        <v>49000.0000</v>
      </c>
      <c s="8" t="inlineStr" r="I13625">
        <is>
          <t xml:space="preserve"/>
        </is>
      </c>
      <c s="8" t="inlineStr" r="J13625">
        <is>
          <t xml:space="preserve"> DuPage</t>
        </is>
      </c>
    </row>
    <row r="13626" ht="20.25" customHeight="0">
      <c s="5" t="inlineStr" r="A13626">
        <is>
          <t xml:space="preserve">70102640</t>
        </is>
      </c>
      <c s="5" t="inlineStr" r="B13626">
        <is>
          <t xml:space="preserve">TRAFFIC CONTROL AND PROTECTION, STANDARD 701801</t>
        </is>
      </c>
      <c s="5" t="inlineStr" r="C13626">
        <is>
          <t xml:space="preserve">L SUM  </t>
        </is>
      </c>
      <c s="6" r="D13626">
        <v>1.000</v>
      </c>
      <c s="7" r="E13626">
        <v>1</v>
      </c>
      <c s="8" t="inlineStr" r="F13626">
        <is>
          <t xml:space="preserve">61J92</t>
        </is>
      </c>
      <c s="8" t="inlineStr" r="G13626">
        <is>
          <t xml:space="preserve">019</t>
        </is>
      </c>
      <c s="9" r="H13626">
        <v>100.0000</v>
      </c>
      <c s="8" t="inlineStr" r="I13626">
        <is>
          <t xml:space="preserve">Y</t>
        </is>
      </c>
      <c s="8" t="inlineStr" r="J13626">
        <is>
          <t xml:space="preserve"> Kane</t>
        </is>
      </c>
    </row>
    <row r="13627" ht="20.25" customHeight="0">
      <c s="5" t="inlineStr" r="A13627">
        <is>
          <t xml:space="preserve">70102640</t>
        </is>
      </c>
      <c s="5" t="inlineStr" r="B13627">
        <is>
          <t xml:space="preserve">TRAFFIC CONTROL AND PROTECTION, STANDARD 701801</t>
        </is>
      </c>
      <c s="5" t="inlineStr" r="C13627">
        <is>
          <t xml:space="preserve">L SUM  </t>
        </is>
      </c>
      <c s="6" r="D13627">
        <v>1.000</v>
      </c>
      <c s="7" r="E13627">
        <v>1</v>
      </c>
      <c s="8" t="inlineStr" r="F13627">
        <is>
          <t xml:space="preserve">61J92</t>
        </is>
      </c>
      <c s="8" t="inlineStr" r="G13627">
        <is>
          <t xml:space="preserve">019</t>
        </is>
      </c>
      <c s="9" r="H13627">
        <v>100.0000</v>
      </c>
      <c s="8" t="inlineStr" r="I13627">
        <is>
          <t xml:space="preserve"/>
        </is>
      </c>
      <c s="8" t="inlineStr" r="J13627">
        <is>
          <t xml:space="preserve"> Kane</t>
        </is>
      </c>
    </row>
    <row r="13628" ht="20.25" customHeight="0">
      <c s="5" t="inlineStr" r="A13628">
        <is>
          <t xml:space="preserve">70102640</t>
        </is>
      </c>
      <c s="5" t="inlineStr" r="B13628">
        <is>
          <t xml:space="preserve">TRAFFIC CONTROL AND PROTECTION, STANDARD 701801</t>
        </is>
      </c>
      <c s="5" t="inlineStr" r="C13628">
        <is>
          <t xml:space="preserve">L SUM  </t>
        </is>
      </c>
      <c s="6" r="D13628">
        <v>1.000</v>
      </c>
      <c s="7" r="E13628">
        <v>1</v>
      </c>
      <c s="8" t="inlineStr" r="F13628">
        <is>
          <t xml:space="preserve">61J92</t>
        </is>
      </c>
      <c s="8" t="inlineStr" r="G13628">
        <is>
          <t xml:space="preserve">019</t>
        </is>
      </c>
      <c s="9" r="H13628">
        <v>600.0000</v>
      </c>
      <c s="8" t="inlineStr" r="I13628">
        <is>
          <t xml:space="preserve"/>
        </is>
      </c>
      <c s="8" t="inlineStr" r="J13628">
        <is>
          <t xml:space="preserve"> Kane</t>
        </is>
      </c>
    </row>
    <row r="13629" ht="20.25" customHeight="0">
      <c s="5" t="inlineStr" r="A13629">
        <is>
          <t xml:space="preserve">70102640</t>
        </is>
      </c>
      <c s="5" t="inlineStr" r="B13629">
        <is>
          <t xml:space="preserve">TRAFFIC CONTROL AND PROTECTION, STANDARD 701801</t>
        </is>
      </c>
      <c s="5" t="inlineStr" r="C13629">
        <is>
          <t xml:space="preserve">L SUM  </t>
        </is>
      </c>
      <c s="6" r="D13629">
        <v>1.000</v>
      </c>
      <c s="7" r="E13629">
        <v>1</v>
      </c>
      <c s="8" t="inlineStr" r="F13629">
        <is>
          <t xml:space="preserve">61J92</t>
        </is>
      </c>
      <c s="8" t="inlineStr" r="G13629">
        <is>
          <t xml:space="preserve">019</t>
        </is>
      </c>
      <c s="9" r="H13629">
        <v>5000.0000</v>
      </c>
      <c s="8" t="inlineStr" r="I13629">
        <is>
          <t xml:space="preserve"/>
        </is>
      </c>
      <c s="8" t="inlineStr" r="J13629">
        <is>
          <t xml:space="preserve"> Kane</t>
        </is>
      </c>
    </row>
    <row r="13630" ht="20.25" customHeight="0">
      <c s="5" t="inlineStr" r="A13630">
        <is>
          <t xml:space="preserve">70102640</t>
        </is>
      </c>
      <c s="5" t="inlineStr" r="B13630">
        <is>
          <t xml:space="preserve">TRAFFIC CONTROL AND PROTECTION, STANDARD 701801</t>
        </is>
      </c>
      <c s="5" t="inlineStr" r="C13630">
        <is>
          <t xml:space="preserve">L SUM  </t>
        </is>
      </c>
      <c s="6" r="D13630">
        <v>1.000</v>
      </c>
      <c s="7" r="E13630">
        <v>1</v>
      </c>
      <c s="8" t="inlineStr" r="F13630">
        <is>
          <t xml:space="preserve">61J92</t>
        </is>
      </c>
      <c s="8" t="inlineStr" r="G13630">
        <is>
          <t xml:space="preserve">019</t>
        </is>
      </c>
      <c s="9" r="H13630">
        <v>8400.0100</v>
      </c>
      <c s="8" t="inlineStr" r="I13630">
        <is>
          <t xml:space="preserve"/>
        </is>
      </c>
      <c s="8" t="inlineStr" r="J13630">
        <is>
          <t xml:space="preserve"> Kane</t>
        </is>
      </c>
    </row>
    <row r="13631" ht="20.25" customHeight="0">
      <c s="5" t="inlineStr" r="A13631">
        <is>
          <t xml:space="preserve">70102640</t>
        </is>
      </c>
      <c s="5" t="inlineStr" r="B13631">
        <is>
          <t xml:space="preserve">TRAFFIC CONTROL AND PROTECTION, STANDARD 701801</t>
        </is>
      </c>
      <c s="5" t="inlineStr" r="C13631">
        <is>
          <t xml:space="preserve">L SUM  </t>
        </is>
      </c>
      <c s="6" r="D13631">
        <v>1.000</v>
      </c>
      <c s="7" r="E13631">
        <v>1</v>
      </c>
      <c s="8" t="inlineStr" r="F13631">
        <is>
          <t xml:space="preserve">62N37</t>
        </is>
      </c>
      <c s="8" t="inlineStr" r="G13631">
        <is>
          <t xml:space="preserve">023</t>
        </is>
      </c>
      <c s="9" r="H13631">
        <v>519.0000</v>
      </c>
      <c s="8" t="inlineStr" r="I13631">
        <is>
          <t xml:space="preserve">Y</t>
        </is>
      </c>
      <c s="8" t="inlineStr" r="J13631">
        <is>
          <t xml:space="preserve"> Cook</t>
        </is>
      </c>
    </row>
    <row r="13632" ht="20.25" customHeight="0">
      <c s="5" t="inlineStr" r="A13632">
        <is>
          <t xml:space="preserve">70102640</t>
        </is>
      </c>
      <c s="5" t="inlineStr" r="B13632">
        <is>
          <t xml:space="preserve">TRAFFIC CONTROL AND PROTECTION, STANDARD 701801</t>
        </is>
      </c>
      <c s="5" t="inlineStr" r="C13632">
        <is>
          <t xml:space="preserve">L SUM  </t>
        </is>
      </c>
      <c s="6" r="D13632">
        <v>1.000</v>
      </c>
      <c s="7" r="E13632">
        <v>1</v>
      </c>
      <c s="8" t="inlineStr" r="F13632">
        <is>
          <t xml:space="preserve">62R83</t>
        </is>
      </c>
      <c s="8" t="inlineStr" r="G13632">
        <is>
          <t xml:space="preserve">027</t>
        </is>
      </c>
      <c s="9" r="H13632">
        <v>124.8400</v>
      </c>
      <c s="8" t="inlineStr" r="I13632">
        <is>
          <t xml:space="preserve">Y</t>
        </is>
      </c>
      <c s="8" t="inlineStr" r="J13632">
        <is>
          <t xml:space="preserve"> Cook</t>
        </is>
      </c>
    </row>
    <row r="13633" ht="20.25" customHeight="0">
      <c s="5" t="inlineStr" r="A13633">
        <is>
          <t xml:space="preserve">70102640</t>
        </is>
      </c>
      <c s="5" t="inlineStr" r="B13633">
        <is>
          <t xml:space="preserve">TRAFFIC CONTROL AND PROTECTION, STANDARD 701801</t>
        </is>
      </c>
      <c s="5" t="inlineStr" r="C13633">
        <is>
          <t xml:space="preserve">L SUM  </t>
        </is>
      </c>
      <c s="6" r="D13633">
        <v>1.000</v>
      </c>
      <c s="7" r="E13633">
        <v>1</v>
      </c>
      <c s="8" t="inlineStr" r="F13633">
        <is>
          <t xml:space="preserve">62R83</t>
        </is>
      </c>
      <c s="8" t="inlineStr" r="G13633">
        <is>
          <t xml:space="preserve">027</t>
        </is>
      </c>
      <c s="9" r="H13633">
        <v>762.5000</v>
      </c>
      <c s="8" t="inlineStr" r="I13633">
        <is>
          <t xml:space="preserve"/>
        </is>
      </c>
      <c s="8" t="inlineStr" r="J13633">
        <is>
          <t xml:space="preserve"> Cook</t>
        </is>
      </c>
    </row>
    <row r="13634" ht="20.25" customHeight="0">
      <c s="5" t="inlineStr" r="A13634">
        <is>
          <t xml:space="preserve">70102640</t>
        </is>
      </c>
      <c s="5" t="inlineStr" r="B13634">
        <is>
          <t xml:space="preserve">TRAFFIC CONTROL AND PROTECTION, STANDARD 701801</t>
        </is>
      </c>
      <c s="5" t="inlineStr" r="C13634">
        <is>
          <t xml:space="preserve">L SUM  </t>
        </is>
      </c>
      <c s="6" r="D13634">
        <v>1.000</v>
      </c>
      <c s="7" r="E13634">
        <v>1</v>
      </c>
      <c s="8" t="inlineStr" r="F13634">
        <is>
          <t xml:space="preserve">62R83</t>
        </is>
      </c>
      <c s="8" t="inlineStr" r="G13634">
        <is>
          <t xml:space="preserve">027</t>
        </is>
      </c>
      <c s="9" r="H13634">
        <v>2000.0000</v>
      </c>
      <c s="8" t="inlineStr" r="I13634">
        <is>
          <t xml:space="preserve"/>
        </is>
      </c>
      <c s="8" t="inlineStr" r="J13634">
        <is>
          <t xml:space="preserve"> Cook</t>
        </is>
      </c>
    </row>
    <row r="13635" ht="20.25" customHeight="0">
      <c s="5" t="inlineStr" r="A13635">
        <is>
          <t xml:space="preserve">70102640</t>
        </is>
      </c>
      <c s="5" t="inlineStr" r="B13635">
        <is>
          <t xml:space="preserve">TRAFFIC CONTROL AND PROTECTION, STANDARD 701801</t>
        </is>
      </c>
      <c s="5" t="inlineStr" r="C13635">
        <is>
          <t xml:space="preserve">L SUM  </t>
        </is>
      </c>
      <c s="6" r="D13635">
        <v>1.000</v>
      </c>
      <c s="7" r="E13635">
        <v>1</v>
      </c>
      <c s="8" t="inlineStr" r="F13635">
        <is>
          <t xml:space="preserve">62T57</t>
        </is>
      </c>
      <c s="8" t="inlineStr" r="G13635">
        <is>
          <t xml:space="preserve">033</t>
        </is>
      </c>
      <c s="9" r="H13635">
        <v>0.0100</v>
      </c>
      <c s="8" t="inlineStr" r="I13635">
        <is>
          <t xml:space="preserve">Y</t>
        </is>
      </c>
      <c s="8" t="inlineStr" r="J13635">
        <is>
          <t xml:space="preserve"> Cook</t>
        </is>
      </c>
    </row>
    <row r="13636" ht="20.25" customHeight="0">
      <c s="5" t="inlineStr" r="A13636">
        <is>
          <t xml:space="preserve">70102640</t>
        </is>
      </c>
      <c s="5" t="inlineStr" r="B13636">
        <is>
          <t xml:space="preserve">TRAFFIC CONTROL AND PROTECTION, STANDARD 701801</t>
        </is>
      </c>
      <c s="5" t="inlineStr" r="C13636">
        <is>
          <t xml:space="preserve">L SUM  </t>
        </is>
      </c>
      <c s="6" r="D13636">
        <v>1.000</v>
      </c>
      <c s="7" r="E13636">
        <v>1</v>
      </c>
      <c s="8" t="inlineStr" r="F13636">
        <is>
          <t xml:space="preserve">62T57</t>
        </is>
      </c>
      <c s="8" t="inlineStr" r="G13636">
        <is>
          <t xml:space="preserve">033</t>
        </is>
      </c>
      <c s="9" r="H13636">
        <v>3000.0000</v>
      </c>
      <c s="8" t="inlineStr" r="I13636">
        <is>
          <t xml:space="preserve"/>
        </is>
      </c>
      <c s="8" t="inlineStr" r="J13636">
        <is>
          <t xml:space="preserve"> Cook</t>
        </is>
      </c>
    </row>
    <row r="13637" ht="20.25" customHeight="0">
      <c s="5" t="inlineStr" r="A13637">
        <is>
          <t xml:space="preserve">70102640</t>
        </is>
      </c>
      <c s="5" t="inlineStr" r="B13637">
        <is>
          <t xml:space="preserve">TRAFFIC CONTROL AND PROTECTION, STANDARD 701801</t>
        </is>
      </c>
      <c s="5" t="inlineStr" r="C13637">
        <is>
          <t xml:space="preserve">L SUM  </t>
        </is>
      </c>
      <c s="6" r="D13637">
        <v>1.000</v>
      </c>
      <c s="7" r="E13637">
        <v>1</v>
      </c>
      <c s="8" t="inlineStr" r="F13637">
        <is>
          <t xml:space="preserve">62T57</t>
        </is>
      </c>
      <c s="8" t="inlineStr" r="G13637">
        <is>
          <t xml:space="preserve">033</t>
        </is>
      </c>
      <c s="9" r="H13637">
        <v>40900.0000</v>
      </c>
      <c s="8" t="inlineStr" r="I13637">
        <is>
          <t xml:space="preserve"/>
        </is>
      </c>
      <c s="8" t="inlineStr" r="J13637">
        <is>
          <t xml:space="preserve"> Cook</t>
        </is>
      </c>
    </row>
    <row r="13638" ht="20.25" customHeight="0">
      <c s="5" t="inlineStr" r="A13638">
        <is>
          <t xml:space="preserve">70102640</t>
        </is>
      </c>
      <c s="5" t="inlineStr" r="B13638">
        <is>
          <t xml:space="preserve">TRAFFIC CONTROL AND PROTECTION, STANDARD 701801</t>
        </is>
      </c>
      <c s="5" t="inlineStr" r="C13638">
        <is>
          <t xml:space="preserve">L SUM  </t>
        </is>
      </c>
      <c s="6" r="D13638">
        <v>1.000</v>
      </c>
      <c s="7" r="E13638">
        <v>1</v>
      </c>
      <c s="8" t="inlineStr" r="F13638">
        <is>
          <t xml:space="preserve">62T65</t>
        </is>
      </c>
      <c s="8" t="inlineStr" r="G13638">
        <is>
          <t xml:space="preserve">034</t>
        </is>
      </c>
      <c s="9" r="H13638">
        <v>2750.0000</v>
      </c>
      <c s="8" t="inlineStr" r="I13638">
        <is>
          <t xml:space="preserve">Y</t>
        </is>
      </c>
      <c s="8" t="inlineStr" r="J13638">
        <is>
          <t xml:space="preserve"> DuPage</t>
        </is>
      </c>
    </row>
    <row r="13639" ht="20.25" customHeight="0">
      <c s="5" t="inlineStr" r="A13639">
        <is>
          <t xml:space="preserve">70102640</t>
        </is>
      </c>
      <c s="5" t="inlineStr" r="B13639">
        <is>
          <t xml:space="preserve">TRAFFIC CONTROL AND PROTECTION, STANDARD 701801</t>
        </is>
      </c>
      <c s="5" t="inlineStr" r="C13639">
        <is>
          <t xml:space="preserve">L SUM  </t>
        </is>
      </c>
      <c s="6" r="D13639">
        <v>1.000</v>
      </c>
      <c s="7" r="E13639">
        <v>1</v>
      </c>
      <c s="8" t="inlineStr" r="F13639">
        <is>
          <t xml:space="preserve">62T65</t>
        </is>
      </c>
      <c s="8" t="inlineStr" r="G13639">
        <is>
          <t xml:space="preserve">034</t>
        </is>
      </c>
      <c s="9" r="H13639">
        <v>1.0000</v>
      </c>
      <c s="8" t="inlineStr" r="I13639">
        <is>
          <t xml:space="preserve"/>
        </is>
      </c>
      <c s="8" t="inlineStr" r="J13639">
        <is>
          <t xml:space="preserve"> DuPage</t>
        </is>
      </c>
    </row>
    <row r="13640" ht="20.25" customHeight="0">
      <c s="5" t="inlineStr" r="A13640">
        <is>
          <t xml:space="preserve">70102640</t>
        </is>
      </c>
      <c s="5" t="inlineStr" r="B13640">
        <is>
          <t xml:space="preserve">TRAFFIC CONTROL AND PROTECTION, STANDARD 701801</t>
        </is>
      </c>
      <c s="5" t="inlineStr" r="C13640">
        <is>
          <t xml:space="preserve">L SUM  </t>
        </is>
      </c>
      <c s="6" r="D13640">
        <v>1.000</v>
      </c>
      <c s="7" r="E13640">
        <v>1</v>
      </c>
      <c s="8" t="inlineStr" r="F13640">
        <is>
          <t xml:space="preserve">62T65</t>
        </is>
      </c>
      <c s="8" t="inlineStr" r="G13640">
        <is>
          <t xml:space="preserve">034</t>
        </is>
      </c>
      <c s="9" r="H13640">
        <v>2750.0000</v>
      </c>
      <c s="8" t="inlineStr" r="I13640">
        <is>
          <t xml:space="preserve"/>
        </is>
      </c>
      <c s="8" t="inlineStr" r="J13640">
        <is>
          <t xml:space="preserve"> DuPage</t>
        </is>
      </c>
    </row>
    <row r="13641" ht="20.25" customHeight="0">
      <c s="5" t="inlineStr" r="A13641">
        <is>
          <t xml:space="preserve">70102640</t>
        </is>
      </c>
      <c s="5" t="inlineStr" r="B13641">
        <is>
          <t xml:space="preserve">TRAFFIC CONTROL AND PROTECTION, STANDARD 701801</t>
        </is>
      </c>
      <c s="5" t="inlineStr" r="C13641">
        <is>
          <t xml:space="preserve">L SUM  </t>
        </is>
      </c>
      <c s="6" r="D13641">
        <v>1.000</v>
      </c>
      <c s="7" r="E13641">
        <v>1</v>
      </c>
      <c s="8" t="inlineStr" r="F13641">
        <is>
          <t xml:space="preserve">62T74</t>
        </is>
      </c>
      <c s="8" t="inlineStr" r="G13641">
        <is>
          <t xml:space="preserve">035</t>
        </is>
      </c>
      <c s="9" r="H13641">
        <v>1.0000</v>
      </c>
      <c s="8" t="inlineStr" r="I13641">
        <is>
          <t xml:space="preserve">Y</t>
        </is>
      </c>
      <c s="8" t="inlineStr" r="J13641">
        <is>
          <t xml:space="preserve"> Cook</t>
        </is>
      </c>
    </row>
    <row r="13642" ht="20.25" customHeight="0">
      <c s="5" t="inlineStr" r="A13642">
        <is>
          <t xml:space="preserve">70102640</t>
        </is>
      </c>
      <c s="5" t="inlineStr" r="B13642">
        <is>
          <t xml:space="preserve">TRAFFIC CONTROL AND PROTECTION, STANDARD 701801</t>
        </is>
      </c>
      <c s="5" t="inlineStr" r="C13642">
        <is>
          <t xml:space="preserve">L SUM  </t>
        </is>
      </c>
      <c s="6" r="D13642">
        <v>1.000</v>
      </c>
      <c s="7" r="E13642">
        <v>1</v>
      </c>
      <c s="8" t="inlineStr" r="F13642">
        <is>
          <t xml:space="preserve">62T74</t>
        </is>
      </c>
      <c s="8" t="inlineStr" r="G13642">
        <is>
          <t xml:space="preserve">035</t>
        </is>
      </c>
      <c s="9" r="H13642">
        <v>1.0000</v>
      </c>
      <c s="8" t="inlineStr" r="I13642">
        <is>
          <t xml:space="preserve"/>
        </is>
      </c>
      <c s="8" t="inlineStr" r="J13642">
        <is>
          <t xml:space="preserve"> Cook</t>
        </is>
      </c>
    </row>
    <row r="13643" ht="20.25" customHeight="0">
      <c s="5" t="inlineStr" r="A13643">
        <is>
          <t xml:space="preserve">70102640</t>
        </is>
      </c>
      <c s="5" t="inlineStr" r="B13643">
        <is>
          <t xml:space="preserve">TRAFFIC CONTROL AND PROTECTION, STANDARD 701801</t>
        </is>
      </c>
      <c s="5" t="inlineStr" r="C13643">
        <is>
          <t xml:space="preserve">L SUM  </t>
        </is>
      </c>
      <c s="6" r="D13643">
        <v>1.000</v>
      </c>
      <c s="7" r="E13643">
        <v>1</v>
      </c>
      <c s="8" t="inlineStr" r="F13643">
        <is>
          <t xml:space="preserve">62T74</t>
        </is>
      </c>
      <c s="8" t="inlineStr" r="G13643">
        <is>
          <t xml:space="preserve">035</t>
        </is>
      </c>
      <c s="9" r="H13643">
        <v>1.0000</v>
      </c>
      <c s="8" t="inlineStr" r="I13643">
        <is>
          <t xml:space="preserve"/>
        </is>
      </c>
      <c s="8" t="inlineStr" r="J13643">
        <is>
          <t xml:space="preserve"> Cook</t>
        </is>
      </c>
    </row>
    <row r="13644" ht="20.25" customHeight="0">
      <c s="5" t="inlineStr" r="A13644">
        <is>
          <t xml:space="preserve">70102640</t>
        </is>
      </c>
      <c s="5" t="inlineStr" r="B13644">
        <is>
          <t xml:space="preserve">TRAFFIC CONTROL AND PROTECTION, STANDARD 701801</t>
        </is>
      </c>
      <c s="5" t="inlineStr" r="C13644">
        <is>
          <t xml:space="preserve">L SUM  </t>
        </is>
      </c>
      <c s="6" r="D13644">
        <v>1.000</v>
      </c>
      <c s="7" r="E13644">
        <v>1</v>
      </c>
      <c s="8" t="inlineStr" r="F13644">
        <is>
          <t xml:space="preserve">62T74</t>
        </is>
      </c>
      <c s="8" t="inlineStr" r="G13644">
        <is>
          <t xml:space="preserve">035</t>
        </is>
      </c>
      <c s="9" r="H13644">
        <v>100.0000</v>
      </c>
      <c s="8" t="inlineStr" r="I13644">
        <is>
          <t xml:space="preserve"/>
        </is>
      </c>
      <c s="8" t="inlineStr" r="J13644">
        <is>
          <t xml:space="preserve"> Cook</t>
        </is>
      </c>
    </row>
    <row r="13645" ht="20.25" customHeight="0">
      <c s="5" t="inlineStr" r="A13645">
        <is>
          <t xml:space="preserve">70102640</t>
        </is>
      </c>
      <c s="5" t="inlineStr" r="B13645">
        <is>
          <t xml:space="preserve">TRAFFIC CONTROL AND PROTECTION, STANDARD 701801</t>
        </is>
      </c>
      <c s="5" t="inlineStr" r="C13645">
        <is>
          <t xml:space="preserve">L SUM  </t>
        </is>
      </c>
      <c s="6" r="D13645">
        <v>1.000</v>
      </c>
      <c s="7" r="E13645">
        <v>2</v>
      </c>
      <c s="8" t="inlineStr" r="F13645">
        <is>
          <t xml:space="preserve">64918</t>
        </is>
      </c>
      <c s="8" t="inlineStr" r="G13645">
        <is>
          <t xml:space="preserve">041</t>
        </is>
      </c>
      <c s="9" r="H13645">
        <v>1.0000</v>
      </c>
      <c s="8" t="inlineStr" r="I13645">
        <is>
          <t xml:space="preserve">Y</t>
        </is>
      </c>
      <c s="8" t="inlineStr" r="J13645">
        <is>
          <t xml:space="preserve"> Carroll</t>
        </is>
      </c>
    </row>
    <row r="13646" ht="20.25" customHeight="0">
      <c s="5" t="inlineStr" r="A13646">
        <is>
          <t xml:space="preserve">70102640</t>
        </is>
      </c>
      <c s="5" t="inlineStr" r="B13646">
        <is>
          <t xml:space="preserve">TRAFFIC CONTROL AND PROTECTION, STANDARD 701801</t>
        </is>
      </c>
      <c s="5" t="inlineStr" r="C13646">
        <is>
          <t xml:space="preserve">L SUM  </t>
        </is>
      </c>
      <c s="6" r="D13646">
        <v>1.000</v>
      </c>
      <c s="7" r="E13646">
        <v>2</v>
      </c>
      <c s="8" t="inlineStr" r="F13646">
        <is>
          <t xml:space="preserve">64918</t>
        </is>
      </c>
      <c s="8" t="inlineStr" r="G13646">
        <is>
          <t xml:space="preserve">041</t>
        </is>
      </c>
      <c s="9" r="H13646">
        <v>1.0000</v>
      </c>
      <c s="8" t="inlineStr" r="I13646">
        <is>
          <t xml:space="preserve"/>
        </is>
      </c>
      <c s="8" t="inlineStr" r="J13646">
        <is>
          <t xml:space="preserve"> Carroll</t>
        </is>
      </c>
    </row>
    <row r="13647" ht="20.25" customHeight="0">
      <c s="5" t="inlineStr" r="A13647">
        <is>
          <t xml:space="preserve">70102640</t>
        </is>
      </c>
      <c s="5" t="inlineStr" r="B13647">
        <is>
          <t xml:space="preserve">TRAFFIC CONTROL AND PROTECTION, STANDARD 701801</t>
        </is>
      </c>
      <c s="5" t="inlineStr" r="C13647">
        <is>
          <t xml:space="preserve">L SUM  </t>
        </is>
      </c>
      <c s="6" r="D13647">
        <v>1.000</v>
      </c>
      <c s="7" r="E13647">
        <v>2</v>
      </c>
      <c s="8" t="inlineStr" r="F13647">
        <is>
          <t xml:space="preserve">64918</t>
        </is>
      </c>
      <c s="8" t="inlineStr" r="G13647">
        <is>
          <t xml:space="preserve">041</t>
        </is>
      </c>
      <c s="9" r="H13647">
        <v>1700.0000</v>
      </c>
      <c s="8" t="inlineStr" r="I13647">
        <is>
          <t xml:space="preserve"/>
        </is>
      </c>
      <c s="8" t="inlineStr" r="J13647">
        <is>
          <t xml:space="preserve"> Carroll</t>
        </is>
      </c>
    </row>
    <row r="13648" ht="20.25" customHeight="0">
      <c s="5" t="inlineStr" r="A13648">
        <is>
          <t xml:space="preserve">70102640</t>
        </is>
      </c>
      <c s="5" t="inlineStr" r="B13648">
        <is>
          <t xml:space="preserve">TRAFFIC CONTROL AND PROTECTION, STANDARD 701801</t>
        </is>
      </c>
      <c s="5" t="inlineStr" r="C13648">
        <is>
          <t xml:space="preserve">L SUM  </t>
        </is>
      </c>
      <c s="6" r="D13648">
        <v>1.000</v>
      </c>
      <c s="7" r="E13648">
        <v>4</v>
      </c>
      <c s="8" t="inlineStr" r="F13648">
        <is>
          <t xml:space="preserve">68G39</t>
        </is>
      </c>
      <c s="8" t="inlineStr" r="G13648">
        <is>
          <t xml:space="preserve">054</t>
        </is>
      </c>
      <c s="9" r="H13648">
        <v>250.0000</v>
      </c>
      <c s="8" t="inlineStr" r="I13648">
        <is>
          <t xml:space="preserve">Y</t>
        </is>
      </c>
      <c s="8" t="inlineStr" r="J13648">
        <is>
          <t xml:space="preserve"> Marshall</t>
        </is>
      </c>
    </row>
    <row r="13649" ht="20.25" customHeight="0">
      <c s="5" t="inlineStr" r="A13649">
        <is>
          <t xml:space="preserve">70102640</t>
        </is>
      </c>
      <c s="5" t="inlineStr" r="B13649">
        <is>
          <t xml:space="preserve">TRAFFIC CONTROL AND PROTECTION, STANDARD 701801</t>
        </is>
      </c>
      <c s="5" t="inlineStr" r="C13649">
        <is>
          <t xml:space="preserve">L SUM  </t>
        </is>
      </c>
      <c s="6" r="D13649">
        <v>1.000</v>
      </c>
      <c s="7" r="E13649">
        <v>8</v>
      </c>
      <c s="8" t="inlineStr" r="F13649">
        <is>
          <t xml:space="preserve">76T01</t>
        </is>
      </c>
      <c s="8" t="inlineStr" r="G13649">
        <is>
          <t xml:space="preserve">091</t>
        </is>
      </c>
      <c s="9" r="H13649">
        <v>5000.0000</v>
      </c>
      <c s="8" t="inlineStr" r="I13649">
        <is>
          <t xml:space="preserve">Y</t>
        </is>
      </c>
      <c s="8" t="inlineStr" r="J13649">
        <is>
          <t xml:space="preserve">Various</t>
        </is>
      </c>
    </row>
    <row r="13650" ht="20.25" customHeight="0">
      <c s="5" t="inlineStr" r="A13650">
        <is>
          <t xml:space="preserve">70102640</t>
        </is>
      </c>
      <c s="5" t="inlineStr" r="B13650">
        <is>
          <t xml:space="preserve">TRAFFIC CONTROL AND PROTECTION, STANDARD 701801</t>
        </is>
      </c>
      <c s="5" t="inlineStr" r="C13650">
        <is>
          <t xml:space="preserve">L SUM  </t>
        </is>
      </c>
      <c s="6" r="D13650">
        <v>1.000</v>
      </c>
      <c s="7" r="E13650">
        <v>9</v>
      </c>
      <c s="8" t="inlineStr" r="F13650">
        <is>
          <t xml:space="preserve">78814</t>
        </is>
      </c>
      <c s="8" t="inlineStr" r="G13650">
        <is>
          <t xml:space="preserve">095</t>
        </is>
      </c>
      <c s="9" r="H13650">
        <v>1100.0000</v>
      </c>
      <c s="8" t="inlineStr" r="I13650">
        <is>
          <t xml:space="preserve">Y</t>
        </is>
      </c>
      <c s="8" t="inlineStr" r="J13650">
        <is>
          <t xml:space="preserve"> Franklin</t>
        </is>
      </c>
    </row>
    <row r="13651" ht="20.25" customHeight="0">
      <c s="5" t="inlineStr" r="A13651">
        <is>
          <t xml:space="preserve">70102640</t>
        </is>
      </c>
      <c s="5" t="inlineStr" r="B13651">
        <is>
          <t xml:space="preserve">TRAFFIC CONTROL AND PROTECTION, STANDARD 701801</t>
        </is>
      </c>
      <c s="5" t="inlineStr" r="C13651">
        <is>
          <t xml:space="preserve">L SUM  </t>
        </is>
      </c>
      <c s="6" r="D13651">
        <v>1.000</v>
      </c>
      <c s="7" r="E13651">
        <v>9</v>
      </c>
      <c s="8" t="inlineStr" r="F13651">
        <is>
          <t xml:space="preserve">78814</t>
        </is>
      </c>
      <c s="8" t="inlineStr" r="G13651">
        <is>
          <t xml:space="preserve">095</t>
        </is>
      </c>
      <c s="9" r="H13651">
        <v>1824.3500</v>
      </c>
      <c s="8" t="inlineStr" r="I13651">
        <is>
          <t xml:space="preserve"/>
        </is>
      </c>
      <c s="8" t="inlineStr" r="J13651">
        <is>
          <t xml:space="preserve"> Franklin</t>
        </is>
      </c>
    </row>
    <row r="13652" ht="20.25" customHeight="0">
      <c s="5" t="inlineStr" r="A13652">
        <is>
          <t xml:space="preserve">70102640</t>
        </is>
      </c>
      <c s="5" t="inlineStr" r="B13652">
        <is>
          <t xml:space="preserve">TRAFFIC CONTROL AND PROTECTION, STANDARD 701801</t>
        </is>
      </c>
      <c s="5" t="inlineStr" r="C13652">
        <is>
          <t xml:space="preserve">L SUM  </t>
        </is>
      </c>
      <c s="6" r="D13652">
        <v>1.000</v>
      </c>
      <c s="7" r="E13652">
        <v>9</v>
      </c>
      <c s="8" t="inlineStr" r="F13652">
        <is>
          <t xml:space="preserve">99716</t>
        </is>
      </c>
      <c s="8" t="inlineStr" r="G13652">
        <is>
          <t xml:space="preserve">114</t>
        </is>
      </c>
      <c s="9" r="H13652">
        <v>3225.3700</v>
      </c>
      <c s="8" t="inlineStr" r="I13652">
        <is>
          <t xml:space="preserve">Y</t>
        </is>
      </c>
      <c s="8" t="inlineStr" r="J13652">
        <is>
          <t xml:space="preserve"> Williamson</t>
        </is>
      </c>
    </row>
    <row r="13653" ht="20.25" customHeight="0">
      <c s="5" t="inlineStr" r="A13653">
        <is>
          <t xml:space="preserve">70102640</t>
        </is>
      </c>
      <c s="5" t="inlineStr" r="B13653">
        <is>
          <t xml:space="preserve">TRAFFIC CONTROL AND PROTECTION, STANDARD 701801</t>
        </is>
      </c>
      <c s="5" t="inlineStr" r="C13653">
        <is>
          <t xml:space="preserve">L SUM  </t>
        </is>
      </c>
      <c s="6" r="D13653">
        <v>1.000</v>
      </c>
      <c s="7" r="E13653">
        <v>9</v>
      </c>
      <c s="8" t="inlineStr" r="F13653">
        <is>
          <t xml:space="preserve">99716</t>
        </is>
      </c>
      <c s="8" t="inlineStr" r="G13653">
        <is>
          <t xml:space="preserve">114</t>
        </is>
      </c>
      <c s="9" r="H13653">
        <v>17572.5000</v>
      </c>
      <c s="8" t="inlineStr" r="I13653">
        <is>
          <t xml:space="preserve"/>
        </is>
      </c>
      <c s="8" t="inlineStr" r="J13653">
        <is>
          <t xml:space="preserve"> Williamson</t>
        </is>
      </c>
    </row>
    <row r="13654" ht="20.25" customHeight="0">
      <c s="5" t="inlineStr" r="A13654">
        <is>
          <t xml:space="preserve">70103815</t>
        </is>
      </c>
      <c s="5" t="inlineStr" r="B13654">
        <is>
          <t xml:space="preserve">TRAFFIC CONTROL SURVEILLANCE</t>
        </is>
      </c>
      <c s="5" t="inlineStr" r="C13654">
        <is>
          <t xml:space="preserve">CAL DA </t>
        </is>
      </c>
      <c s="6" r="D13654">
        <v>240.000</v>
      </c>
      <c s="7" r="E13654">
        <v>1</v>
      </c>
      <c s="8" t="inlineStr" r="F13654">
        <is>
          <t xml:space="preserve">62K70</t>
        </is>
      </c>
      <c s="8" t="inlineStr" r="G13654">
        <is>
          <t xml:space="preserve">022</t>
        </is>
      </c>
      <c s="9" r="H13654">
        <v>75.0000</v>
      </c>
      <c s="8" t="inlineStr" r="I13654">
        <is>
          <t xml:space="preserve">Y</t>
        </is>
      </c>
      <c s="8" t="inlineStr" r="J13654">
        <is>
          <t xml:space="preserve"> Cook</t>
        </is>
      </c>
    </row>
    <row r="13655" ht="20.25" customHeight="0">
      <c s="5" t="inlineStr" r="A13655">
        <is>
          <t xml:space="preserve">70103815</t>
        </is>
      </c>
      <c s="5" t="inlineStr" r="B13655">
        <is>
          <t xml:space="preserve">TRAFFIC CONTROL SURVEILLANCE</t>
        </is>
      </c>
      <c s="5" t="inlineStr" r="C13655">
        <is>
          <t xml:space="preserve">CAL DA </t>
        </is>
      </c>
      <c s="6" r="D13655">
        <v>240.000</v>
      </c>
      <c s="7" r="E13655">
        <v>1</v>
      </c>
      <c s="8" t="inlineStr" r="F13655">
        <is>
          <t xml:space="preserve">62K70</t>
        </is>
      </c>
      <c s="8" t="inlineStr" r="G13655">
        <is>
          <t xml:space="preserve">022</t>
        </is>
      </c>
      <c s="9" r="H13655">
        <v>1.0000</v>
      </c>
      <c s="8" t="inlineStr" r="I13655">
        <is>
          <t xml:space="preserve"/>
        </is>
      </c>
      <c s="8" t="inlineStr" r="J13655">
        <is>
          <t xml:space="preserve"> Cook</t>
        </is>
      </c>
    </row>
    <row r="13656" ht="20.25" customHeight="0">
      <c s="5" t="inlineStr" r="A13656">
        <is>
          <t xml:space="preserve">70103815</t>
        </is>
      </c>
      <c s="5" t="inlineStr" r="B13656">
        <is>
          <t xml:space="preserve">TRAFFIC CONTROL SURVEILLANCE</t>
        </is>
      </c>
      <c s="5" t="inlineStr" r="C13656">
        <is>
          <t xml:space="preserve">CAL DA </t>
        </is>
      </c>
      <c s="6" r="D13656">
        <v>240.000</v>
      </c>
      <c s="7" r="E13656">
        <v>1</v>
      </c>
      <c s="8" t="inlineStr" r="F13656">
        <is>
          <t xml:space="preserve">62K70</t>
        </is>
      </c>
      <c s="8" t="inlineStr" r="G13656">
        <is>
          <t xml:space="preserve">022</t>
        </is>
      </c>
      <c s="9" r="H13656">
        <v>75.0000</v>
      </c>
      <c s="8" t="inlineStr" r="I13656">
        <is>
          <t xml:space="preserve"/>
        </is>
      </c>
      <c s="8" t="inlineStr" r="J13656">
        <is>
          <t xml:space="preserve"> Cook</t>
        </is>
      </c>
    </row>
    <row r="13657" ht="20.25" customHeight="0">
      <c s="5" t="inlineStr" r="A13657">
        <is>
          <t xml:space="preserve">70103815</t>
        </is>
      </c>
      <c s="5" t="inlineStr" r="B13657">
        <is>
          <t xml:space="preserve">TRAFFIC CONTROL SURVEILLANCE</t>
        </is>
      </c>
      <c s="5" t="inlineStr" r="C13657">
        <is>
          <t xml:space="preserve">CAL DA </t>
        </is>
      </c>
      <c s="6" r="D13657">
        <v>240.000</v>
      </c>
      <c s="7" r="E13657">
        <v>1</v>
      </c>
      <c s="8" t="inlineStr" r="F13657">
        <is>
          <t xml:space="preserve">62K70</t>
        </is>
      </c>
      <c s="8" t="inlineStr" r="G13657">
        <is>
          <t xml:space="preserve">022</t>
        </is>
      </c>
      <c s="9" r="H13657">
        <v>75.0000</v>
      </c>
      <c s="8" t="inlineStr" r="I13657">
        <is>
          <t xml:space="preserve"/>
        </is>
      </c>
      <c s="8" t="inlineStr" r="J13657">
        <is>
          <t xml:space="preserve"> Cook</t>
        </is>
      </c>
    </row>
    <row r="13658" ht="20.25" customHeight="0">
      <c s="5" t="inlineStr" r="A13658">
        <is>
          <t xml:space="preserve">70103815</t>
        </is>
      </c>
      <c s="5" t="inlineStr" r="B13658">
        <is>
          <t xml:space="preserve">TRAFFIC CONTROL SURVEILLANCE</t>
        </is>
      </c>
      <c s="5" t="inlineStr" r="C13658">
        <is>
          <t xml:space="preserve">CAL DA </t>
        </is>
      </c>
      <c s="6" r="D13658">
        <v>240.000</v>
      </c>
      <c s="7" r="E13658">
        <v>1</v>
      </c>
      <c s="8" t="inlineStr" r="F13658">
        <is>
          <t xml:space="preserve">62K70</t>
        </is>
      </c>
      <c s="8" t="inlineStr" r="G13658">
        <is>
          <t xml:space="preserve">022</t>
        </is>
      </c>
      <c s="9" r="H13658">
        <v>116.0000</v>
      </c>
      <c s="8" t="inlineStr" r="I13658">
        <is>
          <t xml:space="preserve"/>
        </is>
      </c>
      <c s="8" t="inlineStr" r="J13658">
        <is>
          <t xml:space="preserve"> Cook</t>
        </is>
      </c>
    </row>
    <row r="13659" ht="20.25" customHeight="0">
      <c s="5" t="inlineStr" r="A13659">
        <is>
          <t xml:space="preserve">70103815</t>
        </is>
      </c>
      <c s="5" t="inlineStr" r="B13659">
        <is>
          <t xml:space="preserve">TRAFFIC CONTROL SURVEILLANCE</t>
        </is>
      </c>
      <c s="5" t="inlineStr" r="C13659">
        <is>
          <t xml:space="preserve">CAL DA </t>
        </is>
      </c>
      <c s="6" r="D13659">
        <v>45.000</v>
      </c>
      <c s="7" r="E13659">
        <v>1</v>
      </c>
      <c s="8" t="inlineStr" r="F13659">
        <is>
          <t xml:space="preserve">62P09</t>
        </is>
      </c>
      <c s="8" t="inlineStr" r="G13659">
        <is>
          <t xml:space="preserve">025</t>
        </is>
      </c>
      <c s="9" r="H13659">
        <v>250.0000</v>
      </c>
      <c s="8" t="inlineStr" r="I13659">
        <is>
          <t xml:space="preserve">Y</t>
        </is>
      </c>
      <c s="8" t="inlineStr" r="J13659">
        <is>
          <t xml:space="preserve"> Lake</t>
        </is>
      </c>
    </row>
    <row r="13660" ht="20.25" customHeight="0">
      <c s="5" t="inlineStr" r="A13660">
        <is>
          <t xml:space="preserve">70103815</t>
        </is>
      </c>
      <c s="5" t="inlineStr" r="B13660">
        <is>
          <t xml:space="preserve">TRAFFIC CONTROL SURVEILLANCE</t>
        </is>
      </c>
      <c s="5" t="inlineStr" r="C13660">
        <is>
          <t xml:space="preserve">CAL DA </t>
        </is>
      </c>
      <c s="6" r="D13660">
        <v>45.000</v>
      </c>
      <c s="7" r="E13660">
        <v>1</v>
      </c>
      <c s="8" t="inlineStr" r="F13660">
        <is>
          <t xml:space="preserve">62P09</t>
        </is>
      </c>
      <c s="8" t="inlineStr" r="G13660">
        <is>
          <t xml:space="preserve">025</t>
        </is>
      </c>
      <c s="9" r="H13660">
        <v>250.0000</v>
      </c>
      <c s="8" t="inlineStr" r="I13660">
        <is>
          <t xml:space="preserve"/>
        </is>
      </c>
      <c s="8" t="inlineStr" r="J13660">
        <is>
          <t xml:space="preserve"> Lake</t>
        </is>
      </c>
    </row>
    <row r="13661" ht="20.25" customHeight="0">
      <c s="5" t="inlineStr" r="A13661">
        <is>
          <t xml:space="preserve">70103815</t>
        </is>
      </c>
      <c s="5" t="inlineStr" r="B13661">
        <is>
          <t xml:space="preserve">TRAFFIC CONTROL SURVEILLANCE</t>
        </is>
      </c>
      <c s="5" t="inlineStr" r="C13661">
        <is>
          <t xml:space="preserve">CAL DA </t>
        </is>
      </c>
      <c s="6" r="D13661">
        <v>45.000</v>
      </c>
      <c s="7" r="E13661">
        <v>1</v>
      </c>
      <c s="8" t="inlineStr" r="F13661">
        <is>
          <t xml:space="preserve">62P09</t>
        </is>
      </c>
      <c s="8" t="inlineStr" r="G13661">
        <is>
          <t xml:space="preserve">025</t>
        </is>
      </c>
      <c s="9" r="H13661">
        <v>250.0000</v>
      </c>
      <c s="8" t="inlineStr" r="I13661">
        <is>
          <t xml:space="preserve"/>
        </is>
      </c>
      <c s="8" t="inlineStr" r="J13661">
        <is>
          <t xml:space="preserve"> Lake</t>
        </is>
      </c>
    </row>
    <row r="13662" ht="20.25" customHeight="0">
      <c s="5" t="inlineStr" r="A13662">
        <is>
          <t xml:space="preserve">70103815</t>
        </is>
      </c>
      <c s="5" t="inlineStr" r="B13662">
        <is>
          <t xml:space="preserve">TRAFFIC CONTROL SURVEILLANCE</t>
        </is>
      </c>
      <c s="5" t="inlineStr" r="C13662">
        <is>
          <t xml:space="preserve">CAL DA </t>
        </is>
      </c>
      <c s="6" r="D13662">
        <v>45.000</v>
      </c>
      <c s="7" r="E13662">
        <v>1</v>
      </c>
      <c s="8" t="inlineStr" r="F13662">
        <is>
          <t xml:space="preserve">62P09</t>
        </is>
      </c>
      <c s="8" t="inlineStr" r="G13662">
        <is>
          <t xml:space="preserve">025</t>
        </is>
      </c>
      <c s="9" r="H13662">
        <v>285.0000</v>
      </c>
      <c s="8" t="inlineStr" r="I13662">
        <is>
          <t xml:space="preserve"/>
        </is>
      </c>
      <c s="8" t="inlineStr" r="J13662">
        <is>
          <t xml:space="preserve"> Lake</t>
        </is>
      </c>
    </row>
    <row r="13663" ht="20.25" customHeight="0">
      <c s="5" t="inlineStr" r="A13663">
        <is>
          <t xml:space="preserve">70103815</t>
        </is>
      </c>
      <c s="5" t="inlineStr" r="B13663">
        <is>
          <t xml:space="preserve">TRAFFIC CONTROL SURVEILLANCE</t>
        </is>
      </c>
      <c s="5" t="inlineStr" r="C13663">
        <is>
          <t xml:space="preserve">CAL DA </t>
        </is>
      </c>
      <c s="6" r="D13663">
        <v>45.000</v>
      </c>
      <c s="7" r="E13663">
        <v>1</v>
      </c>
      <c s="8" t="inlineStr" r="F13663">
        <is>
          <t xml:space="preserve">62P09</t>
        </is>
      </c>
      <c s="8" t="inlineStr" r="G13663">
        <is>
          <t xml:space="preserve">025</t>
        </is>
      </c>
      <c s="9" r="H13663">
        <v>300.0000</v>
      </c>
      <c s="8" t="inlineStr" r="I13663">
        <is>
          <t xml:space="preserve"/>
        </is>
      </c>
      <c s="8" t="inlineStr" r="J13663">
        <is>
          <t xml:space="preserve"> Lake</t>
        </is>
      </c>
    </row>
    <row r="13664" ht="20.25" customHeight="0">
      <c s="5" t="inlineStr" r="A13664">
        <is>
          <t xml:space="preserve">70103815</t>
        </is>
      </c>
      <c s="5" t="inlineStr" r="B13664">
        <is>
          <t xml:space="preserve">TRAFFIC CONTROL SURVEILLANCE</t>
        </is>
      </c>
      <c s="5" t="inlineStr" r="C13664">
        <is>
          <t xml:space="preserve">CAL DA </t>
        </is>
      </c>
      <c s="6" r="D13664">
        <v>50.000</v>
      </c>
      <c s="7" r="E13664">
        <v>1</v>
      </c>
      <c s="8" t="inlineStr" r="F13664">
        <is>
          <t xml:space="preserve">62T57</t>
        </is>
      </c>
      <c s="8" t="inlineStr" r="G13664">
        <is>
          <t xml:space="preserve">033</t>
        </is>
      </c>
      <c s="9" r="H13664">
        <v>0.0100</v>
      </c>
      <c s="8" t="inlineStr" r="I13664">
        <is>
          <t xml:space="preserve">Y</t>
        </is>
      </c>
      <c s="8" t="inlineStr" r="J13664">
        <is>
          <t xml:space="preserve"> Cook</t>
        </is>
      </c>
    </row>
    <row r="13665" ht="20.25" customHeight="0">
      <c s="5" t="inlineStr" r="A13665">
        <is>
          <t xml:space="preserve">70103815</t>
        </is>
      </c>
      <c s="5" t="inlineStr" r="B13665">
        <is>
          <t xml:space="preserve">TRAFFIC CONTROL SURVEILLANCE</t>
        </is>
      </c>
      <c s="5" t="inlineStr" r="C13665">
        <is>
          <t xml:space="preserve">CAL DA </t>
        </is>
      </c>
      <c s="6" r="D13665">
        <v>50.000</v>
      </c>
      <c s="7" r="E13665">
        <v>1</v>
      </c>
      <c s="8" t="inlineStr" r="F13665">
        <is>
          <t xml:space="preserve">62T57</t>
        </is>
      </c>
      <c s="8" t="inlineStr" r="G13665">
        <is>
          <t xml:space="preserve">033</t>
        </is>
      </c>
      <c s="9" r="H13665">
        <v>175.0000</v>
      </c>
      <c s="8" t="inlineStr" r="I13665">
        <is>
          <t xml:space="preserve"/>
        </is>
      </c>
      <c s="8" t="inlineStr" r="J13665">
        <is>
          <t xml:space="preserve"> Cook</t>
        </is>
      </c>
    </row>
    <row r="13666" ht="20.25" customHeight="0">
      <c s="5" t="inlineStr" r="A13666">
        <is>
          <t xml:space="preserve">70103815</t>
        </is>
      </c>
      <c s="5" t="inlineStr" r="B13666">
        <is>
          <t xml:space="preserve">TRAFFIC CONTROL SURVEILLANCE</t>
        </is>
      </c>
      <c s="5" t="inlineStr" r="C13666">
        <is>
          <t xml:space="preserve">CAL DA </t>
        </is>
      </c>
      <c s="6" r="D13666">
        <v>50.000</v>
      </c>
      <c s="7" r="E13666">
        <v>1</v>
      </c>
      <c s="8" t="inlineStr" r="F13666">
        <is>
          <t xml:space="preserve">62T57</t>
        </is>
      </c>
      <c s="8" t="inlineStr" r="G13666">
        <is>
          <t xml:space="preserve">033</t>
        </is>
      </c>
      <c s="9" r="H13666">
        <v>500.0000</v>
      </c>
      <c s="8" t="inlineStr" r="I13666">
        <is>
          <t xml:space="preserve"/>
        </is>
      </c>
      <c s="8" t="inlineStr" r="J13666">
        <is>
          <t xml:space="preserve"> Cook</t>
        </is>
      </c>
    </row>
    <row r="13667" ht="20.25" customHeight="0">
      <c s="5" t="inlineStr" r="A13667">
        <is>
          <t xml:space="preserve">70103815</t>
        </is>
      </c>
      <c s="5" t="inlineStr" r="B13667">
        <is>
          <t xml:space="preserve">TRAFFIC CONTROL SURVEILLANCE</t>
        </is>
      </c>
      <c s="5" t="inlineStr" r="C13667">
        <is>
          <t xml:space="preserve">CAL DA </t>
        </is>
      </c>
      <c s="6" r="D13667">
        <v>50.000</v>
      </c>
      <c s="7" r="E13667">
        <v>2</v>
      </c>
      <c s="8" t="inlineStr" r="F13667">
        <is>
          <t xml:space="preserve">64918</t>
        </is>
      </c>
      <c s="8" t="inlineStr" r="G13667">
        <is>
          <t xml:space="preserve">041</t>
        </is>
      </c>
      <c s="9" r="H13667">
        <v>600.0000</v>
      </c>
      <c s="8" t="inlineStr" r="I13667">
        <is>
          <t xml:space="preserve">Y</t>
        </is>
      </c>
      <c s="8" t="inlineStr" r="J13667">
        <is>
          <t xml:space="preserve"> Carroll</t>
        </is>
      </c>
    </row>
    <row r="13668" ht="20.25" customHeight="0">
      <c s="5" t="inlineStr" r="A13668">
        <is>
          <t xml:space="preserve">70103815</t>
        </is>
      </c>
      <c s="5" t="inlineStr" r="B13668">
        <is>
          <t xml:space="preserve">TRAFFIC CONTROL SURVEILLANCE</t>
        </is>
      </c>
      <c s="5" t="inlineStr" r="C13668">
        <is>
          <t xml:space="preserve">CAL DA </t>
        </is>
      </c>
      <c s="6" r="D13668">
        <v>50.000</v>
      </c>
      <c s="7" r="E13668">
        <v>2</v>
      </c>
      <c s="8" t="inlineStr" r="F13668">
        <is>
          <t xml:space="preserve">64918</t>
        </is>
      </c>
      <c s="8" t="inlineStr" r="G13668">
        <is>
          <t xml:space="preserve">041</t>
        </is>
      </c>
      <c s="9" r="H13668">
        <v>600.0000</v>
      </c>
      <c s="8" t="inlineStr" r="I13668">
        <is>
          <t xml:space="preserve"/>
        </is>
      </c>
      <c s="8" t="inlineStr" r="J13668">
        <is>
          <t xml:space="preserve"> Carroll</t>
        </is>
      </c>
    </row>
    <row r="13669" ht="20.25" customHeight="0">
      <c s="5" t="inlineStr" r="A13669">
        <is>
          <t xml:space="preserve">70103815</t>
        </is>
      </c>
      <c s="5" t="inlineStr" r="B13669">
        <is>
          <t xml:space="preserve">TRAFFIC CONTROL SURVEILLANCE</t>
        </is>
      </c>
      <c s="5" t="inlineStr" r="C13669">
        <is>
          <t xml:space="preserve">CAL DA </t>
        </is>
      </c>
      <c s="6" r="D13669">
        <v>50.000</v>
      </c>
      <c s="7" r="E13669">
        <v>2</v>
      </c>
      <c s="8" t="inlineStr" r="F13669">
        <is>
          <t xml:space="preserve">64918</t>
        </is>
      </c>
      <c s="8" t="inlineStr" r="G13669">
        <is>
          <t xml:space="preserve">041</t>
        </is>
      </c>
      <c s="9" r="H13669">
        <v>1500.0000</v>
      </c>
      <c s="8" t="inlineStr" r="I13669">
        <is>
          <t xml:space="preserve"/>
        </is>
      </c>
      <c s="8" t="inlineStr" r="J13669">
        <is>
          <t xml:space="preserve"> Carroll</t>
        </is>
      </c>
    </row>
    <row r="13670" ht="20.25" customHeight="0">
      <c s="5" t="inlineStr" r="A13670">
        <is>
          <t xml:space="preserve">70103815</t>
        </is>
      </c>
      <c s="5" t="inlineStr" r="B13670">
        <is>
          <t xml:space="preserve">TRAFFIC CONTROL SURVEILLANCE</t>
        </is>
      </c>
      <c s="5" t="inlineStr" r="C13670">
        <is>
          <t xml:space="preserve">CAL DA </t>
        </is>
      </c>
      <c s="6" r="D13670">
        <v>30.000</v>
      </c>
      <c s="7" r="E13670">
        <v>2</v>
      </c>
      <c s="8" t="inlineStr" r="F13670">
        <is>
          <t xml:space="preserve">64K73</t>
        </is>
      </c>
      <c s="8" t="inlineStr" r="G13670">
        <is>
          <t xml:space="preserve">042</t>
        </is>
      </c>
      <c s="9" r="H13670">
        <v>300.0000</v>
      </c>
      <c s="8" t="inlineStr" r="I13670">
        <is>
          <t xml:space="preserve">Y</t>
        </is>
      </c>
      <c s="8" t="inlineStr" r="J13670">
        <is>
          <t xml:space="preserve"> Winnebago</t>
        </is>
      </c>
    </row>
    <row r="13671" ht="20.25" customHeight="0">
      <c s="5" t="inlineStr" r="A13671">
        <is>
          <t xml:space="preserve">70103815</t>
        </is>
      </c>
      <c s="5" t="inlineStr" r="B13671">
        <is>
          <t xml:space="preserve">TRAFFIC CONTROL SURVEILLANCE</t>
        </is>
      </c>
      <c s="5" t="inlineStr" r="C13671">
        <is>
          <t xml:space="preserve">CAL DA </t>
        </is>
      </c>
      <c s="6" r="D13671">
        <v>30.000</v>
      </c>
      <c s="7" r="E13671">
        <v>2</v>
      </c>
      <c s="8" t="inlineStr" r="F13671">
        <is>
          <t xml:space="preserve">64K73</t>
        </is>
      </c>
      <c s="8" t="inlineStr" r="G13671">
        <is>
          <t xml:space="preserve">042</t>
        </is>
      </c>
      <c s="9" r="H13671">
        <v>300.0000</v>
      </c>
      <c s="8" t="inlineStr" r="I13671">
        <is>
          <t xml:space="preserve"/>
        </is>
      </c>
      <c s="8" t="inlineStr" r="J13671">
        <is>
          <t xml:space="preserve"> Winnebago</t>
        </is>
      </c>
    </row>
    <row r="13672" ht="20.25" customHeight="0">
      <c s="5" t="inlineStr" r="A13672">
        <is>
          <t xml:space="preserve">70103815</t>
        </is>
      </c>
      <c s="5" t="inlineStr" r="B13672">
        <is>
          <t xml:space="preserve">TRAFFIC CONTROL SURVEILLANCE</t>
        </is>
      </c>
      <c s="5" t="inlineStr" r="C13672">
        <is>
          <t xml:space="preserve">CAL DA </t>
        </is>
      </c>
      <c s="6" r="D13672">
        <v>30.000</v>
      </c>
      <c s="7" r="E13672">
        <v>2</v>
      </c>
      <c s="8" t="inlineStr" r="F13672">
        <is>
          <t xml:space="preserve">64K73</t>
        </is>
      </c>
      <c s="8" t="inlineStr" r="G13672">
        <is>
          <t xml:space="preserve">042</t>
        </is>
      </c>
      <c s="9" r="H13672">
        <v>300.0000</v>
      </c>
      <c s="8" t="inlineStr" r="I13672">
        <is>
          <t xml:space="preserve"/>
        </is>
      </c>
      <c s="8" t="inlineStr" r="J13672">
        <is>
          <t xml:space="preserve"> Winnebago</t>
        </is>
      </c>
    </row>
    <row r="13673" ht="20.25" customHeight="0">
      <c s="5" t="inlineStr" r="A13673">
        <is>
          <t xml:space="preserve">70103815</t>
        </is>
      </c>
      <c s="5" t="inlineStr" r="B13673">
        <is>
          <t xml:space="preserve">TRAFFIC CONTROL SURVEILLANCE</t>
        </is>
      </c>
      <c s="5" t="inlineStr" r="C13673">
        <is>
          <t xml:space="preserve">CAL DA </t>
        </is>
      </c>
      <c s="6" r="D13673">
        <v>30.000</v>
      </c>
      <c s="7" r="E13673">
        <v>2</v>
      </c>
      <c s="8" t="inlineStr" r="F13673">
        <is>
          <t xml:space="preserve">64K73</t>
        </is>
      </c>
      <c s="8" t="inlineStr" r="G13673">
        <is>
          <t xml:space="preserve">042</t>
        </is>
      </c>
      <c s="9" r="H13673">
        <v>300.0000</v>
      </c>
      <c s="8" t="inlineStr" r="I13673">
        <is>
          <t xml:space="preserve"/>
        </is>
      </c>
      <c s="8" t="inlineStr" r="J13673">
        <is>
          <t xml:space="preserve"> Winnebago</t>
        </is>
      </c>
    </row>
    <row r="13674" ht="20.25" customHeight="0">
      <c s="5" t="inlineStr" r="A13674">
        <is>
          <t xml:space="preserve">70103815</t>
        </is>
      </c>
      <c s="5" t="inlineStr" r="B13674">
        <is>
          <t xml:space="preserve">TRAFFIC CONTROL SURVEILLANCE</t>
        </is>
      </c>
      <c s="5" t="inlineStr" r="C13674">
        <is>
          <t xml:space="preserve">CAL DA </t>
        </is>
      </c>
      <c s="6" r="D13674">
        <v>90.000</v>
      </c>
      <c s="7" r="E13674">
        <v>2</v>
      </c>
      <c s="8" t="inlineStr" r="F13674">
        <is>
          <t xml:space="preserve">64S39</t>
        </is>
      </c>
      <c s="8" t="inlineStr" r="G13674">
        <is>
          <t xml:space="preserve">043</t>
        </is>
      </c>
      <c s="9" r="H13674">
        <v>100.0000</v>
      </c>
      <c s="8" t="inlineStr" r="I13674">
        <is>
          <t xml:space="preserve">Y</t>
        </is>
      </c>
      <c s="8" t="inlineStr" r="J13674">
        <is>
          <t xml:space="preserve"> Whiteside</t>
        </is>
      </c>
    </row>
    <row r="13675" ht="20.25" customHeight="0">
      <c s="5" t="inlineStr" r="A13675">
        <is>
          <t xml:space="preserve">70103815</t>
        </is>
      </c>
      <c s="5" t="inlineStr" r="B13675">
        <is>
          <t xml:space="preserve">TRAFFIC CONTROL SURVEILLANCE</t>
        </is>
      </c>
      <c s="5" t="inlineStr" r="C13675">
        <is>
          <t xml:space="preserve">CAL DA </t>
        </is>
      </c>
      <c s="6" r="D13675">
        <v>90.000</v>
      </c>
      <c s="7" r="E13675">
        <v>2</v>
      </c>
      <c s="8" t="inlineStr" r="F13675">
        <is>
          <t xml:space="preserve">64S39</t>
        </is>
      </c>
      <c s="8" t="inlineStr" r="G13675">
        <is>
          <t xml:space="preserve">043</t>
        </is>
      </c>
      <c s="9" r="H13675">
        <v>0.0100</v>
      </c>
      <c s="8" t="inlineStr" r="I13675">
        <is>
          <t xml:space="preserve"/>
        </is>
      </c>
      <c s="8" t="inlineStr" r="J13675">
        <is>
          <t xml:space="preserve"> Whiteside</t>
        </is>
      </c>
    </row>
    <row r="13676" ht="20.25" customHeight="0">
      <c s="5" t="inlineStr" r="A13676">
        <is>
          <t xml:space="preserve">70103815</t>
        </is>
      </c>
      <c s="5" t="inlineStr" r="B13676">
        <is>
          <t xml:space="preserve">TRAFFIC CONTROL SURVEILLANCE</t>
        </is>
      </c>
      <c s="5" t="inlineStr" r="C13676">
        <is>
          <t xml:space="preserve">CAL DA </t>
        </is>
      </c>
      <c s="6" r="D13676">
        <v>90.000</v>
      </c>
      <c s="7" r="E13676">
        <v>2</v>
      </c>
      <c s="8" t="inlineStr" r="F13676">
        <is>
          <t xml:space="preserve">64S39</t>
        </is>
      </c>
      <c s="8" t="inlineStr" r="G13676">
        <is>
          <t xml:space="preserve">043</t>
        </is>
      </c>
      <c s="9" r="H13676">
        <v>30.0000</v>
      </c>
      <c s="8" t="inlineStr" r="I13676">
        <is>
          <t xml:space="preserve"/>
        </is>
      </c>
      <c s="8" t="inlineStr" r="J13676">
        <is>
          <t xml:space="preserve"> Whiteside</t>
        </is>
      </c>
    </row>
    <row r="13677" ht="20.25" customHeight="0">
      <c s="5" t="inlineStr" r="A13677">
        <is>
          <t xml:space="preserve">70103815</t>
        </is>
      </c>
      <c s="5" t="inlineStr" r="B13677">
        <is>
          <t xml:space="preserve">TRAFFIC CONTROL SURVEILLANCE</t>
        </is>
      </c>
      <c s="5" t="inlineStr" r="C13677">
        <is>
          <t xml:space="preserve">CAL DA </t>
        </is>
      </c>
      <c s="6" r="D13677">
        <v>90.000</v>
      </c>
      <c s="7" r="E13677">
        <v>2</v>
      </c>
      <c s="8" t="inlineStr" r="F13677">
        <is>
          <t xml:space="preserve">64S39</t>
        </is>
      </c>
      <c s="8" t="inlineStr" r="G13677">
        <is>
          <t xml:space="preserve">043</t>
        </is>
      </c>
      <c s="9" r="H13677">
        <v>225.0000</v>
      </c>
      <c s="8" t="inlineStr" r="I13677">
        <is>
          <t xml:space="preserve"/>
        </is>
      </c>
      <c s="8" t="inlineStr" r="J13677">
        <is>
          <t xml:space="preserve"> Whiteside</t>
        </is>
      </c>
    </row>
    <row r="13678" ht="20.25" customHeight="0">
      <c s="5" t="inlineStr" r="A13678">
        <is>
          <t xml:space="preserve">70103815</t>
        </is>
      </c>
      <c s="5" t="inlineStr" r="B13678">
        <is>
          <t xml:space="preserve">TRAFFIC CONTROL SURVEILLANCE</t>
        </is>
      </c>
      <c s="5" t="inlineStr" r="C13678">
        <is>
          <t xml:space="preserve">CAL DA </t>
        </is>
      </c>
      <c s="6" r="D13678">
        <v>90.000</v>
      </c>
      <c s="7" r="E13678">
        <v>2</v>
      </c>
      <c s="8" t="inlineStr" r="F13678">
        <is>
          <t xml:space="preserve">64S39</t>
        </is>
      </c>
      <c s="8" t="inlineStr" r="G13678">
        <is>
          <t xml:space="preserve">043</t>
        </is>
      </c>
      <c s="9" r="H13678">
        <v>500.0000</v>
      </c>
      <c s="8" t="inlineStr" r="I13678">
        <is>
          <t xml:space="preserve"/>
        </is>
      </c>
      <c s="8" t="inlineStr" r="J13678">
        <is>
          <t xml:space="preserve"> Whiteside</t>
        </is>
      </c>
    </row>
    <row r="13679" ht="20.25" customHeight="0">
      <c s="5" t="inlineStr" r="A13679">
        <is>
          <t xml:space="preserve">70103815</t>
        </is>
      </c>
      <c s="5" t="inlineStr" r="B13679">
        <is>
          <t xml:space="preserve">TRAFFIC CONTROL SURVEILLANCE</t>
        </is>
      </c>
      <c s="5" t="inlineStr" r="C13679">
        <is>
          <t xml:space="preserve">CAL DA </t>
        </is>
      </c>
      <c s="6" r="D13679">
        <v>90.000</v>
      </c>
      <c s="7" r="E13679">
        <v>2</v>
      </c>
      <c s="8" t="inlineStr" r="F13679">
        <is>
          <t xml:space="preserve">64S40</t>
        </is>
      </c>
      <c s="8" t="inlineStr" r="G13679">
        <is>
          <t xml:space="preserve">044</t>
        </is>
      </c>
      <c s="9" r="H13679">
        <v>100.0000</v>
      </c>
      <c s="8" t="inlineStr" r="I13679">
        <is>
          <t xml:space="preserve">Y</t>
        </is>
      </c>
      <c s="8" t="inlineStr" r="J13679">
        <is>
          <t xml:space="preserve"> Whiteside</t>
        </is>
      </c>
    </row>
    <row r="13680" ht="20.25" customHeight="0">
      <c s="5" t="inlineStr" r="A13680">
        <is>
          <t xml:space="preserve">70103815</t>
        </is>
      </c>
      <c s="5" t="inlineStr" r="B13680">
        <is>
          <t xml:space="preserve">TRAFFIC CONTROL SURVEILLANCE</t>
        </is>
      </c>
      <c s="5" t="inlineStr" r="C13680">
        <is>
          <t xml:space="preserve">CAL DA </t>
        </is>
      </c>
      <c s="6" r="D13680">
        <v>90.000</v>
      </c>
      <c s="7" r="E13680">
        <v>2</v>
      </c>
      <c s="8" t="inlineStr" r="F13680">
        <is>
          <t xml:space="preserve">64S40</t>
        </is>
      </c>
      <c s="8" t="inlineStr" r="G13680">
        <is>
          <t xml:space="preserve">044</t>
        </is>
      </c>
      <c s="9" r="H13680">
        <v>0.0100</v>
      </c>
      <c s="8" t="inlineStr" r="I13680">
        <is>
          <t xml:space="preserve"/>
        </is>
      </c>
      <c s="8" t="inlineStr" r="J13680">
        <is>
          <t xml:space="preserve"> Whiteside</t>
        </is>
      </c>
    </row>
    <row r="13681" ht="20.25" customHeight="0">
      <c s="5" t="inlineStr" r="A13681">
        <is>
          <t xml:space="preserve">70103815</t>
        </is>
      </c>
      <c s="5" t="inlineStr" r="B13681">
        <is>
          <t xml:space="preserve">TRAFFIC CONTROL SURVEILLANCE</t>
        </is>
      </c>
      <c s="5" t="inlineStr" r="C13681">
        <is>
          <t xml:space="preserve">CAL DA </t>
        </is>
      </c>
      <c s="6" r="D13681">
        <v>90.000</v>
      </c>
      <c s="7" r="E13681">
        <v>2</v>
      </c>
      <c s="8" t="inlineStr" r="F13681">
        <is>
          <t xml:space="preserve">64S40</t>
        </is>
      </c>
      <c s="8" t="inlineStr" r="G13681">
        <is>
          <t xml:space="preserve">044</t>
        </is>
      </c>
      <c s="9" r="H13681">
        <v>225.0000</v>
      </c>
      <c s="8" t="inlineStr" r="I13681">
        <is>
          <t xml:space="preserve"/>
        </is>
      </c>
      <c s="8" t="inlineStr" r="J13681">
        <is>
          <t xml:space="preserve"> Whiteside</t>
        </is>
      </c>
    </row>
    <row r="13682" ht="20.25" customHeight="0">
      <c s="5" t="inlineStr" r="A13682">
        <is>
          <t xml:space="preserve">70103815</t>
        </is>
      </c>
      <c s="5" t="inlineStr" r="B13682">
        <is>
          <t xml:space="preserve">TRAFFIC CONTROL SURVEILLANCE</t>
        </is>
      </c>
      <c s="5" t="inlineStr" r="C13682">
        <is>
          <t xml:space="preserve">CAL DA </t>
        </is>
      </c>
      <c s="6" r="D13682">
        <v>150.000</v>
      </c>
      <c s="7" r="E13682">
        <v>4</v>
      </c>
      <c s="8" t="inlineStr" r="F13682">
        <is>
          <t xml:space="preserve">68C00</t>
        </is>
      </c>
      <c s="8" t="inlineStr" r="G13682">
        <is>
          <t xml:space="preserve">052</t>
        </is>
      </c>
      <c s="9" r="H13682">
        <v>50.0000</v>
      </c>
      <c s="8" t="inlineStr" r="I13682">
        <is>
          <t xml:space="preserve">Y</t>
        </is>
      </c>
      <c s="8" t="inlineStr" r="J13682">
        <is>
          <t xml:space="preserve"> Tazewell</t>
        </is>
      </c>
    </row>
    <row r="13683" ht="20.25" customHeight="0">
      <c s="5" t="inlineStr" r="A13683">
        <is>
          <t xml:space="preserve">70103815</t>
        </is>
      </c>
      <c s="5" t="inlineStr" r="B13683">
        <is>
          <t xml:space="preserve">TRAFFIC CONTROL SURVEILLANCE</t>
        </is>
      </c>
      <c s="5" t="inlineStr" r="C13683">
        <is>
          <t xml:space="preserve">CAL DA </t>
        </is>
      </c>
      <c s="6" r="D13683">
        <v>15.000</v>
      </c>
      <c s="7" r="E13683">
        <v>4</v>
      </c>
      <c s="8" t="inlineStr" r="F13683">
        <is>
          <t xml:space="preserve">68G39</t>
        </is>
      </c>
      <c s="8" t="inlineStr" r="G13683">
        <is>
          <t xml:space="preserve">054</t>
        </is>
      </c>
      <c s="9" r="H13683">
        <v>0.0100</v>
      </c>
      <c s="8" t="inlineStr" r="I13683">
        <is>
          <t xml:space="preserve">Y</t>
        </is>
      </c>
      <c s="8" t="inlineStr" r="J13683">
        <is>
          <t xml:space="preserve"> Marshall</t>
        </is>
      </c>
    </row>
    <row r="13684" ht="20.25" customHeight="0">
      <c s="5" t="inlineStr" r="A13684">
        <is>
          <t xml:space="preserve">70103815</t>
        </is>
      </c>
      <c s="5" t="inlineStr" r="B13684">
        <is>
          <t xml:space="preserve">TRAFFIC CONTROL SURVEILLANCE</t>
        </is>
      </c>
      <c s="5" t="inlineStr" r="C13684">
        <is>
          <t xml:space="preserve">CAL DA </t>
        </is>
      </c>
      <c s="6" r="D13684">
        <v>5.000</v>
      </c>
      <c s="7" r="E13684">
        <v>7</v>
      </c>
      <c s="8" t="inlineStr" r="F13684">
        <is>
          <t xml:space="preserve">74B31</t>
        </is>
      </c>
      <c s="8" t="inlineStr" r="G13684">
        <is>
          <t xml:space="preserve">077</t>
        </is>
      </c>
      <c s="9" r="H13684">
        <v>0.0100</v>
      </c>
      <c s="8" t="inlineStr" r="I13684">
        <is>
          <t xml:space="preserve">Y</t>
        </is>
      </c>
      <c s="8" t="inlineStr" r="J13684">
        <is>
          <t xml:space="preserve"> Fayette</t>
        </is>
      </c>
    </row>
    <row r="13685" ht="20.25" customHeight="0">
      <c s="5" t="inlineStr" r="A13685">
        <is>
          <t xml:space="preserve">70103815</t>
        </is>
      </c>
      <c s="5" t="inlineStr" r="B13685">
        <is>
          <t xml:space="preserve">TRAFFIC CONTROL SURVEILLANCE</t>
        </is>
      </c>
      <c s="5" t="inlineStr" r="C13685">
        <is>
          <t xml:space="preserve">CAL DA </t>
        </is>
      </c>
      <c s="6" r="D13685">
        <v>5.000</v>
      </c>
      <c s="7" r="E13685">
        <v>7</v>
      </c>
      <c s="8" t="inlineStr" r="F13685">
        <is>
          <t xml:space="preserve">74B31</t>
        </is>
      </c>
      <c s="8" t="inlineStr" r="G13685">
        <is>
          <t xml:space="preserve">077</t>
        </is>
      </c>
      <c s="9" r="H13685">
        <v>0.0100</v>
      </c>
      <c s="8" t="inlineStr" r="I13685">
        <is>
          <t xml:space="preserve"/>
        </is>
      </c>
      <c s="8" t="inlineStr" r="J13685">
        <is>
          <t xml:space="preserve"> Fayette</t>
        </is>
      </c>
    </row>
    <row r="13686" ht="20.25" customHeight="0">
      <c s="5" t="inlineStr" r="A13686">
        <is>
          <t xml:space="preserve">70103815</t>
        </is>
      </c>
      <c s="5" t="inlineStr" r="B13686">
        <is>
          <t xml:space="preserve">TRAFFIC CONTROL SURVEILLANCE</t>
        </is>
      </c>
      <c s="5" t="inlineStr" r="C13686">
        <is>
          <t xml:space="preserve">CAL DA </t>
        </is>
      </c>
      <c s="6" r="D13686">
        <v>5.000</v>
      </c>
      <c s="7" r="E13686">
        <v>7</v>
      </c>
      <c s="8" t="inlineStr" r="F13686">
        <is>
          <t xml:space="preserve">74B31</t>
        </is>
      </c>
      <c s="8" t="inlineStr" r="G13686">
        <is>
          <t xml:space="preserve">077</t>
        </is>
      </c>
      <c s="9" r="H13686">
        <v>1.2500</v>
      </c>
      <c s="8" t="inlineStr" r="I13686">
        <is>
          <t xml:space="preserve"/>
        </is>
      </c>
      <c s="8" t="inlineStr" r="J13686">
        <is>
          <t xml:space="preserve"> Fayette</t>
        </is>
      </c>
    </row>
    <row r="13687" ht="20.25" customHeight="0">
      <c s="5" t="inlineStr" r="A13687">
        <is>
          <t xml:space="preserve">70103815</t>
        </is>
      </c>
      <c s="5" t="inlineStr" r="B13687">
        <is>
          <t xml:space="preserve">TRAFFIC CONTROL SURVEILLANCE</t>
        </is>
      </c>
      <c s="5" t="inlineStr" r="C13687">
        <is>
          <t xml:space="preserve">CAL DA </t>
        </is>
      </c>
      <c s="6" r="D13687">
        <v>5.000</v>
      </c>
      <c s="7" r="E13687">
        <v>7</v>
      </c>
      <c s="8" t="inlineStr" r="F13687">
        <is>
          <t xml:space="preserve">74B35</t>
        </is>
      </c>
      <c s="8" t="inlineStr" r="G13687">
        <is>
          <t xml:space="preserve">080</t>
        </is>
      </c>
      <c s="9" r="H13687">
        <v>1.2700</v>
      </c>
      <c s="8" t="inlineStr" r="I13687">
        <is>
          <t xml:space="preserve">Y</t>
        </is>
      </c>
      <c s="8" t="inlineStr" r="J13687">
        <is>
          <t xml:space="preserve"> Clark</t>
        </is>
      </c>
    </row>
    <row r="13688" ht="20.25" customHeight="0">
      <c s="5" t="inlineStr" r="A13688">
        <is>
          <t xml:space="preserve">70103815</t>
        </is>
      </c>
      <c s="5" t="inlineStr" r="B13688">
        <is>
          <t xml:space="preserve">TRAFFIC CONTROL SURVEILLANCE</t>
        </is>
      </c>
      <c s="5" t="inlineStr" r="C13688">
        <is>
          <t xml:space="preserve">CAL DA </t>
        </is>
      </c>
      <c s="6" r="D13688">
        <v>5.000</v>
      </c>
      <c s="7" r="E13688">
        <v>7</v>
      </c>
      <c s="8" t="inlineStr" r="F13688">
        <is>
          <t xml:space="preserve">74B35</t>
        </is>
      </c>
      <c s="8" t="inlineStr" r="G13688">
        <is>
          <t xml:space="preserve">080</t>
        </is>
      </c>
      <c s="9" r="H13688">
        <v>0.0100</v>
      </c>
      <c s="8" t="inlineStr" r="I13688">
        <is>
          <t xml:space="preserve"/>
        </is>
      </c>
      <c s="8" t="inlineStr" r="J13688">
        <is>
          <t xml:space="preserve"> Clark</t>
        </is>
      </c>
    </row>
    <row r="13689" ht="20.25" customHeight="0">
      <c s="5" t="inlineStr" r="A13689">
        <is>
          <t xml:space="preserve">70103815</t>
        </is>
      </c>
      <c s="5" t="inlineStr" r="B13689">
        <is>
          <t xml:space="preserve">TRAFFIC CONTROL SURVEILLANCE</t>
        </is>
      </c>
      <c s="5" t="inlineStr" r="C13689">
        <is>
          <t xml:space="preserve">CAL DA </t>
        </is>
      </c>
      <c s="6" r="D13689">
        <v>70.000</v>
      </c>
      <c s="7" r="E13689">
        <v>7</v>
      </c>
      <c s="8" t="inlineStr" r="F13689">
        <is>
          <t xml:space="preserve">74C65</t>
        </is>
      </c>
      <c s="8" t="inlineStr" r="G13689">
        <is>
          <t xml:space="preserve">084</t>
        </is>
      </c>
      <c s="9" r="H13689">
        <v>75.0000</v>
      </c>
      <c s="8" t="inlineStr" r="I13689">
        <is>
          <t xml:space="preserve">Y</t>
        </is>
      </c>
      <c s="8" t="inlineStr" r="J13689">
        <is>
          <t xml:space="preserve"> Cumberland</t>
        </is>
      </c>
    </row>
    <row r="13690" ht="20.25" customHeight="0">
      <c s="5" t="inlineStr" r="A13690">
        <is>
          <t xml:space="preserve">70103815</t>
        </is>
      </c>
      <c s="5" t="inlineStr" r="B13690">
        <is>
          <t xml:space="preserve">TRAFFIC CONTROL SURVEILLANCE</t>
        </is>
      </c>
      <c s="5" t="inlineStr" r="C13690">
        <is>
          <t xml:space="preserve">CAL DA </t>
        </is>
      </c>
      <c s="6" r="D13690">
        <v>70.000</v>
      </c>
      <c s="7" r="E13690">
        <v>7</v>
      </c>
      <c s="8" t="inlineStr" r="F13690">
        <is>
          <t xml:space="preserve">74C65</t>
        </is>
      </c>
      <c s="8" t="inlineStr" r="G13690">
        <is>
          <t xml:space="preserve">084</t>
        </is>
      </c>
      <c s="9" r="H13690">
        <v>0.0100</v>
      </c>
      <c s="8" t="inlineStr" r="I13690">
        <is>
          <t xml:space="preserve"/>
        </is>
      </c>
      <c s="8" t="inlineStr" r="J13690">
        <is>
          <t xml:space="preserve"> Cumberland</t>
        </is>
      </c>
    </row>
    <row r="13691" ht="20.25" customHeight="0">
      <c s="5" t="inlineStr" r="A13691">
        <is>
          <t xml:space="preserve">70103815</t>
        </is>
      </c>
      <c s="5" t="inlineStr" r="B13691">
        <is>
          <t xml:space="preserve">TRAFFIC CONTROL SURVEILLANCE</t>
        </is>
      </c>
      <c s="5" t="inlineStr" r="C13691">
        <is>
          <t xml:space="preserve">CAL DA </t>
        </is>
      </c>
      <c s="6" r="D13691">
        <v>70.000</v>
      </c>
      <c s="7" r="E13691">
        <v>7</v>
      </c>
      <c s="8" t="inlineStr" r="F13691">
        <is>
          <t xml:space="preserve">74C65</t>
        </is>
      </c>
      <c s="8" t="inlineStr" r="G13691">
        <is>
          <t xml:space="preserve">084</t>
        </is>
      </c>
      <c s="9" r="H13691">
        <v>0.0100</v>
      </c>
      <c s="8" t="inlineStr" r="I13691">
        <is>
          <t xml:space="preserve"/>
        </is>
      </c>
      <c s="8" t="inlineStr" r="J13691">
        <is>
          <t xml:space="preserve"> Cumberland</t>
        </is>
      </c>
    </row>
    <row r="13692" ht="20.25" customHeight="0">
      <c s="5" t="inlineStr" r="A13692">
        <is>
          <t xml:space="preserve">70103815</t>
        </is>
      </c>
      <c s="5" t="inlineStr" r="B13692">
        <is>
          <t xml:space="preserve">TRAFFIC CONTROL SURVEILLANCE</t>
        </is>
      </c>
      <c s="5" t="inlineStr" r="C13692">
        <is>
          <t xml:space="preserve">CAL DA </t>
        </is>
      </c>
      <c s="6" r="D13692">
        <v>70.000</v>
      </c>
      <c s="7" r="E13692">
        <v>7</v>
      </c>
      <c s="8" t="inlineStr" r="F13692">
        <is>
          <t xml:space="preserve">74C65</t>
        </is>
      </c>
      <c s="8" t="inlineStr" r="G13692">
        <is>
          <t xml:space="preserve">084</t>
        </is>
      </c>
      <c s="9" r="H13692">
        <v>1.2400</v>
      </c>
      <c s="8" t="inlineStr" r="I13692">
        <is>
          <t xml:space="preserve"/>
        </is>
      </c>
      <c s="8" t="inlineStr" r="J13692">
        <is>
          <t xml:space="preserve"> Cumberland</t>
        </is>
      </c>
    </row>
    <row r="13693" ht="20.25" customHeight="0">
      <c s="5" t="inlineStr" r="A13693">
        <is>
          <t xml:space="preserve">70103815</t>
        </is>
      </c>
      <c s="5" t="inlineStr" r="B13693">
        <is>
          <t xml:space="preserve">TRAFFIC CONTROL SURVEILLANCE</t>
        </is>
      </c>
      <c s="5" t="inlineStr" r="C13693">
        <is>
          <t xml:space="preserve">CAL DA </t>
        </is>
      </c>
      <c s="6" r="D13693">
        <v>6.000</v>
      </c>
      <c s="7" r="E13693">
        <v>9</v>
      </c>
      <c s="8" t="inlineStr" r="F13693">
        <is>
          <t xml:space="preserve">78199</t>
        </is>
      </c>
      <c s="8" t="inlineStr" r="G13693">
        <is>
          <t xml:space="preserve">093</t>
        </is>
      </c>
      <c s="9" r="H13693">
        <v>0.0100</v>
      </c>
      <c s="8" t="inlineStr" r="I13693">
        <is>
          <t xml:space="preserve">Y</t>
        </is>
      </c>
      <c s="8" t="inlineStr" r="J13693">
        <is>
          <t xml:space="preserve"> Perry</t>
        </is>
      </c>
    </row>
    <row r="13694" ht="20.25" customHeight="0">
      <c s="5" t="inlineStr" r="A13694">
        <is>
          <t xml:space="preserve">70103815</t>
        </is>
      </c>
      <c s="5" t="inlineStr" r="B13694">
        <is>
          <t xml:space="preserve">TRAFFIC CONTROL SURVEILLANCE</t>
        </is>
      </c>
      <c s="5" t="inlineStr" r="C13694">
        <is>
          <t xml:space="preserve">CAL DA </t>
        </is>
      </c>
      <c s="6" r="D13694">
        <v>6.000</v>
      </c>
      <c s="7" r="E13694">
        <v>9</v>
      </c>
      <c s="8" t="inlineStr" r="F13694">
        <is>
          <t xml:space="preserve">78199</t>
        </is>
      </c>
      <c s="8" t="inlineStr" r="G13694">
        <is>
          <t xml:space="preserve">093</t>
        </is>
      </c>
      <c s="9" r="H13694">
        <v>0.0100</v>
      </c>
      <c s="8" t="inlineStr" r="I13694">
        <is>
          <t xml:space="preserve"/>
        </is>
      </c>
      <c s="8" t="inlineStr" r="J13694">
        <is>
          <t xml:space="preserve"> Perry</t>
        </is>
      </c>
    </row>
    <row r="13695" ht="20.25" customHeight="0">
      <c s="5" t="inlineStr" r="A13695">
        <is>
          <t xml:space="preserve">70103815</t>
        </is>
      </c>
      <c s="5" t="inlineStr" r="B13695">
        <is>
          <t xml:space="preserve">TRAFFIC CONTROL SURVEILLANCE</t>
        </is>
      </c>
      <c s="5" t="inlineStr" r="C13695">
        <is>
          <t xml:space="preserve">CAL DA </t>
        </is>
      </c>
      <c s="6" r="D13695">
        <v>6.000</v>
      </c>
      <c s="7" r="E13695">
        <v>9</v>
      </c>
      <c s="8" t="inlineStr" r="F13695">
        <is>
          <t xml:space="preserve">78199</t>
        </is>
      </c>
      <c s="8" t="inlineStr" r="G13695">
        <is>
          <t xml:space="preserve">093</t>
        </is>
      </c>
      <c s="9" r="H13695">
        <v>525.0000</v>
      </c>
      <c s="8" t="inlineStr" r="I13695">
        <is>
          <t xml:space="preserve"/>
        </is>
      </c>
      <c s="8" t="inlineStr" r="J13695">
        <is>
          <t xml:space="preserve"> Perry</t>
        </is>
      </c>
    </row>
    <row r="13696" ht="20.25" customHeight="0">
      <c s="5" t="inlineStr" r="A13696">
        <is>
          <t xml:space="preserve">70103815</t>
        </is>
      </c>
      <c s="5" t="inlineStr" r="B13696">
        <is>
          <t xml:space="preserve">TRAFFIC CONTROL SURVEILLANCE</t>
        </is>
      </c>
      <c s="5" t="inlineStr" r="C13696">
        <is>
          <t xml:space="preserve">CAL DA </t>
        </is>
      </c>
      <c s="6" r="D13696">
        <v>61.000</v>
      </c>
      <c s="7" r="E13696">
        <v>9</v>
      </c>
      <c s="8" t="inlineStr" r="F13696">
        <is>
          <t xml:space="preserve">78771</t>
        </is>
      </c>
      <c s="8" t="inlineStr" r="G13696">
        <is>
          <t xml:space="preserve">094</t>
        </is>
      </c>
      <c s="9" r="H13696">
        <v>0.0100</v>
      </c>
      <c s="8" t="inlineStr" r="I13696">
        <is>
          <t xml:space="preserve">Y</t>
        </is>
      </c>
      <c s="8" t="inlineStr" r="J13696">
        <is>
          <t xml:space="preserve"> Saline</t>
        </is>
      </c>
    </row>
    <row r="13697" ht="20.25" customHeight="0">
      <c s="5" t="inlineStr" r="A13697">
        <is>
          <t xml:space="preserve">70103815</t>
        </is>
      </c>
      <c s="5" t="inlineStr" r="B13697">
        <is>
          <t xml:space="preserve">TRAFFIC CONTROL SURVEILLANCE</t>
        </is>
      </c>
      <c s="5" t="inlineStr" r="C13697">
        <is>
          <t xml:space="preserve">CAL DA </t>
        </is>
      </c>
      <c s="6" r="D13697">
        <v>61.000</v>
      </c>
      <c s="7" r="E13697">
        <v>9</v>
      </c>
      <c s="8" t="inlineStr" r="F13697">
        <is>
          <t xml:space="preserve">78771</t>
        </is>
      </c>
      <c s="8" t="inlineStr" r="G13697">
        <is>
          <t xml:space="preserve">094</t>
        </is>
      </c>
      <c s="9" r="H13697">
        <v>0.0100</v>
      </c>
      <c s="8" t="inlineStr" r="I13697">
        <is>
          <t xml:space="preserve"/>
        </is>
      </c>
      <c s="8" t="inlineStr" r="J13697">
        <is>
          <t xml:space="preserve"> Saline</t>
        </is>
      </c>
    </row>
    <row r="13698" ht="20.25" customHeight="0">
      <c s="5" t="inlineStr" r="A13698">
        <is>
          <t xml:space="preserve">70103815</t>
        </is>
      </c>
      <c s="5" t="inlineStr" r="B13698">
        <is>
          <t xml:space="preserve">TRAFFIC CONTROL SURVEILLANCE</t>
        </is>
      </c>
      <c s="5" t="inlineStr" r="C13698">
        <is>
          <t xml:space="preserve">CAL DA </t>
        </is>
      </c>
      <c s="6" r="D13698">
        <v>14.000</v>
      </c>
      <c s="7" r="E13698">
        <v>2</v>
      </c>
      <c s="8" t="inlineStr" r="F13698">
        <is>
          <t xml:space="preserve">85727</t>
        </is>
      </c>
      <c s="8" t="inlineStr" r="G13698">
        <is>
          <t xml:space="preserve">098</t>
        </is>
      </c>
      <c s="9" r="H13698">
        <v>100.0000</v>
      </c>
      <c s="8" t="inlineStr" r="I13698">
        <is>
          <t xml:space="preserve">Y</t>
        </is>
      </c>
      <c s="8" t="inlineStr" r="J13698">
        <is>
          <t xml:space="preserve"> Winnebago</t>
        </is>
      </c>
    </row>
    <row r="13699" ht="20.25" customHeight="0">
      <c s="5" t="inlineStr" r="A13699">
        <is>
          <t xml:space="preserve">70103815</t>
        </is>
      </c>
      <c s="5" t="inlineStr" r="B13699">
        <is>
          <t xml:space="preserve">TRAFFIC CONTROL SURVEILLANCE</t>
        </is>
      </c>
      <c s="5" t="inlineStr" r="C13699">
        <is>
          <t xml:space="preserve">CAL DA </t>
        </is>
      </c>
      <c s="6" r="D13699">
        <v>14.000</v>
      </c>
      <c s="7" r="E13699">
        <v>2</v>
      </c>
      <c s="8" t="inlineStr" r="F13699">
        <is>
          <t xml:space="preserve">85727</t>
        </is>
      </c>
      <c s="8" t="inlineStr" r="G13699">
        <is>
          <t xml:space="preserve">098</t>
        </is>
      </c>
      <c s="9" r="H13699">
        <v>100.0000</v>
      </c>
      <c s="8" t="inlineStr" r="I13699">
        <is>
          <t xml:space="preserve"/>
        </is>
      </c>
      <c s="8" t="inlineStr" r="J13699">
        <is>
          <t xml:space="preserve"> Winnebago</t>
        </is>
      </c>
    </row>
    <row r="13700" ht="20.25" customHeight="0">
      <c s="5" t="inlineStr" r="A13700">
        <is>
          <t xml:space="preserve">70103815</t>
        </is>
      </c>
      <c s="5" t="inlineStr" r="B13700">
        <is>
          <t xml:space="preserve">TRAFFIC CONTROL SURVEILLANCE</t>
        </is>
      </c>
      <c s="5" t="inlineStr" r="C13700">
        <is>
          <t xml:space="preserve">CAL DA </t>
        </is>
      </c>
      <c s="6" r="D13700">
        <v>14.000</v>
      </c>
      <c s="7" r="E13700">
        <v>2</v>
      </c>
      <c s="8" t="inlineStr" r="F13700">
        <is>
          <t xml:space="preserve">85727</t>
        </is>
      </c>
      <c s="8" t="inlineStr" r="G13700">
        <is>
          <t xml:space="preserve">098</t>
        </is>
      </c>
      <c s="9" r="H13700">
        <v>100.0000</v>
      </c>
      <c s="8" t="inlineStr" r="I13700">
        <is>
          <t xml:space="preserve"/>
        </is>
      </c>
      <c s="8" t="inlineStr" r="J13700">
        <is>
          <t xml:space="preserve"> Winnebago</t>
        </is>
      </c>
    </row>
    <row r="13701" ht="20.25" customHeight="0">
      <c s="5" t="inlineStr" r="A13701">
        <is>
          <t xml:space="preserve">70103815</t>
        </is>
      </c>
      <c s="5" t="inlineStr" r="B13701">
        <is>
          <t xml:space="preserve">TRAFFIC CONTROL SURVEILLANCE</t>
        </is>
      </c>
      <c s="5" t="inlineStr" r="C13701">
        <is>
          <t xml:space="preserve">CAL DA </t>
        </is>
      </c>
      <c s="6" r="D13701">
        <v>14.000</v>
      </c>
      <c s="7" r="E13701">
        <v>2</v>
      </c>
      <c s="8" t="inlineStr" r="F13701">
        <is>
          <t xml:space="preserve">85727</t>
        </is>
      </c>
      <c s="8" t="inlineStr" r="G13701">
        <is>
          <t xml:space="preserve">098</t>
        </is>
      </c>
      <c s="9" r="H13701">
        <v>100.0000</v>
      </c>
      <c s="8" t="inlineStr" r="I13701">
        <is>
          <t xml:space="preserve"/>
        </is>
      </c>
      <c s="8" t="inlineStr" r="J13701">
        <is>
          <t xml:space="preserve"> Winnebago</t>
        </is>
      </c>
    </row>
    <row r="13702" ht="20.25" customHeight="0">
      <c s="5" t="inlineStr" r="A13702">
        <is>
          <t xml:space="preserve">70103815</t>
        </is>
      </c>
      <c s="5" t="inlineStr" r="B13702">
        <is>
          <t xml:space="preserve">TRAFFIC CONTROL SURVEILLANCE</t>
        </is>
      </c>
      <c s="5" t="inlineStr" r="C13702">
        <is>
          <t xml:space="preserve">CAL DA </t>
        </is>
      </c>
      <c s="6" r="D13702">
        <v>14.000</v>
      </c>
      <c s="7" r="E13702">
        <v>2</v>
      </c>
      <c s="8" t="inlineStr" r="F13702">
        <is>
          <t xml:space="preserve">85727</t>
        </is>
      </c>
      <c s="8" t="inlineStr" r="G13702">
        <is>
          <t xml:space="preserve">098</t>
        </is>
      </c>
      <c s="9" r="H13702">
        <v>110.0000</v>
      </c>
      <c s="8" t="inlineStr" r="I13702">
        <is>
          <t xml:space="preserve"/>
        </is>
      </c>
      <c s="8" t="inlineStr" r="J13702">
        <is>
          <t xml:space="preserve"> Winnebago</t>
        </is>
      </c>
    </row>
    <row r="13703" ht="20.25" customHeight="0">
      <c s="5" t="inlineStr" r="A13703">
        <is>
          <t xml:space="preserve">70103815</t>
        </is>
      </c>
      <c s="5" t="inlineStr" r="B13703">
        <is>
          <t xml:space="preserve">TRAFFIC CONTROL SURVEILLANCE</t>
        </is>
      </c>
      <c s="5" t="inlineStr" r="C13703">
        <is>
          <t xml:space="preserve">CAL DA </t>
        </is>
      </c>
      <c s="6" r="D13703">
        <v>14.000</v>
      </c>
      <c s="7" r="E13703">
        <v>2</v>
      </c>
      <c s="8" t="inlineStr" r="F13703">
        <is>
          <t xml:space="preserve">85727</t>
        </is>
      </c>
      <c s="8" t="inlineStr" r="G13703">
        <is>
          <t xml:space="preserve">098</t>
        </is>
      </c>
      <c s="9" r="H13703">
        <v>110.0000</v>
      </c>
      <c s="8" t="inlineStr" r="I13703">
        <is>
          <t xml:space="preserve"/>
        </is>
      </c>
      <c s="8" t="inlineStr" r="J13703">
        <is>
          <t xml:space="preserve"> Winnebago</t>
        </is>
      </c>
    </row>
    <row r="13704" ht="20.25" customHeight="0">
      <c s="5" t="inlineStr" r="A13704">
        <is>
          <t xml:space="preserve">70106500</t>
        </is>
      </c>
      <c s="5" t="inlineStr" r="B13704">
        <is>
          <t xml:space="preserve">TEMPORARY BRIDGE TRAFFIC SIGNALS</t>
        </is>
      </c>
      <c s="5" t="inlineStr" r="C13704">
        <is>
          <t xml:space="preserve">EACH   </t>
        </is>
      </c>
      <c s="6" r="D13704">
        <v>3.000</v>
      </c>
      <c s="7" r="E13704">
        <v>4</v>
      </c>
      <c s="8" t="inlineStr" r="F13704">
        <is>
          <t xml:space="preserve">68G39</t>
        </is>
      </c>
      <c s="8" t="inlineStr" r="G13704">
        <is>
          <t xml:space="preserve">054</t>
        </is>
      </c>
      <c s="9" r="H13704">
        <v>20180.0000</v>
      </c>
      <c s="8" t="inlineStr" r="I13704">
        <is>
          <t xml:space="preserve">Y</t>
        </is>
      </c>
      <c s="8" t="inlineStr" r="J13704">
        <is>
          <t xml:space="preserve"> Marshall</t>
        </is>
      </c>
    </row>
    <row r="13705" ht="20.25" customHeight="0">
      <c s="5" t="inlineStr" r="A13705">
        <is>
          <t xml:space="preserve">70106500</t>
        </is>
      </c>
      <c s="5" t="inlineStr" r="B13705">
        <is>
          <t xml:space="preserve">TEMPORARY BRIDGE TRAFFIC SIGNALS</t>
        </is>
      </c>
      <c s="5" t="inlineStr" r="C13705">
        <is>
          <t xml:space="preserve">EACH   </t>
        </is>
      </c>
      <c s="6" r="D13705">
        <v>3.000</v>
      </c>
      <c s="7" r="E13705">
        <v>4</v>
      </c>
      <c s="8" t="inlineStr" r="F13705">
        <is>
          <t xml:space="preserve">68H79</t>
        </is>
      </c>
      <c s="8" t="inlineStr" r="G13705">
        <is>
          <t xml:space="preserve">056</t>
        </is>
      </c>
      <c s="9" r="H13705">
        <v>5500.0000</v>
      </c>
      <c s="8" t="inlineStr" r="I13705">
        <is>
          <t xml:space="preserve">Y</t>
        </is>
      </c>
      <c s="8" t="inlineStr" r="J13705">
        <is>
          <t xml:space="preserve">Various</t>
        </is>
      </c>
    </row>
    <row r="13706" ht="20.25" customHeight="0">
      <c s="5" t="inlineStr" r="A13706">
        <is>
          <t xml:space="preserve">70106500</t>
        </is>
      </c>
      <c s="5" t="inlineStr" r="B13706">
        <is>
          <t xml:space="preserve">TEMPORARY BRIDGE TRAFFIC SIGNALS</t>
        </is>
      </c>
      <c s="5" t="inlineStr" r="C13706">
        <is>
          <t xml:space="preserve">EACH   </t>
        </is>
      </c>
      <c s="6" r="D13706">
        <v>3.000</v>
      </c>
      <c s="7" r="E13706">
        <v>4</v>
      </c>
      <c s="8" t="inlineStr" r="F13706">
        <is>
          <t xml:space="preserve">68H79</t>
        </is>
      </c>
      <c s="8" t="inlineStr" r="G13706">
        <is>
          <t xml:space="preserve">056</t>
        </is>
      </c>
      <c s="9" r="H13706">
        <v>1700.0000</v>
      </c>
      <c s="8" t="inlineStr" r="I13706">
        <is>
          <t xml:space="preserve"/>
        </is>
      </c>
      <c s="8" t="inlineStr" r="J13706">
        <is>
          <t xml:space="preserve">Various</t>
        </is>
      </c>
    </row>
    <row r="13707" ht="20.25" customHeight="0">
      <c s="5" t="inlineStr" r="A13707">
        <is>
          <t xml:space="preserve">70106500</t>
        </is>
      </c>
      <c s="5" t="inlineStr" r="B13707">
        <is>
          <t xml:space="preserve">TEMPORARY BRIDGE TRAFFIC SIGNALS</t>
        </is>
      </c>
      <c s="5" t="inlineStr" r="C13707">
        <is>
          <t xml:space="preserve">EACH   </t>
        </is>
      </c>
      <c s="6" r="D13707">
        <v>3.000</v>
      </c>
      <c s="7" r="E13707">
        <v>4</v>
      </c>
      <c s="8" t="inlineStr" r="F13707">
        <is>
          <t xml:space="preserve">68H79</t>
        </is>
      </c>
      <c s="8" t="inlineStr" r="G13707">
        <is>
          <t xml:space="preserve">056</t>
        </is>
      </c>
      <c s="9" r="H13707">
        <v>5000.0000</v>
      </c>
      <c s="8" t="inlineStr" r="I13707">
        <is>
          <t xml:space="preserve"/>
        </is>
      </c>
      <c s="8" t="inlineStr" r="J13707">
        <is>
          <t xml:space="preserve">Various</t>
        </is>
      </c>
    </row>
    <row r="13708" ht="20.25" customHeight="0">
      <c s="5" t="inlineStr" r="A13708">
        <is>
          <t xml:space="preserve">70106500</t>
        </is>
      </c>
      <c s="5" t="inlineStr" r="B13708">
        <is>
          <t xml:space="preserve">TEMPORARY BRIDGE TRAFFIC SIGNALS</t>
        </is>
      </c>
      <c s="5" t="inlineStr" r="C13708">
        <is>
          <t xml:space="preserve">EACH   </t>
        </is>
      </c>
      <c s="6" r="D13708">
        <v>3.000</v>
      </c>
      <c s="7" r="E13708">
        <v>4</v>
      </c>
      <c s="8" t="inlineStr" r="F13708">
        <is>
          <t xml:space="preserve">68H79</t>
        </is>
      </c>
      <c s="8" t="inlineStr" r="G13708">
        <is>
          <t xml:space="preserve">056</t>
        </is>
      </c>
      <c s="9" r="H13708">
        <v>5500.0000</v>
      </c>
      <c s="8" t="inlineStr" r="I13708">
        <is>
          <t xml:space="preserve"/>
        </is>
      </c>
      <c s="8" t="inlineStr" r="J13708">
        <is>
          <t xml:space="preserve">Various</t>
        </is>
      </c>
    </row>
    <row r="13709" ht="20.25" customHeight="0">
      <c s="5" t="inlineStr" r="A13709">
        <is>
          <t xml:space="preserve">70106500</t>
        </is>
      </c>
      <c s="5" t="inlineStr" r="B13709">
        <is>
          <t xml:space="preserve">TEMPORARY BRIDGE TRAFFIC SIGNALS</t>
        </is>
      </c>
      <c s="5" t="inlineStr" r="C13709">
        <is>
          <t xml:space="preserve">EACH   </t>
        </is>
      </c>
      <c s="6" r="D13709">
        <v>3.000</v>
      </c>
      <c s="7" r="E13709">
        <v>4</v>
      </c>
      <c s="8" t="inlineStr" r="F13709">
        <is>
          <t xml:space="preserve">68H79</t>
        </is>
      </c>
      <c s="8" t="inlineStr" r="G13709">
        <is>
          <t xml:space="preserve">056</t>
        </is>
      </c>
      <c s="9" r="H13709">
        <v>8500.0000</v>
      </c>
      <c s="8" t="inlineStr" r="I13709">
        <is>
          <t xml:space="preserve"/>
        </is>
      </c>
      <c s="8" t="inlineStr" r="J13709">
        <is>
          <t xml:space="preserve">Various</t>
        </is>
      </c>
    </row>
    <row r="13710" ht="20.25" customHeight="0">
      <c s="5" t="inlineStr" r="A13710">
        <is>
          <t xml:space="preserve">70106500</t>
        </is>
      </c>
      <c s="5" t="inlineStr" r="B13710">
        <is>
          <t xml:space="preserve">TEMPORARY BRIDGE TRAFFIC SIGNALS</t>
        </is>
      </c>
      <c s="5" t="inlineStr" r="C13710">
        <is>
          <t xml:space="preserve">EACH   </t>
        </is>
      </c>
      <c s="6" r="D13710">
        <v>1.000</v>
      </c>
      <c s="7" r="E13710">
        <v>5</v>
      </c>
      <c s="8" t="inlineStr" r="F13710">
        <is>
          <t xml:space="preserve">70G12</t>
        </is>
      </c>
      <c s="8" t="inlineStr" r="G13710">
        <is>
          <t xml:space="preserve">057</t>
        </is>
      </c>
      <c s="9" r="H13710">
        <v>7500.0000</v>
      </c>
      <c s="8" t="inlineStr" r="I13710">
        <is>
          <t xml:space="preserve">Y</t>
        </is>
      </c>
      <c s="8" t="inlineStr" r="J13710">
        <is>
          <t xml:space="preserve"> McLean</t>
        </is>
      </c>
    </row>
    <row r="13711" ht="20.25" customHeight="0">
      <c s="5" t="inlineStr" r="A13711">
        <is>
          <t xml:space="preserve">70106500</t>
        </is>
      </c>
      <c s="5" t="inlineStr" r="B13711">
        <is>
          <t xml:space="preserve">TEMPORARY BRIDGE TRAFFIC SIGNALS</t>
        </is>
      </c>
      <c s="5" t="inlineStr" r="C13711">
        <is>
          <t xml:space="preserve">EACH   </t>
        </is>
      </c>
      <c s="6" r="D13711">
        <v>1.000</v>
      </c>
      <c s="7" r="E13711">
        <v>5</v>
      </c>
      <c s="8" t="inlineStr" r="F13711">
        <is>
          <t xml:space="preserve">70G12</t>
        </is>
      </c>
      <c s="8" t="inlineStr" r="G13711">
        <is>
          <t xml:space="preserve">057</t>
        </is>
      </c>
      <c s="9" r="H13711">
        <v>1500.0000</v>
      </c>
      <c s="8" t="inlineStr" r="I13711">
        <is>
          <t xml:space="preserve"/>
        </is>
      </c>
      <c s="8" t="inlineStr" r="J13711">
        <is>
          <t xml:space="preserve"> McLean</t>
        </is>
      </c>
    </row>
    <row r="13712" ht="20.25" customHeight="0">
      <c s="5" t="inlineStr" r="A13712">
        <is>
          <t xml:space="preserve">70106500</t>
        </is>
      </c>
      <c s="5" t="inlineStr" r="B13712">
        <is>
          <t xml:space="preserve">TEMPORARY BRIDGE TRAFFIC SIGNALS</t>
        </is>
      </c>
      <c s="5" t="inlineStr" r="C13712">
        <is>
          <t xml:space="preserve">EACH   </t>
        </is>
      </c>
      <c s="6" r="D13712">
        <v>1.000</v>
      </c>
      <c s="7" r="E13712">
        <v>5</v>
      </c>
      <c s="8" t="inlineStr" r="F13712">
        <is>
          <t xml:space="preserve">70G12</t>
        </is>
      </c>
      <c s="8" t="inlineStr" r="G13712">
        <is>
          <t xml:space="preserve">057</t>
        </is>
      </c>
      <c s="9" r="H13712">
        <v>5500.0000</v>
      </c>
      <c s="8" t="inlineStr" r="I13712">
        <is>
          <t xml:space="preserve"/>
        </is>
      </c>
      <c s="8" t="inlineStr" r="J13712">
        <is>
          <t xml:space="preserve"> McLean</t>
        </is>
      </c>
    </row>
    <row r="13713" ht="20.25" customHeight="0">
      <c s="5" t="inlineStr" r="A13713">
        <is>
          <t xml:space="preserve">70106500</t>
        </is>
      </c>
      <c s="5" t="inlineStr" r="B13713">
        <is>
          <t xml:space="preserve">TEMPORARY BRIDGE TRAFFIC SIGNALS</t>
        </is>
      </c>
      <c s="5" t="inlineStr" r="C13713">
        <is>
          <t xml:space="preserve">EACH   </t>
        </is>
      </c>
      <c s="6" r="D13713">
        <v>1.000</v>
      </c>
      <c s="7" r="E13713">
        <v>5</v>
      </c>
      <c s="8" t="inlineStr" r="F13713">
        <is>
          <t xml:space="preserve">70G12</t>
        </is>
      </c>
      <c s="8" t="inlineStr" r="G13713">
        <is>
          <t xml:space="preserve">057</t>
        </is>
      </c>
      <c s="9" r="H13713">
        <v>12500.0000</v>
      </c>
      <c s="8" t="inlineStr" r="I13713">
        <is>
          <t xml:space="preserve"/>
        </is>
      </c>
      <c s="8" t="inlineStr" r="J13713">
        <is>
          <t xml:space="preserve"> McLean</t>
        </is>
      </c>
    </row>
    <row r="13714" ht="20.25" customHeight="0">
      <c s="5" t="inlineStr" r="A13714">
        <is>
          <t xml:space="preserve">70106500</t>
        </is>
      </c>
      <c s="5" t="inlineStr" r="B13714">
        <is>
          <t xml:space="preserve">TEMPORARY BRIDGE TRAFFIC SIGNALS</t>
        </is>
      </c>
      <c s="5" t="inlineStr" r="C13714">
        <is>
          <t xml:space="preserve">EACH   </t>
        </is>
      </c>
      <c s="6" r="D13714">
        <v>1.000</v>
      </c>
      <c s="7" r="E13714">
        <v>5</v>
      </c>
      <c s="8" t="inlineStr" r="F13714">
        <is>
          <t xml:space="preserve">70G12</t>
        </is>
      </c>
      <c s="8" t="inlineStr" r="G13714">
        <is>
          <t xml:space="preserve">057</t>
        </is>
      </c>
      <c s="9" r="H13714">
        <v>20000.0000</v>
      </c>
      <c s="8" t="inlineStr" r="I13714">
        <is>
          <t xml:space="preserve"/>
        </is>
      </c>
      <c s="8" t="inlineStr" r="J13714">
        <is>
          <t xml:space="preserve"> McLean</t>
        </is>
      </c>
    </row>
    <row r="13715" ht="20.25" customHeight="0">
      <c s="5" t="inlineStr" r="A13715">
        <is>
          <t xml:space="preserve">70106500</t>
        </is>
      </c>
      <c s="5" t="inlineStr" r="B13715">
        <is>
          <t xml:space="preserve">TEMPORARY BRIDGE TRAFFIC SIGNALS</t>
        </is>
      </c>
      <c s="5" t="inlineStr" r="C13715">
        <is>
          <t xml:space="preserve">EACH   </t>
        </is>
      </c>
      <c s="6" r="D13715">
        <v>1.000</v>
      </c>
      <c s="7" r="E13715">
        <v>6</v>
      </c>
      <c s="8" t="inlineStr" r="F13715">
        <is>
          <t xml:space="preserve">72F14</t>
        </is>
      </c>
      <c s="8" t="inlineStr" r="G13715">
        <is>
          <t xml:space="preserve">063</t>
        </is>
      </c>
      <c s="9" r="H13715">
        <v>17584.9500</v>
      </c>
      <c s="8" t="inlineStr" r="I13715">
        <is>
          <t xml:space="preserve">Y</t>
        </is>
      </c>
      <c s="8" t="inlineStr" r="J13715">
        <is>
          <t xml:space="preserve"> Schuyler</t>
        </is>
      </c>
    </row>
    <row r="13716" ht="20.25" customHeight="0">
      <c s="5" t="inlineStr" r="A13716">
        <is>
          <t xml:space="preserve">70106500</t>
        </is>
      </c>
      <c s="5" t="inlineStr" r="B13716">
        <is>
          <t xml:space="preserve">TEMPORARY BRIDGE TRAFFIC SIGNALS</t>
        </is>
      </c>
      <c s="5" t="inlineStr" r="C13716">
        <is>
          <t xml:space="preserve">EACH   </t>
        </is>
      </c>
      <c s="6" r="D13716">
        <v>1.000</v>
      </c>
      <c s="7" r="E13716">
        <v>6</v>
      </c>
      <c s="8" t="inlineStr" r="F13716">
        <is>
          <t xml:space="preserve">72F59</t>
        </is>
      </c>
      <c s="8" t="inlineStr" r="G13716">
        <is>
          <t xml:space="preserve">065</t>
        </is>
      </c>
      <c s="9" r="H13716">
        <v>21265.3400</v>
      </c>
      <c s="8" t="inlineStr" r="I13716">
        <is>
          <t xml:space="preserve">Y</t>
        </is>
      </c>
      <c s="8" t="inlineStr" r="J13716">
        <is>
          <t xml:space="preserve"> Cass</t>
        </is>
      </c>
    </row>
    <row r="13717" ht="20.25" customHeight="0">
      <c s="5" t="inlineStr" r="A13717">
        <is>
          <t xml:space="preserve">70106500</t>
        </is>
      </c>
      <c s="5" t="inlineStr" r="B13717">
        <is>
          <t xml:space="preserve">TEMPORARY BRIDGE TRAFFIC SIGNALS</t>
        </is>
      </c>
      <c s="5" t="inlineStr" r="C13717">
        <is>
          <t xml:space="preserve">EACH   </t>
        </is>
      </c>
      <c s="6" r="D13717">
        <v>1.000</v>
      </c>
      <c s="7" r="E13717">
        <v>6</v>
      </c>
      <c s="8" t="inlineStr" r="F13717">
        <is>
          <t xml:space="preserve">72F59</t>
        </is>
      </c>
      <c s="8" t="inlineStr" r="G13717">
        <is>
          <t xml:space="preserve">065</t>
        </is>
      </c>
      <c s="9" r="H13717">
        <v>19871.2800</v>
      </c>
      <c s="8" t="inlineStr" r="I13717">
        <is>
          <t xml:space="preserve"/>
        </is>
      </c>
      <c s="8" t="inlineStr" r="J13717">
        <is>
          <t xml:space="preserve"> Cass</t>
        </is>
      </c>
    </row>
    <row r="13718" ht="20.25" customHeight="0">
      <c s="5" t="inlineStr" r="A13718">
        <is>
          <t xml:space="preserve">70106500</t>
        </is>
      </c>
      <c s="5" t="inlineStr" r="B13718">
        <is>
          <t xml:space="preserve">TEMPORARY BRIDGE TRAFFIC SIGNALS</t>
        </is>
      </c>
      <c s="5" t="inlineStr" r="C13718">
        <is>
          <t xml:space="preserve">EACH   </t>
        </is>
      </c>
      <c s="6" r="D13718">
        <v>1.000</v>
      </c>
      <c s="7" r="E13718">
        <v>6</v>
      </c>
      <c s="8" t="inlineStr" r="F13718">
        <is>
          <t xml:space="preserve">72F59</t>
        </is>
      </c>
      <c s="8" t="inlineStr" r="G13718">
        <is>
          <t xml:space="preserve">065</t>
        </is>
      </c>
      <c s="9" r="H13718">
        <v>22275.7300</v>
      </c>
      <c s="8" t="inlineStr" r="I13718">
        <is>
          <t xml:space="preserve"/>
        </is>
      </c>
      <c s="8" t="inlineStr" r="J13718">
        <is>
          <t xml:space="preserve"> Cass</t>
        </is>
      </c>
    </row>
    <row r="13719" ht="20.25" customHeight="0">
      <c s="5" t="inlineStr" r="A13719">
        <is>
          <t xml:space="preserve">70106500</t>
        </is>
      </c>
      <c s="5" t="inlineStr" r="B13719">
        <is>
          <t xml:space="preserve">TEMPORARY BRIDGE TRAFFIC SIGNALS</t>
        </is>
      </c>
      <c s="5" t="inlineStr" r="C13719">
        <is>
          <t xml:space="preserve">EACH   </t>
        </is>
      </c>
      <c s="6" r="D13719">
        <v>1.000</v>
      </c>
      <c s="7" r="E13719">
        <v>6</v>
      </c>
      <c s="8" t="inlineStr" r="F13719">
        <is>
          <t xml:space="preserve">72F59</t>
        </is>
      </c>
      <c s="8" t="inlineStr" r="G13719">
        <is>
          <t xml:space="preserve">065</t>
        </is>
      </c>
      <c s="9" r="H13719">
        <v>22500.0000</v>
      </c>
      <c s="8" t="inlineStr" r="I13719">
        <is>
          <t xml:space="preserve"/>
        </is>
      </c>
      <c s="8" t="inlineStr" r="J13719">
        <is>
          <t xml:space="preserve"> Cass</t>
        </is>
      </c>
    </row>
    <row r="13720" ht="20.25" customHeight="0">
      <c s="5" t="inlineStr" r="A13720">
        <is>
          <t xml:space="preserve">70106500</t>
        </is>
      </c>
      <c s="5" t="inlineStr" r="B13720">
        <is>
          <t xml:space="preserve">TEMPORARY BRIDGE TRAFFIC SIGNALS</t>
        </is>
      </c>
      <c s="5" t="inlineStr" r="C13720">
        <is>
          <t xml:space="preserve">EACH   </t>
        </is>
      </c>
      <c s="6" r="D13720">
        <v>1.000</v>
      </c>
      <c s="7" r="E13720">
        <v>6</v>
      </c>
      <c s="8" t="inlineStr" r="F13720">
        <is>
          <t xml:space="preserve">72F59</t>
        </is>
      </c>
      <c s="8" t="inlineStr" r="G13720">
        <is>
          <t xml:space="preserve">065</t>
        </is>
      </c>
      <c s="9" r="H13720">
        <v>26000.0000</v>
      </c>
      <c s="8" t="inlineStr" r="I13720">
        <is>
          <t xml:space="preserve"/>
        </is>
      </c>
      <c s="8" t="inlineStr" r="J13720">
        <is>
          <t xml:space="preserve"> Cass</t>
        </is>
      </c>
    </row>
    <row r="13721" ht="20.25" customHeight="0">
      <c s="5" t="inlineStr" r="A13721">
        <is>
          <t xml:space="preserve">70106500</t>
        </is>
      </c>
      <c s="5" t="inlineStr" r="B13721">
        <is>
          <t xml:space="preserve">TEMPORARY BRIDGE TRAFFIC SIGNALS</t>
        </is>
      </c>
      <c s="5" t="inlineStr" r="C13721">
        <is>
          <t xml:space="preserve">EACH   </t>
        </is>
      </c>
      <c s="6" r="D13721">
        <v>1.000</v>
      </c>
      <c s="7" r="E13721">
        <v>6</v>
      </c>
      <c s="8" t="inlineStr" r="F13721">
        <is>
          <t xml:space="preserve">72F59</t>
        </is>
      </c>
      <c s="8" t="inlineStr" r="G13721">
        <is>
          <t xml:space="preserve">065</t>
        </is>
      </c>
      <c s="9" r="H13721">
        <v>30000.0000</v>
      </c>
      <c s="8" t="inlineStr" r="I13721">
        <is>
          <t xml:space="preserve"/>
        </is>
      </c>
      <c s="8" t="inlineStr" r="J13721">
        <is>
          <t xml:space="preserve"> Cass</t>
        </is>
      </c>
    </row>
    <row r="13722" ht="20.25" customHeight="0">
      <c s="5" t="inlineStr" r="A13722">
        <is>
          <t xml:space="preserve">70106500</t>
        </is>
      </c>
      <c s="5" t="inlineStr" r="B13722">
        <is>
          <t xml:space="preserve">TEMPORARY BRIDGE TRAFFIC SIGNALS</t>
        </is>
      </c>
      <c s="5" t="inlineStr" r="C13722">
        <is>
          <t xml:space="preserve">EACH   </t>
        </is>
      </c>
      <c s="6" r="D13722">
        <v>1.000</v>
      </c>
      <c s="7" r="E13722">
        <v>6</v>
      </c>
      <c s="8" t="inlineStr" r="F13722">
        <is>
          <t xml:space="preserve">72K83</t>
        </is>
      </c>
      <c s="8" t="inlineStr" r="G13722">
        <is>
          <t xml:space="preserve">067</t>
        </is>
      </c>
      <c s="9" r="H13722">
        <v>18500.0000</v>
      </c>
      <c s="8" t="inlineStr" r="I13722">
        <is>
          <t xml:space="preserve">Y</t>
        </is>
      </c>
      <c s="8" t="inlineStr" r="J13722">
        <is>
          <t xml:space="preserve"> Sangamon</t>
        </is>
      </c>
    </row>
    <row r="13723" ht="20.25" customHeight="0">
      <c s="5" t="inlineStr" r="A13723">
        <is>
          <t xml:space="preserve">70106500</t>
        </is>
      </c>
      <c s="5" t="inlineStr" r="B13723">
        <is>
          <t xml:space="preserve">TEMPORARY BRIDGE TRAFFIC SIGNALS</t>
        </is>
      </c>
      <c s="5" t="inlineStr" r="C13723">
        <is>
          <t xml:space="preserve">EACH   </t>
        </is>
      </c>
      <c s="6" r="D13723">
        <v>1.000</v>
      </c>
      <c s="7" r="E13723">
        <v>6</v>
      </c>
      <c s="8" t="inlineStr" r="F13723">
        <is>
          <t xml:space="preserve">72K83</t>
        </is>
      </c>
      <c s="8" t="inlineStr" r="G13723">
        <is>
          <t xml:space="preserve">067</t>
        </is>
      </c>
      <c s="9" r="H13723">
        <v>14700.0000</v>
      </c>
      <c s="8" t="inlineStr" r="I13723">
        <is>
          <t xml:space="preserve"/>
        </is>
      </c>
      <c s="8" t="inlineStr" r="J13723">
        <is>
          <t xml:space="preserve"> Sangamon</t>
        </is>
      </c>
    </row>
    <row r="13724" ht="20.25" customHeight="0">
      <c s="5" t="inlineStr" r="A13724">
        <is>
          <t xml:space="preserve">70106500</t>
        </is>
      </c>
      <c s="5" t="inlineStr" r="B13724">
        <is>
          <t xml:space="preserve">TEMPORARY BRIDGE TRAFFIC SIGNALS</t>
        </is>
      </c>
      <c s="5" t="inlineStr" r="C13724">
        <is>
          <t xml:space="preserve">EACH   </t>
        </is>
      </c>
      <c s="6" r="D13724">
        <v>1.000</v>
      </c>
      <c s="7" r="E13724">
        <v>6</v>
      </c>
      <c s="8" t="inlineStr" r="F13724">
        <is>
          <t xml:space="preserve">72K83</t>
        </is>
      </c>
      <c s="8" t="inlineStr" r="G13724">
        <is>
          <t xml:space="preserve">067</t>
        </is>
      </c>
      <c s="9" r="H13724">
        <v>20000.0000</v>
      </c>
      <c s="8" t="inlineStr" r="I13724">
        <is>
          <t xml:space="preserve"/>
        </is>
      </c>
      <c s="8" t="inlineStr" r="J13724">
        <is>
          <t xml:space="preserve"> Sangamon</t>
        </is>
      </c>
    </row>
    <row r="13725" ht="20.25" customHeight="0">
      <c s="5" t="inlineStr" r="A13725">
        <is>
          <t xml:space="preserve">70106500</t>
        </is>
      </c>
      <c s="5" t="inlineStr" r="B13725">
        <is>
          <t xml:space="preserve">TEMPORARY BRIDGE TRAFFIC SIGNALS</t>
        </is>
      </c>
      <c s="5" t="inlineStr" r="C13725">
        <is>
          <t xml:space="preserve">EACH   </t>
        </is>
      </c>
      <c s="6" r="D13725">
        <v>1.000</v>
      </c>
      <c s="7" r="E13725">
        <v>6</v>
      </c>
      <c s="8" t="inlineStr" r="F13725">
        <is>
          <t xml:space="preserve">72K83</t>
        </is>
      </c>
      <c s="8" t="inlineStr" r="G13725">
        <is>
          <t xml:space="preserve">067</t>
        </is>
      </c>
      <c s="9" r="H13725">
        <v>20000.0000</v>
      </c>
      <c s="8" t="inlineStr" r="I13725">
        <is>
          <t xml:space="preserve"/>
        </is>
      </c>
      <c s="8" t="inlineStr" r="J13725">
        <is>
          <t xml:space="preserve"> Sangamon</t>
        </is>
      </c>
    </row>
    <row r="13726" ht="20.25" customHeight="0">
      <c s="5" t="inlineStr" r="A13726">
        <is>
          <t xml:space="preserve">70106500</t>
        </is>
      </c>
      <c s="5" t="inlineStr" r="B13726">
        <is>
          <t xml:space="preserve">TEMPORARY BRIDGE TRAFFIC SIGNALS</t>
        </is>
      </c>
      <c s="5" t="inlineStr" r="C13726">
        <is>
          <t xml:space="preserve">EACH   </t>
        </is>
      </c>
      <c s="6" r="D13726">
        <v>6.000</v>
      </c>
      <c s="7" r="E13726">
        <v>6</v>
      </c>
      <c s="8" t="inlineStr" r="F13726">
        <is>
          <t xml:space="preserve">72K96</t>
        </is>
      </c>
      <c s="8" t="inlineStr" r="G13726">
        <is>
          <t xml:space="preserve">068</t>
        </is>
      </c>
      <c s="9" r="H13726">
        <v>32000.0000</v>
      </c>
      <c s="8" t="inlineStr" r="I13726">
        <is>
          <t xml:space="preserve">Y</t>
        </is>
      </c>
      <c s="8" t="inlineStr" r="J13726">
        <is>
          <t xml:space="preserve"> Morgan</t>
        </is>
      </c>
    </row>
    <row r="13727" ht="20.25" customHeight="0">
      <c s="5" t="inlineStr" r="A13727">
        <is>
          <t xml:space="preserve">70106500</t>
        </is>
      </c>
      <c s="5" t="inlineStr" r="B13727">
        <is>
          <t xml:space="preserve">TEMPORARY BRIDGE TRAFFIC SIGNALS</t>
        </is>
      </c>
      <c s="5" t="inlineStr" r="C13727">
        <is>
          <t xml:space="preserve">EACH   </t>
        </is>
      </c>
      <c s="6" r="D13727">
        <v>6.000</v>
      </c>
      <c s="7" r="E13727">
        <v>6</v>
      </c>
      <c s="8" t="inlineStr" r="F13727">
        <is>
          <t xml:space="preserve">72K96</t>
        </is>
      </c>
      <c s="8" t="inlineStr" r="G13727">
        <is>
          <t xml:space="preserve">068</t>
        </is>
      </c>
      <c s="9" r="H13727">
        <v>29415.8500</v>
      </c>
      <c s="8" t="inlineStr" r="I13727">
        <is>
          <t xml:space="preserve"/>
        </is>
      </c>
      <c s="8" t="inlineStr" r="J13727">
        <is>
          <t xml:space="preserve"> Morgan</t>
        </is>
      </c>
    </row>
    <row r="13728" ht="20.25" customHeight="0">
      <c s="5" t="inlineStr" r="A13728">
        <is>
          <t xml:space="preserve">70106500</t>
        </is>
      </c>
      <c s="5" t="inlineStr" r="B13728">
        <is>
          <t xml:space="preserve">TEMPORARY BRIDGE TRAFFIC SIGNALS</t>
        </is>
      </c>
      <c s="5" t="inlineStr" r="C13728">
        <is>
          <t xml:space="preserve">EACH   </t>
        </is>
      </c>
      <c s="6" r="D13728">
        <v>6.000</v>
      </c>
      <c s="7" r="E13728">
        <v>6</v>
      </c>
      <c s="8" t="inlineStr" r="F13728">
        <is>
          <t xml:space="preserve">72K96</t>
        </is>
      </c>
      <c s="8" t="inlineStr" r="G13728">
        <is>
          <t xml:space="preserve">068</t>
        </is>
      </c>
      <c s="9" r="H13728">
        <v>36845.5200</v>
      </c>
      <c s="8" t="inlineStr" r="I13728">
        <is>
          <t xml:space="preserve"/>
        </is>
      </c>
      <c s="8" t="inlineStr" r="J13728">
        <is>
          <t xml:space="preserve"> Morgan</t>
        </is>
      </c>
    </row>
    <row r="13729" ht="20.25" customHeight="0">
      <c s="5" t="inlineStr" r="A13729">
        <is>
          <t xml:space="preserve">70106500</t>
        </is>
      </c>
      <c s="5" t="inlineStr" r="B13729">
        <is>
          <t xml:space="preserve">TEMPORARY BRIDGE TRAFFIC SIGNALS</t>
        </is>
      </c>
      <c s="5" t="inlineStr" r="C13729">
        <is>
          <t xml:space="preserve">EACH   </t>
        </is>
      </c>
      <c s="6" r="D13729">
        <v>2.000</v>
      </c>
      <c s="7" r="E13729">
        <v>7</v>
      </c>
      <c s="8" t="inlineStr" r="F13729">
        <is>
          <t xml:space="preserve">74471</t>
        </is>
      </c>
      <c s="8" t="inlineStr" r="G13729">
        <is>
          <t xml:space="preserve">073</t>
        </is>
      </c>
      <c s="9" r="H13729">
        <v>30142.9200</v>
      </c>
      <c s="8" t="inlineStr" r="I13729">
        <is>
          <t xml:space="preserve">Y</t>
        </is>
      </c>
      <c s="8" t="inlineStr" r="J13729">
        <is>
          <t xml:space="preserve"> Fayette</t>
        </is>
      </c>
    </row>
    <row r="13730" ht="20.25" customHeight="0">
      <c s="5" t="inlineStr" r="A13730">
        <is>
          <t xml:space="preserve">70106500</t>
        </is>
      </c>
      <c s="5" t="inlineStr" r="B13730">
        <is>
          <t xml:space="preserve">TEMPORARY BRIDGE TRAFFIC SIGNALS</t>
        </is>
      </c>
      <c s="5" t="inlineStr" r="C13730">
        <is>
          <t xml:space="preserve">EACH   </t>
        </is>
      </c>
      <c s="6" r="D13730">
        <v>1.000</v>
      </c>
      <c s="7" r="E13730">
        <v>7</v>
      </c>
      <c s="8" t="inlineStr" r="F13730">
        <is>
          <t xml:space="preserve">74B31</t>
        </is>
      </c>
      <c s="8" t="inlineStr" r="G13730">
        <is>
          <t xml:space="preserve">077</t>
        </is>
      </c>
      <c s="9" r="H13730">
        <v>45000.0000</v>
      </c>
      <c s="8" t="inlineStr" r="I13730">
        <is>
          <t xml:space="preserve">Y</t>
        </is>
      </c>
      <c s="8" t="inlineStr" r="J13730">
        <is>
          <t xml:space="preserve"> Fayette</t>
        </is>
      </c>
    </row>
    <row r="13731" ht="20.25" customHeight="0">
      <c s="5" t="inlineStr" r="A13731">
        <is>
          <t xml:space="preserve">70106500</t>
        </is>
      </c>
      <c s="5" t="inlineStr" r="B13731">
        <is>
          <t xml:space="preserve">TEMPORARY BRIDGE TRAFFIC SIGNALS</t>
        </is>
      </c>
      <c s="5" t="inlineStr" r="C13731">
        <is>
          <t xml:space="preserve">EACH   </t>
        </is>
      </c>
      <c s="6" r="D13731">
        <v>1.000</v>
      </c>
      <c s="7" r="E13731">
        <v>7</v>
      </c>
      <c s="8" t="inlineStr" r="F13731">
        <is>
          <t xml:space="preserve">74B31</t>
        </is>
      </c>
      <c s="8" t="inlineStr" r="G13731">
        <is>
          <t xml:space="preserve">077</t>
        </is>
      </c>
      <c s="9" r="H13731">
        <v>37890.0000</v>
      </c>
      <c s="8" t="inlineStr" r="I13731">
        <is>
          <t xml:space="preserve"/>
        </is>
      </c>
      <c s="8" t="inlineStr" r="J13731">
        <is>
          <t xml:space="preserve"> Fayette</t>
        </is>
      </c>
    </row>
    <row r="13732" ht="20.25" customHeight="0">
      <c s="5" t="inlineStr" r="A13732">
        <is>
          <t xml:space="preserve">70106500</t>
        </is>
      </c>
      <c s="5" t="inlineStr" r="B13732">
        <is>
          <t xml:space="preserve">TEMPORARY BRIDGE TRAFFIC SIGNALS</t>
        </is>
      </c>
      <c s="5" t="inlineStr" r="C13732">
        <is>
          <t xml:space="preserve">EACH   </t>
        </is>
      </c>
      <c s="6" r="D13732">
        <v>1.000</v>
      </c>
      <c s="7" r="E13732">
        <v>7</v>
      </c>
      <c s="8" t="inlineStr" r="F13732">
        <is>
          <t xml:space="preserve">74B31</t>
        </is>
      </c>
      <c s="8" t="inlineStr" r="G13732">
        <is>
          <t xml:space="preserve">077</t>
        </is>
      </c>
      <c s="9" r="H13732">
        <v>59876.1100</v>
      </c>
      <c s="8" t="inlineStr" r="I13732">
        <is>
          <t xml:space="preserve"/>
        </is>
      </c>
      <c s="8" t="inlineStr" r="J13732">
        <is>
          <t xml:space="preserve"> Fayette</t>
        </is>
      </c>
    </row>
    <row r="13733" ht="20.25" customHeight="0">
      <c s="5" t="inlineStr" r="A13733">
        <is>
          <t xml:space="preserve">70106500</t>
        </is>
      </c>
      <c s="5" t="inlineStr" r="B13733">
        <is>
          <t xml:space="preserve">TEMPORARY BRIDGE TRAFFIC SIGNALS</t>
        </is>
      </c>
      <c s="5" t="inlineStr" r="C13733">
        <is>
          <t xml:space="preserve">EACH   </t>
        </is>
      </c>
      <c s="6" r="D13733">
        <v>1.000</v>
      </c>
      <c s="7" r="E13733">
        <v>7</v>
      </c>
      <c s="8" t="inlineStr" r="F13733">
        <is>
          <t xml:space="preserve">74B33</t>
        </is>
      </c>
      <c s="8" t="inlineStr" r="G13733">
        <is>
          <t xml:space="preserve">078</t>
        </is>
      </c>
      <c s="9" r="H13733">
        <v>15750.0000</v>
      </c>
      <c s="8" t="inlineStr" r="I13733">
        <is>
          <t xml:space="preserve">Y</t>
        </is>
      </c>
      <c s="8" t="inlineStr" r="J13733">
        <is>
          <t xml:space="preserve"> Macon</t>
        </is>
      </c>
    </row>
    <row r="13734" ht="20.25" customHeight="0">
      <c s="5" t="inlineStr" r="A13734">
        <is>
          <t xml:space="preserve">70106500</t>
        </is>
      </c>
      <c s="5" t="inlineStr" r="B13734">
        <is>
          <t xml:space="preserve">TEMPORARY BRIDGE TRAFFIC SIGNALS</t>
        </is>
      </c>
      <c s="5" t="inlineStr" r="C13734">
        <is>
          <t xml:space="preserve">EACH   </t>
        </is>
      </c>
      <c s="6" r="D13734">
        <v>1.000</v>
      </c>
      <c s="7" r="E13734">
        <v>7</v>
      </c>
      <c s="8" t="inlineStr" r="F13734">
        <is>
          <t xml:space="preserve">74B33</t>
        </is>
      </c>
      <c s="8" t="inlineStr" r="G13734">
        <is>
          <t xml:space="preserve">078</t>
        </is>
      </c>
      <c s="9" r="H13734">
        <v>15945.4400</v>
      </c>
      <c s="8" t="inlineStr" r="I13734">
        <is>
          <t xml:space="preserve"/>
        </is>
      </c>
      <c s="8" t="inlineStr" r="J13734">
        <is>
          <t xml:space="preserve"> Macon</t>
        </is>
      </c>
    </row>
    <row r="13735" ht="20.25" customHeight="0">
      <c s="5" t="inlineStr" r="A13735">
        <is>
          <t xml:space="preserve">70106500</t>
        </is>
      </c>
      <c s="5" t="inlineStr" r="B13735">
        <is>
          <t xml:space="preserve">TEMPORARY BRIDGE TRAFFIC SIGNALS</t>
        </is>
      </c>
      <c s="5" t="inlineStr" r="C13735">
        <is>
          <t xml:space="preserve">EACH   </t>
        </is>
      </c>
      <c s="6" r="D13735">
        <v>1.000</v>
      </c>
      <c s="7" r="E13735">
        <v>7</v>
      </c>
      <c s="8" t="inlineStr" r="F13735">
        <is>
          <t xml:space="preserve">74B33</t>
        </is>
      </c>
      <c s="8" t="inlineStr" r="G13735">
        <is>
          <t xml:space="preserve">078</t>
        </is>
      </c>
      <c s="9" r="H13735">
        <v>17400.0000</v>
      </c>
      <c s="8" t="inlineStr" r="I13735">
        <is>
          <t xml:space="preserve"/>
        </is>
      </c>
      <c s="8" t="inlineStr" r="J13735">
        <is>
          <t xml:space="preserve"> Macon</t>
        </is>
      </c>
    </row>
    <row r="13736" ht="20.25" customHeight="0">
      <c s="5" t="inlineStr" r="A13736">
        <is>
          <t xml:space="preserve">70106500</t>
        </is>
      </c>
      <c s="5" t="inlineStr" r="B13736">
        <is>
          <t xml:space="preserve">TEMPORARY BRIDGE TRAFFIC SIGNALS</t>
        </is>
      </c>
      <c s="5" t="inlineStr" r="C13736">
        <is>
          <t xml:space="preserve">EACH   </t>
        </is>
      </c>
      <c s="6" r="D13736">
        <v>1.000</v>
      </c>
      <c s="7" r="E13736">
        <v>7</v>
      </c>
      <c s="8" t="inlineStr" r="F13736">
        <is>
          <t xml:space="preserve">74B34</t>
        </is>
      </c>
      <c s="8" t="inlineStr" r="G13736">
        <is>
          <t xml:space="preserve">079</t>
        </is>
      </c>
      <c s="9" r="H13736">
        <v>15776.5500</v>
      </c>
      <c s="8" t="inlineStr" r="I13736">
        <is>
          <t xml:space="preserve">Y</t>
        </is>
      </c>
      <c s="8" t="inlineStr" r="J13736">
        <is>
          <t xml:space="preserve"> Effingham</t>
        </is>
      </c>
    </row>
    <row r="13737" ht="20.25" customHeight="0">
      <c s="5" t="inlineStr" r="A13737">
        <is>
          <t xml:space="preserve">70106500</t>
        </is>
      </c>
      <c s="5" t="inlineStr" r="B13737">
        <is>
          <t xml:space="preserve">TEMPORARY BRIDGE TRAFFIC SIGNALS</t>
        </is>
      </c>
      <c s="5" t="inlineStr" r="C13737">
        <is>
          <t xml:space="preserve">EACH   </t>
        </is>
      </c>
      <c s="6" r="D13737">
        <v>1.000</v>
      </c>
      <c s="7" r="E13737">
        <v>7</v>
      </c>
      <c s="8" t="inlineStr" r="F13737">
        <is>
          <t xml:space="preserve">74B34</t>
        </is>
      </c>
      <c s="8" t="inlineStr" r="G13737">
        <is>
          <t xml:space="preserve">079</t>
        </is>
      </c>
      <c s="9" r="H13737">
        <v>23890.0000</v>
      </c>
      <c s="8" t="inlineStr" r="I13737">
        <is>
          <t xml:space="preserve"/>
        </is>
      </c>
      <c s="8" t="inlineStr" r="J13737">
        <is>
          <t xml:space="preserve"> Effingham</t>
        </is>
      </c>
    </row>
    <row r="13738" ht="20.25" customHeight="0">
      <c s="5" t="inlineStr" r="A13738">
        <is>
          <t xml:space="preserve">70106500</t>
        </is>
      </c>
      <c s="5" t="inlineStr" r="B13738">
        <is>
          <t xml:space="preserve">TEMPORARY BRIDGE TRAFFIC SIGNALS</t>
        </is>
      </c>
      <c s="5" t="inlineStr" r="C13738">
        <is>
          <t xml:space="preserve">EACH   </t>
        </is>
      </c>
      <c s="6" r="D13738">
        <v>1.000</v>
      </c>
      <c s="7" r="E13738">
        <v>7</v>
      </c>
      <c s="8" t="inlineStr" r="F13738">
        <is>
          <t xml:space="preserve">74B34</t>
        </is>
      </c>
      <c s="8" t="inlineStr" r="G13738">
        <is>
          <t xml:space="preserve">079</t>
        </is>
      </c>
      <c s="9" r="H13738">
        <v>30000.0000</v>
      </c>
      <c s="8" t="inlineStr" r="I13738">
        <is>
          <t xml:space="preserve"/>
        </is>
      </c>
      <c s="8" t="inlineStr" r="J13738">
        <is>
          <t xml:space="preserve"> Effingham</t>
        </is>
      </c>
    </row>
    <row r="13739" ht="20.25" customHeight="0">
      <c s="5" t="inlineStr" r="A13739">
        <is>
          <t xml:space="preserve">70106500</t>
        </is>
      </c>
      <c s="5" t="inlineStr" r="B13739">
        <is>
          <t xml:space="preserve">TEMPORARY BRIDGE TRAFFIC SIGNALS</t>
        </is>
      </c>
      <c s="5" t="inlineStr" r="C13739">
        <is>
          <t xml:space="preserve">EACH   </t>
        </is>
      </c>
      <c s="6" r="D13739">
        <v>1.000</v>
      </c>
      <c s="7" r="E13739">
        <v>7</v>
      </c>
      <c s="8" t="inlineStr" r="F13739">
        <is>
          <t xml:space="preserve">74B35</t>
        </is>
      </c>
      <c s="8" t="inlineStr" r="G13739">
        <is>
          <t xml:space="preserve">080</t>
        </is>
      </c>
      <c s="9" r="H13739">
        <v>91381.7800</v>
      </c>
      <c s="8" t="inlineStr" r="I13739">
        <is>
          <t xml:space="preserve">Y</t>
        </is>
      </c>
      <c s="8" t="inlineStr" r="J13739">
        <is>
          <t xml:space="preserve"> Clark</t>
        </is>
      </c>
    </row>
    <row r="13740" ht="20.25" customHeight="0">
      <c s="5" t="inlineStr" r="A13740">
        <is>
          <t xml:space="preserve">70106500</t>
        </is>
      </c>
      <c s="5" t="inlineStr" r="B13740">
        <is>
          <t xml:space="preserve">TEMPORARY BRIDGE TRAFFIC SIGNALS</t>
        </is>
      </c>
      <c s="5" t="inlineStr" r="C13740">
        <is>
          <t xml:space="preserve">EACH   </t>
        </is>
      </c>
      <c s="6" r="D13740">
        <v>1.000</v>
      </c>
      <c s="7" r="E13740">
        <v>7</v>
      </c>
      <c s="8" t="inlineStr" r="F13740">
        <is>
          <t xml:space="preserve">74B35</t>
        </is>
      </c>
      <c s="8" t="inlineStr" r="G13740">
        <is>
          <t xml:space="preserve">080</t>
        </is>
      </c>
      <c s="9" r="H13740">
        <v>85000.0000</v>
      </c>
      <c s="8" t="inlineStr" r="I13740">
        <is>
          <t xml:space="preserve"/>
        </is>
      </c>
      <c s="8" t="inlineStr" r="J13740">
        <is>
          <t xml:space="preserve"> Clark</t>
        </is>
      </c>
    </row>
    <row r="13741" ht="20.25" customHeight="0">
      <c s="5" t="inlineStr" r="A13741">
        <is>
          <t xml:space="preserve">70106500</t>
        </is>
      </c>
      <c s="5" t="inlineStr" r="B13741">
        <is>
          <t xml:space="preserve">TEMPORARY BRIDGE TRAFFIC SIGNALS</t>
        </is>
      </c>
      <c s="5" t="inlineStr" r="C13741">
        <is>
          <t xml:space="preserve">EACH   </t>
        </is>
      </c>
      <c s="6" r="D13741">
        <v>1.000</v>
      </c>
      <c s="7" r="E13741">
        <v>8</v>
      </c>
      <c s="8" t="inlineStr" r="F13741">
        <is>
          <t xml:space="preserve">76M88</t>
        </is>
      </c>
      <c s="8" t="inlineStr" r="G13741">
        <is>
          <t xml:space="preserve">087</t>
        </is>
      </c>
      <c s="9" r="H13741">
        <v>22017.6200</v>
      </c>
      <c s="8" t="inlineStr" r="I13741">
        <is>
          <t xml:space="preserve">Y</t>
        </is>
      </c>
      <c s="8" t="inlineStr" r="J13741">
        <is>
          <t xml:space="preserve"> Washington</t>
        </is>
      </c>
    </row>
    <row r="13742" ht="20.25" customHeight="0">
      <c s="5" t="inlineStr" r="A13742">
        <is>
          <t xml:space="preserve">70106500</t>
        </is>
      </c>
      <c s="5" t="inlineStr" r="B13742">
        <is>
          <t xml:space="preserve">TEMPORARY BRIDGE TRAFFIC SIGNALS</t>
        </is>
      </c>
      <c s="5" t="inlineStr" r="C13742">
        <is>
          <t xml:space="preserve">EACH   </t>
        </is>
      </c>
      <c s="6" r="D13742">
        <v>1.000</v>
      </c>
      <c s="7" r="E13742">
        <v>8</v>
      </c>
      <c s="8" t="inlineStr" r="F13742">
        <is>
          <t xml:space="preserve">76M88</t>
        </is>
      </c>
      <c s="8" t="inlineStr" r="G13742">
        <is>
          <t xml:space="preserve">087</t>
        </is>
      </c>
      <c s="9" r="H13742">
        <v>28065.5000</v>
      </c>
      <c s="8" t="inlineStr" r="I13742">
        <is>
          <t xml:space="preserve"/>
        </is>
      </c>
      <c s="8" t="inlineStr" r="J13742">
        <is>
          <t xml:space="preserve"> Washington</t>
        </is>
      </c>
    </row>
    <row r="13743" ht="20.25" customHeight="0">
      <c s="5" t="inlineStr" r="A13743">
        <is>
          <t xml:space="preserve">70106500</t>
        </is>
      </c>
      <c s="5" t="inlineStr" r="B13743">
        <is>
          <t xml:space="preserve">TEMPORARY BRIDGE TRAFFIC SIGNALS</t>
        </is>
      </c>
      <c s="5" t="inlineStr" r="C13743">
        <is>
          <t xml:space="preserve">EACH   </t>
        </is>
      </c>
      <c s="6" r="D13743">
        <v>1.000</v>
      </c>
      <c s="7" r="E13743">
        <v>9</v>
      </c>
      <c s="8" t="inlineStr" r="F13743">
        <is>
          <t xml:space="preserve">78199</t>
        </is>
      </c>
      <c s="8" t="inlineStr" r="G13743">
        <is>
          <t xml:space="preserve">093</t>
        </is>
      </c>
      <c s="9" r="H13743">
        <v>22191.6600</v>
      </c>
      <c s="8" t="inlineStr" r="I13743">
        <is>
          <t xml:space="preserve">Y</t>
        </is>
      </c>
      <c s="8" t="inlineStr" r="J13743">
        <is>
          <t xml:space="preserve"> Perry</t>
        </is>
      </c>
    </row>
    <row r="13744" ht="20.25" customHeight="0">
      <c s="5" t="inlineStr" r="A13744">
        <is>
          <t xml:space="preserve">70106500</t>
        </is>
      </c>
      <c s="5" t="inlineStr" r="B13744">
        <is>
          <t xml:space="preserve">TEMPORARY BRIDGE TRAFFIC SIGNALS</t>
        </is>
      </c>
      <c s="5" t="inlineStr" r="C13744">
        <is>
          <t xml:space="preserve">EACH   </t>
        </is>
      </c>
      <c s="6" r="D13744">
        <v>1.000</v>
      </c>
      <c s="7" r="E13744">
        <v>9</v>
      </c>
      <c s="8" t="inlineStr" r="F13744">
        <is>
          <t xml:space="preserve">78199</t>
        </is>
      </c>
      <c s="8" t="inlineStr" r="G13744">
        <is>
          <t xml:space="preserve">093</t>
        </is>
      </c>
      <c s="9" r="H13744">
        <v>26486.2500</v>
      </c>
      <c s="8" t="inlineStr" r="I13744">
        <is>
          <t xml:space="preserve"/>
        </is>
      </c>
      <c s="8" t="inlineStr" r="J13744">
        <is>
          <t xml:space="preserve"> Perry</t>
        </is>
      </c>
    </row>
    <row r="13745" ht="20.25" customHeight="0">
      <c s="5" t="inlineStr" r="A13745">
        <is>
          <t xml:space="preserve">70106500</t>
        </is>
      </c>
      <c s="5" t="inlineStr" r="B13745">
        <is>
          <t xml:space="preserve">TEMPORARY BRIDGE TRAFFIC SIGNALS</t>
        </is>
      </c>
      <c s="5" t="inlineStr" r="C13745">
        <is>
          <t xml:space="preserve">EACH   </t>
        </is>
      </c>
      <c s="6" r="D13745">
        <v>1.000</v>
      </c>
      <c s="7" r="E13745">
        <v>9</v>
      </c>
      <c s="8" t="inlineStr" r="F13745">
        <is>
          <t xml:space="preserve">78199</t>
        </is>
      </c>
      <c s="8" t="inlineStr" r="G13745">
        <is>
          <t xml:space="preserve">093</t>
        </is>
      </c>
      <c s="9" r="H13745">
        <v>84886.2100</v>
      </c>
      <c s="8" t="inlineStr" r="I13745">
        <is>
          <t xml:space="preserve"/>
        </is>
      </c>
      <c s="8" t="inlineStr" r="J13745">
        <is>
          <t xml:space="preserve"> Perry</t>
        </is>
      </c>
    </row>
    <row r="13746" ht="20.25" customHeight="0">
      <c s="5" t="inlineStr" r="A13746">
        <is>
          <t xml:space="preserve">70106500</t>
        </is>
      </c>
      <c s="5" t="inlineStr" r="B13746">
        <is>
          <t xml:space="preserve">TEMPORARY BRIDGE TRAFFIC SIGNALS</t>
        </is>
      </c>
      <c s="5" t="inlineStr" r="C13746">
        <is>
          <t xml:space="preserve">EACH   </t>
        </is>
      </c>
      <c s="6" r="D13746">
        <v>1.000</v>
      </c>
      <c s="7" r="E13746">
        <v>9</v>
      </c>
      <c s="8" t="inlineStr" r="F13746">
        <is>
          <t xml:space="preserve">78809</t>
        </is>
      </c>
      <c s="8" t="inlineStr" r="G13746">
        <is>
          <t xml:space="preserve">116</t>
        </is>
      </c>
      <c s="9" r="H13746">
        <v>10767.7900</v>
      </c>
      <c s="8" t="inlineStr" r="I13746">
        <is>
          <t xml:space="preserve">Y</t>
        </is>
      </c>
      <c s="8" t="inlineStr" r="J13746">
        <is>
          <t xml:space="preserve"> Gallatin</t>
        </is>
      </c>
    </row>
    <row r="13747" ht="20.25" customHeight="0">
      <c s="5" t="inlineStr" r="A13747">
        <is>
          <t xml:space="preserve">70106500</t>
        </is>
      </c>
      <c s="5" t="inlineStr" r="B13747">
        <is>
          <t xml:space="preserve">TEMPORARY BRIDGE TRAFFIC SIGNALS</t>
        </is>
      </c>
      <c s="5" t="inlineStr" r="C13747">
        <is>
          <t xml:space="preserve">EACH   </t>
        </is>
      </c>
      <c s="6" r="D13747">
        <v>1.000</v>
      </c>
      <c s="7" r="E13747">
        <v>9</v>
      </c>
      <c s="8" t="inlineStr" r="F13747">
        <is>
          <t xml:space="preserve">78809</t>
        </is>
      </c>
      <c s="8" t="inlineStr" r="G13747">
        <is>
          <t xml:space="preserve">116</t>
        </is>
      </c>
      <c s="9" r="H13747">
        <v>8500.0000</v>
      </c>
      <c s="8" t="inlineStr" r="I13747">
        <is>
          <t xml:space="preserve"/>
        </is>
      </c>
      <c s="8" t="inlineStr" r="J13747">
        <is>
          <t xml:space="preserve"> Gallatin</t>
        </is>
      </c>
    </row>
    <row r="13748" ht="20.25" customHeight="0">
      <c s="5" t="inlineStr" r="A13748">
        <is>
          <t xml:space="preserve">70106500</t>
        </is>
      </c>
      <c s="5" t="inlineStr" r="B13748">
        <is>
          <t xml:space="preserve">TEMPORARY BRIDGE TRAFFIC SIGNALS</t>
        </is>
      </c>
      <c s="5" t="inlineStr" r="C13748">
        <is>
          <t xml:space="preserve">EACH   </t>
        </is>
      </c>
      <c s="6" r="D13748">
        <v>1.000</v>
      </c>
      <c s="7" r="E13748">
        <v>9</v>
      </c>
      <c s="8" t="inlineStr" r="F13748">
        <is>
          <t xml:space="preserve">78809</t>
        </is>
      </c>
      <c s="8" t="inlineStr" r="G13748">
        <is>
          <t xml:space="preserve">116</t>
        </is>
      </c>
      <c s="9" r="H13748">
        <v>18829.7500</v>
      </c>
      <c s="8" t="inlineStr" r="I13748">
        <is>
          <t xml:space="preserve"/>
        </is>
      </c>
      <c s="8" t="inlineStr" r="J13748">
        <is>
          <t xml:space="preserve"> Gallatin</t>
        </is>
      </c>
    </row>
    <row r="13749" ht="20.25" customHeight="0">
      <c s="5" t="inlineStr" r="A13749">
        <is>
          <t xml:space="preserve">70106500</t>
        </is>
      </c>
      <c s="5" t="inlineStr" r="B13749">
        <is>
          <t xml:space="preserve">TEMPORARY BRIDGE TRAFFIC SIGNALS</t>
        </is>
      </c>
      <c s="5" t="inlineStr" r="C13749">
        <is>
          <t xml:space="preserve">EACH   </t>
        </is>
      </c>
      <c s="6" r="D13749">
        <v>4.000</v>
      </c>
      <c s="7" r="E13749">
        <v>9</v>
      </c>
      <c s="8" t="inlineStr" r="F13749">
        <is>
          <t xml:space="preserve">78A02</t>
        </is>
      </c>
      <c s="8" t="inlineStr" r="G13749">
        <is>
          <t xml:space="preserve">097</t>
        </is>
      </c>
      <c s="9" r="H13749">
        <v>0.0100</v>
      </c>
      <c s="8" t="inlineStr" r="I13749">
        <is>
          <t xml:space="preserve">Y</t>
        </is>
      </c>
      <c s="8" t="inlineStr" r="J13749">
        <is>
          <t xml:space="preserve"> Alexander, Jackson, Union</t>
        </is>
      </c>
    </row>
    <row r="13750" ht="20.25" customHeight="0">
      <c s="5" t="inlineStr" r="A13750">
        <is>
          <t xml:space="preserve">70106500</t>
        </is>
      </c>
      <c s="5" t="inlineStr" r="B13750">
        <is>
          <t xml:space="preserve">TEMPORARY BRIDGE TRAFFIC SIGNALS</t>
        </is>
      </c>
      <c s="5" t="inlineStr" r="C13750">
        <is>
          <t xml:space="preserve">EACH   </t>
        </is>
      </c>
      <c s="6" r="D13750">
        <v>4.000</v>
      </c>
      <c s="7" r="E13750">
        <v>9</v>
      </c>
      <c s="8" t="inlineStr" r="F13750">
        <is>
          <t xml:space="preserve">78A02</t>
        </is>
      </c>
      <c s="8" t="inlineStr" r="G13750">
        <is>
          <t xml:space="preserve">097</t>
        </is>
      </c>
      <c s="9" r="H13750">
        <v>1400.0000</v>
      </c>
      <c s="8" t="inlineStr" r="I13750">
        <is>
          <t xml:space="preserve"/>
        </is>
      </c>
      <c s="8" t="inlineStr" r="J13750">
        <is>
          <t xml:space="preserve"> Alexander, Jackson, Union</t>
        </is>
      </c>
    </row>
    <row r="13751" ht="20.25" customHeight="0">
      <c s="5" t="inlineStr" r="A13751">
        <is>
          <t xml:space="preserve">70106700</t>
        </is>
      </c>
      <c s="5" t="inlineStr" r="B13751">
        <is>
          <t xml:space="preserve">TEMPORARY RUMBLE STRIPS</t>
        </is>
      </c>
      <c s="5" t="inlineStr" r="C13751">
        <is>
          <t xml:space="preserve">EACH   </t>
        </is>
      </c>
      <c s="6" r="D13751">
        <v>47.000</v>
      </c>
      <c s="7" r="E13751">
        <v>1</v>
      </c>
      <c s="8" t="inlineStr" r="F13751">
        <is>
          <t xml:space="preserve">62R28</t>
        </is>
      </c>
      <c s="8" t="inlineStr" r="G13751">
        <is>
          <t xml:space="preserve">026</t>
        </is>
      </c>
      <c s="9" r="H13751">
        <v>900.0000</v>
      </c>
      <c s="8" t="inlineStr" r="I13751">
        <is>
          <t xml:space="preserve">Y</t>
        </is>
      </c>
      <c s="8" t="inlineStr" r="J13751">
        <is>
          <t xml:space="preserve"> Will</t>
        </is>
      </c>
    </row>
    <row r="13752" ht="20.25" customHeight="0">
      <c s="5" t="inlineStr" r="A13752">
        <is>
          <t xml:space="preserve">70106700</t>
        </is>
      </c>
      <c s="5" t="inlineStr" r="B13752">
        <is>
          <t xml:space="preserve">TEMPORARY RUMBLE STRIPS</t>
        </is>
      </c>
      <c s="5" t="inlineStr" r="C13752">
        <is>
          <t xml:space="preserve">EACH   </t>
        </is>
      </c>
      <c s="6" r="D13752">
        <v>47.000</v>
      </c>
      <c s="7" r="E13752">
        <v>1</v>
      </c>
      <c s="8" t="inlineStr" r="F13752">
        <is>
          <t xml:space="preserve">62R28</t>
        </is>
      </c>
      <c s="8" t="inlineStr" r="G13752">
        <is>
          <t xml:space="preserve">026</t>
        </is>
      </c>
      <c s="9" r="H13752">
        <v>100.0000</v>
      </c>
      <c s="8" t="inlineStr" r="I13752">
        <is>
          <t xml:space="preserve"/>
        </is>
      </c>
      <c s="8" t="inlineStr" r="J13752">
        <is>
          <t xml:space="preserve"> Will</t>
        </is>
      </c>
    </row>
    <row r="13753" ht="20.25" customHeight="0">
      <c s="5" t="inlineStr" r="A13753">
        <is>
          <t xml:space="preserve">70106700</t>
        </is>
      </c>
      <c s="5" t="inlineStr" r="B13753">
        <is>
          <t xml:space="preserve">TEMPORARY RUMBLE STRIPS</t>
        </is>
      </c>
      <c s="5" t="inlineStr" r="C13753">
        <is>
          <t xml:space="preserve">EACH   </t>
        </is>
      </c>
      <c s="6" r="D13753">
        <v>47.000</v>
      </c>
      <c s="7" r="E13753">
        <v>1</v>
      </c>
      <c s="8" t="inlineStr" r="F13753">
        <is>
          <t xml:space="preserve">62R28</t>
        </is>
      </c>
      <c s="8" t="inlineStr" r="G13753">
        <is>
          <t xml:space="preserve">026</t>
        </is>
      </c>
      <c s="9" r="H13753">
        <v>621.0000</v>
      </c>
      <c s="8" t="inlineStr" r="I13753">
        <is>
          <t xml:space="preserve"/>
        </is>
      </c>
      <c s="8" t="inlineStr" r="J13753">
        <is>
          <t xml:space="preserve"> Will</t>
        </is>
      </c>
    </row>
    <row r="13754" ht="20.25" customHeight="0">
      <c s="5" t="inlineStr" r="A13754">
        <is>
          <t xml:space="preserve">70106700</t>
        </is>
      </c>
      <c s="5" t="inlineStr" r="B13754">
        <is>
          <t xml:space="preserve">TEMPORARY RUMBLE STRIPS</t>
        </is>
      </c>
      <c s="5" t="inlineStr" r="C13754">
        <is>
          <t xml:space="preserve">EACH   </t>
        </is>
      </c>
      <c s="6" r="D13754">
        <v>47.000</v>
      </c>
      <c s="7" r="E13754">
        <v>1</v>
      </c>
      <c s="8" t="inlineStr" r="F13754">
        <is>
          <t xml:space="preserve">62R28</t>
        </is>
      </c>
      <c s="8" t="inlineStr" r="G13754">
        <is>
          <t xml:space="preserve">026</t>
        </is>
      </c>
      <c s="9" r="H13754">
        <v>900.0000</v>
      </c>
      <c s="8" t="inlineStr" r="I13754">
        <is>
          <t xml:space="preserve"/>
        </is>
      </c>
      <c s="8" t="inlineStr" r="J13754">
        <is>
          <t xml:space="preserve"> Will</t>
        </is>
      </c>
    </row>
    <row r="13755" ht="20.25" customHeight="0">
      <c s="5" t="inlineStr" r="A13755">
        <is>
          <t xml:space="preserve">70106700</t>
        </is>
      </c>
      <c s="5" t="inlineStr" r="B13755">
        <is>
          <t xml:space="preserve">TEMPORARY RUMBLE STRIPS</t>
        </is>
      </c>
      <c s="5" t="inlineStr" r="C13755">
        <is>
          <t xml:space="preserve">EACH   </t>
        </is>
      </c>
      <c s="6" r="D13755">
        <v>18.000</v>
      </c>
      <c s="7" r="E13755">
        <v>4</v>
      </c>
      <c s="8" t="inlineStr" r="F13755">
        <is>
          <t xml:space="preserve">68G39</t>
        </is>
      </c>
      <c s="8" t="inlineStr" r="G13755">
        <is>
          <t xml:space="preserve">054</t>
        </is>
      </c>
      <c s="9" r="H13755">
        <v>1500.0000</v>
      </c>
      <c s="8" t="inlineStr" r="I13755">
        <is>
          <t xml:space="preserve">Y</t>
        </is>
      </c>
      <c s="8" t="inlineStr" r="J13755">
        <is>
          <t xml:space="preserve"> Marshall</t>
        </is>
      </c>
    </row>
    <row r="13756" ht="20.25" customHeight="0">
      <c s="5" t="inlineStr" r="A13756">
        <is>
          <t xml:space="preserve">70106700</t>
        </is>
      </c>
      <c s="5" t="inlineStr" r="B13756">
        <is>
          <t xml:space="preserve">TEMPORARY RUMBLE STRIPS</t>
        </is>
      </c>
      <c s="5" t="inlineStr" r="C13756">
        <is>
          <t xml:space="preserve">EACH   </t>
        </is>
      </c>
      <c s="6" r="D13756">
        <v>6.000</v>
      </c>
      <c s="7" r="E13756">
        <v>6</v>
      </c>
      <c s="8" t="inlineStr" r="F13756">
        <is>
          <t xml:space="preserve">72F59</t>
        </is>
      </c>
      <c s="8" t="inlineStr" r="G13756">
        <is>
          <t xml:space="preserve">065</t>
        </is>
      </c>
      <c s="9" r="H13756">
        <v>1509.8400</v>
      </c>
      <c s="8" t="inlineStr" r="I13756">
        <is>
          <t xml:space="preserve">Y</t>
        </is>
      </c>
      <c s="8" t="inlineStr" r="J13756">
        <is>
          <t xml:space="preserve"> Cass</t>
        </is>
      </c>
    </row>
    <row r="13757" ht="20.25" customHeight="0">
      <c s="5" t="inlineStr" r="A13757">
        <is>
          <t xml:space="preserve">70106700</t>
        </is>
      </c>
      <c s="5" t="inlineStr" r="B13757">
        <is>
          <t xml:space="preserve">TEMPORARY RUMBLE STRIPS</t>
        </is>
      </c>
      <c s="5" t="inlineStr" r="C13757">
        <is>
          <t xml:space="preserve">EACH   </t>
        </is>
      </c>
      <c s="6" r="D13757">
        <v>6.000</v>
      </c>
      <c s="7" r="E13757">
        <v>6</v>
      </c>
      <c s="8" t="inlineStr" r="F13757">
        <is>
          <t xml:space="preserve">72F59</t>
        </is>
      </c>
      <c s="8" t="inlineStr" r="G13757">
        <is>
          <t xml:space="preserve">065</t>
        </is>
      </c>
      <c s="9" r="H13757">
        <v>700.0000</v>
      </c>
      <c s="8" t="inlineStr" r="I13757">
        <is>
          <t xml:space="preserve"/>
        </is>
      </c>
      <c s="8" t="inlineStr" r="J13757">
        <is>
          <t xml:space="preserve"> Cass</t>
        </is>
      </c>
    </row>
    <row r="13758" ht="20.25" customHeight="0">
      <c s="5" t="inlineStr" r="A13758">
        <is>
          <t xml:space="preserve">70106700</t>
        </is>
      </c>
      <c s="5" t="inlineStr" r="B13758">
        <is>
          <t xml:space="preserve">TEMPORARY RUMBLE STRIPS</t>
        </is>
      </c>
      <c s="5" t="inlineStr" r="C13758">
        <is>
          <t xml:space="preserve">EACH   </t>
        </is>
      </c>
      <c s="6" r="D13758">
        <v>6.000</v>
      </c>
      <c s="7" r="E13758">
        <v>6</v>
      </c>
      <c s="8" t="inlineStr" r="F13758">
        <is>
          <t xml:space="preserve">72F59</t>
        </is>
      </c>
      <c s="8" t="inlineStr" r="G13758">
        <is>
          <t xml:space="preserve">065</t>
        </is>
      </c>
      <c s="9" r="H13758">
        <v>735.0000</v>
      </c>
      <c s="8" t="inlineStr" r="I13758">
        <is>
          <t xml:space="preserve"/>
        </is>
      </c>
      <c s="8" t="inlineStr" r="J13758">
        <is>
          <t xml:space="preserve"> Cass</t>
        </is>
      </c>
    </row>
    <row r="13759" ht="20.25" customHeight="0">
      <c s="5" t="inlineStr" r="A13759">
        <is>
          <t xml:space="preserve">70106700</t>
        </is>
      </c>
      <c s="5" t="inlineStr" r="B13759">
        <is>
          <t xml:space="preserve">TEMPORARY RUMBLE STRIPS</t>
        </is>
      </c>
      <c s="5" t="inlineStr" r="C13759">
        <is>
          <t xml:space="preserve">EACH   </t>
        </is>
      </c>
      <c s="6" r="D13759">
        <v>6.000</v>
      </c>
      <c s="7" r="E13759">
        <v>6</v>
      </c>
      <c s="8" t="inlineStr" r="F13759">
        <is>
          <t xml:space="preserve">72F59</t>
        </is>
      </c>
      <c s="8" t="inlineStr" r="G13759">
        <is>
          <t xml:space="preserve">065</t>
        </is>
      </c>
      <c s="9" r="H13759">
        <v>805.0000</v>
      </c>
      <c s="8" t="inlineStr" r="I13759">
        <is>
          <t xml:space="preserve"/>
        </is>
      </c>
      <c s="8" t="inlineStr" r="J13759">
        <is>
          <t xml:space="preserve"> Cass</t>
        </is>
      </c>
    </row>
    <row r="13760" ht="20.25" customHeight="0">
      <c s="5" t="inlineStr" r="A13760">
        <is>
          <t xml:space="preserve">70106700</t>
        </is>
      </c>
      <c s="5" t="inlineStr" r="B13760">
        <is>
          <t xml:space="preserve">TEMPORARY RUMBLE STRIPS</t>
        </is>
      </c>
      <c s="5" t="inlineStr" r="C13760">
        <is>
          <t xml:space="preserve">EACH   </t>
        </is>
      </c>
      <c s="6" r="D13760">
        <v>6.000</v>
      </c>
      <c s="7" r="E13760">
        <v>6</v>
      </c>
      <c s="8" t="inlineStr" r="F13760">
        <is>
          <t xml:space="preserve">72F59</t>
        </is>
      </c>
      <c s="8" t="inlineStr" r="G13760">
        <is>
          <t xml:space="preserve">065</t>
        </is>
      </c>
      <c s="9" r="H13760">
        <v>1504.9200</v>
      </c>
      <c s="8" t="inlineStr" r="I13760">
        <is>
          <t xml:space="preserve"/>
        </is>
      </c>
      <c s="8" t="inlineStr" r="J13760">
        <is>
          <t xml:space="preserve"> Cass</t>
        </is>
      </c>
    </row>
    <row r="13761" ht="20.25" customHeight="0">
      <c s="5" t="inlineStr" r="A13761">
        <is>
          <t xml:space="preserve">70106700</t>
        </is>
      </c>
      <c s="5" t="inlineStr" r="B13761">
        <is>
          <t xml:space="preserve">TEMPORARY RUMBLE STRIPS</t>
        </is>
      </c>
      <c s="5" t="inlineStr" r="C13761">
        <is>
          <t xml:space="preserve">EACH   </t>
        </is>
      </c>
      <c s="6" r="D13761">
        <v>6.000</v>
      </c>
      <c s="7" r="E13761">
        <v>6</v>
      </c>
      <c s="8" t="inlineStr" r="F13761">
        <is>
          <t xml:space="preserve">72F59</t>
        </is>
      </c>
      <c s="8" t="inlineStr" r="G13761">
        <is>
          <t xml:space="preserve">065</t>
        </is>
      </c>
      <c s="9" r="H13761">
        <v>5400.0000</v>
      </c>
      <c s="8" t="inlineStr" r="I13761">
        <is>
          <t xml:space="preserve"/>
        </is>
      </c>
      <c s="8" t="inlineStr" r="J13761">
        <is>
          <t xml:space="preserve"> Cass</t>
        </is>
      </c>
    </row>
    <row r="13762" ht="20.25" customHeight="0">
      <c s="5" t="inlineStr" r="A13762">
        <is>
          <t xml:space="preserve">70106700</t>
        </is>
      </c>
      <c s="5" t="inlineStr" r="B13762">
        <is>
          <t xml:space="preserve">TEMPORARY RUMBLE STRIPS</t>
        </is>
      </c>
      <c s="5" t="inlineStr" r="C13762">
        <is>
          <t xml:space="preserve">EACH   </t>
        </is>
      </c>
      <c s="6" r="D13762">
        <v>6.000</v>
      </c>
      <c s="7" r="E13762">
        <v>6</v>
      </c>
      <c s="8" t="inlineStr" r="F13762">
        <is>
          <t xml:space="preserve">72K83</t>
        </is>
      </c>
      <c s="8" t="inlineStr" r="G13762">
        <is>
          <t xml:space="preserve">067</t>
        </is>
      </c>
      <c s="9" r="H13762">
        <v>875.0000</v>
      </c>
      <c s="8" t="inlineStr" r="I13762">
        <is>
          <t xml:space="preserve">Y</t>
        </is>
      </c>
      <c s="8" t="inlineStr" r="J13762">
        <is>
          <t xml:space="preserve"> Sangamon</t>
        </is>
      </c>
    </row>
    <row r="13763" ht="20.25" customHeight="0">
      <c s="5" t="inlineStr" r="A13763">
        <is>
          <t xml:space="preserve">70106700</t>
        </is>
      </c>
      <c s="5" t="inlineStr" r="B13763">
        <is>
          <t xml:space="preserve">TEMPORARY RUMBLE STRIPS</t>
        </is>
      </c>
      <c s="5" t="inlineStr" r="C13763">
        <is>
          <t xml:space="preserve">EACH   </t>
        </is>
      </c>
      <c s="6" r="D13763">
        <v>6.000</v>
      </c>
      <c s="7" r="E13763">
        <v>6</v>
      </c>
      <c s="8" t="inlineStr" r="F13763">
        <is>
          <t xml:space="preserve">72K83</t>
        </is>
      </c>
      <c s="8" t="inlineStr" r="G13763">
        <is>
          <t xml:space="preserve">067</t>
        </is>
      </c>
      <c s="9" r="H13763">
        <v>700.0000</v>
      </c>
      <c s="8" t="inlineStr" r="I13763">
        <is>
          <t xml:space="preserve"/>
        </is>
      </c>
      <c s="8" t="inlineStr" r="J13763">
        <is>
          <t xml:space="preserve"> Sangamon</t>
        </is>
      </c>
    </row>
    <row r="13764" ht="20.25" customHeight="0">
      <c s="5" t="inlineStr" r="A13764">
        <is>
          <t xml:space="preserve">70106700</t>
        </is>
      </c>
      <c s="5" t="inlineStr" r="B13764">
        <is>
          <t xml:space="preserve">TEMPORARY RUMBLE STRIPS</t>
        </is>
      </c>
      <c s="5" t="inlineStr" r="C13764">
        <is>
          <t xml:space="preserve">EACH   </t>
        </is>
      </c>
      <c s="6" r="D13764">
        <v>6.000</v>
      </c>
      <c s="7" r="E13764">
        <v>6</v>
      </c>
      <c s="8" t="inlineStr" r="F13764">
        <is>
          <t xml:space="preserve">72K83</t>
        </is>
      </c>
      <c s="8" t="inlineStr" r="G13764">
        <is>
          <t xml:space="preserve">067</t>
        </is>
      </c>
      <c s="9" r="H13764">
        <v>735.0000</v>
      </c>
      <c s="8" t="inlineStr" r="I13764">
        <is>
          <t xml:space="preserve"/>
        </is>
      </c>
      <c s="8" t="inlineStr" r="J13764">
        <is>
          <t xml:space="preserve"> Sangamon</t>
        </is>
      </c>
    </row>
    <row r="13765" ht="20.25" customHeight="0">
      <c s="5" t="inlineStr" r="A13765">
        <is>
          <t xml:space="preserve">70106700</t>
        </is>
      </c>
      <c s="5" t="inlineStr" r="B13765">
        <is>
          <t xml:space="preserve">TEMPORARY RUMBLE STRIPS</t>
        </is>
      </c>
      <c s="5" t="inlineStr" r="C13765">
        <is>
          <t xml:space="preserve">EACH   </t>
        </is>
      </c>
      <c s="6" r="D13765">
        <v>6.000</v>
      </c>
      <c s="7" r="E13765">
        <v>6</v>
      </c>
      <c s="8" t="inlineStr" r="F13765">
        <is>
          <t xml:space="preserve">72K83</t>
        </is>
      </c>
      <c s="8" t="inlineStr" r="G13765">
        <is>
          <t xml:space="preserve">067</t>
        </is>
      </c>
      <c s="9" r="H13765">
        <v>1150.0000</v>
      </c>
      <c s="8" t="inlineStr" r="I13765">
        <is>
          <t xml:space="preserve"/>
        </is>
      </c>
      <c s="8" t="inlineStr" r="J13765">
        <is>
          <t xml:space="preserve"> Sangamon</t>
        </is>
      </c>
    </row>
    <row r="13766" ht="20.25" customHeight="0">
      <c s="5" t="inlineStr" r="A13766">
        <is>
          <t xml:space="preserve">70106700</t>
        </is>
      </c>
      <c s="5" t="inlineStr" r="B13766">
        <is>
          <t xml:space="preserve">TEMPORARY RUMBLE STRIPS</t>
        </is>
      </c>
      <c s="5" t="inlineStr" r="C13766">
        <is>
          <t xml:space="preserve">EACH   </t>
        </is>
      </c>
      <c s="6" r="D13766">
        <v>6.000</v>
      </c>
      <c s="7" r="E13766">
        <v>7</v>
      </c>
      <c s="8" t="inlineStr" r="F13766">
        <is>
          <t xml:space="preserve">74B33</t>
        </is>
      </c>
      <c s="8" t="inlineStr" r="G13766">
        <is>
          <t xml:space="preserve">078</t>
        </is>
      </c>
      <c s="9" r="H13766">
        <v>735.0000</v>
      </c>
      <c s="8" t="inlineStr" r="I13766">
        <is>
          <t xml:space="preserve">Y</t>
        </is>
      </c>
      <c s="8" t="inlineStr" r="J13766">
        <is>
          <t xml:space="preserve"> Macon</t>
        </is>
      </c>
    </row>
    <row r="13767" ht="20.25" customHeight="0">
      <c s="5" t="inlineStr" r="A13767">
        <is>
          <t xml:space="preserve">70106700</t>
        </is>
      </c>
      <c s="5" t="inlineStr" r="B13767">
        <is>
          <t xml:space="preserve">TEMPORARY RUMBLE STRIPS</t>
        </is>
      </c>
      <c s="5" t="inlineStr" r="C13767">
        <is>
          <t xml:space="preserve">EACH   </t>
        </is>
      </c>
      <c s="6" r="D13767">
        <v>6.000</v>
      </c>
      <c s="7" r="E13767">
        <v>7</v>
      </c>
      <c s="8" t="inlineStr" r="F13767">
        <is>
          <t xml:space="preserve">74B33</t>
        </is>
      </c>
      <c s="8" t="inlineStr" r="G13767">
        <is>
          <t xml:space="preserve">078</t>
        </is>
      </c>
      <c s="9" r="H13767">
        <v>700.0000</v>
      </c>
      <c s="8" t="inlineStr" r="I13767">
        <is>
          <t xml:space="preserve"/>
        </is>
      </c>
      <c s="8" t="inlineStr" r="J13767">
        <is>
          <t xml:space="preserve"> Macon</t>
        </is>
      </c>
    </row>
    <row r="13768" ht="20.25" customHeight="0">
      <c s="5" t="inlineStr" r="A13768">
        <is>
          <t xml:space="preserve">70106700</t>
        </is>
      </c>
      <c s="5" t="inlineStr" r="B13768">
        <is>
          <t xml:space="preserve">TEMPORARY RUMBLE STRIPS</t>
        </is>
      </c>
      <c s="5" t="inlineStr" r="C13768">
        <is>
          <t xml:space="preserve">EACH   </t>
        </is>
      </c>
      <c s="6" r="D13768">
        <v>6.000</v>
      </c>
      <c s="7" r="E13768">
        <v>7</v>
      </c>
      <c s="8" t="inlineStr" r="F13768">
        <is>
          <t xml:space="preserve">74B33</t>
        </is>
      </c>
      <c s="8" t="inlineStr" r="G13768">
        <is>
          <t xml:space="preserve">078</t>
        </is>
      </c>
      <c s="9" r="H13768">
        <v>1550.1000</v>
      </c>
      <c s="8" t="inlineStr" r="I13768">
        <is>
          <t xml:space="preserve"/>
        </is>
      </c>
      <c s="8" t="inlineStr" r="J13768">
        <is>
          <t xml:space="preserve"> Macon</t>
        </is>
      </c>
    </row>
    <row r="13769" ht="20.25" customHeight="0">
      <c s="5" t="inlineStr" r="A13769">
        <is>
          <t xml:space="preserve">70106700</t>
        </is>
      </c>
      <c s="5" t="inlineStr" r="B13769">
        <is>
          <t xml:space="preserve">TEMPORARY RUMBLE STRIPS</t>
        </is>
      </c>
      <c s="5" t="inlineStr" r="C13769">
        <is>
          <t xml:space="preserve">EACH   </t>
        </is>
      </c>
      <c s="6" r="D13769">
        <v>6.000</v>
      </c>
      <c s="7" r="E13769">
        <v>8</v>
      </c>
      <c s="8" t="inlineStr" r="F13769">
        <is>
          <t xml:space="preserve">76M88</t>
        </is>
      </c>
      <c s="8" t="inlineStr" r="G13769">
        <is>
          <t xml:space="preserve">087</t>
        </is>
      </c>
      <c s="9" r="H13769">
        <v>874.5000</v>
      </c>
      <c s="8" t="inlineStr" r="I13769">
        <is>
          <t xml:space="preserve">Y</t>
        </is>
      </c>
      <c s="8" t="inlineStr" r="J13769">
        <is>
          <t xml:space="preserve"> Washington</t>
        </is>
      </c>
    </row>
    <row r="13770" ht="20.25" customHeight="0">
      <c s="5" t="inlineStr" r="A13770">
        <is>
          <t xml:space="preserve">70106700</t>
        </is>
      </c>
      <c s="5" t="inlineStr" r="B13770">
        <is>
          <t xml:space="preserve">TEMPORARY RUMBLE STRIPS</t>
        </is>
      </c>
      <c s="5" t="inlineStr" r="C13770">
        <is>
          <t xml:space="preserve">EACH   </t>
        </is>
      </c>
      <c s="6" r="D13770">
        <v>6.000</v>
      </c>
      <c s="7" r="E13770">
        <v>8</v>
      </c>
      <c s="8" t="inlineStr" r="F13770">
        <is>
          <t xml:space="preserve">76M88</t>
        </is>
      </c>
      <c s="8" t="inlineStr" r="G13770">
        <is>
          <t xml:space="preserve">087</t>
        </is>
      </c>
      <c s="9" r="H13770">
        <v>800.0000</v>
      </c>
      <c s="8" t="inlineStr" r="I13770">
        <is>
          <t xml:space="preserve"/>
        </is>
      </c>
      <c s="8" t="inlineStr" r="J13770">
        <is>
          <t xml:space="preserve"> Washington</t>
        </is>
      </c>
    </row>
    <row r="13771" ht="20.25" customHeight="0">
      <c s="5" t="inlineStr" r="A13771">
        <is>
          <t xml:space="preserve">70106700</t>
        </is>
      </c>
      <c s="5" t="inlineStr" r="B13771">
        <is>
          <t xml:space="preserve">TEMPORARY RUMBLE STRIPS</t>
        </is>
      </c>
      <c s="5" t="inlineStr" r="C13771">
        <is>
          <t xml:space="preserve">EACH   </t>
        </is>
      </c>
      <c s="6" r="D13771">
        <v>6.000</v>
      </c>
      <c s="7" r="E13771">
        <v>9</v>
      </c>
      <c s="8" t="inlineStr" r="F13771">
        <is>
          <t xml:space="preserve">78199</t>
        </is>
      </c>
      <c s="8" t="inlineStr" r="G13771">
        <is>
          <t xml:space="preserve">093</t>
        </is>
      </c>
      <c s="9" r="H13771">
        <v>863.5000</v>
      </c>
      <c s="8" t="inlineStr" r="I13771">
        <is>
          <t xml:space="preserve">Y</t>
        </is>
      </c>
      <c s="8" t="inlineStr" r="J13771">
        <is>
          <t xml:space="preserve"> Perry</t>
        </is>
      </c>
    </row>
    <row r="13772" ht="20.25" customHeight="0">
      <c s="5" t="inlineStr" r="A13772">
        <is>
          <t xml:space="preserve">70106700</t>
        </is>
      </c>
      <c s="5" t="inlineStr" r="B13772">
        <is>
          <t xml:space="preserve">TEMPORARY RUMBLE STRIPS</t>
        </is>
      </c>
      <c s="5" t="inlineStr" r="C13772">
        <is>
          <t xml:space="preserve">EACH   </t>
        </is>
      </c>
      <c s="6" r="D13772">
        <v>6.000</v>
      </c>
      <c s="7" r="E13772">
        <v>9</v>
      </c>
      <c s="8" t="inlineStr" r="F13772">
        <is>
          <t xml:space="preserve">78199</t>
        </is>
      </c>
      <c s="8" t="inlineStr" r="G13772">
        <is>
          <t xml:space="preserve">093</t>
        </is>
      </c>
      <c s="9" r="H13772">
        <v>824.2500</v>
      </c>
      <c s="8" t="inlineStr" r="I13772">
        <is>
          <t xml:space="preserve"/>
        </is>
      </c>
      <c s="8" t="inlineStr" r="J13772">
        <is>
          <t xml:space="preserve"> Perry</t>
        </is>
      </c>
    </row>
    <row r="13773" ht="20.25" customHeight="0">
      <c s="5" t="inlineStr" r="A13773">
        <is>
          <t xml:space="preserve">70106700</t>
        </is>
      </c>
      <c s="5" t="inlineStr" r="B13773">
        <is>
          <t xml:space="preserve">TEMPORARY RUMBLE STRIPS</t>
        </is>
      </c>
      <c s="5" t="inlineStr" r="C13773">
        <is>
          <t xml:space="preserve">EACH   </t>
        </is>
      </c>
      <c s="6" r="D13773">
        <v>6.000</v>
      </c>
      <c s="7" r="E13773">
        <v>9</v>
      </c>
      <c s="8" t="inlineStr" r="F13773">
        <is>
          <t xml:space="preserve">78199</t>
        </is>
      </c>
      <c s="8" t="inlineStr" r="G13773">
        <is>
          <t xml:space="preserve">093</t>
        </is>
      </c>
      <c s="9" r="H13773">
        <v>830.5000</v>
      </c>
      <c s="8" t="inlineStr" r="I13773">
        <is>
          <t xml:space="preserve"/>
        </is>
      </c>
      <c s="8" t="inlineStr" r="J13773">
        <is>
          <t xml:space="preserve"> Perry</t>
        </is>
      </c>
    </row>
    <row r="13774" ht="20.25" customHeight="0">
      <c s="5" t="inlineStr" r="A13774">
        <is>
          <t xml:space="preserve">70106700</t>
        </is>
      </c>
      <c s="5" t="inlineStr" r="B13774">
        <is>
          <t xml:space="preserve">TEMPORARY RUMBLE STRIPS</t>
        </is>
      </c>
      <c s="5" t="inlineStr" r="C13774">
        <is>
          <t xml:space="preserve">EACH   </t>
        </is>
      </c>
      <c s="6" r="D13774">
        <v>6.000</v>
      </c>
      <c s="7" r="E13774">
        <v>9</v>
      </c>
      <c s="8" t="inlineStr" r="F13774">
        <is>
          <t xml:space="preserve">78809</t>
        </is>
      </c>
      <c s="8" t="inlineStr" r="G13774">
        <is>
          <t xml:space="preserve">116</t>
        </is>
      </c>
      <c s="9" r="H13774">
        <v>874.5000</v>
      </c>
      <c s="8" t="inlineStr" r="I13774">
        <is>
          <t xml:space="preserve">Y</t>
        </is>
      </c>
      <c s="8" t="inlineStr" r="J13774">
        <is>
          <t xml:space="preserve"> Gallatin</t>
        </is>
      </c>
    </row>
    <row r="13775" ht="20.25" customHeight="0">
      <c s="5" t="inlineStr" r="A13775">
        <is>
          <t xml:space="preserve">70106700</t>
        </is>
      </c>
      <c s="5" t="inlineStr" r="B13775">
        <is>
          <t xml:space="preserve">TEMPORARY RUMBLE STRIPS</t>
        </is>
      </c>
      <c s="5" t="inlineStr" r="C13775">
        <is>
          <t xml:space="preserve">EACH   </t>
        </is>
      </c>
      <c s="6" r="D13775">
        <v>6.000</v>
      </c>
      <c s="7" r="E13775">
        <v>9</v>
      </c>
      <c s="8" t="inlineStr" r="F13775">
        <is>
          <t xml:space="preserve">78809</t>
        </is>
      </c>
      <c s="8" t="inlineStr" r="G13775">
        <is>
          <t xml:space="preserve">116</t>
        </is>
      </c>
      <c s="9" r="H13775">
        <v>866.5500</v>
      </c>
      <c s="8" t="inlineStr" r="I13775">
        <is>
          <t xml:space="preserve"/>
        </is>
      </c>
      <c s="8" t="inlineStr" r="J13775">
        <is>
          <t xml:space="preserve"> Gallatin</t>
        </is>
      </c>
    </row>
    <row r="13776" ht="20.25" customHeight="0">
      <c s="5" t="inlineStr" r="A13776">
        <is>
          <t xml:space="preserve">70106700</t>
        </is>
      </c>
      <c s="5" t="inlineStr" r="B13776">
        <is>
          <t xml:space="preserve">TEMPORARY RUMBLE STRIPS</t>
        </is>
      </c>
      <c s="5" t="inlineStr" r="C13776">
        <is>
          <t xml:space="preserve">EACH   </t>
        </is>
      </c>
      <c s="6" r="D13776">
        <v>6.000</v>
      </c>
      <c s="7" r="E13776">
        <v>9</v>
      </c>
      <c s="8" t="inlineStr" r="F13776">
        <is>
          <t xml:space="preserve">78809</t>
        </is>
      </c>
      <c s="8" t="inlineStr" r="G13776">
        <is>
          <t xml:space="preserve">116</t>
        </is>
      </c>
      <c s="9" r="H13776">
        <v>1150.0000</v>
      </c>
      <c s="8" t="inlineStr" r="I13776">
        <is>
          <t xml:space="preserve"/>
        </is>
      </c>
      <c s="8" t="inlineStr" r="J13776">
        <is>
          <t xml:space="preserve"> Gallatin</t>
        </is>
      </c>
    </row>
    <row r="13777" ht="20.25" customHeight="0">
      <c s="5" t="inlineStr" r="A13777">
        <is>
          <t xml:space="preserve">70107004</t>
        </is>
      </c>
      <c s="5" t="inlineStr" r="B13777">
        <is>
          <t xml:space="preserve">PAVEMENT MARKING BLACKOUT TAPE, 4"</t>
        </is>
      </c>
      <c s="5" t="inlineStr" r="C13777">
        <is>
          <t xml:space="preserve">FOOT   </t>
        </is>
      </c>
      <c s="6" r="D13777">
        <v>355.000</v>
      </c>
      <c s="7" r="E13777">
        <v>4</v>
      </c>
      <c s="8" t="inlineStr" r="F13777">
        <is>
          <t xml:space="preserve">68C00</t>
        </is>
      </c>
      <c s="8" t="inlineStr" r="G13777">
        <is>
          <t xml:space="preserve">052</t>
        </is>
      </c>
      <c s="9" r="H13777">
        <v>2.5000</v>
      </c>
      <c s="8" t="inlineStr" r="I13777">
        <is>
          <t xml:space="preserve">Y</t>
        </is>
      </c>
      <c s="8" t="inlineStr" r="J13777">
        <is>
          <t xml:space="preserve"> Tazewell</t>
        </is>
      </c>
    </row>
    <row r="13778" ht="20.25" customHeight="0">
      <c s="5" t="inlineStr" r="A13778">
        <is>
          <t xml:space="preserve">70107005</t>
        </is>
      </c>
      <c s="5" t="inlineStr" r="B13778">
        <is>
          <t xml:space="preserve">PAVEMENT MARKING BLACKOUT TAPE, 5"</t>
        </is>
      </c>
      <c s="5" t="inlineStr" r="C13778">
        <is>
          <t xml:space="preserve">FOOT   </t>
        </is>
      </c>
      <c s="6" r="D13778">
        <v>6045.000</v>
      </c>
      <c s="7" r="E13778">
        <v>4</v>
      </c>
      <c s="8" t="inlineStr" r="F13778">
        <is>
          <t xml:space="preserve">68G39</t>
        </is>
      </c>
      <c s="8" t="inlineStr" r="G13778">
        <is>
          <t xml:space="preserve">054</t>
        </is>
      </c>
      <c s="9" r="H13778">
        <v>2.3500</v>
      </c>
      <c s="8" t="inlineStr" r="I13778">
        <is>
          <t xml:space="preserve">Y</t>
        </is>
      </c>
      <c s="8" t="inlineStr" r="J13778">
        <is>
          <t xml:space="preserve"> Marshall</t>
        </is>
      </c>
    </row>
    <row r="13779" ht="20.25" customHeight="0">
      <c s="5" t="inlineStr" r="A13779">
        <is>
          <t xml:space="preserve">70107005</t>
        </is>
      </c>
      <c s="5" t="inlineStr" r="B13779">
        <is>
          <t xml:space="preserve">PAVEMENT MARKING BLACKOUT TAPE, 5"</t>
        </is>
      </c>
      <c s="5" t="inlineStr" r="C13779">
        <is>
          <t xml:space="preserve">FOOT   </t>
        </is>
      </c>
      <c s="6" r="D13779">
        <v>1150.000</v>
      </c>
      <c s="7" r="E13779">
        <v>7</v>
      </c>
      <c s="8" t="inlineStr" r="F13779">
        <is>
          <t xml:space="preserve">74B31</t>
        </is>
      </c>
      <c s="8" t="inlineStr" r="G13779">
        <is>
          <t xml:space="preserve">077</t>
        </is>
      </c>
      <c s="9" r="H13779">
        <v>3.0000</v>
      </c>
      <c s="8" t="inlineStr" r="I13779">
        <is>
          <t xml:space="preserve">Y</t>
        </is>
      </c>
      <c s="8" t="inlineStr" r="J13779">
        <is>
          <t xml:space="preserve"> Fayette</t>
        </is>
      </c>
    </row>
    <row r="13780" ht="20.25" customHeight="0">
      <c s="5" t="inlineStr" r="A13780">
        <is>
          <t xml:space="preserve">70107005</t>
        </is>
      </c>
      <c s="5" t="inlineStr" r="B13780">
        <is>
          <t xml:space="preserve">PAVEMENT MARKING BLACKOUT TAPE, 5"</t>
        </is>
      </c>
      <c s="5" t="inlineStr" r="C13780">
        <is>
          <t xml:space="preserve">FOOT   </t>
        </is>
      </c>
      <c s="6" r="D13780">
        <v>1150.000</v>
      </c>
      <c s="7" r="E13780">
        <v>7</v>
      </c>
      <c s="8" t="inlineStr" r="F13780">
        <is>
          <t xml:space="preserve">74B31</t>
        </is>
      </c>
      <c s="8" t="inlineStr" r="G13780">
        <is>
          <t xml:space="preserve">077</t>
        </is>
      </c>
      <c s="9" r="H13780">
        <v>2.3500</v>
      </c>
      <c s="8" t="inlineStr" r="I13780">
        <is>
          <t xml:space="preserve"/>
        </is>
      </c>
      <c s="8" t="inlineStr" r="J13780">
        <is>
          <t xml:space="preserve"> Fayette</t>
        </is>
      </c>
    </row>
    <row r="13781" ht="20.25" customHeight="0">
      <c s="5" t="inlineStr" r="A13781">
        <is>
          <t xml:space="preserve">70107005</t>
        </is>
      </c>
      <c s="5" t="inlineStr" r="B13781">
        <is>
          <t xml:space="preserve">PAVEMENT MARKING BLACKOUT TAPE, 5"</t>
        </is>
      </c>
      <c s="5" t="inlineStr" r="C13781">
        <is>
          <t xml:space="preserve">FOOT   </t>
        </is>
      </c>
      <c s="6" r="D13781">
        <v>1150.000</v>
      </c>
      <c s="7" r="E13781">
        <v>7</v>
      </c>
      <c s="8" t="inlineStr" r="F13781">
        <is>
          <t xml:space="preserve">74B31</t>
        </is>
      </c>
      <c s="8" t="inlineStr" r="G13781">
        <is>
          <t xml:space="preserve">077</t>
        </is>
      </c>
      <c s="9" r="H13781">
        <v>5.3500</v>
      </c>
      <c s="8" t="inlineStr" r="I13781">
        <is>
          <t xml:space="preserve"/>
        </is>
      </c>
      <c s="8" t="inlineStr" r="J13781">
        <is>
          <t xml:space="preserve"> Fayette</t>
        </is>
      </c>
    </row>
    <row r="13782" ht="20.25" customHeight="0">
      <c s="5" t="inlineStr" r="A13782">
        <is>
          <t xml:space="preserve">70107005</t>
        </is>
      </c>
      <c s="5" t="inlineStr" r="B13782">
        <is>
          <t xml:space="preserve">PAVEMENT MARKING BLACKOUT TAPE, 5"</t>
        </is>
      </c>
      <c s="5" t="inlineStr" r="C13782">
        <is>
          <t xml:space="preserve">FOOT   </t>
        </is>
      </c>
      <c s="6" r="D13782">
        <v>1061.000</v>
      </c>
      <c s="7" r="E13782">
        <v>7</v>
      </c>
      <c s="8" t="inlineStr" r="F13782">
        <is>
          <t xml:space="preserve">74B33</t>
        </is>
      </c>
      <c s="8" t="inlineStr" r="G13782">
        <is>
          <t xml:space="preserve">078</t>
        </is>
      </c>
      <c s="9" r="H13782">
        <v>2.4200</v>
      </c>
      <c s="8" t="inlineStr" r="I13782">
        <is>
          <t xml:space="preserve">Y</t>
        </is>
      </c>
      <c s="8" t="inlineStr" r="J13782">
        <is>
          <t xml:space="preserve"> Macon</t>
        </is>
      </c>
    </row>
    <row r="13783" ht="20.25" customHeight="0">
      <c s="5" t="inlineStr" r="A13783">
        <is>
          <t xml:space="preserve">70107005</t>
        </is>
      </c>
      <c s="5" t="inlineStr" r="B13783">
        <is>
          <t xml:space="preserve">PAVEMENT MARKING BLACKOUT TAPE, 5"</t>
        </is>
      </c>
      <c s="5" t="inlineStr" r="C13783">
        <is>
          <t xml:space="preserve">FOOT   </t>
        </is>
      </c>
      <c s="6" r="D13783">
        <v>1061.000</v>
      </c>
      <c s="7" r="E13783">
        <v>7</v>
      </c>
      <c s="8" t="inlineStr" r="F13783">
        <is>
          <t xml:space="preserve">74B33</t>
        </is>
      </c>
      <c s="8" t="inlineStr" r="G13783">
        <is>
          <t xml:space="preserve">078</t>
        </is>
      </c>
      <c s="9" r="H13783">
        <v>2.3000</v>
      </c>
      <c s="8" t="inlineStr" r="I13783">
        <is>
          <t xml:space="preserve"/>
        </is>
      </c>
      <c s="8" t="inlineStr" r="J13783">
        <is>
          <t xml:space="preserve"> Macon</t>
        </is>
      </c>
    </row>
    <row r="13784" ht="20.25" customHeight="0">
      <c s="5" t="inlineStr" r="A13784">
        <is>
          <t xml:space="preserve">70107005</t>
        </is>
      </c>
      <c s="5" t="inlineStr" r="B13784">
        <is>
          <t xml:space="preserve">PAVEMENT MARKING BLACKOUT TAPE, 5"</t>
        </is>
      </c>
      <c s="5" t="inlineStr" r="C13784">
        <is>
          <t xml:space="preserve">FOOT   </t>
        </is>
      </c>
      <c s="6" r="D13784">
        <v>1061.000</v>
      </c>
      <c s="7" r="E13784">
        <v>7</v>
      </c>
      <c s="8" t="inlineStr" r="F13784">
        <is>
          <t xml:space="preserve">74B33</t>
        </is>
      </c>
      <c s="8" t="inlineStr" r="G13784">
        <is>
          <t xml:space="preserve">078</t>
        </is>
      </c>
      <c s="9" r="H13784">
        <v>4.0400</v>
      </c>
      <c s="8" t="inlineStr" r="I13784">
        <is>
          <t xml:space="preserve"/>
        </is>
      </c>
      <c s="8" t="inlineStr" r="J13784">
        <is>
          <t xml:space="preserve"> Macon</t>
        </is>
      </c>
    </row>
    <row r="13785" ht="20.25" customHeight="0">
      <c s="5" t="inlineStr" r="A13785">
        <is>
          <t xml:space="preserve">70107005</t>
        </is>
      </c>
      <c s="5" t="inlineStr" r="B13785">
        <is>
          <t xml:space="preserve">PAVEMENT MARKING BLACKOUT TAPE, 5"</t>
        </is>
      </c>
      <c s="5" t="inlineStr" r="C13785">
        <is>
          <t xml:space="preserve">FOOT   </t>
        </is>
      </c>
      <c s="6" r="D13785">
        <v>1168.000</v>
      </c>
      <c s="7" r="E13785">
        <v>7</v>
      </c>
      <c s="8" t="inlineStr" r="F13785">
        <is>
          <t xml:space="preserve">74B34</t>
        </is>
      </c>
      <c s="8" t="inlineStr" r="G13785">
        <is>
          <t xml:space="preserve">079</t>
        </is>
      </c>
      <c s="9" r="H13785">
        <v>5.2600</v>
      </c>
      <c s="8" t="inlineStr" r="I13785">
        <is>
          <t xml:space="preserve">Y</t>
        </is>
      </c>
      <c s="8" t="inlineStr" r="J13785">
        <is>
          <t xml:space="preserve"> Effingham</t>
        </is>
      </c>
    </row>
    <row r="13786" ht="20.25" customHeight="0">
      <c s="5" t="inlineStr" r="A13786">
        <is>
          <t xml:space="preserve">70107005</t>
        </is>
      </c>
      <c s="5" t="inlineStr" r="B13786">
        <is>
          <t xml:space="preserve">PAVEMENT MARKING BLACKOUT TAPE, 5"</t>
        </is>
      </c>
      <c s="5" t="inlineStr" r="C13786">
        <is>
          <t xml:space="preserve">FOOT   </t>
        </is>
      </c>
      <c s="6" r="D13786">
        <v>1168.000</v>
      </c>
      <c s="7" r="E13786">
        <v>7</v>
      </c>
      <c s="8" t="inlineStr" r="F13786">
        <is>
          <t xml:space="preserve">74B34</t>
        </is>
      </c>
      <c s="8" t="inlineStr" r="G13786">
        <is>
          <t xml:space="preserve">079</t>
        </is>
      </c>
      <c s="9" r="H13786">
        <v>2.3500</v>
      </c>
      <c s="8" t="inlineStr" r="I13786">
        <is>
          <t xml:space="preserve"/>
        </is>
      </c>
      <c s="8" t="inlineStr" r="J13786">
        <is>
          <t xml:space="preserve"> Effingham</t>
        </is>
      </c>
    </row>
    <row r="13787" ht="20.25" customHeight="0">
      <c s="5" t="inlineStr" r="A13787">
        <is>
          <t xml:space="preserve">70107005</t>
        </is>
      </c>
      <c s="5" t="inlineStr" r="B13787">
        <is>
          <t xml:space="preserve">PAVEMENT MARKING BLACKOUT TAPE, 5"</t>
        </is>
      </c>
      <c s="5" t="inlineStr" r="C13787">
        <is>
          <t xml:space="preserve">FOOT   </t>
        </is>
      </c>
      <c s="6" r="D13787">
        <v>1168.000</v>
      </c>
      <c s="7" r="E13787">
        <v>7</v>
      </c>
      <c s="8" t="inlineStr" r="F13787">
        <is>
          <t xml:space="preserve">74B34</t>
        </is>
      </c>
      <c s="8" t="inlineStr" r="G13787">
        <is>
          <t xml:space="preserve">079</t>
        </is>
      </c>
      <c s="9" r="H13787">
        <v>2.7500</v>
      </c>
      <c s="8" t="inlineStr" r="I13787">
        <is>
          <t xml:space="preserve"/>
        </is>
      </c>
      <c s="8" t="inlineStr" r="J13787">
        <is>
          <t xml:space="preserve"> Effingham</t>
        </is>
      </c>
    </row>
    <row r="13788" ht="20.25" customHeight="0">
      <c s="5" t="inlineStr" r="A13788">
        <is>
          <t xml:space="preserve">70107006</t>
        </is>
      </c>
      <c s="5" t="inlineStr" r="B13788">
        <is>
          <t xml:space="preserve">PAVEMENT MARKING BLACKOUT TAPE, 6"</t>
        </is>
      </c>
      <c s="5" t="inlineStr" r="C13788">
        <is>
          <t xml:space="preserve">FOOT   </t>
        </is>
      </c>
      <c s="6" r="D13788">
        <v>1040.000</v>
      </c>
      <c s="7" r="E13788">
        <v>7</v>
      </c>
      <c s="8" t="inlineStr" r="F13788">
        <is>
          <t xml:space="preserve">74B35</t>
        </is>
      </c>
      <c s="8" t="inlineStr" r="G13788">
        <is>
          <t xml:space="preserve">080</t>
        </is>
      </c>
      <c s="9" r="H13788">
        <v>3.5700</v>
      </c>
      <c s="8" t="inlineStr" r="I13788">
        <is>
          <t xml:space="preserve">Y</t>
        </is>
      </c>
      <c s="8" t="inlineStr" r="J13788">
        <is>
          <t xml:space="preserve"> Clark</t>
        </is>
      </c>
    </row>
    <row r="13789" ht="20.25" customHeight="0">
      <c s="5" t="inlineStr" r="A13789">
        <is>
          <t xml:space="preserve">70107006</t>
        </is>
      </c>
      <c s="5" t="inlineStr" r="B13789">
        <is>
          <t xml:space="preserve">PAVEMENT MARKING BLACKOUT TAPE, 6"</t>
        </is>
      </c>
      <c s="5" t="inlineStr" r="C13789">
        <is>
          <t xml:space="preserve">FOOT   </t>
        </is>
      </c>
      <c s="6" r="D13789">
        <v>1040.000</v>
      </c>
      <c s="7" r="E13789">
        <v>7</v>
      </c>
      <c s="8" t="inlineStr" r="F13789">
        <is>
          <t xml:space="preserve">74B35</t>
        </is>
      </c>
      <c s="8" t="inlineStr" r="G13789">
        <is>
          <t xml:space="preserve">080</t>
        </is>
      </c>
      <c s="9" r="H13789">
        <v>3.0000</v>
      </c>
      <c s="8" t="inlineStr" r="I13789">
        <is>
          <t xml:space="preserve"/>
        </is>
      </c>
      <c s="8" t="inlineStr" r="J13789">
        <is>
          <t xml:space="preserve"> Clark</t>
        </is>
      </c>
    </row>
    <row r="13790" ht="20.25" customHeight="0">
      <c s="5" t="inlineStr" r="A13790">
        <is>
          <t xml:space="preserve">70107007</t>
        </is>
      </c>
      <c s="5" t="inlineStr" r="B13790">
        <is>
          <t xml:space="preserve">PAVEMENT MARKING BLACKOUT TAPE, 7"</t>
        </is>
      </c>
      <c s="5" t="inlineStr" r="C13790">
        <is>
          <t xml:space="preserve">FOOT   </t>
        </is>
      </c>
      <c s="6" r="D13790">
        <v>106.000</v>
      </c>
      <c s="7" r="E13790">
        <v>4</v>
      </c>
      <c s="8" t="inlineStr" r="F13790">
        <is>
          <t xml:space="preserve">68G39</t>
        </is>
      </c>
      <c s="8" t="inlineStr" r="G13790">
        <is>
          <t xml:space="preserve">054</t>
        </is>
      </c>
      <c s="9" r="H13790">
        <v>3.9500</v>
      </c>
      <c s="8" t="inlineStr" r="I13790">
        <is>
          <t xml:space="preserve">Y</t>
        </is>
      </c>
      <c s="8" t="inlineStr" r="J13790">
        <is>
          <t xml:space="preserve"> Marshall</t>
        </is>
      </c>
    </row>
    <row r="13791" ht="20.25" customHeight="0">
      <c s="5" t="inlineStr" r="A13791">
        <is>
          <t xml:space="preserve">70107007</t>
        </is>
      </c>
      <c s="5" t="inlineStr" r="B13791">
        <is>
          <t xml:space="preserve">PAVEMENT MARKING BLACKOUT TAPE, 7"</t>
        </is>
      </c>
      <c s="5" t="inlineStr" r="C13791">
        <is>
          <t xml:space="preserve">FOOT   </t>
        </is>
      </c>
      <c s="6" r="D13791">
        <v>961.000</v>
      </c>
      <c s="7" r="E13791">
        <v>7</v>
      </c>
      <c s="8" t="inlineStr" r="F13791">
        <is>
          <t xml:space="preserve">74B30</t>
        </is>
      </c>
      <c s="8" t="inlineStr" r="G13791">
        <is>
          <t xml:space="preserve">076</t>
        </is>
      </c>
      <c s="9" r="H13791">
        <v>3.7800</v>
      </c>
      <c s="8" t="inlineStr" r="I13791">
        <is>
          <t xml:space="preserve">Y</t>
        </is>
      </c>
      <c s="8" t="inlineStr" r="J13791">
        <is>
          <t xml:space="preserve"> Macon</t>
        </is>
      </c>
    </row>
    <row r="13792" ht="20.25" customHeight="0">
      <c s="5" t="inlineStr" r="A13792">
        <is>
          <t xml:space="preserve">70107007</t>
        </is>
      </c>
      <c s="5" t="inlineStr" r="B13792">
        <is>
          <t xml:space="preserve">PAVEMENT MARKING BLACKOUT TAPE, 7"</t>
        </is>
      </c>
      <c s="5" t="inlineStr" r="C13792">
        <is>
          <t xml:space="preserve">FOOT   </t>
        </is>
      </c>
      <c s="6" r="D13792">
        <v>961.000</v>
      </c>
      <c s="7" r="E13792">
        <v>7</v>
      </c>
      <c s="8" t="inlineStr" r="F13792">
        <is>
          <t xml:space="preserve">74B30</t>
        </is>
      </c>
      <c s="8" t="inlineStr" r="G13792">
        <is>
          <t xml:space="preserve">076</t>
        </is>
      </c>
      <c s="9" r="H13792">
        <v>3.5100</v>
      </c>
      <c s="8" t="inlineStr" r="I13792">
        <is>
          <t xml:space="preserve"/>
        </is>
      </c>
      <c s="8" t="inlineStr" r="J13792">
        <is>
          <t xml:space="preserve"> Macon</t>
        </is>
      </c>
    </row>
    <row r="13793" ht="20.25" customHeight="0">
      <c s="5" t="inlineStr" r="A13793">
        <is>
          <t xml:space="preserve">70107007</t>
        </is>
      </c>
      <c s="5" t="inlineStr" r="B13793">
        <is>
          <t xml:space="preserve">PAVEMENT MARKING BLACKOUT TAPE, 7"</t>
        </is>
      </c>
      <c s="5" t="inlineStr" r="C13793">
        <is>
          <t xml:space="preserve">FOOT   </t>
        </is>
      </c>
      <c s="6" r="D13793">
        <v>961.000</v>
      </c>
      <c s="7" r="E13793">
        <v>7</v>
      </c>
      <c s="8" t="inlineStr" r="F13793">
        <is>
          <t xml:space="preserve">74B30</t>
        </is>
      </c>
      <c s="8" t="inlineStr" r="G13793">
        <is>
          <t xml:space="preserve">076</t>
        </is>
      </c>
      <c s="9" r="H13793">
        <v>3.6000</v>
      </c>
      <c s="8" t="inlineStr" r="I13793">
        <is>
          <t xml:space="preserve"/>
        </is>
      </c>
      <c s="8" t="inlineStr" r="J13793">
        <is>
          <t xml:space="preserve"> Macon</t>
        </is>
      </c>
    </row>
    <row r="13794" ht="20.25" customHeight="0">
      <c s="5" t="inlineStr" r="A13794">
        <is>
          <t xml:space="preserve">70107007</t>
        </is>
      </c>
      <c s="5" t="inlineStr" r="B13794">
        <is>
          <t xml:space="preserve">PAVEMENT MARKING BLACKOUT TAPE, 7"</t>
        </is>
      </c>
      <c s="5" t="inlineStr" r="C13794">
        <is>
          <t xml:space="preserve">FOOT   </t>
        </is>
      </c>
      <c s="6" r="D13794">
        <v>4794.000</v>
      </c>
      <c s="7" r="E13794">
        <v>7</v>
      </c>
      <c s="8" t="inlineStr" r="F13794">
        <is>
          <t xml:space="preserve">74C65</t>
        </is>
      </c>
      <c s="8" t="inlineStr" r="G13794">
        <is>
          <t xml:space="preserve">084</t>
        </is>
      </c>
      <c s="9" r="H13794">
        <v>2.4500</v>
      </c>
      <c s="8" t="inlineStr" r="I13794">
        <is>
          <t xml:space="preserve">Y</t>
        </is>
      </c>
      <c s="8" t="inlineStr" r="J13794">
        <is>
          <t xml:space="preserve"> Cumberland</t>
        </is>
      </c>
    </row>
    <row r="13795" ht="20.25" customHeight="0">
      <c s="5" t="inlineStr" r="A13795">
        <is>
          <t xml:space="preserve">70107007</t>
        </is>
      </c>
      <c s="5" t="inlineStr" r="B13795">
        <is>
          <t xml:space="preserve">PAVEMENT MARKING BLACKOUT TAPE, 7"</t>
        </is>
      </c>
      <c s="5" t="inlineStr" r="C13795">
        <is>
          <t xml:space="preserve">FOOT   </t>
        </is>
      </c>
      <c s="6" r="D13795">
        <v>4794.000</v>
      </c>
      <c s="7" r="E13795">
        <v>7</v>
      </c>
      <c s="8" t="inlineStr" r="F13795">
        <is>
          <t xml:space="preserve">74C65</t>
        </is>
      </c>
      <c s="8" t="inlineStr" r="G13795">
        <is>
          <t xml:space="preserve">084</t>
        </is>
      </c>
      <c s="9" r="H13795">
        <v>3.4700</v>
      </c>
      <c s="8" t="inlineStr" r="I13795">
        <is>
          <t xml:space="preserve"/>
        </is>
      </c>
      <c s="8" t="inlineStr" r="J13795">
        <is>
          <t xml:space="preserve"> Cumberland</t>
        </is>
      </c>
    </row>
    <row r="13796" ht="20.25" customHeight="0">
      <c s="5" t="inlineStr" r="A13796">
        <is>
          <t xml:space="preserve">70107007</t>
        </is>
      </c>
      <c s="5" t="inlineStr" r="B13796">
        <is>
          <t xml:space="preserve">PAVEMENT MARKING BLACKOUT TAPE, 7"</t>
        </is>
      </c>
      <c s="5" t="inlineStr" r="C13796">
        <is>
          <t xml:space="preserve">FOOT   </t>
        </is>
      </c>
      <c s="6" r="D13796">
        <v>4794.000</v>
      </c>
      <c s="7" r="E13796">
        <v>7</v>
      </c>
      <c s="8" t="inlineStr" r="F13796">
        <is>
          <t xml:space="preserve">74C65</t>
        </is>
      </c>
      <c s="8" t="inlineStr" r="G13796">
        <is>
          <t xml:space="preserve">084</t>
        </is>
      </c>
      <c s="9" r="H13796">
        <v>3.6100</v>
      </c>
      <c s="8" t="inlineStr" r="I13796">
        <is>
          <t xml:space="preserve"/>
        </is>
      </c>
      <c s="8" t="inlineStr" r="J13796">
        <is>
          <t xml:space="preserve"> Cumberland</t>
        </is>
      </c>
    </row>
    <row r="13797" ht="20.25" customHeight="0">
      <c s="5" t="inlineStr" r="A13797">
        <is>
          <t xml:space="preserve">70107007</t>
        </is>
      </c>
      <c s="5" t="inlineStr" r="B13797">
        <is>
          <t xml:space="preserve">PAVEMENT MARKING BLACKOUT TAPE, 7"</t>
        </is>
      </c>
      <c s="5" t="inlineStr" r="C13797">
        <is>
          <t xml:space="preserve">FOOT   </t>
        </is>
      </c>
      <c s="6" r="D13797">
        <v>4794.000</v>
      </c>
      <c s="7" r="E13797">
        <v>7</v>
      </c>
      <c s="8" t="inlineStr" r="F13797">
        <is>
          <t xml:space="preserve">74C65</t>
        </is>
      </c>
      <c s="8" t="inlineStr" r="G13797">
        <is>
          <t xml:space="preserve">084</t>
        </is>
      </c>
      <c s="9" r="H13797">
        <v>5.0000</v>
      </c>
      <c s="8" t="inlineStr" r="I13797">
        <is>
          <t xml:space="preserve"/>
        </is>
      </c>
      <c s="8" t="inlineStr" r="J13797">
        <is>
          <t xml:space="preserve"> Cumberland</t>
        </is>
      </c>
    </row>
    <row r="13798" ht="20.25" customHeight="0">
      <c s="5" t="inlineStr" r="A13798">
        <is>
          <t xml:space="preserve">70107012</t>
        </is>
      </c>
      <c s="5" t="inlineStr" r="B13798">
        <is>
          <t xml:space="preserve">PAVEMENT MARKING BLACKOUT TAPE, 12"</t>
        </is>
      </c>
      <c s="5" t="inlineStr" r="C13798">
        <is>
          <t xml:space="preserve">FOOT   </t>
        </is>
      </c>
      <c s="6" r="D13798">
        <v>367.000</v>
      </c>
      <c s="7" r="E13798">
        <v>4</v>
      </c>
      <c s="8" t="inlineStr" r="F13798">
        <is>
          <t xml:space="preserve">68G39</t>
        </is>
      </c>
      <c s="8" t="inlineStr" r="G13798">
        <is>
          <t xml:space="preserve">054</t>
        </is>
      </c>
      <c s="9" r="H13798">
        <v>5.7500</v>
      </c>
      <c s="8" t="inlineStr" r="I13798">
        <is>
          <t xml:space="preserve">Y</t>
        </is>
      </c>
      <c s="8" t="inlineStr" r="J13798">
        <is>
          <t xml:space="preserve"> Marshall</t>
        </is>
      </c>
    </row>
    <row r="13799" ht="20.25" customHeight="0">
      <c s="5" t="inlineStr" r="A13799">
        <is>
          <t xml:space="preserve">70107024</t>
        </is>
      </c>
      <c s="5" t="inlineStr" r="B13799">
        <is>
          <t xml:space="preserve">PAVEMENT MARKING BLACKOUT TAPE, 24"</t>
        </is>
      </c>
      <c s="5" t="inlineStr" r="C13799">
        <is>
          <t xml:space="preserve">FOOT   </t>
        </is>
      </c>
      <c s="6" r="D13799">
        <v>44.000</v>
      </c>
      <c s="7" r="E13799">
        <v>4</v>
      </c>
      <c s="8" t="inlineStr" r="F13799">
        <is>
          <t xml:space="preserve">68G39</t>
        </is>
      </c>
      <c s="8" t="inlineStr" r="G13799">
        <is>
          <t xml:space="preserve">054</t>
        </is>
      </c>
      <c s="9" r="H13799">
        <v>12.5000</v>
      </c>
      <c s="8" t="inlineStr" r="I13799">
        <is>
          <t xml:space="preserve">Y</t>
        </is>
      </c>
      <c s="8" t="inlineStr" r="J13799">
        <is>
          <t xml:space="preserve"> Marshall</t>
        </is>
      </c>
    </row>
    <row r="13800" ht="20.25" customHeight="0">
      <c s="5" t="inlineStr" r="A13800">
        <is>
          <t xml:space="preserve">70107025</t>
        </is>
      </c>
      <c s="5" t="inlineStr" r="B13800">
        <is>
          <t xml:space="preserve">CHANGEABLE MESSAGE SIGN</t>
        </is>
      </c>
      <c s="5" t="inlineStr" r="C13800">
        <is>
          <t xml:space="preserve">CAL DA </t>
        </is>
      </c>
      <c s="6" r="D13800">
        <v>308.000</v>
      </c>
      <c s="7" r="E13800">
        <v>8</v>
      </c>
      <c s="8" t="inlineStr" r="F13800">
        <is>
          <t xml:space="preserve">46629</t>
        </is>
      </c>
      <c s="8" t="inlineStr" r="G13800">
        <is>
          <t xml:space="preserve">002</t>
        </is>
      </c>
      <c s="9" r="H13800">
        <v>75.0000</v>
      </c>
      <c s="8" t="inlineStr" r="I13800">
        <is>
          <t xml:space="preserve">Y</t>
        </is>
      </c>
      <c s="8" t="inlineStr" r="J13800">
        <is>
          <t xml:space="preserve"> Madison, St. Clair</t>
        </is>
      </c>
    </row>
    <row r="13801" ht="20.25" customHeight="0">
      <c s="5" t="inlineStr" r="A13801">
        <is>
          <t xml:space="preserve">70107025</t>
        </is>
      </c>
      <c s="5" t="inlineStr" r="B13801">
        <is>
          <t xml:space="preserve">CHANGEABLE MESSAGE SIGN</t>
        </is>
      </c>
      <c s="5" t="inlineStr" r="C13801">
        <is>
          <t xml:space="preserve">CAL DA </t>
        </is>
      </c>
      <c s="6" r="D13801">
        <v>308.000</v>
      </c>
      <c s="7" r="E13801">
        <v>8</v>
      </c>
      <c s="8" t="inlineStr" r="F13801">
        <is>
          <t xml:space="preserve">46629</t>
        </is>
      </c>
      <c s="8" t="inlineStr" r="G13801">
        <is>
          <t xml:space="preserve">002</t>
        </is>
      </c>
      <c s="9" r="H13801">
        <v>1.0000</v>
      </c>
      <c s="8" t="inlineStr" r="I13801">
        <is>
          <t xml:space="preserve"/>
        </is>
      </c>
      <c s="8" t="inlineStr" r="J13801">
        <is>
          <t xml:space="preserve"> Madison, St. Clair</t>
        </is>
      </c>
    </row>
    <row r="13802" ht="20.25" customHeight="0">
      <c s="5" t="inlineStr" r="A13802">
        <is>
          <t xml:space="preserve">70107025</t>
        </is>
      </c>
      <c s="5" t="inlineStr" r="B13802">
        <is>
          <t xml:space="preserve">CHANGEABLE MESSAGE SIGN</t>
        </is>
      </c>
      <c s="5" t="inlineStr" r="C13802">
        <is>
          <t xml:space="preserve">CAL DA </t>
        </is>
      </c>
      <c s="6" r="D13802">
        <v>308.000</v>
      </c>
      <c s="7" r="E13802">
        <v>8</v>
      </c>
      <c s="8" t="inlineStr" r="F13802">
        <is>
          <t xml:space="preserve">46629</t>
        </is>
      </c>
      <c s="8" t="inlineStr" r="G13802">
        <is>
          <t xml:space="preserve">002</t>
        </is>
      </c>
      <c s="9" r="H13802">
        <v>75.0000</v>
      </c>
      <c s="8" t="inlineStr" r="I13802">
        <is>
          <t xml:space="preserve"/>
        </is>
      </c>
      <c s="8" t="inlineStr" r="J13802">
        <is>
          <t xml:space="preserve"> Madison, St. Clair</t>
        </is>
      </c>
    </row>
    <row r="13803" ht="20.25" customHeight="0">
      <c s="5" t="inlineStr" r="A13803">
        <is>
          <t xml:space="preserve">70107025</t>
        </is>
      </c>
      <c s="5" t="inlineStr" r="B13803">
        <is>
          <t xml:space="preserve">CHANGEABLE MESSAGE SIGN</t>
        </is>
      </c>
      <c s="5" t="inlineStr" r="C13803">
        <is>
          <t xml:space="preserve">CAL DA </t>
        </is>
      </c>
      <c s="6" r="D13803">
        <v>200.000</v>
      </c>
      <c s="7" r="E13803">
        <v>1</v>
      </c>
      <c s="8" t="inlineStr" r="F13803">
        <is>
          <t xml:space="preserve">61J69</t>
        </is>
      </c>
      <c s="8" t="inlineStr" r="G13803">
        <is>
          <t xml:space="preserve">008</t>
        </is>
      </c>
      <c s="9" r="H13803">
        <v>27.0000</v>
      </c>
      <c s="8" t="inlineStr" r="I13803">
        <is>
          <t xml:space="preserve">Y</t>
        </is>
      </c>
      <c s="8" t="inlineStr" r="J13803">
        <is>
          <t xml:space="preserve"> Kane</t>
        </is>
      </c>
    </row>
    <row r="13804" ht="20.25" customHeight="0">
      <c s="5" t="inlineStr" r="A13804">
        <is>
          <t xml:space="preserve">70107025</t>
        </is>
      </c>
      <c s="5" t="inlineStr" r="B13804">
        <is>
          <t xml:space="preserve">CHANGEABLE MESSAGE SIGN</t>
        </is>
      </c>
      <c s="5" t="inlineStr" r="C13804">
        <is>
          <t xml:space="preserve">CAL DA </t>
        </is>
      </c>
      <c s="6" r="D13804">
        <v>200.000</v>
      </c>
      <c s="7" r="E13804">
        <v>1</v>
      </c>
      <c s="8" t="inlineStr" r="F13804">
        <is>
          <t xml:space="preserve">61J69</t>
        </is>
      </c>
      <c s="8" t="inlineStr" r="G13804">
        <is>
          <t xml:space="preserve">008</t>
        </is>
      </c>
      <c s="9" r="H13804">
        <v>30.0000</v>
      </c>
      <c s="8" t="inlineStr" r="I13804">
        <is>
          <t xml:space="preserve"/>
        </is>
      </c>
      <c s="8" t="inlineStr" r="J13804">
        <is>
          <t xml:space="preserve"> Kane</t>
        </is>
      </c>
    </row>
    <row r="13805" ht="20.25" customHeight="0">
      <c s="5" t="inlineStr" r="A13805">
        <is>
          <t xml:space="preserve">70107025</t>
        </is>
      </c>
      <c s="5" t="inlineStr" r="B13805">
        <is>
          <t xml:space="preserve">CHANGEABLE MESSAGE SIGN</t>
        </is>
      </c>
      <c s="5" t="inlineStr" r="C13805">
        <is>
          <t xml:space="preserve">CAL DA </t>
        </is>
      </c>
      <c s="6" r="D13805">
        <v>200.000</v>
      </c>
      <c s="7" r="E13805">
        <v>1</v>
      </c>
      <c s="8" t="inlineStr" r="F13805">
        <is>
          <t xml:space="preserve">61J69</t>
        </is>
      </c>
      <c s="8" t="inlineStr" r="G13805">
        <is>
          <t xml:space="preserve">008</t>
        </is>
      </c>
      <c s="9" r="H13805">
        <v>31.2000</v>
      </c>
      <c s="8" t="inlineStr" r="I13805">
        <is>
          <t xml:space="preserve"/>
        </is>
      </c>
      <c s="8" t="inlineStr" r="J13805">
        <is>
          <t xml:space="preserve"> Kane</t>
        </is>
      </c>
    </row>
    <row r="13806" ht="20.25" customHeight="0">
      <c s="5" t="inlineStr" r="A13806">
        <is>
          <t xml:space="preserve">70107025</t>
        </is>
      </c>
      <c s="5" t="inlineStr" r="B13806">
        <is>
          <t xml:space="preserve">CHANGEABLE MESSAGE SIGN</t>
        </is>
      </c>
      <c s="5" t="inlineStr" r="C13806">
        <is>
          <t xml:space="preserve">CAL DA </t>
        </is>
      </c>
      <c s="6" r="D13806">
        <v>56.000</v>
      </c>
      <c s="7" r="E13806">
        <v>1</v>
      </c>
      <c s="8" t="inlineStr" r="F13806">
        <is>
          <t xml:space="preserve">61J77</t>
        </is>
      </c>
      <c s="8" t="inlineStr" r="G13806">
        <is>
          <t xml:space="preserve">010</t>
        </is>
      </c>
      <c s="9" r="H13806">
        <v>30.0000</v>
      </c>
      <c s="8" t="inlineStr" r="I13806">
        <is>
          <t xml:space="preserve">Y</t>
        </is>
      </c>
      <c s="8" t="inlineStr" r="J13806">
        <is>
          <t xml:space="preserve"> DuPage</t>
        </is>
      </c>
    </row>
    <row r="13807" ht="20.25" customHeight="0">
      <c s="5" t="inlineStr" r="A13807">
        <is>
          <t xml:space="preserve">70107025</t>
        </is>
      </c>
      <c s="5" t="inlineStr" r="B13807">
        <is>
          <t xml:space="preserve">CHANGEABLE MESSAGE SIGN</t>
        </is>
      </c>
      <c s="5" t="inlineStr" r="C13807">
        <is>
          <t xml:space="preserve">CAL DA </t>
        </is>
      </c>
      <c s="6" r="D13807">
        <v>56.000</v>
      </c>
      <c s="7" r="E13807">
        <v>1</v>
      </c>
      <c s="8" t="inlineStr" r="F13807">
        <is>
          <t xml:space="preserve">61J77</t>
        </is>
      </c>
      <c s="8" t="inlineStr" r="G13807">
        <is>
          <t xml:space="preserve">010</t>
        </is>
      </c>
      <c s="9" r="H13807">
        <v>25.0000</v>
      </c>
      <c s="8" t="inlineStr" r="I13807">
        <is>
          <t xml:space="preserve"/>
        </is>
      </c>
      <c s="8" t="inlineStr" r="J13807">
        <is>
          <t xml:space="preserve"> DuPage</t>
        </is>
      </c>
    </row>
    <row r="13808" ht="20.25" customHeight="0">
      <c s="5" t="inlineStr" r="A13808">
        <is>
          <t xml:space="preserve">70107025</t>
        </is>
      </c>
      <c s="5" t="inlineStr" r="B13808">
        <is>
          <t xml:space="preserve">CHANGEABLE MESSAGE SIGN</t>
        </is>
      </c>
      <c s="5" t="inlineStr" r="C13808">
        <is>
          <t xml:space="preserve">CAL DA </t>
        </is>
      </c>
      <c s="6" r="D13808">
        <v>56.000</v>
      </c>
      <c s="7" r="E13808">
        <v>1</v>
      </c>
      <c s="8" t="inlineStr" r="F13808">
        <is>
          <t xml:space="preserve">61J77</t>
        </is>
      </c>
      <c s="8" t="inlineStr" r="G13808">
        <is>
          <t xml:space="preserve">010</t>
        </is>
      </c>
      <c s="9" r="H13808">
        <v>30.0000</v>
      </c>
      <c s="8" t="inlineStr" r="I13808">
        <is>
          <t xml:space="preserve"/>
        </is>
      </c>
      <c s="8" t="inlineStr" r="J13808">
        <is>
          <t xml:space="preserve"> DuPage</t>
        </is>
      </c>
    </row>
    <row r="13809" ht="20.25" customHeight="0">
      <c s="5" t="inlineStr" r="A13809">
        <is>
          <t xml:space="preserve">70107025</t>
        </is>
      </c>
      <c s="5" t="inlineStr" r="B13809">
        <is>
          <t xml:space="preserve">CHANGEABLE MESSAGE SIGN</t>
        </is>
      </c>
      <c s="5" t="inlineStr" r="C13809">
        <is>
          <t xml:space="preserve">CAL DA </t>
        </is>
      </c>
      <c s="6" r="D13809">
        <v>56.000</v>
      </c>
      <c s="7" r="E13809">
        <v>1</v>
      </c>
      <c s="8" t="inlineStr" r="F13809">
        <is>
          <t xml:space="preserve">61J77</t>
        </is>
      </c>
      <c s="8" t="inlineStr" r="G13809">
        <is>
          <t xml:space="preserve">010</t>
        </is>
      </c>
      <c s="9" r="H13809">
        <v>30.0000</v>
      </c>
      <c s="8" t="inlineStr" r="I13809">
        <is>
          <t xml:space="preserve"/>
        </is>
      </c>
      <c s="8" t="inlineStr" r="J13809">
        <is>
          <t xml:space="preserve"> DuPage</t>
        </is>
      </c>
    </row>
    <row r="13810" ht="20.25" customHeight="0">
      <c s="5" t="inlineStr" r="A13810">
        <is>
          <t xml:space="preserve">70107025</t>
        </is>
      </c>
      <c s="5" t="inlineStr" r="B13810">
        <is>
          <t xml:space="preserve">CHANGEABLE MESSAGE SIGN</t>
        </is>
      </c>
      <c s="5" t="inlineStr" r="C13810">
        <is>
          <t xml:space="preserve">CAL DA </t>
        </is>
      </c>
      <c s="6" r="D13810">
        <v>56.000</v>
      </c>
      <c s="7" r="E13810">
        <v>1</v>
      </c>
      <c s="8" t="inlineStr" r="F13810">
        <is>
          <t xml:space="preserve">61J77</t>
        </is>
      </c>
      <c s="8" t="inlineStr" r="G13810">
        <is>
          <t xml:space="preserve">010</t>
        </is>
      </c>
      <c s="9" r="H13810">
        <v>30.0000</v>
      </c>
      <c s="8" t="inlineStr" r="I13810">
        <is>
          <t xml:space="preserve"/>
        </is>
      </c>
      <c s="8" t="inlineStr" r="J13810">
        <is>
          <t xml:space="preserve"> DuPage</t>
        </is>
      </c>
    </row>
    <row r="13811" ht="20.25" customHeight="0">
      <c s="5" t="inlineStr" r="A13811">
        <is>
          <t xml:space="preserve">70107025</t>
        </is>
      </c>
      <c s="5" t="inlineStr" r="B13811">
        <is>
          <t xml:space="preserve">CHANGEABLE MESSAGE SIGN</t>
        </is>
      </c>
      <c s="5" t="inlineStr" r="C13811">
        <is>
          <t xml:space="preserve">CAL DA </t>
        </is>
      </c>
      <c s="6" r="D13811">
        <v>56.000</v>
      </c>
      <c s="7" r="E13811">
        <v>1</v>
      </c>
      <c s="8" t="inlineStr" r="F13811">
        <is>
          <t xml:space="preserve">61J77</t>
        </is>
      </c>
      <c s="8" t="inlineStr" r="G13811">
        <is>
          <t xml:space="preserve">010</t>
        </is>
      </c>
      <c s="9" r="H13811">
        <v>30.0000</v>
      </c>
      <c s="8" t="inlineStr" r="I13811">
        <is>
          <t xml:space="preserve"/>
        </is>
      </c>
      <c s="8" t="inlineStr" r="J13811">
        <is>
          <t xml:space="preserve"> DuPage</t>
        </is>
      </c>
    </row>
    <row r="13812" ht="20.25" customHeight="0">
      <c s="5" t="inlineStr" r="A13812">
        <is>
          <t xml:space="preserve">70107025</t>
        </is>
      </c>
      <c s="5" t="inlineStr" r="B13812">
        <is>
          <t xml:space="preserve">CHANGEABLE MESSAGE SIGN</t>
        </is>
      </c>
      <c s="5" t="inlineStr" r="C13812">
        <is>
          <t xml:space="preserve">CAL DA </t>
        </is>
      </c>
      <c s="6" r="D13812">
        <v>370.000</v>
      </c>
      <c s="7" r="E13812">
        <v>1</v>
      </c>
      <c s="8" t="inlineStr" r="F13812">
        <is>
          <t xml:space="preserve">61J78</t>
        </is>
      </c>
      <c s="8" t="inlineStr" r="G13812">
        <is>
          <t xml:space="preserve">011</t>
        </is>
      </c>
      <c s="9" r="H13812">
        <v>30.0000</v>
      </c>
      <c s="8" t="inlineStr" r="I13812">
        <is>
          <t xml:space="preserve">Y</t>
        </is>
      </c>
      <c s="8" t="inlineStr" r="J13812">
        <is>
          <t xml:space="preserve"> Will</t>
        </is>
      </c>
    </row>
    <row r="13813" ht="20.25" customHeight="0">
      <c s="5" t="inlineStr" r="A13813">
        <is>
          <t xml:space="preserve">70107025</t>
        </is>
      </c>
      <c s="5" t="inlineStr" r="B13813">
        <is>
          <t xml:space="preserve">CHANGEABLE MESSAGE SIGN</t>
        </is>
      </c>
      <c s="5" t="inlineStr" r="C13813">
        <is>
          <t xml:space="preserve">CAL DA </t>
        </is>
      </c>
      <c s="6" r="D13813">
        <v>370.000</v>
      </c>
      <c s="7" r="E13813">
        <v>1</v>
      </c>
      <c s="8" t="inlineStr" r="F13813">
        <is>
          <t xml:space="preserve">61J78</t>
        </is>
      </c>
      <c s="8" t="inlineStr" r="G13813">
        <is>
          <t xml:space="preserve">011</t>
        </is>
      </c>
      <c s="9" r="H13813">
        <v>28.0000</v>
      </c>
      <c s="8" t="inlineStr" r="I13813">
        <is>
          <t xml:space="preserve"/>
        </is>
      </c>
      <c s="8" t="inlineStr" r="J13813">
        <is>
          <t xml:space="preserve"> Will</t>
        </is>
      </c>
    </row>
    <row r="13814" ht="20.25" customHeight="0">
      <c s="5" t="inlineStr" r="A13814">
        <is>
          <t xml:space="preserve">70107025</t>
        </is>
      </c>
      <c s="5" t="inlineStr" r="B13814">
        <is>
          <t xml:space="preserve">CHANGEABLE MESSAGE SIGN</t>
        </is>
      </c>
      <c s="5" t="inlineStr" r="C13814">
        <is>
          <t xml:space="preserve">CAL DA </t>
        </is>
      </c>
      <c s="6" r="D13814">
        <v>370.000</v>
      </c>
      <c s="7" r="E13814">
        <v>1</v>
      </c>
      <c s="8" t="inlineStr" r="F13814">
        <is>
          <t xml:space="preserve">61J78</t>
        </is>
      </c>
      <c s="8" t="inlineStr" r="G13814">
        <is>
          <t xml:space="preserve">011</t>
        </is>
      </c>
      <c s="9" r="H13814">
        <v>30.0000</v>
      </c>
      <c s="8" t="inlineStr" r="I13814">
        <is>
          <t xml:space="preserve"/>
        </is>
      </c>
      <c s="8" t="inlineStr" r="J13814">
        <is>
          <t xml:space="preserve"> Will</t>
        </is>
      </c>
    </row>
    <row r="13815" ht="20.25" customHeight="0">
      <c s="5" t="inlineStr" r="A13815">
        <is>
          <t xml:space="preserve">70107025</t>
        </is>
      </c>
      <c s="5" t="inlineStr" r="B13815">
        <is>
          <t xml:space="preserve">CHANGEABLE MESSAGE SIGN</t>
        </is>
      </c>
      <c s="5" t="inlineStr" r="C13815">
        <is>
          <t xml:space="preserve">CAL DA </t>
        </is>
      </c>
      <c s="6" r="D13815">
        <v>370.000</v>
      </c>
      <c s="7" r="E13815">
        <v>1</v>
      </c>
      <c s="8" t="inlineStr" r="F13815">
        <is>
          <t xml:space="preserve">61J78</t>
        </is>
      </c>
      <c s="8" t="inlineStr" r="G13815">
        <is>
          <t xml:space="preserve">011</t>
        </is>
      </c>
      <c s="9" r="H13815">
        <v>30.0000</v>
      </c>
      <c s="8" t="inlineStr" r="I13815">
        <is>
          <t xml:space="preserve"/>
        </is>
      </c>
      <c s="8" t="inlineStr" r="J13815">
        <is>
          <t xml:space="preserve"> Will</t>
        </is>
      </c>
    </row>
    <row r="13816" ht="20.25" customHeight="0">
      <c s="5" t="inlineStr" r="A13816">
        <is>
          <t xml:space="preserve">70107025</t>
        </is>
      </c>
      <c s="5" t="inlineStr" r="B13816">
        <is>
          <t xml:space="preserve">CHANGEABLE MESSAGE SIGN</t>
        </is>
      </c>
      <c s="5" t="inlineStr" r="C13816">
        <is>
          <t xml:space="preserve">CAL DA </t>
        </is>
      </c>
      <c s="6" r="D13816">
        <v>370.000</v>
      </c>
      <c s="7" r="E13816">
        <v>1</v>
      </c>
      <c s="8" t="inlineStr" r="F13816">
        <is>
          <t xml:space="preserve">61J78</t>
        </is>
      </c>
      <c s="8" t="inlineStr" r="G13816">
        <is>
          <t xml:space="preserve">011</t>
        </is>
      </c>
      <c s="9" r="H13816">
        <v>30.0000</v>
      </c>
      <c s="8" t="inlineStr" r="I13816">
        <is>
          <t xml:space="preserve"/>
        </is>
      </c>
      <c s="8" t="inlineStr" r="J13816">
        <is>
          <t xml:space="preserve"> Will</t>
        </is>
      </c>
    </row>
    <row r="13817" ht="20.25" customHeight="0">
      <c s="5" t="inlineStr" r="A13817">
        <is>
          <t xml:space="preserve">70107025</t>
        </is>
      </c>
      <c s="5" t="inlineStr" r="B13817">
        <is>
          <t xml:space="preserve">CHANGEABLE MESSAGE SIGN</t>
        </is>
      </c>
      <c s="5" t="inlineStr" r="C13817">
        <is>
          <t xml:space="preserve">CAL DA </t>
        </is>
      </c>
      <c s="6" r="D13817">
        <v>370.000</v>
      </c>
      <c s="7" r="E13817">
        <v>1</v>
      </c>
      <c s="8" t="inlineStr" r="F13817">
        <is>
          <t xml:space="preserve">61J78</t>
        </is>
      </c>
      <c s="8" t="inlineStr" r="G13817">
        <is>
          <t xml:space="preserve">011</t>
        </is>
      </c>
      <c s="9" r="H13817">
        <v>50.0000</v>
      </c>
      <c s="8" t="inlineStr" r="I13817">
        <is>
          <t xml:space="preserve"/>
        </is>
      </c>
      <c s="8" t="inlineStr" r="J13817">
        <is>
          <t xml:space="preserve"> Will</t>
        </is>
      </c>
    </row>
    <row r="13818" ht="20.25" customHeight="0">
      <c s="5" t="inlineStr" r="A13818">
        <is>
          <t xml:space="preserve">70107025</t>
        </is>
      </c>
      <c s="5" t="inlineStr" r="B13818">
        <is>
          <t xml:space="preserve">CHANGEABLE MESSAGE SIGN</t>
        </is>
      </c>
      <c s="5" t="inlineStr" r="C13818">
        <is>
          <t xml:space="preserve">CAL DA </t>
        </is>
      </c>
      <c s="6" r="D13818">
        <v>1095.000</v>
      </c>
      <c s="7" r="E13818">
        <v>1</v>
      </c>
      <c s="8" t="inlineStr" r="F13818">
        <is>
          <t xml:space="preserve">61J79</t>
        </is>
      </c>
      <c s="8" t="inlineStr" r="G13818">
        <is>
          <t xml:space="preserve">012</t>
        </is>
      </c>
      <c s="9" r="H13818">
        <v>10.0000</v>
      </c>
      <c s="8" t="inlineStr" r="I13818">
        <is>
          <t xml:space="preserve">Y</t>
        </is>
      </c>
      <c s="8" t="inlineStr" r="J13818">
        <is>
          <t xml:space="preserve"> McHenry</t>
        </is>
      </c>
    </row>
    <row r="13819" ht="20.25" customHeight="0">
      <c s="5" t="inlineStr" r="A13819">
        <is>
          <t xml:space="preserve">70107025</t>
        </is>
      </c>
      <c s="5" t="inlineStr" r="B13819">
        <is>
          <t xml:space="preserve">CHANGEABLE MESSAGE SIGN</t>
        </is>
      </c>
      <c s="5" t="inlineStr" r="C13819">
        <is>
          <t xml:space="preserve">CAL DA </t>
        </is>
      </c>
      <c s="6" r="D13819">
        <v>1095.000</v>
      </c>
      <c s="7" r="E13819">
        <v>1</v>
      </c>
      <c s="8" t="inlineStr" r="F13819">
        <is>
          <t xml:space="preserve">61J79</t>
        </is>
      </c>
      <c s="8" t="inlineStr" r="G13819">
        <is>
          <t xml:space="preserve">012</t>
        </is>
      </c>
      <c s="9" r="H13819">
        <v>10.0000</v>
      </c>
      <c s="8" t="inlineStr" r="I13819">
        <is>
          <t xml:space="preserve"/>
        </is>
      </c>
      <c s="8" t="inlineStr" r="J13819">
        <is>
          <t xml:space="preserve"> McHenry</t>
        </is>
      </c>
    </row>
    <row r="13820" ht="20.25" customHeight="0">
      <c s="5" t="inlineStr" r="A13820">
        <is>
          <t xml:space="preserve">70107025</t>
        </is>
      </c>
      <c s="5" t="inlineStr" r="B13820">
        <is>
          <t xml:space="preserve">CHANGEABLE MESSAGE SIGN</t>
        </is>
      </c>
      <c s="5" t="inlineStr" r="C13820">
        <is>
          <t xml:space="preserve">CAL DA </t>
        </is>
      </c>
      <c s="6" r="D13820">
        <v>1095.000</v>
      </c>
      <c s="7" r="E13820">
        <v>1</v>
      </c>
      <c s="8" t="inlineStr" r="F13820">
        <is>
          <t xml:space="preserve">61J79</t>
        </is>
      </c>
      <c s="8" t="inlineStr" r="G13820">
        <is>
          <t xml:space="preserve">012</t>
        </is>
      </c>
      <c s="9" r="H13820">
        <v>10.0000</v>
      </c>
      <c s="8" t="inlineStr" r="I13820">
        <is>
          <t xml:space="preserve"/>
        </is>
      </c>
      <c s="8" t="inlineStr" r="J13820">
        <is>
          <t xml:space="preserve"> McHenry</t>
        </is>
      </c>
    </row>
    <row r="13821" ht="20.25" customHeight="0">
      <c s="5" t="inlineStr" r="A13821">
        <is>
          <t xml:space="preserve">70107025</t>
        </is>
      </c>
      <c s="5" t="inlineStr" r="B13821">
        <is>
          <t xml:space="preserve">CHANGEABLE MESSAGE SIGN</t>
        </is>
      </c>
      <c s="5" t="inlineStr" r="C13821">
        <is>
          <t xml:space="preserve">CAL DA </t>
        </is>
      </c>
      <c s="6" r="D13821">
        <v>1095.000</v>
      </c>
      <c s="7" r="E13821">
        <v>1</v>
      </c>
      <c s="8" t="inlineStr" r="F13821">
        <is>
          <t xml:space="preserve">61J79</t>
        </is>
      </c>
      <c s="8" t="inlineStr" r="G13821">
        <is>
          <t xml:space="preserve">012</t>
        </is>
      </c>
      <c s="9" r="H13821">
        <v>10.0000</v>
      </c>
      <c s="8" t="inlineStr" r="I13821">
        <is>
          <t xml:space="preserve"/>
        </is>
      </c>
      <c s="8" t="inlineStr" r="J13821">
        <is>
          <t xml:space="preserve"> McHenry</t>
        </is>
      </c>
    </row>
    <row r="13822" ht="20.25" customHeight="0">
      <c s="5" t="inlineStr" r="A13822">
        <is>
          <t xml:space="preserve">70107025</t>
        </is>
      </c>
      <c s="5" t="inlineStr" r="B13822">
        <is>
          <t xml:space="preserve">CHANGEABLE MESSAGE SIGN</t>
        </is>
      </c>
      <c s="5" t="inlineStr" r="C13822">
        <is>
          <t xml:space="preserve">CAL DA </t>
        </is>
      </c>
      <c s="6" r="D13822">
        <v>1095.000</v>
      </c>
      <c s="7" r="E13822">
        <v>1</v>
      </c>
      <c s="8" t="inlineStr" r="F13822">
        <is>
          <t xml:space="preserve">61J79</t>
        </is>
      </c>
      <c s="8" t="inlineStr" r="G13822">
        <is>
          <t xml:space="preserve">012</t>
        </is>
      </c>
      <c s="9" r="H13822">
        <v>40.0000</v>
      </c>
      <c s="8" t="inlineStr" r="I13822">
        <is>
          <t xml:space="preserve"/>
        </is>
      </c>
      <c s="8" t="inlineStr" r="J13822">
        <is>
          <t xml:space="preserve"> McHenry</t>
        </is>
      </c>
    </row>
    <row r="13823" ht="20.25" customHeight="0">
      <c s="5" t="inlineStr" r="A13823">
        <is>
          <t xml:space="preserve">70107025</t>
        </is>
      </c>
      <c s="5" t="inlineStr" r="B13823">
        <is>
          <t xml:space="preserve">CHANGEABLE MESSAGE SIGN</t>
        </is>
      </c>
      <c s="5" t="inlineStr" r="C13823">
        <is>
          <t xml:space="preserve">CAL DA </t>
        </is>
      </c>
      <c s="6" r="D13823">
        <v>90.000</v>
      </c>
      <c s="7" r="E13823">
        <v>1</v>
      </c>
      <c s="8" t="inlineStr" r="F13823">
        <is>
          <t xml:space="preserve">61J80</t>
        </is>
      </c>
      <c s="8" t="inlineStr" r="G13823">
        <is>
          <t xml:space="preserve">013</t>
        </is>
      </c>
      <c s="9" r="H13823">
        <v>30.0000</v>
      </c>
      <c s="8" t="inlineStr" r="I13823">
        <is>
          <t xml:space="preserve">Y</t>
        </is>
      </c>
      <c s="8" t="inlineStr" r="J13823">
        <is>
          <t xml:space="preserve"> Will</t>
        </is>
      </c>
    </row>
    <row r="13824" ht="20.25" customHeight="0">
      <c s="5" t="inlineStr" r="A13824">
        <is>
          <t xml:space="preserve">70107025</t>
        </is>
      </c>
      <c s="5" t="inlineStr" r="B13824">
        <is>
          <t xml:space="preserve">CHANGEABLE MESSAGE SIGN</t>
        </is>
      </c>
      <c s="5" t="inlineStr" r="C13824">
        <is>
          <t xml:space="preserve">CAL DA </t>
        </is>
      </c>
      <c s="6" r="D13824">
        <v>90.000</v>
      </c>
      <c s="7" r="E13824">
        <v>1</v>
      </c>
      <c s="8" t="inlineStr" r="F13824">
        <is>
          <t xml:space="preserve">61J80</t>
        </is>
      </c>
      <c s="8" t="inlineStr" r="G13824">
        <is>
          <t xml:space="preserve">013</t>
        </is>
      </c>
      <c s="9" r="H13824">
        <v>30.0000</v>
      </c>
      <c s="8" t="inlineStr" r="I13824">
        <is>
          <t xml:space="preserve"/>
        </is>
      </c>
      <c s="8" t="inlineStr" r="J13824">
        <is>
          <t xml:space="preserve"> Will</t>
        </is>
      </c>
    </row>
    <row r="13825" ht="20.25" customHeight="0">
      <c s="5" t="inlineStr" r="A13825">
        <is>
          <t xml:space="preserve">70107025</t>
        </is>
      </c>
      <c s="5" t="inlineStr" r="B13825">
        <is>
          <t xml:space="preserve">CHANGEABLE MESSAGE SIGN</t>
        </is>
      </c>
      <c s="5" t="inlineStr" r="C13825">
        <is>
          <t xml:space="preserve">CAL DA </t>
        </is>
      </c>
      <c s="6" r="D13825">
        <v>90.000</v>
      </c>
      <c s="7" r="E13825">
        <v>1</v>
      </c>
      <c s="8" t="inlineStr" r="F13825">
        <is>
          <t xml:space="preserve">61J80</t>
        </is>
      </c>
      <c s="8" t="inlineStr" r="G13825">
        <is>
          <t xml:space="preserve">013</t>
        </is>
      </c>
      <c s="9" r="H13825">
        <v>30.0000</v>
      </c>
      <c s="8" t="inlineStr" r="I13825">
        <is>
          <t xml:space="preserve"/>
        </is>
      </c>
      <c s="8" t="inlineStr" r="J13825">
        <is>
          <t xml:space="preserve"> Will</t>
        </is>
      </c>
    </row>
    <row r="13826" ht="20.25" customHeight="0">
      <c s="5" t="inlineStr" r="A13826">
        <is>
          <t xml:space="preserve">70107025</t>
        </is>
      </c>
      <c s="5" t="inlineStr" r="B13826">
        <is>
          <t xml:space="preserve">CHANGEABLE MESSAGE SIGN</t>
        </is>
      </c>
      <c s="5" t="inlineStr" r="C13826">
        <is>
          <t xml:space="preserve">CAL DA </t>
        </is>
      </c>
      <c s="6" r="D13826">
        <v>90.000</v>
      </c>
      <c s="7" r="E13826">
        <v>1</v>
      </c>
      <c s="8" t="inlineStr" r="F13826">
        <is>
          <t xml:space="preserve">61J80</t>
        </is>
      </c>
      <c s="8" t="inlineStr" r="G13826">
        <is>
          <t xml:space="preserve">013</t>
        </is>
      </c>
      <c s="9" r="H13826">
        <v>32.0000</v>
      </c>
      <c s="8" t="inlineStr" r="I13826">
        <is>
          <t xml:space="preserve"/>
        </is>
      </c>
      <c s="8" t="inlineStr" r="J13826">
        <is>
          <t xml:space="preserve"> Will</t>
        </is>
      </c>
    </row>
    <row r="13827" ht="20.25" customHeight="0">
      <c s="5" t="inlineStr" r="A13827">
        <is>
          <t xml:space="preserve">70107025</t>
        </is>
      </c>
      <c s="5" t="inlineStr" r="B13827">
        <is>
          <t xml:space="preserve">CHANGEABLE MESSAGE SIGN</t>
        </is>
      </c>
      <c s="5" t="inlineStr" r="C13827">
        <is>
          <t xml:space="preserve">CAL DA </t>
        </is>
      </c>
      <c s="6" r="D13827">
        <v>90.000</v>
      </c>
      <c s="7" r="E13827">
        <v>1</v>
      </c>
      <c s="8" t="inlineStr" r="F13827">
        <is>
          <t xml:space="preserve">61J80</t>
        </is>
      </c>
      <c s="8" t="inlineStr" r="G13827">
        <is>
          <t xml:space="preserve">013</t>
        </is>
      </c>
      <c s="9" r="H13827">
        <v>60.0000</v>
      </c>
      <c s="8" t="inlineStr" r="I13827">
        <is>
          <t xml:space="preserve"/>
        </is>
      </c>
      <c s="8" t="inlineStr" r="J13827">
        <is>
          <t xml:space="preserve"> Will</t>
        </is>
      </c>
    </row>
    <row r="13828" ht="20.25" customHeight="0">
      <c s="5" t="inlineStr" r="A13828">
        <is>
          <t xml:space="preserve">70107025</t>
        </is>
      </c>
      <c s="5" t="inlineStr" r="B13828">
        <is>
          <t xml:space="preserve">CHANGEABLE MESSAGE SIGN</t>
        </is>
      </c>
      <c s="5" t="inlineStr" r="C13828">
        <is>
          <t xml:space="preserve">CAL DA </t>
        </is>
      </c>
      <c s="6" r="D13828">
        <v>70.000</v>
      </c>
      <c s="7" r="E13828">
        <v>1</v>
      </c>
      <c s="8" t="inlineStr" r="F13828">
        <is>
          <t xml:space="preserve">61J83</t>
        </is>
      </c>
      <c s="8" t="inlineStr" r="G13828">
        <is>
          <t xml:space="preserve">015</t>
        </is>
      </c>
      <c s="9" r="H13828">
        <v>30.0000</v>
      </c>
      <c s="8" t="inlineStr" r="I13828">
        <is>
          <t xml:space="preserve">Y</t>
        </is>
      </c>
      <c s="8" t="inlineStr" r="J13828">
        <is>
          <t xml:space="preserve"> Cook</t>
        </is>
      </c>
    </row>
    <row r="13829" ht="20.25" customHeight="0">
      <c s="5" t="inlineStr" r="A13829">
        <is>
          <t xml:space="preserve">70107025</t>
        </is>
      </c>
      <c s="5" t="inlineStr" r="B13829">
        <is>
          <t xml:space="preserve">CHANGEABLE MESSAGE SIGN</t>
        </is>
      </c>
      <c s="5" t="inlineStr" r="C13829">
        <is>
          <t xml:space="preserve">CAL DA </t>
        </is>
      </c>
      <c s="6" r="D13829">
        <v>70.000</v>
      </c>
      <c s="7" r="E13829">
        <v>1</v>
      </c>
      <c s="8" t="inlineStr" r="F13829">
        <is>
          <t xml:space="preserve">61J83</t>
        </is>
      </c>
      <c s="8" t="inlineStr" r="G13829">
        <is>
          <t xml:space="preserve">015</t>
        </is>
      </c>
      <c s="9" r="H13829">
        <v>30.0000</v>
      </c>
      <c s="8" t="inlineStr" r="I13829">
        <is>
          <t xml:space="preserve"/>
        </is>
      </c>
      <c s="8" t="inlineStr" r="J13829">
        <is>
          <t xml:space="preserve"> Cook</t>
        </is>
      </c>
    </row>
    <row r="13830" ht="20.25" customHeight="0">
      <c s="5" t="inlineStr" r="A13830">
        <is>
          <t xml:space="preserve">70107025</t>
        </is>
      </c>
      <c s="5" t="inlineStr" r="B13830">
        <is>
          <t xml:space="preserve">CHANGEABLE MESSAGE SIGN</t>
        </is>
      </c>
      <c s="5" t="inlineStr" r="C13830">
        <is>
          <t xml:space="preserve">CAL DA </t>
        </is>
      </c>
      <c s="6" r="D13830">
        <v>70.000</v>
      </c>
      <c s="7" r="E13830">
        <v>1</v>
      </c>
      <c s="8" t="inlineStr" r="F13830">
        <is>
          <t xml:space="preserve">61J83</t>
        </is>
      </c>
      <c s="8" t="inlineStr" r="G13830">
        <is>
          <t xml:space="preserve">015</t>
        </is>
      </c>
      <c s="9" r="H13830">
        <v>30.0000</v>
      </c>
      <c s="8" t="inlineStr" r="I13830">
        <is>
          <t xml:space="preserve"/>
        </is>
      </c>
      <c s="8" t="inlineStr" r="J13830">
        <is>
          <t xml:space="preserve"> Cook</t>
        </is>
      </c>
    </row>
    <row r="13831" ht="20.25" customHeight="0">
      <c s="5" t="inlineStr" r="A13831">
        <is>
          <t xml:space="preserve">70107025</t>
        </is>
      </c>
      <c s="5" t="inlineStr" r="B13831">
        <is>
          <t xml:space="preserve">CHANGEABLE MESSAGE SIGN</t>
        </is>
      </c>
      <c s="5" t="inlineStr" r="C13831">
        <is>
          <t xml:space="preserve">CAL DA </t>
        </is>
      </c>
      <c s="6" r="D13831">
        <v>70.000</v>
      </c>
      <c s="7" r="E13831">
        <v>1</v>
      </c>
      <c s="8" t="inlineStr" r="F13831">
        <is>
          <t xml:space="preserve">61J83</t>
        </is>
      </c>
      <c s="8" t="inlineStr" r="G13831">
        <is>
          <t xml:space="preserve">015</t>
        </is>
      </c>
      <c s="9" r="H13831">
        <v>30.0000</v>
      </c>
      <c s="8" t="inlineStr" r="I13831">
        <is>
          <t xml:space="preserve"/>
        </is>
      </c>
      <c s="8" t="inlineStr" r="J13831">
        <is>
          <t xml:space="preserve"> Cook</t>
        </is>
      </c>
    </row>
    <row r="13832" ht="20.25" customHeight="0">
      <c s="5" t="inlineStr" r="A13832">
        <is>
          <t xml:space="preserve">70107025</t>
        </is>
      </c>
      <c s="5" t="inlineStr" r="B13832">
        <is>
          <t xml:space="preserve">CHANGEABLE MESSAGE SIGN</t>
        </is>
      </c>
      <c s="5" t="inlineStr" r="C13832">
        <is>
          <t xml:space="preserve">CAL DA </t>
        </is>
      </c>
      <c s="6" r="D13832">
        <v>70.000</v>
      </c>
      <c s="7" r="E13832">
        <v>1</v>
      </c>
      <c s="8" t="inlineStr" r="F13832">
        <is>
          <t xml:space="preserve">61J83</t>
        </is>
      </c>
      <c s="8" t="inlineStr" r="G13832">
        <is>
          <t xml:space="preserve">015</t>
        </is>
      </c>
      <c s="9" r="H13832">
        <v>31.5000</v>
      </c>
      <c s="8" t="inlineStr" r="I13832">
        <is>
          <t xml:space="preserve"/>
        </is>
      </c>
      <c s="8" t="inlineStr" r="J13832">
        <is>
          <t xml:space="preserve"> Cook</t>
        </is>
      </c>
    </row>
    <row r="13833" ht="20.25" customHeight="0">
      <c s="5" t="inlineStr" r="A13833">
        <is>
          <t xml:space="preserve">70107025</t>
        </is>
      </c>
      <c s="5" t="inlineStr" r="B13833">
        <is>
          <t xml:space="preserve">CHANGEABLE MESSAGE SIGN</t>
        </is>
      </c>
      <c s="5" t="inlineStr" r="C13833">
        <is>
          <t xml:space="preserve">CAL DA </t>
        </is>
      </c>
      <c s="6" r="D13833">
        <v>70.000</v>
      </c>
      <c s="7" r="E13833">
        <v>1</v>
      </c>
      <c s="8" t="inlineStr" r="F13833">
        <is>
          <t xml:space="preserve">61J83</t>
        </is>
      </c>
      <c s="8" t="inlineStr" r="G13833">
        <is>
          <t xml:space="preserve">015</t>
        </is>
      </c>
      <c s="9" r="H13833">
        <v>33.0000</v>
      </c>
      <c s="8" t="inlineStr" r="I13833">
        <is>
          <t xml:space="preserve"/>
        </is>
      </c>
      <c s="8" t="inlineStr" r="J13833">
        <is>
          <t xml:space="preserve"> Cook</t>
        </is>
      </c>
    </row>
    <row r="13834" ht="20.25" customHeight="0">
      <c s="5" t="inlineStr" r="A13834">
        <is>
          <t xml:space="preserve">70107025</t>
        </is>
      </c>
      <c s="5" t="inlineStr" r="B13834">
        <is>
          <t xml:space="preserve">CHANGEABLE MESSAGE SIGN</t>
        </is>
      </c>
      <c s="5" t="inlineStr" r="C13834">
        <is>
          <t xml:space="preserve">CAL DA </t>
        </is>
      </c>
      <c s="6" r="D13834">
        <v>70.000</v>
      </c>
      <c s="7" r="E13834">
        <v>1</v>
      </c>
      <c s="8" t="inlineStr" r="F13834">
        <is>
          <t xml:space="preserve">61J83</t>
        </is>
      </c>
      <c s="8" t="inlineStr" r="G13834">
        <is>
          <t xml:space="preserve">015</t>
        </is>
      </c>
      <c s="9" r="H13834">
        <v>35.0000</v>
      </c>
      <c s="8" t="inlineStr" r="I13834">
        <is>
          <t xml:space="preserve"/>
        </is>
      </c>
      <c s="8" t="inlineStr" r="J13834">
        <is>
          <t xml:space="preserve"> Cook</t>
        </is>
      </c>
    </row>
    <row r="13835" ht="20.25" customHeight="0">
      <c s="5" t="inlineStr" r="A13835">
        <is>
          <t xml:space="preserve">70107025</t>
        </is>
      </c>
      <c s="5" t="inlineStr" r="B13835">
        <is>
          <t xml:space="preserve">CHANGEABLE MESSAGE SIGN</t>
        </is>
      </c>
      <c s="5" t="inlineStr" r="C13835">
        <is>
          <t xml:space="preserve">CAL DA </t>
        </is>
      </c>
      <c s="6" r="D13835">
        <v>540.000</v>
      </c>
      <c s="7" r="E13835">
        <v>1</v>
      </c>
      <c s="8" t="inlineStr" r="F13835">
        <is>
          <t xml:space="preserve">61J88</t>
        </is>
      </c>
      <c s="8" t="inlineStr" r="G13835">
        <is>
          <t xml:space="preserve">017</t>
        </is>
      </c>
      <c s="9" r="H13835">
        <v>28.0000</v>
      </c>
      <c s="8" t="inlineStr" r="I13835">
        <is>
          <t xml:space="preserve">Y</t>
        </is>
      </c>
      <c s="8" t="inlineStr" r="J13835">
        <is>
          <t xml:space="preserve"> Cook</t>
        </is>
      </c>
    </row>
    <row r="13836" ht="20.25" customHeight="0">
      <c s="5" t="inlineStr" r="A13836">
        <is>
          <t xml:space="preserve">70107025</t>
        </is>
      </c>
      <c s="5" t="inlineStr" r="B13836">
        <is>
          <t xml:space="preserve">CHANGEABLE MESSAGE SIGN</t>
        </is>
      </c>
      <c s="5" t="inlineStr" r="C13836">
        <is>
          <t xml:space="preserve">CAL DA </t>
        </is>
      </c>
      <c s="6" r="D13836">
        <v>540.000</v>
      </c>
      <c s="7" r="E13836">
        <v>1</v>
      </c>
      <c s="8" t="inlineStr" r="F13836">
        <is>
          <t xml:space="preserve">61J88</t>
        </is>
      </c>
      <c s="8" t="inlineStr" r="G13836">
        <is>
          <t xml:space="preserve">017</t>
        </is>
      </c>
      <c s="9" r="H13836">
        <v>27.0000</v>
      </c>
      <c s="8" t="inlineStr" r="I13836">
        <is>
          <t xml:space="preserve"/>
        </is>
      </c>
      <c s="8" t="inlineStr" r="J13836">
        <is>
          <t xml:space="preserve"> Cook</t>
        </is>
      </c>
    </row>
    <row r="13837" ht="20.25" customHeight="0">
      <c s="5" t="inlineStr" r="A13837">
        <is>
          <t xml:space="preserve">70107025</t>
        </is>
      </c>
      <c s="5" t="inlineStr" r="B13837">
        <is>
          <t xml:space="preserve">CHANGEABLE MESSAGE SIGN</t>
        </is>
      </c>
      <c s="5" t="inlineStr" r="C13837">
        <is>
          <t xml:space="preserve">CAL DA </t>
        </is>
      </c>
      <c s="6" r="D13837">
        <v>125.000</v>
      </c>
      <c s="7" r="E13837">
        <v>1</v>
      </c>
      <c s="8" t="inlineStr" r="F13837">
        <is>
          <t xml:space="preserve">61J89</t>
        </is>
      </c>
      <c s="8" t="inlineStr" r="G13837">
        <is>
          <t xml:space="preserve">018</t>
        </is>
      </c>
      <c s="9" r="H13837">
        <v>30.0000</v>
      </c>
      <c s="8" t="inlineStr" r="I13837">
        <is>
          <t xml:space="preserve">Y</t>
        </is>
      </c>
      <c s="8" t="inlineStr" r="J13837">
        <is>
          <t xml:space="preserve"> Cook</t>
        </is>
      </c>
    </row>
    <row r="13838" ht="20.25" customHeight="0">
      <c s="5" t="inlineStr" r="A13838">
        <is>
          <t xml:space="preserve">70107025</t>
        </is>
      </c>
      <c s="5" t="inlineStr" r="B13838">
        <is>
          <t xml:space="preserve">CHANGEABLE MESSAGE SIGN</t>
        </is>
      </c>
      <c s="5" t="inlineStr" r="C13838">
        <is>
          <t xml:space="preserve">CAL DA </t>
        </is>
      </c>
      <c s="6" r="D13838">
        <v>125.000</v>
      </c>
      <c s="7" r="E13838">
        <v>1</v>
      </c>
      <c s="8" t="inlineStr" r="F13838">
        <is>
          <t xml:space="preserve">61J89</t>
        </is>
      </c>
      <c s="8" t="inlineStr" r="G13838">
        <is>
          <t xml:space="preserve">018</t>
        </is>
      </c>
      <c s="9" r="H13838">
        <v>26.0000</v>
      </c>
      <c s="8" t="inlineStr" r="I13838">
        <is>
          <t xml:space="preserve"/>
        </is>
      </c>
      <c s="8" t="inlineStr" r="J13838">
        <is>
          <t xml:space="preserve"> Cook</t>
        </is>
      </c>
    </row>
    <row r="13839" ht="20.25" customHeight="0">
      <c s="5" t="inlineStr" r="A13839">
        <is>
          <t xml:space="preserve">70107025</t>
        </is>
      </c>
      <c s="5" t="inlineStr" r="B13839">
        <is>
          <t xml:space="preserve">CHANGEABLE MESSAGE SIGN</t>
        </is>
      </c>
      <c s="5" t="inlineStr" r="C13839">
        <is>
          <t xml:space="preserve">CAL DA </t>
        </is>
      </c>
      <c s="6" r="D13839">
        <v>125.000</v>
      </c>
      <c s="7" r="E13839">
        <v>1</v>
      </c>
      <c s="8" t="inlineStr" r="F13839">
        <is>
          <t xml:space="preserve">61J89</t>
        </is>
      </c>
      <c s="8" t="inlineStr" r="G13839">
        <is>
          <t xml:space="preserve">018</t>
        </is>
      </c>
      <c s="9" r="H13839">
        <v>30.0000</v>
      </c>
      <c s="8" t="inlineStr" r="I13839">
        <is>
          <t xml:space="preserve"/>
        </is>
      </c>
      <c s="8" t="inlineStr" r="J13839">
        <is>
          <t xml:space="preserve"> Cook</t>
        </is>
      </c>
    </row>
    <row r="13840" ht="20.25" customHeight="0">
      <c s="5" t="inlineStr" r="A13840">
        <is>
          <t xml:space="preserve">70107025</t>
        </is>
      </c>
      <c s="5" t="inlineStr" r="B13840">
        <is>
          <t xml:space="preserve">CHANGEABLE MESSAGE SIGN</t>
        </is>
      </c>
      <c s="5" t="inlineStr" r="C13840">
        <is>
          <t xml:space="preserve">CAL DA </t>
        </is>
      </c>
      <c s="6" r="D13840">
        <v>125.000</v>
      </c>
      <c s="7" r="E13840">
        <v>1</v>
      </c>
      <c s="8" t="inlineStr" r="F13840">
        <is>
          <t xml:space="preserve">61J89</t>
        </is>
      </c>
      <c s="8" t="inlineStr" r="G13840">
        <is>
          <t xml:space="preserve">018</t>
        </is>
      </c>
      <c s="9" r="H13840">
        <v>30.0000</v>
      </c>
      <c s="8" t="inlineStr" r="I13840">
        <is>
          <t xml:space="preserve"/>
        </is>
      </c>
      <c s="8" t="inlineStr" r="J13840">
        <is>
          <t xml:space="preserve"> Cook</t>
        </is>
      </c>
    </row>
    <row r="13841" ht="20.25" customHeight="0">
      <c s="5" t="inlineStr" r="A13841">
        <is>
          <t xml:space="preserve">70107025</t>
        </is>
      </c>
      <c s="5" t="inlineStr" r="B13841">
        <is>
          <t xml:space="preserve">CHANGEABLE MESSAGE SIGN</t>
        </is>
      </c>
      <c s="5" t="inlineStr" r="C13841">
        <is>
          <t xml:space="preserve">CAL DA </t>
        </is>
      </c>
      <c s="6" r="D13841">
        <v>125.000</v>
      </c>
      <c s="7" r="E13841">
        <v>1</v>
      </c>
      <c s="8" t="inlineStr" r="F13841">
        <is>
          <t xml:space="preserve">61J89</t>
        </is>
      </c>
      <c s="8" t="inlineStr" r="G13841">
        <is>
          <t xml:space="preserve">018</t>
        </is>
      </c>
      <c s="9" r="H13841">
        <v>35.0000</v>
      </c>
      <c s="8" t="inlineStr" r="I13841">
        <is>
          <t xml:space="preserve"/>
        </is>
      </c>
      <c s="8" t="inlineStr" r="J13841">
        <is>
          <t xml:space="preserve"> Cook</t>
        </is>
      </c>
    </row>
    <row r="13842" ht="20.25" customHeight="0">
      <c s="5" t="inlineStr" r="A13842">
        <is>
          <t xml:space="preserve">70107025</t>
        </is>
      </c>
      <c s="5" t="inlineStr" r="B13842">
        <is>
          <t xml:space="preserve">CHANGEABLE MESSAGE SIGN</t>
        </is>
      </c>
      <c s="5" t="inlineStr" r="C13842">
        <is>
          <t xml:space="preserve">CAL DA </t>
        </is>
      </c>
      <c s="6" r="D13842">
        <v>125.000</v>
      </c>
      <c s="7" r="E13842">
        <v>1</v>
      </c>
      <c s="8" t="inlineStr" r="F13842">
        <is>
          <t xml:space="preserve">61J89</t>
        </is>
      </c>
      <c s="8" t="inlineStr" r="G13842">
        <is>
          <t xml:space="preserve">018</t>
        </is>
      </c>
      <c s="9" r="H13842">
        <v>35.0000</v>
      </c>
      <c s="8" t="inlineStr" r="I13842">
        <is>
          <t xml:space="preserve"/>
        </is>
      </c>
      <c s="8" t="inlineStr" r="J13842">
        <is>
          <t xml:space="preserve"> Cook</t>
        </is>
      </c>
    </row>
    <row r="13843" ht="20.25" customHeight="0">
      <c s="5" t="inlineStr" r="A13843">
        <is>
          <t xml:space="preserve">70107025</t>
        </is>
      </c>
      <c s="5" t="inlineStr" r="B13843">
        <is>
          <t xml:space="preserve">CHANGEABLE MESSAGE SIGN</t>
        </is>
      </c>
      <c s="5" t="inlineStr" r="C13843">
        <is>
          <t xml:space="preserve">CAL DA </t>
        </is>
      </c>
      <c s="6" r="D13843">
        <v>125.000</v>
      </c>
      <c s="7" r="E13843">
        <v>1</v>
      </c>
      <c s="8" t="inlineStr" r="F13843">
        <is>
          <t xml:space="preserve">61J89</t>
        </is>
      </c>
      <c s="8" t="inlineStr" r="G13843">
        <is>
          <t xml:space="preserve">018</t>
        </is>
      </c>
      <c s="9" r="H13843">
        <v>35.0000</v>
      </c>
      <c s="8" t="inlineStr" r="I13843">
        <is>
          <t xml:space="preserve"/>
        </is>
      </c>
      <c s="8" t="inlineStr" r="J13843">
        <is>
          <t xml:space="preserve"> Cook</t>
        </is>
      </c>
    </row>
    <row r="13844" ht="20.25" customHeight="0">
      <c s="5" t="inlineStr" r="A13844">
        <is>
          <t xml:space="preserve">70107025</t>
        </is>
      </c>
      <c s="5" t="inlineStr" r="B13844">
        <is>
          <t xml:space="preserve">CHANGEABLE MESSAGE SIGN</t>
        </is>
      </c>
      <c s="5" t="inlineStr" r="C13844">
        <is>
          <t xml:space="preserve">CAL DA </t>
        </is>
      </c>
      <c s="6" r="D13844">
        <v>125.000</v>
      </c>
      <c s="7" r="E13844">
        <v>1</v>
      </c>
      <c s="8" t="inlineStr" r="F13844">
        <is>
          <t xml:space="preserve">61J89</t>
        </is>
      </c>
      <c s="8" t="inlineStr" r="G13844">
        <is>
          <t xml:space="preserve">018</t>
        </is>
      </c>
      <c s="9" r="H13844">
        <v>36.4000</v>
      </c>
      <c s="8" t="inlineStr" r="I13844">
        <is>
          <t xml:space="preserve"/>
        </is>
      </c>
      <c s="8" t="inlineStr" r="J13844">
        <is>
          <t xml:space="preserve"> Cook</t>
        </is>
      </c>
    </row>
    <row r="13845" ht="20.25" customHeight="0">
      <c s="5" t="inlineStr" r="A13845">
        <is>
          <t xml:space="preserve">70107025</t>
        </is>
      </c>
      <c s="5" t="inlineStr" r="B13845">
        <is>
          <t xml:space="preserve">CHANGEABLE MESSAGE SIGN</t>
        </is>
      </c>
      <c s="5" t="inlineStr" r="C13845">
        <is>
          <t xml:space="preserve">CAL DA </t>
        </is>
      </c>
      <c s="6" r="D13845">
        <v>125.000</v>
      </c>
      <c s="7" r="E13845">
        <v>1</v>
      </c>
      <c s="8" t="inlineStr" r="F13845">
        <is>
          <t xml:space="preserve">61J89</t>
        </is>
      </c>
      <c s="8" t="inlineStr" r="G13845">
        <is>
          <t xml:space="preserve">018</t>
        </is>
      </c>
      <c s="9" r="H13845">
        <v>37.0000</v>
      </c>
      <c s="8" t="inlineStr" r="I13845">
        <is>
          <t xml:space="preserve"/>
        </is>
      </c>
      <c s="8" t="inlineStr" r="J13845">
        <is>
          <t xml:space="preserve"> Cook</t>
        </is>
      </c>
    </row>
    <row r="13846" ht="20.25" customHeight="0">
      <c s="5" t="inlineStr" r="A13846">
        <is>
          <t xml:space="preserve">70107025</t>
        </is>
      </c>
      <c s="5" t="inlineStr" r="B13846">
        <is>
          <t xml:space="preserve">CHANGEABLE MESSAGE SIGN</t>
        </is>
      </c>
      <c s="5" t="inlineStr" r="C13846">
        <is>
          <t xml:space="preserve">CAL DA </t>
        </is>
      </c>
      <c s="6" r="D13846">
        <v>42.000</v>
      </c>
      <c s="7" r="E13846">
        <v>1</v>
      </c>
      <c s="8" t="inlineStr" r="F13846">
        <is>
          <t xml:space="preserve">61J92</t>
        </is>
      </c>
      <c s="8" t="inlineStr" r="G13846">
        <is>
          <t xml:space="preserve">019</t>
        </is>
      </c>
      <c s="9" r="H13846">
        <v>40.0000</v>
      </c>
      <c s="8" t="inlineStr" r="I13846">
        <is>
          <t xml:space="preserve">Y</t>
        </is>
      </c>
      <c s="8" t="inlineStr" r="J13846">
        <is>
          <t xml:space="preserve"> Kane</t>
        </is>
      </c>
    </row>
    <row r="13847" ht="20.25" customHeight="0">
      <c s="5" t="inlineStr" r="A13847">
        <is>
          <t xml:space="preserve">70107025</t>
        </is>
      </c>
      <c s="5" t="inlineStr" r="B13847">
        <is>
          <t xml:space="preserve">CHANGEABLE MESSAGE SIGN</t>
        </is>
      </c>
      <c s="5" t="inlineStr" r="C13847">
        <is>
          <t xml:space="preserve">CAL DA </t>
        </is>
      </c>
      <c s="6" r="D13847">
        <v>42.000</v>
      </c>
      <c s="7" r="E13847">
        <v>1</v>
      </c>
      <c s="8" t="inlineStr" r="F13847">
        <is>
          <t xml:space="preserve">61J92</t>
        </is>
      </c>
      <c s="8" t="inlineStr" r="G13847">
        <is>
          <t xml:space="preserve">019</t>
        </is>
      </c>
      <c s="9" r="H13847">
        <v>30.0000</v>
      </c>
      <c s="8" t="inlineStr" r="I13847">
        <is>
          <t xml:space="preserve"/>
        </is>
      </c>
      <c s="8" t="inlineStr" r="J13847">
        <is>
          <t xml:space="preserve"> Kane</t>
        </is>
      </c>
    </row>
    <row r="13848" ht="20.25" customHeight="0">
      <c s="5" t="inlineStr" r="A13848">
        <is>
          <t xml:space="preserve">70107025</t>
        </is>
      </c>
      <c s="5" t="inlineStr" r="B13848">
        <is>
          <t xml:space="preserve">CHANGEABLE MESSAGE SIGN</t>
        </is>
      </c>
      <c s="5" t="inlineStr" r="C13848">
        <is>
          <t xml:space="preserve">CAL DA </t>
        </is>
      </c>
      <c s="6" r="D13848">
        <v>42.000</v>
      </c>
      <c s="7" r="E13848">
        <v>1</v>
      </c>
      <c s="8" t="inlineStr" r="F13848">
        <is>
          <t xml:space="preserve">61J92</t>
        </is>
      </c>
      <c s="8" t="inlineStr" r="G13848">
        <is>
          <t xml:space="preserve">019</t>
        </is>
      </c>
      <c s="9" r="H13848">
        <v>30.0000</v>
      </c>
      <c s="8" t="inlineStr" r="I13848">
        <is>
          <t xml:space="preserve"/>
        </is>
      </c>
      <c s="8" t="inlineStr" r="J13848">
        <is>
          <t xml:space="preserve"> Kane</t>
        </is>
      </c>
    </row>
    <row r="13849" ht="20.25" customHeight="0">
      <c s="5" t="inlineStr" r="A13849">
        <is>
          <t xml:space="preserve">70107025</t>
        </is>
      </c>
      <c s="5" t="inlineStr" r="B13849">
        <is>
          <t xml:space="preserve">CHANGEABLE MESSAGE SIGN</t>
        </is>
      </c>
      <c s="5" t="inlineStr" r="C13849">
        <is>
          <t xml:space="preserve">CAL DA </t>
        </is>
      </c>
      <c s="6" r="D13849">
        <v>42.000</v>
      </c>
      <c s="7" r="E13849">
        <v>1</v>
      </c>
      <c s="8" t="inlineStr" r="F13849">
        <is>
          <t xml:space="preserve">61J92</t>
        </is>
      </c>
      <c s="8" t="inlineStr" r="G13849">
        <is>
          <t xml:space="preserve">019</t>
        </is>
      </c>
      <c s="9" r="H13849">
        <v>34.5000</v>
      </c>
      <c s="8" t="inlineStr" r="I13849">
        <is>
          <t xml:space="preserve"/>
        </is>
      </c>
      <c s="8" t="inlineStr" r="J13849">
        <is>
          <t xml:space="preserve"> Kane</t>
        </is>
      </c>
    </row>
    <row r="13850" ht="20.25" customHeight="0">
      <c s="5" t="inlineStr" r="A13850">
        <is>
          <t xml:space="preserve">70107025</t>
        </is>
      </c>
      <c s="5" t="inlineStr" r="B13850">
        <is>
          <t xml:space="preserve">CHANGEABLE MESSAGE SIGN</t>
        </is>
      </c>
      <c s="5" t="inlineStr" r="C13850">
        <is>
          <t xml:space="preserve">CAL DA </t>
        </is>
      </c>
      <c s="6" r="D13850">
        <v>42.000</v>
      </c>
      <c s="7" r="E13850">
        <v>1</v>
      </c>
      <c s="8" t="inlineStr" r="F13850">
        <is>
          <t xml:space="preserve">61J92</t>
        </is>
      </c>
      <c s="8" t="inlineStr" r="G13850">
        <is>
          <t xml:space="preserve">019</t>
        </is>
      </c>
      <c s="9" r="H13850">
        <v>44.0000</v>
      </c>
      <c s="8" t="inlineStr" r="I13850">
        <is>
          <t xml:space="preserve"/>
        </is>
      </c>
      <c s="8" t="inlineStr" r="J13850">
        <is>
          <t xml:space="preserve"> Kane</t>
        </is>
      </c>
    </row>
    <row r="13851" ht="20.25" customHeight="0">
      <c s="5" t="inlineStr" r="A13851">
        <is>
          <t xml:space="preserve">70107025</t>
        </is>
      </c>
      <c s="5" t="inlineStr" r="B13851">
        <is>
          <t xml:space="preserve">CHANGEABLE MESSAGE SIGN</t>
        </is>
      </c>
      <c s="5" t="inlineStr" r="C13851">
        <is>
          <t xml:space="preserve">CAL DA </t>
        </is>
      </c>
      <c s="6" r="D13851">
        <v>974.000</v>
      </c>
      <c s="7" r="E13851">
        <v>1</v>
      </c>
      <c s="8" t="inlineStr" r="F13851">
        <is>
          <t xml:space="preserve">62K70</t>
        </is>
      </c>
      <c s="8" t="inlineStr" r="G13851">
        <is>
          <t xml:space="preserve">022</t>
        </is>
      </c>
      <c s="9" r="H13851">
        <v>33.0000</v>
      </c>
      <c s="8" t="inlineStr" r="I13851">
        <is>
          <t xml:space="preserve">Y</t>
        </is>
      </c>
      <c s="8" t="inlineStr" r="J13851">
        <is>
          <t xml:space="preserve"> Cook</t>
        </is>
      </c>
    </row>
    <row r="13852" ht="20.25" customHeight="0">
      <c s="5" t="inlineStr" r="A13852">
        <is>
          <t xml:space="preserve">70107025</t>
        </is>
      </c>
      <c s="5" t="inlineStr" r="B13852">
        <is>
          <t xml:space="preserve">CHANGEABLE MESSAGE SIGN</t>
        </is>
      </c>
      <c s="5" t="inlineStr" r="C13852">
        <is>
          <t xml:space="preserve">CAL DA </t>
        </is>
      </c>
      <c s="6" r="D13852">
        <v>974.000</v>
      </c>
      <c s="7" r="E13852">
        <v>1</v>
      </c>
      <c s="8" t="inlineStr" r="F13852">
        <is>
          <t xml:space="preserve">62K70</t>
        </is>
      </c>
      <c s="8" t="inlineStr" r="G13852">
        <is>
          <t xml:space="preserve">022</t>
        </is>
      </c>
      <c s="9" r="H13852">
        <v>30.0000</v>
      </c>
      <c s="8" t="inlineStr" r="I13852">
        <is>
          <t xml:space="preserve"/>
        </is>
      </c>
      <c s="8" t="inlineStr" r="J13852">
        <is>
          <t xml:space="preserve"> Cook</t>
        </is>
      </c>
    </row>
    <row r="13853" ht="20.25" customHeight="0">
      <c s="5" t="inlineStr" r="A13853">
        <is>
          <t xml:space="preserve">70107025</t>
        </is>
      </c>
      <c s="5" t="inlineStr" r="B13853">
        <is>
          <t xml:space="preserve">CHANGEABLE MESSAGE SIGN</t>
        </is>
      </c>
      <c s="5" t="inlineStr" r="C13853">
        <is>
          <t xml:space="preserve">CAL DA </t>
        </is>
      </c>
      <c s="6" r="D13853">
        <v>974.000</v>
      </c>
      <c s="7" r="E13853">
        <v>1</v>
      </c>
      <c s="8" t="inlineStr" r="F13853">
        <is>
          <t xml:space="preserve">62K70</t>
        </is>
      </c>
      <c s="8" t="inlineStr" r="G13853">
        <is>
          <t xml:space="preserve">022</t>
        </is>
      </c>
      <c s="9" r="H13853">
        <v>30.0000</v>
      </c>
      <c s="8" t="inlineStr" r="I13853">
        <is>
          <t xml:space="preserve"/>
        </is>
      </c>
      <c s="8" t="inlineStr" r="J13853">
        <is>
          <t xml:space="preserve"> Cook</t>
        </is>
      </c>
    </row>
    <row r="13854" ht="20.25" customHeight="0">
      <c s="5" t="inlineStr" r="A13854">
        <is>
          <t xml:space="preserve">70107025</t>
        </is>
      </c>
      <c s="5" t="inlineStr" r="B13854">
        <is>
          <t xml:space="preserve">CHANGEABLE MESSAGE SIGN</t>
        </is>
      </c>
      <c s="5" t="inlineStr" r="C13854">
        <is>
          <t xml:space="preserve">CAL DA </t>
        </is>
      </c>
      <c s="6" r="D13854">
        <v>974.000</v>
      </c>
      <c s="7" r="E13854">
        <v>1</v>
      </c>
      <c s="8" t="inlineStr" r="F13854">
        <is>
          <t xml:space="preserve">62K70</t>
        </is>
      </c>
      <c s="8" t="inlineStr" r="G13854">
        <is>
          <t xml:space="preserve">022</t>
        </is>
      </c>
      <c s="9" r="H13854">
        <v>30.0000</v>
      </c>
      <c s="8" t="inlineStr" r="I13854">
        <is>
          <t xml:space="preserve"/>
        </is>
      </c>
      <c s="8" t="inlineStr" r="J13854">
        <is>
          <t xml:space="preserve"> Cook</t>
        </is>
      </c>
    </row>
    <row r="13855" ht="20.25" customHeight="0">
      <c s="5" t="inlineStr" r="A13855">
        <is>
          <t xml:space="preserve">70107025</t>
        </is>
      </c>
      <c s="5" t="inlineStr" r="B13855">
        <is>
          <t xml:space="preserve">CHANGEABLE MESSAGE SIGN</t>
        </is>
      </c>
      <c s="5" t="inlineStr" r="C13855">
        <is>
          <t xml:space="preserve">CAL DA </t>
        </is>
      </c>
      <c s="6" r="D13855">
        <v>974.000</v>
      </c>
      <c s="7" r="E13855">
        <v>1</v>
      </c>
      <c s="8" t="inlineStr" r="F13855">
        <is>
          <t xml:space="preserve">62K70</t>
        </is>
      </c>
      <c s="8" t="inlineStr" r="G13855">
        <is>
          <t xml:space="preserve">022</t>
        </is>
      </c>
      <c s="9" r="H13855">
        <v>40.0000</v>
      </c>
      <c s="8" t="inlineStr" r="I13855">
        <is>
          <t xml:space="preserve"/>
        </is>
      </c>
      <c s="8" t="inlineStr" r="J13855">
        <is>
          <t xml:space="preserve"> Cook</t>
        </is>
      </c>
    </row>
    <row r="13856" ht="20.25" customHeight="0">
      <c s="5" t="inlineStr" r="A13856">
        <is>
          <t xml:space="preserve">70107025</t>
        </is>
      </c>
      <c s="5" t="inlineStr" r="B13856">
        <is>
          <t xml:space="preserve">CHANGEABLE MESSAGE SIGN</t>
        </is>
      </c>
      <c s="5" t="inlineStr" r="C13856">
        <is>
          <t xml:space="preserve">CAL DA </t>
        </is>
      </c>
      <c s="6" r="D13856">
        <v>584.000</v>
      </c>
      <c s="7" r="E13856">
        <v>1</v>
      </c>
      <c s="8" t="inlineStr" r="F13856">
        <is>
          <t xml:space="preserve">62P09</t>
        </is>
      </c>
      <c s="8" t="inlineStr" r="G13856">
        <is>
          <t xml:space="preserve">025</t>
        </is>
      </c>
      <c s="9" r="H13856">
        <v>27.0000</v>
      </c>
      <c s="8" t="inlineStr" r="I13856">
        <is>
          <t xml:space="preserve">Y</t>
        </is>
      </c>
      <c s="8" t="inlineStr" r="J13856">
        <is>
          <t xml:space="preserve"> Lake</t>
        </is>
      </c>
    </row>
    <row r="13857" ht="20.25" customHeight="0">
      <c s="5" t="inlineStr" r="A13857">
        <is>
          <t xml:space="preserve">70107025</t>
        </is>
      </c>
      <c s="5" t="inlineStr" r="B13857">
        <is>
          <t xml:space="preserve">CHANGEABLE MESSAGE SIGN</t>
        </is>
      </c>
      <c s="5" t="inlineStr" r="C13857">
        <is>
          <t xml:space="preserve">CAL DA </t>
        </is>
      </c>
      <c s="6" r="D13857">
        <v>584.000</v>
      </c>
      <c s="7" r="E13857">
        <v>1</v>
      </c>
      <c s="8" t="inlineStr" r="F13857">
        <is>
          <t xml:space="preserve">62P09</t>
        </is>
      </c>
      <c s="8" t="inlineStr" r="G13857">
        <is>
          <t xml:space="preserve">025</t>
        </is>
      </c>
      <c s="9" r="H13857">
        <v>12.0000</v>
      </c>
      <c s="8" t="inlineStr" r="I13857">
        <is>
          <t xml:space="preserve"/>
        </is>
      </c>
      <c s="8" t="inlineStr" r="J13857">
        <is>
          <t xml:space="preserve"> Lake</t>
        </is>
      </c>
    </row>
    <row r="13858" ht="20.25" customHeight="0">
      <c s="5" t="inlineStr" r="A13858">
        <is>
          <t xml:space="preserve">70107025</t>
        </is>
      </c>
      <c s="5" t="inlineStr" r="B13858">
        <is>
          <t xml:space="preserve">CHANGEABLE MESSAGE SIGN</t>
        </is>
      </c>
      <c s="5" t="inlineStr" r="C13858">
        <is>
          <t xml:space="preserve">CAL DA </t>
        </is>
      </c>
      <c s="6" r="D13858">
        <v>584.000</v>
      </c>
      <c s="7" r="E13858">
        <v>1</v>
      </c>
      <c s="8" t="inlineStr" r="F13858">
        <is>
          <t xml:space="preserve">62P09</t>
        </is>
      </c>
      <c s="8" t="inlineStr" r="G13858">
        <is>
          <t xml:space="preserve">025</t>
        </is>
      </c>
      <c s="9" r="H13858">
        <v>27.0000</v>
      </c>
      <c s="8" t="inlineStr" r="I13858">
        <is>
          <t xml:space="preserve"/>
        </is>
      </c>
      <c s="8" t="inlineStr" r="J13858">
        <is>
          <t xml:space="preserve"> Lake</t>
        </is>
      </c>
    </row>
    <row r="13859" ht="20.25" customHeight="0">
      <c s="5" t="inlineStr" r="A13859">
        <is>
          <t xml:space="preserve">70107025</t>
        </is>
      </c>
      <c s="5" t="inlineStr" r="B13859">
        <is>
          <t xml:space="preserve">CHANGEABLE MESSAGE SIGN</t>
        </is>
      </c>
      <c s="5" t="inlineStr" r="C13859">
        <is>
          <t xml:space="preserve">CAL DA </t>
        </is>
      </c>
      <c s="6" r="D13859">
        <v>584.000</v>
      </c>
      <c s="7" r="E13859">
        <v>1</v>
      </c>
      <c s="8" t="inlineStr" r="F13859">
        <is>
          <t xml:space="preserve">62P09</t>
        </is>
      </c>
      <c s="8" t="inlineStr" r="G13859">
        <is>
          <t xml:space="preserve">025</t>
        </is>
      </c>
      <c s="9" r="H13859">
        <v>27.0000</v>
      </c>
      <c s="8" t="inlineStr" r="I13859">
        <is>
          <t xml:space="preserve"/>
        </is>
      </c>
      <c s="8" t="inlineStr" r="J13859">
        <is>
          <t xml:space="preserve"> Lake</t>
        </is>
      </c>
    </row>
    <row r="13860" ht="20.25" customHeight="0">
      <c s="5" t="inlineStr" r="A13860">
        <is>
          <t xml:space="preserve">70107025</t>
        </is>
      </c>
      <c s="5" t="inlineStr" r="B13860">
        <is>
          <t xml:space="preserve">CHANGEABLE MESSAGE SIGN</t>
        </is>
      </c>
      <c s="5" t="inlineStr" r="C13860">
        <is>
          <t xml:space="preserve">CAL DA </t>
        </is>
      </c>
      <c s="6" r="D13860">
        <v>584.000</v>
      </c>
      <c s="7" r="E13860">
        <v>1</v>
      </c>
      <c s="8" t="inlineStr" r="F13860">
        <is>
          <t xml:space="preserve">62P09</t>
        </is>
      </c>
      <c s="8" t="inlineStr" r="G13860">
        <is>
          <t xml:space="preserve">025</t>
        </is>
      </c>
      <c s="9" r="H13860">
        <v>31.0000</v>
      </c>
      <c s="8" t="inlineStr" r="I13860">
        <is>
          <t xml:space="preserve"/>
        </is>
      </c>
      <c s="8" t="inlineStr" r="J13860">
        <is>
          <t xml:space="preserve"> Lake</t>
        </is>
      </c>
    </row>
    <row r="13861" ht="20.25" customHeight="0">
      <c s="5" t="inlineStr" r="A13861">
        <is>
          <t xml:space="preserve">70107025</t>
        </is>
      </c>
      <c s="5" t="inlineStr" r="B13861">
        <is>
          <t xml:space="preserve">CHANGEABLE MESSAGE SIGN</t>
        </is>
      </c>
      <c s="5" t="inlineStr" r="C13861">
        <is>
          <t xml:space="preserve">CAL DA </t>
        </is>
      </c>
      <c s="6" r="D13861">
        <v>2760.000</v>
      </c>
      <c s="7" r="E13861">
        <v>1</v>
      </c>
      <c s="8" t="inlineStr" r="F13861">
        <is>
          <t xml:space="preserve">62R28</t>
        </is>
      </c>
      <c s="8" t="inlineStr" r="G13861">
        <is>
          <t xml:space="preserve">026</t>
        </is>
      </c>
      <c s="9" r="H13861">
        <v>27.0000</v>
      </c>
      <c s="8" t="inlineStr" r="I13861">
        <is>
          <t xml:space="preserve">Y</t>
        </is>
      </c>
      <c s="8" t="inlineStr" r="J13861">
        <is>
          <t xml:space="preserve"> Will</t>
        </is>
      </c>
    </row>
    <row r="13862" ht="20.25" customHeight="0">
      <c s="5" t="inlineStr" r="A13862">
        <is>
          <t xml:space="preserve">70107025</t>
        </is>
      </c>
      <c s="5" t="inlineStr" r="B13862">
        <is>
          <t xml:space="preserve">CHANGEABLE MESSAGE SIGN</t>
        </is>
      </c>
      <c s="5" t="inlineStr" r="C13862">
        <is>
          <t xml:space="preserve">CAL DA </t>
        </is>
      </c>
      <c s="6" r="D13862">
        <v>2760.000</v>
      </c>
      <c s="7" r="E13862">
        <v>1</v>
      </c>
      <c s="8" t="inlineStr" r="F13862">
        <is>
          <t xml:space="preserve">62R28</t>
        </is>
      </c>
      <c s="8" t="inlineStr" r="G13862">
        <is>
          <t xml:space="preserve">026</t>
        </is>
      </c>
      <c s="9" r="H13862">
        <v>25.0000</v>
      </c>
      <c s="8" t="inlineStr" r="I13862">
        <is>
          <t xml:space="preserve"/>
        </is>
      </c>
      <c s="8" t="inlineStr" r="J13862">
        <is>
          <t xml:space="preserve"> Will</t>
        </is>
      </c>
    </row>
    <row r="13863" ht="20.25" customHeight="0">
      <c s="5" t="inlineStr" r="A13863">
        <is>
          <t xml:space="preserve">70107025</t>
        </is>
      </c>
      <c s="5" t="inlineStr" r="B13863">
        <is>
          <t xml:space="preserve">CHANGEABLE MESSAGE SIGN</t>
        </is>
      </c>
      <c s="5" t="inlineStr" r="C13863">
        <is>
          <t xml:space="preserve">CAL DA </t>
        </is>
      </c>
      <c s="6" r="D13863">
        <v>2760.000</v>
      </c>
      <c s="7" r="E13863">
        <v>1</v>
      </c>
      <c s="8" t="inlineStr" r="F13863">
        <is>
          <t xml:space="preserve">62R28</t>
        </is>
      </c>
      <c s="8" t="inlineStr" r="G13863">
        <is>
          <t xml:space="preserve">026</t>
        </is>
      </c>
      <c s="9" r="H13863">
        <v>28.0000</v>
      </c>
      <c s="8" t="inlineStr" r="I13863">
        <is>
          <t xml:space="preserve"/>
        </is>
      </c>
      <c s="8" t="inlineStr" r="J13863">
        <is>
          <t xml:space="preserve"> Will</t>
        </is>
      </c>
    </row>
    <row r="13864" ht="20.25" customHeight="0">
      <c s="5" t="inlineStr" r="A13864">
        <is>
          <t xml:space="preserve">70107025</t>
        </is>
      </c>
      <c s="5" t="inlineStr" r="B13864">
        <is>
          <t xml:space="preserve">CHANGEABLE MESSAGE SIGN</t>
        </is>
      </c>
      <c s="5" t="inlineStr" r="C13864">
        <is>
          <t xml:space="preserve">CAL DA </t>
        </is>
      </c>
      <c s="6" r="D13864">
        <v>2760.000</v>
      </c>
      <c s="7" r="E13864">
        <v>1</v>
      </c>
      <c s="8" t="inlineStr" r="F13864">
        <is>
          <t xml:space="preserve">62R28</t>
        </is>
      </c>
      <c s="8" t="inlineStr" r="G13864">
        <is>
          <t xml:space="preserve">026</t>
        </is>
      </c>
      <c s="9" r="H13864">
        <v>28.0000</v>
      </c>
      <c s="8" t="inlineStr" r="I13864">
        <is>
          <t xml:space="preserve"/>
        </is>
      </c>
      <c s="8" t="inlineStr" r="J13864">
        <is>
          <t xml:space="preserve"> Will</t>
        </is>
      </c>
    </row>
    <row r="13865" ht="20.25" customHeight="0">
      <c s="5" t="inlineStr" r="A13865">
        <is>
          <t xml:space="preserve">70107025</t>
        </is>
      </c>
      <c s="5" t="inlineStr" r="B13865">
        <is>
          <t xml:space="preserve">CHANGEABLE MESSAGE SIGN</t>
        </is>
      </c>
      <c s="5" t="inlineStr" r="C13865">
        <is>
          <t xml:space="preserve">CAL DA </t>
        </is>
      </c>
      <c s="6" r="D13865">
        <v>54.000</v>
      </c>
      <c s="7" r="E13865">
        <v>1</v>
      </c>
      <c s="8" t="inlineStr" r="F13865">
        <is>
          <t xml:space="preserve">62R87</t>
        </is>
      </c>
      <c s="8" t="inlineStr" r="G13865">
        <is>
          <t xml:space="preserve">028</t>
        </is>
      </c>
      <c s="9" r="H13865">
        <v>31.0000</v>
      </c>
      <c s="8" t="inlineStr" r="I13865">
        <is>
          <t xml:space="preserve">Y</t>
        </is>
      </c>
      <c s="8" t="inlineStr" r="J13865">
        <is>
          <t xml:space="preserve"> Will</t>
        </is>
      </c>
    </row>
    <row r="13866" ht="20.25" customHeight="0">
      <c s="5" t="inlineStr" r="A13866">
        <is>
          <t xml:space="preserve">70107025</t>
        </is>
      </c>
      <c s="5" t="inlineStr" r="B13866">
        <is>
          <t xml:space="preserve">CHANGEABLE MESSAGE SIGN</t>
        </is>
      </c>
      <c s="5" t="inlineStr" r="C13866">
        <is>
          <t xml:space="preserve">CAL DA </t>
        </is>
      </c>
      <c s="6" r="D13866">
        <v>54.000</v>
      </c>
      <c s="7" r="E13866">
        <v>1</v>
      </c>
      <c s="8" t="inlineStr" r="F13866">
        <is>
          <t xml:space="preserve">62R87</t>
        </is>
      </c>
      <c s="8" t="inlineStr" r="G13866">
        <is>
          <t xml:space="preserve">028</t>
        </is>
      </c>
      <c s="9" r="H13866">
        <v>30.0000</v>
      </c>
      <c s="8" t="inlineStr" r="I13866">
        <is>
          <t xml:space="preserve"/>
        </is>
      </c>
      <c s="8" t="inlineStr" r="J13866">
        <is>
          <t xml:space="preserve"> Will</t>
        </is>
      </c>
    </row>
    <row r="13867" ht="20.25" customHeight="0">
      <c s="5" t="inlineStr" r="A13867">
        <is>
          <t xml:space="preserve">70107025</t>
        </is>
      </c>
      <c s="5" t="inlineStr" r="B13867">
        <is>
          <t xml:space="preserve">CHANGEABLE MESSAGE SIGN</t>
        </is>
      </c>
      <c s="5" t="inlineStr" r="C13867">
        <is>
          <t xml:space="preserve">CAL DA </t>
        </is>
      </c>
      <c s="6" r="D13867">
        <v>54.000</v>
      </c>
      <c s="7" r="E13867">
        <v>1</v>
      </c>
      <c s="8" t="inlineStr" r="F13867">
        <is>
          <t xml:space="preserve">62R87</t>
        </is>
      </c>
      <c s="8" t="inlineStr" r="G13867">
        <is>
          <t xml:space="preserve">028</t>
        </is>
      </c>
      <c s="9" r="H13867">
        <v>35.0000</v>
      </c>
      <c s="8" t="inlineStr" r="I13867">
        <is>
          <t xml:space="preserve"/>
        </is>
      </c>
      <c s="8" t="inlineStr" r="J13867">
        <is>
          <t xml:space="preserve"> Will</t>
        </is>
      </c>
    </row>
    <row r="13868" ht="20.25" customHeight="0">
      <c s="5" t="inlineStr" r="A13868">
        <is>
          <t xml:space="preserve">70107025</t>
        </is>
      </c>
      <c s="5" t="inlineStr" r="B13868">
        <is>
          <t xml:space="preserve">CHANGEABLE MESSAGE SIGN</t>
        </is>
      </c>
      <c s="5" t="inlineStr" r="C13868">
        <is>
          <t xml:space="preserve">CAL DA </t>
        </is>
      </c>
      <c s="6" r="D13868">
        <v>54.000</v>
      </c>
      <c s="7" r="E13868">
        <v>1</v>
      </c>
      <c s="8" t="inlineStr" r="F13868">
        <is>
          <t xml:space="preserve">62R87</t>
        </is>
      </c>
      <c s="8" t="inlineStr" r="G13868">
        <is>
          <t xml:space="preserve">028</t>
        </is>
      </c>
      <c s="9" r="H13868">
        <v>100.0000</v>
      </c>
      <c s="8" t="inlineStr" r="I13868">
        <is>
          <t xml:space="preserve"/>
        </is>
      </c>
      <c s="8" t="inlineStr" r="J13868">
        <is>
          <t xml:space="preserve"> Will</t>
        </is>
      </c>
    </row>
    <row r="13869" ht="20.25" customHeight="0">
      <c s="5" t="inlineStr" r="A13869">
        <is>
          <t xml:space="preserve">70107025</t>
        </is>
      </c>
      <c s="5" t="inlineStr" r="B13869">
        <is>
          <t xml:space="preserve">CHANGEABLE MESSAGE SIGN</t>
        </is>
      </c>
      <c s="5" t="inlineStr" r="C13869">
        <is>
          <t xml:space="preserve">CAL DA </t>
        </is>
      </c>
      <c s="6" r="D13869">
        <v>56.000</v>
      </c>
      <c s="7" r="E13869">
        <v>1</v>
      </c>
      <c s="8" t="inlineStr" r="F13869">
        <is>
          <t xml:space="preserve">62T12</t>
        </is>
      </c>
      <c s="8" t="inlineStr" r="G13869">
        <is>
          <t xml:space="preserve">029</t>
        </is>
      </c>
      <c s="9" r="H13869">
        <v>45.0000</v>
      </c>
      <c s="8" t="inlineStr" r="I13869">
        <is>
          <t xml:space="preserve">Y</t>
        </is>
      </c>
      <c s="8" t="inlineStr" r="J13869">
        <is>
          <t xml:space="preserve"> DuPage</t>
        </is>
      </c>
    </row>
    <row r="13870" ht="20.25" customHeight="0">
      <c s="5" t="inlineStr" r="A13870">
        <is>
          <t xml:space="preserve">70107025</t>
        </is>
      </c>
      <c s="5" t="inlineStr" r="B13870">
        <is>
          <t xml:space="preserve">CHANGEABLE MESSAGE SIGN</t>
        </is>
      </c>
      <c s="5" t="inlineStr" r="C13870">
        <is>
          <t xml:space="preserve">CAL DA </t>
        </is>
      </c>
      <c s="6" r="D13870">
        <v>56.000</v>
      </c>
      <c s="7" r="E13870">
        <v>1</v>
      </c>
      <c s="8" t="inlineStr" r="F13870">
        <is>
          <t xml:space="preserve">62T12</t>
        </is>
      </c>
      <c s="8" t="inlineStr" r="G13870">
        <is>
          <t xml:space="preserve">029</t>
        </is>
      </c>
      <c s="9" r="H13870">
        <v>28.0000</v>
      </c>
      <c s="8" t="inlineStr" r="I13870">
        <is>
          <t xml:space="preserve"/>
        </is>
      </c>
      <c s="8" t="inlineStr" r="J13870">
        <is>
          <t xml:space="preserve"> DuPage</t>
        </is>
      </c>
    </row>
    <row r="13871" ht="20.25" customHeight="0">
      <c s="5" t="inlineStr" r="A13871">
        <is>
          <t xml:space="preserve">70107025</t>
        </is>
      </c>
      <c s="5" t="inlineStr" r="B13871">
        <is>
          <t xml:space="preserve">CHANGEABLE MESSAGE SIGN</t>
        </is>
      </c>
      <c s="5" t="inlineStr" r="C13871">
        <is>
          <t xml:space="preserve">CAL DA </t>
        </is>
      </c>
      <c s="6" r="D13871">
        <v>56.000</v>
      </c>
      <c s="7" r="E13871">
        <v>1</v>
      </c>
      <c s="8" t="inlineStr" r="F13871">
        <is>
          <t xml:space="preserve">62T12</t>
        </is>
      </c>
      <c s="8" t="inlineStr" r="G13871">
        <is>
          <t xml:space="preserve">029</t>
        </is>
      </c>
      <c s="9" r="H13871">
        <v>35.0000</v>
      </c>
      <c s="8" t="inlineStr" r="I13871">
        <is>
          <t xml:space="preserve"/>
        </is>
      </c>
      <c s="8" t="inlineStr" r="J13871">
        <is>
          <t xml:space="preserve"> DuPage</t>
        </is>
      </c>
    </row>
    <row r="13872" ht="20.25" customHeight="0">
      <c s="5" t="inlineStr" r="A13872">
        <is>
          <t xml:space="preserve">70107025</t>
        </is>
      </c>
      <c s="5" t="inlineStr" r="B13872">
        <is>
          <t xml:space="preserve">CHANGEABLE MESSAGE SIGN</t>
        </is>
      </c>
      <c s="5" t="inlineStr" r="C13872">
        <is>
          <t xml:space="preserve">CAL DA </t>
        </is>
      </c>
      <c s="6" r="D13872">
        <v>56.000</v>
      </c>
      <c s="7" r="E13872">
        <v>1</v>
      </c>
      <c s="8" t="inlineStr" r="F13872">
        <is>
          <t xml:space="preserve">62T12</t>
        </is>
      </c>
      <c s="8" t="inlineStr" r="G13872">
        <is>
          <t xml:space="preserve">029</t>
        </is>
      </c>
      <c s="9" r="H13872">
        <v>35.0000</v>
      </c>
      <c s="8" t="inlineStr" r="I13872">
        <is>
          <t xml:space="preserve"/>
        </is>
      </c>
      <c s="8" t="inlineStr" r="J13872">
        <is>
          <t xml:space="preserve"> DuPage</t>
        </is>
      </c>
    </row>
    <row r="13873" ht="20.25" customHeight="0">
      <c s="5" t="inlineStr" r="A13873">
        <is>
          <t xml:space="preserve">70107025</t>
        </is>
      </c>
      <c s="5" t="inlineStr" r="B13873">
        <is>
          <t xml:space="preserve">CHANGEABLE MESSAGE SIGN</t>
        </is>
      </c>
      <c s="5" t="inlineStr" r="C13873">
        <is>
          <t xml:space="preserve">CAL DA </t>
        </is>
      </c>
      <c s="6" r="D13873">
        <v>56.000</v>
      </c>
      <c s="7" r="E13873">
        <v>1</v>
      </c>
      <c s="8" t="inlineStr" r="F13873">
        <is>
          <t xml:space="preserve">62T12</t>
        </is>
      </c>
      <c s="8" t="inlineStr" r="G13873">
        <is>
          <t xml:space="preserve">029</t>
        </is>
      </c>
      <c s="9" r="H13873">
        <v>40.0000</v>
      </c>
      <c s="8" t="inlineStr" r="I13873">
        <is>
          <t xml:space="preserve"/>
        </is>
      </c>
      <c s="8" t="inlineStr" r="J13873">
        <is>
          <t xml:space="preserve"> DuPage</t>
        </is>
      </c>
    </row>
    <row r="13874" ht="20.25" customHeight="0">
      <c s="5" t="inlineStr" r="A13874">
        <is>
          <t xml:space="preserve">70107025</t>
        </is>
      </c>
      <c s="5" t="inlineStr" r="B13874">
        <is>
          <t xml:space="preserve">CHANGEABLE MESSAGE SIGN</t>
        </is>
      </c>
      <c s="5" t="inlineStr" r="C13874">
        <is>
          <t xml:space="preserve">CAL DA </t>
        </is>
      </c>
      <c s="6" r="D13874">
        <v>56.000</v>
      </c>
      <c s="7" r="E13874">
        <v>1</v>
      </c>
      <c s="8" t="inlineStr" r="F13874">
        <is>
          <t xml:space="preserve">62T12</t>
        </is>
      </c>
      <c s="8" t="inlineStr" r="G13874">
        <is>
          <t xml:space="preserve">029</t>
        </is>
      </c>
      <c s="9" r="H13874">
        <v>50.0000</v>
      </c>
      <c s="8" t="inlineStr" r="I13874">
        <is>
          <t xml:space="preserve"/>
        </is>
      </c>
      <c s="8" t="inlineStr" r="J13874">
        <is>
          <t xml:space="preserve"> DuPage</t>
        </is>
      </c>
    </row>
    <row r="13875" ht="20.25" customHeight="0">
      <c s="5" t="inlineStr" r="A13875">
        <is>
          <t xml:space="preserve">70107025</t>
        </is>
      </c>
      <c s="5" t="inlineStr" r="B13875">
        <is>
          <t xml:space="preserve">CHANGEABLE MESSAGE SIGN</t>
        </is>
      </c>
      <c s="5" t="inlineStr" r="C13875">
        <is>
          <t xml:space="preserve">CAL DA </t>
        </is>
      </c>
      <c s="6" r="D13875">
        <v>336.000</v>
      </c>
      <c s="7" r="E13875">
        <v>1</v>
      </c>
      <c s="8" t="inlineStr" r="F13875">
        <is>
          <t xml:space="preserve">62T18</t>
        </is>
      </c>
      <c s="8" t="inlineStr" r="G13875">
        <is>
          <t xml:space="preserve">030</t>
        </is>
      </c>
      <c s="9" r="H13875">
        <v>27.0000</v>
      </c>
      <c s="8" t="inlineStr" r="I13875">
        <is>
          <t xml:space="preserve">Y</t>
        </is>
      </c>
      <c s="8" t="inlineStr" r="J13875">
        <is>
          <t xml:space="preserve"> Cook</t>
        </is>
      </c>
    </row>
    <row r="13876" ht="20.25" customHeight="0">
      <c s="5" t="inlineStr" r="A13876">
        <is>
          <t xml:space="preserve">70107025</t>
        </is>
      </c>
      <c s="5" t="inlineStr" r="B13876">
        <is>
          <t xml:space="preserve">CHANGEABLE MESSAGE SIGN</t>
        </is>
      </c>
      <c s="5" t="inlineStr" r="C13876">
        <is>
          <t xml:space="preserve">CAL DA </t>
        </is>
      </c>
      <c s="6" r="D13876">
        <v>336.000</v>
      </c>
      <c s="7" r="E13876">
        <v>1</v>
      </c>
      <c s="8" t="inlineStr" r="F13876">
        <is>
          <t xml:space="preserve">62T18</t>
        </is>
      </c>
      <c s="8" t="inlineStr" r="G13876">
        <is>
          <t xml:space="preserve">030</t>
        </is>
      </c>
      <c s="9" r="H13876">
        <v>27.0000</v>
      </c>
      <c s="8" t="inlineStr" r="I13876">
        <is>
          <t xml:space="preserve"/>
        </is>
      </c>
      <c s="8" t="inlineStr" r="J13876">
        <is>
          <t xml:space="preserve"> Cook</t>
        </is>
      </c>
    </row>
    <row r="13877" ht="20.25" customHeight="0">
      <c s="5" t="inlineStr" r="A13877">
        <is>
          <t xml:space="preserve">70107025</t>
        </is>
      </c>
      <c s="5" t="inlineStr" r="B13877">
        <is>
          <t xml:space="preserve">CHANGEABLE MESSAGE SIGN</t>
        </is>
      </c>
      <c s="5" t="inlineStr" r="C13877">
        <is>
          <t xml:space="preserve">CAL DA </t>
        </is>
      </c>
      <c s="6" r="D13877">
        <v>336.000</v>
      </c>
      <c s="7" r="E13877">
        <v>1</v>
      </c>
      <c s="8" t="inlineStr" r="F13877">
        <is>
          <t xml:space="preserve">62T18</t>
        </is>
      </c>
      <c s="8" t="inlineStr" r="G13877">
        <is>
          <t xml:space="preserve">030</t>
        </is>
      </c>
      <c s="9" r="H13877">
        <v>27.0000</v>
      </c>
      <c s="8" t="inlineStr" r="I13877">
        <is>
          <t xml:space="preserve"/>
        </is>
      </c>
      <c s="8" t="inlineStr" r="J13877">
        <is>
          <t xml:space="preserve"> Cook</t>
        </is>
      </c>
    </row>
    <row r="13878" ht="20.25" customHeight="0">
      <c s="5" t="inlineStr" r="A13878">
        <is>
          <t xml:space="preserve">70107025</t>
        </is>
      </c>
      <c s="5" t="inlineStr" r="B13878">
        <is>
          <t xml:space="preserve">CHANGEABLE MESSAGE SIGN</t>
        </is>
      </c>
      <c s="5" t="inlineStr" r="C13878">
        <is>
          <t xml:space="preserve">CAL DA </t>
        </is>
      </c>
      <c s="6" r="D13878">
        <v>336.000</v>
      </c>
      <c s="7" r="E13878">
        <v>1</v>
      </c>
      <c s="8" t="inlineStr" r="F13878">
        <is>
          <t xml:space="preserve">62T18</t>
        </is>
      </c>
      <c s="8" t="inlineStr" r="G13878">
        <is>
          <t xml:space="preserve">030</t>
        </is>
      </c>
      <c s="9" r="H13878">
        <v>30.0000</v>
      </c>
      <c s="8" t="inlineStr" r="I13878">
        <is>
          <t xml:space="preserve"/>
        </is>
      </c>
      <c s="8" t="inlineStr" r="J13878">
        <is>
          <t xml:space="preserve"> Cook</t>
        </is>
      </c>
    </row>
    <row r="13879" ht="20.25" customHeight="0">
      <c s="5" t="inlineStr" r="A13879">
        <is>
          <t xml:space="preserve">70107025</t>
        </is>
      </c>
      <c s="5" t="inlineStr" r="B13879">
        <is>
          <t xml:space="preserve">CHANGEABLE MESSAGE SIGN</t>
        </is>
      </c>
      <c s="5" t="inlineStr" r="C13879">
        <is>
          <t xml:space="preserve">CAL DA </t>
        </is>
      </c>
      <c s="6" r="D13879">
        <v>336.000</v>
      </c>
      <c s="7" r="E13879">
        <v>1</v>
      </c>
      <c s="8" t="inlineStr" r="F13879">
        <is>
          <t xml:space="preserve">62T18</t>
        </is>
      </c>
      <c s="8" t="inlineStr" r="G13879">
        <is>
          <t xml:space="preserve">030</t>
        </is>
      </c>
      <c s="9" r="H13879">
        <v>33.0000</v>
      </c>
      <c s="8" t="inlineStr" r="I13879">
        <is>
          <t xml:space="preserve"/>
        </is>
      </c>
      <c s="8" t="inlineStr" r="J13879">
        <is>
          <t xml:space="preserve"> Cook</t>
        </is>
      </c>
    </row>
    <row r="13880" ht="20.25" customHeight="0">
      <c s="5" t="inlineStr" r="A13880">
        <is>
          <t xml:space="preserve">70107025</t>
        </is>
      </c>
      <c s="5" t="inlineStr" r="B13880">
        <is>
          <t xml:space="preserve">CHANGEABLE MESSAGE SIGN</t>
        </is>
      </c>
      <c s="5" t="inlineStr" r="C13880">
        <is>
          <t xml:space="preserve">CAL DA </t>
        </is>
      </c>
      <c s="6" r="D13880">
        <v>336.000</v>
      </c>
      <c s="7" r="E13880">
        <v>1</v>
      </c>
      <c s="8" t="inlineStr" r="F13880">
        <is>
          <t xml:space="preserve">62T18</t>
        </is>
      </c>
      <c s="8" t="inlineStr" r="G13880">
        <is>
          <t xml:space="preserve">030</t>
        </is>
      </c>
      <c s="9" r="H13880">
        <v>33.0000</v>
      </c>
      <c s="8" t="inlineStr" r="I13880">
        <is>
          <t xml:space="preserve"/>
        </is>
      </c>
      <c s="8" t="inlineStr" r="J13880">
        <is>
          <t xml:space="preserve"> Cook</t>
        </is>
      </c>
    </row>
    <row r="13881" ht="20.25" customHeight="0">
      <c s="5" t="inlineStr" r="A13881">
        <is>
          <t xml:space="preserve">70107025</t>
        </is>
      </c>
      <c s="5" t="inlineStr" r="B13881">
        <is>
          <t xml:space="preserve">CHANGEABLE MESSAGE SIGN</t>
        </is>
      </c>
      <c s="5" t="inlineStr" r="C13881">
        <is>
          <t xml:space="preserve">CAL DA </t>
        </is>
      </c>
      <c s="6" r="D13881">
        <v>336.000</v>
      </c>
      <c s="7" r="E13881">
        <v>1</v>
      </c>
      <c s="8" t="inlineStr" r="F13881">
        <is>
          <t xml:space="preserve">62T18</t>
        </is>
      </c>
      <c s="8" t="inlineStr" r="G13881">
        <is>
          <t xml:space="preserve">030</t>
        </is>
      </c>
      <c s="9" r="H13881">
        <v>35.0000</v>
      </c>
      <c s="8" t="inlineStr" r="I13881">
        <is>
          <t xml:space="preserve"/>
        </is>
      </c>
      <c s="8" t="inlineStr" r="J13881">
        <is>
          <t xml:space="preserve"> Cook</t>
        </is>
      </c>
    </row>
    <row r="13882" ht="20.25" customHeight="0">
      <c s="5" t="inlineStr" r="A13882">
        <is>
          <t xml:space="preserve">70107025</t>
        </is>
      </c>
      <c s="5" t="inlineStr" r="B13882">
        <is>
          <t xml:space="preserve">CHANGEABLE MESSAGE SIGN</t>
        </is>
      </c>
      <c s="5" t="inlineStr" r="C13882">
        <is>
          <t xml:space="preserve">CAL DA </t>
        </is>
      </c>
      <c s="6" r="D13882">
        <v>240.000</v>
      </c>
      <c s="7" r="E13882">
        <v>1</v>
      </c>
      <c s="8" t="inlineStr" r="F13882">
        <is>
          <t xml:space="preserve">62T36</t>
        </is>
      </c>
      <c s="8" t="inlineStr" r="G13882">
        <is>
          <t xml:space="preserve">031</t>
        </is>
      </c>
      <c s="9" r="H13882">
        <v>30.0000</v>
      </c>
      <c s="8" t="inlineStr" r="I13882">
        <is>
          <t xml:space="preserve">Y</t>
        </is>
      </c>
      <c s="8" t="inlineStr" r="J13882">
        <is>
          <t xml:space="preserve"> Cook</t>
        </is>
      </c>
    </row>
    <row r="13883" ht="20.25" customHeight="0">
      <c s="5" t="inlineStr" r="A13883">
        <is>
          <t xml:space="preserve">70107025</t>
        </is>
      </c>
      <c s="5" t="inlineStr" r="B13883">
        <is>
          <t xml:space="preserve">CHANGEABLE MESSAGE SIGN</t>
        </is>
      </c>
      <c s="5" t="inlineStr" r="C13883">
        <is>
          <t xml:space="preserve">CAL DA </t>
        </is>
      </c>
      <c s="6" r="D13883">
        <v>240.000</v>
      </c>
      <c s="7" r="E13883">
        <v>1</v>
      </c>
      <c s="8" t="inlineStr" r="F13883">
        <is>
          <t xml:space="preserve">62T36</t>
        </is>
      </c>
      <c s="8" t="inlineStr" r="G13883">
        <is>
          <t xml:space="preserve">031</t>
        </is>
      </c>
      <c s="9" r="H13883">
        <v>30.0000</v>
      </c>
      <c s="8" t="inlineStr" r="I13883">
        <is>
          <t xml:space="preserve"/>
        </is>
      </c>
      <c s="8" t="inlineStr" r="J13883">
        <is>
          <t xml:space="preserve"> Cook</t>
        </is>
      </c>
    </row>
    <row r="13884" ht="20.25" customHeight="0">
      <c s="5" t="inlineStr" r="A13884">
        <is>
          <t xml:space="preserve">70107025</t>
        </is>
      </c>
      <c s="5" t="inlineStr" r="B13884">
        <is>
          <t xml:space="preserve">CHANGEABLE MESSAGE SIGN</t>
        </is>
      </c>
      <c s="5" t="inlineStr" r="C13884">
        <is>
          <t xml:space="preserve">CAL DA </t>
        </is>
      </c>
      <c s="6" r="D13884">
        <v>240.000</v>
      </c>
      <c s="7" r="E13884">
        <v>1</v>
      </c>
      <c s="8" t="inlineStr" r="F13884">
        <is>
          <t xml:space="preserve">62T36</t>
        </is>
      </c>
      <c s="8" t="inlineStr" r="G13884">
        <is>
          <t xml:space="preserve">031</t>
        </is>
      </c>
      <c s="9" r="H13884">
        <v>30.0000</v>
      </c>
      <c s="8" t="inlineStr" r="I13884">
        <is>
          <t xml:space="preserve"/>
        </is>
      </c>
      <c s="8" t="inlineStr" r="J13884">
        <is>
          <t xml:space="preserve"> Cook</t>
        </is>
      </c>
    </row>
    <row r="13885" ht="20.25" customHeight="0">
      <c s="5" t="inlineStr" r="A13885">
        <is>
          <t xml:space="preserve">70107025</t>
        </is>
      </c>
      <c s="5" t="inlineStr" r="B13885">
        <is>
          <t xml:space="preserve">CHANGEABLE MESSAGE SIGN</t>
        </is>
      </c>
      <c s="5" t="inlineStr" r="C13885">
        <is>
          <t xml:space="preserve">CAL DA </t>
        </is>
      </c>
      <c s="6" r="D13885">
        <v>240.000</v>
      </c>
      <c s="7" r="E13885">
        <v>1</v>
      </c>
      <c s="8" t="inlineStr" r="F13885">
        <is>
          <t xml:space="preserve">62T36</t>
        </is>
      </c>
      <c s="8" t="inlineStr" r="G13885">
        <is>
          <t xml:space="preserve">031</t>
        </is>
      </c>
      <c s="9" r="H13885">
        <v>33.0000</v>
      </c>
      <c s="8" t="inlineStr" r="I13885">
        <is>
          <t xml:space="preserve"/>
        </is>
      </c>
      <c s="8" t="inlineStr" r="J13885">
        <is>
          <t xml:space="preserve"> Cook</t>
        </is>
      </c>
    </row>
    <row r="13886" ht="20.25" customHeight="0">
      <c s="5" t="inlineStr" r="A13886">
        <is>
          <t xml:space="preserve">70107025</t>
        </is>
      </c>
      <c s="5" t="inlineStr" r="B13886">
        <is>
          <t xml:space="preserve">CHANGEABLE MESSAGE SIGN</t>
        </is>
      </c>
      <c s="5" t="inlineStr" r="C13886">
        <is>
          <t xml:space="preserve">CAL DA </t>
        </is>
      </c>
      <c s="6" r="D13886">
        <v>240.000</v>
      </c>
      <c s="7" r="E13886">
        <v>1</v>
      </c>
      <c s="8" t="inlineStr" r="F13886">
        <is>
          <t xml:space="preserve">62T36</t>
        </is>
      </c>
      <c s="8" t="inlineStr" r="G13886">
        <is>
          <t xml:space="preserve">031</t>
        </is>
      </c>
      <c s="9" r="H13886">
        <v>37.0000</v>
      </c>
      <c s="8" t="inlineStr" r="I13886">
        <is>
          <t xml:space="preserve"/>
        </is>
      </c>
      <c s="8" t="inlineStr" r="J13886">
        <is>
          <t xml:space="preserve"> Cook</t>
        </is>
      </c>
    </row>
    <row r="13887" ht="20.25" customHeight="0">
      <c s="5" t="inlineStr" r="A13887">
        <is>
          <t xml:space="preserve">70107025</t>
        </is>
      </c>
      <c s="5" t="inlineStr" r="B13887">
        <is>
          <t xml:space="preserve">CHANGEABLE MESSAGE SIGN</t>
        </is>
      </c>
      <c s="5" t="inlineStr" r="C13887">
        <is>
          <t xml:space="preserve">CAL DA </t>
        </is>
      </c>
      <c s="6" r="D13887">
        <v>54.000</v>
      </c>
      <c s="7" r="E13887">
        <v>1</v>
      </c>
      <c s="8" t="inlineStr" r="F13887">
        <is>
          <t xml:space="preserve">62T52</t>
        </is>
      </c>
      <c s="8" t="inlineStr" r="G13887">
        <is>
          <t xml:space="preserve">032</t>
        </is>
      </c>
      <c s="9" r="H13887">
        <v>35.0000</v>
      </c>
      <c s="8" t="inlineStr" r="I13887">
        <is>
          <t xml:space="preserve">Y</t>
        </is>
      </c>
      <c s="8" t="inlineStr" r="J13887">
        <is>
          <t xml:space="preserve"> Cook</t>
        </is>
      </c>
    </row>
    <row r="13888" ht="20.25" customHeight="0">
      <c s="5" t="inlineStr" r="A13888">
        <is>
          <t xml:space="preserve">70107025</t>
        </is>
      </c>
      <c s="5" t="inlineStr" r="B13888">
        <is>
          <t xml:space="preserve">CHANGEABLE MESSAGE SIGN</t>
        </is>
      </c>
      <c s="5" t="inlineStr" r="C13888">
        <is>
          <t xml:space="preserve">CAL DA </t>
        </is>
      </c>
      <c s="6" r="D13888">
        <v>54.000</v>
      </c>
      <c s="7" r="E13888">
        <v>1</v>
      </c>
      <c s="8" t="inlineStr" r="F13888">
        <is>
          <t xml:space="preserve">62T52</t>
        </is>
      </c>
      <c s="8" t="inlineStr" r="G13888">
        <is>
          <t xml:space="preserve">032</t>
        </is>
      </c>
      <c s="9" r="H13888">
        <v>35.0000</v>
      </c>
      <c s="8" t="inlineStr" r="I13888">
        <is>
          <t xml:space="preserve"/>
        </is>
      </c>
      <c s="8" t="inlineStr" r="J13888">
        <is>
          <t xml:space="preserve"> Cook</t>
        </is>
      </c>
    </row>
    <row r="13889" ht="20.25" customHeight="0">
      <c s="5" t="inlineStr" r="A13889">
        <is>
          <t xml:space="preserve">70107025</t>
        </is>
      </c>
      <c s="5" t="inlineStr" r="B13889">
        <is>
          <t xml:space="preserve">CHANGEABLE MESSAGE SIGN</t>
        </is>
      </c>
      <c s="5" t="inlineStr" r="C13889">
        <is>
          <t xml:space="preserve">CAL DA </t>
        </is>
      </c>
      <c s="6" r="D13889">
        <v>54.000</v>
      </c>
      <c s="7" r="E13889">
        <v>1</v>
      </c>
      <c s="8" t="inlineStr" r="F13889">
        <is>
          <t xml:space="preserve">62T52</t>
        </is>
      </c>
      <c s="8" t="inlineStr" r="G13889">
        <is>
          <t xml:space="preserve">032</t>
        </is>
      </c>
      <c s="9" r="H13889">
        <v>50.0000</v>
      </c>
      <c s="8" t="inlineStr" r="I13889">
        <is>
          <t xml:space="preserve"/>
        </is>
      </c>
      <c s="8" t="inlineStr" r="J13889">
        <is>
          <t xml:space="preserve"> Cook</t>
        </is>
      </c>
    </row>
    <row r="13890" ht="20.25" customHeight="0">
      <c s="5" t="inlineStr" r="A13890">
        <is>
          <t xml:space="preserve">70107025</t>
        </is>
      </c>
      <c s="5" t="inlineStr" r="B13890">
        <is>
          <t xml:space="preserve">CHANGEABLE MESSAGE SIGN</t>
        </is>
      </c>
      <c s="5" t="inlineStr" r="C13890">
        <is>
          <t xml:space="preserve">CAL DA </t>
        </is>
      </c>
      <c s="6" r="D13890">
        <v>56.000</v>
      </c>
      <c s="7" r="E13890">
        <v>1</v>
      </c>
      <c s="8" t="inlineStr" r="F13890">
        <is>
          <t xml:space="preserve">62T57</t>
        </is>
      </c>
      <c s="8" t="inlineStr" r="G13890">
        <is>
          <t xml:space="preserve">033</t>
        </is>
      </c>
      <c s="9" r="H13890">
        <v>50.0000</v>
      </c>
      <c s="8" t="inlineStr" r="I13890">
        <is>
          <t xml:space="preserve">Y</t>
        </is>
      </c>
      <c s="8" t="inlineStr" r="J13890">
        <is>
          <t xml:space="preserve"> Cook</t>
        </is>
      </c>
    </row>
    <row r="13891" ht="20.25" customHeight="0">
      <c s="5" t="inlineStr" r="A13891">
        <is>
          <t xml:space="preserve">70107025</t>
        </is>
      </c>
      <c s="5" t="inlineStr" r="B13891">
        <is>
          <t xml:space="preserve">CHANGEABLE MESSAGE SIGN</t>
        </is>
      </c>
      <c s="5" t="inlineStr" r="C13891">
        <is>
          <t xml:space="preserve">CAL DA </t>
        </is>
      </c>
      <c s="6" r="D13891">
        <v>56.000</v>
      </c>
      <c s="7" r="E13891">
        <v>1</v>
      </c>
      <c s="8" t="inlineStr" r="F13891">
        <is>
          <t xml:space="preserve">62T57</t>
        </is>
      </c>
      <c s="8" t="inlineStr" r="G13891">
        <is>
          <t xml:space="preserve">033</t>
        </is>
      </c>
      <c s="9" r="H13891">
        <v>30.0000</v>
      </c>
      <c s="8" t="inlineStr" r="I13891">
        <is>
          <t xml:space="preserve"/>
        </is>
      </c>
      <c s="8" t="inlineStr" r="J13891">
        <is>
          <t xml:space="preserve"> Cook</t>
        </is>
      </c>
    </row>
    <row r="13892" ht="20.25" customHeight="0">
      <c s="5" t="inlineStr" r="A13892">
        <is>
          <t xml:space="preserve">70107025</t>
        </is>
      </c>
      <c s="5" t="inlineStr" r="B13892">
        <is>
          <t xml:space="preserve">CHANGEABLE MESSAGE SIGN</t>
        </is>
      </c>
      <c s="5" t="inlineStr" r="C13892">
        <is>
          <t xml:space="preserve">CAL DA </t>
        </is>
      </c>
      <c s="6" r="D13892">
        <v>56.000</v>
      </c>
      <c s="7" r="E13892">
        <v>1</v>
      </c>
      <c s="8" t="inlineStr" r="F13892">
        <is>
          <t xml:space="preserve">62T57</t>
        </is>
      </c>
      <c s="8" t="inlineStr" r="G13892">
        <is>
          <t xml:space="preserve">033</t>
        </is>
      </c>
      <c s="9" r="H13892">
        <v>30.0000</v>
      </c>
      <c s="8" t="inlineStr" r="I13892">
        <is>
          <t xml:space="preserve"/>
        </is>
      </c>
      <c s="8" t="inlineStr" r="J13892">
        <is>
          <t xml:space="preserve"> Cook</t>
        </is>
      </c>
    </row>
    <row r="13893" ht="20.25" customHeight="0">
      <c s="5" t="inlineStr" r="A13893">
        <is>
          <t xml:space="preserve">70107025</t>
        </is>
      </c>
      <c s="5" t="inlineStr" r="B13893">
        <is>
          <t xml:space="preserve">CHANGEABLE MESSAGE SIGN</t>
        </is>
      </c>
      <c s="5" t="inlineStr" r="C13893">
        <is>
          <t xml:space="preserve">CAL DA </t>
        </is>
      </c>
      <c s="6" r="D13893">
        <v>30.000</v>
      </c>
      <c s="7" r="E13893">
        <v>2</v>
      </c>
      <c s="8" t="inlineStr" r="F13893">
        <is>
          <t xml:space="preserve">64918</t>
        </is>
      </c>
      <c s="8" t="inlineStr" r="G13893">
        <is>
          <t xml:space="preserve">041</t>
        </is>
      </c>
      <c s="9" r="H13893">
        <v>40.0000</v>
      </c>
      <c s="8" t="inlineStr" r="I13893">
        <is>
          <t xml:space="preserve">Y</t>
        </is>
      </c>
      <c s="8" t="inlineStr" r="J13893">
        <is>
          <t xml:space="preserve"> Carroll</t>
        </is>
      </c>
    </row>
    <row r="13894" ht="20.25" customHeight="0">
      <c s="5" t="inlineStr" r="A13894">
        <is>
          <t xml:space="preserve">70107025</t>
        </is>
      </c>
      <c s="5" t="inlineStr" r="B13894">
        <is>
          <t xml:space="preserve">CHANGEABLE MESSAGE SIGN</t>
        </is>
      </c>
      <c s="5" t="inlineStr" r="C13894">
        <is>
          <t xml:space="preserve">CAL DA </t>
        </is>
      </c>
      <c s="6" r="D13894">
        <v>30.000</v>
      </c>
      <c s="7" r="E13894">
        <v>2</v>
      </c>
      <c s="8" t="inlineStr" r="F13894">
        <is>
          <t xml:space="preserve">64918</t>
        </is>
      </c>
      <c s="8" t="inlineStr" r="G13894">
        <is>
          <t xml:space="preserve">041</t>
        </is>
      </c>
      <c s="9" r="H13894">
        <v>40.0000</v>
      </c>
      <c s="8" t="inlineStr" r="I13894">
        <is>
          <t xml:space="preserve"/>
        </is>
      </c>
      <c s="8" t="inlineStr" r="J13894">
        <is>
          <t xml:space="preserve"> Carroll</t>
        </is>
      </c>
    </row>
    <row r="13895" ht="20.25" customHeight="0">
      <c s="5" t="inlineStr" r="A13895">
        <is>
          <t xml:space="preserve">70107025</t>
        </is>
      </c>
      <c s="5" t="inlineStr" r="B13895">
        <is>
          <t xml:space="preserve">CHANGEABLE MESSAGE SIGN</t>
        </is>
      </c>
      <c s="5" t="inlineStr" r="C13895">
        <is>
          <t xml:space="preserve">CAL DA </t>
        </is>
      </c>
      <c s="6" r="D13895">
        <v>30.000</v>
      </c>
      <c s="7" r="E13895">
        <v>2</v>
      </c>
      <c s="8" t="inlineStr" r="F13895">
        <is>
          <t xml:space="preserve">64918</t>
        </is>
      </c>
      <c s="8" t="inlineStr" r="G13895">
        <is>
          <t xml:space="preserve">041</t>
        </is>
      </c>
      <c s="9" r="H13895">
        <v>55.0000</v>
      </c>
      <c s="8" t="inlineStr" r="I13895">
        <is>
          <t xml:space="preserve"/>
        </is>
      </c>
      <c s="8" t="inlineStr" r="J13895">
        <is>
          <t xml:space="preserve"> Carroll</t>
        </is>
      </c>
    </row>
    <row r="13896" ht="20.25" customHeight="0">
      <c s="5" t="inlineStr" r="A13896">
        <is>
          <t xml:space="preserve">70107025</t>
        </is>
      </c>
      <c s="5" t="inlineStr" r="B13896">
        <is>
          <t xml:space="preserve">CHANGEABLE MESSAGE SIGN</t>
        </is>
      </c>
      <c s="5" t="inlineStr" r="C13896">
        <is>
          <t xml:space="preserve">CAL DA </t>
        </is>
      </c>
      <c s="6" r="D13896">
        <v>56.000</v>
      </c>
      <c s="7" r="E13896">
        <v>2</v>
      </c>
      <c s="8" t="inlineStr" r="F13896">
        <is>
          <t xml:space="preserve">64K73</t>
        </is>
      </c>
      <c s="8" t="inlineStr" r="G13896">
        <is>
          <t xml:space="preserve">042</t>
        </is>
      </c>
      <c s="9" r="H13896">
        <v>40.0000</v>
      </c>
      <c s="8" t="inlineStr" r="I13896">
        <is>
          <t xml:space="preserve">Y</t>
        </is>
      </c>
      <c s="8" t="inlineStr" r="J13896">
        <is>
          <t xml:space="preserve"> Winnebago</t>
        </is>
      </c>
    </row>
    <row r="13897" ht="20.25" customHeight="0">
      <c s="5" t="inlineStr" r="A13897">
        <is>
          <t xml:space="preserve">70107025</t>
        </is>
      </c>
      <c s="5" t="inlineStr" r="B13897">
        <is>
          <t xml:space="preserve">CHANGEABLE MESSAGE SIGN</t>
        </is>
      </c>
      <c s="5" t="inlineStr" r="C13897">
        <is>
          <t xml:space="preserve">CAL DA </t>
        </is>
      </c>
      <c s="6" r="D13897">
        <v>56.000</v>
      </c>
      <c s="7" r="E13897">
        <v>2</v>
      </c>
      <c s="8" t="inlineStr" r="F13897">
        <is>
          <t xml:space="preserve">64K73</t>
        </is>
      </c>
      <c s="8" t="inlineStr" r="G13897">
        <is>
          <t xml:space="preserve">042</t>
        </is>
      </c>
      <c s="9" r="H13897">
        <v>40.0000</v>
      </c>
      <c s="8" t="inlineStr" r="I13897">
        <is>
          <t xml:space="preserve"/>
        </is>
      </c>
      <c s="8" t="inlineStr" r="J13897">
        <is>
          <t xml:space="preserve"> Winnebago</t>
        </is>
      </c>
    </row>
    <row r="13898" ht="20.25" customHeight="0">
      <c s="5" t="inlineStr" r="A13898">
        <is>
          <t xml:space="preserve">70107025</t>
        </is>
      </c>
      <c s="5" t="inlineStr" r="B13898">
        <is>
          <t xml:space="preserve">CHANGEABLE MESSAGE SIGN</t>
        </is>
      </c>
      <c s="5" t="inlineStr" r="C13898">
        <is>
          <t xml:space="preserve">CAL DA </t>
        </is>
      </c>
      <c s="6" r="D13898">
        <v>56.000</v>
      </c>
      <c s="7" r="E13898">
        <v>2</v>
      </c>
      <c s="8" t="inlineStr" r="F13898">
        <is>
          <t xml:space="preserve">64K73</t>
        </is>
      </c>
      <c s="8" t="inlineStr" r="G13898">
        <is>
          <t xml:space="preserve">042</t>
        </is>
      </c>
      <c s="9" r="H13898">
        <v>40.0000</v>
      </c>
      <c s="8" t="inlineStr" r="I13898">
        <is>
          <t xml:space="preserve"/>
        </is>
      </c>
      <c s="8" t="inlineStr" r="J13898">
        <is>
          <t xml:space="preserve"> Winnebago</t>
        </is>
      </c>
    </row>
    <row r="13899" ht="20.25" customHeight="0">
      <c s="5" t="inlineStr" r="A13899">
        <is>
          <t xml:space="preserve">70107025</t>
        </is>
      </c>
      <c s="5" t="inlineStr" r="B13899">
        <is>
          <t xml:space="preserve">CHANGEABLE MESSAGE SIGN</t>
        </is>
      </c>
      <c s="5" t="inlineStr" r="C13899">
        <is>
          <t xml:space="preserve">CAL DA </t>
        </is>
      </c>
      <c s="6" r="D13899">
        <v>56.000</v>
      </c>
      <c s="7" r="E13899">
        <v>2</v>
      </c>
      <c s="8" t="inlineStr" r="F13899">
        <is>
          <t xml:space="preserve">64K73</t>
        </is>
      </c>
      <c s="8" t="inlineStr" r="G13899">
        <is>
          <t xml:space="preserve">042</t>
        </is>
      </c>
      <c s="9" r="H13899">
        <v>40.0000</v>
      </c>
      <c s="8" t="inlineStr" r="I13899">
        <is>
          <t xml:space="preserve"/>
        </is>
      </c>
      <c s="8" t="inlineStr" r="J13899">
        <is>
          <t xml:space="preserve"> Winnebago</t>
        </is>
      </c>
    </row>
    <row r="13900" ht="20.25" customHeight="0">
      <c s="5" t="inlineStr" r="A13900">
        <is>
          <t xml:space="preserve">70107025</t>
        </is>
      </c>
      <c s="5" t="inlineStr" r="B13900">
        <is>
          <t xml:space="preserve">CHANGEABLE MESSAGE SIGN</t>
        </is>
      </c>
      <c s="5" t="inlineStr" r="C13900">
        <is>
          <t xml:space="preserve">CAL DA </t>
        </is>
      </c>
      <c s="6" r="D13900">
        <v>104.000</v>
      </c>
      <c s="7" r="E13900">
        <v>2</v>
      </c>
      <c s="8" t="inlineStr" r="F13900">
        <is>
          <t xml:space="preserve">64S39</t>
        </is>
      </c>
      <c s="8" t="inlineStr" r="G13900">
        <is>
          <t xml:space="preserve">043</t>
        </is>
      </c>
      <c s="9" r="H13900">
        <v>60.0000</v>
      </c>
      <c s="8" t="inlineStr" r="I13900">
        <is>
          <t xml:space="preserve">Y</t>
        </is>
      </c>
      <c s="8" t="inlineStr" r="J13900">
        <is>
          <t xml:space="preserve"> Whiteside</t>
        </is>
      </c>
    </row>
    <row r="13901" ht="20.25" customHeight="0">
      <c s="5" t="inlineStr" r="A13901">
        <is>
          <t xml:space="preserve">70107025</t>
        </is>
      </c>
      <c s="5" t="inlineStr" r="B13901">
        <is>
          <t xml:space="preserve">CHANGEABLE MESSAGE SIGN</t>
        </is>
      </c>
      <c s="5" t="inlineStr" r="C13901">
        <is>
          <t xml:space="preserve">CAL DA </t>
        </is>
      </c>
      <c s="6" r="D13901">
        <v>104.000</v>
      </c>
      <c s="7" r="E13901">
        <v>2</v>
      </c>
      <c s="8" t="inlineStr" r="F13901">
        <is>
          <t xml:space="preserve">64S39</t>
        </is>
      </c>
      <c s="8" t="inlineStr" r="G13901">
        <is>
          <t xml:space="preserve">043</t>
        </is>
      </c>
      <c s="9" r="H13901">
        <v>30.0000</v>
      </c>
      <c s="8" t="inlineStr" r="I13901">
        <is>
          <t xml:space="preserve"/>
        </is>
      </c>
      <c s="8" t="inlineStr" r="J13901">
        <is>
          <t xml:space="preserve"> Whiteside</t>
        </is>
      </c>
    </row>
    <row r="13902" ht="20.25" customHeight="0">
      <c s="5" t="inlineStr" r="A13902">
        <is>
          <t xml:space="preserve">70107025</t>
        </is>
      </c>
      <c s="5" t="inlineStr" r="B13902">
        <is>
          <t xml:space="preserve">CHANGEABLE MESSAGE SIGN</t>
        </is>
      </c>
      <c s="5" t="inlineStr" r="C13902">
        <is>
          <t xml:space="preserve">CAL DA </t>
        </is>
      </c>
      <c s="6" r="D13902">
        <v>104.000</v>
      </c>
      <c s="7" r="E13902">
        <v>2</v>
      </c>
      <c s="8" t="inlineStr" r="F13902">
        <is>
          <t xml:space="preserve">64S39</t>
        </is>
      </c>
      <c s="8" t="inlineStr" r="G13902">
        <is>
          <t xml:space="preserve">043</t>
        </is>
      </c>
      <c s="9" r="H13902">
        <v>38.0000</v>
      </c>
      <c s="8" t="inlineStr" r="I13902">
        <is>
          <t xml:space="preserve"/>
        </is>
      </c>
      <c s="8" t="inlineStr" r="J13902">
        <is>
          <t xml:space="preserve"> Whiteside</t>
        </is>
      </c>
    </row>
    <row r="13903" ht="20.25" customHeight="0">
      <c s="5" t="inlineStr" r="A13903">
        <is>
          <t xml:space="preserve">70107025</t>
        </is>
      </c>
      <c s="5" t="inlineStr" r="B13903">
        <is>
          <t xml:space="preserve">CHANGEABLE MESSAGE SIGN</t>
        </is>
      </c>
      <c s="5" t="inlineStr" r="C13903">
        <is>
          <t xml:space="preserve">CAL DA </t>
        </is>
      </c>
      <c s="6" r="D13903">
        <v>104.000</v>
      </c>
      <c s="7" r="E13903">
        <v>2</v>
      </c>
      <c s="8" t="inlineStr" r="F13903">
        <is>
          <t xml:space="preserve">64S39</t>
        </is>
      </c>
      <c s="8" t="inlineStr" r="G13903">
        <is>
          <t xml:space="preserve">043</t>
        </is>
      </c>
      <c s="9" r="H13903">
        <v>50.0000</v>
      </c>
      <c s="8" t="inlineStr" r="I13903">
        <is>
          <t xml:space="preserve"/>
        </is>
      </c>
      <c s="8" t="inlineStr" r="J13903">
        <is>
          <t xml:space="preserve"> Whiteside</t>
        </is>
      </c>
    </row>
    <row r="13904" ht="20.25" customHeight="0">
      <c s="5" t="inlineStr" r="A13904">
        <is>
          <t xml:space="preserve">70107025</t>
        </is>
      </c>
      <c s="5" t="inlineStr" r="B13904">
        <is>
          <t xml:space="preserve">CHANGEABLE MESSAGE SIGN</t>
        </is>
      </c>
      <c s="5" t="inlineStr" r="C13904">
        <is>
          <t xml:space="preserve">CAL DA </t>
        </is>
      </c>
      <c s="6" r="D13904">
        <v>104.000</v>
      </c>
      <c s="7" r="E13904">
        <v>2</v>
      </c>
      <c s="8" t="inlineStr" r="F13904">
        <is>
          <t xml:space="preserve">64S39</t>
        </is>
      </c>
      <c s="8" t="inlineStr" r="G13904">
        <is>
          <t xml:space="preserve">043</t>
        </is>
      </c>
      <c s="9" r="H13904">
        <v>55.0000</v>
      </c>
      <c s="8" t="inlineStr" r="I13904">
        <is>
          <t xml:space="preserve"/>
        </is>
      </c>
      <c s="8" t="inlineStr" r="J13904">
        <is>
          <t xml:space="preserve"> Whiteside</t>
        </is>
      </c>
    </row>
    <row r="13905" ht="20.25" customHeight="0">
      <c s="5" t="inlineStr" r="A13905">
        <is>
          <t xml:space="preserve">70107025</t>
        </is>
      </c>
      <c s="5" t="inlineStr" r="B13905">
        <is>
          <t xml:space="preserve">CHANGEABLE MESSAGE SIGN</t>
        </is>
      </c>
      <c s="5" t="inlineStr" r="C13905">
        <is>
          <t xml:space="preserve">CAL DA </t>
        </is>
      </c>
      <c s="6" r="D13905">
        <v>104.000</v>
      </c>
      <c s="7" r="E13905">
        <v>2</v>
      </c>
      <c s="8" t="inlineStr" r="F13905">
        <is>
          <t xml:space="preserve">64S40</t>
        </is>
      </c>
      <c s="8" t="inlineStr" r="G13905">
        <is>
          <t xml:space="preserve">044</t>
        </is>
      </c>
      <c s="9" r="H13905">
        <v>45.0000</v>
      </c>
      <c s="8" t="inlineStr" r="I13905">
        <is>
          <t xml:space="preserve">Y</t>
        </is>
      </c>
      <c s="8" t="inlineStr" r="J13905">
        <is>
          <t xml:space="preserve"> Whiteside</t>
        </is>
      </c>
    </row>
    <row r="13906" ht="20.25" customHeight="0">
      <c s="5" t="inlineStr" r="A13906">
        <is>
          <t xml:space="preserve">70107025</t>
        </is>
      </c>
      <c s="5" t="inlineStr" r="B13906">
        <is>
          <t xml:space="preserve">CHANGEABLE MESSAGE SIGN</t>
        </is>
      </c>
      <c s="5" t="inlineStr" r="C13906">
        <is>
          <t xml:space="preserve">CAL DA </t>
        </is>
      </c>
      <c s="6" r="D13906">
        <v>104.000</v>
      </c>
      <c s="7" r="E13906">
        <v>2</v>
      </c>
      <c s="8" t="inlineStr" r="F13906">
        <is>
          <t xml:space="preserve">64S40</t>
        </is>
      </c>
      <c s="8" t="inlineStr" r="G13906">
        <is>
          <t xml:space="preserve">044</t>
        </is>
      </c>
      <c s="9" r="H13906">
        <v>35.0000</v>
      </c>
      <c s="8" t="inlineStr" r="I13906">
        <is>
          <t xml:space="preserve"/>
        </is>
      </c>
      <c s="8" t="inlineStr" r="J13906">
        <is>
          <t xml:space="preserve"> Whiteside</t>
        </is>
      </c>
    </row>
    <row r="13907" ht="20.25" customHeight="0">
      <c s="5" t="inlineStr" r="A13907">
        <is>
          <t xml:space="preserve">70107025</t>
        </is>
      </c>
      <c s="5" t="inlineStr" r="B13907">
        <is>
          <t xml:space="preserve">CHANGEABLE MESSAGE SIGN</t>
        </is>
      </c>
      <c s="5" t="inlineStr" r="C13907">
        <is>
          <t xml:space="preserve">CAL DA </t>
        </is>
      </c>
      <c s="6" r="D13907">
        <v>104.000</v>
      </c>
      <c s="7" r="E13907">
        <v>2</v>
      </c>
      <c s="8" t="inlineStr" r="F13907">
        <is>
          <t xml:space="preserve">64S40</t>
        </is>
      </c>
      <c s="8" t="inlineStr" r="G13907">
        <is>
          <t xml:space="preserve">044</t>
        </is>
      </c>
      <c s="9" r="H13907">
        <v>55.0000</v>
      </c>
      <c s="8" t="inlineStr" r="I13907">
        <is>
          <t xml:space="preserve"/>
        </is>
      </c>
      <c s="8" t="inlineStr" r="J13907">
        <is>
          <t xml:space="preserve"> Whiteside</t>
        </is>
      </c>
    </row>
    <row r="13908" ht="20.25" customHeight="0">
      <c s="5" t="inlineStr" r="A13908">
        <is>
          <t xml:space="preserve">70107025</t>
        </is>
      </c>
      <c s="5" t="inlineStr" r="B13908">
        <is>
          <t xml:space="preserve">CHANGEABLE MESSAGE SIGN</t>
        </is>
      </c>
      <c s="5" t="inlineStr" r="C13908">
        <is>
          <t xml:space="preserve">CAL DA </t>
        </is>
      </c>
      <c s="6" r="D13908">
        <v>36.000</v>
      </c>
      <c s="7" r="E13908">
        <v>3</v>
      </c>
      <c s="8" t="inlineStr" r="F13908">
        <is>
          <t xml:space="preserve">66N39</t>
        </is>
      </c>
      <c s="8" t="inlineStr" r="G13908">
        <is>
          <t xml:space="preserve">049</t>
        </is>
      </c>
      <c s="9" r="H13908">
        <v>25.0000</v>
      </c>
      <c s="8" t="inlineStr" r="I13908">
        <is>
          <t xml:space="preserve">Y</t>
        </is>
      </c>
      <c s="8" t="inlineStr" r="J13908">
        <is>
          <t xml:space="preserve">Various</t>
        </is>
      </c>
    </row>
    <row r="13909" ht="20.25" customHeight="0">
      <c s="5" t="inlineStr" r="A13909">
        <is>
          <t xml:space="preserve">70107025</t>
        </is>
      </c>
      <c s="5" t="inlineStr" r="B13909">
        <is>
          <t xml:space="preserve">CHANGEABLE MESSAGE SIGN</t>
        </is>
      </c>
      <c s="5" t="inlineStr" r="C13909">
        <is>
          <t xml:space="preserve">CAL DA </t>
        </is>
      </c>
      <c s="6" r="D13909">
        <v>36.000</v>
      </c>
      <c s="7" r="E13909">
        <v>3</v>
      </c>
      <c s="8" t="inlineStr" r="F13909">
        <is>
          <t xml:space="preserve">66N39</t>
        </is>
      </c>
      <c s="8" t="inlineStr" r="G13909">
        <is>
          <t xml:space="preserve">049</t>
        </is>
      </c>
      <c s="9" r="H13909">
        <v>70.0000</v>
      </c>
      <c s="8" t="inlineStr" r="I13909">
        <is>
          <t xml:space="preserve"/>
        </is>
      </c>
      <c s="8" t="inlineStr" r="J13909">
        <is>
          <t xml:space="preserve">Various</t>
        </is>
      </c>
    </row>
    <row r="13910" ht="20.25" customHeight="0">
      <c s="5" t="inlineStr" r="A13910">
        <is>
          <t xml:space="preserve">70107025</t>
        </is>
      </c>
      <c s="5" t="inlineStr" r="B13910">
        <is>
          <t xml:space="preserve">CHANGEABLE MESSAGE SIGN</t>
        </is>
      </c>
      <c s="5" t="inlineStr" r="C13910">
        <is>
          <t xml:space="preserve">CAL DA </t>
        </is>
      </c>
      <c s="6" r="D13910">
        <v>36.000</v>
      </c>
      <c s="7" r="E13910">
        <v>3</v>
      </c>
      <c s="8" t="inlineStr" r="F13910">
        <is>
          <t xml:space="preserve">66N39</t>
        </is>
      </c>
      <c s="8" t="inlineStr" r="G13910">
        <is>
          <t xml:space="preserve">049</t>
        </is>
      </c>
      <c s="9" r="H13910">
        <v>280.0000</v>
      </c>
      <c s="8" t="inlineStr" r="I13910">
        <is>
          <t xml:space="preserve"/>
        </is>
      </c>
      <c s="8" t="inlineStr" r="J13910">
        <is>
          <t xml:space="preserve">Various</t>
        </is>
      </c>
    </row>
    <row r="13911" ht="20.25" customHeight="0">
      <c s="5" t="inlineStr" r="A13911">
        <is>
          <t xml:space="preserve">70107025</t>
        </is>
      </c>
      <c s="5" t="inlineStr" r="B13911">
        <is>
          <t xml:space="preserve">CHANGEABLE MESSAGE SIGN</t>
        </is>
      </c>
      <c s="5" t="inlineStr" r="C13911">
        <is>
          <t xml:space="preserve">CAL DA </t>
        </is>
      </c>
      <c s="6" r="D13911">
        <v>36.000</v>
      </c>
      <c s="7" r="E13911">
        <v>3</v>
      </c>
      <c s="8" t="inlineStr" r="F13911">
        <is>
          <t xml:space="preserve">66N39</t>
        </is>
      </c>
      <c s="8" t="inlineStr" r="G13911">
        <is>
          <t xml:space="preserve">049</t>
        </is>
      </c>
      <c s="9" r="H13911">
        <v>360.0000</v>
      </c>
      <c s="8" t="inlineStr" r="I13911">
        <is>
          <t xml:space="preserve"/>
        </is>
      </c>
      <c s="8" t="inlineStr" r="J13911">
        <is>
          <t xml:space="preserve">Various</t>
        </is>
      </c>
    </row>
    <row r="13912" ht="20.25" customHeight="0">
      <c s="5" t="inlineStr" r="A13912">
        <is>
          <t xml:space="preserve">70107025</t>
        </is>
      </c>
      <c s="5" t="inlineStr" r="B13912">
        <is>
          <t xml:space="preserve">CHANGEABLE MESSAGE SIGN</t>
        </is>
      </c>
      <c s="5" t="inlineStr" r="C13912">
        <is>
          <t xml:space="preserve">CAL DA </t>
        </is>
      </c>
      <c s="6" r="D13912">
        <v>252.000</v>
      </c>
      <c s="7" r="E13912">
        <v>4</v>
      </c>
      <c s="8" t="inlineStr" r="F13912">
        <is>
          <t xml:space="preserve">68C00</t>
        </is>
      </c>
      <c s="8" t="inlineStr" r="G13912">
        <is>
          <t xml:space="preserve">052</t>
        </is>
      </c>
      <c s="9" r="H13912">
        <v>27.0000</v>
      </c>
      <c s="8" t="inlineStr" r="I13912">
        <is>
          <t xml:space="preserve">Y</t>
        </is>
      </c>
      <c s="8" t="inlineStr" r="J13912">
        <is>
          <t xml:space="preserve"> Tazewell</t>
        </is>
      </c>
    </row>
    <row r="13913" ht="20.25" customHeight="0">
      <c s="5" t="inlineStr" r="A13913">
        <is>
          <t xml:space="preserve">70107025</t>
        </is>
      </c>
      <c s="5" t="inlineStr" r="B13913">
        <is>
          <t xml:space="preserve">CHANGEABLE MESSAGE SIGN</t>
        </is>
      </c>
      <c s="5" t="inlineStr" r="C13913">
        <is>
          <t xml:space="preserve">CAL DA </t>
        </is>
      </c>
      <c s="6" r="D13913">
        <v>468.000</v>
      </c>
      <c s="7" r="E13913">
        <v>4</v>
      </c>
      <c s="8" t="inlineStr" r="F13913">
        <is>
          <t xml:space="preserve">68H79</t>
        </is>
      </c>
      <c s="8" t="inlineStr" r="G13913">
        <is>
          <t xml:space="preserve">056</t>
        </is>
      </c>
      <c s="9" r="H13913">
        <v>45.0000</v>
      </c>
      <c s="8" t="inlineStr" r="I13913">
        <is>
          <t xml:space="preserve">Y</t>
        </is>
      </c>
      <c s="8" t="inlineStr" r="J13913">
        <is>
          <t xml:space="preserve">Various</t>
        </is>
      </c>
    </row>
    <row r="13914" ht="20.25" customHeight="0">
      <c s="5" t="inlineStr" r="A13914">
        <is>
          <t xml:space="preserve">70107025</t>
        </is>
      </c>
      <c s="5" t="inlineStr" r="B13914">
        <is>
          <t xml:space="preserve">CHANGEABLE MESSAGE SIGN</t>
        </is>
      </c>
      <c s="5" t="inlineStr" r="C13914">
        <is>
          <t xml:space="preserve">CAL DA </t>
        </is>
      </c>
      <c s="6" r="D13914">
        <v>468.000</v>
      </c>
      <c s="7" r="E13914">
        <v>4</v>
      </c>
      <c s="8" t="inlineStr" r="F13914">
        <is>
          <t xml:space="preserve">68H79</t>
        </is>
      </c>
      <c s="8" t="inlineStr" r="G13914">
        <is>
          <t xml:space="preserve">056</t>
        </is>
      </c>
      <c s="9" r="H13914">
        <v>5.0000</v>
      </c>
      <c s="8" t="inlineStr" r="I13914">
        <is>
          <t xml:space="preserve"/>
        </is>
      </c>
      <c s="8" t="inlineStr" r="J13914">
        <is>
          <t xml:space="preserve">Various</t>
        </is>
      </c>
    </row>
    <row r="13915" ht="20.25" customHeight="0">
      <c s="5" t="inlineStr" r="A13915">
        <is>
          <t xml:space="preserve">70107025</t>
        </is>
      </c>
      <c s="5" t="inlineStr" r="B13915">
        <is>
          <t xml:space="preserve">CHANGEABLE MESSAGE SIGN</t>
        </is>
      </c>
      <c s="5" t="inlineStr" r="C13915">
        <is>
          <t xml:space="preserve">CAL DA </t>
        </is>
      </c>
      <c s="6" r="D13915">
        <v>468.000</v>
      </c>
      <c s="7" r="E13915">
        <v>4</v>
      </c>
      <c s="8" t="inlineStr" r="F13915">
        <is>
          <t xml:space="preserve">68H79</t>
        </is>
      </c>
      <c s="8" t="inlineStr" r="G13915">
        <is>
          <t xml:space="preserve">056</t>
        </is>
      </c>
      <c s="9" r="H13915">
        <v>50.0000</v>
      </c>
      <c s="8" t="inlineStr" r="I13915">
        <is>
          <t xml:space="preserve"/>
        </is>
      </c>
      <c s="8" t="inlineStr" r="J13915">
        <is>
          <t xml:space="preserve">Various</t>
        </is>
      </c>
    </row>
    <row r="13916" ht="20.25" customHeight="0">
      <c s="5" t="inlineStr" r="A13916">
        <is>
          <t xml:space="preserve">70107025</t>
        </is>
      </c>
      <c s="5" t="inlineStr" r="B13916">
        <is>
          <t xml:space="preserve">CHANGEABLE MESSAGE SIGN</t>
        </is>
      </c>
      <c s="5" t="inlineStr" r="C13916">
        <is>
          <t xml:space="preserve">CAL DA </t>
        </is>
      </c>
      <c s="6" r="D13916">
        <v>468.000</v>
      </c>
      <c s="7" r="E13916">
        <v>4</v>
      </c>
      <c s="8" t="inlineStr" r="F13916">
        <is>
          <t xml:space="preserve">68H79</t>
        </is>
      </c>
      <c s="8" t="inlineStr" r="G13916">
        <is>
          <t xml:space="preserve">056</t>
        </is>
      </c>
      <c s="9" r="H13916">
        <v>50.0000</v>
      </c>
      <c s="8" t="inlineStr" r="I13916">
        <is>
          <t xml:space="preserve"/>
        </is>
      </c>
      <c s="8" t="inlineStr" r="J13916">
        <is>
          <t xml:space="preserve">Various</t>
        </is>
      </c>
    </row>
    <row r="13917" ht="20.25" customHeight="0">
      <c s="5" t="inlineStr" r="A13917">
        <is>
          <t xml:space="preserve">70107025</t>
        </is>
      </c>
      <c s="5" t="inlineStr" r="B13917">
        <is>
          <t xml:space="preserve">CHANGEABLE MESSAGE SIGN</t>
        </is>
      </c>
      <c s="5" t="inlineStr" r="C13917">
        <is>
          <t xml:space="preserve">CAL DA </t>
        </is>
      </c>
      <c s="6" r="D13917">
        <v>468.000</v>
      </c>
      <c s="7" r="E13917">
        <v>4</v>
      </c>
      <c s="8" t="inlineStr" r="F13917">
        <is>
          <t xml:space="preserve">68H79</t>
        </is>
      </c>
      <c s="8" t="inlineStr" r="G13917">
        <is>
          <t xml:space="preserve">056</t>
        </is>
      </c>
      <c s="9" r="H13917">
        <v>104.5000</v>
      </c>
      <c s="8" t="inlineStr" r="I13917">
        <is>
          <t xml:space="preserve"/>
        </is>
      </c>
      <c s="8" t="inlineStr" r="J13917">
        <is>
          <t xml:space="preserve">Various</t>
        </is>
      </c>
    </row>
    <row r="13918" ht="20.25" customHeight="0">
      <c s="5" t="inlineStr" r="A13918">
        <is>
          <t xml:space="preserve">70107025</t>
        </is>
      </c>
      <c s="5" t="inlineStr" r="B13918">
        <is>
          <t xml:space="preserve">CHANGEABLE MESSAGE SIGN</t>
        </is>
      </c>
      <c s="5" t="inlineStr" r="C13918">
        <is>
          <t xml:space="preserve">CAL DA </t>
        </is>
      </c>
      <c s="6" r="D13918">
        <v>35.000</v>
      </c>
      <c s="7" r="E13918">
        <v>5</v>
      </c>
      <c s="8" t="inlineStr" r="F13918">
        <is>
          <t xml:space="preserve">70G12</t>
        </is>
      </c>
      <c s="8" t="inlineStr" r="G13918">
        <is>
          <t xml:space="preserve">057</t>
        </is>
      </c>
      <c s="9" r="H13918">
        <v>50.0000</v>
      </c>
      <c s="8" t="inlineStr" r="I13918">
        <is>
          <t xml:space="preserve">Y</t>
        </is>
      </c>
      <c s="8" t="inlineStr" r="J13918">
        <is>
          <t xml:space="preserve"> McLean</t>
        </is>
      </c>
    </row>
    <row r="13919" ht="20.25" customHeight="0">
      <c s="5" t="inlineStr" r="A13919">
        <is>
          <t xml:space="preserve">70107025</t>
        </is>
      </c>
      <c s="5" t="inlineStr" r="B13919">
        <is>
          <t xml:space="preserve">CHANGEABLE MESSAGE SIGN</t>
        </is>
      </c>
      <c s="5" t="inlineStr" r="C13919">
        <is>
          <t xml:space="preserve">CAL DA </t>
        </is>
      </c>
      <c s="6" r="D13919">
        <v>35.000</v>
      </c>
      <c s="7" r="E13919">
        <v>5</v>
      </c>
      <c s="8" t="inlineStr" r="F13919">
        <is>
          <t xml:space="preserve">70G12</t>
        </is>
      </c>
      <c s="8" t="inlineStr" r="G13919">
        <is>
          <t xml:space="preserve">057</t>
        </is>
      </c>
      <c s="9" r="H13919">
        <v>10.0000</v>
      </c>
      <c s="8" t="inlineStr" r="I13919">
        <is>
          <t xml:space="preserve"/>
        </is>
      </c>
      <c s="8" t="inlineStr" r="J13919">
        <is>
          <t xml:space="preserve"> McLean</t>
        </is>
      </c>
    </row>
    <row r="13920" ht="20.25" customHeight="0">
      <c s="5" t="inlineStr" r="A13920">
        <is>
          <t xml:space="preserve">70107025</t>
        </is>
      </c>
      <c s="5" t="inlineStr" r="B13920">
        <is>
          <t xml:space="preserve">CHANGEABLE MESSAGE SIGN</t>
        </is>
      </c>
      <c s="5" t="inlineStr" r="C13920">
        <is>
          <t xml:space="preserve">CAL DA </t>
        </is>
      </c>
      <c s="6" r="D13920">
        <v>35.000</v>
      </c>
      <c s="7" r="E13920">
        <v>5</v>
      </c>
      <c s="8" t="inlineStr" r="F13920">
        <is>
          <t xml:space="preserve">70G12</t>
        </is>
      </c>
      <c s="8" t="inlineStr" r="G13920">
        <is>
          <t xml:space="preserve">057</t>
        </is>
      </c>
      <c s="9" r="H13920">
        <v>55.0000</v>
      </c>
      <c s="8" t="inlineStr" r="I13920">
        <is>
          <t xml:space="preserve"/>
        </is>
      </c>
      <c s="8" t="inlineStr" r="J13920">
        <is>
          <t xml:space="preserve"> McLean</t>
        </is>
      </c>
    </row>
    <row r="13921" ht="20.25" customHeight="0">
      <c s="5" t="inlineStr" r="A13921">
        <is>
          <t xml:space="preserve">70107025</t>
        </is>
      </c>
      <c s="5" t="inlineStr" r="B13921">
        <is>
          <t xml:space="preserve">CHANGEABLE MESSAGE SIGN</t>
        </is>
      </c>
      <c s="5" t="inlineStr" r="C13921">
        <is>
          <t xml:space="preserve">CAL DA </t>
        </is>
      </c>
      <c s="6" r="D13921">
        <v>35.000</v>
      </c>
      <c s="7" r="E13921">
        <v>5</v>
      </c>
      <c s="8" t="inlineStr" r="F13921">
        <is>
          <t xml:space="preserve">70G12</t>
        </is>
      </c>
      <c s="8" t="inlineStr" r="G13921">
        <is>
          <t xml:space="preserve">057</t>
        </is>
      </c>
      <c s="9" r="H13921">
        <v>132.0000</v>
      </c>
      <c s="8" t="inlineStr" r="I13921">
        <is>
          <t xml:space="preserve"/>
        </is>
      </c>
      <c s="8" t="inlineStr" r="J13921">
        <is>
          <t xml:space="preserve"> McLean</t>
        </is>
      </c>
    </row>
    <row r="13922" ht="20.25" customHeight="0">
      <c s="5" t="inlineStr" r="A13922">
        <is>
          <t xml:space="preserve">70107025</t>
        </is>
      </c>
      <c s="5" t="inlineStr" r="B13922">
        <is>
          <t xml:space="preserve">CHANGEABLE MESSAGE SIGN</t>
        </is>
      </c>
      <c s="5" t="inlineStr" r="C13922">
        <is>
          <t xml:space="preserve">CAL DA </t>
        </is>
      </c>
      <c s="6" r="D13922">
        <v>35.000</v>
      </c>
      <c s="7" r="E13922">
        <v>5</v>
      </c>
      <c s="8" t="inlineStr" r="F13922">
        <is>
          <t xml:space="preserve">70G12</t>
        </is>
      </c>
      <c s="8" t="inlineStr" r="G13922">
        <is>
          <t xml:space="preserve">057</t>
        </is>
      </c>
      <c s="9" r="H13922">
        <v>160.0000</v>
      </c>
      <c s="8" t="inlineStr" r="I13922">
        <is>
          <t xml:space="preserve"/>
        </is>
      </c>
      <c s="8" t="inlineStr" r="J13922">
        <is>
          <t xml:space="preserve"> McLean</t>
        </is>
      </c>
    </row>
    <row r="13923" ht="20.25" customHeight="0">
      <c s="5" t="inlineStr" r="A13923">
        <is>
          <t xml:space="preserve">70107025</t>
        </is>
      </c>
      <c s="5" t="inlineStr" r="B13923">
        <is>
          <t xml:space="preserve">CHANGEABLE MESSAGE SIGN</t>
        </is>
      </c>
      <c s="5" t="inlineStr" r="C13923">
        <is>
          <t xml:space="preserve">CAL DA </t>
        </is>
      </c>
      <c s="6" r="D13923">
        <v>540.000</v>
      </c>
      <c s="7" r="E13923">
        <v>6</v>
      </c>
      <c s="8" t="inlineStr" r="F13923">
        <is>
          <t xml:space="preserve">72F14</t>
        </is>
      </c>
      <c s="8" t="inlineStr" r="G13923">
        <is>
          <t xml:space="preserve">063</t>
        </is>
      </c>
      <c s="9" r="H13923">
        <v>58.8500</v>
      </c>
      <c s="8" t="inlineStr" r="I13923">
        <is>
          <t xml:space="preserve">Y</t>
        </is>
      </c>
      <c s="8" t="inlineStr" r="J13923">
        <is>
          <t xml:space="preserve"> Schuyler</t>
        </is>
      </c>
    </row>
    <row r="13924" ht="20.25" customHeight="0">
      <c s="5" t="inlineStr" r="A13924">
        <is>
          <t xml:space="preserve">70107025</t>
        </is>
      </c>
      <c s="5" t="inlineStr" r="B13924">
        <is>
          <t xml:space="preserve">CHANGEABLE MESSAGE SIGN</t>
        </is>
      </c>
      <c s="5" t="inlineStr" r="C13924">
        <is>
          <t xml:space="preserve">CAL DA </t>
        </is>
      </c>
      <c s="6" r="D13924">
        <v>180.000</v>
      </c>
      <c s="7" r="E13924">
        <v>6</v>
      </c>
      <c s="8" t="inlineStr" r="F13924">
        <is>
          <t xml:space="preserve">72F26</t>
        </is>
      </c>
      <c s="8" t="inlineStr" r="G13924">
        <is>
          <t xml:space="preserve">064</t>
        </is>
      </c>
      <c s="9" r="H13924">
        <v>72.0000</v>
      </c>
      <c s="8" t="inlineStr" r="I13924">
        <is>
          <t xml:space="preserve">Y</t>
        </is>
      </c>
      <c s="8" t="inlineStr" r="J13924">
        <is>
          <t xml:space="preserve"> Adams</t>
        </is>
      </c>
    </row>
    <row r="13925" ht="20.25" customHeight="0">
      <c s="5" t="inlineStr" r="A13925">
        <is>
          <t xml:space="preserve">70107025</t>
        </is>
      </c>
      <c s="5" t="inlineStr" r="B13925">
        <is>
          <t xml:space="preserve">CHANGEABLE MESSAGE SIGN</t>
        </is>
      </c>
      <c s="5" t="inlineStr" r="C13925">
        <is>
          <t xml:space="preserve">CAL DA </t>
        </is>
      </c>
      <c s="6" r="D13925">
        <v>180.000</v>
      </c>
      <c s="7" r="E13925">
        <v>6</v>
      </c>
      <c s="8" t="inlineStr" r="F13925">
        <is>
          <t xml:space="preserve">72F26</t>
        </is>
      </c>
      <c s="8" t="inlineStr" r="G13925">
        <is>
          <t xml:space="preserve">064</t>
        </is>
      </c>
      <c s="9" r="H13925">
        <v>80.0000</v>
      </c>
      <c s="8" t="inlineStr" r="I13925">
        <is>
          <t xml:space="preserve"/>
        </is>
      </c>
      <c s="8" t="inlineStr" r="J13925">
        <is>
          <t xml:space="preserve"> Adams</t>
        </is>
      </c>
    </row>
    <row r="13926" ht="20.25" customHeight="0">
      <c s="5" t="inlineStr" r="A13926">
        <is>
          <t xml:space="preserve">70107025</t>
        </is>
      </c>
      <c s="5" t="inlineStr" r="B13926">
        <is>
          <t xml:space="preserve">CHANGEABLE MESSAGE SIGN</t>
        </is>
      </c>
      <c s="5" t="inlineStr" r="C13926">
        <is>
          <t xml:space="preserve">CAL DA </t>
        </is>
      </c>
      <c s="6" r="D13926">
        <v>268.000</v>
      </c>
      <c s="7" r="E13926">
        <v>6</v>
      </c>
      <c s="8" t="inlineStr" r="F13926">
        <is>
          <t xml:space="preserve">72F59</t>
        </is>
      </c>
      <c s="8" t="inlineStr" r="G13926">
        <is>
          <t xml:space="preserve">065</t>
        </is>
      </c>
      <c s="9" r="H13926">
        <v>69.1100</v>
      </c>
      <c s="8" t="inlineStr" r="I13926">
        <is>
          <t xml:space="preserve">Y</t>
        </is>
      </c>
      <c s="8" t="inlineStr" r="J13926">
        <is>
          <t xml:space="preserve"> Cass</t>
        </is>
      </c>
    </row>
    <row r="13927" ht="20.25" customHeight="0">
      <c s="5" t="inlineStr" r="A13927">
        <is>
          <t xml:space="preserve">70107025</t>
        </is>
      </c>
      <c s="5" t="inlineStr" r="B13927">
        <is>
          <t xml:space="preserve">CHANGEABLE MESSAGE SIGN</t>
        </is>
      </c>
      <c s="5" t="inlineStr" r="C13927">
        <is>
          <t xml:space="preserve">CAL DA </t>
        </is>
      </c>
      <c s="6" r="D13927">
        <v>268.000</v>
      </c>
      <c s="7" r="E13927">
        <v>6</v>
      </c>
      <c s="8" t="inlineStr" r="F13927">
        <is>
          <t xml:space="preserve">72F59</t>
        </is>
      </c>
      <c s="8" t="inlineStr" r="G13927">
        <is>
          <t xml:space="preserve">065</t>
        </is>
      </c>
      <c s="9" r="H13927">
        <v>48.5600</v>
      </c>
      <c s="8" t="inlineStr" r="I13927">
        <is>
          <t xml:space="preserve"/>
        </is>
      </c>
      <c s="8" t="inlineStr" r="J13927">
        <is>
          <t xml:space="preserve"> Cass</t>
        </is>
      </c>
    </row>
    <row r="13928" ht="20.25" customHeight="0">
      <c s="5" t="inlineStr" r="A13928">
        <is>
          <t xml:space="preserve">70107025</t>
        </is>
      </c>
      <c s="5" t="inlineStr" r="B13928">
        <is>
          <t xml:space="preserve">CHANGEABLE MESSAGE SIGN</t>
        </is>
      </c>
      <c s="5" t="inlineStr" r="C13928">
        <is>
          <t xml:space="preserve">CAL DA </t>
        </is>
      </c>
      <c s="6" r="D13928">
        <v>268.000</v>
      </c>
      <c s="7" r="E13928">
        <v>6</v>
      </c>
      <c s="8" t="inlineStr" r="F13928">
        <is>
          <t xml:space="preserve">72F59</t>
        </is>
      </c>
      <c s="8" t="inlineStr" r="G13928">
        <is>
          <t xml:space="preserve">065</t>
        </is>
      </c>
      <c s="9" r="H13928">
        <v>60.0000</v>
      </c>
      <c s="8" t="inlineStr" r="I13928">
        <is>
          <t xml:space="preserve"/>
        </is>
      </c>
      <c s="8" t="inlineStr" r="J13928">
        <is>
          <t xml:space="preserve"> Cass</t>
        </is>
      </c>
    </row>
    <row r="13929" ht="20.25" customHeight="0">
      <c s="5" t="inlineStr" r="A13929">
        <is>
          <t xml:space="preserve">70107025</t>
        </is>
      </c>
      <c s="5" t="inlineStr" r="B13929">
        <is>
          <t xml:space="preserve">CHANGEABLE MESSAGE SIGN</t>
        </is>
      </c>
      <c s="5" t="inlineStr" r="C13929">
        <is>
          <t xml:space="preserve">CAL DA </t>
        </is>
      </c>
      <c s="6" r="D13929">
        <v>268.000</v>
      </c>
      <c s="7" r="E13929">
        <v>6</v>
      </c>
      <c s="8" t="inlineStr" r="F13929">
        <is>
          <t xml:space="preserve">72F59</t>
        </is>
      </c>
      <c s="8" t="inlineStr" r="G13929">
        <is>
          <t xml:space="preserve">065</t>
        </is>
      </c>
      <c s="9" r="H13929">
        <v>68.8900</v>
      </c>
      <c s="8" t="inlineStr" r="I13929">
        <is>
          <t xml:space="preserve"/>
        </is>
      </c>
      <c s="8" t="inlineStr" r="J13929">
        <is>
          <t xml:space="preserve"> Cass</t>
        </is>
      </c>
    </row>
    <row r="13930" ht="20.25" customHeight="0">
      <c s="5" t="inlineStr" r="A13930">
        <is>
          <t xml:space="preserve">70107025</t>
        </is>
      </c>
      <c s="5" t="inlineStr" r="B13930">
        <is>
          <t xml:space="preserve">CHANGEABLE MESSAGE SIGN</t>
        </is>
      </c>
      <c s="5" t="inlineStr" r="C13930">
        <is>
          <t xml:space="preserve">CAL DA </t>
        </is>
      </c>
      <c s="6" r="D13930">
        <v>268.000</v>
      </c>
      <c s="7" r="E13930">
        <v>6</v>
      </c>
      <c s="8" t="inlineStr" r="F13930">
        <is>
          <t xml:space="preserve">72F59</t>
        </is>
      </c>
      <c s="8" t="inlineStr" r="G13930">
        <is>
          <t xml:space="preserve">065</t>
        </is>
      </c>
      <c s="9" r="H13930">
        <v>69.0000</v>
      </c>
      <c s="8" t="inlineStr" r="I13930">
        <is>
          <t xml:space="preserve"/>
        </is>
      </c>
      <c s="8" t="inlineStr" r="J13930">
        <is>
          <t xml:space="preserve"> Cass</t>
        </is>
      </c>
    </row>
    <row r="13931" ht="20.25" customHeight="0">
      <c s="5" t="inlineStr" r="A13931">
        <is>
          <t xml:space="preserve">70107025</t>
        </is>
      </c>
      <c s="5" t="inlineStr" r="B13931">
        <is>
          <t xml:space="preserve">CHANGEABLE MESSAGE SIGN</t>
        </is>
      </c>
      <c s="5" t="inlineStr" r="C13931">
        <is>
          <t xml:space="preserve">CAL DA </t>
        </is>
      </c>
      <c s="6" r="D13931">
        <v>268.000</v>
      </c>
      <c s="7" r="E13931">
        <v>6</v>
      </c>
      <c s="8" t="inlineStr" r="F13931">
        <is>
          <t xml:space="preserve">72F59</t>
        </is>
      </c>
      <c s="8" t="inlineStr" r="G13931">
        <is>
          <t xml:space="preserve">065</t>
        </is>
      </c>
      <c s="9" r="H13931">
        <v>75.0000</v>
      </c>
      <c s="8" t="inlineStr" r="I13931">
        <is>
          <t xml:space="preserve"/>
        </is>
      </c>
      <c s="8" t="inlineStr" r="J13931">
        <is>
          <t xml:space="preserve"> Cass</t>
        </is>
      </c>
    </row>
    <row r="13932" ht="20.25" customHeight="0">
      <c s="5" t="inlineStr" r="A13932">
        <is>
          <t xml:space="preserve">70107025</t>
        </is>
      </c>
      <c s="5" t="inlineStr" r="B13932">
        <is>
          <t xml:space="preserve">CHANGEABLE MESSAGE SIGN</t>
        </is>
      </c>
      <c s="5" t="inlineStr" r="C13932">
        <is>
          <t xml:space="preserve">CAL DA </t>
        </is>
      </c>
      <c s="6" r="D13932">
        <v>354.000</v>
      </c>
      <c s="7" r="E13932">
        <v>6</v>
      </c>
      <c s="8" t="inlineStr" r="F13932">
        <is>
          <t xml:space="preserve">72H57</t>
        </is>
      </c>
      <c s="8" t="inlineStr" r="G13932">
        <is>
          <t xml:space="preserve">066</t>
        </is>
      </c>
      <c s="9" r="H13932">
        <v>50.0500</v>
      </c>
      <c s="8" t="inlineStr" r="I13932">
        <is>
          <t xml:space="preserve">Y</t>
        </is>
      </c>
      <c s="8" t="inlineStr" r="J13932">
        <is>
          <t xml:space="preserve"> Hancock</t>
        </is>
      </c>
    </row>
    <row r="13933" ht="20.25" customHeight="0">
      <c s="5" t="inlineStr" r="A13933">
        <is>
          <t xml:space="preserve">70107025</t>
        </is>
      </c>
      <c s="5" t="inlineStr" r="B13933">
        <is>
          <t xml:space="preserve">CHANGEABLE MESSAGE SIGN</t>
        </is>
      </c>
      <c s="5" t="inlineStr" r="C13933">
        <is>
          <t xml:space="preserve">CAL DA </t>
        </is>
      </c>
      <c s="6" r="D13933">
        <v>354.000</v>
      </c>
      <c s="7" r="E13933">
        <v>6</v>
      </c>
      <c s="8" t="inlineStr" r="F13933">
        <is>
          <t xml:space="preserve">72H57</t>
        </is>
      </c>
      <c s="8" t="inlineStr" r="G13933">
        <is>
          <t xml:space="preserve">066</t>
        </is>
      </c>
      <c s="9" r="H13933">
        <v>48.5300</v>
      </c>
      <c s="8" t="inlineStr" r="I13933">
        <is>
          <t xml:space="preserve"/>
        </is>
      </c>
      <c s="8" t="inlineStr" r="J13933">
        <is>
          <t xml:space="preserve"> Hancock</t>
        </is>
      </c>
    </row>
    <row r="13934" ht="20.25" customHeight="0">
      <c s="5" t="inlineStr" r="A13934">
        <is>
          <t xml:space="preserve">70107025</t>
        </is>
      </c>
      <c s="5" t="inlineStr" r="B13934">
        <is>
          <t xml:space="preserve">CHANGEABLE MESSAGE SIGN</t>
        </is>
      </c>
      <c s="5" t="inlineStr" r="C13934">
        <is>
          <t xml:space="preserve">CAL DA </t>
        </is>
      </c>
      <c s="6" r="D13934">
        <v>30.000</v>
      </c>
      <c s="7" r="E13934">
        <v>6</v>
      </c>
      <c s="8" t="inlineStr" r="F13934">
        <is>
          <t xml:space="preserve">72K83</t>
        </is>
      </c>
      <c s="8" t="inlineStr" r="G13934">
        <is>
          <t xml:space="preserve">067</t>
        </is>
      </c>
      <c s="9" r="H13934">
        <v>100.0000</v>
      </c>
      <c s="8" t="inlineStr" r="I13934">
        <is>
          <t xml:space="preserve">Y</t>
        </is>
      </c>
      <c s="8" t="inlineStr" r="J13934">
        <is>
          <t xml:space="preserve"> Sangamon</t>
        </is>
      </c>
    </row>
    <row r="13935" ht="20.25" customHeight="0">
      <c s="5" t="inlineStr" r="A13935">
        <is>
          <t xml:space="preserve">70107025</t>
        </is>
      </c>
      <c s="5" t="inlineStr" r="B13935">
        <is>
          <t xml:space="preserve">CHANGEABLE MESSAGE SIGN</t>
        </is>
      </c>
      <c s="5" t="inlineStr" r="C13935">
        <is>
          <t xml:space="preserve">CAL DA </t>
        </is>
      </c>
      <c s="6" r="D13935">
        <v>30.000</v>
      </c>
      <c s="7" r="E13935">
        <v>6</v>
      </c>
      <c s="8" t="inlineStr" r="F13935">
        <is>
          <t xml:space="preserve">72K83</t>
        </is>
      </c>
      <c s="8" t="inlineStr" r="G13935">
        <is>
          <t xml:space="preserve">067</t>
        </is>
      </c>
      <c s="9" r="H13935">
        <v>80.0000</v>
      </c>
      <c s="8" t="inlineStr" r="I13935">
        <is>
          <t xml:space="preserve"/>
        </is>
      </c>
      <c s="8" t="inlineStr" r="J13935">
        <is>
          <t xml:space="preserve"> Sangamon</t>
        </is>
      </c>
    </row>
    <row r="13936" ht="20.25" customHeight="0">
      <c s="5" t="inlineStr" r="A13936">
        <is>
          <t xml:space="preserve">70107025</t>
        </is>
      </c>
      <c s="5" t="inlineStr" r="B13936">
        <is>
          <t xml:space="preserve">CHANGEABLE MESSAGE SIGN</t>
        </is>
      </c>
      <c s="5" t="inlineStr" r="C13936">
        <is>
          <t xml:space="preserve">CAL DA </t>
        </is>
      </c>
      <c s="6" r="D13936">
        <v>30.000</v>
      </c>
      <c s="7" r="E13936">
        <v>6</v>
      </c>
      <c s="8" t="inlineStr" r="F13936">
        <is>
          <t xml:space="preserve">72K83</t>
        </is>
      </c>
      <c s="8" t="inlineStr" r="G13936">
        <is>
          <t xml:space="preserve">067</t>
        </is>
      </c>
      <c s="9" r="H13936">
        <v>130.0000</v>
      </c>
      <c s="8" t="inlineStr" r="I13936">
        <is>
          <t xml:space="preserve"/>
        </is>
      </c>
      <c s="8" t="inlineStr" r="J13936">
        <is>
          <t xml:space="preserve"> Sangamon</t>
        </is>
      </c>
    </row>
    <row r="13937" ht="20.25" customHeight="0">
      <c s="5" t="inlineStr" r="A13937">
        <is>
          <t xml:space="preserve">70107025</t>
        </is>
      </c>
      <c s="5" t="inlineStr" r="B13937">
        <is>
          <t xml:space="preserve">CHANGEABLE MESSAGE SIGN</t>
        </is>
      </c>
      <c s="5" t="inlineStr" r="C13937">
        <is>
          <t xml:space="preserve">CAL DA </t>
        </is>
      </c>
      <c s="6" r="D13937">
        <v>30.000</v>
      </c>
      <c s="7" r="E13937">
        <v>6</v>
      </c>
      <c s="8" t="inlineStr" r="F13937">
        <is>
          <t xml:space="preserve">72K83</t>
        </is>
      </c>
      <c s="8" t="inlineStr" r="G13937">
        <is>
          <t xml:space="preserve">067</t>
        </is>
      </c>
      <c s="9" r="H13937">
        <v>133.3900</v>
      </c>
      <c s="8" t="inlineStr" r="I13937">
        <is>
          <t xml:space="preserve"/>
        </is>
      </c>
      <c s="8" t="inlineStr" r="J13937">
        <is>
          <t xml:space="preserve"> Sangamon</t>
        </is>
      </c>
    </row>
    <row r="13938" ht="20.25" customHeight="0">
      <c s="5" t="inlineStr" r="A13938">
        <is>
          <t xml:space="preserve">70107025</t>
        </is>
      </c>
      <c s="5" t="inlineStr" r="B13938">
        <is>
          <t xml:space="preserve">CHANGEABLE MESSAGE SIGN</t>
        </is>
      </c>
      <c s="5" t="inlineStr" r="C13938">
        <is>
          <t xml:space="preserve">CAL DA </t>
        </is>
      </c>
      <c s="6" r="D13938">
        <v>440.000</v>
      </c>
      <c s="7" r="E13938">
        <v>6</v>
      </c>
      <c s="8" t="inlineStr" r="F13938">
        <is>
          <t xml:space="preserve">72K96</t>
        </is>
      </c>
      <c s="8" t="inlineStr" r="G13938">
        <is>
          <t xml:space="preserve">068</t>
        </is>
      </c>
      <c s="9" r="H13938">
        <v>100.0000</v>
      </c>
      <c s="8" t="inlineStr" r="I13938">
        <is>
          <t xml:space="preserve">Y</t>
        </is>
      </c>
      <c s="8" t="inlineStr" r="J13938">
        <is>
          <t xml:space="preserve"> Morgan</t>
        </is>
      </c>
    </row>
    <row r="13939" ht="20.25" customHeight="0">
      <c s="5" t="inlineStr" r="A13939">
        <is>
          <t xml:space="preserve">70107025</t>
        </is>
      </c>
      <c s="5" t="inlineStr" r="B13939">
        <is>
          <t xml:space="preserve">CHANGEABLE MESSAGE SIGN</t>
        </is>
      </c>
      <c s="5" t="inlineStr" r="C13939">
        <is>
          <t xml:space="preserve">CAL DA </t>
        </is>
      </c>
      <c s="6" r="D13939">
        <v>440.000</v>
      </c>
      <c s="7" r="E13939">
        <v>6</v>
      </c>
      <c s="8" t="inlineStr" r="F13939">
        <is>
          <t xml:space="preserve">72K96</t>
        </is>
      </c>
      <c s="8" t="inlineStr" r="G13939">
        <is>
          <t xml:space="preserve">068</t>
        </is>
      </c>
      <c s="9" r="H13939">
        <v>41.5700</v>
      </c>
      <c s="8" t="inlineStr" r="I13939">
        <is>
          <t xml:space="preserve"/>
        </is>
      </c>
      <c s="8" t="inlineStr" r="J13939">
        <is>
          <t xml:space="preserve"> Morgan</t>
        </is>
      </c>
    </row>
    <row r="13940" ht="20.25" customHeight="0">
      <c s="5" t="inlineStr" r="A13940">
        <is>
          <t xml:space="preserve">70107025</t>
        </is>
      </c>
      <c s="5" t="inlineStr" r="B13940">
        <is>
          <t xml:space="preserve">CHANGEABLE MESSAGE SIGN</t>
        </is>
      </c>
      <c s="5" t="inlineStr" r="C13940">
        <is>
          <t xml:space="preserve">CAL DA </t>
        </is>
      </c>
      <c s="6" r="D13940">
        <v>440.000</v>
      </c>
      <c s="7" r="E13940">
        <v>6</v>
      </c>
      <c s="8" t="inlineStr" r="F13940">
        <is>
          <t xml:space="preserve">72K96</t>
        </is>
      </c>
      <c s="8" t="inlineStr" r="G13940">
        <is>
          <t xml:space="preserve">068</t>
        </is>
      </c>
      <c s="9" r="H13940">
        <v>64.9700</v>
      </c>
      <c s="8" t="inlineStr" r="I13940">
        <is>
          <t xml:space="preserve"/>
        </is>
      </c>
      <c s="8" t="inlineStr" r="J13940">
        <is>
          <t xml:space="preserve"> Morgan</t>
        </is>
      </c>
    </row>
    <row r="13941" ht="20.25" customHeight="0">
      <c s="5" t="inlineStr" r="A13941">
        <is>
          <t xml:space="preserve">70107025</t>
        </is>
      </c>
      <c s="5" t="inlineStr" r="B13941">
        <is>
          <t xml:space="preserve">CHANGEABLE MESSAGE SIGN</t>
        </is>
      </c>
      <c s="5" t="inlineStr" r="C13941">
        <is>
          <t xml:space="preserve">CAL DA </t>
        </is>
      </c>
      <c s="6" r="D13941">
        <v>14.000</v>
      </c>
      <c s="7" r="E13941">
        <v>6</v>
      </c>
      <c s="8" t="inlineStr" r="F13941">
        <is>
          <t xml:space="preserve">72M34</t>
        </is>
      </c>
      <c s="8" t="inlineStr" r="G13941">
        <is>
          <t xml:space="preserve">069</t>
        </is>
      </c>
      <c s="9" r="H13941">
        <v>75.0000</v>
      </c>
      <c s="8" t="inlineStr" r="I13941">
        <is>
          <t xml:space="preserve">Y</t>
        </is>
      </c>
      <c s="8" t="inlineStr" r="J13941">
        <is>
          <t xml:space="preserve"> Morgan</t>
        </is>
      </c>
    </row>
    <row r="13942" ht="20.25" customHeight="0">
      <c s="5" t="inlineStr" r="A13942">
        <is>
          <t xml:space="preserve">70107025</t>
        </is>
      </c>
      <c s="5" t="inlineStr" r="B13942">
        <is>
          <t xml:space="preserve">CHANGEABLE MESSAGE SIGN</t>
        </is>
      </c>
      <c s="5" t="inlineStr" r="C13942">
        <is>
          <t xml:space="preserve">CAL DA </t>
        </is>
      </c>
      <c s="6" r="D13942">
        <v>14.000</v>
      </c>
      <c s="7" r="E13942">
        <v>6</v>
      </c>
      <c s="8" t="inlineStr" r="F13942">
        <is>
          <t xml:space="preserve">72M34</t>
        </is>
      </c>
      <c s="8" t="inlineStr" r="G13942">
        <is>
          <t xml:space="preserve">069</t>
        </is>
      </c>
      <c s="9" r="H13942">
        <v>65.0000</v>
      </c>
      <c s="8" t="inlineStr" r="I13942">
        <is>
          <t xml:space="preserve"/>
        </is>
      </c>
      <c s="8" t="inlineStr" r="J13942">
        <is>
          <t xml:space="preserve"> Morgan</t>
        </is>
      </c>
    </row>
    <row r="13943" ht="20.25" customHeight="0">
      <c s="5" t="inlineStr" r="A13943">
        <is>
          <t xml:space="preserve">70107025</t>
        </is>
      </c>
      <c s="5" t="inlineStr" r="B13943">
        <is>
          <t xml:space="preserve">CHANGEABLE MESSAGE SIGN</t>
        </is>
      </c>
      <c s="5" t="inlineStr" r="C13943">
        <is>
          <t xml:space="preserve">CAL DA </t>
        </is>
      </c>
      <c s="6" r="D13943">
        <v>14.000</v>
      </c>
      <c s="7" r="E13943">
        <v>6</v>
      </c>
      <c s="8" t="inlineStr" r="F13943">
        <is>
          <t xml:space="preserve">72M34</t>
        </is>
      </c>
      <c s="8" t="inlineStr" r="G13943">
        <is>
          <t xml:space="preserve">069</t>
        </is>
      </c>
      <c s="9" r="H13943">
        <v>71.5000</v>
      </c>
      <c s="8" t="inlineStr" r="I13943">
        <is>
          <t xml:space="preserve"/>
        </is>
      </c>
      <c s="8" t="inlineStr" r="J13943">
        <is>
          <t xml:space="preserve"> Morgan</t>
        </is>
      </c>
    </row>
    <row r="13944" ht="20.25" customHeight="0">
      <c s="5" t="inlineStr" r="A13944">
        <is>
          <t xml:space="preserve">70107025</t>
        </is>
      </c>
      <c s="5" t="inlineStr" r="B13944">
        <is>
          <t xml:space="preserve">CHANGEABLE MESSAGE SIGN</t>
        </is>
      </c>
      <c s="5" t="inlineStr" r="C13944">
        <is>
          <t xml:space="preserve">CAL DA </t>
        </is>
      </c>
      <c s="6" r="D13944">
        <v>14.000</v>
      </c>
      <c s="7" r="E13944">
        <v>6</v>
      </c>
      <c s="8" t="inlineStr" r="F13944">
        <is>
          <t xml:space="preserve">72M34</t>
        </is>
      </c>
      <c s="8" t="inlineStr" r="G13944">
        <is>
          <t xml:space="preserve">069</t>
        </is>
      </c>
      <c s="9" r="H13944">
        <v>100.0000</v>
      </c>
      <c s="8" t="inlineStr" r="I13944">
        <is>
          <t xml:space="preserve"/>
        </is>
      </c>
      <c s="8" t="inlineStr" r="J13944">
        <is>
          <t xml:space="preserve"> Morgan</t>
        </is>
      </c>
    </row>
    <row r="13945" ht="20.25" customHeight="0">
      <c s="5" t="inlineStr" r="A13945">
        <is>
          <t xml:space="preserve">70107025</t>
        </is>
      </c>
      <c s="5" t="inlineStr" r="B13945">
        <is>
          <t xml:space="preserve">CHANGEABLE MESSAGE SIGN</t>
        </is>
      </c>
      <c s="5" t="inlineStr" r="C13945">
        <is>
          <t xml:space="preserve">CAL DA </t>
        </is>
      </c>
      <c s="6" r="D13945">
        <v>14.000</v>
      </c>
      <c s="7" r="E13945">
        <v>6</v>
      </c>
      <c s="8" t="inlineStr" r="F13945">
        <is>
          <t xml:space="preserve">72M34</t>
        </is>
      </c>
      <c s="8" t="inlineStr" r="G13945">
        <is>
          <t xml:space="preserve">069</t>
        </is>
      </c>
      <c s="9" r="H13945">
        <v>100.0000</v>
      </c>
      <c s="8" t="inlineStr" r="I13945">
        <is>
          <t xml:space="preserve"/>
        </is>
      </c>
      <c s="8" t="inlineStr" r="J13945">
        <is>
          <t xml:space="preserve"> Morgan</t>
        </is>
      </c>
    </row>
    <row r="13946" ht="20.25" customHeight="0">
      <c s="5" t="inlineStr" r="A13946">
        <is>
          <t xml:space="preserve">70107025</t>
        </is>
      </c>
      <c s="5" t="inlineStr" r="B13946">
        <is>
          <t xml:space="preserve">CHANGEABLE MESSAGE SIGN</t>
        </is>
      </c>
      <c s="5" t="inlineStr" r="C13946">
        <is>
          <t xml:space="preserve">CAL DA </t>
        </is>
      </c>
      <c s="6" r="D13946">
        <v>14.000</v>
      </c>
      <c s="7" r="E13946">
        <v>6</v>
      </c>
      <c s="8" t="inlineStr" r="F13946">
        <is>
          <t xml:space="preserve">72M34</t>
        </is>
      </c>
      <c s="8" t="inlineStr" r="G13946">
        <is>
          <t xml:space="preserve">069</t>
        </is>
      </c>
      <c s="9" r="H13946">
        <v>215.0000</v>
      </c>
      <c s="8" t="inlineStr" r="I13946">
        <is>
          <t xml:space="preserve"/>
        </is>
      </c>
      <c s="8" t="inlineStr" r="J13946">
        <is>
          <t xml:space="preserve"> Morgan</t>
        </is>
      </c>
    </row>
    <row r="13947" ht="20.25" customHeight="0">
      <c s="5" t="inlineStr" r="A13947">
        <is>
          <t xml:space="preserve">70107025</t>
        </is>
      </c>
      <c s="5" t="inlineStr" r="B13947">
        <is>
          <t xml:space="preserve">CHANGEABLE MESSAGE SIGN</t>
        </is>
      </c>
      <c s="5" t="inlineStr" r="C13947">
        <is>
          <t xml:space="preserve">CAL DA </t>
        </is>
      </c>
      <c s="6" r="D13947">
        <v>28.000</v>
      </c>
      <c s="7" r="E13947">
        <v>7</v>
      </c>
      <c s="8" t="inlineStr" r="F13947">
        <is>
          <t xml:space="preserve">74471</t>
        </is>
      </c>
      <c s="8" t="inlineStr" r="G13947">
        <is>
          <t xml:space="preserve">073</t>
        </is>
      </c>
      <c s="9" r="H13947">
        <v>125.0000</v>
      </c>
      <c s="8" t="inlineStr" r="I13947">
        <is>
          <t xml:space="preserve">Y</t>
        </is>
      </c>
      <c s="8" t="inlineStr" r="J13947">
        <is>
          <t xml:space="preserve"> Fayette</t>
        </is>
      </c>
    </row>
    <row r="13948" ht="20.25" customHeight="0">
      <c s="5" t="inlineStr" r="A13948">
        <is>
          <t xml:space="preserve">70107025</t>
        </is>
      </c>
      <c s="5" t="inlineStr" r="B13948">
        <is>
          <t xml:space="preserve">CHANGEABLE MESSAGE SIGN</t>
        </is>
      </c>
      <c s="5" t="inlineStr" r="C13948">
        <is>
          <t xml:space="preserve">CAL DA </t>
        </is>
      </c>
      <c s="6" r="D13948">
        <v>84.000</v>
      </c>
      <c s="7" r="E13948">
        <v>7</v>
      </c>
      <c s="8" t="inlineStr" r="F13948">
        <is>
          <t xml:space="preserve">74B29</t>
        </is>
      </c>
      <c s="8" t="inlineStr" r="G13948">
        <is>
          <t xml:space="preserve">075</t>
        </is>
      </c>
      <c s="9" r="H13948">
        <v>106.7900</v>
      </c>
      <c s="8" t="inlineStr" r="I13948">
        <is>
          <t xml:space="preserve">Y</t>
        </is>
      </c>
      <c s="8" t="inlineStr" r="J13948">
        <is>
          <t xml:space="preserve"> Macon</t>
        </is>
      </c>
    </row>
    <row r="13949" ht="20.25" customHeight="0">
      <c s="5" t="inlineStr" r="A13949">
        <is>
          <t xml:space="preserve">70107025</t>
        </is>
      </c>
      <c s="5" t="inlineStr" r="B13949">
        <is>
          <t xml:space="preserve">CHANGEABLE MESSAGE SIGN</t>
        </is>
      </c>
      <c s="5" t="inlineStr" r="C13949">
        <is>
          <t xml:space="preserve">CAL DA </t>
        </is>
      </c>
      <c s="6" r="D13949">
        <v>84.000</v>
      </c>
      <c s="7" r="E13949">
        <v>7</v>
      </c>
      <c s="8" t="inlineStr" r="F13949">
        <is>
          <t xml:space="preserve">74B29</t>
        </is>
      </c>
      <c s="8" t="inlineStr" r="G13949">
        <is>
          <t xml:space="preserve">075</t>
        </is>
      </c>
      <c s="9" r="H13949">
        <v>125.0000</v>
      </c>
      <c s="8" t="inlineStr" r="I13949">
        <is>
          <t xml:space="preserve"/>
        </is>
      </c>
      <c s="8" t="inlineStr" r="J13949">
        <is>
          <t xml:space="preserve"> Macon</t>
        </is>
      </c>
    </row>
    <row r="13950" ht="20.25" customHeight="0">
      <c s="5" t="inlineStr" r="A13950">
        <is>
          <t xml:space="preserve">70107025</t>
        </is>
      </c>
      <c s="5" t="inlineStr" r="B13950">
        <is>
          <t xml:space="preserve">CHANGEABLE MESSAGE SIGN</t>
        </is>
      </c>
      <c s="5" t="inlineStr" r="C13950">
        <is>
          <t xml:space="preserve">CAL DA </t>
        </is>
      </c>
      <c s="6" r="D13950">
        <v>84.000</v>
      </c>
      <c s="7" r="E13950">
        <v>7</v>
      </c>
      <c s="8" t="inlineStr" r="F13950">
        <is>
          <t xml:space="preserve">74B29</t>
        </is>
      </c>
      <c s="8" t="inlineStr" r="G13950">
        <is>
          <t xml:space="preserve">075</t>
        </is>
      </c>
      <c s="9" r="H13950">
        <v>165.8100</v>
      </c>
      <c s="8" t="inlineStr" r="I13950">
        <is>
          <t xml:space="preserve"/>
        </is>
      </c>
      <c s="8" t="inlineStr" r="J13950">
        <is>
          <t xml:space="preserve"> Macon</t>
        </is>
      </c>
    </row>
    <row r="13951" ht="20.25" customHeight="0">
      <c s="5" t="inlineStr" r="A13951">
        <is>
          <t xml:space="preserve">70107025</t>
        </is>
      </c>
      <c s="5" t="inlineStr" r="B13951">
        <is>
          <t xml:space="preserve">CHANGEABLE MESSAGE SIGN</t>
        </is>
      </c>
      <c s="5" t="inlineStr" r="C13951">
        <is>
          <t xml:space="preserve">CAL DA </t>
        </is>
      </c>
      <c s="6" r="D13951">
        <v>28.000</v>
      </c>
      <c s="7" r="E13951">
        <v>7</v>
      </c>
      <c s="8" t="inlineStr" r="F13951">
        <is>
          <t xml:space="preserve">74B30</t>
        </is>
      </c>
      <c s="8" t="inlineStr" r="G13951">
        <is>
          <t xml:space="preserve">076</t>
        </is>
      </c>
      <c s="9" r="H13951">
        <v>84.0000</v>
      </c>
      <c s="8" t="inlineStr" r="I13951">
        <is>
          <t xml:space="preserve">Y</t>
        </is>
      </c>
      <c s="8" t="inlineStr" r="J13951">
        <is>
          <t xml:space="preserve"> Macon</t>
        </is>
      </c>
    </row>
    <row r="13952" ht="20.25" customHeight="0">
      <c s="5" t="inlineStr" r="A13952">
        <is>
          <t xml:space="preserve">70107025</t>
        </is>
      </c>
      <c s="5" t="inlineStr" r="B13952">
        <is>
          <t xml:space="preserve">CHANGEABLE MESSAGE SIGN</t>
        </is>
      </c>
      <c s="5" t="inlineStr" r="C13952">
        <is>
          <t xml:space="preserve">CAL DA </t>
        </is>
      </c>
      <c s="6" r="D13952">
        <v>28.000</v>
      </c>
      <c s="7" r="E13952">
        <v>7</v>
      </c>
      <c s="8" t="inlineStr" r="F13952">
        <is>
          <t xml:space="preserve">74B30</t>
        </is>
      </c>
      <c s="8" t="inlineStr" r="G13952">
        <is>
          <t xml:space="preserve">076</t>
        </is>
      </c>
      <c s="9" r="H13952">
        <v>80.0000</v>
      </c>
      <c s="8" t="inlineStr" r="I13952">
        <is>
          <t xml:space="preserve"/>
        </is>
      </c>
      <c s="8" t="inlineStr" r="J13952">
        <is>
          <t xml:space="preserve"> Macon</t>
        </is>
      </c>
    </row>
    <row r="13953" ht="20.25" customHeight="0">
      <c s="5" t="inlineStr" r="A13953">
        <is>
          <t xml:space="preserve">70107025</t>
        </is>
      </c>
      <c s="5" t="inlineStr" r="B13953">
        <is>
          <t xml:space="preserve">CHANGEABLE MESSAGE SIGN</t>
        </is>
      </c>
      <c s="5" t="inlineStr" r="C13953">
        <is>
          <t xml:space="preserve">CAL DA </t>
        </is>
      </c>
      <c s="6" r="D13953">
        <v>28.000</v>
      </c>
      <c s="7" r="E13953">
        <v>7</v>
      </c>
      <c s="8" t="inlineStr" r="F13953">
        <is>
          <t xml:space="preserve">74B30</t>
        </is>
      </c>
      <c s="8" t="inlineStr" r="G13953">
        <is>
          <t xml:space="preserve">076</t>
        </is>
      </c>
      <c s="9" r="H13953">
        <v>188.6400</v>
      </c>
      <c s="8" t="inlineStr" r="I13953">
        <is>
          <t xml:space="preserve"/>
        </is>
      </c>
      <c s="8" t="inlineStr" r="J13953">
        <is>
          <t xml:space="preserve"> Macon</t>
        </is>
      </c>
    </row>
    <row r="13954" ht="20.25" customHeight="0">
      <c s="5" t="inlineStr" r="A13954">
        <is>
          <t xml:space="preserve">70107025</t>
        </is>
      </c>
      <c s="5" t="inlineStr" r="B13954">
        <is>
          <t xml:space="preserve">CHANGEABLE MESSAGE SIGN</t>
        </is>
      </c>
      <c s="5" t="inlineStr" r="C13954">
        <is>
          <t xml:space="preserve">CAL DA </t>
        </is>
      </c>
      <c s="6" r="D13954">
        <v>28.000</v>
      </c>
      <c s="7" r="E13954">
        <v>7</v>
      </c>
      <c s="8" t="inlineStr" r="F13954">
        <is>
          <t xml:space="preserve">74B31</t>
        </is>
      </c>
      <c s="8" t="inlineStr" r="G13954">
        <is>
          <t xml:space="preserve">077</t>
        </is>
      </c>
      <c s="9" r="H13954">
        <v>160.0000</v>
      </c>
      <c s="8" t="inlineStr" r="I13954">
        <is>
          <t xml:space="preserve">Y</t>
        </is>
      </c>
      <c s="8" t="inlineStr" r="J13954">
        <is>
          <t xml:space="preserve"> Fayette</t>
        </is>
      </c>
    </row>
    <row r="13955" ht="20.25" customHeight="0">
      <c s="5" t="inlineStr" r="A13955">
        <is>
          <t xml:space="preserve">70107025</t>
        </is>
      </c>
      <c s="5" t="inlineStr" r="B13955">
        <is>
          <t xml:space="preserve">CHANGEABLE MESSAGE SIGN</t>
        </is>
      </c>
      <c s="5" t="inlineStr" r="C13955">
        <is>
          <t xml:space="preserve">CAL DA </t>
        </is>
      </c>
      <c s="6" r="D13955">
        <v>28.000</v>
      </c>
      <c s="7" r="E13955">
        <v>7</v>
      </c>
      <c s="8" t="inlineStr" r="F13955">
        <is>
          <t xml:space="preserve">74B31</t>
        </is>
      </c>
      <c s="8" t="inlineStr" r="G13955">
        <is>
          <t xml:space="preserve">077</t>
        </is>
      </c>
      <c s="9" r="H13955">
        <v>125.3200</v>
      </c>
      <c s="8" t="inlineStr" r="I13955">
        <is>
          <t xml:space="preserve"/>
        </is>
      </c>
      <c s="8" t="inlineStr" r="J13955">
        <is>
          <t xml:space="preserve"> Fayette</t>
        </is>
      </c>
    </row>
    <row r="13956" ht="20.25" customHeight="0">
      <c s="5" t="inlineStr" r="A13956">
        <is>
          <t xml:space="preserve">70107025</t>
        </is>
      </c>
      <c s="5" t="inlineStr" r="B13956">
        <is>
          <t xml:space="preserve">CHANGEABLE MESSAGE SIGN</t>
        </is>
      </c>
      <c s="5" t="inlineStr" r="C13956">
        <is>
          <t xml:space="preserve">CAL DA </t>
        </is>
      </c>
      <c s="6" r="D13956">
        <v>28.000</v>
      </c>
      <c s="7" r="E13956">
        <v>7</v>
      </c>
      <c s="8" t="inlineStr" r="F13956">
        <is>
          <t xml:space="preserve">74B31</t>
        </is>
      </c>
      <c s="8" t="inlineStr" r="G13956">
        <is>
          <t xml:space="preserve">077</t>
        </is>
      </c>
      <c s="9" r="H13956">
        <v>132.8700</v>
      </c>
      <c s="8" t="inlineStr" r="I13956">
        <is>
          <t xml:space="preserve"/>
        </is>
      </c>
      <c s="8" t="inlineStr" r="J13956">
        <is>
          <t xml:space="preserve"> Fayette</t>
        </is>
      </c>
    </row>
    <row r="13957" ht="20.25" customHeight="0">
      <c s="5" t="inlineStr" r="A13957">
        <is>
          <t xml:space="preserve">70107025</t>
        </is>
      </c>
      <c s="5" t="inlineStr" r="B13957">
        <is>
          <t xml:space="preserve">CHANGEABLE MESSAGE SIGN</t>
        </is>
      </c>
      <c s="5" t="inlineStr" r="C13957">
        <is>
          <t xml:space="preserve">CAL DA </t>
        </is>
      </c>
      <c s="6" r="D13957">
        <v>28.000</v>
      </c>
      <c s="7" r="E13957">
        <v>7</v>
      </c>
      <c s="8" t="inlineStr" r="F13957">
        <is>
          <t xml:space="preserve">74B33</t>
        </is>
      </c>
      <c s="8" t="inlineStr" r="G13957">
        <is>
          <t xml:space="preserve">078</t>
        </is>
      </c>
      <c s="9" r="H13957">
        <v>104.6300</v>
      </c>
      <c s="8" t="inlineStr" r="I13957">
        <is>
          <t xml:space="preserve">Y</t>
        </is>
      </c>
      <c s="8" t="inlineStr" r="J13957">
        <is>
          <t xml:space="preserve"> Macon</t>
        </is>
      </c>
    </row>
    <row r="13958" ht="20.25" customHeight="0">
      <c s="5" t="inlineStr" r="A13958">
        <is>
          <t xml:space="preserve">70107025</t>
        </is>
      </c>
      <c s="5" t="inlineStr" r="B13958">
        <is>
          <t xml:space="preserve">CHANGEABLE MESSAGE SIGN</t>
        </is>
      </c>
      <c s="5" t="inlineStr" r="C13958">
        <is>
          <t xml:space="preserve">CAL DA </t>
        </is>
      </c>
      <c s="6" r="D13958">
        <v>28.000</v>
      </c>
      <c s="7" r="E13958">
        <v>7</v>
      </c>
      <c s="8" t="inlineStr" r="F13958">
        <is>
          <t xml:space="preserve">74B33</t>
        </is>
      </c>
      <c s="8" t="inlineStr" r="G13958">
        <is>
          <t xml:space="preserve">078</t>
        </is>
      </c>
      <c s="9" r="H13958">
        <v>80.0000</v>
      </c>
      <c s="8" t="inlineStr" r="I13958">
        <is>
          <t xml:space="preserve"/>
        </is>
      </c>
      <c s="8" t="inlineStr" r="J13958">
        <is>
          <t xml:space="preserve"> Macon</t>
        </is>
      </c>
    </row>
    <row r="13959" ht="20.25" customHeight="0">
      <c s="5" t="inlineStr" r="A13959">
        <is>
          <t xml:space="preserve">70107025</t>
        </is>
      </c>
      <c s="5" t="inlineStr" r="B13959">
        <is>
          <t xml:space="preserve">CHANGEABLE MESSAGE SIGN</t>
        </is>
      </c>
      <c s="5" t="inlineStr" r="C13959">
        <is>
          <t xml:space="preserve">CAL DA </t>
        </is>
      </c>
      <c s="6" r="D13959">
        <v>28.000</v>
      </c>
      <c s="7" r="E13959">
        <v>7</v>
      </c>
      <c s="8" t="inlineStr" r="F13959">
        <is>
          <t xml:space="preserve">74B33</t>
        </is>
      </c>
      <c s="8" t="inlineStr" r="G13959">
        <is>
          <t xml:space="preserve">078</t>
        </is>
      </c>
      <c s="9" r="H13959">
        <v>142.3900</v>
      </c>
      <c s="8" t="inlineStr" r="I13959">
        <is>
          <t xml:space="preserve"/>
        </is>
      </c>
      <c s="8" t="inlineStr" r="J13959">
        <is>
          <t xml:space="preserve"> Macon</t>
        </is>
      </c>
    </row>
    <row r="13960" ht="20.25" customHeight="0">
      <c s="5" t="inlineStr" r="A13960">
        <is>
          <t xml:space="preserve">70107025</t>
        </is>
      </c>
      <c s="5" t="inlineStr" r="B13960">
        <is>
          <t xml:space="preserve">CHANGEABLE MESSAGE SIGN</t>
        </is>
      </c>
      <c s="5" t="inlineStr" r="C13960">
        <is>
          <t xml:space="preserve">CAL DA </t>
        </is>
      </c>
      <c s="6" r="D13960">
        <v>28.000</v>
      </c>
      <c s="7" r="E13960">
        <v>7</v>
      </c>
      <c s="8" t="inlineStr" r="F13960">
        <is>
          <t xml:space="preserve">74B34</t>
        </is>
      </c>
      <c s="8" t="inlineStr" r="G13960">
        <is>
          <t xml:space="preserve">079</t>
        </is>
      </c>
      <c s="9" r="H13960">
        <v>160.6600</v>
      </c>
      <c s="8" t="inlineStr" r="I13960">
        <is>
          <t xml:space="preserve">Y</t>
        </is>
      </c>
      <c s="8" t="inlineStr" r="J13960">
        <is>
          <t xml:space="preserve"> Effingham</t>
        </is>
      </c>
    </row>
    <row r="13961" ht="20.25" customHeight="0">
      <c s="5" t="inlineStr" r="A13961">
        <is>
          <t xml:space="preserve">70107025</t>
        </is>
      </c>
      <c s="5" t="inlineStr" r="B13961">
        <is>
          <t xml:space="preserve">CHANGEABLE MESSAGE SIGN</t>
        </is>
      </c>
      <c s="5" t="inlineStr" r="C13961">
        <is>
          <t xml:space="preserve">CAL DA </t>
        </is>
      </c>
      <c s="6" r="D13961">
        <v>28.000</v>
      </c>
      <c s="7" r="E13961">
        <v>7</v>
      </c>
      <c s="8" t="inlineStr" r="F13961">
        <is>
          <t xml:space="preserve">74B34</t>
        </is>
      </c>
      <c s="8" t="inlineStr" r="G13961">
        <is>
          <t xml:space="preserve">079</t>
        </is>
      </c>
      <c s="9" r="H13961">
        <v>118.9400</v>
      </c>
      <c s="8" t="inlineStr" r="I13961">
        <is>
          <t xml:space="preserve"/>
        </is>
      </c>
      <c s="8" t="inlineStr" r="J13961">
        <is>
          <t xml:space="preserve"> Effingham</t>
        </is>
      </c>
    </row>
    <row r="13962" ht="20.25" customHeight="0">
      <c s="5" t="inlineStr" r="A13962">
        <is>
          <t xml:space="preserve">70107025</t>
        </is>
      </c>
      <c s="5" t="inlineStr" r="B13962">
        <is>
          <t xml:space="preserve">CHANGEABLE MESSAGE SIGN</t>
        </is>
      </c>
      <c s="5" t="inlineStr" r="C13962">
        <is>
          <t xml:space="preserve">CAL DA </t>
        </is>
      </c>
      <c s="6" r="D13962">
        <v>28.000</v>
      </c>
      <c s="7" r="E13962">
        <v>7</v>
      </c>
      <c s="8" t="inlineStr" r="F13962">
        <is>
          <t xml:space="preserve">74B34</t>
        </is>
      </c>
      <c s="8" t="inlineStr" r="G13962">
        <is>
          <t xml:space="preserve">079</t>
        </is>
      </c>
      <c s="9" r="H13962">
        <v>150.0000</v>
      </c>
      <c s="8" t="inlineStr" r="I13962">
        <is>
          <t xml:space="preserve"/>
        </is>
      </c>
      <c s="8" t="inlineStr" r="J13962">
        <is>
          <t xml:space="preserve"> Effingham</t>
        </is>
      </c>
    </row>
    <row r="13963" ht="20.25" customHeight="0">
      <c s="5" t="inlineStr" r="A13963">
        <is>
          <t xml:space="preserve">70107025</t>
        </is>
      </c>
      <c s="5" t="inlineStr" r="B13963">
        <is>
          <t xml:space="preserve">CHANGEABLE MESSAGE SIGN</t>
        </is>
      </c>
      <c s="5" t="inlineStr" r="C13963">
        <is>
          <t xml:space="preserve">CAL DA </t>
        </is>
      </c>
      <c s="6" r="D13963">
        <v>56.000</v>
      </c>
      <c s="7" r="E13963">
        <v>7</v>
      </c>
      <c s="8" t="inlineStr" r="F13963">
        <is>
          <t xml:space="preserve">74B35</t>
        </is>
      </c>
      <c s="8" t="inlineStr" r="G13963">
        <is>
          <t xml:space="preserve">080</t>
        </is>
      </c>
      <c s="9" r="H13963">
        <v>203.5200</v>
      </c>
      <c s="8" t="inlineStr" r="I13963">
        <is>
          <t xml:space="preserve">Y</t>
        </is>
      </c>
      <c s="8" t="inlineStr" r="J13963">
        <is>
          <t xml:space="preserve"> Clark</t>
        </is>
      </c>
    </row>
    <row r="13964" ht="20.25" customHeight="0">
      <c s="5" t="inlineStr" r="A13964">
        <is>
          <t xml:space="preserve">70107025</t>
        </is>
      </c>
      <c s="5" t="inlineStr" r="B13964">
        <is>
          <t xml:space="preserve">CHANGEABLE MESSAGE SIGN</t>
        </is>
      </c>
      <c s="5" t="inlineStr" r="C13964">
        <is>
          <t xml:space="preserve">CAL DA </t>
        </is>
      </c>
      <c s="6" r="D13964">
        <v>56.000</v>
      </c>
      <c s="7" r="E13964">
        <v>7</v>
      </c>
      <c s="8" t="inlineStr" r="F13964">
        <is>
          <t xml:space="preserve">74B35</t>
        </is>
      </c>
      <c s="8" t="inlineStr" r="G13964">
        <is>
          <t xml:space="preserve">080</t>
        </is>
      </c>
      <c s="9" r="H13964">
        <v>175.0000</v>
      </c>
      <c s="8" t="inlineStr" r="I13964">
        <is>
          <t xml:space="preserve"/>
        </is>
      </c>
      <c s="8" t="inlineStr" r="J13964">
        <is>
          <t xml:space="preserve"> Clark</t>
        </is>
      </c>
    </row>
    <row r="13965" ht="20.25" customHeight="0">
      <c s="5" t="inlineStr" r="A13965">
        <is>
          <t xml:space="preserve">70107025</t>
        </is>
      </c>
      <c s="5" t="inlineStr" r="B13965">
        <is>
          <t xml:space="preserve">CHANGEABLE MESSAGE SIGN</t>
        </is>
      </c>
      <c s="5" t="inlineStr" r="C13965">
        <is>
          <t xml:space="preserve">CAL DA </t>
        </is>
      </c>
      <c s="6" r="D13965">
        <v>28.000</v>
      </c>
      <c s="7" r="E13965">
        <v>7</v>
      </c>
      <c s="8" t="inlineStr" r="F13965">
        <is>
          <t xml:space="preserve">74B37</t>
        </is>
      </c>
      <c s="8" t="inlineStr" r="G13965">
        <is>
          <t xml:space="preserve">081</t>
        </is>
      </c>
      <c s="9" r="H13965">
        <v>25.0000</v>
      </c>
      <c s="8" t="inlineStr" r="I13965">
        <is>
          <t xml:space="preserve">Y</t>
        </is>
      </c>
      <c s="8" t="inlineStr" r="J13965">
        <is>
          <t xml:space="preserve"> Wabash</t>
        </is>
      </c>
    </row>
    <row r="13966" ht="20.25" customHeight="0">
      <c s="5" t="inlineStr" r="A13966">
        <is>
          <t xml:space="preserve">70107025</t>
        </is>
      </c>
      <c s="5" t="inlineStr" r="B13966">
        <is>
          <t xml:space="preserve">CHANGEABLE MESSAGE SIGN</t>
        </is>
      </c>
      <c s="5" t="inlineStr" r="C13966">
        <is>
          <t xml:space="preserve">CAL DA </t>
        </is>
      </c>
      <c s="6" r="D13966">
        <v>28.000</v>
      </c>
      <c s="7" r="E13966">
        <v>7</v>
      </c>
      <c s="8" t="inlineStr" r="F13966">
        <is>
          <t xml:space="preserve">74B37</t>
        </is>
      </c>
      <c s="8" t="inlineStr" r="G13966">
        <is>
          <t xml:space="preserve">081</t>
        </is>
      </c>
      <c s="9" r="H13966">
        <v>20.0000</v>
      </c>
      <c s="8" t="inlineStr" r="I13966">
        <is>
          <t xml:space="preserve"/>
        </is>
      </c>
      <c s="8" t="inlineStr" r="J13966">
        <is>
          <t xml:space="preserve"> Wabash</t>
        </is>
      </c>
    </row>
    <row r="13967" ht="20.25" customHeight="0">
      <c s="5" t="inlineStr" r="A13967">
        <is>
          <t xml:space="preserve">70107025</t>
        </is>
      </c>
      <c s="5" t="inlineStr" r="B13967">
        <is>
          <t xml:space="preserve">CHANGEABLE MESSAGE SIGN</t>
        </is>
      </c>
      <c s="5" t="inlineStr" r="C13967">
        <is>
          <t xml:space="preserve">CAL DA </t>
        </is>
      </c>
      <c s="6" r="D13967">
        <v>28.000</v>
      </c>
      <c s="7" r="E13967">
        <v>7</v>
      </c>
      <c s="8" t="inlineStr" r="F13967">
        <is>
          <t xml:space="preserve">74B37</t>
        </is>
      </c>
      <c s="8" t="inlineStr" r="G13967">
        <is>
          <t xml:space="preserve">081</t>
        </is>
      </c>
      <c s="9" r="H13967">
        <v>150.0000</v>
      </c>
      <c s="8" t="inlineStr" r="I13967">
        <is>
          <t xml:space="preserve"/>
        </is>
      </c>
      <c s="8" t="inlineStr" r="J13967">
        <is>
          <t xml:space="preserve"> Wabash</t>
        </is>
      </c>
    </row>
    <row r="13968" ht="20.25" customHeight="0">
      <c s="5" t="inlineStr" r="A13968">
        <is>
          <t xml:space="preserve">70107025</t>
        </is>
      </c>
      <c s="5" t="inlineStr" r="B13968">
        <is>
          <t xml:space="preserve">CHANGEABLE MESSAGE SIGN</t>
        </is>
      </c>
      <c s="5" t="inlineStr" r="C13968">
        <is>
          <t xml:space="preserve">CAL DA </t>
        </is>
      </c>
      <c s="6" r="D13968">
        <v>28.000</v>
      </c>
      <c s="7" r="E13968">
        <v>7</v>
      </c>
      <c s="8" t="inlineStr" r="F13968">
        <is>
          <t xml:space="preserve">74B39</t>
        </is>
      </c>
      <c s="8" t="inlineStr" r="G13968">
        <is>
          <t xml:space="preserve">082</t>
        </is>
      </c>
      <c s="9" r="H13968">
        <v>106.5000</v>
      </c>
      <c s="8" t="inlineStr" r="I13968">
        <is>
          <t xml:space="preserve">Y</t>
        </is>
      </c>
      <c s="8" t="inlineStr" r="J13968">
        <is>
          <t xml:space="preserve"> Macon</t>
        </is>
      </c>
    </row>
    <row r="13969" ht="20.25" customHeight="0">
      <c s="5" t="inlineStr" r="A13969">
        <is>
          <t xml:space="preserve">70107025</t>
        </is>
      </c>
      <c s="5" t="inlineStr" r="B13969">
        <is>
          <t xml:space="preserve">CHANGEABLE MESSAGE SIGN</t>
        </is>
      </c>
      <c s="5" t="inlineStr" r="C13969">
        <is>
          <t xml:space="preserve">CAL DA </t>
        </is>
      </c>
      <c s="6" r="D13969">
        <v>28.000</v>
      </c>
      <c s="7" r="E13969">
        <v>7</v>
      </c>
      <c s="8" t="inlineStr" r="F13969">
        <is>
          <t xml:space="preserve">74B39</t>
        </is>
      </c>
      <c s="8" t="inlineStr" r="G13969">
        <is>
          <t xml:space="preserve">082</t>
        </is>
      </c>
      <c s="9" r="H13969">
        <v>80.0000</v>
      </c>
      <c s="8" t="inlineStr" r="I13969">
        <is>
          <t xml:space="preserve"/>
        </is>
      </c>
      <c s="8" t="inlineStr" r="J13969">
        <is>
          <t xml:space="preserve"> Macon</t>
        </is>
      </c>
    </row>
    <row r="13970" ht="20.25" customHeight="0">
      <c s="5" t="inlineStr" r="A13970">
        <is>
          <t xml:space="preserve">70107025</t>
        </is>
      </c>
      <c s="5" t="inlineStr" r="B13970">
        <is>
          <t xml:space="preserve">CHANGEABLE MESSAGE SIGN</t>
        </is>
      </c>
      <c s="5" t="inlineStr" r="C13970">
        <is>
          <t xml:space="preserve">CAL DA </t>
        </is>
      </c>
      <c s="6" r="D13970">
        <v>28.000</v>
      </c>
      <c s="7" r="E13970">
        <v>7</v>
      </c>
      <c s="8" t="inlineStr" r="F13970">
        <is>
          <t xml:space="preserve">74B39</t>
        </is>
      </c>
      <c s="8" t="inlineStr" r="G13970">
        <is>
          <t xml:space="preserve">082</t>
        </is>
      </c>
      <c s="9" r="H13970">
        <v>159.1500</v>
      </c>
      <c s="8" t="inlineStr" r="I13970">
        <is>
          <t xml:space="preserve"/>
        </is>
      </c>
      <c s="8" t="inlineStr" r="J13970">
        <is>
          <t xml:space="preserve"> Macon</t>
        </is>
      </c>
    </row>
    <row r="13971" ht="20.25" customHeight="0">
      <c s="5" t="inlineStr" r="A13971">
        <is>
          <t xml:space="preserve">70107025</t>
        </is>
      </c>
      <c s="5" t="inlineStr" r="B13971">
        <is>
          <t xml:space="preserve">CHANGEABLE MESSAGE SIGN</t>
        </is>
      </c>
      <c s="5" t="inlineStr" r="C13971">
        <is>
          <t xml:space="preserve">CAL DA </t>
        </is>
      </c>
      <c s="6" r="D13971">
        <v>28.000</v>
      </c>
      <c s="7" r="E13971">
        <v>7</v>
      </c>
      <c s="8" t="inlineStr" r="F13971">
        <is>
          <t xml:space="preserve">74C65</t>
        </is>
      </c>
      <c s="8" t="inlineStr" r="G13971">
        <is>
          <t xml:space="preserve">084</t>
        </is>
      </c>
      <c s="9" r="H13971">
        <v>50.0000</v>
      </c>
      <c s="8" t="inlineStr" r="I13971">
        <is>
          <t xml:space="preserve">Y</t>
        </is>
      </c>
      <c s="8" t="inlineStr" r="J13971">
        <is>
          <t xml:space="preserve"> Cumberland</t>
        </is>
      </c>
    </row>
    <row r="13972" ht="20.25" customHeight="0">
      <c s="5" t="inlineStr" r="A13972">
        <is>
          <t xml:space="preserve">70107025</t>
        </is>
      </c>
      <c s="5" t="inlineStr" r="B13972">
        <is>
          <t xml:space="preserve">CHANGEABLE MESSAGE SIGN</t>
        </is>
      </c>
      <c s="5" t="inlineStr" r="C13972">
        <is>
          <t xml:space="preserve">CAL DA </t>
        </is>
      </c>
      <c s="6" r="D13972">
        <v>28.000</v>
      </c>
      <c s="7" r="E13972">
        <v>7</v>
      </c>
      <c s="8" t="inlineStr" r="F13972">
        <is>
          <t xml:space="preserve">74C65</t>
        </is>
      </c>
      <c s="8" t="inlineStr" r="G13972">
        <is>
          <t xml:space="preserve">084</t>
        </is>
      </c>
      <c s="9" r="H13972">
        <v>103.4600</v>
      </c>
      <c s="8" t="inlineStr" r="I13972">
        <is>
          <t xml:space="preserve"/>
        </is>
      </c>
      <c s="8" t="inlineStr" r="J13972">
        <is>
          <t xml:space="preserve"> Cumberland</t>
        </is>
      </c>
    </row>
    <row r="13973" ht="20.25" customHeight="0">
      <c s="5" t="inlineStr" r="A13973">
        <is>
          <t xml:space="preserve">70107025</t>
        </is>
      </c>
      <c s="5" t="inlineStr" r="B13973">
        <is>
          <t xml:space="preserve">CHANGEABLE MESSAGE SIGN</t>
        </is>
      </c>
      <c s="5" t="inlineStr" r="C13973">
        <is>
          <t xml:space="preserve">CAL DA </t>
        </is>
      </c>
      <c s="6" r="D13973">
        <v>28.000</v>
      </c>
      <c s="7" r="E13973">
        <v>7</v>
      </c>
      <c s="8" t="inlineStr" r="F13973">
        <is>
          <t xml:space="preserve">74C65</t>
        </is>
      </c>
      <c s="8" t="inlineStr" r="G13973">
        <is>
          <t xml:space="preserve">084</t>
        </is>
      </c>
      <c s="9" r="H13973">
        <v>175.0000</v>
      </c>
      <c s="8" t="inlineStr" r="I13973">
        <is>
          <t xml:space="preserve"/>
        </is>
      </c>
      <c s="8" t="inlineStr" r="J13973">
        <is>
          <t xml:space="preserve"> Cumberland</t>
        </is>
      </c>
    </row>
    <row r="13974" ht="20.25" customHeight="0">
      <c s="5" t="inlineStr" r="A13974">
        <is>
          <t xml:space="preserve">70107025</t>
        </is>
      </c>
      <c s="5" t="inlineStr" r="B13974">
        <is>
          <t xml:space="preserve">CHANGEABLE MESSAGE SIGN</t>
        </is>
      </c>
      <c s="5" t="inlineStr" r="C13974">
        <is>
          <t xml:space="preserve">CAL DA </t>
        </is>
      </c>
      <c s="6" r="D13974">
        <v>28.000</v>
      </c>
      <c s="7" r="E13974">
        <v>7</v>
      </c>
      <c s="8" t="inlineStr" r="F13974">
        <is>
          <t xml:space="preserve">74C65</t>
        </is>
      </c>
      <c s="8" t="inlineStr" r="G13974">
        <is>
          <t xml:space="preserve">084</t>
        </is>
      </c>
      <c s="9" r="H13974">
        <v>183.9600</v>
      </c>
      <c s="8" t="inlineStr" r="I13974">
        <is>
          <t xml:space="preserve"/>
        </is>
      </c>
      <c s="8" t="inlineStr" r="J13974">
        <is>
          <t xml:space="preserve"> Cumberland</t>
        </is>
      </c>
    </row>
    <row r="13975" ht="20.25" customHeight="0">
      <c s="5" t="inlineStr" r="A13975">
        <is>
          <t xml:space="preserve">70107025</t>
        </is>
      </c>
      <c s="5" t="inlineStr" r="B13975">
        <is>
          <t xml:space="preserve">CHANGEABLE MESSAGE SIGN</t>
        </is>
      </c>
      <c s="5" t="inlineStr" r="C13975">
        <is>
          <t xml:space="preserve">CAL DA </t>
        </is>
      </c>
      <c s="6" r="D13975">
        <v>28.000</v>
      </c>
      <c s="7" r="E13975">
        <v>8</v>
      </c>
      <c s="8" t="inlineStr" r="F13975">
        <is>
          <t xml:space="preserve">76M88</t>
        </is>
      </c>
      <c s="8" t="inlineStr" r="G13975">
        <is>
          <t xml:space="preserve">087</t>
        </is>
      </c>
      <c s="9" r="H13975">
        <v>77.8500</v>
      </c>
      <c s="8" t="inlineStr" r="I13975">
        <is>
          <t xml:space="preserve">Y</t>
        </is>
      </c>
      <c s="8" t="inlineStr" r="J13975">
        <is>
          <t xml:space="preserve"> Washington</t>
        </is>
      </c>
    </row>
    <row r="13976" ht="20.25" customHeight="0">
      <c s="5" t="inlineStr" r="A13976">
        <is>
          <t xml:space="preserve">70107025</t>
        </is>
      </c>
      <c s="5" t="inlineStr" r="B13976">
        <is>
          <t xml:space="preserve">CHANGEABLE MESSAGE SIGN</t>
        </is>
      </c>
      <c s="5" t="inlineStr" r="C13976">
        <is>
          <t xml:space="preserve">CAL DA </t>
        </is>
      </c>
      <c s="6" r="D13976">
        <v>28.000</v>
      </c>
      <c s="7" r="E13976">
        <v>8</v>
      </c>
      <c s="8" t="inlineStr" r="F13976">
        <is>
          <t xml:space="preserve">76M88</t>
        </is>
      </c>
      <c s="8" t="inlineStr" r="G13976">
        <is>
          <t xml:space="preserve">087</t>
        </is>
      </c>
      <c s="9" r="H13976">
        <v>139.0000</v>
      </c>
      <c s="8" t="inlineStr" r="I13976">
        <is>
          <t xml:space="preserve"/>
        </is>
      </c>
      <c s="8" t="inlineStr" r="J13976">
        <is>
          <t xml:space="preserve"> Washington</t>
        </is>
      </c>
    </row>
    <row r="13977" ht="20.25" customHeight="0">
      <c s="5" t="inlineStr" r="A13977">
        <is>
          <t xml:space="preserve">70107025</t>
        </is>
      </c>
      <c s="5" t="inlineStr" r="B13977">
        <is>
          <t xml:space="preserve">CHANGEABLE MESSAGE SIGN</t>
        </is>
      </c>
      <c s="5" t="inlineStr" r="C13977">
        <is>
          <t xml:space="preserve">CAL DA </t>
        </is>
      </c>
      <c s="6" r="D13977">
        <v>28.000</v>
      </c>
      <c s="7" r="E13977">
        <v>8</v>
      </c>
      <c s="8" t="inlineStr" r="F13977">
        <is>
          <t xml:space="preserve">76M90</t>
        </is>
      </c>
      <c s="8" t="inlineStr" r="G13977">
        <is>
          <t xml:space="preserve">088</t>
        </is>
      </c>
      <c s="9" r="H13977">
        <v>90.8100</v>
      </c>
      <c s="8" t="inlineStr" r="I13977">
        <is>
          <t xml:space="preserve">Y</t>
        </is>
      </c>
      <c s="8" t="inlineStr" r="J13977">
        <is>
          <t xml:space="preserve"> Washington</t>
        </is>
      </c>
    </row>
    <row r="13978" ht="20.25" customHeight="0">
      <c s="5" t="inlineStr" r="A13978">
        <is>
          <t xml:space="preserve">70107025</t>
        </is>
      </c>
      <c s="5" t="inlineStr" r="B13978">
        <is>
          <t xml:space="preserve">CHANGEABLE MESSAGE SIGN</t>
        </is>
      </c>
      <c s="5" t="inlineStr" r="C13978">
        <is>
          <t xml:space="preserve">CAL DA </t>
        </is>
      </c>
      <c s="6" r="D13978">
        <v>28.000</v>
      </c>
      <c s="7" r="E13978">
        <v>8</v>
      </c>
      <c s="8" t="inlineStr" r="F13978">
        <is>
          <t xml:space="preserve">76M90</t>
        </is>
      </c>
      <c s="8" t="inlineStr" r="G13978">
        <is>
          <t xml:space="preserve">088</t>
        </is>
      </c>
      <c s="9" r="H13978">
        <v>88.0000</v>
      </c>
      <c s="8" t="inlineStr" r="I13978">
        <is>
          <t xml:space="preserve"/>
        </is>
      </c>
      <c s="8" t="inlineStr" r="J13978">
        <is>
          <t xml:space="preserve"> Washington</t>
        </is>
      </c>
    </row>
    <row r="13979" ht="20.25" customHeight="0">
      <c s="5" t="inlineStr" r="A13979">
        <is>
          <t xml:space="preserve">70107025</t>
        </is>
      </c>
      <c s="5" t="inlineStr" r="B13979">
        <is>
          <t xml:space="preserve">CHANGEABLE MESSAGE SIGN</t>
        </is>
      </c>
      <c s="5" t="inlineStr" r="C13979">
        <is>
          <t xml:space="preserve">CAL DA </t>
        </is>
      </c>
      <c s="6" r="D13979">
        <v>28.000</v>
      </c>
      <c s="7" r="E13979">
        <v>8</v>
      </c>
      <c s="8" t="inlineStr" r="F13979">
        <is>
          <t xml:space="preserve">76M90</t>
        </is>
      </c>
      <c s="8" t="inlineStr" r="G13979">
        <is>
          <t xml:space="preserve">088</t>
        </is>
      </c>
      <c s="9" r="H13979">
        <v>107.2500</v>
      </c>
      <c s="8" t="inlineStr" r="I13979">
        <is>
          <t xml:space="preserve"/>
        </is>
      </c>
      <c s="8" t="inlineStr" r="J13979">
        <is>
          <t xml:space="preserve"> Washington</t>
        </is>
      </c>
    </row>
    <row r="13980" ht="20.25" customHeight="0">
      <c s="5" t="inlineStr" r="A13980">
        <is>
          <t xml:space="preserve">70107025</t>
        </is>
      </c>
      <c s="5" t="inlineStr" r="B13980">
        <is>
          <t xml:space="preserve">CHANGEABLE MESSAGE SIGN</t>
        </is>
      </c>
      <c s="5" t="inlineStr" r="C13980">
        <is>
          <t xml:space="preserve">CAL DA </t>
        </is>
      </c>
      <c s="6" r="D13980">
        <v>28.000</v>
      </c>
      <c s="7" r="E13980">
        <v>8</v>
      </c>
      <c s="8" t="inlineStr" r="F13980">
        <is>
          <t xml:space="preserve">76M90</t>
        </is>
      </c>
      <c s="8" t="inlineStr" r="G13980">
        <is>
          <t xml:space="preserve">088</t>
        </is>
      </c>
      <c s="9" r="H13980">
        <v>128.0000</v>
      </c>
      <c s="8" t="inlineStr" r="I13980">
        <is>
          <t xml:space="preserve"/>
        </is>
      </c>
      <c s="8" t="inlineStr" r="J13980">
        <is>
          <t xml:space="preserve"> Washington</t>
        </is>
      </c>
    </row>
    <row r="13981" ht="20.25" customHeight="0">
      <c s="5" t="inlineStr" r="A13981">
        <is>
          <t xml:space="preserve">70107025</t>
        </is>
      </c>
      <c s="5" t="inlineStr" r="B13981">
        <is>
          <t xml:space="preserve">CHANGEABLE MESSAGE SIGN</t>
        </is>
      </c>
      <c s="5" t="inlineStr" r="C13981">
        <is>
          <t xml:space="preserve">CAL DA </t>
        </is>
      </c>
      <c s="6" r="D13981">
        <v>126.000</v>
      </c>
      <c s="7" r="E13981">
        <v>8</v>
      </c>
      <c s="8" t="inlineStr" r="F13981">
        <is>
          <t xml:space="preserve">76N16</t>
        </is>
      </c>
      <c s="8" t="inlineStr" r="G13981">
        <is>
          <t xml:space="preserve">089</t>
        </is>
      </c>
      <c s="9" r="H13981">
        <v>90.0000</v>
      </c>
      <c s="8" t="inlineStr" r="I13981">
        <is>
          <t xml:space="preserve">Y</t>
        </is>
      </c>
      <c s="8" t="inlineStr" r="J13981">
        <is>
          <t xml:space="preserve"> Madison</t>
        </is>
      </c>
    </row>
    <row r="13982" ht="20.25" customHeight="0">
      <c s="5" t="inlineStr" r="A13982">
        <is>
          <t xml:space="preserve">70107025</t>
        </is>
      </c>
      <c s="5" t="inlineStr" r="B13982">
        <is>
          <t xml:space="preserve">CHANGEABLE MESSAGE SIGN</t>
        </is>
      </c>
      <c s="5" t="inlineStr" r="C13982">
        <is>
          <t xml:space="preserve">CAL DA </t>
        </is>
      </c>
      <c s="6" r="D13982">
        <v>126.000</v>
      </c>
      <c s="7" r="E13982">
        <v>8</v>
      </c>
      <c s="8" t="inlineStr" r="F13982">
        <is>
          <t xml:space="preserve">76N16</t>
        </is>
      </c>
      <c s="8" t="inlineStr" r="G13982">
        <is>
          <t xml:space="preserve">089</t>
        </is>
      </c>
      <c s="9" r="H13982">
        <v>90.0000</v>
      </c>
      <c s="8" t="inlineStr" r="I13982">
        <is>
          <t xml:space="preserve"/>
        </is>
      </c>
      <c s="8" t="inlineStr" r="J13982">
        <is>
          <t xml:space="preserve"> Madison</t>
        </is>
      </c>
    </row>
    <row r="13983" ht="20.25" customHeight="0">
      <c s="5" t="inlineStr" r="A13983">
        <is>
          <t xml:space="preserve">70107025</t>
        </is>
      </c>
      <c s="5" t="inlineStr" r="B13983">
        <is>
          <t xml:space="preserve">CHANGEABLE MESSAGE SIGN</t>
        </is>
      </c>
      <c s="5" t="inlineStr" r="C13983">
        <is>
          <t xml:space="preserve">CAL DA </t>
        </is>
      </c>
      <c s="6" r="D13983">
        <v>126.000</v>
      </c>
      <c s="7" r="E13983">
        <v>8</v>
      </c>
      <c s="8" t="inlineStr" r="F13983">
        <is>
          <t xml:space="preserve">76N16</t>
        </is>
      </c>
      <c s="8" t="inlineStr" r="G13983">
        <is>
          <t xml:space="preserve">089</t>
        </is>
      </c>
      <c s="9" r="H13983">
        <v>92.8200</v>
      </c>
      <c s="8" t="inlineStr" r="I13983">
        <is>
          <t xml:space="preserve"/>
        </is>
      </c>
      <c s="8" t="inlineStr" r="J13983">
        <is>
          <t xml:space="preserve"> Madison</t>
        </is>
      </c>
    </row>
    <row r="13984" ht="20.25" customHeight="0">
      <c s="5" t="inlineStr" r="A13984">
        <is>
          <t xml:space="preserve">70107025</t>
        </is>
      </c>
      <c s="5" t="inlineStr" r="B13984">
        <is>
          <t xml:space="preserve">CHANGEABLE MESSAGE SIGN</t>
        </is>
      </c>
      <c s="5" t="inlineStr" r="C13984">
        <is>
          <t xml:space="preserve">CAL DA </t>
        </is>
      </c>
      <c s="6" r="D13984">
        <v>126.000</v>
      </c>
      <c s="7" r="E13984">
        <v>8</v>
      </c>
      <c s="8" t="inlineStr" r="F13984">
        <is>
          <t xml:space="preserve">76N16</t>
        </is>
      </c>
      <c s="8" t="inlineStr" r="G13984">
        <is>
          <t xml:space="preserve">089</t>
        </is>
      </c>
      <c s="9" r="H13984">
        <v>100.0000</v>
      </c>
      <c s="8" t="inlineStr" r="I13984">
        <is>
          <t xml:space="preserve"/>
        </is>
      </c>
      <c s="8" t="inlineStr" r="J13984">
        <is>
          <t xml:space="preserve"> Madison</t>
        </is>
      </c>
    </row>
    <row r="13985" ht="20.25" customHeight="0">
      <c s="5" t="inlineStr" r="A13985">
        <is>
          <t xml:space="preserve">70107025</t>
        </is>
      </c>
      <c s="5" t="inlineStr" r="B13985">
        <is>
          <t xml:space="preserve">CHANGEABLE MESSAGE SIGN</t>
        </is>
      </c>
      <c s="5" t="inlineStr" r="C13985">
        <is>
          <t xml:space="preserve">CAL DA </t>
        </is>
      </c>
      <c s="6" r="D13985">
        <v>268.000</v>
      </c>
      <c s="7" r="E13985">
        <v>8</v>
      </c>
      <c s="8" t="inlineStr" r="F13985">
        <is>
          <t xml:space="preserve">76N43</t>
        </is>
      </c>
      <c s="8" t="inlineStr" r="G13985">
        <is>
          <t xml:space="preserve">090</t>
        </is>
      </c>
      <c s="9" r="H13985">
        <v>68.0000</v>
      </c>
      <c s="8" t="inlineStr" r="I13985">
        <is>
          <t xml:space="preserve">Y</t>
        </is>
      </c>
      <c s="8" t="inlineStr" r="J13985">
        <is>
          <t xml:space="preserve"> Madison</t>
        </is>
      </c>
    </row>
    <row r="13986" ht="20.25" customHeight="0">
      <c s="5" t="inlineStr" r="A13986">
        <is>
          <t xml:space="preserve">70107025</t>
        </is>
      </c>
      <c s="5" t="inlineStr" r="B13986">
        <is>
          <t xml:space="preserve">CHANGEABLE MESSAGE SIGN</t>
        </is>
      </c>
      <c s="5" t="inlineStr" r="C13986">
        <is>
          <t xml:space="preserve">CAL DA </t>
        </is>
      </c>
      <c s="6" r="D13986">
        <v>268.000</v>
      </c>
      <c s="7" r="E13986">
        <v>8</v>
      </c>
      <c s="8" t="inlineStr" r="F13986">
        <is>
          <t xml:space="preserve">76N43</t>
        </is>
      </c>
      <c s="8" t="inlineStr" r="G13986">
        <is>
          <t xml:space="preserve">090</t>
        </is>
      </c>
      <c s="9" r="H13986">
        <v>60.0000</v>
      </c>
      <c s="8" t="inlineStr" r="I13986">
        <is>
          <t xml:space="preserve"/>
        </is>
      </c>
      <c s="8" t="inlineStr" r="J13986">
        <is>
          <t xml:space="preserve"> Madison</t>
        </is>
      </c>
    </row>
    <row r="13987" ht="20.25" customHeight="0">
      <c s="5" t="inlineStr" r="A13987">
        <is>
          <t xml:space="preserve">70107025</t>
        </is>
      </c>
      <c s="5" t="inlineStr" r="B13987">
        <is>
          <t xml:space="preserve">CHANGEABLE MESSAGE SIGN</t>
        </is>
      </c>
      <c s="5" t="inlineStr" r="C13987">
        <is>
          <t xml:space="preserve">CAL DA </t>
        </is>
      </c>
      <c s="6" r="D13987">
        <v>268.000</v>
      </c>
      <c s="7" r="E13987">
        <v>8</v>
      </c>
      <c s="8" t="inlineStr" r="F13987">
        <is>
          <t xml:space="preserve">76N43</t>
        </is>
      </c>
      <c s="8" t="inlineStr" r="G13987">
        <is>
          <t xml:space="preserve">090</t>
        </is>
      </c>
      <c s="9" r="H13987">
        <v>66.6800</v>
      </c>
      <c s="8" t="inlineStr" r="I13987">
        <is>
          <t xml:space="preserve"/>
        </is>
      </c>
      <c s="8" t="inlineStr" r="J13987">
        <is>
          <t xml:space="preserve"> Madison</t>
        </is>
      </c>
    </row>
    <row r="13988" ht="20.25" customHeight="0">
      <c s="5" t="inlineStr" r="A13988">
        <is>
          <t xml:space="preserve">70107025</t>
        </is>
      </c>
      <c s="5" t="inlineStr" r="B13988">
        <is>
          <t xml:space="preserve">CHANGEABLE MESSAGE SIGN</t>
        </is>
      </c>
      <c s="5" t="inlineStr" r="C13988">
        <is>
          <t xml:space="preserve">CAL DA </t>
        </is>
      </c>
      <c s="6" r="D13988">
        <v>268.000</v>
      </c>
      <c s="7" r="E13988">
        <v>8</v>
      </c>
      <c s="8" t="inlineStr" r="F13988">
        <is>
          <t xml:space="preserve">76N43</t>
        </is>
      </c>
      <c s="8" t="inlineStr" r="G13988">
        <is>
          <t xml:space="preserve">090</t>
        </is>
      </c>
      <c s="9" r="H13988">
        <v>67.0000</v>
      </c>
      <c s="8" t="inlineStr" r="I13988">
        <is>
          <t xml:space="preserve"/>
        </is>
      </c>
      <c s="8" t="inlineStr" r="J13988">
        <is>
          <t xml:space="preserve"> Madison</t>
        </is>
      </c>
    </row>
    <row r="13989" ht="20.25" customHeight="0">
      <c s="5" t="inlineStr" r="A13989">
        <is>
          <t xml:space="preserve">70107025</t>
        </is>
      </c>
      <c s="5" t="inlineStr" r="B13989">
        <is>
          <t xml:space="preserve">CHANGEABLE MESSAGE SIGN</t>
        </is>
      </c>
      <c s="5" t="inlineStr" r="C13989">
        <is>
          <t xml:space="preserve">CAL DA </t>
        </is>
      </c>
      <c s="6" r="D13989">
        <v>600.000</v>
      </c>
      <c s="7" r="E13989">
        <v>8</v>
      </c>
      <c s="8" t="inlineStr" r="F13989">
        <is>
          <t xml:space="preserve">76T39</t>
        </is>
      </c>
      <c s="8" t="inlineStr" r="G13989">
        <is>
          <t xml:space="preserve">092</t>
        </is>
      </c>
      <c s="9" r="H13989">
        <v>50.0000</v>
      </c>
      <c s="8" t="inlineStr" r="I13989">
        <is>
          <t xml:space="preserve">Y</t>
        </is>
      </c>
      <c s="8" t="inlineStr" r="J13989">
        <is>
          <t xml:space="preserve"> St. Clair</t>
        </is>
      </c>
    </row>
    <row r="13990" ht="20.25" customHeight="0">
      <c s="5" t="inlineStr" r="A13990">
        <is>
          <t xml:space="preserve">70107025</t>
        </is>
      </c>
      <c s="5" t="inlineStr" r="B13990">
        <is>
          <t xml:space="preserve">CHANGEABLE MESSAGE SIGN</t>
        </is>
      </c>
      <c s="5" t="inlineStr" r="C13990">
        <is>
          <t xml:space="preserve">CAL DA </t>
        </is>
      </c>
      <c s="6" r="D13990">
        <v>600.000</v>
      </c>
      <c s="7" r="E13990">
        <v>8</v>
      </c>
      <c s="8" t="inlineStr" r="F13990">
        <is>
          <t xml:space="preserve">76T39</t>
        </is>
      </c>
      <c s="8" t="inlineStr" r="G13990">
        <is>
          <t xml:space="preserve">092</t>
        </is>
      </c>
      <c s="9" r="H13990">
        <v>103.1000</v>
      </c>
      <c s="8" t="inlineStr" r="I13990">
        <is>
          <t xml:space="preserve"/>
        </is>
      </c>
      <c s="8" t="inlineStr" r="J13990">
        <is>
          <t xml:space="preserve"> St. Clair</t>
        </is>
      </c>
    </row>
    <row r="13991" ht="20.25" customHeight="0">
      <c s="5" t="inlineStr" r="A13991">
        <is>
          <t xml:space="preserve">70107025</t>
        </is>
      </c>
      <c s="5" t="inlineStr" r="B13991">
        <is>
          <t xml:space="preserve">CHANGEABLE MESSAGE SIGN</t>
        </is>
      </c>
      <c s="5" t="inlineStr" r="C13991">
        <is>
          <t xml:space="preserve">CAL DA </t>
        </is>
      </c>
      <c s="6" r="D13991">
        <v>63.000</v>
      </c>
      <c s="7" r="E13991">
        <v>9</v>
      </c>
      <c s="8" t="inlineStr" r="F13991">
        <is>
          <t xml:space="preserve">78199</t>
        </is>
      </c>
      <c s="8" t="inlineStr" r="G13991">
        <is>
          <t xml:space="preserve">093</t>
        </is>
      </c>
      <c s="9" r="H13991">
        <v>61.4400</v>
      </c>
      <c s="8" t="inlineStr" r="I13991">
        <is>
          <t xml:space="preserve">Y</t>
        </is>
      </c>
      <c s="8" t="inlineStr" r="J13991">
        <is>
          <t xml:space="preserve"> Perry</t>
        </is>
      </c>
    </row>
    <row r="13992" ht="20.25" customHeight="0">
      <c s="5" t="inlineStr" r="A13992">
        <is>
          <t xml:space="preserve">70107025</t>
        </is>
      </c>
      <c s="5" t="inlineStr" r="B13992">
        <is>
          <t xml:space="preserve">CHANGEABLE MESSAGE SIGN</t>
        </is>
      </c>
      <c s="5" t="inlineStr" r="C13992">
        <is>
          <t xml:space="preserve">CAL DA </t>
        </is>
      </c>
      <c s="6" r="D13992">
        <v>63.000</v>
      </c>
      <c s="7" r="E13992">
        <v>9</v>
      </c>
      <c s="8" t="inlineStr" r="F13992">
        <is>
          <t xml:space="preserve">78199</t>
        </is>
      </c>
      <c s="8" t="inlineStr" r="G13992">
        <is>
          <t xml:space="preserve">093</t>
        </is>
      </c>
      <c s="9" r="H13992">
        <v>84.0000</v>
      </c>
      <c s="8" t="inlineStr" r="I13992">
        <is>
          <t xml:space="preserve"/>
        </is>
      </c>
      <c s="8" t="inlineStr" r="J13992">
        <is>
          <t xml:space="preserve"> Perry</t>
        </is>
      </c>
    </row>
    <row r="13993" ht="20.25" customHeight="0">
      <c s="5" t="inlineStr" r="A13993">
        <is>
          <t xml:space="preserve">70107025</t>
        </is>
      </c>
      <c s="5" t="inlineStr" r="B13993">
        <is>
          <t xml:space="preserve">CHANGEABLE MESSAGE SIGN</t>
        </is>
      </c>
      <c s="5" t="inlineStr" r="C13993">
        <is>
          <t xml:space="preserve">CAL DA </t>
        </is>
      </c>
      <c s="6" r="D13993">
        <v>63.000</v>
      </c>
      <c s="7" r="E13993">
        <v>9</v>
      </c>
      <c s="8" t="inlineStr" r="F13993">
        <is>
          <t xml:space="preserve">78199</t>
        </is>
      </c>
      <c s="8" t="inlineStr" r="G13993">
        <is>
          <t xml:space="preserve">093</t>
        </is>
      </c>
      <c s="9" r="H13993">
        <v>109.0000</v>
      </c>
      <c s="8" t="inlineStr" r="I13993">
        <is>
          <t xml:space="preserve"/>
        </is>
      </c>
      <c s="8" t="inlineStr" r="J13993">
        <is>
          <t xml:space="preserve"> Perry</t>
        </is>
      </c>
    </row>
    <row r="13994" ht="20.25" customHeight="0">
      <c s="5" t="inlineStr" r="A13994">
        <is>
          <t xml:space="preserve">70107025</t>
        </is>
      </c>
      <c s="5" t="inlineStr" r="B13994">
        <is>
          <t xml:space="preserve">CHANGEABLE MESSAGE SIGN</t>
        </is>
      </c>
      <c s="5" t="inlineStr" r="C13994">
        <is>
          <t xml:space="preserve">CAL DA </t>
        </is>
      </c>
      <c s="6" r="D13994">
        <v>56.000</v>
      </c>
      <c s="7" r="E13994">
        <v>9</v>
      </c>
      <c s="8" t="inlineStr" r="F13994">
        <is>
          <t xml:space="preserve">78771</t>
        </is>
      </c>
      <c s="8" t="inlineStr" r="G13994">
        <is>
          <t xml:space="preserve">094</t>
        </is>
      </c>
      <c s="9" r="H13994">
        <v>59.0500</v>
      </c>
      <c s="8" t="inlineStr" r="I13994">
        <is>
          <t xml:space="preserve">Y</t>
        </is>
      </c>
      <c s="8" t="inlineStr" r="J13994">
        <is>
          <t xml:space="preserve"> Saline</t>
        </is>
      </c>
    </row>
    <row r="13995" ht="20.25" customHeight="0">
      <c s="5" t="inlineStr" r="A13995">
        <is>
          <t xml:space="preserve">70107025</t>
        </is>
      </c>
      <c s="5" t="inlineStr" r="B13995">
        <is>
          <t xml:space="preserve">CHANGEABLE MESSAGE SIGN</t>
        </is>
      </c>
      <c s="5" t="inlineStr" r="C13995">
        <is>
          <t xml:space="preserve">CAL DA </t>
        </is>
      </c>
      <c s="6" r="D13995">
        <v>56.000</v>
      </c>
      <c s="7" r="E13995">
        <v>9</v>
      </c>
      <c s="8" t="inlineStr" r="F13995">
        <is>
          <t xml:space="preserve">78771</t>
        </is>
      </c>
      <c s="8" t="inlineStr" r="G13995">
        <is>
          <t xml:space="preserve">094</t>
        </is>
      </c>
      <c s="9" r="H13995">
        <v>130.0000</v>
      </c>
      <c s="8" t="inlineStr" r="I13995">
        <is>
          <t xml:space="preserve"/>
        </is>
      </c>
      <c s="8" t="inlineStr" r="J13995">
        <is>
          <t xml:space="preserve"> Saline</t>
        </is>
      </c>
    </row>
    <row r="13996" ht="20.25" customHeight="0">
      <c s="5" t="inlineStr" r="A13996">
        <is>
          <t xml:space="preserve">70107025</t>
        </is>
      </c>
      <c s="5" t="inlineStr" r="B13996">
        <is>
          <t xml:space="preserve">CHANGEABLE MESSAGE SIGN</t>
        </is>
      </c>
      <c s="5" t="inlineStr" r="C13996">
        <is>
          <t xml:space="preserve">CAL DA </t>
        </is>
      </c>
      <c s="6" r="D13996">
        <v>28.000</v>
      </c>
      <c s="7" r="E13996">
        <v>9</v>
      </c>
      <c s="8" t="inlineStr" r="F13996">
        <is>
          <t xml:space="preserve">78809</t>
        </is>
      </c>
      <c s="8" t="inlineStr" r="G13996">
        <is>
          <t xml:space="preserve">116</t>
        </is>
      </c>
      <c s="9" r="H13996">
        <v>67.6800</v>
      </c>
      <c s="8" t="inlineStr" r="I13996">
        <is>
          <t xml:space="preserve">Y</t>
        </is>
      </c>
      <c s="8" t="inlineStr" r="J13996">
        <is>
          <t xml:space="preserve"> Gallatin</t>
        </is>
      </c>
    </row>
    <row r="13997" ht="20.25" customHeight="0">
      <c s="5" t="inlineStr" r="A13997">
        <is>
          <t xml:space="preserve">70107025</t>
        </is>
      </c>
      <c s="5" t="inlineStr" r="B13997">
        <is>
          <t xml:space="preserve">CHANGEABLE MESSAGE SIGN</t>
        </is>
      </c>
      <c s="5" t="inlineStr" r="C13997">
        <is>
          <t xml:space="preserve">CAL DA </t>
        </is>
      </c>
      <c s="6" r="D13997">
        <v>28.000</v>
      </c>
      <c s="7" r="E13997">
        <v>9</v>
      </c>
      <c s="8" t="inlineStr" r="F13997">
        <is>
          <t xml:space="preserve">78809</t>
        </is>
      </c>
      <c s="8" t="inlineStr" r="G13997">
        <is>
          <t xml:space="preserve">116</t>
        </is>
      </c>
      <c s="9" r="H13997">
        <v>87.2000</v>
      </c>
      <c s="8" t="inlineStr" r="I13997">
        <is>
          <t xml:space="preserve"/>
        </is>
      </c>
      <c s="8" t="inlineStr" r="J13997">
        <is>
          <t xml:space="preserve"> Gallatin</t>
        </is>
      </c>
    </row>
    <row r="13998" ht="20.25" customHeight="0">
      <c s="5" t="inlineStr" r="A13998">
        <is>
          <t xml:space="preserve">70107025</t>
        </is>
      </c>
      <c s="5" t="inlineStr" r="B13998">
        <is>
          <t xml:space="preserve">CHANGEABLE MESSAGE SIGN</t>
        </is>
      </c>
      <c s="5" t="inlineStr" r="C13998">
        <is>
          <t xml:space="preserve">CAL DA </t>
        </is>
      </c>
      <c s="6" r="D13998">
        <v>28.000</v>
      </c>
      <c s="7" r="E13998">
        <v>9</v>
      </c>
      <c s="8" t="inlineStr" r="F13998">
        <is>
          <t xml:space="preserve">78809</t>
        </is>
      </c>
      <c s="8" t="inlineStr" r="G13998">
        <is>
          <t xml:space="preserve">116</t>
        </is>
      </c>
      <c s="9" r="H13998">
        <v>122.0000</v>
      </c>
      <c s="8" t="inlineStr" r="I13998">
        <is>
          <t xml:space="preserve"/>
        </is>
      </c>
      <c s="8" t="inlineStr" r="J13998">
        <is>
          <t xml:space="preserve"> Gallatin</t>
        </is>
      </c>
    </row>
    <row r="13999" ht="20.25" customHeight="0">
      <c s="5" t="inlineStr" r="A13999">
        <is>
          <t xml:space="preserve">70107025</t>
        </is>
      </c>
      <c s="5" t="inlineStr" r="B13999">
        <is>
          <t xml:space="preserve">CHANGEABLE MESSAGE SIGN</t>
        </is>
      </c>
      <c s="5" t="inlineStr" r="C13999">
        <is>
          <t xml:space="preserve">CAL DA </t>
        </is>
      </c>
      <c s="6" r="D13999">
        <v>150.000</v>
      </c>
      <c s="7" r="E13999">
        <v>9</v>
      </c>
      <c s="8" t="inlineStr" r="F13999">
        <is>
          <t xml:space="preserve">78814</t>
        </is>
      </c>
      <c s="8" t="inlineStr" r="G13999">
        <is>
          <t xml:space="preserve">095</t>
        </is>
      </c>
      <c s="9" r="H13999">
        <v>85.0000</v>
      </c>
      <c s="8" t="inlineStr" r="I13999">
        <is>
          <t xml:space="preserve">Y</t>
        </is>
      </c>
      <c s="8" t="inlineStr" r="J13999">
        <is>
          <t xml:space="preserve"> Franklin</t>
        </is>
      </c>
    </row>
    <row r="14000" ht="20.25" customHeight="0">
      <c s="5" t="inlineStr" r="A14000">
        <is>
          <t xml:space="preserve">70107025</t>
        </is>
      </c>
      <c s="5" t="inlineStr" r="B14000">
        <is>
          <t xml:space="preserve">CHANGEABLE MESSAGE SIGN</t>
        </is>
      </c>
      <c s="5" t="inlineStr" r="C14000">
        <is>
          <t xml:space="preserve">CAL DA </t>
        </is>
      </c>
      <c s="6" r="D14000">
        <v>150.000</v>
      </c>
      <c s="7" r="E14000">
        <v>9</v>
      </c>
      <c s="8" t="inlineStr" r="F14000">
        <is>
          <t xml:space="preserve">78814</t>
        </is>
      </c>
      <c s="8" t="inlineStr" r="G14000">
        <is>
          <t xml:space="preserve">095</t>
        </is>
      </c>
      <c s="9" r="H14000">
        <v>57.5000</v>
      </c>
      <c s="8" t="inlineStr" r="I14000">
        <is>
          <t xml:space="preserve"/>
        </is>
      </c>
      <c s="8" t="inlineStr" r="J14000">
        <is>
          <t xml:space="preserve"> Franklin</t>
        </is>
      </c>
    </row>
    <row r="14001" ht="20.25" customHeight="0">
      <c s="5" t="inlineStr" r="A14001">
        <is>
          <t xml:space="preserve">70107025</t>
        </is>
      </c>
      <c s="5" t="inlineStr" r="B14001">
        <is>
          <t xml:space="preserve">CHANGEABLE MESSAGE SIGN</t>
        </is>
      </c>
      <c s="5" t="inlineStr" r="C14001">
        <is>
          <t xml:space="preserve">CAL DA </t>
        </is>
      </c>
      <c s="6" r="D14001">
        <v>28.000</v>
      </c>
      <c s="7" r="E14001">
        <v>9</v>
      </c>
      <c s="8" t="inlineStr" r="F14001">
        <is>
          <t xml:space="preserve">78929</t>
        </is>
      </c>
      <c s="8" t="inlineStr" r="G14001">
        <is>
          <t xml:space="preserve">096</t>
        </is>
      </c>
      <c s="9" r="H14001">
        <v>75.0000</v>
      </c>
      <c s="8" t="inlineStr" r="I14001">
        <is>
          <t xml:space="preserve">Y</t>
        </is>
      </c>
      <c s="8" t="inlineStr" r="J14001">
        <is>
          <t xml:space="preserve"> Jackson</t>
        </is>
      </c>
    </row>
    <row r="14002" ht="20.25" customHeight="0">
      <c s="5" t="inlineStr" r="A14002">
        <is>
          <t xml:space="preserve">70107025</t>
        </is>
      </c>
      <c s="5" t="inlineStr" r="B14002">
        <is>
          <t xml:space="preserve">CHANGEABLE MESSAGE SIGN</t>
        </is>
      </c>
      <c s="5" t="inlineStr" r="C14002">
        <is>
          <t xml:space="preserve">CAL DA </t>
        </is>
      </c>
      <c s="6" r="D14002">
        <v>28.000</v>
      </c>
      <c s="7" r="E14002">
        <v>9</v>
      </c>
      <c s="8" t="inlineStr" r="F14002">
        <is>
          <t xml:space="preserve">78929</t>
        </is>
      </c>
      <c s="8" t="inlineStr" r="G14002">
        <is>
          <t xml:space="preserve">096</t>
        </is>
      </c>
      <c s="9" r="H14002">
        <v>41.2500</v>
      </c>
      <c s="8" t="inlineStr" r="I14002">
        <is>
          <t xml:space="preserve"/>
        </is>
      </c>
      <c s="8" t="inlineStr" r="J14002">
        <is>
          <t xml:space="preserve"> Jackson</t>
        </is>
      </c>
    </row>
    <row r="14003" ht="20.25" customHeight="0">
      <c s="5" t="inlineStr" r="A14003">
        <is>
          <t xml:space="preserve">70107025</t>
        </is>
      </c>
      <c s="5" t="inlineStr" r="B14003">
        <is>
          <t xml:space="preserve">CHANGEABLE MESSAGE SIGN</t>
        </is>
      </c>
      <c s="5" t="inlineStr" r="C14003">
        <is>
          <t xml:space="preserve">CAL DA </t>
        </is>
      </c>
      <c s="6" r="D14003">
        <v>28.000</v>
      </c>
      <c s="7" r="E14003">
        <v>9</v>
      </c>
      <c s="8" t="inlineStr" r="F14003">
        <is>
          <t xml:space="preserve">78A02</t>
        </is>
      </c>
      <c s="8" t="inlineStr" r="G14003">
        <is>
          <t xml:space="preserve">097</t>
        </is>
      </c>
      <c s="9" r="H14003">
        <v>60.0000</v>
      </c>
      <c s="8" t="inlineStr" r="I14003">
        <is>
          <t xml:space="preserve">Y</t>
        </is>
      </c>
      <c s="8" t="inlineStr" r="J14003">
        <is>
          <t xml:space="preserve"> Alexander, Jackson, Union</t>
        </is>
      </c>
    </row>
    <row r="14004" ht="20.25" customHeight="0">
      <c s="5" t="inlineStr" r="A14004">
        <is>
          <t xml:space="preserve">70107025</t>
        </is>
      </c>
      <c s="5" t="inlineStr" r="B14004">
        <is>
          <t xml:space="preserve">CHANGEABLE MESSAGE SIGN</t>
        </is>
      </c>
      <c s="5" t="inlineStr" r="C14004">
        <is>
          <t xml:space="preserve">CAL DA </t>
        </is>
      </c>
      <c s="6" r="D14004">
        <v>28.000</v>
      </c>
      <c s="7" r="E14004">
        <v>9</v>
      </c>
      <c s="8" t="inlineStr" r="F14004">
        <is>
          <t xml:space="preserve">78A02</t>
        </is>
      </c>
      <c s="8" t="inlineStr" r="G14004">
        <is>
          <t xml:space="preserve">097</t>
        </is>
      </c>
      <c s="9" r="H14004">
        <v>95.0000</v>
      </c>
      <c s="8" t="inlineStr" r="I14004">
        <is>
          <t xml:space="preserve"/>
        </is>
      </c>
      <c s="8" t="inlineStr" r="J14004">
        <is>
          <t xml:space="preserve"> Alexander, Jackson, Union</t>
        </is>
      </c>
    </row>
    <row r="14005" ht="20.25" customHeight="0">
      <c s="5" t="inlineStr" r="A14005">
        <is>
          <t xml:space="preserve">70107025</t>
        </is>
      </c>
      <c s="5" t="inlineStr" r="B14005">
        <is>
          <t xml:space="preserve">CHANGEABLE MESSAGE SIGN</t>
        </is>
      </c>
      <c s="5" t="inlineStr" r="C14005">
        <is>
          <t xml:space="preserve">CAL DA </t>
        </is>
      </c>
      <c s="6" r="D14005">
        <v>300.000</v>
      </c>
      <c s="7" r="E14005">
        <v>4</v>
      </c>
      <c s="8" t="inlineStr" r="F14005">
        <is>
          <t xml:space="preserve">89815</t>
        </is>
      </c>
      <c s="8" t="inlineStr" r="G14005">
        <is>
          <t xml:space="preserve">099</t>
        </is>
      </c>
      <c s="9" r="H14005">
        <v>55.0000</v>
      </c>
      <c s="8" t="inlineStr" r="I14005">
        <is>
          <t xml:space="preserve">Y</t>
        </is>
      </c>
      <c s="8" t="inlineStr" r="J14005">
        <is>
          <t xml:space="preserve"> Peoria</t>
        </is>
      </c>
    </row>
    <row r="14006" ht="20.25" customHeight="0">
      <c s="5" t="inlineStr" r="A14006">
        <is>
          <t xml:space="preserve">70107025</t>
        </is>
      </c>
      <c s="5" t="inlineStr" r="B14006">
        <is>
          <t xml:space="preserve">CHANGEABLE MESSAGE SIGN</t>
        </is>
      </c>
      <c s="5" t="inlineStr" r="C14006">
        <is>
          <t xml:space="preserve">CAL DA </t>
        </is>
      </c>
      <c s="6" r="D14006">
        <v>300.000</v>
      </c>
      <c s="7" r="E14006">
        <v>4</v>
      </c>
      <c s="8" t="inlineStr" r="F14006">
        <is>
          <t xml:space="preserve">89815</t>
        </is>
      </c>
      <c s="8" t="inlineStr" r="G14006">
        <is>
          <t xml:space="preserve">099</t>
        </is>
      </c>
      <c s="9" r="H14006">
        <v>55.0000</v>
      </c>
      <c s="8" t="inlineStr" r="I14006">
        <is>
          <t xml:space="preserve"/>
        </is>
      </c>
      <c s="8" t="inlineStr" r="J14006">
        <is>
          <t xml:space="preserve"> Peoria</t>
        </is>
      </c>
    </row>
    <row r="14007" ht="20.25" customHeight="0">
      <c s="5" t="inlineStr" r="A14007">
        <is>
          <t xml:space="preserve">70107025</t>
        </is>
      </c>
      <c s="5" t="inlineStr" r="B14007">
        <is>
          <t xml:space="preserve">CHANGEABLE MESSAGE SIGN</t>
        </is>
      </c>
      <c s="5" t="inlineStr" r="C14007">
        <is>
          <t xml:space="preserve">CAL DA </t>
        </is>
      </c>
      <c s="6" r="D14007">
        <v>840.000</v>
      </c>
      <c s="7" r="E14007">
        <v>6</v>
      </c>
      <c s="8" t="inlineStr" r="F14007">
        <is>
          <t xml:space="preserve">93775</t>
        </is>
      </c>
      <c s="8" t="inlineStr" r="G14007">
        <is>
          <t xml:space="preserve">102</t>
        </is>
      </c>
      <c s="9" r="H14007">
        <v>70.0000</v>
      </c>
      <c s="8" t="inlineStr" r="I14007">
        <is>
          <t xml:space="preserve">Y</t>
        </is>
      </c>
      <c s="8" t="inlineStr" r="J14007">
        <is>
          <t xml:space="preserve"> Menard</t>
        </is>
      </c>
    </row>
    <row r="14008" ht="20.25" customHeight="0">
      <c s="5" t="inlineStr" r="A14008">
        <is>
          <t xml:space="preserve">70107025</t>
        </is>
      </c>
      <c s="5" t="inlineStr" r="B14008">
        <is>
          <t xml:space="preserve">CHANGEABLE MESSAGE SIGN</t>
        </is>
      </c>
      <c s="5" t="inlineStr" r="C14008">
        <is>
          <t xml:space="preserve">CAL DA </t>
        </is>
      </c>
      <c s="6" r="D14008">
        <v>840.000</v>
      </c>
      <c s="7" r="E14008">
        <v>6</v>
      </c>
      <c s="8" t="inlineStr" r="F14008">
        <is>
          <t xml:space="preserve">93775</t>
        </is>
      </c>
      <c s="8" t="inlineStr" r="G14008">
        <is>
          <t xml:space="preserve">102</t>
        </is>
      </c>
      <c s="9" r="H14008">
        <v>45.9300</v>
      </c>
      <c s="8" t="inlineStr" r="I14008">
        <is>
          <t xml:space="preserve"/>
        </is>
      </c>
      <c s="8" t="inlineStr" r="J14008">
        <is>
          <t xml:space="preserve"> Menard</t>
        </is>
      </c>
    </row>
    <row r="14009" ht="20.25" customHeight="0">
      <c s="5" t="inlineStr" r="A14009">
        <is>
          <t xml:space="preserve">70107025</t>
        </is>
      </c>
      <c s="5" t="inlineStr" r="B14009">
        <is>
          <t xml:space="preserve">CHANGEABLE MESSAGE SIGN</t>
        </is>
      </c>
      <c s="5" t="inlineStr" r="C14009">
        <is>
          <t xml:space="preserve">CAL DA </t>
        </is>
      </c>
      <c s="6" r="D14009">
        <v>20.000</v>
      </c>
      <c s="7" r="E14009">
        <v>8</v>
      </c>
      <c s="8" t="inlineStr" r="F14009">
        <is>
          <t xml:space="preserve">97790</t>
        </is>
      </c>
      <c s="8" t="inlineStr" r="G14009">
        <is>
          <t xml:space="preserve">107</t>
        </is>
      </c>
      <c s="9" r="H14009">
        <v>57.7500</v>
      </c>
      <c s="8" t="inlineStr" r="I14009">
        <is>
          <t xml:space="preserve">Y</t>
        </is>
      </c>
      <c s="8" t="inlineStr" r="J14009">
        <is>
          <t xml:space="preserve"> Madison</t>
        </is>
      </c>
    </row>
    <row r="14010" ht="20.25" customHeight="0">
      <c s="5" t="inlineStr" r="A14010">
        <is>
          <t xml:space="preserve">70107025</t>
        </is>
      </c>
      <c s="5" t="inlineStr" r="B14010">
        <is>
          <t xml:space="preserve">CHANGEABLE MESSAGE SIGN</t>
        </is>
      </c>
      <c s="5" t="inlineStr" r="C14010">
        <is>
          <t xml:space="preserve">CAL DA </t>
        </is>
      </c>
      <c s="6" r="D14010">
        <v>20.000</v>
      </c>
      <c s="7" r="E14010">
        <v>8</v>
      </c>
      <c s="8" t="inlineStr" r="F14010">
        <is>
          <t xml:space="preserve">97790</t>
        </is>
      </c>
      <c s="8" t="inlineStr" r="G14010">
        <is>
          <t xml:space="preserve">107</t>
        </is>
      </c>
      <c s="9" r="H14010">
        <v>120.0000</v>
      </c>
      <c s="8" t="inlineStr" r="I14010">
        <is>
          <t xml:space="preserve"/>
        </is>
      </c>
      <c s="8" t="inlineStr" r="J14010">
        <is>
          <t xml:space="preserve"> Madison</t>
        </is>
      </c>
    </row>
    <row r="14011" ht="20.25" customHeight="0">
      <c s="5" t="inlineStr" r="A14011">
        <is>
          <t xml:space="preserve">70107025</t>
        </is>
      </c>
      <c s="5" t="inlineStr" r="B14011">
        <is>
          <t xml:space="preserve">CHANGEABLE MESSAGE SIGN</t>
        </is>
      </c>
      <c s="5" t="inlineStr" r="C14011">
        <is>
          <t xml:space="preserve">CAL DA </t>
        </is>
      </c>
      <c s="6" r="D14011">
        <v>20.000</v>
      </c>
      <c s="7" r="E14011">
        <v>8</v>
      </c>
      <c s="8" t="inlineStr" r="F14011">
        <is>
          <t xml:space="preserve">97790</t>
        </is>
      </c>
      <c s="8" t="inlineStr" r="G14011">
        <is>
          <t xml:space="preserve">107</t>
        </is>
      </c>
      <c s="9" r="H14011">
        <v>122.4000</v>
      </c>
      <c s="8" t="inlineStr" r="I14011">
        <is>
          <t xml:space="preserve"/>
        </is>
      </c>
      <c s="8" t="inlineStr" r="J14011">
        <is>
          <t xml:space="preserve"> Madison</t>
        </is>
      </c>
    </row>
    <row r="14012" ht="20.25" customHeight="0">
      <c s="5" t="inlineStr" r="A14012">
        <is>
          <t xml:space="preserve">70107025</t>
        </is>
      </c>
      <c s="5" t="inlineStr" r="B14012">
        <is>
          <t xml:space="preserve">CHANGEABLE MESSAGE SIGN</t>
        </is>
      </c>
      <c s="5" t="inlineStr" r="C14012">
        <is>
          <t xml:space="preserve">CAL DA </t>
        </is>
      </c>
      <c s="6" r="D14012">
        <v>140.000</v>
      </c>
      <c s="7" r="E14012">
        <v>9</v>
      </c>
      <c s="8" t="inlineStr" r="F14012">
        <is>
          <t xml:space="preserve">99713</t>
        </is>
      </c>
      <c s="8" t="inlineStr" r="G14012">
        <is>
          <t xml:space="preserve">113</t>
        </is>
      </c>
      <c s="9" r="H14012">
        <v>55.4500</v>
      </c>
      <c s="8" t="inlineStr" r="I14012">
        <is>
          <t xml:space="preserve">Y</t>
        </is>
      </c>
      <c s="8" t="inlineStr" r="J14012">
        <is>
          <t xml:space="preserve"> Jackson</t>
        </is>
      </c>
    </row>
    <row r="14013" ht="20.25" customHeight="0">
      <c s="5" t="inlineStr" r="A14013">
        <is>
          <t xml:space="preserve">70107025</t>
        </is>
      </c>
      <c s="5" t="inlineStr" r="B14013">
        <is>
          <t xml:space="preserve">CHANGEABLE MESSAGE SIGN</t>
        </is>
      </c>
      <c s="5" t="inlineStr" r="C14013">
        <is>
          <t xml:space="preserve">CAL DA </t>
        </is>
      </c>
      <c s="6" r="D14013">
        <v>140.000</v>
      </c>
      <c s="7" r="E14013">
        <v>9</v>
      </c>
      <c s="8" t="inlineStr" r="F14013">
        <is>
          <t xml:space="preserve">99713</t>
        </is>
      </c>
      <c s="8" t="inlineStr" r="G14013">
        <is>
          <t xml:space="preserve">113</t>
        </is>
      </c>
      <c s="9" r="H14013">
        <v>80.0000</v>
      </c>
      <c s="8" t="inlineStr" r="I14013">
        <is>
          <t xml:space="preserve"/>
        </is>
      </c>
      <c s="8" t="inlineStr" r="J14013">
        <is>
          <t xml:space="preserve"> Jackson</t>
        </is>
      </c>
    </row>
    <row r="14014" ht="20.25" customHeight="0">
      <c s="5" t="inlineStr" r="A14014">
        <is>
          <t xml:space="preserve">70107025</t>
        </is>
      </c>
      <c s="5" t="inlineStr" r="B14014">
        <is>
          <t xml:space="preserve">CHANGEABLE MESSAGE SIGN</t>
        </is>
      </c>
      <c s="5" t="inlineStr" r="C14014">
        <is>
          <t xml:space="preserve">CAL DA </t>
        </is>
      </c>
      <c s="6" r="D14014">
        <v>140.000</v>
      </c>
      <c s="7" r="E14014">
        <v>9</v>
      </c>
      <c s="8" t="inlineStr" r="F14014">
        <is>
          <t xml:space="preserve">99713</t>
        </is>
      </c>
      <c s="8" t="inlineStr" r="G14014">
        <is>
          <t xml:space="preserve">113</t>
        </is>
      </c>
      <c s="9" r="H14014">
        <v>84.8000</v>
      </c>
      <c s="8" t="inlineStr" r="I14014">
        <is>
          <t xml:space="preserve"/>
        </is>
      </c>
      <c s="8" t="inlineStr" r="J14014">
        <is>
          <t xml:space="preserve"> Jackson</t>
        </is>
      </c>
    </row>
    <row r="14015" ht="20.25" customHeight="0">
      <c s="5" t="inlineStr" r="A14015">
        <is>
          <t xml:space="preserve">70200100</t>
        </is>
      </c>
      <c s="5" t="inlineStr" r="B14015">
        <is>
          <t xml:space="preserve">NIGHTTIME WORK ZONE LIGHTING</t>
        </is>
      </c>
      <c s="5" t="inlineStr" r="C14015">
        <is>
          <t xml:space="preserve">L SUM  </t>
        </is>
      </c>
      <c s="6" r="D14015">
        <v>1.000</v>
      </c>
      <c s="7" r="E14015">
        <v>8</v>
      </c>
      <c s="8" t="inlineStr" r="F14015">
        <is>
          <t xml:space="preserve">46629</t>
        </is>
      </c>
      <c s="8" t="inlineStr" r="G14015">
        <is>
          <t xml:space="preserve">002</t>
        </is>
      </c>
      <c s="9" r="H14015">
        <v>750.0000</v>
      </c>
      <c s="8" t="inlineStr" r="I14015">
        <is>
          <t xml:space="preserve">Y</t>
        </is>
      </c>
      <c s="8" t="inlineStr" r="J14015">
        <is>
          <t xml:space="preserve"> Madison, St. Clair</t>
        </is>
      </c>
    </row>
    <row r="14016" ht="20.25" customHeight="0">
      <c s="5" t="inlineStr" r="A14016">
        <is>
          <t xml:space="preserve">70200100</t>
        </is>
      </c>
      <c s="5" t="inlineStr" r="B14016">
        <is>
          <t xml:space="preserve">NIGHTTIME WORK ZONE LIGHTING</t>
        </is>
      </c>
      <c s="5" t="inlineStr" r="C14016">
        <is>
          <t xml:space="preserve">L SUM  </t>
        </is>
      </c>
      <c s="6" r="D14016">
        <v>1.000</v>
      </c>
      <c s="7" r="E14016">
        <v>8</v>
      </c>
      <c s="8" t="inlineStr" r="F14016">
        <is>
          <t xml:space="preserve">46629</t>
        </is>
      </c>
      <c s="8" t="inlineStr" r="G14016">
        <is>
          <t xml:space="preserve">002</t>
        </is>
      </c>
      <c s="9" r="H14016">
        <v>100.0000</v>
      </c>
      <c s="8" t="inlineStr" r="I14016">
        <is>
          <t xml:space="preserve"/>
        </is>
      </c>
      <c s="8" t="inlineStr" r="J14016">
        <is>
          <t xml:space="preserve"> Madison, St. Clair</t>
        </is>
      </c>
    </row>
    <row r="14017" ht="20.25" customHeight="0">
      <c s="5" t="inlineStr" r="A14017">
        <is>
          <t xml:space="preserve">70200100</t>
        </is>
      </c>
      <c s="5" t="inlineStr" r="B14017">
        <is>
          <t xml:space="preserve">NIGHTTIME WORK ZONE LIGHTING</t>
        </is>
      </c>
      <c s="5" t="inlineStr" r="C14017">
        <is>
          <t xml:space="preserve">L SUM  </t>
        </is>
      </c>
      <c s="6" r="D14017">
        <v>1.000</v>
      </c>
      <c s="7" r="E14017">
        <v>8</v>
      </c>
      <c s="8" t="inlineStr" r="F14017">
        <is>
          <t xml:space="preserve">46629</t>
        </is>
      </c>
      <c s="8" t="inlineStr" r="G14017">
        <is>
          <t xml:space="preserve">002</t>
        </is>
      </c>
      <c s="9" r="H14017">
        <v>2361.0400</v>
      </c>
      <c s="8" t="inlineStr" r="I14017">
        <is>
          <t xml:space="preserve"/>
        </is>
      </c>
      <c s="8" t="inlineStr" r="J14017">
        <is>
          <t xml:space="preserve"> Madison, St. Clair</t>
        </is>
      </c>
    </row>
    <row r="14018" ht="20.25" customHeight="0">
      <c s="5" t="inlineStr" r="A14018">
        <is>
          <t xml:space="preserve">70200100</t>
        </is>
      </c>
      <c s="5" t="inlineStr" r="B14018">
        <is>
          <t xml:space="preserve">NIGHTTIME WORK ZONE LIGHTING</t>
        </is>
      </c>
      <c s="5" t="inlineStr" r="C14018">
        <is>
          <t xml:space="preserve">L SUM  </t>
        </is>
      </c>
      <c s="6" r="D14018">
        <v>1.000</v>
      </c>
      <c s="7" r="E14018">
        <v>0</v>
      </c>
      <c s="8" t="inlineStr" r="F14018">
        <is>
          <t xml:space="preserve">46637</t>
        </is>
      </c>
      <c s="8" t="inlineStr" r="G14018">
        <is>
          <t xml:space="preserve">005</t>
        </is>
      </c>
      <c s="9" r="H14018">
        <v>501.0000</v>
      </c>
      <c s="8" t="inlineStr" r="I14018">
        <is>
          <t xml:space="preserve">Y</t>
        </is>
      </c>
      <c s="8" t="inlineStr" r="J14018">
        <is>
          <t xml:space="preserve">Various</t>
        </is>
      </c>
    </row>
    <row r="14019" ht="20.25" customHeight="0">
      <c s="5" t="inlineStr" r="A14019">
        <is>
          <t xml:space="preserve">70200100</t>
        </is>
      </c>
      <c s="5" t="inlineStr" r="B14019">
        <is>
          <t xml:space="preserve">NIGHTTIME WORK ZONE LIGHTING</t>
        </is>
      </c>
      <c s="5" t="inlineStr" r="C14019">
        <is>
          <t xml:space="preserve">L SUM  </t>
        </is>
      </c>
      <c s="6" r="D14019">
        <v>1.000</v>
      </c>
      <c s="7" r="E14019">
        <v>0</v>
      </c>
      <c s="8" t="inlineStr" r="F14019">
        <is>
          <t xml:space="preserve">46637</t>
        </is>
      </c>
      <c s="8" t="inlineStr" r="G14019">
        <is>
          <t xml:space="preserve">005</t>
        </is>
      </c>
      <c s="9" r="H14019">
        <v>407.0000</v>
      </c>
      <c s="8" t="inlineStr" r="I14019">
        <is>
          <t xml:space="preserve"/>
        </is>
      </c>
      <c s="8" t="inlineStr" r="J14019">
        <is>
          <t xml:space="preserve">Various</t>
        </is>
      </c>
    </row>
    <row r="14020" ht="20.25" customHeight="0">
      <c s="5" t="inlineStr" r="A14020">
        <is>
          <t xml:space="preserve">70200100</t>
        </is>
      </c>
      <c s="5" t="inlineStr" r="B14020">
        <is>
          <t xml:space="preserve">NIGHTTIME WORK ZONE LIGHTING</t>
        </is>
      </c>
      <c s="5" t="inlineStr" r="C14020">
        <is>
          <t xml:space="preserve">L SUM  </t>
        </is>
      </c>
      <c s="6" r="D14020">
        <v>1.000</v>
      </c>
      <c s="7" r="E14020">
        <v>1</v>
      </c>
      <c s="8" t="inlineStr" r="F14020">
        <is>
          <t xml:space="preserve">62T36</t>
        </is>
      </c>
      <c s="8" t="inlineStr" r="G14020">
        <is>
          <t xml:space="preserve">031</t>
        </is>
      </c>
      <c s="9" r="H14020">
        <v>100.0000</v>
      </c>
      <c s="8" t="inlineStr" r="I14020">
        <is>
          <t xml:space="preserve">Y</t>
        </is>
      </c>
      <c s="8" t="inlineStr" r="J14020">
        <is>
          <t xml:space="preserve"> Cook</t>
        </is>
      </c>
    </row>
    <row r="14021" ht="20.25" customHeight="0">
      <c s="5" t="inlineStr" r="A14021">
        <is>
          <t xml:space="preserve">70200100</t>
        </is>
      </c>
      <c s="5" t="inlineStr" r="B14021">
        <is>
          <t xml:space="preserve">NIGHTTIME WORK ZONE LIGHTING</t>
        </is>
      </c>
      <c s="5" t="inlineStr" r="C14021">
        <is>
          <t xml:space="preserve">L SUM  </t>
        </is>
      </c>
      <c s="6" r="D14021">
        <v>1.000</v>
      </c>
      <c s="7" r="E14021">
        <v>1</v>
      </c>
      <c s="8" t="inlineStr" r="F14021">
        <is>
          <t xml:space="preserve">62T36</t>
        </is>
      </c>
      <c s="8" t="inlineStr" r="G14021">
        <is>
          <t xml:space="preserve">031</t>
        </is>
      </c>
      <c s="9" r="H14021">
        <v>1.0000</v>
      </c>
      <c s="8" t="inlineStr" r="I14021">
        <is>
          <t xml:space="preserve"/>
        </is>
      </c>
      <c s="8" t="inlineStr" r="J14021">
        <is>
          <t xml:space="preserve"> Cook</t>
        </is>
      </c>
    </row>
    <row r="14022" ht="20.25" customHeight="0">
      <c s="5" t="inlineStr" r="A14022">
        <is>
          <t xml:space="preserve">70200100</t>
        </is>
      </c>
      <c s="5" t="inlineStr" r="B14022">
        <is>
          <t xml:space="preserve">NIGHTTIME WORK ZONE LIGHTING</t>
        </is>
      </c>
      <c s="5" t="inlineStr" r="C14022">
        <is>
          <t xml:space="preserve">L SUM  </t>
        </is>
      </c>
      <c s="6" r="D14022">
        <v>1.000</v>
      </c>
      <c s="7" r="E14022">
        <v>1</v>
      </c>
      <c s="8" t="inlineStr" r="F14022">
        <is>
          <t xml:space="preserve">62T36</t>
        </is>
      </c>
      <c s="8" t="inlineStr" r="G14022">
        <is>
          <t xml:space="preserve">031</t>
        </is>
      </c>
      <c s="9" r="H14022">
        <v>490.9500</v>
      </c>
      <c s="8" t="inlineStr" r="I14022">
        <is>
          <t xml:space="preserve"/>
        </is>
      </c>
      <c s="8" t="inlineStr" r="J14022">
        <is>
          <t xml:space="preserve"> Cook</t>
        </is>
      </c>
    </row>
    <row r="14023" ht="20.25" customHeight="0">
      <c s="5" t="inlineStr" r="A14023">
        <is>
          <t xml:space="preserve">70200100</t>
        </is>
      </c>
      <c s="5" t="inlineStr" r="B14023">
        <is>
          <t xml:space="preserve">NIGHTTIME WORK ZONE LIGHTING</t>
        </is>
      </c>
      <c s="5" t="inlineStr" r="C14023">
        <is>
          <t xml:space="preserve">L SUM  </t>
        </is>
      </c>
      <c s="6" r="D14023">
        <v>1.000</v>
      </c>
      <c s="7" r="E14023">
        <v>1</v>
      </c>
      <c s="8" t="inlineStr" r="F14023">
        <is>
          <t xml:space="preserve">62T36</t>
        </is>
      </c>
      <c s="8" t="inlineStr" r="G14023">
        <is>
          <t xml:space="preserve">031</t>
        </is>
      </c>
      <c s="9" r="H14023">
        <v>5000.0000</v>
      </c>
      <c s="8" t="inlineStr" r="I14023">
        <is>
          <t xml:space="preserve"/>
        </is>
      </c>
      <c s="8" t="inlineStr" r="J14023">
        <is>
          <t xml:space="preserve"> Cook</t>
        </is>
      </c>
    </row>
    <row r="14024" ht="20.25" customHeight="0">
      <c s="5" t="inlineStr" r="A14024">
        <is>
          <t xml:space="preserve">70200100</t>
        </is>
      </c>
      <c s="5" t="inlineStr" r="B14024">
        <is>
          <t xml:space="preserve">NIGHTTIME WORK ZONE LIGHTING</t>
        </is>
      </c>
      <c s="5" t="inlineStr" r="C14024">
        <is>
          <t xml:space="preserve">L SUM  </t>
        </is>
      </c>
      <c s="6" r="D14024">
        <v>1.000</v>
      </c>
      <c s="7" r="E14024">
        <v>1</v>
      </c>
      <c s="8" t="inlineStr" r="F14024">
        <is>
          <t xml:space="preserve">62T36</t>
        </is>
      </c>
      <c s="8" t="inlineStr" r="G14024">
        <is>
          <t xml:space="preserve">031</t>
        </is>
      </c>
      <c s="9" r="H14024">
        <v>15000.0000</v>
      </c>
      <c s="8" t="inlineStr" r="I14024">
        <is>
          <t xml:space="preserve"/>
        </is>
      </c>
      <c s="8" t="inlineStr" r="J14024">
        <is>
          <t xml:space="preserve"> Cook</t>
        </is>
      </c>
    </row>
    <row r="14025" ht="20.25" customHeight="0">
      <c s="5" t="inlineStr" r="A14025">
        <is>
          <t xml:space="preserve">70200100</t>
        </is>
      </c>
      <c s="5" t="inlineStr" r="B14025">
        <is>
          <t xml:space="preserve">NIGHTTIME WORK ZONE LIGHTING</t>
        </is>
      </c>
      <c s="5" t="inlineStr" r="C14025">
        <is>
          <t xml:space="preserve">L SUM  </t>
        </is>
      </c>
      <c s="6" r="D14025">
        <v>1.000</v>
      </c>
      <c s="7" r="E14025">
        <v>1</v>
      </c>
      <c s="8" t="inlineStr" r="F14025">
        <is>
          <t xml:space="preserve">62V23</t>
        </is>
      </c>
      <c s="8" t="inlineStr" r="G14025">
        <is>
          <t xml:space="preserve">038</t>
        </is>
      </c>
      <c s="9" r="H14025">
        <v>500.0000</v>
      </c>
      <c s="8" t="inlineStr" r="I14025">
        <is>
          <t xml:space="preserve">Y</t>
        </is>
      </c>
      <c s="8" t="inlineStr" r="J14025">
        <is>
          <t xml:space="preserve"> Cook</t>
        </is>
      </c>
    </row>
    <row r="14026" ht="20.25" customHeight="0">
      <c s="5" t="inlineStr" r="A14026">
        <is>
          <t xml:space="preserve">70200100</t>
        </is>
      </c>
      <c s="5" t="inlineStr" r="B14026">
        <is>
          <t xml:space="preserve">NIGHTTIME WORK ZONE LIGHTING</t>
        </is>
      </c>
      <c s="5" t="inlineStr" r="C14026">
        <is>
          <t xml:space="preserve">L SUM  </t>
        </is>
      </c>
      <c s="6" r="D14026">
        <v>1.000</v>
      </c>
      <c s="7" r="E14026">
        <v>1</v>
      </c>
      <c s="8" t="inlineStr" r="F14026">
        <is>
          <t xml:space="preserve">62V23</t>
        </is>
      </c>
      <c s="8" t="inlineStr" r="G14026">
        <is>
          <t xml:space="preserve">038</t>
        </is>
      </c>
      <c s="9" r="H14026">
        <v>250.0000</v>
      </c>
      <c s="8" t="inlineStr" r="I14026">
        <is>
          <t xml:space="preserve"/>
        </is>
      </c>
      <c s="8" t="inlineStr" r="J14026">
        <is>
          <t xml:space="preserve"> Cook</t>
        </is>
      </c>
    </row>
    <row r="14027" ht="20.25" customHeight="0">
      <c s="5" t="inlineStr" r="A14027">
        <is>
          <t xml:space="preserve">70200100</t>
        </is>
      </c>
      <c s="5" t="inlineStr" r="B14027">
        <is>
          <t xml:space="preserve">NIGHTTIME WORK ZONE LIGHTING</t>
        </is>
      </c>
      <c s="5" t="inlineStr" r="C14027">
        <is>
          <t xml:space="preserve">L SUM  </t>
        </is>
      </c>
      <c s="6" r="D14027">
        <v>1.000</v>
      </c>
      <c s="7" r="E14027">
        <v>1</v>
      </c>
      <c s="8" t="inlineStr" r="F14027">
        <is>
          <t xml:space="preserve">62V23</t>
        </is>
      </c>
      <c s="8" t="inlineStr" r="G14027">
        <is>
          <t xml:space="preserve">038</t>
        </is>
      </c>
      <c s="9" r="H14027">
        <v>500.0000</v>
      </c>
      <c s="8" t="inlineStr" r="I14027">
        <is>
          <t xml:space="preserve"/>
        </is>
      </c>
      <c s="8" t="inlineStr" r="J14027">
        <is>
          <t xml:space="preserve"> Cook</t>
        </is>
      </c>
    </row>
    <row r="14028" ht="20.25" customHeight="0">
      <c s="5" t="inlineStr" r="A14028">
        <is>
          <t xml:space="preserve">70200100</t>
        </is>
      </c>
      <c s="5" t="inlineStr" r="B14028">
        <is>
          <t xml:space="preserve">NIGHTTIME WORK ZONE LIGHTING</t>
        </is>
      </c>
      <c s="5" t="inlineStr" r="C14028">
        <is>
          <t xml:space="preserve">L SUM  </t>
        </is>
      </c>
      <c s="6" r="D14028">
        <v>1.000</v>
      </c>
      <c s="7" r="E14028">
        <v>1</v>
      </c>
      <c s="8" t="inlineStr" r="F14028">
        <is>
          <t xml:space="preserve">62V23</t>
        </is>
      </c>
      <c s="8" t="inlineStr" r="G14028">
        <is>
          <t xml:space="preserve">038</t>
        </is>
      </c>
      <c s="9" r="H14028">
        <v>1000.0000</v>
      </c>
      <c s="8" t="inlineStr" r="I14028">
        <is>
          <t xml:space="preserve"/>
        </is>
      </c>
      <c s="8" t="inlineStr" r="J14028">
        <is>
          <t xml:space="preserve"> Cook</t>
        </is>
      </c>
    </row>
    <row r="14029" ht="20.25" customHeight="0">
      <c s="5" t="inlineStr" r="A14029">
        <is>
          <t xml:space="preserve">70200100</t>
        </is>
      </c>
      <c s="5" t="inlineStr" r="B14029">
        <is>
          <t xml:space="preserve">NIGHTTIME WORK ZONE LIGHTING</t>
        </is>
      </c>
      <c s="5" t="inlineStr" r="C14029">
        <is>
          <t xml:space="preserve">L SUM  </t>
        </is>
      </c>
      <c s="6" r="D14029">
        <v>1.000</v>
      </c>
      <c s="7" r="E14029">
        <v>2</v>
      </c>
      <c s="8" t="inlineStr" r="F14029">
        <is>
          <t xml:space="preserve">64S43</t>
        </is>
      </c>
      <c s="8" t="inlineStr" r="G14029">
        <is>
          <t xml:space="preserve">045</t>
        </is>
      </c>
      <c s="9" r="H14029">
        <v>50.0000</v>
      </c>
      <c s="8" t="inlineStr" r="I14029">
        <is>
          <t xml:space="preserve">Y</t>
        </is>
      </c>
      <c s="8" t="inlineStr" r="J14029">
        <is>
          <t xml:space="preserve"> Rock Island</t>
        </is>
      </c>
    </row>
    <row r="14030" ht="20.25" customHeight="0">
      <c s="5" t="inlineStr" r="A14030">
        <is>
          <t xml:space="preserve">70200100</t>
        </is>
      </c>
      <c s="5" t="inlineStr" r="B14030">
        <is>
          <t xml:space="preserve">NIGHTTIME WORK ZONE LIGHTING</t>
        </is>
      </c>
      <c s="5" t="inlineStr" r="C14030">
        <is>
          <t xml:space="preserve">L SUM  </t>
        </is>
      </c>
      <c s="6" r="D14030">
        <v>1.000</v>
      </c>
      <c s="7" r="E14030">
        <v>2</v>
      </c>
      <c s="8" t="inlineStr" r="F14030">
        <is>
          <t xml:space="preserve">64S43</t>
        </is>
      </c>
      <c s="8" t="inlineStr" r="G14030">
        <is>
          <t xml:space="preserve">045</t>
        </is>
      </c>
      <c s="9" r="H14030">
        <v>500.0000</v>
      </c>
      <c s="8" t="inlineStr" r="I14030">
        <is>
          <t xml:space="preserve"/>
        </is>
      </c>
      <c s="8" t="inlineStr" r="J14030">
        <is>
          <t xml:space="preserve"> Rock Island</t>
        </is>
      </c>
    </row>
    <row r="14031" ht="20.25" customHeight="0">
      <c s="5" t="inlineStr" r="A14031">
        <is>
          <t xml:space="preserve">70200100</t>
        </is>
      </c>
      <c s="5" t="inlineStr" r="B14031">
        <is>
          <t xml:space="preserve">NIGHTTIME WORK ZONE LIGHTING</t>
        </is>
      </c>
      <c s="5" t="inlineStr" r="C14031">
        <is>
          <t xml:space="preserve">L SUM  </t>
        </is>
      </c>
      <c s="6" r="D14031">
        <v>1.000</v>
      </c>
      <c s="7" r="E14031">
        <v>2</v>
      </c>
      <c s="8" t="inlineStr" r="F14031">
        <is>
          <t xml:space="preserve">64S43</t>
        </is>
      </c>
      <c s="8" t="inlineStr" r="G14031">
        <is>
          <t xml:space="preserve">045</t>
        </is>
      </c>
      <c s="9" r="H14031">
        <v>500.0000</v>
      </c>
      <c s="8" t="inlineStr" r="I14031">
        <is>
          <t xml:space="preserve"/>
        </is>
      </c>
      <c s="8" t="inlineStr" r="J14031">
        <is>
          <t xml:space="preserve"> Rock Island</t>
        </is>
      </c>
    </row>
    <row r="14032" ht="20.25" customHeight="0">
      <c s="5" t="inlineStr" r="A14032">
        <is>
          <t xml:space="preserve">70200100</t>
        </is>
      </c>
      <c s="5" t="inlineStr" r="B14032">
        <is>
          <t xml:space="preserve">NIGHTTIME WORK ZONE LIGHTING</t>
        </is>
      </c>
      <c s="5" t="inlineStr" r="C14032">
        <is>
          <t xml:space="preserve">L SUM  </t>
        </is>
      </c>
      <c s="6" r="D14032">
        <v>1.000</v>
      </c>
      <c s="7" r="E14032">
        <v>2</v>
      </c>
      <c s="8" t="inlineStr" r="F14032">
        <is>
          <t xml:space="preserve">64S44</t>
        </is>
      </c>
      <c s="8" t="inlineStr" r="G14032">
        <is>
          <t xml:space="preserve">046</t>
        </is>
      </c>
      <c s="9" r="H14032">
        <v>40.0000</v>
      </c>
      <c s="8" t="inlineStr" r="I14032">
        <is>
          <t xml:space="preserve">Y</t>
        </is>
      </c>
      <c s="8" t="inlineStr" r="J14032">
        <is>
          <t xml:space="preserve"> Rock Island</t>
        </is>
      </c>
    </row>
    <row r="14033" ht="20.25" customHeight="0">
      <c s="5" t="inlineStr" r="A14033">
        <is>
          <t xml:space="preserve">70200100</t>
        </is>
      </c>
      <c s="5" t="inlineStr" r="B14033">
        <is>
          <t xml:space="preserve">NIGHTTIME WORK ZONE LIGHTING</t>
        </is>
      </c>
      <c s="5" t="inlineStr" r="C14033">
        <is>
          <t xml:space="preserve">L SUM  </t>
        </is>
      </c>
      <c s="6" r="D14033">
        <v>1.000</v>
      </c>
      <c s="7" r="E14033">
        <v>2</v>
      </c>
      <c s="8" t="inlineStr" r="F14033">
        <is>
          <t xml:space="preserve">64S44</t>
        </is>
      </c>
      <c s="8" t="inlineStr" r="G14033">
        <is>
          <t xml:space="preserve">046</t>
        </is>
      </c>
      <c s="9" r="H14033">
        <v>20.0000</v>
      </c>
      <c s="8" t="inlineStr" r="I14033">
        <is>
          <t xml:space="preserve"/>
        </is>
      </c>
      <c s="8" t="inlineStr" r="J14033">
        <is>
          <t xml:space="preserve"> Rock Island</t>
        </is>
      </c>
    </row>
    <row r="14034" ht="20.25" customHeight="0">
      <c s="5" t="inlineStr" r="A14034">
        <is>
          <t xml:space="preserve">70200100</t>
        </is>
      </c>
      <c s="5" t="inlineStr" r="B14034">
        <is>
          <t xml:space="preserve">NIGHTTIME WORK ZONE LIGHTING</t>
        </is>
      </c>
      <c s="5" t="inlineStr" r="C14034">
        <is>
          <t xml:space="preserve">L SUM  </t>
        </is>
      </c>
      <c s="6" r="D14034">
        <v>1.000</v>
      </c>
      <c s="7" r="E14034">
        <v>2</v>
      </c>
      <c s="8" t="inlineStr" r="F14034">
        <is>
          <t xml:space="preserve">64S44</t>
        </is>
      </c>
      <c s="8" t="inlineStr" r="G14034">
        <is>
          <t xml:space="preserve">046</t>
        </is>
      </c>
      <c s="9" r="H14034">
        <v>500.0000</v>
      </c>
      <c s="8" t="inlineStr" r="I14034">
        <is>
          <t xml:space="preserve"/>
        </is>
      </c>
      <c s="8" t="inlineStr" r="J14034">
        <is>
          <t xml:space="preserve"> Rock Island</t>
        </is>
      </c>
    </row>
    <row r="14035" ht="20.25" customHeight="0">
      <c s="5" t="inlineStr" r="A14035">
        <is>
          <t xml:space="preserve">70200100</t>
        </is>
      </c>
      <c s="5" t="inlineStr" r="B14035">
        <is>
          <t xml:space="preserve">NIGHTTIME WORK ZONE LIGHTING</t>
        </is>
      </c>
      <c s="5" t="inlineStr" r="C14035">
        <is>
          <t xml:space="preserve">L SUM  </t>
        </is>
      </c>
      <c s="6" r="D14035">
        <v>1.000</v>
      </c>
      <c s="7" r="E14035">
        <v>2</v>
      </c>
      <c s="8" t="inlineStr" r="F14035">
        <is>
          <t xml:space="preserve">64S45</t>
        </is>
      </c>
      <c s="8" t="inlineStr" r="G14035">
        <is>
          <t xml:space="preserve">047</t>
        </is>
      </c>
      <c s="9" r="H14035">
        <v>40.0000</v>
      </c>
      <c s="8" t="inlineStr" r="I14035">
        <is>
          <t xml:space="preserve">Y</t>
        </is>
      </c>
      <c s="8" t="inlineStr" r="J14035">
        <is>
          <t xml:space="preserve">Various</t>
        </is>
      </c>
    </row>
    <row r="14036" ht="20.25" customHeight="0">
      <c s="5" t="inlineStr" r="A14036">
        <is>
          <t xml:space="preserve">70200100</t>
        </is>
      </c>
      <c s="5" t="inlineStr" r="B14036">
        <is>
          <t xml:space="preserve">NIGHTTIME WORK ZONE LIGHTING</t>
        </is>
      </c>
      <c s="5" t="inlineStr" r="C14036">
        <is>
          <t xml:space="preserve">L SUM  </t>
        </is>
      </c>
      <c s="6" r="D14036">
        <v>1.000</v>
      </c>
      <c s="7" r="E14036">
        <v>2</v>
      </c>
      <c s="8" t="inlineStr" r="F14036">
        <is>
          <t xml:space="preserve">64S45</t>
        </is>
      </c>
      <c s="8" t="inlineStr" r="G14036">
        <is>
          <t xml:space="preserve">047</t>
        </is>
      </c>
      <c s="9" r="H14036">
        <v>500.0000</v>
      </c>
      <c s="8" t="inlineStr" r="I14036">
        <is>
          <t xml:space="preserve"/>
        </is>
      </c>
      <c s="8" t="inlineStr" r="J14036">
        <is>
          <t xml:space="preserve">Various</t>
        </is>
      </c>
    </row>
    <row r="14037" ht="20.25" customHeight="0">
      <c s="5" t="inlineStr" r="A14037">
        <is>
          <t xml:space="preserve">70200100</t>
        </is>
      </c>
      <c s="5" t="inlineStr" r="B14037">
        <is>
          <t xml:space="preserve">NIGHTTIME WORK ZONE LIGHTING</t>
        </is>
      </c>
      <c s="5" t="inlineStr" r="C14037">
        <is>
          <t xml:space="preserve">L SUM  </t>
        </is>
      </c>
      <c s="6" r="D14037">
        <v>1.000</v>
      </c>
      <c s="7" r="E14037">
        <v>2</v>
      </c>
      <c s="8" t="inlineStr" r="F14037">
        <is>
          <t xml:space="preserve">64S45</t>
        </is>
      </c>
      <c s="8" t="inlineStr" r="G14037">
        <is>
          <t xml:space="preserve">047</t>
        </is>
      </c>
      <c s="9" r="H14037">
        <v>500.0000</v>
      </c>
      <c s="8" t="inlineStr" r="I14037">
        <is>
          <t xml:space="preserve"/>
        </is>
      </c>
      <c s="8" t="inlineStr" r="J14037">
        <is>
          <t xml:space="preserve">Various</t>
        </is>
      </c>
    </row>
    <row r="14038" ht="20.25" customHeight="0">
      <c s="5" t="inlineStr" r="A14038">
        <is>
          <t xml:space="preserve">70200100</t>
        </is>
      </c>
      <c s="5" t="inlineStr" r="B14038">
        <is>
          <t xml:space="preserve">NIGHTTIME WORK ZONE LIGHTING</t>
        </is>
      </c>
      <c s="5" t="inlineStr" r="C14038">
        <is>
          <t xml:space="preserve">L SUM  </t>
        </is>
      </c>
      <c s="6" r="D14038">
        <v>1.000</v>
      </c>
      <c s="7" r="E14038">
        <v>8</v>
      </c>
      <c s="8" t="inlineStr" r="F14038">
        <is>
          <t xml:space="preserve">76T39</t>
        </is>
      </c>
      <c s="8" t="inlineStr" r="G14038">
        <is>
          <t xml:space="preserve">092</t>
        </is>
      </c>
      <c s="9" r="H14038">
        <v>100700.0000</v>
      </c>
      <c s="8" t="inlineStr" r="I14038">
        <is>
          <t xml:space="preserve">Y</t>
        </is>
      </c>
      <c s="8" t="inlineStr" r="J14038">
        <is>
          <t xml:space="preserve"> St. Clair</t>
        </is>
      </c>
    </row>
    <row r="14039" ht="20.25" customHeight="0">
      <c s="5" t="inlineStr" r="A14039">
        <is>
          <t xml:space="preserve">70200100</t>
        </is>
      </c>
      <c s="5" t="inlineStr" r="B14039">
        <is>
          <t xml:space="preserve">NIGHTTIME WORK ZONE LIGHTING</t>
        </is>
      </c>
      <c s="5" t="inlineStr" r="C14039">
        <is>
          <t xml:space="preserve">L SUM  </t>
        </is>
      </c>
      <c s="6" r="D14039">
        <v>1.000</v>
      </c>
      <c s="7" r="E14039">
        <v>8</v>
      </c>
      <c s="8" t="inlineStr" r="F14039">
        <is>
          <t xml:space="preserve">76T39</t>
        </is>
      </c>
      <c s="8" t="inlineStr" r="G14039">
        <is>
          <t xml:space="preserve">092</t>
        </is>
      </c>
      <c s="9" r="H14039">
        <v>127280.0000</v>
      </c>
      <c s="8" t="inlineStr" r="I14039">
        <is>
          <t xml:space="preserve"/>
        </is>
      </c>
      <c s="8" t="inlineStr" r="J14039">
        <is>
          <t xml:space="preserve"> St. Clair</t>
        </is>
      </c>
    </row>
    <row r="14040" ht="20.25" customHeight="0">
      <c s="5" t="inlineStr" r="A14040">
        <is>
          <t xml:space="preserve">70200100</t>
        </is>
      </c>
      <c s="5" t="inlineStr" r="B14040">
        <is>
          <t xml:space="preserve">NIGHTTIME WORK ZONE LIGHTING</t>
        </is>
      </c>
      <c s="5" t="inlineStr" r="C14040">
        <is>
          <t xml:space="preserve">L SUM  </t>
        </is>
      </c>
      <c s="6" r="D14040">
        <v>1.000</v>
      </c>
      <c s="7" r="E14040">
        <v>9</v>
      </c>
      <c s="8" t="inlineStr" r="F14040">
        <is>
          <t xml:space="preserve">78771</t>
        </is>
      </c>
      <c s="8" t="inlineStr" r="G14040">
        <is>
          <t xml:space="preserve">094</t>
        </is>
      </c>
      <c s="9" r="H14040">
        <v>3500.0000</v>
      </c>
      <c s="8" t="inlineStr" r="I14040">
        <is>
          <t xml:space="preserve">Y</t>
        </is>
      </c>
      <c s="8" t="inlineStr" r="J14040">
        <is>
          <t xml:space="preserve"> Saline</t>
        </is>
      </c>
    </row>
    <row r="14041" ht="20.25" customHeight="0">
      <c s="5" t="inlineStr" r="A14041">
        <is>
          <t xml:space="preserve">70200100</t>
        </is>
      </c>
      <c s="5" t="inlineStr" r="B14041">
        <is>
          <t xml:space="preserve">NIGHTTIME WORK ZONE LIGHTING</t>
        </is>
      </c>
      <c s="5" t="inlineStr" r="C14041">
        <is>
          <t xml:space="preserve">L SUM  </t>
        </is>
      </c>
      <c s="6" r="D14041">
        <v>1.000</v>
      </c>
      <c s="7" r="E14041">
        <v>9</v>
      </c>
      <c s="8" t="inlineStr" r="F14041">
        <is>
          <t xml:space="preserve">78771</t>
        </is>
      </c>
      <c s="8" t="inlineStr" r="G14041">
        <is>
          <t xml:space="preserve">094</t>
        </is>
      </c>
      <c s="9" r="H14041">
        <v>10000.0000</v>
      </c>
      <c s="8" t="inlineStr" r="I14041">
        <is>
          <t xml:space="preserve"/>
        </is>
      </c>
      <c s="8" t="inlineStr" r="J14041">
        <is>
          <t xml:space="preserve"> Saline</t>
        </is>
      </c>
    </row>
    <row r="14042" ht="20.25" customHeight="0">
      <c s="5" t="inlineStr" r="A14042">
        <is>
          <t xml:space="preserve">70200100</t>
        </is>
      </c>
      <c s="5" t="inlineStr" r="B14042">
        <is>
          <t xml:space="preserve">NIGHTTIME WORK ZONE LIGHTING</t>
        </is>
      </c>
      <c s="5" t="inlineStr" r="C14042">
        <is>
          <t xml:space="preserve">L SUM  </t>
        </is>
      </c>
      <c s="6" r="D14042">
        <v>1.000</v>
      </c>
      <c s="7" r="E14042">
        <v>9</v>
      </c>
      <c s="8" t="inlineStr" r="F14042">
        <is>
          <t xml:space="preserve">78814</t>
        </is>
      </c>
      <c s="8" t="inlineStr" r="G14042">
        <is>
          <t xml:space="preserve">095</t>
        </is>
      </c>
      <c s="9" r="H14042">
        <v>5600.0000</v>
      </c>
      <c s="8" t="inlineStr" r="I14042">
        <is>
          <t xml:space="preserve">Y</t>
        </is>
      </c>
      <c s="8" t="inlineStr" r="J14042">
        <is>
          <t xml:space="preserve"> Franklin</t>
        </is>
      </c>
    </row>
    <row r="14043" ht="20.25" customHeight="0">
      <c s="5" t="inlineStr" r="A14043">
        <is>
          <t xml:space="preserve">70200100</t>
        </is>
      </c>
      <c s="5" t="inlineStr" r="B14043">
        <is>
          <t xml:space="preserve">NIGHTTIME WORK ZONE LIGHTING</t>
        </is>
      </c>
      <c s="5" t="inlineStr" r="C14043">
        <is>
          <t xml:space="preserve">L SUM  </t>
        </is>
      </c>
      <c s="6" r="D14043">
        <v>1.000</v>
      </c>
      <c s="7" r="E14043">
        <v>9</v>
      </c>
      <c s="8" t="inlineStr" r="F14043">
        <is>
          <t xml:space="preserve">78814</t>
        </is>
      </c>
      <c s="8" t="inlineStr" r="G14043">
        <is>
          <t xml:space="preserve">095</t>
        </is>
      </c>
      <c s="9" r="H14043">
        <v>14681.8700</v>
      </c>
      <c s="8" t="inlineStr" r="I14043">
        <is>
          <t xml:space="preserve"/>
        </is>
      </c>
      <c s="8" t="inlineStr" r="J14043">
        <is>
          <t xml:space="preserve"> Franklin</t>
        </is>
      </c>
    </row>
    <row r="14044" ht="20.25" customHeight="0">
      <c s="5" t="inlineStr" r="A14044">
        <is>
          <t xml:space="preserve">70300100</t>
        </is>
      </c>
      <c s="5" t="inlineStr" r="B14044">
        <is>
          <t xml:space="preserve">SHORT TERM PAVEMENT MARKING</t>
        </is>
      </c>
      <c s="5" t="inlineStr" r="C14044">
        <is>
          <t xml:space="preserve">FOOT   </t>
        </is>
      </c>
      <c s="6" r="D14044">
        <v>4670.000</v>
      </c>
      <c s="7" r="E14044">
        <v>1</v>
      </c>
      <c s="8" t="inlineStr" r="F14044">
        <is>
          <t xml:space="preserve">61J35</t>
        </is>
      </c>
      <c s="8" t="inlineStr" r="G14044">
        <is>
          <t xml:space="preserve">006</t>
        </is>
      </c>
      <c s="9" r="H14044">
        <v>1.0000</v>
      </c>
      <c s="8" t="inlineStr" r="I14044">
        <is>
          <t xml:space="preserve">Y</t>
        </is>
      </c>
      <c s="8" t="inlineStr" r="J14044">
        <is>
          <t xml:space="preserve"> Kane</t>
        </is>
      </c>
    </row>
    <row r="14045" ht="20.25" customHeight="0">
      <c s="5" t="inlineStr" r="A14045">
        <is>
          <t xml:space="preserve">70300100</t>
        </is>
      </c>
      <c s="5" t="inlineStr" r="B14045">
        <is>
          <t xml:space="preserve">SHORT TERM PAVEMENT MARKING</t>
        </is>
      </c>
      <c s="5" t="inlineStr" r="C14045">
        <is>
          <t xml:space="preserve">FOOT   </t>
        </is>
      </c>
      <c s="6" r="D14045">
        <v>4670.000</v>
      </c>
      <c s="7" r="E14045">
        <v>1</v>
      </c>
      <c s="8" t="inlineStr" r="F14045">
        <is>
          <t xml:space="preserve">61J35</t>
        </is>
      </c>
      <c s="8" t="inlineStr" r="G14045">
        <is>
          <t xml:space="preserve">006</t>
        </is>
      </c>
      <c s="9" r="H14045">
        <v>1.0600</v>
      </c>
      <c s="8" t="inlineStr" r="I14045">
        <is>
          <t xml:space="preserve"/>
        </is>
      </c>
      <c s="8" t="inlineStr" r="J14045">
        <is>
          <t xml:space="preserve"> Kane</t>
        </is>
      </c>
    </row>
    <row r="14046" ht="20.25" customHeight="0">
      <c s="5" t="inlineStr" r="A14046">
        <is>
          <t xml:space="preserve">70300100</t>
        </is>
      </c>
      <c s="5" t="inlineStr" r="B14046">
        <is>
          <t xml:space="preserve">SHORT TERM PAVEMENT MARKING</t>
        </is>
      </c>
      <c s="5" t="inlineStr" r="C14046">
        <is>
          <t xml:space="preserve">FOOT   </t>
        </is>
      </c>
      <c s="6" r="D14046">
        <v>4670.000</v>
      </c>
      <c s="7" r="E14046">
        <v>1</v>
      </c>
      <c s="8" t="inlineStr" r="F14046">
        <is>
          <t xml:space="preserve">61J35</t>
        </is>
      </c>
      <c s="8" t="inlineStr" r="G14046">
        <is>
          <t xml:space="preserve">006</t>
        </is>
      </c>
      <c s="9" r="H14046">
        <v>1.5000</v>
      </c>
      <c s="8" t="inlineStr" r="I14046">
        <is>
          <t xml:space="preserve"/>
        </is>
      </c>
      <c s="8" t="inlineStr" r="J14046">
        <is>
          <t xml:space="preserve"> Kane</t>
        </is>
      </c>
    </row>
    <row r="14047" ht="20.25" customHeight="0">
      <c s="5" t="inlineStr" r="A14047">
        <is>
          <t xml:space="preserve">70300100</t>
        </is>
      </c>
      <c s="5" t="inlineStr" r="B14047">
        <is>
          <t xml:space="preserve">SHORT TERM PAVEMENT MARKING</t>
        </is>
      </c>
      <c s="5" t="inlineStr" r="C14047">
        <is>
          <t xml:space="preserve">FOOT   </t>
        </is>
      </c>
      <c s="6" r="D14047">
        <v>4670.000</v>
      </c>
      <c s="7" r="E14047">
        <v>1</v>
      </c>
      <c s="8" t="inlineStr" r="F14047">
        <is>
          <t xml:space="preserve">61J35</t>
        </is>
      </c>
      <c s="8" t="inlineStr" r="G14047">
        <is>
          <t xml:space="preserve">006</t>
        </is>
      </c>
      <c s="9" r="H14047">
        <v>2.0000</v>
      </c>
      <c s="8" t="inlineStr" r="I14047">
        <is>
          <t xml:space="preserve"/>
        </is>
      </c>
      <c s="8" t="inlineStr" r="J14047">
        <is>
          <t xml:space="preserve"> Kane</t>
        </is>
      </c>
    </row>
    <row r="14048" ht="20.25" customHeight="0">
      <c s="5" t="inlineStr" r="A14048">
        <is>
          <t xml:space="preserve">70300100</t>
        </is>
      </c>
      <c s="5" t="inlineStr" r="B14048">
        <is>
          <t xml:space="preserve">SHORT TERM PAVEMENT MARKING</t>
        </is>
      </c>
      <c s="5" t="inlineStr" r="C14048">
        <is>
          <t xml:space="preserve">FOOT   </t>
        </is>
      </c>
      <c s="6" r="D14048">
        <v>2971.000</v>
      </c>
      <c s="7" r="E14048">
        <v>1</v>
      </c>
      <c s="8" t="inlineStr" r="F14048">
        <is>
          <t xml:space="preserve">61J45</t>
        </is>
      </c>
      <c s="8" t="inlineStr" r="G14048">
        <is>
          <t xml:space="preserve">007</t>
        </is>
      </c>
      <c s="9" r="H14048">
        <v>0.0100</v>
      </c>
      <c s="8" t="inlineStr" r="I14048">
        <is>
          <t xml:space="preserve">Y</t>
        </is>
      </c>
      <c s="8" t="inlineStr" r="J14048">
        <is>
          <t xml:space="preserve"> Cook</t>
        </is>
      </c>
    </row>
    <row r="14049" ht="20.25" customHeight="0">
      <c s="5" t="inlineStr" r="A14049">
        <is>
          <t xml:space="preserve">70300100</t>
        </is>
      </c>
      <c s="5" t="inlineStr" r="B14049">
        <is>
          <t xml:space="preserve">SHORT TERM PAVEMENT MARKING</t>
        </is>
      </c>
      <c s="5" t="inlineStr" r="C14049">
        <is>
          <t xml:space="preserve">FOOT   </t>
        </is>
      </c>
      <c s="6" r="D14049">
        <v>2971.000</v>
      </c>
      <c s="7" r="E14049">
        <v>1</v>
      </c>
      <c s="8" t="inlineStr" r="F14049">
        <is>
          <t xml:space="preserve">61J45</t>
        </is>
      </c>
      <c s="8" t="inlineStr" r="G14049">
        <is>
          <t xml:space="preserve">007</t>
        </is>
      </c>
      <c s="9" r="H14049">
        <v>1.0000</v>
      </c>
      <c s="8" t="inlineStr" r="I14049">
        <is>
          <t xml:space="preserve"/>
        </is>
      </c>
      <c s="8" t="inlineStr" r="J14049">
        <is>
          <t xml:space="preserve"> Cook</t>
        </is>
      </c>
    </row>
    <row r="14050" ht="20.25" customHeight="0">
      <c s="5" t="inlineStr" r="A14050">
        <is>
          <t xml:space="preserve">70300100</t>
        </is>
      </c>
      <c s="5" t="inlineStr" r="B14050">
        <is>
          <t xml:space="preserve">SHORT TERM PAVEMENT MARKING</t>
        </is>
      </c>
      <c s="5" t="inlineStr" r="C14050">
        <is>
          <t xml:space="preserve">FOOT   </t>
        </is>
      </c>
      <c s="6" r="D14050">
        <v>2971.000</v>
      </c>
      <c s="7" r="E14050">
        <v>1</v>
      </c>
      <c s="8" t="inlineStr" r="F14050">
        <is>
          <t xml:space="preserve">61J45</t>
        </is>
      </c>
      <c s="8" t="inlineStr" r="G14050">
        <is>
          <t xml:space="preserve">007</t>
        </is>
      </c>
      <c s="9" r="H14050">
        <v>1.2500</v>
      </c>
      <c s="8" t="inlineStr" r="I14050">
        <is>
          <t xml:space="preserve"/>
        </is>
      </c>
      <c s="8" t="inlineStr" r="J14050">
        <is>
          <t xml:space="preserve"> Cook</t>
        </is>
      </c>
    </row>
    <row r="14051" ht="20.25" customHeight="0">
      <c s="5" t="inlineStr" r="A14051">
        <is>
          <t xml:space="preserve">70300100</t>
        </is>
      </c>
      <c s="5" t="inlineStr" r="B14051">
        <is>
          <t xml:space="preserve">SHORT TERM PAVEMENT MARKING</t>
        </is>
      </c>
      <c s="5" t="inlineStr" r="C14051">
        <is>
          <t xml:space="preserve">FOOT   </t>
        </is>
      </c>
      <c s="6" r="D14051">
        <v>2971.000</v>
      </c>
      <c s="7" r="E14051">
        <v>1</v>
      </c>
      <c s="8" t="inlineStr" r="F14051">
        <is>
          <t xml:space="preserve">61J45</t>
        </is>
      </c>
      <c s="8" t="inlineStr" r="G14051">
        <is>
          <t xml:space="preserve">007</t>
        </is>
      </c>
      <c s="9" r="H14051">
        <v>1.5000</v>
      </c>
      <c s="8" t="inlineStr" r="I14051">
        <is>
          <t xml:space="preserve"/>
        </is>
      </c>
      <c s="8" t="inlineStr" r="J14051">
        <is>
          <t xml:space="preserve"> Cook</t>
        </is>
      </c>
    </row>
    <row r="14052" ht="20.25" customHeight="0">
      <c s="5" t="inlineStr" r="A14052">
        <is>
          <t xml:space="preserve">70300100</t>
        </is>
      </c>
      <c s="5" t="inlineStr" r="B14052">
        <is>
          <t xml:space="preserve">SHORT TERM PAVEMENT MARKING</t>
        </is>
      </c>
      <c s="5" t="inlineStr" r="C14052">
        <is>
          <t xml:space="preserve">FOOT   </t>
        </is>
      </c>
      <c s="6" r="D14052">
        <v>2100.000</v>
      </c>
      <c s="7" r="E14052">
        <v>1</v>
      </c>
      <c s="8" t="inlineStr" r="F14052">
        <is>
          <t xml:space="preserve">61J77</t>
        </is>
      </c>
      <c s="8" t="inlineStr" r="G14052">
        <is>
          <t xml:space="preserve">010</t>
        </is>
      </c>
      <c s="9" r="H14052">
        <v>0.0100</v>
      </c>
      <c s="8" t="inlineStr" r="I14052">
        <is>
          <t xml:space="preserve">Y</t>
        </is>
      </c>
      <c s="8" t="inlineStr" r="J14052">
        <is>
          <t xml:space="preserve"> DuPage</t>
        </is>
      </c>
    </row>
    <row r="14053" ht="20.25" customHeight="0">
      <c s="5" t="inlineStr" r="A14053">
        <is>
          <t xml:space="preserve">70300100</t>
        </is>
      </c>
      <c s="5" t="inlineStr" r="B14053">
        <is>
          <t xml:space="preserve">SHORT TERM PAVEMENT MARKING</t>
        </is>
      </c>
      <c s="5" t="inlineStr" r="C14053">
        <is>
          <t xml:space="preserve">FOOT   </t>
        </is>
      </c>
      <c s="6" r="D14053">
        <v>2100.000</v>
      </c>
      <c s="7" r="E14053">
        <v>1</v>
      </c>
      <c s="8" t="inlineStr" r="F14053">
        <is>
          <t xml:space="preserve">61J77</t>
        </is>
      </c>
      <c s="8" t="inlineStr" r="G14053">
        <is>
          <t xml:space="preserve">010</t>
        </is>
      </c>
      <c s="9" r="H14053">
        <v>0.0100</v>
      </c>
      <c s="8" t="inlineStr" r="I14053">
        <is>
          <t xml:space="preserve"/>
        </is>
      </c>
      <c s="8" t="inlineStr" r="J14053">
        <is>
          <t xml:space="preserve"> DuPage</t>
        </is>
      </c>
    </row>
    <row r="14054" ht="20.25" customHeight="0">
      <c s="5" t="inlineStr" r="A14054">
        <is>
          <t xml:space="preserve">70300100</t>
        </is>
      </c>
      <c s="5" t="inlineStr" r="B14054">
        <is>
          <t xml:space="preserve">SHORT TERM PAVEMENT MARKING</t>
        </is>
      </c>
      <c s="5" t="inlineStr" r="C14054">
        <is>
          <t xml:space="preserve">FOOT   </t>
        </is>
      </c>
      <c s="6" r="D14054">
        <v>2100.000</v>
      </c>
      <c s="7" r="E14054">
        <v>1</v>
      </c>
      <c s="8" t="inlineStr" r="F14054">
        <is>
          <t xml:space="preserve">61J77</t>
        </is>
      </c>
      <c s="8" t="inlineStr" r="G14054">
        <is>
          <t xml:space="preserve">010</t>
        </is>
      </c>
      <c s="9" r="H14054">
        <v>0.0100</v>
      </c>
      <c s="8" t="inlineStr" r="I14054">
        <is>
          <t xml:space="preserve"/>
        </is>
      </c>
      <c s="8" t="inlineStr" r="J14054">
        <is>
          <t xml:space="preserve"> DuPage</t>
        </is>
      </c>
    </row>
    <row r="14055" ht="20.25" customHeight="0">
      <c s="5" t="inlineStr" r="A14055">
        <is>
          <t xml:space="preserve">70300100</t>
        </is>
      </c>
      <c s="5" t="inlineStr" r="B14055">
        <is>
          <t xml:space="preserve">SHORT TERM PAVEMENT MARKING</t>
        </is>
      </c>
      <c s="5" t="inlineStr" r="C14055">
        <is>
          <t xml:space="preserve">FOOT   </t>
        </is>
      </c>
      <c s="6" r="D14055">
        <v>2100.000</v>
      </c>
      <c s="7" r="E14055">
        <v>1</v>
      </c>
      <c s="8" t="inlineStr" r="F14055">
        <is>
          <t xml:space="preserve">61J77</t>
        </is>
      </c>
      <c s="8" t="inlineStr" r="G14055">
        <is>
          <t xml:space="preserve">010</t>
        </is>
      </c>
      <c s="9" r="H14055">
        <v>0.5000</v>
      </c>
      <c s="8" t="inlineStr" r="I14055">
        <is>
          <t xml:space="preserve"/>
        </is>
      </c>
      <c s="8" t="inlineStr" r="J14055">
        <is>
          <t xml:space="preserve"> DuPage</t>
        </is>
      </c>
    </row>
    <row r="14056" ht="20.25" customHeight="0">
      <c s="5" t="inlineStr" r="A14056">
        <is>
          <t xml:space="preserve">70300100</t>
        </is>
      </c>
      <c s="5" t="inlineStr" r="B14056">
        <is>
          <t xml:space="preserve">SHORT TERM PAVEMENT MARKING</t>
        </is>
      </c>
      <c s="5" t="inlineStr" r="C14056">
        <is>
          <t xml:space="preserve">FOOT   </t>
        </is>
      </c>
      <c s="6" r="D14056">
        <v>2100.000</v>
      </c>
      <c s="7" r="E14056">
        <v>1</v>
      </c>
      <c s="8" t="inlineStr" r="F14056">
        <is>
          <t xml:space="preserve">61J77</t>
        </is>
      </c>
      <c s="8" t="inlineStr" r="G14056">
        <is>
          <t xml:space="preserve">010</t>
        </is>
      </c>
      <c s="9" r="H14056">
        <v>1.0000</v>
      </c>
      <c s="8" t="inlineStr" r="I14056">
        <is>
          <t xml:space="preserve"/>
        </is>
      </c>
      <c s="8" t="inlineStr" r="J14056">
        <is>
          <t xml:space="preserve"> DuPage</t>
        </is>
      </c>
    </row>
    <row r="14057" ht="20.25" customHeight="0">
      <c s="5" t="inlineStr" r="A14057">
        <is>
          <t xml:space="preserve">70300100</t>
        </is>
      </c>
      <c s="5" t="inlineStr" r="B14057">
        <is>
          <t xml:space="preserve">SHORT TERM PAVEMENT MARKING</t>
        </is>
      </c>
      <c s="5" t="inlineStr" r="C14057">
        <is>
          <t xml:space="preserve">FOOT   </t>
        </is>
      </c>
      <c s="6" r="D14057">
        <v>2100.000</v>
      </c>
      <c s="7" r="E14057">
        <v>1</v>
      </c>
      <c s="8" t="inlineStr" r="F14057">
        <is>
          <t xml:space="preserve">61J77</t>
        </is>
      </c>
      <c s="8" t="inlineStr" r="G14057">
        <is>
          <t xml:space="preserve">010</t>
        </is>
      </c>
      <c s="9" r="H14057">
        <v>1.3600</v>
      </c>
      <c s="8" t="inlineStr" r="I14057">
        <is>
          <t xml:space="preserve"/>
        </is>
      </c>
      <c s="8" t="inlineStr" r="J14057">
        <is>
          <t xml:space="preserve"> DuPage</t>
        </is>
      </c>
    </row>
    <row r="14058" ht="20.25" customHeight="0">
      <c s="5" t="inlineStr" r="A14058">
        <is>
          <t xml:space="preserve">70300100</t>
        </is>
      </c>
      <c s="5" t="inlineStr" r="B14058">
        <is>
          <t xml:space="preserve">SHORT TERM PAVEMENT MARKING</t>
        </is>
      </c>
      <c s="5" t="inlineStr" r="C14058">
        <is>
          <t xml:space="preserve">FOOT   </t>
        </is>
      </c>
      <c s="6" r="D14058">
        <v>5000.000</v>
      </c>
      <c s="7" r="E14058">
        <v>1</v>
      </c>
      <c s="8" t="inlineStr" r="F14058">
        <is>
          <t xml:space="preserve">61J78</t>
        </is>
      </c>
      <c s="8" t="inlineStr" r="G14058">
        <is>
          <t xml:space="preserve">011</t>
        </is>
      </c>
      <c s="9" r="H14058">
        <v>0.0100</v>
      </c>
      <c s="8" t="inlineStr" r="I14058">
        <is>
          <t xml:space="preserve">Y</t>
        </is>
      </c>
      <c s="8" t="inlineStr" r="J14058">
        <is>
          <t xml:space="preserve"> Will</t>
        </is>
      </c>
    </row>
    <row r="14059" ht="20.25" customHeight="0">
      <c s="5" t="inlineStr" r="A14059">
        <is>
          <t xml:space="preserve">70300100</t>
        </is>
      </c>
      <c s="5" t="inlineStr" r="B14059">
        <is>
          <t xml:space="preserve">SHORT TERM PAVEMENT MARKING</t>
        </is>
      </c>
      <c s="5" t="inlineStr" r="C14059">
        <is>
          <t xml:space="preserve">FOOT   </t>
        </is>
      </c>
      <c s="6" r="D14059">
        <v>5000.000</v>
      </c>
      <c s="7" r="E14059">
        <v>1</v>
      </c>
      <c s="8" t="inlineStr" r="F14059">
        <is>
          <t xml:space="preserve">61J78</t>
        </is>
      </c>
      <c s="8" t="inlineStr" r="G14059">
        <is>
          <t xml:space="preserve">011</t>
        </is>
      </c>
      <c s="9" r="H14059">
        <v>0.0100</v>
      </c>
      <c s="8" t="inlineStr" r="I14059">
        <is>
          <t xml:space="preserve"/>
        </is>
      </c>
      <c s="8" t="inlineStr" r="J14059">
        <is>
          <t xml:space="preserve"> Will</t>
        </is>
      </c>
    </row>
    <row r="14060" ht="20.25" customHeight="0">
      <c s="5" t="inlineStr" r="A14060">
        <is>
          <t xml:space="preserve">70300100</t>
        </is>
      </c>
      <c s="5" t="inlineStr" r="B14060">
        <is>
          <t xml:space="preserve">SHORT TERM PAVEMENT MARKING</t>
        </is>
      </c>
      <c s="5" t="inlineStr" r="C14060">
        <is>
          <t xml:space="preserve">FOOT   </t>
        </is>
      </c>
      <c s="6" r="D14060">
        <v>5000.000</v>
      </c>
      <c s="7" r="E14060">
        <v>1</v>
      </c>
      <c s="8" t="inlineStr" r="F14060">
        <is>
          <t xml:space="preserve">61J78</t>
        </is>
      </c>
      <c s="8" t="inlineStr" r="G14060">
        <is>
          <t xml:space="preserve">011</t>
        </is>
      </c>
      <c s="9" r="H14060">
        <v>1.5000</v>
      </c>
      <c s="8" t="inlineStr" r="I14060">
        <is>
          <t xml:space="preserve"/>
        </is>
      </c>
      <c s="8" t="inlineStr" r="J14060">
        <is>
          <t xml:space="preserve"> Will</t>
        </is>
      </c>
    </row>
    <row r="14061" ht="20.25" customHeight="0">
      <c s="5" t="inlineStr" r="A14061">
        <is>
          <t xml:space="preserve">70300100</t>
        </is>
      </c>
      <c s="5" t="inlineStr" r="B14061">
        <is>
          <t xml:space="preserve">SHORT TERM PAVEMENT MARKING</t>
        </is>
      </c>
      <c s="5" t="inlineStr" r="C14061">
        <is>
          <t xml:space="preserve">FOOT   </t>
        </is>
      </c>
      <c s="6" r="D14061">
        <v>5000.000</v>
      </c>
      <c s="7" r="E14061">
        <v>1</v>
      </c>
      <c s="8" t="inlineStr" r="F14061">
        <is>
          <t xml:space="preserve">61J78</t>
        </is>
      </c>
      <c s="8" t="inlineStr" r="G14061">
        <is>
          <t xml:space="preserve">011</t>
        </is>
      </c>
      <c s="9" r="H14061">
        <v>1.5700</v>
      </c>
      <c s="8" t="inlineStr" r="I14061">
        <is>
          <t xml:space="preserve"/>
        </is>
      </c>
      <c s="8" t="inlineStr" r="J14061">
        <is>
          <t xml:space="preserve"> Will</t>
        </is>
      </c>
    </row>
    <row r="14062" ht="20.25" customHeight="0">
      <c s="5" t="inlineStr" r="A14062">
        <is>
          <t xml:space="preserve">70300100</t>
        </is>
      </c>
      <c s="5" t="inlineStr" r="B14062">
        <is>
          <t xml:space="preserve">SHORT TERM PAVEMENT MARKING</t>
        </is>
      </c>
      <c s="5" t="inlineStr" r="C14062">
        <is>
          <t xml:space="preserve">FOOT   </t>
        </is>
      </c>
      <c s="6" r="D14062">
        <v>5000.000</v>
      </c>
      <c s="7" r="E14062">
        <v>1</v>
      </c>
      <c s="8" t="inlineStr" r="F14062">
        <is>
          <t xml:space="preserve">61J78</t>
        </is>
      </c>
      <c s="8" t="inlineStr" r="G14062">
        <is>
          <t xml:space="preserve">011</t>
        </is>
      </c>
      <c s="9" r="H14062">
        <v>2.0000</v>
      </c>
      <c s="8" t="inlineStr" r="I14062">
        <is>
          <t xml:space="preserve"/>
        </is>
      </c>
      <c s="8" t="inlineStr" r="J14062">
        <is>
          <t xml:space="preserve"> Will</t>
        </is>
      </c>
    </row>
    <row r="14063" ht="20.25" customHeight="0">
      <c s="5" t="inlineStr" r="A14063">
        <is>
          <t xml:space="preserve">70300100</t>
        </is>
      </c>
      <c s="5" t="inlineStr" r="B14063">
        <is>
          <t xml:space="preserve">SHORT TERM PAVEMENT MARKING</t>
        </is>
      </c>
      <c s="5" t="inlineStr" r="C14063">
        <is>
          <t xml:space="preserve">FOOT   </t>
        </is>
      </c>
      <c s="6" r="D14063">
        <v>5000.000</v>
      </c>
      <c s="7" r="E14063">
        <v>1</v>
      </c>
      <c s="8" t="inlineStr" r="F14063">
        <is>
          <t xml:space="preserve">61J78</t>
        </is>
      </c>
      <c s="8" t="inlineStr" r="G14063">
        <is>
          <t xml:space="preserve">011</t>
        </is>
      </c>
      <c s="9" r="H14063">
        <v>5.0000</v>
      </c>
      <c s="8" t="inlineStr" r="I14063">
        <is>
          <t xml:space="preserve"/>
        </is>
      </c>
      <c s="8" t="inlineStr" r="J14063">
        <is>
          <t xml:space="preserve"> Will</t>
        </is>
      </c>
    </row>
    <row r="14064" ht="20.25" customHeight="0">
      <c s="5" t="inlineStr" r="A14064">
        <is>
          <t xml:space="preserve">70300100</t>
        </is>
      </c>
      <c s="5" t="inlineStr" r="B14064">
        <is>
          <t xml:space="preserve">SHORT TERM PAVEMENT MARKING</t>
        </is>
      </c>
      <c s="5" t="inlineStr" r="C14064">
        <is>
          <t xml:space="preserve">FOOT   </t>
        </is>
      </c>
      <c s="6" r="D14064">
        <v>15225.000</v>
      </c>
      <c s="7" r="E14064">
        <v>1</v>
      </c>
      <c s="8" t="inlineStr" r="F14064">
        <is>
          <t xml:space="preserve">61J80</t>
        </is>
      </c>
      <c s="8" t="inlineStr" r="G14064">
        <is>
          <t xml:space="preserve">013</t>
        </is>
      </c>
      <c s="9" r="H14064">
        <v>1.0000</v>
      </c>
      <c s="8" t="inlineStr" r="I14064">
        <is>
          <t xml:space="preserve">Y</t>
        </is>
      </c>
      <c s="8" t="inlineStr" r="J14064">
        <is>
          <t xml:space="preserve"> Will</t>
        </is>
      </c>
    </row>
    <row r="14065" ht="20.25" customHeight="0">
      <c s="5" t="inlineStr" r="A14065">
        <is>
          <t xml:space="preserve">70300100</t>
        </is>
      </c>
      <c s="5" t="inlineStr" r="B14065">
        <is>
          <t xml:space="preserve">SHORT TERM PAVEMENT MARKING</t>
        </is>
      </c>
      <c s="5" t="inlineStr" r="C14065">
        <is>
          <t xml:space="preserve">FOOT   </t>
        </is>
      </c>
      <c s="6" r="D14065">
        <v>15225.000</v>
      </c>
      <c s="7" r="E14065">
        <v>1</v>
      </c>
      <c s="8" t="inlineStr" r="F14065">
        <is>
          <t xml:space="preserve">61J80</t>
        </is>
      </c>
      <c s="8" t="inlineStr" r="G14065">
        <is>
          <t xml:space="preserve">013</t>
        </is>
      </c>
      <c s="9" r="H14065">
        <v>0.8500</v>
      </c>
      <c s="8" t="inlineStr" r="I14065">
        <is>
          <t xml:space="preserve"/>
        </is>
      </c>
      <c s="8" t="inlineStr" r="J14065">
        <is>
          <t xml:space="preserve"> Will</t>
        </is>
      </c>
    </row>
    <row r="14066" ht="20.25" customHeight="0">
      <c s="5" t="inlineStr" r="A14066">
        <is>
          <t xml:space="preserve">70300100</t>
        </is>
      </c>
      <c s="5" t="inlineStr" r="B14066">
        <is>
          <t xml:space="preserve">SHORT TERM PAVEMENT MARKING</t>
        </is>
      </c>
      <c s="5" t="inlineStr" r="C14066">
        <is>
          <t xml:space="preserve">FOOT   </t>
        </is>
      </c>
      <c s="6" r="D14066">
        <v>15225.000</v>
      </c>
      <c s="7" r="E14066">
        <v>1</v>
      </c>
      <c s="8" t="inlineStr" r="F14066">
        <is>
          <t xml:space="preserve">61J80</t>
        </is>
      </c>
      <c s="8" t="inlineStr" r="G14066">
        <is>
          <t xml:space="preserve">013</t>
        </is>
      </c>
      <c s="9" r="H14066">
        <v>0.9800</v>
      </c>
      <c s="8" t="inlineStr" r="I14066">
        <is>
          <t xml:space="preserve"/>
        </is>
      </c>
      <c s="8" t="inlineStr" r="J14066">
        <is>
          <t xml:space="preserve"> Will</t>
        </is>
      </c>
    </row>
    <row r="14067" ht="20.25" customHeight="0">
      <c s="5" t="inlineStr" r="A14067">
        <is>
          <t xml:space="preserve">70300100</t>
        </is>
      </c>
      <c s="5" t="inlineStr" r="B14067">
        <is>
          <t xml:space="preserve">SHORT TERM PAVEMENT MARKING</t>
        </is>
      </c>
      <c s="5" t="inlineStr" r="C14067">
        <is>
          <t xml:space="preserve">FOOT   </t>
        </is>
      </c>
      <c s="6" r="D14067">
        <v>15225.000</v>
      </c>
      <c s="7" r="E14067">
        <v>1</v>
      </c>
      <c s="8" t="inlineStr" r="F14067">
        <is>
          <t xml:space="preserve">61J80</t>
        </is>
      </c>
      <c s="8" t="inlineStr" r="G14067">
        <is>
          <t xml:space="preserve">013</t>
        </is>
      </c>
      <c s="9" r="H14067">
        <v>1.5000</v>
      </c>
      <c s="8" t="inlineStr" r="I14067">
        <is>
          <t xml:space="preserve"/>
        </is>
      </c>
      <c s="8" t="inlineStr" r="J14067">
        <is>
          <t xml:space="preserve"> Will</t>
        </is>
      </c>
    </row>
    <row r="14068" ht="20.25" customHeight="0">
      <c s="5" t="inlineStr" r="A14068">
        <is>
          <t xml:space="preserve">70300100</t>
        </is>
      </c>
      <c s="5" t="inlineStr" r="B14068">
        <is>
          <t xml:space="preserve">SHORT TERM PAVEMENT MARKING</t>
        </is>
      </c>
      <c s="5" t="inlineStr" r="C14068">
        <is>
          <t xml:space="preserve">FOOT   </t>
        </is>
      </c>
      <c s="6" r="D14068">
        <v>15225.000</v>
      </c>
      <c s="7" r="E14068">
        <v>1</v>
      </c>
      <c s="8" t="inlineStr" r="F14068">
        <is>
          <t xml:space="preserve">61J80</t>
        </is>
      </c>
      <c s="8" t="inlineStr" r="G14068">
        <is>
          <t xml:space="preserve">013</t>
        </is>
      </c>
      <c s="9" r="H14068">
        <v>2.0000</v>
      </c>
      <c s="8" t="inlineStr" r="I14068">
        <is>
          <t xml:space="preserve"/>
        </is>
      </c>
      <c s="8" t="inlineStr" r="J14068">
        <is>
          <t xml:space="preserve"> Will</t>
        </is>
      </c>
    </row>
    <row r="14069" ht="20.25" customHeight="0">
      <c s="5" t="inlineStr" r="A14069">
        <is>
          <t xml:space="preserve">70300100</t>
        </is>
      </c>
      <c s="5" t="inlineStr" r="B14069">
        <is>
          <t xml:space="preserve">SHORT TERM PAVEMENT MARKING</t>
        </is>
      </c>
      <c s="5" t="inlineStr" r="C14069">
        <is>
          <t xml:space="preserve">FOOT   </t>
        </is>
      </c>
      <c s="6" r="D14069">
        <v>600.000</v>
      </c>
      <c s="7" r="E14069">
        <v>1</v>
      </c>
      <c s="8" t="inlineStr" r="F14069">
        <is>
          <t xml:space="preserve">61J81</t>
        </is>
      </c>
      <c s="8" t="inlineStr" r="G14069">
        <is>
          <t xml:space="preserve">014</t>
        </is>
      </c>
      <c s="9" r="H14069">
        <v>0.0100</v>
      </c>
      <c s="8" t="inlineStr" r="I14069">
        <is>
          <t xml:space="preserve">Y</t>
        </is>
      </c>
      <c s="8" t="inlineStr" r="J14069">
        <is>
          <t xml:space="preserve"> Cook</t>
        </is>
      </c>
    </row>
    <row r="14070" ht="20.25" customHeight="0">
      <c s="5" t="inlineStr" r="A14070">
        <is>
          <t xml:space="preserve">70300100</t>
        </is>
      </c>
      <c s="5" t="inlineStr" r="B14070">
        <is>
          <t xml:space="preserve">SHORT TERM PAVEMENT MARKING</t>
        </is>
      </c>
      <c s="5" t="inlineStr" r="C14070">
        <is>
          <t xml:space="preserve">FOOT   </t>
        </is>
      </c>
      <c s="6" r="D14070">
        <v>600.000</v>
      </c>
      <c s="7" r="E14070">
        <v>1</v>
      </c>
      <c s="8" t="inlineStr" r="F14070">
        <is>
          <t xml:space="preserve">61J81</t>
        </is>
      </c>
      <c s="8" t="inlineStr" r="G14070">
        <is>
          <t xml:space="preserve">014</t>
        </is>
      </c>
      <c s="9" r="H14070">
        <v>0.0100</v>
      </c>
      <c s="8" t="inlineStr" r="I14070">
        <is>
          <t xml:space="preserve"/>
        </is>
      </c>
      <c s="8" t="inlineStr" r="J14070">
        <is>
          <t xml:space="preserve"> Cook</t>
        </is>
      </c>
    </row>
    <row r="14071" ht="20.25" customHeight="0">
      <c s="5" t="inlineStr" r="A14071">
        <is>
          <t xml:space="preserve">70300100</t>
        </is>
      </c>
      <c s="5" t="inlineStr" r="B14071">
        <is>
          <t xml:space="preserve">SHORT TERM PAVEMENT MARKING</t>
        </is>
      </c>
      <c s="5" t="inlineStr" r="C14071">
        <is>
          <t xml:space="preserve">FOOT   </t>
        </is>
      </c>
      <c s="6" r="D14071">
        <v>600.000</v>
      </c>
      <c s="7" r="E14071">
        <v>1</v>
      </c>
      <c s="8" t="inlineStr" r="F14071">
        <is>
          <t xml:space="preserve">61J81</t>
        </is>
      </c>
      <c s="8" t="inlineStr" r="G14071">
        <is>
          <t xml:space="preserve">014</t>
        </is>
      </c>
      <c s="9" r="H14071">
        <v>1.0000</v>
      </c>
      <c s="8" t="inlineStr" r="I14071">
        <is>
          <t xml:space="preserve"/>
        </is>
      </c>
      <c s="8" t="inlineStr" r="J14071">
        <is>
          <t xml:space="preserve"> Cook</t>
        </is>
      </c>
    </row>
    <row r="14072" ht="20.25" customHeight="0">
      <c s="5" t="inlineStr" r="A14072">
        <is>
          <t xml:space="preserve">70300100</t>
        </is>
      </c>
      <c s="5" t="inlineStr" r="B14072">
        <is>
          <t xml:space="preserve">SHORT TERM PAVEMENT MARKING</t>
        </is>
      </c>
      <c s="5" t="inlineStr" r="C14072">
        <is>
          <t xml:space="preserve">FOOT   </t>
        </is>
      </c>
      <c s="6" r="D14072">
        <v>600.000</v>
      </c>
      <c s="7" r="E14072">
        <v>1</v>
      </c>
      <c s="8" t="inlineStr" r="F14072">
        <is>
          <t xml:space="preserve">61J81</t>
        </is>
      </c>
      <c s="8" t="inlineStr" r="G14072">
        <is>
          <t xml:space="preserve">014</t>
        </is>
      </c>
      <c s="9" r="H14072">
        <v>2.2000</v>
      </c>
      <c s="8" t="inlineStr" r="I14072">
        <is>
          <t xml:space="preserve"/>
        </is>
      </c>
      <c s="8" t="inlineStr" r="J14072">
        <is>
          <t xml:space="preserve"> Cook</t>
        </is>
      </c>
    </row>
    <row r="14073" ht="20.25" customHeight="0">
      <c s="5" t="inlineStr" r="A14073">
        <is>
          <t xml:space="preserve">70300100</t>
        </is>
      </c>
      <c s="5" t="inlineStr" r="B14073">
        <is>
          <t xml:space="preserve">SHORT TERM PAVEMENT MARKING</t>
        </is>
      </c>
      <c s="5" t="inlineStr" r="C14073">
        <is>
          <t xml:space="preserve">FOOT   </t>
        </is>
      </c>
      <c s="6" r="D14073">
        <v>600.000</v>
      </c>
      <c s="7" r="E14073">
        <v>1</v>
      </c>
      <c s="8" t="inlineStr" r="F14073">
        <is>
          <t xml:space="preserve">61J81</t>
        </is>
      </c>
      <c s="8" t="inlineStr" r="G14073">
        <is>
          <t xml:space="preserve">014</t>
        </is>
      </c>
      <c s="9" r="H14073">
        <v>4.0000</v>
      </c>
      <c s="8" t="inlineStr" r="I14073">
        <is>
          <t xml:space="preserve"/>
        </is>
      </c>
      <c s="8" t="inlineStr" r="J14073">
        <is>
          <t xml:space="preserve"> Cook</t>
        </is>
      </c>
    </row>
    <row r="14074" ht="20.25" customHeight="0">
      <c s="5" t="inlineStr" r="A14074">
        <is>
          <t xml:space="preserve">70300100</t>
        </is>
      </c>
      <c s="5" t="inlineStr" r="B14074">
        <is>
          <t xml:space="preserve">SHORT TERM PAVEMENT MARKING</t>
        </is>
      </c>
      <c s="5" t="inlineStr" r="C14074">
        <is>
          <t xml:space="preserve">FOOT   </t>
        </is>
      </c>
      <c s="6" r="D14074">
        <v>2475.000</v>
      </c>
      <c s="7" r="E14074">
        <v>1</v>
      </c>
      <c s="8" t="inlineStr" r="F14074">
        <is>
          <t xml:space="preserve">61J85</t>
        </is>
      </c>
      <c s="8" t="inlineStr" r="G14074">
        <is>
          <t xml:space="preserve">016</t>
        </is>
      </c>
      <c s="9" r="H14074">
        <v>1.0000</v>
      </c>
      <c s="8" t="inlineStr" r="I14074">
        <is>
          <t xml:space="preserve">Y</t>
        </is>
      </c>
      <c s="8" t="inlineStr" r="J14074">
        <is>
          <t xml:space="preserve"> DuPage</t>
        </is>
      </c>
    </row>
    <row r="14075" ht="20.25" customHeight="0">
      <c s="5" t="inlineStr" r="A14075">
        <is>
          <t xml:space="preserve">70300100</t>
        </is>
      </c>
      <c s="5" t="inlineStr" r="B14075">
        <is>
          <t xml:space="preserve">SHORT TERM PAVEMENT MARKING</t>
        </is>
      </c>
      <c s="5" t="inlineStr" r="C14075">
        <is>
          <t xml:space="preserve">FOOT   </t>
        </is>
      </c>
      <c s="6" r="D14075">
        <v>2475.000</v>
      </c>
      <c s="7" r="E14075">
        <v>1</v>
      </c>
      <c s="8" t="inlineStr" r="F14075">
        <is>
          <t xml:space="preserve">61J85</t>
        </is>
      </c>
      <c s="8" t="inlineStr" r="G14075">
        <is>
          <t xml:space="preserve">016</t>
        </is>
      </c>
      <c s="9" r="H14075">
        <v>0.0100</v>
      </c>
      <c s="8" t="inlineStr" r="I14075">
        <is>
          <t xml:space="preserve"/>
        </is>
      </c>
      <c s="8" t="inlineStr" r="J14075">
        <is>
          <t xml:space="preserve"> DuPage</t>
        </is>
      </c>
    </row>
    <row r="14076" ht="20.25" customHeight="0">
      <c s="5" t="inlineStr" r="A14076">
        <is>
          <t xml:space="preserve">70300100</t>
        </is>
      </c>
      <c s="5" t="inlineStr" r="B14076">
        <is>
          <t xml:space="preserve">SHORT TERM PAVEMENT MARKING</t>
        </is>
      </c>
      <c s="5" t="inlineStr" r="C14076">
        <is>
          <t xml:space="preserve">FOOT   </t>
        </is>
      </c>
      <c s="6" r="D14076">
        <v>2475.000</v>
      </c>
      <c s="7" r="E14076">
        <v>1</v>
      </c>
      <c s="8" t="inlineStr" r="F14076">
        <is>
          <t xml:space="preserve">61J85</t>
        </is>
      </c>
      <c s="8" t="inlineStr" r="G14076">
        <is>
          <t xml:space="preserve">016</t>
        </is>
      </c>
      <c s="9" r="H14076">
        <v>0.0100</v>
      </c>
      <c s="8" t="inlineStr" r="I14076">
        <is>
          <t xml:space="preserve"/>
        </is>
      </c>
      <c s="8" t="inlineStr" r="J14076">
        <is>
          <t xml:space="preserve"> DuPage</t>
        </is>
      </c>
    </row>
    <row r="14077" ht="20.25" customHeight="0">
      <c s="5" t="inlineStr" r="A14077">
        <is>
          <t xml:space="preserve">70300100</t>
        </is>
      </c>
      <c s="5" t="inlineStr" r="B14077">
        <is>
          <t xml:space="preserve">SHORT TERM PAVEMENT MARKING</t>
        </is>
      </c>
      <c s="5" t="inlineStr" r="C14077">
        <is>
          <t xml:space="preserve">FOOT   </t>
        </is>
      </c>
      <c s="6" r="D14077">
        <v>2475.000</v>
      </c>
      <c s="7" r="E14077">
        <v>1</v>
      </c>
      <c s="8" t="inlineStr" r="F14077">
        <is>
          <t xml:space="preserve">61J85</t>
        </is>
      </c>
      <c s="8" t="inlineStr" r="G14077">
        <is>
          <t xml:space="preserve">016</t>
        </is>
      </c>
      <c s="9" r="H14077">
        <v>1.0000</v>
      </c>
      <c s="8" t="inlineStr" r="I14077">
        <is>
          <t xml:space="preserve"/>
        </is>
      </c>
      <c s="8" t="inlineStr" r="J14077">
        <is>
          <t xml:space="preserve"> DuPage</t>
        </is>
      </c>
    </row>
    <row r="14078" ht="20.25" customHeight="0">
      <c s="5" t="inlineStr" r="A14078">
        <is>
          <t xml:space="preserve">70300100</t>
        </is>
      </c>
      <c s="5" t="inlineStr" r="B14078">
        <is>
          <t xml:space="preserve">SHORT TERM PAVEMENT MARKING</t>
        </is>
      </c>
      <c s="5" t="inlineStr" r="C14078">
        <is>
          <t xml:space="preserve">FOOT   </t>
        </is>
      </c>
      <c s="6" r="D14078">
        <v>2475.000</v>
      </c>
      <c s="7" r="E14078">
        <v>1</v>
      </c>
      <c s="8" t="inlineStr" r="F14078">
        <is>
          <t xml:space="preserve">61J85</t>
        </is>
      </c>
      <c s="8" t="inlineStr" r="G14078">
        <is>
          <t xml:space="preserve">016</t>
        </is>
      </c>
      <c s="9" r="H14078">
        <v>1.1000</v>
      </c>
      <c s="8" t="inlineStr" r="I14078">
        <is>
          <t xml:space="preserve"/>
        </is>
      </c>
      <c s="8" t="inlineStr" r="J14078">
        <is>
          <t xml:space="preserve"> DuPage</t>
        </is>
      </c>
    </row>
    <row r="14079" ht="20.25" customHeight="0">
      <c s="5" t="inlineStr" r="A14079">
        <is>
          <t xml:space="preserve">70300100</t>
        </is>
      </c>
      <c s="5" t="inlineStr" r="B14079">
        <is>
          <t xml:space="preserve">SHORT TERM PAVEMENT MARKING</t>
        </is>
      </c>
      <c s="5" t="inlineStr" r="C14079">
        <is>
          <t xml:space="preserve">FOOT   </t>
        </is>
      </c>
      <c s="6" r="D14079">
        <v>2475.000</v>
      </c>
      <c s="7" r="E14079">
        <v>1</v>
      </c>
      <c s="8" t="inlineStr" r="F14079">
        <is>
          <t xml:space="preserve">61J85</t>
        </is>
      </c>
      <c s="8" t="inlineStr" r="G14079">
        <is>
          <t xml:space="preserve">016</t>
        </is>
      </c>
      <c s="9" r="H14079">
        <v>1.1500</v>
      </c>
      <c s="8" t="inlineStr" r="I14079">
        <is>
          <t xml:space="preserve"/>
        </is>
      </c>
      <c s="8" t="inlineStr" r="J14079">
        <is>
          <t xml:space="preserve"> DuPage</t>
        </is>
      </c>
    </row>
    <row r="14080" ht="20.25" customHeight="0">
      <c s="5" t="inlineStr" r="A14080">
        <is>
          <t xml:space="preserve">70300100</t>
        </is>
      </c>
      <c s="5" t="inlineStr" r="B14080">
        <is>
          <t xml:space="preserve">SHORT TERM PAVEMENT MARKING</t>
        </is>
      </c>
      <c s="5" t="inlineStr" r="C14080">
        <is>
          <t xml:space="preserve">FOOT   </t>
        </is>
      </c>
      <c s="6" r="D14080">
        <v>9593.000</v>
      </c>
      <c s="7" r="E14080">
        <v>1</v>
      </c>
      <c s="8" t="inlineStr" r="F14080">
        <is>
          <t xml:space="preserve">61J88</t>
        </is>
      </c>
      <c s="8" t="inlineStr" r="G14080">
        <is>
          <t xml:space="preserve">017</t>
        </is>
      </c>
      <c s="9" r="H14080">
        <v>0.0100</v>
      </c>
      <c s="8" t="inlineStr" r="I14080">
        <is>
          <t xml:space="preserve">Y</t>
        </is>
      </c>
      <c s="8" t="inlineStr" r="J14080">
        <is>
          <t xml:space="preserve"> Cook</t>
        </is>
      </c>
    </row>
    <row r="14081" ht="20.25" customHeight="0">
      <c s="5" t="inlineStr" r="A14081">
        <is>
          <t xml:space="preserve">70300100</t>
        </is>
      </c>
      <c s="5" t="inlineStr" r="B14081">
        <is>
          <t xml:space="preserve">SHORT TERM PAVEMENT MARKING</t>
        </is>
      </c>
      <c s="5" t="inlineStr" r="C14081">
        <is>
          <t xml:space="preserve">FOOT   </t>
        </is>
      </c>
      <c s="6" r="D14081">
        <v>9593.000</v>
      </c>
      <c s="7" r="E14081">
        <v>1</v>
      </c>
      <c s="8" t="inlineStr" r="F14081">
        <is>
          <t xml:space="preserve">61J88</t>
        </is>
      </c>
      <c s="8" t="inlineStr" r="G14081">
        <is>
          <t xml:space="preserve">017</t>
        </is>
      </c>
      <c s="9" r="H14081">
        <v>1.0000</v>
      </c>
      <c s="8" t="inlineStr" r="I14081">
        <is>
          <t xml:space="preserve"/>
        </is>
      </c>
      <c s="8" t="inlineStr" r="J14081">
        <is>
          <t xml:space="preserve"> Cook</t>
        </is>
      </c>
    </row>
    <row r="14082" ht="20.25" customHeight="0">
      <c s="5" t="inlineStr" r="A14082">
        <is>
          <t xml:space="preserve">70300100</t>
        </is>
      </c>
      <c s="5" t="inlineStr" r="B14082">
        <is>
          <t xml:space="preserve">SHORT TERM PAVEMENT MARKING</t>
        </is>
      </c>
      <c s="5" t="inlineStr" r="C14082">
        <is>
          <t xml:space="preserve">FOOT   </t>
        </is>
      </c>
      <c s="6" r="D14082">
        <v>550.000</v>
      </c>
      <c s="7" r="E14082">
        <v>1</v>
      </c>
      <c s="8" t="inlineStr" r="F14082">
        <is>
          <t xml:space="preserve">61J89</t>
        </is>
      </c>
      <c s="8" t="inlineStr" r="G14082">
        <is>
          <t xml:space="preserve">018</t>
        </is>
      </c>
      <c s="9" r="H14082">
        <v>1.0000</v>
      </c>
      <c s="8" t="inlineStr" r="I14082">
        <is>
          <t xml:space="preserve">Y</t>
        </is>
      </c>
      <c s="8" t="inlineStr" r="J14082">
        <is>
          <t xml:space="preserve"> Cook</t>
        </is>
      </c>
    </row>
    <row r="14083" ht="20.25" customHeight="0">
      <c s="5" t="inlineStr" r="A14083">
        <is>
          <t xml:space="preserve">70300100</t>
        </is>
      </c>
      <c s="5" t="inlineStr" r="B14083">
        <is>
          <t xml:space="preserve">SHORT TERM PAVEMENT MARKING</t>
        </is>
      </c>
      <c s="5" t="inlineStr" r="C14083">
        <is>
          <t xml:space="preserve">FOOT   </t>
        </is>
      </c>
      <c s="6" r="D14083">
        <v>550.000</v>
      </c>
      <c s="7" r="E14083">
        <v>1</v>
      </c>
      <c s="8" t="inlineStr" r="F14083">
        <is>
          <t xml:space="preserve">61J89</t>
        </is>
      </c>
      <c s="8" t="inlineStr" r="G14083">
        <is>
          <t xml:space="preserve">018</t>
        </is>
      </c>
      <c s="9" r="H14083">
        <v>1.0000</v>
      </c>
      <c s="8" t="inlineStr" r="I14083">
        <is>
          <t xml:space="preserve"/>
        </is>
      </c>
      <c s="8" t="inlineStr" r="J14083">
        <is>
          <t xml:space="preserve"> Cook</t>
        </is>
      </c>
    </row>
    <row r="14084" ht="20.25" customHeight="0">
      <c s="5" t="inlineStr" r="A14084">
        <is>
          <t xml:space="preserve">70300100</t>
        </is>
      </c>
      <c s="5" t="inlineStr" r="B14084">
        <is>
          <t xml:space="preserve">SHORT TERM PAVEMENT MARKING</t>
        </is>
      </c>
      <c s="5" t="inlineStr" r="C14084">
        <is>
          <t xml:space="preserve">FOOT   </t>
        </is>
      </c>
      <c s="6" r="D14084">
        <v>550.000</v>
      </c>
      <c s="7" r="E14084">
        <v>1</v>
      </c>
      <c s="8" t="inlineStr" r="F14084">
        <is>
          <t xml:space="preserve">61J89</t>
        </is>
      </c>
      <c s="8" t="inlineStr" r="G14084">
        <is>
          <t xml:space="preserve">018</t>
        </is>
      </c>
      <c s="9" r="H14084">
        <v>2.0000</v>
      </c>
      <c s="8" t="inlineStr" r="I14084">
        <is>
          <t xml:space="preserve"/>
        </is>
      </c>
      <c s="8" t="inlineStr" r="J14084">
        <is>
          <t xml:space="preserve"> Cook</t>
        </is>
      </c>
    </row>
    <row r="14085" ht="20.25" customHeight="0">
      <c s="5" t="inlineStr" r="A14085">
        <is>
          <t xml:space="preserve">70300100</t>
        </is>
      </c>
      <c s="5" t="inlineStr" r="B14085">
        <is>
          <t xml:space="preserve">SHORT TERM PAVEMENT MARKING</t>
        </is>
      </c>
      <c s="5" t="inlineStr" r="C14085">
        <is>
          <t xml:space="preserve">FOOT   </t>
        </is>
      </c>
      <c s="6" r="D14085">
        <v>550.000</v>
      </c>
      <c s="7" r="E14085">
        <v>1</v>
      </c>
      <c s="8" t="inlineStr" r="F14085">
        <is>
          <t xml:space="preserve">61J89</t>
        </is>
      </c>
      <c s="8" t="inlineStr" r="G14085">
        <is>
          <t xml:space="preserve">018</t>
        </is>
      </c>
      <c s="9" r="H14085">
        <v>2.0000</v>
      </c>
      <c s="8" t="inlineStr" r="I14085">
        <is>
          <t xml:space="preserve"/>
        </is>
      </c>
      <c s="8" t="inlineStr" r="J14085">
        <is>
          <t xml:space="preserve"> Cook</t>
        </is>
      </c>
    </row>
    <row r="14086" ht="20.25" customHeight="0">
      <c s="5" t="inlineStr" r="A14086">
        <is>
          <t xml:space="preserve">70300100</t>
        </is>
      </c>
      <c s="5" t="inlineStr" r="B14086">
        <is>
          <t xml:space="preserve">SHORT TERM PAVEMENT MARKING</t>
        </is>
      </c>
      <c s="5" t="inlineStr" r="C14086">
        <is>
          <t xml:space="preserve">FOOT   </t>
        </is>
      </c>
      <c s="6" r="D14086">
        <v>550.000</v>
      </c>
      <c s="7" r="E14086">
        <v>1</v>
      </c>
      <c s="8" t="inlineStr" r="F14086">
        <is>
          <t xml:space="preserve">61J89</t>
        </is>
      </c>
      <c s="8" t="inlineStr" r="G14086">
        <is>
          <t xml:space="preserve">018</t>
        </is>
      </c>
      <c s="9" r="H14086">
        <v>2.0000</v>
      </c>
      <c s="8" t="inlineStr" r="I14086">
        <is>
          <t xml:space="preserve"/>
        </is>
      </c>
      <c s="8" t="inlineStr" r="J14086">
        <is>
          <t xml:space="preserve"> Cook</t>
        </is>
      </c>
    </row>
    <row r="14087" ht="20.25" customHeight="0">
      <c s="5" t="inlineStr" r="A14087">
        <is>
          <t xml:space="preserve">70300100</t>
        </is>
      </c>
      <c s="5" t="inlineStr" r="B14087">
        <is>
          <t xml:space="preserve">SHORT TERM PAVEMENT MARKING</t>
        </is>
      </c>
      <c s="5" t="inlineStr" r="C14087">
        <is>
          <t xml:space="preserve">FOOT   </t>
        </is>
      </c>
      <c s="6" r="D14087">
        <v>550.000</v>
      </c>
      <c s="7" r="E14087">
        <v>1</v>
      </c>
      <c s="8" t="inlineStr" r="F14087">
        <is>
          <t xml:space="preserve">61J89</t>
        </is>
      </c>
      <c s="8" t="inlineStr" r="G14087">
        <is>
          <t xml:space="preserve">018</t>
        </is>
      </c>
      <c s="9" r="H14087">
        <v>2.0800</v>
      </c>
      <c s="8" t="inlineStr" r="I14087">
        <is>
          <t xml:space="preserve"/>
        </is>
      </c>
      <c s="8" t="inlineStr" r="J14087">
        <is>
          <t xml:space="preserve"> Cook</t>
        </is>
      </c>
    </row>
    <row r="14088" ht="20.25" customHeight="0">
      <c s="5" t="inlineStr" r="A14088">
        <is>
          <t xml:space="preserve">70300100</t>
        </is>
      </c>
      <c s="5" t="inlineStr" r="B14088">
        <is>
          <t xml:space="preserve">SHORT TERM PAVEMENT MARKING</t>
        </is>
      </c>
      <c s="5" t="inlineStr" r="C14088">
        <is>
          <t xml:space="preserve">FOOT   </t>
        </is>
      </c>
      <c s="6" r="D14088">
        <v>550.000</v>
      </c>
      <c s="7" r="E14088">
        <v>1</v>
      </c>
      <c s="8" t="inlineStr" r="F14088">
        <is>
          <t xml:space="preserve">61J89</t>
        </is>
      </c>
      <c s="8" t="inlineStr" r="G14088">
        <is>
          <t xml:space="preserve">018</t>
        </is>
      </c>
      <c s="9" r="H14088">
        <v>2.5100</v>
      </c>
      <c s="8" t="inlineStr" r="I14088">
        <is>
          <t xml:space="preserve"/>
        </is>
      </c>
      <c s="8" t="inlineStr" r="J14088">
        <is>
          <t xml:space="preserve"> Cook</t>
        </is>
      </c>
    </row>
    <row r="14089" ht="20.25" customHeight="0">
      <c s="5" t="inlineStr" r="A14089">
        <is>
          <t xml:space="preserve">70300100</t>
        </is>
      </c>
      <c s="5" t="inlineStr" r="B14089">
        <is>
          <t xml:space="preserve">SHORT TERM PAVEMENT MARKING</t>
        </is>
      </c>
      <c s="5" t="inlineStr" r="C14089">
        <is>
          <t xml:space="preserve">FOOT   </t>
        </is>
      </c>
      <c s="6" r="D14089">
        <v>550.000</v>
      </c>
      <c s="7" r="E14089">
        <v>1</v>
      </c>
      <c s="8" t="inlineStr" r="F14089">
        <is>
          <t xml:space="preserve">61J89</t>
        </is>
      </c>
      <c s="8" t="inlineStr" r="G14089">
        <is>
          <t xml:space="preserve">018</t>
        </is>
      </c>
      <c s="9" r="H14089">
        <v>3.0000</v>
      </c>
      <c s="8" t="inlineStr" r="I14089">
        <is>
          <t xml:space="preserve"/>
        </is>
      </c>
      <c s="8" t="inlineStr" r="J14089">
        <is>
          <t xml:space="preserve"> Cook</t>
        </is>
      </c>
    </row>
    <row r="14090" ht="20.25" customHeight="0">
      <c s="5" t="inlineStr" r="A14090">
        <is>
          <t xml:space="preserve">70300100</t>
        </is>
      </c>
      <c s="5" t="inlineStr" r="B14090">
        <is>
          <t xml:space="preserve">SHORT TERM PAVEMENT MARKING</t>
        </is>
      </c>
      <c s="5" t="inlineStr" r="C14090">
        <is>
          <t xml:space="preserve">FOOT   </t>
        </is>
      </c>
      <c s="6" r="D14090">
        <v>550.000</v>
      </c>
      <c s="7" r="E14090">
        <v>1</v>
      </c>
      <c s="8" t="inlineStr" r="F14090">
        <is>
          <t xml:space="preserve">61J89</t>
        </is>
      </c>
      <c s="8" t="inlineStr" r="G14090">
        <is>
          <t xml:space="preserve">018</t>
        </is>
      </c>
      <c s="9" r="H14090">
        <v>5.0000</v>
      </c>
      <c s="8" t="inlineStr" r="I14090">
        <is>
          <t xml:space="preserve"/>
        </is>
      </c>
      <c s="8" t="inlineStr" r="J14090">
        <is>
          <t xml:space="preserve"> Cook</t>
        </is>
      </c>
    </row>
    <row r="14091" ht="20.25" customHeight="0">
      <c s="5" t="inlineStr" r="A14091">
        <is>
          <t xml:space="preserve">70300100</t>
        </is>
      </c>
      <c s="5" t="inlineStr" r="B14091">
        <is>
          <t xml:space="preserve">SHORT TERM PAVEMENT MARKING</t>
        </is>
      </c>
      <c s="5" t="inlineStr" r="C14091">
        <is>
          <t xml:space="preserve">FOOT   </t>
        </is>
      </c>
      <c s="6" r="D14091">
        <v>1795.000</v>
      </c>
      <c s="7" r="E14091">
        <v>1</v>
      </c>
      <c s="8" t="inlineStr" r="F14091">
        <is>
          <t xml:space="preserve">61J92</t>
        </is>
      </c>
      <c s="8" t="inlineStr" r="G14091">
        <is>
          <t xml:space="preserve">019</t>
        </is>
      </c>
      <c s="9" r="H14091">
        <v>0.0100</v>
      </c>
      <c s="8" t="inlineStr" r="I14091">
        <is>
          <t xml:space="preserve">Y</t>
        </is>
      </c>
      <c s="8" t="inlineStr" r="J14091">
        <is>
          <t xml:space="preserve"> Kane</t>
        </is>
      </c>
    </row>
    <row r="14092" ht="20.25" customHeight="0">
      <c s="5" t="inlineStr" r="A14092">
        <is>
          <t xml:space="preserve">70300100</t>
        </is>
      </c>
      <c s="5" t="inlineStr" r="B14092">
        <is>
          <t xml:space="preserve">SHORT TERM PAVEMENT MARKING</t>
        </is>
      </c>
      <c s="5" t="inlineStr" r="C14092">
        <is>
          <t xml:space="preserve">FOOT   </t>
        </is>
      </c>
      <c s="6" r="D14092">
        <v>1795.000</v>
      </c>
      <c s="7" r="E14092">
        <v>1</v>
      </c>
      <c s="8" t="inlineStr" r="F14092">
        <is>
          <t xml:space="preserve">61J92</t>
        </is>
      </c>
      <c s="8" t="inlineStr" r="G14092">
        <is>
          <t xml:space="preserve">019</t>
        </is>
      </c>
      <c s="9" r="H14092">
        <v>1.1300</v>
      </c>
      <c s="8" t="inlineStr" r="I14092">
        <is>
          <t xml:space="preserve"/>
        </is>
      </c>
      <c s="8" t="inlineStr" r="J14092">
        <is>
          <t xml:space="preserve"> Kane</t>
        </is>
      </c>
    </row>
    <row r="14093" ht="20.25" customHeight="0">
      <c s="5" t="inlineStr" r="A14093">
        <is>
          <t xml:space="preserve">70300100</t>
        </is>
      </c>
      <c s="5" t="inlineStr" r="B14093">
        <is>
          <t xml:space="preserve">SHORT TERM PAVEMENT MARKING</t>
        </is>
      </c>
      <c s="5" t="inlineStr" r="C14093">
        <is>
          <t xml:space="preserve">FOOT   </t>
        </is>
      </c>
      <c s="6" r="D14093">
        <v>1795.000</v>
      </c>
      <c s="7" r="E14093">
        <v>1</v>
      </c>
      <c s="8" t="inlineStr" r="F14093">
        <is>
          <t xml:space="preserve">61J92</t>
        </is>
      </c>
      <c s="8" t="inlineStr" r="G14093">
        <is>
          <t xml:space="preserve">019</t>
        </is>
      </c>
      <c s="9" r="H14093">
        <v>1.6500</v>
      </c>
      <c s="8" t="inlineStr" r="I14093">
        <is>
          <t xml:space="preserve"/>
        </is>
      </c>
      <c s="8" t="inlineStr" r="J14093">
        <is>
          <t xml:space="preserve"> Kane</t>
        </is>
      </c>
    </row>
    <row r="14094" ht="20.25" customHeight="0">
      <c s="5" t="inlineStr" r="A14094">
        <is>
          <t xml:space="preserve">70300100</t>
        </is>
      </c>
      <c s="5" t="inlineStr" r="B14094">
        <is>
          <t xml:space="preserve">SHORT TERM PAVEMENT MARKING</t>
        </is>
      </c>
      <c s="5" t="inlineStr" r="C14094">
        <is>
          <t xml:space="preserve">FOOT   </t>
        </is>
      </c>
      <c s="6" r="D14094">
        <v>1795.000</v>
      </c>
      <c s="7" r="E14094">
        <v>1</v>
      </c>
      <c s="8" t="inlineStr" r="F14094">
        <is>
          <t xml:space="preserve">61J92</t>
        </is>
      </c>
      <c s="8" t="inlineStr" r="G14094">
        <is>
          <t xml:space="preserve">019</t>
        </is>
      </c>
      <c s="9" r="H14094">
        <v>1.7300</v>
      </c>
      <c s="8" t="inlineStr" r="I14094">
        <is>
          <t xml:space="preserve"/>
        </is>
      </c>
      <c s="8" t="inlineStr" r="J14094">
        <is>
          <t xml:space="preserve"> Kane</t>
        </is>
      </c>
    </row>
    <row r="14095" ht="20.25" customHeight="0">
      <c s="5" t="inlineStr" r="A14095">
        <is>
          <t xml:space="preserve">70300100</t>
        </is>
      </c>
      <c s="5" t="inlineStr" r="B14095">
        <is>
          <t xml:space="preserve">SHORT TERM PAVEMENT MARKING</t>
        </is>
      </c>
      <c s="5" t="inlineStr" r="C14095">
        <is>
          <t xml:space="preserve">FOOT   </t>
        </is>
      </c>
      <c s="6" r="D14095">
        <v>1795.000</v>
      </c>
      <c s="7" r="E14095">
        <v>1</v>
      </c>
      <c s="8" t="inlineStr" r="F14095">
        <is>
          <t xml:space="preserve">61J92</t>
        </is>
      </c>
      <c s="8" t="inlineStr" r="G14095">
        <is>
          <t xml:space="preserve">019</t>
        </is>
      </c>
      <c s="9" r="H14095">
        <v>3.0000</v>
      </c>
      <c s="8" t="inlineStr" r="I14095">
        <is>
          <t xml:space="preserve"/>
        </is>
      </c>
      <c s="8" t="inlineStr" r="J14095">
        <is>
          <t xml:space="preserve"> Kane</t>
        </is>
      </c>
    </row>
    <row r="14096" ht="20.25" customHeight="0">
      <c s="5" t="inlineStr" r="A14096">
        <is>
          <t xml:space="preserve">70300100</t>
        </is>
      </c>
      <c s="5" t="inlineStr" r="B14096">
        <is>
          <t xml:space="preserve">SHORT TERM PAVEMENT MARKING</t>
        </is>
      </c>
      <c s="5" t="inlineStr" r="C14096">
        <is>
          <t xml:space="preserve">FOOT   </t>
        </is>
      </c>
      <c s="6" r="D14096">
        <v>55762.000</v>
      </c>
      <c s="7" r="E14096">
        <v>1</v>
      </c>
      <c s="8" t="inlineStr" r="F14096">
        <is>
          <t xml:space="preserve">62K70</t>
        </is>
      </c>
      <c s="8" t="inlineStr" r="G14096">
        <is>
          <t xml:space="preserve">022</t>
        </is>
      </c>
      <c s="9" r="H14096">
        <v>0.4000</v>
      </c>
      <c s="8" t="inlineStr" r="I14096">
        <is>
          <t xml:space="preserve">Y</t>
        </is>
      </c>
      <c s="8" t="inlineStr" r="J14096">
        <is>
          <t xml:space="preserve"> Cook</t>
        </is>
      </c>
    </row>
    <row r="14097" ht="20.25" customHeight="0">
      <c s="5" t="inlineStr" r="A14097">
        <is>
          <t xml:space="preserve">70300100</t>
        </is>
      </c>
      <c s="5" t="inlineStr" r="B14097">
        <is>
          <t xml:space="preserve">SHORT TERM PAVEMENT MARKING</t>
        </is>
      </c>
      <c s="5" t="inlineStr" r="C14097">
        <is>
          <t xml:space="preserve">FOOT   </t>
        </is>
      </c>
      <c s="6" r="D14097">
        <v>55762.000</v>
      </c>
      <c s="7" r="E14097">
        <v>1</v>
      </c>
      <c s="8" t="inlineStr" r="F14097">
        <is>
          <t xml:space="preserve">62K70</t>
        </is>
      </c>
      <c s="8" t="inlineStr" r="G14097">
        <is>
          <t xml:space="preserve">022</t>
        </is>
      </c>
      <c s="9" r="H14097">
        <v>0.0100</v>
      </c>
      <c s="8" t="inlineStr" r="I14097">
        <is>
          <t xml:space="preserve"/>
        </is>
      </c>
      <c s="8" t="inlineStr" r="J14097">
        <is>
          <t xml:space="preserve"> Cook</t>
        </is>
      </c>
    </row>
    <row r="14098" ht="20.25" customHeight="0">
      <c s="5" t="inlineStr" r="A14098">
        <is>
          <t xml:space="preserve">70300100</t>
        </is>
      </c>
      <c s="5" t="inlineStr" r="B14098">
        <is>
          <t xml:space="preserve">SHORT TERM PAVEMENT MARKING</t>
        </is>
      </c>
      <c s="5" t="inlineStr" r="C14098">
        <is>
          <t xml:space="preserve">FOOT   </t>
        </is>
      </c>
      <c s="6" r="D14098">
        <v>55762.000</v>
      </c>
      <c s="7" r="E14098">
        <v>1</v>
      </c>
      <c s="8" t="inlineStr" r="F14098">
        <is>
          <t xml:space="preserve">62K70</t>
        </is>
      </c>
      <c s="8" t="inlineStr" r="G14098">
        <is>
          <t xml:space="preserve">022</t>
        </is>
      </c>
      <c s="9" r="H14098">
        <v>0.3500</v>
      </c>
      <c s="8" t="inlineStr" r="I14098">
        <is>
          <t xml:space="preserve"/>
        </is>
      </c>
      <c s="8" t="inlineStr" r="J14098">
        <is>
          <t xml:space="preserve"> Cook</t>
        </is>
      </c>
    </row>
    <row r="14099" ht="20.25" customHeight="0">
      <c s="5" t="inlineStr" r="A14099">
        <is>
          <t xml:space="preserve">70300100</t>
        </is>
      </c>
      <c s="5" t="inlineStr" r="B14099">
        <is>
          <t xml:space="preserve">SHORT TERM PAVEMENT MARKING</t>
        </is>
      </c>
      <c s="5" t="inlineStr" r="C14099">
        <is>
          <t xml:space="preserve">FOOT   </t>
        </is>
      </c>
      <c s="6" r="D14099">
        <v>55762.000</v>
      </c>
      <c s="7" r="E14099">
        <v>1</v>
      </c>
      <c s="8" t="inlineStr" r="F14099">
        <is>
          <t xml:space="preserve">62K70</t>
        </is>
      </c>
      <c s="8" t="inlineStr" r="G14099">
        <is>
          <t xml:space="preserve">022</t>
        </is>
      </c>
      <c s="9" r="H14099">
        <v>0.9000</v>
      </c>
      <c s="8" t="inlineStr" r="I14099">
        <is>
          <t xml:space="preserve"/>
        </is>
      </c>
      <c s="8" t="inlineStr" r="J14099">
        <is>
          <t xml:space="preserve"> Cook</t>
        </is>
      </c>
    </row>
    <row r="14100" ht="20.25" customHeight="0">
      <c s="5" t="inlineStr" r="A14100">
        <is>
          <t xml:space="preserve">70300100</t>
        </is>
      </c>
      <c s="5" t="inlineStr" r="B14100">
        <is>
          <t xml:space="preserve">SHORT TERM PAVEMENT MARKING</t>
        </is>
      </c>
      <c s="5" t="inlineStr" r="C14100">
        <is>
          <t xml:space="preserve">FOOT   </t>
        </is>
      </c>
      <c s="6" r="D14100">
        <v>55762.000</v>
      </c>
      <c s="7" r="E14100">
        <v>1</v>
      </c>
      <c s="8" t="inlineStr" r="F14100">
        <is>
          <t xml:space="preserve">62K70</t>
        </is>
      </c>
      <c s="8" t="inlineStr" r="G14100">
        <is>
          <t xml:space="preserve">022</t>
        </is>
      </c>
      <c s="9" r="H14100">
        <v>1.0000</v>
      </c>
      <c s="8" t="inlineStr" r="I14100">
        <is>
          <t xml:space="preserve"/>
        </is>
      </c>
      <c s="8" t="inlineStr" r="J14100">
        <is>
          <t xml:space="preserve"> Cook</t>
        </is>
      </c>
    </row>
    <row r="14101" ht="20.25" customHeight="0">
      <c s="5" t="inlineStr" r="A14101">
        <is>
          <t xml:space="preserve">70300100</t>
        </is>
      </c>
      <c s="5" t="inlineStr" r="B14101">
        <is>
          <t xml:space="preserve">SHORT TERM PAVEMENT MARKING</t>
        </is>
      </c>
      <c s="5" t="inlineStr" r="C14101">
        <is>
          <t xml:space="preserve">FOOT   </t>
        </is>
      </c>
      <c s="6" r="D14101">
        <v>4059.000</v>
      </c>
      <c s="7" r="E14101">
        <v>1</v>
      </c>
      <c s="8" t="inlineStr" r="F14101">
        <is>
          <t xml:space="preserve">62T57</t>
        </is>
      </c>
      <c s="8" t="inlineStr" r="G14101">
        <is>
          <t xml:space="preserve">033</t>
        </is>
      </c>
      <c s="9" r="H14101">
        <v>0.0100</v>
      </c>
      <c s="8" t="inlineStr" r="I14101">
        <is>
          <t xml:space="preserve">Y</t>
        </is>
      </c>
      <c s="8" t="inlineStr" r="J14101">
        <is>
          <t xml:space="preserve"> Cook</t>
        </is>
      </c>
    </row>
    <row r="14102" ht="20.25" customHeight="0">
      <c s="5" t="inlineStr" r="A14102">
        <is>
          <t xml:space="preserve">70300100</t>
        </is>
      </c>
      <c s="5" t="inlineStr" r="B14102">
        <is>
          <t xml:space="preserve">SHORT TERM PAVEMENT MARKING</t>
        </is>
      </c>
      <c s="5" t="inlineStr" r="C14102">
        <is>
          <t xml:space="preserve">FOOT   </t>
        </is>
      </c>
      <c s="6" r="D14102">
        <v>4059.000</v>
      </c>
      <c s="7" r="E14102">
        <v>1</v>
      </c>
      <c s="8" t="inlineStr" r="F14102">
        <is>
          <t xml:space="preserve">62T57</t>
        </is>
      </c>
      <c s="8" t="inlineStr" r="G14102">
        <is>
          <t xml:space="preserve">033</t>
        </is>
      </c>
      <c s="9" r="H14102">
        <v>1.0000</v>
      </c>
      <c s="8" t="inlineStr" r="I14102">
        <is>
          <t xml:space="preserve"/>
        </is>
      </c>
      <c s="8" t="inlineStr" r="J14102">
        <is>
          <t xml:space="preserve"> Cook</t>
        </is>
      </c>
    </row>
    <row r="14103" ht="20.25" customHeight="0">
      <c s="5" t="inlineStr" r="A14103">
        <is>
          <t xml:space="preserve">70300100</t>
        </is>
      </c>
      <c s="5" t="inlineStr" r="B14103">
        <is>
          <t xml:space="preserve">SHORT TERM PAVEMENT MARKING</t>
        </is>
      </c>
      <c s="5" t="inlineStr" r="C14103">
        <is>
          <t xml:space="preserve">FOOT   </t>
        </is>
      </c>
      <c s="6" r="D14103">
        <v>4059.000</v>
      </c>
      <c s="7" r="E14103">
        <v>1</v>
      </c>
      <c s="8" t="inlineStr" r="F14103">
        <is>
          <t xml:space="preserve">62T57</t>
        </is>
      </c>
      <c s="8" t="inlineStr" r="G14103">
        <is>
          <t xml:space="preserve">033</t>
        </is>
      </c>
      <c s="9" r="H14103">
        <v>5.0000</v>
      </c>
      <c s="8" t="inlineStr" r="I14103">
        <is>
          <t xml:space="preserve"/>
        </is>
      </c>
      <c s="8" t="inlineStr" r="J14103">
        <is>
          <t xml:space="preserve"> Cook</t>
        </is>
      </c>
    </row>
    <row r="14104" ht="20.25" customHeight="0">
      <c s="5" t="inlineStr" r="A14104">
        <is>
          <t xml:space="preserve">70300100</t>
        </is>
      </c>
      <c s="5" t="inlineStr" r="B14104">
        <is>
          <t xml:space="preserve">SHORT TERM PAVEMENT MARKING</t>
        </is>
      </c>
      <c s="5" t="inlineStr" r="C14104">
        <is>
          <t xml:space="preserve">FOOT   </t>
        </is>
      </c>
      <c s="6" r="D14104">
        <v>28444.000</v>
      </c>
      <c s="7" r="E14104">
        <v>1</v>
      </c>
      <c s="8" t="inlineStr" r="F14104">
        <is>
          <t xml:space="preserve">62T65</t>
        </is>
      </c>
      <c s="8" t="inlineStr" r="G14104">
        <is>
          <t xml:space="preserve">034</t>
        </is>
      </c>
      <c s="9" r="H14104">
        <v>0.0100</v>
      </c>
      <c s="8" t="inlineStr" r="I14104">
        <is>
          <t xml:space="preserve">Y</t>
        </is>
      </c>
      <c s="8" t="inlineStr" r="J14104">
        <is>
          <t xml:space="preserve"> DuPage</t>
        </is>
      </c>
    </row>
    <row r="14105" ht="20.25" customHeight="0">
      <c s="5" t="inlineStr" r="A14105">
        <is>
          <t xml:space="preserve">70300100</t>
        </is>
      </c>
      <c s="5" t="inlineStr" r="B14105">
        <is>
          <t xml:space="preserve">SHORT TERM PAVEMENT MARKING</t>
        </is>
      </c>
      <c s="5" t="inlineStr" r="C14105">
        <is>
          <t xml:space="preserve">FOOT   </t>
        </is>
      </c>
      <c s="6" r="D14105">
        <v>28444.000</v>
      </c>
      <c s="7" r="E14105">
        <v>1</v>
      </c>
      <c s="8" t="inlineStr" r="F14105">
        <is>
          <t xml:space="preserve">62T65</t>
        </is>
      </c>
      <c s="8" t="inlineStr" r="G14105">
        <is>
          <t xml:space="preserve">034</t>
        </is>
      </c>
      <c s="9" r="H14105">
        <v>0.2500</v>
      </c>
      <c s="8" t="inlineStr" r="I14105">
        <is>
          <t xml:space="preserve"/>
        </is>
      </c>
      <c s="8" t="inlineStr" r="J14105">
        <is>
          <t xml:space="preserve"> DuPage</t>
        </is>
      </c>
    </row>
    <row r="14106" ht="20.25" customHeight="0">
      <c s="5" t="inlineStr" r="A14106">
        <is>
          <t xml:space="preserve">70300100</t>
        </is>
      </c>
      <c s="5" t="inlineStr" r="B14106">
        <is>
          <t xml:space="preserve">SHORT TERM PAVEMENT MARKING</t>
        </is>
      </c>
      <c s="5" t="inlineStr" r="C14106">
        <is>
          <t xml:space="preserve">FOOT   </t>
        </is>
      </c>
      <c s="6" r="D14106">
        <v>28444.000</v>
      </c>
      <c s="7" r="E14106">
        <v>1</v>
      </c>
      <c s="8" t="inlineStr" r="F14106">
        <is>
          <t xml:space="preserve">62T65</t>
        </is>
      </c>
      <c s="8" t="inlineStr" r="G14106">
        <is>
          <t xml:space="preserve">034</t>
        </is>
      </c>
      <c s="9" r="H14106">
        <v>1.0000</v>
      </c>
      <c s="8" t="inlineStr" r="I14106">
        <is>
          <t xml:space="preserve"/>
        </is>
      </c>
      <c s="8" t="inlineStr" r="J14106">
        <is>
          <t xml:space="preserve"> DuPage</t>
        </is>
      </c>
    </row>
    <row r="14107" ht="20.25" customHeight="0">
      <c s="5" t="inlineStr" r="A14107">
        <is>
          <t xml:space="preserve">70300100</t>
        </is>
      </c>
      <c s="5" t="inlineStr" r="B14107">
        <is>
          <t xml:space="preserve">SHORT TERM PAVEMENT MARKING</t>
        </is>
      </c>
      <c s="5" t="inlineStr" r="C14107">
        <is>
          <t xml:space="preserve">FOOT   </t>
        </is>
      </c>
      <c s="6" r="D14107">
        <v>2800.000</v>
      </c>
      <c s="7" r="E14107">
        <v>1</v>
      </c>
      <c s="8" t="inlineStr" r="F14107">
        <is>
          <t xml:space="preserve">62T74</t>
        </is>
      </c>
      <c s="8" t="inlineStr" r="G14107">
        <is>
          <t xml:space="preserve">035</t>
        </is>
      </c>
      <c s="9" r="H14107">
        <v>0.0100</v>
      </c>
      <c s="8" t="inlineStr" r="I14107">
        <is>
          <t xml:space="preserve">Y</t>
        </is>
      </c>
      <c s="8" t="inlineStr" r="J14107">
        <is>
          <t xml:space="preserve"> Cook</t>
        </is>
      </c>
    </row>
    <row r="14108" ht="20.25" customHeight="0">
      <c s="5" t="inlineStr" r="A14108">
        <is>
          <t xml:space="preserve">70300100</t>
        </is>
      </c>
      <c s="5" t="inlineStr" r="B14108">
        <is>
          <t xml:space="preserve">SHORT TERM PAVEMENT MARKING</t>
        </is>
      </c>
      <c s="5" t="inlineStr" r="C14108">
        <is>
          <t xml:space="preserve">FOOT   </t>
        </is>
      </c>
      <c s="6" r="D14108">
        <v>2800.000</v>
      </c>
      <c s="7" r="E14108">
        <v>1</v>
      </c>
      <c s="8" t="inlineStr" r="F14108">
        <is>
          <t xml:space="preserve">62T74</t>
        </is>
      </c>
      <c s="8" t="inlineStr" r="G14108">
        <is>
          <t xml:space="preserve">035</t>
        </is>
      </c>
      <c s="9" r="H14108">
        <v>0.0100</v>
      </c>
      <c s="8" t="inlineStr" r="I14108">
        <is>
          <t xml:space="preserve"/>
        </is>
      </c>
      <c s="8" t="inlineStr" r="J14108">
        <is>
          <t xml:space="preserve"> Cook</t>
        </is>
      </c>
    </row>
    <row r="14109" ht="20.25" customHeight="0">
      <c s="5" t="inlineStr" r="A14109">
        <is>
          <t xml:space="preserve">70300100</t>
        </is>
      </c>
      <c s="5" t="inlineStr" r="B14109">
        <is>
          <t xml:space="preserve">SHORT TERM PAVEMENT MARKING</t>
        </is>
      </c>
      <c s="5" t="inlineStr" r="C14109">
        <is>
          <t xml:space="preserve">FOOT   </t>
        </is>
      </c>
      <c s="6" r="D14109">
        <v>2800.000</v>
      </c>
      <c s="7" r="E14109">
        <v>1</v>
      </c>
      <c s="8" t="inlineStr" r="F14109">
        <is>
          <t xml:space="preserve">62T74</t>
        </is>
      </c>
      <c s="8" t="inlineStr" r="G14109">
        <is>
          <t xml:space="preserve">035</t>
        </is>
      </c>
      <c s="9" r="H14109">
        <v>0.0100</v>
      </c>
      <c s="8" t="inlineStr" r="I14109">
        <is>
          <t xml:space="preserve"/>
        </is>
      </c>
      <c s="8" t="inlineStr" r="J14109">
        <is>
          <t xml:space="preserve"> Cook</t>
        </is>
      </c>
    </row>
    <row r="14110" ht="20.25" customHeight="0">
      <c s="5" t="inlineStr" r="A14110">
        <is>
          <t xml:space="preserve">70300100</t>
        </is>
      </c>
      <c s="5" t="inlineStr" r="B14110">
        <is>
          <t xml:space="preserve">SHORT TERM PAVEMENT MARKING</t>
        </is>
      </c>
      <c s="5" t="inlineStr" r="C14110">
        <is>
          <t xml:space="preserve">FOOT   </t>
        </is>
      </c>
      <c s="6" r="D14110">
        <v>2800.000</v>
      </c>
      <c s="7" r="E14110">
        <v>1</v>
      </c>
      <c s="8" t="inlineStr" r="F14110">
        <is>
          <t xml:space="preserve">62T74</t>
        </is>
      </c>
      <c s="8" t="inlineStr" r="G14110">
        <is>
          <t xml:space="preserve">035</t>
        </is>
      </c>
      <c s="9" r="H14110">
        <v>0.5000</v>
      </c>
      <c s="8" t="inlineStr" r="I14110">
        <is>
          <t xml:space="preserve"/>
        </is>
      </c>
      <c s="8" t="inlineStr" r="J14110">
        <is>
          <t xml:space="preserve"> Cook</t>
        </is>
      </c>
    </row>
    <row r="14111" ht="20.25" customHeight="0">
      <c s="5" t="inlineStr" r="A14111">
        <is>
          <t xml:space="preserve">70300100</t>
        </is>
      </c>
      <c s="5" t="inlineStr" r="B14111">
        <is>
          <t xml:space="preserve">SHORT TERM PAVEMENT MARKING</t>
        </is>
      </c>
      <c s="5" t="inlineStr" r="C14111">
        <is>
          <t xml:space="preserve">FOOT   </t>
        </is>
      </c>
      <c s="6" r="D14111">
        <v>3100.000</v>
      </c>
      <c s="7" r="E14111">
        <v>2</v>
      </c>
      <c s="8" t="inlineStr" r="F14111">
        <is>
          <t xml:space="preserve">64918</t>
        </is>
      </c>
      <c s="8" t="inlineStr" r="G14111">
        <is>
          <t xml:space="preserve">041</t>
        </is>
      </c>
      <c s="9" r="H14111">
        <v>1.0000</v>
      </c>
      <c s="8" t="inlineStr" r="I14111">
        <is>
          <t xml:space="preserve">Y</t>
        </is>
      </c>
      <c s="8" t="inlineStr" r="J14111">
        <is>
          <t xml:space="preserve"> Carroll</t>
        </is>
      </c>
    </row>
    <row r="14112" ht="20.25" customHeight="0">
      <c s="5" t="inlineStr" r="A14112">
        <is>
          <t xml:space="preserve">70300100</t>
        </is>
      </c>
      <c s="5" t="inlineStr" r="B14112">
        <is>
          <t xml:space="preserve">SHORT TERM PAVEMENT MARKING</t>
        </is>
      </c>
      <c s="5" t="inlineStr" r="C14112">
        <is>
          <t xml:space="preserve">FOOT   </t>
        </is>
      </c>
      <c s="6" r="D14112">
        <v>3100.000</v>
      </c>
      <c s="7" r="E14112">
        <v>2</v>
      </c>
      <c s="8" t="inlineStr" r="F14112">
        <is>
          <t xml:space="preserve">64918</t>
        </is>
      </c>
      <c s="8" t="inlineStr" r="G14112">
        <is>
          <t xml:space="preserve">041</t>
        </is>
      </c>
      <c s="9" r="H14112">
        <v>0.0100</v>
      </c>
      <c s="8" t="inlineStr" r="I14112">
        <is>
          <t xml:space="preserve"/>
        </is>
      </c>
      <c s="8" t="inlineStr" r="J14112">
        <is>
          <t xml:space="preserve"> Carroll</t>
        </is>
      </c>
    </row>
    <row r="14113" ht="20.25" customHeight="0">
      <c s="5" t="inlineStr" r="A14113">
        <is>
          <t xml:space="preserve">70300100</t>
        </is>
      </c>
      <c s="5" t="inlineStr" r="B14113">
        <is>
          <t xml:space="preserve">SHORT TERM PAVEMENT MARKING</t>
        </is>
      </c>
      <c s="5" t="inlineStr" r="C14113">
        <is>
          <t xml:space="preserve">FOOT   </t>
        </is>
      </c>
      <c s="6" r="D14113">
        <v>3100.000</v>
      </c>
      <c s="7" r="E14113">
        <v>2</v>
      </c>
      <c s="8" t="inlineStr" r="F14113">
        <is>
          <t xml:space="preserve">64918</t>
        </is>
      </c>
      <c s="8" t="inlineStr" r="G14113">
        <is>
          <t xml:space="preserve">041</t>
        </is>
      </c>
      <c s="9" r="H14113">
        <v>1.9000</v>
      </c>
      <c s="8" t="inlineStr" r="I14113">
        <is>
          <t xml:space="preserve"/>
        </is>
      </c>
      <c s="8" t="inlineStr" r="J14113">
        <is>
          <t xml:space="preserve"> Carroll</t>
        </is>
      </c>
    </row>
    <row r="14114" ht="20.25" customHeight="0">
      <c s="5" t="inlineStr" r="A14114">
        <is>
          <t xml:space="preserve">70300100</t>
        </is>
      </c>
      <c s="5" t="inlineStr" r="B14114">
        <is>
          <t xml:space="preserve">SHORT TERM PAVEMENT MARKING</t>
        </is>
      </c>
      <c s="5" t="inlineStr" r="C14114">
        <is>
          <t xml:space="preserve">FOOT   </t>
        </is>
      </c>
      <c s="6" r="D14114">
        <v>2884.000</v>
      </c>
      <c s="7" r="E14114">
        <v>2</v>
      </c>
      <c s="8" t="inlineStr" r="F14114">
        <is>
          <t xml:space="preserve">64K73</t>
        </is>
      </c>
      <c s="8" t="inlineStr" r="G14114">
        <is>
          <t xml:space="preserve">042</t>
        </is>
      </c>
      <c s="9" r="H14114">
        <v>1.5000</v>
      </c>
      <c s="8" t="inlineStr" r="I14114">
        <is>
          <t xml:space="preserve">Y</t>
        </is>
      </c>
      <c s="8" t="inlineStr" r="J14114">
        <is>
          <t xml:space="preserve"> Winnebago</t>
        </is>
      </c>
    </row>
    <row r="14115" ht="20.25" customHeight="0">
      <c s="5" t="inlineStr" r="A14115">
        <is>
          <t xml:space="preserve">70300100</t>
        </is>
      </c>
      <c s="5" t="inlineStr" r="B14115">
        <is>
          <t xml:space="preserve">SHORT TERM PAVEMENT MARKING</t>
        </is>
      </c>
      <c s="5" t="inlineStr" r="C14115">
        <is>
          <t xml:space="preserve">FOOT   </t>
        </is>
      </c>
      <c s="6" r="D14115">
        <v>2884.000</v>
      </c>
      <c s="7" r="E14115">
        <v>2</v>
      </c>
      <c s="8" t="inlineStr" r="F14115">
        <is>
          <t xml:space="preserve">64K73</t>
        </is>
      </c>
      <c s="8" t="inlineStr" r="G14115">
        <is>
          <t xml:space="preserve">042</t>
        </is>
      </c>
      <c s="9" r="H14115">
        <v>1.2500</v>
      </c>
      <c s="8" t="inlineStr" r="I14115">
        <is>
          <t xml:space="preserve"/>
        </is>
      </c>
      <c s="8" t="inlineStr" r="J14115">
        <is>
          <t xml:space="preserve"> Winnebago</t>
        </is>
      </c>
    </row>
    <row r="14116" ht="20.25" customHeight="0">
      <c s="5" t="inlineStr" r="A14116">
        <is>
          <t xml:space="preserve">70300100</t>
        </is>
      </c>
      <c s="5" t="inlineStr" r="B14116">
        <is>
          <t xml:space="preserve">SHORT TERM PAVEMENT MARKING</t>
        </is>
      </c>
      <c s="5" t="inlineStr" r="C14116">
        <is>
          <t xml:space="preserve">FOOT   </t>
        </is>
      </c>
      <c s="6" r="D14116">
        <v>2884.000</v>
      </c>
      <c s="7" r="E14116">
        <v>2</v>
      </c>
      <c s="8" t="inlineStr" r="F14116">
        <is>
          <t xml:space="preserve">64K73</t>
        </is>
      </c>
      <c s="8" t="inlineStr" r="G14116">
        <is>
          <t xml:space="preserve">042</t>
        </is>
      </c>
      <c s="9" r="H14116">
        <v>2.0000</v>
      </c>
      <c s="8" t="inlineStr" r="I14116">
        <is>
          <t xml:space="preserve"/>
        </is>
      </c>
      <c s="8" t="inlineStr" r="J14116">
        <is>
          <t xml:space="preserve"> Winnebago</t>
        </is>
      </c>
    </row>
    <row r="14117" ht="20.25" customHeight="0">
      <c s="5" t="inlineStr" r="A14117">
        <is>
          <t xml:space="preserve">70300100</t>
        </is>
      </c>
      <c s="5" t="inlineStr" r="B14117">
        <is>
          <t xml:space="preserve">SHORT TERM PAVEMENT MARKING</t>
        </is>
      </c>
      <c s="5" t="inlineStr" r="C14117">
        <is>
          <t xml:space="preserve">FOOT   </t>
        </is>
      </c>
      <c s="6" r="D14117">
        <v>2884.000</v>
      </c>
      <c s="7" r="E14117">
        <v>2</v>
      </c>
      <c s="8" t="inlineStr" r="F14117">
        <is>
          <t xml:space="preserve">64K73</t>
        </is>
      </c>
      <c s="8" t="inlineStr" r="G14117">
        <is>
          <t xml:space="preserve">042</t>
        </is>
      </c>
      <c s="9" r="H14117">
        <v>2.5000</v>
      </c>
      <c s="8" t="inlineStr" r="I14117">
        <is>
          <t xml:space="preserve"/>
        </is>
      </c>
      <c s="8" t="inlineStr" r="J14117">
        <is>
          <t xml:space="preserve"> Winnebago</t>
        </is>
      </c>
    </row>
    <row r="14118" ht="20.25" customHeight="0">
      <c s="5" t="inlineStr" r="A14118">
        <is>
          <t xml:space="preserve">70300100</t>
        </is>
      </c>
      <c s="5" t="inlineStr" r="B14118">
        <is>
          <t xml:space="preserve">SHORT TERM PAVEMENT MARKING</t>
        </is>
      </c>
      <c s="5" t="inlineStr" r="C14118">
        <is>
          <t xml:space="preserve">FOOT   </t>
        </is>
      </c>
      <c s="6" r="D14118">
        <v>1427.000</v>
      </c>
      <c s="7" r="E14118">
        <v>4</v>
      </c>
      <c s="8" t="inlineStr" r="F14118">
        <is>
          <t xml:space="preserve">68C00</t>
        </is>
      </c>
      <c s="8" t="inlineStr" r="G14118">
        <is>
          <t xml:space="preserve">052</t>
        </is>
      </c>
      <c s="9" r="H14118">
        <v>1.2500</v>
      </c>
      <c s="8" t="inlineStr" r="I14118">
        <is>
          <t xml:space="preserve">Y</t>
        </is>
      </c>
      <c s="8" t="inlineStr" r="J14118">
        <is>
          <t xml:space="preserve"> Tazewell</t>
        </is>
      </c>
    </row>
    <row r="14119" ht="20.25" customHeight="0">
      <c s="5" t="inlineStr" r="A14119">
        <is>
          <t xml:space="preserve">70300100</t>
        </is>
      </c>
      <c s="5" t="inlineStr" r="B14119">
        <is>
          <t xml:space="preserve">SHORT TERM PAVEMENT MARKING</t>
        </is>
      </c>
      <c s="5" t="inlineStr" r="C14119">
        <is>
          <t xml:space="preserve">FOOT   </t>
        </is>
      </c>
      <c s="6" r="D14119">
        <v>244.000</v>
      </c>
      <c s="7" r="E14119">
        <v>4</v>
      </c>
      <c s="8" t="inlineStr" r="F14119">
        <is>
          <t xml:space="preserve">68G39</t>
        </is>
      </c>
      <c s="8" t="inlineStr" r="G14119">
        <is>
          <t xml:space="preserve">054</t>
        </is>
      </c>
      <c s="9" r="H14119">
        <v>1.5000</v>
      </c>
      <c s="8" t="inlineStr" r="I14119">
        <is>
          <t xml:space="preserve">Y</t>
        </is>
      </c>
      <c s="8" t="inlineStr" r="J14119">
        <is>
          <t xml:space="preserve"> Marshall</t>
        </is>
      </c>
    </row>
    <row r="14120" ht="20.25" customHeight="0">
      <c s="5" t="inlineStr" r="A14120">
        <is>
          <t xml:space="preserve">70300100</t>
        </is>
      </c>
      <c s="5" t="inlineStr" r="B14120">
        <is>
          <t xml:space="preserve">SHORT TERM PAVEMENT MARKING</t>
        </is>
      </c>
      <c s="5" t="inlineStr" r="C14120">
        <is>
          <t xml:space="preserve">FOOT   </t>
        </is>
      </c>
      <c s="6" r="D14120">
        <v>15412.000</v>
      </c>
      <c s="7" r="E14120">
        <v>6</v>
      </c>
      <c s="8" t="inlineStr" r="F14120">
        <is>
          <t xml:space="preserve">72F14</t>
        </is>
      </c>
      <c s="8" t="inlineStr" r="G14120">
        <is>
          <t xml:space="preserve">063</t>
        </is>
      </c>
      <c s="9" r="H14120">
        <v>1.4600</v>
      </c>
      <c s="8" t="inlineStr" r="I14120">
        <is>
          <t xml:space="preserve">Y</t>
        </is>
      </c>
      <c s="8" t="inlineStr" r="J14120">
        <is>
          <t xml:space="preserve"> Schuyler</t>
        </is>
      </c>
    </row>
    <row r="14121" ht="20.25" customHeight="0">
      <c s="5" t="inlineStr" r="A14121">
        <is>
          <t xml:space="preserve">70300100</t>
        </is>
      </c>
      <c s="5" t="inlineStr" r="B14121">
        <is>
          <t xml:space="preserve">SHORT TERM PAVEMENT MARKING</t>
        </is>
      </c>
      <c s="5" t="inlineStr" r="C14121">
        <is>
          <t xml:space="preserve">FOOT   </t>
        </is>
      </c>
      <c s="6" r="D14121">
        <v>266.000</v>
      </c>
      <c s="7" r="E14121">
        <v>6</v>
      </c>
      <c s="8" t="inlineStr" r="F14121">
        <is>
          <t xml:space="preserve">72F59</t>
        </is>
      </c>
      <c s="8" t="inlineStr" r="G14121">
        <is>
          <t xml:space="preserve">065</t>
        </is>
      </c>
      <c s="9" r="H14121">
        <v>11.3500</v>
      </c>
      <c s="8" t="inlineStr" r="I14121">
        <is>
          <t xml:space="preserve">Y</t>
        </is>
      </c>
      <c s="8" t="inlineStr" r="J14121">
        <is>
          <t xml:space="preserve"> Cass</t>
        </is>
      </c>
    </row>
    <row r="14122" ht="20.25" customHeight="0">
      <c s="5" t="inlineStr" r="A14122">
        <is>
          <t xml:space="preserve">70300100</t>
        </is>
      </c>
      <c s="5" t="inlineStr" r="B14122">
        <is>
          <t xml:space="preserve">SHORT TERM PAVEMENT MARKING</t>
        </is>
      </c>
      <c s="5" t="inlineStr" r="C14122">
        <is>
          <t xml:space="preserve">FOOT   </t>
        </is>
      </c>
      <c s="6" r="D14122">
        <v>266.000</v>
      </c>
      <c s="7" r="E14122">
        <v>6</v>
      </c>
      <c s="8" t="inlineStr" r="F14122">
        <is>
          <t xml:space="preserve">72F59</t>
        </is>
      </c>
      <c s="8" t="inlineStr" r="G14122">
        <is>
          <t xml:space="preserve">065</t>
        </is>
      </c>
      <c s="9" r="H14122">
        <v>1.9000</v>
      </c>
      <c s="8" t="inlineStr" r="I14122">
        <is>
          <t xml:space="preserve"/>
        </is>
      </c>
      <c s="8" t="inlineStr" r="J14122">
        <is>
          <t xml:space="preserve"> Cass</t>
        </is>
      </c>
    </row>
    <row r="14123" ht="20.25" customHeight="0">
      <c s="5" t="inlineStr" r="A14123">
        <is>
          <t xml:space="preserve">70300100</t>
        </is>
      </c>
      <c s="5" t="inlineStr" r="B14123">
        <is>
          <t xml:space="preserve">SHORT TERM PAVEMENT MARKING</t>
        </is>
      </c>
      <c s="5" t="inlineStr" r="C14123">
        <is>
          <t xml:space="preserve">FOOT   </t>
        </is>
      </c>
      <c s="6" r="D14123">
        <v>266.000</v>
      </c>
      <c s="7" r="E14123">
        <v>6</v>
      </c>
      <c s="8" t="inlineStr" r="F14123">
        <is>
          <t xml:space="preserve">72F59</t>
        </is>
      </c>
      <c s="8" t="inlineStr" r="G14123">
        <is>
          <t xml:space="preserve">065</t>
        </is>
      </c>
      <c s="9" r="H14123">
        <v>2.0000</v>
      </c>
      <c s="8" t="inlineStr" r="I14123">
        <is>
          <t xml:space="preserve"/>
        </is>
      </c>
      <c s="8" t="inlineStr" r="J14123">
        <is>
          <t xml:space="preserve"> Cass</t>
        </is>
      </c>
    </row>
    <row r="14124" ht="20.25" customHeight="0">
      <c s="5" t="inlineStr" r="A14124">
        <is>
          <t xml:space="preserve">70300100</t>
        </is>
      </c>
      <c s="5" t="inlineStr" r="B14124">
        <is>
          <t xml:space="preserve">SHORT TERM PAVEMENT MARKING</t>
        </is>
      </c>
      <c s="5" t="inlineStr" r="C14124">
        <is>
          <t xml:space="preserve">FOOT   </t>
        </is>
      </c>
      <c s="6" r="D14124">
        <v>266.000</v>
      </c>
      <c s="7" r="E14124">
        <v>6</v>
      </c>
      <c s="8" t="inlineStr" r="F14124">
        <is>
          <t xml:space="preserve">72F59</t>
        </is>
      </c>
      <c s="8" t="inlineStr" r="G14124">
        <is>
          <t xml:space="preserve">065</t>
        </is>
      </c>
      <c s="9" r="H14124">
        <v>4.0000</v>
      </c>
      <c s="8" t="inlineStr" r="I14124">
        <is>
          <t xml:space="preserve"/>
        </is>
      </c>
      <c s="8" t="inlineStr" r="J14124">
        <is>
          <t xml:space="preserve"> Cass</t>
        </is>
      </c>
    </row>
    <row r="14125" ht="20.25" customHeight="0">
      <c s="5" t="inlineStr" r="A14125">
        <is>
          <t xml:space="preserve">70300100</t>
        </is>
      </c>
      <c s="5" t="inlineStr" r="B14125">
        <is>
          <t xml:space="preserve">SHORT TERM PAVEMENT MARKING</t>
        </is>
      </c>
      <c s="5" t="inlineStr" r="C14125">
        <is>
          <t xml:space="preserve">FOOT   </t>
        </is>
      </c>
      <c s="6" r="D14125">
        <v>266.000</v>
      </c>
      <c s="7" r="E14125">
        <v>6</v>
      </c>
      <c s="8" t="inlineStr" r="F14125">
        <is>
          <t xml:space="preserve">72F59</t>
        </is>
      </c>
      <c s="8" t="inlineStr" r="G14125">
        <is>
          <t xml:space="preserve">065</t>
        </is>
      </c>
      <c s="9" r="H14125">
        <v>12.4000</v>
      </c>
      <c s="8" t="inlineStr" r="I14125">
        <is>
          <t xml:space="preserve"/>
        </is>
      </c>
      <c s="8" t="inlineStr" r="J14125">
        <is>
          <t xml:space="preserve"> Cass</t>
        </is>
      </c>
    </row>
    <row r="14126" ht="20.25" customHeight="0">
      <c s="5" t="inlineStr" r="A14126">
        <is>
          <t xml:space="preserve">70300100</t>
        </is>
      </c>
      <c s="5" t="inlineStr" r="B14126">
        <is>
          <t xml:space="preserve">SHORT TERM PAVEMENT MARKING</t>
        </is>
      </c>
      <c s="5" t="inlineStr" r="C14126">
        <is>
          <t xml:space="preserve">FOOT   </t>
        </is>
      </c>
      <c s="6" r="D14126">
        <v>266.000</v>
      </c>
      <c s="7" r="E14126">
        <v>6</v>
      </c>
      <c s="8" t="inlineStr" r="F14126">
        <is>
          <t xml:space="preserve">72F59</t>
        </is>
      </c>
      <c s="8" t="inlineStr" r="G14126">
        <is>
          <t xml:space="preserve">065</t>
        </is>
      </c>
      <c s="9" r="H14126">
        <v>13.0000</v>
      </c>
      <c s="8" t="inlineStr" r="I14126">
        <is>
          <t xml:space="preserve"/>
        </is>
      </c>
      <c s="8" t="inlineStr" r="J14126">
        <is>
          <t xml:space="preserve"> Cass</t>
        </is>
      </c>
    </row>
    <row r="14127" ht="20.25" customHeight="0">
      <c s="5" t="inlineStr" r="A14127">
        <is>
          <t xml:space="preserve">70300100</t>
        </is>
      </c>
      <c s="5" t="inlineStr" r="B14127">
        <is>
          <t xml:space="preserve">SHORT TERM PAVEMENT MARKING</t>
        </is>
      </c>
      <c s="5" t="inlineStr" r="C14127">
        <is>
          <t xml:space="preserve">FOOT   </t>
        </is>
      </c>
      <c s="6" r="D14127">
        <v>96.000</v>
      </c>
      <c s="7" r="E14127">
        <v>6</v>
      </c>
      <c s="8" t="inlineStr" r="F14127">
        <is>
          <t xml:space="preserve">72K83</t>
        </is>
      </c>
      <c s="8" t="inlineStr" r="G14127">
        <is>
          <t xml:space="preserve">067</t>
        </is>
      </c>
      <c s="9" r="H14127">
        <v>8.5000</v>
      </c>
      <c s="8" t="inlineStr" r="I14127">
        <is>
          <t xml:space="preserve">Y</t>
        </is>
      </c>
      <c s="8" t="inlineStr" r="J14127">
        <is>
          <t xml:space="preserve"> Sangamon</t>
        </is>
      </c>
    </row>
    <row r="14128" ht="20.25" customHeight="0">
      <c s="5" t="inlineStr" r="A14128">
        <is>
          <t xml:space="preserve">70300100</t>
        </is>
      </c>
      <c s="5" t="inlineStr" r="B14128">
        <is>
          <t xml:space="preserve">SHORT TERM PAVEMENT MARKING</t>
        </is>
      </c>
      <c s="5" t="inlineStr" r="C14128">
        <is>
          <t xml:space="preserve">FOOT   </t>
        </is>
      </c>
      <c s="6" r="D14128">
        <v>96.000</v>
      </c>
      <c s="7" r="E14128">
        <v>6</v>
      </c>
      <c s="8" t="inlineStr" r="F14128">
        <is>
          <t xml:space="preserve">72K83</t>
        </is>
      </c>
      <c s="8" t="inlineStr" r="G14128">
        <is>
          <t xml:space="preserve">067</t>
        </is>
      </c>
      <c s="9" r="H14128">
        <v>4.7400</v>
      </c>
      <c s="8" t="inlineStr" r="I14128">
        <is>
          <t xml:space="preserve"/>
        </is>
      </c>
      <c s="8" t="inlineStr" r="J14128">
        <is>
          <t xml:space="preserve"> Sangamon</t>
        </is>
      </c>
    </row>
    <row r="14129" ht="20.25" customHeight="0">
      <c s="5" t="inlineStr" r="A14129">
        <is>
          <t xml:space="preserve">70300100</t>
        </is>
      </c>
      <c s="5" t="inlineStr" r="B14129">
        <is>
          <t xml:space="preserve">SHORT TERM PAVEMENT MARKING</t>
        </is>
      </c>
      <c s="5" t="inlineStr" r="C14129">
        <is>
          <t xml:space="preserve">FOOT   </t>
        </is>
      </c>
      <c s="6" r="D14129">
        <v>96.000</v>
      </c>
      <c s="7" r="E14129">
        <v>6</v>
      </c>
      <c s="8" t="inlineStr" r="F14129">
        <is>
          <t xml:space="preserve">72K83</t>
        </is>
      </c>
      <c s="8" t="inlineStr" r="G14129">
        <is>
          <t xml:space="preserve">067</t>
        </is>
      </c>
      <c s="9" r="H14129">
        <v>8.0000</v>
      </c>
      <c s="8" t="inlineStr" r="I14129">
        <is>
          <t xml:space="preserve"/>
        </is>
      </c>
      <c s="8" t="inlineStr" r="J14129">
        <is>
          <t xml:space="preserve"> Sangamon</t>
        </is>
      </c>
    </row>
    <row r="14130" ht="20.25" customHeight="0">
      <c s="5" t="inlineStr" r="A14130">
        <is>
          <t xml:space="preserve">70300100</t>
        </is>
      </c>
      <c s="5" t="inlineStr" r="B14130">
        <is>
          <t xml:space="preserve">SHORT TERM PAVEMENT MARKING</t>
        </is>
      </c>
      <c s="5" t="inlineStr" r="C14130">
        <is>
          <t xml:space="preserve">FOOT   </t>
        </is>
      </c>
      <c s="6" r="D14130">
        <v>96.000</v>
      </c>
      <c s="7" r="E14130">
        <v>6</v>
      </c>
      <c s="8" t="inlineStr" r="F14130">
        <is>
          <t xml:space="preserve">72K83</t>
        </is>
      </c>
      <c s="8" t="inlineStr" r="G14130">
        <is>
          <t xml:space="preserve">067</t>
        </is>
      </c>
      <c s="9" r="H14130">
        <v>50.0000</v>
      </c>
      <c s="8" t="inlineStr" r="I14130">
        <is>
          <t xml:space="preserve"/>
        </is>
      </c>
      <c s="8" t="inlineStr" r="J14130">
        <is>
          <t xml:space="preserve"> Sangamon</t>
        </is>
      </c>
    </row>
    <row r="14131" ht="20.25" customHeight="0">
      <c s="5" t="inlineStr" r="A14131">
        <is>
          <t xml:space="preserve">70300100</t>
        </is>
      </c>
      <c s="5" t="inlineStr" r="B14131">
        <is>
          <t xml:space="preserve">SHORT TERM PAVEMENT MARKING</t>
        </is>
      </c>
      <c s="5" t="inlineStr" r="C14131">
        <is>
          <t xml:space="preserve">FOOT   </t>
        </is>
      </c>
      <c s="6" r="D14131">
        <v>8540.000</v>
      </c>
      <c s="7" r="E14131">
        <v>6</v>
      </c>
      <c s="8" t="inlineStr" r="F14131">
        <is>
          <t xml:space="preserve">72K96</t>
        </is>
      </c>
      <c s="8" t="inlineStr" r="G14131">
        <is>
          <t xml:space="preserve">068</t>
        </is>
      </c>
      <c s="9" r="H14131">
        <v>1.0000</v>
      </c>
      <c s="8" t="inlineStr" r="I14131">
        <is>
          <t xml:space="preserve">Y</t>
        </is>
      </c>
      <c s="8" t="inlineStr" r="J14131">
        <is>
          <t xml:space="preserve"> Morgan</t>
        </is>
      </c>
    </row>
    <row r="14132" ht="20.25" customHeight="0">
      <c s="5" t="inlineStr" r="A14132">
        <is>
          <t xml:space="preserve">70300100</t>
        </is>
      </c>
      <c s="5" t="inlineStr" r="B14132">
        <is>
          <t xml:space="preserve">SHORT TERM PAVEMENT MARKING</t>
        </is>
      </c>
      <c s="5" t="inlineStr" r="C14132">
        <is>
          <t xml:space="preserve">FOOT   </t>
        </is>
      </c>
      <c s="6" r="D14132">
        <v>8540.000</v>
      </c>
      <c s="7" r="E14132">
        <v>6</v>
      </c>
      <c s="8" t="inlineStr" r="F14132">
        <is>
          <t xml:space="preserve">72K96</t>
        </is>
      </c>
      <c s="8" t="inlineStr" r="G14132">
        <is>
          <t xml:space="preserve">068</t>
        </is>
      </c>
      <c s="9" r="H14132">
        <v>1.0800</v>
      </c>
      <c s="8" t="inlineStr" r="I14132">
        <is>
          <t xml:space="preserve"/>
        </is>
      </c>
      <c s="8" t="inlineStr" r="J14132">
        <is>
          <t xml:space="preserve"> Morgan</t>
        </is>
      </c>
    </row>
    <row r="14133" ht="20.25" customHeight="0">
      <c s="5" t="inlineStr" r="A14133">
        <is>
          <t xml:space="preserve">70300100</t>
        </is>
      </c>
      <c s="5" t="inlineStr" r="B14133">
        <is>
          <t xml:space="preserve">SHORT TERM PAVEMENT MARKING</t>
        </is>
      </c>
      <c s="5" t="inlineStr" r="C14133">
        <is>
          <t xml:space="preserve">FOOT   </t>
        </is>
      </c>
      <c s="6" r="D14133">
        <v>8540.000</v>
      </c>
      <c s="7" r="E14133">
        <v>6</v>
      </c>
      <c s="8" t="inlineStr" r="F14133">
        <is>
          <t xml:space="preserve">72K96</t>
        </is>
      </c>
      <c s="8" t="inlineStr" r="G14133">
        <is>
          <t xml:space="preserve">068</t>
        </is>
      </c>
      <c s="9" r="H14133">
        <v>1.2800</v>
      </c>
      <c s="8" t="inlineStr" r="I14133">
        <is>
          <t xml:space="preserve"/>
        </is>
      </c>
      <c s="8" t="inlineStr" r="J14133">
        <is>
          <t xml:space="preserve"> Morgan</t>
        </is>
      </c>
    </row>
    <row r="14134" ht="20.25" customHeight="0">
      <c s="5" t="inlineStr" r="A14134">
        <is>
          <t xml:space="preserve">70300100</t>
        </is>
      </c>
      <c s="5" t="inlineStr" r="B14134">
        <is>
          <t xml:space="preserve">SHORT TERM PAVEMENT MARKING</t>
        </is>
      </c>
      <c s="5" t="inlineStr" r="C14134">
        <is>
          <t xml:space="preserve">FOOT   </t>
        </is>
      </c>
      <c s="6" r="D14134">
        <v>10080.000</v>
      </c>
      <c s="7" r="E14134">
        <v>6</v>
      </c>
      <c s="8" t="inlineStr" r="F14134">
        <is>
          <t xml:space="preserve">72M71</t>
        </is>
      </c>
      <c s="8" t="inlineStr" r="G14134">
        <is>
          <t xml:space="preserve">070</t>
        </is>
      </c>
      <c s="9" r="H14134">
        <v>0.7500</v>
      </c>
      <c s="8" t="inlineStr" r="I14134">
        <is>
          <t xml:space="preserve">Y</t>
        </is>
      </c>
      <c s="8" t="inlineStr" r="J14134">
        <is>
          <t xml:space="preserve"> Brown</t>
        </is>
      </c>
    </row>
    <row r="14135" ht="20.25" customHeight="0">
      <c s="5" t="inlineStr" r="A14135">
        <is>
          <t xml:space="preserve">70300100</t>
        </is>
      </c>
      <c s="5" t="inlineStr" r="B14135">
        <is>
          <t xml:space="preserve">SHORT TERM PAVEMENT MARKING</t>
        </is>
      </c>
      <c s="5" t="inlineStr" r="C14135">
        <is>
          <t xml:space="preserve">FOOT   </t>
        </is>
      </c>
      <c s="6" r="D14135">
        <v>10080.000</v>
      </c>
      <c s="7" r="E14135">
        <v>6</v>
      </c>
      <c s="8" t="inlineStr" r="F14135">
        <is>
          <t xml:space="preserve">72M71</t>
        </is>
      </c>
      <c s="8" t="inlineStr" r="G14135">
        <is>
          <t xml:space="preserve">070</t>
        </is>
      </c>
      <c s="9" r="H14135">
        <v>1.2400</v>
      </c>
      <c s="8" t="inlineStr" r="I14135">
        <is>
          <t xml:space="preserve"/>
        </is>
      </c>
      <c s="8" t="inlineStr" r="J14135">
        <is>
          <t xml:space="preserve"> Brown</t>
        </is>
      </c>
    </row>
    <row r="14136" ht="20.25" customHeight="0">
      <c s="5" t="inlineStr" r="A14136">
        <is>
          <t xml:space="preserve">70300100</t>
        </is>
      </c>
      <c s="5" t="inlineStr" r="B14136">
        <is>
          <t xml:space="preserve">SHORT TERM PAVEMENT MARKING</t>
        </is>
      </c>
      <c s="5" t="inlineStr" r="C14136">
        <is>
          <t xml:space="preserve">FOOT   </t>
        </is>
      </c>
      <c s="6" r="D14136">
        <v>42312.000</v>
      </c>
      <c s="7" r="E14136">
        <v>7</v>
      </c>
      <c s="8" t="inlineStr" r="F14136">
        <is>
          <t xml:space="preserve">74471</t>
        </is>
      </c>
      <c s="8" t="inlineStr" r="G14136">
        <is>
          <t xml:space="preserve">073</t>
        </is>
      </c>
      <c s="9" r="H14136">
        <v>0.0100</v>
      </c>
      <c s="8" t="inlineStr" r="I14136">
        <is>
          <t xml:space="preserve">Y</t>
        </is>
      </c>
      <c s="8" t="inlineStr" r="J14136">
        <is>
          <t xml:space="preserve"> Fayette</t>
        </is>
      </c>
    </row>
    <row r="14137" ht="20.25" customHeight="0">
      <c s="5" t="inlineStr" r="A14137">
        <is>
          <t xml:space="preserve">70300100</t>
        </is>
      </c>
      <c s="5" t="inlineStr" r="B14137">
        <is>
          <t xml:space="preserve">SHORT TERM PAVEMENT MARKING</t>
        </is>
      </c>
      <c s="5" t="inlineStr" r="C14137">
        <is>
          <t xml:space="preserve">FOOT   </t>
        </is>
      </c>
      <c s="6" r="D14137">
        <v>168.000</v>
      </c>
      <c s="7" r="E14137">
        <v>7</v>
      </c>
      <c s="8" t="inlineStr" r="F14137">
        <is>
          <t xml:space="preserve">74B30</t>
        </is>
      </c>
      <c s="8" t="inlineStr" r="G14137">
        <is>
          <t xml:space="preserve">076</t>
        </is>
      </c>
      <c s="9" r="H14137">
        <v>1.9600</v>
      </c>
      <c s="8" t="inlineStr" r="I14137">
        <is>
          <t xml:space="preserve">Y</t>
        </is>
      </c>
      <c s="8" t="inlineStr" r="J14137">
        <is>
          <t xml:space="preserve"> Macon</t>
        </is>
      </c>
    </row>
    <row r="14138" ht="20.25" customHeight="0">
      <c s="5" t="inlineStr" r="A14138">
        <is>
          <t xml:space="preserve">70300100</t>
        </is>
      </c>
      <c s="5" t="inlineStr" r="B14138">
        <is>
          <t xml:space="preserve">SHORT TERM PAVEMENT MARKING</t>
        </is>
      </c>
      <c s="5" t="inlineStr" r="C14138">
        <is>
          <t xml:space="preserve">FOOT   </t>
        </is>
      </c>
      <c s="6" r="D14138">
        <v>168.000</v>
      </c>
      <c s="7" r="E14138">
        <v>7</v>
      </c>
      <c s="8" t="inlineStr" r="F14138">
        <is>
          <t xml:space="preserve">74B30</t>
        </is>
      </c>
      <c s="8" t="inlineStr" r="G14138">
        <is>
          <t xml:space="preserve">076</t>
        </is>
      </c>
      <c s="9" r="H14138">
        <v>1.3000</v>
      </c>
      <c s="8" t="inlineStr" r="I14138">
        <is>
          <t xml:space="preserve"/>
        </is>
      </c>
      <c s="8" t="inlineStr" r="J14138">
        <is>
          <t xml:space="preserve"> Macon</t>
        </is>
      </c>
    </row>
    <row r="14139" ht="20.25" customHeight="0">
      <c s="5" t="inlineStr" r="A14139">
        <is>
          <t xml:space="preserve">70300100</t>
        </is>
      </c>
      <c s="5" t="inlineStr" r="B14139">
        <is>
          <t xml:space="preserve">SHORT TERM PAVEMENT MARKING</t>
        </is>
      </c>
      <c s="5" t="inlineStr" r="C14139">
        <is>
          <t xml:space="preserve">FOOT   </t>
        </is>
      </c>
      <c s="6" r="D14139">
        <v>168.000</v>
      </c>
      <c s="7" r="E14139">
        <v>7</v>
      </c>
      <c s="8" t="inlineStr" r="F14139">
        <is>
          <t xml:space="preserve">74B30</t>
        </is>
      </c>
      <c s="8" t="inlineStr" r="G14139">
        <is>
          <t xml:space="preserve">076</t>
        </is>
      </c>
      <c s="9" r="H14139">
        <v>1.9400</v>
      </c>
      <c s="8" t="inlineStr" r="I14139">
        <is>
          <t xml:space="preserve"/>
        </is>
      </c>
      <c s="8" t="inlineStr" r="J14139">
        <is>
          <t xml:space="preserve"> Macon</t>
        </is>
      </c>
    </row>
    <row r="14140" ht="20.25" customHeight="0">
      <c s="5" t="inlineStr" r="A14140">
        <is>
          <t xml:space="preserve">70300100</t>
        </is>
      </c>
      <c s="5" t="inlineStr" r="B14140">
        <is>
          <t xml:space="preserve">SHORT TERM PAVEMENT MARKING</t>
        </is>
      </c>
      <c s="5" t="inlineStr" r="C14140">
        <is>
          <t xml:space="preserve">FOOT   </t>
        </is>
      </c>
      <c s="6" r="D14140">
        <v>2780.000</v>
      </c>
      <c s="7" r="E14140">
        <v>7</v>
      </c>
      <c s="8" t="inlineStr" r="F14140">
        <is>
          <t xml:space="preserve">74B31</t>
        </is>
      </c>
      <c s="8" t="inlineStr" r="G14140">
        <is>
          <t xml:space="preserve">077</t>
        </is>
      </c>
      <c s="9" r="H14140">
        <v>1.5000</v>
      </c>
      <c s="8" t="inlineStr" r="I14140">
        <is>
          <t xml:space="preserve">Y</t>
        </is>
      </c>
      <c s="8" t="inlineStr" r="J14140">
        <is>
          <t xml:space="preserve"> Fayette</t>
        </is>
      </c>
    </row>
    <row r="14141" ht="20.25" customHeight="0">
      <c s="5" t="inlineStr" r="A14141">
        <is>
          <t xml:space="preserve">70300100</t>
        </is>
      </c>
      <c s="5" t="inlineStr" r="B14141">
        <is>
          <t xml:space="preserve">SHORT TERM PAVEMENT MARKING</t>
        </is>
      </c>
      <c s="5" t="inlineStr" r="C14141">
        <is>
          <t xml:space="preserve">FOOT   </t>
        </is>
      </c>
      <c s="6" r="D14141">
        <v>2780.000</v>
      </c>
      <c s="7" r="E14141">
        <v>7</v>
      </c>
      <c s="8" t="inlineStr" r="F14141">
        <is>
          <t xml:space="preserve">74B31</t>
        </is>
      </c>
      <c s="8" t="inlineStr" r="G14141">
        <is>
          <t xml:space="preserve">077</t>
        </is>
      </c>
      <c s="9" r="H14141">
        <v>1.3300</v>
      </c>
      <c s="8" t="inlineStr" r="I14141">
        <is>
          <t xml:space="preserve"/>
        </is>
      </c>
      <c s="8" t="inlineStr" r="J14141">
        <is>
          <t xml:space="preserve"> Fayette</t>
        </is>
      </c>
    </row>
    <row r="14142" ht="20.25" customHeight="0">
      <c s="5" t="inlineStr" r="A14142">
        <is>
          <t xml:space="preserve">70300100</t>
        </is>
      </c>
      <c s="5" t="inlineStr" r="B14142">
        <is>
          <t xml:space="preserve">SHORT TERM PAVEMENT MARKING</t>
        </is>
      </c>
      <c s="5" t="inlineStr" r="C14142">
        <is>
          <t xml:space="preserve">FOOT   </t>
        </is>
      </c>
      <c s="6" r="D14142">
        <v>2780.000</v>
      </c>
      <c s="7" r="E14142">
        <v>7</v>
      </c>
      <c s="8" t="inlineStr" r="F14142">
        <is>
          <t xml:space="preserve">74B31</t>
        </is>
      </c>
      <c s="8" t="inlineStr" r="G14142">
        <is>
          <t xml:space="preserve">077</t>
        </is>
      </c>
      <c s="9" r="H14142">
        <v>3.2900</v>
      </c>
      <c s="8" t="inlineStr" r="I14142">
        <is>
          <t xml:space="preserve"/>
        </is>
      </c>
      <c s="8" t="inlineStr" r="J14142">
        <is>
          <t xml:space="preserve"> Fayette</t>
        </is>
      </c>
    </row>
    <row r="14143" ht="20.25" customHeight="0">
      <c s="5" t="inlineStr" r="A14143">
        <is>
          <t xml:space="preserve">70300100</t>
        </is>
      </c>
      <c s="5" t="inlineStr" r="B14143">
        <is>
          <t xml:space="preserve">SHORT TERM PAVEMENT MARKING</t>
        </is>
      </c>
      <c s="5" t="inlineStr" r="C14143">
        <is>
          <t xml:space="preserve">FOOT   </t>
        </is>
      </c>
      <c s="6" r="D14143">
        <v>266.000</v>
      </c>
      <c s="7" r="E14143">
        <v>7</v>
      </c>
      <c s="8" t="inlineStr" r="F14143">
        <is>
          <t xml:space="preserve">74B33</t>
        </is>
      </c>
      <c s="8" t="inlineStr" r="G14143">
        <is>
          <t xml:space="preserve">078</t>
        </is>
      </c>
      <c s="9" r="H14143">
        <v>1.3700</v>
      </c>
      <c s="8" t="inlineStr" r="I14143">
        <is>
          <t xml:space="preserve">Y</t>
        </is>
      </c>
      <c s="8" t="inlineStr" r="J14143">
        <is>
          <t xml:space="preserve"> Macon</t>
        </is>
      </c>
    </row>
    <row r="14144" ht="20.25" customHeight="0">
      <c s="5" t="inlineStr" r="A14144">
        <is>
          <t xml:space="preserve">70300100</t>
        </is>
      </c>
      <c s="5" t="inlineStr" r="B14144">
        <is>
          <t xml:space="preserve">SHORT TERM PAVEMENT MARKING</t>
        </is>
      </c>
      <c s="5" t="inlineStr" r="C14144">
        <is>
          <t xml:space="preserve">FOOT   </t>
        </is>
      </c>
      <c s="6" r="D14144">
        <v>266.000</v>
      </c>
      <c s="7" r="E14144">
        <v>7</v>
      </c>
      <c s="8" t="inlineStr" r="F14144">
        <is>
          <t xml:space="preserve">74B33</t>
        </is>
      </c>
      <c s="8" t="inlineStr" r="G14144">
        <is>
          <t xml:space="preserve">078</t>
        </is>
      </c>
      <c s="9" r="H14144">
        <v>1.3000</v>
      </c>
      <c s="8" t="inlineStr" r="I14144">
        <is>
          <t xml:space="preserve"/>
        </is>
      </c>
      <c s="8" t="inlineStr" r="J14144">
        <is>
          <t xml:space="preserve"> Macon</t>
        </is>
      </c>
    </row>
    <row r="14145" ht="20.25" customHeight="0">
      <c s="5" t="inlineStr" r="A14145">
        <is>
          <t xml:space="preserve">70300100</t>
        </is>
      </c>
      <c s="5" t="inlineStr" r="B14145">
        <is>
          <t xml:space="preserve">SHORT TERM PAVEMENT MARKING</t>
        </is>
      </c>
      <c s="5" t="inlineStr" r="C14145">
        <is>
          <t xml:space="preserve">FOOT   </t>
        </is>
      </c>
      <c s="6" r="D14145">
        <v>266.000</v>
      </c>
      <c s="7" r="E14145">
        <v>7</v>
      </c>
      <c s="8" t="inlineStr" r="F14145">
        <is>
          <t xml:space="preserve">74B33</t>
        </is>
      </c>
      <c s="8" t="inlineStr" r="G14145">
        <is>
          <t xml:space="preserve">078</t>
        </is>
      </c>
      <c s="9" r="H14145">
        <v>2.1400</v>
      </c>
      <c s="8" t="inlineStr" r="I14145">
        <is>
          <t xml:space="preserve"/>
        </is>
      </c>
      <c s="8" t="inlineStr" r="J14145">
        <is>
          <t xml:space="preserve"> Macon</t>
        </is>
      </c>
    </row>
    <row r="14146" ht="20.25" customHeight="0">
      <c s="5" t="inlineStr" r="A14146">
        <is>
          <t xml:space="preserve">70300100</t>
        </is>
      </c>
      <c s="5" t="inlineStr" r="B14146">
        <is>
          <t xml:space="preserve">SHORT TERM PAVEMENT MARKING</t>
        </is>
      </c>
      <c s="5" t="inlineStr" r="C14146">
        <is>
          <t xml:space="preserve">FOOT   </t>
        </is>
      </c>
      <c s="6" r="D14146">
        <v>216.000</v>
      </c>
      <c s="7" r="E14146">
        <v>7</v>
      </c>
      <c s="8" t="inlineStr" r="F14146">
        <is>
          <t xml:space="preserve">74B35</t>
        </is>
      </c>
      <c s="8" t="inlineStr" r="G14146">
        <is>
          <t xml:space="preserve">080</t>
        </is>
      </c>
      <c s="9" r="H14146">
        <v>2.0300</v>
      </c>
      <c s="8" t="inlineStr" r="I14146">
        <is>
          <t xml:space="preserve">Y</t>
        </is>
      </c>
      <c s="8" t="inlineStr" r="J14146">
        <is>
          <t xml:space="preserve"> Clark</t>
        </is>
      </c>
    </row>
    <row r="14147" ht="20.25" customHeight="0">
      <c s="5" t="inlineStr" r="A14147">
        <is>
          <t xml:space="preserve">70300100</t>
        </is>
      </c>
      <c s="5" t="inlineStr" r="B14147">
        <is>
          <t xml:space="preserve">SHORT TERM PAVEMENT MARKING</t>
        </is>
      </c>
      <c s="5" t="inlineStr" r="C14147">
        <is>
          <t xml:space="preserve">FOOT   </t>
        </is>
      </c>
      <c s="6" r="D14147">
        <v>216.000</v>
      </c>
      <c s="7" r="E14147">
        <v>7</v>
      </c>
      <c s="8" t="inlineStr" r="F14147">
        <is>
          <t xml:space="preserve">74B35</t>
        </is>
      </c>
      <c s="8" t="inlineStr" r="G14147">
        <is>
          <t xml:space="preserve">080</t>
        </is>
      </c>
      <c s="9" r="H14147">
        <v>2.6000</v>
      </c>
      <c s="8" t="inlineStr" r="I14147">
        <is>
          <t xml:space="preserve"/>
        </is>
      </c>
      <c s="8" t="inlineStr" r="J14147">
        <is>
          <t xml:space="preserve"> Clark</t>
        </is>
      </c>
    </row>
    <row r="14148" ht="20.25" customHeight="0">
      <c s="5" t="inlineStr" r="A14148">
        <is>
          <t xml:space="preserve">70300100</t>
        </is>
      </c>
      <c s="5" t="inlineStr" r="B14148">
        <is>
          <t xml:space="preserve">SHORT TERM PAVEMENT MARKING</t>
        </is>
      </c>
      <c s="5" t="inlineStr" r="C14148">
        <is>
          <t xml:space="preserve">FOOT   </t>
        </is>
      </c>
      <c s="6" r="D14148">
        <v>66.000</v>
      </c>
      <c s="7" r="E14148">
        <v>8</v>
      </c>
      <c s="8" t="inlineStr" r="F14148">
        <is>
          <t xml:space="preserve">76M88</t>
        </is>
      </c>
      <c s="8" t="inlineStr" r="G14148">
        <is>
          <t xml:space="preserve">087</t>
        </is>
      </c>
      <c s="9" r="H14148">
        <v>1.2100</v>
      </c>
      <c s="8" t="inlineStr" r="I14148">
        <is>
          <t xml:space="preserve">Y</t>
        </is>
      </c>
      <c s="8" t="inlineStr" r="J14148">
        <is>
          <t xml:space="preserve"> Washington</t>
        </is>
      </c>
    </row>
    <row r="14149" ht="20.25" customHeight="0">
      <c s="5" t="inlineStr" r="A14149">
        <is>
          <t xml:space="preserve">70300100</t>
        </is>
      </c>
      <c s="5" t="inlineStr" r="B14149">
        <is>
          <t xml:space="preserve">SHORT TERM PAVEMENT MARKING</t>
        </is>
      </c>
      <c s="5" t="inlineStr" r="C14149">
        <is>
          <t xml:space="preserve">FOOT   </t>
        </is>
      </c>
      <c s="6" r="D14149">
        <v>66.000</v>
      </c>
      <c s="7" r="E14149">
        <v>8</v>
      </c>
      <c s="8" t="inlineStr" r="F14149">
        <is>
          <t xml:space="preserve">76M88</t>
        </is>
      </c>
      <c s="8" t="inlineStr" r="G14149">
        <is>
          <t xml:space="preserve">087</t>
        </is>
      </c>
      <c s="9" r="H14149">
        <v>47.0000</v>
      </c>
      <c s="8" t="inlineStr" r="I14149">
        <is>
          <t xml:space="preserve"/>
        </is>
      </c>
      <c s="8" t="inlineStr" r="J14149">
        <is>
          <t xml:space="preserve"> Washington</t>
        </is>
      </c>
    </row>
    <row r="14150" ht="20.25" customHeight="0">
      <c s="5" t="inlineStr" r="A14150">
        <is>
          <t xml:space="preserve">70300100</t>
        </is>
      </c>
      <c s="5" t="inlineStr" r="B14150">
        <is>
          <t xml:space="preserve">SHORT TERM PAVEMENT MARKING</t>
        </is>
      </c>
      <c s="5" t="inlineStr" r="C14150">
        <is>
          <t xml:space="preserve">FOOT   </t>
        </is>
      </c>
      <c s="6" r="D14150">
        <v>7214.000</v>
      </c>
      <c s="7" r="E14150">
        <v>8</v>
      </c>
      <c s="8" t="inlineStr" r="F14150">
        <is>
          <t xml:space="preserve">76T39</t>
        </is>
      </c>
      <c s="8" t="inlineStr" r="G14150">
        <is>
          <t xml:space="preserve">092</t>
        </is>
      </c>
      <c s="9" r="H14150">
        <v>0.0100</v>
      </c>
      <c s="8" t="inlineStr" r="I14150">
        <is>
          <t xml:space="preserve">Y</t>
        </is>
      </c>
      <c s="8" t="inlineStr" r="J14150">
        <is>
          <t xml:space="preserve"> St. Clair</t>
        </is>
      </c>
    </row>
    <row r="14151" ht="20.25" customHeight="0">
      <c s="5" t="inlineStr" r="A14151">
        <is>
          <t xml:space="preserve">70300100</t>
        </is>
      </c>
      <c s="5" t="inlineStr" r="B14151">
        <is>
          <t xml:space="preserve">SHORT TERM PAVEMENT MARKING</t>
        </is>
      </c>
      <c s="5" t="inlineStr" r="C14151">
        <is>
          <t xml:space="preserve">FOOT   </t>
        </is>
      </c>
      <c s="6" r="D14151">
        <v>7214.000</v>
      </c>
      <c s="7" r="E14151">
        <v>8</v>
      </c>
      <c s="8" t="inlineStr" r="F14151">
        <is>
          <t xml:space="preserve">76T39</t>
        </is>
      </c>
      <c s="8" t="inlineStr" r="G14151">
        <is>
          <t xml:space="preserve">092</t>
        </is>
      </c>
      <c s="9" r="H14151">
        <v>0.0100</v>
      </c>
      <c s="8" t="inlineStr" r="I14151">
        <is>
          <t xml:space="preserve"/>
        </is>
      </c>
      <c s="8" t="inlineStr" r="J14151">
        <is>
          <t xml:space="preserve"> St. Clair</t>
        </is>
      </c>
    </row>
    <row r="14152" ht="20.25" customHeight="0">
      <c s="5" t="inlineStr" r="A14152">
        <is>
          <t xml:space="preserve">70300100</t>
        </is>
      </c>
      <c s="5" t="inlineStr" r="B14152">
        <is>
          <t xml:space="preserve">SHORT TERM PAVEMENT MARKING</t>
        </is>
      </c>
      <c s="5" t="inlineStr" r="C14152">
        <is>
          <t xml:space="preserve">FOOT   </t>
        </is>
      </c>
      <c s="6" r="D14152">
        <v>100.000</v>
      </c>
      <c s="7" r="E14152">
        <v>9</v>
      </c>
      <c s="8" t="inlineStr" r="F14152">
        <is>
          <t xml:space="preserve">78199</t>
        </is>
      </c>
      <c s="8" t="inlineStr" r="G14152">
        <is>
          <t xml:space="preserve">093</t>
        </is>
      </c>
      <c s="9" r="H14152">
        <v>1.4000</v>
      </c>
      <c s="8" t="inlineStr" r="I14152">
        <is>
          <t xml:space="preserve">Y</t>
        </is>
      </c>
      <c s="8" t="inlineStr" r="J14152">
        <is>
          <t xml:space="preserve"> Perry</t>
        </is>
      </c>
    </row>
    <row r="14153" ht="20.25" customHeight="0">
      <c s="5" t="inlineStr" r="A14153">
        <is>
          <t xml:space="preserve">70300100</t>
        </is>
      </c>
      <c s="5" t="inlineStr" r="B14153">
        <is>
          <t xml:space="preserve">SHORT TERM PAVEMENT MARKING</t>
        </is>
      </c>
      <c s="5" t="inlineStr" r="C14153">
        <is>
          <t xml:space="preserve">FOOT   </t>
        </is>
      </c>
      <c s="6" r="D14153">
        <v>100.000</v>
      </c>
      <c s="7" r="E14153">
        <v>9</v>
      </c>
      <c s="8" t="inlineStr" r="F14153">
        <is>
          <t xml:space="preserve">78199</t>
        </is>
      </c>
      <c s="8" t="inlineStr" r="G14153">
        <is>
          <t xml:space="preserve">093</t>
        </is>
      </c>
      <c s="9" r="H14153">
        <v>1.6500</v>
      </c>
      <c s="8" t="inlineStr" r="I14153">
        <is>
          <t xml:space="preserve"/>
        </is>
      </c>
      <c s="8" t="inlineStr" r="J14153">
        <is>
          <t xml:space="preserve"> Perry</t>
        </is>
      </c>
    </row>
    <row r="14154" ht="20.25" customHeight="0">
      <c s="5" t="inlineStr" r="A14154">
        <is>
          <t xml:space="preserve">70300100</t>
        </is>
      </c>
      <c s="5" t="inlineStr" r="B14154">
        <is>
          <t xml:space="preserve">SHORT TERM PAVEMENT MARKING</t>
        </is>
      </c>
      <c s="5" t="inlineStr" r="C14154">
        <is>
          <t xml:space="preserve">FOOT   </t>
        </is>
      </c>
      <c s="6" r="D14154">
        <v>100.000</v>
      </c>
      <c s="7" r="E14154">
        <v>9</v>
      </c>
      <c s="8" t="inlineStr" r="F14154">
        <is>
          <t xml:space="preserve">78199</t>
        </is>
      </c>
      <c s="8" t="inlineStr" r="G14154">
        <is>
          <t xml:space="preserve">093</t>
        </is>
      </c>
      <c s="9" r="H14154">
        <v>2.1000</v>
      </c>
      <c s="8" t="inlineStr" r="I14154">
        <is>
          <t xml:space="preserve"/>
        </is>
      </c>
      <c s="8" t="inlineStr" r="J14154">
        <is>
          <t xml:space="preserve"> Perry</t>
        </is>
      </c>
    </row>
    <row r="14155" ht="20.25" customHeight="0">
      <c s="5" t="inlineStr" r="A14155">
        <is>
          <t xml:space="preserve">70300100</t>
        </is>
      </c>
      <c s="5" t="inlineStr" r="B14155">
        <is>
          <t xml:space="preserve">SHORT TERM PAVEMENT MARKING</t>
        </is>
      </c>
      <c s="5" t="inlineStr" r="C14155">
        <is>
          <t xml:space="preserve">FOOT   </t>
        </is>
      </c>
      <c s="6" r="D14155">
        <v>2176.000</v>
      </c>
      <c s="7" r="E14155">
        <v>9</v>
      </c>
      <c s="8" t="inlineStr" r="F14155">
        <is>
          <t xml:space="preserve">78771</t>
        </is>
      </c>
      <c s="8" t="inlineStr" r="G14155">
        <is>
          <t xml:space="preserve">094</t>
        </is>
      </c>
      <c s="9" r="H14155">
        <v>1.7500</v>
      </c>
      <c s="8" t="inlineStr" r="I14155">
        <is>
          <t xml:space="preserve">Y</t>
        </is>
      </c>
      <c s="8" t="inlineStr" r="J14155">
        <is>
          <t xml:space="preserve"> Saline</t>
        </is>
      </c>
    </row>
    <row r="14156" ht="20.25" customHeight="0">
      <c s="5" t="inlineStr" r="A14156">
        <is>
          <t xml:space="preserve">70300100</t>
        </is>
      </c>
      <c s="5" t="inlineStr" r="B14156">
        <is>
          <t xml:space="preserve">SHORT TERM PAVEMENT MARKING</t>
        </is>
      </c>
      <c s="5" t="inlineStr" r="C14156">
        <is>
          <t xml:space="preserve">FOOT   </t>
        </is>
      </c>
      <c s="6" r="D14156">
        <v>2176.000</v>
      </c>
      <c s="7" r="E14156">
        <v>9</v>
      </c>
      <c s="8" t="inlineStr" r="F14156">
        <is>
          <t xml:space="preserve">78771</t>
        </is>
      </c>
      <c s="8" t="inlineStr" r="G14156">
        <is>
          <t xml:space="preserve">094</t>
        </is>
      </c>
      <c s="9" r="H14156">
        <v>2.0000</v>
      </c>
      <c s="8" t="inlineStr" r="I14156">
        <is>
          <t xml:space="preserve"/>
        </is>
      </c>
      <c s="8" t="inlineStr" r="J14156">
        <is>
          <t xml:space="preserve"> Saline</t>
        </is>
      </c>
    </row>
    <row r="14157" ht="20.25" customHeight="0">
      <c s="5" t="inlineStr" r="A14157">
        <is>
          <t xml:space="preserve">70300100</t>
        </is>
      </c>
      <c s="5" t="inlineStr" r="B14157">
        <is>
          <t xml:space="preserve">SHORT TERM PAVEMENT MARKING</t>
        </is>
      </c>
      <c s="5" t="inlineStr" r="C14157">
        <is>
          <t xml:space="preserve">FOOT   </t>
        </is>
      </c>
      <c s="6" r="D14157">
        <v>640.000</v>
      </c>
      <c s="7" r="E14157">
        <v>9</v>
      </c>
      <c s="8" t="inlineStr" r="F14157">
        <is>
          <t xml:space="preserve">78814</t>
        </is>
      </c>
      <c s="8" t="inlineStr" r="G14157">
        <is>
          <t xml:space="preserve">095</t>
        </is>
      </c>
      <c s="9" r="H14157">
        <v>1.5000</v>
      </c>
      <c s="8" t="inlineStr" r="I14157">
        <is>
          <t xml:space="preserve">Y</t>
        </is>
      </c>
      <c s="8" t="inlineStr" r="J14157">
        <is>
          <t xml:space="preserve"> Franklin</t>
        </is>
      </c>
    </row>
    <row r="14158" ht="20.25" customHeight="0">
      <c s="5" t="inlineStr" r="A14158">
        <is>
          <t xml:space="preserve">70300100</t>
        </is>
      </c>
      <c s="5" t="inlineStr" r="B14158">
        <is>
          <t xml:space="preserve">SHORT TERM PAVEMENT MARKING</t>
        </is>
      </c>
      <c s="5" t="inlineStr" r="C14158">
        <is>
          <t xml:space="preserve">FOOT   </t>
        </is>
      </c>
      <c s="6" r="D14158">
        <v>640.000</v>
      </c>
      <c s="7" r="E14158">
        <v>9</v>
      </c>
      <c s="8" t="inlineStr" r="F14158">
        <is>
          <t xml:space="preserve">78814</t>
        </is>
      </c>
      <c s="8" t="inlineStr" r="G14158">
        <is>
          <t xml:space="preserve">095</t>
        </is>
      </c>
      <c s="9" r="H14158">
        <v>0.4800</v>
      </c>
      <c s="8" t="inlineStr" r="I14158">
        <is>
          <t xml:space="preserve"/>
        </is>
      </c>
      <c s="8" t="inlineStr" r="J14158">
        <is>
          <t xml:space="preserve"> Franklin</t>
        </is>
      </c>
    </row>
    <row r="14159" ht="20.25" customHeight="0">
      <c s="5" t="inlineStr" r="A14159">
        <is>
          <t xml:space="preserve">70300100</t>
        </is>
      </c>
      <c s="5" t="inlineStr" r="B14159">
        <is>
          <t xml:space="preserve">SHORT TERM PAVEMENT MARKING</t>
        </is>
      </c>
      <c s="5" t="inlineStr" r="C14159">
        <is>
          <t xml:space="preserve">FOOT   </t>
        </is>
      </c>
      <c s="6" r="D14159">
        <v>1968.000</v>
      </c>
      <c s="7" r="E14159">
        <v>9</v>
      </c>
      <c s="8" t="inlineStr" r="F14159">
        <is>
          <t xml:space="preserve">78929</t>
        </is>
      </c>
      <c s="8" t="inlineStr" r="G14159">
        <is>
          <t xml:space="preserve">096</t>
        </is>
      </c>
      <c s="9" r="H14159">
        <v>2.0000</v>
      </c>
      <c s="8" t="inlineStr" r="I14159">
        <is>
          <t xml:space="preserve">Y</t>
        </is>
      </c>
      <c s="8" t="inlineStr" r="J14159">
        <is>
          <t xml:space="preserve"> Jackson</t>
        </is>
      </c>
    </row>
    <row r="14160" ht="20.25" customHeight="0">
      <c s="5" t="inlineStr" r="A14160">
        <is>
          <t xml:space="preserve">70300100</t>
        </is>
      </c>
      <c s="5" t="inlineStr" r="B14160">
        <is>
          <t xml:space="preserve">SHORT TERM PAVEMENT MARKING</t>
        </is>
      </c>
      <c s="5" t="inlineStr" r="C14160">
        <is>
          <t xml:space="preserve">FOOT   </t>
        </is>
      </c>
      <c s="6" r="D14160">
        <v>1968.000</v>
      </c>
      <c s="7" r="E14160">
        <v>9</v>
      </c>
      <c s="8" t="inlineStr" r="F14160">
        <is>
          <t xml:space="preserve">78929</t>
        </is>
      </c>
      <c s="8" t="inlineStr" r="G14160">
        <is>
          <t xml:space="preserve">096</t>
        </is>
      </c>
      <c s="9" r="H14160">
        <v>0.5500</v>
      </c>
      <c s="8" t="inlineStr" r="I14160">
        <is>
          <t xml:space="preserve"/>
        </is>
      </c>
      <c s="8" t="inlineStr" r="J14160">
        <is>
          <t xml:space="preserve"> Jackson</t>
        </is>
      </c>
    </row>
    <row r="14161" ht="20.25" customHeight="0">
      <c s="5" t="inlineStr" r="A14161">
        <is>
          <t xml:space="preserve">70300100</t>
        </is>
      </c>
      <c s="5" t="inlineStr" r="B14161">
        <is>
          <t xml:space="preserve">SHORT TERM PAVEMENT MARKING</t>
        </is>
      </c>
      <c s="5" t="inlineStr" r="C14161">
        <is>
          <t xml:space="preserve">FOOT   </t>
        </is>
      </c>
      <c s="6" r="D14161">
        <v>40326.000</v>
      </c>
      <c s="7" r="E14161">
        <v>9</v>
      </c>
      <c s="8" t="inlineStr" r="F14161">
        <is>
          <t xml:space="preserve">78A02</t>
        </is>
      </c>
      <c s="8" t="inlineStr" r="G14161">
        <is>
          <t xml:space="preserve">097</t>
        </is>
      </c>
      <c s="9" r="H14161">
        <v>0.7600</v>
      </c>
      <c s="8" t="inlineStr" r="I14161">
        <is>
          <t xml:space="preserve">Y</t>
        </is>
      </c>
      <c s="8" t="inlineStr" r="J14161">
        <is>
          <t xml:space="preserve"> Alexander, Jackson, Union</t>
        </is>
      </c>
    </row>
    <row r="14162" ht="20.25" customHeight="0">
      <c s="5" t="inlineStr" r="A14162">
        <is>
          <t xml:space="preserve">70300100</t>
        </is>
      </c>
      <c s="5" t="inlineStr" r="B14162">
        <is>
          <t xml:space="preserve">SHORT TERM PAVEMENT MARKING</t>
        </is>
      </c>
      <c s="5" t="inlineStr" r="C14162">
        <is>
          <t xml:space="preserve">FOOT   </t>
        </is>
      </c>
      <c s="6" r="D14162">
        <v>40326.000</v>
      </c>
      <c s="7" r="E14162">
        <v>9</v>
      </c>
      <c s="8" t="inlineStr" r="F14162">
        <is>
          <t xml:space="preserve">78A02</t>
        </is>
      </c>
      <c s="8" t="inlineStr" r="G14162">
        <is>
          <t xml:space="preserve">097</t>
        </is>
      </c>
      <c s="9" r="H14162">
        <v>1.3000</v>
      </c>
      <c s="8" t="inlineStr" r="I14162">
        <is>
          <t xml:space="preserve"/>
        </is>
      </c>
      <c s="8" t="inlineStr" r="J14162">
        <is>
          <t xml:space="preserve"> Alexander, Jackson, Union</t>
        </is>
      </c>
    </row>
    <row r="14163" ht="20.25" customHeight="0">
      <c s="5" t="inlineStr" r="A14163">
        <is>
          <t xml:space="preserve">70300100</t>
        </is>
      </c>
      <c s="5" t="inlineStr" r="B14163">
        <is>
          <t xml:space="preserve">SHORT TERM PAVEMENT MARKING</t>
        </is>
      </c>
      <c s="5" t="inlineStr" r="C14163">
        <is>
          <t xml:space="preserve">FOOT   </t>
        </is>
      </c>
      <c s="6" r="D14163">
        <v>1985.000</v>
      </c>
      <c s="7" r="E14163">
        <v>4</v>
      </c>
      <c s="8" t="inlineStr" r="F14163">
        <is>
          <t xml:space="preserve">89824</t>
        </is>
      </c>
      <c s="8" t="inlineStr" r="G14163">
        <is>
          <t xml:space="preserve">100</t>
        </is>
      </c>
      <c s="9" r="H14163">
        <v>1.8200</v>
      </c>
      <c s="8" t="inlineStr" r="I14163">
        <is>
          <t xml:space="preserve">Y</t>
        </is>
      </c>
      <c s="8" t="inlineStr" r="J14163">
        <is>
          <t xml:space="preserve"> Tazewell</t>
        </is>
      </c>
    </row>
    <row r="14164" ht="20.25" customHeight="0">
      <c s="5" t="inlineStr" r="A14164">
        <is>
          <t xml:space="preserve">70300100</t>
        </is>
      </c>
      <c s="5" t="inlineStr" r="B14164">
        <is>
          <t xml:space="preserve">SHORT TERM PAVEMENT MARKING</t>
        </is>
      </c>
      <c s="5" t="inlineStr" r="C14164">
        <is>
          <t xml:space="preserve">FOOT   </t>
        </is>
      </c>
      <c s="6" r="D14164">
        <v>175.000</v>
      </c>
      <c s="7" r="E14164">
        <v>5</v>
      </c>
      <c s="8" t="inlineStr" r="F14164">
        <is>
          <t xml:space="preserve">91622</t>
        </is>
      </c>
      <c s="8" t="inlineStr" r="G14164">
        <is>
          <t xml:space="preserve">101</t>
        </is>
      </c>
      <c s="9" r="H14164">
        <v>3.5000</v>
      </c>
      <c s="8" t="inlineStr" r="I14164">
        <is>
          <t xml:space="preserve">Y</t>
        </is>
      </c>
      <c s="8" t="inlineStr" r="J14164">
        <is>
          <t xml:space="preserve"> Vermilion</t>
        </is>
      </c>
    </row>
    <row r="14165" ht="20.25" customHeight="0">
      <c s="5" t="inlineStr" r="A14165">
        <is>
          <t xml:space="preserve">70300100</t>
        </is>
      </c>
      <c s="5" t="inlineStr" r="B14165">
        <is>
          <t xml:space="preserve">SHORT TERM PAVEMENT MARKING</t>
        </is>
      </c>
      <c s="5" t="inlineStr" r="C14165">
        <is>
          <t xml:space="preserve">FOOT   </t>
        </is>
      </c>
      <c s="6" r="D14165">
        <v>175.000</v>
      </c>
      <c s="7" r="E14165">
        <v>5</v>
      </c>
      <c s="8" t="inlineStr" r="F14165">
        <is>
          <t xml:space="preserve">91622</t>
        </is>
      </c>
      <c s="8" t="inlineStr" r="G14165">
        <is>
          <t xml:space="preserve">101</t>
        </is>
      </c>
      <c s="9" r="H14165">
        <v>4.7200</v>
      </c>
      <c s="8" t="inlineStr" r="I14165">
        <is>
          <t xml:space="preserve"/>
        </is>
      </c>
      <c s="8" t="inlineStr" r="J14165">
        <is>
          <t xml:space="preserve"> Vermilion</t>
        </is>
      </c>
    </row>
    <row r="14166" ht="20.25" customHeight="0">
      <c s="5" t="inlineStr" r="A14166">
        <is>
          <t xml:space="preserve">70300100</t>
        </is>
      </c>
      <c s="5" t="inlineStr" r="B14166">
        <is>
          <t xml:space="preserve">SHORT TERM PAVEMENT MARKING</t>
        </is>
      </c>
      <c s="5" t="inlineStr" r="C14166">
        <is>
          <t xml:space="preserve">FOOT   </t>
        </is>
      </c>
      <c s="6" r="D14166">
        <v>175.000</v>
      </c>
      <c s="7" r="E14166">
        <v>5</v>
      </c>
      <c s="8" t="inlineStr" r="F14166">
        <is>
          <t xml:space="preserve">91622</t>
        </is>
      </c>
      <c s="8" t="inlineStr" r="G14166">
        <is>
          <t xml:space="preserve">101</t>
        </is>
      </c>
      <c s="9" r="H14166">
        <v>6.0000</v>
      </c>
      <c s="8" t="inlineStr" r="I14166">
        <is>
          <t xml:space="preserve"/>
        </is>
      </c>
      <c s="8" t="inlineStr" r="J14166">
        <is>
          <t xml:space="preserve"> Vermilion</t>
        </is>
      </c>
    </row>
    <row r="14167" ht="20.25" customHeight="0">
      <c s="5" t="inlineStr" r="A14167">
        <is>
          <t xml:space="preserve">70300100</t>
        </is>
      </c>
      <c s="5" t="inlineStr" r="B14167">
        <is>
          <t xml:space="preserve">SHORT TERM PAVEMENT MARKING</t>
        </is>
      </c>
      <c s="5" t="inlineStr" r="C14167">
        <is>
          <t xml:space="preserve">FOOT   </t>
        </is>
      </c>
      <c s="6" r="D14167">
        <v>5388.000</v>
      </c>
      <c s="7" r="E14167">
        <v>6</v>
      </c>
      <c s="8" t="inlineStr" r="F14167">
        <is>
          <t xml:space="preserve">93812</t>
        </is>
      </c>
      <c s="8" t="inlineStr" r="G14167">
        <is>
          <t xml:space="preserve">103</t>
        </is>
      </c>
      <c s="9" r="H14167">
        <v>1.0700</v>
      </c>
      <c s="8" t="inlineStr" r="I14167">
        <is>
          <t xml:space="preserve">Y</t>
        </is>
      </c>
      <c s="8" t="inlineStr" r="J14167">
        <is>
          <t xml:space="preserve"> Sangamon</t>
        </is>
      </c>
    </row>
    <row r="14168" ht="20.25" customHeight="0">
      <c s="5" t="inlineStr" r="A14168">
        <is>
          <t xml:space="preserve">70300100</t>
        </is>
      </c>
      <c s="5" t="inlineStr" r="B14168">
        <is>
          <t xml:space="preserve">SHORT TERM PAVEMENT MARKING</t>
        </is>
      </c>
      <c s="5" t="inlineStr" r="C14168">
        <is>
          <t xml:space="preserve">FOOT   </t>
        </is>
      </c>
      <c s="6" r="D14168">
        <v>5388.000</v>
      </c>
      <c s="7" r="E14168">
        <v>6</v>
      </c>
      <c s="8" t="inlineStr" r="F14168">
        <is>
          <t xml:space="preserve">93812</t>
        </is>
      </c>
      <c s="8" t="inlineStr" r="G14168">
        <is>
          <t xml:space="preserve">103</t>
        </is>
      </c>
      <c s="9" r="H14168">
        <v>0.4000</v>
      </c>
      <c s="8" t="inlineStr" r="I14168">
        <is>
          <t xml:space="preserve"/>
        </is>
      </c>
      <c s="8" t="inlineStr" r="J14168">
        <is>
          <t xml:space="preserve"> Sangamon</t>
        </is>
      </c>
    </row>
    <row r="14169" ht="20.25" customHeight="0">
      <c s="5" t="inlineStr" r="A14169">
        <is>
          <t xml:space="preserve">70300100</t>
        </is>
      </c>
      <c s="5" t="inlineStr" r="B14169">
        <is>
          <t xml:space="preserve">SHORT TERM PAVEMENT MARKING</t>
        </is>
      </c>
      <c s="5" t="inlineStr" r="C14169">
        <is>
          <t xml:space="preserve">FOOT   </t>
        </is>
      </c>
      <c s="6" r="D14169">
        <v>5388.000</v>
      </c>
      <c s="7" r="E14169">
        <v>6</v>
      </c>
      <c s="8" t="inlineStr" r="F14169">
        <is>
          <t xml:space="preserve">93812</t>
        </is>
      </c>
      <c s="8" t="inlineStr" r="G14169">
        <is>
          <t xml:space="preserve">103</t>
        </is>
      </c>
      <c s="9" r="H14169">
        <v>1.0700</v>
      </c>
      <c s="8" t="inlineStr" r="I14169">
        <is>
          <t xml:space="preserve"/>
        </is>
      </c>
      <c s="8" t="inlineStr" r="J14169">
        <is>
          <t xml:space="preserve"> Sangamon</t>
        </is>
      </c>
    </row>
    <row r="14170" ht="20.25" customHeight="0">
      <c s="5" t="inlineStr" r="A14170">
        <is>
          <t xml:space="preserve">70300100</t>
        </is>
      </c>
      <c s="5" t="inlineStr" r="B14170">
        <is>
          <t xml:space="preserve">SHORT TERM PAVEMENT MARKING</t>
        </is>
      </c>
      <c s="5" t="inlineStr" r="C14170">
        <is>
          <t xml:space="preserve">FOOT   </t>
        </is>
      </c>
      <c s="6" r="D14170">
        <v>1179.000</v>
      </c>
      <c s="7" r="E14170">
        <v>8</v>
      </c>
      <c s="8" t="inlineStr" r="F14170">
        <is>
          <t xml:space="preserve">97790</t>
        </is>
      </c>
      <c s="8" t="inlineStr" r="G14170">
        <is>
          <t xml:space="preserve">107</t>
        </is>
      </c>
      <c s="9" r="H14170">
        <v>2.6200</v>
      </c>
      <c s="8" t="inlineStr" r="I14170">
        <is>
          <t xml:space="preserve">Y</t>
        </is>
      </c>
      <c s="8" t="inlineStr" r="J14170">
        <is>
          <t xml:space="preserve"> Madison</t>
        </is>
      </c>
    </row>
    <row r="14171" ht="20.25" customHeight="0">
      <c s="5" t="inlineStr" r="A14171">
        <is>
          <t xml:space="preserve">70300100</t>
        </is>
      </c>
      <c s="5" t="inlineStr" r="B14171">
        <is>
          <t xml:space="preserve">SHORT TERM PAVEMENT MARKING</t>
        </is>
      </c>
      <c s="5" t="inlineStr" r="C14171">
        <is>
          <t xml:space="preserve">FOOT   </t>
        </is>
      </c>
      <c s="6" r="D14171">
        <v>1179.000</v>
      </c>
      <c s="7" r="E14171">
        <v>8</v>
      </c>
      <c s="8" t="inlineStr" r="F14171">
        <is>
          <t xml:space="preserve">97790</t>
        </is>
      </c>
      <c s="8" t="inlineStr" r="G14171">
        <is>
          <t xml:space="preserve">107</t>
        </is>
      </c>
      <c s="9" r="H14171">
        <v>2.5000</v>
      </c>
      <c s="8" t="inlineStr" r="I14171">
        <is>
          <t xml:space="preserve"/>
        </is>
      </c>
      <c s="8" t="inlineStr" r="J14171">
        <is>
          <t xml:space="preserve"> Madison</t>
        </is>
      </c>
    </row>
    <row r="14172" ht="20.25" customHeight="0">
      <c s="5" t="inlineStr" r="A14172">
        <is>
          <t xml:space="preserve">70300100</t>
        </is>
      </c>
      <c s="5" t="inlineStr" r="B14172">
        <is>
          <t xml:space="preserve">SHORT TERM PAVEMENT MARKING</t>
        </is>
      </c>
      <c s="5" t="inlineStr" r="C14172">
        <is>
          <t xml:space="preserve">FOOT   </t>
        </is>
      </c>
      <c s="6" r="D14172">
        <v>1179.000</v>
      </c>
      <c s="7" r="E14172">
        <v>8</v>
      </c>
      <c s="8" t="inlineStr" r="F14172">
        <is>
          <t xml:space="preserve">97790</t>
        </is>
      </c>
      <c s="8" t="inlineStr" r="G14172">
        <is>
          <t xml:space="preserve">107</t>
        </is>
      </c>
      <c s="9" r="H14172">
        <v>2.5500</v>
      </c>
      <c s="8" t="inlineStr" r="I14172">
        <is>
          <t xml:space="preserve"/>
        </is>
      </c>
      <c s="8" t="inlineStr" r="J14172">
        <is>
          <t xml:space="preserve"> Madison</t>
        </is>
      </c>
    </row>
    <row r="14173" ht="20.25" customHeight="0">
      <c s="5" t="inlineStr" r="A14173">
        <is>
          <t xml:space="preserve">70300100</t>
        </is>
      </c>
      <c s="5" t="inlineStr" r="B14173">
        <is>
          <t xml:space="preserve">SHORT TERM PAVEMENT MARKING</t>
        </is>
      </c>
      <c s="5" t="inlineStr" r="C14173">
        <is>
          <t xml:space="preserve">FOOT   </t>
        </is>
      </c>
      <c s="6" r="D14173">
        <v>676.000</v>
      </c>
      <c s="7" r="E14173">
        <v>8</v>
      </c>
      <c s="8" t="inlineStr" r="F14173">
        <is>
          <t xml:space="preserve">97822</t>
        </is>
      </c>
      <c s="8" t="inlineStr" r="G14173">
        <is>
          <t xml:space="preserve">110</t>
        </is>
      </c>
      <c s="9" r="H14173">
        <v>5.1100</v>
      </c>
      <c s="8" t="inlineStr" r="I14173">
        <is>
          <t xml:space="preserve">Y</t>
        </is>
      </c>
      <c s="8" t="inlineStr" r="J14173">
        <is>
          <t xml:space="preserve"> Madison</t>
        </is>
      </c>
    </row>
    <row r="14174" ht="20.25" customHeight="0">
      <c s="5" t="inlineStr" r="A14174">
        <is>
          <t xml:space="preserve">70300100</t>
        </is>
      </c>
      <c s="5" t="inlineStr" r="B14174">
        <is>
          <t xml:space="preserve">SHORT TERM PAVEMENT MARKING</t>
        </is>
      </c>
      <c s="5" t="inlineStr" r="C14174">
        <is>
          <t xml:space="preserve">FOOT   </t>
        </is>
      </c>
      <c s="6" r="D14174">
        <v>676.000</v>
      </c>
      <c s="7" r="E14174">
        <v>8</v>
      </c>
      <c s="8" t="inlineStr" r="F14174">
        <is>
          <t xml:space="preserve">97822</t>
        </is>
      </c>
      <c s="8" t="inlineStr" r="G14174">
        <is>
          <t xml:space="preserve">110</t>
        </is>
      </c>
      <c s="9" r="H14174">
        <v>2.8100</v>
      </c>
      <c s="8" t="inlineStr" r="I14174">
        <is>
          <t xml:space="preserve"/>
        </is>
      </c>
      <c s="8" t="inlineStr" r="J14174">
        <is>
          <t xml:space="preserve"> Madison</t>
        </is>
      </c>
    </row>
    <row r="14175" ht="20.25" customHeight="0">
      <c s="5" t="inlineStr" r="A14175">
        <is>
          <t xml:space="preserve">70300100</t>
        </is>
      </c>
      <c s="5" t="inlineStr" r="B14175">
        <is>
          <t xml:space="preserve">SHORT TERM PAVEMENT MARKING</t>
        </is>
      </c>
      <c s="5" t="inlineStr" r="C14175">
        <is>
          <t xml:space="preserve">FOOT   </t>
        </is>
      </c>
      <c s="6" r="D14175">
        <v>1420.000</v>
      </c>
      <c s="7" r="E14175">
        <v>9</v>
      </c>
      <c s="8" t="inlineStr" r="F14175">
        <is>
          <t xml:space="preserve">99673</t>
        </is>
      </c>
      <c s="8" t="inlineStr" r="G14175">
        <is>
          <t xml:space="preserve">111</t>
        </is>
      </c>
      <c s="9" r="H14175">
        <v>1.5000</v>
      </c>
      <c s="8" t="inlineStr" r="I14175">
        <is>
          <t xml:space="preserve">Y</t>
        </is>
      </c>
      <c s="8" t="inlineStr" r="J14175">
        <is>
          <t xml:space="preserve"> Williamson</t>
        </is>
      </c>
    </row>
    <row r="14176" ht="20.25" customHeight="0">
      <c s="5" t="inlineStr" r="A14176">
        <is>
          <t xml:space="preserve">70300100</t>
        </is>
      </c>
      <c s="5" t="inlineStr" r="B14176">
        <is>
          <t xml:space="preserve">SHORT TERM PAVEMENT MARKING</t>
        </is>
      </c>
      <c s="5" t="inlineStr" r="C14176">
        <is>
          <t xml:space="preserve">FOOT   </t>
        </is>
      </c>
      <c s="6" r="D14176">
        <v>1420.000</v>
      </c>
      <c s="7" r="E14176">
        <v>9</v>
      </c>
      <c s="8" t="inlineStr" r="F14176">
        <is>
          <t xml:space="preserve">99673</t>
        </is>
      </c>
      <c s="8" t="inlineStr" r="G14176">
        <is>
          <t xml:space="preserve">111</t>
        </is>
      </c>
      <c s="9" r="H14176">
        <v>0.4700</v>
      </c>
      <c s="8" t="inlineStr" r="I14176">
        <is>
          <t xml:space="preserve"/>
        </is>
      </c>
      <c s="8" t="inlineStr" r="J14176">
        <is>
          <t xml:space="preserve"> Williamson</t>
        </is>
      </c>
    </row>
    <row r="14177" ht="20.25" customHeight="0">
      <c s="5" t="inlineStr" r="A14177">
        <is>
          <t xml:space="preserve">70300100</t>
        </is>
      </c>
      <c s="5" t="inlineStr" r="B14177">
        <is>
          <t xml:space="preserve">SHORT TERM PAVEMENT MARKING</t>
        </is>
      </c>
      <c s="5" t="inlineStr" r="C14177">
        <is>
          <t xml:space="preserve">FOOT   </t>
        </is>
      </c>
      <c s="6" r="D14177">
        <v>880.000</v>
      </c>
      <c s="7" r="E14177">
        <v>9</v>
      </c>
      <c s="8" t="inlineStr" r="F14177">
        <is>
          <t xml:space="preserve">99711</t>
        </is>
      </c>
      <c s="8" t="inlineStr" r="G14177">
        <is>
          <t xml:space="preserve">112</t>
        </is>
      </c>
      <c s="9" r="H14177">
        <v>2.6400</v>
      </c>
      <c s="8" t="inlineStr" r="I14177">
        <is>
          <t xml:space="preserve">Y</t>
        </is>
      </c>
      <c s="8" t="inlineStr" r="J14177">
        <is>
          <t xml:space="preserve"> Jackson</t>
        </is>
      </c>
    </row>
    <row r="14178" ht="20.25" customHeight="0">
      <c s="5" t="inlineStr" r="A14178">
        <is>
          <t xml:space="preserve">70300100</t>
        </is>
      </c>
      <c s="5" t="inlineStr" r="B14178">
        <is>
          <t xml:space="preserve">SHORT TERM PAVEMENT MARKING</t>
        </is>
      </c>
      <c s="5" t="inlineStr" r="C14178">
        <is>
          <t xml:space="preserve">FOOT   </t>
        </is>
      </c>
      <c s="6" r="D14178">
        <v>880.000</v>
      </c>
      <c s="7" r="E14178">
        <v>9</v>
      </c>
      <c s="8" t="inlineStr" r="F14178">
        <is>
          <t xml:space="preserve">99711</t>
        </is>
      </c>
      <c s="8" t="inlineStr" r="G14178">
        <is>
          <t xml:space="preserve">112</t>
        </is>
      </c>
      <c s="9" r="H14178">
        <v>2.5000</v>
      </c>
      <c s="8" t="inlineStr" r="I14178">
        <is>
          <t xml:space="preserve"/>
        </is>
      </c>
      <c s="8" t="inlineStr" r="J14178">
        <is>
          <t xml:space="preserve"> Jackson</t>
        </is>
      </c>
    </row>
    <row r="14179" ht="20.25" customHeight="0">
      <c s="5" t="inlineStr" r="A14179">
        <is>
          <t xml:space="preserve">70300100</t>
        </is>
      </c>
      <c s="5" t="inlineStr" r="B14179">
        <is>
          <t xml:space="preserve">SHORT TERM PAVEMENT MARKING</t>
        </is>
      </c>
      <c s="5" t="inlineStr" r="C14179">
        <is>
          <t xml:space="preserve">FOOT   </t>
        </is>
      </c>
      <c s="6" r="D14179">
        <v>4795.000</v>
      </c>
      <c s="7" r="E14179">
        <v>9</v>
      </c>
      <c s="8" t="inlineStr" r="F14179">
        <is>
          <t xml:space="preserve">99720</t>
        </is>
      </c>
      <c s="8" t="inlineStr" r="G14179">
        <is>
          <t xml:space="preserve">115</t>
        </is>
      </c>
      <c s="9" r="H14179">
        <v>1.7500</v>
      </c>
      <c s="8" t="inlineStr" r="I14179">
        <is>
          <t xml:space="preserve">Y</t>
        </is>
      </c>
      <c s="8" t="inlineStr" r="J14179">
        <is>
          <t xml:space="preserve"> Williamson</t>
        </is>
      </c>
    </row>
    <row r="14180" ht="20.25" customHeight="0">
      <c s="5" t="inlineStr" r="A14180">
        <is>
          <t xml:space="preserve">70300100</t>
        </is>
      </c>
      <c s="5" t="inlineStr" r="B14180">
        <is>
          <t xml:space="preserve">SHORT TERM PAVEMENT MARKING</t>
        </is>
      </c>
      <c s="5" t="inlineStr" r="C14180">
        <is>
          <t xml:space="preserve">FOOT   </t>
        </is>
      </c>
      <c s="6" r="D14180">
        <v>4795.000</v>
      </c>
      <c s="7" r="E14180">
        <v>9</v>
      </c>
      <c s="8" t="inlineStr" r="F14180">
        <is>
          <t xml:space="preserve">99720</t>
        </is>
      </c>
      <c s="8" t="inlineStr" r="G14180">
        <is>
          <t xml:space="preserve">115</t>
        </is>
      </c>
      <c s="9" r="H14180">
        <v>0.0100</v>
      </c>
      <c s="8" t="inlineStr" r="I14180">
        <is>
          <t xml:space="preserve"/>
        </is>
      </c>
      <c s="8" t="inlineStr" r="J14180">
        <is>
          <t xml:space="preserve"> Williamson</t>
        </is>
      </c>
    </row>
    <row r="14181" ht="20.25" customHeight="0">
      <c s="5" t="inlineStr" r="A14181">
        <is>
          <t xml:space="preserve">70300150</t>
        </is>
      </c>
      <c s="5" t="inlineStr" r="B14181">
        <is>
          <t xml:space="preserve">SHORT TERM PAVEMENT MARKING REMOVAL</t>
        </is>
      </c>
      <c s="5" t="inlineStr" r="C14181">
        <is>
          <t xml:space="preserve">SQ FT  </t>
        </is>
      </c>
      <c s="6" r="D14181">
        <v>2721.000</v>
      </c>
      <c s="7" r="E14181">
        <v>1</v>
      </c>
      <c s="8" t="inlineStr" r="F14181">
        <is>
          <t xml:space="preserve">61J35</t>
        </is>
      </c>
      <c s="8" t="inlineStr" r="G14181">
        <is>
          <t xml:space="preserve">006</t>
        </is>
      </c>
      <c s="9" r="H14181">
        <v>1.0000</v>
      </c>
      <c s="8" t="inlineStr" r="I14181">
        <is>
          <t xml:space="preserve">Y</t>
        </is>
      </c>
      <c s="8" t="inlineStr" r="J14181">
        <is>
          <t xml:space="preserve"> Kane</t>
        </is>
      </c>
    </row>
    <row r="14182" ht="20.25" customHeight="0">
      <c s="5" t="inlineStr" r="A14182">
        <is>
          <t xml:space="preserve">70300150</t>
        </is>
      </c>
      <c s="5" t="inlineStr" r="B14182">
        <is>
          <t xml:space="preserve">SHORT TERM PAVEMENT MARKING REMOVAL</t>
        </is>
      </c>
      <c s="5" t="inlineStr" r="C14182">
        <is>
          <t xml:space="preserve">SQ FT  </t>
        </is>
      </c>
      <c s="6" r="D14182">
        <v>2721.000</v>
      </c>
      <c s="7" r="E14182">
        <v>1</v>
      </c>
      <c s="8" t="inlineStr" r="F14182">
        <is>
          <t xml:space="preserve">61J35</t>
        </is>
      </c>
      <c s="8" t="inlineStr" r="G14182">
        <is>
          <t xml:space="preserve">006</t>
        </is>
      </c>
      <c s="9" r="H14182">
        <v>0.8500</v>
      </c>
      <c s="8" t="inlineStr" r="I14182">
        <is>
          <t xml:space="preserve"/>
        </is>
      </c>
      <c s="8" t="inlineStr" r="J14182">
        <is>
          <t xml:space="preserve"> Kane</t>
        </is>
      </c>
    </row>
    <row r="14183" ht="20.25" customHeight="0">
      <c s="5" t="inlineStr" r="A14183">
        <is>
          <t xml:space="preserve">70300150</t>
        </is>
      </c>
      <c s="5" t="inlineStr" r="B14183">
        <is>
          <t xml:space="preserve">SHORT TERM PAVEMENT MARKING REMOVAL</t>
        </is>
      </c>
      <c s="5" t="inlineStr" r="C14183">
        <is>
          <t xml:space="preserve">SQ FT  </t>
        </is>
      </c>
      <c s="6" r="D14183">
        <v>2721.000</v>
      </c>
      <c s="7" r="E14183">
        <v>1</v>
      </c>
      <c s="8" t="inlineStr" r="F14183">
        <is>
          <t xml:space="preserve">61J35</t>
        </is>
      </c>
      <c s="8" t="inlineStr" r="G14183">
        <is>
          <t xml:space="preserve">006</t>
        </is>
      </c>
      <c s="9" r="H14183">
        <v>1.0000</v>
      </c>
      <c s="8" t="inlineStr" r="I14183">
        <is>
          <t xml:space="preserve"/>
        </is>
      </c>
      <c s="8" t="inlineStr" r="J14183">
        <is>
          <t xml:space="preserve"> Kane</t>
        </is>
      </c>
    </row>
    <row r="14184" ht="20.25" customHeight="0">
      <c s="5" t="inlineStr" r="A14184">
        <is>
          <t xml:space="preserve">70300150</t>
        </is>
      </c>
      <c s="5" t="inlineStr" r="B14184">
        <is>
          <t xml:space="preserve">SHORT TERM PAVEMENT MARKING REMOVAL</t>
        </is>
      </c>
      <c s="5" t="inlineStr" r="C14184">
        <is>
          <t xml:space="preserve">SQ FT  </t>
        </is>
      </c>
      <c s="6" r="D14184">
        <v>2721.000</v>
      </c>
      <c s="7" r="E14184">
        <v>1</v>
      </c>
      <c s="8" t="inlineStr" r="F14184">
        <is>
          <t xml:space="preserve">61J35</t>
        </is>
      </c>
      <c s="8" t="inlineStr" r="G14184">
        <is>
          <t xml:space="preserve">006</t>
        </is>
      </c>
      <c s="9" r="H14184">
        <v>1.5900</v>
      </c>
      <c s="8" t="inlineStr" r="I14184">
        <is>
          <t xml:space="preserve"/>
        </is>
      </c>
      <c s="8" t="inlineStr" r="J14184">
        <is>
          <t xml:space="preserve"> Kane</t>
        </is>
      </c>
    </row>
    <row r="14185" ht="20.25" customHeight="0">
      <c s="5" t="inlineStr" r="A14185">
        <is>
          <t xml:space="preserve">70300150</t>
        </is>
      </c>
      <c s="5" t="inlineStr" r="B14185">
        <is>
          <t xml:space="preserve">SHORT TERM PAVEMENT MARKING REMOVAL</t>
        </is>
      </c>
      <c s="5" t="inlineStr" r="C14185">
        <is>
          <t xml:space="preserve">SQ FT  </t>
        </is>
      </c>
      <c s="6" r="D14185">
        <v>990.000</v>
      </c>
      <c s="7" r="E14185">
        <v>1</v>
      </c>
      <c s="8" t="inlineStr" r="F14185">
        <is>
          <t xml:space="preserve">61J45</t>
        </is>
      </c>
      <c s="8" t="inlineStr" r="G14185">
        <is>
          <t xml:space="preserve">007</t>
        </is>
      </c>
      <c s="9" r="H14185">
        <v>0.0100</v>
      </c>
      <c s="8" t="inlineStr" r="I14185">
        <is>
          <t xml:space="preserve">Y</t>
        </is>
      </c>
      <c s="8" t="inlineStr" r="J14185">
        <is>
          <t xml:space="preserve"> Cook</t>
        </is>
      </c>
    </row>
    <row r="14186" ht="20.25" customHeight="0">
      <c s="5" t="inlineStr" r="A14186">
        <is>
          <t xml:space="preserve">70300150</t>
        </is>
      </c>
      <c s="5" t="inlineStr" r="B14186">
        <is>
          <t xml:space="preserve">SHORT TERM PAVEMENT MARKING REMOVAL</t>
        </is>
      </c>
      <c s="5" t="inlineStr" r="C14186">
        <is>
          <t xml:space="preserve">SQ FT  </t>
        </is>
      </c>
      <c s="6" r="D14186">
        <v>990.000</v>
      </c>
      <c s="7" r="E14186">
        <v>1</v>
      </c>
      <c s="8" t="inlineStr" r="F14186">
        <is>
          <t xml:space="preserve">61J45</t>
        </is>
      </c>
      <c s="8" t="inlineStr" r="G14186">
        <is>
          <t xml:space="preserve">007</t>
        </is>
      </c>
      <c s="9" r="H14186">
        <v>1.0000</v>
      </c>
      <c s="8" t="inlineStr" r="I14186">
        <is>
          <t xml:space="preserve"/>
        </is>
      </c>
      <c s="8" t="inlineStr" r="J14186">
        <is>
          <t xml:space="preserve"> Cook</t>
        </is>
      </c>
    </row>
    <row r="14187" ht="20.25" customHeight="0">
      <c s="5" t="inlineStr" r="A14187">
        <is>
          <t xml:space="preserve">70300150</t>
        </is>
      </c>
      <c s="5" t="inlineStr" r="B14187">
        <is>
          <t xml:space="preserve">SHORT TERM PAVEMENT MARKING REMOVAL</t>
        </is>
      </c>
      <c s="5" t="inlineStr" r="C14187">
        <is>
          <t xml:space="preserve">SQ FT  </t>
        </is>
      </c>
      <c s="6" r="D14187">
        <v>990.000</v>
      </c>
      <c s="7" r="E14187">
        <v>1</v>
      </c>
      <c s="8" t="inlineStr" r="F14187">
        <is>
          <t xml:space="preserve">61J45</t>
        </is>
      </c>
      <c s="8" t="inlineStr" r="G14187">
        <is>
          <t xml:space="preserve">007</t>
        </is>
      </c>
      <c s="9" r="H14187">
        <v>1.0000</v>
      </c>
      <c s="8" t="inlineStr" r="I14187">
        <is>
          <t xml:space="preserve"/>
        </is>
      </c>
      <c s="8" t="inlineStr" r="J14187">
        <is>
          <t xml:space="preserve"> Cook</t>
        </is>
      </c>
    </row>
    <row r="14188" ht="20.25" customHeight="0">
      <c s="5" t="inlineStr" r="A14188">
        <is>
          <t xml:space="preserve">70300150</t>
        </is>
      </c>
      <c s="5" t="inlineStr" r="B14188">
        <is>
          <t xml:space="preserve">SHORT TERM PAVEMENT MARKING REMOVAL</t>
        </is>
      </c>
      <c s="5" t="inlineStr" r="C14188">
        <is>
          <t xml:space="preserve">SQ FT  </t>
        </is>
      </c>
      <c s="6" r="D14188">
        <v>990.000</v>
      </c>
      <c s="7" r="E14188">
        <v>1</v>
      </c>
      <c s="8" t="inlineStr" r="F14188">
        <is>
          <t xml:space="preserve">61J45</t>
        </is>
      </c>
      <c s="8" t="inlineStr" r="G14188">
        <is>
          <t xml:space="preserve">007</t>
        </is>
      </c>
      <c s="9" r="H14188">
        <v>1.0000</v>
      </c>
      <c s="8" t="inlineStr" r="I14188">
        <is>
          <t xml:space="preserve"/>
        </is>
      </c>
      <c s="8" t="inlineStr" r="J14188">
        <is>
          <t xml:space="preserve"> Cook</t>
        </is>
      </c>
    </row>
    <row r="14189" ht="20.25" customHeight="0">
      <c s="5" t="inlineStr" r="A14189">
        <is>
          <t xml:space="preserve">70300150</t>
        </is>
      </c>
      <c s="5" t="inlineStr" r="B14189">
        <is>
          <t xml:space="preserve">SHORT TERM PAVEMENT MARKING REMOVAL</t>
        </is>
      </c>
      <c s="5" t="inlineStr" r="C14189">
        <is>
          <t xml:space="preserve">SQ FT  </t>
        </is>
      </c>
      <c s="6" r="D14189">
        <v>700.000</v>
      </c>
      <c s="7" r="E14189">
        <v>1</v>
      </c>
      <c s="8" t="inlineStr" r="F14189">
        <is>
          <t xml:space="preserve">61J77</t>
        </is>
      </c>
      <c s="8" t="inlineStr" r="G14189">
        <is>
          <t xml:space="preserve">010</t>
        </is>
      </c>
      <c s="9" r="H14189">
        <v>0.0100</v>
      </c>
      <c s="8" t="inlineStr" r="I14189">
        <is>
          <t xml:space="preserve">Y</t>
        </is>
      </c>
      <c s="8" t="inlineStr" r="J14189">
        <is>
          <t xml:space="preserve"> DuPage</t>
        </is>
      </c>
    </row>
    <row r="14190" ht="20.25" customHeight="0">
      <c s="5" t="inlineStr" r="A14190">
        <is>
          <t xml:space="preserve">70300150</t>
        </is>
      </c>
      <c s="5" t="inlineStr" r="B14190">
        <is>
          <t xml:space="preserve">SHORT TERM PAVEMENT MARKING REMOVAL</t>
        </is>
      </c>
      <c s="5" t="inlineStr" r="C14190">
        <is>
          <t xml:space="preserve">SQ FT  </t>
        </is>
      </c>
      <c s="6" r="D14190">
        <v>700.000</v>
      </c>
      <c s="7" r="E14190">
        <v>1</v>
      </c>
      <c s="8" t="inlineStr" r="F14190">
        <is>
          <t xml:space="preserve">61J77</t>
        </is>
      </c>
      <c s="8" t="inlineStr" r="G14190">
        <is>
          <t xml:space="preserve">010</t>
        </is>
      </c>
      <c s="9" r="H14190">
        <v>0.0100</v>
      </c>
      <c s="8" t="inlineStr" r="I14190">
        <is>
          <t xml:space="preserve"/>
        </is>
      </c>
      <c s="8" t="inlineStr" r="J14190">
        <is>
          <t xml:space="preserve"> DuPage</t>
        </is>
      </c>
    </row>
    <row r="14191" ht="20.25" customHeight="0">
      <c s="5" t="inlineStr" r="A14191">
        <is>
          <t xml:space="preserve">70300150</t>
        </is>
      </c>
      <c s="5" t="inlineStr" r="B14191">
        <is>
          <t xml:space="preserve">SHORT TERM PAVEMENT MARKING REMOVAL</t>
        </is>
      </c>
      <c s="5" t="inlineStr" r="C14191">
        <is>
          <t xml:space="preserve">SQ FT  </t>
        </is>
      </c>
      <c s="6" r="D14191">
        <v>700.000</v>
      </c>
      <c s="7" r="E14191">
        <v>1</v>
      </c>
      <c s="8" t="inlineStr" r="F14191">
        <is>
          <t xml:space="preserve">61J77</t>
        </is>
      </c>
      <c s="8" t="inlineStr" r="G14191">
        <is>
          <t xml:space="preserve">010</t>
        </is>
      </c>
      <c s="9" r="H14191">
        <v>0.0100</v>
      </c>
      <c s="8" t="inlineStr" r="I14191">
        <is>
          <t xml:space="preserve"/>
        </is>
      </c>
      <c s="8" t="inlineStr" r="J14191">
        <is>
          <t xml:space="preserve"> DuPage</t>
        </is>
      </c>
    </row>
    <row r="14192" ht="20.25" customHeight="0">
      <c s="5" t="inlineStr" r="A14192">
        <is>
          <t xml:space="preserve">70300150</t>
        </is>
      </c>
      <c s="5" t="inlineStr" r="B14192">
        <is>
          <t xml:space="preserve">SHORT TERM PAVEMENT MARKING REMOVAL</t>
        </is>
      </c>
      <c s="5" t="inlineStr" r="C14192">
        <is>
          <t xml:space="preserve">SQ FT  </t>
        </is>
      </c>
      <c s="6" r="D14192">
        <v>700.000</v>
      </c>
      <c s="7" r="E14192">
        <v>1</v>
      </c>
      <c s="8" t="inlineStr" r="F14192">
        <is>
          <t xml:space="preserve">61J77</t>
        </is>
      </c>
      <c s="8" t="inlineStr" r="G14192">
        <is>
          <t xml:space="preserve">010</t>
        </is>
      </c>
      <c s="9" r="H14192">
        <v>1.0000</v>
      </c>
      <c s="8" t="inlineStr" r="I14192">
        <is>
          <t xml:space="preserve"/>
        </is>
      </c>
      <c s="8" t="inlineStr" r="J14192">
        <is>
          <t xml:space="preserve"> DuPage</t>
        </is>
      </c>
    </row>
    <row r="14193" ht="20.25" customHeight="0">
      <c s="5" t="inlineStr" r="A14193">
        <is>
          <t xml:space="preserve">70300150</t>
        </is>
      </c>
      <c s="5" t="inlineStr" r="B14193">
        <is>
          <t xml:space="preserve">SHORT TERM PAVEMENT MARKING REMOVAL</t>
        </is>
      </c>
      <c s="5" t="inlineStr" r="C14193">
        <is>
          <t xml:space="preserve">SQ FT  </t>
        </is>
      </c>
      <c s="6" r="D14193">
        <v>700.000</v>
      </c>
      <c s="7" r="E14193">
        <v>1</v>
      </c>
      <c s="8" t="inlineStr" r="F14193">
        <is>
          <t xml:space="preserve">61J77</t>
        </is>
      </c>
      <c s="8" t="inlineStr" r="G14193">
        <is>
          <t xml:space="preserve">010</t>
        </is>
      </c>
      <c s="9" r="H14193">
        <v>2.0000</v>
      </c>
      <c s="8" t="inlineStr" r="I14193">
        <is>
          <t xml:space="preserve"/>
        </is>
      </c>
      <c s="8" t="inlineStr" r="J14193">
        <is>
          <t xml:space="preserve"> DuPage</t>
        </is>
      </c>
    </row>
    <row r="14194" ht="20.25" customHeight="0">
      <c s="5" t="inlineStr" r="A14194">
        <is>
          <t xml:space="preserve">70300150</t>
        </is>
      </c>
      <c s="5" t="inlineStr" r="B14194">
        <is>
          <t xml:space="preserve">SHORT TERM PAVEMENT MARKING REMOVAL</t>
        </is>
      </c>
      <c s="5" t="inlineStr" r="C14194">
        <is>
          <t xml:space="preserve">SQ FT  </t>
        </is>
      </c>
      <c s="6" r="D14194">
        <v>700.000</v>
      </c>
      <c s="7" r="E14194">
        <v>1</v>
      </c>
      <c s="8" t="inlineStr" r="F14194">
        <is>
          <t xml:space="preserve">61J77</t>
        </is>
      </c>
      <c s="8" t="inlineStr" r="G14194">
        <is>
          <t xml:space="preserve">010</t>
        </is>
      </c>
      <c s="9" r="H14194">
        <v>2.2700</v>
      </c>
      <c s="8" t="inlineStr" r="I14194">
        <is>
          <t xml:space="preserve"/>
        </is>
      </c>
      <c s="8" t="inlineStr" r="J14194">
        <is>
          <t xml:space="preserve"> DuPage</t>
        </is>
      </c>
    </row>
    <row r="14195" ht="20.25" customHeight="0">
      <c s="5" t="inlineStr" r="A14195">
        <is>
          <t xml:space="preserve">70300150</t>
        </is>
      </c>
      <c s="5" t="inlineStr" r="B14195">
        <is>
          <t xml:space="preserve">SHORT TERM PAVEMENT MARKING REMOVAL</t>
        </is>
      </c>
      <c s="5" t="inlineStr" r="C14195">
        <is>
          <t xml:space="preserve">SQ FT  </t>
        </is>
      </c>
      <c s="6" r="D14195">
        <v>1667.000</v>
      </c>
      <c s="7" r="E14195">
        <v>1</v>
      </c>
      <c s="8" t="inlineStr" r="F14195">
        <is>
          <t xml:space="preserve">61J78</t>
        </is>
      </c>
      <c s="8" t="inlineStr" r="G14195">
        <is>
          <t xml:space="preserve">011</t>
        </is>
      </c>
      <c s="9" r="H14195">
        <v>0.0100</v>
      </c>
      <c s="8" t="inlineStr" r="I14195">
        <is>
          <t xml:space="preserve">Y</t>
        </is>
      </c>
      <c s="8" t="inlineStr" r="J14195">
        <is>
          <t xml:space="preserve"> Will</t>
        </is>
      </c>
    </row>
    <row r="14196" ht="20.25" customHeight="0">
      <c s="5" t="inlineStr" r="A14196">
        <is>
          <t xml:space="preserve">70300150</t>
        </is>
      </c>
      <c s="5" t="inlineStr" r="B14196">
        <is>
          <t xml:space="preserve">SHORT TERM PAVEMENT MARKING REMOVAL</t>
        </is>
      </c>
      <c s="5" t="inlineStr" r="C14196">
        <is>
          <t xml:space="preserve">SQ FT  </t>
        </is>
      </c>
      <c s="6" r="D14196">
        <v>1667.000</v>
      </c>
      <c s="7" r="E14196">
        <v>1</v>
      </c>
      <c s="8" t="inlineStr" r="F14196">
        <is>
          <t xml:space="preserve">61J78</t>
        </is>
      </c>
      <c s="8" t="inlineStr" r="G14196">
        <is>
          <t xml:space="preserve">011</t>
        </is>
      </c>
      <c s="9" r="H14196">
        <v>0.0100</v>
      </c>
      <c s="8" t="inlineStr" r="I14196">
        <is>
          <t xml:space="preserve"/>
        </is>
      </c>
      <c s="8" t="inlineStr" r="J14196">
        <is>
          <t xml:space="preserve"> Will</t>
        </is>
      </c>
    </row>
    <row r="14197" ht="20.25" customHeight="0">
      <c s="5" t="inlineStr" r="A14197">
        <is>
          <t xml:space="preserve">70300150</t>
        </is>
      </c>
      <c s="5" t="inlineStr" r="B14197">
        <is>
          <t xml:space="preserve">SHORT TERM PAVEMENT MARKING REMOVAL</t>
        </is>
      </c>
      <c s="5" t="inlineStr" r="C14197">
        <is>
          <t xml:space="preserve">SQ FT  </t>
        </is>
      </c>
      <c s="6" r="D14197">
        <v>1667.000</v>
      </c>
      <c s="7" r="E14197">
        <v>1</v>
      </c>
      <c s="8" t="inlineStr" r="F14197">
        <is>
          <t xml:space="preserve">61J78</t>
        </is>
      </c>
      <c s="8" t="inlineStr" r="G14197">
        <is>
          <t xml:space="preserve">011</t>
        </is>
      </c>
      <c s="9" r="H14197">
        <v>0.0100</v>
      </c>
      <c s="8" t="inlineStr" r="I14197">
        <is>
          <t xml:space="preserve"/>
        </is>
      </c>
      <c s="8" t="inlineStr" r="J14197">
        <is>
          <t xml:space="preserve"> Will</t>
        </is>
      </c>
    </row>
    <row r="14198" ht="20.25" customHeight="0">
      <c s="5" t="inlineStr" r="A14198">
        <is>
          <t xml:space="preserve">70300150</t>
        </is>
      </c>
      <c s="5" t="inlineStr" r="B14198">
        <is>
          <t xml:space="preserve">SHORT TERM PAVEMENT MARKING REMOVAL</t>
        </is>
      </c>
      <c s="5" t="inlineStr" r="C14198">
        <is>
          <t xml:space="preserve">SQ FT  </t>
        </is>
      </c>
      <c s="6" r="D14198">
        <v>1667.000</v>
      </c>
      <c s="7" r="E14198">
        <v>1</v>
      </c>
      <c s="8" t="inlineStr" r="F14198">
        <is>
          <t xml:space="preserve">61J78</t>
        </is>
      </c>
      <c s="8" t="inlineStr" r="G14198">
        <is>
          <t xml:space="preserve">011</t>
        </is>
      </c>
      <c s="9" r="H14198">
        <v>1.0400</v>
      </c>
      <c s="8" t="inlineStr" r="I14198">
        <is>
          <t xml:space="preserve"/>
        </is>
      </c>
      <c s="8" t="inlineStr" r="J14198">
        <is>
          <t xml:space="preserve"> Will</t>
        </is>
      </c>
    </row>
    <row r="14199" ht="20.25" customHeight="0">
      <c s="5" t="inlineStr" r="A14199">
        <is>
          <t xml:space="preserve">70300150</t>
        </is>
      </c>
      <c s="5" t="inlineStr" r="B14199">
        <is>
          <t xml:space="preserve">SHORT TERM PAVEMENT MARKING REMOVAL</t>
        </is>
      </c>
      <c s="5" t="inlineStr" r="C14199">
        <is>
          <t xml:space="preserve">SQ FT  </t>
        </is>
      </c>
      <c s="6" r="D14199">
        <v>1667.000</v>
      </c>
      <c s="7" r="E14199">
        <v>1</v>
      </c>
      <c s="8" t="inlineStr" r="F14199">
        <is>
          <t xml:space="preserve">61J78</t>
        </is>
      </c>
      <c s="8" t="inlineStr" r="G14199">
        <is>
          <t xml:space="preserve">011</t>
        </is>
      </c>
      <c s="9" r="H14199">
        <v>2.0000</v>
      </c>
      <c s="8" t="inlineStr" r="I14199">
        <is>
          <t xml:space="preserve"/>
        </is>
      </c>
      <c s="8" t="inlineStr" r="J14199">
        <is>
          <t xml:space="preserve"> Will</t>
        </is>
      </c>
    </row>
    <row r="14200" ht="20.25" customHeight="0">
      <c s="5" t="inlineStr" r="A14200">
        <is>
          <t xml:space="preserve">70300150</t>
        </is>
      </c>
      <c s="5" t="inlineStr" r="B14200">
        <is>
          <t xml:space="preserve">SHORT TERM PAVEMENT MARKING REMOVAL</t>
        </is>
      </c>
      <c s="5" t="inlineStr" r="C14200">
        <is>
          <t xml:space="preserve">SQ FT  </t>
        </is>
      </c>
      <c s="6" r="D14200">
        <v>1667.000</v>
      </c>
      <c s="7" r="E14200">
        <v>1</v>
      </c>
      <c s="8" t="inlineStr" r="F14200">
        <is>
          <t xml:space="preserve">61J78</t>
        </is>
      </c>
      <c s="8" t="inlineStr" r="G14200">
        <is>
          <t xml:space="preserve">011</t>
        </is>
      </c>
      <c s="9" r="H14200">
        <v>3.0000</v>
      </c>
      <c s="8" t="inlineStr" r="I14200">
        <is>
          <t xml:space="preserve"/>
        </is>
      </c>
      <c s="8" t="inlineStr" r="J14200">
        <is>
          <t xml:space="preserve"> Will</t>
        </is>
      </c>
    </row>
    <row r="14201" ht="20.25" customHeight="0">
      <c s="5" t="inlineStr" r="A14201">
        <is>
          <t xml:space="preserve">70300150</t>
        </is>
      </c>
      <c s="5" t="inlineStr" r="B14201">
        <is>
          <t xml:space="preserve">SHORT TERM PAVEMENT MARKING REMOVAL</t>
        </is>
      </c>
      <c s="5" t="inlineStr" r="C14201">
        <is>
          <t xml:space="preserve">SQ FT  </t>
        </is>
      </c>
      <c s="6" r="D14201">
        <v>3075.000</v>
      </c>
      <c s="7" r="E14201">
        <v>1</v>
      </c>
      <c s="8" t="inlineStr" r="F14201">
        <is>
          <t xml:space="preserve">61J80</t>
        </is>
      </c>
      <c s="8" t="inlineStr" r="G14201">
        <is>
          <t xml:space="preserve">013</t>
        </is>
      </c>
      <c s="9" r="H14201">
        <v>2.0000</v>
      </c>
      <c s="8" t="inlineStr" r="I14201">
        <is>
          <t xml:space="preserve">Y</t>
        </is>
      </c>
      <c s="8" t="inlineStr" r="J14201">
        <is>
          <t xml:space="preserve"> Will</t>
        </is>
      </c>
    </row>
    <row r="14202" ht="20.25" customHeight="0">
      <c s="5" t="inlineStr" r="A14202">
        <is>
          <t xml:space="preserve">70300150</t>
        </is>
      </c>
      <c s="5" t="inlineStr" r="B14202">
        <is>
          <t xml:space="preserve">SHORT TERM PAVEMENT MARKING REMOVAL</t>
        </is>
      </c>
      <c s="5" t="inlineStr" r="C14202">
        <is>
          <t xml:space="preserve">SQ FT  </t>
        </is>
      </c>
      <c s="6" r="D14202">
        <v>3075.000</v>
      </c>
      <c s="7" r="E14202">
        <v>1</v>
      </c>
      <c s="8" t="inlineStr" r="F14202">
        <is>
          <t xml:space="preserve">61J80</t>
        </is>
      </c>
      <c s="8" t="inlineStr" r="G14202">
        <is>
          <t xml:space="preserve">013</t>
        </is>
      </c>
      <c s="9" r="H14202">
        <v>0.0100</v>
      </c>
      <c s="8" t="inlineStr" r="I14202">
        <is>
          <t xml:space="preserve"/>
        </is>
      </c>
      <c s="8" t="inlineStr" r="J14202">
        <is>
          <t xml:space="preserve"> Will</t>
        </is>
      </c>
    </row>
    <row r="14203" ht="20.25" customHeight="0">
      <c s="5" t="inlineStr" r="A14203">
        <is>
          <t xml:space="preserve">70300150</t>
        </is>
      </c>
      <c s="5" t="inlineStr" r="B14203">
        <is>
          <t xml:space="preserve">SHORT TERM PAVEMENT MARKING REMOVAL</t>
        </is>
      </c>
      <c s="5" t="inlineStr" r="C14203">
        <is>
          <t xml:space="preserve">SQ FT  </t>
        </is>
      </c>
      <c s="6" r="D14203">
        <v>3075.000</v>
      </c>
      <c s="7" r="E14203">
        <v>1</v>
      </c>
      <c s="8" t="inlineStr" r="F14203">
        <is>
          <t xml:space="preserve">61J80</t>
        </is>
      </c>
      <c s="8" t="inlineStr" r="G14203">
        <is>
          <t xml:space="preserve">013</t>
        </is>
      </c>
      <c s="9" r="H14203">
        <v>1.7500</v>
      </c>
      <c s="8" t="inlineStr" r="I14203">
        <is>
          <t xml:space="preserve"/>
        </is>
      </c>
      <c s="8" t="inlineStr" r="J14203">
        <is>
          <t xml:space="preserve"> Will</t>
        </is>
      </c>
    </row>
    <row r="14204" ht="20.25" customHeight="0">
      <c s="5" t="inlineStr" r="A14204">
        <is>
          <t xml:space="preserve">70300150</t>
        </is>
      </c>
      <c s="5" t="inlineStr" r="B14204">
        <is>
          <t xml:space="preserve">SHORT TERM PAVEMENT MARKING REMOVAL</t>
        </is>
      </c>
      <c s="5" t="inlineStr" r="C14204">
        <is>
          <t xml:space="preserve">SQ FT  </t>
        </is>
      </c>
      <c s="6" r="D14204">
        <v>3075.000</v>
      </c>
      <c s="7" r="E14204">
        <v>1</v>
      </c>
      <c s="8" t="inlineStr" r="F14204">
        <is>
          <t xml:space="preserve">61J80</t>
        </is>
      </c>
      <c s="8" t="inlineStr" r="G14204">
        <is>
          <t xml:space="preserve">013</t>
        </is>
      </c>
      <c s="9" r="H14204">
        <v>2.0000</v>
      </c>
      <c s="8" t="inlineStr" r="I14204">
        <is>
          <t xml:space="preserve"/>
        </is>
      </c>
      <c s="8" t="inlineStr" r="J14204">
        <is>
          <t xml:space="preserve"> Will</t>
        </is>
      </c>
    </row>
    <row r="14205" ht="20.25" customHeight="0">
      <c s="5" t="inlineStr" r="A14205">
        <is>
          <t xml:space="preserve">70300150</t>
        </is>
      </c>
      <c s="5" t="inlineStr" r="B14205">
        <is>
          <t xml:space="preserve">SHORT TERM PAVEMENT MARKING REMOVAL</t>
        </is>
      </c>
      <c s="5" t="inlineStr" r="C14205">
        <is>
          <t xml:space="preserve">SQ FT  </t>
        </is>
      </c>
      <c s="6" r="D14205">
        <v>3075.000</v>
      </c>
      <c s="7" r="E14205">
        <v>1</v>
      </c>
      <c s="8" t="inlineStr" r="F14205">
        <is>
          <t xml:space="preserve">61J80</t>
        </is>
      </c>
      <c s="8" t="inlineStr" r="G14205">
        <is>
          <t xml:space="preserve">013</t>
        </is>
      </c>
      <c s="9" r="H14205">
        <v>2.0600</v>
      </c>
      <c s="8" t="inlineStr" r="I14205">
        <is>
          <t xml:space="preserve"/>
        </is>
      </c>
      <c s="8" t="inlineStr" r="J14205">
        <is>
          <t xml:space="preserve"> Will</t>
        </is>
      </c>
    </row>
    <row r="14206" ht="20.25" customHeight="0">
      <c s="5" t="inlineStr" r="A14206">
        <is>
          <t xml:space="preserve">70300150</t>
        </is>
      </c>
      <c s="5" t="inlineStr" r="B14206">
        <is>
          <t xml:space="preserve">SHORT TERM PAVEMENT MARKING REMOVAL</t>
        </is>
      </c>
      <c s="5" t="inlineStr" r="C14206">
        <is>
          <t xml:space="preserve">SQ FT  </t>
        </is>
      </c>
      <c s="6" r="D14206">
        <v>200.000</v>
      </c>
      <c s="7" r="E14206">
        <v>1</v>
      </c>
      <c s="8" t="inlineStr" r="F14206">
        <is>
          <t xml:space="preserve">61J81</t>
        </is>
      </c>
      <c s="8" t="inlineStr" r="G14206">
        <is>
          <t xml:space="preserve">014</t>
        </is>
      </c>
      <c s="9" r="H14206">
        <v>0.0100</v>
      </c>
      <c s="8" t="inlineStr" r="I14206">
        <is>
          <t xml:space="preserve">Y</t>
        </is>
      </c>
      <c s="8" t="inlineStr" r="J14206">
        <is>
          <t xml:space="preserve"> Cook</t>
        </is>
      </c>
    </row>
    <row r="14207" ht="20.25" customHeight="0">
      <c s="5" t="inlineStr" r="A14207">
        <is>
          <t xml:space="preserve">70300150</t>
        </is>
      </c>
      <c s="5" t="inlineStr" r="B14207">
        <is>
          <t xml:space="preserve">SHORT TERM PAVEMENT MARKING REMOVAL</t>
        </is>
      </c>
      <c s="5" t="inlineStr" r="C14207">
        <is>
          <t xml:space="preserve">SQ FT  </t>
        </is>
      </c>
      <c s="6" r="D14207">
        <v>200.000</v>
      </c>
      <c s="7" r="E14207">
        <v>1</v>
      </c>
      <c s="8" t="inlineStr" r="F14207">
        <is>
          <t xml:space="preserve">61J81</t>
        </is>
      </c>
      <c s="8" t="inlineStr" r="G14207">
        <is>
          <t xml:space="preserve">014</t>
        </is>
      </c>
      <c s="9" r="H14207">
        <v>0.0100</v>
      </c>
      <c s="8" t="inlineStr" r="I14207">
        <is>
          <t xml:space="preserve"/>
        </is>
      </c>
      <c s="8" t="inlineStr" r="J14207">
        <is>
          <t xml:space="preserve"> Cook</t>
        </is>
      </c>
    </row>
    <row r="14208" ht="20.25" customHeight="0">
      <c s="5" t="inlineStr" r="A14208">
        <is>
          <t xml:space="preserve">70300150</t>
        </is>
      </c>
      <c s="5" t="inlineStr" r="B14208">
        <is>
          <t xml:space="preserve">SHORT TERM PAVEMENT MARKING REMOVAL</t>
        </is>
      </c>
      <c s="5" t="inlineStr" r="C14208">
        <is>
          <t xml:space="preserve">SQ FT  </t>
        </is>
      </c>
      <c s="6" r="D14208">
        <v>200.000</v>
      </c>
      <c s="7" r="E14208">
        <v>1</v>
      </c>
      <c s="8" t="inlineStr" r="F14208">
        <is>
          <t xml:space="preserve">61J81</t>
        </is>
      </c>
      <c s="8" t="inlineStr" r="G14208">
        <is>
          <t xml:space="preserve">014</t>
        </is>
      </c>
      <c s="9" r="H14208">
        <v>0.0100</v>
      </c>
      <c s="8" t="inlineStr" r="I14208">
        <is>
          <t xml:space="preserve"/>
        </is>
      </c>
      <c s="8" t="inlineStr" r="J14208">
        <is>
          <t xml:space="preserve"> Cook</t>
        </is>
      </c>
    </row>
    <row r="14209" ht="20.25" customHeight="0">
      <c s="5" t="inlineStr" r="A14209">
        <is>
          <t xml:space="preserve">70300150</t>
        </is>
      </c>
      <c s="5" t="inlineStr" r="B14209">
        <is>
          <t xml:space="preserve">SHORT TERM PAVEMENT MARKING REMOVAL</t>
        </is>
      </c>
      <c s="5" t="inlineStr" r="C14209">
        <is>
          <t xml:space="preserve">SQ FT  </t>
        </is>
      </c>
      <c s="6" r="D14209">
        <v>200.000</v>
      </c>
      <c s="7" r="E14209">
        <v>1</v>
      </c>
      <c s="8" t="inlineStr" r="F14209">
        <is>
          <t xml:space="preserve">61J81</t>
        </is>
      </c>
      <c s="8" t="inlineStr" r="G14209">
        <is>
          <t xml:space="preserve">014</t>
        </is>
      </c>
      <c s="9" r="H14209">
        <v>1.0000</v>
      </c>
      <c s="8" t="inlineStr" r="I14209">
        <is>
          <t xml:space="preserve"/>
        </is>
      </c>
      <c s="8" t="inlineStr" r="J14209">
        <is>
          <t xml:space="preserve"> Cook</t>
        </is>
      </c>
    </row>
    <row r="14210" ht="20.25" customHeight="0">
      <c s="5" t="inlineStr" r="A14210">
        <is>
          <t xml:space="preserve">70300150</t>
        </is>
      </c>
      <c s="5" t="inlineStr" r="B14210">
        <is>
          <t xml:space="preserve">SHORT TERM PAVEMENT MARKING REMOVAL</t>
        </is>
      </c>
      <c s="5" t="inlineStr" r="C14210">
        <is>
          <t xml:space="preserve">SQ FT  </t>
        </is>
      </c>
      <c s="6" r="D14210">
        <v>200.000</v>
      </c>
      <c s="7" r="E14210">
        <v>1</v>
      </c>
      <c s="8" t="inlineStr" r="F14210">
        <is>
          <t xml:space="preserve">61J81</t>
        </is>
      </c>
      <c s="8" t="inlineStr" r="G14210">
        <is>
          <t xml:space="preserve">014</t>
        </is>
      </c>
      <c s="9" r="H14210">
        <v>2.0000</v>
      </c>
      <c s="8" t="inlineStr" r="I14210">
        <is>
          <t xml:space="preserve"/>
        </is>
      </c>
      <c s="8" t="inlineStr" r="J14210">
        <is>
          <t xml:space="preserve"> Cook</t>
        </is>
      </c>
    </row>
    <row r="14211" ht="20.25" customHeight="0">
      <c s="5" t="inlineStr" r="A14211">
        <is>
          <t xml:space="preserve">70300150</t>
        </is>
      </c>
      <c s="5" t="inlineStr" r="B14211">
        <is>
          <t xml:space="preserve">SHORT TERM PAVEMENT MARKING REMOVAL</t>
        </is>
      </c>
      <c s="5" t="inlineStr" r="C14211">
        <is>
          <t xml:space="preserve">SQ FT  </t>
        </is>
      </c>
      <c s="6" r="D14211">
        <v>300.000</v>
      </c>
      <c s="7" r="E14211">
        <v>1</v>
      </c>
      <c s="8" t="inlineStr" r="F14211">
        <is>
          <t xml:space="preserve">61J85</t>
        </is>
      </c>
      <c s="8" t="inlineStr" r="G14211">
        <is>
          <t xml:space="preserve">016</t>
        </is>
      </c>
      <c s="9" r="H14211">
        <v>2.0000</v>
      </c>
      <c s="8" t="inlineStr" r="I14211">
        <is>
          <t xml:space="preserve">Y</t>
        </is>
      </c>
      <c s="8" t="inlineStr" r="J14211">
        <is>
          <t xml:space="preserve"> DuPage</t>
        </is>
      </c>
    </row>
    <row r="14212" ht="20.25" customHeight="0">
      <c s="5" t="inlineStr" r="A14212">
        <is>
          <t xml:space="preserve">70300150</t>
        </is>
      </c>
      <c s="5" t="inlineStr" r="B14212">
        <is>
          <t xml:space="preserve">SHORT TERM PAVEMENT MARKING REMOVAL</t>
        </is>
      </c>
      <c s="5" t="inlineStr" r="C14212">
        <is>
          <t xml:space="preserve">SQ FT  </t>
        </is>
      </c>
      <c s="6" r="D14212">
        <v>300.000</v>
      </c>
      <c s="7" r="E14212">
        <v>1</v>
      </c>
      <c s="8" t="inlineStr" r="F14212">
        <is>
          <t xml:space="preserve">61J85</t>
        </is>
      </c>
      <c s="8" t="inlineStr" r="G14212">
        <is>
          <t xml:space="preserve">016</t>
        </is>
      </c>
      <c s="9" r="H14212">
        <v>0.0100</v>
      </c>
      <c s="8" t="inlineStr" r="I14212">
        <is>
          <t xml:space="preserve"/>
        </is>
      </c>
      <c s="8" t="inlineStr" r="J14212">
        <is>
          <t xml:space="preserve"> DuPage</t>
        </is>
      </c>
    </row>
    <row r="14213" ht="20.25" customHeight="0">
      <c s="5" t="inlineStr" r="A14213">
        <is>
          <t xml:space="preserve">70300150</t>
        </is>
      </c>
      <c s="5" t="inlineStr" r="B14213">
        <is>
          <t xml:space="preserve">SHORT TERM PAVEMENT MARKING REMOVAL</t>
        </is>
      </c>
      <c s="5" t="inlineStr" r="C14213">
        <is>
          <t xml:space="preserve">SQ FT  </t>
        </is>
      </c>
      <c s="6" r="D14213">
        <v>300.000</v>
      </c>
      <c s="7" r="E14213">
        <v>1</v>
      </c>
      <c s="8" t="inlineStr" r="F14213">
        <is>
          <t xml:space="preserve">61J85</t>
        </is>
      </c>
      <c s="8" t="inlineStr" r="G14213">
        <is>
          <t xml:space="preserve">016</t>
        </is>
      </c>
      <c s="9" r="H14213">
        <v>0.0100</v>
      </c>
      <c s="8" t="inlineStr" r="I14213">
        <is>
          <t xml:space="preserve"/>
        </is>
      </c>
      <c s="8" t="inlineStr" r="J14213">
        <is>
          <t xml:space="preserve"> DuPage</t>
        </is>
      </c>
    </row>
    <row r="14214" ht="20.25" customHeight="0">
      <c s="5" t="inlineStr" r="A14214">
        <is>
          <t xml:space="preserve">70300150</t>
        </is>
      </c>
      <c s="5" t="inlineStr" r="B14214">
        <is>
          <t xml:space="preserve">SHORT TERM PAVEMENT MARKING REMOVAL</t>
        </is>
      </c>
      <c s="5" t="inlineStr" r="C14214">
        <is>
          <t xml:space="preserve">SQ FT  </t>
        </is>
      </c>
      <c s="6" r="D14214">
        <v>300.000</v>
      </c>
      <c s="7" r="E14214">
        <v>1</v>
      </c>
      <c s="8" t="inlineStr" r="F14214">
        <is>
          <t xml:space="preserve">61J85</t>
        </is>
      </c>
      <c s="8" t="inlineStr" r="G14214">
        <is>
          <t xml:space="preserve">016</t>
        </is>
      </c>
      <c s="9" r="H14214">
        <v>1.0000</v>
      </c>
      <c s="8" t="inlineStr" r="I14214">
        <is>
          <t xml:space="preserve"/>
        </is>
      </c>
      <c s="8" t="inlineStr" r="J14214">
        <is>
          <t xml:space="preserve"> DuPage</t>
        </is>
      </c>
    </row>
    <row r="14215" ht="20.25" customHeight="0">
      <c s="5" t="inlineStr" r="A14215">
        <is>
          <t xml:space="preserve">70300150</t>
        </is>
      </c>
      <c s="5" t="inlineStr" r="B14215">
        <is>
          <t xml:space="preserve">SHORT TERM PAVEMENT MARKING REMOVAL</t>
        </is>
      </c>
      <c s="5" t="inlineStr" r="C14215">
        <is>
          <t xml:space="preserve">SQ FT  </t>
        </is>
      </c>
      <c s="6" r="D14215">
        <v>300.000</v>
      </c>
      <c s="7" r="E14215">
        <v>1</v>
      </c>
      <c s="8" t="inlineStr" r="F14215">
        <is>
          <t xml:space="preserve">61J85</t>
        </is>
      </c>
      <c s="8" t="inlineStr" r="G14215">
        <is>
          <t xml:space="preserve">016</t>
        </is>
      </c>
      <c s="9" r="H14215">
        <v>2.1500</v>
      </c>
      <c s="8" t="inlineStr" r="I14215">
        <is>
          <t xml:space="preserve"/>
        </is>
      </c>
      <c s="8" t="inlineStr" r="J14215">
        <is>
          <t xml:space="preserve"> DuPage</t>
        </is>
      </c>
    </row>
    <row r="14216" ht="20.25" customHeight="0">
      <c s="5" t="inlineStr" r="A14216">
        <is>
          <t xml:space="preserve">70300150</t>
        </is>
      </c>
      <c s="5" t="inlineStr" r="B14216">
        <is>
          <t xml:space="preserve">SHORT TERM PAVEMENT MARKING REMOVAL</t>
        </is>
      </c>
      <c s="5" t="inlineStr" r="C14216">
        <is>
          <t xml:space="preserve">SQ FT  </t>
        </is>
      </c>
      <c s="6" r="D14216">
        <v>300.000</v>
      </c>
      <c s="7" r="E14216">
        <v>1</v>
      </c>
      <c s="8" t="inlineStr" r="F14216">
        <is>
          <t xml:space="preserve">61J85</t>
        </is>
      </c>
      <c s="8" t="inlineStr" r="G14216">
        <is>
          <t xml:space="preserve">016</t>
        </is>
      </c>
      <c s="9" r="H14216">
        <v>4.2000</v>
      </c>
      <c s="8" t="inlineStr" r="I14216">
        <is>
          <t xml:space="preserve"/>
        </is>
      </c>
      <c s="8" t="inlineStr" r="J14216">
        <is>
          <t xml:space="preserve"> DuPage</t>
        </is>
      </c>
    </row>
    <row r="14217" ht="20.25" customHeight="0">
      <c s="5" t="inlineStr" r="A14217">
        <is>
          <t xml:space="preserve">70300150</t>
        </is>
      </c>
      <c s="5" t="inlineStr" r="B14217">
        <is>
          <t xml:space="preserve">SHORT TERM PAVEMENT MARKING REMOVAL</t>
        </is>
      </c>
      <c s="5" t="inlineStr" r="C14217">
        <is>
          <t xml:space="preserve">SQ FT  </t>
        </is>
      </c>
      <c s="6" r="D14217">
        <v>3166.000</v>
      </c>
      <c s="7" r="E14217">
        <v>1</v>
      </c>
      <c s="8" t="inlineStr" r="F14217">
        <is>
          <t xml:space="preserve">61J88</t>
        </is>
      </c>
      <c s="8" t="inlineStr" r="G14217">
        <is>
          <t xml:space="preserve">017</t>
        </is>
      </c>
      <c s="9" r="H14217">
        <v>2.5000</v>
      </c>
      <c s="8" t="inlineStr" r="I14217">
        <is>
          <t xml:space="preserve">Y</t>
        </is>
      </c>
      <c s="8" t="inlineStr" r="J14217">
        <is>
          <t xml:space="preserve"> Cook</t>
        </is>
      </c>
    </row>
    <row r="14218" ht="20.25" customHeight="0">
      <c s="5" t="inlineStr" r="A14218">
        <is>
          <t xml:space="preserve">70300150</t>
        </is>
      </c>
      <c s="5" t="inlineStr" r="B14218">
        <is>
          <t xml:space="preserve">SHORT TERM PAVEMENT MARKING REMOVAL</t>
        </is>
      </c>
      <c s="5" t="inlineStr" r="C14218">
        <is>
          <t xml:space="preserve">SQ FT  </t>
        </is>
      </c>
      <c s="6" r="D14218">
        <v>3166.000</v>
      </c>
      <c s="7" r="E14218">
        <v>1</v>
      </c>
      <c s="8" t="inlineStr" r="F14218">
        <is>
          <t xml:space="preserve">61J88</t>
        </is>
      </c>
      <c s="8" t="inlineStr" r="G14218">
        <is>
          <t xml:space="preserve">017</t>
        </is>
      </c>
      <c s="9" r="H14218">
        <v>0.5000</v>
      </c>
      <c s="8" t="inlineStr" r="I14218">
        <is>
          <t xml:space="preserve"/>
        </is>
      </c>
      <c s="8" t="inlineStr" r="J14218">
        <is>
          <t xml:space="preserve"> Cook</t>
        </is>
      </c>
    </row>
    <row r="14219" ht="20.25" customHeight="0">
      <c s="5" t="inlineStr" r="A14219">
        <is>
          <t xml:space="preserve">70300150</t>
        </is>
      </c>
      <c s="5" t="inlineStr" r="B14219">
        <is>
          <t xml:space="preserve">SHORT TERM PAVEMENT MARKING REMOVAL</t>
        </is>
      </c>
      <c s="5" t="inlineStr" r="C14219">
        <is>
          <t xml:space="preserve">SQ FT  </t>
        </is>
      </c>
      <c s="6" r="D14219">
        <v>300.000</v>
      </c>
      <c s="7" r="E14219">
        <v>1</v>
      </c>
      <c s="8" t="inlineStr" r="F14219">
        <is>
          <t xml:space="preserve">61J89</t>
        </is>
      </c>
      <c s="8" t="inlineStr" r="G14219">
        <is>
          <t xml:space="preserve">018</t>
        </is>
      </c>
      <c s="9" r="H14219">
        <v>1.0000</v>
      </c>
      <c s="8" t="inlineStr" r="I14219">
        <is>
          <t xml:space="preserve">Y</t>
        </is>
      </c>
      <c s="8" t="inlineStr" r="J14219">
        <is>
          <t xml:space="preserve"> Cook</t>
        </is>
      </c>
    </row>
    <row r="14220" ht="20.25" customHeight="0">
      <c s="5" t="inlineStr" r="A14220">
        <is>
          <t xml:space="preserve">70300150</t>
        </is>
      </c>
      <c s="5" t="inlineStr" r="B14220">
        <is>
          <t xml:space="preserve">SHORT TERM PAVEMENT MARKING REMOVAL</t>
        </is>
      </c>
      <c s="5" t="inlineStr" r="C14220">
        <is>
          <t xml:space="preserve">SQ FT  </t>
        </is>
      </c>
      <c s="6" r="D14220">
        <v>300.000</v>
      </c>
      <c s="7" r="E14220">
        <v>1</v>
      </c>
      <c s="8" t="inlineStr" r="F14220">
        <is>
          <t xml:space="preserve">61J89</t>
        </is>
      </c>
      <c s="8" t="inlineStr" r="G14220">
        <is>
          <t xml:space="preserve">018</t>
        </is>
      </c>
      <c s="9" r="H14220">
        <v>1.5000</v>
      </c>
      <c s="8" t="inlineStr" r="I14220">
        <is>
          <t xml:space="preserve"/>
        </is>
      </c>
      <c s="8" t="inlineStr" r="J14220">
        <is>
          <t xml:space="preserve"> Cook</t>
        </is>
      </c>
    </row>
    <row r="14221" ht="20.25" customHeight="0">
      <c s="5" t="inlineStr" r="A14221">
        <is>
          <t xml:space="preserve">70300150</t>
        </is>
      </c>
      <c s="5" t="inlineStr" r="B14221">
        <is>
          <t xml:space="preserve">SHORT TERM PAVEMENT MARKING REMOVAL</t>
        </is>
      </c>
      <c s="5" t="inlineStr" r="C14221">
        <is>
          <t xml:space="preserve">SQ FT  </t>
        </is>
      </c>
      <c s="6" r="D14221">
        <v>300.000</v>
      </c>
      <c s="7" r="E14221">
        <v>1</v>
      </c>
      <c s="8" t="inlineStr" r="F14221">
        <is>
          <t xml:space="preserve">61J89</t>
        </is>
      </c>
      <c s="8" t="inlineStr" r="G14221">
        <is>
          <t xml:space="preserve">018</t>
        </is>
      </c>
      <c s="9" r="H14221">
        <v>1.5000</v>
      </c>
      <c s="8" t="inlineStr" r="I14221">
        <is>
          <t xml:space="preserve"/>
        </is>
      </c>
      <c s="8" t="inlineStr" r="J14221">
        <is>
          <t xml:space="preserve"> Cook</t>
        </is>
      </c>
    </row>
    <row r="14222" ht="20.25" customHeight="0">
      <c s="5" t="inlineStr" r="A14222">
        <is>
          <t xml:space="preserve">70300150</t>
        </is>
      </c>
      <c s="5" t="inlineStr" r="B14222">
        <is>
          <t xml:space="preserve">SHORT TERM PAVEMENT MARKING REMOVAL</t>
        </is>
      </c>
      <c s="5" t="inlineStr" r="C14222">
        <is>
          <t xml:space="preserve">SQ FT  </t>
        </is>
      </c>
      <c s="6" r="D14222">
        <v>300.000</v>
      </c>
      <c s="7" r="E14222">
        <v>1</v>
      </c>
      <c s="8" t="inlineStr" r="F14222">
        <is>
          <t xml:space="preserve">61J89</t>
        </is>
      </c>
      <c s="8" t="inlineStr" r="G14222">
        <is>
          <t xml:space="preserve">018</t>
        </is>
      </c>
      <c s="9" r="H14222">
        <v>2.0000</v>
      </c>
      <c s="8" t="inlineStr" r="I14222">
        <is>
          <t xml:space="preserve"/>
        </is>
      </c>
      <c s="8" t="inlineStr" r="J14222">
        <is>
          <t xml:space="preserve"> Cook</t>
        </is>
      </c>
    </row>
    <row r="14223" ht="20.25" customHeight="0">
      <c s="5" t="inlineStr" r="A14223">
        <is>
          <t xml:space="preserve">70300150</t>
        </is>
      </c>
      <c s="5" t="inlineStr" r="B14223">
        <is>
          <t xml:space="preserve">SHORT TERM PAVEMENT MARKING REMOVAL</t>
        </is>
      </c>
      <c s="5" t="inlineStr" r="C14223">
        <is>
          <t xml:space="preserve">SQ FT  </t>
        </is>
      </c>
      <c s="6" r="D14223">
        <v>300.000</v>
      </c>
      <c s="7" r="E14223">
        <v>1</v>
      </c>
      <c s="8" t="inlineStr" r="F14223">
        <is>
          <t xml:space="preserve">61J89</t>
        </is>
      </c>
      <c s="8" t="inlineStr" r="G14223">
        <is>
          <t xml:space="preserve">018</t>
        </is>
      </c>
      <c s="9" r="H14223">
        <v>2.0000</v>
      </c>
      <c s="8" t="inlineStr" r="I14223">
        <is>
          <t xml:space="preserve"/>
        </is>
      </c>
      <c s="8" t="inlineStr" r="J14223">
        <is>
          <t xml:space="preserve"> Cook</t>
        </is>
      </c>
    </row>
    <row r="14224" ht="20.25" customHeight="0">
      <c s="5" t="inlineStr" r="A14224">
        <is>
          <t xml:space="preserve">70300150</t>
        </is>
      </c>
      <c s="5" t="inlineStr" r="B14224">
        <is>
          <t xml:space="preserve">SHORT TERM PAVEMENT MARKING REMOVAL</t>
        </is>
      </c>
      <c s="5" t="inlineStr" r="C14224">
        <is>
          <t xml:space="preserve">SQ FT  </t>
        </is>
      </c>
      <c s="6" r="D14224">
        <v>300.000</v>
      </c>
      <c s="7" r="E14224">
        <v>1</v>
      </c>
      <c s="8" t="inlineStr" r="F14224">
        <is>
          <t xml:space="preserve">61J89</t>
        </is>
      </c>
      <c s="8" t="inlineStr" r="G14224">
        <is>
          <t xml:space="preserve">018</t>
        </is>
      </c>
      <c s="9" r="H14224">
        <v>2.1200</v>
      </c>
      <c s="8" t="inlineStr" r="I14224">
        <is>
          <t xml:space="preserve"/>
        </is>
      </c>
      <c s="8" t="inlineStr" r="J14224">
        <is>
          <t xml:space="preserve"> Cook</t>
        </is>
      </c>
    </row>
    <row r="14225" ht="20.25" customHeight="0">
      <c s="5" t="inlineStr" r="A14225">
        <is>
          <t xml:space="preserve">70300150</t>
        </is>
      </c>
      <c s="5" t="inlineStr" r="B14225">
        <is>
          <t xml:space="preserve">SHORT TERM PAVEMENT MARKING REMOVAL</t>
        </is>
      </c>
      <c s="5" t="inlineStr" r="C14225">
        <is>
          <t xml:space="preserve">SQ FT  </t>
        </is>
      </c>
      <c s="6" r="D14225">
        <v>300.000</v>
      </c>
      <c s="7" r="E14225">
        <v>1</v>
      </c>
      <c s="8" t="inlineStr" r="F14225">
        <is>
          <t xml:space="preserve">61J89</t>
        </is>
      </c>
      <c s="8" t="inlineStr" r="G14225">
        <is>
          <t xml:space="preserve">018</t>
        </is>
      </c>
      <c s="9" r="H14225">
        <v>4.0000</v>
      </c>
      <c s="8" t="inlineStr" r="I14225">
        <is>
          <t xml:space="preserve"/>
        </is>
      </c>
      <c s="8" t="inlineStr" r="J14225">
        <is>
          <t xml:space="preserve"> Cook</t>
        </is>
      </c>
    </row>
    <row r="14226" ht="20.25" customHeight="0">
      <c s="5" t="inlineStr" r="A14226">
        <is>
          <t xml:space="preserve">70300150</t>
        </is>
      </c>
      <c s="5" t="inlineStr" r="B14226">
        <is>
          <t xml:space="preserve">SHORT TERM PAVEMENT MARKING REMOVAL</t>
        </is>
      </c>
      <c s="5" t="inlineStr" r="C14226">
        <is>
          <t xml:space="preserve">SQ FT  </t>
        </is>
      </c>
      <c s="6" r="D14226">
        <v>300.000</v>
      </c>
      <c s="7" r="E14226">
        <v>1</v>
      </c>
      <c s="8" t="inlineStr" r="F14226">
        <is>
          <t xml:space="preserve">61J89</t>
        </is>
      </c>
      <c s="8" t="inlineStr" r="G14226">
        <is>
          <t xml:space="preserve">018</t>
        </is>
      </c>
      <c s="9" r="H14226">
        <v>5.0000</v>
      </c>
      <c s="8" t="inlineStr" r="I14226">
        <is>
          <t xml:space="preserve"/>
        </is>
      </c>
      <c s="8" t="inlineStr" r="J14226">
        <is>
          <t xml:space="preserve"> Cook</t>
        </is>
      </c>
    </row>
    <row r="14227" ht="20.25" customHeight="0">
      <c s="5" t="inlineStr" r="A14227">
        <is>
          <t xml:space="preserve">70300150</t>
        </is>
      </c>
      <c s="5" t="inlineStr" r="B14227">
        <is>
          <t xml:space="preserve">SHORT TERM PAVEMENT MARKING REMOVAL</t>
        </is>
      </c>
      <c s="5" t="inlineStr" r="C14227">
        <is>
          <t xml:space="preserve">SQ FT  </t>
        </is>
      </c>
      <c s="6" r="D14227">
        <v>300.000</v>
      </c>
      <c s="7" r="E14227">
        <v>1</v>
      </c>
      <c s="8" t="inlineStr" r="F14227">
        <is>
          <t xml:space="preserve">61J89</t>
        </is>
      </c>
      <c s="8" t="inlineStr" r="G14227">
        <is>
          <t xml:space="preserve">018</t>
        </is>
      </c>
      <c s="9" r="H14227">
        <v>5.2000</v>
      </c>
      <c s="8" t="inlineStr" r="I14227">
        <is>
          <t xml:space="preserve"/>
        </is>
      </c>
      <c s="8" t="inlineStr" r="J14227">
        <is>
          <t xml:space="preserve"> Cook</t>
        </is>
      </c>
    </row>
    <row r="14228" ht="20.25" customHeight="0">
      <c s="5" t="inlineStr" r="A14228">
        <is>
          <t xml:space="preserve">70300150</t>
        </is>
      </c>
      <c s="5" t="inlineStr" r="B14228">
        <is>
          <t xml:space="preserve">SHORT TERM PAVEMENT MARKING REMOVAL</t>
        </is>
      </c>
      <c s="5" t="inlineStr" r="C14228">
        <is>
          <t xml:space="preserve">SQ FT  </t>
        </is>
      </c>
      <c s="6" r="D14228">
        <v>599.000</v>
      </c>
      <c s="7" r="E14228">
        <v>1</v>
      </c>
      <c s="8" t="inlineStr" r="F14228">
        <is>
          <t xml:space="preserve">61J92</t>
        </is>
      </c>
      <c s="8" t="inlineStr" r="G14228">
        <is>
          <t xml:space="preserve">019</t>
        </is>
      </c>
      <c s="9" r="H14228">
        <v>0.0100</v>
      </c>
      <c s="8" t="inlineStr" r="I14228">
        <is>
          <t xml:space="preserve">Y</t>
        </is>
      </c>
      <c s="8" t="inlineStr" r="J14228">
        <is>
          <t xml:space="preserve"> Kane</t>
        </is>
      </c>
    </row>
    <row r="14229" ht="20.25" customHeight="0">
      <c s="5" t="inlineStr" r="A14229">
        <is>
          <t xml:space="preserve">70300150</t>
        </is>
      </c>
      <c s="5" t="inlineStr" r="B14229">
        <is>
          <t xml:space="preserve">SHORT TERM PAVEMENT MARKING REMOVAL</t>
        </is>
      </c>
      <c s="5" t="inlineStr" r="C14229">
        <is>
          <t xml:space="preserve">SQ FT  </t>
        </is>
      </c>
      <c s="6" r="D14229">
        <v>599.000</v>
      </c>
      <c s="7" r="E14229">
        <v>1</v>
      </c>
      <c s="8" t="inlineStr" r="F14229">
        <is>
          <t xml:space="preserve">61J92</t>
        </is>
      </c>
      <c s="8" t="inlineStr" r="G14229">
        <is>
          <t xml:space="preserve">019</t>
        </is>
      </c>
      <c s="9" r="H14229">
        <v>1.6500</v>
      </c>
      <c s="8" t="inlineStr" r="I14229">
        <is>
          <t xml:space="preserve"/>
        </is>
      </c>
      <c s="8" t="inlineStr" r="J14229">
        <is>
          <t xml:space="preserve"> Kane</t>
        </is>
      </c>
    </row>
    <row r="14230" ht="20.25" customHeight="0">
      <c s="5" t="inlineStr" r="A14230">
        <is>
          <t xml:space="preserve">70300150</t>
        </is>
      </c>
      <c s="5" t="inlineStr" r="B14230">
        <is>
          <t xml:space="preserve">SHORT TERM PAVEMENT MARKING REMOVAL</t>
        </is>
      </c>
      <c s="5" t="inlineStr" r="C14230">
        <is>
          <t xml:space="preserve">SQ FT  </t>
        </is>
      </c>
      <c s="6" r="D14230">
        <v>599.000</v>
      </c>
      <c s="7" r="E14230">
        <v>1</v>
      </c>
      <c s="8" t="inlineStr" r="F14230">
        <is>
          <t xml:space="preserve">61J92</t>
        </is>
      </c>
      <c s="8" t="inlineStr" r="G14230">
        <is>
          <t xml:space="preserve">019</t>
        </is>
      </c>
      <c s="9" r="H14230">
        <v>1.7300</v>
      </c>
      <c s="8" t="inlineStr" r="I14230">
        <is>
          <t xml:space="preserve"/>
        </is>
      </c>
      <c s="8" t="inlineStr" r="J14230">
        <is>
          <t xml:space="preserve"> Kane</t>
        </is>
      </c>
    </row>
    <row r="14231" ht="20.25" customHeight="0">
      <c s="5" t="inlineStr" r="A14231">
        <is>
          <t xml:space="preserve">70300150</t>
        </is>
      </c>
      <c s="5" t="inlineStr" r="B14231">
        <is>
          <t xml:space="preserve">SHORT TERM PAVEMENT MARKING REMOVAL</t>
        </is>
      </c>
      <c s="5" t="inlineStr" r="C14231">
        <is>
          <t xml:space="preserve">SQ FT  </t>
        </is>
      </c>
      <c s="6" r="D14231">
        <v>599.000</v>
      </c>
      <c s="7" r="E14231">
        <v>1</v>
      </c>
      <c s="8" t="inlineStr" r="F14231">
        <is>
          <t xml:space="preserve">61J92</t>
        </is>
      </c>
      <c s="8" t="inlineStr" r="G14231">
        <is>
          <t xml:space="preserve">019</t>
        </is>
      </c>
      <c s="9" r="H14231">
        <v>2.1200</v>
      </c>
      <c s="8" t="inlineStr" r="I14231">
        <is>
          <t xml:space="preserve"/>
        </is>
      </c>
      <c s="8" t="inlineStr" r="J14231">
        <is>
          <t xml:space="preserve"> Kane</t>
        </is>
      </c>
    </row>
    <row r="14232" ht="20.25" customHeight="0">
      <c s="5" t="inlineStr" r="A14232">
        <is>
          <t xml:space="preserve">70300150</t>
        </is>
      </c>
      <c s="5" t="inlineStr" r="B14232">
        <is>
          <t xml:space="preserve">SHORT TERM PAVEMENT MARKING REMOVAL</t>
        </is>
      </c>
      <c s="5" t="inlineStr" r="C14232">
        <is>
          <t xml:space="preserve">SQ FT  </t>
        </is>
      </c>
      <c s="6" r="D14232">
        <v>599.000</v>
      </c>
      <c s="7" r="E14232">
        <v>1</v>
      </c>
      <c s="8" t="inlineStr" r="F14232">
        <is>
          <t xml:space="preserve">61J92</t>
        </is>
      </c>
      <c s="8" t="inlineStr" r="G14232">
        <is>
          <t xml:space="preserve">019</t>
        </is>
      </c>
      <c s="9" r="H14232">
        <v>4.0000</v>
      </c>
      <c s="8" t="inlineStr" r="I14232">
        <is>
          <t xml:space="preserve"/>
        </is>
      </c>
      <c s="8" t="inlineStr" r="J14232">
        <is>
          <t xml:space="preserve"> Kane</t>
        </is>
      </c>
    </row>
    <row r="14233" ht="20.25" customHeight="0">
      <c s="5" t="inlineStr" r="A14233">
        <is>
          <t xml:space="preserve">70300150</t>
        </is>
      </c>
      <c s="5" t="inlineStr" r="B14233">
        <is>
          <t xml:space="preserve">SHORT TERM PAVEMENT MARKING REMOVAL</t>
        </is>
      </c>
      <c s="5" t="inlineStr" r="C14233">
        <is>
          <t xml:space="preserve">SQ FT  </t>
        </is>
      </c>
      <c s="6" r="D14233">
        <v>26556.000</v>
      </c>
      <c s="7" r="E14233">
        <v>1</v>
      </c>
      <c s="8" t="inlineStr" r="F14233">
        <is>
          <t xml:space="preserve">62K70</t>
        </is>
      </c>
      <c s="8" t="inlineStr" r="G14233">
        <is>
          <t xml:space="preserve">022</t>
        </is>
      </c>
      <c s="9" r="H14233">
        <v>0.4000</v>
      </c>
      <c s="8" t="inlineStr" r="I14233">
        <is>
          <t xml:space="preserve">Y</t>
        </is>
      </c>
      <c s="8" t="inlineStr" r="J14233">
        <is>
          <t xml:space="preserve"> Cook</t>
        </is>
      </c>
    </row>
    <row r="14234" ht="20.25" customHeight="0">
      <c s="5" t="inlineStr" r="A14234">
        <is>
          <t xml:space="preserve">70300150</t>
        </is>
      </c>
      <c s="5" t="inlineStr" r="B14234">
        <is>
          <t xml:space="preserve">SHORT TERM PAVEMENT MARKING REMOVAL</t>
        </is>
      </c>
      <c s="5" t="inlineStr" r="C14234">
        <is>
          <t xml:space="preserve">SQ FT  </t>
        </is>
      </c>
      <c s="6" r="D14234">
        <v>26556.000</v>
      </c>
      <c s="7" r="E14234">
        <v>1</v>
      </c>
      <c s="8" t="inlineStr" r="F14234">
        <is>
          <t xml:space="preserve">62K70</t>
        </is>
      </c>
      <c s="8" t="inlineStr" r="G14234">
        <is>
          <t xml:space="preserve">022</t>
        </is>
      </c>
      <c s="9" r="H14234">
        <v>0.4000</v>
      </c>
      <c s="8" t="inlineStr" r="I14234">
        <is>
          <t xml:space="preserve"/>
        </is>
      </c>
      <c s="8" t="inlineStr" r="J14234">
        <is>
          <t xml:space="preserve"> Cook</t>
        </is>
      </c>
    </row>
    <row r="14235" ht="20.25" customHeight="0">
      <c s="5" t="inlineStr" r="A14235">
        <is>
          <t xml:space="preserve">70300150</t>
        </is>
      </c>
      <c s="5" t="inlineStr" r="B14235">
        <is>
          <t xml:space="preserve">SHORT TERM PAVEMENT MARKING REMOVAL</t>
        </is>
      </c>
      <c s="5" t="inlineStr" r="C14235">
        <is>
          <t xml:space="preserve">SQ FT  </t>
        </is>
      </c>
      <c s="6" r="D14235">
        <v>26556.000</v>
      </c>
      <c s="7" r="E14235">
        <v>1</v>
      </c>
      <c s="8" t="inlineStr" r="F14235">
        <is>
          <t xml:space="preserve">62K70</t>
        </is>
      </c>
      <c s="8" t="inlineStr" r="G14235">
        <is>
          <t xml:space="preserve">022</t>
        </is>
      </c>
      <c s="9" r="H14235">
        <v>0.5000</v>
      </c>
      <c s="8" t="inlineStr" r="I14235">
        <is>
          <t xml:space="preserve"/>
        </is>
      </c>
      <c s="8" t="inlineStr" r="J14235">
        <is>
          <t xml:space="preserve"> Cook</t>
        </is>
      </c>
    </row>
    <row r="14236" ht="20.25" customHeight="0">
      <c s="5" t="inlineStr" r="A14236">
        <is>
          <t xml:space="preserve">70300150</t>
        </is>
      </c>
      <c s="5" t="inlineStr" r="B14236">
        <is>
          <t xml:space="preserve">SHORT TERM PAVEMENT MARKING REMOVAL</t>
        </is>
      </c>
      <c s="5" t="inlineStr" r="C14236">
        <is>
          <t xml:space="preserve">SQ FT  </t>
        </is>
      </c>
      <c s="6" r="D14236">
        <v>26556.000</v>
      </c>
      <c s="7" r="E14236">
        <v>1</v>
      </c>
      <c s="8" t="inlineStr" r="F14236">
        <is>
          <t xml:space="preserve">62K70</t>
        </is>
      </c>
      <c s="8" t="inlineStr" r="G14236">
        <is>
          <t xml:space="preserve">022</t>
        </is>
      </c>
      <c s="9" r="H14236">
        <v>0.5500</v>
      </c>
      <c s="8" t="inlineStr" r="I14236">
        <is>
          <t xml:space="preserve"/>
        </is>
      </c>
      <c s="8" t="inlineStr" r="J14236">
        <is>
          <t xml:space="preserve"> Cook</t>
        </is>
      </c>
    </row>
    <row r="14237" ht="20.25" customHeight="0">
      <c s="5" t="inlineStr" r="A14237">
        <is>
          <t xml:space="preserve">70300150</t>
        </is>
      </c>
      <c s="5" t="inlineStr" r="B14237">
        <is>
          <t xml:space="preserve">SHORT TERM PAVEMENT MARKING REMOVAL</t>
        </is>
      </c>
      <c s="5" t="inlineStr" r="C14237">
        <is>
          <t xml:space="preserve">SQ FT  </t>
        </is>
      </c>
      <c s="6" r="D14237">
        <v>26556.000</v>
      </c>
      <c s="7" r="E14237">
        <v>1</v>
      </c>
      <c s="8" t="inlineStr" r="F14237">
        <is>
          <t xml:space="preserve">62K70</t>
        </is>
      </c>
      <c s="8" t="inlineStr" r="G14237">
        <is>
          <t xml:space="preserve">022</t>
        </is>
      </c>
      <c s="9" r="H14237">
        <v>1.2500</v>
      </c>
      <c s="8" t="inlineStr" r="I14237">
        <is>
          <t xml:space="preserve"/>
        </is>
      </c>
      <c s="8" t="inlineStr" r="J14237">
        <is>
          <t xml:space="preserve"> Cook</t>
        </is>
      </c>
    </row>
    <row r="14238" ht="20.25" customHeight="0">
      <c s="5" t="inlineStr" r="A14238">
        <is>
          <t xml:space="preserve">70300150</t>
        </is>
      </c>
      <c s="5" t="inlineStr" r="B14238">
        <is>
          <t xml:space="preserve">SHORT TERM PAVEMENT MARKING REMOVAL</t>
        </is>
      </c>
      <c s="5" t="inlineStr" r="C14238">
        <is>
          <t xml:space="preserve">SQ FT  </t>
        </is>
      </c>
      <c s="6" r="D14238">
        <v>34229.000</v>
      </c>
      <c s="7" r="E14238">
        <v>1</v>
      </c>
      <c s="8" t="inlineStr" r="F14238">
        <is>
          <t xml:space="preserve">62N96</t>
        </is>
      </c>
      <c s="8" t="inlineStr" r="G14238">
        <is>
          <t xml:space="preserve">024</t>
        </is>
      </c>
      <c s="9" r="H14238">
        <v>1.0000</v>
      </c>
      <c s="8" t="inlineStr" r="I14238">
        <is>
          <t xml:space="preserve">Y</t>
        </is>
      </c>
      <c s="8" t="inlineStr" r="J14238">
        <is>
          <t xml:space="preserve"> Cook</t>
        </is>
      </c>
    </row>
    <row r="14239" ht="20.25" customHeight="0">
      <c s="5" t="inlineStr" r="A14239">
        <is>
          <t xml:space="preserve">70300150</t>
        </is>
      </c>
      <c s="5" t="inlineStr" r="B14239">
        <is>
          <t xml:space="preserve">SHORT TERM PAVEMENT MARKING REMOVAL</t>
        </is>
      </c>
      <c s="5" t="inlineStr" r="C14239">
        <is>
          <t xml:space="preserve">SQ FT  </t>
        </is>
      </c>
      <c s="6" r="D14239">
        <v>34229.000</v>
      </c>
      <c s="7" r="E14239">
        <v>1</v>
      </c>
      <c s="8" t="inlineStr" r="F14239">
        <is>
          <t xml:space="preserve">62N96</t>
        </is>
      </c>
      <c s="8" t="inlineStr" r="G14239">
        <is>
          <t xml:space="preserve">024</t>
        </is>
      </c>
      <c s="9" r="H14239">
        <v>0.5000</v>
      </c>
      <c s="8" t="inlineStr" r="I14239">
        <is>
          <t xml:space="preserve"/>
        </is>
      </c>
      <c s="8" t="inlineStr" r="J14239">
        <is>
          <t xml:space="preserve"> Cook</t>
        </is>
      </c>
    </row>
    <row r="14240" ht="20.25" customHeight="0">
      <c s="5" t="inlineStr" r="A14240">
        <is>
          <t xml:space="preserve">70300150</t>
        </is>
      </c>
      <c s="5" t="inlineStr" r="B14240">
        <is>
          <t xml:space="preserve">SHORT TERM PAVEMENT MARKING REMOVAL</t>
        </is>
      </c>
      <c s="5" t="inlineStr" r="C14240">
        <is>
          <t xml:space="preserve">SQ FT  </t>
        </is>
      </c>
      <c s="6" r="D14240">
        <v>34229.000</v>
      </c>
      <c s="7" r="E14240">
        <v>1</v>
      </c>
      <c s="8" t="inlineStr" r="F14240">
        <is>
          <t xml:space="preserve">62N96</t>
        </is>
      </c>
      <c s="8" t="inlineStr" r="G14240">
        <is>
          <t xml:space="preserve">024</t>
        </is>
      </c>
      <c s="9" r="H14240">
        <v>0.7500</v>
      </c>
      <c s="8" t="inlineStr" r="I14240">
        <is>
          <t xml:space="preserve"/>
        </is>
      </c>
      <c s="8" t="inlineStr" r="J14240">
        <is>
          <t xml:space="preserve"> Cook</t>
        </is>
      </c>
    </row>
    <row r="14241" ht="20.25" customHeight="0">
      <c s="5" t="inlineStr" r="A14241">
        <is>
          <t xml:space="preserve">70300150</t>
        </is>
      </c>
      <c s="5" t="inlineStr" r="B14241">
        <is>
          <t xml:space="preserve">SHORT TERM PAVEMENT MARKING REMOVAL</t>
        </is>
      </c>
      <c s="5" t="inlineStr" r="C14241">
        <is>
          <t xml:space="preserve">SQ FT  </t>
        </is>
      </c>
      <c s="6" r="D14241">
        <v>34229.000</v>
      </c>
      <c s="7" r="E14241">
        <v>1</v>
      </c>
      <c s="8" t="inlineStr" r="F14241">
        <is>
          <t xml:space="preserve">62N96</t>
        </is>
      </c>
      <c s="8" t="inlineStr" r="G14241">
        <is>
          <t xml:space="preserve">024</t>
        </is>
      </c>
      <c s="9" r="H14241">
        <v>1.0000</v>
      </c>
      <c s="8" t="inlineStr" r="I14241">
        <is>
          <t xml:space="preserve"/>
        </is>
      </c>
      <c s="8" t="inlineStr" r="J14241">
        <is>
          <t xml:space="preserve"> Cook</t>
        </is>
      </c>
    </row>
    <row r="14242" ht="20.25" customHeight="0">
      <c s="5" t="inlineStr" r="A14242">
        <is>
          <t xml:space="preserve">70300150</t>
        </is>
      </c>
      <c s="5" t="inlineStr" r="B14242">
        <is>
          <t xml:space="preserve">SHORT TERM PAVEMENT MARKING REMOVAL</t>
        </is>
      </c>
      <c s="5" t="inlineStr" r="C14242">
        <is>
          <t xml:space="preserve">SQ FT  </t>
        </is>
      </c>
      <c s="6" r="D14242">
        <v>484.000</v>
      </c>
      <c s="7" r="E14242">
        <v>1</v>
      </c>
      <c s="8" t="inlineStr" r="F14242">
        <is>
          <t xml:space="preserve">62P09</t>
        </is>
      </c>
      <c s="8" t="inlineStr" r="G14242">
        <is>
          <t xml:space="preserve">025</t>
        </is>
      </c>
      <c s="9" r="H14242">
        <v>3.1500</v>
      </c>
      <c s="8" t="inlineStr" r="I14242">
        <is>
          <t xml:space="preserve">Y</t>
        </is>
      </c>
      <c s="8" t="inlineStr" r="J14242">
        <is>
          <t xml:space="preserve"> Lake</t>
        </is>
      </c>
    </row>
    <row r="14243" ht="20.25" customHeight="0">
      <c s="5" t="inlineStr" r="A14243">
        <is>
          <t xml:space="preserve">70300150</t>
        </is>
      </c>
      <c s="5" t="inlineStr" r="B14243">
        <is>
          <t xml:space="preserve">SHORT TERM PAVEMENT MARKING REMOVAL</t>
        </is>
      </c>
      <c s="5" t="inlineStr" r="C14243">
        <is>
          <t xml:space="preserve">SQ FT  </t>
        </is>
      </c>
      <c s="6" r="D14243">
        <v>484.000</v>
      </c>
      <c s="7" r="E14243">
        <v>1</v>
      </c>
      <c s="8" t="inlineStr" r="F14243">
        <is>
          <t xml:space="preserve">62P09</t>
        </is>
      </c>
      <c s="8" t="inlineStr" r="G14243">
        <is>
          <t xml:space="preserve">025</t>
        </is>
      </c>
      <c s="9" r="H14243">
        <v>0.9500</v>
      </c>
      <c s="8" t="inlineStr" r="I14243">
        <is>
          <t xml:space="preserve"/>
        </is>
      </c>
      <c s="8" t="inlineStr" r="J14243">
        <is>
          <t xml:space="preserve"> Lake</t>
        </is>
      </c>
    </row>
    <row r="14244" ht="20.25" customHeight="0">
      <c s="5" t="inlineStr" r="A14244">
        <is>
          <t xml:space="preserve">70300150</t>
        </is>
      </c>
      <c s="5" t="inlineStr" r="B14244">
        <is>
          <t xml:space="preserve">SHORT TERM PAVEMENT MARKING REMOVAL</t>
        </is>
      </c>
      <c s="5" t="inlineStr" r="C14244">
        <is>
          <t xml:space="preserve">SQ FT  </t>
        </is>
      </c>
      <c s="6" r="D14244">
        <v>484.000</v>
      </c>
      <c s="7" r="E14244">
        <v>1</v>
      </c>
      <c s="8" t="inlineStr" r="F14244">
        <is>
          <t xml:space="preserve">62P09</t>
        </is>
      </c>
      <c s="8" t="inlineStr" r="G14244">
        <is>
          <t xml:space="preserve">025</t>
        </is>
      </c>
      <c s="9" r="H14244">
        <v>3.0000</v>
      </c>
      <c s="8" t="inlineStr" r="I14244">
        <is>
          <t xml:space="preserve"/>
        </is>
      </c>
      <c s="8" t="inlineStr" r="J14244">
        <is>
          <t xml:space="preserve"> Lake</t>
        </is>
      </c>
    </row>
    <row r="14245" ht="20.25" customHeight="0">
      <c s="5" t="inlineStr" r="A14245">
        <is>
          <t xml:space="preserve">70300150</t>
        </is>
      </c>
      <c s="5" t="inlineStr" r="B14245">
        <is>
          <t xml:space="preserve">SHORT TERM PAVEMENT MARKING REMOVAL</t>
        </is>
      </c>
      <c s="5" t="inlineStr" r="C14245">
        <is>
          <t xml:space="preserve">SQ FT  </t>
        </is>
      </c>
      <c s="6" r="D14245">
        <v>484.000</v>
      </c>
      <c s="7" r="E14245">
        <v>1</v>
      </c>
      <c s="8" t="inlineStr" r="F14245">
        <is>
          <t xml:space="preserve">62P09</t>
        </is>
      </c>
      <c s="8" t="inlineStr" r="G14245">
        <is>
          <t xml:space="preserve">025</t>
        </is>
      </c>
      <c s="9" r="H14245">
        <v>3.1500</v>
      </c>
      <c s="8" t="inlineStr" r="I14245">
        <is>
          <t xml:space="preserve"/>
        </is>
      </c>
      <c s="8" t="inlineStr" r="J14245">
        <is>
          <t xml:space="preserve"> Lake</t>
        </is>
      </c>
    </row>
    <row r="14246" ht="20.25" customHeight="0">
      <c s="5" t="inlineStr" r="A14246">
        <is>
          <t xml:space="preserve">70300150</t>
        </is>
      </c>
      <c s="5" t="inlineStr" r="B14246">
        <is>
          <t xml:space="preserve">SHORT TERM PAVEMENT MARKING REMOVAL</t>
        </is>
      </c>
      <c s="5" t="inlineStr" r="C14246">
        <is>
          <t xml:space="preserve">SQ FT  </t>
        </is>
      </c>
      <c s="6" r="D14246">
        <v>484.000</v>
      </c>
      <c s="7" r="E14246">
        <v>1</v>
      </c>
      <c s="8" t="inlineStr" r="F14246">
        <is>
          <t xml:space="preserve">62P09</t>
        </is>
      </c>
      <c s="8" t="inlineStr" r="G14246">
        <is>
          <t xml:space="preserve">025</t>
        </is>
      </c>
      <c s="9" r="H14246">
        <v>3.5000</v>
      </c>
      <c s="8" t="inlineStr" r="I14246">
        <is>
          <t xml:space="preserve"/>
        </is>
      </c>
      <c s="8" t="inlineStr" r="J14246">
        <is>
          <t xml:space="preserve"> Lake</t>
        </is>
      </c>
    </row>
    <row r="14247" ht="20.25" customHeight="0">
      <c s="5" t="inlineStr" r="A14247">
        <is>
          <t xml:space="preserve">70300150</t>
        </is>
      </c>
      <c s="5" t="inlineStr" r="B14247">
        <is>
          <t xml:space="preserve">SHORT TERM PAVEMENT MARKING REMOVAL</t>
        </is>
      </c>
      <c s="5" t="inlineStr" r="C14247">
        <is>
          <t xml:space="preserve">SQ FT  </t>
        </is>
      </c>
      <c s="6" r="D14247">
        <v>1502.000</v>
      </c>
      <c s="7" r="E14247">
        <v>1</v>
      </c>
      <c s="8" t="inlineStr" r="F14247">
        <is>
          <t xml:space="preserve">62R28</t>
        </is>
      </c>
      <c s="8" t="inlineStr" r="G14247">
        <is>
          <t xml:space="preserve">026</t>
        </is>
      </c>
      <c s="9" r="H14247">
        <v>2.0000</v>
      </c>
      <c s="8" t="inlineStr" r="I14247">
        <is>
          <t xml:space="preserve">Y</t>
        </is>
      </c>
      <c s="8" t="inlineStr" r="J14247">
        <is>
          <t xml:space="preserve"> Will</t>
        </is>
      </c>
    </row>
    <row r="14248" ht="20.25" customHeight="0">
      <c s="5" t="inlineStr" r="A14248">
        <is>
          <t xml:space="preserve">70300150</t>
        </is>
      </c>
      <c s="5" t="inlineStr" r="B14248">
        <is>
          <t xml:space="preserve">SHORT TERM PAVEMENT MARKING REMOVAL</t>
        </is>
      </c>
      <c s="5" t="inlineStr" r="C14248">
        <is>
          <t xml:space="preserve">SQ FT  </t>
        </is>
      </c>
      <c s="6" r="D14248">
        <v>1502.000</v>
      </c>
      <c s="7" r="E14248">
        <v>1</v>
      </c>
      <c s="8" t="inlineStr" r="F14248">
        <is>
          <t xml:space="preserve">62R28</t>
        </is>
      </c>
      <c s="8" t="inlineStr" r="G14248">
        <is>
          <t xml:space="preserve">026</t>
        </is>
      </c>
      <c s="9" r="H14248">
        <v>1.0000</v>
      </c>
      <c s="8" t="inlineStr" r="I14248">
        <is>
          <t xml:space="preserve"/>
        </is>
      </c>
      <c s="8" t="inlineStr" r="J14248">
        <is>
          <t xml:space="preserve"> Will</t>
        </is>
      </c>
    </row>
    <row r="14249" ht="20.25" customHeight="0">
      <c s="5" t="inlineStr" r="A14249">
        <is>
          <t xml:space="preserve">70300150</t>
        </is>
      </c>
      <c s="5" t="inlineStr" r="B14249">
        <is>
          <t xml:space="preserve">SHORT TERM PAVEMENT MARKING REMOVAL</t>
        </is>
      </c>
      <c s="5" t="inlineStr" r="C14249">
        <is>
          <t xml:space="preserve">SQ FT  </t>
        </is>
      </c>
      <c s="6" r="D14249">
        <v>1502.000</v>
      </c>
      <c s="7" r="E14249">
        <v>1</v>
      </c>
      <c s="8" t="inlineStr" r="F14249">
        <is>
          <t xml:space="preserve">62R28</t>
        </is>
      </c>
      <c s="8" t="inlineStr" r="G14249">
        <is>
          <t xml:space="preserve">026</t>
        </is>
      </c>
      <c s="9" r="H14249">
        <v>1.0000</v>
      </c>
      <c s="8" t="inlineStr" r="I14249">
        <is>
          <t xml:space="preserve"/>
        </is>
      </c>
      <c s="8" t="inlineStr" r="J14249">
        <is>
          <t xml:space="preserve"> Will</t>
        </is>
      </c>
    </row>
    <row r="14250" ht="20.25" customHeight="0">
      <c s="5" t="inlineStr" r="A14250">
        <is>
          <t xml:space="preserve">70300150</t>
        </is>
      </c>
      <c s="5" t="inlineStr" r="B14250">
        <is>
          <t xml:space="preserve">SHORT TERM PAVEMENT MARKING REMOVAL</t>
        </is>
      </c>
      <c s="5" t="inlineStr" r="C14250">
        <is>
          <t xml:space="preserve">SQ FT  </t>
        </is>
      </c>
      <c s="6" r="D14250">
        <v>1502.000</v>
      </c>
      <c s="7" r="E14250">
        <v>1</v>
      </c>
      <c s="8" t="inlineStr" r="F14250">
        <is>
          <t xml:space="preserve">62R28</t>
        </is>
      </c>
      <c s="8" t="inlineStr" r="G14250">
        <is>
          <t xml:space="preserve">026</t>
        </is>
      </c>
      <c s="9" r="H14250">
        <v>2.5000</v>
      </c>
      <c s="8" t="inlineStr" r="I14250">
        <is>
          <t xml:space="preserve"/>
        </is>
      </c>
      <c s="8" t="inlineStr" r="J14250">
        <is>
          <t xml:space="preserve"> Will</t>
        </is>
      </c>
    </row>
    <row r="14251" ht="20.25" customHeight="0">
      <c s="5" t="inlineStr" r="A14251">
        <is>
          <t xml:space="preserve">70300150</t>
        </is>
      </c>
      <c s="5" t="inlineStr" r="B14251">
        <is>
          <t xml:space="preserve">SHORT TERM PAVEMENT MARKING REMOVAL</t>
        </is>
      </c>
      <c s="5" t="inlineStr" r="C14251">
        <is>
          <t xml:space="preserve">SQ FT  </t>
        </is>
      </c>
      <c s="6" r="D14251">
        <v>10788.000</v>
      </c>
      <c s="7" r="E14251">
        <v>1</v>
      </c>
      <c s="8" t="inlineStr" r="F14251">
        <is>
          <t xml:space="preserve">62T12</t>
        </is>
      </c>
      <c s="8" t="inlineStr" r="G14251">
        <is>
          <t xml:space="preserve">029</t>
        </is>
      </c>
      <c s="9" r="H14251">
        <v>0.3000</v>
      </c>
      <c s="8" t="inlineStr" r="I14251">
        <is>
          <t xml:space="preserve">Y</t>
        </is>
      </c>
      <c s="8" t="inlineStr" r="J14251">
        <is>
          <t xml:space="preserve"> DuPage</t>
        </is>
      </c>
    </row>
    <row r="14252" ht="20.25" customHeight="0">
      <c s="5" t="inlineStr" r="A14252">
        <is>
          <t xml:space="preserve">70300150</t>
        </is>
      </c>
      <c s="5" t="inlineStr" r="B14252">
        <is>
          <t xml:space="preserve">SHORT TERM PAVEMENT MARKING REMOVAL</t>
        </is>
      </c>
      <c s="5" t="inlineStr" r="C14252">
        <is>
          <t xml:space="preserve">SQ FT  </t>
        </is>
      </c>
      <c s="6" r="D14252">
        <v>10788.000</v>
      </c>
      <c s="7" r="E14252">
        <v>1</v>
      </c>
      <c s="8" t="inlineStr" r="F14252">
        <is>
          <t xml:space="preserve">62T12</t>
        </is>
      </c>
      <c s="8" t="inlineStr" r="G14252">
        <is>
          <t xml:space="preserve">029</t>
        </is>
      </c>
      <c s="9" r="H14252">
        <v>0.0100</v>
      </c>
      <c s="8" t="inlineStr" r="I14252">
        <is>
          <t xml:space="preserve"/>
        </is>
      </c>
      <c s="8" t="inlineStr" r="J14252">
        <is>
          <t xml:space="preserve"> DuPage</t>
        </is>
      </c>
    </row>
    <row r="14253" ht="20.25" customHeight="0">
      <c s="5" t="inlineStr" r="A14253">
        <is>
          <t xml:space="preserve">70300150</t>
        </is>
      </c>
      <c s="5" t="inlineStr" r="B14253">
        <is>
          <t xml:space="preserve">SHORT TERM PAVEMENT MARKING REMOVAL</t>
        </is>
      </c>
      <c s="5" t="inlineStr" r="C14253">
        <is>
          <t xml:space="preserve">SQ FT  </t>
        </is>
      </c>
      <c s="6" r="D14253">
        <v>10788.000</v>
      </c>
      <c s="7" r="E14253">
        <v>1</v>
      </c>
      <c s="8" t="inlineStr" r="F14253">
        <is>
          <t xml:space="preserve">62T12</t>
        </is>
      </c>
      <c s="8" t="inlineStr" r="G14253">
        <is>
          <t xml:space="preserve">029</t>
        </is>
      </c>
      <c s="9" r="H14253">
        <v>0.0100</v>
      </c>
      <c s="8" t="inlineStr" r="I14253">
        <is>
          <t xml:space="preserve"/>
        </is>
      </c>
      <c s="8" t="inlineStr" r="J14253">
        <is>
          <t xml:space="preserve"> DuPage</t>
        </is>
      </c>
    </row>
    <row r="14254" ht="20.25" customHeight="0">
      <c s="5" t="inlineStr" r="A14254">
        <is>
          <t xml:space="preserve">70300150</t>
        </is>
      </c>
      <c s="5" t="inlineStr" r="B14254">
        <is>
          <t xml:space="preserve">SHORT TERM PAVEMENT MARKING REMOVAL</t>
        </is>
      </c>
      <c s="5" t="inlineStr" r="C14254">
        <is>
          <t xml:space="preserve">SQ FT  </t>
        </is>
      </c>
      <c s="6" r="D14254">
        <v>10788.000</v>
      </c>
      <c s="7" r="E14254">
        <v>1</v>
      </c>
      <c s="8" t="inlineStr" r="F14254">
        <is>
          <t xml:space="preserve">62T12</t>
        </is>
      </c>
      <c s="8" t="inlineStr" r="G14254">
        <is>
          <t xml:space="preserve">029</t>
        </is>
      </c>
      <c s="9" r="H14254">
        <v>0.1000</v>
      </c>
      <c s="8" t="inlineStr" r="I14254">
        <is>
          <t xml:space="preserve"/>
        </is>
      </c>
      <c s="8" t="inlineStr" r="J14254">
        <is>
          <t xml:space="preserve"> DuPage</t>
        </is>
      </c>
    </row>
    <row r="14255" ht="20.25" customHeight="0">
      <c s="5" t="inlineStr" r="A14255">
        <is>
          <t xml:space="preserve">70300150</t>
        </is>
      </c>
      <c s="5" t="inlineStr" r="B14255">
        <is>
          <t xml:space="preserve">SHORT TERM PAVEMENT MARKING REMOVAL</t>
        </is>
      </c>
      <c s="5" t="inlineStr" r="C14255">
        <is>
          <t xml:space="preserve">SQ FT  </t>
        </is>
      </c>
      <c s="6" r="D14255">
        <v>10788.000</v>
      </c>
      <c s="7" r="E14255">
        <v>1</v>
      </c>
      <c s="8" t="inlineStr" r="F14255">
        <is>
          <t xml:space="preserve">62T12</t>
        </is>
      </c>
      <c s="8" t="inlineStr" r="G14255">
        <is>
          <t xml:space="preserve">029</t>
        </is>
      </c>
      <c s="9" r="H14255">
        <v>0.4000</v>
      </c>
      <c s="8" t="inlineStr" r="I14255">
        <is>
          <t xml:space="preserve"/>
        </is>
      </c>
      <c s="8" t="inlineStr" r="J14255">
        <is>
          <t xml:space="preserve"> DuPage</t>
        </is>
      </c>
    </row>
    <row r="14256" ht="20.25" customHeight="0">
      <c s="5" t="inlineStr" r="A14256">
        <is>
          <t xml:space="preserve">70300150</t>
        </is>
      </c>
      <c s="5" t="inlineStr" r="B14256">
        <is>
          <t xml:space="preserve">SHORT TERM PAVEMENT MARKING REMOVAL</t>
        </is>
      </c>
      <c s="5" t="inlineStr" r="C14256">
        <is>
          <t xml:space="preserve">SQ FT  </t>
        </is>
      </c>
      <c s="6" r="D14256">
        <v>10788.000</v>
      </c>
      <c s="7" r="E14256">
        <v>1</v>
      </c>
      <c s="8" t="inlineStr" r="F14256">
        <is>
          <t xml:space="preserve">62T12</t>
        </is>
      </c>
      <c s="8" t="inlineStr" r="G14256">
        <is>
          <t xml:space="preserve">029</t>
        </is>
      </c>
      <c s="9" r="H14256">
        <v>1.5000</v>
      </c>
      <c s="8" t="inlineStr" r="I14256">
        <is>
          <t xml:space="preserve"/>
        </is>
      </c>
      <c s="8" t="inlineStr" r="J14256">
        <is>
          <t xml:space="preserve"> DuPage</t>
        </is>
      </c>
    </row>
    <row r="14257" ht="20.25" customHeight="0">
      <c s="5" t="inlineStr" r="A14257">
        <is>
          <t xml:space="preserve">70300150</t>
        </is>
      </c>
      <c s="5" t="inlineStr" r="B14257">
        <is>
          <t xml:space="preserve">SHORT TERM PAVEMENT MARKING REMOVAL</t>
        </is>
      </c>
      <c s="5" t="inlineStr" r="C14257">
        <is>
          <t xml:space="preserve">SQ FT  </t>
        </is>
      </c>
      <c s="6" r="D14257">
        <v>4669.000</v>
      </c>
      <c s="7" r="E14257">
        <v>1</v>
      </c>
      <c s="8" t="inlineStr" r="F14257">
        <is>
          <t xml:space="preserve">62T18</t>
        </is>
      </c>
      <c s="8" t="inlineStr" r="G14257">
        <is>
          <t xml:space="preserve">030</t>
        </is>
      </c>
      <c s="9" r="H14257">
        <v>0.3000</v>
      </c>
      <c s="8" t="inlineStr" r="I14257">
        <is>
          <t xml:space="preserve">Y</t>
        </is>
      </c>
      <c s="8" t="inlineStr" r="J14257">
        <is>
          <t xml:space="preserve"> Cook</t>
        </is>
      </c>
    </row>
    <row r="14258" ht="20.25" customHeight="0">
      <c s="5" t="inlineStr" r="A14258">
        <is>
          <t xml:space="preserve">70300150</t>
        </is>
      </c>
      <c s="5" t="inlineStr" r="B14258">
        <is>
          <t xml:space="preserve">SHORT TERM PAVEMENT MARKING REMOVAL</t>
        </is>
      </c>
      <c s="5" t="inlineStr" r="C14258">
        <is>
          <t xml:space="preserve">SQ FT  </t>
        </is>
      </c>
      <c s="6" r="D14258">
        <v>4669.000</v>
      </c>
      <c s="7" r="E14258">
        <v>1</v>
      </c>
      <c s="8" t="inlineStr" r="F14258">
        <is>
          <t xml:space="preserve">62T18</t>
        </is>
      </c>
      <c s="8" t="inlineStr" r="G14258">
        <is>
          <t xml:space="preserve">030</t>
        </is>
      </c>
      <c s="9" r="H14258">
        <v>0.1000</v>
      </c>
      <c s="8" t="inlineStr" r="I14258">
        <is>
          <t xml:space="preserve"/>
        </is>
      </c>
      <c s="8" t="inlineStr" r="J14258">
        <is>
          <t xml:space="preserve"> Cook</t>
        </is>
      </c>
    </row>
    <row r="14259" ht="20.25" customHeight="0">
      <c s="5" t="inlineStr" r="A14259">
        <is>
          <t xml:space="preserve">70300150</t>
        </is>
      </c>
      <c s="5" t="inlineStr" r="B14259">
        <is>
          <t xml:space="preserve">SHORT TERM PAVEMENT MARKING REMOVAL</t>
        </is>
      </c>
      <c s="5" t="inlineStr" r="C14259">
        <is>
          <t xml:space="preserve">SQ FT  </t>
        </is>
      </c>
      <c s="6" r="D14259">
        <v>4669.000</v>
      </c>
      <c s="7" r="E14259">
        <v>1</v>
      </c>
      <c s="8" t="inlineStr" r="F14259">
        <is>
          <t xml:space="preserve">62T18</t>
        </is>
      </c>
      <c s="8" t="inlineStr" r="G14259">
        <is>
          <t xml:space="preserve">030</t>
        </is>
      </c>
      <c s="9" r="H14259">
        <v>0.4000</v>
      </c>
      <c s="8" t="inlineStr" r="I14259">
        <is>
          <t xml:space="preserve"/>
        </is>
      </c>
      <c s="8" t="inlineStr" r="J14259">
        <is>
          <t xml:space="preserve"> Cook</t>
        </is>
      </c>
    </row>
    <row r="14260" ht="20.25" customHeight="0">
      <c s="5" t="inlineStr" r="A14260">
        <is>
          <t xml:space="preserve">70300150</t>
        </is>
      </c>
      <c s="5" t="inlineStr" r="B14260">
        <is>
          <t xml:space="preserve">SHORT TERM PAVEMENT MARKING REMOVAL</t>
        </is>
      </c>
      <c s="5" t="inlineStr" r="C14260">
        <is>
          <t xml:space="preserve">SQ FT  </t>
        </is>
      </c>
      <c s="6" r="D14260">
        <v>4669.000</v>
      </c>
      <c s="7" r="E14260">
        <v>1</v>
      </c>
      <c s="8" t="inlineStr" r="F14260">
        <is>
          <t xml:space="preserve">62T18</t>
        </is>
      </c>
      <c s="8" t="inlineStr" r="G14260">
        <is>
          <t xml:space="preserve">030</t>
        </is>
      </c>
      <c s="9" r="H14260">
        <v>0.5000</v>
      </c>
      <c s="8" t="inlineStr" r="I14260">
        <is>
          <t xml:space="preserve"/>
        </is>
      </c>
      <c s="8" t="inlineStr" r="J14260">
        <is>
          <t xml:space="preserve"> Cook</t>
        </is>
      </c>
    </row>
    <row r="14261" ht="20.25" customHeight="0">
      <c s="5" t="inlineStr" r="A14261">
        <is>
          <t xml:space="preserve">70300150</t>
        </is>
      </c>
      <c s="5" t="inlineStr" r="B14261">
        <is>
          <t xml:space="preserve">SHORT TERM PAVEMENT MARKING REMOVAL</t>
        </is>
      </c>
      <c s="5" t="inlineStr" r="C14261">
        <is>
          <t xml:space="preserve">SQ FT  </t>
        </is>
      </c>
      <c s="6" r="D14261">
        <v>4669.000</v>
      </c>
      <c s="7" r="E14261">
        <v>1</v>
      </c>
      <c s="8" t="inlineStr" r="F14261">
        <is>
          <t xml:space="preserve">62T18</t>
        </is>
      </c>
      <c s="8" t="inlineStr" r="G14261">
        <is>
          <t xml:space="preserve">030</t>
        </is>
      </c>
      <c s="9" r="H14261">
        <v>0.7500</v>
      </c>
      <c s="8" t="inlineStr" r="I14261">
        <is>
          <t xml:space="preserve"/>
        </is>
      </c>
      <c s="8" t="inlineStr" r="J14261">
        <is>
          <t xml:space="preserve"> Cook</t>
        </is>
      </c>
    </row>
    <row r="14262" ht="20.25" customHeight="0">
      <c s="5" t="inlineStr" r="A14262">
        <is>
          <t xml:space="preserve">70300150</t>
        </is>
      </c>
      <c s="5" t="inlineStr" r="B14262">
        <is>
          <t xml:space="preserve">SHORT TERM PAVEMENT MARKING REMOVAL</t>
        </is>
      </c>
      <c s="5" t="inlineStr" r="C14262">
        <is>
          <t xml:space="preserve">SQ FT  </t>
        </is>
      </c>
      <c s="6" r="D14262">
        <v>4669.000</v>
      </c>
      <c s="7" r="E14262">
        <v>1</v>
      </c>
      <c s="8" t="inlineStr" r="F14262">
        <is>
          <t xml:space="preserve">62T18</t>
        </is>
      </c>
      <c s="8" t="inlineStr" r="G14262">
        <is>
          <t xml:space="preserve">030</t>
        </is>
      </c>
      <c s="9" r="H14262">
        <v>0.9000</v>
      </c>
      <c s="8" t="inlineStr" r="I14262">
        <is>
          <t xml:space="preserve"/>
        </is>
      </c>
      <c s="8" t="inlineStr" r="J14262">
        <is>
          <t xml:space="preserve"> Cook</t>
        </is>
      </c>
    </row>
    <row r="14263" ht="20.25" customHeight="0">
      <c s="5" t="inlineStr" r="A14263">
        <is>
          <t xml:space="preserve">70300150</t>
        </is>
      </c>
      <c s="5" t="inlineStr" r="B14263">
        <is>
          <t xml:space="preserve">SHORT TERM PAVEMENT MARKING REMOVAL</t>
        </is>
      </c>
      <c s="5" t="inlineStr" r="C14263">
        <is>
          <t xml:space="preserve">SQ FT  </t>
        </is>
      </c>
      <c s="6" r="D14263">
        <v>4669.000</v>
      </c>
      <c s="7" r="E14263">
        <v>1</v>
      </c>
      <c s="8" t="inlineStr" r="F14263">
        <is>
          <t xml:space="preserve">62T18</t>
        </is>
      </c>
      <c s="8" t="inlineStr" r="G14263">
        <is>
          <t xml:space="preserve">030</t>
        </is>
      </c>
      <c s="9" r="H14263">
        <v>1.2500</v>
      </c>
      <c s="8" t="inlineStr" r="I14263">
        <is>
          <t xml:space="preserve"/>
        </is>
      </c>
      <c s="8" t="inlineStr" r="J14263">
        <is>
          <t xml:space="preserve"> Cook</t>
        </is>
      </c>
    </row>
    <row r="14264" ht="20.25" customHeight="0">
      <c s="5" t="inlineStr" r="A14264">
        <is>
          <t xml:space="preserve">70300150</t>
        </is>
      </c>
      <c s="5" t="inlineStr" r="B14264">
        <is>
          <t xml:space="preserve">SHORT TERM PAVEMENT MARKING REMOVAL</t>
        </is>
      </c>
      <c s="5" t="inlineStr" r="C14264">
        <is>
          <t xml:space="preserve">SQ FT  </t>
        </is>
      </c>
      <c s="6" r="D14264">
        <v>753.000</v>
      </c>
      <c s="7" r="E14264">
        <v>1</v>
      </c>
      <c s="8" t="inlineStr" r="F14264">
        <is>
          <t xml:space="preserve">62T52</t>
        </is>
      </c>
      <c s="8" t="inlineStr" r="G14264">
        <is>
          <t xml:space="preserve">032</t>
        </is>
      </c>
      <c s="9" r="H14264">
        <v>0.5000</v>
      </c>
      <c s="8" t="inlineStr" r="I14264">
        <is>
          <t xml:space="preserve">Y</t>
        </is>
      </c>
      <c s="8" t="inlineStr" r="J14264">
        <is>
          <t xml:space="preserve"> Cook</t>
        </is>
      </c>
    </row>
    <row r="14265" ht="20.25" customHeight="0">
      <c s="5" t="inlineStr" r="A14265">
        <is>
          <t xml:space="preserve">70300150</t>
        </is>
      </c>
      <c s="5" t="inlineStr" r="B14265">
        <is>
          <t xml:space="preserve">SHORT TERM PAVEMENT MARKING REMOVAL</t>
        </is>
      </c>
      <c s="5" t="inlineStr" r="C14265">
        <is>
          <t xml:space="preserve">SQ FT  </t>
        </is>
      </c>
      <c s="6" r="D14265">
        <v>753.000</v>
      </c>
      <c s="7" r="E14265">
        <v>1</v>
      </c>
      <c s="8" t="inlineStr" r="F14265">
        <is>
          <t xml:space="preserve">62T52</t>
        </is>
      </c>
      <c s="8" t="inlineStr" r="G14265">
        <is>
          <t xml:space="preserve">032</t>
        </is>
      </c>
      <c s="9" r="H14265">
        <v>0.6000</v>
      </c>
      <c s="8" t="inlineStr" r="I14265">
        <is>
          <t xml:space="preserve"/>
        </is>
      </c>
      <c s="8" t="inlineStr" r="J14265">
        <is>
          <t xml:space="preserve"> Cook</t>
        </is>
      </c>
    </row>
    <row r="14266" ht="20.25" customHeight="0">
      <c s="5" t="inlineStr" r="A14266">
        <is>
          <t xml:space="preserve">70300150</t>
        </is>
      </c>
      <c s="5" t="inlineStr" r="B14266">
        <is>
          <t xml:space="preserve">SHORT TERM PAVEMENT MARKING REMOVAL</t>
        </is>
      </c>
      <c s="5" t="inlineStr" r="C14266">
        <is>
          <t xml:space="preserve">SQ FT  </t>
        </is>
      </c>
      <c s="6" r="D14266">
        <v>753.000</v>
      </c>
      <c s="7" r="E14266">
        <v>1</v>
      </c>
      <c s="8" t="inlineStr" r="F14266">
        <is>
          <t xml:space="preserve">62T52</t>
        </is>
      </c>
      <c s="8" t="inlineStr" r="G14266">
        <is>
          <t xml:space="preserve">032</t>
        </is>
      </c>
      <c s="9" r="H14266">
        <v>1.0000</v>
      </c>
      <c s="8" t="inlineStr" r="I14266">
        <is>
          <t xml:space="preserve"/>
        </is>
      </c>
      <c s="8" t="inlineStr" r="J14266">
        <is>
          <t xml:space="preserve"> Cook</t>
        </is>
      </c>
    </row>
    <row r="14267" ht="20.25" customHeight="0">
      <c s="5" t="inlineStr" r="A14267">
        <is>
          <t xml:space="preserve">70300150</t>
        </is>
      </c>
      <c s="5" t="inlineStr" r="B14267">
        <is>
          <t xml:space="preserve">SHORT TERM PAVEMENT MARKING REMOVAL</t>
        </is>
      </c>
      <c s="5" t="inlineStr" r="C14267">
        <is>
          <t xml:space="preserve">SQ FT  </t>
        </is>
      </c>
      <c s="6" r="D14267">
        <v>630.000</v>
      </c>
      <c s="7" r="E14267">
        <v>1</v>
      </c>
      <c s="8" t="inlineStr" r="F14267">
        <is>
          <t xml:space="preserve">62T57</t>
        </is>
      </c>
      <c s="8" t="inlineStr" r="G14267">
        <is>
          <t xml:space="preserve">033</t>
        </is>
      </c>
      <c s="9" r="H14267">
        <v>0.0100</v>
      </c>
      <c s="8" t="inlineStr" r="I14267">
        <is>
          <t xml:space="preserve">Y</t>
        </is>
      </c>
      <c s="8" t="inlineStr" r="J14267">
        <is>
          <t xml:space="preserve"> Cook</t>
        </is>
      </c>
    </row>
    <row r="14268" ht="20.25" customHeight="0">
      <c s="5" t="inlineStr" r="A14268">
        <is>
          <t xml:space="preserve">70300150</t>
        </is>
      </c>
      <c s="5" t="inlineStr" r="B14268">
        <is>
          <t xml:space="preserve">SHORT TERM PAVEMENT MARKING REMOVAL</t>
        </is>
      </c>
      <c s="5" t="inlineStr" r="C14268">
        <is>
          <t xml:space="preserve">SQ FT  </t>
        </is>
      </c>
      <c s="6" r="D14268">
        <v>630.000</v>
      </c>
      <c s="7" r="E14268">
        <v>1</v>
      </c>
      <c s="8" t="inlineStr" r="F14268">
        <is>
          <t xml:space="preserve">62T57</t>
        </is>
      </c>
      <c s="8" t="inlineStr" r="G14268">
        <is>
          <t xml:space="preserve">033</t>
        </is>
      </c>
      <c s="9" r="H14268">
        <v>0.0100</v>
      </c>
      <c s="8" t="inlineStr" r="I14268">
        <is>
          <t xml:space="preserve"/>
        </is>
      </c>
      <c s="8" t="inlineStr" r="J14268">
        <is>
          <t xml:space="preserve"> Cook</t>
        </is>
      </c>
    </row>
    <row r="14269" ht="20.25" customHeight="0">
      <c s="5" t="inlineStr" r="A14269">
        <is>
          <t xml:space="preserve">70300150</t>
        </is>
      </c>
      <c s="5" t="inlineStr" r="B14269">
        <is>
          <t xml:space="preserve">SHORT TERM PAVEMENT MARKING REMOVAL</t>
        </is>
      </c>
      <c s="5" t="inlineStr" r="C14269">
        <is>
          <t xml:space="preserve">SQ FT  </t>
        </is>
      </c>
      <c s="6" r="D14269">
        <v>630.000</v>
      </c>
      <c s="7" r="E14269">
        <v>1</v>
      </c>
      <c s="8" t="inlineStr" r="F14269">
        <is>
          <t xml:space="preserve">62T57</t>
        </is>
      </c>
      <c s="8" t="inlineStr" r="G14269">
        <is>
          <t xml:space="preserve">033</t>
        </is>
      </c>
      <c s="9" r="H14269">
        <v>2.0000</v>
      </c>
      <c s="8" t="inlineStr" r="I14269">
        <is>
          <t xml:space="preserve"/>
        </is>
      </c>
      <c s="8" t="inlineStr" r="J14269">
        <is>
          <t xml:space="preserve"> Cook</t>
        </is>
      </c>
    </row>
    <row r="14270" ht="20.25" customHeight="0">
      <c s="5" t="inlineStr" r="A14270">
        <is>
          <t xml:space="preserve">70300150</t>
        </is>
      </c>
      <c s="5" t="inlineStr" r="B14270">
        <is>
          <t xml:space="preserve">SHORT TERM PAVEMENT MARKING REMOVAL</t>
        </is>
      </c>
      <c s="5" t="inlineStr" r="C14270">
        <is>
          <t xml:space="preserve">SQ FT  </t>
        </is>
      </c>
      <c s="6" r="D14270">
        <v>4741.000</v>
      </c>
      <c s="7" r="E14270">
        <v>1</v>
      </c>
      <c s="8" t="inlineStr" r="F14270">
        <is>
          <t xml:space="preserve">62T65</t>
        </is>
      </c>
      <c s="8" t="inlineStr" r="G14270">
        <is>
          <t xml:space="preserve">034</t>
        </is>
      </c>
      <c s="9" r="H14270">
        <v>0.0100</v>
      </c>
      <c s="8" t="inlineStr" r="I14270">
        <is>
          <t xml:space="preserve">Y</t>
        </is>
      </c>
      <c s="8" t="inlineStr" r="J14270">
        <is>
          <t xml:space="preserve"> DuPage</t>
        </is>
      </c>
    </row>
    <row r="14271" ht="20.25" customHeight="0">
      <c s="5" t="inlineStr" r="A14271">
        <is>
          <t xml:space="preserve">70300150</t>
        </is>
      </c>
      <c s="5" t="inlineStr" r="B14271">
        <is>
          <t xml:space="preserve">SHORT TERM PAVEMENT MARKING REMOVAL</t>
        </is>
      </c>
      <c s="5" t="inlineStr" r="C14271">
        <is>
          <t xml:space="preserve">SQ FT  </t>
        </is>
      </c>
      <c s="6" r="D14271">
        <v>4741.000</v>
      </c>
      <c s="7" r="E14271">
        <v>1</v>
      </c>
      <c s="8" t="inlineStr" r="F14271">
        <is>
          <t xml:space="preserve">62T65</t>
        </is>
      </c>
      <c s="8" t="inlineStr" r="G14271">
        <is>
          <t xml:space="preserve">034</t>
        </is>
      </c>
      <c s="9" r="H14271">
        <v>0.2500</v>
      </c>
      <c s="8" t="inlineStr" r="I14271">
        <is>
          <t xml:space="preserve"/>
        </is>
      </c>
      <c s="8" t="inlineStr" r="J14271">
        <is>
          <t xml:space="preserve"> DuPage</t>
        </is>
      </c>
    </row>
    <row r="14272" ht="20.25" customHeight="0">
      <c s="5" t="inlineStr" r="A14272">
        <is>
          <t xml:space="preserve">70300150</t>
        </is>
      </c>
      <c s="5" t="inlineStr" r="B14272">
        <is>
          <t xml:space="preserve">SHORT TERM PAVEMENT MARKING REMOVAL</t>
        </is>
      </c>
      <c s="5" t="inlineStr" r="C14272">
        <is>
          <t xml:space="preserve">SQ FT  </t>
        </is>
      </c>
      <c s="6" r="D14272">
        <v>4741.000</v>
      </c>
      <c s="7" r="E14272">
        <v>1</v>
      </c>
      <c s="8" t="inlineStr" r="F14272">
        <is>
          <t xml:space="preserve">62T65</t>
        </is>
      </c>
      <c s="8" t="inlineStr" r="G14272">
        <is>
          <t xml:space="preserve">034</t>
        </is>
      </c>
      <c s="9" r="H14272">
        <v>2.0000</v>
      </c>
      <c s="8" t="inlineStr" r="I14272">
        <is>
          <t xml:space="preserve"/>
        </is>
      </c>
      <c s="8" t="inlineStr" r="J14272">
        <is>
          <t xml:space="preserve"> DuPage</t>
        </is>
      </c>
    </row>
    <row r="14273" ht="20.25" customHeight="0">
      <c s="5" t="inlineStr" r="A14273">
        <is>
          <t xml:space="preserve">70300150</t>
        </is>
      </c>
      <c s="5" t="inlineStr" r="B14273">
        <is>
          <t xml:space="preserve">SHORT TERM PAVEMENT MARKING REMOVAL</t>
        </is>
      </c>
      <c s="5" t="inlineStr" r="C14273">
        <is>
          <t xml:space="preserve">SQ FT  </t>
        </is>
      </c>
      <c s="6" r="D14273">
        <v>1600.000</v>
      </c>
      <c s="7" r="E14273">
        <v>1</v>
      </c>
      <c s="8" t="inlineStr" r="F14273">
        <is>
          <t xml:space="preserve">62T74</t>
        </is>
      </c>
      <c s="8" t="inlineStr" r="G14273">
        <is>
          <t xml:space="preserve">035</t>
        </is>
      </c>
      <c s="9" r="H14273">
        <v>0.0100</v>
      </c>
      <c s="8" t="inlineStr" r="I14273">
        <is>
          <t xml:space="preserve">Y</t>
        </is>
      </c>
      <c s="8" t="inlineStr" r="J14273">
        <is>
          <t xml:space="preserve"> Cook</t>
        </is>
      </c>
    </row>
    <row r="14274" ht="20.25" customHeight="0">
      <c s="5" t="inlineStr" r="A14274">
        <is>
          <t xml:space="preserve">70300150</t>
        </is>
      </c>
      <c s="5" t="inlineStr" r="B14274">
        <is>
          <t xml:space="preserve">SHORT TERM PAVEMENT MARKING REMOVAL</t>
        </is>
      </c>
      <c s="5" t="inlineStr" r="C14274">
        <is>
          <t xml:space="preserve">SQ FT  </t>
        </is>
      </c>
      <c s="6" r="D14274">
        <v>1600.000</v>
      </c>
      <c s="7" r="E14274">
        <v>1</v>
      </c>
      <c s="8" t="inlineStr" r="F14274">
        <is>
          <t xml:space="preserve">62T74</t>
        </is>
      </c>
      <c s="8" t="inlineStr" r="G14274">
        <is>
          <t xml:space="preserve">035</t>
        </is>
      </c>
      <c s="9" r="H14274">
        <v>0.0100</v>
      </c>
      <c s="8" t="inlineStr" r="I14274">
        <is>
          <t xml:space="preserve"/>
        </is>
      </c>
      <c s="8" t="inlineStr" r="J14274">
        <is>
          <t xml:space="preserve"> Cook</t>
        </is>
      </c>
    </row>
    <row r="14275" ht="20.25" customHeight="0">
      <c s="5" t="inlineStr" r="A14275">
        <is>
          <t xml:space="preserve">70300150</t>
        </is>
      </c>
      <c s="5" t="inlineStr" r="B14275">
        <is>
          <t xml:space="preserve">SHORT TERM PAVEMENT MARKING REMOVAL</t>
        </is>
      </c>
      <c s="5" t="inlineStr" r="C14275">
        <is>
          <t xml:space="preserve">SQ FT  </t>
        </is>
      </c>
      <c s="6" r="D14275">
        <v>1600.000</v>
      </c>
      <c s="7" r="E14275">
        <v>1</v>
      </c>
      <c s="8" t="inlineStr" r="F14275">
        <is>
          <t xml:space="preserve">62T74</t>
        </is>
      </c>
      <c s="8" t="inlineStr" r="G14275">
        <is>
          <t xml:space="preserve">035</t>
        </is>
      </c>
      <c s="9" r="H14275">
        <v>0.0100</v>
      </c>
      <c s="8" t="inlineStr" r="I14275">
        <is>
          <t xml:space="preserve"/>
        </is>
      </c>
      <c s="8" t="inlineStr" r="J14275">
        <is>
          <t xml:space="preserve"> Cook</t>
        </is>
      </c>
    </row>
    <row r="14276" ht="20.25" customHeight="0">
      <c s="5" t="inlineStr" r="A14276">
        <is>
          <t xml:space="preserve">70300150</t>
        </is>
      </c>
      <c s="5" t="inlineStr" r="B14276">
        <is>
          <t xml:space="preserve">SHORT TERM PAVEMENT MARKING REMOVAL</t>
        </is>
      </c>
      <c s="5" t="inlineStr" r="C14276">
        <is>
          <t xml:space="preserve">SQ FT  </t>
        </is>
      </c>
      <c s="6" r="D14276">
        <v>1600.000</v>
      </c>
      <c s="7" r="E14276">
        <v>1</v>
      </c>
      <c s="8" t="inlineStr" r="F14276">
        <is>
          <t xml:space="preserve">62T74</t>
        </is>
      </c>
      <c s="8" t="inlineStr" r="G14276">
        <is>
          <t xml:space="preserve">035</t>
        </is>
      </c>
      <c s="9" r="H14276">
        <v>0.0100</v>
      </c>
      <c s="8" t="inlineStr" r="I14276">
        <is>
          <t xml:space="preserve"/>
        </is>
      </c>
      <c s="8" t="inlineStr" r="J14276">
        <is>
          <t xml:space="preserve"> Cook</t>
        </is>
      </c>
    </row>
    <row r="14277" ht="20.25" customHeight="0">
      <c s="5" t="inlineStr" r="A14277">
        <is>
          <t xml:space="preserve">70300150</t>
        </is>
      </c>
      <c s="5" t="inlineStr" r="B14277">
        <is>
          <t xml:space="preserve">SHORT TERM PAVEMENT MARKING REMOVAL</t>
        </is>
      </c>
      <c s="5" t="inlineStr" r="C14277">
        <is>
          <t xml:space="preserve">SQ FT  </t>
        </is>
      </c>
      <c s="6" r="D14277">
        <v>661.000</v>
      </c>
      <c s="7" r="E14277">
        <v>2</v>
      </c>
      <c s="8" t="inlineStr" r="F14277">
        <is>
          <t xml:space="preserve">64918</t>
        </is>
      </c>
      <c s="8" t="inlineStr" r="G14277">
        <is>
          <t xml:space="preserve">041</t>
        </is>
      </c>
      <c s="9" r="H14277">
        <v>5.0000</v>
      </c>
      <c s="8" t="inlineStr" r="I14277">
        <is>
          <t xml:space="preserve">Y</t>
        </is>
      </c>
      <c s="8" t="inlineStr" r="J14277">
        <is>
          <t xml:space="preserve"> Carroll</t>
        </is>
      </c>
    </row>
    <row r="14278" ht="20.25" customHeight="0">
      <c s="5" t="inlineStr" r="A14278">
        <is>
          <t xml:space="preserve">70300150</t>
        </is>
      </c>
      <c s="5" t="inlineStr" r="B14278">
        <is>
          <t xml:space="preserve">SHORT TERM PAVEMENT MARKING REMOVAL</t>
        </is>
      </c>
      <c s="5" t="inlineStr" r="C14278">
        <is>
          <t xml:space="preserve">SQ FT  </t>
        </is>
      </c>
      <c s="6" r="D14278">
        <v>661.000</v>
      </c>
      <c s="7" r="E14278">
        <v>2</v>
      </c>
      <c s="8" t="inlineStr" r="F14278">
        <is>
          <t xml:space="preserve">64918</t>
        </is>
      </c>
      <c s="8" t="inlineStr" r="G14278">
        <is>
          <t xml:space="preserve">041</t>
        </is>
      </c>
      <c s="9" r="H14278">
        <v>0.0100</v>
      </c>
      <c s="8" t="inlineStr" r="I14278">
        <is>
          <t xml:space="preserve"/>
        </is>
      </c>
      <c s="8" t="inlineStr" r="J14278">
        <is>
          <t xml:space="preserve"> Carroll</t>
        </is>
      </c>
    </row>
    <row r="14279" ht="20.25" customHeight="0">
      <c s="5" t="inlineStr" r="A14279">
        <is>
          <t xml:space="preserve">70300150</t>
        </is>
      </c>
      <c s="5" t="inlineStr" r="B14279">
        <is>
          <t xml:space="preserve">SHORT TERM PAVEMENT MARKING REMOVAL</t>
        </is>
      </c>
      <c s="5" t="inlineStr" r="C14279">
        <is>
          <t xml:space="preserve">SQ FT  </t>
        </is>
      </c>
      <c s="6" r="D14279">
        <v>661.000</v>
      </c>
      <c s="7" r="E14279">
        <v>2</v>
      </c>
      <c s="8" t="inlineStr" r="F14279">
        <is>
          <t xml:space="preserve">64918</t>
        </is>
      </c>
      <c s="8" t="inlineStr" r="G14279">
        <is>
          <t xml:space="preserve">041</t>
        </is>
      </c>
      <c s="9" r="H14279">
        <v>2.2500</v>
      </c>
      <c s="8" t="inlineStr" r="I14279">
        <is>
          <t xml:space="preserve"/>
        </is>
      </c>
      <c s="8" t="inlineStr" r="J14279">
        <is>
          <t xml:space="preserve"> Carroll</t>
        </is>
      </c>
    </row>
    <row r="14280" ht="20.25" customHeight="0">
      <c s="5" t="inlineStr" r="A14280">
        <is>
          <t xml:space="preserve">70300150</t>
        </is>
      </c>
      <c s="5" t="inlineStr" r="B14280">
        <is>
          <t xml:space="preserve">SHORT TERM PAVEMENT MARKING REMOVAL</t>
        </is>
      </c>
      <c s="5" t="inlineStr" r="C14280">
        <is>
          <t xml:space="preserve">SQ FT  </t>
        </is>
      </c>
      <c s="6" r="D14280">
        <v>14171.000</v>
      </c>
      <c s="7" r="E14280">
        <v>2</v>
      </c>
      <c s="8" t="inlineStr" r="F14280">
        <is>
          <t xml:space="preserve">64K73</t>
        </is>
      </c>
      <c s="8" t="inlineStr" r="G14280">
        <is>
          <t xml:space="preserve">042</t>
        </is>
      </c>
      <c s="9" r="H14280">
        <v>0.4000</v>
      </c>
      <c s="8" t="inlineStr" r="I14280">
        <is>
          <t xml:space="preserve">Y</t>
        </is>
      </c>
      <c s="8" t="inlineStr" r="J14280">
        <is>
          <t xml:space="preserve"> Winnebago</t>
        </is>
      </c>
    </row>
    <row r="14281" ht="20.25" customHeight="0">
      <c s="5" t="inlineStr" r="A14281">
        <is>
          <t xml:space="preserve">70300150</t>
        </is>
      </c>
      <c s="5" t="inlineStr" r="B14281">
        <is>
          <t xml:space="preserve">SHORT TERM PAVEMENT MARKING REMOVAL</t>
        </is>
      </c>
      <c s="5" t="inlineStr" r="C14281">
        <is>
          <t xml:space="preserve">SQ FT  </t>
        </is>
      </c>
      <c s="6" r="D14281">
        <v>14171.000</v>
      </c>
      <c s="7" r="E14281">
        <v>2</v>
      </c>
      <c s="8" t="inlineStr" r="F14281">
        <is>
          <t xml:space="preserve">64K73</t>
        </is>
      </c>
      <c s="8" t="inlineStr" r="G14281">
        <is>
          <t xml:space="preserve">042</t>
        </is>
      </c>
      <c s="9" r="H14281">
        <v>0.4000</v>
      </c>
      <c s="8" t="inlineStr" r="I14281">
        <is>
          <t xml:space="preserve"/>
        </is>
      </c>
      <c s="8" t="inlineStr" r="J14281">
        <is>
          <t xml:space="preserve"> Winnebago</t>
        </is>
      </c>
    </row>
    <row r="14282" ht="20.25" customHeight="0">
      <c s="5" t="inlineStr" r="A14282">
        <is>
          <t xml:space="preserve">70300150</t>
        </is>
      </c>
      <c s="5" t="inlineStr" r="B14282">
        <is>
          <t xml:space="preserve">SHORT TERM PAVEMENT MARKING REMOVAL</t>
        </is>
      </c>
      <c s="5" t="inlineStr" r="C14282">
        <is>
          <t xml:space="preserve">SQ FT  </t>
        </is>
      </c>
      <c s="6" r="D14282">
        <v>14171.000</v>
      </c>
      <c s="7" r="E14282">
        <v>2</v>
      </c>
      <c s="8" t="inlineStr" r="F14282">
        <is>
          <t xml:space="preserve">64K73</t>
        </is>
      </c>
      <c s="8" t="inlineStr" r="G14282">
        <is>
          <t xml:space="preserve">042</t>
        </is>
      </c>
      <c s="9" r="H14282">
        <v>0.4000</v>
      </c>
      <c s="8" t="inlineStr" r="I14282">
        <is>
          <t xml:space="preserve"/>
        </is>
      </c>
      <c s="8" t="inlineStr" r="J14282">
        <is>
          <t xml:space="preserve"> Winnebago</t>
        </is>
      </c>
    </row>
    <row r="14283" ht="20.25" customHeight="0">
      <c s="5" t="inlineStr" r="A14283">
        <is>
          <t xml:space="preserve">70300150</t>
        </is>
      </c>
      <c s="5" t="inlineStr" r="B14283">
        <is>
          <t xml:space="preserve">SHORT TERM PAVEMENT MARKING REMOVAL</t>
        </is>
      </c>
      <c s="5" t="inlineStr" r="C14283">
        <is>
          <t xml:space="preserve">SQ FT  </t>
        </is>
      </c>
      <c s="6" r="D14283">
        <v>14171.000</v>
      </c>
      <c s="7" r="E14283">
        <v>2</v>
      </c>
      <c s="8" t="inlineStr" r="F14283">
        <is>
          <t xml:space="preserve">64K73</t>
        </is>
      </c>
      <c s="8" t="inlineStr" r="G14283">
        <is>
          <t xml:space="preserve">042</t>
        </is>
      </c>
      <c s="9" r="H14283">
        <v>1.0000</v>
      </c>
      <c s="8" t="inlineStr" r="I14283">
        <is>
          <t xml:space="preserve"/>
        </is>
      </c>
      <c s="8" t="inlineStr" r="J14283">
        <is>
          <t xml:space="preserve"> Winnebago</t>
        </is>
      </c>
    </row>
    <row r="14284" ht="20.25" customHeight="0">
      <c s="5" t="inlineStr" r="A14284">
        <is>
          <t xml:space="preserve">70300150</t>
        </is>
      </c>
      <c s="5" t="inlineStr" r="B14284">
        <is>
          <t xml:space="preserve">SHORT TERM PAVEMENT MARKING REMOVAL</t>
        </is>
      </c>
      <c s="5" t="inlineStr" r="C14284">
        <is>
          <t xml:space="preserve">SQ FT  </t>
        </is>
      </c>
      <c s="6" r="D14284">
        <v>2657.000</v>
      </c>
      <c s="7" r="E14284">
        <v>2</v>
      </c>
      <c s="8" t="inlineStr" r="F14284">
        <is>
          <t xml:space="preserve">64S39</t>
        </is>
      </c>
      <c s="8" t="inlineStr" r="G14284">
        <is>
          <t xml:space="preserve">043</t>
        </is>
      </c>
      <c s="9" r="H14284">
        <v>1.5000</v>
      </c>
      <c s="8" t="inlineStr" r="I14284">
        <is>
          <t xml:space="preserve">Y</t>
        </is>
      </c>
      <c s="8" t="inlineStr" r="J14284">
        <is>
          <t xml:space="preserve"> Whiteside</t>
        </is>
      </c>
    </row>
    <row r="14285" ht="20.25" customHeight="0">
      <c s="5" t="inlineStr" r="A14285">
        <is>
          <t xml:space="preserve">70300150</t>
        </is>
      </c>
      <c s="5" t="inlineStr" r="B14285">
        <is>
          <t xml:space="preserve">SHORT TERM PAVEMENT MARKING REMOVAL</t>
        </is>
      </c>
      <c s="5" t="inlineStr" r="C14285">
        <is>
          <t xml:space="preserve">SQ FT  </t>
        </is>
      </c>
      <c s="6" r="D14285">
        <v>2657.000</v>
      </c>
      <c s="7" r="E14285">
        <v>2</v>
      </c>
      <c s="8" t="inlineStr" r="F14285">
        <is>
          <t xml:space="preserve">64S39</t>
        </is>
      </c>
      <c s="8" t="inlineStr" r="G14285">
        <is>
          <t xml:space="preserve">043</t>
        </is>
      </c>
      <c s="9" r="H14285">
        <v>0.4500</v>
      </c>
      <c s="8" t="inlineStr" r="I14285">
        <is>
          <t xml:space="preserve"/>
        </is>
      </c>
      <c s="8" t="inlineStr" r="J14285">
        <is>
          <t xml:space="preserve"> Whiteside</t>
        </is>
      </c>
    </row>
    <row r="14286" ht="20.25" customHeight="0">
      <c s="5" t="inlineStr" r="A14286">
        <is>
          <t xml:space="preserve">70300150</t>
        </is>
      </c>
      <c s="5" t="inlineStr" r="B14286">
        <is>
          <t xml:space="preserve">SHORT TERM PAVEMENT MARKING REMOVAL</t>
        </is>
      </c>
      <c s="5" t="inlineStr" r="C14286">
        <is>
          <t xml:space="preserve">SQ FT  </t>
        </is>
      </c>
      <c s="6" r="D14286">
        <v>2657.000</v>
      </c>
      <c s="7" r="E14286">
        <v>2</v>
      </c>
      <c s="8" t="inlineStr" r="F14286">
        <is>
          <t xml:space="preserve">64S39</t>
        </is>
      </c>
      <c s="8" t="inlineStr" r="G14286">
        <is>
          <t xml:space="preserve">043</t>
        </is>
      </c>
      <c s="9" r="H14286">
        <v>0.7000</v>
      </c>
      <c s="8" t="inlineStr" r="I14286">
        <is>
          <t xml:space="preserve"/>
        </is>
      </c>
      <c s="8" t="inlineStr" r="J14286">
        <is>
          <t xml:space="preserve"> Whiteside</t>
        </is>
      </c>
    </row>
    <row r="14287" ht="20.25" customHeight="0">
      <c s="5" t="inlineStr" r="A14287">
        <is>
          <t xml:space="preserve">70300150</t>
        </is>
      </c>
      <c s="5" t="inlineStr" r="B14287">
        <is>
          <t xml:space="preserve">SHORT TERM PAVEMENT MARKING REMOVAL</t>
        </is>
      </c>
      <c s="5" t="inlineStr" r="C14287">
        <is>
          <t xml:space="preserve">SQ FT  </t>
        </is>
      </c>
      <c s="6" r="D14287">
        <v>2657.000</v>
      </c>
      <c s="7" r="E14287">
        <v>2</v>
      </c>
      <c s="8" t="inlineStr" r="F14287">
        <is>
          <t xml:space="preserve">64S39</t>
        </is>
      </c>
      <c s="8" t="inlineStr" r="G14287">
        <is>
          <t xml:space="preserve">043</t>
        </is>
      </c>
      <c s="9" r="H14287">
        <v>1.2000</v>
      </c>
      <c s="8" t="inlineStr" r="I14287">
        <is>
          <t xml:space="preserve"/>
        </is>
      </c>
      <c s="8" t="inlineStr" r="J14287">
        <is>
          <t xml:space="preserve"> Whiteside</t>
        </is>
      </c>
    </row>
    <row r="14288" ht="20.25" customHeight="0">
      <c s="5" t="inlineStr" r="A14288">
        <is>
          <t xml:space="preserve">70300150</t>
        </is>
      </c>
      <c s="5" t="inlineStr" r="B14288">
        <is>
          <t xml:space="preserve">SHORT TERM PAVEMENT MARKING REMOVAL</t>
        </is>
      </c>
      <c s="5" t="inlineStr" r="C14288">
        <is>
          <t xml:space="preserve">SQ FT  </t>
        </is>
      </c>
      <c s="6" r="D14288">
        <v>2657.000</v>
      </c>
      <c s="7" r="E14288">
        <v>2</v>
      </c>
      <c s="8" t="inlineStr" r="F14288">
        <is>
          <t xml:space="preserve">64S39</t>
        </is>
      </c>
      <c s="8" t="inlineStr" r="G14288">
        <is>
          <t xml:space="preserve">043</t>
        </is>
      </c>
      <c s="9" r="H14288">
        <v>1.3500</v>
      </c>
      <c s="8" t="inlineStr" r="I14288">
        <is>
          <t xml:space="preserve"/>
        </is>
      </c>
      <c s="8" t="inlineStr" r="J14288">
        <is>
          <t xml:space="preserve"> Whiteside</t>
        </is>
      </c>
    </row>
    <row r="14289" ht="20.25" customHeight="0">
      <c s="5" t="inlineStr" r="A14289">
        <is>
          <t xml:space="preserve">70300150</t>
        </is>
      </c>
      <c s="5" t="inlineStr" r="B14289">
        <is>
          <t xml:space="preserve">SHORT TERM PAVEMENT MARKING REMOVAL</t>
        </is>
      </c>
      <c s="5" t="inlineStr" r="C14289">
        <is>
          <t xml:space="preserve">SQ FT  </t>
        </is>
      </c>
      <c s="6" r="D14289">
        <v>3607.000</v>
      </c>
      <c s="7" r="E14289">
        <v>2</v>
      </c>
      <c s="8" t="inlineStr" r="F14289">
        <is>
          <t xml:space="preserve">64S40</t>
        </is>
      </c>
      <c s="8" t="inlineStr" r="G14289">
        <is>
          <t xml:space="preserve">044</t>
        </is>
      </c>
      <c s="9" r="H14289">
        <v>1.0000</v>
      </c>
      <c s="8" t="inlineStr" r="I14289">
        <is>
          <t xml:space="preserve">Y</t>
        </is>
      </c>
      <c s="8" t="inlineStr" r="J14289">
        <is>
          <t xml:space="preserve"> Whiteside</t>
        </is>
      </c>
    </row>
    <row r="14290" ht="20.25" customHeight="0">
      <c s="5" t="inlineStr" r="A14290">
        <is>
          <t xml:space="preserve">70300150</t>
        </is>
      </c>
      <c s="5" t="inlineStr" r="B14290">
        <is>
          <t xml:space="preserve">SHORT TERM PAVEMENT MARKING REMOVAL</t>
        </is>
      </c>
      <c s="5" t="inlineStr" r="C14290">
        <is>
          <t xml:space="preserve">SQ FT  </t>
        </is>
      </c>
      <c s="6" r="D14290">
        <v>3607.000</v>
      </c>
      <c s="7" r="E14290">
        <v>2</v>
      </c>
      <c s="8" t="inlineStr" r="F14290">
        <is>
          <t xml:space="preserve">64S40</t>
        </is>
      </c>
      <c s="8" t="inlineStr" r="G14290">
        <is>
          <t xml:space="preserve">044</t>
        </is>
      </c>
      <c s="9" r="H14290">
        <v>0.6000</v>
      </c>
      <c s="8" t="inlineStr" r="I14290">
        <is>
          <t xml:space="preserve"/>
        </is>
      </c>
      <c s="8" t="inlineStr" r="J14290">
        <is>
          <t xml:space="preserve"> Whiteside</t>
        </is>
      </c>
    </row>
    <row r="14291" ht="20.25" customHeight="0">
      <c s="5" t="inlineStr" r="A14291">
        <is>
          <t xml:space="preserve">70300150</t>
        </is>
      </c>
      <c s="5" t="inlineStr" r="B14291">
        <is>
          <t xml:space="preserve">SHORT TERM PAVEMENT MARKING REMOVAL</t>
        </is>
      </c>
      <c s="5" t="inlineStr" r="C14291">
        <is>
          <t xml:space="preserve">SQ FT  </t>
        </is>
      </c>
      <c s="6" r="D14291">
        <v>3607.000</v>
      </c>
      <c s="7" r="E14291">
        <v>2</v>
      </c>
      <c s="8" t="inlineStr" r="F14291">
        <is>
          <t xml:space="preserve">64S40</t>
        </is>
      </c>
      <c s="8" t="inlineStr" r="G14291">
        <is>
          <t xml:space="preserve">044</t>
        </is>
      </c>
      <c s="9" r="H14291">
        <v>0.6500</v>
      </c>
      <c s="8" t="inlineStr" r="I14291">
        <is>
          <t xml:space="preserve"/>
        </is>
      </c>
      <c s="8" t="inlineStr" r="J14291">
        <is>
          <t xml:space="preserve"> Whiteside</t>
        </is>
      </c>
    </row>
    <row r="14292" ht="20.25" customHeight="0">
      <c s="5" t="inlineStr" r="A14292">
        <is>
          <t xml:space="preserve">70300150</t>
        </is>
      </c>
      <c s="5" t="inlineStr" r="B14292">
        <is>
          <t xml:space="preserve">SHORT TERM PAVEMENT MARKING REMOVAL</t>
        </is>
      </c>
      <c s="5" t="inlineStr" r="C14292">
        <is>
          <t xml:space="preserve">SQ FT  </t>
        </is>
      </c>
      <c s="6" r="D14292">
        <v>9651.000</v>
      </c>
      <c s="7" r="E14292">
        <v>4</v>
      </c>
      <c s="8" t="inlineStr" r="F14292">
        <is>
          <t xml:space="preserve">68C00</t>
        </is>
      </c>
      <c s="8" t="inlineStr" r="G14292">
        <is>
          <t xml:space="preserve">052</t>
        </is>
      </c>
      <c s="9" r="H14292">
        <v>0.7000</v>
      </c>
      <c s="8" t="inlineStr" r="I14292">
        <is>
          <t xml:space="preserve">Y</t>
        </is>
      </c>
      <c s="8" t="inlineStr" r="J14292">
        <is>
          <t xml:space="preserve"> Tazewell</t>
        </is>
      </c>
    </row>
    <row r="14293" ht="20.25" customHeight="0">
      <c s="5" t="inlineStr" r="A14293">
        <is>
          <t xml:space="preserve">70300150</t>
        </is>
      </c>
      <c s="5" t="inlineStr" r="B14293">
        <is>
          <t xml:space="preserve">SHORT TERM PAVEMENT MARKING REMOVAL</t>
        </is>
      </c>
      <c s="5" t="inlineStr" r="C14293">
        <is>
          <t xml:space="preserve">SQ FT  </t>
        </is>
      </c>
      <c s="6" r="D14293">
        <v>3127.000</v>
      </c>
      <c s="7" r="E14293">
        <v>4</v>
      </c>
      <c s="8" t="inlineStr" r="F14293">
        <is>
          <t xml:space="preserve">68G39</t>
        </is>
      </c>
      <c s="8" t="inlineStr" r="G14293">
        <is>
          <t xml:space="preserve">054</t>
        </is>
      </c>
      <c s="9" r="H14293">
        <v>1.0000</v>
      </c>
      <c s="8" t="inlineStr" r="I14293">
        <is>
          <t xml:space="preserve">Y</t>
        </is>
      </c>
      <c s="8" t="inlineStr" r="J14293">
        <is>
          <t xml:space="preserve"> Marshall</t>
        </is>
      </c>
    </row>
    <row r="14294" ht="20.25" customHeight="0">
      <c s="5" t="inlineStr" r="A14294">
        <is>
          <t xml:space="preserve">70300150</t>
        </is>
      </c>
      <c s="5" t="inlineStr" r="B14294">
        <is>
          <t xml:space="preserve">SHORT TERM PAVEMENT MARKING REMOVAL</t>
        </is>
      </c>
      <c s="5" t="inlineStr" r="C14294">
        <is>
          <t xml:space="preserve">SQ FT  </t>
        </is>
      </c>
      <c s="6" r="D14294">
        <v>1284.000</v>
      </c>
      <c s="7" r="E14294">
        <v>6</v>
      </c>
      <c s="8" t="inlineStr" r="F14294">
        <is>
          <t xml:space="preserve">72F14</t>
        </is>
      </c>
      <c s="8" t="inlineStr" r="G14294">
        <is>
          <t xml:space="preserve">063</t>
        </is>
      </c>
      <c s="9" r="H14294">
        <v>5.3100</v>
      </c>
      <c s="8" t="inlineStr" r="I14294">
        <is>
          <t xml:space="preserve">Y</t>
        </is>
      </c>
      <c s="8" t="inlineStr" r="J14294">
        <is>
          <t xml:space="preserve"> Schuyler</t>
        </is>
      </c>
    </row>
    <row r="14295" ht="20.25" customHeight="0">
      <c s="5" t="inlineStr" r="A14295">
        <is>
          <t xml:space="preserve">70300150</t>
        </is>
      </c>
      <c s="5" t="inlineStr" r="B14295">
        <is>
          <t xml:space="preserve">SHORT TERM PAVEMENT MARKING REMOVAL</t>
        </is>
      </c>
      <c s="5" t="inlineStr" r="C14295">
        <is>
          <t xml:space="preserve">SQ FT  </t>
        </is>
      </c>
      <c s="6" r="D14295">
        <v>30.000</v>
      </c>
      <c s="7" r="E14295">
        <v>6</v>
      </c>
      <c s="8" t="inlineStr" r="F14295">
        <is>
          <t xml:space="preserve">72F59</t>
        </is>
      </c>
      <c s="8" t="inlineStr" r="G14295">
        <is>
          <t xml:space="preserve">065</t>
        </is>
      </c>
      <c s="9" r="H14295">
        <v>67.0600</v>
      </c>
      <c s="8" t="inlineStr" r="I14295">
        <is>
          <t xml:space="preserve">Y</t>
        </is>
      </c>
      <c s="8" t="inlineStr" r="J14295">
        <is>
          <t xml:space="preserve"> Cass</t>
        </is>
      </c>
    </row>
    <row r="14296" ht="20.25" customHeight="0">
      <c s="5" t="inlineStr" r="A14296">
        <is>
          <t xml:space="preserve">70300150</t>
        </is>
      </c>
      <c s="5" t="inlineStr" r="B14296">
        <is>
          <t xml:space="preserve">SHORT TERM PAVEMENT MARKING REMOVAL</t>
        </is>
      </c>
      <c s="5" t="inlineStr" r="C14296">
        <is>
          <t xml:space="preserve">SQ FT  </t>
        </is>
      </c>
      <c s="6" r="D14296">
        <v>30.000</v>
      </c>
      <c s="7" r="E14296">
        <v>6</v>
      </c>
      <c s="8" t="inlineStr" r="F14296">
        <is>
          <t xml:space="preserve">72F59</t>
        </is>
      </c>
      <c s="8" t="inlineStr" r="G14296">
        <is>
          <t xml:space="preserve">065</t>
        </is>
      </c>
      <c s="9" r="H14296">
        <v>3.0700</v>
      </c>
      <c s="8" t="inlineStr" r="I14296">
        <is>
          <t xml:space="preserve"/>
        </is>
      </c>
      <c s="8" t="inlineStr" r="J14296">
        <is>
          <t xml:space="preserve"> Cass</t>
        </is>
      </c>
    </row>
    <row r="14297" ht="20.25" customHeight="0">
      <c s="5" t="inlineStr" r="A14297">
        <is>
          <t xml:space="preserve">70300150</t>
        </is>
      </c>
      <c s="5" t="inlineStr" r="B14297">
        <is>
          <t xml:space="preserve">SHORT TERM PAVEMENT MARKING REMOVAL</t>
        </is>
      </c>
      <c s="5" t="inlineStr" r="C14297">
        <is>
          <t xml:space="preserve">SQ FT  </t>
        </is>
      </c>
      <c s="6" r="D14297">
        <v>30.000</v>
      </c>
      <c s="7" r="E14297">
        <v>6</v>
      </c>
      <c s="8" t="inlineStr" r="F14297">
        <is>
          <t xml:space="preserve">72F59</t>
        </is>
      </c>
      <c s="8" t="inlineStr" r="G14297">
        <is>
          <t xml:space="preserve">065</t>
        </is>
      </c>
      <c s="9" r="H14297">
        <v>5.0000</v>
      </c>
      <c s="8" t="inlineStr" r="I14297">
        <is>
          <t xml:space="preserve"/>
        </is>
      </c>
      <c s="8" t="inlineStr" r="J14297">
        <is>
          <t xml:space="preserve"> Cass</t>
        </is>
      </c>
    </row>
    <row r="14298" ht="20.25" customHeight="0">
      <c s="5" t="inlineStr" r="A14298">
        <is>
          <t xml:space="preserve">70300150</t>
        </is>
      </c>
      <c s="5" t="inlineStr" r="B14298">
        <is>
          <t xml:space="preserve">SHORT TERM PAVEMENT MARKING REMOVAL</t>
        </is>
      </c>
      <c s="5" t="inlineStr" r="C14298">
        <is>
          <t xml:space="preserve">SQ FT  </t>
        </is>
      </c>
      <c s="6" r="D14298">
        <v>30.000</v>
      </c>
      <c s="7" r="E14298">
        <v>6</v>
      </c>
      <c s="8" t="inlineStr" r="F14298">
        <is>
          <t xml:space="preserve">72F59</t>
        </is>
      </c>
      <c s="8" t="inlineStr" r="G14298">
        <is>
          <t xml:space="preserve">065</t>
        </is>
      </c>
      <c s="9" r="H14298">
        <v>10.0000</v>
      </c>
      <c s="8" t="inlineStr" r="I14298">
        <is>
          <t xml:space="preserve"/>
        </is>
      </c>
      <c s="8" t="inlineStr" r="J14298">
        <is>
          <t xml:space="preserve"> Cass</t>
        </is>
      </c>
    </row>
    <row r="14299" ht="20.25" customHeight="0">
      <c s="5" t="inlineStr" r="A14299">
        <is>
          <t xml:space="preserve">70300150</t>
        </is>
      </c>
      <c s="5" t="inlineStr" r="B14299">
        <is>
          <t xml:space="preserve">SHORT TERM PAVEMENT MARKING REMOVAL</t>
        </is>
      </c>
      <c s="5" t="inlineStr" r="C14299">
        <is>
          <t xml:space="preserve">SQ FT  </t>
        </is>
      </c>
      <c s="6" r="D14299">
        <v>30.000</v>
      </c>
      <c s="7" r="E14299">
        <v>6</v>
      </c>
      <c s="8" t="inlineStr" r="F14299">
        <is>
          <t xml:space="preserve">72F59</t>
        </is>
      </c>
      <c s="8" t="inlineStr" r="G14299">
        <is>
          <t xml:space="preserve">065</t>
        </is>
      </c>
      <c s="9" r="H14299">
        <v>30.0000</v>
      </c>
      <c s="8" t="inlineStr" r="I14299">
        <is>
          <t xml:space="preserve"/>
        </is>
      </c>
      <c s="8" t="inlineStr" r="J14299">
        <is>
          <t xml:space="preserve"> Cass</t>
        </is>
      </c>
    </row>
    <row r="14300" ht="20.25" customHeight="0">
      <c s="5" t="inlineStr" r="A14300">
        <is>
          <t xml:space="preserve">70300150</t>
        </is>
      </c>
      <c s="5" t="inlineStr" r="B14300">
        <is>
          <t xml:space="preserve">SHORT TERM PAVEMENT MARKING REMOVAL</t>
        </is>
      </c>
      <c s="5" t="inlineStr" r="C14300">
        <is>
          <t xml:space="preserve">SQ FT  </t>
        </is>
      </c>
      <c s="6" r="D14300">
        <v>30.000</v>
      </c>
      <c s="7" r="E14300">
        <v>6</v>
      </c>
      <c s="8" t="inlineStr" r="F14300">
        <is>
          <t xml:space="preserve">72F59</t>
        </is>
      </c>
      <c s="8" t="inlineStr" r="G14300">
        <is>
          <t xml:space="preserve">065</t>
        </is>
      </c>
      <c s="9" r="H14300">
        <v>39.1400</v>
      </c>
      <c s="8" t="inlineStr" r="I14300">
        <is>
          <t xml:space="preserve"/>
        </is>
      </c>
      <c s="8" t="inlineStr" r="J14300">
        <is>
          <t xml:space="preserve"> Cass</t>
        </is>
      </c>
    </row>
    <row r="14301" ht="20.25" customHeight="0">
      <c s="5" t="inlineStr" r="A14301">
        <is>
          <t xml:space="preserve">70300150</t>
        </is>
      </c>
      <c s="5" t="inlineStr" r="B14301">
        <is>
          <t xml:space="preserve">SHORT TERM PAVEMENT MARKING REMOVAL</t>
        </is>
      </c>
      <c s="5" t="inlineStr" r="C14301">
        <is>
          <t xml:space="preserve">SQ FT  </t>
        </is>
      </c>
      <c s="6" r="D14301">
        <v>32.000</v>
      </c>
      <c s="7" r="E14301">
        <v>6</v>
      </c>
      <c s="8" t="inlineStr" r="F14301">
        <is>
          <t xml:space="preserve">72K83</t>
        </is>
      </c>
      <c s="8" t="inlineStr" r="G14301">
        <is>
          <t xml:space="preserve">067</t>
        </is>
      </c>
      <c s="9" r="H14301">
        <v>21.0000</v>
      </c>
      <c s="8" t="inlineStr" r="I14301">
        <is>
          <t xml:space="preserve">Y</t>
        </is>
      </c>
      <c s="8" t="inlineStr" r="J14301">
        <is>
          <t xml:space="preserve"> Sangamon</t>
        </is>
      </c>
    </row>
    <row r="14302" ht="20.25" customHeight="0">
      <c s="5" t="inlineStr" r="A14302">
        <is>
          <t xml:space="preserve">70300150</t>
        </is>
      </c>
      <c s="5" t="inlineStr" r="B14302">
        <is>
          <t xml:space="preserve">SHORT TERM PAVEMENT MARKING REMOVAL</t>
        </is>
      </c>
      <c s="5" t="inlineStr" r="C14302">
        <is>
          <t xml:space="preserve">SQ FT  </t>
        </is>
      </c>
      <c s="6" r="D14302">
        <v>32.000</v>
      </c>
      <c s="7" r="E14302">
        <v>6</v>
      </c>
      <c s="8" t="inlineStr" r="F14302">
        <is>
          <t xml:space="preserve">72K83</t>
        </is>
      </c>
      <c s="8" t="inlineStr" r="G14302">
        <is>
          <t xml:space="preserve">067</t>
        </is>
      </c>
      <c s="9" r="H14302">
        <v>3.0000</v>
      </c>
      <c s="8" t="inlineStr" r="I14302">
        <is>
          <t xml:space="preserve"/>
        </is>
      </c>
      <c s="8" t="inlineStr" r="J14302">
        <is>
          <t xml:space="preserve"> Sangamon</t>
        </is>
      </c>
    </row>
    <row r="14303" ht="20.25" customHeight="0">
      <c s="5" t="inlineStr" r="A14303">
        <is>
          <t xml:space="preserve">70300150</t>
        </is>
      </c>
      <c s="5" t="inlineStr" r="B14303">
        <is>
          <t xml:space="preserve">SHORT TERM PAVEMENT MARKING REMOVAL</t>
        </is>
      </c>
      <c s="5" t="inlineStr" r="C14303">
        <is>
          <t xml:space="preserve">SQ FT  </t>
        </is>
      </c>
      <c s="6" r="D14303">
        <v>32.000</v>
      </c>
      <c s="7" r="E14303">
        <v>6</v>
      </c>
      <c s="8" t="inlineStr" r="F14303">
        <is>
          <t xml:space="preserve">72K83</t>
        </is>
      </c>
      <c s="8" t="inlineStr" r="G14303">
        <is>
          <t xml:space="preserve">067</t>
        </is>
      </c>
      <c s="9" r="H14303">
        <v>10.0000</v>
      </c>
      <c s="8" t="inlineStr" r="I14303">
        <is>
          <t xml:space="preserve"/>
        </is>
      </c>
      <c s="8" t="inlineStr" r="J14303">
        <is>
          <t xml:space="preserve"> Sangamon</t>
        </is>
      </c>
    </row>
    <row r="14304" ht="20.25" customHeight="0">
      <c s="5" t="inlineStr" r="A14304">
        <is>
          <t xml:space="preserve">70300150</t>
        </is>
      </c>
      <c s="5" t="inlineStr" r="B14304">
        <is>
          <t xml:space="preserve">SHORT TERM PAVEMENT MARKING REMOVAL</t>
        </is>
      </c>
      <c s="5" t="inlineStr" r="C14304">
        <is>
          <t xml:space="preserve">SQ FT  </t>
        </is>
      </c>
      <c s="6" r="D14304">
        <v>32.000</v>
      </c>
      <c s="7" r="E14304">
        <v>6</v>
      </c>
      <c s="8" t="inlineStr" r="F14304">
        <is>
          <t xml:space="preserve">72K83</t>
        </is>
      </c>
      <c s="8" t="inlineStr" r="G14304">
        <is>
          <t xml:space="preserve">067</t>
        </is>
      </c>
      <c s="9" r="H14304">
        <v>22.8200</v>
      </c>
      <c s="8" t="inlineStr" r="I14304">
        <is>
          <t xml:space="preserve"/>
        </is>
      </c>
      <c s="8" t="inlineStr" r="J14304">
        <is>
          <t xml:space="preserve"> Sangamon</t>
        </is>
      </c>
    </row>
    <row r="14305" ht="20.25" customHeight="0">
      <c s="5" t="inlineStr" r="A14305">
        <is>
          <t xml:space="preserve">70300150</t>
        </is>
      </c>
      <c s="5" t="inlineStr" r="B14305">
        <is>
          <t xml:space="preserve">SHORT TERM PAVEMENT MARKING REMOVAL</t>
        </is>
      </c>
      <c s="5" t="inlineStr" r="C14305">
        <is>
          <t xml:space="preserve">SQ FT  </t>
        </is>
      </c>
      <c s="6" r="D14305">
        <v>949.000</v>
      </c>
      <c s="7" r="E14305">
        <v>6</v>
      </c>
      <c s="8" t="inlineStr" r="F14305">
        <is>
          <t xml:space="preserve">72K96</t>
        </is>
      </c>
      <c s="8" t="inlineStr" r="G14305">
        <is>
          <t xml:space="preserve">068</t>
        </is>
      </c>
      <c s="9" r="H14305">
        <v>5.0000</v>
      </c>
      <c s="8" t="inlineStr" r="I14305">
        <is>
          <t xml:space="preserve">Y</t>
        </is>
      </c>
      <c s="8" t="inlineStr" r="J14305">
        <is>
          <t xml:space="preserve"> Morgan</t>
        </is>
      </c>
    </row>
    <row r="14306" ht="20.25" customHeight="0">
      <c s="5" t="inlineStr" r="A14306">
        <is>
          <t xml:space="preserve">70300150</t>
        </is>
      </c>
      <c s="5" t="inlineStr" r="B14306">
        <is>
          <t xml:space="preserve">SHORT TERM PAVEMENT MARKING REMOVAL</t>
        </is>
      </c>
      <c s="5" t="inlineStr" r="C14306">
        <is>
          <t xml:space="preserve">SQ FT  </t>
        </is>
      </c>
      <c s="6" r="D14306">
        <v>949.000</v>
      </c>
      <c s="7" r="E14306">
        <v>6</v>
      </c>
      <c s="8" t="inlineStr" r="F14306">
        <is>
          <t xml:space="preserve">72K96</t>
        </is>
      </c>
      <c s="8" t="inlineStr" r="G14306">
        <is>
          <t xml:space="preserve">068</t>
        </is>
      </c>
      <c s="9" r="H14306">
        <v>4.8100</v>
      </c>
      <c s="8" t="inlineStr" r="I14306">
        <is>
          <t xml:space="preserve"/>
        </is>
      </c>
      <c s="8" t="inlineStr" r="J14306">
        <is>
          <t xml:space="preserve"> Morgan</t>
        </is>
      </c>
    </row>
    <row r="14307" ht="20.25" customHeight="0">
      <c s="5" t="inlineStr" r="A14307">
        <is>
          <t xml:space="preserve">70300150</t>
        </is>
      </c>
      <c s="5" t="inlineStr" r="B14307">
        <is>
          <t xml:space="preserve">SHORT TERM PAVEMENT MARKING REMOVAL</t>
        </is>
      </c>
      <c s="5" t="inlineStr" r="C14307">
        <is>
          <t xml:space="preserve">SQ FT  </t>
        </is>
      </c>
      <c s="6" r="D14307">
        <v>949.000</v>
      </c>
      <c s="7" r="E14307">
        <v>6</v>
      </c>
      <c s="8" t="inlineStr" r="F14307">
        <is>
          <t xml:space="preserve">72K96</t>
        </is>
      </c>
      <c s="8" t="inlineStr" r="G14307">
        <is>
          <t xml:space="preserve">068</t>
        </is>
      </c>
      <c s="9" r="H14307">
        <v>6.0300</v>
      </c>
      <c s="8" t="inlineStr" r="I14307">
        <is>
          <t xml:space="preserve"/>
        </is>
      </c>
      <c s="8" t="inlineStr" r="J14307">
        <is>
          <t xml:space="preserve"> Morgan</t>
        </is>
      </c>
    </row>
    <row r="14308" ht="20.25" customHeight="0">
      <c s="5" t="inlineStr" r="A14308">
        <is>
          <t xml:space="preserve">70300150</t>
        </is>
      </c>
      <c s="5" t="inlineStr" r="B14308">
        <is>
          <t xml:space="preserve">SHORT TERM PAVEMENT MARKING REMOVAL</t>
        </is>
      </c>
      <c s="5" t="inlineStr" r="C14308">
        <is>
          <t xml:space="preserve">SQ FT  </t>
        </is>
      </c>
      <c s="6" r="D14308">
        <v>840.000</v>
      </c>
      <c s="7" r="E14308">
        <v>6</v>
      </c>
      <c s="8" t="inlineStr" r="F14308">
        <is>
          <t xml:space="preserve">72M71</t>
        </is>
      </c>
      <c s="8" t="inlineStr" r="G14308">
        <is>
          <t xml:space="preserve">070</t>
        </is>
      </c>
      <c s="9" r="H14308">
        <v>3.0000</v>
      </c>
      <c s="8" t="inlineStr" r="I14308">
        <is>
          <t xml:space="preserve">Y</t>
        </is>
      </c>
      <c s="8" t="inlineStr" r="J14308">
        <is>
          <t xml:space="preserve"> Brown</t>
        </is>
      </c>
    </row>
    <row r="14309" ht="20.25" customHeight="0">
      <c s="5" t="inlineStr" r="A14309">
        <is>
          <t xml:space="preserve">70300150</t>
        </is>
      </c>
      <c s="5" t="inlineStr" r="B14309">
        <is>
          <t xml:space="preserve">SHORT TERM PAVEMENT MARKING REMOVAL</t>
        </is>
      </c>
      <c s="5" t="inlineStr" r="C14309">
        <is>
          <t xml:space="preserve">SQ FT  </t>
        </is>
      </c>
      <c s="6" r="D14309">
        <v>840.000</v>
      </c>
      <c s="7" r="E14309">
        <v>6</v>
      </c>
      <c s="8" t="inlineStr" r="F14309">
        <is>
          <t xml:space="preserve">72M71</t>
        </is>
      </c>
      <c s="8" t="inlineStr" r="G14309">
        <is>
          <t xml:space="preserve">070</t>
        </is>
      </c>
      <c s="9" r="H14309">
        <v>7.8000</v>
      </c>
      <c s="8" t="inlineStr" r="I14309">
        <is>
          <t xml:space="preserve"/>
        </is>
      </c>
      <c s="8" t="inlineStr" r="J14309">
        <is>
          <t xml:space="preserve"> Brown</t>
        </is>
      </c>
    </row>
    <row r="14310" ht="20.25" customHeight="0">
      <c s="5" t="inlineStr" r="A14310">
        <is>
          <t xml:space="preserve">70300150</t>
        </is>
      </c>
      <c s="5" t="inlineStr" r="B14310">
        <is>
          <t xml:space="preserve">SHORT TERM PAVEMENT MARKING REMOVAL</t>
        </is>
      </c>
      <c s="5" t="inlineStr" r="C14310">
        <is>
          <t xml:space="preserve">SQ FT  </t>
        </is>
      </c>
      <c s="6" r="D14310">
        <v>14090.000</v>
      </c>
      <c s="7" r="E14310">
        <v>7</v>
      </c>
      <c s="8" t="inlineStr" r="F14310">
        <is>
          <t xml:space="preserve">74471</t>
        </is>
      </c>
      <c s="8" t="inlineStr" r="G14310">
        <is>
          <t xml:space="preserve">073</t>
        </is>
      </c>
      <c s="9" r="H14310">
        <v>0.0100</v>
      </c>
      <c s="8" t="inlineStr" r="I14310">
        <is>
          <t xml:space="preserve">Y</t>
        </is>
      </c>
      <c s="8" t="inlineStr" r="J14310">
        <is>
          <t xml:space="preserve"> Fayette</t>
        </is>
      </c>
    </row>
    <row r="14311" ht="20.25" customHeight="0">
      <c s="5" t="inlineStr" r="A14311">
        <is>
          <t xml:space="preserve">70300150</t>
        </is>
      </c>
      <c s="5" t="inlineStr" r="B14311">
        <is>
          <t xml:space="preserve">SHORT TERM PAVEMENT MARKING REMOVAL</t>
        </is>
      </c>
      <c s="5" t="inlineStr" r="C14311">
        <is>
          <t xml:space="preserve">SQ FT  </t>
        </is>
      </c>
      <c s="6" r="D14311">
        <v>620.000</v>
      </c>
      <c s="7" r="E14311">
        <v>7</v>
      </c>
      <c s="8" t="inlineStr" r="F14311">
        <is>
          <t xml:space="preserve">74B30</t>
        </is>
      </c>
      <c s="8" t="inlineStr" r="G14311">
        <is>
          <t xml:space="preserve">076</t>
        </is>
      </c>
      <c s="9" r="H14311">
        <v>1.0300</v>
      </c>
      <c s="8" t="inlineStr" r="I14311">
        <is>
          <t xml:space="preserve">Y</t>
        </is>
      </c>
      <c s="8" t="inlineStr" r="J14311">
        <is>
          <t xml:space="preserve"> Macon</t>
        </is>
      </c>
    </row>
    <row r="14312" ht="20.25" customHeight="0">
      <c s="5" t="inlineStr" r="A14312">
        <is>
          <t xml:space="preserve">70300150</t>
        </is>
      </c>
      <c s="5" t="inlineStr" r="B14312">
        <is>
          <t xml:space="preserve">SHORT TERM PAVEMENT MARKING REMOVAL</t>
        </is>
      </c>
      <c s="5" t="inlineStr" r="C14312">
        <is>
          <t xml:space="preserve">SQ FT  </t>
        </is>
      </c>
      <c s="6" r="D14312">
        <v>620.000</v>
      </c>
      <c s="7" r="E14312">
        <v>7</v>
      </c>
      <c s="8" t="inlineStr" r="F14312">
        <is>
          <t xml:space="preserve">74B30</t>
        </is>
      </c>
      <c s="8" t="inlineStr" r="G14312">
        <is>
          <t xml:space="preserve">076</t>
        </is>
      </c>
      <c s="9" r="H14312">
        <v>0.3000</v>
      </c>
      <c s="8" t="inlineStr" r="I14312">
        <is>
          <t xml:space="preserve"/>
        </is>
      </c>
      <c s="8" t="inlineStr" r="J14312">
        <is>
          <t xml:space="preserve"> Macon</t>
        </is>
      </c>
    </row>
    <row r="14313" ht="20.25" customHeight="0">
      <c s="5" t="inlineStr" r="A14313">
        <is>
          <t xml:space="preserve">70300150</t>
        </is>
      </c>
      <c s="5" t="inlineStr" r="B14313">
        <is>
          <t xml:space="preserve">SHORT TERM PAVEMENT MARKING REMOVAL</t>
        </is>
      </c>
      <c s="5" t="inlineStr" r="C14313">
        <is>
          <t xml:space="preserve">SQ FT  </t>
        </is>
      </c>
      <c s="6" r="D14313">
        <v>620.000</v>
      </c>
      <c s="7" r="E14313">
        <v>7</v>
      </c>
      <c s="8" t="inlineStr" r="F14313">
        <is>
          <t xml:space="preserve">74B30</t>
        </is>
      </c>
      <c s="8" t="inlineStr" r="G14313">
        <is>
          <t xml:space="preserve">076</t>
        </is>
      </c>
      <c s="9" r="H14313">
        <v>1.3500</v>
      </c>
      <c s="8" t="inlineStr" r="I14313">
        <is>
          <t xml:space="preserve"/>
        </is>
      </c>
      <c s="8" t="inlineStr" r="J14313">
        <is>
          <t xml:space="preserve"> Macon</t>
        </is>
      </c>
    </row>
    <row r="14314" ht="20.25" customHeight="0">
      <c s="5" t="inlineStr" r="A14314">
        <is>
          <t xml:space="preserve">70300150</t>
        </is>
      </c>
      <c s="5" t="inlineStr" r="B14314">
        <is>
          <t xml:space="preserve">SHORT TERM PAVEMENT MARKING REMOVAL</t>
        </is>
      </c>
      <c s="5" t="inlineStr" r="C14314">
        <is>
          <t xml:space="preserve">SQ FT  </t>
        </is>
      </c>
      <c s="6" r="D14314">
        <v>1760.000</v>
      </c>
      <c s="7" r="E14314">
        <v>7</v>
      </c>
      <c s="8" t="inlineStr" r="F14314">
        <is>
          <t xml:space="preserve">74B31</t>
        </is>
      </c>
      <c s="8" t="inlineStr" r="G14314">
        <is>
          <t xml:space="preserve">077</t>
        </is>
      </c>
      <c s="9" r="H14314">
        <v>1.0000</v>
      </c>
      <c s="8" t="inlineStr" r="I14314">
        <is>
          <t xml:space="preserve">Y</t>
        </is>
      </c>
      <c s="8" t="inlineStr" r="J14314">
        <is>
          <t xml:space="preserve"> Fayette</t>
        </is>
      </c>
    </row>
    <row r="14315" ht="20.25" customHeight="0">
      <c s="5" t="inlineStr" r="A14315">
        <is>
          <t xml:space="preserve">70300150</t>
        </is>
      </c>
      <c s="5" t="inlineStr" r="B14315">
        <is>
          <t xml:space="preserve">SHORT TERM PAVEMENT MARKING REMOVAL</t>
        </is>
      </c>
      <c s="5" t="inlineStr" r="C14315">
        <is>
          <t xml:space="preserve">SQ FT  </t>
        </is>
      </c>
      <c s="6" r="D14315">
        <v>1760.000</v>
      </c>
      <c s="7" r="E14315">
        <v>7</v>
      </c>
      <c s="8" t="inlineStr" r="F14315">
        <is>
          <t xml:space="preserve">74B31</t>
        </is>
      </c>
      <c s="8" t="inlineStr" r="G14315">
        <is>
          <t xml:space="preserve">077</t>
        </is>
      </c>
      <c s="9" r="H14315">
        <v>0.3100</v>
      </c>
      <c s="8" t="inlineStr" r="I14315">
        <is>
          <t xml:space="preserve"/>
        </is>
      </c>
      <c s="8" t="inlineStr" r="J14315">
        <is>
          <t xml:space="preserve"> Fayette</t>
        </is>
      </c>
    </row>
    <row r="14316" ht="20.25" customHeight="0">
      <c s="5" t="inlineStr" r="A14316">
        <is>
          <t xml:space="preserve">70300150</t>
        </is>
      </c>
      <c s="5" t="inlineStr" r="B14316">
        <is>
          <t xml:space="preserve">SHORT TERM PAVEMENT MARKING REMOVAL</t>
        </is>
      </c>
      <c s="5" t="inlineStr" r="C14316">
        <is>
          <t xml:space="preserve">SQ FT  </t>
        </is>
      </c>
      <c s="6" r="D14316">
        <v>1760.000</v>
      </c>
      <c s="7" r="E14316">
        <v>7</v>
      </c>
      <c s="8" t="inlineStr" r="F14316">
        <is>
          <t xml:space="preserve">74B31</t>
        </is>
      </c>
      <c s="8" t="inlineStr" r="G14316">
        <is>
          <t xml:space="preserve">077</t>
        </is>
      </c>
      <c s="9" r="H14316">
        <v>3.0600</v>
      </c>
      <c s="8" t="inlineStr" r="I14316">
        <is>
          <t xml:space="preserve"/>
        </is>
      </c>
      <c s="8" t="inlineStr" r="J14316">
        <is>
          <t xml:space="preserve"> Fayette</t>
        </is>
      </c>
    </row>
    <row r="14317" ht="20.25" customHeight="0">
      <c s="5" t="inlineStr" r="A14317">
        <is>
          <t xml:space="preserve">70300150</t>
        </is>
      </c>
      <c s="5" t="inlineStr" r="B14317">
        <is>
          <t xml:space="preserve">SHORT TERM PAVEMENT MARKING REMOVAL</t>
        </is>
      </c>
      <c s="5" t="inlineStr" r="C14317">
        <is>
          <t xml:space="preserve">SQ FT  </t>
        </is>
      </c>
      <c s="6" r="D14317">
        <v>531.000</v>
      </c>
      <c s="7" r="E14317">
        <v>7</v>
      </c>
      <c s="8" t="inlineStr" r="F14317">
        <is>
          <t xml:space="preserve">74B33</t>
        </is>
      </c>
      <c s="8" t="inlineStr" r="G14317">
        <is>
          <t xml:space="preserve">078</t>
        </is>
      </c>
      <c s="9" r="H14317">
        <v>0.3200</v>
      </c>
      <c s="8" t="inlineStr" r="I14317">
        <is>
          <t xml:space="preserve">Y</t>
        </is>
      </c>
      <c s="8" t="inlineStr" r="J14317">
        <is>
          <t xml:space="preserve"> Macon</t>
        </is>
      </c>
    </row>
    <row r="14318" ht="20.25" customHeight="0">
      <c s="5" t="inlineStr" r="A14318">
        <is>
          <t xml:space="preserve">70300150</t>
        </is>
      </c>
      <c s="5" t="inlineStr" r="B14318">
        <is>
          <t xml:space="preserve">SHORT TERM PAVEMENT MARKING REMOVAL</t>
        </is>
      </c>
      <c s="5" t="inlineStr" r="C14318">
        <is>
          <t xml:space="preserve">SQ FT  </t>
        </is>
      </c>
      <c s="6" r="D14318">
        <v>531.000</v>
      </c>
      <c s="7" r="E14318">
        <v>7</v>
      </c>
      <c s="8" t="inlineStr" r="F14318">
        <is>
          <t xml:space="preserve">74B33</t>
        </is>
      </c>
      <c s="8" t="inlineStr" r="G14318">
        <is>
          <t xml:space="preserve">078</t>
        </is>
      </c>
      <c s="9" r="H14318">
        <v>0.3000</v>
      </c>
      <c s="8" t="inlineStr" r="I14318">
        <is>
          <t xml:space="preserve"/>
        </is>
      </c>
      <c s="8" t="inlineStr" r="J14318">
        <is>
          <t xml:space="preserve"> Macon</t>
        </is>
      </c>
    </row>
    <row r="14319" ht="20.25" customHeight="0">
      <c s="5" t="inlineStr" r="A14319">
        <is>
          <t xml:space="preserve">70300150</t>
        </is>
      </c>
      <c s="5" t="inlineStr" r="B14319">
        <is>
          <t xml:space="preserve">SHORT TERM PAVEMENT MARKING REMOVAL</t>
        </is>
      </c>
      <c s="5" t="inlineStr" r="C14319">
        <is>
          <t xml:space="preserve">SQ FT  </t>
        </is>
      </c>
      <c s="6" r="D14319">
        <v>531.000</v>
      </c>
      <c s="7" r="E14319">
        <v>7</v>
      </c>
      <c s="8" t="inlineStr" r="F14319">
        <is>
          <t xml:space="preserve">74B33</t>
        </is>
      </c>
      <c s="8" t="inlineStr" r="G14319">
        <is>
          <t xml:space="preserve">078</t>
        </is>
      </c>
      <c s="9" r="H14319">
        <v>2.7700</v>
      </c>
      <c s="8" t="inlineStr" r="I14319">
        <is>
          <t xml:space="preserve"/>
        </is>
      </c>
      <c s="8" t="inlineStr" r="J14319">
        <is>
          <t xml:space="preserve"> Macon</t>
        </is>
      </c>
    </row>
    <row r="14320" ht="20.25" customHeight="0">
      <c s="5" t="inlineStr" r="A14320">
        <is>
          <t xml:space="preserve">70300150</t>
        </is>
      </c>
      <c s="5" t="inlineStr" r="B14320">
        <is>
          <t xml:space="preserve">SHORT TERM PAVEMENT MARKING REMOVAL</t>
        </is>
      </c>
      <c s="5" t="inlineStr" r="C14320">
        <is>
          <t xml:space="preserve">SQ FT  </t>
        </is>
      </c>
      <c s="6" r="D14320">
        <v>486.000</v>
      </c>
      <c s="7" r="E14320">
        <v>7</v>
      </c>
      <c s="8" t="inlineStr" r="F14320">
        <is>
          <t xml:space="preserve">74B34</t>
        </is>
      </c>
      <c s="8" t="inlineStr" r="G14320">
        <is>
          <t xml:space="preserve">079</t>
        </is>
      </c>
      <c s="9" r="H14320">
        <v>2.4600</v>
      </c>
      <c s="8" t="inlineStr" r="I14320">
        <is>
          <t xml:space="preserve">Y</t>
        </is>
      </c>
      <c s="8" t="inlineStr" r="J14320">
        <is>
          <t xml:space="preserve"> Effingham</t>
        </is>
      </c>
    </row>
    <row r="14321" ht="20.25" customHeight="0">
      <c s="5" t="inlineStr" r="A14321">
        <is>
          <t xml:space="preserve">70300150</t>
        </is>
      </c>
      <c s="5" t="inlineStr" r="B14321">
        <is>
          <t xml:space="preserve">SHORT TERM PAVEMENT MARKING REMOVAL</t>
        </is>
      </c>
      <c s="5" t="inlineStr" r="C14321">
        <is>
          <t xml:space="preserve">SQ FT  </t>
        </is>
      </c>
      <c s="6" r="D14321">
        <v>486.000</v>
      </c>
      <c s="7" r="E14321">
        <v>7</v>
      </c>
      <c s="8" t="inlineStr" r="F14321">
        <is>
          <t xml:space="preserve">74B34</t>
        </is>
      </c>
      <c s="8" t="inlineStr" r="G14321">
        <is>
          <t xml:space="preserve">079</t>
        </is>
      </c>
      <c s="9" r="H14321">
        <v>0.3100</v>
      </c>
      <c s="8" t="inlineStr" r="I14321">
        <is>
          <t xml:space="preserve"/>
        </is>
      </c>
      <c s="8" t="inlineStr" r="J14321">
        <is>
          <t xml:space="preserve"> Effingham</t>
        </is>
      </c>
    </row>
    <row r="14322" ht="20.25" customHeight="0">
      <c s="5" t="inlineStr" r="A14322">
        <is>
          <t xml:space="preserve">70300150</t>
        </is>
      </c>
      <c s="5" t="inlineStr" r="B14322">
        <is>
          <t xml:space="preserve">SHORT TERM PAVEMENT MARKING REMOVAL</t>
        </is>
      </c>
      <c s="5" t="inlineStr" r="C14322">
        <is>
          <t xml:space="preserve">SQ FT  </t>
        </is>
      </c>
      <c s="6" r="D14322">
        <v>486.000</v>
      </c>
      <c s="7" r="E14322">
        <v>7</v>
      </c>
      <c s="8" t="inlineStr" r="F14322">
        <is>
          <t xml:space="preserve">74B34</t>
        </is>
      </c>
      <c s="8" t="inlineStr" r="G14322">
        <is>
          <t xml:space="preserve">079</t>
        </is>
      </c>
      <c s="9" r="H14322">
        <v>0.7500</v>
      </c>
      <c s="8" t="inlineStr" r="I14322">
        <is>
          <t xml:space="preserve"/>
        </is>
      </c>
      <c s="8" t="inlineStr" r="J14322">
        <is>
          <t xml:space="preserve"> Effingham</t>
        </is>
      </c>
    </row>
    <row r="14323" ht="20.25" customHeight="0">
      <c s="5" t="inlineStr" r="A14323">
        <is>
          <t xml:space="preserve">70300150</t>
        </is>
      </c>
      <c s="5" t="inlineStr" r="B14323">
        <is>
          <t xml:space="preserve">SHORT TERM PAVEMENT MARKING REMOVAL</t>
        </is>
      </c>
      <c s="5" t="inlineStr" r="C14323">
        <is>
          <t xml:space="preserve">SQ FT  </t>
        </is>
      </c>
      <c s="6" r="D14323">
        <v>592.000</v>
      </c>
      <c s="7" r="E14323">
        <v>7</v>
      </c>
      <c s="8" t="inlineStr" r="F14323">
        <is>
          <t xml:space="preserve">74B35</t>
        </is>
      </c>
      <c s="8" t="inlineStr" r="G14323">
        <is>
          <t xml:space="preserve">080</t>
        </is>
      </c>
      <c s="9" r="H14323">
        <v>1.3700</v>
      </c>
      <c s="8" t="inlineStr" r="I14323">
        <is>
          <t xml:space="preserve">Y</t>
        </is>
      </c>
      <c s="8" t="inlineStr" r="J14323">
        <is>
          <t xml:space="preserve"> Clark</t>
        </is>
      </c>
    </row>
    <row r="14324" ht="20.25" customHeight="0">
      <c s="5" t="inlineStr" r="A14324">
        <is>
          <t xml:space="preserve">70300150</t>
        </is>
      </c>
      <c s="5" t="inlineStr" r="B14324">
        <is>
          <t xml:space="preserve">SHORT TERM PAVEMENT MARKING REMOVAL</t>
        </is>
      </c>
      <c s="5" t="inlineStr" r="C14324">
        <is>
          <t xml:space="preserve">SQ FT  </t>
        </is>
      </c>
      <c s="6" r="D14324">
        <v>592.000</v>
      </c>
      <c s="7" r="E14324">
        <v>7</v>
      </c>
      <c s="8" t="inlineStr" r="F14324">
        <is>
          <t xml:space="preserve">74B35</t>
        </is>
      </c>
      <c s="8" t="inlineStr" r="G14324">
        <is>
          <t xml:space="preserve">080</t>
        </is>
      </c>
      <c s="9" r="H14324">
        <v>0.7000</v>
      </c>
      <c s="8" t="inlineStr" r="I14324">
        <is>
          <t xml:space="preserve"/>
        </is>
      </c>
      <c s="8" t="inlineStr" r="J14324">
        <is>
          <t xml:space="preserve"> Clark</t>
        </is>
      </c>
    </row>
    <row r="14325" ht="20.25" customHeight="0">
      <c s="5" t="inlineStr" r="A14325">
        <is>
          <t xml:space="preserve">70300150</t>
        </is>
      </c>
      <c s="5" t="inlineStr" r="B14325">
        <is>
          <t xml:space="preserve">SHORT TERM PAVEMENT MARKING REMOVAL</t>
        </is>
      </c>
      <c s="5" t="inlineStr" r="C14325">
        <is>
          <t xml:space="preserve">SQ FT  </t>
        </is>
      </c>
      <c s="6" r="D14325">
        <v>2797.000</v>
      </c>
      <c s="7" r="E14325">
        <v>7</v>
      </c>
      <c s="8" t="inlineStr" r="F14325">
        <is>
          <t xml:space="preserve">74C65</t>
        </is>
      </c>
      <c s="8" t="inlineStr" r="G14325">
        <is>
          <t xml:space="preserve">084</t>
        </is>
      </c>
      <c s="9" r="H14325">
        <v>0.4000</v>
      </c>
      <c s="8" t="inlineStr" r="I14325">
        <is>
          <t xml:space="preserve">Y</t>
        </is>
      </c>
      <c s="8" t="inlineStr" r="J14325">
        <is>
          <t xml:space="preserve"> Cumberland</t>
        </is>
      </c>
    </row>
    <row r="14326" ht="20.25" customHeight="0">
      <c s="5" t="inlineStr" r="A14326">
        <is>
          <t xml:space="preserve">70300150</t>
        </is>
      </c>
      <c s="5" t="inlineStr" r="B14326">
        <is>
          <t xml:space="preserve">SHORT TERM PAVEMENT MARKING REMOVAL</t>
        </is>
      </c>
      <c s="5" t="inlineStr" r="C14326">
        <is>
          <t xml:space="preserve">SQ FT  </t>
        </is>
      </c>
      <c s="6" r="D14326">
        <v>2797.000</v>
      </c>
      <c s="7" r="E14326">
        <v>7</v>
      </c>
      <c s="8" t="inlineStr" r="F14326">
        <is>
          <t xml:space="preserve">74C65</t>
        </is>
      </c>
      <c s="8" t="inlineStr" r="G14326">
        <is>
          <t xml:space="preserve">084</t>
        </is>
      </c>
      <c s="9" r="H14326">
        <v>2.0000</v>
      </c>
      <c s="8" t="inlineStr" r="I14326">
        <is>
          <t xml:space="preserve"/>
        </is>
      </c>
      <c s="8" t="inlineStr" r="J14326">
        <is>
          <t xml:space="preserve"> Cumberland</t>
        </is>
      </c>
    </row>
    <row r="14327" ht="20.25" customHeight="0">
      <c s="5" t="inlineStr" r="A14327">
        <is>
          <t xml:space="preserve">70300150</t>
        </is>
      </c>
      <c s="5" t="inlineStr" r="B14327">
        <is>
          <t xml:space="preserve">SHORT TERM PAVEMENT MARKING REMOVAL</t>
        </is>
      </c>
      <c s="5" t="inlineStr" r="C14327">
        <is>
          <t xml:space="preserve">SQ FT  </t>
        </is>
      </c>
      <c s="6" r="D14327">
        <v>2797.000</v>
      </c>
      <c s="7" r="E14327">
        <v>7</v>
      </c>
      <c s="8" t="inlineStr" r="F14327">
        <is>
          <t xml:space="preserve">74C65</t>
        </is>
      </c>
      <c s="8" t="inlineStr" r="G14327">
        <is>
          <t xml:space="preserve">084</t>
        </is>
      </c>
      <c s="9" r="H14327">
        <v>2.1100</v>
      </c>
      <c s="8" t="inlineStr" r="I14327">
        <is>
          <t xml:space="preserve"/>
        </is>
      </c>
      <c s="8" t="inlineStr" r="J14327">
        <is>
          <t xml:space="preserve"> Cumberland</t>
        </is>
      </c>
    </row>
    <row r="14328" ht="20.25" customHeight="0">
      <c s="5" t="inlineStr" r="A14328">
        <is>
          <t xml:space="preserve">70300150</t>
        </is>
      </c>
      <c s="5" t="inlineStr" r="B14328">
        <is>
          <t xml:space="preserve">SHORT TERM PAVEMENT MARKING REMOVAL</t>
        </is>
      </c>
      <c s="5" t="inlineStr" r="C14328">
        <is>
          <t xml:space="preserve">SQ FT  </t>
        </is>
      </c>
      <c s="6" r="D14328">
        <v>2797.000</v>
      </c>
      <c s="7" r="E14328">
        <v>7</v>
      </c>
      <c s="8" t="inlineStr" r="F14328">
        <is>
          <t xml:space="preserve">74C65</t>
        </is>
      </c>
      <c s="8" t="inlineStr" r="G14328">
        <is>
          <t xml:space="preserve">084</t>
        </is>
      </c>
      <c s="9" r="H14328">
        <v>2.8500</v>
      </c>
      <c s="8" t="inlineStr" r="I14328">
        <is>
          <t xml:space="preserve"/>
        </is>
      </c>
      <c s="8" t="inlineStr" r="J14328">
        <is>
          <t xml:space="preserve"> Cumberland</t>
        </is>
      </c>
    </row>
    <row r="14329" ht="20.25" customHeight="0">
      <c s="5" t="inlineStr" r="A14329">
        <is>
          <t xml:space="preserve">70300150</t>
        </is>
      </c>
      <c s="5" t="inlineStr" r="B14329">
        <is>
          <t xml:space="preserve">SHORT TERM PAVEMENT MARKING REMOVAL</t>
        </is>
      </c>
      <c s="5" t="inlineStr" r="C14329">
        <is>
          <t xml:space="preserve">SQ FT  </t>
        </is>
      </c>
      <c s="6" r="D14329">
        <v>22.000</v>
      </c>
      <c s="7" r="E14329">
        <v>8</v>
      </c>
      <c s="8" t="inlineStr" r="F14329">
        <is>
          <t xml:space="preserve">76M88</t>
        </is>
      </c>
      <c s="8" t="inlineStr" r="G14329">
        <is>
          <t xml:space="preserve">087</t>
        </is>
      </c>
      <c s="9" r="H14329">
        <v>5.7300</v>
      </c>
      <c s="8" t="inlineStr" r="I14329">
        <is>
          <t xml:space="preserve">Y</t>
        </is>
      </c>
      <c s="8" t="inlineStr" r="J14329">
        <is>
          <t xml:space="preserve"> Washington</t>
        </is>
      </c>
    </row>
    <row r="14330" ht="20.25" customHeight="0">
      <c s="5" t="inlineStr" r="A14330">
        <is>
          <t xml:space="preserve">70300150</t>
        </is>
      </c>
      <c s="5" t="inlineStr" r="B14330">
        <is>
          <t xml:space="preserve">SHORT TERM PAVEMENT MARKING REMOVAL</t>
        </is>
      </c>
      <c s="5" t="inlineStr" r="C14330">
        <is>
          <t xml:space="preserve">SQ FT  </t>
        </is>
      </c>
      <c s="6" r="D14330">
        <v>22.000</v>
      </c>
      <c s="7" r="E14330">
        <v>8</v>
      </c>
      <c s="8" t="inlineStr" r="F14330">
        <is>
          <t xml:space="preserve">76M88</t>
        </is>
      </c>
      <c s="8" t="inlineStr" r="G14330">
        <is>
          <t xml:space="preserve">087</t>
        </is>
      </c>
      <c s="9" r="H14330">
        <v>70.0000</v>
      </c>
      <c s="8" t="inlineStr" r="I14330">
        <is>
          <t xml:space="preserve"/>
        </is>
      </c>
      <c s="8" t="inlineStr" r="J14330">
        <is>
          <t xml:space="preserve"> Washington</t>
        </is>
      </c>
    </row>
    <row r="14331" ht="20.25" customHeight="0">
      <c s="5" t="inlineStr" r="A14331">
        <is>
          <t xml:space="preserve">70300150</t>
        </is>
      </c>
      <c s="5" t="inlineStr" r="B14331">
        <is>
          <t xml:space="preserve">SHORT TERM PAVEMENT MARKING REMOVAL</t>
        </is>
      </c>
      <c s="5" t="inlineStr" r="C14331">
        <is>
          <t xml:space="preserve">SQ FT  </t>
        </is>
      </c>
      <c s="6" r="D14331">
        <v>2405.000</v>
      </c>
      <c s="7" r="E14331">
        <v>8</v>
      </c>
      <c s="8" t="inlineStr" r="F14331">
        <is>
          <t xml:space="preserve">76T39</t>
        </is>
      </c>
      <c s="8" t="inlineStr" r="G14331">
        <is>
          <t xml:space="preserve">092</t>
        </is>
      </c>
      <c s="9" r="H14331">
        <v>0.0100</v>
      </c>
      <c s="8" t="inlineStr" r="I14331">
        <is>
          <t xml:space="preserve">Y</t>
        </is>
      </c>
      <c s="8" t="inlineStr" r="J14331">
        <is>
          <t xml:space="preserve"> St. Clair</t>
        </is>
      </c>
    </row>
    <row r="14332" ht="20.25" customHeight="0">
      <c s="5" t="inlineStr" r="A14332">
        <is>
          <t xml:space="preserve">70300150</t>
        </is>
      </c>
      <c s="5" t="inlineStr" r="B14332">
        <is>
          <t xml:space="preserve">SHORT TERM PAVEMENT MARKING REMOVAL</t>
        </is>
      </c>
      <c s="5" t="inlineStr" r="C14332">
        <is>
          <t xml:space="preserve">SQ FT  </t>
        </is>
      </c>
      <c s="6" r="D14332">
        <v>2405.000</v>
      </c>
      <c s="7" r="E14332">
        <v>8</v>
      </c>
      <c s="8" t="inlineStr" r="F14332">
        <is>
          <t xml:space="preserve">76T39</t>
        </is>
      </c>
      <c s="8" t="inlineStr" r="G14332">
        <is>
          <t xml:space="preserve">092</t>
        </is>
      </c>
      <c s="9" r="H14332">
        <v>0.0100</v>
      </c>
      <c s="8" t="inlineStr" r="I14332">
        <is>
          <t xml:space="preserve"/>
        </is>
      </c>
      <c s="8" t="inlineStr" r="J14332">
        <is>
          <t xml:space="preserve"> St. Clair</t>
        </is>
      </c>
    </row>
    <row r="14333" ht="20.25" customHeight="0">
      <c s="5" t="inlineStr" r="A14333">
        <is>
          <t xml:space="preserve">70300150</t>
        </is>
      </c>
      <c s="5" t="inlineStr" r="B14333">
        <is>
          <t xml:space="preserve">SHORT TERM PAVEMENT MARKING REMOVAL</t>
        </is>
      </c>
      <c s="5" t="inlineStr" r="C14333">
        <is>
          <t xml:space="preserve">SQ FT  </t>
        </is>
      </c>
      <c s="6" r="D14333">
        <v>35.000</v>
      </c>
      <c s="7" r="E14333">
        <v>9</v>
      </c>
      <c s="8" t="inlineStr" r="F14333">
        <is>
          <t xml:space="preserve">78199</t>
        </is>
      </c>
      <c s="8" t="inlineStr" r="G14333">
        <is>
          <t xml:space="preserve">093</t>
        </is>
      </c>
      <c s="9" r="H14333">
        <v>6.7700</v>
      </c>
      <c s="8" t="inlineStr" r="I14333">
        <is>
          <t xml:space="preserve">Y</t>
        </is>
      </c>
      <c s="8" t="inlineStr" r="J14333">
        <is>
          <t xml:space="preserve"> Perry</t>
        </is>
      </c>
    </row>
    <row r="14334" ht="20.25" customHeight="0">
      <c s="5" t="inlineStr" r="A14334">
        <is>
          <t xml:space="preserve">70300150</t>
        </is>
      </c>
      <c s="5" t="inlineStr" r="B14334">
        <is>
          <t xml:space="preserve">SHORT TERM PAVEMENT MARKING REMOVAL</t>
        </is>
      </c>
      <c s="5" t="inlineStr" r="C14334">
        <is>
          <t xml:space="preserve">SQ FT  </t>
        </is>
      </c>
      <c s="6" r="D14334">
        <v>35.000</v>
      </c>
      <c s="7" r="E14334">
        <v>9</v>
      </c>
      <c s="8" t="inlineStr" r="F14334">
        <is>
          <t xml:space="preserve">78199</t>
        </is>
      </c>
      <c s="8" t="inlineStr" r="G14334">
        <is>
          <t xml:space="preserve">093</t>
        </is>
      </c>
      <c s="9" r="H14334">
        <v>14.4600</v>
      </c>
      <c s="8" t="inlineStr" r="I14334">
        <is>
          <t xml:space="preserve"/>
        </is>
      </c>
      <c s="8" t="inlineStr" r="J14334">
        <is>
          <t xml:space="preserve"> Perry</t>
        </is>
      </c>
    </row>
    <row r="14335" ht="20.25" customHeight="0">
      <c s="5" t="inlineStr" r="A14335">
        <is>
          <t xml:space="preserve">70300150</t>
        </is>
      </c>
      <c s="5" t="inlineStr" r="B14335">
        <is>
          <t xml:space="preserve">SHORT TERM PAVEMENT MARKING REMOVAL</t>
        </is>
      </c>
      <c s="5" t="inlineStr" r="C14335">
        <is>
          <t xml:space="preserve">SQ FT  </t>
        </is>
      </c>
      <c s="6" r="D14335">
        <v>35.000</v>
      </c>
      <c s="7" r="E14335">
        <v>9</v>
      </c>
      <c s="8" t="inlineStr" r="F14335">
        <is>
          <t xml:space="preserve">78199</t>
        </is>
      </c>
      <c s="8" t="inlineStr" r="G14335">
        <is>
          <t xml:space="preserve">093</t>
        </is>
      </c>
      <c s="9" r="H14335">
        <v>42.7500</v>
      </c>
      <c s="8" t="inlineStr" r="I14335">
        <is>
          <t xml:space="preserve"/>
        </is>
      </c>
      <c s="8" t="inlineStr" r="J14335">
        <is>
          <t xml:space="preserve"> Perry</t>
        </is>
      </c>
    </row>
    <row r="14336" ht="20.25" customHeight="0">
      <c s="5" t="inlineStr" r="A14336">
        <is>
          <t xml:space="preserve">70300150</t>
        </is>
      </c>
      <c s="5" t="inlineStr" r="B14336">
        <is>
          <t xml:space="preserve">SHORT TERM PAVEMENT MARKING REMOVAL</t>
        </is>
      </c>
      <c s="5" t="inlineStr" r="C14336">
        <is>
          <t xml:space="preserve">SQ FT  </t>
        </is>
      </c>
      <c s="6" r="D14336">
        <v>726.000</v>
      </c>
      <c s="7" r="E14336">
        <v>9</v>
      </c>
      <c s="8" t="inlineStr" r="F14336">
        <is>
          <t xml:space="preserve">78771</t>
        </is>
      </c>
      <c s="8" t="inlineStr" r="G14336">
        <is>
          <t xml:space="preserve">094</t>
        </is>
      </c>
      <c s="9" r="H14336">
        <v>0.0100</v>
      </c>
      <c s="8" t="inlineStr" r="I14336">
        <is>
          <t xml:space="preserve">Y</t>
        </is>
      </c>
      <c s="8" t="inlineStr" r="J14336">
        <is>
          <t xml:space="preserve"> Saline</t>
        </is>
      </c>
    </row>
    <row r="14337" ht="20.25" customHeight="0">
      <c s="5" t="inlineStr" r="A14337">
        <is>
          <t xml:space="preserve">70300150</t>
        </is>
      </c>
      <c s="5" t="inlineStr" r="B14337">
        <is>
          <t xml:space="preserve">SHORT TERM PAVEMENT MARKING REMOVAL</t>
        </is>
      </c>
      <c s="5" t="inlineStr" r="C14337">
        <is>
          <t xml:space="preserve">SQ FT  </t>
        </is>
      </c>
      <c s="6" r="D14337">
        <v>726.000</v>
      </c>
      <c s="7" r="E14337">
        <v>9</v>
      </c>
      <c s="8" t="inlineStr" r="F14337">
        <is>
          <t xml:space="preserve">78771</t>
        </is>
      </c>
      <c s="8" t="inlineStr" r="G14337">
        <is>
          <t xml:space="preserve">094</t>
        </is>
      </c>
      <c s="9" r="H14337">
        <v>5.0000</v>
      </c>
      <c s="8" t="inlineStr" r="I14337">
        <is>
          <t xml:space="preserve"/>
        </is>
      </c>
      <c s="8" t="inlineStr" r="J14337">
        <is>
          <t xml:space="preserve"> Saline</t>
        </is>
      </c>
    </row>
    <row r="14338" ht="20.25" customHeight="0">
      <c s="5" t="inlineStr" r="A14338">
        <is>
          <t xml:space="preserve">70300150</t>
        </is>
      </c>
      <c s="5" t="inlineStr" r="B14338">
        <is>
          <t xml:space="preserve">SHORT TERM PAVEMENT MARKING REMOVAL</t>
        </is>
      </c>
      <c s="5" t="inlineStr" r="C14338">
        <is>
          <t xml:space="preserve">SQ FT  </t>
        </is>
      </c>
      <c s="6" r="D14338">
        <v>9396.000</v>
      </c>
      <c s="7" r="E14338">
        <v>9</v>
      </c>
      <c s="8" t="inlineStr" r="F14338">
        <is>
          <t xml:space="preserve">78814</t>
        </is>
      </c>
      <c s="8" t="inlineStr" r="G14338">
        <is>
          <t xml:space="preserve">095</t>
        </is>
      </c>
      <c s="9" r="H14338">
        <v>2.0000</v>
      </c>
      <c s="8" t="inlineStr" r="I14338">
        <is>
          <t xml:space="preserve">Y</t>
        </is>
      </c>
      <c s="8" t="inlineStr" r="J14338">
        <is>
          <t xml:space="preserve"> Franklin</t>
        </is>
      </c>
    </row>
    <row r="14339" ht="20.25" customHeight="0">
      <c s="5" t="inlineStr" r="A14339">
        <is>
          <t xml:space="preserve">70300150</t>
        </is>
      </c>
      <c s="5" t="inlineStr" r="B14339">
        <is>
          <t xml:space="preserve">SHORT TERM PAVEMENT MARKING REMOVAL</t>
        </is>
      </c>
      <c s="5" t="inlineStr" r="C14339">
        <is>
          <t xml:space="preserve">SQ FT  </t>
        </is>
      </c>
      <c s="6" r="D14339">
        <v>9396.000</v>
      </c>
      <c s="7" r="E14339">
        <v>9</v>
      </c>
      <c s="8" t="inlineStr" r="F14339">
        <is>
          <t xml:space="preserve">78814</t>
        </is>
      </c>
      <c s="8" t="inlineStr" r="G14339">
        <is>
          <t xml:space="preserve">095</t>
        </is>
      </c>
      <c s="9" r="H14339">
        <v>1.8300</v>
      </c>
      <c s="8" t="inlineStr" r="I14339">
        <is>
          <t xml:space="preserve"/>
        </is>
      </c>
      <c s="8" t="inlineStr" r="J14339">
        <is>
          <t xml:space="preserve"> Franklin</t>
        </is>
      </c>
    </row>
    <row r="14340" ht="20.25" customHeight="0">
      <c s="5" t="inlineStr" r="A14340">
        <is>
          <t xml:space="preserve">70300150</t>
        </is>
      </c>
      <c s="5" t="inlineStr" r="B14340">
        <is>
          <t xml:space="preserve">SHORT TERM PAVEMENT MARKING REMOVAL</t>
        </is>
      </c>
      <c s="5" t="inlineStr" r="C14340">
        <is>
          <t xml:space="preserve">SQ FT  </t>
        </is>
      </c>
      <c s="6" r="D14340">
        <v>219.000</v>
      </c>
      <c s="7" r="E14340">
        <v>9</v>
      </c>
      <c s="8" t="inlineStr" r="F14340">
        <is>
          <t xml:space="preserve">78929</t>
        </is>
      </c>
      <c s="8" t="inlineStr" r="G14340">
        <is>
          <t xml:space="preserve">096</t>
        </is>
      </c>
      <c s="9" r="H14340">
        <v>8.0000</v>
      </c>
      <c s="8" t="inlineStr" r="I14340">
        <is>
          <t xml:space="preserve">Y</t>
        </is>
      </c>
      <c s="8" t="inlineStr" r="J14340">
        <is>
          <t xml:space="preserve"> Jackson</t>
        </is>
      </c>
    </row>
    <row r="14341" ht="20.25" customHeight="0">
      <c s="5" t="inlineStr" r="A14341">
        <is>
          <t xml:space="preserve">70300150</t>
        </is>
      </c>
      <c s="5" t="inlineStr" r="B14341">
        <is>
          <t xml:space="preserve">SHORT TERM PAVEMENT MARKING REMOVAL</t>
        </is>
      </c>
      <c s="5" t="inlineStr" r="C14341">
        <is>
          <t xml:space="preserve">SQ FT  </t>
        </is>
      </c>
      <c s="6" r="D14341">
        <v>219.000</v>
      </c>
      <c s="7" r="E14341">
        <v>9</v>
      </c>
      <c s="8" t="inlineStr" r="F14341">
        <is>
          <t xml:space="preserve">78929</t>
        </is>
      </c>
      <c s="8" t="inlineStr" r="G14341">
        <is>
          <t xml:space="preserve">096</t>
        </is>
      </c>
      <c s="9" r="H14341">
        <v>20.2100</v>
      </c>
      <c s="8" t="inlineStr" r="I14341">
        <is>
          <t xml:space="preserve"/>
        </is>
      </c>
      <c s="8" t="inlineStr" r="J14341">
        <is>
          <t xml:space="preserve"> Jackson</t>
        </is>
      </c>
    </row>
    <row r="14342" ht="20.25" customHeight="0">
      <c s="5" t="inlineStr" r="A14342">
        <is>
          <t xml:space="preserve">70300150</t>
        </is>
      </c>
      <c s="5" t="inlineStr" r="B14342">
        <is>
          <t xml:space="preserve">SHORT TERM PAVEMENT MARKING REMOVAL</t>
        </is>
      </c>
      <c s="5" t="inlineStr" r="C14342">
        <is>
          <t xml:space="preserve">SQ FT  </t>
        </is>
      </c>
      <c s="6" r="D14342">
        <v>13442.000</v>
      </c>
      <c s="7" r="E14342">
        <v>9</v>
      </c>
      <c s="8" t="inlineStr" r="F14342">
        <is>
          <t xml:space="preserve">78A02</t>
        </is>
      </c>
      <c s="8" t="inlineStr" r="G14342">
        <is>
          <t xml:space="preserve">097</t>
        </is>
      </c>
      <c s="9" r="H14342">
        <v>0.0100</v>
      </c>
      <c s="8" t="inlineStr" r="I14342">
        <is>
          <t xml:space="preserve">Y</t>
        </is>
      </c>
      <c s="8" t="inlineStr" r="J14342">
        <is>
          <t xml:space="preserve"> Alexander, Jackson, Union</t>
        </is>
      </c>
    </row>
    <row r="14343" ht="20.25" customHeight="0">
      <c s="5" t="inlineStr" r="A14343">
        <is>
          <t xml:space="preserve">70300150</t>
        </is>
      </c>
      <c s="5" t="inlineStr" r="B14343">
        <is>
          <t xml:space="preserve">SHORT TERM PAVEMENT MARKING REMOVAL</t>
        </is>
      </c>
      <c s="5" t="inlineStr" r="C14343">
        <is>
          <t xml:space="preserve">SQ FT  </t>
        </is>
      </c>
      <c s="6" r="D14343">
        <v>13442.000</v>
      </c>
      <c s="7" r="E14343">
        <v>9</v>
      </c>
      <c s="8" t="inlineStr" r="F14343">
        <is>
          <t xml:space="preserve">78A02</t>
        </is>
      </c>
      <c s="8" t="inlineStr" r="G14343">
        <is>
          <t xml:space="preserve">097</t>
        </is>
      </c>
      <c s="9" r="H14343">
        <v>1.2500</v>
      </c>
      <c s="8" t="inlineStr" r="I14343">
        <is>
          <t xml:space="preserve"/>
        </is>
      </c>
      <c s="8" t="inlineStr" r="J14343">
        <is>
          <t xml:space="preserve"> Alexander, Jackson, Union</t>
        </is>
      </c>
    </row>
    <row r="14344" ht="20.25" customHeight="0">
      <c s="5" t="inlineStr" r="A14344">
        <is>
          <t xml:space="preserve">70300150</t>
        </is>
      </c>
      <c s="5" t="inlineStr" r="B14344">
        <is>
          <t xml:space="preserve">SHORT TERM PAVEMENT MARKING REMOVAL</t>
        </is>
      </c>
      <c s="5" t="inlineStr" r="C14344">
        <is>
          <t xml:space="preserve">SQ FT  </t>
        </is>
      </c>
      <c s="6" r="D14344">
        <v>662.000</v>
      </c>
      <c s="7" r="E14344">
        <v>4</v>
      </c>
      <c s="8" t="inlineStr" r="F14344">
        <is>
          <t xml:space="preserve">89824</t>
        </is>
      </c>
      <c s="8" t="inlineStr" r="G14344">
        <is>
          <t xml:space="preserve">100</t>
        </is>
      </c>
      <c s="9" r="H14344">
        <v>2.9000</v>
      </c>
      <c s="8" t="inlineStr" r="I14344">
        <is>
          <t xml:space="preserve">Y</t>
        </is>
      </c>
      <c s="8" t="inlineStr" r="J14344">
        <is>
          <t xml:space="preserve"> Tazewell</t>
        </is>
      </c>
    </row>
    <row r="14345" ht="20.25" customHeight="0">
      <c s="5" t="inlineStr" r="A14345">
        <is>
          <t xml:space="preserve">70300150</t>
        </is>
      </c>
      <c s="5" t="inlineStr" r="B14345">
        <is>
          <t xml:space="preserve">SHORT TERM PAVEMENT MARKING REMOVAL</t>
        </is>
      </c>
      <c s="5" t="inlineStr" r="C14345">
        <is>
          <t xml:space="preserve">SQ FT  </t>
        </is>
      </c>
      <c s="6" r="D14345">
        <v>59.000</v>
      </c>
      <c s="7" r="E14345">
        <v>5</v>
      </c>
      <c s="8" t="inlineStr" r="F14345">
        <is>
          <t xml:space="preserve">91622</t>
        </is>
      </c>
      <c s="8" t="inlineStr" r="G14345">
        <is>
          <t xml:space="preserve">101</t>
        </is>
      </c>
      <c s="9" r="H14345">
        <v>3.2000</v>
      </c>
      <c s="8" t="inlineStr" r="I14345">
        <is>
          <t xml:space="preserve">Y</t>
        </is>
      </c>
      <c s="8" t="inlineStr" r="J14345">
        <is>
          <t xml:space="preserve"> Vermilion</t>
        </is>
      </c>
    </row>
    <row r="14346" ht="20.25" customHeight="0">
      <c s="5" t="inlineStr" r="A14346">
        <is>
          <t xml:space="preserve">70300150</t>
        </is>
      </c>
      <c s="5" t="inlineStr" r="B14346">
        <is>
          <t xml:space="preserve">SHORT TERM PAVEMENT MARKING REMOVAL</t>
        </is>
      </c>
      <c s="5" t="inlineStr" r="C14346">
        <is>
          <t xml:space="preserve">SQ FT  </t>
        </is>
      </c>
      <c s="6" r="D14346">
        <v>59.000</v>
      </c>
      <c s="7" r="E14346">
        <v>5</v>
      </c>
      <c s="8" t="inlineStr" r="F14346">
        <is>
          <t xml:space="preserve">91622</t>
        </is>
      </c>
      <c s="8" t="inlineStr" r="G14346">
        <is>
          <t xml:space="preserve">101</t>
        </is>
      </c>
      <c s="9" r="H14346">
        <v>15.0000</v>
      </c>
      <c s="8" t="inlineStr" r="I14346">
        <is>
          <t xml:space="preserve"/>
        </is>
      </c>
      <c s="8" t="inlineStr" r="J14346">
        <is>
          <t xml:space="preserve"> Vermilion</t>
        </is>
      </c>
    </row>
    <row r="14347" ht="20.25" customHeight="0">
      <c s="5" t="inlineStr" r="A14347">
        <is>
          <t xml:space="preserve">70300150</t>
        </is>
      </c>
      <c s="5" t="inlineStr" r="B14347">
        <is>
          <t xml:space="preserve">SHORT TERM PAVEMENT MARKING REMOVAL</t>
        </is>
      </c>
      <c s="5" t="inlineStr" r="C14347">
        <is>
          <t xml:space="preserve">SQ FT  </t>
        </is>
      </c>
      <c s="6" r="D14347">
        <v>59.000</v>
      </c>
      <c s="7" r="E14347">
        <v>5</v>
      </c>
      <c s="8" t="inlineStr" r="F14347">
        <is>
          <t xml:space="preserve">91622</t>
        </is>
      </c>
      <c s="8" t="inlineStr" r="G14347">
        <is>
          <t xml:space="preserve">101</t>
        </is>
      </c>
      <c s="9" r="H14347">
        <v>35.6000</v>
      </c>
      <c s="8" t="inlineStr" r="I14347">
        <is>
          <t xml:space="preserve"/>
        </is>
      </c>
      <c s="8" t="inlineStr" r="J14347">
        <is>
          <t xml:space="preserve"> Vermilion</t>
        </is>
      </c>
    </row>
    <row r="14348" ht="20.25" customHeight="0">
      <c s="5" t="inlineStr" r="A14348">
        <is>
          <t xml:space="preserve">70300150</t>
        </is>
      </c>
      <c s="5" t="inlineStr" r="B14348">
        <is>
          <t xml:space="preserve">SHORT TERM PAVEMENT MARKING REMOVAL</t>
        </is>
      </c>
      <c s="5" t="inlineStr" r="C14348">
        <is>
          <t xml:space="preserve">SQ FT  </t>
        </is>
      </c>
      <c s="6" r="D14348">
        <v>450.000</v>
      </c>
      <c s="7" r="E14348">
        <v>6</v>
      </c>
      <c s="8" t="inlineStr" r="F14348">
        <is>
          <t xml:space="preserve">93812</t>
        </is>
      </c>
      <c s="8" t="inlineStr" r="G14348">
        <is>
          <t xml:space="preserve">103</t>
        </is>
      </c>
      <c s="9" r="H14348">
        <v>4.8100</v>
      </c>
      <c s="8" t="inlineStr" r="I14348">
        <is>
          <t xml:space="preserve">Y</t>
        </is>
      </c>
      <c s="8" t="inlineStr" r="J14348">
        <is>
          <t xml:space="preserve"> Sangamon</t>
        </is>
      </c>
    </row>
    <row r="14349" ht="20.25" customHeight="0">
      <c s="5" t="inlineStr" r="A14349">
        <is>
          <t xml:space="preserve">70300150</t>
        </is>
      </c>
      <c s="5" t="inlineStr" r="B14349">
        <is>
          <t xml:space="preserve">SHORT TERM PAVEMENT MARKING REMOVAL</t>
        </is>
      </c>
      <c s="5" t="inlineStr" r="C14349">
        <is>
          <t xml:space="preserve">SQ FT  </t>
        </is>
      </c>
      <c s="6" r="D14349">
        <v>450.000</v>
      </c>
      <c s="7" r="E14349">
        <v>6</v>
      </c>
      <c s="8" t="inlineStr" r="F14349">
        <is>
          <t xml:space="preserve">93812</t>
        </is>
      </c>
      <c s="8" t="inlineStr" r="G14349">
        <is>
          <t xml:space="preserve">103</t>
        </is>
      </c>
      <c s="9" r="H14349">
        <v>3.7800</v>
      </c>
      <c s="8" t="inlineStr" r="I14349">
        <is>
          <t xml:space="preserve"/>
        </is>
      </c>
      <c s="8" t="inlineStr" r="J14349">
        <is>
          <t xml:space="preserve"> Sangamon</t>
        </is>
      </c>
    </row>
    <row r="14350" ht="20.25" customHeight="0">
      <c s="5" t="inlineStr" r="A14350">
        <is>
          <t xml:space="preserve">70300150</t>
        </is>
      </c>
      <c s="5" t="inlineStr" r="B14350">
        <is>
          <t xml:space="preserve">SHORT TERM PAVEMENT MARKING REMOVAL</t>
        </is>
      </c>
      <c s="5" t="inlineStr" r="C14350">
        <is>
          <t xml:space="preserve">SQ FT  </t>
        </is>
      </c>
      <c s="6" r="D14350">
        <v>450.000</v>
      </c>
      <c s="7" r="E14350">
        <v>6</v>
      </c>
      <c s="8" t="inlineStr" r="F14350">
        <is>
          <t xml:space="preserve">93812</t>
        </is>
      </c>
      <c s="8" t="inlineStr" r="G14350">
        <is>
          <t xml:space="preserve">103</t>
        </is>
      </c>
      <c s="9" r="H14350">
        <v>4.7800</v>
      </c>
      <c s="8" t="inlineStr" r="I14350">
        <is>
          <t xml:space="preserve"/>
        </is>
      </c>
      <c s="8" t="inlineStr" r="J14350">
        <is>
          <t xml:space="preserve"> Sangamon</t>
        </is>
      </c>
    </row>
    <row r="14351" ht="20.25" customHeight="0">
      <c s="5" t="inlineStr" r="A14351">
        <is>
          <t xml:space="preserve">70300150</t>
        </is>
      </c>
      <c s="5" t="inlineStr" r="B14351">
        <is>
          <t xml:space="preserve">SHORT TERM PAVEMENT MARKING REMOVAL</t>
        </is>
      </c>
      <c s="5" t="inlineStr" r="C14351">
        <is>
          <t xml:space="preserve">SQ FT  </t>
        </is>
      </c>
      <c s="6" r="D14351">
        <v>394.000</v>
      </c>
      <c s="7" r="E14351">
        <v>8</v>
      </c>
      <c s="8" t="inlineStr" r="F14351">
        <is>
          <t xml:space="preserve">97790</t>
        </is>
      </c>
      <c s="8" t="inlineStr" r="G14351">
        <is>
          <t xml:space="preserve">107</t>
        </is>
      </c>
      <c s="9" r="H14351">
        <v>2.9600</v>
      </c>
      <c s="8" t="inlineStr" r="I14351">
        <is>
          <t xml:space="preserve">Y</t>
        </is>
      </c>
      <c s="8" t="inlineStr" r="J14351">
        <is>
          <t xml:space="preserve"> Madison</t>
        </is>
      </c>
    </row>
    <row r="14352" ht="20.25" customHeight="0">
      <c s="5" t="inlineStr" r="A14352">
        <is>
          <t xml:space="preserve">70300150</t>
        </is>
      </c>
      <c s="5" t="inlineStr" r="B14352">
        <is>
          <t xml:space="preserve">SHORT TERM PAVEMENT MARKING REMOVAL</t>
        </is>
      </c>
      <c s="5" t="inlineStr" r="C14352">
        <is>
          <t xml:space="preserve">SQ FT  </t>
        </is>
      </c>
      <c s="6" r="D14352">
        <v>394.000</v>
      </c>
      <c s="7" r="E14352">
        <v>8</v>
      </c>
      <c s="8" t="inlineStr" r="F14352">
        <is>
          <t xml:space="preserve">97790</t>
        </is>
      </c>
      <c s="8" t="inlineStr" r="G14352">
        <is>
          <t xml:space="preserve">107</t>
        </is>
      </c>
      <c s="9" r="H14352">
        <v>1.0200</v>
      </c>
      <c s="8" t="inlineStr" r="I14352">
        <is>
          <t xml:space="preserve"/>
        </is>
      </c>
      <c s="8" t="inlineStr" r="J14352">
        <is>
          <t xml:space="preserve"> Madison</t>
        </is>
      </c>
    </row>
    <row r="14353" ht="20.25" customHeight="0">
      <c s="5" t="inlineStr" r="A14353">
        <is>
          <t xml:space="preserve">70300150</t>
        </is>
      </c>
      <c s="5" t="inlineStr" r="B14353">
        <is>
          <t xml:space="preserve">SHORT TERM PAVEMENT MARKING REMOVAL</t>
        </is>
      </c>
      <c s="5" t="inlineStr" r="C14353">
        <is>
          <t xml:space="preserve">SQ FT  </t>
        </is>
      </c>
      <c s="6" r="D14353">
        <v>394.000</v>
      </c>
      <c s="7" r="E14353">
        <v>8</v>
      </c>
      <c s="8" t="inlineStr" r="F14353">
        <is>
          <t xml:space="preserve">97790</t>
        </is>
      </c>
      <c s="8" t="inlineStr" r="G14353">
        <is>
          <t xml:space="preserve">107</t>
        </is>
      </c>
      <c s="9" r="H14353">
        <v>3.7100</v>
      </c>
      <c s="8" t="inlineStr" r="I14353">
        <is>
          <t xml:space="preserve"/>
        </is>
      </c>
      <c s="8" t="inlineStr" r="J14353">
        <is>
          <t xml:space="preserve"> Madison</t>
        </is>
      </c>
    </row>
    <row r="14354" ht="20.25" customHeight="0">
      <c s="5" t="inlineStr" r="A14354">
        <is>
          <t xml:space="preserve">70300150</t>
        </is>
      </c>
      <c s="5" t="inlineStr" r="B14354">
        <is>
          <t xml:space="preserve">SHORT TERM PAVEMENT MARKING REMOVAL</t>
        </is>
      </c>
      <c s="5" t="inlineStr" r="C14354">
        <is>
          <t xml:space="preserve">SQ FT  </t>
        </is>
      </c>
      <c s="6" r="D14354">
        <v>226.000</v>
      </c>
      <c s="7" r="E14354">
        <v>8</v>
      </c>
      <c s="8" t="inlineStr" r="F14354">
        <is>
          <t xml:space="preserve">97822</t>
        </is>
      </c>
      <c s="8" t="inlineStr" r="G14354">
        <is>
          <t xml:space="preserve">110</t>
        </is>
      </c>
      <c s="9" r="H14354">
        <v>8.6700</v>
      </c>
      <c s="8" t="inlineStr" r="I14354">
        <is>
          <t xml:space="preserve">Y</t>
        </is>
      </c>
      <c s="8" t="inlineStr" r="J14354">
        <is>
          <t xml:space="preserve"> Madison</t>
        </is>
      </c>
    </row>
    <row r="14355" ht="20.25" customHeight="0">
      <c s="5" t="inlineStr" r="A14355">
        <is>
          <t xml:space="preserve">70300150</t>
        </is>
      </c>
      <c s="5" t="inlineStr" r="B14355">
        <is>
          <t xml:space="preserve">SHORT TERM PAVEMENT MARKING REMOVAL</t>
        </is>
      </c>
      <c s="5" t="inlineStr" r="C14355">
        <is>
          <t xml:space="preserve">SQ FT  </t>
        </is>
      </c>
      <c s="6" r="D14355">
        <v>226.000</v>
      </c>
      <c s="7" r="E14355">
        <v>8</v>
      </c>
      <c s="8" t="inlineStr" r="F14355">
        <is>
          <t xml:space="preserve">97822</t>
        </is>
      </c>
      <c s="8" t="inlineStr" r="G14355">
        <is>
          <t xml:space="preserve">110</t>
        </is>
      </c>
      <c s="9" r="H14355">
        <v>0.0100</v>
      </c>
      <c s="8" t="inlineStr" r="I14355">
        <is>
          <t xml:space="preserve"/>
        </is>
      </c>
      <c s="8" t="inlineStr" r="J14355">
        <is>
          <t xml:space="preserve"> Madison</t>
        </is>
      </c>
    </row>
    <row r="14356" ht="20.25" customHeight="0">
      <c s="5" t="inlineStr" r="A14356">
        <is>
          <t xml:space="preserve">70300150</t>
        </is>
      </c>
      <c s="5" t="inlineStr" r="B14356">
        <is>
          <t xml:space="preserve">SHORT TERM PAVEMENT MARKING REMOVAL</t>
        </is>
      </c>
      <c s="5" t="inlineStr" r="C14356">
        <is>
          <t xml:space="preserve">SQ FT  </t>
        </is>
      </c>
      <c s="6" r="D14356">
        <v>240.000</v>
      </c>
      <c s="7" r="E14356">
        <v>9</v>
      </c>
      <c s="8" t="inlineStr" r="F14356">
        <is>
          <t xml:space="preserve">99673</t>
        </is>
      </c>
      <c s="8" t="inlineStr" r="G14356">
        <is>
          <t xml:space="preserve">111</t>
        </is>
      </c>
      <c s="9" r="H14356">
        <v>7.0000</v>
      </c>
      <c s="8" t="inlineStr" r="I14356">
        <is>
          <t xml:space="preserve">Y</t>
        </is>
      </c>
      <c s="8" t="inlineStr" r="J14356">
        <is>
          <t xml:space="preserve"> Williamson</t>
        </is>
      </c>
    </row>
    <row r="14357" ht="20.25" customHeight="0">
      <c s="5" t="inlineStr" r="A14357">
        <is>
          <t xml:space="preserve">70300150</t>
        </is>
      </c>
      <c s="5" t="inlineStr" r="B14357">
        <is>
          <t xml:space="preserve">SHORT TERM PAVEMENT MARKING REMOVAL</t>
        </is>
      </c>
      <c s="5" t="inlineStr" r="C14357">
        <is>
          <t xml:space="preserve">SQ FT  </t>
        </is>
      </c>
      <c s="6" r="D14357">
        <v>240.000</v>
      </c>
      <c s="7" r="E14357">
        <v>9</v>
      </c>
      <c s="8" t="inlineStr" r="F14357">
        <is>
          <t xml:space="preserve">99673</t>
        </is>
      </c>
      <c s="8" t="inlineStr" r="G14357">
        <is>
          <t xml:space="preserve">111</t>
        </is>
      </c>
      <c s="9" r="H14357">
        <v>8.4700</v>
      </c>
      <c s="8" t="inlineStr" r="I14357">
        <is>
          <t xml:space="preserve"/>
        </is>
      </c>
      <c s="8" t="inlineStr" r="J14357">
        <is>
          <t xml:space="preserve"> Williamson</t>
        </is>
      </c>
    </row>
    <row r="14358" ht="20.25" customHeight="0">
      <c s="5" t="inlineStr" r="A14358">
        <is>
          <t xml:space="preserve">70300150</t>
        </is>
      </c>
      <c s="5" t="inlineStr" r="B14358">
        <is>
          <t xml:space="preserve">SHORT TERM PAVEMENT MARKING REMOVAL</t>
        </is>
      </c>
      <c s="5" t="inlineStr" r="C14358">
        <is>
          <t xml:space="preserve">SQ FT  </t>
        </is>
      </c>
      <c s="6" r="D14358">
        <v>241.000</v>
      </c>
      <c s="7" r="E14358">
        <v>9</v>
      </c>
      <c s="8" t="inlineStr" r="F14358">
        <is>
          <t xml:space="preserve">99711</t>
        </is>
      </c>
      <c s="8" t="inlineStr" r="G14358">
        <is>
          <t xml:space="preserve">112</t>
        </is>
      </c>
      <c s="9" r="H14358">
        <v>0.0100</v>
      </c>
      <c s="8" t="inlineStr" r="I14358">
        <is>
          <t xml:space="preserve">Y</t>
        </is>
      </c>
      <c s="8" t="inlineStr" r="J14358">
        <is>
          <t xml:space="preserve"> Jackson</t>
        </is>
      </c>
    </row>
    <row r="14359" ht="20.25" customHeight="0">
      <c s="5" t="inlineStr" r="A14359">
        <is>
          <t xml:space="preserve">70300150</t>
        </is>
      </c>
      <c s="5" t="inlineStr" r="B14359">
        <is>
          <t xml:space="preserve">SHORT TERM PAVEMENT MARKING REMOVAL</t>
        </is>
      </c>
      <c s="5" t="inlineStr" r="C14359">
        <is>
          <t xml:space="preserve">SQ FT  </t>
        </is>
      </c>
      <c s="6" r="D14359">
        <v>241.000</v>
      </c>
      <c s="7" r="E14359">
        <v>9</v>
      </c>
      <c s="8" t="inlineStr" r="F14359">
        <is>
          <t xml:space="preserve">99711</t>
        </is>
      </c>
      <c s="8" t="inlineStr" r="G14359">
        <is>
          <t xml:space="preserve">112</t>
        </is>
      </c>
      <c s="9" r="H14359">
        <v>7.0000</v>
      </c>
      <c s="8" t="inlineStr" r="I14359">
        <is>
          <t xml:space="preserve"/>
        </is>
      </c>
      <c s="8" t="inlineStr" r="J14359">
        <is>
          <t xml:space="preserve"> Jackson</t>
        </is>
      </c>
    </row>
    <row r="14360" ht="20.25" customHeight="0">
      <c s="5" t="inlineStr" r="A14360">
        <is>
          <t xml:space="preserve">70300150</t>
        </is>
      </c>
      <c s="5" t="inlineStr" r="B14360">
        <is>
          <t xml:space="preserve">SHORT TERM PAVEMENT MARKING REMOVAL</t>
        </is>
      </c>
      <c s="5" t="inlineStr" r="C14360">
        <is>
          <t xml:space="preserve">SQ FT  </t>
        </is>
      </c>
      <c s="6" r="D14360">
        <v>1602.000</v>
      </c>
      <c s="7" r="E14360">
        <v>9</v>
      </c>
      <c s="8" t="inlineStr" r="F14360">
        <is>
          <t xml:space="preserve">99720</t>
        </is>
      </c>
      <c s="8" t="inlineStr" r="G14360">
        <is>
          <t xml:space="preserve">115</t>
        </is>
      </c>
      <c s="9" r="H14360">
        <v>2.2500</v>
      </c>
      <c s="8" t="inlineStr" r="I14360">
        <is>
          <t xml:space="preserve">Y</t>
        </is>
      </c>
      <c s="8" t="inlineStr" r="J14360">
        <is>
          <t xml:space="preserve"> Williamson</t>
        </is>
      </c>
    </row>
    <row r="14361" ht="20.25" customHeight="0">
      <c s="5" t="inlineStr" r="A14361">
        <is>
          <t xml:space="preserve">70300150</t>
        </is>
      </c>
      <c s="5" t="inlineStr" r="B14361">
        <is>
          <t xml:space="preserve">SHORT TERM PAVEMENT MARKING REMOVAL</t>
        </is>
      </c>
      <c s="5" t="inlineStr" r="C14361">
        <is>
          <t xml:space="preserve">SQ FT  </t>
        </is>
      </c>
      <c s="6" r="D14361">
        <v>1602.000</v>
      </c>
      <c s="7" r="E14361">
        <v>9</v>
      </c>
      <c s="8" t="inlineStr" r="F14361">
        <is>
          <t xml:space="preserve">99720</t>
        </is>
      </c>
      <c s="8" t="inlineStr" r="G14361">
        <is>
          <t xml:space="preserve">115</t>
        </is>
      </c>
      <c s="9" r="H14361">
        <v>0.0100</v>
      </c>
      <c s="8" t="inlineStr" r="I14361">
        <is>
          <t xml:space="preserve"/>
        </is>
      </c>
      <c s="8" t="inlineStr" r="J14361">
        <is>
          <t xml:space="preserve"> Williamson</t>
        </is>
      </c>
    </row>
    <row r="14362" ht="20.25" customHeight="0">
      <c s="5" t="inlineStr" r="A14362">
        <is>
          <t xml:space="preserve">70300211</t>
        </is>
      </c>
      <c s="5" t="inlineStr" r="B14362">
        <is>
          <t xml:space="preserve">TEMPORARY PAVEMENT MARKING LETTERS AND SYMBOLS - PAINT</t>
        </is>
      </c>
      <c s="5" t="inlineStr" r="C14362">
        <is>
          <t xml:space="preserve">SQ FT  </t>
        </is>
      </c>
      <c s="6" r="D14362">
        <v>368.000</v>
      </c>
      <c s="7" r="E14362">
        <v>1</v>
      </c>
      <c s="8" t="inlineStr" r="F14362">
        <is>
          <t xml:space="preserve">61J35</t>
        </is>
      </c>
      <c s="8" t="inlineStr" r="G14362">
        <is>
          <t xml:space="preserve">006</t>
        </is>
      </c>
      <c s="9" r="H14362">
        <v>2.0000</v>
      </c>
      <c s="8" t="inlineStr" r="I14362">
        <is>
          <t xml:space="preserve">Y</t>
        </is>
      </c>
      <c s="8" t="inlineStr" r="J14362">
        <is>
          <t xml:space="preserve"> Kane</t>
        </is>
      </c>
    </row>
    <row r="14363" ht="20.25" customHeight="0">
      <c s="5" t="inlineStr" r="A14363">
        <is>
          <t xml:space="preserve">70300211</t>
        </is>
      </c>
      <c s="5" t="inlineStr" r="B14363">
        <is>
          <t xml:space="preserve">TEMPORARY PAVEMENT MARKING LETTERS AND SYMBOLS - PAINT</t>
        </is>
      </c>
      <c s="5" t="inlineStr" r="C14363">
        <is>
          <t xml:space="preserve">SQ FT  </t>
        </is>
      </c>
      <c s="6" r="D14363">
        <v>368.000</v>
      </c>
      <c s="7" r="E14363">
        <v>1</v>
      </c>
      <c s="8" t="inlineStr" r="F14363">
        <is>
          <t xml:space="preserve">61J35</t>
        </is>
      </c>
      <c s="8" t="inlineStr" r="G14363">
        <is>
          <t xml:space="preserve">006</t>
        </is>
      </c>
      <c s="9" r="H14363">
        <v>1.0000</v>
      </c>
      <c s="8" t="inlineStr" r="I14363">
        <is>
          <t xml:space="preserve"/>
        </is>
      </c>
      <c s="8" t="inlineStr" r="J14363">
        <is>
          <t xml:space="preserve"> Kane</t>
        </is>
      </c>
    </row>
    <row r="14364" ht="20.25" customHeight="0">
      <c s="5" t="inlineStr" r="A14364">
        <is>
          <t xml:space="preserve">70300211</t>
        </is>
      </c>
      <c s="5" t="inlineStr" r="B14364">
        <is>
          <t xml:space="preserve">TEMPORARY PAVEMENT MARKING LETTERS AND SYMBOLS - PAINT</t>
        </is>
      </c>
      <c s="5" t="inlineStr" r="C14364">
        <is>
          <t xml:space="preserve">SQ FT  </t>
        </is>
      </c>
      <c s="6" r="D14364">
        <v>368.000</v>
      </c>
      <c s="7" r="E14364">
        <v>1</v>
      </c>
      <c s="8" t="inlineStr" r="F14364">
        <is>
          <t xml:space="preserve">61J35</t>
        </is>
      </c>
      <c s="8" t="inlineStr" r="G14364">
        <is>
          <t xml:space="preserve">006</t>
        </is>
      </c>
      <c s="9" r="H14364">
        <v>1.2500</v>
      </c>
      <c s="8" t="inlineStr" r="I14364">
        <is>
          <t xml:space="preserve"/>
        </is>
      </c>
      <c s="8" t="inlineStr" r="J14364">
        <is>
          <t xml:space="preserve"> Kane</t>
        </is>
      </c>
    </row>
    <row r="14365" ht="20.25" customHeight="0">
      <c s="5" t="inlineStr" r="A14365">
        <is>
          <t xml:space="preserve">70300211</t>
        </is>
      </c>
      <c s="5" t="inlineStr" r="B14365">
        <is>
          <t xml:space="preserve">TEMPORARY PAVEMENT MARKING LETTERS AND SYMBOLS - PAINT</t>
        </is>
      </c>
      <c s="5" t="inlineStr" r="C14365">
        <is>
          <t xml:space="preserve">SQ FT  </t>
        </is>
      </c>
      <c s="6" r="D14365">
        <v>368.000</v>
      </c>
      <c s="7" r="E14365">
        <v>1</v>
      </c>
      <c s="8" t="inlineStr" r="F14365">
        <is>
          <t xml:space="preserve">61J35</t>
        </is>
      </c>
      <c s="8" t="inlineStr" r="G14365">
        <is>
          <t xml:space="preserve">006</t>
        </is>
      </c>
      <c s="9" r="H14365">
        <v>1.3300</v>
      </c>
      <c s="8" t="inlineStr" r="I14365">
        <is>
          <t xml:space="preserve"/>
        </is>
      </c>
      <c s="8" t="inlineStr" r="J14365">
        <is>
          <t xml:space="preserve"> Kane</t>
        </is>
      </c>
    </row>
    <row r="14366" ht="20.25" customHeight="0">
      <c s="5" t="inlineStr" r="A14366">
        <is>
          <t xml:space="preserve">70300211</t>
        </is>
      </c>
      <c s="5" t="inlineStr" r="B14366">
        <is>
          <t xml:space="preserve">TEMPORARY PAVEMENT MARKING LETTERS AND SYMBOLS - PAINT</t>
        </is>
      </c>
      <c s="5" t="inlineStr" r="C14366">
        <is>
          <t xml:space="preserve">SQ FT  </t>
        </is>
      </c>
      <c s="6" r="D14366">
        <v>228.000</v>
      </c>
      <c s="7" r="E14366">
        <v>1</v>
      </c>
      <c s="8" t="inlineStr" r="F14366">
        <is>
          <t xml:space="preserve">61J77</t>
        </is>
      </c>
      <c s="8" t="inlineStr" r="G14366">
        <is>
          <t xml:space="preserve">010</t>
        </is>
      </c>
      <c s="9" r="H14366">
        <v>0.0100</v>
      </c>
      <c s="8" t="inlineStr" r="I14366">
        <is>
          <t xml:space="preserve">Y</t>
        </is>
      </c>
      <c s="8" t="inlineStr" r="J14366">
        <is>
          <t xml:space="preserve"> DuPage</t>
        </is>
      </c>
    </row>
    <row r="14367" ht="20.25" customHeight="0">
      <c s="5" t="inlineStr" r="A14367">
        <is>
          <t xml:space="preserve">70300211</t>
        </is>
      </c>
      <c s="5" t="inlineStr" r="B14367">
        <is>
          <t xml:space="preserve">TEMPORARY PAVEMENT MARKING LETTERS AND SYMBOLS - PAINT</t>
        </is>
      </c>
      <c s="5" t="inlineStr" r="C14367">
        <is>
          <t xml:space="preserve">SQ FT  </t>
        </is>
      </c>
      <c s="6" r="D14367">
        <v>228.000</v>
      </c>
      <c s="7" r="E14367">
        <v>1</v>
      </c>
      <c s="8" t="inlineStr" r="F14367">
        <is>
          <t xml:space="preserve">61J77</t>
        </is>
      </c>
      <c s="8" t="inlineStr" r="G14367">
        <is>
          <t xml:space="preserve">010</t>
        </is>
      </c>
      <c s="9" r="H14367">
        <v>0.0100</v>
      </c>
      <c s="8" t="inlineStr" r="I14367">
        <is>
          <t xml:space="preserve"/>
        </is>
      </c>
      <c s="8" t="inlineStr" r="J14367">
        <is>
          <t xml:space="preserve"> DuPage</t>
        </is>
      </c>
    </row>
    <row r="14368" ht="20.25" customHeight="0">
      <c s="5" t="inlineStr" r="A14368">
        <is>
          <t xml:space="preserve">70300211</t>
        </is>
      </c>
      <c s="5" t="inlineStr" r="B14368">
        <is>
          <t xml:space="preserve">TEMPORARY PAVEMENT MARKING LETTERS AND SYMBOLS - PAINT</t>
        </is>
      </c>
      <c s="5" t="inlineStr" r="C14368">
        <is>
          <t xml:space="preserve">SQ FT  </t>
        </is>
      </c>
      <c s="6" r="D14368">
        <v>228.000</v>
      </c>
      <c s="7" r="E14368">
        <v>1</v>
      </c>
      <c s="8" t="inlineStr" r="F14368">
        <is>
          <t xml:space="preserve">61J77</t>
        </is>
      </c>
      <c s="8" t="inlineStr" r="G14368">
        <is>
          <t xml:space="preserve">010</t>
        </is>
      </c>
      <c s="9" r="H14368">
        <v>0.1000</v>
      </c>
      <c s="8" t="inlineStr" r="I14368">
        <is>
          <t xml:space="preserve"/>
        </is>
      </c>
      <c s="8" t="inlineStr" r="J14368">
        <is>
          <t xml:space="preserve"> DuPage</t>
        </is>
      </c>
    </row>
    <row r="14369" ht="20.25" customHeight="0">
      <c s="5" t="inlineStr" r="A14369">
        <is>
          <t xml:space="preserve">70300211</t>
        </is>
      </c>
      <c s="5" t="inlineStr" r="B14369">
        <is>
          <t xml:space="preserve">TEMPORARY PAVEMENT MARKING LETTERS AND SYMBOLS - PAINT</t>
        </is>
      </c>
      <c s="5" t="inlineStr" r="C14369">
        <is>
          <t xml:space="preserve">SQ FT  </t>
        </is>
      </c>
      <c s="6" r="D14369">
        <v>228.000</v>
      </c>
      <c s="7" r="E14369">
        <v>1</v>
      </c>
      <c s="8" t="inlineStr" r="F14369">
        <is>
          <t xml:space="preserve">61J77</t>
        </is>
      </c>
      <c s="8" t="inlineStr" r="G14369">
        <is>
          <t xml:space="preserve">010</t>
        </is>
      </c>
      <c s="9" r="H14369">
        <v>0.1000</v>
      </c>
      <c s="8" t="inlineStr" r="I14369">
        <is>
          <t xml:space="preserve"/>
        </is>
      </c>
      <c s="8" t="inlineStr" r="J14369">
        <is>
          <t xml:space="preserve"> DuPage</t>
        </is>
      </c>
    </row>
    <row r="14370" ht="20.25" customHeight="0">
      <c s="5" t="inlineStr" r="A14370">
        <is>
          <t xml:space="preserve">70300211</t>
        </is>
      </c>
      <c s="5" t="inlineStr" r="B14370">
        <is>
          <t xml:space="preserve">TEMPORARY PAVEMENT MARKING LETTERS AND SYMBOLS - PAINT</t>
        </is>
      </c>
      <c s="5" t="inlineStr" r="C14370">
        <is>
          <t xml:space="preserve">SQ FT  </t>
        </is>
      </c>
      <c s="6" r="D14370">
        <v>228.000</v>
      </c>
      <c s="7" r="E14370">
        <v>1</v>
      </c>
      <c s="8" t="inlineStr" r="F14370">
        <is>
          <t xml:space="preserve">61J77</t>
        </is>
      </c>
      <c s="8" t="inlineStr" r="G14370">
        <is>
          <t xml:space="preserve">010</t>
        </is>
      </c>
      <c s="9" r="H14370">
        <v>0.1000</v>
      </c>
      <c s="8" t="inlineStr" r="I14370">
        <is>
          <t xml:space="preserve"/>
        </is>
      </c>
      <c s="8" t="inlineStr" r="J14370">
        <is>
          <t xml:space="preserve"> DuPage</t>
        </is>
      </c>
    </row>
    <row r="14371" ht="20.25" customHeight="0">
      <c s="5" t="inlineStr" r="A14371">
        <is>
          <t xml:space="preserve">70300211</t>
        </is>
      </c>
      <c s="5" t="inlineStr" r="B14371">
        <is>
          <t xml:space="preserve">TEMPORARY PAVEMENT MARKING LETTERS AND SYMBOLS - PAINT</t>
        </is>
      </c>
      <c s="5" t="inlineStr" r="C14371">
        <is>
          <t xml:space="preserve">SQ FT  </t>
        </is>
      </c>
      <c s="6" r="D14371">
        <v>228.000</v>
      </c>
      <c s="7" r="E14371">
        <v>1</v>
      </c>
      <c s="8" t="inlineStr" r="F14371">
        <is>
          <t xml:space="preserve">61J77</t>
        </is>
      </c>
      <c s="8" t="inlineStr" r="G14371">
        <is>
          <t xml:space="preserve">010</t>
        </is>
      </c>
      <c s="9" r="H14371">
        <v>3.1500</v>
      </c>
      <c s="8" t="inlineStr" r="I14371">
        <is>
          <t xml:space="preserve"/>
        </is>
      </c>
      <c s="8" t="inlineStr" r="J14371">
        <is>
          <t xml:space="preserve"> DuPage</t>
        </is>
      </c>
    </row>
    <row r="14372" ht="20.25" customHeight="0">
      <c s="5" t="inlineStr" r="A14372">
        <is>
          <t xml:space="preserve">70300211</t>
        </is>
      </c>
      <c s="5" t="inlineStr" r="B14372">
        <is>
          <t xml:space="preserve">TEMPORARY PAVEMENT MARKING LETTERS AND SYMBOLS - PAINT</t>
        </is>
      </c>
      <c s="5" t="inlineStr" r="C14372">
        <is>
          <t xml:space="preserve">SQ FT  </t>
        </is>
      </c>
      <c s="6" r="D14372">
        <v>2460.000</v>
      </c>
      <c s="7" r="E14372">
        <v>1</v>
      </c>
      <c s="8" t="inlineStr" r="F14372">
        <is>
          <t xml:space="preserve">61J78</t>
        </is>
      </c>
      <c s="8" t="inlineStr" r="G14372">
        <is>
          <t xml:space="preserve">011</t>
        </is>
      </c>
      <c s="9" r="H14372">
        <v>0.0100</v>
      </c>
      <c s="8" t="inlineStr" r="I14372">
        <is>
          <t xml:space="preserve">Y</t>
        </is>
      </c>
      <c s="8" t="inlineStr" r="J14372">
        <is>
          <t xml:space="preserve"> Will</t>
        </is>
      </c>
    </row>
    <row r="14373" ht="20.25" customHeight="0">
      <c s="5" t="inlineStr" r="A14373">
        <is>
          <t xml:space="preserve">70300211</t>
        </is>
      </c>
      <c s="5" t="inlineStr" r="B14373">
        <is>
          <t xml:space="preserve">TEMPORARY PAVEMENT MARKING LETTERS AND SYMBOLS - PAINT</t>
        </is>
      </c>
      <c s="5" t="inlineStr" r="C14373">
        <is>
          <t xml:space="preserve">SQ FT  </t>
        </is>
      </c>
      <c s="6" r="D14373">
        <v>2460.000</v>
      </c>
      <c s="7" r="E14373">
        <v>1</v>
      </c>
      <c s="8" t="inlineStr" r="F14373">
        <is>
          <t xml:space="preserve">61J78</t>
        </is>
      </c>
      <c s="8" t="inlineStr" r="G14373">
        <is>
          <t xml:space="preserve">011</t>
        </is>
      </c>
      <c s="9" r="H14373">
        <v>0.0100</v>
      </c>
      <c s="8" t="inlineStr" r="I14373">
        <is>
          <t xml:space="preserve"/>
        </is>
      </c>
      <c s="8" t="inlineStr" r="J14373">
        <is>
          <t xml:space="preserve"> Will</t>
        </is>
      </c>
    </row>
    <row r="14374" ht="20.25" customHeight="0">
      <c s="5" t="inlineStr" r="A14374">
        <is>
          <t xml:space="preserve">70300211</t>
        </is>
      </c>
      <c s="5" t="inlineStr" r="B14374">
        <is>
          <t xml:space="preserve">TEMPORARY PAVEMENT MARKING LETTERS AND SYMBOLS - PAINT</t>
        </is>
      </c>
      <c s="5" t="inlineStr" r="C14374">
        <is>
          <t xml:space="preserve">SQ FT  </t>
        </is>
      </c>
      <c s="6" r="D14374">
        <v>2460.000</v>
      </c>
      <c s="7" r="E14374">
        <v>1</v>
      </c>
      <c s="8" t="inlineStr" r="F14374">
        <is>
          <t xml:space="preserve">61J78</t>
        </is>
      </c>
      <c s="8" t="inlineStr" r="G14374">
        <is>
          <t xml:space="preserve">011</t>
        </is>
      </c>
      <c s="9" r="H14374">
        <v>0.0100</v>
      </c>
      <c s="8" t="inlineStr" r="I14374">
        <is>
          <t xml:space="preserve"/>
        </is>
      </c>
      <c s="8" t="inlineStr" r="J14374">
        <is>
          <t xml:space="preserve"> Will</t>
        </is>
      </c>
    </row>
    <row r="14375" ht="20.25" customHeight="0">
      <c s="5" t="inlineStr" r="A14375">
        <is>
          <t xml:space="preserve">70300211</t>
        </is>
      </c>
      <c s="5" t="inlineStr" r="B14375">
        <is>
          <t xml:space="preserve">TEMPORARY PAVEMENT MARKING LETTERS AND SYMBOLS - PAINT</t>
        </is>
      </c>
      <c s="5" t="inlineStr" r="C14375">
        <is>
          <t xml:space="preserve">SQ FT  </t>
        </is>
      </c>
      <c s="6" r="D14375">
        <v>2460.000</v>
      </c>
      <c s="7" r="E14375">
        <v>1</v>
      </c>
      <c s="8" t="inlineStr" r="F14375">
        <is>
          <t xml:space="preserve">61J78</t>
        </is>
      </c>
      <c s="8" t="inlineStr" r="G14375">
        <is>
          <t xml:space="preserve">011</t>
        </is>
      </c>
      <c s="9" r="H14375">
        <v>0.0100</v>
      </c>
      <c s="8" t="inlineStr" r="I14375">
        <is>
          <t xml:space="preserve"/>
        </is>
      </c>
      <c s="8" t="inlineStr" r="J14375">
        <is>
          <t xml:space="preserve"> Will</t>
        </is>
      </c>
    </row>
    <row r="14376" ht="20.25" customHeight="0">
      <c s="5" t="inlineStr" r="A14376">
        <is>
          <t xml:space="preserve">70300211</t>
        </is>
      </c>
      <c s="5" t="inlineStr" r="B14376">
        <is>
          <t xml:space="preserve">TEMPORARY PAVEMENT MARKING LETTERS AND SYMBOLS - PAINT</t>
        </is>
      </c>
      <c s="5" t="inlineStr" r="C14376">
        <is>
          <t xml:space="preserve">SQ FT  </t>
        </is>
      </c>
      <c s="6" r="D14376">
        <v>2460.000</v>
      </c>
      <c s="7" r="E14376">
        <v>1</v>
      </c>
      <c s="8" t="inlineStr" r="F14376">
        <is>
          <t xml:space="preserve">61J78</t>
        </is>
      </c>
      <c s="8" t="inlineStr" r="G14376">
        <is>
          <t xml:space="preserve">011</t>
        </is>
      </c>
      <c s="9" r="H14376">
        <v>0.1000</v>
      </c>
      <c s="8" t="inlineStr" r="I14376">
        <is>
          <t xml:space="preserve"/>
        </is>
      </c>
      <c s="8" t="inlineStr" r="J14376">
        <is>
          <t xml:space="preserve"> Will</t>
        </is>
      </c>
    </row>
    <row r="14377" ht="20.25" customHeight="0">
      <c s="5" t="inlineStr" r="A14377">
        <is>
          <t xml:space="preserve">70300211</t>
        </is>
      </c>
      <c s="5" t="inlineStr" r="B14377">
        <is>
          <t xml:space="preserve">TEMPORARY PAVEMENT MARKING LETTERS AND SYMBOLS - PAINT</t>
        </is>
      </c>
      <c s="5" t="inlineStr" r="C14377">
        <is>
          <t xml:space="preserve">SQ FT  </t>
        </is>
      </c>
      <c s="6" r="D14377">
        <v>2460.000</v>
      </c>
      <c s="7" r="E14377">
        <v>1</v>
      </c>
      <c s="8" t="inlineStr" r="F14377">
        <is>
          <t xml:space="preserve">61J78</t>
        </is>
      </c>
      <c s="8" t="inlineStr" r="G14377">
        <is>
          <t xml:space="preserve">011</t>
        </is>
      </c>
      <c s="9" r="H14377">
        <v>1.2500</v>
      </c>
      <c s="8" t="inlineStr" r="I14377">
        <is>
          <t xml:space="preserve"/>
        </is>
      </c>
      <c s="8" t="inlineStr" r="J14377">
        <is>
          <t xml:space="preserve"> Will</t>
        </is>
      </c>
    </row>
    <row r="14378" ht="20.25" customHeight="0">
      <c s="5" t="inlineStr" r="A14378">
        <is>
          <t xml:space="preserve">70300211</t>
        </is>
      </c>
      <c s="5" t="inlineStr" r="B14378">
        <is>
          <t xml:space="preserve">TEMPORARY PAVEMENT MARKING LETTERS AND SYMBOLS - PAINT</t>
        </is>
      </c>
      <c s="5" t="inlineStr" r="C14378">
        <is>
          <t xml:space="preserve">SQ FT  </t>
        </is>
      </c>
      <c s="6" r="D14378">
        <v>770.000</v>
      </c>
      <c s="7" r="E14378">
        <v>1</v>
      </c>
      <c s="8" t="inlineStr" r="F14378">
        <is>
          <t xml:space="preserve">61J88</t>
        </is>
      </c>
      <c s="8" t="inlineStr" r="G14378">
        <is>
          <t xml:space="preserve">017</t>
        </is>
      </c>
      <c s="9" r="H14378">
        <v>1.2500</v>
      </c>
      <c s="8" t="inlineStr" r="I14378">
        <is>
          <t xml:space="preserve">Y</t>
        </is>
      </c>
      <c s="8" t="inlineStr" r="J14378">
        <is>
          <t xml:space="preserve"> Cook</t>
        </is>
      </c>
    </row>
    <row r="14379" ht="20.25" customHeight="0">
      <c s="5" t="inlineStr" r="A14379">
        <is>
          <t xml:space="preserve">70300211</t>
        </is>
      </c>
      <c s="5" t="inlineStr" r="B14379">
        <is>
          <t xml:space="preserve">TEMPORARY PAVEMENT MARKING LETTERS AND SYMBOLS - PAINT</t>
        </is>
      </c>
      <c s="5" t="inlineStr" r="C14379">
        <is>
          <t xml:space="preserve">SQ FT  </t>
        </is>
      </c>
      <c s="6" r="D14379">
        <v>770.000</v>
      </c>
      <c s="7" r="E14379">
        <v>1</v>
      </c>
      <c s="8" t="inlineStr" r="F14379">
        <is>
          <t xml:space="preserve">61J88</t>
        </is>
      </c>
      <c s="8" t="inlineStr" r="G14379">
        <is>
          <t xml:space="preserve">017</t>
        </is>
      </c>
      <c s="9" r="H14379">
        <v>1.2500</v>
      </c>
      <c s="8" t="inlineStr" r="I14379">
        <is>
          <t xml:space="preserve"/>
        </is>
      </c>
      <c s="8" t="inlineStr" r="J14379">
        <is>
          <t xml:space="preserve"> Cook</t>
        </is>
      </c>
    </row>
    <row r="14380" ht="20.25" customHeight="0">
      <c s="5" t="inlineStr" r="A14380">
        <is>
          <t xml:space="preserve">70300211</t>
        </is>
      </c>
      <c s="5" t="inlineStr" r="B14380">
        <is>
          <t xml:space="preserve">TEMPORARY PAVEMENT MARKING LETTERS AND SYMBOLS - PAINT</t>
        </is>
      </c>
      <c s="5" t="inlineStr" r="C14380">
        <is>
          <t xml:space="preserve">SQ FT  </t>
        </is>
      </c>
      <c s="6" r="D14380">
        <v>200.000</v>
      </c>
      <c s="7" r="E14380">
        <v>1</v>
      </c>
      <c s="8" t="inlineStr" r="F14380">
        <is>
          <t xml:space="preserve">62K70</t>
        </is>
      </c>
      <c s="8" t="inlineStr" r="G14380">
        <is>
          <t xml:space="preserve">022</t>
        </is>
      </c>
      <c s="9" r="H14380">
        <v>3.5000</v>
      </c>
      <c s="8" t="inlineStr" r="I14380">
        <is>
          <t xml:space="preserve">Y</t>
        </is>
      </c>
      <c s="8" t="inlineStr" r="J14380">
        <is>
          <t xml:space="preserve"> Cook</t>
        </is>
      </c>
    </row>
    <row r="14381" ht="20.25" customHeight="0">
      <c s="5" t="inlineStr" r="A14381">
        <is>
          <t xml:space="preserve">70300211</t>
        </is>
      </c>
      <c s="5" t="inlineStr" r="B14381">
        <is>
          <t xml:space="preserve">TEMPORARY PAVEMENT MARKING LETTERS AND SYMBOLS - PAINT</t>
        </is>
      </c>
      <c s="5" t="inlineStr" r="C14381">
        <is>
          <t xml:space="preserve">SQ FT  </t>
        </is>
      </c>
      <c s="6" r="D14381">
        <v>200.000</v>
      </c>
      <c s="7" r="E14381">
        <v>1</v>
      </c>
      <c s="8" t="inlineStr" r="F14381">
        <is>
          <t xml:space="preserve">62K70</t>
        </is>
      </c>
      <c s="8" t="inlineStr" r="G14381">
        <is>
          <t xml:space="preserve">022</t>
        </is>
      </c>
      <c s="9" r="H14381">
        <v>2.0000</v>
      </c>
      <c s="8" t="inlineStr" r="I14381">
        <is>
          <t xml:space="preserve"/>
        </is>
      </c>
      <c s="8" t="inlineStr" r="J14381">
        <is>
          <t xml:space="preserve"> Cook</t>
        </is>
      </c>
    </row>
    <row r="14382" ht="20.25" customHeight="0">
      <c s="5" t="inlineStr" r="A14382">
        <is>
          <t xml:space="preserve">70300211</t>
        </is>
      </c>
      <c s="5" t="inlineStr" r="B14382">
        <is>
          <t xml:space="preserve">TEMPORARY PAVEMENT MARKING LETTERS AND SYMBOLS - PAINT</t>
        </is>
      </c>
      <c s="5" t="inlineStr" r="C14382">
        <is>
          <t xml:space="preserve">SQ FT  </t>
        </is>
      </c>
      <c s="6" r="D14382">
        <v>200.000</v>
      </c>
      <c s="7" r="E14382">
        <v>1</v>
      </c>
      <c s="8" t="inlineStr" r="F14382">
        <is>
          <t xml:space="preserve">62K70</t>
        </is>
      </c>
      <c s="8" t="inlineStr" r="G14382">
        <is>
          <t xml:space="preserve">022</t>
        </is>
      </c>
      <c s="9" r="H14382">
        <v>3.5000</v>
      </c>
      <c s="8" t="inlineStr" r="I14382">
        <is>
          <t xml:space="preserve"/>
        </is>
      </c>
      <c s="8" t="inlineStr" r="J14382">
        <is>
          <t xml:space="preserve"> Cook</t>
        </is>
      </c>
    </row>
    <row r="14383" ht="20.25" customHeight="0">
      <c s="5" t="inlineStr" r="A14383">
        <is>
          <t xml:space="preserve">70300211</t>
        </is>
      </c>
      <c s="5" t="inlineStr" r="B14383">
        <is>
          <t xml:space="preserve">TEMPORARY PAVEMENT MARKING LETTERS AND SYMBOLS - PAINT</t>
        </is>
      </c>
      <c s="5" t="inlineStr" r="C14383">
        <is>
          <t xml:space="preserve">SQ FT  </t>
        </is>
      </c>
      <c s="6" r="D14383">
        <v>200.000</v>
      </c>
      <c s="7" r="E14383">
        <v>1</v>
      </c>
      <c s="8" t="inlineStr" r="F14383">
        <is>
          <t xml:space="preserve">62K70</t>
        </is>
      </c>
      <c s="8" t="inlineStr" r="G14383">
        <is>
          <t xml:space="preserve">022</t>
        </is>
      </c>
      <c s="9" r="H14383">
        <v>3.5000</v>
      </c>
      <c s="8" t="inlineStr" r="I14383">
        <is>
          <t xml:space="preserve"/>
        </is>
      </c>
      <c s="8" t="inlineStr" r="J14383">
        <is>
          <t xml:space="preserve"> Cook</t>
        </is>
      </c>
    </row>
    <row r="14384" ht="20.25" customHeight="0">
      <c s="5" t="inlineStr" r="A14384">
        <is>
          <t xml:space="preserve">70300211</t>
        </is>
      </c>
      <c s="5" t="inlineStr" r="B14384">
        <is>
          <t xml:space="preserve">TEMPORARY PAVEMENT MARKING LETTERS AND SYMBOLS - PAINT</t>
        </is>
      </c>
      <c s="5" t="inlineStr" r="C14384">
        <is>
          <t xml:space="preserve">SQ FT  </t>
        </is>
      </c>
      <c s="6" r="D14384">
        <v>200.000</v>
      </c>
      <c s="7" r="E14384">
        <v>1</v>
      </c>
      <c s="8" t="inlineStr" r="F14384">
        <is>
          <t xml:space="preserve">62K70</t>
        </is>
      </c>
      <c s="8" t="inlineStr" r="G14384">
        <is>
          <t xml:space="preserve">022</t>
        </is>
      </c>
      <c s="9" r="H14384">
        <v>3.5000</v>
      </c>
      <c s="8" t="inlineStr" r="I14384">
        <is>
          <t xml:space="preserve"/>
        </is>
      </c>
      <c s="8" t="inlineStr" r="J14384">
        <is>
          <t xml:space="preserve"> Cook</t>
        </is>
      </c>
    </row>
    <row r="14385" ht="20.25" customHeight="0">
      <c s="5" t="inlineStr" r="A14385">
        <is>
          <t xml:space="preserve">70300211</t>
        </is>
      </c>
      <c s="5" t="inlineStr" r="B14385">
        <is>
          <t xml:space="preserve">TEMPORARY PAVEMENT MARKING LETTERS AND SYMBOLS - PAINT</t>
        </is>
      </c>
      <c s="5" t="inlineStr" r="C14385">
        <is>
          <t xml:space="preserve">SQ FT  </t>
        </is>
      </c>
      <c s="6" r="D14385">
        <v>2519.000</v>
      </c>
      <c s="7" r="E14385">
        <v>1</v>
      </c>
      <c s="8" t="inlineStr" r="F14385">
        <is>
          <t xml:space="preserve">62T57</t>
        </is>
      </c>
      <c s="8" t="inlineStr" r="G14385">
        <is>
          <t xml:space="preserve">033</t>
        </is>
      </c>
      <c s="9" r="H14385">
        <v>0.0100</v>
      </c>
      <c s="8" t="inlineStr" r="I14385">
        <is>
          <t xml:space="preserve">Y</t>
        </is>
      </c>
      <c s="8" t="inlineStr" r="J14385">
        <is>
          <t xml:space="preserve"> Cook</t>
        </is>
      </c>
    </row>
    <row r="14386" ht="20.25" customHeight="0">
      <c s="5" t="inlineStr" r="A14386">
        <is>
          <t xml:space="preserve">70300211</t>
        </is>
      </c>
      <c s="5" t="inlineStr" r="B14386">
        <is>
          <t xml:space="preserve">TEMPORARY PAVEMENT MARKING LETTERS AND SYMBOLS - PAINT</t>
        </is>
      </c>
      <c s="5" t="inlineStr" r="C14386">
        <is>
          <t xml:space="preserve">SQ FT  </t>
        </is>
      </c>
      <c s="6" r="D14386">
        <v>2519.000</v>
      </c>
      <c s="7" r="E14386">
        <v>1</v>
      </c>
      <c s="8" t="inlineStr" r="F14386">
        <is>
          <t xml:space="preserve">62T57</t>
        </is>
      </c>
      <c s="8" t="inlineStr" r="G14386">
        <is>
          <t xml:space="preserve">033</t>
        </is>
      </c>
      <c s="9" r="H14386">
        <v>1.2500</v>
      </c>
      <c s="8" t="inlineStr" r="I14386">
        <is>
          <t xml:space="preserve"/>
        </is>
      </c>
      <c s="8" t="inlineStr" r="J14386">
        <is>
          <t xml:space="preserve"> Cook</t>
        </is>
      </c>
    </row>
    <row r="14387" ht="20.25" customHeight="0">
      <c s="5" t="inlineStr" r="A14387">
        <is>
          <t xml:space="preserve">70300211</t>
        </is>
      </c>
      <c s="5" t="inlineStr" r="B14387">
        <is>
          <t xml:space="preserve">TEMPORARY PAVEMENT MARKING LETTERS AND SYMBOLS - PAINT</t>
        </is>
      </c>
      <c s="5" t="inlineStr" r="C14387">
        <is>
          <t xml:space="preserve">SQ FT  </t>
        </is>
      </c>
      <c s="6" r="D14387">
        <v>2519.000</v>
      </c>
      <c s="7" r="E14387">
        <v>1</v>
      </c>
      <c s="8" t="inlineStr" r="F14387">
        <is>
          <t xml:space="preserve">62T57</t>
        </is>
      </c>
      <c s="8" t="inlineStr" r="G14387">
        <is>
          <t xml:space="preserve">033</t>
        </is>
      </c>
      <c s="9" r="H14387">
        <v>2.0000</v>
      </c>
      <c s="8" t="inlineStr" r="I14387">
        <is>
          <t xml:space="preserve"/>
        </is>
      </c>
      <c s="8" t="inlineStr" r="J14387">
        <is>
          <t xml:space="preserve"> Cook</t>
        </is>
      </c>
    </row>
    <row r="14388" ht="20.25" customHeight="0">
      <c s="5" t="inlineStr" r="A14388">
        <is>
          <t xml:space="preserve">70300211</t>
        </is>
      </c>
      <c s="5" t="inlineStr" r="B14388">
        <is>
          <t xml:space="preserve">TEMPORARY PAVEMENT MARKING LETTERS AND SYMBOLS - PAINT</t>
        </is>
      </c>
      <c s="5" t="inlineStr" r="C14388">
        <is>
          <t xml:space="preserve">SQ FT  </t>
        </is>
      </c>
      <c s="6" r="D14388">
        <v>1027.000</v>
      </c>
      <c s="7" r="E14388">
        <v>1</v>
      </c>
      <c s="8" t="inlineStr" r="F14388">
        <is>
          <t xml:space="preserve">62T65</t>
        </is>
      </c>
      <c s="8" t="inlineStr" r="G14388">
        <is>
          <t xml:space="preserve">034</t>
        </is>
      </c>
      <c s="9" r="H14388">
        <v>0.0100</v>
      </c>
      <c s="8" t="inlineStr" r="I14388">
        <is>
          <t xml:space="preserve">Y</t>
        </is>
      </c>
      <c s="8" t="inlineStr" r="J14388">
        <is>
          <t xml:space="preserve"> DuPage</t>
        </is>
      </c>
    </row>
    <row r="14389" ht="20.25" customHeight="0">
      <c s="5" t="inlineStr" r="A14389">
        <is>
          <t xml:space="preserve">70300211</t>
        </is>
      </c>
      <c s="5" t="inlineStr" r="B14389">
        <is>
          <t xml:space="preserve">TEMPORARY PAVEMENT MARKING LETTERS AND SYMBOLS - PAINT</t>
        </is>
      </c>
      <c s="5" t="inlineStr" r="C14389">
        <is>
          <t xml:space="preserve">SQ FT  </t>
        </is>
      </c>
      <c s="6" r="D14389">
        <v>1027.000</v>
      </c>
      <c s="7" r="E14389">
        <v>1</v>
      </c>
      <c s="8" t="inlineStr" r="F14389">
        <is>
          <t xml:space="preserve">62T65</t>
        </is>
      </c>
      <c s="8" t="inlineStr" r="G14389">
        <is>
          <t xml:space="preserve">034</t>
        </is>
      </c>
      <c s="9" r="H14389">
        <v>1.2500</v>
      </c>
      <c s="8" t="inlineStr" r="I14389">
        <is>
          <t xml:space="preserve"/>
        </is>
      </c>
      <c s="8" t="inlineStr" r="J14389">
        <is>
          <t xml:space="preserve"> DuPage</t>
        </is>
      </c>
    </row>
    <row r="14390" ht="20.25" customHeight="0">
      <c s="5" t="inlineStr" r="A14390">
        <is>
          <t xml:space="preserve">70300211</t>
        </is>
      </c>
      <c s="5" t="inlineStr" r="B14390">
        <is>
          <t xml:space="preserve">TEMPORARY PAVEMENT MARKING LETTERS AND SYMBOLS - PAINT</t>
        </is>
      </c>
      <c s="5" t="inlineStr" r="C14390">
        <is>
          <t xml:space="preserve">SQ FT  </t>
        </is>
      </c>
      <c s="6" r="D14390">
        <v>1027.000</v>
      </c>
      <c s="7" r="E14390">
        <v>1</v>
      </c>
      <c s="8" t="inlineStr" r="F14390">
        <is>
          <t xml:space="preserve">62T65</t>
        </is>
      </c>
      <c s="8" t="inlineStr" r="G14390">
        <is>
          <t xml:space="preserve">034</t>
        </is>
      </c>
      <c s="9" r="H14390">
        <v>1.5000</v>
      </c>
      <c s="8" t="inlineStr" r="I14390">
        <is>
          <t xml:space="preserve"/>
        </is>
      </c>
      <c s="8" t="inlineStr" r="J14390">
        <is>
          <t xml:space="preserve"> DuPage</t>
        </is>
      </c>
    </row>
    <row r="14391" ht="20.25" customHeight="0">
      <c s="5" t="inlineStr" r="A14391">
        <is>
          <t xml:space="preserve">70300211</t>
        </is>
      </c>
      <c s="5" t="inlineStr" r="B14391">
        <is>
          <t xml:space="preserve">TEMPORARY PAVEMENT MARKING LETTERS AND SYMBOLS - PAINT</t>
        </is>
      </c>
      <c s="5" t="inlineStr" r="C14391">
        <is>
          <t xml:space="preserve">SQ FT  </t>
        </is>
      </c>
      <c s="6" r="D14391">
        <v>440.000</v>
      </c>
      <c s="7" r="E14391">
        <v>1</v>
      </c>
      <c s="8" t="inlineStr" r="F14391">
        <is>
          <t xml:space="preserve">62T74</t>
        </is>
      </c>
      <c s="8" t="inlineStr" r="G14391">
        <is>
          <t xml:space="preserve">035</t>
        </is>
      </c>
      <c s="9" r="H14391">
        <v>0.0100</v>
      </c>
      <c s="8" t="inlineStr" r="I14391">
        <is>
          <t xml:space="preserve">Y</t>
        </is>
      </c>
      <c s="8" t="inlineStr" r="J14391">
        <is>
          <t xml:space="preserve"> Cook</t>
        </is>
      </c>
    </row>
    <row r="14392" ht="20.25" customHeight="0">
      <c s="5" t="inlineStr" r="A14392">
        <is>
          <t xml:space="preserve">70300211</t>
        </is>
      </c>
      <c s="5" t="inlineStr" r="B14392">
        <is>
          <t xml:space="preserve">TEMPORARY PAVEMENT MARKING LETTERS AND SYMBOLS - PAINT</t>
        </is>
      </c>
      <c s="5" t="inlineStr" r="C14392">
        <is>
          <t xml:space="preserve">SQ FT  </t>
        </is>
      </c>
      <c s="6" r="D14392">
        <v>440.000</v>
      </c>
      <c s="7" r="E14392">
        <v>1</v>
      </c>
      <c s="8" t="inlineStr" r="F14392">
        <is>
          <t xml:space="preserve">62T74</t>
        </is>
      </c>
      <c s="8" t="inlineStr" r="G14392">
        <is>
          <t xml:space="preserve">035</t>
        </is>
      </c>
      <c s="9" r="H14392">
        <v>0.0100</v>
      </c>
      <c s="8" t="inlineStr" r="I14392">
        <is>
          <t xml:space="preserve"/>
        </is>
      </c>
      <c s="8" t="inlineStr" r="J14392">
        <is>
          <t xml:space="preserve"> Cook</t>
        </is>
      </c>
    </row>
    <row r="14393" ht="20.25" customHeight="0">
      <c s="5" t="inlineStr" r="A14393">
        <is>
          <t xml:space="preserve">70300211</t>
        </is>
      </c>
      <c s="5" t="inlineStr" r="B14393">
        <is>
          <t xml:space="preserve">TEMPORARY PAVEMENT MARKING LETTERS AND SYMBOLS - PAINT</t>
        </is>
      </c>
      <c s="5" t="inlineStr" r="C14393">
        <is>
          <t xml:space="preserve">SQ FT  </t>
        </is>
      </c>
      <c s="6" r="D14393">
        <v>440.000</v>
      </c>
      <c s="7" r="E14393">
        <v>1</v>
      </c>
      <c s="8" t="inlineStr" r="F14393">
        <is>
          <t xml:space="preserve">62T74</t>
        </is>
      </c>
      <c s="8" t="inlineStr" r="G14393">
        <is>
          <t xml:space="preserve">035</t>
        </is>
      </c>
      <c s="9" r="H14393">
        <v>0.0100</v>
      </c>
      <c s="8" t="inlineStr" r="I14393">
        <is>
          <t xml:space="preserve"/>
        </is>
      </c>
      <c s="8" t="inlineStr" r="J14393">
        <is>
          <t xml:space="preserve"> Cook</t>
        </is>
      </c>
    </row>
    <row r="14394" ht="20.25" customHeight="0">
      <c s="5" t="inlineStr" r="A14394">
        <is>
          <t xml:space="preserve">70300211</t>
        </is>
      </c>
      <c s="5" t="inlineStr" r="B14394">
        <is>
          <t xml:space="preserve">TEMPORARY PAVEMENT MARKING LETTERS AND SYMBOLS - PAINT</t>
        </is>
      </c>
      <c s="5" t="inlineStr" r="C14394">
        <is>
          <t xml:space="preserve">SQ FT  </t>
        </is>
      </c>
      <c s="6" r="D14394">
        <v>440.000</v>
      </c>
      <c s="7" r="E14394">
        <v>1</v>
      </c>
      <c s="8" t="inlineStr" r="F14394">
        <is>
          <t xml:space="preserve">62T74</t>
        </is>
      </c>
      <c s="8" t="inlineStr" r="G14394">
        <is>
          <t xml:space="preserve">035</t>
        </is>
      </c>
      <c s="9" r="H14394">
        <v>1.2500</v>
      </c>
      <c s="8" t="inlineStr" r="I14394">
        <is>
          <t xml:space="preserve"/>
        </is>
      </c>
      <c s="8" t="inlineStr" r="J14394">
        <is>
          <t xml:space="preserve"> Cook</t>
        </is>
      </c>
    </row>
    <row r="14395" ht="20.25" customHeight="0">
      <c s="5" t="inlineStr" r="A14395">
        <is>
          <t xml:space="preserve">70300211</t>
        </is>
      </c>
      <c s="5" t="inlineStr" r="B14395">
        <is>
          <t xml:space="preserve">TEMPORARY PAVEMENT MARKING LETTERS AND SYMBOLS - PAINT</t>
        </is>
      </c>
      <c s="5" t="inlineStr" r="C14395">
        <is>
          <t xml:space="preserve">SQ FT  </t>
        </is>
      </c>
      <c s="6" r="D14395">
        <v>361.000</v>
      </c>
      <c s="7" r="E14395">
        <v>4</v>
      </c>
      <c s="8" t="inlineStr" r="F14395">
        <is>
          <t xml:space="preserve">68C00</t>
        </is>
      </c>
      <c s="8" t="inlineStr" r="G14395">
        <is>
          <t xml:space="preserve">052</t>
        </is>
      </c>
      <c s="9" r="H14395">
        <v>1.5000</v>
      </c>
      <c s="8" t="inlineStr" r="I14395">
        <is>
          <t xml:space="preserve">Y</t>
        </is>
      </c>
      <c s="8" t="inlineStr" r="J14395">
        <is>
          <t xml:space="preserve"> Tazewell</t>
        </is>
      </c>
    </row>
    <row r="14396" ht="20.25" customHeight="0">
      <c s="5" t="inlineStr" r="A14396">
        <is>
          <t xml:space="preserve">70300211</t>
        </is>
      </c>
      <c s="5" t="inlineStr" r="B14396">
        <is>
          <t xml:space="preserve">TEMPORARY PAVEMENT MARKING LETTERS AND SYMBOLS - PAINT</t>
        </is>
      </c>
      <c s="5" t="inlineStr" r="C14396">
        <is>
          <t xml:space="preserve">SQ FT  </t>
        </is>
      </c>
      <c s="6" r="D14396">
        <v>156.000</v>
      </c>
      <c s="7" r="E14396">
        <v>7</v>
      </c>
      <c s="8" t="inlineStr" r="F14396">
        <is>
          <t xml:space="preserve">74B35</t>
        </is>
      </c>
      <c s="8" t="inlineStr" r="G14396">
        <is>
          <t xml:space="preserve">080</t>
        </is>
      </c>
      <c s="9" r="H14396">
        <v>3.7200</v>
      </c>
      <c s="8" t="inlineStr" r="I14396">
        <is>
          <t xml:space="preserve">Y</t>
        </is>
      </c>
      <c s="8" t="inlineStr" r="J14396">
        <is>
          <t xml:space="preserve"> Clark</t>
        </is>
      </c>
    </row>
    <row r="14397" ht="20.25" customHeight="0">
      <c s="5" t="inlineStr" r="A14397">
        <is>
          <t xml:space="preserve">70300211</t>
        </is>
      </c>
      <c s="5" t="inlineStr" r="B14397">
        <is>
          <t xml:space="preserve">TEMPORARY PAVEMENT MARKING LETTERS AND SYMBOLS - PAINT</t>
        </is>
      </c>
      <c s="5" t="inlineStr" r="C14397">
        <is>
          <t xml:space="preserve">SQ FT  </t>
        </is>
      </c>
      <c s="6" r="D14397">
        <v>156.000</v>
      </c>
      <c s="7" r="E14397">
        <v>7</v>
      </c>
      <c s="8" t="inlineStr" r="F14397">
        <is>
          <t xml:space="preserve">74B35</t>
        </is>
      </c>
      <c s="8" t="inlineStr" r="G14397">
        <is>
          <t xml:space="preserve">080</t>
        </is>
      </c>
      <c s="9" r="H14397">
        <v>0.0100</v>
      </c>
      <c s="8" t="inlineStr" r="I14397">
        <is>
          <t xml:space="preserve"/>
        </is>
      </c>
      <c s="8" t="inlineStr" r="J14397">
        <is>
          <t xml:space="preserve"> Clark</t>
        </is>
      </c>
    </row>
    <row r="14398" ht="20.25" customHeight="0">
      <c s="5" t="inlineStr" r="A14398">
        <is>
          <t xml:space="preserve">70300211</t>
        </is>
      </c>
      <c s="5" t="inlineStr" r="B14398">
        <is>
          <t xml:space="preserve">TEMPORARY PAVEMENT MARKING LETTERS AND SYMBOLS - PAINT</t>
        </is>
      </c>
      <c s="5" t="inlineStr" r="C14398">
        <is>
          <t xml:space="preserve">SQ FT  </t>
        </is>
      </c>
      <c s="6" r="D14398">
        <v>124.000</v>
      </c>
      <c s="7" r="E14398">
        <v>9</v>
      </c>
      <c s="8" t="inlineStr" r="F14398">
        <is>
          <t xml:space="preserve">78771</t>
        </is>
      </c>
      <c s="8" t="inlineStr" r="G14398">
        <is>
          <t xml:space="preserve">094</t>
        </is>
      </c>
      <c s="9" r="H14398">
        <v>0.0100</v>
      </c>
      <c s="8" t="inlineStr" r="I14398">
        <is>
          <t xml:space="preserve">Y</t>
        </is>
      </c>
      <c s="8" t="inlineStr" r="J14398">
        <is>
          <t xml:space="preserve"> Saline</t>
        </is>
      </c>
    </row>
    <row r="14399" ht="20.25" customHeight="0">
      <c s="5" t="inlineStr" r="A14399">
        <is>
          <t xml:space="preserve">70300211</t>
        </is>
      </c>
      <c s="5" t="inlineStr" r="B14399">
        <is>
          <t xml:space="preserve">TEMPORARY PAVEMENT MARKING LETTERS AND SYMBOLS - PAINT</t>
        </is>
      </c>
      <c s="5" t="inlineStr" r="C14399">
        <is>
          <t xml:space="preserve">SQ FT  </t>
        </is>
      </c>
      <c s="6" r="D14399">
        <v>124.000</v>
      </c>
      <c s="7" r="E14399">
        <v>9</v>
      </c>
      <c s="8" t="inlineStr" r="F14399">
        <is>
          <t xml:space="preserve">78771</t>
        </is>
      </c>
      <c s="8" t="inlineStr" r="G14399">
        <is>
          <t xml:space="preserve">094</t>
        </is>
      </c>
      <c s="9" r="H14399">
        <v>0.0100</v>
      </c>
      <c s="8" t="inlineStr" r="I14399">
        <is>
          <t xml:space="preserve"/>
        </is>
      </c>
      <c s="8" t="inlineStr" r="J14399">
        <is>
          <t xml:space="preserve"> Saline</t>
        </is>
      </c>
    </row>
    <row r="14400" ht="20.25" customHeight="0">
      <c s="5" t="inlineStr" r="A14400">
        <is>
          <t xml:space="preserve">70300211</t>
        </is>
      </c>
      <c s="5" t="inlineStr" r="B14400">
        <is>
          <t xml:space="preserve">TEMPORARY PAVEMENT MARKING LETTERS AND SYMBOLS - PAINT</t>
        </is>
      </c>
      <c s="5" t="inlineStr" r="C14400">
        <is>
          <t xml:space="preserve">SQ FT  </t>
        </is>
      </c>
      <c s="6" r="D14400">
        <v>73.000</v>
      </c>
      <c s="7" r="E14400">
        <v>9</v>
      </c>
      <c s="8" t="inlineStr" r="F14400">
        <is>
          <t xml:space="preserve">78929</t>
        </is>
      </c>
      <c s="8" t="inlineStr" r="G14400">
        <is>
          <t xml:space="preserve">096</t>
        </is>
      </c>
      <c s="9" r="H14400">
        <v>0.0100</v>
      </c>
      <c s="8" t="inlineStr" r="I14400">
        <is>
          <t xml:space="preserve">Y</t>
        </is>
      </c>
      <c s="8" t="inlineStr" r="J14400">
        <is>
          <t xml:space="preserve"> Jackson</t>
        </is>
      </c>
    </row>
    <row r="14401" ht="20.25" customHeight="0">
      <c s="5" t="inlineStr" r="A14401">
        <is>
          <t xml:space="preserve">70300211</t>
        </is>
      </c>
      <c s="5" t="inlineStr" r="B14401">
        <is>
          <t xml:space="preserve">TEMPORARY PAVEMENT MARKING LETTERS AND SYMBOLS - PAINT</t>
        </is>
      </c>
      <c s="5" t="inlineStr" r="C14401">
        <is>
          <t xml:space="preserve">SQ FT  </t>
        </is>
      </c>
      <c s="6" r="D14401">
        <v>73.000</v>
      </c>
      <c s="7" r="E14401">
        <v>9</v>
      </c>
      <c s="8" t="inlineStr" r="F14401">
        <is>
          <t xml:space="preserve">78929</t>
        </is>
      </c>
      <c s="8" t="inlineStr" r="G14401">
        <is>
          <t xml:space="preserve">096</t>
        </is>
      </c>
      <c s="9" r="H14401">
        <v>0.0100</v>
      </c>
      <c s="8" t="inlineStr" r="I14401">
        <is>
          <t xml:space="preserve"/>
        </is>
      </c>
      <c s="8" t="inlineStr" r="J14401">
        <is>
          <t xml:space="preserve"> Jackson</t>
        </is>
      </c>
    </row>
    <row r="14402" ht="20.25" customHeight="0">
      <c s="5" t="inlineStr" r="A14402">
        <is>
          <t xml:space="preserve">70300211</t>
        </is>
      </c>
      <c s="5" t="inlineStr" r="B14402">
        <is>
          <t xml:space="preserve">TEMPORARY PAVEMENT MARKING LETTERS AND SYMBOLS - PAINT</t>
        </is>
      </c>
      <c s="5" t="inlineStr" r="C14402">
        <is>
          <t xml:space="preserve">SQ FT  </t>
        </is>
      </c>
      <c s="6" r="D14402">
        <v>78.000</v>
      </c>
      <c s="7" r="E14402">
        <v>5</v>
      </c>
      <c s="8" t="inlineStr" r="F14402">
        <is>
          <t xml:space="preserve">91622</t>
        </is>
      </c>
      <c s="8" t="inlineStr" r="G14402">
        <is>
          <t xml:space="preserve">101</t>
        </is>
      </c>
      <c s="9" r="H14402">
        <v>3.3000</v>
      </c>
      <c s="8" t="inlineStr" r="I14402">
        <is>
          <t xml:space="preserve">Y</t>
        </is>
      </c>
      <c s="8" t="inlineStr" r="J14402">
        <is>
          <t xml:space="preserve"> Vermilion</t>
        </is>
      </c>
    </row>
    <row r="14403" ht="20.25" customHeight="0">
      <c s="5" t="inlineStr" r="A14403">
        <is>
          <t xml:space="preserve">70300211</t>
        </is>
      </c>
      <c s="5" t="inlineStr" r="B14403">
        <is>
          <t xml:space="preserve">TEMPORARY PAVEMENT MARKING LETTERS AND SYMBOLS - PAINT</t>
        </is>
      </c>
      <c s="5" t="inlineStr" r="C14403">
        <is>
          <t xml:space="preserve">SQ FT  </t>
        </is>
      </c>
      <c s="6" r="D14403">
        <v>78.000</v>
      </c>
      <c s="7" r="E14403">
        <v>5</v>
      </c>
      <c s="8" t="inlineStr" r="F14403">
        <is>
          <t xml:space="preserve">91622</t>
        </is>
      </c>
      <c s="8" t="inlineStr" r="G14403">
        <is>
          <t xml:space="preserve">101</t>
        </is>
      </c>
      <c s="9" r="H14403">
        <v>0.0100</v>
      </c>
      <c s="8" t="inlineStr" r="I14403">
        <is>
          <t xml:space="preserve"/>
        </is>
      </c>
      <c s="8" t="inlineStr" r="J14403">
        <is>
          <t xml:space="preserve"> Vermilion</t>
        </is>
      </c>
    </row>
    <row r="14404" ht="20.25" customHeight="0">
      <c s="5" t="inlineStr" r="A14404">
        <is>
          <t xml:space="preserve">70300211</t>
        </is>
      </c>
      <c s="5" t="inlineStr" r="B14404">
        <is>
          <t xml:space="preserve">TEMPORARY PAVEMENT MARKING LETTERS AND SYMBOLS - PAINT</t>
        </is>
      </c>
      <c s="5" t="inlineStr" r="C14404">
        <is>
          <t xml:space="preserve">SQ FT  </t>
        </is>
      </c>
      <c s="6" r="D14404">
        <v>78.000</v>
      </c>
      <c s="7" r="E14404">
        <v>5</v>
      </c>
      <c s="8" t="inlineStr" r="F14404">
        <is>
          <t xml:space="preserve">91622</t>
        </is>
      </c>
      <c s="8" t="inlineStr" r="G14404">
        <is>
          <t xml:space="preserve">101</t>
        </is>
      </c>
      <c s="9" r="H14404">
        <v>3.2000</v>
      </c>
      <c s="8" t="inlineStr" r="I14404">
        <is>
          <t xml:space="preserve"/>
        </is>
      </c>
      <c s="8" t="inlineStr" r="J14404">
        <is>
          <t xml:space="preserve"> Vermilion</t>
        </is>
      </c>
    </row>
    <row r="14405" ht="20.25" customHeight="0">
      <c s="5" t="inlineStr" r="A14405">
        <is>
          <t xml:space="preserve">70300211</t>
        </is>
      </c>
      <c s="5" t="inlineStr" r="B14405">
        <is>
          <t xml:space="preserve">TEMPORARY PAVEMENT MARKING LETTERS AND SYMBOLS - PAINT</t>
        </is>
      </c>
      <c s="5" t="inlineStr" r="C14405">
        <is>
          <t xml:space="preserve">SQ FT  </t>
        </is>
      </c>
      <c s="6" r="D14405">
        <v>718.000</v>
      </c>
      <c s="7" r="E14405">
        <v>8</v>
      </c>
      <c s="8" t="inlineStr" r="F14405">
        <is>
          <t xml:space="preserve">97822</t>
        </is>
      </c>
      <c s="8" t="inlineStr" r="G14405">
        <is>
          <t xml:space="preserve">110</t>
        </is>
      </c>
      <c s="9" r="H14405">
        <v>0.0100</v>
      </c>
      <c s="8" t="inlineStr" r="I14405">
        <is>
          <t xml:space="preserve">Y</t>
        </is>
      </c>
      <c s="8" t="inlineStr" r="J14405">
        <is>
          <t xml:space="preserve"> Madison</t>
        </is>
      </c>
    </row>
    <row r="14406" ht="20.25" customHeight="0">
      <c s="5" t="inlineStr" r="A14406">
        <is>
          <t xml:space="preserve">70300211</t>
        </is>
      </c>
      <c s="5" t="inlineStr" r="B14406">
        <is>
          <t xml:space="preserve">TEMPORARY PAVEMENT MARKING LETTERS AND SYMBOLS - PAINT</t>
        </is>
      </c>
      <c s="5" t="inlineStr" r="C14406">
        <is>
          <t xml:space="preserve">SQ FT  </t>
        </is>
      </c>
      <c s="6" r="D14406">
        <v>718.000</v>
      </c>
      <c s="7" r="E14406">
        <v>8</v>
      </c>
      <c s="8" t="inlineStr" r="F14406">
        <is>
          <t xml:space="preserve">97822</t>
        </is>
      </c>
      <c s="8" t="inlineStr" r="G14406">
        <is>
          <t xml:space="preserve">110</t>
        </is>
      </c>
      <c s="9" r="H14406">
        <v>0.0100</v>
      </c>
      <c s="8" t="inlineStr" r="I14406">
        <is>
          <t xml:space="preserve"/>
        </is>
      </c>
      <c s="8" t="inlineStr" r="J14406">
        <is>
          <t xml:space="preserve"> Madison</t>
        </is>
      </c>
    </row>
    <row r="14407" ht="20.25" customHeight="0">
      <c s="5" t="inlineStr" r="A14407">
        <is>
          <t xml:space="preserve">70300221</t>
        </is>
      </c>
      <c s="5" t="inlineStr" r="B14407">
        <is>
          <t xml:space="preserve">TEMPORARY PAVEMENT MARKING - LINE 4"- PAINT</t>
        </is>
      </c>
      <c s="5" t="inlineStr" r="C14407">
        <is>
          <t xml:space="preserve">FOOT   </t>
        </is>
      </c>
      <c s="6" r="D14407">
        <v>7103.000</v>
      </c>
      <c s="7" r="E14407">
        <v>1</v>
      </c>
      <c s="8" t="inlineStr" r="F14407">
        <is>
          <t xml:space="preserve">61J35</t>
        </is>
      </c>
      <c s="8" t="inlineStr" r="G14407">
        <is>
          <t xml:space="preserve">006</t>
        </is>
      </c>
      <c s="9" r="H14407">
        <v>0.4000</v>
      </c>
      <c s="8" t="inlineStr" r="I14407">
        <is>
          <t xml:space="preserve">Y</t>
        </is>
      </c>
      <c s="8" t="inlineStr" r="J14407">
        <is>
          <t xml:space="preserve"> Kane</t>
        </is>
      </c>
    </row>
    <row r="14408" ht="20.25" customHeight="0">
      <c s="5" t="inlineStr" r="A14408">
        <is>
          <t xml:space="preserve">70300221</t>
        </is>
      </c>
      <c s="5" t="inlineStr" r="B14408">
        <is>
          <t xml:space="preserve">TEMPORARY PAVEMENT MARKING - LINE 4"- PAINT</t>
        </is>
      </c>
      <c s="5" t="inlineStr" r="C14408">
        <is>
          <t xml:space="preserve">FOOT   </t>
        </is>
      </c>
      <c s="6" r="D14408">
        <v>7103.000</v>
      </c>
      <c s="7" r="E14408">
        <v>1</v>
      </c>
      <c s="8" t="inlineStr" r="F14408">
        <is>
          <t xml:space="preserve">61J35</t>
        </is>
      </c>
      <c s="8" t="inlineStr" r="G14408">
        <is>
          <t xml:space="preserve">006</t>
        </is>
      </c>
      <c s="9" r="H14408">
        <v>0.3600</v>
      </c>
      <c s="8" t="inlineStr" r="I14408">
        <is>
          <t xml:space="preserve"/>
        </is>
      </c>
      <c s="8" t="inlineStr" r="J14408">
        <is>
          <t xml:space="preserve"> Kane</t>
        </is>
      </c>
    </row>
    <row r="14409" ht="20.25" customHeight="0">
      <c s="5" t="inlineStr" r="A14409">
        <is>
          <t xml:space="preserve">70300221</t>
        </is>
      </c>
      <c s="5" t="inlineStr" r="B14409">
        <is>
          <t xml:space="preserve">TEMPORARY PAVEMENT MARKING - LINE 4"- PAINT</t>
        </is>
      </c>
      <c s="5" t="inlineStr" r="C14409">
        <is>
          <t xml:space="preserve">FOOT   </t>
        </is>
      </c>
      <c s="6" r="D14409">
        <v>7103.000</v>
      </c>
      <c s="7" r="E14409">
        <v>1</v>
      </c>
      <c s="8" t="inlineStr" r="F14409">
        <is>
          <t xml:space="preserve">61J35</t>
        </is>
      </c>
      <c s="8" t="inlineStr" r="G14409">
        <is>
          <t xml:space="preserve">006</t>
        </is>
      </c>
      <c s="9" r="H14409">
        <v>0.3800</v>
      </c>
      <c s="8" t="inlineStr" r="I14409">
        <is>
          <t xml:space="preserve"/>
        </is>
      </c>
      <c s="8" t="inlineStr" r="J14409">
        <is>
          <t xml:space="preserve"> Kane</t>
        </is>
      </c>
    </row>
    <row r="14410" ht="20.25" customHeight="0">
      <c s="5" t="inlineStr" r="A14410">
        <is>
          <t xml:space="preserve">70300221</t>
        </is>
      </c>
      <c s="5" t="inlineStr" r="B14410">
        <is>
          <t xml:space="preserve">TEMPORARY PAVEMENT MARKING - LINE 4"- PAINT</t>
        </is>
      </c>
      <c s="5" t="inlineStr" r="C14410">
        <is>
          <t xml:space="preserve">FOOT   </t>
        </is>
      </c>
      <c s="6" r="D14410">
        <v>7103.000</v>
      </c>
      <c s="7" r="E14410">
        <v>1</v>
      </c>
      <c s="8" t="inlineStr" r="F14410">
        <is>
          <t xml:space="preserve">61J35</t>
        </is>
      </c>
      <c s="8" t="inlineStr" r="G14410">
        <is>
          <t xml:space="preserve">006</t>
        </is>
      </c>
      <c s="9" r="H14410">
        <v>0.3900</v>
      </c>
      <c s="8" t="inlineStr" r="I14410">
        <is>
          <t xml:space="preserve"/>
        </is>
      </c>
      <c s="8" t="inlineStr" r="J14410">
        <is>
          <t xml:space="preserve"> Kane</t>
        </is>
      </c>
    </row>
    <row r="14411" ht="20.25" customHeight="0">
      <c s="5" t="inlineStr" r="A14411">
        <is>
          <t xml:space="preserve">70300221</t>
        </is>
      </c>
      <c s="5" t="inlineStr" r="B14411">
        <is>
          <t xml:space="preserve">TEMPORARY PAVEMENT MARKING - LINE 4"- PAINT</t>
        </is>
      </c>
      <c s="5" t="inlineStr" r="C14411">
        <is>
          <t xml:space="preserve">FOOT   </t>
        </is>
      </c>
      <c s="6" r="D14411">
        <v>32416.000</v>
      </c>
      <c s="7" r="E14411">
        <v>1</v>
      </c>
      <c s="8" t="inlineStr" r="F14411">
        <is>
          <t xml:space="preserve">61J69</t>
        </is>
      </c>
      <c s="8" t="inlineStr" r="G14411">
        <is>
          <t xml:space="preserve">008</t>
        </is>
      </c>
      <c s="9" r="H14411">
        <v>0.3000</v>
      </c>
      <c s="8" t="inlineStr" r="I14411">
        <is>
          <t xml:space="preserve">Y</t>
        </is>
      </c>
      <c s="8" t="inlineStr" r="J14411">
        <is>
          <t xml:space="preserve"> Kane</t>
        </is>
      </c>
    </row>
    <row r="14412" ht="20.25" customHeight="0">
      <c s="5" t="inlineStr" r="A14412">
        <is>
          <t xml:space="preserve">70300221</t>
        </is>
      </c>
      <c s="5" t="inlineStr" r="B14412">
        <is>
          <t xml:space="preserve">TEMPORARY PAVEMENT MARKING - LINE 4"- PAINT</t>
        </is>
      </c>
      <c s="5" t="inlineStr" r="C14412">
        <is>
          <t xml:space="preserve">FOOT   </t>
        </is>
      </c>
      <c s="6" r="D14412">
        <v>32416.000</v>
      </c>
      <c s="7" r="E14412">
        <v>1</v>
      </c>
      <c s="8" t="inlineStr" r="F14412">
        <is>
          <t xml:space="preserve">61J69</t>
        </is>
      </c>
      <c s="8" t="inlineStr" r="G14412">
        <is>
          <t xml:space="preserve">008</t>
        </is>
      </c>
      <c s="9" r="H14412">
        <v>0.4000</v>
      </c>
      <c s="8" t="inlineStr" r="I14412">
        <is>
          <t xml:space="preserve"/>
        </is>
      </c>
      <c s="8" t="inlineStr" r="J14412">
        <is>
          <t xml:space="preserve"> Kane</t>
        </is>
      </c>
    </row>
    <row r="14413" ht="20.25" customHeight="0">
      <c s="5" t="inlineStr" r="A14413">
        <is>
          <t xml:space="preserve">70300221</t>
        </is>
      </c>
      <c s="5" t="inlineStr" r="B14413">
        <is>
          <t xml:space="preserve">TEMPORARY PAVEMENT MARKING - LINE 4"- PAINT</t>
        </is>
      </c>
      <c s="5" t="inlineStr" r="C14413">
        <is>
          <t xml:space="preserve">FOOT   </t>
        </is>
      </c>
      <c s="6" r="D14413">
        <v>32416.000</v>
      </c>
      <c s="7" r="E14413">
        <v>1</v>
      </c>
      <c s="8" t="inlineStr" r="F14413">
        <is>
          <t xml:space="preserve">61J69</t>
        </is>
      </c>
      <c s="8" t="inlineStr" r="G14413">
        <is>
          <t xml:space="preserve">008</t>
        </is>
      </c>
      <c s="9" r="H14413">
        <v>0.4700</v>
      </c>
      <c s="8" t="inlineStr" r="I14413">
        <is>
          <t xml:space="preserve"/>
        </is>
      </c>
      <c s="8" t="inlineStr" r="J14413">
        <is>
          <t xml:space="preserve"> Kane</t>
        </is>
      </c>
    </row>
    <row r="14414" ht="20.25" customHeight="0">
      <c s="5" t="inlineStr" r="A14414">
        <is>
          <t xml:space="preserve">70300221</t>
        </is>
      </c>
      <c s="5" t="inlineStr" r="B14414">
        <is>
          <t xml:space="preserve">TEMPORARY PAVEMENT MARKING - LINE 4"- PAINT</t>
        </is>
      </c>
      <c s="5" t="inlineStr" r="C14414">
        <is>
          <t xml:space="preserve">FOOT   </t>
        </is>
      </c>
      <c s="6" r="D14414">
        <v>12000.000</v>
      </c>
      <c s="7" r="E14414">
        <v>1</v>
      </c>
      <c s="8" t="inlineStr" r="F14414">
        <is>
          <t xml:space="preserve">61J77</t>
        </is>
      </c>
      <c s="8" t="inlineStr" r="G14414">
        <is>
          <t xml:space="preserve">010</t>
        </is>
      </c>
      <c s="9" r="H14414">
        <v>0.0100</v>
      </c>
      <c s="8" t="inlineStr" r="I14414">
        <is>
          <t xml:space="preserve">Y</t>
        </is>
      </c>
      <c s="8" t="inlineStr" r="J14414">
        <is>
          <t xml:space="preserve"> DuPage</t>
        </is>
      </c>
    </row>
    <row r="14415" ht="20.25" customHeight="0">
      <c s="5" t="inlineStr" r="A14415">
        <is>
          <t xml:space="preserve">70300221</t>
        </is>
      </c>
      <c s="5" t="inlineStr" r="B14415">
        <is>
          <t xml:space="preserve">TEMPORARY PAVEMENT MARKING - LINE 4"- PAINT</t>
        </is>
      </c>
      <c s="5" t="inlineStr" r="C14415">
        <is>
          <t xml:space="preserve">FOOT   </t>
        </is>
      </c>
      <c s="6" r="D14415">
        <v>12000.000</v>
      </c>
      <c s="7" r="E14415">
        <v>1</v>
      </c>
      <c s="8" t="inlineStr" r="F14415">
        <is>
          <t xml:space="preserve">61J77</t>
        </is>
      </c>
      <c s="8" t="inlineStr" r="G14415">
        <is>
          <t xml:space="preserve">010</t>
        </is>
      </c>
      <c s="9" r="H14415">
        <v>0.0100</v>
      </c>
      <c s="8" t="inlineStr" r="I14415">
        <is>
          <t xml:space="preserve"/>
        </is>
      </c>
      <c s="8" t="inlineStr" r="J14415">
        <is>
          <t xml:space="preserve"> DuPage</t>
        </is>
      </c>
    </row>
    <row r="14416" ht="20.25" customHeight="0">
      <c s="5" t="inlineStr" r="A14416">
        <is>
          <t xml:space="preserve">70300221</t>
        </is>
      </c>
      <c s="5" t="inlineStr" r="B14416">
        <is>
          <t xml:space="preserve">TEMPORARY PAVEMENT MARKING - LINE 4"- PAINT</t>
        </is>
      </c>
      <c s="5" t="inlineStr" r="C14416">
        <is>
          <t xml:space="preserve">FOOT   </t>
        </is>
      </c>
      <c s="6" r="D14416">
        <v>12000.000</v>
      </c>
      <c s="7" r="E14416">
        <v>1</v>
      </c>
      <c s="8" t="inlineStr" r="F14416">
        <is>
          <t xml:space="preserve">61J77</t>
        </is>
      </c>
      <c s="8" t="inlineStr" r="G14416">
        <is>
          <t xml:space="preserve">010</t>
        </is>
      </c>
      <c s="9" r="H14416">
        <v>0.1000</v>
      </c>
      <c s="8" t="inlineStr" r="I14416">
        <is>
          <t xml:space="preserve"/>
        </is>
      </c>
      <c s="8" t="inlineStr" r="J14416">
        <is>
          <t xml:space="preserve"> DuPage</t>
        </is>
      </c>
    </row>
    <row r="14417" ht="20.25" customHeight="0">
      <c s="5" t="inlineStr" r="A14417">
        <is>
          <t xml:space="preserve">70300221</t>
        </is>
      </c>
      <c s="5" t="inlineStr" r="B14417">
        <is>
          <t xml:space="preserve">TEMPORARY PAVEMENT MARKING - LINE 4"- PAINT</t>
        </is>
      </c>
      <c s="5" t="inlineStr" r="C14417">
        <is>
          <t xml:space="preserve">FOOT   </t>
        </is>
      </c>
      <c s="6" r="D14417">
        <v>12000.000</v>
      </c>
      <c s="7" r="E14417">
        <v>1</v>
      </c>
      <c s="8" t="inlineStr" r="F14417">
        <is>
          <t xml:space="preserve">61J77</t>
        </is>
      </c>
      <c s="8" t="inlineStr" r="G14417">
        <is>
          <t xml:space="preserve">010</t>
        </is>
      </c>
      <c s="9" r="H14417">
        <v>0.1000</v>
      </c>
      <c s="8" t="inlineStr" r="I14417">
        <is>
          <t xml:space="preserve"/>
        </is>
      </c>
      <c s="8" t="inlineStr" r="J14417">
        <is>
          <t xml:space="preserve"> DuPage</t>
        </is>
      </c>
    </row>
    <row r="14418" ht="20.25" customHeight="0">
      <c s="5" t="inlineStr" r="A14418">
        <is>
          <t xml:space="preserve">70300221</t>
        </is>
      </c>
      <c s="5" t="inlineStr" r="B14418">
        <is>
          <t xml:space="preserve">TEMPORARY PAVEMENT MARKING - LINE 4"- PAINT</t>
        </is>
      </c>
      <c s="5" t="inlineStr" r="C14418">
        <is>
          <t xml:space="preserve">FOOT   </t>
        </is>
      </c>
      <c s="6" r="D14418">
        <v>12000.000</v>
      </c>
      <c s="7" r="E14418">
        <v>1</v>
      </c>
      <c s="8" t="inlineStr" r="F14418">
        <is>
          <t xml:space="preserve">61J77</t>
        </is>
      </c>
      <c s="8" t="inlineStr" r="G14418">
        <is>
          <t xml:space="preserve">010</t>
        </is>
      </c>
      <c s="9" r="H14418">
        <v>0.1000</v>
      </c>
      <c s="8" t="inlineStr" r="I14418">
        <is>
          <t xml:space="preserve"/>
        </is>
      </c>
      <c s="8" t="inlineStr" r="J14418">
        <is>
          <t xml:space="preserve"> DuPage</t>
        </is>
      </c>
    </row>
    <row r="14419" ht="20.25" customHeight="0">
      <c s="5" t="inlineStr" r="A14419">
        <is>
          <t xml:space="preserve">70300221</t>
        </is>
      </c>
      <c s="5" t="inlineStr" r="B14419">
        <is>
          <t xml:space="preserve">TEMPORARY PAVEMENT MARKING - LINE 4"- PAINT</t>
        </is>
      </c>
      <c s="5" t="inlineStr" r="C14419">
        <is>
          <t xml:space="preserve">FOOT   </t>
        </is>
      </c>
      <c s="6" r="D14419">
        <v>12000.000</v>
      </c>
      <c s="7" r="E14419">
        <v>1</v>
      </c>
      <c s="8" t="inlineStr" r="F14419">
        <is>
          <t xml:space="preserve">61J77</t>
        </is>
      </c>
      <c s="8" t="inlineStr" r="G14419">
        <is>
          <t xml:space="preserve">010</t>
        </is>
      </c>
      <c s="9" r="H14419">
        <v>0.3000</v>
      </c>
      <c s="8" t="inlineStr" r="I14419">
        <is>
          <t xml:space="preserve"/>
        </is>
      </c>
      <c s="8" t="inlineStr" r="J14419">
        <is>
          <t xml:space="preserve"> DuPage</t>
        </is>
      </c>
    </row>
    <row r="14420" ht="20.25" customHeight="0">
      <c s="5" t="inlineStr" r="A14420">
        <is>
          <t xml:space="preserve">70300221</t>
        </is>
      </c>
      <c s="5" t="inlineStr" r="B14420">
        <is>
          <t xml:space="preserve">TEMPORARY PAVEMENT MARKING - LINE 4"- PAINT</t>
        </is>
      </c>
      <c s="5" t="inlineStr" r="C14420">
        <is>
          <t xml:space="preserve">FOOT   </t>
        </is>
      </c>
      <c s="6" r="D14420">
        <v>86060.000</v>
      </c>
      <c s="7" r="E14420">
        <v>1</v>
      </c>
      <c s="8" t="inlineStr" r="F14420">
        <is>
          <t xml:space="preserve">61J78</t>
        </is>
      </c>
      <c s="8" t="inlineStr" r="G14420">
        <is>
          <t xml:space="preserve">011</t>
        </is>
      </c>
      <c s="9" r="H14420">
        <v>0.0100</v>
      </c>
      <c s="8" t="inlineStr" r="I14420">
        <is>
          <t xml:space="preserve">Y</t>
        </is>
      </c>
      <c s="8" t="inlineStr" r="J14420">
        <is>
          <t xml:space="preserve"> Will</t>
        </is>
      </c>
    </row>
    <row r="14421" ht="20.25" customHeight="0">
      <c s="5" t="inlineStr" r="A14421">
        <is>
          <t xml:space="preserve">70300221</t>
        </is>
      </c>
      <c s="5" t="inlineStr" r="B14421">
        <is>
          <t xml:space="preserve">TEMPORARY PAVEMENT MARKING - LINE 4"- PAINT</t>
        </is>
      </c>
      <c s="5" t="inlineStr" r="C14421">
        <is>
          <t xml:space="preserve">FOOT   </t>
        </is>
      </c>
      <c s="6" r="D14421">
        <v>86060.000</v>
      </c>
      <c s="7" r="E14421">
        <v>1</v>
      </c>
      <c s="8" t="inlineStr" r="F14421">
        <is>
          <t xml:space="preserve">61J78</t>
        </is>
      </c>
      <c s="8" t="inlineStr" r="G14421">
        <is>
          <t xml:space="preserve">011</t>
        </is>
      </c>
      <c s="9" r="H14421">
        <v>0.0100</v>
      </c>
      <c s="8" t="inlineStr" r="I14421">
        <is>
          <t xml:space="preserve"/>
        </is>
      </c>
      <c s="8" t="inlineStr" r="J14421">
        <is>
          <t xml:space="preserve"> Will</t>
        </is>
      </c>
    </row>
    <row r="14422" ht="20.25" customHeight="0">
      <c s="5" t="inlineStr" r="A14422">
        <is>
          <t xml:space="preserve">70300221</t>
        </is>
      </c>
      <c s="5" t="inlineStr" r="B14422">
        <is>
          <t xml:space="preserve">TEMPORARY PAVEMENT MARKING - LINE 4"- PAINT</t>
        </is>
      </c>
      <c s="5" t="inlineStr" r="C14422">
        <is>
          <t xml:space="preserve">FOOT   </t>
        </is>
      </c>
      <c s="6" r="D14422">
        <v>86060.000</v>
      </c>
      <c s="7" r="E14422">
        <v>1</v>
      </c>
      <c s="8" t="inlineStr" r="F14422">
        <is>
          <t xml:space="preserve">61J78</t>
        </is>
      </c>
      <c s="8" t="inlineStr" r="G14422">
        <is>
          <t xml:space="preserve">011</t>
        </is>
      </c>
      <c s="9" r="H14422">
        <v>0.0100</v>
      </c>
      <c s="8" t="inlineStr" r="I14422">
        <is>
          <t xml:space="preserve"/>
        </is>
      </c>
      <c s="8" t="inlineStr" r="J14422">
        <is>
          <t xml:space="preserve"> Will</t>
        </is>
      </c>
    </row>
    <row r="14423" ht="20.25" customHeight="0">
      <c s="5" t="inlineStr" r="A14423">
        <is>
          <t xml:space="preserve">70300221</t>
        </is>
      </c>
      <c s="5" t="inlineStr" r="B14423">
        <is>
          <t xml:space="preserve">TEMPORARY PAVEMENT MARKING - LINE 4"- PAINT</t>
        </is>
      </c>
      <c s="5" t="inlineStr" r="C14423">
        <is>
          <t xml:space="preserve">FOOT   </t>
        </is>
      </c>
      <c s="6" r="D14423">
        <v>86060.000</v>
      </c>
      <c s="7" r="E14423">
        <v>1</v>
      </c>
      <c s="8" t="inlineStr" r="F14423">
        <is>
          <t xml:space="preserve">61J78</t>
        </is>
      </c>
      <c s="8" t="inlineStr" r="G14423">
        <is>
          <t xml:space="preserve">011</t>
        </is>
      </c>
      <c s="9" r="H14423">
        <v>0.0100</v>
      </c>
      <c s="8" t="inlineStr" r="I14423">
        <is>
          <t xml:space="preserve"/>
        </is>
      </c>
      <c s="8" t="inlineStr" r="J14423">
        <is>
          <t xml:space="preserve"> Will</t>
        </is>
      </c>
    </row>
    <row r="14424" ht="20.25" customHeight="0">
      <c s="5" t="inlineStr" r="A14424">
        <is>
          <t xml:space="preserve">70300221</t>
        </is>
      </c>
      <c s="5" t="inlineStr" r="B14424">
        <is>
          <t xml:space="preserve">TEMPORARY PAVEMENT MARKING - LINE 4"- PAINT</t>
        </is>
      </c>
      <c s="5" t="inlineStr" r="C14424">
        <is>
          <t xml:space="preserve">FOOT   </t>
        </is>
      </c>
      <c s="6" r="D14424">
        <v>86060.000</v>
      </c>
      <c s="7" r="E14424">
        <v>1</v>
      </c>
      <c s="8" t="inlineStr" r="F14424">
        <is>
          <t xml:space="preserve">61J78</t>
        </is>
      </c>
      <c s="8" t="inlineStr" r="G14424">
        <is>
          <t xml:space="preserve">011</t>
        </is>
      </c>
      <c s="9" r="H14424">
        <v>0.1000</v>
      </c>
      <c s="8" t="inlineStr" r="I14424">
        <is>
          <t xml:space="preserve"/>
        </is>
      </c>
      <c s="8" t="inlineStr" r="J14424">
        <is>
          <t xml:space="preserve"> Will</t>
        </is>
      </c>
    </row>
    <row r="14425" ht="20.25" customHeight="0">
      <c s="5" t="inlineStr" r="A14425">
        <is>
          <t xml:space="preserve">70300221</t>
        </is>
      </c>
      <c s="5" t="inlineStr" r="B14425">
        <is>
          <t xml:space="preserve">TEMPORARY PAVEMENT MARKING - LINE 4"- PAINT</t>
        </is>
      </c>
      <c s="5" t="inlineStr" r="C14425">
        <is>
          <t xml:space="preserve">FOOT   </t>
        </is>
      </c>
      <c s="6" r="D14425">
        <v>86060.000</v>
      </c>
      <c s="7" r="E14425">
        <v>1</v>
      </c>
      <c s="8" t="inlineStr" r="F14425">
        <is>
          <t xml:space="preserve">61J78</t>
        </is>
      </c>
      <c s="8" t="inlineStr" r="G14425">
        <is>
          <t xml:space="preserve">011</t>
        </is>
      </c>
      <c s="9" r="H14425">
        <v>0.3500</v>
      </c>
      <c s="8" t="inlineStr" r="I14425">
        <is>
          <t xml:space="preserve"/>
        </is>
      </c>
      <c s="8" t="inlineStr" r="J14425">
        <is>
          <t xml:space="preserve"> Will</t>
        </is>
      </c>
    </row>
    <row r="14426" ht="20.25" customHeight="0">
      <c s="5" t="inlineStr" r="A14426">
        <is>
          <t xml:space="preserve">70300221</t>
        </is>
      </c>
      <c s="5" t="inlineStr" r="B14426">
        <is>
          <t xml:space="preserve">TEMPORARY PAVEMENT MARKING - LINE 4"- PAINT</t>
        </is>
      </c>
      <c s="5" t="inlineStr" r="C14426">
        <is>
          <t xml:space="preserve">FOOT   </t>
        </is>
      </c>
      <c s="6" r="D14426">
        <v>4242.000</v>
      </c>
      <c s="7" r="E14426">
        <v>1</v>
      </c>
      <c s="8" t="inlineStr" r="F14426">
        <is>
          <t xml:space="preserve">61J79</t>
        </is>
      </c>
      <c s="8" t="inlineStr" r="G14426">
        <is>
          <t xml:space="preserve">012</t>
        </is>
      </c>
      <c s="9" r="H14426">
        <v>0.4500</v>
      </c>
      <c s="8" t="inlineStr" r="I14426">
        <is>
          <t xml:space="preserve">Y</t>
        </is>
      </c>
      <c s="8" t="inlineStr" r="J14426">
        <is>
          <t xml:space="preserve"> McHenry</t>
        </is>
      </c>
    </row>
    <row r="14427" ht="20.25" customHeight="0">
      <c s="5" t="inlineStr" r="A14427">
        <is>
          <t xml:space="preserve">70300221</t>
        </is>
      </c>
      <c s="5" t="inlineStr" r="B14427">
        <is>
          <t xml:space="preserve">TEMPORARY PAVEMENT MARKING - LINE 4"- PAINT</t>
        </is>
      </c>
      <c s="5" t="inlineStr" r="C14427">
        <is>
          <t xml:space="preserve">FOOT   </t>
        </is>
      </c>
      <c s="6" r="D14427">
        <v>4242.000</v>
      </c>
      <c s="7" r="E14427">
        <v>1</v>
      </c>
      <c s="8" t="inlineStr" r="F14427">
        <is>
          <t xml:space="preserve">61J79</t>
        </is>
      </c>
      <c s="8" t="inlineStr" r="G14427">
        <is>
          <t xml:space="preserve">012</t>
        </is>
      </c>
      <c s="9" r="H14427">
        <v>0.4500</v>
      </c>
      <c s="8" t="inlineStr" r="I14427">
        <is>
          <t xml:space="preserve"/>
        </is>
      </c>
      <c s="8" t="inlineStr" r="J14427">
        <is>
          <t xml:space="preserve"> McHenry</t>
        </is>
      </c>
    </row>
    <row r="14428" ht="20.25" customHeight="0">
      <c s="5" t="inlineStr" r="A14428">
        <is>
          <t xml:space="preserve">70300221</t>
        </is>
      </c>
      <c s="5" t="inlineStr" r="B14428">
        <is>
          <t xml:space="preserve">TEMPORARY PAVEMENT MARKING - LINE 4"- PAINT</t>
        </is>
      </c>
      <c s="5" t="inlineStr" r="C14428">
        <is>
          <t xml:space="preserve">FOOT   </t>
        </is>
      </c>
      <c s="6" r="D14428">
        <v>4242.000</v>
      </c>
      <c s="7" r="E14428">
        <v>1</v>
      </c>
      <c s="8" t="inlineStr" r="F14428">
        <is>
          <t xml:space="preserve">61J79</t>
        </is>
      </c>
      <c s="8" t="inlineStr" r="G14428">
        <is>
          <t xml:space="preserve">012</t>
        </is>
      </c>
      <c s="9" r="H14428">
        <v>0.4500</v>
      </c>
      <c s="8" t="inlineStr" r="I14428">
        <is>
          <t xml:space="preserve"/>
        </is>
      </c>
      <c s="8" t="inlineStr" r="J14428">
        <is>
          <t xml:space="preserve"> McHenry</t>
        </is>
      </c>
    </row>
    <row r="14429" ht="20.25" customHeight="0">
      <c s="5" t="inlineStr" r="A14429">
        <is>
          <t xml:space="preserve">70300221</t>
        </is>
      </c>
      <c s="5" t="inlineStr" r="B14429">
        <is>
          <t xml:space="preserve">TEMPORARY PAVEMENT MARKING - LINE 4"- PAINT</t>
        </is>
      </c>
      <c s="5" t="inlineStr" r="C14429">
        <is>
          <t xml:space="preserve">FOOT   </t>
        </is>
      </c>
      <c s="6" r="D14429">
        <v>4242.000</v>
      </c>
      <c s="7" r="E14429">
        <v>1</v>
      </c>
      <c s="8" t="inlineStr" r="F14429">
        <is>
          <t xml:space="preserve">61J79</t>
        </is>
      </c>
      <c s="8" t="inlineStr" r="G14429">
        <is>
          <t xml:space="preserve">012</t>
        </is>
      </c>
      <c s="9" r="H14429">
        <v>0.4500</v>
      </c>
      <c s="8" t="inlineStr" r="I14429">
        <is>
          <t xml:space="preserve"/>
        </is>
      </c>
      <c s="8" t="inlineStr" r="J14429">
        <is>
          <t xml:space="preserve"> McHenry</t>
        </is>
      </c>
    </row>
    <row r="14430" ht="20.25" customHeight="0">
      <c s="5" t="inlineStr" r="A14430">
        <is>
          <t xml:space="preserve">70300221</t>
        </is>
      </c>
      <c s="5" t="inlineStr" r="B14430">
        <is>
          <t xml:space="preserve">TEMPORARY PAVEMENT MARKING - LINE 4"- PAINT</t>
        </is>
      </c>
      <c s="5" t="inlineStr" r="C14430">
        <is>
          <t xml:space="preserve">FOOT   </t>
        </is>
      </c>
      <c s="6" r="D14430">
        <v>4242.000</v>
      </c>
      <c s="7" r="E14430">
        <v>1</v>
      </c>
      <c s="8" t="inlineStr" r="F14430">
        <is>
          <t xml:space="preserve">61J79</t>
        </is>
      </c>
      <c s="8" t="inlineStr" r="G14430">
        <is>
          <t xml:space="preserve">012</t>
        </is>
      </c>
      <c s="9" r="H14430">
        <v>2.0000</v>
      </c>
      <c s="8" t="inlineStr" r="I14430">
        <is>
          <t xml:space="preserve"/>
        </is>
      </c>
      <c s="8" t="inlineStr" r="J14430">
        <is>
          <t xml:space="preserve"> McHenry</t>
        </is>
      </c>
    </row>
    <row r="14431" ht="20.25" customHeight="0">
      <c s="5" t="inlineStr" r="A14431">
        <is>
          <t xml:space="preserve">70300221</t>
        </is>
      </c>
      <c s="5" t="inlineStr" r="B14431">
        <is>
          <t xml:space="preserve">TEMPORARY PAVEMENT MARKING - LINE 4"- PAINT</t>
        </is>
      </c>
      <c s="5" t="inlineStr" r="C14431">
        <is>
          <t xml:space="preserve">FOOT   </t>
        </is>
      </c>
      <c s="6" r="D14431">
        <v>13039.000</v>
      </c>
      <c s="7" r="E14431">
        <v>1</v>
      </c>
      <c s="8" t="inlineStr" r="F14431">
        <is>
          <t xml:space="preserve">61J88</t>
        </is>
      </c>
      <c s="8" t="inlineStr" r="G14431">
        <is>
          <t xml:space="preserve">017</t>
        </is>
      </c>
      <c s="9" r="H14431">
        <v>0.3000</v>
      </c>
      <c s="8" t="inlineStr" r="I14431">
        <is>
          <t xml:space="preserve">Y</t>
        </is>
      </c>
      <c s="8" t="inlineStr" r="J14431">
        <is>
          <t xml:space="preserve"> Cook</t>
        </is>
      </c>
    </row>
    <row r="14432" ht="20.25" customHeight="0">
      <c s="5" t="inlineStr" r="A14432">
        <is>
          <t xml:space="preserve">70300221</t>
        </is>
      </c>
      <c s="5" t="inlineStr" r="B14432">
        <is>
          <t xml:space="preserve">TEMPORARY PAVEMENT MARKING - LINE 4"- PAINT</t>
        </is>
      </c>
      <c s="5" t="inlineStr" r="C14432">
        <is>
          <t xml:space="preserve">FOOT   </t>
        </is>
      </c>
      <c s="6" r="D14432">
        <v>13039.000</v>
      </c>
      <c s="7" r="E14432">
        <v>1</v>
      </c>
      <c s="8" t="inlineStr" r="F14432">
        <is>
          <t xml:space="preserve">61J88</t>
        </is>
      </c>
      <c s="8" t="inlineStr" r="G14432">
        <is>
          <t xml:space="preserve">017</t>
        </is>
      </c>
      <c s="9" r="H14432">
        <v>0.3000</v>
      </c>
      <c s="8" t="inlineStr" r="I14432">
        <is>
          <t xml:space="preserve"/>
        </is>
      </c>
      <c s="8" t="inlineStr" r="J14432">
        <is>
          <t xml:space="preserve"> Cook</t>
        </is>
      </c>
    </row>
    <row r="14433" ht="20.25" customHeight="0">
      <c s="5" t="inlineStr" r="A14433">
        <is>
          <t xml:space="preserve">70300221</t>
        </is>
      </c>
      <c s="5" t="inlineStr" r="B14433">
        <is>
          <t xml:space="preserve">TEMPORARY PAVEMENT MARKING - LINE 4"- PAINT</t>
        </is>
      </c>
      <c s="5" t="inlineStr" r="C14433">
        <is>
          <t xml:space="preserve">FOOT   </t>
        </is>
      </c>
      <c s="6" r="D14433">
        <v>53082.000</v>
      </c>
      <c s="7" r="E14433">
        <v>1</v>
      </c>
      <c s="8" t="inlineStr" r="F14433">
        <is>
          <t xml:space="preserve">62K70</t>
        </is>
      </c>
      <c s="8" t="inlineStr" r="G14433">
        <is>
          <t xml:space="preserve">022</t>
        </is>
      </c>
      <c s="9" r="H14433">
        <v>0.0500</v>
      </c>
      <c s="8" t="inlineStr" r="I14433">
        <is>
          <t xml:space="preserve">Y</t>
        </is>
      </c>
      <c s="8" t="inlineStr" r="J14433">
        <is>
          <t xml:space="preserve"> Cook</t>
        </is>
      </c>
    </row>
    <row r="14434" ht="20.25" customHeight="0">
      <c s="5" t="inlineStr" r="A14434">
        <is>
          <t xml:space="preserve">70300221</t>
        </is>
      </c>
      <c s="5" t="inlineStr" r="B14434">
        <is>
          <t xml:space="preserve">TEMPORARY PAVEMENT MARKING - LINE 4"- PAINT</t>
        </is>
      </c>
      <c s="5" t="inlineStr" r="C14434">
        <is>
          <t xml:space="preserve">FOOT   </t>
        </is>
      </c>
      <c s="6" r="D14434">
        <v>53082.000</v>
      </c>
      <c s="7" r="E14434">
        <v>1</v>
      </c>
      <c s="8" t="inlineStr" r="F14434">
        <is>
          <t xml:space="preserve">62K70</t>
        </is>
      </c>
      <c s="8" t="inlineStr" r="G14434">
        <is>
          <t xml:space="preserve">022</t>
        </is>
      </c>
      <c s="9" r="H14434">
        <v>0.3000</v>
      </c>
      <c s="8" t="inlineStr" r="I14434">
        <is>
          <t xml:space="preserve"/>
        </is>
      </c>
      <c s="8" t="inlineStr" r="J14434">
        <is>
          <t xml:space="preserve"> Cook</t>
        </is>
      </c>
    </row>
    <row r="14435" ht="20.25" customHeight="0">
      <c s="5" t="inlineStr" r="A14435">
        <is>
          <t xml:space="preserve">70300221</t>
        </is>
      </c>
      <c s="5" t="inlineStr" r="B14435">
        <is>
          <t xml:space="preserve">TEMPORARY PAVEMENT MARKING - LINE 4"- PAINT</t>
        </is>
      </c>
      <c s="5" t="inlineStr" r="C14435">
        <is>
          <t xml:space="preserve">FOOT   </t>
        </is>
      </c>
      <c s="6" r="D14435">
        <v>53082.000</v>
      </c>
      <c s="7" r="E14435">
        <v>1</v>
      </c>
      <c s="8" t="inlineStr" r="F14435">
        <is>
          <t xml:space="preserve">62K70</t>
        </is>
      </c>
      <c s="8" t="inlineStr" r="G14435">
        <is>
          <t xml:space="preserve">022</t>
        </is>
      </c>
      <c s="9" r="H14435">
        <v>0.3000</v>
      </c>
      <c s="8" t="inlineStr" r="I14435">
        <is>
          <t xml:space="preserve"/>
        </is>
      </c>
      <c s="8" t="inlineStr" r="J14435">
        <is>
          <t xml:space="preserve"> Cook</t>
        </is>
      </c>
    </row>
    <row r="14436" ht="20.25" customHeight="0">
      <c s="5" t="inlineStr" r="A14436">
        <is>
          <t xml:space="preserve">70300221</t>
        </is>
      </c>
      <c s="5" t="inlineStr" r="B14436">
        <is>
          <t xml:space="preserve">TEMPORARY PAVEMENT MARKING - LINE 4"- PAINT</t>
        </is>
      </c>
      <c s="5" t="inlineStr" r="C14436">
        <is>
          <t xml:space="preserve">FOOT   </t>
        </is>
      </c>
      <c s="6" r="D14436">
        <v>53082.000</v>
      </c>
      <c s="7" r="E14436">
        <v>1</v>
      </c>
      <c s="8" t="inlineStr" r="F14436">
        <is>
          <t xml:space="preserve">62K70</t>
        </is>
      </c>
      <c s="8" t="inlineStr" r="G14436">
        <is>
          <t xml:space="preserve">022</t>
        </is>
      </c>
      <c s="9" r="H14436">
        <v>0.3000</v>
      </c>
      <c s="8" t="inlineStr" r="I14436">
        <is>
          <t xml:space="preserve"/>
        </is>
      </c>
      <c s="8" t="inlineStr" r="J14436">
        <is>
          <t xml:space="preserve"> Cook</t>
        </is>
      </c>
    </row>
    <row r="14437" ht="20.25" customHeight="0">
      <c s="5" t="inlineStr" r="A14437">
        <is>
          <t xml:space="preserve">70300221</t>
        </is>
      </c>
      <c s="5" t="inlineStr" r="B14437">
        <is>
          <t xml:space="preserve">TEMPORARY PAVEMENT MARKING - LINE 4"- PAINT</t>
        </is>
      </c>
      <c s="5" t="inlineStr" r="C14437">
        <is>
          <t xml:space="preserve">FOOT   </t>
        </is>
      </c>
      <c s="6" r="D14437">
        <v>53082.000</v>
      </c>
      <c s="7" r="E14437">
        <v>1</v>
      </c>
      <c s="8" t="inlineStr" r="F14437">
        <is>
          <t xml:space="preserve">62K70</t>
        </is>
      </c>
      <c s="8" t="inlineStr" r="G14437">
        <is>
          <t xml:space="preserve">022</t>
        </is>
      </c>
      <c s="9" r="H14437">
        <v>0.4000</v>
      </c>
      <c s="8" t="inlineStr" r="I14437">
        <is>
          <t xml:space="preserve"/>
        </is>
      </c>
      <c s="8" t="inlineStr" r="J14437">
        <is>
          <t xml:space="preserve"> Cook</t>
        </is>
      </c>
    </row>
    <row r="14438" ht="20.25" customHeight="0">
      <c s="5" t="inlineStr" r="A14438">
        <is>
          <t xml:space="preserve">70300221</t>
        </is>
      </c>
      <c s="5" t="inlineStr" r="B14438">
        <is>
          <t xml:space="preserve">TEMPORARY PAVEMENT MARKING - LINE 4"- PAINT</t>
        </is>
      </c>
      <c s="5" t="inlineStr" r="C14438">
        <is>
          <t xml:space="preserve">FOOT   </t>
        </is>
      </c>
      <c s="6" r="D14438">
        <v>47028.000</v>
      </c>
      <c s="7" r="E14438">
        <v>1</v>
      </c>
      <c s="8" t="inlineStr" r="F14438">
        <is>
          <t xml:space="preserve">62T57</t>
        </is>
      </c>
      <c s="8" t="inlineStr" r="G14438">
        <is>
          <t xml:space="preserve">033</t>
        </is>
      </c>
      <c s="9" r="H14438">
        <v>0.0100</v>
      </c>
      <c s="8" t="inlineStr" r="I14438">
        <is>
          <t xml:space="preserve">Y</t>
        </is>
      </c>
      <c s="8" t="inlineStr" r="J14438">
        <is>
          <t xml:space="preserve"> Cook</t>
        </is>
      </c>
    </row>
    <row r="14439" ht="20.25" customHeight="0">
      <c s="5" t="inlineStr" r="A14439">
        <is>
          <t xml:space="preserve">70300221</t>
        </is>
      </c>
      <c s="5" t="inlineStr" r="B14439">
        <is>
          <t xml:space="preserve">TEMPORARY PAVEMENT MARKING - LINE 4"- PAINT</t>
        </is>
      </c>
      <c s="5" t="inlineStr" r="C14439">
        <is>
          <t xml:space="preserve">FOOT   </t>
        </is>
      </c>
      <c s="6" r="D14439">
        <v>47028.000</v>
      </c>
      <c s="7" r="E14439">
        <v>1</v>
      </c>
      <c s="8" t="inlineStr" r="F14439">
        <is>
          <t xml:space="preserve">62T57</t>
        </is>
      </c>
      <c s="8" t="inlineStr" r="G14439">
        <is>
          <t xml:space="preserve">033</t>
        </is>
      </c>
      <c s="9" r="H14439">
        <v>0.3000</v>
      </c>
      <c s="8" t="inlineStr" r="I14439">
        <is>
          <t xml:space="preserve"/>
        </is>
      </c>
      <c s="8" t="inlineStr" r="J14439">
        <is>
          <t xml:space="preserve"> Cook</t>
        </is>
      </c>
    </row>
    <row r="14440" ht="20.25" customHeight="0">
      <c s="5" t="inlineStr" r="A14440">
        <is>
          <t xml:space="preserve">70300221</t>
        </is>
      </c>
      <c s="5" t="inlineStr" r="B14440">
        <is>
          <t xml:space="preserve">TEMPORARY PAVEMENT MARKING - LINE 4"- PAINT</t>
        </is>
      </c>
      <c s="5" t="inlineStr" r="C14440">
        <is>
          <t xml:space="preserve">FOOT   </t>
        </is>
      </c>
      <c s="6" r="D14440">
        <v>47028.000</v>
      </c>
      <c s="7" r="E14440">
        <v>1</v>
      </c>
      <c s="8" t="inlineStr" r="F14440">
        <is>
          <t xml:space="preserve">62T57</t>
        </is>
      </c>
      <c s="8" t="inlineStr" r="G14440">
        <is>
          <t xml:space="preserve">033</t>
        </is>
      </c>
      <c s="9" r="H14440">
        <v>0.3400</v>
      </c>
      <c s="8" t="inlineStr" r="I14440">
        <is>
          <t xml:space="preserve"/>
        </is>
      </c>
      <c s="8" t="inlineStr" r="J14440">
        <is>
          <t xml:space="preserve"> Cook</t>
        </is>
      </c>
    </row>
    <row r="14441" ht="20.25" customHeight="0">
      <c s="5" t="inlineStr" r="A14441">
        <is>
          <t xml:space="preserve">70300221</t>
        </is>
      </c>
      <c s="5" t="inlineStr" r="B14441">
        <is>
          <t xml:space="preserve">TEMPORARY PAVEMENT MARKING - LINE 4"- PAINT</t>
        </is>
      </c>
      <c s="5" t="inlineStr" r="C14441">
        <is>
          <t xml:space="preserve">FOOT   </t>
        </is>
      </c>
      <c s="6" r="D14441">
        <v>35182.000</v>
      </c>
      <c s="7" r="E14441">
        <v>1</v>
      </c>
      <c s="8" t="inlineStr" r="F14441">
        <is>
          <t xml:space="preserve">62T65</t>
        </is>
      </c>
      <c s="8" t="inlineStr" r="G14441">
        <is>
          <t xml:space="preserve">034</t>
        </is>
      </c>
      <c s="9" r="H14441">
        <v>0.0100</v>
      </c>
      <c s="8" t="inlineStr" r="I14441">
        <is>
          <t xml:space="preserve">Y</t>
        </is>
      </c>
      <c s="8" t="inlineStr" r="J14441">
        <is>
          <t xml:space="preserve"> DuPage</t>
        </is>
      </c>
    </row>
    <row r="14442" ht="20.25" customHeight="0">
      <c s="5" t="inlineStr" r="A14442">
        <is>
          <t xml:space="preserve">70300221</t>
        </is>
      </c>
      <c s="5" t="inlineStr" r="B14442">
        <is>
          <t xml:space="preserve">TEMPORARY PAVEMENT MARKING - LINE 4"- PAINT</t>
        </is>
      </c>
      <c s="5" t="inlineStr" r="C14442">
        <is>
          <t xml:space="preserve">FOOT   </t>
        </is>
      </c>
      <c s="6" r="D14442">
        <v>35182.000</v>
      </c>
      <c s="7" r="E14442">
        <v>1</v>
      </c>
      <c s="8" t="inlineStr" r="F14442">
        <is>
          <t xml:space="preserve">62T65</t>
        </is>
      </c>
      <c s="8" t="inlineStr" r="G14442">
        <is>
          <t xml:space="preserve">034</t>
        </is>
      </c>
      <c s="9" r="H14442">
        <v>0.2500</v>
      </c>
      <c s="8" t="inlineStr" r="I14442">
        <is>
          <t xml:space="preserve"/>
        </is>
      </c>
      <c s="8" t="inlineStr" r="J14442">
        <is>
          <t xml:space="preserve"> DuPage</t>
        </is>
      </c>
    </row>
    <row r="14443" ht="20.25" customHeight="0">
      <c s="5" t="inlineStr" r="A14443">
        <is>
          <t xml:space="preserve">70300221</t>
        </is>
      </c>
      <c s="5" t="inlineStr" r="B14443">
        <is>
          <t xml:space="preserve">TEMPORARY PAVEMENT MARKING - LINE 4"- PAINT</t>
        </is>
      </c>
      <c s="5" t="inlineStr" r="C14443">
        <is>
          <t xml:space="preserve">FOOT   </t>
        </is>
      </c>
      <c s="6" r="D14443">
        <v>35182.000</v>
      </c>
      <c s="7" r="E14443">
        <v>1</v>
      </c>
      <c s="8" t="inlineStr" r="F14443">
        <is>
          <t xml:space="preserve">62T65</t>
        </is>
      </c>
      <c s="8" t="inlineStr" r="G14443">
        <is>
          <t xml:space="preserve">034</t>
        </is>
      </c>
      <c s="9" r="H14443">
        <v>0.3000</v>
      </c>
      <c s="8" t="inlineStr" r="I14443">
        <is>
          <t xml:space="preserve"/>
        </is>
      </c>
      <c s="8" t="inlineStr" r="J14443">
        <is>
          <t xml:space="preserve"> DuPage</t>
        </is>
      </c>
    </row>
    <row r="14444" ht="20.25" customHeight="0">
      <c s="5" t="inlineStr" r="A14444">
        <is>
          <t xml:space="preserve">70300221</t>
        </is>
      </c>
      <c s="5" t="inlineStr" r="B14444">
        <is>
          <t xml:space="preserve">TEMPORARY PAVEMENT MARKING - LINE 4"- PAINT</t>
        </is>
      </c>
      <c s="5" t="inlineStr" r="C14444">
        <is>
          <t xml:space="preserve">FOOT   </t>
        </is>
      </c>
      <c s="6" r="D14444">
        <v>14100.000</v>
      </c>
      <c s="7" r="E14444">
        <v>1</v>
      </c>
      <c s="8" t="inlineStr" r="F14444">
        <is>
          <t xml:space="preserve">62T74</t>
        </is>
      </c>
      <c s="8" t="inlineStr" r="G14444">
        <is>
          <t xml:space="preserve">035</t>
        </is>
      </c>
      <c s="9" r="H14444">
        <v>0.0100</v>
      </c>
      <c s="8" t="inlineStr" r="I14444">
        <is>
          <t xml:space="preserve">Y</t>
        </is>
      </c>
      <c s="8" t="inlineStr" r="J14444">
        <is>
          <t xml:space="preserve"> Cook</t>
        </is>
      </c>
    </row>
    <row r="14445" ht="20.25" customHeight="0">
      <c s="5" t="inlineStr" r="A14445">
        <is>
          <t xml:space="preserve">70300221</t>
        </is>
      </c>
      <c s="5" t="inlineStr" r="B14445">
        <is>
          <t xml:space="preserve">TEMPORARY PAVEMENT MARKING - LINE 4"- PAINT</t>
        </is>
      </c>
      <c s="5" t="inlineStr" r="C14445">
        <is>
          <t xml:space="preserve">FOOT   </t>
        </is>
      </c>
      <c s="6" r="D14445">
        <v>14100.000</v>
      </c>
      <c s="7" r="E14445">
        <v>1</v>
      </c>
      <c s="8" t="inlineStr" r="F14445">
        <is>
          <t xml:space="preserve">62T74</t>
        </is>
      </c>
      <c s="8" t="inlineStr" r="G14445">
        <is>
          <t xml:space="preserve">035</t>
        </is>
      </c>
      <c s="9" r="H14445">
        <v>0.0100</v>
      </c>
      <c s="8" t="inlineStr" r="I14445">
        <is>
          <t xml:space="preserve"/>
        </is>
      </c>
      <c s="8" t="inlineStr" r="J14445">
        <is>
          <t xml:space="preserve"> Cook</t>
        </is>
      </c>
    </row>
    <row r="14446" ht="20.25" customHeight="0">
      <c s="5" t="inlineStr" r="A14446">
        <is>
          <t xml:space="preserve">70300221</t>
        </is>
      </c>
      <c s="5" t="inlineStr" r="B14446">
        <is>
          <t xml:space="preserve">TEMPORARY PAVEMENT MARKING - LINE 4"- PAINT</t>
        </is>
      </c>
      <c s="5" t="inlineStr" r="C14446">
        <is>
          <t xml:space="preserve">FOOT   </t>
        </is>
      </c>
      <c s="6" r="D14446">
        <v>14100.000</v>
      </c>
      <c s="7" r="E14446">
        <v>1</v>
      </c>
      <c s="8" t="inlineStr" r="F14446">
        <is>
          <t xml:space="preserve">62T74</t>
        </is>
      </c>
      <c s="8" t="inlineStr" r="G14446">
        <is>
          <t xml:space="preserve">035</t>
        </is>
      </c>
      <c s="9" r="H14446">
        <v>0.0100</v>
      </c>
      <c s="8" t="inlineStr" r="I14446">
        <is>
          <t xml:space="preserve"/>
        </is>
      </c>
      <c s="8" t="inlineStr" r="J14446">
        <is>
          <t xml:space="preserve"> Cook</t>
        </is>
      </c>
    </row>
    <row r="14447" ht="20.25" customHeight="0">
      <c s="5" t="inlineStr" r="A14447">
        <is>
          <t xml:space="preserve">70300221</t>
        </is>
      </c>
      <c s="5" t="inlineStr" r="B14447">
        <is>
          <t xml:space="preserve">TEMPORARY PAVEMENT MARKING - LINE 4"- PAINT</t>
        </is>
      </c>
      <c s="5" t="inlineStr" r="C14447">
        <is>
          <t xml:space="preserve">FOOT   </t>
        </is>
      </c>
      <c s="6" r="D14447">
        <v>14100.000</v>
      </c>
      <c s="7" r="E14447">
        <v>1</v>
      </c>
      <c s="8" t="inlineStr" r="F14447">
        <is>
          <t xml:space="preserve">62T74</t>
        </is>
      </c>
      <c s="8" t="inlineStr" r="G14447">
        <is>
          <t xml:space="preserve">035</t>
        </is>
      </c>
      <c s="9" r="H14447">
        <v>0.3000</v>
      </c>
      <c s="8" t="inlineStr" r="I14447">
        <is>
          <t xml:space="preserve"/>
        </is>
      </c>
      <c s="8" t="inlineStr" r="J14447">
        <is>
          <t xml:space="preserve"> Cook</t>
        </is>
      </c>
    </row>
    <row r="14448" ht="20.25" customHeight="0">
      <c s="5" t="inlineStr" r="A14448">
        <is>
          <t xml:space="preserve">70300221</t>
        </is>
      </c>
      <c s="5" t="inlineStr" r="B14448">
        <is>
          <t xml:space="preserve">TEMPORARY PAVEMENT MARKING - LINE 4"- PAINT</t>
        </is>
      </c>
      <c s="5" t="inlineStr" r="C14448">
        <is>
          <t xml:space="preserve">FOOT   </t>
        </is>
      </c>
      <c s="6" r="D14448">
        <v>51398.000</v>
      </c>
      <c s="7" r="E14448">
        <v>4</v>
      </c>
      <c s="8" t="inlineStr" r="F14448">
        <is>
          <t xml:space="preserve">68C00</t>
        </is>
      </c>
      <c s="8" t="inlineStr" r="G14448">
        <is>
          <t xml:space="preserve">052</t>
        </is>
      </c>
      <c s="9" r="H14448">
        <v>0.3000</v>
      </c>
      <c s="8" t="inlineStr" r="I14448">
        <is>
          <t xml:space="preserve">Y</t>
        </is>
      </c>
      <c s="8" t="inlineStr" r="J14448">
        <is>
          <t xml:space="preserve"> Tazewell</t>
        </is>
      </c>
    </row>
    <row r="14449" ht="20.25" customHeight="0">
      <c s="5" t="inlineStr" r="A14449">
        <is>
          <t xml:space="preserve">70300221</t>
        </is>
      </c>
      <c s="5" t="inlineStr" r="B14449">
        <is>
          <t xml:space="preserve">TEMPORARY PAVEMENT MARKING - LINE 4"- PAINT</t>
        </is>
      </c>
      <c s="5" t="inlineStr" r="C14449">
        <is>
          <t xml:space="preserve">FOOT   </t>
        </is>
      </c>
      <c s="6" r="D14449">
        <v>42312.000</v>
      </c>
      <c s="7" r="E14449">
        <v>7</v>
      </c>
      <c s="8" t="inlineStr" r="F14449">
        <is>
          <t xml:space="preserve">74471</t>
        </is>
      </c>
      <c s="8" t="inlineStr" r="G14449">
        <is>
          <t xml:space="preserve">073</t>
        </is>
      </c>
      <c s="9" r="H14449">
        <v>0.2100</v>
      </c>
      <c s="8" t="inlineStr" r="I14449">
        <is>
          <t xml:space="preserve">Y</t>
        </is>
      </c>
      <c s="8" t="inlineStr" r="J14449">
        <is>
          <t xml:space="preserve"> Fayette</t>
        </is>
      </c>
    </row>
    <row r="14450" ht="20.25" customHeight="0">
      <c s="5" t="inlineStr" r="A14450">
        <is>
          <t xml:space="preserve">70300221</t>
        </is>
      </c>
      <c s="5" t="inlineStr" r="B14450">
        <is>
          <t xml:space="preserve">TEMPORARY PAVEMENT MARKING - LINE 4"- PAINT</t>
        </is>
      </c>
      <c s="5" t="inlineStr" r="C14450">
        <is>
          <t xml:space="preserve">FOOT   </t>
        </is>
      </c>
      <c s="6" r="D14450">
        <v>3416.000</v>
      </c>
      <c s="7" r="E14450">
        <v>7</v>
      </c>
      <c s="8" t="inlineStr" r="F14450">
        <is>
          <t xml:space="preserve">74B35</t>
        </is>
      </c>
      <c s="8" t="inlineStr" r="G14450">
        <is>
          <t xml:space="preserve">080</t>
        </is>
      </c>
      <c s="9" r="H14450">
        <v>0.9200</v>
      </c>
      <c s="8" t="inlineStr" r="I14450">
        <is>
          <t xml:space="preserve">Y</t>
        </is>
      </c>
      <c s="8" t="inlineStr" r="J14450">
        <is>
          <t xml:space="preserve"> Clark</t>
        </is>
      </c>
    </row>
    <row r="14451" ht="20.25" customHeight="0">
      <c s="5" t="inlineStr" r="A14451">
        <is>
          <t xml:space="preserve">70300221</t>
        </is>
      </c>
      <c s="5" t="inlineStr" r="B14451">
        <is>
          <t xml:space="preserve">TEMPORARY PAVEMENT MARKING - LINE 4"- PAINT</t>
        </is>
      </c>
      <c s="5" t="inlineStr" r="C14451">
        <is>
          <t xml:space="preserve">FOOT   </t>
        </is>
      </c>
      <c s="6" r="D14451">
        <v>3416.000</v>
      </c>
      <c s="7" r="E14451">
        <v>7</v>
      </c>
      <c s="8" t="inlineStr" r="F14451">
        <is>
          <t xml:space="preserve">74B35</t>
        </is>
      </c>
      <c s="8" t="inlineStr" r="G14451">
        <is>
          <t xml:space="preserve">080</t>
        </is>
      </c>
      <c s="9" r="H14451">
        <v>0.0100</v>
      </c>
      <c s="8" t="inlineStr" r="I14451">
        <is>
          <t xml:space="preserve"/>
        </is>
      </c>
      <c s="8" t="inlineStr" r="J14451">
        <is>
          <t xml:space="preserve"> Clark</t>
        </is>
      </c>
    </row>
    <row r="14452" ht="20.25" customHeight="0">
      <c s="5" t="inlineStr" r="A14452">
        <is>
          <t xml:space="preserve">70300221</t>
        </is>
      </c>
      <c s="5" t="inlineStr" r="B14452">
        <is>
          <t xml:space="preserve">TEMPORARY PAVEMENT MARKING - LINE 4"- PAINT</t>
        </is>
      </c>
      <c s="5" t="inlineStr" r="C14452">
        <is>
          <t xml:space="preserve">FOOT   </t>
        </is>
      </c>
      <c s="6" r="D14452">
        <v>1490.000</v>
      </c>
      <c s="7" r="E14452">
        <v>9</v>
      </c>
      <c s="8" t="inlineStr" r="F14452">
        <is>
          <t xml:space="preserve">78199</t>
        </is>
      </c>
      <c s="8" t="inlineStr" r="G14452">
        <is>
          <t xml:space="preserve">093</t>
        </is>
      </c>
      <c s="9" r="H14452">
        <v>0.0100</v>
      </c>
      <c s="8" t="inlineStr" r="I14452">
        <is>
          <t xml:space="preserve">Y</t>
        </is>
      </c>
      <c s="8" t="inlineStr" r="J14452">
        <is>
          <t xml:space="preserve"> Perry</t>
        </is>
      </c>
    </row>
    <row r="14453" ht="20.25" customHeight="0">
      <c s="5" t="inlineStr" r="A14453">
        <is>
          <t xml:space="preserve">70300221</t>
        </is>
      </c>
      <c s="5" t="inlineStr" r="B14453">
        <is>
          <t xml:space="preserve">TEMPORARY PAVEMENT MARKING - LINE 4"- PAINT</t>
        </is>
      </c>
      <c s="5" t="inlineStr" r="C14453">
        <is>
          <t xml:space="preserve">FOOT   </t>
        </is>
      </c>
      <c s="6" r="D14453">
        <v>1490.000</v>
      </c>
      <c s="7" r="E14453">
        <v>9</v>
      </c>
      <c s="8" t="inlineStr" r="F14453">
        <is>
          <t xml:space="preserve">78199</t>
        </is>
      </c>
      <c s="8" t="inlineStr" r="G14453">
        <is>
          <t xml:space="preserve">093</t>
        </is>
      </c>
      <c s="9" r="H14453">
        <v>0.0100</v>
      </c>
      <c s="8" t="inlineStr" r="I14453">
        <is>
          <t xml:space="preserve"/>
        </is>
      </c>
      <c s="8" t="inlineStr" r="J14453">
        <is>
          <t xml:space="preserve"> Perry</t>
        </is>
      </c>
    </row>
    <row r="14454" ht="20.25" customHeight="0">
      <c s="5" t="inlineStr" r="A14454">
        <is>
          <t xml:space="preserve">70300221</t>
        </is>
      </c>
      <c s="5" t="inlineStr" r="B14454">
        <is>
          <t xml:space="preserve">TEMPORARY PAVEMENT MARKING - LINE 4"- PAINT</t>
        </is>
      </c>
      <c s="5" t="inlineStr" r="C14454">
        <is>
          <t xml:space="preserve">FOOT   </t>
        </is>
      </c>
      <c s="6" r="D14454">
        <v>1490.000</v>
      </c>
      <c s="7" r="E14454">
        <v>9</v>
      </c>
      <c s="8" t="inlineStr" r="F14454">
        <is>
          <t xml:space="preserve">78199</t>
        </is>
      </c>
      <c s="8" t="inlineStr" r="G14454">
        <is>
          <t xml:space="preserve">093</t>
        </is>
      </c>
      <c s="9" r="H14454">
        <v>6.5500</v>
      </c>
      <c s="8" t="inlineStr" r="I14454">
        <is>
          <t xml:space="preserve"/>
        </is>
      </c>
      <c s="8" t="inlineStr" r="J14454">
        <is>
          <t xml:space="preserve"> Perry</t>
        </is>
      </c>
    </row>
    <row r="14455" ht="20.25" customHeight="0">
      <c s="5" t="inlineStr" r="A14455">
        <is>
          <t xml:space="preserve">70300221</t>
        </is>
      </c>
      <c s="5" t="inlineStr" r="B14455">
        <is>
          <t xml:space="preserve">TEMPORARY PAVEMENT MARKING - LINE 4"- PAINT</t>
        </is>
      </c>
      <c s="5" t="inlineStr" r="C14455">
        <is>
          <t xml:space="preserve">FOOT   </t>
        </is>
      </c>
      <c s="6" r="D14455">
        <v>2591.000</v>
      </c>
      <c s="7" r="E14455">
        <v>9</v>
      </c>
      <c s="8" t="inlineStr" r="F14455">
        <is>
          <t xml:space="preserve">78771</t>
        </is>
      </c>
      <c s="8" t="inlineStr" r="G14455">
        <is>
          <t xml:space="preserve">094</t>
        </is>
      </c>
      <c s="9" r="H14455">
        <v>0.0100</v>
      </c>
      <c s="8" t="inlineStr" r="I14455">
        <is>
          <t xml:space="preserve">Y</t>
        </is>
      </c>
      <c s="8" t="inlineStr" r="J14455">
        <is>
          <t xml:space="preserve"> Saline</t>
        </is>
      </c>
    </row>
    <row r="14456" ht="20.25" customHeight="0">
      <c s="5" t="inlineStr" r="A14456">
        <is>
          <t xml:space="preserve">70300221</t>
        </is>
      </c>
      <c s="5" t="inlineStr" r="B14456">
        <is>
          <t xml:space="preserve">TEMPORARY PAVEMENT MARKING - LINE 4"- PAINT</t>
        </is>
      </c>
      <c s="5" t="inlineStr" r="C14456">
        <is>
          <t xml:space="preserve">FOOT   </t>
        </is>
      </c>
      <c s="6" r="D14456">
        <v>2591.000</v>
      </c>
      <c s="7" r="E14456">
        <v>9</v>
      </c>
      <c s="8" t="inlineStr" r="F14456">
        <is>
          <t xml:space="preserve">78771</t>
        </is>
      </c>
      <c s="8" t="inlineStr" r="G14456">
        <is>
          <t xml:space="preserve">094</t>
        </is>
      </c>
      <c s="9" r="H14456">
        <v>0.0100</v>
      </c>
      <c s="8" t="inlineStr" r="I14456">
        <is>
          <t xml:space="preserve"/>
        </is>
      </c>
      <c s="8" t="inlineStr" r="J14456">
        <is>
          <t xml:space="preserve"> Saline</t>
        </is>
      </c>
    </row>
    <row r="14457" ht="20.25" customHeight="0">
      <c s="5" t="inlineStr" r="A14457">
        <is>
          <t xml:space="preserve">70300221</t>
        </is>
      </c>
      <c s="5" t="inlineStr" r="B14457">
        <is>
          <t xml:space="preserve">TEMPORARY PAVEMENT MARKING - LINE 4"- PAINT</t>
        </is>
      </c>
      <c s="5" t="inlineStr" r="C14457">
        <is>
          <t xml:space="preserve">FOOT   </t>
        </is>
      </c>
      <c s="6" r="D14457">
        <v>13494.000</v>
      </c>
      <c s="7" r="E14457">
        <v>9</v>
      </c>
      <c s="8" t="inlineStr" r="F14457">
        <is>
          <t xml:space="preserve">78929</t>
        </is>
      </c>
      <c s="8" t="inlineStr" r="G14457">
        <is>
          <t xml:space="preserve">096</t>
        </is>
      </c>
      <c s="9" r="H14457">
        <v>0.0100</v>
      </c>
      <c s="8" t="inlineStr" r="I14457">
        <is>
          <t xml:space="preserve">Y</t>
        </is>
      </c>
      <c s="8" t="inlineStr" r="J14457">
        <is>
          <t xml:space="preserve"> Jackson</t>
        </is>
      </c>
    </row>
    <row r="14458" ht="20.25" customHeight="0">
      <c s="5" t="inlineStr" r="A14458">
        <is>
          <t xml:space="preserve">70300221</t>
        </is>
      </c>
      <c s="5" t="inlineStr" r="B14458">
        <is>
          <t xml:space="preserve">TEMPORARY PAVEMENT MARKING - LINE 4"- PAINT</t>
        </is>
      </c>
      <c s="5" t="inlineStr" r="C14458">
        <is>
          <t xml:space="preserve">FOOT   </t>
        </is>
      </c>
      <c s="6" r="D14458">
        <v>13494.000</v>
      </c>
      <c s="7" r="E14458">
        <v>9</v>
      </c>
      <c s="8" t="inlineStr" r="F14458">
        <is>
          <t xml:space="preserve">78929</t>
        </is>
      </c>
      <c s="8" t="inlineStr" r="G14458">
        <is>
          <t xml:space="preserve">096</t>
        </is>
      </c>
      <c s="9" r="H14458">
        <v>0.0100</v>
      </c>
      <c s="8" t="inlineStr" r="I14458">
        <is>
          <t xml:space="preserve"/>
        </is>
      </c>
      <c s="8" t="inlineStr" r="J14458">
        <is>
          <t xml:space="preserve"> Jackson</t>
        </is>
      </c>
    </row>
    <row r="14459" ht="20.25" customHeight="0">
      <c s="5" t="inlineStr" r="A14459">
        <is>
          <t xml:space="preserve">70300221</t>
        </is>
      </c>
      <c s="5" t="inlineStr" r="B14459">
        <is>
          <t xml:space="preserve">TEMPORARY PAVEMENT MARKING - LINE 4"- PAINT</t>
        </is>
      </c>
      <c s="5" t="inlineStr" r="C14459">
        <is>
          <t xml:space="preserve">FOOT   </t>
        </is>
      </c>
      <c s="6" r="D14459">
        <v>304307.000</v>
      </c>
      <c s="7" r="E14459">
        <v>9</v>
      </c>
      <c s="8" t="inlineStr" r="F14459">
        <is>
          <t xml:space="preserve">78A02</t>
        </is>
      </c>
      <c s="8" t="inlineStr" r="G14459">
        <is>
          <t xml:space="preserve">097</t>
        </is>
      </c>
      <c s="9" r="H14459">
        <v>0.0100</v>
      </c>
      <c s="8" t="inlineStr" r="I14459">
        <is>
          <t xml:space="preserve">Y</t>
        </is>
      </c>
      <c s="8" t="inlineStr" r="J14459">
        <is>
          <t xml:space="preserve"> Alexander, Jackson, Union</t>
        </is>
      </c>
    </row>
    <row r="14460" ht="20.25" customHeight="0">
      <c s="5" t="inlineStr" r="A14460">
        <is>
          <t xml:space="preserve">70300221</t>
        </is>
      </c>
      <c s="5" t="inlineStr" r="B14460">
        <is>
          <t xml:space="preserve">TEMPORARY PAVEMENT MARKING - LINE 4"- PAINT</t>
        </is>
      </c>
      <c s="5" t="inlineStr" r="C14460">
        <is>
          <t xml:space="preserve">FOOT   </t>
        </is>
      </c>
      <c s="6" r="D14460">
        <v>304307.000</v>
      </c>
      <c s="7" r="E14460">
        <v>9</v>
      </c>
      <c s="8" t="inlineStr" r="F14460">
        <is>
          <t xml:space="preserve">78A02</t>
        </is>
      </c>
      <c s="8" t="inlineStr" r="G14460">
        <is>
          <t xml:space="preserve">097</t>
        </is>
      </c>
      <c s="9" r="H14460">
        <v>0.0100</v>
      </c>
      <c s="8" t="inlineStr" r="I14460">
        <is>
          <t xml:space="preserve"/>
        </is>
      </c>
      <c s="8" t="inlineStr" r="J14460">
        <is>
          <t xml:space="preserve"> Alexander, Jackson, Union</t>
        </is>
      </c>
    </row>
    <row r="14461" ht="20.25" customHeight="0">
      <c s="5" t="inlineStr" r="A14461">
        <is>
          <t xml:space="preserve">70300221</t>
        </is>
      </c>
      <c s="5" t="inlineStr" r="B14461">
        <is>
          <t xml:space="preserve">TEMPORARY PAVEMENT MARKING - LINE 4"- PAINT</t>
        </is>
      </c>
      <c s="5" t="inlineStr" r="C14461">
        <is>
          <t xml:space="preserve">FOOT   </t>
        </is>
      </c>
      <c s="6" r="D14461">
        <v>9400.000</v>
      </c>
      <c s="7" r="E14461">
        <v>5</v>
      </c>
      <c s="8" t="inlineStr" r="F14461">
        <is>
          <t xml:space="preserve">91622</t>
        </is>
      </c>
      <c s="8" t="inlineStr" r="G14461">
        <is>
          <t xml:space="preserve">101</t>
        </is>
      </c>
      <c s="9" r="H14461">
        <v>0.5500</v>
      </c>
      <c s="8" t="inlineStr" r="I14461">
        <is>
          <t xml:space="preserve">Y</t>
        </is>
      </c>
      <c s="8" t="inlineStr" r="J14461">
        <is>
          <t xml:space="preserve"> Vermilion</t>
        </is>
      </c>
    </row>
    <row r="14462" ht="20.25" customHeight="0">
      <c s="5" t="inlineStr" r="A14462">
        <is>
          <t xml:space="preserve">70300221</t>
        </is>
      </c>
      <c s="5" t="inlineStr" r="B14462">
        <is>
          <t xml:space="preserve">TEMPORARY PAVEMENT MARKING - LINE 4"- PAINT</t>
        </is>
      </c>
      <c s="5" t="inlineStr" r="C14462">
        <is>
          <t xml:space="preserve">FOOT   </t>
        </is>
      </c>
      <c s="6" r="D14462">
        <v>9400.000</v>
      </c>
      <c s="7" r="E14462">
        <v>5</v>
      </c>
      <c s="8" t="inlineStr" r="F14462">
        <is>
          <t xml:space="preserve">91622</t>
        </is>
      </c>
      <c s="8" t="inlineStr" r="G14462">
        <is>
          <t xml:space="preserve">101</t>
        </is>
      </c>
      <c s="9" r="H14462">
        <v>0.0100</v>
      </c>
      <c s="8" t="inlineStr" r="I14462">
        <is>
          <t xml:space="preserve"/>
        </is>
      </c>
      <c s="8" t="inlineStr" r="J14462">
        <is>
          <t xml:space="preserve"> Vermilion</t>
        </is>
      </c>
    </row>
    <row r="14463" ht="20.25" customHeight="0">
      <c s="5" t="inlineStr" r="A14463">
        <is>
          <t xml:space="preserve">70300221</t>
        </is>
      </c>
      <c s="5" t="inlineStr" r="B14463">
        <is>
          <t xml:space="preserve">TEMPORARY PAVEMENT MARKING - LINE 4"- PAINT</t>
        </is>
      </c>
      <c s="5" t="inlineStr" r="C14463">
        <is>
          <t xml:space="preserve">FOOT   </t>
        </is>
      </c>
      <c s="6" r="D14463">
        <v>9400.000</v>
      </c>
      <c s="7" r="E14463">
        <v>5</v>
      </c>
      <c s="8" t="inlineStr" r="F14463">
        <is>
          <t xml:space="preserve">91622</t>
        </is>
      </c>
      <c s="8" t="inlineStr" r="G14463">
        <is>
          <t xml:space="preserve">101</t>
        </is>
      </c>
      <c s="9" r="H14463">
        <v>0.5500</v>
      </c>
      <c s="8" t="inlineStr" r="I14463">
        <is>
          <t xml:space="preserve"/>
        </is>
      </c>
      <c s="8" t="inlineStr" r="J14463">
        <is>
          <t xml:space="preserve"> Vermilion</t>
        </is>
      </c>
    </row>
    <row r="14464" ht="20.25" customHeight="0">
      <c s="5" t="inlineStr" r="A14464">
        <is>
          <t xml:space="preserve">70300221</t>
        </is>
      </c>
      <c s="5" t="inlineStr" r="B14464">
        <is>
          <t xml:space="preserve">TEMPORARY PAVEMENT MARKING - LINE 4"- PAINT</t>
        </is>
      </c>
      <c s="5" t="inlineStr" r="C14464">
        <is>
          <t xml:space="preserve">FOOT   </t>
        </is>
      </c>
      <c s="6" r="D14464">
        <v>20052.000</v>
      </c>
      <c s="7" r="E14464">
        <v>8</v>
      </c>
      <c s="8" t="inlineStr" r="F14464">
        <is>
          <t xml:space="preserve">97790</t>
        </is>
      </c>
      <c s="8" t="inlineStr" r="G14464">
        <is>
          <t xml:space="preserve">107</t>
        </is>
      </c>
      <c s="9" r="H14464">
        <v>1.0000</v>
      </c>
      <c s="8" t="inlineStr" r="I14464">
        <is>
          <t xml:space="preserve">Y</t>
        </is>
      </c>
      <c s="8" t="inlineStr" r="J14464">
        <is>
          <t xml:space="preserve"> Madison</t>
        </is>
      </c>
    </row>
    <row r="14465" ht="20.25" customHeight="0">
      <c s="5" t="inlineStr" r="A14465">
        <is>
          <t xml:space="preserve">70300221</t>
        </is>
      </c>
      <c s="5" t="inlineStr" r="B14465">
        <is>
          <t xml:space="preserve">TEMPORARY PAVEMENT MARKING - LINE 4"- PAINT</t>
        </is>
      </c>
      <c s="5" t="inlineStr" r="C14465">
        <is>
          <t xml:space="preserve">FOOT   </t>
        </is>
      </c>
      <c s="6" r="D14465">
        <v>20052.000</v>
      </c>
      <c s="7" r="E14465">
        <v>8</v>
      </c>
      <c s="8" t="inlineStr" r="F14465">
        <is>
          <t xml:space="preserve">97790</t>
        </is>
      </c>
      <c s="8" t="inlineStr" r="G14465">
        <is>
          <t xml:space="preserve">107</t>
        </is>
      </c>
      <c s="9" r="H14465">
        <v>0.2600</v>
      </c>
      <c s="8" t="inlineStr" r="I14465">
        <is>
          <t xml:space="preserve"/>
        </is>
      </c>
      <c s="8" t="inlineStr" r="J14465">
        <is>
          <t xml:space="preserve"> Madison</t>
        </is>
      </c>
    </row>
    <row r="14466" ht="20.25" customHeight="0">
      <c s="5" t="inlineStr" r="A14466">
        <is>
          <t xml:space="preserve">70300221</t>
        </is>
      </c>
      <c s="5" t="inlineStr" r="B14466">
        <is>
          <t xml:space="preserve">TEMPORARY PAVEMENT MARKING - LINE 4"- PAINT</t>
        </is>
      </c>
      <c s="5" t="inlineStr" r="C14466">
        <is>
          <t xml:space="preserve">FOOT   </t>
        </is>
      </c>
      <c s="6" r="D14466">
        <v>20052.000</v>
      </c>
      <c s="7" r="E14466">
        <v>8</v>
      </c>
      <c s="8" t="inlineStr" r="F14466">
        <is>
          <t xml:space="preserve">97790</t>
        </is>
      </c>
      <c s="8" t="inlineStr" r="G14466">
        <is>
          <t xml:space="preserve">107</t>
        </is>
      </c>
      <c s="9" r="H14466">
        <v>0.2700</v>
      </c>
      <c s="8" t="inlineStr" r="I14466">
        <is>
          <t xml:space="preserve"/>
        </is>
      </c>
      <c s="8" t="inlineStr" r="J14466">
        <is>
          <t xml:space="preserve"> Madison</t>
        </is>
      </c>
    </row>
    <row r="14467" ht="20.25" customHeight="0">
      <c s="5" t="inlineStr" r="A14467">
        <is>
          <t xml:space="preserve">70300221</t>
        </is>
      </c>
      <c s="5" t="inlineStr" r="B14467">
        <is>
          <t xml:space="preserve">TEMPORARY PAVEMENT MARKING - LINE 4"- PAINT</t>
        </is>
      </c>
      <c s="5" t="inlineStr" r="C14467">
        <is>
          <t xml:space="preserve">FOOT   </t>
        </is>
      </c>
      <c s="6" r="D14467">
        <v>10414.000</v>
      </c>
      <c s="7" r="E14467">
        <v>8</v>
      </c>
      <c s="8" t="inlineStr" r="F14467">
        <is>
          <t xml:space="preserve">97822</t>
        </is>
      </c>
      <c s="8" t="inlineStr" r="G14467">
        <is>
          <t xml:space="preserve">110</t>
        </is>
      </c>
      <c s="9" r="H14467">
        <v>0.0100</v>
      </c>
      <c s="8" t="inlineStr" r="I14467">
        <is>
          <t xml:space="preserve">Y</t>
        </is>
      </c>
      <c s="8" t="inlineStr" r="J14467">
        <is>
          <t xml:space="preserve"> Madison</t>
        </is>
      </c>
    </row>
    <row r="14468" ht="20.25" customHeight="0">
      <c s="5" t="inlineStr" r="A14468">
        <is>
          <t xml:space="preserve">70300221</t>
        </is>
      </c>
      <c s="5" t="inlineStr" r="B14468">
        <is>
          <t xml:space="preserve">TEMPORARY PAVEMENT MARKING - LINE 4"- PAINT</t>
        </is>
      </c>
      <c s="5" t="inlineStr" r="C14468">
        <is>
          <t xml:space="preserve">FOOT   </t>
        </is>
      </c>
      <c s="6" r="D14468">
        <v>10414.000</v>
      </c>
      <c s="7" r="E14468">
        <v>8</v>
      </c>
      <c s="8" t="inlineStr" r="F14468">
        <is>
          <t xml:space="preserve">97822</t>
        </is>
      </c>
      <c s="8" t="inlineStr" r="G14468">
        <is>
          <t xml:space="preserve">110</t>
        </is>
      </c>
      <c s="9" r="H14468">
        <v>0.0100</v>
      </c>
      <c s="8" t="inlineStr" r="I14468">
        <is>
          <t xml:space="preserve"/>
        </is>
      </c>
      <c s="8" t="inlineStr" r="J14468">
        <is>
          <t xml:space="preserve"> Madison</t>
        </is>
      </c>
    </row>
    <row r="14469" ht="20.25" customHeight="0">
      <c s="5" t="inlineStr" r="A14469">
        <is>
          <t xml:space="preserve">70300221</t>
        </is>
      </c>
      <c s="5" t="inlineStr" r="B14469">
        <is>
          <t xml:space="preserve">TEMPORARY PAVEMENT MARKING - LINE 4"- PAINT</t>
        </is>
      </c>
      <c s="5" t="inlineStr" r="C14469">
        <is>
          <t xml:space="preserve">FOOT   </t>
        </is>
      </c>
      <c s="6" r="D14469">
        <v>18800.000</v>
      </c>
      <c s="7" r="E14469">
        <v>9</v>
      </c>
      <c s="8" t="inlineStr" r="F14469">
        <is>
          <t xml:space="preserve">99720</t>
        </is>
      </c>
      <c s="8" t="inlineStr" r="G14469">
        <is>
          <t xml:space="preserve">115</t>
        </is>
      </c>
      <c s="9" r="H14469">
        <v>0.0100</v>
      </c>
      <c s="8" t="inlineStr" r="I14469">
        <is>
          <t xml:space="preserve">Y</t>
        </is>
      </c>
      <c s="8" t="inlineStr" r="J14469">
        <is>
          <t xml:space="preserve"> Williamson</t>
        </is>
      </c>
    </row>
    <row r="14470" ht="20.25" customHeight="0">
      <c s="5" t="inlineStr" r="A14470">
        <is>
          <t xml:space="preserve">70300221</t>
        </is>
      </c>
      <c s="5" t="inlineStr" r="B14470">
        <is>
          <t xml:space="preserve">TEMPORARY PAVEMENT MARKING - LINE 4"- PAINT</t>
        </is>
      </c>
      <c s="5" t="inlineStr" r="C14470">
        <is>
          <t xml:space="preserve">FOOT   </t>
        </is>
      </c>
      <c s="6" r="D14470">
        <v>18800.000</v>
      </c>
      <c s="7" r="E14470">
        <v>9</v>
      </c>
      <c s="8" t="inlineStr" r="F14470">
        <is>
          <t xml:space="preserve">99720</t>
        </is>
      </c>
      <c s="8" t="inlineStr" r="G14470">
        <is>
          <t xml:space="preserve">115</t>
        </is>
      </c>
      <c s="9" r="H14470">
        <v>0.0100</v>
      </c>
      <c s="8" t="inlineStr" r="I14470">
        <is>
          <t xml:space="preserve"/>
        </is>
      </c>
      <c s="8" t="inlineStr" r="J14470">
        <is>
          <t xml:space="preserve"> Williamson</t>
        </is>
      </c>
    </row>
    <row r="14471" ht="20.25" customHeight="0">
      <c s="5" t="inlineStr" r="A14471">
        <is>
          <t xml:space="preserve">70300231</t>
        </is>
      </c>
      <c s="5" t="inlineStr" r="B14471">
        <is>
          <t xml:space="preserve">TEMPORARY PAVEMENT MARKING - LINE 5"- PAINT</t>
        </is>
      </c>
      <c s="5" t="inlineStr" r="C14471">
        <is>
          <t xml:space="preserve">FOOT   </t>
        </is>
      </c>
      <c s="6" r="D14471">
        <v>1000.000</v>
      </c>
      <c s="7" r="E14471">
        <v>1</v>
      </c>
      <c s="8" t="inlineStr" r="F14471">
        <is>
          <t xml:space="preserve">62K70</t>
        </is>
      </c>
      <c s="8" t="inlineStr" r="G14471">
        <is>
          <t xml:space="preserve">022</t>
        </is>
      </c>
      <c s="9" r="H14471">
        <v>0.0500</v>
      </c>
      <c s="8" t="inlineStr" r="I14471">
        <is>
          <t xml:space="preserve">Y</t>
        </is>
      </c>
      <c s="8" t="inlineStr" r="J14471">
        <is>
          <t xml:space="preserve"> Cook</t>
        </is>
      </c>
    </row>
    <row r="14472" ht="20.25" customHeight="0">
      <c s="5" t="inlineStr" r="A14472">
        <is>
          <t xml:space="preserve">70300231</t>
        </is>
      </c>
      <c s="5" t="inlineStr" r="B14472">
        <is>
          <t xml:space="preserve">TEMPORARY PAVEMENT MARKING - LINE 5"- PAINT</t>
        </is>
      </c>
      <c s="5" t="inlineStr" r="C14472">
        <is>
          <t xml:space="preserve">FOOT   </t>
        </is>
      </c>
      <c s="6" r="D14472">
        <v>1000.000</v>
      </c>
      <c s="7" r="E14472">
        <v>1</v>
      </c>
      <c s="8" t="inlineStr" r="F14472">
        <is>
          <t xml:space="preserve">62K70</t>
        </is>
      </c>
      <c s="8" t="inlineStr" r="G14472">
        <is>
          <t xml:space="preserve">022</t>
        </is>
      </c>
      <c s="9" r="H14472">
        <v>0.5000</v>
      </c>
      <c s="8" t="inlineStr" r="I14472">
        <is>
          <t xml:space="preserve"/>
        </is>
      </c>
      <c s="8" t="inlineStr" r="J14472">
        <is>
          <t xml:space="preserve"> Cook</t>
        </is>
      </c>
    </row>
    <row r="14473" ht="20.25" customHeight="0">
      <c s="5" t="inlineStr" r="A14473">
        <is>
          <t xml:space="preserve">70300231</t>
        </is>
      </c>
      <c s="5" t="inlineStr" r="B14473">
        <is>
          <t xml:space="preserve">TEMPORARY PAVEMENT MARKING - LINE 5"- PAINT</t>
        </is>
      </c>
      <c s="5" t="inlineStr" r="C14473">
        <is>
          <t xml:space="preserve">FOOT   </t>
        </is>
      </c>
      <c s="6" r="D14473">
        <v>1000.000</v>
      </c>
      <c s="7" r="E14473">
        <v>1</v>
      </c>
      <c s="8" t="inlineStr" r="F14473">
        <is>
          <t xml:space="preserve">62K70</t>
        </is>
      </c>
      <c s="8" t="inlineStr" r="G14473">
        <is>
          <t xml:space="preserve">022</t>
        </is>
      </c>
      <c s="9" r="H14473">
        <v>0.8000</v>
      </c>
      <c s="8" t="inlineStr" r="I14473">
        <is>
          <t xml:space="preserve"/>
        </is>
      </c>
      <c s="8" t="inlineStr" r="J14473">
        <is>
          <t xml:space="preserve"> Cook</t>
        </is>
      </c>
    </row>
    <row r="14474" ht="20.25" customHeight="0">
      <c s="5" t="inlineStr" r="A14474">
        <is>
          <t xml:space="preserve">70300231</t>
        </is>
      </c>
      <c s="5" t="inlineStr" r="B14474">
        <is>
          <t xml:space="preserve">TEMPORARY PAVEMENT MARKING - LINE 5"- PAINT</t>
        </is>
      </c>
      <c s="5" t="inlineStr" r="C14474">
        <is>
          <t xml:space="preserve">FOOT   </t>
        </is>
      </c>
      <c s="6" r="D14474">
        <v>1000.000</v>
      </c>
      <c s="7" r="E14474">
        <v>1</v>
      </c>
      <c s="8" t="inlineStr" r="F14474">
        <is>
          <t xml:space="preserve">62K70</t>
        </is>
      </c>
      <c s="8" t="inlineStr" r="G14474">
        <is>
          <t xml:space="preserve">022</t>
        </is>
      </c>
      <c s="9" r="H14474">
        <v>0.8000</v>
      </c>
      <c s="8" t="inlineStr" r="I14474">
        <is>
          <t xml:space="preserve"/>
        </is>
      </c>
      <c s="8" t="inlineStr" r="J14474">
        <is>
          <t xml:space="preserve"> Cook</t>
        </is>
      </c>
    </row>
    <row r="14475" ht="20.25" customHeight="0">
      <c s="5" t="inlineStr" r="A14475">
        <is>
          <t xml:space="preserve">70300231</t>
        </is>
      </c>
      <c s="5" t="inlineStr" r="B14475">
        <is>
          <t xml:space="preserve">TEMPORARY PAVEMENT MARKING - LINE 5"- PAINT</t>
        </is>
      </c>
      <c s="5" t="inlineStr" r="C14475">
        <is>
          <t xml:space="preserve">FOOT   </t>
        </is>
      </c>
      <c s="6" r="D14475">
        <v>1000.000</v>
      </c>
      <c s="7" r="E14475">
        <v>1</v>
      </c>
      <c s="8" t="inlineStr" r="F14475">
        <is>
          <t xml:space="preserve">62K70</t>
        </is>
      </c>
      <c s="8" t="inlineStr" r="G14475">
        <is>
          <t xml:space="preserve">022</t>
        </is>
      </c>
      <c s="9" r="H14475">
        <v>0.8000</v>
      </c>
      <c s="8" t="inlineStr" r="I14475">
        <is>
          <t xml:space="preserve"/>
        </is>
      </c>
      <c s="8" t="inlineStr" r="J14475">
        <is>
          <t xml:space="preserve"> Cook</t>
        </is>
      </c>
    </row>
    <row r="14476" ht="20.25" customHeight="0">
      <c s="5" t="inlineStr" r="A14476">
        <is>
          <t xml:space="preserve">70300241</t>
        </is>
      </c>
      <c s="5" t="inlineStr" r="B14476">
        <is>
          <t xml:space="preserve">TEMPORARY PAVEMENT MARKING  - LINE 6"- PAINT</t>
        </is>
      </c>
      <c s="5" t="inlineStr" r="C14476">
        <is>
          <t xml:space="preserve">FOOT   </t>
        </is>
      </c>
      <c s="6" r="D14476">
        <v>5780.000</v>
      </c>
      <c s="7" r="E14476">
        <v>1</v>
      </c>
      <c s="8" t="inlineStr" r="F14476">
        <is>
          <t xml:space="preserve">61J77</t>
        </is>
      </c>
      <c s="8" t="inlineStr" r="G14476">
        <is>
          <t xml:space="preserve">010</t>
        </is>
      </c>
      <c s="9" r="H14476">
        <v>0.0100</v>
      </c>
      <c s="8" t="inlineStr" r="I14476">
        <is>
          <t xml:space="preserve">Y</t>
        </is>
      </c>
      <c s="8" t="inlineStr" r="J14476">
        <is>
          <t xml:space="preserve"> DuPage</t>
        </is>
      </c>
    </row>
    <row r="14477" ht="20.25" customHeight="0">
      <c s="5" t="inlineStr" r="A14477">
        <is>
          <t xml:space="preserve">70300241</t>
        </is>
      </c>
      <c s="5" t="inlineStr" r="B14477">
        <is>
          <t xml:space="preserve">TEMPORARY PAVEMENT MARKING  - LINE 6"- PAINT</t>
        </is>
      </c>
      <c s="5" t="inlineStr" r="C14477">
        <is>
          <t xml:space="preserve">FOOT   </t>
        </is>
      </c>
      <c s="6" r="D14477">
        <v>5780.000</v>
      </c>
      <c s="7" r="E14477">
        <v>1</v>
      </c>
      <c s="8" t="inlineStr" r="F14477">
        <is>
          <t xml:space="preserve">61J77</t>
        </is>
      </c>
      <c s="8" t="inlineStr" r="G14477">
        <is>
          <t xml:space="preserve">010</t>
        </is>
      </c>
      <c s="9" r="H14477">
        <v>0.0100</v>
      </c>
      <c s="8" t="inlineStr" r="I14477">
        <is>
          <t xml:space="preserve"/>
        </is>
      </c>
      <c s="8" t="inlineStr" r="J14477">
        <is>
          <t xml:space="preserve"> DuPage</t>
        </is>
      </c>
    </row>
    <row r="14478" ht="20.25" customHeight="0">
      <c s="5" t="inlineStr" r="A14478">
        <is>
          <t xml:space="preserve">70300241</t>
        </is>
      </c>
      <c s="5" t="inlineStr" r="B14478">
        <is>
          <t xml:space="preserve">TEMPORARY PAVEMENT MARKING  - LINE 6"- PAINT</t>
        </is>
      </c>
      <c s="5" t="inlineStr" r="C14478">
        <is>
          <t xml:space="preserve">FOOT   </t>
        </is>
      </c>
      <c s="6" r="D14478">
        <v>5780.000</v>
      </c>
      <c s="7" r="E14478">
        <v>1</v>
      </c>
      <c s="8" t="inlineStr" r="F14478">
        <is>
          <t xml:space="preserve">61J77</t>
        </is>
      </c>
      <c s="8" t="inlineStr" r="G14478">
        <is>
          <t xml:space="preserve">010</t>
        </is>
      </c>
      <c s="9" r="H14478">
        <v>0.1000</v>
      </c>
      <c s="8" t="inlineStr" r="I14478">
        <is>
          <t xml:space="preserve"/>
        </is>
      </c>
      <c s="8" t="inlineStr" r="J14478">
        <is>
          <t xml:space="preserve"> DuPage</t>
        </is>
      </c>
    </row>
    <row r="14479" ht="20.25" customHeight="0">
      <c s="5" t="inlineStr" r="A14479">
        <is>
          <t xml:space="preserve">70300241</t>
        </is>
      </c>
      <c s="5" t="inlineStr" r="B14479">
        <is>
          <t xml:space="preserve">TEMPORARY PAVEMENT MARKING  - LINE 6"- PAINT</t>
        </is>
      </c>
      <c s="5" t="inlineStr" r="C14479">
        <is>
          <t xml:space="preserve">FOOT   </t>
        </is>
      </c>
      <c s="6" r="D14479">
        <v>5780.000</v>
      </c>
      <c s="7" r="E14479">
        <v>1</v>
      </c>
      <c s="8" t="inlineStr" r="F14479">
        <is>
          <t xml:space="preserve">61J77</t>
        </is>
      </c>
      <c s="8" t="inlineStr" r="G14479">
        <is>
          <t xml:space="preserve">010</t>
        </is>
      </c>
      <c s="9" r="H14479">
        <v>0.1000</v>
      </c>
      <c s="8" t="inlineStr" r="I14479">
        <is>
          <t xml:space="preserve"/>
        </is>
      </c>
      <c s="8" t="inlineStr" r="J14479">
        <is>
          <t xml:space="preserve"> DuPage</t>
        </is>
      </c>
    </row>
    <row r="14480" ht="20.25" customHeight="0">
      <c s="5" t="inlineStr" r="A14480">
        <is>
          <t xml:space="preserve">70300241</t>
        </is>
      </c>
      <c s="5" t="inlineStr" r="B14480">
        <is>
          <t xml:space="preserve">TEMPORARY PAVEMENT MARKING  - LINE 6"- PAINT</t>
        </is>
      </c>
      <c s="5" t="inlineStr" r="C14480">
        <is>
          <t xml:space="preserve">FOOT   </t>
        </is>
      </c>
      <c s="6" r="D14480">
        <v>5780.000</v>
      </c>
      <c s="7" r="E14480">
        <v>1</v>
      </c>
      <c s="8" t="inlineStr" r="F14480">
        <is>
          <t xml:space="preserve">61J77</t>
        </is>
      </c>
      <c s="8" t="inlineStr" r="G14480">
        <is>
          <t xml:space="preserve">010</t>
        </is>
      </c>
      <c s="9" r="H14480">
        <v>0.1000</v>
      </c>
      <c s="8" t="inlineStr" r="I14480">
        <is>
          <t xml:space="preserve"/>
        </is>
      </c>
      <c s="8" t="inlineStr" r="J14480">
        <is>
          <t xml:space="preserve"> DuPage</t>
        </is>
      </c>
    </row>
    <row r="14481" ht="20.25" customHeight="0">
      <c s="5" t="inlineStr" r="A14481">
        <is>
          <t xml:space="preserve">70300241</t>
        </is>
      </c>
      <c s="5" t="inlineStr" r="B14481">
        <is>
          <t xml:space="preserve">TEMPORARY PAVEMENT MARKING  - LINE 6"- PAINT</t>
        </is>
      </c>
      <c s="5" t="inlineStr" r="C14481">
        <is>
          <t xml:space="preserve">FOOT   </t>
        </is>
      </c>
      <c s="6" r="D14481">
        <v>5780.000</v>
      </c>
      <c s="7" r="E14481">
        <v>1</v>
      </c>
      <c s="8" t="inlineStr" r="F14481">
        <is>
          <t xml:space="preserve">61J77</t>
        </is>
      </c>
      <c s="8" t="inlineStr" r="G14481">
        <is>
          <t xml:space="preserve">010</t>
        </is>
      </c>
      <c s="9" r="H14481">
        <v>0.4000</v>
      </c>
      <c s="8" t="inlineStr" r="I14481">
        <is>
          <t xml:space="preserve"/>
        </is>
      </c>
      <c s="8" t="inlineStr" r="J14481">
        <is>
          <t xml:space="preserve"> DuPage</t>
        </is>
      </c>
    </row>
    <row r="14482" ht="20.25" customHeight="0">
      <c s="5" t="inlineStr" r="A14482">
        <is>
          <t xml:space="preserve">70300241</t>
        </is>
      </c>
      <c s="5" t="inlineStr" r="B14482">
        <is>
          <t xml:space="preserve">TEMPORARY PAVEMENT MARKING  - LINE 6"- PAINT</t>
        </is>
      </c>
      <c s="5" t="inlineStr" r="C14482">
        <is>
          <t xml:space="preserve">FOOT   </t>
        </is>
      </c>
      <c s="6" r="D14482">
        <v>10040.000</v>
      </c>
      <c s="7" r="E14482">
        <v>1</v>
      </c>
      <c s="8" t="inlineStr" r="F14482">
        <is>
          <t xml:space="preserve">61J78</t>
        </is>
      </c>
      <c s="8" t="inlineStr" r="G14482">
        <is>
          <t xml:space="preserve">011</t>
        </is>
      </c>
      <c s="9" r="H14482">
        <v>0.0100</v>
      </c>
      <c s="8" t="inlineStr" r="I14482">
        <is>
          <t xml:space="preserve">Y</t>
        </is>
      </c>
      <c s="8" t="inlineStr" r="J14482">
        <is>
          <t xml:space="preserve"> Will</t>
        </is>
      </c>
    </row>
    <row r="14483" ht="20.25" customHeight="0">
      <c s="5" t="inlineStr" r="A14483">
        <is>
          <t xml:space="preserve">70300241</t>
        </is>
      </c>
      <c s="5" t="inlineStr" r="B14483">
        <is>
          <t xml:space="preserve">TEMPORARY PAVEMENT MARKING  - LINE 6"- PAINT</t>
        </is>
      </c>
      <c s="5" t="inlineStr" r="C14483">
        <is>
          <t xml:space="preserve">FOOT   </t>
        </is>
      </c>
      <c s="6" r="D14483">
        <v>10040.000</v>
      </c>
      <c s="7" r="E14483">
        <v>1</v>
      </c>
      <c s="8" t="inlineStr" r="F14483">
        <is>
          <t xml:space="preserve">61J78</t>
        </is>
      </c>
      <c s="8" t="inlineStr" r="G14483">
        <is>
          <t xml:space="preserve">011</t>
        </is>
      </c>
      <c s="9" r="H14483">
        <v>0.0100</v>
      </c>
      <c s="8" t="inlineStr" r="I14483">
        <is>
          <t xml:space="preserve"/>
        </is>
      </c>
      <c s="8" t="inlineStr" r="J14483">
        <is>
          <t xml:space="preserve"> Will</t>
        </is>
      </c>
    </row>
    <row r="14484" ht="20.25" customHeight="0">
      <c s="5" t="inlineStr" r="A14484">
        <is>
          <t xml:space="preserve">70300241</t>
        </is>
      </c>
      <c s="5" t="inlineStr" r="B14484">
        <is>
          <t xml:space="preserve">TEMPORARY PAVEMENT MARKING  - LINE 6"- PAINT</t>
        </is>
      </c>
      <c s="5" t="inlineStr" r="C14484">
        <is>
          <t xml:space="preserve">FOOT   </t>
        </is>
      </c>
      <c s="6" r="D14484">
        <v>10040.000</v>
      </c>
      <c s="7" r="E14484">
        <v>1</v>
      </c>
      <c s="8" t="inlineStr" r="F14484">
        <is>
          <t xml:space="preserve">61J78</t>
        </is>
      </c>
      <c s="8" t="inlineStr" r="G14484">
        <is>
          <t xml:space="preserve">011</t>
        </is>
      </c>
      <c s="9" r="H14484">
        <v>0.0100</v>
      </c>
      <c s="8" t="inlineStr" r="I14484">
        <is>
          <t xml:space="preserve"/>
        </is>
      </c>
      <c s="8" t="inlineStr" r="J14484">
        <is>
          <t xml:space="preserve"> Will</t>
        </is>
      </c>
    </row>
    <row r="14485" ht="20.25" customHeight="0">
      <c s="5" t="inlineStr" r="A14485">
        <is>
          <t xml:space="preserve">70300241</t>
        </is>
      </c>
      <c s="5" t="inlineStr" r="B14485">
        <is>
          <t xml:space="preserve">TEMPORARY PAVEMENT MARKING  - LINE 6"- PAINT</t>
        </is>
      </c>
      <c s="5" t="inlineStr" r="C14485">
        <is>
          <t xml:space="preserve">FOOT   </t>
        </is>
      </c>
      <c s="6" r="D14485">
        <v>10040.000</v>
      </c>
      <c s="7" r="E14485">
        <v>1</v>
      </c>
      <c s="8" t="inlineStr" r="F14485">
        <is>
          <t xml:space="preserve">61J78</t>
        </is>
      </c>
      <c s="8" t="inlineStr" r="G14485">
        <is>
          <t xml:space="preserve">011</t>
        </is>
      </c>
      <c s="9" r="H14485">
        <v>0.0100</v>
      </c>
      <c s="8" t="inlineStr" r="I14485">
        <is>
          <t xml:space="preserve"/>
        </is>
      </c>
      <c s="8" t="inlineStr" r="J14485">
        <is>
          <t xml:space="preserve"> Will</t>
        </is>
      </c>
    </row>
    <row r="14486" ht="20.25" customHeight="0">
      <c s="5" t="inlineStr" r="A14486">
        <is>
          <t xml:space="preserve">70300241</t>
        </is>
      </c>
      <c s="5" t="inlineStr" r="B14486">
        <is>
          <t xml:space="preserve">TEMPORARY PAVEMENT MARKING  - LINE 6"- PAINT</t>
        </is>
      </c>
      <c s="5" t="inlineStr" r="C14486">
        <is>
          <t xml:space="preserve">FOOT   </t>
        </is>
      </c>
      <c s="6" r="D14486">
        <v>10040.000</v>
      </c>
      <c s="7" r="E14486">
        <v>1</v>
      </c>
      <c s="8" t="inlineStr" r="F14486">
        <is>
          <t xml:space="preserve">61J78</t>
        </is>
      </c>
      <c s="8" t="inlineStr" r="G14486">
        <is>
          <t xml:space="preserve">011</t>
        </is>
      </c>
      <c s="9" r="H14486">
        <v>0.1000</v>
      </c>
      <c s="8" t="inlineStr" r="I14486">
        <is>
          <t xml:space="preserve"/>
        </is>
      </c>
      <c s="8" t="inlineStr" r="J14486">
        <is>
          <t xml:space="preserve"> Will</t>
        </is>
      </c>
    </row>
    <row r="14487" ht="20.25" customHeight="0">
      <c s="5" t="inlineStr" r="A14487">
        <is>
          <t xml:space="preserve">70300241</t>
        </is>
      </c>
      <c s="5" t="inlineStr" r="B14487">
        <is>
          <t xml:space="preserve">TEMPORARY PAVEMENT MARKING  - LINE 6"- PAINT</t>
        </is>
      </c>
      <c s="5" t="inlineStr" r="C14487">
        <is>
          <t xml:space="preserve">FOOT   </t>
        </is>
      </c>
      <c s="6" r="D14487">
        <v>10040.000</v>
      </c>
      <c s="7" r="E14487">
        <v>1</v>
      </c>
      <c s="8" t="inlineStr" r="F14487">
        <is>
          <t xml:space="preserve">61J78</t>
        </is>
      </c>
      <c s="8" t="inlineStr" r="G14487">
        <is>
          <t xml:space="preserve">011</t>
        </is>
      </c>
      <c s="9" r="H14487">
        <v>0.4500</v>
      </c>
      <c s="8" t="inlineStr" r="I14487">
        <is>
          <t xml:space="preserve"/>
        </is>
      </c>
      <c s="8" t="inlineStr" r="J14487">
        <is>
          <t xml:space="preserve"> Will</t>
        </is>
      </c>
    </row>
    <row r="14488" ht="20.25" customHeight="0">
      <c s="5" t="inlineStr" r="A14488">
        <is>
          <t xml:space="preserve">70300241</t>
        </is>
      </c>
      <c s="5" t="inlineStr" r="B14488">
        <is>
          <t xml:space="preserve">TEMPORARY PAVEMENT MARKING  - LINE 6"- PAINT</t>
        </is>
      </c>
      <c s="5" t="inlineStr" r="C14488">
        <is>
          <t xml:space="preserve">FOOT   </t>
        </is>
      </c>
      <c s="6" r="D14488">
        <v>2481.000</v>
      </c>
      <c s="7" r="E14488">
        <v>1</v>
      </c>
      <c s="8" t="inlineStr" r="F14488">
        <is>
          <t xml:space="preserve">61J88</t>
        </is>
      </c>
      <c s="8" t="inlineStr" r="G14488">
        <is>
          <t xml:space="preserve">017</t>
        </is>
      </c>
      <c s="9" r="H14488">
        <v>0.4600</v>
      </c>
      <c s="8" t="inlineStr" r="I14488">
        <is>
          <t xml:space="preserve">Y</t>
        </is>
      </c>
      <c s="8" t="inlineStr" r="J14488">
        <is>
          <t xml:space="preserve"> Cook</t>
        </is>
      </c>
    </row>
    <row r="14489" ht="20.25" customHeight="0">
      <c s="5" t="inlineStr" r="A14489">
        <is>
          <t xml:space="preserve">70300241</t>
        </is>
      </c>
      <c s="5" t="inlineStr" r="B14489">
        <is>
          <t xml:space="preserve">TEMPORARY PAVEMENT MARKING  - LINE 6"- PAINT</t>
        </is>
      </c>
      <c s="5" t="inlineStr" r="C14489">
        <is>
          <t xml:space="preserve">FOOT   </t>
        </is>
      </c>
      <c s="6" r="D14489">
        <v>2481.000</v>
      </c>
      <c s="7" r="E14489">
        <v>1</v>
      </c>
      <c s="8" t="inlineStr" r="F14489">
        <is>
          <t xml:space="preserve">61J88</t>
        </is>
      </c>
      <c s="8" t="inlineStr" r="G14489">
        <is>
          <t xml:space="preserve">017</t>
        </is>
      </c>
      <c s="9" r="H14489">
        <v>0.3500</v>
      </c>
      <c s="8" t="inlineStr" r="I14489">
        <is>
          <t xml:space="preserve"/>
        </is>
      </c>
      <c s="8" t="inlineStr" r="J14489">
        <is>
          <t xml:space="preserve"> Cook</t>
        </is>
      </c>
    </row>
    <row r="14490" ht="20.25" customHeight="0">
      <c s="5" t="inlineStr" r="A14490">
        <is>
          <t xml:space="preserve">70300241</t>
        </is>
      </c>
      <c s="5" t="inlineStr" r="B14490">
        <is>
          <t xml:space="preserve">TEMPORARY PAVEMENT MARKING  - LINE 6"- PAINT</t>
        </is>
      </c>
      <c s="5" t="inlineStr" r="C14490">
        <is>
          <t xml:space="preserve">FOOT   </t>
        </is>
      </c>
      <c s="6" r="D14490">
        <v>1119.000</v>
      </c>
      <c s="7" r="E14490">
        <v>1</v>
      </c>
      <c s="8" t="inlineStr" r="F14490">
        <is>
          <t xml:space="preserve">62K70</t>
        </is>
      </c>
      <c s="8" t="inlineStr" r="G14490">
        <is>
          <t xml:space="preserve">022</t>
        </is>
      </c>
      <c s="9" r="H14490">
        <v>0.0500</v>
      </c>
      <c s="8" t="inlineStr" r="I14490">
        <is>
          <t xml:space="preserve">Y</t>
        </is>
      </c>
      <c s="8" t="inlineStr" r="J14490">
        <is>
          <t xml:space="preserve"> Cook</t>
        </is>
      </c>
    </row>
    <row r="14491" ht="20.25" customHeight="0">
      <c s="5" t="inlineStr" r="A14491">
        <is>
          <t xml:space="preserve">70300241</t>
        </is>
      </c>
      <c s="5" t="inlineStr" r="B14491">
        <is>
          <t xml:space="preserve">TEMPORARY PAVEMENT MARKING  - LINE 6"- PAINT</t>
        </is>
      </c>
      <c s="5" t="inlineStr" r="C14491">
        <is>
          <t xml:space="preserve">FOOT   </t>
        </is>
      </c>
      <c s="6" r="D14491">
        <v>1119.000</v>
      </c>
      <c s="7" r="E14491">
        <v>1</v>
      </c>
      <c s="8" t="inlineStr" r="F14491">
        <is>
          <t xml:space="preserve">62K70</t>
        </is>
      </c>
      <c s="8" t="inlineStr" r="G14491">
        <is>
          <t xml:space="preserve">022</t>
        </is>
      </c>
      <c s="9" r="H14491">
        <v>0.9500</v>
      </c>
      <c s="8" t="inlineStr" r="I14491">
        <is>
          <t xml:space="preserve"/>
        </is>
      </c>
      <c s="8" t="inlineStr" r="J14491">
        <is>
          <t xml:space="preserve"> Cook</t>
        </is>
      </c>
    </row>
    <row r="14492" ht="20.25" customHeight="0">
      <c s="5" t="inlineStr" r="A14492">
        <is>
          <t xml:space="preserve">70300241</t>
        </is>
      </c>
      <c s="5" t="inlineStr" r="B14492">
        <is>
          <t xml:space="preserve">TEMPORARY PAVEMENT MARKING  - LINE 6"- PAINT</t>
        </is>
      </c>
      <c s="5" t="inlineStr" r="C14492">
        <is>
          <t xml:space="preserve">FOOT   </t>
        </is>
      </c>
      <c s="6" r="D14492">
        <v>1119.000</v>
      </c>
      <c s="7" r="E14492">
        <v>1</v>
      </c>
      <c s="8" t="inlineStr" r="F14492">
        <is>
          <t xml:space="preserve">62K70</t>
        </is>
      </c>
      <c s="8" t="inlineStr" r="G14492">
        <is>
          <t xml:space="preserve">022</t>
        </is>
      </c>
      <c s="9" r="H14492">
        <v>0.9500</v>
      </c>
      <c s="8" t="inlineStr" r="I14492">
        <is>
          <t xml:space="preserve"/>
        </is>
      </c>
      <c s="8" t="inlineStr" r="J14492">
        <is>
          <t xml:space="preserve"> Cook</t>
        </is>
      </c>
    </row>
    <row r="14493" ht="20.25" customHeight="0">
      <c s="5" t="inlineStr" r="A14493">
        <is>
          <t xml:space="preserve">70300241</t>
        </is>
      </c>
      <c s="5" t="inlineStr" r="B14493">
        <is>
          <t xml:space="preserve">TEMPORARY PAVEMENT MARKING  - LINE 6"- PAINT</t>
        </is>
      </c>
      <c s="5" t="inlineStr" r="C14493">
        <is>
          <t xml:space="preserve">FOOT   </t>
        </is>
      </c>
      <c s="6" r="D14493">
        <v>1119.000</v>
      </c>
      <c s="7" r="E14493">
        <v>1</v>
      </c>
      <c s="8" t="inlineStr" r="F14493">
        <is>
          <t xml:space="preserve">62K70</t>
        </is>
      </c>
      <c s="8" t="inlineStr" r="G14493">
        <is>
          <t xml:space="preserve">022</t>
        </is>
      </c>
      <c s="9" r="H14493">
        <v>0.9500</v>
      </c>
      <c s="8" t="inlineStr" r="I14493">
        <is>
          <t xml:space="preserve"/>
        </is>
      </c>
      <c s="8" t="inlineStr" r="J14493">
        <is>
          <t xml:space="preserve"> Cook</t>
        </is>
      </c>
    </row>
    <row r="14494" ht="20.25" customHeight="0">
      <c s="5" t="inlineStr" r="A14494">
        <is>
          <t xml:space="preserve">70300241</t>
        </is>
      </c>
      <c s="5" t="inlineStr" r="B14494">
        <is>
          <t xml:space="preserve">TEMPORARY PAVEMENT MARKING  - LINE 6"- PAINT</t>
        </is>
      </c>
      <c s="5" t="inlineStr" r="C14494">
        <is>
          <t xml:space="preserve">FOOT   </t>
        </is>
      </c>
      <c s="6" r="D14494">
        <v>1119.000</v>
      </c>
      <c s="7" r="E14494">
        <v>1</v>
      </c>
      <c s="8" t="inlineStr" r="F14494">
        <is>
          <t xml:space="preserve">62K70</t>
        </is>
      </c>
      <c s="8" t="inlineStr" r="G14494">
        <is>
          <t xml:space="preserve">022</t>
        </is>
      </c>
      <c s="9" r="H14494">
        <v>1.0000</v>
      </c>
      <c s="8" t="inlineStr" r="I14494">
        <is>
          <t xml:space="preserve"/>
        </is>
      </c>
      <c s="8" t="inlineStr" r="J14494">
        <is>
          <t xml:space="preserve"> Cook</t>
        </is>
      </c>
    </row>
    <row r="14495" ht="20.25" customHeight="0">
      <c s="5" t="inlineStr" r="A14495">
        <is>
          <t xml:space="preserve">70300241</t>
        </is>
      </c>
      <c s="5" t="inlineStr" r="B14495">
        <is>
          <t xml:space="preserve">TEMPORARY PAVEMENT MARKING  - LINE 6"- PAINT</t>
        </is>
      </c>
      <c s="5" t="inlineStr" r="C14495">
        <is>
          <t xml:space="preserve">FOOT   </t>
        </is>
      </c>
      <c s="6" r="D14495">
        <v>1150.000</v>
      </c>
      <c s="7" r="E14495">
        <v>1</v>
      </c>
      <c s="8" t="inlineStr" r="F14495">
        <is>
          <t xml:space="preserve">62T36</t>
        </is>
      </c>
      <c s="8" t="inlineStr" r="G14495">
        <is>
          <t xml:space="preserve">031</t>
        </is>
      </c>
      <c s="9" r="H14495">
        <v>0.7500</v>
      </c>
      <c s="8" t="inlineStr" r="I14495">
        <is>
          <t xml:space="preserve">Y</t>
        </is>
      </c>
      <c s="8" t="inlineStr" r="J14495">
        <is>
          <t xml:space="preserve"> Cook</t>
        </is>
      </c>
    </row>
    <row r="14496" ht="20.25" customHeight="0">
      <c s="5" t="inlineStr" r="A14496">
        <is>
          <t xml:space="preserve">70300241</t>
        </is>
      </c>
      <c s="5" t="inlineStr" r="B14496">
        <is>
          <t xml:space="preserve">TEMPORARY PAVEMENT MARKING  - LINE 6"- PAINT</t>
        </is>
      </c>
      <c s="5" t="inlineStr" r="C14496">
        <is>
          <t xml:space="preserve">FOOT   </t>
        </is>
      </c>
      <c s="6" r="D14496">
        <v>1150.000</v>
      </c>
      <c s="7" r="E14496">
        <v>1</v>
      </c>
      <c s="8" t="inlineStr" r="F14496">
        <is>
          <t xml:space="preserve">62T36</t>
        </is>
      </c>
      <c s="8" t="inlineStr" r="G14496">
        <is>
          <t xml:space="preserve">031</t>
        </is>
      </c>
      <c s="9" r="H14496">
        <v>0.7500</v>
      </c>
      <c s="8" t="inlineStr" r="I14496">
        <is>
          <t xml:space="preserve"/>
        </is>
      </c>
      <c s="8" t="inlineStr" r="J14496">
        <is>
          <t xml:space="preserve"> Cook</t>
        </is>
      </c>
    </row>
    <row r="14497" ht="20.25" customHeight="0">
      <c s="5" t="inlineStr" r="A14497">
        <is>
          <t xml:space="preserve">70300241</t>
        </is>
      </c>
      <c s="5" t="inlineStr" r="B14497">
        <is>
          <t xml:space="preserve">TEMPORARY PAVEMENT MARKING  - LINE 6"- PAINT</t>
        </is>
      </c>
      <c s="5" t="inlineStr" r="C14497">
        <is>
          <t xml:space="preserve">FOOT   </t>
        </is>
      </c>
      <c s="6" r="D14497">
        <v>1150.000</v>
      </c>
      <c s="7" r="E14497">
        <v>1</v>
      </c>
      <c s="8" t="inlineStr" r="F14497">
        <is>
          <t xml:space="preserve">62T36</t>
        </is>
      </c>
      <c s="8" t="inlineStr" r="G14497">
        <is>
          <t xml:space="preserve">031</t>
        </is>
      </c>
      <c s="9" r="H14497">
        <v>0.7500</v>
      </c>
      <c s="8" t="inlineStr" r="I14497">
        <is>
          <t xml:space="preserve"/>
        </is>
      </c>
      <c s="8" t="inlineStr" r="J14497">
        <is>
          <t xml:space="preserve"> Cook</t>
        </is>
      </c>
    </row>
    <row r="14498" ht="20.25" customHeight="0">
      <c s="5" t="inlineStr" r="A14498">
        <is>
          <t xml:space="preserve">70300241</t>
        </is>
      </c>
      <c s="5" t="inlineStr" r="B14498">
        <is>
          <t xml:space="preserve">TEMPORARY PAVEMENT MARKING  - LINE 6"- PAINT</t>
        </is>
      </c>
      <c s="5" t="inlineStr" r="C14498">
        <is>
          <t xml:space="preserve">FOOT   </t>
        </is>
      </c>
      <c s="6" r="D14498">
        <v>1150.000</v>
      </c>
      <c s="7" r="E14498">
        <v>1</v>
      </c>
      <c s="8" t="inlineStr" r="F14498">
        <is>
          <t xml:space="preserve">62T36</t>
        </is>
      </c>
      <c s="8" t="inlineStr" r="G14498">
        <is>
          <t xml:space="preserve">031</t>
        </is>
      </c>
      <c s="9" r="H14498">
        <v>0.8000</v>
      </c>
      <c s="8" t="inlineStr" r="I14498">
        <is>
          <t xml:space="preserve"/>
        </is>
      </c>
      <c s="8" t="inlineStr" r="J14498">
        <is>
          <t xml:space="preserve"> Cook</t>
        </is>
      </c>
    </row>
    <row r="14499" ht="20.25" customHeight="0">
      <c s="5" t="inlineStr" r="A14499">
        <is>
          <t xml:space="preserve">70300241</t>
        </is>
      </c>
      <c s="5" t="inlineStr" r="B14499">
        <is>
          <t xml:space="preserve">TEMPORARY PAVEMENT MARKING  - LINE 6"- PAINT</t>
        </is>
      </c>
      <c s="5" t="inlineStr" r="C14499">
        <is>
          <t xml:space="preserve">FOOT   </t>
        </is>
      </c>
      <c s="6" r="D14499">
        <v>1150.000</v>
      </c>
      <c s="7" r="E14499">
        <v>1</v>
      </c>
      <c s="8" t="inlineStr" r="F14499">
        <is>
          <t xml:space="preserve">62T36</t>
        </is>
      </c>
      <c s="8" t="inlineStr" r="G14499">
        <is>
          <t xml:space="preserve">031</t>
        </is>
      </c>
      <c s="9" r="H14499">
        <v>0.9000</v>
      </c>
      <c s="8" t="inlineStr" r="I14499">
        <is>
          <t xml:space="preserve"/>
        </is>
      </c>
      <c s="8" t="inlineStr" r="J14499">
        <is>
          <t xml:space="preserve"> Cook</t>
        </is>
      </c>
    </row>
    <row r="14500" ht="20.25" customHeight="0">
      <c s="5" t="inlineStr" r="A14500">
        <is>
          <t xml:space="preserve">70300241</t>
        </is>
      </c>
      <c s="5" t="inlineStr" r="B14500">
        <is>
          <t xml:space="preserve">TEMPORARY PAVEMENT MARKING  - LINE 6"- PAINT</t>
        </is>
      </c>
      <c s="5" t="inlineStr" r="C14500">
        <is>
          <t xml:space="preserve">FOOT   </t>
        </is>
      </c>
      <c s="6" r="D14500">
        <v>2475.000</v>
      </c>
      <c s="7" r="E14500">
        <v>1</v>
      </c>
      <c s="8" t="inlineStr" r="F14500">
        <is>
          <t xml:space="preserve">62T52</t>
        </is>
      </c>
      <c s="8" t="inlineStr" r="G14500">
        <is>
          <t xml:space="preserve">032</t>
        </is>
      </c>
      <c s="9" r="H14500">
        <v>0.5000</v>
      </c>
      <c s="8" t="inlineStr" r="I14500">
        <is>
          <t xml:space="preserve">Y</t>
        </is>
      </c>
      <c s="8" t="inlineStr" r="J14500">
        <is>
          <t xml:space="preserve"> Cook</t>
        </is>
      </c>
    </row>
    <row r="14501" ht="20.25" customHeight="0">
      <c s="5" t="inlineStr" r="A14501">
        <is>
          <t xml:space="preserve">70300241</t>
        </is>
      </c>
      <c s="5" t="inlineStr" r="B14501">
        <is>
          <t xml:space="preserve">TEMPORARY PAVEMENT MARKING  - LINE 6"- PAINT</t>
        </is>
      </c>
      <c s="5" t="inlineStr" r="C14501">
        <is>
          <t xml:space="preserve">FOOT   </t>
        </is>
      </c>
      <c s="6" r="D14501">
        <v>2475.000</v>
      </c>
      <c s="7" r="E14501">
        <v>1</v>
      </c>
      <c s="8" t="inlineStr" r="F14501">
        <is>
          <t xml:space="preserve">62T52</t>
        </is>
      </c>
      <c s="8" t="inlineStr" r="G14501">
        <is>
          <t xml:space="preserve">032</t>
        </is>
      </c>
      <c s="9" r="H14501">
        <v>0.5000</v>
      </c>
      <c s="8" t="inlineStr" r="I14501">
        <is>
          <t xml:space="preserve"/>
        </is>
      </c>
      <c s="8" t="inlineStr" r="J14501">
        <is>
          <t xml:space="preserve"> Cook</t>
        </is>
      </c>
    </row>
    <row r="14502" ht="20.25" customHeight="0">
      <c s="5" t="inlineStr" r="A14502">
        <is>
          <t xml:space="preserve">70300241</t>
        </is>
      </c>
      <c s="5" t="inlineStr" r="B14502">
        <is>
          <t xml:space="preserve">TEMPORARY PAVEMENT MARKING  - LINE 6"- PAINT</t>
        </is>
      </c>
      <c s="5" t="inlineStr" r="C14502">
        <is>
          <t xml:space="preserve">FOOT   </t>
        </is>
      </c>
      <c s="6" r="D14502">
        <v>2475.000</v>
      </c>
      <c s="7" r="E14502">
        <v>1</v>
      </c>
      <c s="8" t="inlineStr" r="F14502">
        <is>
          <t xml:space="preserve">62T52</t>
        </is>
      </c>
      <c s="8" t="inlineStr" r="G14502">
        <is>
          <t xml:space="preserve">032</t>
        </is>
      </c>
      <c s="9" r="H14502">
        <v>0.9000</v>
      </c>
      <c s="8" t="inlineStr" r="I14502">
        <is>
          <t xml:space="preserve"/>
        </is>
      </c>
      <c s="8" t="inlineStr" r="J14502">
        <is>
          <t xml:space="preserve"> Cook</t>
        </is>
      </c>
    </row>
    <row r="14503" ht="20.25" customHeight="0">
      <c s="5" t="inlineStr" r="A14503">
        <is>
          <t xml:space="preserve">70300241</t>
        </is>
      </c>
      <c s="5" t="inlineStr" r="B14503">
        <is>
          <t xml:space="preserve">TEMPORARY PAVEMENT MARKING  - LINE 6"- PAINT</t>
        </is>
      </c>
      <c s="5" t="inlineStr" r="C14503">
        <is>
          <t xml:space="preserve">FOOT   </t>
        </is>
      </c>
      <c s="6" r="D14503">
        <v>9412.000</v>
      </c>
      <c s="7" r="E14503">
        <v>1</v>
      </c>
      <c s="8" t="inlineStr" r="F14503">
        <is>
          <t xml:space="preserve">62T57</t>
        </is>
      </c>
      <c s="8" t="inlineStr" r="G14503">
        <is>
          <t xml:space="preserve">033</t>
        </is>
      </c>
      <c s="9" r="H14503">
        <v>0.0100</v>
      </c>
      <c s="8" t="inlineStr" r="I14503">
        <is>
          <t xml:space="preserve">Y</t>
        </is>
      </c>
      <c s="8" t="inlineStr" r="J14503">
        <is>
          <t xml:space="preserve"> Cook</t>
        </is>
      </c>
    </row>
    <row r="14504" ht="20.25" customHeight="0">
      <c s="5" t="inlineStr" r="A14504">
        <is>
          <t xml:space="preserve">70300241</t>
        </is>
      </c>
      <c s="5" t="inlineStr" r="B14504">
        <is>
          <t xml:space="preserve">TEMPORARY PAVEMENT MARKING  - LINE 6"- PAINT</t>
        </is>
      </c>
      <c s="5" t="inlineStr" r="C14504">
        <is>
          <t xml:space="preserve">FOOT   </t>
        </is>
      </c>
      <c s="6" r="D14504">
        <v>9412.000</v>
      </c>
      <c s="7" r="E14504">
        <v>1</v>
      </c>
      <c s="8" t="inlineStr" r="F14504">
        <is>
          <t xml:space="preserve">62T57</t>
        </is>
      </c>
      <c s="8" t="inlineStr" r="G14504">
        <is>
          <t xml:space="preserve">033</t>
        </is>
      </c>
      <c s="9" r="H14504">
        <v>0.3500</v>
      </c>
      <c s="8" t="inlineStr" r="I14504">
        <is>
          <t xml:space="preserve"/>
        </is>
      </c>
      <c s="8" t="inlineStr" r="J14504">
        <is>
          <t xml:space="preserve"> Cook</t>
        </is>
      </c>
    </row>
    <row r="14505" ht="20.25" customHeight="0">
      <c s="5" t="inlineStr" r="A14505">
        <is>
          <t xml:space="preserve">70300241</t>
        </is>
      </c>
      <c s="5" t="inlineStr" r="B14505">
        <is>
          <t xml:space="preserve">TEMPORARY PAVEMENT MARKING  - LINE 6"- PAINT</t>
        </is>
      </c>
      <c s="5" t="inlineStr" r="C14505">
        <is>
          <t xml:space="preserve">FOOT   </t>
        </is>
      </c>
      <c s="6" r="D14505">
        <v>9412.000</v>
      </c>
      <c s="7" r="E14505">
        <v>1</v>
      </c>
      <c s="8" t="inlineStr" r="F14505">
        <is>
          <t xml:space="preserve">62T57</t>
        </is>
      </c>
      <c s="8" t="inlineStr" r="G14505">
        <is>
          <t xml:space="preserve">033</t>
        </is>
      </c>
      <c s="9" r="H14505">
        <v>0.5000</v>
      </c>
      <c s="8" t="inlineStr" r="I14505">
        <is>
          <t xml:space="preserve"/>
        </is>
      </c>
      <c s="8" t="inlineStr" r="J14505">
        <is>
          <t xml:space="preserve"> Cook</t>
        </is>
      </c>
    </row>
    <row r="14506" ht="20.25" customHeight="0">
      <c s="5" t="inlineStr" r="A14506">
        <is>
          <t xml:space="preserve">70300241</t>
        </is>
      </c>
      <c s="5" t="inlineStr" r="B14506">
        <is>
          <t xml:space="preserve">TEMPORARY PAVEMENT MARKING  - LINE 6"- PAINT</t>
        </is>
      </c>
      <c s="5" t="inlineStr" r="C14506">
        <is>
          <t xml:space="preserve">FOOT   </t>
        </is>
      </c>
      <c s="6" r="D14506">
        <v>2800.000</v>
      </c>
      <c s="7" r="E14506">
        <v>1</v>
      </c>
      <c s="8" t="inlineStr" r="F14506">
        <is>
          <t xml:space="preserve">62T65</t>
        </is>
      </c>
      <c s="8" t="inlineStr" r="G14506">
        <is>
          <t xml:space="preserve">034</t>
        </is>
      </c>
      <c s="9" r="H14506">
        <v>0.0100</v>
      </c>
      <c s="8" t="inlineStr" r="I14506">
        <is>
          <t xml:space="preserve">Y</t>
        </is>
      </c>
      <c s="8" t="inlineStr" r="J14506">
        <is>
          <t xml:space="preserve"> DuPage</t>
        </is>
      </c>
    </row>
    <row r="14507" ht="20.25" customHeight="0">
      <c s="5" t="inlineStr" r="A14507">
        <is>
          <t xml:space="preserve">70300241</t>
        </is>
      </c>
      <c s="5" t="inlineStr" r="B14507">
        <is>
          <t xml:space="preserve">TEMPORARY PAVEMENT MARKING  - LINE 6"- PAINT</t>
        </is>
      </c>
      <c s="5" t="inlineStr" r="C14507">
        <is>
          <t xml:space="preserve">FOOT   </t>
        </is>
      </c>
      <c s="6" r="D14507">
        <v>2800.000</v>
      </c>
      <c s="7" r="E14507">
        <v>1</v>
      </c>
      <c s="8" t="inlineStr" r="F14507">
        <is>
          <t xml:space="preserve">62T65</t>
        </is>
      </c>
      <c s="8" t="inlineStr" r="G14507">
        <is>
          <t xml:space="preserve">034</t>
        </is>
      </c>
      <c s="9" r="H14507">
        <v>0.3500</v>
      </c>
      <c s="8" t="inlineStr" r="I14507">
        <is>
          <t xml:space="preserve"/>
        </is>
      </c>
      <c s="8" t="inlineStr" r="J14507">
        <is>
          <t xml:space="preserve"> DuPage</t>
        </is>
      </c>
    </row>
    <row r="14508" ht="20.25" customHeight="0">
      <c s="5" t="inlineStr" r="A14508">
        <is>
          <t xml:space="preserve">70300241</t>
        </is>
      </c>
      <c s="5" t="inlineStr" r="B14508">
        <is>
          <t xml:space="preserve">TEMPORARY PAVEMENT MARKING  - LINE 6"- PAINT</t>
        </is>
      </c>
      <c s="5" t="inlineStr" r="C14508">
        <is>
          <t xml:space="preserve">FOOT   </t>
        </is>
      </c>
      <c s="6" r="D14508">
        <v>2800.000</v>
      </c>
      <c s="7" r="E14508">
        <v>1</v>
      </c>
      <c s="8" t="inlineStr" r="F14508">
        <is>
          <t xml:space="preserve">62T65</t>
        </is>
      </c>
      <c s="8" t="inlineStr" r="G14508">
        <is>
          <t xml:space="preserve">034</t>
        </is>
      </c>
      <c s="9" r="H14508">
        <v>0.3800</v>
      </c>
      <c s="8" t="inlineStr" r="I14508">
        <is>
          <t xml:space="preserve"/>
        </is>
      </c>
      <c s="8" t="inlineStr" r="J14508">
        <is>
          <t xml:space="preserve"> DuPage</t>
        </is>
      </c>
    </row>
    <row r="14509" ht="20.25" customHeight="0">
      <c s="5" t="inlineStr" r="A14509">
        <is>
          <t xml:space="preserve">70300241</t>
        </is>
      </c>
      <c s="5" t="inlineStr" r="B14509">
        <is>
          <t xml:space="preserve">TEMPORARY PAVEMENT MARKING  - LINE 6"- PAINT</t>
        </is>
      </c>
      <c s="5" t="inlineStr" r="C14509">
        <is>
          <t xml:space="preserve">FOOT   </t>
        </is>
      </c>
      <c s="6" r="D14509">
        <v>2100.000</v>
      </c>
      <c s="7" r="E14509">
        <v>1</v>
      </c>
      <c s="8" t="inlineStr" r="F14509">
        <is>
          <t xml:space="preserve">62T74</t>
        </is>
      </c>
      <c s="8" t="inlineStr" r="G14509">
        <is>
          <t xml:space="preserve">035</t>
        </is>
      </c>
      <c s="9" r="H14509">
        <v>0.0100</v>
      </c>
      <c s="8" t="inlineStr" r="I14509">
        <is>
          <t xml:space="preserve">Y</t>
        </is>
      </c>
      <c s="8" t="inlineStr" r="J14509">
        <is>
          <t xml:space="preserve"> Cook</t>
        </is>
      </c>
    </row>
    <row r="14510" ht="20.25" customHeight="0">
      <c s="5" t="inlineStr" r="A14510">
        <is>
          <t xml:space="preserve">70300241</t>
        </is>
      </c>
      <c s="5" t="inlineStr" r="B14510">
        <is>
          <t xml:space="preserve">TEMPORARY PAVEMENT MARKING  - LINE 6"- PAINT</t>
        </is>
      </c>
      <c s="5" t="inlineStr" r="C14510">
        <is>
          <t xml:space="preserve">FOOT   </t>
        </is>
      </c>
      <c s="6" r="D14510">
        <v>2100.000</v>
      </c>
      <c s="7" r="E14510">
        <v>1</v>
      </c>
      <c s="8" t="inlineStr" r="F14510">
        <is>
          <t xml:space="preserve">62T74</t>
        </is>
      </c>
      <c s="8" t="inlineStr" r="G14510">
        <is>
          <t xml:space="preserve">035</t>
        </is>
      </c>
      <c s="9" r="H14510">
        <v>0.0100</v>
      </c>
      <c s="8" t="inlineStr" r="I14510">
        <is>
          <t xml:space="preserve"/>
        </is>
      </c>
      <c s="8" t="inlineStr" r="J14510">
        <is>
          <t xml:space="preserve"> Cook</t>
        </is>
      </c>
    </row>
    <row r="14511" ht="20.25" customHeight="0">
      <c s="5" t="inlineStr" r="A14511">
        <is>
          <t xml:space="preserve">70300241</t>
        </is>
      </c>
      <c s="5" t="inlineStr" r="B14511">
        <is>
          <t xml:space="preserve">TEMPORARY PAVEMENT MARKING  - LINE 6"- PAINT</t>
        </is>
      </c>
      <c s="5" t="inlineStr" r="C14511">
        <is>
          <t xml:space="preserve">FOOT   </t>
        </is>
      </c>
      <c s="6" r="D14511">
        <v>2100.000</v>
      </c>
      <c s="7" r="E14511">
        <v>1</v>
      </c>
      <c s="8" t="inlineStr" r="F14511">
        <is>
          <t xml:space="preserve">62T74</t>
        </is>
      </c>
      <c s="8" t="inlineStr" r="G14511">
        <is>
          <t xml:space="preserve">035</t>
        </is>
      </c>
      <c s="9" r="H14511">
        <v>0.0100</v>
      </c>
      <c s="8" t="inlineStr" r="I14511">
        <is>
          <t xml:space="preserve"/>
        </is>
      </c>
      <c s="8" t="inlineStr" r="J14511">
        <is>
          <t xml:space="preserve"> Cook</t>
        </is>
      </c>
    </row>
    <row r="14512" ht="20.25" customHeight="0">
      <c s="5" t="inlineStr" r="A14512">
        <is>
          <t xml:space="preserve">70300241</t>
        </is>
      </c>
      <c s="5" t="inlineStr" r="B14512">
        <is>
          <t xml:space="preserve">TEMPORARY PAVEMENT MARKING  - LINE 6"- PAINT</t>
        </is>
      </c>
      <c s="5" t="inlineStr" r="C14512">
        <is>
          <t xml:space="preserve">FOOT   </t>
        </is>
      </c>
      <c s="6" r="D14512">
        <v>2100.000</v>
      </c>
      <c s="7" r="E14512">
        <v>1</v>
      </c>
      <c s="8" t="inlineStr" r="F14512">
        <is>
          <t xml:space="preserve">62T74</t>
        </is>
      </c>
      <c s="8" t="inlineStr" r="G14512">
        <is>
          <t xml:space="preserve">035</t>
        </is>
      </c>
      <c s="9" r="H14512">
        <v>0.0100</v>
      </c>
      <c s="8" t="inlineStr" r="I14512">
        <is>
          <t xml:space="preserve"/>
        </is>
      </c>
      <c s="8" t="inlineStr" r="J14512">
        <is>
          <t xml:space="preserve"> Cook</t>
        </is>
      </c>
    </row>
    <row r="14513" ht="20.25" customHeight="0">
      <c s="5" t="inlineStr" r="A14513">
        <is>
          <t xml:space="preserve">70300241</t>
        </is>
      </c>
      <c s="5" t="inlineStr" r="B14513">
        <is>
          <t xml:space="preserve">TEMPORARY PAVEMENT MARKING  - LINE 6"- PAINT</t>
        </is>
      </c>
      <c s="5" t="inlineStr" r="C14513">
        <is>
          <t xml:space="preserve">FOOT   </t>
        </is>
      </c>
      <c s="6" r="D14513">
        <v>2502.000</v>
      </c>
      <c s="7" r="E14513">
        <v>4</v>
      </c>
      <c s="8" t="inlineStr" r="F14513">
        <is>
          <t xml:space="preserve">68C00</t>
        </is>
      </c>
      <c s="8" t="inlineStr" r="G14513">
        <is>
          <t xml:space="preserve">052</t>
        </is>
      </c>
      <c s="9" r="H14513">
        <v>0.3600</v>
      </c>
      <c s="8" t="inlineStr" r="I14513">
        <is>
          <t xml:space="preserve">Y</t>
        </is>
      </c>
      <c s="8" t="inlineStr" r="J14513">
        <is>
          <t xml:space="preserve"> Tazewell</t>
        </is>
      </c>
    </row>
    <row r="14514" ht="20.25" customHeight="0">
      <c s="5" t="inlineStr" r="A14514">
        <is>
          <t xml:space="preserve">70300241</t>
        </is>
      </c>
      <c s="5" t="inlineStr" r="B14514">
        <is>
          <t xml:space="preserve">TEMPORARY PAVEMENT MARKING  - LINE 6"- PAINT</t>
        </is>
      </c>
      <c s="5" t="inlineStr" r="C14514">
        <is>
          <t xml:space="preserve">FOOT   </t>
        </is>
      </c>
      <c s="6" r="D14514">
        <v>3888.000</v>
      </c>
      <c s="7" r="E14514">
        <v>7</v>
      </c>
      <c s="8" t="inlineStr" r="F14514">
        <is>
          <t xml:space="preserve">74B30</t>
        </is>
      </c>
      <c s="8" t="inlineStr" r="G14514">
        <is>
          <t xml:space="preserve">076</t>
        </is>
      </c>
      <c s="9" r="H14514">
        <v>1.7900</v>
      </c>
      <c s="8" t="inlineStr" r="I14514">
        <is>
          <t xml:space="preserve">Y</t>
        </is>
      </c>
      <c s="8" t="inlineStr" r="J14514">
        <is>
          <t xml:space="preserve"> Macon</t>
        </is>
      </c>
    </row>
    <row r="14515" ht="20.25" customHeight="0">
      <c s="5" t="inlineStr" r="A14515">
        <is>
          <t xml:space="preserve">70300241</t>
        </is>
      </c>
      <c s="5" t="inlineStr" r="B14515">
        <is>
          <t xml:space="preserve">TEMPORARY PAVEMENT MARKING  - LINE 6"- PAINT</t>
        </is>
      </c>
      <c s="5" t="inlineStr" r="C14515">
        <is>
          <t xml:space="preserve">FOOT   </t>
        </is>
      </c>
      <c s="6" r="D14515">
        <v>3888.000</v>
      </c>
      <c s="7" r="E14515">
        <v>7</v>
      </c>
      <c s="8" t="inlineStr" r="F14515">
        <is>
          <t xml:space="preserve">74B30</t>
        </is>
      </c>
      <c s="8" t="inlineStr" r="G14515">
        <is>
          <t xml:space="preserve">076</t>
        </is>
      </c>
      <c s="9" r="H14515">
        <v>1.7000</v>
      </c>
      <c s="8" t="inlineStr" r="I14515">
        <is>
          <t xml:space="preserve"/>
        </is>
      </c>
      <c s="8" t="inlineStr" r="J14515">
        <is>
          <t xml:space="preserve"> Macon</t>
        </is>
      </c>
    </row>
    <row r="14516" ht="20.25" customHeight="0">
      <c s="5" t="inlineStr" r="A14516">
        <is>
          <t xml:space="preserve">70300241</t>
        </is>
      </c>
      <c s="5" t="inlineStr" r="B14516">
        <is>
          <t xml:space="preserve">TEMPORARY PAVEMENT MARKING  - LINE 6"- PAINT</t>
        </is>
      </c>
      <c s="5" t="inlineStr" r="C14516">
        <is>
          <t xml:space="preserve">FOOT   </t>
        </is>
      </c>
      <c s="6" r="D14516">
        <v>3888.000</v>
      </c>
      <c s="7" r="E14516">
        <v>7</v>
      </c>
      <c s="8" t="inlineStr" r="F14516">
        <is>
          <t xml:space="preserve">74B30</t>
        </is>
      </c>
      <c s="8" t="inlineStr" r="G14516">
        <is>
          <t xml:space="preserve">076</t>
        </is>
      </c>
      <c s="9" r="H14516">
        <v>1.8000</v>
      </c>
      <c s="8" t="inlineStr" r="I14516">
        <is>
          <t xml:space="preserve"/>
        </is>
      </c>
      <c s="8" t="inlineStr" r="J14516">
        <is>
          <t xml:space="preserve"> Macon</t>
        </is>
      </c>
    </row>
    <row r="14517" ht="20.25" customHeight="0">
      <c s="5" t="inlineStr" r="A14517">
        <is>
          <t xml:space="preserve">70300241</t>
        </is>
      </c>
      <c s="5" t="inlineStr" r="B14517">
        <is>
          <t xml:space="preserve">TEMPORARY PAVEMENT MARKING  - LINE 6"- PAINT</t>
        </is>
      </c>
      <c s="5" t="inlineStr" r="C14517">
        <is>
          <t xml:space="preserve">FOOT   </t>
        </is>
      </c>
      <c s="6" r="D14517">
        <v>616.000</v>
      </c>
      <c s="7" r="E14517">
        <v>7</v>
      </c>
      <c s="8" t="inlineStr" r="F14517">
        <is>
          <t xml:space="preserve">74B35</t>
        </is>
      </c>
      <c s="8" t="inlineStr" r="G14517">
        <is>
          <t xml:space="preserve">080</t>
        </is>
      </c>
      <c s="9" r="H14517">
        <v>1.3800</v>
      </c>
      <c s="8" t="inlineStr" r="I14517">
        <is>
          <t xml:space="preserve">Y</t>
        </is>
      </c>
      <c s="8" t="inlineStr" r="J14517">
        <is>
          <t xml:space="preserve"> Clark</t>
        </is>
      </c>
    </row>
    <row r="14518" ht="20.25" customHeight="0">
      <c s="5" t="inlineStr" r="A14518">
        <is>
          <t xml:space="preserve">70300241</t>
        </is>
      </c>
      <c s="5" t="inlineStr" r="B14518">
        <is>
          <t xml:space="preserve">TEMPORARY PAVEMENT MARKING  - LINE 6"- PAINT</t>
        </is>
      </c>
      <c s="5" t="inlineStr" r="C14518">
        <is>
          <t xml:space="preserve">FOOT   </t>
        </is>
      </c>
      <c s="6" r="D14518">
        <v>616.000</v>
      </c>
      <c s="7" r="E14518">
        <v>7</v>
      </c>
      <c s="8" t="inlineStr" r="F14518">
        <is>
          <t xml:space="preserve">74B35</t>
        </is>
      </c>
      <c s="8" t="inlineStr" r="G14518">
        <is>
          <t xml:space="preserve">080</t>
        </is>
      </c>
      <c s="9" r="H14518">
        <v>0.0100</v>
      </c>
      <c s="8" t="inlineStr" r="I14518">
        <is>
          <t xml:space="preserve"/>
        </is>
      </c>
      <c s="8" t="inlineStr" r="J14518">
        <is>
          <t xml:space="preserve"> Clark</t>
        </is>
      </c>
    </row>
    <row r="14519" ht="20.25" customHeight="0">
      <c s="5" t="inlineStr" r="A14519">
        <is>
          <t xml:space="preserve">70300241</t>
        </is>
      </c>
      <c s="5" t="inlineStr" r="B14519">
        <is>
          <t xml:space="preserve">TEMPORARY PAVEMENT MARKING  - LINE 6"- PAINT</t>
        </is>
      </c>
      <c s="5" t="inlineStr" r="C14519">
        <is>
          <t xml:space="preserve">FOOT   </t>
        </is>
      </c>
      <c s="6" r="D14519">
        <v>6655.500</v>
      </c>
      <c s="7" r="E14519">
        <v>7</v>
      </c>
      <c s="8" t="inlineStr" r="F14519">
        <is>
          <t xml:space="preserve">74C65</t>
        </is>
      </c>
      <c s="8" t="inlineStr" r="G14519">
        <is>
          <t xml:space="preserve">084</t>
        </is>
      </c>
      <c s="9" r="H14519">
        <v>0.4000</v>
      </c>
      <c s="8" t="inlineStr" r="I14519">
        <is>
          <t xml:space="preserve">Y</t>
        </is>
      </c>
      <c s="8" t="inlineStr" r="J14519">
        <is>
          <t xml:space="preserve"> Cumberland</t>
        </is>
      </c>
    </row>
    <row r="14520" ht="20.25" customHeight="0">
      <c s="5" t="inlineStr" r="A14520">
        <is>
          <t xml:space="preserve">70300241</t>
        </is>
      </c>
      <c s="5" t="inlineStr" r="B14520">
        <is>
          <t xml:space="preserve">TEMPORARY PAVEMENT MARKING  - LINE 6"- PAINT</t>
        </is>
      </c>
      <c s="5" t="inlineStr" r="C14520">
        <is>
          <t xml:space="preserve">FOOT   </t>
        </is>
      </c>
      <c s="6" r="D14520">
        <v>6655.500</v>
      </c>
      <c s="7" r="E14520">
        <v>7</v>
      </c>
      <c s="8" t="inlineStr" r="F14520">
        <is>
          <t xml:space="preserve">74C65</t>
        </is>
      </c>
      <c s="8" t="inlineStr" r="G14520">
        <is>
          <t xml:space="preserve">084</t>
        </is>
      </c>
      <c s="9" r="H14520">
        <v>3.1900</v>
      </c>
      <c s="8" t="inlineStr" r="I14520">
        <is>
          <t xml:space="preserve"/>
        </is>
      </c>
      <c s="8" t="inlineStr" r="J14520">
        <is>
          <t xml:space="preserve"> Cumberland</t>
        </is>
      </c>
    </row>
    <row r="14521" ht="20.25" customHeight="0">
      <c s="5" t="inlineStr" r="A14521">
        <is>
          <t xml:space="preserve">70300241</t>
        </is>
      </c>
      <c s="5" t="inlineStr" r="B14521">
        <is>
          <t xml:space="preserve">TEMPORARY PAVEMENT MARKING  - LINE 6"- PAINT</t>
        </is>
      </c>
      <c s="5" t="inlineStr" r="C14521">
        <is>
          <t xml:space="preserve">FOOT   </t>
        </is>
      </c>
      <c s="6" r="D14521">
        <v>6655.500</v>
      </c>
      <c s="7" r="E14521">
        <v>7</v>
      </c>
      <c s="8" t="inlineStr" r="F14521">
        <is>
          <t xml:space="preserve">74C65</t>
        </is>
      </c>
      <c s="8" t="inlineStr" r="G14521">
        <is>
          <t xml:space="preserve">084</t>
        </is>
      </c>
      <c s="9" r="H14521">
        <v>3.3100</v>
      </c>
      <c s="8" t="inlineStr" r="I14521">
        <is>
          <t xml:space="preserve"/>
        </is>
      </c>
      <c s="8" t="inlineStr" r="J14521">
        <is>
          <t xml:space="preserve"> Cumberland</t>
        </is>
      </c>
    </row>
    <row r="14522" ht="20.25" customHeight="0">
      <c s="5" t="inlineStr" r="A14522">
        <is>
          <t xml:space="preserve">70300241</t>
        </is>
      </c>
      <c s="5" t="inlineStr" r="B14522">
        <is>
          <t xml:space="preserve">TEMPORARY PAVEMENT MARKING  - LINE 6"- PAINT</t>
        </is>
      </c>
      <c s="5" t="inlineStr" r="C14522">
        <is>
          <t xml:space="preserve">FOOT   </t>
        </is>
      </c>
      <c s="6" r="D14522">
        <v>6655.500</v>
      </c>
      <c s="7" r="E14522">
        <v>7</v>
      </c>
      <c s="8" t="inlineStr" r="F14522">
        <is>
          <t xml:space="preserve">74C65</t>
        </is>
      </c>
      <c s="8" t="inlineStr" r="G14522">
        <is>
          <t xml:space="preserve">084</t>
        </is>
      </c>
      <c s="9" r="H14522">
        <v>6.0000</v>
      </c>
      <c s="8" t="inlineStr" r="I14522">
        <is>
          <t xml:space="preserve"/>
        </is>
      </c>
      <c s="8" t="inlineStr" r="J14522">
        <is>
          <t xml:space="preserve"> Cumberland</t>
        </is>
      </c>
    </row>
    <row r="14523" ht="20.25" customHeight="0">
      <c s="5" t="inlineStr" r="A14523">
        <is>
          <t xml:space="preserve">70300241</t>
        </is>
      </c>
      <c s="5" t="inlineStr" r="B14523">
        <is>
          <t xml:space="preserve">TEMPORARY PAVEMENT MARKING  - LINE 6"- PAINT</t>
        </is>
      </c>
      <c s="5" t="inlineStr" r="C14523">
        <is>
          <t xml:space="preserve">FOOT   </t>
        </is>
      </c>
      <c s="6" r="D14523">
        <v>129.000</v>
      </c>
      <c s="7" r="E14523">
        <v>9</v>
      </c>
      <c s="8" t="inlineStr" r="F14523">
        <is>
          <t xml:space="preserve">78771</t>
        </is>
      </c>
      <c s="8" t="inlineStr" r="G14523">
        <is>
          <t xml:space="preserve">094</t>
        </is>
      </c>
      <c s="9" r="H14523">
        <v>0.0100</v>
      </c>
      <c s="8" t="inlineStr" r="I14523">
        <is>
          <t xml:space="preserve">Y</t>
        </is>
      </c>
      <c s="8" t="inlineStr" r="J14523">
        <is>
          <t xml:space="preserve"> Saline</t>
        </is>
      </c>
    </row>
    <row r="14524" ht="20.25" customHeight="0">
      <c s="5" t="inlineStr" r="A14524">
        <is>
          <t xml:space="preserve">70300241</t>
        </is>
      </c>
      <c s="5" t="inlineStr" r="B14524">
        <is>
          <t xml:space="preserve">TEMPORARY PAVEMENT MARKING  - LINE 6"- PAINT</t>
        </is>
      </c>
      <c s="5" t="inlineStr" r="C14524">
        <is>
          <t xml:space="preserve">FOOT   </t>
        </is>
      </c>
      <c s="6" r="D14524">
        <v>129.000</v>
      </c>
      <c s="7" r="E14524">
        <v>9</v>
      </c>
      <c s="8" t="inlineStr" r="F14524">
        <is>
          <t xml:space="preserve">78771</t>
        </is>
      </c>
      <c s="8" t="inlineStr" r="G14524">
        <is>
          <t xml:space="preserve">094</t>
        </is>
      </c>
      <c s="9" r="H14524">
        <v>0.0100</v>
      </c>
      <c s="8" t="inlineStr" r="I14524">
        <is>
          <t xml:space="preserve"/>
        </is>
      </c>
      <c s="8" t="inlineStr" r="J14524">
        <is>
          <t xml:space="preserve"> Saline</t>
        </is>
      </c>
    </row>
    <row r="14525" ht="20.25" customHeight="0">
      <c s="5" t="inlineStr" r="A14525">
        <is>
          <t xml:space="preserve">70300241</t>
        </is>
      </c>
      <c s="5" t="inlineStr" r="B14525">
        <is>
          <t xml:space="preserve">TEMPORARY PAVEMENT MARKING  - LINE 6"- PAINT</t>
        </is>
      </c>
      <c s="5" t="inlineStr" r="C14525">
        <is>
          <t xml:space="preserve">FOOT   </t>
        </is>
      </c>
      <c s="6" r="D14525">
        <v>396.000</v>
      </c>
      <c s="7" r="E14525">
        <v>5</v>
      </c>
      <c s="8" t="inlineStr" r="F14525">
        <is>
          <t xml:space="preserve">91622</t>
        </is>
      </c>
      <c s="8" t="inlineStr" r="G14525">
        <is>
          <t xml:space="preserve">101</t>
        </is>
      </c>
      <c s="9" r="H14525">
        <v>0.8500</v>
      </c>
      <c s="8" t="inlineStr" r="I14525">
        <is>
          <t xml:space="preserve">Y</t>
        </is>
      </c>
      <c s="8" t="inlineStr" r="J14525">
        <is>
          <t xml:space="preserve"> Vermilion</t>
        </is>
      </c>
    </row>
    <row r="14526" ht="20.25" customHeight="0">
      <c s="5" t="inlineStr" r="A14526">
        <is>
          <t xml:space="preserve">70300241</t>
        </is>
      </c>
      <c s="5" t="inlineStr" r="B14526">
        <is>
          <t xml:space="preserve">TEMPORARY PAVEMENT MARKING  - LINE 6"- PAINT</t>
        </is>
      </c>
      <c s="5" t="inlineStr" r="C14526">
        <is>
          <t xml:space="preserve">FOOT   </t>
        </is>
      </c>
      <c s="6" r="D14526">
        <v>396.000</v>
      </c>
      <c s="7" r="E14526">
        <v>5</v>
      </c>
      <c s="8" t="inlineStr" r="F14526">
        <is>
          <t xml:space="preserve">91622</t>
        </is>
      </c>
      <c s="8" t="inlineStr" r="G14526">
        <is>
          <t xml:space="preserve">101</t>
        </is>
      </c>
      <c s="9" r="H14526">
        <v>0.0100</v>
      </c>
      <c s="8" t="inlineStr" r="I14526">
        <is>
          <t xml:space="preserve"/>
        </is>
      </c>
      <c s="8" t="inlineStr" r="J14526">
        <is>
          <t xml:space="preserve"> Vermilion</t>
        </is>
      </c>
    </row>
    <row r="14527" ht="20.25" customHeight="0">
      <c s="5" t="inlineStr" r="A14527">
        <is>
          <t xml:space="preserve">70300241</t>
        </is>
      </c>
      <c s="5" t="inlineStr" r="B14527">
        <is>
          <t xml:space="preserve">TEMPORARY PAVEMENT MARKING  - LINE 6"- PAINT</t>
        </is>
      </c>
      <c s="5" t="inlineStr" r="C14527">
        <is>
          <t xml:space="preserve">FOOT   </t>
        </is>
      </c>
      <c s="6" r="D14527">
        <v>396.000</v>
      </c>
      <c s="7" r="E14527">
        <v>5</v>
      </c>
      <c s="8" t="inlineStr" r="F14527">
        <is>
          <t xml:space="preserve">91622</t>
        </is>
      </c>
      <c s="8" t="inlineStr" r="G14527">
        <is>
          <t xml:space="preserve">101</t>
        </is>
      </c>
      <c s="9" r="H14527">
        <v>0.8600</v>
      </c>
      <c s="8" t="inlineStr" r="I14527">
        <is>
          <t xml:space="preserve"/>
        </is>
      </c>
      <c s="8" t="inlineStr" r="J14527">
        <is>
          <t xml:space="preserve"> Vermilion</t>
        </is>
      </c>
    </row>
    <row r="14528" ht="20.25" customHeight="0">
      <c s="5" t="inlineStr" r="A14528">
        <is>
          <t xml:space="preserve">70300241</t>
        </is>
      </c>
      <c s="5" t="inlineStr" r="B14528">
        <is>
          <t xml:space="preserve">TEMPORARY PAVEMENT MARKING  - LINE 6"- PAINT</t>
        </is>
      </c>
      <c s="5" t="inlineStr" r="C14528">
        <is>
          <t xml:space="preserve">FOOT   </t>
        </is>
      </c>
      <c s="6" r="D14528">
        <v>1195.000</v>
      </c>
      <c s="7" r="E14528">
        <v>8</v>
      </c>
      <c s="8" t="inlineStr" r="F14528">
        <is>
          <t xml:space="preserve">97822</t>
        </is>
      </c>
      <c s="8" t="inlineStr" r="G14528">
        <is>
          <t xml:space="preserve">110</t>
        </is>
      </c>
      <c s="9" r="H14528">
        <v>0.0100</v>
      </c>
      <c s="8" t="inlineStr" r="I14528">
        <is>
          <t xml:space="preserve">Y</t>
        </is>
      </c>
      <c s="8" t="inlineStr" r="J14528">
        <is>
          <t xml:space="preserve"> Madison</t>
        </is>
      </c>
    </row>
    <row r="14529" ht="20.25" customHeight="0">
      <c s="5" t="inlineStr" r="A14529">
        <is>
          <t xml:space="preserve">70300241</t>
        </is>
      </c>
      <c s="5" t="inlineStr" r="B14529">
        <is>
          <t xml:space="preserve">TEMPORARY PAVEMENT MARKING  - LINE 6"- PAINT</t>
        </is>
      </c>
      <c s="5" t="inlineStr" r="C14529">
        <is>
          <t xml:space="preserve">FOOT   </t>
        </is>
      </c>
      <c s="6" r="D14529">
        <v>1195.000</v>
      </c>
      <c s="7" r="E14529">
        <v>8</v>
      </c>
      <c s="8" t="inlineStr" r="F14529">
        <is>
          <t xml:space="preserve">97822</t>
        </is>
      </c>
      <c s="8" t="inlineStr" r="G14529">
        <is>
          <t xml:space="preserve">110</t>
        </is>
      </c>
      <c s="9" r="H14529">
        <v>0.0100</v>
      </c>
      <c s="8" t="inlineStr" r="I14529">
        <is>
          <t xml:space="preserve"/>
        </is>
      </c>
      <c s="8" t="inlineStr" r="J14529">
        <is>
          <t xml:space="preserve"> Madison</t>
        </is>
      </c>
    </row>
    <row r="14530" ht="20.25" customHeight="0">
      <c s="5" t="inlineStr" r="A14530">
        <is>
          <t xml:space="preserve">70300251</t>
        </is>
      </c>
      <c s="5" t="inlineStr" r="B14530">
        <is>
          <t xml:space="preserve">TEMPORARY PAVEMENT MARKING - LINE 8"- PAINT</t>
        </is>
      </c>
      <c s="5" t="inlineStr" r="C14530">
        <is>
          <t xml:space="preserve">FOOT   </t>
        </is>
      </c>
      <c s="6" r="D14530">
        <v>1530.000</v>
      </c>
      <c s="7" r="E14530">
        <v>1</v>
      </c>
      <c s="8" t="inlineStr" r="F14530">
        <is>
          <t xml:space="preserve">61J88</t>
        </is>
      </c>
      <c s="8" t="inlineStr" r="G14530">
        <is>
          <t xml:space="preserve">017</t>
        </is>
      </c>
      <c s="9" r="H14530">
        <v>0.6500</v>
      </c>
      <c s="8" t="inlineStr" r="I14530">
        <is>
          <t xml:space="preserve">Y</t>
        </is>
      </c>
      <c s="8" t="inlineStr" r="J14530">
        <is>
          <t xml:space="preserve"> Cook</t>
        </is>
      </c>
    </row>
    <row r="14531" ht="20.25" customHeight="0">
      <c s="5" t="inlineStr" r="A14531">
        <is>
          <t xml:space="preserve">70300251</t>
        </is>
      </c>
      <c s="5" t="inlineStr" r="B14531">
        <is>
          <t xml:space="preserve">TEMPORARY PAVEMENT MARKING - LINE 8"- PAINT</t>
        </is>
      </c>
      <c s="5" t="inlineStr" r="C14531">
        <is>
          <t xml:space="preserve">FOOT   </t>
        </is>
      </c>
      <c s="6" r="D14531">
        <v>1530.000</v>
      </c>
      <c s="7" r="E14531">
        <v>1</v>
      </c>
      <c s="8" t="inlineStr" r="F14531">
        <is>
          <t xml:space="preserve">61J88</t>
        </is>
      </c>
      <c s="8" t="inlineStr" r="G14531">
        <is>
          <t xml:space="preserve">017</t>
        </is>
      </c>
      <c s="9" r="H14531">
        <v>0.6000</v>
      </c>
      <c s="8" t="inlineStr" r="I14531">
        <is>
          <t xml:space="preserve"/>
        </is>
      </c>
      <c s="8" t="inlineStr" r="J14531">
        <is>
          <t xml:space="preserve"> Cook</t>
        </is>
      </c>
    </row>
    <row r="14532" ht="20.25" customHeight="0">
      <c s="5" t="inlineStr" r="A14532">
        <is>
          <t xml:space="preserve">70300251</t>
        </is>
      </c>
      <c s="5" t="inlineStr" r="B14532">
        <is>
          <t xml:space="preserve">TEMPORARY PAVEMENT MARKING - LINE 8"- PAINT</t>
        </is>
      </c>
      <c s="5" t="inlineStr" r="C14532">
        <is>
          <t xml:space="preserve">FOOT   </t>
        </is>
      </c>
      <c s="6" r="D14532">
        <v>2292.000</v>
      </c>
      <c s="7" r="E14532">
        <v>1</v>
      </c>
      <c s="8" t="inlineStr" r="F14532">
        <is>
          <t xml:space="preserve">62T57</t>
        </is>
      </c>
      <c s="8" t="inlineStr" r="G14532">
        <is>
          <t xml:space="preserve">033</t>
        </is>
      </c>
      <c s="9" r="H14532">
        <v>0.0100</v>
      </c>
      <c s="8" t="inlineStr" r="I14532">
        <is>
          <t xml:space="preserve">Y</t>
        </is>
      </c>
      <c s="8" t="inlineStr" r="J14532">
        <is>
          <t xml:space="preserve"> Cook</t>
        </is>
      </c>
    </row>
    <row r="14533" ht="20.25" customHeight="0">
      <c s="5" t="inlineStr" r="A14533">
        <is>
          <t xml:space="preserve">70300251</t>
        </is>
      </c>
      <c s="5" t="inlineStr" r="B14533">
        <is>
          <t xml:space="preserve">TEMPORARY PAVEMENT MARKING - LINE 8"- PAINT</t>
        </is>
      </c>
      <c s="5" t="inlineStr" r="C14533">
        <is>
          <t xml:space="preserve">FOOT   </t>
        </is>
      </c>
      <c s="6" r="D14533">
        <v>2292.000</v>
      </c>
      <c s="7" r="E14533">
        <v>1</v>
      </c>
      <c s="8" t="inlineStr" r="F14533">
        <is>
          <t xml:space="preserve">62T57</t>
        </is>
      </c>
      <c s="8" t="inlineStr" r="G14533">
        <is>
          <t xml:space="preserve">033</t>
        </is>
      </c>
      <c s="9" r="H14533">
        <v>0.6000</v>
      </c>
      <c s="8" t="inlineStr" r="I14533">
        <is>
          <t xml:space="preserve"/>
        </is>
      </c>
      <c s="8" t="inlineStr" r="J14533">
        <is>
          <t xml:space="preserve"> Cook</t>
        </is>
      </c>
    </row>
    <row r="14534" ht="20.25" customHeight="0">
      <c s="5" t="inlineStr" r="A14534">
        <is>
          <t xml:space="preserve">70300251</t>
        </is>
      </c>
      <c s="5" t="inlineStr" r="B14534">
        <is>
          <t xml:space="preserve">TEMPORARY PAVEMENT MARKING - LINE 8"- PAINT</t>
        </is>
      </c>
      <c s="5" t="inlineStr" r="C14534">
        <is>
          <t xml:space="preserve">FOOT   </t>
        </is>
      </c>
      <c s="6" r="D14534">
        <v>2292.000</v>
      </c>
      <c s="7" r="E14534">
        <v>1</v>
      </c>
      <c s="8" t="inlineStr" r="F14534">
        <is>
          <t xml:space="preserve">62T57</t>
        </is>
      </c>
      <c s="8" t="inlineStr" r="G14534">
        <is>
          <t xml:space="preserve">033</t>
        </is>
      </c>
      <c s="9" r="H14534">
        <v>0.6700</v>
      </c>
      <c s="8" t="inlineStr" r="I14534">
        <is>
          <t xml:space="preserve"/>
        </is>
      </c>
      <c s="8" t="inlineStr" r="J14534">
        <is>
          <t xml:space="preserve"> Cook</t>
        </is>
      </c>
    </row>
    <row r="14535" ht="20.25" customHeight="0">
      <c s="5" t="inlineStr" r="A14535">
        <is>
          <t xml:space="preserve">70300251</t>
        </is>
      </c>
      <c s="5" t="inlineStr" r="B14535">
        <is>
          <t xml:space="preserve">TEMPORARY PAVEMENT MARKING - LINE 8"- PAINT</t>
        </is>
      </c>
      <c s="5" t="inlineStr" r="C14535">
        <is>
          <t xml:space="preserve">FOOT   </t>
        </is>
      </c>
      <c s="6" r="D14535">
        <v>152.000</v>
      </c>
      <c s="7" r="E14535">
        <v>1</v>
      </c>
      <c s="8" t="inlineStr" r="F14535">
        <is>
          <t xml:space="preserve">62T65</t>
        </is>
      </c>
      <c s="8" t="inlineStr" r="G14535">
        <is>
          <t xml:space="preserve">034</t>
        </is>
      </c>
      <c s="9" r="H14535">
        <v>0.0100</v>
      </c>
      <c s="8" t="inlineStr" r="I14535">
        <is>
          <t xml:space="preserve">Y</t>
        </is>
      </c>
      <c s="8" t="inlineStr" r="J14535">
        <is>
          <t xml:space="preserve"> DuPage</t>
        </is>
      </c>
    </row>
    <row r="14536" ht="20.25" customHeight="0">
      <c s="5" t="inlineStr" r="A14536">
        <is>
          <t xml:space="preserve">70300251</t>
        </is>
      </c>
      <c s="5" t="inlineStr" r="B14536">
        <is>
          <t xml:space="preserve">TEMPORARY PAVEMENT MARKING - LINE 8"- PAINT</t>
        </is>
      </c>
      <c s="5" t="inlineStr" r="C14536">
        <is>
          <t xml:space="preserve">FOOT   </t>
        </is>
      </c>
      <c s="6" r="D14536">
        <v>152.000</v>
      </c>
      <c s="7" r="E14536">
        <v>1</v>
      </c>
      <c s="8" t="inlineStr" r="F14536">
        <is>
          <t xml:space="preserve">62T65</t>
        </is>
      </c>
      <c s="8" t="inlineStr" r="G14536">
        <is>
          <t xml:space="preserve">034</t>
        </is>
      </c>
      <c s="9" r="H14536">
        <v>0.5000</v>
      </c>
      <c s="8" t="inlineStr" r="I14536">
        <is>
          <t xml:space="preserve"/>
        </is>
      </c>
      <c s="8" t="inlineStr" r="J14536">
        <is>
          <t xml:space="preserve"> DuPage</t>
        </is>
      </c>
    </row>
    <row r="14537" ht="20.25" customHeight="0">
      <c s="5" t="inlineStr" r="A14537">
        <is>
          <t xml:space="preserve">70300251</t>
        </is>
      </c>
      <c s="5" t="inlineStr" r="B14537">
        <is>
          <t xml:space="preserve">TEMPORARY PAVEMENT MARKING - LINE 8"- PAINT</t>
        </is>
      </c>
      <c s="5" t="inlineStr" r="C14537">
        <is>
          <t xml:space="preserve">FOOT   </t>
        </is>
      </c>
      <c s="6" r="D14537">
        <v>152.000</v>
      </c>
      <c s="7" r="E14537">
        <v>1</v>
      </c>
      <c s="8" t="inlineStr" r="F14537">
        <is>
          <t xml:space="preserve">62T65</t>
        </is>
      </c>
      <c s="8" t="inlineStr" r="G14537">
        <is>
          <t xml:space="preserve">034</t>
        </is>
      </c>
      <c s="9" r="H14537">
        <v>0.7500</v>
      </c>
      <c s="8" t="inlineStr" r="I14537">
        <is>
          <t xml:space="preserve"/>
        </is>
      </c>
      <c s="8" t="inlineStr" r="J14537">
        <is>
          <t xml:space="preserve"> DuPage</t>
        </is>
      </c>
    </row>
    <row r="14538" ht="20.25" customHeight="0">
      <c s="5" t="inlineStr" r="A14538">
        <is>
          <t xml:space="preserve">70300251</t>
        </is>
      </c>
      <c s="5" t="inlineStr" r="B14538">
        <is>
          <t xml:space="preserve">TEMPORARY PAVEMENT MARKING - LINE 8"- PAINT</t>
        </is>
      </c>
      <c s="5" t="inlineStr" r="C14538">
        <is>
          <t xml:space="preserve">FOOT   </t>
        </is>
      </c>
      <c s="6" r="D14538">
        <v>200.000</v>
      </c>
      <c s="7" r="E14538">
        <v>1</v>
      </c>
      <c s="8" t="inlineStr" r="F14538">
        <is>
          <t xml:space="preserve">62T74</t>
        </is>
      </c>
      <c s="8" t="inlineStr" r="G14538">
        <is>
          <t xml:space="preserve">035</t>
        </is>
      </c>
      <c s="9" r="H14538">
        <v>0.0100</v>
      </c>
      <c s="8" t="inlineStr" r="I14538">
        <is>
          <t xml:space="preserve">Y</t>
        </is>
      </c>
      <c s="8" t="inlineStr" r="J14538">
        <is>
          <t xml:space="preserve"> Cook</t>
        </is>
      </c>
    </row>
    <row r="14539" ht="20.25" customHeight="0">
      <c s="5" t="inlineStr" r="A14539">
        <is>
          <t xml:space="preserve">70300251</t>
        </is>
      </c>
      <c s="5" t="inlineStr" r="B14539">
        <is>
          <t xml:space="preserve">TEMPORARY PAVEMENT MARKING - LINE 8"- PAINT</t>
        </is>
      </c>
      <c s="5" t="inlineStr" r="C14539">
        <is>
          <t xml:space="preserve">FOOT   </t>
        </is>
      </c>
      <c s="6" r="D14539">
        <v>200.000</v>
      </c>
      <c s="7" r="E14539">
        <v>1</v>
      </c>
      <c s="8" t="inlineStr" r="F14539">
        <is>
          <t xml:space="preserve">62T74</t>
        </is>
      </c>
      <c s="8" t="inlineStr" r="G14539">
        <is>
          <t xml:space="preserve">035</t>
        </is>
      </c>
      <c s="9" r="H14539">
        <v>0.0100</v>
      </c>
      <c s="8" t="inlineStr" r="I14539">
        <is>
          <t xml:space="preserve"/>
        </is>
      </c>
      <c s="8" t="inlineStr" r="J14539">
        <is>
          <t xml:space="preserve"> Cook</t>
        </is>
      </c>
    </row>
    <row r="14540" ht="20.25" customHeight="0">
      <c s="5" t="inlineStr" r="A14540">
        <is>
          <t xml:space="preserve">70300251</t>
        </is>
      </c>
      <c s="5" t="inlineStr" r="B14540">
        <is>
          <t xml:space="preserve">TEMPORARY PAVEMENT MARKING - LINE 8"- PAINT</t>
        </is>
      </c>
      <c s="5" t="inlineStr" r="C14540">
        <is>
          <t xml:space="preserve">FOOT   </t>
        </is>
      </c>
      <c s="6" r="D14540">
        <v>200.000</v>
      </c>
      <c s="7" r="E14540">
        <v>1</v>
      </c>
      <c s="8" t="inlineStr" r="F14540">
        <is>
          <t xml:space="preserve">62T74</t>
        </is>
      </c>
      <c s="8" t="inlineStr" r="G14540">
        <is>
          <t xml:space="preserve">035</t>
        </is>
      </c>
      <c s="9" r="H14540">
        <v>0.0100</v>
      </c>
      <c s="8" t="inlineStr" r="I14540">
        <is>
          <t xml:space="preserve"/>
        </is>
      </c>
      <c s="8" t="inlineStr" r="J14540">
        <is>
          <t xml:space="preserve"> Cook</t>
        </is>
      </c>
    </row>
    <row r="14541" ht="20.25" customHeight="0">
      <c s="5" t="inlineStr" r="A14541">
        <is>
          <t xml:space="preserve">70300251</t>
        </is>
      </c>
      <c s="5" t="inlineStr" r="B14541">
        <is>
          <t xml:space="preserve">TEMPORARY PAVEMENT MARKING - LINE 8"- PAINT</t>
        </is>
      </c>
      <c s="5" t="inlineStr" r="C14541">
        <is>
          <t xml:space="preserve">FOOT   </t>
        </is>
      </c>
      <c s="6" r="D14541">
        <v>200.000</v>
      </c>
      <c s="7" r="E14541">
        <v>1</v>
      </c>
      <c s="8" t="inlineStr" r="F14541">
        <is>
          <t xml:space="preserve">62T74</t>
        </is>
      </c>
      <c s="8" t="inlineStr" r="G14541">
        <is>
          <t xml:space="preserve">035</t>
        </is>
      </c>
      <c s="9" r="H14541">
        <v>0.0100</v>
      </c>
      <c s="8" t="inlineStr" r="I14541">
        <is>
          <t xml:space="preserve"/>
        </is>
      </c>
      <c s="8" t="inlineStr" r="J14541">
        <is>
          <t xml:space="preserve"> Cook</t>
        </is>
      </c>
    </row>
    <row r="14542" ht="20.25" customHeight="0">
      <c s="5" t="inlineStr" r="A14542">
        <is>
          <t xml:space="preserve">70300251</t>
        </is>
      </c>
      <c s="5" t="inlineStr" r="B14542">
        <is>
          <t xml:space="preserve">TEMPORARY PAVEMENT MARKING - LINE 8"- PAINT</t>
        </is>
      </c>
      <c s="5" t="inlineStr" r="C14542">
        <is>
          <t xml:space="preserve">FOOT   </t>
        </is>
      </c>
      <c s="6" r="D14542">
        <v>3455.000</v>
      </c>
      <c s="7" r="E14542">
        <v>4</v>
      </c>
      <c s="8" t="inlineStr" r="F14542">
        <is>
          <t xml:space="preserve">68C00</t>
        </is>
      </c>
      <c s="8" t="inlineStr" r="G14542">
        <is>
          <t xml:space="preserve">052</t>
        </is>
      </c>
      <c s="9" r="H14542">
        <v>0.6000</v>
      </c>
      <c s="8" t="inlineStr" r="I14542">
        <is>
          <t xml:space="preserve">Y</t>
        </is>
      </c>
      <c s="8" t="inlineStr" r="J14542">
        <is>
          <t xml:space="preserve"> Tazewell</t>
        </is>
      </c>
    </row>
    <row r="14543" ht="20.25" customHeight="0">
      <c s="5" t="inlineStr" r="A14543">
        <is>
          <t xml:space="preserve">70300251</t>
        </is>
      </c>
      <c s="5" t="inlineStr" r="B14543">
        <is>
          <t xml:space="preserve">TEMPORARY PAVEMENT MARKING - LINE 8"- PAINT</t>
        </is>
      </c>
      <c s="5" t="inlineStr" r="C14543">
        <is>
          <t xml:space="preserve">FOOT   </t>
        </is>
      </c>
      <c s="6" r="D14543">
        <v>253.000</v>
      </c>
      <c s="7" r="E14543">
        <v>8</v>
      </c>
      <c s="8" t="inlineStr" r="F14543">
        <is>
          <t xml:space="preserve">97822</t>
        </is>
      </c>
      <c s="8" t="inlineStr" r="G14543">
        <is>
          <t xml:space="preserve">110</t>
        </is>
      </c>
      <c s="9" r="H14543">
        <v>0.0100</v>
      </c>
      <c s="8" t="inlineStr" r="I14543">
        <is>
          <t xml:space="preserve">Y</t>
        </is>
      </c>
      <c s="8" t="inlineStr" r="J14543">
        <is>
          <t xml:space="preserve"> Madison</t>
        </is>
      </c>
    </row>
    <row r="14544" ht="20.25" customHeight="0">
      <c s="5" t="inlineStr" r="A14544">
        <is>
          <t xml:space="preserve">70300251</t>
        </is>
      </c>
      <c s="5" t="inlineStr" r="B14544">
        <is>
          <t xml:space="preserve">TEMPORARY PAVEMENT MARKING - LINE 8"- PAINT</t>
        </is>
      </c>
      <c s="5" t="inlineStr" r="C14544">
        <is>
          <t xml:space="preserve">FOOT   </t>
        </is>
      </c>
      <c s="6" r="D14544">
        <v>253.000</v>
      </c>
      <c s="7" r="E14544">
        <v>8</v>
      </c>
      <c s="8" t="inlineStr" r="F14544">
        <is>
          <t xml:space="preserve">97822</t>
        </is>
      </c>
      <c s="8" t="inlineStr" r="G14544">
        <is>
          <t xml:space="preserve">110</t>
        </is>
      </c>
      <c s="9" r="H14544">
        <v>0.0100</v>
      </c>
      <c s="8" t="inlineStr" r="I14544">
        <is>
          <t xml:space="preserve"/>
        </is>
      </c>
      <c s="8" t="inlineStr" r="J14544">
        <is>
          <t xml:space="preserve"> Madison</t>
        </is>
      </c>
    </row>
    <row r="14545" ht="20.25" customHeight="0">
      <c s="5" t="inlineStr" r="A14545">
        <is>
          <t xml:space="preserve">70300261</t>
        </is>
      </c>
      <c s="5" t="inlineStr" r="B14545">
        <is>
          <t xml:space="preserve">TEMPORARY PAVEMENT MARKING - LINE 12"- PAINT</t>
        </is>
      </c>
      <c s="5" t="inlineStr" r="C14545">
        <is>
          <t xml:space="preserve">FOOT   </t>
        </is>
      </c>
      <c s="6" r="D14545">
        <v>2180.000</v>
      </c>
      <c s="7" r="E14545">
        <v>1</v>
      </c>
      <c s="8" t="inlineStr" r="F14545">
        <is>
          <t xml:space="preserve">61J77</t>
        </is>
      </c>
      <c s="8" t="inlineStr" r="G14545">
        <is>
          <t xml:space="preserve">010</t>
        </is>
      </c>
      <c s="9" r="H14545">
        <v>0.0100</v>
      </c>
      <c s="8" t="inlineStr" r="I14545">
        <is>
          <t xml:space="preserve">Y</t>
        </is>
      </c>
      <c s="8" t="inlineStr" r="J14545">
        <is>
          <t xml:space="preserve"> DuPage</t>
        </is>
      </c>
    </row>
    <row r="14546" ht="20.25" customHeight="0">
      <c s="5" t="inlineStr" r="A14546">
        <is>
          <t xml:space="preserve">70300261</t>
        </is>
      </c>
      <c s="5" t="inlineStr" r="B14546">
        <is>
          <t xml:space="preserve">TEMPORARY PAVEMENT MARKING - LINE 12"- PAINT</t>
        </is>
      </c>
      <c s="5" t="inlineStr" r="C14546">
        <is>
          <t xml:space="preserve">FOOT   </t>
        </is>
      </c>
      <c s="6" r="D14546">
        <v>2180.000</v>
      </c>
      <c s="7" r="E14546">
        <v>1</v>
      </c>
      <c s="8" t="inlineStr" r="F14546">
        <is>
          <t xml:space="preserve">61J77</t>
        </is>
      </c>
      <c s="8" t="inlineStr" r="G14546">
        <is>
          <t xml:space="preserve">010</t>
        </is>
      </c>
      <c s="9" r="H14546">
        <v>0.0100</v>
      </c>
      <c s="8" t="inlineStr" r="I14546">
        <is>
          <t xml:space="preserve"/>
        </is>
      </c>
      <c s="8" t="inlineStr" r="J14546">
        <is>
          <t xml:space="preserve"> DuPage</t>
        </is>
      </c>
    </row>
    <row r="14547" ht="20.25" customHeight="0">
      <c s="5" t="inlineStr" r="A14547">
        <is>
          <t xml:space="preserve">70300261</t>
        </is>
      </c>
      <c s="5" t="inlineStr" r="B14547">
        <is>
          <t xml:space="preserve">TEMPORARY PAVEMENT MARKING - LINE 12"- PAINT</t>
        </is>
      </c>
      <c s="5" t="inlineStr" r="C14547">
        <is>
          <t xml:space="preserve">FOOT   </t>
        </is>
      </c>
      <c s="6" r="D14547">
        <v>2180.000</v>
      </c>
      <c s="7" r="E14547">
        <v>1</v>
      </c>
      <c s="8" t="inlineStr" r="F14547">
        <is>
          <t xml:space="preserve">61J77</t>
        </is>
      </c>
      <c s="8" t="inlineStr" r="G14547">
        <is>
          <t xml:space="preserve">010</t>
        </is>
      </c>
      <c s="9" r="H14547">
        <v>0.1000</v>
      </c>
      <c s="8" t="inlineStr" r="I14547">
        <is>
          <t xml:space="preserve"/>
        </is>
      </c>
      <c s="8" t="inlineStr" r="J14547">
        <is>
          <t xml:space="preserve"> DuPage</t>
        </is>
      </c>
    </row>
    <row r="14548" ht="20.25" customHeight="0">
      <c s="5" t="inlineStr" r="A14548">
        <is>
          <t xml:space="preserve">70300261</t>
        </is>
      </c>
      <c s="5" t="inlineStr" r="B14548">
        <is>
          <t xml:space="preserve">TEMPORARY PAVEMENT MARKING - LINE 12"- PAINT</t>
        </is>
      </c>
      <c s="5" t="inlineStr" r="C14548">
        <is>
          <t xml:space="preserve">FOOT   </t>
        </is>
      </c>
      <c s="6" r="D14548">
        <v>2180.000</v>
      </c>
      <c s="7" r="E14548">
        <v>1</v>
      </c>
      <c s="8" t="inlineStr" r="F14548">
        <is>
          <t xml:space="preserve">61J77</t>
        </is>
      </c>
      <c s="8" t="inlineStr" r="G14548">
        <is>
          <t xml:space="preserve">010</t>
        </is>
      </c>
      <c s="9" r="H14548">
        <v>0.1000</v>
      </c>
      <c s="8" t="inlineStr" r="I14548">
        <is>
          <t xml:space="preserve"/>
        </is>
      </c>
      <c s="8" t="inlineStr" r="J14548">
        <is>
          <t xml:space="preserve"> DuPage</t>
        </is>
      </c>
    </row>
    <row r="14549" ht="20.25" customHeight="0">
      <c s="5" t="inlineStr" r="A14549">
        <is>
          <t xml:space="preserve">70300261</t>
        </is>
      </c>
      <c s="5" t="inlineStr" r="B14549">
        <is>
          <t xml:space="preserve">TEMPORARY PAVEMENT MARKING - LINE 12"- PAINT</t>
        </is>
      </c>
      <c s="5" t="inlineStr" r="C14549">
        <is>
          <t xml:space="preserve">FOOT   </t>
        </is>
      </c>
      <c s="6" r="D14549">
        <v>2180.000</v>
      </c>
      <c s="7" r="E14549">
        <v>1</v>
      </c>
      <c s="8" t="inlineStr" r="F14549">
        <is>
          <t xml:space="preserve">61J77</t>
        </is>
      </c>
      <c s="8" t="inlineStr" r="G14549">
        <is>
          <t xml:space="preserve">010</t>
        </is>
      </c>
      <c s="9" r="H14549">
        <v>0.1000</v>
      </c>
      <c s="8" t="inlineStr" r="I14549">
        <is>
          <t xml:space="preserve"/>
        </is>
      </c>
      <c s="8" t="inlineStr" r="J14549">
        <is>
          <t xml:space="preserve"> DuPage</t>
        </is>
      </c>
    </row>
    <row r="14550" ht="20.25" customHeight="0">
      <c s="5" t="inlineStr" r="A14550">
        <is>
          <t xml:space="preserve">70300261</t>
        </is>
      </c>
      <c s="5" t="inlineStr" r="B14550">
        <is>
          <t xml:space="preserve">TEMPORARY PAVEMENT MARKING - LINE 12"- PAINT</t>
        </is>
      </c>
      <c s="5" t="inlineStr" r="C14550">
        <is>
          <t xml:space="preserve">FOOT   </t>
        </is>
      </c>
      <c s="6" r="D14550">
        <v>2180.000</v>
      </c>
      <c s="7" r="E14550">
        <v>1</v>
      </c>
      <c s="8" t="inlineStr" r="F14550">
        <is>
          <t xml:space="preserve">61J77</t>
        </is>
      </c>
      <c s="8" t="inlineStr" r="G14550">
        <is>
          <t xml:space="preserve">010</t>
        </is>
      </c>
      <c s="9" r="H14550">
        <v>0.8000</v>
      </c>
      <c s="8" t="inlineStr" r="I14550">
        <is>
          <t xml:space="preserve"/>
        </is>
      </c>
      <c s="8" t="inlineStr" r="J14550">
        <is>
          <t xml:space="preserve"> DuPage</t>
        </is>
      </c>
    </row>
    <row r="14551" ht="20.25" customHeight="0">
      <c s="5" t="inlineStr" r="A14551">
        <is>
          <t xml:space="preserve">70300261</t>
        </is>
      </c>
      <c s="5" t="inlineStr" r="B14551">
        <is>
          <t xml:space="preserve">TEMPORARY PAVEMENT MARKING - LINE 12"- PAINT</t>
        </is>
      </c>
      <c s="5" t="inlineStr" r="C14551">
        <is>
          <t xml:space="preserve">FOOT   </t>
        </is>
      </c>
      <c s="6" r="D14551">
        <v>5000.000</v>
      </c>
      <c s="7" r="E14551">
        <v>1</v>
      </c>
      <c s="8" t="inlineStr" r="F14551">
        <is>
          <t xml:space="preserve">61J78</t>
        </is>
      </c>
      <c s="8" t="inlineStr" r="G14551">
        <is>
          <t xml:space="preserve">011</t>
        </is>
      </c>
      <c s="9" r="H14551">
        <v>0.0100</v>
      </c>
      <c s="8" t="inlineStr" r="I14551">
        <is>
          <t xml:space="preserve">Y</t>
        </is>
      </c>
      <c s="8" t="inlineStr" r="J14551">
        <is>
          <t xml:space="preserve"> Will</t>
        </is>
      </c>
    </row>
    <row r="14552" ht="20.25" customHeight="0">
      <c s="5" t="inlineStr" r="A14552">
        <is>
          <t xml:space="preserve">70300261</t>
        </is>
      </c>
      <c s="5" t="inlineStr" r="B14552">
        <is>
          <t xml:space="preserve">TEMPORARY PAVEMENT MARKING - LINE 12"- PAINT</t>
        </is>
      </c>
      <c s="5" t="inlineStr" r="C14552">
        <is>
          <t xml:space="preserve">FOOT   </t>
        </is>
      </c>
      <c s="6" r="D14552">
        <v>5000.000</v>
      </c>
      <c s="7" r="E14552">
        <v>1</v>
      </c>
      <c s="8" t="inlineStr" r="F14552">
        <is>
          <t xml:space="preserve">61J78</t>
        </is>
      </c>
      <c s="8" t="inlineStr" r="G14552">
        <is>
          <t xml:space="preserve">011</t>
        </is>
      </c>
      <c s="9" r="H14552">
        <v>0.0100</v>
      </c>
      <c s="8" t="inlineStr" r="I14552">
        <is>
          <t xml:space="preserve"/>
        </is>
      </c>
      <c s="8" t="inlineStr" r="J14552">
        <is>
          <t xml:space="preserve"> Will</t>
        </is>
      </c>
    </row>
    <row r="14553" ht="20.25" customHeight="0">
      <c s="5" t="inlineStr" r="A14553">
        <is>
          <t xml:space="preserve">70300261</t>
        </is>
      </c>
      <c s="5" t="inlineStr" r="B14553">
        <is>
          <t xml:space="preserve">TEMPORARY PAVEMENT MARKING - LINE 12"- PAINT</t>
        </is>
      </c>
      <c s="5" t="inlineStr" r="C14553">
        <is>
          <t xml:space="preserve">FOOT   </t>
        </is>
      </c>
      <c s="6" r="D14553">
        <v>5000.000</v>
      </c>
      <c s="7" r="E14553">
        <v>1</v>
      </c>
      <c s="8" t="inlineStr" r="F14553">
        <is>
          <t xml:space="preserve">61J78</t>
        </is>
      </c>
      <c s="8" t="inlineStr" r="G14553">
        <is>
          <t xml:space="preserve">011</t>
        </is>
      </c>
      <c s="9" r="H14553">
        <v>0.0100</v>
      </c>
      <c s="8" t="inlineStr" r="I14553">
        <is>
          <t xml:space="preserve"/>
        </is>
      </c>
      <c s="8" t="inlineStr" r="J14553">
        <is>
          <t xml:space="preserve"> Will</t>
        </is>
      </c>
    </row>
    <row r="14554" ht="20.25" customHeight="0">
      <c s="5" t="inlineStr" r="A14554">
        <is>
          <t xml:space="preserve">70300261</t>
        </is>
      </c>
      <c s="5" t="inlineStr" r="B14554">
        <is>
          <t xml:space="preserve">TEMPORARY PAVEMENT MARKING - LINE 12"- PAINT</t>
        </is>
      </c>
      <c s="5" t="inlineStr" r="C14554">
        <is>
          <t xml:space="preserve">FOOT   </t>
        </is>
      </c>
      <c s="6" r="D14554">
        <v>5000.000</v>
      </c>
      <c s="7" r="E14554">
        <v>1</v>
      </c>
      <c s="8" t="inlineStr" r="F14554">
        <is>
          <t xml:space="preserve">61J78</t>
        </is>
      </c>
      <c s="8" t="inlineStr" r="G14554">
        <is>
          <t xml:space="preserve">011</t>
        </is>
      </c>
      <c s="9" r="H14554">
        <v>0.0100</v>
      </c>
      <c s="8" t="inlineStr" r="I14554">
        <is>
          <t xml:space="preserve"/>
        </is>
      </c>
      <c s="8" t="inlineStr" r="J14554">
        <is>
          <t xml:space="preserve"> Will</t>
        </is>
      </c>
    </row>
    <row r="14555" ht="20.25" customHeight="0">
      <c s="5" t="inlineStr" r="A14555">
        <is>
          <t xml:space="preserve">70300261</t>
        </is>
      </c>
      <c s="5" t="inlineStr" r="B14555">
        <is>
          <t xml:space="preserve">TEMPORARY PAVEMENT MARKING - LINE 12"- PAINT</t>
        </is>
      </c>
      <c s="5" t="inlineStr" r="C14555">
        <is>
          <t xml:space="preserve">FOOT   </t>
        </is>
      </c>
      <c s="6" r="D14555">
        <v>5000.000</v>
      </c>
      <c s="7" r="E14555">
        <v>1</v>
      </c>
      <c s="8" t="inlineStr" r="F14555">
        <is>
          <t xml:space="preserve">61J78</t>
        </is>
      </c>
      <c s="8" t="inlineStr" r="G14555">
        <is>
          <t xml:space="preserve">011</t>
        </is>
      </c>
      <c s="9" r="H14555">
        <v>0.1000</v>
      </c>
      <c s="8" t="inlineStr" r="I14555">
        <is>
          <t xml:space="preserve"/>
        </is>
      </c>
      <c s="8" t="inlineStr" r="J14555">
        <is>
          <t xml:space="preserve"> Will</t>
        </is>
      </c>
    </row>
    <row r="14556" ht="20.25" customHeight="0">
      <c s="5" t="inlineStr" r="A14556">
        <is>
          <t xml:space="preserve">70300261</t>
        </is>
      </c>
      <c s="5" t="inlineStr" r="B14556">
        <is>
          <t xml:space="preserve">TEMPORARY PAVEMENT MARKING - LINE 12"- PAINT</t>
        </is>
      </c>
      <c s="5" t="inlineStr" r="C14556">
        <is>
          <t xml:space="preserve">FOOT   </t>
        </is>
      </c>
      <c s="6" r="D14556">
        <v>5000.000</v>
      </c>
      <c s="7" r="E14556">
        <v>1</v>
      </c>
      <c s="8" t="inlineStr" r="F14556">
        <is>
          <t xml:space="preserve">61J78</t>
        </is>
      </c>
      <c s="8" t="inlineStr" r="G14556">
        <is>
          <t xml:space="preserve">011</t>
        </is>
      </c>
      <c s="9" r="H14556">
        <v>0.6500</v>
      </c>
      <c s="8" t="inlineStr" r="I14556">
        <is>
          <t xml:space="preserve"/>
        </is>
      </c>
      <c s="8" t="inlineStr" r="J14556">
        <is>
          <t xml:space="preserve"> Will</t>
        </is>
      </c>
    </row>
    <row r="14557" ht="20.25" customHeight="0">
      <c s="5" t="inlineStr" r="A14557">
        <is>
          <t xml:space="preserve">70300261</t>
        </is>
      </c>
      <c s="5" t="inlineStr" r="B14557">
        <is>
          <t xml:space="preserve">TEMPORARY PAVEMENT MARKING - LINE 12"- PAINT</t>
        </is>
      </c>
      <c s="5" t="inlineStr" r="C14557">
        <is>
          <t xml:space="preserve">FOOT   </t>
        </is>
      </c>
      <c s="6" r="D14557">
        <v>514.000</v>
      </c>
      <c s="7" r="E14557">
        <v>1</v>
      </c>
      <c s="8" t="inlineStr" r="F14557">
        <is>
          <t xml:space="preserve">61J88</t>
        </is>
      </c>
      <c s="8" t="inlineStr" r="G14557">
        <is>
          <t xml:space="preserve">017</t>
        </is>
      </c>
      <c s="9" r="H14557">
        <v>0.9000</v>
      </c>
      <c s="8" t="inlineStr" r="I14557">
        <is>
          <t xml:space="preserve">Y</t>
        </is>
      </c>
      <c s="8" t="inlineStr" r="J14557">
        <is>
          <t xml:space="preserve"> Cook</t>
        </is>
      </c>
    </row>
    <row r="14558" ht="20.25" customHeight="0">
      <c s="5" t="inlineStr" r="A14558">
        <is>
          <t xml:space="preserve">70300261</t>
        </is>
      </c>
      <c s="5" t="inlineStr" r="B14558">
        <is>
          <t xml:space="preserve">TEMPORARY PAVEMENT MARKING - LINE 12"- PAINT</t>
        </is>
      </c>
      <c s="5" t="inlineStr" r="C14558">
        <is>
          <t xml:space="preserve">FOOT   </t>
        </is>
      </c>
      <c s="6" r="D14558">
        <v>514.000</v>
      </c>
      <c s="7" r="E14558">
        <v>1</v>
      </c>
      <c s="8" t="inlineStr" r="F14558">
        <is>
          <t xml:space="preserve">61J88</t>
        </is>
      </c>
      <c s="8" t="inlineStr" r="G14558">
        <is>
          <t xml:space="preserve">017</t>
        </is>
      </c>
      <c s="9" r="H14558">
        <v>0.9000</v>
      </c>
      <c s="8" t="inlineStr" r="I14558">
        <is>
          <t xml:space="preserve"/>
        </is>
      </c>
      <c s="8" t="inlineStr" r="J14558">
        <is>
          <t xml:space="preserve"> Cook</t>
        </is>
      </c>
    </row>
    <row r="14559" ht="20.25" customHeight="0">
      <c s="5" t="inlineStr" r="A14559">
        <is>
          <t xml:space="preserve">70300261</t>
        </is>
      </c>
      <c s="5" t="inlineStr" r="B14559">
        <is>
          <t xml:space="preserve">TEMPORARY PAVEMENT MARKING - LINE 12"- PAINT</t>
        </is>
      </c>
      <c s="5" t="inlineStr" r="C14559">
        <is>
          <t xml:space="preserve">FOOT   </t>
        </is>
      </c>
      <c s="6" r="D14559">
        <v>1612.000</v>
      </c>
      <c s="7" r="E14559">
        <v>1</v>
      </c>
      <c s="8" t="inlineStr" r="F14559">
        <is>
          <t xml:space="preserve">62T57</t>
        </is>
      </c>
      <c s="8" t="inlineStr" r="G14559">
        <is>
          <t xml:space="preserve">033</t>
        </is>
      </c>
      <c s="9" r="H14559">
        <v>0.0100</v>
      </c>
      <c s="8" t="inlineStr" r="I14559">
        <is>
          <t xml:space="preserve">Y</t>
        </is>
      </c>
      <c s="8" t="inlineStr" r="J14559">
        <is>
          <t xml:space="preserve"> Cook</t>
        </is>
      </c>
    </row>
    <row r="14560" ht="20.25" customHeight="0">
      <c s="5" t="inlineStr" r="A14560">
        <is>
          <t xml:space="preserve">70300261</t>
        </is>
      </c>
      <c s="5" t="inlineStr" r="B14560">
        <is>
          <t xml:space="preserve">TEMPORARY PAVEMENT MARKING - LINE 12"- PAINT</t>
        </is>
      </c>
      <c s="5" t="inlineStr" r="C14560">
        <is>
          <t xml:space="preserve">FOOT   </t>
        </is>
      </c>
      <c s="6" r="D14560">
        <v>1612.000</v>
      </c>
      <c s="7" r="E14560">
        <v>1</v>
      </c>
      <c s="8" t="inlineStr" r="F14560">
        <is>
          <t xml:space="preserve">62T57</t>
        </is>
      </c>
      <c s="8" t="inlineStr" r="G14560">
        <is>
          <t xml:space="preserve">033</t>
        </is>
      </c>
      <c s="9" r="H14560">
        <v>0.9000</v>
      </c>
      <c s="8" t="inlineStr" r="I14560">
        <is>
          <t xml:space="preserve"/>
        </is>
      </c>
      <c s="8" t="inlineStr" r="J14560">
        <is>
          <t xml:space="preserve"> Cook</t>
        </is>
      </c>
    </row>
    <row r="14561" ht="20.25" customHeight="0">
      <c s="5" t="inlineStr" r="A14561">
        <is>
          <t xml:space="preserve">70300261</t>
        </is>
      </c>
      <c s="5" t="inlineStr" r="B14561">
        <is>
          <t xml:space="preserve">TEMPORARY PAVEMENT MARKING - LINE 12"- PAINT</t>
        </is>
      </c>
      <c s="5" t="inlineStr" r="C14561">
        <is>
          <t xml:space="preserve">FOOT   </t>
        </is>
      </c>
      <c s="6" r="D14561">
        <v>1612.000</v>
      </c>
      <c s="7" r="E14561">
        <v>1</v>
      </c>
      <c s="8" t="inlineStr" r="F14561">
        <is>
          <t xml:space="preserve">62T57</t>
        </is>
      </c>
      <c s="8" t="inlineStr" r="G14561">
        <is>
          <t xml:space="preserve">033</t>
        </is>
      </c>
      <c s="9" r="H14561">
        <v>1.0000</v>
      </c>
      <c s="8" t="inlineStr" r="I14561">
        <is>
          <t xml:space="preserve"/>
        </is>
      </c>
      <c s="8" t="inlineStr" r="J14561">
        <is>
          <t xml:space="preserve"> Cook</t>
        </is>
      </c>
    </row>
    <row r="14562" ht="20.25" customHeight="0">
      <c s="5" t="inlineStr" r="A14562">
        <is>
          <t xml:space="preserve">70300261</t>
        </is>
      </c>
      <c s="5" t="inlineStr" r="B14562">
        <is>
          <t xml:space="preserve">TEMPORARY PAVEMENT MARKING - LINE 12"- PAINT</t>
        </is>
      </c>
      <c s="5" t="inlineStr" r="C14562">
        <is>
          <t xml:space="preserve">FOOT   </t>
        </is>
      </c>
      <c s="6" r="D14562">
        <v>6271.000</v>
      </c>
      <c s="7" r="E14562">
        <v>1</v>
      </c>
      <c s="8" t="inlineStr" r="F14562">
        <is>
          <t xml:space="preserve">62T65</t>
        </is>
      </c>
      <c s="8" t="inlineStr" r="G14562">
        <is>
          <t xml:space="preserve">034</t>
        </is>
      </c>
      <c s="9" r="H14562">
        <v>0.0100</v>
      </c>
      <c s="8" t="inlineStr" r="I14562">
        <is>
          <t xml:space="preserve">Y</t>
        </is>
      </c>
      <c s="8" t="inlineStr" r="J14562">
        <is>
          <t xml:space="preserve"> DuPage</t>
        </is>
      </c>
    </row>
    <row r="14563" ht="20.25" customHeight="0">
      <c s="5" t="inlineStr" r="A14563">
        <is>
          <t xml:space="preserve">70300261</t>
        </is>
      </c>
      <c s="5" t="inlineStr" r="B14563">
        <is>
          <t xml:space="preserve">TEMPORARY PAVEMENT MARKING - LINE 12"- PAINT</t>
        </is>
      </c>
      <c s="5" t="inlineStr" r="C14563">
        <is>
          <t xml:space="preserve">FOOT   </t>
        </is>
      </c>
      <c s="6" r="D14563">
        <v>6271.000</v>
      </c>
      <c s="7" r="E14563">
        <v>1</v>
      </c>
      <c s="8" t="inlineStr" r="F14563">
        <is>
          <t xml:space="preserve">62T65</t>
        </is>
      </c>
      <c s="8" t="inlineStr" r="G14563">
        <is>
          <t xml:space="preserve">034</t>
        </is>
      </c>
      <c s="9" r="H14563">
        <v>0.7500</v>
      </c>
      <c s="8" t="inlineStr" r="I14563">
        <is>
          <t xml:space="preserve"/>
        </is>
      </c>
      <c s="8" t="inlineStr" r="J14563">
        <is>
          <t xml:space="preserve"> DuPage</t>
        </is>
      </c>
    </row>
    <row r="14564" ht="20.25" customHeight="0">
      <c s="5" t="inlineStr" r="A14564">
        <is>
          <t xml:space="preserve">70300261</t>
        </is>
      </c>
      <c s="5" t="inlineStr" r="B14564">
        <is>
          <t xml:space="preserve">TEMPORARY PAVEMENT MARKING - LINE 12"- PAINT</t>
        </is>
      </c>
      <c s="5" t="inlineStr" r="C14564">
        <is>
          <t xml:space="preserve">FOOT   </t>
        </is>
      </c>
      <c s="6" r="D14564">
        <v>6271.000</v>
      </c>
      <c s="7" r="E14564">
        <v>1</v>
      </c>
      <c s="8" t="inlineStr" r="F14564">
        <is>
          <t xml:space="preserve">62T65</t>
        </is>
      </c>
      <c s="8" t="inlineStr" r="G14564">
        <is>
          <t xml:space="preserve">034</t>
        </is>
      </c>
      <c s="9" r="H14564">
        <v>1.0000</v>
      </c>
      <c s="8" t="inlineStr" r="I14564">
        <is>
          <t xml:space="preserve"/>
        </is>
      </c>
      <c s="8" t="inlineStr" r="J14564">
        <is>
          <t xml:space="preserve"> DuPage</t>
        </is>
      </c>
    </row>
    <row r="14565" ht="20.25" customHeight="0">
      <c s="5" t="inlineStr" r="A14565">
        <is>
          <t xml:space="preserve">70300261</t>
        </is>
      </c>
      <c s="5" t="inlineStr" r="B14565">
        <is>
          <t xml:space="preserve">TEMPORARY PAVEMENT MARKING - LINE 12"- PAINT</t>
        </is>
      </c>
      <c s="5" t="inlineStr" r="C14565">
        <is>
          <t xml:space="preserve">FOOT   </t>
        </is>
      </c>
      <c s="6" r="D14565">
        <v>1550.000</v>
      </c>
      <c s="7" r="E14565">
        <v>1</v>
      </c>
      <c s="8" t="inlineStr" r="F14565">
        <is>
          <t xml:space="preserve">62T74</t>
        </is>
      </c>
      <c s="8" t="inlineStr" r="G14565">
        <is>
          <t xml:space="preserve">035</t>
        </is>
      </c>
      <c s="9" r="H14565">
        <v>0.0100</v>
      </c>
      <c s="8" t="inlineStr" r="I14565">
        <is>
          <t xml:space="preserve">Y</t>
        </is>
      </c>
      <c s="8" t="inlineStr" r="J14565">
        <is>
          <t xml:space="preserve"> Cook</t>
        </is>
      </c>
    </row>
    <row r="14566" ht="20.25" customHeight="0">
      <c s="5" t="inlineStr" r="A14566">
        <is>
          <t xml:space="preserve">70300261</t>
        </is>
      </c>
      <c s="5" t="inlineStr" r="B14566">
        <is>
          <t xml:space="preserve">TEMPORARY PAVEMENT MARKING - LINE 12"- PAINT</t>
        </is>
      </c>
      <c s="5" t="inlineStr" r="C14566">
        <is>
          <t xml:space="preserve">FOOT   </t>
        </is>
      </c>
      <c s="6" r="D14566">
        <v>1550.000</v>
      </c>
      <c s="7" r="E14566">
        <v>1</v>
      </c>
      <c s="8" t="inlineStr" r="F14566">
        <is>
          <t xml:space="preserve">62T74</t>
        </is>
      </c>
      <c s="8" t="inlineStr" r="G14566">
        <is>
          <t xml:space="preserve">035</t>
        </is>
      </c>
      <c s="9" r="H14566">
        <v>0.0100</v>
      </c>
      <c s="8" t="inlineStr" r="I14566">
        <is>
          <t xml:space="preserve"/>
        </is>
      </c>
      <c s="8" t="inlineStr" r="J14566">
        <is>
          <t xml:space="preserve"> Cook</t>
        </is>
      </c>
    </row>
    <row r="14567" ht="20.25" customHeight="0">
      <c s="5" t="inlineStr" r="A14567">
        <is>
          <t xml:space="preserve">70300261</t>
        </is>
      </c>
      <c s="5" t="inlineStr" r="B14567">
        <is>
          <t xml:space="preserve">TEMPORARY PAVEMENT MARKING - LINE 12"- PAINT</t>
        </is>
      </c>
      <c s="5" t="inlineStr" r="C14567">
        <is>
          <t xml:space="preserve">FOOT   </t>
        </is>
      </c>
      <c s="6" r="D14567">
        <v>1550.000</v>
      </c>
      <c s="7" r="E14567">
        <v>1</v>
      </c>
      <c s="8" t="inlineStr" r="F14567">
        <is>
          <t xml:space="preserve">62T74</t>
        </is>
      </c>
      <c s="8" t="inlineStr" r="G14567">
        <is>
          <t xml:space="preserve">035</t>
        </is>
      </c>
      <c s="9" r="H14567">
        <v>0.0100</v>
      </c>
      <c s="8" t="inlineStr" r="I14567">
        <is>
          <t xml:space="preserve"/>
        </is>
      </c>
      <c s="8" t="inlineStr" r="J14567">
        <is>
          <t xml:space="preserve"> Cook</t>
        </is>
      </c>
    </row>
    <row r="14568" ht="20.25" customHeight="0">
      <c s="5" t="inlineStr" r="A14568">
        <is>
          <t xml:space="preserve">70300261</t>
        </is>
      </c>
      <c s="5" t="inlineStr" r="B14568">
        <is>
          <t xml:space="preserve">TEMPORARY PAVEMENT MARKING - LINE 12"- PAINT</t>
        </is>
      </c>
      <c s="5" t="inlineStr" r="C14568">
        <is>
          <t xml:space="preserve">FOOT   </t>
        </is>
      </c>
      <c s="6" r="D14568">
        <v>1550.000</v>
      </c>
      <c s="7" r="E14568">
        <v>1</v>
      </c>
      <c s="8" t="inlineStr" r="F14568">
        <is>
          <t xml:space="preserve">62T74</t>
        </is>
      </c>
      <c s="8" t="inlineStr" r="G14568">
        <is>
          <t xml:space="preserve">035</t>
        </is>
      </c>
      <c s="9" r="H14568">
        <v>0.0100</v>
      </c>
      <c s="8" t="inlineStr" r="I14568">
        <is>
          <t xml:space="preserve"/>
        </is>
      </c>
      <c s="8" t="inlineStr" r="J14568">
        <is>
          <t xml:space="preserve"> Cook</t>
        </is>
      </c>
    </row>
    <row r="14569" ht="20.25" customHeight="0">
      <c s="5" t="inlineStr" r="A14569">
        <is>
          <t xml:space="preserve">70300261</t>
        </is>
      </c>
      <c s="5" t="inlineStr" r="B14569">
        <is>
          <t xml:space="preserve">TEMPORARY PAVEMENT MARKING - LINE 12"- PAINT</t>
        </is>
      </c>
      <c s="5" t="inlineStr" r="C14569">
        <is>
          <t xml:space="preserve">FOOT   </t>
        </is>
      </c>
      <c s="6" r="D14569">
        <v>451.000</v>
      </c>
      <c s="7" r="E14569">
        <v>4</v>
      </c>
      <c s="8" t="inlineStr" r="F14569">
        <is>
          <t xml:space="preserve">68C00</t>
        </is>
      </c>
      <c s="8" t="inlineStr" r="G14569">
        <is>
          <t xml:space="preserve">052</t>
        </is>
      </c>
      <c s="9" r="H14569">
        <v>1.0000</v>
      </c>
      <c s="8" t="inlineStr" r="I14569">
        <is>
          <t xml:space="preserve">Y</t>
        </is>
      </c>
      <c s="8" t="inlineStr" r="J14569">
        <is>
          <t xml:space="preserve"> Tazewell</t>
        </is>
      </c>
    </row>
    <row r="14570" ht="20.25" customHeight="0">
      <c s="5" t="inlineStr" r="A14570">
        <is>
          <t xml:space="preserve">70300261</t>
        </is>
      </c>
      <c s="5" t="inlineStr" r="B14570">
        <is>
          <t xml:space="preserve">TEMPORARY PAVEMENT MARKING - LINE 12"- PAINT</t>
        </is>
      </c>
      <c s="5" t="inlineStr" r="C14570">
        <is>
          <t xml:space="preserve">FOOT   </t>
        </is>
      </c>
      <c s="6" r="D14570">
        <v>190.000</v>
      </c>
      <c s="7" r="E14570">
        <v>9</v>
      </c>
      <c s="8" t="inlineStr" r="F14570">
        <is>
          <t xml:space="preserve">78771</t>
        </is>
      </c>
      <c s="8" t="inlineStr" r="G14570">
        <is>
          <t xml:space="preserve">094</t>
        </is>
      </c>
      <c s="9" r="H14570">
        <v>0.0100</v>
      </c>
      <c s="8" t="inlineStr" r="I14570">
        <is>
          <t xml:space="preserve">Y</t>
        </is>
      </c>
      <c s="8" t="inlineStr" r="J14570">
        <is>
          <t xml:space="preserve"> Saline</t>
        </is>
      </c>
    </row>
    <row r="14571" ht="20.25" customHeight="0">
      <c s="5" t="inlineStr" r="A14571">
        <is>
          <t xml:space="preserve">70300261</t>
        </is>
      </c>
      <c s="5" t="inlineStr" r="B14571">
        <is>
          <t xml:space="preserve">TEMPORARY PAVEMENT MARKING - LINE 12"- PAINT</t>
        </is>
      </c>
      <c s="5" t="inlineStr" r="C14571">
        <is>
          <t xml:space="preserve">FOOT   </t>
        </is>
      </c>
      <c s="6" r="D14571">
        <v>190.000</v>
      </c>
      <c s="7" r="E14571">
        <v>9</v>
      </c>
      <c s="8" t="inlineStr" r="F14571">
        <is>
          <t xml:space="preserve">78771</t>
        </is>
      </c>
      <c s="8" t="inlineStr" r="G14571">
        <is>
          <t xml:space="preserve">094</t>
        </is>
      </c>
      <c s="9" r="H14571">
        <v>0.0100</v>
      </c>
      <c s="8" t="inlineStr" r="I14571">
        <is>
          <t xml:space="preserve"/>
        </is>
      </c>
      <c s="8" t="inlineStr" r="J14571">
        <is>
          <t xml:space="preserve"> Saline</t>
        </is>
      </c>
    </row>
    <row r="14572" ht="20.25" customHeight="0">
      <c s="5" t="inlineStr" r="A14572">
        <is>
          <t xml:space="preserve">70300261</t>
        </is>
      </c>
      <c s="5" t="inlineStr" r="B14572">
        <is>
          <t xml:space="preserve">TEMPORARY PAVEMENT MARKING - LINE 12"- PAINT</t>
        </is>
      </c>
      <c s="5" t="inlineStr" r="C14572">
        <is>
          <t xml:space="preserve">FOOT   </t>
        </is>
      </c>
      <c s="6" r="D14572">
        <v>324.000</v>
      </c>
      <c s="7" r="E14572">
        <v>9</v>
      </c>
      <c s="8" t="inlineStr" r="F14572">
        <is>
          <t xml:space="preserve">78929</t>
        </is>
      </c>
      <c s="8" t="inlineStr" r="G14572">
        <is>
          <t xml:space="preserve">096</t>
        </is>
      </c>
      <c s="9" r="H14572">
        <v>0.0100</v>
      </c>
      <c s="8" t="inlineStr" r="I14572">
        <is>
          <t xml:space="preserve">Y</t>
        </is>
      </c>
      <c s="8" t="inlineStr" r="J14572">
        <is>
          <t xml:space="preserve"> Jackson</t>
        </is>
      </c>
    </row>
    <row r="14573" ht="20.25" customHeight="0">
      <c s="5" t="inlineStr" r="A14573">
        <is>
          <t xml:space="preserve">70300261</t>
        </is>
      </c>
      <c s="5" t="inlineStr" r="B14573">
        <is>
          <t xml:space="preserve">TEMPORARY PAVEMENT MARKING - LINE 12"- PAINT</t>
        </is>
      </c>
      <c s="5" t="inlineStr" r="C14573">
        <is>
          <t xml:space="preserve">FOOT   </t>
        </is>
      </c>
      <c s="6" r="D14573">
        <v>324.000</v>
      </c>
      <c s="7" r="E14573">
        <v>9</v>
      </c>
      <c s="8" t="inlineStr" r="F14573">
        <is>
          <t xml:space="preserve">78929</t>
        </is>
      </c>
      <c s="8" t="inlineStr" r="G14573">
        <is>
          <t xml:space="preserve">096</t>
        </is>
      </c>
      <c s="9" r="H14573">
        <v>0.0100</v>
      </c>
      <c s="8" t="inlineStr" r="I14573">
        <is>
          <t xml:space="preserve"/>
        </is>
      </c>
      <c s="8" t="inlineStr" r="J14573">
        <is>
          <t xml:space="preserve"> Jackson</t>
        </is>
      </c>
    </row>
    <row r="14574" ht="20.25" customHeight="0">
      <c s="5" t="inlineStr" r="A14574">
        <is>
          <t xml:space="preserve">70300261</t>
        </is>
      </c>
      <c s="5" t="inlineStr" r="B14574">
        <is>
          <t xml:space="preserve">TEMPORARY PAVEMENT MARKING - LINE 12"- PAINT</t>
        </is>
      </c>
      <c s="5" t="inlineStr" r="C14574">
        <is>
          <t xml:space="preserve">FOOT   </t>
        </is>
      </c>
      <c s="6" r="D14574">
        <v>474.000</v>
      </c>
      <c s="7" r="E14574">
        <v>8</v>
      </c>
      <c s="8" t="inlineStr" r="F14574">
        <is>
          <t xml:space="preserve">97822</t>
        </is>
      </c>
      <c s="8" t="inlineStr" r="G14574">
        <is>
          <t xml:space="preserve">110</t>
        </is>
      </c>
      <c s="9" r="H14574">
        <v>0.0100</v>
      </c>
      <c s="8" t="inlineStr" r="I14574">
        <is>
          <t xml:space="preserve">Y</t>
        </is>
      </c>
      <c s="8" t="inlineStr" r="J14574">
        <is>
          <t xml:space="preserve"> Madison</t>
        </is>
      </c>
    </row>
    <row r="14575" ht="20.25" customHeight="0">
      <c s="5" t="inlineStr" r="A14575">
        <is>
          <t xml:space="preserve">70300261</t>
        </is>
      </c>
      <c s="5" t="inlineStr" r="B14575">
        <is>
          <t xml:space="preserve">TEMPORARY PAVEMENT MARKING - LINE 12"- PAINT</t>
        </is>
      </c>
      <c s="5" t="inlineStr" r="C14575">
        <is>
          <t xml:space="preserve">FOOT   </t>
        </is>
      </c>
      <c s="6" r="D14575">
        <v>474.000</v>
      </c>
      <c s="7" r="E14575">
        <v>8</v>
      </c>
      <c s="8" t="inlineStr" r="F14575">
        <is>
          <t xml:space="preserve">97822</t>
        </is>
      </c>
      <c s="8" t="inlineStr" r="G14575">
        <is>
          <t xml:space="preserve">110</t>
        </is>
      </c>
      <c s="9" r="H14575">
        <v>0.0100</v>
      </c>
      <c s="8" t="inlineStr" r="I14575">
        <is>
          <t xml:space="preserve"/>
        </is>
      </c>
      <c s="8" t="inlineStr" r="J14575">
        <is>
          <t xml:space="preserve"> Madison</t>
        </is>
      </c>
    </row>
    <row r="14576" ht="20.25" customHeight="0">
      <c s="5" t="inlineStr" r="A14576">
        <is>
          <t xml:space="preserve">70300281</t>
        </is>
      </c>
      <c s="5" t="inlineStr" r="B14576">
        <is>
          <t xml:space="preserve">TEMPORARY PAVEMENT MARKING - LINE 24"- PAINT</t>
        </is>
      </c>
      <c s="5" t="inlineStr" r="C14576">
        <is>
          <t xml:space="preserve">FOOT   </t>
        </is>
      </c>
      <c s="6" r="D14576">
        <v>197.000</v>
      </c>
      <c s="7" r="E14576">
        <v>1</v>
      </c>
      <c s="8" t="inlineStr" r="F14576">
        <is>
          <t xml:space="preserve">61J35</t>
        </is>
      </c>
      <c s="8" t="inlineStr" r="G14576">
        <is>
          <t xml:space="preserve">006</t>
        </is>
      </c>
      <c s="9" r="H14576">
        <v>2.0000</v>
      </c>
      <c s="8" t="inlineStr" r="I14576">
        <is>
          <t xml:space="preserve">Y</t>
        </is>
      </c>
      <c s="8" t="inlineStr" r="J14576">
        <is>
          <t xml:space="preserve"> Kane</t>
        </is>
      </c>
    </row>
    <row r="14577" ht="20.25" customHeight="0">
      <c s="5" t="inlineStr" r="A14577">
        <is>
          <t xml:space="preserve">70300281</t>
        </is>
      </c>
      <c s="5" t="inlineStr" r="B14577">
        <is>
          <t xml:space="preserve">TEMPORARY PAVEMENT MARKING - LINE 24"- PAINT</t>
        </is>
      </c>
      <c s="5" t="inlineStr" r="C14577">
        <is>
          <t xml:space="preserve">FOOT   </t>
        </is>
      </c>
      <c s="6" r="D14577">
        <v>197.000</v>
      </c>
      <c s="7" r="E14577">
        <v>1</v>
      </c>
      <c s="8" t="inlineStr" r="F14577">
        <is>
          <t xml:space="preserve">61J35</t>
        </is>
      </c>
      <c s="8" t="inlineStr" r="G14577">
        <is>
          <t xml:space="preserve">006</t>
        </is>
      </c>
      <c s="9" r="H14577">
        <v>2.5000</v>
      </c>
      <c s="8" t="inlineStr" r="I14577">
        <is>
          <t xml:space="preserve"/>
        </is>
      </c>
      <c s="8" t="inlineStr" r="J14577">
        <is>
          <t xml:space="preserve"> Kane</t>
        </is>
      </c>
    </row>
    <row r="14578" ht="20.25" customHeight="0">
      <c s="5" t="inlineStr" r="A14578">
        <is>
          <t xml:space="preserve">70300281</t>
        </is>
      </c>
      <c s="5" t="inlineStr" r="B14578">
        <is>
          <t xml:space="preserve">TEMPORARY PAVEMENT MARKING - LINE 24"- PAINT</t>
        </is>
      </c>
      <c s="5" t="inlineStr" r="C14578">
        <is>
          <t xml:space="preserve">FOOT   </t>
        </is>
      </c>
      <c s="6" r="D14578">
        <v>197.000</v>
      </c>
      <c s="7" r="E14578">
        <v>1</v>
      </c>
      <c s="8" t="inlineStr" r="F14578">
        <is>
          <t xml:space="preserve">61J35</t>
        </is>
      </c>
      <c s="8" t="inlineStr" r="G14578">
        <is>
          <t xml:space="preserve">006</t>
        </is>
      </c>
      <c s="9" r="H14578">
        <v>2.6500</v>
      </c>
      <c s="8" t="inlineStr" r="I14578">
        <is>
          <t xml:space="preserve"/>
        </is>
      </c>
      <c s="8" t="inlineStr" r="J14578">
        <is>
          <t xml:space="preserve"> Kane</t>
        </is>
      </c>
    </row>
    <row r="14579" ht="20.25" customHeight="0">
      <c s="5" t="inlineStr" r="A14579">
        <is>
          <t xml:space="preserve">70300281</t>
        </is>
      </c>
      <c s="5" t="inlineStr" r="B14579">
        <is>
          <t xml:space="preserve">TEMPORARY PAVEMENT MARKING - LINE 24"- PAINT</t>
        </is>
      </c>
      <c s="5" t="inlineStr" r="C14579">
        <is>
          <t xml:space="preserve">FOOT   </t>
        </is>
      </c>
      <c s="6" r="D14579">
        <v>197.000</v>
      </c>
      <c s="7" r="E14579">
        <v>1</v>
      </c>
      <c s="8" t="inlineStr" r="F14579">
        <is>
          <t xml:space="preserve">61J35</t>
        </is>
      </c>
      <c s="8" t="inlineStr" r="G14579">
        <is>
          <t xml:space="preserve">006</t>
        </is>
      </c>
      <c s="9" r="H14579">
        <v>3.0000</v>
      </c>
      <c s="8" t="inlineStr" r="I14579">
        <is>
          <t xml:space="preserve"/>
        </is>
      </c>
      <c s="8" t="inlineStr" r="J14579">
        <is>
          <t xml:space="preserve"> Kane</t>
        </is>
      </c>
    </row>
    <row r="14580" ht="20.25" customHeight="0">
      <c s="5" t="inlineStr" r="A14580">
        <is>
          <t xml:space="preserve">70300281</t>
        </is>
      </c>
      <c s="5" t="inlineStr" r="B14580">
        <is>
          <t xml:space="preserve">TEMPORARY PAVEMENT MARKING - LINE 24"- PAINT</t>
        </is>
      </c>
      <c s="5" t="inlineStr" r="C14580">
        <is>
          <t xml:space="preserve">FOOT   </t>
        </is>
      </c>
      <c s="6" r="D14580">
        <v>640.000</v>
      </c>
      <c s="7" r="E14580">
        <v>1</v>
      </c>
      <c s="8" t="inlineStr" r="F14580">
        <is>
          <t xml:space="preserve">61J77</t>
        </is>
      </c>
      <c s="8" t="inlineStr" r="G14580">
        <is>
          <t xml:space="preserve">010</t>
        </is>
      </c>
      <c s="9" r="H14580">
        <v>0.0100</v>
      </c>
      <c s="8" t="inlineStr" r="I14580">
        <is>
          <t xml:space="preserve">Y</t>
        </is>
      </c>
      <c s="8" t="inlineStr" r="J14580">
        <is>
          <t xml:space="preserve"> DuPage</t>
        </is>
      </c>
    </row>
    <row r="14581" ht="20.25" customHeight="0">
      <c s="5" t="inlineStr" r="A14581">
        <is>
          <t xml:space="preserve">70300281</t>
        </is>
      </c>
      <c s="5" t="inlineStr" r="B14581">
        <is>
          <t xml:space="preserve">TEMPORARY PAVEMENT MARKING - LINE 24"- PAINT</t>
        </is>
      </c>
      <c s="5" t="inlineStr" r="C14581">
        <is>
          <t xml:space="preserve">FOOT   </t>
        </is>
      </c>
      <c s="6" r="D14581">
        <v>640.000</v>
      </c>
      <c s="7" r="E14581">
        <v>1</v>
      </c>
      <c s="8" t="inlineStr" r="F14581">
        <is>
          <t xml:space="preserve">61J77</t>
        </is>
      </c>
      <c s="8" t="inlineStr" r="G14581">
        <is>
          <t xml:space="preserve">010</t>
        </is>
      </c>
      <c s="9" r="H14581">
        <v>0.0100</v>
      </c>
      <c s="8" t="inlineStr" r="I14581">
        <is>
          <t xml:space="preserve"/>
        </is>
      </c>
      <c s="8" t="inlineStr" r="J14581">
        <is>
          <t xml:space="preserve"> DuPage</t>
        </is>
      </c>
    </row>
    <row r="14582" ht="20.25" customHeight="0">
      <c s="5" t="inlineStr" r="A14582">
        <is>
          <t xml:space="preserve">70300281</t>
        </is>
      </c>
      <c s="5" t="inlineStr" r="B14582">
        <is>
          <t xml:space="preserve">TEMPORARY PAVEMENT MARKING - LINE 24"- PAINT</t>
        </is>
      </c>
      <c s="5" t="inlineStr" r="C14582">
        <is>
          <t xml:space="preserve">FOOT   </t>
        </is>
      </c>
      <c s="6" r="D14582">
        <v>640.000</v>
      </c>
      <c s="7" r="E14582">
        <v>1</v>
      </c>
      <c s="8" t="inlineStr" r="F14582">
        <is>
          <t xml:space="preserve">61J77</t>
        </is>
      </c>
      <c s="8" t="inlineStr" r="G14582">
        <is>
          <t xml:space="preserve">010</t>
        </is>
      </c>
      <c s="9" r="H14582">
        <v>0.1000</v>
      </c>
      <c s="8" t="inlineStr" r="I14582">
        <is>
          <t xml:space="preserve"/>
        </is>
      </c>
      <c s="8" t="inlineStr" r="J14582">
        <is>
          <t xml:space="preserve"> DuPage</t>
        </is>
      </c>
    </row>
    <row r="14583" ht="20.25" customHeight="0">
      <c s="5" t="inlineStr" r="A14583">
        <is>
          <t xml:space="preserve">70300281</t>
        </is>
      </c>
      <c s="5" t="inlineStr" r="B14583">
        <is>
          <t xml:space="preserve">TEMPORARY PAVEMENT MARKING - LINE 24"- PAINT</t>
        </is>
      </c>
      <c s="5" t="inlineStr" r="C14583">
        <is>
          <t xml:space="preserve">FOOT   </t>
        </is>
      </c>
      <c s="6" r="D14583">
        <v>640.000</v>
      </c>
      <c s="7" r="E14583">
        <v>1</v>
      </c>
      <c s="8" t="inlineStr" r="F14583">
        <is>
          <t xml:space="preserve">61J77</t>
        </is>
      </c>
      <c s="8" t="inlineStr" r="G14583">
        <is>
          <t xml:space="preserve">010</t>
        </is>
      </c>
      <c s="9" r="H14583">
        <v>0.1000</v>
      </c>
      <c s="8" t="inlineStr" r="I14583">
        <is>
          <t xml:space="preserve"/>
        </is>
      </c>
      <c s="8" t="inlineStr" r="J14583">
        <is>
          <t xml:space="preserve"> DuPage</t>
        </is>
      </c>
    </row>
    <row r="14584" ht="20.25" customHeight="0">
      <c s="5" t="inlineStr" r="A14584">
        <is>
          <t xml:space="preserve">70300281</t>
        </is>
      </c>
      <c s="5" t="inlineStr" r="B14584">
        <is>
          <t xml:space="preserve">TEMPORARY PAVEMENT MARKING - LINE 24"- PAINT</t>
        </is>
      </c>
      <c s="5" t="inlineStr" r="C14584">
        <is>
          <t xml:space="preserve">FOOT   </t>
        </is>
      </c>
      <c s="6" r="D14584">
        <v>640.000</v>
      </c>
      <c s="7" r="E14584">
        <v>1</v>
      </c>
      <c s="8" t="inlineStr" r="F14584">
        <is>
          <t xml:space="preserve">61J77</t>
        </is>
      </c>
      <c s="8" t="inlineStr" r="G14584">
        <is>
          <t xml:space="preserve">010</t>
        </is>
      </c>
      <c s="9" r="H14584">
        <v>0.1000</v>
      </c>
      <c s="8" t="inlineStr" r="I14584">
        <is>
          <t xml:space="preserve"/>
        </is>
      </c>
      <c s="8" t="inlineStr" r="J14584">
        <is>
          <t xml:space="preserve"> DuPage</t>
        </is>
      </c>
    </row>
    <row r="14585" ht="20.25" customHeight="0">
      <c s="5" t="inlineStr" r="A14585">
        <is>
          <t xml:space="preserve">70300281</t>
        </is>
      </c>
      <c s="5" t="inlineStr" r="B14585">
        <is>
          <t xml:space="preserve">TEMPORARY PAVEMENT MARKING - LINE 24"- PAINT</t>
        </is>
      </c>
      <c s="5" t="inlineStr" r="C14585">
        <is>
          <t xml:space="preserve">FOOT   </t>
        </is>
      </c>
      <c s="6" r="D14585">
        <v>640.000</v>
      </c>
      <c s="7" r="E14585">
        <v>1</v>
      </c>
      <c s="8" t="inlineStr" r="F14585">
        <is>
          <t xml:space="preserve">61J77</t>
        </is>
      </c>
      <c s="8" t="inlineStr" r="G14585">
        <is>
          <t xml:space="preserve">010</t>
        </is>
      </c>
      <c s="9" r="H14585">
        <v>1.0000</v>
      </c>
      <c s="8" t="inlineStr" r="I14585">
        <is>
          <t xml:space="preserve"/>
        </is>
      </c>
      <c s="8" t="inlineStr" r="J14585">
        <is>
          <t xml:space="preserve"> DuPage</t>
        </is>
      </c>
    </row>
    <row r="14586" ht="20.25" customHeight="0">
      <c s="5" t="inlineStr" r="A14586">
        <is>
          <t xml:space="preserve">70300281</t>
        </is>
      </c>
      <c s="5" t="inlineStr" r="B14586">
        <is>
          <t xml:space="preserve">TEMPORARY PAVEMENT MARKING - LINE 24"- PAINT</t>
        </is>
      </c>
      <c s="5" t="inlineStr" r="C14586">
        <is>
          <t xml:space="preserve">FOOT   </t>
        </is>
      </c>
      <c s="6" r="D14586">
        <v>1310.000</v>
      </c>
      <c s="7" r="E14586">
        <v>1</v>
      </c>
      <c s="8" t="inlineStr" r="F14586">
        <is>
          <t xml:space="preserve">61J78</t>
        </is>
      </c>
      <c s="8" t="inlineStr" r="G14586">
        <is>
          <t xml:space="preserve">011</t>
        </is>
      </c>
      <c s="9" r="H14586">
        <v>0.0100</v>
      </c>
      <c s="8" t="inlineStr" r="I14586">
        <is>
          <t xml:space="preserve">Y</t>
        </is>
      </c>
      <c s="8" t="inlineStr" r="J14586">
        <is>
          <t xml:space="preserve"> Will</t>
        </is>
      </c>
    </row>
    <row r="14587" ht="20.25" customHeight="0">
      <c s="5" t="inlineStr" r="A14587">
        <is>
          <t xml:space="preserve">70300281</t>
        </is>
      </c>
      <c s="5" t="inlineStr" r="B14587">
        <is>
          <t xml:space="preserve">TEMPORARY PAVEMENT MARKING - LINE 24"- PAINT</t>
        </is>
      </c>
      <c s="5" t="inlineStr" r="C14587">
        <is>
          <t xml:space="preserve">FOOT   </t>
        </is>
      </c>
      <c s="6" r="D14587">
        <v>1310.000</v>
      </c>
      <c s="7" r="E14587">
        <v>1</v>
      </c>
      <c s="8" t="inlineStr" r="F14587">
        <is>
          <t xml:space="preserve">61J78</t>
        </is>
      </c>
      <c s="8" t="inlineStr" r="G14587">
        <is>
          <t xml:space="preserve">011</t>
        </is>
      </c>
      <c s="9" r="H14587">
        <v>0.0100</v>
      </c>
      <c s="8" t="inlineStr" r="I14587">
        <is>
          <t xml:space="preserve"/>
        </is>
      </c>
      <c s="8" t="inlineStr" r="J14587">
        <is>
          <t xml:space="preserve"> Will</t>
        </is>
      </c>
    </row>
    <row r="14588" ht="20.25" customHeight="0">
      <c s="5" t="inlineStr" r="A14588">
        <is>
          <t xml:space="preserve">70300281</t>
        </is>
      </c>
      <c s="5" t="inlineStr" r="B14588">
        <is>
          <t xml:space="preserve">TEMPORARY PAVEMENT MARKING - LINE 24"- PAINT</t>
        </is>
      </c>
      <c s="5" t="inlineStr" r="C14588">
        <is>
          <t xml:space="preserve">FOOT   </t>
        </is>
      </c>
      <c s="6" r="D14588">
        <v>1310.000</v>
      </c>
      <c s="7" r="E14588">
        <v>1</v>
      </c>
      <c s="8" t="inlineStr" r="F14588">
        <is>
          <t xml:space="preserve">61J78</t>
        </is>
      </c>
      <c s="8" t="inlineStr" r="G14588">
        <is>
          <t xml:space="preserve">011</t>
        </is>
      </c>
      <c s="9" r="H14588">
        <v>0.0100</v>
      </c>
      <c s="8" t="inlineStr" r="I14588">
        <is>
          <t xml:space="preserve"/>
        </is>
      </c>
      <c s="8" t="inlineStr" r="J14588">
        <is>
          <t xml:space="preserve"> Will</t>
        </is>
      </c>
    </row>
    <row r="14589" ht="20.25" customHeight="0">
      <c s="5" t="inlineStr" r="A14589">
        <is>
          <t xml:space="preserve">70300281</t>
        </is>
      </c>
      <c s="5" t="inlineStr" r="B14589">
        <is>
          <t xml:space="preserve">TEMPORARY PAVEMENT MARKING - LINE 24"- PAINT</t>
        </is>
      </c>
      <c s="5" t="inlineStr" r="C14589">
        <is>
          <t xml:space="preserve">FOOT   </t>
        </is>
      </c>
      <c s="6" r="D14589">
        <v>1310.000</v>
      </c>
      <c s="7" r="E14589">
        <v>1</v>
      </c>
      <c s="8" t="inlineStr" r="F14589">
        <is>
          <t xml:space="preserve">61J78</t>
        </is>
      </c>
      <c s="8" t="inlineStr" r="G14589">
        <is>
          <t xml:space="preserve">011</t>
        </is>
      </c>
      <c s="9" r="H14589">
        <v>0.0100</v>
      </c>
      <c s="8" t="inlineStr" r="I14589">
        <is>
          <t xml:space="preserve"/>
        </is>
      </c>
      <c s="8" t="inlineStr" r="J14589">
        <is>
          <t xml:space="preserve"> Will</t>
        </is>
      </c>
    </row>
    <row r="14590" ht="20.25" customHeight="0">
      <c s="5" t="inlineStr" r="A14590">
        <is>
          <t xml:space="preserve">70300281</t>
        </is>
      </c>
      <c s="5" t="inlineStr" r="B14590">
        <is>
          <t xml:space="preserve">TEMPORARY PAVEMENT MARKING - LINE 24"- PAINT</t>
        </is>
      </c>
      <c s="5" t="inlineStr" r="C14590">
        <is>
          <t xml:space="preserve">FOOT   </t>
        </is>
      </c>
      <c s="6" r="D14590">
        <v>1310.000</v>
      </c>
      <c s="7" r="E14590">
        <v>1</v>
      </c>
      <c s="8" t="inlineStr" r="F14590">
        <is>
          <t xml:space="preserve">61J78</t>
        </is>
      </c>
      <c s="8" t="inlineStr" r="G14590">
        <is>
          <t xml:space="preserve">011</t>
        </is>
      </c>
      <c s="9" r="H14590">
        <v>0.1000</v>
      </c>
      <c s="8" t="inlineStr" r="I14590">
        <is>
          <t xml:space="preserve"/>
        </is>
      </c>
      <c s="8" t="inlineStr" r="J14590">
        <is>
          <t xml:space="preserve"> Will</t>
        </is>
      </c>
    </row>
    <row r="14591" ht="20.25" customHeight="0">
      <c s="5" t="inlineStr" r="A14591">
        <is>
          <t xml:space="preserve">70300281</t>
        </is>
      </c>
      <c s="5" t="inlineStr" r="B14591">
        <is>
          <t xml:space="preserve">TEMPORARY PAVEMENT MARKING - LINE 24"- PAINT</t>
        </is>
      </c>
      <c s="5" t="inlineStr" r="C14591">
        <is>
          <t xml:space="preserve">FOOT   </t>
        </is>
      </c>
      <c s="6" r="D14591">
        <v>1310.000</v>
      </c>
      <c s="7" r="E14591">
        <v>1</v>
      </c>
      <c s="8" t="inlineStr" r="F14591">
        <is>
          <t xml:space="preserve">61J78</t>
        </is>
      </c>
      <c s="8" t="inlineStr" r="G14591">
        <is>
          <t xml:space="preserve">011</t>
        </is>
      </c>
      <c s="9" r="H14591">
        <v>0.7500</v>
      </c>
      <c s="8" t="inlineStr" r="I14591">
        <is>
          <t xml:space="preserve"/>
        </is>
      </c>
      <c s="8" t="inlineStr" r="J14591">
        <is>
          <t xml:space="preserve"> Will</t>
        </is>
      </c>
    </row>
    <row r="14592" ht="20.25" customHeight="0">
      <c s="5" t="inlineStr" r="A14592">
        <is>
          <t xml:space="preserve">70300281</t>
        </is>
      </c>
      <c s="5" t="inlineStr" r="B14592">
        <is>
          <t xml:space="preserve">TEMPORARY PAVEMENT MARKING - LINE 24"- PAINT</t>
        </is>
      </c>
      <c s="5" t="inlineStr" r="C14592">
        <is>
          <t xml:space="preserve">FOOT   </t>
        </is>
      </c>
      <c s="6" r="D14592">
        <v>340.000</v>
      </c>
      <c s="7" r="E14592">
        <v>1</v>
      </c>
      <c s="8" t="inlineStr" r="F14592">
        <is>
          <t xml:space="preserve">61J88</t>
        </is>
      </c>
      <c s="8" t="inlineStr" r="G14592">
        <is>
          <t xml:space="preserve">017</t>
        </is>
      </c>
      <c s="9" r="H14592">
        <v>1.2500</v>
      </c>
      <c s="8" t="inlineStr" r="I14592">
        <is>
          <t xml:space="preserve">Y</t>
        </is>
      </c>
      <c s="8" t="inlineStr" r="J14592">
        <is>
          <t xml:space="preserve"> Cook</t>
        </is>
      </c>
    </row>
    <row r="14593" ht="20.25" customHeight="0">
      <c s="5" t="inlineStr" r="A14593">
        <is>
          <t xml:space="preserve">70300281</t>
        </is>
      </c>
      <c s="5" t="inlineStr" r="B14593">
        <is>
          <t xml:space="preserve">TEMPORARY PAVEMENT MARKING - LINE 24"- PAINT</t>
        </is>
      </c>
      <c s="5" t="inlineStr" r="C14593">
        <is>
          <t xml:space="preserve">FOOT   </t>
        </is>
      </c>
      <c s="6" r="D14593">
        <v>340.000</v>
      </c>
      <c s="7" r="E14593">
        <v>1</v>
      </c>
      <c s="8" t="inlineStr" r="F14593">
        <is>
          <t xml:space="preserve">61J88</t>
        </is>
      </c>
      <c s="8" t="inlineStr" r="G14593">
        <is>
          <t xml:space="preserve">017</t>
        </is>
      </c>
      <c s="9" r="H14593">
        <v>1.5000</v>
      </c>
      <c s="8" t="inlineStr" r="I14593">
        <is>
          <t xml:space="preserve"/>
        </is>
      </c>
      <c s="8" t="inlineStr" r="J14593">
        <is>
          <t xml:space="preserve"> Cook</t>
        </is>
      </c>
    </row>
    <row r="14594" ht="20.25" customHeight="0">
      <c s="5" t="inlineStr" r="A14594">
        <is>
          <t xml:space="preserve">70300281</t>
        </is>
      </c>
      <c s="5" t="inlineStr" r="B14594">
        <is>
          <t xml:space="preserve">TEMPORARY PAVEMENT MARKING - LINE 24"- PAINT</t>
        </is>
      </c>
      <c s="5" t="inlineStr" r="C14594">
        <is>
          <t xml:space="preserve">FOOT   </t>
        </is>
      </c>
      <c s="6" r="D14594">
        <v>57.000</v>
      </c>
      <c s="7" r="E14594">
        <v>1</v>
      </c>
      <c s="8" t="inlineStr" r="F14594">
        <is>
          <t xml:space="preserve">62K70</t>
        </is>
      </c>
      <c s="8" t="inlineStr" r="G14594">
        <is>
          <t xml:space="preserve">022</t>
        </is>
      </c>
      <c s="9" r="H14594">
        <v>0.0500</v>
      </c>
      <c s="8" t="inlineStr" r="I14594">
        <is>
          <t xml:space="preserve">Y</t>
        </is>
      </c>
      <c s="8" t="inlineStr" r="J14594">
        <is>
          <t xml:space="preserve"> Cook</t>
        </is>
      </c>
    </row>
    <row r="14595" ht="20.25" customHeight="0">
      <c s="5" t="inlineStr" r="A14595">
        <is>
          <t xml:space="preserve">70300281</t>
        </is>
      </c>
      <c s="5" t="inlineStr" r="B14595">
        <is>
          <t xml:space="preserve">TEMPORARY PAVEMENT MARKING - LINE 24"- PAINT</t>
        </is>
      </c>
      <c s="5" t="inlineStr" r="C14595">
        <is>
          <t xml:space="preserve">FOOT   </t>
        </is>
      </c>
      <c s="6" r="D14595">
        <v>57.000</v>
      </c>
      <c s="7" r="E14595">
        <v>1</v>
      </c>
      <c s="8" t="inlineStr" r="F14595">
        <is>
          <t xml:space="preserve">62K70</t>
        </is>
      </c>
      <c s="8" t="inlineStr" r="G14595">
        <is>
          <t xml:space="preserve">022</t>
        </is>
      </c>
      <c s="9" r="H14595">
        <v>2.0000</v>
      </c>
      <c s="8" t="inlineStr" r="I14595">
        <is>
          <t xml:space="preserve"/>
        </is>
      </c>
      <c s="8" t="inlineStr" r="J14595">
        <is>
          <t xml:space="preserve"> Cook</t>
        </is>
      </c>
    </row>
    <row r="14596" ht="20.25" customHeight="0">
      <c s="5" t="inlineStr" r="A14596">
        <is>
          <t xml:space="preserve">70300281</t>
        </is>
      </c>
      <c s="5" t="inlineStr" r="B14596">
        <is>
          <t xml:space="preserve">TEMPORARY PAVEMENT MARKING - LINE 24"- PAINT</t>
        </is>
      </c>
      <c s="5" t="inlineStr" r="C14596">
        <is>
          <t xml:space="preserve">FOOT   </t>
        </is>
      </c>
      <c s="6" r="D14596">
        <v>57.000</v>
      </c>
      <c s="7" r="E14596">
        <v>1</v>
      </c>
      <c s="8" t="inlineStr" r="F14596">
        <is>
          <t xml:space="preserve">62K70</t>
        </is>
      </c>
      <c s="8" t="inlineStr" r="G14596">
        <is>
          <t xml:space="preserve">022</t>
        </is>
      </c>
      <c s="9" r="H14596">
        <v>5.0000</v>
      </c>
      <c s="8" t="inlineStr" r="I14596">
        <is>
          <t xml:space="preserve"/>
        </is>
      </c>
      <c s="8" t="inlineStr" r="J14596">
        <is>
          <t xml:space="preserve"> Cook</t>
        </is>
      </c>
    </row>
    <row r="14597" ht="20.25" customHeight="0">
      <c s="5" t="inlineStr" r="A14597">
        <is>
          <t xml:space="preserve">70300281</t>
        </is>
      </c>
      <c s="5" t="inlineStr" r="B14597">
        <is>
          <t xml:space="preserve">TEMPORARY PAVEMENT MARKING - LINE 24"- PAINT</t>
        </is>
      </c>
      <c s="5" t="inlineStr" r="C14597">
        <is>
          <t xml:space="preserve">FOOT   </t>
        </is>
      </c>
      <c s="6" r="D14597">
        <v>57.000</v>
      </c>
      <c s="7" r="E14597">
        <v>1</v>
      </c>
      <c s="8" t="inlineStr" r="F14597">
        <is>
          <t xml:space="preserve">62K70</t>
        </is>
      </c>
      <c s="8" t="inlineStr" r="G14597">
        <is>
          <t xml:space="preserve">022</t>
        </is>
      </c>
      <c s="9" r="H14597">
        <v>5.0000</v>
      </c>
      <c s="8" t="inlineStr" r="I14597">
        <is>
          <t xml:space="preserve"/>
        </is>
      </c>
      <c s="8" t="inlineStr" r="J14597">
        <is>
          <t xml:space="preserve"> Cook</t>
        </is>
      </c>
    </row>
    <row r="14598" ht="20.25" customHeight="0">
      <c s="5" t="inlineStr" r="A14598">
        <is>
          <t xml:space="preserve">70300281</t>
        </is>
      </c>
      <c s="5" t="inlineStr" r="B14598">
        <is>
          <t xml:space="preserve">TEMPORARY PAVEMENT MARKING - LINE 24"- PAINT</t>
        </is>
      </c>
      <c s="5" t="inlineStr" r="C14598">
        <is>
          <t xml:space="preserve">FOOT   </t>
        </is>
      </c>
      <c s="6" r="D14598">
        <v>57.000</v>
      </c>
      <c s="7" r="E14598">
        <v>1</v>
      </c>
      <c s="8" t="inlineStr" r="F14598">
        <is>
          <t xml:space="preserve">62K70</t>
        </is>
      </c>
      <c s="8" t="inlineStr" r="G14598">
        <is>
          <t xml:space="preserve">022</t>
        </is>
      </c>
      <c s="9" r="H14598">
        <v>5.0000</v>
      </c>
      <c s="8" t="inlineStr" r="I14598">
        <is>
          <t xml:space="preserve"/>
        </is>
      </c>
      <c s="8" t="inlineStr" r="J14598">
        <is>
          <t xml:space="preserve"> Cook</t>
        </is>
      </c>
    </row>
    <row r="14599" ht="20.25" customHeight="0">
      <c s="5" t="inlineStr" r="A14599">
        <is>
          <t xml:space="preserve">70300281</t>
        </is>
      </c>
      <c s="5" t="inlineStr" r="B14599">
        <is>
          <t xml:space="preserve">TEMPORARY PAVEMENT MARKING - LINE 24"- PAINT</t>
        </is>
      </c>
      <c s="5" t="inlineStr" r="C14599">
        <is>
          <t xml:space="preserve">FOOT   </t>
        </is>
      </c>
      <c s="6" r="D14599">
        <v>375.000</v>
      </c>
      <c s="7" r="E14599">
        <v>1</v>
      </c>
      <c s="8" t="inlineStr" r="F14599">
        <is>
          <t xml:space="preserve">62T57</t>
        </is>
      </c>
      <c s="8" t="inlineStr" r="G14599">
        <is>
          <t xml:space="preserve">033</t>
        </is>
      </c>
      <c s="9" r="H14599">
        <v>0.0100</v>
      </c>
      <c s="8" t="inlineStr" r="I14599">
        <is>
          <t xml:space="preserve">Y</t>
        </is>
      </c>
      <c s="8" t="inlineStr" r="J14599">
        <is>
          <t xml:space="preserve"> Cook</t>
        </is>
      </c>
    </row>
    <row r="14600" ht="20.25" customHeight="0">
      <c s="5" t="inlineStr" r="A14600">
        <is>
          <t xml:space="preserve">70300281</t>
        </is>
      </c>
      <c s="5" t="inlineStr" r="B14600">
        <is>
          <t xml:space="preserve">TEMPORARY PAVEMENT MARKING - LINE 24"- PAINT</t>
        </is>
      </c>
      <c s="5" t="inlineStr" r="C14600">
        <is>
          <t xml:space="preserve">FOOT   </t>
        </is>
      </c>
      <c s="6" r="D14600">
        <v>375.000</v>
      </c>
      <c s="7" r="E14600">
        <v>1</v>
      </c>
      <c s="8" t="inlineStr" r="F14600">
        <is>
          <t xml:space="preserve">62T57</t>
        </is>
      </c>
      <c s="8" t="inlineStr" r="G14600">
        <is>
          <t xml:space="preserve">033</t>
        </is>
      </c>
      <c s="9" r="H14600">
        <v>1.2500</v>
      </c>
      <c s="8" t="inlineStr" r="I14600">
        <is>
          <t xml:space="preserve"/>
        </is>
      </c>
      <c s="8" t="inlineStr" r="J14600">
        <is>
          <t xml:space="preserve"> Cook</t>
        </is>
      </c>
    </row>
    <row r="14601" ht="20.25" customHeight="0">
      <c s="5" t="inlineStr" r="A14601">
        <is>
          <t xml:space="preserve">70300281</t>
        </is>
      </c>
      <c s="5" t="inlineStr" r="B14601">
        <is>
          <t xml:space="preserve">TEMPORARY PAVEMENT MARKING - LINE 24"- PAINT</t>
        </is>
      </c>
      <c s="5" t="inlineStr" r="C14601">
        <is>
          <t xml:space="preserve">FOOT   </t>
        </is>
      </c>
      <c s="6" r="D14601">
        <v>375.000</v>
      </c>
      <c s="7" r="E14601">
        <v>1</v>
      </c>
      <c s="8" t="inlineStr" r="F14601">
        <is>
          <t xml:space="preserve">62T57</t>
        </is>
      </c>
      <c s="8" t="inlineStr" r="G14601">
        <is>
          <t xml:space="preserve">033</t>
        </is>
      </c>
      <c s="9" r="H14601">
        <v>2.0000</v>
      </c>
      <c s="8" t="inlineStr" r="I14601">
        <is>
          <t xml:space="preserve"/>
        </is>
      </c>
      <c s="8" t="inlineStr" r="J14601">
        <is>
          <t xml:space="preserve"> Cook</t>
        </is>
      </c>
    </row>
    <row r="14602" ht="20.25" customHeight="0">
      <c s="5" t="inlineStr" r="A14602">
        <is>
          <t xml:space="preserve">70300281</t>
        </is>
      </c>
      <c s="5" t="inlineStr" r="B14602">
        <is>
          <t xml:space="preserve">TEMPORARY PAVEMENT MARKING - LINE 24"- PAINT</t>
        </is>
      </c>
      <c s="5" t="inlineStr" r="C14602">
        <is>
          <t xml:space="preserve">FOOT   </t>
        </is>
      </c>
      <c s="6" r="D14602">
        <v>473.000</v>
      </c>
      <c s="7" r="E14602">
        <v>1</v>
      </c>
      <c s="8" t="inlineStr" r="F14602">
        <is>
          <t xml:space="preserve">62T65</t>
        </is>
      </c>
      <c s="8" t="inlineStr" r="G14602">
        <is>
          <t xml:space="preserve">034</t>
        </is>
      </c>
      <c s="9" r="H14602">
        <v>0.0100</v>
      </c>
      <c s="8" t="inlineStr" r="I14602">
        <is>
          <t xml:space="preserve">Y</t>
        </is>
      </c>
      <c s="8" t="inlineStr" r="J14602">
        <is>
          <t xml:space="preserve"> DuPage</t>
        </is>
      </c>
    </row>
    <row r="14603" ht="20.25" customHeight="0">
      <c s="5" t="inlineStr" r="A14603">
        <is>
          <t xml:space="preserve">70300281</t>
        </is>
      </c>
      <c s="5" t="inlineStr" r="B14603">
        <is>
          <t xml:space="preserve">TEMPORARY PAVEMENT MARKING - LINE 24"- PAINT</t>
        </is>
      </c>
      <c s="5" t="inlineStr" r="C14603">
        <is>
          <t xml:space="preserve">FOOT   </t>
        </is>
      </c>
      <c s="6" r="D14603">
        <v>473.000</v>
      </c>
      <c s="7" r="E14603">
        <v>1</v>
      </c>
      <c s="8" t="inlineStr" r="F14603">
        <is>
          <t xml:space="preserve">62T65</t>
        </is>
      </c>
      <c s="8" t="inlineStr" r="G14603">
        <is>
          <t xml:space="preserve">034</t>
        </is>
      </c>
      <c s="9" r="H14603">
        <v>1.2500</v>
      </c>
      <c s="8" t="inlineStr" r="I14603">
        <is>
          <t xml:space="preserve"/>
        </is>
      </c>
      <c s="8" t="inlineStr" r="J14603">
        <is>
          <t xml:space="preserve"> DuPage</t>
        </is>
      </c>
    </row>
    <row r="14604" ht="20.25" customHeight="0">
      <c s="5" t="inlineStr" r="A14604">
        <is>
          <t xml:space="preserve">70300281</t>
        </is>
      </c>
      <c s="5" t="inlineStr" r="B14604">
        <is>
          <t xml:space="preserve">TEMPORARY PAVEMENT MARKING - LINE 24"- PAINT</t>
        </is>
      </c>
      <c s="5" t="inlineStr" r="C14604">
        <is>
          <t xml:space="preserve">FOOT   </t>
        </is>
      </c>
      <c s="6" r="D14604">
        <v>473.000</v>
      </c>
      <c s="7" r="E14604">
        <v>1</v>
      </c>
      <c s="8" t="inlineStr" r="F14604">
        <is>
          <t xml:space="preserve">62T65</t>
        </is>
      </c>
      <c s="8" t="inlineStr" r="G14604">
        <is>
          <t xml:space="preserve">034</t>
        </is>
      </c>
      <c s="9" r="H14604">
        <v>1.5000</v>
      </c>
      <c s="8" t="inlineStr" r="I14604">
        <is>
          <t xml:space="preserve"/>
        </is>
      </c>
      <c s="8" t="inlineStr" r="J14604">
        <is>
          <t xml:space="preserve"> DuPage</t>
        </is>
      </c>
    </row>
    <row r="14605" ht="20.25" customHeight="0">
      <c s="5" t="inlineStr" r="A14605">
        <is>
          <t xml:space="preserve">70300281</t>
        </is>
      </c>
      <c s="5" t="inlineStr" r="B14605">
        <is>
          <t xml:space="preserve">TEMPORARY PAVEMENT MARKING - LINE 24"- PAINT</t>
        </is>
      </c>
      <c s="5" t="inlineStr" r="C14605">
        <is>
          <t xml:space="preserve">FOOT   </t>
        </is>
      </c>
      <c s="6" r="D14605">
        <v>370.000</v>
      </c>
      <c s="7" r="E14605">
        <v>1</v>
      </c>
      <c s="8" t="inlineStr" r="F14605">
        <is>
          <t xml:space="preserve">62T74</t>
        </is>
      </c>
      <c s="8" t="inlineStr" r="G14605">
        <is>
          <t xml:space="preserve">035</t>
        </is>
      </c>
      <c s="9" r="H14605">
        <v>0.0100</v>
      </c>
      <c s="8" t="inlineStr" r="I14605">
        <is>
          <t xml:space="preserve">Y</t>
        </is>
      </c>
      <c s="8" t="inlineStr" r="J14605">
        <is>
          <t xml:space="preserve"> Cook</t>
        </is>
      </c>
    </row>
    <row r="14606" ht="20.25" customHeight="0">
      <c s="5" t="inlineStr" r="A14606">
        <is>
          <t xml:space="preserve">70300281</t>
        </is>
      </c>
      <c s="5" t="inlineStr" r="B14606">
        <is>
          <t xml:space="preserve">TEMPORARY PAVEMENT MARKING - LINE 24"- PAINT</t>
        </is>
      </c>
      <c s="5" t="inlineStr" r="C14606">
        <is>
          <t xml:space="preserve">FOOT   </t>
        </is>
      </c>
      <c s="6" r="D14606">
        <v>370.000</v>
      </c>
      <c s="7" r="E14606">
        <v>1</v>
      </c>
      <c s="8" t="inlineStr" r="F14606">
        <is>
          <t xml:space="preserve">62T74</t>
        </is>
      </c>
      <c s="8" t="inlineStr" r="G14606">
        <is>
          <t xml:space="preserve">035</t>
        </is>
      </c>
      <c s="9" r="H14606">
        <v>0.0100</v>
      </c>
      <c s="8" t="inlineStr" r="I14606">
        <is>
          <t xml:space="preserve"/>
        </is>
      </c>
      <c s="8" t="inlineStr" r="J14606">
        <is>
          <t xml:space="preserve"> Cook</t>
        </is>
      </c>
    </row>
    <row r="14607" ht="20.25" customHeight="0">
      <c s="5" t="inlineStr" r="A14607">
        <is>
          <t xml:space="preserve">70300281</t>
        </is>
      </c>
      <c s="5" t="inlineStr" r="B14607">
        <is>
          <t xml:space="preserve">TEMPORARY PAVEMENT MARKING - LINE 24"- PAINT</t>
        </is>
      </c>
      <c s="5" t="inlineStr" r="C14607">
        <is>
          <t xml:space="preserve">FOOT   </t>
        </is>
      </c>
      <c s="6" r="D14607">
        <v>370.000</v>
      </c>
      <c s="7" r="E14607">
        <v>1</v>
      </c>
      <c s="8" t="inlineStr" r="F14607">
        <is>
          <t xml:space="preserve">62T74</t>
        </is>
      </c>
      <c s="8" t="inlineStr" r="G14607">
        <is>
          <t xml:space="preserve">035</t>
        </is>
      </c>
      <c s="9" r="H14607">
        <v>0.0100</v>
      </c>
      <c s="8" t="inlineStr" r="I14607">
        <is>
          <t xml:space="preserve"/>
        </is>
      </c>
      <c s="8" t="inlineStr" r="J14607">
        <is>
          <t xml:space="preserve"> Cook</t>
        </is>
      </c>
    </row>
    <row r="14608" ht="20.25" customHeight="0">
      <c s="5" t="inlineStr" r="A14608">
        <is>
          <t xml:space="preserve">70300281</t>
        </is>
      </c>
      <c s="5" t="inlineStr" r="B14608">
        <is>
          <t xml:space="preserve">TEMPORARY PAVEMENT MARKING - LINE 24"- PAINT</t>
        </is>
      </c>
      <c s="5" t="inlineStr" r="C14608">
        <is>
          <t xml:space="preserve">FOOT   </t>
        </is>
      </c>
      <c s="6" r="D14608">
        <v>370.000</v>
      </c>
      <c s="7" r="E14608">
        <v>1</v>
      </c>
      <c s="8" t="inlineStr" r="F14608">
        <is>
          <t xml:space="preserve">62T74</t>
        </is>
      </c>
      <c s="8" t="inlineStr" r="G14608">
        <is>
          <t xml:space="preserve">035</t>
        </is>
      </c>
      <c s="9" r="H14608">
        <v>0.0100</v>
      </c>
      <c s="8" t="inlineStr" r="I14608">
        <is>
          <t xml:space="preserve"/>
        </is>
      </c>
      <c s="8" t="inlineStr" r="J14608">
        <is>
          <t xml:space="preserve"> Cook</t>
        </is>
      </c>
    </row>
    <row r="14609" ht="20.25" customHeight="0">
      <c s="5" t="inlineStr" r="A14609">
        <is>
          <t xml:space="preserve">70300281</t>
        </is>
      </c>
      <c s="5" t="inlineStr" r="B14609">
        <is>
          <t xml:space="preserve">TEMPORARY PAVEMENT MARKING - LINE 24"- PAINT</t>
        </is>
      </c>
      <c s="5" t="inlineStr" r="C14609">
        <is>
          <t xml:space="preserve">FOOT   </t>
        </is>
      </c>
      <c s="6" r="D14609">
        <v>52.000</v>
      </c>
      <c s="7" r="E14609">
        <v>4</v>
      </c>
      <c s="8" t="inlineStr" r="F14609">
        <is>
          <t xml:space="preserve">68C00</t>
        </is>
      </c>
      <c s="8" t="inlineStr" r="G14609">
        <is>
          <t xml:space="preserve">052</t>
        </is>
      </c>
      <c s="9" r="H14609">
        <v>5.0000</v>
      </c>
      <c s="8" t="inlineStr" r="I14609">
        <is>
          <t xml:space="preserve">Y</t>
        </is>
      </c>
      <c s="8" t="inlineStr" r="J14609">
        <is>
          <t xml:space="preserve"> Tazewell</t>
        </is>
      </c>
    </row>
    <row r="14610" ht="20.25" customHeight="0">
      <c s="5" t="inlineStr" r="A14610">
        <is>
          <t xml:space="preserve">70300281</t>
        </is>
      </c>
      <c s="5" t="inlineStr" r="B14610">
        <is>
          <t xml:space="preserve">TEMPORARY PAVEMENT MARKING - LINE 24"- PAINT</t>
        </is>
      </c>
      <c s="5" t="inlineStr" r="C14610">
        <is>
          <t xml:space="preserve">FOOT   </t>
        </is>
      </c>
      <c s="6" r="D14610">
        <v>218.000</v>
      </c>
      <c s="7" r="E14610">
        <v>9</v>
      </c>
      <c s="8" t="inlineStr" r="F14610">
        <is>
          <t xml:space="preserve">78771</t>
        </is>
      </c>
      <c s="8" t="inlineStr" r="G14610">
        <is>
          <t xml:space="preserve">094</t>
        </is>
      </c>
      <c s="9" r="H14610">
        <v>0.0100</v>
      </c>
      <c s="8" t="inlineStr" r="I14610">
        <is>
          <t xml:space="preserve">Y</t>
        </is>
      </c>
      <c s="8" t="inlineStr" r="J14610">
        <is>
          <t xml:space="preserve"> Saline</t>
        </is>
      </c>
    </row>
    <row r="14611" ht="20.25" customHeight="0">
      <c s="5" t="inlineStr" r="A14611">
        <is>
          <t xml:space="preserve">70300281</t>
        </is>
      </c>
      <c s="5" t="inlineStr" r="B14611">
        <is>
          <t xml:space="preserve">TEMPORARY PAVEMENT MARKING - LINE 24"- PAINT</t>
        </is>
      </c>
      <c s="5" t="inlineStr" r="C14611">
        <is>
          <t xml:space="preserve">FOOT   </t>
        </is>
      </c>
      <c s="6" r="D14611">
        <v>218.000</v>
      </c>
      <c s="7" r="E14611">
        <v>9</v>
      </c>
      <c s="8" t="inlineStr" r="F14611">
        <is>
          <t xml:space="preserve">78771</t>
        </is>
      </c>
      <c s="8" t="inlineStr" r="G14611">
        <is>
          <t xml:space="preserve">094</t>
        </is>
      </c>
      <c s="9" r="H14611">
        <v>0.0100</v>
      </c>
      <c s="8" t="inlineStr" r="I14611">
        <is>
          <t xml:space="preserve"/>
        </is>
      </c>
      <c s="8" t="inlineStr" r="J14611">
        <is>
          <t xml:space="preserve"> Saline</t>
        </is>
      </c>
    </row>
    <row r="14612" ht="20.25" customHeight="0">
      <c s="5" t="inlineStr" r="A14612">
        <is>
          <t xml:space="preserve">70300281</t>
        </is>
      </c>
      <c s="5" t="inlineStr" r="B14612">
        <is>
          <t xml:space="preserve">TEMPORARY PAVEMENT MARKING - LINE 24"- PAINT</t>
        </is>
      </c>
      <c s="5" t="inlineStr" r="C14612">
        <is>
          <t xml:space="preserve">FOOT   </t>
        </is>
      </c>
      <c s="6" r="D14612">
        <v>46.000</v>
      </c>
      <c s="7" r="E14612">
        <v>9</v>
      </c>
      <c s="8" t="inlineStr" r="F14612">
        <is>
          <t xml:space="preserve">78929</t>
        </is>
      </c>
      <c s="8" t="inlineStr" r="G14612">
        <is>
          <t xml:space="preserve">096</t>
        </is>
      </c>
      <c s="9" r="H14612">
        <v>0.0100</v>
      </c>
      <c s="8" t="inlineStr" r="I14612">
        <is>
          <t xml:space="preserve">Y</t>
        </is>
      </c>
      <c s="8" t="inlineStr" r="J14612">
        <is>
          <t xml:space="preserve"> Jackson</t>
        </is>
      </c>
    </row>
    <row r="14613" ht="20.25" customHeight="0">
      <c s="5" t="inlineStr" r="A14613">
        <is>
          <t xml:space="preserve">70300281</t>
        </is>
      </c>
      <c s="5" t="inlineStr" r="B14613">
        <is>
          <t xml:space="preserve">TEMPORARY PAVEMENT MARKING - LINE 24"- PAINT</t>
        </is>
      </c>
      <c s="5" t="inlineStr" r="C14613">
        <is>
          <t xml:space="preserve">FOOT   </t>
        </is>
      </c>
      <c s="6" r="D14613">
        <v>46.000</v>
      </c>
      <c s="7" r="E14613">
        <v>9</v>
      </c>
      <c s="8" t="inlineStr" r="F14613">
        <is>
          <t xml:space="preserve">78929</t>
        </is>
      </c>
      <c s="8" t="inlineStr" r="G14613">
        <is>
          <t xml:space="preserve">096</t>
        </is>
      </c>
      <c s="9" r="H14613">
        <v>0.0100</v>
      </c>
      <c s="8" t="inlineStr" r="I14613">
        <is>
          <t xml:space="preserve"/>
        </is>
      </c>
      <c s="8" t="inlineStr" r="J14613">
        <is>
          <t xml:space="preserve"> Jackson</t>
        </is>
      </c>
    </row>
    <row r="14614" ht="20.25" customHeight="0">
      <c s="5" t="inlineStr" r="A14614">
        <is>
          <t xml:space="preserve">70300281</t>
        </is>
      </c>
      <c s="5" t="inlineStr" r="B14614">
        <is>
          <t xml:space="preserve">TEMPORARY PAVEMENT MARKING - LINE 24"- PAINT</t>
        </is>
      </c>
      <c s="5" t="inlineStr" r="C14614">
        <is>
          <t xml:space="preserve">FOOT   </t>
        </is>
      </c>
      <c s="6" r="D14614">
        <v>103.000</v>
      </c>
      <c s="7" r="E14614">
        <v>5</v>
      </c>
      <c s="8" t="inlineStr" r="F14614">
        <is>
          <t xml:space="preserve">91622</t>
        </is>
      </c>
      <c s="8" t="inlineStr" r="G14614">
        <is>
          <t xml:space="preserve">101</t>
        </is>
      </c>
      <c s="9" r="H14614">
        <v>5.5000</v>
      </c>
      <c s="8" t="inlineStr" r="I14614">
        <is>
          <t xml:space="preserve">Y</t>
        </is>
      </c>
      <c s="8" t="inlineStr" r="J14614">
        <is>
          <t xml:space="preserve"> Vermilion</t>
        </is>
      </c>
    </row>
    <row r="14615" ht="20.25" customHeight="0">
      <c s="5" t="inlineStr" r="A14615">
        <is>
          <t xml:space="preserve">70300281</t>
        </is>
      </c>
      <c s="5" t="inlineStr" r="B14615">
        <is>
          <t xml:space="preserve">TEMPORARY PAVEMENT MARKING - LINE 24"- PAINT</t>
        </is>
      </c>
      <c s="5" t="inlineStr" r="C14615">
        <is>
          <t xml:space="preserve">FOOT   </t>
        </is>
      </c>
      <c s="6" r="D14615">
        <v>103.000</v>
      </c>
      <c s="7" r="E14615">
        <v>5</v>
      </c>
      <c s="8" t="inlineStr" r="F14615">
        <is>
          <t xml:space="preserve">91622</t>
        </is>
      </c>
      <c s="8" t="inlineStr" r="G14615">
        <is>
          <t xml:space="preserve">101</t>
        </is>
      </c>
      <c s="9" r="H14615">
        <v>0.0100</v>
      </c>
      <c s="8" t="inlineStr" r="I14615">
        <is>
          <t xml:space="preserve"/>
        </is>
      </c>
      <c s="8" t="inlineStr" r="J14615">
        <is>
          <t xml:space="preserve"> Vermilion</t>
        </is>
      </c>
    </row>
    <row r="14616" ht="20.25" customHeight="0">
      <c s="5" t="inlineStr" r="A14616">
        <is>
          <t xml:space="preserve">70300281</t>
        </is>
      </c>
      <c s="5" t="inlineStr" r="B14616">
        <is>
          <t xml:space="preserve">TEMPORARY PAVEMENT MARKING - LINE 24"- PAINT</t>
        </is>
      </c>
      <c s="5" t="inlineStr" r="C14616">
        <is>
          <t xml:space="preserve">FOOT   </t>
        </is>
      </c>
      <c s="6" r="D14616">
        <v>103.000</v>
      </c>
      <c s="7" r="E14616">
        <v>5</v>
      </c>
      <c s="8" t="inlineStr" r="F14616">
        <is>
          <t xml:space="preserve">91622</t>
        </is>
      </c>
      <c s="8" t="inlineStr" r="G14616">
        <is>
          <t xml:space="preserve">101</t>
        </is>
      </c>
      <c s="9" r="H14616">
        <v>5.3000</v>
      </c>
      <c s="8" t="inlineStr" r="I14616">
        <is>
          <t xml:space="preserve"/>
        </is>
      </c>
      <c s="8" t="inlineStr" r="J14616">
        <is>
          <t xml:space="preserve"> Vermilion</t>
        </is>
      </c>
    </row>
    <row r="14617" ht="20.25" customHeight="0">
      <c s="5" t="inlineStr" r="A14617">
        <is>
          <t xml:space="preserve">70300281</t>
        </is>
      </c>
      <c s="5" t="inlineStr" r="B14617">
        <is>
          <t xml:space="preserve">TEMPORARY PAVEMENT MARKING - LINE 24"- PAINT</t>
        </is>
      </c>
      <c s="5" t="inlineStr" r="C14617">
        <is>
          <t xml:space="preserve">FOOT   </t>
        </is>
      </c>
      <c s="6" r="D14617">
        <v>13.000</v>
      </c>
      <c s="7" r="E14617">
        <v>8</v>
      </c>
      <c s="8" t="inlineStr" r="F14617">
        <is>
          <t xml:space="preserve">97790</t>
        </is>
      </c>
      <c s="8" t="inlineStr" r="G14617">
        <is>
          <t xml:space="preserve">107</t>
        </is>
      </c>
      <c s="9" r="H14617">
        <v>6.0000</v>
      </c>
      <c s="8" t="inlineStr" r="I14617">
        <is>
          <t xml:space="preserve">Y</t>
        </is>
      </c>
      <c s="8" t="inlineStr" r="J14617">
        <is>
          <t xml:space="preserve"> Madison</t>
        </is>
      </c>
    </row>
    <row r="14618" ht="20.25" customHeight="0">
      <c s="5" t="inlineStr" r="A14618">
        <is>
          <t xml:space="preserve">70300281</t>
        </is>
      </c>
      <c s="5" t="inlineStr" r="B14618">
        <is>
          <t xml:space="preserve">TEMPORARY PAVEMENT MARKING - LINE 24"- PAINT</t>
        </is>
      </c>
      <c s="5" t="inlineStr" r="C14618">
        <is>
          <t xml:space="preserve">FOOT   </t>
        </is>
      </c>
      <c s="6" r="D14618">
        <v>13.000</v>
      </c>
      <c s="7" r="E14618">
        <v>8</v>
      </c>
      <c s="8" t="inlineStr" r="F14618">
        <is>
          <t xml:space="preserve">97790</t>
        </is>
      </c>
      <c s="8" t="inlineStr" r="G14618">
        <is>
          <t xml:space="preserve">107</t>
        </is>
      </c>
      <c s="9" r="H14618">
        <v>1.5300</v>
      </c>
      <c s="8" t="inlineStr" r="I14618">
        <is>
          <t xml:space="preserve"/>
        </is>
      </c>
      <c s="8" t="inlineStr" r="J14618">
        <is>
          <t xml:space="preserve"> Madison</t>
        </is>
      </c>
    </row>
    <row r="14619" ht="20.25" customHeight="0">
      <c s="5" t="inlineStr" r="A14619">
        <is>
          <t xml:space="preserve">70300281</t>
        </is>
      </c>
      <c s="5" t="inlineStr" r="B14619">
        <is>
          <t xml:space="preserve">TEMPORARY PAVEMENT MARKING - LINE 24"- PAINT</t>
        </is>
      </c>
      <c s="5" t="inlineStr" r="C14619">
        <is>
          <t xml:space="preserve">FOOT   </t>
        </is>
      </c>
      <c s="6" r="D14619">
        <v>13.000</v>
      </c>
      <c s="7" r="E14619">
        <v>8</v>
      </c>
      <c s="8" t="inlineStr" r="F14619">
        <is>
          <t xml:space="preserve">97790</t>
        </is>
      </c>
      <c s="8" t="inlineStr" r="G14619">
        <is>
          <t xml:space="preserve">107</t>
        </is>
      </c>
      <c s="9" r="H14619">
        <v>5.0000</v>
      </c>
      <c s="8" t="inlineStr" r="I14619">
        <is>
          <t xml:space="preserve"/>
        </is>
      </c>
      <c s="8" t="inlineStr" r="J14619">
        <is>
          <t xml:space="preserve"> Madison</t>
        </is>
      </c>
    </row>
    <row r="14620" ht="20.25" customHeight="0">
      <c s="5" t="inlineStr" r="A14620">
        <is>
          <t xml:space="preserve">70301100</t>
        </is>
      </c>
      <c s="5" t="inlineStr" r="B14620">
        <is>
          <t xml:space="preserve">TEMPORARY PAVEMENT MARKING LETTERS AND SYMBOLS - EPOXY</t>
        </is>
      </c>
      <c s="5" t="inlineStr" r="C14620">
        <is>
          <t xml:space="preserve">SQ FT  </t>
        </is>
      </c>
      <c s="6" r="D14620">
        <v>200.000</v>
      </c>
      <c s="7" r="E14620">
        <v>1</v>
      </c>
      <c s="8" t="inlineStr" r="F14620">
        <is>
          <t xml:space="preserve">62R28</t>
        </is>
      </c>
      <c s="8" t="inlineStr" r="G14620">
        <is>
          <t xml:space="preserve">026</t>
        </is>
      </c>
      <c s="9" r="H14620">
        <v>14.5800</v>
      </c>
      <c s="8" t="inlineStr" r="I14620">
        <is>
          <t xml:space="preserve">Y</t>
        </is>
      </c>
      <c s="8" t="inlineStr" r="J14620">
        <is>
          <t xml:space="preserve"> Will</t>
        </is>
      </c>
    </row>
    <row r="14621" ht="20.25" customHeight="0">
      <c s="5" t="inlineStr" r="A14621">
        <is>
          <t xml:space="preserve">70301100</t>
        </is>
      </c>
      <c s="5" t="inlineStr" r="B14621">
        <is>
          <t xml:space="preserve">TEMPORARY PAVEMENT MARKING LETTERS AND SYMBOLS - EPOXY</t>
        </is>
      </c>
      <c s="5" t="inlineStr" r="C14621">
        <is>
          <t xml:space="preserve">SQ FT  </t>
        </is>
      </c>
      <c s="6" r="D14621">
        <v>200.000</v>
      </c>
      <c s="7" r="E14621">
        <v>1</v>
      </c>
      <c s="8" t="inlineStr" r="F14621">
        <is>
          <t xml:space="preserve">62R28</t>
        </is>
      </c>
      <c s="8" t="inlineStr" r="G14621">
        <is>
          <t xml:space="preserve">026</t>
        </is>
      </c>
      <c s="9" r="H14621">
        <v>4.0000</v>
      </c>
      <c s="8" t="inlineStr" r="I14621">
        <is>
          <t xml:space="preserve"/>
        </is>
      </c>
      <c s="8" t="inlineStr" r="J14621">
        <is>
          <t xml:space="preserve"> Will</t>
        </is>
      </c>
    </row>
    <row r="14622" ht="20.25" customHeight="0">
      <c s="5" t="inlineStr" r="A14622">
        <is>
          <t xml:space="preserve">70301100</t>
        </is>
      </c>
      <c s="5" t="inlineStr" r="B14622">
        <is>
          <t xml:space="preserve">TEMPORARY PAVEMENT MARKING LETTERS AND SYMBOLS - EPOXY</t>
        </is>
      </c>
      <c s="5" t="inlineStr" r="C14622">
        <is>
          <t xml:space="preserve">SQ FT  </t>
        </is>
      </c>
      <c s="6" r="D14622">
        <v>200.000</v>
      </c>
      <c s="7" r="E14622">
        <v>1</v>
      </c>
      <c s="8" t="inlineStr" r="F14622">
        <is>
          <t xml:space="preserve">62R28</t>
        </is>
      </c>
      <c s="8" t="inlineStr" r="G14622">
        <is>
          <t xml:space="preserve">026</t>
        </is>
      </c>
      <c s="9" r="H14622">
        <v>4.0000</v>
      </c>
      <c s="8" t="inlineStr" r="I14622">
        <is>
          <t xml:space="preserve"/>
        </is>
      </c>
      <c s="8" t="inlineStr" r="J14622">
        <is>
          <t xml:space="preserve"> Will</t>
        </is>
      </c>
    </row>
    <row r="14623" ht="20.25" customHeight="0">
      <c s="5" t="inlineStr" r="A14623">
        <is>
          <t xml:space="preserve">70301100</t>
        </is>
      </c>
      <c s="5" t="inlineStr" r="B14623">
        <is>
          <t xml:space="preserve">TEMPORARY PAVEMENT MARKING LETTERS AND SYMBOLS - EPOXY</t>
        </is>
      </c>
      <c s="5" t="inlineStr" r="C14623">
        <is>
          <t xml:space="preserve">SQ FT  </t>
        </is>
      </c>
      <c s="6" r="D14623">
        <v>200.000</v>
      </c>
      <c s="7" r="E14623">
        <v>1</v>
      </c>
      <c s="8" t="inlineStr" r="F14623">
        <is>
          <t xml:space="preserve">62R28</t>
        </is>
      </c>
      <c s="8" t="inlineStr" r="G14623">
        <is>
          <t xml:space="preserve">026</t>
        </is>
      </c>
      <c s="9" r="H14623">
        <v>9.0000</v>
      </c>
      <c s="8" t="inlineStr" r="I14623">
        <is>
          <t xml:space="preserve"/>
        </is>
      </c>
      <c s="8" t="inlineStr" r="J14623">
        <is>
          <t xml:space="preserve"> Will</t>
        </is>
      </c>
    </row>
    <row r="14624" ht="20.25" customHeight="0">
      <c s="5" t="inlineStr" r="A14624">
        <is>
          <t xml:space="preserve">70301120</t>
        </is>
      </c>
      <c s="5" t="inlineStr" r="B14624">
        <is>
          <t xml:space="preserve">TEMPORARY PAVEMENT MARKING - LINE 4" - EPOXY</t>
        </is>
      </c>
      <c s="5" t="inlineStr" r="C14624">
        <is>
          <t xml:space="preserve">FOOT   </t>
        </is>
      </c>
      <c s="6" r="D14624">
        <v>239458.000</v>
      </c>
      <c s="7" r="E14624">
        <v>1</v>
      </c>
      <c s="8" t="inlineStr" r="F14624">
        <is>
          <t xml:space="preserve">62R28</t>
        </is>
      </c>
      <c s="8" t="inlineStr" r="G14624">
        <is>
          <t xml:space="preserve">026</t>
        </is>
      </c>
      <c s="9" r="H14624">
        <v>0.8800</v>
      </c>
      <c s="8" t="inlineStr" r="I14624">
        <is>
          <t xml:space="preserve">Y</t>
        </is>
      </c>
      <c s="8" t="inlineStr" r="J14624">
        <is>
          <t xml:space="preserve"> Will</t>
        </is>
      </c>
    </row>
    <row r="14625" ht="20.25" customHeight="0">
      <c s="5" t="inlineStr" r="A14625">
        <is>
          <t xml:space="preserve">70301120</t>
        </is>
      </c>
      <c s="5" t="inlineStr" r="B14625">
        <is>
          <t xml:space="preserve">TEMPORARY PAVEMENT MARKING - LINE 4" - EPOXY</t>
        </is>
      </c>
      <c s="5" t="inlineStr" r="C14625">
        <is>
          <t xml:space="preserve">FOOT   </t>
        </is>
      </c>
      <c s="6" r="D14625">
        <v>239458.000</v>
      </c>
      <c s="7" r="E14625">
        <v>1</v>
      </c>
      <c s="8" t="inlineStr" r="F14625">
        <is>
          <t xml:space="preserve">62R28</t>
        </is>
      </c>
      <c s="8" t="inlineStr" r="G14625">
        <is>
          <t xml:space="preserve">026</t>
        </is>
      </c>
      <c s="9" r="H14625">
        <v>0.6500</v>
      </c>
      <c s="8" t="inlineStr" r="I14625">
        <is>
          <t xml:space="preserve"/>
        </is>
      </c>
      <c s="8" t="inlineStr" r="J14625">
        <is>
          <t xml:space="preserve"> Will</t>
        </is>
      </c>
    </row>
    <row r="14626" ht="20.25" customHeight="0">
      <c s="5" t="inlineStr" r="A14626">
        <is>
          <t xml:space="preserve">70301120</t>
        </is>
      </c>
      <c s="5" t="inlineStr" r="B14626">
        <is>
          <t xml:space="preserve">TEMPORARY PAVEMENT MARKING - LINE 4" - EPOXY</t>
        </is>
      </c>
      <c s="5" t="inlineStr" r="C14626">
        <is>
          <t xml:space="preserve">FOOT   </t>
        </is>
      </c>
      <c s="6" r="D14626">
        <v>239458.000</v>
      </c>
      <c s="7" r="E14626">
        <v>1</v>
      </c>
      <c s="8" t="inlineStr" r="F14626">
        <is>
          <t xml:space="preserve">62R28</t>
        </is>
      </c>
      <c s="8" t="inlineStr" r="G14626">
        <is>
          <t xml:space="preserve">026</t>
        </is>
      </c>
      <c s="9" r="H14626">
        <v>0.6500</v>
      </c>
      <c s="8" t="inlineStr" r="I14626">
        <is>
          <t xml:space="preserve"/>
        </is>
      </c>
      <c s="8" t="inlineStr" r="J14626">
        <is>
          <t xml:space="preserve"> Will</t>
        </is>
      </c>
    </row>
    <row r="14627" ht="20.25" customHeight="0">
      <c s="5" t="inlineStr" r="A14627">
        <is>
          <t xml:space="preserve">70301120</t>
        </is>
      </c>
      <c s="5" t="inlineStr" r="B14627">
        <is>
          <t xml:space="preserve">TEMPORARY PAVEMENT MARKING - LINE 4" - EPOXY</t>
        </is>
      </c>
      <c s="5" t="inlineStr" r="C14627">
        <is>
          <t xml:space="preserve">FOOT   </t>
        </is>
      </c>
      <c s="6" r="D14627">
        <v>239458.000</v>
      </c>
      <c s="7" r="E14627">
        <v>1</v>
      </c>
      <c s="8" t="inlineStr" r="F14627">
        <is>
          <t xml:space="preserve">62R28</t>
        </is>
      </c>
      <c s="8" t="inlineStr" r="G14627">
        <is>
          <t xml:space="preserve">026</t>
        </is>
      </c>
      <c s="9" r="H14627">
        <v>0.6500</v>
      </c>
      <c s="8" t="inlineStr" r="I14627">
        <is>
          <t xml:space="preserve"/>
        </is>
      </c>
      <c s="8" t="inlineStr" r="J14627">
        <is>
          <t xml:space="preserve"> Will</t>
        </is>
      </c>
    </row>
    <row r="14628" ht="20.25" customHeight="0">
      <c s="5" t="inlineStr" r="A14628">
        <is>
          <t xml:space="preserve">70301125</t>
        </is>
      </c>
      <c s="5" t="inlineStr" r="B14628">
        <is>
          <t xml:space="preserve">TEMPORARY PAVEMENT MARKING - LINE 5" - EPOXY</t>
        </is>
      </c>
      <c s="5" t="inlineStr" r="C14628">
        <is>
          <t xml:space="preserve">FOOT   </t>
        </is>
      </c>
      <c s="6" r="D14628">
        <v>27871.000</v>
      </c>
      <c s="7" r="E14628">
        <v>1</v>
      </c>
      <c s="8" t="inlineStr" r="F14628">
        <is>
          <t xml:space="preserve">62R28</t>
        </is>
      </c>
      <c s="8" t="inlineStr" r="G14628">
        <is>
          <t xml:space="preserve">026</t>
        </is>
      </c>
      <c s="9" r="H14628">
        <v>1.1600</v>
      </c>
      <c s="8" t="inlineStr" r="I14628">
        <is>
          <t xml:space="preserve">Y</t>
        </is>
      </c>
      <c s="8" t="inlineStr" r="J14628">
        <is>
          <t xml:space="preserve"> Will</t>
        </is>
      </c>
    </row>
    <row r="14629" ht="20.25" customHeight="0">
      <c s="5" t="inlineStr" r="A14629">
        <is>
          <t xml:space="preserve">70301125</t>
        </is>
      </c>
      <c s="5" t="inlineStr" r="B14629">
        <is>
          <t xml:space="preserve">TEMPORARY PAVEMENT MARKING - LINE 5" - EPOXY</t>
        </is>
      </c>
      <c s="5" t="inlineStr" r="C14629">
        <is>
          <t xml:space="preserve">FOOT   </t>
        </is>
      </c>
      <c s="6" r="D14629">
        <v>27871.000</v>
      </c>
      <c s="7" r="E14629">
        <v>1</v>
      </c>
      <c s="8" t="inlineStr" r="F14629">
        <is>
          <t xml:space="preserve">62R28</t>
        </is>
      </c>
      <c s="8" t="inlineStr" r="G14629">
        <is>
          <t xml:space="preserve">026</t>
        </is>
      </c>
      <c s="9" r="H14629">
        <v>0.8000</v>
      </c>
      <c s="8" t="inlineStr" r="I14629">
        <is>
          <t xml:space="preserve"/>
        </is>
      </c>
      <c s="8" t="inlineStr" r="J14629">
        <is>
          <t xml:space="preserve"> Will</t>
        </is>
      </c>
    </row>
    <row r="14630" ht="20.25" customHeight="0">
      <c s="5" t="inlineStr" r="A14630">
        <is>
          <t xml:space="preserve">70301125</t>
        </is>
      </c>
      <c s="5" t="inlineStr" r="B14630">
        <is>
          <t xml:space="preserve">TEMPORARY PAVEMENT MARKING - LINE 5" - EPOXY</t>
        </is>
      </c>
      <c s="5" t="inlineStr" r="C14630">
        <is>
          <t xml:space="preserve">FOOT   </t>
        </is>
      </c>
      <c s="6" r="D14630">
        <v>27871.000</v>
      </c>
      <c s="7" r="E14630">
        <v>1</v>
      </c>
      <c s="8" t="inlineStr" r="F14630">
        <is>
          <t xml:space="preserve">62R28</t>
        </is>
      </c>
      <c s="8" t="inlineStr" r="G14630">
        <is>
          <t xml:space="preserve">026</t>
        </is>
      </c>
      <c s="9" r="H14630">
        <v>0.8000</v>
      </c>
      <c s="8" t="inlineStr" r="I14630">
        <is>
          <t xml:space="preserve"/>
        </is>
      </c>
      <c s="8" t="inlineStr" r="J14630">
        <is>
          <t xml:space="preserve"> Will</t>
        </is>
      </c>
    </row>
    <row r="14631" ht="20.25" customHeight="0">
      <c s="5" t="inlineStr" r="A14631">
        <is>
          <t xml:space="preserve">70301125</t>
        </is>
      </c>
      <c s="5" t="inlineStr" r="B14631">
        <is>
          <t xml:space="preserve">TEMPORARY PAVEMENT MARKING - LINE 5" - EPOXY</t>
        </is>
      </c>
      <c s="5" t="inlineStr" r="C14631">
        <is>
          <t xml:space="preserve">FOOT   </t>
        </is>
      </c>
      <c s="6" r="D14631">
        <v>27871.000</v>
      </c>
      <c s="7" r="E14631">
        <v>1</v>
      </c>
      <c s="8" t="inlineStr" r="F14631">
        <is>
          <t xml:space="preserve">62R28</t>
        </is>
      </c>
      <c s="8" t="inlineStr" r="G14631">
        <is>
          <t xml:space="preserve">026</t>
        </is>
      </c>
      <c s="9" r="H14631">
        <v>0.9000</v>
      </c>
      <c s="8" t="inlineStr" r="I14631">
        <is>
          <t xml:space="preserve"/>
        </is>
      </c>
      <c s="8" t="inlineStr" r="J14631">
        <is>
          <t xml:space="preserve"> Will</t>
        </is>
      </c>
    </row>
    <row r="14632" ht="20.25" customHeight="0">
      <c s="5" t="inlineStr" r="A14632">
        <is>
          <t xml:space="preserve">70301130</t>
        </is>
      </c>
      <c s="5" t="inlineStr" r="B14632">
        <is>
          <t xml:space="preserve">TEMPORARY PAVEMENT MARKING - LINE 6" - EPOXY</t>
        </is>
      </c>
      <c s="5" t="inlineStr" r="C14632">
        <is>
          <t xml:space="preserve">FOOT   </t>
        </is>
      </c>
      <c s="6" r="D14632">
        <v>2385.000</v>
      </c>
      <c s="7" r="E14632">
        <v>1</v>
      </c>
      <c s="8" t="inlineStr" r="F14632">
        <is>
          <t xml:space="preserve">62R28</t>
        </is>
      </c>
      <c s="8" t="inlineStr" r="G14632">
        <is>
          <t xml:space="preserve">026</t>
        </is>
      </c>
      <c s="9" r="H14632">
        <v>1.8200</v>
      </c>
      <c s="8" t="inlineStr" r="I14632">
        <is>
          <t xml:space="preserve">Y</t>
        </is>
      </c>
      <c s="8" t="inlineStr" r="J14632">
        <is>
          <t xml:space="preserve"> Will</t>
        </is>
      </c>
    </row>
    <row r="14633" ht="20.25" customHeight="0">
      <c s="5" t="inlineStr" r="A14633">
        <is>
          <t xml:space="preserve">70301130</t>
        </is>
      </c>
      <c s="5" t="inlineStr" r="B14633">
        <is>
          <t xml:space="preserve">TEMPORARY PAVEMENT MARKING - LINE 6" - EPOXY</t>
        </is>
      </c>
      <c s="5" t="inlineStr" r="C14633">
        <is>
          <t xml:space="preserve">FOOT   </t>
        </is>
      </c>
      <c s="6" r="D14633">
        <v>2385.000</v>
      </c>
      <c s="7" r="E14633">
        <v>1</v>
      </c>
      <c s="8" t="inlineStr" r="F14633">
        <is>
          <t xml:space="preserve">62R28</t>
        </is>
      </c>
      <c s="8" t="inlineStr" r="G14633">
        <is>
          <t xml:space="preserve">026</t>
        </is>
      </c>
      <c s="9" r="H14633">
        <v>1.1500</v>
      </c>
      <c s="8" t="inlineStr" r="I14633">
        <is>
          <t xml:space="preserve"/>
        </is>
      </c>
      <c s="8" t="inlineStr" r="J14633">
        <is>
          <t xml:space="preserve"> Will</t>
        </is>
      </c>
    </row>
    <row r="14634" ht="20.25" customHeight="0">
      <c s="5" t="inlineStr" r="A14634">
        <is>
          <t xml:space="preserve">70301130</t>
        </is>
      </c>
      <c s="5" t="inlineStr" r="B14634">
        <is>
          <t xml:space="preserve">TEMPORARY PAVEMENT MARKING - LINE 6" - EPOXY</t>
        </is>
      </c>
      <c s="5" t="inlineStr" r="C14634">
        <is>
          <t xml:space="preserve">FOOT   </t>
        </is>
      </c>
      <c s="6" r="D14634">
        <v>2385.000</v>
      </c>
      <c s="7" r="E14634">
        <v>1</v>
      </c>
      <c s="8" t="inlineStr" r="F14634">
        <is>
          <t xml:space="preserve">62R28</t>
        </is>
      </c>
      <c s="8" t="inlineStr" r="G14634">
        <is>
          <t xml:space="preserve">026</t>
        </is>
      </c>
      <c s="9" r="H14634">
        <v>1.1500</v>
      </c>
      <c s="8" t="inlineStr" r="I14634">
        <is>
          <t xml:space="preserve"/>
        </is>
      </c>
      <c s="8" t="inlineStr" r="J14634">
        <is>
          <t xml:space="preserve"> Will</t>
        </is>
      </c>
    </row>
    <row r="14635" ht="20.25" customHeight="0">
      <c s="5" t="inlineStr" r="A14635">
        <is>
          <t xml:space="preserve">70301130</t>
        </is>
      </c>
      <c s="5" t="inlineStr" r="B14635">
        <is>
          <t xml:space="preserve">TEMPORARY PAVEMENT MARKING - LINE 6" - EPOXY</t>
        </is>
      </c>
      <c s="5" t="inlineStr" r="C14635">
        <is>
          <t xml:space="preserve">FOOT   </t>
        </is>
      </c>
      <c s="6" r="D14635">
        <v>2385.000</v>
      </c>
      <c s="7" r="E14635">
        <v>1</v>
      </c>
      <c s="8" t="inlineStr" r="F14635">
        <is>
          <t xml:space="preserve">62R28</t>
        </is>
      </c>
      <c s="8" t="inlineStr" r="G14635">
        <is>
          <t xml:space="preserve">026</t>
        </is>
      </c>
      <c s="9" r="H14635">
        <v>1.4500</v>
      </c>
      <c s="8" t="inlineStr" r="I14635">
        <is>
          <t xml:space="preserve"/>
        </is>
      </c>
      <c s="8" t="inlineStr" r="J14635">
        <is>
          <t xml:space="preserve"> Will</t>
        </is>
      </c>
    </row>
    <row r="14636" ht="20.25" customHeight="0">
      <c s="5" t="inlineStr" r="A14636">
        <is>
          <t xml:space="preserve">70301140</t>
        </is>
      </c>
      <c s="5" t="inlineStr" r="B14636">
        <is>
          <t xml:space="preserve">TEMPORARY PAVEMENT MARKING - LINE 8" - EPOXY</t>
        </is>
      </c>
      <c s="5" t="inlineStr" r="C14636">
        <is>
          <t xml:space="preserve">FOOT   </t>
        </is>
      </c>
      <c s="6" r="D14636">
        <v>21913.000</v>
      </c>
      <c s="7" r="E14636">
        <v>1</v>
      </c>
      <c s="8" t="inlineStr" r="F14636">
        <is>
          <t xml:space="preserve">62R28</t>
        </is>
      </c>
      <c s="8" t="inlineStr" r="G14636">
        <is>
          <t xml:space="preserve">026</t>
        </is>
      </c>
      <c s="9" r="H14636">
        <v>2.4800</v>
      </c>
      <c s="8" t="inlineStr" r="I14636">
        <is>
          <t xml:space="preserve">Y</t>
        </is>
      </c>
      <c s="8" t="inlineStr" r="J14636">
        <is>
          <t xml:space="preserve"> Will</t>
        </is>
      </c>
    </row>
    <row r="14637" ht="20.25" customHeight="0">
      <c s="5" t="inlineStr" r="A14637">
        <is>
          <t xml:space="preserve">70301140</t>
        </is>
      </c>
      <c s="5" t="inlineStr" r="B14637">
        <is>
          <t xml:space="preserve">TEMPORARY PAVEMENT MARKING - LINE 8" - EPOXY</t>
        </is>
      </c>
      <c s="5" t="inlineStr" r="C14637">
        <is>
          <t xml:space="preserve">FOOT   </t>
        </is>
      </c>
      <c s="6" r="D14637">
        <v>21913.000</v>
      </c>
      <c s="7" r="E14637">
        <v>1</v>
      </c>
      <c s="8" t="inlineStr" r="F14637">
        <is>
          <t xml:space="preserve">62R28</t>
        </is>
      </c>
      <c s="8" t="inlineStr" r="G14637">
        <is>
          <t xml:space="preserve">026</t>
        </is>
      </c>
      <c s="9" r="H14637">
        <v>1.5000</v>
      </c>
      <c s="8" t="inlineStr" r="I14637">
        <is>
          <t xml:space="preserve"/>
        </is>
      </c>
      <c s="8" t="inlineStr" r="J14637">
        <is>
          <t xml:space="preserve"> Will</t>
        </is>
      </c>
    </row>
    <row r="14638" ht="20.25" customHeight="0">
      <c s="5" t="inlineStr" r="A14638">
        <is>
          <t xml:space="preserve">70301140</t>
        </is>
      </c>
      <c s="5" t="inlineStr" r="B14638">
        <is>
          <t xml:space="preserve">TEMPORARY PAVEMENT MARKING - LINE 8" - EPOXY</t>
        </is>
      </c>
      <c s="5" t="inlineStr" r="C14638">
        <is>
          <t xml:space="preserve">FOOT   </t>
        </is>
      </c>
      <c s="6" r="D14638">
        <v>21913.000</v>
      </c>
      <c s="7" r="E14638">
        <v>1</v>
      </c>
      <c s="8" t="inlineStr" r="F14638">
        <is>
          <t xml:space="preserve">62R28</t>
        </is>
      </c>
      <c s="8" t="inlineStr" r="G14638">
        <is>
          <t xml:space="preserve">026</t>
        </is>
      </c>
      <c s="9" r="H14638">
        <v>1.5000</v>
      </c>
      <c s="8" t="inlineStr" r="I14638">
        <is>
          <t xml:space="preserve"/>
        </is>
      </c>
      <c s="8" t="inlineStr" r="J14638">
        <is>
          <t xml:space="preserve"> Will</t>
        </is>
      </c>
    </row>
    <row r="14639" ht="20.25" customHeight="0">
      <c s="5" t="inlineStr" r="A14639">
        <is>
          <t xml:space="preserve">70301140</t>
        </is>
      </c>
      <c s="5" t="inlineStr" r="B14639">
        <is>
          <t xml:space="preserve">TEMPORARY PAVEMENT MARKING - LINE 8" - EPOXY</t>
        </is>
      </c>
      <c s="5" t="inlineStr" r="C14639">
        <is>
          <t xml:space="preserve">FOOT   </t>
        </is>
      </c>
      <c s="6" r="D14639">
        <v>21913.000</v>
      </c>
      <c s="7" r="E14639">
        <v>1</v>
      </c>
      <c s="8" t="inlineStr" r="F14639">
        <is>
          <t xml:space="preserve">62R28</t>
        </is>
      </c>
      <c s="8" t="inlineStr" r="G14639">
        <is>
          <t xml:space="preserve">026</t>
        </is>
      </c>
      <c s="9" r="H14639">
        <v>1.7500</v>
      </c>
      <c s="8" t="inlineStr" r="I14639">
        <is>
          <t xml:space="preserve"/>
        </is>
      </c>
      <c s="8" t="inlineStr" r="J14639">
        <is>
          <t xml:space="preserve"> Will</t>
        </is>
      </c>
    </row>
    <row r="14640" ht="20.25" customHeight="0">
      <c s="5" t="inlineStr" r="A14640">
        <is>
          <t xml:space="preserve">70301160</t>
        </is>
      </c>
      <c s="5" t="inlineStr" r="B14640">
        <is>
          <t xml:space="preserve">TEMPORARY PAVEMENT MARKING - LINE 12"- EPOXY</t>
        </is>
      </c>
      <c s="5" t="inlineStr" r="C14640">
        <is>
          <t xml:space="preserve">FOOT   </t>
        </is>
      </c>
      <c s="6" r="D14640">
        <v>1510.000</v>
      </c>
      <c s="7" r="E14640">
        <v>1</v>
      </c>
      <c s="8" t="inlineStr" r="F14640">
        <is>
          <t xml:space="preserve">62R28</t>
        </is>
      </c>
      <c s="8" t="inlineStr" r="G14640">
        <is>
          <t xml:space="preserve">026</t>
        </is>
      </c>
      <c s="9" r="H14640">
        <v>4.9500</v>
      </c>
      <c s="8" t="inlineStr" r="I14640">
        <is>
          <t xml:space="preserve">Y</t>
        </is>
      </c>
      <c s="8" t="inlineStr" r="J14640">
        <is>
          <t xml:space="preserve"> Will</t>
        </is>
      </c>
    </row>
    <row r="14641" ht="20.25" customHeight="0">
      <c s="5" t="inlineStr" r="A14641">
        <is>
          <t xml:space="preserve">70301160</t>
        </is>
      </c>
      <c s="5" t="inlineStr" r="B14641">
        <is>
          <t xml:space="preserve">TEMPORARY PAVEMENT MARKING - LINE 12"- EPOXY</t>
        </is>
      </c>
      <c s="5" t="inlineStr" r="C14641">
        <is>
          <t xml:space="preserve">FOOT   </t>
        </is>
      </c>
      <c s="6" r="D14641">
        <v>1510.000</v>
      </c>
      <c s="7" r="E14641">
        <v>1</v>
      </c>
      <c s="8" t="inlineStr" r="F14641">
        <is>
          <t xml:space="preserve">62R28</t>
        </is>
      </c>
      <c s="8" t="inlineStr" r="G14641">
        <is>
          <t xml:space="preserve">026</t>
        </is>
      </c>
      <c s="9" r="H14641">
        <v>2.7500</v>
      </c>
      <c s="8" t="inlineStr" r="I14641">
        <is>
          <t xml:space="preserve"/>
        </is>
      </c>
      <c s="8" t="inlineStr" r="J14641">
        <is>
          <t xml:space="preserve"> Will</t>
        </is>
      </c>
    </row>
    <row r="14642" ht="20.25" customHeight="0">
      <c s="5" t="inlineStr" r="A14642">
        <is>
          <t xml:space="preserve">70301160</t>
        </is>
      </c>
      <c s="5" t="inlineStr" r="B14642">
        <is>
          <t xml:space="preserve">TEMPORARY PAVEMENT MARKING - LINE 12"- EPOXY</t>
        </is>
      </c>
      <c s="5" t="inlineStr" r="C14642">
        <is>
          <t xml:space="preserve">FOOT   </t>
        </is>
      </c>
      <c s="6" r="D14642">
        <v>1510.000</v>
      </c>
      <c s="7" r="E14642">
        <v>1</v>
      </c>
      <c s="8" t="inlineStr" r="F14642">
        <is>
          <t xml:space="preserve">62R28</t>
        </is>
      </c>
      <c s="8" t="inlineStr" r="G14642">
        <is>
          <t xml:space="preserve">026</t>
        </is>
      </c>
      <c s="9" r="H14642">
        <v>2.7500</v>
      </c>
      <c s="8" t="inlineStr" r="I14642">
        <is>
          <t xml:space="preserve"/>
        </is>
      </c>
      <c s="8" t="inlineStr" r="J14642">
        <is>
          <t xml:space="preserve"> Will</t>
        </is>
      </c>
    </row>
    <row r="14643" ht="20.25" customHeight="0">
      <c s="5" t="inlineStr" r="A14643">
        <is>
          <t xml:space="preserve">70301160</t>
        </is>
      </c>
      <c s="5" t="inlineStr" r="B14643">
        <is>
          <t xml:space="preserve">TEMPORARY PAVEMENT MARKING - LINE 12"- EPOXY</t>
        </is>
      </c>
      <c s="5" t="inlineStr" r="C14643">
        <is>
          <t xml:space="preserve">FOOT   </t>
        </is>
      </c>
      <c s="6" r="D14643">
        <v>1510.000</v>
      </c>
      <c s="7" r="E14643">
        <v>1</v>
      </c>
      <c s="8" t="inlineStr" r="F14643">
        <is>
          <t xml:space="preserve">62R28</t>
        </is>
      </c>
      <c s="8" t="inlineStr" r="G14643">
        <is>
          <t xml:space="preserve">026</t>
        </is>
      </c>
      <c s="9" r="H14643">
        <v>3.5000</v>
      </c>
      <c s="8" t="inlineStr" r="I14643">
        <is>
          <t xml:space="preserve"/>
        </is>
      </c>
      <c s="8" t="inlineStr" r="J14643">
        <is>
          <t xml:space="preserve"> Will</t>
        </is>
      </c>
    </row>
    <row r="14644" ht="20.25" customHeight="0">
      <c s="5" t="inlineStr" r="A14644">
        <is>
          <t xml:space="preserve">70301210</t>
        </is>
      </c>
      <c s="5" t="inlineStr" r="B14644">
        <is>
          <t xml:space="preserve">TEMPORARY PAVEMENT MARKING - LINE 24"- EPOXY</t>
        </is>
      </c>
      <c s="5" t="inlineStr" r="C14644">
        <is>
          <t xml:space="preserve">FOOT   </t>
        </is>
      </c>
      <c s="6" r="D14644">
        <v>115.000</v>
      </c>
      <c s="7" r="E14644">
        <v>1</v>
      </c>
      <c s="8" t="inlineStr" r="F14644">
        <is>
          <t xml:space="preserve">62R28</t>
        </is>
      </c>
      <c s="8" t="inlineStr" r="G14644">
        <is>
          <t xml:space="preserve">026</t>
        </is>
      </c>
      <c s="9" r="H14644">
        <v>14.5800</v>
      </c>
      <c s="8" t="inlineStr" r="I14644">
        <is>
          <t xml:space="preserve">Y</t>
        </is>
      </c>
      <c s="8" t="inlineStr" r="J14644">
        <is>
          <t xml:space="preserve"> Will</t>
        </is>
      </c>
    </row>
    <row r="14645" ht="20.25" customHeight="0">
      <c s="5" t="inlineStr" r="A14645">
        <is>
          <t xml:space="preserve">70301210</t>
        </is>
      </c>
      <c s="5" t="inlineStr" r="B14645">
        <is>
          <t xml:space="preserve">TEMPORARY PAVEMENT MARKING - LINE 24"- EPOXY</t>
        </is>
      </c>
      <c s="5" t="inlineStr" r="C14645">
        <is>
          <t xml:space="preserve">FOOT   </t>
        </is>
      </c>
      <c s="6" r="D14645">
        <v>115.000</v>
      </c>
      <c s="7" r="E14645">
        <v>1</v>
      </c>
      <c s="8" t="inlineStr" r="F14645">
        <is>
          <t xml:space="preserve">62R28</t>
        </is>
      </c>
      <c s="8" t="inlineStr" r="G14645">
        <is>
          <t xml:space="preserve">026</t>
        </is>
      </c>
      <c s="9" r="H14645">
        <v>6.0000</v>
      </c>
      <c s="8" t="inlineStr" r="I14645">
        <is>
          <t xml:space="preserve"/>
        </is>
      </c>
      <c s="8" t="inlineStr" r="J14645">
        <is>
          <t xml:space="preserve"> Will</t>
        </is>
      </c>
    </row>
    <row r="14646" ht="20.25" customHeight="0">
      <c s="5" t="inlineStr" r="A14646">
        <is>
          <t xml:space="preserve">70301210</t>
        </is>
      </c>
      <c s="5" t="inlineStr" r="B14646">
        <is>
          <t xml:space="preserve">TEMPORARY PAVEMENT MARKING - LINE 24"- EPOXY</t>
        </is>
      </c>
      <c s="5" t="inlineStr" r="C14646">
        <is>
          <t xml:space="preserve">FOOT   </t>
        </is>
      </c>
      <c s="6" r="D14646">
        <v>115.000</v>
      </c>
      <c s="7" r="E14646">
        <v>1</v>
      </c>
      <c s="8" t="inlineStr" r="F14646">
        <is>
          <t xml:space="preserve">62R28</t>
        </is>
      </c>
      <c s="8" t="inlineStr" r="G14646">
        <is>
          <t xml:space="preserve">026</t>
        </is>
      </c>
      <c s="9" r="H14646">
        <v>6.0000</v>
      </c>
      <c s="8" t="inlineStr" r="I14646">
        <is>
          <t xml:space="preserve"/>
        </is>
      </c>
      <c s="8" t="inlineStr" r="J14646">
        <is>
          <t xml:space="preserve"> Will</t>
        </is>
      </c>
    </row>
    <row r="14647" ht="20.25" customHeight="0">
      <c s="5" t="inlineStr" r="A14647">
        <is>
          <t xml:space="preserve">70301210</t>
        </is>
      </c>
      <c s="5" t="inlineStr" r="B14647">
        <is>
          <t xml:space="preserve">TEMPORARY PAVEMENT MARKING - LINE 24"- EPOXY</t>
        </is>
      </c>
      <c s="5" t="inlineStr" r="C14647">
        <is>
          <t xml:space="preserve">FOOT   </t>
        </is>
      </c>
      <c s="6" r="D14647">
        <v>115.000</v>
      </c>
      <c s="7" r="E14647">
        <v>1</v>
      </c>
      <c s="8" t="inlineStr" r="F14647">
        <is>
          <t xml:space="preserve">62R28</t>
        </is>
      </c>
      <c s="8" t="inlineStr" r="G14647">
        <is>
          <t xml:space="preserve">026</t>
        </is>
      </c>
      <c s="9" r="H14647">
        <v>9.0000</v>
      </c>
      <c s="8" t="inlineStr" r="I14647">
        <is>
          <t xml:space="preserve"/>
        </is>
      </c>
      <c s="8" t="inlineStr" r="J14647">
        <is>
          <t xml:space="preserve"> Will</t>
        </is>
      </c>
    </row>
    <row r="14648" ht="20.25" customHeight="0">
      <c s="5" t="inlineStr" r="A14648">
        <is>
          <t xml:space="preserve">70303100</t>
        </is>
      </c>
      <c s="5" t="inlineStr" r="B14648">
        <is>
          <t xml:space="preserve">TEMPORARY PAVEMENT MARKING LETTERS AND SYMBOLS - MODIFIED URETHANE</t>
        </is>
      </c>
      <c s="5" t="inlineStr" r="C14648">
        <is>
          <t xml:space="preserve">SQ FT  </t>
        </is>
      </c>
      <c s="6" r="D14648">
        <v>31.000</v>
      </c>
      <c s="7" r="E14648">
        <v>4</v>
      </c>
      <c s="8" t="inlineStr" r="F14648">
        <is>
          <t xml:space="preserve">68G39</t>
        </is>
      </c>
      <c s="8" t="inlineStr" r="G14648">
        <is>
          <t xml:space="preserve">054</t>
        </is>
      </c>
      <c s="9" r="H14648">
        <v>15.0000</v>
      </c>
      <c s="8" t="inlineStr" r="I14648">
        <is>
          <t xml:space="preserve">Y</t>
        </is>
      </c>
      <c s="8" t="inlineStr" r="J14648">
        <is>
          <t xml:space="preserve"> Marshall</t>
        </is>
      </c>
    </row>
    <row r="14649" ht="20.25" customHeight="0">
      <c s="5" t="inlineStr" r="A14649">
        <is>
          <t xml:space="preserve">70303100</t>
        </is>
      </c>
      <c s="5" t="inlineStr" r="B14649">
        <is>
          <t xml:space="preserve">TEMPORARY PAVEMENT MARKING LETTERS AND SYMBOLS - MODIFIED URETHANE</t>
        </is>
      </c>
      <c s="5" t="inlineStr" r="C14649">
        <is>
          <t xml:space="preserve">SQ FT  </t>
        </is>
      </c>
      <c s="6" r="D14649">
        <v>883.000</v>
      </c>
      <c s="7" r="E14649">
        <v>9</v>
      </c>
      <c s="8" t="inlineStr" r="F14649">
        <is>
          <t xml:space="preserve">78814</t>
        </is>
      </c>
      <c s="8" t="inlineStr" r="G14649">
        <is>
          <t xml:space="preserve">095</t>
        </is>
      </c>
      <c s="9" r="H14649">
        <v>0.0100</v>
      </c>
      <c s="8" t="inlineStr" r="I14649">
        <is>
          <t xml:space="preserve">Y</t>
        </is>
      </c>
      <c s="8" t="inlineStr" r="J14649">
        <is>
          <t xml:space="preserve"> Franklin</t>
        </is>
      </c>
    </row>
    <row r="14650" ht="20.25" customHeight="0">
      <c s="5" t="inlineStr" r="A14650">
        <is>
          <t xml:space="preserve">70303100</t>
        </is>
      </c>
      <c s="5" t="inlineStr" r="B14650">
        <is>
          <t xml:space="preserve">TEMPORARY PAVEMENT MARKING LETTERS AND SYMBOLS - MODIFIED URETHANE</t>
        </is>
      </c>
      <c s="5" t="inlineStr" r="C14650">
        <is>
          <t xml:space="preserve">SQ FT  </t>
        </is>
      </c>
      <c s="6" r="D14650">
        <v>883.000</v>
      </c>
      <c s="7" r="E14650">
        <v>9</v>
      </c>
      <c s="8" t="inlineStr" r="F14650">
        <is>
          <t xml:space="preserve">78814</t>
        </is>
      </c>
      <c s="8" t="inlineStr" r="G14650">
        <is>
          <t xml:space="preserve">095</t>
        </is>
      </c>
      <c s="9" r="H14650">
        <v>0.0100</v>
      </c>
      <c s="8" t="inlineStr" r="I14650">
        <is>
          <t xml:space="preserve"/>
        </is>
      </c>
      <c s="8" t="inlineStr" r="J14650">
        <is>
          <t xml:space="preserve"> Franklin</t>
        </is>
      </c>
    </row>
    <row r="14651" ht="20.25" customHeight="0">
      <c s="5" t="inlineStr" r="A14651">
        <is>
          <t xml:space="preserve">70303120</t>
        </is>
      </c>
      <c s="5" t="inlineStr" r="B14651">
        <is>
          <t xml:space="preserve">TEMPORARY PAVEMENT MARKING - LINE 4" - MODIFIED URETHANE</t>
        </is>
      </c>
      <c s="5" t="inlineStr" r="C14651">
        <is>
          <t xml:space="preserve">FOOT   </t>
        </is>
      </c>
      <c s="6" r="D14651">
        <v>4421.000</v>
      </c>
      <c s="7" r="E14651">
        <v>4</v>
      </c>
      <c s="8" t="inlineStr" r="F14651">
        <is>
          <t xml:space="preserve">68G39</t>
        </is>
      </c>
      <c s="8" t="inlineStr" r="G14651">
        <is>
          <t xml:space="preserve">054</t>
        </is>
      </c>
      <c s="9" r="H14651">
        <v>3.7900</v>
      </c>
      <c s="8" t="inlineStr" r="I14651">
        <is>
          <t xml:space="preserve">Y</t>
        </is>
      </c>
      <c s="8" t="inlineStr" r="J14651">
        <is>
          <t xml:space="preserve"> Marshall</t>
        </is>
      </c>
    </row>
    <row r="14652" ht="20.25" customHeight="0">
      <c s="5" t="inlineStr" r="A14652">
        <is>
          <t xml:space="preserve">70303120</t>
        </is>
      </c>
      <c s="5" t="inlineStr" r="B14652">
        <is>
          <t xml:space="preserve">TEMPORARY PAVEMENT MARKING - LINE 4" - MODIFIED URETHANE</t>
        </is>
      </c>
      <c s="5" t="inlineStr" r="C14652">
        <is>
          <t xml:space="preserve">FOOT   </t>
        </is>
      </c>
      <c s="6" r="D14652">
        <v>6445.000</v>
      </c>
      <c s="7" r="E14652">
        <v>9</v>
      </c>
      <c s="8" t="inlineStr" r="F14652">
        <is>
          <t xml:space="preserve">78814</t>
        </is>
      </c>
      <c s="8" t="inlineStr" r="G14652">
        <is>
          <t xml:space="preserve">095</t>
        </is>
      </c>
      <c s="9" r="H14652">
        <v>0.0100</v>
      </c>
      <c s="8" t="inlineStr" r="I14652">
        <is>
          <t xml:space="preserve">Y</t>
        </is>
      </c>
      <c s="8" t="inlineStr" r="J14652">
        <is>
          <t xml:space="preserve"> Franklin</t>
        </is>
      </c>
    </row>
    <row r="14653" ht="20.25" customHeight="0">
      <c s="5" t="inlineStr" r="A14653">
        <is>
          <t xml:space="preserve">70303120</t>
        </is>
      </c>
      <c s="5" t="inlineStr" r="B14653">
        <is>
          <t xml:space="preserve">TEMPORARY PAVEMENT MARKING - LINE 4" - MODIFIED URETHANE</t>
        </is>
      </c>
      <c s="5" t="inlineStr" r="C14653">
        <is>
          <t xml:space="preserve">FOOT   </t>
        </is>
      </c>
      <c s="6" r="D14653">
        <v>6445.000</v>
      </c>
      <c s="7" r="E14653">
        <v>9</v>
      </c>
      <c s="8" t="inlineStr" r="F14653">
        <is>
          <t xml:space="preserve">78814</t>
        </is>
      </c>
      <c s="8" t="inlineStr" r="G14653">
        <is>
          <t xml:space="preserve">095</t>
        </is>
      </c>
      <c s="9" r="H14653">
        <v>0.0100</v>
      </c>
      <c s="8" t="inlineStr" r="I14653">
        <is>
          <t xml:space="preserve"/>
        </is>
      </c>
      <c s="8" t="inlineStr" r="J14653">
        <is>
          <t xml:space="preserve"> Franklin</t>
        </is>
      </c>
    </row>
    <row r="14654" ht="20.25" customHeight="0">
      <c s="5" t="inlineStr" r="A14654">
        <is>
          <t xml:space="preserve">70303140</t>
        </is>
      </c>
      <c s="5" t="inlineStr" r="B14654">
        <is>
          <t xml:space="preserve">TEMPORARY PAVEMENT MARKING - LINE 8" - MODIFIED URETHANE</t>
        </is>
      </c>
      <c s="5" t="inlineStr" r="C14654">
        <is>
          <t xml:space="preserve">FOOT   </t>
        </is>
      </c>
      <c s="6" r="D14654">
        <v>1164.000</v>
      </c>
      <c s="7" r="E14654">
        <v>9</v>
      </c>
      <c s="8" t="inlineStr" r="F14654">
        <is>
          <t xml:space="preserve">78814</t>
        </is>
      </c>
      <c s="8" t="inlineStr" r="G14654">
        <is>
          <t xml:space="preserve">095</t>
        </is>
      </c>
      <c s="9" r="H14654">
        <v>0.0100</v>
      </c>
      <c s="8" t="inlineStr" r="I14654">
        <is>
          <t xml:space="preserve">Y</t>
        </is>
      </c>
      <c s="8" t="inlineStr" r="J14654">
        <is>
          <t xml:space="preserve"> Franklin</t>
        </is>
      </c>
    </row>
    <row r="14655" ht="20.25" customHeight="0">
      <c s="5" t="inlineStr" r="A14655">
        <is>
          <t xml:space="preserve">70303140</t>
        </is>
      </c>
      <c s="5" t="inlineStr" r="B14655">
        <is>
          <t xml:space="preserve">TEMPORARY PAVEMENT MARKING - LINE 8" - MODIFIED URETHANE</t>
        </is>
      </c>
      <c s="5" t="inlineStr" r="C14655">
        <is>
          <t xml:space="preserve">FOOT   </t>
        </is>
      </c>
      <c s="6" r="D14655">
        <v>1164.000</v>
      </c>
      <c s="7" r="E14655">
        <v>9</v>
      </c>
      <c s="8" t="inlineStr" r="F14655">
        <is>
          <t xml:space="preserve">78814</t>
        </is>
      </c>
      <c s="8" t="inlineStr" r="G14655">
        <is>
          <t xml:space="preserve">095</t>
        </is>
      </c>
      <c s="9" r="H14655">
        <v>0.0100</v>
      </c>
      <c s="8" t="inlineStr" r="I14655">
        <is>
          <t xml:space="preserve"/>
        </is>
      </c>
      <c s="8" t="inlineStr" r="J14655">
        <is>
          <t xml:space="preserve"> Franklin</t>
        </is>
      </c>
    </row>
    <row r="14656" ht="20.25" customHeight="0">
      <c s="5" t="inlineStr" r="A14656">
        <is>
          <t xml:space="preserve">70303160</t>
        </is>
      </c>
      <c s="5" t="inlineStr" r="B14656">
        <is>
          <t xml:space="preserve">TEMPORARY PAVEMENT MARKING - LINE 12"- MODIFIED URETHANE</t>
        </is>
      </c>
      <c s="5" t="inlineStr" r="C14656">
        <is>
          <t xml:space="preserve">FOOT   </t>
        </is>
      </c>
      <c s="6" r="D14656">
        <v>206.000</v>
      </c>
      <c s="7" r="E14656">
        <v>4</v>
      </c>
      <c s="8" t="inlineStr" r="F14656">
        <is>
          <t xml:space="preserve">68G39</t>
        </is>
      </c>
      <c s="8" t="inlineStr" r="G14656">
        <is>
          <t xml:space="preserve">054</t>
        </is>
      </c>
      <c s="9" r="H14656">
        <v>11.4000</v>
      </c>
      <c s="8" t="inlineStr" r="I14656">
        <is>
          <t xml:space="preserve">Y</t>
        </is>
      </c>
      <c s="8" t="inlineStr" r="J14656">
        <is>
          <t xml:space="preserve"> Marshall</t>
        </is>
      </c>
    </row>
    <row r="14657" ht="20.25" customHeight="0">
      <c s="5" t="inlineStr" r="A14657">
        <is>
          <t xml:space="preserve">70303160</t>
        </is>
      </c>
      <c s="5" t="inlineStr" r="B14657">
        <is>
          <t xml:space="preserve">TEMPORARY PAVEMENT MARKING - LINE 12"- MODIFIED URETHANE</t>
        </is>
      </c>
      <c s="5" t="inlineStr" r="C14657">
        <is>
          <t xml:space="preserve">FOOT   </t>
        </is>
      </c>
      <c s="6" r="D14657">
        <v>500.000</v>
      </c>
      <c s="7" r="E14657">
        <v>9</v>
      </c>
      <c s="8" t="inlineStr" r="F14657">
        <is>
          <t xml:space="preserve">78814</t>
        </is>
      </c>
      <c s="8" t="inlineStr" r="G14657">
        <is>
          <t xml:space="preserve">095</t>
        </is>
      </c>
      <c s="9" r="H14657">
        <v>0.0100</v>
      </c>
      <c s="8" t="inlineStr" r="I14657">
        <is>
          <t xml:space="preserve">Y</t>
        </is>
      </c>
      <c s="8" t="inlineStr" r="J14657">
        <is>
          <t xml:space="preserve"> Franklin</t>
        </is>
      </c>
    </row>
    <row r="14658" ht="20.25" customHeight="0">
      <c s="5" t="inlineStr" r="A14658">
        <is>
          <t xml:space="preserve">70303160</t>
        </is>
      </c>
      <c s="5" t="inlineStr" r="B14658">
        <is>
          <t xml:space="preserve">TEMPORARY PAVEMENT MARKING - LINE 12"- MODIFIED URETHANE</t>
        </is>
      </c>
      <c s="5" t="inlineStr" r="C14658">
        <is>
          <t xml:space="preserve">FOOT   </t>
        </is>
      </c>
      <c s="6" r="D14658">
        <v>500.000</v>
      </c>
      <c s="7" r="E14658">
        <v>9</v>
      </c>
      <c s="8" t="inlineStr" r="F14658">
        <is>
          <t xml:space="preserve">78814</t>
        </is>
      </c>
      <c s="8" t="inlineStr" r="G14658">
        <is>
          <t xml:space="preserve">095</t>
        </is>
      </c>
      <c s="9" r="H14658">
        <v>0.0100</v>
      </c>
      <c s="8" t="inlineStr" r="I14658">
        <is>
          <t xml:space="preserve"/>
        </is>
      </c>
      <c s="8" t="inlineStr" r="J14658">
        <is>
          <t xml:space="preserve"> Franklin</t>
        </is>
      </c>
    </row>
    <row r="14659" ht="20.25" customHeight="0">
      <c s="5" t="inlineStr" r="A14659">
        <is>
          <t xml:space="preserve">70303190</t>
        </is>
      </c>
      <c s="5" t="inlineStr" r="B14659">
        <is>
          <t xml:space="preserve">TEMPORARY PAVEMENT MARKING - LINE 18"- MODIFIED URETHANE</t>
        </is>
      </c>
      <c s="5" t="inlineStr" r="C14659">
        <is>
          <t xml:space="preserve">FOOT   </t>
        </is>
      </c>
      <c s="6" r="D14659">
        <v>170.000</v>
      </c>
      <c s="7" r="E14659">
        <v>9</v>
      </c>
      <c s="8" t="inlineStr" r="F14659">
        <is>
          <t xml:space="preserve">78814</t>
        </is>
      </c>
      <c s="8" t="inlineStr" r="G14659">
        <is>
          <t xml:space="preserve">095</t>
        </is>
      </c>
      <c s="9" r="H14659">
        <v>0.0100</v>
      </c>
      <c s="8" t="inlineStr" r="I14659">
        <is>
          <t xml:space="preserve">Y</t>
        </is>
      </c>
      <c s="8" t="inlineStr" r="J14659">
        <is>
          <t xml:space="preserve"> Franklin</t>
        </is>
      </c>
    </row>
    <row r="14660" ht="20.25" customHeight="0">
      <c s="5" t="inlineStr" r="A14660">
        <is>
          <t xml:space="preserve">70303190</t>
        </is>
      </c>
      <c s="5" t="inlineStr" r="B14660">
        <is>
          <t xml:space="preserve">TEMPORARY PAVEMENT MARKING - LINE 18"- MODIFIED URETHANE</t>
        </is>
      </c>
      <c s="5" t="inlineStr" r="C14660">
        <is>
          <t xml:space="preserve">FOOT   </t>
        </is>
      </c>
      <c s="6" r="D14660">
        <v>170.000</v>
      </c>
      <c s="7" r="E14660">
        <v>9</v>
      </c>
      <c s="8" t="inlineStr" r="F14660">
        <is>
          <t xml:space="preserve">78814</t>
        </is>
      </c>
      <c s="8" t="inlineStr" r="G14660">
        <is>
          <t xml:space="preserve">095</t>
        </is>
      </c>
      <c s="9" r="H14660">
        <v>0.0100</v>
      </c>
      <c s="8" t="inlineStr" r="I14660">
        <is>
          <t xml:space="preserve"/>
        </is>
      </c>
      <c s="8" t="inlineStr" r="J14660">
        <is>
          <t xml:space="preserve"> Franklin</t>
        </is>
      </c>
    </row>
    <row r="14661" ht="20.25" customHeight="0">
      <c s="5" t="inlineStr" r="A14661">
        <is>
          <t xml:space="preserve">70303210</t>
        </is>
      </c>
      <c s="5" t="inlineStr" r="B14661">
        <is>
          <t xml:space="preserve">TEMPORARY PAVEMENT MARKING - LINE 24"- MODIFIED URETHANE</t>
        </is>
      </c>
      <c s="5" t="inlineStr" r="C14661">
        <is>
          <t xml:space="preserve">FOOT   </t>
        </is>
      </c>
      <c s="6" r="D14661">
        <v>54.000</v>
      </c>
      <c s="7" r="E14661">
        <v>4</v>
      </c>
      <c s="8" t="inlineStr" r="F14661">
        <is>
          <t xml:space="preserve">68G39</t>
        </is>
      </c>
      <c s="8" t="inlineStr" r="G14661">
        <is>
          <t xml:space="preserve">054</t>
        </is>
      </c>
      <c s="9" r="H14661">
        <v>23.0000</v>
      </c>
      <c s="8" t="inlineStr" r="I14661">
        <is>
          <t xml:space="preserve">Y</t>
        </is>
      </c>
      <c s="8" t="inlineStr" r="J14661">
        <is>
          <t xml:space="preserve"> Marshall</t>
        </is>
      </c>
    </row>
    <row r="14662" ht="20.25" customHeight="0">
      <c s="5" t="inlineStr" r="A14662">
        <is>
          <t xml:space="preserve">70306100</t>
        </is>
      </c>
      <c s="5" t="inlineStr" r="B14662">
        <is>
          <t xml:space="preserve">TEMPORARY PAVEMENT MARKING LETTERS AND SYMBOLS - TYPE III TAPE</t>
        </is>
      </c>
      <c s="5" t="inlineStr" r="C14662">
        <is>
          <t xml:space="preserve">SQ FT  </t>
        </is>
      </c>
      <c s="6" r="D14662">
        <v>129.000</v>
      </c>
      <c s="7" r="E14662">
        <v>4</v>
      </c>
      <c s="8" t="inlineStr" r="F14662">
        <is>
          <t xml:space="preserve">89815</t>
        </is>
      </c>
      <c s="8" t="inlineStr" r="G14662">
        <is>
          <t xml:space="preserve">099</t>
        </is>
      </c>
      <c s="9" r="H14662">
        <v>19.2500</v>
      </c>
      <c s="8" t="inlineStr" r="I14662">
        <is>
          <t xml:space="preserve">Y</t>
        </is>
      </c>
      <c s="8" t="inlineStr" r="J14662">
        <is>
          <t xml:space="preserve"> Peoria</t>
        </is>
      </c>
    </row>
    <row r="14663" ht="20.25" customHeight="0">
      <c s="5" t="inlineStr" r="A14663">
        <is>
          <t xml:space="preserve">70306100</t>
        </is>
      </c>
      <c s="5" t="inlineStr" r="B14663">
        <is>
          <t xml:space="preserve">TEMPORARY PAVEMENT MARKING LETTERS AND SYMBOLS - TYPE III TAPE</t>
        </is>
      </c>
      <c s="5" t="inlineStr" r="C14663">
        <is>
          <t xml:space="preserve">SQ FT  </t>
        </is>
      </c>
      <c s="6" r="D14663">
        <v>129.000</v>
      </c>
      <c s="7" r="E14663">
        <v>4</v>
      </c>
      <c s="8" t="inlineStr" r="F14663">
        <is>
          <t xml:space="preserve">89815</t>
        </is>
      </c>
      <c s="8" t="inlineStr" r="G14663">
        <is>
          <t xml:space="preserve">099</t>
        </is>
      </c>
      <c s="9" r="H14663">
        <v>18.2500</v>
      </c>
      <c s="8" t="inlineStr" r="I14663">
        <is>
          <t xml:space="preserve"/>
        </is>
      </c>
      <c s="8" t="inlineStr" r="J14663">
        <is>
          <t xml:space="preserve"> Peoria</t>
        </is>
      </c>
    </row>
    <row r="14664" ht="20.25" customHeight="0">
      <c s="5" t="inlineStr" r="A14664">
        <is>
          <t xml:space="preserve">70306120</t>
        </is>
      </c>
      <c s="5" t="inlineStr" r="B14664">
        <is>
          <t xml:space="preserve">TEMPORARY PAVEMENT MARKING - LINE 4" - TYPE III TAPE</t>
        </is>
      </c>
      <c s="5" t="inlineStr" r="C14664">
        <is>
          <t xml:space="preserve">FOOT   </t>
        </is>
      </c>
      <c s="6" r="D14664">
        <v>3492.000</v>
      </c>
      <c s="7" r="E14664">
        <v>1</v>
      </c>
      <c s="8" t="inlineStr" r="F14664">
        <is>
          <t xml:space="preserve">61J35</t>
        </is>
      </c>
      <c s="8" t="inlineStr" r="G14664">
        <is>
          <t xml:space="preserve">006</t>
        </is>
      </c>
      <c s="9" r="H14664">
        <v>1.2000</v>
      </c>
      <c s="8" t="inlineStr" r="I14664">
        <is>
          <t xml:space="preserve">Y</t>
        </is>
      </c>
      <c s="8" t="inlineStr" r="J14664">
        <is>
          <t xml:space="preserve"> Kane</t>
        </is>
      </c>
    </row>
    <row r="14665" ht="20.25" customHeight="0">
      <c s="5" t="inlineStr" r="A14665">
        <is>
          <t xml:space="preserve">70306120</t>
        </is>
      </c>
      <c s="5" t="inlineStr" r="B14665">
        <is>
          <t xml:space="preserve">TEMPORARY PAVEMENT MARKING - LINE 4" - TYPE III TAPE</t>
        </is>
      </c>
      <c s="5" t="inlineStr" r="C14665">
        <is>
          <t xml:space="preserve">FOOT   </t>
        </is>
      </c>
      <c s="6" r="D14665">
        <v>3492.000</v>
      </c>
      <c s="7" r="E14665">
        <v>1</v>
      </c>
      <c s="8" t="inlineStr" r="F14665">
        <is>
          <t xml:space="preserve">61J35</t>
        </is>
      </c>
      <c s="8" t="inlineStr" r="G14665">
        <is>
          <t xml:space="preserve">006</t>
        </is>
      </c>
      <c s="9" r="H14665">
        <v>1.0000</v>
      </c>
      <c s="8" t="inlineStr" r="I14665">
        <is>
          <t xml:space="preserve"/>
        </is>
      </c>
      <c s="8" t="inlineStr" r="J14665">
        <is>
          <t xml:space="preserve"> Kane</t>
        </is>
      </c>
    </row>
    <row r="14666" ht="20.25" customHeight="0">
      <c s="5" t="inlineStr" r="A14666">
        <is>
          <t xml:space="preserve">70306120</t>
        </is>
      </c>
      <c s="5" t="inlineStr" r="B14666">
        <is>
          <t xml:space="preserve">TEMPORARY PAVEMENT MARKING - LINE 4" - TYPE III TAPE</t>
        </is>
      </c>
      <c s="5" t="inlineStr" r="C14666">
        <is>
          <t xml:space="preserve">FOOT   </t>
        </is>
      </c>
      <c s="6" r="D14666">
        <v>3492.000</v>
      </c>
      <c s="7" r="E14666">
        <v>1</v>
      </c>
      <c s="8" t="inlineStr" r="F14666">
        <is>
          <t xml:space="preserve">61J35</t>
        </is>
      </c>
      <c s="8" t="inlineStr" r="G14666">
        <is>
          <t xml:space="preserve">006</t>
        </is>
      </c>
      <c s="9" r="H14666">
        <v>1.2800</v>
      </c>
      <c s="8" t="inlineStr" r="I14666">
        <is>
          <t xml:space="preserve"/>
        </is>
      </c>
      <c s="8" t="inlineStr" r="J14666">
        <is>
          <t xml:space="preserve"> Kane</t>
        </is>
      </c>
    </row>
    <row r="14667" ht="20.25" customHeight="0">
      <c s="5" t="inlineStr" r="A14667">
        <is>
          <t xml:space="preserve">70306120</t>
        </is>
      </c>
      <c s="5" t="inlineStr" r="B14667">
        <is>
          <t xml:space="preserve">TEMPORARY PAVEMENT MARKING - LINE 4" - TYPE III TAPE</t>
        </is>
      </c>
      <c s="5" t="inlineStr" r="C14667">
        <is>
          <t xml:space="preserve">FOOT   </t>
        </is>
      </c>
      <c s="6" r="D14667">
        <v>3492.000</v>
      </c>
      <c s="7" r="E14667">
        <v>1</v>
      </c>
      <c s="8" t="inlineStr" r="F14667">
        <is>
          <t xml:space="preserve">61J35</t>
        </is>
      </c>
      <c s="8" t="inlineStr" r="G14667">
        <is>
          <t xml:space="preserve">006</t>
        </is>
      </c>
      <c s="9" r="H14667">
        <v>1.3600</v>
      </c>
      <c s="8" t="inlineStr" r="I14667">
        <is>
          <t xml:space="preserve"/>
        </is>
      </c>
      <c s="8" t="inlineStr" r="J14667">
        <is>
          <t xml:space="preserve"> Kane</t>
        </is>
      </c>
    </row>
    <row r="14668" ht="20.25" customHeight="0">
      <c s="5" t="inlineStr" r="A14668">
        <is>
          <t xml:space="preserve">70306120</t>
        </is>
      </c>
      <c s="5" t="inlineStr" r="B14668">
        <is>
          <t xml:space="preserve">TEMPORARY PAVEMENT MARKING - LINE 4" - TYPE III TAPE</t>
        </is>
      </c>
      <c s="5" t="inlineStr" r="C14668">
        <is>
          <t xml:space="preserve">FOOT   </t>
        </is>
      </c>
      <c s="6" r="D14668">
        <v>1889.000</v>
      </c>
      <c s="7" r="E14668">
        <v>1</v>
      </c>
      <c s="8" t="inlineStr" r="F14668">
        <is>
          <t xml:space="preserve">62T57</t>
        </is>
      </c>
      <c s="8" t="inlineStr" r="G14668">
        <is>
          <t xml:space="preserve">033</t>
        </is>
      </c>
      <c s="9" r="H14668">
        <v>0.0100</v>
      </c>
      <c s="8" t="inlineStr" r="I14668">
        <is>
          <t xml:space="preserve">Y</t>
        </is>
      </c>
      <c s="8" t="inlineStr" r="J14668">
        <is>
          <t xml:space="preserve"> Cook</t>
        </is>
      </c>
    </row>
    <row r="14669" ht="20.25" customHeight="0">
      <c s="5" t="inlineStr" r="A14669">
        <is>
          <t xml:space="preserve">70306120</t>
        </is>
      </c>
      <c s="5" t="inlineStr" r="B14669">
        <is>
          <t xml:space="preserve">TEMPORARY PAVEMENT MARKING - LINE 4" - TYPE III TAPE</t>
        </is>
      </c>
      <c s="5" t="inlineStr" r="C14669">
        <is>
          <t xml:space="preserve">FOOT   </t>
        </is>
      </c>
      <c s="6" r="D14669">
        <v>1889.000</v>
      </c>
      <c s="7" r="E14669">
        <v>1</v>
      </c>
      <c s="8" t="inlineStr" r="F14669">
        <is>
          <t xml:space="preserve">62T57</t>
        </is>
      </c>
      <c s="8" t="inlineStr" r="G14669">
        <is>
          <t xml:space="preserve">033</t>
        </is>
      </c>
      <c s="9" r="H14669">
        <v>1.1000</v>
      </c>
      <c s="8" t="inlineStr" r="I14669">
        <is>
          <t xml:space="preserve"/>
        </is>
      </c>
      <c s="8" t="inlineStr" r="J14669">
        <is>
          <t xml:space="preserve"> Cook</t>
        </is>
      </c>
    </row>
    <row r="14670" ht="20.25" customHeight="0">
      <c s="5" t="inlineStr" r="A14670">
        <is>
          <t xml:space="preserve">70306120</t>
        </is>
      </c>
      <c s="5" t="inlineStr" r="B14670">
        <is>
          <t xml:space="preserve">TEMPORARY PAVEMENT MARKING - LINE 4" - TYPE III TAPE</t>
        </is>
      </c>
      <c s="5" t="inlineStr" r="C14670">
        <is>
          <t xml:space="preserve">FOOT   </t>
        </is>
      </c>
      <c s="6" r="D14670">
        <v>1889.000</v>
      </c>
      <c s="7" r="E14670">
        <v>1</v>
      </c>
      <c s="8" t="inlineStr" r="F14670">
        <is>
          <t xml:space="preserve">62T57</t>
        </is>
      </c>
      <c s="8" t="inlineStr" r="G14670">
        <is>
          <t xml:space="preserve">033</t>
        </is>
      </c>
      <c s="9" r="H14670">
        <v>4.0000</v>
      </c>
      <c s="8" t="inlineStr" r="I14670">
        <is>
          <t xml:space="preserve"/>
        </is>
      </c>
      <c s="8" t="inlineStr" r="J14670">
        <is>
          <t xml:space="preserve"> Cook</t>
        </is>
      </c>
    </row>
    <row r="14671" ht="20.25" customHeight="0">
      <c s="5" t="inlineStr" r="A14671">
        <is>
          <t xml:space="preserve">70306120</t>
        </is>
      </c>
      <c s="5" t="inlineStr" r="B14671">
        <is>
          <t xml:space="preserve">TEMPORARY PAVEMENT MARKING - LINE 4" - TYPE III TAPE</t>
        </is>
      </c>
      <c s="5" t="inlineStr" r="C14671">
        <is>
          <t xml:space="preserve">FOOT   </t>
        </is>
      </c>
      <c s="6" r="D14671">
        <v>14223.000</v>
      </c>
      <c s="7" r="E14671">
        <v>1</v>
      </c>
      <c s="8" t="inlineStr" r="F14671">
        <is>
          <t xml:space="preserve">62T65</t>
        </is>
      </c>
      <c s="8" t="inlineStr" r="G14671">
        <is>
          <t xml:space="preserve">034</t>
        </is>
      </c>
      <c s="9" r="H14671">
        <v>0.0100</v>
      </c>
      <c s="8" t="inlineStr" r="I14671">
        <is>
          <t xml:space="preserve">Y</t>
        </is>
      </c>
      <c s="8" t="inlineStr" r="J14671">
        <is>
          <t xml:space="preserve"> DuPage</t>
        </is>
      </c>
    </row>
    <row r="14672" ht="20.25" customHeight="0">
      <c s="5" t="inlineStr" r="A14672">
        <is>
          <t xml:space="preserve">70306120</t>
        </is>
      </c>
      <c s="5" t="inlineStr" r="B14672">
        <is>
          <t xml:space="preserve">TEMPORARY PAVEMENT MARKING - LINE 4" - TYPE III TAPE</t>
        </is>
      </c>
      <c s="5" t="inlineStr" r="C14672">
        <is>
          <t xml:space="preserve">FOOT   </t>
        </is>
      </c>
      <c s="6" r="D14672">
        <v>14223.000</v>
      </c>
      <c s="7" r="E14672">
        <v>1</v>
      </c>
      <c s="8" t="inlineStr" r="F14672">
        <is>
          <t xml:space="preserve">62T65</t>
        </is>
      </c>
      <c s="8" t="inlineStr" r="G14672">
        <is>
          <t xml:space="preserve">034</t>
        </is>
      </c>
      <c s="9" r="H14672">
        <v>0.0500</v>
      </c>
      <c s="8" t="inlineStr" r="I14672">
        <is>
          <t xml:space="preserve"/>
        </is>
      </c>
      <c s="8" t="inlineStr" r="J14672">
        <is>
          <t xml:space="preserve"> DuPage</t>
        </is>
      </c>
    </row>
    <row r="14673" ht="20.25" customHeight="0">
      <c s="5" t="inlineStr" r="A14673">
        <is>
          <t xml:space="preserve">70306120</t>
        </is>
      </c>
      <c s="5" t="inlineStr" r="B14673">
        <is>
          <t xml:space="preserve">TEMPORARY PAVEMENT MARKING - LINE 4" - TYPE III TAPE</t>
        </is>
      </c>
      <c s="5" t="inlineStr" r="C14673">
        <is>
          <t xml:space="preserve">FOOT   </t>
        </is>
      </c>
      <c s="6" r="D14673">
        <v>14223.000</v>
      </c>
      <c s="7" r="E14673">
        <v>1</v>
      </c>
      <c s="8" t="inlineStr" r="F14673">
        <is>
          <t xml:space="preserve">62T65</t>
        </is>
      </c>
      <c s="8" t="inlineStr" r="G14673">
        <is>
          <t xml:space="preserve">034</t>
        </is>
      </c>
      <c s="9" r="H14673">
        <v>0.2500</v>
      </c>
      <c s="8" t="inlineStr" r="I14673">
        <is>
          <t xml:space="preserve"/>
        </is>
      </c>
      <c s="8" t="inlineStr" r="J14673">
        <is>
          <t xml:space="preserve"> DuPage</t>
        </is>
      </c>
    </row>
    <row r="14674" ht="20.25" customHeight="0">
      <c s="5" t="inlineStr" r="A14674">
        <is>
          <t xml:space="preserve">70306120</t>
        </is>
      </c>
      <c s="5" t="inlineStr" r="B14674">
        <is>
          <t xml:space="preserve">TEMPORARY PAVEMENT MARKING - LINE 4" - TYPE III TAPE</t>
        </is>
      </c>
      <c s="5" t="inlineStr" r="C14674">
        <is>
          <t xml:space="preserve">FOOT   </t>
        </is>
      </c>
      <c s="6" r="D14674">
        <v>1400.000</v>
      </c>
      <c s="7" r="E14674">
        <v>1</v>
      </c>
      <c s="8" t="inlineStr" r="F14674">
        <is>
          <t xml:space="preserve">62T74</t>
        </is>
      </c>
      <c s="8" t="inlineStr" r="G14674">
        <is>
          <t xml:space="preserve">035</t>
        </is>
      </c>
      <c s="9" r="H14674">
        <v>0.5000</v>
      </c>
      <c s="8" t="inlineStr" r="I14674">
        <is>
          <t xml:space="preserve">Y</t>
        </is>
      </c>
      <c s="8" t="inlineStr" r="J14674">
        <is>
          <t xml:space="preserve"> Cook</t>
        </is>
      </c>
    </row>
    <row r="14675" ht="20.25" customHeight="0">
      <c s="5" t="inlineStr" r="A14675">
        <is>
          <t xml:space="preserve">70306120</t>
        </is>
      </c>
      <c s="5" t="inlineStr" r="B14675">
        <is>
          <t xml:space="preserve">TEMPORARY PAVEMENT MARKING - LINE 4" - TYPE III TAPE</t>
        </is>
      </c>
      <c s="5" t="inlineStr" r="C14675">
        <is>
          <t xml:space="preserve">FOOT   </t>
        </is>
      </c>
      <c s="6" r="D14675">
        <v>1400.000</v>
      </c>
      <c s="7" r="E14675">
        <v>1</v>
      </c>
      <c s="8" t="inlineStr" r="F14675">
        <is>
          <t xml:space="preserve">62T74</t>
        </is>
      </c>
      <c s="8" t="inlineStr" r="G14675">
        <is>
          <t xml:space="preserve">035</t>
        </is>
      </c>
      <c s="9" r="H14675">
        <v>1.0000</v>
      </c>
      <c s="8" t="inlineStr" r="I14675">
        <is>
          <t xml:space="preserve"/>
        </is>
      </c>
      <c s="8" t="inlineStr" r="J14675">
        <is>
          <t xml:space="preserve"> Cook</t>
        </is>
      </c>
    </row>
    <row r="14676" ht="20.25" customHeight="0">
      <c s="5" t="inlineStr" r="A14676">
        <is>
          <t xml:space="preserve">70306120</t>
        </is>
      </c>
      <c s="5" t="inlineStr" r="B14676">
        <is>
          <t xml:space="preserve">TEMPORARY PAVEMENT MARKING - LINE 4" - TYPE III TAPE</t>
        </is>
      </c>
      <c s="5" t="inlineStr" r="C14676">
        <is>
          <t xml:space="preserve">FOOT   </t>
        </is>
      </c>
      <c s="6" r="D14676">
        <v>1400.000</v>
      </c>
      <c s="7" r="E14676">
        <v>1</v>
      </c>
      <c s="8" t="inlineStr" r="F14676">
        <is>
          <t xml:space="preserve">62T74</t>
        </is>
      </c>
      <c s="8" t="inlineStr" r="G14676">
        <is>
          <t xml:space="preserve">035</t>
        </is>
      </c>
      <c s="9" r="H14676">
        <v>1.0000</v>
      </c>
      <c s="8" t="inlineStr" r="I14676">
        <is>
          <t xml:space="preserve"/>
        </is>
      </c>
      <c s="8" t="inlineStr" r="J14676">
        <is>
          <t xml:space="preserve"> Cook</t>
        </is>
      </c>
    </row>
    <row r="14677" ht="20.25" customHeight="0">
      <c s="5" t="inlineStr" r="A14677">
        <is>
          <t xml:space="preserve">70306120</t>
        </is>
      </c>
      <c s="5" t="inlineStr" r="B14677">
        <is>
          <t xml:space="preserve">TEMPORARY PAVEMENT MARKING - LINE 4" - TYPE III TAPE</t>
        </is>
      </c>
      <c s="5" t="inlineStr" r="C14677">
        <is>
          <t xml:space="preserve">FOOT   </t>
        </is>
      </c>
      <c s="6" r="D14677">
        <v>1400.000</v>
      </c>
      <c s="7" r="E14677">
        <v>1</v>
      </c>
      <c s="8" t="inlineStr" r="F14677">
        <is>
          <t xml:space="preserve">62T74</t>
        </is>
      </c>
      <c s="8" t="inlineStr" r="G14677">
        <is>
          <t xml:space="preserve">035</t>
        </is>
      </c>
      <c s="9" r="H14677">
        <v>3.0000</v>
      </c>
      <c s="8" t="inlineStr" r="I14677">
        <is>
          <t xml:space="preserve"/>
        </is>
      </c>
      <c s="8" t="inlineStr" r="J14677">
        <is>
          <t xml:space="preserve"> Cook</t>
        </is>
      </c>
    </row>
    <row r="14678" ht="20.25" customHeight="0">
      <c s="5" t="inlineStr" r="A14678">
        <is>
          <t xml:space="preserve">70306120</t>
        </is>
      </c>
      <c s="5" t="inlineStr" r="B14678">
        <is>
          <t xml:space="preserve">TEMPORARY PAVEMENT MARKING - LINE 4" - TYPE III TAPE</t>
        </is>
      </c>
      <c s="5" t="inlineStr" r="C14678">
        <is>
          <t xml:space="preserve">FOOT   </t>
        </is>
      </c>
      <c s="6" r="D14678">
        <v>692.000</v>
      </c>
      <c s="7" r="E14678">
        <v>4</v>
      </c>
      <c s="8" t="inlineStr" r="F14678">
        <is>
          <t xml:space="preserve">89815</t>
        </is>
      </c>
      <c s="8" t="inlineStr" r="G14678">
        <is>
          <t xml:space="preserve">099</t>
        </is>
      </c>
      <c s="9" r="H14678">
        <v>1.6000</v>
      </c>
      <c s="8" t="inlineStr" r="I14678">
        <is>
          <t xml:space="preserve">Y</t>
        </is>
      </c>
      <c s="8" t="inlineStr" r="J14678">
        <is>
          <t xml:space="preserve"> Peoria</t>
        </is>
      </c>
    </row>
    <row r="14679" ht="20.25" customHeight="0">
      <c s="5" t="inlineStr" r="A14679">
        <is>
          <t xml:space="preserve">70306120</t>
        </is>
      </c>
      <c s="5" t="inlineStr" r="B14679">
        <is>
          <t xml:space="preserve">TEMPORARY PAVEMENT MARKING - LINE 4" - TYPE III TAPE</t>
        </is>
      </c>
      <c s="5" t="inlineStr" r="C14679">
        <is>
          <t xml:space="preserve">FOOT   </t>
        </is>
      </c>
      <c s="6" r="D14679">
        <v>692.000</v>
      </c>
      <c s="7" r="E14679">
        <v>4</v>
      </c>
      <c s="8" t="inlineStr" r="F14679">
        <is>
          <t xml:space="preserve">89815</t>
        </is>
      </c>
      <c s="8" t="inlineStr" r="G14679">
        <is>
          <t xml:space="preserve">099</t>
        </is>
      </c>
      <c s="9" r="H14679">
        <v>1.5000</v>
      </c>
      <c s="8" t="inlineStr" r="I14679">
        <is>
          <t xml:space="preserve"/>
        </is>
      </c>
      <c s="8" t="inlineStr" r="J14679">
        <is>
          <t xml:space="preserve"> Peoria</t>
        </is>
      </c>
    </row>
    <row r="14680" ht="20.25" customHeight="0">
      <c s="5" t="inlineStr" r="A14680">
        <is>
          <t xml:space="preserve">70306210</t>
        </is>
      </c>
      <c s="5" t="inlineStr" r="B14680">
        <is>
          <t xml:space="preserve">TEMPORARY PAVEMENT MARKING - LINE 24"- TYPE III TAPE</t>
        </is>
      </c>
      <c s="5" t="inlineStr" r="C14680">
        <is>
          <t xml:space="preserve">FOOT   </t>
        </is>
      </c>
      <c s="6" r="D14680">
        <v>10.000</v>
      </c>
      <c s="7" r="E14680">
        <v>4</v>
      </c>
      <c s="8" t="inlineStr" r="F14680">
        <is>
          <t xml:space="preserve">89815</t>
        </is>
      </c>
      <c s="8" t="inlineStr" r="G14680">
        <is>
          <t xml:space="preserve">099</t>
        </is>
      </c>
      <c s="9" r="H14680">
        <v>11.0000</v>
      </c>
      <c s="8" t="inlineStr" r="I14680">
        <is>
          <t xml:space="preserve">Y</t>
        </is>
      </c>
      <c s="8" t="inlineStr" r="J14680">
        <is>
          <t xml:space="preserve"> Peoria</t>
        </is>
      </c>
    </row>
    <row r="14681" ht="20.25" customHeight="0">
      <c s="5" t="inlineStr" r="A14681">
        <is>
          <t xml:space="preserve">70306210</t>
        </is>
      </c>
      <c s="5" t="inlineStr" r="B14681">
        <is>
          <t xml:space="preserve">TEMPORARY PAVEMENT MARKING - LINE 24"- TYPE III TAPE</t>
        </is>
      </c>
      <c s="5" t="inlineStr" r="C14681">
        <is>
          <t xml:space="preserve">FOOT   </t>
        </is>
      </c>
      <c s="6" r="D14681">
        <v>10.000</v>
      </c>
      <c s="7" r="E14681">
        <v>4</v>
      </c>
      <c s="8" t="inlineStr" r="F14681">
        <is>
          <t xml:space="preserve">89815</t>
        </is>
      </c>
      <c s="8" t="inlineStr" r="G14681">
        <is>
          <t xml:space="preserve">099</t>
        </is>
      </c>
      <c s="9" r="H14681">
        <v>10.5000</v>
      </c>
      <c s="8" t="inlineStr" r="I14681">
        <is>
          <t xml:space="preserve"/>
        </is>
      </c>
      <c s="8" t="inlineStr" r="J14681">
        <is>
          <t xml:space="preserve"> Peoria</t>
        </is>
      </c>
    </row>
    <row r="14682" ht="20.25" customHeight="0">
      <c s="5" t="inlineStr" r="A14682">
        <is>
          <t xml:space="preserve">70307100</t>
        </is>
      </c>
      <c s="5" t="inlineStr" r="B14682">
        <is>
          <t xml:space="preserve">TEMPORARY PAVEMENT MARKING LETTERS AND SYMBOLS - TYPE IV TAPE</t>
        </is>
      </c>
      <c s="5" t="inlineStr" r="C14682">
        <is>
          <t xml:space="preserve">SQ FT  </t>
        </is>
      </c>
      <c s="6" r="D14682">
        <v>218.000</v>
      </c>
      <c s="7" r="E14682">
        <v>1</v>
      </c>
      <c s="8" t="inlineStr" r="F14682">
        <is>
          <t xml:space="preserve">61J88</t>
        </is>
      </c>
      <c s="8" t="inlineStr" r="G14682">
        <is>
          <t xml:space="preserve">017</t>
        </is>
      </c>
      <c s="9" r="H14682">
        <v>4.0000</v>
      </c>
      <c s="8" t="inlineStr" r="I14682">
        <is>
          <t xml:space="preserve">Y</t>
        </is>
      </c>
      <c s="8" t="inlineStr" r="J14682">
        <is>
          <t xml:space="preserve"> Cook</t>
        </is>
      </c>
    </row>
    <row r="14683" ht="20.25" customHeight="0">
      <c s="5" t="inlineStr" r="A14683">
        <is>
          <t xml:space="preserve">70307100</t>
        </is>
      </c>
      <c s="5" t="inlineStr" r="B14683">
        <is>
          <t xml:space="preserve">TEMPORARY PAVEMENT MARKING LETTERS AND SYMBOLS - TYPE IV TAPE</t>
        </is>
      </c>
      <c s="5" t="inlineStr" r="C14683">
        <is>
          <t xml:space="preserve">SQ FT  </t>
        </is>
      </c>
      <c s="6" r="D14683">
        <v>218.000</v>
      </c>
      <c s="7" r="E14683">
        <v>1</v>
      </c>
      <c s="8" t="inlineStr" r="F14683">
        <is>
          <t xml:space="preserve">61J88</t>
        </is>
      </c>
      <c s="8" t="inlineStr" r="G14683">
        <is>
          <t xml:space="preserve">017</t>
        </is>
      </c>
      <c s="9" r="H14683">
        <v>3.9500</v>
      </c>
      <c s="8" t="inlineStr" r="I14683">
        <is>
          <t xml:space="preserve"/>
        </is>
      </c>
      <c s="8" t="inlineStr" r="J14683">
        <is>
          <t xml:space="preserve"> Cook</t>
        </is>
      </c>
    </row>
    <row r="14684" ht="20.25" customHeight="0">
      <c s="5" t="inlineStr" r="A14684">
        <is>
          <t xml:space="preserve">70307100</t>
        </is>
      </c>
      <c s="5" t="inlineStr" r="B14684">
        <is>
          <t xml:space="preserve">TEMPORARY PAVEMENT MARKING LETTERS AND SYMBOLS - TYPE IV TAPE</t>
        </is>
      </c>
      <c s="5" t="inlineStr" r="C14684">
        <is>
          <t xml:space="preserve">SQ FT  </t>
        </is>
      </c>
      <c s="6" r="D14684">
        <v>504.000</v>
      </c>
      <c s="7" r="E14684">
        <v>1</v>
      </c>
      <c s="8" t="inlineStr" r="F14684">
        <is>
          <t xml:space="preserve">62K70</t>
        </is>
      </c>
      <c s="8" t="inlineStr" r="G14684">
        <is>
          <t xml:space="preserve">022</t>
        </is>
      </c>
      <c s="9" r="H14684">
        <v>5.0000</v>
      </c>
      <c s="8" t="inlineStr" r="I14684">
        <is>
          <t xml:space="preserve">Y</t>
        </is>
      </c>
      <c s="8" t="inlineStr" r="J14684">
        <is>
          <t xml:space="preserve"> Cook</t>
        </is>
      </c>
    </row>
    <row r="14685" ht="20.25" customHeight="0">
      <c s="5" t="inlineStr" r="A14685">
        <is>
          <t xml:space="preserve">70307100</t>
        </is>
      </c>
      <c s="5" t="inlineStr" r="B14685">
        <is>
          <t xml:space="preserve">TEMPORARY PAVEMENT MARKING LETTERS AND SYMBOLS - TYPE IV TAPE</t>
        </is>
      </c>
      <c s="5" t="inlineStr" r="C14685">
        <is>
          <t xml:space="preserve">SQ FT  </t>
        </is>
      </c>
      <c s="6" r="D14685">
        <v>504.000</v>
      </c>
      <c s="7" r="E14685">
        <v>1</v>
      </c>
      <c s="8" t="inlineStr" r="F14685">
        <is>
          <t xml:space="preserve">62K70</t>
        </is>
      </c>
      <c s="8" t="inlineStr" r="G14685">
        <is>
          <t xml:space="preserve">022</t>
        </is>
      </c>
      <c s="9" r="H14685">
        <v>5.0000</v>
      </c>
      <c s="8" t="inlineStr" r="I14685">
        <is>
          <t xml:space="preserve"/>
        </is>
      </c>
      <c s="8" t="inlineStr" r="J14685">
        <is>
          <t xml:space="preserve"> Cook</t>
        </is>
      </c>
    </row>
    <row r="14686" ht="20.25" customHeight="0">
      <c s="5" t="inlineStr" r="A14686">
        <is>
          <t xml:space="preserve">70307100</t>
        </is>
      </c>
      <c s="5" t="inlineStr" r="B14686">
        <is>
          <t xml:space="preserve">TEMPORARY PAVEMENT MARKING LETTERS AND SYMBOLS - TYPE IV TAPE</t>
        </is>
      </c>
      <c s="5" t="inlineStr" r="C14686">
        <is>
          <t xml:space="preserve">SQ FT  </t>
        </is>
      </c>
      <c s="6" r="D14686">
        <v>504.000</v>
      </c>
      <c s="7" r="E14686">
        <v>1</v>
      </c>
      <c s="8" t="inlineStr" r="F14686">
        <is>
          <t xml:space="preserve">62K70</t>
        </is>
      </c>
      <c s="8" t="inlineStr" r="G14686">
        <is>
          <t xml:space="preserve">022</t>
        </is>
      </c>
      <c s="9" r="H14686">
        <v>5.0000</v>
      </c>
      <c s="8" t="inlineStr" r="I14686">
        <is>
          <t xml:space="preserve"/>
        </is>
      </c>
      <c s="8" t="inlineStr" r="J14686">
        <is>
          <t xml:space="preserve"> Cook</t>
        </is>
      </c>
    </row>
    <row r="14687" ht="20.25" customHeight="0">
      <c s="5" t="inlineStr" r="A14687">
        <is>
          <t xml:space="preserve">70307100</t>
        </is>
      </c>
      <c s="5" t="inlineStr" r="B14687">
        <is>
          <t xml:space="preserve">TEMPORARY PAVEMENT MARKING LETTERS AND SYMBOLS - TYPE IV TAPE</t>
        </is>
      </c>
      <c s="5" t="inlineStr" r="C14687">
        <is>
          <t xml:space="preserve">SQ FT  </t>
        </is>
      </c>
      <c s="6" r="D14687">
        <v>504.000</v>
      </c>
      <c s="7" r="E14687">
        <v>1</v>
      </c>
      <c s="8" t="inlineStr" r="F14687">
        <is>
          <t xml:space="preserve">62K70</t>
        </is>
      </c>
      <c s="8" t="inlineStr" r="G14687">
        <is>
          <t xml:space="preserve">022</t>
        </is>
      </c>
      <c s="9" r="H14687">
        <v>5.0000</v>
      </c>
      <c s="8" t="inlineStr" r="I14687">
        <is>
          <t xml:space="preserve"/>
        </is>
      </c>
      <c s="8" t="inlineStr" r="J14687">
        <is>
          <t xml:space="preserve"> Cook</t>
        </is>
      </c>
    </row>
    <row r="14688" ht="20.25" customHeight="0">
      <c s="5" t="inlineStr" r="A14688">
        <is>
          <t xml:space="preserve">70307100</t>
        </is>
      </c>
      <c s="5" t="inlineStr" r="B14688">
        <is>
          <t xml:space="preserve">TEMPORARY PAVEMENT MARKING LETTERS AND SYMBOLS - TYPE IV TAPE</t>
        </is>
      </c>
      <c s="5" t="inlineStr" r="C14688">
        <is>
          <t xml:space="preserve">SQ FT  </t>
        </is>
      </c>
      <c s="6" r="D14688">
        <v>504.000</v>
      </c>
      <c s="7" r="E14688">
        <v>1</v>
      </c>
      <c s="8" t="inlineStr" r="F14688">
        <is>
          <t xml:space="preserve">62K70</t>
        </is>
      </c>
      <c s="8" t="inlineStr" r="G14688">
        <is>
          <t xml:space="preserve">022</t>
        </is>
      </c>
      <c s="9" r="H14688">
        <v>8.0000</v>
      </c>
      <c s="8" t="inlineStr" r="I14688">
        <is>
          <t xml:space="preserve"/>
        </is>
      </c>
      <c s="8" t="inlineStr" r="J14688">
        <is>
          <t xml:space="preserve"> Cook</t>
        </is>
      </c>
    </row>
    <row r="14689" ht="20.25" customHeight="0">
      <c s="5" t="inlineStr" r="A14689">
        <is>
          <t xml:space="preserve">70307100</t>
        </is>
      </c>
      <c s="5" t="inlineStr" r="B14689">
        <is>
          <t xml:space="preserve">TEMPORARY PAVEMENT MARKING LETTERS AND SYMBOLS - TYPE IV TAPE</t>
        </is>
      </c>
      <c s="5" t="inlineStr" r="C14689">
        <is>
          <t xml:space="preserve">SQ FT  </t>
        </is>
      </c>
      <c s="6" r="D14689">
        <v>174.000</v>
      </c>
      <c s="7" r="E14689">
        <v>1</v>
      </c>
      <c s="8" t="inlineStr" r="F14689">
        <is>
          <t xml:space="preserve">62T12</t>
        </is>
      </c>
      <c s="8" t="inlineStr" r="G14689">
        <is>
          <t xml:space="preserve">029</t>
        </is>
      </c>
      <c s="9" r="H14689">
        <v>10.0000</v>
      </c>
      <c s="8" t="inlineStr" r="I14689">
        <is>
          <t xml:space="preserve">Y</t>
        </is>
      </c>
      <c s="8" t="inlineStr" r="J14689">
        <is>
          <t xml:space="preserve"> DuPage</t>
        </is>
      </c>
    </row>
    <row r="14690" ht="20.25" customHeight="0">
      <c s="5" t="inlineStr" r="A14690">
        <is>
          <t xml:space="preserve">70307100</t>
        </is>
      </c>
      <c s="5" t="inlineStr" r="B14690">
        <is>
          <t xml:space="preserve">TEMPORARY PAVEMENT MARKING LETTERS AND SYMBOLS - TYPE IV TAPE</t>
        </is>
      </c>
      <c s="5" t="inlineStr" r="C14690">
        <is>
          <t xml:space="preserve">SQ FT  </t>
        </is>
      </c>
      <c s="6" r="D14690">
        <v>174.000</v>
      </c>
      <c s="7" r="E14690">
        <v>1</v>
      </c>
      <c s="8" t="inlineStr" r="F14690">
        <is>
          <t xml:space="preserve">62T12</t>
        </is>
      </c>
      <c s="8" t="inlineStr" r="G14690">
        <is>
          <t xml:space="preserve">029</t>
        </is>
      </c>
      <c s="9" r="H14690">
        <v>0.0100</v>
      </c>
      <c s="8" t="inlineStr" r="I14690">
        <is>
          <t xml:space="preserve"/>
        </is>
      </c>
      <c s="8" t="inlineStr" r="J14690">
        <is>
          <t xml:space="preserve"> DuPage</t>
        </is>
      </c>
    </row>
    <row r="14691" ht="20.25" customHeight="0">
      <c s="5" t="inlineStr" r="A14691">
        <is>
          <t xml:space="preserve">70307100</t>
        </is>
      </c>
      <c s="5" t="inlineStr" r="B14691">
        <is>
          <t xml:space="preserve">TEMPORARY PAVEMENT MARKING LETTERS AND SYMBOLS - TYPE IV TAPE</t>
        </is>
      </c>
      <c s="5" t="inlineStr" r="C14691">
        <is>
          <t xml:space="preserve">SQ FT  </t>
        </is>
      </c>
      <c s="6" r="D14691">
        <v>174.000</v>
      </c>
      <c s="7" r="E14691">
        <v>1</v>
      </c>
      <c s="8" t="inlineStr" r="F14691">
        <is>
          <t xml:space="preserve">62T12</t>
        </is>
      </c>
      <c s="8" t="inlineStr" r="G14691">
        <is>
          <t xml:space="preserve">029</t>
        </is>
      </c>
      <c s="9" r="H14691">
        <v>3.5000</v>
      </c>
      <c s="8" t="inlineStr" r="I14691">
        <is>
          <t xml:space="preserve"/>
        </is>
      </c>
      <c s="8" t="inlineStr" r="J14691">
        <is>
          <t xml:space="preserve"> DuPage</t>
        </is>
      </c>
    </row>
    <row r="14692" ht="20.25" customHeight="0">
      <c s="5" t="inlineStr" r="A14692">
        <is>
          <t xml:space="preserve">70307100</t>
        </is>
      </c>
      <c s="5" t="inlineStr" r="B14692">
        <is>
          <t xml:space="preserve">TEMPORARY PAVEMENT MARKING LETTERS AND SYMBOLS - TYPE IV TAPE</t>
        </is>
      </c>
      <c s="5" t="inlineStr" r="C14692">
        <is>
          <t xml:space="preserve">SQ FT  </t>
        </is>
      </c>
      <c s="6" r="D14692">
        <v>174.000</v>
      </c>
      <c s="7" r="E14692">
        <v>1</v>
      </c>
      <c s="8" t="inlineStr" r="F14692">
        <is>
          <t xml:space="preserve">62T12</t>
        </is>
      </c>
      <c s="8" t="inlineStr" r="G14692">
        <is>
          <t xml:space="preserve">029</t>
        </is>
      </c>
      <c s="9" r="H14692">
        <v>4.0000</v>
      </c>
      <c s="8" t="inlineStr" r="I14692">
        <is>
          <t xml:space="preserve"/>
        </is>
      </c>
      <c s="8" t="inlineStr" r="J14692">
        <is>
          <t xml:space="preserve"> DuPage</t>
        </is>
      </c>
    </row>
    <row r="14693" ht="20.25" customHeight="0">
      <c s="5" t="inlineStr" r="A14693">
        <is>
          <t xml:space="preserve">70307100</t>
        </is>
      </c>
      <c s="5" t="inlineStr" r="B14693">
        <is>
          <t xml:space="preserve">TEMPORARY PAVEMENT MARKING LETTERS AND SYMBOLS - TYPE IV TAPE</t>
        </is>
      </c>
      <c s="5" t="inlineStr" r="C14693">
        <is>
          <t xml:space="preserve">SQ FT  </t>
        </is>
      </c>
      <c s="6" r="D14693">
        <v>174.000</v>
      </c>
      <c s="7" r="E14693">
        <v>1</v>
      </c>
      <c s="8" t="inlineStr" r="F14693">
        <is>
          <t xml:space="preserve">62T12</t>
        </is>
      </c>
      <c s="8" t="inlineStr" r="G14693">
        <is>
          <t xml:space="preserve">029</t>
        </is>
      </c>
      <c s="9" r="H14693">
        <v>6.0000</v>
      </c>
      <c s="8" t="inlineStr" r="I14693">
        <is>
          <t xml:space="preserve"/>
        </is>
      </c>
      <c s="8" t="inlineStr" r="J14693">
        <is>
          <t xml:space="preserve"> DuPage</t>
        </is>
      </c>
    </row>
    <row r="14694" ht="20.25" customHeight="0">
      <c s="5" t="inlineStr" r="A14694">
        <is>
          <t xml:space="preserve">70307100</t>
        </is>
      </c>
      <c s="5" t="inlineStr" r="B14694">
        <is>
          <t xml:space="preserve">TEMPORARY PAVEMENT MARKING LETTERS AND SYMBOLS - TYPE IV TAPE</t>
        </is>
      </c>
      <c s="5" t="inlineStr" r="C14694">
        <is>
          <t xml:space="preserve">SQ FT  </t>
        </is>
      </c>
      <c s="6" r="D14694">
        <v>174.000</v>
      </c>
      <c s="7" r="E14694">
        <v>1</v>
      </c>
      <c s="8" t="inlineStr" r="F14694">
        <is>
          <t xml:space="preserve">62T12</t>
        </is>
      </c>
      <c s="8" t="inlineStr" r="G14694">
        <is>
          <t xml:space="preserve">029</t>
        </is>
      </c>
      <c s="9" r="H14694">
        <v>11.0000</v>
      </c>
      <c s="8" t="inlineStr" r="I14694">
        <is>
          <t xml:space="preserve"/>
        </is>
      </c>
      <c s="8" t="inlineStr" r="J14694">
        <is>
          <t xml:space="preserve"> DuPage</t>
        </is>
      </c>
    </row>
    <row r="14695" ht="20.25" customHeight="0">
      <c s="5" t="inlineStr" r="A14695">
        <is>
          <t xml:space="preserve">70307100</t>
        </is>
      </c>
      <c s="5" t="inlineStr" r="B14695">
        <is>
          <t xml:space="preserve">TEMPORARY PAVEMENT MARKING LETTERS AND SYMBOLS - TYPE IV TAPE</t>
        </is>
      </c>
      <c s="5" t="inlineStr" r="C14695">
        <is>
          <t xml:space="preserve">SQ FT  </t>
        </is>
      </c>
      <c s="6" r="D14695">
        <v>182.000</v>
      </c>
      <c s="7" r="E14695">
        <v>1</v>
      </c>
      <c s="8" t="inlineStr" r="F14695">
        <is>
          <t xml:space="preserve">62T18</t>
        </is>
      </c>
      <c s="8" t="inlineStr" r="G14695">
        <is>
          <t xml:space="preserve">030</t>
        </is>
      </c>
      <c s="9" r="H14695">
        <v>3.5000</v>
      </c>
      <c s="8" t="inlineStr" r="I14695">
        <is>
          <t xml:space="preserve">Y</t>
        </is>
      </c>
      <c s="8" t="inlineStr" r="J14695">
        <is>
          <t xml:space="preserve"> Cook</t>
        </is>
      </c>
    </row>
    <row r="14696" ht="20.25" customHeight="0">
      <c s="5" t="inlineStr" r="A14696">
        <is>
          <t xml:space="preserve">70307100</t>
        </is>
      </c>
      <c s="5" t="inlineStr" r="B14696">
        <is>
          <t xml:space="preserve">TEMPORARY PAVEMENT MARKING LETTERS AND SYMBOLS - TYPE IV TAPE</t>
        </is>
      </c>
      <c s="5" t="inlineStr" r="C14696">
        <is>
          <t xml:space="preserve">SQ FT  </t>
        </is>
      </c>
      <c s="6" r="D14696">
        <v>182.000</v>
      </c>
      <c s="7" r="E14696">
        <v>1</v>
      </c>
      <c s="8" t="inlineStr" r="F14696">
        <is>
          <t xml:space="preserve">62T18</t>
        </is>
      </c>
      <c s="8" t="inlineStr" r="G14696">
        <is>
          <t xml:space="preserve">030</t>
        </is>
      </c>
      <c s="9" r="H14696">
        <v>3.5000</v>
      </c>
      <c s="8" t="inlineStr" r="I14696">
        <is>
          <t xml:space="preserve"/>
        </is>
      </c>
      <c s="8" t="inlineStr" r="J14696">
        <is>
          <t xml:space="preserve"> Cook</t>
        </is>
      </c>
    </row>
    <row r="14697" ht="20.25" customHeight="0">
      <c s="5" t="inlineStr" r="A14697">
        <is>
          <t xml:space="preserve">70307100</t>
        </is>
      </c>
      <c s="5" t="inlineStr" r="B14697">
        <is>
          <t xml:space="preserve">TEMPORARY PAVEMENT MARKING LETTERS AND SYMBOLS - TYPE IV TAPE</t>
        </is>
      </c>
      <c s="5" t="inlineStr" r="C14697">
        <is>
          <t xml:space="preserve">SQ FT  </t>
        </is>
      </c>
      <c s="6" r="D14697">
        <v>182.000</v>
      </c>
      <c s="7" r="E14697">
        <v>1</v>
      </c>
      <c s="8" t="inlineStr" r="F14697">
        <is>
          <t xml:space="preserve">62T18</t>
        </is>
      </c>
      <c s="8" t="inlineStr" r="G14697">
        <is>
          <t xml:space="preserve">030</t>
        </is>
      </c>
      <c s="9" r="H14697">
        <v>3.5000</v>
      </c>
      <c s="8" t="inlineStr" r="I14697">
        <is>
          <t xml:space="preserve"/>
        </is>
      </c>
      <c s="8" t="inlineStr" r="J14697">
        <is>
          <t xml:space="preserve"> Cook</t>
        </is>
      </c>
    </row>
    <row r="14698" ht="20.25" customHeight="0">
      <c s="5" t="inlineStr" r="A14698">
        <is>
          <t xml:space="preserve">70307100</t>
        </is>
      </c>
      <c s="5" t="inlineStr" r="B14698">
        <is>
          <t xml:space="preserve">TEMPORARY PAVEMENT MARKING LETTERS AND SYMBOLS - TYPE IV TAPE</t>
        </is>
      </c>
      <c s="5" t="inlineStr" r="C14698">
        <is>
          <t xml:space="preserve">SQ FT  </t>
        </is>
      </c>
      <c s="6" r="D14698">
        <v>182.000</v>
      </c>
      <c s="7" r="E14698">
        <v>1</v>
      </c>
      <c s="8" t="inlineStr" r="F14698">
        <is>
          <t xml:space="preserve">62T18</t>
        </is>
      </c>
      <c s="8" t="inlineStr" r="G14698">
        <is>
          <t xml:space="preserve">030</t>
        </is>
      </c>
      <c s="9" r="H14698">
        <v>3.5000</v>
      </c>
      <c s="8" t="inlineStr" r="I14698">
        <is>
          <t xml:space="preserve"/>
        </is>
      </c>
      <c s="8" t="inlineStr" r="J14698">
        <is>
          <t xml:space="preserve"> Cook</t>
        </is>
      </c>
    </row>
    <row r="14699" ht="20.25" customHeight="0">
      <c s="5" t="inlineStr" r="A14699">
        <is>
          <t xml:space="preserve">70307100</t>
        </is>
      </c>
      <c s="5" t="inlineStr" r="B14699">
        <is>
          <t xml:space="preserve">TEMPORARY PAVEMENT MARKING LETTERS AND SYMBOLS - TYPE IV TAPE</t>
        </is>
      </c>
      <c s="5" t="inlineStr" r="C14699">
        <is>
          <t xml:space="preserve">SQ FT  </t>
        </is>
      </c>
      <c s="6" r="D14699">
        <v>182.000</v>
      </c>
      <c s="7" r="E14699">
        <v>1</v>
      </c>
      <c s="8" t="inlineStr" r="F14699">
        <is>
          <t xml:space="preserve">62T18</t>
        </is>
      </c>
      <c s="8" t="inlineStr" r="G14699">
        <is>
          <t xml:space="preserve">030</t>
        </is>
      </c>
      <c s="9" r="H14699">
        <v>3.6500</v>
      </c>
      <c s="8" t="inlineStr" r="I14699">
        <is>
          <t xml:space="preserve"/>
        </is>
      </c>
      <c s="8" t="inlineStr" r="J14699">
        <is>
          <t xml:space="preserve"> Cook</t>
        </is>
      </c>
    </row>
    <row r="14700" ht="20.25" customHeight="0">
      <c s="5" t="inlineStr" r="A14700">
        <is>
          <t xml:space="preserve">70307100</t>
        </is>
      </c>
      <c s="5" t="inlineStr" r="B14700">
        <is>
          <t xml:space="preserve">TEMPORARY PAVEMENT MARKING LETTERS AND SYMBOLS - TYPE IV TAPE</t>
        </is>
      </c>
      <c s="5" t="inlineStr" r="C14700">
        <is>
          <t xml:space="preserve">SQ FT  </t>
        </is>
      </c>
      <c s="6" r="D14700">
        <v>182.000</v>
      </c>
      <c s="7" r="E14700">
        <v>1</v>
      </c>
      <c s="8" t="inlineStr" r="F14700">
        <is>
          <t xml:space="preserve">62T18</t>
        </is>
      </c>
      <c s="8" t="inlineStr" r="G14700">
        <is>
          <t xml:space="preserve">030</t>
        </is>
      </c>
      <c s="9" r="H14700">
        <v>5.0000</v>
      </c>
      <c s="8" t="inlineStr" r="I14700">
        <is>
          <t xml:space="preserve"/>
        </is>
      </c>
      <c s="8" t="inlineStr" r="J14700">
        <is>
          <t xml:space="preserve"> Cook</t>
        </is>
      </c>
    </row>
    <row r="14701" ht="20.25" customHeight="0">
      <c s="5" t="inlineStr" r="A14701">
        <is>
          <t xml:space="preserve">70307100</t>
        </is>
      </c>
      <c s="5" t="inlineStr" r="B14701">
        <is>
          <t xml:space="preserve">TEMPORARY PAVEMENT MARKING LETTERS AND SYMBOLS - TYPE IV TAPE</t>
        </is>
      </c>
      <c s="5" t="inlineStr" r="C14701">
        <is>
          <t xml:space="preserve">SQ FT  </t>
        </is>
      </c>
      <c s="6" r="D14701">
        <v>182.000</v>
      </c>
      <c s="7" r="E14701">
        <v>1</v>
      </c>
      <c s="8" t="inlineStr" r="F14701">
        <is>
          <t xml:space="preserve">62T18</t>
        </is>
      </c>
      <c s="8" t="inlineStr" r="G14701">
        <is>
          <t xml:space="preserve">030</t>
        </is>
      </c>
      <c s="9" r="H14701">
        <v>9.3000</v>
      </c>
      <c s="8" t="inlineStr" r="I14701">
        <is>
          <t xml:space="preserve"/>
        </is>
      </c>
      <c s="8" t="inlineStr" r="J14701">
        <is>
          <t xml:space="preserve"> Cook</t>
        </is>
      </c>
    </row>
    <row r="14702" ht="20.25" customHeight="0">
      <c s="5" t="inlineStr" r="A14702">
        <is>
          <t xml:space="preserve">70307100</t>
        </is>
      </c>
      <c s="5" t="inlineStr" r="B14702">
        <is>
          <t xml:space="preserve">TEMPORARY PAVEMENT MARKING LETTERS AND SYMBOLS - TYPE IV TAPE</t>
        </is>
      </c>
      <c s="5" t="inlineStr" r="C14702">
        <is>
          <t xml:space="preserve">SQ FT  </t>
        </is>
      </c>
      <c s="6" r="D14702">
        <v>2.000</v>
      </c>
      <c s="7" r="E14702">
        <v>2</v>
      </c>
      <c s="8" t="inlineStr" r="F14702">
        <is>
          <t xml:space="preserve">64S39</t>
        </is>
      </c>
      <c s="8" t="inlineStr" r="G14702">
        <is>
          <t xml:space="preserve">043</t>
        </is>
      </c>
      <c s="9" r="H14702">
        <v>20.0000</v>
      </c>
      <c s="8" t="inlineStr" r="I14702">
        <is>
          <t xml:space="preserve">Y</t>
        </is>
      </c>
      <c s="8" t="inlineStr" r="J14702">
        <is>
          <t xml:space="preserve"> Whiteside</t>
        </is>
      </c>
    </row>
    <row r="14703" ht="20.25" customHeight="0">
      <c s="5" t="inlineStr" r="A14703">
        <is>
          <t xml:space="preserve">70307100</t>
        </is>
      </c>
      <c s="5" t="inlineStr" r="B14703">
        <is>
          <t xml:space="preserve">TEMPORARY PAVEMENT MARKING LETTERS AND SYMBOLS - TYPE IV TAPE</t>
        </is>
      </c>
      <c s="5" t="inlineStr" r="C14703">
        <is>
          <t xml:space="preserve">SQ FT  </t>
        </is>
      </c>
      <c s="6" r="D14703">
        <v>2.000</v>
      </c>
      <c s="7" r="E14703">
        <v>2</v>
      </c>
      <c s="8" t="inlineStr" r="F14703">
        <is>
          <t xml:space="preserve">64S39</t>
        </is>
      </c>
      <c s="8" t="inlineStr" r="G14703">
        <is>
          <t xml:space="preserve">043</t>
        </is>
      </c>
      <c s="9" r="H14703">
        <v>10.0000</v>
      </c>
      <c s="8" t="inlineStr" r="I14703">
        <is>
          <t xml:space="preserve"/>
        </is>
      </c>
      <c s="8" t="inlineStr" r="J14703">
        <is>
          <t xml:space="preserve"> Whiteside</t>
        </is>
      </c>
    </row>
    <row r="14704" ht="20.25" customHeight="0">
      <c s="5" t="inlineStr" r="A14704">
        <is>
          <t xml:space="preserve">70307100</t>
        </is>
      </c>
      <c s="5" t="inlineStr" r="B14704">
        <is>
          <t xml:space="preserve">TEMPORARY PAVEMENT MARKING LETTERS AND SYMBOLS - TYPE IV TAPE</t>
        </is>
      </c>
      <c s="5" t="inlineStr" r="C14704">
        <is>
          <t xml:space="preserve">SQ FT  </t>
        </is>
      </c>
      <c s="6" r="D14704">
        <v>2.000</v>
      </c>
      <c s="7" r="E14704">
        <v>2</v>
      </c>
      <c s="8" t="inlineStr" r="F14704">
        <is>
          <t xml:space="preserve">64S39</t>
        </is>
      </c>
      <c s="8" t="inlineStr" r="G14704">
        <is>
          <t xml:space="preserve">043</t>
        </is>
      </c>
      <c s="9" r="H14704">
        <v>15.0000</v>
      </c>
      <c s="8" t="inlineStr" r="I14704">
        <is>
          <t xml:space="preserve"/>
        </is>
      </c>
      <c s="8" t="inlineStr" r="J14704">
        <is>
          <t xml:space="preserve"> Whiteside</t>
        </is>
      </c>
    </row>
    <row r="14705" ht="20.25" customHeight="0">
      <c s="5" t="inlineStr" r="A14705">
        <is>
          <t xml:space="preserve">70307100</t>
        </is>
      </c>
      <c s="5" t="inlineStr" r="B14705">
        <is>
          <t xml:space="preserve">TEMPORARY PAVEMENT MARKING LETTERS AND SYMBOLS - TYPE IV TAPE</t>
        </is>
      </c>
      <c s="5" t="inlineStr" r="C14705">
        <is>
          <t xml:space="preserve">SQ FT  </t>
        </is>
      </c>
      <c s="6" r="D14705">
        <v>2.000</v>
      </c>
      <c s="7" r="E14705">
        <v>2</v>
      </c>
      <c s="8" t="inlineStr" r="F14705">
        <is>
          <t xml:space="preserve">64S39</t>
        </is>
      </c>
      <c s="8" t="inlineStr" r="G14705">
        <is>
          <t xml:space="preserve">043</t>
        </is>
      </c>
      <c s="9" r="H14705">
        <v>22.0000</v>
      </c>
      <c s="8" t="inlineStr" r="I14705">
        <is>
          <t xml:space="preserve"/>
        </is>
      </c>
      <c s="8" t="inlineStr" r="J14705">
        <is>
          <t xml:space="preserve"> Whiteside</t>
        </is>
      </c>
    </row>
    <row r="14706" ht="20.25" customHeight="0">
      <c s="5" t="inlineStr" r="A14706">
        <is>
          <t xml:space="preserve">70307100</t>
        </is>
      </c>
      <c s="5" t="inlineStr" r="B14706">
        <is>
          <t xml:space="preserve">TEMPORARY PAVEMENT MARKING LETTERS AND SYMBOLS - TYPE IV TAPE</t>
        </is>
      </c>
      <c s="5" t="inlineStr" r="C14706">
        <is>
          <t xml:space="preserve">SQ FT  </t>
        </is>
      </c>
      <c s="6" r="D14706">
        <v>2.000</v>
      </c>
      <c s="7" r="E14706">
        <v>2</v>
      </c>
      <c s="8" t="inlineStr" r="F14706">
        <is>
          <t xml:space="preserve">64S39</t>
        </is>
      </c>
      <c s="8" t="inlineStr" r="G14706">
        <is>
          <t xml:space="preserve">043</t>
        </is>
      </c>
      <c s="9" r="H14706">
        <v>22.0000</v>
      </c>
      <c s="8" t="inlineStr" r="I14706">
        <is>
          <t xml:space="preserve"/>
        </is>
      </c>
      <c s="8" t="inlineStr" r="J14706">
        <is>
          <t xml:space="preserve"> Whiteside</t>
        </is>
      </c>
    </row>
    <row r="14707" ht="20.25" customHeight="0">
      <c s="5" t="inlineStr" r="A14707">
        <is>
          <t xml:space="preserve">70307100</t>
        </is>
      </c>
      <c s="5" t="inlineStr" r="B14707">
        <is>
          <t xml:space="preserve">TEMPORARY PAVEMENT MARKING LETTERS AND SYMBOLS - TYPE IV TAPE</t>
        </is>
      </c>
      <c s="5" t="inlineStr" r="C14707">
        <is>
          <t xml:space="preserve">SQ FT  </t>
        </is>
      </c>
      <c s="6" r="D14707">
        <v>63.000</v>
      </c>
      <c s="7" r="E14707">
        <v>2</v>
      </c>
      <c s="8" t="inlineStr" r="F14707">
        <is>
          <t xml:space="preserve">64S40</t>
        </is>
      </c>
      <c s="8" t="inlineStr" r="G14707">
        <is>
          <t xml:space="preserve">044</t>
        </is>
      </c>
      <c s="9" r="H14707">
        <v>7.0000</v>
      </c>
      <c s="8" t="inlineStr" r="I14707">
        <is>
          <t xml:space="preserve">Y</t>
        </is>
      </c>
      <c s="8" t="inlineStr" r="J14707">
        <is>
          <t xml:space="preserve"> Whiteside</t>
        </is>
      </c>
    </row>
    <row r="14708" ht="20.25" customHeight="0">
      <c s="5" t="inlineStr" r="A14708">
        <is>
          <t xml:space="preserve">70307100</t>
        </is>
      </c>
      <c s="5" t="inlineStr" r="B14708">
        <is>
          <t xml:space="preserve">TEMPORARY PAVEMENT MARKING LETTERS AND SYMBOLS - TYPE IV TAPE</t>
        </is>
      </c>
      <c s="5" t="inlineStr" r="C14708">
        <is>
          <t xml:space="preserve">SQ FT  </t>
        </is>
      </c>
      <c s="6" r="D14708">
        <v>63.000</v>
      </c>
      <c s="7" r="E14708">
        <v>2</v>
      </c>
      <c s="8" t="inlineStr" r="F14708">
        <is>
          <t xml:space="preserve">64S40</t>
        </is>
      </c>
      <c s="8" t="inlineStr" r="G14708">
        <is>
          <t xml:space="preserve">044</t>
        </is>
      </c>
      <c s="9" r="H14708">
        <v>4.5000</v>
      </c>
      <c s="8" t="inlineStr" r="I14708">
        <is>
          <t xml:space="preserve"/>
        </is>
      </c>
      <c s="8" t="inlineStr" r="J14708">
        <is>
          <t xml:space="preserve"> Whiteside</t>
        </is>
      </c>
    </row>
    <row r="14709" ht="20.25" customHeight="0">
      <c s="5" t="inlineStr" r="A14709">
        <is>
          <t xml:space="preserve">70307100</t>
        </is>
      </c>
      <c s="5" t="inlineStr" r="B14709">
        <is>
          <t xml:space="preserve">TEMPORARY PAVEMENT MARKING LETTERS AND SYMBOLS - TYPE IV TAPE</t>
        </is>
      </c>
      <c s="5" t="inlineStr" r="C14709">
        <is>
          <t xml:space="preserve">SQ FT  </t>
        </is>
      </c>
      <c s="6" r="D14709">
        <v>63.000</v>
      </c>
      <c s="7" r="E14709">
        <v>2</v>
      </c>
      <c s="8" t="inlineStr" r="F14709">
        <is>
          <t xml:space="preserve">64S40</t>
        </is>
      </c>
      <c s="8" t="inlineStr" r="G14709">
        <is>
          <t xml:space="preserve">044</t>
        </is>
      </c>
      <c s="9" r="H14709">
        <v>6.0000</v>
      </c>
      <c s="8" t="inlineStr" r="I14709">
        <is>
          <t xml:space="preserve"/>
        </is>
      </c>
      <c s="8" t="inlineStr" r="J14709">
        <is>
          <t xml:space="preserve"> Whiteside</t>
        </is>
      </c>
    </row>
    <row r="14710" ht="20.25" customHeight="0">
      <c s="5" t="inlineStr" r="A14710">
        <is>
          <t xml:space="preserve">70307120</t>
        </is>
      </c>
      <c s="5" t="inlineStr" r="B14710">
        <is>
          <t xml:space="preserve">TEMPORARY PAVEMENT MARKING - LINE 4" - TYPE IV TAPE</t>
        </is>
      </c>
      <c s="5" t="inlineStr" r="C14710">
        <is>
          <t xml:space="preserve">FOOT   </t>
        </is>
      </c>
      <c s="6" r="D14710">
        <v>2855.000</v>
      </c>
      <c s="7" r="E14710">
        <v>1</v>
      </c>
      <c s="8" t="inlineStr" r="F14710">
        <is>
          <t xml:space="preserve">61J88</t>
        </is>
      </c>
      <c s="8" t="inlineStr" r="G14710">
        <is>
          <t xml:space="preserve">017</t>
        </is>
      </c>
      <c s="9" r="H14710">
        <v>1.2800</v>
      </c>
      <c s="8" t="inlineStr" r="I14710">
        <is>
          <t xml:space="preserve">Y</t>
        </is>
      </c>
      <c s="8" t="inlineStr" r="J14710">
        <is>
          <t xml:space="preserve"> Cook</t>
        </is>
      </c>
    </row>
    <row r="14711" ht="20.25" customHeight="0">
      <c s="5" t="inlineStr" r="A14711">
        <is>
          <t xml:space="preserve">70307120</t>
        </is>
      </c>
      <c s="5" t="inlineStr" r="B14711">
        <is>
          <t xml:space="preserve">TEMPORARY PAVEMENT MARKING - LINE 4" - TYPE IV TAPE</t>
        </is>
      </c>
      <c s="5" t="inlineStr" r="C14711">
        <is>
          <t xml:space="preserve">FOOT   </t>
        </is>
      </c>
      <c s="6" r="D14711">
        <v>2855.000</v>
      </c>
      <c s="7" r="E14711">
        <v>1</v>
      </c>
      <c s="8" t="inlineStr" r="F14711">
        <is>
          <t xml:space="preserve">61J88</t>
        </is>
      </c>
      <c s="8" t="inlineStr" r="G14711">
        <is>
          <t xml:space="preserve">017</t>
        </is>
      </c>
      <c s="9" r="H14711">
        <v>1.2000</v>
      </c>
      <c s="8" t="inlineStr" r="I14711">
        <is>
          <t xml:space="preserve"/>
        </is>
      </c>
      <c s="8" t="inlineStr" r="J14711">
        <is>
          <t xml:space="preserve"> Cook</t>
        </is>
      </c>
    </row>
    <row r="14712" ht="20.25" customHeight="0">
      <c s="5" t="inlineStr" r="A14712">
        <is>
          <t xml:space="preserve">70307120</t>
        </is>
      </c>
      <c s="5" t="inlineStr" r="B14712">
        <is>
          <t xml:space="preserve">TEMPORARY PAVEMENT MARKING - LINE 4" - TYPE IV TAPE</t>
        </is>
      </c>
      <c s="5" t="inlineStr" r="C14712">
        <is>
          <t xml:space="preserve">FOOT   </t>
        </is>
      </c>
      <c s="6" r="D14712">
        <v>12706.000</v>
      </c>
      <c s="7" r="E14712">
        <v>1</v>
      </c>
      <c s="8" t="inlineStr" r="F14712">
        <is>
          <t xml:space="preserve">62K70</t>
        </is>
      </c>
      <c s="8" t="inlineStr" r="G14712">
        <is>
          <t xml:space="preserve">022</t>
        </is>
      </c>
      <c s="9" r="H14712">
        <v>1.3000</v>
      </c>
      <c s="8" t="inlineStr" r="I14712">
        <is>
          <t xml:space="preserve">Y</t>
        </is>
      </c>
      <c s="8" t="inlineStr" r="J14712">
        <is>
          <t xml:space="preserve"> Cook</t>
        </is>
      </c>
    </row>
    <row r="14713" ht="20.25" customHeight="0">
      <c s="5" t="inlineStr" r="A14713">
        <is>
          <t xml:space="preserve">70307120</t>
        </is>
      </c>
      <c s="5" t="inlineStr" r="B14713">
        <is>
          <t xml:space="preserve">TEMPORARY PAVEMENT MARKING - LINE 4" - TYPE IV TAPE</t>
        </is>
      </c>
      <c s="5" t="inlineStr" r="C14713">
        <is>
          <t xml:space="preserve">FOOT   </t>
        </is>
      </c>
      <c s="6" r="D14713">
        <v>12706.000</v>
      </c>
      <c s="7" r="E14713">
        <v>1</v>
      </c>
      <c s="8" t="inlineStr" r="F14713">
        <is>
          <t xml:space="preserve">62K70</t>
        </is>
      </c>
      <c s="8" t="inlineStr" r="G14713">
        <is>
          <t xml:space="preserve">022</t>
        </is>
      </c>
      <c s="9" r="H14713">
        <v>1.2800</v>
      </c>
      <c s="8" t="inlineStr" r="I14713">
        <is>
          <t xml:space="preserve"/>
        </is>
      </c>
      <c s="8" t="inlineStr" r="J14713">
        <is>
          <t xml:space="preserve"> Cook</t>
        </is>
      </c>
    </row>
    <row r="14714" ht="20.25" customHeight="0">
      <c s="5" t="inlineStr" r="A14714">
        <is>
          <t xml:space="preserve">70307120</t>
        </is>
      </c>
      <c s="5" t="inlineStr" r="B14714">
        <is>
          <t xml:space="preserve">TEMPORARY PAVEMENT MARKING - LINE 4" - TYPE IV TAPE</t>
        </is>
      </c>
      <c s="5" t="inlineStr" r="C14714">
        <is>
          <t xml:space="preserve">FOOT   </t>
        </is>
      </c>
      <c s="6" r="D14714">
        <v>12706.000</v>
      </c>
      <c s="7" r="E14714">
        <v>1</v>
      </c>
      <c s="8" t="inlineStr" r="F14714">
        <is>
          <t xml:space="preserve">62K70</t>
        </is>
      </c>
      <c s="8" t="inlineStr" r="G14714">
        <is>
          <t xml:space="preserve">022</t>
        </is>
      </c>
      <c s="9" r="H14714">
        <v>1.2800</v>
      </c>
      <c s="8" t="inlineStr" r="I14714">
        <is>
          <t xml:space="preserve"/>
        </is>
      </c>
      <c s="8" t="inlineStr" r="J14714">
        <is>
          <t xml:space="preserve"> Cook</t>
        </is>
      </c>
    </row>
    <row r="14715" ht="20.25" customHeight="0">
      <c s="5" t="inlineStr" r="A14715">
        <is>
          <t xml:space="preserve">70307120</t>
        </is>
      </c>
      <c s="5" t="inlineStr" r="B14715">
        <is>
          <t xml:space="preserve">TEMPORARY PAVEMENT MARKING - LINE 4" - TYPE IV TAPE</t>
        </is>
      </c>
      <c s="5" t="inlineStr" r="C14715">
        <is>
          <t xml:space="preserve">FOOT   </t>
        </is>
      </c>
      <c s="6" r="D14715">
        <v>12706.000</v>
      </c>
      <c s="7" r="E14715">
        <v>1</v>
      </c>
      <c s="8" t="inlineStr" r="F14715">
        <is>
          <t xml:space="preserve">62K70</t>
        </is>
      </c>
      <c s="8" t="inlineStr" r="G14715">
        <is>
          <t xml:space="preserve">022</t>
        </is>
      </c>
      <c s="9" r="H14715">
        <v>1.2800</v>
      </c>
      <c s="8" t="inlineStr" r="I14715">
        <is>
          <t xml:space="preserve"/>
        </is>
      </c>
      <c s="8" t="inlineStr" r="J14715">
        <is>
          <t xml:space="preserve"> Cook</t>
        </is>
      </c>
    </row>
    <row r="14716" ht="20.25" customHeight="0">
      <c s="5" t="inlineStr" r="A14716">
        <is>
          <t xml:space="preserve">70307120</t>
        </is>
      </c>
      <c s="5" t="inlineStr" r="B14716">
        <is>
          <t xml:space="preserve">TEMPORARY PAVEMENT MARKING - LINE 4" - TYPE IV TAPE</t>
        </is>
      </c>
      <c s="5" t="inlineStr" r="C14716">
        <is>
          <t xml:space="preserve">FOOT   </t>
        </is>
      </c>
      <c s="6" r="D14716">
        <v>12706.000</v>
      </c>
      <c s="7" r="E14716">
        <v>1</v>
      </c>
      <c s="8" t="inlineStr" r="F14716">
        <is>
          <t xml:space="preserve">62K70</t>
        </is>
      </c>
      <c s="8" t="inlineStr" r="G14716">
        <is>
          <t xml:space="preserve">022</t>
        </is>
      </c>
      <c s="9" r="H14716">
        <v>1.5000</v>
      </c>
      <c s="8" t="inlineStr" r="I14716">
        <is>
          <t xml:space="preserve"/>
        </is>
      </c>
      <c s="8" t="inlineStr" r="J14716">
        <is>
          <t xml:space="preserve"> Cook</t>
        </is>
      </c>
    </row>
    <row r="14717" ht="20.25" customHeight="0">
      <c s="5" t="inlineStr" r="A14717">
        <is>
          <t xml:space="preserve">70307120</t>
        </is>
      </c>
      <c s="5" t="inlineStr" r="B14717">
        <is>
          <t xml:space="preserve">TEMPORARY PAVEMENT MARKING - LINE 4" - TYPE IV TAPE</t>
        </is>
      </c>
      <c s="5" t="inlineStr" r="C14717">
        <is>
          <t xml:space="preserve">FOOT   </t>
        </is>
      </c>
      <c s="6" r="D14717">
        <v>41045.000</v>
      </c>
      <c s="7" r="E14717">
        <v>1</v>
      </c>
      <c s="8" t="inlineStr" r="F14717">
        <is>
          <t xml:space="preserve">62P09</t>
        </is>
      </c>
      <c s="8" t="inlineStr" r="G14717">
        <is>
          <t xml:space="preserve">025</t>
        </is>
      </c>
      <c s="9" r="H14717">
        <v>1.0000</v>
      </c>
      <c s="8" t="inlineStr" r="I14717">
        <is>
          <t xml:space="preserve">Y</t>
        </is>
      </c>
      <c s="8" t="inlineStr" r="J14717">
        <is>
          <t xml:space="preserve"> Lake</t>
        </is>
      </c>
    </row>
    <row r="14718" ht="20.25" customHeight="0">
      <c s="5" t="inlineStr" r="A14718">
        <is>
          <t xml:space="preserve">70307120</t>
        </is>
      </c>
      <c s="5" t="inlineStr" r="B14718">
        <is>
          <t xml:space="preserve">TEMPORARY PAVEMENT MARKING - LINE 4" - TYPE IV TAPE</t>
        </is>
      </c>
      <c s="5" t="inlineStr" r="C14718">
        <is>
          <t xml:space="preserve">FOOT   </t>
        </is>
      </c>
      <c s="6" r="D14718">
        <v>41045.000</v>
      </c>
      <c s="7" r="E14718">
        <v>1</v>
      </c>
      <c s="8" t="inlineStr" r="F14718">
        <is>
          <t xml:space="preserve">62P09</t>
        </is>
      </c>
      <c s="8" t="inlineStr" r="G14718">
        <is>
          <t xml:space="preserve">025</t>
        </is>
      </c>
      <c s="9" r="H14718">
        <v>1.0000</v>
      </c>
      <c s="8" t="inlineStr" r="I14718">
        <is>
          <t xml:space="preserve"/>
        </is>
      </c>
      <c s="8" t="inlineStr" r="J14718">
        <is>
          <t xml:space="preserve"> Lake</t>
        </is>
      </c>
    </row>
    <row r="14719" ht="20.25" customHeight="0">
      <c s="5" t="inlineStr" r="A14719">
        <is>
          <t xml:space="preserve">70307120</t>
        </is>
      </c>
      <c s="5" t="inlineStr" r="B14719">
        <is>
          <t xml:space="preserve">TEMPORARY PAVEMENT MARKING - LINE 4" - TYPE IV TAPE</t>
        </is>
      </c>
      <c s="5" t="inlineStr" r="C14719">
        <is>
          <t xml:space="preserve">FOOT   </t>
        </is>
      </c>
      <c s="6" r="D14719">
        <v>41045.000</v>
      </c>
      <c s="7" r="E14719">
        <v>1</v>
      </c>
      <c s="8" t="inlineStr" r="F14719">
        <is>
          <t xml:space="preserve">62P09</t>
        </is>
      </c>
      <c s="8" t="inlineStr" r="G14719">
        <is>
          <t xml:space="preserve">025</t>
        </is>
      </c>
      <c s="9" r="H14719">
        <v>1.0000</v>
      </c>
      <c s="8" t="inlineStr" r="I14719">
        <is>
          <t xml:space="preserve"/>
        </is>
      </c>
      <c s="8" t="inlineStr" r="J14719">
        <is>
          <t xml:space="preserve"> Lake</t>
        </is>
      </c>
    </row>
    <row r="14720" ht="20.25" customHeight="0">
      <c s="5" t="inlineStr" r="A14720">
        <is>
          <t xml:space="preserve">70307120</t>
        </is>
      </c>
      <c s="5" t="inlineStr" r="B14720">
        <is>
          <t xml:space="preserve">TEMPORARY PAVEMENT MARKING - LINE 4" - TYPE IV TAPE</t>
        </is>
      </c>
      <c s="5" t="inlineStr" r="C14720">
        <is>
          <t xml:space="preserve">FOOT   </t>
        </is>
      </c>
      <c s="6" r="D14720">
        <v>41045.000</v>
      </c>
      <c s="7" r="E14720">
        <v>1</v>
      </c>
      <c s="8" t="inlineStr" r="F14720">
        <is>
          <t xml:space="preserve">62P09</t>
        </is>
      </c>
      <c s="8" t="inlineStr" r="G14720">
        <is>
          <t xml:space="preserve">025</t>
        </is>
      </c>
      <c s="9" r="H14720">
        <v>1.1500</v>
      </c>
      <c s="8" t="inlineStr" r="I14720">
        <is>
          <t xml:space="preserve"/>
        </is>
      </c>
      <c s="8" t="inlineStr" r="J14720">
        <is>
          <t xml:space="preserve"> Lake</t>
        </is>
      </c>
    </row>
    <row r="14721" ht="20.25" customHeight="0">
      <c s="5" t="inlineStr" r="A14721">
        <is>
          <t xml:space="preserve">70307120</t>
        </is>
      </c>
      <c s="5" t="inlineStr" r="B14721">
        <is>
          <t xml:space="preserve">TEMPORARY PAVEMENT MARKING - LINE 4" - TYPE IV TAPE</t>
        </is>
      </c>
      <c s="5" t="inlineStr" r="C14721">
        <is>
          <t xml:space="preserve">FOOT   </t>
        </is>
      </c>
      <c s="6" r="D14721">
        <v>41045.000</v>
      </c>
      <c s="7" r="E14721">
        <v>1</v>
      </c>
      <c s="8" t="inlineStr" r="F14721">
        <is>
          <t xml:space="preserve">62P09</t>
        </is>
      </c>
      <c s="8" t="inlineStr" r="G14721">
        <is>
          <t xml:space="preserve">025</t>
        </is>
      </c>
      <c s="9" r="H14721">
        <v>1.2500</v>
      </c>
      <c s="8" t="inlineStr" r="I14721">
        <is>
          <t xml:space="preserve"/>
        </is>
      </c>
      <c s="8" t="inlineStr" r="J14721">
        <is>
          <t xml:space="preserve"> Lake</t>
        </is>
      </c>
    </row>
    <row r="14722" ht="20.25" customHeight="0">
      <c s="5" t="inlineStr" r="A14722">
        <is>
          <t xml:space="preserve">70307120</t>
        </is>
      </c>
      <c s="5" t="inlineStr" r="B14722">
        <is>
          <t xml:space="preserve">TEMPORARY PAVEMENT MARKING - LINE 4" - TYPE IV TAPE</t>
        </is>
      </c>
      <c s="5" t="inlineStr" r="C14722">
        <is>
          <t xml:space="preserve">FOOT   </t>
        </is>
      </c>
      <c s="6" r="D14722">
        <v>31643.000</v>
      </c>
      <c s="7" r="E14722">
        <v>1</v>
      </c>
      <c s="8" t="inlineStr" r="F14722">
        <is>
          <t xml:space="preserve">62T12</t>
        </is>
      </c>
      <c s="8" t="inlineStr" r="G14722">
        <is>
          <t xml:space="preserve">029</t>
        </is>
      </c>
      <c s="9" r="H14722">
        <v>1.3000</v>
      </c>
      <c s="8" t="inlineStr" r="I14722">
        <is>
          <t xml:space="preserve">Y</t>
        </is>
      </c>
      <c s="8" t="inlineStr" r="J14722">
        <is>
          <t xml:space="preserve"> DuPage</t>
        </is>
      </c>
    </row>
    <row r="14723" ht="20.25" customHeight="0">
      <c s="5" t="inlineStr" r="A14723">
        <is>
          <t xml:space="preserve">70307120</t>
        </is>
      </c>
      <c s="5" t="inlineStr" r="B14723">
        <is>
          <t xml:space="preserve">TEMPORARY PAVEMENT MARKING - LINE 4" - TYPE IV TAPE</t>
        </is>
      </c>
      <c s="5" t="inlineStr" r="C14723">
        <is>
          <t xml:space="preserve">FOOT   </t>
        </is>
      </c>
      <c s="6" r="D14723">
        <v>31643.000</v>
      </c>
      <c s="7" r="E14723">
        <v>1</v>
      </c>
      <c s="8" t="inlineStr" r="F14723">
        <is>
          <t xml:space="preserve">62T12</t>
        </is>
      </c>
      <c s="8" t="inlineStr" r="G14723">
        <is>
          <t xml:space="preserve">029</t>
        </is>
      </c>
      <c s="9" r="H14723">
        <v>0.0100</v>
      </c>
      <c s="8" t="inlineStr" r="I14723">
        <is>
          <t xml:space="preserve"/>
        </is>
      </c>
      <c s="8" t="inlineStr" r="J14723">
        <is>
          <t xml:space="preserve"> DuPage</t>
        </is>
      </c>
    </row>
    <row r="14724" ht="20.25" customHeight="0">
      <c s="5" t="inlineStr" r="A14724">
        <is>
          <t xml:space="preserve">70307120</t>
        </is>
      </c>
      <c s="5" t="inlineStr" r="B14724">
        <is>
          <t xml:space="preserve">TEMPORARY PAVEMENT MARKING - LINE 4" - TYPE IV TAPE</t>
        </is>
      </c>
      <c s="5" t="inlineStr" r="C14724">
        <is>
          <t xml:space="preserve">FOOT   </t>
        </is>
      </c>
      <c s="6" r="D14724">
        <v>31643.000</v>
      </c>
      <c s="7" r="E14724">
        <v>1</v>
      </c>
      <c s="8" t="inlineStr" r="F14724">
        <is>
          <t xml:space="preserve">62T12</t>
        </is>
      </c>
      <c s="8" t="inlineStr" r="G14724">
        <is>
          <t xml:space="preserve">029</t>
        </is>
      </c>
      <c s="9" r="H14724">
        <v>1.1500</v>
      </c>
      <c s="8" t="inlineStr" r="I14724">
        <is>
          <t xml:space="preserve"/>
        </is>
      </c>
      <c s="8" t="inlineStr" r="J14724">
        <is>
          <t xml:space="preserve"> DuPage</t>
        </is>
      </c>
    </row>
    <row r="14725" ht="20.25" customHeight="0">
      <c s="5" t="inlineStr" r="A14725">
        <is>
          <t xml:space="preserve">70307120</t>
        </is>
      </c>
      <c s="5" t="inlineStr" r="B14725">
        <is>
          <t xml:space="preserve">TEMPORARY PAVEMENT MARKING - LINE 4" - TYPE IV TAPE</t>
        </is>
      </c>
      <c s="5" t="inlineStr" r="C14725">
        <is>
          <t xml:space="preserve">FOOT   </t>
        </is>
      </c>
      <c s="6" r="D14725">
        <v>31643.000</v>
      </c>
      <c s="7" r="E14725">
        <v>1</v>
      </c>
      <c s="8" t="inlineStr" r="F14725">
        <is>
          <t xml:space="preserve">62T12</t>
        </is>
      </c>
      <c s="8" t="inlineStr" r="G14725">
        <is>
          <t xml:space="preserve">029</t>
        </is>
      </c>
      <c s="9" r="H14725">
        <v>1.2500</v>
      </c>
      <c s="8" t="inlineStr" r="I14725">
        <is>
          <t xml:space="preserve"/>
        </is>
      </c>
      <c s="8" t="inlineStr" r="J14725">
        <is>
          <t xml:space="preserve"> DuPage</t>
        </is>
      </c>
    </row>
    <row r="14726" ht="20.25" customHeight="0">
      <c s="5" t="inlineStr" r="A14726">
        <is>
          <t xml:space="preserve">70307120</t>
        </is>
      </c>
      <c s="5" t="inlineStr" r="B14726">
        <is>
          <t xml:space="preserve">TEMPORARY PAVEMENT MARKING - LINE 4" - TYPE IV TAPE</t>
        </is>
      </c>
      <c s="5" t="inlineStr" r="C14726">
        <is>
          <t xml:space="preserve">FOOT   </t>
        </is>
      </c>
      <c s="6" r="D14726">
        <v>31643.000</v>
      </c>
      <c s="7" r="E14726">
        <v>1</v>
      </c>
      <c s="8" t="inlineStr" r="F14726">
        <is>
          <t xml:space="preserve">62T12</t>
        </is>
      </c>
      <c s="8" t="inlineStr" r="G14726">
        <is>
          <t xml:space="preserve">029</t>
        </is>
      </c>
      <c s="9" r="H14726">
        <v>1.2500</v>
      </c>
      <c s="8" t="inlineStr" r="I14726">
        <is>
          <t xml:space="preserve"/>
        </is>
      </c>
      <c s="8" t="inlineStr" r="J14726">
        <is>
          <t xml:space="preserve"> DuPage</t>
        </is>
      </c>
    </row>
    <row r="14727" ht="20.25" customHeight="0">
      <c s="5" t="inlineStr" r="A14727">
        <is>
          <t xml:space="preserve">70307120</t>
        </is>
      </c>
      <c s="5" t="inlineStr" r="B14727">
        <is>
          <t xml:space="preserve">TEMPORARY PAVEMENT MARKING - LINE 4" - TYPE IV TAPE</t>
        </is>
      </c>
      <c s="5" t="inlineStr" r="C14727">
        <is>
          <t xml:space="preserve">FOOT   </t>
        </is>
      </c>
      <c s="6" r="D14727">
        <v>31643.000</v>
      </c>
      <c s="7" r="E14727">
        <v>1</v>
      </c>
      <c s="8" t="inlineStr" r="F14727">
        <is>
          <t xml:space="preserve">62T12</t>
        </is>
      </c>
      <c s="8" t="inlineStr" r="G14727">
        <is>
          <t xml:space="preserve">029</t>
        </is>
      </c>
      <c s="9" r="H14727">
        <v>1.4000</v>
      </c>
      <c s="8" t="inlineStr" r="I14727">
        <is>
          <t xml:space="preserve"/>
        </is>
      </c>
      <c s="8" t="inlineStr" r="J14727">
        <is>
          <t xml:space="preserve"> DuPage</t>
        </is>
      </c>
    </row>
    <row r="14728" ht="20.25" customHeight="0">
      <c s="5" t="inlineStr" r="A14728">
        <is>
          <t xml:space="preserve">70307120</t>
        </is>
      </c>
      <c s="5" t="inlineStr" r="B14728">
        <is>
          <t xml:space="preserve">TEMPORARY PAVEMENT MARKING - LINE 4" - TYPE IV TAPE</t>
        </is>
      </c>
      <c s="5" t="inlineStr" r="C14728">
        <is>
          <t xml:space="preserve">FOOT   </t>
        </is>
      </c>
      <c s="6" r="D14728">
        <v>12040.000</v>
      </c>
      <c s="7" r="E14728">
        <v>1</v>
      </c>
      <c s="8" t="inlineStr" r="F14728">
        <is>
          <t xml:space="preserve">62T18</t>
        </is>
      </c>
      <c s="8" t="inlineStr" r="G14728">
        <is>
          <t xml:space="preserve">030</t>
        </is>
      </c>
      <c s="9" r="H14728">
        <v>1.1500</v>
      </c>
      <c s="8" t="inlineStr" r="I14728">
        <is>
          <t xml:space="preserve">Y</t>
        </is>
      </c>
      <c s="8" t="inlineStr" r="J14728">
        <is>
          <t xml:space="preserve"> Cook</t>
        </is>
      </c>
    </row>
    <row r="14729" ht="20.25" customHeight="0">
      <c s="5" t="inlineStr" r="A14729">
        <is>
          <t xml:space="preserve">70307120</t>
        </is>
      </c>
      <c s="5" t="inlineStr" r="B14729">
        <is>
          <t xml:space="preserve">TEMPORARY PAVEMENT MARKING - LINE 4" - TYPE IV TAPE</t>
        </is>
      </c>
      <c s="5" t="inlineStr" r="C14729">
        <is>
          <t xml:space="preserve">FOOT   </t>
        </is>
      </c>
      <c s="6" r="D14729">
        <v>12040.000</v>
      </c>
      <c s="7" r="E14729">
        <v>1</v>
      </c>
      <c s="8" t="inlineStr" r="F14729">
        <is>
          <t xml:space="preserve">62T18</t>
        </is>
      </c>
      <c s="8" t="inlineStr" r="G14729">
        <is>
          <t xml:space="preserve">030</t>
        </is>
      </c>
      <c s="9" r="H14729">
        <v>1.1500</v>
      </c>
      <c s="8" t="inlineStr" r="I14729">
        <is>
          <t xml:space="preserve"/>
        </is>
      </c>
      <c s="8" t="inlineStr" r="J14729">
        <is>
          <t xml:space="preserve"> Cook</t>
        </is>
      </c>
    </row>
    <row r="14730" ht="20.25" customHeight="0">
      <c s="5" t="inlineStr" r="A14730">
        <is>
          <t xml:space="preserve">70307120</t>
        </is>
      </c>
      <c s="5" t="inlineStr" r="B14730">
        <is>
          <t xml:space="preserve">TEMPORARY PAVEMENT MARKING - LINE 4" - TYPE IV TAPE</t>
        </is>
      </c>
      <c s="5" t="inlineStr" r="C14730">
        <is>
          <t xml:space="preserve">FOOT   </t>
        </is>
      </c>
      <c s="6" r="D14730">
        <v>12040.000</v>
      </c>
      <c s="7" r="E14730">
        <v>1</v>
      </c>
      <c s="8" t="inlineStr" r="F14730">
        <is>
          <t xml:space="preserve">62T18</t>
        </is>
      </c>
      <c s="8" t="inlineStr" r="G14730">
        <is>
          <t xml:space="preserve">030</t>
        </is>
      </c>
      <c s="9" r="H14730">
        <v>1.1500</v>
      </c>
      <c s="8" t="inlineStr" r="I14730">
        <is>
          <t xml:space="preserve"/>
        </is>
      </c>
      <c s="8" t="inlineStr" r="J14730">
        <is>
          <t xml:space="preserve"> Cook</t>
        </is>
      </c>
    </row>
    <row r="14731" ht="20.25" customHeight="0">
      <c s="5" t="inlineStr" r="A14731">
        <is>
          <t xml:space="preserve">70307120</t>
        </is>
      </c>
      <c s="5" t="inlineStr" r="B14731">
        <is>
          <t xml:space="preserve">TEMPORARY PAVEMENT MARKING - LINE 4" - TYPE IV TAPE</t>
        </is>
      </c>
      <c s="5" t="inlineStr" r="C14731">
        <is>
          <t xml:space="preserve">FOOT   </t>
        </is>
      </c>
      <c s="6" r="D14731">
        <v>12040.000</v>
      </c>
      <c s="7" r="E14731">
        <v>1</v>
      </c>
      <c s="8" t="inlineStr" r="F14731">
        <is>
          <t xml:space="preserve">62T18</t>
        </is>
      </c>
      <c s="8" t="inlineStr" r="G14731">
        <is>
          <t xml:space="preserve">030</t>
        </is>
      </c>
      <c s="9" r="H14731">
        <v>1.2000</v>
      </c>
      <c s="8" t="inlineStr" r="I14731">
        <is>
          <t xml:space="preserve"/>
        </is>
      </c>
      <c s="8" t="inlineStr" r="J14731">
        <is>
          <t xml:space="preserve"> Cook</t>
        </is>
      </c>
    </row>
    <row r="14732" ht="20.25" customHeight="0">
      <c s="5" t="inlineStr" r="A14732">
        <is>
          <t xml:space="preserve">70307120</t>
        </is>
      </c>
      <c s="5" t="inlineStr" r="B14732">
        <is>
          <t xml:space="preserve">TEMPORARY PAVEMENT MARKING - LINE 4" - TYPE IV TAPE</t>
        </is>
      </c>
      <c s="5" t="inlineStr" r="C14732">
        <is>
          <t xml:space="preserve">FOOT   </t>
        </is>
      </c>
      <c s="6" r="D14732">
        <v>12040.000</v>
      </c>
      <c s="7" r="E14732">
        <v>1</v>
      </c>
      <c s="8" t="inlineStr" r="F14732">
        <is>
          <t xml:space="preserve">62T18</t>
        </is>
      </c>
      <c s="8" t="inlineStr" r="G14732">
        <is>
          <t xml:space="preserve">030</t>
        </is>
      </c>
      <c s="9" r="H14732">
        <v>1.2500</v>
      </c>
      <c s="8" t="inlineStr" r="I14732">
        <is>
          <t xml:space="preserve"/>
        </is>
      </c>
      <c s="8" t="inlineStr" r="J14732">
        <is>
          <t xml:space="preserve"> Cook</t>
        </is>
      </c>
    </row>
    <row r="14733" ht="20.25" customHeight="0">
      <c s="5" t="inlineStr" r="A14733">
        <is>
          <t xml:space="preserve">70307120</t>
        </is>
      </c>
      <c s="5" t="inlineStr" r="B14733">
        <is>
          <t xml:space="preserve">TEMPORARY PAVEMENT MARKING - LINE 4" - TYPE IV TAPE</t>
        </is>
      </c>
      <c s="5" t="inlineStr" r="C14733">
        <is>
          <t xml:space="preserve">FOOT   </t>
        </is>
      </c>
      <c s="6" r="D14733">
        <v>12040.000</v>
      </c>
      <c s="7" r="E14733">
        <v>1</v>
      </c>
      <c s="8" t="inlineStr" r="F14733">
        <is>
          <t xml:space="preserve">62T18</t>
        </is>
      </c>
      <c s="8" t="inlineStr" r="G14733">
        <is>
          <t xml:space="preserve">030</t>
        </is>
      </c>
      <c s="9" r="H14733">
        <v>1.3000</v>
      </c>
      <c s="8" t="inlineStr" r="I14733">
        <is>
          <t xml:space="preserve"/>
        </is>
      </c>
      <c s="8" t="inlineStr" r="J14733">
        <is>
          <t xml:space="preserve"> Cook</t>
        </is>
      </c>
    </row>
    <row r="14734" ht="20.25" customHeight="0">
      <c s="5" t="inlineStr" r="A14734">
        <is>
          <t xml:space="preserve">70307120</t>
        </is>
      </c>
      <c s="5" t="inlineStr" r="B14734">
        <is>
          <t xml:space="preserve">TEMPORARY PAVEMENT MARKING - LINE 4" - TYPE IV TAPE</t>
        </is>
      </c>
      <c s="5" t="inlineStr" r="C14734">
        <is>
          <t xml:space="preserve">FOOT   </t>
        </is>
      </c>
      <c s="6" r="D14734">
        <v>12040.000</v>
      </c>
      <c s="7" r="E14734">
        <v>1</v>
      </c>
      <c s="8" t="inlineStr" r="F14734">
        <is>
          <t xml:space="preserve">62T18</t>
        </is>
      </c>
      <c s="8" t="inlineStr" r="G14734">
        <is>
          <t xml:space="preserve">030</t>
        </is>
      </c>
      <c s="9" r="H14734">
        <v>1.4000</v>
      </c>
      <c s="8" t="inlineStr" r="I14734">
        <is>
          <t xml:space="preserve"/>
        </is>
      </c>
      <c s="8" t="inlineStr" r="J14734">
        <is>
          <t xml:space="preserve"> Cook</t>
        </is>
      </c>
    </row>
    <row r="14735" ht="20.25" customHeight="0">
      <c s="5" t="inlineStr" r="A14735">
        <is>
          <t xml:space="preserve">70307120</t>
        </is>
      </c>
      <c s="5" t="inlineStr" r="B14735">
        <is>
          <t xml:space="preserve">TEMPORARY PAVEMENT MARKING - LINE 4" - TYPE IV TAPE</t>
        </is>
      </c>
      <c s="5" t="inlineStr" r="C14735">
        <is>
          <t xml:space="preserve">FOOT   </t>
        </is>
      </c>
      <c s="6" r="D14735">
        <v>5020.000</v>
      </c>
      <c s="7" r="E14735">
        <v>1</v>
      </c>
      <c s="8" t="inlineStr" r="F14735">
        <is>
          <t xml:space="preserve">62T36</t>
        </is>
      </c>
      <c s="8" t="inlineStr" r="G14735">
        <is>
          <t xml:space="preserve">031</t>
        </is>
      </c>
      <c s="9" r="H14735">
        <v>1.3500</v>
      </c>
      <c s="8" t="inlineStr" r="I14735">
        <is>
          <t xml:space="preserve">Y</t>
        </is>
      </c>
      <c s="8" t="inlineStr" r="J14735">
        <is>
          <t xml:space="preserve"> Cook</t>
        </is>
      </c>
    </row>
    <row r="14736" ht="20.25" customHeight="0">
      <c s="5" t="inlineStr" r="A14736">
        <is>
          <t xml:space="preserve">70307120</t>
        </is>
      </c>
      <c s="5" t="inlineStr" r="B14736">
        <is>
          <t xml:space="preserve">TEMPORARY PAVEMENT MARKING - LINE 4" - TYPE IV TAPE</t>
        </is>
      </c>
      <c s="5" t="inlineStr" r="C14736">
        <is>
          <t xml:space="preserve">FOOT   </t>
        </is>
      </c>
      <c s="6" r="D14736">
        <v>5020.000</v>
      </c>
      <c s="7" r="E14736">
        <v>1</v>
      </c>
      <c s="8" t="inlineStr" r="F14736">
        <is>
          <t xml:space="preserve">62T36</t>
        </is>
      </c>
      <c s="8" t="inlineStr" r="G14736">
        <is>
          <t xml:space="preserve">031</t>
        </is>
      </c>
      <c s="9" r="H14736">
        <v>1.2000</v>
      </c>
      <c s="8" t="inlineStr" r="I14736">
        <is>
          <t xml:space="preserve"/>
        </is>
      </c>
      <c s="8" t="inlineStr" r="J14736">
        <is>
          <t xml:space="preserve"> Cook</t>
        </is>
      </c>
    </row>
    <row r="14737" ht="20.25" customHeight="0">
      <c s="5" t="inlineStr" r="A14737">
        <is>
          <t xml:space="preserve">70307120</t>
        </is>
      </c>
      <c s="5" t="inlineStr" r="B14737">
        <is>
          <t xml:space="preserve">TEMPORARY PAVEMENT MARKING - LINE 4" - TYPE IV TAPE</t>
        </is>
      </c>
      <c s="5" t="inlineStr" r="C14737">
        <is>
          <t xml:space="preserve">FOOT   </t>
        </is>
      </c>
      <c s="6" r="D14737">
        <v>5020.000</v>
      </c>
      <c s="7" r="E14737">
        <v>1</v>
      </c>
      <c s="8" t="inlineStr" r="F14737">
        <is>
          <t xml:space="preserve">62T36</t>
        </is>
      </c>
      <c s="8" t="inlineStr" r="G14737">
        <is>
          <t xml:space="preserve">031</t>
        </is>
      </c>
      <c s="9" r="H14737">
        <v>1.3500</v>
      </c>
      <c s="8" t="inlineStr" r="I14737">
        <is>
          <t xml:space="preserve"/>
        </is>
      </c>
      <c s="8" t="inlineStr" r="J14737">
        <is>
          <t xml:space="preserve"> Cook</t>
        </is>
      </c>
    </row>
    <row r="14738" ht="20.25" customHeight="0">
      <c s="5" t="inlineStr" r="A14738">
        <is>
          <t xml:space="preserve">70307120</t>
        </is>
      </c>
      <c s="5" t="inlineStr" r="B14738">
        <is>
          <t xml:space="preserve">TEMPORARY PAVEMENT MARKING - LINE 4" - TYPE IV TAPE</t>
        </is>
      </c>
      <c s="5" t="inlineStr" r="C14738">
        <is>
          <t xml:space="preserve">FOOT   </t>
        </is>
      </c>
      <c s="6" r="D14738">
        <v>5020.000</v>
      </c>
      <c s="7" r="E14738">
        <v>1</v>
      </c>
      <c s="8" t="inlineStr" r="F14738">
        <is>
          <t xml:space="preserve">62T36</t>
        </is>
      </c>
      <c s="8" t="inlineStr" r="G14738">
        <is>
          <t xml:space="preserve">031</t>
        </is>
      </c>
      <c s="9" r="H14738">
        <v>1.3500</v>
      </c>
      <c s="8" t="inlineStr" r="I14738">
        <is>
          <t xml:space="preserve"/>
        </is>
      </c>
      <c s="8" t="inlineStr" r="J14738">
        <is>
          <t xml:space="preserve"> Cook</t>
        </is>
      </c>
    </row>
    <row r="14739" ht="20.25" customHeight="0">
      <c s="5" t="inlineStr" r="A14739">
        <is>
          <t xml:space="preserve">70307120</t>
        </is>
      </c>
      <c s="5" t="inlineStr" r="B14739">
        <is>
          <t xml:space="preserve">TEMPORARY PAVEMENT MARKING - LINE 4" - TYPE IV TAPE</t>
        </is>
      </c>
      <c s="5" t="inlineStr" r="C14739">
        <is>
          <t xml:space="preserve">FOOT   </t>
        </is>
      </c>
      <c s="6" r="D14739">
        <v>5020.000</v>
      </c>
      <c s="7" r="E14739">
        <v>1</v>
      </c>
      <c s="8" t="inlineStr" r="F14739">
        <is>
          <t xml:space="preserve">62T36</t>
        </is>
      </c>
      <c s="8" t="inlineStr" r="G14739">
        <is>
          <t xml:space="preserve">031</t>
        </is>
      </c>
      <c s="9" r="H14739">
        <v>1.6000</v>
      </c>
      <c s="8" t="inlineStr" r="I14739">
        <is>
          <t xml:space="preserve"/>
        </is>
      </c>
      <c s="8" t="inlineStr" r="J14739">
        <is>
          <t xml:space="preserve"> Cook</t>
        </is>
      </c>
    </row>
    <row r="14740" ht="20.25" customHeight="0">
      <c s="5" t="inlineStr" r="A14740">
        <is>
          <t xml:space="preserve">70307120</t>
        </is>
      </c>
      <c s="5" t="inlineStr" r="B14740">
        <is>
          <t xml:space="preserve">TEMPORARY PAVEMENT MARKING - LINE 4" - TYPE IV TAPE</t>
        </is>
      </c>
      <c s="5" t="inlineStr" r="C14740">
        <is>
          <t xml:space="preserve">FOOT   </t>
        </is>
      </c>
      <c s="6" r="D14740">
        <v>1993.000</v>
      </c>
      <c s="7" r="E14740">
        <v>1</v>
      </c>
      <c s="8" t="inlineStr" r="F14740">
        <is>
          <t xml:space="preserve">62T52</t>
        </is>
      </c>
      <c s="8" t="inlineStr" r="G14740">
        <is>
          <t xml:space="preserve">032</t>
        </is>
      </c>
      <c s="9" r="H14740">
        <v>1.3500</v>
      </c>
      <c s="8" t="inlineStr" r="I14740">
        <is>
          <t xml:space="preserve">Y</t>
        </is>
      </c>
      <c s="8" t="inlineStr" r="J14740">
        <is>
          <t xml:space="preserve"> Cook</t>
        </is>
      </c>
    </row>
    <row r="14741" ht="20.25" customHeight="0">
      <c s="5" t="inlineStr" r="A14741">
        <is>
          <t xml:space="preserve">70307120</t>
        </is>
      </c>
      <c s="5" t="inlineStr" r="B14741">
        <is>
          <t xml:space="preserve">TEMPORARY PAVEMENT MARKING - LINE 4" - TYPE IV TAPE</t>
        </is>
      </c>
      <c s="5" t="inlineStr" r="C14741">
        <is>
          <t xml:space="preserve">FOOT   </t>
        </is>
      </c>
      <c s="6" r="D14741">
        <v>1993.000</v>
      </c>
      <c s="7" r="E14741">
        <v>1</v>
      </c>
      <c s="8" t="inlineStr" r="F14741">
        <is>
          <t xml:space="preserve">62T52</t>
        </is>
      </c>
      <c s="8" t="inlineStr" r="G14741">
        <is>
          <t xml:space="preserve">032</t>
        </is>
      </c>
      <c s="9" r="H14741">
        <v>1.1500</v>
      </c>
      <c s="8" t="inlineStr" r="I14741">
        <is>
          <t xml:space="preserve"/>
        </is>
      </c>
      <c s="8" t="inlineStr" r="J14741">
        <is>
          <t xml:space="preserve"> Cook</t>
        </is>
      </c>
    </row>
    <row r="14742" ht="20.25" customHeight="0">
      <c s="5" t="inlineStr" r="A14742">
        <is>
          <t xml:space="preserve">70307120</t>
        </is>
      </c>
      <c s="5" t="inlineStr" r="B14742">
        <is>
          <t xml:space="preserve">TEMPORARY PAVEMENT MARKING - LINE 4" - TYPE IV TAPE</t>
        </is>
      </c>
      <c s="5" t="inlineStr" r="C14742">
        <is>
          <t xml:space="preserve">FOOT   </t>
        </is>
      </c>
      <c s="6" r="D14742">
        <v>1993.000</v>
      </c>
      <c s="7" r="E14742">
        <v>1</v>
      </c>
      <c s="8" t="inlineStr" r="F14742">
        <is>
          <t xml:space="preserve">62T52</t>
        </is>
      </c>
      <c s="8" t="inlineStr" r="G14742">
        <is>
          <t xml:space="preserve">032</t>
        </is>
      </c>
      <c s="9" r="H14742">
        <v>1.4000</v>
      </c>
      <c s="8" t="inlineStr" r="I14742">
        <is>
          <t xml:space="preserve"/>
        </is>
      </c>
      <c s="8" t="inlineStr" r="J14742">
        <is>
          <t xml:space="preserve"> Cook</t>
        </is>
      </c>
    </row>
    <row r="14743" ht="20.25" customHeight="0">
      <c s="5" t="inlineStr" r="A14743">
        <is>
          <t xml:space="preserve">70307120</t>
        </is>
      </c>
      <c s="5" t="inlineStr" r="B14743">
        <is>
          <t xml:space="preserve">TEMPORARY PAVEMENT MARKING - LINE 4" - TYPE IV TAPE</t>
        </is>
      </c>
      <c s="5" t="inlineStr" r="C14743">
        <is>
          <t xml:space="preserve">FOOT   </t>
        </is>
      </c>
      <c s="6" r="D14743">
        <v>40057.000</v>
      </c>
      <c s="7" r="E14743">
        <v>2</v>
      </c>
      <c s="8" t="inlineStr" r="F14743">
        <is>
          <t xml:space="preserve">64K73</t>
        </is>
      </c>
      <c s="8" t="inlineStr" r="G14743">
        <is>
          <t xml:space="preserve">042</t>
        </is>
      </c>
      <c s="9" r="H14743">
        <v>1.0000</v>
      </c>
      <c s="8" t="inlineStr" r="I14743">
        <is>
          <t xml:space="preserve">Y</t>
        </is>
      </c>
      <c s="8" t="inlineStr" r="J14743">
        <is>
          <t xml:space="preserve"> Winnebago</t>
        </is>
      </c>
    </row>
    <row r="14744" ht="20.25" customHeight="0">
      <c s="5" t="inlineStr" r="A14744">
        <is>
          <t xml:space="preserve">70307120</t>
        </is>
      </c>
      <c s="5" t="inlineStr" r="B14744">
        <is>
          <t xml:space="preserve">TEMPORARY PAVEMENT MARKING - LINE 4" - TYPE IV TAPE</t>
        </is>
      </c>
      <c s="5" t="inlineStr" r="C14744">
        <is>
          <t xml:space="preserve">FOOT   </t>
        </is>
      </c>
      <c s="6" r="D14744">
        <v>40057.000</v>
      </c>
      <c s="7" r="E14744">
        <v>2</v>
      </c>
      <c s="8" t="inlineStr" r="F14744">
        <is>
          <t xml:space="preserve">64K73</t>
        </is>
      </c>
      <c s="8" t="inlineStr" r="G14744">
        <is>
          <t xml:space="preserve">042</t>
        </is>
      </c>
      <c s="9" r="H14744">
        <v>1.0000</v>
      </c>
      <c s="8" t="inlineStr" r="I14744">
        <is>
          <t xml:space="preserve"/>
        </is>
      </c>
      <c s="8" t="inlineStr" r="J14744">
        <is>
          <t xml:space="preserve"> Winnebago</t>
        </is>
      </c>
    </row>
    <row r="14745" ht="20.25" customHeight="0">
      <c s="5" t="inlineStr" r="A14745">
        <is>
          <t xml:space="preserve">70307120</t>
        </is>
      </c>
      <c s="5" t="inlineStr" r="B14745">
        <is>
          <t xml:space="preserve">TEMPORARY PAVEMENT MARKING - LINE 4" - TYPE IV TAPE</t>
        </is>
      </c>
      <c s="5" t="inlineStr" r="C14745">
        <is>
          <t xml:space="preserve">FOOT   </t>
        </is>
      </c>
      <c s="6" r="D14745">
        <v>40057.000</v>
      </c>
      <c s="7" r="E14745">
        <v>2</v>
      </c>
      <c s="8" t="inlineStr" r="F14745">
        <is>
          <t xml:space="preserve">64K73</t>
        </is>
      </c>
      <c s="8" t="inlineStr" r="G14745">
        <is>
          <t xml:space="preserve">042</t>
        </is>
      </c>
      <c s="9" r="H14745">
        <v>1.0000</v>
      </c>
      <c s="8" t="inlineStr" r="I14745">
        <is>
          <t xml:space="preserve"/>
        </is>
      </c>
      <c s="8" t="inlineStr" r="J14745">
        <is>
          <t xml:space="preserve"> Winnebago</t>
        </is>
      </c>
    </row>
    <row r="14746" ht="20.25" customHeight="0">
      <c s="5" t="inlineStr" r="A14746">
        <is>
          <t xml:space="preserve">70307120</t>
        </is>
      </c>
      <c s="5" t="inlineStr" r="B14746">
        <is>
          <t xml:space="preserve">TEMPORARY PAVEMENT MARKING - LINE 4" - TYPE IV TAPE</t>
        </is>
      </c>
      <c s="5" t="inlineStr" r="C14746">
        <is>
          <t xml:space="preserve">FOOT   </t>
        </is>
      </c>
      <c s="6" r="D14746">
        <v>40057.000</v>
      </c>
      <c s="7" r="E14746">
        <v>2</v>
      </c>
      <c s="8" t="inlineStr" r="F14746">
        <is>
          <t xml:space="preserve">64K73</t>
        </is>
      </c>
      <c s="8" t="inlineStr" r="G14746">
        <is>
          <t xml:space="preserve">042</t>
        </is>
      </c>
      <c s="9" r="H14746">
        <v>1.0000</v>
      </c>
      <c s="8" t="inlineStr" r="I14746">
        <is>
          <t xml:space="preserve"/>
        </is>
      </c>
      <c s="8" t="inlineStr" r="J14746">
        <is>
          <t xml:space="preserve"> Winnebago</t>
        </is>
      </c>
    </row>
    <row r="14747" ht="20.25" customHeight="0">
      <c s="5" t="inlineStr" r="A14747">
        <is>
          <t xml:space="preserve">70307120</t>
        </is>
      </c>
      <c s="5" t="inlineStr" r="B14747">
        <is>
          <t xml:space="preserve">TEMPORARY PAVEMENT MARKING - LINE 4" - TYPE IV TAPE</t>
        </is>
      </c>
      <c s="5" t="inlineStr" r="C14747">
        <is>
          <t xml:space="preserve">FOOT   </t>
        </is>
      </c>
      <c s="6" r="D14747">
        <v>7971.000</v>
      </c>
      <c s="7" r="E14747">
        <v>2</v>
      </c>
      <c s="8" t="inlineStr" r="F14747">
        <is>
          <t xml:space="preserve">64S39</t>
        </is>
      </c>
      <c s="8" t="inlineStr" r="G14747">
        <is>
          <t xml:space="preserve">043</t>
        </is>
      </c>
      <c s="9" r="H14747">
        <v>1.5000</v>
      </c>
      <c s="8" t="inlineStr" r="I14747">
        <is>
          <t xml:space="preserve">Y</t>
        </is>
      </c>
      <c s="8" t="inlineStr" r="J14747">
        <is>
          <t xml:space="preserve"> Whiteside</t>
        </is>
      </c>
    </row>
    <row r="14748" ht="20.25" customHeight="0">
      <c s="5" t="inlineStr" r="A14748">
        <is>
          <t xml:space="preserve">70307120</t>
        </is>
      </c>
      <c s="5" t="inlineStr" r="B14748">
        <is>
          <t xml:space="preserve">TEMPORARY PAVEMENT MARKING - LINE 4" - TYPE IV TAPE</t>
        </is>
      </c>
      <c s="5" t="inlineStr" r="C14748">
        <is>
          <t xml:space="preserve">FOOT   </t>
        </is>
      </c>
      <c s="6" r="D14748">
        <v>7971.000</v>
      </c>
      <c s="7" r="E14748">
        <v>2</v>
      </c>
      <c s="8" t="inlineStr" r="F14748">
        <is>
          <t xml:space="preserve">64S39</t>
        </is>
      </c>
      <c s="8" t="inlineStr" r="G14748">
        <is>
          <t xml:space="preserve">043</t>
        </is>
      </c>
      <c s="9" r="H14748">
        <v>1.2500</v>
      </c>
      <c s="8" t="inlineStr" r="I14748">
        <is>
          <t xml:space="preserve"/>
        </is>
      </c>
      <c s="8" t="inlineStr" r="J14748">
        <is>
          <t xml:space="preserve"> Whiteside</t>
        </is>
      </c>
    </row>
    <row r="14749" ht="20.25" customHeight="0">
      <c s="5" t="inlineStr" r="A14749">
        <is>
          <t xml:space="preserve">70307120</t>
        </is>
      </c>
      <c s="5" t="inlineStr" r="B14749">
        <is>
          <t xml:space="preserve">TEMPORARY PAVEMENT MARKING - LINE 4" - TYPE IV TAPE</t>
        </is>
      </c>
      <c s="5" t="inlineStr" r="C14749">
        <is>
          <t xml:space="preserve">FOOT   </t>
        </is>
      </c>
      <c s="6" r="D14749">
        <v>7971.000</v>
      </c>
      <c s="7" r="E14749">
        <v>2</v>
      </c>
      <c s="8" t="inlineStr" r="F14749">
        <is>
          <t xml:space="preserve">64S39</t>
        </is>
      </c>
      <c s="8" t="inlineStr" r="G14749">
        <is>
          <t xml:space="preserve">043</t>
        </is>
      </c>
      <c s="9" r="H14749">
        <v>1.4000</v>
      </c>
      <c s="8" t="inlineStr" r="I14749">
        <is>
          <t xml:space="preserve"/>
        </is>
      </c>
      <c s="8" t="inlineStr" r="J14749">
        <is>
          <t xml:space="preserve"> Whiteside</t>
        </is>
      </c>
    </row>
    <row r="14750" ht="20.25" customHeight="0">
      <c s="5" t="inlineStr" r="A14750">
        <is>
          <t xml:space="preserve">70307120</t>
        </is>
      </c>
      <c s="5" t="inlineStr" r="B14750">
        <is>
          <t xml:space="preserve">TEMPORARY PAVEMENT MARKING - LINE 4" - TYPE IV TAPE</t>
        </is>
      </c>
      <c s="5" t="inlineStr" r="C14750">
        <is>
          <t xml:space="preserve">FOOT   </t>
        </is>
      </c>
      <c s="6" r="D14750">
        <v>7971.000</v>
      </c>
      <c s="7" r="E14750">
        <v>2</v>
      </c>
      <c s="8" t="inlineStr" r="F14750">
        <is>
          <t xml:space="preserve">64S39</t>
        </is>
      </c>
      <c s="8" t="inlineStr" r="G14750">
        <is>
          <t xml:space="preserve">043</t>
        </is>
      </c>
      <c s="9" r="H14750">
        <v>1.4000</v>
      </c>
      <c s="8" t="inlineStr" r="I14750">
        <is>
          <t xml:space="preserve"/>
        </is>
      </c>
      <c s="8" t="inlineStr" r="J14750">
        <is>
          <t xml:space="preserve"> Whiteside</t>
        </is>
      </c>
    </row>
    <row r="14751" ht="20.25" customHeight="0">
      <c s="5" t="inlineStr" r="A14751">
        <is>
          <t xml:space="preserve">70307120</t>
        </is>
      </c>
      <c s="5" t="inlineStr" r="B14751">
        <is>
          <t xml:space="preserve">TEMPORARY PAVEMENT MARKING - LINE 4" - TYPE IV TAPE</t>
        </is>
      </c>
      <c s="5" t="inlineStr" r="C14751">
        <is>
          <t xml:space="preserve">FOOT   </t>
        </is>
      </c>
      <c s="6" r="D14751">
        <v>7971.000</v>
      </c>
      <c s="7" r="E14751">
        <v>2</v>
      </c>
      <c s="8" t="inlineStr" r="F14751">
        <is>
          <t xml:space="preserve">64S39</t>
        </is>
      </c>
      <c s="8" t="inlineStr" r="G14751">
        <is>
          <t xml:space="preserve">043</t>
        </is>
      </c>
      <c s="9" r="H14751">
        <v>1.4000</v>
      </c>
      <c s="8" t="inlineStr" r="I14751">
        <is>
          <t xml:space="preserve"/>
        </is>
      </c>
      <c s="8" t="inlineStr" r="J14751">
        <is>
          <t xml:space="preserve"> Whiteside</t>
        </is>
      </c>
    </row>
    <row r="14752" ht="20.25" customHeight="0">
      <c s="5" t="inlineStr" r="A14752">
        <is>
          <t xml:space="preserve">70307120</t>
        </is>
      </c>
      <c s="5" t="inlineStr" r="B14752">
        <is>
          <t xml:space="preserve">TEMPORARY PAVEMENT MARKING - LINE 4" - TYPE IV TAPE</t>
        </is>
      </c>
      <c s="5" t="inlineStr" r="C14752">
        <is>
          <t xml:space="preserve">FOOT   </t>
        </is>
      </c>
      <c s="6" r="D14752">
        <v>10633.000</v>
      </c>
      <c s="7" r="E14752">
        <v>2</v>
      </c>
      <c s="8" t="inlineStr" r="F14752">
        <is>
          <t xml:space="preserve">64S40</t>
        </is>
      </c>
      <c s="8" t="inlineStr" r="G14752">
        <is>
          <t xml:space="preserve">044</t>
        </is>
      </c>
      <c s="9" r="H14752">
        <v>1.6000</v>
      </c>
      <c s="8" t="inlineStr" r="I14752">
        <is>
          <t xml:space="preserve">Y</t>
        </is>
      </c>
      <c s="8" t="inlineStr" r="J14752">
        <is>
          <t xml:space="preserve"> Whiteside</t>
        </is>
      </c>
    </row>
    <row r="14753" ht="20.25" customHeight="0">
      <c s="5" t="inlineStr" r="A14753">
        <is>
          <t xml:space="preserve">70307120</t>
        </is>
      </c>
      <c s="5" t="inlineStr" r="B14753">
        <is>
          <t xml:space="preserve">TEMPORARY PAVEMENT MARKING - LINE 4" - TYPE IV TAPE</t>
        </is>
      </c>
      <c s="5" t="inlineStr" r="C14753">
        <is>
          <t xml:space="preserve">FOOT   </t>
        </is>
      </c>
      <c s="6" r="D14753">
        <v>10633.000</v>
      </c>
      <c s="7" r="E14753">
        <v>2</v>
      </c>
      <c s="8" t="inlineStr" r="F14753">
        <is>
          <t xml:space="preserve">64S40</t>
        </is>
      </c>
      <c s="8" t="inlineStr" r="G14753">
        <is>
          <t xml:space="preserve">044</t>
        </is>
      </c>
      <c s="9" r="H14753">
        <v>1.3000</v>
      </c>
      <c s="8" t="inlineStr" r="I14753">
        <is>
          <t xml:space="preserve"/>
        </is>
      </c>
      <c s="8" t="inlineStr" r="J14753">
        <is>
          <t xml:space="preserve"> Whiteside</t>
        </is>
      </c>
    </row>
    <row r="14754" ht="20.25" customHeight="0">
      <c s="5" t="inlineStr" r="A14754">
        <is>
          <t xml:space="preserve">70307120</t>
        </is>
      </c>
      <c s="5" t="inlineStr" r="B14754">
        <is>
          <t xml:space="preserve">TEMPORARY PAVEMENT MARKING - LINE 4" - TYPE IV TAPE</t>
        </is>
      </c>
      <c s="5" t="inlineStr" r="C14754">
        <is>
          <t xml:space="preserve">FOOT   </t>
        </is>
      </c>
      <c s="6" r="D14754">
        <v>10633.000</v>
      </c>
      <c s="7" r="E14754">
        <v>2</v>
      </c>
      <c s="8" t="inlineStr" r="F14754">
        <is>
          <t xml:space="preserve">64S40</t>
        </is>
      </c>
      <c s="8" t="inlineStr" r="G14754">
        <is>
          <t xml:space="preserve">044</t>
        </is>
      </c>
      <c s="9" r="H14754">
        <v>1.4000</v>
      </c>
      <c s="8" t="inlineStr" r="I14754">
        <is>
          <t xml:space="preserve"/>
        </is>
      </c>
      <c s="8" t="inlineStr" r="J14754">
        <is>
          <t xml:space="preserve"> Whiteside</t>
        </is>
      </c>
    </row>
    <row r="14755" ht="20.25" customHeight="0">
      <c s="5" t="inlineStr" r="A14755">
        <is>
          <t xml:space="preserve">70307120</t>
        </is>
      </c>
      <c s="5" t="inlineStr" r="B14755">
        <is>
          <t xml:space="preserve">TEMPORARY PAVEMENT MARKING - LINE 4" - TYPE IV TAPE</t>
        </is>
      </c>
      <c s="5" t="inlineStr" r="C14755">
        <is>
          <t xml:space="preserve">FOOT   </t>
        </is>
      </c>
      <c s="6" r="D14755">
        <v>26757.000</v>
      </c>
      <c s="7" r="E14755">
        <v>4</v>
      </c>
      <c s="8" t="inlineStr" r="F14755">
        <is>
          <t xml:space="preserve">68C00</t>
        </is>
      </c>
      <c s="8" t="inlineStr" r="G14755">
        <is>
          <t xml:space="preserve">052</t>
        </is>
      </c>
      <c s="9" r="H14755">
        <v>1.2000</v>
      </c>
      <c s="8" t="inlineStr" r="I14755">
        <is>
          <t xml:space="preserve">Y</t>
        </is>
      </c>
      <c s="8" t="inlineStr" r="J14755">
        <is>
          <t xml:space="preserve"> Tazewell</t>
        </is>
      </c>
    </row>
    <row r="14756" ht="20.25" customHeight="0">
      <c s="5" t="inlineStr" r="A14756">
        <is>
          <t xml:space="preserve">70307120</t>
        </is>
      </c>
      <c s="5" t="inlineStr" r="B14756">
        <is>
          <t xml:space="preserve">TEMPORARY PAVEMENT MARKING - LINE 4" - TYPE IV TAPE</t>
        </is>
      </c>
      <c s="5" t="inlineStr" r="C14756">
        <is>
          <t xml:space="preserve">FOOT   </t>
        </is>
      </c>
      <c s="6" r="D14756">
        <v>27536.000</v>
      </c>
      <c s="7" r="E14756">
        <v>9</v>
      </c>
      <c s="8" t="inlineStr" r="F14756">
        <is>
          <t xml:space="preserve">78814</t>
        </is>
      </c>
      <c s="8" t="inlineStr" r="G14756">
        <is>
          <t xml:space="preserve">095</t>
        </is>
      </c>
      <c s="9" r="H14756">
        <v>2.0000</v>
      </c>
      <c s="8" t="inlineStr" r="I14756">
        <is>
          <t xml:space="preserve">Y</t>
        </is>
      </c>
      <c s="8" t="inlineStr" r="J14756">
        <is>
          <t xml:space="preserve"> Franklin</t>
        </is>
      </c>
    </row>
    <row r="14757" ht="20.25" customHeight="0">
      <c s="5" t="inlineStr" r="A14757">
        <is>
          <t xml:space="preserve">70307120</t>
        </is>
      </c>
      <c s="5" t="inlineStr" r="B14757">
        <is>
          <t xml:space="preserve">TEMPORARY PAVEMENT MARKING - LINE 4" - TYPE IV TAPE</t>
        </is>
      </c>
      <c s="5" t="inlineStr" r="C14757">
        <is>
          <t xml:space="preserve">FOOT   </t>
        </is>
      </c>
      <c s="6" r="D14757">
        <v>27536.000</v>
      </c>
      <c s="7" r="E14757">
        <v>9</v>
      </c>
      <c s="8" t="inlineStr" r="F14757">
        <is>
          <t xml:space="preserve">78814</t>
        </is>
      </c>
      <c s="8" t="inlineStr" r="G14757">
        <is>
          <t xml:space="preserve">095</t>
        </is>
      </c>
      <c s="9" r="H14757">
        <v>2.4700</v>
      </c>
      <c s="8" t="inlineStr" r="I14757">
        <is>
          <t xml:space="preserve"/>
        </is>
      </c>
      <c s="8" t="inlineStr" r="J14757">
        <is>
          <t xml:space="preserve"> Franklin</t>
        </is>
      </c>
    </row>
    <row r="14758" ht="20.25" customHeight="0">
      <c s="5" t="inlineStr" r="A14758">
        <is>
          <t xml:space="preserve">70307125</t>
        </is>
      </c>
      <c s="5" t="inlineStr" r="B14758">
        <is>
          <t xml:space="preserve">TEMPORARY PAVEMENT MARKING - LINE 5" - TYPE IV TAPE</t>
        </is>
      </c>
      <c s="5" t="inlineStr" r="C14758">
        <is>
          <t xml:space="preserve">FOOT   </t>
        </is>
      </c>
      <c s="6" r="D14758">
        <v>4600.000</v>
      </c>
      <c s="7" r="E14758">
        <v>1</v>
      </c>
      <c s="8" t="inlineStr" r="F14758">
        <is>
          <t xml:space="preserve">62K70</t>
        </is>
      </c>
      <c s="8" t="inlineStr" r="G14758">
        <is>
          <t xml:space="preserve">022</t>
        </is>
      </c>
      <c s="9" r="H14758">
        <v>2.0000</v>
      </c>
      <c s="8" t="inlineStr" r="I14758">
        <is>
          <t xml:space="preserve">Y</t>
        </is>
      </c>
      <c s="8" t="inlineStr" r="J14758">
        <is>
          <t xml:space="preserve"> Cook</t>
        </is>
      </c>
    </row>
    <row r="14759" ht="20.25" customHeight="0">
      <c s="5" t="inlineStr" r="A14759">
        <is>
          <t xml:space="preserve">70307125</t>
        </is>
      </c>
      <c s="5" t="inlineStr" r="B14759">
        <is>
          <t xml:space="preserve">TEMPORARY PAVEMENT MARKING - LINE 5" - TYPE IV TAPE</t>
        </is>
      </c>
      <c s="5" t="inlineStr" r="C14759">
        <is>
          <t xml:space="preserve">FOOT   </t>
        </is>
      </c>
      <c s="6" r="D14759">
        <v>4600.000</v>
      </c>
      <c s="7" r="E14759">
        <v>1</v>
      </c>
      <c s="8" t="inlineStr" r="F14759">
        <is>
          <t xml:space="preserve">62K70</t>
        </is>
      </c>
      <c s="8" t="inlineStr" r="G14759">
        <is>
          <t xml:space="preserve">022</t>
        </is>
      </c>
      <c s="9" r="H14759">
        <v>2.0000</v>
      </c>
      <c s="8" t="inlineStr" r="I14759">
        <is>
          <t xml:space="preserve"/>
        </is>
      </c>
      <c s="8" t="inlineStr" r="J14759">
        <is>
          <t xml:space="preserve"> Cook</t>
        </is>
      </c>
    </row>
    <row r="14760" ht="20.25" customHeight="0">
      <c s="5" t="inlineStr" r="A14760">
        <is>
          <t xml:space="preserve">70307125</t>
        </is>
      </c>
      <c s="5" t="inlineStr" r="B14760">
        <is>
          <t xml:space="preserve">TEMPORARY PAVEMENT MARKING - LINE 5" - TYPE IV TAPE</t>
        </is>
      </c>
      <c s="5" t="inlineStr" r="C14760">
        <is>
          <t xml:space="preserve">FOOT   </t>
        </is>
      </c>
      <c s="6" r="D14760">
        <v>4600.000</v>
      </c>
      <c s="7" r="E14760">
        <v>1</v>
      </c>
      <c s="8" t="inlineStr" r="F14760">
        <is>
          <t xml:space="preserve">62K70</t>
        </is>
      </c>
      <c s="8" t="inlineStr" r="G14760">
        <is>
          <t xml:space="preserve">022</t>
        </is>
      </c>
      <c s="9" r="H14760">
        <v>2.0000</v>
      </c>
      <c s="8" t="inlineStr" r="I14760">
        <is>
          <t xml:space="preserve"/>
        </is>
      </c>
      <c s="8" t="inlineStr" r="J14760">
        <is>
          <t xml:space="preserve"> Cook</t>
        </is>
      </c>
    </row>
    <row r="14761" ht="20.25" customHeight="0">
      <c s="5" t="inlineStr" r="A14761">
        <is>
          <t xml:space="preserve">70307125</t>
        </is>
      </c>
      <c s="5" t="inlineStr" r="B14761">
        <is>
          <t xml:space="preserve">TEMPORARY PAVEMENT MARKING - LINE 5" - TYPE IV TAPE</t>
        </is>
      </c>
      <c s="5" t="inlineStr" r="C14761">
        <is>
          <t xml:space="preserve">FOOT   </t>
        </is>
      </c>
      <c s="6" r="D14761">
        <v>4600.000</v>
      </c>
      <c s="7" r="E14761">
        <v>1</v>
      </c>
      <c s="8" t="inlineStr" r="F14761">
        <is>
          <t xml:space="preserve">62K70</t>
        </is>
      </c>
      <c s="8" t="inlineStr" r="G14761">
        <is>
          <t xml:space="preserve">022</t>
        </is>
      </c>
      <c s="9" r="H14761">
        <v>2.0000</v>
      </c>
      <c s="8" t="inlineStr" r="I14761">
        <is>
          <t xml:space="preserve"/>
        </is>
      </c>
      <c s="8" t="inlineStr" r="J14761">
        <is>
          <t xml:space="preserve"> Cook</t>
        </is>
      </c>
    </row>
    <row r="14762" ht="20.25" customHeight="0">
      <c s="5" t="inlineStr" r="A14762">
        <is>
          <t xml:space="preserve">70307125</t>
        </is>
      </c>
      <c s="5" t="inlineStr" r="B14762">
        <is>
          <t xml:space="preserve">TEMPORARY PAVEMENT MARKING - LINE 5" - TYPE IV TAPE</t>
        </is>
      </c>
      <c s="5" t="inlineStr" r="C14762">
        <is>
          <t xml:space="preserve">FOOT   </t>
        </is>
      </c>
      <c s="6" r="D14762">
        <v>4600.000</v>
      </c>
      <c s="7" r="E14762">
        <v>1</v>
      </c>
      <c s="8" t="inlineStr" r="F14762">
        <is>
          <t xml:space="preserve">62K70</t>
        </is>
      </c>
      <c s="8" t="inlineStr" r="G14762">
        <is>
          <t xml:space="preserve">022</t>
        </is>
      </c>
      <c s="9" r="H14762">
        <v>2.0000</v>
      </c>
      <c s="8" t="inlineStr" r="I14762">
        <is>
          <t xml:space="preserve"/>
        </is>
      </c>
      <c s="8" t="inlineStr" r="J14762">
        <is>
          <t xml:space="preserve"> Cook</t>
        </is>
      </c>
    </row>
    <row r="14763" ht="20.25" customHeight="0">
      <c s="5" t="inlineStr" r="A14763">
        <is>
          <t xml:space="preserve">70307125</t>
        </is>
      </c>
      <c s="5" t="inlineStr" r="B14763">
        <is>
          <t xml:space="preserve">TEMPORARY PAVEMENT MARKING - LINE 5" - TYPE IV TAPE</t>
        </is>
      </c>
      <c s="5" t="inlineStr" r="C14763">
        <is>
          <t xml:space="preserve">FOOT   </t>
        </is>
      </c>
      <c s="6" r="D14763">
        <v>9868.000</v>
      </c>
      <c s="7" r="E14763">
        <v>1</v>
      </c>
      <c s="8" t="inlineStr" r="F14763">
        <is>
          <t xml:space="preserve">62P09</t>
        </is>
      </c>
      <c s="8" t="inlineStr" r="G14763">
        <is>
          <t xml:space="preserve">025</t>
        </is>
      </c>
      <c s="9" r="H14763">
        <v>1.2000</v>
      </c>
      <c s="8" t="inlineStr" r="I14763">
        <is>
          <t xml:space="preserve">Y</t>
        </is>
      </c>
      <c s="8" t="inlineStr" r="J14763">
        <is>
          <t xml:space="preserve"> Lake</t>
        </is>
      </c>
    </row>
    <row r="14764" ht="20.25" customHeight="0">
      <c s="5" t="inlineStr" r="A14764">
        <is>
          <t xml:space="preserve">70307125</t>
        </is>
      </c>
      <c s="5" t="inlineStr" r="B14764">
        <is>
          <t xml:space="preserve">TEMPORARY PAVEMENT MARKING - LINE 5" - TYPE IV TAPE</t>
        </is>
      </c>
      <c s="5" t="inlineStr" r="C14764">
        <is>
          <t xml:space="preserve">FOOT   </t>
        </is>
      </c>
      <c s="6" r="D14764">
        <v>9868.000</v>
      </c>
      <c s="7" r="E14764">
        <v>1</v>
      </c>
      <c s="8" t="inlineStr" r="F14764">
        <is>
          <t xml:space="preserve">62P09</t>
        </is>
      </c>
      <c s="8" t="inlineStr" r="G14764">
        <is>
          <t xml:space="preserve">025</t>
        </is>
      </c>
      <c s="9" r="H14764">
        <v>1.2000</v>
      </c>
      <c s="8" t="inlineStr" r="I14764">
        <is>
          <t xml:space="preserve"/>
        </is>
      </c>
      <c s="8" t="inlineStr" r="J14764">
        <is>
          <t xml:space="preserve"> Lake</t>
        </is>
      </c>
    </row>
    <row r="14765" ht="20.25" customHeight="0">
      <c s="5" t="inlineStr" r="A14765">
        <is>
          <t xml:space="preserve">70307125</t>
        </is>
      </c>
      <c s="5" t="inlineStr" r="B14765">
        <is>
          <t xml:space="preserve">TEMPORARY PAVEMENT MARKING - LINE 5" - TYPE IV TAPE</t>
        </is>
      </c>
      <c s="5" t="inlineStr" r="C14765">
        <is>
          <t xml:space="preserve">FOOT   </t>
        </is>
      </c>
      <c s="6" r="D14765">
        <v>9868.000</v>
      </c>
      <c s="7" r="E14765">
        <v>1</v>
      </c>
      <c s="8" t="inlineStr" r="F14765">
        <is>
          <t xml:space="preserve">62P09</t>
        </is>
      </c>
      <c s="8" t="inlineStr" r="G14765">
        <is>
          <t xml:space="preserve">025</t>
        </is>
      </c>
      <c s="9" r="H14765">
        <v>1.2000</v>
      </c>
      <c s="8" t="inlineStr" r="I14765">
        <is>
          <t xml:space="preserve"/>
        </is>
      </c>
      <c s="8" t="inlineStr" r="J14765">
        <is>
          <t xml:space="preserve"> Lake</t>
        </is>
      </c>
    </row>
    <row r="14766" ht="20.25" customHeight="0">
      <c s="5" t="inlineStr" r="A14766">
        <is>
          <t xml:space="preserve">70307125</t>
        </is>
      </c>
      <c s="5" t="inlineStr" r="B14766">
        <is>
          <t xml:space="preserve">TEMPORARY PAVEMENT MARKING - LINE 5" - TYPE IV TAPE</t>
        </is>
      </c>
      <c s="5" t="inlineStr" r="C14766">
        <is>
          <t xml:space="preserve">FOOT   </t>
        </is>
      </c>
      <c s="6" r="D14766">
        <v>9868.000</v>
      </c>
      <c s="7" r="E14766">
        <v>1</v>
      </c>
      <c s="8" t="inlineStr" r="F14766">
        <is>
          <t xml:space="preserve">62P09</t>
        </is>
      </c>
      <c s="8" t="inlineStr" r="G14766">
        <is>
          <t xml:space="preserve">025</t>
        </is>
      </c>
      <c s="9" r="H14766">
        <v>1.4000</v>
      </c>
      <c s="8" t="inlineStr" r="I14766">
        <is>
          <t xml:space="preserve"/>
        </is>
      </c>
      <c s="8" t="inlineStr" r="J14766">
        <is>
          <t xml:space="preserve"> Lake</t>
        </is>
      </c>
    </row>
    <row r="14767" ht="20.25" customHeight="0">
      <c s="5" t="inlineStr" r="A14767">
        <is>
          <t xml:space="preserve">70307125</t>
        </is>
      </c>
      <c s="5" t="inlineStr" r="B14767">
        <is>
          <t xml:space="preserve">TEMPORARY PAVEMENT MARKING - LINE 5" - TYPE IV TAPE</t>
        </is>
      </c>
      <c s="5" t="inlineStr" r="C14767">
        <is>
          <t xml:space="preserve">FOOT   </t>
        </is>
      </c>
      <c s="6" r="D14767">
        <v>9868.000</v>
      </c>
      <c s="7" r="E14767">
        <v>1</v>
      </c>
      <c s="8" t="inlineStr" r="F14767">
        <is>
          <t xml:space="preserve">62P09</t>
        </is>
      </c>
      <c s="8" t="inlineStr" r="G14767">
        <is>
          <t xml:space="preserve">025</t>
        </is>
      </c>
      <c s="9" r="H14767">
        <v>1.4000</v>
      </c>
      <c s="8" t="inlineStr" r="I14767">
        <is>
          <t xml:space="preserve"/>
        </is>
      </c>
      <c s="8" t="inlineStr" r="J14767">
        <is>
          <t xml:space="preserve"> Lake</t>
        </is>
      </c>
    </row>
    <row r="14768" ht="20.25" customHeight="0">
      <c s="5" t="inlineStr" r="A14768">
        <is>
          <t xml:space="preserve">70307125</t>
        </is>
      </c>
      <c s="5" t="inlineStr" r="B14768">
        <is>
          <t xml:space="preserve">TEMPORARY PAVEMENT MARKING - LINE 5" - TYPE IV TAPE</t>
        </is>
      </c>
      <c s="5" t="inlineStr" r="C14768">
        <is>
          <t xml:space="preserve">FOOT   </t>
        </is>
      </c>
      <c s="6" r="D14768">
        <v>1260.000</v>
      </c>
      <c s="7" r="E14768">
        <v>1</v>
      </c>
      <c s="8" t="inlineStr" r="F14768">
        <is>
          <t xml:space="preserve">62T36</t>
        </is>
      </c>
      <c s="8" t="inlineStr" r="G14768">
        <is>
          <t xml:space="preserve">031</t>
        </is>
      </c>
      <c s="9" r="H14768">
        <v>1.5000</v>
      </c>
      <c s="8" t="inlineStr" r="I14768">
        <is>
          <t xml:space="preserve">Y</t>
        </is>
      </c>
      <c s="8" t="inlineStr" r="J14768">
        <is>
          <t xml:space="preserve"> Cook</t>
        </is>
      </c>
    </row>
    <row r="14769" ht="20.25" customHeight="0">
      <c s="5" t="inlineStr" r="A14769">
        <is>
          <t xml:space="preserve">70307125</t>
        </is>
      </c>
      <c s="5" t="inlineStr" r="B14769">
        <is>
          <t xml:space="preserve">TEMPORARY PAVEMENT MARKING - LINE 5" - TYPE IV TAPE</t>
        </is>
      </c>
      <c s="5" t="inlineStr" r="C14769">
        <is>
          <t xml:space="preserve">FOOT   </t>
        </is>
      </c>
      <c s="6" r="D14769">
        <v>1260.000</v>
      </c>
      <c s="7" r="E14769">
        <v>1</v>
      </c>
      <c s="8" t="inlineStr" r="F14769">
        <is>
          <t xml:space="preserve">62T36</t>
        </is>
      </c>
      <c s="8" t="inlineStr" r="G14769">
        <is>
          <t xml:space="preserve">031</t>
        </is>
      </c>
      <c s="9" r="H14769">
        <v>1.3000</v>
      </c>
      <c s="8" t="inlineStr" r="I14769">
        <is>
          <t xml:space="preserve"/>
        </is>
      </c>
      <c s="8" t="inlineStr" r="J14769">
        <is>
          <t xml:space="preserve"> Cook</t>
        </is>
      </c>
    </row>
    <row r="14770" ht="20.25" customHeight="0">
      <c s="5" t="inlineStr" r="A14770">
        <is>
          <t xml:space="preserve">70307125</t>
        </is>
      </c>
      <c s="5" t="inlineStr" r="B14770">
        <is>
          <t xml:space="preserve">TEMPORARY PAVEMENT MARKING - LINE 5" - TYPE IV TAPE</t>
        </is>
      </c>
      <c s="5" t="inlineStr" r="C14770">
        <is>
          <t xml:space="preserve">FOOT   </t>
        </is>
      </c>
      <c s="6" r="D14770">
        <v>1260.000</v>
      </c>
      <c s="7" r="E14770">
        <v>1</v>
      </c>
      <c s="8" t="inlineStr" r="F14770">
        <is>
          <t xml:space="preserve">62T36</t>
        </is>
      </c>
      <c s="8" t="inlineStr" r="G14770">
        <is>
          <t xml:space="preserve">031</t>
        </is>
      </c>
      <c s="9" r="H14770">
        <v>1.5000</v>
      </c>
      <c s="8" t="inlineStr" r="I14770">
        <is>
          <t xml:space="preserve"/>
        </is>
      </c>
      <c s="8" t="inlineStr" r="J14770">
        <is>
          <t xml:space="preserve"> Cook</t>
        </is>
      </c>
    </row>
    <row r="14771" ht="20.25" customHeight="0">
      <c s="5" t="inlineStr" r="A14771">
        <is>
          <t xml:space="preserve">70307125</t>
        </is>
      </c>
      <c s="5" t="inlineStr" r="B14771">
        <is>
          <t xml:space="preserve">TEMPORARY PAVEMENT MARKING - LINE 5" - TYPE IV TAPE</t>
        </is>
      </c>
      <c s="5" t="inlineStr" r="C14771">
        <is>
          <t xml:space="preserve">FOOT   </t>
        </is>
      </c>
      <c s="6" r="D14771">
        <v>1260.000</v>
      </c>
      <c s="7" r="E14771">
        <v>1</v>
      </c>
      <c s="8" t="inlineStr" r="F14771">
        <is>
          <t xml:space="preserve">62T36</t>
        </is>
      </c>
      <c s="8" t="inlineStr" r="G14771">
        <is>
          <t xml:space="preserve">031</t>
        </is>
      </c>
      <c s="9" r="H14771">
        <v>1.5000</v>
      </c>
      <c s="8" t="inlineStr" r="I14771">
        <is>
          <t xml:space="preserve"/>
        </is>
      </c>
      <c s="8" t="inlineStr" r="J14771">
        <is>
          <t xml:space="preserve"> Cook</t>
        </is>
      </c>
    </row>
    <row r="14772" ht="20.25" customHeight="0">
      <c s="5" t="inlineStr" r="A14772">
        <is>
          <t xml:space="preserve">70307125</t>
        </is>
      </c>
      <c s="5" t="inlineStr" r="B14772">
        <is>
          <t xml:space="preserve">TEMPORARY PAVEMENT MARKING - LINE 5" - TYPE IV TAPE</t>
        </is>
      </c>
      <c s="5" t="inlineStr" r="C14772">
        <is>
          <t xml:space="preserve">FOOT   </t>
        </is>
      </c>
      <c s="6" r="D14772">
        <v>1260.000</v>
      </c>
      <c s="7" r="E14772">
        <v>1</v>
      </c>
      <c s="8" t="inlineStr" r="F14772">
        <is>
          <t xml:space="preserve">62T36</t>
        </is>
      </c>
      <c s="8" t="inlineStr" r="G14772">
        <is>
          <t xml:space="preserve">031</t>
        </is>
      </c>
      <c s="9" r="H14772">
        <v>1.8000</v>
      </c>
      <c s="8" t="inlineStr" r="I14772">
        <is>
          <t xml:space="preserve"/>
        </is>
      </c>
      <c s="8" t="inlineStr" r="J14772">
        <is>
          <t xml:space="preserve"> Cook</t>
        </is>
      </c>
    </row>
    <row r="14773" ht="20.25" customHeight="0">
      <c s="5" t="inlineStr" r="A14773">
        <is>
          <t xml:space="preserve">70307130</t>
        </is>
      </c>
      <c s="5" t="inlineStr" r="B14773">
        <is>
          <t xml:space="preserve">TEMPORARY PAVEMENT MARKING - LINE 6" - TYPE IV TAPE</t>
        </is>
      </c>
      <c s="5" t="inlineStr" r="C14773">
        <is>
          <t xml:space="preserve">FOOT   </t>
        </is>
      </c>
      <c s="6" r="D14773">
        <v>1497.000</v>
      </c>
      <c s="7" r="E14773">
        <v>1</v>
      </c>
      <c s="8" t="inlineStr" r="F14773">
        <is>
          <t xml:space="preserve">61J88</t>
        </is>
      </c>
      <c s="8" t="inlineStr" r="G14773">
        <is>
          <t xml:space="preserve">017</t>
        </is>
      </c>
      <c s="9" r="H14773">
        <v>1.6000</v>
      </c>
      <c s="8" t="inlineStr" r="I14773">
        <is>
          <t xml:space="preserve">Y</t>
        </is>
      </c>
      <c s="8" t="inlineStr" r="J14773">
        <is>
          <t xml:space="preserve"> Cook</t>
        </is>
      </c>
    </row>
    <row r="14774" ht="20.25" customHeight="0">
      <c s="5" t="inlineStr" r="A14774">
        <is>
          <t xml:space="preserve">70307130</t>
        </is>
      </c>
      <c s="5" t="inlineStr" r="B14774">
        <is>
          <t xml:space="preserve">TEMPORARY PAVEMENT MARKING - LINE 6" - TYPE IV TAPE</t>
        </is>
      </c>
      <c s="5" t="inlineStr" r="C14774">
        <is>
          <t xml:space="preserve">FOOT   </t>
        </is>
      </c>
      <c s="6" r="D14774">
        <v>1497.000</v>
      </c>
      <c s="7" r="E14774">
        <v>1</v>
      </c>
      <c s="8" t="inlineStr" r="F14774">
        <is>
          <t xml:space="preserve">61J88</t>
        </is>
      </c>
      <c s="8" t="inlineStr" r="G14774">
        <is>
          <t xml:space="preserve">017</t>
        </is>
      </c>
      <c s="9" r="H14774">
        <v>1.8000</v>
      </c>
      <c s="8" t="inlineStr" r="I14774">
        <is>
          <t xml:space="preserve"/>
        </is>
      </c>
      <c s="8" t="inlineStr" r="J14774">
        <is>
          <t xml:space="preserve"> Cook</t>
        </is>
      </c>
    </row>
    <row r="14775" ht="20.25" customHeight="0">
      <c s="5" t="inlineStr" r="A14775">
        <is>
          <t xml:space="preserve">70307130</t>
        </is>
      </c>
      <c s="5" t="inlineStr" r="B14775">
        <is>
          <t xml:space="preserve">TEMPORARY PAVEMENT MARKING - LINE 6" - TYPE IV TAPE</t>
        </is>
      </c>
      <c s="5" t="inlineStr" r="C14775">
        <is>
          <t xml:space="preserve">FOOT   </t>
        </is>
      </c>
      <c s="6" r="D14775">
        <v>1126.000</v>
      </c>
      <c s="7" r="E14775">
        <v>1</v>
      </c>
      <c s="8" t="inlineStr" r="F14775">
        <is>
          <t xml:space="preserve">62K70</t>
        </is>
      </c>
      <c s="8" t="inlineStr" r="G14775">
        <is>
          <t xml:space="preserve">022</t>
        </is>
      </c>
      <c s="9" r="H14775">
        <v>2.5000</v>
      </c>
      <c s="8" t="inlineStr" r="I14775">
        <is>
          <t xml:space="preserve">Y</t>
        </is>
      </c>
      <c s="8" t="inlineStr" r="J14775">
        <is>
          <t xml:space="preserve"> Cook</t>
        </is>
      </c>
    </row>
    <row r="14776" ht="20.25" customHeight="0">
      <c s="5" t="inlineStr" r="A14776">
        <is>
          <t xml:space="preserve">70307130</t>
        </is>
      </c>
      <c s="5" t="inlineStr" r="B14776">
        <is>
          <t xml:space="preserve">TEMPORARY PAVEMENT MARKING - LINE 6" - TYPE IV TAPE</t>
        </is>
      </c>
      <c s="5" t="inlineStr" r="C14776">
        <is>
          <t xml:space="preserve">FOOT   </t>
        </is>
      </c>
      <c s="6" r="D14776">
        <v>1126.000</v>
      </c>
      <c s="7" r="E14776">
        <v>1</v>
      </c>
      <c s="8" t="inlineStr" r="F14776">
        <is>
          <t xml:space="preserve">62K70</t>
        </is>
      </c>
      <c s="8" t="inlineStr" r="G14776">
        <is>
          <t xml:space="preserve">022</t>
        </is>
      </c>
      <c s="9" r="H14776">
        <v>2.3000</v>
      </c>
      <c s="8" t="inlineStr" r="I14776">
        <is>
          <t xml:space="preserve"/>
        </is>
      </c>
      <c s="8" t="inlineStr" r="J14776">
        <is>
          <t xml:space="preserve"> Cook</t>
        </is>
      </c>
    </row>
    <row r="14777" ht="20.25" customHeight="0">
      <c s="5" t="inlineStr" r="A14777">
        <is>
          <t xml:space="preserve">70307130</t>
        </is>
      </c>
      <c s="5" t="inlineStr" r="B14777">
        <is>
          <t xml:space="preserve">TEMPORARY PAVEMENT MARKING - LINE 6" - TYPE IV TAPE</t>
        </is>
      </c>
      <c s="5" t="inlineStr" r="C14777">
        <is>
          <t xml:space="preserve">FOOT   </t>
        </is>
      </c>
      <c s="6" r="D14777">
        <v>1126.000</v>
      </c>
      <c s="7" r="E14777">
        <v>1</v>
      </c>
      <c s="8" t="inlineStr" r="F14777">
        <is>
          <t xml:space="preserve">62K70</t>
        </is>
      </c>
      <c s="8" t="inlineStr" r="G14777">
        <is>
          <t xml:space="preserve">022</t>
        </is>
      </c>
      <c s="9" r="H14777">
        <v>2.5000</v>
      </c>
      <c s="8" t="inlineStr" r="I14777">
        <is>
          <t xml:space="preserve"/>
        </is>
      </c>
      <c s="8" t="inlineStr" r="J14777">
        <is>
          <t xml:space="preserve"> Cook</t>
        </is>
      </c>
    </row>
    <row r="14778" ht="20.25" customHeight="0">
      <c s="5" t="inlineStr" r="A14778">
        <is>
          <t xml:space="preserve">70307130</t>
        </is>
      </c>
      <c s="5" t="inlineStr" r="B14778">
        <is>
          <t xml:space="preserve">TEMPORARY PAVEMENT MARKING - LINE 6" - TYPE IV TAPE</t>
        </is>
      </c>
      <c s="5" t="inlineStr" r="C14778">
        <is>
          <t xml:space="preserve">FOOT   </t>
        </is>
      </c>
      <c s="6" r="D14778">
        <v>1126.000</v>
      </c>
      <c s="7" r="E14778">
        <v>1</v>
      </c>
      <c s="8" t="inlineStr" r="F14778">
        <is>
          <t xml:space="preserve">62K70</t>
        </is>
      </c>
      <c s="8" t="inlineStr" r="G14778">
        <is>
          <t xml:space="preserve">022</t>
        </is>
      </c>
      <c s="9" r="H14778">
        <v>2.5000</v>
      </c>
      <c s="8" t="inlineStr" r="I14778">
        <is>
          <t xml:space="preserve"/>
        </is>
      </c>
      <c s="8" t="inlineStr" r="J14778">
        <is>
          <t xml:space="preserve"> Cook</t>
        </is>
      </c>
    </row>
    <row r="14779" ht="20.25" customHeight="0">
      <c s="5" t="inlineStr" r="A14779">
        <is>
          <t xml:space="preserve">70307130</t>
        </is>
      </c>
      <c s="5" t="inlineStr" r="B14779">
        <is>
          <t xml:space="preserve">TEMPORARY PAVEMENT MARKING - LINE 6" - TYPE IV TAPE</t>
        </is>
      </c>
      <c s="5" t="inlineStr" r="C14779">
        <is>
          <t xml:space="preserve">FOOT   </t>
        </is>
      </c>
      <c s="6" r="D14779">
        <v>1126.000</v>
      </c>
      <c s="7" r="E14779">
        <v>1</v>
      </c>
      <c s="8" t="inlineStr" r="F14779">
        <is>
          <t xml:space="preserve">62K70</t>
        </is>
      </c>
      <c s="8" t="inlineStr" r="G14779">
        <is>
          <t xml:space="preserve">022</t>
        </is>
      </c>
      <c s="9" r="H14779">
        <v>2.5000</v>
      </c>
      <c s="8" t="inlineStr" r="I14779">
        <is>
          <t xml:space="preserve"/>
        </is>
      </c>
      <c s="8" t="inlineStr" r="J14779">
        <is>
          <t xml:space="preserve"> Cook</t>
        </is>
      </c>
    </row>
    <row r="14780" ht="20.25" customHeight="0">
      <c s="5" t="inlineStr" r="A14780">
        <is>
          <t xml:space="preserve">70307130</t>
        </is>
      </c>
      <c s="5" t="inlineStr" r="B14780">
        <is>
          <t xml:space="preserve">TEMPORARY PAVEMENT MARKING - LINE 6" - TYPE IV TAPE</t>
        </is>
      </c>
      <c s="5" t="inlineStr" r="C14780">
        <is>
          <t xml:space="preserve">FOOT   </t>
        </is>
      </c>
      <c s="6" r="D14780">
        <v>466.000</v>
      </c>
      <c s="7" r="E14780">
        <v>1</v>
      </c>
      <c s="8" t="inlineStr" r="F14780">
        <is>
          <t xml:space="preserve">62T12</t>
        </is>
      </c>
      <c s="8" t="inlineStr" r="G14780">
        <is>
          <t xml:space="preserve">029</t>
        </is>
      </c>
      <c s="9" r="H14780">
        <v>2.0000</v>
      </c>
      <c s="8" t="inlineStr" r="I14780">
        <is>
          <t xml:space="preserve">Y</t>
        </is>
      </c>
      <c s="8" t="inlineStr" r="J14780">
        <is>
          <t xml:space="preserve"> DuPage</t>
        </is>
      </c>
    </row>
    <row r="14781" ht="20.25" customHeight="0">
      <c s="5" t="inlineStr" r="A14781">
        <is>
          <t xml:space="preserve">70307130</t>
        </is>
      </c>
      <c s="5" t="inlineStr" r="B14781">
        <is>
          <t xml:space="preserve">TEMPORARY PAVEMENT MARKING - LINE 6" - TYPE IV TAPE</t>
        </is>
      </c>
      <c s="5" t="inlineStr" r="C14781">
        <is>
          <t xml:space="preserve">FOOT   </t>
        </is>
      </c>
      <c s="6" r="D14781">
        <v>466.000</v>
      </c>
      <c s="7" r="E14781">
        <v>1</v>
      </c>
      <c s="8" t="inlineStr" r="F14781">
        <is>
          <t xml:space="preserve">62T12</t>
        </is>
      </c>
      <c s="8" t="inlineStr" r="G14781">
        <is>
          <t xml:space="preserve">029</t>
        </is>
      </c>
      <c s="9" r="H14781">
        <v>0.0100</v>
      </c>
      <c s="8" t="inlineStr" r="I14781">
        <is>
          <t xml:space="preserve"/>
        </is>
      </c>
      <c s="8" t="inlineStr" r="J14781">
        <is>
          <t xml:space="preserve"> DuPage</t>
        </is>
      </c>
    </row>
    <row r="14782" ht="20.25" customHeight="0">
      <c s="5" t="inlineStr" r="A14782">
        <is>
          <t xml:space="preserve">70307130</t>
        </is>
      </c>
      <c s="5" t="inlineStr" r="B14782">
        <is>
          <t xml:space="preserve">TEMPORARY PAVEMENT MARKING - LINE 6" - TYPE IV TAPE</t>
        </is>
      </c>
      <c s="5" t="inlineStr" r="C14782">
        <is>
          <t xml:space="preserve">FOOT   </t>
        </is>
      </c>
      <c s="6" r="D14782">
        <v>466.000</v>
      </c>
      <c s="7" r="E14782">
        <v>1</v>
      </c>
      <c s="8" t="inlineStr" r="F14782">
        <is>
          <t xml:space="preserve">62T12</t>
        </is>
      </c>
      <c s="8" t="inlineStr" r="G14782">
        <is>
          <t xml:space="preserve">029</t>
        </is>
      </c>
      <c s="9" r="H14782">
        <v>1.5500</v>
      </c>
      <c s="8" t="inlineStr" r="I14782">
        <is>
          <t xml:space="preserve"/>
        </is>
      </c>
      <c s="8" t="inlineStr" r="J14782">
        <is>
          <t xml:space="preserve"> DuPage</t>
        </is>
      </c>
    </row>
    <row r="14783" ht="20.25" customHeight="0">
      <c s="5" t="inlineStr" r="A14783">
        <is>
          <t xml:space="preserve">70307130</t>
        </is>
      </c>
      <c s="5" t="inlineStr" r="B14783">
        <is>
          <t xml:space="preserve">TEMPORARY PAVEMENT MARKING - LINE 6" - TYPE IV TAPE</t>
        </is>
      </c>
      <c s="5" t="inlineStr" r="C14783">
        <is>
          <t xml:space="preserve">FOOT   </t>
        </is>
      </c>
      <c s="6" r="D14783">
        <v>466.000</v>
      </c>
      <c s="7" r="E14783">
        <v>1</v>
      </c>
      <c s="8" t="inlineStr" r="F14783">
        <is>
          <t xml:space="preserve">62T12</t>
        </is>
      </c>
      <c s="8" t="inlineStr" r="G14783">
        <is>
          <t xml:space="preserve">029</t>
        </is>
      </c>
      <c s="9" r="H14783">
        <v>1.7500</v>
      </c>
      <c s="8" t="inlineStr" r="I14783">
        <is>
          <t xml:space="preserve"/>
        </is>
      </c>
      <c s="8" t="inlineStr" r="J14783">
        <is>
          <t xml:space="preserve"> DuPage</t>
        </is>
      </c>
    </row>
    <row r="14784" ht="20.25" customHeight="0">
      <c s="5" t="inlineStr" r="A14784">
        <is>
          <t xml:space="preserve">70307130</t>
        </is>
      </c>
      <c s="5" t="inlineStr" r="B14784">
        <is>
          <t xml:space="preserve">TEMPORARY PAVEMENT MARKING - LINE 6" - TYPE IV TAPE</t>
        </is>
      </c>
      <c s="5" t="inlineStr" r="C14784">
        <is>
          <t xml:space="preserve">FOOT   </t>
        </is>
      </c>
      <c s="6" r="D14784">
        <v>466.000</v>
      </c>
      <c s="7" r="E14784">
        <v>1</v>
      </c>
      <c s="8" t="inlineStr" r="F14784">
        <is>
          <t xml:space="preserve">62T12</t>
        </is>
      </c>
      <c s="8" t="inlineStr" r="G14784">
        <is>
          <t xml:space="preserve">029</t>
        </is>
      </c>
      <c s="9" r="H14784">
        <v>1.9000</v>
      </c>
      <c s="8" t="inlineStr" r="I14784">
        <is>
          <t xml:space="preserve"/>
        </is>
      </c>
      <c s="8" t="inlineStr" r="J14784">
        <is>
          <t xml:space="preserve"> DuPage</t>
        </is>
      </c>
    </row>
    <row r="14785" ht="20.25" customHeight="0">
      <c s="5" t="inlineStr" r="A14785">
        <is>
          <t xml:space="preserve">70307130</t>
        </is>
      </c>
      <c s="5" t="inlineStr" r="B14785">
        <is>
          <t xml:space="preserve">TEMPORARY PAVEMENT MARKING - LINE 6" - TYPE IV TAPE</t>
        </is>
      </c>
      <c s="5" t="inlineStr" r="C14785">
        <is>
          <t xml:space="preserve">FOOT   </t>
        </is>
      </c>
      <c s="6" r="D14785">
        <v>466.000</v>
      </c>
      <c s="7" r="E14785">
        <v>1</v>
      </c>
      <c s="8" t="inlineStr" r="F14785">
        <is>
          <t xml:space="preserve">62T12</t>
        </is>
      </c>
      <c s="8" t="inlineStr" r="G14785">
        <is>
          <t xml:space="preserve">029</t>
        </is>
      </c>
      <c s="9" r="H14785">
        <v>2.0000</v>
      </c>
      <c s="8" t="inlineStr" r="I14785">
        <is>
          <t xml:space="preserve"/>
        </is>
      </c>
      <c s="8" t="inlineStr" r="J14785">
        <is>
          <t xml:space="preserve"> DuPage</t>
        </is>
      </c>
    </row>
    <row r="14786" ht="20.25" customHeight="0">
      <c s="5" t="inlineStr" r="A14786">
        <is>
          <t xml:space="preserve">70307130</t>
        </is>
      </c>
      <c s="5" t="inlineStr" r="B14786">
        <is>
          <t xml:space="preserve">TEMPORARY PAVEMENT MARKING - LINE 6" - TYPE IV TAPE</t>
        </is>
      </c>
      <c s="5" t="inlineStr" r="C14786">
        <is>
          <t xml:space="preserve">FOOT   </t>
        </is>
      </c>
      <c s="6" r="D14786">
        <v>1073.000</v>
      </c>
      <c s="7" r="E14786">
        <v>1</v>
      </c>
      <c s="8" t="inlineStr" r="F14786">
        <is>
          <t xml:space="preserve">62T18</t>
        </is>
      </c>
      <c s="8" t="inlineStr" r="G14786">
        <is>
          <t xml:space="preserve">030</t>
        </is>
      </c>
      <c s="9" r="H14786">
        <v>1.7500</v>
      </c>
      <c s="8" t="inlineStr" r="I14786">
        <is>
          <t xml:space="preserve">Y</t>
        </is>
      </c>
      <c s="8" t="inlineStr" r="J14786">
        <is>
          <t xml:space="preserve"> Cook</t>
        </is>
      </c>
    </row>
    <row r="14787" ht="20.25" customHeight="0">
      <c s="5" t="inlineStr" r="A14787">
        <is>
          <t xml:space="preserve">70307130</t>
        </is>
      </c>
      <c s="5" t="inlineStr" r="B14787">
        <is>
          <t xml:space="preserve">TEMPORARY PAVEMENT MARKING - LINE 6" - TYPE IV TAPE</t>
        </is>
      </c>
      <c s="5" t="inlineStr" r="C14787">
        <is>
          <t xml:space="preserve">FOOT   </t>
        </is>
      </c>
      <c s="6" r="D14787">
        <v>1073.000</v>
      </c>
      <c s="7" r="E14787">
        <v>1</v>
      </c>
      <c s="8" t="inlineStr" r="F14787">
        <is>
          <t xml:space="preserve">62T18</t>
        </is>
      </c>
      <c s="8" t="inlineStr" r="G14787">
        <is>
          <t xml:space="preserve">030</t>
        </is>
      </c>
      <c s="9" r="H14787">
        <v>1.5000</v>
      </c>
      <c s="8" t="inlineStr" r="I14787">
        <is>
          <t xml:space="preserve"/>
        </is>
      </c>
      <c s="8" t="inlineStr" r="J14787">
        <is>
          <t xml:space="preserve"> Cook</t>
        </is>
      </c>
    </row>
    <row r="14788" ht="20.25" customHeight="0">
      <c s="5" t="inlineStr" r="A14788">
        <is>
          <t xml:space="preserve">70307130</t>
        </is>
      </c>
      <c s="5" t="inlineStr" r="B14788">
        <is>
          <t xml:space="preserve">TEMPORARY PAVEMENT MARKING - LINE 6" - TYPE IV TAPE</t>
        </is>
      </c>
      <c s="5" t="inlineStr" r="C14788">
        <is>
          <t xml:space="preserve">FOOT   </t>
        </is>
      </c>
      <c s="6" r="D14788">
        <v>1073.000</v>
      </c>
      <c s="7" r="E14788">
        <v>1</v>
      </c>
      <c s="8" t="inlineStr" r="F14788">
        <is>
          <t xml:space="preserve">62T18</t>
        </is>
      </c>
      <c s="8" t="inlineStr" r="G14788">
        <is>
          <t xml:space="preserve">030</t>
        </is>
      </c>
      <c s="9" r="H14788">
        <v>1.5000</v>
      </c>
      <c s="8" t="inlineStr" r="I14788">
        <is>
          <t xml:space="preserve"/>
        </is>
      </c>
      <c s="8" t="inlineStr" r="J14788">
        <is>
          <t xml:space="preserve"> Cook</t>
        </is>
      </c>
    </row>
    <row r="14789" ht="20.25" customHeight="0">
      <c s="5" t="inlineStr" r="A14789">
        <is>
          <t xml:space="preserve">70307130</t>
        </is>
      </c>
      <c s="5" t="inlineStr" r="B14789">
        <is>
          <t xml:space="preserve">TEMPORARY PAVEMENT MARKING - LINE 6" - TYPE IV TAPE</t>
        </is>
      </c>
      <c s="5" t="inlineStr" r="C14789">
        <is>
          <t xml:space="preserve">FOOT   </t>
        </is>
      </c>
      <c s="6" r="D14789">
        <v>1073.000</v>
      </c>
      <c s="7" r="E14789">
        <v>1</v>
      </c>
      <c s="8" t="inlineStr" r="F14789">
        <is>
          <t xml:space="preserve">62T18</t>
        </is>
      </c>
      <c s="8" t="inlineStr" r="G14789">
        <is>
          <t xml:space="preserve">030</t>
        </is>
      </c>
      <c s="9" r="H14789">
        <v>1.6000</v>
      </c>
      <c s="8" t="inlineStr" r="I14789">
        <is>
          <t xml:space="preserve"/>
        </is>
      </c>
      <c s="8" t="inlineStr" r="J14789">
        <is>
          <t xml:space="preserve"> Cook</t>
        </is>
      </c>
    </row>
    <row r="14790" ht="20.25" customHeight="0">
      <c s="5" t="inlineStr" r="A14790">
        <is>
          <t xml:space="preserve">70307130</t>
        </is>
      </c>
      <c s="5" t="inlineStr" r="B14790">
        <is>
          <t xml:space="preserve">TEMPORARY PAVEMENT MARKING - LINE 6" - TYPE IV TAPE</t>
        </is>
      </c>
      <c s="5" t="inlineStr" r="C14790">
        <is>
          <t xml:space="preserve">FOOT   </t>
        </is>
      </c>
      <c s="6" r="D14790">
        <v>1073.000</v>
      </c>
      <c s="7" r="E14790">
        <v>1</v>
      </c>
      <c s="8" t="inlineStr" r="F14790">
        <is>
          <t xml:space="preserve">62T18</t>
        </is>
      </c>
      <c s="8" t="inlineStr" r="G14790">
        <is>
          <t xml:space="preserve">030</t>
        </is>
      </c>
      <c s="9" r="H14790">
        <v>1.7500</v>
      </c>
      <c s="8" t="inlineStr" r="I14790">
        <is>
          <t xml:space="preserve"/>
        </is>
      </c>
      <c s="8" t="inlineStr" r="J14790">
        <is>
          <t xml:space="preserve"> Cook</t>
        </is>
      </c>
    </row>
    <row r="14791" ht="20.25" customHeight="0">
      <c s="5" t="inlineStr" r="A14791">
        <is>
          <t xml:space="preserve">70307130</t>
        </is>
      </c>
      <c s="5" t="inlineStr" r="B14791">
        <is>
          <t xml:space="preserve">TEMPORARY PAVEMENT MARKING - LINE 6" - TYPE IV TAPE</t>
        </is>
      </c>
      <c s="5" t="inlineStr" r="C14791">
        <is>
          <t xml:space="preserve">FOOT   </t>
        </is>
      </c>
      <c s="6" r="D14791">
        <v>1073.000</v>
      </c>
      <c s="7" r="E14791">
        <v>1</v>
      </c>
      <c s="8" t="inlineStr" r="F14791">
        <is>
          <t xml:space="preserve">62T18</t>
        </is>
      </c>
      <c s="8" t="inlineStr" r="G14791">
        <is>
          <t xml:space="preserve">030</t>
        </is>
      </c>
      <c s="9" r="H14791">
        <v>1.7500</v>
      </c>
      <c s="8" t="inlineStr" r="I14791">
        <is>
          <t xml:space="preserve"/>
        </is>
      </c>
      <c s="8" t="inlineStr" r="J14791">
        <is>
          <t xml:space="preserve"> Cook</t>
        </is>
      </c>
    </row>
    <row r="14792" ht="20.25" customHeight="0">
      <c s="5" t="inlineStr" r="A14792">
        <is>
          <t xml:space="preserve">70307130</t>
        </is>
      </c>
      <c s="5" t="inlineStr" r="B14792">
        <is>
          <t xml:space="preserve">TEMPORARY PAVEMENT MARKING - LINE 6" - TYPE IV TAPE</t>
        </is>
      </c>
      <c s="5" t="inlineStr" r="C14792">
        <is>
          <t xml:space="preserve">FOOT   </t>
        </is>
      </c>
      <c s="6" r="D14792">
        <v>1073.000</v>
      </c>
      <c s="7" r="E14792">
        <v>1</v>
      </c>
      <c s="8" t="inlineStr" r="F14792">
        <is>
          <t xml:space="preserve">62T18</t>
        </is>
      </c>
      <c s="8" t="inlineStr" r="G14792">
        <is>
          <t xml:space="preserve">030</t>
        </is>
      </c>
      <c s="9" r="H14792">
        <v>3.5000</v>
      </c>
      <c s="8" t="inlineStr" r="I14792">
        <is>
          <t xml:space="preserve"/>
        </is>
      </c>
      <c s="8" t="inlineStr" r="J14792">
        <is>
          <t xml:space="preserve"> Cook</t>
        </is>
      </c>
    </row>
    <row r="14793" ht="20.25" customHeight="0">
      <c s="5" t="inlineStr" r="A14793">
        <is>
          <t xml:space="preserve">70307140</t>
        </is>
      </c>
      <c s="5" t="inlineStr" r="B14793">
        <is>
          <t xml:space="preserve">TEMPORARY PAVEMENT MARKING - LINE 8" - TYPE IV TAPE</t>
        </is>
      </c>
      <c s="5" t="inlineStr" r="C14793">
        <is>
          <t xml:space="preserve">FOOT   </t>
        </is>
      </c>
      <c s="6" r="D14793">
        <v>86.000</v>
      </c>
      <c s="7" r="E14793">
        <v>1</v>
      </c>
      <c s="8" t="inlineStr" r="F14793">
        <is>
          <t xml:space="preserve">61J88</t>
        </is>
      </c>
      <c s="8" t="inlineStr" r="G14793">
        <is>
          <t xml:space="preserve">017</t>
        </is>
      </c>
      <c s="9" r="H14793">
        <v>2.6000</v>
      </c>
      <c s="8" t="inlineStr" r="I14793">
        <is>
          <t xml:space="preserve">Y</t>
        </is>
      </c>
      <c s="8" t="inlineStr" r="J14793">
        <is>
          <t xml:space="preserve"> Cook</t>
        </is>
      </c>
    </row>
    <row r="14794" ht="20.25" customHeight="0">
      <c s="5" t="inlineStr" r="A14794">
        <is>
          <t xml:space="preserve">70307140</t>
        </is>
      </c>
      <c s="5" t="inlineStr" r="B14794">
        <is>
          <t xml:space="preserve">TEMPORARY PAVEMENT MARKING - LINE 8" - TYPE IV TAPE</t>
        </is>
      </c>
      <c s="5" t="inlineStr" r="C14794">
        <is>
          <t xml:space="preserve">FOOT   </t>
        </is>
      </c>
      <c s="6" r="D14794">
        <v>86.000</v>
      </c>
      <c s="7" r="E14794">
        <v>1</v>
      </c>
      <c s="8" t="inlineStr" r="F14794">
        <is>
          <t xml:space="preserve">61J88</t>
        </is>
      </c>
      <c s="8" t="inlineStr" r="G14794">
        <is>
          <t xml:space="preserve">017</t>
        </is>
      </c>
      <c s="9" r="H14794">
        <v>2.4000</v>
      </c>
      <c s="8" t="inlineStr" r="I14794">
        <is>
          <t xml:space="preserve"/>
        </is>
      </c>
      <c s="8" t="inlineStr" r="J14794">
        <is>
          <t xml:space="preserve"> Cook</t>
        </is>
      </c>
    </row>
    <row r="14795" ht="20.25" customHeight="0">
      <c s="5" t="inlineStr" r="A14795">
        <is>
          <t xml:space="preserve">70307140</t>
        </is>
      </c>
      <c s="5" t="inlineStr" r="B14795">
        <is>
          <t xml:space="preserve">TEMPORARY PAVEMENT MARKING - LINE 8" - TYPE IV TAPE</t>
        </is>
      </c>
      <c s="5" t="inlineStr" r="C14795">
        <is>
          <t xml:space="preserve">FOOT   </t>
        </is>
      </c>
      <c s="6" r="D14795">
        <v>48.000</v>
      </c>
      <c s="7" r="E14795">
        <v>1</v>
      </c>
      <c s="8" t="inlineStr" r="F14795">
        <is>
          <t xml:space="preserve">62T12</t>
        </is>
      </c>
      <c s="8" t="inlineStr" r="G14795">
        <is>
          <t xml:space="preserve">029</t>
        </is>
      </c>
      <c s="9" r="H14795">
        <v>2.6000</v>
      </c>
      <c s="8" t="inlineStr" r="I14795">
        <is>
          <t xml:space="preserve">Y</t>
        </is>
      </c>
      <c s="8" t="inlineStr" r="J14795">
        <is>
          <t xml:space="preserve"> DuPage</t>
        </is>
      </c>
    </row>
    <row r="14796" ht="20.25" customHeight="0">
      <c s="5" t="inlineStr" r="A14796">
        <is>
          <t xml:space="preserve">70307140</t>
        </is>
      </c>
      <c s="5" t="inlineStr" r="B14796">
        <is>
          <t xml:space="preserve">TEMPORARY PAVEMENT MARKING - LINE 8" - TYPE IV TAPE</t>
        </is>
      </c>
      <c s="5" t="inlineStr" r="C14796">
        <is>
          <t xml:space="preserve">FOOT   </t>
        </is>
      </c>
      <c s="6" r="D14796">
        <v>48.000</v>
      </c>
      <c s="7" r="E14796">
        <v>1</v>
      </c>
      <c s="8" t="inlineStr" r="F14796">
        <is>
          <t xml:space="preserve">62T12</t>
        </is>
      </c>
      <c s="8" t="inlineStr" r="G14796">
        <is>
          <t xml:space="preserve">029</t>
        </is>
      </c>
      <c s="9" r="H14796">
        <v>0.0100</v>
      </c>
      <c s="8" t="inlineStr" r="I14796">
        <is>
          <t xml:space="preserve"/>
        </is>
      </c>
      <c s="8" t="inlineStr" r="J14796">
        <is>
          <t xml:space="preserve"> DuPage</t>
        </is>
      </c>
    </row>
    <row r="14797" ht="20.25" customHeight="0">
      <c s="5" t="inlineStr" r="A14797">
        <is>
          <t xml:space="preserve">70307140</t>
        </is>
      </c>
      <c s="5" t="inlineStr" r="B14797">
        <is>
          <t xml:space="preserve">TEMPORARY PAVEMENT MARKING - LINE 8" - TYPE IV TAPE</t>
        </is>
      </c>
      <c s="5" t="inlineStr" r="C14797">
        <is>
          <t xml:space="preserve">FOOT   </t>
        </is>
      </c>
      <c s="6" r="D14797">
        <v>48.000</v>
      </c>
      <c s="7" r="E14797">
        <v>1</v>
      </c>
      <c s="8" t="inlineStr" r="F14797">
        <is>
          <t xml:space="preserve">62T12</t>
        </is>
      </c>
      <c s="8" t="inlineStr" r="G14797">
        <is>
          <t xml:space="preserve">029</t>
        </is>
      </c>
      <c s="9" r="H14797">
        <v>2.3000</v>
      </c>
      <c s="8" t="inlineStr" r="I14797">
        <is>
          <t xml:space="preserve"/>
        </is>
      </c>
      <c s="8" t="inlineStr" r="J14797">
        <is>
          <t xml:space="preserve"> DuPage</t>
        </is>
      </c>
    </row>
    <row r="14798" ht="20.25" customHeight="0">
      <c s="5" t="inlineStr" r="A14798">
        <is>
          <t xml:space="preserve">70307140</t>
        </is>
      </c>
      <c s="5" t="inlineStr" r="B14798">
        <is>
          <t xml:space="preserve">TEMPORARY PAVEMENT MARKING - LINE 8" - TYPE IV TAPE</t>
        </is>
      </c>
      <c s="5" t="inlineStr" r="C14798">
        <is>
          <t xml:space="preserve">FOOT   </t>
        </is>
      </c>
      <c s="6" r="D14798">
        <v>48.000</v>
      </c>
      <c s="7" r="E14798">
        <v>1</v>
      </c>
      <c s="8" t="inlineStr" r="F14798">
        <is>
          <t xml:space="preserve">62T12</t>
        </is>
      </c>
      <c s="8" t="inlineStr" r="G14798">
        <is>
          <t xml:space="preserve">029</t>
        </is>
      </c>
      <c s="9" r="H14798">
        <v>2.5000</v>
      </c>
      <c s="8" t="inlineStr" r="I14798">
        <is>
          <t xml:space="preserve"/>
        </is>
      </c>
      <c s="8" t="inlineStr" r="J14798">
        <is>
          <t xml:space="preserve"> DuPage</t>
        </is>
      </c>
    </row>
    <row r="14799" ht="20.25" customHeight="0">
      <c s="5" t="inlineStr" r="A14799">
        <is>
          <t xml:space="preserve">70307140</t>
        </is>
      </c>
      <c s="5" t="inlineStr" r="B14799">
        <is>
          <t xml:space="preserve">TEMPORARY PAVEMENT MARKING - LINE 8" - TYPE IV TAPE</t>
        </is>
      </c>
      <c s="5" t="inlineStr" r="C14799">
        <is>
          <t xml:space="preserve">FOOT   </t>
        </is>
      </c>
      <c s="6" r="D14799">
        <v>48.000</v>
      </c>
      <c s="7" r="E14799">
        <v>1</v>
      </c>
      <c s="8" t="inlineStr" r="F14799">
        <is>
          <t xml:space="preserve">62T12</t>
        </is>
      </c>
      <c s="8" t="inlineStr" r="G14799">
        <is>
          <t xml:space="preserve">029</t>
        </is>
      </c>
      <c s="9" r="H14799">
        <v>2.7500</v>
      </c>
      <c s="8" t="inlineStr" r="I14799">
        <is>
          <t xml:space="preserve"/>
        </is>
      </c>
      <c s="8" t="inlineStr" r="J14799">
        <is>
          <t xml:space="preserve"> DuPage</t>
        </is>
      </c>
    </row>
    <row r="14800" ht="20.25" customHeight="0">
      <c s="5" t="inlineStr" r="A14800">
        <is>
          <t xml:space="preserve">70307140</t>
        </is>
      </c>
      <c s="5" t="inlineStr" r="B14800">
        <is>
          <t xml:space="preserve">TEMPORARY PAVEMENT MARKING - LINE 8" - TYPE IV TAPE</t>
        </is>
      </c>
      <c s="5" t="inlineStr" r="C14800">
        <is>
          <t xml:space="preserve">FOOT   </t>
        </is>
      </c>
      <c s="6" r="D14800">
        <v>48.000</v>
      </c>
      <c s="7" r="E14800">
        <v>1</v>
      </c>
      <c s="8" t="inlineStr" r="F14800">
        <is>
          <t xml:space="preserve">62T12</t>
        </is>
      </c>
      <c s="8" t="inlineStr" r="G14800">
        <is>
          <t xml:space="preserve">029</t>
        </is>
      </c>
      <c s="9" r="H14800">
        <v>2.8000</v>
      </c>
      <c s="8" t="inlineStr" r="I14800">
        <is>
          <t xml:space="preserve"/>
        </is>
      </c>
      <c s="8" t="inlineStr" r="J14800">
        <is>
          <t xml:space="preserve"> DuPage</t>
        </is>
      </c>
    </row>
    <row r="14801" ht="20.25" customHeight="0">
      <c s="5" t="inlineStr" r="A14801">
        <is>
          <t xml:space="preserve">70307160</t>
        </is>
      </c>
      <c s="5" t="inlineStr" r="B14801">
        <is>
          <t xml:space="preserve">TEMPORARY PAVEMENT MARKING - LINE 12"- TYPE IV TAPE</t>
        </is>
      </c>
      <c s="5" t="inlineStr" r="C14801">
        <is>
          <t xml:space="preserve">FOOT   </t>
        </is>
      </c>
      <c s="6" r="D14801">
        <v>165.000</v>
      </c>
      <c s="7" r="E14801">
        <v>1</v>
      </c>
      <c s="8" t="inlineStr" r="F14801">
        <is>
          <t xml:space="preserve">62K70</t>
        </is>
      </c>
      <c s="8" t="inlineStr" r="G14801">
        <is>
          <t xml:space="preserve">022</t>
        </is>
      </c>
      <c s="9" r="H14801">
        <v>6.0000</v>
      </c>
      <c s="8" t="inlineStr" r="I14801">
        <is>
          <t xml:space="preserve">Y</t>
        </is>
      </c>
      <c s="8" t="inlineStr" r="J14801">
        <is>
          <t xml:space="preserve"> Cook</t>
        </is>
      </c>
    </row>
    <row r="14802" ht="20.25" customHeight="0">
      <c s="5" t="inlineStr" r="A14802">
        <is>
          <t xml:space="preserve">70307160</t>
        </is>
      </c>
      <c s="5" t="inlineStr" r="B14802">
        <is>
          <t xml:space="preserve">TEMPORARY PAVEMENT MARKING - LINE 12"- TYPE IV TAPE</t>
        </is>
      </c>
      <c s="5" t="inlineStr" r="C14802">
        <is>
          <t xml:space="preserve">FOOT   </t>
        </is>
      </c>
      <c s="6" r="D14802">
        <v>165.000</v>
      </c>
      <c s="7" r="E14802">
        <v>1</v>
      </c>
      <c s="8" t="inlineStr" r="F14802">
        <is>
          <t xml:space="preserve">62K70</t>
        </is>
      </c>
      <c s="8" t="inlineStr" r="G14802">
        <is>
          <t xml:space="preserve">022</t>
        </is>
      </c>
      <c s="9" r="H14802">
        <v>4.5000</v>
      </c>
      <c s="8" t="inlineStr" r="I14802">
        <is>
          <t xml:space="preserve"/>
        </is>
      </c>
      <c s="8" t="inlineStr" r="J14802">
        <is>
          <t xml:space="preserve"> Cook</t>
        </is>
      </c>
    </row>
    <row r="14803" ht="20.25" customHeight="0">
      <c s="5" t="inlineStr" r="A14803">
        <is>
          <t xml:space="preserve">70307160</t>
        </is>
      </c>
      <c s="5" t="inlineStr" r="B14803">
        <is>
          <t xml:space="preserve">TEMPORARY PAVEMENT MARKING - LINE 12"- TYPE IV TAPE</t>
        </is>
      </c>
      <c s="5" t="inlineStr" r="C14803">
        <is>
          <t xml:space="preserve">FOOT   </t>
        </is>
      </c>
      <c s="6" r="D14803">
        <v>165.000</v>
      </c>
      <c s="7" r="E14803">
        <v>1</v>
      </c>
      <c s="8" t="inlineStr" r="F14803">
        <is>
          <t xml:space="preserve">62K70</t>
        </is>
      </c>
      <c s="8" t="inlineStr" r="G14803">
        <is>
          <t xml:space="preserve">022</t>
        </is>
      </c>
      <c s="9" r="H14803">
        <v>6.0000</v>
      </c>
      <c s="8" t="inlineStr" r="I14803">
        <is>
          <t xml:space="preserve"/>
        </is>
      </c>
      <c s="8" t="inlineStr" r="J14803">
        <is>
          <t xml:space="preserve"> Cook</t>
        </is>
      </c>
    </row>
    <row r="14804" ht="20.25" customHeight="0">
      <c s="5" t="inlineStr" r="A14804">
        <is>
          <t xml:space="preserve">70307160</t>
        </is>
      </c>
      <c s="5" t="inlineStr" r="B14804">
        <is>
          <t xml:space="preserve">TEMPORARY PAVEMENT MARKING - LINE 12"- TYPE IV TAPE</t>
        </is>
      </c>
      <c s="5" t="inlineStr" r="C14804">
        <is>
          <t xml:space="preserve">FOOT   </t>
        </is>
      </c>
      <c s="6" r="D14804">
        <v>165.000</v>
      </c>
      <c s="7" r="E14804">
        <v>1</v>
      </c>
      <c s="8" t="inlineStr" r="F14804">
        <is>
          <t xml:space="preserve">62K70</t>
        </is>
      </c>
      <c s="8" t="inlineStr" r="G14804">
        <is>
          <t xml:space="preserve">022</t>
        </is>
      </c>
      <c s="9" r="H14804">
        <v>6.0000</v>
      </c>
      <c s="8" t="inlineStr" r="I14804">
        <is>
          <t xml:space="preserve"/>
        </is>
      </c>
      <c s="8" t="inlineStr" r="J14804">
        <is>
          <t xml:space="preserve"> Cook</t>
        </is>
      </c>
    </row>
    <row r="14805" ht="20.25" customHeight="0">
      <c s="5" t="inlineStr" r="A14805">
        <is>
          <t xml:space="preserve">70307160</t>
        </is>
      </c>
      <c s="5" t="inlineStr" r="B14805">
        <is>
          <t xml:space="preserve">TEMPORARY PAVEMENT MARKING - LINE 12"- TYPE IV TAPE</t>
        </is>
      </c>
      <c s="5" t="inlineStr" r="C14805">
        <is>
          <t xml:space="preserve">FOOT   </t>
        </is>
      </c>
      <c s="6" r="D14805">
        <v>165.000</v>
      </c>
      <c s="7" r="E14805">
        <v>1</v>
      </c>
      <c s="8" t="inlineStr" r="F14805">
        <is>
          <t xml:space="preserve">62K70</t>
        </is>
      </c>
      <c s="8" t="inlineStr" r="G14805">
        <is>
          <t xml:space="preserve">022</t>
        </is>
      </c>
      <c s="9" r="H14805">
        <v>6.0000</v>
      </c>
      <c s="8" t="inlineStr" r="I14805">
        <is>
          <t xml:space="preserve"/>
        </is>
      </c>
      <c s="8" t="inlineStr" r="J14805">
        <is>
          <t xml:space="preserve"> Cook</t>
        </is>
      </c>
    </row>
    <row r="14806" ht="20.25" customHeight="0">
      <c s="5" t="inlineStr" r="A14806">
        <is>
          <t xml:space="preserve">70307210</t>
        </is>
      </c>
      <c s="5" t="inlineStr" r="B14806">
        <is>
          <t xml:space="preserve">TEMPORARY PAVEMENT MARKING - LINE 24"- TYPE IV TAPE</t>
        </is>
      </c>
      <c s="5" t="inlineStr" r="C14806">
        <is>
          <t xml:space="preserve">FOOT   </t>
        </is>
      </c>
      <c s="6" r="D14806">
        <v>194.000</v>
      </c>
      <c s="7" r="E14806">
        <v>1</v>
      </c>
      <c s="8" t="inlineStr" r="F14806">
        <is>
          <t xml:space="preserve">62K70</t>
        </is>
      </c>
      <c s="8" t="inlineStr" r="G14806">
        <is>
          <t xml:space="preserve">022</t>
        </is>
      </c>
      <c s="9" r="H14806">
        <v>8.0000</v>
      </c>
      <c s="8" t="inlineStr" r="I14806">
        <is>
          <t xml:space="preserve">Y</t>
        </is>
      </c>
      <c s="8" t="inlineStr" r="J14806">
        <is>
          <t xml:space="preserve"> Cook</t>
        </is>
      </c>
    </row>
    <row r="14807" ht="20.25" customHeight="0">
      <c s="5" t="inlineStr" r="A14807">
        <is>
          <t xml:space="preserve">70307210</t>
        </is>
      </c>
      <c s="5" t="inlineStr" r="B14807">
        <is>
          <t xml:space="preserve">TEMPORARY PAVEMENT MARKING - LINE 24"- TYPE IV TAPE</t>
        </is>
      </c>
      <c s="5" t="inlineStr" r="C14807">
        <is>
          <t xml:space="preserve">FOOT   </t>
        </is>
      </c>
      <c s="6" r="D14807">
        <v>194.000</v>
      </c>
      <c s="7" r="E14807">
        <v>1</v>
      </c>
      <c s="8" t="inlineStr" r="F14807">
        <is>
          <t xml:space="preserve">62K70</t>
        </is>
      </c>
      <c s="8" t="inlineStr" r="G14807">
        <is>
          <t xml:space="preserve">022</t>
        </is>
      </c>
      <c s="9" r="H14807">
        <v>8.0000</v>
      </c>
      <c s="8" t="inlineStr" r="I14807">
        <is>
          <t xml:space="preserve"/>
        </is>
      </c>
      <c s="8" t="inlineStr" r="J14807">
        <is>
          <t xml:space="preserve"> Cook</t>
        </is>
      </c>
    </row>
    <row r="14808" ht="20.25" customHeight="0">
      <c s="5" t="inlineStr" r="A14808">
        <is>
          <t xml:space="preserve">70307210</t>
        </is>
      </c>
      <c s="5" t="inlineStr" r="B14808">
        <is>
          <t xml:space="preserve">TEMPORARY PAVEMENT MARKING - LINE 24"- TYPE IV TAPE</t>
        </is>
      </c>
      <c s="5" t="inlineStr" r="C14808">
        <is>
          <t xml:space="preserve">FOOT   </t>
        </is>
      </c>
      <c s="6" r="D14808">
        <v>194.000</v>
      </c>
      <c s="7" r="E14808">
        <v>1</v>
      </c>
      <c s="8" t="inlineStr" r="F14808">
        <is>
          <t xml:space="preserve">62K70</t>
        </is>
      </c>
      <c s="8" t="inlineStr" r="G14808">
        <is>
          <t xml:space="preserve">022</t>
        </is>
      </c>
      <c s="9" r="H14808">
        <v>8.0000</v>
      </c>
      <c s="8" t="inlineStr" r="I14808">
        <is>
          <t xml:space="preserve"/>
        </is>
      </c>
      <c s="8" t="inlineStr" r="J14808">
        <is>
          <t xml:space="preserve"> Cook</t>
        </is>
      </c>
    </row>
    <row r="14809" ht="20.25" customHeight="0">
      <c s="5" t="inlineStr" r="A14809">
        <is>
          <t xml:space="preserve">70307210</t>
        </is>
      </c>
      <c s="5" t="inlineStr" r="B14809">
        <is>
          <t xml:space="preserve">TEMPORARY PAVEMENT MARKING - LINE 24"- TYPE IV TAPE</t>
        </is>
      </c>
      <c s="5" t="inlineStr" r="C14809">
        <is>
          <t xml:space="preserve">FOOT   </t>
        </is>
      </c>
      <c s="6" r="D14809">
        <v>194.000</v>
      </c>
      <c s="7" r="E14809">
        <v>1</v>
      </c>
      <c s="8" t="inlineStr" r="F14809">
        <is>
          <t xml:space="preserve">62K70</t>
        </is>
      </c>
      <c s="8" t="inlineStr" r="G14809">
        <is>
          <t xml:space="preserve">022</t>
        </is>
      </c>
      <c s="9" r="H14809">
        <v>8.0000</v>
      </c>
      <c s="8" t="inlineStr" r="I14809">
        <is>
          <t xml:space="preserve"/>
        </is>
      </c>
      <c s="8" t="inlineStr" r="J14809">
        <is>
          <t xml:space="preserve"> Cook</t>
        </is>
      </c>
    </row>
    <row r="14810" ht="20.25" customHeight="0">
      <c s="5" t="inlineStr" r="A14810">
        <is>
          <t xml:space="preserve">70307210</t>
        </is>
      </c>
      <c s="5" t="inlineStr" r="B14810">
        <is>
          <t xml:space="preserve">TEMPORARY PAVEMENT MARKING - LINE 24"- TYPE IV TAPE</t>
        </is>
      </c>
      <c s="5" t="inlineStr" r="C14810">
        <is>
          <t xml:space="preserve">FOOT   </t>
        </is>
      </c>
      <c s="6" r="D14810">
        <v>194.000</v>
      </c>
      <c s="7" r="E14810">
        <v>1</v>
      </c>
      <c s="8" t="inlineStr" r="F14810">
        <is>
          <t xml:space="preserve">62K70</t>
        </is>
      </c>
      <c s="8" t="inlineStr" r="G14810">
        <is>
          <t xml:space="preserve">022</t>
        </is>
      </c>
      <c s="9" r="H14810">
        <v>8.7500</v>
      </c>
      <c s="8" t="inlineStr" r="I14810">
        <is>
          <t xml:space="preserve"/>
        </is>
      </c>
      <c s="8" t="inlineStr" r="J14810">
        <is>
          <t xml:space="preserve"> Cook</t>
        </is>
      </c>
    </row>
    <row r="14811" ht="20.25" customHeight="0">
      <c s="5" t="inlineStr" r="A14811">
        <is>
          <t xml:space="preserve">70307210</t>
        </is>
      </c>
      <c s="5" t="inlineStr" r="B14811">
        <is>
          <t xml:space="preserve">TEMPORARY PAVEMENT MARKING - LINE 24"- TYPE IV TAPE</t>
        </is>
      </c>
      <c s="5" t="inlineStr" r="C14811">
        <is>
          <t xml:space="preserve">FOOT   </t>
        </is>
      </c>
      <c s="6" r="D14811">
        <v>83.000</v>
      </c>
      <c s="7" r="E14811">
        <v>1</v>
      </c>
      <c s="8" t="inlineStr" r="F14811">
        <is>
          <t xml:space="preserve">62T12</t>
        </is>
      </c>
      <c s="8" t="inlineStr" r="G14811">
        <is>
          <t xml:space="preserve">029</t>
        </is>
      </c>
      <c s="9" r="H14811">
        <v>8.0000</v>
      </c>
      <c s="8" t="inlineStr" r="I14811">
        <is>
          <t xml:space="preserve">Y</t>
        </is>
      </c>
      <c s="8" t="inlineStr" r="J14811">
        <is>
          <t xml:space="preserve"> DuPage</t>
        </is>
      </c>
    </row>
    <row r="14812" ht="20.25" customHeight="0">
      <c s="5" t="inlineStr" r="A14812">
        <is>
          <t xml:space="preserve">70307210</t>
        </is>
      </c>
      <c s="5" t="inlineStr" r="B14812">
        <is>
          <t xml:space="preserve">TEMPORARY PAVEMENT MARKING - LINE 24"- TYPE IV TAPE</t>
        </is>
      </c>
      <c s="5" t="inlineStr" r="C14812">
        <is>
          <t xml:space="preserve">FOOT   </t>
        </is>
      </c>
      <c s="6" r="D14812">
        <v>83.000</v>
      </c>
      <c s="7" r="E14812">
        <v>1</v>
      </c>
      <c s="8" t="inlineStr" r="F14812">
        <is>
          <t xml:space="preserve">62T12</t>
        </is>
      </c>
      <c s="8" t="inlineStr" r="G14812">
        <is>
          <t xml:space="preserve">029</t>
        </is>
      </c>
      <c s="9" r="H14812">
        <v>0.0100</v>
      </c>
      <c s="8" t="inlineStr" r="I14812">
        <is>
          <t xml:space="preserve"/>
        </is>
      </c>
      <c s="8" t="inlineStr" r="J14812">
        <is>
          <t xml:space="preserve"> DuPage</t>
        </is>
      </c>
    </row>
    <row r="14813" ht="20.25" customHeight="0">
      <c s="5" t="inlineStr" r="A14813">
        <is>
          <t xml:space="preserve">70307210</t>
        </is>
      </c>
      <c s="5" t="inlineStr" r="B14813">
        <is>
          <t xml:space="preserve">TEMPORARY PAVEMENT MARKING - LINE 24"- TYPE IV TAPE</t>
        </is>
      </c>
      <c s="5" t="inlineStr" r="C14813">
        <is>
          <t xml:space="preserve">FOOT   </t>
        </is>
      </c>
      <c s="6" r="D14813">
        <v>83.000</v>
      </c>
      <c s="7" r="E14813">
        <v>1</v>
      </c>
      <c s="8" t="inlineStr" r="F14813">
        <is>
          <t xml:space="preserve">62T12</t>
        </is>
      </c>
      <c s="8" t="inlineStr" r="G14813">
        <is>
          <t xml:space="preserve">029</t>
        </is>
      </c>
      <c s="9" r="H14813">
        <v>6.9000</v>
      </c>
      <c s="8" t="inlineStr" r="I14813">
        <is>
          <t xml:space="preserve"/>
        </is>
      </c>
      <c s="8" t="inlineStr" r="J14813">
        <is>
          <t xml:space="preserve"> DuPage</t>
        </is>
      </c>
    </row>
    <row r="14814" ht="20.25" customHeight="0">
      <c s="5" t="inlineStr" r="A14814">
        <is>
          <t xml:space="preserve">70307210</t>
        </is>
      </c>
      <c s="5" t="inlineStr" r="B14814">
        <is>
          <t xml:space="preserve">TEMPORARY PAVEMENT MARKING - LINE 24"- TYPE IV TAPE</t>
        </is>
      </c>
      <c s="5" t="inlineStr" r="C14814">
        <is>
          <t xml:space="preserve">FOOT   </t>
        </is>
      </c>
      <c s="6" r="D14814">
        <v>83.000</v>
      </c>
      <c s="7" r="E14814">
        <v>1</v>
      </c>
      <c s="8" t="inlineStr" r="F14814">
        <is>
          <t xml:space="preserve">62T12</t>
        </is>
      </c>
      <c s="8" t="inlineStr" r="G14814">
        <is>
          <t xml:space="preserve">029</t>
        </is>
      </c>
      <c s="9" r="H14814">
        <v>7.0000</v>
      </c>
      <c s="8" t="inlineStr" r="I14814">
        <is>
          <t xml:space="preserve"/>
        </is>
      </c>
      <c s="8" t="inlineStr" r="J14814">
        <is>
          <t xml:space="preserve"> DuPage</t>
        </is>
      </c>
    </row>
    <row r="14815" ht="20.25" customHeight="0">
      <c s="5" t="inlineStr" r="A14815">
        <is>
          <t xml:space="preserve">70307210</t>
        </is>
      </c>
      <c s="5" t="inlineStr" r="B14815">
        <is>
          <t xml:space="preserve">TEMPORARY PAVEMENT MARKING - LINE 24"- TYPE IV TAPE</t>
        </is>
      </c>
      <c s="5" t="inlineStr" r="C14815">
        <is>
          <t xml:space="preserve">FOOT   </t>
        </is>
      </c>
      <c s="6" r="D14815">
        <v>83.000</v>
      </c>
      <c s="7" r="E14815">
        <v>1</v>
      </c>
      <c s="8" t="inlineStr" r="F14815">
        <is>
          <t xml:space="preserve">62T12</t>
        </is>
      </c>
      <c s="8" t="inlineStr" r="G14815">
        <is>
          <t xml:space="preserve">029</t>
        </is>
      </c>
      <c s="9" r="H14815">
        <v>7.7000</v>
      </c>
      <c s="8" t="inlineStr" r="I14815">
        <is>
          <t xml:space="preserve"/>
        </is>
      </c>
      <c s="8" t="inlineStr" r="J14815">
        <is>
          <t xml:space="preserve"> DuPage</t>
        </is>
      </c>
    </row>
    <row r="14816" ht="20.25" customHeight="0">
      <c s="5" t="inlineStr" r="A14816">
        <is>
          <t xml:space="preserve">70307210</t>
        </is>
      </c>
      <c s="5" t="inlineStr" r="B14816">
        <is>
          <t xml:space="preserve">TEMPORARY PAVEMENT MARKING - LINE 24"- TYPE IV TAPE</t>
        </is>
      </c>
      <c s="5" t="inlineStr" r="C14816">
        <is>
          <t xml:space="preserve">FOOT   </t>
        </is>
      </c>
      <c s="6" r="D14816">
        <v>83.000</v>
      </c>
      <c s="7" r="E14816">
        <v>1</v>
      </c>
      <c s="8" t="inlineStr" r="F14816">
        <is>
          <t xml:space="preserve">62T12</t>
        </is>
      </c>
      <c s="8" t="inlineStr" r="G14816">
        <is>
          <t xml:space="preserve">029</t>
        </is>
      </c>
      <c s="9" r="H14816">
        <v>8.0000</v>
      </c>
      <c s="8" t="inlineStr" r="I14816">
        <is>
          <t xml:space="preserve"/>
        </is>
      </c>
      <c s="8" t="inlineStr" r="J14816">
        <is>
          <t xml:space="preserve"> DuPage</t>
        </is>
      </c>
    </row>
    <row r="14817" ht="20.25" customHeight="0">
      <c s="5" t="inlineStr" r="A14817">
        <is>
          <t xml:space="preserve">70307210</t>
        </is>
      </c>
      <c s="5" t="inlineStr" r="B14817">
        <is>
          <t xml:space="preserve">TEMPORARY PAVEMENT MARKING - LINE 24"- TYPE IV TAPE</t>
        </is>
      </c>
      <c s="5" t="inlineStr" r="C14817">
        <is>
          <t xml:space="preserve">FOOT   </t>
        </is>
      </c>
      <c s="6" r="D14817">
        <v>44.000</v>
      </c>
      <c s="7" r="E14817">
        <v>1</v>
      </c>
      <c s="8" t="inlineStr" r="F14817">
        <is>
          <t xml:space="preserve">62T52</t>
        </is>
      </c>
      <c s="8" t="inlineStr" r="G14817">
        <is>
          <t xml:space="preserve">032</t>
        </is>
      </c>
      <c s="9" r="H14817">
        <v>6.9000</v>
      </c>
      <c s="8" t="inlineStr" r="I14817">
        <is>
          <t xml:space="preserve">Y</t>
        </is>
      </c>
      <c s="8" t="inlineStr" r="J14817">
        <is>
          <t xml:space="preserve"> Cook</t>
        </is>
      </c>
    </row>
    <row r="14818" ht="20.25" customHeight="0">
      <c s="5" t="inlineStr" r="A14818">
        <is>
          <t xml:space="preserve">70307210</t>
        </is>
      </c>
      <c s="5" t="inlineStr" r="B14818">
        <is>
          <t xml:space="preserve">TEMPORARY PAVEMENT MARKING - LINE 24"- TYPE IV TAPE</t>
        </is>
      </c>
      <c s="5" t="inlineStr" r="C14818">
        <is>
          <t xml:space="preserve">FOOT   </t>
        </is>
      </c>
      <c s="6" r="D14818">
        <v>44.000</v>
      </c>
      <c s="7" r="E14818">
        <v>1</v>
      </c>
      <c s="8" t="inlineStr" r="F14818">
        <is>
          <t xml:space="preserve">62T52</t>
        </is>
      </c>
      <c s="8" t="inlineStr" r="G14818">
        <is>
          <t xml:space="preserve">032</t>
        </is>
      </c>
      <c s="9" r="H14818">
        <v>6.9000</v>
      </c>
      <c s="8" t="inlineStr" r="I14818">
        <is>
          <t xml:space="preserve"/>
        </is>
      </c>
      <c s="8" t="inlineStr" r="J14818">
        <is>
          <t xml:space="preserve"> Cook</t>
        </is>
      </c>
    </row>
    <row r="14819" ht="20.25" customHeight="0">
      <c s="5" t="inlineStr" r="A14819">
        <is>
          <t xml:space="preserve">70307210</t>
        </is>
      </c>
      <c s="5" t="inlineStr" r="B14819">
        <is>
          <t xml:space="preserve">TEMPORARY PAVEMENT MARKING - LINE 24"- TYPE IV TAPE</t>
        </is>
      </c>
      <c s="5" t="inlineStr" r="C14819">
        <is>
          <t xml:space="preserve">FOOT   </t>
        </is>
      </c>
      <c s="6" r="D14819">
        <v>44.000</v>
      </c>
      <c s="7" r="E14819">
        <v>1</v>
      </c>
      <c s="8" t="inlineStr" r="F14819">
        <is>
          <t xml:space="preserve">62T52</t>
        </is>
      </c>
      <c s="8" t="inlineStr" r="G14819">
        <is>
          <t xml:space="preserve">032</t>
        </is>
      </c>
      <c s="9" r="H14819">
        <v>12.0000</v>
      </c>
      <c s="8" t="inlineStr" r="I14819">
        <is>
          <t xml:space="preserve"/>
        </is>
      </c>
      <c s="8" t="inlineStr" r="J14819">
        <is>
          <t xml:space="preserve"> Cook</t>
        </is>
      </c>
    </row>
    <row r="14820" ht="20.25" customHeight="0">
      <c s="5" t="inlineStr" r="A14820">
        <is>
          <t xml:space="preserve">70400100</t>
        </is>
      </c>
      <c s="5" t="inlineStr" r="B14820">
        <is>
          <t xml:space="preserve">TEMPORARY CONCRETE BARRIER</t>
        </is>
      </c>
      <c s="5" t="inlineStr" r="C14820">
        <is>
          <t xml:space="preserve">FOOT   </t>
        </is>
      </c>
      <c s="6" r="D14820">
        <v>112.500</v>
      </c>
      <c s="7" r="E14820">
        <v>1</v>
      </c>
      <c s="8" t="inlineStr" r="F14820">
        <is>
          <t xml:space="preserve">61J35</t>
        </is>
      </c>
      <c s="8" t="inlineStr" r="G14820">
        <is>
          <t xml:space="preserve">006</t>
        </is>
      </c>
      <c s="9" r="H14820">
        <v>30.0000</v>
      </c>
      <c s="8" t="inlineStr" r="I14820">
        <is>
          <t xml:space="preserve">Y</t>
        </is>
      </c>
      <c s="8" t="inlineStr" r="J14820">
        <is>
          <t xml:space="preserve"> Kane</t>
        </is>
      </c>
    </row>
    <row r="14821" ht="20.25" customHeight="0">
      <c s="5" t="inlineStr" r="A14821">
        <is>
          <t xml:space="preserve">70400100</t>
        </is>
      </c>
      <c s="5" t="inlineStr" r="B14821">
        <is>
          <t xml:space="preserve">TEMPORARY CONCRETE BARRIER</t>
        </is>
      </c>
      <c s="5" t="inlineStr" r="C14821">
        <is>
          <t xml:space="preserve">FOOT   </t>
        </is>
      </c>
      <c s="6" r="D14821">
        <v>112.500</v>
      </c>
      <c s="7" r="E14821">
        <v>1</v>
      </c>
      <c s="8" t="inlineStr" r="F14821">
        <is>
          <t xml:space="preserve">61J35</t>
        </is>
      </c>
      <c s="8" t="inlineStr" r="G14821">
        <is>
          <t xml:space="preserve">006</t>
        </is>
      </c>
      <c s="9" r="H14821">
        <v>35.0000</v>
      </c>
      <c s="8" t="inlineStr" r="I14821">
        <is>
          <t xml:space="preserve"/>
        </is>
      </c>
      <c s="8" t="inlineStr" r="J14821">
        <is>
          <t xml:space="preserve"> Kane</t>
        </is>
      </c>
    </row>
    <row r="14822" ht="20.25" customHeight="0">
      <c s="5" t="inlineStr" r="A14822">
        <is>
          <t xml:space="preserve">70400100</t>
        </is>
      </c>
      <c s="5" t="inlineStr" r="B14822">
        <is>
          <t xml:space="preserve">TEMPORARY CONCRETE BARRIER</t>
        </is>
      </c>
      <c s="5" t="inlineStr" r="C14822">
        <is>
          <t xml:space="preserve">FOOT   </t>
        </is>
      </c>
      <c s="6" r="D14822">
        <v>112.500</v>
      </c>
      <c s="7" r="E14822">
        <v>1</v>
      </c>
      <c s="8" t="inlineStr" r="F14822">
        <is>
          <t xml:space="preserve">61J35</t>
        </is>
      </c>
      <c s="8" t="inlineStr" r="G14822">
        <is>
          <t xml:space="preserve">006</t>
        </is>
      </c>
      <c s="9" r="H14822">
        <v>53.0000</v>
      </c>
      <c s="8" t="inlineStr" r="I14822">
        <is>
          <t xml:space="preserve"/>
        </is>
      </c>
      <c s="8" t="inlineStr" r="J14822">
        <is>
          <t xml:space="preserve"> Kane</t>
        </is>
      </c>
    </row>
    <row r="14823" ht="20.25" customHeight="0">
      <c s="5" t="inlineStr" r="A14823">
        <is>
          <t xml:space="preserve">70400100</t>
        </is>
      </c>
      <c s="5" t="inlineStr" r="B14823">
        <is>
          <t xml:space="preserve">TEMPORARY CONCRETE BARRIER</t>
        </is>
      </c>
      <c s="5" t="inlineStr" r="C14823">
        <is>
          <t xml:space="preserve">FOOT   </t>
        </is>
      </c>
      <c s="6" r="D14823">
        <v>112.500</v>
      </c>
      <c s="7" r="E14823">
        <v>1</v>
      </c>
      <c s="8" t="inlineStr" r="F14823">
        <is>
          <t xml:space="preserve">61J35</t>
        </is>
      </c>
      <c s="8" t="inlineStr" r="G14823">
        <is>
          <t xml:space="preserve">006</t>
        </is>
      </c>
      <c s="9" r="H14823">
        <v>78.0000</v>
      </c>
      <c s="8" t="inlineStr" r="I14823">
        <is>
          <t xml:space="preserve"/>
        </is>
      </c>
      <c s="8" t="inlineStr" r="J14823">
        <is>
          <t xml:space="preserve"> Kane</t>
        </is>
      </c>
    </row>
    <row r="14824" ht="20.25" customHeight="0">
      <c s="5" t="inlineStr" r="A14824">
        <is>
          <t xml:space="preserve">70400100</t>
        </is>
      </c>
      <c s="5" t="inlineStr" r="B14824">
        <is>
          <t xml:space="preserve">TEMPORARY CONCRETE BARRIER</t>
        </is>
      </c>
      <c s="5" t="inlineStr" r="C14824">
        <is>
          <t xml:space="preserve">FOOT   </t>
        </is>
      </c>
      <c s="6" r="D14824">
        <v>70.000</v>
      </c>
      <c s="7" r="E14824">
        <v>1</v>
      </c>
      <c s="8" t="inlineStr" r="F14824">
        <is>
          <t xml:space="preserve">61J79</t>
        </is>
      </c>
      <c s="8" t="inlineStr" r="G14824">
        <is>
          <t xml:space="preserve">012</t>
        </is>
      </c>
      <c s="9" r="H14824">
        <v>65.0000</v>
      </c>
      <c s="8" t="inlineStr" r="I14824">
        <is>
          <t xml:space="preserve">Y</t>
        </is>
      </c>
      <c s="8" t="inlineStr" r="J14824">
        <is>
          <t xml:space="preserve"> McHenry</t>
        </is>
      </c>
    </row>
    <row r="14825" ht="20.25" customHeight="0">
      <c s="5" t="inlineStr" r="A14825">
        <is>
          <t xml:space="preserve">70400100</t>
        </is>
      </c>
      <c s="5" t="inlineStr" r="B14825">
        <is>
          <t xml:space="preserve">TEMPORARY CONCRETE BARRIER</t>
        </is>
      </c>
      <c s="5" t="inlineStr" r="C14825">
        <is>
          <t xml:space="preserve">FOOT   </t>
        </is>
      </c>
      <c s="6" r="D14825">
        <v>70.000</v>
      </c>
      <c s="7" r="E14825">
        <v>1</v>
      </c>
      <c s="8" t="inlineStr" r="F14825">
        <is>
          <t xml:space="preserve">61J79</t>
        </is>
      </c>
      <c s="8" t="inlineStr" r="G14825">
        <is>
          <t xml:space="preserve">012</t>
        </is>
      </c>
      <c s="9" r="H14825">
        <v>38.0000</v>
      </c>
      <c s="8" t="inlineStr" r="I14825">
        <is>
          <t xml:space="preserve"/>
        </is>
      </c>
      <c s="8" t="inlineStr" r="J14825">
        <is>
          <t xml:space="preserve"> McHenry</t>
        </is>
      </c>
    </row>
    <row r="14826" ht="20.25" customHeight="0">
      <c s="5" t="inlineStr" r="A14826">
        <is>
          <t xml:space="preserve">70400100</t>
        </is>
      </c>
      <c s="5" t="inlineStr" r="B14826">
        <is>
          <t xml:space="preserve">TEMPORARY CONCRETE BARRIER</t>
        </is>
      </c>
      <c s="5" t="inlineStr" r="C14826">
        <is>
          <t xml:space="preserve">FOOT   </t>
        </is>
      </c>
      <c s="6" r="D14826">
        <v>70.000</v>
      </c>
      <c s="7" r="E14826">
        <v>1</v>
      </c>
      <c s="8" t="inlineStr" r="F14826">
        <is>
          <t xml:space="preserve">61J79</t>
        </is>
      </c>
      <c s="8" t="inlineStr" r="G14826">
        <is>
          <t xml:space="preserve">012</t>
        </is>
      </c>
      <c s="9" r="H14826">
        <v>40.0000</v>
      </c>
      <c s="8" t="inlineStr" r="I14826">
        <is>
          <t xml:space="preserve"/>
        </is>
      </c>
      <c s="8" t="inlineStr" r="J14826">
        <is>
          <t xml:space="preserve"> McHenry</t>
        </is>
      </c>
    </row>
    <row r="14827" ht="20.25" customHeight="0">
      <c s="5" t="inlineStr" r="A14827">
        <is>
          <t xml:space="preserve">70400100</t>
        </is>
      </c>
      <c s="5" t="inlineStr" r="B14827">
        <is>
          <t xml:space="preserve">TEMPORARY CONCRETE BARRIER</t>
        </is>
      </c>
      <c s="5" t="inlineStr" r="C14827">
        <is>
          <t xml:space="preserve">FOOT   </t>
        </is>
      </c>
      <c s="6" r="D14827">
        <v>70.000</v>
      </c>
      <c s="7" r="E14827">
        <v>1</v>
      </c>
      <c s="8" t="inlineStr" r="F14827">
        <is>
          <t xml:space="preserve">61J79</t>
        </is>
      </c>
      <c s="8" t="inlineStr" r="G14827">
        <is>
          <t xml:space="preserve">012</t>
        </is>
      </c>
      <c s="9" r="H14827">
        <v>99.0000</v>
      </c>
      <c s="8" t="inlineStr" r="I14827">
        <is>
          <t xml:space="preserve"/>
        </is>
      </c>
      <c s="8" t="inlineStr" r="J14827">
        <is>
          <t xml:space="preserve"> McHenry</t>
        </is>
      </c>
    </row>
    <row r="14828" ht="20.25" customHeight="0">
      <c s="5" t="inlineStr" r="A14828">
        <is>
          <t xml:space="preserve">70400100</t>
        </is>
      </c>
      <c s="5" t="inlineStr" r="B14828">
        <is>
          <t xml:space="preserve">TEMPORARY CONCRETE BARRIER</t>
        </is>
      </c>
      <c s="5" t="inlineStr" r="C14828">
        <is>
          <t xml:space="preserve">FOOT   </t>
        </is>
      </c>
      <c s="6" r="D14828">
        <v>70.000</v>
      </c>
      <c s="7" r="E14828">
        <v>1</v>
      </c>
      <c s="8" t="inlineStr" r="F14828">
        <is>
          <t xml:space="preserve">61J79</t>
        </is>
      </c>
      <c s="8" t="inlineStr" r="G14828">
        <is>
          <t xml:space="preserve">012</t>
        </is>
      </c>
      <c s="9" r="H14828">
        <v>100.0000</v>
      </c>
      <c s="8" t="inlineStr" r="I14828">
        <is>
          <t xml:space="preserve"/>
        </is>
      </c>
      <c s="8" t="inlineStr" r="J14828">
        <is>
          <t xml:space="preserve"> McHenry</t>
        </is>
      </c>
    </row>
    <row r="14829" ht="20.25" customHeight="0">
      <c s="5" t="inlineStr" r="A14829">
        <is>
          <t xml:space="preserve">70400100</t>
        </is>
      </c>
      <c s="5" t="inlineStr" r="B14829">
        <is>
          <t xml:space="preserve">TEMPORARY CONCRETE BARRIER</t>
        </is>
      </c>
      <c s="5" t="inlineStr" r="C14829">
        <is>
          <t xml:space="preserve">FOOT   </t>
        </is>
      </c>
      <c s="6" r="D14829">
        <v>1342.000</v>
      </c>
      <c s="7" r="E14829">
        <v>1</v>
      </c>
      <c s="8" t="inlineStr" r="F14829">
        <is>
          <t xml:space="preserve">61J88</t>
        </is>
      </c>
      <c s="8" t="inlineStr" r="G14829">
        <is>
          <t xml:space="preserve">017</t>
        </is>
      </c>
      <c s="9" r="H14829">
        <v>35.0000</v>
      </c>
      <c s="8" t="inlineStr" r="I14829">
        <is>
          <t xml:space="preserve">Y</t>
        </is>
      </c>
      <c s="8" t="inlineStr" r="J14829">
        <is>
          <t xml:space="preserve"> Cook</t>
        </is>
      </c>
    </row>
    <row r="14830" ht="20.25" customHeight="0">
      <c s="5" t="inlineStr" r="A14830">
        <is>
          <t xml:space="preserve">70400100</t>
        </is>
      </c>
      <c s="5" t="inlineStr" r="B14830">
        <is>
          <t xml:space="preserve">TEMPORARY CONCRETE BARRIER</t>
        </is>
      </c>
      <c s="5" t="inlineStr" r="C14830">
        <is>
          <t xml:space="preserve">FOOT   </t>
        </is>
      </c>
      <c s="6" r="D14830">
        <v>1342.000</v>
      </c>
      <c s="7" r="E14830">
        <v>1</v>
      </c>
      <c s="8" t="inlineStr" r="F14830">
        <is>
          <t xml:space="preserve">61J88</t>
        </is>
      </c>
      <c s="8" t="inlineStr" r="G14830">
        <is>
          <t xml:space="preserve">017</t>
        </is>
      </c>
      <c s="9" r="H14830">
        <v>35.0000</v>
      </c>
      <c s="8" t="inlineStr" r="I14830">
        <is>
          <t xml:space="preserve"/>
        </is>
      </c>
      <c s="8" t="inlineStr" r="J14830">
        <is>
          <t xml:space="preserve"> Cook</t>
        </is>
      </c>
    </row>
    <row r="14831" ht="20.25" customHeight="0">
      <c s="5" t="inlineStr" r="A14831">
        <is>
          <t xml:space="preserve">70400100</t>
        </is>
      </c>
      <c s="5" t="inlineStr" r="B14831">
        <is>
          <t xml:space="preserve">TEMPORARY CONCRETE BARRIER</t>
        </is>
      </c>
      <c s="5" t="inlineStr" r="C14831">
        <is>
          <t xml:space="preserve">FOOT   </t>
        </is>
      </c>
      <c s="6" r="D14831">
        <v>1800.000</v>
      </c>
      <c s="7" r="E14831">
        <v>1</v>
      </c>
      <c s="8" t="inlineStr" r="F14831">
        <is>
          <t xml:space="preserve">62K70</t>
        </is>
      </c>
      <c s="8" t="inlineStr" r="G14831">
        <is>
          <t xml:space="preserve">022</t>
        </is>
      </c>
      <c s="9" r="H14831">
        <v>26.0000</v>
      </c>
      <c s="8" t="inlineStr" r="I14831">
        <is>
          <t xml:space="preserve">Y</t>
        </is>
      </c>
      <c s="8" t="inlineStr" r="J14831">
        <is>
          <t xml:space="preserve"> Cook</t>
        </is>
      </c>
    </row>
    <row r="14832" ht="20.25" customHeight="0">
      <c s="5" t="inlineStr" r="A14832">
        <is>
          <t xml:space="preserve">70400100</t>
        </is>
      </c>
      <c s="5" t="inlineStr" r="B14832">
        <is>
          <t xml:space="preserve">TEMPORARY CONCRETE BARRIER</t>
        </is>
      </c>
      <c s="5" t="inlineStr" r="C14832">
        <is>
          <t xml:space="preserve">FOOT   </t>
        </is>
      </c>
      <c s="6" r="D14832">
        <v>1800.000</v>
      </c>
      <c s="7" r="E14832">
        <v>1</v>
      </c>
      <c s="8" t="inlineStr" r="F14832">
        <is>
          <t xml:space="preserve">62K70</t>
        </is>
      </c>
      <c s="8" t="inlineStr" r="G14832">
        <is>
          <t xml:space="preserve">022</t>
        </is>
      </c>
      <c s="9" r="H14832">
        <v>27.0000</v>
      </c>
      <c s="8" t="inlineStr" r="I14832">
        <is>
          <t xml:space="preserve"/>
        </is>
      </c>
      <c s="8" t="inlineStr" r="J14832">
        <is>
          <t xml:space="preserve"> Cook</t>
        </is>
      </c>
    </row>
    <row r="14833" ht="20.25" customHeight="0">
      <c s="5" t="inlineStr" r="A14833">
        <is>
          <t xml:space="preserve">70400100</t>
        </is>
      </c>
      <c s="5" t="inlineStr" r="B14833">
        <is>
          <t xml:space="preserve">TEMPORARY CONCRETE BARRIER</t>
        </is>
      </c>
      <c s="5" t="inlineStr" r="C14833">
        <is>
          <t xml:space="preserve">FOOT   </t>
        </is>
      </c>
      <c s="6" r="D14833">
        <v>1800.000</v>
      </c>
      <c s="7" r="E14833">
        <v>1</v>
      </c>
      <c s="8" t="inlineStr" r="F14833">
        <is>
          <t xml:space="preserve">62K70</t>
        </is>
      </c>
      <c s="8" t="inlineStr" r="G14833">
        <is>
          <t xml:space="preserve">022</t>
        </is>
      </c>
      <c s="9" r="H14833">
        <v>35.0000</v>
      </c>
      <c s="8" t="inlineStr" r="I14833">
        <is>
          <t xml:space="preserve"/>
        </is>
      </c>
      <c s="8" t="inlineStr" r="J14833">
        <is>
          <t xml:space="preserve"> Cook</t>
        </is>
      </c>
    </row>
    <row r="14834" ht="20.25" customHeight="0">
      <c s="5" t="inlineStr" r="A14834">
        <is>
          <t xml:space="preserve">70400100</t>
        </is>
      </c>
      <c s="5" t="inlineStr" r="B14834">
        <is>
          <t xml:space="preserve">TEMPORARY CONCRETE BARRIER</t>
        </is>
      </c>
      <c s="5" t="inlineStr" r="C14834">
        <is>
          <t xml:space="preserve">FOOT   </t>
        </is>
      </c>
      <c s="6" r="D14834">
        <v>1800.000</v>
      </c>
      <c s="7" r="E14834">
        <v>1</v>
      </c>
      <c s="8" t="inlineStr" r="F14834">
        <is>
          <t xml:space="preserve">62K70</t>
        </is>
      </c>
      <c s="8" t="inlineStr" r="G14834">
        <is>
          <t xml:space="preserve">022</t>
        </is>
      </c>
      <c s="9" r="H14834">
        <v>36.6000</v>
      </c>
      <c s="8" t="inlineStr" r="I14834">
        <is>
          <t xml:space="preserve"/>
        </is>
      </c>
      <c s="8" t="inlineStr" r="J14834">
        <is>
          <t xml:space="preserve"> Cook</t>
        </is>
      </c>
    </row>
    <row r="14835" ht="20.25" customHeight="0">
      <c s="5" t="inlineStr" r="A14835">
        <is>
          <t xml:space="preserve">70400100</t>
        </is>
      </c>
      <c s="5" t="inlineStr" r="B14835">
        <is>
          <t xml:space="preserve">TEMPORARY CONCRETE BARRIER</t>
        </is>
      </c>
      <c s="5" t="inlineStr" r="C14835">
        <is>
          <t xml:space="preserve">FOOT   </t>
        </is>
      </c>
      <c s="6" r="D14835">
        <v>1800.000</v>
      </c>
      <c s="7" r="E14835">
        <v>1</v>
      </c>
      <c s="8" t="inlineStr" r="F14835">
        <is>
          <t xml:space="preserve">62K70</t>
        </is>
      </c>
      <c s="8" t="inlineStr" r="G14835">
        <is>
          <t xml:space="preserve">022</t>
        </is>
      </c>
      <c s="9" r="H14835">
        <v>40.0000</v>
      </c>
      <c s="8" t="inlineStr" r="I14835">
        <is>
          <t xml:space="preserve"/>
        </is>
      </c>
      <c s="8" t="inlineStr" r="J14835">
        <is>
          <t xml:space="preserve"> Cook</t>
        </is>
      </c>
    </row>
    <row r="14836" ht="20.25" customHeight="0">
      <c s="5" t="inlineStr" r="A14836">
        <is>
          <t xml:space="preserve">70400100</t>
        </is>
      </c>
      <c s="5" t="inlineStr" r="B14836">
        <is>
          <t xml:space="preserve">TEMPORARY CONCRETE BARRIER</t>
        </is>
      </c>
      <c s="5" t="inlineStr" r="C14836">
        <is>
          <t xml:space="preserve">FOOT   </t>
        </is>
      </c>
      <c s="6" r="D14836">
        <v>5262.500</v>
      </c>
      <c s="7" r="E14836">
        <v>1</v>
      </c>
      <c s="8" t="inlineStr" r="F14836">
        <is>
          <t xml:space="preserve">62N96</t>
        </is>
      </c>
      <c s="8" t="inlineStr" r="G14836">
        <is>
          <t xml:space="preserve">024</t>
        </is>
      </c>
      <c s="9" r="H14836">
        <v>30.0000</v>
      </c>
      <c s="8" t="inlineStr" r="I14836">
        <is>
          <t xml:space="preserve">Y</t>
        </is>
      </c>
      <c s="8" t="inlineStr" r="J14836">
        <is>
          <t xml:space="preserve"> Cook</t>
        </is>
      </c>
    </row>
    <row r="14837" ht="20.25" customHeight="0">
      <c s="5" t="inlineStr" r="A14837">
        <is>
          <t xml:space="preserve">70400100</t>
        </is>
      </c>
      <c s="5" t="inlineStr" r="B14837">
        <is>
          <t xml:space="preserve">TEMPORARY CONCRETE BARRIER</t>
        </is>
      </c>
      <c s="5" t="inlineStr" r="C14837">
        <is>
          <t xml:space="preserve">FOOT   </t>
        </is>
      </c>
      <c s="6" r="D14837">
        <v>5262.500</v>
      </c>
      <c s="7" r="E14837">
        <v>1</v>
      </c>
      <c s="8" t="inlineStr" r="F14837">
        <is>
          <t xml:space="preserve">62N96</t>
        </is>
      </c>
      <c s="8" t="inlineStr" r="G14837">
        <is>
          <t xml:space="preserve">024</t>
        </is>
      </c>
      <c s="9" r="H14837">
        <v>19.6000</v>
      </c>
      <c s="8" t="inlineStr" r="I14837">
        <is>
          <t xml:space="preserve"/>
        </is>
      </c>
      <c s="8" t="inlineStr" r="J14837">
        <is>
          <t xml:space="preserve"> Cook</t>
        </is>
      </c>
    </row>
    <row r="14838" ht="20.25" customHeight="0">
      <c s="5" t="inlineStr" r="A14838">
        <is>
          <t xml:space="preserve">70400100</t>
        </is>
      </c>
      <c s="5" t="inlineStr" r="B14838">
        <is>
          <t xml:space="preserve">TEMPORARY CONCRETE BARRIER</t>
        </is>
      </c>
      <c s="5" t="inlineStr" r="C14838">
        <is>
          <t xml:space="preserve">FOOT   </t>
        </is>
      </c>
      <c s="6" r="D14838">
        <v>5262.500</v>
      </c>
      <c s="7" r="E14838">
        <v>1</v>
      </c>
      <c s="8" t="inlineStr" r="F14838">
        <is>
          <t xml:space="preserve">62N96</t>
        </is>
      </c>
      <c s="8" t="inlineStr" r="G14838">
        <is>
          <t xml:space="preserve">024</t>
        </is>
      </c>
      <c s="9" r="H14838">
        <v>21.0000</v>
      </c>
      <c s="8" t="inlineStr" r="I14838">
        <is>
          <t xml:space="preserve"/>
        </is>
      </c>
      <c s="8" t="inlineStr" r="J14838">
        <is>
          <t xml:space="preserve"> Cook</t>
        </is>
      </c>
    </row>
    <row r="14839" ht="20.25" customHeight="0">
      <c s="5" t="inlineStr" r="A14839">
        <is>
          <t xml:space="preserve">70400100</t>
        </is>
      </c>
      <c s="5" t="inlineStr" r="B14839">
        <is>
          <t xml:space="preserve">TEMPORARY CONCRETE BARRIER</t>
        </is>
      </c>
      <c s="5" t="inlineStr" r="C14839">
        <is>
          <t xml:space="preserve">FOOT   </t>
        </is>
      </c>
      <c s="6" r="D14839">
        <v>5262.500</v>
      </c>
      <c s="7" r="E14839">
        <v>1</v>
      </c>
      <c s="8" t="inlineStr" r="F14839">
        <is>
          <t xml:space="preserve">62N96</t>
        </is>
      </c>
      <c s="8" t="inlineStr" r="G14839">
        <is>
          <t xml:space="preserve">024</t>
        </is>
      </c>
      <c s="9" r="H14839">
        <v>24.0000</v>
      </c>
      <c s="8" t="inlineStr" r="I14839">
        <is>
          <t xml:space="preserve"/>
        </is>
      </c>
      <c s="8" t="inlineStr" r="J14839">
        <is>
          <t xml:space="preserve"> Cook</t>
        </is>
      </c>
    </row>
    <row r="14840" ht="20.25" customHeight="0">
      <c s="5" t="inlineStr" r="A14840">
        <is>
          <t xml:space="preserve">70400100</t>
        </is>
      </c>
      <c s="5" t="inlineStr" r="B14840">
        <is>
          <t xml:space="preserve">TEMPORARY CONCRETE BARRIER</t>
        </is>
      </c>
      <c s="5" t="inlineStr" r="C14840">
        <is>
          <t xml:space="preserve">FOOT   </t>
        </is>
      </c>
      <c s="6" r="D14840">
        <v>5288.000</v>
      </c>
      <c s="7" r="E14840">
        <v>1</v>
      </c>
      <c s="8" t="inlineStr" r="F14840">
        <is>
          <t xml:space="preserve">62P09</t>
        </is>
      </c>
      <c s="8" t="inlineStr" r="G14840">
        <is>
          <t xml:space="preserve">025</t>
        </is>
      </c>
      <c s="9" r="H14840">
        <v>15.2500</v>
      </c>
      <c s="8" t="inlineStr" r="I14840">
        <is>
          <t xml:space="preserve">Y</t>
        </is>
      </c>
      <c s="8" t="inlineStr" r="J14840">
        <is>
          <t xml:space="preserve"> Lake</t>
        </is>
      </c>
    </row>
    <row r="14841" ht="20.25" customHeight="0">
      <c s="5" t="inlineStr" r="A14841">
        <is>
          <t xml:space="preserve">70400100</t>
        </is>
      </c>
      <c s="5" t="inlineStr" r="B14841">
        <is>
          <t xml:space="preserve">TEMPORARY CONCRETE BARRIER</t>
        </is>
      </c>
      <c s="5" t="inlineStr" r="C14841">
        <is>
          <t xml:space="preserve">FOOT   </t>
        </is>
      </c>
      <c s="6" r="D14841">
        <v>5288.000</v>
      </c>
      <c s="7" r="E14841">
        <v>1</v>
      </c>
      <c s="8" t="inlineStr" r="F14841">
        <is>
          <t xml:space="preserve">62P09</t>
        </is>
      </c>
      <c s="8" t="inlineStr" r="G14841">
        <is>
          <t xml:space="preserve">025</t>
        </is>
      </c>
      <c s="9" r="H14841">
        <v>15.2500</v>
      </c>
      <c s="8" t="inlineStr" r="I14841">
        <is>
          <t xml:space="preserve"/>
        </is>
      </c>
      <c s="8" t="inlineStr" r="J14841">
        <is>
          <t xml:space="preserve"> Lake</t>
        </is>
      </c>
    </row>
    <row r="14842" ht="20.25" customHeight="0">
      <c s="5" t="inlineStr" r="A14842">
        <is>
          <t xml:space="preserve">70400100</t>
        </is>
      </c>
      <c s="5" t="inlineStr" r="B14842">
        <is>
          <t xml:space="preserve">TEMPORARY CONCRETE BARRIER</t>
        </is>
      </c>
      <c s="5" t="inlineStr" r="C14842">
        <is>
          <t xml:space="preserve">FOOT   </t>
        </is>
      </c>
      <c s="6" r="D14842">
        <v>5288.000</v>
      </c>
      <c s="7" r="E14842">
        <v>1</v>
      </c>
      <c s="8" t="inlineStr" r="F14842">
        <is>
          <t xml:space="preserve">62P09</t>
        </is>
      </c>
      <c s="8" t="inlineStr" r="G14842">
        <is>
          <t xml:space="preserve">025</t>
        </is>
      </c>
      <c s="9" r="H14842">
        <v>18.9500</v>
      </c>
      <c s="8" t="inlineStr" r="I14842">
        <is>
          <t xml:space="preserve"/>
        </is>
      </c>
      <c s="8" t="inlineStr" r="J14842">
        <is>
          <t xml:space="preserve"> Lake</t>
        </is>
      </c>
    </row>
    <row r="14843" ht="20.25" customHeight="0">
      <c s="5" t="inlineStr" r="A14843">
        <is>
          <t xml:space="preserve">70400100</t>
        </is>
      </c>
      <c s="5" t="inlineStr" r="B14843">
        <is>
          <t xml:space="preserve">TEMPORARY CONCRETE BARRIER</t>
        </is>
      </c>
      <c s="5" t="inlineStr" r="C14843">
        <is>
          <t xml:space="preserve">FOOT   </t>
        </is>
      </c>
      <c s="6" r="D14843">
        <v>5288.000</v>
      </c>
      <c s="7" r="E14843">
        <v>1</v>
      </c>
      <c s="8" t="inlineStr" r="F14843">
        <is>
          <t xml:space="preserve">62P09</t>
        </is>
      </c>
      <c s="8" t="inlineStr" r="G14843">
        <is>
          <t xml:space="preserve">025</t>
        </is>
      </c>
      <c s="9" r="H14843">
        <v>23.0000</v>
      </c>
      <c s="8" t="inlineStr" r="I14843">
        <is>
          <t xml:space="preserve"/>
        </is>
      </c>
      <c s="8" t="inlineStr" r="J14843">
        <is>
          <t xml:space="preserve"> Lake</t>
        </is>
      </c>
    </row>
    <row r="14844" ht="20.25" customHeight="0">
      <c s="5" t="inlineStr" r="A14844">
        <is>
          <t xml:space="preserve">70400100</t>
        </is>
      </c>
      <c s="5" t="inlineStr" r="B14844">
        <is>
          <t xml:space="preserve">TEMPORARY CONCRETE BARRIER</t>
        </is>
      </c>
      <c s="5" t="inlineStr" r="C14844">
        <is>
          <t xml:space="preserve">FOOT   </t>
        </is>
      </c>
      <c s="6" r="D14844">
        <v>5288.000</v>
      </c>
      <c s="7" r="E14844">
        <v>1</v>
      </c>
      <c s="8" t="inlineStr" r="F14844">
        <is>
          <t xml:space="preserve">62P09</t>
        </is>
      </c>
      <c s="8" t="inlineStr" r="G14844">
        <is>
          <t xml:space="preserve">025</t>
        </is>
      </c>
      <c s="9" r="H14844">
        <v>35.0000</v>
      </c>
      <c s="8" t="inlineStr" r="I14844">
        <is>
          <t xml:space="preserve"/>
        </is>
      </c>
      <c s="8" t="inlineStr" r="J14844">
        <is>
          <t xml:space="preserve"> Lake</t>
        </is>
      </c>
    </row>
    <row r="14845" ht="20.25" customHeight="0">
      <c s="5" t="inlineStr" r="A14845">
        <is>
          <t xml:space="preserve">70400100</t>
        </is>
      </c>
      <c s="5" t="inlineStr" r="B14845">
        <is>
          <t xml:space="preserve">TEMPORARY CONCRETE BARRIER</t>
        </is>
      </c>
      <c s="5" t="inlineStr" r="C14845">
        <is>
          <t xml:space="preserve">FOOT   </t>
        </is>
      </c>
      <c s="6" r="D14845">
        <v>34600.500</v>
      </c>
      <c s="7" r="E14845">
        <v>1</v>
      </c>
      <c s="8" t="inlineStr" r="F14845">
        <is>
          <t xml:space="preserve">62R28</t>
        </is>
      </c>
      <c s="8" t="inlineStr" r="G14845">
        <is>
          <t xml:space="preserve">026</t>
        </is>
      </c>
      <c s="9" r="H14845">
        <v>25.0000</v>
      </c>
      <c s="8" t="inlineStr" r="I14845">
        <is>
          <t xml:space="preserve">Y</t>
        </is>
      </c>
      <c s="8" t="inlineStr" r="J14845">
        <is>
          <t xml:space="preserve"> Will</t>
        </is>
      </c>
    </row>
    <row r="14846" ht="20.25" customHeight="0">
      <c s="5" t="inlineStr" r="A14846">
        <is>
          <t xml:space="preserve">70400100</t>
        </is>
      </c>
      <c s="5" t="inlineStr" r="B14846">
        <is>
          <t xml:space="preserve">TEMPORARY CONCRETE BARRIER</t>
        </is>
      </c>
      <c s="5" t="inlineStr" r="C14846">
        <is>
          <t xml:space="preserve">FOOT   </t>
        </is>
      </c>
      <c s="6" r="D14846">
        <v>34600.500</v>
      </c>
      <c s="7" r="E14846">
        <v>1</v>
      </c>
      <c s="8" t="inlineStr" r="F14846">
        <is>
          <t xml:space="preserve">62R28</t>
        </is>
      </c>
      <c s="8" t="inlineStr" r="G14846">
        <is>
          <t xml:space="preserve">026</t>
        </is>
      </c>
      <c s="9" r="H14846">
        <v>17.0000</v>
      </c>
      <c s="8" t="inlineStr" r="I14846">
        <is>
          <t xml:space="preserve"/>
        </is>
      </c>
      <c s="8" t="inlineStr" r="J14846">
        <is>
          <t xml:space="preserve"> Will</t>
        </is>
      </c>
    </row>
    <row r="14847" ht="20.25" customHeight="0">
      <c s="5" t="inlineStr" r="A14847">
        <is>
          <t xml:space="preserve">70400100</t>
        </is>
      </c>
      <c s="5" t="inlineStr" r="B14847">
        <is>
          <t xml:space="preserve">TEMPORARY CONCRETE BARRIER</t>
        </is>
      </c>
      <c s="5" t="inlineStr" r="C14847">
        <is>
          <t xml:space="preserve">FOOT   </t>
        </is>
      </c>
      <c s="6" r="D14847">
        <v>34600.500</v>
      </c>
      <c s="7" r="E14847">
        <v>1</v>
      </c>
      <c s="8" t="inlineStr" r="F14847">
        <is>
          <t xml:space="preserve">62R28</t>
        </is>
      </c>
      <c s="8" t="inlineStr" r="G14847">
        <is>
          <t xml:space="preserve">026</t>
        </is>
      </c>
      <c s="9" r="H14847">
        <v>18.0000</v>
      </c>
      <c s="8" t="inlineStr" r="I14847">
        <is>
          <t xml:space="preserve"/>
        </is>
      </c>
      <c s="8" t="inlineStr" r="J14847">
        <is>
          <t xml:space="preserve"> Will</t>
        </is>
      </c>
    </row>
    <row r="14848" ht="20.25" customHeight="0">
      <c s="5" t="inlineStr" r="A14848">
        <is>
          <t xml:space="preserve">70400100</t>
        </is>
      </c>
      <c s="5" t="inlineStr" r="B14848">
        <is>
          <t xml:space="preserve">TEMPORARY CONCRETE BARRIER</t>
        </is>
      </c>
      <c s="5" t="inlineStr" r="C14848">
        <is>
          <t xml:space="preserve">FOOT   </t>
        </is>
      </c>
      <c s="6" r="D14848">
        <v>34600.500</v>
      </c>
      <c s="7" r="E14848">
        <v>1</v>
      </c>
      <c s="8" t="inlineStr" r="F14848">
        <is>
          <t xml:space="preserve">62R28</t>
        </is>
      </c>
      <c s="8" t="inlineStr" r="G14848">
        <is>
          <t xml:space="preserve">026</t>
        </is>
      </c>
      <c s="9" r="H14848">
        <v>27.9800</v>
      </c>
      <c s="8" t="inlineStr" r="I14848">
        <is>
          <t xml:space="preserve"/>
        </is>
      </c>
      <c s="8" t="inlineStr" r="J14848">
        <is>
          <t xml:space="preserve"> Will</t>
        </is>
      </c>
    </row>
    <row r="14849" ht="20.25" customHeight="0">
      <c s="5" t="inlineStr" r="A14849">
        <is>
          <t xml:space="preserve">70400100</t>
        </is>
      </c>
      <c s="5" t="inlineStr" r="B14849">
        <is>
          <t xml:space="preserve">TEMPORARY CONCRETE BARRIER</t>
        </is>
      </c>
      <c s="5" t="inlineStr" r="C14849">
        <is>
          <t xml:space="preserve">FOOT   </t>
        </is>
      </c>
      <c s="6" r="D14849">
        <v>1050.000</v>
      </c>
      <c s="7" r="E14849">
        <v>1</v>
      </c>
      <c s="8" t="inlineStr" r="F14849">
        <is>
          <t xml:space="preserve">62T12</t>
        </is>
      </c>
      <c s="8" t="inlineStr" r="G14849">
        <is>
          <t xml:space="preserve">029</t>
        </is>
      </c>
      <c s="9" r="H14849">
        <v>18.0000</v>
      </c>
      <c s="8" t="inlineStr" r="I14849">
        <is>
          <t xml:space="preserve">Y</t>
        </is>
      </c>
      <c s="8" t="inlineStr" r="J14849">
        <is>
          <t xml:space="preserve"> DuPage</t>
        </is>
      </c>
    </row>
    <row r="14850" ht="20.25" customHeight="0">
      <c s="5" t="inlineStr" r="A14850">
        <is>
          <t xml:space="preserve">70400100</t>
        </is>
      </c>
      <c s="5" t="inlineStr" r="B14850">
        <is>
          <t xml:space="preserve">TEMPORARY CONCRETE BARRIER</t>
        </is>
      </c>
      <c s="5" t="inlineStr" r="C14850">
        <is>
          <t xml:space="preserve">FOOT   </t>
        </is>
      </c>
      <c s="6" r="D14850">
        <v>1050.000</v>
      </c>
      <c s="7" r="E14850">
        <v>1</v>
      </c>
      <c s="8" t="inlineStr" r="F14850">
        <is>
          <t xml:space="preserve">62T12</t>
        </is>
      </c>
      <c s="8" t="inlineStr" r="G14850">
        <is>
          <t xml:space="preserve">029</t>
        </is>
      </c>
      <c s="9" r="H14850">
        <v>14.0000</v>
      </c>
      <c s="8" t="inlineStr" r="I14850">
        <is>
          <t xml:space="preserve"/>
        </is>
      </c>
      <c s="8" t="inlineStr" r="J14850">
        <is>
          <t xml:space="preserve"> DuPage</t>
        </is>
      </c>
    </row>
    <row r="14851" ht="20.25" customHeight="0">
      <c s="5" t="inlineStr" r="A14851">
        <is>
          <t xml:space="preserve">70400100</t>
        </is>
      </c>
      <c s="5" t="inlineStr" r="B14851">
        <is>
          <t xml:space="preserve">TEMPORARY CONCRETE BARRIER</t>
        </is>
      </c>
      <c s="5" t="inlineStr" r="C14851">
        <is>
          <t xml:space="preserve">FOOT   </t>
        </is>
      </c>
      <c s="6" r="D14851">
        <v>1050.000</v>
      </c>
      <c s="7" r="E14851">
        <v>1</v>
      </c>
      <c s="8" t="inlineStr" r="F14851">
        <is>
          <t xml:space="preserve">62T12</t>
        </is>
      </c>
      <c s="8" t="inlineStr" r="G14851">
        <is>
          <t xml:space="preserve">029</t>
        </is>
      </c>
      <c s="9" r="H14851">
        <v>25.0000</v>
      </c>
      <c s="8" t="inlineStr" r="I14851">
        <is>
          <t xml:space="preserve"/>
        </is>
      </c>
      <c s="8" t="inlineStr" r="J14851">
        <is>
          <t xml:space="preserve"> DuPage</t>
        </is>
      </c>
    </row>
    <row r="14852" ht="20.25" customHeight="0">
      <c s="5" t="inlineStr" r="A14852">
        <is>
          <t xml:space="preserve">70400100</t>
        </is>
      </c>
      <c s="5" t="inlineStr" r="B14852">
        <is>
          <t xml:space="preserve">TEMPORARY CONCRETE BARRIER</t>
        </is>
      </c>
      <c s="5" t="inlineStr" r="C14852">
        <is>
          <t xml:space="preserve">FOOT   </t>
        </is>
      </c>
      <c s="6" r="D14852">
        <v>1050.000</v>
      </c>
      <c s="7" r="E14852">
        <v>1</v>
      </c>
      <c s="8" t="inlineStr" r="F14852">
        <is>
          <t xml:space="preserve">62T12</t>
        </is>
      </c>
      <c s="8" t="inlineStr" r="G14852">
        <is>
          <t xml:space="preserve">029</t>
        </is>
      </c>
      <c s="9" r="H14852">
        <v>30.0000</v>
      </c>
      <c s="8" t="inlineStr" r="I14852">
        <is>
          <t xml:space="preserve"/>
        </is>
      </c>
      <c s="8" t="inlineStr" r="J14852">
        <is>
          <t xml:space="preserve"> DuPage</t>
        </is>
      </c>
    </row>
    <row r="14853" ht="20.25" customHeight="0">
      <c s="5" t="inlineStr" r="A14853">
        <is>
          <t xml:space="preserve">70400100</t>
        </is>
      </c>
      <c s="5" t="inlineStr" r="B14853">
        <is>
          <t xml:space="preserve">TEMPORARY CONCRETE BARRIER</t>
        </is>
      </c>
      <c s="5" t="inlineStr" r="C14853">
        <is>
          <t xml:space="preserve">FOOT   </t>
        </is>
      </c>
      <c s="6" r="D14853">
        <v>1050.000</v>
      </c>
      <c s="7" r="E14853">
        <v>1</v>
      </c>
      <c s="8" t="inlineStr" r="F14853">
        <is>
          <t xml:space="preserve">62T12</t>
        </is>
      </c>
      <c s="8" t="inlineStr" r="G14853">
        <is>
          <t xml:space="preserve">029</t>
        </is>
      </c>
      <c s="9" r="H14853">
        <v>31.7500</v>
      </c>
      <c s="8" t="inlineStr" r="I14853">
        <is>
          <t xml:space="preserve"/>
        </is>
      </c>
      <c s="8" t="inlineStr" r="J14853">
        <is>
          <t xml:space="preserve"> DuPage</t>
        </is>
      </c>
    </row>
    <row r="14854" ht="20.25" customHeight="0">
      <c s="5" t="inlineStr" r="A14854">
        <is>
          <t xml:space="preserve">70400100</t>
        </is>
      </c>
      <c s="5" t="inlineStr" r="B14854">
        <is>
          <t xml:space="preserve">TEMPORARY CONCRETE BARRIER</t>
        </is>
      </c>
      <c s="5" t="inlineStr" r="C14854">
        <is>
          <t xml:space="preserve">FOOT   </t>
        </is>
      </c>
      <c s="6" r="D14854">
        <v>1050.000</v>
      </c>
      <c s="7" r="E14854">
        <v>1</v>
      </c>
      <c s="8" t="inlineStr" r="F14854">
        <is>
          <t xml:space="preserve">62T12</t>
        </is>
      </c>
      <c s="8" t="inlineStr" r="G14854">
        <is>
          <t xml:space="preserve">029</t>
        </is>
      </c>
      <c s="9" r="H14854">
        <v>39.0000</v>
      </c>
      <c s="8" t="inlineStr" r="I14854">
        <is>
          <t xml:space="preserve"/>
        </is>
      </c>
      <c s="8" t="inlineStr" r="J14854">
        <is>
          <t xml:space="preserve"> DuPage</t>
        </is>
      </c>
    </row>
    <row r="14855" ht="20.25" customHeight="0">
      <c s="5" t="inlineStr" r="A14855">
        <is>
          <t xml:space="preserve">70400100</t>
        </is>
      </c>
      <c s="5" t="inlineStr" r="B14855">
        <is>
          <t xml:space="preserve">TEMPORARY CONCRETE BARRIER</t>
        </is>
      </c>
      <c s="5" t="inlineStr" r="C14855">
        <is>
          <t xml:space="preserve">FOOT   </t>
        </is>
      </c>
      <c s="6" r="D14855">
        <v>763.000</v>
      </c>
      <c s="7" r="E14855">
        <v>1</v>
      </c>
      <c s="8" t="inlineStr" r="F14855">
        <is>
          <t xml:space="preserve">62T18</t>
        </is>
      </c>
      <c s="8" t="inlineStr" r="G14855">
        <is>
          <t xml:space="preserve">030</t>
        </is>
      </c>
      <c s="9" r="H14855">
        <v>25.0000</v>
      </c>
      <c s="8" t="inlineStr" r="I14855">
        <is>
          <t xml:space="preserve">Y</t>
        </is>
      </c>
      <c s="8" t="inlineStr" r="J14855">
        <is>
          <t xml:space="preserve"> Cook</t>
        </is>
      </c>
    </row>
    <row r="14856" ht="20.25" customHeight="0">
      <c s="5" t="inlineStr" r="A14856">
        <is>
          <t xml:space="preserve">70400100</t>
        </is>
      </c>
      <c s="5" t="inlineStr" r="B14856">
        <is>
          <t xml:space="preserve">TEMPORARY CONCRETE BARRIER</t>
        </is>
      </c>
      <c s="5" t="inlineStr" r="C14856">
        <is>
          <t xml:space="preserve">FOOT   </t>
        </is>
      </c>
      <c s="6" r="D14856">
        <v>763.000</v>
      </c>
      <c s="7" r="E14856">
        <v>1</v>
      </c>
      <c s="8" t="inlineStr" r="F14856">
        <is>
          <t xml:space="preserve">62T18</t>
        </is>
      </c>
      <c s="8" t="inlineStr" r="G14856">
        <is>
          <t xml:space="preserve">030</t>
        </is>
      </c>
      <c s="9" r="H14856">
        <v>35.0000</v>
      </c>
      <c s="8" t="inlineStr" r="I14856">
        <is>
          <t xml:space="preserve"/>
        </is>
      </c>
      <c s="8" t="inlineStr" r="J14856">
        <is>
          <t xml:space="preserve"> Cook</t>
        </is>
      </c>
    </row>
    <row r="14857" ht="20.25" customHeight="0">
      <c s="5" t="inlineStr" r="A14857">
        <is>
          <t xml:space="preserve">70400100</t>
        </is>
      </c>
      <c s="5" t="inlineStr" r="B14857">
        <is>
          <t xml:space="preserve">TEMPORARY CONCRETE BARRIER</t>
        </is>
      </c>
      <c s="5" t="inlineStr" r="C14857">
        <is>
          <t xml:space="preserve">FOOT   </t>
        </is>
      </c>
      <c s="6" r="D14857">
        <v>763.000</v>
      </c>
      <c s="7" r="E14857">
        <v>1</v>
      </c>
      <c s="8" t="inlineStr" r="F14857">
        <is>
          <t xml:space="preserve">62T18</t>
        </is>
      </c>
      <c s="8" t="inlineStr" r="G14857">
        <is>
          <t xml:space="preserve">030</t>
        </is>
      </c>
      <c s="9" r="H14857">
        <v>35.0000</v>
      </c>
      <c s="8" t="inlineStr" r="I14857">
        <is>
          <t xml:space="preserve"/>
        </is>
      </c>
      <c s="8" t="inlineStr" r="J14857">
        <is>
          <t xml:space="preserve"> Cook</t>
        </is>
      </c>
    </row>
    <row r="14858" ht="20.25" customHeight="0">
      <c s="5" t="inlineStr" r="A14858">
        <is>
          <t xml:space="preserve">70400100</t>
        </is>
      </c>
      <c s="5" t="inlineStr" r="B14858">
        <is>
          <t xml:space="preserve">TEMPORARY CONCRETE BARRIER</t>
        </is>
      </c>
      <c s="5" t="inlineStr" r="C14858">
        <is>
          <t xml:space="preserve">FOOT   </t>
        </is>
      </c>
      <c s="6" r="D14858">
        <v>763.000</v>
      </c>
      <c s="7" r="E14858">
        <v>1</v>
      </c>
      <c s="8" t="inlineStr" r="F14858">
        <is>
          <t xml:space="preserve">62T18</t>
        </is>
      </c>
      <c s="8" t="inlineStr" r="G14858">
        <is>
          <t xml:space="preserve">030</t>
        </is>
      </c>
      <c s="9" r="H14858">
        <v>36.0000</v>
      </c>
      <c s="8" t="inlineStr" r="I14858">
        <is>
          <t xml:space="preserve"/>
        </is>
      </c>
      <c s="8" t="inlineStr" r="J14858">
        <is>
          <t xml:space="preserve"> Cook</t>
        </is>
      </c>
    </row>
    <row r="14859" ht="20.25" customHeight="0">
      <c s="5" t="inlineStr" r="A14859">
        <is>
          <t xml:space="preserve">70400100</t>
        </is>
      </c>
      <c s="5" t="inlineStr" r="B14859">
        <is>
          <t xml:space="preserve">TEMPORARY CONCRETE BARRIER</t>
        </is>
      </c>
      <c s="5" t="inlineStr" r="C14859">
        <is>
          <t xml:space="preserve">FOOT   </t>
        </is>
      </c>
      <c s="6" r="D14859">
        <v>763.000</v>
      </c>
      <c s="7" r="E14859">
        <v>1</v>
      </c>
      <c s="8" t="inlineStr" r="F14859">
        <is>
          <t xml:space="preserve">62T18</t>
        </is>
      </c>
      <c s="8" t="inlineStr" r="G14859">
        <is>
          <t xml:space="preserve">030</t>
        </is>
      </c>
      <c s="9" r="H14859">
        <v>39.0000</v>
      </c>
      <c s="8" t="inlineStr" r="I14859">
        <is>
          <t xml:space="preserve"/>
        </is>
      </c>
      <c s="8" t="inlineStr" r="J14859">
        <is>
          <t xml:space="preserve"> Cook</t>
        </is>
      </c>
    </row>
    <row r="14860" ht="20.25" customHeight="0">
      <c s="5" t="inlineStr" r="A14860">
        <is>
          <t xml:space="preserve">70400100</t>
        </is>
      </c>
      <c s="5" t="inlineStr" r="B14860">
        <is>
          <t xml:space="preserve">TEMPORARY CONCRETE BARRIER</t>
        </is>
      </c>
      <c s="5" t="inlineStr" r="C14860">
        <is>
          <t xml:space="preserve">FOOT   </t>
        </is>
      </c>
      <c s="6" r="D14860">
        <v>763.000</v>
      </c>
      <c s="7" r="E14860">
        <v>1</v>
      </c>
      <c s="8" t="inlineStr" r="F14860">
        <is>
          <t xml:space="preserve">62T18</t>
        </is>
      </c>
      <c s="8" t="inlineStr" r="G14860">
        <is>
          <t xml:space="preserve">030</t>
        </is>
      </c>
      <c s="9" r="H14860">
        <v>47.3000</v>
      </c>
      <c s="8" t="inlineStr" r="I14860">
        <is>
          <t xml:space="preserve"/>
        </is>
      </c>
      <c s="8" t="inlineStr" r="J14860">
        <is>
          <t xml:space="preserve"> Cook</t>
        </is>
      </c>
    </row>
    <row r="14861" ht="20.25" customHeight="0">
      <c s="5" t="inlineStr" r="A14861">
        <is>
          <t xml:space="preserve">70400100</t>
        </is>
      </c>
      <c s="5" t="inlineStr" r="B14861">
        <is>
          <t xml:space="preserve">TEMPORARY CONCRETE BARRIER</t>
        </is>
      </c>
      <c s="5" t="inlineStr" r="C14861">
        <is>
          <t xml:space="preserve">FOOT   </t>
        </is>
      </c>
      <c s="6" r="D14861">
        <v>763.000</v>
      </c>
      <c s="7" r="E14861">
        <v>1</v>
      </c>
      <c s="8" t="inlineStr" r="F14861">
        <is>
          <t xml:space="preserve">62T18</t>
        </is>
      </c>
      <c s="8" t="inlineStr" r="G14861">
        <is>
          <t xml:space="preserve">030</t>
        </is>
      </c>
      <c s="9" r="H14861">
        <v>52.5000</v>
      </c>
      <c s="8" t="inlineStr" r="I14861">
        <is>
          <t xml:space="preserve"/>
        </is>
      </c>
      <c s="8" t="inlineStr" r="J14861">
        <is>
          <t xml:space="preserve"> Cook</t>
        </is>
      </c>
    </row>
    <row r="14862" ht="20.25" customHeight="0">
      <c s="5" t="inlineStr" r="A14862">
        <is>
          <t xml:space="preserve">70400100</t>
        </is>
      </c>
      <c s="5" t="inlineStr" r="B14862">
        <is>
          <t xml:space="preserve">TEMPORARY CONCRETE BARRIER</t>
        </is>
      </c>
      <c s="5" t="inlineStr" r="C14862">
        <is>
          <t xml:space="preserve">FOOT   </t>
        </is>
      </c>
      <c s="6" r="D14862">
        <v>1150.000</v>
      </c>
      <c s="7" r="E14862">
        <v>1</v>
      </c>
      <c s="8" t="inlineStr" r="F14862">
        <is>
          <t xml:space="preserve">62T36</t>
        </is>
      </c>
      <c s="8" t="inlineStr" r="G14862">
        <is>
          <t xml:space="preserve">031</t>
        </is>
      </c>
      <c s="9" r="H14862">
        <v>24.0000</v>
      </c>
      <c s="8" t="inlineStr" r="I14862">
        <is>
          <t xml:space="preserve">Y</t>
        </is>
      </c>
      <c s="8" t="inlineStr" r="J14862">
        <is>
          <t xml:space="preserve"> Cook</t>
        </is>
      </c>
    </row>
    <row r="14863" ht="20.25" customHeight="0">
      <c s="5" t="inlineStr" r="A14863">
        <is>
          <t xml:space="preserve">70400100</t>
        </is>
      </c>
      <c s="5" t="inlineStr" r="B14863">
        <is>
          <t xml:space="preserve">TEMPORARY CONCRETE BARRIER</t>
        </is>
      </c>
      <c s="5" t="inlineStr" r="C14863">
        <is>
          <t xml:space="preserve">FOOT   </t>
        </is>
      </c>
      <c s="6" r="D14863">
        <v>1150.000</v>
      </c>
      <c s="7" r="E14863">
        <v>1</v>
      </c>
      <c s="8" t="inlineStr" r="F14863">
        <is>
          <t xml:space="preserve">62T36</t>
        </is>
      </c>
      <c s="8" t="inlineStr" r="G14863">
        <is>
          <t xml:space="preserve">031</t>
        </is>
      </c>
      <c s="9" r="H14863">
        <v>30.0000</v>
      </c>
      <c s="8" t="inlineStr" r="I14863">
        <is>
          <t xml:space="preserve"/>
        </is>
      </c>
      <c s="8" t="inlineStr" r="J14863">
        <is>
          <t xml:space="preserve"> Cook</t>
        </is>
      </c>
    </row>
    <row r="14864" ht="20.25" customHeight="0">
      <c s="5" t="inlineStr" r="A14864">
        <is>
          <t xml:space="preserve">70400100</t>
        </is>
      </c>
      <c s="5" t="inlineStr" r="B14864">
        <is>
          <t xml:space="preserve">TEMPORARY CONCRETE BARRIER</t>
        </is>
      </c>
      <c s="5" t="inlineStr" r="C14864">
        <is>
          <t xml:space="preserve">FOOT   </t>
        </is>
      </c>
      <c s="6" r="D14864">
        <v>1150.000</v>
      </c>
      <c s="7" r="E14864">
        <v>1</v>
      </c>
      <c s="8" t="inlineStr" r="F14864">
        <is>
          <t xml:space="preserve">62T36</t>
        </is>
      </c>
      <c s="8" t="inlineStr" r="G14864">
        <is>
          <t xml:space="preserve">031</t>
        </is>
      </c>
      <c s="9" r="H14864">
        <v>32.0000</v>
      </c>
      <c s="8" t="inlineStr" r="I14864">
        <is>
          <t xml:space="preserve"/>
        </is>
      </c>
      <c s="8" t="inlineStr" r="J14864">
        <is>
          <t xml:space="preserve"> Cook</t>
        </is>
      </c>
    </row>
    <row r="14865" ht="20.25" customHeight="0">
      <c s="5" t="inlineStr" r="A14865">
        <is>
          <t xml:space="preserve">70400100</t>
        </is>
      </c>
      <c s="5" t="inlineStr" r="B14865">
        <is>
          <t xml:space="preserve">TEMPORARY CONCRETE BARRIER</t>
        </is>
      </c>
      <c s="5" t="inlineStr" r="C14865">
        <is>
          <t xml:space="preserve">FOOT   </t>
        </is>
      </c>
      <c s="6" r="D14865">
        <v>1150.000</v>
      </c>
      <c s="7" r="E14865">
        <v>1</v>
      </c>
      <c s="8" t="inlineStr" r="F14865">
        <is>
          <t xml:space="preserve">62T36</t>
        </is>
      </c>
      <c s="8" t="inlineStr" r="G14865">
        <is>
          <t xml:space="preserve">031</t>
        </is>
      </c>
      <c s="9" r="H14865">
        <v>33.0000</v>
      </c>
      <c s="8" t="inlineStr" r="I14865">
        <is>
          <t xml:space="preserve"/>
        </is>
      </c>
      <c s="8" t="inlineStr" r="J14865">
        <is>
          <t xml:space="preserve"> Cook</t>
        </is>
      </c>
    </row>
    <row r="14866" ht="20.25" customHeight="0">
      <c s="5" t="inlineStr" r="A14866">
        <is>
          <t xml:space="preserve">70400100</t>
        </is>
      </c>
      <c s="5" t="inlineStr" r="B14866">
        <is>
          <t xml:space="preserve">TEMPORARY CONCRETE BARRIER</t>
        </is>
      </c>
      <c s="5" t="inlineStr" r="C14866">
        <is>
          <t xml:space="preserve">FOOT   </t>
        </is>
      </c>
      <c s="6" r="D14866">
        <v>1150.000</v>
      </c>
      <c s="7" r="E14866">
        <v>1</v>
      </c>
      <c s="8" t="inlineStr" r="F14866">
        <is>
          <t xml:space="preserve">62T36</t>
        </is>
      </c>
      <c s="8" t="inlineStr" r="G14866">
        <is>
          <t xml:space="preserve">031</t>
        </is>
      </c>
      <c s="9" r="H14866">
        <v>38.8500</v>
      </c>
      <c s="8" t="inlineStr" r="I14866">
        <is>
          <t xml:space="preserve"/>
        </is>
      </c>
      <c s="8" t="inlineStr" r="J14866">
        <is>
          <t xml:space="preserve"> Cook</t>
        </is>
      </c>
    </row>
    <row r="14867" ht="20.25" customHeight="0">
      <c s="5" t="inlineStr" r="A14867">
        <is>
          <t xml:space="preserve">70400100</t>
        </is>
      </c>
      <c s="5" t="inlineStr" r="B14867">
        <is>
          <t xml:space="preserve">TEMPORARY CONCRETE BARRIER</t>
        </is>
      </c>
      <c s="5" t="inlineStr" r="C14867">
        <is>
          <t xml:space="preserve">FOOT   </t>
        </is>
      </c>
      <c s="6" r="D14867">
        <v>1887.500</v>
      </c>
      <c s="7" r="E14867">
        <v>1</v>
      </c>
      <c s="8" t="inlineStr" r="F14867">
        <is>
          <t xml:space="preserve">62T52</t>
        </is>
      </c>
      <c s="8" t="inlineStr" r="G14867">
        <is>
          <t xml:space="preserve">032</t>
        </is>
      </c>
      <c s="9" r="H14867">
        <v>10.0000</v>
      </c>
      <c s="8" t="inlineStr" r="I14867">
        <is>
          <t xml:space="preserve">Y</t>
        </is>
      </c>
      <c s="8" t="inlineStr" r="J14867">
        <is>
          <t xml:space="preserve"> Cook</t>
        </is>
      </c>
    </row>
    <row r="14868" ht="20.25" customHeight="0">
      <c s="5" t="inlineStr" r="A14868">
        <is>
          <t xml:space="preserve">70400100</t>
        </is>
      </c>
      <c s="5" t="inlineStr" r="B14868">
        <is>
          <t xml:space="preserve">TEMPORARY CONCRETE BARRIER</t>
        </is>
      </c>
      <c s="5" t="inlineStr" r="C14868">
        <is>
          <t xml:space="preserve">FOOT   </t>
        </is>
      </c>
      <c s="6" r="D14868">
        <v>1887.500</v>
      </c>
      <c s="7" r="E14868">
        <v>1</v>
      </c>
      <c s="8" t="inlineStr" r="F14868">
        <is>
          <t xml:space="preserve">62T52</t>
        </is>
      </c>
      <c s="8" t="inlineStr" r="G14868">
        <is>
          <t xml:space="preserve">032</t>
        </is>
      </c>
      <c s="9" r="H14868">
        <v>25.0000</v>
      </c>
      <c s="8" t="inlineStr" r="I14868">
        <is>
          <t xml:space="preserve"/>
        </is>
      </c>
      <c s="8" t="inlineStr" r="J14868">
        <is>
          <t xml:space="preserve"> Cook</t>
        </is>
      </c>
    </row>
    <row r="14869" ht="20.25" customHeight="0">
      <c s="5" t="inlineStr" r="A14869">
        <is>
          <t xml:space="preserve">70400100</t>
        </is>
      </c>
      <c s="5" t="inlineStr" r="B14869">
        <is>
          <t xml:space="preserve">TEMPORARY CONCRETE BARRIER</t>
        </is>
      </c>
      <c s="5" t="inlineStr" r="C14869">
        <is>
          <t xml:space="preserve">FOOT   </t>
        </is>
      </c>
      <c s="6" r="D14869">
        <v>1887.500</v>
      </c>
      <c s="7" r="E14869">
        <v>1</v>
      </c>
      <c s="8" t="inlineStr" r="F14869">
        <is>
          <t xml:space="preserve">62T52</t>
        </is>
      </c>
      <c s="8" t="inlineStr" r="G14869">
        <is>
          <t xml:space="preserve">032</t>
        </is>
      </c>
      <c s="9" r="H14869">
        <v>29.0000</v>
      </c>
      <c s="8" t="inlineStr" r="I14869">
        <is>
          <t xml:space="preserve"/>
        </is>
      </c>
      <c s="8" t="inlineStr" r="J14869">
        <is>
          <t xml:space="preserve"> Cook</t>
        </is>
      </c>
    </row>
    <row r="14870" ht="20.25" customHeight="0">
      <c s="5" t="inlineStr" r="A14870">
        <is>
          <t xml:space="preserve">70400100</t>
        </is>
      </c>
      <c s="5" t="inlineStr" r="B14870">
        <is>
          <t xml:space="preserve">TEMPORARY CONCRETE BARRIER</t>
        </is>
      </c>
      <c s="5" t="inlineStr" r="C14870">
        <is>
          <t xml:space="preserve">FOOT   </t>
        </is>
      </c>
      <c s="6" r="D14870">
        <v>2500.000</v>
      </c>
      <c s="7" r="E14870">
        <v>2</v>
      </c>
      <c s="8" t="inlineStr" r="F14870">
        <is>
          <t xml:space="preserve">64K73</t>
        </is>
      </c>
      <c s="8" t="inlineStr" r="G14870">
        <is>
          <t xml:space="preserve">042</t>
        </is>
      </c>
      <c s="9" r="H14870">
        <v>27.5500</v>
      </c>
      <c s="8" t="inlineStr" r="I14870">
        <is>
          <t xml:space="preserve">Y</t>
        </is>
      </c>
      <c s="8" t="inlineStr" r="J14870">
        <is>
          <t xml:space="preserve"> Winnebago</t>
        </is>
      </c>
    </row>
    <row r="14871" ht="20.25" customHeight="0">
      <c s="5" t="inlineStr" r="A14871">
        <is>
          <t xml:space="preserve">70400100</t>
        </is>
      </c>
      <c s="5" t="inlineStr" r="B14871">
        <is>
          <t xml:space="preserve">TEMPORARY CONCRETE BARRIER</t>
        </is>
      </c>
      <c s="5" t="inlineStr" r="C14871">
        <is>
          <t xml:space="preserve">FOOT   </t>
        </is>
      </c>
      <c s="6" r="D14871">
        <v>2500.000</v>
      </c>
      <c s="7" r="E14871">
        <v>2</v>
      </c>
      <c s="8" t="inlineStr" r="F14871">
        <is>
          <t xml:space="preserve">64K73</t>
        </is>
      </c>
      <c s="8" t="inlineStr" r="G14871">
        <is>
          <t xml:space="preserve">042</t>
        </is>
      </c>
      <c s="9" r="H14871">
        <v>27.0000</v>
      </c>
      <c s="8" t="inlineStr" r="I14871">
        <is>
          <t xml:space="preserve"/>
        </is>
      </c>
      <c s="8" t="inlineStr" r="J14871">
        <is>
          <t xml:space="preserve"> Winnebago</t>
        </is>
      </c>
    </row>
    <row r="14872" ht="20.25" customHeight="0">
      <c s="5" t="inlineStr" r="A14872">
        <is>
          <t xml:space="preserve">70400100</t>
        </is>
      </c>
      <c s="5" t="inlineStr" r="B14872">
        <is>
          <t xml:space="preserve">TEMPORARY CONCRETE BARRIER</t>
        </is>
      </c>
      <c s="5" t="inlineStr" r="C14872">
        <is>
          <t xml:space="preserve">FOOT   </t>
        </is>
      </c>
      <c s="6" r="D14872">
        <v>2500.000</v>
      </c>
      <c s="7" r="E14872">
        <v>2</v>
      </c>
      <c s="8" t="inlineStr" r="F14872">
        <is>
          <t xml:space="preserve">64K73</t>
        </is>
      </c>
      <c s="8" t="inlineStr" r="G14872">
        <is>
          <t xml:space="preserve">042</t>
        </is>
      </c>
      <c s="9" r="H14872">
        <v>27.0000</v>
      </c>
      <c s="8" t="inlineStr" r="I14872">
        <is>
          <t xml:space="preserve"/>
        </is>
      </c>
      <c s="8" t="inlineStr" r="J14872">
        <is>
          <t xml:space="preserve"> Winnebago</t>
        </is>
      </c>
    </row>
    <row r="14873" ht="20.25" customHeight="0">
      <c s="5" t="inlineStr" r="A14873">
        <is>
          <t xml:space="preserve">70400100</t>
        </is>
      </c>
      <c s="5" t="inlineStr" r="B14873">
        <is>
          <t xml:space="preserve">TEMPORARY CONCRETE BARRIER</t>
        </is>
      </c>
      <c s="5" t="inlineStr" r="C14873">
        <is>
          <t xml:space="preserve">FOOT   </t>
        </is>
      </c>
      <c s="6" r="D14873">
        <v>2500.000</v>
      </c>
      <c s="7" r="E14873">
        <v>2</v>
      </c>
      <c s="8" t="inlineStr" r="F14873">
        <is>
          <t xml:space="preserve">64K73</t>
        </is>
      </c>
      <c s="8" t="inlineStr" r="G14873">
        <is>
          <t xml:space="preserve">042</t>
        </is>
      </c>
      <c s="9" r="H14873">
        <v>27.4800</v>
      </c>
      <c s="8" t="inlineStr" r="I14873">
        <is>
          <t xml:space="preserve"/>
        </is>
      </c>
      <c s="8" t="inlineStr" r="J14873">
        <is>
          <t xml:space="preserve"> Winnebago</t>
        </is>
      </c>
    </row>
    <row r="14874" ht="20.25" customHeight="0">
      <c s="5" t="inlineStr" r="A14874">
        <is>
          <t xml:space="preserve">70400100</t>
        </is>
      </c>
      <c s="5" t="inlineStr" r="B14874">
        <is>
          <t xml:space="preserve">TEMPORARY CONCRETE BARRIER</t>
        </is>
      </c>
      <c s="5" t="inlineStr" r="C14874">
        <is>
          <t xml:space="preserve">FOOT   </t>
        </is>
      </c>
      <c s="6" r="D14874">
        <v>1320.000</v>
      </c>
      <c s="7" r="E14874">
        <v>2</v>
      </c>
      <c s="8" t="inlineStr" r="F14874">
        <is>
          <t xml:space="preserve">64S39</t>
        </is>
      </c>
      <c s="8" t="inlineStr" r="G14874">
        <is>
          <t xml:space="preserve">043</t>
        </is>
      </c>
      <c s="9" r="H14874">
        <v>26.0000</v>
      </c>
      <c s="8" t="inlineStr" r="I14874">
        <is>
          <t xml:space="preserve">Y</t>
        </is>
      </c>
      <c s="8" t="inlineStr" r="J14874">
        <is>
          <t xml:space="preserve"> Whiteside</t>
        </is>
      </c>
    </row>
    <row r="14875" ht="20.25" customHeight="0">
      <c s="5" t="inlineStr" r="A14875">
        <is>
          <t xml:space="preserve">70400100</t>
        </is>
      </c>
      <c s="5" t="inlineStr" r="B14875">
        <is>
          <t xml:space="preserve">TEMPORARY CONCRETE BARRIER</t>
        </is>
      </c>
      <c s="5" t="inlineStr" r="C14875">
        <is>
          <t xml:space="preserve">FOOT   </t>
        </is>
      </c>
      <c s="6" r="D14875">
        <v>1320.000</v>
      </c>
      <c s="7" r="E14875">
        <v>2</v>
      </c>
      <c s="8" t="inlineStr" r="F14875">
        <is>
          <t xml:space="preserve">64S39</t>
        </is>
      </c>
      <c s="8" t="inlineStr" r="G14875">
        <is>
          <t xml:space="preserve">043</t>
        </is>
      </c>
      <c s="9" r="H14875">
        <v>20.0000</v>
      </c>
      <c s="8" t="inlineStr" r="I14875">
        <is>
          <t xml:space="preserve"/>
        </is>
      </c>
      <c s="8" t="inlineStr" r="J14875">
        <is>
          <t xml:space="preserve"> Whiteside</t>
        </is>
      </c>
    </row>
    <row r="14876" ht="20.25" customHeight="0">
      <c s="5" t="inlineStr" r="A14876">
        <is>
          <t xml:space="preserve">70400100</t>
        </is>
      </c>
      <c s="5" t="inlineStr" r="B14876">
        <is>
          <t xml:space="preserve">TEMPORARY CONCRETE BARRIER</t>
        </is>
      </c>
      <c s="5" t="inlineStr" r="C14876">
        <is>
          <t xml:space="preserve">FOOT   </t>
        </is>
      </c>
      <c s="6" r="D14876">
        <v>1320.000</v>
      </c>
      <c s="7" r="E14876">
        <v>2</v>
      </c>
      <c s="8" t="inlineStr" r="F14876">
        <is>
          <t xml:space="preserve">64S39</t>
        </is>
      </c>
      <c s="8" t="inlineStr" r="G14876">
        <is>
          <t xml:space="preserve">043</t>
        </is>
      </c>
      <c s="9" r="H14876">
        <v>30.0000</v>
      </c>
      <c s="8" t="inlineStr" r="I14876">
        <is>
          <t xml:space="preserve"/>
        </is>
      </c>
      <c s="8" t="inlineStr" r="J14876">
        <is>
          <t xml:space="preserve"> Whiteside</t>
        </is>
      </c>
    </row>
    <row r="14877" ht="20.25" customHeight="0">
      <c s="5" t="inlineStr" r="A14877">
        <is>
          <t xml:space="preserve">70400100</t>
        </is>
      </c>
      <c s="5" t="inlineStr" r="B14877">
        <is>
          <t xml:space="preserve">TEMPORARY CONCRETE BARRIER</t>
        </is>
      </c>
      <c s="5" t="inlineStr" r="C14877">
        <is>
          <t xml:space="preserve">FOOT   </t>
        </is>
      </c>
      <c s="6" r="D14877">
        <v>1320.000</v>
      </c>
      <c s="7" r="E14877">
        <v>2</v>
      </c>
      <c s="8" t="inlineStr" r="F14877">
        <is>
          <t xml:space="preserve">64S39</t>
        </is>
      </c>
      <c s="8" t="inlineStr" r="G14877">
        <is>
          <t xml:space="preserve">043</t>
        </is>
      </c>
      <c s="9" r="H14877">
        <v>31.0000</v>
      </c>
      <c s="8" t="inlineStr" r="I14877">
        <is>
          <t xml:space="preserve"/>
        </is>
      </c>
      <c s="8" t="inlineStr" r="J14877">
        <is>
          <t xml:space="preserve"> Whiteside</t>
        </is>
      </c>
    </row>
    <row r="14878" ht="20.25" customHeight="0">
      <c s="5" t="inlineStr" r="A14878">
        <is>
          <t xml:space="preserve">70400100</t>
        </is>
      </c>
      <c s="5" t="inlineStr" r="B14878">
        <is>
          <t xml:space="preserve">TEMPORARY CONCRETE BARRIER</t>
        </is>
      </c>
      <c s="5" t="inlineStr" r="C14878">
        <is>
          <t xml:space="preserve">FOOT   </t>
        </is>
      </c>
      <c s="6" r="D14878">
        <v>1320.000</v>
      </c>
      <c s="7" r="E14878">
        <v>2</v>
      </c>
      <c s="8" t="inlineStr" r="F14878">
        <is>
          <t xml:space="preserve">64S39</t>
        </is>
      </c>
      <c s="8" t="inlineStr" r="G14878">
        <is>
          <t xml:space="preserve">043</t>
        </is>
      </c>
      <c s="9" r="H14878">
        <v>35.0000</v>
      </c>
      <c s="8" t="inlineStr" r="I14878">
        <is>
          <t xml:space="preserve"/>
        </is>
      </c>
      <c s="8" t="inlineStr" r="J14878">
        <is>
          <t xml:space="preserve"> Whiteside</t>
        </is>
      </c>
    </row>
    <row r="14879" ht="20.25" customHeight="0">
      <c s="5" t="inlineStr" r="A14879">
        <is>
          <t xml:space="preserve">70400100</t>
        </is>
      </c>
      <c s="5" t="inlineStr" r="B14879">
        <is>
          <t xml:space="preserve">TEMPORARY CONCRETE BARRIER</t>
        </is>
      </c>
      <c s="5" t="inlineStr" r="C14879">
        <is>
          <t xml:space="preserve">FOOT   </t>
        </is>
      </c>
      <c s="6" r="D14879">
        <v>5675.000</v>
      </c>
      <c s="7" r="E14879">
        <v>4</v>
      </c>
      <c s="8" t="inlineStr" r="F14879">
        <is>
          <t xml:space="preserve">68C00</t>
        </is>
      </c>
      <c s="8" t="inlineStr" r="G14879">
        <is>
          <t xml:space="preserve">052</t>
        </is>
      </c>
      <c s="9" r="H14879">
        <v>33.0000</v>
      </c>
      <c s="8" t="inlineStr" r="I14879">
        <is>
          <t xml:space="preserve">Y</t>
        </is>
      </c>
      <c s="8" t="inlineStr" r="J14879">
        <is>
          <t xml:space="preserve"> Tazewell</t>
        </is>
      </c>
    </row>
    <row r="14880" ht="20.25" customHeight="0">
      <c s="5" t="inlineStr" r="A14880">
        <is>
          <t xml:space="preserve">70400100</t>
        </is>
      </c>
      <c s="5" t="inlineStr" r="B14880">
        <is>
          <t xml:space="preserve">TEMPORARY CONCRETE BARRIER</t>
        </is>
      </c>
      <c s="5" t="inlineStr" r="C14880">
        <is>
          <t xml:space="preserve">FOOT   </t>
        </is>
      </c>
      <c s="6" r="D14880">
        <v>1175.000</v>
      </c>
      <c s="7" r="E14880">
        <v>4</v>
      </c>
      <c s="8" t="inlineStr" r="F14880">
        <is>
          <t xml:space="preserve">68G39</t>
        </is>
      </c>
      <c s="8" t="inlineStr" r="G14880">
        <is>
          <t xml:space="preserve">054</t>
        </is>
      </c>
      <c s="9" r="H14880">
        <v>50.0000</v>
      </c>
      <c s="8" t="inlineStr" r="I14880">
        <is>
          <t xml:space="preserve">Y</t>
        </is>
      </c>
      <c s="8" t="inlineStr" r="J14880">
        <is>
          <t xml:space="preserve"> Marshall</t>
        </is>
      </c>
    </row>
    <row r="14881" ht="20.25" customHeight="0">
      <c s="5" t="inlineStr" r="A14881">
        <is>
          <t xml:space="preserve">70400100</t>
        </is>
      </c>
      <c s="5" t="inlineStr" r="B14881">
        <is>
          <t xml:space="preserve">TEMPORARY CONCRETE BARRIER</t>
        </is>
      </c>
      <c s="5" t="inlineStr" r="C14881">
        <is>
          <t xml:space="preserve">FOOT   </t>
        </is>
      </c>
      <c s="6" r="D14881">
        <v>3525.000</v>
      </c>
      <c s="7" r="E14881">
        <v>4</v>
      </c>
      <c s="8" t="inlineStr" r="F14881">
        <is>
          <t xml:space="preserve">68H79</t>
        </is>
      </c>
      <c s="8" t="inlineStr" r="G14881">
        <is>
          <t xml:space="preserve">056</t>
        </is>
      </c>
      <c s="9" r="H14881">
        <v>17.6000</v>
      </c>
      <c s="8" t="inlineStr" r="I14881">
        <is>
          <t xml:space="preserve">Y</t>
        </is>
      </c>
      <c s="8" t="inlineStr" r="J14881">
        <is>
          <t xml:space="preserve">Various</t>
        </is>
      </c>
    </row>
    <row r="14882" ht="20.25" customHeight="0">
      <c s="5" t="inlineStr" r="A14882">
        <is>
          <t xml:space="preserve">70400100</t>
        </is>
      </c>
      <c s="5" t="inlineStr" r="B14882">
        <is>
          <t xml:space="preserve">TEMPORARY CONCRETE BARRIER</t>
        </is>
      </c>
      <c s="5" t="inlineStr" r="C14882">
        <is>
          <t xml:space="preserve">FOOT   </t>
        </is>
      </c>
      <c s="6" r="D14882">
        <v>3525.000</v>
      </c>
      <c s="7" r="E14882">
        <v>4</v>
      </c>
      <c s="8" t="inlineStr" r="F14882">
        <is>
          <t xml:space="preserve">68H79</t>
        </is>
      </c>
      <c s="8" t="inlineStr" r="G14882">
        <is>
          <t xml:space="preserve">056</t>
        </is>
      </c>
      <c s="9" r="H14882">
        <v>4.0000</v>
      </c>
      <c s="8" t="inlineStr" r="I14882">
        <is>
          <t xml:space="preserve"/>
        </is>
      </c>
      <c s="8" t="inlineStr" r="J14882">
        <is>
          <t xml:space="preserve">Various</t>
        </is>
      </c>
    </row>
    <row r="14883" ht="20.25" customHeight="0">
      <c s="5" t="inlineStr" r="A14883">
        <is>
          <t xml:space="preserve">70400100</t>
        </is>
      </c>
      <c s="5" t="inlineStr" r="B14883">
        <is>
          <t xml:space="preserve">TEMPORARY CONCRETE BARRIER</t>
        </is>
      </c>
      <c s="5" t="inlineStr" r="C14883">
        <is>
          <t xml:space="preserve">FOOT   </t>
        </is>
      </c>
      <c s="6" r="D14883">
        <v>3525.000</v>
      </c>
      <c s="7" r="E14883">
        <v>4</v>
      </c>
      <c s="8" t="inlineStr" r="F14883">
        <is>
          <t xml:space="preserve">68H79</t>
        </is>
      </c>
      <c s="8" t="inlineStr" r="G14883">
        <is>
          <t xml:space="preserve">056</t>
        </is>
      </c>
      <c s="9" r="H14883">
        <v>5.6800</v>
      </c>
      <c s="8" t="inlineStr" r="I14883">
        <is>
          <t xml:space="preserve"/>
        </is>
      </c>
      <c s="8" t="inlineStr" r="J14883">
        <is>
          <t xml:space="preserve">Various</t>
        </is>
      </c>
    </row>
    <row r="14884" ht="20.25" customHeight="0">
      <c s="5" t="inlineStr" r="A14884">
        <is>
          <t xml:space="preserve">70400100</t>
        </is>
      </c>
      <c s="5" t="inlineStr" r="B14884">
        <is>
          <t xml:space="preserve">TEMPORARY CONCRETE BARRIER</t>
        </is>
      </c>
      <c s="5" t="inlineStr" r="C14884">
        <is>
          <t xml:space="preserve">FOOT   </t>
        </is>
      </c>
      <c s="6" r="D14884">
        <v>3525.000</v>
      </c>
      <c s="7" r="E14884">
        <v>4</v>
      </c>
      <c s="8" t="inlineStr" r="F14884">
        <is>
          <t xml:space="preserve">68H79</t>
        </is>
      </c>
      <c s="8" t="inlineStr" r="G14884">
        <is>
          <t xml:space="preserve">056</t>
        </is>
      </c>
      <c s="9" r="H14884">
        <v>15.0000</v>
      </c>
      <c s="8" t="inlineStr" r="I14884">
        <is>
          <t xml:space="preserve"/>
        </is>
      </c>
      <c s="8" t="inlineStr" r="J14884">
        <is>
          <t xml:space="preserve">Various</t>
        </is>
      </c>
    </row>
    <row r="14885" ht="20.25" customHeight="0">
      <c s="5" t="inlineStr" r="A14885">
        <is>
          <t xml:space="preserve">70400100</t>
        </is>
      </c>
      <c s="5" t="inlineStr" r="B14885">
        <is>
          <t xml:space="preserve">TEMPORARY CONCRETE BARRIER</t>
        </is>
      </c>
      <c s="5" t="inlineStr" r="C14885">
        <is>
          <t xml:space="preserve">FOOT   </t>
        </is>
      </c>
      <c s="6" r="D14885">
        <v>3525.000</v>
      </c>
      <c s="7" r="E14885">
        <v>4</v>
      </c>
      <c s="8" t="inlineStr" r="F14885">
        <is>
          <t xml:space="preserve">68H79</t>
        </is>
      </c>
      <c s="8" t="inlineStr" r="G14885">
        <is>
          <t xml:space="preserve">056</t>
        </is>
      </c>
      <c s="9" r="H14885">
        <v>25.0000</v>
      </c>
      <c s="8" t="inlineStr" r="I14885">
        <is>
          <t xml:space="preserve"/>
        </is>
      </c>
      <c s="8" t="inlineStr" r="J14885">
        <is>
          <t xml:space="preserve">Various</t>
        </is>
      </c>
    </row>
    <row r="14886" ht="20.25" customHeight="0">
      <c s="5" t="inlineStr" r="A14886">
        <is>
          <t xml:space="preserve">70400100</t>
        </is>
      </c>
      <c s="5" t="inlineStr" r="B14886">
        <is>
          <t xml:space="preserve">TEMPORARY CONCRETE BARRIER</t>
        </is>
      </c>
      <c s="5" t="inlineStr" r="C14886">
        <is>
          <t xml:space="preserve">FOOT   </t>
        </is>
      </c>
      <c s="6" r="D14886">
        <v>1525.000</v>
      </c>
      <c s="7" r="E14886">
        <v>5</v>
      </c>
      <c s="8" t="inlineStr" r="F14886">
        <is>
          <t xml:space="preserve">70G12</t>
        </is>
      </c>
      <c s="8" t="inlineStr" r="G14886">
        <is>
          <t xml:space="preserve">057</t>
        </is>
      </c>
      <c s="9" r="H14886">
        <v>1.0000</v>
      </c>
      <c s="8" t="inlineStr" r="I14886">
        <is>
          <t xml:space="preserve">Y</t>
        </is>
      </c>
      <c s="8" t="inlineStr" r="J14886">
        <is>
          <t xml:space="preserve"> McLean</t>
        </is>
      </c>
    </row>
    <row r="14887" ht="20.25" customHeight="0">
      <c s="5" t="inlineStr" r="A14887">
        <is>
          <t xml:space="preserve">70400100</t>
        </is>
      </c>
      <c s="5" t="inlineStr" r="B14887">
        <is>
          <t xml:space="preserve">TEMPORARY CONCRETE BARRIER</t>
        </is>
      </c>
      <c s="5" t="inlineStr" r="C14887">
        <is>
          <t xml:space="preserve">FOOT   </t>
        </is>
      </c>
      <c s="6" r="D14887">
        <v>1525.000</v>
      </c>
      <c s="7" r="E14887">
        <v>5</v>
      </c>
      <c s="8" t="inlineStr" r="F14887">
        <is>
          <t xml:space="preserve">70G12</t>
        </is>
      </c>
      <c s="8" t="inlineStr" r="G14887">
        <is>
          <t xml:space="preserve">057</t>
        </is>
      </c>
      <c s="9" r="H14887">
        <v>0.0100</v>
      </c>
      <c s="8" t="inlineStr" r="I14887">
        <is>
          <t xml:space="preserve"/>
        </is>
      </c>
      <c s="8" t="inlineStr" r="J14887">
        <is>
          <t xml:space="preserve"> McLean</t>
        </is>
      </c>
    </row>
    <row r="14888" ht="20.25" customHeight="0">
      <c s="5" t="inlineStr" r="A14888">
        <is>
          <t xml:space="preserve">70400100</t>
        </is>
      </c>
      <c s="5" t="inlineStr" r="B14888">
        <is>
          <t xml:space="preserve">TEMPORARY CONCRETE BARRIER</t>
        </is>
      </c>
      <c s="5" t="inlineStr" r="C14888">
        <is>
          <t xml:space="preserve">FOOT   </t>
        </is>
      </c>
      <c s="6" r="D14888">
        <v>1525.000</v>
      </c>
      <c s="7" r="E14888">
        <v>5</v>
      </c>
      <c s="8" t="inlineStr" r="F14888">
        <is>
          <t xml:space="preserve">70G12</t>
        </is>
      </c>
      <c s="8" t="inlineStr" r="G14888">
        <is>
          <t xml:space="preserve">057</t>
        </is>
      </c>
      <c s="9" r="H14888">
        <v>0.4200</v>
      </c>
      <c s="8" t="inlineStr" r="I14888">
        <is>
          <t xml:space="preserve"/>
        </is>
      </c>
      <c s="8" t="inlineStr" r="J14888">
        <is>
          <t xml:space="preserve"> McLean</t>
        </is>
      </c>
    </row>
    <row r="14889" ht="20.25" customHeight="0">
      <c s="5" t="inlineStr" r="A14889">
        <is>
          <t xml:space="preserve">70400100</t>
        </is>
      </c>
      <c s="5" t="inlineStr" r="B14889">
        <is>
          <t xml:space="preserve">TEMPORARY CONCRETE BARRIER</t>
        </is>
      </c>
      <c s="5" t="inlineStr" r="C14889">
        <is>
          <t xml:space="preserve">FOOT   </t>
        </is>
      </c>
      <c s="6" r="D14889">
        <v>1525.000</v>
      </c>
      <c s="7" r="E14889">
        <v>5</v>
      </c>
      <c s="8" t="inlineStr" r="F14889">
        <is>
          <t xml:space="preserve">70G12</t>
        </is>
      </c>
      <c s="8" t="inlineStr" r="G14889">
        <is>
          <t xml:space="preserve">057</t>
        </is>
      </c>
      <c s="9" r="H14889">
        <v>8.0000</v>
      </c>
      <c s="8" t="inlineStr" r="I14889">
        <is>
          <t xml:space="preserve"/>
        </is>
      </c>
      <c s="8" t="inlineStr" r="J14889">
        <is>
          <t xml:space="preserve"> McLean</t>
        </is>
      </c>
    </row>
    <row r="14890" ht="20.25" customHeight="0">
      <c s="5" t="inlineStr" r="A14890">
        <is>
          <t xml:space="preserve">70400100</t>
        </is>
      </c>
      <c s="5" t="inlineStr" r="B14890">
        <is>
          <t xml:space="preserve">TEMPORARY CONCRETE BARRIER</t>
        </is>
      </c>
      <c s="5" t="inlineStr" r="C14890">
        <is>
          <t xml:space="preserve">FOOT   </t>
        </is>
      </c>
      <c s="6" r="D14890">
        <v>1525.000</v>
      </c>
      <c s="7" r="E14890">
        <v>5</v>
      </c>
      <c s="8" t="inlineStr" r="F14890">
        <is>
          <t xml:space="preserve">70G12</t>
        </is>
      </c>
      <c s="8" t="inlineStr" r="G14890">
        <is>
          <t xml:space="preserve">057</t>
        </is>
      </c>
      <c s="9" r="H14890">
        <v>10.0000</v>
      </c>
      <c s="8" t="inlineStr" r="I14890">
        <is>
          <t xml:space="preserve"/>
        </is>
      </c>
      <c s="8" t="inlineStr" r="J14890">
        <is>
          <t xml:space="preserve"> McLean</t>
        </is>
      </c>
    </row>
    <row r="14891" ht="20.25" customHeight="0">
      <c s="5" t="inlineStr" r="A14891">
        <is>
          <t xml:space="preserve">70400100</t>
        </is>
      </c>
      <c s="5" t="inlineStr" r="B14891">
        <is>
          <t xml:space="preserve">TEMPORARY CONCRETE BARRIER</t>
        </is>
      </c>
      <c s="5" t="inlineStr" r="C14891">
        <is>
          <t xml:space="preserve">FOOT   </t>
        </is>
      </c>
      <c s="6" r="D14891">
        <v>387.500</v>
      </c>
      <c s="7" r="E14891">
        <v>6</v>
      </c>
      <c s="8" t="inlineStr" r="F14891">
        <is>
          <t xml:space="preserve">72F59</t>
        </is>
      </c>
      <c s="8" t="inlineStr" r="G14891">
        <is>
          <t xml:space="preserve">065</t>
        </is>
      </c>
      <c s="9" r="H14891">
        <v>92.5000</v>
      </c>
      <c s="8" t="inlineStr" r="I14891">
        <is>
          <t xml:space="preserve">Y</t>
        </is>
      </c>
      <c s="8" t="inlineStr" r="J14891">
        <is>
          <t xml:space="preserve"> Cass</t>
        </is>
      </c>
    </row>
    <row r="14892" ht="20.25" customHeight="0">
      <c s="5" t="inlineStr" r="A14892">
        <is>
          <t xml:space="preserve">70400100</t>
        </is>
      </c>
      <c s="5" t="inlineStr" r="B14892">
        <is>
          <t xml:space="preserve">TEMPORARY CONCRETE BARRIER</t>
        </is>
      </c>
      <c s="5" t="inlineStr" r="C14892">
        <is>
          <t xml:space="preserve">FOOT   </t>
        </is>
      </c>
      <c s="6" r="D14892">
        <v>387.500</v>
      </c>
      <c s="7" r="E14892">
        <v>6</v>
      </c>
      <c s="8" t="inlineStr" r="F14892">
        <is>
          <t xml:space="preserve">72F59</t>
        </is>
      </c>
      <c s="8" t="inlineStr" r="G14892">
        <is>
          <t xml:space="preserve">065</t>
        </is>
      </c>
      <c s="9" r="H14892">
        <v>31.1600</v>
      </c>
      <c s="8" t="inlineStr" r="I14892">
        <is>
          <t xml:space="preserve"/>
        </is>
      </c>
      <c s="8" t="inlineStr" r="J14892">
        <is>
          <t xml:space="preserve"> Cass</t>
        </is>
      </c>
    </row>
    <row r="14893" ht="20.25" customHeight="0">
      <c s="5" t="inlineStr" r="A14893">
        <is>
          <t xml:space="preserve">70400100</t>
        </is>
      </c>
      <c s="5" t="inlineStr" r="B14893">
        <is>
          <t xml:space="preserve">TEMPORARY CONCRETE BARRIER</t>
        </is>
      </c>
      <c s="5" t="inlineStr" r="C14893">
        <is>
          <t xml:space="preserve">FOOT   </t>
        </is>
      </c>
      <c s="6" r="D14893">
        <v>387.500</v>
      </c>
      <c s="7" r="E14893">
        <v>6</v>
      </c>
      <c s="8" t="inlineStr" r="F14893">
        <is>
          <t xml:space="preserve">72F59</t>
        </is>
      </c>
      <c s="8" t="inlineStr" r="G14893">
        <is>
          <t xml:space="preserve">065</t>
        </is>
      </c>
      <c s="9" r="H14893">
        <v>40.0000</v>
      </c>
      <c s="8" t="inlineStr" r="I14893">
        <is>
          <t xml:space="preserve"/>
        </is>
      </c>
      <c s="8" t="inlineStr" r="J14893">
        <is>
          <t xml:space="preserve"> Cass</t>
        </is>
      </c>
    </row>
    <row r="14894" ht="20.25" customHeight="0">
      <c s="5" t="inlineStr" r="A14894">
        <is>
          <t xml:space="preserve">70400100</t>
        </is>
      </c>
      <c s="5" t="inlineStr" r="B14894">
        <is>
          <t xml:space="preserve">TEMPORARY CONCRETE BARRIER</t>
        </is>
      </c>
      <c s="5" t="inlineStr" r="C14894">
        <is>
          <t xml:space="preserve">FOOT   </t>
        </is>
      </c>
      <c s="6" r="D14894">
        <v>387.500</v>
      </c>
      <c s="7" r="E14894">
        <v>6</v>
      </c>
      <c s="8" t="inlineStr" r="F14894">
        <is>
          <t xml:space="preserve">72F59</t>
        </is>
      </c>
      <c s="8" t="inlineStr" r="G14894">
        <is>
          <t xml:space="preserve">065</t>
        </is>
      </c>
      <c s="9" r="H14894">
        <v>40.2300</v>
      </c>
      <c s="8" t="inlineStr" r="I14894">
        <is>
          <t xml:space="preserve"/>
        </is>
      </c>
      <c s="8" t="inlineStr" r="J14894">
        <is>
          <t xml:space="preserve"> Cass</t>
        </is>
      </c>
    </row>
    <row r="14895" ht="20.25" customHeight="0">
      <c s="5" t="inlineStr" r="A14895">
        <is>
          <t xml:space="preserve">70400100</t>
        </is>
      </c>
      <c s="5" t="inlineStr" r="B14895">
        <is>
          <t xml:space="preserve">TEMPORARY CONCRETE BARRIER</t>
        </is>
      </c>
      <c s="5" t="inlineStr" r="C14895">
        <is>
          <t xml:space="preserve">FOOT   </t>
        </is>
      </c>
      <c s="6" r="D14895">
        <v>387.500</v>
      </c>
      <c s="7" r="E14895">
        <v>6</v>
      </c>
      <c s="8" t="inlineStr" r="F14895">
        <is>
          <t xml:space="preserve">72F59</t>
        </is>
      </c>
      <c s="8" t="inlineStr" r="G14895">
        <is>
          <t xml:space="preserve">065</t>
        </is>
      </c>
      <c s="9" r="H14895">
        <v>61.0000</v>
      </c>
      <c s="8" t="inlineStr" r="I14895">
        <is>
          <t xml:space="preserve"/>
        </is>
      </c>
      <c s="8" t="inlineStr" r="J14895">
        <is>
          <t xml:space="preserve"> Cass</t>
        </is>
      </c>
    </row>
    <row r="14896" ht="20.25" customHeight="0">
      <c s="5" t="inlineStr" r="A14896">
        <is>
          <t xml:space="preserve">70400100</t>
        </is>
      </c>
      <c s="5" t="inlineStr" r="B14896">
        <is>
          <t xml:space="preserve">TEMPORARY CONCRETE BARRIER</t>
        </is>
      </c>
      <c s="5" t="inlineStr" r="C14896">
        <is>
          <t xml:space="preserve">FOOT   </t>
        </is>
      </c>
      <c s="6" r="D14896">
        <v>387.500</v>
      </c>
      <c s="7" r="E14896">
        <v>6</v>
      </c>
      <c s="8" t="inlineStr" r="F14896">
        <is>
          <t xml:space="preserve">72F59</t>
        </is>
      </c>
      <c s="8" t="inlineStr" r="G14896">
        <is>
          <t xml:space="preserve">065</t>
        </is>
      </c>
      <c s="9" r="H14896">
        <v>63.0000</v>
      </c>
      <c s="8" t="inlineStr" r="I14896">
        <is>
          <t xml:space="preserve"/>
        </is>
      </c>
      <c s="8" t="inlineStr" r="J14896">
        <is>
          <t xml:space="preserve"> Cass</t>
        </is>
      </c>
    </row>
    <row r="14897" ht="20.25" customHeight="0">
      <c s="5" t="inlineStr" r="A14897">
        <is>
          <t xml:space="preserve">70400100</t>
        </is>
      </c>
      <c s="5" t="inlineStr" r="B14897">
        <is>
          <t xml:space="preserve">TEMPORARY CONCRETE BARRIER</t>
        </is>
      </c>
      <c s="5" t="inlineStr" r="C14897">
        <is>
          <t xml:space="preserve">FOOT   </t>
        </is>
      </c>
      <c s="6" r="D14897">
        <v>347.000</v>
      </c>
      <c s="7" r="E14897">
        <v>6</v>
      </c>
      <c s="8" t="inlineStr" r="F14897">
        <is>
          <t xml:space="preserve">72K83</t>
        </is>
      </c>
      <c s="8" t="inlineStr" r="G14897">
        <is>
          <t xml:space="preserve">067</t>
        </is>
      </c>
      <c s="9" r="H14897">
        <v>49.0000</v>
      </c>
      <c s="8" t="inlineStr" r="I14897">
        <is>
          <t xml:space="preserve">Y</t>
        </is>
      </c>
      <c s="8" t="inlineStr" r="J14897">
        <is>
          <t xml:space="preserve"> Sangamon</t>
        </is>
      </c>
    </row>
    <row r="14898" ht="20.25" customHeight="0">
      <c s="5" t="inlineStr" r="A14898">
        <is>
          <t xml:space="preserve">70400100</t>
        </is>
      </c>
      <c s="5" t="inlineStr" r="B14898">
        <is>
          <t xml:space="preserve">TEMPORARY CONCRETE BARRIER</t>
        </is>
      </c>
      <c s="5" t="inlineStr" r="C14898">
        <is>
          <t xml:space="preserve">FOOT   </t>
        </is>
      </c>
      <c s="6" r="D14898">
        <v>347.000</v>
      </c>
      <c s="7" r="E14898">
        <v>6</v>
      </c>
      <c s="8" t="inlineStr" r="F14898">
        <is>
          <t xml:space="preserve">72K83</t>
        </is>
      </c>
      <c s="8" t="inlineStr" r="G14898">
        <is>
          <t xml:space="preserve">067</t>
        </is>
      </c>
      <c s="9" r="H14898">
        <v>51.4500</v>
      </c>
      <c s="8" t="inlineStr" r="I14898">
        <is>
          <t xml:space="preserve"/>
        </is>
      </c>
      <c s="8" t="inlineStr" r="J14898">
        <is>
          <t xml:space="preserve"> Sangamon</t>
        </is>
      </c>
    </row>
    <row r="14899" ht="20.25" customHeight="0">
      <c s="5" t="inlineStr" r="A14899">
        <is>
          <t xml:space="preserve">70400100</t>
        </is>
      </c>
      <c s="5" t="inlineStr" r="B14899">
        <is>
          <t xml:space="preserve">TEMPORARY CONCRETE BARRIER</t>
        </is>
      </c>
      <c s="5" t="inlineStr" r="C14899">
        <is>
          <t xml:space="preserve">FOOT   </t>
        </is>
      </c>
      <c s="6" r="D14899">
        <v>347.000</v>
      </c>
      <c s="7" r="E14899">
        <v>6</v>
      </c>
      <c s="8" t="inlineStr" r="F14899">
        <is>
          <t xml:space="preserve">72K83</t>
        </is>
      </c>
      <c s="8" t="inlineStr" r="G14899">
        <is>
          <t xml:space="preserve">067</t>
        </is>
      </c>
      <c s="9" r="H14899">
        <v>63.3500</v>
      </c>
      <c s="8" t="inlineStr" r="I14899">
        <is>
          <t xml:space="preserve"/>
        </is>
      </c>
      <c s="8" t="inlineStr" r="J14899">
        <is>
          <t xml:space="preserve"> Sangamon</t>
        </is>
      </c>
    </row>
    <row r="14900" ht="20.25" customHeight="0">
      <c s="5" t="inlineStr" r="A14900">
        <is>
          <t xml:space="preserve">70400100</t>
        </is>
      </c>
      <c s="5" t="inlineStr" r="B14900">
        <is>
          <t xml:space="preserve">TEMPORARY CONCRETE BARRIER</t>
        </is>
      </c>
      <c s="5" t="inlineStr" r="C14900">
        <is>
          <t xml:space="preserve">FOOT   </t>
        </is>
      </c>
      <c s="6" r="D14900">
        <v>347.000</v>
      </c>
      <c s="7" r="E14900">
        <v>6</v>
      </c>
      <c s="8" t="inlineStr" r="F14900">
        <is>
          <t xml:space="preserve">72K83</t>
        </is>
      </c>
      <c s="8" t="inlineStr" r="G14900">
        <is>
          <t xml:space="preserve">067</t>
        </is>
      </c>
      <c s="9" r="H14900">
        <v>65.0000</v>
      </c>
      <c s="8" t="inlineStr" r="I14900">
        <is>
          <t xml:space="preserve"/>
        </is>
      </c>
      <c s="8" t="inlineStr" r="J14900">
        <is>
          <t xml:space="preserve"> Sangamon</t>
        </is>
      </c>
    </row>
    <row r="14901" ht="20.25" customHeight="0">
      <c s="5" t="inlineStr" r="A14901">
        <is>
          <t xml:space="preserve">70400100</t>
        </is>
      </c>
      <c s="5" t="inlineStr" r="B14901">
        <is>
          <t xml:space="preserve">TEMPORARY CONCRETE BARRIER</t>
        </is>
      </c>
      <c s="5" t="inlineStr" r="C14901">
        <is>
          <t xml:space="preserve">FOOT   </t>
        </is>
      </c>
      <c s="6" r="D14901">
        <v>2700.000</v>
      </c>
      <c s="7" r="E14901">
        <v>6</v>
      </c>
      <c s="8" t="inlineStr" r="F14901">
        <is>
          <t xml:space="preserve">72M34</t>
        </is>
      </c>
      <c s="8" t="inlineStr" r="G14901">
        <is>
          <t xml:space="preserve">069</t>
        </is>
      </c>
      <c s="9" r="H14901">
        <v>10.0000</v>
      </c>
      <c s="8" t="inlineStr" r="I14901">
        <is>
          <t xml:space="preserve">Y</t>
        </is>
      </c>
      <c s="8" t="inlineStr" r="J14901">
        <is>
          <t xml:space="preserve"> Morgan</t>
        </is>
      </c>
    </row>
    <row r="14902" ht="20.25" customHeight="0">
      <c s="5" t="inlineStr" r="A14902">
        <is>
          <t xml:space="preserve">70400100</t>
        </is>
      </c>
      <c s="5" t="inlineStr" r="B14902">
        <is>
          <t xml:space="preserve">TEMPORARY CONCRETE BARRIER</t>
        </is>
      </c>
      <c s="5" t="inlineStr" r="C14902">
        <is>
          <t xml:space="preserve">FOOT   </t>
        </is>
      </c>
      <c s="6" r="D14902">
        <v>2700.000</v>
      </c>
      <c s="7" r="E14902">
        <v>6</v>
      </c>
      <c s="8" t="inlineStr" r="F14902">
        <is>
          <t xml:space="preserve">72M34</t>
        </is>
      </c>
      <c s="8" t="inlineStr" r="G14902">
        <is>
          <t xml:space="preserve">069</t>
        </is>
      </c>
      <c s="9" r="H14902">
        <v>8.0000</v>
      </c>
      <c s="8" t="inlineStr" r="I14902">
        <is>
          <t xml:space="preserve"/>
        </is>
      </c>
      <c s="8" t="inlineStr" r="J14902">
        <is>
          <t xml:space="preserve"> Morgan</t>
        </is>
      </c>
    </row>
    <row r="14903" ht="20.25" customHeight="0">
      <c s="5" t="inlineStr" r="A14903">
        <is>
          <t xml:space="preserve">70400100</t>
        </is>
      </c>
      <c s="5" t="inlineStr" r="B14903">
        <is>
          <t xml:space="preserve">TEMPORARY CONCRETE BARRIER</t>
        </is>
      </c>
      <c s="5" t="inlineStr" r="C14903">
        <is>
          <t xml:space="preserve">FOOT   </t>
        </is>
      </c>
      <c s="6" r="D14903">
        <v>2700.000</v>
      </c>
      <c s="7" r="E14903">
        <v>6</v>
      </c>
      <c s="8" t="inlineStr" r="F14903">
        <is>
          <t xml:space="preserve">72M34</t>
        </is>
      </c>
      <c s="8" t="inlineStr" r="G14903">
        <is>
          <t xml:space="preserve">069</t>
        </is>
      </c>
      <c s="9" r="H14903">
        <v>10.0000</v>
      </c>
      <c s="8" t="inlineStr" r="I14903">
        <is>
          <t xml:space="preserve"/>
        </is>
      </c>
      <c s="8" t="inlineStr" r="J14903">
        <is>
          <t xml:space="preserve"> Morgan</t>
        </is>
      </c>
    </row>
    <row r="14904" ht="20.25" customHeight="0">
      <c s="5" t="inlineStr" r="A14904">
        <is>
          <t xml:space="preserve">70400100</t>
        </is>
      </c>
      <c s="5" t="inlineStr" r="B14904">
        <is>
          <t xml:space="preserve">TEMPORARY CONCRETE BARRIER</t>
        </is>
      </c>
      <c s="5" t="inlineStr" r="C14904">
        <is>
          <t xml:space="preserve">FOOT   </t>
        </is>
      </c>
      <c s="6" r="D14904">
        <v>2700.000</v>
      </c>
      <c s="7" r="E14904">
        <v>6</v>
      </c>
      <c s="8" t="inlineStr" r="F14904">
        <is>
          <t xml:space="preserve">72M34</t>
        </is>
      </c>
      <c s="8" t="inlineStr" r="G14904">
        <is>
          <t xml:space="preserve">069</t>
        </is>
      </c>
      <c s="9" r="H14904">
        <v>15.0000</v>
      </c>
      <c s="8" t="inlineStr" r="I14904">
        <is>
          <t xml:space="preserve"/>
        </is>
      </c>
      <c s="8" t="inlineStr" r="J14904">
        <is>
          <t xml:space="preserve"> Morgan</t>
        </is>
      </c>
    </row>
    <row r="14905" ht="20.25" customHeight="0">
      <c s="5" t="inlineStr" r="A14905">
        <is>
          <t xml:space="preserve">70400100</t>
        </is>
      </c>
      <c s="5" t="inlineStr" r="B14905">
        <is>
          <t xml:space="preserve">TEMPORARY CONCRETE BARRIER</t>
        </is>
      </c>
      <c s="5" t="inlineStr" r="C14905">
        <is>
          <t xml:space="preserve">FOOT   </t>
        </is>
      </c>
      <c s="6" r="D14905">
        <v>2700.000</v>
      </c>
      <c s="7" r="E14905">
        <v>6</v>
      </c>
      <c s="8" t="inlineStr" r="F14905">
        <is>
          <t xml:space="preserve">72M34</t>
        </is>
      </c>
      <c s="8" t="inlineStr" r="G14905">
        <is>
          <t xml:space="preserve">069</t>
        </is>
      </c>
      <c s="9" r="H14905">
        <v>25.0000</v>
      </c>
      <c s="8" t="inlineStr" r="I14905">
        <is>
          <t xml:space="preserve"/>
        </is>
      </c>
      <c s="8" t="inlineStr" r="J14905">
        <is>
          <t xml:space="preserve"> Morgan</t>
        </is>
      </c>
    </row>
    <row r="14906" ht="20.25" customHeight="0">
      <c s="5" t="inlineStr" r="A14906">
        <is>
          <t xml:space="preserve">70400100</t>
        </is>
      </c>
      <c s="5" t="inlineStr" r="B14906">
        <is>
          <t xml:space="preserve">TEMPORARY CONCRETE BARRIER</t>
        </is>
      </c>
      <c s="5" t="inlineStr" r="C14906">
        <is>
          <t xml:space="preserve">FOOT   </t>
        </is>
      </c>
      <c s="6" r="D14906">
        <v>2700.000</v>
      </c>
      <c s="7" r="E14906">
        <v>6</v>
      </c>
      <c s="8" t="inlineStr" r="F14906">
        <is>
          <t xml:space="preserve">72M34</t>
        </is>
      </c>
      <c s="8" t="inlineStr" r="G14906">
        <is>
          <t xml:space="preserve">069</t>
        </is>
      </c>
      <c s="9" r="H14906">
        <v>27.5000</v>
      </c>
      <c s="8" t="inlineStr" r="I14906">
        <is>
          <t xml:space="preserve"/>
        </is>
      </c>
      <c s="8" t="inlineStr" r="J14906">
        <is>
          <t xml:space="preserve"> Morgan</t>
        </is>
      </c>
    </row>
    <row r="14907" ht="20.25" customHeight="0">
      <c s="5" t="inlineStr" r="A14907">
        <is>
          <t xml:space="preserve">70400100</t>
        </is>
      </c>
      <c s="5" t="inlineStr" r="B14907">
        <is>
          <t xml:space="preserve">TEMPORARY CONCRETE BARRIER</t>
        </is>
      </c>
      <c s="5" t="inlineStr" r="C14907">
        <is>
          <t xml:space="preserve">FOOT   </t>
        </is>
      </c>
      <c s="6" r="D14907">
        <v>1175.000</v>
      </c>
      <c s="7" r="E14907">
        <v>7</v>
      </c>
      <c s="8" t="inlineStr" r="F14907">
        <is>
          <t xml:space="preserve">74B30</t>
        </is>
      </c>
      <c s="8" t="inlineStr" r="G14907">
        <is>
          <t xml:space="preserve">076</t>
        </is>
      </c>
      <c s="9" r="H14907">
        <v>31.1600</v>
      </c>
      <c s="8" t="inlineStr" r="I14907">
        <is>
          <t xml:space="preserve">Y</t>
        </is>
      </c>
      <c s="8" t="inlineStr" r="J14907">
        <is>
          <t xml:space="preserve"> Macon</t>
        </is>
      </c>
    </row>
    <row r="14908" ht="20.25" customHeight="0">
      <c s="5" t="inlineStr" r="A14908">
        <is>
          <t xml:space="preserve">70400100</t>
        </is>
      </c>
      <c s="5" t="inlineStr" r="B14908">
        <is>
          <t xml:space="preserve">TEMPORARY CONCRETE BARRIER</t>
        </is>
      </c>
      <c s="5" t="inlineStr" r="C14908">
        <is>
          <t xml:space="preserve">FOOT   </t>
        </is>
      </c>
      <c s="6" r="D14908">
        <v>1175.000</v>
      </c>
      <c s="7" r="E14908">
        <v>7</v>
      </c>
      <c s="8" t="inlineStr" r="F14908">
        <is>
          <t xml:space="preserve">74B30</t>
        </is>
      </c>
      <c s="8" t="inlineStr" r="G14908">
        <is>
          <t xml:space="preserve">076</t>
        </is>
      </c>
      <c s="9" r="H14908">
        <v>39.2800</v>
      </c>
      <c s="8" t="inlineStr" r="I14908">
        <is>
          <t xml:space="preserve"/>
        </is>
      </c>
      <c s="8" t="inlineStr" r="J14908">
        <is>
          <t xml:space="preserve"> Macon</t>
        </is>
      </c>
    </row>
    <row r="14909" ht="20.25" customHeight="0">
      <c s="5" t="inlineStr" r="A14909">
        <is>
          <t xml:space="preserve">70400100</t>
        </is>
      </c>
      <c s="5" t="inlineStr" r="B14909">
        <is>
          <t xml:space="preserve">TEMPORARY CONCRETE BARRIER</t>
        </is>
      </c>
      <c s="5" t="inlineStr" r="C14909">
        <is>
          <t xml:space="preserve">FOOT   </t>
        </is>
      </c>
      <c s="6" r="D14909">
        <v>1175.000</v>
      </c>
      <c s="7" r="E14909">
        <v>7</v>
      </c>
      <c s="8" t="inlineStr" r="F14909">
        <is>
          <t xml:space="preserve">74B30</t>
        </is>
      </c>
      <c s="8" t="inlineStr" r="G14909">
        <is>
          <t xml:space="preserve">076</t>
        </is>
      </c>
      <c s="9" r="H14909">
        <v>54.7600</v>
      </c>
      <c s="8" t="inlineStr" r="I14909">
        <is>
          <t xml:space="preserve"/>
        </is>
      </c>
      <c s="8" t="inlineStr" r="J14909">
        <is>
          <t xml:space="preserve"> Macon</t>
        </is>
      </c>
    </row>
    <row r="14910" ht="20.25" customHeight="0">
      <c s="5" t="inlineStr" r="A14910">
        <is>
          <t xml:space="preserve">70400100</t>
        </is>
      </c>
      <c s="5" t="inlineStr" r="B14910">
        <is>
          <t xml:space="preserve">TEMPORARY CONCRETE BARRIER</t>
        </is>
      </c>
      <c s="5" t="inlineStr" r="C14910">
        <is>
          <t xml:space="preserve">FOOT   </t>
        </is>
      </c>
      <c s="6" r="D14910">
        <v>500.000</v>
      </c>
      <c s="7" r="E14910">
        <v>7</v>
      </c>
      <c s="8" t="inlineStr" r="F14910">
        <is>
          <t xml:space="preserve">74B33</t>
        </is>
      </c>
      <c s="8" t="inlineStr" r="G14910">
        <is>
          <t xml:space="preserve">078</t>
        </is>
      </c>
      <c s="9" r="H14910">
        <v>49.5500</v>
      </c>
      <c s="8" t="inlineStr" r="I14910">
        <is>
          <t xml:space="preserve">Y</t>
        </is>
      </c>
      <c s="8" t="inlineStr" r="J14910">
        <is>
          <t xml:space="preserve"> Macon</t>
        </is>
      </c>
    </row>
    <row r="14911" ht="20.25" customHeight="0">
      <c s="5" t="inlineStr" r="A14911">
        <is>
          <t xml:space="preserve">70400100</t>
        </is>
      </c>
      <c s="5" t="inlineStr" r="B14911">
        <is>
          <t xml:space="preserve">TEMPORARY CONCRETE BARRIER</t>
        </is>
      </c>
      <c s="5" t="inlineStr" r="C14911">
        <is>
          <t xml:space="preserve">FOOT   </t>
        </is>
      </c>
      <c s="6" r="D14911">
        <v>500.000</v>
      </c>
      <c s="7" r="E14911">
        <v>7</v>
      </c>
      <c s="8" t="inlineStr" r="F14911">
        <is>
          <t xml:space="preserve">74B33</t>
        </is>
      </c>
      <c s="8" t="inlineStr" r="G14911">
        <is>
          <t xml:space="preserve">078</t>
        </is>
      </c>
      <c s="9" r="H14911">
        <v>38.9500</v>
      </c>
      <c s="8" t="inlineStr" r="I14911">
        <is>
          <t xml:space="preserve"/>
        </is>
      </c>
      <c s="8" t="inlineStr" r="J14911">
        <is>
          <t xml:space="preserve"> Macon</t>
        </is>
      </c>
    </row>
    <row r="14912" ht="20.25" customHeight="0">
      <c s="5" t="inlineStr" r="A14912">
        <is>
          <t xml:space="preserve">70400100</t>
        </is>
      </c>
      <c s="5" t="inlineStr" r="B14912">
        <is>
          <t xml:space="preserve">TEMPORARY CONCRETE BARRIER</t>
        </is>
      </c>
      <c s="5" t="inlineStr" r="C14912">
        <is>
          <t xml:space="preserve">FOOT   </t>
        </is>
      </c>
      <c s="6" r="D14912">
        <v>500.000</v>
      </c>
      <c s="7" r="E14912">
        <v>7</v>
      </c>
      <c s="8" t="inlineStr" r="F14912">
        <is>
          <t xml:space="preserve">74B33</t>
        </is>
      </c>
      <c s="8" t="inlineStr" r="G14912">
        <is>
          <t xml:space="preserve">078</t>
        </is>
      </c>
      <c s="9" r="H14912">
        <v>55.0000</v>
      </c>
      <c s="8" t="inlineStr" r="I14912">
        <is>
          <t xml:space="preserve"/>
        </is>
      </c>
      <c s="8" t="inlineStr" r="J14912">
        <is>
          <t xml:space="preserve"> Macon</t>
        </is>
      </c>
    </row>
    <row r="14913" ht="20.25" customHeight="0">
      <c s="5" t="inlineStr" r="A14913">
        <is>
          <t xml:space="preserve">70400100</t>
        </is>
      </c>
      <c s="5" t="inlineStr" r="B14913">
        <is>
          <t xml:space="preserve">TEMPORARY CONCRETE BARRIER</t>
        </is>
      </c>
      <c s="5" t="inlineStr" r="C14913">
        <is>
          <t xml:space="preserve">FOOT   </t>
        </is>
      </c>
      <c s="6" r="D14913">
        <v>687.500</v>
      </c>
      <c s="7" r="E14913">
        <v>7</v>
      </c>
      <c s="8" t="inlineStr" r="F14913">
        <is>
          <t xml:space="preserve">74B34</t>
        </is>
      </c>
      <c s="8" t="inlineStr" r="G14913">
        <is>
          <t xml:space="preserve">079</t>
        </is>
      </c>
      <c s="9" r="H14913">
        <v>52.9900</v>
      </c>
      <c s="8" t="inlineStr" r="I14913">
        <is>
          <t xml:space="preserve">Y</t>
        </is>
      </c>
      <c s="8" t="inlineStr" r="J14913">
        <is>
          <t xml:space="preserve"> Effingham</t>
        </is>
      </c>
    </row>
    <row r="14914" ht="20.25" customHeight="0">
      <c s="5" t="inlineStr" r="A14914">
        <is>
          <t xml:space="preserve">70400100</t>
        </is>
      </c>
      <c s="5" t="inlineStr" r="B14914">
        <is>
          <t xml:space="preserve">TEMPORARY CONCRETE BARRIER</t>
        </is>
      </c>
      <c s="5" t="inlineStr" r="C14914">
        <is>
          <t xml:space="preserve">FOOT   </t>
        </is>
      </c>
      <c s="6" r="D14914">
        <v>687.500</v>
      </c>
      <c s="7" r="E14914">
        <v>7</v>
      </c>
      <c s="8" t="inlineStr" r="F14914">
        <is>
          <t xml:space="preserve">74B34</t>
        </is>
      </c>
      <c s="8" t="inlineStr" r="G14914">
        <is>
          <t xml:space="preserve">079</t>
        </is>
      </c>
      <c s="9" r="H14914">
        <v>35.0000</v>
      </c>
      <c s="8" t="inlineStr" r="I14914">
        <is>
          <t xml:space="preserve"/>
        </is>
      </c>
      <c s="8" t="inlineStr" r="J14914">
        <is>
          <t xml:space="preserve"> Effingham</t>
        </is>
      </c>
    </row>
    <row r="14915" ht="20.25" customHeight="0">
      <c s="5" t="inlineStr" r="A14915">
        <is>
          <t xml:space="preserve">70400100</t>
        </is>
      </c>
      <c s="5" t="inlineStr" r="B14915">
        <is>
          <t xml:space="preserve">TEMPORARY CONCRETE BARRIER</t>
        </is>
      </c>
      <c s="5" t="inlineStr" r="C14915">
        <is>
          <t xml:space="preserve">FOOT   </t>
        </is>
      </c>
      <c s="6" r="D14915">
        <v>687.500</v>
      </c>
      <c s="7" r="E14915">
        <v>7</v>
      </c>
      <c s="8" t="inlineStr" r="F14915">
        <is>
          <t xml:space="preserve">74B34</t>
        </is>
      </c>
      <c s="8" t="inlineStr" r="G14915">
        <is>
          <t xml:space="preserve">079</t>
        </is>
      </c>
      <c s="9" r="H14915">
        <v>67.4500</v>
      </c>
      <c s="8" t="inlineStr" r="I14915">
        <is>
          <t xml:space="preserve"/>
        </is>
      </c>
      <c s="8" t="inlineStr" r="J14915">
        <is>
          <t xml:space="preserve"> Effingham</t>
        </is>
      </c>
    </row>
    <row r="14916" ht="20.25" customHeight="0">
      <c s="5" t="inlineStr" r="A14916">
        <is>
          <t xml:space="preserve">70400100</t>
        </is>
      </c>
      <c s="5" t="inlineStr" r="B14916">
        <is>
          <t xml:space="preserve">TEMPORARY CONCRETE BARRIER</t>
        </is>
      </c>
      <c s="5" t="inlineStr" r="C14916">
        <is>
          <t xml:space="preserve">FOOT   </t>
        </is>
      </c>
      <c s="6" r="D14916">
        <v>2025.000</v>
      </c>
      <c s="7" r="E14916">
        <v>7</v>
      </c>
      <c s="8" t="inlineStr" r="F14916">
        <is>
          <t xml:space="preserve">74C65</t>
        </is>
      </c>
      <c s="8" t="inlineStr" r="G14916">
        <is>
          <t xml:space="preserve">084</t>
        </is>
      </c>
      <c s="9" r="H14916">
        <v>7.5000</v>
      </c>
      <c s="8" t="inlineStr" r="I14916">
        <is>
          <t xml:space="preserve">Y</t>
        </is>
      </c>
      <c s="8" t="inlineStr" r="J14916">
        <is>
          <t xml:space="preserve"> Cumberland</t>
        </is>
      </c>
    </row>
    <row r="14917" ht="20.25" customHeight="0">
      <c s="5" t="inlineStr" r="A14917">
        <is>
          <t xml:space="preserve">70400100</t>
        </is>
      </c>
      <c s="5" t="inlineStr" r="B14917">
        <is>
          <t xml:space="preserve">TEMPORARY CONCRETE BARRIER</t>
        </is>
      </c>
      <c s="5" t="inlineStr" r="C14917">
        <is>
          <t xml:space="preserve">FOOT   </t>
        </is>
      </c>
      <c s="6" r="D14917">
        <v>2025.000</v>
      </c>
      <c s="7" r="E14917">
        <v>7</v>
      </c>
      <c s="8" t="inlineStr" r="F14917">
        <is>
          <t xml:space="preserve">74C65</t>
        </is>
      </c>
      <c s="8" t="inlineStr" r="G14917">
        <is>
          <t xml:space="preserve">084</t>
        </is>
      </c>
      <c s="9" r="H14917">
        <v>45.0000</v>
      </c>
      <c s="8" t="inlineStr" r="I14917">
        <is>
          <t xml:space="preserve"/>
        </is>
      </c>
      <c s="8" t="inlineStr" r="J14917">
        <is>
          <t xml:space="preserve"> Cumberland</t>
        </is>
      </c>
    </row>
    <row r="14918" ht="20.25" customHeight="0">
      <c s="5" t="inlineStr" r="A14918">
        <is>
          <t xml:space="preserve">70400100</t>
        </is>
      </c>
      <c s="5" t="inlineStr" r="B14918">
        <is>
          <t xml:space="preserve">TEMPORARY CONCRETE BARRIER</t>
        </is>
      </c>
      <c s="5" t="inlineStr" r="C14918">
        <is>
          <t xml:space="preserve">FOOT   </t>
        </is>
      </c>
      <c s="6" r="D14918">
        <v>2025.000</v>
      </c>
      <c s="7" r="E14918">
        <v>7</v>
      </c>
      <c s="8" t="inlineStr" r="F14918">
        <is>
          <t xml:space="preserve">74C65</t>
        </is>
      </c>
      <c s="8" t="inlineStr" r="G14918">
        <is>
          <t xml:space="preserve">084</t>
        </is>
      </c>
      <c s="9" r="H14918">
        <v>54.8000</v>
      </c>
      <c s="8" t="inlineStr" r="I14918">
        <is>
          <t xml:space="preserve"/>
        </is>
      </c>
      <c s="8" t="inlineStr" r="J14918">
        <is>
          <t xml:space="preserve"> Cumberland</t>
        </is>
      </c>
    </row>
    <row r="14919" ht="20.25" customHeight="0">
      <c s="5" t="inlineStr" r="A14919">
        <is>
          <t xml:space="preserve">70400100</t>
        </is>
      </c>
      <c s="5" t="inlineStr" r="B14919">
        <is>
          <t xml:space="preserve">TEMPORARY CONCRETE BARRIER</t>
        </is>
      </c>
      <c s="5" t="inlineStr" r="C14919">
        <is>
          <t xml:space="preserve">FOOT   </t>
        </is>
      </c>
      <c s="6" r="D14919">
        <v>2025.000</v>
      </c>
      <c s="7" r="E14919">
        <v>7</v>
      </c>
      <c s="8" t="inlineStr" r="F14919">
        <is>
          <t xml:space="preserve">74C65</t>
        </is>
      </c>
      <c s="8" t="inlineStr" r="G14919">
        <is>
          <t xml:space="preserve">084</t>
        </is>
      </c>
      <c s="9" r="H14919">
        <v>69.5500</v>
      </c>
      <c s="8" t="inlineStr" r="I14919">
        <is>
          <t xml:space="preserve"/>
        </is>
      </c>
      <c s="8" t="inlineStr" r="J14919">
        <is>
          <t xml:space="preserve"> Cumberland</t>
        </is>
      </c>
    </row>
    <row r="14920" ht="20.25" customHeight="0">
      <c s="5" t="inlineStr" r="A14920">
        <is>
          <t xml:space="preserve">70400100</t>
        </is>
      </c>
      <c s="5" t="inlineStr" r="B14920">
        <is>
          <t xml:space="preserve">TEMPORARY CONCRETE BARRIER</t>
        </is>
      </c>
      <c s="5" t="inlineStr" r="C14920">
        <is>
          <t xml:space="preserve">FOOT   </t>
        </is>
      </c>
      <c s="6" r="D14920">
        <v>362.500</v>
      </c>
      <c s="7" r="E14920">
        <v>8</v>
      </c>
      <c s="8" t="inlineStr" r="F14920">
        <is>
          <t xml:space="preserve">76M88</t>
        </is>
      </c>
      <c s="8" t="inlineStr" r="G14920">
        <is>
          <t xml:space="preserve">087</t>
        </is>
      </c>
      <c s="9" r="H14920">
        <v>26.0500</v>
      </c>
      <c s="8" t="inlineStr" r="I14920">
        <is>
          <t xml:space="preserve">Y</t>
        </is>
      </c>
      <c s="8" t="inlineStr" r="J14920">
        <is>
          <t xml:space="preserve"> Washington</t>
        </is>
      </c>
    </row>
    <row r="14921" ht="20.25" customHeight="0">
      <c s="5" t="inlineStr" r="A14921">
        <is>
          <t xml:space="preserve">70400100</t>
        </is>
      </c>
      <c s="5" t="inlineStr" r="B14921">
        <is>
          <t xml:space="preserve">TEMPORARY CONCRETE BARRIER</t>
        </is>
      </c>
      <c s="5" t="inlineStr" r="C14921">
        <is>
          <t xml:space="preserve">FOOT   </t>
        </is>
      </c>
      <c s="6" r="D14921">
        <v>362.500</v>
      </c>
      <c s="7" r="E14921">
        <v>8</v>
      </c>
      <c s="8" t="inlineStr" r="F14921">
        <is>
          <t xml:space="preserve">76M88</t>
        </is>
      </c>
      <c s="8" t="inlineStr" r="G14921">
        <is>
          <t xml:space="preserve">087</t>
        </is>
      </c>
      <c s="9" r="H14921">
        <v>41.0000</v>
      </c>
      <c s="8" t="inlineStr" r="I14921">
        <is>
          <t xml:space="preserve"/>
        </is>
      </c>
      <c s="8" t="inlineStr" r="J14921">
        <is>
          <t xml:space="preserve"> Washington</t>
        </is>
      </c>
    </row>
    <row r="14922" ht="20.25" customHeight="0">
      <c s="5" t="inlineStr" r="A14922">
        <is>
          <t xml:space="preserve">70400100</t>
        </is>
      </c>
      <c s="5" t="inlineStr" r="B14922">
        <is>
          <t xml:space="preserve">TEMPORARY CONCRETE BARRIER</t>
        </is>
      </c>
      <c s="5" t="inlineStr" r="C14922">
        <is>
          <t xml:space="preserve">FOOT   </t>
        </is>
      </c>
      <c s="6" r="D14922">
        <v>387.500</v>
      </c>
      <c s="7" r="E14922">
        <v>9</v>
      </c>
      <c s="8" t="inlineStr" r="F14922">
        <is>
          <t xml:space="preserve">78199</t>
        </is>
      </c>
      <c s="8" t="inlineStr" r="G14922">
        <is>
          <t xml:space="preserve">093</t>
        </is>
      </c>
      <c s="9" r="H14922">
        <v>23.8900</v>
      </c>
      <c s="8" t="inlineStr" r="I14922">
        <is>
          <t xml:space="preserve">Y</t>
        </is>
      </c>
      <c s="8" t="inlineStr" r="J14922">
        <is>
          <t xml:space="preserve"> Perry</t>
        </is>
      </c>
    </row>
    <row r="14923" ht="20.25" customHeight="0">
      <c s="5" t="inlineStr" r="A14923">
        <is>
          <t xml:space="preserve">70400100</t>
        </is>
      </c>
      <c s="5" t="inlineStr" r="B14923">
        <is>
          <t xml:space="preserve">TEMPORARY CONCRETE BARRIER</t>
        </is>
      </c>
      <c s="5" t="inlineStr" r="C14923">
        <is>
          <t xml:space="preserve">FOOT   </t>
        </is>
      </c>
      <c s="6" r="D14923">
        <v>387.500</v>
      </c>
      <c s="7" r="E14923">
        <v>9</v>
      </c>
      <c s="8" t="inlineStr" r="F14923">
        <is>
          <t xml:space="preserve">78199</t>
        </is>
      </c>
      <c s="8" t="inlineStr" r="G14923">
        <is>
          <t xml:space="preserve">093</t>
        </is>
      </c>
      <c s="9" r="H14923">
        <v>48.3000</v>
      </c>
      <c s="8" t="inlineStr" r="I14923">
        <is>
          <t xml:space="preserve"/>
        </is>
      </c>
      <c s="8" t="inlineStr" r="J14923">
        <is>
          <t xml:space="preserve"> Perry</t>
        </is>
      </c>
    </row>
    <row r="14924" ht="20.25" customHeight="0">
      <c s="5" t="inlineStr" r="A14924">
        <is>
          <t xml:space="preserve">70400100</t>
        </is>
      </c>
      <c s="5" t="inlineStr" r="B14924">
        <is>
          <t xml:space="preserve">TEMPORARY CONCRETE BARRIER</t>
        </is>
      </c>
      <c s="5" t="inlineStr" r="C14924">
        <is>
          <t xml:space="preserve">FOOT   </t>
        </is>
      </c>
      <c s="6" r="D14924">
        <v>387.500</v>
      </c>
      <c s="7" r="E14924">
        <v>9</v>
      </c>
      <c s="8" t="inlineStr" r="F14924">
        <is>
          <t xml:space="preserve">78199</t>
        </is>
      </c>
      <c s="8" t="inlineStr" r="G14924">
        <is>
          <t xml:space="preserve">093</t>
        </is>
      </c>
      <c s="9" r="H14924">
        <v>50.0000</v>
      </c>
      <c s="8" t="inlineStr" r="I14924">
        <is>
          <t xml:space="preserve"/>
        </is>
      </c>
      <c s="8" t="inlineStr" r="J14924">
        <is>
          <t xml:space="preserve"> Perry</t>
        </is>
      </c>
    </row>
    <row r="14925" ht="20.25" customHeight="0">
      <c s="5" t="inlineStr" r="A14925">
        <is>
          <t xml:space="preserve">70400100</t>
        </is>
      </c>
      <c s="5" t="inlineStr" r="B14925">
        <is>
          <t xml:space="preserve">TEMPORARY CONCRETE BARRIER</t>
        </is>
      </c>
      <c s="5" t="inlineStr" r="C14925">
        <is>
          <t xml:space="preserve">FOOT   </t>
        </is>
      </c>
      <c s="6" r="D14925">
        <v>250.000</v>
      </c>
      <c s="7" r="E14925">
        <v>9</v>
      </c>
      <c s="8" t="inlineStr" r="F14925">
        <is>
          <t xml:space="preserve">78814</t>
        </is>
      </c>
      <c s="8" t="inlineStr" r="G14925">
        <is>
          <t xml:space="preserve">095</t>
        </is>
      </c>
      <c s="9" r="H14925">
        <v>49.0000</v>
      </c>
      <c s="8" t="inlineStr" r="I14925">
        <is>
          <t xml:space="preserve">Y</t>
        </is>
      </c>
      <c s="8" t="inlineStr" r="J14925">
        <is>
          <t xml:space="preserve"> Franklin</t>
        </is>
      </c>
    </row>
    <row r="14926" ht="20.25" customHeight="0">
      <c s="5" t="inlineStr" r="A14926">
        <is>
          <t xml:space="preserve">70400100</t>
        </is>
      </c>
      <c s="5" t="inlineStr" r="B14926">
        <is>
          <t xml:space="preserve">TEMPORARY CONCRETE BARRIER</t>
        </is>
      </c>
      <c s="5" t="inlineStr" r="C14926">
        <is>
          <t xml:space="preserve">FOOT   </t>
        </is>
      </c>
      <c s="6" r="D14926">
        <v>250.000</v>
      </c>
      <c s="7" r="E14926">
        <v>9</v>
      </c>
      <c s="8" t="inlineStr" r="F14926">
        <is>
          <t xml:space="preserve">78814</t>
        </is>
      </c>
      <c s="8" t="inlineStr" r="G14926">
        <is>
          <t xml:space="preserve">095</t>
        </is>
      </c>
      <c s="9" r="H14926">
        <v>41.8300</v>
      </c>
      <c s="8" t="inlineStr" r="I14926">
        <is>
          <t xml:space="preserve"/>
        </is>
      </c>
      <c s="8" t="inlineStr" r="J14926">
        <is>
          <t xml:space="preserve"> Franklin</t>
        </is>
      </c>
    </row>
    <row r="14927" ht="20.25" customHeight="0">
      <c s="5" t="inlineStr" r="A14927">
        <is>
          <t xml:space="preserve">70400125</t>
        </is>
      </c>
      <c s="5" t="inlineStr" r="B14927">
        <is>
          <t xml:space="preserve">PINNING TEMPORARY CONCRETE BARRIER</t>
        </is>
      </c>
      <c s="5" t="inlineStr" r="C14927">
        <is>
          <t xml:space="preserve">EACH   </t>
        </is>
      </c>
      <c s="6" r="D14927">
        <v>21.000</v>
      </c>
      <c s="7" r="E14927">
        <v>1</v>
      </c>
      <c s="8" t="inlineStr" r="F14927">
        <is>
          <t xml:space="preserve">61J35</t>
        </is>
      </c>
      <c s="8" t="inlineStr" r="G14927">
        <is>
          <t xml:space="preserve">006</t>
        </is>
      </c>
      <c s="9" r="H14927">
        <v>50.0000</v>
      </c>
      <c s="8" t="inlineStr" r="I14927">
        <is>
          <t xml:space="preserve">Y</t>
        </is>
      </c>
      <c s="8" t="inlineStr" r="J14927">
        <is>
          <t xml:space="preserve"> Kane</t>
        </is>
      </c>
    </row>
    <row r="14928" ht="20.25" customHeight="0">
      <c s="5" t="inlineStr" r="A14928">
        <is>
          <t xml:space="preserve">70400125</t>
        </is>
      </c>
      <c s="5" t="inlineStr" r="B14928">
        <is>
          <t xml:space="preserve">PINNING TEMPORARY CONCRETE BARRIER</t>
        </is>
      </c>
      <c s="5" t="inlineStr" r="C14928">
        <is>
          <t xml:space="preserve">EACH   </t>
        </is>
      </c>
      <c s="6" r="D14928">
        <v>21.000</v>
      </c>
      <c s="7" r="E14928">
        <v>1</v>
      </c>
      <c s="8" t="inlineStr" r="F14928">
        <is>
          <t xml:space="preserve">61J35</t>
        </is>
      </c>
      <c s="8" t="inlineStr" r="G14928">
        <is>
          <t xml:space="preserve">006</t>
        </is>
      </c>
      <c s="9" r="H14928">
        <v>23.3200</v>
      </c>
      <c s="8" t="inlineStr" r="I14928">
        <is>
          <t xml:space="preserve"/>
        </is>
      </c>
      <c s="8" t="inlineStr" r="J14928">
        <is>
          <t xml:space="preserve"> Kane</t>
        </is>
      </c>
    </row>
    <row r="14929" ht="20.25" customHeight="0">
      <c s="5" t="inlineStr" r="A14929">
        <is>
          <t xml:space="preserve">70400125</t>
        </is>
      </c>
      <c s="5" t="inlineStr" r="B14929">
        <is>
          <t xml:space="preserve">PINNING TEMPORARY CONCRETE BARRIER</t>
        </is>
      </c>
      <c s="5" t="inlineStr" r="C14929">
        <is>
          <t xml:space="preserve">EACH   </t>
        </is>
      </c>
      <c s="6" r="D14929">
        <v>21.000</v>
      </c>
      <c s="7" r="E14929">
        <v>1</v>
      </c>
      <c s="8" t="inlineStr" r="F14929">
        <is>
          <t xml:space="preserve">61J35</t>
        </is>
      </c>
      <c s="8" t="inlineStr" r="G14929">
        <is>
          <t xml:space="preserve">006</t>
        </is>
      </c>
      <c s="9" r="H14929">
        <v>50.0000</v>
      </c>
      <c s="8" t="inlineStr" r="I14929">
        <is>
          <t xml:space="preserve"/>
        </is>
      </c>
      <c s="8" t="inlineStr" r="J14929">
        <is>
          <t xml:space="preserve"> Kane</t>
        </is>
      </c>
    </row>
    <row r="14930" ht="20.25" customHeight="0">
      <c s="5" t="inlineStr" r="A14930">
        <is>
          <t xml:space="preserve">70400125</t>
        </is>
      </c>
      <c s="5" t="inlineStr" r="B14930">
        <is>
          <t xml:space="preserve">PINNING TEMPORARY CONCRETE BARRIER</t>
        </is>
      </c>
      <c s="5" t="inlineStr" r="C14930">
        <is>
          <t xml:space="preserve">EACH   </t>
        </is>
      </c>
      <c s="6" r="D14930">
        <v>21.000</v>
      </c>
      <c s="7" r="E14930">
        <v>1</v>
      </c>
      <c s="8" t="inlineStr" r="F14930">
        <is>
          <t xml:space="preserve">61J35</t>
        </is>
      </c>
      <c s="8" t="inlineStr" r="G14930">
        <is>
          <t xml:space="preserve">006</t>
        </is>
      </c>
      <c s="9" r="H14930">
        <v>102.0000</v>
      </c>
      <c s="8" t="inlineStr" r="I14930">
        <is>
          <t xml:space="preserve"/>
        </is>
      </c>
      <c s="8" t="inlineStr" r="J14930">
        <is>
          <t xml:space="preserve"> Kane</t>
        </is>
      </c>
    </row>
    <row r="14931" ht="20.25" customHeight="0">
      <c s="5" t="inlineStr" r="A14931">
        <is>
          <t xml:space="preserve">70400125</t>
        </is>
      </c>
      <c s="5" t="inlineStr" r="B14931">
        <is>
          <t xml:space="preserve">PINNING TEMPORARY CONCRETE BARRIER</t>
        </is>
      </c>
      <c s="5" t="inlineStr" r="C14931">
        <is>
          <t xml:space="preserve">EACH   </t>
        </is>
      </c>
      <c s="6" r="D14931">
        <v>336.000</v>
      </c>
      <c s="7" r="E14931">
        <v>1</v>
      </c>
      <c s="8" t="inlineStr" r="F14931">
        <is>
          <t xml:space="preserve">62K70</t>
        </is>
      </c>
      <c s="8" t="inlineStr" r="G14931">
        <is>
          <t xml:space="preserve">022</t>
        </is>
      </c>
      <c s="9" r="H14931">
        <v>15.0000</v>
      </c>
      <c s="8" t="inlineStr" r="I14931">
        <is>
          <t xml:space="preserve">Y</t>
        </is>
      </c>
      <c s="8" t="inlineStr" r="J14931">
        <is>
          <t xml:space="preserve"> Cook</t>
        </is>
      </c>
    </row>
    <row r="14932" ht="20.25" customHeight="0">
      <c s="5" t="inlineStr" r="A14932">
        <is>
          <t xml:space="preserve">70400125</t>
        </is>
      </c>
      <c s="5" t="inlineStr" r="B14932">
        <is>
          <t xml:space="preserve">PINNING TEMPORARY CONCRETE BARRIER</t>
        </is>
      </c>
      <c s="5" t="inlineStr" r="C14932">
        <is>
          <t xml:space="preserve">EACH   </t>
        </is>
      </c>
      <c s="6" r="D14932">
        <v>336.000</v>
      </c>
      <c s="7" r="E14932">
        <v>1</v>
      </c>
      <c s="8" t="inlineStr" r="F14932">
        <is>
          <t xml:space="preserve">62K70</t>
        </is>
      </c>
      <c s="8" t="inlineStr" r="G14932">
        <is>
          <t xml:space="preserve">022</t>
        </is>
      </c>
      <c s="9" r="H14932">
        <v>21.0000</v>
      </c>
      <c s="8" t="inlineStr" r="I14932">
        <is>
          <t xml:space="preserve"/>
        </is>
      </c>
      <c s="8" t="inlineStr" r="J14932">
        <is>
          <t xml:space="preserve"> Cook</t>
        </is>
      </c>
    </row>
    <row r="14933" ht="20.25" customHeight="0">
      <c s="5" t="inlineStr" r="A14933">
        <is>
          <t xml:space="preserve">70400125</t>
        </is>
      </c>
      <c s="5" t="inlineStr" r="B14933">
        <is>
          <t xml:space="preserve">PINNING TEMPORARY CONCRETE BARRIER</t>
        </is>
      </c>
      <c s="5" t="inlineStr" r="C14933">
        <is>
          <t xml:space="preserve">EACH   </t>
        </is>
      </c>
      <c s="6" r="D14933">
        <v>336.000</v>
      </c>
      <c s="7" r="E14933">
        <v>1</v>
      </c>
      <c s="8" t="inlineStr" r="F14933">
        <is>
          <t xml:space="preserve">62K70</t>
        </is>
      </c>
      <c s="8" t="inlineStr" r="G14933">
        <is>
          <t xml:space="preserve">022</t>
        </is>
      </c>
      <c s="9" r="H14933">
        <v>25.0000</v>
      </c>
      <c s="8" t="inlineStr" r="I14933">
        <is>
          <t xml:space="preserve"/>
        </is>
      </c>
      <c s="8" t="inlineStr" r="J14933">
        <is>
          <t xml:space="preserve"> Cook</t>
        </is>
      </c>
    </row>
    <row r="14934" ht="20.25" customHeight="0">
      <c s="5" t="inlineStr" r="A14934">
        <is>
          <t xml:space="preserve">70400125</t>
        </is>
      </c>
      <c s="5" t="inlineStr" r="B14934">
        <is>
          <t xml:space="preserve">PINNING TEMPORARY CONCRETE BARRIER</t>
        </is>
      </c>
      <c s="5" t="inlineStr" r="C14934">
        <is>
          <t xml:space="preserve">EACH   </t>
        </is>
      </c>
      <c s="6" r="D14934">
        <v>336.000</v>
      </c>
      <c s="7" r="E14934">
        <v>1</v>
      </c>
      <c s="8" t="inlineStr" r="F14934">
        <is>
          <t xml:space="preserve">62K70</t>
        </is>
      </c>
      <c s="8" t="inlineStr" r="G14934">
        <is>
          <t xml:space="preserve">022</t>
        </is>
      </c>
      <c s="9" r="H14934">
        <v>25.0000</v>
      </c>
      <c s="8" t="inlineStr" r="I14934">
        <is>
          <t xml:space="preserve"/>
        </is>
      </c>
      <c s="8" t="inlineStr" r="J14934">
        <is>
          <t xml:space="preserve"> Cook</t>
        </is>
      </c>
    </row>
    <row r="14935" ht="20.25" customHeight="0">
      <c s="5" t="inlineStr" r="A14935">
        <is>
          <t xml:space="preserve">70400125</t>
        </is>
      </c>
      <c s="5" t="inlineStr" r="B14935">
        <is>
          <t xml:space="preserve">PINNING TEMPORARY CONCRETE BARRIER</t>
        </is>
      </c>
      <c s="5" t="inlineStr" r="C14935">
        <is>
          <t xml:space="preserve">EACH   </t>
        </is>
      </c>
      <c s="6" r="D14935">
        <v>336.000</v>
      </c>
      <c s="7" r="E14935">
        <v>1</v>
      </c>
      <c s="8" t="inlineStr" r="F14935">
        <is>
          <t xml:space="preserve">62K70</t>
        </is>
      </c>
      <c s="8" t="inlineStr" r="G14935">
        <is>
          <t xml:space="preserve">022</t>
        </is>
      </c>
      <c s="9" r="H14935">
        <v>40.0000</v>
      </c>
      <c s="8" t="inlineStr" r="I14935">
        <is>
          <t xml:space="preserve"/>
        </is>
      </c>
      <c s="8" t="inlineStr" r="J14935">
        <is>
          <t xml:space="preserve"> Cook</t>
        </is>
      </c>
    </row>
    <row r="14936" ht="20.25" customHeight="0">
      <c s="5" t="inlineStr" r="A14936">
        <is>
          <t xml:space="preserve">70400125</t>
        </is>
      </c>
      <c s="5" t="inlineStr" r="B14936">
        <is>
          <t xml:space="preserve">PINNING TEMPORARY CONCRETE BARRIER</t>
        </is>
      </c>
      <c s="5" t="inlineStr" r="C14936">
        <is>
          <t xml:space="preserve">EACH   </t>
        </is>
      </c>
      <c s="6" r="D14936">
        <v>858.000</v>
      </c>
      <c s="7" r="E14936">
        <v>1</v>
      </c>
      <c s="8" t="inlineStr" r="F14936">
        <is>
          <t xml:space="preserve">62N96</t>
        </is>
      </c>
      <c s="8" t="inlineStr" r="G14936">
        <is>
          <t xml:space="preserve">024</t>
        </is>
      </c>
      <c s="9" r="H14936">
        <v>15.0000</v>
      </c>
      <c s="8" t="inlineStr" r="I14936">
        <is>
          <t xml:space="preserve">Y</t>
        </is>
      </c>
      <c s="8" t="inlineStr" r="J14936">
        <is>
          <t xml:space="preserve"> Cook</t>
        </is>
      </c>
    </row>
    <row r="14937" ht="20.25" customHeight="0">
      <c s="5" t="inlineStr" r="A14937">
        <is>
          <t xml:space="preserve">70400125</t>
        </is>
      </c>
      <c s="5" t="inlineStr" r="B14937">
        <is>
          <t xml:space="preserve">PINNING TEMPORARY CONCRETE BARRIER</t>
        </is>
      </c>
      <c s="5" t="inlineStr" r="C14937">
        <is>
          <t xml:space="preserve">EACH   </t>
        </is>
      </c>
      <c s="6" r="D14937">
        <v>858.000</v>
      </c>
      <c s="7" r="E14937">
        <v>1</v>
      </c>
      <c s="8" t="inlineStr" r="F14937">
        <is>
          <t xml:space="preserve">62N96</t>
        </is>
      </c>
      <c s="8" t="inlineStr" r="G14937">
        <is>
          <t xml:space="preserve">024</t>
        </is>
      </c>
      <c s="9" r="H14937">
        <v>15.0000</v>
      </c>
      <c s="8" t="inlineStr" r="I14937">
        <is>
          <t xml:space="preserve"/>
        </is>
      </c>
      <c s="8" t="inlineStr" r="J14937">
        <is>
          <t xml:space="preserve"> Cook</t>
        </is>
      </c>
    </row>
    <row r="14938" ht="20.25" customHeight="0">
      <c s="5" t="inlineStr" r="A14938">
        <is>
          <t xml:space="preserve">70400125</t>
        </is>
      </c>
      <c s="5" t="inlineStr" r="B14938">
        <is>
          <t xml:space="preserve">PINNING TEMPORARY CONCRETE BARRIER</t>
        </is>
      </c>
      <c s="5" t="inlineStr" r="C14938">
        <is>
          <t xml:space="preserve">EACH   </t>
        </is>
      </c>
      <c s="6" r="D14938">
        <v>858.000</v>
      </c>
      <c s="7" r="E14938">
        <v>1</v>
      </c>
      <c s="8" t="inlineStr" r="F14938">
        <is>
          <t xml:space="preserve">62N96</t>
        </is>
      </c>
      <c s="8" t="inlineStr" r="G14938">
        <is>
          <t xml:space="preserve">024</t>
        </is>
      </c>
      <c s="9" r="H14938">
        <v>22.0000</v>
      </c>
      <c s="8" t="inlineStr" r="I14938">
        <is>
          <t xml:space="preserve"/>
        </is>
      </c>
      <c s="8" t="inlineStr" r="J14938">
        <is>
          <t xml:space="preserve"> Cook</t>
        </is>
      </c>
    </row>
    <row r="14939" ht="20.25" customHeight="0">
      <c s="5" t="inlineStr" r="A14939">
        <is>
          <t xml:space="preserve">70400125</t>
        </is>
      </c>
      <c s="5" t="inlineStr" r="B14939">
        <is>
          <t xml:space="preserve">PINNING TEMPORARY CONCRETE BARRIER</t>
        </is>
      </c>
      <c s="5" t="inlineStr" r="C14939">
        <is>
          <t xml:space="preserve">EACH   </t>
        </is>
      </c>
      <c s="6" r="D14939">
        <v>858.000</v>
      </c>
      <c s="7" r="E14939">
        <v>1</v>
      </c>
      <c s="8" t="inlineStr" r="F14939">
        <is>
          <t xml:space="preserve">62N96</t>
        </is>
      </c>
      <c s="8" t="inlineStr" r="G14939">
        <is>
          <t xml:space="preserve">024</t>
        </is>
      </c>
      <c s="9" r="H14939">
        <v>25.0000</v>
      </c>
      <c s="8" t="inlineStr" r="I14939">
        <is>
          <t xml:space="preserve"/>
        </is>
      </c>
      <c s="8" t="inlineStr" r="J14939">
        <is>
          <t xml:space="preserve"> Cook</t>
        </is>
      </c>
    </row>
    <row r="14940" ht="20.25" customHeight="0">
      <c s="5" t="inlineStr" r="A14940">
        <is>
          <t xml:space="preserve">70400125</t>
        </is>
      </c>
      <c s="5" t="inlineStr" r="B14940">
        <is>
          <t xml:space="preserve">PINNING TEMPORARY CONCRETE BARRIER</t>
        </is>
      </c>
      <c s="5" t="inlineStr" r="C14940">
        <is>
          <t xml:space="preserve">EACH   </t>
        </is>
      </c>
      <c s="6" r="D14940">
        <v>5158.000</v>
      </c>
      <c s="7" r="E14940">
        <v>1</v>
      </c>
      <c s="8" t="inlineStr" r="F14940">
        <is>
          <t xml:space="preserve">62R28</t>
        </is>
      </c>
      <c s="8" t="inlineStr" r="G14940">
        <is>
          <t xml:space="preserve">026</t>
        </is>
      </c>
      <c s="9" r="H14940">
        <v>18.0000</v>
      </c>
      <c s="8" t="inlineStr" r="I14940">
        <is>
          <t xml:space="preserve">Y</t>
        </is>
      </c>
      <c s="8" t="inlineStr" r="J14940">
        <is>
          <t xml:space="preserve"> Will</t>
        </is>
      </c>
    </row>
    <row r="14941" ht="20.25" customHeight="0">
      <c s="5" t="inlineStr" r="A14941">
        <is>
          <t xml:space="preserve">70400125</t>
        </is>
      </c>
      <c s="5" t="inlineStr" r="B14941">
        <is>
          <t xml:space="preserve">PINNING TEMPORARY CONCRETE BARRIER</t>
        </is>
      </c>
      <c s="5" t="inlineStr" r="C14941">
        <is>
          <t xml:space="preserve">EACH   </t>
        </is>
      </c>
      <c s="6" r="D14941">
        <v>5158.000</v>
      </c>
      <c s="7" r="E14941">
        <v>1</v>
      </c>
      <c s="8" t="inlineStr" r="F14941">
        <is>
          <t xml:space="preserve">62R28</t>
        </is>
      </c>
      <c s="8" t="inlineStr" r="G14941">
        <is>
          <t xml:space="preserve">026</t>
        </is>
      </c>
      <c s="9" r="H14941">
        <v>22.0000</v>
      </c>
      <c s="8" t="inlineStr" r="I14941">
        <is>
          <t xml:space="preserve"/>
        </is>
      </c>
      <c s="8" t="inlineStr" r="J14941">
        <is>
          <t xml:space="preserve"> Will</t>
        </is>
      </c>
    </row>
    <row r="14942" ht="20.25" customHeight="0">
      <c s="5" t="inlineStr" r="A14942">
        <is>
          <t xml:space="preserve">70400125</t>
        </is>
      </c>
      <c s="5" t="inlineStr" r="B14942">
        <is>
          <t xml:space="preserve">PINNING TEMPORARY CONCRETE BARRIER</t>
        </is>
      </c>
      <c s="5" t="inlineStr" r="C14942">
        <is>
          <t xml:space="preserve">EACH   </t>
        </is>
      </c>
      <c s="6" r="D14942">
        <v>5158.000</v>
      </c>
      <c s="7" r="E14942">
        <v>1</v>
      </c>
      <c s="8" t="inlineStr" r="F14942">
        <is>
          <t xml:space="preserve">62R28</t>
        </is>
      </c>
      <c s="8" t="inlineStr" r="G14942">
        <is>
          <t xml:space="preserve">026</t>
        </is>
      </c>
      <c s="9" r="H14942">
        <v>22.0000</v>
      </c>
      <c s="8" t="inlineStr" r="I14942">
        <is>
          <t xml:space="preserve"/>
        </is>
      </c>
      <c s="8" t="inlineStr" r="J14942">
        <is>
          <t xml:space="preserve"> Will</t>
        </is>
      </c>
    </row>
    <row r="14943" ht="20.25" customHeight="0">
      <c s="5" t="inlineStr" r="A14943">
        <is>
          <t xml:space="preserve">70400125</t>
        </is>
      </c>
      <c s="5" t="inlineStr" r="B14943">
        <is>
          <t xml:space="preserve">PINNING TEMPORARY CONCRETE BARRIER</t>
        </is>
      </c>
      <c s="5" t="inlineStr" r="C14943">
        <is>
          <t xml:space="preserve">EACH   </t>
        </is>
      </c>
      <c s="6" r="D14943">
        <v>5158.000</v>
      </c>
      <c s="7" r="E14943">
        <v>1</v>
      </c>
      <c s="8" t="inlineStr" r="F14943">
        <is>
          <t xml:space="preserve">62R28</t>
        </is>
      </c>
      <c s="8" t="inlineStr" r="G14943">
        <is>
          <t xml:space="preserve">026</t>
        </is>
      </c>
      <c s="9" r="H14943">
        <v>71.0100</v>
      </c>
      <c s="8" t="inlineStr" r="I14943">
        <is>
          <t xml:space="preserve"/>
        </is>
      </c>
      <c s="8" t="inlineStr" r="J14943">
        <is>
          <t xml:space="preserve"> Will</t>
        </is>
      </c>
    </row>
    <row r="14944" ht="20.25" customHeight="0">
      <c s="5" t="inlineStr" r="A14944">
        <is>
          <t xml:space="preserve">70400125</t>
        </is>
      </c>
      <c s="5" t="inlineStr" r="B14944">
        <is>
          <t xml:space="preserve">PINNING TEMPORARY CONCRETE BARRIER</t>
        </is>
      </c>
      <c s="5" t="inlineStr" r="C14944">
        <is>
          <t xml:space="preserve">EACH   </t>
        </is>
      </c>
      <c s="6" r="D14944">
        <v>48.000</v>
      </c>
      <c s="7" r="E14944">
        <v>1</v>
      </c>
      <c s="8" t="inlineStr" r="F14944">
        <is>
          <t xml:space="preserve">62T12</t>
        </is>
      </c>
      <c s="8" t="inlineStr" r="G14944">
        <is>
          <t xml:space="preserve">029</t>
        </is>
      </c>
      <c s="9" r="H14944">
        <v>20.0000</v>
      </c>
      <c s="8" t="inlineStr" r="I14944">
        <is>
          <t xml:space="preserve">Y</t>
        </is>
      </c>
      <c s="8" t="inlineStr" r="J14944">
        <is>
          <t xml:space="preserve"> DuPage</t>
        </is>
      </c>
    </row>
    <row r="14945" ht="20.25" customHeight="0">
      <c s="5" t="inlineStr" r="A14945">
        <is>
          <t xml:space="preserve">70400125</t>
        </is>
      </c>
      <c s="5" t="inlineStr" r="B14945">
        <is>
          <t xml:space="preserve">PINNING TEMPORARY CONCRETE BARRIER</t>
        </is>
      </c>
      <c s="5" t="inlineStr" r="C14945">
        <is>
          <t xml:space="preserve">EACH   </t>
        </is>
      </c>
      <c s="6" r="D14945">
        <v>48.000</v>
      </c>
      <c s="7" r="E14945">
        <v>1</v>
      </c>
      <c s="8" t="inlineStr" r="F14945">
        <is>
          <t xml:space="preserve">62T12</t>
        </is>
      </c>
      <c s="8" t="inlineStr" r="G14945">
        <is>
          <t xml:space="preserve">029</t>
        </is>
      </c>
      <c s="9" r="H14945">
        <v>10.0000</v>
      </c>
      <c s="8" t="inlineStr" r="I14945">
        <is>
          <t xml:space="preserve"/>
        </is>
      </c>
      <c s="8" t="inlineStr" r="J14945">
        <is>
          <t xml:space="preserve"> DuPage</t>
        </is>
      </c>
    </row>
    <row r="14946" ht="20.25" customHeight="0">
      <c s="5" t="inlineStr" r="A14946">
        <is>
          <t xml:space="preserve">70400125</t>
        </is>
      </c>
      <c s="5" t="inlineStr" r="B14946">
        <is>
          <t xml:space="preserve">PINNING TEMPORARY CONCRETE BARRIER</t>
        </is>
      </c>
      <c s="5" t="inlineStr" r="C14946">
        <is>
          <t xml:space="preserve">EACH   </t>
        </is>
      </c>
      <c s="6" r="D14946">
        <v>48.000</v>
      </c>
      <c s="7" r="E14946">
        <v>1</v>
      </c>
      <c s="8" t="inlineStr" r="F14946">
        <is>
          <t xml:space="preserve">62T12</t>
        </is>
      </c>
      <c s="8" t="inlineStr" r="G14946">
        <is>
          <t xml:space="preserve">029</t>
        </is>
      </c>
      <c s="9" r="H14946">
        <v>25.0000</v>
      </c>
      <c s="8" t="inlineStr" r="I14946">
        <is>
          <t xml:space="preserve"/>
        </is>
      </c>
      <c s="8" t="inlineStr" r="J14946">
        <is>
          <t xml:space="preserve"> DuPage</t>
        </is>
      </c>
    </row>
    <row r="14947" ht="20.25" customHeight="0">
      <c s="5" t="inlineStr" r="A14947">
        <is>
          <t xml:space="preserve">70400125</t>
        </is>
      </c>
      <c s="5" t="inlineStr" r="B14947">
        <is>
          <t xml:space="preserve">PINNING TEMPORARY CONCRETE BARRIER</t>
        </is>
      </c>
      <c s="5" t="inlineStr" r="C14947">
        <is>
          <t xml:space="preserve">EACH   </t>
        </is>
      </c>
      <c s="6" r="D14947">
        <v>48.000</v>
      </c>
      <c s="7" r="E14947">
        <v>1</v>
      </c>
      <c s="8" t="inlineStr" r="F14947">
        <is>
          <t xml:space="preserve">62T12</t>
        </is>
      </c>
      <c s="8" t="inlineStr" r="G14947">
        <is>
          <t xml:space="preserve">029</t>
        </is>
      </c>
      <c s="9" r="H14947">
        <v>25.0000</v>
      </c>
      <c s="8" t="inlineStr" r="I14947">
        <is>
          <t xml:space="preserve"/>
        </is>
      </c>
      <c s="8" t="inlineStr" r="J14947">
        <is>
          <t xml:space="preserve"> DuPage</t>
        </is>
      </c>
    </row>
    <row r="14948" ht="20.25" customHeight="0">
      <c s="5" t="inlineStr" r="A14948">
        <is>
          <t xml:space="preserve">70400125</t>
        </is>
      </c>
      <c s="5" t="inlineStr" r="B14948">
        <is>
          <t xml:space="preserve">PINNING TEMPORARY CONCRETE BARRIER</t>
        </is>
      </c>
      <c s="5" t="inlineStr" r="C14948">
        <is>
          <t xml:space="preserve">EACH   </t>
        </is>
      </c>
      <c s="6" r="D14948">
        <v>48.000</v>
      </c>
      <c s="7" r="E14948">
        <v>1</v>
      </c>
      <c s="8" t="inlineStr" r="F14948">
        <is>
          <t xml:space="preserve">62T12</t>
        </is>
      </c>
      <c s="8" t="inlineStr" r="G14948">
        <is>
          <t xml:space="preserve">029</t>
        </is>
      </c>
      <c s="9" r="H14948">
        <v>28.6500</v>
      </c>
      <c s="8" t="inlineStr" r="I14948">
        <is>
          <t xml:space="preserve"/>
        </is>
      </c>
      <c s="8" t="inlineStr" r="J14948">
        <is>
          <t xml:space="preserve"> DuPage</t>
        </is>
      </c>
    </row>
    <row r="14949" ht="20.25" customHeight="0">
      <c s="5" t="inlineStr" r="A14949">
        <is>
          <t xml:space="preserve">70400125</t>
        </is>
      </c>
      <c s="5" t="inlineStr" r="B14949">
        <is>
          <t xml:space="preserve">PINNING TEMPORARY CONCRETE BARRIER</t>
        </is>
      </c>
      <c s="5" t="inlineStr" r="C14949">
        <is>
          <t xml:space="preserve">EACH   </t>
        </is>
      </c>
      <c s="6" r="D14949">
        <v>48.000</v>
      </c>
      <c s="7" r="E14949">
        <v>1</v>
      </c>
      <c s="8" t="inlineStr" r="F14949">
        <is>
          <t xml:space="preserve">62T12</t>
        </is>
      </c>
      <c s="8" t="inlineStr" r="G14949">
        <is>
          <t xml:space="preserve">029</t>
        </is>
      </c>
      <c s="9" r="H14949">
        <v>45.0000</v>
      </c>
      <c s="8" t="inlineStr" r="I14949">
        <is>
          <t xml:space="preserve"/>
        </is>
      </c>
      <c s="8" t="inlineStr" r="J14949">
        <is>
          <t xml:space="preserve"> DuPage</t>
        </is>
      </c>
    </row>
    <row r="14950" ht="20.25" customHeight="0">
      <c s="5" t="inlineStr" r="A14950">
        <is>
          <t xml:space="preserve">70400125</t>
        </is>
      </c>
      <c s="5" t="inlineStr" r="B14950">
        <is>
          <t xml:space="preserve">PINNING TEMPORARY CONCRETE BARRIER</t>
        </is>
      </c>
      <c s="5" t="inlineStr" r="C14950">
        <is>
          <t xml:space="preserve">EACH   </t>
        </is>
      </c>
      <c s="6" r="D14950">
        <v>489.000</v>
      </c>
      <c s="7" r="E14950">
        <v>4</v>
      </c>
      <c s="8" t="inlineStr" r="F14950">
        <is>
          <t xml:space="preserve">68C00</t>
        </is>
      </c>
      <c s="8" t="inlineStr" r="G14950">
        <is>
          <t xml:space="preserve">052</t>
        </is>
      </c>
      <c s="9" r="H14950">
        <v>25.0000</v>
      </c>
      <c s="8" t="inlineStr" r="I14950">
        <is>
          <t xml:space="preserve">Y</t>
        </is>
      </c>
      <c s="8" t="inlineStr" r="J14950">
        <is>
          <t xml:space="preserve"> Tazewell</t>
        </is>
      </c>
    </row>
    <row r="14951" ht="20.25" customHeight="0">
      <c s="5" t="inlineStr" r="A14951">
        <is>
          <t xml:space="preserve">70400125</t>
        </is>
      </c>
      <c s="5" t="inlineStr" r="B14951">
        <is>
          <t xml:space="preserve">PINNING TEMPORARY CONCRETE BARRIER</t>
        </is>
      </c>
      <c s="5" t="inlineStr" r="C14951">
        <is>
          <t xml:space="preserve">EACH   </t>
        </is>
      </c>
      <c s="6" r="D14951">
        <v>1164.000</v>
      </c>
      <c s="7" r="E14951">
        <v>4</v>
      </c>
      <c s="8" t="inlineStr" r="F14951">
        <is>
          <t xml:space="preserve">68H79</t>
        </is>
      </c>
      <c s="8" t="inlineStr" r="G14951">
        <is>
          <t xml:space="preserve">056</t>
        </is>
      </c>
      <c s="9" r="H14951">
        <v>3.0000</v>
      </c>
      <c s="8" t="inlineStr" r="I14951">
        <is>
          <t xml:space="preserve">Y</t>
        </is>
      </c>
      <c s="8" t="inlineStr" r="J14951">
        <is>
          <t xml:space="preserve">Various</t>
        </is>
      </c>
    </row>
    <row r="14952" ht="20.25" customHeight="0">
      <c s="5" t="inlineStr" r="A14952">
        <is>
          <t xml:space="preserve">70400125</t>
        </is>
      </c>
      <c s="5" t="inlineStr" r="B14952">
        <is>
          <t xml:space="preserve">PINNING TEMPORARY CONCRETE BARRIER</t>
        </is>
      </c>
      <c s="5" t="inlineStr" r="C14952">
        <is>
          <t xml:space="preserve">EACH   </t>
        </is>
      </c>
      <c s="6" r="D14952">
        <v>1164.000</v>
      </c>
      <c s="7" r="E14952">
        <v>4</v>
      </c>
      <c s="8" t="inlineStr" r="F14952">
        <is>
          <t xml:space="preserve">68H79</t>
        </is>
      </c>
      <c s="8" t="inlineStr" r="G14952">
        <is>
          <t xml:space="preserve">056</t>
        </is>
      </c>
      <c s="9" r="H14952">
        <v>0.0100</v>
      </c>
      <c s="8" t="inlineStr" r="I14952">
        <is>
          <t xml:space="preserve"/>
        </is>
      </c>
      <c s="8" t="inlineStr" r="J14952">
        <is>
          <t xml:space="preserve">Various</t>
        </is>
      </c>
    </row>
    <row r="14953" ht="20.25" customHeight="0">
      <c s="5" t="inlineStr" r="A14953">
        <is>
          <t xml:space="preserve">70400125</t>
        </is>
      </c>
      <c s="5" t="inlineStr" r="B14953">
        <is>
          <t xml:space="preserve">PINNING TEMPORARY CONCRETE BARRIER</t>
        </is>
      </c>
      <c s="5" t="inlineStr" r="C14953">
        <is>
          <t xml:space="preserve">EACH   </t>
        </is>
      </c>
      <c s="6" r="D14953">
        <v>1164.000</v>
      </c>
      <c s="7" r="E14953">
        <v>4</v>
      </c>
      <c s="8" t="inlineStr" r="F14953">
        <is>
          <t xml:space="preserve">68H79</t>
        </is>
      </c>
      <c s="8" t="inlineStr" r="G14953">
        <is>
          <t xml:space="preserve">056</t>
        </is>
      </c>
      <c s="9" r="H14953">
        <v>1.0000</v>
      </c>
      <c s="8" t="inlineStr" r="I14953">
        <is>
          <t xml:space="preserve"/>
        </is>
      </c>
      <c s="8" t="inlineStr" r="J14953">
        <is>
          <t xml:space="preserve">Various</t>
        </is>
      </c>
    </row>
    <row r="14954" ht="20.25" customHeight="0">
      <c s="5" t="inlineStr" r="A14954">
        <is>
          <t xml:space="preserve">70400125</t>
        </is>
      </c>
      <c s="5" t="inlineStr" r="B14954">
        <is>
          <t xml:space="preserve">PINNING TEMPORARY CONCRETE BARRIER</t>
        </is>
      </c>
      <c s="5" t="inlineStr" r="C14954">
        <is>
          <t xml:space="preserve">EACH   </t>
        </is>
      </c>
      <c s="6" r="D14954">
        <v>1164.000</v>
      </c>
      <c s="7" r="E14954">
        <v>4</v>
      </c>
      <c s="8" t="inlineStr" r="F14954">
        <is>
          <t xml:space="preserve">68H79</t>
        </is>
      </c>
      <c s="8" t="inlineStr" r="G14954">
        <is>
          <t xml:space="preserve">056</t>
        </is>
      </c>
      <c s="9" r="H14954">
        <v>2.0000</v>
      </c>
      <c s="8" t="inlineStr" r="I14954">
        <is>
          <t xml:space="preserve"/>
        </is>
      </c>
      <c s="8" t="inlineStr" r="J14954">
        <is>
          <t xml:space="preserve">Various</t>
        </is>
      </c>
    </row>
    <row r="14955" ht="20.25" customHeight="0">
      <c s="5" t="inlineStr" r="A14955">
        <is>
          <t xml:space="preserve">70400125</t>
        </is>
      </c>
      <c s="5" t="inlineStr" r="B14955">
        <is>
          <t xml:space="preserve">PINNING TEMPORARY CONCRETE BARRIER</t>
        </is>
      </c>
      <c s="5" t="inlineStr" r="C14955">
        <is>
          <t xml:space="preserve">EACH   </t>
        </is>
      </c>
      <c s="6" r="D14955">
        <v>1164.000</v>
      </c>
      <c s="7" r="E14955">
        <v>4</v>
      </c>
      <c s="8" t="inlineStr" r="F14955">
        <is>
          <t xml:space="preserve">68H79</t>
        </is>
      </c>
      <c s="8" t="inlineStr" r="G14955">
        <is>
          <t xml:space="preserve">056</t>
        </is>
      </c>
      <c s="9" r="H14955">
        <v>10.0000</v>
      </c>
      <c s="8" t="inlineStr" r="I14955">
        <is>
          <t xml:space="preserve"/>
        </is>
      </c>
      <c s="8" t="inlineStr" r="J14955">
        <is>
          <t xml:space="preserve">Various</t>
        </is>
      </c>
    </row>
    <row r="14956" ht="20.25" customHeight="0">
      <c s="5" t="inlineStr" r="A14956">
        <is>
          <t xml:space="preserve">70400125</t>
        </is>
      </c>
      <c s="5" t="inlineStr" r="B14956">
        <is>
          <t xml:space="preserve">PINNING TEMPORARY CONCRETE BARRIER</t>
        </is>
      </c>
      <c s="5" t="inlineStr" r="C14956">
        <is>
          <t xml:space="preserve">EACH   </t>
        </is>
      </c>
      <c s="6" r="D14956">
        <v>12.000</v>
      </c>
      <c s="7" r="E14956">
        <v>7</v>
      </c>
      <c s="8" t="inlineStr" r="F14956">
        <is>
          <t xml:space="preserve">74B33</t>
        </is>
      </c>
      <c s="8" t="inlineStr" r="G14956">
        <is>
          <t xml:space="preserve">078</t>
        </is>
      </c>
      <c s="9" r="H14956">
        <v>83.7000</v>
      </c>
      <c s="8" t="inlineStr" r="I14956">
        <is>
          <t xml:space="preserve">Y</t>
        </is>
      </c>
      <c s="8" t="inlineStr" r="J14956">
        <is>
          <t xml:space="preserve"> Macon</t>
        </is>
      </c>
    </row>
    <row r="14957" ht="20.25" customHeight="0">
      <c s="5" t="inlineStr" r="A14957">
        <is>
          <t xml:space="preserve">70400125</t>
        </is>
      </c>
      <c s="5" t="inlineStr" r="B14957">
        <is>
          <t xml:space="preserve">PINNING TEMPORARY CONCRETE BARRIER</t>
        </is>
      </c>
      <c s="5" t="inlineStr" r="C14957">
        <is>
          <t xml:space="preserve">EACH   </t>
        </is>
      </c>
      <c s="6" r="D14957">
        <v>12.000</v>
      </c>
      <c s="7" r="E14957">
        <v>7</v>
      </c>
      <c s="8" t="inlineStr" r="F14957">
        <is>
          <t xml:space="preserve">74B33</t>
        </is>
      </c>
      <c s="8" t="inlineStr" r="G14957">
        <is>
          <t xml:space="preserve">078</t>
        </is>
      </c>
      <c s="9" r="H14957">
        <v>40.0000</v>
      </c>
      <c s="8" t="inlineStr" r="I14957">
        <is>
          <t xml:space="preserve"/>
        </is>
      </c>
      <c s="8" t="inlineStr" r="J14957">
        <is>
          <t xml:space="preserve"> Macon</t>
        </is>
      </c>
    </row>
    <row r="14958" ht="20.25" customHeight="0">
      <c s="5" t="inlineStr" r="A14958">
        <is>
          <t xml:space="preserve">70400125</t>
        </is>
      </c>
      <c s="5" t="inlineStr" r="B14958">
        <is>
          <t xml:space="preserve">PINNING TEMPORARY CONCRETE BARRIER</t>
        </is>
      </c>
      <c s="5" t="inlineStr" r="C14958">
        <is>
          <t xml:space="preserve">EACH   </t>
        </is>
      </c>
      <c s="6" r="D14958">
        <v>12.000</v>
      </c>
      <c s="7" r="E14958">
        <v>7</v>
      </c>
      <c s="8" t="inlineStr" r="F14958">
        <is>
          <t xml:space="preserve">74B33</t>
        </is>
      </c>
      <c s="8" t="inlineStr" r="G14958">
        <is>
          <t xml:space="preserve">078</t>
        </is>
      </c>
      <c s="9" r="H14958">
        <v>45.5400</v>
      </c>
      <c s="8" t="inlineStr" r="I14958">
        <is>
          <t xml:space="preserve"/>
        </is>
      </c>
      <c s="8" t="inlineStr" r="J14958">
        <is>
          <t xml:space="preserve"> Macon</t>
        </is>
      </c>
    </row>
    <row r="14959" ht="20.25" customHeight="0">
      <c s="5" t="inlineStr" r="A14959">
        <is>
          <t xml:space="preserve">70400125</t>
        </is>
      </c>
      <c s="5" t="inlineStr" r="B14959">
        <is>
          <t xml:space="preserve">PINNING TEMPORARY CONCRETE BARRIER</t>
        </is>
      </c>
      <c s="5" t="inlineStr" r="C14959">
        <is>
          <t xml:space="preserve">EACH   </t>
        </is>
      </c>
      <c s="6" r="D14959">
        <v>708.000</v>
      </c>
      <c s="7" r="E14959">
        <v>7</v>
      </c>
      <c s="8" t="inlineStr" r="F14959">
        <is>
          <t xml:space="preserve">74C65</t>
        </is>
      </c>
      <c s="8" t="inlineStr" r="G14959">
        <is>
          <t xml:space="preserve">084</t>
        </is>
      </c>
      <c s="9" r="H14959">
        <v>24.0000</v>
      </c>
      <c s="8" t="inlineStr" r="I14959">
        <is>
          <t xml:space="preserve">Y</t>
        </is>
      </c>
      <c s="8" t="inlineStr" r="J14959">
        <is>
          <t xml:space="preserve"> Cumberland</t>
        </is>
      </c>
    </row>
    <row r="14960" ht="20.25" customHeight="0">
      <c s="5" t="inlineStr" r="A14960">
        <is>
          <t xml:space="preserve">70400125</t>
        </is>
      </c>
      <c s="5" t="inlineStr" r="B14960">
        <is>
          <t xml:space="preserve">PINNING TEMPORARY CONCRETE BARRIER</t>
        </is>
      </c>
      <c s="5" t="inlineStr" r="C14960">
        <is>
          <t xml:space="preserve">EACH   </t>
        </is>
      </c>
      <c s="6" r="D14960">
        <v>708.000</v>
      </c>
      <c s="7" r="E14960">
        <v>7</v>
      </c>
      <c s="8" t="inlineStr" r="F14960">
        <is>
          <t xml:space="preserve">74C65</t>
        </is>
      </c>
      <c s="8" t="inlineStr" r="G14960">
        <is>
          <t xml:space="preserve">084</t>
        </is>
      </c>
      <c s="9" r="H14960">
        <v>25.0000</v>
      </c>
      <c s="8" t="inlineStr" r="I14960">
        <is>
          <t xml:space="preserve"/>
        </is>
      </c>
      <c s="8" t="inlineStr" r="J14960">
        <is>
          <t xml:space="preserve"> Cumberland</t>
        </is>
      </c>
    </row>
    <row r="14961" ht="20.25" customHeight="0">
      <c s="5" t="inlineStr" r="A14961">
        <is>
          <t xml:space="preserve">70400125</t>
        </is>
      </c>
      <c s="5" t="inlineStr" r="B14961">
        <is>
          <t xml:space="preserve">PINNING TEMPORARY CONCRETE BARRIER</t>
        </is>
      </c>
      <c s="5" t="inlineStr" r="C14961">
        <is>
          <t xml:space="preserve">EACH   </t>
        </is>
      </c>
      <c s="6" r="D14961">
        <v>708.000</v>
      </c>
      <c s="7" r="E14961">
        <v>7</v>
      </c>
      <c s="8" t="inlineStr" r="F14961">
        <is>
          <t xml:space="preserve">74C65</t>
        </is>
      </c>
      <c s="8" t="inlineStr" r="G14961">
        <is>
          <t xml:space="preserve">084</t>
        </is>
      </c>
      <c s="9" r="H14961">
        <v>32.4900</v>
      </c>
      <c s="8" t="inlineStr" r="I14961">
        <is>
          <t xml:space="preserve"/>
        </is>
      </c>
      <c s="8" t="inlineStr" r="J14961">
        <is>
          <t xml:space="preserve"> Cumberland</t>
        </is>
      </c>
    </row>
    <row r="14962" ht="20.25" customHeight="0">
      <c s="5" t="inlineStr" r="A14962">
        <is>
          <t xml:space="preserve">70400125</t>
        </is>
      </c>
      <c s="5" t="inlineStr" r="B14962">
        <is>
          <t xml:space="preserve">PINNING TEMPORARY CONCRETE BARRIER</t>
        </is>
      </c>
      <c s="5" t="inlineStr" r="C14962">
        <is>
          <t xml:space="preserve">EACH   </t>
        </is>
      </c>
      <c s="6" r="D14962">
        <v>708.000</v>
      </c>
      <c s="7" r="E14962">
        <v>7</v>
      </c>
      <c s="8" t="inlineStr" r="F14962">
        <is>
          <t xml:space="preserve">74C65</t>
        </is>
      </c>
      <c s="8" t="inlineStr" r="G14962">
        <is>
          <t xml:space="preserve">084</t>
        </is>
      </c>
      <c s="9" r="H14962">
        <v>67.8000</v>
      </c>
      <c s="8" t="inlineStr" r="I14962">
        <is>
          <t xml:space="preserve"/>
        </is>
      </c>
      <c s="8" t="inlineStr" r="J14962">
        <is>
          <t xml:space="preserve"> Cumberland</t>
        </is>
      </c>
    </row>
    <row r="14963" ht="20.25" customHeight="0">
      <c s="5" t="inlineStr" r="A14963">
        <is>
          <t xml:space="preserve">70400125</t>
        </is>
      </c>
      <c s="5" t="inlineStr" r="B14963">
        <is>
          <t xml:space="preserve">PINNING TEMPORARY CONCRETE BARRIER</t>
        </is>
      </c>
      <c s="5" t="inlineStr" r="C14963">
        <is>
          <t xml:space="preserve">EACH   </t>
        </is>
      </c>
      <c s="6" r="D14963">
        <v>96.000</v>
      </c>
      <c s="7" r="E14963">
        <v>8</v>
      </c>
      <c s="8" t="inlineStr" r="F14963">
        <is>
          <t xml:space="preserve">76N16</t>
        </is>
      </c>
      <c s="8" t="inlineStr" r="G14963">
        <is>
          <t xml:space="preserve">089</t>
        </is>
      </c>
      <c s="9" r="H14963">
        <v>28.0000</v>
      </c>
      <c s="8" t="inlineStr" r="I14963">
        <is>
          <t xml:space="preserve">Y</t>
        </is>
      </c>
      <c s="8" t="inlineStr" r="J14963">
        <is>
          <t xml:space="preserve"> Madison</t>
        </is>
      </c>
    </row>
    <row r="14964" ht="20.25" customHeight="0">
      <c s="5" t="inlineStr" r="A14964">
        <is>
          <t xml:space="preserve">70400125</t>
        </is>
      </c>
      <c s="5" t="inlineStr" r="B14964">
        <is>
          <t xml:space="preserve">PINNING TEMPORARY CONCRETE BARRIER</t>
        </is>
      </c>
      <c s="5" t="inlineStr" r="C14964">
        <is>
          <t xml:space="preserve">EACH   </t>
        </is>
      </c>
      <c s="6" r="D14964">
        <v>96.000</v>
      </c>
      <c s="7" r="E14964">
        <v>8</v>
      </c>
      <c s="8" t="inlineStr" r="F14964">
        <is>
          <t xml:space="preserve">76N16</t>
        </is>
      </c>
      <c s="8" t="inlineStr" r="G14964">
        <is>
          <t xml:space="preserve">089</t>
        </is>
      </c>
      <c s="9" r="H14964">
        <v>13.5000</v>
      </c>
      <c s="8" t="inlineStr" r="I14964">
        <is>
          <t xml:space="preserve"/>
        </is>
      </c>
      <c s="8" t="inlineStr" r="J14964">
        <is>
          <t xml:space="preserve"> Madison</t>
        </is>
      </c>
    </row>
    <row r="14965" ht="20.25" customHeight="0">
      <c s="5" t="inlineStr" r="A14965">
        <is>
          <t xml:space="preserve">70400125</t>
        </is>
      </c>
      <c s="5" t="inlineStr" r="B14965">
        <is>
          <t xml:space="preserve">PINNING TEMPORARY CONCRETE BARRIER</t>
        </is>
      </c>
      <c s="5" t="inlineStr" r="C14965">
        <is>
          <t xml:space="preserve">EACH   </t>
        </is>
      </c>
      <c s="6" r="D14965">
        <v>96.000</v>
      </c>
      <c s="7" r="E14965">
        <v>8</v>
      </c>
      <c s="8" t="inlineStr" r="F14965">
        <is>
          <t xml:space="preserve">76N16</t>
        </is>
      </c>
      <c s="8" t="inlineStr" r="G14965">
        <is>
          <t xml:space="preserve">089</t>
        </is>
      </c>
      <c s="9" r="H14965">
        <v>36.0000</v>
      </c>
      <c s="8" t="inlineStr" r="I14965">
        <is>
          <t xml:space="preserve"/>
        </is>
      </c>
      <c s="8" t="inlineStr" r="J14965">
        <is>
          <t xml:space="preserve"> Madison</t>
        </is>
      </c>
    </row>
    <row r="14966" ht="20.25" customHeight="0">
      <c s="5" t="inlineStr" r="A14966">
        <is>
          <t xml:space="preserve">70400125</t>
        </is>
      </c>
      <c s="5" t="inlineStr" r="B14966">
        <is>
          <t xml:space="preserve">PINNING TEMPORARY CONCRETE BARRIER</t>
        </is>
      </c>
      <c s="5" t="inlineStr" r="C14966">
        <is>
          <t xml:space="preserve">EACH   </t>
        </is>
      </c>
      <c s="6" r="D14966">
        <v>96.000</v>
      </c>
      <c s="7" r="E14966">
        <v>8</v>
      </c>
      <c s="8" t="inlineStr" r="F14966">
        <is>
          <t xml:space="preserve">76N16</t>
        </is>
      </c>
      <c s="8" t="inlineStr" r="G14966">
        <is>
          <t xml:space="preserve">089</t>
        </is>
      </c>
      <c s="9" r="H14966">
        <v>68.9500</v>
      </c>
      <c s="8" t="inlineStr" r="I14966">
        <is>
          <t xml:space="preserve"/>
        </is>
      </c>
      <c s="8" t="inlineStr" r="J14966">
        <is>
          <t xml:space="preserve"> Madison</t>
        </is>
      </c>
    </row>
    <row r="14967" ht="20.25" customHeight="0">
      <c s="5" t="inlineStr" r="A14967">
        <is>
          <t xml:space="preserve">70400125</t>
        </is>
      </c>
      <c s="5" t="inlineStr" r="B14967">
        <is>
          <t xml:space="preserve">PINNING TEMPORARY CONCRETE BARRIER</t>
        </is>
      </c>
      <c s="5" t="inlineStr" r="C14967">
        <is>
          <t xml:space="preserve">EACH   </t>
        </is>
      </c>
      <c s="6" r="D14967">
        <v>52.000</v>
      </c>
      <c s="7" r="E14967">
        <v>9</v>
      </c>
      <c s="8" t="inlineStr" r="F14967">
        <is>
          <t xml:space="preserve">78199</t>
        </is>
      </c>
      <c s="8" t="inlineStr" r="G14967">
        <is>
          <t xml:space="preserve">093</t>
        </is>
      </c>
      <c s="9" r="H14967">
        <v>33.8700</v>
      </c>
      <c s="8" t="inlineStr" r="I14967">
        <is>
          <t xml:space="preserve">Y</t>
        </is>
      </c>
      <c s="8" t="inlineStr" r="J14967">
        <is>
          <t xml:space="preserve"> Perry</t>
        </is>
      </c>
    </row>
    <row r="14968" ht="20.25" customHeight="0">
      <c s="5" t="inlineStr" r="A14968">
        <is>
          <t xml:space="preserve">70400125</t>
        </is>
      </c>
      <c s="5" t="inlineStr" r="B14968">
        <is>
          <t xml:space="preserve">PINNING TEMPORARY CONCRETE BARRIER</t>
        </is>
      </c>
      <c s="5" t="inlineStr" r="C14968">
        <is>
          <t xml:space="preserve">EACH   </t>
        </is>
      </c>
      <c s="6" r="D14968">
        <v>52.000</v>
      </c>
      <c s="7" r="E14968">
        <v>9</v>
      </c>
      <c s="8" t="inlineStr" r="F14968">
        <is>
          <t xml:space="preserve">78199</t>
        </is>
      </c>
      <c s="8" t="inlineStr" r="G14968">
        <is>
          <t xml:space="preserve">093</t>
        </is>
      </c>
      <c s="9" r="H14968">
        <v>17.3300</v>
      </c>
      <c s="8" t="inlineStr" r="I14968">
        <is>
          <t xml:space="preserve"/>
        </is>
      </c>
      <c s="8" t="inlineStr" r="J14968">
        <is>
          <t xml:space="preserve"> Perry</t>
        </is>
      </c>
    </row>
    <row r="14969" ht="20.25" customHeight="0">
      <c s="5" t="inlineStr" r="A14969">
        <is>
          <t xml:space="preserve">70400125</t>
        </is>
      </c>
      <c s="5" t="inlineStr" r="B14969">
        <is>
          <t xml:space="preserve">PINNING TEMPORARY CONCRETE BARRIER</t>
        </is>
      </c>
      <c s="5" t="inlineStr" r="C14969">
        <is>
          <t xml:space="preserve">EACH   </t>
        </is>
      </c>
      <c s="6" r="D14969">
        <v>52.000</v>
      </c>
      <c s="7" r="E14969">
        <v>9</v>
      </c>
      <c s="8" t="inlineStr" r="F14969">
        <is>
          <t xml:space="preserve">78199</t>
        </is>
      </c>
      <c s="8" t="inlineStr" r="G14969">
        <is>
          <t xml:space="preserve">093</t>
        </is>
      </c>
      <c s="9" r="H14969">
        <v>38.0000</v>
      </c>
      <c s="8" t="inlineStr" r="I14969">
        <is>
          <t xml:space="preserve"/>
        </is>
      </c>
      <c s="8" t="inlineStr" r="J14969">
        <is>
          <t xml:space="preserve"> Perry</t>
        </is>
      </c>
    </row>
    <row r="14970" ht="20.25" customHeight="0">
      <c s="5" t="inlineStr" r="A14970">
        <is>
          <t xml:space="preserve">70400125</t>
        </is>
      </c>
      <c s="5" t="inlineStr" r="B14970">
        <is>
          <t xml:space="preserve">PINNING TEMPORARY CONCRETE BARRIER</t>
        </is>
      </c>
      <c s="5" t="inlineStr" r="C14970">
        <is>
          <t xml:space="preserve">EACH   </t>
        </is>
      </c>
      <c s="6" r="D14970">
        <v>12.000</v>
      </c>
      <c s="7" r="E14970">
        <v>9</v>
      </c>
      <c s="8" t="inlineStr" r="F14970">
        <is>
          <t xml:space="preserve">78814</t>
        </is>
      </c>
      <c s="8" t="inlineStr" r="G14970">
        <is>
          <t xml:space="preserve">095</t>
        </is>
      </c>
      <c s="9" r="H14970">
        <v>77.0000</v>
      </c>
      <c s="8" t="inlineStr" r="I14970">
        <is>
          <t xml:space="preserve">Y</t>
        </is>
      </c>
      <c s="8" t="inlineStr" r="J14970">
        <is>
          <t xml:space="preserve"> Franklin</t>
        </is>
      </c>
    </row>
    <row r="14971" ht="20.25" customHeight="0">
      <c s="5" t="inlineStr" r="A14971">
        <is>
          <t xml:space="preserve">70400125</t>
        </is>
      </c>
      <c s="5" t="inlineStr" r="B14971">
        <is>
          <t xml:space="preserve">PINNING TEMPORARY CONCRETE BARRIER</t>
        </is>
      </c>
      <c s="5" t="inlineStr" r="C14971">
        <is>
          <t xml:space="preserve">EACH   </t>
        </is>
      </c>
      <c s="6" r="D14971">
        <v>12.000</v>
      </c>
      <c s="7" r="E14971">
        <v>9</v>
      </c>
      <c s="8" t="inlineStr" r="F14971">
        <is>
          <t xml:space="preserve">78814</t>
        </is>
      </c>
      <c s="8" t="inlineStr" r="G14971">
        <is>
          <t xml:space="preserve">095</t>
        </is>
      </c>
      <c s="9" r="H14971">
        <v>41.6600</v>
      </c>
      <c s="8" t="inlineStr" r="I14971">
        <is>
          <t xml:space="preserve"/>
        </is>
      </c>
      <c s="8" t="inlineStr" r="J14971">
        <is>
          <t xml:space="preserve"> Franklin</t>
        </is>
      </c>
    </row>
    <row r="14972" ht="20.25" customHeight="0">
      <c s="5" t="inlineStr" r="A14972">
        <is>
          <t xml:space="preserve">70400200</t>
        </is>
      </c>
      <c s="5" t="inlineStr" r="B14972">
        <is>
          <t xml:space="preserve">RELOCATE TEMPORARY CONCRETE BARRIER</t>
        </is>
      </c>
      <c s="5" t="inlineStr" r="C14972">
        <is>
          <t xml:space="preserve">FOOT   </t>
        </is>
      </c>
      <c s="6" r="D14972">
        <v>156.000</v>
      </c>
      <c s="7" r="E14972">
        <v>1</v>
      </c>
      <c s="8" t="inlineStr" r="F14972">
        <is>
          <t xml:space="preserve">62H63</t>
        </is>
      </c>
      <c s="8" t="inlineStr" r="G14972">
        <is>
          <t xml:space="preserve">021</t>
        </is>
      </c>
      <c s="9" r="H14972">
        <v>25.0000</v>
      </c>
      <c s="8" t="inlineStr" r="I14972">
        <is>
          <t xml:space="preserve">Y</t>
        </is>
      </c>
      <c s="8" t="inlineStr" r="J14972">
        <is>
          <t xml:space="preserve"> Will</t>
        </is>
      </c>
    </row>
    <row r="14973" ht="20.25" customHeight="0">
      <c s="5" t="inlineStr" r="A14973">
        <is>
          <t xml:space="preserve">70400200</t>
        </is>
      </c>
      <c s="5" t="inlineStr" r="B14973">
        <is>
          <t xml:space="preserve">RELOCATE TEMPORARY CONCRETE BARRIER</t>
        </is>
      </c>
      <c s="5" t="inlineStr" r="C14973">
        <is>
          <t xml:space="preserve">FOOT   </t>
        </is>
      </c>
      <c s="6" r="D14973">
        <v>156.000</v>
      </c>
      <c s="7" r="E14973">
        <v>1</v>
      </c>
      <c s="8" t="inlineStr" r="F14973">
        <is>
          <t xml:space="preserve">62H63</t>
        </is>
      </c>
      <c s="8" t="inlineStr" r="G14973">
        <is>
          <t xml:space="preserve">021</t>
        </is>
      </c>
      <c s="9" r="H14973">
        <v>5.0000</v>
      </c>
      <c s="8" t="inlineStr" r="I14973">
        <is>
          <t xml:space="preserve"/>
        </is>
      </c>
      <c s="8" t="inlineStr" r="J14973">
        <is>
          <t xml:space="preserve"> Will</t>
        </is>
      </c>
    </row>
    <row r="14974" ht="20.25" customHeight="0">
      <c s="5" t="inlineStr" r="A14974">
        <is>
          <t xml:space="preserve">70400200</t>
        </is>
      </c>
      <c s="5" t="inlineStr" r="B14974">
        <is>
          <t xml:space="preserve">RELOCATE TEMPORARY CONCRETE BARRIER</t>
        </is>
      </c>
      <c s="5" t="inlineStr" r="C14974">
        <is>
          <t xml:space="preserve">FOOT   </t>
        </is>
      </c>
      <c s="6" r="D14974">
        <v>156.000</v>
      </c>
      <c s="7" r="E14974">
        <v>1</v>
      </c>
      <c s="8" t="inlineStr" r="F14974">
        <is>
          <t xml:space="preserve">62H63</t>
        </is>
      </c>
      <c s="8" t="inlineStr" r="G14974">
        <is>
          <t xml:space="preserve">021</t>
        </is>
      </c>
      <c s="9" r="H14974">
        <v>15.0000</v>
      </c>
      <c s="8" t="inlineStr" r="I14974">
        <is>
          <t xml:space="preserve"/>
        </is>
      </c>
      <c s="8" t="inlineStr" r="J14974">
        <is>
          <t xml:space="preserve"> Will</t>
        </is>
      </c>
    </row>
    <row r="14975" ht="20.25" customHeight="0">
      <c s="5" t="inlineStr" r="A14975">
        <is>
          <t xml:space="preserve">70400200</t>
        </is>
      </c>
      <c s="5" t="inlineStr" r="B14975">
        <is>
          <t xml:space="preserve">RELOCATE TEMPORARY CONCRETE BARRIER</t>
        </is>
      </c>
      <c s="5" t="inlineStr" r="C14975">
        <is>
          <t xml:space="preserve">FOOT   </t>
        </is>
      </c>
      <c s="6" r="D14975">
        <v>156.000</v>
      </c>
      <c s="7" r="E14975">
        <v>1</v>
      </c>
      <c s="8" t="inlineStr" r="F14975">
        <is>
          <t xml:space="preserve">62H63</t>
        </is>
      </c>
      <c s="8" t="inlineStr" r="G14975">
        <is>
          <t xml:space="preserve">021</t>
        </is>
      </c>
      <c s="9" r="H14975">
        <v>15.0000</v>
      </c>
      <c s="8" t="inlineStr" r="I14975">
        <is>
          <t xml:space="preserve"/>
        </is>
      </c>
      <c s="8" t="inlineStr" r="J14975">
        <is>
          <t xml:space="preserve"> Will</t>
        </is>
      </c>
    </row>
    <row r="14976" ht="20.25" customHeight="0">
      <c s="5" t="inlineStr" r="A14976">
        <is>
          <t xml:space="preserve">70400200</t>
        </is>
      </c>
      <c s="5" t="inlineStr" r="B14976">
        <is>
          <t xml:space="preserve">RELOCATE TEMPORARY CONCRETE BARRIER</t>
        </is>
      </c>
      <c s="5" t="inlineStr" r="C14976">
        <is>
          <t xml:space="preserve">FOOT   </t>
        </is>
      </c>
      <c s="6" r="D14976">
        <v>156.000</v>
      </c>
      <c s="7" r="E14976">
        <v>1</v>
      </c>
      <c s="8" t="inlineStr" r="F14976">
        <is>
          <t xml:space="preserve">62H63</t>
        </is>
      </c>
      <c s="8" t="inlineStr" r="G14976">
        <is>
          <t xml:space="preserve">021</t>
        </is>
      </c>
      <c s="9" r="H14976">
        <v>16.0000</v>
      </c>
      <c s="8" t="inlineStr" r="I14976">
        <is>
          <t xml:space="preserve"/>
        </is>
      </c>
      <c s="8" t="inlineStr" r="J14976">
        <is>
          <t xml:space="preserve"> Will</t>
        </is>
      </c>
    </row>
    <row r="14977" ht="20.25" customHeight="0">
      <c s="5" t="inlineStr" r="A14977">
        <is>
          <t xml:space="preserve">70400200</t>
        </is>
      </c>
      <c s="5" t="inlineStr" r="B14977">
        <is>
          <t xml:space="preserve">RELOCATE TEMPORARY CONCRETE BARRIER</t>
        </is>
      </c>
      <c s="5" t="inlineStr" r="C14977">
        <is>
          <t xml:space="preserve">FOOT   </t>
        </is>
      </c>
      <c s="6" r="D14977">
        <v>156.000</v>
      </c>
      <c s="7" r="E14977">
        <v>1</v>
      </c>
      <c s="8" t="inlineStr" r="F14977">
        <is>
          <t xml:space="preserve">62H63</t>
        </is>
      </c>
      <c s="8" t="inlineStr" r="G14977">
        <is>
          <t xml:space="preserve">021</t>
        </is>
      </c>
      <c s="9" r="H14977">
        <v>17.0000</v>
      </c>
      <c s="8" t="inlineStr" r="I14977">
        <is>
          <t xml:space="preserve"/>
        </is>
      </c>
      <c s="8" t="inlineStr" r="J14977">
        <is>
          <t xml:space="preserve"> Will</t>
        </is>
      </c>
    </row>
    <row r="14978" ht="20.25" customHeight="0">
      <c s="5" t="inlineStr" r="A14978">
        <is>
          <t xml:space="preserve">70400200</t>
        </is>
      </c>
      <c s="5" t="inlineStr" r="B14978">
        <is>
          <t xml:space="preserve">RELOCATE TEMPORARY CONCRETE BARRIER</t>
        </is>
      </c>
      <c s="5" t="inlineStr" r="C14978">
        <is>
          <t xml:space="preserve">FOOT   </t>
        </is>
      </c>
      <c s="6" r="D14978">
        <v>156.000</v>
      </c>
      <c s="7" r="E14978">
        <v>1</v>
      </c>
      <c s="8" t="inlineStr" r="F14978">
        <is>
          <t xml:space="preserve">62H63</t>
        </is>
      </c>
      <c s="8" t="inlineStr" r="G14978">
        <is>
          <t xml:space="preserve">021</t>
        </is>
      </c>
      <c s="9" r="H14978">
        <v>20.0000</v>
      </c>
      <c s="8" t="inlineStr" r="I14978">
        <is>
          <t xml:space="preserve"/>
        </is>
      </c>
      <c s="8" t="inlineStr" r="J14978">
        <is>
          <t xml:space="preserve"> Will</t>
        </is>
      </c>
    </row>
    <row r="14979" ht="20.25" customHeight="0">
      <c s="5" t="inlineStr" r="A14979">
        <is>
          <t xml:space="preserve">70400200</t>
        </is>
      </c>
      <c s="5" t="inlineStr" r="B14979">
        <is>
          <t xml:space="preserve">RELOCATE TEMPORARY CONCRETE BARRIER</t>
        </is>
      </c>
      <c s="5" t="inlineStr" r="C14979">
        <is>
          <t xml:space="preserve">FOOT   </t>
        </is>
      </c>
      <c s="6" r="D14979">
        <v>156.000</v>
      </c>
      <c s="7" r="E14979">
        <v>1</v>
      </c>
      <c s="8" t="inlineStr" r="F14979">
        <is>
          <t xml:space="preserve">62H63</t>
        </is>
      </c>
      <c s="8" t="inlineStr" r="G14979">
        <is>
          <t xml:space="preserve">021</t>
        </is>
      </c>
      <c s="9" r="H14979">
        <v>25.0000</v>
      </c>
      <c s="8" t="inlineStr" r="I14979">
        <is>
          <t xml:space="preserve"/>
        </is>
      </c>
      <c s="8" t="inlineStr" r="J14979">
        <is>
          <t xml:space="preserve"> Will</t>
        </is>
      </c>
    </row>
    <row r="14980" ht="20.25" customHeight="0">
      <c s="5" t="inlineStr" r="A14980">
        <is>
          <t xml:space="preserve">70400200</t>
        </is>
      </c>
      <c s="5" t="inlineStr" r="B14980">
        <is>
          <t xml:space="preserve">RELOCATE TEMPORARY CONCRETE BARRIER</t>
        </is>
      </c>
      <c s="5" t="inlineStr" r="C14980">
        <is>
          <t xml:space="preserve">FOOT   </t>
        </is>
      </c>
      <c s="6" r="D14980">
        <v>156.000</v>
      </c>
      <c s="7" r="E14980">
        <v>1</v>
      </c>
      <c s="8" t="inlineStr" r="F14980">
        <is>
          <t xml:space="preserve">62H63</t>
        </is>
      </c>
      <c s="8" t="inlineStr" r="G14980">
        <is>
          <t xml:space="preserve">021</t>
        </is>
      </c>
      <c s="9" r="H14980">
        <v>35.0000</v>
      </c>
      <c s="8" t="inlineStr" r="I14980">
        <is>
          <t xml:space="preserve"/>
        </is>
      </c>
      <c s="8" t="inlineStr" r="J14980">
        <is>
          <t xml:space="preserve"> Will</t>
        </is>
      </c>
    </row>
    <row r="14981" ht="20.25" customHeight="0">
      <c s="5" t="inlineStr" r="A14981">
        <is>
          <t xml:space="preserve">70400200</t>
        </is>
      </c>
      <c s="5" t="inlineStr" r="B14981">
        <is>
          <t xml:space="preserve">RELOCATE TEMPORARY CONCRETE BARRIER</t>
        </is>
      </c>
      <c s="5" t="inlineStr" r="C14981">
        <is>
          <t xml:space="preserve">FOOT   </t>
        </is>
      </c>
      <c s="6" r="D14981">
        <v>3075.000</v>
      </c>
      <c s="7" r="E14981">
        <v>1</v>
      </c>
      <c s="8" t="inlineStr" r="F14981">
        <is>
          <t xml:space="preserve">62K70</t>
        </is>
      </c>
      <c s="8" t="inlineStr" r="G14981">
        <is>
          <t xml:space="preserve">022</t>
        </is>
      </c>
      <c s="9" r="H14981">
        <v>2.0000</v>
      </c>
      <c s="8" t="inlineStr" r="I14981">
        <is>
          <t xml:space="preserve">Y</t>
        </is>
      </c>
      <c s="8" t="inlineStr" r="J14981">
        <is>
          <t xml:space="preserve"> Cook</t>
        </is>
      </c>
    </row>
    <row r="14982" ht="20.25" customHeight="0">
      <c s="5" t="inlineStr" r="A14982">
        <is>
          <t xml:space="preserve">70400200</t>
        </is>
      </c>
      <c s="5" t="inlineStr" r="B14982">
        <is>
          <t xml:space="preserve">RELOCATE TEMPORARY CONCRETE BARRIER</t>
        </is>
      </c>
      <c s="5" t="inlineStr" r="C14982">
        <is>
          <t xml:space="preserve">FOOT   </t>
        </is>
      </c>
      <c s="6" r="D14982">
        <v>3075.000</v>
      </c>
      <c s="7" r="E14982">
        <v>1</v>
      </c>
      <c s="8" t="inlineStr" r="F14982">
        <is>
          <t xml:space="preserve">62K70</t>
        </is>
      </c>
      <c s="8" t="inlineStr" r="G14982">
        <is>
          <t xml:space="preserve">022</t>
        </is>
      </c>
      <c s="9" r="H14982">
        <v>10.0000</v>
      </c>
      <c s="8" t="inlineStr" r="I14982">
        <is>
          <t xml:space="preserve"/>
        </is>
      </c>
      <c s="8" t="inlineStr" r="J14982">
        <is>
          <t xml:space="preserve"> Cook</t>
        </is>
      </c>
    </row>
    <row r="14983" ht="20.25" customHeight="0">
      <c s="5" t="inlineStr" r="A14983">
        <is>
          <t xml:space="preserve">70400200</t>
        </is>
      </c>
      <c s="5" t="inlineStr" r="B14983">
        <is>
          <t xml:space="preserve">RELOCATE TEMPORARY CONCRETE BARRIER</t>
        </is>
      </c>
      <c s="5" t="inlineStr" r="C14983">
        <is>
          <t xml:space="preserve">FOOT   </t>
        </is>
      </c>
      <c s="6" r="D14983">
        <v>3075.000</v>
      </c>
      <c s="7" r="E14983">
        <v>1</v>
      </c>
      <c s="8" t="inlineStr" r="F14983">
        <is>
          <t xml:space="preserve">62K70</t>
        </is>
      </c>
      <c s="8" t="inlineStr" r="G14983">
        <is>
          <t xml:space="preserve">022</t>
        </is>
      </c>
      <c s="9" r="H14983">
        <v>16.0000</v>
      </c>
      <c s="8" t="inlineStr" r="I14983">
        <is>
          <t xml:space="preserve"/>
        </is>
      </c>
      <c s="8" t="inlineStr" r="J14983">
        <is>
          <t xml:space="preserve"> Cook</t>
        </is>
      </c>
    </row>
    <row r="14984" ht="20.25" customHeight="0">
      <c s="5" t="inlineStr" r="A14984">
        <is>
          <t xml:space="preserve">70400200</t>
        </is>
      </c>
      <c s="5" t="inlineStr" r="B14984">
        <is>
          <t xml:space="preserve">RELOCATE TEMPORARY CONCRETE BARRIER</t>
        </is>
      </c>
      <c s="5" t="inlineStr" r="C14984">
        <is>
          <t xml:space="preserve">FOOT   </t>
        </is>
      </c>
      <c s="6" r="D14984">
        <v>3075.000</v>
      </c>
      <c s="7" r="E14984">
        <v>1</v>
      </c>
      <c s="8" t="inlineStr" r="F14984">
        <is>
          <t xml:space="preserve">62K70</t>
        </is>
      </c>
      <c s="8" t="inlineStr" r="G14984">
        <is>
          <t xml:space="preserve">022</t>
        </is>
      </c>
      <c s="9" r="H14984">
        <v>18.0000</v>
      </c>
      <c s="8" t="inlineStr" r="I14984">
        <is>
          <t xml:space="preserve"/>
        </is>
      </c>
      <c s="8" t="inlineStr" r="J14984">
        <is>
          <t xml:space="preserve"> Cook</t>
        </is>
      </c>
    </row>
    <row r="14985" ht="20.25" customHeight="0">
      <c s="5" t="inlineStr" r="A14985">
        <is>
          <t xml:space="preserve">70400200</t>
        </is>
      </c>
      <c s="5" t="inlineStr" r="B14985">
        <is>
          <t xml:space="preserve">RELOCATE TEMPORARY CONCRETE BARRIER</t>
        </is>
      </c>
      <c s="5" t="inlineStr" r="C14985">
        <is>
          <t xml:space="preserve">FOOT   </t>
        </is>
      </c>
      <c s="6" r="D14985">
        <v>3075.000</v>
      </c>
      <c s="7" r="E14985">
        <v>1</v>
      </c>
      <c s="8" t="inlineStr" r="F14985">
        <is>
          <t xml:space="preserve">62K70</t>
        </is>
      </c>
      <c s="8" t="inlineStr" r="G14985">
        <is>
          <t xml:space="preserve">022</t>
        </is>
      </c>
      <c s="9" r="H14985">
        <v>20.0000</v>
      </c>
      <c s="8" t="inlineStr" r="I14985">
        <is>
          <t xml:space="preserve"/>
        </is>
      </c>
      <c s="8" t="inlineStr" r="J14985">
        <is>
          <t xml:space="preserve"> Cook</t>
        </is>
      </c>
    </row>
    <row r="14986" ht="20.25" customHeight="0">
      <c s="5" t="inlineStr" r="A14986">
        <is>
          <t xml:space="preserve">70400200</t>
        </is>
      </c>
      <c s="5" t="inlineStr" r="B14986">
        <is>
          <t xml:space="preserve">RELOCATE TEMPORARY CONCRETE BARRIER</t>
        </is>
      </c>
      <c s="5" t="inlineStr" r="C14986">
        <is>
          <t xml:space="preserve">FOOT   </t>
        </is>
      </c>
      <c s="6" r="D14986">
        <v>4862.500</v>
      </c>
      <c s="7" r="E14986">
        <v>1</v>
      </c>
      <c s="8" t="inlineStr" r="F14986">
        <is>
          <t xml:space="preserve">62N96</t>
        </is>
      </c>
      <c s="8" t="inlineStr" r="G14986">
        <is>
          <t xml:space="preserve">024</t>
        </is>
      </c>
      <c s="9" r="H14986">
        <v>10.0000</v>
      </c>
      <c s="8" t="inlineStr" r="I14986">
        <is>
          <t xml:space="preserve">Y</t>
        </is>
      </c>
      <c s="8" t="inlineStr" r="J14986">
        <is>
          <t xml:space="preserve"> Cook</t>
        </is>
      </c>
    </row>
    <row r="14987" ht="20.25" customHeight="0">
      <c s="5" t="inlineStr" r="A14987">
        <is>
          <t xml:space="preserve">70400200</t>
        </is>
      </c>
      <c s="5" t="inlineStr" r="B14987">
        <is>
          <t xml:space="preserve">RELOCATE TEMPORARY CONCRETE BARRIER</t>
        </is>
      </c>
      <c s="5" t="inlineStr" r="C14987">
        <is>
          <t xml:space="preserve">FOOT   </t>
        </is>
      </c>
      <c s="6" r="D14987">
        <v>4862.500</v>
      </c>
      <c s="7" r="E14987">
        <v>1</v>
      </c>
      <c s="8" t="inlineStr" r="F14987">
        <is>
          <t xml:space="preserve">62N96</t>
        </is>
      </c>
      <c s="8" t="inlineStr" r="G14987">
        <is>
          <t xml:space="preserve">024</t>
        </is>
      </c>
      <c s="9" r="H14987">
        <v>3.0000</v>
      </c>
      <c s="8" t="inlineStr" r="I14987">
        <is>
          <t xml:space="preserve"/>
        </is>
      </c>
      <c s="8" t="inlineStr" r="J14987">
        <is>
          <t xml:space="preserve"> Cook</t>
        </is>
      </c>
    </row>
    <row r="14988" ht="20.25" customHeight="0">
      <c s="5" t="inlineStr" r="A14988">
        <is>
          <t xml:space="preserve">70400200</t>
        </is>
      </c>
      <c s="5" t="inlineStr" r="B14988">
        <is>
          <t xml:space="preserve">RELOCATE TEMPORARY CONCRETE BARRIER</t>
        </is>
      </c>
      <c s="5" t="inlineStr" r="C14988">
        <is>
          <t xml:space="preserve">FOOT   </t>
        </is>
      </c>
      <c s="6" r="D14988">
        <v>4862.500</v>
      </c>
      <c s="7" r="E14988">
        <v>1</v>
      </c>
      <c s="8" t="inlineStr" r="F14988">
        <is>
          <t xml:space="preserve">62N96</t>
        </is>
      </c>
      <c s="8" t="inlineStr" r="G14988">
        <is>
          <t xml:space="preserve">024</t>
        </is>
      </c>
      <c s="9" r="H14988">
        <v>3.3000</v>
      </c>
      <c s="8" t="inlineStr" r="I14988">
        <is>
          <t xml:space="preserve"/>
        </is>
      </c>
      <c s="8" t="inlineStr" r="J14988">
        <is>
          <t xml:space="preserve"> Cook</t>
        </is>
      </c>
    </row>
    <row r="14989" ht="20.25" customHeight="0">
      <c s="5" t="inlineStr" r="A14989">
        <is>
          <t xml:space="preserve">70400200</t>
        </is>
      </c>
      <c s="5" t="inlineStr" r="B14989">
        <is>
          <t xml:space="preserve">RELOCATE TEMPORARY CONCRETE BARRIER</t>
        </is>
      </c>
      <c s="5" t="inlineStr" r="C14989">
        <is>
          <t xml:space="preserve">FOOT   </t>
        </is>
      </c>
      <c s="6" r="D14989">
        <v>4862.500</v>
      </c>
      <c s="7" r="E14989">
        <v>1</v>
      </c>
      <c s="8" t="inlineStr" r="F14989">
        <is>
          <t xml:space="preserve">62N96</t>
        </is>
      </c>
      <c s="8" t="inlineStr" r="G14989">
        <is>
          <t xml:space="preserve">024</t>
        </is>
      </c>
      <c s="9" r="H14989">
        <v>4.0000</v>
      </c>
      <c s="8" t="inlineStr" r="I14989">
        <is>
          <t xml:space="preserve"/>
        </is>
      </c>
      <c s="8" t="inlineStr" r="J14989">
        <is>
          <t xml:space="preserve"> Cook</t>
        </is>
      </c>
    </row>
    <row r="14990" ht="20.25" customHeight="0">
      <c s="5" t="inlineStr" r="A14990">
        <is>
          <t xml:space="preserve">70400200</t>
        </is>
      </c>
      <c s="5" t="inlineStr" r="B14990">
        <is>
          <t xml:space="preserve">RELOCATE TEMPORARY CONCRETE BARRIER</t>
        </is>
      </c>
      <c s="5" t="inlineStr" r="C14990">
        <is>
          <t xml:space="preserve">FOOT   </t>
        </is>
      </c>
      <c s="6" r="D14990">
        <v>4713.000</v>
      </c>
      <c s="7" r="E14990">
        <v>1</v>
      </c>
      <c s="8" t="inlineStr" r="F14990">
        <is>
          <t xml:space="preserve">62P09</t>
        </is>
      </c>
      <c s="8" t="inlineStr" r="G14990">
        <is>
          <t xml:space="preserve">025</t>
        </is>
      </c>
      <c s="9" r="H14990">
        <v>5.0000</v>
      </c>
      <c s="8" t="inlineStr" r="I14990">
        <is>
          <t xml:space="preserve">Y</t>
        </is>
      </c>
      <c s="8" t="inlineStr" r="J14990">
        <is>
          <t xml:space="preserve"> Lake</t>
        </is>
      </c>
    </row>
    <row r="14991" ht="20.25" customHeight="0">
      <c s="5" t="inlineStr" r="A14991">
        <is>
          <t xml:space="preserve">70400200</t>
        </is>
      </c>
      <c s="5" t="inlineStr" r="B14991">
        <is>
          <t xml:space="preserve">RELOCATE TEMPORARY CONCRETE BARRIER</t>
        </is>
      </c>
      <c s="5" t="inlineStr" r="C14991">
        <is>
          <t xml:space="preserve">FOOT   </t>
        </is>
      </c>
      <c s="6" r="D14991">
        <v>4713.000</v>
      </c>
      <c s="7" r="E14991">
        <v>1</v>
      </c>
      <c s="8" t="inlineStr" r="F14991">
        <is>
          <t xml:space="preserve">62P09</t>
        </is>
      </c>
      <c s="8" t="inlineStr" r="G14991">
        <is>
          <t xml:space="preserve">025</t>
        </is>
      </c>
      <c s="9" r="H14991">
        <v>3.0000</v>
      </c>
      <c s="8" t="inlineStr" r="I14991">
        <is>
          <t xml:space="preserve"/>
        </is>
      </c>
      <c s="8" t="inlineStr" r="J14991">
        <is>
          <t xml:space="preserve"> Lake</t>
        </is>
      </c>
    </row>
    <row r="14992" ht="20.25" customHeight="0">
      <c s="5" t="inlineStr" r="A14992">
        <is>
          <t xml:space="preserve">70400200</t>
        </is>
      </c>
      <c s="5" t="inlineStr" r="B14992">
        <is>
          <t xml:space="preserve">RELOCATE TEMPORARY CONCRETE BARRIER</t>
        </is>
      </c>
      <c s="5" t="inlineStr" r="C14992">
        <is>
          <t xml:space="preserve">FOOT   </t>
        </is>
      </c>
      <c s="6" r="D14992">
        <v>4713.000</v>
      </c>
      <c s="7" r="E14992">
        <v>1</v>
      </c>
      <c s="8" t="inlineStr" r="F14992">
        <is>
          <t xml:space="preserve">62P09</t>
        </is>
      </c>
      <c s="8" t="inlineStr" r="G14992">
        <is>
          <t xml:space="preserve">025</t>
        </is>
      </c>
      <c s="9" r="H14992">
        <v>5.0000</v>
      </c>
      <c s="8" t="inlineStr" r="I14992">
        <is>
          <t xml:space="preserve"/>
        </is>
      </c>
      <c s="8" t="inlineStr" r="J14992">
        <is>
          <t xml:space="preserve"> Lake</t>
        </is>
      </c>
    </row>
    <row r="14993" ht="20.25" customHeight="0">
      <c s="5" t="inlineStr" r="A14993">
        <is>
          <t xml:space="preserve">70400200</t>
        </is>
      </c>
      <c s="5" t="inlineStr" r="B14993">
        <is>
          <t xml:space="preserve">RELOCATE TEMPORARY CONCRETE BARRIER</t>
        </is>
      </c>
      <c s="5" t="inlineStr" r="C14993">
        <is>
          <t xml:space="preserve">FOOT   </t>
        </is>
      </c>
      <c s="6" r="D14993">
        <v>4713.000</v>
      </c>
      <c s="7" r="E14993">
        <v>1</v>
      </c>
      <c s="8" t="inlineStr" r="F14993">
        <is>
          <t xml:space="preserve">62P09</t>
        </is>
      </c>
      <c s="8" t="inlineStr" r="G14993">
        <is>
          <t xml:space="preserve">025</t>
        </is>
      </c>
      <c s="9" r="H14993">
        <v>7.0500</v>
      </c>
      <c s="8" t="inlineStr" r="I14993">
        <is>
          <t xml:space="preserve"/>
        </is>
      </c>
      <c s="8" t="inlineStr" r="J14993">
        <is>
          <t xml:space="preserve"> Lake</t>
        </is>
      </c>
    </row>
    <row r="14994" ht="20.25" customHeight="0">
      <c s="5" t="inlineStr" r="A14994">
        <is>
          <t xml:space="preserve">70400200</t>
        </is>
      </c>
      <c s="5" t="inlineStr" r="B14994">
        <is>
          <t xml:space="preserve">RELOCATE TEMPORARY CONCRETE BARRIER</t>
        </is>
      </c>
      <c s="5" t="inlineStr" r="C14994">
        <is>
          <t xml:space="preserve">FOOT   </t>
        </is>
      </c>
      <c s="6" r="D14994">
        <v>4713.000</v>
      </c>
      <c s="7" r="E14994">
        <v>1</v>
      </c>
      <c s="8" t="inlineStr" r="F14994">
        <is>
          <t xml:space="preserve">62P09</t>
        </is>
      </c>
      <c s="8" t="inlineStr" r="G14994">
        <is>
          <t xml:space="preserve">025</t>
        </is>
      </c>
      <c s="9" r="H14994">
        <v>15.0000</v>
      </c>
      <c s="8" t="inlineStr" r="I14994">
        <is>
          <t xml:space="preserve"/>
        </is>
      </c>
      <c s="8" t="inlineStr" r="J14994">
        <is>
          <t xml:space="preserve"> Lake</t>
        </is>
      </c>
    </row>
    <row r="14995" ht="20.25" customHeight="0">
      <c s="5" t="inlineStr" r="A14995">
        <is>
          <t xml:space="preserve">70400200</t>
        </is>
      </c>
      <c s="5" t="inlineStr" r="B14995">
        <is>
          <t xml:space="preserve">RELOCATE TEMPORARY CONCRETE BARRIER</t>
        </is>
      </c>
      <c s="5" t="inlineStr" r="C14995">
        <is>
          <t xml:space="preserve">FOOT   </t>
        </is>
      </c>
      <c s="6" r="D14995">
        <v>118262.500</v>
      </c>
      <c s="7" r="E14995">
        <v>1</v>
      </c>
      <c s="8" t="inlineStr" r="F14995">
        <is>
          <t xml:space="preserve">62R28</t>
        </is>
      </c>
      <c s="8" t="inlineStr" r="G14995">
        <is>
          <t xml:space="preserve">026</t>
        </is>
      </c>
      <c s="9" r="H14995">
        <v>6.0000</v>
      </c>
      <c s="8" t="inlineStr" r="I14995">
        <is>
          <t xml:space="preserve">Y</t>
        </is>
      </c>
      <c s="8" t="inlineStr" r="J14995">
        <is>
          <t xml:space="preserve"> Will</t>
        </is>
      </c>
    </row>
    <row r="14996" ht="20.25" customHeight="0">
      <c s="5" t="inlineStr" r="A14996">
        <is>
          <t xml:space="preserve">70400200</t>
        </is>
      </c>
      <c s="5" t="inlineStr" r="B14996">
        <is>
          <t xml:space="preserve">RELOCATE TEMPORARY CONCRETE BARRIER</t>
        </is>
      </c>
      <c s="5" t="inlineStr" r="C14996">
        <is>
          <t xml:space="preserve">FOOT   </t>
        </is>
      </c>
      <c s="6" r="D14996">
        <v>118262.500</v>
      </c>
      <c s="7" r="E14996">
        <v>1</v>
      </c>
      <c s="8" t="inlineStr" r="F14996">
        <is>
          <t xml:space="preserve">62R28</t>
        </is>
      </c>
      <c s="8" t="inlineStr" r="G14996">
        <is>
          <t xml:space="preserve">026</t>
        </is>
      </c>
      <c s="9" r="H14996">
        <v>2.5600</v>
      </c>
      <c s="8" t="inlineStr" r="I14996">
        <is>
          <t xml:space="preserve"/>
        </is>
      </c>
      <c s="8" t="inlineStr" r="J14996">
        <is>
          <t xml:space="preserve"> Will</t>
        </is>
      </c>
    </row>
    <row r="14997" ht="20.25" customHeight="0">
      <c s="5" t="inlineStr" r="A14997">
        <is>
          <t xml:space="preserve">70400200</t>
        </is>
      </c>
      <c s="5" t="inlineStr" r="B14997">
        <is>
          <t xml:space="preserve">RELOCATE TEMPORARY CONCRETE BARRIER</t>
        </is>
      </c>
      <c s="5" t="inlineStr" r="C14997">
        <is>
          <t xml:space="preserve">FOOT   </t>
        </is>
      </c>
      <c s="6" r="D14997">
        <v>118262.500</v>
      </c>
      <c s="7" r="E14997">
        <v>1</v>
      </c>
      <c s="8" t="inlineStr" r="F14997">
        <is>
          <t xml:space="preserve">62R28</t>
        </is>
      </c>
      <c s="8" t="inlineStr" r="G14997">
        <is>
          <t xml:space="preserve">026</t>
        </is>
      </c>
      <c s="9" r="H14997">
        <v>7.5000</v>
      </c>
      <c s="8" t="inlineStr" r="I14997">
        <is>
          <t xml:space="preserve"/>
        </is>
      </c>
      <c s="8" t="inlineStr" r="J14997">
        <is>
          <t xml:space="preserve"> Will</t>
        </is>
      </c>
    </row>
    <row r="14998" ht="20.25" customHeight="0">
      <c s="5" t="inlineStr" r="A14998">
        <is>
          <t xml:space="preserve">70400200</t>
        </is>
      </c>
      <c s="5" t="inlineStr" r="B14998">
        <is>
          <t xml:space="preserve">RELOCATE TEMPORARY CONCRETE BARRIER</t>
        </is>
      </c>
      <c s="5" t="inlineStr" r="C14998">
        <is>
          <t xml:space="preserve">FOOT   </t>
        </is>
      </c>
      <c s="6" r="D14998">
        <v>118262.500</v>
      </c>
      <c s="7" r="E14998">
        <v>1</v>
      </c>
      <c s="8" t="inlineStr" r="F14998">
        <is>
          <t xml:space="preserve">62R28</t>
        </is>
      </c>
      <c s="8" t="inlineStr" r="G14998">
        <is>
          <t xml:space="preserve">026</t>
        </is>
      </c>
      <c s="9" r="H14998">
        <v>7.7500</v>
      </c>
      <c s="8" t="inlineStr" r="I14998">
        <is>
          <t xml:space="preserve"/>
        </is>
      </c>
      <c s="8" t="inlineStr" r="J14998">
        <is>
          <t xml:space="preserve"> Will</t>
        </is>
      </c>
    </row>
    <row r="14999" ht="20.25" customHeight="0">
      <c s="5" t="inlineStr" r="A14999">
        <is>
          <t xml:space="preserve">70400200</t>
        </is>
      </c>
      <c s="5" t="inlineStr" r="B14999">
        <is>
          <t xml:space="preserve">RELOCATE TEMPORARY CONCRETE BARRIER</t>
        </is>
      </c>
      <c s="5" t="inlineStr" r="C14999">
        <is>
          <t xml:space="preserve">FOOT   </t>
        </is>
      </c>
      <c s="6" r="D14999">
        <v>1050.000</v>
      </c>
      <c s="7" r="E14999">
        <v>1</v>
      </c>
      <c s="8" t="inlineStr" r="F14999">
        <is>
          <t xml:space="preserve">62T12</t>
        </is>
      </c>
      <c s="8" t="inlineStr" r="G14999">
        <is>
          <t xml:space="preserve">029</t>
        </is>
      </c>
      <c s="9" r="H14999">
        <v>2.0000</v>
      </c>
      <c s="8" t="inlineStr" r="I14999">
        <is>
          <t xml:space="preserve">Y</t>
        </is>
      </c>
      <c s="8" t="inlineStr" r="J14999">
        <is>
          <t xml:space="preserve"> DuPage</t>
        </is>
      </c>
    </row>
    <row r="15000" ht="20.25" customHeight="0">
      <c s="5" t="inlineStr" r="A15000">
        <is>
          <t xml:space="preserve">70400200</t>
        </is>
      </c>
      <c s="5" t="inlineStr" r="B15000">
        <is>
          <t xml:space="preserve">RELOCATE TEMPORARY CONCRETE BARRIER</t>
        </is>
      </c>
      <c s="5" t="inlineStr" r="C15000">
        <is>
          <t xml:space="preserve">FOOT   </t>
        </is>
      </c>
      <c s="6" r="D15000">
        <v>1050.000</v>
      </c>
      <c s="7" r="E15000">
        <v>1</v>
      </c>
      <c s="8" t="inlineStr" r="F15000">
        <is>
          <t xml:space="preserve">62T12</t>
        </is>
      </c>
      <c s="8" t="inlineStr" r="G15000">
        <is>
          <t xml:space="preserve">029</t>
        </is>
      </c>
      <c s="9" r="H15000">
        <v>4.7400</v>
      </c>
      <c s="8" t="inlineStr" r="I15000">
        <is>
          <t xml:space="preserve"/>
        </is>
      </c>
      <c s="8" t="inlineStr" r="J15000">
        <is>
          <t xml:space="preserve"> DuPage</t>
        </is>
      </c>
    </row>
    <row r="15001" ht="20.25" customHeight="0">
      <c s="5" t="inlineStr" r="A15001">
        <is>
          <t xml:space="preserve">70400200</t>
        </is>
      </c>
      <c s="5" t="inlineStr" r="B15001">
        <is>
          <t xml:space="preserve">RELOCATE TEMPORARY CONCRETE BARRIER</t>
        </is>
      </c>
      <c s="5" t="inlineStr" r="C15001">
        <is>
          <t xml:space="preserve">FOOT   </t>
        </is>
      </c>
      <c s="6" r="D15001">
        <v>1050.000</v>
      </c>
      <c s="7" r="E15001">
        <v>1</v>
      </c>
      <c s="8" t="inlineStr" r="F15001">
        <is>
          <t xml:space="preserve">62T12</t>
        </is>
      </c>
      <c s="8" t="inlineStr" r="G15001">
        <is>
          <t xml:space="preserve">029</t>
        </is>
      </c>
      <c s="9" r="H15001">
        <v>5.5000</v>
      </c>
      <c s="8" t="inlineStr" r="I15001">
        <is>
          <t xml:space="preserve"/>
        </is>
      </c>
      <c s="8" t="inlineStr" r="J15001">
        <is>
          <t xml:space="preserve"> DuPage</t>
        </is>
      </c>
    </row>
    <row r="15002" ht="20.25" customHeight="0">
      <c s="5" t="inlineStr" r="A15002">
        <is>
          <t xml:space="preserve">70400200</t>
        </is>
      </c>
      <c s="5" t="inlineStr" r="B15002">
        <is>
          <t xml:space="preserve">RELOCATE TEMPORARY CONCRETE BARRIER</t>
        </is>
      </c>
      <c s="5" t="inlineStr" r="C15002">
        <is>
          <t xml:space="preserve">FOOT   </t>
        </is>
      </c>
      <c s="6" r="D15002">
        <v>1050.000</v>
      </c>
      <c s="7" r="E15002">
        <v>1</v>
      </c>
      <c s="8" t="inlineStr" r="F15002">
        <is>
          <t xml:space="preserve">62T12</t>
        </is>
      </c>
      <c s="8" t="inlineStr" r="G15002">
        <is>
          <t xml:space="preserve">029</t>
        </is>
      </c>
      <c s="9" r="H15002">
        <v>5.7000</v>
      </c>
      <c s="8" t="inlineStr" r="I15002">
        <is>
          <t xml:space="preserve"/>
        </is>
      </c>
      <c s="8" t="inlineStr" r="J15002">
        <is>
          <t xml:space="preserve"> DuPage</t>
        </is>
      </c>
    </row>
    <row r="15003" ht="20.25" customHeight="0">
      <c s="5" t="inlineStr" r="A15003">
        <is>
          <t xml:space="preserve">70400200</t>
        </is>
      </c>
      <c s="5" t="inlineStr" r="B15003">
        <is>
          <t xml:space="preserve">RELOCATE TEMPORARY CONCRETE BARRIER</t>
        </is>
      </c>
      <c s="5" t="inlineStr" r="C15003">
        <is>
          <t xml:space="preserve">FOOT   </t>
        </is>
      </c>
      <c s="6" r="D15003">
        <v>1050.000</v>
      </c>
      <c s="7" r="E15003">
        <v>1</v>
      </c>
      <c s="8" t="inlineStr" r="F15003">
        <is>
          <t xml:space="preserve">62T12</t>
        </is>
      </c>
      <c s="8" t="inlineStr" r="G15003">
        <is>
          <t xml:space="preserve">029</t>
        </is>
      </c>
      <c s="9" r="H15003">
        <v>10.0000</v>
      </c>
      <c s="8" t="inlineStr" r="I15003">
        <is>
          <t xml:space="preserve"/>
        </is>
      </c>
      <c s="8" t="inlineStr" r="J15003">
        <is>
          <t xml:space="preserve"> DuPage</t>
        </is>
      </c>
    </row>
    <row r="15004" ht="20.25" customHeight="0">
      <c s="5" t="inlineStr" r="A15004">
        <is>
          <t xml:space="preserve">70400200</t>
        </is>
      </c>
      <c s="5" t="inlineStr" r="B15004">
        <is>
          <t xml:space="preserve">RELOCATE TEMPORARY CONCRETE BARRIER</t>
        </is>
      </c>
      <c s="5" t="inlineStr" r="C15004">
        <is>
          <t xml:space="preserve">FOOT   </t>
        </is>
      </c>
      <c s="6" r="D15004">
        <v>1050.000</v>
      </c>
      <c s="7" r="E15004">
        <v>1</v>
      </c>
      <c s="8" t="inlineStr" r="F15004">
        <is>
          <t xml:space="preserve">62T12</t>
        </is>
      </c>
      <c s="8" t="inlineStr" r="G15004">
        <is>
          <t xml:space="preserve">029</t>
        </is>
      </c>
      <c s="9" r="H15004">
        <v>15.0000</v>
      </c>
      <c s="8" t="inlineStr" r="I15004">
        <is>
          <t xml:space="preserve"/>
        </is>
      </c>
      <c s="8" t="inlineStr" r="J15004">
        <is>
          <t xml:space="preserve"> DuPage</t>
        </is>
      </c>
    </row>
    <row r="15005" ht="20.25" customHeight="0">
      <c s="5" t="inlineStr" r="A15005">
        <is>
          <t xml:space="preserve">70400200</t>
        </is>
      </c>
      <c s="5" t="inlineStr" r="B15005">
        <is>
          <t xml:space="preserve">RELOCATE TEMPORARY CONCRETE BARRIER</t>
        </is>
      </c>
      <c s="5" t="inlineStr" r="C15005">
        <is>
          <t xml:space="preserve">FOOT   </t>
        </is>
      </c>
      <c s="6" r="D15005">
        <v>563.000</v>
      </c>
      <c s="7" r="E15005">
        <v>1</v>
      </c>
      <c s="8" t="inlineStr" r="F15005">
        <is>
          <t xml:space="preserve">62T18</t>
        </is>
      </c>
      <c s="8" t="inlineStr" r="G15005">
        <is>
          <t xml:space="preserve">030</t>
        </is>
      </c>
      <c s="9" r="H15005">
        <v>3.0000</v>
      </c>
      <c s="8" t="inlineStr" r="I15005">
        <is>
          <t xml:space="preserve">Y</t>
        </is>
      </c>
      <c s="8" t="inlineStr" r="J15005">
        <is>
          <t xml:space="preserve"> Cook</t>
        </is>
      </c>
    </row>
    <row r="15006" ht="20.25" customHeight="0">
      <c s="5" t="inlineStr" r="A15006">
        <is>
          <t xml:space="preserve">70400200</t>
        </is>
      </c>
      <c s="5" t="inlineStr" r="B15006">
        <is>
          <t xml:space="preserve">RELOCATE TEMPORARY CONCRETE BARRIER</t>
        </is>
      </c>
      <c s="5" t="inlineStr" r="C15006">
        <is>
          <t xml:space="preserve">FOOT   </t>
        </is>
      </c>
      <c s="6" r="D15006">
        <v>563.000</v>
      </c>
      <c s="7" r="E15006">
        <v>1</v>
      </c>
      <c s="8" t="inlineStr" r="F15006">
        <is>
          <t xml:space="preserve">62T18</t>
        </is>
      </c>
      <c s="8" t="inlineStr" r="G15006">
        <is>
          <t xml:space="preserve">030</t>
        </is>
      </c>
      <c s="9" r="H15006">
        <v>5.0000</v>
      </c>
      <c s="8" t="inlineStr" r="I15006">
        <is>
          <t xml:space="preserve"/>
        </is>
      </c>
      <c s="8" t="inlineStr" r="J15006">
        <is>
          <t xml:space="preserve"> Cook</t>
        </is>
      </c>
    </row>
    <row r="15007" ht="20.25" customHeight="0">
      <c s="5" t="inlineStr" r="A15007">
        <is>
          <t xml:space="preserve">70400200</t>
        </is>
      </c>
      <c s="5" t="inlineStr" r="B15007">
        <is>
          <t xml:space="preserve">RELOCATE TEMPORARY CONCRETE BARRIER</t>
        </is>
      </c>
      <c s="5" t="inlineStr" r="C15007">
        <is>
          <t xml:space="preserve">FOOT   </t>
        </is>
      </c>
      <c s="6" r="D15007">
        <v>563.000</v>
      </c>
      <c s="7" r="E15007">
        <v>1</v>
      </c>
      <c s="8" t="inlineStr" r="F15007">
        <is>
          <t xml:space="preserve">62T18</t>
        </is>
      </c>
      <c s="8" t="inlineStr" r="G15007">
        <is>
          <t xml:space="preserve">030</t>
        </is>
      </c>
      <c s="9" r="H15007">
        <v>8.0000</v>
      </c>
      <c s="8" t="inlineStr" r="I15007">
        <is>
          <t xml:space="preserve"/>
        </is>
      </c>
      <c s="8" t="inlineStr" r="J15007">
        <is>
          <t xml:space="preserve"> Cook</t>
        </is>
      </c>
    </row>
    <row r="15008" ht="20.25" customHeight="0">
      <c s="5" t="inlineStr" r="A15008">
        <is>
          <t xml:space="preserve">70400200</t>
        </is>
      </c>
      <c s="5" t="inlineStr" r="B15008">
        <is>
          <t xml:space="preserve">RELOCATE TEMPORARY CONCRETE BARRIER</t>
        </is>
      </c>
      <c s="5" t="inlineStr" r="C15008">
        <is>
          <t xml:space="preserve">FOOT   </t>
        </is>
      </c>
      <c s="6" r="D15008">
        <v>563.000</v>
      </c>
      <c s="7" r="E15008">
        <v>1</v>
      </c>
      <c s="8" t="inlineStr" r="F15008">
        <is>
          <t xml:space="preserve">62T18</t>
        </is>
      </c>
      <c s="8" t="inlineStr" r="G15008">
        <is>
          <t xml:space="preserve">030</t>
        </is>
      </c>
      <c s="9" r="H15008">
        <v>8.7000</v>
      </c>
      <c s="8" t="inlineStr" r="I15008">
        <is>
          <t xml:space="preserve"/>
        </is>
      </c>
      <c s="8" t="inlineStr" r="J15008">
        <is>
          <t xml:space="preserve"> Cook</t>
        </is>
      </c>
    </row>
    <row r="15009" ht="20.25" customHeight="0">
      <c s="5" t="inlineStr" r="A15009">
        <is>
          <t xml:space="preserve">70400200</t>
        </is>
      </c>
      <c s="5" t="inlineStr" r="B15009">
        <is>
          <t xml:space="preserve">RELOCATE TEMPORARY CONCRETE BARRIER</t>
        </is>
      </c>
      <c s="5" t="inlineStr" r="C15009">
        <is>
          <t xml:space="preserve">FOOT   </t>
        </is>
      </c>
      <c s="6" r="D15009">
        <v>563.000</v>
      </c>
      <c s="7" r="E15009">
        <v>1</v>
      </c>
      <c s="8" t="inlineStr" r="F15009">
        <is>
          <t xml:space="preserve">62T18</t>
        </is>
      </c>
      <c s="8" t="inlineStr" r="G15009">
        <is>
          <t xml:space="preserve">030</t>
        </is>
      </c>
      <c s="9" r="H15009">
        <v>9.0000</v>
      </c>
      <c s="8" t="inlineStr" r="I15009">
        <is>
          <t xml:space="preserve"/>
        </is>
      </c>
      <c s="8" t="inlineStr" r="J15009">
        <is>
          <t xml:space="preserve"> Cook</t>
        </is>
      </c>
    </row>
    <row r="15010" ht="20.25" customHeight="0">
      <c s="5" t="inlineStr" r="A15010">
        <is>
          <t xml:space="preserve">70400200</t>
        </is>
      </c>
      <c s="5" t="inlineStr" r="B15010">
        <is>
          <t xml:space="preserve">RELOCATE TEMPORARY CONCRETE BARRIER</t>
        </is>
      </c>
      <c s="5" t="inlineStr" r="C15010">
        <is>
          <t xml:space="preserve">FOOT   </t>
        </is>
      </c>
      <c s="6" r="D15010">
        <v>563.000</v>
      </c>
      <c s="7" r="E15010">
        <v>1</v>
      </c>
      <c s="8" t="inlineStr" r="F15010">
        <is>
          <t xml:space="preserve">62T18</t>
        </is>
      </c>
      <c s="8" t="inlineStr" r="G15010">
        <is>
          <t xml:space="preserve">030</t>
        </is>
      </c>
      <c s="9" r="H15010">
        <v>10.0000</v>
      </c>
      <c s="8" t="inlineStr" r="I15010">
        <is>
          <t xml:space="preserve"/>
        </is>
      </c>
      <c s="8" t="inlineStr" r="J15010">
        <is>
          <t xml:space="preserve"> Cook</t>
        </is>
      </c>
    </row>
    <row r="15011" ht="20.25" customHeight="0">
      <c s="5" t="inlineStr" r="A15011">
        <is>
          <t xml:space="preserve">70400200</t>
        </is>
      </c>
      <c s="5" t="inlineStr" r="B15011">
        <is>
          <t xml:space="preserve">RELOCATE TEMPORARY CONCRETE BARRIER</t>
        </is>
      </c>
      <c s="5" t="inlineStr" r="C15011">
        <is>
          <t xml:space="preserve">FOOT   </t>
        </is>
      </c>
      <c s="6" r="D15011">
        <v>563.000</v>
      </c>
      <c s="7" r="E15011">
        <v>1</v>
      </c>
      <c s="8" t="inlineStr" r="F15011">
        <is>
          <t xml:space="preserve">62T18</t>
        </is>
      </c>
      <c s="8" t="inlineStr" r="G15011">
        <is>
          <t xml:space="preserve">030</t>
        </is>
      </c>
      <c s="9" r="H15011">
        <v>12.4500</v>
      </c>
      <c s="8" t="inlineStr" r="I15011">
        <is>
          <t xml:space="preserve"/>
        </is>
      </c>
      <c s="8" t="inlineStr" r="J15011">
        <is>
          <t xml:space="preserve"> Cook</t>
        </is>
      </c>
    </row>
    <row r="15012" ht="20.25" customHeight="0">
      <c s="5" t="inlineStr" r="A15012">
        <is>
          <t xml:space="preserve">70400200</t>
        </is>
      </c>
      <c s="5" t="inlineStr" r="B15012">
        <is>
          <t xml:space="preserve">RELOCATE TEMPORARY CONCRETE BARRIER</t>
        </is>
      </c>
      <c s="5" t="inlineStr" r="C15012">
        <is>
          <t xml:space="preserve">FOOT   </t>
        </is>
      </c>
      <c s="6" r="D15012">
        <v>937.500</v>
      </c>
      <c s="7" r="E15012">
        <v>1</v>
      </c>
      <c s="8" t="inlineStr" r="F15012">
        <is>
          <t xml:space="preserve">62T52</t>
        </is>
      </c>
      <c s="8" t="inlineStr" r="G15012">
        <is>
          <t xml:space="preserve">032</t>
        </is>
      </c>
      <c s="9" r="H15012">
        <v>3.0000</v>
      </c>
      <c s="8" t="inlineStr" r="I15012">
        <is>
          <t xml:space="preserve">Y</t>
        </is>
      </c>
      <c s="8" t="inlineStr" r="J15012">
        <is>
          <t xml:space="preserve"> Cook</t>
        </is>
      </c>
    </row>
    <row r="15013" ht="20.25" customHeight="0">
      <c s="5" t="inlineStr" r="A15013">
        <is>
          <t xml:space="preserve">70400200</t>
        </is>
      </c>
      <c s="5" t="inlineStr" r="B15013">
        <is>
          <t xml:space="preserve">RELOCATE TEMPORARY CONCRETE BARRIER</t>
        </is>
      </c>
      <c s="5" t="inlineStr" r="C15013">
        <is>
          <t xml:space="preserve">FOOT   </t>
        </is>
      </c>
      <c s="6" r="D15013">
        <v>937.500</v>
      </c>
      <c s="7" r="E15013">
        <v>1</v>
      </c>
      <c s="8" t="inlineStr" r="F15013">
        <is>
          <t xml:space="preserve">62T52</t>
        </is>
      </c>
      <c s="8" t="inlineStr" r="G15013">
        <is>
          <t xml:space="preserve">032</t>
        </is>
      </c>
      <c s="9" r="H15013">
        <v>5.2500</v>
      </c>
      <c s="8" t="inlineStr" r="I15013">
        <is>
          <t xml:space="preserve"/>
        </is>
      </c>
      <c s="8" t="inlineStr" r="J15013">
        <is>
          <t xml:space="preserve"> Cook</t>
        </is>
      </c>
    </row>
    <row r="15014" ht="20.25" customHeight="0">
      <c s="5" t="inlineStr" r="A15014">
        <is>
          <t xml:space="preserve">70400200</t>
        </is>
      </c>
      <c s="5" t="inlineStr" r="B15014">
        <is>
          <t xml:space="preserve">RELOCATE TEMPORARY CONCRETE BARRIER</t>
        </is>
      </c>
      <c s="5" t="inlineStr" r="C15014">
        <is>
          <t xml:space="preserve">FOOT   </t>
        </is>
      </c>
      <c s="6" r="D15014">
        <v>937.500</v>
      </c>
      <c s="7" r="E15014">
        <v>1</v>
      </c>
      <c s="8" t="inlineStr" r="F15014">
        <is>
          <t xml:space="preserve">62T52</t>
        </is>
      </c>
      <c s="8" t="inlineStr" r="G15014">
        <is>
          <t xml:space="preserve">032</t>
        </is>
      </c>
      <c s="9" r="H15014">
        <v>6.0000</v>
      </c>
      <c s="8" t="inlineStr" r="I15014">
        <is>
          <t xml:space="preserve"/>
        </is>
      </c>
      <c s="8" t="inlineStr" r="J15014">
        <is>
          <t xml:space="preserve"> Cook</t>
        </is>
      </c>
    </row>
    <row r="15015" ht="20.25" customHeight="0">
      <c s="5" t="inlineStr" r="A15015">
        <is>
          <t xml:space="preserve">70400200</t>
        </is>
      </c>
      <c s="5" t="inlineStr" r="B15015">
        <is>
          <t xml:space="preserve">RELOCATE TEMPORARY CONCRETE BARRIER</t>
        </is>
      </c>
      <c s="5" t="inlineStr" r="C15015">
        <is>
          <t xml:space="preserve">FOOT   </t>
        </is>
      </c>
      <c s="6" r="D15015">
        <v>2400.000</v>
      </c>
      <c s="7" r="E15015">
        <v>2</v>
      </c>
      <c s="8" t="inlineStr" r="F15015">
        <is>
          <t xml:space="preserve">64K73</t>
        </is>
      </c>
      <c s="8" t="inlineStr" r="G15015">
        <is>
          <t xml:space="preserve">042</t>
        </is>
      </c>
      <c s="9" r="H15015">
        <v>10.2100</v>
      </c>
      <c s="8" t="inlineStr" r="I15015">
        <is>
          <t xml:space="preserve">Y</t>
        </is>
      </c>
      <c s="8" t="inlineStr" r="J15015">
        <is>
          <t xml:space="preserve"> Winnebago</t>
        </is>
      </c>
    </row>
    <row r="15016" ht="20.25" customHeight="0">
      <c s="5" t="inlineStr" r="A15016">
        <is>
          <t xml:space="preserve">70400200</t>
        </is>
      </c>
      <c s="5" t="inlineStr" r="B15016">
        <is>
          <t xml:space="preserve">RELOCATE TEMPORARY CONCRETE BARRIER</t>
        </is>
      </c>
      <c s="5" t="inlineStr" r="C15016">
        <is>
          <t xml:space="preserve">FOOT   </t>
        </is>
      </c>
      <c s="6" r="D15016">
        <v>2400.000</v>
      </c>
      <c s="7" r="E15016">
        <v>2</v>
      </c>
      <c s="8" t="inlineStr" r="F15016">
        <is>
          <t xml:space="preserve">64K73</t>
        </is>
      </c>
      <c s="8" t="inlineStr" r="G15016">
        <is>
          <t xml:space="preserve">042</t>
        </is>
      </c>
      <c s="9" r="H15016">
        <v>10.0000</v>
      </c>
      <c s="8" t="inlineStr" r="I15016">
        <is>
          <t xml:space="preserve"/>
        </is>
      </c>
      <c s="8" t="inlineStr" r="J15016">
        <is>
          <t xml:space="preserve"> Winnebago</t>
        </is>
      </c>
    </row>
    <row r="15017" ht="20.25" customHeight="0">
      <c s="5" t="inlineStr" r="A15017">
        <is>
          <t xml:space="preserve">70400200</t>
        </is>
      </c>
      <c s="5" t="inlineStr" r="B15017">
        <is>
          <t xml:space="preserve">RELOCATE TEMPORARY CONCRETE BARRIER</t>
        </is>
      </c>
      <c s="5" t="inlineStr" r="C15017">
        <is>
          <t xml:space="preserve">FOOT   </t>
        </is>
      </c>
      <c s="6" r="D15017">
        <v>2400.000</v>
      </c>
      <c s="7" r="E15017">
        <v>2</v>
      </c>
      <c s="8" t="inlineStr" r="F15017">
        <is>
          <t xml:space="preserve">64K73</t>
        </is>
      </c>
      <c s="8" t="inlineStr" r="G15017">
        <is>
          <t xml:space="preserve">042</t>
        </is>
      </c>
      <c s="9" r="H15017">
        <v>10.0000</v>
      </c>
      <c s="8" t="inlineStr" r="I15017">
        <is>
          <t xml:space="preserve"/>
        </is>
      </c>
      <c s="8" t="inlineStr" r="J15017">
        <is>
          <t xml:space="preserve"> Winnebago</t>
        </is>
      </c>
    </row>
    <row r="15018" ht="20.25" customHeight="0">
      <c s="5" t="inlineStr" r="A15018">
        <is>
          <t xml:space="preserve">70400200</t>
        </is>
      </c>
      <c s="5" t="inlineStr" r="B15018">
        <is>
          <t xml:space="preserve">RELOCATE TEMPORARY CONCRETE BARRIER</t>
        </is>
      </c>
      <c s="5" t="inlineStr" r="C15018">
        <is>
          <t xml:space="preserve">FOOT   </t>
        </is>
      </c>
      <c s="6" r="D15018">
        <v>2400.000</v>
      </c>
      <c s="7" r="E15018">
        <v>2</v>
      </c>
      <c s="8" t="inlineStr" r="F15018">
        <is>
          <t xml:space="preserve">64K73</t>
        </is>
      </c>
      <c s="8" t="inlineStr" r="G15018">
        <is>
          <t xml:space="preserve">042</t>
        </is>
      </c>
      <c s="9" r="H15018">
        <v>10.0000</v>
      </c>
      <c s="8" t="inlineStr" r="I15018">
        <is>
          <t xml:space="preserve"/>
        </is>
      </c>
      <c s="8" t="inlineStr" r="J15018">
        <is>
          <t xml:space="preserve"> Winnebago</t>
        </is>
      </c>
    </row>
    <row r="15019" ht="20.25" customHeight="0">
      <c s="5" t="inlineStr" r="A15019">
        <is>
          <t xml:space="preserve">70400200</t>
        </is>
      </c>
      <c s="5" t="inlineStr" r="B15019">
        <is>
          <t xml:space="preserve">RELOCATE TEMPORARY CONCRETE BARRIER</t>
        </is>
      </c>
      <c s="5" t="inlineStr" r="C15019">
        <is>
          <t xml:space="preserve">FOOT   </t>
        </is>
      </c>
      <c s="6" r="D15019">
        <v>1320.000</v>
      </c>
      <c s="7" r="E15019">
        <v>2</v>
      </c>
      <c s="8" t="inlineStr" r="F15019">
        <is>
          <t xml:space="preserve">64S39</t>
        </is>
      </c>
      <c s="8" t="inlineStr" r="G15019">
        <is>
          <t xml:space="preserve">043</t>
        </is>
      </c>
      <c s="9" r="H15019">
        <v>9.0000</v>
      </c>
      <c s="8" t="inlineStr" r="I15019">
        <is>
          <t xml:space="preserve">Y</t>
        </is>
      </c>
      <c s="8" t="inlineStr" r="J15019">
        <is>
          <t xml:space="preserve"> Whiteside</t>
        </is>
      </c>
    </row>
    <row r="15020" ht="20.25" customHeight="0">
      <c s="5" t="inlineStr" r="A15020">
        <is>
          <t xml:space="preserve">70400200</t>
        </is>
      </c>
      <c s="5" t="inlineStr" r="B15020">
        <is>
          <t xml:space="preserve">RELOCATE TEMPORARY CONCRETE BARRIER</t>
        </is>
      </c>
      <c s="5" t="inlineStr" r="C15020">
        <is>
          <t xml:space="preserve">FOOT   </t>
        </is>
      </c>
      <c s="6" r="D15020">
        <v>1320.000</v>
      </c>
      <c s="7" r="E15020">
        <v>2</v>
      </c>
      <c s="8" t="inlineStr" r="F15020">
        <is>
          <t xml:space="preserve">64S39</t>
        </is>
      </c>
      <c s="8" t="inlineStr" r="G15020">
        <is>
          <t xml:space="preserve">043</t>
        </is>
      </c>
      <c s="9" r="H15020">
        <v>7.0000</v>
      </c>
      <c s="8" t="inlineStr" r="I15020">
        <is>
          <t xml:space="preserve"/>
        </is>
      </c>
      <c s="8" t="inlineStr" r="J15020">
        <is>
          <t xml:space="preserve"> Whiteside</t>
        </is>
      </c>
    </row>
    <row r="15021" ht="20.25" customHeight="0">
      <c s="5" t="inlineStr" r="A15021">
        <is>
          <t xml:space="preserve">70400200</t>
        </is>
      </c>
      <c s="5" t="inlineStr" r="B15021">
        <is>
          <t xml:space="preserve">RELOCATE TEMPORARY CONCRETE BARRIER</t>
        </is>
      </c>
      <c s="5" t="inlineStr" r="C15021">
        <is>
          <t xml:space="preserve">FOOT   </t>
        </is>
      </c>
      <c s="6" r="D15021">
        <v>1320.000</v>
      </c>
      <c s="7" r="E15021">
        <v>2</v>
      </c>
      <c s="8" t="inlineStr" r="F15021">
        <is>
          <t xml:space="preserve">64S39</t>
        </is>
      </c>
      <c s="8" t="inlineStr" r="G15021">
        <is>
          <t xml:space="preserve">043</t>
        </is>
      </c>
      <c s="9" r="H15021">
        <v>7.0000</v>
      </c>
      <c s="8" t="inlineStr" r="I15021">
        <is>
          <t xml:space="preserve"/>
        </is>
      </c>
      <c s="8" t="inlineStr" r="J15021">
        <is>
          <t xml:space="preserve"> Whiteside</t>
        </is>
      </c>
    </row>
    <row r="15022" ht="20.25" customHeight="0">
      <c s="5" t="inlineStr" r="A15022">
        <is>
          <t xml:space="preserve">70400200</t>
        </is>
      </c>
      <c s="5" t="inlineStr" r="B15022">
        <is>
          <t xml:space="preserve">RELOCATE TEMPORARY CONCRETE BARRIER</t>
        </is>
      </c>
      <c s="5" t="inlineStr" r="C15022">
        <is>
          <t xml:space="preserve">FOOT   </t>
        </is>
      </c>
      <c s="6" r="D15022">
        <v>1320.000</v>
      </c>
      <c s="7" r="E15022">
        <v>2</v>
      </c>
      <c s="8" t="inlineStr" r="F15022">
        <is>
          <t xml:space="preserve">64S39</t>
        </is>
      </c>
      <c s="8" t="inlineStr" r="G15022">
        <is>
          <t xml:space="preserve">043</t>
        </is>
      </c>
      <c s="9" r="H15022">
        <v>9.0000</v>
      </c>
      <c s="8" t="inlineStr" r="I15022">
        <is>
          <t xml:space="preserve"/>
        </is>
      </c>
      <c s="8" t="inlineStr" r="J15022">
        <is>
          <t xml:space="preserve"> Whiteside</t>
        </is>
      </c>
    </row>
    <row r="15023" ht="20.25" customHeight="0">
      <c s="5" t="inlineStr" r="A15023">
        <is>
          <t xml:space="preserve">70400200</t>
        </is>
      </c>
      <c s="5" t="inlineStr" r="B15023">
        <is>
          <t xml:space="preserve">RELOCATE TEMPORARY CONCRETE BARRIER</t>
        </is>
      </c>
      <c s="5" t="inlineStr" r="C15023">
        <is>
          <t xml:space="preserve">FOOT   </t>
        </is>
      </c>
      <c s="6" r="D15023">
        <v>1320.000</v>
      </c>
      <c s="7" r="E15023">
        <v>2</v>
      </c>
      <c s="8" t="inlineStr" r="F15023">
        <is>
          <t xml:space="preserve">64S39</t>
        </is>
      </c>
      <c s="8" t="inlineStr" r="G15023">
        <is>
          <t xml:space="preserve">043</t>
        </is>
      </c>
      <c s="9" r="H15023">
        <v>10.0000</v>
      </c>
      <c s="8" t="inlineStr" r="I15023">
        <is>
          <t xml:space="preserve"/>
        </is>
      </c>
      <c s="8" t="inlineStr" r="J15023">
        <is>
          <t xml:space="preserve"> Whiteside</t>
        </is>
      </c>
    </row>
    <row r="15024" ht="20.25" customHeight="0">
      <c s="5" t="inlineStr" r="A15024">
        <is>
          <t xml:space="preserve">70400200</t>
        </is>
      </c>
      <c s="5" t="inlineStr" r="B15024">
        <is>
          <t xml:space="preserve">RELOCATE TEMPORARY CONCRETE BARRIER</t>
        </is>
      </c>
      <c s="5" t="inlineStr" r="C15024">
        <is>
          <t xml:space="preserve">FOOT   </t>
        </is>
      </c>
      <c s="6" r="D15024">
        <v>5250.000</v>
      </c>
      <c s="7" r="E15024">
        <v>4</v>
      </c>
      <c s="8" t="inlineStr" r="F15024">
        <is>
          <t xml:space="preserve">68C00</t>
        </is>
      </c>
      <c s="8" t="inlineStr" r="G15024">
        <is>
          <t xml:space="preserve">052</t>
        </is>
      </c>
      <c s="9" r="H15024">
        <v>9.0000</v>
      </c>
      <c s="8" t="inlineStr" r="I15024">
        <is>
          <t xml:space="preserve">Y</t>
        </is>
      </c>
      <c s="8" t="inlineStr" r="J15024">
        <is>
          <t xml:space="preserve"> Tazewell</t>
        </is>
      </c>
    </row>
    <row r="15025" ht="20.25" customHeight="0">
      <c s="5" t="inlineStr" r="A15025">
        <is>
          <t xml:space="preserve">70400200</t>
        </is>
      </c>
      <c s="5" t="inlineStr" r="B15025">
        <is>
          <t xml:space="preserve">RELOCATE TEMPORARY CONCRETE BARRIER</t>
        </is>
      </c>
      <c s="5" t="inlineStr" r="C15025">
        <is>
          <t xml:space="preserve">FOOT   </t>
        </is>
      </c>
      <c s="6" r="D15025">
        <v>1050.000</v>
      </c>
      <c s="7" r="E15025">
        <v>4</v>
      </c>
      <c s="8" t="inlineStr" r="F15025">
        <is>
          <t xml:space="preserve">68G39</t>
        </is>
      </c>
      <c s="8" t="inlineStr" r="G15025">
        <is>
          <t xml:space="preserve">054</t>
        </is>
      </c>
      <c s="9" r="H15025">
        <v>12.0000</v>
      </c>
      <c s="8" t="inlineStr" r="I15025">
        <is>
          <t xml:space="preserve">Y</t>
        </is>
      </c>
      <c s="8" t="inlineStr" r="J15025">
        <is>
          <t xml:space="preserve"> Marshall</t>
        </is>
      </c>
    </row>
    <row r="15026" ht="20.25" customHeight="0">
      <c s="5" t="inlineStr" r="A15026">
        <is>
          <t xml:space="preserve">70400200</t>
        </is>
      </c>
      <c s="5" t="inlineStr" r="B15026">
        <is>
          <t xml:space="preserve">RELOCATE TEMPORARY CONCRETE BARRIER</t>
        </is>
      </c>
      <c s="5" t="inlineStr" r="C15026">
        <is>
          <t xml:space="preserve">FOOT   </t>
        </is>
      </c>
      <c s="6" r="D15026">
        <v>3350.000</v>
      </c>
      <c s="7" r="E15026">
        <v>4</v>
      </c>
      <c s="8" t="inlineStr" r="F15026">
        <is>
          <t xml:space="preserve">68H79</t>
        </is>
      </c>
      <c s="8" t="inlineStr" r="G15026">
        <is>
          <t xml:space="preserve">056</t>
        </is>
      </c>
      <c s="9" r="H15026">
        <v>5.0000</v>
      </c>
      <c s="8" t="inlineStr" r="I15026">
        <is>
          <t xml:space="preserve">Y</t>
        </is>
      </c>
      <c s="8" t="inlineStr" r="J15026">
        <is>
          <t xml:space="preserve">Various</t>
        </is>
      </c>
    </row>
    <row r="15027" ht="20.25" customHeight="0">
      <c s="5" t="inlineStr" r="A15027">
        <is>
          <t xml:space="preserve">70400200</t>
        </is>
      </c>
      <c s="5" t="inlineStr" r="B15027">
        <is>
          <t xml:space="preserve">RELOCATE TEMPORARY CONCRETE BARRIER</t>
        </is>
      </c>
      <c s="5" t="inlineStr" r="C15027">
        <is>
          <t xml:space="preserve">FOOT   </t>
        </is>
      </c>
      <c s="6" r="D15027">
        <v>3350.000</v>
      </c>
      <c s="7" r="E15027">
        <v>4</v>
      </c>
      <c s="8" t="inlineStr" r="F15027">
        <is>
          <t xml:space="preserve">68H79</t>
        </is>
      </c>
      <c s="8" t="inlineStr" r="G15027">
        <is>
          <t xml:space="preserve">056</t>
        </is>
      </c>
      <c s="9" r="H15027">
        <v>0.0100</v>
      </c>
      <c s="8" t="inlineStr" r="I15027">
        <is>
          <t xml:space="preserve"/>
        </is>
      </c>
      <c s="8" t="inlineStr" r="J15027">
        <is>
          <t xml:space="preserve">Various</t>
        </is>
      </c>
    </row>
    <row r="15028" ht="20.25" customHeight="0">
      <c s="5" t="inlineStr" r="A15028">
        <is>
          <t xml:space="preserve">70400200</t>
        </is>
      </c>
      <c s="5" t="inlineStr" r="B15028">
        <is>
          <t xml:space="preserve">RELOCATE TEMPORARY CONCRETE BARRIER</t>
        </is>
      </c>
      <c s="5" t="inlineStr" r="C15028">
        <is>
          <t xml:space="preserve">FOOT   </t>
        </is>
      </c>
      <c s="6" r="D15028">
        <v>3350.000</v>
      </c>
      <c s="7" r="E15028">
        <v>4</v>
      </c>
      <c s="8" t="inlineStr" r="F15028">
        <is>
          <t xml:space="preserve">68H79</t>
        </is>
      </c>
      <c s="8" t="inlineStr" r="G15028">
        <is>
          <t xml:space="preserve">056</t>
        </is>
      </c>
      <c s="9" r="H15028">
        <v>1.0000</v>
      </c>
      <c s="8" t="inlineStr" r="I15028">
        <is>
          <t xml:space="preserve"/>
        </is>
      </c>
      <c s="8" t="inlineStr" r="J15028">
        <is>
          <t xml:space="preserve">Various</t>
        </is>
      </c>
    </row>
    <row r="15029" ht="20.25" customHeight="0">
      <c s="5" t="inlineStr" r="A15029">
        <is>
          <t xml:space="preserve">70400200</t>
        </is>
      </c>
      <c s="5" t="inlineStr" r="B15029">
        <is>
          <t xml:space="preserve">RELOCATE TEMPORARY CONCRETE BARRIER</t>
        </is>
      </c>
      <c s="5" t="inlineStr" r="C15029">
        <is>
          <t xml:space="preserve">FOOT   </t>
        </is>
      </c>
      <c s="6" r="D15029">
        <v>3350.000</v>
      </c>
      <c s="7" r="E15029">
        <v>4</v>
      </c>
      <c s="8" t="inlineStr" r="F15029">
        <is>
          <t xml:space="preserve">68H79</t>
        </is>
      </c>
      <c s="8" t="inlineStr" r="G15029">
        <is>
          <t xml:space="preserve">056</t>
        </is>
      </c>
      <c s="9" r="H15029">
        <v>2.0000</v>
      </c>
      <c s="8" t="inlineStr" r="I15029">
        <is>
          <t xml:space="preserve"/>
        </is>
      </c>
      <c s="8" t="inlineStr" r="J15029">
        <is>
          <t xml:space="preserve">Various</t>
        </is>
      </c>
    </row>
    <row r="15030" ht="20.25" customHeight="0">
      <c s="5" t="inlineStr" r="A15030">
        <is>
          <t xml:space="preserve">70400200</t>
        </is>
      </c>
      <c s="5" t="inlineStr" r="B15030">
        <is>
          <t xml:space="preserve">RELOCATE TEMPORARY CONCRETE BARRIER</t>
        </is>
      </c>
      <c s="5" t="inlineStr" r="C15030">
        <is>
          <t xml:space="preserve">FOOT   </t>
        </is>
      </c>
      <c s="6" r="D15030">
        <v>3350.000</v>
      </c>
      <c s="7" r="E15030">
        <v>4</v>
      </c>
      <c s="8" t="inlineStr" r="F15030">
        <is>
          <t xml:space="preserve">68H79</t>
        </is>
      </c>
      <c s="8" t="inlineStr" r="G15030">
        <is>
          <t xml:space="preserve">056</t>
        </is>
      </c>
      <c s="9" r="H15030">
        <v>2.0000</v>
      </c>
      <c s="8" t="inlineStr" r="I15030">
        <is>
          <t xml:space="preserve"/>
        </is>
      </c>
      <c s="8" t="inlineStr" r="J15030">
        <is>
          <t xml:space="preserve">Various</t>
        </is>
      </c>
    </row>
    <row r="15031" ht="20.25" customHeight="0">
      <c s="5" t="inlineStr" r="A15031">
        <is>
          <t xml:space="preserve">70400200</t>
        </is>
      </c>
      <c s="5" t="inlineStr" r="B15031">
        <is>
          <t xml:space="preserve">RELOCATE TEMPORARY CONCRETE BARRIER</t>
        </is>
      </c>
      <c s="5" t="inlineStr" r="C15031">
        <is>
          <t xml:space="preserve">FOOT   </t>
        </is>
      </c>
      <c s="6" r="D15031">
        <v>300.000</v>
      </c>
      <c s="7" r="E15031">
        <v>5</v>
      </c>
      <c s="8" t="inlineStr" r="F15031">
        <is>
          <t xml:space="preserve">70G12</t>
        </is>
      </c>
      <c s="8" t="inlineStr" r="G15031">
        <is>
          <t xml:space="preserve">057</t>
        </is>
      </c>
      <c s="9" r="H15031">
        <v>1.0000</v>
      </c>
      <c s="8" t="inlineStr" r="I15031">
        <is>
          <t xml:space="preserve">Y</t>
        </is>
      </c>
      <c s="8" t="inlineStr" r="J15031">
        <is>
          <t xml:space="preserve"> McLean</t>
        </is>
      </c>
    </row>
    <row r="15032" ht="20.25" customHeight="0">
      <c s="5" t="inlineStr" r="A15032">
        <is>
          <t xml:space="preserve">70400200</t>
        </is>
      </c>
      <c s="5" t="inlineStr" r="B15032">
        <is>
          <t xml:space="preserve">RELOCATE TEMPORARY CONCRETE BARRIER</t>
        </is>
      </c>
      <c s="5" t="inlineStr" r="C15032">
        <is>
          <t xml:space="preserve">FOOT   </t>
        </is>
      </c>
      <c s="6" r="D15032">
        <v>300.000</v>
      </c>
      <c s="7" r="E15032">
        <v>5</v>
      </c>
      <c s="8" t="inlineStr" r="F15032">
        <is>
          <t xml:space="preserve">70G12</t>
        </is>
      </c>
      <c s="8" t="inlineStr" r="G15032">
        <is>
          <t xml:space="preserve">057</t>
        </is>
      </c>
      <c s="9" r="H15032">
        <v>0.0100</v>
      </c>
      <c s="8" t="inlineStr" r="I15032">
        <is>
          <t xml:space="preserve"/>
        </is>
      </c>
      <c s="8" t="inlineStr" r="J15032">
        <is>
          <t xml:space="preserve"> McLean</t>
        </is>
      </c>
    </row>
    <row r="15033" ht="20.25" customHeight="0">
      <c s="5" t="inlineStr" r="A15033">
        <is>
          <t xml:space="preserve">70400200</t>
        </is>
      </c>
      <c s="5" t="inlineStr" r="B15033">
        <is>
          <t xml:space="preserve">RELOCATE TEMPORARY CONCRETE BARRIER</t>
        </is>
      </c>
      <c s="5" t="inlineStr" r="C15033">
        <is>
          <t xml:space="preserve">FOOT   </t>
        </is>
      </c>
      <c s="6" r="D15033">
        <v>300.000</v>
      </c>
      <c s="7" r="E15033">
        <v>5</v>
      </c>
      <c s="8" t="inlineStr" r="F15033">
        <is>
          <t xml:space="preserve">70G12</t>
        </is>
      </c>
      <c s="8" t="inlineStr" r="G15033">
        <is>
          <t xml:space="preserve">057</t>
        </is>
      </c>
      <c s="9" r="H15033">
        <v>0.0100</v>
      </c>
      <c s="8" t="inlineStr" r="I15033">
        <is>
          <t xml:space="preserve"/>
        </is>
      </c>
      <c s="8" t="inlineStr" r="J15033">
        <is>
          <t xml:space="preserve"> McLean</t>
        </is>
      </c>
    </row>
    <row r="15034" ht="20.25" customHeight="0">
      <c s="5" t="inlineStr" r="A15034">
        <is>
          <t xml:space="preserve">70400200</t>
        </is>
      </c>
      <c s="5" t="inlineStr" r="B15034">
        <is>
          <t xml:space="preserve">RELOCATE TEMPORARY CONCRETE BARRIER</t>
        </is>
      </c>
      <c s="5" t="inlineStr" r="C15034">
        <is>
          <t xml:space="preserve">FOOT   </t>
        </is>
      </c>
      <c s="6" r="D15034">
        <v>300.000</v>
      </c>
      <c s="7" r="E15034">
        <v>5</v>
      </c>
      <c s="8" t="inlineStr" r="F15034">
        <is>
          <t xml:space="preserve">70G12</t>
        </is>
      </c>
      <c s="8" t="inlineStr" r="G15034">
        <is>
          <t xml:space="preserve">057</t>
        </is>
      </c>
      <c s="9" r="H15034">
        <v>1.0000</v>
      </c>
      <c s="8" t="inlineStr" r="I15034">
        <is>
          <t xml:space="preserve"/>
        </is>
      </c>
      <c s="8" t="inlineStr" r="J15034">
        <is>
          <t xml:space="preserve"> McLean</t>
        </is>
      </c>
    </row>
    <row r="15035" ht="20.25" customHeight="0">
      <c s="5" t="inlineStr" r="A15035">
        <is>
          <t xml:space="preserve">70400200</t>
        </is>
      </c>
      <c s="5" t="inlineStr" r="B15035">
        <is>
          <t xml:space="preserve">RELOCATE TEMPORARY CONCRETE BARRIER</t>
        </is>
      </c>
      <c s="5" t="inlineStr" r="C15035">
        <is>
          <t xml:space="preserve">FOOT   </t>
        </is>
      </c>
      <c s="6" r="D15035">
        <v>300.000</v>
      </c>
      <c s="7" r="E15035">
        <v>5</v>
      </c>
      <c s="8" t="inlineStr" r="F15035">
        <is>
          <t xml:space="preserve">70G12</t>
        </is>
      </c>
      <c s="8" t="inlineStr" r="G15035">
        <is>
          <t xml:space="preserve">057</t>
        </is>
      </c>
      <c s="9" r="H15035">
        <v>15.0000</v>
      </c>
      <c s="8" t="inlineStr" r="I15035">
        <is>
          <t xml:space="preserve"/>
        </is>
      </c>
      <c s="8" t="inlineStr" r="J15035">
        <is>
          <t xml:space="preserve"> McLean</t>
        </is>
      </c>
    </row>
    <row r="15036" ht="20.25" customHeight="0">
      <c s="5" t="inlineStr" r="A15036">
        <is>
          <t xml:space="preserve">70400200</t>
        </is>
      </c>
      <c s="5" t="inlineStr" r="B15036">
        <is>
          <t xml:space="preserve">RELOCATE TEMPORARY CONCRETE BARRIER</t>
        </is>
      </c>
      <c s="5" t="inlineStr" r="C15036">
        <is>
          <t xml:space="preserve">FOOT   </t>
        </is>
      </c>
      <c s="6" r="D15036">
        <v>350.000</v>
      </c>
      <c s="7" r="E15036">
        <v>6</v>
      </c>
      <c s="8" t="inlineStr" r="F15036">
        <is>
          <t xml:space="preserve">72F59</t>
        </is>
      </c>
      <c s="8" t="inlineStr" r="G15036">
        <is>
          <t xml:space="preserve">065</t>
        </is>
      </c>
      <c s="9" r="H15036">
        <v>22.3300</v>
      </c>
      <c s="8" t="inlineStr" r="I15036">
        <is>
          <t xml:space="preserve">Y</t>
        </is>
      </c>
      <c s="8" t="inlineStr" r="J15036">
        <is>
          <t xml:space="preserve"> Cass</t>
        </is>
      </c>
    </row>
    <row r="15037" ht="20.25" customHeight="0">
      <c s="5" t="inlineStr" r="A15037">
        <is>
          <t xml:space="preserve">70400200</t>
        </is>
      </c>
      <c s="5" t="inlineStr" r="B15037">
        <is>
          <t xml:space="preserve">RELOCATE TEMPORARY CONCRETE BARRIER</t>
        </is>
      </c>
      <c s="5" t="inlineStr" r="C15037">
        <is>
          <t xml:space="preserve">FOOT   </t>
        </is>
      </c>
      <c s="6" r="D15037">
        <v>350.000</v>
      </c>
      <c s="7" r="E15037">
        <v>6</v>
      </c>
      <c s="8" t="inlineStr" r="F15037">
        <is>
          <t xml:space="preserve">72F59</t>
        </is>
      </c>
      <c s="8" t="inlineStr" r="G15037">
        <is>
          <t xml:space="preserve">065</t>
        </is>
      </c>
      <c s="9" r="H15037">
        <v>3.1800</v>
      </c>
      <c s="8" t="inlineStr" r="I15037">
        <is>
          <t xml:space="preserve"/>
        </is>
      </c>
      <c s="8" t="inlineStr" r="J15037">
        <is>
          <t xml:space="preserve"> Cass</t>
        </is>
      </c>
    </row>
    <row r="15038" ht="20.25" customHeight="0">
      <c s="5" t="inlineStr" r="A15038">
        <is>
          <t xml:space="preserve">70400200</t>
        </is>
      </c>
      <c s="5" t="inlineStr" r="B15038">
        <is>
          <t xml:space="preserve">RELOCATE TEMPORARY CONCRETE BARRIER</t>
        </is>
      </c>
      <c s="5" t="inlineStr" r="C15038">
        <is>
          <t xml:space="preserve">FOOT   </t>
        </is>
      </c>
      <c s="6" r="D15038">
        <v>350.000</v>
      </c>
      <c s="7" r="E15038">
        <v>6</v>
      </c>
      <c s="8" t="inlineStr" r="F15038">
        <is>
          <t xml:space="preserve">72F59</t>
        </is>
      </c>
      <c s="8" t="inlineStr" r="G15038">
        <is>
          <t xml:space="preserve">065</t>
        </is>
      </c>
      <c s="9" r="H15038">
        <v>9.1200</v>
      </c>
      <c s="8" t="inlineStr" r="I15038">
        <is>
          <t xml:space="preserve"/>
        </is>
      </c>
      <c s="8" t="inlineStr" r="J15038">
        <is>
          <t xml:space="preserve"> Cass</t>
        </is>
      </c>
    </row>
    <row r="15039" ht="20.25" customHeight="0">
      <c s="5" t="inlineStr" r="A15039">
        <is>
          <t xml:space="preserve">70400200</t>
        </is>
      </c>
      <c s="5" t="inlineStr" r="B15039">
        <is>
          <t xml:space="preserve">RELOCATE TEMPORARY CONCRETE BARRIER</t>
        </is>
      </c>
      <c s="5" t="inlineStr" r="C15039">
        <is>
          <t xml:space="preserve">FOOT   </t>
        </is>
      </c>
      <c s="6" r="D15039">
        <v>350.000</v>
      </c>
      <c s="7" r="E15039">
        <v>6</v>
      </c>
      <c s="8" t="inlineStr" r="F15039">
        <is>
          <t xml:space="preserve">72F59</t>
        </is>
      </c>
      <c s="8" t="inlineStr" r="G15039">
        <is>
          <t xml:space="preserve">065</t>
        </is>
      </c>
      <c s="9" r="H15039">
        <v>10.0000</v>
      </c>
      <c s="8" t="inlineStr" r="I15039">
        <is>
          <t xml:space="preserve"/>
        </is>
      </c>
      <c s="8" t="inlineStr" r="J15039">
        <is>
          <t xml:space="preserve"> Cass</t>
        </is>
      </c>
    </row>
    <row r="15040" ht="20.25" customHeight="0">
      <c s="5" t="inlineStr" r="A15040">
        <is>
          <t xml:space="preserve">70400200</t>
        </is>
      </c>
      <c s="5" t="inlineStr" r="B15040">
        <is>
          <t xml:space="preserve">RELOCATE TEMPORARY CONCRETE BARRIER</t>
        </is>
      </c>
      <c s="5" t="inlineStr" r="C15040">
        <is>
          <t xml:space="preserve">FOOT   </t>
        </is>
      </c>
      <c s="6" r="D15040">
        <v>350.000</v>
      </c>
      <c s="7" r="E15040">
        <v>6</v>
      </c>
      <c s="8" t="inlineStr" r="F15040">
        <is>
          <t xml:space="preserve">72F59</t>
        </is>
      </c>
      <c s="8" t="inlineStr" r="G15040">
        <is>
          <t xml:space="preserve">065</t>
        </is>
      </c>
      <c s="9" r="H15040">
        <v>10.0000</v>
      </c>
      <c s="8" t="inlineStr" r="I15040">
        <is>
          <t xml:space="preserve"/>
        </is>
      </c>
      <c s="8" t="inlineStr" r="J15040">
        <is>
          <t xml:space="preserve"> Cass</t>
        </is>
      </c>
    </row>
    <row r="15041" ht="20.25" customHeight="0">
      <c s="5" t="inlineStr" r="A15041">
        <is>
          <t xml:space="preserve">70400200</t>
        </is>
      </c>
      <c s="5" t="inlineStr" r="B15041">
        <is>
          <t xml:space="preserve">RELOCATE TEMPORARY CONCRETE BARRIER</t>
        </is>
      </c>
      <c s="5" t="inlineStr" r="C15041">
        <is>
          <t xml:space="preserve">FOOT   </t>
        </is>
      </c>
      <c s="6" r="D15041">
        <v>350.000</v>
      </c>
      <c s="7" r="E15041">
        <v>6</v>
      </c>
      <c s="8" t="inlineStr" r="F15041">
        <is>
          <t xml:space="preserve">72F59</t>
        </is>
      </c>
      <c s="8" t="inlineStr" r="G15041">
        <is>
          <t xml:space="preserve">065</t>
        </is>
      </c>
      <c s="9" r="H15041">
        <v>20.0000</v>
      </c>
      <c s="8" t="inlineStr" r="I15041">
        <is>
          <t xml:space="preserve"/>
        </is>
      </c>
      <c s="8" t="inlineStr" r="J15041">
        <is>
          <t xml:space="preserve"> Cass</t>
        </is>
      </c>
    </row>
    <row r="15042" ht="20.25" customHeight="0">
      <c s="5" t="inlineStr" r="A15042">
        <is>
          <t xml:space="preserve">70400200</t>
        </is>
      </c>
      <c s="5" t="inlineStr" r="B15042">
        <is>
          <t xml:space="preserve">RELOCATE TEMPORARY CONCRETE BARRIER</t>
        </is>
      </c>
      <c s="5" t="inlineStr" r="C15042">
        <is>
          <t xml:space="preserve">FOOT   </t>
        </is>
      </c>
      <c s="6" r="D15042">
        <v>347.000</v>
      </c>
      <c s="7" r="E15042">
        <v>6</v>
      </c>
      <c s="8" t="inlineStr" r="F15042">
        <is>
          <t xml:space="preserve">72K83</t>
        </is>
      </c>
      <c s="8" t="inlineStr" r="G15042">
        <is>
          <t xml:space="preserve">067</t>
        </is>
      </c>
      <c s="9" r="H15042">
        <v>9.0000</v>
      </c>
      <c s="8" t="inlineStr" r="I15042">
        <is>
          <t xml:space="preserve">Y</t>
        </is>
      </c>
      <c s="8" t="inlineStr" r="J15042">
        <is>
          <t xml:space="preserve"> Sangamon</t>
        </is>
      </c>
    </row>
    <row r="15043" ht="20.25" customHeight="0">
      <c s="5" t="inlineStr" r="A15043">
        <is>
          <t xml:space="preserve">70400200</t>
        </is>
      </c>
      <c s="5" t="inlineStr" r="B15043">
        <is>
          <t xml:space="preserve">RELOCATE TEMPORARY CONCRETE BARRIER</t>
        </is>
      </c>
      <c s="5" t="inlineStr" r="C15043">
        <is>
          <t xml:space="preserve">FOOT   </t>
        </is>
      </c>
      <c s="6" r="D15043">
        <v>347.000</v>
      </c>
      <c s="7" r="E15043">
        <v>6</v>
      </c>
      <c s="8" t="inlineStr" r="F15043">
        <is>
          <t xml:space="preserve">72K83</t>
        </is>
      </c>
      <c s="8" t="inlineStr" r="G15043">
        <is>
          <t xml:space="preserve">067</t>
        </is>
      </c>
      <c s="9" r="H15043">
        <v>10.0000</v>
      </c>
      <c s="8" t="inlineStr" r="I15043">
        <is>
          <t xml:space="preserve"/>
        </is>
      </c>
      <c s="8" t="inlineStr" r="J15043">
        <is>
          <t xml:space="preserve"> Sangamon</t>
        </is>
      </c>
    </row>
    <row r="15044" ht="20.25" customHeight="0">
      <c s="5" t="inlineStr" r="A15044">
        <is>
          <t xml:space="preserve">70400200</t>
        </is>
      </c>
      <c s="5" t="inlineStr" r="B15044">
        <is>
          <t xml:space="preserve">RELOCATE TEMPORARY CONCRETE BARRIER</t>
        </is>
      </c>
      <c s="5" t="inlineStr" r="C15044">
        <is>
          <t xml:space="preserve">FOOT   </t>
        </is>
      </c>
      <c s="6" r="D15044">
        <v>347.000</v>
      </c>
      <c s="7" r="E15044">
        <v>6</v>
      </c>
      <c s="8" t="inlineStr" r="F15044">
        <is>
          <t xml:space="preserve">72K83</t>
        </is>
      </c>
      <c s="8" t="inlineStr" r="G15044">
        <is>
          <t xml:space="preserve">067</t>
        </is>
      </c>
      <c s="9" r="H15044">
        <v>13.0000</v>
      </c>
      <c s="8" t="inlineStr" r="I15044">
        <is>
          <t xml:space="preserve"/>
        </is>
      </c>
      <c s="8" t="inlineStr" r="J15044">
        <is>
          <t xml:space="preserve"> Sangamon</t>
        </is>
      </c>
    </row>
    <row r="15045" ht="20.25" customHeight="0">
      <c s="5" t="inlineStr" r="A15045">
        <is>
          <t xml:space="preserve">70400200</t>
        </is>
      </c>
      <c s="5" t="inlineStr" r="B15045">
        <is>
          <t xml:space="preserve">RELOCATE TEMPORARY CONCRETE BARRIER</t>
        </is>
      </c>
      <c s="5" t="inlineStr" r="C15045">
        <is>
          <t xml:space="preserve">FOOT   </t>
        </is>
      </c>
      <c s="6" r="D15045">
        <v>347.000</v>
      </c>
      <c s="7" r="E15045">
        <v>6</v>
      </c>
      <c s="8" t="inlineStr" r="F15045">
        <is>
          <t xml:space="preserve">72K83</t>
        </is>
      </c>
      <c s="8" t="inlineStr" r="G15045">
        <is>
          <t xml:space="preserve">067</t>
        </is>
      </c>
      <c s="9" r="H15045">
        <v>13.1300</v>
      </c>
      <c s="8" t="inlineStr" r="I15045">
        <is>
          <t xml:space="preserve"/>
        </is>
      </c>
      <c s="8" t="inlineStr" r="J15045">
        <is>
          <t xml:space="preserve"> Sangamon</t>
        </is>
      </c>
    </row>
    <row r="15046" ht="20.25" customHeight="0">
      <c s="5" t="inlineStr" r="A15046">
        <is>
          <t xml:space="preserve">70400200</t>
        </is>
      </c>
      <c s="5" t="inlineStr" r="B15046">
        <is>
          <t xml:space="preserve">RELOCATE TEMPORARY CONCRETE BARRIER</t>
        </is>
      </c>
      <c s="5" t="inlineStr" r="C15046">
        <is>
          <t xml:space="preserve">FOOT   </t>
        </is>
      </c>
      <c s="6" r="D15046">
        <v>1800.000</v>
      </c>
      <c s="7" r="E15046">
        <v>6</v>
      </c>
      <c s="8" t="inlineStr" r="F15046">
        <is>
          <t xml:space="preserve">72M34</t>
        </is>
      </c>
      <c s="8" t="inlineStr" r="G15046">
        <is>
          <t xml:space="preserve">069</t>
        </is>
      </c>
      <c s="9" r="H15046">
        <v>5.0000</v>
      </c>
      <c s="8" t="inlineStr" r="I15046">
        <is>
          <t xml:space="preserve">Y</t>
        </is>
      </c>
      <c s="8" t="inlineStr" r="J15046">
        <is>
          <t xml:space="preserve"> Morgan</t>
        </is>
      </c>
    </row>
    <row r="15047" ht="20.25" customHeight="0">
      <c s="5" t="inlineStr" r="A15047">
        <is>
          <t xml:space="preserve">70400200</t>
        </is>
      </c>
      <c s="5" t="inlineStr" r="B15047">
        <is>
          <t xml:space="preserve">RELOCATE TEMPORARY CONCRETE BARRIER</t>
        </is>
      </c>
      <c s="5" t="inlineStr" r="C15047">
        <is>
          <t xml:space="preserve">FOOT   </t>
        </is>
      </c>
      <c s="6" r="D15047">
        <v>1800.000</v>
      </c>
      <c s="7" r="E15047">
        <v>6</v>
      </c>
      <c s="8" t="inlineStr" r="F15047">
        <is>
          <t xml:space="preserve">72M34</t>
        </is>
      </c>
      <c s="8" t="inlineStr" r="G15047">
        <is>
          <t xml:space="preserve">069</t>
        </is>
      </c>
      <c s="9" r="H15047">
        <v>0.0100</v>
      </c>
      <c s="8" t="inlineStr" r="I15047">
        <is>
          <t xml:space="preserve"/>
        </is>
      </c>
      <c s="8" t="inlineStr" r="J15047">
        <is>
          <t xml:space="preserve"> Morgan</t>
        </is>
      </c>
    </row>
    <row r="15048" ht="20.25" customHeight="0">
      <c s="5" t="inlineStr" r="A15048">
        <is>
          <t xml:space="preserve">70400200</t>
        </is>
      </c>
      <c s="5" t="inlineStr" r="B15048">
        <is>
          <t xml:space="preserve">RELOCATE TEMPORARY CONCRETE BARRIER</t>
        </is>
      </c>
      <c s="5" t="inlineStr" r="C15048">
        <is>
          <t xml:space="preserve">FOOT   </t>
        </is>
      </c>
      <c s="6" r="D15048">
        <v>1800.000</v>
      </c>
      <c s="7" r="E15048">
        <v>6</v>
      </c>
      <c s="8" t="inlineStr" r="F15048">
        <is>
          <t xml:space="preserve">72M34</t>
        </is>
      </c>
      <c s="8" t="inlineStr" r="G15048">
        <is>
          <t xml:space="preserve">069</t>
        </is>
      </c>
      <c s="9" r="H15048">
        <v>1.0000</v>
      </c>
      <c s="8" t="inlineStr" r="I15048">
        <is>
          <t xml:space="preserve"/>
        </is>
      </c>
      <c s="8" t="inlineStr" r="J15048">
        <is>
          <t xml:space="preserve"> Morgan</t>
        </is>
      </c>
    </row>
    <row r="15049" ht="20.25" customHeight="0">
      <c s="5" t="inlineStr" r="A15049">
        <is>
          <t xml:space="preserve">70400200</t>
        </is>
      </c>
      <c s="5" t="inlineStr" r="B15049">
        <is>
          <t xml:space="preserve">RELOCATE TEMPORARY CONCRETE BARRIER</t>
        </is>
      </c>
      <c s="5" t="inlineStr" r="C15049">
        <is>
          <t xml:space="preserve">FOOT   </t>
        </is>
      </c>
      <c s="6" r="D15049">
        <v>1800.000</v>
      </c>
      <c s="7" r="E15049">
        <v>6</v>
      </c>
      <c s="8" t="inlineStr" r="F15049">
        <is>
          <t xml:space="preserve">72M34</t>
        </is>
      </c>
      <c s="8" t="inlineStr" r="G15049">
        <is>
          <t xml:space="preserve">069</t>
        </is>
      </c>
      <c s="9" r="H15049">
        <v>1.0000</v>
      </c>
      <c s="8" t="inlineStr" r="I15049">
        <is>
          <t xml:space="preserve"/>
        </is>
      </c>
      <c s="8" t="inlineStr" r="J15049">
        <is>
          <t xml:space="preserve"> Morgan</t>
        </is>
      </c>
    </row>
    <row r="15050" ht="20.25" customHeight="0">
      <c s="5" t="inlineStr" r="A15050">
        <is>
          <t xml:space="preserve">70400200</t>
        </is>
      </c>
      <c s="5" t="inlineStr" r="B15050">
        <is>
          <t xml:space="preserve">RELOCATE TEMPORARY CONCRETE BARRIER</t>
        </is>
      </c>
      <c s="5" t="inlineStr" r="C15050">
        <is>
          <t xml:space="preserve">FOOT   </t>
        </is>
      </c>
      <c s="6" r="D15050">
        <v>1800.000</v>
      </c>
      <c s="7" r="E15050">
        <v>6</v>
      </c>
      <c s="8" t="inlineStr" r="F15050">
        <is>
          <t xml:space="preserve">72M34</t>
        </is>
      </c>
      <c s="8" t="inlineStr" r="G15050">
        <is>
          <t xml:space="preserve">069</t>
        </is>
      </c>
      <c s="9" r="H15050">
        <v>5.0000</v>
      </c>
      <c s="8" t="inlineStr" r="I15050">
        <is>
          <t xml:space="preserve"/>
        </is>
      </c>
      <c s="8" t="inlineStr" r="J15050">
        <is>
          <t xml:space="preserve"> Morgan</t>
        </is>
      </c>
    </row>
    <row r="15051" ht="20.25" customHeight="0">
      <c s="5" t="inlineStr" r="A15051">
        <is>
          <t xml:space="preserve">70400200</t>
        </is>
      </c>
      <c s="5" t="inlineStr" r="B15051">
        <is>
          <t xml:space="preserve">RELOCATE TEMPORARY CONCRETE BARRIER</t>
        </is>
      </c>
      <c s="5" t="inlineStr" r="C15051">
        <is>
          <t xml:space="preserve">FOOT   </t>
        </is>
      </c>
      <c s="6" r="D15051">
        <v>1800.000</v>
      </c>
      <c s="7" r="E15051">
        <v>6</v>
      </c>
      <c s="8" t="inlineStr" r="F15051">
        <is>
          <t xml:space="preserve">72M34</t>
        </is>
      </c>
      <c s="8" t="inlineStr" r="G15051">
        <is>
          <t xml:space="preserve">069</t>
        </is>
      </c>
      <c s="9" r="H15051">
        <v>5.0000</v>
      </c>
      <c s="8" t="inlineStr" r="I15051">
        <is>
          <t xml:space="preserve"/>
        </is>
      </c>
      <c s="8" t="inlineStr" r="J15051">
        <is>
          <t xml:space="preserve"> Morgan</t>
        </is>
      </c>
    </row>
    <row r="15052" ht="20.25" customHeight="0">
      <c s="5" t="inlineStr" r="A15052">
        <is>
          <t xml:space="preserve">70400200</t>
        </is>
      </c>
      <c s="5" t="inlineStr" r="B15052">
        <is>
          <t xml:space="preserve">RELOCATE TEMPORARY CONCRETE BARRIER</t>
        </is>
      </c>
      <c s="5" t="inlineStr" r="C15052">
        <is>
          <t xml:space="preserve">FOOT   </t>
        </is>
      </c>
      <c s="6" r="D15052">
        <v>1175.000</v>
      </c>
      <c s="7" r="E15052">
        <v>7</v>
      </c>
      <c s="8" t="inlineStr" r="F15052">
        <is>
          <t xml:space="preserve">74B30</t>
        </is>
      </c>
      <c s="8" t="inlineStr" r="G15052">
        <is>
          <t xml:space="preserve">076</t>
        </is>
      </c>
      <c s="9" r="H15052">
        <v>3.1900</v>
      </c>
      <c s="8" t="inlineStr" r="I15052">
        <is>
          <t xml:space="preserve">Y</t>
        </is>
      </c>
      <c s="8" t="inlineStr" r="J15052">
        <is>
          <t xml:space="preserve"> Macon</t>
        </is>
      </c>
    </row>
    <row r="15053" ht="20.25" customHeight="0">
      <c s="5" t="inlineStr" r="A15053">
        <is>
          <t xml:space="preserve">70400200</t>
        </is>
      </c>
      <c s="5" t="inlineStr" r="B15053">
        <is>
          <t xml:space="preserve">RELOCATE TEMPORARY CONCRETE BARRIER</t>
        </is>
      </c>
      <c s="5" t="inlineStr" r="C15053">
        <is>
          <t xml:space="preserve">FOOT   </t>
        </is>
      </c>
      <c s="6" r="D15053">
        <v>1175.000</v>
      </c>
      <c s="7" r="E15053">
        <v>7</v>
      </c>
      <c s="8" t="inlineStr" r="F15053">
        <is>
          <t xml:space="preserve">74B30</t>
        </is>
      </c>
      <c s="8" t="inlineStr" r="G15053">
        <is>
          <t xml:space="preserve">076</t>
        </is>
      </c>
      <c s="9" r="H15053">
        <v>6.8200</v>
      </c>
      <c s="8" t="inlineStr" r="I15053">
        <is>
          <t xml:space="preserve"/>
        </is>
      </c>
      <c s="8" t="inlineStr" r="J15053">
        <is>
          <t xml:space="preserve"> Macon</t>
        </is>
      </c>
    </row>
    <row r="15054" ht="20.25" customHeight="0">
      <c s="5" t="inlineStr" r="A15054">
        <is>
          <t xml:space="preserve">70400200</t>
        </is>
      </c>
      <c s="5" t="inlineStr" r="B15054">
        <is>
          <t xml:space="preserve">RELOCATE TEMPORARY CONCRETE BARRIER</t>
        </is>
      </c>
      <c s="5" t="inlineStr" r="C15054">
        <is>
          <t xml:space="preserve">FOOT   </t>
        </is>
      </c>
      <c s="6" r="D15054">
        <v>1175.000</v>
      </c>
      <c s="7" r="E15054">
        <v>7</v>
      </c>
      <c s="8" t="inlineStr" r="F15054">
        <is>
          <t xml:space="preserve">74B30</t>
        </is>
      </c>
      <c s="8" t="inlineStr" r="G15054">
        <is>
          <t xml:space="preserve">076</t>
        </is>
      </c>
      <c s="9" r="H15054">
        <v>9.2400</v>
      </c>
      <c s="8" t="inlineStr" r="I15054">
        <is>
          <t xml:space="preserve"/>
        </is>
      </c>
      <c s="8" t="inlineStr" r="J15054">
        <is>
          <t xml:space="preserve"> Macon</t>
        </is>
      </c>
    </row>
    <row r="15055" ht="20.25" customHeight="0">
      <c s="5" t="inlineStr" r="A15055">
        <is>
          <t xml:space="preserve">70400200</t>
        </is>
      </c>
      <c s="5" t="inlineStr" r="B15055">
        <is>
          <t xml:space="preserve">RELOCATE TEMPORARY CONCRETE BARRIER</t>
        </is>
      </c>
      <c s="5" t="inlineStr" r="C15055">
        <is>
          <t xml:space="preserve">FOOT   </t>
        </is>
      </c>
      <c s="6" r="D15055">
        <v>500.000</v>
      </c>
      <c s="7" r="E15055">
        <v>7</v>
      </c>
      <c s="8" t="inlineStr" r="F15055">
        <is>
          <t xml:space="preserve">74B33</t>
        </is>
      </c>
      <c s="8" t="inlineStr" r="G15055">
        <is>
          <t xml:space="preserve">078</t>
        </is>
      </c>
      <c s="9" r="H15055">
        <v>5.4400</v>
      </c>
      <c s="8" t="inlineStr" r="I15055">
        <is>
          <t xml:space="preserve">Y</t>
        </is>
      </c>
      <c s="8" t="inlineStr" r="J15055">
        <is>
          <t xml:space="preserve"> Macon</t>
        </is>
      </c>
    </row>
    <row r="15056" ht="20.25" customHeight="0">
      <c s="5" t="inlineStr" r="A15056">
        <is>
          <t xml:space="preserve">70400200</t>
        </is>
      </c>
      <c s="5" t="inlineStr" r="B15056">
        <is>
          <t xml:space="preserve">RELOCATE TEMPORARY CONCRETE BARRIER</t>
        </is>
      </c>
      <c s="5" t="inlineStr" r="C15056">
        <is>
          <t xml:space="preserve">FOOT   </t>
        </is>
      </c>
      <c s="6" r="D15056">
        <v>500.000</v>
      </c>
      <c s="7" r="E15056">
        <v>7</v>
      </c>
      <c s="8" t="inlineStr" r="F15056">
        <is>
          <t xml:space="preserve">74B33</t>
        </is>
      </c>
      <c s="8" t="inlineStr" r="G15056">
        <is>
          <t xml:space="preserve">078</t>
        </is>
      </c>
      <c s="9" r="H15056">
        <v>10.1700</v>
      </c>
      <c s="8" t="inlineStr" r="I15056">
        <is>
          <t xml:space="preserve"/>
        </is>
      </c>
      <c s="8" t="inlineStr" r="J15056">
        <is>
          <t xml:space="preserve"> Macon</t>
        </is>
      </c>
    </row>
    <row r="15057" ht="20.25" customHeight="0">
      <c s="5" t="inlineStr" r="A15057">
        <is>
          <t xml:space="preserve">70400200</t>
        </is>
      </c>
      <c s="5" t="inlineStr" r="B15057">
        <is>
          <t xml:space="preserve">RELOCATE TEMPORARY CONCRETE BARRIER</t>
        </is>
      </c>
      <c s="5" t="inlineStr" r="C15057">
        <is>
          <t xml:space="preserve">FOOT   </t>
        </is>
      </c>
      <c s="6" r="D15057">
        <v>500.000</v>
      </c>
      <c s="7" r="E15057">
        <v>7</v>
      </c>
      <c s="8" t="inlineStr" r="F15057">
        <is>
          <t xml:space="preserve">74B33</t>
        </is>
      </c>
      <c s="8" t="inlineStr" r="G15057">
        <is>
          <t xml:space="preserve">078</t>
        </is>
      </c>
      <c s="9" r="H15057">
        <v>12.0000</v>
      </c>
      <c s="8" t="inlineStr" r="I15057">
        <is>
          <t xml:space="preserve"/>
        </is>
      </c>
      <c s="8" t="inlineStr" r="J15057">
        <is>
          <t xml:space="preserve"> Macon</t>
        </is>
      </c>
    </row>
    <row r="15058" ht="20.25" customHeight="0">
      <c s="5" t="inlineStr" r="A15058">
        <is>
          <t xml:space="preserve">70400200</t>
        </is>
      </c>
      <c s="5" t="inlineStr" r="B15058">
        <is>
          <t xml:space="preserve">RELOCATE TEMPORARY CONCRETE BARRIER</t>
        </is>
      </c>
      <c s="5" t="inlineStr" r="C15058">
        <is>
          <t xml:space="preserve">FOOT   </t>
        </is>
      </c>
      <c s="6" r="D15058">
        <v>625.000</v>
      </c>
      <c s="7" r="E15058">
        <v>7</v>
      </c>
      <c s="8" t="inlineStr" r="F15058">
        <is>
          <t xml:space="preserve">74B34</t>
        </is>
      </c>
      <c s="8" t="inlineStr" r="G15058">
        <is>
          <t xml:space="preserve">079</t>
        </is>
      </c>
      <c s="9" r="H15058">
        <v>9.2600</v>
      </c>
      <c s="8" t="inlineStr" r="I15058">
        <is>
          <t xml:space="preserve">Y</t>
        </is>
      </c>
      <c s="8" t="inlineStr" r="J15058">
        <is>
          <t xml:space="preserve"> Effingham</t>
        </is>
      </c>
    </row>
    <row r="15059" ht="20.25" customHeight="0">
      <c s="5" t="inlineStr" r="A15059">
        <is>
          <t xml:space="preserve">70400200</t>
        </is>
      </c>
      <c s="5" t="inlineStr" r="B15059">
        <is>
          <t xml:space="preserve">RELOCATE TEMPORARY CONCRETE BARRIER</t>
        </is>
      </c>
      <c s="5" t="inlineStr" r="C15059">
        <is>
          <t xml:space="preserve">FOOT   </t>
        </is>
      </c>
      <c s="6" r="D15059">
        <v>625.000</v>
      </c>
      <c s="7" r="E15059">
        <v>7</v>
      </c>
      <c s="8" t="inlineStr" r="F15059">
        <is>
          <t xml:space="preserve">74B34</t>
        </is>
      </c>
      <c s="8" t="inlineStr" r="G15059">
        <is>
          <t xml:space="preserve">079</t>
        </is>
      </c>
      <c s="9" r="H15059">
        <v>10.0000</v>
      </c>
      <c s="8" t="inlineStr" r="I15059">
        <is>
          <t xml:space="preserve"/>
        </is>
      </c>
      <c s="8" t="inlineStr" r="J15059">
        <is>
          <t xml:space="preserve"> Effingham</t>
        </is>
      </c>
    </row>
    <row r="15060" ht="20.25" customHeight="0">
      <c s="5" t="inlineStr" r="A15060">
        <is>
          <t xml:space="preserve">70400200</t>
        </is>
      </c>
      <c s="5" t="inlineStr" r="B15060">
        <is>
          <t xml:space="preserve">RELOCATE TEMPORARY CONCRETE BARRIER</t>
        </is>
      </c>
      <c s="5" t="inlineStr" r="C15060">
        <is>
          <t xml:space="preserve">FOOT   </t>
        </is>
      </c>
      <c s="6" r="D15060">
        <v>625.000</v>
      </c>
      <c s="7" r="E15060">
        <v>7</v>
      </c>
      <c s="8" t="inlineStr" r="F15060">
        <is>
          <t xml:space="preserve">74B34</t>
        </is>
      </c>
      <c s="8" t="inlineStr" r="G15060">
        <is>
          <t xml:space="preserve">079</t>
        </is>
      </c>
      <c s="9" r="H15060">
        <v>11.4500</v>
      </c>
      <c s="8" t="inlineStr" r="I15060">
        <is>
          <t xml:space="preserve"/>
        </is>
      </c>
      <c s="8" t="inlineStr" r="J15060">
        <is>
          <t xml:space="preserve"> Effingham</t>
        </is>
      </c>
    </row>
    <row r="15061" ht="20.25" customHeight="0">
      <c s="5" t="inlineStr" r="A15061">
        <is>
          <t xml:space="preserve">70400200</t>
        </is>
      </c>
      <c s="5" t="inlineStr" r="B15061">
        <is>
          <t xml:space="preserve">RELOCATE TEMPORARY CONCRETE BARRIER</t>
        </is>
      </c>
      <c s="5" t="inlineStr" r="C15061">
        <is>
          <t xml:space="preserve">FOOT   </t>
        </is>
      </c>
      <c s="6" r="D15061">
        <v>2025.000</v>
      </c>
      <c s="7" r="E15061">
        <v>7</v>
      </c>
      <c s="8" t="inlineStr" r="F15061">
        <is>
          <t xml:space="preserve">74C65</t>
        </is>
      </c>
      <c s="8" t="inlineStr" r="G15061">
        <is>
          <t xml:space="preserve">084</t>
        </is>
      </c>
      <c s="9" r="H15061">
        <v>6.0000</v>
      </c>
      <c s="8" t="inlineStr" r="I15061">
        <is>
          <t xml:space="preserve">Y</t>
        </is>
      </c>
      <c s="8" t="inlineStr" r="J15061">
        <is>
          <t xml:space="preserve"> Cumberland</t>
        </is>
      </c>
    </row>
    <row r="15062" ht="20.25" customHeight="0">
      <c s="5" t="inlineStr" r="A15062">
        <is>
          <t xml:space="preserve">70400200</t>
        </is>
      </c>
      <c s="5" t="inlineStr" r="B15062">
        <is>
          <t xml:space="preserve">RELOCATE TEMPORARY CONCRETE BARRIER</t>
        </is>
      </c>
      <c s="5" t="inlineStr" r="C15062">
        <is>
          <t xml:space="preserve">FOOT   </t>
        </is>
      </c>
      <c s="6" r="D15062">
        <v>2025.000</v>
      </c>
      <c s="7" r="E15062">
        <v>7</v>
      </c>
      <c s="8" t="inlineStr" r="F15062">
        <is>
          <t xml:space="preserve">74C65</t>
        </is>
      </c>
      <c s="8" t="inlineStr" r="G15062">
        <is>
          <t xml:space="preserve">084</t>
        </is>
      </c>
      <c s="9" r="H15062">
        <v>9.1900</v>
      </c>
      <c s="8" t="inlineStr" r="I15062">
        <is>
          <t xml:space="preserve"/>
        </is>
      </c>
      <c s="8" t="inlineStr" r="J15062">
        <is>
          <t xml:space="preserve"> Cumberland</t>
        </is>
      </c>
    </row>
    <row r="15063" ht="20.25" customHeight="0">
      <c s="5" t="inlineStr" r="A15063">
        <is>
          <t xml:space="preserve">70400200</t>
        </is>
      </c>
      <c s="5" t="inlineStr" r="B15063">
        <is>
          <t xml:space="preserve">RELOCATE TEMPORARY CONCRETE BARRIER</t>
        </is>
      </c>
      <c s="5" t="inlineStr" r="C15063">
        <is>
          <t xml:space="preserve">FOOT   </t>
        </is>
      </c>
      <c s="6" r="D15063">
        <v>2025.000</v>
      </c>
      <c s="7" r="E15063">
        <v>7</v>
      </c>
      <c s="8" t="inlineStr" r="F15063">
        <is>
          <t xml:space="preserve">74C65</t>
        </is>
      </c>
      <c s="8" t="inlineStr" r="G15063">
        <is>
          <t xml:space="preserve">084</t>
        </is>
      </c>
      <c s="9" r="H15063">
        <v>10.0000</v>
      </c>
      <c s="8" t="inlineStr" r="I15063">
        <is>
          <t xml:space="preserve"/>
        </is>
      </c>
      <c s="8" t="inlineStr" r="J15063">
        <is>
          <t xml:space="preserve"> Cumberland</t>
        </is>
      </c>
    </row>
    <row r="15064" ht="20.25" customHeight="0">
      <c s="5" t="inlineStr" r="A15064">
        <is>
          <t xml:space="preserve">70400200</t>
        </is>
      </c>
      <c s="5" t="inlineStr" r="B15064">
        <is>
          <t xml:space="preserve">RELOCATE TEMPORARY CONCRETE BARRIER</t>
        </is>
      </c>
      <c s="5" t="inlineStr" r="C15064">
        <is>
          <t xml:space="preserve">FOOT   </t>
        </is>
      </c>
      <c s="6" r="D15064">
        <v>2025.000</v>
      </c>
      <c s="7" r="E15064">
        <v>7</v>
      </c>
      <c s="8" t="inlineStr" r="F15064">
        <is>
          <t xml:space="preserve">74C65</t>
        </is>
      </c>
      <c s="8" t="inlineStr" r="G15064">
        <is>
          <t xml:space="preserve">084</t>
        </is>
      </c>
      <c s="9" r="H15064">
        <v>11.9000</v>
      </c>
      <c s="8" t="inlineStr" r="I15064">
        <is>
          <t xml:space="preserve"/>
        </is>
      </c>
      <c s="8" t="inlineStr" r="J15064">
        <is>
          <t xml:space="preserve"> Cumberland</t>
        </is>
      </c>
    </row>
    <row r="15065" ht="20.25" customHeight="0">
      <c s="5" t="inlineStr" r="A15065">
        <is>
          <t xml:space="preserve">70400200</t>
        </is>
      </c>
      <c s="5" t="inlineStr" r="B15065">
        <is>
          <t xml:space="preserve">RELOCATE TEMPORARY CONCRETE BARRIER</t>
        </is>
      </c>
      <c s="5" t="inlineStr" r="C15065">
        <is>
          <t xml:space="preserve">FOOT   </t>
        </is>
      </c>
      <c s="6" r="D15065">
        <v>325.000</v>
      </c>
      <c s="7" r="E15065">
        <v>8</v>
      </c>
      <c s="8" t="inlineStr" r="F15065">
        <is>
          <t xml:space="preserve">76M88</t>
        </is>
      </c>
      <c s="8" t="inlineStr" r="G15065">
        <is>
          <t xml:space="preserve">087</t>
        </is>
      </c>
      <c s="9" r="H15065">
        <v>8.0600</v>
      </c>
      <c s="8" t="inlineStr" r="I15065">
        <is>
          <t xml:space="preserve">Y</t>
        </is>
      </c>
      <c s="8" t="inlineStr" r="J15065">
        <is>
          <t xml:space="preserve"> Washington</t>
        </is>
      </c>
    </row>
    <row r="15066" ht="20.25" customHeight="0">
      <c s="5" t="inlineStr" r="A15066">
        <is>
          <t xml:space="preserve">70400200</t>
        </is>
      </c>
      <c s="5" t="inlineStr" r="B15066">
        <is>
          <t xml:space="preserve">RELOCATE TEMPORARY CONCRETE BARRIER</t>
        </is>
      </c>
      <c s="5" t="inlineStr" r="C15066">
        <is>
          <t xml:space="preserve">FOOT   </t>
        </is>
      </c>
      <c s="6" r="D15066">
        <v>325.000</v>
      </c>
      <c s="7" r="E15066">
        <v>8</v>
      </c>
      <c s="8" t="inlineStr" r="F15066">
        <is>
          <t xml:space="preserve">76M88</t>
        </is>
      </c>
      <c s="8" t="inlineStr" r="G15066">
        <is>
          <t xml:space="preserve">087</t>
        </is>
      </c>
      <c s="9" r="H15066">
        <v>6.0000</v>
      </c>
      <c s="8" t="inlineStr" r="I15066">
        <is>
          <t xml:space="preserve"/>
        </is>
      </c>
      <c s="8" t="inlineStr" r="J15066">
        <is>
          <t xml:space="preserve"> Washington</t>
        </is>
      </c>
    </row>
    <row r="15067" ht="20.25" customHeight="0">
      <c s="5" t="inlineStr" r="A15067">
        <is>
          <t xml:space="preserve">70400200</t>
        </is>
      </c>
      <c s="5" t="inlineStr" r="B15067">
        <is>
          <t xml:space="preserve">RELOCATE TEMPORARY CONCRETE BARRIER</t>
        </is>
      </c>
      <c s="5" t="inlineStr" r="C15067">
        <is>
          <t xml:space="preserve">FOOT   </t>
        </is>
      </c>
      <c s="6" r="D15067">
        <v>375.000</v>
      </c>
      <c s="7" r="E15067">
        <v>9</v>
      </c>
      <c s="8" t="inlineStr" r="F15067">
        <is>
          <t xml:space="preserve">78199</t>
        </is>
      </c>
      <c s="8" t="inlineStr" r="G15067">
        <is>
          <t xml:space="preserve">093</t>
        </is>
      </c>
      <c s="9" r="H15067">
        <v>8.7300</v>
      </c>
      <c s="8" t="inlineStr" r="I15067">
        <is>
          <t xml:space="preserve">Y</t>
        </is>
      </c>
      <c s="8" t="inlineStr" r="J15067">
        <is>
          <t xml:space="preserve"> Perry</t>
        </is>
      </c>
    </row>
    <row r="15068" ht="20.25" customHeight="0">
      <c s="5" t="inlineStr" r="A15068">
        <is>
          <t xml:space="preserve">70400200</t>
        </is>
      </c>
      <c s="5" t="inlineStr" r="B15068">
        <is>
          <t xml:space="preserve">RELOCATE TEMPORARY CONCRETE BARRIER</t>
        </is>
      </c>
      <c s="5" t="inlineStr" r="C15068">
        <is>
          <t xml:space="preserve">FOOT   </t>
        </is>
      </c>
      <c s="6" r="D15068">
        <v>375.000</v>
      </c>
      <c s="7" r="E15068">
        <v>9</v>
      </c>
      <c s="8" t="inlineStr" r="F15068">
        <is>
          <t xml:space="preserve">78199</t>
        </is>
      </c>
      <c s="8" t="inlineStr" r="G15068">
        <is>
          <t xml:space="preserve">093</t>
        </is>
      </c>
      <c s="9" r="H15068">
        <v>8.0000</v>
      </c>
      <c s="8" t="inlineStr" r="I15068">
        <is>
          <t xml:space="preserve"/>
        </is>
      </c>
      <c s="8" t="inlineStr" r="J15068">
        <is>
          <t xml:space="preserve"> Perry</t>
        </is>
      </c>
    </row>
    <row r="15069" ht="20.25" customHeight="0">
      <c s="5" t="inlineStr" r="A15069">
        <is>
          <t xml:space="preserve">70400200</t>
        </is>
      </c>
      <c s="5" t="inlineStr" r="B15069">
        <is>
          <t xml:space="preserve">RELOCATE TEMPORARY CONCRETE BARRIER</t>
        </is>
      </c>
      <c s="5" t="inlineStr" r="C15069">
        <is>
          <t xml:space="preserve">FOOT   </t>
        </is>
      </c>
      <c s="6" r="D15069">
        <v>375.000</v>
      </c>
      <c s="7" r="E15069">
        <v>9</v>
      </c>
      <c s="8" t="inlineStr" r="F15069">
        <is>
          <t xml:space="preserve">78199</t>
        </is>
      </c>
      <c s="8" t="inlineStr" r="G15069">
        <is>
          <t xml:space="preserve">093</t>
        </is>
      </c>
      <c s="9" r="H15069">
        <v>11.5500</v>
      </c>
      <c s="8" t="inlineStr" r="I15069">
        <is>
          <t xml:space="preserve"/>
        </is>
      </c>
      <c s="8" t="inlineStr" r="J15069">
        <is>
          <t xml:space="preserve"> Perry</t>
        </is>
      </c>
    </row>
    <row r="15070" ht="20.25" customHeight="0">
      <c s="5" t="inlineStr" r="A15070">
        <is>
          <t xml:space="preserve">70500100</t>
        </is>
      </c>
      <c s="5" t="inlineStr" r="B15070">
        <is>
          <t xml:space="preserve">TEMPORARY STEEL PLATE BEAM GUARDRAIL, TYPE A</t>
        </is>
      </c>
      <c s="5" t="inlineStr" r="C15070">
        <is>
          <t xml:space="preserve">FOOT   </t>
        </is>
      </c>
      <c s="6" r="D15070">
        <v>450.000</v>
      </c>
      <c s="7" r="E15070">
        <v>4</v>
      </c>
      <c s="8" t="inlineStr" r="F15070">
        <is>
          <t xml:space="preserve">68C00</t>
        </is>
      </c>
      <c s="8" t="inlineStr" r="G15070">
        <is>
          <t xml:space="preserve">052</t>
        </is>
      </c>
      <c s="9" r="H15070">
        <v>25.0000</v>
      </c>
      <c s="8" t="inlineStr" r="I15070">
        <is>
          <t xml:space="preserve">Y</t>
        </is>
      </c>
      <c s="8" t="inlineStr" r="J15070">
        <is>
          <t xml:space="preserve"> Tazewell</t>
        </is>
      </c>
    </row>
    <row r="15071" ht="20.25" customHeight="0">
      <c s="5" t="inlineStr" r="A15071">
        <is>
          <t xml:space="preserve">70500665</t>
        </is>
      </c>
      <c s="5" t="inlineStr" r="B15071">
        <is>
          <t xml:space="preserve">TEMPORARY TRAFFIC BARRIER TERMINAL, TYPE 6</t>
        </is>
      </c>
      <c s="5" t="inlineStr" r="C15071">
        <is>
          <t xml:space="preserve">EACH   </t>
        </is>
      </c>
      <c s="6" r="D15071">
        <v>2.000</v>
      </c>
      <c s="7" r="E15071">
        <v>7</v>
      </c>
      <c s="8" t="inlineStr" r="F15071">
        <is>
          <t xml:space="preserve">74B35</t>
        </is>
      </c>
      <c s="8" t="inlineStr" r="G15071">
        <is>
          <t xml:space="preserve">080</t>
        </is>
      </c>
      <c s="9" r="H15071">
        <v>7565.8600</v>
      </c>
      <c s="8" t="inlineStr" r="I15071">
        <is>
          <t xml:space="preserve">Y</t>
        </is>
      </c>
      <c s="8" t="inlineStr" r="J15071">
        <is>
          <t xml:space="preserve"> Clark</t>
        </is>
      </c>
    </row>
    <row r="15072" ht="20.25" customHeight="0">
      <c s="5" t="inlineStr" r="A15072">
        <is>
          <t xml:space="preserve">70500665</t>
        </is>
      </c>
      <c s="5" t="inlineStr" r="B15072">
        <is>
          <t xml:space="preserve">TEMPORARY TRAFFIC BARRIER TERMINAL, TYPE 6</t>
        </is>
      </c>
      <c s="5" t="inlineStr" r="C15072">
        <is>
          <t xml:space="preserve">EACH   </t>
        </is>
      </c>
      <c s="6" r="D15072">
        <v>2.000</v>
      </c>
      <c s="7" r="E15072">
        <v>7</v>
      </c>
      <c s="8" t="inlineStr" r="F15072">
        <is>
          <t xml:space="preserve">74B35</t>
        </is>
      </c>
      <c s="8" t="inlineStr" r="G15072">
        <is>
          <t xml:space="preserve">080</t>
        </is>
      </c>
      <c s="9" r="H15072">
        <v>10000.0000</v>
      </c>
      <c s="8" t="inlineStr" r="I15072">
        <is>
          <t xml:space="preserve"/>
        </is>
      </c>
      <c s="8" t="inlineStr" r="J15072">
        <is>
          <t xml:space="preserve"> Clark</t>
        </is>
      </c>
    </row>
    <row r="15073" ht="20.25" customHeight="0">
      <c s="5" t="inlineStr" r="A15073">
        <is>
          <t xml:space="preserve">70600240</t>
        </is>
      </c>
      <c s="5" t="inlineStr" r="B15073">
        <is>
          <t xml:space="preserve">IMPACT ATTENUATORS, TEMPORARY (NON- REDIRECTIVE), TEST LEVEL 2</t>
        </is>
      </c>
      <c s="5" t="inlineStr" r="C15073">
        <is>
          <t xml:space="preserve">EACH   </t>
        </is>
      </c>
      <c s="6" r="D15073">
        <v>3.000</v>
      </c>
      <c s="7" r="E15073">
        <v>5</v>
      </c>
      <c s="8" t="inlineStr" r="F15073">
        <is>
          <t xml:space="preserve">70G12</t>
        </is>
      </c>
      <c s="8" t="inlineStr" r="G15073">
        <is>
          <t xml:space="preserve">057</t>
        </is>
      </c>
      <c s="9" r="H15073">
        <v>1100.0000</v>
      </c>
      <c s="8" t="inlineStr" r="I15073">
        <is>
          <t xml:space="preserve">Y</t>
        </is>
      </c>
      <c s="8" t="inlineStr" r="J15073">
        <is>
          <t xml:space="preserve"> McLean</t>
        </is>
      </c>
    </row>
    <row r="15074" ht="20.25" customHeight="0">
      <c s="5" t="inlineStr" r="A15074">
        <is>
          <t xml:space="preserve">70600240</t>
        </is>
      </c>
      <c s="5" t="inlineStr" r="B15074">
        <is>
          <t xml:space="preserve">IMPACT ATTENUATORS, TEMPORARY (NON- REDIRECTIVE), TEST LEVEL 2</t>
        </is>
      </c>
      <c s="5" t="inlineStr" r="C15074">
        <is>
          <t xml:space="preserve">EACH   </t>
        </is>
      </c>
      <c s="6" r="D15074">
        <v>3.000</v>
      </c>
      <c s="7" r="E15074">
        <v>5</v>
      </c>
      <c s="8" t="inlineStr" r="F15074">
        <is>
          <t xml:space="preserve">70G12</t>
        </is>
      </c>
      <c s="8" t="inlineStr" r="G15074">
        <is>
          <t xml:space="preserve">057</t>
        </is>
      </c>
      <c s="9" r="H15074">
        <v>0.0100</v>
      </c>
      <c s="8" t="inlineStr" r="I15074">
        <is>
          <t xml:space="preserve"/>
        </is>
      </c>
      <c s="8" t="inlineStr" r="J15074">
        <is>
          <t xml:space="preserve"> McLean</t>
        </is>
      </c>
    </row>
    <row r="15075" ht="20.25" customHeight="0">
      <c s="5" t="inlineStr" r="A15075">
        <is>
          <t xml:space="preserve">70600240</t>
        </is>
      </c>
      <c s="5" t="inlineStr" r="B15075">
        <is>
          <t xml:space="preserve">IMPACT ATTENUATORS, TEMPORARY (NON- REDIRECTIVE), TEST LEVEL 2</t>
        </is>
      </c>
      <c s="5" t="inlineStr" r="C15075">
        <is>
          <t xml:space="preserve">EACH   </t>
        </is>
      </c>
      <c s="6" r="D15075">
        <v>3.000</v>
      </c>
      <c s="7" r="E15075">
        <v>5</v>
      </c>
      <c s="8" t="inlineStr" r="F15075">
        <is>
          <t xml:space="preserve">70G12</t>
        </is>
      </c>
      <c s="8" t="inlineStr" r="G15075">
        <is>
          <t xml:space="preserve">057</t>
        </is>
      </c>
      <c s="9" r="H15075">
        <v>1.0000</v>
      </c>
      <c s="8" t="inlineStr" r="I15075">
        <is>
          <t xml:space="preserve"/>
        </is>
      </c>
      <c s="8" t="inlineStr" r="J15075">
        <is>
          <t xml:space="preserve"> McLean</t>
        </is>
      </c>
    </row>
    <row r="15076" ht="20.25" customHeight="0">
      <c s="5" t="inlineStr" r="A15076">
        <is>
          <t xml:space="preserve">70600240</t>
        </is>
      </c>
      <c s="5" t="inlineStr" r="B15076">
        <is>
          <t xml:space="preserve">IMPACT ATTENUATORS, TEMPORARY (NON- REDIRECTIVE), TEST LEVEL 2</t>
        </is>
      </c>
      <c s="5" t="inlineStr" r="C15076">
        <is>
          <t xml:space="preserve">EACH   </t>
        </is>
      </c>
      <c s="6" r="D15076">
        <v>3.000</v>
      </c>
      <c s="7" r="E15076">
        <v>5</v>
      </c>
      <c s="8" t="inlineStr" r="F15076">
        <is>
          <t xml:space="preserve">70G12</t>
        </is>
      </c>
      <c s="8" t="inlineStr" r="G15076">
        <is>
          <t xml:space="preserve">057</t>
        </is>
      </c>
      <c s="9" r="H15076">
        <v>1210.0000</v>
      </c>
      <c s="8" t="inlineStr" r="I15076">
        <is>
          <t xml:space="preserve"/>
        </is>
      </c>
      <c s="8" t="inlineStr" r="J15076">
        <is>
          <t xml:space="preserve"> McLean</t>
        </is>
      </c>
    </row>
    <row r="15077" ht="20.25" customHeight="0">
      <c s="5" t="inlineStr" r="A15077">
        <is>
          <t xml:space="preserve">70600240</t>
        </is>
      </c>
      <c s="5" t="inlineStr" r="B15077">
        <is>
          <t xml:space="preserve">IMPACT ATTENUATORS, TEMPORARY (NON- REDIRECTIVE), TEST LEVEL 2</t>
        </is>
      </c>
      <c s="5" t="inlineStr" r="C15077">
        <is>
          <t xml:space="preserve">EACH   </t>
        </is>
      </c>
      <c s="6" r="D15077">
        <v>3.000</v>
      </c>
      <c s="7" r="E15077">
        <v>5</v>
      </c>
      <c s="8" t="inlineStr" r="F15077">
        <is>
          <t xml:space="preserve">70G12</t>
        </is>
      </c>
      <c s="8" t="inlineStr" r="G15077">
        <is>
          <t xml:space="preserve">057</t>
        </is>
      </c>
      <c s="9" r="H15077">
        <v>2000.0000</v>
      </c>
      <c s="8" t="inlineStr" r="I15077">
        <is>
          <t xml:space="preserve"/>
        </is>
      </c>
      <c s="8" t="inlineStr" r="J15077">
        <is>
          <t xml:space="preserve"> McLean</t>
        </is>
      </c>
    </row>
    <row r="15078" ht="20.25" customHeight="0">
      <c s="5" t="inlineStr" r="A15078">
        <is>
          <t xml:space="preserve">70600241</t>
        </is>
      </c>
      <c s="5" t="inlineStr" r="B15078">
        <is>
          <t xml:space="preserve">IMPACT ATTENUATORS, TEMPORARY (NON- REDIRECTIVE, NARROW), TEST LEVEL 2</t>
        </is>
      </c>
      <c s="5" t="inlineStr" r="C15078">
        <is>
          <t xml:space="preserve">EACH   </t>
        </is>
      </c>
      <c s="6" r="D15078">
        <v>4.000</v>
      </c>
      <c s="7" r="E15078">
        <v>1</v>
      </c>
      <c s="8" t="inlineStr" r="F15078">
        <is>
          <t xml:space="preserve">61J35</t>
        </is>
      </c>
      <c s="8" t="inlineStr" r="G15078">
        <is>
          <t xml:space="preserve">006</t>
        </is>
      </c>
      <c s="9" r="H15078">
        <v>4700.0000</v>
      </c>
      <c s="8" t="inlineStr" r="I15078">
        <is>
          <t xml:space="preserve">Y</t>
        </is>
      </c>
      <c s="8" t="inlineStr" r="J15078">
        <is>
          <t xml:space="preserve"> Kane</t>
        </is>
      </c>
    </row>
    <row r="15079" ht="20.25" customHeight="0">
      <c s="5" t="inlineStr" r="A15079">
        <is>
          <t xml:space="preserve">70600241</t>
        </is>
      </c>
      <c s="5" t="inlineStr" r="B15079">
        <is>
          <t xml:space="preserve">IMPACT ATTENUATORS, TEMPORARY (NON- REDIRECTIVE, NARROW), TEST LEVEL 2</t>
        </is>
      </c>
      <c s="5" t="inlineStr" r="C15079">
        <is>
          <t xml:space="preserve">EACH   </t>
        </is>
      </c>
      <c s="6" r="D15079">
        <v>4.000</v>
      </c>
      <c s="7" r="E15079">
        <v>1</v>
      </c>
      <c s="8" t="inlineStr" r="F15079">
        <is>
          <t xml:space="preserve">61J35</t>
        </is>
      </c>
      <c s="8" t="inlineStr" r="G15079">
        <is>
          <t xml:space="preserve">006</t>
        </is>
      </c>
      <c s="9" r="H15079">
        <v>4600.0000</v>
      </c>
      <c s="8" t="inlineStr" r="I15079">
        <is>
          <t xml:space="preserve"/>
        </is>
      </c>
      <c s="8" t="inlineStr" r="J15079">
        <is>
          <t xml:space="preserve"> Kane</t>
        </is>
      </c>
    </row>
    <row r="15080" ht="20.25" customHeight="0">
      <c s="5" t="inlineStr" r="A15080">
        <is>
          <t xml:space="preserve">70600241</t>
        </is>
      </c>
      <c s="5" t="inlineStr" r="B15080">
        <is>
          <t xml:space="preserve">IMPACT ATTENUATORS, TEMPORARY (NON- REDIRECTIVE, NARROW), TEST LEVEL 2</t>
        </is>
      </c>
      <c s="5" t="inlineStr" r="C15080">
        <is>
          <t xml:space="preserve">EACH   </t>
        </is>
      </c>
      <c s="6" r="D15080">
        <v>4.000</v>
      </c>
      <c s="7" r="E15080">
        <v>1</v>
      </c>
      <c s="8" t="inlineStr" r="F15080">
        <is>
          <t xml:space="preserve">61J35</t>
        </is>
      </c>
      <c s="8" t="inlineStr" r="G15080">
        <is>
          <t xml:space="preserve">006</t>
        </is>
      </c>
      <c s="9" r="H15080">
        <v>4876.0000</v>
      </c>
      <c s="8" t="inlineStr" r="I15080">
        <is>
          <t xml:space="preserve"/>
        </is>
      </c>
      <c s="8" t="inlineStr" r="J15080">
        <is>
          <t xml:space="preserve"> Kane</t>
        </is>
      </c>
    </row>
    <row r="15081" ht="20.25" customHeight="0">
      <c s="5" t="inlineStr" r="A15081">
        <is>
          <t xml:space="preserve">70600241</t>
        </is>
      </c>
      <c s="5" t="inlineStr" r="B15081">
        <is>
          <t xml:space="preserve">IMPACT ATTENUATORS, TEMPORARY (NON- REDIRECTIVE, NARROW), TEST LEVEL 2</t>
        </is>
      </c>
      <c s="5" t="inlineStr" r="C15081">
        <is>
          <t xml:space="preserve">EACH   </t>
        </is>
      </c>
      <c s="6" r="D15081">
        <v>4.000</v>
      </c>
      <c s="7" r="E15081">
        <v>1</v>
      </c>
      <c s="8" t="inlineStr" r="F15081">
        <is>
          <t xml:space="preserve">61J35</t>
        </is>
      </c>
      <c s="8" t="inlineStr" r="G15081">
        <is>
          <t xml:space="preserve">006</t>
        </is>
      </c>
      <c s="9" r="H15081">
        <v>5019.0000</v>
      </c>
      <c s="8" t="inlineStr" r="I15081">
        <is>
          <t xml:space="preserve"/>
        </is>
      </c>
      <c s="8" t="inlineStr" r="J15081">
        <is>
          <t xml:space="preserve"> Kane</t>
        </is>
      </c>
    </row>
    <row r="15082" ht="20.25" customHeight="0">
      <c s="5" t="inlineStr" r="A15082">
        <is>
          <t xml:space="preserve">70600241</t>
        </is>
      </c>
      <c s="5" t="inlineStr" r="B15082">
        <is>
          <t xml:space="preserve">IMPACT ATTENUATORS, TEMPORARY (NON- REDIRECTIVE, NARROW), TEST LEVEL 2</t>
        </is>
      </c>
      <c s="5" t="inlineStr" r="C15082">
        <is>
          <t xml:space="preserve">EACH   </t>
        </is>
      </c>
      <c s="6" r="D15082">
        <v>2.000</v>
      </c>
      <c s="7" r="E15082">
        <v>1</v>
      </c>
      <c s="8" t="inlineStr" r="F15082">
        <is>
          <t xml:space="preserve">62T18</t>
        </is>
      </c>
      <c s="8" t="inlineStr" r="G15082">
        <is>
          <t xml:space="preserve">030</t>
        </is>
      </c>
      <c s="9" r="H15082">
        <v>3500.0000</v>
      </c>
      <c s="8" t="inlineStr" r="I15082">
        <is>
          <t xml:space="preserve">Y</t>
        </is>
      </c>
      <c s="8" t="inlineStr" r="J15082">
        <is>
          <t xml:space="preserve"> Cook</t>
        </is>
      </c>
    </row>
    <row r="15083" ht="20.25" customHeight="0">
      <c s="5" t="inlineStr" r="A15083">
        <is>
          <t xml:space="preserve">70600241</t>
        </is>
      </c>
      <c s="5" t="inlineStr" r="B15083">
        <is>
          <t xml:space="preserve">IMPACT ATTENUATORS, TEMPORARY (NON- REDIRECTIVE, NARROW), TEST LEVEL 2</t>
        </is>
      </c>
      <c s="5" t="inlineStr" r="C15083">
        <is>
          <t xml:space="preserve">EACH   </t>
        </is>
      </c>
      <c s="6" r="D15083">
        <v>2.000</v>
      </c>
      <c s="7" r="E15083">
        <v>1</v>
      </c>
      <c s="8" t="inlineStr" r="F15083">
        <is>
          <t xml:space="preserve">62T18</t>
        </is>
      </c>
      <c s="8" t="inlineStr" r="G15083">
        <is>
          <t xml:space="preserve">030</t>
        </is>
      </c>
      <c s="9" r="H15083">
        <v>3500.0000</v>
      </c>
      <c s="8" t="inlineStr" r="I15083">
        <is>
          <t xml:space="preserve"/>
        </is>
      </c>
      <c s="8" t="inlineStr" r="J15083">
        <is>
          <t xml:space="preserve"> Cook</t>
        </is>
      </c>
    </row>
    <row r="15084" ht="20.25" customHeight="0">
      <c s="5" t="inlineStr" r="A15084">
        <is>
          <t xml:space="preserve">70600241</t>
        </is>
      </c>
      <c s="5" t="inlineStr" r="B15084">
        <is>
          <t xml:space="preserve">IMPACT ATTENUATORS, TEMPORARY (NON- REDIRECTIVE, NARROW), TEST LEVEL 2</t>
        </is>
      </c>
      <c s="5" t="inlineStr" r="C15084">
        <is>
          <t xml:space="preserve">EACH   </t>
        </is>
      </c>
      <c s="6" r="D15084">
        <v>2.000</v>
      </c>
      <c s="7" r="E15084">
        <v>1</v>
      </c>
      <c s="8" t="inlineStr" r="F15084">
        <is>
          <t xml:space="preserve">62T18</t>
        </is>
      </c>
      <c s="8" t="inlineStr" r="G15084">
        <is>
          <t xml:space="preserve">030</t>
        </is>
      </c>
      <c s="9" r="H15084">
        <v>3500.0000</v>
      </c>
      <c s="8" t="inlineStr" r="I15084">
        <is>
          <t xml:space="preserve"/>
        </is>
      </c>
      <c s="8" t="inlineStr" r="J15084">
        <is>
          <t xml:space="preserve"> Cook</t>
        </is>
      </c>
    </row>
    <row r="15085" ht="20.25" customHeight="0">
      <c s="5" t="inlineStr" r="A15085">
        <is>
          <t xml:space="preserve">70600241</t>
        </is>
      </c>
      <c s="5" t="inlineStr" r="B15085">
        <is>
          <t xml:space="preserve">IMPACT ATTENUATORS, TEMPORARY (NON- REDIRECTIVE, NARROW), TEST LEVEL 2</t>
        </is>
      </c>
      <c s="5" t="inlineStr" r="C15085">
        <is>
          <t xml:space="preserve">EACH   </t>
        </is>
      </c>
      <c s="6" r="D15085">
        <v>2.000</v>
      </c>
      <c s="7" r="E15085">
        <v>1</v>
      </c>
      <c s="8" t="inlineStr" r="F15085">
        <is>
          <t xml:space="preserve">62T18</t>
        </is>
      </c>
      <c s="8" t="inlineStr" r="G15085">
        <is>
          <t xml:space="preserve">030</t>
        </is>
      </c>
      <c s="9" r="H15085">
        <v>4000.0000</v>
      </c>
      <c s="8" t="inlineStr" r="I15085">
        <is>
          <t xml:space="preserve"/>
        </is>
      </c>
      <c s="8" t="inlineStr" r="J15085">
        <is>
          <t xml:space="preserve"> Cook</t>
        </is>
      </c>
    </row>
    <row r="15086" ht="20.25" customHeight="0">
      <c s="5" t="inlineStr" r="A15086">
        <is>
          <t xml:space="preserve">70600241</t>
        </is>
      </c>
      <c s="5" t="inlineStr" r="B15086">
        <is>
          <t xml:space="preserve">IMPACT ATTENUATORS, TEMPORARY (NON- REDIRECTIVE, NARROW), TEST LEVEL 2</t>
        </is>
      </c>
      <c s="5" t="inlineStr" r="C15086">
        <is>
          <t xml:space="preserve">EACH   </t>
        </is>
      </c>
      <c s="6" r="D15086">
        <v>2.000</v>
      </c>
      <c s="7" r="E15086">
        <v>1</v>
      </c>
      <c s="8" t="inlineStr" r="F15086">
        <is>
          <t xml:space="preserve">62T18</t>
        </is>
      </c>
      <c s="8" t="inlineStr" r="G15086">
        <is>
          <t xml:space="preserve">030</t>
        </is>
      </c>
      <c s="9" r="H15086">
        <v>5616.0000</v>
      </c>
      <c s="8" t="inlineStr" r="I15086">
        <is>
          <t xml:space="preserve"/>
        </is>
      </c>
      <c s="8" t="inlineStr" r="J15086">
        <is>
          <t xml:space="preserve"> Cook</t>
        </is>
      </c>
    </row>
    <row r="15087" ht="20.25" customHeight="0">
      <c s="5" t="inlineStr" r="A15087">
        <is>
          <t xml:space="preserve">70600241</t>
        </is>
      </c>
      <c s="5" t="inlineStr" r="B15087">
        <is>
          <t xml:space="preserve">IMPACT ATTENUATORS, TEMPORARY (NON- REDIRECTIVE, NARROW), TEST LEVEL 2</t>
        </is>
      </c>
      <c s="5" t="inlineStr" r="C15087">
        <is>
          <t xml:space="preserve">EACH   </t>
        </is>
      </c>
      <c s="6" r="D15087">
        <v>2.000</v>
      </c>
      <c s="7" r="E15087">
        <v>1</v>
      </c>
      <c s="8" t="inlineStr" r="F15087">
        <is>
          <t xml:space="preserve">62T18</t>
        </is>
      </c>
      <c s="8" t="inlineStr" r="G15087">
        <is>
          <t xml:space="preserve">030</t>
        </is>
      </c>
      <c s="9" r="H15087">
        <v>6000.0000</v>
      </c>
      <c s="8" t="inlineStr" r="I15087">
        <is>
          <t xml:space="preserve"/>
        </is>
      </c>
      <c s="8" t="inlineStr" r="J15087">
        <is>
          <t xml:space="preserve"> Cook</t>
        </is>
      </c>
    </row>
    <row r="15088" ht="20.25" customHeight="0">
      <c s="5" t="inlineStr" r="A15088">
        <is>
          <t xml:space="preserve">70600241</t>
        </is>
      </c>
      <c s="5" t="inlineStr" r="B15088">
        <is>
          <t xml:space="preserve">IMPACT ATTENUATORS, TEMPORARY (NON- REDIRECTIVE, NARROW), TEST LEVEL 2</t>
        </is>
      </c>
      <c s="5" t="inlineStr" r="C15088">
        <is>
          <t xml:space="preserve">EACH   </t>
        </is>
      </c>
      <c s="6" r="D15088">
        <v>2.000</v>
      </c>
      <c s="7" r="E15088">
        <v>1</v>
      </c>
      <c s="8" t="inlineStr" r="F15088">
        <is>
          <t xml:space="preserve">62T18</t>
        </is>
      </c>
      <c s="8" t="inlineStr" r="G15088">
        <is>
          <t xml:space="preserve">030</t>
        </is>
      </c>
      <c s="9" r="H15088">
        <v>8500.0000</v>
      </c>
      <c s="8" t="inlineStr" r="I15088">
        <is>
          <t xml:space="preserve"/>
        </is>
      </c>
      <c s="8" t="inlineStr" r="J15088">
        <is>
          <t xml:space="preserve"> Cook</t>
        </is>
      </c>
    </row>
    <row r="15089" ht="20.25" customHeight="0">
      <c s="5" t="inlineStr" r="A15089">
        <is>
          <t xml:space="preserve">70600241</t>
        </is>
      </c>
      <c s="5" t="inlineStr" r="B15089">
        <is>
          <t xml:space="preserve">IMPACT ATTENUATORS, TEMPORARY (NON- REDIRECTIVE, NARROW), TEST LEVEL 2</t>
        </is>
      </c>
      <c s="5" t="inlineStr" r="C15089">
        <is>
          <t xml:space="preserve">EACH   </t>
        </is>
      </c>
      <c s="6" r="D15089">
        <v>4.000</v>
      </c>
      <c s="7" r="E15089">
        <v>1</v>
      </c>
      <c s="8" t="inlineStr" r="F15089">
        <is>
          <t xml:space="preserve">62T52</t>
        </is>
      </c>
      <c s="8" t="inlineStr" r="G15089">
        <is>
          <t xml:space="preserve">032</t>
        </is>
      </c>
      <c s="9" r="H15089">
        <v>3800.0000</v>
      </c>
      <c s="8" t="inlineStr" r="I15089">
        <is>
          <t xml:space="preserve">Y</t>
        </is>
      </c>
      <c s="8" t="inlineStr" r="J15089">
        <is>
          <t xml:space="preserve"> Cook</t>
        </is>
      </c>
    </row>
    <row r="15090" ht="20.25" customHeight="0">
      <c s="5" t="inlineStr" r="A15090">
        <is>
          <t xml:space="preserve">70600241</t>
        </is>
      </c>
      <c s="5" t="inlineStr" r="B15090">
        <is>
          <t xml:space="preserve">IMPACT ATTENUATORS, TEMPORARY (NON- REDIRECTIVE, NARROW), TEST LEVEL 2</t>
        </is>
      </c>
      <c s="5" t="inlineStr" r="C15090">
        <is>
          <t xml:space="preserve">EACH   </t>
        </is>
      </c>
      <c s="6" r="D15090">
        <v>4.000</v>
      </c>
      <c s="7" r="E15090">
        <v>1</v>
      </c>
      <c s="8" t="inlineStr" r="F15090">
        <is>
          <t xml:space="preserve">62T52</t>
        </is>
      </c>
      <c s="8" t="inlineStr" r="G15090">
        <is>
          <t xml:space="preserve">032</t>
        </is>
      </c>
      <c s="9" r="H15090">
        <v>3800.0000</v>
      </c>
      <c s="8" t="inlineStr" r="I15090">
        <is>
          <t xml:space="preserve"/>
        </is>
      </c>
      <c s="8" t="inlineStr" r="J15090">
        <is>
          <t xml:space="preserve"> Cook</t>
        </is>
      </c>
    </row>
    <row r="15091" ht="20.25" customHeight="0">
      <c s="5" t="inlineStr" r="A15091">
        <is>
          <t xml:space="preserve">70600241</t>
        </is>
      </c>
      <c s="5" t="inlineStr" r="B15091">
        <is>
          <t xml:space="preserve">IMPACT ATTENUATORS, TEMPORARY (NON- REDIRECTIVE, NARROW), TEST LEVEL 2</t>
        </is>
      </c>
      <c s="5" t="inlineStr" r="C15091">
        <is>
          <t xml:space="preserve">EACH   </t>
        </is>
      </c>
      <c s="6" r="D15091">
        <v>4.000</v>
      </c>
      <c s="7" r="E15091">
        <v>1</v>
      </c>
      <c s="8" t="inlineStr" r="F15091">
        <is>
          <t xml:space="preserve">62T52</t>
        </is>
      </c>
      <c s="8" t="inlineStr" r="G15091">
        <is>
          <t xml:space="preserve">032</t>
        </is>
      </c>
      <c s="9" r="H15091">
        <v>5000.0000</v>
      </c>
      <c s="8" t="inlineStr" r="I15091">
        <is>
          <t xml:space="preserve"/>
        </is>
      </c>
      <c s="8" t="inlineStr" r="J15091">
        <is>
          <t xml:space="preserve"> Cook</t>
        </is>
      </c>
    </row>
    <row r="15092" ht="20.25" customHeight="0">
      <c s="5" t="inlineStr" r="A15092">
        <is>
          <t xml:space="preserve">70600250</t>
        </is>
      </c>
      <c s="5" t="inlineStr" r="B15092">
        <is>
          <t xml:space="preserve">IMPACT ATTENUATORS, TEMPORARY (NON- REDIRECTIVE), TEST LEVEL 3</t>
        </is>
      </c>
      <c s="5" t="inlineStr" r="C15092">
        <is>
          <t xml:space="preserve">EACH   </t>
        </is>
      </c>
      <c s="6" r="D15092">
        <v>2.000</v>
      </c>
      <c s="7" r="E15092">
        <v>1</v>
      </c>
      <c s="8" t="inlineStr" r="F15092">
        <is>
          <t xml:space="preserve">62R28</t>
        </is>
      </c>
      <c s="8" t="inlineStr" r="G15092">
        <is>
          <t xml:space="preserve">026</t>
        </is>
      </c>
      <c s="9" r="H15092">
        <v>3500.0000</v>
      </c>
      <c s="8" t="inlineStr" r="I15092">
        <is>
          <t xml:space="preserve">Y</t>
        </is>
      </c>
      <c s="8" t="inlineStr" r="J15092">
        <is>
          <t xml:space="preserve"> Will</t>
        </is>
      </c>
    </row>
    <row r="15093" ht="20.25" customHeight="0">
      <c s="5" t="inlineStr" r="A15093">
        <is>
          <t xml:space="preserve">70600250</t>
        </is>
      </c>
      <c s="5" t="inlineStr" r="B15093">
        <is>
          <t xml:space="preserve">IMPACT ATTENUATORS, TEMPORARY (NON- REDIRECTIVE), TEST LEVEL 3</t>
        </is>
      </c>
      <c s="5" t="inlineStr" r="C15093">
        <is>
          <t xml:space="preserve">EACH   </t>
        </is>
      </c>
      <c s="6" r="D15093">
        <v>2.000</v>
      </c>
      <c s="7" r="E15093">
        <v>1</v>
      </c>
      <c s="8" t="inlineStr" r="F15093">
        <is>
          <t xml:space="preserve">62R28</t>
        </is>
      </c>
      <c s="8" t="inlineStr" r="G15093">
        <is>
          <t xml:space="preserve">026</t>
        </is>
      </c>
      <c s="9" r="H15093">
        <v>4000.0000</v>
      </c>
      <c s="8" t="inlineStr" r="I15093">
        <is>
          <t xml:space="preserve"/>
        </is>
      </c>
      <c s="8" t="inlineStr" r="J15093">
        <is>
          <t xml:space="preserve"> Will</t>
        </is>
      </c>
    </row>
    <row r="15094" ht="20.25" customHeight="0">
      <c s="5" t="inlineStr" r="A15094">
        <is>
          <t xml:space="preserve">70600250</t>
        </is>
      </c>
      <c s="5" t="inlineStr" r="B15094">
        <is>
          <t xml:space="preserve">IMPACT ATTENUATORS, TEMPORARY (NON- REDIRECTIVE), TEST LEVEL 3</t>
        </is>
      </c>
      <c s="5" t="inlineStr" r="C15094">
        <is>
          <t xml:space="preserve">EACH   </t>
        </is>
      </c>
      <c s="6" r="D15094">
        <v>2.000</v>
      </c>
      <c s="7" r="E15094">
        <v>1</v>
      </c>
      <c s="8" t="inlineStr" r="F15094">
        <is>
          <t xml:space="preserve">62R28</t>
        </is>
      </c>
      <c s="8" t="inlineStr" r="G15094">
        <is>
          <t xml:space="preserve">026</t>
        </is>
      </c>
      <c s="9" r="H15094">
        <v>4000.0000</v>
      </c>
      <c s="8" t="inlineStr" r="I15094">
        <is>
          <t xml:space="preserve"/>
        </is>
      </c>
      <c s="8" t="inlineStr" r="J15094">
        <is>
          <t xml:space="preserve"> Will</t>
        </is>
      </c>
    </row>
    <row r="15095" ht="20.25" customHeight="0">
      <c s="5" t="inlineStr" r="A15095">
        <is>
          <t xml:space="preserve">70600250</t>
        </is>
      </c>
      <c s="5" t="inlineStr" r="B15095">
        <is>
          <t xml:space="preserve">IMPACT ATTENUATORS, TEMPORARY (NON- REDIRECTIVE), TEST LEVEL 3</t>
        </is>
      </c>
      <c s="5" t="inlineStr" r="C15095">
        <is>
          <t xml:space="preserve">EACH   </t>
        </is>
      </c>
      <c s="6" r="D15095">
        <v>2.000</v>
      </c>
      <c s="7" r="E15095">
        <v>1</v>
      </c>
      <c s="8" t="inlineStr" r="F15095">
        <is>
          <t xml:space="preserve">62R28</t>
        </is>
      </c>
      <c s="8" t="inlineStr" r="G15095">
        <is>
          <t xml:space="preserve">026</t>
        </is>
      </c>
      <c s="9" r="H15095">
        <v>7500.0000</v>
      </c>
      <c s="8" t="inlineStr" r="I15095">
        <is>
          <t xml:space="preserve"/>
        </is>
      </c>
      <c s="8" t="inlineStr" r="J15095">
        <is>
          <t xml:space="preserve"> Will</t>
        </is>
      </c>
    </row>
    <row r="15096" ht="20.25" customHeight="0">
      <c s="5" t="inlineStr" r="A15096">
        <is>
          <t xml:space="preserve">70600250</t>
        </is>
      </c>
      <c s="5" t="inlineStr" r="B15096">
        <is>
          <t xml:space="preserve">IMPACT ATTENUATORS, TEMPORARY (NON- REDIRECTIVE), TEST LEVEL 3</t>
        </is>
      </c>
      <c s="5" t="inlineStr" r="C15096">
        <is>
          <t xml:space="preserve">EACH   </t>
        </is>
      </c>
      <c s="6" r="D15096">
        <v>2.000</v>
      </c>
      <c s="7" r="E15096">
        <v>2</v>
      </c>
      <c s="8" t="inlineStr" r="F15096">
        <is>
          <t xml:space="preserve">64S39</t>
        </is>
      </c>
      <c s="8" t="inlineStr" r="G15096">
        <is>
          <t xml:space="preserve">043</t>
        </is>
      </c>
      <c s="9" r="H15096">
        <v>4000.0000</v>
      </c>
      <c s="8" t="inlineStr" r="I15096">
        <is>
          <t xml:space="preserve">Y</t>
        </is>
      </c>
      <c s="8" t="inlineStr" r="J15096">
        <is>
          <t xml:space="preserve"> Whiteside</t>
        </is>
      </c>
    </row>
    <row r="15097" ht="20.25" customHeight="0">
      <c s="5" t="inlineStr" r="A15097">
        <is>
          <t xml:space="preserve">70600250</t>
        </is>
      </c>
      <c s="5" t="inlineStr" r="B15097">
        <is>
          <t xml:space="preserve">IMPACT ATTENUATORS, TEMPORARY (NON- REDIRECTIVE), TEST LEVEL 3</t>
        </is>
      </c>
      <c s="5" t="inlineStr" r="C15097">
        <is>
          <t xml:space="preserve">EACH   </t>
        </is>
      </c>
      <c s="6" r="D15097">
        <v>2.000</v>
      </c>
      <c s="7" r="E15097">
        <v>2</v>
      </c>
      <c s="8" t="inlineStr" r="F15097">
        <is>
          <t xml:space="preserve">64S39</t>
        </is>
      </c>
      <c s="8" t="inlineStr" r="G15097">
        <is>
          <t xml:space="preserve">043</t>
        </is>
      </c>
      <c s="9" r="H15097">
        <v>3500.0000</v>
      </c>
      <c s="8" t="inlineStr" r="I15097">
        <is>
          <t xml:space="preserve"/>
        </is>
      </c>
      <c s="8" t="inlineStr" r="J15097">
        <is>
          <t xml:space="preserve"> Whiteside</t>
        </is>
      </c>
    </row>
    <row r="15098" ht="20.25" customHeight="0">
      <c s="5" t="inlineStr" r="A15098">
        <is>
          <t xml:space="preserve">70600250</t>
        </is>
      </c>
      <c s="5" t="inlineStr" r="B15098">
        <is>
          <t xml:space="preserve">IMPACT ATTENUATORS, TEMPORARY (NON- REDIRECTIVE), TEST LEVEL 3</t>
        </is>
      </c>
      <c s="5" t="inlineStr" r="C15098">
        <is>
          <t xml:space="preserve">EACH   </t>
        </is>
      </c>
      <c s="6" r="D15098">
        <v>2.000</v>
      </c>
      <c s="7" r="E15098">
        <v>2</v>
      </c>
      <c s="8" t="inlineStr" r="F15098">
        <is>
          <t xml:space="preserve">64S39</t>
        </is>
      </c>
      <c s="8" t="inlineStr" r="G15098">
        <is>
          <t xml:space="preserve">043</t>
        </is>
      </c>
      <c s="9" r="H15098">
        <v>3950.0000</v>
      </c>
      <c s="8" t="inlineStr" r="I15098">
        <is>
          <t xml:space="preserve"/>
        </is>
      </c>
      <c s="8" t="inlineStr" r="J15098">
        <is>
          <t xml:space="preserve"> Whiteside</t>
        </is>
      </c>
    </row>
    <row r="15099" ht="20.25" customHeight="0">
      <c s="5" t="inlineStr" r="A15099">
        <is>
          <t xml:space="preserve">70600250</t>
        </is>
      </c>
      <c s="5" t="inlineStr" r="B15099">
        <is>
          <t xml:space="preserve">IMPACT ATTENUATORS, TEMPORARY (NON- REDIRECTIVE), TEST LEVEL 3</t>
        </is>
      </c>
      <c s="5" t="inlineStr" r="C15099">
        <is>
          <t xml:space="preserve">EACH   </t>
        </is>
      </c>
      <c s="6" r="D15099">
        <v>2.000</v>
      </c>
      <c s="7" r="E15099">
        <v>2</v>
      </c>
      <c s="8" t="inlineStr" r="F15099">
        <is>
          <t xml:space="preserve">64S39</t>
        </is>
      </c>
      <c s="8" t="inlineStr" r="G15099">
        <is>
          <t xml:space="preserve">043</t>
        </is>
      </c>
      <c s="9" r="H15099">
        <v>4000.0000</v>
      </c>
      <c s="8" t="inlineStr" r="I15099">
        <is>
          <t xml:space="preserve"/>
        </is>
      </c>
      <c s="8" t="inlineStr" r="J15099">
        <is>
          <t xml:space="preserve"> Whiteside</t>
        </is>
      </c>
    </row>
    <row r="15100" ht="20.25" customHeight="0">
      <c s="5" t="inlineStr" r="A15100">
        <is>
          <t xml:space="preserve">70600250</t>
        </is>
      </c>
      <c s="5" t="inlineStr" r="B15100">
        <is>
          <t xml:space="preserve">IMPACT ATTENUATORS, TEMPORARY (NON- REDIRECTIVE), TEST LEVEL 3</t>
        </is>
      </c>
      <c s="5" t="inlineStr" r="C15100">
        <is>
          <t xml:space="preserve">EACH   </t>
        </is>
      </c>
      <c s="6" r="D15100">
        <v>2.000</v>
      </c>
      <c s="7" r="E15100">
        <v>2</v>
      </c>
      <c s="8" t="inlineStr" r="F15100">
        <is>
          <t xml:space="preserve">64S39</t>
        </is>
      </c>
      <c s="8" t="inlineStr" r="G15100">
        <is>
          <t xml:space="preserve">043</t>
        </is>
      </c>
      <c s="9" r="H15100">
        <v>4200.0000</v>
      </c>
      <c s="8" t="inlineStr" r="I15100">
        <is>
          <t xml:space="preserve"/>
        </is>
      </c>
      <c s="8" t="inlineStr" r="J15100">
        <is>
          <t xml:space="preserve"> Whiteside</t>
        </is>
      </c>
    </row>
    <row r="15101" ht="20.25" customHeight="0">
      <c s="5" t="inlineStr" r="A15101">
        <is>
          <t xml:space="preserve">70600250</t>
        </is>
      </c>
      <c s="5" t="inlineStr" r="B15101">
        <is>
          <t xml:space="preserve">IMPACT ATTENUATORS, TEMPORARY (NON- REDIRECTIVE), TEST LEVEL 3</t>
        </is>
      </c>
      <c s="5" t="inlineStr" r="C15101">
        <is>
          <t xml:space="preserve">EACH   </t>
        </is>
      </c>
      <c s="6" r="D15101">
        <v>7.000</v>
      </c>
      <c s="7" r="E15101">
        <v>4</v>
      </c>
      <c s="8" t="inlineStr" r="F15101">
        <is>
          <t xml:space="preserve">68C00</t>
        </is>
      </c>
      <c s="8" t="inlineStr" r="G15101">
        <is>
          <t xml:space="preserve">052</t>
        </is>
      </c>
      <c s="9" r="H15101">
        <v>3000.0000</v>
      </c>
      <c s="8" t="inlineStr" r="I15101">
        <is>
          <t xml:space="preserve">Y</t>
        </is>
      </c>
      <c s="8" t="inlineStr" r="J15101">
        <is>
          <t xml:space="preserve"> Tazewell</t>
        </is>
      </c>
    </row>
    <row r="15102" ht="20.25" customHeight="0">
      <c s="5" t="inlineStr" r="A15102">
        <is>
          <t xml:space="preserve">70600250</t>
        </is>
      </c>
      <c s="5" t="inlineStr" r="B15102">
        <is>
          <t xml:space="preserve">IMPACT ATTENUATORS, TEMPORARY (NON- REDIRECTIVE), TEST LEVEL 3</t>
        </is>
      </c>
      <c s="5" t="inlineStr" r="C15102">
        <is>
          <t xml:space="preserve">EACH   </t>
        </is>
      </c>
      <c s="6" r="D15102">
        <v>13.000</v>
      </c>
      <c s="7" r="E15102">
        <v>4</v>
      </c>
      <c s="8" t="inlineStr" r="F15102">
        <is>
          <t xml:space="preserve">68H79</t>
        </is>
      </c>
      <c s="8" t="inlineStr" r="G15102">
        <is>
          <t xml:space="preserve">056</t>
        </is>
      </c>
      <c s="9" r="H15102">
        <v>900.0000</v>
      </c>
      <c s="8" t="inlineStr" r="I15102">
        <is>
          <t xml:space="preserve">Y</t>
        </is>
      </c>
      <c s="8" t="inlineStr" r="J15102">
        <is>
          <t xml:space="preserve">Various</t>
        </is>
      </c>
    </row>
    <row r="15103" ht="20.25" customHeight="0">
      <c s="5" t="inlineStr" r="A15103">
        <is>
          <t xml:space="preserve">70600250</t>
        </is>
      </c>
      <c s="5" t="inlineStr" r="B15103">
        <is>
          <t xml:space="preserve">IMPACT ATTENUATORS, TEMPORARY (NON- REDIRECTIVE), TEST LEVEL 3</t>
        </is>
      </c>
      <c s="5" t="inlineStr" r="C15103">
        <is>
          <t xml:space="preserve">EACH   </t>
        </is>
      </c>
      <c s="6" r="D15103">
        <v>13.000</v>
      </c>
      <c s="7" r="E15103">
        <v>4</v>
      </c>
      <c s="8" t="inlineStr" r="F15103">
        <is>
          <t xml:space="preserve">68H79</t>
        </is>
      </c>
      <c s="8" t="inlineStr" r="G15103">
        <is>
          <t xml:space="preserve">056</t>
        </is>
      </c>
      <c s="9" r="H15103">
        <v>150.0000</v>
      </c>
      <c s="8" t="inlineStr" r="I15103">
        <is>
          <t xml:space="preserve"/>
        </is>
      </c>
      <c s="8" t="inlineStr" r="J15103">
        <is>
          <t xml:space="preserve">Various</t>
        </is>
      </c>
    </row>
    <row r="15104" ht="20.25" customHeight="0">
      <c s="5" t="inlineStr" r="A15104">
        <is>
          <t xml:space="preserve">70600250</t>
        </is>
      </c>
      <c s="5" t="inlineStr" r="B15104">
        <is>
          <t xml:space="preserve">IMPACT ATTENUATORS, TEMPORARY (NON- REDIRECTIVE), TEST LEVEL 3</t>
        </is>
      </c>
      <c s="5" t="inlineStr" r="C15104">
        <is>
          <t xml:space="preserve">EACH   </t>
        </is>
      </c>
      <c s="6" r="D15104">
        <v>13.000</v>
      </c>
      <c s="7" r="E15104">
        <v>4</v>
      </c>
      <c s="8" t="inlineStr" r="F15104">
        <is>
          <t xml:space="preserve">68H79</t>
        </is>
      </c>
      <c s="8" t="inlineStr" r="G15104">
        <is>
          <t xml:space="preserve">056</t>
        </is>
      </c>
      <c s="9" r="H15104">
        <v>384.6200</v>
      </c>
      <c s="8" t="inlineStr" r="I15104">
        <is>
          <t xml:space="preserve"/>
        </is>
      </c>
      <c s="8" t="inlineStr" r="J15104">
        <is>
          <t xml:space="preserve">Various</t>
        </is>
      </c>
    </row>
    <row r="15105" ht="20.25" customHeight="0">
      <c s="5" t="inlineStr" r="A15105">
        <is>
          <t xml:space="preserve">70600250</t>
        </is>
      </c>
      <c s="5" t="inlineStr" r="B15105">
        <is>
          <t xml:space="preserve">IMPACT ATTENUATORS, TEMPORARY (NON- REDIRECTIVE), TEST LEVEL 3</t>
        </is>
      </c>
      <c s="5" t="inlineStr" r="C15105">
        <is>
          <t xml:space="preserve">EACH   </t>
        </is>
      </c>
      <c s="6" r="D15105">
        <v>13.000</v>
      </c>
      <c s="7" r="E15105">
        <v>4</v>
      </c>
      <c s="8" t="inlineStr" r="F15105">
        <is>
          <t xml:space="preserve">68H79</t>
        </is>
      </c>
      <c s="8" t="inlineStr" r="G15105">
        <is>
          <t xml:space="preserve">056</t>
        </is>
      </c>
      <c s="9" r="H15105">
        <v>900.0000</v>
      </c>
      <c s="8" t="inlineStr" r="I15105">
        <is>
          <t xml:space="preserve"/>
        </is>
      </c>
      <c s="8" t="inlineStr" r="J15105">
        <is>
          <t xml:space="preserve">Various</t>
        </is>
      </c>
    </row>
    <row r="15106" ht="20.25" customHeight="0">
      <c s="5" t="inlineStr" r="A15106">
        <is>
          <t xml:space="preserve">70600250</t>
        </is>
      </c>
      <c s="5" t="inlineStr" r="B15106">
        <is>
          <t xml:space="preserve">IMPACT ATTENUATORS, TEMPORARY (NON- REDIRECTIVE), TEST LEVEL 3</t>
        </is>
      </c>
      <c s="5" t="inlineStr" r="C15106">
        <is>
          <t xml:space="preserve">EACH   </t>
        </is>
      </c>
      <c s="6" r="D15106">
        <v>13.000</v>
      </c>
      <c s="7" r="E15106">
        <v>4</v>
      </c>
      <c s="8" t="inlineStr" r="F15106">
        <is>
          <t xml:space="preserve">68H79</t>
        </is>
      </c>
      <c s="8" t="inlineStr" r="G15106">
        <is>
          <t xml:space="preserve">056</t>
        </is>
      </c>
      <c s="9" r="H15106">
        <v>1066.1500</v>
      </c>
      <c s="8" t="inlineStr" r="I15106">
        <is>
          <t xml:space="preserve"/>
        </is>
      </c>
      <c s="8" t="inlineStr" r="J15106">
        <is>
          <t xml:space="preserve">Various</t>
        </is>
      </c>
    </row>
    <row r="15107" ht="20.25" customHeight="0">
      <c s="5" t="inlineStr" r="A15107">
        <is>
          <t xml:space="preserve">70600250</t>
        </is>
      </c>
      <c s="5" t="inlineStr" r="B15107">
        <is>
          <t xml:space="preserve">IMPACT ATTENUATORS, TEMPORARY (NON- REDIRECTIVE), TEST LEVEL 3</t>
        </is>
      </c>
      <c s="5" t="inlineStr" r="C15107">
        <is>
          <t xml:space="preserve">EACH   </t>
        </is>
      </c>
      <c s="6" r="D15107">
        <v>2.000</v>
      </c>
      <c s="7" r="E15107">
        <v>5</v>
      </c>
      <c s="8" t="inlineStr" r="F15107">
        <is>
          <t xml:space="preserve">70G12</t>
        </is>
      </c>
      <c s="8" t="inlineStr" r="G15107">
        <is>
          <t xml:space="preserve">057</t>
        </is>
      </c>
      <c s="9" r="H15107">
        <v>1.0000</v>
      </c>
      <c s="8" t="inlineStr" r="I15107">
        <is>
          <t xml:space="preserve">Y</t>
        </is>
      </c>
      <c s="8" t="inlineStr" r="J15107">
        <is>
          <t xml:space="preserve"> McLean</t>
        </is>
      </c>
    </row>
    <row r="15108" ht="20.25" customHeight="0">
      <c s="5" t="inlineStr" r="A15108">
        <is>
          <t xml:space="preserve">70600250</t>
        </is>
      </c>
      <c s="5" t="inlineStr" r="B15108">
        <is>
          <t xml:space="preserve">IMPACT ATTENUATORS, TEMPORARY (NON- REDIRECTIVE), TEST LEVEL 3</t>
        </is>
      </c>
      <c s="5" t="inlineStr" r="C15108">
        <is>
          <t xml:space="preserve">EACH   </t>
        </is>
      </c>
      <c s="6" r="D15108">
        <v>2.000</v>
      </c>
      <c s="7" r="E15108">
        <v>5</v>
      </c>
      <c s="8" t="inlineStr" r="F15108">
        <is>
          <t xml:space="preserve">70G12</t>
        </is>
      </c>
      <c s="8" t="inlineStr" r="G15108">
        <is>
          <t xml:space="preserve">057</t>
        </is>
      </c>
      <c s="9" r="H15108">
        <v>0.0100</v>
      </c>
      <c s="8" t="inlineStr" r="I15108">
        <is>
          <t xml:space="preserve"/>
        </is>
      </c>
      <c s="8" t="inlineStr" r="J15108">
        <is>
          <t xml:space="preserve"> McLean</t>
        </is>
      </c>
    </row>
    <row r="15109" ht="20.25" customHeight="0">
      <c s="5" t="inlineStr" r="A15109">
        <is>
          <t xml:space="preserve">70600250</t>
        </is>
      </c>
      <c s="5" t="inlineStr" r="B15109">
        <is>
          <t xml:space="preserve">IMPACT ATTENUATORS, TEMPORARY (NON- REDIRECTIVE), TEST LEVEL 3</t>
        </is>
      </c>
      <c s="5" t="inlineStr" r="C15109">
        <is>
          <t xml:space="preserve">EACH   </t>
        </is>
      </c>
      <c s="6" r="D15109">
        <v>2.000</v>
      </c>
      <c s="7" r="E15109">
        <v>5</v>
      </c>
      <c s="8" t="inlineStr" r="F15109">
        <is>
          <t xml:space="preserve">70G12</t>
        </is>
      </c>
      <c s="8" t="inlineStr" r="G15109">
        <is>
          <t xml:space="preserve">057</t>
        </is>
      </c>
      <c s="9" r="H15109">
        <v>1000.0000</v>
      </c>
      <c s="8" t="inlineStr" r="I15109">
        <is>
          <t xml:space="preserve"/>
        </is>
      </c>
      <c s="8" t="inlineStr" r="J15109">
        <is>
          <t xml:space="preserve"> McLean</t>
        </is>
      </c>
    </row>
    <row r="15110" ht="20.25" customHeight="0">
      <c s="5" t="inlineStr" r="A15110">
        <is>
          <t xml:space="preserve">70600250</t>
        </is>
      </c>
      <c s="5" t="inlineStr" r="B15110">
        <is>
          <t xml:space="preserve">IMPACT ATTENUATORS, TEMPORARY (NON- REDIRECTIVE), TEST LEVEL 3</t>
        </is>
      </c>
      <c s="5" t="inlineStr" r="C15110">
        <is>
          <t xml:space="preserve">EACH   </t>
        </is>
      </c>
      <c s="6" r="D15110">
        <v>2.000</v>
      </c>
      <c s="7" r="E15110">
        <v>5</v>
      </c>
      <c s="8" t="inlineStr" r="F15110">
        <is>
          <t xml:space="preserve">70G12</t>
        </is>
      </c>
      <c s="8" t="inlineStr" r="G15110">
        <is>
          <t xml:space="preserve">057</t>
        </is>
      </c>
      <c s="9" r="H15110">
        <v>1815.0000</v>
      </c>
      <c s="8" t="inlineStr" r="I15110">
        <is>
          <t xml:space="preserve"/>
        </is>
      </c>
      <c s="8" t="inlineStr" r="J15110">
        <is>
          <t xml:space="preserve"> McLean</t>
        </is>
      </c>
    </row>
    <row r="15111" ht="20.25" customHeight="0">
      <c s="5" t="inlineStr" r="A15111">
        <is>
          <t xml:space="preserve">70600250</t>
        </is>
      </c>
      <c s="5" t="inlineStr" r="B15111">
        <is>
          <t xml:space="preserve">IMPACT ATTENUATORS, TEMPORARY (NON- REDIRECTIVE), TEST LEVEL 3</t>
        </is>
      </c>
      <c s="5" t="inlineStr" r="C15111">
        <is>
          <t xml:space="preserve">EACH   </t>
        </is>
      </c>
      <c s="6" r="D15111">
        <v>2.000</v>
      </c>
      <c s="7" r="E15111">
        <v>5</v>
      </c>
      <c s="8" t="inlineStr" r="F15111">
        <is>
          <t xml:space="preserve">70G12</t>
        </is>
      </c>
      <c s="8" t="inlineStr" r="G15111">
        <is>
          <t xml:space="preserve">057</t>
        </is>
      </c>
      <c s="9" r="H15111">
        <v>3000.0000</v>
      </c>
      <c s="8" t="inlineStr" r="I15111">
        <is>
          <t xml:space="preserve"/>
        </is>
      </c>
      <c s="8" t="inlineStr" r="J15111">
        <is>
          <t xml:space="preserve"> McLean</t>
        </is>
      </c>
    </row>
    <row r="15112" ht="20.25" customHeight="0">
      <c s="5" t="inlineStr" r="A15112">
        <is>
          <t xml:space="preserve">70600250</t>
        </is>
      </c>
      <c s="5" t="inlineStr" r="B15112">
        <is>
          <t xml:space="preserve">IMPACT ATTENUATORS, TEMPORARY (NON- REDIRECTIVE), TEST LEVEL 3</t>
        </is>
      </c>
      <c s="5" t="inlineStr" r="C15112">
        <is>
          <t xml:space="preserve">EACH   </t>
        </is>
      </c>
      <c s="6" r="D15112">
        <v>2.000</v>
      </c>
      <c s="7" r="E15112">
        <v>7</v>
      </c>
      <c s="8" t="inlineStr" r="F15112">
        <is>
          <t xml:space="preserve">74B30</t>
        </is>
      </c>
      <c s="8" t="inlineStr" r="G15112">
        <is>
          <t xml:space="preserve">076</t>
        </is>
      </c>
      <c s="9" r="H15112">
        <v>12790.6800</v>
      </c>
      <c s="8" t="inlineStr" r="I15112">
        <is>
          <t xml:space="preserve">Y</t>
        </is>
      </c>
      <c s="8" t="inlineStr" r="J15112">
        <is>
          <t xml:space="preserve"> Macon</t>
        </is>
      </c>
    </row>
    <row r="15113" ht="20.25" customHeight="0">
      <c s="5" t="inlineStr" r="A15113">
        <is>
          <t xml:space="preserve">70600250</t>
        </is>
      </c>
      <c s="5" t="inlineStr" r="B15113">
        <is>
          <t xml:space="preserve">IMPACT ATTENUATORS, TEMPORARY (NON- REDIRECTIVE), TEST LEVEL 3</t>
        </is>
      </c>
      <c s="5" t="inlineStr" r="C15113">
        <is>
          <t xml:space="preserve">EACH   </t>
        </is>
      </c>
      <c s="6" r="D15113">
        <v>2.000</v>
      </c>
      <c s="7" r="E15113">
        <v>7</v>
      </c>
      <c s="8" t="inlineStr" r="F15113">
        <is>
          <t xml:space="preserve">74B30</t>
        </is>
      </c>
      <c s="8" t="inlineStr" r="G15113">
        <is>
          <t xml:space="preserve">076</t>
        </is>
      </c>
      <c s="9" r="H15113">
        <v>4747.9300</v>
      </c>
      <c s="8" t="inlineStr" r="I15113">
        <is>
          <t xml:space="preserve"/>
        </is>
      </c>
      <c s="8" t="inlineStr" r="J15113">
        <is>
          <t xml:space="preserve"> Macon</t>
        </is>
      </c>
    </row>
    <row r="15114" ht="20.25" customHeight="0">
      <c s="5" t="inlineStr" r="A15114">
        <is>
          <t xml:space="preserve">70600250</t>
        </is>
      </c>
      <c s="5" t="inlineStr" r="B15114">
        <is>
          <t xml:space="preserve">IMPACT ATTENUATORS, TEMPORARY (NON- REDIRECTIVE), TEST LEVEL 3</t>
        </is>
      </c>
      <c s="5" t="inlineStr" r="C15114">
        <is>
          <t xml:space="preserve">EACH   </t>
        </is>
      </c>
      <c s="6" r="D15114">
        <v>2.000</v>
      </c>
      <c s="7" r="E15114">
        <v>7</v>
      </c>
      <c s="8" t="inlineStr" r="F15114">
        <is>
          <t xml:space="preserve">74B30</t>
        </is>
      </c>
      <c s="8" t="inlineStr" r="G15114">
        <is>
          <t xml:space="preserve">076</t>
        </is>
      </c>
      <c s="9" r="H15114">
        <v>5400.0000</v>
      </c>
      <c s="8" t="inlineStr" r="I15114">
        <is>
          <t xml:space="preserve"/>
        </is>
      </c>
      <c s="8" t="inlineStr" r="J15114">
        <is>
          <t xml:space="preserve"> Macon</t>
        </is>
      </c>
    </row>
    <row r="15115" ht="20.25" customHeight="0">
      <c s="5" t="inlineStr" r="A15115">
        <is>
          <t xml:space="preserve">70600250</t>
        </is>
      </c>
      <c s="5" t="inlineStr" r="B15115">
        <is>
          <t xml:space="preserve">IMPACT ATTENUATORS, TEMPORARY (NON- REDIRECTIVE), TEST LEVEL 3</t>
        </is>
      </c>
      <c s="5" t="inlineStr" r="C15115">
        <is>
          <t xml:space="preserve">EACH   </t>
        </is>
      </c>
      <c s="6" r="D15115">
        <v>2.000</v>
      </c>
      <c s="7" r="E15115">
        <v>7</v>
      </c>
      <c s="8" t="inlineStr" r="F15115">
        <is>
          <t xml:space="preserve">74B33</t>
        </is>
      </c>
      <c s="8" t="inlineStr" r="G15115">
        <is>
          <t xml:space="preserve">078</t>
        </is>
      </c>
      <c s="9" r="H15115">
        <v>4548.3300</v>
      </c>
      <c s="8" t="inlineStr" r="I15115">
        <is>
          <t xml:space="preserve">Y</t>
        </is>
      </c>
      <c s="8" t="inlineStr" r="J15115">
        <is>
          <t xml:space="preserve"> Macon</t>
        </is>
      </c>
    </row>
    <row r="15116" ht="20.25" customHeight="0">
      <c s="5" t="inlineStr" r="A15116">
        <is>
          <t xml:space="preserve">70600250</t>
        </is>
      </c>
      <c s="5" t="inlineStr" r="B15116">
        <is>
          <t xml:space="preserve">IMPACT ATTENUATORS, TEMPORARY (NON- REDIRECTIVE), TEST LEVEL 3</t>
        </is>
      </c>
      <c s="5" t="inlineStr" r="C15116">
        <is>
          <t xml:space="preserve">EACH   </t>
        </is>
      </c>
      <c s="6" r="D15116">
        <v>2.000</v>
      </c>
      <c s="7" r="E15116">
        <v>7</v>
      </c>
      <c s="8" t="inlineStr" r="F15116">
        <is>
          <t xml:space="preserve">74B33</t>
        </is>
      </c>
      <c s="8" t="inlineStr" r="G15116">
        <is>
          <t xml:space="preserve">078</t>
        </is>
      </c>
      <c s="9" r="H15116">
        <v>3500.0000</v>
      </c>
      <c s="8" t="inlineStr" r="I15116">
        <is>
          <t xml:space="preserve"/>
        </is>
      </c>
      <c s="8" t="inlineStr" r="J15116">
        <is>
          <t xml:space="preserve"> Macon</t>
        </is>
      </c>
    </row>
    <row r="15117" ht="20.25" customHeight="0">
      <c s="5" t="inlineStr" r="A15117">
        <is>
          <t xml:space="preserve">70600250</t>
        </is>
      </c>
      <c s="5" t="inlineStr" r="B15117">
        <is>
          <t xml:space="preserve">IMPACT ATTENUATORS, TEMPORARY (NON- REDIRECTIVE), TEST LEVEL 3</t>
        </is>
      </c>
      <c s="5" t="inlineStr" r="C15117">
        <is>
          <t xml:space="preserve">EACH   </t>
        </is>
      </c>
      <c s="6" r="D15117">
        <v>2.000</v>
      </c>
      <c s="7" r="E15117">
        <v>7</v>
      </c>
      <c s="8" t="inlineStr" r="F15117">
        <is>
          <t xml:space="preserve">74B33</t>
        </is>
      </c>
      <c s="8" t="inlineStr" r="G15117">
        <is>
          <t xml:space="preserve">078</t>
        </is>
      </c>
      <c s="9" r="H15117">
        <v>4994.2100</v>
      </c>
      <c s="8" t="inlineStr" r="I15117">
        <is>
          <t xml:space="preserve"/>
        </is>
      </c>
      <c s="8" t="inlineStr" r="J15117">
        <is>
          <t xml:space="preserve"> Macon</t>
        </is>
      </c>
    </row>
    <row r="15118" ht="20.25" customHeight="0">
      <c s="5" t="inlineStr" r="A15118">
        <is>
          <t xml:space="preserve">70600250</t>
        </is>
      </c>
      <c s="5" t="inlineStr" r="B15118">
        <is>
          <t xml:space="preserve">IMPACT ATTENUATORS, TEMPORARY (NON- REDIRECTIVE), TEST LEVEL 3</t>
        </is>
      </c>
      <c s="5" t="inlineStr" r="C15118">
        <is>
          <t xml:space="preserve">EACH   </t>
        </is>
      </c>
      <c s="6" r="D15118">
        <v>2.000</v>
      </c>
      <c s="7" r="E15118">
        <v>7</v>
      </c>
      <c s="8" t="inlineStr" r="F15118">
        <is>
          <t xml:space="preserve">74B34</t>
        </is>
      </c>
      <c s="8" t="inlineStr" r="G15118">
        <is>
          <t xml:space="preserve">079</t>
        </is>
      </c>
      <c s="9" r="H15118">
        <v>6398.7800</v>
      </c>
      <c s="8" t="inlineStr" r="I15118">
        <is>
          <t xml:space="preserve">Y</t>
        </is>
      </c>
      <c s="8" t="inlineStr" r="J15118">
        <is>
          <t xml:space="preserve"> Effingham</t>
        </is>
      </c>
    </row>
    <row r="15119" ht="20.25" customHeight="0">
      <c s="5" t="inlineStr" r="A15119">
        <is>
          <t xml:space="preserve">70600250</t>
        </is>
      </c>
      <c s="5" t="inlineStr" r="B15119">
        <is>
          <t xml:space="preserve">IMPACT ATTENUATORS, TEMPORARY (NON- REDIRECTIVE), TEST LEVEL 3</t>
        </is>
      </c>
      <c s="5" t="inlineStr" r="C15119">
        <is>
          <t xml:space="preserve">EACH   </t>
        </is>
      </c>
      <c s="6" r="D15119">
        <v>2.000</v>
      </c>
      <c s="7" r="E15119">
        <v>7</v>
      </c>
      <c s="8" t="inlineStr" r="F15119">
        <is>
          <t xml:space="preserve">74B34</t>
        </is>
      </c>
      <c s="8" t="inlineStr" r="G15119">
        <is>
          <t xml:space="preserve">079</t>
        </is>
      </c>
      <c s="9" r="H15119">
        <v>4760.0000</v>
      </c>
      <c s="8" t="inlineStr" r="I15119">
        <is>
          <t xml:space="preserve"/>
        </is>
      </c>
      <c s="8" t="inlineStr" r="J15119">
        <is>
          <t xml:space="preserve"> Effingham</t>
        </is>
      </c>
    </row>
    <row r="15120" ht="20.25" customHeight="0">
      <c s="5" t="inlineStr" r="A15120">
        <is>
          <t xml:space="preserve">70600250</t>
        </is>
      </c>
      <c s="5" t="inlineStr" r="B15120">
        <is>
          <t xml:space="preserve">IMPACT ATTENUATORS, TEMPORARY (NON- REDIRECTIVE), TEST LEVEL 3</t>
        </is>
      </c>
      <c s="5" t="inlineStr" r="C15120">
        <is>
          <t xml:space="preserve">EACH   </t>
        </is>
      </c>
      <c s="6" r="D15120">
        <v>2.000</v>
      </c>
      <c s="7" r="E15120">
        <v>7</v>
      </c>
      <c s="8" t="inlineStr" r="F15120">
        <is>
          <t xml:space="preserve">74B34</t>
        </is>
      </c>
      <c s="8" t="inlineStr" r="G15120">
        <is>
          <t xml:space="preserve">079</t>
        </is>
      </c>
      <c s="9" r="H15120">
        <v>5500.0000</v>
      </c>
      <c s="8" t="inlineStr" r="I15120">
        <is>
          <t xml:space="preserve"/>
        </is>
      </c>
      <c s="8" t="inlineStr" r="J15120">
        <is>
          <t xml:space="preserve"> Effingham</t>
        </is>
      </c>
    </row>
    <row r="15121" ht="20.25" customHeight="0">
      <c s="5" t="inlineStr" r="A15121">
        <is>
          <t xml:space="preserve">70600250</t>
        </is>
      </c>
      <c s="5" t="inlineStr" r="B15121">
        <is>
          <t xml:space="preserve">IMPACT ATTENUATORS, TEMPORARY (NON- REDIRECTIVE), TEST LEVEL 3</t>
        </is>
      </c>
      <c s="5" t="inlineStr" r="C15121">
        <is>
          <t xml:space="preserve">EACH   </t>
        </is>
      </c>
      <c s="6" r="D15121">
        <v>2.000</v>
      </c>
      <c s="7" r="E15121">
        <v>8</v>
      </c>
      <c s="8" t="inlineStr" r="F15121">
        <is>
          <t xml:space="preserve">76M88</t>
        </is>
      </c>
      <c s="8" t="inlineStr" r="G15121">
        <is>
          <t xml:space="preserve">087</t>
        </is>
      </c>
      <c s="9" r="H15121">
        <v>2662.4300</v>
      </c>
      <c s="8" t="inlineStr" r="I15121">
        <is>
          <t xml:space="preserve">Y</t>
        </is>
      </c>
      <c s="8" t="inlineStr" r="J15121">
        <is>
          <t xml:space="preserve"> Washington</t>
        </is>
      </c>
    </row>
    <row r="15122" ht="20.25" customHeight="0">
      <c s="5" t="inlineStr" r="A15122">
        <is>
          <t xml:space="preserve">70600250</t>
        </is>
      </c>
      <c s="5" t="inlineStr" r="B15122">
        <is>
          <t xml:space="preserve">IMPACT ATTENUATORS, TEMPORARY (NON- REDIRECTIVE), TEST LEVEL 3</t>
        </is>
      </c>
      <c s="5" t="inlineStr" r="C15122">
        <is>
          <t xml:space="preserve">EACH   </t>
        </is>
      </c>
      <c s="6" r="D15122">
        <v>2.000</v>
      </c>
      <c s="7" r="E15122">
        <v>8</v>
      </c>
      <c s="8" t="inlineStr" r="F15122">
        <is>
          <t xml:space="preserve">76M88</t>
        </is>
      </c>
      <c s="8" t="inlineStr" r="G15122">
        <is>
          <t xml:space="preserve">087</t>
        </is>
      </c>
      <c s="9" r="H15122">
        <v>2800.0000</v>
      </c>
      <c s="8" t="inlineStr" r="I15122">
        <is>
          <t xml:space="preserve"/>
        </is>
      </c>
      <c s="8" t="inlineStr" r="J15122">
        <is>
          <t xml:space="preserve"> Washington</t>
        </is>
      </c>
    </row>
    <row r="15123" ht="20.25" customHeight="0">
      <c s="5" t="inlineStr" r="A15123">
        <is>
          <t xml:space="preserve">70600251</t>
        </is>
      </c>
      <c s="5" t="inlineStr" r="B15123">
        <is>
          <t xml:space="preserve">IMPACT ATTENUATORS, TEMPORARY (NON- REDIRECTIVE, NARROW), TEST LEVEL 3</t>
        </is>
      </c>
      <c s="5" t="inlineStr" r="C15123">
        <is>
          <t xml:space="preserve">EACH   </t>
        </is>
      </c>
      <c s="6" r="D15123">
        <v>2.000</v>
      </c>
      <c s="7" r="E15123">
        <v>1</v>
      </c>
      <c s="8" t="inlineStr" r="F15123">
        <is>
          <t xml:space="preserve">62K70</t>
        </is>
      </c>
      <c s="8" t="inlineStr" r="G15123">
        <is>
          <t xml:space="preserve">022</t>
        </is>
      </c>
      <c s="9" r="H15123">
        <v>5000.0000</v>
      </c>
      <c s="8" t="inlineStr" r="I15123">
        <is>
          <t xml:space="preserve">Y</t>
        </is>
      </c>
      <c s="8" t="inlineStr" r="J15123">
        <is>
          <t xml:space="preserve"> Cook</t>
        </is>
      </c>
    </row>
    <row r="15124" ht="20.25" customHeight="0">
      <c s="5" t="inlineStr" r="A15124">
        <is>
          <t xml:space="preserve">70600251</t>
        </is>
      </c>
      <c s="5" t="inlineStr" r="B15124">
        <is>
          <t xml:space="preserve">IMPACT ATTENUATORS, TEMPORARY (NON- REDIRECTIVE, NARROW), TEST LEVEL 3</t>
        </is>
      </c>
      <c s="5" t="inlineStr" r="C15124">
        <is>
          <t xml:space="preserve">EACH   </t>
        </is>
      </c>
      <c s="6" r="D15124">
        <v>2.000</v>
      </c>
      <c s="7" r="E15124">
        <v>1</v>
      </c>
      <c s="8" t="inlineStr" r="F15124">
        <is>
          <t xml:space="preserve">62K70</t>
        </is>
      </c>
      <c s="8" t="inlineStr" r="G15124">
        <is>
          <t xml:space="preserve">022</t>
        </is>
      </c>
      <c s="9" r="H15124">
        <v>4668.0000</v>
      </c>
      <c s="8" t="inlineStr" r="I15124">
        <is>
          <t xml:space="preserve"/>
        </is>
      </c>
      <c s="8" t="inlineStr" r="J15124">
        <is>
          <t xml:space="preserve"> Cook</t>
        </is>
      </c>
    </row>
    <row r="15125" ht="20.25" customHeight="0">
      <c s="5" t="inlineStr" r="A15125">
        <is>
          <t xml:space="preserve">70600251</t>
        </is>
      </c>
      <c s="5" t="inlineStr" r="B15125">
        <is>
          <t xml:space="preserve">IMPACT ATTENUATORS, TEMPORARY (NON- REDIRECTIVE, NARROW), TEST LEVEL 3</t>
        </is>
      </c>
      <c s="5" t="inlineStr" r="C15125">
        <is>
          <t xml:space="preserve">EACH   </t>
        </is>
      </c>
      <c s="6" r="D15125">
        <v>2.000</v>
      </c>
      <c s="7" r="E15125">
        <v>1</v>
      </c>
      <c s="8" t="inlineStr" r="F15125">
        <is>
          <t xml:space="preserve">62K70</t>
        </is>
      </c>
      <c s="8" t="inlineStr" r="G15125">
        <is>
          <t xml:space="preserve">022</t>
        </is>
      </c>
      <c s="9" r="H15125">
        <v>4800.0000</v>
      </c>
      <c s="8" t="inlineStr" r="I15125">
        <is>
          <t xml:space="preserve"/>
        </is>
      </c>
      <c s="8" t="inlineStr" r="J15125">
        <is>
          <t xml:space="preserve"> Cook</t>
        </is>
      </c>
    </row>
    <row r="15126" ht="20.25" customHeight="0">
      <c s="5" t="inlineStr" r="A15126">
        <is>
          <t xml:space="preserve">70600251</t>
        </is>
      </c>
      <c s="5" t="inlineStr" r="B15126">
        <is>
          <t xml:space="preserve">IMPACT ATTENUATORS, TEMPORARY (NON- REDIRECTIVE, NARROW), TEST LEVEL 3</t>
        </is>
      </c>
      <c s="5" t="inlineStr" r="C15126">
        <is>
          <t xml:space="preserve">EACH   </t>
        </is>
      </c>
      <c s="6" r="D15126">
        <v>2.000</v>
      </c>
      <c s="7" r="E15126">
        <v>1</v>
      </c>
      <c s="8" t="inlineStr" r="F15126">
        <is>
          <t xml:space="preserve">62K70</t>
        </is>
      </c>
      <c s="8" t="inlineStr" r="G15126">
        <is>
          <t xml:space="preserve">022</t>
        </is>
      </c>
      <c s="9" r="H15126">
        <v>4800.0000</v>
      </c>
      <c s="8" t="inlineStr" r="I15126">
        <is>
          <t xml:space="preserve"/>
        </is>
      </c>
      <c s="8" t="inlineStr" r="J15126">
        <is>
          <t xml:space="preserve"> Cook</t>
        </is>
      </c>
    </row>
    <row r="15127" ht="20.25" customHeight="0">
      <c s="5" t="inlineStr" r="A15127">
        <is>
          <t xml:space="preserve">70600251</t>
        </is>
      </c>
      <c s="5" t="inlineStr" r="B15127">
        <is>
          <t xml:space="preserve">IMPACT ATTENUATORS, TEMPORARY (NON- REDIRECTIVE, NARROW), TEST LEVEL 3</t>
        </is>
      </c>
      <c s="5" t="inlineStr" r="C15127">
        <is>
          <t xml:space="preserve">EACH   </t>
        </is>
      </c>
      <c s="6" r="D15127">
        <v>2.000</v>
      </c>
      <c s="7" r="E15127">
        <v>1</v>
      </c>
      <c s="8" t="inlineStr" r="F15127">
        <is>
          <t xml:space="preserve">62K70</t>
        </is>
      </c>
      <c s="8" t="inlineStr" r="G15127">
        <is>
          <t xml:space="preserve">022</t>
        </is>
      </c>
      <c s="9" r="H15127">
        <v>4800.0000</v>
      </c>
      <c s="8" t="inlineStr" r="I15127">
        <is>
          <t xml:space="preserve"/>
        </is>
      </c>
      <c s="8" t="inlineStr" r="J15127">
        <is>
          <t xml:space="preserve"> Cook</t>
        </is>
      </c>
    </row>
    <row r="15128" ht="20.25" customHeight="0">
      <c s="5" t="inlineStr" r="A15128">
        <is>
          <t xml:space="preserve">70600251</t>
        </is>
      </c>
      <c s="5" t="inlineStr" r="B15128">
        <is>
          <t xml:space="preserve">IMPACT ATTENUATORS, TEMPORARY (NON- REDIRECTIVE, NARROW), TEST LEVEL 3</t>
        </is>
      </c>
      <c s="5" t="inlineStr" r="C15128">
        <is>
          <t xml:space="preserve">EACH   </t>
        </is>
      </c>
      <c s="6" r="D15128">
        <v>9.000</v>
      </c>
      <c s="7" r="E15128">
        <v>4</v>
      </c>
      <c s="8" t="inlineStr" r="F15128">
        <is>
          <t xml:space="preserve">68G39</t>
        </is>
      </c>
      <c s="8" t="inlineStr" r="G15128">
        <is>
          <t xml:space="preserve">054</t>
        </is>
      </c>
      <c s="9" r="H15128">
        <v>4189.0000</v>
      </c>
      <c s="8" t="inlineStr" r="I15128">
        <is>
          <t xml:space="preserve">Y</t>
        </is>
      </c>
      <c s="8" t="inlineStr" r="J15128">
        <is>
          <t xml:space="preserve"> Marshall</t>
        </is>
      </c>
    </row>
    <row r="15129" ht="20.25" customHeight="0">
      <c s="5" t="inlineStr" r="A15129">
        <is>
          <t xml:space="preserve">70600251</t>
        </is>
      </c>
      <c s="5" t="inlineStr" r="B15129">
        <is>
          <t xml:space="preserve">IMPACT ATTENUATORS, TEMPORARY (NON- REDIRECTIVE, NARROW), TEST LEVEL 3</t>
        </is>
      </c>
      <c s="5" t="inlineStr" r="C15129">
        <is>
          <t xml:space="preserve">EACH   </t>
        </is>
      </c>
      <c s="6" r="D15129">
        <v>2.000</v>
      </c>
      <c s="7" r="E15129">
        <v>6</v>
      </c>
      <c s="8" t="inlineStr" r="F15129">
        <is>
          <t xml:space="preserve">72F59</t>
        </is>
      </c>
      <c s="8" t="inlineStr" r="G15129">
        <is>
          <t xml:space="preserve">065</t>
        </is>
      </c>
      <c s="9" r="H15129">
        <v>4530.4200</v>
      </c>
      <c s="8" t="inlineStr" r="I15129">
        <is>
          <t xml:space="preserve">Y</t>
        </is>
      </c>
      <c s="8" t="inlineStr" r="J15129">
        <is>
          <t xml:space="preserve"> Cass</t>
        </is>
      </c>
    </row>
    <row r="15130" ht="20.25" customHeight="0">
      <c s="5" t="inlineStr" r="A15130">
        <is>
          <t xml:space="preserve">70600251</t>
        </is>
      </c>
      <c s="5" t="inlineStr" r="B15130">
        <is>
          <t xml:space="preserve">IMPACT ATTENUATORS, TEMPORARY (NON- REDIRECTIVE, NARROW), TEST LEVEL 3</t>
        </is>
      </c>
      <c s="5" t="inlineStr" r="C15130">
        <is>
          <t xml:space="preserve">EACH   </t>
        </is>
      </c>
      <c s="6" r="D15130">
        <v>2.000</v>
      </c>
      <c s="7" r="E15130">
        <v>6</v>
      </c>
      <c s="8" t="inlineStr" r="F15130">
        <is>
          <t xml:space="preserve">72F59</t>
        </is>
      </c>
      <c s="8" t="inlineStr" r="G15130">
        <is>
          <t xml:space="preserve">065</t>
        </is>
      </c>
      <c s="9" r="H15130">
        <v>4000.0000</v>
      </c>
      <c s="8" t="inlineStr" r="I15130">
        <is>
          <t xml:space="preserve"/>
        </is>
      </c>
      <c s="8" t="inlineStr" r="J15130">
        <is>
          <t xml:space="preserve"> Cass</t>
        </is>
      </c>
    </row>
    <row r="15131" ht="20.25" customHeight="0">
      <c s="5" t="inlineStr" r="A15131">
        <is>
          <t xml:space="preserve">70600251</t>
        </is>
      </c>
      <c s="5" t="inlineStr" r="B15131">
        <is>
          <t xml:space="preserve">IMPACT ATTENUATORS, TEMPORARY (NON- REDIRECTIVE, NARROW), TEST LEVEL 3</t>
        </is>
      </c>
      <c s="5" t="inlineStr" r="C15131">
        <is>
          <t xml:space="preserve">EACH   </t>
        </is>
      </c>
      <c s="6" r="D15131">
        <v>2.000</v>
      </c>
      <c s="7" r="E15131">
        <v>6</v>
      </c>
      <c s="8" t="inlineStr" r="F15131">
        <is>
          <t xml:space="preserve">72F59</t>
        </is>
      </c>
      <c s="8" t="inlineStr" r="G15131">
        <is>
          <t xml:space="preserve">065</t>
        </is>
      </c>
      <c s="9" r="H15131">
        <v>4500.0000</v>
      </c>
      <c s="8" t="inlineStr" r="I15131">
        <is>
          <t xml:space="preserve"/>
        </is>
      </c>
      <c s="8" t="inlineStr" r="J15131">
        <is>
          <t xml:space="preserve"> Cass</t>
        </is>
      </c>
    </row>
    <row r="15132" ht="20.25" customHeight="0">
      <c s="5" t="inlineStr" r="A15132">
        <is>
          <t xml:space="preserve">70600251</t>
        </is>
      </c>
      <c s="5" t="inlineStr" r="B15132">
        <is>
          <t xml:space="preserve">IMPACT ATTENUATORS, TEMPORARY (NON- REDIRECTIVE, NARROW), TEST LEVEL 3</t>
        </is>
      </c>
      <c s="5" t="inlineStr" r="C15132">
        <is>
          <t xml:space="preserve">EACH   </t>
        </is>
      </c>
      <c s="6" r="D15132">
        <v>2.000</v>
      </c>
      <c s="7" r="E15132">
        <v>6</v>
      </c>
      <c s="8" t="inlineStr" r="F15132">
        <is>
          <t xml:space="preserve">72F59</t>
        </is>
      </c>
      <c s="8" t="inlineStr" r="G15132">
        <is>
          <t xml:space="preserve">065</t>
        </is>
      </c>
      <c s="9" r="H15132">
        <v>4557.1500</v>
      </c>
      <c s="8" t="inlineStr" r="I15132">
        <is>
          <t xml:space="preserve"/>
        </is>
      </c>
      <c s="8" t="inlineStr" r="J15132">
        <is>
          <t xml:space="preserve"> Cass</t>
        </is>
      </c>
    </row>
    <row r="15133" ht="20.25" customHeight="0">
      <c s="5" t="inlineStr" r="A15133">
        <is>
          <t xml:space="preserve">70600251</t>
        </is>
      </c>
      <c s="5" t="inlineStr" r="B15133">
        <is>
          <t xml:space="preserve">IMPACT ATTENUATORS, TEMPORARY (NON- REDIRECTIVE, NARROW), TEST LEVEL 3</t>
        </is>
      </c>
      <c s="5" t="inlineStr" r="C15133">
        <is>
          <t xml:space="preserve">EACH   </t>
        </is>
      </c>
      <c s="6" r="D15133">
        <v>2.000</v>
      </c>
      <c s="7" r="E15133">
        <v>6</v>
      </c>
      <c s="8" t="inlineStr" r="F15133">
        <is>
          <t xml:space="preserve">72F59</t>
        </is>
      </c>
      <c s="8" t="inlineStr" r="G15133">
        <is>
          <t xml:space="preserve">065</t>
        </is>
      </c>
      <c s="9" r="H15133">
        <v>5100.0000</v>
      </c>
      <c s="8" t="inlineStr" r="I15133">
        <is>
          <t xml:space="preserve"/>
        </is>
      </c>
      <c s="8" t="inlineStr" r="J15133">
        <is>
          <t xml:space="preserve"> Cass</t>
        </is>
      </c>
    </row>
    <row r="15134" ht="20.25" customHeight="0">
      <c s="5" t="inlineStr" r="A15134">
        <is>
          <t xml:space="preserve">70600251</t>
        </is>
      </c>
      <c s="5" t="inlineStr" r="B15134">
        <is>
          <t xml:space="preserve">IMPACT ATTENUATORS, TEMPORARY (NON- REDIRECTIVE, NARROW), TEST LEVEL 3</t>
        </is>
      </c>
      <c s="5" t="inlineStr" r="C15134">
        <is>
          <t xml:space="preserve">EACH   </t>
        </is>
      </c>
      <c s="6" r="D15134">
        <v>2.000</v>
      </c>
      <c s="7" r="E15134">
        <v>6</v>
      </c>
      <c s="8" t="inlineStr" r="F15134">
        <is>
          <t xml:space="preserve">72F59</t>
        </is>
      </c>
      <c s="8" t="inlineStr" r="G15134">
        <is>
          <t xml:space="preserve">065</t>
        </is>
      </c>
      <c s="9" r="H15134">
        <v>6578.0600</v>
      </c>
      <c s="8" t="inlineStr" r="I15134">
        <is>
          <t xml:space="preserve"/>
        </is>
      </c>
      <c s="8" t="inlineStr" r="J15134">
        <is>
          <t xml:space="preserve"> Cass</t>
        </is>
      </c>
    </row>
    <row r="15135" ht="20.25" customHeight="0">
      <c s="5" t="inlineStr" r="A15135">
        <is>
          <t xml:space="preserve">70600251</t>
        </is>
      </c>
      <c s="5" t="inlineStr" r="B15135">
        <is>
          <t xml:space="preserve">IMPACT ATTENUATORS, TEMPORARY (NON- REDIRECTIVE, NARROW), TEST LEVEL 3</t>
        </is>
      </c>
      <c s="5" t="inlineStr" r="C15135">
        <is>
          <t xml:space="preserve">EACH   </t>
        </is>
      </c>
      <c s="6" r="D15135">
        <v>2.000</v>
      </c>
      <c s="7" r="E15135">
        <v>6</v>
      </c>
      <c s="8" t="inlineStr" r="F15135">
        <is>
          <t xml:space="preserve">72K83</t>
        </is>
      </c>
      <c s="8" t="inlineStr" r="G15135">
        <is>
          <t xml:space="preserve">067</t>
        </is>
      </c>
      <c s="9" r="H15135">
        <v>4285.0000</v>
      </c>
      <c s="8" t="inlineStr" r="I15135">
        <is>
          <t xml:space="preserve">Y</t>
        </is>
      </c>
      <c s="8" t="inlineStr" r="J15135">
        <is>
          <t xml:space="preserve"> Sangamon</t>
        </is>
      </c>
    </row>
    <row r="15136" ht="20.25" customHeight="0">
      <c s="5" t="inlineStr" r="A15136">
        <is>
          <t xml:space="preserve">70600251</t>
        </is>
      </c>
      <c s="5" t="inlineStr" r="B15136">
        <is>
          <t xml:space="preserve">IMPACT ATTENUATORS, TEMPORARY (NON- REDIRECTIVE, NARROW), TEST LEVEL 3</t>
        </is>
      </c>
      <c s="5" t="inlineStr" r="C15136">
        <is>
          <t xml:space="preserve">EACH   </t>
        </is>
      </c>
      <c s="6" r="D15136">
        <v>2.000</v>
      </c>
      <c s="7" r="E15136">
        <v>6</v>
      </c>
      <c s="8" t="inlineStr" r="F15136">
        <is>
          <t xml:space="preserve">72K83</t>
        </is>
      </c>
      <c s="8" t="inlineStr" r="G15136">
        <is>
          <t xml:space="preserve">067</t>
        </is>
      </c>
      <c s="9" r="H15136">
        <v>3570.0000</v>
      </c>
      <c s="8" t="inlineStr" r="I15136">
        <is>
          <t xml:space="preserve"/>
        </is>
      </c>
      <c s="8" t="inlineStr" r="J15136">
        <is>
          <t xml:space="preserve"> Sangamon</t>
        </is>
      </c>
    </row>
    <row r="15137" ht="20.25" customHeight="0">
      <c s="5" t="inlineStr" r="A15137">
        <is>
          <t xml:space="preserve">70600251</t>
        </is>
      </c>
      <c s="5" t="inlineStr" r="B15137">
        <is>
          <t xml:space="preserve">IMPACT ATTENUATORS, TEMPORARY (NON- REDIRECTIVE, NARROW), TEST LEVEL 3</t>
        </is>
      </c>
      <c s="5" t="inlineStr" r="C15137">
        <is>
          <t xml:space="preserve">EACH   </t>
        </is>
      </c>
      <c s="6" r="D15137">
        <v>2.000</v>
      </c>
      <c s="7" r="E15137">
        <v>6</v>
      </c>
      <c s="8" t="inlineStr" r="F15137">
        <is>
          <t xml:space="preserve">72K83</t>
        </is>
      </c>
      <c s="8" t="inlineStr" r="G15137">
        <is>
          <t xml:space="preserve">067</t>
        </is>
      </c>
      <c s="9" r="H15137">
        <v>5600.0000</v>
      </c>
      <c s="8" t="inlineStr" r="I15137">
        <is>
          <t xml:space="preserve"/>
        </is>
      </c>
      <c s="8" t="inlineStr" r="J15137">
        <is>
          <t xml:space="preserve"> Sangamon</t>
        </is>
      </c>
    </row>
    <row r="15138" ht="20.25" customHeight="0">
      <c s="5" t="inlineStr" r="A15138">
        <is>
          <t xml:space="preserve">70600251</t>
        </is>
      </c>
      <c s="5" t="inlineStr" r="B15138">
        <is>
          <t xml:space="preserve">IMPACT ATTENUATORS, TEMPORARY (NON- REDIRECTIVE, NARROW), TEST LEVEL 3</t>
        </is>
      </c>
      <c s="5" t="inlineStr" r="C15138">
        <is>
          <t xml:space="preserve">EACH   </t>
        </is>
      </c>
      <c s="6" r="D15138">
        <v>2.000</v>
      </c>
      <c s="7" r="E15138">
        <v>6</v>
      </c>
      <c s="8" t="inlineStr" r="F15138">
        <is>
          <t xml:space="preserve">72K83</t>
        </is>
      </c>
      <c s="8" t="inlineStr" r="G15138">
        <is>
          <t xml:space="preserve">067</t>
        </is>
      </c>
      <c s="9" r="H15138">
        <v>15925.0000</v>
      </c>
      <c s="8" t="inlineStr" r="I15138">
        <is>
          <t xml:space="preserve"/>
        </is>
      </c>
      <c s="8" t="inlineStr" r="J15138">
        <is>
          <t xml:space="preserve"> Sangamon</t>
        </is>
      </c>
    </row>
    <row r="15139" ht="20.25" customHeight="0">
      <c s="5" t="inlineStr" r="A15139">
        <is>
          <t xml:space="preserve">70600255</t>
        </is>
      </c>
      <c s="5" t="inlineStr" r="B15139">
        <is>
          <t xml:space="preserve">IMPACT ATTENUATORS, TEMPORARY (FULLY REDIRECTIVE, NARROW), TEST LEVEL 2</t>
        </is>
      </c>
      <c s="5" t="inlineStr" r="C15139">
        <is>
          <t xml:space="preserve">EACH   </t>
        </is>
      </c>
      <c s="6" r="D15139">
        <v>2.000</v>
      </c>
      <c s="7" r="E15139">
        <v>1</v>
      </c>
      <c s="8" t="inlineStr" r="F15139">
        <is>
          <t xml:space="preserve">62K70</t>
        </is>
      </c>
      <c s="8" t="inlineStr" r="G15139">
        <is>
          <t xml:space="preserve">022</t>
        </is>
      </c>
      <c s="9" r="H15139">
        <v>8800.0000</v>
      </c>
      <c s="8" t="inlineStr" r="I15139">
        <is>
          <t xml:space="preserve">Y</t>
        </is>
      </c>
      <c s="8" t="inlineStr" r="J15139">
        <is>
          <t xml:space="preserve"> Cook</t>
        </is>
      </c>
    </row>
    <row r="15140" ht="20.25" customHeight="0">
      <c s="5" t="inlineStr" r="A15140">
        <is>
          <t xml:space="preserve">70600255</t>
        </is>
      </c>
      <c s="5" t="inlineStr" r="B15140">
        <is>
          <t xml:space="preserve">IMPACT ATTENUATORS, TEMPORARY (FULLY REDIRECTIVE, NARROW), TEST LEVEL 2</t>
        </is>
      </c>
      <c s="5" t="inlineStr" r="C15140">
        <is>
          <t xml:space="preserve">EACH   </t>
        </is>
      </c>
      <c s="6" r="D15140">
        <v>2.000</v>
      </c>
      <c s="7" r="E15140">
        <v>1</v>
      </c>
      <c s="8" t="inlineStr" r="F15140">
        <is>
          <t xml:space="preserve">62K70</t>
        </is>
      </c>
      <c s="8" t="inlineStr" r="G15140">
        <is>
          <t xml:space="preserve">022</t>
        </is>
      </c>
      <c s="9" r="H15140">
        <v>8800.0000</v>
      </c>
      <c s="8" t="inlineStr" r="I15140">
        <is>
          <t xml:space="preserve"/>
        </is>
      </c>
      <c s="8" t="inlineStr" r="J15140">
        <is>
          <t xml:space="preserve"> Cook</t>
        </is>
      </c>
    </row>
    <row r="15141" ht="20.25" customHeight="0">
      <c s="5" t="inlineStr" r="A15141">
        <is>
          <t xml:space="preserve">70600255</t>
        </is>
      </c>
      <c s="5" t="inlineStr" r="B15141">
        <is>
          <t xml:space="preserve">IMPACT ATTENUATORS, TEMPORARY (FULLY REDIRECTIVE, NARROW), TEST LEVEL 2</t>
        </is>
      </c>
      <c s="5" t="inlineStr" r="C15141">
        <is>
          <t xml:space="preserve">EACH   </t>
        </is>
      </c>
      <c s="6" r="D15141">
        <v>2.000</v>
      </c>
      <c s="7" r="E15141">
        <v>1</v>
      </c>
      <c s="8" t="inlineStr" r="F15141">
        <is>
          <t xml:space="preserve">62K70</t>
        </is>
      </c>
      <c s="8" t="inlineStr" r="G15141">
        <is>
          <t xml:space="preserve">022</t>
        </is>
      </c>
      <c s="9" r="H15141">
        <v>8800.0000</v>
      </c>
      <c s="8" t="inlineStr" r="I15141">
        <is>
          <t xml:space="preserve"/>
        </is>
      </c>
      <c s="8" t="inlineStr" r="J15141">
        <is>
          <t xml:space="preserve"> Cook</t>
        </is>
      </c>
    </row>
    <row r="15142" ht="20.25" customHeight="0">
      <c s="5" t="inlineStr" r="A15142">
        <is>
          <t xml:space="preserve">70600255</t>
        </is>
      </c>
      <c s="5" t="inlineStr" r="B15142">
        <is>
          <t xml:space="preserve">IMPACT ATTENUATORS, TEMPORARY (FULLY REDIRECTIVE, NARROW), TEST LEVEL 2</t>
        </is>
      </c>
      <c s="5" t="inlineStr" r="C15142">
        <is>
          <t xml:space="preserve">EACH   </t>
        </is>
      </c>
      <c s="6" r="D15142">
        <v>2.000</v>
      </c>
      <c s="7" r="E15142">
        <v>1</v>
      </c>
      <c s="8" t="inlineStr" r="F15142">
        <is>
          <t xml:space="preserve">62K70</t>
        </is>
      </c>
      <c s="8" t="inlineStr" r="G15142">
        <is>
          <t xml:space="preserve">022</t>
        </is>
      </c>
      <c s="9" r="H15142">
        <v>8800.0000</v>
      </c>
      <c s="8" t="inlineStr" r="I15142">
        <is>
          <t xml:space="preserve"/>
        </is>
      </c>
      <c s="8" t="inlineStr" r="J15142">
        <is>
          <t xml:space="preserve"> Cook</t>
        </is>
      </c>
    </row>
    <row r="15143" ht="20.25" customHeight="0">
      <c s="5" t="inlineStr" r="A15143">
        <is>
          <t xml:space="preserve">70600255</t>
        </is>
      </c>
      <c s="5" t="inlineStr" r="B15143">
        <is>
          <t xml:space="preserve">IMPACT ATTENUATORS, TEMPORARY (FULLY REDIRECTIVE, NARROW), TEST LEVEL 2</t>
        </is>
      </c>
      <c s="5" t="inlineStr" r="C15143">
        <is>
          <t xml:space="preserve">EACH   </t>
        </is>
      </c>
      <c s="6" r="D15143">
        <v>2.000</v>
      </c>
      <c s="7" r="E15143">
        <v>1</v>
      </c>
      <c s="8" t="inlineStr" r="F15143">
        <is>
          <t xml:space="preserve">62K70</t>
        </is>
      </c>
      <c s="8" t="inlineStr" r="G15143">
        <is>
          <t xml:space="preserve">022</t>
        </is>
      </c>
      <c s="9" r="H15143">
        <v>10300.0000</v>
      </c>
      <c s="8" t="inlineStr" r="I15143">
        <is>
          <t xml:space="preserve"/>
        </is>
      </c>
      <c s="8" t="inlineStr" r="J15143">
        <is>
          <t xml:space="preserve"> Cook</t>
        </is>
      </c>
    </row>
    <row r="15144" ht="20.25" customHeight="0">
      <c s="5" t="inlineStr" r="A15144">
        <is>
          <t xml:space="preserve">70600255</t>
        </is>
      </c>
      <c s="5" t="inlineStr" r="B15144">
        <is>
          <t xml:space="preserve">IMPACT ATTENUATORS, TEMPORARY (FULLY REDIRECTIVE, NARROW), TEST LEVEL 2</t>
        </is>
      </c>
      <c s="5" t="inlineStr" r="C15144">
        <is>
          <t xml:space="preserve">EACH   </t>
        </is>
      </c>
      <c s="6" r="D15144">
        <v>4.000</v>
      </c>
      <c s="7" r="E15144">
        <v>1</v>
      </c>
      <c s="8" t="inlineStr" r="F15144">
        <is>
          <t xml:space="preserve">62R28</t>
        </is>
      </c>
      <c s="8" t="inlineStr" r="G15144">
        <is>
          <t xml:space="preserve">026</t>
        </is>
      </c>
      <c s="9" r="H15144">
        <v>6000.0000</v>
      </c>
      <c s="8" t="inlineStr" r="I15144">
        <is>
          <t xml:space="preserve">Y</t>
        </is>
      </c>
      <c s="8" t="inlineStr" r="J15144">
        <is>
          <t xml:space="preserve"> Will</t>
        </is>
      </c>
    </row>
    <row r="15145" ht="20.25" customHeight="0">
      <c s="5" t="inlineStr" r="A15145">
        <is>
          <t xml:space="preserve">70600255</t>
        </is>
      </c>
      <c s="5" t="inlineStr" r="B15145">
        <is>
          <t xml:space="preserve">IMPACT ATTENUATORS, TEMPORARY (FULLY REDIRECTIVE, NARROW), TEST LEVEL 2</t>
        </is>
      </c>
      <c s="5" t="inlineStr" r="C15145">
        <is>
          <t xml:space="preserve">EACH   </t>
        </is>
      </c>
      <c s="6" r="D15145">
        <v>4.000</v>
      </c>
      <c s="7" r="E15145">
        <v>1</v>
      </c>
      <c s="8" t="inlineStr" r="F15145">
        <is>
          <t xml:space="preserve">62R28</t>
        </is>
      </c>
      <c s="8" t="inlineStr" r="G15145">
        <is>
          <t xml:space="preserve">026</t>
        </is>
      </c>
      <c s="9" r="H15145">
        <v>4500.0000</v>
      </c>
      <c s="8" t="inlineStr" r="I15145">
        <is>
          <t xml:space="preserve"/>
        </is>
      </c>
      <c s="8" t="inlineStr" r="J15145">
        <is>
          <t xml:space="preserve"> Will</t>
        </is>
      </c>
    </row>
    <row r="15146" ht="20.25" customHeight="0">
      <c s="5" t="inlineStr" r="A15146">
        <is>
          <t xml:space="preserve">70600255</t>
        </is>
      </c>
      <c s="5" t="inlineStr" r="B15146">
        <is>
          <t xml:space="preserve">IMPACT ATTENUATORS, TEMPORARY (FULLY REDIRECTIVE, NARROW), TEST LEVEL 2</t>
        </is>
      </c>
      <c s="5" t="inlineStr" r="C15146">
        <is>
          <t xml:space="preserve">EACH   </t>
        </is>
      </c>
      <c s="6" r="D15146">
        <v>4.000</v>
      </c>
      <c s="7" r="E15146">
        <v>1</v>
      </c>
      <c s="8" t="inlineStr" r="F15146">
        <is>
          <t xml:space="preserve">62R28</t>
        </is>
      </c>
      <c s="8" t="inlineStr" r="G15146">
        <is>
          <t xml:space="preserve">026</t>
        </is>
      </c>
      <c s="9" r="H15146">
        <v>7118.5600</v>
      </c>
      <c s="8" t="inlineStr" r="I15146">
        <is>
          <t xml:space="preserve"/>
        </is>
      </c>
      <c s="8" t="inlineStr" r="J15146">
        <is>
          <t xml:space="preserve"> Will</t>
        </is>
      </c>
    </row>
    <row r="15147" ht="20.25" customHeight="0">
      <c s="5" t="inlineStr" r="A15147">
        <is>
          <t xml:space="preserve">70600255</t>
        </is>
      </c>
      <c s="5" t="inlineStr" r="B15147">
        <is>
          <t xml:space="preserve">IMPACT ATTENUATORS, TEMPORARY (FULLY REDIRECTIVE, NARROW), TEST LEVEL 2</t>
        </is>
      </c>
      <c s="5" t="inlineStr" r="C15147">
        <is>
          <t xml:space="preserve">EACH   </t>
        </is>
      </c>
      <c s="6" r="D15147">
        <v>4.000</v>
      </c>
      <c s="7" r="E15147">
        <v>1</v>
      </c>
      <c s="8" t="inlineStr" r="F15147">
        <is>
          <t xml:space="preserve">62R28</t>
        </is>
      </c>
      <c s="8" t="inlineStr" r="G15147">
        <is>
          <t xml:space="preserve">026</t>
        </is>
      </c>
      <c s="9" r="H15147">
        <v>7118.5600</v>
      </c>
      <c s="8" t="inlineStr" r="I15147">
        <is>
          <t xml:space="preserve"/>
        </is>
      </c>
      <c s="8" t="inlineStr" r="J15147">
        <is>
          <t xml:space="preserve"> Will</t>
        </is>
      </c>
    </row>
    <row r="15148" ht="20.25" customHeight="0">
      <c s="5" t="inlineStr" r="A15148">
        <is>
          <t xml:space="preserve">70600255</t>
        </is>
      </c>
      <c s="5" t="inlineStr" r="B15148">
        <is>
          <t xml:space="preserve">IMPACT ATTENUATORS, TEMPORARY (FULLY REDIRECTIVE, NARROW), TEST LEVEL 2</t>
        </is>
      </c>
      <c s="5" t="inlineStr" r="C15148">
        <is>
          <t xml:space="preserve">EACH   </t>
        </is>
      </c>
      <c s="6" r="D15148">
        <v>1.000</v>
      </c>
      <c s="7" r="E15148">
        <v>4</v>
      </c>
      <c s="8" t="inlineStr" r="F15148">
        <is>
          <t xml:space="preserve">68G39</t>
        </is>
      </c>
      <c s="8" t="inlineStr" r="G15148">
        <is>
          <t xml:space="preserve">054</t>
        </is>
      </c>
      <c s="9" r="H15148">
        <v>7500.0000</v>
      </c>
      <c s="8" t="inlineStr" r="I15148">
        <is>
          <t xml:space="preserve">Y</t>
        </is>
      </c>
      <c s="8" t="inlineStr" r="J15148">
        <is>
          <t xml:space="preserve"> Marshall</t>
        </is>
      </c>
    </row>
    <row r="15149" ht="20.25" customHeight="0">
      <c s="5" t="inlineStr" r="A15149">
        <is>
          <t xml:space="preserve">70600255</t>
        </is>
      </c>
      <c s="5" t="inlineStr" r="B15149">
        <is>
          <t xml:space="preserve">IMPACT ATTENUATORS, TEMPORARY (FULLY REDIRECTIVE, NARROW), TEST LEVEL 2</t>
        </is>
      </c>
      <c s="5" t="inlineStr" r="C15149">
        <is>
          <t xml:space="preserve">EACH   </t>
        </is>
      </c>
      <c s="6" r="D15149">
        <v>1.000</v>
      </c>
      <c s="7" r="E15149">
        <v>6</v>
      </c>
      <c s="8" t="inlineStr" r="F15149">
        <is>
          <t xml:space="preserve">72H57</t>
        </is>
      </c>
      <c s="8" t="inlineStr" r="G15149">
        <is>
          <t xml:space="preserve">066</t>
        </is>
      </c>
      <c s="9" r="H15149">
        <v>11425.0000</v>
      </c>
      <c s="8" t="inlineStr" r="I15149">
        <is>
          <t xml:space="preserve">Y</t>
        </is>
      </c>
      <c s="8" t="inlineStr" r="J15149">
        <is>
          <t xml:space="preserve"> Hancock</t>
        </is>
      </c>
    </row>
    <row r="15150" ht="20.25" customHeight="0">
      <c s="5" t="inlineStr" r="A15150">
        <is>
          <t xml:space="preserve">70600255</t>
        </is>
      </c>
      <c s="5" t="inlineStr" r="B15150">
        <is>
          <t xml:space="preserve">IMPACT ATTENUATORS, TEMPORARY (FULLY REDIRECTIVE, NARROW), TEST LEVEL 2</t>
        </is>
      </c>
      <c s="5" t="inlineStr" r="C15150">
        <is>
          <t xml:space="preserve">EACH   </t>
        </is>
      </c>
      <c s="6" r="D15150">
        <v>1.000</v>
      </c>
      <c s="7" r="E15150">
        <v>6</v>
      </c>
      <c s="8" t="inlineStr" r="F15150">
        <is>
          <t xml:space="preserve">72H57</t>
        </is>
      </c>
      <c s="8" t="inlineStr" r="G15150">
        <is>
          <t xml:space="preserve">066</t>
        </is>
      </c>
      <c s="9" r="H15150">
        <v>11148.1500</v>
      </c>
      <c s="8" t="inlineStr" r="I15150">
        <is>
          <t xml:space="preserve"/>
        </is>
      </c>
      <c s="8" t="inlineStr" r="J15150">
        <is>
          <t xml:space="preserve"> Hancock</t>
        </is>
      </c>
    </row>
    <row r="15151" ht="20.25" customHeight="0">
      <c s="5" t="inlineStr" r="A15151">
        <is>
          <t xml:space="preserve">70600255</t>
        </is>
      </c>
      <c s="5" t="inlineStr" r="B15151">
        <is>
          <t xml:space="preserve">IMPACT ATTENUATORS, TEMPORARY (FULLY REDIRECTIVE, NARROW), TEST LEVEL 2</t>
        </is>
      </c>
      <c s="5" t="inlineStr" r="C15151">
        <is>
          <t xml:space="preserve">EACH   </t>
        </is>
      </c>
      <c s="6" r="D15151">
        <v>4.000</v>
      </c>
      <c s="7" r="E15151">
        <v>9</v>
      </c>
      <c s="8" t="inlineStr" r="F15151">
        <is>
          <t xml:space="preserve">78199</t>
        </is>
      </c>
      <c s="8" t="inlineStr" r="G15151">
        <is>
          <t xml:space="preserve">093</t>
        </is>
      </c>
      <c s="9" r="H15151">
        <v>7422.8700</v>
      </c>
      <c s="8" t="inlineStr" r="I15151">
        <is>
          <t xml:space="preserve">Y</t>
        </is>
      </c>
      <c s="8" t="inlineStr" r="J15151">
        <is>
          <t xml:space="preserve"> Perry</t>
        </is>
      </c>
    </row>
    <row r="15152" ht="20.25" customHeight="0">
      <c s="5" t="inlineStr" r="A15152">
        <is>
          <t xml:space="preserve">70600255</t>
        </is>
      </c>
      <c s="5" t="inlineStr" r="B15152">
        <is>
          <t xml:space="preserve">IMPACT ATTENUATORS, TEMPORARY (FULLY REDIRECTIVE, NARROW), TEST LEVEL 2</t>
        </is>
      </c>
      <c s="5" t="inlineStr" r="C15152">
        <is>
          <t xml:space="preserve">EACH   </t>
        </is>
      </c>
      <c s="6" r="D15152">
        <v>4.000</v>
      </c>
      <c s="7" r="E15152">
        <v>9</v>
      </c>
      <c s="8" t="inlineStr" r="F15152">
        <is>
          <t xml:space="preserve">78199</t>
        </is>
      </c>
      <c s="8" t="inlineStr" r="G15152">
        <is>
          <t xml:space="preserve">093</t>
        </is>
      </c>
      <c s="9" r="H15152">
        <v>3600.0000</v>
      </c>
      <c s="8" t="inlineStr" r="I15152">
        <is>
          <t xml:space="preserve"/>
        </is>
      </c>
      <c s="8" t="inlineStr" r="J15152">
        <is>
          <t xml:space="preserve"> Perry</t>
        </is>
      </c>
    </row>
    <row r="15153" ht="20.25" customHeight="0">
      <c s="5" t="inlineStr" r="A15153">
        <is>
          <t xml:space="preserve">70600255</t>
        </is>
      </c>
      <c s="5" t="inlineStr" r="B15153">
        <is>
          <t xml:space="preserve">IMPACT ATTENUATORS, TEMPORARY (FULLY REDIRECTIVE, NARROW), TEST LEVEL 2</t>
        </is>
      </c>
      <c s="5" t="inlineStr" r="C15153">
        <is>
          <t xml:space="preserve">EACH   </t>
        </is>
      </c>
      <c s="6" r="D15153">
        <v>4.000</v>
      </c>
      <c s="7" r="E15153">
        <v>9</v>
      </c>
      <c s="8" t="inlineStr" r="F15153">
        <is>
          <t xml:space="preserve">78199</t>
        </is>
      </c>
      <c s="8" t="inlineStr" r="G15153">
        <is>
          <t xml:space="preserve">093</t>
        </is>
      </c>
      <c s="9" r="H15153">
        <v>6221.2500</v>
      </c>
      <c s="8" t="inlineStr" r="I15153">
        <is>
          <t xml:space="preserve"/>
        </is>
      </c>
      <c s="8" t="inlineStr" r="J15153">
        <is>
          <t xml:space="preserve"> Perry</t>
        </is>
      </c>
    </row>
    <row r="15154" ht="20.25" customHeight="0">
      <c s="5" t="inlineStr" r="A15154">
        <is>
          <t xml:space="preserve">70600260</t>
        </is>
      </c>
      <c s="5" t="inlineStr" r="B15154">
        <is>
          <t xml:space="preserve">IMPACT ATTENUATORS, TEMPORARY (FULLY REDIRECTIVE, NARROW), TEST LEVEL 3</t>
        </is>
      </c>
      <c s="5" t="inlineStr" r="C15154">
        <is>
          <t xml:space="preserve">EACH   </t>
        </is>
      </c>
      <c s="6" r="D15154">
        <v>4.000</v>
      </c>
      <c s="7" r="E15154">
        <v>1</v>
      </c>
      <c s="8" t="inlineStr" r="F15154">
        <is>
          <t xml:space="preserve">61J88</t>
        </is>
      </c>
      <c s="8" t="inlineStr" r="G15154">
        <is>
          <t xml:space="preserve">017</t>
        </is>
      </c>
      <c s="9" r="H15154">
        <v>7399.4500</v>
      </c>
      <c s="8" t="inlineStr" r="I15154">
        <is>
          <t xml:space="preserve">Y</t>
        </is>
      </c>
      <c s="8" t="inlineStr" r="J15154">
        <is>
          <t xml:space="preserve"> Cook</t>
        </is>
      </c>
    </row>
    <row r="15155" ht="20.25" customHeight="0">
      <c s="5" t="inlineStr" r="A15155">
        <is>
          <t xml:space="preserve">70600260</t>
        </is>
      </c>
      <c s="5" t="inlineStr" r="B15155">
        <is>
          <t xml:space="preserve">IMPACT ATTENUATORS, TEMPORARY (FULLY REDIRECTIVE, NARROW), TEST LEVEL 3</t>
        </is>
      </c>
      <c s="5" t="inlineStr" r="C15155">
        <is>
          <t xml:space="preserve">EACH   </t>
        </is>
      </c>
      <c s="6" r="D15155">
        <v>4.000</v>
      </c>
      <c s="7" r="E15155">
        <v>1</v>
      </c>
      <c s="8" t="inlineStr" r="F15155">
        <is>
          <t xml:space="preserve">61J88</t>
        </is>
      </c>
      <c s="8" t="inlineStr" r="G15155">
        <is>
          <t xml:space="preserve">017</t>
        </is>
      </c>
      <c s="9" r="H15155">
        <v>4300.0000</v>
      </c>
      <c s="8" t="inlineStr" r="I15155">
        <is>
          <t xml:space="preserve"/>
        </is>
      </c>
      <c s="8" t="inlineStr" r="J15155">
        <is>
          <t xml:space="preserve"> Cook</t>
        </is>
      </c>
    </row>
    <row r="15156" ht="20.25" customHeight="0">
      <c s="5" t="inlineStr" r="A15156">
        <is>
          <t xml:space="preserve">70600260</t>
        </is>
      </c>
      <c s="5" t="inlineStr" r="B15156">
        <is>
          <t xml:space="preserve">IMPACT ATTENUATORS, TEMPORARY (FULLY REDIRECTIVE, NARROW), TEST LEVEL 3</t>
        </is>
      </c>
      <c s="5" t="inlineStr" r="C15156">
        <is>
          <t xml:space="preserve">EACH   </t>
        </is>
      </c>
      <c s="6" r="D15156">
        <v>6.000</v>
      </c>
      <c s="7" r="E15156">
        <v>1</v>
      </c>
      <c s="8" t="inlineStr" r="F15156">
        <is>
          <t xml:space="preserve">62N96</t>
        </is>
      </c>
      <c s="8" t="inlineStr" r="G15156">
        <is>
          <t xml:space="preserve">024</t>
        </is>
      </c>
      <c s="9" r="H15156">
        <v>6500.0000</v>
      </c>
      <c s="8" t="inlineStr" r="I15156">
        <is>
          <t xml:space="preserve">Y</t>
        </is>
      </c>
      <c s="8" t="inlineStr" r="J15156">
        <is>
          <t xml:space="preserve"> Cook</t>
        </is>
      </c>
    </row>
    <row r="15157" ht="20.25" customHeight="0">
      <c s="5" t="inlineStr" r="A15157">
        <is>
          <t xml:space="preserve">70600260</t>
        </is>
      </c>
      <c s="5" t="inlineStr" r="B15157">
        <is>
          <t xml:space="preserve">IMPACT ATTENUATORS, TEMPORARY (FULLY REDIRECTIVE, NARROW), TEST LEVEL 3</t>
        </is>
      </c>
      <c s="5" t="inlineStr" r="C15157">
        <is>
          <t xml:space="preserve">EACH   </t>
        </is>
      </c>
      <c s="6" r="D15157">
        <v>6.000</v>
      </c>
      <c s="7" r="E15157">
        <v>1</v>
      </c>
      <c s="8" t="inlineStr" r="F15157">
        <is>
          <t xml:space="preserve">62N96</t>
        </is>
      </c>
      <c s="8" t="inlineStr" r="G15157">
        <is>
          <t xml:space="preserve">024</t>
        </is>
      </c>
      <c s="9" r="H15157">
        <v>4300.0000</v>
      </c>
      <c s="8" t="inlineStr" r="I15157">
        <is>
          <t xml:space="preserve"/>
        </is>
      </c>
      <c s="8" t="inlineStr" r="J15157">
        <is>
          <t xml:space="preserve"> Cook</t>
        </is>
      </c>
    </row>
    <row r="15158" ht="20.25" customHeight="0">
      <c s="5" t="inlineStr" r="A15158">
        <is>
          <t xml:space="preserve">70600260</t>
        </is>
      </c>
      <c s="5" t="inlineStr" r="B15158">
        <is>
          <t xml:space="preserve">IMPACT ATTENUATORS, TEMPORARY (FULLY REDIRECTIVE, NARROW), TEST LEVEL 3</t>
        </is>
      </c>
      <c s="5" t="inlineStr" r="C15158">
        <is>
          <t xml:space="preserve">EACH   </t>
        </is>
      </c>
      <c s="6" r="D15158">
        <v>6.000</v>
      </c>
      <c s="7" r="E15158">
        <v>1</v>
      </c>
      <c s="8" t="inlineStr" r="F15158">
        <is>
          <t xml:space="preserve">62N96</t>
        </is>
      </c>
      <c s="8" t="inlineStr" r="G15158">
        <is>
          <t xml:space="preserve">024</t>
        </is>
      </c>
      <c s="9" r="H15158">
        <v>4800.0000</v>
      </c>
      <c s="8" t="inlineStr" r="I15158">
        <is>
          <t xml:space="preserve"/>
        </is>
      </c>
      <c s="8" t="inlineStr" r="J15158">
        <is>
          <t xml:space="preserve"> Cook</t>
        </is>
      </c>
    </row>
    <row r="15159" ht="20.25" customHeight="0">
      <c s="5" t="inlineStr" r="A15159">
        <is>
          <t xml:space="preserve">70600260</t>
        </is>
      </c>
      <c s="5" t="inlineStr" r="B15159">
        <is>
          <t xml:space="preserve">IMPACT ATTENUATORS, TEMPORARY (FULLY REDIRECTIVE, NARROW), TEST LEVEL 3</t>
        </is>
      </c>
      <c s="5" t="inlineStr" r="C15159">
        <is>
          <t xml:space="preserve">EACH   </t>
        </is>
      </c>
      <c s="6" r="D15159">
        <v>6.000</v>
      </c>
      <c s="7" r="E15159">
        <v>1</v>
      </c>
      <c s="8" t="inlineStr" r="F15159">
        <is>
          <t xml:space="preserve">62N96</t>
        </is>
      </c>
      <c s="8" t="inlineStr" r="G15159">
        <is>
          <t xml:space="preserve">024</t>
        </is>
      </c>
      <c s="9" r="H15159">
        <v>7500.0000</v>
      </c>
      <c s="8" t="inlineStr" r="I15159">
        <is>
          <t xml:space="preserve"/>
        </is>
      </c>
      <c s="8" t="inlineStr" r="J15159">
        <is>
          <t xml:space="preserve"> Cook</t>
        </is>
      </c>
    </row>
    <row r="15160" ht="20.25" customHeight="0">
      <c s="5" t="inlineStr" r="A15160">
        <is>
          <t xml:space="preserve">70600260</t>
        </is>
      </c>
      <c s="5" t="inlineStr" r="B15160">
        <is>
          <t xml:space="preserve">IMPACT ATTENUATORS, TEMPORARY (FULLY REDIRECTIVE, NARROW), TEST LEVEL 3</t>
        </is>
      </c>
      <c s="5" t="inlineStr" r="C15160">
        <is>
          <t xml:space="preserve">EACH   </t>
        </is>
      </c>
      <c s="6" r="D15160">
        <v>2.000</v>
      </c>
      <c s="7" r="E15160">
        <v>1</v>
      </c>
      <c s="8" t="inlineStr" r="F15160">
        <is>
          <t xml:space="preserve">62P09</t>
        </is>
      </c>
      <c s="8" t="inlineStr" r="G15160">
        <is>
          <t xml:space="preserve">025</t>
        </is>
      </c>
      <c s="9" r="H15160">
        <v>4300.0000</v>
      </c>
      <c s="8" t="inlineStr" r="I15160">
        <is>
          <t xml:space="preserve">Y</t>
        </is>
      </c>
      <c s="8" t="inlineStr" r="J15160">
        <is>
          <t xml:space="preserve"> Lake</t>
        </is>
      </c>
    </row>
    <row r="15161" ht="20.25" customHeight="0">
      <c s="5" t="inlineStr" r="A15161">
        <is>
          <t xml:space="preserve">70600260</t>
        </is>
      </c>
      <c s="5" t="inlineStr" r="B15161">
        <is>
          <t xml:space="preserve">IMPACT ATTENUATORS, TEMPORARY (FULLY REDIRECTIVE, NARROW), TEST LEVEL 3</t>
        </is>
      </c>
      <c s="5" t="inlineStr" r="C15161">
        <is>
          <t xml:space="preserve">EACH   </t>
        </is>
      </c>
      <c s="6" r="D15161">
        <v>2.000</v>
      </c>
      <c s="7" r="E15161">
        <v>1</v>
      </c>
      <c s="8" t="inlineStr" r="F15161">
        <is>
          <t xml:space="preserve">62P09</t>
        </is>
      </c>
      <c s="8" t="inlineStr" r="G15161">
        <is>
          <t xml:space="preserve">025</t>
        </is>
      </c>
      <c s="9" r="H15161">
        <v>4300.0000</v>
      </c>
      <c s="8" t="inlineStr" r="I15161">
        <is>
          <t xml:space="preserve"/>
        </is>
      </c>
      <c s="8" t="inlineStr" r="J15161">
        <is>
          <t xml:space="preserve"> Lake</t>
        </is>
      </c>
    </row>
    <row r="15162" ht="20.25" customHeight="0">
      <c s="5" t="inlineStr" r="A15162">
        <is>
          <t xml:space="preserve">70600260</t>
        </is>
      </c>
      <c s="5" t="inlineStr" r="B15162">
        <is>
          <t xml:space="preserve">IMPACT ATTENUATORS, TEMPORARY (FULLY REDIRECTIVE, NARROW), TEST LEVEL 3</t>
        </is>
      </c>
      <c s="5" t="inlineStr" r="C15162">
        <is>
          <t xml:space="preserve">EACH   </t>
        </is>
      </c>
      <c s="6" r="D15162">
        <v>2.000</v>
      </c>
      <c s="7" r="E15162">
        <v>1</v>
      </c>
      <c s="8" t="inlineStr" r="F15162">
        <is>
          <t xml:space="preserve">62P09</t>
        </is>
      </c>
      <c s="8" t="inlineStr" r="G15162">
        <is>
          <t xml:space="preserve">025</t>
        </is>
      </c>
      <c s="9" r="H15162">
        <v>7100.0000</v>
      </c>
      <c s="8" t="inlineStr" r="I15162">
        <is>
          <t xml:space="preserve"/>
        </is>
      </c>
      <c s="8" t="inlineStr" r="J15162">
        <is>
          <t xml:space="preserve"> Lake</t>
        </is>
      </c>
    </row>
    <row r="15163" ht="20.25" customHeight="0">
      <c s="5" t="inlineStr" r="A15163">
        <is>
          <t xml:space="preserve">70600260</t>
        </is>
      </c>
      <c s="5" t="inlineStr" r="B15163">
        <is>
          <t xml:space="preserve">IMPACT ATTENUATORS, TEMPORARY (FULLY REDIRECTIVE, NARROW), TEST LEVEL 3</t>
        </is>
      </c>
      <c s="5" t="inlineStr" r="C15163">
        <is>
          <t xml:space="preserve">EACH   </t>
        </is>
      </c>
      <c s="6" r="D15163">
        <v>2.000</v>
      </c>
      <c s="7" r="E15163">
        <v>1</v>
      </c>
      <c s="8" t="inlineStr" r="F15163">
        <is>
          <t xml:space="preserve">62P09</t>
        </is>
      </c>
      <c s="8" t="inlineStr" r="G15163">
        <is>
          <t xml:space="preserve">025</t>
        </is>
      </c>
      <c s="9" r="H15163">
        <v>10250.0000</v>
      </c>
      <c s="8" t="inlineStr" r="I15163">
        <is>
          <t xml:space="preserve"/>
        </is>
      </c>
      <c s="8" t="inlineStr" r="J15163">
        <is>
          <t xml:space="preserve"> Lake</t>
        </is>
      </c>
    </row>
    <row r="15164" ht="20.25" customHeight="0">
      <c s="5" t="inlineStr" r="A15164">
        <is>
          <t xml:space="preserve">70600260</t>
        </is>
      </c>
      <c s="5" t="inlineStr" r="B15164">
        <is>
          <t xml:space="preserve">IMPACT ATTENUATORS, TEMPORARY (FULLY REDIRECTIVE, NARROW), TEST LEVEL 3</t>
        </is>
      </c>
      <c s="5" t="inlineStr" r="C15164">
        <is>
          <t xml:space="preserve">EACH   </t>
        </is>
      </c>
      <c s="6" r="D15164">
        <v>2.000</v>
      </c>
      <c s="7" r="E15164">
        <v>1</v>
      </c>
      <c s="8" t="inlineStr" r="F15164">
        <is>
          <t xml:space="preserve">62P09</t>
        </is>
      </c>
      <c s="8" t="inlineStr" r="G15164">
        <is>
          <t xml:space="preserve">025</t>
        </is>
      </c>
      <c s="9" r="H15164">
        <v>10250.0000</v>
      </c>
      <c s="8" t="inlineStr" r="I15164">
        <is>
          <t xml:space="preserve"/>
        </is>
      </c>
      <c s="8" t="inlineStr" r="J15164">
        <is>
          <t xml:space="preserve"> Lake</t>
        </is>
      </c>
    </row>
    <row r="15165" ht="20.25" customHeight="0">
      <c s="5" t="inlineStr" r="A15165">
        <is>
          <t xml:space="preserve">70600260</t>
        </is>
      </c>
      <c s="5" t="inlineStr" r="B15165">
        <is>
          <t xml:space="preserve">IMPACT ATTENUATORS, TEMPORARY (FULLY REDIRECTIVE, NARROW), TEST LEVEL 3</t>
        </is>
      </c>
      <c s="5" t="inlineStr" r="C15165">
        <is>
          <t xml:space="preserve">EACH   </t>
        </is>
      </c>
      <c s="6" r="D15165">
        <v>6.000</v>
      </c>
      <c s="7" r="E15165">
        <v>1</v>
      </c>
      <c s="8" t="inlineStr" r="F15165">
        <is>
          <t xml:space="preserve">62R28</t>
        </is>
      </c>
      <c s="8" t="inlineStr" r="G15165">
        <is>
          <t xml:space="preserve">026</t>
        </is>
      </c>
      <c s="9" r="H15165">
        <v>6000.0000</v>
      </c>
      <c s="8" t="inlineStr" r="I15165">
        <is>
          <t xml:space="preserve">Y</t>
        </is>
      </c>
      <c s="8" t="inlineStr" r="J15165">
        <is>
          <t xml:space="preserve"> Will</t>
        </is>
      </c>
    </row>
    <row r="15166" ht="20.25" customHeight="0">
      <c s="5" t="inlineStr" r="A15166">
        <is>
          <t xml:space="preserve">70600260</t>
        </is>
      </c>
      <c s="5" t="inlineStr" r="B15166">
        <is>
          <t xml:space="preserve">IMPACT ATTENUATORS, TEMPORARY (FULLY REDIRECTIVE, NARROW), TEST LEVEL 3</t>
        </is>
      </c>
      <c s="5" t="inlineStr" r="C15166">
        <is>
          <t xml:space="preserve">EACH   </t>
        </is>
      </c>
      <c s="6" r="D15166">
        <v>6.000</v>
      </c>
      <c s="7" r="E15166">
        <v>1</v>
      </c>
      <c s="8" t="inlineStr" r="F15166">
        <is>
          <t xml:space="preserve">62R28</t>
        </is>
      </c>
      <c s="8" t="inlineStr" r="G15166">
        <is>
          <t xml:space="preserve">026</t>
        </is>
      </c>
      <c s="9" r="H15166">
        <v>5000.0000</v>
      </c>
      <c s="8" t="inlineStr" r="I15166">
        <is>
          <t xml:space="preserve"/>
        </is>
      </c>
      <c s="8" t="inlineStr" r="J15166">
        <is>
          <t xml:space="preserve"> Will</t>
        </is>
      </c>
    </row>
    <row r="15167" ht="20.25" customHeight="0">
      <c s="5" t="inlineStr" r="A15167">
        <is>
          <t xml:space="preserve">70600260</t>
        </is>
      </c>
      <c s="5" t="inlineStr" r="B15167">
        <is>
          <t xml:space="preserve">IMPACT ATTENUATORS, TEMPORARY (FULLY REDIRECTIVE, NARROW), TEST LEVEL 3</t>
        </is>
      </c>
      <c s="5" t="inlineStr" r="C15167">
        <is>
          <t xml:space="preserve">EACH   </t>
        </is>
      </c>
      <c s="6" r="D15167">
        <v>6.000</v>
      </c>
      <c s="7" r="E15167">
        <v>1</v>
      </c>
      <c s="8" t="inlineStr" r="F15167">
        <is>
          <t xml:space="preserve">62R28</t>
        </is>
      </c>
      <c s="8" t="inlineStr" r="G15167">
        <is>
          <t xml:space="preserve">026</t>
        </is>
      </c>
      <c s="9" r="H15167">
        <v>7853.5600</v>
      </c>
      <c s="8" t="inlineStr" r="I15167">
        <is>
          <t xml:space="preserve"/>
        </is>
      </c>
      <c s="8" t="inlineStr" r="J15167">
        <is>
          <t xml:space="preserve"> Will</t>
        </is>
      </c>
    </row>
    <row r="15168" ht="20.25" customHeight="0">
      <c s="5" t="inlineStr" r="A15168">
        <is>
          <t xml:space="preserve">70600260</t>
        </is>
      </c>
      <c s="5" t="inlineStr" r="B15168">
        <is>
          <t xml:space="preserve">IMPACT ATTENUATORS, TEMPORARY (FULLY REDIRECTIVE, NARROW), TEST LEVEL 3</t>
        </is>
      </c>
      <c s="5" t="inlineStr" r="C15168">
        <is>
          <t xml:space="preserve">EACH   </t>
        </is>
      </c>
      <c s="6" r="D15168">
        <v>6.000</v>
      </c>
      <c s="7" r="E15168">
        <v>1</v>
      </c>
      <c s="8" t="inlineStr" r="F15168">
        <is>
          <t xml:space="preserve">62R28</t>
        </is>
      </c>
      <c s="8" t="inlineStr" r="G15168">
        <is>
          <t xml:space="preserve">026</t>
        </is>
      </c>
      <c s="9" r="H15168">
        <v>7853.5600</v>
      </c>
      <c s="8" t="inlineStr" r="I15168">
        <is>
          <t xml:space="preserve"/>
        </is>
      </c>
      <c s="8" t="inlineStr" r="J15168">
        <is>
          <t xml:space="preserve"> Will</t>
        </is>
      </c>
    </row>
    <row r="15169" ht="20.25" customHeight="0">
      <c s="5" t="inlineStr" r="A15169">
        <is>
          <t xml:space="preserve">70600260</t>
        </is>
      </c>
      <c s="5" t="inlineStr" r="B15169">
        <is>
          <t xml:space="preserve">IMPACT ATTENUATORS, TEMPORARY (FULLY REDIRECTIVE, NARROW), TEST LEVEL 3</t>
        </is>
      </c>
      <c s="5" t="inlineStr" r="C15169">
        <is>
          <t xml:space="preserve">EACH   </t>
        </is>
      </c>
      <c s="6" r="D15169">
        <v>2.000</v>
      </c>
      <c s="7" r="E15169">
        <v>1</v>
      </c>
      <c s="8" t="inlineStr" r="F15169">
        <is>
          <t xml:space="preserve">62T12</t>
        </is>
      </c>
      <c s="8" t="inlineStr" r="G15169">
        <is>
          <t xml:space="preserve">029</t>
        </is>
      </c>
      <c s="9" r="H15169">
        <v>5000.0000</v>
      </c>
      <c s="8" t="inlineStr" r="I15169">
        <is>
          <t xml:space="preserve">Y</t>
        </is>
      </c>
      <c s="8" t="inlineStr" r="J15169">
        <is>
          <t xml:space="preserve"> DuPage</t>
        </is>
      </c>
    </row>
    <row r="15170" ht="20.25" customHeight="0">
      <c s="5" t="inlineStr" r="A15170">
        <is>
          <t xml:space="preserve">70600260</t>
        </is>
      </c>
      <c s="5" t="inlineStr" r="B15170">
        <is>
          <t xml:space="preserve">IMPACT ATTENUATORS, TEMPORARY (FULLY REDIRECTIVE, NARROW), TEST LEVEL 3</t>
        </is>
      </c>
      <c s="5" t="inlineStr" r="C15170">
        <is>
          <t xml:space="preserve">EACH   </t>
        </is>
      </c>
      <c s="6" r="D15170">
        <v>2.000</v>
      </c>
      <c s="7" r="E15170">
        <v>1</v>
      </c>
      <c s="8" t="inlineStr" r="F15170">
        <is>
          <t xml:space="preserve">62T12</t>
        </is>
      </c>
      <c s="8" t="inlineStr" r="G15170">
        <is>
          <t xml:space="preserve">029</t>
        </is>
      </c>
      <c s="9" r="H15170">
        <v>4300.0000</v>
      </c>
      <c s="8" t="inlineStr" r="I15170">
        <is>
          <t xml:space="preserve"/>
        </is>
      </c>
      <c s="8" t="inlineStr" r="J15170">
        <is>
          <t xml:space="preserve"> DuPage</t>
        </is>
      </c>
    </row>
    <row r="15171" ht="20.25" customHeight="0">
      <c s="5" t="inlineStr" r="A15171">
        <is>
          <t xml:space="preserve">70600260</t>
        </is>
      </c>
      <c s="5" t="inlineStr" r="B15171">
        <is>
          <t xml:space="preserve">IMPACT ATTENUATORS, TEMPORARY (FULLY REDIRECTIVE, NARROW), TEST LEVEL 3</t>
        </is>
      </c>
      <c s="5" t="inlineStr" r="C15171">
        <is>
          <t xml:space="preserve">EACH   </t>
        </is>
      </c>
      <c s="6" r="D15171">
        <v>2.000</v>
      </c>
      <c s="7" r="E15171">
        <v>1</v>
      </c>
      <c s="8" t="inlineStr" r="F15171">
        <is>
          <t xml:space="preserve">62T12</t>
        </is>
      </c>
      <c s="8" t="inlineStr" r="G15171">
        <is>
          <t xml:space="preserve">029</t>
        </is>
      </c>
      <c s="9" r="H15171">
        <v>4500.0000</v>
      </c>
      <c s="8" t="inlineStr" r="I15171">
        <is>
          <t xml:space="preserve"/>
        </is>
      </c>
      <c s="8" t="inlineStr" r="J15171">
        <is>
          <t xml:space="preserve"> DuPage</t>
        </is>
      </c>
    </row>
    <row r="15172" ht="20.25" customHeight="0">
      <c s="5" t="inlineStr" r="A15172">
        <is>
          <t xml:space="preserve">70600260</t>
        </is>
      </c>
      <c s="5" t="inlineStr" r="B15172">
        <is>
          <t xml:space="preserve">IMPACT ATTENUATORS, TEMPORARY (FULLY REDIRECTIVE, NARROW), TEST LEVEL 3</t>
        </is>
      </c>
      <c s="5" t="inlineStr" r="C15172">
        <is>
          <t xml:space="preserve">EACH   </t>
        </is>
      </c>
      <c s="6" r="D15172">
        <v>2.000</v>
      </c>
      <c s="7" r="E15172">
        <v>1</v>
      </c>
      <c s="8" t="inlineStr" r="F15172">
        <is>
          <t xml:space="preserve">62T12</t>
        </is>
      </c>
      <c s="8" t="inlineStr" r="G15172">
        <is>
          <t xml:space="preserve">029</t>
        </is>
      </c>
      <c s="9" r="H15172">
        <v>4710.0000</v>
      </c>
      <c s="8" t="inlineStr" r="I15172">
        <is>
          <t xml:space="preserve"/>
        </is>
      </c>
      <c s="8" t="inlineStr" r="J15172">
        <is>
          <t xml:space="preserve"> DuPage</t>
        </is>
      </c>
    </row>
    <row r="15173" ht="20.25" customHeight="0">
      <c s="5" t="inlineStr" r="A15173">
        <is>
          <t xml:space="preserve">70600260</t>
        </is>
      </c>
      <c s="5" t="inlineStr" r="B15173">
        <is>
          <t xml:space="preserve">IMPACT ATTENUATORS, TEMPORARY (FULLY REDIRECTIVE, NARROW), TEST LEVEL 3</t>
        </is>
      </c>
      <c s="5" t="inlineStr" r="C15173">
        <is>
          <t xml:space="preserve">EACH   </t>
        </is>
      </c>
      <c s="6" r="D15173">
        <v>2.000</v>
      </c>
      <c s="7" r="E15173">
        <v>1</v>
      </c>
      <c s="8" t="inlineStr" r="F15173">
        <is>
          <t xml:space="preserve">62T12</t>
        </is>
      </c>
      <c s="8" t="inlineStr" r="G15173">
        <is>
          <t xml:space="preserve">029</t>
        </is>
      </c>
      <c s="9" r="H15173">
        <v>6500.0000</v>
      </c>
      <c s="8" t="inlineStr" r="I15173">
        <is>
          <t xml:space="preserve"/>
        </is>
      </c>
      <c s="8" t="inlineStr" r="J15173">
        <is>
          <t xml:space="preserve"> DuPage</t>
        </is>
      </c>
    </row>
    <row r="15174" ht="20.25" customHeight="0">
      <c s="5" t="inlineStr" r="A15174">
        <is>
          <t xml:space="preserve">70600260</t>
        </is>
      </c>
      <c s="5" t="inlineStr" r="B15174">
        <is>
          <t xml:space="preserve">IMPACT ATTENUATORS, TEMPORARY (FULLY REDIRECTIVE, NARROW), TEST LEVEL 3</t>
        </is>
      </c>
      <c s="5" t="inlineStr" r="C15174">
        <is>
          <t xml:space="preserve">EACH   </t>
        </is>
      </c>
      <c s="6" r="D15174">
        <v>2.000</v>
      </c>
      <c s="7" r="E15174">
        <v>1</v>
      </c>
      <c s="8" t="inlineStr" r="F15174">
        <is>
          <t xml:space="preserve">62T12</t>
        </is>
      </c>
      <c s="8" t="inlineStr" r="G15174">
        <is>
          <t xml:space="preserve">029</t>
        </is>
      </c>
      <c s="9" r="H15174">
        <v>6500.0000</v>
      </c>
      <c s="8" t="inlineStr" r="I15174">
        <is>
          <t xml:space="preserve"/>
        </is>
      </c>
      <c s="8" t="inlineStr" r="J15174">
        <is>
          <t xml:space="preserve"> DuPage</t>
        </is>
      </c>
    </row>
    <row r="15175" ht="20.25" customHeight="0">
      <c s="5" t="inlineStr" r="A15175">
        <is>
          <t xml:space="preserve">70600260</t>
        </is>
      </c>
      <c s="5" t="inlineStr" r="B15175">
        <is>
          <t xml:space="preserve">IMPACT ATTENUATORS, TEMPORARY (FULLY REDIRECTIVE, NARROW), TEST LEVEL 3</t>
        </is>
      </c>
      <c s="5" t="inlineStr" r="C15175">
        <is>
          <t xml:space="preserve">EACH   </t>
        </is>
      </c>
      <c s="6" r="D15175">
        <v>2.000</v>
      </c>
      <c s="7" r="E15175">
        <v>1</v>
      </c>
      <c s="8" t="inlineStr" r="F15175">
        <is>
          <t xml:space="preserve">62T36</t>
        </is>
      </c>
      <c s="8" t="inlineStr" r="G15175">
        <is>
          <t xml:space="preserve">031</t>
        </is>
      </c>
      <c s="9" r="H15175">
        <v>8100.0000</v>
      </c>
      <c s="8" t="inlineStr" r="I15175">
        <is>
          <t xml:space="preserve">Y</t>
        </is>
      </c>
      <c s="8" t="inlineStr" r="J15175">
        <is>
          <t xml:space="preserve"> Cook</t>
        </is>
      </c>
    </row>
    <row r="15176" ht="20.25" customHeight="0">
      <c s="5" t="inlineStr" r="A15176">
        <is>
          <t xml:space="preserve">70600260</t>
        </is>
      </c>
      <c s="5" t="inlineStr" r="B15176">
        <is>
          <t xml:space="preserve">IMPACT ATTENUATORS, TEMPORARY (FULLY REDIRECTIVE, NARROW), TEST LEVEL 3</t>
        </is>
      </c>
      <c s="5" t="inlineStr" r="C15176">
        <is>
          <t xml:space="preserve">EACH   </t>
        </is>
      </c>
      <c s="6" r="D15176">
        <v>2.000</v>
      </c>
      <c s="7" r="E15176">
        <v>1</v>
      </c>
      <c s="8" t="inlineStr" r="F15176">
        <is>
          <t xml:space="preserve">62T36</t>
        </is>
      </c>
      <c s="8" t="inlineStr" r="G15176">
        <is>
          <t xml:space="preserve">031</t>
        </is>
      </c>
      <c s="9" r="H15176">
        <v>4960.0000</v>
      </c>
      <c s="8" t="inlineStr" r="I15176">
        <is>
          <t xml:space="preserve"/>
        </is>
      </c>
      <c s="8" t="inlineStr" r="J15176">
        <is>
          <t xml:space="preserve"> Cook</t>
        </is>
      </c>
    </row>
    <row r="15177" ht="20.25" customHeight="0">
      <c s="5" t="inlineStr" r="A15177">
        <is>
          <t xml:space="preserve">70600260</t>
        </is>
      </c>
      <c s="5" t="inlineStr" r="B15177">
        <is>
          <t xml:space="preserve">IMPACT ATTENUATORS, TEMPORARY (FULLY REDIRECTIVE, NARROW), TEST LEVEL 3</t>
        </is>
      </c>
      <c s="5" t="inlineStr" r="C15177">
        <is>
          <t xml:space="preserve">EACH   </t>
        </is>
      </c>
      <c s="6" r="D15177">
        <v>2.000</v>
      </c>
      <c s="7" r="E15177">
        <v>1</v>
      </c>
      <c s="8" t="inlineStr" r="F15177">
        <is>
          <t xml:space="preserve">62T36</t>
        </is>
      </c>
      <c s="8" t="inlineStr" r="G15177">
        <is>
          <t xml:space="preserve">031</t>
        </is>
      </c>
      <c s="9" r="H15177">
        <v>4960.0000</v>
      </c>
      <c s="8" t="inlineStr" r="I15177">
        <is>
          <t xml:space="preserve"/>
        </is>
      </c>
      <c s="8" t="inlineStr" r="J15177">
        <is>
          <t xml:space="preserve"> Cook</t>
        </is>
      </c>
    </row>
    <row r="15178" ht="20.25" customHeight="0">
      <c s="5" t="inlineStr" r="A15178">
        <is>
          <t xml:space="preserve">70600260</t>
        </is>
      </c>
      <c s="5" t="inlineStr" r="B15178">
        <is>
          <t xml:space="preserve">IMPACT ATTENUATORS, TEMPORARY (FULLY REDIRECTIVE, NARROW), TEST LEVEL 3</t>
        </is>
      </c>
      <c s="5" t="inlineStr" r="C15178">
        <is>
          <t xml:space="preserve">EACH   </t>
        </is>
      </c>
      <c s="6" r="D15178">
        <v>2.000</v>
      </c>
      <c s="7" r="E15178">
        <v>1</v>
      </c>
      <c s="8" t="inlineStr" r="F15178">
        <is>
          <t xml:space="preserve">62T36</t>
        </is>
      </c>
      <c s="8" t="inlineStr" r="G15178">
        <is>
          <t xml:space="preserve">031</t>
        </is>
      </c>
      <c s="9" r="H15178">
        <v>5200.0000</v>
      </c>
      <c s="8" t="inlineStr" r="I15178">
        <is>
          <t xml:space="preserve"/>
        </is>
      </c>
      <c s="8" t="inlineStr" r="J15178">
        <is>
          <t xml:space="preserve"> Cook</t>
        </is>
      </c>
    </row>
    <row r="15179" ht="20.25" customHeight="0">
      <c s="5" t="inlineStr" r="A15179">
        <is>
          <t xml:space="preserve">70600260</t>
        </is>
      </c>
      <c s="5" t="inlineStr" r="B15179">
        <is>
          <t xml:space="preserve">IMPACT ATTENUATORS, TEMPORARY (FULLY REDIRECTIVE, NARROW), TEST LEVEL 3</t>
        </is>
      </c>
      <c s="5" t="inlineStr" r="C15179">
        <is>
          <t xml:space="preserve">EACH   </t>
        </is>
      </c>
      <c s="6" r="D15179">
        <v>2.000</v>
      </c>
      <c s="7" r="E15179">
        <v>1</v>
      </c>
      <c s="8" t="inlineStr" r="F15179">
        <is>
          <t xml:space="preserve">62T36</t>
        </is>
      </c>
      <c s="8" t="inlineStr" r="G15179">
        <is>
          <t xml:space="preserve">031</t>
        </is>
      </c>
      <c s="9" r="H15179">
        <v>5400.0000</v>
      </c>
      <c s="8" t="inlineStr" r="I15179">
        <is>
          <t xml:space="preserve"/>
        </is>
      </c>
      <c s="8" t="inlineStr" r="J15179">
        <is>
          <t xml:space="preserve"> Cook</t>
        </is>
      </c>
    </row>
    <row r="15180" ht="20.25" customHeight="0">
      <c s="5" t="inlineStr" r="A15180">
        <is>
          <t xml:space="preserve">70600260</t>
        </is>
      </c>
      <c s="5" t="inlineStr" r="B15180">
        <is>
          <t xml:space="preserve">IMPACT ATTENUATORS, TEMPORARY (FULLY REDIRECTIVE, NARROW), TEST LEVEL 3</t>
        </is>
      </c>
      <c s="5" t="inlineStr" r="C15180">
        <is>
          <t xml:space="preserve">EACH   </t>
        </is>
      </c>
      <c s="6" r="D15180">
        <v>2.000</v>
      </c>
      <c s="7" r="E15180">
        <v>1</v>
      </c>
      <c s="8" t="inlineStr" r="F15180">
        <is>
          <t xml:space="preserve">62T52</t>
        </is>
      </c>
      <c s="8" t="inlineStr" r="G15180">
        <is>
          <t xml:space="preserve">032</t>
        </is>
      </c>
      <c s="9" r="H15180">
        <v>4500.0000</v>
      </c>
      <c s="8" t="inlineStr" r="I15180">
        <is>
          <t xml:space="preserve">Y</t>
        </is>
      </c>
      <c s="8" t="inlineStr" r="J15180">
        <is>
          <t xml:space="preserve"> Cook</t>
        </is>
      </c>
    </row>
    <row r="15181" ht="20.25" customHeight="0">
      <c s="5" t="inlineStr" r="A15181">
        <is>
          <t xml:space="preserve">70600260</t>
        </is>
      </c>
      <c s="5" t="inlineStr" r="B15181">
        <is>
          <t xml:space="preserve">IMPACT ATTENUATORS, TEMPORARY (FULLY REDIRECTIVE, NARROW), TEST LEVEL 3</t>
        </is>
      </c>
      <c s="5" t="inlineStr" r="C15181">
        <is>
          <t xml:space="preserve">EACH   </t>
        </is>
      </c>
      <c s="6" r="D15181">
        <v>2.000</v>
      </c>
      <c s="7" r="E15181">
        <v>1</v>
      </c>
      <c s="8" t="inlineStr" r="F15181">
        <is>
          <t xml:space="preserve">62T52</t>
        </is>
      </c>
      <c s="8" t="inlineStr" r="G15181">
        <is>
          <t xml:space="preserve">032</t>
        </is>
      </c>
      <c s="9" r="H15181">
        <v>4500.0000</v>
      </c>
      <c s="8" t="inlineStr" r="I15181">
        <is>
          <t xml:space="preserve"/>
        </is>
      </c>
      <c s="8" t="inlineStr" r="J15181">
        <is>
          <t xml:space="preserve"> Cook</t>
        </is>
      </c>
    </row>
    <row r="15182" ht="20.25" customHeight="0">
      <c s="5" t="inlineStr" r="A15182">
        <is>
          <t xml:space="preserve">70600260</t>
        </is>
      </c>
      <c s="5" t="inlineStr" r="B15182">
        <is>
          <t xml:space="preserve">IMPACT ATTENUATORS, TEMPORARY (FULLY REDIRECTIVE, NARROW), TEST LEVEL 3</t>
        </is>
      </c>
      <c s="5" t="inlineStr" r="C15182">
        <is>
          <t xml:space="preserve">EACH   </t>
        </is>
      </c>
      <c s="6" r="D15182">
        <v>2.000</v>
      </c>
      <c s="7" r="E15182">
        <v>1</v>
      </c>
      <c s="8" t="inlineStr" r="F15182">
        <is>
          <t xml:space="preserve">62T52</t>
        </is>
      </c>
      <c s="8" t="inlineStr" r="G15182">
        <is>
          <t xml:space="preserve">032</t>
        </is>
      </c>
      <c s="9" r="H15182">
        <v>8000.0000</v>
      </c>
      <c s="8" t="inlineStr" r="I15182">
        <is>
          <t xml:space="preserve"/>
        </is>
      </c>
      <c s="8" t="inlineStr" r="J15182">
        <is>
          <t xml:space="preserve"> Cook</t>
        </is>
      </c>
    </row>
    <row r="15183" ht="20.25" customHeight="0">
      <c s="5" t="inlineStr" r="A15183">
        <is>
          <t xml:space="preserve">70600260</t>
        </is>
      </c>
      <c s="5" t="inlineStr" r="B15183">
        <is>
          <t xml:space="preserve">IMPACT ATTENUATORS, TEMPORARY (FULLY REDIRECTIVE, NARROW), TEST LEVEL 3</t>
        </is>
      </c>
      <c s="5" t="inlineStr" r="C15183">
        <is>
          <t xml:space="preserve">EACH   </t>
        </is>
      </c>
      <c s="6" r="D15183">
        <v>8.000</v>
      </c>
      <c s="7" r="E15183">
        <v>6</v>
      </c>
      <c s="8" t="inlineStr" r="F15183">
        <is>
          <t xml:space="preserve">72M34</t>
        </is>
      </c>
      <c s="8" t="inlineStr" r="G15183">
        <is>
          <t xml:space="preserve">069</t>
        </is>
      </c>
      <c s="9" r="H15183">
        <v>3000.0000</v>
      </c>
      <c s="8" t="inlineStr" r="I15183">
        <is>
          <t xml:space="preserve">Y</t>
        </is>
      </c>
      <c s="8" t="inlineStr" r="J15183">
        <is>
          <t xml:space="preserve"> Morgan</t>
        </is>
      </c>
    </row>
    <row r="15184" ht="20.25" customHeight="0">
      <c s="5" t="inlineStr" r="A15184">
        <is>
          <t xml:space="preserve">70600260</t>
        </is>
      </c>
      <c s="5" t="inlineStr" r="B15184">
        <is>
          <t xml:space="preserve">IMPACT ATTENUATORS, TEMPORARY (FULLY REDIRECTIVE, NARROW), TEST LEVEL 3</t>
        </is>
      </c>
      <c s="5" t="inlineStr" r="C15184">
        <is>
          <t xml:space="preserve">EACH   </t>
        </is>
      </c>
      <c s="6" r="D15184">
        <v>8.000</v>
      </c>
      <c s="7" r="E15184">
        <v>6</v>
      </c>
      <c s="8" t="inlineStr" r="F15184">
        <is>
          <t xml:space="preserve">72M34</t>
        </is>
      </c>
      <c s="8" t="inlineStr" r="G15184">
        <is>
          <t xml:space="preserve">069</t>
        </is>
      </c>
      <c s="9" r="H15184">
        <v>200.0000</v>
      </c>
      <c s="8" t="inlineStr" r="I15184">
        <is>
          <t xml:space="preserve"/>
        </is>
      </c>
      <c s="8" t="inlineStr" r="J15184">
        <is>
          <t xml:space="preserve"> Morgan</t>
        </is>
      </c>
    </row>
    <row r="15185" ht="20.25" customHeight="0">
      <c s="5" t="inlineStr" r="A15185">
        <is>
          <t xml:space="preserve">70600260</t>
        </is>
      </c>
      <c s="5" t="inlineStr" r="B15185">
        <is>
          <t xml:space="preserve">IMPACT ATTENUATORS, TEMPORARY (FULLY REDIRECTIVE, NARROW), TEST LEVEL 3</t>
        </is>
      </c>
      <c s="5" t="inlineStr" r="C15185">
        <is>
          <t xml:space="preserve">EACH   </t>
        </is>
      </c>
      <c s="6" r="D15185">
        <v>8.000</v>
      </c>
      <c s="7" r="E15185">
        <v>6</v>
      </c>
      <c s="8" t="inlineStr" r="F15185">
        <is>
          <t xml:space="preserve">72M34</t>
        </is>
      </c>
      <c s="8" t="inlineStr" r="G15185">
        <is>
          <t xml:space="preserve">069</t>
        </is>
      </c>
      <c s="9" r="H15185">
        <v>1500.0000</v>
      </c>
      <c s="8" t="inlineStr" r="I15185">
        <is>
          <t xml:space="preserve"/>
        </is>
      </c>
      <c s="8" t="inlineStr" r="J15185">
        <is>
          <t xml:space="preserve"> Morgan</t>
        </is>
      </c>
    </row>
    <row r="15186" ht="20.25" customHeight="0">
      <c s="5" t="inlineStr" r="A15186">
        <is>
          <t xml:space="preserve">70600260</t>
        </is>
      </c>
      <c s="5" t="inlineStr" r="B15186">
        <is>
          <t xml:space="preserve">IMPACT ATTENUATORS, TEMPORARY (FULLY REDIRECTIVE, NARROW), TEST LEVEL 3</t>
        </is>
      </c>
      <c s="5" t="inlineStr" r="C15186">
        <is>
          <t xml:space="preserve">EACH   </t>
        </is>
      </c>
      <c s="6" r="D15186">
        <v>8.000</v>
      </c>
      <c s="7" r="E15186">
        <v>6</v>
      </c>
      <c s="8" t="inlineStr" r="F15186">
        <is>
          <t xml:space="preserve">72M34</t>
        </is>
      </c>
      <c s="8" t="inlineStr" r="G15186">
        <is>
          <t xml:space="preserve">069</t>
        </is>
      </c>
      <c s="9" r="H15186">
        <v>2500.0000</v>
      </c>
      <c s="8" t="inlineStr" r="I15186">
        <is>
          <t xml:space="preserve"/>
        </is>
      </c>
      <c s="8" t="inlineStr" r="J15186">
        <is>
          <t xml:space="preserve"> Morgan</t>
        </is>
      </c>
    </row>
    <row r="15187" ht="20.25" customHeight="0">
      <c s="5" t="inlineStr" r="A15187">
        <is>
          <t xml:space="preserve">70600260</t>
        </is>
      </c>
      <c s="5" t="inlineStr" r="B15187">
        <is>
          <t xml:space="preserve">IMPACT ATTENUATORS, TEMPORARY (FULLY REDIRECTIVE, NARROW), TEST LEVEL 3</t>
        </is>
      </c>
      <c s="5" t="inlineStr" r="C15187">
        <is>
          <t xml:space="preserve">EACH   </t>
        </is>
      </c>
      <c s="6" r="D15187">
        <v>8.000</v>
      </c>
      <c s="7" r="E15187">
        <v>6</v>
      </c>
      <c s="8" t="inlineStr" r="F15187">
        <is>
          <t xml:space="preserve">72M34</t>
        </is>
      </c>
      <c s="8" t="inlineStr" r="G15187">
        <is>
          <t xml:space="preserve">069</t>
        </is>
      </c>
      <c s="9" r="H15187">
        <v>2500.0000</v>
      </c>
      <c s="8" t="inlineStr" r="I15187">
        <is>
          <t xml:space="preserve"/>
        </is>
      </c>
      <c s="8" t="inlineStr" r="J15187">
        <is>
          <t xml:space="preserve"> Morgan</t>
        </is>
      </c>
    </row>
    <row r="15188" ht="20.25" customHeight="0">
      <c s="5" t="inlineStr" r="A15188">
        <is>
          <t xml:space="preserve">70600260</t>
        </is>
      </c>
      <c s="5" t="inlineStr" r="B15188">
        <is>
          <t xml:space="preserve">IMPACT ATTENUATORS, TEMPORARY (FULLY REDIRECTIVE, NARROW), TEST LEVEL 3</t>
        </is>
      </c>
      <c s="5" t="inlineStr" r="C15188">
        <is>
          <t xml:space="preserve">EACH   </t>
        </is>
      </c>
      <c s="6" r="D15188">
        <v>8.000</v>
      </c>
      <c s="7" r="E15188">
        <v>6</v>
      </c>
      <c s="8" t="inlineStr" r="F15188">
        <is>
          <t xml:space="preserve">72M34</t>
        </is>
      </c>
      <c s="8" t="inlineStr" r="G15188">
        <is>
          <t xml:space="preserve">069</t>
        </is>
      </c>
      <c s="9" r="H15188">
        <v>2750.0000</v>
      </c>
      <c s="8" t="inlineStr" r="I15188">
        <is>
          <t xml:space="preserve"/>
        </is>
      </c>
      <c s="8" t="inlineStr" r="J15188">
        <is>
          <t xml:space="preserve"> Morgan</t>
        </is>
      </c>
    </row>
    <row r="15189" ht="20.25" customHeight="0">
      <c s="5" t="inlineStr" r="A15189">
        <is>
          <t xml:space="preserve">70600280</t>
        </is>
      </c>
      <c s="5" t="inlineStr" r="B15189">
        <is>
          <t xml:space="preserve">IMPACT ATTENUATORS, TEMPORARY (SEVERE USE,NARROW), TEST LEVEL 3</t>
        </is>
      </c>
      <c s="5" t="inlineStr" r="C15189">
        <is>
          <t xml:space="preserve">EACH   </t>
        </is>
      </c>
      <c s="6" r="D15189">
        <v>21.000</v>
      </c>
      <c s="7" r="E15189">
        <v>1</v>
      </c>
      <c s="8" t="inlineStr" r="F15189">
        <is>
          <t xml:space="preserve">62R28</t>
        </is>
      </c>
      <c s="8" t="inlineStr" r="G15189">
        <is>
          <t xml:space="preserve">026</t>
        </is>
      </c>
      <c s="9" r="H15189">
        <v>10000.0000</v>
      </c>
      <c s="8" t="inlineStr" r="I15189">
        <is>
          <t xml:space="preserve">Y</t>
        </is>
      </c>
      <c s="8" t="inlineStr" r="J15189">
        <is>
          <t xml:space="preserve"> Will</t>
        </is>
      </c>
    </row>
    <row r="15190" ht="20.25" customHeight="0">
      <c s="5" t="inlineStr" r="A15190">
        <is>
          <t xml:space="preserve">70600280</t>
        </is>
      </c>
      <c s="5" t="inlineStr" r="B15190">
        <is>
          <t xml:space="preserve">IMPACT ATTENUATORS, TEMPORARY (SEVERE USE,NARROW), TEST LEVEL 3</t>
        </is>
      </c>
      <c s="5" t="inlineStr" r="C15190">
        <is>
          <t xml:space="preserve">EACH   </t>
        </is>
      </c>
      <c s="6" r="D15190">
        <v>21.000</v>
      </c>
      <c s="7" r="E15190">
        <v>1</v>
      </c>
      <c s="8" t="inlineStr" r="F15190">
        <is>
          <t xml:space="preserve">62R28</t>
        </is>
      </c>
      <c s="8" t="inlineStr" r="G15190">
        <is>
          <t xml:space="preserve">026</t>
        </is>
      </c>
      <c s="9" r="H15190">
        <v>11058.0100</v>
      </c>
      <c s="8" t="inlineStr" r="I15190">
        <is>
          <t xml:space="preserve"/>
        </is>
      </c>
      <c s="8" t="inlineStr" r="J15190">
        <is>
          <t xml:space="preserve"> Will</t>
        </is>
      </c>
    </row>
    <row r="15191" ht="20.25" customHeight="0">
      <c s="5" t="inlineStr" r="A15191">
        <is>
          <t xml:space="preserve">70600280</t>
        </is>
      </c>
      <c s="5" t="inlineStr" r="B15191">
        <is>
          <t xml:space="preserve">IMPACT ATTENUATORS, TEMPORARY (SEVERE USE,NARROW), TEST LEVEL 3</t>
        </is>
      </c>
      <c s="5" t="inlineStr" r="C15191">
        <is>
          <t xml:space="preserve">EACH   </t>
        </is>
      </c>
      <c s="6" r="D15191">
        <v>21.000</v>
      </c>
      <c s="7" r="E15191">
        <v>1</v>
      </c>
      <c s="8" t="inlineStr" r="F15191">
        <is>
          <t xml:space="preserve">62R28</t>
        </is>
      </c>
      <c s="8" t="inlineStr" r="G15191">
        <is>
          <t xml:space="preserve">026</t>
        </is>
      </c>
      <c s="9" r="H15191">
        <v>12263.5600</v>
      </c>
      <c s="8" t="inlineStr" r="I15191">
        <is>
          <t xml:space="preserve"/>
        </is>
      </c>
      <c s="8" t="inlineStr" r="J15191">
        <is>
          <t xml:space="preserve"> Will</t>
        </is>
      </c>
    </row>
    <row r="15192" ht="20.25" customHeight="0">
      <c s="5" t="inlineStr" r="A15192">
        <is>
          <t xml:space="preserve">70600280</t>
        </is>
      </c>
      <c s="5" t="inlineStr" r="B15192">
        <is>
          <t xml:space="preserve">IMPACT ATTENUATORS, TEMPORARY (SEVERE USE,NARROW), TEST LEVEL 3</t>
        </is>
      </c>
      <c s="5" t="inlineStr" r="C15192">
        <is>
          <t xml:space="preserve">EACH   </t>
        </is>
      </c>
      <c s="6" r="D15192">
        <v>21.000</v>
      </c>
      <c s="7" r="E15192">
        <v>1</v>
      </c>
      <c s="8" t="inlineStr" r="F15192">
        <is>
          <t xml:space="preserve">62R28</t>
        </is>
      </c>
      <c s="8" t="inlineStr" r="G15192">
        <is>
          <t xml:space="preserve">026</t>
        </is>
      </c>
      <c s="9" r="H15192">
        <v>12263.5600</v>
      </c>
      <c s="8" t="inlineStr" r="I15192">
        <is>
          <t xml:space="preserve"/>
        </is>
      </c>
      <c s="8" t="inlineStr" r="J15192">
        <is>
          <t xml:space="preserve"> Will</t>
        </is>
      </c>
    </row>
    <row r="15193" ht="20.25" customHeight="0">
      <c s="5" t="inlineStr" r="A15193">
        <is>
          <t xml:space="preserve">70600280</t>
        </is>
      </c>
      <c s="5" t="inlineStr" r="B15193">
        <is>
          <t xml:space="preserve">IMPACT ATTENUATORS, TEMPORARY (SEVERE USE,NARROW), TEST LEVEL 3</t>
        </is>
      </c>
      <c s="5" t="inlineStr" r="C15193">
        <is>
          <t xml:space="preserve">EACH   </t>
        </is>
      </c>
      <c s="6" r="D15193">
        <v>4.000</v>
      </c>
      <c s="7" r="E15193">
        <v>7</v>
      </c>
      <c s="8" t="inlineStr" r="F15193">
        <is>
          <t xml:space="preserve">74C65</t>
        </is>
      </c>
      <c s="8" t="inlineStr" r="G15193">
        <is>
          <t xml:space="preserve">084</t>
        </is>
      </c>
      <c s="9" r="H15193">
        <v>8500.0000</v>
      </c>
      <c s="8" t="inlineStr" r="I15193">
        <is>
          <t xml:space="preserve">Y</t>
        </is>
      </c>
      <c s="8" t="inlineStr" r="J15193">
        <is>
          <t xml:space="preserve"> Cumberland</t>
        </is>
      </c>
    </row>
    <row r="15194" ht="20.25" customHeight="0">
      <c s="5" t="inlineStr" r="A15194">
        <is>
          <t xml:space="preserve">70600280</t>
        </is>
      </c>
      <c s="5" t="inlineStr" r="B15194">
        <is>
          <t xml:space="preserve">IMPACT ATTENUATORS, TEMPORARY (SEVERE USE,NARROW), TEST LEVEL 3</t>
        </is>
      </c>
      <c s="5" t="inlineStr" r="C15194">
        <is>
          <t xml:space="preserve">EACH   </t>
        </is>
      </c>
      <c s="6" r="D15194">
        <v>4.000</v>
      </c>
      <c s="7" r="E15194">
        <v>7</v>
      </c>
      <c s="8" t="inlineStr" r="F15194">
        <is>
          <t xml:space="preserve">74C65</t>
        </is>
      </c>
      <c s="8" t="inlineStr" r="G15194">
        <is>
          <t xml:space="preserve">084</t>
        </is>
      </c>
      <c s="9" r="H15194">
        <v>6980.0000</v>
      </c>
      <c s="8" t="inlineStr" r="I15194">
        <is>
          <t xml:space="preserve"/>
        </is>
      </c>
      <c s="8" t="inlineStr" r="J15194">
        <is>
          <t xml:space="preserve"> Cumberland</t>
        </is>
      </c>
    </row>
    <row r="15195" ht="20.25" customHeight="0">
      <c s="5" t="inlineStr" r="A15195">
        <is>
          <t xml:space="preserve">70600280</t>
        </is>
      </c>
      <c s="5" t="inlineStr" r="B15195">
        <is>
          <t xml:space="preserve">IMPACT ATTENUATORS, TEMPORARY (SEVERE USE,NARROW), TEST LEVEL 3</t>
        </is>
      </c>
      <c s="5" t="inlineStr" r="C15195">
        <is>
          <t xml:space="preserve">EACH   </t>
        </is>
      </c>
      <c s="6" r="D15195">
        <v>4.000</v>
      </c>
      <c s="7" r="E15195">
        <v>7</v>
      </c>
      <c s="8" t="inlineStr" r="F15195">
        <is>
          <t xml:space="preserve">74C65</t>
        </is>
      </c>
      <c s="8" t="inlineStr" r="G15195">
        <is>
          <t xml:space="preserve">084</t>
        </is>
      </c>
      <c s="9" r="H15195">
        <v>13263.6400</v>
      </c>
      <c s="8" t="inlineStr" r="I15195">
        <is>
          <t xml:space="preserve"/>
        </is>
      </c>
      <c s="8" t="inlineStr" r="J15195">
        <is>
          <t xml:space="preserve"> Cumberland</t>
        </is>
      </c>
    </row>
    <row r="15196" ht="20.25" customHeight="0">
      <c s="5" t="inlineStr" r="A15196">
        <is>
          <t xml:space="preserve">70600280</t>
        </is>
      </c>
      <c s="5" t="inlineStr" r="B15196">
        <is>
          <t xml:space="preserve">IMPACT ATTENUATORS, TEMPORARY (SEVERE USE,NARROW), TEST LEVEL 3</t>
        </is>
      </c>
      <c s="5" t="inlineStr" r="C15196">
        <is>
          <t xml:space="preserve">EACH   </t>
        </is>
      </c>
      <c s="6" r="D15196">
        <v>4.000</v>
      </c>
      <c s="7" r="E15196">
        <v>7</v>
      </c>
      <c s="8" t="inlineStr" r="F15196">
        <is>
          <t xml:space="preserve">74C65</t>
        </is>
      </c>
      <c s="8" t="inlineStr" r="G15196">
        <is>
          <t xml:space="preserve">084</t>
        </is>
      </c>
      <c s="9" r="H15196">
        <v>30000.0000</v>
      </c>
      <c s="8" t="inlineStr" r="I15196">
        <is>
          <t xml:space="preserve"/>
        </is>
      </c>
      <c s="8" t="inlineStr" r="J15196">
        <is>
          <t xml:space="preserve"> Cumberland</t>
        </is>
      </c>
    </row>
    <row r="15197" ht="20.25" customHeight="0">
      <c s="5" t="inlineStr" r="A15197">
        <is>
          <t xml:space="preserve">70600322</t>
        </is>
      </c>
      <c s="5" t="inlineStr" r="B15197">
        <is>
          <t xml:space="preserve">IMPACT ATTENUATORS, RELOCATE (FULLY REDIRECTIVE, NARROW), TEST LEVEL 2</t>
        </is>
      </c>
      <c s="5" t="inlineStr" r="C15197">
        <is>
          <t xml:space="preserve">EACH   </t>
        </is>
      </c>
      <c s="6" r="D15197">
        <v>2.000</v>
      </c>
      <c s="7" r="E15197">
        <v>1</v>
      </c>
      <c s="8" t="inlineStr" r="F15197">
        <is>
          <t xml:space="preserve">62K70</t>
        </is>
      </c>
      <c s="8" t="inlineStr" r="G15197">
        <is>
          <t xml:space="preserve">022</t>
        </is>
      </c>
      <c s="9" r="H15197">
        <v>2500.0000</v>
      </c>
      <c s="8" t="inlineStr" r="I15197">
        <is>
          <t xml:space="preserve">Y</t>
        </is>
      </c>
      <c s="8" t="inlineStr" r="J15197">
        <is>
          <t xml:space="preserve"> Cook</t>
        </is>
      </c>
    </row>
    <row r="15198" ht="20.25" customHeight="0">
      <c s="5" t="inlineStr" r="A15198">
        <is>
          <t xml:space="preserve">70600322</t>
        </is>
      </c>
      <c s="5" t="inlineStr" r="B15198">
        <is>
          <t xml:space="preserve">IMPACT ATTENUATORS, RELOCATE (FULLY REDIRECTIVE, NARROW), TEST LEVEL 2</t>
        </is>
      </c>
      <c s="5" t="inlineStr" r="C15198">
        <is>
          <t xml:space="preserve">EACH   </t>
        </is>
      </c>
      <c s="6" r="D15198">
        <v>2.000</v>
      </c>
      <c s="7" r="E15198">
        <v>1</v>
      </c>
      <c s="8" t="inlineStr" r="F15198">
        <is>
          <t xml:space="preserve">62K70</t>
        </is>
      </c>
      <c s="8" t="inlineStr" r="G15198">
        <is>
          <t xml:space="preserve">022</t>
        </is>
      </c>
      <c s="9" r="H15198">
        <v>2500.0000</v>
      </c>
      <c s="8" t="inlineStr" r="I15198">
        <is>
          <t xml:space="preserve"/>
        </is>
      </c>
      <c s="8" t="inlineStr" r="J15198">
        <is>
          <t xml:space="preserve"> Cook</t>
        </is>
      </c>
    </row>
    <row r="15199" ht="20.25" customHeight="0">
      <c s="5" t="inlineStr" r="A15199">
        <is>
          <t xml:space="preserve">70600322</t>
        </is>
      </c>
      <c s="5" t="inlineStr" r="B15199">
        <is>
          <t xml:space="preserve">IMPACT ATTENUATORS, RELOCATE (FULLY REDIRECTIVE, NARROW), TEST LEVEL 2</t>
        </is>
      </c>
      <c s="5" t="inlineStr" r="C15199">
        <is>
          <t xml:space="preserve">EACH   </t>
        </is>
      </c>
      <c s="6" r="D15199">
        <v>2.000</v>
      </c>
      <c s="7" r="E15199">
        <v>1</v>
      </c>
      <c s="8" t="inlineStr" r="F15199">
        <is>
          <t xml:space="preserve">62K70</t>
        </is>
      </c>
      <c s="8" t="inlineStr" r="G15199">
        <is>
          <t xml:space="preserve">022</t>
        </is>
      </c>
      <c s="9" r="H15199">
        <v>2500.0000</v>
      </c>
      <c s="8" t="inlineStr" r="I15199">
        <is>
          <t xml:space="preserve"/>
        </is>
      </c>
      <c s="8" t="inlineStr" r="J15199">
        <is>
          <t xml:space="preserve"> Cook</t>
        </is>
      </c>
    </row>
    <row r="15200" ht="20.25" customHeight="0">
      <c s="5" t="inlineStr" r="A15200">
        <is>
          <t xml:space="preserve">70600322</t>
        </is>
      </c>
      <c s="5" t="inlineStr" r="B15200">
        <is>
          <t xml:space="preserve">IMPACT ATTENUATORS, RELOCATE (FULLY REDIRECTIVE, NARROW), TEST LEVEL 2</t>
        </is>
      </c>
      <c s="5" t="inlineStr" r="C15200">
        <is>
          <t xml:space="preserve">EACH   </t>
        </is>
      </c>
      <c s="6" r="D15200">
        <v>2.000</v>
      </c>
      <c s="7" r="E15200">
        <v>1</v>
      </c>
      <c s="8" t="inlineStr" r="F15200">
        <is>
          <t xml:space="preserve">62K70</t>
        </is>
      </c>
      <c s="8" t="inlineStr" r="G15200">
        <is>
          <t xml:space="preserve">022</t>
        </is>
      </c>
      <c s="9" r="H15200">
        <v>2500.0000</v>
      </c>
      <c s="8" t="inlineStr" r="I15200">
        <is>
          <t xml:space="preserve"/>
        </is>
      </c>
      <c s="8" t="inlineStr" r="J15200">
        <is>
          <t xml:space="preserve"> Cook</t>
        </is>
      </c>
    </row>
    <row r="15201" ht="20.25" customHeight="0">
      <c s="5" t="inlineStr" r="A15201">
        <is>
          <t xml:space="preserve">70600322</t>
        </is>
      </c>
      <c s="5" t="inlineStr" r="B15201">
        <is>
          <t xml:space="preserve">IMPACT ATTENUATORS, RELOCATE (FULLY REDIRECTIVE, NARROW), TEST LEVEL 2</t>
        </is>
      </c>
      <c s="5" t="inlineStr" r="C15201">
        <is>
          <t xml:space="preserve">EACH   </t>
        </is>
      </c>
      <c s="6" r="D15201">
        <v>2.000</v>
      </c>
      <c s="7" r="E15201">
        <v>1</v>
      </c>
      <c s="8" t="inlineStr" r="F15201">
        <is>
          <t xml:space="preserve">62K70</t>
        </is>
      </c>
      <c s="8" t="inlineStr" r="G15201">
        <is>
          <t xml:space="preserve">022</t>
        </is>
      </c>
      <c s="9" r="H15201">
        <v>2920.0000</v>
      </c>
      <c s="8" t="inlineStr" r="I15201">
        <is>
          <t xml:space="preserve"/>
        </is>
      </c>
      <c s="8" t="inlineStr" r="J15201">
        <is>
          <t xml:space="preserve"> Cook</t>
        </is>
      </c>
    </row>
    <row r="15202" ht="20.25" customHeight="0">
      <c s="5" t="inlineStr" r="A15202">
        <is>
          <t xml:space="preserve">70600322</t>
        </is>
      </c>
      <c s="5" t="inlineStr" r="B15202">
        <is>
          <t xml:space="preserve">IMPACT ATTENUATORS, RELOCATE (FULLY REDIRECTIVE, NARROW), TEST LEVEL 2</t>
        </is>
      </c>
      <c s="5" t="inlineStr" r="C15202">
        <is>
          <t xml:space="preserve">EACH   </t>
        </is>
      </c>
      <c s="6" r="D15202">
        <v>3.000</v>
      </c>
      <c s="7" r="E15202">
        <v>1</v>
      </c>
      <c s="8" t="inlineStr" r="F15202">
        <is>
          <t xml:space="preserve">62R28</t>
        </is>
      </c>
      <c s="8" t="inlineStr" r="G15202">
        <is>
          <t xml:space="preserve">026</t>
        </is>
      </c>
      <c s="9" r="H15202">
        <v>1750.0000</v>
      </c>
      <c s="8" t="inlineStr" r="I15202">
        <is>
          <t xml:space="preserve">Y</t>
        </is>
      </c>
      <c s="8" t="inlineStr" r="J15202">
        <is>
          <t xml:space="preserve"> Will</t>
        </is>
      </c>
    </row>
    <row r="15203" ht="20.25" customHeight="0">
      <c s="5" t="inlineStr" r="A15203">
        <is>
          <t xml:space="preserve">70600322</t>
        </is>
      </c>
      <c s="5" t="inlineStr" r="B15203">
        <is>
          <t xml:space="preserve">IMPACT ATTENUATORS, RELOCATE (FULLY REDIRECTIVE, NARROW), TEST LEVEL 2</t>
        </is>
      </c>
      <c s="5" t="inlineStr" r="C15203">
        <is>
          <t xml:space="preserve">EACH   </t>
        </is>
      </c>
      <c s="6" r="D15203">
        <v>3.000</v>
      </c>
      <c s="7" r="E15203">
        <v>1</v>
      </c>
      <c s="8" t="inlineStr" r="F15203">
        <is>
          <t xml:space="preserve">62R28</t>
        </is>
      </c>
      <c s="8" t="inlineStr" r="G15203">
        <is>
          <t xml:space="preserve">026</t>
        </is>
      </c>
      <c s="9" r="H15203">
        <v>2200.0000</v>
      </c>
      <c s="8" t="inlineStr" r="I15203">
        <is>
          <t xml:space="preserve"/>
        </is>
      </c>
      <c s="8" t="inlineStr" r="J15203">
        <is>
          <t xml:space="preserve"> Will</t>
        </is>
      </c>
    </row>
    <row r="15204" ht="20.25" customHeight="0">
      <c s="5" t="inlineStr" r="A15204">
        <is>
          <t xml:space="preserve">70600322</t>
        </is>
      </c>
      <c s="5" t="inlineStr" r="B15204">
        <is>
          <t xml:space="preserve">IMPACT ATTENUATORS, RELOCATE (FULLY REDIRECTIVE, NARROW), TEST LEVEL 2</t>
        </is>
      </c>
      <c s="5" t="inlineStr" r="C15204">
        <is>
          <t xml:space="preserve">EACH   </t>
        </is>
      </c>
      <c s="6" r="D15204">
        <v>3.000</v>
      </c>
      <c s="7" r="E15204">
        <v>1</v>
      </c>
      <c s="8" t="inlineStr" r="F15204">
        <is>
          <t xml:space="preserve">62R28</t>
        </is>
      </c>
      <c s="8" t="inlineStr" r="G15204">
        <is>
          <t xml:space="preserve">026</t>
        </is>
      </c>
      <c s="9" r="H15204">
        <v>3443.5600</v>
      </c>
      <c s="8" t="inlineStr" r="I15204">
        <is>
          <t xml:space="preserve"/>
        </is>
      </c>
      <c s="8" t="inlineStr" r="J15204">
        <is>
          <t xml:space="preserve"> Will</t>
        </is>
      </c>
    </row>
    <row r="15205" ht="20.25" customHeight="0">
      <c s="5" t="inlineStr" r="A15205">
        <is>
          <t xml:space="preserve">70600322</t>
        </is>
      </c>
      <c s="5" t="inlineStr" r="B15205">
        <is>
          <t xml:space="preserve">IMPACT ATTENUATORS, RELOCATE (FULLY REDIRECTIVE, NARROW), TEST LEVEL 2</t>
        </is>
      </c>
      <c s="5" t="inlineStr" r="C15205">
        <is>
          <t xml:space="preserve">EACH   </t>
        </is>
      </c>
      <c s="6" r="D15205">
        <v>3.000</v>
      </c>
      <c s="7" r="E15205">
        <v>1</v>
      </c>
      <c s="8" t="inlineStr" r="F15205">
        <is>
          <t xml:space="preserve">62R28</t>
        </is>
      </c>
      <c s="8" t="inlineStr" r="G15205">
        <is>
          <t xml:space="preserve">026</t>
        </is>
      </c>
      <c s="9" r="H15205">
        <v>3443.5600</v>
      </c>
      <c s="8" t="inlineStr" r="I15205">
        <is>
          <t xml:space="preserve"/>
        </is>
      </c>
      <c s="8" t="inlineStr" r="J15205">
        <is>
          <t xml:space="preserve"> Will</t>
        </is>
      </c>
    </row>
    <row r="15206" ht="20.25" customHeight="0">
      <c s="5" t="inlineStr" r="A15206">
        <is>
          <t xml:space="preserve">70600322</t>
        </is>
      </c>
      <c s="5" t="inlineStr" r="B15206">
        <is>
          <t xml:space="preserve">IMPACT ATTENUATORS, RELOCATE (FULLY REDIRECTIVE, NARROW), TEST LEVEL 2</t>
        </is>
      </c>
      <c s="5" t="inlineStr" r="C15206">
        <is>
          <t xml:space="preserve">EACH   </t>
        </is>
      </c>
      <c s="6" r="D15206">
        <v>1.000</v>
      </c>
      <c s="7" r="E15206">
        <v>4</v>
      </c>
      <c s="8" t="inlineStr" r="F15206">
        <is>
          <t xml:space="preserve">68G39</t>
        </is>
      </c>
      <c s="8" t="inlineStr" r="G15206">
        <is>
          <t xml:space="preserve">054</t>
        </is>
      </c>
      <c s="9" r="H15206">
        <v>1850.0000</v>
      </c>
      <c s="8" t="inlineStr" r="I15206">
        <is>
          <t xml:space="preserve">Y</t>
        </is>
      </c>
      <c s="8" t="inlineStr" r="J15206">
        <is>
          <t xml:space="preserve"> Marshall</t>
        </is>
      </c>
    </row>
    <row r="15207" ht="20.25" customHeight="0">
      <c s="5" t="inlineStr" r="A15207">
        <is>
          <t xml:space="preserve">70600322</t>
        </is>
      </c>
      <c s="5" t="inlineStr" r="B15207">
        <is>
          <t xml:space="preserve">IMPACT ATTENUATORS, RELOCATE (FULLY REDIRECTIVE, NARROW), TEST LEVEL 2</t>
        </is>
      </c>
      <c s="5" t="inlineStr" r="C15207">
        <is>
          <t xml:space="preserve">EACH   </t>
        </is>
      </c>
      <c s="6" r="D15207">
        <v>4.000</v>
      </c>
      <c s="7" r="E15207">
        <v>9</v>
      </c>
      <c s="8" t="inlineStr" r="F15207">
        <is>
          <t xml:space="preserve">78199</t>
        </is>
      </c>
      <c s="8" t="inlineStr" r="G15207">
        <is>
          <t xml:space="preserve">093</t>
        </is>
      </c>
      <c s="9" r="H15207">
        <v>3792.8700</v>
      </c>
      <c s="8" t="inlineStr" r="I15207">
        <is>
          <t xml:space="preserve">Y</t>
        </is>
      </c>
      <c s="8" t="inlineStr" r="J15207">
        <is>
          <t xml:space="preserve"> Perry</t>
        </is>
      </c>
    </row>
    <row r="15208" ht="20.25" customHeight="0">
      <c s="5" t="inlineStr" r="A15208">
        <is>
          <t xml:space="preserve">70600322</t>
        </is>
      </c>
      <c s="5" t="inlineStr" r="B15208">
        <is>
          <t xml:space="preserve">IMPACT ATTENUATORS, RELOCATE (FULLY REDIRECTIVE, NARROW), TEST LEVEL 2</t>
        </is>
      </c>
      <c s="5" t="inlineStr" r="C15208">
        <is>
          <t xml:space="preserve">EACH   </t>
        </is>
      </c>
      <c s="6" r="D15208">
        <v>4.000</v>
      </c>
      <c s="7" r="E15208">
        <v>9</v>
      </c>
      <c s="8" t="inlineStr" r="F15208">
        <is>
          <t xml:space="preserve">78199</t>
        </is>
      </c>
      <c s="8" t="inlineStr" r="G15208">
        <is>
          <t xml:space="preserve">093</t>
        </is>
      </c>
      <c s="9" r="H15208">
        <v>300.0000</v>
      </c>
      <c s="8" t="inlineStr" r="I15208">
        <is>
          <t xml:space="preserve"/>
        </is>
      </c>
      <c s="8" t="inlineStr" r="J15208">
        <is>
          <t xml:space="preserve"> Perry</t>
        </is>
      </c>
    </row>
    <row r="15209" ht="20.25" customHeight="0">
      <c s="5" t="inlineStr" r="A15209">
        <is>
          <t xml:space="preserve">70600322</t>
        </is>
      </c>
      <c s="5" t="inlineStr" r="B15209">
        <is>
          <t xml:space="preserve">IMPACT ATTENUATORS, RELOCATE (FULLY REDIRECTIVE, NARROW), TEST LEVEL 2</t>
        </is>
      </c>
      <c s="5" t="inlineStr" r="C15209">
        <is>
          <t xml:space="preserve">EACH   </t>
        </is>
      </c>
      <c s="6" r="D15209">
        <v>4.000</v>
      </c>
      <c s="7" r="E15209">
        <v>9</v>
      </c>
      <c s="8" t="inlineStr" r="F15209">
        <is>
          <t xml:space="preserve">78199</t>
        </is>
      </c>
      <c s="8" t="inlineStr" r="G15209">
        <is>
          <t xml:space="preserve">093</t>
        </is>
      </c>
      <c s="9" r="H15209">
        <v>1601.2500</v>
      </c>
      <c s="8" t="inlineStr" r="I15209">
        <is>
          <t xml:space="preserve"/>
        </is>
      </c>
      <c s="8" t="inlineStr" r="J15209">
        <is>
          <t xml:space="preserve"> Perry</t>
        </is>
      </c>
    </row>
    <row r="15210" ht="20.25" customHeight="0">
      <c s="5" t="inlineStr" r="A15210">
        <is>
          <t xml:space="preserve">70600332</t>
        </is>
      </c>
      <c s="5" t="inlineStr" r="B15210">
        <is>
          <t xml:space="preserve">IMPACT ATTENUATORS, RELOCATE (FULLY REDIRECTIVE, NARROW), TEST LEVEL 3</t>
        </is>
      </c>
      <c s="5" t="inlineStr" r="C15210">
        <is>
          <t xml:space="preserve">EACH   </t>
        </is>
      </c>
      <c s="6" r="D15210">
        <v>4.000</v>
      </c>
      <c s="7" r="E15210">
        <v>1</v>
      </c>
      <c s="8" t="inlineStr" r="F15210">
        <is>
          <t xml:space="preserve">62N96</t>
        </is>
      </c>
      <c s="8" t="inlineStr" r="G15210">
        <is>
          <t xml:space="preserve">024</t>
        </is>
      </c>
      <c s="9" r="H15210">
        <v>2000.0000</v>
      </c>
      <c s="8" t="inlineStr" r="I15210">
        <is>
          <t xml:space="preserve">Y</t>
        </is>
      </c>
      <c s="8" t="inlineStr" r="J15210">
        <is>
          <t xml:space="preserve"> Cook</t>
        </is>
      </c>
    </row>
    <row r="15211" ht="20.25" customHeight="0">
      <c s="5" t="inlineStr" r="A15211">
        <is>
          <t xml:space="preserve">70600332</t>
        </is>
      </c>
      <c s="5" t="inlineStr" r="B15211">
        <is>
          <t xml:space="preserve">IMPACT ATTENUATORS, RELOCATE (FULLY REDIRECTIVE, NARROW), TEST LEVEL 3</t>
        </is>
      </c>
      <c s="5" t="inlineStr" r="C15211">
        <is>
          <t xml:space="preserve">EACH   </t>
        </is>
      </c>
      <c s="6" r="D15211">
        <v>4.000</v>
      </c>
      <c s="7" r="E15211">
        <v>1</v>
      </c>
      <c s="8" t="inlineStr" r="F15211">
        <is>
          <t xml:space="preserve">62N96</t>
        </is>
      </c>
      <c s="8" t="inlineStr" r="G15211">
        <is>
          <t xml:space="preserve">024</t>
        </is>
      </c>
      <c s="9" r="H15211">
        <v>2200.0000</v>
      </c>
      <c s="8" t="inlineStr" r="I15211">
        <is>
          <t xml:space="preserve"/>
        </is>
      </c>
      <c s="8" t="inlineStr" r="J15211">
        <is>
          <t xml:space="preserve"> Cook</t>
        </is>
      </c>
    </row>
    <row r="15212" ht="20.25" customHeight="0">
      <c s="5" t="inlineStr" r="A15212">
        <is>
          <t xml:space="preserve">70600332</t>
        </is>
      </c>
      <c s="5" t="inlineStr" r="B15212">
        <is>
          <t xml:space="preserve">IMPACT ATTENUATORS, RELOCATE (FULLY REDIRECTIVE, NARROW), TEST LEVEL 3</t>
        </is>
      </c>
      <c s="5" t="inlineStr" r="C15212">
        <is>
          <t xml:space="preserve">EACH   </t>
        </is>
      </c>
      <c s="6" r="D15212">
        <v>4.000</v>
      </c>
      <c s="7" r="E15212">
        <v>1</v>
      </c>
      <c s="8" t="inlineStr" r="F15212">
        <is>
          <t xml:space="preserve">62N96</t>
        </is>
      </c>
      <c s="8" t="inlineStr" r="G15212">
        <is>
          <t xml:space="preserve">024</t>
        </is>
      </c>
      <c s="9" r="H15212">
        <v>2500.0000</v>
      </c>
      <c s="8" t="inlineStr" r="I15212">
        <is>
          <t xml:space="preserve"/>
        </is>
      </c>
      <c s="8" t="inlineStr" r="J15212">
        <is>
          <t xml:space="preserve"> Cook</t>
        </is>
      </c>
    </row>
    <row r="15213" ht="20.25" customHeight="0">
      <c s="5" t="inlineStr" r="A15213">
        <is>
          <t xml:space="preserve">70600332</t>
        </is>
      </c>
      <c s="5" t="inlineStr" r="B15213">
        <is>
          <t xml:space="preserve">IMPACT ATTENUATORS, RELOCATE (FULLY REDIRECTIVE, NARROW), TEST LEVEL 3</t>
        </is>
      </c>
      <c s="5" t="inlineStr" r="C15213">
        <is>
          <t xml:space="preserve">EACH   </t>
        </is>
      </c>
      <c s="6" r="D15213">
        <v>4.000</v>
      </c>
      <c s="7" r="E15213">
        <v>1</v>
      </c>
      <c s="8" t="inlineStr" r="F15213">
        <is>
          <t xml:space="preserve">62N96</t>
        </is>
      </c>
      <c s="8" t="inlineStr" r="G15213">
        <is>
          <t xml:space="preserve">024</t>
        </is>
      </c>
      <c s="9" r="H15213">
        <v>3400.0000</v>
      </c>
      <c s="8" t="inlineStr" r="I15213">
        <is>
          <t xml:space="preserve"/>
        </is>
      </c>
      <c s="8" t="inlineStr" r="J15213">
        <is>
          <t xml:space="preserve"> Cook</t>
        </is>
      </c>
    </row>
    <row r="15214" ht="20.25" customHeight="0">
      <c s="5" t="inlineStr" r="A15214">
        <is>
          <t xml:space="preserve">70600332</t>
        </is>
      </c>
      <c s="5" t="inlineStr" r="B15214">
        <is>
          <t xml:space="preserve">IMPACT ATTENUATORS, RELOCATE (FULLY REDIRECTIVE, NARROW), TEST LEVEL 3</t>
        </is>
      </c>
      <c s="5" t="inlineStr" r="C15214">
        <is>
          <t xml:space="preserve">EACH   </t>
        </is>
      </c>
      <c s="6" r="D15214">
        <v>2.000</v>
      </c>
      <c s="7" r="E15214">
        <v>1</v>
      </c>
      <c s="8" t="inlineStr" r="F15214">
        <is>
          <t xml:space="preserve">62P09</t>
        </is>
      </c>
      <c s="8" t="inlineStr" r="G15214">
        <is>
          <t xml:space="preserve">025</t>
        </is>
      </c>
      <c s="9" r="H15214">
        <v>220.0000</v>
      </c>
      <c s="8" t="inlineStr" r="I15214">
        <is>
          <t xml:space="preserve">Y</t>
        </is>
      </c>
      <c s="8" t="inlineStr" r="J15214">
        <is>
          <t xml:space="preserve"> Lake</t>
        </is>
      </c>
    </row>
    <row r="15215" ht="20.25" customHeight="0">
      <c s="5" t="inlineStr" r="A15215">
        <is>
          <t xml:space="preserve">70600332</t>
        </is>
      </c>
      <c s="5" t="inlineStr" r="B15215">
        <is>
          <t xml:space="preserve">IMPACT ATTENUATORS, RELOCATE (FULLY REDIRECTIVE, NARROW), TEST LEVEL 3</t>
        </is>
      </c>
      <c s="5" t="inlineStr" r="C15215">
        <is>
          <t xml:space="preserve">EACH   </t>
        </is>
      </c>
      <c s="6" r="D15215">
        <v>2.000</v>
      </c>
      <c s="7" r="E15215">
        <v>1</v>
      </c>
      <c s="8" t="inlineStr" r="F15215">
        <is>
          <t xml:space="preserve">62P09</t>
        </is>
      </c>
      <c s="8" t="inlineStr" r="G15215">
        <is>
          <t xml:space="preserve">025</t>
        </is>
      </c>
      <c s="9" r="H15215">
        <v>2200.0000</v>
      </c>
      <c s="8" t="inlineStr" r="I15215">
        <is>
          <t xml:space="preserve"/>
        </is>
      </c>
      <c s="8" t="inlineStr" r="J15215">
        <is>
          <t xml:space="preserve"> Lake</t>
        </is>
      </c>
    </row>
    <row r="15216" ht="20.25" customHeight="0">
      <c s="5" t="inlineStr" r="A15216">
        <is>
          <t xml:space="preserve">70600332</t>
        </is>
      </c>
      <c s="5" t="inlineStr" r="B15216">
        <is>
          <t xml:space="preserve">IMPACT ATTENUATORS, RELOCATE (FULLY REDIRECTIVE, NARROW), TEST LEVEL 3</t>
        </is>
      </c>
      <c s="5" t="inlineStr" r="C15216">
        <is>
          <t xml:space="preserve">EACH   </t>
        </is>
      </c>
      <c s="6" r="D15216">
        <v>2.000</v>
      </c>
      <c s="7" r="E15216">
        <v>1</v>
      </c>
      <c s="8" t="inlineStr" r="F15216">
        <is>
          <t xml:space="preserve">62P09</t>
        </is>
      </c>
      <c s="8" t="inlineStr" r="G15216">
        <is>
          <t xml:space="preserve">025</t>
        </is>
      </c>
      <c s="9" r="H15216">
        <v>3000.0000</v>
      </c>
      <c s="8" t="inlineStr" r="I15216">
        <is>
          <t xml:space="preserve"/>
        </is>
      </c>
      <c s="8" t="inlineStr" r="J15216">
        <is>
          <t xml:space="preserve"> Lake</t>
        </is>
      </c>
    </row>
    <row r="15217" ht="20.25" customHeight="0">
      <c s="5" t="inlineStr" r="A15217">
        <is>
          <t xml:space="preserve">70600332</t>
        </is>
      </c>
      <c s="5" t="inlineStr" r="B15217">
        <is>
          <t xml:space="preserve">IMPACT ATTENUATORS, RELOCATE (FULLY REDIRECTIVE, NARROW), TEST LEVEL 3</t>
        </is>
      </c>
      <c s="5" t="inlineStr" r="C15217">
        <is>
          <t xml:space="preserve">EACH   </t>
        </is>
      </c>
      <c s="6" r="D15217">
        <v>2.000</v>
      </c>
      <c s="7" r="E15217">
        <v>1</v>
      </c>
      <c s="8" t="inlineStr" r="F15217">
        <is>
          <t xml:space="preserve">62P09</t>
        </is>
      </c>
      <c s="8" t="inlineStr" r="G15217">
        <is>
          <t xml:space="preserve">025</t>
        </is>
      </c>
      <c s="9" r="H15217">
        <v>3000.0000</v>
      </c>
      <c s="8" t="inlineStr" r="I15217">
        <is>
          <t xml:space="preserve"/>
        </is>
      </c>
      <c s="8" t="inlineStr" r="J15217">
        <is>
          <t xml:space="preserve"> Lake</t>
        </is>
      </c>
    </row>
    <row r="15218" ht="20.25" customHeight="0">
      <c s="5" t="inlineStr" r="A15218">
        <is>
          <t xml:space="preserve">70600332</t>
        </is>
      </c>
      <c s="5" t="inlineStr" r="B15218">
        <is>
          <t xml:space="preserve">IMPACT ATTENUATORS, RELOCATE (FULLY REDIRECTIVE, NARROW), TEST LEVEL 3</t>
        </is>
      </c>
      <c s="5" t="inlineStr" r="C15218">
        <is>
          <t xml:space="preserve">EACH   </t>
        </is>
      </c>
      <c s="6" r="D15218">
        <v>2.000</v>
      </c>
      <c s="7" r="E15218">
        <v>1</v>
      </c>
      <c s="8" t="inlineStr" r="F15218">
        <is>
          <t xml:space="preserve">62P09</t>
        </is>
      </c>
      <c s="8" t="inlineStr" r="G15218">
        <is>
          <t xml:space="preserve">025</t>
        </is>
      </c>
      <c s="9" r="H15218">
        <v>3100.0000</v>
      </c>
      <c s="8" t="inlineStr" r="I15218">
        <is>
          <t xml:space="preserve"/>
        </is>
      </c>
      <c s="8" t="inlineStr" r="J15218">
        <is>
          <t xml:space="preserve"> Lake</t>
        </is>
      </c>
    </row>
    <row r="15219" ht="20.25" customHeight="0">
      <c s="5" t="inlineStr" r="A15219">
        <is>
          <t xml:space="preserve">70600332</t>
        </is>
      </c>
      <c s="5" t="inlineStr" r="B15219">
        <is>
          <t xml:space="preserve">IMPACT ATTENUATORS, RELOCATE (FULLY REDIRECTIVE, NARROW), TEST LEVEL 3</t>
        </is>
      </c>
      <c s="5" t="inlineStr" r="C15219">
        <is>
          <t xml:space="preserve">EACH   </t>
        </is>
      </c>
      <c s="6" r="D15219">
        <v>14.000</v>
      </c>
      <c s="7" r="E15219">
        <v>1</v>
      </c>
      <c s="8" t="inlineStr" r="F15219">
        <is>
          <t xml:space="preserve">62R28</t>
        </is>
      </c>
      <c s="8" t="inlineStr" r="G15219">
        <is>
          <t xml:space="preserve">026</t>
        </is>
      </c>
      <c s="9" r="H15219">
        <v>1500.0000</v>
      </c>
      <c s="8" t="inlineStr" r="I15219">
        <is>
          <t xml:space="preserve">Y</t>
        </is>
      </c>
      <c s="8" t="inlineStr" r="J15219">
        <is>
          <t xml:space="preserve"> Will</t>
        </is>
      </c>
    </row>
    <row r="15220" ht="20.25" customHeight="0">
      <c s="5" t="inlineStr" r="A15220">
        <is>
          <t xml:space="preserve">70600332</t>
        </is>
      </c>
      <c s="5" t="inlineStr" r="B15220">
        <is>
          <t xml:space="preserve">IMPACT ATTENUATORS, RELOCATE (FULLY REDIRECTIVE, NARROW), TEST LEVEL 3</t>
        </is>
      </c>
      <c s="5" t="inlineStr" r="C15220">
        <is>
          <t xml:space="preserve">EACH   </t>
        </is>
      </c>
      <c s="6" r="D15220">
        <v>14.000</v>
      </c>
      <c s="7" r="E15220">
        <v>1</v>
      </c>
      <c s="8" t="inlineStr" r="F15220">
        <is>
          <t xml:space="preserve">62R28</t>
        </is>
      </c>
      <c s="8" t="inlineStr" r="G15220">
        <is>
          <t xml:space="preserve">026</t>
        </is>
      </c>
      <c s="9" r="H15220">
        <v>2200.0000</v>
      </c>
      <c s="8" t="inlineStr" r="I15220">
        <is>
          <t xml:space="preserve"/>
        </is>
      </c>
      <c s="8" t="inlineStr" r="J15220">
        <is>
          <t xml:space="preserve"> Will</t>
        </is>
      </c>
    </row>
    <row r="15221" ht="20.25" customHeight="0">
      <c s="5" t="inlineStr" r="A15221">
        <is>
          <t xml:space="preserve">70600332</t>
        </is>
      </c>
      <c s="5" t="inlineStr" r="B15221">
        <is>
          <t xml:space="preserve">IMPACT ATTENUATORS, RELOCATE (FULLY REDIRECTIVE, NARROW), TEST LEVEL 3</t>
        </is>
      </c>
      <c s="5" t="inlineStr" r="C15221">
        <is>
          <t xml:space="preserve">EACH   </t>
        </is>
      </c>
      <c s="6" r="D15221">
        <v>14.000</v>
      </c>
      <c s="7" r="E15221">
        <v>1</v>
      </c>
      <c s="8" t="inlineStr" r="F15221">
        <is>
          <t xml:space="preserve">62R28</t>
        </is>
      </c>
      <c s="8" t="inlineStr" r="G15221">
        <is>
          <t xml:space="preserve">026</t>
        </is>
      </c>
      <c s="9" r="H15221">
        <v>3443.5600</v>
      </c>
      <c s="8" t="inlineStr" r="I15221">
        <is>
          <t xml:space="preserve"/>
        </is>
      </c>
      <c s="8" t="inlineStr" r="J15221">
        <is>
          <t xml:space="preserve"> Will</t>
        </is>
      </c>
    </row>
    <row r="15222" ht="20.25" customHeight="0">
      <c s="5" t="inlineStr" r="A15222">
        <is>
          <t xml:space="preserve">70600332</t>
        </is>
      </c>
      <c s="5" t="inlineStr" r="B15222">
        <is>
          <t xml:space="preserve">IMPACT ATTENUATORS, RELOCATE (FULLY REDIRECTIVE, NARROW), TEST LEVEL 3</t>
        </is>
      </c>
      <c s="5" t="inlineStr" r="C15222">
        <is>
          <t xml:space="preserve">EACH   </t>
        </is>
      </c>
      <c s="6" r="D15222">
        <v>14.000</v>
      </c>
      <c s="7" r="E15222">
        <v>1</v>
      </c>
      <c s="8" t="inlineStr" r="F15222">
        <is>
          <t xml:space="preserve">62R28</t>
        </is>
      </c>
      <c s="8" t="inlineStr" r="G15222">
        <is>
          <t xml:space="preserve">026</t>
        </is>
      </c>
      <c s="9" r="H15222">
        <v>3443.5600</v>
      </c>
      <c s="8" t="inlineStr" r="I15222">
        <is>
          <t xml:space="preserve"/>
        </is>
      </c>
      <c s="8" t="inlineStr" r="J15222">
        <is>
          <t xml:space="preserve"> Will</t>
        </is>
      </c>
    </row>
    <row r="15223" ht="20.25" customHeight="0">
      <c s="5" t="inlineStr" r="A15223">
        <is>
          <t xml:space="preserve">70600332</t>
        </is>
      </c>
      <c s="5" t="inlineStr" r="B15223">
        <is>
          <t xml:space="preserve">IMPACT ATTENUATORS, RELOCATE (FULLY REDIRECTIVE, NARROW), TEST LEVEL 3</t>
        </is>
      </c>
      <c s="5" t="inlineStr" r="C15223">
        <is>
          <t xml:space="preserve">EACH   </t>
        </is>
      </c>
      <c s="6" r="D15223">
        <v>2.000</v>
      </c>
      <c s="7" r="E15223">
        <v>1</v>
      </c>
      <c s="8" t="inlineStr" r="F15223">
        <is>
          <t xml:space="preserve">62T12</t>
        </is>
      </c>
      <c s="8" t="inlineStr" r="G15223">
        <is>
          <t xml:space="preserve">029</t>
        </is>
      </c>
      <c s="9" r="H15223">
        <v>2300.0000</v>
      </c>
      <c s="8" t="inlineStr" r="I15223">
        <is>
          <t xml:space="preserve">Y</t>
        </is>
      </c>
      <c s="8" t="inlineStr" r="J15223">
        <is>
          <t xml:space="preserve"> DuPage</t>
        </is>
      </c>
    </row>
    <row r="15224" ht="20.25" customHeight="0">
      <c s="5" t="inlineStr" r="A15224">
        <is>
          <t xml:space="preserve">70600332</t>
        </is>
      </c>
      <c s="5" t="inlineStr" r="B15224">
        <is>
          <t xml:space="preserve">IMPACT ATTENUATORS, RELOCATE (FULLY REDIRECTIVE, NARROW), TEST LEVEL 3</t>
        </is>
      </c>
      <c s="5" t="inlineStr" r="C15224">
        <is>
          <t xml:space="preserve">EACH   </t>
        </is>
      </c>
      <c s="6" r="D15224">
        <v>2.000</v>
      </c>
      <c s="7" r="E15224">
        <v>1</v>
      </c>
      <c s="8" t="inlineStr" r="F15224">
        <is>
          <t xml:space="preserve">62T12</t>
        </is>
      </c>
      <c s="8" t="inlineStr" r="G15224">
        <is>
          <t xml:space="preserve">029</t>
        </is>
      </c>
      <c s="9" r="H15224">
        <v>2000.0000</v>
      </c>
      <c s="8" t="inlineStr" r="I15224">
        <is>
          <t xml:space="preserve"/>
        </is>
      </c>
      <c s="8" t="inlineStr" r="J15224">
        <is>
          <t xml:space="preserve"> DuPage</t>
        </is>
      </c>
    </row>
    <row r="15225" ht="20.25" customHeight="0">
      <c s="5" t="inlineStr" r="A15225">
        <is>
          <t xml:space="preserve">70600332</t>
        </is>
      </c>
      <c s="5" t="inlineStr" r="B15225">
        <is>
          <t xml:space="preserve">IMPACT ATTENUATORS, RELOCATE (FULLY REDIRECTIVE, NARROW), TEST LEVEL 3</t>
        </is>
      </c>
      <c s="5" t="inlineStr" r="C15225">
        <is>
          <t xml:space="preserve">EACH   </t>
        </is>
      </c>
      <c s="6" r="D15225">
        <v>2.000</v>
      </c>
      <c s="7" r="E15225">
        <v>1</v>
      </c>
      <c s="8" t="inlineStr" r="F15225">
        <is>
          <t xml:space="preserve">62T12</t>
        </is>
      </c>
      <c s="8" t="inlineStr" r="G15225">
        <is>
          <t xml:space="preserve">029</t>
        </is>
      </c>
      <c s="9" r="H15225">
        <v>2200.0000</v>
      </c>
      <c s="8" t="inlineStr" r="I15225">
        <is>
          <t xml:space="preserve"/>
        </is>
      </c>
      <c s="8" t="inlineStr" r="J15225">
        <is>
          <t xml:space="preserve"> DuPage</t>
        </is>
      </c>
    </row>
    <row r="15226" ht="20.25" customHeight="0">
      <c s="5" t="inlineStr" r="A15226">
        <is>
          <t xml:space="preserve">70600332</t>
        </is>
      </c>
      <c s="5" t="inlineStr" r="B15226">
        <is>
          <t xml:space="preserve">IMPACT ATTENUATORS, RELOCATE (FULLY REDIRECTIVE, NARROW), TEST LEVEL 3</t>
        </is>
      </c>
      <c s="5" t="inlineStr" r="C15226">
        <is>
          <t xml:space="preserve">EACH   </t>
        </is>
      </c>
      <c s="6" r="D15226">
        <v>2.000</v>
      </c>
      <c s="7" r="E15226">
        <v>1</v>
      </c>
      <c s="8" t="inlineStr" r="F15226">
        <is>
          <t xml:space="preserve">62T12</t>
        </is>
      </c>
      <c s="8" t="inlineStr" r="G15226">
        <is>
          <t xml:space="preserve">029</t>
        </is>
      </c>
      <c s="9" r="H15226">
        <v>2231.0000</v>
      </c>
      <c s="8" t="inlineStr" r="I15226">
        <is>
          <t xml:space="preserve"/>
        </is>
      </c>
      <c s="8" t="inlineStr" r="J15226">
        <is>
          <t xml:space="preserve"> DuPage</t>
        </is>
      </c>
    </row>
    <row r="15227" ht="20.25" customHeight="0">
      <c s="5" t="inlineStr" r="A15227">
        <is>
          <t xml:space="preserve">70600332</t>
        </is>
      </c>
      <c s="5" t="inlineStr" r="B15227">
        <is>
          <t xml:space="preserve">IMPACT ATTENUATORS, RELOCATE (FULLY REDIRECTIVE, NARROW), TEST LEVEL 3</t>
        </is>
      </c>
      <c s="5" t="inlineStr" r="C15227">
        <is>
          <t xml:space="preserve">EACH   </t>
        </is>
      </c>
      <c s="6" r="D15227">
        <v>2.000</v>
      </c>
      <c s="7" r="E15227">
        <v>1</v>
      </c>
      <c s="8" t="inlineStr" r="F15227">
        <is>
          <t xml:space="preserve">62T12</t>
        </is>
      </c>
      <c s="8" t="inlineStr" r="G15227">
        <is>
          <t xml:space="preserve">029</t>
        </is>
      </c>
      <c s="9" r="H15227">
        <v>2400.0000</v>
      </c>
      <c s="8" t="inlineStr" r="I15227">
        <is>
          <t xml:space="preserve"/>
        </is>
      </c>
      <c s="8" t="inlineStr" r="J15227">
        <is>
          <t xml:space="preserve"> DuPage</t>
        </is>
      </c>
    </row>
    <row r="15228" ht="20.25" customHeight="0">
      <c s="5" t="inlineStr" r="A15228">
        <is>
          <t xml:space="preserve">70600332</t>
        </is>
      </c>
      <c s="5" t="inlineStr" r="B15228">
        <is>
          <t xml:space="preserve">IMPACT ATTENUATORS, RELOCATE (FULLY REDIRECTIVE, NARROW), TEST LEVEL 3</t>
        </is>
      </c>
      <c s="5" t="inlineStr" r="C15228">
        <is>
          <t xml:space="preserve">EACH   </t>
        </is>
      </c>
      <c s="6" r="D15228">
        <v>2.000</v>
      </c>
      <c s="7" r="E15228">
        <v>1</v>
      </c>
      <c s="8" t="inlineStr" r="F15228">
        <is>
          <t xml:space="preserve">62T12</t>
        </is>
      </c>
      <c s="8" t="inlineStr" r="G15228">
        <is>
          <t xml:space="preserve">029</t>
        </is>
      </c>
      <c s="9" r="H15228">
        <v>4500.0000</v>
      </c>
      <c s="8" t="inlineStr" r="I15228">
        <is>
          <t xml:space="preserve"/>
        </is>
      </c>
      <c s="8" t="inlineStr" r="J15228">
        <is>
          <t xml:space="preserve"> DuPage</t>
        </is>
      </c>
    </row>
    <row r="15229" ht="20.25" customHeight="0">
      <c s="5" t="inlineStr" r="A15229">
        <is>
          <t xml:space="preserve">70600332</t>
        </is>
      </c>
      <c s="5" t="inlineStr" r="B15229">
        <is>
          <t xml:space="preserve">IMPACT ATTENUATORS, RELOCATE (FULLY REDIRECTIVE, NARROW), TEST LEVEL 3</t>
        </is>
      </c>
      <c s="5" t="inlineStr" r="C15229">
        <is>
          <t xml:space="preserve">EACH   </t>
        </is>
      </c>
      <c s="6" r="D15229">
        <v>6.000</v>
      </c>
      <c s="7" r="E15229">
        <v>6</v>
      </c>
      <c s="8" t="inlineStr" r="F15229">
        <is>
          <t xml:space="preserve">72M34</t>
        </is>
      </c>
      <c s="8" t="inlineStr" r="G15229">
        <is>
          <t xml:space="preserve">069</t>
        </is>
      </c>
      <c s="9" r="H15229">
        <v>1000.0000</v>
      </c>
      <c s="8" t="inlineStr" r="I15229">
        <is>
          <t xml:space="preserve">Y</t>
        </is>
      </c>
      <c s="8" t="inlineStr" r="J15229">
        <is>
          <t xml:space="preserve"> Morgan</t>
        </is>
      </c>
    </row>
    <row r="15230" ht="20.25" customHeight="0">
      <c s="5" t="inlineStr" r="A15230">
        <is>
          <t xml:space="preserve">70600332</t>
        </is>
      </c>
      <c s="5" t="inlineStr" r="B15230">
        <is>
          <t xml:space="preserve">IMPACT ATTENUATORS, RELOCATE (FULLY REDIRECTIVE, NARROW), TEST LEVEL 3</t>
        </is>
      </c>
      <c s="5" t="inlineStr" r="C15230">
        <is>
          <t xml:space="preserve">EACH   </t>
        </is>
      </c>
      <c s="6" r="D15230">
        <v>6.000</v>
      </c>
      <c s="7" r="E15230">
        <v>6</v>
      </c>
      <c s="8" t="inlineStr" r="F15230">
        <is>
          <t xml:space="preserve">72M34</t>
        </is>
      </c>
      <c s="8" t="inlineStr" r="G15230">
        <is>
          <t xml:space="preserve">069</t>
        </is>
      </c>
      <c s="9" r="H15230">
        <v>0.0100</v>
      </c>
      <c s="8" t="inlineStr" r="I15230">
        <is>
          <t xml:space="preserve"/>
        </is>
      </c>
      <c s="8" t="inlineStr" r="J15230">
        <is>
          <t xml:space="preserve"> Morgan</t>
        </is>
      </c>
    </row>
    <row r="15231" ht="20.25" customHeight="0">
      <c s="5" t="inlineStr" r="A15231">
        <is>
          <t xml:space="preserve">70600332</t>
        </is>
      </c>
      <c s="5" t="inlineStr" r="B15231">
        <is>
          <t xml:space="preserve">IMPACT ATTENUATORS, RELOCATE (FULLY REDIRECTIVE, NARROW), TEST LEVEL 3</t>
        </is>
      </c>
      <c s="5" t="inlineStr" r="C15231">
        <is>
          <t xml:space="preserve">EACH   </t>
        </is>
      </c>
      <c s="6" r="D15231">
        <v>6.000</v>
      </c>
      <c s="7" r="E15231">
        <v>6</v>
      </c>
      <c s="8" t="inlineStr" r="F15231">
        <is>
          <t xml:space="preserve">72M34</t>
        </is>
      </c>
      <c s="8" t="inlineStr" r="G15231">
        <is>
          <t xml:space="preserve">069</t>
        </is>
      </c>
      <c s="9" r="H15231">
        <v>200.0000</v>
      </c>
      <c s="8" t="inlineStr" r="I15231">
        <is>
          <t xml:space="preserve"/>
        </is>
      </c>
      <c s="8" t="inlineStr" r="J15231">
        <is>
          <t xml:space="preserve"> Morgan</t>
        </is>
      </c>
    </row>
    <row r="15232" ht="20.25" customHeight="0">
      <c s="5" t="inlineStr" r="A15232">
        <is>
          <t xml:space="preserve">70600332</t>
        </is>
      </c>
      <c s="5" t="inlineStr" r="B15232">
        <is>
          <t xml:space="preserve">IMPACT ATTENUATORS, RELOCATE (FULLY REDIRECTIVE, NARROW), TEST LEVEL 3</t>
        </is>
      </c>
      <c s="5" t="inlineStr" r="C15232">
        <is>
          <t xml:space="preserve">EACH   </t>
        </is>
      </c>
      <c s="6" r="D15232">
        <v>6.000</v>
      </c>
      <c s="7" r="E15232">
        <v>6</v>
      </c>
      <c s="8" t="inlineStr" r="F15232">
        <is>
          <t xml:space="preserve">72M34</t>
        </is>
      </c>
      <c s="8" t="inlineStr" r="G15232">
        <is>
          <t xml:space="preserve">069</t>
        </is>
      </c>
      <c s="9" r="H15232">
        <v>250.0000</v>
      </c>
      <c s="8" t="inlineStr" r="I15232">
        <is>
          <t xml:space="preserve"/>
        </is>
      </c>
      <c s="8" t="inlineStr" r="J15232">
        <is>
          <t xml:space="preserve"> Morgan</t>
        </is>
      </c>
    </row>
    <row r="15233" ht="20.25" customHeight="0">
      <c s="5" t="inlineStr" r="A15233">
        <is>
          <t xml:space="preserve">70600332</t>
        </is>
      </c>
      <c s="5" t="inlineStr" r="B15233">
        <is>
          <t xml:space="preserve">IMPACT ATTENUATORS, RELOCATE (FULLY REDIRECTIVE, NARROW), TEST LEVEL 3</t>
        </is>
      </c>
      <c s="5" t="inlineStr" r="C15233">
        <is>
          <t xml:space="preserve">EACH   </t>
        </is>
      </c>
      <c s="6" r="D15233">
        <v>6.000</v>
      </c>
      <c s="7" r="E15233">
        <v>6</v>
      </c>
      <c s="8" t="inlineStr" r="F15233">
        <is>
          <t xml:space="preserve">72M34</t>
        </is>
      </c>
      <c s="8" t="inlineStr" r="G15233">
        <is>
          <t xml:space="preserve">069</t>
        </is>
      </c>
      <c s="9" r="H15233">
        <v>750.0000</v>
      </c>
      <c s="8" t="inlineStr" r="I15233">
        <is>
          <t xml:space="preserve"/>
        </is>
      </c>
      <c s="8" t="inlineStr" r="J15233">
        <is>
          <t xml:space="preserve"> Morgan</t>
        </is>
      </c>
    </row>
    <row r="15234" ht="20.25" customHeight="0">
      <c s="5" t="inlineStr" r="A15234">
        <is>
          <t xml:space="preserve">70600332</t>
        </is>
      </c>
      <c s="5" t="inlineStr" r="B15234">
        <is>
          <t xml:space="preserve">IMPACT ATTENUATORS, RELOCATE (FULLY REDIRECTIVE, NARROW), TEST LEVEL 3</t>
        </is>
      </c>
      <c s="5" t="inlineStr" r="C15234">
        <is>
          <t xml:space="preserve">EACH   </t>
        </is>
      </c>
      <c s="6" r="D15234">
        <v>6.000</v>
      </c>
      <c s="7" r="E15234">
        <v>6</v>
      </c>
      <c s="8" t="inlineStr" r="F15234">
        <is>
          <t xml:space="preserve">72M34</t>
        </is>
      </c>
      <c s="8" t="inlineStr" r="G15234">
        <is>
          <t xml:space="preserve">069</t>
        </is>
      </c>
      <c s="9" r="H15234">
        <v>800.0000</v>
      </c>
      <c s="8" t="inlineStr" r="I15234">
        <is>
          <t xml:space="preserve"/>
        </is>
      </c>
      <c s="8" t="inlineStr" r="J15234">
        <is>
          <t xml:space="preserve"> Morgan</t>
        </is>
      </c>
    </row>
    <row r="15235" ht="20.25" customHeight="0">
      <c s="5" t="inlineStr" r="A15235">
        <is>
          <t xml:space="preserve">70600340</t>
        </is>
      </c>
      <c s="5" t="inlineStr" r="B15235">
        <is>
          <t xml:space="preserve">IMPACT ATTENUATORS, RELOCATE (NON- REDIRECTIVE), TEST LEVEL 2</t>
        </is>
      </c>
      <c s="5" t="inlineStr" r="C15235">
        <is>
          <t xml:space="preserve">EACH   </t>
        </is>
      </c>
      <c s="6" r="D15235">
        <v>2.000</v>
      </c>
      <c s="7" r="E15235">
        <v>1</v>
      </c>
      <c s="8" t="inlineStr" r="F15235">
        <is>
          <t xml:space="preserve">62T18</t>
        </is>
      </c>
      <c s="8" t="inlineStr" r="G15235">
        <is>
          <t xml:space="preserve">030</t>
        </is>
      </c>
      <c s="9" r="H15235">
        <v>750.0000</v>
      </c>
      <c s="8" t="inlineStr" r="I15235">
        <is>
          <t xml:space="preserve">Y</t>
        </is>
      </c>
      <c s="8" t="inlineStr" r="J15235">
        <is>
          <t xml:space="preserve"> Cook</t>
        </is>
      </c>
    </row>
    <row r="15236" ht="20.25" customHeight="0">
      <c s="5" t="inlineStr" r="A15236">
        <is>
          <t xml:space="preserve">70600340</t>
        </is>
      </c>
      <c s="5" t="inlineStr" r="B15236">
        <is>
          <t xml:space="preserve">IMPACT ATTENUATORS, RELOCATE (NON- REDIRECTIVE), TEST LEVEL 2</t>
        </is>
      </c>
      <c s="5" t="inlineStr" r="C15236">
        <is>
          <t xml:space="preserve">EACH   </t>
        </is>
      </c>
      <c s="6" r="D15236">
        <v>2.000</v>
      </c>
      <c s="7" r="E15236">
        <v>1</v>
      </c>
      <c s="8" t="inlineStr" r="F15236">
        <is>
          <t xml:space="preserve">62T18</t>
        </is>
      </c>
      <c s="8" t="inlineStr" r="G15236">
        <is>
          <t xml:space="preserve">030</t>
        </is>
      </c>
      <c s="9" r="H15236">
        <v>750.0000</v>
      </c>
      <c s="8" t="inlineStr" r="I15236">
        <is>
          <t xml:space="preserve"/>
        </is>
      </c>
      <c s="8" t="inlineStr" r="J15236">
        <is>
          <t xml:space="preserve"> Cook</t>
        </is>
      </c>
    </row>
    <row r="15237" ht="20.25" customHeight="0">
      <c s="5" t="inlineStr" r="A15237">
        <is>
          <t xml:space="preserve">70600340</t>
        </is>
      </c>
      <c s="5" t="inlineStr" r="B15237">
        <is>
          <t xml:space="preserve">IMPACT ATTENUATORS, RELOCATE (NON- REDIRECTIVE), TEST LEVEL 2</t>
        </is>
      </c>
      <c s="5" t="inlineStr" r="C15237">
        <is>
          <t xml:space="preserve">EACH   </t>
        </is>
      </c>
      <c s="6" r="D15237">
        <v>2.000</v>
      </c>
      <c s="7" r="E15237">
        <v>1</v>
      </c>
      <c s="8" t="inlineStr" r="F15237">
        <is>
          <t xml:space="preserve">62T18</t>
        </is>
      </c>
      <c s="8" t="inlineStr" r="G15237">
        <is>
          <t xml:space="preserve">030</t>
        </is>
      </c>
      <c s="9" r="H15237">
        <v>750.0000</v>
      </c>
      <c s="8" t="inlineStr" r="I15237">
        <is>
          <t xml:space="preserve"/>
        </is>
      </c>
      <c s="8" t="inlineStr" r="J15237">
        <is>
          <t xml:space="preserve"> Cook</t>
        </is>
      </c>
    </row>
    <row r="15238" ht="20.25" customHeight="0">
      <c s="5" t="inlineStr" r="A15238">
        <is>
          <t xml:space="preserve">70600340</t>
        </is>
      </c>
      <c s="5" t="inlineStr" r="B15238">
        <is>
          <t xml:space="preserve">IMPACT ATTENUATORS, RELOCATE (NON- REDIRECTIVE), TEST LEVEL 2</t>
        </is>
      </c>
      <c s="5" t="inlineStr" r="C15238">
        <is>
          <t xml:space="preserve">EACH   </t>
        </is>
      </c>
      <c s="6" r="D15238">
        <v>2.000</v>
      </c>
      <c s="7" r="E15238">
        <v>1</v>
      </c>
      <c s="8" t="inlineStr" r="F15238">
        <is>
          <t xml:space="preserve">62T18</t>
        </is>
      </c>
      <c s="8" t="inlineStr" r="G15238">
        <is>
          <t xml:space="preserve">030</t>
        </is>
      </c>
      <c s="9" r="H15238">
        <v>1500.0000</v>
      </c>
      <c s="8" t="inlineStr" r="I15238">
        <is>
          <t xml:space="preserve"/>
        </is>
      </c>
      <c s="8" t="inlineStr" r="J15238">
        <is>
          <t xml:space="preserve"> Cook</t>
        </is>
      </c>
    </row>
    <row r="15239" ht="20.25" customHeight="0">
      <c s="5" t="inlineStr" r="A15239">
        <is>
          <t xml:space="preserve">70600340</t>
        </is>
      </c>
      <c s="5" t="inlineStr" r="B15239">
        <is>
          <t xml:space="preserve">IMPACT ATTENUATORS, RELOCATE (NON- REDIRECTIVE), TEST LEVEL 2</t>
        </is>
      </c>
      <c s="5" t="inlineStr" r="C15239">
        <is>
          <t xml:space="preserve">EACH   </t>
        </is>
      </c>
      <c s="6" r="D15239">
        <v>2.000</v>
      </c>
      <c s="7" r="E15239">
        <v>1</v>
      </c>
      <c s="8" t="inlineStr" r="F15239">
        <is>
          <t xml:space="preserve">62T18</t>
        </is>
      </c>
      <c s="8" t="inlineStr" r="G15239">
        <is>
          <t xml:space="preserve">030</t>
        </is>
      </c>
      <c s="9" r="H15239">
        <v>1638.0000</v>
      </c>
      <c s="8" t="inlineStr" r="I15239">
        <is>
          <t xml:space="preserve"/>
        </is>
      </c>
      <c s="8" t="inlineStr" r="J15239">
        <is>
          <t xml:space="preserve"> Cook</t>
        </is>
      </c>
    </row>
    <row r="15240" ht="20.25" customHeight="0">
      <c s="5" t="inlineStr" r="A15240">
        <is>
          <t xml:space="preserve">70600340</t>
        </is>
      </c>
      <c s="5" t="inlineStr" r="B15240">
        <is>
          <t xml:space="preserve">IMPACT ATTENUATORS, RELOCATE (NON- REDIRECTIVE), TEST LEVEL 2</t>
        </is>
      </c>
      <c s="5" t="inlineStr" r="C15240">
        <is>
          <t xml:space="preserve">EACH   </t>
        </is>
      </c>
      <c s="6" r="D15240">
        <v>2.000</v>
      </c>
      <c s="7" r="E15240">
        <v>1</v>
      </c>
      <c s="8" t="inlineStr" r="F15240">
        <is>
          <t xml:space="preserve">62T18</t>
        </is>
      </c>
      <c s="8" t="inlineStr" r="G15240">
        <is>
          <t xml:space="preserve">030</t>
        </is>
      </c>
      <c s="9" r="H15240">
        <v>2000.0000</v>
      </c>
      <c s="8" t="inlineStr" r="I15240">
        <is>
          <t xml:space="preserve"/>
        </is>
      </c>
      <c s="8" t="inlineStr" r="J15240">
        <is>
          <t xml:space="preserve"> Cook</t>
        </is>
      </c>
    </row>
    <row r="15241" ht="20.25" customHeight="0">
      <c s="5" t="inlineStr" r="A15241">
        <is>
          <t xml:space="preserve">70600340</t>
        </is>
      </c>
      <c s="5" t="inlineStr" r="B15241">
        <is>
          <t xml:space="preserve">IMPACT ATTENUATORS, RELOCATE (NON- REDIRECTIVE), TEST LEVEL 2</t>
        </is>
      </c>
      <c s="5" t="inlineStr" r="C15241">
        <is>
          <t xml:space="preserve">EACH   </t>
        </is>
      </c>
      <c s="6" r="D15241">
        <v>2.000</v>
      </c>
      <c s="7" r="E15241">
        <v>1</v>
      </c>
      <c s="8" t="inlineStr" r="F15241">
        <is>
          <t xml:space="preserve">62T18</t>
        </is>
      </c>
      <c s="8" t="inlineStr" r="G15241">
        <is>
          <t xml:space="preserve">030</t>
        </is>
      </c>
      <c s="9" r="H15241">
        <v>3500.0000</v>
      </c>
      <c s="8" t="inlineStr" r="I15241">
        <is>
          <t xml:space="preserve"/>
        </is>
      </c>
      <c s="8" t="inlineStr" r="J15241">
        <is>
          <t xml:space="preserve"> Cook</t>
        </is>
      </c>
    </row>
    <row r="15242" ht="20.25" customHeight="0">
      <c s="5" t="inlineStr" r="A15242">
        <is>
          <t xml:space="preserve">70600340</t>
        </is>
      </c>
      <c s="5" t="inlineStr" r="B15242">
        <is>
          <t xml:space="preserve">IMPACT ATTENUATORS, RELOCATE (NON- REDIRECTIVE), TEST LEVEL 2</t>
        </is>
      </c>
      <c s="5" t="inlineStr" r="C15242">
        <is>
          <t xml:space="preserve">EACH   </t>
        </is>
      </c>
      <c s="6" r="D15242">
        <v>2.000</v>
      </c>
      <c s="7" r="E15242">
        <v>5</v>
      </c>
      <c s="8" t="inlineStr" r="F15242">
        <is>
          <t xml:space="preserve">70G12</t>
        </is>
      </c>
      <c s="8" t="inlineStr" r="G15242">
        <is>
          <t xml:space="preserve">057</t>
        </is>
      </c>
      <c s="9" r="H15242">
        <v>300.0000</v>
      </c>
      <c s="8" t="inlineStr" r="I15242">
        <is>
          <t xml:space="preserve">Y</t>
        </is>
      </c>
      <c s="8" t="inlineStr" r="J15242">
        <is>
          <t xml:space="preserve"> McLean</t>
        </is>
      </c>
    </row>
    <row r="15243" ht="20.25" customHeight="0">
      <c s="5" t="inlineStr" r="A15243">
        <is>
          <t xml:space="preserve">70600340</t>
        </is>
      </c>
      <c s="5" t="inlineStr" r="B15243">
        <is>
          <t xml:space="preserve">IMPACT ATTENUATORS, RELOCATE (NON- REDIRECTIVE), TEST LEVEL 2</t>
        </is>
      </c>
      <c s="5" t="inlineStr" r="C15243">
        <is>
          <t xml:space="preserve">EACH   </t>
        </is>
      </c>
      <c s="6" r="D15243">
        <v>2.000</v>
      </c>
      <c s="7" r="E15243">
        <v>5</v>
      </c>
      <c s="8" t="inlineStr" r="F15243">
        <is>
          <t xml:space="preserve">70G12</t>
        </is>
      </c>
      <c s="8" t="inlineStr" r="G15243">
        <is>
          <t xml:space="preserve">057</t>
        </is>
      </c>
      <c s="9" r="H15243">
        <v>0.0100</v>
      </c>
      <c s="8" t="inlineStr" r="I15243">
        <is>
          <t xml:space="preserve"/>
        </is>
      </c>
      <c s="8" t="inlineStr" r="J15243">
        <is>
          <t xml:space="preserve"> McLean</t>
        </is>
      </c>
    </row>
    <row r="15244" ht="20.25" customHeight="0">
      <c s="5" t="inlineStr" r="A15244">
        <is>
          <t xml:space="preserve">70600340</t>
        </is>
      </c>
      <c s="5" t="inlineStr" r="B15244">
        <is>
          <t xml:space="preserve">IMPACT ATTENUATORS, RELOCATE (NON- REDIRECTIVE), TEST LEVEL 2</t>
        </is>
      </c>
      <c s="5" t="inlineStr" r="C15244">
        <is>
          <t xml:space="preserve">EACH   </t>
        </is>
      </c>
      <c s="6" r="D15244">
        <v>2.000</v>
      </c>
      <c s="7" r="E15244">
        <v>5</v>
      </c>
      <c s="8" t="inlineStr" r="F15244">
        <is>
          <t xml:space="preserve">70G12</t>
        </is>
      </c>
      <c s="8" t="inlineStr" r="G15244">
        <is>
          <t xml:space="preserve">057</t>
        </is>
      </c>
      <c s="9" r="H15244">
        <v>1.0000</v>
      </c>
      <c s="8" t="inlineStr" r="I15244">
        <is>
          <t xml:space="preserve"/>
        </is>
      </c>
      <c s="8" t="inlineStr" r="J15244">
        <is>
          <t xml:space="preserve"> McLean</t>
        </is>
      </c>
    </row>
    <row r="15245" ht="20.25" customHeight="0">
      <c s="5" t="inlineStr" r="A15245">
        <is>
          <t xml:space="preserve">70600340</t>
        </is>
      </c>
      <c s="5" t="inlineStr" r="B15245">
        <is>
          <t xml:space="preserve">IMPACT ATTENUATORS, RELOCATE (NON- REDIRECTIVE), TEST LEVEL 2</t>
        </is>
      </c>
      <c s="5" t="inlineStr" r="C15245">
        <is>
          <t xml:space="preserve">EACH   </t>
        </is>
      </c>
      <c s="6" r="D15245">
        <v>2.000</v>
      </c>
      <c s="7" r="E15245">
        <v>5</v>
      </c>
      <c s="8" t="inlineStr" r="F15245">
        <is>
          <t xml:space="preserve">70G12</t>
        </is>
      </c>
      <c s="8" t="inlineStr" r="G15245">
        <is>
          <t xml:space="preserve">057</t>
        </is>
      </c>
      <c s="9" r="H15245">
        <v>250.0000</v>
      </c>
      <c s="8" t="inlineStr" r="I15245">
        <is>
          <t xml:space="preserve"/>
        </is>
      </c>
      <c s="8" t="inlineStr" r="J15245">
        <is>
          <t xml:space="preserve"> McLean</t>
        </is>
      </c>
    </row>
    <row r="15246" ht="20.25" customHeight="0">
      <c s="5" t="inlineStr" r="A15246">
        <is>
          <t xml:space="preserve">70600340</t>
        </is>
      </c>
      <c s="5" t="inlineStr" r="B15246">
        <is>
          <t xml:space="preserve">IMPACT ATTENUATORS, RELOCATE (NON- REDIRECTIVE), TEST LEVEL 2</t>
        </is>
      </c>
      <c s="5" t="inlineStr" r="C15246">
        <is>
          <t xml:space="preserve">EACH   </t>
        </is>
      </c>
      <c s="6" r="D15246">
        <v>2.000</v>
      </c>
      <c s="7" r="E15246">
        <v>5</v>
      </c>
      <c s="8" t="inlineStr" r="F15246">
        <is>
          <t xml:space="preserve">70G12</t>
        </is>
      </c>
      <c s="8" t="inlineStr" r="G15246">
        <is>
          <t xml:space="preserve">057</t>
        </is>
      </c>
      <c s="9" r="H15246">
        <v>500.0000</v>
      </c>
      <c s="8" t="inlineStr" r="I15246">
        <is>
          <t xml:space="preserve"/>
        </is>
      </c>
      <c s="8" t="inlineStr" r="J15246">
        <is>
          <t xml:space="preserve"> McLean</t>
        </is>
      </c>
    </row>
    <row r="15247" ht="20.25" customHeight="0">
      <c s="5" t="inlineStr" r="A15247">
        <is>
          <t xml:space="preserve">70600341</t>
        </is>
      </c>
      <c s="5" t="inlineStr" r="B15247">
        <is>
          <t xml:space="preserve">IMPACT ATTENUATORS, RELOCATE (NON- REDIRECTIVE, NARROW), TEST LEVEL 2</t>
        </is>
      </c>
      <c s="5" t="inlineStr" r="C15247">
        <is>
          <t xml:space="preserve">EACH   </t>
        </is>
      </c>
      <c s="6" r="D15247">
        <v>2.000</v>
      </c>
      <c s="7" r="E15247">
        <v>1</v>
      </c>
      <c s="8" t="inlineStr" r="F15247">
        <is>
          <t xml:space="preserve">62T52</t>
        </is>
      </c>
      <c s="8" t="inlineStr" r="G15247">
        <is>
          <t xml:space="preserve">032</t>
        </is>
      </c>
      <c s="9" r="H15247">
        <v>750.0000</v>
      </c>
      <c s="8" t="inlineStr" r="I15247">
        <is>
          <t xml:space="preserve">Y</t>
        </is>
      </c>
      <c s="8" t="inlineStr" r="J15247">
        <is>
          <t xml:space="preserve"> Cook</t>
        </is>
      </c>
    </row>
    <row r="15248" ht="20.25" customHeight="0">
      <c s="5" t="inlineStr" r="A15248">
        <is>
          <t xml:space="preserve">70600341</t>
        </is>
      </c>
      <c s="5" t="inlineStr" r="B15248">
        <is>
          <t xml:space="preserve">IMPACT ATTENUATORS, RELOCATE (NON- REDIRECTIVE, NARROW), TEST LEVEL 2</t>
        </is>
      </c>
      <c s="5" t="inlineStr" r="C15248">
        <is>
          <t xml:space="preserve">EACH   </t>
        </is>
      </c>
      <c s="6" r="D15248">
        <v>2.000</v>
      </c>
      <c s="7" r="E15248">
        <v>1</v>
      </c>
      <c s="8" t="inlineStr" r="F15248">
        <is>
          <t xml:space="preserve">62T52</t>
        </is>
      </c>
      <c s="8" t="inlineStr" r="G15248">
        <is>
          <t xml:space="preserve">032</t>
        </is>
      </c>
      <c s="9" r="H15248">
        <v>750.0000</v>
      </c>
      <c s="8" t="inlineStr" r="I15248">
        <is>
          <t xml:space="preserve"/>
        </is>
      </c>
      <c s="8" t="inlineStr" r="J15248">
        <is>
          <t xml:space="preserve"> Cook</t>
        </is>
      </c>
    </row>
    <row r="15249" ht="20.25" customHeight="0">
      <c s="5" t="inlineStr" r="A15249">
        <is>
          <t xml:space="preserve">70600341</t>
        </is>
      </c>
      <c s="5" t="inlineStr" r="B15249">
        <is>
          <t xml:space="preserve">IMPACT ATTENUATORS, RELOCATE (NON- REDIRECTIVE, NARROW), TEST LEVEL 2</t>
        </is>
      </c>
      <c s="5" t="inlineStr" r="C15249">
        <is>
          <t xml:space="preserve">EACH   </t>
        </is>
      </c>
      <c s="6" r="D15249">
        <v>2.000</v>
      </c>
      <c s="7" r="E15249">
        <v>1</v>
      </c>
      <c s="8" t="inlineStr" r="F15249">
        <is>
          <t xml:space="preserve">62T52</t>
        </is>
      </c>
      <c s="8" t="inlineStr" r="G15249">
        <is>
          <t xml:space="preserve">032</t>
        </is>
      </c>
      <c s="9" r="H15249">
        <v>1500.0000</v>
      </c>
      <c s="8" t="inlineStr" r="I15249">
        <is>
          <t xml:space="preserve"/>
        </is>
      </c>
      <c s="8" t="inlineStr" r="J15249">
        <is>
          <t xml:space="preserve"> Cook</t>
        </is>
      </c>
    </row>
    <row r="15250" ht="20.25" customHeight="0">
      <c s="5" t="inlineStr" r="A15250">
        <is>
          <t xml:space="preserve">70600350</t>
        </is>
      </c>
      <c s="5" t="inlineStr" r="B15250">
        <is>
          <t xml:space="preserve">IMPACT ATTENUATORS, RELOCATE (NON- REDIRECTIVE), TEST LEVEL 3</t>
        </is>
      </c>
      <c s="5" t="inlineStr" r="C15250">
        <is>
          <t xml:space="preserve">EACH   </t>
        </is>
      </c>
      <c s="6" r="D15250">
        <v>2.000</v>
      </c>
      <c s="7" r="E15250">
        <v>1</v>
      </c>
      <c s="8" t="inlineStr" r="F15250">
        <is>
          <t xml:space="preserve">62R28</t>
        </is>
      </c>
      <c s="8" t="inlineStr" r="G15250">
        <is>
          <t xml:space="preserve">026</t>
        </is>
      </c>
      <c s="9" r="H15250">
        <v>2000.0000</v>
      </c>
      <c s="8" t="inlineStr" r="I15250">
        <is>
          <t xml:space="preserve">Y</t>
        </is>
      </c>
      <c s="8" t="inlineStr" r="J15250">
        <is>
          <t xml:space="preserve"> Will</t>
        </is>
      </c>
    </row>
    <row r="15251" ht="20.25" customHeight="0">
      <c s="5" t="inlineStr" r="A15251">
        <is>
          <t xml:space="preserve">70600350</t>
        </is>
      </c>
      <c s="5" t="inlineStr" r="B15251">
        <is>
          <t xml:space="preserve">IMPACT ATTENUATORS, RELOCATE (NON- REDIRECTIVE), TEST LEVEL 3</t>
        </is>
      </c>
      <c s="5" t="inlineStr" r="C15251">
        <is>
          <t xml:space="preserve">EACH   </t>
        </is>
      </c>
      <c s="6" r="D15251">
        <v>2.000</v>
      </c>
      <c s="7" r="E15251">
        <v>1</v>
      </c>
      <c s="8" t="inlineStr" r="F15251">
        <is>
          <t xml:space="preserve">62R28</t>
        </is>
      </c>
      <c s="8" t="inlineStr" r="G15251">
        <is>
          <t xml:space="preserve">026</t>
        </is>
      </c>
      <c s="9" r="H15251">
        <v>750.0000</v>
      </c>
      <c s="8" t="inlineStr" r="I15251">
        <is>
          <t xml:space="preserve"/>
        </is>
      </c>
      <c s="8" t="inlineStr" r="J15251">
        <is>
          <t xml:space="preserve"> Will</t>
        </is>
      </c>
    </row>
    <row r="15252" ht="20.25" customHeight="0">
      <c s="5" t="inlineStr" r="A15252">
        <is>
          <t xml:space="preserve">70600350</t>
        </is>
      </c>
      <c s="5" t="inlineStr" r="B15252">
        <is>
          <t xml:space="preserve">IMPACT ATTENUATORS, RELOCATE (NON- REDIRECTIVE), TEST LEVEL 3</t>
        </is>
      </c>
      <c s="5" t="inlineStr" r="C15252">
        <is>
          <t xml:space="preserve">EACH   </t>
        </is>
      </c>
      <c s="6" r="D15252">
        <v>2.000</v>
      </c>
      <c s="7" r="E15252">
        <v>1</v>
      </c>
      <c s="8" t="inlineStr" r="F15252">
        <is>
          <t xml:space="preserve">62R28</t>
        </is>
      </c>
      <c s="8" t="inlineStr" r="G15252">
        <is>
          <t xml:space="preserve">026</t>
        </is>
      </c>
      <c s="9" r="H15252">
        <v>750.0000</v>
      </c>
      <c s="8" t="inlineStr" r="I15252">
        <is>
          <t xml:space="preserve"/>
        </is>
      </c>
      <c s="8" t="inlineStr" r="J15252">
        <is>
          <t xml:space="preserve"> Will</t>
        </is>
      </c>
    </row>
    <row r="15253" ht="20.25" customHeight="0">
      <c s="5" t="inlineStr" r="A15253">
        <is>
          <t xml:space="preserve">70600350</t>
        </is>
      </c>
      <c s="5" t="inlineStr" r="B15253">
        <is>
          <t xml:space="preserve">IMPACT ATTENUATORS, RELOCATE (NON- REDIRECTIVE), TEST LEVEL 3</t>
        </is>
      </c>
      <c s="5" t="inlineStr" r="C15253">
        <is>
          <t xml:space="preserve">EACH   </t>
        </is>
      </c>
      <c s="6" r="D15253">
        <v>2.000</v>
      </c>
      <c s="7" r="E15253">
        <v>1</v>
      </c>
      <c s="8" t="inlineStr" r="F15253">
        <is>
          <t xml:space="preserve">62R28</t>
        </is>
      </c>
      <c s="8" t="inlineStr" r="G15253">
        <is>
          <t xml:space="preserve">026</t>
        </is>
      </c>
      <c s="9" r="H15253">
        <v>3750.0000</v>
      </c>
      <c s="8" t="inlineStr" r="I15253">
        <is>
          <t xml:space="preserve"/>
        </is>
      </c>
      <c s="8" t="inlineStr" r="J15253">
        <is>
          <t xml:space="preserve"> Will</t>
        </is>
      </c>
    </row>
    <row r="15254" ht="20.25" customHeight="0">
      <c s="5" t="inlineStr" r="A15254">
        <is>
          <t xml:space="preserve">70600350</t>
        </is>
      </c>
      <c s="5" t="inlineStr" r="B15254">
        <is>
          <t xml:space="preserve">IMPACT ATTENUATORS, RELOCATE (NON- REDIRECTIVE), TEST LEVEL 3</t>
        </is>
      </c>
      <c s="5" t="inlineStr" r="C15254">
        <is>
          <t xml:space="preserve">EACH   </t>
        </is>
      </c>
      <c s="6" r="D15254">
        <v>2.000</v>
      </c>
      <c s="7" r="E15254">
        <v>2</v>
      </c>
      <c s="8" t="inlineStr" r="F15254">
        <is>
          <t xml:space="preserve">64S39</t>
        </is>
      </c>
      <c s="8" t="inlineStr" r="G15254">
        <is>
          <t xml:space="preserve">043</t>
        </is>
      </c>
      <c s="9" r="H15254">
        <v>800.0000</v>
      </c>
      <c s="8" t="inlineStr" r="I15254">
        <is>
          <t xml:space="preserve">Y</t>
        </is>
      </c>
      <c s="8" t="inlineStr" r="J15254">
        <is>
          <t xml:space="preserve"> Whiteside</t>
        </is>
      </c>
    </row>
    <row r="15255" ht="20.25" customHeight="0">
      <c s="5" t="inlineStr" r="A15255">
        <is>
          <t xml:space="preserve">70600350</t>
        </is>
      </c>
      <c s="5" t="inlineStr" r="B15255">
        <is>
          <t xml:space="preserve">IMPACT ATTENUATORS, RELOCATE (NON- REDIRECTIVE), TEST LEVEL 3</t>
        </is>
      </c>
      <c s="5" t="inlineStr" r="C15255">
        <is>
          <t xml:space="preserve">EACH   </t>
        </is>
      </c>
      <c s="6" r="D15255">
        <v>2.000</v>
      </c>
      <c s="7" r="E15255">
        <v>2</v>
      </c>
      <c s="8" t="inlineStr" r="F15255">
        <is>
          <t xml:space="preserve">64S39</t>
        </is>
      </c>
      <c s="8" t="inlineStr" r="G15255">
        <is>
          <t xml:space="preserve">043</t>
        </is>
      </c>
      <c s="9" r="H15255">
        <v>750.0000</v>
      </c>
      <c s="8" t="inlineStr" r="I15255">
        <is>
          <t xml:space="preserve"/>
        </is>
      </c>
      <c s="8" t="inlineStr" r="J15255">
        <is>
          <t xml:space="preserve"> Whiteside</t>
        </is>
      </c>
    </row>
    <row r="15256" ht="20.25" customHeight="0">
      <c s="5" t="inlineStr" r="A15256">
        <is>
          <t xml:space="preserve">70600350</t>
        </is>
      </c>
      <c s="5" t="inlineStr" r="B15256">
        <is>
          <t xml:space="preserve">IMPACT ATTENUATORS, RELOCATE (NON- REDIRECTIVE), TEST LEVEL 3</t>
        </is>
      </c>
      <c s="5" t="inlineStr" r="C15256">
        <is>
          <t xml:space="preserve">EACH   </t>
        </is>
      </c>
      <c s="6" r="D15256">
        <v>2.000</v>
      </c>
      <c s="7" r="E15256">
        <v>2</v>
      </c>
      <c s="8" t="inlineStr" r="F15256">
        <is>
          <t xml:space="preserve">64S39</t>
        </is>
      </c>
      <c s="8" t="inlineStr" r="G15256">
        <is>
          <t xml:space="preserve">043</t>
        </is>
      </c>
      <c s="9" r="H15256">
        <v>850.0000</v>
      </c>
      <c s="8" t="inlineStr" r="I15256">
        <is>
          <t xml:space="preserve"/>
        </is>
      </c>
      <c s="8" t="inlineStr" r="J15256">
        <is>
          <t xml:space="preserve"> Whiteside</t>
        </is>
      </c>
    </row>
    <row r="15257" ht="20.25" customHeight="0">
      <c s="5" t="inlineStr" r="A15257">
        <is>
          <t xml:space="preserve">70600350</t>
        </is>
      </c>
      <c s="5" t="inlineStr" r="B15257">
        <is>
          <t xml:space="preserve">IMPACT ATTENUATORS, RELOCATE (NON- REDIRECTIVE), TEST LEVEL 3</t>
        </is>
      </c>
      <c s="5" t="inlineStr" r="C15257">
        <is>
          <t xml:space="preserve">EACH   </t>
        </is>
      </c>
      <c s="6" r="D15257">
        <v>2.000</v>
      </c>
      <c s="7" r="E15257">
        <v>2</v>
      </c>
      <c s="8" t="inlineStr" r="F15257">
        <is>
          <t xml:space="preserve">64S39</t>
        </is>
      </c>
      <c s="8" t="inlineStr" r="G15257">
        <is>
          <t xml:space="preserve">043</t>
        </is>
      </c>
      <c s="9" r="H15257">
        <v>1000.0000</v>
      </c>
      <c s="8" t="inlineStr" r="I15257">
        <is>
          <t xml:space="preserve"/>
        </is>
      </c>
      <c s="8" t="inlineStr" r="J15257">
        <is>
          <t xml:space="preserve"> Whiteside</t>
        </is>
      </c>
    </row>
    <row r="15258" ht="20.25" customHeight="0">
      <c s="5" t="inlineStr" r="A15258">
        <is>
          <t xml:space="preserve">70600350</t>
        </is>
      </c>
      <c s="5" t="inlineStr" r="B15258">
        <is>
          <t xml:space="preserve">IMPACT ATTENUATORS, RELOCATE (NON- REDIRECTIVE), TEST LEVEL 3</t>
        </is>
      </c>
      <c s="5" t="inlineStr" r="C15258">
        <is>
          <t xml:space="preserve">EACH   </t>
        </is>
      </c>
      <c s="6" r="D15258">
        <v>2.000</v>
      </c>
      <c s="7" r="E15258">
        <v>2</v>
      </c>
      <c s="8" t="inlineStr" r="F15258">
        <is>
          <t xml:space="preserve">64S39</t>
        </is>
      </c>
      <c s="8" t="inlineStr" r="G15258">
        <is>
          <t xml:space="preserve">043</t>
        </is>
      </c>
      <c s="9" r="H15258">
        <v>2250.0000</v>
      </c>
      <c s="8" t="inlineStr" r="I15258">
        <is>
          <t xml:space="preserve"/>
        </is>
      </c>
      <c s="8" t="inlineStr" r="J15258">
        <is>
          <t xml:space="preserve"> Whiteside</t>
        </is>
      </c>
    </row>
    <row r="15259" ht="20.25" customHeight="0">
      <c s="5" t="inlineStr" r="A15259">
        <is>
          <t xml:space="preserve">70600350</t>
        </is>
      </c>
      <c s="5" t="inlineStr" r="B15259">
        <is>
          <t xml:space="preserve">IMPACT ATTENUATORS, RELOCATE (NON- REDIRECTIVE), TEST LEVEL 3</t>
        </is>
      </c>
      <c s="5" t="inlineStr" r="C15259">
        <is>
          <t xml:space="preserve">EACH   </t>
        </is>
      </c>
      <c s="6" r="D15259">
        <v>7.000</v>
      </c>
      <c s="7" r="E15259">
        <v>4</v>
      </c>
      <c s="8" t="inlineStr" r="F15259">
        <is>
          <t xml:space="preserve">68C00</t>
        </is>
      </c>
      <c s="8" t="inlineStr" r="G15259">
        <is>
          <t xml:space="preserve">052</t>
        </is>
      </c>
      <c s="9" r="H15259">
        <v>500.0000</v>
      </c>
      <c s="8" t="inlineStr" r="I15259">
        <is>
          <t xml:space="preserve">Y</t>
        </is>
      </c>
      <c s="8" t="inlineStr" r="J15259">
        <is>
          <t xml:space="preserve"> Tazewell</t>
        </is>
      </c>
    </row>
    <row r="15260" ht="20.25" customHeight="0">
      <c s="5" t="inlineStr" r="A15260">
        <is>
          <t xml:space="preserve">70600350</t>
        </is>
      </c>
      <c s="5" t="inlineStr" r="B15260">
        <is>
          <t xml:space="preserve">IMPACT ATTENUATORS, RELOCATE (NON- REDIRECTIVE), TEST LEVEL 3</t>
        </is>
      </c>
      <c s="5" t="inlineStr" r="C15260">
        <is>
          <t xml:space="preserve">EACH   </t>
        </is>
      </c>
      <c s="6" r="D15260">
        <v>13.000</v>
      </c>
      <c s="7" r="E15260">
        <v>4</v>
      </c>
      <c s="8" t="inlineStr" r="F15260">
        <is>
          <t xml:space="preserve">68H79</t>
        </is>
      </c>
      <c s="8" t="inlineStr" r="G15260">
        <is>
          <t xml:space="preserve">056</t>
        </is>
      </c>
      <c s="9" r="H15260">
        <v>300.0000</v>
      </c>
      <c s="8" t="inlineStr" r="I15260">
        <is>
          <t xml:space="preserve">Y</t>
        </is>
      </c>
      <c s="8" t="inlineStr" r="J15260">
        <is>
          <t xml:space="preserve">Various</t>
        </is>
      </c>
    </row>
    <row r="15261" ht="20.25" customHeight="0">
      <c s="5" t="inlineStr" r="A15261">
        <is>
          <t xml:space="preserve">70600350</t>
        </is>
      </c>
      <c s="5" t="inlineStr" r="B15261">
        <is>
          <t xml:space="preserve">IMPACT ATTENUATORS, RELOCATE (NON- REDIRECTIVE), TEST LEVEL 3</t>
        </is>
      </c>
      <c s="5" t="inlineStr" r="C15261">
        <is>
          <t xml:space="preserve">EACH   </t>
        </is>
      </c>
      <c s="6" r="D15261">
        <v>13.000</v>
      </c>
      <c s="7" r="E15261">
        <v>4</v>
      </c>
      <c s="8" t="inlineStr" r="F15261">
        <is>
          <t xml:space="preserve">68H79</t>
        </is>
      </c>
      <c s="8" t="inlineStr" r="G15261">
        <is>
          <t xml:space="preserve">056</t>
        </is>
      </c>
      <c s="9" r="H15261">
        <v>76.9200</v>
      </c>
      <c s="8" t="inlineStr" r="I15261">
        <is>
          <t xml:space="preserve"/>
        </is>
      </c>
      <c s="8" t="inlineStr" r="J15261">
        <is>
          <t xml:space="preserve">Various</t>
        </is>
      </c>
    </row>
    <row r="15262" ht="20.25" customHeight="0">
      <c s="5" t="inlineStr" r="A15262">
        <is>
          <t xml:space="preserve">70600350</t>
        </is>
      </c>
      <c s="5" t="inlineStr" r="B15262">
        <is>
          <t xml:space="preserve">IMPACT ATTENUATORS, RELOCATE (NON- REDIRECTIVE), TEST LEVEL 3</t>
        </is>
      </c>
      <c s="5" t="inlineStr" r="C15262">
        <is>
          <t xml:space="preserve">EACH   </t>
        </is>
      </c>
      <c s="6" r="D15262">
        <v>13.000</v>
      </c>
      <c s="7" r="E15262">
        <v>4</v>
      </c>
      <c s="8" t="inlineStr" r="F15262">
        <is>
          <t xml:space="preserve">68H79</t>
        </is>
      </c>
      <c s="8" t="inlineStr" r="G15262">
        <is>
          <t xml:space="preserve">056</t>
        </is>
      </c>
      <c s="9" r="H15262">
        <v>150.0000</v>
      </c>
      <c s="8" t="inlineStr" r="I15262">
        <is>
          <t xml:space="preserve"/>
        </is>
      </c>
      <c s="8" t="inlineStr" r="J15262">
        <is>
          <t xml:space="preserve">Various</t>
        </is>
      </c>
    </row>
    <row r="15263" ht="20.25" customHeight="0">
      <c s="5" t="inlineStr" r="A15263">
        <is>
          <t xml:space="preserve">70600350</t>
        </is>
      </c>
      <c s="5" t="inlineStr" r="B15263">
        <is>
          <t xml:space="preserve">IMPACT ATTENUATORS, RELOCATE (NON- REDIRECTIVE), TEST LEVEL 3</t>
        </is>
      </c>
      <c s="5" t="inlineStr" r="C15263">
        <is>
          <t xml:space="preserve">EACH   </t>
        </is>
      </c>
      <c s="6" r="D15263">
        <v>13.000</v>
      </c>
      <c s="7" r="E15263">
        <v>4</v>
      </c>
      <c s="8" t="inlineStr" r="F15263">
        <is>
          <t xml:space="preserve">68H79</t>
        </is>
      </c>
      <c s="8" t="inlineStr" r="G15263">
        <is>
          <t xml:space="preserve">056</t>
        </is>
      </c>
      <c s="9" r="H15263">
        <v>250.0000</v>
      </c>
      <c s="8" t="inlineStr" r="I15263">
        <is>
          <t xml:space="preserve"/>
        </is>
      </c>
      <c s="8" t="inlineStr" r="J15263">
        <is>
          <t xml:space="preserve">Various</t>
        </is>
      </c>
    </row>
    <row r="15264" ht="20.25" customHeight="0">
      <c s="5" t="inlineStr" r="A15264">
        <is>
          <t xml:space="preserve">70600350</t>
        </is>
      </c>
      <c s="5" t="inlineStr" r="B15264">
        <is>
          <t xml:space="preserve">IMPACT ATTENUATORS, RELOCATE (NON- REDIRECTIVE), TEST LEVEL 3</t>
        </is>
      </c>
      <c s="5" t="inlineStr" r="C15264">
        <is>
          <t xml:space="preserve">EACH   </t>
        </is>
      </c>
      <c s="6" r="D15264">
        <v>13.000</v>
      </c>
      <c s="7" r="E15264">
        <v>4</v>
      </c>
      <c s="8" t="inlineStr" r="F15264">
        <is>
          <t xml:space="preserve">68H79</t>
        </is>
      </c>
      <c s="8" t="inlineStr" r="G15264">
        <is>
          <t xml:space="preserve">056</t>
        </is>
      </c>
      <c s="9" r="H15264">
        <v>250.0000</v>
      </c>
      <c s="8" t="inlineStr" r="I15264">
        <is>
          <t xml:space="preserve"/>
        </is>
      </c>
      <c s="8" t="inlineStr" r="J15264">
        <is>
          <t xml:space="preserve">Various</t>
        </is>
      </c>
    </row>
    <row r="15265" ht="20.25" customHeight="0">
      <c s="5" t="inlineStr" r="A15265">
        <is>
          <t xml:space="preserve">70600350</t>
        </is>
      </c>
      <c s="5" t="inlineStr" r="B15265">
        <is>
          <t xml:space="preserve">IMPACT ATTENUATORS, RELOCATE (NON- REDIRECTIVE), TEST LEVEL 3</t>
        </is>
      </c>
      <c s="5" t="inlineStr" r="C15265">
        <is>
          <t xml:space="preserve">EACH   </t>
        </is>
      </c>
      <c s="6" r="D15265">
        <v>2.000</v>
      </c>
      <c s="7" r="E15265">
        <v>7</v>
      </c>
      <c s="8" t="inlineStr" r="F15265">
        <is>
          <t xml:space="preserve">74B30</t>
        </is>
      </c>
      <c s="8" t="inlineStr" r="G15265">
        <is>
          <t xml:space="preserve">076</t>
        </is>
      </c>
      <c s="9" r="H15265">
        <v>1431.1100</v>
      </c>
      <c s="8" t="inlineStr" r="I15265">
        <is>
          <t xml:space="preserve">Y</t>
        </is>
      </c>
      <c s="8" t="inlineStr" r="J15265">
        <is>
          <t xml:space="preserve"> Macon</t>
        </is>
      </c>
    </row>
    <row r="15266" ht="20.25" customHeight="0">
      <c s="5" t="inlineStr" r="A15266">
        <is>
          <t xml:space="preserve">70600350</t>
        </is>
      </c>
      <c s="5" t="inlineStr" r="B15266">
        <is>
          <t xml:space="preserve">IMPACT ATTENUATORS, RELOCATE (NON- REDIRECTIVE), TEST LEVEL 3</t>
        </is>
      </c>
      <c s="5" t="inlineStr" r="C15266">
        <is>
          <t xml:space="preserve">EACH   </t>
        </is>
      </c>
      <c s="6" r="D15266">
        <v>2.000</v>
      </c>
      <c s="7" r="E15266">
        <v>7</v>
      </c>
      <c s="8" t="inlineStr" r="F15266">
        <is>
          <t xml:space="preserve">74B30</t>
        </is>
      </c>
      <c s="8" t="inlineStr" r="G15266">
        <is>
          <t xml:space="preserve">076</t>
        </is>
      </c>
      <c s="9" r="H15266">
        <v>1523.5800</v>
      </c>
      <c s="8" t="inlineStr" r="I15266">
        <is>
          <t xml:space="preserve"/>
        </is>
      </c>
      <c s="8" t="inlineStr" r="J15266">
        <is>
          <t xml:space="preserve"> Macon</t>
        </is>
      </c>
    </row>
    <row r="15267" ht="20.25" customHeight="0">
      <c s="5" t="inlineStr" r="A15267">
        <is>
          <t xml:space="preserve">70600350</t>
        </is>
      </c>
      <c s="5" t="inlineStr" r="B15267">
        <is>
          <t xml:space="preserve">IMPACT ATTENUATORS, RELOCATE (NON- REDIRECTIVE), TEST LEVEL 3</t>
        </is>
      </c>
      <c s="5" t="inlineStr" r="C15267">
        <is>
          <t xml:space="preserve">EACH   </t>
        </is>
      </c>
      <c s="6" r="D15267">
        <v>2.000</v>
      </c>
      <c s="7" r="E15267">
        <v>7</v>
      </c>
      <c s="8" t="inlineStr" r="F15267">
        <is>
          <t xml:space="preserve">74B30</t>
        </is>
      </c>
      <c s="8" t="inlineStr" r="G15267">
        <is>
          <t xml:space="preserve">076</t>
        </is>
      </c>
      <c s="9" r="H15267">
        <v>2500.0000</v>
      </c>
      <c s="8" t="inlineStr" r="I15267">
        <is>
          <t xml:space="preserve"/>
        </is>
      </c>
      <c s="8" t="inlineStr" r="J15267">
        <is>
          <t xml:space="preserve"> Macon</t>
        </is>
      </c>
    </row>
    <row r="15268" ht="20.25" customHeight="0">
      <c s="5" t="inlineStr" r="A15268">
        <is>
          <t xml:space="preserve">70600350</t>
        </is>
      </c>
      <c s="5" t="inlineStr" r="B15268">
        <is>
          <t xml:space="preserve">IMPACT ATTENUATORS, RELOCATE (NON- REDIRECTIVE), TEST LEVEL 3</t>
        </is>
      </c>
      <c s="5" t="inlineStr" r="C15268">
        <is>
          <t xml:space="preserve">EACH   </t>
        </is>
      </c>
      <c s="6" r="D15268">
        <v>2.000</v>
      </c>
      <c s="7" r="E15268">
        <v>7</v>
      </c>
      <c s="8" t="inlineStr" r="F15268">
        <is>
          <t xml:space="preserve">74B33</t>
        </is>
      </c>
      <c s="8" t="inlineStr" r="G15268">
        <is>
          <t xml:space="preserve">078</t>
        </is>
      </c>
      <c s="9" r="H15268">
        <v>803.5800</v>
      </c>
      <c s="8" t="inlineStr" r="I15268">
        <is>
          <t xml:space="preserve">Y</t>
        </is>
      </c>
      <c s="8" t="inlineStr" r="J15268">
        <is>
          <t xml:space="preserve"> Macon</t>
        </is>
      </c>
    </row>
    <row r="15269" ht="20.25" customHeight="0">
      <c s="5" t="inlineStr" r="A15269">
        <is>
          <t xml:space="preserve">70600350</t>
        </is>
      </c>
      <c s="5" t="inlineStr" r="B15269">
        <is>
          <t xml:space="preserve">IMPACT ATTENUATORS, RELOCATE (NON- REDIRECTIVE), TEST LEVEL 3</t>
        </is>
      </c>
      <c s="5" t="inlineStr" r="C15269">
        <is>
          <t xml:space="preserve">EACH   </t>
        </is>
      </c>
      <c s="6" r="D15269">
        <v>2.000</v>
      </c>
      <c s="7" r="E15269">
        <v>7</v>
      </c>
      <c s="8" t="inlineStr" r="F15269">
        <is>
          <t xml:space="preserve">74B33</t>
        </is>
      </c>
      <c s="8" t="inlineStr" r="G15269">
        <is>
          <t xml:space="preserve">078</t>
        </is>
      </c>
      <c s="9" r="H15269">
        <v>1681.1400</v>
      </c>
      <c s="8" t="inlineStr" r="I15269">
        <is>
          <t xml:space="preserve"/>
        </is>
      </c>
      <c s="8" t="inlineStr" r="J15269">
        <is>
          <t xml:space="preserve"> Macon</t>
        </is>
      </c>
    </row>
    <row r="15270" ht="20.25" customHeight="0">
      <c s="5" t="inlineStr" r="A15270">
        <is>
          <t xml:space="preserve">70600350</t>
        </is>
      </c>
      <c s="5" t="inlineStr" r="B15270">
        <is>
          <t xml:space="preserve">IMPACT ATTENUATORS, RELOCATE (NON- REDIRECTIVE), TEST LEVEL 3</t>
        </is>
      </c>
      <c s="5" t="inlineStr" r="C15270">
        <is>
          <t xml:space="preserve">EACH   </t>
        </is>
      </c>
      <c s="6" r="D15270">
        <v>2.000</v>
      </c>
      <c s="7" r="E15270">
        <v>7</v>
      </c>
      <c s="8" t="inlineStr" r="F15270">
        <is>
          <t xml:space="preserve">74B33</t>
        </is>
      </c>
      <c s="8" t="inlineStr" r="G15270">
        <is>
          <t xml:space="preserve">078</t>
        </is>
      </c>
      <c s="9" r="H15270">
        <v>2500.0000</v>
      </c>
      <c s="8" t="inlineStr" r="I15270">
        <is>
          <t xml:space="preserve"/>
        </is>
      </c>
      <c s="8" t="inlineStr" r="J15270">
        <is>
          <t xml:space="preserve"> Macon</t>
        </is>
      </c>
    </row>
    <row r="15271" ht="20.25" customHeight="0">
      <c s="5" t="inlineStr" r="A15271">
        <is>
          <t xml:space="preserve">70600350</t>
        </is>
      </c>
      <c s="5" t="inlineStr" r="B15271">
        <is>
          <t xml:space="preserve">IMPACT ATTENUATORS, RELOCATE (NON- REDIRECTIVE), TEST LEVEL 3</t>
        </is>
      </c>
      <c s="5" t="inlineStr" r="C15271">
        <is>
          <t xml:space="preserve">EACH   </t>
        </is>
      </c>
      <c s="6" r="D15271">
        <v>2.000</v>
      </c>
      <c s="7" r="E15271">
        <v>7</v>
      </c>
      <c s="8" t="inlineStr" r="F15271">
        <is>
          <t xml:space="preserve">74B34</t>
        </is>
      </c>
      <c s="8" t="inlineStr" r="G15271">
        <is>
          <t xml:space="preserve">079</t>
        </is>
      </c>
      <c s="9" r="H15271">
        <v>1524.1100</v>
      </c>
      <c s="8" t="inlineStr" r="I15271">
        <is>
          <t xml:space="preserve">Y</t>
        </is>
      </c>
      <c s="8" t="inlineStr" r="J15271">
        <is>
          <t xml:space="preserve"> Effingham</t>
        </is>
      </c>
    </row>
    <row r="15272" ht="20.25" customHeight="0">
      <c s="5" t="inlineStr" r="A15272">
        <is>
          <t xml:space="preserve">70600350</t>
        </is>
      </c>
      <c s="5" t="inlineStr" r="B15272">
        <is>
          <t xml:space="preserve">IMPACT ATTENUATORS, RELOCATE (NON- REDIRECTIVE), TEST LEVEL 3</t>
        </is>
      </c>
      <c s="5" t="inlineStr" r="C15272">
        <is>
          <t xml:space="preserve">EACH   </t>
        </is>
      </c>
      <c s="6" r="D15272">
        <v>2.000</v>
      </c>
      <c s="7" r="E15272">
        <v>7</v>
      </c>
      <c s="8" t="inlineStr" r="F15272">
        <is>
          <t xml:space="preserve">74B34</t>
        </is>
      </c>
      <c s="8" t="inlineStr" r="G15272">
        <is>
          <t xml:space="preserve">079</t>
        </is>
      </c>
      <c s="9" r="H15272">
        <v>750.0000</v>
      </c>
      <c s="8" t="inlineStr" r="I15272">
        <is>
          <t xml:space="preserve"/>
        </is>
      </c>
      <c s="8" t="inlineStr" r="J15272">
        <is>
          <t xml:space="preserve"> Effingham</t>
        </is>
      </c>
    </row>
    <row r="15273" ht="20.25" customHeight="0">
      <c s="5" t="inlineStr" r="A15273">
        <is>
          <t xml:space="preserve">70600350</t>
        </is>
      </c>
      <c s="5" t="inlineStr" r="B15273">
        <is>
          <t xml:space="preserve">IMPACT ATTENUATORS, RELOCATE (NON- REDIRECTIVE), TEST LEVEL 3</t>
        </is>
      </c>
      <c s="5" t="inlineStr" r="C15273">
        <is>
          <t xml:space="preserve">EACH   </t>
        </is>
      </c>
      <c s="6" r="D15273">
        <v>2.000</v>
      </c>
      <c s="7" r="E15273">
        <v>7</v>
      </c>
      <c s="8" t="inlineStr" r="F15273">
        <is>
          <t xml:space="preserve">74B34</t>
        </is>
      </c>
      <c s="8" t="inlineStr" r="G15273">
        <is>
          <t xml:space="preserve">079</t>
        </is>
      </c>
      <c s="9" r="H15273">
        <v>890.0000</v>
      </c>
      <c s="8" t="inlineStr" r="I15273">
        <is>
          <t xml:space="preserve"/>
        </is>
      </c>
      <c s="8" t="inlineStr" r="J15273">
        <is>
          <t xml:space="preserve"> Effingham</t>
        </is>
      </c>
    </row>
    <row r="15274" ht="20.25" customHeight="0">
      <c s="5" t="inlineStr" r="A15274">
        <is>
          <t xml:space="preserve">70600350</t>
        </is>
      </c>
      <c s="5" t="inlineStr" r="B15274">
        <is>
          <t xml:space="preserve">IMPACT ATTENUATORS, RELOCATE (NON- REDIRECTIVE), TEST LEVEL 3</t>
        </is>
      </c>
      <c s="5" t="inlineStr" r="C15274">
        <is>
          <t xml:space="preserve">EACH   </t>
        </is>
      </c>
      <c s="6" r="D15274">
        <v>2.000</v>
      </c>
      <c s="7" r="E15274">
        <v>8</v>
      </c>
      <c s="8" t="inlineStr" r="F15274">
        <is>
          <t xml:space="preserve">76M88</t>
        </is>
      </c>
      <c s="8" t="inlineStr" r="G15274">
        <is>
          <t xml:space="preserve">087</t>
        </is>
      </c>
      <c s="9" r="H15274">
        <v>462.4300</v>
      </c>
      <c s="8" t="inlineStr" r="I15274">
        <is>
          <t xml:space="preserve">Y</t>
        </is>
      </c>
      <c s="8" t="inlineStr" r="J15274">
        <is>
          <t xml:space="preserve"> Washington</t>
        </is>
      </c>
    </row>
    <row r="15275" ht="20.25" customHeight="0">
      <c s="5" t="inlineStr" r="A15275">
        <is>
          <t xml:space="preserve">70600350</t>
        </is>
      </c>
      <c s="5" t="inlineStr" r="B15275">
        <is>
          <t xml:space="preserve">IMPACT ATTENUATORS, RELOCATE (NON- REDIRECTIVE), TEST LEVEL 3</t>
        </is>
      </c>
      <c s="5" t="inlineStr" r="C15275">
        <is>
          <t xml:space="preserve">EACH   </t>
        </is>
      </c>
      <c s="6" r="D15275">
        <v>2.000</v>
      </c>
      <c s="7" r="E15275">
        <v>8</v>
      </c>
      <c s="8" t="inlineStr" r="F15275">
        <is>
          <t xml:space="preserve">76M88</t>
        </is>
      </c>
      <c s="8" t="inlineStr" r="G15275">
        <is>
          <t xml:space="preserve">087</t>
        </is>
      </c>
      <c s="9" r="H15275">
        <v>940.0000</v>
      </c>
      <c s="8" t="inlineStr" r="I15275">
        <is>
          <t xml:space="preserve"/>
        </is>
      </c>
      <c s="8" t="inlineStr" r="J15275">
        <is>
          <t xml:space="preserve"> Washington</t>
        </is>
      </c>
    </row>
    <row r="15276" ht="20.25" customHeight="0">
      <c s="5" t="inlineStr" r="A15276">
        <is>
          <t xml:space="preserve">70600352</t>
        </is>
      </c>
      <c s="5" t="inlineStr" r="B15276">
        <is>
          <t xml:space="preserve">IMPACT ATTENUATORS, RELOCATE (NON- REDIRECTIVE,NARROW), TEST LEVEL 3</t>
        </is>
      </c>
      <c s="5" t="inlineStr" r="C15276">
        <is>
          <t xml:space="preserve">EACH   </t>
        </is>
      </c>
      <c s="6" r="D15276">
        <v>6.000</v>
      </c>
      <c s="7" r="E15276">
        <v>1</v>
      </c>
      <c s="8" t="inlineStr" r="F15276">
        <is>
          <t xml:space="preserve">62K70</t>
        </is>
      </c>
      <c s="8" t="inlineStr" r="G15276">
        <is>
          <t xml:space="preserve">022</t>
        </is>
      </c>
      <c s="9" r="H15276">
        <v>500.0000</v>
      </c>
      <c s="8" t="inlineStr" r="I15276">
        <is>
          <t xml:space="preserve">Y</t>
        </is>
      </c>
      <c s="8" t="inlineStr" r="J15276">
        <is>
          <t xml:space="preserve"> Cook</t>
        </is>
      </c>
    </row>
    <row r="15277" ht="20.25" customHeight="0">
      <c s="5" t="inlineStr" r="A15277">
        <is>
          <t xml:space="preserve">70600352</t>
        </is>
      </c>
      <c s="5" t="inlineStr" r="B15277">
        <is>
          <t xml:space="preserve">IMPACT ATTENUATORS, RELOCATE (NON- REDIRECTIVE,NARROW), TEST LEVEL 3</t>
        </is>
      </c>
      <c s="5" t="inlineStr" r="C15277">
        <is>
          <t xml:space="preserve">EACH   </t>
        </is>
      </c>
      <c s="6" r="D15277">
        <v>6.000</v>
      </c>
      <c s="7" r="E15277">
        <v>1</v>
      </c>
      <c s="8" t="inlineStr" r="F15277">
        <is>
          <t xml:space="preserve">62K70</t>
        </is>
      </c>
      <c s="8" t="inlineStr" r="G15277">
        <is>
          <t xml:space="preserve">022</t>
        </is>
      </c>
      <c s="9" r="H15277">
        <v>1450.0000</v>
      </c>
      <c s="8" t="inlineStr" r="I15277">
        <is>
          <t xml:space="preserve"/>
        </is>
      </c>
      <c s="8" t="inlineStr" r="J15277">
        <is>
          <t xml:space="preserve"> Cook</t>
        </is>
      </c>
    </row>
    <row r="15278" ht="20.25" customHeight="0">
      <c s="5" t="inlineStr" r="A15278">
        <is>
          <t xml:space="preserve">70600352</t>
        </is>
      </c>
      <c s="5" t="inlineStr" r="B15278">
        <is>
          <t xml:space="preserve">IMPACT ATTENUATORS, RELOCATE (NON- REDIRECTIVE,NARROW), TEST LEVEL 3</t>
        </is>
      </c>
      <c s="5" t="inlineStr" r="C15278">
        <is>
          <t xml:space="preserve">EACH   </t>
        </is>
      </c>
      <c s="6" r="D15278">
        <v>6.000</v>
      </c>
      <c s="7" r="E15278">
        <v>1</v>
      </c>
      <c s="8" t="inlineStr" r="F15278">
        <is>
          <t xml:space="preserve">62K70</t>
        </is>
      </c>
      <c s="8" t="inlineStr" r="G15278">
        <is>
          <t xml:space="preserve">022</t>
        </is>
      </c>
      <c s="9" r="H15278">
        <v>1450.0000</v>
      </c>
      <c s="8" t="inlineStr" r="I15278">
        <is>
          <t xml:space="preserve"/>
        </is>
      </c>
      <c s="8" t="inlineStr" r="J15278">
        <is>
          <t xml:space="preserve"> Cook</t>
        </is>
      </c>
    </row>
    <row r="15279" ht="20.25" customHeight="0">
      <c s="5" t="inlineStr" r="A15279">
        <is>
          <t xml:space="preserve">70600352</t>
        </is>
      </c>
      <c s="5" t="inlineStr" r="B15279">
        <is>
          <t xml:space="preserve">IMPACT ATTENUATORS, RELOCATE (NON- REDIRECTIVE,NARROW), TEST LEVEL 3</t>
        </is>
      </c>
      <c s="5" t="inlineStr" r="C15279">
        <is>
          <t xml:space="preserve">EACH   </t>
        </is>
      </c>
      <c s="6" r="D15279">
        <v>6.000</v>
      </c>
      <c s="7" r="E15279">
        <v>1</v>
      </c>
      <c s="8" t="inlineStr" r="F15279">
        <is>
          <t xml:space="preserve">62K70</t>
        </is>
      </c>
      <c s="8" t="inlineStr" r="G15279">
        <is>
          <t xml:space="preserve">022</t>
        </is>
      </c>
      <c s="9" r="H15279">
        <v>1460.0000</v>
      </c>
      <c s="8" t="inlineStr" r="I15279">
        <is>
          <t xml:space="preserve"/>
        </is>
      </c>
      <c s="8" t="inlineStr" r="J15279">
        <is>
          <t xml:space="preserve"> Cook</t>
        </is>
      </c>
    </row>
    <row r="15280" ht="20.25" customHeight="0">
      <c s="5" t="inlineStr" r="A15280">
        <is>
          <t xml:space="preserve">70600352</t>
        </is>
      </c>
      <c s="5" t="inlineStr" r="B15280">
        <is>
          <t xml:space="preserve">IMPACT ATTENUATORS, RELOCATE (NON- REDIRECTIVE,NARROW), TEST LEVEL 3</t>
        </is>
      </c>
      <c s="5" t="inlineStr" r="C15280">
        <is>
          <t xml:space="preserve">EACH   </t>
        </is>
      </c>
      <c s="6" r="D15280">
        <v>6.000</v>
      </c>
      <c s="7" r="E15280">
        <v>1</v>
      </c>
      <c s="8" t="inlineStr" r="F15280">
        <is>
          <t xml:space="preserve">62K70</t>
        </is>
      </c>
      <c s="8" t="inlineStr" r="G15280">
        <is>
          <t xml:space="preserve">022</t>
        </is>
      </c>
      <c s="9" r="H15280">
        <v>1500.0000</v>
      </c>
      <c s="8" t="inlineStr" r="I15280">
        <is>
          <t xml:space="preserve"/>
        </is>
      </c>
      <c s="8" t="inlineStr" r="J15280">
        <is>
          <t xml:space="preserve"> Cook</t>
        </is>
      </c>
    </row>
    <row r="15281" ht="20.25" customHeight="0">
      <c s="5" t="inlineStr" r="A15281">
        <is>
          <t xml:space="preserve">70600352</t>
        </is>
      </c>
      <c s="5" t="inlineStr" r="B15281">
        <is>
          <t xml:space="preserve">IMPACT ATTENUATORS, RELOCATE (NON- REDIRECTIVE,NARROW), TEST LEVEL 3</t>
        </is>
      </c>
      <c s="5" t="inlineStr" r="C15281">
        <is>
          <t xml:space="preserve">EACH   </t>
        </is>
      </c>
      <c s="6" r="D15281">
        <v>5.000</v>
      </c>
      <c s="7" r="E15281">
        <v>4</v>
      </c>
      <c s="8" t="inlineStr" r="F15281">
        <is>
          <t xml:space="preserve">68G39</t>
        </is>
      </c>
      <c s="8" t="inlineStr" r="G15281">
        <is>
          <t xml:space="preserve">054</t>
        </is>
      </c>
      <c s="9" r="H15281">
        <v>850.0000</v>
      </c>
      <c s="8" t="inlineStr" r="I15281">
        <is>
          <t xml:space="preserve">Y</t>
        </is>
      </c>
      <c s="8" t="inlineStr" r="J15281">
        <is>
          <t xml:space="preserve"> Marshall</t>
        </is>
      </c>
    </row>
    <row r="15282" ht="20.25" customHeight="0">
      <c s="5" t="inlineStr" r="A15282">
        <is>
          <t xml:space="preserve">70600352</t>
        </is>
      </c>
      <c s="5" t="inlineStr" r="B15282">
        <is>
          <t xml:space="preserve">IMPACT ATTENUATORS, RELOCATE (NON- REDIRECTIVE,NARROW), TEST LEVEL 3</t>
        </is>
      </c>
      <c s="5" t="inlineStr" r="C15282">
        <is>
          <t xml:space="preserve">EACH   </t>
        </is>
      </c>
      <c s="6" r="D15282">
        <v>2.000</v>
      </c>
      <c s="7" r="E15282">
        <v>6</v>
      </c>
      <c s="8" t="inlineStr" r="F15282">
        <is>
          <t xml:space="preserve">72F59</t>
        </is>
      </c>
      <c s="8" t="inlineStr" r="G15282">
        <is>
          <t xml:space="preserve">065</t>
        </is>
      </c>
      <c s="9" r="H15282">
        <v>621.6700</v>
      </c>
      <c s="8" t="inlineStr" r="I15282">
        <is>
          <t xml:space="preserve">Y</t>
        </is>
      </c>
      <c s="8" t="inlineStr" r="J15282">
        <is>
          <t xml:space="preserve"> Cass</t>
        </is>
      </c>
    </row>
    <row r="15283" ht="20.25" customHeight="0">
      <c s="5" t="inlineStr" r="A15283">
        <is>
          <t xml:space="preserve">70600352</t>
        </is>
      </c>
      <c s="5" t="inlineStr" r="B15283">
        <is>
          <t xml:space="preserve">IMPACT ATTENUATORS, RELOCATE (NON- REDIRECTIVE,NARROW), TEST LEVEL 3</t>
        </is>
      </c>
      <c s="5" t="inlineStr" r="C15283">
        <is>
          <t xml:space="preserve">EACH   </t>
        </is>
      </c>
      <c s="6" r="D15283">
        <v>2.000</v>
      </c>
      <c s="7" r="E15283">
        <v>6</v>
      </c>
      <c s="8" t="inlineStr" r="F15283">
        <is>
          <t xml:space="preserve">72F59</t>
        </is>
      </c>
      <c s="8" t="inlineStr" r="G15283">
        <is>
          <t xml:space="preserve">065</t>
        </is>
      </c>
      <c s="9" r="H15283">
        <v>529.9000</v>
      </c>
      <c s="8" t="inlineStr" r="I15283">
        <is>
          <t xml:space="preserve"/>
        </is>
      </c>
      <c s="8" t="inlineStr" r="J15283">
        <is>
          <t xml:space="preserve"> Cass</t>
        </is>
      </c>
    </row>
    <row r="15284" ht="20.25" customHeight="0">
      <c s="5" t="inlineStr" r="A15284">
        <is>
          <t xml:space="preserve">70600352</t>
        </is>
      </c>
      <c s="5" t="inlineStr" r="B15284">
        <is>
          <t xml:space="preserve">IMPACT ATTENUATORS, RELOCATE (NON- REDIRECTIVE,NARROW), TEST LEVEL 3</t>
        </is>
      </c>
      <c s="5" t="inlineStr" r="C15284">
        <is>
          <t xml:space="preserve">EACH   </t>
        </is>
      </c>
      <c s="6" r="D15284">
        <v>2.000</v>
      </c>
      <c s="7" r="E15284">
        <v>6</v>
      </c>
      <c s="8" t="inlineStr" r="F15284">
        <is>
          <t xml:space="preserve">72F59</t>
        </is>
      </c>
      <c s="8" t="inlineStr" r="G15284">
        <is>
          <t xml:space="preserve">065</t>
        </is>
      </c>
      <c s="9" r="H15284">
        <v>708.0100</v>
      </c>
      <c s="8" t="inlineStr" r="I15284">
        <is>
          <t xml:space="preserve"/>
        </is>
      </c>
      <c s="8" t="inlineStr" r="J15284">
        <is>
          <t xml:space="preserve"> Cass</t>
        </is>
      </c>
    </row>
    <row r="15285" ht="20.25" customHeight="0">
      <c s="5" t="inlineStr" r="A15285">
        <is>
          <t xml:space="preserve">70600352</t>
        </is>
      </c>
      <c s="5" t="inlineStr" r="B15285">
        <is>
          <t xml:space="preserve">IMPACT ATTENUATORS, RELOCATE (NON- REDIRECTIVE,NARROW), TEST LEVEL 3</t>
        </is>
      </c>
      <c s="5" t="inlineStr" r="C15285">
        <is>
          <t xml:space="preserve">EACH   </t>
        </is>
      </c>
      <c s="6" r="D15285">
        <v>2.000</v>
      </c>
      <c s="7" r="E15285">
        <v>6</v>
      </c>
      <c s="8" t="inlineStr" r="F15285">
        <is>
          <t xml:space="preserve">72F59</t>
        </is>
      </c>
      <c s="8" t="inlineStr" r="G15285">
        <is>
          <t xml:space="preserve">065</t>
        </is>
      </c>
      <c s="9" r="H15285">
        <v>1188.0000</v>
      </c>
      <c s="8" t="inlineStr" r="I15285">
        <is>
          <t xml:space="preserve"/>
        </is>
      </c>
      <c s="8" t="inlineStr" r="J15285">
        <is>
          <t xml:space="preserve"> Cass</t>
        </is>
      </c>
    </row>
    <row r="15286" ht="20.25" customHeight="0">
      <c s="5" t="inlineStr" r="A15286">
        <is>
          <t xml:space="preserve">70600352</t>
        </is>
      </c>
      <c s="5" t="inlineStr" r="B15286">
        <is>
          <t xml:space="preserve">IMPACT ATTENUATORS, RELOCATE (NON- REDIRECTIVE,NARROW), TEST LEVEL 3</t>
        </is>
      </c>
      <c s="5" t="inlineStr" r="C15286">
        <is>
          <t xml:space="preserve">EACH   </t>
        </is>
      </c>
      <c s="6" r="D15286">
        <v>2.000</v>
      </c>
      <c s="7" r="E15286">
        <v>6</v>
      </c>
      <c s="8" t="inlineStr" r="F15286">
        <is>
          <t xml:space="preserve">72F59</t>
        </is>
      </c>
      <c s="8" t="inlineStr" r="G15286">
        <is>
          <t xml:space="preserve">065</t>
        </is>
      </c>
      <c s="9" r="H15286">
        <v>1400.0000</v>
      </c>
      <c s="8" t="inlineStr" r="I15286">
        <is>
          <t xml:space="preserve"/>
        </is>
      </c>
      <c s="8" t="inlineStr" r="J15286">
        <is>
          <t xml:space="preserve"> Cass</t>
        </is>
      </c>
    </row>
    <row r="15287" ht="20.25" customHeight="0">
      <c s="5" t="inlineStr" r="A15287">
        <is>
          <t xml:space="preserve">70600352</t>
        </is>
      </c>
      <c s="5" t="inlineStr" r="B15287">
        <is>
          <t xml:space="preserve">IMPACT ATTENUATORS, RELOCATE (NON- REDIRECTIVE,NARROW), TEST LEVEL 3</t>
        </is>
      </c>
      <c s="5" t="inlineStr" r="C15287">
        <is>
          <t xml:space="preserve">EACH   </t>
        </is>
      </c>
      <c s="6" r="D15287">
        <v>2.000</v>
      </c>
      <c s="7" r="E15287">
        <v>6</v>
      </c>
      <c s="8" t="inlineStr" r="F15287">
        <is>
          <t xml:space="preserve">72F59</t>
        </is>
      </c>
      <c s="8" t="inlineStr" r="G15287">
        <is>
          <t xml:space="preserve">065</t>
        </is>
      </c>
      <c s="9" r="H15287">
        <v>1500.0000</v>
      </c>
      <c s="8" t="inlineStr" r="I15287">
        <is>
          <t xml:space="preserve"/>
        </is>
      </c>
      <c s="8" t="inlineStr" r="J15287">
        <is>
          <t xml:space="preserve"> Cass</t>
        </is>
      </c>
    </row>
    <row r="15288" ht="20.25" customHeight="0">
      <c s="5" t="inlineStr" r="A15288">
        <is>
          <t xml:space="preserve">70600352</t>
        </is>
      </c>
      <c s="5" t="inlineStr" r="B15288">
        <is>
          <t xml:space="preserve">IMPACT ATTENUATORS, RELOCATE (NON- REDIRECTIVE,NARROW), TEST LEVEL 3</t>
        </is>
      </c>
      <c s="5" t="inlineStr" r="C15288">
        <is>
          <t xml:space="preserve">EACH   </t>
        </is>
      </c>
      <c s="6" r="D15288">
        <v>2.000</v>
      </c>
      <c s="7" r="E15288">
        <v>6</v>
      </c>
      <c s="8" t="inlineStr" r="F15288">
        <is>
          <t xml:space="preserve">72K83</t>
        </is>
      </c>
      <c s="8" t="inlineStr" r="G15288">
        <is>
          <t xml:space="preserve">067</t>
        </is>
      </c>
      <c s="9" r="H15288">
        <v>1500.0000</v>
      </c>
      <c s="8" t="inlineStr" r="I15288">
        <is>
          <t xml:space="preserve">Y</t>
        </is>
      </c>
      <c s="8" t="inlineStr" r="J15288">
        <is>
          <t xml:space="preserve"> Sangamon</t>
        </is>
      </c>
    </row>
    <row r="15289" ht="20.25" customHeight="0">
      <c s="5" t="inlineStr" r="A15289">
        <is>
          <t xml:space="preserve">70600352</t>
        </is>
      </c>
      <c s="5" t="inlineStr" r="B15289">
        <is>
          <t xml:space="preserve">IMPACT ATTENUATORS, RELOCATE (NON- REDIRECTIVE,NARROW), TEST LEVEL 3</t>
        </is>
      </c>
      <c s="5" t="inlineStr" r="C15289">
        <is>
          <t xml:space="preserve">EACH   </t>
        </is>
      </c>
      <c s="6" r="D15289">
        <v>2.000</v>
      </c>
      <c s="7" r="E15289">
        <v>6</v>
      </c>
      <c s="8" t="inlineStr" r="F15289">
        <is>
          <t xml:space="preserve">72K83</t>
        </is>
      </c>
      <c s="8" t="inlineStr" r="G15289">
        <is>
          <t xml:space="preserve">067</t>
        </is>
      </c>
      <c s="9" r="H15289">
        <v>682.5000</v>
      </c>
      <c s="8" t="inlineStr" r="I15289">
        <is>
          <t xml:space="preserve"/>
        </is>
      </c>
      <c s="8" t="inlineStr" r="J15289">
        <is>
          <t xml:space="preserve"> Sangamon</t>
        </is>
      </c>
    </row>
    <row r="15290" ht="20.25" customHeight="0">
      <c s="5" t="inlineStr" r="A15290">
        <is>
          <t xml:space="preserve">70600352</t>
        </is>
      </c>
      <c s="5" t="inlineStr" r="B15290">
        <is>
          <t xml:space="preserve">IMPACT ATTENUATORS, RELOCATE (NON- REDIRECTIVE,NARROW), TEST LEVEL 3</t>
        </is>
      </c>
      <c s="5" t="inlineStr" r="C15290">
        <is>
          <t xml:space="preserve">EACH   </t>
        </is>
      </c>
      <c s="6" r="D15290">
        <v>2.000</v>
      </c>
      <c s="7" r="E15290">
        <v>6</v>
      </c>
      <c s="8" t="inlineStr" r="F15290">
        <is>
          <t xml:space="preserve">72K83</t>
        </is>
      </c>
      <c s="8" t="inlineStr" r="G15290">
        <is>
          <t xml:space="preserve">067</t>
        </is>
      </c>
      <c s="9" r="H15290">
        <v>1500.0000</v>
      </c>
      <c s="8" t="inlineStr" r="I15290">
        <is>
          <t xml:space="preserve"/>
        </is>
      </c>
      <c s="8" t="inlineStr" r="J15290">
        <is>
          <t xml:space="preserve"> Sangamon</t>
        </is>
      </c>
    </row>
    <row r="15291" ht="20.25" customHeight="0">
      <c s="5" t="inlineStr" r="A15291">
        <is>
          <t xml:space="preserve">70600352</t>
        </is>
      </c>
      <c s="5" t="inlineStr" r="B15291">
        <is>
          <t xml:space="preserve">IMPACT ATTENUATORS, RELOCATE (NON- REDIRECTIVE,NARROW), TEST LEVEL 3</t>
        </is>
      </c>
      <c s="5" t="inlineStr" r="C15291">
        <is>
          <t xml:space="preserve">EACH   </t>
        </is>
      </c>
      <c s="6" r="D15291">
        <v>2.000</v>
      </c>
      <c s="7" r="E15291">
        <v>6</v>
      </c>
      <c s="8" t="inlineStr" r="F15291">
        <is>
          <t xml:space="preserve">72K83</t>
        </is>
      </c>
      <c s="8" t="inlineStr" r="G15291">
        <is>
          <t xml:space="preserve">067</t>
        </is>
      </c>
      <c s="9" r="H15291">
        <v>1525.0000</v>
      </c>
      <c s="8" t="inlineStr" r="I15291">
        <is>
          <t xml:space="preserve"/>
        </is>
      </c>
      <c s="8" t="inlineStr" r="J15291">
        <is>
          <t xml:space="preserve"> Sangamon</t>
        </is>
      </c>
    </row>
    <row r="15292" ht="20.25" customHeight="0">
      <c s="5" t="inlineStr" r="A15292">
        <is>
          <t xml:space="preserve">70600370</t>
        </is>
      </c>
      <c s="5" t="inlineStr" r="B15292">
        <is>
          <t xml:space="preserve">IMPACT ATTENUATORS, RELOCATE (SEVERE USE, NARROW), TEST LEVEL 3</t>
        </is>
      </c>
      <c s="5" t="inlineStr" r="C15292">
        <is>
          <t xml:space="preserve">EACH   </t>
        </is>
      </c>
      <c s="6" r="D15292">
        <v>40.000</v>
      </c>
      <c s="7" r="E15292">
        <v>1</v>
      </c>
      <c s="8" t="inlineStr" r="F15292">
        <is>
          <t xml:space="preserve">62R28</t>
        </is>
      </c>
      <c s="8" t="inlineStr" r="G15292">
        <is>
          <t xml:space="preserve">026</t>
        </is>
      </c>
      <c s="9" r="H15292">
        <v>2000.0000</v>
      </c>
      <c s="8" t="inlineStr" r="I15292">
        <is>
          <t xml:space="preserve">Y</t>
        </is>
      </c>
      <c s="8" t="inlineStr" r="J15292">
        <is>
          <t xml:space="preserve"> Will</t>
        </is>
      </c>
    </row>
    <row r="15293" ht="20.25" customHeight="0">
      <c s="5" t="inlineStr" r="A15293">
        <is>
          <t xml:space="preserve">70600370</t>
        </is>
      </c>
      <c s="5" t="inlineStr" r="B15293">
        <is>
          <t xml:space="preserve">IMPACT ATTENUATORS, RELOCATE (SEVERE USE, NARROW), TEST LEVEL 3</t>
        </is>
      </c>
      <c s="5" t="inlineStr" r="C15293">
        <is>
          <t xml:space="preserve">EACH   </t>
        </is>
      </c>
      <c s="6" r="D15293">
        <v>40.000</v>
      </c>
      <c s="7" r="E15293">
        <v>1</v>
      </c>
      <c s="8" t="inlineStr" r="F15293">
        <is>
          <t xml:space="preserve">62R28</t>
        </is>
      </c>
      <c s="8" t="inlineStr" r="G15293">
        <is>
          <t xml:space="preserve">026</t>
        </is>
      </c>
      <c s="9" r="H15293">
        <v>3232.5100</v>
      </c>
      <c s="8" t="inlineStr" r="I15293">
        <is>
          <t xml:space="preserve"/>
        </is>
      </c>
      <c s="8" t="inlineStr" r="J15293">
        <is>
          <t xml:space="preserve"> Will</t>
        </is>
      </c>
    </row>
    <row r="15294" ht="20.25" customHeight="0">
      <c s="5" t="inlineStr" r="A15294">
        <is>
          <t xml:space="preserve">70600370</t>
        </is>
      </c>
      <c s="5" t="inlineStr" r="B15294">
        <is>
          <t xml:space="preserve">IMPACT ATTENUATORS, RELOCATE (SEVERE USE, NARROW), TEST LEVEL 3</t>
        </is>
      </c>
      <c s="5" t="inlineStr" r="C15294">
        <is>
          <t xml:space="preserve">EACH   </t>
        </is>
      </c>
      <c s="6" r="D15294">
        <v>40.000</v>
      </c>
      <c s="7" r="E15294">
        <v>1</v>
      </c>
      <c s="8" t="inlineStr" r="F15294">
        <is>
          <t xml:space="preserve">62R28</t>
        </is>
      </c>
      <c s="8" t="inlineStr" r="G15294">
        <is>
          <t xml:space="preserve">026</t>
        </is>
      </c>
      <c s="9" r="H15294">
        <v>3443.5600</v>
      </c>
      <c s="8" t="inlineStr" r="I15294">
        <is>
          <t xml:space="preserve"/>
        </is>
      </c>
      <c s="8" t="inlineStr" r="J15294">
        <is>
          <t xml:space="preserve"> Will</t>
        </is>
      </c>
    </row>
    <row r="15295" ht="20.25" customHeight="0">
      <c s="5" t="inlineStr" r="A15295">
        <is>
          <t xml:space="preserve">70600370</t>
        </is>
      </c>
      <c s="5" t="inlineStr" r="B15295">
        <is>
          <t xml:space="preserve">IMPACT ATTENUATORS, RELOCATE (SEVERE USE, NARROW), TEST LEVEL 3</t>
        </is>
      </c>
      <c s="5" t="inlineStr" r="C15295">
        <is>
          <t xml:space="preserve">EACH   </t>
        </is>
      </c>
      <c s="6" r="D15295">
        <v>40.000</v>
      </c>
      <c s="7" r="E15295">
        <v>1</v>
      </c>
      <c s="8" t="inlineStr" r="F15295">
        <is>
          <t xml:space="preserve">62R28</t>
        </is>
      </c>
      <c s="8" t="inlineStr" r="G15295">
        <is>
          <t xml:space="preserve">026</t>
        </is>
      </c>
      <c s="9" r="H15295">
        <v>3443.5600</v>
      </c>
      <c s="8" t="inlineStr" r="I15295">
        <is>
          <t xml:space="preserve"/>
        </is>
      </c>
      <c s="8" t="inlineStr" r="J15295">
        <is>
          <t xml:space="preserve"> Will</t>
        </is>
      </c>
    </row>
    <row r="15296" ht="20.25" customHeight="0">
      <c s="5" t="inlineStr" r="A15296">
        <is>
          <t xml:space="preserve">70600370</t>
        </is>
      </c>
      <c s="5" t="inlineStr" r="B15296">
        <is>
          <t xml:space="preserve">IMPACT ATTENUATORS, RELOCATE (SEVERE USE, NARROW), TEST LEVEL 3</t>
        </is>
      </c>
      <c s="5" t="inlineStr" r="C15296">
        <is>
          <t xml:space="preserve">EACH   </t>
        </is>
      </c>
      <c s="6" r="D15296">
        <v>4.000</v>
      </c>
      <c s="7" r="E15296">
        <v>7</v>
      </c>
      <c s="8" t="inlineStr" r="F15296">
        <is>
          <t xml:space="preserve">74C65</t>
        </is>
      </c>
      <c s="8" t="inlineStr" r="G15296">
        <is>
          <t xml:space="preserve">084</t>
        </is>
      </c>
      <c s="9" r="H15296">
        <v>4500.0000</v>
      </c>
      <c s="8" t="inlineStr" r="I15296">
        <is>
          <t xml:space="preserve">Y</t>
        </is>
      </c>
      <c s="8" t="inlineStr" r="J15296">
        <is>
          <t xml:space="preserve"> Cumberland</t>
        </is>
      </c>
    </row>
    <row r="15297" ht="20.25" customHeight="0">
      <c s="5" t="inlineStr" r="A15297">
        <is>
          <t xml:space="preserve">70600370</t>
        </is>
      </c>
      <c s="5" t="inlineStr" r="B15297">
        <is>
          <t xml:space="preserve">IMPACT ATTENUATORS, RELOCATE (SEVERE USE, NARROW), TEST LEVEL 3</t>
        </is>
      </c>
      <c s="5" t="inlineStr" r="C15297">
        <is>
          <t xml:space="preserve">EACH   </t>
        </is>
      </c>
      <c s="6" r="D15297">
        <v>4.000</v>
      </c>
      <c s="7" r="E15297">
        <v>7</v>
      </c>
      <c s="8" t="inlineStr" r="F15297">
        <is>
          <t xml:space="preserve">74C65</t>
        </is>
      </c>
      <c s="8" t="inlineStr" r="G15297">
        <is>
          <t xml:space="preserve">084</t>
        </is>
      </c>
      <c s="9" r="H15297">
        <v>2024.6000</v>
      </c>
      <c s="8" t="inlineStr" r="I15297">
        <is>
          <t xml:space="preserve"/>
        </is>
      </c>
      <c s="8" t="inlineStr" r="J15297">
        <is>
          <t xml:space="preserve"> Cumberland</t>
        </is>
      </c>
    </row>
    <row r="15298" ht="20.25" customHeight="0">
      <c s="5" t="inlineStr" r="A15298">
        <is>
          <t xml:space="preserve">70600370</t>
        </is>
      </c>
      <c s="5" t="inlineStr" r="B15298">
        <is>
          <t xml:space="preserve">IMPACT ATTENUATORS, RELOCATE (SEVERE USE, NARROW), TEST LEVEL 3</t>
        </is>
      </c>
      <c s="5" t="inlineStr" r="C15298">
        <is>
          <t xml:space="preserve">EACH   </t>
        </is>
      </c>
      <c s="6" r="D15298">
        <v>4.000</v>
      </c>
      <c s="7" r="E15298">
        <v>7</v>
      </c>
      <c s="8" t="inlineStr" r="F15298">
        <is>
          <t xml:space="preserve">74C65</t>
        </is>
      </c>
      <c s="8" t="inlineStr" r="G15298">
        <is>
          <t xml:space="preserve">084</t>
        </is>
      </c>
      <c s="9" r="H15298">
        <v>2990.0000</v>
      </c>
      <c s="8" t="inlineStr" r="I15298">
        <is>
          <t xml:space="preserve"/>
        </is>
      </c>
      <c s="8" t="inlineStr" r="J15298">
        <is>
          <t xml:space="preserve"> Cumberland</t>
        </is>
      </c>
    </row>
    <row r="15299" ht="20.25" customHeight="0">
      <c s="5" t="inlineStr" r="A15299">
        <is>
          <t xml:space="preserve">70600370</t>
        </is>
      </c>
      <c s="5" t="inlineStr" r="B15299">
        <is>
          <t xml:space="preserve">IMPACT ATTENUATORS, RELOCATE (SEVERE USE, NARROW), TEST LEVEL 3</t>
        </is>
      </c>
      <c s="5" t="inlineStr" r="C15299">
        <is>
          <t xml:space="preserve">EACH   </t>
        </is>
      </c>
      <c s="6" r="D15299">
        <v>4.000</v>
      </c>
      <c s="7" r="E15299">
        <v>7</v>
      </c>
      <c s="8" t="inlineStr" r="F15299">
        <is>
          <t xml:space="preserve">74C65</t>
        </is>
      </c>
      <c s="8" t="inlineStr" r="G15299">
        <is>
          <t xml:space="preserve">084</t>
        </is>
      </c>
      <c s="9" r="H15299">
        <v>18000.0000</v>
      </c>
      <c s="8" t="inlineStr" r="I15299">
        <is>
          <t xml:space="preserve"/>
        </is>
      </c>
      <c s="8" t="inlineStr" r="J15299">
        <is>
          <t xml:space="preserve"> Cumberland</t>
        </is>
      </c>
    </row>
    <row r="15300" ht="20.25" customHeight="0">
      <c s="5" t="inlineStr" r="A15300">
        <is>
          <t xml:space="preserve">72000100</t>
        </is>
      </c>
      <c s="5" t="inlineStr" r="B15300">
        <is>
          <t xml:space="preserve">SIGN PANEL - TYPE 1</t>
        </is>
      </c>
      <c s="5" t="inlineStr" r="C15300">
        <is>
          <t xml:space="preserve">SQ FT  </t>
        </is>
      </c>
      <c s="6" r="D15300">
        <v>100.000</v>
      </c>
      <c s="7" r="E15300">
        <v>0</v>
      </c>
      <c s="8" t="inlineStr" r="F15300">
        <is>
          <t xml:space="preserve">46637</t>
        </is>
      </c>
      <c s="8" t="inlineStr" r="G15300">
        <is>
          <t xml:space="preserve">005</t>
        </is>
      </c>
      <c s="9" r="H15300">
        <v>25.0000</v>
      </c>
      <c s="8" t="inlineStr" r="I15300">
        <is>
          <t xml:space="preserve">Y</t>
        </is>
      </c>
      <c s="8" t="inlineStr" r="J15300">
        <is>
          <t xml:space="preserve">Various</t>
        </is>
      </c>
    </row>
    <row r="15301" ht="20.25" customHeight="0">
      <c s="5" t="inlineStr" r="A15301">
        <is>
          <t xml:space="preserve">72000100</t>
        </is>
      </c>
      <c s="5" t="inlineStr" r="B15301">
        <is>
          <t xml:space="preserve">SIGN PANEL - TYPE 1</t>
        </is>
      </c>
      <c s="5" t="inlineStr" r="C15301">
        <is>
          <t xml:space="preserve">SQ FT  </t>
        </is>
      </c>
      <c s="6" r="D15301">
        <v>100.000</v>
      </c>
      <c s="7" r="E15301">
        <v>0</v>
      </c>
      <c s="8" t="inlineStr" r="F15301">
        <is>
          <t xml:space="preserve">46637</t>
        </is>
      </c>
      <c s="8" t="inlineStr" r="G15301">
        <is>
          <t xml:space="preserve">005</t>
        </is>
      </c>
      <c s="9" r="H15301">
        <v>50.0000</v>
      </c>
      <c s="8" t="inlineStr" r="I15301">
        <is>
          <t xml:space="preserve"/>
        </is>
      </c>
      <c s="8" t="inlineStr" r="J15301">
        <is>
          <t xml:space="preserve">Various</t>
        </is>
      </c>
    </row>
    <row r="15302" ht="20.25" customHeight="0">
      <c s="5" t="inlineStr" r="A15302">
        <is>
          <t xml:space="preserve">72000100</t>
        </is>
      </c>
      <c s="5" t="inlineStr" r="B15302">
        <is>
          <t xml:space="preserve">SIGN PANEL - TYPE 1</t>
        </is>
      </c>
      <c s="5" t="inlineStr" r="C15302">
        <is>
          <t xml:space="preserve">SQ FT  </t>
        </is>
      </c>
      <c s="6" r="D15302">
        <v>62.000</v>
      </c>
      <c s="7" r="E15302">
        <v>1</v>
      </c>
      <c s="8" t="inlineStr" r="F15302">
        <is>
          <t xml:space="preserve">61H25</t>
        </is>
      </c>
      <c s="8" t="inlineStr" r="G15302">
        <is>
          <t xml:space="preserve">106</t>
        </is>
      </c>
      <c s="9" r="H15302">
        <v>27.5000</v>
      </c>
      <c s="8" t="inlineStr" r="I15302">
        <is>
          <t xml:space="preserve">Y</t>
        </is>
      </c>
      <c s="8" t="inlineStr" r="J15302">
        <is>
          <t xml:space="preserve"> Will</t>
        </is>
      </c>
    </row>
    <row r="15303" ht="20.25" customHeight="0">
      <c s="5" t="inlineStr" r="A15303">
        <is>
          <t xml:space="preserve">72000100</t>
        </is>
      </c>
      <c s="5" t="inlineStr" r="B15303">
        <is>
          <t xml:space="preserve">SIGN PANEL - TYPE 1</t>
        </is>
      </c>
      <c s="5" t="inlineStr" r="C15303">
        <is>
          <t xml:space="preserve">SQ FT  </t>
        </is>
      </c>
      <c s="6" r="D15303">
        <v>62.000</v>
      </c>
      <c s="7" r="E15303">
        <v>1</v>
      </c>
      <c s="8" t="inlineStr" r="F15303">
        <is>
          <t xml:space="preserve">61H25</t>
        </is>
      </c>
      <c s="8" t="inlineStr" r="G15303">
        <is>
          <t xml:space="preserve">106</t>
        </is>
      </c>
      <c s="9" r="H15303">
        <v>25.0000</v>
      </c>
      <c s="8" t="inlineStr" r="I15303">
        <is>
          <t xml:space="preserve"/>
        </is>
      </c>
      <c s="8" t="inlineStr" r="J15303">
        <is>
          <t xml:space="preserve"> Will</t>
        </is>
      </c>
    </row>
    <row r="15304" ht="20.25" customHeight="0">
      <c s="5" t="inlineStr" r="A15304">
        <is>
          <t xml:space="preserve">72000100</t>
        </is>
      </c>
      <c s="5" t="inlineStr" r="B15304">
        <is>
          <t xml:space="preserve">SIGN PANEL - TYPE 1</t>
        </is>
      </c>
      <c s="5" t="inlineStr" r="C15304">
        <is>
          <t xml:space="preserve">SQ FT  </t>
        </is>
      </c>
      <c s="6" r="D15304">
        <v>62.000</v>
      </c>
      <c s="7" r="E15304">
        <v>1</v>
      </c>
      <c s="8" t="inlineStr" r="F15304">
        <is>
          <t xml:space="preserve">61H25</t>
        </is>
      </c>
      <c s="8" t="inlineStr" r="G15304">
        <is>
          <t xml:space="preserve">106</t>
        </is>
      </c>
      <c s="9" r="H15304">
        <v>25.0000</v>
      </c>
      <c s="8" t="inlineStr" r="I15304">
        <is>
          <t xml:space="preserve"/>
        </is>
      </c>
      <c s="8" t="inlineStr" r="J15304">
        <is>
          <t xml:space="preserve"> Will</t>
        </is>
      </c>
    </row>
    <row r="15305" ht="20.25" customHeight="0">
      <c s="5" t="inlineStr" r="A15305">
        <is>
          <t xml:space="preserve">72000100</t>
        </is>
      </c>
      <c s="5" t="inlineStr" r="B15305">
        <is>
          <t xml:space="preserve">SIGN PANEL - TYPE 1</t>
        </is>
      </c>
      <c s="5" t="inlineStr" r="C15305">
        <is>
          <t xml:space="preserve">SQ FT  </t>
        </is>
      </c>
      <c s="6" r="D15305">
        <v>62.000</v>
      </c>
      <c s="7" r="E15305">
        <v>1</v>
      </c>
      <c s="8" t="inlineStr" r="F15305">
        <is>
          <t xml:space="preserve">61H25</t>
        </is>
      </c>
      <c s="8" t="inlineStr" r="G15305">
        <is>
          <t xml:space="preserve">106</t>
        </is>
      </c>
      <c s="9" r="H15305">
        <v>26.0000</v>
      </c>
      <c s="8" t="inlineStr" r="I15305">
        <is>
          <t xml:space="preserve"/>
        </is>
      </c>
      <c s="8" t="inlineStr" r="J15305">
        <is>
          <t xml:space="preserve"> Will</t>
        </is>
      </c>
    </row>
    <row r="15306" ht="20.25" customHeight="0">
      <c s="5" t="inlineStr" r="A15306">
        <is>
          <t xml:space="preserve">72000100</t>
        </is>
      </c>
      <c s="5" t="inlineStr" r="B15306">
        <is>
          <t xml:space="preserve">SIGN PANEL - TYPE 1</t>
        </is>
      </c>
      <c s="5" t="inlineStr" r="C15306">
        <is>
          <t xml:space="preserve">SQ FT  </t>
        </is>
      </c>
      <c s="6" r="D15306">
        <v>62.000</v>
      </c>
      <c s="7" r="E15306">
        <v>1</v>
      </c>
      <c s="8" t="inlineStr" r="F15306">
        <is>
          <t xml:space="preserve">61H25</t>
        </is>
      </c>
      <c s="8" t="inlineStr" r="G15306">
        <is>
          <t xml:space="preserve">106</t>
        </is>
      </c>
      <c s="9" r="H15306">
        <v>40.0000</v>
      </c>
      <c s="8" t="inlineStr" r="I15306">
        <is>
          <t xml:space="preserve"/>
        </is>
      </c>
      <c s="8" t="inlineStr" r="J15306">
        <is>
          <t xml:space="preserve"> Will</t>
        </is>
      </c>
    </row>
    <row r="15307" ht="20.25" customHeight="0">
      <c s="5" t="inlineStr" r="A15307">
        <is>
          <t xml:space="preserve">72000100</t>
        </is>
      </c>
      <c s="5" t="inlineStr" r="B15307">
        <is>
          <t xml:space="preserve">SIGN PANEL - TYPE 1</t>
        </is>
      </c>
      <c s="5" t="inlineStr" r="C15307">
        <is>
          <t xml:space="preserve">SQ FT  </t>
        </is>
      </c>
      <c s="6" r="D15307">
        <v>288.000</v>
      </c>
      <c s="7" r="E15307">
        <v>1</v>
      </c>
      <c s="8" t="inlineStr" r="F15307">
        <is>
          <t xml:space="preserve">61J35</t>
        </is>
      </c>
      <c s="8" t="inlineStr" r="G15307">
        <is>
          <t xml:space="preserve">006</t>
        </is>
      </c>
      <c s="9" r="H15307">
        <v>28.0000</v>
      </c>
      <c s="8" t="inlineStr" r="I15307">
        <is>
          <t xml:space="preserve">Y</t>
        </is>
      </c>
      <c s="8" t="inlineStr" r="J15307">
        <is>
          <t xml:space="preserve"> Kane</t>
        </is>
      </c>
    </row>
    <row r="15308" ht="20.25" customHeight="0">
      <c s="5" t="inlineStr" r="A15308">
        <is>
          <t xml:space="preserve">72000100</t>
        </is>
      </c>
      <c s="5" t="inlineStr" r="B15308">
        <is>
          <t xml:space="preserve">SIGN PANEL - TYPE 1</t>
        </is>
      </c>
      <c s="5" t="inlineStr" r="C15308">
        <is>
          <t xml:space="preserve">SQ FT  </t>
        </is>
      </c>
      <c s="6" r="D15308">
        <v>288.000</v>
      </c>
      <c s="7" r="E15308">
        <v>1</v>
      </c>
      <c s="8" t="inlineStr" r="F15308">
        <is>
          <t xml:space="preserve">61J35</t>
        </is>
      </c>
      <c s="8" t="inlineStr" r="G15308">
        <is>
          <t xml:space="preserve">006</t>
        </is>
      </c>
      <c s="9" r="H15308">
        <v>26.0000</v>
      </c>
      <c s="8" t="inlineStr" r="I15308">
        <is>
          <t xml:space="preserve"/>
        </is>
      </c>
      <c s="8" t="inlineStr" r="J15308">
        <is>
          <t xml:space="preserve"> Kane</t>
        </is>
      </c>
    </row>
    <row r="15309" ht="20.25" customHeight="0">
      <c s="5" t="inlineStr" r="A15309">
        <is>
          <t xml:space="preserve">72000100</t>
        </is>
      </c>
      <c s="5" t="inlineStr" r="B15309">
        <is>
          <t xml:space="preserve">SIGN PANEL - TYPE 1</t>
        </is>
      </c>
      <c s="5" t="inlineStr" r="C15309">
        <is>
          <t xml:space="preserve">SQ FT  </t>
        </is>
      </c>
      <c s="6" r="D15309">
        <v>288.000</v>
      </c>
      <c s="7" r="E15309">
        <v>1</v>
      </c>
      <c s="8" t="inlineStr" r="F15309">
        <is>
          <t xml:space="preserve">61J35</t>
        </is>
      </c>
      <c s="8" t="inlineStr" r="G15309">
        <is>
          <t xml:space="preserve">006</t>
        </is>
      </c>
      <c s="9" r="H15309">
        <v>27.5600</v>
      </c>
      <c s="8" t="inlineStr" r="I15309">
        <is>
          <t xml:space="preserve"/>
        </is>
      </c>
      <c s="8" t="inlineStr" r="J15309">
        <is>
          <t xml:space="preserve"> Kane</t>
        </is>
      </c>
    </row>
    <row r="15310" ht="20.25" customHeight="0">
      <c s="5" t="inlineStr" r="A15310">
        <is>
          <t xml:space="preserve">72000100</t>
        </is>
      </c>
      <c s="5" t="inlineStr" r="B15310">
        <is>
          <t xml:space="preserve">SIGN PANEL - TYPE 1</t>
        </is>
      </c>
      <c s="5" t="inlineStr" r="C15310">
        <is>
          <t xml:space="preserve">SQ FT  </t>
        </is>
      </c>
      <c s="6" r="D15310">
        <v>288.000</v>
      </c>
      <c s="7" r="E15310">
        <v>1</v>
      </c>
      <c s="8" t="inlineStr" r="F15310">
        <is>
          <t xml:space="preserve">61J35</t>
        </is>
      </c>
      <c s="8" t="inlineStr" r="G15310">
        <is>
          <t xml:space="preserve">006</t>
        </is>
      </c>
      <c s="9" r="H15310">
        <v>28.0000</v>
      </c>
      <c s="8" t="inlineStr" r="I15310">
        <is>
          <t xml:space="preserve"/>
        </is>
      </c>
      <c s="8" t="inlineStr" r="J15310">
        <is>
          <t xml:space="preserve"> Kane</t>
        </is>
      </c>
    </row>
    <row r="15311" ht="20.25" customHeight="0">
      <c s="5" t="inlineStr" r="A15311">
        <is>
          <t xml:space="preserve">72000100</t>
        </is>
      </c>
      <c s="5" t="inlineStr" r="B15311">
        <is>
          <t xml:space="preserve">SIGN PANEL - TYPE 1</t>
        </is>
      </c>
      <c s="5" t="inlineStr" r="C15311">
        <is>
          <t xml:space="preserve">SQ FT  </t>
        </is>
      </c>
      <c s="6" r="D15311">
        <v>71.000</v>
      </c>
      <c s="7" r="E15311">
        <v>1</v>
      </c>
      <c s="8" t="inlineStr" r="F15311">
        <is>
          <t xml:space="preserve">61J69</t>
        </is>
      </c>
      <c s="8" t="inlineStr" r="G15311">
        <is>
          <t xml:space="preserve">008</t>
        </is>
      </c>
      <c s="9" r="H15311">
        <v>24.0000</v>
      </c>
      <c s="8" t="inlineStr" r="I15311">
        <is>
          <t xml:space="preserve">Y</t>
        </is>
      </c>
      <c s="8" t="inlineStr" r="J15311">
        <is>
          <t xml:space="preserve"> Kane</t>
        </is>
      </c>
    </row>
    <row r="15312" ht="20.25" customHeight="0">
      <c s="5" t="inlineStr" r="A15312">
        <is>
          <t xml:space="preserve">72000100</t>
        </is>
      </c>
      <c s="5" t="inlineStr" r="B15312">
        <is>
          <t xml:space="preserve">SIGN PANEL - TYPE 1</t>
        </is>
      </c>
      <c s="5" t="inlineStr" r="C15312">
        <is>
          <t xml:space="preserve">SQ FT  </t>
        </is>
      </c>
      <c s="6" r="D15312">
        <v>71.000</v>
      </c>
      <c s="7" r="E15312">
        <v>1</v>
      </c>
      <c s="8" t="inlineStr" r="F15312">
        <is>
          <t xml:space="preserve">61J69</t>
        </is>
      </c>
      <c s="8" t="inlineStr" r="G15312">
        <is>
          <t xml:space="preserve">008</t>
        </is>
      </c>
      <c s="9" r="H15312">
        <v>28.0800</v>
      </c>
      <c s="8" t="inlineStr" r="I15312">
        <is>
          <t xml:space="preserve"/>
        </is>
      </c>
      <c s="8" t="inlineStr" r="J15312">
        <is>
          <t xml:space="preserve"> Kane</t>
        </is>
      </c>
    </row>
    <row r="15313" ht="20.25" customHeight="0">
      <c s="5" t="inlineStr" r="A15313">
        <is>
          <t xml:space="preserve">72000100</t>
        </is>
      </c>
      <c s="5" t="inlineStr" r="B15313">
        <is>
          <t xml:space="preserve">SIGN PANEL - TYPE 1</t>
        </is>
      </c>
      <c s="5" t="inlineStr" r="C15313">
        <is>
          <t xml:space="preserve">SQ FT  </t>
        </is>
      </c>
      <c s="6" r="D15313">
        <v>71.000</v>
      </c>
      <c s="7" r="E15313">
        <v>1</v>
      </c>
      <c s="8" t="inlineStr" r="F15313">
        <is>
          <t xml:space="preserve">61J69</t>
        </is>
      </c>
      <c s="8" t="inlineStr" r="G15313">
        <is>
          <t xml:space="preserve">008</t>
        </is>
      </c>
      <c s="9" r="H15313">
        <v>30.0000</v>
      </c>
      <c s="8" t="inlineStr" r="I15313">
        <is>
          <t xml:space="preserve"/>
        </is>
      </c>
      <c s="8" t="inlineStr" r="J15313">
        <is>
          <t xml:space="preserve"> Kane</t>
        </is>
      </c>
    </row>
    <row r="15314" ht="20.25" customHeight="0">
      <c s="5" t="inlineStr" r="A15314">
        <is>
          <t xml:space="preserve">72000100</t>
        </is>
      </c>
      <c s="5" t="inlineStr" r="B15314">
        <is>
          <t xml:space="preserve">SIGN PANEL - TYPE 1</t>
        </is>
      </c>
      <c s="5" t="inlineStr" r="C15314">
        <is>
          <t xml:space="preserve">SQ FT  </t>
        </is>
      </c>
      <c s="6" r="D15314">
        <v>455.000</v>
      </c>
      <c s="7" r="E15314">
        <v>1</v>
      </c>
      <c s="8" t="inlineStr" r="F15314">
        <is>
          <t xml:space="preserve">61J80</t>
        </is>
      </c>
      <c s="8" t="inlineStr" r="G15314">
        <is>
          <t xml:space="preserve">013</t>
        </is>
      </c>
      <c s="9" r="H15314">
        <v>23.0000</v>
      </c>
      <c s="8" t="inlineStr" r="I15314">
        <is>
          <t xml:space="preserve">Y</t>
        </is>
      </c>
      <c s="8" t="inlineStr" r="J15314">
        <is>
          <t xml:space="preserve"> Will</t>
        </is>
      </c>
    </row>
    <row r="15315" ht="20.25" customHeight="0">
      <c s="5" t="inlineStr" r="A15315">
        <is>
          <t xml:space="preserve">72000100</t>
        </is>
      </c>
      <c s="5" t="inlineStr" r="B15315">
        <is>
          <t xml:space="preserve">SIGN PANEL - TYPE 1</t>
        </is>
      </c>
      <c s="5" t="inlineStr" r="C15315">
        <is>
          <t xml:space="preserve">SQ FT  </t>
        </is>
      </c>
      <c s="6" r="D15315">
        <v>455.000</v>
      </c>
      <c s="7" r="E15315">
        <v>1</v>
      </c>
      <c s="8" t="inlineStr" r="F15315">
        <is>
          <t xml:space="preserve">61J80</t>
        </is>
      </c>
      <c s="8" t="inlineStr" r="G15315">
        <is>
          <t xml:space="preserve">013</t>
        </is>
      </c>
      <c s="9" r="H15315">
        <v>25.0000</v>
      </c>
      <c s="8" t="inlineStr" r="I15315">
        <is>
          <t xml:space="preserve"/>
        </is>
      </c>
      <c s="8" t="inlineStr" r="J15315">
        <is>
          <t xml:space="preserve"> Will</t>
        </is>
      </c>
    </row>
    <row r="15316" ht="20.25" customHeight="0">
      <c s="5" t="inlineStr" r="A15316">
        <is>
          <t xml:space="preserve">72000100</t>
        </is>
      </c>
      <c s="5" t="inlineStr" r="B15316">
        <is>
          <t xml:space="preserve">SIGN PANEL - TYPE 1</t>
        </is>
      </c>
      <c s="5" t="inlineStr" r="C15316">
        <is>
          <t xml:space="preserve">SQ FT  </t>
        </is>
      </c>
      <c s="6" r="D15316">
        <v>455.000</v>
      </c>
      <c s="7" r="E15316">
        <v>1</v>
      </c>
      <c s="8" t="inlineStr" r="F15316">
        <is>
          <t xml:space="preserve">61J80</t>
        </is>
      </c>
      <c s="8" t="inlineStr" r="G15316">
        <is>
          <t xml:space="preserve">013</t>
        </is>
      </c>
      <c s="9" r="H15316">
        <v>25.0000</v>
      </c>
      <c s="8" t="inlineStr" r="I15316">
        <is>
          <t xml:space="preserve"/>
        </is>
      </c>
      <c s="8" t="inlineStr" r="J15316">
        <is>
          <t xml:space="preserve"> Will</t>
        </is>
      </c>
    </row>
    <row r="15317" ht="20.25" customHeight="0">
      <c s="5" t="inlineStr" r="A15317">
        <is>
          <t xml:space="preserve">72000100</t>
        </is>
      </c>
      <c s="5" t="inlineStr" r="B15317">
        <is>
          <t xml:space="preserve">SIGN PANEL - TYPE 1</t>
        </is>
      </c>
      <c s="5" t="inlineStr" r="C15317">
        <is>
          <t xml:space="preserve">SQ FT  </t>
        </is>
      </c>
      <c s="6" r="D15317">
        <v>455.000</v>
      </c>
      <c s="7" r="E15317">
        <v>1</v>
      </c>
      <c s="8" t="inlineStr" r="F15317">
        <is>
          <t xml:space="preserve">61J80</t>
        </is>
      </c>
      <c s="8" t="inlineStr" r="G15317">
        <is>
          <t xml:space="preserve">013</t>
        </is>
      </c>
      <c s="9" r="H15317">
        <v>30.0000</v>
      </c>
      <c s="8" t="inlineStr" r="I15317">
        <is>
          <t xml:space="preserve"/>
        </is>
      </c>
      <c s="8" t="inlineStr" r="J15317">
        <is>
          <t xml:space="preserve"> Will</t>
        </is>
      </c>
    </row>
    <row r="15318" ht="20.25" customHeight="0">
      <c s="5" t="inlineStr" r="A15318">
        <is>
          <t xml:space="preserve">72000100</t>
        </is>
      </c>
      <c s="5" t="inlineStr" r="B15318">
        <is>
          <t xml:space="preserve">SIGN PANEL - TYPE 1</t>
        </is>
      </c>
      <c s="5" t="inlineStr" r="C15318">
        <is>
          <t xml:space="preserve">SQ FT  </t>
        </is>
      </c>
      <c s="6" r="D15318">
        <v>455.000</v>
      </c>
      <c s="7" r="E15318">
        <v>1</v>
      </c>
      <c s="8" t="inlineStr" r="F15318">
        <is>
          <t xml:space="preserve">61J80</t>
        </is>
      </c>
      <c s="8" t="inlineStr" r="G15318">
        <is>
          <t xml:space="preserve">013</t>
        </is>
      </c>
      <c s="9" r="H15318">
        <v>30.0000</v>
      </c>
      <c s="8" t="inlineStr" r="I15318">
        <is>
          <t xml:space="preserve"/>
        </is>
      </c>
      <c s="8" t="inlineStr" r="J15318">
        <is>
          <t xml:space="preserve"> Will</t>
        </is>
      </c>
    </row>
    <row r="15319" ht="20.25" customHeight="0">
      <c s="5" t="inlineStr" r="A15319">
        <is>
          <t xml:space="preserve">72000100</t>
        </is>
      </c>
      <c s="5" t="inlineStr" r="B15319">
        <is>
          <t xml:space="preserve">SIGN PANEL - TYPE 1</t>
        </is>
      </c>
      <c s="5" t="inlineStr" r="C15319">
        <is>
          <t xml:space="preserve">SQ FT  </t>
        </is>
      </c>
      <c s="6" r="D15319">
        <v>129.000</v>
      </c>
      <c s="7" r="E15319">
        <v>1</v>
      </c>
      <c s="8" t="inlineStr" r="F15319">
        <is>
          <t xml:space="preserve">61J83</t>
        </is>
      </c>
      <c s="8" t="inlineStr" r="G15319">
        <is>
          <t xml:space="preserve">015</t>
        </is>
      </c>
      <c s="9" r="H15319">
        <v>25.0000</v>
      </c>
      <c s="8" t="inlineStr" r="I15319">
        <is>
          <t xml:space="preserve">Y</t>
        </is>
      </c>
      <c s="8" t="inlineStr" r="J15319">
        <is>
          <t xml:space="preserve"> Cook</t>
        </is>
      </c>
    </row>
    <row r="15320" ht="20.25" customHeight="0">
      <c s="5" t="inlineStr" r="A15320">
        <is>
          <t xml:space="preserve">72000100</t>
        </is>
      </c>
      <c s="5" t="inlineStr" r="B15320">
        <is>
          <t xml:space="preserve">SIGN PANEL - TYPE 1</t>
        </is>
      </c>
      <c s="5" t="inlineStr" r="C15320">
        <is>
          <t xml:space="preserve">SQ FT  </t>
        </is>
      </c>
      <c s="6" r="D15320">
        <v>129.000</v>
      </c>
      <c s="7" r="E15320">
        <v>1</v>
      </c>
      <c s="8" t="inlineStr" r="F15320">
        <is>
          <t xml:space="preserve">61J83</t>
        </is>
      </c>
      <c s="8" t="inlineStr" r="G15320">
        <is>
          <t xml:space="preserve">015</t>
        </is>
      </c>
      <c s="9" r="H15320">
        <v>30.0000</v>
      </c>
      <c s="8" t="inlineStr" r="I15320">
        <is>
          <t xml:space="preserve"/>
        </is>
      </c>
      <c s="8" t="inlineStr" r="J15320">
        <is>
          <t xml:space="preserve"> Cook</t>
        </is>
      </c>
    </row>
    <row r="15321" ht="20.25" customHeight="0">
      <c s="5" t="inlineStr" r="A15321">
        <is>
          <t xml:space="preserve">72000100</t>
        </is>
      </c>
      <c s="5" t="inlineStr" r="B15321">
        <is>
          <t xml:space="preserve">SIGN PANEL - TYPE 1</t>
        </is>
      </c>
      <c s="5" t="inlineStr" r="C15321">
        <is>
          <t xml:space="preserve">SQ FT  </t>
        </is>
      </c>
      <c s="6" r="D15321">
        <v>129.000</v>
      </c>
      <c s="7" r="E15321">
        <v>1</v>
      </c>
      <c s="8" t="inlineStr" r="F15321">
        <is>
          <t xml:space="preserve">61J83</t>
        </is>
      </c>
      <c s="8" t="inlineStr" r="G15321">
        <is>
          <t xml:space="preserve">015</t>
        </is>
      </c>
      <c s="9" r="H15321">
        <v>30.0000</v>
      </c>
      <c s="8" t="inlineStr" r="I15321">
        <is>
          <t xml:space="preserve"/>
        </is>
      </c>
      <c s="8" t="inlineStr" r="J15321">
        <is>
          <t xml:space="preserve"> Cook</t>
        </is>
      </c>
    </row>
    <row r="15322" ht="20.25" customHeight="0">
      <c s="5" t="inlineStr" r="A15322">
        <is>
          <t xml:space="preserve">72000100</t>
        </is>
      </c>
      <c s="5" t="inlineStr" r="B15322">
        <is>
          <t xml:space="preserve">SIGN PANEL - TYPE 1</t>
        </is>
      </c>
      <c s="5" t="inlineStr" r="C15322">
        <is>
          <t xml:space="preserve">SQ FT  </t>
        </is>
      </c>
      <c s="6" r="D15322">
        <v>129.000</v>
      </c>
      <c s="7" r="E15322">
        <v>1</v>
      </c>
      <c s="8" t="inlineStr" r="F15322">
        <is>
          <t xml:space="preserve">61J83</t>
        </is>
      </c>
      <c s="8" t="inlineStr" r="G15322">
        <is>
          <t xml:space="preserve">015</t>
        </is>
      </c>
      <c s="9" r="H15322">
        <v>30.0000</v>
      </c>
      <c s="8" t="inlineStr" r="I15322">
        <is>
          <t xml:space="preserve"/>
        </is>
      </c>
      <c s="8" t="inlineStr" r="J15322">
        <is>
          <t xml:space="preserve"> Cook</t>
        </is>
      </c>
    </row>
    <row r="15323" ht="20.25" customHeight="0">
      <c s="5" t="inlineStr" r="A15323">
        <is>
          <t xml:space="preserve">72000100</t>
        </is>
      </c>
      <c s="5" t="inlineStr" r="B15323">
        <is>
          <t xml:space="preserve">SIGN PANEL - TYPE 1</t>
        </is>
      </c>
      <c s="5" t="inlineStr" r="C15323">
        <is>
          <t xml:space="preserve">SQ FT  </t>
        </is>
      </c>
      <c s="6" r="D15323">
        <v>129.000</v>
      </c>
      <c s="7" r="E15323">
        <v>1</v>
      </c>
      <c s="8" t="inlineStr" r="F15323">
        <is>
          <t xml:space="preserve">61J83</t>
        </is>
      </c>
      <c s="8" t="inlineStr" r="G15323">
        <is>
          <t xml:space="preserve">015</t>
        </is>
      </c>
      <c s="9" r="H15323">
        <v>31.5000</v>
      </c>
      <c s="8" t="inlineStr" r="I15323">
        <is>
          <t xml:space="preserve"/>
        </is>
      </c>
      <c s="8" t="inlineStr" r="J15323">
        <is>
          <t xml:space="preserve"> Cook</t>
        </is>
      </c>
    </row>
    <row r="15324" ht="20.25" customHeight="0">
      <c s="5" t="inlineStr" r="A15324">
        <is>
          <t xml:space="preserve">72000100</t>
        </is>
      </c>
      <c s="5" t="inlineStr" r="B15324">
        <is>
          <t xml:space="preserve">SIGN PANEL - TYPE 1</t>
        </is>
      </c>
      <c s="5" t="inlineStr" r="C15324">
        <is>
          <t xml:space="preserve">SQ FT  </t>
        </is>
      </c>
      <c s="6" r="D15324">
        <v>129.000</v>
      </c>
      <c s="7" r="E15324">
        <v>1</v>
      </c>
      <c s="8" t="inlineStr" r="F15324">
        <is>
          <t xml:space="preserve">61J83</t>
        </is>
      </c>
      <c s="8" t="inlineStr" r="G15324">
        <is>
          <t xml:space="preserve">015</t>
        </is>
      </c>
      <c s="9" r="H15324">
        <v>33.0000</v>
      </c>
      <c s="8" t="inlineStr" r="I15324">
        <is>
          <t xml:space="preserve"/>
        </is>
      </c>
      <c s="8" t="inlineStr" r="J15324">
        <is>
          <t xml:space="preserve"> Cook</t>
        </is>
      </c>
    </row>
    <row r="15325" ht="20.25" customHeight="0">
      <c s="5" t="inlineStr" r="A15325">
        <is>
          <t xml:space="preserve">72000100</t>
        </is>
      </c>
      <c s="5" t="inlineStr" r="B15325">
        <is>
          <t xml:space="preserve">SIGN PANEL - TYPE 1</t>
        </is>
      </c>
      <c s="5" t="inlineStr" r="C15325">
        <is>
          <t xml:space="preserve">SQ FT  </t>
        </is>
      </c>
      <c s="6" r="D15325">
        <v>129.000</v>
      </c>
      <c s="7" r="E15325">
        <v>1</v>
      </c>
      <c s="8" t="inlineStr" r="F15325">
        <is>
          <t xml:space="preserve">61J83</t>
        </is>
      </c>
      <c s="8" t="inlineStr" r="G15325">
        <is>
          <t xml:space="preserve">015</t>
        </is>
      </c>
      <c s="9" r="H15325">
        <v>35.0000</v>
      </c>
      <c s="8" t="inlineStr" r="I15325">
        <is>
          <t xml:space="preserve"/>
        </is>
      </c>
      <c s="8" t="inlineStr" r="J15325">
        <is>
          <t xml:space="preserve"> Cook</t>
        </is>
      </c>
    </row>
    <row r="15326" ht="20.25" customHeight="0">
      <c s="5" t="inlineStr" r="A15326">
        <is>
          <t xml:space="preserve">72000100</t>
        </is>
      </c>
      <c s="5" t="inlineStr" r="B15326">
        <is>
          <t xml:space="preserve">SIGN PANEL - TYPE 1</t>
        </is>
      </c>
      <c s="5" t="inlineStr" r="C15326">
        <is>
          <t xml:space="preserve">SQ FT  </t>
        </is>
      </c>
      <c s="6" r="D15326">
        <v>32.000</v>
      </c>
      <c s="7" r="E15326">
        <v>1</v>
      </c>
      <c s="8" t="inlineStr" r="F15326">
        <is>
          <t xml:space="preserve">61J88</t>
        </is>
      </c>
      <c s="8" t="inlineStr" r="G15326">
        <is>
          <t xml:space="preserve">017</t>
        </is>
      </c>
      <c s="9" r="H15326">
        <v>35.0000</v>
      </c>
      <c s="8" t="inlineStr" r="I15326">
        <is>
          <t xml:space="preserve">Y</t>
        </is>
      </c>
      <c s="8" t="inlineStr" r="J15326">
        <is>
          <t xml:space="preserve"> Cook</t>
        </is>
      </c>
    </row>
    <row r="15327" ht="20.25" customHeight="0">
      <c s="5" t="inlineStr" r="A15327">
        <is>
          <t xml:space="preserve">72000100</t>
        </is>
      </c>
      <c s="5" t="inlineStr" r="B15327">
        <is>
          <t xml:space="preserve">SIGN PANEL - TYPE 1</t>
        </is>
      </c>
      <c s="5" t="inlineStr" r="C15327">
        <is>
          <t xml:space="preserve">SQ FT  </t>
        </is>
      </c>
      <c s="6" r="D15327">
        <v>32.000</v>
      </c>
      <c s="7" r="E15327">
        <v>1</v>
      </c>
      <c s="8" t="inlineStr" r="F15327">
        <is>
          <t xml:space="preserve">61J88</t>
        </is>
      </c>
      <c s="8" t="inlineStr" r="G15327">
        <is>
          <t xml:space="preserve">017</t>
        </is>
      </c>
      <c s="9" r="H15327">
        <v>30.0000</v>
      </c>
      <c s="8" t="inlineStr" r="I15327">
        <is>
          <t xml:space="preserve"/>
        </is>
      </c>
      <c s="8" t="inlineStr" r="J15327">
        <is>
          <t xml:space="preserve"> Cook</t>
        </is>
      </c>
    </row>
    <row r="15328" ht="20.25" customHeight="0">
      <c s="5" t="inlineStr" r="A15328">
        <is>
          <t xml:space="preserve">72000100</t>
        </is>
      </c>
      <c s="5" t="inlineStr" r="B15328">
        <is>
          <t xml:space="preserve">SIGN PANEL - TYPE 1</t>
        </is>
      </c>
      <c s="5" t="inlineStr" r="C15328">
        <is>
          <t xml:space="preserve">SQ FT  </t>
        </is>
      </c>
      <c s="6" r="D15328">
        <v>300.000</v>
      </c>
      <c s="7" r="E15328">
        <v>1</v>
      </c>
      <c s="8" t="inlineStr" r="F15328">
        <is>
          <t xml:space="preserve">61J89</t>
        </is>
      </c>
      <c s="8" t="inlineStr" r="G15328">
        <is>
          <t xml:space="preserve">018</t>
        </is>
      </c>
      <c s="9" r="H15328">
        <v>25.0000</v>
      </c>
      <c s="8" t="inlineStr" r="I15328">
        <is>
          <t xml:space="preserve">Y</t>
        </is>
      </c>
      <c s="8" t="inlineStr" r="J15328">
        <is>
          <t xml:space="preserve"> Cook</t>
        </is>
      </c>
    </row>
    <row r="15329" ht="20.25" customHeight="0">
      <c s="5" t="inlineStr" r="A15329">
        <is>
          <t xml:space="preserve">72000100</t>
        </is>
      </c>
      <c s="5" t="inlineStr" r="B15329">
        <is>
          <t xml:space="preserve">SIGN PANEL - TYPE 1</t>
        </is>
      </c>
      <c s="5" t="inlineStr" r="C15329">
        <is>
          <t xml:space="preserve">SQ FT  </t>
        </is>
      </c>
      <c s="6" r="D15329">
        <v>300.000</v>
      </c>
      <c s="7" r="E15329">
        <v>1</v>
      </c>
      <c s="8" t="inlineStr" r="F15329">
        <is>
          <t xml:space="preserve">61J89</t>
        </is>
      </c>
      <c s="8" t="inlineStr" r="G15329">
        <is>
          <t xml:space="preserve">018</t>
        </is>
      </c>
      <c s="9" r="H15329">
        <v>25.0000</v>
      </c>
      <c s="8" t="inlineStr" r="I15329">
        <is>
          <t xml:space="preserve"/>
        </is>
      </c>
      <c s="8" t="inlineStr" r="J15329">
        <is>
          <t xml:space="preserve"> Cook</t>
        </is>
      </c>
    </row>
    <row r="15330" ht="20.25" customHeight="0">
      <c s="5" t="inlineStr" r="A15330">
        <is>
          <t xml:space="preserve">72000100</t>
        </is>
      </c>
      <c s="5" t="inlineStr" r="B15330">
        <is>
          <t xml:space="preserve">SIGN PANEL - TYPE 1</t>
        </is>
      </c>
      <c s="5" t="inlineStr" r="C15330">
        <is>
          <t xml:space="preserve">SQ FT  </t>
        </is>
      </c>
      <c s="6" r="D15330">
        <v>300.000</v>
      </c>
      <c s="7" r="E15330">
        <v>1</v>
      </c>
      <c s="8" t="inlineStr" r="F15330">
        <is>
          <t xml:space="preserve">61J89</t>
        </is>
      </c>
      <c s="8" t="inlineStr" r="G15330">
        <is>
          <t xml:space="preserve">018</t>
        </is>
      </c>
      <c s="9" r="H15330">
        <v>25.0000</v>
      </c>
      <c s="8" t="inlineStr" r="I15330">
        <is>
          <t xml:space="preserve"/>
        </is>
      </c>
      <c s="8" t="inlineStr" r="J15330">
        <is>
          <t xml:space="preserve"> Cook</t>
        </is>
      </c>
    </row>
    <row r="15331" ht="20.25" customHeight="0">
      <c s="5" t="inlineStr" r="A15331">
        <is>
          <t xml:space="preserve">72000100</t>
        </is>
      </c>
      <c s="5" t="inlineStr" r="B15331">
        <is>
          <t xml:space="preserve">SIGN PANEL - TYPE 1</t>
        </is>
      </c>
      <c s="5" t="inlineStr" r="C15331">
        <is>
          <t xml:space="preserve">SQ FT  </t>
        </is>
      </c>
      <c s="6" r="D15331">
        <v>300.000</v>
      </c>
      <c s="7" r="E15331">
        <v>1</v>
      </c>
      <c s="8" t="inlineStr" r="F15331">
        <is>
          <t xml:space="preserve">61J89</t>
        </is>
      </c>
      <c s="8" t="inlineStr" r="G15331">
        <is>
          <t xml:space="preserve">018</t>
        </is>
      </c>
      <c s="9" r="H15331">
        <v>26.0000</v>
      </c>
      <c s="8" t="inlineStr" r="I15331">
        <is>
          <t xml:space="preserve"/>
        </is>
      </c>
      <c s="8" t="inlineStr" r="J15331">
        <is>
          <t xml:space="preserve"> Cook</t>
        </is>
      </c>
    </row>
    <row r="15332" ht="20.25" customHeight="0">
      <c s="5" t="inlineStr" r="A15332">
        <is>
          <t xml:space="preserve">72000100</t>
        </is>
      </c>
      <c s="5" t="inlineStr" r="B15332">
        <is>
          <t xml:space="preserve">SIGN PANEL - TYPE 1</t>
        </is>
      </c>
      <c s="5" t="inlineStr" r="C15332">
        <is>
          <t xml:space="preserve">SQ FT  </t>
        </is>
      </c>
      <c s="6" r="D15332">
        <v>300.000</v>
      </c>
      <c s="7" r="E15332">
        <v>1</v>
      </c>
      <c s="8" t="inlineStr" r="F15332">
        <is>
          <t xml:space="preserve">61J89</t>
        </is>
      </c>
      <c s="8" t="inlineStr" r="G15332">
        <is>
          <t xml:space="preserve">018</t>
        </is>
      </c>
      <c s="9" r="H15332">
        <v>35.0000</v>
      </c>
      <c s="8" t="inlineStr" r="I15332">
        <is>
          <t xml:space="preserve"/>
        </is>
      </c>
      <c s="8" t="inlineStr" r="J15332">
        <is>
          <t xml:space="preserve"> Cook</t>
        </is>
      </c>
    </row>
    <row r="15333" ht="20.25" customHeight="0">
      <c s="5" t="inlineStr" r="A15333">
        <is>
          <t xml:space="preserve">72000100</t>
        </is>
      </c>
      <c s="5" t="inlineStr" r="B15333">
        <is>
          <t xml:space="preserve">SIGN PANEL - TYPE 1</t>
        </is>
      </c>
      <c s="5" t="inlineStr" r="C15333">
        <is>
          <t xml:space="preserve">SQ FT  </t>
        </is>
      </c>
      <c s="6" r="D15333">
        <v>300.000</v>
      </c>
      <c s="7" r="E15333">
        <v>1</v>
      </c>
      <c s="8" t="inlineStr" r="F15333">
        <is>
          <t xml:space="preserve">61J89</t>
        </is>
      </c>
      <c s="8" t="inlineStr" r="G15333">
        <is>
          <t xml:space="preserve">018</t>
        </is>
      </c>
      <c s="9" r="H15333">
        <v>35.0000</v>
      </c>
      <c s="8" t="inlineStr" r="I15333">
        <is>
          <t xml:space="preserve"/>
        </is>
      </c>
      <c s="8" t="inlineStr" r="J15333">
        <is>
          <t xml:space="preserve"> Cook</t>
        </is>
      </c>
    </row>
    <row r="15334" ht="20.25" customHeight="0">
      <c s="5" t="inlineStr" r="A15334">
        <is>
          <t xml:space="preserve">72000100</t>
        </is>
      </c>
      <c s="5" t="inlineStr" r="B15334">
        <is>
          <t xml:space="preserve">SIGN PANEL - TYPE 1</t>
        </is>
      </c>
      <c s="5" t="inlineStr" r="C15334">
        <is>
          <t xml:space="preserve">SQ FT  </t>
        </is>
      </c>
      <c s="6" r="D15334">
        <v>300.000</v>
      </c>
      <c s="7" r="E15334">
        <v>1</v>
      </c>
      <c s="8" t="inlineStr" r="F15334">
        <is>
          <t xml:space="preserve">61J89</t>
        </is>
      </c>
      <c s="8" t="inlineStr" r="G15334">
        <is>
          <t xml:space="preserve">018</t>
        </is>
      </c>
      <c s="9" r="H15334">
        <v>35.0000</v>
      </c>
      <c s="8" t="inlineStr" r="I15334">
        <is>
          <t xml:space="preserve"/>
        </is>
      </c>
      <c s="8" t="inlineStr" r="J15334">
        <is>
          <t xml:space="preserve"> Cook</t>
        </is>
      </c>
    </row>
    <row r="15335" ht="20.25" customHeight="0">
      <c s="5" t="inlineStr" r="A15335">
        <is>
          <t xml:space="preserve">72000100</t>
        </is>
      </c>
      <c s="5" t="inlineStr" r="B15335">
        <is>
          <t xml:space="preserve">SIGN PANEL - TYPE 1</t>
        </is>
      </c>
      <c s="5" t="inlineStr" r="C15335">
        <is>
          <t xml:space="preserve">SQ FT  </t>
        </is>
      </c>
      <c s="6" r="D15335">
        <v>300.000</v>
      </c>
      <c s="7" r="E15335">
        <v>1</v>
      </c>
      <c s="8" t="inlineStr" r="F15335">
        <is>
          <t xml:space="preserve">61J89</t>
        </is>
      </c>
      <c s="8" t="inlineStr" r="G15335">
        <is>
          <t xml:space="preserve">018</t>
        </is>
      </c>
      <c s="9" r="H15335">
        <v>36.4000</v>
      </c>
      <c s="8" t="inlineStr" r="I15335">
        <is>
          <t xml:space="preserve"/>
        </is>
      </c>
      <c s="8" t="inlineStr" r="J15335">
        <is>
          <t xml:space="preserve"> Cook</t>
        </is>
      </c>
    </row>
    <row r="15336" ht="20.25" customHeight="0">
      <c s="5" t="inlineStr" r="A15336">
        <is>
          <t xml:space="preserve">72000100</t>
        </is>
      </c>
      <c s="5" t="inlineStr" r="B15336">
        <is>
          <t xml:space="preserve">SIGN PANEL - TYPE 1</t>
        </is>
      </c>
      <c s="5" t="inlineStr" r="C15336">
        <is>
          <t xml:space="preserve">SQ FT  </t>
        </is>
      </c>
      <c s="6" r="D15336">
        <v>300.000</v>
      </c>
      <c s="7" r="E15336">
        <v>1</v>
      </c>
      <c s="8" t="inlineStr" r="F15336">
        <is>
          <t xml:space="preserve">61J89</t>
        </is>
      </c>
      <c s="8" t="inlineStr" r="G15336">
        <is>
          <t xml:space="preserve">018</t>
        </is>
      </c>
      <c s="9" r="H15336">
        <v>37.0000</v>
      </c>
      <c s="8" t="inlineStr" r="I15336">
        <is>
          <t xml:space="preserve"/>
        </is>
      </c>
      <c s="8" t="inlineStr" r="J15336">
        <is>
          <t xml:space="preserve"> Cook</t>
        </is>
      </c>
    </row>
    <row r="15337" ht="20.25" customHeight="0">
      <c s="5" t="inlineStr" r="A15337">
        <is>
          <t xml:space="preserve">72000100</t>
        </is>
      </c>
      <c s="5" t="inlineStr" r="B15337">
        <is>
          <t xml:space="preserve">SIGN PANEL - TYPE 1</t>
        </is>
      </c>
      <c s="5" t="inlineStr" r="C15337">
        <is>
          <t xml:space="preserve">SQ FT  </t>
        </is>
      </c>
      <c s="6" r="D15337">
        <v>105.000</v>
      </c>
      <c s="7" r="E15337">
        <v>1</v>
      </c>
      <c s="8" t="inlineStr" r="F15337">
        <is>
          <t xml:space="preserve">61J92</t>
        </is>
      </c>
      <c s="8" t="inlineStr" r="G15337">
        <is>
          <t xml:space="preserve">019</t>
        </is>
      </c>
      <c s="9" r="H15337">
        <v>25.0000</v>
      </c>
      <c s="8" t="inlineStr" r="I15337">
        <is>
          <t xml:space="preserve">Y</t>
        </is>
      </c>
      <c s="8" t="inlineStr" r="J15337">
        <is>
          <t xml:space="preserve"> Kane</t>
        </is>
      </c>
    </row>
    <row r="15338" ht="20.25" customHeight="0">
      <c s="5" t="inlineStr" r="A15338">
        <is>
          <t xml:space="preserve">72000100</t>
        </is>
      </c>
      <c s="5" t="inlineStr" r="B15338">
        <is>
          <t xml:space="preserve">SIGN PANEL - TYPE 1</t>
        </is>
      </c>
      <c s="5" t="inlineStr" r="C15338">
        <is>
          <t xml:space="preserve">SQ FT  </t>
        </is>
      </c>
      <c s="6" r="D15338">
        <v>105.000</v>
      </c>
      <c s="7" r="E15338">
        <v>1</v>
      </c>
      <c s="8" t="inlineStr" r="F15338">
        <is>
          <t xml:space="preserve">61J92</t>
        </is>
      </c>
      <c s="8" t="inlineStr" r="G15338">
        <is>
          <t xml:space="preserve">019</t>
        </is>
      </c>
      <c s="9" r="H15338">
        <v>25.0000</v>
      </c>
      <c s="8" t="inlineStr" r="I15338">
        <is>
          <t xml:space="preserve"/>
        </is>
      </c>
      <c s="8" t="inlineStr" r="J15338">
        <is>
          <t xml:space="preserve"> Kane</t>
        </is>
      </c>
    </row>
    <row r="15339" ht="20.25" customHeight="0">
      <c s="5" t="inlineStr" r="A15339">
        <is>
          <t xml:space="preserve">72000100</t>
        </is>
      </c>
      <c s="5" t="inlineStr" r="B15339">
        <is>
          <t xml:space="preserve">SIGN PANEL - TYPE 1</t>
        </is>
      </c>
      <c s="5" t="inlineStr" r="C15339">
        <is>
          <t xml:space="preserve">SQ FT  </t>
        </is>
      </c>
      <c s="6" r="D15339">
        <v>105.000</v>
      </c>
      <c s="7" r="E15339">
        <v>1</v>
      </c>
      <c s="8" t="inlineStr" r="F15339">
        <is>
          <t xml:space="preserve">61J92</t>
        </is>
      </c>
      <c s="8" t="inlineStr" r="G15339">
        <is>
          <t xml:space="preserve">019</t>
        </is>
      </c>
      <c s="9" r="H15339">
        <v>25.0000</v>
      </c>
      <c s="8" t="inlineStr" r="I15339">
        <is>
          <t xml:space="preserve"/>
        </is>
      </c>
      <c s="8" t="inlineStr" r="J15339">
        <is>
          <t xml:space="preserve"> Kane</t>
        </is>
      </c>
    </row>
    <row r="15340" ht="20.25" customHeight="0">
      <c s="5" t="inlineStr" r="A15340">
        <is>
          <t xml:space="preserve">72000100</t>
        </is>
      </c>
      <c s="5" t="inlineStr" r="B15340">
        <is>
          <t xml:space="preserve">SIGN PANEL - TYPE 1</t>
        </is>
      </c>
      <c s="5" t="inlineStr" r="C15340">
        <is>
          <t xml:space="preserve">SQ FT  </t>
        </is>
      </c>
      <c s="6" r="D15340">
        <v>105.000</v>
      </c>
      <c s="7" r="E15340">
        <v>1</v>
      </c>
      <c s="8" t="inlineStr" r="F15340">
        <is>
          <t xml:space="preserve">61J92</t>
        </is>
      </c>
      <c s="8" t="inlineStr" r="G15340">
        <is>
          <t xml:space="preserve">019</t>
        </is>
      </c>
      <c s="9" r="H15340">
        <v>28.7500</v>
      </c>
      <c s="8" t="inlineStr" r="I15340">
        <is>
          <t xml:space="preserve"/>
        </is>
      </c>
      <c s="8" t="inlineStr" r="J15340">
        <is>
          <t xml:space="preserve"> Kane</t>
        </is>
      </c>
    </row>
    <row r="15341" ht="20.25" customHeight="0">
      <c s="5" t="inlineStr" r="A15341">
        <is>
          <t xml:space="preserve">72000100</t>
        </is>
      </c>
      <c s="5" t="inlineStr" r="B15341">
        <is>
          <t xml:space="preserve">SIGN PANEL - TYPE 1</t>
        </is>
      </c>
      <c s="5" t="inlineStr" r="C15341">
        <is>
          <t xml:space="preserve">SQ FT  </t>
        </is>
      </c>
      <c s="6" r="D15341">
        <v>105.000</v>
      </c>
      <c s="7" r="E15341">
        <v>1</v>
      </c>
      <c s="8" t="inlineStr" r="F15341">
        <is>
          <t xml:space="preserve">61J92</t>
        </is>
      </c>
      <c s="8" t="inlineStr" r="G15341">
        <is>
          <t xml:space="preserve">019</t>
        </is>
      </c>
      <c s="9" r="H15341">
        <v>38.0000</v>
      </c>
      <c s="8" t="inlineStr" r="I15341">
        <is>
          <t xml:space="preserve"/>
        </is>
      </c>
      <c s="8" t="inlineStr" r="J15341">
        <is>
          <t xml:space="preserve"> Kane</t>
        </is>
      </c>
    </row>
    <row r="15342" ht="20.25" customHeight="0">
      <c s="5" t="inlineStr" r="A15342">
        <is>
          <t xml:space="preserve">72000100</t>
        </is>
      </c>
      <c s="5" t="inlineStr" r="B15342">
        <is>
          <t xml:space="preserve">SIGN PANEL - TYPE 1</t>
        </is>
      </c>
      <c s="5" t="inlineStr" r="C15342">
        <is>
          <t xml:space="preserve">SQ FT  </t>
        </is>
      </c>
      <c s="6" r="D15342">
        <v>2.000</v>
      </c>
      <c s="7" r="E15342">
        <v>1</v>
      </c>
      <c s="8" t="inlineStr" r="F15342">
        <is>
          <t xml:space="preserve">62H63</t>
        </is>
      </c>
      <c s="8" t="inlineStr" r="G15342">
        <is>
          <t xml:space="preserve">021</t>
        </is>
      </c>
      <c s="9" r="H15342">
        <v>50.0000</v>
      </c>
      <c s="8" t="inlineStr" r="I15342">
        <is>
          <t xml:space="preserve">Y</t>
        </is>
      </c>
      <c s="8" t="inlineStr" r="J15342">
        <is>
          <t xml:space="preserve"> Will</t>
        </is>
      </c>
    </row>
    <row r="15343" ht="20.25" customHeight="0">
      <c s="5" t="inlineStr" r="A15343">
        <is>
          <t xml:space="preserve">72000100</t>
        </is>
      </c>
      <c s="5" t="inlineStr" r="B15343">
        <is>
          <t xml:space="preserve">SIGN PANEL - TYPE 1</t>
        </is>
      </c>
      <c s="5" t="inlineStr" r="C15343">
        <is>
          <t xml:space="preserve">SQ FT  </t>
        </is>
      </c>
      <c s="6" r="D15343">
        <v>2.000</v>
      </c>
      <c s="7" r="E15343">
        <v>1</v>
      </c>
      <c s="8" t="inlineStr" r="F15343">
        <is>
          <t xml:space="preserve">62H63</t>
        </is>
      </c>
      <c s="8" t="inlineStr" r="G15343">
        <is>
          <t xml:space="preserve">021</t>
        </is>
      </c>
      <c s="9" r="H15343">
        <v>32.0000</v>
      </c>
      <c s="8" t="inlineStr" r="I15343">
        <is>
          <t xml:space="preserve"/>
        </is>
      </c>
      <c s="8" t="inlineStr" r="J15343">
        <is>
          <t xml:space="preserve"> Will</t>
        </is>
      </c>
    </row>
    <row r="15344" ht="20.25" customHeight="0">
      <c s="5" t="inlineStr" r="A15344">
        <is>
          <t xml:space="preserve">72000100</t>
        </is>
      </c>
      <c s="5" t="inlineStr" r="B15344">
        <is>
          <t xml:space="preserve">SIGN PANEL - TYPE 1</t>
        </is>
      </c>
      <c s="5" t="inlineStr" r="C15344">
        <is>
          <t xml:space="preserve">SQ FT  </t>
        </is>
      </c>
      <c s="6" r="D15344">
        <v>2.000</v>
      </c>
      <c s="7" r="E15344">
        <v>1</v>
      </c>
      <c s="8" t="inlineStr" r="F15344">
        <is>
          <t xml:space="preserve">62H63</t>
        </is>
      </c>
      <c s="8" t="inlineStr" r="G15344">
        <is>
          <t xml:space="preserve">021</t>
        </is>
      </c>
      <c s="9" r="H15344">
        <v>50.0000</v>
      </c>
      <c s="8" t="inlineStr" r="I15344">
        <is>
          <t xml:space="preserve"/>
        </is>
      </c>
      <c s="8" t="inlineStr" r="J15344">
        <is>
          <t xml:space="preserve"> Will</t>
        </is>
      </c>
    </row>
    <row r="15345" ht="20.25" customHeight="0">
      <c s="5" t="inlineStr" r="A15345">
        <is>
          <t xml:space="preserve">72000100</t>
        </is>
      </c>
      <c s="5" t="inlineStr" r="B15345">
        <is>
          <t xml:space="preserve">SIGN PANEL - TYPE 1</t>
        </is>
      </c>
      <c s="5" t="inlineStr" r="C15345">
        <is>
          <t xml:space="preserve">SQ FT  </t>
        </is>
      </c>
      <c s="6" r="D15345">
        <v>2.000</v>
      </c>
      <c s="7" r="E15345">
        <v>1</v>
      </c>
      <c s="8" t="inlineStr" r="F15345">
        <is>
          <t xml:space="preserve">62H63</t>
        </is>
      </c>
      <c s="8" t="inlineStr" r="G15345">
        <is>
          <t xml:space="preserve">021</t>
        </is>
      </c>
      <c s="9" r="H15345">
        <v>50.0000</v>
      </c>
      <c s="8" t="inlineStr" r="I15345">
        <is>
          <t xml:space="preserve"/>
        </is>
      </c>
      <c s="8" t="inlineStr" r="J15345">
        <is>
          <t xml:space="preserve"> Will</t>
        </is>
      </c>
    </row>
    <row r="15346" ht="20.25" customHeight="0">
      <c s="5" t="inlineStr" r="A15346">
        <is>
          <t xml:space="preserve">72000100</t>
        </is>
      </c>
      <c s="5" t="inlineStr" r="B15346">
        <is>
          <t xml:space="preserve">SIGN PANEL - TYPE 1</t>
        </is>
      </c>
      <c s="5" t="inlineStr" r="C15346">
        <is>
          <t xml:space="preserve">SQ FT  </t>
        </is>
      </c>
      <c s="6" r="D15346">
        <v>2.000</v>
      </c>
      <c s="7" r="E15346">
        <v>1</v>
      </c>
      <c s="8" t="inlineStr" r="F15346">
        <is>
          <t xml:space="preserve">62H63</t>
        </is>
      </c>
      <c s="8" t="inlineStr" r="G15346">
        <is>
          <t xml:space="preserve">021</t>
        </is>
      </c>
      <c s="9" r="H15346">
        <v>50.0000</v>
      </c>
      <c s="8" t="inlineStr" r="I15346">
        <is>
          <t xml:space="preserve"/>
        </is>
      </c>
      <c s="8" t="inlineStr" r="J15346">
        <is>
          <t xml:space="preserve"> Will</t>
        </is>
      </c>
    </row>
    <row r="15347" ht="20.25" customHeight="0">
      <c s="5" t="inlineStr" r="A15347">
        <is>
          <t xml:space="preserve">72000100</t>
        </is>
      </c>
      <c s="5" t="inlineStr" r="B15347">
        <is>
          <t xml:space="preserve">SIGN PANEL - TYPE 1</t>
        </is>
      </c>
      <c s="5" t="inlineStr" r="C15347">
        <is>
          <t xml:space="preserve">SQ FT  </t>
        </is>
      </c>
      <c s="6" r="D15347">
        <v>2.000</v>
      </c>
      <c s="7" r="E15347">
        <v>1</v>
      </c>
      <c s="8" t="inlineStr" r="F15347">
        <is>
          <t xml:space="preserve">62H63</t>
        </is>
      </c>
      <c s="8" t="inlineStr" r="G15347">
        <is>
          <t xml:space="preserve">021</t>
        </is>
      </c>
      <c s="9" r="H15347">
        <v>50.0000</v>
      </c>
      <c s="8" t="inlineStr" r="I15347">
        <is>
          <t xml:space="preserve"/>
        </is>
      </c>
      <c s="8" t="inlineStr" r="J15347">
        <is>
          <t xml:space="preserve"> Will</t>
        </is>
      </c>
    </row>
    <row r="15348" ht="20.25" customHeight="0">
      <c s="5" t="inlineStr" r="A15348">
        <is>
          <t xml:space="preserve">72000100</t>
        </is>
      </c>
      <c s="5" t="inlineStr" r="B15348">
        <is>
          <t xml:space="preserve">SIGN PANEL - TYPE 1</t>
        </is>
      </c>
      <c s="5" t="inlineStr" r="C15348">
        <is>
          <t xml:space="preserve">SQ FT  </t>
        </is>
      </c>
      <c s="6" r="D15348">
        <v>2.000</v>
      </c>
      <c s="7" r="E15348">
        <v>1</v>
      </c>
      <c s="8" t="inlineStr" r="F15348">
        <is>
          <t xml:space="preserve">62H63</t>
        </is>
      </c>
      <c s="8" t="inlineStr" r="G15348">
        <is>
          <t xml:space="preserve">021</t>
        </is>
      </c>
      <c s="9" r="H15348">
        <v>50.0000</v>
      </c>
      <c s="8" t="inlineStr" r="I15348">
        <is>
          <t xml:space="preserve"/>
        </is>
      </c>
      <c s="8" t="inlineStr" r="J15348">
        <is>
          <t xml:space="preserve"> Will</t>
        </is>
      </c>
    </row>
    <row r="15349" ht="20.25" customHeight="0">
      <c s="5" t="inlineStr" r="A15349">
        <is>
          <t xml:space="preserve">72000100</t>
        </is>
      </c>
      <c s="5" t="inlineStr" r="B15349">
        <is>
          <t xml:space="preserve">SIGN PANEL - TYPE 1</t>
        </is>
      </c>
      <c s="5" t="inlineStr" r="C15349">
        <is>
          <t xml:space="preserve">SQ FT  </t>
        </is>
      </c>
      <c s="6" r="D15349">
        <v>2.000</v>
      </c>
      <c s="7" r="E15349">
        <v>1</v>
      </c>
      <c s="8" t="inlineStr" r="F15349">
        <is>
          <t xml:space="preserve">62H63</t>
        </is>
      </c>
      <c s="8" t="inlineStr" r="G15349">
        <is>
          <t xml:space="preserve">021</t>
        </is>
      </c>
      <c s="9" r="H15349">
        <v>55.0000</v>
      </c>
      <c s="8" t="inlineStr" r="I15349">
        <is>
          <t xml:space="preserve"/>
        </is>
      </c>
      <c s="8" t="inlineStr" r="J15349">
        <is>
          <t xml:space="preserve"> Will</t>
        </is>
      </c>
    </row>
    <row r="15350" ht="20.25" customHeight="0">
      <c s="5" t="inlineStr" r="A15350">
        <is>
          <t xml:space="preserve">72000100</t>
        </is>
      </c>
      <c s="5" t="inlineStr" r="B15350">
        <is>
          <t xml:space="preserve">SIGN PANEL - TYPE 1</t>
        </is>
      </c>
      <c s="5" t="inlineStr" r="C15350">
        <is>
          <t xml:space="preserve">SQ FT  </t>
        </is>
      </c>
      <c s="6" r="D15350">
        <v>2.000</v>
      </c>
      <c s="7" r="E15350">
        <v>1</v>
      </c>
      <c s="8" t="inlineStr" r="F15350">
        <is>
          <t xml:space="preserve">62H63</t>
        </is>
      </c>
      <c s="8" t="inlineStr" r="G15350">
        <is>
          <t xml:space="preserve">021</t>
        </is>
      </c>
      <c s="9" r="H15350">
        <v>60.0000</v>
      </c>
      <c s="8" t="inlineStr" r="I15350">
        <is>
          <t xml:space="preserve"/>
        </is>
      </c>
      <c s="8" t="inlineStr" r="J15350">
        <is>
          <t xml:space="preserve"> Will</t>
        </is>
      </c>
    </row>
    <row r="15351" ht="20.25" customHeight="0">
      <c s="5" t="inlineStr" r="A15351">
        <is>
          <t xml:space="preserve">72000100</t>
        </is>
      </c>
      <c s="5" t="inlineStr" r="B15351">
        <is>
          <t xml:space="preserve">SIGN PANEL - TYPE 1</t>
        </is>
      </c>
      <c s="5" t="inlineStr" r="C15351">
        <is>
          <t xml:space="preserve">SQ FT  </t>
        </is>
      </c>
      <c s="6" r="D15351">
        <v>22.500</v>
      </c>
      <c s="7" r="E15351">
        <v>1</v>
      </c>
      <c s="8" t="inlineStr" r="F15351">
        <is>
          <t xml:space="preserve">62K70</t>
        </is>
      </c>
      <c s="8" t="inlineStr" r="G15351">
        <is>
          <t xml:space="preserve">022</t>
        </is>
      </c>
      <c s="9" r="H15351">
        <v>40.0000</v>
      </c>
      <c s="8" t="inlineStr" r="I15351">
        <is>
          <t xml:space="preserve">Y</t>
        </is>
      </c>
      <c s="8" t="inlineStr" r="J15351">
        <is>
          <t xml:space="preserve"> Cook</t>
        </is>
      </c>
    </row>
    <row r="15352" ht="20.25" customHeight="0">
      <c s="5" t="inlineStr" r="A15352">
        <is>
          <t xml:space="preserve">72000100</t>
        </is>
      </c>
      <c s="5" t="inlineStr" r="B15352">
        <is>
          <t xml:space="preserve">SIGN PANEL - TYPE 1</t>
        </is>
      </c>
      <c s="5" t="inlineStr" r="C15352">
        <is>
          <t xml:space="preserve">SQ FT  </t>
        </is>
      </c>
      <c s="6" r="D15352">
        <v>22.500</v>
      </c>
      <c s="7" r="E15352">
        <v>1</v>
      </c>
      <c s="8" t="inlineStr" r="F15352">
        <is>
          <t xml:space="preserve">62K70</t>
        </is>
      </c>
      <c s="8" t="inlineStr" r="G15352">
        <is>
          <t xml:space="preserve">022</t>
        </is>
      </c>
      <c s="9" r="H15352">
        <v>30.0000</v>
      </c>
      <c s="8" t="inlineStr" r="I15352">
        <is>
          <t xml:space="preserve"/>
        </is>
      </c>
      <c s="8" t="inlineStr" r="J15352">
        <is>
          <t xml:space="preserve"> Cook</t>
        </is>
      </c>
    </row>
    <row r="15353" ht="20.25" customHeight="0">
      <c s="5" t="inlineStr" r="A15353">
        <is>
          <t xml:space="preserve">72000100</t>
        </is>
      </c>
      <c s="5" t="inlineStr" r="B15353">
        <is>
          <t xml:space="preserve">SIGN PANEL - TYPE 1</t>
        </is>
      </c>
      <c s="5" t="inlineStr" r="C15353">
        <is>
          <t xml:space="preserve">SQ FT  </t>
        </is>
      </c>
      <c s="6" r="D15353">
        <v>22.500</v>
      </c>
      <c s="7" r="E15353">
        <v>1</v>
      </c>
      <c s="8" t="inlineStr" r="F15353">
        <is>
          <t xml:space="preserve">62K70</t>
        </is>
      </c>
      <c s="8" t="inlineStr" r="G15353">
        <is>
          <t xml:space="preserve">022</t>
        </is>
      </c>
      <c s="9" r="H15353">
        <v>30.0000</v>
      </c>
      <c s="8" t="inlineStr" r="I15353">
        <is>
          <t xml:space="preserve"/>
        </is>
      </c>
      <c s="8" t="inlineStr" r="J15353">
        <is>
          <t xml:space="preserve"> Cook</t>
        </is>
      </c>
    </row>
    <row r="15354" ht="20.25" customHeight="0">
      <c s="5" t="inlineStr" r="A15354">
        <is>
          <t xml:space="preserve">72000100</t>
        </is>
      </c>
      <c s="5" t="inlineStr" r="B15354">
        <is>
          <t xml:space="preserve">SIGN PANEL - TYPE 1</t>
        </is>
      </c>
      <c s="5" t="inlineStr" r="C15354">
        <is>
          <t xml:space="preserve">SQ FT  </t>
        </is>
      </c>
      <c s="6" r="D15354">
        <v>22.500</v>
      </c>
      <c s="7" r="E15354">
        <v>1</v>
      </c>
      <c s="8" t="inlineStr" r="F15354">
        <is>
          <t xml:space="preserve">62K70</t>
        </is>
      </c>
      <c s="8" t="inlineStr" r="G15354">
        <is>
          <t xml:space="preserve">022</t>
        </is>
      </c>
      <c s="9" r="H15354">
        <v>35.0000</v>
      </c>
      <c s="8" t="inlineStr" r="I15354">
        <is>
          <t xml:space="preserve"/>
        </is>
      </c>
      <c s="8" t="inlineStr" r="J15354">
        <is>
          <t xml:space="preserve"> Cook</t>
        </is>
      </c>
    </row>
    <row r="15355" ht="20.25" customHeight="0">
      <c s="5" t="inlineStr" r="A15355">
        <is>
          <t xml:space="preserve">72000100</t>
        </is>
      </c>
      <c s="5" t="inlineStr" r="B15355">
        <is>
          <t xml:space="preserve">SIGN PANEL - TYPE 1</t>
        </is>
      </c>
      <c s="5" t="inlineStr" r="C15355">
        <is>
          <t xml:space="preserve">SQ FT  </t>
        </is>
      </c>
      <c s="6" r="D15355">
        <v>22.500</v>
      </c>
      <c s="7" r="E15355">
        <v>1</v>
      </c>
      <c s="8" t="inlineStr" r="F15355">
        <is>
          <t xml:space="preserve">62K70</t>
        </is>
      </c>
      <c s="8" t="inlineStr" r="G15355">
        <is>
          <t xml:space="preserve">022</t>
        </is>
      </c>
      <c s="9" r="H15355">
        <v>40.0000</v>
      </c>
      <c s="8" t="inlineStr" r="I15355">
        <is>
          <t xml:space="preserve"/>
        </is>
      </c>
      <c s="8" t="inlineStr" r="J15355">
        <is>
          <t xml:space="preserve"> Cook</t>
        </is>
      </c>
    </row>
    <row r="15356" ht="20.25" customHeight="0">
      <c s="5" t="inlineStr" r="A15356">
        <is>
          <t xml:space="preserve">72000100</t>
        </is>
      </c>
      <c s="5" t="inlineStr" r="B15356">
        <is>
          <t xml:space="preserve">SIGN PANEL - TYPE 1</t>
        </is>
      </c>
      <c s="5" t="inlineStr" r="C15356">
        <is>
          <t xml:space="preserve">SQ FT  </t>
        </is>
      </c>
      <c s="6" r="D15356">
        <v>46.500</v>
      </c>
      <c s="7" r="E15356">
        <v>1</v>
      </c>
      <c s="8" t="inlineStr" r="F15356">
        <is>
          <t xml:space="preserve">62N37</t>
        </is>
      </c>
      <c s="8" t="inlineStr" r="G15356">
        <is>
          <t xml:space="preserve">023</t>
        </is>
      </c>
      <c s="9" r="H15356">
        <v>81.0000</v>
      </c>
      <c s="8" t="inlineStr" r="I15356">
        <is>
          <t xml:space="preserve">Y</t>
        </is>
      </c>
      <c s="8" t="inlineStr" r="J15356">
        <is>
          <t xml:space="preserve"> Cook</t>
        </is>
      </c>
    </row>
    <row r="15357" ht="20.25" customHeight="0">
      <c s="5" t="inlineStr" r="A15357">
        <is>
          <t xml:space="preserve">72000100</t>
        </is>
      </c>
      <c s="5" t="inlineStr" r="B15357">
        <is>
          <t xml:space="preserve">SIGN PANEL - TYPE 1</t>
        </is>
      </c>
      <c s="5" t="inlineStr" r="C15357">
        <is>
          <t xml:space="preserve">SQ FT  </t>
        </is>
      </c>
      <c s="6" r="D15357">
        <v>138.000</v>
      </c>
      <c s="7" r="E15357">
        <v>1</v>
      </c>
      <c s="8" t="inlineStr" r="F15357">
        <is>
          <t xml:space="preserve">62R28</t>
        </is>
      </c>
      <c s="8" t="inlineStr" r="G15357">
        <is>
          <t xml:space="preserve">026</t>
        </is>
      </c>
      <c s="9" r="H15357">
        <v>28.6000</v>
      </c>
      <c s="8" t="inlineStr" r="I15357">
        <is>
          <t xml:space="preserve">Y</t>
        </is>
      </c>
      <c s="8" t="inlineStr" r="J15357">
        <is>
          <t xml:space="preserve"> Will</t>
        </is>
      </c>
    </row>
    <row r="15358" ht="20.25" customHeight="0">
      <c s="5" t="inlineStr" r="A15358">
        <is>
          <t xml:space="preserve">72000100</t>
        </is>
      </c>
      <c s="5" t="inlineStr" r="B15358">
        <is>
          <t xml:space="preserve">SIGN PANEL - TYPE 1</t>
        </is>
      </c>
      <c s="5" t="inlineStr" r="C15358">
        <is>
          <t xml:space="preserve">SQ FT  </t>
        </is>
      </c>
      <c s="6" r="D15358">
        <v>138.000</v>
      </c>
      <c s="7" r="E15358">
        <v>1</v>
      </c>
      <c s="8" t="inlineStr" r="F15358">
        <is>
          <t xml:space="preserve">62R28</t>
        </is>
      </c>
      <c s="8" t="inlineStr" r="G15358">
        <is>
          <t xml:space="preserve">026</t>
        </is>
      </c>
      <c s="9" r="H15358">
        <v>26.0000</v>
      </c>
      <c s="8" t="inlineStr" r="I15358">
        <is>
          <t xml:space="preserve"/>
        </is>
      </c>
      <c s="8" t="inlineStr" r="J15358">
        <is>
          <t xml:space="preserve"> Will</t>
        </is>
      </c>
    </row>
    <row r="15359" ht="20.25" customHeight="0">
      <c s="5" t="inlineStr" r="A15359">
        <is>
          <t xml:space="preserve">72000100</t>
        </is>
      </c>
      <c s="5" t="inlineStr" r="B15359">
        <is>
          <t xml:space="preserve">SIGN PANEL - TYPE 1</t>
        </is>
      </c>
      <c s="5" t="inlineStr" r="C15359">
        <is>
          <t xml:space="preserve">SQ FT  </t>
        </is>
      </c>
      <c s="6" r="D15359">
        <v>138.000</v>
      </c>
      <c s="7" r="E15359">
        <v>1</v>
      </c>
      <c s="8" t="inlineStr" r="F15359">
        <is>
          <t xml:space="preserve">62R28</t>
        </is>
      </c>
      <c s="8" t="inlineStr" r="G15359">
        <is>
          <t xml:space="preserve">026</t>
        </is>
      </c>
      <c s="9" r="H15359">
        <v>26.0000</v>
      </c>
      <c s="8" t="inlineStr" r="I15359">
        <is>
          <t xml:space="preserve"/>
        </is>
      </c>
      <c s="8" t="inlineStr" r="J15359">
        <is>
          <t xml:space="preserve"> Will</t>
        </is>
      </c>
    </row>
    <row r="15360" ht="20.25" customHeight="0">
      <c s="5" t="inlineStr" r="A15360">
        <is>
          <t xml:space="preserve">72000100</t>
        </is>
      </c>
      <c s="5" t="inlineStr" r="B15360">
        <is>
          <t xml:space="preserve">SIGN PANEL - TYPE 1</t>
        </is>
      </c>
      <c s="5" t="inlineStr" r="C15360">
        <is>
          <t xml:space="preserve">SQ FT  </t>
        </is>
      </c>
      <c s="6" r="D15360">
        <v>138.000</v>
      </c>
      <c s="7" r="E15360">
        <v>1</v>
      </c>
      <c s="8" t="inlineStr" r="F15360">
        <is>
          <t xml:space="preserve">62R28</t>
        </is>
      </c>
      <c s="8" t="inlineStr" r="G15360">
        <is>
          <t xml:space="preserve">026</t>
        </is>
      </c>
      <c s="9" r="H15360">
        <v>26.0000</v>
      </c>
      <c s="8" t="inlineStr" r="I15360">
        <is>
          <t xml:space="preserve"/>
        </is>
      </c>
      <c s="8" t="inlineStr" r="J15360">
        <is>
          <t xml:space="preserve"> Will</t>
        </is>
      </c>
    </row>
    <row r="15361" ht="20.25" customHeight="0">
      <c s="5" t="inlineStr" r="A15361">
        <is>
          <t xml:space="preserve">72000100</t>
        </is>
      </c>
      <c s="5" t="inlineStr" r="B15361">
        <is>
          <t xml:space="preserve">SIGN PANEL - TYPE 1</t>
        </is>
      </c>
      <c s="5" t="inlineStr" r="C15361">
        <is>
          <t xml:space="preserve">SQ FT  </t>
        </is>
      </c>
      <c s="6" r="D15361">
        <v>255.600</v>
      </c>
      <c s="7" r="E15361">
        <v>2</v>
      </c>
      <c s="8" t="inlineStr" r="F15361">
        <is>
          <t xml:space="preserve">64918</t>
        </is>
      </c>
      <c s="8" t="inlineStr" r="G15361">
        <is>
          <t xml:space="preserve">041</t>
        </is>
      </c>
      <c s="9" r="H15361">
        <v>24.0000</v>
      </c>
      <c s="8" t="inlineStr" r="I15361">
        <is>
          <t xml:space="preserve">Y</t>
        </is>
      </c>
      <c s="8" t="inlineStr" r="J15361">
        <is>
          <t xml:space="preserve"> Carroll</t>
        </is>
      </c>
    </row>
    <row r="15362" ht="20.25" customHeight="0">
      <c s="5" t="inlineStr" r="A15362">
        <is>
          <t xml:space="preserve">72000100</t>
        </is>
      </c>
      <c s="5" t="inlineStr" r="B15362">
        <is>
          <t xml:space="preserve">SIGN PANEL - TYPE 1</t>
        </is>
      </c>
      <c s="5" t="inlineStr" r="C15362">
        <is>
          <t xml:space="preserve">SQ FT  </t>
        </is>
      </c>
      <c s="6" r="D15362">
        <v>255.600</v>
      </c>
      <c s="7" r="E15362">
        <v>2</v>
      </c>
      <c s="8" t="inlineStr" r="F15362">
        <is>
          <t xml:space="preserve">64918</t>
        </is>
      </c>
      <c s="8" t="inlineStr" r="G15362">
        <is>
          <t xml:space="preserve">041</t>
        </is>
      </c>
      <c s="9" r="H15362">
        <v>24.0000</v>
      </c>
      <c s="8" t="inlineStr" r="I15362">
        <is>
          <t xml:space="preserve"/>
        </is>
      </c>
      <c s="8" t="inlineStr" r="J15362">
        <is>
          <t xml:space="preserve"> Carroll</t>
        </is>
      </c>
    </row>
    <row r="15363" ht="20.25" customHeight="0">
      <c s="5" t="inlineStr" r="A15363">
        <is>
          <t xml:space="preserve">72000100</t>
        </is>
      </c>
      <c s="5" t="inlineStr" r="B15363">
        <is>
          <t xml:space="preserve">SIGN PANEL - TYPE 1</t>
        </is>
      </c>
      <c s="5" t="inlineStr" r="C15363">
        <is>
          <t xml:space="preserve">SQ FT  </t>
        </is>
      </c>
      <c s="6" r="D15363">
        <v>255.600</v>
      </c>
      <c s="7" r="E15363">
        <v>2</v>
      </c>
      <c s="8" t="inlineStr" r="F15363">
        <is>
          <t xml:space="preserve">64918</t>
        </is>
      </c>
      <c s="8" t="inlineStr" r="G15363">
        <is>
          <t xml:space="preserve">041</t>
        </is>
      </c>
      <c s="9" r="H15363">
        <v>32.0000</v>
      </c>
      <c s="8" t="inlineStr" r="I15363">
        <is>
          <t xml:space="preserve"/>
        </is>
      </c>
      <c s="8" t="inlineStr" r="J15363">
        <is>
          <t xml:space="preserve"> Carroll</t>
        </is>
      </c>
    </row>
    <row r="15364" ht="20.25" customHeight="0">
      <c s="5" t="inlineStr" r="A15364">
        <is>
          <t xml:space="preserve">72000100</t>
        </is>
      </c>
      <c s="5" t="inlineStr" r="B15364">
        <is>
          <t xml:space="preserve">SIGN PANEL - TYPE 1</t>
        </is>
      </c>
      <c s="5" t="inlineStr" r="C15364">
        <is>
          <t xml:space="preserve">SQ FT  </t>
        </is>
      </c>
      <c s="6" r="D15364">
        <v>49.000</v>
      </c>
      <c s="7" r="E15364">
        <v>2</v>
      </c>
      <c s="8" t="inlineStr" r="F15364">
        <is>
          <t xml:space="preserve">64K73</t>
        </is>
      </c>
      <c s="8" t="inlineStr" r="G15364">
        <is>
          <t xml:space="preserve">042</t>
        </is>
      </c>
      <c s="9" r="H15364">
        <v>25.0000</v>
      </c>
      <c s="8" t="inlineStr" r="I15364">
        <is>
          <t xml:space="preserve">Y</t>
        </is>
      </c>
      <c s="8" t="inlineStr" r="J15364">
        <is>
          <t xml:space="preserve"> Winnebago</t>
        </is>
      </c>
    </row>
    <row r="15365" ht="20.25" customHeight="0">
      <c s="5" t="inlineStr" r="A15365">
        <is>
          <t xml:space="preserve">72000100</t>
        </is>
      </c>
      <c s="5" t="inlineStr" r="B15365">
        <is>
          <t xml:space="preserve">SIGN PANEL - TYPE 1</t>
        </is>
      </c>
      <c s="5" t="inlineStr" r="C15365">
        <is>
          <t xml:space="preserve">SQ FT  </t>
        </is>
      </c>
      <c s="6" r="D15365">
        <v>49.000</v>
      </c>
      <c s="7" r="E15365">
        <v>2</v>
      </c>
      <c s="8" t="inlineStr" r="F15365">
        <is>
          <t xml:space="preserve">64K73</t>
        </is>
      </c>
      <c s="8" t="inlineStr" r="G15365">
        <is>
          <t xml:space="preserve">042</t>
        </is>
      </c>
      <c s="9" r="H15365">
        <v>25.0000</v>
      </c>
      <c s="8" t="inlineStr" r="I15365">
        <is>
          <t xml:space="preserve"/>
        </is>
      </c>
      <c s="8" t="inlineStr" r="J15365">
        <is>
          <t xml:space="preserve"> Winnebago</t>
        </is>
      </c>
    </row>
    <row r="15366" ht="20.25" customHeight="0">
      <c s="5" t="inlineStr" r="A15366">
        <is>
          <t xml:space="preserve">72000100</t>
        </is>
      </c>
      <c s="5" t="inlineStr" r="B15366">
        <is>
          <t xml:space="preserve">SIGN PANEL - TYPE 1</t>
        </is>
      </c>
      <c s="5" t="inlineStr" r="C15366">
        <is>
          <t xml:space="preserve">SQ FT  </t>
        </is>
      </c>
      <c s="6" r="D15366">
        <v>49.000</v>
      </c>
      <c s="7" r="E15366">
        <v>2</v>
      </c>
      <c s="8" t="inlineStr" r="F15366">
        <is>
          <t xml:space="preserve">64K73</t>
        </is>
      </c>
      <c s="8" t="inlineStr" r="G15366">
        <is>
          <t xml:space="preserve">042</t>
        </is>
      </c>
      <c s="9" r="H15366">
        <v>25.0000</v>
      </c>
      <c s="8" t="inlineStr" r="I15366">
        <is>
          <t xml:space="preserve"/>
        </is>
      </c>
      <c s="8" t="inlineStr" r="J15366">
        <is>
          <t xml:space="preserve"> Winnebago</t>
        </is>
      </c>
    </row>
    <row r="15367" ht="20.25" customHeight="0">
      <c s="5" t="inlineStr" r="A15367">
        <is>
          <t xml:space="preserve">72000100</t>
        </is>
      </c>
      <c s="5" t="inlineStr" r="B15367">
        <is>
          <t xml:space="preserve">SIGN PANEL - TYPE 1</t>
        </is>
      </c>
      <c s="5" t="inlineStr" r="C15367">
        <is>
          <t xml:space="preserve">SQ FT  </t>
        </is>
      </c>
      <c s="6" r="D15367">
        <v>49.000</v>
      </c>
      <c s="7" r="E15367">
        <v>2</v>
      </c>
      <c s="8" t="inlineStr" r="F15367">
        <is>
          <t xml:space="preserve">64K73</t>
        </is>
      </c>
      <c s="8" t="inlineStr" r="G15367">
        <is>
          <t xml:space="preserve">042</t>
        </is>
      </c>
      <c s="9" r="H15367">
        <v>30.0000</v>
      </c>
      <c s="8" t="inlineStr" r="I15367">
        <is>
          <t xml:space="preserve"/>
        </is>
      </c>
      <c s="8" t="inlineStr" r="J15367">
        <is>
          <t xml:space="preserve"> Winnebago</t>
        </is>
      </c>
    </row>
    <row r="15368" ht="20.25" customHeight="0">
      <c s="5" t="inlineStr" r="A15368">
        <is>
          <t xml:space="preserve">72000100</t>
        </is>
      </c>
      <c s="5" t="inlineStr" r="B15368">
        <is>
          <t xml:space="preserve">SIGN PANEL - TYPE 1</t>
        </is>
      </c>
      <c s="5" t="inlineStr" r="C15368">
        <is>
          <t xml:space="preserve">SQ FT  </t>
        </is>
      </c>
      <c s="6" r="D15368">
        <v>5.000</v>
      </c>
      <c s="7" r="E15368">
        <v>4</v>
      </c>
      <c s="8" t="inlineStr" r="F15368">
        <is>
          <t xml:space="preserve">68C00</t>
        </is>
      </c>
      <c s="8" t="inlineStr" r="G15368">
        <is>
          <t xml:space="preserve">052</t>
        </is>
      </c>
      <c s="9" r="H15368">
        <v>100.0000</v>
      </c>
      <c s="8" t="inlineStr" r="I15368">
        <is>
          <t xml:space="preserve">Y</t>
        </is>
      </c>
      <c s="8" t="inlineStr" r="J15368">
        <is>
          <t xml:space="preserve"> Tazewell</t>
        </is>
      </c>
    </row>
    <row r="15369" ht="20.25" customHeight="0">
      <c s="5" t="inlineStr" r="A15369">
        <is>
          <t xml:space="preserve">72000100</t>
        </is>
      </c>
      <c s="5" t="inlineStr" r="B15369">
        <is>
          <t xml:space="preserve">SIGN PANEL - TYPE 1</t>
        </is>
      </c>
      <c s="5" t="inlineStr" r="C15369">
        <is>
          <t xml:space="preserve">SQ FT  </t>
        </is>
      </c>
      <c s="6" r="D15369">
        <v>6.000</v>
      </c>
      <c s="7" r="E15369">
        <v>4</v>
      </c>
      <c s="8" t="inlineStr" r="F15369">
        <is>
          <t xml:space="preserve">68G39</t>
        </is>
      </c>
      <c s="8" t="inlineStr" r="G15369">
        <is>
          <t xml:space="preserve">054</t>
        </is>
      </c>
      <c s="9" r="H15369">
        <v>48.0000</v>
      </c>
      <c s="8" t="inlineStr" r="I15369">
        <is>
          <t xml:space="preserve">Y</t>
        </is>
      </c>
      <c s="8" t="inlineStr" r="J15369">
        <is>
          <t xml:space="preserve"> Marshall</t>
        </is>
      </c>
    </row>
    <row r="15370" ht="20.25" customHeight="0">
      <c s="5" t="inlineStr" r="A15370">
        <is>
          <t xml:space="preserve">72000100</t>
        </is>
      </c>
      <c s="5" t="inlineStr" r="B15370">
        <is>
          <t xml:space="preserve">SIGN PANEL - TYPE 1</t>
        </is>
      </c>
      <c s="5" t="inlineStr" r="C15370">
        <is>
          <t xml:space="preserve">SQ FT  </t>
        </is>
      </c>
      <c s="6" r="D15370">
        <v>17.600</v>
      </c>
      <c s="7" r="E15370">
        <v>4</v>
      </c>
      <c s="8" t="inlineStr" r="F15370">
        <is>
          <t xml:space="preserve">68H77</t>
        </is>
      </c>
      <c s="8" t="inlineStr" r="G15370">
        <is>
          <t xml:space="preserve">055</t>
        </is>
      </c>
      <c s="9" r="H15370">
        <v>77.6500</v>
      </c>
      <c s="8" t="inlineStr" r="I15370">
        <is>
          <t xml:space="preserve">Y</t>
        </is>
      </c>
      <c s="8" t="inlineStr" r="J15370">
        <is>
          <t xml:space="preserve">Various</t>
        </is>
      </c>
    </row>
    <row r="15371" ht="20.25" customHeight="0">
      <c s="5" t="inlineStr" r="A15371">
        <is>
          <t xml:space="preserve">72000100</t>
        </is>
      </c>
      <c s="5" t="inlineStr" r="B15371">
        <is>
          <t xml:space="preserve">SIGN PANEL - TYPE 1</t>
        </is>
      </c>
      <c s="5" t="inlineStr" r="C15371">
        <is>
          <t xml:space="preserve">SQ FT  </t>
        </is>
      </c>
      <c s="6" r="D15371">
        <v>17.600</v>
      </c>
      <c s="7" r="E15371">
        <v>4</v>
      </c>
      <c s="8" t="inlineStr" r="F15371">
        <is>
          <t xml:space="preserve">68H77</t>
        </is>
      </c>
      <c s="8" t="inlineStr" r="G15371">
        <is>
          <t xml:space="preserve">055</t>
        </is>
      </c>
      <c s="9" r="H15371">
        <v>72.0000</v>
      </c>
      <c s="8" t="inlineStr" r="I15371">
        <is>
          <t xml:space="preserve"/>
        </is>
      </c>
      <c s="8" t="inlineStr" r="J15371">
        <is>
          <t xml:space="preserve">Various</t>
        </is>
      </c>
    </row>
    <row r="15372" ht="20.25" customHeight="0">
      <c s="5" t="inlineStr" r="A15372">
        <is>
          <t xml:space="preserve">72000100</t>
        </is>
      </c>
      <c s="5" t="inlineStr" r="B15372">
        <is>
          <t xml:space="preserve">SIGN PANEL - TYPE 1</t>
        </is>
      </c>
      <c s="5" t="inlineStr" r="C15372">
        <is>
          <t xml:space="preserve">SQ FT  </t>
        </is>
      </c>
      <c s="6" r="D15372">
        <v>103.000</v>
      </c>
      <c s="7" r="E15372">
        <v>8</v>
      </c>
      <c s="8" t="inlineStr" r="F15372">
        <is>
          <t xml:space="preserve">76N43</t>
        </is>
      </c>
      <c s="8" t="inlineStr" r="G15372">
        <is>
          <t xml:space="preserve">090</t>
        </is>
      </c>
      <c s="9" r="H15372">
        <v>34.3000</v>
      </c>
      <c s="8" t="inlineStr" r="I15372">
        <is>
          <t xml:space="preserve">Y</t>
        </is>
      </c>
      <c s="8" t="inlineStr" r="J15372">
        <is>
          <t xml:space="preserve"> Madison</t>
        </is>
      </c>
    </row>
    <row r="15373" ht="20.25" customHeight="0">
      <c s="5" t="inlineStr" r="A15373">
        <is>
          <t xml:space="preserve">72000100</t>
        </is>
      </c>
      <c s="5" t="inlineStr" r="B15373">
        <is>
          <t xml:space="preserve">SIGN PANEL - TYPE 1</t>
        </is>
      </c>
      <c s="5" t="inlineStr" r="C15373">
        <is>
          <t xml:space="preserve">SQ FT  </t>
        </is>
      </c>
      <c s="6" r="D15373">
        <v>103.000</v>
      </c>
      <c s="7" r="E15373">
        <v>8</v>
      </c>
      <c s="8" t="inlineStr" r="F15373">
        <is>
          <t xml:space="preserve">76N43</t>
        </is>
      </c>
      <c s="8" t="inlineStr" r="G15373">
        <is>
          <t xml:space="preserve">090</t>
        </is>
      </c>
      <c s="9" r="H15373">
        <v>30.0000</v>
      </c>
      <c s="8" t="inlineStr" r="I15373">
        <is>
          <t xml:space="preserve"/>
        </is>
      </c>
      <c s="8" t="inlineStr" r="J15373">
        <is>
          <t xml:space="preserve"> Madison</t>
        </is>
      </c>
    </row>
    <row r="15374" ht="20.25" customHeight="0">
      <c s="5" t="inlineStr" r="A15374">
        <is>
          <t xml:space="preserve">72000100</t>
        </is>
      </c>
      <c s="5" t="inlineStr" r="B15374">
        <is>
          <t xml:space="preserve">SIGN PANEL - TYPE 1</t>
        </is>
      </c>
      <c s="5" t="inlineStr" r="C15374">
        <is>
          <t xml:space="preserve">SQ FT  </t>
        </is>
      </c>
      <c s="6" r="D15374">
        <v>103.000</v>
      </c>
      <c s="7" r="E15374">
        <v>8</v>
      </c>
      <c s="8" t="inlineStr" r="F15374">
        <is>
          <t xml:space="preserve">76N43</t>
        </is>
      </c>
      <c s="8" t="inlineStr" r="G15374">
        <is>
          <t xml:space="preserve">090</t>
        </is>
      </c>
      <c s="9" r="H15374">
        <v>34.9000</v>
      </c>
      <c s="8" t="inlineStr" r="I15374">
        <is>
          <t xml:space="preserve"/>
        </is>
      </c>
      <c s="8" t="inlineStr" r="J15374">
        <is>
          <t xml:space="preserve"> Madison</t>
        </is>
      </c>
    </row>
    <row r="15375" ht="20.25" customHeight="0">
      <c s="5" t="inlineStr" r="A15375">
        <is>
          <t xml:space="preserve">72000100</t>
        </is>
      </c>
      <c s="5" t="inlineStr" r="B15375">
        <is>
          <t xml:space="preserve">SIGN PANEL - TYPE 1</t>
        </is>
      </c>
      <c s="5" t="inlineStr" r="C15375">
        <is>
          <t xml:space="preserve">SQ FT  </t>
        </is>
      </c>
      <c s="6" r="D15375">
        <v>103.000</v>
      </c>
      <c s="7" r="E15375">
        <v>8</v>
      </c>
      <c s="8" t="inlineStr" r="F15375">
        <is>
          <t xml:space="preserve">76N43</t>
        </is>
      </c>
      <c s="8" t="inlineStr" r="G15375">
        <is>
          <t xml:space="preserve">090</t>
        </is>
      </c>
      <c s="9" r="H15375">
        <v>44.0000</v>
      </c>
      <c s="8" t="inlineStr" r="I15375">
        <is>
          <t xml:space="preserve"/>
        </is>
      </c>
      <c s="8" t="inlineStr" r="J15375">
        <is>
          <t xml:space="preserve"> Madison</t>
        </is>
      </c>
    </row>
    <row r="15376" ht="20.25" customHeight="0">
      <c s="5" t="inlineStr" r="A15376">
        <is>
          <t xml:space="preserve">72000100</t>
        </is>
      </c>
      <c s="5" t="inlineStr" r="B15376">
        <is>
          <t xml:space="preserve">SIGN PANEL - TYPE 1</t>
        </is>
      </c>
      <c s="5" t="inlineStr" r="C15376">
        <is>
          <t xml:space="preserve">SQ FT  </t>
        </is>
      </c>
      <c s="6" r="D15376">
        <v>397.500</v>
      </c>
      <c s="7" r="E15376">
        <v>8</v>
      </c>
      <c s="8" t="inlineStr" r="F15376">
        <is>
          <t xml:space="preserve">76T01</t>
        </is>
      </c>
      <c s="8" t="inlineStr" r="G15376">
        <is>
          <t xml:space="preserve">091</t>
        </is>
      </c>
      <c s="9" r="H15376">
        <v>0.0100</v>
      </c>
      <c s="8" t="inlineStr" r="I15376">
        <is>
          <t xml:space="preserve">Y</t>
        </is>
      </c>
      <c s="8" t="inlineStr" r="J15376">
        <is>
          <t xml:space="preserve">Various</t>
        </is>
      </c>
    </row>
    <row r="15377" ht="20.25" customHeight="0">
      <c s="5" t="inlineStr" r="A15377">
        <is>
          <t xml:space="preserve">72000100</t>
        </is>
      </c>
      <c s="5" t="inlineStr" r="B15377">
        <is>
          <t xml:space="preserve">SIGN PANEL - TYPE 1</t>
        </is>
      </c>
      <c s="5" t="inlineStr" r="C15377">
        <is>
          <t xml:space="preserve">SQ FT  </t>
        </is>
      </c>
      <c s="6" r="D15377">
        <v>383.000</v>
      </c>
      <c s="7" r="E15377">
        <v>9</v>
      </c>
      <c s="8" t="inlineStr" r="F15377">
        <is>
          <t xml:space="preserve">78814</t>
        </is>
      </c>
      <c s="8" t="inlineStr" r="G15377">
        <is>
          <t xml:space="preserve">095</t>
        </is>
      </c>
      <c s="9" r="H15377">
        <v>24.0000</v>
      </c>
      <c s="8" t="inlineStr" r="I15377">
        <is>
          <t xml:space="preserve">Y</t>
        </is>
      </c>
      <c s="8" t="inlineStr" r="J15377">
        <is>
          <t xml:space="preserve"> Franklin</t>
        </is>
      </c>
    </row>
    <row r="15378" ht="20.25" customHeight="0">
      <c s="5" t="inlineStr" r="A15378">
        <is>
          <t xml:space="preserve">72000100</t>
        </is>
      </c>
      <c s="5" t="inlineStr" r="B15378">
        <is>
          <t xml:space="preserve">SIGN PANEL - TYPE 1</t>
        </is>
      </c>
      <c s="5" t="inlineStr" r="C15378">
        <is>
          <t xml:space="preserve">SQ FT  </t>
        </is>
      </c>
      <c s="6" r="D15378">
        <v>383.000</v>
      </c>
      <c s="7" r="E15378">
        <v>9</v>
      </c>
      <c s="8" t="inlineStr" r="F15378">
        <is>
          <t xml:space="preserve">78814</t>
        </is>
      </c>
      <c s="8" t="inlineStr" r="G15378">
        <is>
          <t xml:space="preserve">095</t>
        </is>
      </c>
      <c s="9" r="H15378">
        <v>36.0400</v>
      </c>
      <c s="8" t="inlineStr" r="I15378">
        <is>
          <t xml:space="preserve"/>
        </is>
      </c>
      <c s="8" t="inlineStr" r="J15378">
        <is>
          <t xml:space="preserve"> Franklin</t>
        </is>
      </c>
    </row>
    <row r="15379" ht="20.25" customHeight="0">
      <c s="5" t="inlineStr" r="A15379">
        <is>
          <t xml:space="preserve">72000100</t>
        </is>
      </c>
      <c s="5" t="inlineStr" r="B15379">
        <is>
          <t xml:space="preserve">SIGN PANEL - TYPE 1</t>
        </is>
      </c>
      <c s="5" t="inlineStr" r="C15379">
        <is>
          <t xml:space="preserve">SQ FT  </t>
        </is>
      </c>
      <c s="6" r="D15379">
        <v>49.000</v>
      </c>
      <c s="7" r="E15379">
        <v>4</v>
      </c>
      <c s="8" t="inlineStr" r="F15379">
        <is>
          <t xml:space="preserve">89815</t>
        </is>
      </c>
      <c s="8" t="inlineStr" r="G15379">
        <is>
          <t xml:space="preserve">099</t>
        </is>
      </c>
      <c s="9" r="H15379">
        <v>34.0000</v>
      </c>
      <c s="8" t="inlineStr" r="I15379">
        <is>
          <t xml:space="preserve">Y</t>
        </is>
      </c>
      <c s="8" t="inlineStr" r="J15379">
        <is>
          <t xml:space="preserve"> Peoria</t>
        </is>
      </c>
    </row>
    <row r="15380" ht="20.25" customHeight="0">
      <c s="5" t="inlineStr" r="A15380">
        <is>
          <t xml:space="preserve">72000100</t>
        </is>
      </c>
      <c s="5" t="inlineStr" r="B15380">
        <is>
          <t xml:space="preserve">SIGN PANEL - TYPE 1</t>
        </is>
      </c>
      <c s="5" t="inlineStr" r="C15380">
        <is>
          <t xml:space="preserve">SQ FT  </t>
        </is>
      </c>
      <c s="6" r="D15380">
        <v>49.000</v>
      </c>
      <c s="7" r="E15380">
        <v>4</v>
      </c>
      <c s="8" t="inlineStr" r="F15380">
        <is>
          <t xml:space="preserve">89815</t>
        </is>
      </c>
      <c s="8" t="inlineStr" r="G15380">
        <is>
          <t xml:space="preserve">099</t>
        </is>
      </c>
      <c s="9" r="H15380">
        <v>32.5000</v>
      </c>
      <c s="8" t="inlineStr" r="I15380">
        <is>
          <t xml:space="preserve"/>
        </is>
      </c>
      <c s="8" t="inlineStr" r="J15380">
        <is>
          <t xml:space="preserve"> Peoria</t>
        </is>
      </c>
    </row>
    <row r="15381" ht="20.25" customHeight="0">
      <c s="5" t="inlineStr" r="A15381">
        <is>
          <t xml:space="preserve">72000100</t>
        </is>
      </c>
      <c s="5" t="inlineStr" r="B15381">
        <is>
          <t xml:space="preserve">SIGN PANEL - TYPE 1</t>
        </is>
      </c>
      <c s="5" t="inlineStr" r="C15381">
        <is>
          <t xml:space="preserve">SQ FT  </t>
        </is>
      </c>
      <c s="6" r="D15381">
        <v>55.000</v>
      </c>
      <c s="7" r="E15381">
        <v>8</v>
      </c>
      <c s="8" t="inlineStr" r="F15381">
        <is>
          <t xml:space="preserve">97790</t>
        </is>
      </c>
      <c s="8" t="inlineStr" r="G15381">
        <is>
          <t xml:space="preserve">107</t>
        </is>
      </c>
      <c s="9" r="H15381">
        <v>63.4000</v>
      </c>
      <c s="8" t="inlineStr" r="I15381">
        <is>
          <t xml:space="preserve">Y</t>
        </is>
      </c>
      <c s="8" t="inlineStr" r="J15381">
        <is>
          <t xml:space="preserve"> Madison</t>
        </is>
      </c>
    </row>
    <row r="15382" ht="20.25" customHeight="0">
      <c s="5" t="inlineStr" r="A15382">
        <is>
          <t xml:space="preserve">72000100</t>
        </is>
      </c>
      <c s="5" t="inlineStr" r="B15382">
        <is>
          <t xml:space="preserve">SIGN PANEL - TYPE 1</t>
        </is>
      </c>
      <c s="5" t="inlineStr" r="C15382">
        <is>
          <t xml:space="preserve">SQ FT  </t>
        </is>
      </c>
      <c s="6" r="D15382">
        <v>55.000</v>
      </c>
      <c s="7" r="E15382">
        <v>8</v>
      </c>
      <c s="8" t="inlineStr" r="F15382">
        <is>
          <t xml:space="preserve">97790</t>
        </is>
      </c>
      <c s="8" t="inlineStr" r="G15382">
        <is>
          <t xml:space="preserve">107</t>
        </is>
      </c>
      <c s="9" r="H15382">
        <v>30.5000</v>
      </c>
      <c s="8" t="inlineStr" r="I15382">
        <is>
          <t xml:space="preserve"/>
        </is>
      </c>
      <c s="8" t="inlineStr" r="J15382">
        <is>
          <t xml:space="preserve"> Madison</t>
        </is>
      </c>
    </row>
    <row r="15383" ht="20.25" customHeight="0">
      <c s="5" t="inlineStr" r="A15383">
        <is>
          <t xml:space="preserve">72000100</t>
        </is>
      </c>
      <c s="5" t="inlineStr" r="B15383">
        <is>
          <t xml:space="preserve">SIGN PANEL - TYPE 1</t>
        </is>
      </c>
      <c s="5" t="inlineStr" r="C15383">
        <is>
          <t xml:space="preserve">SQ FT  </t>
        </is>
      </c>
      <c s="6" r="D15383">
        <v>55.000</v>
      </c>
      <c s="7" r="E15383">
        <v>8</v>
      </c>
      <c s="8" t="inlineStr" r="F15383">
        <is>
          <t xml:space="preserve">97790</t>
        </is>
      </c>
      <c s="8" t="inlineStr" r="G15383">
        <is>
          <t xml:space="preserve">107</t>
        </is>
      </c>
      <c s="9" r="H15383">
        <v>31.1100</v>
      </c>
      <c s="8" t="inlineStr" r="I15383">
        <is>
          <t xml:space="preserve"/>
        </is>
      </c>
      <c s="8" t="inlineStr" r="J15383">
        <is>
          <t xml:space="preserve"> Madison</t>
        </is>
      </c>
    </row>
    <row r="15384" ht="20.25" customHeight="0">
      <c s="5" t="inlineStr" r="A15384">
        <is>
          <t xml:space="preserve">72000100</t>
        </is>
      </c>
      <c s="5" t="inlineStr" r="B15384">
        <is>
          <t xml:space="preserve">SIGN PANEL - TYPE 1</t>
        </is>
      </c>
      <c s="5" t="inlineStr" r="C15384">
        <is>
          <t xml:space="preserve">SQ FT  </t>
        </is>
      </c>
      <c s="6" r="D15384">
        <v>132.000</v>
      </c>
      <c s="7" r="E15384">
        <v>8</v>
      </c>
      <c s="8" t="inlineStr" r="F15384">
        <is>
          <t xml:space="preserve">97815</t>
        </is>
      </c>
      <c s="8" t="inlineStr" r="G15384">
        <is>
          <t xml:space="preserve">108</t>
        </is>
      </c>
      <c s="9" r="H15384">
        <v>18.0000</v>
      </c>
      <c s="8" t="inlineStr" r="I15384">
        <is>
          <t xml:space="preserve">Y</t>
        </is>
      </c>
      <c s="8" t="inlineStr" r="J15384">
        <is>
          <t xml:space="preserve"> St. Clair</t>
        </is>
      </c>
    </row>
    <row r="15385" ht="20.25" customHeight="0">
      <c s="5" t="inlineStr" r="A15385">
        <is>
          <t xml:space="preserve">72000100</t>
        </is>
      </c>
      <c s="5" t="inlineStr" r="B15385">
        <is>
          <t xml:space="preserve">SIGN PANEL - TYPE 1</t>
        </is>
      </c>
      <c s="5" t="inlineStr" r="C15385">
        <is>
          <t xml:space="preserve">SQ FT  </t>
        </is>
      </c>
      <c s="6" r="D15385">
        <v>74.000</v>
      </c>
      <c s="7" r="E15385">
        <v>9</v>
      </c>
      <c s="8" t="inlineStr" r="F15385">
        <is>
          <t xml:space="preserve">99711</t>
        </is>
      </c>
      <c s="8" t="inlineStr" r="G15385">
        <is>
          <t xml:space="preserve">112</t>
        </is>
      </c>
      <c s="9" r="H15385">
        <v>28.8400</v>
      </c>
      <c s="8" t="inlineStr" r="I15385">
        <is>
          <t xml:space="preserve">Y</t>
        </is>
      </c>
      <c s="8" t="inlineStr" r="J15385">
        <is>
          <t xml:space="preserve"> Jackson</t>
        </is>
      </c>
    </row>
    <row r="15386" ht="20.25" customHeight="0">
      <c s="5" t="inlineStr" r="A15386">
        <is>
          <t xml:space="preserve">72000100</t>
        </is>
      </c>
      <c s="5" t="inlineStr" r="B15386">
        <is>
          <t xml:space="preserve">SIGN PANEL - TYPE 1</t>
        </is>
      </c>
      <c s="5" t="inlineStr" r="C15386">
        <is>
          <t xml:space="preserve">SQ FT  </t>
        </is>
      </c>
      <c s="6" r="D15386">
        <v>74.000</v>
      </c>
      <c s="7" r="E15386">
        <v>9</v>
      </c>
      <c s="8" t="inlineStr" r="F15386">
        <is>
          <t xml:space="preserve">99711</t>
        </is>
      </c>
      <c s="8" t="inlineStr" r="G15386">
        <is>
          <t xml:space="preserve">112</t>
        </is>
      </c>
      <c s="9" r="H15386">
        <v>20.0000</v>
      </c>
      <c s="8" t="inlineStr" r="I15386">
        <is>
          <t xml:space="preserve"/>
        </is>
      </c>
      <c s="8" t="inlineStr" r="J15386">
        <is>
          <t xml:space="preserve"> Jackson</t>
        </is>
      </c>
    </row>
    <row r="15387" ht="20.25" customHeight="0">
      <c s="5" t="inlineStr" r="A15387">
        <is>
          <t xml:space="preserve">72000200</t>
        </is>
      </c>
      <c s="5" t="inlineStr" r="B15387">
        <is>
          <t xml:space="preserve">SIGN PANEL - TYPE 2</t>
        </is>
      </c>
      <c s="5" t="inlineStr" r="C15387">
        <is>
          <t xml:space="preserve">SQ FT  </t>
        </is>
      </c>
      <c s="6" r="D15387">
        <v>100.000</v>
      </c>
      <c s="7" r="E15387">
        <v>0</v>
      </c>
      <c s="8" t="inlineStr" r="F15387">
        <is>
          <t xml:space="preserve">46637</t>
        </is>
      </c>
      <c s="8" t="inlineStr" r="G15387">
        <is>
          <t xml:space="preserve">005</t>
        </is>
      </c>
      <c s="9" r="H15387">
        <v>28.0000</v>
      </c>
      <c s="8" t="inlineStr" r="I15387">
        <is>
          <t xml:space="preserve">Y</t>
        </is>
      </c>
      <c s="8" t="inlineStr" r="J15387">
        <is>
          <t xml:space="preserve">Various</t>
        </is>
      </c>
    </row>
    <row r="15388" ht="20.25" customHeight="0">
      <c s="5" t="inlineStr" r="A15388">
        <is>
          <t xml:space="preserve">72000200</t>
        </is>
      </c>
      <c s="5" t="inlineStr" r="B15388">
        <is>
          <t xml:space="preserve">SIGN PANEL - TYPE 2</t>
        </is>
      </c>
      <c s="5" t="inlineStr" r="C15388">
        <is>
          <t xml:space="preserve">SQ FT  </t>
        </is>
      </c>
      <c s="6" r="D15388">
        <v>100.000</v>
      </c>
      <c s="7" r="E15388">
        <v>0</v>
      </c>
      <c s="8" t="inlineStr" r="F15388">
        <is>
          <t xml:space="preserve">46637</t>
        </is>
      </c>
      <c s="8" t="inlineStr" r="G15388">
        <is>
          <t xml:space="preserve">005</t>
        </is>
      </c>
      <c s="9" r="H15388">
        <v>50.0000</v>
      </c>
      <c s="8" t="inlineStr" r="I15388">
        <is>
          <t xml:space="preserve"/>
        </is>
      </c>
      <c s="8" t="inlineStr" r="J15388">
        <is>
          <t xml:space="preserve">Various</t>
        </is>
      </c>
    </row>
    <row r="15389" ht="20.25" customHeight="0">
      <c s="5" t="inlineStr" r="A15389">
        <is>
          <t xml:space="preserve">72000200</t>
        </is>
      </c>
      <c s="5" t="inlineStr" r="B15389">
        <is>
          <t xml:space="preserve">SIGN PANEL - TYPE 2</t>
        </is>
      </c>
      <c s="5" t="inlineStr" r="C15389">
        <is>
          <t xml:space="preserve">SQ FT  </t>
        </is>
      </c>
      <c s="6" r="D15389">
        <v>35.000</v>
      </c>
      <c s="7" r="E15389">
        <v>1</v>
      </c>
      <c s="8" t="inlineStr" r="F15389">
        <is>
          <t xml:space="preserve">61J80</t>
        </is>
      </c>
      <c s="8" t="inlineStr" r="G15389">
        <is>
          <t xml:space="preserve">013</t>
        </is>
      </c>
      <c s="9" r="H15389">
        <v>26.0000</v>
      </c>
      <c s="8" t="inlineStr" r="I15389">
        <is>
          <t xml:space="preserve">Y</t>
        </is>
      </c>
      <c s="8" t="inlineStr" r="J15389">
        <is>
          <t xml:space="preserve"> Will</t>
        </is>
      </c>
    </row>
    <row r="15390" ht="20.25" customHeight="0">
      <c s="5" t="inlineStr" r="A15390">
        <is>
          <t xml:space="preserve">72000200</t>
        </is>
      </c>
      <c s="5" t="inlineStr" r="B15390">
        <is>
          <t xml:space="preserve">SIGN PANEL - TYPE 2</t>
        </is>
      </c>
      <c s="5" t="inlineStr" r="C15390">
        <is>
          <t xml:space="preserve">SQ FT  </t>
        </is>
      </c>
      <c s="6" r="D15390">
        <v>35.000</v>
      </c>
      <c s="7" r="E15390">
        <v>1</v>
      </c>
      <c s="8" t="inlineStr" r="F15390">
        <is>
          <t xml:space="preserve">61J80</t>
        </is>
      </c>
      <c s="8" t="inlineStr" r="G15390">
        <is>
          <t xml:space="preserve">013</t>
        </is>
      </c>
      <c s="9" r="H15390">
        <v>30.0000</v>
      </c>
      <c s="8" t="inlineStr" r="I15390">
        <is>
          <t xml:space="preserve"/>
        </is>
      </c>
      <c s="8" t="inlineStr" r="J15390">
        <is>
          <t xml:space="preserve"> Will</t>
        </is>
      </c>
    </row>
    <row r="15391" ht="20.25" customHeight="0">
      <c s="5" t="inlineStr" r="A15391">
        <is>
          <t xml:space="preserve">72000200</t>
        </is>
      </c>
      <c s="5" t="inlineStr" r="B15391">
        <is>
          <t xml:space="preserve">SIGN PANEL - TYPE 2</t>
        </is>
      </c>
      <c s="5" t="inlineStr" r="C15391">
        <is>
          <t xml:space="preserve">SQ FT  </t>
        </is>
      </c>
      <c s="6" r="D15391">
        <v>35.000</v>
      </c>
      <c s="7" r="E15391">
        <v>1</v>
      </c>
      <c s="8" t="inlineStr" r="F15391">
        <is>
          <t xml:space="preserve">61J80</t>
        </is>
      </c>
      <c s="8" t="inlineStr" r="G15391">
        <is>
          <t xml:space="preserve">013</t>
        </is>
      </c>
      <c s="9" r="H15391">
        <v>30.0000</v>
      </c>
      <c s="8" t="inlineStr" r="I15391">
        <is>
          <t xml:space="preserve"/>
        </is>
      </c>
      <c s="8" t="inlineStr" r="J15391">
        <is>
          <t xml:space="preserve"> Will</t>
        </is>
      </c>
    </row>
    <row r="15392" ht="20.25" customHeight="0">
      <c s="5" t="inlineStr" r="A15392">
        <is>
          <t xml:space="preserve">72000200</t>
        </is>
      </c>
      <c s="5" t="inlineStr" r="B15392">
        <is>
          <t xml:space="preserve">SIGN PANEL - TYPE 2</t>
        </is>
      </c>
      <c s="5" t="inlineStr" r="C15392">
        <is>
          <t xml:space="preserve">SQ FT  </t>
        </is>
      </c>
      <c s="6" r="D15392">
        <v>35.000</v>
      </c>
      <c s="7" r="E15392">
        <v>1</v>
      </c>
      <c s="8" t="inlineStr" r="F15392">
        <is>
          <t xml:space="preserve">61J80</t>
        </is>
      </c>
      <c s="8" t="inlineStr" r="G15392">
        <is>
          <t xml:space="preserve">013</t>
        </is>
      </c>
      <c s="9" r="H15392">
        <v>45.0000</v>
      </c>
      <c s="8" t="inlineStr" r="I15392">
        <is>
          <t xml:space="preserve"/>
        </is>
      </c>
      <c s="8" t="inlineStr" r="J15392">
        <is>
          <t xml:space="preserve"> Will</t>
        </is>
      </c>
    </row>
    <row r="15393" ht="20.25" customHeight="0">
      <c s="5" t="inlineStr" r="A15393">
        <is>
          <t xml:space="preserve">72000200</t>
        </is>
      </c>
      <c s="5" t="inlineStr" r="B15393">
        <is>
          <t xml:space="preserve">SIGN PANEL - TYPE 2</t>
        </is>
      </c>
      <c s="5" t="inlineStr" r="C15393">
        <is>
          <t xml:space="preserve">SQ FT  </t>
        </is>
      </c>
      <c s="6" r="D15393">
        <v>35.000</v>
      </c>
      <c s="7" r="E15393">
        <v>1</v>
      </c>
      <c s="8" t="inlineStr" r="F15393">
        <is>
          <t xml:space="preserve">61J80</t>
        </is>
      </c>
      <c s="8" t="inlineStr" r="G15393">
        <is>
          <t xml:space="preserve">013</t>
        </is>
      </c>
      <c s="9" r="H15393">
        <v>45.0000</v>
      </c>
      <c s="8" t="inlineStr" r="I15393">
        <is>
          <t xml:space="preserve"/>
        </is>
      </c>
      <c s="8" t="inlineStr" r="J15393">
        <is>
          <t xml:space="preserve"> Will</t>
        </is>
      </c>
    </row>
    <row r="15394" ht="20.25" customHeight="0">
      <c s="5" t="inlineStr" r="A15394">
        <is>
          <t xml:space="preserve">72000200</t>
        </is>
      </c>
      <c s="5" t="inlineStr" r="B15394">
        <is>
          <t xml:space="preserve">SIGN PANEL - TYPE 2</t>
        </is>
      </c>
      <c s="5" t="inlineStr" r="C15394">
        <is>
          <t xml:space="preserve">SQ FT  </t>
        </is>
      </c>
      <c s="6" r="D15394">
        <v>12.000</v>
      </c>
      <c s="7" r="E15394">
        <v>1</v>
      </c>
      <c s="8" t="inlineStr" r="F15394">
        <is>
          <t xml:space="preserve">61J88</t>
        </is>
      </c>
      <c s="8" t="inlineStr" r="G15394">
        <is>
          <t xml:space="preserve">017</t>
        </is>
      </c>
      <c s="9" r="H15394">
        <v>30.0000</v>
      </c>
      <c s="8" t="inlineStr" r="I15394">
        <is>
          <t xml:space="preserve">Y</t>
        </is>
      </c>
      <c s="8" t="inlineStr" r="J15394">
        <is>
          <t xml:space="preserve"> Cook</t>
        </is>
      </c>
    </row>
    <row r="15395" ht="20.25" customHeight="0">
      <c s="5" t="inlineStr" r="A15395">
        <is>
          <t xml:space="preserve">72000200</t>
        </is>
      </c>
      <c s="5" t="inlineStr" r="B15395">
        <is>
          <t xml:space="preserve">SIGN PANEL - TYPE 2</t>
        </is>
      </c>
      <c s="5" t="inlineStr" r="C15395">
        <is>
          <t xml:space="preserve">SQ FT  </t>
        </is>
      </c>
      <c s="6" r="D15395">
        <v>12.000</v>
      </c>
      <c s="7" r="E15395">
        <v>1</v>
      </c>
      <c s="8" t="inlineStr" r="F15395">
        <is>
          <t xml:space="preserve">61J88</t>
        </is>
      </c>
      <c s="8" t="inlineStr" r="G15395">
        <is>
          <t xml:space="preserve">017</t>
        </is>
      </c>
      <c s="9" r="H15395">
        <v>25.0000</v>
      </c>
      <c s="8" t="inlineStr" r="I15395">
        <is>
          <t xml:space="preserve"/>
        </is>
      </c>
      <c s="8" t="inlineStr" r="J15395">
        <is>
          <t xml:space="preserve"> Cook</t>
        </is>
      </c>
    </row>
    <row r="15396" ht="20.25" customHeight="0">
      <c s="5" t="inlineStr" r="A15396">
        <is>
          <t xml:space="preserve">72000200</t>
        </is>
      </c>
      <c s="5" t="inlineStr" r="B15396">
        <is>
          <t xml:space="preserve">SIGN PANEL - TYPE 2</t>
        </is>
      </c>
      <c s="5" t="inlineStr" r="C15396">
        <is>
          <t xml:space="preserve">SQ FT  </t>
        </is>
      </c>
      <c s="6" r="D15396">
        <v>42.000</v>
      </c>
      <c s="7" r="E15396">
        <v>1</v>
      </c>
      <c s="8" t="inlineStr" r="F15396">
        <is>
          <t xml:space="preserve">62K70</t>
        </is>
      </c>
      <c s="8" t="inlineStr" r="G15396">
        <is>
          <t xml:space="preserve">022</t>
        </is>
      </c>
      <c s="9" r="H15396">
        <v>50.0000</v>
      </c>
      <c s="8" t="inlineStr" r="I15396">
        <is>
          <t xml:space="preserve">Y</t>
        </is>
      </c>
      <c s="8" t="inlineStr" r="J15396">
        <is>
          <t xml:space="preserve"> Cook</t>
        </is>
      </c>
    </row>
    <row r="15397" ht="20.25" customHeight="0">
      <c s="5" t="inlineStr" r="A15397">
        <is>
          <t xml:space="preserve">72000200</t>
        </is>
      </c>
      <c s="5" t="inlineStr" r="B15397">
        <is>
          <t xml:space="preserve">SIGN PANEL - TYPE 2</t>
        </is>
      </c>
      <c s="5" t="inlineStr" r="C15397">
        <is>
          <t xml:space="preserve">SQ FT  </t>
        </is>
      </c>
      <c s="6" r="D15397">
        <v>42.000</v>
      </c>
      <c s="7" r="E15397">
        <v>1</v>
      </c>
      <c s="8" t="inlineStr" r="F15397">
        <is>
          <t xml:space="preserve">62K70</t>
        </is>
      </c>
      <c s="8" t="inlineStr" r="G15397">
        <is>
          <t xml:space="preserve">022</t>
        </is>
      </c>
      <c s="9" r="H15397">
        <v>26.0000</v>
      </c>
      <c s="8" t="inlineStr" r="I15397">
        <is>
          <t xml:space="preserve"/>
        </is>
      </c>
      <c s="8" t="inlineStr" r="J15397">
        <is>
          <t xml:space="preserve"> Cook</t>
        </is>
      </c>
    </row>
    <row r="15398" ht="20.25" customHeight="0">
      <c s="5" t="inlineStr" r="A15398">
        <is>
          <t xml:space="preserve">72000200</t>
        </is>
      </c>
      <c s="5" t="inlineStr" r="B15398">
        <is>
          <t xml:space="preserve">SIGN PANEL - TYPE 2</t>
        </is>
      </c>
      <c s="5" t="inlineStr" r="C15398">
        <is>
          <t xml:space="preserve">SQ FT  </t>
        </is>
      </c>
      <c s="6" r="D15398">
        <v>42.000</v>
      </c>
      <c s="7" r="E15398">
        <v>1</v>
      </c>
      <c s="8" t="inlineStr" r="F15398">
        <is>
          <t xml:space="preserve">62K70</t>
        </is>
      </c>
      <c s="8" t="inlineStr" r="G15398">
        <is>
          <t xml:space="preserve">022</t>
        </is>
      </c>
      <c s="9" r="H15398">
        <v>26.0000</v>
      </c>
      <c s="8" t="inlineStr" r="I15398">
        <is>
          <t xml:space="preserve"/>
        </is>
      </c>
      <c s="8" t="inlineStr" r="J15398">
        <is>
          <t xml:space="preserve"> Cook</t>
        </is>
      </c>
    </row>
    <row r="15399" ht="20.25" customHeight="0">
      <c s="5" t="inlineStr" r="A15399">
        <is>
          <t xml:space="preserve">72000200</t>
        </is>
      </c>
      <c s="5" t="inlineStr" r="B15399">
        <is>
          <t xml:space="preserve">SIGN PANEL - TYPE 2</t>
        </is>
      </c>
      <c s="5" t="inlineStr" r="C15399">
        <is>
          <t xml:space="preserve">SQ FT  </t>
        </is>
      </c>
      <c s="6" r="D15399">
        <v>42.000</v>
      </c>
      <c s="7" r="E15399">
        <v>1</v>
      </c>
      <c s="8" t="inlineStr" r="F15399">
        <is>
          <t xml:space="preserve">62K70</t>
        </is>
      </c>
      <c s="8" t="inlineStr" r="G15399">
        <is>
          <t xml:space="preserve">022</t>
        </is>
      </c>
      <c s="9" r="H15399">
        <v>30.0000</v>
      </c>
      <c s="8" t="inlineStr" r="I15399">
        <is>
          <t xml:space="preserve"/>
        </is>
      </c>
      <c s="8" t="inlineStr" r="J15399">
        <is>
          <t xml:space="preserve"> Cook</t>
        </is>
      </c>
    </row>
    <row r="15400" ht="20.25" customHeight="0">
      <c s="5" t="inlineStr" r="A15400">
        <is>
          <t xml:space="preserve">72000200</t>
        </is>
      </c>
      <c s="5" t="inlineStr" r="B15400">
        <is>
          <t xml:space="preserve">SIGN PANEL - TYPE 2</t>
        </is>
      </c>
      <c s="5" t="inlineStr" r="C15400">
        <is>
          <t xml:space="preserve">SQ FT  </t>
        </is>
      </c>
      <c s="6" r="D15400">
        <v>42.000</v>
      </c>
      <c s="7" r="E15400">
        <v>1</v>
      </c>
      <c s="8" t="inlineStr" r="F15400">
        <is>
          <t xml:space="preserve">62K70</t>
        </is>
      </c>
      <c s="8" t="inlineStr" r="G15400">
        <is>
          <t xml:space="preserve">022</t>
        </is>
      </c>
      <c s="9" r="H15400">
        <v>50.0000</v>
      </c>
      <c s="8" t="inlineStr" r="I15400">
        <is>
          <t xml:space="preserve"/>
        </is>
      </c>
      <c s="8" t="inlineStr" r="J15400">
        <is>
          <t xml:space="preserve"> Cook</t>
        </is>
      </c>
    </row>
    <row r="15401" ht="20.25" customHeight="0">
      <c s="5" t="inlineStr" r="A15401">
        <is>
          <t xml:space="preserve">72000200</t>
        </is>
      </c>
      <c s="5" t="inlineStr" r="B15401">
        <is>
          <t xml:space="preserve">SIGN PANEL - TYPE 2</t>
        </is>
      </c>
      <c s="5" t="inlineStr" r="C15401">
        <is>
          <t xml:space="preserve">SQ FT  </t>
        </is>
      </c>
      <c s="6" r="D15401">
        <v>457.000</v>
      </c>
      <c s="7" r="E15401">
        <v>1</v>
      </c>
      <c s="8" t="inlineStr" r="F15401">
        <is>
          <t xml:space="preserve">62R28</t>
        </is>
      </c>
      <c s="8" t="inlineStr" r="G15401">
        <is>
          <t xml:space="preserve">026</t>
        </is>
      </c>
      <c s="9" r="H15401">
        <v>38.5000</v>
      </c>
      <c s="8" t="inlineStr" r="I15401">
        <is>
          <t xml:space="preserve">Y</t>
        </is>
      </c>
      <c s="8" t="inlineStr" r="J15401">
        <is>
          <t xml:space="preserve"> Will</t>
        </is>
      </c>
    </row>
    <row r="15402" ht="20.25" customHeight="0">
      <c s="5" t="inlineStr" r="A15402">
        <is>
          <t xml:space="preserve">72000200</t>
        </is>
      </c>
      <c s="5" t="inlineStr" r="B15402">
        <is>
          <t xml:space="preserve">SIGN PANEL - TYPE 2</t>
        </is>
      </c>
      <c s="5" t="inlineStr" r="C15402">
        <is>
          <t xml:space="preserve">SQ FT  </t>
        </is>
      </c>
      <c s="6" r="D15402">
        <v>457.000</v>
      </c>
      <c s="7" r="E15402">
        <v>1</v>
      </c>
      <c s="8" t="inlineStr" r="F15402">
        <is>
          <t xml:space="preserve">62R28</t>
        </is>
      </c>
      <c s="8" t="inlineStr" r="G15402">
        <is>
          <t xml:space="preserve">026</t>
        </is>
      </c>
      <c s="9" r="H15402">
        <v>25.0000</v>
      </c>
      <c s="8" t="inlineStr" r="I15402">
        <is>
          <t xml:space="preserve"/>
        </is>
      </c>
      <c s="8" t="inlineStr" r="J15402">
        <is>
          <t xml:space="preserve"> Will</t>
        </is>
      </c>
    </row>
    <row r="15403" ht="20.25" customHeight="0">
      <c s="5" t="inlineStr" r="A15403">
        <is>
          <t xml:space="preserve">72000200</t>
        </is>
      </c>
      <c s="5" t="inlineStr" r="B15403">
        <is>
          <t xml:space="preserve">SIGN PANEL - TYPE 2</t>
        </is>
      </c>
      <c s="5" t="inlineStr" r="C15403">
        <is>
          <t xml:space="preserve">SQ FT  </t>
        </is>
      </c>
      <c s="6" r="D15403">
        <v>457.000</v>
      </c>
      <c s="7" r="E15403">
        <v>1</v>
      </c>
      <c s="8" t="inlineStr" r="F15403">
        <is>
          <t xml:space="preserve">62R28</t>
        </is>
      </c>
      <c s="8" t="inlineStr" r="G15403">
        <is>
          <t xml:space="preserve">026</t>
        </is>
      </c>
      <c s="9" r="H15403">
        <v>25.0000</v>
      </c>
      <c s="8" t="inlineStr" r="I15403">
        <is>
          <t xml:space="preserve"/>
        </is>
      </c>
      <c s="8" t="inlineStr" r="J15403">
        <is>
          <t xml:space="preserve"> Will</t>
        </is>
      </c>
    </row>
    <row r="15404" ht="20.25" customHeight="0">
      <c s="5" t="inlineStr" r="A15404">
        <is>
          <t xml:space="preserve">72000200</t>
        </is>
      </c>
      <c s="5" t="inlineStr" r="B15404">
        <is>
          <t xml:space="preserve">SIGN PANEL - TYPE 2</t>
        </is>
      </c>
      <c s="5" t="inlineStr" r="C15404">
        <is>
          <t xml:space="preserve">SQ FT  </t>
        </is>
      </c>
      <c s="6" r="D15404">
        <v>457.000</v>
      </c>
      <c s="7" r="E15404">
        <v>1</v>
      </c>
      <c s="8" t="inlineStr" r="F15404">
        <is>
          <t xml:space="preserve">62R28</t>
        </is>
      </c>
      <c s="8" t="inlineStr" r="G15404">
        <is>
          <t xml:space="preserve">026</t>
        </is>
      </c>
      <c s="9" r="H15404">
        <v>35.0000</v>
      </c>
      <c s="8" t="inlineStr" r="I15404">
        <is>
          <t xml:space="preserve"/>
        </is>
      </c>
      <c s="8" t="inlineStr" r="J15404">
        <is>
          <t xml:space="preserve"> Will</t>
        </is>
      </c>
    </row>
    <row r="15405" ht="20.25" customHeight="0">
      <c s="5" t="inlineStr" r="A15405">
        <is>
          <t xml:space="preserve">72000200</t>
        </is>
      </c>
      <c s="5" t="inlineStr" r="B15405">
        <is>
          <t xml:space="preserve">SIGN PANEL - TYPE 2</t>
        </is>
      </c>
      <c s="5" t="inlineStr" r="C15405">
        <is>
          <t xml:space="preserve">SQ FT  </t>
        </is>
      </c>
      <c s="6" r="D15405">
        <v>24.000</v>
      </c>
      <c s="7" r="E15405">
        <v>8</v>
      </c>
      <c s="8" t="inlineStr" r="F15405">
        <is>
          <t xml:space="preserve">76N43</t>
        </is>
      </c>
      <c s="8" t="inlineStr" r="G15405">
        <is>
          <t xml:space="preserve">090</t>
        </is>
      </c>
      <c s="9" r="H15405">
        <v>42.6000</v>
      </c>
      <c s="8" t="inlineStr" r="I15405">
        <is>
          <t xml:space="preserve">Y</t>
        </is>
      </c>
      <c s="8" t="inlineStr" r="J15405">
        <is>
          <t xml:space="preserve"> Madison</t>
        </is>
      </c>
    </row>
    <row r="15406" ht="20.25" customHeight="0">
      <c s="5" t="inlineStr" r="A15406">
        <is>
          <t xml:space="preserve">72000200</t>
        </is>
      </c>
      <c s="5" t="inlineStr" r="B15406">
        <is>
          <t xml:space="preserve">SIGN PANEL - TYPE 2</t>
        </is>
      </c>
      <c s="5" t="inlineStr" r="C15406">
        <is>
          <t xml:space="preserve">SQ FT  </t>
        </is>
      </c>
      <c s="6" r="D15406">
        <v>24.000</v>
      </c>
      <c s="7" r="E15406">
        <v>8</v>
      </c>
      <c s="8" t="inlineStr" r="F15406">
        <is>
          <t xml:space="preserve">76N43</t>
        </is>
      </c>
      <c s="8" t="inlineStr" r="G15406">
        <is>
          <t xml:space="preserve">090</t>
        </is>
      </c>
      <c s="9" r="H15406">
        <v>42.7900</v>
      </c>
      <c s="8" t="inlineStr" r="I15406">
        <is>
          <t xml:space="preserve"/>
        </is>
      </c>
      <c s="8" t="inlineStr" r="J15406">
        <is>
          <t xml:space="preserve"> Madison</t>
        </is>
      </c>
    </row>
    <row r="15407" ht="20.25" customHeight="0">
      <c s="5" t="inlineStr" r="A15407">
        <is>
          <t xml:space="preserve">72000200</t>
        </is>
      </c>
      <c s="5" t="inlineStr" r="B15407">
        <is>
          <t xml:space="preserve">SIGN PANEL - TYPE 2</t>
        </is>
      </c>
      <c s="5" t="inlineStr" r="C15407">
        <is>
          <t xml:space="preserve">SQ FT  </t>
        </is>
      </c>
      <c s="6" r="D15407">
        <v>24.000</v>
      </c>
      <c s="7" r="E15407">
        <v>8</v>
      </c>
      <c s="8" t="inlineStr" r="F15407">
        <is>
          <t xml:space="preserve">76N43</t>
        </is>
      </c>
      <c s="8" t="inlineStr" r="G15407">
        <is>
          <t xml:space="preserve">090</t>
        </is>
      </c>
      <c s="9" r="H15407">
        <v>50.0000</v>
      </c>
      <c s="8" t="inlineStr" r="I15407">
        <is>
          <t xml:space="preserve"/>
        </is>
      </c>
      <c s="8" t="inlineStr" r="J15407">
        <is>
          <t xml:space="preserve"> Madison</t>
        </is>
      </c>
    </row>
    <row r="15408" ht="20.25" customHeight="0">
      <c s="5" t="inlineStr" r="A15408">
        <is>
          <t xml:space="preserve">72000200</t>
        </is>
      </c>
      <c s="5" t="inlineStr" r="B15408">
        <is>
          <t xml:space="preserve">SIGN PANEL - TYPE 2</t>
        </is>
      </c>
      <c s="5" t="inlineStr" r="C15408">
        <is>
          <t xml:space="preserve">SQ FT  </t>
        </is>
      </c>
      <c s="6" r="D15408">
        <v>24.000</v>
      </c>
      <c s="7" r="E15408">
        <v>8</v>
      </c>
      <c s="8" t="inlineStr" r="F15408">
        <is>
          <t xml:space="preserve">76N43</t>
        </is>
      </c>
      <c s="8" t="inlineStr" r="G15408">
        <is>
          <t xml:space="preserve">090</t>
        </is>
      </c>
      <c s="9" r="H15408">
        <v>105.0000</v>
      </c>
      <c s="8" t="inlineStr" r="I15408">
        <is>
          <t xml:space="preserve"/>
        </is>
      </c>
      <c s="8" t="inlineStr" r="J15408">
        <is>
          <t xml:space="preserve"> Madison</t>
        </is>
      </c>
    </row>
    <row r="15409" ht="20.25" customHeight="0">
      <c s="5" t="inlineStr" r="A15409">
        <is>
          <t xml:space="preserve">72000300</t>
        </is>
      </c>
      <c s="5" t="inlineStr" r="B15409">
        <is>
          <t xml:space="preserve">SIGN PANEL - TYPE 3</t>
        </is>
      </c>
      <c s="5" t="inlineStr" r="C15409">
        <is>
          <t xml:space="preserve">SQ FT  </t>
        </is>
      </c>
      <c s="6" r="D15409">
        <v>1432.500</v>
      </c>
      <c s="7" r="E15409">
        <v>8</v>
      </c>
      <c s="8" t="inlineStr" r="F15409">
        <is>
          <t xml:space="preserve">46629</t>
        </is>
      </c>
      <c s="8" t="inlineStr" r="G15409">
        <is>
          <t xml:space="preserve">002</t>
        </is>
      </c>
      <c s="9" r="H15409">
        <v>27.0000</v>
      </c>
      <c s="8" t="inlineStr" r="I15409">
        <is>
          <t xml:space="preserve">Y</t>
        </is>
      </c>
      <c s="8" t="inlineStr" r="J15409">
        <is>
          <t xml:space="preserve"> Madison, St. Clair</t>
        </is>
      </c>
    </row>
    <row r="15410" ht="20.25" customHeight="0">
      <c s="5" t="inlineStr" r="A15410">
        <is>
          <t xml:space="preserve">72000300</t>
        </is>
      </c>
      <c s="5" t="inlineStr" r="B15410">
        <is>
          <t xml:space="preserve">SIGN PANEL - TYPE 3</t>
        </is>
      </c>
      <c s="5" t="inlineStr" r="C15410">
        <is>
          <t xml:space="preserve">SQ FT  </t>
        </is>
      </c>
      <c s="6" r="D15410">
        <v>1432.500</v>
      </c>
      <c s="7" r="E15410">
        <v>8</v>
      </c>
      <c s="8" t="inlineStr" r="F15410">
        <is>
          <t xml:space="preserve">46629</t>
        </is>
      </c>
      <c s="8" t="inlineStr" r="G15410">
        <is>
          <t xml:space="preserve">002</t>
        </is>
      </c>
      <c s="9" r="H15410">
        <v>26.0000</v>
      </c>
      <c s="8" t="inlineStr" r="I15410">
        <is>
          <t xml:space="preserve"/>
        </is>
      </c>
      <c s="8" t="inlineStr" r="J15410">
        <is>
          <t xml:space="preserve"> Madison, St. Clair</t>
        </is>
      </c>
    </row>
    <row r="15411" ht="20.25" customHeight="0">
      <c s="5" t="inlineStr" r="A15411">
        <is>
          <t xml:space="preserve">72000300</t>
        </is>
      </c>
      <c s="5" t="inlineStr" r="B15411">
        <is>
          <t xml:space="preserve">SIGN PANEL - TYPE 3</t>
        </is>
      </c>
      <c s="5" t="inlineStr" r="C15411">
        <is>
          <t xml:space="preserve">SQ FT  </t>
        </is>
      </c>
      <c s="6" r="D15411">
        <v>1432.500</v>
      </c>
      <c s="7" r="E15411">
        <v>8</v>
      </c>
      <c s="8" t="inlineStr" r="F15411">
        <is>
          <t xml:space="preserve">46629</t>
        </is>
      </c>
      <c s="8" t="inlineStr" r="G15411">
        <is>
          <t xml:space="preserve">002</t>
        </is>
      </c>
      <c s="9" r="H15411">
        <v>32.2600</v>
      </c>
      <c s="8" t="inlineStr" r="I15411">
        <is>
          <t xml:space="preserve"/>
        </is>
      </c>
      <c s="8" t="inlineStr" r="J15411">
        <is>
          <t xml:space="preserve"> Madison, St. Clair</t>
        </is>
      </c>
    </row>
    <row r="15412" ht="20.25" customHeight="0">
      <c s="5" t="inlineStr" r="A15412">
        <is>
          <t xml:space="preserve">72000300</t>
        </is>
      </c>
      <c s="5" t="inlineStr" r="B15412">
        <is>
          <t xml:space="preserve">SIGN PANEL - TYPE 3</t>
        </is>
      </c>
      <c s="5" t="inlineStr" r="C15412">
        <is>
          <t xml:space="preserve">SQ FT  </t>
        </is>
      </c>
      <c s="6" r="D15412">
        <v>3000.000</v>
      </c>
      <c s="7" r="E15412">
        <v>0</v>
      </c>
      <c s="8" t="inlineStr" r="F15412">
        <is>
          <t xml:space="preserve">46637</t>
        </is>
      </c>
      <c s="8" t="inlineStr" r="G15412">
        <is>
          <t xml:space="preserve">005</t>
        </is>
      </c>
      <c s="9" r="H15412">
        <v>31.0000</v>
      </c>
      <c s="8" t="inlineStr" r="I15412">
        <is>
          <t xml:space="preserve">Y</t>
        </is>
      </c>
      <c s="8" t="inlineStr" r="J15412">
        <is>
          <t xml:space="preserve">Various</t>
        </is>
      </c>
    </row>
    <row r="15413" ht="20.25" customHeight="0">
      <c s="5" t="inlineStr" r="A15413">
        <is>
          <t xml:space="preserve">72000300</t>
        </is>
      </c>
      <c s="5" t="inlineStr" r="B15413">
        <is>
          <t xml:space="preserve">SIGN PANEL - TYPE 3</t>
        </is>
      </c>
      <c s="5" t="inlineStr" r="C15413">
        <is>
          <t xml:space="preserve">SQ FT  </t>
        </is>
      </c>
      <c s="6" r="D15413">
        <v>3000.000</v>
      </c>
      <c s="7" r="E15413">
        <v>0</v>
      </c>
      <c s="8" t="inlineStr" r="F15413">
        <is>
          <t xml:space="preserve">46637</t>
        </is>
      </c>
      <c s="8" t="inlineStr" r="G15413">
        <is>
          <t xml:space="preserve">005</t>
        </is>
      </c>
      <c s="9" r="H15413">
        <v>40.0000</v>
      </c>
      <c s="8" t="inlineStr" r="I15413">
        <is>
          <t xml:space="preserve"/>
        </is>
      </c>
      <c s="8" t="inlineStr" r="J15413">
        <is>
          <t xml:space="preserve">Various</t>
        </is>
      </c>
    </row>
    <row r="15414" ht="20.25" customHeight="0">
      <c s="5" t="inlineStr" r="A15414">
        <is>
          <t xml:space="preserve">72000300</t>
        </is>
      </c>
      <c s="5" t="inlineStr" r="B15414">
        <is>
          <t xml:space="preserve">SIGN PANEL - TYPE 3</t>
        </is>
      </c>
      <c s="5" t="inlineStr" r="C15414">
        <is>
          <t xml:space="preserve">SQ FT  </t>
        </is>
      </c>
      <c s="6" r="D15414">
        <v>67.000</v>
      </c>
      <c s="7" r="E15414">
        <v>1</v>
      </c>
      <c s="8" t="inlineStr" r="F15414">
        <is>
          <t xml:space="preserve">61J88</t>
        </is>
      </c>
      <c s="8" t="inlineStr" r="G15414">
        <is>
          <t xml:space="preserve">017</t>
        </is>
      </c>
      <c s="9" r="H15414">
        <v>55.7000</v>
      </c>
      <c s="8" t="inlineStr" r="I15414">
        <is>
          <t xml:space="preserve">Y</t>
        </is>
      </c>
      <c s="8" t="inlineStr" r="J15414">
        <is>
          <t xml:space="preserve"> Cook</t>
        </is>
      </c>
    </row>
    <row r="15415" ht="20.25" customHeight="0">
      <c s="5" t="inlineStr" r="A15415">
        <is>
          <t xml:space="preserve">72000300</t>
        </is>
      </c>
      <c s="5" t="inlineStr" r="B15415">
        <is>
          <t xml:space="preserve">SIGN PANEL - TYPE 3</t>
        </is>
      </c>
      <c s="5" t="inlineStr" r="C15415">
        <is>
          <t xml:space="preserve">SQ FT  </t>
        </is>
      </c>
      <c s="6" r="D15415">
        <v>67.000</v>
      </c>
      <c s="7" r="E15415">
        <v>1</v>
      </c>
      <c s="8" t="inlineStr" r="F15415">
        <is>
          <t xml:space="preserve">61J88</t>
        </is>
      </c>
      <c s="8" t="inlineStr" r="G15415">
        <is>
          <t xml:space="preserve">017</t>
        </is>
      </c>
      <c s="9" r="H15415">
        <v>73.7500</v>
      </c>
      <c s="8" t="inlineStr" r="I15415">
        <is>
          <t xml:space="preserve"/>
        </is>
      </c>
      <c s="8" t="inlineStr" r="J15415">
        <is>
          <t xml:space="preserve"> Cook</t>
        </is>
      </c>
    </row>
    <row r="15416" ht="20.25" customHeight="0">
      <c s="5" t="inlineStr" r="A15416">
        <is>
          <t xml:space="preserve">72000300</t>
        </is>
      </c>
      <c s="5" t="inlineStr" r="B15416">
        <is>
          <t xml:space="preserve">SIGN PANEL - TYPE 3</t>
        </is>
      </c>
      <c s="5" t="inlineStr" r="C15416">
        <is>
          <t xml:space="preserve">SQ FT  </t>
        </is>
      </c>
      <c s="6" r="D15416">
        <v>4137.000</v>
      </c>
      <c s="7" r="E15416">
        <v>1</v>
      </c>
      <c s="8" t="inlineStr" r="F15416">
        <is>
          <t xml:space="preserve">62R28</t>
        </is>
      </c>
      <c s="8" t="inlineStr" r="G15416">
        <is>
          <t xml:space="preserve">026</t>
        </is>
      </c>
      <c s="9" r="H15416">
        <v>30.0000</v>
      </c>
      <c s="8" t="inlineStr" r="I15416">
        <is>
          <t xml:space="preserve">Y</t>
        </is>
      </c>
      <c s="8" t="inlineStr" r="J15416">
        <is>
          <t xml:space="preserve"> Will</t>
        </is>
      </c>
    </row>
    <row r="15417" ht="20.25" customHeight="0">
      <c s="5" t="inlineStr" r="A15417">
        <is>
          <t xml:space="preserve">72000300</t>
        </is>
      </c>
      <c s="5" t="inlineStr" r="B15417">
        <is>
          <t xml:space="preserve">SIGN PANEL - TYPE 3</t>
        </is>
      </c>
      <c s="5" t="inlineStr" r="C15417">
        <is>
          <t xml:space="preserve">SQ FT  </t>
        </is>
      </c>
      <c s="6" r="D15417">
        <v>4137.000</v>
      </c>
      <c s="7" r="E15417">
        <v>1</v>
      </c>
      <c s="8" t="inlineStr" r="F15417">
        <is>
          <t xml:space="preserve">62R28</t>
        </is>
      </c>
      <c s="8" t="inlineStr" r="G15417">
        <is>
          <t xml:space="preserve">026</t>
        </is>
      </c>
      <c s="9" r="H15417">
        <v>32.0000</v>
      </c>
      <c s="8" t="inlineStr" r="I15417">
        <is>
          <t xml:space="preserve"/>
        </is>
      </c>
      <c s="8" t="inlineStr" r="J15417">
        <is>
          <t xml:space="preserve"> Will</t>
        </is>
      </c>
    </row>
    <row r="15418" ht="20.25" customHeight="0">
      <c s="5" t="inlineStr" r="A15418">
        <is>
          <t xml:space="preserve">72000300</t>
        </is>
      </c>
      <c s="5" t="inlineStr" r="B15418">
        <is>
          <t xml:space="preserve">SIGN PANEL - TYPE 3</t>
        </is>
      </c>
      <c s="5" t="inlineStr" r="C15418">
        <is>
          <t xml:space="preserve">SQ FT  </t>
        </is>
      </c>
      <c s="6" r="D15418">
        <v>4137.000</v>
      </c>
      <c s="7" r="E15418">
        <v>1</v>
      </c>
      <c s="8" t="inlineStr" r="F15418">
        <is>
          <t xml:space="preserve">62R28</t>
        </is>
      </c>
      <c s="8" t="inlineStr" r="G15418">
        <is>
          <t xml:space="preserve">026</t>
        </is>
      </c>
      <c s="9" r="H15418">
        <v>32.0000</v>
      </c>
      <c s="8" t="inlineStr" r="I15418">
        <is>
          <t xml:space="preserve"/>
        </is>
      </c>
      <c s="8" t="inlineStr" r="J15418">
        <is>
          <t xml:space="preserve"> Will</t>
        </is>
      </c>
    </row>
    <row r="15419" ht="20.25" customHeight="0">
      <c s="5" t="inlineStr" r="A15419">
        <is>
          <t xml:space="preserve">72000300</t>
        </is>
      </c>
      <c s="5" t="inlineStr" r="B15419">
        <is>
          <t xml:space="preserve">SIGN PANEL - TYPE 3</t>
        </is>
      </c>
      <c s="5" t="inlineStr" r="C15419">
        <is>
          <t xml:space="preserve">SQ FT  </t>
        </is>
      </c>
      <c s="6" r="D15419">
        <v>4137.000</v>
      </c>
      <c s="7" r="E15419">
        <v>1</v>
      </c>
      <c s="8" t="inlineStr" r="F15419">
        <is>
          <t xml:space="preserve">62R28</t>
        </is>
      </c>
      <c s="8" t="inlineStr" r="G15419">
        <is>
          <t xml:space="preserve">026</t>
        </is>
      </c>
      <c s="9" r="H15419">
        <v>35.5000</v>
      </c>
      <c s="8" t="inlineStr" r="I15419">
        <is>
          <t xml:space="preserve"/>
        </is>
      </c>
      <c s="8" t="inlineStr" r="J15419">
        <is>
          <t xml:space="preserve"> Will</t>
        </is>
      </c>
    </row>
    <row r="15420" ht="20.25" customHeight="0">
      <c s="5" t="inlineStr" r="A15420">
        <is>
          <t xml:space="preserve">72000300</t>
        </is>
      </c>
      <c s="5" t="inlineStr" r="B15420">
        <is>
          <t xml:space="preserve">SIGN PANEL - TYPE 3</t>
        </is>
      </c>
      <c s="5" t="inlineStr" r="C15420">
        <is>
          <t xml:space="preserve">SQ FT  </t>
        </is>
      </c>
      <c s="6" r="D15420">
        <v>102.000</v>
      </c>
      <c s="7" r="E15420">
        <v>4</v>
      </c>
      <c s="8" t="inlineStr" r="F15420">
        <is>
          <t xml:space="preserve">68C00</t>
        </is>
      </c>
      <c s="8" t="inlineStr" r="G15420">
        <is>
          <t xml:space="preserve">052</t>
        </is>
      </c>
      <c s="9" r="H15420">
        <v>60.0000</v>
      </c>
      <c s="8" t="inlineStr" r="I15420">
        <is>
          <t xml:space="preserve">Y</t>
        </is>
      </c>
      <c s="8" t="inlineStr" r="J15420">
        <is>
          <t xml:space="preserve"> Tazewell</t>
        </is>
      </c>
    </row>
    <row r="15421" ht="20.25" customHeight="0">
      <c s="5" t="inlineStr" r="A15421">
        <is>
          <t xml:space="preserve">72000300</t>
        </is>
      </c>
      <c s="5" t="inlineStr" r="B15421">
        <is>
          <t xml:space="preserve">SIGN PANEL - TYPE 3</t>
        </is>
      </c>
      <c s="5" t="inlineStr" r="C15421">
        <is>
          <t xml:space="preserve">SQ FT  </t>
        </is>
      </c>
      <c s="6" r="D15421">
        <v>906.000</v>
      </c>
      <c s="7" r="E15421">
        <v>9</v>
      </c>
      <c s="8" t="inlineStr" r="F15421">
        <is>
          <t xml:space="preserve">78814</t>
        </is>
      </c>
      <c s="8" t="inlineStr" r="G15421">
        <is>
          <t xml:space="preserve">095</t>
        </is>
      </c>
      <c s="9" r="H15421">
        <v>48.0000</v>
      </c>
      <c s="8" t="inlineStr" r="I15421">
        <is>
          <t xml:space="preserve">Y</t>
        </is>
      </c>
      <c s="8" t="inlineStr" r="J15421">
        <is>
          <t xml:space="preserve"> Franklin</t>
        </is>
      </c>
    </row>
    <row r="15422" ht="20.25" customHeight="0">
      <c s="5" t="inlineStr" r="A15422">
        <is>
          <t xml:space="preserve">72000300</t>
        </is>
      </c>
      <c s="5" t="inlineStr" r="B15422">
        <is>
          <t xml:space="preserve">SIGN PANEL - TYPE 3</t>
        </is>
      </c>
      <c s="5" t="inlineStr" r="C15422">
        <is>
          <t xml:space="preserve">SQ FT  </t>
        </is>
      </c>
      <c s="6" r="D15422">
        <v>906.000</v>
      </c>
      <c s="7" r="E15422">
        <v>9</v>
      </c>
      <c s="8" t="inlineStr" r="F15422">
        <is>
          <t xml:space="preserve">78814</t>
        </is>
      </c>
      <c s="8" t="inlineStr" r="G15422">
        <is>
          <t xml:space="preserve">095</t>
        </is>
      </c>
      <c s="9" r="H15422">
        <v>32.8600</v>
      </c>
      <c s="8" t="inlineStr" r="I15422">
        <is>
          <t xml:space="preserve"/>
        </is>
      </c>
      <c s="8" t="inlineStr" r="J15422">
        <is>
          <t xml:space="preserve"> Franklin</t>
        </is>
      </c>
    </row>
    <row r="15423" ht="20.25" customHeight="0">
      <c s="5" t="inlineStr" r="A15423">
        <is>
          <t xml:space="preserve">72100100</t>
        </is>
      </c>
      <c s="5" t="inlineStr" r="B15423">
        <is>
          <t xml:space="preserve">SIGN PANEL OVERLAY</t>
        </is>
      </c>
      <c s="5" t="inlineStr" r="C15423">
        <is>
          <t xml:space="preserve">SQ FT  </t>
        </is>
      </c>
      <c s="6" r="D15423">
        <v>100.000</v>
      </c>
      <c s="7" r="E15423">
        <v>0</v>
      </c>
      <c s="8" t="inlineStr" r="F15423">
        <is>
          <t xml:space="preserve">46637</t>
        </is>
      </c>
      <c s="8" t="inlineStr" r="G15423">
        <is>
          <t xml:space="preserve">005</t>
        </is>
      </c>
      <c s="9" r="H15423">
        <v>35.0000</v>
      </c>
      <c s="8" t="inlineStr" r="I15423">
        <is>
          <t xml:space="preserve">Y</t>
        </is>
      </c>
      <c s="8" t="inlineStr" r="J15423">
        <is>
          <t xml:space="preserve">Various</t>
        </is>
      </c>
    </row>
    <row r="15424" ht="20.25" customHeight="0">
      <c s="5" t="inlineStr" r="A15424">
        <is>
          <t xml:space="preserve">72100100</t>
        </is>
      </c>
      <c s="5" t="inlineStr" r="B15424">
        <is>
          <t xml:space="preserve">SIGN PANEL OVERLAY</t>
        </is>
      </c>
      <c s="5" t="inlineStr" r="C15424">
        <is>
          <t xml:space="preserve">SQ FT  </t>
        </is>
      </c>
      <c s="6" r="D15424">
        <v>100.000</v>
      </c>
      <c s="7" r="E15424">
        <v>0</v>
      </c>
      <c s="8" t="inlineStr" r="F15424">
        <is>
          <t xml:space="preserve">46637</t>
        </is>
      </c>
      <c s="8" t="inlineStr" r="G15424">
        <is>
          <t xml:space="preserve">005</t>
        </is>
      </c>
      <c s="9" r="H15424">
        <v>24.0000</v>
      </c>
      <c s="8" t="inlineStr" r="I15424">
        <is>
          <t xml:space="preserve"/>
        </is>
      </c>
      <c s="8" t="inlineStr" r="J15424">
        <is>
          <t xml:space="preserve">Various</t>
        </is>
      </c>
    </row>
    <row r="15425" ht="20.25" customHeight="0">
      <c s="5" t="inlineStr" r="A15425">
        <is>
          <t xml:space="preserve">72300100</t>
        </is>
      </c>
      <c s="5" t="inlineStr" r="B15425">
        <is>
          <t xml:space="preserve">INSTALL EXISTING SIGN PANEL</t>
        </is>
      </c>
      <c s="5" t="inlineStr" r="C15425">
        <is>
          <t xml:space="preserve">SQ FT  </t>
        </is>
      </c>
      <c s="6" r="D15425">
        <v>1500.000</v>
      </c>
      <c s="7" r="E15425">
        <v>0</v>
      </c>
      <c s="8" t="inlineStr" r="F15425">
        <is>
          <t xml:space="preserve">46637</t>
        </is>
      </c>
      <c s="8" t="inlineStr" r="G15425">
        <is>
          <t xml:space="preserve">005</t>
        </is>
      </c>
      <c s="9" r="H15425">
        <v>16.0000</v>
      </c>
      <c s="8" t="inlineStr" r="I15425">
        <is>
          <t xml:space="preserve">Y</t>
        </is>
      </c>
      <c s="8" t="inlineStr" r="J15425">
        <is>
          <t xml:space="preserve">Various</t>
        </is>
      </c>
    </row>
    <row r="15426" ht="20.25" customHeight="0">
      <c s="5" t="inlineStr" r="A15426">
        <is>
          <t xml:space="preserve">72300100</t>
        </is>
      </c>
      <c s="5" t="inlineStr" r="B15426">
        <is>
          <t xml:space="preserve">INSTALL EXISTING SIGN PANEL</t>
        </is>
      </c>
      <c s="5" t="inlineStr" r="C15426">
        <is>
          <t xml:space="preserve">SQ FT  </t>
        </is>
      </c>
      <c s="6" r="D15426">
        <v>1500.000</v>
      </c>
      <c s="7" r="E15426">
        <v>0</v>
      </c>
      <c s="8" t="inlineStr" r="F15426">
        <is>
          <t xml:space="preserve">46637</t>
        </is>
      </c>
      <c s="8" t="inlineStr" r="G15426">
        <is>
          <t xml:space="preserve">005</t>
        </is>
      </c>
      <c s="9" r="H15426">
        <v>11.0000</v>
      </c>
      <c s="8" t="inlineStr" r="I15426">
        <is>
          <t xml:space="preserve"/>
        </is>
      </c>
      <c s="8" t="inlineStr" r="J15426">
        <is>
          <t xml:space="preserve">Various</t>
        </is>
      </c>
    </row>
    <row r="15427" ht="20.25" customHeight="0">
      <c s="5" t="inlineStr" r="A15427">
        <is>
          <t xml:space="preserve">72400100</t>
        </is>
      </c>
      <c s="5" t="inlineStr" r="B15427">
        <is>
          <t xml:space="preserve">REMOVE SIGN PANEL ASSEMBLY - TYPE A</t>
        </is>
      </c>
      <c s="5" t="inlineStr" r="C15427">
        <is>
          <t xml:space="preserve">EACH   </t>
        </is>
      </c>
      <c s="6" r="D15427">
        <v>5.000</v>
      </c>
      <c s="7" r="E15427">
        <v>0</v>
      </c>
      <c s="8" t="inlineStr" r="F15427">
        <is>
          <t xml:space="preserve">46637</t>
        </is>
      </c>
      <c s="8" t="inlineStr" r="G15427">
        <is>
          <t xml:space="preserve">005</t>
        </is>
      </c>
      <c s="9" r="H15427">
        <v>200.0000</v>
      </c>
      <c s="8" t="inlineStr" r="I15427">
        <is>
          <t xml:space="preserve">Y</t>
        </is>
      </c>
      <c s="8" t="inlineStr" r="J15427">
        <is>
          <t xml:space="preserve">Various</t>
        </is>
      </c>
    </row>
    <row r="15428" ht="20.25" customHeight="0">
      <c s="5" t="inlineStr" r="A15428">
        <is>
          <t xml:space="preserve">72400100</t>
        </is>
      </c>
      <c s="5" t="inlineStr" r="B15428">
        <is>
          <t xml:space="preserve">REMOVE SIGN PANEL ASSEMBLY - TYPE A</t>
        </is>
      </c>
      <c s="5" t="inlineStr" r="C15428">
        <is>
          <t xml:space="preserve">EACH   </t>
        </is>
      </c>
      <c s="6" r="D15428">
        <v>5.000</v>
      </c>
      <c s="7" r="E15428">
        <v>0</v>
      </c>
      <c s="8" t="inlineStr" r="F15428">
        <is>
          <t xml:space="preserve">46637</t>
        </is>
      </c>
      <c s="8" t="inlineStr" r="G15428">
        <is>
          <t xml:space="preserve">005</t>
        </is>
      </c>
      <c s="9" r="H15428">
        <v>244.0000</v>
      </c>
      <c s="8" t="inlineStr" r="I15428">
        <is>
          <t xml:space="preserve"/>
        </is>
      </c>
      <c s="8" t="inlineStr" r="J15428">
        <is>
          <t xml:space="preserve">Various</t>
        </is>
      </c>
    </row>
    <row r="15429" ht="20.25" customHeight="0">
      <c s="5" t="inlineStr" r="A15429">
        <is>
          <t xml:space="preserve">72400100</t>
        </is>
      </c>
      <c s="5" t="inlineStr" r="B15429">
        <is>
          <t xml:space="preserve">REMOVE SIGN PANEL ASSEMBLY - TYPE A</t>
        </is>
      </c>
      <c s="5" t="inlineStr" r="C15429">
        <is>
          <t xml:space="preserve">EACH   </t>
        </is>
      </c>
      <c s="6" r="D15429">
        <v>9.000</v>
      </c>
      <c s="7" r="E15429">
        <v>1</v>
      </c>
      <c s="8" t="inlineStr" r="F15429">
        <is>
          <t xml:space="preserve">61H25</t>
        </is>
      </c>
      <c s="8" t="inlineStr" r="G15429">
        <is>
          <t xml:space="preserve">106</t>
        </is>
      </c>
      <c s="9" r="H15429">
        <v>82.5000</v>
      </c>
      <c s="8" t="inlineStr" r="I15429">
        <is>
          <t xml:space="preserve">Y</t>
        </is>
      </c>
      <c s="8" t="inlineStr" r="J15429">
        <is>
          <t xml:space="preserve"> Will</t>
        </is>
      </c>
    </row>
    <row r="15430" ht="20.25" customHeight="0">
      <c s="5" t="inlineStr" r="A15430">
        <is>
          <t xml:space="preserve">72400100</t>
        </is>
      </c>
      <c s="5" t="inlineStr" r="B15430">
        <is>
          <t xml:space="preserve">REMOVE SIGN PANEL ASSEMBLY - TYPE A</t>
        </is>
      </c>
      <c s="5" t="inlineStr" r="C15430">
        <is>
          <t xml:space="preserve">EACH   </t>
        </is>
      </c>
      <c s="6" r="D15430">
        <v>9.000</v>
      </c>
      <c s="7" r="E15430">
        <v>1</v>
      </c>
      <c s="8" t="inlineStr" r="F15430">
        <is>
          <t xml:space="preserve">61H25</t>
        </is>
      </c>
      <c s="8" t="inlineStr" r="G15430">
        <is>
          <t xml:space="preserve">106</t>
        </is>
      </c>
      <c s="9" r="H15430">
        <v>75.0000</v>
      </c>
      <c s="8" t="inlineStr" r="I15430">
        <is>
          <t xml:space="preserve"/>
        </is>
      </c>
      <c s="8" t="inlineStr" r="J15430">
        <is>
          <t xml:space="preserve"> Will</t>
        </is>
      </c>
    </row>
    <row r="15431" ht="20.25" customHeight="0">
      <c s="5" t="inlineStr" r="A15431">
        <is>
          <t xml:space="preserve">72400100</t>
        </is>
      </c>
      <c s="5" t="inlineStr" r="B15431">
        <is>
          <t xml:space="preserve">REMOVE SIGN PANEL ASSEMBLY - TYPE A</t>
        </is>
      </c>
      <c s="5" t="inlineStr" r="C15431">
        <is>
          <t xml:space="preserve">EACH   </t>
        </is>
      </c>
      <c s="6" r="D15431">
        <v>9.000</v>
      </c>
      <c s="7" r="E15431">
        <v>1</v>
      </c>
      <c s="8" t="inlineStr" r="F15431">
        <is>
          <t xml:space="preserve">61H25</t>
        </is>
      </c>
      <c s="8" t="inlineStr" r="G15431">
        <is>
          <t xml:space="preserve">106</t>
        </is>
      </c>
      <c s="9" r="H15431">
        <v>75.0000</v>
      </c>
      <c s="8" t="inlineStr" r="I15431">
        <is>
          <t xml:space="preserve"/>
        </is>
      </c>
      <c s="8" t="inlineStr" r="J15431">
        <is>
          <t xml:space="preserve"> Will</t>
        </is>
      </c>
    </row>
    <row r="15432" ht="20.25" customHeight="0">
      <c s="5" t="inlineStr" r="A15432">
        <is>
          <t xml:space="preserve">72400100</t>
        </is>
      </c>
      <c s="5" t="inlineStr" r="B15432">
        <is>
          <t xml:space="preserve">REMOVE SIGN PANEL ASSEMBLY - TYPE A</t>
        </is>
      </c>
      <c s="5" t="inlineStr" r="C15432">
        <is>
          <t xml:space="preserve">EACH   </t>
        </is>
      </c>
      <c s="6" r="D15432">
        <v>9.000</v>
      </c>
      <c s="7" r="E15432">
        <v>1</v>
      </c>
      <c s="8" t="inlineStr" r="F15432">
        <is>
          <t xml:space="preserve">61H25</t>
        </is>
      </c>
      <c s="8" t="inlineStr" r="G15432">
        <is>
          <t xml:space="preserve">106</t>
        </is>
      </c>
      <c s="9" r="H15432">
        <v>78.0000</v>
      </c>
      <c s="8" t="inlineStr" r="I15432">
        <is>
          <t xml:space="preserve"/>
        </is>
      </c>
      <c s="8" t="inlineStr" r="J15432">
        <is>
          <t xml:space="preserve"> Will</t>
        </is>
      </c>
    </row>
    <row r="15433" ht="20.25" customHeight="0">
      <c s="5" t="inlineStr" r="A15433">
        <is>
          <t xml:space="preserve">72400100</t>
        </is>
      </c>
      <c s="5" t="inlineStr" r="B15433">
        <is>
          <t xml:space="preserve">REMOVE SIGN PANEL ASSEMBLY - TYPE A</t>
        </is>
      </c>
      <c s="5" t="inlineStr" r="C15433">
        <is>
          <t xml:space="preserve">EACH   </t>
        </is>
      </c>
      <c s="6" r="D15433">
        <v>9.000</v>
      </c>
      <c s="7" r="E15433">
        <v>1</v>
      </c>
      <c s="8" t="inlineStr" r="F15433">
        <is>
          <t xml:space="preserve">61H25</t>
        </is>
      </c>
      <c s="8" t="inlineStr" r="G15433">
        <is>
          <t xml:space="preserve">106</t>
        </is>
      </c>
      <c s="9" r="H15433">
        <v>150.0000</v>
      </c>
      <c s="8" t="inlineStr" r="I15433">
        <is>
          <t xml:space="preserve"/>
        </is>
      </c>
      <c s="8" t="inlineStr" r="J15433">
        <is>
          <t xml:space="preserve"> Will</t>
        </is>
      </c>
    </row>
    <row r="15434" ht="20.25" customHeight="0">
      <c s="5" t="inlineStr" r="A15434">
        <is>
          <t xml:space="preserve">72400100</t>
        </is>
      </c>
      <c s="5" t="inlineStr" r="B15434">
        <is>
          <t xml:space="preserve">REMOVE SIGN PANEL ASSEMBLY - TYPE A</t>
        </is>
      </c>
      <c s="5" t="inlineStr" r="C15434">
        <is>
          <t xml:space="preserve">EACH   </t>
        </is>
      </c>
      <c s="6" r="D15434">
        <v>26.000</v>
      </c>
      <c s="7" r="E15434">
        <v>1</v>
      </c>
      <c s="8" t="inlineStr" r="F15434">
        <is>
          <t xml:space="preserve">61J35</t>
        </is>
      </c>
      <c s="8" t="inlineStr" r="G15434">
        <is>
          <t xml:space="preserve">006</t>
        </is>
      </c>
      <c s="9" r="H15434">
        <v>60.0000</v>
      </c>
      <c s="8" t="inlineStr" r="I15434">
        <is>
          <t xml:space="preserve">Y</t>
        </is>
      </c>
      <c s="8" t="inlineStr" r="J15434">
        <is>
          <t xml:space="preserve"> Kane</t>
        </is>
      </c>
    </row>
    <row r="15435" ht="20.25" customHeight="0">
      <c s="5" t="inlineStr" r="A15435">
        <is>
          <t xml:space="preserve">72400100</t>
        </is>
      </c>
      <c s="5" t="inlineStr" r="B15435">
        <is>
          <t xml:space="preserve">REMOVE SIGN PANEL ASSEMBLY - TYPE A</t>
        </is>
      </c>
      <c s="5" t="inlineStr" r="C15435">
        <is>
          <t xml:space="preserve">EACH   </t>
        </is>
      </c>
      <c s="6" r="D15435">
        <v>26.000</v>
      </c>
      <c s="7" r="E15435">
        <v>1</v>
      </c>
      <c s="8" t="inlineStr" r="F15435">
        <is>
          <t xml:space="preserve">61J35</t>
        </is>
      </c>
      <c s="8" t="inlineStr" r="G15435">
        <is>
          <t xml:space="preserve">006</t>
        </is>
      </c>
      <c s="9" r="H15435">
        <v>70.0000</v>
      </c>
      <c s="8" t="inlineStr" r="I15435">
        <is>
          <t xml:space="preserve"/>
        </is>
      </c>
      <c s="8" t="inlineStr" r="J15435">
        <is>
          <t xml:space="preserve"> Kane</t>
        </is>
      </c>
    </row>
    <row r="15436" ht="20.25" customHeight="0">
      <c s="5" t="inlineStr" r="A15436">
        <is>
          <t xml:space="preserve">72400100</t>
        </is>
      </c>
      <c s="5" t="inlineStr" r="B15436">
        <is>
          <t xml:space="preserve">REMOVE SIGN PANEL ASSEMBLY - TYPE A</t>
        </is>
      </c>
      <c s="5" t="inlineStr" r="C15436">
        <is>
          <t xml:space="preserve">EACH   </t>
        </is>
      </c>
      <c s="6" r="D15436">
        <v>26.000</v>
      </c>
      <c s="7" r="E15436">
        <v>1</v>
      </c>
      <c s="8" t="inlineStr" r="F15436">
        <is>
          <t xml:space="preserve">61J35</t>
        </is>
      </c>
      <c s="8" t="inlineStr" r="G15436">
        <is>
          <t xml:space="preserve">006</t>
        </is>
      </c>
      <c s="9" r="H15436">
        <v>74.2000</v>
      </c>
      <c s="8" t="inlineStr" r="I15436">
        <is>
          <t xml:space="preserve"/>
        </is>
      </c>
      <c s="8" t="inlineStr" r="J15436">
        <is>
          <t xml:space="preserve"> Kane</t>
        </is>
      </c>
    </row>
    <row r="15437" ht="20.25" customHeight="0">
      <c s="5" t="inlineStr" r="A15437">
        <is>
          <t xml:space="preserve">72400100</t>
        </is>
      </c>
      <c s="5" t="inlineStr" r="B15437">
        <is>
          <t xml:space="preserve">REMOVE SIGN PANEL ASSEMBLY - TYPE A</t>
        </is>
      </c>
      <c s="5" t="inlineStr" r="C15437">
        <is>
          <t xml:space="preserve">EACH   </t>
        </is>
      </c>
      <c s="6" r="D15437">
        <v>26.000</v>
      </c>
      <c s="7" r="E15437">
        <v>1</v>
      </c>
      <c s="8" t="inlineStr" r="F15437">
        <is>
          <t xml:space="preserve">61J35</t>
        </is>
      </c>
      <c s="8" t="inlineStr" r="G15437">
        <is>
          <t xml:space="preserve">006</t>
        </is>
      </c>
      <c s="9" r="H15437">
        <v>76.0000</v>
      </c>
      <c s="8" t="inlineStr" r="I15437">
        <is>
          <t xml:space="preserve"/>
        </is>
      </c>
      <c s="8" t="inlineStr" r="J15437">
        <is>
          <t xml:space="preserve"> Kane</t>
        </is>
      </c>
    </row>
    <row r="15438" ht="20.25" customHeight="0">
      <c s="5" t="inlineStr" r="A15438">
        <is>
          <t xml:space="preserve">72400100</t>
        </is>
      </c>
      <c s="5" t="inlineStr" r="B15438">
        <is>
          <t xml:space="preserve">REMOVE SIGN PANEL ASSEMBLY - TYPE A</t>
        </is>
      </c>
      <c s="5" t="inlineStr" r="C15438">
        <is>
          <t xml:space="preserve">EACH   </t>
        </is>
      </c>
      <c s="6" r="D15438">
        <v>8.000</v>
      </c>
      <c s="7" r="E15438">
        <v>1</v>
      </c>
      <c s="8" t="inlineStr" r="F15438">
        <is>
          <t xml:space="preserve">61J69</t>
        </is>
      </c>
      <c s="8" t="inlineStr" r="G15438">
        <is>
          <t xml:space="preserve">008</t>
        </is>
      </c>
      <c s="9" r="H15438">
        <v>50.0000</v>
      </c>
      <c s="8" t="inlineStr" r="I15438">
        <is>
          <t xml:space="preserve">Y</t>
        </is>
      </c>
      <c s="8" t="inlineStr" r="J15438">
        <is>
          <t xml:space="preserve"> Kane</t>
        </is>
      </c>
    </row>
    <row r="15439" ht="20.25" customHeight="0">
      <c s="5" t="inlineStr" r="A15439">
        <is>
          <t xml:space="preserve">72400100</t>
        </is>
      </c>
      <c s="5" t="inlineStr" r="B15439">
        <is>
          <t xml:space="preserve">REMOVE SIGN PANEL ASSEMBLY - TYPE A</t>
        </is>
      </c>
      <c s="5" t="inlineStr" r="C15439">
        <is>
          <t xml:space="preserve">EACH   </t>
        </is>
      </c>
      <c s="6" r="D15439">
        <v>8.000</v>
      </c>
      <c s="7" r="E15439">
        <v>1</v>
      </c>
      <c s="8" t="inlineStr" r="F15439">
        <is>
          <t xml:space="preserve">61J69</t>
        </is>
      </c>
      <c s="8" t="inlineStr" r="G15439">
        <is>
          <t xml:space="preserve">008</t>
        </is>
      </c>
      <c s="9" r="H15439">
        <v>60.0000</v>
      </c>
      <c s="8" t="inlineStr" r="I15439">
        <is>
          <t xml:space="preserve"/>
        </is>
      </c>
      <c s="8" t="inlineStr" r="J15439">
        <is>
          <t xml:space="preserve"> Kane</t>
        </is>
      </c>
    </row>
    <row r="15440" ht="20.25" customHeight="0">
      <c s="5" t="inlineStr" r="A15440">
        <is>
          <t xml:space="preserve">72400100</t>
        </is>
      </c>
      <c s="5" t="inlineStr" r="B15440">
        <is>
          <t xml:space="preserve">REMOVE SIGN PANEL ASSEMBLY - TYPE A</t>
        </is>
      </c>
      <c s="5" t="inlineStr" r="C15440">
        <is>
          <t xml:space="preserve">EACH   </t>
        </is>
      </c>
      <c s="6" r="D15440">
        <v>8.000</v>
      </c>
      <c s="7" r="E15440">
        <v>1</v>
      </c>
      <c s="8" t="inlineStr" r="F15440">
        <is>
          <t xml:space="preserve">61J69</t>
        </is>
      </c>
      <c s="8" t="inlineStr" r="G15440">
        <is>
          <t xml:space="preserve">008</t>
        </is>
      </c>
      <c s="9" r="H15440">
        <v>78.0000</v>
      </c>
      <c s="8" t="inlineStr" r="I15440">
        <is>
          <t xml:space="preserve"/>
        </is>
      </c>
      <c s="8" t="inlineStr" r="J15440">
        <is>
          <t xml:space="preserve"> Kane</t>
        </is>
      </c>
    </row>
    <row r="15441" ht="20.25" customHeight="0">
      <c s="5" t="inlineStr" r="A15441">
        <is>
          <t xml:space="preserve">72400100</t>
        </is>
      </c>
      <c s="5" t="inlineStr" r="B15441">
        <is>
          <t xml:space="preserve">REMOVE SIGN PANEL ASSEMBLY - TYPE A</t>
        </is>
      </c>
      <c s="5" t="inlineStr" r="C15441">
        <is>
          <t xml:space="preserve">EACH   </t>
        </is>
      </c>
      <c s="6" r="D15441">
        <v>18.000</v>
      </c>
      <c s="7" r="E15441">
        <v>1</v>
      </c>
      <c s="8" t="inlineStr" r="F15441">
        <is>
          <t xml:space="preserve">61J79</t>
        </is>
      </c>
      <c s="8" t="inlineStr" r="G15441">
        <is>
          <t xml:space="preserve">012</t>
        </is>
      </c>
      <c s="9" r="H15441">
        <v>50.0000</v>
      </c>
      <c s="8" t="inlineStr" r="I15441">
        <is>
          <t xml:space="preserve">Y</t>
        </is>
      </c>
      <c s="8" t="inlineStr" r="J15441">
        <is>
          <t xml:space="preserve"> McHenry</t>
        </is>
      </c>
    </row>
    <row r="15442" ht="20.25" customHeight="0">
      <c s="5" t="inlineStr" r="A15442">
        <is>
          <t xml:space="preserve">72400100</t>
        </is>
      </c>
      <c s="5" t="inlineStr" r="B15442">
        <is>
          <t xml:space="preserve">REMOVE SIGN PANEL ASSEMBLY - TYPE A</t>
        </is>
      </c>
      <c s="5" t="inlineStr" r="C15442">
        <is>
          <t xml:space="preserve">EACH   </t>
        </is>
      </c>
      <c s="6" r="D15442">
        <v>18.000</v>
      </c>
      <c s="7" r="E15442">
        <v>1</v>
      </c>
      <c s="8" t="inlineStr" r="F15442">
        <is>
          <t xml:space="preserve">61J79</t>
        </is>
      </c>
      <c s="8" t="inlineStr" r="G15442">
        <is>
          <t xml:space="preserve">012</t>
        </is>
      </c>
      <c s="9" r="H15442">
        <v>50.0000</v>
      </c>
      <c s="8" t="inlineStr" r="I15442">
        <is>
          <t xml:space="preserve"/>
        </is>
      </c>
      <c s="8" t="inlineStr" r="J15442">
        <is>
          <t xml:space="preserve"> McHenry</t>
        </is>
      </c>
    </row>
    <row r="15443" ht="20.25" customHeight="0">
      <c s="5" t="inlineStr" r="A15443">
        <is>
          <t xml:space="preserve">72400100</t>
        </is>
      </c>
      <c s="5" t="inlineStr" r="B15443">
        <is>
          <t xml:space="preserve">REMOVE SIGN PANEL ASSEMBLY - TYPE A</t>
        </is>
      </c>
      <c s="5" t="inlineStr" r="C15443">
        <is>
          <t xml:space="preserve">EACH   </t>
        </is>
      </c>
      <c s="6" r="D15443">
        <v>18.000</v>
      </c>
      <c s="7" r="E15443">
        <v>1</v>
      </c>
      <c s="8" t="inlineStr" r="F15443">
        <is>
          <t xml:space="preserve">61J79</t>
        </is>
      </c>
      <c s="8" t="inlineStr" r="G15443">
        <is>
          <t xml:space="preserve">012</t>
        </is>
      </c>
      <c s="9" r="H15443">
        <v>50.0000</v>
      </c>
      <c s="8" t="inlineStr" r="I15443">
        <is>
          <t xml:space="preserve"/>
        </is>
      </c>
      <c s="8" t="inlineStr" r="J15443">
        <is>
          <t xml:space="preserve"> McHenry</t>
        </is>
      </c>
    </row>
    <row r="15444" ht="20.25" customHeight="0">
      <c s="5" t="inlineStr" r="A15444">
        <is>
          <t xml:space="preserve">72400100</t>
        </is>
      </c>
      <c s="5" t="inlineStr" r="B15444">
        <is>
          <t xml:space="preserve">REMOVE SIGN PANEL ASSEMBLY - TYPE A</t>
        </is>
      </c>
      <c s="5" t="inlineStr" r="C15444">
        <is>
          <t xml:space="preserve">EACH   </t>
        </is>
      </c>
      <c s="6" r="D15444">
        <v>18.000</v>
      </c>
      <c s="7" r="E15444">
        <v>1</v>
      </c>
      <c s="8" t="inlineStr" r="F15444">
        <is>
          <t xml:space="preserve">61J79</t>
        </is>
      </c>
      <c s="8" t="inlineStr" r="G15444">
        <is>
          <t xml:space="preserve">012</t>
        </is>
      </c>
      <c s="9" r="H15444">
        <v>50.0000</v>
      </c>
      <c s="8" t="inlineStr" r="I15444">
        <is>
          <t xml:space="preserve"/>
        </is>
      </c>
      <c s="8" t="inlineStr" r="J15444">
        <is>
          <t xml:space="preserve"> McHenry</t>
        </is>
      </c>
    </row>
    <row r="15445" ht="20.25" customHeight="0">
      <c s="5" t="inlineStr" r="A15445">
        <is>
          <t xml:space="preserve">72400100</t>
        </is>
      </c>
      <c s="5" t="inlineStr" r="B15445">
        <is>
          <t xml:space="preserve">REMOVE SIGN PANEL ASSEMBLY - TYPE A</t>
        </is>
      </c>
      <c s="5" t="inlineStr" r="C15445">
        <is>
          <t xml:space="preserve">EACH   </t>
        </is>
      </c>
      <c s="6" r="D15445">
        <v>18.000</v>
      </c>
      <c s="7" r="E15445">
        <v>1</v>
      </c>
      <c s="8" t="inlineStr" r="F15445">
        <is>
          <t xml:space="preserve">61J79</t>
        </is>
      </c>
      <c s="8" t="inlineStr" r="G15445">
        <is>
          <t xml:space="preserve">012</t>
        </is>
      </c>
      <c s="9" r="H15445">
        <v>100.0000</v>
      </c>
      <c s="8" t="inlineStr" r="I15445">
        <is>
          <t xml:space="preserve"/>
        </is>
      </c>
      <c s="8" t="inlineStr" r="J15445">
        <is>
          <t xml:space="preserve"> McHenry</t>
        </is>
      </c>
    </row>
    <row r="15446" ht="20.25" customHeight="0">
      <c s="5" t="inlineStr" r="A15446">
        <is>
          <t xml:space="preserve">72400100</t>
        </is>
      </c>
      <c s="5" t="inlineStr" r="B15446">
        <is>
          <t xml:space="preserve">REMOVE SIGN PANEL ASSEMBLY - TYPE A</t>
        </is>
      </c>
      <c s="5" t="inlineStr" r="C15446">
        <is>
          <t xml:space="preserve">EACH   </t>
        </is>
      </c>
      <c s="6" r="D15446">
        <v>18.000</v>
      </c>
      <c s="7" r="E15446">
        <v>1</v>
      </c>
      <c s="8" t="inlineStr" r="F15446">
        <is>
          <t xml:space="preserve">61J80</t>
        </is>
      </c>
      <c s="8" t="inlineStr" r="G15446">
        <is>
          <t xml:space="preserve">013</t>
        </is>
      </c>
      <c s="9" r="H15446">
        <v>150.0000</v>
      </c>
      <c s="8" t="inlineStr" r="I15446">
        <is>
          <t xml:space="preserve">Y</t>
        </is>
      </c>
      <c s="8" t="inlineStr" r="J15446">
        <is>
          <t xml:space="preserve"> Will</t>
        </is>
      </c>
    </row>
    <row r="15447" ht="20.25" customHeight="0">
      <c s="5" t="inlineStr" r="A15447">
        <is>
          <t xml:space="preserve">72400100</t>
        </is>
      </c>
      <c s="5" t="inlineStr" r="B15447">
        <is>
          <t xml:space="preserve">REMOVE SIGN PANEL ASSEMBLY - TYPE A</t>
        </is>
      </c>
      <c s="5" t="inlineStr" r="C15447">
        <is>
          <t xml:space="preserve">EACH   </t>
        </is>
      </c>
      <c s="6" r="D15447">
        <v>18.000</v>
      </c>
      <c s="7" r="E15447">
        <v>1</v>
      </c>
      <c s="8" t="inlineStr" r="F15447">
        <is>
          <t xml:space="preserve">61J80</t>
        </is>
      </c>
      <c s="8" t="inlineStr" r="G15447">
        <is>
          <t xml:space="preserve">013</t>
        </is>
      </c>
      <c s="9" r="H15447">
        <v>75.0000</v>
      </c>
      <c s="8" t="inlineStr" r="I15447">
        <is>
          <t xml:space="preserve"/>
        </is>
      </c>
      <c s="8" t="inlineStr" r="J15447">
        <is>
          <t xml:space="preserve"> Will</t>
        </is>
      </c>
    </row>
    <row r="15448" ht="20.25" customHeight="0">
      <c s="5" t="inlineStr" r="A15448">
        <is>
          <t xml:space="preserve">72400100</t>
        </is>
      </c>
      <c s="5" t="inlineStr" r="B15448">
        <is>
          <t xml:space="preserve">REMOVE SIGN PANEL ASSEMBLY - TYPE A</t>
        </is>
      </c>
      <c s="5" t="inlineStr" r="C15448">
        <is>
          <t xml:space="preserve">EACH   </t>
        </is>
      </c>
      <c s="6" r="D15448">
        <v>18.000</v>
      </c>
      <c s="7" r="E15448">
        <v>1</v>
      </c>
      <c s="8" t="inlineStr" r="F15448">
        <is>
          <t xml:space="preserve">61J80</t>
        </is>
      </c>
      <c s="8" t="inlineStr" r="G15448">
        <is>
          <t xml:space="preserve">013</t>
        </is>
      </c>
      <c s="9" r="H15448">
        <v>75.0000</v>
      </c>
      <c s="8" t="inlineStr" r="I15448">
        <is>
          <t xml:space="preserve"/>
        </is>
      </c>
      <c s="8" t="inlineStr" r="J15448">
        <is>
          <t xml:space="preserve"> Will</t>
        </is>
      </c>
    </row>
    <row r="15449" ht="20.25" customHeight="0">
      <c s="5" t="inlineStr" r="A15449">
        <is>
          <t xml:space="preserve">72400100</t>
        </is>
      </c>
      <c s="5" t="inlineStr" r="B15449">
        <is>
          <t xml:space="preserve">REMOVE SIGN PANEL ASSEMBLY - TYPE A</t>
        </is>
      </c>
      <c s="5" t="inlineStr" r="C15449">
        <is>
          <t xml:space="preserve">EACH   </t>
        </is>
      </c>
      <c s="6" r="D15449">
        <v>18.000</v>
      </c>
      <c s="7" r="E15449">
        <v>1</v>
      </c>
      <c s="8" t="inlineStr" r="F15449">
        <is>
          <t xml:space="preserve">61J80</t>
        </is>
      </c>
      <c s="8" t="inlineStr" r="G15449">
        <is>
          <t xml:space="preserve">013</t>
        </is>
      </c>
      <c s="9" r="H15449">
        <v>125.0000</v>
      </c>
      <c s="8" t="inlineStr" r="I15449">
        <is>
          <t xml:space="preserve"/>
        </is>
      </c>
      <c s="8" t="inlineStr" r="J15449">
        <is>
          <t xml:space="preserve"> Will</t>
        </is>
      </c>
    </row>
    <row r="15450" ht="20.25" customHeight="0">
      <c s="5" t="inlineStr" r="A15450">
        <is>
          <t xml:space="preserve">72400100</t>
        </is>
      </c>
      <c s="5" t="inlineStr" r="B15450">
        <is>
          <t xml:space="preserve">REMOVE SIGN PANEL ASSEMBLY - TYPE A</t>
        </is>
      </c>
      <c s="5" t="inlineStr" r="C15450">
        <is>
          <t xml:space="preserve">EACH   </t>
        </is>
      </c>
      <c s="6" r="D15450">
        <v>18.000</v>
      </c>
      <c s="7" r="E15450">
        <v>1</v>
      </c>
      <c s="8" t="inlineStr" r="F15450">
        <is>
          <t xml:space="preserve">61J80</t>
        </is>
      </c>
      <c s="8" t="inlineStr" r="G15450">
        <is>
          <t xml:space="preserve">013</t>
        </is>
      </c>
      <c s="9" r="H15450">
        <v>125.0000</v>
      </c>
      <c s="8" t="inlineStr" r="I15450">
        <is>
          <t xml:space="preserve"/>
        </is>
      </c>
      <c s="8" t="inlineStr" r="J15450">
        <is>
          <t xml:space="preserve"> Will</t>
        </is>
      </c>
    </row>
    <row r="15451" ht="20.25" customHeight="0">
      <c s="5" t="inlineStr" r="A15451">
        <is>
          <t xml:space="preserve">72400100</t>
        </is>
      </c>
      <c s="5" t="inlineStr" r="B15451">
        <is>
          <t xml:space="preserve">REMOVE SIGN PANEL ASSEMBLY - TYPE A</t>
        </is>
      </c>
      <c s="5" t="inlineStr" r="C15451">
        <is>
          <t xml:space="preserve">EACH   </t>
        </is>
      </c>
      <c s="6" r="D15451">
        <v>22.000</v>
      </c>
      <c s="7" r="E15451">
        <v>1</v>
      </c>
      <c s="8" t="inlineStr" r="F15451">
        <is>
          <t xml:space="preserve">61J83</t>
        </is>
      </c>
      <c s="8" t="inlineStr" r="G15451">
        <is>
          <t xml:space="preserve">015</t>
        </is>
      </c>
      <c s="9" r="H15451">
        <v>50.0000</v>
      </c>
      <c s="8" t="inlineStr" r="I15451">
        <is>
          <t xml:space="preserve">Y</t>
        </is>
      </c>
      <c s="8" t="inlineStr" r="J15451">
        <is>
          <t xml:space="preserve"> Cook</t>
        </is>
      </c>
    </row>
    <row r="15452" ht="20.25" customHeight="0">
      <c s="5" t="inlineStr" r="A15452">
        <is>
          <t xml:space="preserve">72400100</t>
        </is>
      </c>
      <c s="5" t="inlineStr" r="B15452">
        <is>
          <t xml:space="preserve">REMOVE SIGN PANEL ASSEMBLY - TYPE A</t>
        </is>
      </c>
      <c s="5" t="inlineStr" r="C15452">
        <is>
          <t xml:space="preserve">EACH   </t>
        </is>
      </c>
      <c s="6" r="D15452">
        <v>22.000</v>
      </c>
      <c s="7" r="E15452">
        <v>1</v>
      </c>
      <c s="8" t="inlineStr" r="F15452">
        <is>
          <t xml:space="preserve">61J83</t>
        </is>
      </c>
      <c s="8" t="inlineStr" r="G15452">
        <is>
          <t xml:space="preserve">015</t>
        </is>
      </c>
      <c s="9" r="H15452">
        <v>100.0000</v>
      </c>
      <c s="8" t="inlineStr" r="I15452">
        <is>
          <t xml:space="preserve"/>
        </is>
      </c>
      <c s="8" t="inlineStr" r="J15452">
        <is>
          <t xml:space="preserve"> Cook</t>
        </is>
      </c>
    </row>
    <row r="15453" ht="20.25" customHeight="0">
      <c s="5" t="inlineStr" r="A15453">
        <is>
          <t xml:space="preserve">72400100</t>
        </is>
      </c>
      <c s="5" t="inlineStr" r="B15453">
        <is>
          <t xml:space="preserve">REMOVE SIGN PANEL ASSEMBLY - TYPE A</t>
        </is>
      </c>
      <c s="5" t="inlineStr" r="C15453">
        <is>
          <t xml:space="preserve">EACH   </t>
        </is>
      </c>
      <c s="6" r="D15453">
        <v>22.000</v>
      </c>
      <c s="7" r="E15453">
        <v>1</v>
      </c>
      <c s="8" t="inlineStr" r="F15453">
        <is>
          <t xml:space="preserve">61J83</t>
        </is>
      </c>
      <c s="8" t="inlineStr" r="G15453">
        <is>
          <t xml:space="preserve">015</t>
        </is>
      </c>
      <c s="9" r="H15453">
        <v>100.0000</v>
      </c>
      <c s="8" t="inlineStr" r="I15453">
        <is>
          <t xml:space="preserve"/>
        </is>
      </c>
      <c s="8" t="inlineStr" r="J15453">
        <is>
          <t xml:space="preserve"> Cook</t>
        </is>
      </c>
    </row>
    <row r="15454" ht="20.25" customHeight="0">
      <c s="5" t="inlineStr" r="A15454">
        <is>
          <t xml:space="preserve">72400100</t>
        </is>
      </c>
      <c s="5" t="inlineStr" r="B15454">
        <is>
          <t xml:space="preserve">REMOVE SIGN PANEL ASSEMBLY - TYPE A</t>
        </is>
      </c>
      <c s="5" t="inlineStr" r="C15454">
        <is>
          <t xml:space="preserve">EACH   </t>
        </is>
      </c>
      <c s="6" r="D15454">
        <v>22.000</v>
      </c>
      <c s="7" r="E15454">
        <v>1</v>
      </c>
      <c s="8" t="inlineStr" r="F15454">
        <is>
          <t xml:space="preserve">61J83</t>
        </is>
      </c>
      <c s="8" t="inlineStr" r="G15454">
        <is>
          <t xml:space="preserve">015</t>
        </is>
      </c>
      <c s="9" r="H15454">
        <v>100.0000</v>
      </c>
      <c s="8" t="inlineStr" r="I15454">
        <is>
          <t xml:space="preserve"/>
        </is>
      </c>
      <c s="8" t="inlineStr" r="J15454">
        <is>
          <t xml:space="preserve"> Cook</t>
        </is>
      </c>
    </row>
    <row r="15455" ht="20.25" customHeight="0">
      <c s="5" t="inlineStr" r="A15455">
        <is>
          <t xml:space="preserve">72400100</t>
        </is>
      </c>
      <c s="5" t="inlineStr" r="B15455">
        <is>
          <t xml:space="preserve">REMOVE SIGN PANEL ASSEMBLY - TYPE A</t>
        </is>
      </c>
      <c s="5" t="inlineStr" r="C15455">
        <is>
          <t xml:space="preserve">EACH   </t>
        </is>
      </c>
      <c s="6" r="D15455">
        <v>22.000</v>
      </c>
      <c s="7" r="E15455">
        <v>1</v>
      </c>
      <c s="8" t="inlineStr" r="F15455">
        <is>
          <t xml:space="preserve">61J83</t>
        </is>
      </c>
      <c s="8" t="inlineStr" r="G15455">
        <is>
          <t xml:space="preserve">015</t>
        </is>
      </c>
      <c s="9" r="H15455">
        <v>105.0000</v>
      </c>
      <c s="8" t="inlineStr" r="I15455">
        <is>
          <t xml:space="preserve"/>
        </is>
      </c>
      <c s="8" t="inlineStr" r="J15455">
        <is>
          <t xml:space="preserve"> Cook</t>
        </is>
      </c>
    </row>
    <row r="15456" ht="20.25" customHeight="0">
      <c s="5" t="inlineStr" r="A15456">
        <is>
          <t xml:space="preserve">72400100</t>
        </is>
      </c>
      <c s="5" t="inlineStr" r="B15456">
        <is>
          <t xml:space="preserve">REMOVE SIGN PANEL ASSEMBLY - TYPE A</t>
        </is>
      </c>
      <c s="5" t="inlineStr" r="C15456">
        <is>
          <t xml:space="preserve">EACH   </t>
        </is>
      </c>
      <c s="6" r="D15456">
        <v>22.000</v>
      </c>
      <c s="7" r="E15456">
        <v>1</v>
      </c>
      <c s="8" t="inlineStr" r="F15456">
        <is>
          <t xml:space="preserve">61J83</t>
        </is>
      </c>
      <c s="8" t="inlineStr" r="G15456">
        <is>
          <t xml:space="preserve">015</t>
        </is>
      </c>
      <c s="9" r="H15456">
        <v>111.0000</v>
      </c>
      <c s="8" t="inlineStr" r="I15456">
        <is>
          <t xml:space="preserve"/>
        </is>
      </c>
      <c s="8" t="inlineStr" r="J15456">
        <is>
          <t xml:space="preserve"> Cook</t>
        </is>
      </c>
    </row>
    <row r="15457" ht="20.25" customHeight="0">
      <c s="5" t="inlineStr" r="A15457">
        <is>
          <t xml:space="preserve">72400100</t>
        </is>
      </c>
      <c s="5" t="inlineStr" r="B15457">
        <is>
          <t xml:space="preserve">REMOVE SIGN PANEL ASSEMBLY - TYPE A</t>
        </is>
      </c>
      <c s="5" t="inlineStr" r="C15457">
        <is>
          <t xml:space="preserve">EACH   </t>
        </is>
      </c>
      <c s="6" r="D15457">
        <v>22.000</v>
      </c>
      <c s="7" r="E15457">
        <v>1</v>
      </c>
      <c s="8" t="inlineStr" r="F15457">
        <is>
          <t xml:space="preserve">61J83</t>
        </is>
      </c>
      <c s="8" t="inlineStr" r="G15457">
        <is>
          <t xml:space="preserve">015</t>
        </is>
      </c>
      <c s="9" r="H15457">
        <v>125.0000</v>
      </c>
      <c s="8" t="inlineStr" r="I15457">
        <is>
          <t xml:space="preserve"/>
        </is>
      </c>
      <c s="8" t="inlineStr" r="J15457">
        <is>
          <t xml:space="preserve"> Cook</t>
        </is>
      </c>
    </row>
    <row r="15458" ht="20.25" customHeight="0">
      <c s="5" t="inlineStr" r="A15458">
        <is>
          <t xml:space="preserve">72400100</t>
        </is>
      </c>
      <c s="5" t="inlineStr" r="B15458">
        <is>
          <t xml:space="preserve">REMOVE SIGN PANEL ASSEMBLY - TYPE A</t>
        </is>
      </c>
      <c s="5" t="inlineStr" r="C15458">
        <is>
          <t xml:space="preserve">EACH   </t>
        </is>
      </c>
      <c s="6" r="D15458">
        <v>2.000</v>
      </c>
      <c s="7" r="E15458">
        <v>1</v>
      </c>
      <c s="8" t="inlineStr" r="F15458">
        <is>
          <t xml:space="preserve">61J88</t>
        </is>
      </c>
      <c s="8" t="inlineStr" r="G15458">
        <is>
          <t xml:space="preserve">017</t>
        </is>
      </c>
      <c s="9" r="H15458">
        <v>175.0000</v>
      </c>
      <c s="8" t="inlineStr" r="I15458">
        <is>
          <t xml:space="preserve">Y</t>
        </is>
      </c>
      <c s="8" t="inlineStr" r="J15458">
        <is>
          <t xml:space="preserve"> Cook</t>
        </is>
      </c>
    </row>
    <row r="15459" ht="20.25" customHeight="0">
      <c s="5" t="inlineStr" r="A15459">
        <is>
          <t xml:space="preserve">72400100</t>
        </is>
      </c>
      <c s="5" t="inlineStr" r="B15459">
        <is>
          <t xml:space="preserve">REMOVE SIGN PANEL ASSEMBLY - TYPE A</t>
        </is>
      </c>
      <c s="5" t="inlineStr" r="C15459">
        <is>
          <t xml:space="preserve">EACH   </t>
        </is>
      </c>
      <c s="6" r="D15459">
        <v>2.000</v>
      </c>
      <c s="7" r="E15459">
        <v>1</v>
      </c>
      <c s="8" t="inlineStr" r="F15459">
        <is>
          <t xml:space="preserve">61J88</t>
        </is>
      </c>
      <c s="8" t="inlineStr" r="G15459">
        <is>
          <t xml:space="preserve">017</t>
        </is>
      </c>
      <c s="9" r="H15459">
        <v>100.0000</v>
      </c>
      <c s="8" t="inlineStr" r="I15459">
        <is>
          <t xml:space="preserve"/>
        </is>
      </c>
      <c s="8" t="inlineStr" r="J15459">
        <is>
          <t xml:space="preserve"> Cook</t>
        </is>
      </c>
    </row>
    <row r="15460" ht="20.25" customHeight="0">
      <c s="5" t="inlineStr" r="A15460">
        <is>
          <t xml:space="preserve">72400100</t>
        </is>
      </c>
      <c s="5" t="inlineStr" r="B15460">
        <is>
          <t xml:space="preserve">REMOVE SIGN PANEL ASSEMBLY - TYPE A</t>
        </is>
      </c>
      <c s="5" t="inlineStr" r="C15460">
        <is>
          <t xml:space="preserve">EACH   </t>
        </is>
      </c>
      <c s="6" r="D15460">
        <v>3.000</v>
      </c>
      <c s="7" r="E15460">
        <v>1</v>
      </c>
      <c s="8" t="inlineStr" r="F15460">
        <is>
          <t xml:space="preserve">61J92</t>
        </is>
      </c>
      <c s="8" t="inlineStr" r="G15460">
        <is>
          <t xml:space="preserve">019</t>
        </is>
      </c>
      <c s="9" r="H15460">
        <v>150.0000</v>
      </c>
      <c s="8" t="inlineStr" r="I15460">
        <is>
          <t xml:space="preserve">Y</t>
        </is>
      </c>
      <c s="8" t="inlineStr" r="J15460">
        <is>
          <t xml:space="preserve"> Kane</t>
        </is>
      </c>
    </row>
    <row r="15461" ht="20.25" customHeight="0">
      <c s="5" t="inlineStr" r="A15461">
        <is>
          <t xml:space="preserve">72400100</t>
        </is>
      </c>
      <c s="5" t="inlineStr" r="B15461">
        <is>
          <t xml:space="preserve">REMOVE SIGN PANEL ASSEMBLY - TYPE A</t>
        </is>
      </c>
      <c s="5" t="inlineStr" r="C15461">
        <is>
          <t xml:space="preserve">EACH   </t>
        </is>
      </c>
      <c s="6" r="D15461">
        <v>3.000</v>
      </c>
      <c s="7" r="E15461">
        <v>1</v>
      </c>
      <c s="8" t="inlineStr" r="F15461">
        <is>
          <t xml:space="preserve">61J92</t>
        </is>
      </c>
      <c s="8" t="inlineStr" r="G15461">
        <is>
          <t xml:space="preserve">019</t>
        </is>
      </c>
      <c s="9" r="H15461">
        <v>75.0000</v>
      </c>
      <c s="8" t="inlineStr" r="I15461">
        <is>
          <t xml:space="preserve"/>
        </is>
      </c>
      <c s="8" t="inlineStr" r="J15461">
        <is>
          <t xml:space="preserve"> Kane</t>
        </is>
      </c>
    </row>
    <row r="15462" ht="20.25" customHeight="0">
      <c s="5" t="inlineStr" r="A15462">
        <is>
          <t xml:space="preserve">72400100</t>
        </is>
      </c>
      <c s="5" t="inlineStr" r="B15462">
        <is>
          <t xml:space="preserve">REMOVE SIGN PANEL ASSEMBLY - TYPE A</t>
        </is>
      </c>
      <c s="5" t="inlineStr" r="C15462">
        <is>
          <t xml:space="preserve">EACH   </t>
        </is>
      </c>
      <c s="6" r="D15462">
        <v>3.000</v>
      </c>
      <c s="7" r="E15462">
        <v>1</v>
      </c>
      <c s="8" t="inlineStr" r="F15462">
        <is>
          <t xml:space="preserve">61J92</t>
        </is>
      </c>
      <c s="8" t="inlineStr" r="G15462">
        <is>
          <t xml:space="preserve">019</t>
        </is>
      </c>
      <c s="9" r="H15462">
        <v>75.0000</v>
      </c>
      <c s="8" t="inlineStr" r="I15462">
        <is>
          <t xml:space="preserve"/>
        </is>
      </c>
      <c s="8" t="inlineStr" r="J15462">
        <is>
          <t xml:space="preserve"> Kane</t>
        </is>
      </c>
    </row>
    <row r="15463" ht="20.25" customHeight="0">
      <c s="5" t="inlineStr" r="A15463">
        <is>
          <t xml:space="preserve">72400100</t>
        </is>
      </c>
      <c s="5" t="inlineStr" r="B15463">
        <is>
          <t xml:space="preserve">REMOVE SIGN PANEL ASSEMBLY - TYPE A</t>
        </is>
      </c>
      <c s="5" t="inlineStr" r="C15463">
        <is>
          <t xml:space="preserve">EACH   </t>
        </is>
      </c>
      <c s="6" r="D15463">
        <v>3.000</v>
      </c>
      <c s="7" r="E15463">
        <v>1</v>
      </c>
      <c s="8" t="inlineStr" r="F15463">
        <is>
          <t xml:space="preserve">61J92</t>
        </is>
      </c>
      <c s="8" t="inlineStr" r="G15463">
        <is>
          <t xml:space="preserve">019</t>
        </is>
      </c>
      <c s="9" r="H15463">
        <v>86.2500</v>
      </c>
      <c s="8" t="inlineStr" r="I15463">
        <is>
          <t xml:space="preserve"/>
        </is>
      </c>
      <c s="8" t="inlineStr" r="J15463">
        <is>
          <t xml:space="preserve"> Kane</t>
        </is>
      </c>
    </row>
    <row r="15464" ht="20.25" customHeight="0">
      <c s="5" t="inlineStr" r="A15464">
        <is>
          <t xml:space="preserve">72400100</t>
        </is>
      </c>
      <c s="5" t="inlineStr" r="B15464">
        <is>
          <t xml:space="preserve">REMOVE SIGN PANEL ASSEMBLY - TYPE A</t>
        </is>
      </c>
      <c s="5" t="inlineStr" r="C15464">
        <is>
          <t xml:space="preserve">EACH   </t>
        </is>
      </c>
      <c s="6" r="D15464">
        <v>3.000</v>
      </c>
      <c s="7" r="E15464">
        <v>1</v>
      </c>
      <c s="8" t="inlineStr" r="F15464">
        <is>
          <t xml:space="preserve">61J92</t>
        </is>
      </c>
      <c s="8" t="inlineStr" r="G15464">
        <is>
          <t xml:space="preserve">019</t>
        </is>
      </c>
      <c s="9" r="H15464">
        <v>95.0000</v>
      </c>
      <c s="8" t="inlineStr" r="I15464">
        <is>
          <t xml:space="preserve"/>
        </is>
      </c>
      <c s="8" t="inlineStr" r="J15464">
        <is>
          <t xml:space="preserve"> Kane</t>
        </is>
      </c>
    </row>
    <row r="15465" ht="20.25" customHeight="0">
      <c s="5" t="inlineStr" r="A15465">
        <is>
          <t xml:space="preserve">72400100</t>
        </is>
      </c>
      <c s="5" t="inlineStr" r="B15465">
        <is>
          <t xml:space="preserve">REMOVE SIGN PANEL ASSEMBLY - TYPE A</t>
        </is>
      </c>
      <c s="5" t="inlineStr" r="C15465">
        <is>
          <t xml:space="preserve">EACH   </t>
        </is>
      </c>
      <c s="6" r="D15465">
        <v>2.000</v>
      </c>
      <c s="7" r="E15465">
        <v>1</v>
      </c>
      <c s="8" t="inlineStr" r="F15465">
        <is>
          <t xml:space="preserve">62H25</t>
        </is>
      </c>
      <c s="8" t="inlineStr" r="G15465">
        <is>
          <t xml:space="preserve">020</t>
        </is>
      </c>
      <c s="9" r="H15465">
        <v>75.0000</v>
      </c>
      <c s="8" t="inlineStr" r="I15465">
        <is>
          <t xml:space="preserve">Y</t>
        </is>
      </c>
      <c s="8" t="inlineStr" r="J15465">
        <is>
          <t xml:space="preserve"> McHenry</t>
        </is>
      </c>
    </row>
    <row r="15466" ht="20.25" customHeight="0">
      <c s="5" t="inlineStr" r="A15466">
        <is>
          <t xml:space="preserve">72400100</t>
        </is>
      </c>
      <c s="5" t="inlineStr" r="B15466">
        <is>
          <t xml:space="preserve">REMOVE SIGN PANEL ASSEMBLY - TYPE A</t>
        </is>
      </c>
      <c s="5" t="inlineStr" r="C15466">
        <is>
          <t xml:space="preserve">EACH   </t>
        </is>
      </c>
      <c s="6" r="D15466">
        <v>2.000</v>
      </c>
      <c s="7" r="E15466">
        <v>1</v>
      </c>
      <c s="8" t="inlineStr" r="F15466">
        <is>
          <t xml:space="preserve">62H25</t>
        </is>
      </c>
      <c s="8" t="inlineStr" r="G15466">
        <is>
          <t xml:space="preserve">020</t>
        </is>
      </c>
      <c s="9" r="H15466">
        <v>75.0000</v>
      </c>
      <c s="8" t="inlineStr" r="I15466">
        <is>
          <t xml:space="preserve"/>
        </is>
      </c>
      <c s="8" t="inlineStr" r="J15466">
        <is>
          <t xml:space="preserve"> McHenry</t>
        </is>
      </c>
    </row>
    <row r="15467" ht="20.25" customHeight="0">
      <c s="5" t="inlineStr" r="A15467">
        <is>
          <t xml:space="preserve">72400100</t>
        </is>
      </c>
      <c s="5" t="inlineStr" r="B15467">
        <is>
          <t xml:space="preserve">REMOVE SIGN PANEL ASSEMBLY - TYPE A</t>
        </is>
      </c>
      <c s="5" t="inlineStr" r="C15467">
        <is>
          <t xml:space="preserve">EACH   </t>
        </is>
      </c>
      <c s="6" r="D15467">
        <v>2.000</v>
      </c>
      <c s="7" r="E15467">
        <v>1</v>
      </c>
      <c s="8" t="inlineStr" r="F15467">
        <is>
          <t xml:space="preserve">62H25</t>
        </is>
      </c>
      <c s="8" t="inlineStr" r="G15467">
        <is>
          <t xml:space="preserve">020</t>
        </is>
      </c>
      <c s="9" r="H15467">
        <v>75.0000</v>
      </c>
      <c s="8" t="inlineStr" r="I15467">
        <is>
          <t xml:space="preserve"/>
        </is>
      </c>
      <c s="8" t="inlineStr" r="J15467">
        <is>
          <t xml:space="preserve"> McHenry</t>
        </is>
      </c>
    </row>
    <row r="15468" ht="20.25" customHeight="0">
      <c s="5" t="inlineStr" r="A15468">
        <is>
          <t xml:space="preserve">72400100</t>
        </is>
      </c>
      <c s="5" t="inlineStr" r="B15468">
        <is>
          <t xml:space="preserve">REMOVE SIGN PANEL ASSEMBLY - TYPE A</t>
        </is>
      </c>
      <c s="5" t="inlineStr" r="C15468">
        <is>
          <t xml:space="preserve">EACH   </t>
        </is>
      </c>
      <c s="6" r="D15468">
        <v>2.000</v>
      </c>
      <c s="7" r="E15468">
        <v>1</v>
      </c>
      <c s="8" t="inlineStr" r="F15468">
        <is>
          <t xml:space="preserve">62H25</t>
        </is>
      </c>
      <c s="8" t="inlineStr" r="G15468">
        <is>
          <t xml:space="preserve">020</t>
        </is>
      </c>
      <c s="9" r="H15468">
        <v>75.0000</v>
      </c>
      <c s="8" t="inlineStr" r="I15468">
        <is>
          <t xml:space="preserve"/>
        </is>
      </c>
      <c s="8" t="inlineStr" r="J15468">
        <is>
          <t xml:space="preserve"> McHenry</t>
        </is>
      </c>
    </row>
    <row r="15469" ht="20.25" customHeight="0">
      <c s="5" t="inlineStr" r="A15469">
        <is>
          <t xml:space="preserve">72400100</t>
        </is>
      </c>
      <c s="5" t="inlineStr" r="B15469">
        <is>
          <t xml:space="preserve">REMOVE SIGN PANEL ASSEMBLY - TYPE A</t>
        </is>
      </c>
      <c s="5" t="inlineStr" r="C15469">
        <is>
          <t xml:space="preserve">EACH   </t>
        </is>
      </c>
      <c s="6" r="D15469">
        <v>2.000</v>
      </c>
      <c s="7" r="E15469">
        <v>1</v>
      </c>
      <c s="8" t="inlineStr" r="F15469">
        <is>
          <t xml:space="preserve">62H25</t>
        </is>
      </c>
      <c s="8" t="inlineStr" r="G15469">
        <is>
          <t xml:space="preserve">020</t>
        </is>
      </c>
      <c s="9" r="H15469">
        <v>75.0000</v>
      </c>
      <c s="8" t="inlineStr" r="I15469">
        <is>
          <t xml:space="preserve"/>
        </is>
      </c>
      <c s="8" t="inlineStr" r="J15469">
        <is>
          <t xml:space="preserve"> McHenry</t>
        </is>
      </c>
    </row>
    <row r="15470" ht="20.25" customHeight="0">
      <c s="5" t="inlineStr" r="A15470">
        <is>
          <t xml:space="preserve">72400100</t>
        </is>
      </c>
      <c s="5" t="inlineStr" r="B15470">
        <is>
          <t xml:space="preserve">REMOVE SIGN PANEL ASSEMBLY - TYPE A</t>
        </is>
      </c>
      <c s="5" t="inlineStr" r="C15470">
        <is>
          <t xml:space="preserve">EACH   </t>
        </is>
      </c>
      <c s="6" r="D15470">
        <v>2.000</v>
      </c>
      <c s="7" r="E15470">
        <v>1</v>
      </c>
      <c s="8" t="inlineStr" r="F15470">
        <is>
          <t xml:space="preserve">62H25</t>
        </is>
      </c>
      <c s="8" t="inlineStr" r="G15470">
        <is>
          <t xml:space="preserve">020</t>
        </is>
      </c>
      <c s="9" r="H15470">
        <v>78.0000</v>
      </c>
      <c s="8" t="inlineStr" r="I15470">
        <is>
          <t xml:space="preserve"/>
        </is>
      </c>
      <c s="8" t="inlineStr" r="J15470">
        <is>
          <t xml:space="preserve"> McHenry</t>
        </is>
      </c>
    </row>
    <row r="15471" ht="20.25" customHeight="0">
      <c s="5" t="inlineStr" r="A15471">
        <is>
          <t xml:space="preserve">72400100</t>
        </is>
      </c>
      <c s="5" t="inlineStr" r="B15471">
        <is>
          <t xml:space="preserve">REMOVE SIGN PANEL ASSEMBLY - TYPE A</t>
        </is>
      </c>
      <c s="5" t="inlineStr" r="C15471">
        <is>
          <t xml:space="preserve">EACH   </t>
        </is>
      </c>
      <c s="6" r="D15471">
        <v>2.000</v>
      </c>
      <c s="7" r="E15471">
        <v>1</v>
      </c>
      <c s="8" t="inlineStr" r="F15471">
        <is>
          <t xml:space="preserve">62H25</t>
        </is>
      </c>
      <c s="8" t="inlineStr" r="G15471">
        <is>
          <t xml:space="preserve">020</t>
        </is>
      </c>
      <c s="9" r="H15471">
        <v>150.0000</v>
      </c>
      <c s="8" t="inlineStr" r="I15471">
        <is>
          <t xml:space="preserve"/>
        </is>
      </c>
      <c s="8" t="inlineStr" r="J15471">
        <is>
          <t xml:space="preserve"> McHenry</t>
        </is>
      </c>
    </row>
    <row r="15472" ht="20.25" customHeight="0">
      <c s="5" t="inlineStr" r="A15472">
        <is>
          <t xml:space="preserve">72400100</t>
        </is>
      </c>
      <c s="5" t="inlineStr" r="B15472">
        <is>
          <t xml:space="preserve">REMOVE SIGN PANEL ASSEMBLY - TYPE A</t>
        </is>
      </c>
      <c s="5" t="inlineStr" r="C15472">
        <is>
          <t xml:space="preserve">EACH   </t>
        </is>
      </c>
      <c s="6" r="D15472">
        <v>13.000</v>
      </c>
      <c s="7" r="E15472">
        <v>1</v>
      </c>
      <c s="8" t="inlineStr" r="F15472">
        <is>
          <t xml:space="preserve">62R28</t>
        </is>
      </c>
      <c s="8" t="inlineStr" r="G15472">
        <is>
          <t xml:space="preserve">026</t>
        </is>
      </c>
      <c s="9" r="H15472">
        <v>82.5000</v>
      </c>
      <c s="8" t="inlineStr" r="I15472">
        <is>
          <t xml:space="preserve">Y</t>
        </is>
      </c>
      <c s="8" t="inlineStr" r="J15472">
        <is>
          <t xml:space="preserve"> Will</t>
        </is>
      </c>
    </row>
    <row r="15473" ht="20.25" customHeight="0">
      <c s="5" t="inlineStr" r="A15473">
        <is>
          <t xml:space="preserve">72400100</t>
        </is>
      </c>
      <c s="5" t="inlineStr" r="B15473">
        <is>
          <t xml:space="preserve">REMOVE SIGN PANEL ASSEMBLY - TYPE A</t>
        </is>
      </c>
      <c s="5" t="inlineStr" r="C15473">
        <is>
          <t xml:space="preserve">EACH   </t>
        </is>
      </c>
      <c s="6" r="D15473">
        <v>13.000</v>
      </c>
      <c s="7" r="E15473">
        <v>1</v>
      </c>
      <c s="8" t="inlineStr" r="F15473">
        <is>
          <t xml:space="preserve">62R28</t>
        </is>
      </c>
      <c s="8" t="inlineStr" r="G15473">
        <is>
          <t xml:space="preserve">026</t>
        </is>
      </c>
      <c s="9" r="H15473">
        <v>75.0000</v>
      </c>
      <c s="8" t="inlineStr" r="I15473">
        <is>
          <t xml:space="preserve"/>
        </is>
      </c>
      <c s="8" t="inlineStr" r="J15473">
        <is>
          <t xml:space="preserve"> Will</t>
        </is>
      </c>
    </row>
    <row r="15474" ht="20.25" customHeight="0">
      <c s="5" t="inlineStr" r="A15474">
        <is>
          <t xml:space="preserve">72400100</t>
        </is>
      </c>
      <c s="5" t="inlineStr" r="B15474">
        <is>
          <t xml:space="preserve">REMOVE SIGN PANEL ASSEMBLY - TYPE A</t>
        </is>
      </c>
      <c s="5" t="inlineStr" r="C15474">
        <is>
          <t xml:space="preserve">EACH   </t>
        </is>
      </c>
      <c s="6" r="D15474">
        <v>13.000</v>
      </c>
      <c s="7" r="E15474">
        <v>1</v>
      </c>
      <c s="8" t="inlineStr" r="F15474">
        <is>
          <t xml:space="preserve">62R28</t>
        </is>
      </c>
      <c s="8" t="inlineStr" r="G15474">
        <is>
          <t xml:space="preserve">026</t>
        </is>
      </c>
      <c s="9" r="H15474">
        <v>200.0000</v>
      </c>
      <c s="8" t="inlineStr" r="I15474">
        <is>
          <t xml:space="preserve"/>
        </is>
      </c>
      <c s="8" t="inlineStr" r="J15474">
        <is>
          <t xml:space="preserve"> Will</t>
        </is>
      </c>
    </row>
    <row r="15475" ht="20.25" customHeight="0">
      <c s="5" t="inlineStr" r="A15475">
        <is>
          <t xml:space="preserve">72400100</t>
        </is>
      </c>
      <c s="5" t="inlineStr" r="B15475">
        <is>
          <t xml:space="preserve">REMOVE SIGN PANEL ASSEMBLY - TYPE A</t>
        </is>
      </c>
      <c s="5" t="inlineStr" r="C15475">
        <is>
          <t xml:space="preserve">EACH   </t>
        </is>
      </c>
      <c s="6" r="D15475">
        <v>13.000</v>
      </c>
      <c s="7" r="E15475">
        <v>1</v>
      </c>
      <c s="8" t="inlineStr" r="F15475">
        <is>
          <t xml:space="preserve">62R28</t>
        </is>
      </c>
      <c s="8" t="inlineStr" r="G15475">
        <is>
          <t xml:space="preserve">026</t>
        </is>
      </c>
      <c s="9" r="H15475">
        <v>200.0000</v>
      </c>
      <c s="8" t="inlineStr" r="I15475">
        <is>
          <t xml:space="preserve"/>
        </is>
      </c>
      <c s="8" t="inlineStr" r="J15475">
        <is>
          <t xml:space="preserve"> Will</t>
        </is>
      </c>
    </row>
    <row r="15476" ht="20.25" customHeight="0">
      <c s="5" t="inlineStr" r="A15476">
        <is>
          <t xml:space="preserve">72400100</t>
        </is>
      </c>
      <c s="5" t="inlineStr" r="B15476">
        <is>
          <t xml:space="preserve">REMOVE SIGN PANEL ASSEMBLY - TYPE A</t>
        </is>
      </c>
      <c s="5" t="inlineStr" r="C15476">
        <is>
          <t xml:space="preserve">EACH   </t>
        </is>
      </c>
      <c s="6" r="D15476">
        <v>3.000</v>
      </c>
      <c s="7" r="E15476">
        <v>2</v>
      </c>
      <c s="8" t="inlineStr" r="F15476">
        <is>
          <t xml:space="preserve">64K73</t>
        </is>
      </c>
      <c s="8" t="inlineStr" r="G15476">
        <is>
          <t xml:space="preserve">042</t>
        </is>
      </c>
      <c s="9" r="H15476">
        <v>100.0000</v>
      </c>
      <c s="8" t="inlineStr" r="I15476">
        <is>
          <t xml:space="preserve">Y</t>
        </is>
      </c>
      <c s="8" t="inlineStr" r="J15476">
        <is>
          <t xml:space="preserve"> Winnebago</t>
        </is>
      </c>
    </row>
    <row r="15477" ht="20.25" customHeight="0">
      <c s="5" t="inlineStr" r="A15477">
        <is>
          <t xml:space="preserve">72400100</t>
        </is>
      </c>
      <c s="5" t="inlineStr" r="B15477">
        <is>
          <t xml:space="preserve">REMOVE SIGN PANEL ASSEMBLY - TYPE A</t>
        </is>
      </c>
      <c s="5" t="inlineStr" r="C15477">
        <is>
          <t xml:space="preserve">EACH   </t>
        </is>
      </c>
      <c s="6" r="D15477">
        <v>3.000</v>
      </c>
      <c s="7" r="E15477">
        <v>2</v>
      </c>
      <c s="8" t="inlineStr" r="F15477">
        <is>
          <t xml:space="preserve">64K73</t>
        </is>
      </c>
      <c s="8" t="inlineStr" r="G15477">
        <is>
          <t xml:space="preserve">042</t>
        </is>
      </c>
      <c s="9" r="H15477">
        <v>100.0000</v>
      </c>
      <c s="8" t="inlineStr" r="I15477">
        <is>
          <t xml:space="preserve"/>
        </is>
      </c>
      <c s="8" t="inlineStr" r="J15477">
        <is>
          <t xml:space="preserve"> Winnebago</t>
        </is>
      </c>
    </row>
    <row r="15478" ht="20.25" customHeight="0">
      <c s="5" t="inlineStr" r="A15478">
        <is>
          <t xml:space="preserve">72400100</t>
        </is>
      </c>
      <c s="5" t="inlineStr" r="B15478">
        <is>
          <t xml:space="preserve">REMOVE SIGN PANEL ASSEMBLY - TYPE A</t>
        </is>
      </c>
      <c s="5" t="inlineStr" r="C15478">
        <is>
          <t xml:space="preserve">EACH   </t>
        </is>
      </c>
      <c s="6" r="D15478">
        <v>3.000</v>
      </c>
      <c s="7" r="E15478">
        <v>2</v>
      </c>
      <c s="8" t="inlineStr" r="F15478">
        <is>
          <t xml:space="preserve">64K73</t>
        </is>
      </c>
      <c s="8" t="inlineStr" r="G15478">
        <is>
          <t xml:space="preserve">042</t>
        </is>
      </c>
      <c s="9" r="H15478">
        <v>100.0000</v>
      </c>
      <c s="8" t="inlineStr" r="I15478">
        <is>
          <t xml:space="preserve"/>
        </is>
      </c>
      <c s="8" t="inlineStr" r="J15478">
        <is>
          <t xml:space="preserve"> Winnebago</t>
        </is>
      </c>
    </row>
    <row r="15479" ht="20.25" customHeight="0">
      <c s="5" t="inlineStr" r="A15479">
        <is>
          <t xml:space="preserve">72400100</t>
        </is>
      </c>
      <c s="5" t="inlineStr" r="B15479">
        <is>
          <t xml:space="preserve">REMOVE SIGN PANEL ASSEMBLY - TYPE A</t>
        </is>
      </c>
      <c s="5" t="inlineStr" r="C15479">
        <is>
          <t xml:space="preserve">EACH   </t>
        </is>
      </c>
      <c s="6" r="D15479">
        <v>3.000</v>
      </c>
      <c s="7" r="E15479">
        <v>2</v>
      </c>
      <c s="8" t="inlineStr" r="F15479">
        <is>
          <t xml:space="preserve">64K73</t>
        </is>
      </c>
      <c s="8" t="inlineStr" r="G15479">
        <is>
          <t xml:space="preserve">042</t>
        </is>
      </c>
      <c s="9" r="H15479">
        <v>100.0000</v>
      </c>
      <c s="8" t="inlineStr" r="I15479">
        <is>
          <t xml:space="preserve"/>
        </is>
      </c>
      <c s="8" t="inlineStr" r="J15479">
        <is>
          <t xml:space="preserve"> Winnebago</t>
        </is>
      </c>
    </row>
    <row r="15480" ht="20.25" customHeight="0">
      <c s="5" t="inlineStr" r="A15480">
        <is>
          <t xml:space="preserve">72400100</t>
        </is>
      </c>
      <c s="5" t="inlineStr" r="B15480">
        <is>
          <t xml:space="preserve">REMOVE SIGN PANEL ASSEMBLY - TYPE A</t>
        </is>
      </c>
      <c s="5" t="inlineStr" r="C15480">
        <is>
          <t xml:space="preserve">EACH   </t>
        </is>
      </c>
      <c s="6" r="D15480">
        <v>1.000</v>
      </c>
      <c s="7" r="E15480">
        <v>4</v>
      </c>
      <c s="8" t="inlineStr" r="F15480">
        <is>
          <t xml:space="preserve">68G39</t>
        </is>
      </c>
      <c s="8" t="inlineStr" r="G15480">
        <is>
          <t xml:space="preserve">054</t>
        </is>
      </c>
      <c s="9" r="H15480">
        <v>150.0000</v>
      </c>
      <c s="8" t="inlineStr" r="I15480">
        <is>
          <t xml:space="preserve">Y</t>
        </is>
      </c>
      <c s="8" t="inlineStr" r="J15480">
        <is>
          <t xml:space="preserve"> Marshall</t>
        </is>
      </c>
    </row>
    <row r="15481" ht="20.25" customHeight="0">
      <c s="5" t="inlineStr" r="A15481">
        <is>
          <t xml:space="preserve">72400100</t>
        </is>
      </c>
      <c s="5" t="inlineStr" r="B15481">
        <is>
          <t xml:space="preserve">REMOVE SIGN PANEL ASSEMBLY - TYPE A</t>
        </is>
      </c>
      <c s="5" t="inlineStr" r="C15481">
        <is>
          <t xml:space="preserve">EACH   </t>
        </is>
      </c>
      <c s="6" r="D15481">
        <v>13.000</v>
      </c>
      <c s="7" r="E15481">
        <v>8</v>
      </c>
      <c s="8" t="inlineStr" r="F15481">
        <is>
          <t xml:space="preserve">76N43</t>
        </is>
      </c>
      <c s="8" t="inlineStr" r="G15481">
        <is>
          <t xml:space="preserve">090</t>
        </is>
      </c>
      <c s="9" r="H15481">
        <v>164.6000</v>
      </c>
      <c s="8" t="inlineStr" r="I15481">
        <is>
          <t xml:space="preserve">Y</t>
        </is>
      </c>
      <c s="8" t="inlineStr" r="J15481">
        <is>
          <t xml:space="preserve"> Madison</t>
        </is>
      </c>
    </row>
    <row r="15482" ht="20.25" customHeight="0">
      <c s="5" t="inlineStr" r="A15482">
        <is>
          <t xml:space="preserve">72400100</t>
        </is>
      </c>
      <c s="5" t="inlineStr" r="B15482">
        <is>
          <t xml:space="preserve">REMOVE SIGN PANEL ASSEMBLY - TYPE A</t>
        </is>
      </c>
      <c s="5" t="inlineStr" r="C15482">
        <is>
          <t xml:space="preserve">EACH   </t>
        </is>
      </c>
      <c s="6" r="D15482">
        <v>13.000</v>
      </c>
      <c s="7" r="E15482">
        <v>8</v>
      </c>
      <c s="8" t="inlineStr" r="F15482">
        <is>
          <t xml:space="preserve">76N43</t>
        </is>
      </c>
      <c s="8" t="inlineStr" r="G15482">
        <is>
          <t xml:space="preserve">090</t>
        </is>
      </c>
      <c s="9" r="H15482">
        <v>80.0000</v>
      </c>
      <c s="8" t="inlineStr" r="I15482">
        <is>
          <t xml:space="preserve"/>
        </is>
      </c>
      <c s="8" t="inlineStr" r="J15482">
        <is>
          <t xml:space="preserve"> Madison</t>
        </is>
      </c>
    </row>
    <row r="15483" ht="20.25" customHeight="0">
      <c s="5" t="inlineStr" r="A15483">
        <is>
          <t xml:space="preserve">72400100</t>
        </is>
      </c>
      <c s="5" t="inlineStr" r="B15483">
        <is>
          <t xml:space="preserve">REMOVE SIGN PANEL ASSEMBLY - TYPE A</t>
        </is>
      </c>
      <c s="5" t="inlineStr" r="C15483">
        <is>
          <t xml:space="preserve">EACH   </t>
        </is>
      </c>
      <c s="6" r="D15483">
        <v>13.000</v>
      </c>
      <c s="7" r="E15483">
        <v>8</v>
      </c>
      <c s="8" t="inlineStr" r="F15483">
        <is>
          <t xml:space="preserve">76N43</t>
        </is>
      </c>
      <c s="8" t="inlineStr" r="G15483">
        <is>
          <t xml:space="preserve">090</t>
        </is>
      </c>
      <c s="9" r="H15483">
        <v>122.0000</v>
      </c>
      <c s="8" t="inlineStr" r="I15483">
        <is>
          <t xml:space="preserve"/>
        </is>
      </c>
      <c s="8" t="inlineStr" r="J15483">
        <is>
          <t xml:space="preserve"> Madison</t>
        </is>
      </c>
    </row>
    <row r="15484" ht="20.25" customHeight="0">
      <c s="5" t="inlineStr" r="A15484">
        <is>
          <t xml:space="preserve">72400100</t>
        </is>
      </c>
      <c s="5" t="inlineStr" r="B15484">
        <is>
          <t xml:space="preserve">REMOVE SIGN PANEL ASSEMBLY - TYPE A</t>
        </is>
      </c>
      <c s="5" t="inlineStr" r="C15484">
        <is>
          <t xml:space="preserve">EACH   </t>
        </is>
      </c>
      <c s="6" r="D15484">
        <v>13.000</v>
      </c>
      <c s="7" r="E15484">
        <v>8</v>
      </c>
      <c s="8" t="inlineStr" r="F15484">
        <is>
          <t xml:space="preserve">76N43</t>
        </is>
      </c>
      <c s="8" t="inlineStr" r="G15484">
        <is>
          <t xml:space="preserve">090</t>
        </is>
      </c>
      <c s="9" r="H15484">
        <v>150.0000</v>
      </c>
      <c s="8" t="inlineStr" r="I15484">
        <is>
          <t xml:space="preserve"/>
        </is>
      </c>
      <c s="8" t="inlineStr" r="J15484">
        <is>
          <t xml:space="preserve"> Madison</t>
        </is>
      </c>
    </row>
    <row r="15485" ht="20.25" customHeight="0">
      <c s="5" t="inlineStr" r="A15485">
        <is>
          <t xml:space="preserve">72400100</t>
        </is>
      </c>
      <c s="5" t="inlineStr" r="B15485">
        <is>
          <t xml:space="preserve">REMOVE SIGN PANEL ASSEMBLY - TYPE A</t>
        </is>
      </c>
      <c s="5" t="inlineStr" r="C15485">
        <is>
          <t xml:space="preserve">EACH   </t>
        </is>
      </c>
      <c s="6" r="D15485">
        <v>14.000</v>
      </c>
      <c s="7" r="E15485">
        <v>8</v>
      </c>
      <c s="8" t="inlineStr" r="F15485">
        <is>
          <t xml:space="preserve">97815</t>
        </is>
      </c>
      <c s="8" t="inlineStr" r="G15485">
        <is>
          <t xml:space="preserve">108</t>
        </is>
      </c>
      <c s="9" r="H15485">
        <v>250.0000</v>
      </c>
      <c s="8" t="inlineStr" r="I15485">
        <is>
          <t xml:space="preserve">Y</t>
        </is>
      </c>
      <c s="8" t="inlineStr" r="J15485">
        <is>
          <t xml:space="preserve"> St. Clair</t>
        </is>
      </c>
    </row>
    <row r="15486" ht="20.25" customHeight="0">
      <c s="5" t="inlineStr" r="A15486">
        <is>
          <t xml:space="preserve">72400100</t>
        </is>
      </c>
      <c s="5" t="inlineStr" r="B15486">
        <is>
          <t xml:space="preserve">REMOVE SIGN PANEL ASSEMBLY - TYPE A</t>
        </is>
      </c>
      <c s="5" t="inlineStr" r="C15486">
        <is>
          <t xml:space="preserve">EACH   </t>
        </is>
      </c>
      <c s="6" r="D15486">
        <v>4.000</v>
      </c>
      <c s="7" r="E15486">
        <v>9</v>
      </c>
      <c s="8" t="inlineStr" r="F15486">
        <is>
          <t xml:space="preserve">99711</t>
        </is>
      </c>
      <c s="8" t="inlineStr" r="G15486">
        <is>
          <t xml:space="preserve">112</t>
        </is>
      </c>
      <c s="9" r="H15486">
        <v>206.0000</v>
      </c>
      <c s="8" t="inlineStr" r="I15486">
        <is>
          <t xml:space="preserve">Y</t>
        </is>
      </c>
      <c s="8" t="inlineStr" r="J15486">
        <is>
          <t xml:space="preserve"> Jackson</t>
        </is>
      </c>
    </row>
    <row r="15487" ht="20.25" customHeight="0">
      <c s="5" t="inlineStr" r="A15487">
        <is>
          <t xml:space="preserve">72400100</t>
        </is>
      </c>
      <c s="5" t="inlineStr" r="B15487">
        <is>
          <t xml:space="preserve">REMOVE SIGN PANEL ASSEMBLY - TYPE A</t>
        </is>
      </c>
      <c s="5" t="inlineStr" r="C15487">
        <is>
          <t xml:space="preserve">EACH   </t>
        </is>
      </c>
      <c s="6" r="D15487">
        <v>4.000</v>
      </c>
      <c s="7" r="E15487">
        <v>9</v>
      </c>
      <c s="8" t="inlineStr" r="F15487">
        <is>
          <t xml:space="preserve">99711</t>
        </is>
      </c>
      <c s="8" t="inlineStr" r="G15487">
        <is>
          <t xml:space="preserve">112</t>
        </is>
      </c>
      <c s="9" r="H15487">
        <v>35.0000</v>
      </c>
      <c s="8" t="inlineStr" r="I15487">
        <is>
          <t xml:space="preserve"/>
        </is>
      </c>
      <c s="8" t="inlineStr" r="J15487">
        <is>
          <t xml:space="preserve"> Jackson</t>
        </is>
      </c>
    </row>
    <row r="15488" ht="20.25" customHeight="0">
      <c s="5" t="inlineStr" r="A15488">
        <is>
          <t xml:space="preserve">72400200</t>
        </is>
      </c>
      <c s="5" t="inlineStr" r="B15488">
        <is>
          <t xml:space="preserve">REMOVE SIGN PANEL ASSEMBLY - TYPE B</t>
        </is>
      </c>
      <c s="5" t="inlineStr" r="C15488">
        <is>
          <t xml:space="preserve">EACH   </t>
        </is>
      </c>
      <c s="6" r="D15488">
        <v>5.000</v>
      </c>
      <c s="7" r="E15488">
        <v>0</v>
      </c>
      <c s="8" t="inlineStr" r="F15488">
        <is>
          <t xml:space="preserve">46637</t>
        </is>
      </c>
      <c s="8" t="inlineStr" r="G15488">
        <is>
          <t xml:space="preserve">005</t>
        </is>
      </c>
      <c s="9" r="H15488">
        <v>200.0000</v>
      </c>
      <c s="8" t="inlineStr" r="I15488">
        <is>
          <t xml:space="preserve">Y</t>
        </is>
      </c>
      <c s="8" t="inlineStr" r="J15488">
        <is>
          <t xml:space="preserve">Various</t>
        </is>
      </c>
    </row>
    <row r="15489" ht="20.25" customHeight="0">
      <c s="5" t="inlineStr" r="A15489">
        <is>
          <t xml:space="preserve">72400200</t>
        </is>
      </c>
      <c s="5" t="inlineStr" r="B15489">
        <is>
          <t xml:space="preserve">REMOVE SIGN PANEL ASSEMBLY - TYPE B</t>
        </is>
      </c>
      <c s="5" t="inlineStr" r="C15489">
        <is>
          <t xml:space="preserve">EACH   </t>
        </is>
      </c>
      <c s="6" r="D15489">
        <v>5.000</v>
      </c>
      <c s="7" r="E15489">
        <v>0</v>
      </c>
      <c s="8" t="inlineStr" r="F15489">
        <is>
          <t xml:space="preserve">46637</t>
        </is>
      </c>
      <c s="8" t="inlineStr" r="G15489">
        <is>
          <t xml:space="preserve">005</t>
        </is>
      </c>
      <c s="9" r="H15489">
        <v>407.0000</v>
      </c>
      <c s="8" t="inlineStr" r="I15489">
        <is>
          <t xml:space="preserve"/>
        </is>
      </c>
      <c s="8" t="inlineStr" r="J15489">
        <is>
          <t xml:space="preserve">Various</t>
        </is>
      </c>
    </row>
    <row r="15490" ht="20.25" customHeight="0">
      <c s="5" t="inlineStr" r="A15490">
        <is>
          <t xml:space="preserve">72400200</t>
        </is>
      </c>
      <c s="5" t="inlineStr" r="B15490">
        <is>
          <t xml:space="preserve">REMOVE SIGN PANEL ASSEMBLY - TYPE B</t>
        </is>
      </c>
      <c s="5" t="inlineStr" r="C15490">
        <is>
          <t xml:space="preserve">EACH   </t>
        </is>
      </c>
      <c s="6" r="D15490">
        <v>4.000</v>
      </c>
      <c s="7" r="E15490">
        <v>1</v>
      </c>
      <c s="8" t="inlineStr" r="F15490">
        <is>
          <t xml:space="preserve">61J80</t>
        </is>
      </c>
      <c s="8" t="inlineStr" r="G15490">
        <is>
          <t xml:space="preserve">013</t>
        </is>
      </c>
      <c s="9" r="H15490">
        <v>175.0000</v>
      </c>
      <c s="8" t="inlineStr" r="I15490">
        <is>
          <t xml:space="preserve">Y</t>
        </is>
      </c>
      <c s="8" t="inlineStr" r="J15490">
        <is>
          <t xml:space="preserve"> Will</t>
        </is>
      </c>
    </row>
    <row r="15491" ht="20.25" customHeight="0">
      <c s="5" t="inlineStr" r="A15491">
        <is>
          <t xml:space="preserve">72400200</t>
        </is>
      </c>
      <c s="5" t="inlineStr" r="B15491">
        <is>
          <t xml:space="preserve">REMOVE SIGN PANEL ASSEMBLY - TYPE B</t>
        </is>
      </c>
      <c s="5" t="inlineStr" r="C15491">
        <is>
          <t xml:space="preserve">EACH   </t>
        </is>
      </c>
      <c s="6" r="D15491">
        <v>4.000</v>
      </c>
      <c s="7" r="E15491">
        <v>1</v>
      </c>
      <c s="8" t="inlineStr" r="F15491">
        <is>
          <t xml:space="preserve">61J80</t>
        </is>
      </c>
      <c s="8" t="inlineStr" r="G15491">
        <is>
          <t xml:space="preserve">013</t>
        </is>
      </c>
      <c s="9" r="H15491">
        <v>100.0000</v>
      </c>
      <c s="8" t="inlineStr" r="I15491">
        <is>
          <t xml:space="preserve"/>
        </is>
      </c>
      <c s="8" t="inlineStr" r="J15491">
        <is>
          <t xml:space="preserve"> Will</t>
        </is>
      </c>
    </row>
    <row r="15492" ht="20.25" customHeight="0">
      <c s="5" t="inlineStr" r="A15492">
        <is>
          <t xml:space="preserve">72400200</t>
        </is>
      </c>
      <c s="5" t="inlineStr" r="B15492">
        <is>
          <t xml:space="preserve">REMOVE SIGN PANEL ASSEMBLY - TYPE B</t>
        </is>
      </c>
      <c s="5" t="inlineStr" r="C15492">
        <is>
          <t xml:space="preserve">EACH   </t>
        </is>
      </c>
      <c s="6" r="D15492">
        <v>4.000</v>
      </c>
      <c s="7" r="E15492">
        <v>1</v>
      </c>
      <c s="8" t="inlineStr" r="F15492">
        <is>
          <t xml:space="preserve">61J80</t>
        </is>
      </c>
      <c s="8" t="inlineStr" r="G15492">
        <is>
          <t xml:space="preserve">013</t>
        </is>
      </c>
      <c s="9" r="H15492">
        <v>100.0000</v>
      </c>
      <c s="8" t="inlineStr" r="I15492">
        <is>
          <t xml:space="preserve"/>
        </is>
      </c>
      <c s="8" t="inlineStr" r="J15492">
        <is>
          <t xml:space="preserve"> Will</t>
        </is>
      </c>
    </row>
    <row r="15493" ht="20.25" customHeight="0">
      <c s="5" t="inlineStr" r="A15493">
        <is>
          <t xml:space="preserve">72400200</t>
        </is>
      </c>
      <c s="5" t="inlineStr" r="B15493">
        <is>
          <t xml:space="preserve">REMOVE SIGN PANEL ASSEMBLY - TYPE B</t>
        </is>
      </c>
      <c s="5" t="inlineStr" r="C15493">
        <is>
          <t xml:space="preserve">EACH   </t>
        </is>
      </c>
      <c s="6" r="D15493">
        <v>4.000</v>
      </c>
      <c s="7" r="E15493">
        <v>1</v>
      </c>
      <c s="8" t="inlineStr" r="F15493">
        <is>
          <t xml:space="preserve">61J80</t>
        </is>
      </c>
      <c s="8" t="inlineStr" r="G15493">
        <is>
          <t xml:space="preserve">013</t>
        </is>
      </c>
      <c s="9" r="H15493">
        <v>150.0000</v>
      </c>
      <c s="8" t="inlineStr" r="I15493">
        <is>
          <t xml:space="preserve"/>
        </is>
      </c>
      <c s="8" t="inlineStr" r="J15493">
        <is>
          <t xml:space="preserve"> Will</t>
        </is>
      </c>
    </row>
    <row r="15494" ht="20.25" customHeight="0">
      <c s="5" t="inlineStr" r="A15494">
        <is>
          <t xml:space="preserve">72400200</t>
        </is>
      </c>
      <c s="5" t="inlineStr" r="B15494">
        <is>
          <t xml:space="preserve">REMOVE SIGN PANEL ASSEMBLY - TYPE B</t>
        </is>
      </c>
      <c s="5" t="inlineStr" r="C15494">
        <is>
          <t xml:space="preserve">EACH   </t>
        </is>
      </c>
      <c s="6" r="D15494">
        <v>4.000</v>
      </c>
      <c s="7" r="E15494">
        <v>1</v>
      </c>
      <c s="8" t="inlineStr" r="F15494">
        <is>
          <t xml:space="preserve">61J80</t>
        </is>
      </c>
      <c s="8" t="inlineStr" r="G15494">
        <is>
          <t xml:space="preserve">013</t>
        </is>
      </c>
      <c s="9" r="H15494">
        <v>150.0000</v>
      </c>
      <c s="8" t="inlineStr" r="I15494">
        <is>
          <t xml:space="preserve"/>
        </is>
      </c>
      <c s="8" t="inlineStr" r="J15494">
        <is>
          <t xml:space="preserve"> Will</t>
        </is>
      </c>
    </row>
    <row r="15495" ht="20.25" customHeight="0">
      <c s="5" t="inlineStr" r="A15495">
        <is>
          <t xml:space="preserve">72400200</t>
        </is>
      </c>
      <c s="5" t="inlineStr" r="B15495">
        <is>
          <t xml:space="preserve">REMOVE SIGN PANEL ASSEMBLY - TYPE B</t>
        </is>
      </c>
      <c s="5" t="inlineStr" r="C15495">
        <is>
          <t xml:space="preserve">EACH   </t>
        </is>
      </c>
      <c s="6" r="D15495">
        <v>1.000</v>
      </c>
      <c s="7" r="E15495">
        <v>1</v>
      </c>
      <c s="8" t="inlineStr" r="F15495">
        <is>
          <t xml:space="preserve">61J88</t>
        </is>
      </c>
      <c s="8" t="inlineStr" r="G15495">
        <is>
          <t xml:space="preserve">017</t>
        </is>
      </c>
      <c s="9" r="H15495">
        <v>175.0000</v>
      </c>
      <c s="8" t="inlineStr" r="I15495">
        <is>
          <t xml:space="preserve">Y</t>
        </is>
      </c>
      <c s="8" t="inlineStr" r="J15495">
        <is>
          <t xml:space="preserve"> Cook</t>
        </is>
      </c>
    </row>
    <row r="15496" ht="20.25" customHeight="0">
      <c s="5" t="inlineStr" r="A15496">
        <is>
          <t xml:space="preserve">72400200</t>
        </is>
      </c>
      <c s="5" t="inlineStr" r="B15496">
        <is>
          <t xml:space="preserve">REMOVE SIGN PANEL ASSEMBLY - TYPE B</t>
        </is>
      </c>
      <c s="5" t="inlineStr" r="C15496">
        <is>
          <t xml:space="preserve">EACH   </t>
        </is>
      </c>
      <c s="6" r="D15496">
        <v>1.000</v>
      </c>
      <c s="7" r="E15496">
        <v>1</v>
      </c>
      <c s="8" t="inlineStr" r="F15496">
        <is>
          <t xml:space="preserve">61J88</t>
        </is>
      </c>
      <c s="8" t="inlineStr" r="G15496">
        <is>
          <t xml:space="preserve">017</t>
        </is>
      </c>
      <c s="9" r="H15496">
        <v>200.0000</v>
      </c>
      <c s="8" t="inlineStr" r="I15496">
        <is>
          <t xml:space="preserve"/>
        </is>
      </c>
      <c s="8" t="inlineStr" r="J15496">
        <is>
          <t xml:space="preserve"> Cook</t>
        </is>
      </c>
    </row>
    <row r="15497" ht="20.25" customHeight="0">
      <c s="5" t="inlineStr" r="A15497">
        <is>
          <t xml:space="preserve">72400200</t>
        </is>
      </c>
      <c s="5" t="inlineStr" r="B15497">
        <is>
          <t xml:space="preserve">REMOVE SIGN PANEL ASSEMBLY - TYPE B</t>
        </is>
      </c>
      <c s="5" t="inlineStr" r="C15497">
        <is>
          <t xml:space="preserve">EACH   </t>
        </is>
      </c>
      <c s="6" r="D15497">
        <v>8.000</v>
      </c>
      <c s="7" r="E15497">
        <v>1</v>
      </c>
      <c s="8" t="inlineStr" r="F15497">
        <is>
          <t xml:space="preserve">62R28</t>
        </is>
      </c>
      <c s="8" t="inlineStr" r="G15497">
        <is>
          <t xml:space="preserve">026</t>
        </is>
      </c>
      <c s="9" r="H15497">
        <v>110.0000</v>
      </c>
      <c s="8" t="inlineStr" r="I15497">
        <is>
          <t xml:space="preserve">Y</t>
        </is>
      </c>
      <c s="8" t="inlineStr" r="J15497">
        <is>
          <t xml:space="preserve"> Will</t>
        </is>
      </c>
    </row>
    <row r="15498" ht="20.25" customHeight="0">
      <c s="5" t="inlineStr" r="A15498">
        <is>
          <t xml:space="preserve">72400200</t>
        </is>
      </c>
      <c s="5" t="inlineStr" r="B15498">
        <is>
          <t xml:space="preserve">REMOVE SIGN PANEL ASSEMBLY - TYPE B</t>
        </is>
      </c>
      <c s="5" t="inlineStr" r="C15498">
        <is>
          <t xml:space="preserve">EACH   </t>
        </is>
      </c>
      <c s="6" r="D15498">
        <v>8.000</v>
      </c>
      <c s="7" r="E15498">
        <v>1</v>
      </c>
      <c s="8" t="inlineStr" r="F15498">
        <is>
          <t xml:space="preserve">62R28</t>
        </is>
      </c>
      <c s="8" t="inlineStr" r="G15498">
        <is>
          <t xml:space="preserve">026</t>
        </is>
      </c>
      <c s="9" r="H15498">
        <v>100.0000</v>
      </c>
      <c s="8" t="inlineStr" r="I15498">
        <is>
          <t xml:space="preserve"/>
        </is>
      </c>
      <c s="8" t="inlineStr" r="J15498">
        <is>
          <t xml:space="preserve"> Will</t>
        </is>
      </c>
    </row>
    <row r="15499" ht="20.25" customHeight="0">
      <c s="5" t="inlineStr" r="A15499">
        <is>
          <t xml:space="preserve">72400200</t>
        </is>
      </c>
      <c s="5" t="inlineStr" r="B15499">
        <is>
          <t xml:space="preserve">REMOVE SIGN PANEL ASSEMBLY - TYPE B</t>
        </is>
      </c>
      <c s="5" t="inlineStr" r="C15499">
        <is>
          <t xml:space="preserve">EACH   </t>
        </is>
      </c>
      <c s="6" r="D15499">
        <v>8.000</v>
      </c>
      <c s="7" r="E15499">
        <v>1</v>
      </c>
      <c s="8" t="inlineStr" r="F15499">
        <is>
          <t xml:space="preserve">62R28</t>
        </is>
      </c>
      <c s="8" t="inlineStr" r="G15499">
        <is>
          <t xml:space="preserve">026</t>
        </is>
      </c>
      <c s="9" r="H15499">
        <v>250.0000</v>
      </c>
      <c s="8" t="inlineStr" r="I15499">
        <is>
          <t xml:space="preserve"/>
        </is>
      </c>
      <c s="8" t="inlineStr" r="J15499">
        <is>
          <t xml:space="preserve"> Will</t>
        </is>
      </c>
    </row>
    <row r="15500" ht="20.25" customHeight="0">
      <c s="5" t="inlineStr" r="A15500">
        <is>
          <t xml:space="preserve">72400200</t>
        </is>
      </c>
      <c s="5" t="inlineStr" r="B15500">
        <is>
          <t xml:space="preserve">REMOVE SIGN PANEL ASSEMBLY - TYPE B</t>
        </is>
      </c>
      <c s="5" t="inlineStr" r="C15500">
        <is>
          <t xml:space="preserve">EACH   </t>
        </is>
      </c>
      <c s="6" r="D15500">
        <v>8.000</v>
      </c>
      <c s="7" r="E15500">
        <v>1</v>
      </c>
      <c s="8" t="inlineStr" r="F15500">
        <is>
          <t xml:space="preserve">62R28</t>
        </is>
      </c>
      <c s="8" t="inlineStr" r="G15500">
        <is>
          <t xml:space="preserve">026</t>
        </is>
      </c>
      <c s="9" r="H15500">
        <v>250.0000</v>
      </c>
      <c s="8" t="inlineStr" r="I15500">
        <is>
          <t xml:space="preserve"/>
        </is>
      </c>
      <c s="8" t="inlineStr" r="J15500">
        <is>
          <t xml:space="preserve"> Will</t>
        </is>
      </c>
    </row>
    <row r="15501" ht="20.25" customHeight="0">
      <c s="5" t="inlineStr" r="A15501">
        <is>
          <t xml:space="preserve">72400200</t>
        </is>
      </c>
      <c s="5" t="inlineStr" r="B15501">
        <is>
          <t xml:space="preserve">REMOVE SIGN PANEL ASSEMBLY - TYPE B</t>
        </is>
      </c>
      <c s="5" t="inlineStr" r="C15501">
        <is>
          <t xml:space="preserve">EACH   </t>
        </is>
      </c>
      <c s="6" r="D15501">
        <v>9.000</v>
      </c>
      <c s="7" r="E15501">
        <v>2</v>
      </c>
      <c s="8" t="inlineStr" r="F15501">
        <is>
          <t xml:space="preserve">64K73</t>
        </is>
      </c>
      <c s="8" t="inlineStr" r="G15501">
        <is>
          <t xml:space="preserve">042</t>
        </is>
      </c>
      <c s="9" r="H15501">
        <v>125.0000</v>
      </c>
      <c s="8" t="inlineStr" r="I15501">
        <is>
          <t xml:space="preserve">Y</t>
        </is>
      </c>
      <c s="8" t="inlineStr" r="J15501">
        <is>
          <t xml:space="preserve"> Winnebago</t>
        </is>
      </c>
    </row>
    <row r="15502" ht="20.25" customHeight="0">
      <c s="5" t="inlineStr" r="A15502">
        <is>
          <t xml:space="preserve">72400200</t>
        </is>
      </c>
      <c s="5" t="inlineStr" r="B15502">
        <is>
          <t xml:space="preserve">REMOVE SIGN PANEL ASSEMBLY - TYPE B</t>
        </is>
      </c>
      <c s="5" t="inlineStr" r="C15502">
        <is>
          <t xml:space="preserve">EACH   </t>
        </is>
      </c>
      <c s="6" r="D15502">
        <v>9.000</v>
      </c>
      <c s="7" r="E15502">
        <v>2</v>
      </c>
      <c s="8" t="inlineStr" r="F15502">
        <is>
          <t xml:space="preserve">64K73</t>
        </is>
      </c>
      <c s="8" t="inlineStr" r="G15502">
        <is>
          <t xml:space="preserve">042</t>
        </is>
      </c>
      <c s="9" r="H15502">
        <v>100.0000</v>
      </c>
      <c s="8" t="inlineStr" r="I15502">
        <is>
          <t xml:space="preserve"/>
        </is>
      </c>
      <c s="8" t="inlineStr" r="J15502">
        <is>
          <t xml:space="preserve"> Winnebago</t>
        </is>
      </c>
    </row>
    <row r="15503" ht="20.25" customHeight="0">
      <c s="5" t="inlineStr" r="A15503">
        <is>
          <t xml:space="preserve">72400200</t>
        </is>
      </c>
      <c s="5" t="inlineStr" r="B15503">
        <is>
          <t xml:space="preserve">REMOVE SIGN PANEL ASSEMBLY - TYPE B</t>
        </is>
      </c>
      <c s="5" t="inlineStr" r="C15503">
        <is>
          <t xml:space="preserve">EACH   </t>
        </is>
      </c>
      <c s="6" r="D15503">
        <v>9.000</v>
      </c>
      <c s="7" r="E15503">
        <v>2</v>
      </c>
      <c s="8" t="inlineStr" r="F15503">
        <is>
          <t xml:space="preserve">64K73</t>
        </is>
      </c>
      <c s="8" t="inlineStr" r="G15503">
        <is>
          <t xml:space="preserve">042</t>
        </is>
      </c>
      <c s="9" r="H15503">
        <v>125.0000</v>
      </c>
      <c s="8" t="inlineStr" r="I15503">
        <is>
          <t xml:space="preserve"/>
        </is>
      </c>
      <c s="8" t="inlineStr" r="J15503">
        <is>
          <t xml:space="preserve"> Winnebago</t>
        </is>
      </c>
    </row>
    <row r="15504" ht="20.25" customHeight="0">
      <c s="5" t="inlineStr" r="A15504">
        <is>
          <t xml:space="preserve">72400200</t>
        </is>
      </c>
      <c s="5" t="inlineStr" r="B15504">
        <is>
          <t xml:space="preserve">REMOVE SIGN PANEL ASSEMBLY - TYPE B</t>
        </is>
      </c>
      <c s="5" t="inlineStr" r="C15504">
        <is>
          <t xml:space="preserve">EACH   </t>
        </is>
      </c>
      <c s="6" r="D15504">
        <v>9.000</v>
      </c>
      <c s="7" r="E15504">
        <v>2</v>
      </c>
      <c s="8" t="inlineStr" r="F15504">
        <is>
          <t xml:space="preserve">64K73</t>
        </is>
      </c>
      <c s="8" t="inlineStr" r="G15504">
        <is>
          <t xml:space="preserve">042</t>
        </is>
      </c>
      <c s="9" r="H15504">
        <v>125.0000</v>
      </c>
      <c s="8" t="inlineStr" r="I15504">
        <is>
          <t xml:space="preserve"/>
        </is>
      </c>
      <c s="8" t="inlineStr" r="J15504">
        <is>
          <t xml:space="preserve"> Winnebago</t>
        </is>
      </c>
    </row>
    <row r="15505" ht="20.25" customHeight="0">
      <c s="5" t="inlineStr" r="A15505">
        <is>
          <t xml:space="preserve">72400200</t>
        </is>
      </c>
      <c s="5" t="inlineStr" r="B15505">
        <is>
          <t xml:space="preserve">REMOVE SIGN PANEL ASSEMBLY - TYPE B</t>
        </is>
      </c>
      <c s="5" t="inlineStr" r="C15505">
        <is>
          <t xml:space="preserve">EACH   </t>
        </is>
      </c>
      <c s="6" r="D15505">
        <v>4.000</v>
      </c>
      <c s="7" r="E15505">
        <v>8</v>
      </c>
      <c s="8" t="inlineStr" r="F15505">
        <is>
          <t xml:space="preserve">76N43</t>
        </is>
      </c>
      <c s="8" t="inlineStr" r="G15505">
        <is>
          <t xml:space="preserve">090</t>
        </is>
      </c>
      <c s="9" r="H15505">
        <v>164.6000</v>
      </c>
      <c s="8" t="inlineStr" r="I15505">
        <is>
          <t xml:space="preserve">Y</t>
        </is>
      </c>
      <c s="8" t="inlineStr" r="J15505">
        <is>
          <t xml:space="preserve"> Madison</t>
        </is>
      </c>
    </row>
    <row r="15506" ht="20.25" customHeight="0">
      <c s="5" t="inlineStr" r="A15506">
        <is>
          <t xml:space="preserve">72400200</t>
        </is>
      </c>
      <c s="5" t="inlineStr" r="B15506">
        <is>
          <t xml:space="preserve">REMOVE SIGN PANEL ASSEMBLY - TYPE B</t>
        </is>
      </c>
      <c s="5" t="inlineStr" r="C15506">
        <is>
          <t xml:space="preserve">EACH   </t>
        </is>
      </c>
      <c s="6" r="D15506">
        <v>4.000</v>
      </c>
      <c s="7" r="E15506">
        <v>8</v>
      </c>
      <c s="8" t="inlineStr" r="F15506">
        <is>
          <t xml:space="preserve">76N43</t>
        </is>
      </c>
      <c s="8" t="inlineStr" r="G15506">
        <is>
          <t xml:space="preserve">090</t>
        </is>
      </c>
      <c s="9" r="H15506">
        <v>122.0000</v>
      </c>
      <c s="8" t="inlineStr" r="I15506">
        <is>
          <t xml:space="preserve"/>
        </is>
      </c>
      <c s="8" t="inlineStr" r="J15506">
        <is>
          <t xml:space="preserve"> Madison</t>
        </is>
      </c>
    </row>
    <row r="15507" ht="20.25" customHeight="0">
      <c s="5" t="inlineStr" r="A15507">
        <is>
          <t xml:space="preserve">72400200</t>
        </is>
      </c>
      <c s="5" t="inlineStr" r="B15507">
        <is>
          <t xml:space="preserve">REMOVE SIGN PANEL ASSEMBLY - TYPE B</t>
        </is>
      </c>
      <c s="5" t="inlineStr" r="C15507">
        <is>
          <t xml:space="preserve">EACH   </t>
        </is>
      </c>
      <c s="6" r="D15507">
        <v>4.000</v>
      </c>
      <c s="7" r="E15507">
        <v>8</v>
      </c>
      <c s="8" t="inlineStr" r="F15507">
        <is>
          <t xml:space="preserve">76N43</t>
        </is>
      </c>
      <c s="8" t="inlineStr" r="G15507">
        <is>
          <t xml:space="preserve">090</t>
        </is>
      </c>
      <c s="9" r="H15507">
        <v>250.0000</v>
      </c>
      <c s="8" t="inlineStr" r="I15507">
        <is>
          <t xml:space="preserve"/>
        </is>
      </c>
      <c s="8" t="inlineStr" r="J15507">
        <is>
          <t xml:space="preserve"> Madison</t>
        </is>
      </c>
    </row>
    <row r="15508" ht="20.25" customHeight="0">
      <c s="5" t="inlineStr" r="A15508">
        <is>
          <t xml:space="preserve">72400200</t>
        </is>
      </c>
      <c s="5" t="inlineStr" r="B15508">
        <is>
          <t xml:space="preserve">REMOVE SIGN PANEL ASSEMBLY - TYPE B</t>
        </is>
      </c>
      <c s="5" t="inlineStr" r="C15508">
        <is>
          <t xml:space="preserve">EACH   </t>
        </is>
      </c>
      <c s="6" r="D15508">
        <v>4.000</v>
      </c>
      <c s="7" r="E15508">
        <v>8</v>
      </c>
      <c s="8" t="inlineStr" r="F15508">
        <is>
          <t xml:space="preserve">76N43</t>
        </is>
      </c>
      <c s="8" t="inlineStr" r="G15508">
        <is>
          <t xml:space="preserve">090</t>
        </is>
      </c>
      <c s="9" r="H15508">
        <v>259.0000</v>
      </c>
      <c s="8" t="inlineStr" r="I15508">
        <is>
          <t xml:space="preserve"/>
        </is>
      </c>
      <c s="8" t="inlineStr" r="J15508">
        <is>
          <t xml:space="preserve"> Madison</t>
        </is>
      </c>
    </row>
    <row r="15509" ht="20.25" customHeight="0">
      <c s="5" t="inlineStr" r="A15509">
        <is>
          <t xml:space="preserve">72400200</t>
        </is>
      </c>
      <c s="5" t="inlineStr" r="B15509">
        <is>
          <t xml:space="preserve">REMOVE SIGN PANEL ASSEMBLY - TYPE B</t>
        </is>
      </c>
      <c s="5" t="inlineStr" r="C15509">
        <is>
          <t xml:space="preserve">EACH   </t>
        </is>
      </c>
      <c s="6" r="D15509">
        <v>2.000</v>
      </c>
      <c s="7" r="E15509">
        <v>8</v>
      </c>
      <c s="8" t="inlineStr" r="F15509">
        <is>
          <t xml:space="preserve">97815</t>
        </is>
      </c>
      <c s="8" t="inlineStr" r="G15509">
        <is>
          <t xml:space="preserve">108</t>
        </is>
      </c>
      <c s="9" r="H15509">
        <v>250.0000</v>
      </c>
      <c s="8" t="inlineStr" r="I15509">
        <is>
          <t xml:space="preserve">Y</t>
        </is>
      </c>
      <c s="8" t="inlineStr" r="J15509">
        <is>
          <t xml:space="preserve"> St. Clair</t>
        </is>
      </c>
    </row>
    <row r="15510" ht="20.25" customHeight="0">
      <c s="5" t="inlineStr" r="A15510">
        <is>
          <t xml:space="preserve">72400310</t>
        </is>
      </c>
      <c s="5" t="inlineStr" r="B15510">
        <is>
          <t xml:space="preserve">REMOVE SIGN PANEL - TYPE 1</t>
        </is>
      </c>
      <c s="5" t="inlineStr" r="C15510">
        <is>
          <t xml:space="preserve">SQ FT  </t>
        </is>
      </c>
      <c s="6" r="D15510">
        <v>100.000</v>
      </c>
      <c s="7" r="E15510">
        <v>0</v>
      </c>
      <c s="8" t="inlineStr" r="F15510">
        <is>
          <t xml:space="preserve">46637</t>
        </is>
      </c>
      <c s="8" t="inlineStr" r="G15510">
        <is>
          <t xml:space="preserve">005</t>
        </is>
      </c>
      <c s="9" r="H15510">
        <v>12.0000</v>
      </c>
      <c s="8" t="inlineStr" r="I15510">
        <is>
          <t xml:space="preserve">Y</t>
        </is>
      </c>
      <c s="8" t="inlineStr" r="J15510">
        <is>
          <t xml:space="preserve">Various</t>
        </is>
      </c>
    </row>
    <row r="15511" ht="20.25" customHeight="0">
      <c s="5" t="inlineStr" r="A15511">
        <is>
          <t xml:space="preserve">72400310</t>
        </is>
      </c>
      <c s="5" t="inlineStr" r="B15511">
        <is>
          <t xml:space="preserve">REMOVE SIGN PANEL - TYPE 1</t>
        </is>
      </c>
      <c s="5" t="inlineStr" r="C15511">
        <is>
          <t xml:space="preserve">SQ FT  </t>
        </is>
      </c>
      <c s="6" r="D15511">
        <v>100.000</v>
      </c>
      <c s="7" r="E15511">
        <v>0</v>
      </c>
      <c s="8" t="inlineStr" r="F15511">
        <is>
          <t xml:space="preserve">46637</t>
        </is>
      </c>
      <c s="8" t="inlineStr" r="G15511">
        <is>
          <t xml:space="preserve">005</t>
        </is>
      </c>
      <c s="9" r="H15511">
        <v>20.0000</v>
      </c>
      <c s="8" t="inlineStr" r="I15511">
        <is>
          <t xml:space="preserve"/>
        </is>
      </c>
      <c s="8" t="inlineStr" r="J15511">
        <is>
          <t xml:space="preserve">Various</t>
        </is>
      </c>
    </row>
    <row r="15512" ht="20.25" customHeight="0">
      <c s="5" t="inlineStr" r="A15512">
        <is>
          <t xml:space="preserve">72400310</t>
        </is>
      </c>
      <c s="5" t="inlineStr" r="B15512">
        <is>
          <t xml:space="preserve">REMOVE SIGN PANEL - TYPE 1</t>
        </is>
      </c>
      <c s="5" t="inlineStr" r="C15512">
        <is>
          <t xml:space="preserve">SQ FT  </t>
        </is>
      </c>
      <c s="6" r="D15512">
        <v>20.000</v>
      </c>
      <c s="7" r="E15512">
        <v>1</v>
      </c>
      <c s="8" t="inlineStr" r="F15512">
        <is>
          <t xml:space="preserve">61J35</t>
        </is>
      </c>
      <c s="8" t="inlineStr" r="G15512">
        <is>
          <t xml:space="preserve">006</t>
        </is>
      </c>
      <c s="9" r="H15512">
        <v>20.0000</v>
      </c>
      <c s="8" t="inlineStr" r="I15512">
        <is>
          <t xml:space="preserve">Y</t>
        </is>
      </c>
      <c s="8" t="inlineStr" r="J15512">
        <is>
          <t xml:space="preserve"> Kane</t>
        </is>
      </c>
    </row>
    <row r="15513" ht="20.25" customHeight="0">
      <c s="5" t="inlineStr" r="A15513">
        <is>
          <t xml:space="preserve">72400310</t>
        </is>
      </c>
      <c s="5" t="inlineStr" r="B15513">
        <is>
          <t xml:space="preserve">REMOVE SIGN PANEL - TYPE 1</t>
        </is>
      </c>
      <c s="5" t="inlineStr" r="C15513">
        <is>
          <t xml:space="preserve">SQ FT  </t>
        </is>
      </c>
      <c s="6" r="D15513">
        <v>20.000</v>
      </c>
      <c s="7" r="E15513">
        <v>1</v>
      </c>
      <c s="8" t="inlineStr" r="F15513">
        <is>
          <t xml:space="preserve">61J35</t>
        </is>
      </c>
      <c s="8" t="inlineStr" r="G15513">
        <is>
          <t xml:space="preserve">006</t>
        </is>
      </c>
      <c s="9" r="H15513">
        <v>29.0000</v>
      </c>
      <c s="8" t="inlineStr" r="I15513">
        <is>
          <t xml:space="preserve"/>
        </is>
      </c>
      <c s="8" t="inlineStr" r="J15513">
        <is>
          <t xml:space="preserve"> Kane</t>
        </is>
      </c>
    </row>
    <row r="15514" ht="20.25" customHeight="0">
      <c s="5" t="inlineStr" r="A15514">
        <is>
          <t xml:space="preserve">72400310</t>
        </is>
      </c>
      <c s="5" t="inlineStr" r="B15514">
        <is>
          <t xml:space="preserve">REMOVE SIGN PANEL - TYPE 1</t>
        </is>
      </c>
      <c s="5" t="inlineStr" r="C15514">
        <is>
          <t xml:space="preserve">SQ FT  </t>
        </is>
      </c>
      <c s="6" r="D15514">
        <v>20.000</v>
      </c>
      <c s="7" r="E15514">
        <v>1</v>
      </c>
      <c s="8" t="inlineStr" r="F15514">
        <is>
          <t xml:space="preserve">61J35</t>
        </is>
      </c>
      <c s="8" t="inlineStr" r="G15514">
        <is>
          <t xml:space="preserve">006</t>
        </is>
      </c>
      <c s="9" r="H15514">
        <v>30.7400</v>
      </c>
      <c s="8" t="inlineStr" r="I15514">
        <is>
          <t xml:space="preserve"/>
        </is>
      </c>
      <c s="8" t="inlineStr" r="J15514">
        <is>
          <t xml:space="preserve"> Kane</t>
        </is>
      </c>
    </row>
    <row r="15515" ht="20.25" customHeight="0">
      <c s="5" t="inlineStr" r="A15515">
        <is>
          <t xml:space="preserve">72400310</t>
        </is>
      </c>
      <c s="5" t="inlineStr" r="B15515">
        <is>
          <t xml:space="preserve">REMOVE SIGN PANEL - TYPE 1</t>
        </is>
      </c>
      <c s="5" t="inlineStr" r="C15515">
        <is>
          <t xml:space="preserve">SQ FT  </t>
        </is>
      </c>
      <c s="6" r="D15515">
        <v>20.000</v>
      </c>
      <c s="7" r="E15515">
        <v>1</v>
      </c>
      <c s="8" t="inlineStr" r="F15515">
        <is>
          <t xml:space="preserve">61J35</t>
        </is>
      </c>
      <c s="8" t="inlineStr" r="G15515">
        <is>
          <t xml:space="preserve">006</t>
        </is>
      </c>
      <c s="9" r="H15515">
        <v>32.0000</v>
      </c>
      <c s="8" t="inlineStr" r="I15515">
        <is>
          <t xml:space="preserve"/>
        </is>
      </c>
      <c s="8" t="inlineStr" r="J15515">
        <is>
          <t xml:space="preserve"> Kane</t>
        </is>
      </c>
    </row>
    <row r="15516" ht="20.25" customHeight="0">
      <c s="5" t="inlineStr" r="A15516">
        <is>
          <t xml:space="preserve">72400310</t>
        </is>
      </c>
      <c s="5" t="inlineStr" r="B15516">
        <is>
          <t xml:space="preserve">REMOVE SIGN PANEL - TYPE 1</t>
        </is>
      </c>
      <c s="5" t="inlineStr" r="C15516">
        <is>
          <t xml:space="preserve">SQ FT  </t>
        </is>
      </c>
      <c s="6" r="D15516">
        <v>80.000</v>
      </c>
      <c s="7" r="E15516">
        <v>1</v>
      </c>
      <c s="8" t="inlineStr" r="F15516">
        <is>
          <t xml:space="preserve">61J80</t>
        </is>
      </c>
      <c s="8" t="inlineStr" r="G15516">
        <is>
          <t xml:space="preserve">013</t>
        </is>
      </c>
      <c s="9" r="H15516">
        <v>16.0000</v>
      </c>
      <c s="8" t="inlineStr" r="I15516">
        <is>
          <t xml:space="preserve">Y</t>
        </is>
      </c>
      <c s="8" t="inlineStr" r="J15516">
        <is>
          <t xml:space="preserve"> Will</t>
        </is>
      </c>
    </row>
    <row r="15517" ht="20.25" customHeight="0">
      <c s="5" t="inlineStr" r="A15517">
        <is>
          <t xml:space="preserve">72400310</t>
        </is>
      </c>
      <c s="5" t="inlineStr" r="B15517">
        <is>
          <t xml:space="preserve">REMOVE SIGN PANEL - TYPE 1</t>
        </is>
      </c>
      <c s="5" t="inlineStr" r="C15517">
        <is>
          <t xml:space="preserve">SQ FT  </t>
        </is>
      </c>
      <c s="6" r="D15517">
        <v>80.000</v>
      </c>
      <c s="7" r="E15517">
        <v>1</v>
      </c>
      <c s="8" t="inlineStr" r="F15517">
        <is>
          <t xml:space="preserve">61J80</t>
        </is>
      </c>
      <c s="8" t="inlineStr" r="G15517">
        <is>
          <t xml:space="preserve">013</t>
        </is>
      </c>
      <c s="9" r="H15517">
        <v>10.0000</v>
      </c>
      <c s="8" t="inlineStr" r="I15517">
        <is>
          <t xml:space="preserve"/>
        </is>
      </c>
      <c s="8" t="inlineStr" r="J15517">
        <is>
          <t xml:space="preserve"> Will</t>
        </is>
      </c>
    </row>
    <row r="15518" ht="20.25" customHeight="0">
      <c s="5" t="inlineStr" r="A15518">
        <is>
          <t xml:space="preserve">72400310</t>
        </is>
      </c>
      <c s="5" t="inlineStr" r="B15518">
        <is>
          <t xml:space="preserve">REMOVE SIGN PANEL - TYPE 1</t>
        </is>
      </c>
      <c s="5" t="inlineStr" r="C15518">
        <is>
          <t xml:space="preserve">SQ FT  </t>
        </is>
      </c>
      <c s="6" r="D15518">
        <v>80.000</v>
      </c>
      <c s="7" r="E15518">
        <v>1</v>
      </c>
      <c s="8" t="inlineStr" r="F15518">
        <is>
          <t xml:space="preserve">61J80</t>
        </is>
      </c>
      <c s="8" t="inlineStr" r="G15518">
        <is>
          <t xml:space="preserve">013</t>
        </is>
      </c>
      <c s="9" r="H15518">
        <v>10.0000</v>
      </c>
      <c s="8" t="inlineStr" r="I15518">
        <is>
          <t xml:space="preserve"/>
        </is>
      </c>
      <c s="8" t="inlineStr" r="J15518">
        <is>
          <t xml:space="preserve"> Will</t>
        </is>
      </c>
    </row>
    <row r="15519" ht="20.25" customHeight="0">
      <c s="5" t="inlineStr" r="A15519">
        <is>
          <t xml:space="preserve">72400310</t>
        </is>
      </c>
      <c s="5" t="inlineStr" r="B15519">
        <is>
          <t xml:space="preserve">REMOVE SIGN PANEL - TYPE 1</t>
        </is>
      </c>
      <c s="5" t="inlineStr" r="C15519">
        <is>
          <t xml:space="preserve">SQ FT  </t>
        </is>
      </c>
      <c s="6" r="D15519">
        <v>80.000</v>
      </c>
      <c s="7" r="E15519">
        <v>1</v>
      </c>
      <c s="8" t="inlineStr" r="F15519">
        <is>
          <t xml:space="preserve">61J80</t>
        </is>
      </c>
      <c s="8" t="inlineStr" r="G15519">
        <is>
          <t xml:space="preserve">013</t>
        </is>
      </c>
      <c s="9" r="H15519">
        <v>22.0000</v>
      </c>
      <c s="8" t="inlineStr" r="I15519">
        <is>
          <t xml:space="preserve"/>
        </is>
      </c>
      <c s="8" t="inlineStr" r="J15519">
        <is>
          <t xml:space="preserve"> Will</t>
        </is>
      </c>
    </row>
    <row r="15520" ht="20.25" customHeight="0">
      <c s="5" t="inlineStr" r="A15520">
        <is>
          <t xml:space="preserve">72400310</t>
        </is>
      </c>
      <c s="5" t="inlineStr" r="B15520">
        <is>
          <t xml:space="preserve">REMOVE SIGN PANEL - TYPE 1</t>
        </is>
      </c>
      <c s="5" t="inlineStr" r="C15520">
        <is>
          <t xml:space="preserve">SQ FT  </t>
        </is>
      </c>
      <c s="6" r="D15520">
        <v>80.000</v>
      </c>
      <c s="7" r="E15520">
        <v>1</v>
      </c>
      <c s="8" t="inlineStr" r="F15520">
        <is>
          <t xml:space="preserve">61J80</t>
        </is>
      </c>
      <c s="8" t="inlineStr" r="G15520">
        <is>
          <t xml:space="preserve">013</t>
        </is>
      </c>
      <c s="9" r="H15520">
        <v>22.0000</v>
      </c>
      <c s="8" t="inlineStr" r="I15520">
        <is>
          <t xml:space="preserve"/>
        </is>
      </c>
      <c s="8" t="inlineStr" r="J15520">
        <is>
          <t xml:space="preserve"> Will</t>
        </is>
      </c>
    </row>
    <row r="15521" ht="20.25" customHeight="0">
      <c s="5" t="inlineStr" r="A15521">
        <is>
          <t xml:space="preserve">72400310</t>
        </is>
      </c>
      <c s="5" t="inlineStr" r="B15521">
        <is>
          <t xml:space="preserve">REMOVE SIGN PANEL - TYPE 1</t>
        </is>
      </c>
      <c s="5" t="inlineStr" r="C15521">
        <is>
          <t xml:space="preserve">SQ FT  </t>
        </is>
      </c>
      <c s="6" r="D15521">
        <v>15.000</v>
      </c>
      <c s="7" r="E15521">
        <v>1</v>
      </c>
      <c s="8" t="inlineStr" r="F15521">
        <is>
          <t xml:space="preserve">61J83</t>
        </is>
      </c>
      <c s="8" t="inlineStr" r="G15521">
        <is>
          <t xml:space="preserve">015</t>
        </is>
      </c>
      <c s="9" r="H15521">
        <v>15.0000</v>
      </c>
      <c s="8" t="inlineStr" r="I15521">
        <is>
          <t xml:space="preserve">Y</t>
        </is>
      </c>
      <c s="8" t="inlineStr" r="J15521">
        <is>
          <t xml:space="preserve"> Cook</t>
        </is>
      </c>
    </row>
    <row r="15522" ht="20.25" customHeight="0">
      <c s="5" t="inlineStr" r="A15522">
        <is>
          <t xml:space="preserve">72400310</t>
        </is>
      </c>
      <c s="5" t="inlineStr" r="B15522">
        <is>
          <t xml:space="preserve">REMOVE SIGN PANEL - TYPE 1</t>
        </is>
      </c>
      <c s="5" t="inlineStr" r="C15522">
        <is>
          <t xml:space="preserve">SQ FT  </t>
        </is>
      </c>
      <c s="6" r="D15522">
        <v>15.000</v>
      </c>
      <c s="7" r="E15522">
        <v>1</v>
      </c>
      <c s="8" t="inlineStr" r="F15522">
        <is>
          <t xml:space="preserve">61J83</t>
        </is>
      </c>
      <c s="8" t="inlineStr" r="G15522">
        <is>
          <t xml:space="preserve">015</t>
        </is>
      </c>
      <c s="9" r="H15522">
        <v>20.0000</v>
      </c>
      <c s="8" t="inlineStr" r="I15522">
        <is>
          <t xml:space="preserve"/>
        </is>
      </c>
      <c s="8" t="inlineStr" r="J15522">
        <is>
          <t xml:space="preserve"> Cook</t>
        </is>
      </c>
    </row>
    <row r="15523" ht="20.25" customHeight="0">
      <c s="5" t="inlineStr" r="A15523">
        <is>
          <t xml:space="preserve">72400310</t>
        </is>
      </c>
      <c s="5" t="inlineStr" r="B15523">
        <is>
          <t xml:space="preserve">REMOVE SIGN PANEL - TYPE 1</t>
        </is>
      </c>
      <c s="5" t="inlineStr" r="C15523">
        <is>
          <t xml:space="preserve">SQ FT  </t>
        </is>
      </c>
      <c s="6" r="D15523">
        <v>15.000</v>
      </c>
      <c s="7" r="E15523">
        <v>1</v>
      </c>
      <c s="8" t="inlineStr" r="F15523">
        <is>
          <t xml:space="preserve">61J83</t>
        </is>
      </c>
      <c s="8" t="inlineStr" r="G15523">
        <is>
          <t xml:space="preserve">015</t>
        </is>
      </c>
      <c s="9" r="H15523">
        <v>25.0000</v>
      </c>
      <c s="8" t="inlineStr" r="I15523">
        <is>
          <t xml:space="preserve"/>
        </is>
      </c>
      <c s="8" t="inlineStr" r="J15523">
        <is>
          <t xml:space="preserve"> Cook</t>
        </is>
      </c>
    </row>
    <row r="15524" ht="20.25" customHeight="0">
      <c s="5" t="inlineStr" r="A15524">
        <is>
          <t xml:space="preserve">72400310</t>
        </is>
      </c>
      <c s="5" t="inlineStr" r="B15524">
        <is>
          <t xml:space="preserve">REMOVE SIGN PANEL - TYPE 1</t>
        </is>
      </c>
      <c s="5" t="inlineStr" r="C15524">
        <is>
          <t xml:space="preserve">SQ FT  </t>
        </is>
      </c>
      <c s="6" r="D15524">
        <v>15.000</v>
      </c>
      <c s="7" r="E15524">
        <v>1</v>
      </c>
      <c s="8" t="inlineStr" r="F15524">
        <is>
          <t xml:space="preserve">61J83</t>
        </is>
      </c>
      <c s="8" t="inlineStr" r="G15524">
        <is>
          <t xml:space="preserve">015</t>
        </is>
      </c>
      <c s="9" r="H15524">
        <v>25.0000</v>
      </c>
      <c s="8" t="inlineStr" r="I15524">
        <is>
          <t xml:space="preserve"/>
        </is>
      </c>
      <c s="8" t="inlineStr" r="J15524">
        <is>
          <t xml:space="preserve"> Cook</t>
        </is>
      </c>
    </row>
    <row r="15525" ht="20.25" customHeight="0">
      <c s="5" t="inlineStr" r="A15525">
        <is>
          <t xml:space="preserve">72400310</t>
        </is>
      </c>
      <c s="5" t="inlineStr" r="B15525">
        <is>
          <t xml:space="preserve">REMOVE SIGN PANEL - TYPE 1</t>
        </is>
      </c>
      <c s="5" t="inlineStr" r="C15525">
        <is>
          <t xml:space="preserve">SQ FT  </t>
        </is>
      </c>
      <c s="6" r="D15525">
        <v>15.000</v>
      </c>
      <c s="7" r="E15525">
        <v>1</v>
      </c>
      <c s="8" t="inlineStr" r="F15525">
        <is>
          <t xml:space="preserve">61J83</t>
        </is>
      </c>
      <c s="8" t="inlineStr" r="G15525">
        <is>
          <t xml:space="preserve">015</t>
        </is>
      </c>
      <c s="9" r="H15525">
        <v>25.0000</v>
      </c>
      <c s="8" t="inlineStr" r="I15525">
        <is>
          <t xml:space="preserve"/>
        </is>
      </c>
      <c s="8" t="inlineStr" r="J15525">
        <is>
          <t xml:space="preserve"> Cook</t>
        </is>
      </c>
    </row>
    <row r="15526" ht="20.25" customHeight="0">
      <c s="5" t="inlineStr" r="A15526">
        <is>
          <t xml:space="preserve">72400310</t>
        </is>
      </c>
      <c s="5" t="inlineStr" r="B15526">
        <is>
          <t xml:space="preserve">REMOVE SIGN PANEL - TYPE 1</t>
        </is>
      </c>
      <c s="5" t="inlineStr" r="C15526">
        <is>
          <t xml:space="preserve">SQ FT  </t>
        </is>
      </c>
      <c s="6" r="D15526">
        <v>15.000</v>
      </c>
      <c s="7" r="E15526">
        <v>1</v>
      </c>
      <c s="8" t="inlineStr" r="F15526">
        <is>
          <t xml:space="preserve">61J83</t>
        </is>
      </c>
      <c s="8" t="inlineStr" r="G15526">
        <is>
          <t xml:space="preserve">015</t>
        </is>
      </c>
      <c s="9" r="H15526">
        <v>26.2500</v>
      </c>
      <c s="8" t="inlineStr" r="I15526">
        <is>
          <t xml:space="preserve"/>
        </is>
      </c>
      <c s="8" t="inlineStr" r="J15526">
        <is>
          <t xml:space="preserve"> Cook</t>
        </is>
      </c>
    </row>
    <row r="15527" ht="20.25" customHeight="0">
      <c s="5" t="inlineStr" r="A15527">
        <is>
          <t xml:space="preserve">72400310</t>
        </is>
      </c>
      <c s="5" t="inlineStr" r="B15527">
        <is>
          <t xml:space="preserve">REMOVE SIGN PANEL - TYPE 1</t>
        </is>
      </c>
      <c s="5" t="inlineStr" r="C15527">
        <is>
          <t xml:space="preserve">SQ FT  </t>
        </is>
      </c>
      <c s="6" r="D15527">
        <v>15.000</v>
      </c>
      <c s="7" r="E15527">
        <v>1</v>
      </c>
      <c s="8" t="inlineStr" r="F15527">
        <is>
          <t xml:space="preserve">61J83</t>
        </is>
      </c>
      <c s="8" t="inlineStr" r="G15527">
        <is>
          <t xml:space="preserve">015</t>
        </is>
      </c>
      <c s="9" r="H15527">
        <v>28.0000</v>
      </c>
      <c s="8" t="inlineStr" r="I15527">
        <is>
          <t xml:space="preserve"/>
        </is>
      </c>
      <c s="8" t="inlineStr" r="J15527">
        <is>
          <t xml:space="preserve"> Cook</t>
        </is>
      </c>
    </row>
    <row r="15528" ht="20.25" customHeight="0">
      <c s="5" t="inlineStr" r="A15528">
        <is>
          <t xml:space="preserve">72400310</t>
        </is>
      </c>
      <c s="5" t="inlineStr" r="B15528">
        <is>
          <t xml:space="preserve">REMOVE SIGN PANEL - TYPE 1</t>
        </is>
      </c>
      <c s="5" t="inlineStr" r="C15528">
        <is>
          <t xml:space="preserve">SQ FT  </t>
        </is>
      </c>
      <c s="6" r="D15528">
        <v>9.000</v>
      </c>
      <c s="7" r="E15528">
        <v>1</v>
      </c>
      <c s="8" t="inlineStr" r="F15528">
        <is>
          <t xml:space="preserve">61J88</t>
        </is>
      </c>
      <c s="8" t="inlineStr" r="G15528">
        <is>
          <t xml:space="preserve">017</t>
        </is>
      </c>
      <c s="9" r="H15528">
        <v>20.0000</v>
      </c>
      <c s="8" t="inlineStr" r="I15528">
        <is>
          <t xml:space="preserve">Y</t>
        </is>
      </c>
      <c s="8" t="inlineStr" r="J15528">
        <is>
          <t xml:space="preserve"> Cook</t>
        </is>
      </c>
    </row>
    <row r="15529" ht="20.25" customHeight="0">
      <c s="5" t="inlineStr" r="A15529">
        <is>
          <t xml:space="preserve">72400310</t>
        </is>
      </c>
      <c s="5" t="inlineStr" r="B15529">
        <is>
          <t xml:space="preserve">REMOVE SIGN PANEL - TYPE 1</t>
        </is>
      </c>
      <c s="5" t="inlineStr" r="C15529">
        <is>
          <t xml:space="preserve">SQ FT  </t>
        </is>
      </c>
      <c s="6" r="D15529">
        <v>9.000</v>
      </c>
      <c s="7" r="E15529">
        <v>1</v>
      </c>
      <c s="8" t="inlineStr" r="F15529">
        <is>
          <t xml:space="preserve">61J88</t>
        </is>
      </c>
      <c s="8" t="inlineStr" r="G15529">
        <is>
          <t xml:space="preserve">017</t>
        </is>
      </c>
      <c s="9" r="H15529">
        <v>15.0000</v>
      </c>
      <c s="8" t="inlineStr" r="I15529">
        <is>
          <t xml:space="preserve"/>
        </is>
      </c>
      <c s="8" t="inlineStr" r="J15529">
        <is>
          <t xml:space="preserve"> Cook</t>
        </is>
      </c>
    </row>
    <row r="15530" ht="20.25" customHeight="0">
      <c s="5" t="inlineStr" r="A15530">
        <is>
          <t xml:space="preserve">72400310</t>
        </is>
      </c>
      <c s="5" t="inlineStr" r="B15530">
        <is>
          <t xml:space="preserve">REMOVE SIGN PANEL - TYPE 1</t>
        </is>
      </c>
      <c s="5" t="inlineStr" r="C15530">
        <is>
          <t xml:space="preserve">SQ FT  </t>
        </is>
      </c>
      <c s="6" r="D15530">
        <v>33.000</v>
      </c>
      <c s="7" r="E15530">
        <v>1</v>
      </c>
      <c s="8" t="inlineStr" r="F15530">
        <is>
          <t xml:space="preserve">61J92</t>
        </is>
      </c>
      <c s="8" t="inlineStr" r="G15530">
        <is>
          <t xml:space="preserve">019</t>
        </is>
      </c>
      <c s="9" r="H15530">
        <v>10.0000</v>
      </c>
      <c s="8" t="inlineStr" r="I15530">
        <is>
          <t xml:space="preserve">Y</t>
        </is>
      </c>
      <c s="8" t="inlineStr" r="J15530">
        <is>
          <t xml:space="preserve"> Kane</t>
        </is>
      </c>
    </row>
    <row r="15531" ht="20.25" customHeight="0">
      <c s="5" t="inlineStr" r="A15531">
        <is>
          <t xml:space="preserve">72400310</t>
        </is>
      </c>
      <c s="5" t="inlineStr" r="B15531">
        <is>
          <t xml:space="preserve">REMOVE SIGN PANEL - TYPE 1</t>
        </is>
      </c>
      <c s="5" t="inlineStr" r="C15531">
        <is>
          <t xml:space="preserve">SQ FT  </t>
        </is>
      </c>
      <c s="6" r="D15531">
        <v>33.000</v>
      </c>
      <c s="7" r="E15531">
        <v>1</v>
      </c>
      <c s="8" t="inlineStr" r="F15531">
        <is>
          <t xml:space="preserve">61J92</t>
        </is>
      </c>
      <c s="8" t="inlineStr" r="G15531">
        <is>
          <t xml:space="preserve">019</t>
        </is>
      </c>
      <c s="9" r="H15531">
        <v>15.0000</v>
      </c>
      <c s="8" t="inlineStr" r="I15531">
        <is>
          <t xml:space="preserve"/>
        </is>
      </c>
      <c s="8" t="inlineStr" r="J15531">
        <is>
          <t xml:space="preserve"> Kane</t>
        </is>
      </c>
    </row>
    <row r="15532" ht="20.25" customHeight="0">
      <c s="5" t="inlineStr" r="A15532">
        <is>
          <t xml:space="preserve">72400310</t>
        </is>
      </c>
      <c s="5" t="inlineStr" r="B15532">
        <is>
          <t xml:space="preserve">REMOVE SIGN PANEL - TYPE 1</t>
        </is>
      </c>
      <c s="5" t="inlineStr" r="C15532">
        <is>
          <t xml:space="preserve">SQ FT  </t>
        </is>
      </c>
      <c s="6" r="D15532">
        <v>33.000</v>
      </c>
      <c s="7" r="E15532">
        <v>1</v>
      </c>
      <c s="8" t="inlineStr" r="F15532">
        <is>
          <t xml:space="preserve">61J92</t>
        </is>
      </c>
      <c s="8" t="inlineStr" r="G15532">
        <is>
          <t xml:space="preserve">019</t>
        </is>
      </c>
      <c s="9" r="H15532">
        <v>15.0000</v>
      </c>
      <c s="8" t="inlineStr" r="I15532">
        <is>
          <t xml:space="preserve"/>
        </is>
      </c>
      <c s="8" t="inlineStr" r="J15532">
        <is>
          <t xml:space="preserve"> Kane</t>
        </is>
      </c>
    </row>
    <row r="15533" ht="20.25" customHeight="0">
      <c s="5" t="inlineStr" r="A15533">
        <is>
          <t xml:space="preserve">72400310</t>
        </is>
      </c>
      <c s="5" t="inlineStr" r="B15533">
        <is>
          <t xml:space="preserve">REMOVE SIGN PANEL - TYPE 1</t>
        </is>
      </c>
      <c s="5" t="inlineStr" r="C15533">
        <is>
          <t xml:space="preserve">SQ FT  </t>
        </is>
      </c>
      <c s="6" r="D15533">
        <v>33.000</v>
      </c>
      <c s="7" r="E15533">
        <v>1</v>
      </c>
      <c s="8" t="inlineStr" r="F15533">
        <is>
          <t xml:space="preserve">61J92</t>
        </is>
      </c>
      <c s="8" t="inlineStr" r="G15533">
        <is>
          <t xml:space="preserve">019</t>
        </is>
      </c>
      <c s="9" r="H15533">
        <v>17.2500</v>
      </c>
      <c s="8" t="inlineStr" r="I15533">
        <is>
          <t xml:space="preserve"/>
        </is>
      </c>
      <c s="8" t="inlineStr" r="J15533">
        <is>
          <t xml:space="preserve"> Kane</t>
        </is>
      </c>
    </row>
    <row r="15534" ht="20.25" customHeight="0">
      <c s="5" t="inlineStr" r="A15534">
        <is>
          <t xml:space="preserve">72400310</t>
        </is>
      </c>
      <c s="5" t="inlineStr" r="B15534">
        <is>
          <t xml:space="preserve">REMOVE SIGN PANEL - TYPE 1</t>
        </is>
      </c>
      <c s="5" t="inlineStr" r="C15534">
        <is>
          <t xml:space="preserve">SQ FT  </t>
        </is>
      </c>
      <c s="6" r="D15534">
        <v>33.000</v>
      </c>
      <c s="7" r="E15534">
        <v>1</v>
      </c>
      <c s="8" t="inlineStr" r="F15534">
        <is>
          <t xml:space="preserve">61J92</t>
        </is>
      </c>
      <c s="8" t="inlineStr" r="G15534">
        <is>
          <t xml:space="preserve">019</t>
        </is>
      </c>
      <c s="9" r="H15534">
        <v>32.0000</v>
      </c>
      <c s="8" t="inlineStr" r="I15534">
        <is>
          <t xml:space="preserve"/>
        </is>
      </c>
      <c s="8" t="inlineStr" r="J15534">
        <is>
          <t xml:space="preserve"> Kane</t>
        </is>
      </c>
    </row>
    <row r="15535" ht="20.25" customHeight="0">
      <c s="5" t="inlineStr" r="A15535">
        <is>
          <t xml:space="preserve">72400310</t>
        </is>
      </c>
      <c s="5" t="inlineStr" r="B15535">
        <is>
          <t xml:space="preserve">REMOVE SIGN PANEL - TYPE 1</t>
        </is>
      </c>
      <c s="5" t="inlineStr" r="C15535">
        <is>
          <t xml:space="preserve">SQ FT  </t>
        </is>
      </c>
      <c s="6" r="D15535">
        <v>102.000</v>
      </c>
      <c s="7" r="E15535">
        <v>1</v>
      </c>
      <c s="8" t="inlineStr" r="F15535">
        <is>
          <t xml:space="preserve">62R28</t>
        </is>
      </c>
      <c s="8" t="inlineStr" r="G15535">
        <is>
          <t xml:space="preserve">026</t>
        </is>
      </c>
      <c s="9" r="H15535">
        <v>22.0000</v>
      </c>
      <c s="8" t="inlineStr" r="I15535">
        <is>
          <t xml:space="preserve">Y</t>
        </is>
      </c>
      <c s="8" t="inlineStr" r="J15535">
        <is>
          <t xml:space="preserve"> Will</t>
        </is>
      </c>
    </row>
    <row r="15536" ht="20.25" customHeight="0">
      <c s="5" t="inlineStr" r="A15536">
        <is>
          <t xml:space="preserve">72400310</t>
        </is>
      </c>
      <c s="5" t="inlineStr" r="B15536">
        <is>
          <t xml:space="preserve">REMOVE SIGN PANEL - TYPE 1</t>
        </is>
      </c>
      <c s="5" t="inlineStr" r="C15536">
        <is>
          <t xml:space="preserve">SQ FT  </t>
        </is>
      </c>
      <c s="6" r="D15536">
        <v>102.000</v>
      </c>
      <c s="7" r="E15536">
        <v>1</v>
      </c>
      <c s="8" t="inlineStr" r="F15536">
        <is>
          <t xml:space="preserve">62R28</t>
        </is>
      </c>
      <c s="8" t="inlineStr" r="G15536">
        <is>
          <t xml:space="preserve">026</t>
        </is>
      </c>
      <c s="9" r="H15536">
        <v>18.0000</v>
      </c>
      <c s="8" t="inlineStr" r="I15536">
        <is>
          <t xml:space="preserve"/>
        </is>
      </c>
      <c s="8" t="inlineStr" r="J15536">
        <is>
          <t xml:space="preserve"> Will</t>
        </is>
      </c>
    </row>
    <row r="15537" ht="20.25" customHeight="0">
      <c s="5" t="inlineStr" r="A15537">
        <is>
          <t xml:space="preserve">72400310</t>
        </is>
      </c>
      <c s="5" t="inlineStr" r="B15537">
        <is>
          <t xml:space="preserve">REMOVE SIGN PANEL - TYPE 1</t>
        </is>
      </c>
      <c s="5" t="inlineStr" r="C15537">
        <is>
          <t xml:space="preserve">SQ FT  </t>
        </is>
      </c>
      <c s="6" r="D15537">
        <v>102.000</v>
      </c>
      <c s="7" r="E15537">
        <v>1</v>
      </c>
      <c s="8" t="inlineStr" r="F15537">
        <is>
          <t xml:space="preserve">62R28</t>
        </is>
      </c>
      <c s="8" t="inlineStr" r="G15537">
        <is>
          <t xml:space="preserve">026</t>
        </is>
      </c>
      <c s="9" r="H15537">
        <v>18.0000</v>
      </c>
      <c s="8" t="inlineStr" r="I15537">
        <is>
          <t xml:space="preserve"/>
        </is>
      </c>
      <c s="8" t="inlineStr" r="J15537">
        <is>
          <t xml:space="preserve"> Will</t>
        </is>
      </c>
    </row>
    <row r="15538" ht="20.25" customHeight="0">
      <c s="5" t="inlineStr" r="A15538">
        <is>
          <t xml:space="preserve">72400310</t>
        </is>
      </c>
      <c s="5" t="inlineStr" r="B15538">
        <is>
          <t xml:space="preserve">REMOVE SIGN PANEL - TYPE 1</t>
        </is>
      </c>
      <c s="5" t="inlineStr" r="C15538">
        <is>
          <t xml:space="preserve">SQ FT  </t>
        </is>
      </c>
      <c s="6" r="D15538">
        <v>102.000</v>
      </c>
      <c s="7" r="E15538">
        <v>1</v>
      </c>
      <c s="8" t="inlineStr" r="F15538">
        <is>
          <t xml:space="preserve">62R28</t>
        </is>
      </c>
      <c s="8" t="inlineStr" r="G15538">
        <is>
          <t xml:space="preserve">026</t>
        </is>
      </c>
      <c s="9" r="H15538">
        <v>20.0000</v>
      </c>
      <c s="8" t="inlineStr" r="I15538">
        <is>
          <t xml:space="preserve"/>
        </is>
      </c>
      <c s="8" t="inlineStr" r="J15538">
        <is>
          <t xml:space="preserve"> Will</t>
        </is>
      </c>
    </row>
    <row r="15539" ht="20.25" customHeight="0">
      <c s="5" t="inlineStr" r="A15539">
        <is>
          <t xml:space="preserve">72400310</t>
        </is>
      </c>
      <c s="5" t="inlineStr" r="B15539">
        <is>
          <t xml:space="preserve">REMOVE SIGN PANEL - TYPE 1</t>
        </is>
      </c>
      <c s="5" t="inlineStr" r="C15539">
        <is>
          <t xml:space="preserve">SQ FT  </t>
        </is>
      </c>
      <c s="6" r="D15539">
        <v>235.500</v>
      </c>
      <c s="7" r="E15539">
        <v>2</v>
      </c>
      <c s="8" t="inlineStr" r="F15539">
        <is>
          <t xml:space="preserve">64918</t>
        </is>
      </c>
      <c s="8" t="inlineStr" r="G15539">
        <is>
          <t xml:space="preserve">041</t>
        </is>
      </c>
      <c s="9" r="H15539">
        <v>12.0000</v>
      </c>
      <c s="8" t="inlineStr" r="I15539">
        <is>
          <t xml:space="preserve">Y</t>
        </is>
      </c>
      <c s="8" t="inlineStr" r="J15539">
        <is>
          <t xml:space="preserve"> Carroll</t>
        </is>
      </c>
    </row>
    <row r="15540" ht="20.25" customHeight="0">
      <c s="5" t="inlineStr" r="A15540">
        <is>
          <t xml:space="preserve">72400310</t>
        </is>
      </c>
      <c s="5" t="inlineStr" r="B15540">
        <is>
          <t xml:space="preserve">REMOVE SIGN PANEL - TYPE 1</t>
        </is>
      </c>
      <c s="5" t="inlineStr" r="C15540">
        <is>
          <t xml:space="preserve">SQ FT  </t>
        </is>
      </c>
      <c s="6" r="D15540">
        <v>235.500</v>
      </c>
      <c s="7" r="E15540">
        <v>2</v>
      </c>
      <c s="8" t="inlineStr" r="F15540">
        <is>
          <t xml:space="preserve">64918</t>
        </is>
      </c>
      <c s="8" t="inlineStr" r="G15540">
        <is>
          <t xml:space="preserve">041</t>
        </is>
      </c>
      <c s="9" r="H15540">
        <v>3.0000</v>
      </c>
      <c s="8" t="inlineStr" r="I15540">
        <is>
          <t xml:space="preserve"/>
        </is>
      </c>
      <c s="8" t="inlineStr" r="J15540">
        <is>
          <t xml:space="preserve"> Carroll</t>
        </is>
      </c>
    </row>
    <row r="15541" ht="20.25" customHeight="0">
      <c s="5" t="inlineStr" r="A15541">
        <is>
          <t xml:space="preserve">72400310</t>
        </is>
      </c>
      <c s="5" t="inlineStr" r="B15541">
        <is>
          <t xml:space="preserve">REMOVE SIGN PANEL - TYPE 1</t>
        </is>
      </c>
      <c s="5" t="inlineStr" r="C15541">
        <is>
          <t xml:space="preserve">SQ FT  </t>
        </is>
      </c>
      <c s="6" r="D15541">
        <v>235.500</v>
      </c>
      <c s="7" r="E15541">
        <v>2</v>
      </c>
      <c s="8" t="inlineStr" r="F15541">
        <is>
          <t xml:space="preserve">64918</t>
        </is>
      </c>
      <c s="8" t="inlineStr" r="G15541">
        <is>
          <t xml:space="preserve">041</t>
        </is>
      </c>
      <c s="9" r="H15541">
        <v>12.0000</v>
      </c>
      <c s="8" t="inlineStr" r="I15541">
        <is>
          <t xml:space="preserve"/>
        </is>
      </c>
      <c s="8" t="inlineStr" r="J15541">
        <is>
          <t xml:space="preserve"> Carroll</t>
        </is>
      </c>
    </row>
    <row r="15542" ht="20.25" customHeight="0">
      <c s="5" t="inlineStr" r="A15542">
        <is>
          <t xml:space="preserve">72400310</t>
        </is>
      </c>
      <c s="5" t="inlineStr" r="B15542">
        <is>
          <t xml:space="preserve">REMOVE SIGN PANEL - TYPE 1</t>
        </is>
      </c>
      <c s="5" t="inlineStr" r="C15542">
        <is>
          <t xml:space="preserve">SQ FT  </t>
        </is>
      </c>
      <c s="6" r="D15542">
        <v>18.000</v>
      </c>
      <c s="7" r="E15542">
        <v>9</v>
      </c>
      <c s="8" t="inlineStr" r="F15542">
        <is>
          <t xml:space="preserve">78814</t>
        </is>
      </c>
      <c s="8" t="inlineStr" r="G15542">
        <is>
          <t xml:space="preserve">095</t>
        </is>
      </c>
      <c s="9" r="H15542">
        <v>15.0000</v>
      </c>
      <c s="8" t="inlineStr" r="I15542">
        <is>
          <t xml:space="preserve">Y</t>
        </is>
      </c>
      <c s="8" t="inlineStr" r="J15542">
        <is>
          <t xml:space="preserve"> Franklin</t>
        </is>
      </c>
    </row>
    <row r="15543" ht="20.25" customHeight="0">
      <c s="5" t="inlineStr" r="A15543">
        <is>
          <t xml:space="preserve">72400310</t>
        </is>
      </c>
      <c s="5" t="inlineStr" r="B15543">
        <is>
          <t xml:space="preserve">REMOVE SIGN PANEL - TYPE 1</t>
        </is>
      </c>
      <c s="5" t="inlineStr" r="C15543">
        <is>
          <t xml:space="preserve">SQ FT  </t>
        </is>
      </c>
      <c s="6" r="D15543">
        <v>18.000</v>
      </c>
      <c s="7" r="E15543">
        <v>9</v>
      </c>
      <c s="8" t="inlineStr" r="F15543">
        <is>
          <t xml:space="preserve">78814</t>
        </is>
      </c>
      <c s="8" t="inlineStr" r="G15543">
        <is>
          <t xml:space="preserve">095</t>
        </is>
      </c>
      <c s="9" r="H15543">
        <v>26.5000</v>
      </c>
      <c s="8" t="inlineStr" r="I15543">
        <is>
          <t xml:space="preserve"/>
        </is>
      </c>
      <c s="8" t="inlineStr" r="J15543">
        <is>
          <t xml:space="preserve"> Franklin</t>
        </is>
      </c>
    </row>
    <row r="15544" ht="20.25" customHeight="0">
      <c s="5" t="inlineStr" r="A15544">
        <is>
          <t xml:space="preserve">72400310</t>
        </is>
      </c>
      <c s="5" t="inlineStr" r="B15544">
        <is>
          <t xml:space="preserve">REMOVE SIGN PANEL - TYPE 1</t>
        </is>
      </c>
      <c s="5" t="inlineStr" r="C15544">
        <is>
          <t xml:space="preserve">SQ FT  </t>
        </is>
      </c>
      <c s="6" r="D15544">
        <v>56.000</v>
      </c>
      <c s="7" r="E15544">
        <v>4</v>
      </c>
      <c s="8" t="inlineStr" r="F15544">
        <is>
          <t xml:space="preserve">89815</t>
        </is>
      </c>
      <c s="8" t="inlineStr" r="G15544">
        <is>
          <t xml:space="preserve">099</t>
        </is>
      </c>
      <c s="9" r="H15544">
        <v>10.2500</v>
      </c>
      <c s="8" t="inlineStr" r="I15544">
        <is>
          <t xml:space="preserve">Y</t>
        </is>
      </c>
      <c s="8" t="inlineStr" r="J15544">
        <is>
          <t xml:space="preserve"> Peoria</t>
        </is>
      </c>
    </row>
    <row r="15545" ht="20.25" customHeight="0">
      <c s="5" t="inlineStr" r="A15545">
        <is>
          <t xml:space="preserve">72400310</t>
        </is>
      </c>
      <c s="5" t="inlineStr" r="B15545">
        <is>
          <t xml:space="preserve">REMOVE SIGN PANEL - TYPE 1</t>
        </is>
      </c>
      <c s="5" t="inlineStr" r="C15545">
        <is>
          <t xml:space="preserve">SQ FT  </t>
        </is>
      </c>
      <c s="6" r="D15545">
        <v>56.000</v>
      </c>
      <c s="7" r="E15545">
        <v>4</v>
      </c>
      <c s="8" t="inlineStr" r="F15545">
        <is>
          <t xml:space="preserve">89815</t>
        </is>
      </c>
      <c s="8" t="inlineStr" r="G15545">
        <is>
          <t xml:space="preserve">099</t>
        </is>
      </c>
      <c s="9" r="H15545">
        <v>10.0000</v>
      </c>
      <c s="8" t="inlineStr" r="I15545">
        <is>
          <t xml:space="preserve"/>
        </is>
      </c>
      <c s="8" t="inlineStr" r="J15545">
        <is>
          <t xml:space="preserve"> Peoria</t>
        </is>
      </c>
    </row>
    <row r="15546" ht="20.25" customHeight="0">
      <c s="5" t="inlineStr" r="A15546">
        <is>
          <t xml:space="preserve">72400320</t>
        </is>
      </c>
      <c s="5" t="inlineStr" r="B15546">
        <is>
          <t xml:space="preserve">REMOVE SIGN PANEL - TYPE 2</t>
        </is>
      </c>
      <c s="5" t="inlineStr" r="C15546">
        <is>
          <t xml:space="preserve">SQ FT  </t>
        </is>
      </c>
      <c s="6" r="D15546">
        <v>100.000</v>
      </c>
      <c s="7" r="E15546">
        <v>0</v>
      </c>
      <c s="8" t="inlineStr" r="F15546">
        <is>
          <t xml:space="preserve">46637</t>
        </is>
      </c>
      <c s="8" t="inlineStr" r="G15546">
        <is>
          <t xml:space="preserve">005</t>
        </is>
      </c>
      <c s="9" r="H15546">
        <v>12.0000</v>
      </c>
      <c s="8" t="inlineStr" r="I15546">
        <is>
          <t xml:space="preserve">Y</t>
        </is>
      </c>
      <c s="8" t="inlineStr" r="J15546">
        <is>
          <t xml:space="preserve">Various</t>
        </is>
      </c>
    </row>
    <row r="15547" ht="20.25" customHeight="0">
      <c s="5" t="inlineStr" r="A15547">
        <is>
          <t xml:space="preserve">72400320</t>
        </is>
      </c>
      <c s="5" t="inlineStr" r="B15547">
        <is>
          <t xml:space="preserve">REMOVE SIGN PANEL - TYPE 2</t>
        </is>
      </c>
      <c s="5" t="inlineStr" r="C15547">
        <is>
          <t xml:space="preserve">SQ FT  </t>
        </is>
      </c>
      <c s="6" r="D15547">
        <v>100.000</v>
      </c>
      <c s="7" r="E15547">
        <v>0</v>
      </c>
      <c s="8" t="inlineStr" r="F15547">
        <is>
          <t xml:space="preserve">46637</t>
        </is>
      </c>
      <c s="8" t="inlineStr" r="G15547">
        <is>
          <t xml:space="preserve">005</t>
        </is>
      </c>
      <c s="9" r="H15547">
        <v>20.0000</v>
      </c>
      <c s="8" t="inlineStr" r="I15547">
        <is>
          <t xml:space="preserve"/>
        </is>
      </c>
      <c s="8" t="inlineStr" r="J15547">
        <is>
          <t xml:space="preserve">Various</t>
        </is>
      </c>
    </row>
    <row r="15548" ht="20.25" customHeight="0">
      <c s="5" t="inlineStr" r="A15548">
        <is>
          <t xml:space="preserve">72400320</t>
        </is>
      </c>
      <c s="5" t="inlineStr" r="B15548">
        <is>
          <t xml:space="preserve">REMOVE SIGN PANEL - TYPE 2</t>
        </is>
      </c>
      <c s="5" t="inlineStr" r="C15548">
        <is>
          <t xml:space="preserve">SQ FT  </t>
        </is>
      </c>
      <c s="6" r="D15548">
        <v>13.000</v>
      </c>
      <c s="7" r="E15548">
        <v>1</v>
      </c>
      <c s="8" t="inlineStr" r="F15548">
        <is>
          <t xml:space="preserve">62K70</t>
        </is>
      </c>
      <c s="8" t="inlineStr" r="G15548">
        <is>
          <t xml:space="preserve">022</t>
        </is>
      </c>
      <c s="9" r="H15548">
        <v>25.0000</v>
      </c>
      <c s="8" t="inlineStr" r="I15548">
        <is>
          <t xml:space="preserve">Y</t>
        </is>
      </c>
      <c s="8" t="inlineStr" r="J15548">
        <is>
          <t xml:space="preserve"> Cook</t>
        </is>
      </c>
    </row>
    <row r="15549" ht="20.25" customHeight="0">
      <c s="5" t="inlineStr" r="A15549">
        <is>
          <t xml:space="preserve">72400320</t>
        </is>
      </c>
      <c s="5" t="inlineStr" r="B15549">
        <is>
          <t xml:space="preserve">REMOVE SIGN PANEL - TYPE 2</t>
        </is>
      </c>
      <c s="5" t="inlineStr" r="C15549">
        <is>
          <t xml:space="preserve">SQ FT  </t>
        </is>
      </c>
      <c s="6" r="D15549">
        <v>13.000</v>
      </c>
      <c s="7" r="E15549">
        <v>1</v>
      </c>
      <c s="8" t="inlineStr" r="F15549">
        <is>
          <t xml:space="preserve">62K70</t>
        </is>
      </c>
      <c s="8" t="inlineStr" r="G15549">
        <is>
          <t xml:space="preserve">022</t>
        </is>
      </c>
      <c s="9" r="H15549">
        <v>25.0000</v>
      </c>
      <c s="8" t="inlineStr" r="I15549">
        <is>
          <t xml:space="preserve"/>
        </is>
      </c>
      <c s="8" t="inlineStr" r="J15549">
        <is>
          <t xml:space="preserve"> Cook</t>
        </is>
      </c>
    </row>
    <row r="15550" ht="20.25" customHeight="0">
      <c s="5" t="inlineStr" r="A15550">
        <is>
          <t xml:space="preserve">72400320</t>
        </is>
      </c>
      <c s="5" t="inlineStr" r="B15550">
        <is>
          <t xml:space="preserve">REMOVE SIGN PANEL - TYPE 2</t>
        </is>
      </c>
      <c s="5" t="inlineStr" r="C15550">
        <is>
          <t xml:space="preserve">SQ FT  </t>
        </is>
      </c>
      <c s="6" r="D15550">
        <v>13.000</v>
      </c>
      <c s="7" r="E15550">
        <v>1</v>
      </c>
      <c s="8" t="inlineStr" r="F15550">
        <is>
          <t xml:space="preserve">62K70</t>
        </is>
      </c>
      <c s="8" t="inlineStr" r="G15550">
        <is>
          <t xml:space="preserve">022</t>
        </is>
      </c>
      <c s="9" r="H15550">
        <v>160.0000</v>
      </c>
      <c s="8" t="inlineStr" r="I15550">
        <is>
          <t xml:space="preserve"/>
        </is>
      </c>
      <c s="8" t="inlineStr" r="J15550">
        <is>
          <t xml:space="preserve"> Cook</t>
        </is>
      </c>
    </row>
    <row r="15551" ht="20.25" customHeight="0">
      <c s="5" t="inlineStr" r="A15551">
        <is>
          <t xml:space="preserve">72400320</t>
        </is>
      </c>
      <c s="5" t="inlineStr" r="B15551">
        <is>
          <t xml:space="preserve">REMOVE SIGN PANEL - TYPE 2</t>
        </is>
      </c>
      <c s="5" t="inlineStr" r="C15551">
        <is>
          <t xml:space="preserve">SQ FT  </t>
        </is>
      </c>
      <c s="6" r="D15551">
        <v>13.000</v>
      </c>
      <c s="7" r="E15551">
        <v>1</v>
      </c>
      <c s="8" t="inlineStr" r="F15551">
        <is>
          <t xml:space="preserve">62K70</t>
        </is>
      </c>
      <c s="8" t="inlineStr" r="G15551">
        <is>
          <t xml:space="preserve">022</t>
        </is>
      </c>
      <c s="9" r="H15551">
        <v>160.0000</v>
      </c>
      <c s="8" t="inlineStr" r="I15551">
        <is>
          <t xml:space="preserve"/>
        </is>
      </c>
      <c s="8" t="inlineStr" r="J15551">
        <is>
          <t xml:space="preserve"> Cook</t>
        </is>
      </c>
    </row>
    <row r="15552" ht="20.25" customHeight="0">
      <c s="5" t="inlineStr" r="A15552">
        <is>
          <t xml:space="preserve">72400320</t>
        </is>
      </c>
      <c s="5" t="inlineStr" r="B15552">
        <is>
          <t xml:space="preserve">REMOVE SIGN PANEL - TYPE 2</t>
        </is>
      </c>
      <c s="5" t="inlineStr" r="C15552">
        <is>
          <t xml:space="preserve">SQ FT  </t>
        </is>
      </c>
      <c s="6" r="D15552">
        <v>13.000</v>
      </c>
      <c s="7" r="E15552">
        <v>1</v>
      </c>
      <c s="8" t="inlineStr" r="F15552">
        <is>
          <t xml:space="preserve">62K70</t>
        </is>
      </c>
      <c s="8" t="inlineStr" r="G15552">
        <is>
          <t xml:space="preserve">022</t>
        </is>
      </c>
      <c s="9" r="H15552">
        <v>186.0000</v>
      </c>
      <c s="8" t="inlineStr" r="I15552">
        <is>
          <t xml:space="preserve"/>
        </is>
      </c>
      <c s="8" t="inlineStr" r="J15552">
        <is>
          <t xml:space="preserve"> Cook</t>
        </is>
      </c>
    </row>
    <row r="15553" ht="20.25" customHeight="0">
      <c s="5" t="inlineStr" r="A15553">
        <is>
          <t xml:space="preserve">72400320</t>
        </is>
      </c>
      <c s="5" t="inlineStr" r="B15553">
        <is>
          <t xml:space="preserve">REMOVE SIGN PANEL - TYPE 2</t>
        </is>
      </c>
      <c s="5" t="inlineStr" r="C15553">
        <is>
          <t xml:space="preserve">SQ FT  </t>
        </is>
      </c>
      <c s="6" r="D15553">
        <v>124.000</v>
      </c>
      <c s="7" r="E15553">
        <v>1</v>
      </c>
      <c s="8" t="inlineStr" r="F15553">
        <is>
          <t xml:space="preserve">62R28</t>
        </is>
      </c>
      <c s="8" t="inlineStr" r="G15553">
        <is>
          <t xml:space="preserve">026</t>
        </is>
      </c>
      <c s="9" r="H15553">
        <v>14.3000</v>
      </c>
      <c s="8" t="inlineStr" r="I15553">
        <is>
          <t xml:space="preserve">Y</t>
        </is>
      </c>
      <c s="8" t="inlineStr" r="J15553">
        <is>
          <t xml:space="preserve"> Will</t>
        </is>
      </c>
    </row>
    <row r="15554" ht="20.25" customHeight="0">
      <c s="5" t="inlineStr" r="A15554">
        <is>
          <t xml:space="preserve">72400320</t>
        </is>
      </c>
      <c s="5" t="inlineStr" r="B15554">
        <is>
          <t xml:space="preserve">REMOVE SIGN PANEL - TYPE 2</t>
        </is>
      </c>
      <c s="5" t="inlineStr" r="C15554">
        <is>
          <t xml:space="preserve">SQ FT  </t>
        </is>
      </c>
      <c s="6" r="D15554">
        <v>124.000</v>
      </c>
      <c s="7" r="E15554">
        <v>1</v>
      </c>
      <c s="8" t="inlineStr" r="F15554">
        <is>
          <t xml:space="preserve">62R28</t>
        </is>
      </c>
      <c s="8" t="inlineStr" r="G15554">
        <is>
          <t xml:space="preserve">026</t>
        </is>
      </c>
      <c s="9" r="H15554">
        <v>13.0000</v>
      </c>
      <c s="8" t="inlineStr" r="I15554">
        <is>
          <t xml:space="preserve"/>
        </is>
      </c>
      <c s="8" t="inlineStr" r="J15554">
        <is>
          <t xml:space="preserve"> Will</t>
        </is>
      </c>
    </row>
    <row r="15555" ht="20.25" customHeight="0">
      <c s="5" t="inlineStr" r="A15555">
        <is>
          <t xml:space="preserve">72400320</t>
        </is>
      </c>
      <c s="5" t="inlineStr" r="B15555">
        <is>
          <t xml:space="preserve">REMOVE SIGN PANEL - TYPE 2</t>
        </is>
      </c>
      <c s="5" t="inlineStr" r="C15555">
        <is>
          <t xml:space="preserve">SQ FT  </t>
        </is>
      </c>
      <c s="6" r="D15555">
        <v>124.000</v>
      </c>
      <c s="7" r="E15555">
        <v>1</v>
      </c>
      <c s="8" t="inlineStr" r="F15555">
        <is>
          <t xml:space="preserve">62R28</t>
        </is>
      </c>
      <c s="8" t="inlineStr" r="G15555">
        <is>
          <t xml:space="preserve">026</t>
        </is>
      </c>
      <c s="9" r="H15555">
        <v>16.0000</v>
      </c>
      <c s="8" t="inlineStr" r="I15555">
        <is>
          <t xml:space="preserve"/>
        </is>
      </c>
      <c s="8" t="inlineStr" r="J15555">
        <is>
          <t xml:space="preserve"> Will</t>
        </is>
      </c>
    </row>
    <row r="15556" ht="20.25" customHeight="0">
      <c s="5" t="inlineStr" r="A15556">
        <is>
          <t xml:space="preserve">72400320</t>
        </is>
      </c>
      <c s="5" t="inlineStr" r="B15556">
        <is>
          <t xml:space="preserve">REMOVE SIGN PANEL - TYPE 2</t>
        </is>
      </c>
      <c s="5" t="inlineStr" r="C15556">
        <is>
          <t xml:space="preserve">SQ FT  </t>
        </is>
      </c>
      <c s="6" r="D15556">
        <v>124.000</v>
      </c>
      <c s="7" r="E15556">
        <v>1</v>
      </c>
      <c s="8" t="inlineStr" r="F15556">
        <is>
          <t xml:space="preserve">62R28</t>
        </is>
      </c>
      <c s="8" t="inlineStr" r="G15556">
        <is>
          <t xml:space="preserve">026</t>
        </is>
      </c>
      <c s="9" r="H15556">
        <v>16.0000</v>
      </c>
      <c s="8" t="inlineStr" r="I15556">
        <is>
          <t xml:space="preserve"/>
        </is>
      </c>
      <c s="8" t="inlineStr" r="J15556">
        <is>
          <t xml:space="preserve"> Will</t>
        </is>
      </c>
    </row>
    <row r="15557" ht="20.25" customHeight="0">
      <c s="5" t="inlineStr" r="A15557">
        <is>
          <t xml:space="preserve">72400330</t>
        </is>
      </c>
      <c s="5" t="inlineStr" r="B15557">
        <is>
          <t xml:space="preserve">REMOVE SIGN PANEL - TYPE 3</t>
        </is>
      </c>
      <c s="5" t="inlineStr" r="C15557">
        <is>
          <t xml:space="preserve">SQ FT  </t>
        </is>
      </c>
      <c s="6" r="D15557">
        <v>1659.500</v>
      </c>
      <c s="7" r="E15557">
        <v>8</v>
      </c>
      <c s="8" t="inlineStr" r="F15557">
        <is>
          <t xml:space="preserve">46629</t>
        </is>
      </c>
      <c s="8" t="inlineStr" r="G15557">
        <is>
          <t xml:space="preserve">002</t>
        </is>
      </c>
      <c s="9" r="H15557">
        <v>7.0000</v>
      </c>
      <c s="8" t="inlineStr" r="I15557">
        <is>
          <t xml:space="preserve">Y</t>
        </is>
      </c>
      <c s="8" t="inlineStr" r="J15557">
        <is>
          <t xml:space="preserve"> Madison, St. Clair</t>
        </is>
      </c>
    </row>
    <row r="15558" ht="20.25" customHeight="0">
      <c s="5" t="inlineStr" r="A15558">
        <is>
          <t xml:space="preserve">72400330</t>
        </is>
      </c>
      <c s="5" t="inlineStr" r="B15558">
        <is>
          <t xml:space="preserve">REMOVE SIGN PANEL - TYPE 3</t>
        </is>
      </c>
      <c s="5" t="inlineStr" r="C15558">
        <is>
          <t xml:space="preserve">SQ FT  </t>
        </is>
      </c>
      <c s="6" r="D15558">
        <v>1659.500</v>
      </c>
      <c s="7" r="E15558">
        <v>8</v>
      </c>
      <c s="8" t="inlineStr" r="F15558">
        <is>
          <t xml:space="preserve">46629</t>
        </is>
      </c>
      <c s="8" t="inlineStr" r="G15558">
        <is>
          <t xml:space="preserve">002</t>
        </is>
      </c>
      <c s="9" r="H15558">
        <v>13.2400</v>
      </c>
      <c s="8" t="inlineStr" r="I15558">
        <is>
          <t xml:space="preserve"/>
        </is>
      </c>
      <c s="8" t="inlineStr" r="J15558">
        <is>
          <t xml:space="preserve"> Madison, St. Clair</t>
        </is>
      </c>
    </row>
    <row r="15559" ht="20.25" customHeight="0">
      <c s="5" t="inlineStr" r="A15559">
        <is>
          <t xml:space="preserve">72400330</t>
        </is>
      </c>
      <c s="5" t="inlineStr" r="B15559">
        <is>
          <t xml:space="preserve">REMOVE SIGN PANEL - TYPE 3</t>
        </is>
      </c>
      <c s="5" t="inlineStr" r="C15559">
        <is>
          <t xml:space="preserve">SQ FT  </t>
        </is>
      </c>
      <c s="6" r="D15559">
        <v>1659.500</v>
      </c>
      <c s="7" r="E15559">
        <v>8</v>
      </c>
      <c s="8" t="inlineStr" r="F15559">
        <is>
          <t xml:space="preserve">46629</t>
        </is>
      </c>
      <c s="8" t="inlineStr" r="G15559">
        <is>
          <t xml:space="preserve">002</t>
        </is>
      </c>
      <c s="9" r="H15559">
        <v>20.5000</v>
      </c>
      <c s="8" t="inlineStr" r="I15559">
        <is>
          <t xml:space="preserve"/>
        </is>
      </c>
      <c s="8" t="inlineStr" r="J15559">
        <is>
          <t xml:space="preserve"> Madison, St. Clair</t>
        </is>
      </c>
    </row>
    <row r="15560" ht="20.25" customHeight="0">
      <c s="5" t="inlineStr" r="A15560">
        <is>
          <t xml:space="preserve">72400330</t>
        </is>
      </c>
      <c s="5" t="inlineStr" r="B15560">
        <is>
          <t xml:space="preserve">REMOVE SIGN PANEL - TYPE 3</t>
        </is>
      </c>
      <c s="5" t="inlineStr" r="C15560">
        <is>
          <t xml:space="preserve">SQ FT  </t>
        </is>
      </c>
      <c s="6" r="D15560">
        <v>4000.000</v>
      </c>
      <c s="7" r="E15560">
        <v>0</v>
      </c>
      <c s="8" t="inlineStr" r="F15560">
        <is>
          <t xml:space="preserve">46637</t>
        </is>
      </c>
      <c s="8" t="inlineStr" r="G15560">
        <is>
          <t xml:space="preserve">005</t>
        </is>
      </c>
      <c s="9" r="H15560">
        <v>9.0000</v>
      </c>
      <c s="8" t="inlineStr" r="I15560">
        <is>
          <t xml:space="preserve">Y</t>
        </is>
      </c>
      <c s="8" t="inlineStr" r="J15560">
        <is>
          <t xml:space="preserve">Various</t>
        </is>
      </c>
    </row>
    <row r="15561" ht="20.25" customHeight="0">
      <c s="5" t="inlineStr" r="A15561">
        <is>
          <t xml:space="preserve">72400330</t>
        </is>
      </c>
      <c s="5" t="inlineStr" r="B15561">
        <is>
          <t xml:space="preserve">REMOVE SIGN PANEL - TYPE 3</t>
        </is>
      </c>
      <c s="5" t="inlineStr" r="C15561">
        <is>
          <t xml:space="preserve">SQ FT  </t>
        </is>
      </c>
      <c s="6" r="D15561">
        <v>4000.000</v>
      </c>
      <c s="7" r="E15561">
        <v>0</v>
      </c>
      <c s="8" t="inlineStr" r="F15561">
        <is>
          <t xml:space="preserve">46637</t>
        </is>
      </c>
      <c s="8" t="inlineStr" r="G15561">
        <is>
          <t xml:space="preserve">005</t>
        </is>
      </c>
      <c s="9" r="H15561">
        <v>9.0000</v>
      </c>
      <c s="8" t="inlineStr" r="I15561">
        <is>
          <t xml:space="preserve"/>
        </is>
      </c>
      <c s="8" t="inlineStr" r="J15561">
        <is>
          <t xml:space="preserve">Various</t>
        </is>
      </c>
    </row>
    <row r="15562" ht="20.25" customHeight="0">
      <c s="5" t="inlineStr" r="A15562">
        <is>
          <t xml:space="preserve">72400330</t>
        </is>
      </c>
      <c s="5" t="inlineStr" r="B15562">
        <is>
          <t xml:space="preserve">REMOVE SIGN PANEL - TYPE 3</t>
        </is>
      </c>
      <c s="5" t="inlineStr" r="C15562">
        <is>
          <t xml:space="preserve">SQ FT  </t>
        </is>
      </c>
      <c s="6" r="D15562">
        <v>127.500</v>
      </c>
      <c s="7" r="E15562">
        <v>1</v>
      </c>
      <c s="8" t="inlineStr" r="F15562">
        <is>
          <t xml:space="preserve">62K70</t>
        </is>
      </c>
      <c s="8" t="inlineStr" r="G15562">
        <is>
          <t xml:space="preserve">022</t>
        </is>
      </c>
      <c s="9" r="H15562">
        <v>8.0000</v>
      </c>
      <c s="8" t="inlineStr" r="I15562">
        <is>
          <t xml:space="preserve">Y</t>
        </is>
      </c>
      <c s="8" t="inlineStr" r="J15562">
        <is>
          <t xml:space="preserve"> Cook</t>
        </is>
      </c>
    </row>
    <row r="15563" ht="20.25" customHeight="0">
      <c s="5" t="inlineStr" r="A15563">
        <is>
          <t xml:space="preserve">72400330</t>
        </is>
      </c>
      <c s="5" t="inlineStr" r="B15563">
        <is>
          <t xml:space="preserve">REMOVE SIGN PANEL - TYPE 3</t>
        </is>
      </c>
      <c s="5" t="inlineStr" r="C15563">
        <is>
          <t xml:space="preserve">SQ FT  </t>
        </is>
      </c>
      <c s="6" r="D15563">
        <v>127.500</v>
      </c>
      <c s="7" r="E15563">
        <v>1</v>
      </c>
      <c s="8" t="inlineStr" r="F15563">
        <is>
          <t xml:space="preserve">62K70</t>
        </is>
      </c>
      <c s="8" t="inlineStr" r="G15563">
        <is>
          <t xml:space="preserve">022</t>
        </is>
      </c>
      <c s="9" r="H15563">
        <v>8.0000</v>
      </c>
      <c s="8" t="inlineStr" r="I15563">
        <is>
          <t xml:space="preserve"/>
        </is>
      </c>
      <c s="8" t="inlineStr" r="J15563">
        <is>
          <t xml:space="preserve"> Cook</t>
        </is>
      </c>
    </row>
    <row r="15564" ht="20.25" customHeight="0">
      <c s="5" t="inlineStr" r="A15564">
        <is>
          <t xml:space="preserve">72400330</t>
        </is>
      </c>
      <c s="5" t="inlineStr" r="B15564">
        <is>
          <t xml:space="preserve">REMOVE SIGN PANEL - TYPE 3</t>
        </is>
      </c>
      <c s="5" t="inlineStr" r="C15564">
        <is>
          <t xml:space="preserve">SQ FT  </t>
        </is>
      </c>
      <c s="6" r="D15564">
        <v>127.500</v>
      </c>
      <c s="7" r="E15564">
        <v>1</v>
      </c>
      <c s="8" t="inlineStr" r="F15564">
        <is>
          <t xml:space="preserve">62K70</t>
        </is>
      </c>
      <c s="8" t="inlineStr" r="G15564">
        <is>
          <t xml:space="preserve">022</t>
        </is>
      </c>
      <c s="9" r="H15564">
        <v>16.0000</v>
      </c>
      <c s="8" t="inlineStr" r="I15564">
        <is>
          <t xml:space="preserve"/>
        </is>
      </c>
      <c s="8" t="inlineStr" r="J15564">
        <is>
          <t xml:space="preserve"> Cook</t>
        </is>
      </c>
    </row>
    <row r="15565" ht="20.25" customHeight="0">
      <c s="5" t="inlineStr" r="A15565">
        <is>
          <t xml:space="preserve">72400330</t>
        </is>
      </c>
      <c s="5" t="inlineStr" r="B15565">
        <is>
          <t xml:space="preserve">REMOVE SIGN PANEL - TYPE 3</t>
        </is>
      </c>
      <c s="5" t="inlineStr" r="C15565">
        <is>
          <t xml:space="preserve">SQ FT  </t>
        </is>
      </c>
      <c s="6" r="D15565">
        <v>127.500</v>
      </c>
      <c s="7" r="E15565">
        <v>1</v>
      </c>
      <c s="8" t="inlineStr" r="F15565">
        <is>
          <t xml:space="preserve">62K70</t>
        </is>
      </c>
      <c s="8" t="inlineStr" r="G15565">
        <is>
          <t xml:space="preserve">022</t>
        </is>
      </c>
      <c s="9" r="H15565">
        <v>16.0000</v>
      </c>
      <c s="8" t="inlineStr" r="I15565">
        <is>
          <t xml:space="preserve"/>
        </is>
      </c>
      <c s="8" t="inlineStr" r="J15565">
        <is>
          <t xml:space="preserve"> Cook</t>
        </is>
      </c>
    </row>
    <row r="15566" ht="20.25" customHeight="0">
      <c s="5" t="inlineStr" r="A15566">
        <is>
          <t xml:space="preserve">72400330</t>
        </is>
      </c>
      <c s="5" t="inlineStr" r="B15566">
        <is>
          <t xml:space="preserve">REMOVE SIGN PANEL - TYPE 3</t>
        </is>
      </c>
      <c s="5" t="inlineStr" r="C15566">
        <is>
          <t xml:space="preserve">SQ FT  </t>
        </is>
      </c>
      <c s="6" r="D15566">
        <v>127.500</v>
      </c>
      <c s="7" r="E15566">
        <v>1</v>
      </c>
      <c s="8" t="inlineStr" r="F15566">
        <is>
          <t xml:space="preserve">62K70</t>
        </is>
      </c>
      <c s="8" t="inlineStr" r="G15566">
        <is>
          <t xml:space="preserve">022</t>
        </is>
      </c>
      <c s="9" r="H15566">
        <v>19.0000</v>
      </c>
      <c s="8" t="inlineStr" r="I15566">
        <is>
          <t xml:space="preserve"/>
        </is>
      </c>
      <c s="8" t="inlineStr" r="J15566">
        <is>
          <t xml:space="preserve"> Cook</t>
        </is>
      </c>
    </row>
    <row r="15567" ht="20.25" customHeight="0">
      <c s="5" t="inlineStr" r="A15567">
        <is>
          <t xml:space="preserve">72400330</t>
        </is>
      </c>
      <c s="5" t="inlineStr" r="B15567">
        <is>
          <t xml:space="preserve">REMOVE SIGN PANEL - TYPE 3</t>
        </is>
      </c>
      <c s="5" t="inlineStr" r="C15567">
        <is>
          <t xml:space="preserve">SQ FT  </t>
        </is>
      </c>
      <c s="6" r="D15567">
        <v>1594.000</v>
      </c>
      <c s="7" r="E15567">
        <v>1</v>
      </c>
      <c s="8" t="inlineStr" r="F15567">
        <is>
          <t xml:space="preserve">62R28</t>
        </is>
      </c>
      <c s="8" t="inlineStr" r="G15567">
        <is>
          <t xml:space="preserve">026</t>
        </is>
      </c>
      <c s="9" r="H15567">
        <v>8.0000</v>
      </c>
      <c s="8" t="inlineStr" r="I15567">
        <is>
          <t xml:space="preserve">Y</t>
        </is>
      </c>
      <c s="8" t="inlineStr" r="J15567">
        <is>
          <t xml:space="preserve"> Will</t>
        </is>
      </c>
    </row>
    <row r="15568" ht="20.25" customHeight="0">
      <c s="5" t="inlineStr" r="A15568">
        <is>
          <t xml:space="preserve">72400330</t>
        </is>
      </c>
      <c s="5" t="inlineStr" r="B15568">
        <is>
          <t xml:space="preserve">REMOVE SIGN PANEL - TYPE 3</t>
        </is>
      </c>
      <c s="5" t="inlineStr" r="C15568">
        <is>
          <t xml:space="preserve">SQ FT  </t>
        </is>
      </c>
      <c s="6" r="D15568">
        <v>1594.000</v>
      </c>
      <c s="7" r="E15568">
        <v>1</v>
      </c>
      <c s="8" t="inlineStr" r="F15568">
        <is>
          <t xml:space="preserve">62R28</t>
        </is>
      </c>
      <c s="8" t="inlineStr" r="G15568">
        <is>
          <t xml:space="preserve">026</t>
        </is>
      </c>
      <c s="9" r="H15568">
        <v>12.0000</v>
      </c>
      <c s="8" t="inlineStr" r="I15568">
        <is>
          <t xml:space="preserve"/>
        </is>
      </c>
      <c s="8" t="inlineStr" r="J15568">
        <is>
          <t xml:space="preserve"> Will</t>
        </is>
      </c>
    </row>
    <row r="15569" ht="20.25" customHeight="0">
      <c s="5" t="inlineStr" r="A15569">
        <is>
          <t xml:space="preserve">72400330</t>
        </is>
      </c>
      <c s="5" t="inlineStr" r="B15569">
        <is>
          <t xml:space="preserve">REMOVE SIGN PANEL - TYPE 3</t>
        </is>
      </c>
      <c s="5" t="inlineStr" r="C15569">
        <is>
          <t xml:space="preserve">SQ FT  </t>
        </is>
      </c>
      <c s="6" r="D15569">
        <v>1594.000</v>
      </c>
      <c s="7" r="E15569">
        <v>1</v>
      </c>
      <c s="8" t="inlineStr" r="F15569">
        <is>
          <t xml:space="preserve">62R28</t>
        </is>
      </c>
      <c s="8" t="inlineStr" r="G15569">
        <is>
          <t xml:space="preserve">026</t>
        </is>
      </c>
      <c s="9" r="H15569">
        <v>12.0000</v>
      </c>
      <c s="8" t="inlineStr" r="I15569">
        <is>
          <t xml:space="preserve"/>
        </is>
      </c>
      <c s="8" t="inlineStr" r="J15569">
        <is>
          <t xml:space="preserve"> Will</t>
        </is>
      </c>
    </row>
    <row r="15570" ht="20.25" customHeight="0">
      <c s="5" t="inlineStr" r="A15570">
        <is>
          <t xml:space="preserve">72400330</t>
        </is>
      </c>
      <c s="5" t="inlineStr" r="B15570">
        <is>
          <t xml:space="preserve">REMOVE SIGN PANEL - TYPE 3</t>
        </is>
      </c>
      <c s="5" t="inlineStr" r="C15570">
        <is>
          <t xml:space="preserve">SQ FT  </t>
        </is>
      </c>
      <c s="6" r="D15570">
        <v>1594.000</v>
      </c>
      <c s="7" r="E15570">
        <v>1</v>
      </c>
      <c s="8" t="inlineStr" r="F15570">
        <is>
          <t xml:space="preserve">62R28</t>
        </is>
      </c>
      <c s="8" t="inlineStr" r="G15570">
        <is>
          <t xml:space="preserve">026</t>
        </is>
      </c>
      <c s="9" r="H15570">
        <v>12.0000</v>
      </c>
      <c s="8" t="inlineStr" r="I15570">
        <is>
          <t xml:space="preserve"/>
        </is>
      </c>
      <c s="8" t="inlineStr" r="J15570">
        <is>
          <t xml:space="preserve"> Will</t>
        </is>
      </c>
    </row>
    <row r="15571" ht="20.25" customHeight="0">
      <c s="5" t="inlineStr" r="A15571">
        <is>
          <t xml:space="preserve">72400330</t>
        </is>
      </c>
      <c s="5" t="inlineStr" r="B15571">
        <is>
          <t xml:space="preserve">REMOVE SIGN PANEL - TYPE 3</t>
        </is>
      </c>
      <c s="5" t="inlineStr" r="C15571">
        <is>
          <t xml:space="preserve">SQ FT  </t>
        </is>
      </c>
      <c s="6" r="D15571">
        <v>102.000</v>
      </c>
      <c s="7" r="E15571">
        <v>4</v>
      </c>
      <c s="8" t="inlineStr" r="F15571">
        <is>
          <t xml:space="preserve">68C00</t>
        </is>
      </c>
      <c s="8" t="inlineStr" r="G15571">
        <is>
          <t xml:space="preserve">052</t>
        </is>
      </c>
      <c s="9" r="H15571">
        <v>10.0000</v>
      </c>
      <c s="8" t="inlineStr" r="I15571">
        <is>
          <t xml:space="preserve">Y</t>
        </is>
      </c>
      <c s="8" t="inlineStr" r="J15571">
        <is>
          <t xml:space="preserve"> Tazewell</t>
        </is>
      </c>
    </row>
    <row r="15572" ht="20.25" customHeight="0">
      <c s="5" t="inlineStr" r="A15572">
        <is>
          <t xml:space="preserve">72400330</t>
        </is>
      </c>
      <c s="5" t="inlineStr" r="B15572">
        <is>
          <t xml:space="preserve">REMOVE SIGN PANEL - TYPE 3</t>
        </is>
      </c>
      <c s="5" t="inlineStr" r="C15572">
        <is>
          <t xml:space="preserve">SQ FT  </t>
        </is>
      </c>
      <c s="6" r="D15572">
        <v>612.000</v>
      </c>
      <c s="7" r="E15572">
        <v>9</v>
      </c>
      <c s="8" t="inlineStr" r="F15572">
        <is>
          <t xml:space="preserve">78814</t>
        </is>
      </c>
      <c s="8" t="inlineStr" r="G15572">
        <is>
          <t xml:space="preserve">095</t>
        </is>
      </c>
      <c s="9" r="H15572">
        <v>4.0000</v>
      </c>
      <c s="8" t="inlineStr" r="I15572">
        <is>
          <t xml:space="preserve">Y</t>
        </is>
      </c>
      <c s="8" t="inlineStr" r="J15572">
        <is>
          <t xml:space="preserve"> Franklin</t>
        </is>
      </c>
    </row>
    <row r="15573" ht="20.25" customHeight="0">
      <c s="5" t="inlineStr" r="A15573">
        <is>
          <t xml:space="preserve">72400330</t>
        </is>
      </c>
      <c s="5" t="inlineStr" r="B15573">
        <is>
          <t xml:space="preserve">REMOVE SIGN PANEL - TYPE 3</t>
        </is>
      </c>
      <c s="5" t="inlineStr" r="C15573">
        <is>
          <t xml:space="preserve">SQ FT  </t>
        </is>
      </c>
      <c s="6" r="D15573">
        <v>612.000</v>
      </c>
      <c s="7" r="E15573">
        <v>9</v>
      </c>
      <c s="8" t="inlineStr" r="F15573">
        <is>
          <t xml:space="preserve">78814</t>
        </is>
      </c>
      <c s="8" t="inlineStr" r="G15573">
        <is>
          <t xml:space="preserve">095</t>
        </is>
      </c>
      <c s="9" r="H15573">
        <v>10.6000</v>
      </c>
      <c s="8" t="inlineStr" r="I15573">
        <is>
          <t xml:space="preserve"/>
        </is>
      </c>
      <c s="8" t="inlineStr" r="J15573">
        <is>
          <t xml:space="preserve"> Franklin</t>
        </is>
      </c>
    </row>
    <row r="15574" ht="20.25" customHeight="0">
      <c s="5" t="inlineStr" r="A15574">
        <is>
          <t xml:space="preserve">72400500</t>
        </is>
      </c>
      <c s="5" t="inlineStr" r="B15574">
        <is>
          <t xml:space="preserve">RELOCATE SIGN PANEL ASSEMBLY - TYPE A</t>
        </is>
      </c>
      <c s="5" t="inlineStr" r="C15574">
        <is>
          <t xml:space="preserve">EACH   </t>
        </is>
      </c>
      <c s="6" r="D15574">
        <v>2.000</v>
      </c>
      <c s="7" r="E15574">
        <v>0</v>
      </c>
      <c s="8" t="inlineStr" r="F15574">
        <is>
          <t xml:space="preserve">46637</t>
        </is>
      </c>
      <c s="8" t="inlineStr" r="G15574">
        <is>
          <t xml:space="preserve">005</t>
        </is>
      </c>
      <c s="9" r="H15574">
        <v>500.0000</v>
      </c>
      <c s="8" t="inlineStr" r="I15574">
        <is>
          <t xml:space="preserve">Y</t>
        </is>
      </c>
      <c s="8" t="inlineStr" r="J15574">
        <is>
          <t xml:space="preserve">Various</t>
        </is>
      </c>
    </row>
    <row r="15575" ht="20.25" customHeight="0">
      <c s="5" t="inlineStr" r="A15575">
        <is>
          <t xml:space="preserve">72400500</t>
        </is>
      </c>
      <c s="5" t="inlineStr" r="B15575">
        <is>
          <t xml:space="preserve">RELOCATE SIGN PANEL ASSEMBLY - TYPE A</t>
        </is>
      </c>
      <c s="5" t="inlineStr" r="C15575">
        <is>
          <t xml:space="preserve">EACH   </t>
        </is>
      </c>
      <c s="6" r="D15575">
        <v>2.000</v>
      </c>
      <c s="7" r="E15575">
        <v>0</v>
      </c>
      <c s="8" t="inlineStr" r="F15575">
        <is>
          <t xml:space="preserve">46637</t>
        </is>
      </c>
      <c s="8" t="inlineStr" r="G15575">
        <is>
          <t xml:space="preserve">005</t>
        </is>
      </c>
      <c s="9" r="H15575">
        <v>813.0000</v>
      </c>
      <c s="8" t="inlineStr" r="I15575">
        <is>
          <t xml:space="preserve"/>
        </is>
      </c>
      <c s="8" t="inlineStr" r="J15575">
        <is>
          <t xml:space="preserve">Various</t>
        </is>
      </c>
    </row>
    <row r="15576" ht="20.25" customHeight="0">
      <c s="5" t="inlineStr" r="A15576">
        <is>
          <t xml:space="preserve">72400500</t>
        </is>
      </c>
      <c s="5" t="inlineStr" r="B15576">
        <is>
          <t xml:space="preserve">RELOCATE SIGN PANEL ASSEMBLY - TYPE A</t>
        </is>
      </c>
      <c s="5" t="inlineStr" r="C15576">
        <is>
          <t xml:space="preserve">EACH   </t>
        </is>
      </c>
      <c s="6" r="D15576">
        <v>4.000</v>
      </c>
      <c s="7" r="E15576">
        <v>1</v>
      </c>
      <c s="8" t="inlineStr" r="F15576">
        <is>
          <t xml:space="preserve">61H25</t>
        </is>
      </c>
      <c s="8" t="inlineStr" r="G15576">
        <is>
          <t xml:space="preserve">106</t>
        </is>
      </c>
      <c s="9" r="H15576">
        <v>330.0000</v>
      </c>
      <c s="8" t="inlineStr" r="I15576">
        <is>
          <t xml:space="preserve">Y</t>
        </is>
      </c>
      <c s="8" t="inlineStr" r="J15576">
        <is>
          <t xml:space="preserve"> Will</t>
        </is>
      </c>
    </row>
    <row r="15577" ht="20.25" customHeight="0">
      <c s="5" t="inlineStr" r="A15577">
        <is>
          <t xml:space="preserve">72400500</t>
        </is>
      </c>
      <c s="5" t="inlineStr" r="B15577">
        <is>
          <t xml:space="preserve">RELOCATE SIGN PANEL ASSEMBLY - TYPE A</t>
        </is>
      </c>
      <c s="5" t="inlineStr" r="C15577">
        <is>
          <t xml:space="preserve">EACH   </t>
        </is>
      </c>
      <c s="6" r="D15577">
        <v>4.000</v>
      </c>
      <c s="7" r="E15577">
        <v>1</v>
      </c>
      <c s="8" t="inlineStr" r="F15577">
        <is>
          <t xml:space="preserve">61H25</t>
        </is>
      </c>
      <c s="8" t="inlineStr" r="G15577">
        <is>
          <t xml:space="preserve">106</t>
        </is>
      </c>
      <c s="9" r="H15577">
        <v>175.0000</v>
      </c>
      <c s="8" t="inlineStr" r="I15577">
        <is>
          <t xml:space="preserve"/>
        </is>
      </c>
      <c s="8" t="inlineStr" r="J15577">
        <is>
          <t xml:space="preserve"> Will</t>
        </is>
      </c>
    </row>
    <row r="15578" ht="20.25" customHeight="0">
      <c s="5" t="inlineStr" r="A15578">
        <is>
          <t xml:space="preserve">72400500</t>
        </is>
      </c>
      <c s="5" t="inlineStr" r="B15578">
        <is>
          <t xml:space="preserve">RELOCATE SIGN PANEL ASSEMBLY - TYPE A</t>
        </is>
      </c>
      <c s="5" t="inlineStr" r="C15578">
        <is>
          <t xml:space="preserve">EACH   </t>
        </is>
      </c>
      <c s="6" r="D15578">
        <v>4.000</v>
      </c>
      <c s="7" r="E15578">
        <v>1</v>
      </c>
      <c s="8" t="inlineStr" r="F15578">
        <is>
          <t xml:space="preserve">61H25</t>
        </is>
      </c>
      <c s="8" t="inlineStr" r="G15578">
        <is>
          <t xml:space="preserve">106</t>
        </is>
      </c>
      <c s="9" r="H15578">
        <v>300.0000</v>
      </c>
      <c s="8" t="inlineStr" r="I15578">
        <is>
          <t xml:space="preserve"/>
        </is>
      </c>
      <c s="8" t="inlineStr" r="J15578">
        <is>
          <t xml:space="preserve"> Will</t>
        </is>
      </c>
    </row>
    <row r="15579" ht="20.25" customHeight="0">
      <c s="5" t="inlineStr" r="A15579">
        <is>
          <t xml:space="preserve">72400500</t>
        </is>
      </c>
      <c s="5" t="inlineStr" r="B15579">
        <is>
          <t xml:space="preserve">RELOCATE SIGN PANEL ASSEMBLY - TYPE A</t>
        </is>
      </c>
      <c s="5" t="inlineStr" r="C15579">
        <is>
          <t xml:space="preserve">EACH   </t>
        </is>
      </c>
      <c s="6" r="D15579">
        <v>4.000</v>
      </c>
      <c s="7" r="E15579">
        <v>1</v>
      </c>
      <c s="8" t="inlineStr" r="F15579">
        <is>
          <t xml:space="preserve">61H25</t>
        </is>
      </c>
      <c s="8" t="inlineStr" r="G15579">
        <is>
          <t xml:space="preserve">106</t>
        </is>
      </c>
      <c s="9" r="H15579">
        <v>300.0000</v>
      </c>
      <c s="8" t="inlineStr" r="I15579">
        <is>
          <t xml:space="preserve"/>
        </is>
      </c>
      <c s="8" t="inlineStr" r="J15579">
        <is>
          <t xml:space="preserve"> Will</t>
        </is>
      </c>
    </row>
    <row r="15580" ht="20.25" customHeight="0">
      <c s="5" t="inlineStr" r="A15580">
        <is>
          <t xml:space="preserve">72400500</t>
        </is>
      </c>
      <c s="5" t="inlineStr" r="B15580">
        <is>
          <t xml:space="preserve">RELOCATE SIGN PANEL ASSEMBLY - TYPE A</t>
        </is>
      </c>
      <c s="5" t="inlineStr" r="C15580">
        <is>
          <t xml:space="preserve">EACH   </t>
        </is>
      </c>
      <c s="6" r="D15580">
        <v>4.000</v>
      </c>
      <c s="7" r="E15580">
        <v>1</v>
      </c>
      <c s="8" t="inlineStr" r="F15580">
        <is>
          <t xml:space="preserve">61H25</t>
        </is>
      </c>
      <c s="8" t="inlineStr" r="G15580">
        <is>
          <t xml:space="preserve">106</t>
        </is>
      </c>
      <c s="9" r="H15580">
        <v>312.0000</v>
      </c>
      <c s="8" t="inlineStr" r="I15580">
        <is>
          <t xml:space="preserve"/>
        </is>
      </c>
      <c s="8" t="inlineStr" r="J15580">
        <is>
          <t xml:space="preserve"> Will</t>
        </is>
      </c>
    </row>
    <row r="15581" ht="20.25" customHeight="0">
      <c s="5" t="inlineStr" r="A15581">
        <is>
          <t xml:space="preserve">72400500</t>
        </is>
      </c>
      <c s="5" t="inlineStr" r="B15581">
        <is>
          <t xml:space="preserve">RELOCATE SIGN PANEL ASSEMBLY - TYPE A</t>
        </is>
      </c>
      <c s="5" t="inlineStr" r="C15581">
        <is>
          <t xml:space="preserve">EACH   </t>
        </is>
      </c>
      <c s="6" r="D15581">
        <v>1.000</v>
      </c>
      <c s="7" r="E15581">
        <v>1</v>
      </c>
      <c s="8" t="inlineStr" r="F15581">
        <is>
          <t xml:space="preserve">61J80</t>
        </is>
      </c>
      <c s="8" t="inlineStr" r="G15581">
        <is>
          <t xml:space="preserve">013</t>
        </is>
      </c>
      <c s="9" r="H15581">
        <v>300.0000</v>
      </c>
      <c s="8" t="inlineStr" r="I15581">
        <is>
          <t xml:space="preserve">Y</t>
        </is>
      </c>
      <c s="8" t="inlineStr" r="J15581">
        <is>
          <t xml:space="preserve"> Will</t>
        </is>
      </c>
    </row>
    <row r="15582" ht="20.25" customHeight="0">
      <c s="5" t="inlineStr" r="A15582">
        <is>
          <t xml:space="preserve">72400500</t>
        </is>
      </c>
      <c s="5" t="inlineStr" r="B15582">
        <is>
          <t xml:space="preserve">RELOCATE SIGN PANEL ASSEMBLY - TYPE A</t>
        </is>
      </c>
      <c s="5" t="inlineStr" r="C15582">
        <is>
          <t xml:space="preserve">EACH   </t>
        </is>
      </c>
      <c s="6" r="D15582">
        <v>1.000</v>
      </c>
      <c s="7" r="E15582">
        <v>1</v>
      </c>
      <c s="8" t="inlineStr" r="F15582">
        <is>
          <t xml:space="preserve">61J80</t>
        </is>
      </c>
      <c s="8" t="inlineStr" r="G15582">
        <is>
          <t xml:space="preserve">013</t>
        </is>
      </c>
      <c s="9" r="H15582">
        <v>150.0000</v>
      </c>
      <c s="8" t="inlineStr" r="I15582">
        <is>
          <t xml:space="preserve"/>
        </is>
      </c>
      <c s="8" t="inlineStr" r="J15582">
        <is>
          <t xml:space="preserve"> Will</t>
        </is>
      </c>
    </row>
    <row r="15583" ht="20.25" customHeight="0">
      <c s="5" t="inlineStr" r="A15583">
        <is>
          <t xml:space="preserve">72400500</t>
        </is>
      </c>
      <c s="5" t="inlineStr" r="B15583">
        <is>
          <t xml:space="preserve">RELOCATE SIGN PANEL ASSEMBLY - TYPE A</t>
        </is>
      </c>
      <c s="5" t="inlineStr" r="C15583">
        <is>
          <t xml:space="preserve">EACH   </t>
        </is>
      </c>
      <c s="6" r="D15583">
        <v>1.000</v>
      </c>
      <c s="7" r="E15583">
        <v>1</v>
      </c>
      <c s="8" t="inlineStr" r="F15583">
        <is>
          <t xml:space="preserve">61J80</t>
        </is>
      </c>
      <c s="8" t="inlineStr" r="G15583">
        <is>
          <t xml:space="preserve">013</t>
        </is>
      </c>
      <c s="9" r="H15583">
        <v>150.0000</v>
      </c>
      <c s="8" t="inlineStr" r="I15583">
        <is>
          <t xml:space="preserve"/>
        </is>
      </c>
      <c s="8" t="inlineStr" r="J15583">
        <is>
          <t xml:space="preserve"> Will</t>
        </is>
      </c>
    </row>
    <row r="15584" ht="20.25" customHeight="0">
      <c s="5" t="inlineStr" r="A15584">
        <is>
          <t xml:space="preserve">72400500</t>
        </is>
      </c>
      <c s="5" t="inlineStr" r="B15584">
        <is>
          <t xml:space="preserve">RELOCATE SIGN PANEL ASSEMBLY - TYPE A</t>
        </is>
      </c>
      <c s="5" t="inlineStr" r="C15584">
        <is>
          <t xml:space="preserve">EACH   </t>
        </is>
      </c>
      <c s="6" r="D15584">
        <v>1.000</v>
      </c>
      <c s="7" r="E15584">
        <v>1</v>
      </c>
      <c s="8" t="inlineStr" r="F15584">
        <is>
          <t xml:space="preserve">61J80</t>
        </is>
      </c>
      <c s="8" t="inlineStr" r="G15584">
        <is>
          <t xml:space="preserve">013</t>
        </is>
      </c>
      <c s="9" r="H15584">
        <v>300.0000</v>
      </c>
      <c s="8" t="inlineStr" r="I15584">
        <is>
          <t xml:space="preserve"/>
        </is>
      </c>
      <c s="8" t="inlineStr" r="J15584">
        <is>
          <t xml:space="preserve"> Will</t>
        </is>
      </c>
    </row>
    <row r="15585" ht="20.25" customHeight="0">
      <c s="5" t="inlineStr" r="A15585">
        <is>
          <t xml:space="preserve">72400500</t>
        </is>
      </c>
      <c s="5" t="inlineStr" r="B15585">
        <is>
          <t xml:space="preserve">RELOCATE SIGN PANEL ASSEMBLY - TYPE A</t>
        </is>
      </c>
      <c s="5" t="inlineStr" r="C15585">
        <is>
          <t xml:space="preserve">EACH   </t>
        </is>
      </c>
      <c s="6" r="D15585">
        <v>1.000</v>
      </c>
      <c s="7" r="E15585">
        <v>1</v>
      </c>
      <c s="8" t="inlineStr" r="F15585">
        <is>
          <t xml:space="preserve">61J80</t>
        </is>
      </c>
      <c s="8" t="inlineStr" r="G15585">
        <is>
          <t xml:space="preserve">013</t>
        </is>
      </c>
      <c s="9" r="H15585">
        <v>300.0000</v>
      </c>
      <c s="8" t="inlineStr" r="I15585">
        <is>
          <t xml:space="preserve"/>
        </is>
      </c>
      <c s="8" t="inlineStr" r="J15585">
        <is>
          <t xml:space="preserve"> Will</t>
        </is>
      </c>
    </row>
    <row r="15586" ht="20.25" customHeight="0">
      <c s="5" t="inlineStr" r="A15586">
        <is>
          <t xml:space="preserve">72400500</t>
        </is>
      </c>
      <c s="5" t="inlineStr" r="B15586">
        <is>
          <t xml:space="preserve">RELOCATE SIGN PANEL ASSEMBLY - TYPE A</t>
        </is>
      </c>
      <c s="5" t="inlineStr" r="C15586">
        <is>
          <t xml:space="preserve">EACH   </t>
        </is>
      </c>
      <c s="6" r="D15586">
        <v>1.000</v>
      </c>
      <c s="7" r="E15586">
        <v>1</v>
      </c>
      <c s="8" t="inlineStr" r="F15586">
        <is>
          <t xml:space="preserve">61J88</t>
        </is>
      </c>
      <c s="8" t="inlineStr" r="G15586">
        <is>
          <t xml:space="preserve">017</t>
        </is>
      </c>
      <c s="9" r="H15586">
        <v>250.0000</v>
      </c>
      <c s="8" t="inlineStr" r="I15586">
        <is>
          <t xml:space="preserve">Y</t>
        </is>
      </c>
      <c s="8" t="inlineStr" r="J15586">
        <is>
          <t xml:space="preserve"> Cook</t>
        </is>
      </c>
    </row>
    <row r="15587" ht="20.25" customHeight="0">
      <c s="5" t="inlineStr" r="A15587">
        <is>
          <t xml:space="preserve">72400500</t>
        </is>
      </c>
      <c s="5" t="inlineStr" r="B15587">
        <is>
          <t xml:space="preserve">RELOCATE SIGN PANEL ASSEMBLY - TYPE A</t>
        </is>
      </c>
      <c s="5" t="inlineStr" r="C15587">
        <is>
          <t xml:space="preserve">EACH   </t>
        </is>
      </c>
      <c s="6" r="D15587">
        <v>1.000</v>
      </c>
      <c s="7" r="E15587">
        <v>1</v>
      </c>
      <c s="8" t="inlineStr" r="F15587">
        <is>
          <t xml:space="preserve">61J88</t>
        </is>
      </c>
      <c s="8" t="inlineStr" r="G15587">
        <is>
          <t xml:space="preserve">017</t>
        </is>
      </c>
      <c s="9" r="H15587">
        <v>250.0000</v>
      </c>
      <c s="8" t="inlineStr" r="I15587">
        <is>
          <t xml:space="preserve"/>
        </is>
      </c>
      <c s="8" t="inlineStr" r="J15587">
        <is>
          <t xml:space="preserve"> Cook</t>
        </is>
      </c>
    </row>
    <row r="15588" ht="20.25" customHeight="0">
      <c s="5" t="inlineStr" r="A15588">
        <is>
          <t xml:space="preserve">72400500</t>
        </is>
      </c>
      <c s="5" t="inlineStr" r="B15588">
        <is>
          <t xml:space="preserve">RELOCATE SIGN PANEL ASSEMBLY - TYPE A</t>
        </is>
      </c>
      <c s="5" t="inlineStr" r="C15588">
        <is>
          <t xml:space="preserve">EACH   </t>
        </is>
      </c>
      <c s="6" r="D15588">
        <v>6.000</v>
      </c>
      <c s="7" r="E15588">
        <v>1</v>
      </c>
      <c s="8" t="inlineStr" r="F15588">
        <is>
          <t xml:space="preserve">62K70</t>
        </is>
      </c>
      <c s="8" t="inlineStr" r="G15588">
        <is>
          <t xml:space="preserve">022</t>
        </is>
      </c>
      <c s="9" r="H15588">
        <v>325.0000</v>
      </c>
      <c s="8" t="inlineStr" r="I15588">
        <is>
          <t xml:space="preserve">Y</t>
        </is>
      </c>
      <c s="8" t="inlineStr" r="J15588">
        <is>
          <t xml:space="preserve"> Cook</t>
        </is>
      </c>
    </row>
    <row r="15589" ht="20.25" customHeight="0">
      <c s="5" t="inlineStr" r="A15589">
        <is>
          <t xml:space="preserve">72400500</t>
        </is>
      </c>
      <c s="5" t="inlineStr" r="B15589">
        <is>
          <t xml:space="preserve">RELOCATE SIGN PANEL ASSEMBLY - TYPE A</t>
        </is>
      </c>
      <c s="5" t="inlineStr" r="C15589">
        <is>
          <t xml:space="preserve">EACH   </t>
        </is>
      </c>
      <c s="6" r="D15589">
        <v>6.000</v>
      </c>
      <c s="7" r="E15589">
        <v>1</v>
      </c>
      <c s="8" t="inlineStr" r="F15589">
        <is>
          <t xml:space="preserve">62K70</t>
        </is>
      </c>
      <c s="8" t="inlineStr" r="G15589">
        <is>
          <t xml:space="preserve">022</t>
        </is>
      </c>
      <c s="9" r="H15589">
        <v>300.0000</v>
      </c>
      <c s="8" t="inlineStr" r="I15589">
        <is>
          <t xml:space="preserve"/>
        </is>
      </c>
      <c s="8" t="inlineStr" r="J15589">
        <is>
          <t xml:space="preserve"> Cook</t>
        </is>
      </c>
    </row>
    <row r="15590" ht="20.25" customHeight="0">
      <c s="5" t="inlineStr" r="A15590">
        <is>
          <t xml:space="preserve">72400500</t>
        </is>
      </c>
      <c s="5" t="inlineStr" r="B15590">
        <is>
          <t xml:space="preserve">RELOCATE SIGN PANEL ASSEMBLY - TYPE A</t>
        </is>
      </c>
      <c s="5" t="inlineStr" r="C15590">
        <is>
          <t xml:space="preserve">EACH   </t>
        </is>
      </c>
      <c s="6" r="D15590">
        <v>6.000</v>
      </c>
      <c s="7" r="E15590">
        <v>1</v>
      </c>
      <c s="8" t="inlineStr" r="F15590">
        <is>
          <t xml:space="preserve">62K70</t>
        </is>
      </c>
      <c s="8" t="inlineStr" r="G15590">
        <is>
          <t xml:space="preserve">022</t>
        </is>
      </c>
      <c s="9" r="H15590">
        <v>300.0000</v>
      </c>
      <c s="8" t="inlineStr" r="I15590">
        <is>
          <t xml:space="preserve"/>
        </is>
      </c>
      <c s="8" t="inlineStr" r="J15590">
        <is>
          <t xml:space="preserve"> Cook</t>
        </is>
      </c>
    </row>
    <row r="15591" ht="20.25" customHeight="0">
      <c s="5" t="inlineStr" r="A15591">
        <is>
          <t xml:space="preserve">72400500</t>
        </is>
      </c>
      <c s="5" t="inlineStr" r="B15591">
        <is>
          <t xml:space="preserve">RELOCATE SIGN PANEL ASSEMBLY - TYPE A</t>
        </is>
      </c>
      <c s="5" t="inlineStr" r="C15591">
        <is>
          <t xml:space="preserve">EACH   </t>
        </is>
      </c>
      <c s="6" r="D15591">
        <v>6.000</v>
      </c>
      <c s="7" r="E15591">
        <v>1</v>
      </c>
      <c s="8" t="inlineStr" r="F15591">
        <is>
          <t xml:space="preserve">62K70</t>
        </is>
      </c>
      <c s="8" t="inlineStr" r="G15591">
        <is>
          <t xml:space="preserve">022</t>
        </is>
      </c>
      <c s="9" r="H15591">
        <v>325.0000</v>
      </c>
      <c s="8" t="inlineStr" r="I15591">
        <is>
          <t xml:space="preserve"/>
        </is>
      </c>
      <c s="8" t="inlineStr" r="J15591">
        <is>
          <t xml:space="preserve"> Cook</t>
        </is>
      </c>
    </row>
    <row r="15592" ht="20.25" customHeight="0">
      <c s="5" t="inlineStr" r="A15592">
        <is>
          <t xml:space="preserve">72400500</t>
        </is>
      </c>
      <c s="5" t="inlineStr" r="B15592">
        <is>
          <t xml:space="preserve">RELOCATE SIGN PANEL ASSEMBLY - TYPE A</t>
        </is>
      </c>
      <c s="5" t="inlineStr" r="C15592">
        <is>
          <t xml:space="preserve">EACH   </t>
        </is>
      </c>
      <c s="6" r="D15592">
        <v>6.000</v>
      </c>
      <c s="7" r="E15592">
        <v>1</v>
      </c>
      <c s="8" t="inlineStr" r="F15592">
        <is>
          <t xml:space="preserve">62K70</t>
        </is>
      </c>
      <c s="8" t="inlineStr" r="G15592">
        <is>
          <t xml:space="preserve">022</t>
        </is>
      </c>
      <c s="9" r="H15592">
        <v>350.0000</v>
      </c>
      <c s="8" t="inlineStr" r="I15592">
        <is>
          <t xml:space="preserve"/>
        </is>
      </c>
      <c s="8" t="inlineStr" r="J15592">
        <is>
          <t xml:space="preserve"> Cook</t>
        </is>
      </c>
    </row>
    <row r="15593" ht="20.25" customHeight="0">
      <c s="5" t="inlineStr" r="A15593">
        <is>
          <t xml:space="preserve">72400600</t>
        </is>
      </c>
      <c s="5" t="inlineStr" r="B15593">
        <is>
          <t xml:space="preserve">RELOCATE SIGN PANEL ASSEMBLY - TYPE B</t>
        </is>
      </c>
      <c s="5" t="inlineStr" r="C15593">
        <is>
          <t xml:space="preserve">EACH   </t>
        </is>
      </c>
      <c s="6" r="D15593">
        <v>2.000</v>
      </c>
      <c s="7" r="E15593">
        <v>0</v>
      </c>
      <c s="8" t="inlineStr" r="F15593">
        <is>
          <t xml:space="preserve">46637</t>
        </is>
      </c>
      <c s="8" t="inlineStr" r="G15593">
        <is>
          <t xml:space="preserve">005</t>
        </is>
      </c>
      <c s="9" r="H15593">
        <v>500.0000</v>
      </c>
      <c s="8" t="inlineStr" r="I15593">
        <is>
          <t xml:space="preserve">Y</t>
        </is>
      </c>
      <c s="8" t="inlineStr" r="J15593">
        <is>
          <t xml:space="preserve">Various</t>
        </is>
      </c>
    </row>
    <row r="15594" ht="20.25" customHeight="0">
      <c s="5" t="inlineStr" r="A15594">
        <is>
          <t xml:space="preserve">72400600</t>
        </is>
      </c>
      <c s="5" t="inlineStr" r="B15594">
        <is>
          <t xml:space="preserve">RELOCATE SIGN PANEL ASSEMBLY - TYPE B</t>
        </is>
      </c>
      <c s="5" t="inlineStr" r="C15594">
        <is>
          <t xml:space="preserve">EACH   </t>
        </is>
      </c>
      <c s="6" r="D15594">
        <v>2.000</v>
      </c>
      <c s="7" r="E15594">
        <v>0</v>
      </c>
      <c s="8" t="inlineStr" r="F15594">
        <is>
          <t xml:space="preserve">46637</t>
        </is>
      </c>
      <c s="8" t="inlineStr" r="G15594">
        <is>
          <t xml:space="preserve">005</t>
        </is>
      </c>
      <c s="9" r="H15594">
        <v>813.0000</v>
      </c>
      <c s="8" t="inlineStr" r="I15594">
        <is>
          <t xml:space="preserve"/>
        </is>
      </c>
      <c s="8" t="inlineStr" r="J15594">
        <is>
          <t xml:space="preserve">Various</t>
        </is>
      </c>
    </row>
    <row r="15595" ht="20.25" customHeight="0">
      <c s="5" t="inlineStr" r="A15595">
        <is>
          <t xml:space="preserve">72400600</t>
        </is>
      </c>
      <c s="5" t="inlineStr" r="B15595">
        <is>
          <t xml:space="preserve">RELOCATE SIGN PANEL ASSEMBLY - TYPE B</t>
        </is>
      </c>
      <c s="5" t="inlineStr" r="C15595">
        <is>
          <t xml:space="preserve">EACH   </t>
        </is>
      </c>
      <c s="6" r="D15595">
        <v>1.000</v>
      </c>
      <c s="7" r="E15595">
        <v>1</v>
      </c>
      <c s="8" t="inlineStr" r="F15595">
        <is>
          <t xml:space="preserve">61J80</t>
        </is>
      </c>
      <c s="8" t="inlineStr" r="G15595">
        <is>
          <t xml:space="preserve">013</t>
        </is>
      </c>
      <c s="9" r="H15595">
        <v>350.0000</v>
      </c>
      <c s="8" t="inlineStr" r="I15595">
        <is>
          <t xml:space="preserve">Y</t>
        </is>
      </c>
      <c s="8" t="inlineStr" r="J15595">
        <is>
          <t xml:space="preserve"> Will</t>
        </is>
      </c>
    </row>
    <row r="15596" ht="20.25" customHeight="0">
      <c s="5" t="inlineStr" r="A15596">
        <is>
          <t xml:space="preserve">72400600</t>
        </is>
      </c>
      <c s="5" t="inlineStr" r="B15596">
        <is>
          <t xml:space="preserve">RELOCATE SIGN PANEL ASSEMBLY - TYPE B</t>
        </is>
      </c>
      <c s="5" t="inlineStr" r="C15596">
        <is>
          <t xml:space="preserve">EACH   </t>
        </is>
      </c>
      <c s="6" r="D15596">
        <v>1.000</v>
      </c>
      <c s="7" r="E15596">
        <v>1</v>
      </c>
      <c s="8" t="inlineStr" r="F15596">
        <is>
          <t xml:space="preserve">61J80</t>
        </is>
      </c>
      <c s="8" t="inlineStr" r="G15596">
        <is>
          <t xml:space="preserve">013</t>
        </is>
      </c>
      <c s="9" r="H15596">
        <v>150.0000</v>
      </c>
      <c s="8" t="inlineStr" r="I15596">
        <is>
          <t xml:space="preserve"/>
        </is>
      </c>
      <c s="8" t="inlineStr" r="J15596">
        <is>
          <t xml:space="preserve"> Will</t>
        </is>
      </c>
    </row>
    <row r="15597" ht="20.25" customHeight="0">
      <c s="5" t="inlineStr" r="A15597">
        <is>
          <t xml:space="preserve">72400600</t>
        </is>
      </c>
      <c s="5" t="inlineStr" r="B15597">
        <is>
          <t xml:space="preserve">RELOCATE SIGN PANEL ASSEMBLY - TYPE B</t>
        </is>
      </c>
      <c s="5" t="inlineStr" r="C15597">
        <is>
          <t xml:space="preserve">EACH   </t>
        </is>
      </c>
      <c s="6" r="D15597">
        <v>1.000</v>
      </c>
      <c s="7" r="E15597">
        <v>1</v>
      </c>
      <c s="8" t="inlineStr" r="F15597">
        <is>
          <t xml:space="preserve">61J80</t>
        </is>
      </c>
      <c s="8" t="inlineStr" r="G15597">
        <is>
          <t xml:space="preserve">013</t>
        </is>
      </c>
      <c s="9" r="H15597">
        <v>150.0000</v>
      </c>
      <c s="8" t="inlineStr" r="I15597">
        <is>
          <t xml:space="preserve"/>
        </is>
      </c>
      <c s="8" t="inlineStr" r="J15597">
        <is>
          <t xml:space="preserve"> Will</t>
        </is>
      </c>
    </row>
    <row r="15598" ht="20.25" customHeight="0">
      <c s="5" t="inlineStr" r="A15598">
        <is>
          <t xml:space="preserve">72400600</t>
        </is>
      </c>
      <c s="5" t="inlineStr" r="B15598">
        <is>
          <t xml:space="preserve">RELOCATE SIGN PANEL ASSEMBLY - TYPE B</t>
        </is>
      </c>
      <c s="5" t="inlineStr" r="C15598">
        <is>
          <t xml:space="preserve">EACH   </t>
        </is>
      </c>
      <c s="6" r="D15598">
        <v>1.000</v>
      </c>
      <c s="7" r="E15598">
        <v>1</v>
      </c>
      <c s="8" t="inlineStr" r="F15598">
        <is>
          <t xml:space="preserve">61J80</t>
        </is>
      </c>
      <c s="8" t="inlineStr" r="G15598">
        <is>
          <t xml:space="preserve">013</t>
        </is>
      </c>
      <c s="9" r="H15598">
        <v>325.0000</v>
      </c>
      <c s="8" t="inlineStr" r="I15598">
        <is>
          <t xml:space="preserve"/>
        </is>
      </c>
      <c s="8" t="inlineStr" r="J15598">
        <is>
          <t xml:space="preserve"> Will</t>
        </is>
      </c>
    </row>
    <row r="15599" ht="20.25" customHeight="0">
      <c s="5" t="inlineStr" r="A15599">
        <is>
          <t xml:space="preserve">72400600</t>
        </is>
      </c>
      <c s="5" t="inlineStr" r="B15599">
        <is>
          <t xml:space="preserve">RELOCATE SIGN PANEL ASSEMBLY - TYPE B</t>
        </is>
      </c>
      <c s="5" t="inlineStr" r="C15599">
        <is>
          <t xml:space="preserve">EACH   </t>
        </is>
      </c>
      <c s="6" r="D15599">
        <v>1.000</v>
      </c>
      <c s="7" r="E15599">
        <v>1</v>
      </c>
      <c s="8" t="inlineStr" r="F15599">
        <is>
          <t xml:space="preserve">61J80</t>
        </is>
      </c>
      <c s="8" t="inlineStr" r="G15599">
        <is>
          <t xml:space="preserve">013</t>
        </is>
      </c>
      <c s="9" r="H15599">
        <v>325.0000</v>
      </c>
      <c s="8" t="inlineStr" r="I15599">
        <is>
          <t xml:space="preserve"/>
        </is>
      </c>
      <c s="8" t="inlineStr" r="J15599">
        <is>
          <t xml:space="preserve"> Will</t>
        </is>
      </c>
    </row>
    <row r="15600" ht="20.25" customHeight="0">
      <c s="5" t="inlineStr" r="A15600">
        <is>
          <t xml:space="preserve">72400600</t>
        </is>
      </c>
      <c s="5" t="inlineStr" r="B15600">
        <is>
          <t xml:space="preserve">RELOCATE SIGN PANEL ASSEMBLY - TYPE B</t>
        </is>
      </c>
      <c s="5" t="inlineStr" r="C15600">
        <is>
          <t xml:space="preserve">EACH   </t>
        </is>
      </c>
      <c s="6" r="D15600">
        <v>2.000</v>
      </c>
      <c s="7" r="E15600">
        <v>1</v>
      </c>
      <c s="8" t="inlineStr" r="F15600">
        <is>
          <t xml:space="preserve">62K70</t>
        </is>
      </c>
      <c s="8" t="inlineStr" r="G15600">
        <is>
          <t xml:space="preserve">022</t>
        </is>
      </c>
      <c s="9" r="H15600">
        <v>350.0000</v>
      </c>
      <c s="8" t="inlineStr" r="I15600">
        <is>
          <t xml:space="preserve">Y</t>
        </is>
      </c>
      <c s="8" t="inlineStr" r="J15600">
        <is>
          <t xml:space="preserve"> Cook</t>
        </is>
      </c>
    </row>
    <row r="15601" ht="20.25" customHeight="0">
      <c s="5" t="inlineStr" r="A15601">
        <is>
          <t xml:space="preserve">72400600</t>
        </is>
      </c>
      <c s="5" t="inlineStr" r="B15601">
        <is>
          <t xml:space="preserve">RELOCATE SIGN PANEL ASSEMBLY - TYPE B</t>
        </is>
      </c>
      <c s="5" t="inlineStr" r="C15601">
        <is>
          <t xml:space="preserve">EACH   </t>
        </is>
      </c>
      <c s="6" r="D15601">
        <v>2.000</v>
      </c>
      <c s="7" r="E15601">
        <v>1</v>
      </c>
      <c s="8" t="inlineStr" r="F15601">
        <is>
          <t xml:space="preserve">62K70</t>
        </is>
      </c>
      <c s="8" t="inlineStr" r="G15601">
        <is>
          <t xml:space="preserve">022</t>
        </is>
      </c>
      <c s="9" r="H15601">
        <v>350.0000</v>
      </c>
      <c s="8" t="inlineStr" r="I15601">
        <is>
          <t xml:space="preserve"/>
        </is>
      </c>
      <c s="8" t="inlineStr" r="J15601">
        <is>
          <t xml:space="preserve"> Cook</t>
        </is>
      </c>
    </row>
    <row r="15602" ht="20.25" customHeight="0">
      <c s="5" t="inlineStr" r="A15602">
        <is>
          <t xml:space="preserve">72400600</t>
        </is>
      </c>
      <c s="5" t="inlineStr" r="B15602">
        <is>
          <t xml:space="preserve">RELOCATE SIGN PANEL ASSEMBLY - TYPE B</t>
        </is>
      </c>
      <c s="5" t="inlineStr" r="C15602">
        <is>
          <t xml:space="preserve">EACH   </t>
        </is>
      </c>
      <c s="6" r="D15602">
        <v>2.000</v>
      </c>
      <c s="7" r="E15602">
        <v>1</v>
      </c>
      <c s="8" t="inlineStr" r="F15602">
        <is>
          <t xml:space="preserve">62K70</t>
        </is>
      </c>
      <c s="8" t="inlineStr" r="G15602">
        <is>
          <t xml:space="preserve">022</t>
        </is>
      </c>
      <c s="9" r="H15602">
        <v>375.0000</v>
      </c>
      <c s="8" t="inlineStr" r="I15602">
        <is>
          <t xml:space="preserve"/>
        </is>
      </c>
      <c s="8" t="inlineStr" r="J15602">
        <is>
          <t xml:space="preserve"> Cook</t>
        </is>
      </c>
    </row>
    <row r="15603" ht="20.25" customHeight="0">
      <c s="5" t="inlineStr" r="A15603">
        <is>
          <t xml:space="preserve">72400600</t>
        </is>
      </c>
      <c s="5" t="inlineStr" r="B15603">
        <is>
          <t xml:space="preserve">RELOCATE SIGN PANEL ASSEMBLY - TYPE B</t>
        </is>
      </c>
      <c s="5" t="inlineStr" r="C15603">
        <is>
          <t xml:space="preserve">EACH   </t>
        </is>
      </c>
      <c s="6" r="D15603">
        <v>2.000</v>
      </c>
      <c s="7" r="E15603">
        <v>1</v>
      </c>
      <c s="8" t="inlineStr" r="F15603">
        <is>
          <t xml:space="preserve">62K70</t>
        </is>
      </c>
      <c s="8" t="inlineStr" r="G15603">
        <is>
          <t xml:space="preserve">022</t>
        </is>
      </c>
      <c s="9" r="H15603">
        <v>375.0000</v>
      </c>
      <c s="8" t="inlineStr" r="I15603">
        <is>
          <t xml:space="preserve"/>
        </is>
      </c>
      <c s="8" t="inlineStr" r="J15603">
        <is>
          <t xml:space="preserve"> Cook</t>
        </is>
      </c>
    </row>
    <row r="15604" ht="20.25" customHeight="0">
      <c s="5" t="inlineStr" r="A15604">
        <is>
          <t xml:space="preserve">72400600</t>
        </is>
      </c>
      <c s="5" t="inlineStr" r="B15604">
        <is>
          <t xml:space="preserve">RELOCATE SIGN PANEL ASSEMBLY - TYPE B</t>
        </is>
      </c>
      <c s="5" t="inlineStr" r="C15604">
        <is>
          <t xml:space="preserve">EACH   </t>
        </is>
      </c>
      <c s="6" r="D15604">
        <v>2.000</v>
      </c>
      <c s="7" r="E15604">
        <v>1</v>
      </c>
      <c s="8" t="inlineStr" r="F15604">
        <is>
          <t xml:space="preserve">62K70</t>
        </is>
      </c>
      <c s="8" t="inlineStr" r="G15604">
        <is>
          <t xml:space="preserve">022</t>
        </is>
      </c>
      <c s="9" r="H15604">
        <v>440.0000</v>
      </c>
      <c s="8" t="inlineStr" r="I15604">
        <is>
          <t xml:space="preserve"/>
        </is>
      </c>
      <c s="8" t="inlineStr" r="J15604">
        <is>
          <t xml:space="preserve"> Cook</t>
        </is>
      </c>
    </row>
    <row r="15605" ht="20.25" customHeight="0">
      <c s="5" t="inlineStr" r="A15605">
        <is>
          <t xml:space="preserve">72400710</t>
        </is>
      </c>
      <c s="5" t="inlineStr" r="B15605">
        <is>
          <t xml:space="preserve">RELOCATE SIGN PANEL - TYPE 1</t>
        </is>
      </c>
      <c s="5" t="inlineStr" r="C15605">
        <is>
          <t xml:space="preserve">SQ FT  </t>
        </is>
      </c>
      <c s="6" r="D15605">
        <v>100.000</v>
      </c>
      <c s="7" r="E15605">
        <v>0</v>
      </c>
      <c s="8" t="inlineStr" r="F15605">
        <is>
          <t xml:space="preserve">46637</t>
        </is>
      </c>
      <c s="8" t="inlineStr" r="G15605">
        <is>
          <t xml:space="preserve">005</t>
        </is>
      </c>
      <c s="9" r="H15605">
        <v>16.0000</v>
      </c>
      <c s="8" t="inlineStr" r="I15605">
        <is>
          <t xml:space="preserve">Y</t>
        </is>
      </c>
      <c s="8" t="inlineStr" r="J15605">
        <is>
          <t xml:space="preserve">Various</t>
        </is>
      </c>
    </row>
    <row r="15606" ht="20.25" customHeight="0">
      <c s="5" t="inlineStr" r="A15606">
        <is>
          <t xml:space="preserve">72400710</t>
        </is>
      </c>
      <c s="5" t="inlineStr" r="B15606">
        <is>
          <t xml:space="preserve">RELOCATE SIGN PANEL - TYPE 1</t>
        </is>
      </c>
      <c s="5" t="inlineStr" r="C15606">
        <is>
          <t xml:space="preserve">SQ FT  </t>
        </is>
      </c>
      <c s="6" r="D15606">
        <v>100.000</v>
      </c>
      <c s="7" r="E15606">
        <v>0</v>
      </c>
      <c s="8" t="inlineStr" r="F15606">
        <is>
          <t xml:space="preserve">46637</t>
        </is>
      </c>
      <c s="8" t="inlineStr" r="G15606">
        <is>
          <t xml:space="preserve">005</t>
        </is>
      </c>
      <c s="9" r="H15606">
        <v>16.0000</v>
      </c>
      <c s="8" t="inlineStr" r="I15606">
        <is>
          <t xml:space="preserve"/>
        </is>
      </c>
      <c s="8" t="inlineStr" r="J15606">
        <is>
          <t xml:space="preserve">Various</t>
        </is>
      </c>
    </row>
    <row r="15607" ht="20.25" customHeight="0">
      <c s="5" t="inlineStr" r="A15607">
        <is>
          <t xml:space="preserve">72400710</t>
        </is>
      </c>
      <c s="5" t="inlineStr" r="B15607">
        <is>
          <t xml:space="preserve">RELOCATE SIGN PANEL - TYPE 1</t>
        </is>
      </c>
      <c s="5" t="inlineStr" r="C15607">
        <is>
          <t xml:space="preserve">SQ FT  </t>
        </is>
      </c>
      <c s="6" r="D15607">
        <v>1.000</v>
      </c>
      <c s="7" r="E15607">
        <v>1</v>
      </c>
      <c s="8" t="inlineStr" r="F15607">
        <is>
          <t xml:space="preserve">61H25</t>
        </is>
      </c>
      <c s="8" t="inlineStr" r="G15607">
        <is>
          <t xml:space="preserve">106</t>
        </is>
      </c>
      <c s="9" r="H15607">
        <v>82.5000</v>
      </c>
      <c s="8" t="inlineStr" r="I15607">
        <is>
          <t xml:space="preserve">Y</t>
        </is>
      </c>
      <c s="8" t="inlineStr" r="J15607">
        <is>
          <t xml:space="preserve"> Will</t>
        </is>
      </c>
    </row>
    <row r="15608" ht="20.25" customHeight="0">
      <c s="5" t="inlineStr" r="A15608">
        <is>
          <t xml:space="preserve">72400710</t>
        </is>
      </c>
      <c s="5" t="inlineStr" r="B15608">
        <is>
          <t xml:space="preserve">RELOCATE SIGN PANEL - TYPE 1</t>
        </is>
      </c>
      <c s="5" t="inlineStr" r="C15608">
        <is>
          <t xml:space="preserve">SQ FT  </t>
        </is>
      </c>
      <c s="6" r="D15608">
        <v>1.000</v>
      </c>
      <c s="7" r="E15608">
        <v>1</v>
      </c>
      <c s="8" t="inlineStr" r="F15608">
        <is>
          <t xml:space="preserve">61H25</t>
        </is>
      </c>
      <c s="8" t="inlineStr" r="G15608">
        <is>
          <t xml:space="preserve">106</t>
        </is>
      </c>
      <c s="9" r="H15608">
        <v>75.0000</v>
      </c>
      <c s="8" t="inlineStr" r="I15608">
        <is>
          <t xml:space="preserve"/>
        </is>
      </c>
      <c s="8" t="inlineStr" r="J15608">
        <is>
          <t xml:space="preserve"> Will</t>
        </is>
      </c>
    </row>
    <row r="15609" ht="20.25" customHeight="0">
      <c s="5" t="inlineStr" r="A15609">
        <is>
          <t xml:space="preserve">72400710</t>
        </is>
      </c>
      <c s="5" t="inlineStr" r="B15609">
        <is>
          <t xml:space="preserve">RELOCATE SIGN PANEL - TYPE 1</t>
        </is>
      </c>
      <c s="5" t="inlineStr" r="C15609">
        <is>
          <t xml:space="preserve">SQ FT  </t>
        </is>
      </c>
      <c s="6" r="D15609">
        <v>1.000</v>
      </c>
      <c s="7" r="E15609">
        <v>1</v>
      </c>
      <c s="8" t="inlineStr" r="F15609">
        <is>
          <t xml:space="preserve">61H25</t>
        </is>
      </c>
      <c s="8" t="inlineStr" r="G15609">
        <is>
          <t xml:space="preserve">106</t>
        </is>
      </c>
      <c s="9" r="H15609">
        <v>75.0000</v>
      </c>
      <c s="8" t="inlineStr" r="I15609">
        <is>
          <t xml:space="preserve"/>
        </is>
      </c>
      <c s="8" t="inlineStr" r="J15609">
        <is>
          <t xml:space="preserve"> Will</t>
        </is>
      </c>
    </row>
    <row r="15610" ht="20.25" customHeight="0">
      <c s="5" t="inlineStr" r="A15610">
        <is>
          <t xml:space="preserve">72400710</t>
        </is>
      </c>
      <c s="5" t="inlineStr" r="B15610">
        <is>
          <t xml:space="preserve">RELOCATE SIGN PANEL - TYPE 1</t>
        </is>
      </c>
      <c s="5" t="inlineStr" r="C15610">
        <is>
          <t xml:space="preserve">SQ FT  </t>
        </is>
      </c>
      <c s="6" r="D15610">
        <v>1.000</v>
      </c>
      <c s="7" r="E15610">
        <v>1</v>
      </c>
      <c s="8" t="inlineStr" r="F15610">
        <is>
          <t xml:space="preserve">61H25</t>
        </is>
      </c>
      <c s="8" t="inlineStr" r="G15610">
        <is>
          <t xml:space="preserve">106</t>
        </is>
      </c>
      <c s="9" r="H15610">
        <v>78.0000</v>
      </c>
      <c s="8" t="inlineStr" r="I15610">
        <is>
          <t xml:space="preserve"/>
        </is>
      </c>
      <c s="8" t="inlineStr" r="J15610">
        <is>
          <t xml:space="preserve"> Will</t>
        </is>
      </c>
    </row>
    <row r="15611" ht="20.25" customHeight="0">
      <c s="5" t="inlineStr" r="A15611">
        <is>
          <t xml:space="preserve">72400710</t>
        </is>
      </c>
      <c s="5" t="inlineStr" r="B15611">
        <is>
          <t xml:space="preserve">RELOCATE SIGN PANEL - TYPE 1</t>
        </is>
      </c>
      <c s="5" t="inlineStr" r="C15611">
        <is>
          <t xml:space="preserve">SQ FT  </t>
        </is>
      </c>
      <c s="6" r="D15611">
        <v>1.000</v>
      </c>
      <c s="7" r="E15611">
        <v>1</v>
      </c>
      <c s="8" t="inlineStr" r="F15611">
        <is>
          <t xml:space="preserve">61H25</t>
        </is>
      </c>
      <c s="8" t="inlineStr" r="G15611">
        <is>
          <t xml:space="preserve">106</t>
        </is>
      </c>
      <c s="9" r="H15611">
        <v>175.0000</v>
      </c>
      <c s="8" t="inlineStr" r="I15611">
        <is>
          <t xml:space="preserve"/>
        </is>
      </c>
      <c s="8" t="inlineStr" r="J15611">
        <is>
          <t xml:space="preserve"> Will</t>
        </is>
      </c>
    </row>
    <row r="15612" ht="20.25" customHeight="0">
      <c s="5" t="inlineStr" r="A15612">
        <is>
          <t xml:space="preserve">72400710</t>
        </is>
      </c>
      <c s="5" t="inlineStr" r="B15612">
        <is>
          <t xml:space="preserve">RELOCATE SIGN PANEL - TYPE 1</t>
        </is>
      </c>
      <c s="5" t="inlineStr" r="C15612">
        <is>
          <t xml:space="preserve">SQ FT  </t>
        </is>
      </c>
      <c s="6" r="D15612">
        <v>32.000</v>
      </c>
      <c s="7" r="E15612">
        <v>1</v>
      </c>
      <c s="8" t="inlineStr" r="F15612">
        <is>
          <t xml:space="preserve">61J35</t>
        </is>
      </c>
      <c s="8" t="inlineStr" r="G15612">
        <is>
          <t xml:space="preserve">006</t>
        </is>
      </c>
      <c s="9" r="H15612">
        <v>30.0000</v>
      </c>
      <c s="8" t="inlineStr" r="I15612">
        <is>
          <t xml:space="preserve">Y</t>
        </is>
      </c>
      <c s="8" t="inlineStr" r="J15612">
        <is>
          <t xml:space="preserve"> Kane</t>
        </is>
      </c>
    </row>
    <row r="15613" ht="20.25" customHeight="0">
      <c s="5" t="inlineStr" r="A15613">
        <is>
          <t xml:space="preserve">72400710</t>
        </is>
      </c>
      <c s="5" t="inlineStr" r="B15613">
        <is>
          <t xml:space="preserve">RELOCATE SIGN PANEL - TYPE 1</t>
        </is>
      </c>
      <c s="5" t="inlineStr" r="C15613">
        <is>
          <t xml:space="preserve">SQ FT  </t>
        </is>
      </c>
      <c s="6" r="D15613">
        <v>32.000</v>
      </c>
      <c s="7" r="E15613">
        <v>1</v>
      </c>
      <c s="8" t="inlineStr" r="F15613">
        <is>
          <t xml:space="preserve">61J35</t>
        </is>
      </c>
      <c s="8" t="inlineStr" r="G15613">
        <is>
          <t xml:space="preserve">006</t>
        </is>
      </c>
      <c s="9" r="H15613">
        <v>35.0000</v>
      </c>
      <c s="8" t="inlineStr" r="I15613">
        <is>
          <t xml:space="preserve"/>
        </is>
      </c>
      <c s="8" t="inlineStr" r="J15613">
        <is>
          <t xml:space="preserve"> Kane</t>
        </is>
      </c>
    </row>
    <row r="15614" ht="20.25" customHeight="0">
      <c s="5" t="inlineStr" r="A15614">
        <is>
          <t xml:space="preserve">72400710</t>
        </is>
      </c>
      <c s="5" t="inlineStr" r="B15614">
        <is>
          <t xml:space="preserve">RELOCATE SIGN PANEL - TYPE 1</t>
        </is>
      </c>
      <c s="5" t="inlineStr" r="C15614">
        <is>
          <t xml:space="preserve">SQ FT  </t>
        </is>
      </c>
      <c s="6" r="D15614">
        <v>32.000</v>
      </c>
      <c s="7" r="E15614">
        <v>1</v>
      </c>
      <c s="8" t="inlineStr" r="F15614">
        <is>
          <t xml:space="preserve">61J35</t>
        </is>
      </c>
      <c s="8" t="inlineStr" r="G15614">
        <is>
          <t xml:space="preserve">006</t>
        </is>
      </c>
      <c s="9" r="H15614">
        <v>37.1000</v>
      </c>
      <c s="8" t="inlineStr" r="I15614">
        <is>
          <t xml:space="preserve"/>
        </is>
      </c>
      <c s="8" t="inlineStr" r="J15614">
        <is>
          <t xml:space="preserve"> Kane</t>
        </is>
      </c>
    </row>
    <row r="15615" ht="20.25" customHeight="0">
      <c s="5" t="inlineStr" r="A15615">
        <is>
          <t xml:space="preserve">72400710</t>
        </is>
      </c>
      <c s="5" t="inlineStr" r="B15615">
        <is>
          <t xml:space="preserve">RELOCATE SIGN PANEL - TYPE 1</t>
        </is>
      </c>
      <c s="5" t="inlineStr" r="C15615">
        <is>
          <t xml:space="preserve">SQ FT  </t>
        </is>
      </c>
      <c s="6" r="D15615">
        <v>32.000</v>
      </c>
      <c s="7" r="E15615">
        <v>1</v>
      </c>
      <c s="8" t="inlineStr" r="F15615">
        <is>
          <t xml:space="preserve">61J35</t>
        </is>
      </c>
      <c s="8" t="inlineStr" r="G15615">
        <is>
          <t xml:space="preserve">006</t>
        </is>
      </c>
      <c s="9" r="H15615">
        <v>38.0000</v>
      </c>
      <c s="8" t="inlineStr" r="I15615">
        <is>
          <t xml:space="preserve"/>
        </is>
      </c>
      <c s="8" t="inlineStr" r="J15615">
        <is>
          <t xml:space="preserve"> Kane</t>
        </is>
      </c>
    </row>
    <row r="15616" ht="20.25" customHeight="0">
      <c s="5" t="inlineStr" r="A15616">
        <is>
          <t xml:space="preserve">72400710</t>
        </is>
      </c>
      <c s="5" t="inlineStr" r="B15616">
        <is>
          <t xml:space="preserve">RELOCATE SIGN PANEL - TYPE 1</t>
        </is>
      </c>
      <c s="5" t="inlineStr" r="C15616">
        <is>
          <t xml:space="preserve">SQ FT  </t>
        </is>
      </c>
      <c s="6" r="D15616">
        <v>13.000</v>
      </c>
      <c s="7" r="E15616">
        <v>1</v>
      </c>
      <c s="8" t="inlineStr" r="F15616">
        <is>
          <t xml:space="preserve">61J80</t>
        </is>
      </c>
      <c s="8" t="inlineStr" r="G15616">
        <is>
          <t xml:space="preserve">013</t>
        </is>
      </c>
      <c s="9" r="H15616">
        <v>20.0000</v>
      </c>
      <c s="8" t="inlineStr" r="I15616">
        <is>
          <t xml:space="preserve">Y</t>
        </is>
      </c>
      <c s="8" t="inlineStr" r="J15616">
        <is>
          <t xml:space="preserve"> Will</t>
        </is>
      </c>
    </row>
    <row r="15617" ht="20.25" customHeight="0">
      <c s="5" t="inlineStr" r="A15617">
        <is>
          <t xml:space="preserve">72400710</t>
        </is>
      </c>
      <c s="5" t="inlineStr" r="B15617">
        <is>
          <t xml:space="preserve">RELOCATE SIGN PANEL - TYPE 1</t>
        </is>
      </c>
      <c s="5" t="inlineStr" r="C15617">
        <is>
          <t xml:space="preserve">SQ FT  </t>
        </is>
      </c>
      <c s="6" r="D15617">
        <v>13.000</v>
      </c>
      <c s="7" r="E15617">
        <v>1</v>
      </c>
      <c s="8" t="inlineStr" r="F15617">
        <is>
          <t xml:space="preserve">61J80</t>
        </is>
      </c>
      <c s="8" t="inlineStr" r="G15617">
        <is>
          <t xml:space="preserve">013</t>
        </is>
      </c>
      <c s="9" r="H15617">
        <v>50.0000</v>
      </c>
      <c s="8" t="inlineStr" r="I15617">
        <is>
          <t xml:space="preserve"/>
        </is>
      </c>
      <c s="8" t="inlineStr" r="J15617">
        <is>
          <t xml:space="preserve"> Will</t>
        </is>
      </c>
    </row>
    <row r="15618" ht="20.25" customHeight="0">
      <c s="5" t="inlineStr" r="A15618">
        <is>
          <t xml:space="preserve">72400710</t>
        </is>
      </c>
      <c s="5" t="inlineStr" r="B15618">
        <is>
          <t xml:space="preserve">RELOCATE SIGN PANEL - TYPE 1</t>
        </is>
      </c>
      <c s="5" t="inlineStr" r="C15618">
        <is>
          <t xml:space="preserve">SQ FT  </t>
        </is>
      </c>
      <c s="6" r="D15618">
        <v>13.000</v>
      </c>
      <c s="7" r="E15618">
        <v>1</v>
      </c>
      <c s="8" t="inlineStr" r="F15618">
        <is>
          <t xml:space="preserve">61J80</t>
        </is>
      </c>
      <c s="8" t="inlineStr" r="G15618">
        <is>
          <t xml:space="preserve">013</t>
        </is>
      </c>
      <c s="9" r="H15618">
        <v>50.0000</v>
      </c>
      <c s="8" t="inlineStr" r="I15618">
        <is>
          <t xml:space="preserve"/>
        </is>
      </c>
      <c s="8" t="inlineStr" r="J15618">
        <is>
          <t xml:space="preserve"> Will</t>
        </is>
      </c>
    </row>
    <row r="15619" ht="20.25" customHeight="0">
      <c s="5" t="inlineStr" r="A15619">
        <is>
          <t xml:space="preserve">72400710</t>
        </is>
      </c>
      <c s="5" t="inlineStr" r="B15619">
        <is>
          <t xml:space="preserve">RELOCATE SIGN PANEL - TYPE 1</t>
        </is>
      </c>
      <c s="5" t="inlineStr" r="C15619">
        <is>
          <t xml:space="preserve">SQ FT  </t>
        </is>
      </c>
      <c s="6" r="D15619">
        <v>13.000</v>
      </c>
      <c s="7" r="E15619">
        <v>1</v>
      </c>
      <c s="8" t="inlineStr" r="F15619">
        <is>
          <t xml:space="preserve">61J80</t>
        </is>
      </c>
      <c s="8" t="inlineStr" r="G15619">
        <is>
          <t xml:space="preserve">013</t>
        </is>
      </c>
      <c s="9" r="H15619">
        <v>75.0000</v>
      </c>
      <c s="8" t="inlineStr" r="I15619">
        <is>
          <t xml:space="preserve"/>
        </is>
      </c>
      <c s="8" t="inlineStr" r="J15619">
        <is>
          <t xml:space="preserve"> Will</t>
        </is>
      </c>
    </row>
    <row r="15620" ht="20.25" customHeight="0">
      <c s="5" t="inlineStr" r="A15620">
        <is>
          <t xml:space="preserve">72400710</t>
        </is>
      </c>
      <c s="5" t="inlineStr" r="B15620">
        <is>
          <t xml:space="preserve">RELOCATE SIGN PANEL - TYPE 1</t>
        </is>
      </c>
      <c s="5" t="inlineStr" r="C15620">
        <is>
          <t xml:space="preserve">SQ FT  </t>
        </is>
      </c>
      <c s="6" r="D15620">
        <v>13.000</v>
      </c>
      <c s="7" r="E15620">
        <v>1</v>
      </c>
      <c s="8" t="inlineStr" r="F15620">
        <is>
          <t xml:space="preserve">61J80</t>
        </is>
      </c>
      <c s="8" t="inlineStr" r="G15620">
        <is>
          <t xml:space="preserve">013</t>
        </is>
      </c>
      <c s="9" r="H15620">
        <v>75.0000</v>
      </c>
      <c s="8" t="inlineStr" r="I15620">
        <is>
          <t xml:space="preserve"/>
        </is>
      </c>
      <c s="8" t="inlineStr" r="J15620">
        <is>
          <t xml:space="preserve"> Will</t>
        </is>
      </c>
    </row>
    <row r="15621" ht="20.25" customHeight="0">
      <c s="5" t="inlineStr" r="A15621">
        <is>
          <t xml:space="preserve">72400710</t>
        </is>
      </c>
      <c s="5" t="inlineStr" r="B15621">
        <is>
          <t xml:space="preserve">RELOCATE SIGN PANEL - TYPE 1</t>
        </is>
      </c>
      <c s="5" t="inlineStr" r="C15621">
        <is>
          <t xml:space="preserve">SQ FT  </t>
        </is>
      </c>
      <c s="6" r="D15621">
        <v>10.000</v>
      </c>
      <c s="7" r="E15621">
        <v>1</v>
      </c>
      <c s="8" t="inlineStr" r="F15621">
        <is>
          <t xml:space="preserve">61J92</t>
        </is>
      </c>
      <c s="8" t="inlineStr" r="G15621">
        <is>
          <t xml:space="preserve">019</t>
        </is>
      </c>
      <c s="9" r="H15621">
        <v>20.0000</v>
      </c>
      <c s="8" t="inlineStr" r="I15621">
        <is>
          <t xml:space="preserve">Y</t>
        </is>
      </c>
      <c s="8" t="inlineStr" r="J15621">
        <is>
          <t xml:space="preserve"> Kane</t>
        </is>
      </c>
    </row>
    <row r="15622" ht="20.25" customHeight="0">
      <c s="5" t="inlineStr" r="A15622">
        <is>
          <t xml:space="preserve">72400710</t>
        </is>
      </c>
      <c s="5" t="inlineStr" r="B15622">
        <is>
          <t xml:space="preserve">RELOCATE SIGN PANEL - TYPE 1</t>
        </is>
      </c>
      <c s="5" t="inlineStr" r="C15622">
        <is>
          <t xml:space="preserve">SQ FT  </t>
        </is>
      </c>
      <c s="6" r="D15622">
        <v>10.000</v>
      </c>
      <c s="7" r="E15622">
        <v>1</v>
      </c>
      <c s="8" t="inlineStr" r="F15622">
        <is>
          <t xml:space="preserve">61J92</t>
        </is>
      </c>
      <c s="8" t="inlineStr" r="G15622">
        <is>
          <t xml:space="preserve">019</t>
        </is>
      </c>
      <c s="9" r="H15622">
        <v>50.0000</v>
      </c>
      <c s="8" t="inlineStr" r="I15622">
        <is>
          <t xml:space="preserve"/>
        </is>
      </c>
      <c s="8" t="inlineStr" r="J15622">
        <is>
          <t xml:space="preserve"> Kane</t>
        </is>
      </c>
    </row>
    <row r="15623" ht="20.25" customHeight="0">
      <c s="5" t="inlineStr" r="A15623">
        <is>
          <t xml:space="preserve">72400710</t>
        </is>
      </c>
      <c s="5" t="inlineStr" r="B15623">
        <is>
          <t xml:space="preserve">RELOCATE SIGN PANEL - TYPE 1</t>
        </is>
      </c>
      <c s="5" t="inlineStr" r="C15623">
        <is>
          <t xml:space="preserve">SQ FT  </t>
        </is>
      </c>
      <c s="6" r="D15623">
        <v>10.000</v>
      </c>
      <c s="7" r="E15623">
        <v>1</v>
      </c>
      <c s="8" t="inlineStr" r="F15623">
        <is>
          <t xml:space="preserve">61J92</t>
        </is>
      </c>
      <c s="8" t="inlineStr" r="G15623">
        <is>
          <t xml:space="preserve">019</t>
        </is>
      </c>
      <c s="9" r="H15623">
        <v>50.0000</v>
      </c>
      <c s="8" t="inlineStr" r="I15623">
        <is>
          <t xml:space="preserve"/>
        </is>
      </c>
      <c s="8" t="inlineStr" r="J15623">
        <is>
          <t xml:space="preserve"> Kane</t>
        </is>
      </c>
    </row>
    <row r="15624" ht="20.25" customHeight="0">
      <c s="5" t="inlineStr" r="A15624">
        <is>
          <t xml:space="preserve">72400710</t>
        </is>
      </c>
      <c s="5" t="inlineStr" r="B15624">
        <is>
          <t xml:space="preserve">RELOCATE SIGN PANEL - TYPE 1</t>
        </is>
      </c>
      <c s="5" t="inlineStr" r="C15624">
        <is>
          <t xml:space="preserve">SQ FT  </t>
        </is>
      </c>
      <c s="6" r="D15624">
        <v>10.000</v>
      </c>
      <c s="7" r="E15624">
        <v>1</v>
      </c>
      <c s="8" t="inlineStr" r="F15624">
        <is>
          <t xml:space="preserve">61J92</t>
        </is>
      </c>
      <c s="8" t="inlineStr" r="G15624">
        <is>
          <t xml:space="preserve">019</t>
        </is>
      </c>
      <c s="9" r="H15624">
        <v>57.5000</v>
      </c>
      <c s="8" t="inlineStr" r="I15624">
        <is>
          <t xml:space="preserve"/>
        </is>
      </c>
      <c s="8" t="inlineStr" r="J15624">
        <is>
          <t xml:space="preserve"> Kane</t>
        </is>
      </c>
    </row>
    <row r="15625" ht="20.25" customHeight="0">
      <c s="5" t="inlineStr" r="A15625">
        <is>
          <t xml:space="preserve">72400710</t>
        </is>
      </c>
      <c s="5" t="inlineStr" r="B15625">
        <is>
          <t xml:space="preserve">RELOCATE SIGN PANEL - TYPE 1</t>
        </is>
      </c>
      <c s="5" t="inlineStr" r="C15625">
        <is>
          <t xml:space="preserve">SQ FT  </t>
        </is>
      </c>
      <c s="6" r="D15625">
        <v>10.000</v>
      </c>
      <c s="7" r="E15625">
        <v>1</v>
      </c>
      <c s="8" t="inlineStr" r="F15625">
        <is>
          <t xml:space="preserve">61J92</t>
        </is>
      </c>
      <c s="8" t="inlineStr" r="G15625">
        <is>
          <t xml:space="preserve">019</t>
        </is>
      </c>
      <c s="9" r="H15625">
        <v>126.0000</v>
      </c>
      <c s="8" t="inlineStr" r="I15625">
        <is>
          <t xml:space="preserve"/>
        </is>
      </c>
      <c s="8" t="inlineStr" r="J15625">
        <is>
          <t xml:space="preserve"> Kane</t>
        </is>
      </c>
    </row>
    <row r="15626" ht="20.25" customHeight="0">
      <c s="5" t="inlineStr" r="A15626">
        <is>
          <t xml:space="preserve">72400710</t>
        </is>
      </c>
      <c s="5" t="inlineStr" r="B15626">
        <is>
          <t xml:space="preserve">RELOCATE SIGN PANEL - TYPE 1</t>
        </is>
      </c>
      <c s="5" t="inlineStr" r="C15626">
        <is>
          <t xml:space="preserve">SQ FT  </t>
        </is>
      </c>
      <c s="6" r="D15626">
        <v>113.500</v>
      </c>
      <c s="7" r="E15626">
        <v>1</v>
      </c>
      <c s="8" t="inlineStr" r="F15626">
        <is>
          <t xml:space="preserve">62K70</t>
        </is>
      </c>
      <c s="8" t="inlineStr" r="G15626">
        <is>
          <t xml:space="preserve">022</t>
        </is>
      </c>
      <c s="9" r="H15626">
        <v>18.0000</v>
      </c>
      <c s="8" t="inlineStr" r="I15626">
        <is>
          <t xml:space="preserve">Y</t>
        </is>
      </c>
      <c s="8" t="inlineStr" r="J15626">
        <is>
          <t xml:space="preserve"> Cook</t>
        </is>
      </c>
    </row>
    <row r="15627" ht="20.25" customHeight="0">
      <c s="5" t="inlineStr" r="A15627">
        <is>
          <t xml:space="preserve">72400710</t>
        </is>
      </c>
      <c s="5" t="inlineStr" r="B15627">
        <is>
          <t xml:space="preserve">RELOCATE SIGN PANEL - TYPE 1</t>
        </is>
      </c>
      <c s="5" t="inlineStr" r="C15627">
        <is>
          <t xml:space="preserve">SQ FT  </t>
        </is>
      </c>
      <c s="6" r="D15627">
        <v>113.500</v>
      </c>
      <c s="7" r="E15627">
        <v>1</v>
      </c>
      <c s="8" t="inlineStr" r="F15627">
        <is>
          <t xml:space="preserve">62K70</t>
        </is>
      </c>
      <c s="8" t="inlineStr" r="G15627">
        <is>
          <t xml:space="preserve">022</t>
        </is>
      </c>
      <c s="9" r="H15627">
        <v>18.0000</v>
      </c>
      <c s="8" t="inlineStr" r="I15627">
        <is>
          <t xml:space="preserve"/>
        </is>
      </c>
      <c s="8" t="inlineStr" r="J15627">
        <is>
          <t xml:space="preserve"> Cook</t>
        </is>
      </c>
    </row>
    <row r="15628" ht="20.25" customHeight="0">
      <c s="5" t="inlineStr" r="A15628">
        <is>
          <t xml:space="preserve">72400710</t>
        </is>
      </c>
      <c s="5" t="inlineStr" r="B15628">
        <is>
          <t xml:space="preserve">RELOCATE SIGN PANEL - TYPE 1</t>
        </is>
      </c>
      <c s="5" t="inlineStr" r="C15628">
        <is>
          <t xml:space="preserve">SQ FT  </t>
        </is>
      </c>
      <c s="6" r="D15628">
        <v>113.500</v>
      </c>
      <c s="7" r="E15628">
        <v>1</v>
      </c>
      <c s="8" t="inlineStr" r="F15628">
        <is>
          <t xml:space="preserve">62K70</t>
        </is>
      </c>
      <c s="8" t="inlineStr" r="G15628">
        <is>
          <t xml:space="preserve">022</t>
        </is>
      </c>
      <c s="9" r="H15628">
        <v>30.0000</v>
      </c>
      <c s="8" t="inlineStr" r="I15628">
        <is>
          <t xml:space="preserve"/>
        </is>
      </c>
      <c s="8" t="inlineStr" r="J15628">
        <is>
          <t xml:space="preserve"> Cook</t>
        </is>
      </c>
    </row>
    <row r="15629" ht="20.25" customHeight="0">
      <c s="5" t="inlineStr" r="A15629">
        <is>
          <t xml:space="preserve">72400710</t>
        </is>
      </c>
      <c s="5" t="inlineStr" r="B15629">
        <is>
          <t xml:space="preserve">RELOCATE SIGN PANEL - TYPE 1</t>
        </is>
      </c>
      <c s="5" t="inlineStr" r="C15629">
        <is>
          <t xml:space="preserve">SQ FT  </t>
        </is>
      </c>
      <c s="6" r="D15629">
        <v>113.500</v>
      </c>
      <c s="7" r="E15629">
        <v>1</v>
      </c>
      <c s="8" t="inlineStr" r="F15629">
        <is>
          <t xml:space="preserve">62K70</t>
        </is>
      </c>
      <c s="8" t="inlineStr" r="G15629">
        <is>
          <t xml:space="preserve">022</t>
        </is>
      </c>
      <c s="9" r="H15629">
        <v>30.0000</v>
      </c>
      <c s="8" t="inlineStr" r="I15629">
        <is>
          <t xml:space="preserve"/>
        </is>
      </c>
      <c s="8" t="inlineStr" r="J15629">
        <is>
          <t xml:space="preserve"> Cook</t>
        </is>
      </c>
    </row>
    <row r="15630" ht="20.25" customHeight="0">
      <c s="5" t="inlineStr" r="A15630">
        <is>
          <t xml:space="preserve">72400710</t>
        </is>
      </c>
      <c s="5" t="inlineStr" r="B15630">
        <is>
          <t xml:space="preserve">RELOCATE SIGN PANEL - TYPE 1</t>
        </is>
      </c>
      <c s="5" t="inlineStr" r="C15630">
        <is>
          <t xml:space="preserve">SQ FT  </t>
        </is>
      </c>
      <c s="6" r="D15630">
        <v>113.500</v>
      </c>
      <c s="7" r="E15630">
        <v>1</v>
      </c>
      <c s="8" t="inlineStr" r="F15630">
        <is>
          <t xml:space="preserve">62K70</t>
        </is>
      </c>
      <c s="8" t="inlineStr" r="G15630">
        <is>
          <t xml:space="preserve">022</t>
        </is>
      </c>
      <c s="9" r="H15630">
        <v>35.0000</v>
      </c>
      <c s="8" t="inlineStr" r="I15630">
        <is>
          <t xml:space="preserve"/>
        </is>
      </c>
      <c s="8" t="inlineStr" r="J15630">
        <is>
          <t xml:space="preserve"> Cook</t>
        </is>
      </c>
    </row>
    <row r="15631" ht="20.25" customHeight="0">
      <c s="5" t="inlineStr" r="A15631">
        <is>
          <t xml:space="preserve">72400710</t>
        </is>
      </c>
      <c s="5" t="inlineStr" r="B15631">
        <is>
          <t xml:space="preserve">RELOCATE SIGN PANEL - TYPE 1</t>
        </is>
      </c>
      <c s="5" t="inlineStr" r="C15631">
        <is>
          <t xml:space="preserve">SQ FT  </t>
        </is>
      </c>
      <c s="6" r="D15631">
        <v>7.500</v>
      </c>
      <c s="7" r="E15631">
        <v>2</v>
      </c>
      <c s="8" t="inlineStr" r="F15631">
        <is>
          <t xml:space="preserve">64918</t>
        </is>
      </c>
      <c s="8" t="inlineStr" r="G15631">
        <is>
          <t xml:space="preserve">041</t>
        </is>
      </c>
      <c s="9" r="H15631">
        <v>20.0000</v>
      </c>
      <c s="8" t="inlineStr" r="I15631">
        <is>
          <t xml:space="preserve">Y</t>
        </is>
      </c>
      <c s="8" t="inlineStr" r="J15631">
        <is>
          <t xml:space="preserve"> Carroll</t>
        </is>
      </c>
    </row>
    <row r="15632" ht="20.25" customHeight="0">
      <c s="5" t="inlineStr" r="A15632">
        <is>
          <t xml:space="preserve">72400710</t>
        </is>
      </c>
      <c s="5" t="inlineStr" r="B15632">
        <is>
          <t xml:space="preserve">RELOCATE SIGN PANEL - TYPE 1</t>
        </is>
      </c>
      <c s="5" t="inlineStr" r="C15632">
        <is>
          <t xml:space="preserve">SQ FT  </t>
        </is>
      </c>
      <c s="6" r="D15632">
        <v>7.500</v>
      </c>
      <c s="7" r="E15632">
        <v>2</v>
      </c>
      <c s="8" t="inlineStr" r="F15632">
        <is>
          <t xml:space="preserve">64918</t>
        </is>
      </c>
      <c s="8" t="inlineStr" r="G15632">
        <is>
          <t xml:space="preserve">041</t>
        </is>
      </c>
      <c s="9" r="H15632">
        <v>20.0000</v>
      </c>
      <c s="8" t="inlineStr" r="I15632">
        <is>
          <t xml:space="preserve"/>
        </is>
      </c>
      <c s="8" t="inlineStr" r="J15632">
        <is>
          <t xml:space="preserve"> Carroll</t>
        </is>
      </c>
    </row>
    <row r="15633" ht="20.25" customHeight="0">
      <c s="5" t="inlineStr" r="A15633">
        <is>
          <t xml:space="preserve">72400710</t>
        </is>
      </c>
      <c s="5" t="inlineStr" r="B15633">
        <is>
          <t xml:space="preserve">RELOCATE SIGN PANEL - TYPE 1</t>
        </is>
      </c>
      <c s="5" t="inlineStr" r="C15633">
        <is>
          <t xml:space="preserve">SQ FT  </t>
        </is>
      </c>
      <c s="6" r="D15633">
        <v>7.500</v>
      </c>
      <c s="7" r="E15633">
        <v>2</v>
      </c>
      <c s="8" t="inlineStr" r="F15633">
        <is>
          <t xml:space="preserve">64918</t>
        </is>
      </c>
      <c s="8" t="inlineStr" r="G15633">
        <is>
          <t xml:space="preserve">041</t>
        </is>
      </c>
      <c s="9" r="H15633">
        <v>45.0000</v>
      </c>
      <c s="8" t="inlineStr" r="I15633">
        <is>
          <t xml:space="preserve"/>
        </is>
      </c>
      <c s="8" t="inlineStr" r="J15633">
        <is>
          <t xml:space="preserve"> Carroll</t>
        </is>
      </c>
    </row>
    <row r="15634" ht="20.25" customHeight="0">
      <c s="5" t="inlineStr" r="A15634">
        <is>
          <t xml:space="preserve">72400710</t>
        </is>
      </c>
      <c s="5" t="inlineStr" r="B15634">
        <is>
          <t xml:space="preserve">RELOCATE SIGN PANEL - TYPE 1</t>
        </is>
      </c>
      <c s="5" t="inlineStr" r="C15634">
        <is>
          <t xml:space="preserve">SQ FT  </t>
        </is>
      </c>
      <c s="6" r="D15634">
        <v>12.000</v>
      </c>
      <c s="7" r="E15634">
        <v>4</v>
      </c>
      <c s="8" t="inlineStr" r="F15634">
        <is>
          <t xml:space="preserve">68C00</t>
        </is>
      </c>
      <c s="8" t="inlineStr" r="G15634">
        <is>
          <t xml:space="preserve">052</t>
        </is>
      </c>
      <c s="9" r="H15634">
        <v>50.0000</v>
      </c>
      <c s="8" t="inlineStr" r="I15634">
        <is>
          <t xml:space="preserve">Y</t>
        </is>
      </c>
      <c s="8" t="inlineStr" r="J15634">
        <is>
          <t xml:space="preserve"> Tazewell</t>
        </is>
      </c>
    </row>
    <row r="15635" ht="20.25" customHeight="0">
      <c s="5" t="inlineStr" r="A15635">
        <is>
          <t xml:space="preserve">72400710</t>
        </is>
      </c>
      <c s="5" t="inlineStr" r="B15635">
        <is>
          <t xml:space="preserve">RELOCATE SIGN PANEL - TYPE 1</t>
        </is>
      </c>
      <c s="5" t="inlineStr" r="C15635">
        <is>
          <t xml:space="preserve">SQ FT  </t>
        </is>
      </c>
      <c s="6" r="D15635">
        <v>10.000</v>
      </c>
      <c s="7" r="E15635">
        <v>9</v>
      </c>
      <c s="8" t="inlineStr" r="F15635">
        <is>
          <t xml:space="preserve">78814</t>
        </is>
      </c>
      <c s="8" t="inlineStr" r="G15635">
        <is>
          <t xml:space="preserve">095</t>
        </is>
      </c>
      <c s="9" r="H15635">
        <v>15.0000</v>
      </c>
      <c s="8" t="inlineStr" r="I15635">
        <is>
          <t xml:space="preserve">Y</t>
        </is>
      </c>
      <c s="8" t="inlineStr" r="J15635">
        <is>
          <t xml:space="preserve"> Franklin</t>
        </is>
      </c>
    </row>
    <row r="15636" ht="20.25" customHeight="0">
      <c s="5" t="inlineStr" r="A15636">
        <is>
          <t xml:space="preserve">72400710</t>
        </is>
      </c>
      <c s="5" t="inlineStr" r="B15636">
        <is>
          <t xml:space="preserve">RELOCATE SIGN PANEL - TYPE 1</t>
        </is>
      </c>
      <c s="5" t="inlineStr" r="C15636">
        <is>
          <t xml:space="preserve">SQ FT  </t>
        </is>
      </c>
      <c s="6" r="D15636">
        <v>10.000</v>
      </c>
      <c s="7" r="E15636">
        <v>9</v>
      </c>
      <c s="8" t="inlineStr" r="F15636">
        <is>
          <t xml:space="preserve">78814</t>
        </is>
      </c>
      <c s="8" t="inlineStr" r="G15636">
        <is>
          <t xml:space="preserve">095</t>
        </is>
      </c>
      <c s="9" r="H15636">
        <v>53.0000</v>
      </c>
      <c s="8" t="inlineStr" r="I15636">
        <is>
          <t xml:space="preserve"/>
        </is>
      </c>
      <c s="8" t="inlineStr" r="J15636">
        <is>
          <t xml:space="preserve"> Franklin</t>
        </is>
      </c>
    </row>
    <row r="15637" ht="20.25" customHeight="0">
      <c s="5" t="inlineStr" r="A15637">
        <is>
          <t xml:space="preserve">72400720</t>
        </is>
      </c>
      <c s="5" t="inlineStr" r="B15637">
        <is>
          <t xml:space="preserve">RELOCATE SIGN PANEL - TYPE 2</t>
        </is>
      </c>
      <c s="5" t="inlineStr" r="C15637">
        <is>
          <t xml:space="preserve">SQ FT  </t>
        </is>
      </c>
      <c s="6" r="D15637">
        <v>100.000</v>
      </c>
      <c s="7" r="E15637">
        <v>0</v>
      </c>
      <c s="8" t="inlineStr" r="F15637">
        <is>
          <t xml:space="preserve">46637</t>
        </is>
      </c>
      <c s="8" t="inlineStr" r="G15637">
        <is>
          <t xml:space="preserve">005</t>
        </is>
      </c>
      <c s="9" r="H15637">
        <v>16.0000</v>
      </c>
      <c s="8" t="inlineStr" r="I15637">
        <is>
          <t xml:space="preserve">Y</t>
        </is>
      </c>
      <c s="8" t="inlineStr" r="J15637">
        <is>
          <t xml:space="preserve">Various</t>
        </is>
      </c>
    </row>
    <row r="15638" ht="20.25" customHeight="0">
      <c s="5" t="inlineStr" r="A15638">
        <is>
          <t xml:space="preserve">72400720</t>
        </is>
      </c>
      <c s="5" t="inlineStr" r="B15638">
        <is>
          <t xml:space="preserve">RELOCATE SIGN PANEL - TYPE 2</t>
        </is>
      </c>
      <c s="5" t="inlineStr" r="C15638">
        <is>
          <t xml:space="preserve">SQ FT  </t>
        </is>
      </c>
      <c s="6" r="D15638">
        <v>100.000</v>
      </c>
      <c s="7" r="E15638">
        <v>0</v>
      </c>
      <c s="8" t="inlineStr" r="F15638">
        <is>
          <t xml:space="preserve">46637</t>
        </is>
      </c>
      <c s="8" t="inlineStr" r="G15638">
        <is>
          <t xml:space="preserve">005</t>
        </is>
      </c>
      <c s="9" r="H15638">
        <v>16.0000</v>
      </c>
      <c s="8" t="inlineStr" r="I15638">
        <is>
          <t xml:space="preserve"/>
        </is>
      </c>
      <c s="8" t="inlineStr" r="J15638">
        <is>
          <t xml:space="preserve">Various</t>
        </is>
      </c>
    </row>
    <row r="15639" ht="20.25" customHeight="0">
      <c s="5" t="inlineStr" r="A15639">
        <is>
          <t xml:space="preserve">72400730</t>
        </is>
      </c>
      <c s="5" t="inlineStr" r="B15639">
        <is>
          <t xml:space="preserve">RELOCATE SIGN PANEL - TYPE 3</t>
        </is>
      </c>
      <c s="5" t="inlineStr" r="C15639">
        <is>
          <t xml:space="preserve">SQ FT  </t>
        </is>
      </c>
      <c s="6" r="D15639">
        <v>100.000</v>
      </c>
      <c s="7" r="E15639">
        <v>0</v>
      </c>
      <c s="8" t="inlineStr" r="F15639">
        <is>
          <t xml:space="preserve">46637</t>
        </is>
      </c>
      <c s="8" t="inlineStr" r="G15639">
        <is>
          <t xml:space="preserve">005</t>
        </is>
      </c>
      <c s="9" r="H15639">
        <v>15.0000</v>
      </c>
      <c s="8" t="inlineStr" r="I15639">
        <is>
          <t xml:space="preserve">Y</t>
        </is>
      </c>
      <c s="8" t="inlineStr" r="J15639">
        <is>
          <t xml:space="preserve">Various</t>
        </is>
      </c>
    </row>
    <row r="15640" ht="20.25" customHeight="0">
      <c s="5" t="inlineStr" r="A15640">
        <is>
          <t xml:space="preserve">72400730</t>
        </is>
      </c>
      <c s="5" t="inlineStr" r="B15640">
        <is>
          <t xml:space="preserve">RELOCATE SIGN PANEL - TYPE 3</t>
        </is>
      </c>
      <c s="5" t="inlineStr" r="C15640">
        <is>
          <t xml:space="preserve">SQ FT  </t>
        </is>
      </c>
      <c s="6" r="D15640">
        <v>100.000</v>
      </c>
      <c s="7" r="E15640">
        <v>0</v>
      </c>
      <c s="8" t="inlineStr" r="F15640">
        <is>
          <t xml:space="preserve">46637</t>
        </is>
      </c>
      <c s="8" t="inlineStr" r="G15640">
        <is>
          <t xml:space="preserve">005</t>
        </is>
      </c>
      <c s="9" r="H15640">
        <v>20.0000</v>
      </c>
      <c s="8" t="inlineStr" r="I15640">
        <is>
          <t xml:space="preserve"/>
        </is>
      </c>
      <c s="8" t="inlineStr" r="J15640">
        <is>
          <t xml:space="preserve">Various</t>
        </is>
      </c>
    </row>
    <row r="15641" ht="20.25" customHeight="0">
      <c s="5" t="inlineStr" r="A15641">
        <is>
          <t xml:space="preserve">72400730</t>
        </is>
      </c>
      <c s="5" t="inlineStr" r="B15641">
        <is>
          <t xml:space="preserve">RELOCATE SIGN PANEL - TYPE 3</t>
        </is>
      </c>
      <c s="5" t="inlineStr" r="C15641">
        <is>
          <t xml:space="preserve">SQ FT  </t>
        </is>
      </c>
      <c s="6" r="D15641">
        <v>127.500</v>
      </c>
      <c s="7" r="E15641">
        <v>1</v>
      </c>
      <c s="8" t="inlineStr" r="F15641">
        <is>
          <t xml:space="preserve">62K70</t>
        </is>
      </c>
      <c s="8" t="inlineStr" r="G15641">
        <is>
          <t xml:space="preserve">022</t>
        </is>
      </c>
      <c s="9" r="H15641">
        <v>26.0000</v>
      </c>
      <c s="8" t="inlineStr" r="I15641">
        <is>
          <t xml:space="preserve">Y</t>
        </is>
      </c>
      <c s="8" t="inlineStr" r="J15641">
        <is>
          <t xml:space="preserve"> Cook</t>
        </is>
      </c>
    </row>
    <row r="15642" ht="20.25" customHeight="0">
      <c s="5" t="inlineStr" r="A15642">
        <is>
          <t xml:space="preserve">72400730</t>
        </is>
      </c>
      <c s="5" t="inlineStr" r="B15642">
        <is>
          <t xml:space="preserve">RELOCATE SIGN PANEL - TYPE 3</t>
        </is>
      </c>
      <c s="5" t="inlineStr" r="C15642">
        <is>
          <t xml:space="preserve">SQ FT  </t>
        </is>
      </c>
      <c s="6" r="D15642">
        <v>127.500</v>
      </c>
      <c s="7" r="E15642">
        <v>1</v>
      </c>
      <c s="8" t="inlineStr" r="F15642">
        <is>
          <t xml:space="preserve">62K70</t>
        </is>
      </c>
      <c s="8" t="inlineStr" r="G15642">
        <is>
          <t xml:space="preserve">022</t>
        </is>
      </c>
      <c s="9" r="H15642">
        <v>20.0000</v>
      </c>
      <c s="8" t="inlineStr" r="I15642">
        <is>
          <t xml:space="preserve"/>
        </is>
      </c>
      <c s="8" t="inlineStr" r="J15642">
        <is>
          <t xml:space="preserve"> Cook</t>
        </is>
      </c>
    </row>
    <row r="15643" ht="20.25" customHeight="0">
      <c s="5" t="inlineStr" r="A15643">
        <is>
          <t xml:space="preserve">72400730</t>
        </is>
      </c>
      <c s="5" t="inlineStr" r="B15643">
        <is>
          <t xml:space="preserve">RELOCATE SIGN PANEL - TYPE 3</t>
        </is>
      </c>
      <c s="5" t="inlineStr" r="C15643">
        <is>
          <t xml:space="preserve">SQ FT  </t>
        </is>
      </c>
      <c s="6" r="D15643">
        <v>127.500</v>
      </c>
      <c s="7" r="E15643">
        <v>1</v>
      </c>
      <c s="8" t="inlineStr" r="F15643">
        <is>
          <t xml:space="preserve">62K70</t>
        </is>
      </c>
      <c s="8" t="inlineStr" r="G15643">
        <is>
          <t xml:space="preserve">022</t>
        </is>
      </c>
      <c s="9" r="H15643">
        <v>20.0000</v>
      </c>
      <c s="8" t="inlineStr" r="I15643">
        <is>
          <t xml:space="preserve"/>
        </is>
      </c>
      <c s="8" t="inlineStr" r="J15643">
        <is>
          <t xml:space="preserve"> Cook</t>
        </is>
      </c>
    </row>
    <row r="15644" ht="20.25" customHeight="0">
      <c s="5" t="inlineStr" r="A15644">
        <is>
          <t xml:space="preserve">72400730</t>
        </is>
      </c>
      <c s="5" t="inlineStr" r="B15644">
        <is>
          <t xml:space="preserve">RELOCATE SIGN PANEL - TYPE 3</t>
        </is>
      </c>
      <c s="5" t="inlineStr" r="C15644">
        <is>
          <t xml:space="preserve">SQ FT  </t>
        </is>
      </c>
      <c s="6" r="D15644">
        <v>127.500</v>
      </c>
      <c s="7" r="E15644">
        <v>1</v>
      </c>
      <c s="8" t="inlineStr" r="F15644">
        <is>
          <t xml:space="preserve">62K70</t>
        </is>
      </c>
      <c s="8" t="inlineStr" r="G15644">
        <is>
          <t xml:space="preserve">022</t>
        </is>
      </c>
      <c s="9" r="H15644">
        <v>23.0000</v>
      </c>
      <c s="8" t="inlineStr" r="I15644">
        <is>
          <t xml:space="preserve"/>
        </is>
      </c>
      <c s="8" t="inlineStr" r="J15644">
        <is>
          <t xml:space="preserve"> Cook</t>
        </is>
      </c>
    </row>
    <row r="15645" ht="20.25" customHeight="0">
      <c s="5" t="inlineStr" r="A15645">
        <is>
          <t xml:space="preserve">72400730</t>
        </is>
      </c>
      <c s="5" t="inlineStr" r="B15645">
        <is>
          <t xml:space="preserve">RELOCATE SIGN PANEL - TYPE 3</t>
        </is>
      </c>
      <c s="5" t="inlineStr" r="C15645">
        <is>
          <t xml:space="preserve">SQ FT  </t>
        </is>
      </c>
      <c s="6" r="D15645">
        <v>127.500</v>
      </c>
      <c s="7" r="E15645">
        <v>1</v>
      </c>
      <c s="8" t="inlineStr" r="F15645">
        <is>
          <t xml:space="preserve">62K70</t>
        </is>
      </c>
      <c s="8" t="inlineStr" r="G15645">
        <is>
          <t xml:space="preserve">022</t>
        </is>
      </c>
      <c s="9" r="H15645">
        <v>26.0000</v>
      </c>
      <c s="8" t="inlineStr" r="I15645">
        <is>
          <t xml:space="preserve"/>
        </is>
      </c>
      <c s="8" t="inlineStr" r="J15645">
        <is>
          <t xml:space="preserve"> Cook</t>
        </is>
      </c>
    </row>
    <row r="15646" ht="20.25" customHeight="0">
      <c s="5" t="inlineStr" r="A15646">
        <is>
          <t xml:space="preserve">72400730</t>
        </is>
      </c>
      <c s="5" t="inlineStr" r="B15646">
        <is>
          <t xml:space="preserve">RELOCATE SIGN PANEL - TYPE 3</t>
        </is>
      </c>
      <c s="5" t="inlineStr" r="C15646">
        <is>
          <t xml:space="preserve">SQ FT  </t>
        </is>
      </c>
      <c s="6" r="D15646">
        <v>176.000</v>
      </c>
      <c s="7" r="E15646">
        <v>9</v>
      </c>
      <c s="8" t="inlineStr" r="F15646">
        <is>
          <t xml:space="preserve">78814</t>
        </is>
      </c>
      <c s="8" t="inlineStr" r="G15646">
        <is>
          <t xml:space="preserve">095</t>
        </is>
      </c>
      <c s="9" r="H15646">
        <v>19.0000</v>
      </c>
      <c s="8" t="inlineStr" r="I15646">
        <is>
          <t xml:space="preserve">Y</t>
        </is>
      </c>
      <c s="8" t="inlineStr" r="J15646">
        <is>
          <t xml:space="preserve"> Franklin</t>
        </is>
      </c>
    </row>
    <row r="15647" ht="20.25" customHeight="0">
      <c s="5" t="inlineStr" r="A15647">
        <is>
          <t xml:space="preserve">72400730</t>
        </is>
      </c>
      <c s="5" t="inlineStr" r="B15647">
        <is>
          <t xml:space="preserve">RELOCATE SIGN PANEL - TYPE 3</t>
        </is>
      </c>
      <c s="5" t="inlineStr" r="C15647">
        <is>
          <t xml:space="preserve">SQ FT  </t>
        </is>
      </c>
      <c s="6" r="D15647">
        <v>176.000</v>
      </c>
      <c s="7" r="E15647">
        <v>9</v>
      </c>
      <c s="8" t="inlineStr" r="F15647">
        <is>
          <t xml:space="preserve">78814</t>
        </is>
      </c>
      <c s="8" t="inlineStr" r="G15647">
        <is>
          <t xml:space="preserve">095</t>
        </is>
      </c>
      <c s="9" r="H15647">
        <v>18.0200</v>
      </c>
      <c s="8" t="inlineStr" r="I15647">
        <is>
          <t xml:space="preserve"/>
        </is>
      </c>
      <c s="8" t="inlineStr" r="J15647">
        <is>
          <t xml:space="preserve"> Franklin</t>
        </is>
      </c>
    </row>
    <row r="15648" ht="20.25" customHeight="0">
      <c s="5" t="inlineStr" r="A15648">
        <is>
          <t xml:space="preserve">72500300</t>
        </is>
      </c>
      <c s="5" t="inlineStr" r="B15648">
        <is>
          <t xml:space="preserve">OBJECT MARKER - TYPE 3</t>
        </is>
      </c>
      <c s="5" t="inlineStr" r="C15648">
        <is>
          <t xml:space="preserve">EACH   </t>
        </is>
      </c>
      <c s="6" r="D15648">
        <v>3.000</v>
      </c>
      <c s="7" r="E15648">
        <v>4</v>
      </c>
      <c s="8" t="inlineStr" r="F15648">
        <is>
          <t xml:space="preserve">89815</t>
        </is>
      </c>
      <c s="8" t="inlineStr" r="G15648">
        <is>
          <t xml:space="preserve">099</t>
        </is>
      </c>
      <c s="9" r="H15648">
        <v>78.0000</v>
      </c>
      <c s="8" t="inlineStr" r="I15648">
        <is>
          <t xml:space="preserve">Y</t>
        </is>
      </c>
      <c s="8" t="inlineStr" r="J15648">
        <is>
          <t xml:space="preserve"> Peoria</t>
        </is>
      </c>
    </row>
    <row r="15649" ht="20.25" customHeight="0">
      <c s="5" t="inlineStr" r="A15649">
        <is>
          <t xml:space="preserve">72500300</t>
        </is>
      </c>
      <c s="5" t="inlineStr" r="B15649">
        <is>
          <t xml:space="preserve">OBJECT MARKER - TYPE 3</t>
        </is>
      </c>
      <c s="5" t="inlineStr" r="C15649">
        <is>
          <t xml:space="preserve">EACH   </t>
        </is>
      </c>
      <c s="6" r="D15649">
        <v>3.000</v>
      </c>
      <c s="7" r="E15649">
        <v>4</v>
      </c>
      <c s="8" t="inlineStr" r="F15649">
        <is>
          <t xml:space="preserve">89815</t>
        </is>
      </c>
      <c s="8" t="inlineStr" r="G15649">
        <is>
          <t xml:space="preserve">099</t>
        </is>
      </c>
      <c s="9" r="H15649">
        <v>75.0000</v>
      </c>
      <c s="8" t="inlineStr" r="I15649">
        <is>
          <t xml:space="preserve"/>
        </is>
      </c>
      <c s="8" t="inlineStr" r="J15649">
        <is>
          <t xml:space="preserve"> Peoria</t>
        </is>
      </c>
    </row>
    <row r="15650" ht="20.25" customHeight="0">
      <c s="5" t="inlineStr" r="A15650">
        <is>
          <t xml:space="preserve">72501000</t>
        </is>
      </c>
      <c s="5" t="inlineStr" r="B15650">
        <is>
          <t xml:space="preserve">TERMINAL MARKER - DIRECT APPLIED</t>
        </is>
      </c>
      <c s="5" t="inlineStr" r="C15650">
        <is>
          <t xml:space="preserve">EACH   </t>
        </is>
      </c>
      <c s="6" r="D15650">
        <v>4.000</v>
      </c>
      <c s="7" r="E15650">
        <v>1</v>
      </c>
      <c s="8" t="inlineStr" r="F15650">
        <is>
          <t xml:space="preserve">61J79</t>
        </is>
      </c>
      <c s="8" t="inlineStr" r="G15650">
        <is>
          <t xml:space="preserve">012</t>
        </is>
      </c>
      <c s="9" r="H15650">
        <v>30.0000</v>
      </c>
      <c s="8" t="inlineStr" r="I15650">
        <is>
          <t xml:space="preserve">Y</t>
        </is>
      </c>
      <c s="8" t="inlineStr" r="J15650">
        <is>
          <t xml:space="preserve"> McHenry</t>
        </is>
      </c>
    </row>
    <row r="15651" ht="20.25" customHeight="0">
      <c s="5" t="inlineStr" r="A15651">
        <is>
          <t xml:space="preserve">72501000</t>
        </is>
      </c>
      <c s="5" t="inlineStr" r="B15651">
        <is>
          <t xml:space="preserve">TERMINAL MARKER - DIRECT APPLIED</t>
        </is>
      </c>
      <c s="5" t="inlineStr" r="C15651">
        <is>
          <t xml:space="preserve">EACH   </t>
        </is>
      </c>
      <c s="6" r="D15651">
        <v>4.000</v>
      </c>
      <c s="7" r="E15651">
        <v>1</v>
      </c>
      <c s="8" t="inlineStr" r="F15651">
        <is>
          <t xml:space="preserve">61J79</t>
        </is>
      </c>
      <c s="8" t="inlineStr" r="G15651">
        <is>
          <t xml:space="preserve">012</t>
        </is>
      </c>
      <c s="9" r="H15651">
        <v>20.0000</v>
      </c>
      <c s="8" t="inlineStr" r="I15651">
        <is>
          <t xml:space="preserve"/>
        </is>
      </c>
      <c s="8" t="inlineStr" r="J15651">
        <is>
          <t xml:space="preserve"> McHenry</t>
        </is>
      </c>
    </row>
    <row r="15652" ht="20.25" customHeight="0">
      <c s="5" t="inlineStr" r="A15652">
        <is>
          <t xml:space="preserve">72501000</t>
        </is>
      </c>
      <c s="5" t="inlineStr" r="B15652">
        <is>
          <t xml:space="preserve">TERMINAL MARKER - DIRECT APPLIED</t>
        </is>
      </c>
      <c s="5" t="inlineStr" r="C15652">
        <is>
          <t xml:space="preserve">EACH   </t>
        </is>
      </c>
      <c s="6" r="D15652">
        <v>4.000</v>
      </c>
      <c s="7" r="E15652">
        <v>1</v>
      </c>
      <c s="8" t="inlineStr" r="F15652">
        <is>
          <t xml:space="preserve">61J79</t>
        </is>
      </c>
      <c s="8" t="inlineStr" r="G15652">
        <is>
          <t xml:space="preserve">012</t>
        </is>
      </c>
      <c s="9" r="H15652">
        <v>30.0000</v>
      </c>
      <c s="8" t="inlineStr" r="I15652">
        <is>
          <t xml:space="preserve"/>
        </is>
      </c>
      <c s="8" t="inlineStr" r="J15652">
        <is>
          <t xml:space="preserve"> McHenry</t>
        </is>
      </c>
    </row>
    <row r="15653" ht="20.25" customHeight="0">
      <c s="5" t="inlineStr" r="A15653">
        <is>
          <t xml:space="preserve">72501000</t>
        </is>
      </c>
      <c s="5" t="inlineStr" r="B15653">
        <is>
          <t xml:space="preserve">TERMINAL MARKER - DIRECT APPLIED</t>
        </is>
      </c>
      <c s="5" t="inlineStr" r="C15653">
        <is>
          <t xml:space="preserve">EACH   </t>
        </is>
      </c>
      <c s="6" r="D15653">
        <v>4.000</v>
      </c>
      <c s="7" r="E15653">
        <v>1</v>
      </c>
      <c s="8" t="inlineStr" r="F15653">
        <is>
          <t xml:space="preserve">61J79</t>
        </is>
      </c>
      <c s="8" t="inlineStr" r="G15653">
        <is>
          <t xml:space="preserve">012</t>
        </is>
      </c>
      <c s="9" r="H15653">
        <v>50.0000</v>
      </c>
      <c s="8" t="inlineStr" r="I15653">
        <is>
          <t xml:space="preserve"/>
        </is>
      </c>
      <c s="8" t="inlineStr" r="J15653">
        <is>
          <t xml:space="preserve"> McHenry</t>
        </is>
      </c>
    </row>
    <row r="15654" ht="20.25" customHeight="0">
      <c s="5" t="inlineStr" r="A15654">
        <is>
          <t xml:space="preserve">72501000</t>
        </is>
      </c>
      <c s="5" t="inlineStr" r="B15654">
        <is>
          <t xml:space="preserve">TERMINAL MARKER - DIRECT APPLIED</t>
        </is>
      </c>
      <c s="5" t="inlineStr" r="C15654">
        <is>
          <t xml:space="preserve">EACH   </t>
        </is>
      </c>
      <c s="6" r="D15654">
        <v>4.000</v>
      </c>
      <c s="7" r="E15654">
        <v>1</v>
      </c>
      <c s="8" t="inlineStr" r="F15654">
        <is>
          <t xml:space="preserve">61J79</t>
        </is>
      </c>
      <c s="8" t="inlineStr" r="G15654">
        <is>
          <t xml:space="preserve">012</t>
        </is>
      </c>
      <c s="9" r="H15654">
        <v>60.0000</v>
      </c>
      <c s="8" t="inlineStr" r="I15654">
        <is>
          <t xml:space="preserve"/>
        </is>
      </c>
      <c s="8" t="inlineStr" r="J15654">
        <is>
          <t xml:space="preserve"> McHenry</t>
        </is>
      </c>
    </row>
    <row r="15655" ht="20.25" customHeight="0">
      <c s="5" t="inlineStr" r="A15655">
        <is>
          <t xml:space="preserve">72501000</t>
        </is>
      </c>
      <c s="5" t="inlineStr" r="B15655">
        <is>
          <t xml:space="preserve">TERMINAL MARKER - DIRECT APPLIED</t>
        </is>
      </c>
      <c s="5" t="inlineStr" r="C15655">
        <is>
          <t xml:space="preserve">EACH   </t>
        </is>
      </c>
      <c s="6" r="D15655">
        <v>14.000</v>
      </c>
      <c s="7" r="E15655">
        <v>1</v>
      </c>
      <c s="8" t="inlineStr" r="F15655">
        <is>
          <t xml:space="preserve">62R28</t>
        </is>
      </c>
      <c s="8" t="inlineStr" r="G15655">
        <is>
          <t xml:space="preserve">026</t>
        </is>
      </c>
      <c s="9" r="H15655">
        <v>59.6200</v>
      </c>
      <c s="8" t="inlineStr" r="I15655">
        <is>
          <t xml:space="preserve">Y</t>
        </is>
      </c>
      <c s="8" t="inlineStr" r="J15655">
        <is>
          <t xml:space="preserve"> Will</t>
        </is>
      </c>
    </row>
    <row r="15656" ht="20.25" customHeight="0">
      <c s="5" t="inlineStr" r="A15656">
        <is>
          <t xml:space="preserve">72501000</t>
        </is>
      </c>
      <c s="5" t="inlineStr" r="B15656">
        <is>
          <t xml:space="preserve">TERMINAL MARKER - DIRECT APPLIED</t>
        </is>
      </c>
      <c s="5" t="inlineStr" r="C15656">
        <is>
          <t xml:space="preserve">EACH   </t>
        </is>
      </c>
      <c s="6" r="D15656">
        <v>14.000</v>
      </c>
      <c s="7" r="E15656">
        <v>1</v>
      </c>
      <c s="8" t="inlineStr" r="F15656">
        <is>
          <t xml:space="preserve">62R28</t>
        </is>
      </c>
      <c s="8" t="inlineStr" r="G15656">
        <is>
          <t xml:space="preserve">026</t>
        </is>
      </c>
      <c s="9" r="H15656">
        <v>51.9900</v>
      </c>
      <c s="8" t="inlineStr" r="I15656">
        <is>
          <t xml:space="preserve"/>
        </is>
      </c>
      <c s="8" t="inlineStr" r="J15656">
        <is>
          <t xml:space="preserve"> Will</t>
        </is>
      </c>
    </row>
    <row r="15657" ht="20.25" customHeight="0">
      <c s="5" t="inlineStr" r="A15657">
        <is>
          <t xml:space="preserve">72501000</t>
        </is>
      </c>
      <c s="5" t="inlineStr" r="B15657">
        <is>
          <t xml:space="preserve">TERMINAL MARKER - DIRECT APPLIED</t>
        </is>
      </c>
      <c s="5" t="inlineStr" r="C15657">
        <is>
          <t xml:space="preserve">EACH   </t>
        </is>
      </c>
      <c s="6" r="D15657">
        <v>14.000</v>
      </c>
      <c s="7" r="E15657">
        <v>1</v>
      </c>
      <c s="8" t="inlineStr" r="F15657">
        <is>
          <t xml:space="preserve">62R28</t>
        </is>
      </c>
      <c s="8" t="inlineStr" r="G15657">
        <is>
          <t xml:space="preserve">026</t>
        </is>
      </c>
      <c s="9" r="H15657">
        <v>54.2000</v>
      </c>
      <c s="8" t="inlineStr" r="I15657">
        <is>
          <t xml:space="preserve"/>
        </is>
      </c>
      <c s="8" t="inlineStr" r="J15657">
        <is>
          <t xml:space="preserve"> Will</t>
        </is>
      </c>
    </row>
    <row r="15658" ht="20.25" customHeight="0">
      <c s="5" t="inlineStr" r="A15658">
        <is>
          <t xml:space="preserve">72501000</t>
        </is>
      </c>
      <c s="5" t="inlineStr" r="B15658">
        <is>
          <t xml:space="preserve">TERMINAL MARKER - DIRECT APPLIED</t>
        </is>
      </c>
      <c s="5" t="inlineStr" r="C15658">
        <is>
          <t xml:space="preserve">EACH   </t>
        </is>
      </c>
      <c s="6" r="D15658">
        <v>14.000</v>
      </c>
      <c s="7" r="E15658">
        <v>1</v>
      </c>
      <c s="8" t="inlineStr" r="F15658">
        <is>
          <t xml:space="preserve">62R28</t>
        </is>
      </c>
      <c s="8" t="inlineStr" r="G15658">
        <is>
          <t xml:space="preserve">026</t>
        </is>
      </c>
      <c s="9" r="H15658">
        <v>54.2000</v>
      </c>
      <c s="8" t="inlineStr" r="I15658">
        <is>
          <t xml:space="preserve"/>
        </is>
      </c>
      <c s="8" t="inlineStr" r="J15658">
        <is>
          <t xml:space="preserve"> Will</t>
        </is>
      </c>
    </row>
    <row r="15659" ht="20.25" customHeight="0">
      <c s="5" t="inlineStr" r="A15659">
        <is>
          <t xml:space="preserve">72501000</t>
        </is>
      </c>
      <c s="5" t="inlineStr" r="B15659">
        <is>
          <t xml:space="preserve">TERMINAL MARKER - DIRECT APPLIED</t>
        </is>
      </c>
      <c s="5" t="inlineStr" r="C15659">
        <is>
          <t xml:space="preserve">EACH   </t>
        </is>
      </c>
      <c s="6" r="D15659">
        <v>3.000</v>
      </c>
      <c s="7" r="E15659">
        <v>1</v>
      </c>
      <c s="8" t="inlineStr" r="F15659">
        <is>
          <t xml:space="preserve">62T36</t>
        </is>
      </c>
      <c s="8" t="inlineStr" r="G15659">
        <is>
          <t xml:space="preserve">031</t>
        </is>
      </c>
      <c s="9" r="H15659">
        <v>50.0000</v>
      </c>
      <c s="8" t="inlineStr" r="I15659">
        <is>
          <t xml:space="preserve">Y</t>
        </is>
      </c>
      <c s="8" t="inlineStr" r="J15659">
        <is>
          <t xml:space="preserve"> Cook</t>
        </is>
      </c>
    </row>
    <row r="15660" ht="20.25" customHeight="0">
      <c s="5" t="inlineStr" r="A15660">
        <is>
          <t xml:space="preserve">72501000</t>
        </is>
      </c>
      <c s="5" t="inlineStr" r="B15660">
        <is>
          <t xml:space="preserve">TERMINAL MARKER - DIRECT APPLIED</t>
        </is>
      </c>
      <c s="5" t="inlineStr" r="C15660">
        <is>
          <t xml:space="preserve">EACH   </t>
        </is>
      </c>
      <c s="6" r="D15660">
        <v>3.000</v>
      </c>
      <c s="7" r="E15660">
        <v>1</v>
      </c>
      <c s="8" t="inlineStr" r="F15660">
        <is>
          <t xml:space="preserve">62T36</t>
        </is>
      </c>
      <c s="8" t="inlineStr" r="G15660">
        <is>
          <t xml:space="preserve">031</t>
        </is>
      </c>
      <c s="9" r="H15660">
        <v>35.0000</v>
      </c>
      <c s="8" t="inlineStr" r="I15660">
        <is>
          <t xml:space="preserve"/>
        </is>
      </c>
      <c s="8" t="inlineStr" r="J15660">
        <is>
          <t xml:space="preserve"> Cook</t>
        </is>
      </c>
    </row>
    <row r="15661" ht="20.25" customHeight="0">
      <c s="5" t="inlineStr" r="A15661">
        <is>
          <t xml:space="preserve">72501000</t>
        </is>
      </c>
      <c s="5" t="inlineStr" r="B15661">
        <is>
          <t xml:space="preserve">TERMINAL MARKER - DIRECT APPLIED</t>
        </is>
      </c>
      <c s="5" t="inlineStr" r="C15661">
        <is>
          <t xml:space="preserve">EACH   </t>
        </is>
      </c>
      <c s="6" r="D15661">
        <v>3.000</v>
      </c>
      <c s="7" r="E15661">
        <v>1</v>
      </c>
      <c s="8" t="inlineStr" r="F15661">
        <is>
          <t xml:space="preserve">62T36</t>
        </is>
      </c>
      <c s="8" t="inlineStr" r="G15661">
        <is>
          <t xml:space="preserve">031</t>
        </is>
      </c>
      <c s="9" r="H15661">
        <v>35.0000</v>
      </c>
      <c s="8" t="inlineStr" r="I15661">
        <is>
          <t xml:space="preserve"/>
        </is>
      </c>
      <c s="8" t="inlineStr" r="J15661">
        <is>
          <t xml:space="preserve"> Cook</t>
        </is>
      </c>
    </row>
    <row r="15662" ht="20.25" customHeight="0">
      <c s="5" t="inlineStr" r="A15662">
        <is>
          <t xml:space="preserve">72501000</t>
        </is>
      </c>
      <c s="5" t="inlineStr" r="B15662">
        <is>
          <t xml:space="preserve">TERMINAL MARKER - DIRECT APPLIED</t>
        </is>
      </c>
      <c s="5" t="inlineStr" r="C15662">
        <is>
          <t xml:space="preserve">EACH   </t>
        </is>
      </c>
      <c s="6" r="D15662">
        <v>3.000</v>
      </c>
      <c s="7" r="E15662">
        <v>1</v>
      </c>
      <c s="8" t="inlineStr" r="F15662">
        <is>
          <t xml:space="preserve">62T36</t>
        </is>
      </c>
      <c s="8" t="inlineStr" r="G15662">
        <is>
          <t xml:space="preserve">031</t>
        </is>
      </c>
      <c s="9" r="H15662">
        <v>40.0000</v>
      </c>
      <c s="8" t="inlineStr" r="I15662">
        <is>
          <t xml:space="preserve"/>
        </is>
      </c>
      <c s="8" t="inlineStr" r="J15662">
        <is>
          <t xml:space="preserve"> Cook</t>
        </is>
      </c>
    </row>
    <row r="15663" ht="20.25" customHeight="0">
      <c s="5" t="inlineStr" r="A15663">
        <is>
          <t xml:space="preserve">72501000</t>
        </is>
      </c>
      <c s="5" t="inlineStr" r="B15663">
        <is>
          <t xml:space="preserve">TERMINAL MARKER - DIRECT APPLIED</t>
        </is>
      </c>
      <c s="5" t="inlineStr" r="C15663">
        <is>
          <t xml:space="preserve">EACH   </t>
        </is>
      </c>
      <c s="6" r="D15663">
        <v>3.000</v>
      </c>
      <c s="7" r="E15663">
        <v>1</v>
      </c>
      <c s="8" t="inlineStr" r="F15663">
        <is>
          <t xml:space="preserve">62T36</t>
        </is>
      </c>
      <c s="8" t="inlineStr" r="G15663">
        <is>
          <t xml:space="preserve">031</t>
        </is>
      </c>
      <c s="9" r="H15663">
        <v>43.0000</v>
      </c>
      <c s="8" t="inlineStr" r="I15663">
        <is>
          <t xml:space="preserve"/>
        </is>
      </c>
      <c s="8" t="inlineStr" r="J15663">
        <is>
          <t xml:space="preserve"> Cook</t>
        </is>
      </c>
    </row>
    <row r="15664" ht="20.25" customHeight="0">
      <c s="5" t="inlineStr" r="A15664">
        <is>
          <t xml:space="preserve">72501000</t>
        </is>
      </c>
      <c s="5" t="inlineStr" r="B15664">
        <is>
          <t xml:space="preserve">TERMINAL MARKER - DIRECT APPLIED</t>
        </is>
      </c>
      <c s="5" t="inlineStr" r="C15664">
        <is>
          <t xml:space="preserve">EACH   </t>
        </is>
      </c>
      <c s="6" r="D15664">
        <v>2.000</v>
      </c>
      <c s="7" r="E15664">
        <v>2</v>
      </c>
      <c s="8" t="inlineStr" r="F15664">
        <is>
          <t xml:space="preserve">64K73</t>
        </is>
      </c>
      <c s="8" t="inlineStr" r="G15664">
        <is>
          <t xml:space="preserve">042</t>
        </is>
      </c>
      <c s="9" r="H15664">
        <v>30.0000</v>
      </c>
      <c s="8" t="inlineStr" r="I15664">
        <is>
          <t xml:space="preserve">Y</t>
        </is>
      </c>
      <c s="8" t="inlineStr" r="J15664">
        <is>
          <t xml:space="preserve"> Winnebago</t>
        </is>
      </c>
    </row>
    <row r="15665" ht="20.25" customHeight="0">
      <c s="5" t="inlineStr" r="A15665">
        <is>
          <t xml:space="preserve">72501000</t>
        </is>
      </c>
      <c s="5" t="inlineStr" r="B15665">
        <is>
          <t xml:space="preserve">TERMINAL MARKER - DIRECT APPLIED</t>
        </is>
      </c>
      <c s="5" t="inlineStr" r="C15665">
        <is>
          <t xml:space="preserve">EACH   </t>
        </is>
      </c>
      <c s="6" r="D15665">
        <v>2.000</v>
      </c>
      <c s="7" r="E15665">
        <v>2</v>
      </c>
      <c s="8" t="inlineStr" r="F15665">
        <is>
          <t xml:space="preserve">64K73</t>
        </is>
      </c>
      <c s="8" t="inlineStr" r="G15665">
        <is>
          <t xml:space="preserve">042</t>
        </is>
      </c>
      <c s="9" r="H15665">
        <v>30.0000</v>
      </c>
      <c s="8" t="inlineStr" r="I15665">
        <is>
          <t xml:space="preserve"/>
        </is>
      </c>
      <c s="8" t="inlineStr" r="J15665">
        <is>
          <t xml:space="preserve"> Winnebago</t>
        </is>
      </c>
    </row>
    <row r="15666" ht="20.25" customHeight="0">
      <c s="5" t="inlineStr" r="A15666">
        <is>
          <t xml:space="preserve">72501000</t>
        </is>
      </c>
      <c s="5" t="inlineStr" r="B15666">
        <is>
          <t xml:space="preserve">TERMINAL MARKER - DIRECT APPLIED</t>
        </is>
      </c>
      <c s="5" t="inlineStr" r="C15666">
        <is>
          <t xml:space="preserve">EACH   </t>
        </is>
      </c>
      <c s="6" r="D15666">
        <v>2.000</v>
      </c>
      <c s="7" r="E15666">
        <v>2</v>
      </c>
      <c s="8" t="inlineStr" r="F15666">
        <is>
          <t xml:space="preserve">64K73</t>
        </is>
      </c>
      <c s="8" t="inlineStr" r="G15666">
        <is>
          <t xml:space="preserve">042</t>
        </is>
      </c>
      <c s="9" r="H15666">
        <v>30.0000</v>
      </c>
      <c s="8" t="inlineStr" r="I15666">
        <is>
          <t xml:space="preserve"/>
        </is>
      </c>
      <c s="8" t="inlineStr" r="J15666">
        <is>
          <t xml:space="preserve"> Winnebago</t>
        </is>
      </c>
    </row>
    <row r="15667" ht="20.25" customHeight="0">
      <c s="5" t="inlineStr" r="A15667">
        <is>
          <t xml:space="preserve">72501000</t>
        </is>
      </c>
      <c s="5" t="inlineStr" r="B15667">
        <is>
          <t xml:space="preserve">TERMINAL MARKER - DIRECT APPLIED</t>
        </is>
      </c>
      <c s="5" t="inlineStr" r="C15667">
        <is>
          <t xml:space="preserve">EACH   </t>
        </is>
      </c>
      <c s="6" r="D15667">
        <v>2.000</v>
      </c>
      <c s="7" r="E15667">
        <v>2</v>
      </c>
      <c s="8" t="inlineStr" r="F15667">
        <is>
          <t xml:space="preserve">64K73</t>
        </is>
      </c>
      <c s="8" t="inlineStr" r="G15667">
        <is>
          <t xml:space="preserve">042</t>
        </is>
      </c>
      <c s="9" r="H15667">
        <v>40.0000</v>
      </c>
      <c s="8" t="inlineStr" r="I15667">
        <is>
          <t xml:space="preserve"/>
        </is>
      </c>
      <c s="8" t="inlineStr" r="J15667">
        <is>
          <t xml:space="preserve"> Winnebago</t>
        </is>
      </c>
    </row>
    <row r="15668" ht="20.25" customHeight="0">
      <c s="5" t="inlineStr" r="A15668">
        <is>
          <t xml:space="preserve">72501000</t>
        </is>
      </c>
      <c s="5" t="inlineStr" r="B15668">
        <is>
          <t xml:space="preserve">TERMINAL MARKER - DIRECT APPLIED</t>
        </is>
      </c>
      <c s="5" t="inlineStr" r="C15668">
        <is>
          <t xml:space="preserve">EACH   </t>
        </is>
      </c>
      <c s="6" r="D15668">
        <v>4.000</v>
      </c>
      <c s="7" r="E15668">
        <v>4</v>
      </c>
      <c s="8" t="inlineStr" r="F15668">
        <is>
          <t xml:space="preserve">68C00</t>
        </is>
      </c>
      <c s="8" t="inlineStr" r="G15668">
        <is>
          <t xml:space="preserve">052</t>
        </is>
      </c>
      <c s="9" r="H15668">
        <v>50.0000</v>
      </c>
      <c s="8" t="inlineStr" r="I15668">
        <is>
          <t xml:space="preserve">Y</t>
        </is>
      </c>
      <c s="8" t="inlineStr" r="J15668">
        <is>
          <t xml:space="preserve"> Tazewell</t>
        </is>
      </c>
    </row>
    <row r="15669" ht="20.25" customHeight="0">
      <c s="5" t="inlineStr" r="A15669">
        <is>
          <t xml:space="preserve">72501000</t>
        </is>
      </c>
      <c s="5" t="inlineStr" r="B15669">
        <is>
          <t xml:space="preserve">TERMINAL MARKER - DIRECT APPLIED</t>
        </is>
      </c>
      <c s="5" t="inlineStr" r="C15669">
        <is>
          <t xml:space="preserve">EACH   </t>
        </is>
      </c>
      <c s="6" r="D15669">
        <v>7.000</v>
      </c>
      <c s="7" r="E15669">
        <v>4</v>
      </c>
      <c s="8" t="inlineStr" r="F15669">
        <is>
          <t xml:space="preserve">68G39</t>
        </is>
      </c>
      <c s="8" t="inlineStr" r="G15669">
        <is>
          <t xml:space="preserve">054</t>
        </is>
      </c>
      <c s="9" r="H15669">
        <v>50.0000</v>
      </c>
      <c s="8" t="inlineStr" r="I15669">
        <is>
          <t xml:space="preserve">Y</t>
        </is>
      </c>
      <c s="8" t="inlineStr" r="J15669">
        <is>
          <t xml:space="preserve"> Marshall</t>
        </is>
      </c>
    </row>
    <row r="15670" ht="20.25" customHeight="0">
      <c s="5" t="inlineStr" r="A15670">
        <is>
          <t xml:space="preserve">72501000</t>
        </is>
      </c>
      <c s="5" t="inlineStr" r="B15670">
        <is>
          <t xml:space="preserve">TERMINAL MARKER - DIRECT APPLIED</t>
        </is>
      </c>
      <c s="5" t="inlineStr" r="C15670">
        <is>
          <t xml:space="preserve">EACH   </t>
        </is>
      </c>
      <c s="6" r="D15670">
        <v>55.000</v>
      </c>
      <c s="7" r="E15670">
        <v>6</v>
      </c>
      <c s="8" t="inlineStr" r="F15670">
        <is>
          <t xml:space="preserve">72F14</t>
        </is>
      </c>
      <c s="8" t="inlineStr" r="G15670">
        <is>
          <t xml:space="preserve">063</t>
        </is>
      </c>
      <c s="9" r="H15670">
        <v>55.0000</v>
      </c>
      <c s="8" t="inlineStr" r="I15670">
        <is>
          <t xml:space="preserve">Y</t>
        </is>
      </c>
      <c s="8" t="inlineStr" r="J15670">
        <is>
          <t xml:space="preserve"> Schuyler</t>
        </is>
      </c>
    </row>
    <row r="15671" ht="20.25" customHeight="0">
      <c s="5" t="inlineStr" r="A15671">
        <is>
          <t xml:space="preserve">72501000</t>
        </is>
      </c>
      <c s="5" t="inlineStr" r="B15671">
        <is>
          <t xml:space="preserve">TERMINAL MARKER - DIRECT APPLIED</t>
        </is>
      </c>
      <c s="5" t="inlineStr" r="C15671">
        <is>
          <t xml:space="preserve">EACH   </t>
        </is>
      </c>
      <c s="6" r="D15671">
        <v>2.000</v>
      </c>
      <c s="7" r="E15671">
        <v>6</v>
      </c>
      <c s="8" t="inlineStr" r="F15671">
        <is>
          <t xml:space="preserve">72F26</t>
        </is>
      </c>
      <c s="8" t="inlineStr" r="G15671">
        <is>
          <t xml:space="preserve">064</t>
        </is>
      </c>
      <c s="9" r="H15671">
        <v>58.0000</v>
      </c>
      <c s="8" t="inlineStr" r="I15671">
        <is>
          <t xml:space="preserve">Y</t>
        </is>
      </c>
      <c s="8" t="inlineStr" r="J15671">
        <is>
          <t xml:space="preserve"> Adams</t>
        </is>
      </c>
    </row>
    <row r="15672" ht="20.25" customHeight="0">
      <c s="5" t="inlineStr" r="A15672">
        <is>
          <t xml:space="preserve">72501000</t>
        </is>
      </c>
      <c s="5" t="inlineStr" r="B15672">
        <is>
          <t xml:space="preserve">TERMINAL MARKER - DIRECT APPLIED</t>
        </is>
      </c>
      <c s="5" t="inlineStr" r="C15672">
        <is>
          <t xml:space="preserve">EACH   </t>
        </is>
      </c>
      <c s="6" r="D15672">
        <v>2.000</v>
      </c>
      <c s="7" r="E15672">
        <v>6</v>
      </c>
      <c s="8" t="inlineStr" r="F15672">
        <is>
          <t xml:space="preserve">72F26</t>
        </is>
      </c>
      <c s="8" t="inlineStr" r="G15672">
        <is>
          <t xml:space="preserve">064</t>
        </is>
      </c>
      <c s="9" r="H15672">
        <v>53.0000</v>
      </c>
      <c s="8" t="inlineStr" r="I15672">
        <is>
          <t xml:space="preserve"/>
        </is>
      </c>
      <c s="8" t="inlineStr" r="J15672">
        <is>
          <t xml:space="preserve"> Adams</t>
        </is>
      </c>
    </row>
    <row r="15673" ht="20.25" customHeight="0">
      <c s="5" t="inlineStr" r="A15673">
        <is>
          <t xml:space="preserve">72501000</t>
        </is>
      </c>
      <c s="5" t="inlineStr" r="B15673">
        <is>
          <t xml:space="preserve">TERMINAL MARKER - DIRECT APPLIED</t>
        </is>
      </c>
      <c s="5" t="inlineStr" r="C15673">
        <is>
          <t xml:space="preserve">EACH   </t>
        </is>
      </c>
      <c s="6" r="D15673">
        <v>16.000</v>
      </c>
      <c s="7" r="E15673">
        <v>6</v>
      </c>
      <c s="8" t="inlineStr" r="F15673">
        <is>
          <t xml:space="preserve">72K96</t>
        </is>
      </c>
      <c s="8" t="inlineStr" r="G15673">
        <is>
          <t xml:space="preserve">068</t>
        </is>
      </c>
      <c s="9" r="H15673">
        <v>50.0000</v>
      </c>
      <c s="8" t="inlineStr" r="I15673">
        <is>
          <t xml:space="preserve">Y</t>
        </is>
      </c>
      <c s="8" t="inlineStr" r="J15673">
        <is>
          <t xml:space="preserve"> Morgan</t>
        </is>
      </c>
    </row>
    <row r="15674" ht="20.25" customHeight="0">
      <c s="5" t="inlineStr" r="A15674">
        <is>
          <t xml:space="preserve">72501000</t>
        </is>
      </c>
      <c s="5" t="inlineStr" r="B15674">
        <is>
          <t xml:space="preserve">TERMINAL MARKER - DIRECT APPLIED</t>
        </is>
      </c>
      <c s="5" t="inlineStr" r="C15674">
        <is>
          <t xml:space="preserve">EACH   </t>
        </is>
      </c>
      <c s="6" r="D15674">
        <v>16.000</v>
      </c>
      <c s="7" r="E15674">
        <v>6</v>
      </c>
      <c s="8" t="inlineStr" r="F15674">
        <is>
          <t xml:space="preserve">72K96</t>
        </is>
      </c>
      <c s="8" t="inlineStr" r="G15674">
        <is>
          <t xml:space="preserve">068</t>
        </is>
      </c>
      <c s="9" r="H15674">
        <v>51.0000</v>
      </c>
      <c s="8" t="inlineStr" r="I15674">
        <is>
          <t xml:space="preserve"/>
        </is>
      </c>
      <c s="8" t="inlineStr" r="J15674">
        <is>
          <t xml:space="preserve"> Morgan</t>
        </is>
      </c>
    </row>
    <row r="15675" ht="20.25" customHeight="0">
      <c s="5" t="inlineStr" r="A15675">
        <is>
          <t xml:space="preserve">72501000</t>
        </is>
      </c>
      <c s="5" t="inlineStr" r="B15675">
        <is>
          <t xml:space="preserve">TERMINAL MARKER - DIRECT APPLIED</t>
        </is>
      </c>
      <c s="5" t="inlineStr" r="C15675">
        <is>
          <t xml:space="preserve">EACH   </t>
        </is>
      </c>
      <c s="6" r="D15675">
        <v>16.000</v>
      </c>
      <c s="7" r="E15675">
        <v>6</v>
      </c>
      <c s="8" t="inlineStr" r="F15675">
        <is>
          <t xml:space="preserve">72K96</t>
        </is>
      </c>
      <c s="8" t="inlineStr" r="G15675">
        <is>
          <t xml:space="preserve">068</t>
        </is>
      </c>
      <c s="9" r="H15675">
        <v>54.1500</v>
      </c>
      <c s="8" t="inlineStr" r="I15675">
        <is>
          <t xml:space="preserve"/>
        </is>
      </c>
      <c s="8" t="inlineStr" r="J15675">
        <is>
          <t xml:space="preserve"> Morgan</t>
        </is>
      </c>
    </row>
    <row r="15676" ht="20.25" customHeight="0">
      <c s="5" t="inlineStr" r="A15676">
        <is>
          <t xml:space="preserve">72501000</t>
        </is>
      </c>
      <c s="5" t="inlineStr" r="B15676">
        <is>
          <t xml:space="preserve">TERMINAL MARKER - DIRECT APPLIED</t>
        </is>
      </c>
      <c s="5" t="inlineStr" r="C15676">
        <is>
          <t xml:space="preserve">EACH   </t>
        </is>
      </c>
      <c s="6" r="D15676">
        <v>4.000</v>
      </c>
      <c s="7" r="E15676">
        <v>6</v>
      </c>
      <c s="8" t="inlineStr" r="F15676">
        <is>
          <t xml:space="preserve">72M71</t>
        </is>
      </c>
      <c s="8" t="inlineStr" r="G15676">
        <is>
          <t xml:space="preserve">070</t>
        </is>
      </c>
      <c s="9" r="H15676">
        <v>42.0000</v>
      </c>
      <c s="8" t="inlineStr" r="I15676">
        <is>
          <t xml:space="preserve">Y</t>
        </is>
      </c>
      <c s="8" t="inlineStr" r="J15676">
        <is>
          <t xml:space="preserve"> Brown</t>
        </is>
      </c>
    </row>
    <row r="15677" ht="20.25" customHeight="0">
      <c s="5" t="inlineStr" r="A15677">
        <is>
          <t xml:space="preserve">72501000</t>
        </is>
      </c>
      <c s="5" t="inlineStr" r="B15677">
        <is>
          <t xml:space="preserve">TERMINAL MARKER - DIRECT APPLIED</t>
        </is>
      </c>
      <c s="5" t="inlineStr" r="C15677">
        <is>
          <t xml:space="preserve">EACH   </t>
        </is>
      </c>
      <c s="6" r="D15677">
        <v>4.000</v>
      </c>
      <c s="7" r="E15677">
        <v>6</v>
      </c>
      <c s="8" t="inlineStr" r="F15677">
        <is>
          <t xml:space="preserve">72M71</t>
        </is>
      </c>
      <c s="8" t="inlineStr" r="G15677">
        <is>
          <t xml:space="preserve">070</t>
        </is>
      </c>
      <c s="9" r="H15677">
        <v>52.5000</v>
      </c>
      <c s="8" t="inlineStr" r="I15677">
        <is>
          <t xml:space="preserve"/>
        </is>
      </c>
      <c s="8" t="inlineStr" r="J15677">
        <is>
          <t xml:space="preserve"> Brown</t>
        </is>
      </c>
    </row>
    <row r="15678" ht="20.25" customHeight="0">
      <c s="5" t="inlineStr" r="A15678">
        <is>
          <t xml:space="preserve">72501000</t>
        </is>
      </c>
      <c s="5" t="inlineStr" r="B15678">
        <is>
          <t xml:space="preserve">TERMINAL MARKER - DIRECT APPLIED</t>
        </is>
      </c>
      <c s="5" t="inlineStr" r="C15678">
        <is>
          <t xml:space="preserve">EACH   </t>
        </is>
      </c>
      <c s="6" r="D15678">
        <v>2.000</v>
      </c>
      <c s="7" r="E15678">
        <v>7</v>
      </c>
      <c s="8" t="inlineStr" r="F15678">
        <is>
          <t xml:space="preserve">74B35</t>
        </is>
      </c>
      <c s="8" t="inlineStr" r="G15678">
        <is>
          <t xml:space="preserve">080</t>
        </is>
      </c>
      <c s="9" r="H15678">
        <v>64.8400</v>
      </c>
      <c s="8" t="inlineStr" r="I15678">
        <is>
          <t xml:space="preserve">Y</t>
        </is>
      </c>
      <c s="8" t="inlineStr" r="J15678">
        <is>
          <t xml:space="preserve"> Clark</t>
        </is>
      </c>
    </row>
    <row r="15679" ht="20.25" customHeight="0">
      <c s="5" t="inlineStr" r="A15679">
        <is>
          <t xml:space="preserve">72501000</t>
        </is>
      </c>
      <c s="5" t="inlineStr" r="B15679">
        <is>
          <t xml:space="preserve">TERMINAL MARKER - DIRECT APPLIED</t>
        </is>
      </c>
      <c s="5" t="inlineStr" r="C15679">
        <is>
          <t xml:space="preserve">EACH   </t>
        </is>
      </c>
      <c s="6" r="D15679">
        <v>2.000</v>
      </c>
      <c s="7" r="E15679">
        <v>7</v>
      </c>
      <c s="8" t="inlineStr" r="F15679">
        <is>
          <t xml:space="preserve">74B35</t>
        </is>
      </c>
      <c s="8" t="inlineStr" r="G15679">
        <is>
          <t xml:space="preserve">080</t>
        </is>
      </c>
      <c s="9" r="H15679">
        <v>60.0000</v>
      </c>
      <c s="8" t="inlineStr" r="I15679">
        <is>
          <t xml:space="preserve"/>
        </is>
      </c>
      <c s="8" t="inlineStr" r="J15679">
        <is>
          <t xml:space="preserve"> Clark</t>
        </is>
      </c>
    </row>
    <row r="15680" ht="20.25" customHeight="0">
      <c s="5" t="inlineStr" r="A15680">
        <is>
          <t xml:space="preserve">72501000</t>
        </is>
      </c>
      <c s="5" t="inlineStr" r="B15680">
        <is>
          <t xml:space="preserve">TERMINAL MARKER - DIRECT APPLIED</t>
        </is>
      </c>
      <c s="5" t="inlineStr" r="C15680">
        <is>
          <t xml:space="preserve">EACH   </t>
        </is>
      </c>
      <c s="6" r="D15680">
        <v>4.000</v>
      </c>
      <c s="7" r="E15680">
        <v>8</v>
      </c>
      <c s="8" t="inlineStr" r="F15680">
        <is>
          <t xml:space="preserve">76M88</t>
        </is>
      </c>
      <c s="8" t="inlineStr" r="G15680">
        <is>
          <t xml:space="preserve">087</t>
        </is>
      </c>
      <c s="9" r="H15680">
        <v>22.0000</v>
      </c>
      <c s="8" t="inlineStr" r="I15680">
        <is>
          <t xml:space="preserve">Y</t>
        </is>
      </c>
      <c s="8" t="inlineStr" r="J15680">
        <is>
          <t xml:space="preserve"> Washington</t>
        </is>
      </c>
    </row>
    <row r="15681" ht="20.25" customHeight="0">
      <c s="5" t="inlineStr" r="A15681">
        <is>
          <t xml:space="preserve">72501000</t>
        </is>
      </c>
      <c s="5" t="inlineStr" r="B15681">
        <is>
          <t xml:space="preserve">TERMINAL MARKER - DIRECT APPLIED</t>
        </is>
      </c>
      <c s="5" t="inlineStr" r="C15681">
        <is>
          <t xml:space="preserve">EACH   </t>
        </is>
      </c>
      <c s="6" r="D15681">
        <v>4.000</v>
      </c>
      <c s="7" r="E15681">
        <v>8</v>
      </c>
      <c s="8" t="inlineStr" r="F15681">
        <is>
          <t xml:space="preserve">76M88</t>
        </is>
      </c>
      <c s="8" t="inlineStr" r="G15681">
        <is>
          <t xml:space="preserve">087</t>
        </is>
      </c>
      <c s="9" r="H15681">
        <v>50.0000</v>
      </c>
      <c s="8" t="inlineStr" r="I15681">
        <is>
          <t xml:space="preserve"/>
        </is>
      </c>
      <c s="8" t="inlineStr" r="J15681">
        <is>
          <t xml:space="preserve"> Washington</t>
        </is>
      </c>
    </row>
    <row r="15682" ht="20.25" customHeight="0">
      <c s="5" t="inlineStr" r="A15682">
        <is>
          <t xml:space="preserve">72501000</t>
        </is>
      </c>
      <c s="5" t="inlineStr" r="B15682">
        <is>
          <t xml:space="preserve">TERMINAL MARKER - DIRECT APPLIED</t>
        </is>
      </c>
      <c s="5" t="inlineStr" r="C15682">
        <is>
          <t xml:space="preserve">EACH   </t>
        </is>
      </c>
      <c s="6" r="D15682">
        <v>4.000</v>
      </c>
      <c s="7" r="E15682">
        <v>8</v>
      </c>
      <c s="8" t="inlineStr" r="F15682">
        <is>
          <t xml:space="preserve">76N16</t>
        </is>
      </c>
      <c s="8" t="inlineStr" r="G15682">
        <is>
          <t xml:space="preserve">089</t>
        </is>
      </c>
      <c s="9" r="H15682">
        <v>20.5000</v>
      </c>
      <c s="8" t="inlineStr" r="I15682">
        <is>
          <t xml:space="preserve">Y</t>
        </is>
      </c>
      <c s="8" t="inlineStr" r="J15682">
        <is>
          <t xml:space="preserve"> Madison</t>
        </is>
      </c>
    </row>
    <row r="15683" ht="20.25" customHeight="0">
      <c s="5" t="inlineStr" r="A15683">
        <is>
          <t xml:space="preserve">72501000</t>
        </is>
      </c>
      <c s="5" t="inlineStr" r="B15683">
        <is>
          <t xml:space="preserve">TERMINAL MARKER - DIRECT APPLIED</t>
        </is>
      </c>
      <c s="5" t="inlineStr" r="C15683">
        <is>
          <t xml:space="preserve">EACH   </t>
        </is>
      </c>
      <c s="6" r="D15683">
        <v>4.000</v>
      </c>
      <c s="7" r="E15683">
        <v>8</v>
      </c>
      <c s="8" t="inlineStr" r="F15683">
        <is>
          <t xml:space="preserve">76N16</t>
        </is>
      </c>
      <c s="8" t="inlineStr" r="G15683">
        <is>
          <t xml:space="preserve">089</t>
        </is>
      </c>
      <c s="9" r="H15683">
        <v>20.0000</v>
      </c>
      <c s="8" t="inlineStr" r="I15683">
        <is>
          <t xml:space="preserve"/>
        </is>
      </c>
      <c s="8" t="inlineStr" r="J15683">
        <is>
          <t xml:space="preserve"> Madison</t>
        </is>
      </c>
    </row>
    <row r="15684" ht="20.25" customHeight="0">
      <c s="5" t="inlineStr" r="A15684">
        <is>
          <t xml:space="preserve">72501000</t>
        </is>
      </c>
      <c s="5" t="inlineStr" r="B15684">
        <is>
          <t xml:space="preserve">TERMINAL MARKER - DIRECT APPLIED</t>
        </is>
      </c>
      <c s="5" t="inlineStr" r="C15684">
        <is>
          <t xml:space="preserve">EACH   </t>
        </is>
      </c>
      <c s="6" r="D15684">
        <v>4.000</v>
      </c>
      <c s="7" r="E15684">
        <v>8</v>
      </c>
      <c s="8" t="inlineStr" r="F15684">
        <is>
          <t xml:space="preserve">76N16</t>
        </is>
      </c>
      <c s="8" t="inlineStr" r="G15684">
        <is>
          <t xml:space="preserve">089</t>
        </is>
      </c>
      <c s="9" r="H15684">
        <v>41.8200</v>
      </c>
      <c s="8" t="inlineStr" r="I15684">
        <is>
          <t xml:space="preserve"/>
        </is>
      </c>
      <c s="8" t="inlineStr" r="J15684">
        <is>
          <t xml:space="preserve"> Madison</t>
        </is>
      </c>
    </row>
    <row r="15685" ht="20.25" customHeight="0">
      <c s="5" t="inlineStr" r="A15685">
        <is>
          <t xml:space="preserve">72501000</t>
        </is>
      </c>
      <c s="5" t="inlineStr" r="B15685">
        <is>
          <t xml:space="preserve">TERMINAL MARKER - DIRECT APPLIED</t>
        </is>
      </c>
      <c s="5" t="inlineStr" r="C15685">
        <is>
          <t xml:space="preserve">EACH   </t>
        </is>
      </c>
      <c s="6" r="D15685">
        <v>4.000</v>
      </c>
      <c s="7" r="E15685">
        <v>8</v>
      </c>
      <c s="8" t="inlineStr" r="F15685">
        <is>
          <t xml:space="preserve">76N16</t>
        </is>
      </c>
      <c s="8" t="inlineStr" r="G15685">
        <is>
          <t xml:space="preserve">089</t>
        </is>
      </c>
      <c s="9" r="H15685">
        <v>45.0000</v>
      </c>
      <c s="8" t="inlineStr" r="I15685">
        <is>
          <t xml:space="preserve"/>
        </is>
      </c>
      <c s="8" t="inlineStr" r="J15685">
        <is>
          <t xml:space="preserve"> Madison</t>
        </is>
      </c>
    </row>
    <row r="15686" ht="20.25" customHeight="0">
      <c s="5" t="inlineStr" r="A15686">
        <is>
          <t xml:space="preserve">72501000</t>
        </is>
      </c>
      <c s="5" t="inlineStr" r="B15686">
        <is>
          <t xml:space="preserve">TERMINAL MARKER - DIRECT APPLIED</t>
        </is>
      </c>
      <c s="5" t="inlineStr" r="C15686">
        <is>
          <t xml:space="preserve">EACH   </t>
        </is>
      </c>
      <c s="6" r="D15686">
        <v>2.000</v>
      </c>
      <c s="7" r="E15686">
        <v>9</v>
      </c>
      <c s="8" t="inlineStr" r="F15686">
        <is>
          <t xml:space="preserve">78814</t>
        </is>
      </c>
      <c s="8" t="inlineStr" r="G15686">
        <is>
          <t xml:space="preserve">095</t>
        </is>
      </c>
      <c s="9" r="H15686">
        <v>48.0000</v>
      </c>
      <c s="8" t="inlineStr" r="I15686">
        <is>
          <t xml:space="preserve">Y</t>
        </is>
      </c>
      <c s="8" t="inlineStr" r="J15686">
        <is>
          <t xml:space="preserve"> Franklin</t>
        </is>
      </c>
    </row>
    <row r="15687" ht="20.25" customHeight="0">
      <c s="5" t="inlineStr" r="A15687">
        <is>
          <t xml:space="preserve">72501000</t>
        </is>
      </c>
      <c s="5" t="inlineStr" r="B15687">
        <is>
          <t xml:space="preserve">TERMINAL MARKER - DIRECT APPLIED</t>
        </is>
      </c>
      <c s="5" t="inlineStr" r="C15687">
        <is>
          <t xml:space="preserve">EACH   </t>
        </is>
      </c>
      <c s="6" r="D15687">
        <v>2.000</v>
      </c>
      <c s="7" r="E15687">
        <v>9</v>
      </c>
      <c s="8" t="inlineStr" r="F15687">
        <is>
          <t xml:space="preserve">78814</t>
        </is>
      </c>
      <c s="8" t="inlineStr" r="G15687">
        <is>
          <t xml:space="preserve">095</t>
        </is>
      </c>
      <c s="9" r="H15687">
        <v>53.0000</v>
      </c>
      <c s="8" t="inlineStr" r="I15687">
        <is>
          <t xml:space="preserve"/>
        </is>
      </c>
      <c s="8" t="inlineStr" r="J15687">
        <is>
          <t xml:space="preserve"> Franklin</t>
        </is>
      </c>
    </row>
    <row r="15688" ht="20.25" customHeight="0">
      <c s="5" t="inlineStr" r="A15688">
        <is>
          <t xml:space="preserve">72501000</t>
        </is>
      </c>
      <c s="5" t="inlineStr" r="B15688">
        <is>
          <t xml:space="preserve">TERMINAL MARKER - DIRECT APPLIED</t>
        </is>
      </c>
      <c s="5" t="inlineStr" r="C15688">
        <is>
          <t xml:space="preserve">EACH   </t>
        </is>
      </c>
      <c s="6" r="D15688">
        <v>16.000</v>
      </c>
      <c s="7" r="E15688">
        <v>9</v>
      </c>
      <c s="8" t="inlineStr" r="F15688">
        <is>
          <t xml:space="preserve">78A02</t>
        </is>
      </c>
      <c s="8" t="inlineStr" r="G15688">
        <is>
          <t xml:space="preserve">097</t>
        </is>
      </c>
      <c s="9" r="H15688">
        <v>51.5000</v>
      </c>
      <c s="8" t="inlineStr" r="I15688">
        <is>
          <t xml:space="preserve">Y</t>
        </is>
      </c>
      <c s="8" t="inlineStr" r="J15688">
        <is>
          <t xml:space="preserve"> Alexander, Jackson, Union</t>
        </is>
      </c>
    </row>
    <row r="15689" ht="20.25" customHeight="0">
      <c s="5" t="inlineStr" r="A15689">
        <is>
          <t xml:space="preserve">72501000</t>
        </is>
      </c>
      <c s="5" t="inlineStr" r="B15689">
        <is>
          <t xml:space="preserve">TERMINAL MARKER - DIRECT APPLIED</t>
        </is>
      </c>
      <c s="5" t="inlineStr" r="C15689">
        <is>
          <t xml:space="preserve">EACH   </t>
        </is>
      </c>
      <c s="6" r="D15689">
        <v>16.000</v>
      </c>
      <c s="7" r="E15689">
        <v>9</v>
      </c>
      <c s="8" t="inlineStr" r="F15689">
        <is>
          <t xml:space="preserve">78A02</t>
        </is>
      </c>
      <c s="8" t="inlineStr" r="G15689">
        <is>
          <t xml:space="preserve">097</t>
        </is>
      </c>
      <c s="9" r="H15689">
        <v>44.0000</v>
      </c>
      <c s="8" t="inlineStr" r="I15689">
        <is>
          <t xml:space="preserve"/>
        </is>
      </c>
      <c s="8" t="inlineStr" r="J15689">
        <is>
          <t xml:space="preserve"> Alexander, Jackson, Union</t>
        </is>
      </c>
    </row>
    <row r="15690" ht="20.25" customHeight="0">
      <c s="5" t="inlineStr" r="A15690">
        <is>
          <t xml:space="preserve">72501000</t>
        </is>
      </c>
      <c s="5" t="inlineStr" r="B15690">
        <is>
          <t xml:space="preserve">TERMINAL MARKER - DIRECT APPLIED</t>
        </is>
      </c>
      <c s="5" t="inlineStr" r="C15690">
        <is>
          <t xml:space="preserve">EACH   </t>
        </is>
      </c>
      <c s="6" r="D15690">
        <v>4.000</v>
      </c>
      <c s="7" r="E15690">
        <v>4</v>
      </c>
      <c s="8" t="inlineStr" r="F15690">
        <is>
          <t xml:space="preserve">89815</t>
        </is>
      </c>
      <c s="8" t="inlineStr" r="G15690">
        <is>
          <t xml:space="preserve">099</t>
        </is>
      </c>
      <c s="9" r="H15690">
        <v>50.0000</v>
      </c>
      <c s="8" t="inlineStr" r="I15690">
        <is>
          <t xml:space="preserve">Y</t>
        </is>
      </c>
      <c s="8" t="inlineStr" r="J15690">
        <is>
          <t xml:space="preserve"> Peoria</t>
        </is>
      </c>
    </row>
    <row r="15691" ht="20.25" customHeight="0">
      <c s="5" t="inlineStr" r="A15691">
        <is>
          <t xml:space="preserve">72501000</t>
        </is>
      </c>
      <c s="5" t="inlineStr" r="B15691">
        <is>
          <t xml:space="preserve">TERMINAL MARKER - DIRECT APPLIED</t>
        </is>
      </c>
      <c s="5" t="inlineStr" r="C15691">
        <is>
          <t xml:space="preserve">EACH   </t>
        </is>
      </c>
      <c s="6" r="D15691">
        <v>4.000</v>
      </c>
      <c s="7" r="E15691">
        <v>4</v>
      </c>
      <c s="8" t="inlineStr" r="F15691">
        <is>
          <t xml:space="preserve">89815</t>
        </is>
      </c>
      <c s="8" t="inlineStr" r="G15691">
        <is>
          <t xml:space="preserve">099</t>
        </is>
      </c>
      <c s="9" r="H15691">
        <v>45.0000</v>
      </c>
      <c s="8" t="inlineStr" r="I15691">
        <is>
          <t xml:space="preserve"/>
        </is>
      </c>
      <c s="8" t="inlineStr" r="J15691">
        <is>
          <t xml:space="preserve"> Peoria</t>
        </is>
      </c>
    </row>
    <row r="15692" ht="20.25" customHeight="0">
      <c s="5" t="inlineStr" r="A15692">
        <is>
          <t xml:space="preserve">72501000</t>
        </is>
      </c>
      <c s="5" t="inlineStr" r="B15692">
        <is>
          <t xml:space="preserve">TERMINAL MARKER - DIRECT APPLIED</t>
        </is>
      </c>
      <c s="5" t="inlineStr" r="C15692">
        <is>
          <t xml:space="preserve">EACH   </t>
        </is>
      </c>
      <c s="6" r="D15692">
        <v>6.000</v>
      </c>
      <c s="7" r="E15692">
        <v>8</v>
      </c>
      <c s="8" t="inlineStr" r="F15692">
        <is>
          <t xml:space="preserve">97790</t>
        </is>
      </c>
      <c s="8" t="inlineStr" r="G15692">
        <is>
          <t xml:space="preserve">107</t>
        </is>
      </c>
      <c s="9" r="H15692">
        <v>52.5000</v>
      </c>
      <c s="8" t="inlineStr" r="I15692">
        <is>
          <t xml:space="preserve">Y</t>
        </is>
      </c>
      <c s="8" t="inlineStr" r="J15692">
        <is>
          <t xml:space="preserve"> Madison</t>
        </is>
      </c>
    </row>
    <row r="15693" ht="20.25" customHeight="0">
      <c s="5" t="inlineStr" r="A15693">
        <is>
          <t xml:space="preserve">72501000</t>
        </is>
      </c>
      <c s="5" t="inlineStr" r="B15693">
        <is>
          <t xml:space="preserve">TERMINAL MARKER - DIRECT APPLIED</t>
        </is>
      </c>
      <c s="5" t="inlineStr" r="C15693">
        <is>
          <t xml:space="preserve">EACH   </t>
        </is>
      </c>
      <c s="6" r="D15693">
        <v>6.000</v>
      </c>
      <c s="7" r="E15693">
        <v>8</v>
      </c>
      <c s="8" t="inlineStr" r="F15693">
        <is>
          <t xml:space="preserve">97790</t>
        </is>
      </c>
      <c s="8" t="inlineStr" r="G15693">
        <is>
          <t xml:space="preserve">107</t>
        </is>
      </c>
      <c s="9" r="H15693">
        <v>42.8400</v>
      </c>
      <c s="8" t="inlineStr" r="I15693">
        <is>
          <t xml:space="preserve"/>
        </is>
      </c>
      <c s="8" t="inlineStr" r="J15693">
        <is>
          <t xml:space="preserve"> Madison</t>
        </is>
      </c>
    </row>
    <row r="15694" ht="20.25" customHeight="0">
      <c s="5" t="inlineStr" r="A15694">
        <is>
          <t xml:space="preserve">72501000</t>
        </is>
      </c>
      <c s="5" t="inlineStr" r="B15694">
        <is>
          <t xml:space="preserve">TERMINAL MARKER - DIRECT APPLIED</t>
        </is>
      </c>
      <c s="5" t="inlineStr" r="C15694">
        <is>
          <t xml:space="preserve">EACH   </t>
        </is>
      </c>
      <c s="6" r="D15694">
        <v>6.000</v>
      </c>
      <c s="7" r="E15694">
        <v>8</v>
      </c>
      <c s="8" t="inlineStr" r="F15694">
        <is>
          <t xml:space="preserve">97790</t>
        </is>
      </c>
      <c s="8" t="inlineStr" r="G15694">
        <is>
          <t xml:space="preserve">107</t>
        </is>
      </c>
      <c s="9" r="H15694">
        <v>50.0000</v>
      </c>
      <c s="8" t="inlineStr" r="I15694">
        <is>
          <t xml:space="preserve"/>
        </is>
      </c>
      <c s="8" t="inlineStr" r="J15694">
        <is>
          <t xml:space="preserve"> Madison</t>
        </is>
      </c>
    </row>
    <row r="15695" ht="20.25" customHeight="0">
      <c s="5" t="inlineStr" r="A15695">
        <is>
          <t xml:space="preserve">72501000</t>
        </is>
      </c>
      <c s="5" t="inlineStr" r="B15695">
        <is>
          <t xml:space="preserve">TERMINAL MARKER - DIRECT APPLIED</t>
        </is>
      </c>
      <c s="5" t="inlineStr" r="C15695">
        <is>
          <t xml:space="preserve">EACH   </t>
        </is>
      </c>
      <c s="6" r="D15695">
        <v>4.000</v>
      </c>
      <c s="7" r="E15695">
        <v>9</v>
      </c>
      <c s="8" t="inlineStr" r="F15695">
        <is>
          <t xml:space="preserve">99673</t>
        </is>
      </c>
      <c s="8" t="inlineStr" r="G15695">
        <is>
          <t xml:space="preserve">111</t>
        </is>
      </c>
      <c s="9" r="H15695">
        <v>47.0000</v>
      </c>
      <c s="8" t="inlineStr" r="I15695">
        <is>
          <t xml:space="preserve">Y</t>
        </is>
      </c>
      <c s="8" t="inlineStr" r="J15695">
        <is>
          <t xml:space="preserve"> Williamson</t>
        </is>
      </c>
    </row>
    <row r="15696" ht="20.25" customHeight="0">
      <c s="5" t="inlineStr" r="A15696">
        <is>
          <t xml:space="preserve">72501000</t>
        </is>
      </c>
      <c s="5" t="inlineStr" r="B15696">
        <is>
          <t xml:space="preserve">TERMINAL MARKER - DIRECT APPLIED</t>
        </is>
      </c>
      <c s="5" t="inlineStr" r="C15696">
        <is>
          <t xml:space="preserve">EACH   </t>
        </is>
      </c>
      <c s="6" r="D15696">
        <v>4.000</v>
      </c>
      <c s="7" r="E15696">
        <v>9</v>
      </c>
      <c s="8" t="inlineStr" r="F15696">
        <is>
          <t xml:space="preserve">99673</t>
        </is>
      </c>
      <c s="8" t="inlineStr" r="G15696">
        <is>
          <t xml:space="preserve">111</t>
        </is>
      </c>
      <c s="9" r="H15696">
        <v>51.5000</v>
      </c>
      <c s="8" t="inlineStr" r="I15696">
        <is>
          <t xml:space="preserve"/>
        </is>
      </c>
      <c s="8" t="inlineStr" r="J15696">
        <is>
          <t xml:space="preserve"> Williamson</t>
        </is>
      </c>
    </row>
    <row r="15697" ht="20.25" customHeight="0">
      <c s="5" t="inlineStr" r="A15697">
        <is>
          <t xml:space="preserve">72501000</t>
        </is>
      </c>
      <c s="5" t="inlineStr" r="B15697">
        <is>
          <t xml:space="preserve">TERMINAL MARKER - DIRECT APPLIED</t>
        </is>
      </c>
      <c s="5" t="inlineStr" r="C15697">
        <is>
          <t xml:space="preserve">EACH   </t>
        </is>
      </c>
      <c s="6" r="D15697">
        <v>8.000</v>
      </c>
      <c s="7" r="E15697">
        <v>9</v>
      </c>
      <c s="8" t="inlineStr" r="F15697">
        <is>
          <t xml:space="preserve">99720</t>
        </is>
      </c>
      <c s="8" t="inlineStr" r="G15697">
        <is>
          <t xml:space="preserve">115</t>
        </is>
      </c>
      <c s="9" r="H15697">
        <v>45.0000</v>
      </c>
      <c s="8" t="inlineStr" r="I15697">
        <is>
          <t xml:space="preserve">Y</t>
        </is>
      </c>
      <c s="8" t="inlineStr" r="J15697">
        <is>
          <t xml:space="preserve"> Williamson</t>
        </is>
      </c>
    </row>
    <row r="15698" ht="20.25" customHeight="0">
      <c s="5" t="inlineStr" r="A15698">
        <is>
          <t xml:space="preserve">72501000</t>
        </is>
      </c>
      <c s="5" t="inlineStr" r="B15698">
        <is>
          <t xml:space="preserve">TERMINAL MARKER - DIRECT APPLIED</t>
        </is>
      </c>
      <c s="5" t="inlineStr" r="C15698">
        <is>
          <t xml:space="preserve">EACH   </t>
        </is>
      </c>
      <c s="6" r="D15698">
        <v>8.000</v>
      </c>
      <c s="7" r="E15698">
        <v>9</v>
      </c>
      <c s="8" t="inlineStr" r="F15698">
        <is>
          <t xml:space="preserve">99720</t>
        </is>
      </c>
      <c s="8" t="inlineStr" r="G15698">
        <is>
          <t xml:space="preserve">115</t>
        </is>
      </c>
      <c s="9" r="H15698">
        <v>51.5000</v>
      </c>
      <c s="8" t="inlineStr" r="I15698">
        <is>
          <t xml:space="preserve"/>
        </is>
      </c>
      <c s="8" t="inlineStr" r="J15698">
        <is>
          <t xml:space="preserve"> Williamson</t>
        </is>
      </c>
    </row>
    <row r="15699" ht="20.25" customHeight="0">
      <c s="5" t="inlineStr" r="A15699">
        <is>
          <t xml:space="preserve">72600100</t>
        </is>
      </c>
      <c s="5" t="inlineStr" r="B15699">
        <is>
          <t xml:space="preserve">MILE POST MARKER ASSEMBLY</t>
        </is>
      </c>
      <c s="5" t="inlineStr" r="C15699">
        <is>
          <t xml:space="preserve">EACH   </t>
        </is>
      </c>
      <c s="6" r="D15699">
        <v>8.000</v>
      </c>
      <c s="7" r="E15699">
        <v>1</v>
      </c>
      <c s="8" t="inlineStr" r="F15699">
        <is>
          <t xml:space="preserve">62R28</t>
        </is>
      </c>
      <c s="8" t="inlineStr" r="G15699">
        <is>
          <t xml:space="preserve">026</t>
        </is>
      </c>
      <c s="9" r="H15699">
        <v>467.5000</v>
      </c>
      <c s="8" t="inlineStr" r="I15699">
        <is>
          <t xml:space="preserve">Y</t>
        </is>
      </c>
      <c s="8" t="inlineStr" r="J15699">
        <is>
          <t xml:space="preserve"> Will</t>
        </is>
      </c>
    </row>
    <row r="15700" ht="20.25" customHeight="0">
      <c s="5" t="inlineStr" r="A15700">
        <is>
          <t xml:space="preserve">72600100</t>
        </is>
      </c>
      <c s="5" t="inlineStr" r="B15700">
        <is>
          <t xml:space="preserve">MILE POST MARKER ASSEMBLY</t>
        </is>
      </c>
      <c s="5" t="inlineStr" r="C15700">
        <is>
          <t xml:space="preserve">EACH   </t>
        </is>
      </c>
      <c s="6" r="D15700">
        <v>8.000</v>
      </c>
      <c s="7" r="E15700">
        <v>1</v>
      </c>
      <c s="8" t="inlineStr" r="F15700">
        <is>
          <t xml:space="preserve">62R28</t>
        </is>
      </c>
      <c s="8" t="inlineStr" r="G15700">
        <is>
          <t xml:space="preserve">026</t>
        </is>
      </c>
      <c s="9" r="H15700">
        <v>425.0000</v>
      </c>
      <c s="8" t="inlineStr" r="I15700">
        <is>
          <t xml:space="preserve"/>
        </is>
      </c>
      <c s="8" t="inlineStr" r="J15700">
        <is>
          <t xml:space="preserve"> Will</t>
        </is>
      </c>
    </row>
    <row r="15701" ht="20.25" customHeight="0">
      <c s="5" t="inlineStr" r="A15701">
        <is>
          <t xml:space="preserve">72600100</t>
        </is>
      </c>
      <c s="5" t="inlineStr" r="B15701">
        <is>
          <t xml:space="preserve">MILE POST MARKER ASSEMBLY</t>
        </is>
      </c>
      <c s="5" t="inlineStr" r="C15701">
        <is>
          <t xml:space="preserve">EACH   </t>
        </is>
      </c>
      <c s="6" r="D15701">
        <v>8.000</v>
      </c>
      <c s="7" r="E15701">
        <v>1</v>
      </c>
      <c s="8" t="inlineStr" r="F15701">
        <is>
          <t xml:space="preserve">62R28</t>
        </is>
      </c>
      <c s="8" t="inlineStr" r="G15701">
        <is>
          <t xml:space="preserve">026</t>
        </is>
      </c>
      <c s="9" r="H15701">
        <v>850.0000</v>
      </c>
      <c s="8" t="inlineStr" r="I15701">
        <is>
          <t xml:space="preserve"/>
        </is>
      </c>
      <c s="8" t="inlineStr" r="J15701">
        <is>
          <t xml:space="preserve"> Will</t>
        </is>
      </c>
    </row>
    <row r="15702" ht="20.25" customHeight="0">
      <c s="5" t="inlineStr" r="A15702">
        <is>
          <t xml:space="preserve">72600100</t>
        </is>
      </c>
      <c s="5" t="inlineStr" r="B15702">
        <is>
          <t xml:space="preserve">MILE POST MARKER ASSEMBLY</t>
        </is>
      </c>
      <c s="5" t="inlineStr" r="C15702">
        <is>
          <t xml:space="preserve">EACH   </t>
        </is>
      </c>
      <c s="6" r="D15702">
        <v>8.000</v>
      </c>
      <c s="7" r="E15702">
        <v>1</v>
      </c>
      <c s="8" t="inlineStr" r="F15702">
        <is>
          <t xml:space="preserve">62R28</t>
        </is>
      </c>
      <c s="8" t="inlineStr" r="G15702">
        <is>
          <t xml:space="preserve">026</t>
        </is>
      </c>
      <c s="9" r="H15702">
        <v>850.0000</v>
      </c>
      <c s="8" t="inlineStr" r="I15702">
        <is>
          <t xml:space="preserve"/>
        </is>
      </c>
      <c s="8" t="inlineStr" r="J15702">
        <is>
          <t xml:space="preserve"> Will</t>
        </is>
      </c>
    </row>
    <row r="15703" ht="20.25" customHeight="0">
      <c s="5" t="inlineStr" r="A15703">
        <is>
          <t xml:space="preserve">72700100</t>
        </is>
      </c>
      <c s="5" t="inlineStr" r="B15703">
        <is>
          <t xml:space="preserve">STRUCTURAL STEEL SIGN SUPPORT - BREAKAWAY</t>
        </is>
      </c>
      <c s="5" t="inlineStr" r="C15703">
        <is>
          <t xml:space="preserve">POUND  </t>
        </is>
      </c>
      <c s="6" r="D15703">
        <v>10910.020</v>
      </c>
      <c s="7" r="E15703">
        <v>8</v>
      </c>
      <c s="8" t="inlineStr" r="F15703">
        <is>
          <t xml:space="preserve">46629</t>
        </is>
      </c>
      <c s="8" t="inlineStr" r="G15703">
        <is>
          <t xml:space="preserve">002</t>
        </is>
      </c>
      <c s="9" r="H15703">
        <v>4.1000</v>
      </c>
      <c s="8" t="inlineStr" r="I15703">
        <is>
          <t xml:space="preserve">Y</t>
        </is>
      </c>
      <c s="8" t="inlineStr" r="J15703">
        <is>
          <t xml:space="preserve"> Madison, St. Clair</t>
        </is>
      </c>
    </row>
    <row r="15704" ht="20.25" customHeight="0">
      <c s="5" t="inlineStr" r="A15704">
        <is>
          <t xml:space="preserve">72700100</t>
        </is>
      </c>
      <c s="5" t="inlineStr" r="B15704">
        <is>
          <t xml:space="preserve">STRUCTURAL STEEL SIGN SUPPORT - BREAKAWAY</t>
        </is>
      </c>
      <c s="5" t="inlineStr" r="C15704">
        <is>
          <t xml:space="preserve">POUND  </t>
        </is>
      </c>
      <c s="6" r="D15704">
        <v>10910.020</v>
      </c>
      <c s="7" r="E15704">
        <v>8</v>
      </c>
      <c s="8" t="inlineStr" r="F15704">
        <is>
          <t xml:space="preserve">46629</t>
        </is>
      </c>
      <c s="8" t="inlineStr" r="G15704">
        <is>
          <t xml:space="preserve">002</t>
        </is>
      </c>
      <c s="9" r="H15704">
        <v>4.5100</v>
      </c>
      <c s="8" t="inlineStr" r="I15704">
        <is>
          <t xml:space="preserve"/>
        </is>
      </c>
      <c s="8" t="inlineStr" r="J15704">
        <is>
          <t xml:space="preserve"> Madison, St. Clair</t>
        </is>
      </c>
    </row>
    <row r="15705" ht="20.25" customHeight="0">
      <c s="5" t="inlineStr" r="A15705">
        <is>
          <t xml:space="preserve">72700100</t>
        </is>
      </c>
      <c s="5" t="inlineStr" r="B15705">
        <is>
          <t xml:space="preserve">STRUCTURAL STEEL SIGN SUPPORT - BREAKAWAY</t>
        </is>
      </c>
      <c s="5" t="inlineStr" r="C15705">
        <is>
          <t xml:space="preserve">POUND  </t>
        </is>
      </c>
      <c s="6" r="D15705">
        <v>10910.020</v>
      </c>
      <c s="7" r="E15705">
        <v>8</v>
      </c>
      <c s="8" t="inlineStr" r="F15705">
        <is>
          <t xml:space="preserve">46629</t>
        </is>
      </c>
      <c s="8" t="inlineStr" r="G15705">
        <is>
          <t xml:space="preserve">002</t>
        </is>
      </c>
      <c s="9" r="H15705">
        <v>4.6000</v>
      </c>
      <c s="8" t="inlineStr" r="I15705">
        <is>
          <t xml:space="preserve"/>
        </is>
      </c>
      <c s="8" t="inlineStr" r="J15705">
        <is>
          <t xml:space="preserve"> Madison, St. Clair</t>
        </is>
      </c>
    </row>
    <row r="15706" ht="20.25" customHeight="0">
      <c s="5" t="inlineStr" r="A15706">
        <is>
          <t xml:space="preserve">72700100</t>
        </is>
      </c>
      <c s="5" t="inlineStr" r="B15706">
        <is>
          <t xml:space="preserve">STRUCTURAL STEEL SIGN SUPPORT - BREAKAWAY</t>
        </is>
      </c>
      <c s="5" t="inlineStr" r="C15706">
        <is>
          <t xml:space="preserve">POUND  </t>
        </is>
      </c>
      <c s="6" r="D15706">
        <v>7000.000</v>
      </c>
      <c s="7" r="E15706">
        <v>0</v>
      </c>
      <c s="8" t="inlineStr" r="F15706">
        <is>
          <t xml:space="preserve">46637</t>
        </is>
      </c>
      <c s="8" t="inlineStr" r="G15706">
        <is>
          <t xml:space="preserve">005</t>
        </is>
      </c>
      <c s="9" r="H15706">
        <v>8.0000</v>
      </c>
      <c s="8" t="inlineStr" r="I15706">
        <is>
          <t xml:space="preserve">Y</t>
        </is>
      </c>
      <c s="8" t="inlineStr" r="J15706">
        <is>
          <t xml:space="preserve">Various</t>
        </is>
      </c>
    </row>
    <row r="15707" ht="20.25" customHeight="0">
      <c s="5" t="inlineStr" r="A15707">
        <is>
          <t xml:space="preserve">72700100</t>
        </is>
      </c>
      <c s="5" t="inlineStr" r="B15707">
        <is>
          <t xml:space="preserve">STRUCTURAL STEEL SIGN SUPPORT - BREAKAWAY</t>
        </is>
      </c>
      <c s="5" t="inlineStr" r="C15707">
        <is>
          <t xml:space="preserve">POUND  </t>
        </is>
      </c>
      <c s="6" r="D15707">
        <v>7000.000</v>
      </c>
      <c s="7" r="E15707">
        <v>0</v>
      </c>
      <c s="8" t="inlineStr" r="F15707">
        <is>
          <t xml:space="preserve">46637</t>
        </is>
      </c>
      <c s="8" t="inlineStr" r="G15707">
        <is>
          <t xml:space="preserve">005</t>
        </is>
      </c>
      <c s="9" r="H15707">
        <v>10.0000</v>
      </c>
      <c s="8" t="inlineStr" r="I15707">
        <is>
          <t xml:space="preserve"/>
        </is>
      </c>
      <c s="8" t="inlineStr" r="J15707">
        <is>
          <t xml:space="preserve">Various</t>
        </is>
      </c>
    </row>
    <row r="15708" ht="20.25" customHeight="0">
      <c s="5" t="inlineStr" r="A15708">
        <is>
          <t xml:space="preserve">72700100</t>
        </is>
      </c>
      <c s="5" t="inlineStr" r="B15708">
        <is>
          <t xml:space="preserve">STRUCTURAL STEEL SIGN SUPPORT - BREAKAWAY</t>
        </is>
      </c>
      <c s="5" t="inlineStr" r="C15708">
        <is>
          <t xml:space="preserve">POUND  </t>
        </is>
      </c>
      <c s="6" r="D15708">
        <v>495.000</v>
      </c>
      <c s="7" r="E15708">
        <v>1</v>
      </c>
      <c s="8" t="inlineStr" r="F15708">
        <is>
          <t xml:space="preserve">61J88</t>
        </is>
      </c>
      <c s="8" t="inlineStr" r="G15708">
        <is>
          <t xml:space="preserve">017</t>
        </is>
      </c>
      <c s="9" r="H15708">
        <v>11.5000</v>
      </c>
      <c s="8" t="inlineStr" r="I15708">
        <is>
          <t xml:space="preserve">Y</t>
        </is>
      </c>
      <c s="8" t="inlineStr" r="J15708">
        <is>
          <t xml:space="preserve"> Cook</t>
        </is>
      </c>
    </row>
    <row r="15709" ht="20.25" customHeight="0">
      <c s="5" t="inlineStr" r="A15709">
        <is>
          <t xml:space="preserve">72700100</t>
        </is>
      </c>
      <c s="5" t="inlineStr" r="B15709">
        <is>
          <t xml:space="preserve">STRUCTURAL STEEL SIGN SUPPORT - BREAKAWAY</t>
        </is>
      </c>
      <c s="5" t="inlineStr" r="C15709">
        <is>
          <t xml:space="preserve">POUND  </t>
        </is>
      </c>
      <c s="6" r="D15709">
        <v>495.000</v>
      </c>
      <c s="7" r="E15709">
        <v>1</v>
      </c>
      <c s="8" t="inlineStr" r="F15709">
        <is>
          <t xml:space="preserve">61J88</t>
        </is>
      </c>
      <c s="8" t="inlineStr" r="G15709">
        <is>
          <t xml:space="preserve">017</t>
        </is>
      </c>
      <c s="9" r="H15709">
        <v>16.5000</v>
      </c>
      <c s="8" t="inlineStr" r="I15709">
        <is>
          <t xml:space="preserve"/>
        </is>
      </c>
      <c s="8" t="inlineStr" r="J15709">
        <is>
          <t xml:space="preserve"> Cook</t>
        </is>
      </c>
    </row>
    <row r="15710" ht="20.25" customHeight="0">
      <c s="5" t="inlineStr" r="A15710">
        <is>
          <t xml:space="preserve">72700100</t>
        </is>
      </c>
      <c s="5" t="inlineStr" r="B15710">
        <is>
          <t xml:space="preserve">STRUCTURAL STEEL SIGN SUPPORT - BREAKAWAY</t>
        </is>
      </c>
      <c s="5" t="inlineStr" r="C15710">
        <is>
          <t xml:space="preserve">POUND  </t>
        </is>
      </c>
      <c s="6" r="D15710">
        <v>1513.000</v>
      </c>
      <c s="7" r="E15710">
        <v>1</v>
      </c>
      <c s="8" t="inlineStr" r="F15710">
        <is>
          <t xml:space="preserve">62R28</t>
        </is>
      </c>
      <c s="8" t="inlineStr" r="G15710">
        <is>
          <t xml:space="preserve">026</t>
        </is>
      </c>
      <c s="9" r="H15710">
        <v>6.0000</v>
      </c>
      <c s="8" t="inlineStr" r="I15710">
        <is>
          <t xml:space="preserve">Y</t>
        </is>
      </c>
      <c s="8" t="inlineStr" r="J15710">
        <is>
          <t xml:space="preserve"> Will</t>
        </is>
      </c>
    </row>
    <row r="15711" ht="20.25" customHeight="0">
      <c s="5" t="inlineStr" r="A15711">
        <is>
          <t xml:space="preserve">72700100</t>
        </is>
      </c>
      <c s="5" t="inlineStr" r="B15711">
        <is>
          <t xml:space="preserve">STRUCTURAL STEEL SIGN SUPPORT - BREAKAWAY</t>
        </is>
      </c>
      <c s="5" t="inlineStr" r="C15711">
        <is>
          <t xml:space="preserve">POUND  </t>
        </is>
      </c>
      <c s="6" r="D15711">
        <v>1513.000</v>
      </c>
      <c s="7" r="E15711">
        <v>1</v>
      </c>
      <c s="8" t="inlineStr" r="F15711">
        <is>
          <t xml:space="preserve">62R28</t>
        </is>
      </c>
      <c s="8" t="inlineStr" r="G15711">
        <is>
          <t xml:space="preserve">026</t>
        </is>
      </c>
      <c s="9" r="H15711">
        <v>8.2000</v>
      </c>
      <c s="8" t="inlineStr" r="I15711">
        <is>
          <t xml:space="preserve"/>
        </is>
      </c>
      <c s="8" t="inlineStr" r="J15711">
        <is>
          <t xml:space="preserve"> Will</t>
        </is>
      </c>
    </row>
    <row r="15712" ht="20.25" customHeight="0">
      <c s="5" t="inlineStr" r="A15712">
        <is>
          <t xml:space="preserve">72700100</t>
        </is>
      </c>
      <c s="5" t="inlineStr" r="B15712">
        <is>
          <t xml:space="preserve">STRUCTURAL STEEL SIGN SUPPORT - BREAKAWAY</t>
        </is>
      </c>
      <c s="5" t="inlineStr" r="C15712">
        <is>
          <t xml:space="preserve">POUND  </t>
        </is>
      </c>
      <c s="6" r="D15712">
        <v>1513.000</v>
      </c>
      <c s="7" r="E15712">
        <v>1</v>
      </c>
      <c s="8" t="inlineStr" r="F15712">
        <is>
          <t xml:space="preserve">62R28</t>
        </is>
      </c>
      <c s="8" t="inlineStr" r="G15712">
        <is>
          <t xml:space="preserve">026</t>
        </is>
      </c>
      <c s="9" r="H15712">
        <v>11.0000</v>
      </c>
      <c s="8" t="inlineStr" r="I15712">
        <is>
          <t xml:space="preserve"/>
        </is>
      </c>
      <c s="8" t="inlineStr" r="J15712">
        <is>
          <t xml:space="preserve"> Will</t>
        </is>
      </c>
    </row>
    <row r="15713" ht="20.25" customHeight="0">
      <c s="5" t="inlineStr" r="A15713">
        <is>
          <t xml:space="preserve">72700100</t>
        </is>
      </c>
      <c s="5" t="inlineStr" r="B15713">
        <is>
          <t xml:space="preserve">STRUCTURAL STEEL SIGN SUPPORT - BREAKAWAY</t>
        </is>
      </c>
      <c s="5" t="inlineStr" r="C15713">
        <is>
          <t xml:space="preserve">POUND  </t>
        </is>
      </c>
      <c s="6" r="D15713">
        <v>1513.000</v>
      </c>
      <c s="7" r="E15713">
        <v>1</v>
      </c>
      <c s="8" t="inlineStr" r="F15713">
        <is>
          <t xml:space="preserve">62R28</t>
        </is>
      </c>
      <c s="8" t="inlineStr" r="G15713">
        <is>
          <t xml:space="preserve">026</t>
        </is>
      </c>
      <c s="9" r="H15713">
        <v>11.0000</v>
      </c>
      <c s="8" t="inlineStr" r="I15713">
        <is>
          <t xml:space="preserve"/>
        </is>
      </c>
      <c s="8" t="inlineStr" r="J15713">
        <is>
          <t xml:space="preserve"> Will</t>
        </is>
      </c>
    </row>
    <row r="15714" ht="20.25" customHeight="0">
      <c s="5" t="inlineStr" r="A15714">
        <is>
          <t xml:space="preserve">72700100</t>
        </is>
      </c>
      <c s="5" t="inlineStr" r="B15714">
        <is>
          <t xml:space="preserve">STRUCTURAL STEEL SIGN SUPPORT - BREAKAWAY</t>
        </is>
      </c>
      <c s="5" t="inlineStr" r="C15714">
        <is>
          <t xml:space="preserve">POUND  </t>
        </is>
      </c>
      <c s="6" r="D15714">
        <v>509.000</v>
      </c>
      <c s="7" r="E15714">
        <v>4</v>
      </c>
      <c s="8" t="inlineStr" r="F15714">
        <is>
          <t xml:space="preserve">68C00</t>
        </is>
      </c>
      <c s="8" t="inlineStr" r="G15714">
        <is>
          <t xml:space="preserve">052</t>
        </is>
      </c>
      <c s="9" r="H15714">
        <v>9.0000</v>
      </c>
      <c s="8" t="inlineStr" r="I15714">
        <is>
          <t xml:space="preserve">Y</t>
        </is>
      </c>
      <c s="8" t="inlineStr" r="J15714">
        <is>
          <t xml:space="preserve"> Tazewell</t>
        </is>
      </c>
    </row>
    <row r="15715" ht="20.25" customHeight="0">
      <c s="5" t="inlineStr" r="A15715">
        <is>
          <t xml:space="preserve">72700100</t>
        </is>
      </c>
      <c s="5" t="inlineStr" r="B15715">
        <is>
          <t xml:space="preserve">STRUCTURAL STEEL SIGN SUPPORT - BREAKAWAY</t>
        </is>
      </c>
      <c s="5" t="inlineStr" r="C15715">
        <is>
          <t xml:space="preserve">POUND  </t>
        </is>
      </c>
      <c s="6" r="D15715">
        <v>6426.000</v>
      </c>
      <c s="7" r="E15715">
        <v>9</v>
      </c>
      <c s="8" t="inlineStr" r="F15715">
        <is>
          <t xml:space="preserve">78814</t>
        </is>
      </c>
      <c s="8" t="inlineStr" r="G15715">
        <is>
          <t xml:space="preserve">095</t>
        </is>
      </c>
      <c s="9" r="H15715">
        <v>8.0000</v>
      </c>
      <c s="8" t="inlineStr" r="I15715">
        <is>
          <t xml:space="preserve">Y</t>
        </is>
      </c>
      <c s="8" t="inlineStr" r="J15715">
        <is>
          <t xml:space="preserve"> Franklin</t>
        </is>
      </c>
    </row>
    <row r="15716" ht="20.25" customHeight="0">
      <c s="5" t="inlineStr" r="A15716">
        <is>
          <t xml:space="preserve">72700100</t>
        </is>
      </c>
      <c s="5" t="inlineStr" r="B15716">
        <is>
          <t xml:space="preserve">STRUCTURAL STEEL SIGN SUPPORT - BREAKAWAY</t>
        </is>
      </c>
      <c s="5" t="inlineStr" r="C15716">
        <is>
          <t xml:space="preserve">POUND  </t>
        </is>
      </c>
      <c s="6" r="D15716">
        <v>6426.000</v>
      </c>
      <c s="7" r="E15716">
        <v>9</v>
      </c>
      <c s="8" t="inlineStr" r="F15716">
        <is>
          <t xml:space="preserve">78814</t>
        </is>
      </c>
      <c s="8" t="inlineStr" r="G15716">
        <is>
          <t xml:space="preserve">095</t>
        </is>
      </c>
      <c s="9" r="H15716">
        <v>5.3000</v>
      </c>
      <c s="8" t="inlineStr" r="I15716">
        <is>
          <t xml:space="preserve"/>
        </is>
      </c>
      <c s="8" t="inlineStr" r="J15716">
        <is>
          <t xml:space="preserve"> Franklin</t>
        </is>
      </c>
    </row>
    <row r="15717" ht="20.25" customHeight="0">
      <c s="5" t="inlineStr" r="A15717">
        <is>
          <t xml:space="preserve">72700200</t>
        </is>
      </c>
      <c s="5" t="inlineStr" r="B15717">
        <is>
          <t xml:space="preserve">TUBULAR STEEL SIGN SUPPORT - BREAKAWAY</t>
        </is>
      </c>
      <c s="5" t="inlineStr" r="C15717">
        <is>
          <t xml:space="preserve">POUND  </t>
        </is>
      </c>
      <c s="6" r="D15717">
        <v>100.000</v>
      </c>
      <c s="7" r="E15717">
        <v>0</v>
      </c>
      <c s="8" t="inlineStr" r="F15717">
        <is>
          <t xml:space="preserve">46637</t>
        </is>
      </c>
      <c s="8" t="inlineStr" r="G15717">
        <is>
          <t xml:space="preserve">005</t>
        </is>
      </c>
      <c s="9" r="H15717">
        <v>12.0000</v>
      </c>
      <c s="8" t="inlineStr" r="I15717">
        <is>
          <t xml:space="preserve">Y</t>
        </is>
      </c>
      <c s="8" t="inlineStr" r="J15717">
        <is>
          <t xml:space="preserve">Various</t>
        </is>
      </c>
    </row>
    <row r="15718" ht="20.25" customHeight="0">
      <c s="5" t="inlineStr" r="A15718">
        <is>
          <t xml:space="preserve">72700200</t>
        </is>
      </c>
      <c s="5" t="inlineStr" r="B15718">
        <is>
          <t xml:space="preserve">TUBULAR STEEL SIGN SUPPORT - BREAKAWAY</t>
        </is>
      </c>
      <c s="5" t="inlineStr" r="C15718">
        <is>
          <t xml:space="preserve">POUND  </t>
        </is>
      </c>
      <c s="6" r="D15718">
        <v>100.000</v>
      </c>
      <c s="7" r="E15718">
        <v>0</v>
      </c>
      <c s="8" t="inlineStr" r="F15718">
        <is>
          <t xml:space="preserve">46637</t>
        </is>
      </c>
      <c s="8" t="inlineStr" r="G15718">
        <is>
          <t xml:space="preserve">005</t>
        </is>
      </c>
      <c s="9" r="H15718">
        <v>12.0000</v>
      </c>
      <c s="8" t="inlineStr" r="I15718">
        <is>
          <t xml:space="preserve"/>
        </is>
      </c>
      <c s="8" t="inlineStr" r="J15718">
        <is>
          <t xml:space="preserve">Various</t>
        </is>
      </c>
    </row>
    <row r="15719" ht="20.25" customHeight="0">
      <c s="5" t="inlineStr" r="A15719">
        <is>
          <t xml:space="preserve">72800100</t>
        </is>
      </c>
      <c s="5" t="inlineStr" r="B15719">
        <is>
          <t xml:space="preserve">TELESCOPING STEEL SIGN SUPPORT</t>
        </is>
      </c>
      <c s="5" t="inlineStr" r="C15719">
        <is>
          <t xml:space="preserve">FOOT   </t>
        </is>
      </c>
      <c s="6" r="D15719">
        <v>100.000</v>
      </c>
      <c s="7" r="E15719">
        <v>0</v>
      </c>
      <c s="8" t="inlineStr" r="F15719">
        <is>
          <t xml:space="preserve">46637</t>
        </is>
      </c>
      <c s="8" t="inlineStr" r="G15719">
        <is>
          <t xml:space="preserve">005</t>
        </is>
      </c>
      <c s="9" r="H15719">
        <v>24.0000</v>
      </c>
      <c s="8" t="inlineStr" r="I15719">
        <is>
          <t xml:space="preserve">Y</t>
        </is>
      </c>
      <c s="8" t="inlineStr" r="J15719">
        <is>
          <t xml:space="preserve">Various</t>
        </is>
      </c>
    </row>
    <row r="15720" ht="20.25" customHeight="0">
      <c s="5" t="inlineStr" r="A15720">
        <is>
          <t xml:space="preserve">72800100</t>
        </is>
      </c>
      <c s="5" t="inlineStr" r="B15720">
        <is>
          <t xml:space="preserve">TELESCOPING STEEL SIGN SUPPORT</t>
        </is>
      </c>
      <c s="5" t="inlineStr" r="C15720">
        <is>
          <t xml:space="preserve">FOOT   </t>
        </is>
      </c>
      <c s="6" r="D15720">
        <v>100.000</v>
      </c>
      <c s="7" r="E15720">
        <v>0</v>
      </c>
      <c s="8" t="inlineStr" r="F15720">
        <is>
          <t xml:space="preserve">46637</t>
        </is>
      </c>
      <c s="8" t="inlineStr" r="G15720">
        <is>
          <t xml:space="preserve">005</t>
        </is>
      </c>
      <c s="9" r="H15720">
        <v>25.0000</v>
      </c>
      <c s="8" t="inlineStr" r="I15720">
        <is>
          <t xml:space="preserve"/>
        </is>
      </c>
      <c s="8" t="inlineStr" r="J15720">
        <is>
          <t xml:space="preserve">Various</t>
        </is>
      </c>
    </row>
    <row r="15721" ht="20.25" customHeight="0">
      <c s="5" t="inlineStr" r="A15721">
        <is>
          <t xml:space="preserve">72800100</t>
        </is>
      </c>
      <c s="5" t="inlineStr" r="B15721">
        <is>
          <t xml:space="preserve">TELESCOPING STEEL SIGN SUPPORT</t>
        </is>
      </c>
      <c s="5" t="inlineStr" r="C15721">
        <is>
          <t xml:space="preserve">FOOT   </t>
        </is>
      </c>
      <c s="6" r="D15721">
        <v>68.000</v>
      </c>
      <c s="7" r="E15721">
        <v>1</v>
      </c>
      <c s="8" t="inlineStr" r="F15721">
        <is>
          <t xml:space="preserve">61H25</t>
        </is>
      </c>
      <c s="8" t="inlineStr" r="G15721">
        <is>
          <t xml:space="preserve">106</t>
        </is>
      </c>
      <c s="9" r="H15721">
        <v>16.5000</v>
      </c>
      <c s="8" t="inlineStr" r="I15721">
        <is>
          <t xml:space="preserve">Y</t>
        </is>
      </c>
      <c s="8" t="inlineStr" r="J15721">
        <is>
          <t xml:space="preserve"> Will</t>
        </is>
      </c>
    </row>
    <row r="15722" ht="20.25" customHeight="0">
      <c s="5" t="inlineStr" r="A15722">
        <is>
          <t xml:space="preserve">72800100</t>
        </is>
      </c>
      <c s="5" t="inlineStr" r="B15722">
        <is>
          <t xml:space="preserve">TELESCOPING STEEL SIGN SUPPORT</t>
        </is>
      </c>
      <c s="5" t="inlineStr" r="C15722">
        <is>
          <t xml:space="preserve">FOOT   </t>
        </is>
      </c>
      <c s="6" r="D15722">
        <v>68.000</v>
      </c>
      <c s="7" r="E15722">
        <v>1</v>
      </c>
      <c s="8" t="inlineStr" r="F15722">
        <is>
          <t xml:space="preserve">61H25</t>
        </is>
      </c>
      <c s="8" t="inlineStr" r="G15722">
        <is>
          <t xml:space="preserve">106</t>
        </is>
      </c>
      <c s="9" r="H15722">
        <v>15.0000</v>
      </c>
      <c s="8" t="inlineStr" r="I15722">
        <is>
          <t xml:space="preserve"/>
        </is>
      </c>
      <c s="8" t="inlineStr" r="J15722">
        <is>
          <t xml:space="preserve"> Will</t>
        </is>
      </c>
    </row>
    <row r="15723" ht="20.25" customHeight="0">
      <c s="5" t="inlineStr" r="A15723">
        <is>
          <t xml:space="preserve">72800100</t>
        </is>
      </c>
      <c s="5" t="inlineStr" r="B15723">
        <is>
          <t xml:space="preserve">TELESCOPING STEEL SIGN SUPPORT</t>
        </is>
      </c>
      <c s="5" t="inlineStr" r="C15723">
        <is>
          <t xml:space="preserve">FOOT   </t>
        </is>
      </c>
      <c s="6" r="D15723">
        <v>68.000</v>
      </c>
      <c s="7" r="E15723">
        <v>1</v>
      </c>
      <c s="8" t="inlineStr" r="F15723">
        <is>
          <t xml:space="preserve">61H25</t>
        </is>
      </c>
      <c s="8" t="inlineStr" r="G15723">
        <is>
          <t xml:space="preserve">106</t>
        </is>
      </c>
      <c s="9" r="H15723">
        <v>15.0000</v>
      </c>
      <c s="8" t="inlineStr" r="I15723">
        <is>
          <t xml:space="preserve"/>
        </is>
      </c>
      <c s="8" t="inlineStr" r="J15723">
        <is>
          <t xml:space="preserve"> Will</t>
        </is>
      </c>
    </row>
    <row r="15724" ht="20.25" customHeight="0">
      <c s="5" t="inlineStr" r="A15724">
        <is>
          <t xml:space="preserve">72800100</t>
        </is>
      </c>
      <c s="5" t="inlineStr" r="B15724">
        <is>
          <t xml:space="preserve">TELESCOPING STEEL SIGN SUPPORT</t>
        </is>
      </c>
      <c s="5" t="inlineStr" r="C15724">
        <is>
          <t xml:space="preserve">FOOT   </t>
        </is>
      </c>
      <c s="6" r="D15724">
        <v>68.000</v>
      </c>
      <c s="7" r="E15724">
        <v>1</v>
      </c>
      <c s="8" t="inlineStr" r="F15724">
        <is>
          <t xml:space="preserve">61H25</t>
        </is>
      </c>
      <c s="8" t="inlineStr" r="G15724">
        <is>
          <t xml:space="preserve">106</t>
        </is>
      </c>
      <c s="9" r="H15724">
        <v>15.6000</v>
      </c>
      <c s="8" t="inlineStr" r="I15724">
        <is>
          <t xml:space="preserve"/>
        </is>
      </c>
      <c s="8" t="inlineStr" r="J15724">
        <is>
          <t xml:space="preserve"> Will</t>
        </is>
      </c>
    </row>
    <row r="15725" ht="20.25" customHeight="0">
      <c s="5" t="inlineStr" r="A15725">
        <is>
          <t xml:space="preserve">72800100</t>
        </is>
      </c>
      <c s="5" t="inlineStr" r="B15725">
        <is>
          <t xml:space="preserve">TELESCOPING STEEL SIGN SUPPORT</t>
        </is>
      </c>
      <c s="5" t="inlineStr" r="C15725">
        <is>
          <t xml:space="preserve">FOOT   </t>
        </is>
      </c>
      <c s="6" r="D15725">
        <v>68.000</v>
      </c>
      <c s="7" r="E15725">
        <v>1</v>
      </c>
      <c s="8" t="inlineStr" r="F15725">
        <is>
          <t xml:space="preserve">61H25</t>
        </is>
      </c>
      <c s="8" t="inlineStr" r="G15725">
        <is>
          <t xml:space="preserve">106</t>
        </is>
      </c>
      <c s="9" r="H15725">
        <v>25.0000</v>
      </c>
      <c s="8" t="inlineStr" r="I15725">
        <is>
          <t xml:space="preserve"/>
        </is>
      </c>
      <c s="8" t="inlineStr" r="J15725">
        <is>
          <t xml:space="preserve"> Will</t>
        </is>
      </c>
    </row>
    <row r="15726" ht="20.25" customHeight="0">
      <c s="5" t="inlineStr" r="A15726">
        <is>
          <t xml:space="preserve">72800100</t>
        </is>
      </c>
      <c s="5" t="inlineStr" r="B15726">
        <is>
          <t xml:space="preserve">TELESCOPING STEEL SIGN SUPPORT</t>
        </is>
      </c>
      <c s="5" t="inlineStr" r="C15726">
        <is>
          <t xml:space="preserve">FOOT   </t>
        </is>
      </c>
      <c s="6" r="D15726">
        <v>448.000</v>
      </c>
      <c s="7" r="E15726">
        <v>1</v>
      </c>
      <c s="8" t="inlineStr" r="F15726">
        <is>
          <t xml:space="preserve">61J35</t>
        </is>
      </c>
      <c s="8" t="inlineStr" r="G15726">
        <is>
          <t xml:space="preserve">006</t>
        </is>
      </c>
      <c s="9" r="H15726">
        <v>18.0000</v>
      </c>
      <c s="8" t="inlineStr" r="I15726">
        <is>
          <t xml:space="preserve">Y</t>
        </is>
      </c>
      <c s="8" t="inlineStr" r="J15726">
        <is>
          <t xml:space="preserve"> Kane</t>
        </is>
      </c>
    </row>
    <row r="15727" ht="20.25" customHeight="0">
      <c s="5" t="inlineStr" r="A15727">
        <is>
          <t xml:space="preserve">72800100</t>
        </is>
      </c>
      <c s="5" t="inlineStr" r="B15727">
        <is>
          <t xml:space="preserve">TELESCOPING STEEL SIGN SUPPORT</t>
        </is>
      </c>
      <c s="5" t="inlineStr" r="C15727">
        <is>
          <t xml:space="preserve">FOOT   </t>
        </is>
      </c>
      <c s="6" r="D15727">
        <v>448.000</v>
      </c>
      <c s="7" r="E15727">
        <v>1</v>
      </c>
      <c s="8" t="inlineStr" r="F15727">
        <is>
          <t xml:space="preserve">61J35</t>
        </is>
      </c>
      <c s="8" t="inlineStr" r="G15727">
        <is>
          <t xml:space="preserve">006</t>
        </is>
      </c>
      <c s="9" r="H15727">
        <v>16.5000</v>
      </c>
      <c s="8" t="inlineStr" r="I15727">
        <is>
          <t xml:space="preserve"/>
        </is>
      </c>
      <c s="8" t="inlineStr" r="J15727">
        <is>
          <t xml:space="preserve"> Kane</t>
        </is>
      </c>
    </row>
    <row r="15728" ht="20.25" customHeight="0">
      <c s="5" t="inlineStr" r="A15728">
        <is>
          <t xml:space="preserve">72800100</t>
        </is>
      </c>
      <c s="5" t="inlineStr" r="B15728">
        <is>
          <t xml:space="preserve">TELESCOPING STEEL SIGN SUPPORT</t>
        </is>
      </c>
      <c s="5" t="inlineStr" r="C15728">
        <is>
          <t xml:space="preserve">FOOT   </t>
        </is>
      </c>
      <c s="6" r="D15728">
        <v>448.000</v>
      </c>
      <c s="7" r="E15728">
        <v>1</v>
      </c>
      <c s="8" t="inlineStr" r="F15728">
        <is>
          <t xml:space="preserve">61J35</t>
        </is>
      </c>
      <c s="8" t="inlineStr" r="G15728">
        <is>
          <t xml:space="preserve">006</t>
        </is>
      </c>
      <c s="9" r="H15728">
        <v>17.4900</v>
      </c>
      <c s="8" t="inlineStr" r="I15728">
        <is>
          <t xml:space="preserve"/>
        </is>
      </c>
      <c s="8" t="inlineStr" r="J15728">
        <is>
          <t xml:space="preserve"> Kane</t>
        </is>
      </c>
    </row>
    <row r="15729" ht="20.25" customHeight="0">
      <c s="5" t="inlineStr" r="A15729">
        <is>
          <t xml:space="preserve">72800100</t>
        </is>
      </c>
      <c s="5" t="inlineStr" r="B15729">
        <is>
          <t xml:space="preserve">TELESCOPING STEEL SIGN SUPPORT</t>
        </is>
      </c>
      <c s="5" t="inlineStr" r="C15729">
        <is>
          <t xml:space="preserve">FOOT   </t>
        </is>
      </c>
      <c s="6" r="D15729">
        <v>448.000</v>
      </c>
      <c s="7" r="E15729">
        <v>1</v>
      </c>
      <c s="8" t="inlineStr" r="F15729">
        <is>
          <t xml:space="preserve">61J35</t>
        </is>
      </c>
      <c s="8" t="inlineStr" r="G15729">
        <is>
          <t xml:space="preserve">006</t>
        </is>
      </c>
      <c s="9" r="H15729">
        <v>18.0000</v>
      </c>
      <c s="8" t="inlineStr" r="I15729">
        <is>
          <t xml:space="preserve"/>
        </is>
      </c>
      <c s="8" t="inlineStr" r="J15729">
        <is>
          <t xml:space="preserve"> Kane</t>
        </is>
      </c>
    </row>
    <row r="15730" ht="20.25" customHeight="0">
      <c s="5" t="inlineStr" r="A15730">
        <is>
          <t xml:space="preserve">72800100</t>
        </is>
      </c>
      <c s="5" t="inlineStr" r="B15730">
        <is>
          <t xml:space="preserve">TELESCOPING STEEL SIGN SUPPORT</t>
        </is>
      </c>
      <c s="5" t="inlineStr" r="C15730">
        <is>
          <t xml:space="preserve">FOOT   </t>
        </is>
      </c>
      <c s="6" r="D15730">
        <v>1.000</v>
      </c>
      <c s="7" r="E15730">
        <v>1</v>
      </c>
      <c s="8" t="inlineStr" r="F15730">
        <is>
          <t xml:space="preserve">61J83</t>
        </is>
      </c>
      <c s="8" t="inlineStr" r="G15730">
        <is>
          <t xml:space="preserve">015</t>
        </is>
      </c>
      <c s="9" r="H15730">
        <v>15.0000</v>
      </c>
      <c s="8" t="inlineStr" r="I15730">
        <is>
          <t xml:space="preserve">Y</t>
        </is>
      </c>
      <c s="8" t="inlineStr" r="J15730">
        <is>
          <t xml:space="preserve"> Cook</t>
        </is>
      </c>
    </row>
    <row r="15731" ht="20.25" customHeight="0">
      <c s="5" t="inlineStr" r="A15731">
        <is>
          <t xml:space="preserve">72800100</t>
        </is>
      </c>
      <c s="5" t="inlineStr" r="B15731">
        <is>
          <t xml:space="preserve">TELESCOPING STEEL SIGN SUPPORT</t>
        </is>
      </c>
      <c s="5" t="inlineStr" r="C15731">
        <is>
          <t xml:space="preserve">FOOT   </t>
        </is>
      </c>
      <c s="6" r="D15731">
        <v>1.000</v>
      </c>
      <c s="7" r="E15731">
        <v>1</v>
      </c>
      <c s="8" t="inlineStr" r="F15731">
        <is>
          <t xml:space="preserve">61J83</t>
        </is>
      </c>
      <c s="8" t="inlineStr" r="G15731">
        <is>
          <t xml:space="preserve">015</t>
        </is>
      </c>
      <c s="9" r="H15731">
        <v>18.0000</v>
      </c>
      <c s="8" t="inlineStr" r="I15731">
        <is>
          <t xml:space="preserve"/>
        </is>
      </c>
      <c s="8" t="inlineStr" r="J15731">
        <is>
          <t xml:space="preserve"> Cook</t>
        </is>
      </c>
    </row>
    <row r="15732" ht="20.25" customHeight="0">
      <c s="5" t="inlineStr" r="A15732">
        <is>
          <t xml:space="preserve">72800100</t>
        </is>
      </c>
      <c s="5" t="inlineStr" r="B15732">
        <is>
          <t xml:space="preserve">TELESCOPING STEEL SIGN SUPPORT</t>
        </is>
      </c>
      <c s="5" t="inlineStr" r="C15732">
        <is>
          <t xml:space="preserve">FOOT   </t>
        </is>
      </c>
      <c s="6" r="D15732">
        <v>1.000</v>
      </c>
      <c s="7" r="E15732">
        <v>1</v>
      </c>
      <c s="8" t="inlineStr" r="F15732">
        <is>
          <t xml:space="preserve">61J83</t>
        </is>
      </c>
      <c s="8" t="inlineStr" r="G15732">
        <is>
          <t xml:space="preserve">015</t>
        </is>
      </c>
      <c s="9" r="H15732">
        <v>18.0000</v>
      </c>
      <c s="8" t="inlineStr" r="I15732">
        <is>
          <t xml:space="preserve"/>
        </is>
      </c>
      <c s="8" t="inlineStr" r="J15732">
        <is>
          <t xml:space="preserve"> Cook</t>
        </is>
      </c>
    </row>
    <row r="15733" ht="20.25" customHeight="0">
      <c s="5" t="inlineStr" r="A15733">
        <is>
          <t xml:space="preserve">72800100</t>
        </is>
      </c>
      <c s="5" t="inlineStr" r="B15733">
        <is>
          <t xml:space="preserve">TELESCOPING STEEL SIGN SUPPORT</t>
        </is>
      </c>
      <c s="5" t="inlineStr" r="C15733">
        <is>
          <t xml:space="preserve">FOOT   </t>
        </is>
      </c>
      <c s="6" r="D15733">
        <v>1.000</v>
      </c>
      <c s="7" r="E15733">
        <v>1</v>
      </c>
      <c s="8" t="inlineStr" r="F15733">
        <is>
          <t xml:space="preserve">61J83</t>
        </is>
      </c>
      <c s="8" t="inlineStr" r="G15733">
        <is>
          <t xml:space="preserve">015</t>
        </is>
      </c>
      <c s="9" r="H15733">
        <v>18.0000</v>
      </c>
      <c s="8" t="inlineStr" r="I15733">
        <is>
          <t xml:space="preserve"/>
        </is>
      </c>
      <c s="8" t="inlineStr" r="J15733">
        <is>
          <t xml:space="preserve"> Cook</t>
        </is>
      </c>
    </row>
    <row r="15734" ht="20.25" customHeight="0">
      <c s="5" t="inlineStr" r="A15734">
        <is>
          <t xml:space="preserve">72800100</t>
        </is>
      </c>
      <c s="5" t="inlineStr" r="B15734">
        <is>
          <t xml:space="preserve">TELESCOPING STEEL SIGN SUPPORT</t>
        </is>
      </c>
      <c s="5" t="inlineStr" r="C15734">
        <is>
          <t xml:space="preserve">FOOT   </t>
        </is>
      </c>
      <c s="6" r="D15734">
        <v>1.000</v>
      </c>
      <c s="7" r="E15734">
        <v>1</v>
      </c>
      <c s="8" t="inlineStr" r="F15734">
        <is>
          <t xml:space="preserve">61J83</t>
        </is>
      </c>
      <c s="8" t="inlineStr" r="G15734">
        <is>
          <t xml:space="preserve">015</t>
        </is>
      </c>
      <c s="9" r="H15734">
        <v>18.9000</v>
      </c>
      <c s="8" t="inlineStr" r="I15734">
        <is>
          <t xml:space="preserve"/>
        </is>
      </c>
      <c s="8" t="inlineStr" r="J15734">
        <is>
          <t xml:space="preserve"> Cook</t>
        </is>
      </c>
    </row>
    <row r="15735" ht="20.25" customHeight="0">
      <c s="5" t="inlineStr" r="A15735">
        <is>
          <t xml:space="preserve">72800100</t>
        </is>
      </c>
      <c s="5" t="inlineStr" r="B15735">
        <is>
          <t xml:space="preserve">TELESCOPING STEEL SIGN SUPPORT</t>
        </is>
      </c>
      <c s="5" t="inlineStr" r="C15735">
        <is>
          <t xml:space="preserve">FOOT   </t>
        </is>
      </c>
      <c s="6" r="D15735">
        <v>1.000</v>
      </c>
      <c s="7" r="E15735">
        <v>1</v>
      </c>
      <c s="8" t="inlineStr" r="F15735">
        <is>
          <t xml:space="preserve">61J83</t>
        </is>
      </c>
      <c s="8" t="inlineStr" r="G15735">
        <is>
          <t xml:space="preserve">015</t>
        </is>
      </c>
      <c s="9" r="H15735">
        <v>20.0000</v>
      </c>
      <c s="8" t="inlineStr" r="I15735">
        <is>
          <t xml:space="preserve"/>
        </is>
      </c>
      <c s="8" t="inlineStr" r="J15735">
        <is>
          <t xml:space="preserve"> Cook</t>
        </is>
      </c>
    </row>
    <row r="15736" ht="20.25" customHeight="0">
      <c s="5" t="inlineStr" r="A15736">
        <is>
          <t xml:space="preserve">72800100</t>
        </is>
      </c>
      <c s="5" t="inlineStr" r="B15736">
        <is>
          <t xml:space="preserve">TELESCOPING STEEL SIGN SUPPORT</t>
        </is>
      </c>
      <c s="5" t="inlineStr" r="C15736">
        <is>
          <t xml:space="preserve">FOOT   </t>
        </is>
      </c>
      <c s="6" r="D15736">
        <v>1.000</v>
      </c>
      <c s="7" r="E15736">
        <v>1</v>
      </c>
      <c s="8" t="inlineStr" r="F15736">
        <is>
          <t xml:space="preserve">61J83</t>
        </is>
      </c>
      <c s="8" t="inlineStr" r="G15736">
        <is>
          <t xml:space="preserve">015</t>
        </is>
      </c>
      <c s="9" r="H15736">
        <v>100.0000</v>
      </c>
      <c s="8" t="inlineStr" r="I15736">
        <is>
          <t xml:space="preserve"/>
        </is>
      </c>
      <c s="8" t="inlineStr" r="J15736">
        <is>
          <t xml:space="preserve"> Cook</t>
        </is>
      </c>
    </row>
    <row r="15737" ht="20.25" customHeight="0">
      <c s="5" t="inlineStr" r="A15737">
        <is>
          <t xml:space="preserve">72800100</t>
        </is>
      </c>
      <c s="5" t="inlineStr" r="B15737">
        <is>
          <t xml:space="preserve">TELESCOPING STEEL SIGN SUPPORT</t>
        </is>
      </c>
      <c s="5" t="inlineStr" r="C15737">
        <is>
          <t xml:space="preserve">FOOT   </t>
        </is>
      </c>
      <c s="6" r="D15737">
        <v>28.000</v>
      </c>
      <c s="7" r="E15737">
        <v>1</v>
      </c>
      <c s="8" t="inlineStr" r="F15737">
        <is>
          <t xml:space="preserve">61J88</t>
        </is>
      </c>
      <c s="8" t="inlineStr" r="G15737">
        <is>
          <t xml:space="preserve">017</t>
        </is>
      </c>
      <c s="9" r="H15737">
        <v>20.0000</v>
      </c>
      <c s="8" t="inlineStr" r="I15737">
        <is>
          <t xml:space="preserve">Y</t>
        </is>
      </c>
      <c s="8" t="inlineStr" r="J15737">
        <is>
          <t xml:space="preserve"> Cook</t>
        </is>
      </c>
    </row>
    <row r="15738" ht="20.25" customHeight="0">
      <c s="5" t="inlineStr" r="A15738">
        <is>
          <t xml:space="preserve">72800100</t>
        </is>
      </c>
      <c s="5" t="inlineStr" r="B15738">
        <is>
          <t xml:space="preserve">TELESCOPING STEEL SIGN SUPPORT</t>
        </is>
      </c>
      <c s="5" t="inlineStr" r="C15738">
        <is>
          <t xml:space="preserve">FOOT   </t>
        </is>
      </c>
      <c s="6" r="D15738">
        <v>28.000</v>
      </c>
      <c s="7" r="E15738">
        <v>1</v>
      </c>
      <c s="8" t="inlineStr" r="F15738">
        <is>
          <t xml:space="preserve">61J88</t>
        </is>
      </c>
      <c s="8" t="inlineStr" r="G15738">
        <is>
          <t xml:space="preserve">017</t>
        </is>
      </c>
      <c s="9" r="H15738">
        <v>25.0000</v>
      </c>
      <c s="8" t="inlineStr" r="I15738">
        <is>
          <t xml:space="preserve"/>
        </is>
      </c>
      <c s="8" t="inlineStr" r="J15738">
        <is>
          <t xml:space="preserve"> Cook</t>
        </is>
      </c>
    </row>
    <row r="15739" ht="20.25" customHeight="0">
      <c s="5" t="inlineStr" r="A15739">
        <is>
          <t xml:space="preserve">72800100</t>
        </is>
      </c>
      <c s="5" t="inlineStr" r="B15739">
        <is>
          <t xml:space="preserve">TELESCOPING STEEL SIGN SUPPORT</t>
        </is>
      </c>
      <c s="5" t="inlineStr" r="C15739">
        <is>
          <t xml:space="preserve">FOOT   </t>
        </is>
      </c>
      <c s="6" r="D15739">
        <v>105.000</v>
      </c>
      <c s="7" r="E15739">
        <v>1</v>
      </c>
      <c s="8" t="inlineStr" r="F15739">
        <is>
          <t xml:space="preserve">61J92</t>
        </is>
      </c>
      <c s="8" t="inlineStr" r="G15739">
        <is>
          <t xml:space="preserve">019</t>
        </is>
      </c>
      <c s="9" r="H15739">
        <v>18.0000</v>
      </c>
      <c s="8" t="inlineStr" r="I15739">
        <is>
          <t xml:space="preserve">Y</t>
        </is>
      </c>
      <c s="8" t="inlineStr" r="J15739">
        <is>
          <t xml:space="preserve"> Kane</t>
        </is>
      </c>
    </row>
    <row r="15740" ht="20.25" customHeight="0">
      <c s="5" t="inlineStr" r="A15740">
        <is>
          <t xml:space="preserve">72800100</t>
        </is>
      </c>
      <c s="5" t="inlineStr" r="B15740">
        <is>
          <t xml:space="preserve">TELESCOPING STEEL SIGN SUPPORT</t>
        </is>
      </c>
      <c s="5" t="inlineStr" r="C15740">
        <is>
          <t xml:space="preserve">FOOT   </t>
        </is>
      </c>
      <c s="6" r="D15740">
        <v>105.000</v>
      </c>
      <c s="7" r="E15740">
        <v>1</v>
      </c>
      <c s="8" t="inlineStr" r="F15740">
        <is>
          <t xml:space="preserve">61J92</t>
        </is>
      </c>
      <c s="8" t="inlineStr" r="G15740">
        <is>
          <t xml:space="preserve">019</t>
        </is>
      </c>
      <c s="9" r="H15740">
        <v>15.0000</v>
      </c>
      <c s="8" t="inlineStr" r="I15740">
        <is>
          <t xml:space="preserve"/>
        </is>
      </c>
      <c s="8" t="inlineStr" r="J15740">
        <is>
          <t xml:space="preserve"> Kane</t>
        </is>
      </c>
    </row>
    <row r="15741" ht="20.25" customHeight="0">
      <c s="5" t="inlineStr" r="A15741">
        <is>
          <t xml:space="preserve">72800100</t>
        </is>
      </c>
      <c s="5" t="inlineStr" r="B15741">
        <is>
          <t xml:space="preserve">TELESCOPING STEEL SIGN SUPPORT</t>
        </is>
      </c>
      <c s="5" t="inlineStr" r="C15741">
        <is>
          <t xml:space="preserve">FOOT   </t>
        </is>
      </c>
      <c s="6" r="D15741">
        <v>105.000</v>
      </c>
      <c s="7" r="E15741">
        <v>1</v>
      </c>
      <c s="8" t="inlineStr" r="F15741">
        <is>
          <t xml:space="preserve">61J92</t>
        </is>
      </c>
      <c s="8" t="inlineStr" r="G15741">
        <is>
          <t xml:space="preserve">019</t>
        </is>
      </c>
      <c s="9" r="H15741">
        <v>15.0000</v>
      </c>
      <c s="8" t="inlineStr" r="I15741">
        <is>
          <t xml:space="preserve"/>
        </is>
      </c>
      <c s="8" t="inlineStr" r="J15741">
        <is>
          <t xml:space="preserve"> Kane</t>
        </is>
      </c>
    </row>
    <row r="15742" ht="20.25" customHeight="0">
      <c s="5" t="inlineStr" r="A15742">
        <is>
          <t xml:space="preserve">72800100</t>
        </is>
      </c>
      <c s="5" t="inlineStr" r="B15742">
        <is>
          <t xml:space="preserve">TELESCOPING STEEL SIGN SUPPORT</t>
        </is>
      </c>
      <c s="5" t="inlineStr" r="C15742">
        <is>
          <t xml:space="preserve">FOOT   </t>
        </is>
      </c>
      <c s="6" r="D15742">
        <v>105.000</v>
      </c>
      <c s="7" r="E15742">
        <v>1</v>
      </c>
      <c s="8" t="inlineStr" r="F15742">
        <is>
          <t xml:space="preserve">61J92</t>
        </is>
      </c>
      <c s="8" t="inlineStr" r="G15742">
        <is>
          <t xml:space="preserve">019</t>
        </is>
      </c>
      <c s="9" r="H15742">
        <v>17.2500</v>
      </c>
      <c s="8" t="inlineStr" r="I15742">
        <is>
          <t xml:space="preserve"/>
        </is>
      </c>
      <c s="8" t="inlineStr" r="J15742">
        <is>
          <t xml:space="preserve"> Kane</t>
        </is>
      </c>
    </row>
    <row r="15743" ht="20.25" customHeight="0">
      <c s="5" t="inlineStr" r="A15743">
        <is>
          <t xml:space="preserve">72800100</t>
        </is>
      </c>
      <c s="5" t="inlineStr" r="B15743">
        <is>
          <t xml:space="preserve">TELESCOPING STEEL SIGN SUPPORT</t>
        </is>
      </c>
      <c s="5" t="inlineStr" r="C15743">
        <is>
          <t xml:space="preserve">FOOT   </t>
        </is>
      </c>
      <c s="6" r="D15743">
        <v>105.000</v>
      </c>
      <c s="7" r="E15743">
        <v>1</v>
      </c>
      <c s="8" t="inlineStr" r="F15743">
        <is>
          <t xml:space="preserve">61J92</t>
        </is>
      </c>
      <c s="8" t="inlineStr" r="G15743">
        <is>
          <t xml:space="preserve">019</t>
        </is>
      </c>
      <c s="9" r="H15743">
        <v>20.0000</v>
      </c>
      <c s="8" t="inlineStr" r="I15743">
        <is>
          <t xml:space="preserve"/>
        </is>
      </c>
      <c s="8" t="inlineStr" r="J15743">
        <is>
          <t xml:space="preserve"> Kane</t>
        </is>
      </c>
    </row>
    <row r="15744" ht="20.25" customHeight="0">
      <c s="5" t="inlineStr" r="A15744">
        <is>
          <t xml:space="preserve">72800100</t>
        </is>
      </c>
      <c s="5" t="inlineStr" r="B15744">
        <is>
          <t xml:space="preserve">TELESCOPING STEEL SIGN SUPPORT</t>
        </is>
      </c>
      <c s="5" t="inlineStr" r="C15744">
        <is>
          <t xml:space="preserve">FOOT   </t>
        </is>
      </c>
      <c s="6" r="D15744">
        <v>350.000</v>
      </c>
      <c s="7" r="E15744">
        <v>1</v>
      </c>
      <c s="8" t="inlineStr" r="F15744">
        <is>
          <t xml:space="preserve">62R28</t>
        </is>
      </c>
      <c s="8" t="inlineStr" r="G15744">
        <is>
          <t xml:space="preserve">026</t>
        </is>
      </c>
      <c s="9" r="H15744">
        <v>17.6000</v>
      </c>
      <c s="8" t="inlineStr" r="I15744">
        <is>
          <t xml:space="preserve">Y</t>
        </is>
      </c>
      <c s="8" t="inlineStr" r="J15744">
        <is>
          <t xml:space="preserve"> Will</t>
        </is>
      </c>
    </row>
    <row r="15745" ht="20.25" customHeight="0">
      <c s="5" t="inlineStr" r="A15745">
        <is>
          <t xml:space="preserve">72800100</t>
        </is>
      </c>
      <c s="5" t="inlineStr" r="B15745">
        <is>
          <t xml:space="preserve">TELESCOPING STEEL SIGN SUPPORT</t>
        </is>
      </c>
      <c s="5" t="inlineStr" r="C15745">
        <is>
          <t xml:space="preserve">FOOT   </t>
        </is>
      </c>
      <c s="6" r="D15745">
        <v>350.000</v>
      </c>
      <c s="7" r="E15745">
        <v>1</v>
      </c>
      <c s="8" t="inlineStr" r="F15745">
        <is>
          <t xml:space="preserve">62R28</t>
        </is>
      </c>
      <c s="8" t="inlineStr" r="G15745">
        <is>
          <t xml:space="preserve">026</t>
        </is>
      </c>
      <c s="9" r="H15745">
        <v>16.0000</v>
      </c>
      <c s="8" t="inlineStr" r="I15745">
        <is>
          <t xml:space="preserve"/>
        </is>
      </c>
      <c s="8" t="inlineStr" r="J15745">
        <is>
          <t xml:space="preserve"> Will</t>
        </is>
      </c>
    </row>
    <row r="15746" ht="20.25" customHeight="0">
      <c s="5" t="inlineStr" r="A15746">
        <is>
          <t xml:space="preserve">72800100</t>
        </is>
      </c>
      <c s="5" t="inlineStr" r="B15746">
        <is>
          <t xml:space="preserve">TELESCOPING STEEL SIGN SUPPORT</t>
        </is>
      </c>
      <c s="5" t="inlineStr" r="C15746">
        <is>
          <t xml:space="preserve">FOOT   </t>
        </is>
      </c>
      <c s="6" r="D15746">
        <v>350.000</v>
      </c>
      <c s="7" r="E15746">
        <v>1</v>
      </c>
      <c s="8" t="inlineStr" r="F15746">
        <is>
          <t xml:space="preserve">62R28</t>
        </is>
      </c>
      <c s="8" t="inlineStr" r="G15746">
        <is>
          <t xml:space="preserve">026</t>
        </is>
      </c>
      <c s="9" r="H15746">
        <v>28.0000</v>
      </c>
      <c s="8" t="inlineStr" r="I15746">
        <is>
          <t xml:space="preserve"/>
        </is>
      </c>
      <c s="8" t="inlineStr" r="J15746">
        <is>
          <t xml:space="preserve"> Will</t>
        </is>
      </c>
    </row>
    <row r="15747" ht="20.25" customHeight="0">
      <c s="5" t="inlineStr" r="A15747">
        <is>
          <t xml:space="preserve">72800100</t>
        </is>
      </c>
      <c s="5" t="inlineStr" r="B15747">
        <is>
          <t xml:space="preserve">TELESCOPING STEEL SIGN SUPPORT</t>
        </is>
      </c>
      <c s="5" t="inlineStr" r="C15747">
        <is>
          <t xml:space="preserve">FOOT   </t>
        </is>
      </c>
      <c s="6" r="D15747">
        <v>350.000</v>
      </c>
      <c s="7" r="E15747">
        <v>1</v>
      </c>
      <c s="8" t="inlineStr" r="F15747">
        <is>
          <t xml:space="preserve">62R28</t>
        </is>
      </c>
      <c s="8" t="inlineStr" r="G15747">
        <is>
          <t xml:space="preserve">026</t>
        </is>
      </c>
      <c s="9" r="H15747">
        <v>28.0000</v>
      </c>
      <c s="8" t="inlineStr" r="I15747">
        <is>
          <t xml:space="preserve"/>
        </is>
      </c>
      <c s="8" t="inlineStr" r="J15747">
        <is>
          <t xml:space="preserve"> Will</t>
        </is>
      </c>
    </row>
    <row r="15748" ht="20.25" customHeight="0">
      <c s="5" t="inlineStr" r="A15748">
        <is>
          <t xml:space="preserve">72800100</t>
        </is>
      </c>
      <c s="5" t="inlineStr" r="B15748">
        <is>
          <t xml:space="preserve">TELESCOPING STEEL SIGN SUPPORT</t>
        </is>
      </c>
      <c s="5" t="inlineStr" r="C15748">
        <is>
          <t xml:space="preserve">FOOT   </t>
        </is>
      </c>
      <c s="6" r="D15748">
        <v>456.000</v>
      </c>
      <c s="7" r="E15748">
        <v>2</v>
      </c>
      <c s="8" t="inlineStr" r="F15748">
        <is>
          <t xml:space="preserve">64918</t>
        </is>
      </c>
      <c s="8" t="inlineStr" r="G15748">
        <is>
          <t xml:space="preserve">041</t>
        </is>
      </c>
      <c s="9" r="H15748">
        <v>18.0000</v>
      </c>
      <c s="8" t="inlineStr" r="I15748">
        <is>
          <t xml:space="preserve">Y</t>
        </is>
      </c>
      <c s="8" t="inlineStr" r="J15748">
        <is>
          <t xml:space="preserve"> Carroll</t>
        </is>
      </c>
    </row>
    <row r="15749" ht="20.25" customHeight="0">
      <c s="5" t="inlineStr" r="A15749">
        <is>
          <t xml:space="preserve">72800100</t>
        </is>
      </c>
      <c s="5" t="inlineStr" r="B15749">
        <is>
          <t xml:space="preserve">TELESCOPING STEEL SIGN SUPPORT</t>
        </is>
      </c>
      <c s="5" t="inlineStr" r="C15749">
        <is>
          <t xml:space="preserve">FOOT   </t>
        </is>
      </c>
      <c s="6" r="D15749">
        <v>456.000</v>
      </c>
      <c s="7" r="E15749">
        <v>2</v>
      </c>
      <c s="8" t="inlineStr" r="F15749">
        <is>
          <t xml:space="preserve">64918</t>
        </is>
      </c>
      <c s="8" t="inlineStr" r="G15749">
        <is>
          <t xml:space="preserve">041</t>
        </is>
      </c>
      <c s="9" r="H15749">
        <v>18.0000</v>
      </c>
      <c s="8" t="inlineStr" r="I15749">
        <is>
          <t xml:space="preserve"/>
        </is>
      </c>
      <c s="8" t="inlineStr" r="J15749">
        <is>
          <t xml:space="preserve"> Carroll</t>
        </is>
      </c>
    </row>
    <row r="15750" ht="20.25" customHeight="0">
      <c s="5" t="inlineStr" r="A15750">
        <is>
          <t xml:space="preserve">72800100</t>
        </is>
      </c>
      <c s="5" t="inlineStr" r="B15750">
        <is>
          <t xml:space="preserve">TELESCOPING STEEL SIGN SUPPORT</t>
        </is>
      </c>
      <c s="5" t="inlineStr" r="C15750">
        <is>
          <t xml:space="preserve">FOOT   </t>
        </is>
      </c>
      <c s="6" r="D15750">
        <v>456.000</v>
      </c>
      <c s="7" r="E15750">
        <v>2</v>
      </c>
      <c s="8" t="inlineStr" r="F15750">
        <is>
          <t xml:space="preserve">64918</t>
        </is>
      </c>
      <c s="8" t="inlineStr" r="G15750">
        <is>
          <t xml:space="preserve">041</t>
        </is>
      </c>
      <c s="9" r="H15750">
        <v>25.0000</v>
      </c>
      <c s="8" t="inlineStr" r="I15750">
        <is>
          <t xml:space="preserve"/>
        </is>
      </c>
      <c s="8" t="inlineStr" r="J15750">
        <is>
          <t xml:space="preserve"> Carroll</t>
        </is>
      </c>
    </row>
    <row r="15751" ht="20.25" customHeight="0">
      <c s="5" t="inlineStr" r="A15751">
        <is>
          <t xml:space="preserve">72800100</t>
        </is>
      </c>
      <c s="5" t="inlineStr" r="B15751">
        <is>
          <t xml:space="preserve">TELESCOPING STEEL SIGN SUPPORT</t>
        </is>
      </c>
      <c s="5" t="inlineStr" r="C15751">
        <is>
          <t xml:space="preserve">FOOT   </t>
        </is>
      </c>
      <c s="6" r="D15751">
        <v>15.000</v>
      </c>
      <c s="7" r="E15751">
        <v>4</v>
      </c>
      <c s="8" t="inlineStr" r="F15751">
        <is>
          <t xml:space="preserve">68C00</t>
        </is>
      </c>
      <c s="8" t="inlineStr" r="G15751">
        <is>
          <t xml:space="preserve">052</t>
        </is>
      </c>
      <c s="9" r="H15751">
        <v>50.0000</v>
      </c>
      <c s="8" t="inlineStr" r="I15751">
        <is>
          <t xml:space="preserve">Y</t>
        </is>
      </c>
      <c s="8" t="inlineStr" r="J15751">
        <is>
          <t xml:space="preserve"> Tazewell</t>
        </is>
      </c>
    </row>
    <row r="15752" ht="20.25" customHeight="0">
      <c s="5" t="inlineStr" r="A15752">
        <is>
          <t xml:space="preserve">72800100</t>
        </is>
      </c>
      <c s="5" t="inlineStr" r="B15752">
        <is>
          <t xml:space="preserve">TELESCOPING STEEL SIGN SUPPORT</t>
        </is>
      </c>
      <c s="5" t="inlineStr" r="C15752">
        <is>
          <t xml:space="preserve">FOOT   </t>
        </is>
      </c>
      <c s="6" r="D15752">
        <v>10.000</v>
      </c>
      <c s="7" r="E15752">
        <v>4</v>
      </c>
      <c s="8" t="inlineStr" r="F15752">
        <is>
          <t xml:space="preserve">68G39</t>
        </is>
      </c>
      <c s="8" t="inlineStr" r="G15752">
        <is>
          <t xml:space="preserve">054</t>
        </is>
      </c>
      <c s="9" r="H15752">
        <v>48.0000</v>
      </c>
      <c s="8" t="inlineStr" r="I15752">
        <is>
          <t xml:space="preserve">Y</t>
        </is>
      </c>
      <c s="8" t="inlineStr" r="J15752">
        <is>
          <t xml:space="preserve"> Marshall</t>
        </is>
      </c>
    </row>
    <row r="15753" ht="20.25" customHeight="0">
      <c s="5" t="inlineStr" r="A15753">
        <is>
          <t xml:space="preserve">72800100</t>
        </is>
      </c>
      <c s="5" t="inlineStr" r="B15753">
        <is>
          <t xml:space="preserve">TELESCOPING STEEL SIGN SUPPORT</t>
        </is>
      </c>
      <c s="5" t="inlineStr" r="C15753">
        <is>
          <t xml:space="preserve">FOOT   </t>
        </is>
      </c>
      <c s="6" r="D15753">
        <v>34.000</v>
      </c>
      <c s="7" r="E15753">
        <v>4</v>
      </c>
      <c s="8" t="inlineStr" r="F15753">
        <is>
          <t xml:space="preserve">68H77</t>
        </is>
      </c>
      <c s="8" t="inlineStr" r="G15753">
        <is>
          <t xml:space="preserve">055</t>
        </is>
      </c>
      <c s="9" r="H15753">
        <v>28.4000</v>
      </c>
      <c s="8" t="inlineStr" r="I15753">
        <is>
          <t xml:space="preserve">Y</t>
        </is>
      </c>
      <c s="8" t="inlineStr" r="J15753">
        <is>
          <t xml:space="preserve">Various</t>
        </is>
      </c>
    </row>
    <row r="15754" ht="20.25" customHeight="0">
      <c s="5" t="inlineStr" r="A15754">
        <is>
          <t xml:space="preserve">72800100</t>
        </is>
      </c>
      <c s="5" t="inlineStr" r="B15754">
        <is>
          <t xml:space="preserve">TELESCOPING STEEL SIGN SUPPORT</t>
        </is>
      </c>
      <c s="5" t="inlineStr" r="C15754">
        <is>
          <t xml:space="preserve">FOOT   </t>
        </is>
      </c>
      <c s="6" r="D15754">
        <v>34.000</v>
      </c>
      <c s="7" r="E15754">
        <v>4</v>
      </c>
      <c s="8" t="inlineStr" r="F15754">
        <is>
          <t xml:space="preserve">68H77</t>
        </is>
      </c>
      <c s="8" t="inlineStr" r="G15754">
        <is>
          <t xml:space="preserve">055</t>
        </is>
      </c>
      <c s="9" r="H15754">
        <v>300.0000</v>
      </c>
      <c s="8" t="inlineStr" r="I15754">
        <is>
          <t xml:space="preserve"/>
        </is>
      </c>
      <c s="8" t="inlineStr" r="J15754">
        <is>
          <t xml:space="preserve">Various</t>
        </is>
      </c>
    </row>
    <row r="15755" ht="20.25" customHeight="0">
      <c s="5" t="inlineStr" r="A15755">
        <is>
          <t xml:space="preserve">72800100</t>
        </is>
      </c>
      <c s="5" t="inlineStr" r="B15755">
        <is>
          <t xml:space="preserve">TELESCOPING STEEL SIGN SUPPORT</t>
        </is>
      </c>
      <c s="5" t="inlineStr" r="C15755">
        <is>
          <t xml:space="preserve">FOOT   </t>
        </is>
      </c>
      <c s="6" r="D15755">
        <v>483.000</v>
      </c>
      <c s="7" r="E15755">
        <v>9</v>
      </c>
      <c s="8" t="inlineStr" r="F15755">
        <is>
          <t xml:space="preserve">78814</t>
        </is>
      </c>
      <c s="8" t="inlineStr" r="G15755">
        <is>
          <t xml:space="preserve">095</t>
        </is>
      </c>
      <c s="9" r="H15755">
        <v>20.0000</v>
      </c>
      <c s="8" t="inlineStr" r="I15755">
        <is>
          <t xml:space="preserve">Y</t>
        </is>
      </c>
      <c s="8" t="inlineStr" r="J15755">
        <is>
          <t xml:space="preserve"> Franklin</t>
        </is>
      </c>
    </row>
    <row r="15756" ht="20.25" customHeight="0">
      <c s="5" t="inlineStr" r="A15756">
        <is>
          <t xml:space="preserve">72800100</t>
        </is>
      </c>
      <c s="5" t="inlineStr" r="B15756">
        <is>
          <t xml:space="preserve">TELESCOPING STEEL SIGN SUPPORT</t>
        </is>
      </c>
      <c s="5" t="inlineStr" r="C15756">
        <is>
          <t xml:space="preserve">FOOT   </t>
        </is>
      </c>
      <c s="6" r="D15756">
        <v>483.000</v>
      </c>
      <c s="7" r="E15756">
        <v>9</v>
      </c>
      <c s="8" t="inlineStr" r="F15756">
        <is>
          <t xml:space="preserve">78814</t>
        </is>
      </c>
      <c s="8" t="inlineStr" r="G15756">
        <is>
          <t xml:space="preserve">095</t>
        </is>
      </c>
      <c s="9" r="H15756">
        <v>20.1400</v>
      </c>
      <c s="8" t="inlineStr" r="I15756">
        <is>
          <t xml:space="preserve"/>
        </is>
      </c>
      <c s="8" t="inlineStr" r="J15756">
        <is>
          <t xml:space="preserve"> Franklin</t>
        </is>
      </c>
    </row>
    <row r="15757" ht="20.25" customHeight="0">
      <c s="5" t="inlineStr" r="A15757">
        <is>
          <t xml:space="preserve">72800100</t>
        </is>
      </c>
      <c s="5" t="inlineStr" r="B15757">
        <is>
          <t xml:space="preserve">TELESCOPING STEEL SIGN SUPPORT</t>
        </is>
      </c>
      <c s="5" t="inlineStr" r="C15757">
        <is>
          <t xml:space="preserve">FOOT   </t>
        </is>
      </c>
      <c s="6" r="D15757">
        <v>160.000</v>
      </c>
      <c s="7" r="E15757">
        <v>4</v>
      </c>
      <c s="8" t="inlineStr" r="F15757">
        <is>
          <t xml:space="preserve">89815</t>
        </is>
      </c>
      <c s="8" t="inlineStr" r="G15757">
        <is>
          <t xml:space="preserve">099</t>
        </is>
      </c>
      <c s="9" r="H15757">
        <v>30.0000</v>
      </c>
      <c s="8" t="inlineStr" r="I15757">
        <is>
          <t xml:space="preserve">Y</t>
        </is>
      </c>
      <c s="8" t="inlineStr" r="J15757">
        <is>
          <t xml:space="preserve"> Peoria</t>
        </is>
      </c>
    </row>
    <row r="15758" ht="20.25" customHeight="0">
      <c s="5" t="inlineStr" r="A15758">
        <is>
          <t xml:space="preserve">72800100</t>
        </is>
      </c>
      <c s="5" t="inlineStr" r="B15758">
        <is>
          <t xml:space="preserve">TELESCOPING STEEL SIGN SUPPORT</t>
        </is>
      </c>
      <c s="5" t="inlineStr" r="C15758">
        <is>
          <t xml:space="preserve">FOOT   </t>
        </is>
      </c>
      <c s="6" r="D15758">
        <v>160.000</v>
      </c>
      <c s="7" r="E15758">
        <v>4</v>
      </c>
      <c s="8" t="inlineStr" r="F15758">
        <is>
          <t xml:space="preserve">89815</t>
        </is>
      </c>
      <c s="8" t="inlineStr" r="G15758">
        <is>
          <t xml:space="preserve">099</t>
        </is>
      </c>
      <c s="9" r="H15758">
        <v>29.0000</v>
      </c>
      <c s="8" t="inlineStr" r="I15758">
        <is>
          <t xml:space="preserve"/>
        </is>
      </c>
      <c s="8" t="inlineStr" r="J15758">
        <is>
          <t xml:space="preserve"> Peoria</t>
        </is>
      </c>
    </row>
    <row r="15759" ht="20.25" customHeight="0">
      <c s="5" t="inlineStr" r="A15759">
        <is>
          <t xml:space="preserve">72800100</t>
        </is>
      </c>
      <c s="5" t="inlineStr" r="B15759">
        <is>
          <t xml:space="preserve">TELESCOPING STEEL SIGN SUPPORT</t>
        </is>
      </c>
      <c s="5" t="inlineStr" r="C15759">
        <is>
          <t xml:space="preserve">FOOT   </t>
        </is>
      </c>
      <c s="6" r="D15759">
        <v>306.000</v>
      </c>
      <c s="7" r="E15759">
        <v>8</v>
      </c>
      <c s="8" t="inlineStr" r="F15759">
        <is>
          <t xml:space="preserve">97815</t>
        </is>
      </c>
      <c s="8" t="inlineStr" r="G15759">
        <is>
          <t xml:space="preserve">108</t>
        </is>
      </c>
      <c s="9" r="H15759">
        <v>16.2500</v>
      </c>
      <c s="8" t="inlineStr" r="I15759">
        <is>
          <t xml:space="preserve">Y</t>
        </is>
      </c>
      <c s="8" t="inlineStr" r="J15759">
        <is>
          <t xml:space="preserve"> St. Clair</t>
        </is>
      </c>
    </row>
    <row r="15760" ht="20.25" customHeight="0">
      <c s="5" t="inlineStr" r="A15760">
        <is>
          <t xml:space="preserve">72800100</t>
        </is>
      </c>
      <c s="5" t="inlineStr" r="B15760">
        <is>
          <t xml:space="preserve">TELESCOPING STEEL SIGN SUPPORT</t>
        </is>
      </c>
      <c s="5" t="inlineStr" r="C15760">
        <is>
          <t xml:space="preserve">FOOT   </t>
        </is>
      </c>
      <c s="6" r="D15760">
        <v>183.000</v>
      </c>
      <c s="7" r="E15760">
        <v>9</v>
      </c>
      <c s="8" t="inlineStr" r="F15760">
        <is>
          <t xml:space="preserve">99711</t>
        </is>
      </c>
      <c s="8" t="inlineStr" r="G15760">
        <is>
          <t xml:space="preserve">112</t>
        </is>
      </c>
      <c s="9" r="H15760">
        <v>22.6600</v>
      </c>
      <c s="8" t="inlineStr" r="I15760">
        <is>
          <t xml:space="preserve">Y</t>
        </is>
      </c>
      <c s="8" t="inlineStr" r="J15760">
        <is>
          <t xml:space="preserve"> Jackson</t>
        </is>
      </c>
    </row>
    <row r="15761" ht="20.25" customHeight="0">
      <c s="5" t="inlineStr" r="A15761">
        <is>
          <t xml:space="preserve">72800100</t>
        </is>
      </c>
      <c s="5" t="inlineStr" r="B15761">
        <is>
          <t xml:space="preserve">TELESCOPING STEEL SIGN SUPPORT</t>
        </is>
      </c>
      <c s="5" t="inlineStr" r="C15761">
        <is>
          <t xml:space="preserve">FOOT   </t>
        </is>
      </c>
      <c s="6" r="D15761">
        <v>183.000</v>
      </c>
      <c s="7" r="E15761">
        <v>9</v>
      </c>
      <c s="8" t="inlineStr" r="F15761">
        <is>
          <t xml:space="preserve">99711</t>
        </is>
      </c>
      <c s="8" t="inlineStr" r="G15761">
        <is>
          <t xml:space="preserve">112</t>
        </is>
      </c>
      <c s="9" r="H15761">
        <v>15.0000</v>
      </c>
      <c s="8" t="inlineStr" r="I15761">
        <is>
          <t xml:space="preserve"/>
        </is>
      </c>
      <c s="8" t="inlineStr" r="J15761">
        <is>
          <t xml:space="preserve"> Jackson</t>
        </is>
      </c>
    </row>
    <row r="15762" ht="20.25" customHeight="0">
      <c s="5" t="inlineStr" r="A15762">
        <is>
          <t xml:space="preserve">72900100</t>
        </is>
      </c>
      <c s="5" t="inlineStr" r="B15762">
        <is>
          <t xml:space="preserve">METAL POST - TYPE A</t>
        </is>
      </c>
      <c s="5" t="inlineStr" r="C15762">
        <is>
          <t xml:space="preserve">FOOT   </t>
        </is>
      </c>
      <c s="6" r="D15762">
        <v>319.000</v>
      </c>
      <c s="7" r="E15762">
        <v>1</v>
      </c>
      <c s="8" t="inlineStr" r="F15762">
        <is>
          <t xml:space="preserve">61J83</t>
        </is>
      </c>
      <c s="8" t="inlineStr" r="G15762">
        <is>
          <t xml:space="preserve">015</t>
        </is>
      </c>
      <c s="9" r="H15762">
        <v>13.0000</v>
      </c>
      <c s="8" t="inlineStr" r="I15762">
        <is>
          <t xml:space="preserve">Y</t>
        </is>
      </c>
      <c s="8" t="inlineStr" r="J15762">
        <is>
          <t xml:space="preserve"> Cook</t>
        </is>
      </c>
    </row>
    <row r="15763" ht="20.25" customHeight="0">
      <c s="5" t="inlineStr" r="A15763">
        <is>
          <t xml:space="preserve">72900100</t>
        </is>
      </c>
      <c s="5" t="inlineStr" r="B15763">
        <is>
          <t xml:space="preserve">METAL POST - TYPE A</t>
        </is>
      </c>
      <c s="5" t="inlineStr" r="C15763">
        <is>
          <t xml:space="preserve">FOOT   </t>
        </is>
      </c>
      <c s="6" r="D15763">
        <v>319.000</v>
      </c>
      <c s="7" r="E15763">
        <v>1</v>
      </c>
      <c s="8" t="inlineStr" r="F15763">
        <is>
          <t xml:space="preserve">61J83</t>
        </is>
      </c>
      <c s="8" t="inlineStr" r="G15763">
        <is>
          <t xml:space="preserve">015</t>
        </is>
      </c>
      <c s="9" r="H15763">
        <v>15.0000</v>
      </c>
      <c s="8" t="inlineStr" r="I15763">
        <is>
          <t xml:space="preserve"/>
        </is>
      </c>
      <c s="8" t="inlineStr" r="J15763">
        <is>
          <t xml:space="preserve"> Cook</t>
        </is>
      </c>
    </row>
    <row r="15764" ht="20.25" customHeight="0">
      <c s="5" t="inlineStr" r="A15764">
        <is>
          <t xml:space="preserve">72900100</t>
        </is>
      </c>
      <c s="5" t="inlineStr" r="B15764">
        <is>
          <t xml:space="preserve">METAL POST - TYPE A</t>
        </is>
      </c>
      <c s="5" t="inlineStr" r="C15764">
        <is>
          <t xml:space="preserve">FOOT   </t>
        </is>
      </c>
      <c s="6" r="D15764">
        <v>319.000</v>
      </c>
      <c s="7" r="E15764">
        <v>1</v>
      </c>
      <c s="8" t="inlineStr" r="F15764">
        <is>
          <t xml:space="preserve">61J83</t>
        </is>
      </c>
      <c s="8" t="inlineStr" r="G15764">
        <is>
          <t xml:space="preserve">015</t>
        </is>
      </c>
      <c s="9" r="H15764">
        <v>15.0000</v>
      </c>
      <c s="8" t="inlineStr" r="I15764">
        <is>
          <t xml:space="preserve"/>
        </is>
      </c>
      <c s="8" t="inlineStr" r="J15764">
        <is>
          <t xml:space="preserve"> Cook</t>
        </is>
      </c>
    </row>
    <row r="15765" ht="20.25" customHeight="0">
      <c s="5" t="inlineStr" r="A15765">
        <is>
          <t xml:space="preserve">72900100</t>
        </is>
      </c>
      <c s="5" t="inlineStr" r="B15765">
        <is>
          <t xml:space="preserve">METAL POST - TYPE A</t>
        </is>
      </c>
      <c s="5" t="inlineStr" r="C15765">
        <is>
          <t xml:space="preserve">FOOT   </t>
        </is>
      </c>
      <c s="6" r="D15765">
        <v>319.000</v>
      </c>
      <c s="7" r="E15765">
        <v>1</v>
      </c>
      <c s="8" t="inlineStr" r="F15765">
        <is>
          <t xml:space="preserve">61J83</t>
        </is>
      </c>
      <c s="8" t="inlineStr" r="G15765">
        <is>
          <t xml:space="preserve">015</t>
        </is>
      </c>
      <c s="9" r="H15765">
        <v>15.0000</v>
      </c>
      <c s="8" t="inlineStr" r="I15765">
        <is>
          <t xml:space="preserve"/>
        </is>
      </c>
      <c s="8" t="inlineStr" r="J15765">
        <is>
          <t xml:space="preserve"> Cook</t>
        </is>
      </c>
    </row>
    <row r="15766" ht="20.25" customHeight="0">
      <c s="5" t="inlineStr" r="A15766">
        <is>
          <t xml:space="preserve">72900100</t>
        </is>
      </c>
      <c s="5" t="inlineStr" r="B15766">
        <is>
          <t xml:space="preserve">METAL POST - TYPE A</t>
        </is>
      </c>
      <c s="5" t="inlineStr" r="C15766">
        <is>
          <t xml:space="preserve">FOOT   </t>
        </is>
      </c>
      <c s="6" r="D15766">
        <v>319.000</v>
      </c>
      <c s="7" r="E15766">
        <v>1</v>
      </c>
      <c s="8" t="inlineStr" r="F15766">
        <is>
          <t xml:space="preserve">61J83</t>
        </is>
      </c>
      <c s="8" t="inlineStr" r="G15766">
        <is>
          <t xml:space="preserve">015</t>
        </is>
      </c>
      <c s="9" r="H15766">
        <v>15.7500</v>
      </c>
      <c s="8" t="inlineStr" r="I15766">
        <is>
          <t xml:space="preserve"/>
        </is>
      </c>
      <c s="8" t="inlineStr" r="J15766">
        <is>
          <t xml:space="preserve"> Cook</t>
        </is>
      </c>
    </row>
    <row r="15767" ht="20.25" customHeight="0">
      <c s="5" t="inlineStr" r="A15767">
        <is>
          <t xml:space="preserve">72900100</t>
        </is>
      </c>
      <c s="5" t="inlineStr" r="B15767">
        <is>
          <t xml:space="preserve">METAL POST - TYPE A</t>
        </is>
      </c>
      <c s="5" t="inlineStr" r="C15767">
        <is>
          <t xml:space="preserve">FOOT   </t>
        </is>
      </c>
      <c s="6" r="D15767">
        <v>319.000</v>
      </c>
      <c s="7" r="E15767">
        <v>1</v>
      </c>
      <c s="8" t="inlineStr" r="F15767">
        <is>
          <t xml:space="preserve">61J83</t>
        </is>
      </c>
      <c s="8" t="inlineStr" r="G15767">
        <is>
          <t xml:space="preserve">015</t>
        </is>
      </c>
      <c s="9" r="H15767">
        <v>17.0000</v>
      </c>
      <c s="8" t="inlineStr" r="I15767">
        <is>
          <t xml:space="preserve"/>
        </is>
      </c>
      <c s="8" t="inlineStr" r="J15767">
        <is>
          <t xml:space="preserve"> Cook</t>
        </is>
      </c>
    </row>
    <row r="15768" ht="20.25" customHeight="0">
      <c s="5" t="inlineStr" r="A15768">
        <is>
          <t xml:space="preserve">72900100</t>
        </is>
      </c>
      <c s="5" t="inlineStr" r="B15768">
        <is>
          <t xml:space="preserve">METAL POST - TYPE A</t>
        </is>
      </c>
      <c s="5" t="inlineStr" r="C15768">
        <is>
          <t xml:space="preserve">FOOT   </t>
        </is>
      </c>
      <c s="6" r="D15768">
        <v>319.000</v>
      </c>
      <c s="7" r="E15768">
        <v>1</v>
      </c>
      <c s="8" t="inlineStr" r="F15768">
        <is>
          <t xml:space="preserve">61J83</t>
        </is>
      </c>
      <c s="8" t="inlineStr" r="G15768">
        <is>
          <t xml:space="preserve">015</t>
        </is>
      </c>
      <c s="9" r="H15768">
        <v>20.0000</v>
      </c>
      <c s="8" t="inlineStr" r="I15768">
        <is>
          <t xml:space="preserve"/>
        </is>
      </c>
      <c s="8" t="inlineStr" r="J15768">
        <is>
          <t xml:space="preserve"> Cook</t>
        </is>
      </c>
    </row>
    <row r="15769" ht="20.25" customHeight="0">
      <c s="5" t="inlineStr" r="A15769">
        <is>
          <t xml:space="preserve">72900100</t>
        </is>
      </c>
      <c s="5" t="inlineStr" r="B15769">
        <is>
          <t xml:space="preserve">METAL POST - TYPE A</t>
        </is>
      </c>
      <c s="5" t="inlineStr" r="C15769">
        <is>
          <t xml:space="preserve">FOOT   </t>
        </is>
      </c>
      <c s="6" r="D15769">
        <v>150.000</v>
      </c>
      <c s="7" r="E15769">
        <v>1</v>
      </c>
      <c s="8" t="inlineStr" r="F15769">
        <is>
          <t xml:space="preserve">61J89</t>
        </is>
      </c>
      <c s="8" t="inlineStr" r="G15769">
        <is>
          <t xml:space="preserve">018</t>
        </is>
      </c>
      <c s="9" r="H15769">
        <v>13.0000</v>
      </c>
      <c s="8" t="inlineStr" r="I15769">
        <is>
          <t xml:space="preserve">Y</t>
        </is>
      </c>
      <c s="8" t="inlineStr" r="J15769">
        <is>
          <t xml:space="preserve"> Cook</t>
        </is>
      </c>
    </row>
    <row r="15770" ht="20.25" customHeight="0">
      <c s="5" t="inlineStr" r="A15770">
        <is>
          <t xml:space="preserve">72900100</t>
        </is>
      </c>
      <c s="5" t="inlineStr" r="B15770">
        <is>
          <t xml:space="preserve">METAL POST - TYPE A</t>
        </is>
      </c>
      <c s="5" t="inlineStr" r="C15770">
        <is>
          <t xml:space="preserve">FOOT   </t>
        </is>
      </c>
      <c s="6" r="D15770">
        <v>150.000</v>
      </c>
      <c s="7" r="E15770">
        <v>1</v>
      </c>
      <c s="8" t="inlineStr" r="F15770">
        <is>
          <t xml:space="preserve">61J89</t>
        </is>
      </c>
      <c s="8" t="inlineStr" r="G15770">
        <is>
          <t xml:space="preserve">018</t>
        </is>
      </c>
      <c s="9" r="H15770">
        <v>13.0000</v>
      </c>
      <c s="8" t="inlineStr" r="I15770">
        <is>
          <t xml:space="preserve"/>
        </is>
      </c>
      <c s="8" t="inlineStr" r="J15770">
        <is>
          <t xml:space="preserve"> Cook</t>
        </is>
      </c>
    </row>
    <row r="15771" ht="20.25" customHeight="0">
      <c s="5" t="inlineStr" r="A15771">
        <is>
          <t xml:space="preserve">72900100</t>
        </is>
      </c>
      <c s="5" t="inlineStr" r="B15771">
        <is>
          <t xml:space="preserve">METAL POST - TYPE A</t>
        </is>
      </c>
      <c s="5" t="inlineStr" r="C15771">
        <is>
          <t xml:space="preserve">FOOT   </t>
        </is>
      </c>
      <c s="6" r="D15771">
        <v>150.000</v>
      </c>
      <c s="7" r="E15771">
        <v>1</v>
      </c>
      <c s="8" t="inlineStr" r="F15771">
        <is>
          <t xml:space="preserve">61J89</t>
        </is>
      </c>
      <c s="8" t="inlineStr" r="G15771">
        <is>
          <t xml:space="preserve">018</t>
        </is>
      </c>
      <c s="9" r="H15771">
        <v>16.0000</v>
      </c>
      <c s="8" t="inlineStr" r="I15771">
        <is>
          <t xml:space="preserve"/>
        </is>
      </c>
      <c s="8" t="inlineStr" r="J15771">
        <is>
          <t xml:space="preserve"> Cook</t>
        </is>
      </c>
    </row>
    <row r="15772" ht="20.25" customHeight="0">
      <c s="5" t="inlineStr" r="A15772">
        <is>
          <t xml:space="preserve">72900100</t>
        </is>
      </c>
      <c s="5" t="inlineStr" r="B15772">
        <is>
          <t xml:space="preserve">METAL POST - TYPE A</t>
        </is>
      </c>
      <c s="5" t="inlineStr" r="C15772">
        <is>
          <t xml:space="preserve">FOOT   </t>
        </is>
      </c>
      <c s="6" r="D15772">
        <v>150.000</v>
      </c>
      <c s="7" r="E15772">
        <v>1</v>
      </c>
      <c s="8" t="inlineStr" r="F15772">
        <is>
          <t xml:space="preserve">61J89</t>
        </is>
      </c>
      <c s="8" t="inlineStr" r="G15772">
        <is>
          <t xml:space="preserve">018</t>
        </is>
      </c>
      <c s="9" r="H15772">
        <v>20.0000</v>
      </c>
      <c s="8" t="inlineStr" r="I15772">
        <is>
          <t xml:space="preserve"/>
        </is>
      </c>
      <c s="8" t="inlineStr" r="J15772">
        <is>
          <t xml:space="preserve"> Cook</t>
        </is>
      </c>
    </row>
    <row r="15773" ht="20.25" customHeight="0">
      <c s="5" t="inlineStr" r="A15773">
        <is>
          <t xml:space="preserve">72900100</t>
        </is>
      </c>
      <c s="5" t="inlineStr" r="B15773">
        <is>
          <t xml:space="preserve">METAL POST - TYPE A</t>
        </is>
      </c>
      <c s="5" t="inlineStr" r="C15773">
        <is>
          <t xml:space="preserve">FOOT   </t>
        </is>
      </c>
      <c s="6" r="D15773">
        <v>150.000</v>
      </c>
      <c s="7" r="E15773">
        <v>1</v>
      </c>
      <c s="8" t="inlineStr" r="F15773">
        <is>
          <t xml:space="preserve">61J89</t>
        </is>
      </c>
      <c s="8" t="inlineStr" r="G15773">
        <is>
          <t xml:space="preserve">018</t>
        </is>
      </c>
      <c s="9" r="H15773">
        <v>20.0000</v>
      </c>
      <c s="8" t="inlineStr" r="I15773">
        <is>
          <t xml:space="preserve"/>
        </is>
      </c>
      <c s="8" t="inlineStr" r="J15773">
        <is>
          <t xml:space="preserve"> Cook</t>
        </is>
      </c>
    </row>
    <row r="15774" ht="20.25" customHeight="0">
      <c s="5" t="inlineStr" r="A15774">
        <is>
          <t xml:space="preserve">72900100</t>
        </is>
      </c>
      <c s="5" t="inlineStr" r="B15774">
        <is>
          <t xml:space="preserve">METAL POST - TYPE A</t>
        </is>
      </c>
      <c s="5" t="inlineStr" r="C15774">
        <is>
          <t xml:space="preserve">FOOT   </t>
        </is>
      </c>
      <c s="6" r="D15774">
        <v>150.000</v>
      </c>
      <c s="7" r="E15774">
        <v>1</v>
      </c>
      <c s="8" t="inlineStr" r="F15774">
        <is>
          <t xml:space="preserve">61J89</t>
        </is>
      </c>
      <c s="8" t="inlineStr" r="G15774">
        <is>
          <t xml:space="preserve">018</t>
        </is>
      </c>
      <c s="9" r="H15774">
        <v>20.0000</v>
      </c>
      <c s="8" t="inlineStr" r="I15774">
        <is>
          <t xml:space="preserve"/>
        </is>
      </c>
      <c s="8" t="inlineStr" r="J15774">
        <is>
          <t xml:space="preserve"> Cook</t>
        </is>
      </c>
    </row>
    <row r="15775" ht="20.25" customHeight="0">
      <c s="5" t="inlineStr" r="A15775">
        <is>
          <t xml:space="preserve">72900100</t>
        </is>
      </c>
      <c s="5" t="inlineStr" r="B15775">
        <is>
          <t xml:space="preserve">METAL POST - TYPE A</t>
        </is>
      </c>
      <c s="5" t="inlineStr" r="C15775">
        <is>
          <t xml:space="preserve">FOOT   </t>
        </is>
      </c>
      <c s="6" r="D15775">
        <v>150.000</v>
      </c>
      <c s="7" r="E15775">
        <v>1</v>
      </c>
      <c s="8" t="inlineStr" r="F15775">
        <is>
          <t xml:space="preserve">61J89</t>
        </is>
      </c>
      <c s="8" t="inlineStr" r="G15775">
        <is>
          <t xml:space="preserve">018</t>
        </is>
      </c>
      <c s="9" r="H15775">
        <v>20.8000</v>
      </c>
      <c s="8" t="inlineStr" r="I15775">
        <is>
          <t xml:space="preserve"/>
        </is>
      </c>
      <c s="8" t="inlineStr" r="J15775">
        <is>
          <t xml:space="preserve"> Cook</t>
        </is>
      </c>
    </row>
    <row r="15776" ht="20.25" customHeight="0">
      <c s="5" t="inlineStr" r="A15776">
        <is>
          <t xml:space="preserve">72900100</t>
        </is>
      </c>
      <c s="5" t="inlineStr" r="B15776">
        <is>
          <t xml:space="preserve">METAL POST - TYPE A</t>
        </is>
      </c>
      <c s="5" t="inlineStr" r="C15776">
        <is>
          <t xml:space="preserve">FOOT   </t>
        </is>
      </c>
      <c s="6" r="D15776">
        <v>150.000</v>
      </c>
      <c s="7" r="E15776">
        <v>1</v>
      </c>
      <c s="8" t="inlineStr" r="F15776">
        <is>
          <t xml:space="preserve">61J89</t>
        </is>
      </c>
      <c s="8" t="inlineStr" r="G15776">
        <is>
          <t xml:space="preserve">018</t>
        </is>
      </c>
      <c s="9" r="H15776">
        <v>21.0000</v>
      </c>
      <c s="8" t="inlineStr" r="I15776">
        <is>
          <t xml:space="preserve"/>
        </is>
      </c>
      <c s="8" t="inlineStr" r="J15776">
        <is>
          <t xml:space="preserve"> Cook</t>
        </is>
      </c>
    </row>
    <row r="15777" ht="20.25" customHeight="0">
      <c s="5" t="inlineStr" r="A15777">
        <is>
          <t xml:space="preserve">72900100</t>
        </is>
      </c>
      <c s="5" t="inlineStr" r="B15777">
        <is>
          <t xml:space="preserve">METAL POST - TYPE A</t>
        </is>
      </c>
      <c s="5" t="inlineStr" r="C15777">
        <is>
          <t xml:space="preserve">FOOT   </t>
        </is>
      </c>
      <c s="6" r="D15777">
        <v>150.000</v>
      </c>
      <c s="7" r="E15777">
        <v>1</v>
      </c>
      <c s="8" t="inlineStr" r="F15777">
        <is>
          <t xml:space="preserve">61J89</t>
        </is>
      </c>
      <c s="8" t="inlineStr" r="G15777">
        <is>
          <t xml:space="preserve">018</t>
        </is>
      </c>
      <c s="9" r="H15777">
        <v>25.0000</v>
      </c>
      <c s="8" t="inlineStr" r="I15777">
        <is>
          <t xml:space="preserve"/>
        </is>
      </c>
      <c s="8" t="inlineStr" r="J15777">
        <is>
          <t xml:space="preserve"> Cook</t>
        </is>
      </c>
    </row>
    <row r="15778" ht="20.25" customHeight="0">
      <c s="5" t="inlineStr" r="A15778">
        <is>
          <t xml:space="preserve">72900100</t>
        </is>
      </c>
      <c s="5" t="inlineStr" r="B15778">
        <is>
          <t xml:space="preserve">METAL POST - TYPE A</t>
        </is>
      </c>
      <c s="5" t="inlineStr" r="C15778">
        <is>
          <t xml:space="preserve">FOOT   </t>
        </is>
      </c>
      <c s="6" r="D15778">
        <v>12.000</v>
      </c>
      <c s="7" r="E15778">
        <v>1</v>
      </c>
      <c s="8" t="inlineStr" r="F15778">
        <is>
          <t xml:space="preserve">62H63</t>
        </is>
      </c>
      <c s="8" t="inlineStr" r="G15778">
        <is>
          <t xml:space="preserve">021</t>
        </is>
      </c>
      <c s="9" r="H15778">
        <v>20.0000</v>
      </c>
      <c s="8" t="inlineStr" r="I15778">
        <is>
          <t xml:space="preserve">Y</t>
        </is>
      </c>
      <c s="8" t="inlineStr" r="J15778">
        <is>
          <t xml:space="preserve"> Will</t>
        </is>
      </c>
    </row>
    <row r="15779" ht="20.25" customHeight="0">
      <c s="5" t="inlineStr" r="A15779">
        <is>
          <t xml:space="preserve">72900100</t>
        </is>
      </c>
      <c s="5" t="inlineStr" r="B15779">
        <is>
          <t xml:space="preserve">METAL POST - TYPE A</t>
        </is>
      </c>
      <c s="5" t="inlineStr" r="C15779">
        <is>
          <t xml:space="preserve">FOOT   </t>
        </is>
      </c>
      <c s="6" r="D15779">
        <v>12.000</v>
      </c>
      <c s="7" r="E15779">
        <v>1</v>
      </c>
      <c s="8" t="inlineStr" r="F15779">
        <is>
          <t xml:space="preserve">62H63</t>
        </is>
      </c>
      <c s="8" t="inlineStr" r="G15779">
        <is>
          <t xml:space="preserve">021</t>
        </is>
      </c>
      <c s="9" r="H15779">
        <v>18.0000</v>
      </c>
      <c s="8" t="inlineStr" r="I15779">
        <is>
          <t xml:space="preserve"/>
        </is>
      </c>
      <c s="8" t="inlineStr" r="J15779">
        <is>
          <t xml:space="preserve"> Will</t>
        </is>
      </c>
    </row>
    <row r="15780" ht="20.25" customHeight="0">
      <c s="5" t="inlineStr" r="A15780">
        <is>
          <t xml:space="preserve">72900100</t>
        </is>
      </c>
      <c s="5" t="inlineStr" r="B15780">
        <is>
          <t xml:space="preserve">METAL POST - TYPE A</t>
        </is>
      </c>
      <c s="5" t="inlineStr" r="C15780">
        <is>
          <t xml:space="preserve">FOOT   </t>
        </is>
      </c>
      <c s="6" r="D15780">
        <v>12.000</v>
      </c>
      <c s="7" r="E15780">
        <v>1</v>
      </c>
      <c s="8" t="inlineStr" r="F15780">
        <is>
          <t xml:space="preserve">62H63</t>
        </is>
      </c>
      <c s="8" t="inlineStr" r="G15780">
        <is>
          <t xml:space="preserve">021</t>
        </is>
      </c>
      <c s="9" r="H15780">
        <v>20.0000</v>
      </c>
      <c s="8" t="inlineStr" r="I15780">
        <is>
          <t xml:space="preserve"/>
        </is>
      </c>
      <c s="8" t="inlineStr" r="J15780">
        <is>
          <t xml:space="preserve"> Will</t>
        </is>
      </c>
    </row>
    <row r="15781" ht="20.25" customHeight="0">
      <c s="5" t="inlineStr" r="A15781">
        <is>
          <t xml:space="preserve">72900100</t>
        </is>
      </c>
      <c s="5" t="inlineStr" r="B15781">
        <is>
          <t xml:space="preserve">METAL POST - TYPE A</t>
        </is>
      </c>
      <c s="5" t="inlineStr" r="C15781">
        <is>
          <t xml:space="preserve">FOOT   </t>
        </is>
      </c>
      <c s="6" r="D15781">
        <v>12.000</v>
      </c>
      <c s="7" r="E15781">
        <v>1</v>
      </c>
      <c s="8" t="inlineStr" r="F15781">
        <is>
          <t xml:space="preserve">62H63</t>
        </is>
      </c>
      <c s="8" t="inlineStr" r="G15781">
        <is>
          <t xml:space="preserve">021</t>
        </is>
      </c>
      <c s="9" r="H15781">
        <v>20.0000</v>
      </c>
      <c s="8" t="inlineStr" r="I15781">
        <is>
          <t xml:space="preserve"/>
        </is>
      </c>
      <c s="8" t="inlineStr" r="J15781">
        <is>
          <t xml:space="preserve"> Will</t>
        </is>
      </c>
    </row>
    <row r="15782" ht="20.25" customHeight="0">
      <c s="5" t="inlineStr" r="A15782">
        <is>
          <t xml:space="preserve">72900100</t>
        </is>
      </c>
      <c s="5" t="inlineStr" r="B15782">
        <is>
          <t xml:space="preserve">METAL POST - TYPE A</t>
        </is>
      </c>
      <c s="5" t="inlineStr" r="C15782">
        <is>
          <t xml:space="preserve">FOOT   </t>
        </is>
      </c>
      <c s="6" r="D15782">
        <v>12.000</v>
      </c>
      <c s="7" r="E15782">
        <v>1</v>
      </c>
      <c s="8" t="inlineStr" r="F15782">
        <is>
          <t xml:space="preserve">62H63</t>
        </is>
      </c>
      <c s="8" t="inlineStr" r="G15782">
        <is>
          <t xml:space="preserve">021</t>
        </is>
      </c>
      <c s="9" r="H15782">
        <v>20.0000</v>
      </c>
      <c s="8" t="inlineStr" r="I15782">
        <is>
          <t xml:space="preserve"/>
        </is>
      </c>
      <c s="8" t="inlineStr" r="J15782">
        <is>
          <t xml:space="preserve"> Will</t>
        </is>
      </c>
    </row>
    <row r="15783" ht="20.25" customHeight="0">
      <c s="5" t="inlineStr" r="A15783">
        <is>
          <t xml:space="preserve">72900100</t>
        </is>
      </c>
      <c s="5" t="inlineStr" r="B15783">
        <is>
          <t xml:space="preserve">METAL POST - TYPE A</t>
        </is>
      </c>
      <c s="5" t="inlineStr" r="C15783">
        <is>
          <t xml:space="preserve">FOOT   </t>
        </is>
      </c>
      <c s="6" r="D15783">
        <v>12.000</v>
      </c>
      <c s="7" r="E15783">
        <v>1</v>
      </c>
      <c s="8" t="inlineStr" r="F15783">
        <is>
          <t xml:space="preserve">62H63</t>
        </is>
      </c>
      <c s="8" t="inlineStr" r="G15783">
        <is>
          <t xml:space="preserve">021</t>
        </is>
      </c>
      <c s="9" r="H15783">
        <v>20.0000</v>
      </c>
      <c s="8" t="inlineStr" r="I15783">
        <is>
          <t xml:space="preserve"/>
        </is>
      </c>
      <c s="8" t="inlineStr" r="J15783">
        <is>
          <t xml:space="preserve"> Will</t>
        </is>
      </c>
    </row>
    <row r="15784" ht="20.25" customHeight="0">
      <c s="5" t="inlineStr" r="A15784">
        <is>
          <t xml:space="preserve">72900100</t>
        </is>
      </c>
      <c s="5" t="inlineStr" r="B15784">
        <is>
          <t xml:space="preserve">METAL POST - TYPE A</t>
        </is>
      </c>
      <c s="5" t="inlineStr" r="C15784">
        <is>
          <t xml:space="preserve">FOOT   </t>
        </is>
      </c>
      <c s="6" r="D15784">
        <v>12.000</v>
      </c>
      <c s="7" r="E15784">
        <v>1</v>
      </c>
      <c s="8" t="inlineStr" r="F15784">
        <is>
          <t xml:space="preserve">62H63</t>
        </is>
      </c>
      <c s="8" t="inlineStr" r="G15784">
        <is>
          <t xml:space="preserve">021</t>
        </is>
      </c>
      <c s="9" r="H15784">
        <v>20.0000</v>
      </c>
      <c s="8" t="inlineStr" r="I15784">
        <is>
          <t xml:space="preserve"/>
        </is>
      </c>
      <c s="8" t="inlineStr" r="J15784">
        <is>
          <t xml:space="preserve"> Will</t>
        </is>
      </c>
    </row>
    <row r="15785" ht="20.25" customHeight="0">
      <c s="5" t="inlineStr" r="A15785">
        <is>
          <t xml:space="preserve">72900100</t>
        </is>
      </c>
      <c s="5" t="inlineStr" r="B15785">
        <is>
          <t xml:space="preserve">METAL POST - TYPE A</t>
        </is>
      </c>
      <c s="5" t="inlineStr" r="C15785">
        <is>
          <t xml:space="preserve">FOOT   </t>
        </is>
      </c>
      <c s="6" r="D15785">
        <v>12.000</v>
      </c>
      <c s="7" r="E15785">
        <v>1</v>
      </c>
      <c s="8" t="inlineStr" r="F15785">
        <is>
          <t xml:space="preserve">62H63</t>
        </is>
      </c>
      <c s="8" t="inlineStr" r="G15785">
        <is>
          <t xml:space="preserve">021</t>
        </is>
      </c>
      <c s="9" r="H15785">
        <v>22.0000</v>
      </c>
      <c s="8" t="inlineStr" r="I15785">
        <is>
          <t xml:space="preserve"/>
        </is>
      </c>
      <c s="8" t="inlineStr" r="J15785">
        <is>
          <t xml:space="preserve"> Will</t>
        </is>
      </c>
    </row>
    <row r="15786" ht="20.25" customHeight="0">
      <c s="5" t="inlineStr" r="A15786">
        <is>
          <t xml:space="preserve">72900100</t>
        </is>
      </c>
      <c s="5" t="inlineStr" r="B15786">
        <is>
          <t xml:space="preserve">METAL POST - TYPE A</t>
        </is>
      </c>
      <c s="5" t="inlineStr" r="C15786">
        <is>
          <t xml:space="preserve">FOOT   </t>
        </is>
      </c>
      <c s="6" r="D15786">
        <v>12.000</v>
      </c>
      <c s="7" r="E15786">
        <v>1</v>
      </c>
      <c s="8" t="inlineStr" r="F15786">
        <is>
          <t xml:space="preserve">62H63</t>
        </is>
      </c>
      <c s="8" t="inlineStr" r="G15786">
        <is>
          <t xml:space="preserve">021</t>
        </is>
      </c>
      <c s="9" r="H15786">
        <v>27.5000</v>
      </c>
      <c s="8" t="inlineStr" r="I15786">
        <is>
          <t xml:space="preserve"/>
        </is>
      </c>
      <c s="8" t="inlineStr" r="J15786">
        <is>
          <t xml:space="preserve"> Will</t>
        </is>
      </c>
    </row>
    <row r="15787" ht="20.25" customHeight="0">
      <c s="5" t="inlineStr" r="A15787">
        <is>
          <t xml:space="preserve">72900200</t>
        </is>
      </c>
      <c s="5" t="inlineStr" r="B15787">
        <is>
          <t xml:space="preserve">METAL POST - TYPE B</t>
        </is>
      </c>
      <c s="5" t="inlineStr" r="C15787">
        <is>
          <t xml:space="preserve">FOOT   </t>
        </is>
      </c>
      <c s="6" r="D15787">
        <v>400.000</v>
      </c>
      <c s="7" r="E15787">
        <v>1</v>
      </c>
      <c s="8" t="inlineStr" r="F15787">
        <is>
          <t xml:space="preserve">61J89</t>
        </is>
      </c>
      <c s="8" t="inlineStr" r="G15787">
        <is>
          <t xml:space="preserve">018</t>
        </is>
      </c>
      <c s="9" r="H15787">
        <v>13.0000</v>
      </c>
      <c s="8" t="inlineStr" r="I15787">
        <is>
          <t xml:space="preserve">Y</t>
        </is>
      </c>
      <c s="8" t="inlineStr" r="J15787">
        <is>
          <t xml:space="preserve"> Cook</t>
        </is>
      </c>
    </row>
    <row r="15788" ht="20.25" customHeight="0">
      <c s="5" t="inlineStr" r="A15788">
        <is>
          <t xml:space="preserve">72900200</t>
        </is>
      </c>
      <c s="5" t="inlineStr" r="B15788">
        <is>
          <t xml:space="preserve">METAL POST - TYPE B</t>
        </is>
      </c>
      <c s="5" t="inlineStr" r="C15788">
        <is>
          <t xml:space="preserve">FOOT   </t>
        </is>
      </c>
      <c s="6" r="D15788">
        <v>400.000</v>
      </c>
      <c s="7" r="E15788">
        <v>1</v>
      </c>
      <c s="8" t="inlineStr" r="F15788">
        <is>
          <t xml:space="preserve">61J89</t>
        </is>
      </c>
      <c s="8" t="inlineStr" r="G15788">
        <is>
          <t xml:space="preserve">018</t>
        </is>
      </c>
      <c s="9" r="H15788">
        <v>13.0000</v>
      </c>
      <c s="8" t="inlineStr" r="I15788">
        <is>
          <t xml:space="preserve"/>
        </is>
      </c>
      <c s="8" t="inlineStr" r="J15788">
        <is>
          <t xml:space="preserve"> Cook</t>
        </is>
      </c>
    </row>
    <row r="15789" ht="20.25" customHeight="0">
      <c s="5" t="inlineStr" r="A15789">
        <is>
          <t xml:space="preserve">72900200</t>
        </is>
      </c>
      <c s="5" t="inlineStr" r="B15789">
        <is>
          <t xml:space="preserve">METAL POST - TYPE B</t>
        </is>
      </c>
      <c s="5" t="inlineStr" r="C15789">
        <is>
          <t xml:space="preserve">FOOT   </t>
        </is>
      </c>
      <c s="6" r="D15789">
        <v>400.000</v>
      </c>
      <c s="7" r="E15789">
        <v>1</v>
      </c>
      <c s="8" t="inlineStr" r="F15789">
        <is>
          <t xml:space="preserve">61J89</t>
        </is>
      </c>
      <c s="8" t="inlineStr" r="G15789">
        <is>
          <t xml:space="preserve">018</t>
        </is>
      </c>
      <c s="9" r="H15789">
        <v>18.0000</v>
      </c>
      <c s="8" t="inlineStr" r="I15789">
        <is>
          <t xml:space="preserve"/>
        </is>
      </c>
      <c s="8" t="inlineStr" r="J15789">
        <is>
          <t xml:space="preserve"> Cook</t>
        </is>
      </c>
    </row>
    <row r="15790" ht="20.25" customHeight="0">
      <c s="5" t="inlineStr" r="A15790">
        <is>
          <t xml:space="preserve">72900200</t>
        </is>
      </c>
      <c s="5" t="inlineStr" r="B15790">
        <is>
          <t xml:space="preserve">METAL POST - TYPE B</t>
        </is>
      </c>
      <c s="5" t="inlineStr" r="C15790">
        <is>
          <t xml:space="preserve">FOOT   </t>
        </is>
      </c>
      <c s="6" r="D15790">
        <v>400.000</v>
      </c>
      <c s="7" r="E15790">
        <v>1</v>
      </c>
      <c s="8" t="inlineStr" r="F15790">
        <is>
          <t xml:space="preserve">61J89</t>
        </is>
      </c>
      <c s="8" t="inlineStr" r="G15790">
        <is>
          <t xml:space="preserve">018</t>
        </is>
      </c>
      <c s="9" r="H15790">
        <v>20.0000</v>
      </c>
      <c s="8" t="inlineStr" r="I15790">
        <is>
          <t xml:space="preserve"/>
        </is>
      </c>
      <c s="8" t="inlineStr" r="J15790">
        <is>
          <t xml:space="preserve"> Cook</t>
        </is>
      </c>
    </row>
    <row r="15791" ht="20.25" customHeight="0">
      <c s="5" t="inlineStr" r="A15791">
        <is>
          <t xml:space="preserve">72900200</t>
        </is>
      </c>
      <c s="5" t="inlineStr" r="B15791">
        <is>
          <t xml:space="preserve">METAL POST - TYPE B</t>
        </is>
      </c>
      <c s="5" t="inlineStr" r="C15791">
        <is>
          <t xml:space="preserve">FOOT   </t>
        </is>
      </c>
      <c s="6" r="D15791">
        <v>400.000</v>
      </c>
      <c s="7" r="E15791">
        <v>1</v>
      </c>
      <c s="8" t="inlineStr" r="F15791">
        <is>
          <t xml:space="preserve">61J89</t>
        </is>
      </c>
      <c s="8" t="inlineStr" r="G15791">
        <is>
          <t xml:space="preserve">018</t>
        </is>
      </c>
      <c s="9" r="H15791">
        <v>20.0000</v>
      </c>
      <c s="8" t="inlineStr" r="I15791">
        <is>
          <t xml:space="preserve"/>
        </is>
      </c>
      <c s="8" t="inlineStr" r="J15791">
        <is>
          <t xml:space="preserve"> Cook</t>
        </is>
      </c>
    </row>
    <row r="15792" ht="20.25" customHeight="0">
      <c s="5" t="inlineStr" r="A15792">
        <is>
          <t xml:space="preserve">72900200</t>
        </is>
      </c>
      <c s="5" t="inlineStr" r="B15792">
        <is>
          <t xml:space="preserve">METAL POST - TYPE B</t>
        </is>
      </c>
      <c s="5" t="inlineStr" r="C15792">
        <is>
          <t xml:space="preserve">FOOT   </t>
        </is>
      </c>
      <c s="6" r="D15792">
        <v>400.000</v>
      </c>
      <c s="7" r="E15792">
        <v>1</v>
      </c>
      <c s="8" t="inlineStr" r="F15792">
        <is>
          <t xml:space="preserve">61J89</t>
        </is>
      </c>
      <c s="8" t="inlineStr" r="G15792">
        <is>
          <t xml:space="preserve">018</t>
        </is>
      </c>
      <c s="9" r="H15792">
        <v>20.0000</v>
      </c>
      <c s="8" t="inlineStr" r="I15792">
        <is>
          <t xml:space="preserve"/>
        </is>
      </c>
      <c s="8" t="inlineStr" r="J15792">
        <is>
          <t xml:space="preserve"> Cook</t>
        </is>
      </c>
    </row>
    <row r="15793" ht="20.25" customHeight="0">
      <c s="5" t="inlineStr" r="A15793">
        <is>
          <t xml:space="preserve">72900200</t>
        </is>
      </c>
      <c s="5" t="inlineStr" r="B15793">
        <is>
          <t xml:space="preserve">METAL POST - TYPE B</t>
        </is>
      </c>
      <c s="5" t="inlineStr" r="C15793">
        <is>
          <t xml:space="preserve">FOOT   </t>
        </is>
      </c>
      <c s="6" r="D15793">
        <v>400.000</v>
      </c>
      <c s="7" r="E15793">
        <v>1</v>
      </c>
      <c s="8" t="inlineStr" r="F15793">
        <is>
          <t xml:space="preserve">61J89</t>
        </is>
      </c>
      <c s="8" t="inlineStr" r="G15793">
        <is>
          <t xml:space="preserve">018</t>
        </is>
      </c>
      <c s="9" r="H15793">
        <v>20.8000</v>
      </c>
      <c s="8" t="inlineStr" r="I15793">
        <is>
          <t xml:space="preserve"/>
        </is>
      </c>
      <c s="8" t="inlineStr" r="J15793">
        <is>
          <t xml:space="preserve"> Cook</t>
        </is>
      </c>
    </row>
    <row r="15794" ht="20.25" customHeight="0">
      <c s="5" t="inlineStr" r="A15794">
        <is>
          <t xml:space="preserve">72900200</t>
        </is>
      </c>
      <c s="5" t="inlineStr" r="B15794">
        <is>
          <t xml:space="preserve">METAL POST - TYPE B</t>
        </is>
      </c>
      <c s="5" t="inlineStr" r="C15794">
        <is>
          <t xml:space="preserve">FOOT   </t>
        </is>
      </c>
      <c s="6" r="D15794">
        <v>400.000</v>
      </c>
      <c s="7" r="E15794">
        <v>1</v>
      </c>
      <c s="8" t="inlineStr" r="F15794">
        <is>
          <t xml:space="preserve">61J89</t>
        </is>
      </c>
      <c s="8" t="inlineStr" r="G15794">
        <is>
          <t xml:space="preserve">018</t>
        </is>
      </c>
      <c s="9" r="H15794">
        <v>21.0000</v>
      </c>
      <c s="8" t="inlineStr" r="I15794">
        <is>
          <t xml:space="preserve"/>
        </is>
      </c>
      <c s="8" t="inlineStr" r="J15794">
        <is>
          <t xml:space="preserve"> Cook</t>
        </is>
      </c>
    </row>
    <row r="15795" ht="20.25" customHeight="0">
      <c s="5" t="inlineStr" r="A15795">
        <is>
          <t xml:space="preserve">72900200</t>
        </is>
      </c>
      <c s="5" t="inlineStr" r="B15795">
        <is>
          <t xml:space="preserve">METAL POST - TYPE B</t>
        </is>
      </c>
      <c s="5" t="inlineStr" r="C15795">
        <is>
          <t xml:space="preserve">FOOT   </t>
        </is>
      </c>
      <c s="6" r="D15795">
        <v>400.000</v>
      </c>
      <c s="7" r="E15795">
        <v>1</v>
      </c>
      <c s="8" t="inlineStr" r="F15795">
        <is>
          <t xml:space="preserve">61J89</t>
        </is>
      </c>
      <c s="8" t="inlineStr" r="G15795">
        <is>
          <t xml:space="preserve">018</t>
        </is>
      </c>
      <c s="9" r="H15795">
        <v>35.0000</v>
      </c>
      <c s="8" t="inlineStr" r="I15795">
        <is>
          <t xml:space="preserve"/>
        </is>
      </c>
      <c s="8" t="inlineStr" r="J15795">
        <is>
          <t xml:space="preserve"> Cook</t>
        </is>
      </c>
    </row>
    <row r="15796" ht="20.25" customHeight="0">
      <c s="5" t="inlineStr" r="A15796">
        <is>
          <t xml:space="preserve">72900200</t>
        </is>
      </c>
      <c s="5" t="inlineStr" r="B15796">
        <is>
          <t xml:space="preserve">METAL POST - TYPE B</t>
        </is>
      </c>
      <c s="5" t="inlineStr" r="C15796">
        <is>
          <t xml:space="preserve">FOOT   </t>
        </is>
      </c>
      <c s="6" r="D15796">
        <v>14.000</v>
      </c>
      <c s="7" r="E15796">
        <v>1</v>
      </c>
      <c s="8" t="inlineStr" r="F15796">
        <is>
          <t xml:space="preserve">62K70</t>
        </is>
      </c>
      <c s="8" t="inlineStr" r="G15796">
        <is>
          <t xml:space="preserve">022</t>
        </is>
      </c>
      <c s="9" r="H15796">
        <v>45.0000</v>
      </c>
      <c s="8" t="inlineStr" r="I15796">
        <is>
          <t xml:space="preserve">Y</t>
        </is>
      </c>
      <c s="8" t="inlineStr" r="J15796">
        <is>
          <t xml:space="preserve"> Cook</t>
        </is>
      </c>
    </row>
    <row r="15797" ht="20.25" customHeight="0">
      <c s="5" t="inlineStr" r="A15797">
        <is>
          <t xml:space="preserve">72900200</t>
        </is>
      </c>
      <c s="5" t="inlineStr" r="B15797">
        <is>
          <t xml:space="preserve">METAL POST - TYPE B</t>
        </is>
      </c>
      <c s="5" t="inlineStr" r="C15797">
        <is>
          <t xml:space="preserve">FOOT   </t>
        </is>
      </c>
      <c s="6" r="D15797">
        <v>14.000</v>
      </c>
      <c s="7" r="E15797">
        <v>1</v>
      </c>
      <c s="8" t="inlineStr" r="F15797">
        <is>
          <t xml:space="preserve">62K70</t>
        </is>
      </c>
      <c s="8" t="inlineStr" r="G15797">
        <is>
          <t xml:space="preserve">022</t>
        </is>
      </c>
      <c s="9" r="H15797">
        <v>26.0000</v>
      </c>
      <c s="8" t="inlineStr" r="I15797">
        <is>
          <t xml:space="preserve"/>
        </is>
      </c>
      <c s="8" t="inlineStr" r="J15797">
        <is>
          <t xml:space="preserve"> Cook</t>
        </is>
      </c>
    </row>
    <row r="15798" ht="20.25" customHeight="0">
      <c s="5" t="inlineStr" r="A15798">
        <is>
          <t xml:space="preserve">72900200</t>
        </is>
      </c>
      <c s="5" t="inlineStr" r="B15798">
        <is>
          <t xml:space="preserve">METAL POST - TYPE B</t>
        </is>
      </c>
      <c s="5" t="inlineStr" r="C15798">
        <is>
          <t xml:space="preserve">FOOT   </t>
        </is>
      </c>
      <c s="6" r="D15798">
        <v>14.000</v>
      </c>
      <c s="7" r="E15798">
        <v>1</v>
      </c>
      <c s="8" t="inlineStr" r="F15798">
        <is>
          <t xml:space="preserve">62K70</t>
        </is>
      </c>
      <c s="8" t="inlineStr" r="G15798">
        <is>
          <t xml:space="preserve">022</t>
        </is>
      </c>
      <c s="9" r="H15798">
        <v>26.0000</v>
      </c>
      <c s="8" t="inlineStr" r="I15798">
        <is>
          <t xml:space="preserve"/>
        </is>
      </c>
      <c s="8" t="inlineStr" r="J15798">
        <is>
          <t xml:space="preserve"> Cook</t>
        </is>
      </c>
    </row>
    <row r="15799" ht="20.25" customHeight="0">
      <c s="5" t="inlineStr" r="A15799">
        <is>
          <t xml:space="preserve">72900200</t>
        </is>
      </c>
      <c s="5" t="inlineStr" r="B15799">
        <is>
          <t xml:space="preserve">METAL POST - TYPE B</t>
        </is>
      </c>
      <c s="5" t="inlineStr" r="C15799">
        <is>
          <t xml:space="preserve">FOOT   </t>
        </is>
      </c>
      <c s="6" r="D15799">
        <v>14.000</v>
      </c>
      <c s="7" r="E15799">
        <v>1</v>
      </c>
      <c s="8" t="inlineStr" r="F15799">
        <is>
          <t xml:space="preserve">62K70</t>
        </is>
      </c>
      <c s="8" t="inlineStr" r="G15799">
        <is>
          <t xml:space="preserve">022</t>
        </is>
      </c>
      <c s="9" r="H15799">
        <v>30.0000</v>
      </c>
      <c s="8" t="inlineStr" r="I15799">
        <is>
          <t xml:space="preserve"/>
        </is>
      </c>
      <c s="8" t="inlineStr" r="J15799">
        <is>
          <t xml:space="preserve"> Cook</t>
        </is>
      </c>
    </row>
    <row r="15800" ht="20.25" customHeight="0">
      <c s="5" t="inlineStr" r="A15800">
        <is>
          <t xml:space="preserve">72900200</t>
        </is>
      </c>
      <c s="5" t="inlineStr" r="B15800">
        <is>
          <t xml:space="preserve">METAL POST - TYPE B</t>
        </is>
      </c>
      <c s="5" t="inlineStr" r="C15800">
        <is>
          <t xml:space="preserve">FOOT   </t>
        </is>
      </c>
      <c s="6" r="D15800">
        <v>14.000</v>
      </c>
      <c s="7" r="E15800">
        <v>1</v>
      </c>
      <c s="8" t="inlineStr" r="F15800">
        <is>
          <t xml:space="preserve">62K70</t>
        </is>
      </c>
      <c s="8" t="inlineStr" r="G15800">
        <is>
          <t xml:space="preserve">022</t>
        </is>
      </c>
      <c s="9" r="H15800">
        <v>45.0000</v>
      </c>
      <c s="8" t="inlineStr" r="I15800">
        <is>
          <t xml:space="preserve"/>
        </is>
      </c>
      <c s="8" t="inlineStr" r="J15800">
        <is>
          <t xml:space="preserve"> Cook</t>
        </is>
      </c>
    </row>
    <row r="15801" ht="20.25" customHeight="0">
      <c s="5" t="inlineStr" r="A15801">
        <is>
          <t xml:space="preserve">73000100</t>
        </is>
      </c>
      <c s="5" t="inlineStr" r="B15801">
        <is>
          <t xml:space="preserve">WOOD SIGN SUPPORT</t>
        </is>
      </c>
      <c s="5" t="inlineStr" r="C15801">
        <is>
          <t xml:space="preserve">FOOT   </t>
        </is>
      </c>
      <c s="6" r="D15801">
        <v>30.000</v>
      </c>
      <c s="7" r="E15801">
        <v>0</v>
      </c>
      <c s="8" t="inlineStr" r="F15801">
        <is>
          <t xml:space="preserve">46637</t>
        </is>
      </c>
      <c s="8" t="inlineStr" r="G15801">
        <is>
          <t xml:space="preserve">005</t>
        </is>
      </c>
      <c s="9" r="H15801">
        <v>50.0000</v>
      </c>
      <c s="8" t="inlineStr" r="I15801">
        <is>
          <t xml:space="preserve">Y</t>
        </is>
      </c>
      <c s="8" t="inlineStr" r="J15801">
        <is>
          <t xml:space="preserve">Various</t>
        </is>
      </c>
    </row>
    <row r="15802" ht="20.25" customHeight="0">
      <c s="5" t="inlineStr" r="A15802">
        <is>
          <t xml:space="preserve">73000100</t>
        </is>
      </c>
      <c s="5" t="inlineStr" r="B15802">
        <is>
          <t xml:space="preserve">WOOD SIGN SUPPORT</t>
        </is>
      </c>
      <c s="5" t="inlineStr" r="C15802">
        <is>
          <t xml:space="preserve">FOOT   </t>
        </is>
      </c>
      <c s="6" r="D15802">
        <v>30.000</v>
      </c>
      <c s="7" r="E15802">
        <v>0</v>
      </c>
      <c s="8" t="inlineStr" r="F15802">
        <is>
          <t xml:space="preserve">46637</t>
        </is>
      </c>
      <c s="8" t="inlineStr" r="G15802">
        <is>
          <t xml:space="preserve">005</t>
        </is>
      </c>
      <c s="9" r="H15802">
        <v>40.0000</v>
      </c>
      <c s="8" t="inlineStr" r="I15802">
        <is>
          <t xml:space="preserve"/>
        </is>
      </c>
      <c s="8" t="inlineStr" r="J15802">
        <is>
          <t xml:space="preserve">Various</t>
        </is>
      </c>
    </row>
    <row r="15803" ht="20.25" customHeight="0">
      <c s="5" t="inlineStr" r="A15803">
        <is>
          <t xml:space="preserve">73000100</t>
        </is>
      </c>
      <c s="5" t="inlineStr" r="B15803">
        <is>
          <t xml:space="preserve">WOOD SIGN SUPPORT</t>
        </is>
      </c>
      <c s="5" t="inlineStr" r="C15803">
        <is>
          <t xml:space="preserve">FOOT   </t>
        </is>
      </c>
      <c s="6" r="D15803">
        <v>534.000</v>
      </c>
      <c s="7" r="E15803">
        <v>1</v>
      </c>
      <c s="8" t="inlineStr" r="F15803">
        <is>
          <t xml:space="preserve">62R28</t>
        </is>
      </c>
      <c s="8" t="inlineStr" r="G15803">
        <is>
          <t xml:space="preserve">026</t>
        </is>
      </c>
      <c s="9" r="H15803">
        <v>33.0000</v>
      </c>
      <c s="8" t="inlineStr" r="I15803">
        <is>
          <t xml:space="preserve">Y</t>
        </is>
      </c>
      <c s="8" t="inlineStr" r="J15803">
        <is>
          <t xml:space="preserve"> Will</t>
        </is>
      </c>
    </row>
    <row r="15804" ht="20.25" customHeight="0">
      <c s="5" t="inlineStr" r="A15804">
        <is>
          <t xml:space="preserve">73000100</t>
        </is>
      </c>
      <c s="5" t="inlineStr" r="B15804">
        <is>
          <t xml:space="preserve">WOOD SIGN SUPPORT</t>
        </is>
      </c>
      <c s="5" t="inlineStr" r="C15804">
        <is>
          <t xml:space="preserve">FOOT   </t>
        </is>
      </c>
      <c s="6" r="D15804">
        <v>534.000</v>
      </c>
      <c s="7" r="E15804">
        <v>1</v>
      </c>
      <c s="8" t="inlineStr" r="F15804">
        <is>
          <t xml:space="preserve">62R28</t>
        </is>
      </c>
      <c s="8" t="inlineStr" r="G15804">
        <is>
          <t xml:space="preserve">026</t>
        </is>
      </c>
      <c s="9" r="H15804">
        <v>30.0000</v>
      </c>
      <c s="8" t="inlineStr" r="I15804">
        <is>
          <t xml:space="preserve"/>
        </is>
      </c>
      <c s="8" t="inlineStr" r="J15804">
        <is>
          <t xml:space="preserve"> Will</t>
        </is>
      </c>
    </row>
    <row r="15805" ht="20.25" customHeight="0">
      <c s="5" t="inlineStr" r="A15805">
        <is>
          <t xml:space="preserve">73000100</t>
        </is>
      </c>
      <c s="5" t="inlineStr" r="B15805">
        <is>
          <t xml:space="preserve">WOOD SIGN SUPPORT</t>
        </is>
      </c>
      <c s="5" t="inlineStr" r="C15805">
        <is>
          <t xml:space="preserve">FOOT   </t>
        </is>
      </c>
      <c s="6" r="D15805">
        <v>534.000</v>
      </c>
      <c s="7" r="E15805">
        <v>1</v>
      </c>
      <c s="8" t="inlineStr" r="F15805">
        <is>
          <t xml:space="preserve">62R28</t>
        </is>
      </c>
      <c s="8" t="inlineStr" r="G15805">
        <is>
          <t xml:space="preserve">026</t>
        </is>
      </c>
      <c s="9" r="H15805">
        <v>36.0000</v>
      </c>
      <c s="8" t="inlineStr" r="I15805">
        <is>
          <t xml:space="preserve"/>
        </is>
      </c>
      <c s="8" t="inlineStr" r="J15805">
        <is>
          <t xml:space="preserve"> Will</t>
        </is>
      </c>
    </row>
    <row r="15806" ht="20.25" customHeight="0">
      <c s="5" t="inlineStr" r="A15806">
        <is>
          <t xml:space="preserve">73000100</t>
        </is>
      </c>
      <c s="5" t="inlineStr" r="B15806">
        <is>
          <t xml:space="preserve">WOOD SIGN SUPPORT</t>
        </is>
      </c>
      <c s="5" t="inlineStr" r="C15806">
        <is>
          <t xml:space="preserve">FOOT   </t>
        </is>
      </c>
      <c s="6" r="D15806">
        <v>534.000</v>
      </c>
      <c s="7" r="E15806">
        <v>1</v>
      </c>
      <c s="8" t="inlineStr" r="F15806">
        <is>
          <t xml:space="preserve">62R28</t>
        </is>
      </c>
      <c s="8" t="inlineStr" r="G15806">
        <is>
          <t xml:space="preserve">026</t>
        </is>
      </c>
      <c s="9" r="H15806">
        <v>36.0000</v>
      </c>
      <c s="8" t="inlineStr" r="I15806">
        <is>
          <t xml:space="preserve"/>
        </is>
      </c>
      <c s="8" t="inlineStr" r="J15806">
        <is>
          <t xml:space="preserve"> Will</t>
        </is>
      </c>
    </row>
    <row r="15807" ht="20.25" customHeight="0">
      <c s="5" t="inlineStr" r="A15807">
        <is>
          <t xml:space="preserve">73000100</t>
        </is>
      </c>
      <c s="5" t="inlineStr" r="B15807">
        <is>
          <t xml:space="preserve">WOOD SIGN SUPPORT</t>
        </is>
      </c>
      <c s="5" t="inlineStr" r="C15807">
        <is>
          <t xml:space="preserve">FOOT   </t>
        </is>
      </c>
      <c s="6" r="D15807">
        <v>70.000</v>
      </c>
      <c s="7" r="E15807">
        <v>2</v>
      </c>
      <c s="8" t="inlineStr" r="F15807">
        <is>
          <t xml:space="preserve">64K73</t>
        </is>
      </c>
      <c s="8" t="inlineStr" r="G15807">
        <is>
          <t xml:space="preserve">042</t>
        </is>
      </c>
      <c s="9" r="H15807">
        <v>45.0000</v>
      </c>
      <c s="8" t="inlineStr" r="I15807">
        <is>
          <t xml:space="preserve">Y</t>
        </is>
      </c>
      <c s="8" t="inlineStr" r="J15807">
        <is>
          <t xml:space="preserve"> Winnebago</t>
        </is>
      </c>
    </row>
    <row r="15808" ht="20.25" customHeight="0">
      <c s="5" t="inlineStr" r="A15808">
        <is>
          <t xml:space="preserve">73000100</t>
        </is>
      </c>
      <c s="5" t="inlineStr" r="B15808">
        <is>
          <t xml:space="preserve">WOOD SIGN SUPPORT</t>
        </is>
      </c>
      <c s="5" t="inlineStr" r="C15808">
        <is>
          <t xml:space="preserve">FOOT   </t>
        </is>
      </c>
      <c s="6" r="D15808">
        <v>70.000</v>
      </c>
      <c s="7" r="E15808">
        <v>2</v>
      </c>
      <c s="8" t="inlineStr" r="F15808">
        <is>
          <t xml:space="preserve">64K73</t>
        </is>
      </c>
      <c s="8" t="inlineStr" r="G15808">
        <is>
          <t xml:space="preserve">042</t>
        </is>
      </c>
      <c s="9" r="H15808">
        <v>35.0000</v>
      </c>
      <c s="8" t="inlineStr" r="I15808">
        <is>
          <t xml:space="preserve"/>
        </is>
      </c>
      <c s="8" t="inlineStr" r="J15808">
        <is>
          <t xml:space="preserve"> Winnebago</t>
        </is>
      </c>
    </row>
    <row r="15809" ht="20.25" customHeight="0">
      <c s="5" t="inlineStr" r="A15809">
        <is>
          <t xml:space="preserve">73000100</t>
        </is>
      </c>
      <c s="5" t="inlineStr" r="B15809">
        <is>
          <t xml:space="preserve">WOOD SIGN SUPPORT</t>
        </is>
      </c>
      <c s="5" t="inlineStr" r="C15809">
        <is>
          <t xml:space="preserve">FOOT   </t>
        </is>
      </c>
      <c s="6" r="D15809">
        <v>70.000</v>
      </c>
      <c s="7" r="E15809">
        <v>2</v>
      </c>
      <c s="8" t="inlineStr" r="F15809">
        <is>
          <t xml:space="preserve">64K73</t>
        </is>
      </c>
      <c s="8" t="inlineStr" r="G15809">
        <is>
          <t xml:space="preserve">042</t>
        </is>
      </c>
      <c s="9" r="H15809">
        <v>45.0000</v>
      </c>
      <c s="8" t="inlineStr" r="I15809">
        <is>
          <t xml:space="preserve"/>
        </is>
      </c>
      <c s="8" t="inlineStr" r="J15809">
        <is>
          <t xml:space="preserve"> Winnebago</t>
        </is>
      </c>
    </row>
    <row r="15810" ht="20.25" customHeight="0">
      <c s="5" t="inlineStr" r="A15810">
        <is>
          <t xml:space="preserve">73000100</t>
        </is>
      </c>
      <c s="5" t="inlineStr" r="B15810">
        <is>
          <t xml:space="preserve">WOOD SIGN SUPPORT</t>
        </is>
      </c>
      <c s="5" t="inlineStr" r="C15810">
        <is>
          <t xml:space="preserve">FOOT   </t>
        </is>
      </c>
      <c s="6" r="D15810">
        <v>70.000</v>
      </c>
      <c s="7" r="E15810">
        <v>2</v>
      </c>
      <c s="8" t="inlineStr" r="F15810">
        <is>
          <t xml:space="preserve">64K73</t>
        </is>
      </c>
      <c s="8" t="inlineStr" r="G15810">
        <is>
          <t xml:space="preserve">042</t>
        </is>
      </c>
      <c s="9" r="H15810">
        <v>45.0000</v>
      </c>
      <c s="8" t="inlineStr" r="I15810">
        <is>
          <t xml:space="preserve"/>
        </is>
      </c>
      <c s="8" t="inlineStr" r="J15810">
        <is>
          <t xml:space="preserve"> Winnebago</t>
        </is>
      </c>
    </row>
    <row r="15811" ht="20.25" customHeight="0">
      <c s="5" t="inlineStr" r="A15811">
        <is>
          <t xml:space="preserve">73000100</t>
        </is>
      </c>
      <c s="5" t="inlineStr" r="B15811">
        <is>
          <t xml:space="preserve">WOOD SIGN SUPPORT</t>
        </is>
      </c>
      <c s="5" t="inlineStr" r="C15811">
        <is>
          <t xml:space="preserve">FOOT   </t>
        </is>
      </c>
      <c s="6" r="D15811">
        <v>66.000</v>
      </c>
      <c s="7" r="E15811">
        <v>4</v>
      </c>
      <c s="8" t="inlineStr" r="F15811">
        <is>
          <t xml:space="preserve">68C00</t>
        </is>
      </c>
      <c s="8" t="inlineStr" r="G15811">
        <is>
          <t xml:space="preserve">052</t>
        </is>
      </c>
      <c s="9" r="H15811">
        <v>40.0000</v>
      </c>
      <c s="8" t="inlineStr" r="I15811">
        <is>
          <t xml:space="preserve">Y</t>
        </is>
      </c>
      <c s="8" t="inlineStr" r="J15811">
        <is>
          <t xml:space="preserve"> Tazewell</t>
        </is>
      </c>
    </row>
    <row r="15812" ht="20.25" customHeight="0">
      <c s="5" t="inlineStr" r="A15812">
        <is>
          <t xml:space="preserve">73000100</t>
        </is>
      </c>
      <c s="5" t="inlineStr" r="B15812">
        <is>
          <t xml:space="preserve">WOOD SIGN SUPPORT</t>
        </is>
      </c>
      <c s="5" t="inlineStr" r="C15812">
        <is>
          <t xml:space="preserve">FOOT   </t>
        </is>
      </c>
      <c s="6" r="D15812">
        <v>321.000</v>
      </c>
      <c s="7" r="E15812">
        <v>8</v>
      </c>
      <c s="8" t="inlineStr" r="F15812">
        <is>
          <t xml:space="preserve">76N43</t>
        </is>
      </c>
      <c s="8" t="inlineStr" r="G15812">
        <is>
          <t xml:space="preserve">090</t>
        </is>
      </c>
      <c s="9" r="H15812">
        <v>30.6000</v>
      </c>
      <c s="8" t="inlineStr" r="I15812">
        <is>
          <t xml:space="preserve">Y</t>
        </is>
      </c>
      <c s="8" t="inlineStr" r="J15812">
        <is>
          <t xml:space="preserve"> Madison</t>
        </is>
      </c>
    </row>
    <row r="15813" ht="20.25" customHeight="0">
      <c s="5" t="inlineStr" r="A15813">
        <is>
          <t xml:space="preserve">73000100</t>
        </is>
      </c>
      <c s="5" t="inlineStr" r="B15813">
        <is>
          <t xml:space="preserve">WOOD SIGN SUPPORT</t>
        </is>
      </c>
      <c s="5" t="inlineStr" r="C15813">
        <is>
          <t xml:space="preserve">FOOT   </t>
        </is>
      </c>
      <c s="6" r="D15813">
        <v>321.000</v>
      </c>
      <c s="7" r="E15813">
        <v>8</v>
      </c>
      <c s="8" t="inlineStr" r="F15813">
        <is>
          <t xml:space="preserve">76N43</t>
        </is>
      </c>
      <c s="8" t="inlineStr" r="G15813">
        <is>
          <t xml:space="preserve">090</t>
        </is>
      </c>
      <c s="9" r="H15813">
        <v>30.0000</v>
      </c>
      <c s="8" t="inlineStr" r="I15813">
        <is>
          <t xml:space="preserve"/>
        </is>
      </c>
      <c s="8" t="inlineStr" r="J15813">
        <is>
          <t xml:space="preserve"> Madison</t>
        </is>
      </c>
    </row>
    <row r="15814" ht="20.25" customHeight="0">
      <c s="5" t="inlineStr" r="A15814">
        <is>
          <t xml:space="preserve">73000100</t>
        </is>
      </c>
      <c s="5" t="inlineStr" r="B15814">
        <is>
          <t xml:space="preserve">WOOD SIGN SUPPORT</t>
        </is>
      </c>
      <c s="5" t="inlineStr" r="C15814">
        <is>
          <t xml:space="preserve">FOOT   </t>
        </is>
      </c>
      <c s="6" r="D15814">
        <v>321.000</v>
      </c>
      <c s="7" r="E15814">
        <v>8</v>
      </c>
      <c s="8" t="inlineStr" r="F15814">
        <is>
          <t xml:space="preserve">76N43</t>
        </is>
      </c>
      <c s="8" t="inlineStr" r="G15814">
        <is>
          <t xml:space="preserve">090</t>
        </is>
      </c>
      <c s="9" r="H15814">
        <v>30.7100</v>
      </c>
      <c s="8" t="inlineStr" r="I15814">
        <is>
          <t xml:space="preserve"/>
        </is>
      </c>
      <c s="8" t="inlineStr" r="J15814">
        <is>
          <t xml:space="preserve"> Madison</t>
        </is>
      </c>
    </row>
    <row r="15815" ht="20.25" customHeight="0">
      <c s="5" t="inlineStr" r="A15815">
        <is>
          <t xml:space="preserve">73000100</t>
        </is>
      </c>
      <c s="5" t="inlineStr" r="B15815">
        <is>
          <t xml:space="preserve">WOOD SIGN SUPPORT</t>
        </is>
      </c>
      <c s="5" t="inlineStr" r="C15815">
        <is>
          <t xml:space="preserve">FOOT   </t>
        </is>
      </c>
      <c s="6" r="D15815">
        <v>321.000</v>
      </c>
      <c s="7" r="E15815">
        <v>8</v>
      </c>
      <c s="8" t="inlineStr" r="F15815">
        <is>
          <t xml:space="preserve">76N43</t>
        </is>
      </c>
      <c s="8" t="inlineStr" r="G15815">
        <is>
          <t xml:space="preserve">090</t>
        </is>
      </c>
      <c s="9" r="H15815">
        <v>67.0000</v>
      </c>
      <c s="8" t="inlineStr" r="I15815">
        <is>
          <t xml:space="preserve"/>
        </is>
      </c>
      <c s="8" t="inlineStr" r="J15815">
        <is>
          <t xml:space="preserve"> Madison</t>
        </is>
      </c>
    </row>
    <row r="15816" ht="20.25" customHeight="0">
      <c s="5" t="inlineStr" r="A15816">
        <is>
          <t xml:space="preserve">73000100</t>
        </is>
      </c>
      <c s="5" t="inlineStr" r="B15816">
        <is>
          <t xml:space="preserve">WOOD SIGN SUPPORT</t>
        </is>
      </c>
      <c s="5" t="inlineStr" r="C15816">
        <is>
          <t xml:space="preserve">FOOT   </t>
        </is>
      </c>
      <c s="6" r="D15816">
        <v>354.000</v>
      </c>
      <c s="7" r="E15816">
        <v>9</v>
      </c>
      <c s="8" t="inlineStr" r="F15816">
        <is>
          <t xml:space="preserve">78814</t>
        </is>
      </c>
      <c s="8" t="inlineStr" r="G15816">
        <is>
          <t xml:space="preserve">095</t>
        </is>
      </c>
      <c s="9" r="H15816">
        <v>30.0000</v>
      </c>
      <c s="8" t="inlineStr" r="I15816">
        <is>
          <t xml:space="preserve">Y</t>
        </is>
      </c>
      <c s="8" t="inlineStr" r="J15816">
        <is>
          <t xml:space="preserve"> Franklin</t>
        </is>
      </c>
    </row>
    <row r="15817" ht="20.25" customHeight="0">
      <c s="5" t="inlineStr" r="A15817">
        <is>
          <t xml:space="preserve">73000100</t>
        </is>
      </c>
      <c s="5" t="inlineStr" r="B15817">
        <is>
          <t xml:space="preserve">WOOD SIGN SUPPORT</t>
        </is>
      </c>
      <c s="5" t="inlineStr" r="C15817">
        <is>
          <t xml:space="preserve">FOOT   </t>
        </is>
      </c>
      <c s="6" r="D15817">
        <v>354.000</v>
      </c>
      <c s="7" r="E15817">
        <v>9</v>
      </c>
      <c s="8" t="inlineStr" r="F15817">
        <is>
          <t xml:space="preserve">78814</t>
        </is>
      </c>
      <c s="8" t="inlineStr" r="G15817">
        <is>
          <t xml:space="preserve">095</t>
        </is>
      </c>
      <c s="9" r="H15817">
        <v>24.3800</v>
      </c>
      <c s="8" t="inlineStr" r="I15817">
        <is>
          <t xml:space="preserve"/>
        </is>
      </c>
      <c s="8" t="inlineStr" r="J15817">
        <is>
          <t xml:space="preserve"> Franklin</t>
        </is>
      </c>
    </row>
    <row r="15818" ht="20.25" customHeight="0">
      <c s="5" t="inlineStr" r="A15818">
        <is>
          <t xml:space="preserve">73000100</t>
        </is>
      </c>
      <c s="5" t="inlineStr" r="B15818">
        <is>
          <t xml:space="preserve">WOOD SIGN SUPPORT</t>
        </is>
      </c>
      <c s="5" t="inlineStr" r="C15818">
        <is>
          <t xml:space="preserve">FOOT   </t>
        </is>
      </c>
      <c s="6" r="D15818">
        <v>119.000</v>
      </c>
      <c s="7" r="E15818">
        <v>8</v>
      </c>
      <c s="8" t="inlineStr" r="F15818">
        <is>
          <t xml:space="preserve">97790</t>
        </is>
      </c>
      <c s="8" t="inlineStr" r="G15818">
        <is>
          <t xml:space="preserve">107</t>
        </is>
      </c>
      <c s="9" r="H15818">
        <v>32.0000</v>
      </c>
      <c s="8" t="inlineStr" r="I15818">
        <is>
          <t xml:space="preserve">Y</t>
        </is>
      </c>
      <c s="8" t="inlineStr" r="J15818">
        <is>
          <t xml:space="preserve"> Madison</t>
        </is>
      </c>
    </row>
    <row r="15819" ht="20.25" customHeight="0">
      <c s="5" t="inlineStr" r="A15819">
        <is>
          <t xml:space="preserve">73000100</t>
        </is>
      </c>
      <c s="5" t="inlineStr" r="B15819">
        <is>
          <t xml:space="preserve">WOOD SIGN SUPPORT</t>
        </is>
      </c>
      <c s="5" t="inlineStr" r="C15819">
        <is>
          <t xml:space="preserve">FOOT   </t>
        </is>
      </c>
      <c s="6" r="D15819">
        <v>119.000</v>
      </c>
      <c s="7" r="E15819">
        <v>8</v>
      </c>
      <c s="8" t="inlineStr" r="F15819">
        <is>
          <t xml:space="preserve">97790</t>
        </is>
      </c>
      <c s="8" t="inlineStr" r="G15819">
        <is>
          <t xml:space="preserve">107</t>
        </is>
      </c>
      <c s="9" r="H15819">
        <v>28.2500</v>
      </c>
      <c s="8" t="inlineStr" r="I15819">
        <is>
          <t xml:space="preserve"/>
        </is>
      </c>
      <c s="8" t="inlineStr" r="J15819">
        <is>
          <t xml:space="preserve"> Madison</t>
        </is>
      </c>
    </row>
    <row r="15820" ht="20.25" customHeight="0">
      <c s="5" t="inlineStr" r="A15820">
        <is>
          <t xml:space="preserve">73000100</t>
        </is>
      </c>
      <c s="5" t="inlineStr" r="B15820">
        <is>
          <t xml:space="preserve">WOOD SIGN SUPPORT</t>
        </is>
      </c>
      <c s="5" t="inlineStr" r="C15820">
        <is>
          <t xml:space="preserve">FOOT   </t>
        </is>
      </c>
      <c s="6" r="D15820">
        <v>119.000</v>
      </c>
      <c s="7" r="E15820">
        <v>8</v>
      </c>
      <c s="8" t="inlineStr" r="F15820">
        <is>
          <t xml:space="preserve">97790</t>
        </is>
      </c>
      <c s="8" t="inlineStr" r="G15820">
        <is>
          <t xml:space="preserve">107</t>
        </is>
      </c>
      <c s="9" r="H15820">
        <v>29.8400</v>
      </c>
      <c s="8" t="inlineStr" r="I15820">
        <is>
          <t xml:space="preserve"/>
        </is>
      </c>
      <c s="8" t="inlineStr" r="J15820">
        <is>
          <t xml:space="preserve"> Madison</t>
        </is>
      </c>
    </row>
    <row r="15821" ht="20.25" customHeight="0">
      <c s="5" t="inlineStr" r="A15821">
        <is>
          <t xml:space="preserve">73100100</t>
        </is>
      </c>
      <c s="5" t="inlineStr" r="B15821">
        <is>
          <t xml:space="preserve">BASE FOR TELESCOPING STEEL SIGN SUPPORT</t>
        </is>
      </c>
      <c s="5" t="inlineStr" r="C15821">
        <is>
          <t xml:space="preserve">EACH   </t>
        </is>
      </c>
      <c s="6" r="D15821">
        <v>8.000</v>
      </c>
      <c s="7" r="E15821">
        <v>1</v>
      </c>
      <c s="8" t="inlineStr" r="F15821">
        <is>
          <t xml:space="preserve">61J69</t>
        </is>
      </c>
      <c s="8" t="inlineStr" r="G15821">
        <is>
          <t xml:space="preserve">008</t>
        </is>
      </c>
      <c s="9" r="H15821">
        <v>125.0000</v>
      </c>
      <c s="8" t="inlineStr" r="I15821">
        <is>
          <t xml:space="preserve">Y</t>
        </is>
      </c>
      <c s="8" t="inlineStr" r="J15821">
        <is>
          <t xml:space="preserve"> Kane</t>
        </is>
      </c>
    </row>
    <row r="15822" ht="20.25" customHeight="0">
      <c s="5" t="inlineStr" r="A15822">
        <is>
          <t xml:space="preserve">73100100</t>
        </is>
      </c>
      <c s="5" t="inlineStr" r="B15822">
        <is>
          <t xml:space="preserve">BASE FOR TELESCOPING STEEL SIGN SUPPORT</t>
        </is>
      </c>
      <c s="5" t="inlineStr" r="C15822">
        <is>
          <t xml:space="preserve">EACH   </t>
        </is>
      </c>
      <c s="6" r="D15822">
        <v>8.000</v>
      </c>
      <c s="7" r="E15822">
        <v>1</v>
      </c>
      <c s="8" t="inlineStr" r="F15822">
        <is>
          <t xml:space="preserve">61J69</t>
        </is>
      </c>
      <c s="8" t="inlineStr" r="G15822">
        <is>
          <t xml:space="preserve">008</t>
        </is>
      </c>
      <c s="9" r="H15822">
        <v>130.0000</v>
      </c>
      <c s="8" t="inlineStr" r="I15822">
        <is>
          <t xml:space="preserve"/>
        </is>
      </c>
      <c s="8" t="inlineStr" r="J15822">
        <is>
          <t xml:space="preserve"> Kane</t>
        </is>
      </c>
    </row>
    <row r="15823" ht="20.25" customHeight="0">
      <c s="5" t="inlineStr" r="A15823">
        <is>
          <t xml:space="preserve">73100100</t>
        </is>
      </c>
      <c s="5" t="inlineStr" r="B15823">
        <is>
          <t xml:space="preserve">BASE FOR TELESCOPING STEEL SIGN SUPPORT</t>
        </is>
      </c>
      <c s="5" t="inlineStr" r="C15823">
        <is>
          <t xml:space="preserve">EACH   </t>
        </is>
      </c>
      <c s="6" r="D15823">
        <v>8.000</v>
      </c>
      <c s="7" r="E15823">
        <v>1</v>
      </c>
      <c s="8" t="inlineStr" r="F15823">
        <is>
          <t xml:space="preserve">61J69</t>
        </is>
      </c>
      <c s="8" t="inlineStr" r="G15823">
        <is>
          <t xml:space="preserve">008</t>
        </is>
      </c>
      <c s="9" r="H15823">
        <v>150.0000</v>
      </c>
      <c s="8" t="inlineStr" r="I15823">
        <is>
          <t xml:space="preserve"/>
        </is>
      </c>
      <c s="8" t="inlineStr" r="J15823">
        <is>
          <t xml:space="preserve"> Kane</t>
        </is>
      </c>
    </row>
    <row r="15824" ht="20.25" customHeight="0">
      <c s="5" t="inlineStr" r="A15824">
        <is>
          <t xml:space="preserve">73100100</t>
        </is>
      </c>
      <c s="5" t="inlineStr" r="B15824">
        <is>
          <t xml:space="preserve">BASE FOR TELESCOPING STEEL SIGN SUPPORT</t>
        </is>
      </c>
      <c s="5" t="inlineStr" r="C15824">
        <is>
          <t xml:space="preserve">EACH   </t>
        </is>
      </c>
      <c s="6" r="D15824">
        <v>2.000</v>
      </c>
      <c s="7" r="E15824">
        <v>1</v>
      </c>
      <c s="8" t="inlineStr" r="F15824">
        <is>
          <t xml:space="preserve">61J80</t>
        </is>
      </c>
      <c s="8" t="inlineStr" r="G15824">
        <is>
          <t xml:space="preserve">013</t>
        </is>
      </c>
      <c s="9" r="H15824">
        <v>300.0000</v>
      </c>
      <c s="8" t="inlineStr" r="I15824">
        <is>
          <t xml:space="preserve">Y</t>
        </is>
      </c>
      <c s="8" t="inlineStr" r="J15824">
        <is>
          <t xml:space="preserve"> Will</t>
        </is>
      </c>
    </row>
    <row r="15825" ht="20.25" customHeight="0">
      <c s="5" t="inlineStr" r="A15825">
        <is>
          <t xml:space="preserve">73100100</t>
        </is>
      </c>
      <c s="5" t="inlineStr" r="B15825">
        <is>
          <t xml:space="preserve">BASE FOR TELESCOPING STEEL SIGN SUPPORT</t>
        </is>
      </c>
      <c s="5" t="inlineStr" r="C15825">
        <is>
          <t xml:space="preserve">EACH   </t>
        </is>
      </c>
      <c s="6" r="D15825">
        <v>2.000</v>
      </c>
      <c s="7" r="E15825">
        <v>1</v>
      </c>
      <c s="8" t="inlineStr" r="F15825">
        <is>
          <t xml:space="preserve">61J80</t>
        </is>
      </c>
      <c s="8" t="inlineStr" r="G15825">
        <is>
          <t xml:space="preserve">013</t>
        </is>
      </c>
      <c s="9" r="H15825">
        <v>110.0000</v>
      </c>
      <c s="8" t="inlineStr" r="I15825">
        <is>
          <t xml:space="preserve"/>
        </is>
      </c>
      <c s="8" t="inlineStr" r="J15825">
        <is>
          <t xml:space="preserve"> Will</t>
        </is>
      </c>
    </row>
    <row r="15826" ht="20.25" customHeight="0">
      <c s="5" t="inlineStr" r="A15826">
        <is>
          <t xml:space="preserve">73100100</t>
        </is>
      </c>
      <c s="5" t="inlineStr" r="B15826">
        <is>
          <t xml:space="preserve">BASE FOR TELESCOPING STEEL SIGN SUPPORT</t>
        </is>
      </c>
      <c s="5" t="inlineStr" r="C15826">
        <is>
          <t xml:space="preserve">EACH   </t>
        </is>
      </c>
      <c s="6" r="D15826">
        <v>2.000</v>
      </c>
      <c s="7" r="E15826">
        <v>1</v>
      </c>
      <c s="8" t="inlineStr" r="F15826">
        <is>
          <t xml:space="preserve">61J80</t>
        </is>
      </c>
      <c s="8" t="inlineStr" r="G15826">
        <is>
          <t xml:space="preserve">013</t>
        </is>
      </c>
      <c s="9" r="H15826">
        <v>110.0000</v>
      </c>
      <c s="8" t="inlineStr" r="I15826">
        <is>
          <t xml:space="preserve"/>
        </is>
      </c>
      <c s="8" t="inlineStr" r="J15826">
        <is>
          <t xml:space="preserve"> Will</t>
        </is>
      </c>
    </row>
    <row r="15827" ht="20.25" customHeight="0">
      <c s="5" t="inlineStr" r="A15827">
        <is>
          <t xml:space="preserve">73100100</t>
        </is>
      </c>
      <c s="5" t="inlineStr" r="B15827">
        <is>
          <t xml:space="preserve">BASE FOR TELESCOPING STEEL SIGN SUPPORT</t>
        </is>
      </c>
      <c s="5" t="inlineStr" r="C15827">
        <is>
          <t xml:space="preserve">EACH   </t>
        </is>
      </c>
      <c s="6" r="D15827">
        <v>2.000</v>
      </c>
      <c s="7" r="E15827">
        <v>1</v>
      </c>
      <c s="8" t="inlineStr" r="F15827">
        <is>
          <t xml:space="preserve">61J80</t>
        </is>
      </c>
      <c s="8" t="inlineStr" r="G15827">
        <is>
          <t xml:space="preserve">013</t>
        </is>
      </c>
      <c s="9" r="H15827">
        <v>225.0000</v>
      </c>
      <c s="8" t="inlineStr" r="I15827">
        <is>
          <t xml:space="preserve"/>
        </is>
      </c>
      <c s="8" t="inlineStr" r="J15827">
        <is>
          <t xml:space="preserve"> Will</t>
        </is>
      </c>
    </row>
    <row r="15828" ht="20.25" customHeight="0">
      <c s="5" t="inlineStr" r="A15828">
        <is>
          <t xml:space="preserve">73100100</t>
        </is>
      </c>
      <c s="5" t="inlineStr" r="B15828">
        <is>
          <t xml:space="preserve">BASE FOR TELESCOPING STEEL SIGN SUPPORT</t>
        </is>
      </c>
      <c s="5" t="inlineStr" r="C15828">
        <is>
          <t xml:space="preserve">EACH   </t>
        </is>
      </c>
      <c s="6" r="D15828">
        <v>2.000</v>
      </c>
      <c s="7" r="E15828">
        <v>1</v>
      </c>
      <c s="8" t="inlineStr" r="F15828">
        <is>
          <t xml:space="preserve">61J80</t>
        </is>
      </c>
      <c s="8" t="inlineStr" r="G15828">
        <is>
          <t xml:space="preserve">013</t>
        </is>
      </c>
      <c s="9" r="H15828">
        <v>225.0000</v>
      </c>
      <c s="8" t="inlineStr" r="I15828">
        <is>
          <t xml:space="preserve"/>
        </is>
      </c>
      <c s="8" t="inlineStr" r="J15828">
        <is>
          <t xml:space="preserve"> Will</t>
        </is>
      </c>
    </row>
    <row r="15829" ht="20.25" customHeight="0">
      <c s="5" t="inlineStr" r="A15829">
        <is>
          <t xml:space="preserve">73100100</t>
        </is>
      </c>
      <c s="5" t="inlineStr" r="B15829">
        <is>
          <t xml:space="preserve">BASE FOR TELESCOPING STEEL SIGN SUPPORT</t>
        </is>
      </c>
      <c s="5" t="inlineStr" r="C15829">
        <is>
          <t xml:space="preserve">EACH   </t>
        </is>
      </c>
      <c s="6" r="D15829">
        <v>1.000</v>
      </c>
      <c s="7" r="E15829">
        <v>1</v>
      </c>
      <c s="8" t="inlineStr" r="F15829">
        <is>
          <t xml:space="preserve">61J83</t>
        </is>
      </c>
      <c s="8" t="inlineStr" r="G15829">
        <is>
          <t xml:space="preserve">015</t>
        </is>
      </c>
      <c s="9" r="H15829">
        <v>200.0000</v>
      </c>
      <c s="8" t="inlineStr" r="I15829">
        <is>
          <t xml:space="preserve">Y</t>
        </is>
      </c>
      <c s="8" t="inlineStr" r="J15829">
        <is>
          <t xml:space="preserve"> Cook</t>
        </is>
      </c>
    </row>
    <row r="15830" ht="20.25" customHeight="0">
      <c s="5" t="inlineStr" r="A15830">
        <is>
          <t xml:space="preserve">73100100</t>
        </is>
      </c>
      <c s="5" t="inlineStr" r="B15830">
        <is>
          <t xml:space="preserve">BASE FOR TELESCOPING STEEL SIGN SUPPORT</t>
        </is>
      </c>
      <c s="5" t="inlineStr" r="C15830">
        <is>
          <t xml:space="preserve">EACH   </t>
        </is>
      </c>
      <c s="6" r="D15830">
        <v>1.000</v>
      </c>
      <c s="7" r="E15830">
        <v>1</v>
      </c>
      <c s="8" t="inlineStr" r="F15830">
        <is>
          <t xml:space="preserve">61J83</t>
        </is>
      </c>
      <c s="8" t="inlineStr" r="G15830">
        <is>
          <t xml:space="preserve">015</t>
        </is>
      </c>
      <c s="9" r="H15830">
        <v>110.0000</v>
      </c>
      <c s="8" t="inlineStr" r="I15830">
        <is>
          <t xml:space="preserve"/>
        </is>
      </c>
      <c s="8" t="inlineStr" r="J15830">
        <is>
          <t xml:space="preserve"> Cook</t>
        </is>
      </c>
    </row>
    <row r="15831" ht="20.25" customHeight="0">
      <c s="5" t="inlineStr" r="A15831">
        <is>
          <t xml:space="preserve">73100100</t>
        </is>
      </c>
      <c s="5" t="inlineStr" r="B15831">
        <is>
          <t xml:space="preserve">BASE FOR TELESCOPING STEEL SIGN SUPPORT</t>
        </is>
      </c>
      <c s="5" t="inlineStr" r="C15831">
        <is>
          <t xml:space="preserve">EACH   </t>
        </is>
      </c>
      <c s="6" r="D15831">
        <v>1.000</v>
      </c>
      <c s="7" r="E15831">
        <v>1</v>
      </c>
      <c s="8" t="inlineStr" r="F15831">
        <is>
          <t xml:space="preserve">61J83</t>
        </is>
      </c>
      <c s="8" t="inlineStr" r="G15831">
        <is>
          <t xml:space="preserve">015</t>
        </is>
      </c>
      <c s="9" r="H15831">
        <v>110.0000</v>
      </c>
      <c s="8" t="inlineStr" r="I15831">
        <is>
          <t xml:space="preserve"/>
        </is>
      </c>
      <c s="8" t="inlineStr" r="J15831">
        <is>
          <t xml:space="preserve"> Cook</t>
        </is>
      </c>
    </row>
    <row r="15832" ht="20.25" customHeight="0">
      <c s="5" t="inlineStr" r="A15832">
        <is>
          <t xml:space="preserve">73100100</t>
        </is>
      </c>
      <c s="5" t="inlineStr" r="B15832">
        <is>
          <t xml:space="preserve">BASE FOR TELESCOPING STEEL SIGN SUPPORT</t>
        </is>
      </c>
      <c s="5" t="inlineStr" r="C15832">
        <is>
          <t xml:space="preserve">EACH   </t>
        </is>
      </c>
      <c s="6" r="D15832">
        <v>1.000</v>
      </c>
      <c s="7" r="E15832">
        <v>1</v>
      </c>
      <c s="8" t="inlineStr" r="F15832">
        <is>
          <t xml:space="preserve">61J83</t>
        </is>
      </c>
      <c s="8" t="inlineStr" r="G15832">
        <is>
          <t xml:space="preserve">015</t>
        </is>
      </c>
      <c s="9" r="H15832">
        <v>110.0000</v>
      </c>
      <c s="8" t="inlineStr" r="I15832">
        <is>
          <t xml:space="preserve"/>
        </is>
      </c>
      <c s="8" t="inlineStr" r="J15832">
        <is>
          <t xml:space="preserve"> Cook</t>
        </is>
      </c>
    </row>
    <row r="15833" ht="20.25" customHeight="0">
      <c s="5" t="inlineStr" r="A15833">
        <is>
          <t xml:space="preserve">73100100</t>
        </is>
      </c>
      <c s="5" t="inlineStr" r="B15833">
        <is>
          <t xml:space="preserve">BASE FOR TELESCOPING STEEL SIGN SUPPORT</t>
        </is>
      </c>
      <c s="5" t="inlineStr" r="C15833">
        <is>
          <t xml:space="preserve">EACH   </t>
        </is>
      </c>
      <c s="6" r="D15833">
        <v>1.000</v>
      </c>
      <c s="7" r="E15833">
        <v>1</v>
      </c>
      <c s="8" t="inlineStr" r="F15833">
        <is>
          <t xml:space="preserve">61J83</t>
        </is>
      </c>
      <c s="8" t="inlineStr" r="G15833">
        <is>
          <t xml:space="preserve">015</t>
        </is>
      </c>
      <c s="9" r="H15833">
        <v>115.5000</v>
      </c>
      <c s="8" t="inlineStr" r="I15833">
        <is>
          <t xml:space="preserve"/>
        </is>
      </c>
      <c s="8" t="inlineStr" r="J15833">
        <is>
          <t xml:space="preserve"> Cook</t>
        </is>
      </c>
    </row>
    <row r="15834" ht="20.25" customHeight="0">
      <c s="5" t="inlineStr" r="A15834">
        <is>
          <t xml:space="preserve">73100100</t>
        </is>
      </c>
      <c s="5" t="inlineStr" r="B15834">
        <is>
          <t xml:space="preserve">BASE FOR TELESCOPING STEEL SIGN SUPPORT</t>
        </is>
      </c>
      <c s="5" t="inlineStr" r="C15834">
        <is>
          <t xml:space="preserve">EACH   </t>
        </is>
      </c>
      <c s="6" r="D15834">
        <v>1.000</v>
      </c>
      <c s="7" r="E15834">
        <v>1</v>
      </c>
      <c s="8" t="inlineStr" r="F15834">
        <is>
          <t xml:space="preserve">61J83</t>
        </is>
      </c>
      <c s="8" t="inlineStr" r="G15834">
        <is>
          <t xml:space="preserve">015</t>
        </is>
      </c>
      <c s="9" r="H15834">
        <v>122.0000</v>
      </c>
      <c s="8" t="inlineStr" r="I15834">
        <is>
          <t xml:space="preserve"/>
        </is>
      </c>
      <c s="8" t="inlineStr" r="J15834">
        <is>
          <t xml:space="preserve"> Cook</t>
        </is>
      </c>
    </row>
    <row r="15835" ht="20.25" customHeight="0">
      <c s="5" t="inlineStr" r="A15835">
        <is>
          <t xml:space="preserve">73100100</t>
        </is>
      </c>
      <c s="5" t="inlineStr" r="B15835">
        <is>
          <t xml:space="preserve">BASE FOR TELESCOPING STEEL SIGN SUPPORT</t>
        </is>
      </c>
      <c s="5" t="inlineStr" r="C15835">
        <is>
          <t xml:space="preserve">EACH   </t>
        </is>
      </c>
      <c s="6" r="D15835">
        <v>1.000</v>
      </c>
      <c s="7" r="E15835">
        <v>1</v>
      </c>
      <c s="8" t="inlineStr" r="F15835">
        <is>
          <t xml:space="preserve">61J83</t>
        </is>
      </c>
      <c s="8" t="inlineStr" r="G15835">
        <is>
          <t xml:space="preserve">015</t>
        </is>
      </c>
      <c s="9" r="H15835">
        <v>200.0000</v>
      </c>
      <c s="8" t="inlineStr" r="I15835">
        <is>
          <t xml:space="preserve"/>
        </is>
      </c>
      <c s="8" t="inlineStr" r="J15835">
        <is>
          <t xml:space="preserve"> Cook</t>
        </is>
      </c>
    </row>
    <row r="15836" ht="20.25" customHeight="0">
      <c s="5" t="inlineStr" r="A15836">
        <is>
          <t xml:space="preserve">73100100</t>
        </is>
      </c>
      <c s="5" t="inlineStr" r="B15836">
        <is>
          <t xml:space="preserve">BASE FOR TELESCOPING STEEL SIGN SUPPORT</t>
        </is>
      </c>
      <c s="5" t="inlineStr" r="C15836">
        <is>
          <t xml:space="preserve">EACH   </t>
        </is>
      </c>
      <c s="6" r="D15836">
        <v>5.000</v>
      </c>
      <c s="7" r="E15836">
        <v>1</v>
      </c>
      <c s="8" t="inlineStr" r="F15836">
        <is>
          <t xml:space="preserve">61J92</t>
        </is>
      </c>
      <c s="8" t="inlineStr" r="G15836">
        <is>
          <t xml:space="preserve">019</t>
        </is>
      </c>
      <c s="9" r="H15836">
        <v>225.0000</v>
      </c>
      <c s="8" t="inlineStr" r="I15836">
        <is>
          <t xml:space="preserve">Y</t>
        </is>
      </c>
      <c s="8" t="inlineStr" r="J15836">
        <is>
          <t xml:space="preserve"> Kane</t>
        </is>
      </c>
    </row>
    <row r="15837" ht="20.25" customHeight="0">
      <c s="5" t="inlineStr" r="A15837">
        <is>
          <t xml:space="preserve">73100100</t>
        </is>
      </c>
      <c s="5" t="inlineStr" r="B15837">
        <is>
          <t xml:space="preserve">BASE FOR TELESCOPING STEEL SIGN SUPPORT</t>
        </is>
      </c>
      <c s="5" t="inlineStr" r="C15837">
        <is>
          <t xml:space="preserve">EACH   </t>
        </is>
      </c>
      <c s="6" r="D15837">
        <v>5.000</v>
      </c>
      <c s="7" r="E15837">
        <v>1</v>
      </c>
      <c s="8" t="inlineStr" r="F15837">
        <is>
          <t xml:space="preserve">61J92</t>
        </is>
      </c>
      <c s="8" t="inlineStr" r="G15837">
        <is>
          <t xml:space="preserve">019</t>
        </is>
      </c>
      <c s="9" r="H15837">
        <v>200.0000</v>
      </c>
      <c s="8" t="inlineStr" r="I15837">
        <is>
          <t xml:space="preserve"/>
        </is>
      </c>
      <c s="8" t="inlineStr" r="J15837">
        <is>
          <t xml:space="preserve"> Kane</t>
        </is>
      </c>
    </row>
    <row r="15838" ht="20.25" customHeight="0">
      <c s="5" t="inlineStr" r="A15838">
        <is>
          <t xml:space="preserve">73100100</t>
        </is>
      </c>
      <c s="5" t="inlineStr" r="B15838">
        <is>
          <t xml:space="preserve">BASE FOR TELESCOPING STEEL SIGN SUPPORT</t>
        </is>
      </c>
      <c s="5" t="inlineStr" r="C15838">
        <is>
          <t xml:space="preserve">EACH   </t>
        </is>
      </c>
      <c s="6" r="D15838">
        <v>5.000</v>
      </c>
      <c s="7" r="E15838">
        <v>1</v>
      </c>
      <c s="8" t="inlineStr" r="F15838">
        <is>
          <t xml:space="preserve">61J92</t>
        </is>
      </c>
      <c s="8" t="inlineStr" r="G15838">
        <is>
          <t xml:space="preserve">019</t>
        </is>
      </c>
      <c s="9" r="H15838">
        <v>200.0000</v>
      </c>
      <c s="8" t="inlineStr" r="I15838">
        <is>
          <t xml:space="preserve"/>
        </is>
      </c>
      <c s="8" t="inlineStr" r="J15838">
        <is>
          <t xml:space="preserve"> Kane</t>
        </is>
      </c>
    </row>
    <row r="15839" ht="20.25" customHeight="0">
      <c s="5" t="inlineStr" r="A15839">
        <is>
          <t xml:space="preserve">73100100</t>
        </is>
      </c>
      <c s="5" t="inlineStr" r="B15839">
        <is>
          <t xml:space="preserve">BASE FOR TELESCOPING STEEL SIGN SUPPORT</t>
        </is>
      </c>
      <c s="5" t="inlineStr" r="C15839">
        <is>
          <t xml:space="preserve">EACH   </t>
        </is>
      </c>
      <c s="6" r="D15839">
        <v>5.000</v>
      </c>
      <c s="7" r="E15839">
        <v>1</v>
      </c>
      <c s="8" t="inlineStr" r="F15839">
        <is>
          <t xml:space="preserve">61J92</t>
        </is>
      </c>
      <c s="8" t="inlineStr" r="G15839">
        <is>
          <t xml:space="preserve">019</t>
        </is>
      </c>
      <c s="9" r="H15839">
        <v>230.0000</v>
      </c>
      <c s="8" t="inlineStr" r="I15839">
        <is>
          <t xml:space="preserve"/>
        </is>
      </c>
      <c s="8" t="inlineStr" r="J15839">
        <is>
          <t xml:space="preserve"> Kane</t>
        </is>
      </c>
    </row>
    <row r="15840" ht="20.25" customHeight="0">
      <c s="5" t="inlineStr" r="A15840">
        <is>
          <t xml:space="preserve">73100100</t>
        </is>
      </c>
      <c s="5" t="inlineStr" r="B15840">
        <is>
          <t xml:space="preserve">BASE FOR TELESCOPING STEEL SIGN SUPPORT</t>
        </is>
      </c>
      <c s="5" t="inlineStr" r="C15840">
        <is>
          <t xml:space="preserve">EACH   </t>
        </is>
      </c>
      <c s="6" r="D15840">
        <v>5.000</v>
      </c>
      <c s="7" r="E15840">
        <v>1</v>
      </c>
      <c s="8" t="inlineStr" r="F15840">
        <is>
          <t xml:space="preserve">61J92</t>
        </is>
      </c>
      <c s="8" t="inlineStr" r="G15840">
        <is>
          <t xml:space="preserve">019</t>
        </is>
      </c>
      <c s="9" r="H15840">
        <v>275.0000</v>
      </c>
      <c s="8" t="inlineStr" r="I15840">
        <is>
          <t xml:space="preserve"/>
        </is>
      </c>
      <c s="8" t="inlineStr" r="J15840">
        <is>
          <t xml:space="preserve"> Kane</t>
        </is>
      </c>
    </row>
    <row r="15841" ht="20.25" customHeight="0">
      <c s="5" t="inlineStr" r="A15841">
        <is>
          <t xml:space="preserve">73100100</t>
        </is>
      </c>
      <c s="5" t="inlineStr" r="B15841">
        <is>
          <t xml:space="preserve">BASE FOR TELESCOPING STEEL SIGN SUPPORT</t>
        </is>
      </c>
      <c s="5" t="inlineStr" r="C15841">
        <is>
          <t xml:space="preserve">EACH   </t>
        </is>
      </c>
      <c s="6" r="D15841">
        <v>1.000</v>
      </c>
      <c s="7" r="E15841">
        <v>4</v>
      </c>
      <c s="8" t="inlineStr" r="F15841">
        <is>
          <t xml:space="preserve">68G39</t>
        </is>
      </c>
      <c s="8" t="inlineStr" r="G15841">
        <is>
          <t xml:space="preserve">054</t>
        </is>
      </c>
      <c s="9" r="H15841">
        <v>550.0000</v>
      </c>
      <c s="8" t="inlineStr" r="I15841">
        <is>
          <t xml:space="preserve">Y</t>
        </is>
      </c>
      <c s="8" t="inlineStr" r="J15841">
        <is>
          <t xml:space="preserve"> Marshall</t>
        </is>
      </c>
    </row>
    <row r="15842" ht="20.25" customHeight="0">
      <c s="5" t="inlineStr" r="A15842">
        <is>
          <t xml:space="preserve">73100100</t>
        </is>
      </c>
      <c s="5" t="inlineStr" r="B15842">
        <is>
          <t xml:space="preserve">BASE FOR TELESCOPING STEEL SIGN SUPPORT</t>
        </is>
      </c>
      <c s="5" t="inlineStr" r="C15842">
        <is>
          <t xml:space="preserve">EACH   </t>
        </is>
      </c>
      <c s="6" r="D15842">
        <v>29.000</v>
      </c>
      <c s="7" r="E15842">
        <v>9</v>
      </c>
      <c s="8" t="inlineStr" r="F15842">
        <is>
          <t xml:space="preserve">78814</t>
        </is>
      </c>
      <c s="8" t="inlineStr" r="G15842">
        <is>
          <t xml:space="preserve">095</t>
        </is>
      </c>
      <c s="9" r="H15842">
        <v>230.0000</v>
      </c>
      <c s="8" t="inlineStr" r="I15842">
        <is>
          <t xml:space="preserve">Y</t>
        </is>
      </c>
      <c s="8" t="inlineStr" r="J15842">
        <is>
          <t xml:space="preserve"> Franklin</t>
        </is>
      </c>
    </row>
    <row r="15843" ht="20.25" customHeight="0">
      <c s="5" t="inlineStr" r="A15843">
        <is>
          <t xml:space="preserve">73100100</t>
        </is>
      </c>
      <c s="5" t="inlineStr" r="B15843">
        <is>
          <t xml:space="preserve">BASE FOR TELESCOPING STEEL SIGN SUPPORT</t>
        </is>
      </c>
      <c s="5" t="inlineStr" r="C15843">
        <is>
          <t xml:space="preserve">EACH   </t>
        </is>
      </c>
      <c s="6" r="D15843">
        <v>29.000</v>
      </c>
      <c s="7" r="E15843">
        <v>9</v>
      </c>
      <c s="8" t="inlineStr" r="F15843">
        <is>
          <t xml:space="preserve">78814</t>
        </is>
      </c>
      <c s="8" t="inlineStr" r="G15843">
        <is>
          <t xml:space="preserve">095</t>
        </is>
      </c>
      <c s="9" r="H15843">
        <v>636.0000</v>
      </c>
      <c s="8" t="inlineStr" r="I15843">
        <is>
          <t xml:space="preserve"/>
        </is>
      </c>
      <c s="8" t="inlineStr" r="J15843">
        <is>
          <t xml:space="preserve"> Franklin</t>
        </is>
      </c>
    </row>
    <row r="15844" ht="20.25" customHeight="0">
      <c s="5" t="inlineStr" r="A15844">
        <is>
          <t xml:space="preserve">73300100</t>
        </is>
      </c>
      <c s="5" t="inlineStr" r="B15844">
        <is>
          <t xml:space="preserve">OVERHEAD SIGN STRUCTURE - SPAN, TYPE I-A (4'-0" X 4'-6")</t>
        </is>
      </c>
      <c s="5" t="inlineStr" r="C15844">
        <is>
          <t xml:space="preserve">FOOT   </t>
        </is>
      </c>
      <c s="6" r="D15844">
        <v>30.000</v>
      </c>
      <c s="7" r="E15844">
        <v>0</v>
      </c>
      <c s="8" t="inlineStr" r="F15844">
        <is>
          <t xml:space="preserve">46637</t>
        </is>
      </c>
      <c s="8" t="inlineStr" r="G15844">
        <is>
          <t xml:space="preserve">005</t>
        </is>
      </c>
      <c s="9" r="H15844">
        <v>1600.0000</v>
      </c>
      <c s="8" t="inlineStr" r="I15844">
        <is>
          <t xml:space="preserve">Y</t>
        </is>
      </c>
      <c s="8" t="inlineStr" r="J15844">
        <is>
          <t xml:space="preserve">Various</t>
        </is>
      </c>
    </row>
    <row r="15845" ht="20.25" customHeight="0">
      <c s="5" t="inlineStr" r="A15845">
        <is>
          <t xml:space="preserve">73300100</t>
        </is>
      </c>
      <c s="5" t="inlineStr" r="B15845">
        <is>
          <t xml:space="preserve">OVERHEAD SIGN STRUCTURE - SPAN, TYPE I-A (4'-0" X 4'-6")</t>
        </is>
      </c>
      <c s="5" t="inlineStr" r="C15845">
        <is>
          <t xml:space="preserve">FOOT   </t>
        </is>
      </c>
      <c s="6" r="D15845">
        <v>30.000</v>
      </c>
      <c s="7" r="E15845">
        <v>0</v>
      </c>
      <c s="8" t="inlineStr" r="F15845">
        <is>
          <t xml:space="preserve">46637</t>
        </is>
      </c>
      <c s="8" t="inlineStr" r="G15845">
        <is>
          <t xml:space="preserve">005</t>
        </is>
      </c>
      <c s="9" r="H15845">
        <v>1524.0000</v>
      </c>
      <c s="8" t="inlineStr" r="I15845">
        <is>
          <t xml:space="preserve"/>
        </is>
      </c>
      <c s="8" t="inlineStr" r="J15845">
        <is>
          <t xml:space="preserve">Various</t>
        </is>
      </c>
    </row>
    <row r="15846" ht="20.25" customHeight="0">
      <c s="5" t="inlineStr" r="A15846">
        <is>
          <t xml:space="preserve">73300100</t>
        </is>
      </c>
      <c s="5" t="inlineStr" r="B15846">
        <is>
          <t xml:space="preserve">OVERHEAD SIGN STRUCTURE - SPAN, TYPE I-A (4'-0" X 4'-6")</t>
        </is>
      </c>
      <c s="5" t="inlineStr" r="C15846">
        <is>
          <t xml:space="preserve">FOOT   </t>
        </is>
      </c>
      <c s="6" r="D15846">
        <v>265.000</v>
      </c>
      <c s="7" r="E15846">
        <v>1</v>
      </c>
      <c s="8" t="inlineStr" r="F15846">
        <is>
          <t xml:space="preserve">62R28</t>
        </is>
      </c>
      <c s="8" t="inlineStr" r="G15846">
        <is>
          <t xml:space="preserve">026</t>
        </is>
      </c>
      <c s="9" r="H15846">
        <v>1240.0000</v>
      </c>
      <c s="8" t="inlineStr" r="I15846">
        <is>
          <t xml:space="preserve">Y</t>
        </is>
      </c>
      <c s="8" t="inlineStr" r="J15846">
        <is>
          <t xml:space="preserve"> Will</t>
        </is>
      </c>
    </row>
    <row r="15847" ht="20.25" customHeight="0">
      <c s="5" t="inlineStr" r="A15847">
        <is>
          <t xml:space="preserve">73300100</t>
        </is>
      </c>
      <c s="5" t="inlineStr" r="B15847">
        <is>
          <t xml:space="preserve">OVERHEAD SIGN STRUCTURE - SPAN, TYPE I-A (4'-0" X 4'-6")</t>
        </is>
      </c>
      <c s="5" t="inlineStr" r="C15847">
        <is>
          <t xml:space="preserve">FOOT   </t>
        </is>
      </c>
      <c s="6" r="D15847">
        <v>265.000</v>
      </c>
      <c s="7" r="E15847">
        <v>1</v>
      </c>
      <c s="8" t="inlineStr" r="F15847">
        <is>
          <t xml:space="preserve">62R28</t>
        </is>
      </c>
      <c s="8" t="inlineStr" r="G15847">
        <is>
          <t xml:space="preserve">026</t>
        </is>
      </c>
      <c s="9" r="H15847">
        <v>1170.0000</v>
      </c>
      <c s="8" t="inlineStr" r="I15847">
        <is>
          <t xml:space="preserve"/>
        </is>
      </c>
      <c s="8" t="inlineStr" r="J15847">
        <is>
          <t xml:space="preserve"> Will</t>
        </is>
      </c>
    </row>
    <row r="15848" ht="20.25" customHeight="0">
      <c s="5" t="inlineStr" r="A15848">
        <is>
          <t xml:space="preserve">73300100</t>
        </is>
      </c>
      <c s="5" t="inlineStr" r="B15848">
        <is>
          <t xml:space="preserve">OVERHEAD SIGN STRUCTURE - SPAN, TYPE I-A (4'-0" X 4'-6")</t>
        </is>
      </c>
      <c s="5" t="inlineStr" r="C15848">
        <is>
          <t xml:space="preserve">FOOT   </t>
        </is>
      </c>
      <c s="6" r="D15848">
        <v>265.000</v>
      </c>
      <c s="7" r="E15848">
        <v>1</v>
      </c>
      <c s="8" t="inlineStr" r="F15848">
        <is>
          <t xml:space="preserve">62R28</t>
        </is>
      </c>
      <c s="8" t="inlineStr" r="G15848">
        <is>
          <t xml:space="preserve">026</t>
        </is>
      </c>
      <c s="9" r="H15848">
        <v>1272.0000</v>
      </c>
      <c s="8" t="inlineStr" r="I15848">
        <is>
          <t xml:space="preserve"/>
        </is>
      </c>
      <c s="8" t="inlineStr" r="J15848">
        <is>
          <t xml:space="preserve"> Will</t>
        </is>
      </c>
    </row>
    <row r="15849" ht="20.25" customHeight="0">
      <c s="5" t="inlineStr" r="A15849">
        <is>
          <t xml:space="preserve">73300100</t>
        </is>
      </c>
      <c s="5" t="inlineStr" r="B15849">
        <is>
          <t xml:space="preserve">OVERHEAD SIGN STRUCTURE - SPAN, TYPE I-A (4'-0" X 4'-6")</t>
        </is>
      </c>
      <c s="5" t="inlineStr" r="C15849">
        <is>
          <t xml:space="preserve">FOOT   </t>
        </is>
      </c>
      <c s="6" r="D15849">
        <v>265.000</v>
      </c>
      <c s="7" r="E15849">
        <v>1</v>
      </c>
      <c s="8" t="inlineStr" r="F15849">
        <is>
          <t xml:space="preserve">62R28</t>
        </is>
      </c>
      <c s="8" t="inlineStr" r="G15849">
        <is>
          <t xml:space="preserve">026</t>
        </is>
      </c>
      <c s="9" r="H15849">
        <v>1272.0000</v>
      </c>
      <c s="8" t="inlineStr" r="I15849">
        <is>
          <t xml:space="preserve"/>
        </is>
      </c>
      <c s="8" t="inlineStr" r="J15849">
        <is>
          <t xml:space="preserve"> Will</t>
        </is>
      </c>
    </row>
    <row r="15850" ht="20.25" customHeight="0">
      <c s="5" t="inlineStr" r="A15850">
        <is>
          <t xml:space="preserve">73300200</t>
        </is>
      </c>
      <c s="5" t="inlineStr" r="B15850">
        <is>
          <t xml:space="preserve">OVERHEAD SIGN STRUCTURE - SPAN, TYPE II-A (4'-6" X 5'-3")</t>
        </is>
      </c>
      <c s="5" t="inlineStr" r="C15850">
        <is>
          <t xml:space="preserve">FOOT   </t>
        </is>
      </c>
      <c s="6" r="D15850">
        <v>30.000</v>
      </c>
      <c s="7" r="E15850">
        <v>0</v>
      </c>
      <c s="8" t="inlineStr" r="F15850">
        <is>
          <t xml:space="preserve">46637</t>
        </is>
      </c>
      <c s="8" t="inlineStr" r="G15850">
        <is>
          <t xml:space="preserve">005</t>
        </is>
      </c>
      <c s="9" r="H15850">
        <v>1630.0000</v>
      </c>
      <c s="8" t="inlineStr" r="I15850">
        <is>
          <t xml:space="preserve">Y</t>
        </is>
      </c>
      <c s="8" t="inlineStr" r="J15850">
        <is>
          <t xml:space="preserve">Various</t>
        </is>
      </c>
    </row>
    <row r="15851" ht="20.25" customHeight="0">
      <c s="5" t="inlineStr" r="A15851">
        <is>
          <t xml:space="preserve">73300200</t>
        </is>
      </c>
      <c s="5" t="inlineStr" r="B15851">
        <is>
          <t xml:space="preserve">OVERHEAD SIGN STRUCTURE - SPAN, TYPE II-A (4'-6" X 5'-3")</t>
        </is>
      </c>
      <c s="5" t="inlineStr" r="C15851">
        <is>
          <t xml:space="preserve">FOOT   </t>
        </is>
      </c>
      <c s="6" r="D15851">
        <v>30.000</v>
      </c>
      <c s="7" r="E15851">
        <v>0</v>
      </c>
      <c s="8" t="inlineStr" r="F15851">
        <is>
          <t xml:space="preserve">46637</t>
        </is>
      </c>
      <c s="8" t="inlineStr" r="G15851">
        <is>
          <t xml:space="preserve">005</t>
        </is>
      </c>
      <c s="9" r="H15851">
        <v>1573.0000</v>
      </c>
      <c s="8" t="inlineStr" r="I15851">
        <is>
          <t xml:space="preserve"/>
        </is>
      </c>
      <c s="8" t="inlineStr" r="J15851">
        <is>
          <t xml:space="preserve">Various</t>
        </is>
      </c>
    </row>
    <row r="15852" ht="20.25" customHeight="0">
      <c s="5" t="inlineStr" r="A15852">
        <is>
          <t xml:space="preserve">73300200</t>
        </is>
      </c>
      <c s="5" t="inlineStr" r="B15852">
        <is>
          <t xml:space="preserve">OVERHEAD SIGN STRUCTURE - SPAN, TYPE II-A (4'-6" X 5'-3")</t>
        </is>
      </c>
      <c s="5" t="inlineStr" r="C15852">
        <is>
          <t xml:space="preserve">FOOT   </t>
        </is>
      </c>
      <c s="6" r="D15852">
        <v>200.000</v>
      </c>
      <c s="7" r="E15852">
        <v>1</v>
      </c>
      <c s="8" t="inlineStr" r="F15852">
        <is>
          <t xml:space="preserve">62R28</t>
        </is>
      </c>
      <c s="8" t="inlineStr" r="G15852">
        <is>
          <t xml:space="preserve">026</t>
        </is>
      </c>
      <c s="9" r="H15852">
        <v>1260.0000</v>
      </c>
      <c s="8" t="inlineStr" r="I15852">
        <is>
          <t xml:space="preserve">Y</t>
        </is>
      </c>
      <c s="8" t="inlineStr" r="J15852">
        <is>
          <t xml:space="preserve"> Will</t>
        </is>
      </c>
    </row>
    <row r="15853" ht="20.25" customHeight="0">
      <c s="5" t="inlineStr" r="A15853">
        <is>
          <t xml:space="preserve">73300200</t>
        </is>
      </c>
      <c s="5" t="inlineStr" r="B15853">
        <is>
          <t xml:space="preserve">OVERHEAD SIGN STRUCTURE - SPAN, TYPE II-A (4'-6" X 5'-3")</t>
        </is>
      </c>
      <c s="5" t="inlineStr" r="C15853">
        <is>
          <t xml:space="preserve">FOOT   </t>
        </is>
      </c>
      <c s="6" r="D15853">
        <v>200.000</v>
      </c>
      <c s="7" r="E15853">
        <v>1</v>
      </c>
      <c s="8" t="inlineStr" r="F15853">
        <is>
          <t xml:space="preserve">62R28</t>
        </is>
      </c>
      <c s="8" t="inlineStr" r="G15853">
        <is>
          <t xml:space="preserve">026</t>
        </is>
      </c>
      <c s="9" r="H15853">
        <v>1150.0000</v>
      </c>
      <c s="8" t="inlineStr" r="I15853">
        <is>
          <t xml:space="preserve"/>
        </is>
      </c>
      <c s="8" t="inlineStr" r="J15853">
        <is>
          <t xml:space="preserve"> Will</t>
        </is>
      </c>
    </row>
    <row r="15854" ht="20.25" customHeight="0">
      <c s="5" t="inlineStr" r="A15854">
        <is>
          <t xml:space="preserve">73300200</t>
        </is>
      </c>
      <c s="5" t="inlineStr" r="B15854">
        <is>
          <t xml:space="preserve">OVERHEAD SIGN STRUCTURE - SPAN, TYPE II-A (4'-6" X 5'-3")</t>
        </is>
      </c>
      <c s="5" t="inlineStr" r="C15854">
        <is>
          <t xml:space="preserve">FOOT   </t>
        </is>
      </c>
      <c s="6" r="D15854">
        <v>200.000</v>
      </c>
      <c s="7" r="E15854">
        <v>1</v>
      </c>
      <c s="8" t="inlineStr" r="F15854">
        <is>
          <t xml:space="preserve">62R28</t>
        </is>
      </c>
      <c s="8" t="inlineStr" r="G15854">
        <is>
          <t xml:space="preserve">026</t>
        </is>
      </c>
      <c s="9" r="H15854">
        <v>1269.0000</v>
      </c>
      <c s="8" t="inlineStr" r="I15854">
        <is>
          <t xml:space="preserve"/>
        </is>
      </c>
      <c s="8" t="inlineStr" r="J15854">
        <is>
          <t xml:space="preserve"> Will</t>
        </is>
      </c>
    </row>
    <row r="15855" ht="20.25" customHeight="0">
      <c s="5" t="inlineStr" r="A15855">
        <is>
          <t xml:space="preserve">73300200</t>
        </is>
      </c>
      <c s="5" t="inlineStr" r="B15855">
        <is>
          <t xml:space="preserve">OVERHEAD SIGN STRUCTURE - SPAN, TYPE II-A (4'-6" X 5'-3")</t>
        </is>
      </c>
      <c s="5" t="inlineStr" r="C15855">
        <is>
          <t xml:space="preserve">FOOT   </t>
        </is>
      </c>
      <c s="6" r="D15855">
        <v>200.000</v>
      </c>
      <c s="7" r="E15855">
        <v>1</v>
      </c>
      <c s="8" t="inlineStr" r="F15855">
        <is>
          <t xml:space="preserve">62R28</t>
        </is>
      </c>
      <c s="8" t="inlineStr" r="G15855">
        <is>
          <t xml:space="preserve">026</t>
        </is>
      </c>
      <c s="9" r="H15855">
        <v>1269.0000</v>
      </c>
      <c s="8" t="inlineStr" r="I15855">
        <is>
          <t xml:space="preserve"/>
        </is>
      </c>
      <c s="8" t="inlineStr" r="J15855">
        <is>
          <t xml:space="preserve"> Will</t>
        </is>
      </c>
    </row>
    <row r="15856" ht="20.25" customHeight="0">
      <c s="5" t="inlineStr" r="A15856">
        <is>
          <t xml:space="preserve">73300300</t>
        </is>
      </c>
      <c s="5" t="inlineStr" r="B15856">
        <is>
          <t xml:space="preserve">OVERHEAD SIGN STRUCTURE - SPAN, TYPE III-A (5'-0" X 7'-0")</t>
        </is>
      </c>
      <c s="5" t="inlineStr" r="C15856">
        <is>
          <t xml:space="preserve">FOOT   </t>
        </is>
      </c>
      <c s="6" r="D15856">
        <v>30.000</v>
      </c>
      <c s="7" r="E15856">
        <v>0</v>
      </c>
      <c s="8" t="inlineStr" r="F15856">
        <is>
          <t xml:space="preserve">46637</t>
        </is>
      </c>
      <c s="8" t="inlineStr" r="G15856">
        <is>
          <t xml:space="preserve">005</t>
        </is>
      </c>
      <c s="9" r="H15856">
        <v>1750.0000</v>
      </c>
      <c s="8" t="inlineStr" r="I15856">
        <is>
          <t xml:space="preserve">Y</t>
        </is>
      </c>
      <c s="8" t="inlineStr" r="J15856">
        <is>
          <t xml:space="preserve">Various</t>
        </is>
      </c>
    </row>
    <row r="15857" ht="20.25" customHeight="0">
      <c s="5" t="inlineStr" r="A15857">
        <is>
          <t xml:space="preserve">73300300</t>
        </is>
      </c>
      <c s="5" t="inlineStr" r="B15857">
        <is>
          <t xml:space="preserve">OVERHEAD SIGN STRUCTURE - SPAN, TYPE III-A (5'-0" X 7'-0")</t>
        </is>
      </c>
      <c s="5" t="inlineStr" r="C15857">
        <is>
          <t xml:space="preserve">FOOT   </t>
        </is>
      </c>
      <c s="6" r="D15857">
        <v>30.000</v>
      </c>
      <c s="7" r="E15857">
        <v>0</v>
      </c>
      <c s="8" t="inlineStr" r="F15857">
        <is>
          <t xml:space="preserve">46637</t>
        </is>
      </c>
      <c s="8" t="inlineStr" r="G15857">
        <is>
          <t xml:space="preserve">005</t>
        </is>
      </c>
      <c s="9" r="H15857">
        <v>1766.0000</v>
      </c>
      <c s="8" t="inlineStr" r="I15857">
        <is>
          <t xml:space="preserve"/>
        </is>
      </c>
      <c s="8" t="inlineStr" r="J15857">
        <is>
          <t xml:space="preserve">Various</t>
        </is>
      </c>
    </row>
    <row r="15858" ht="20.25" customHeight="0">
      <c s="5" t="inlineStr" r="A15858">
        <is>
          <t xml:space="preserve">73300300</t>
        </is>
      </c>
      <c s="5" t="inlineStr" r="B15858">
        <is>
          <t xml:space="preserve">OVERHEAD SIGN STRUCTURE - SPAN, TYPE III-A (5'-0" X 7'-0")</t>
        </is>
      </c>
      <c s="5" t="inlineStr" r="C15858">
        <is>
          <t xml:space="preserve">FOOT   </t>
        </is>
      </c>
      <c s="6" r="D15858">
        <v>176.000</v>
      </c>
      <c s="7" r="E15858">
        <v>1</v>
      </c>
      <c s="8" t="inlineStr" r="F15858">
        <is>
          <t xml:space="preserve">62R28</t>
        </is>
      </c>
      <c s="8" t="inlineStr" r="G15858">
        <is>
          <t xml:space="preserve">026</t>
        </is>
      </c>
      <c s="9" r="H15858">
        <v>1550.0000</v>
      </c>
      <c s="8" t="inlineStr" r="I15858">
        <is>
          <t xml:space="preserve">Y</t>
        </is>
      </c>
      <c s="8" t="inlineStr" r="J15858">
        <is>
          <t xml:space="preserve"> Will</t>
        </is>
      </c>
    </row>
    <row r="15859" ht="20.25" customHeight="0">
      <c s="5" t="inlineStr" r="A15859">
        <is>
          <t xml:space="preserve">73300300</t>
        </is>
      </c>
      <c s="5" t="inlineStr" r="B15859">
        <is>
          <t xml:space="preserve">OVERHEAD SIGN STRUCTURE - SPAN, TYPE III-A (5'-0" X 7'-0")</t>
        </is>
      </c>
      <c s="5" t="inlineStr" r="C15859">
        <is>
          <t xml:space="preserve">FOOT   </t>
        </is>
      </c>
      <c s="6" r="D15859">
        <v>176.000</v>
      </c>
      <c s="7" r="E15859">
        <v>1</v>
      </c>
      <c s="8" t="inlineStr" r="F15859">
        <is>
          <t xml:space="preserve">62R28</t>
        </is>
      </c>
      <c s="8" t="inlineStr" r="G15859">
        <is>
          <t xml:space="preserve">026</t>
        </is>
      </c>
      <c s="9" r="H15859">
        <v>1481.0000</v>
      </c>
      <c s="8" t="inlineStr" r="I15859">
        <is>
          <t xml:space="preserve"/>
        </is>
      </c>
      <c s="8" t="inlineStr" r="J15859">
        <is>
          <t xml:space="preserve"> Will</t>
        </is>
      </c>
    </row>
    <row r="15860" ht="20.25" customHeight="0">
      <c s="5" t="inlineStr" r="A15860">
        <is>
          <t xml:space="preserve">73300300</t>
        </is>
      </c>
      <c s="5" t="inlineStr" r="B15860">
        <is>
          <t xml:space="preserve">OVERHEAD SIGN STRUCTURE - SPAN, TYPE III-A (5'-0" X 7'-0")</t>
        </is>
      </c>
      <c s="5" t="inlineStr" r="C15860">
        <is>
          <t xml:space="preserve">FOOT   </t>
        </is>
      </c>
      <c s="6" r="D15860">
        <v>176.000</v>
      </c>
      <c s="7" r="E15860">
        <v>1</v>
      </c>
      <c s="8" t="inlineStr" r="F15860">
        <is>
          <t xml:space="preserve">62R28</t>
        </is>
      </c>
      <c s="8" t="inlineStr" r="G15860">
        <is>
          <t xml:space="preserve">026</t>
        </is>
      </c>
      <c s="9" r="H15860">
        <v>1481.0000</v>
      </c>
      <c s="8" t="inlineStr" r="I15860">
        <is>
          <t xml:space="preserve"/>
        </is>
      </c>
      <c s="8" t="inlineStr" r="J15860">
        <is>
          <t xml:space="preserve"> Will</t>
        </is>
      </c>
    </row>
    <row r="15861" ht="20.25" customHeight="0">
      <c s="5" t="inlineStr" r="A15861">
        <is>
          <t xml:space="preserve">73300300</t>
        </is>
      </c>
      <c s="5" t="inlineStr" r="B15861">
        <is>
          <t xml:space="preserve">OVERHEAD SIGN STRUCTURE - SPAN, TYPE III-A (5'-0" X 7'-0")</t>
        </is>
      </c>
      <c s="5" t="inlineStr" r="C15861">
        <is>
          <t xml:space="preserve">FOOT   </t>
        </is>
      </c>
      <c s="6" r="D15861">
        <v>176.000</v>
      </c>
      <c s="7" r="E15861">
        <v>1</v>
      </c>
      <c s="8" t="inlineStr" r="F15861">
        <is>
          <t xml:space="preserve">62R28</t>
        </is>
      </c>
      <c s="8" t="inlineStr" r="G15861">
        <is>
          <t xml:space="preserve">026</t>
        </is>
      </c>
      <c s="9" r="H15861">
        <v>1490.0000</v>
      </c>
      <c s="8" t="inlineStr" r="I15861">
        <is>
          <t xml:space="preserve"/>
        </is>
      </c>
      <c s="8" t="inlineStr" r="J15861">
        <is>
          <t xml:space="preserve"> Will</t>
        </is>
      </c>
    </row>
    <row r="15862" ht="20.25" customHeight="0">
      <c s="5" t="inlineStr" r="A15862">
        <is>
          <t xml:space="preserve">73301810</t>
        </is>
      </c>
      <c s="5" t="inlineStr" r="B15862">
        <is>
          <t xml:space="preserve">OVERHEAD SIGN STRUCTURE WALKWAY, TYPE A</t>
        </is>
      </c>
      <c s="5" t="inlineStr" r="C15862">
        <is>
          <t xml:space="preserve">FOOT   </t>
        </is>
      </c>
      <c s="6" r="D15862">
        <v>50.000</v>
      </c>
      <c s="7" r="E15862">
        <v>0</v>
      </c>
      <c s="8" t="inlineStr" r="F15862">
        <is>
          <t xml:space="preserve">46637</t>
        </is>
      </c>
      <c s="8" t="inlineStr" r="G15862">
        <is>
          <t xml:space="preserve">005</t>
        </is>
      </c>
      <c s="9" r="H15862">
        <v>600.0000</v>
      </c>
      <c s="8" t="inlineStr" r="I15862">
        <is>
          <t xml:space="preserve">Y</t>
        </is>
      </c>
      <c s="8" t="inlineStr" r="J15862">
        <is>
          <t xml:space="preserve">Various</t>
        </is>
      </c>
    </row>
    <row r="15863" ht="20.25" customHeight="0">
      <c s="5" t="inlineStr" r="A15863">
        <is>
          <t xml:space="preserve">73301810</t>
        </is>
      </c>
      <c s="5" t="inlineStr" r="B15863">
        <is>
          <t xml:space="preserve">OVERHEAD SIGN STRUCTURE WALKWAY, TYPE A</t>
        </is>
      </c>
      <c s="5" t="inlineStr" r="C15863">
        <is>
          <t xml:space="preserve">FOOT   </t>
        </is>
      </c>
      <c s="6" r="D15863">
        <v>50.000</v>
      </c>
      <c s="7" r="E15863">
        <v>0</v>
      </c>
      <c s="8" t="inlineStr" r="F15863">
        <is>
          <t xml:space="preserve">46637</t>
        </is>
      </c>
      <c s="8" t="inlineStr" r="G15863">
        <is>
          <t xml:space="preserve">005</t>
        </is>
      </c>
      <c s="9" r="H15863">
        <v>565.0000</v>
      </c>
      <c s="8" t="inlineStr" r="I15863">
        <is>
          <t xml:space="preserve"/>
        </is>
      </c>
      <c s="8" t="inlineStr" r="J15863">
        <is>
          <t xml:space="preserve">Various</t>
        </is>
      </c>
    </row>
    <row r="15864" ht="20.25" customHeight="0">
      <c s="5" t="inlineStr" r="A15864">
        <is>
          <t xml:space="preserve">73302110</t>
        </is>
      </c>
      <c s="5" t="inlineStr" r="B15864">
        <is>
          <t xml:space="preserve">OVERHEAD SIGN STRUCTURE - CANTILEVER, TYPE I-C-A (24" X 4'-6")</t>
        </is>
      </c>
      <c s="5" t="inlineStr" r="C15864">
        <is>
          <t xml:space="preserve">FOOT   </t>
        </is>
      </c>
      <c s="6" r="D15864">
        <v>25.000</v>
      </c>
      <c s="7" r="E15864">
        <v>0</v>
      </c>
      <c s="8" t="inlineStr" r="F15864">
        <is>
          <t xml:space="preserve">46637</t>
        </is>
      </c>
      <c s="8" t="inlineStr" r="G15864">
        <is>
          <t xml:space="preserve">005</t>
        </is>
      </c>
      <c s="9" r="H15864">
        <v>2610.0000</v>
      </c>
      <c s="8" t="inlineStr" r="I15864">
        <is>
          <t xml:space="preserve">Y</t>
        </is>
      </c>
      <c s="8" t="inlineStr" r="J15864">
        <is>
          <t xml:space="preserve">Various</t>
        </is>
      </c>
    </row>
    <row r="15865" ht="20.25" customHeight="0">
      <c s="5" t="inlineStr" r="A15865">
        <is>
          <t xml:space="preserve">73302110</t>
        </is>
      </c>
      <c s="5" t="inlineStr" r="B15865">
        <is>
          <t xml:space="preserve">OVERHEAD SIGN STRUCTURE - CANTILEVER, TYPE I-C-A (24" X 4'-6")</t>
        </is>
      </c>
      <c s="5" t="inlineStr" r="C15865">
        <is>
          <t xml:space="preserve">FOOT   </t>
        </is>
      </c>
      <c s="6" r="D15865">
        <v>25.000</v>
      </c>
      <c s="7" r="E15865">
        <v>0</v>
      </c>
      <c s="8" t="inlineStr" r="F15865">
        <is>
          <t xml:space="preserve">46637</t>
        </is>
      </c>
      <c s="8" t="inlineStr" r="G15865">
        <is>
          <t xml:space="preserve">005</t>
        </is>
      </c>
      <c s="9" r="H15865">
        <v>2108.0000</v>
      </c>
      <c s="8" t="inlineStr" r="I15865">
        <is>
          <t xml:space="preserve"/>
        </is>
      </c>
      <c s="8" t="inlineStr" r="J15865">
        <is>
          <t xml:space="preserve">Various</t>
        </is>
      </c>
    </row>
    <row r="15866" ht="20.25" customHeight="0">
      <c s="5" t="inlineStr" r="A15866">
        <is>
          <t xml:space="preserve">73302150</t>
        </is>
      </c>
      <c s="5" t="inlineStr" r="B15866">
        <is>
          <t xml:space="preserve">OVERHEAD SIGN STRUCTURE - CANTILEVER, TYPE II-C-A (24" X 5'-6")</t>
        </is>
      </c>
      <c s="5" t="inlineStr" r="C15866">
        <is>
          <t xml:space="preserve">FOOT   </t>
        </is>
      </c>
      <c s="6" r="D15866">
        <v>25.000</v>
      </c>
      <c s="7" r="E15866">
        <v>0</v>
      </c>
      <c s="8" t="inlineStr" r="F15866">
        <is>
          <t xml:space="preserve">46637</t>
        </is>
      </c>
      <c s="8" t="inlineStr" r="G15866">
        <is>
          <t xml:space="preserve">005</t>
        </is>
      </c>
      <c s="9" r="H15866">
        <v>3250.0000</v>
      </c>
      <c s="8" t="inlineStr" r="I15866">
        <is>
          <t xml:space="preserve">Y</t>
        </is>
      </c>
      <c s="8" t="inlineStr" r="J15866">
        <is>
          <t xml:space="preserve">Various</t>
        </is>
      </c>
    </row>
    <row r="15867" ht="20.25" customHeight="0">
      <c s="5" t="inlineStr" r="A15867">
        <is>
          <t xml:space="preserve">73302150</t>
        </is>
      </c>
      <c s="5" t="inlineStr" r="B15867">
        <is>
          <t xml:space="preserve">OVERHEAD SIGN STRUCTURE - CANTILEVER, TYPE II-C-A (24" X 5'-6")</t>
        </is>
      </c>
      <c s="5" t="inlineStr" r="C15867">
        <is>
          <t xml:space="preserve">FOOT   </t>
        </is>
      </c>
      <c s="6" r="D15867">
        <v>25.000</v>
      </c>
      <c s="7" r="E15867">
        <v>0</v>
      </c>
      <c s="8" t="inlineStr" r="F15867">
        <is>
          <t xml:space="preserve">46637</t>
        </is>
      </c>
      <c s="8" t="inlineStr" r="G15867">
        <is>
          <t xml:space="preserve">005</t>
        </is>
      </c>
      <c s="9" r="H15867">
        <v>2396.0000</v>
      </c>
      <c s="8" t="inlineStr" r="I15867">
        <is>
          <t xml:space="preserve"/>
        </is>
      </c>
      <c s="8" t="inlineStr" r="J15867">
        <is>
          <t xml:space="preserve">Various</t>
        </is>
      </c>
    </row>
    <row r="15868" ht="20.25" customHeight="0">
      <c s="5" t="inlineStr" r="A15868">
        <is>
          <t xml:space="preserve">73302150</t>
        </is>
      </c>
      <c s="5" t="inlineStr" r="B15868">
        <is>
          <t xml:space="preserve">OVERHEAD SIGN STRUCTURE - CANTILEVER, TYPE II-C-A (24" X 5'-6")</t>
        </is>
      </c>
      <c s="5" t="inlineStr" r="C15868">
        <is>
          <t xml:space="preserve">FOOT   </t>
        </is>
      </c>
      <c s="6" r="D15868">
        <v>28.000</v>
      </c>
      <c s="7" r="E15868">
        <v>1</v>
      </c>
      <c s="8" t="inlineStr" r="F15868">
        <is>
          <t xml:space="preserve">62R28</t>
        </is>
      </c>
      <c s="8" t="inlineStr" r="G15868">
        <is>
          <t xml:space="preserve">026</t>
        </is>
      </c>
      <c s="9" r="H15868">
        <v>2500.0000</v>
      </c>
      <c s="8" t="inlineStr" r="I15868">
        <is>
          <t xml:space="preserve">Y</t>
        </is>
      </c>
      <c s="8" t="inlineStr" r="J15868">
        <is>
          <t xml:space="preserve"> Will</t>
        </is>
      </c>
    </row>
    <row r="15869" ht="20.25" customHeight="0">
      <c s="5" t="inlineStr" r="A15869">
        <is>
          <t xml:space="preserve">73302150</t>
        </is>
      </c>
      <c s="5" t="inlineStr" r="B15869">
        <is>
          <t xml:space="preserve">OVERHEAD SIGN STRUCTURE - CANTILEVER, TYPE II-C-A (24" X 5'-6")</t>
        </is>
      </c>
      <c s="5" t="inlineStr" r="C15869">
        <is>
          <t xml:space="preserve">FOOT   </t>
        </is>
      </c>
      <c s="6" r="D15869">
        <v>28.000</v>
      </c>
      <c s="7" r="E15869">
        <v>1</v>
      </c>
      <c s="8" t="inlineStr" r="F15869">
        <is>
          <t xml:space="preserve">62R28</t>
        </is>
      </c>
      <c s="8" t="inlineStr" r="G15869">
        <is>
          <t xml:space="preserve">026</t>
        </is>
      </c>
      <c s="9" r="H15869">
        <v>2310.0000</v>
      </c>
      <c s="8" t="inlineStr" r="I15869">
        <is>
          <t xml:space="preserve"/>
        </is>
      </c>
      <c s="8" t="inlineStr" r="J15869">
        <is>
          <t xml:space="preserve"> Will</t>
        </is>
      </c>
    </row>
    <row r="15870" ht="20.25" customHeight="0">
      <c s="5" t="inlineStr" r="A15870">
        <is>
          <t xml:space="preserve">73302150</t>
        </is>
      </c>
      <c s="5" t="inlineStr" r="B15870">
        <is>
          <t xml:space="preserve">OVERHEAD SIGN STRUCTURE - CANTILEVER, TYPE II-C-A (24" X 5'-6")</t>
        </is>
      </c>
      <c s="5" t="inlineStr" r="C15870">
        <is>
          <t xml:space="preserve">FOOT   </t>
        </is>
      </c>
      <c s="6" r="D15870">
        <v>28.000</v>
      </c>
      <c s="7" r="E15870">
        <v>1</v>
      </c>
      <c s="8" t="inlineStr" r="F15870">
        <is>
          <t xml:space="preserve">62R28</t>
        </is>
      </c>
      <c s="8" t="inlineStr" r="G15870">
        <is>
          <t xml:space="preserve">026</t>
        </is>
      </c>
      <c s="9" r="H15870">
        <v>2942.0000</v>
      </c>
      <c s="8" t="inlineStr" r="I15870">
        <is>
          <t xml:space="preserve"/>
        </is>
      </c>
      <c s="8" t="inlineStr" r="J15870">
        <is>
          <t xml:space="preserve"> Will</t>
        </is>
      </c>
    </row>
    <row r="15871" ht="20.25" customHeight="0">
      <c s="5" t="inlineStr" r="A15871">
        <is>
          <t xml:space="preserve">73302150</t>
        </is>
      </c>
      <c s="5" t="inlineStr" r="B15871">
        <is>
          <t xml:space="preserve">OVERHEAD SIGN STRUCTURE - CANTILEVER, TYPE II-C-A (24" X 5'-6")</t>
        </is>
      </c>
      <c s="5" t="inlineStr" r="C15871">
        <is>
          <t xml:space="preserve">FOOT   </t>
        </is>
      </c>
      <c s="6" r="D15871">
        <v>28.000</v>
      </c>
      <c s="7" r="E15871">
        <v>1</v>
      </c>
      <c s="8" t="inlineStr" r="F15871">
        <is>
          <t xml:space="preserve">62R28</t>
        </is>
      </c>
      <c s="8" t="inlineStr" r="G15871">
        <is>
          <t xml:space="preserve">026</t>
        </is>
      </c>
      <c s="9" r="H15871">
        <v>2942.0000</v>
      </c>
      <c s="8" t="inlineStr" r="I15871">
        <is>
          <t xml:space="preserve"/>
        </is>
      </c>
      <c s="8" t="inlineStr" r="J15871">
        <is>
          <t xml:space="preserve"> Will</t>
        </is>
      </c>
    </row>
    <row r="15872" ht="20.25" customHeight="0">
      <c s="5" t="inlineStr" r="A15872">
        <is>
          <t xml:space="preserve">73302190</t>
        </is>
      </c>
      <c s="5" t="inlineStr" r="B15872">
        <is>
          <t xml:space="preserve">OVERHEAD SIGN STRUCTURE - CANTILEVER, TYPE III-C-A (24" X 7'-0")</t>
        </is>
      </c>
      <c s="5" t="inlineStr" r="C15872">
        <is>
          <t xml:space="preserve">FOOT   </t>
        </is>
      </c>
      <c s="6" r="D15872">
        <v>25.000</v>
      </c>
      <c s="7" r="E15872">
        <v>0</v>
      </c>
      <c s="8" t="inlineStr" r="F15872">
        <is>
          <t xml:space="preserve">46637</t>
        </is>
      </c>
      <c s="8" t="inlineStr" r="G15872">
        <is>
          <t xml:space="preserve">005</t>
        </is>
      </c>
      <c s="9" r="H15872">
        <v>3250.0000</v>
      </c>
      <c s="8" t="inlineStr" r="I15872">
        <is>
          <t xml:space="preserve">Y</t>
        </is>
      </c>
      <c s="8" t="inlineStr" r="J15872">
        <is>
          <t xml:space="preserve">Various</t>
        </is>
      </c>
    </row>
    <row r="15873" ht="20.25" customHeight="0">
      <c s="5" t="inlineStr" r="A15873">
        <is>
          <t xml:space="preserve">73302190</t>
        </is>
      </c>
      <c s="5" t="inlineStr" r="B15873">
        <is>
          <t xml:space="preserve">OVERHEAD SIGN STRUCTURE - CANTILEVER, TYPE III-C-A (24" X 7'-0")</t>
        </is>
      </c>
      <c s="5" t="inlineStr" r="C15873">
        <is>
          <t xml:space="preserve">FOOT   </t>
        </is>
      </c>
      <c s="6" r="D15873">
        <v>25.000</v>
      </c>
      <c s="7" r="E15873">
        <v>0</v>
      </c>
      <c s="8" t="inlineStr" r="F15873">
        <is>
          <t xml:space="preserve">46637</t>
        </is>
      </c>
      <c s="8" t="inlineStr" r="G15873">
        <is>
          <t xml:space="preserve">005</t>
        </is>
      </c>
      <c s="9" r="H15873">
        <v>2396.0000</v>
      </c>
      <c s="8" t="inlineStr" r="I15873">
        <is>
          <t xml:space="preserve"/>
        </is>
      </c>
      <c s="8" t="inlineStr" r="J15873">
        <is>
          <t xml:space="preserve">Various</t>
        </is>
      </c>
    </row>
    <row r="15874" ht="20.25" customHeight="0">
      <c s="5" t="inlineStr" r="A15874">
        <is>
          <t xml:space="preserve">73303000</t>
        </is>
      </c>
      <c s="5" t="inlineStr" r="B15874">
        <is>
          <t xml:space="preserve">OVERHEAD SIGN STRUCTURE - MONOTUBE</t>
        </is>
      </c>
      <c s="5" t="inlineStr" r="C15874">
        <is>
          <t xml:space="preserve">FOOT   </t>
        </is>
      </c>
      <c s="6" r="D15874">
        <v>10.000</v>
      </c>
      <c s="7" r="E15874">
        <v>0</v>
      </c>
      <c s="8" t="inlineStr" r="F15874">
        <is>
          <t xml:space="preserve">46637</t>
        </is>
      </c>
      <c s="8" t="inlineStr" r="G15874">
        <is>
          <t xml:space="preserve">005</t>
        </is>
      </c>
      <c s="9" r="H15874">
        <v>3300.0000</v>
      </c>
      <c s="8" t="inlineStr" r="I15874">
        <is>
          <t xml:space="preserve">Y</t>
        </is>
      </c>
      <c s="8" t="inlineStr" r="J15874">
        <is>
          <t xml:space="preserve">Various</t>
        </is>
      </c>
    </row>
    <row r="15875" ht="20.25" customHeight="0">
      <c s="5" t="inlineStr" r="A15875">
        <is>
          <t xml:space="preserve">73303000</t>
        </is>
      </c>
      <c s="5" t="inlineStr" r="B15875">
        <is>
          <t xml:space="preserve">OVERHEAD SIGN STRUCTURE - MONOTUBE</t>
        </is>
      </c>
      <c s="5" t="inlineStr" r="C15875">
        <is>
          <t xml:space="preserve">FOOT   </t>
        </is>
      </c>
      <c s="6" r="D15875">
        <v>10.000</v>
      </c>
      <c s="7" r="E15875">
        <v>0</v>
      </c>
      <c s="8" t="inlineStr" r="F15875">
        <is>
          <t xml:space="preserve">46637</t>
        </is>
      </c>
      <c s="8" t="inlineStr" r="G15875">
        <is>
          <t xml:space="preserve">005</t>
        </is>
      </c>
      <c s="9" r="H15875">
        <v>1629.0000</v>
      </c>
      <c s="8" t="inlineStr" r="I15875">
        <is>
          <t xml:space="preserve"/>
        </is>
      </c>
      <c s="8" t="inlineStr" r="J15875">
        <is>
          <t xml:space="preserve">Various</t>
        </is>
      </c>
    </row>
    <row r="15876" ht="20.25" customHeight="0">
      <c s="5" t="inlineStr" r="A15876">
        <is>
          <t xml:space="preserve">73304000</t>
        </is>
      </c>
      <c s="5" t="inlineStr" r="B15876">
        <is>
          <t xml:space="preserve">OVERHEAD SIGN STRUCTURE - BRIDGE MOUNTED</t>
        </is>
      </c>
      <c s="5" t="inlineStr" r="C15876">
        <is>
          <t xml:space="preserve">FOOT   </t>
        </is>
      </c>
      <c s="6" r="D15876">
        <v>50.000</v>
      </c>
      <c s="7" r="E15876">
        <v>0</v>
      </c>
      <c s="8" t="inlineStr" r="F15876">
        <is>
          <t xml:space="preserve">46637</t>
        </is>
      </c>
      <c s="8" t="inlineStr" r="G15876">
        <is>
          <t xml:space="preserve">005</t>
        </is>
      </c>
      <c s="9" r="H15876">
        <v>1000.0000</v>
      </c>
      <c s="8" t="inlineStr" r="I15876">
        <is>
          <t xml:space="preserve">Y</t>
        </is>
      </c>
      <c s="8" t="inlineStr" r="J15876">
        <is>
          <t xml:space="preserve">Various</t>
        </is>
      </c>
    </row>
    <row r="15877" ht="20.25" customHeight="0">
      <c s="5" t="inlineStr" r="A15877">
        <is>
          <t xml:space="preserve">73304000</t>
        </is>
      </c>
      <c s="5" t="inlineStr" r="B15877">
        <is>
          <t xml:space="preserve">OVERHEAD SIGN STRUCTURE - BRIDGE MOUNTED</t>
        </is>
      </c>
      <c s="5" t="inlineStr" r="C15877">
        <is>
          <t xml:space="preserve">FOOT   </t>
        </is>
      </c>
      <c s="6" r="D15877">
        <v>50.000</v>
      </c>
      <c s="7" r="E15877">
        <v>0</v>
      </c>
      <c s="8" t="inlineStr" r="F15877">
        <is>
          <t xml:space="preserve">46637</t>
        </is>
      </c>
      <c s="8" t="inlineStr" r="G15877">
        <is>
          <t xml:space="preserve">005</t>
        </is>
      </c>
      <c s="9" r="H15877">
        <v>1342.0000</v>
      </c>
      <c s="8" t="inlineStr" r="I15877">
        <is>
          <t xml:space="preserve"/>
        </is>
      </c>
      <c s="8" t="inlineStr" r="J15877">
        <is>
          <t xml:space="preserve">Various</t>
        </is>
      </c>
    </row>
    <row r="15878" ht="20.25" customHeight="0">
      <c s="5" t="inlineStr" r="A15878">
        <is>
          <t xml:space="preserve">73304000</t>
        </is>
      </c>
      <c s="5" t="inlineStr" r="B15878">
        <is>
          <t xml:space="preserve">OVERHEAD SIGN STRUCTURE - BRIDGE MOUNTED</t>
        </is>
      </c>
      <c s="5" t="inlineStr" r="C15878">
        <is>
          <t xml:space="preserve">FOOT   </t>
        </is>
      </c>
      <c s="6" r="D15878">
        <v>20.000</v>
      </c>
      <c s="7" r="E15878">
        <v>1</v>
      </c>
      <c s="8" t="inlineStr" r="F15878">
        <is>
          <t xml:space="preserve">62K70</t>
        </is>
      </c>
      <c s="8" t="inlineStr" r="G15878">
        <is>
          <t xml:space="preserve">022</t>
        </is>
      </c>
      <c s="9" r="H15878">
        <v>1885.0000</v>
      </c>
      <c s="8" t="inlineStr" r="I15878">
        <is>
          <t xml:space="preserve">Y</t>
        </is>
      </c>
      <c s="8" t="inlineStr" r="J15878">
        <is>
          <t xml:space="preserve"> Cook</t>
        </is>
      </c>
    </row>
    <row r="15879" ht="20.25" customHeight="0">
      <c s="5" t="inlineStr" r="A15879">
        <is>
          <t xml:space="preserve">73304000</t>
        </is>
      </c>
      <c s="5" t="inlineStr" r="B15879">
        <is>
          <t xml:space="preserve">OVERHEAD SIGN STRUCTURE - BRIDGE MOUNTED</t>
        </is>
      </c>
      <c s="5" t="inlineStr" r="C15879">
        <is>
          <t xml:space="preserve">FOOT   </t>
        </is>
      </c>
      <c s="6" r="D15879">
        <v>20.000</v>
      </c>
      <c s="7" r="E15879">
        <v>1</v>
      </c>
      <c s="8" t="inlineStr" r="F15879">
        <is>
          <t xml:space="preserve">62K70</t>
        </is>
      </c>
      <c s="8" t="inlineStr" r="G15879">
        <is>
          <t xml:space="preserve">022</t>
        </is>
      </c>
      <c s="9" r="H15879">
        <v>1728.0000</v>
      </c>
      <c s="8" t="inlineStr" r="I15879">
        <is>
          <t xml:space="preserve"/>
        </is>
      </c>
      <c s="8" t="inlineStr" r="J15879">
        <is>
          <t xml:space="preserve"> Cook</t>
        </is>
      </c>
    </row>
    <row r="15880" ht="20.25" customHeight="0">
      <c s="5" t="inlineStr" r="A15880">
        <is>
          <t xml:space="preserve">73304000</t>
        </is>
      </c>
      <c s="5" t="inlineStr" r="B15880">
        <is>
          <t xml:space="preserve">OVERHEAD SIGN STRUCTURE - BRIDGE MOUNTED</t>
        </is>
      </c>
      <c s="5" t="inlineStr" r="C15880">
        <is>
          <t xml:space="preserve">FOOT   </t>
        </is>
      </c>
      <c s="6" r="D15880">
        <v>20.000</v>
      </c>
      <c s="7" r="E15880">
        <v>1</v>
      </c>
      <c s="8" t="inlineStr" r="F15880">
        <is>
          <t xml:space="preserve">62K70</t>
        </is>
      </c>
      <c s="8" t="inlineStr" r="G15880">
        <is>
          <t xml:space="preserve">022</t>
        </is>
      </c>
      <c s="9" r="H15880">
        <v>1728.0000</v>
      </c>
      <c s="8" t="inlineStr" r="I15880">
        <is>
          <t xml:space="preserve"/>
        </is>
      </c>
      <c s="8" t="inlineStr" r="J15880">
        <is>
          <t xml:space="preserve"> Cook</t>
        </is>
      </c>
    </row>
    <row r="15881" ht="20.25" customHeight="0">
      <c s="5" t="inlineStr" r="A15881">
        <is>
          <t xml:space="preserve">73304000</t>
        </is>
      </c>
      <c s="5" t="inlineStr" r="B15881">
        <is>
          <t xml:space="preserve">OVERHEAD SIGN STRUCTURE - BRIDGE MOUNTED</t>
        </is>
      </c>
      <c s="5" t="inlineStr" r="C15881">
        <is>
          <t xml:space="preserve">FOOT   </t>
        </is>
      </c>
      <c s="6" r="D15881">
        <v>20.000</v>
      </c>
      <c s="7" r="E15881">
        <v>1</v>
      </c>
      <c s="8" t="inlineStr" r="F15881">
        <is>
          <t xml:space="preserve">62K70</t>
        </is>
      </c>
      <c s="8" t="inlineStr" r="G15881">
        <is>
          <t xml:space="preserve">022</t>
        </is>
      </c>
      <c s="9" r="H15881">
        <v>1885.0000</v>
      </c>
      <c s="8" t="inlineStr" r="I15881">
        <is>
          <t xml:space="preserve"/>
        </is>
      </c>
      <c s="8" t="inlineStr" r="J15881">
        <is>
          <t xml:space="preserve"> Cook</t>
        </is>
      </c>
    </row>
    <row r="15882" ht="20.25" customHeight="0">
      <c s="5" t="inlineStr" r="A15882">
        <is>
          <t xml:space="preserve">73304000</t>
        </is>
      </c>
      <c s="5" t="inlineStr" r="B15882">
        <is>
          <t xml:space="preserve">OVERHEAD SIGN STRUCTURE - BRIDGE MOUNTED</t>
        </is>
      </c>
      <c s="5" t="inlineStr" r="C15882">
        <is>
          <t xml:space="preserve">FOOT   </t>
        </is>
      </c>
      <c s="6" r="D15882">
        <v>20.000</v>
      </c>
      <c s="7" r="E15882">
        <v>1</v>
      </c>
      <c s="8" t="inlineStr" r="F15882">
        <is>
          <t xml:space="preserve">62K70</t>
        </is>
      </c>
      <c s="8" t="inlineStr" r="G15882">
        <is>
          <t xml:space="preserve">022</t>
        </is>
      </c>
      <c s="9" r="H15882">
        <v>2020.0000</v>
      </c>
      <c s="8" t="inlineStr" r="I15882">
        <is>
          <t xml:space="preserve"/>
        </is>
      </c>
      <c s="8" t="inlineStr" r="J15882">
        <is>
          <t xml:space="preserve"> Cook</t>
        </is>
      </c>
    </row>
    <row r="15883" ht="20.25" customHeight="0">
      <c s="5" t="inlineStr" r="A15883">
        <is>
          <t xml:space="preserve">73304000</t>
        </is>
      </c>
      <c s="5" t="inlineStr" r="B15883">
        <is>
          <t xml:space="preserve">OVERHEAD SIGN STRUCTURE - BRIDGE MOUNTED</t>
        </is>
      </c>
      <c s="5" t="inlineStr" r="C15883">
        <is>
          <t xml:space="preserve">FOOT   </t>
        </is>
      </c>
      <c s="6" r="D15883">
        <v>34.000</v>
      </c>
      <c s="7" r="E15883">
        <v>1</v>
      </c>
      <c s="8" t="inlineStr" r="F15883">
        <is>
          <t xml:space="preserve">62R28</t>
        </is>
      </c>
      <c s="8" t="inlineStr" r="G15883">
        <is>
          <t xml:space="preserve">026</t>
        </is>
      </c>
      <c s="9" r="H15883">
        <v>1300.0000</v>
      </c>
      <c s="8" t="inlineStr" r="I15883">
        <is>
          <t xml:space="preserve">Y</t>
        </is>
      </c>
      <c s="8" t="inlineStr" r="J15883">
        <is>
          <t xml:space="preserve"> Will</t>
        </is>
      </c>
    </row>
    <row r="15884" ht="20.25" customHeight="0">
      <c s="5" t="inlineStr" r="A15884">
        <is>
          <t xml:space="preserve">73304000</t>
        </is>
      </c>
      <c s="5" t="inlineStr" r="B15884">
        <is>
          <t xml:space="preserve">OVERHEAD SIGN STRUCTURE - BRIDGE MOUNTED</t>
        </is>
      </c>
      <c s="5" t="inlineStr" r="C15884">
        <is>
          <t xml:space="preserve">FOOT   </t>
        </is>
      </c>
      <c s="6" r="D15884">
        <v>34.000</v>
      </c>
      <c s="7" r="E15884">
        <v>1</v>
      </c>
      <c s="8" t="inlineStr" r="F15884">
        <is>
          <t xml:space="preserve">62R28</t>
        </is>
      </c>
      <c s="8" t="inlineStr" r="G15884">
        <is>
          <t xml:space="preserve">026</t>
        </is>
      </c>
      <c s="9" r="H15884">
        <v>1360.0000</v>
      </c>
      <c s="8" t="inlineStr" r="I15884">
        <is>
          <t xml:space="preserve"/>
        </is>
      </c>
      <c s="8" t="inlineStr" r="J15884">
        <is>
          <t xml:space="preserve"> Will</t>
        </is>
      </c>
    </row>
    <row r="15885" ht="20.25" customHeight="0">
      <c s="5" t="inlineStr" r="A15885">
        <is>
          <t xml:space="preserve">73304000</t>
        </is>
      </c>
      <c s="5" t="inlineStr" r="B15885">
        <is>
          <t xml:space="preserve">OVERHEAD SIGN STRUCTURE - BRIDGE MOUNTED</t>
        </is>
      </c>
      <c s="5" t="inlineStr" r="C15885">
        <is>
          <t xml:space="preserve">FOOT   </t>
        </is>
      </c>
      <c s="6" r="D15885">
        <v>34.000</v>
      </c>
      <c s="7" r="E15885">
        <v>1</v>
      </c>
      <c s="8" t="inlineStr" r="F15885">
        <is>
          <t xml:space="preserve">62R28</t>
        </is>
      </c>
      <c s="8" t="inlineStr" r="G15885">
        <is>
          <t xml:space="preserve">026</t>
        </is>
      </c>
      <c s="9" r="H15885">
        <v>1503.0000</v>
      </c>
      <c s="8" t="inlineStr" r="I15885">
        <is>
          <t xml:space="preserve"/>
        </is>
      </c>
      <c s="8" t="inlineStr" r="J15885">
        <is>
          <t xml:space="preserve"> Will</t>
        </is>
      </c>
    </row>
    <row r="15886" ht="20.25" customHeight="0">
      <c s="5" t="inlineStr" r="A15886">
        <is>
          <t xml:space="preserve">73304000</t>
        </is>
      </c>
      <c s="5" t="inlineStr" r="B15886">
        <is>
          <t xml:space="preserve">OVERHEAD SIGN STRUCTURE - BRIDGE MOUNTED</t>
        </is>
      </c>
      <c s="5" t="inlineStr" r="C15886">
        <is>
          <t xml:space="preserve">FOOT   </t>
        </is>
      </c>
      <c s="6" r="D15886">
        <v>34.000</v>
      </c>
      <c s="7" r="E15886">
        <v>1</v>
      </c>
      <c s="8" t="inlineStr" r="F15886">
        <is>
          <t xml:space="preserve">62R28</t>
        </is>
      </c>
      <c s="8" t="inlineStr" r="G15886">
        <is>
          <t xml:space="preserve">026</t>
        </is>
      </c>
      <c s="9" r="H15886">
        <v>1503.0000</v>
      </c>
      <c s="8" t="inlineStr" r="I15886">
        <is>
          <t xml:space="preserve"/>
        </is>
      </c>
      <c s="8" t="inlineStr" r="J15886">
        <is>
          <t xml:space="preserve"> Will</t>
        </is>
      </c>
    </row>
    <row r="15887" ht="20.25" customHeight="0">
      <c s="5" t="inlineStr" r="A15887">
        <is>
          <t xml:space="preserve">73400100</t>
        </is>
      </c>
      <c s="5" t="inlineStr" r="B15887">
        <is>
          <t xml:space="preserve">CONCRETE FOUNDATIONS</t>
        </is>
      </c>
      <c s="5" t="inlineStr" r="C15887">
        <is>
          <t xml:space="preserve">CU YD  </t>
        </is>
      </c>
      <c s="6" r="D15887">
        <v>22.420</v>
      </c>
      <c s="7" r="E15887">
        <v>8</v>
      </c>
      <c s="8" t="inlineStr" r="F15887">
        <is>
          <t xml:space="preserve">46629</t>
        </is>
      </c>
      <c s="8" t="inlineStr" r="G15887">
        <is>
          <t xml:space="preserve">002</t>
        </is>
      </c>
      <c s="9" r="H15887">
        <v>1550.0000</v>
      </c>
      <c s="8" t="inlineStr" r="I15887">
        <is>
          <t xml:space="preserve">Y</t>
        </is>
      </c>
      <c s="8" t="inlineStr" r="J15887">
        <is>
          <t xml:space="preserve"> Madison, St. Clair</t>
        </is>
      </c>
    </row>
    <row r="15888" ht="20.25" customHeight="0">
      <c s="5" t="inlineStr" r="A15888">
        <is>
          <t xml:space="preserve">73400100</t>
        </is>
      </c>
      <c s="5" t="inlineStr" r="B15888">
        <is>
          <t xml:space="preserve">CONCRETE FOUNDATIONS</t>
        </is>
      </c>
      <c s="5" t="inlineStr" r="C15888">
        <is>
          <t xml:space="preserve">CU YD  </t>
        </is>
      </c>
      <c s="6" r="D15888">
        <v>22.420</v>
      </c>
      <c s="7" r="E15888">
        <v>8</v>
      </c>
      <c s="8" t="inlineStr" r="F15888">
        <is>
          <t xml:space="preserve">46629</t>
        </is>
      </c>
      <c s="8" t="inlineStr" r="G15888">
        <is>
          <t xml:space="preserve">002</t>
        </is>
      </c>
      <c s="9" r="H15888">
        <v>2340.0000</v>
      </c>
      <c s="8" t="inlineStr" r="I15888">
        <is>
          <t xml:space="preserve"/>
        </is>
      </c>
      <c s="8" t="inlineStr" r="J15888">
        <is>
          <t xml:space="preserve"> Madison, St. Clair</t>
        </is>
      </c>
    </row>
    <row r="15889" ht="20.25" customHeight="0">
      <c s="5" t="inlineStr" r="A15889">
        <is>
          <t xml:space="preserve">73400100</t>
        </is>
      </c>
      <c s="5" t="inlineStr" r="B15889">
        <is>
          <t xml:space="preserve">CONCRETE FOUNDATIONS</t>
        </is>
      </c>
      <c s="5" t="inlineStr" r="C15889">
        <is>
          <t xml:space="preserve">CU YD  </t>
        </is>
      </c>
      <c s="6" r="D15889">
        <v>22.420</v>
      </c>
      <c s="7" r="E15889">
        <v>8</v>
      </c>
      <c s="8" t="inlineStr" r="F15889">
        <is>
          <t xml:space="preserve">46629</t>
        </is>
      </c>
      <c s="8" t="inlineStr" r="G15889">
        <is>
          <t xml:space="preserve">002</t>
        </is>
      </c>
      <c s="9" r="H15889">
        <v>3042.4100</v>
      </c>
      <c s="8" t="inlineStr" r="I15889">
        <is>
          <t xml:space="preserve"/>
        </is>
      </c>
      <c s="8" t="inlineStr" r="J15889">
        <is>
          <t xml:space="preserve"> Madison, St. Clair</t>
        </is>
      </c>
    </row>
    <row r="15890" ht="20.25" customHeight="0">
      <c s="5" t="inlineStr" r="A15890">
        <is>
          <t xml:space="preserve">73400100</t>
        </is>
      </c>
      <c s="5" t="inlineStr" r="B15890">
        <is>
          <t xml:space="preserve">CONCRETE FOUNDATIONS</t>
        </is>
      </c>
      <c s="5" t="inlineStr" r="C15890">
        <is>
          <t xml:space="preserve">CU YD  </t>
        </is>
      </c>
      <c s="6" r="D15890">
        <v>250.000</v>
      </c>
      <c s="7" r="E15890">
        <v>0</v>
      </c>
      <c s="8" t="inlineStr" r="F15890">
        <is>
          <t xml:space="preserve">46637</t>
        </is>
      </c>
      <c s="8" t="inlineStr" r="G15890">
        <is>
          <t xml:space="preserve">005</t>
        </is>
      </c>
      <c s="9" r="H15890">
        <v>1700.0000</v>
      </c>
      <c s="8" t="inlineStr" r="I15890">
        <is>
          <t xml:space="preserve">Y</t>
        </is>
      </c>
      <c s="8" t="inlineStr" r="J15890">
        <is>
          <t xml:space="preserve">Various</t>
        </is>
      </c>
    </row>
    <row r="15891" ht="20.25" customHeight="0">
      <c s="5" t="inlineStr" r="A15891">
        <is>
          <t xml:space="preserve">73400100</t>
        </is>
      </c>
      <c s="5" t="inlineStr" r="B15891">
        <is>
          <t xml:space="preserve">CONCRETE FOUNDATIONS</t>
        </is>
      </c>
      <c s="5" t="inlineStr" r="C15891">
        <is>
          <t xml:space="preserve">CU YD  </t>
        </is>
      </c>
      <c s="6" r="D15891">
        <v>250.000</v>
      </c>
      <c s="7" r="E15891">
        <v>0</v>
      </c>
      <c s="8" t="inlineStr" r="F15891">
        <is>
          <t xml:space="preserve">46637</t>
        </is>
      </c>
      <c s="8" t="inlineStr" r="G15891">
        <is>
          <t xml:space="preserve">005</t>
        </is>
      </c>
      <c s="9" r="H15891">
        <v>2300.0000</v>
      </c>
      <c s="8" t="inlineStr" r="I15891">
        <is>
          <t xml:space="preserve"/>
        </is>
      </c>
      <c s="8" t="inlineStr" r="J15891">
        <is>
          <t xml:space="preserve">Various</t>
        </is>
      </c>
    </row>
    <row r="15892" ht="20.25" customHeight="0">
      <c s="5" t="inlineStr" r="A15892">
        <is>
          <t xml:space="preserve">73400100</t>
        </is>
      </c>
      <c s="5" t="inlineStr" r="B15892">
        <is>
          <t xml:space="preserve">CONCRETE FOUNDATIONS</t>
        </is>
      </c>
      <c s="5" t="inlineStr" r="C15892">
        <is>
          <t xml:space="preserve">CU YD  </t>
        </is>
      </c>
      <c s="6" r="D15892">
        <v>1.400</v>
      </c>
      <c s="7" r="E15892">
        <v>1</v>
      </c>
      <c s="8" t="inlineStr" r="F15892">
        <is>
          <t xml:space="preserve">61J88</t>
        </is>
      </c>
      <c s="8" t="inlineStr" r="G15892">
        <is>
          <t xml:space="preserve">017</t>
        </is>
      </c>
      <c s="9" r="H15892">
        <v>3860.0000</v>
      </c>
      <c s="8" t="inlineStr" r="I15892">
        <is>
          <t xml:space="preserve">Y</t>
        </is>
      </c>
      <c s="8" t="inlineStr" r="J15892">
        <is>
          <t xml:space="preserve"> Cook</t>
        </is>
      </c>
    </row>
    <row r="15893" ht="20.25" customHeight="0">
      <c s="5" t="inlineStr" r="A15893">
        <is>
          <t xml:space="preserve">73400100</t>
        </is>
      </c>
      <c s="5" t="inlineStr" r="B15893">
        <is>
          <t xml:space="preserve">CONCRETE FOUNDATIONS</t>
        </is>
      </c>
      <c s="5" t="inlineStr" r="C15893">
        <is>
          <t xml:space="preserve">CU YD  </t>
        </is>
      </c>
      <c s="6" r="D15893">
        <v>1.400</v>
      </c>
      <c s="7" r="E15893">
        <v>1</v>
      </c>
      <c s="8" t="inlineStr" r="F15893">
        <is>
          <t xml:space="preserve">61J88</t>
        </is>
      </c>
      <c s="8" t="inlineStr" r="G15893">
        <is>
          <t xml:space="preserve">017</t>
        </is>
      </c>
      <c s="9" r="H15893">
        <v>9350.0000</v>
      </c>
      <c s="8" t="inlineStr" r="I15893">
        <is>
          <t xml:space="preserve"/>
        </is>
      </c>
      <c s="8" t="inlineStr" r="J15893">
        <is>
          <t xml:space="preserve"> Cook</t>
        </is>
      </c>
    </row>
    <row r="15894" ht="20.25" customHeight="0">
      <c s="5" t="inlineStr" r="A15894">
        <is>
          <t xml:space="preserve">73400100</t>
        </is>
      </c>
      <c s="5" t="inlineStr" r="B15894">
        <is>
          <t xml:space="preserve">CONCRETE FOUNDATIONS</t>
        </is>
      </c>
      <c s="5" t="inlineStr" r="C15894">
        <is>
          <t xml:space="preserve">CU YD  </t>
        </is>
      </c>
      <c s="6" r="D15894">
        <v>54.700</v>
      </c>
      <c s="7" r="E15894">
        <v>1</v>
      </c>
      <c s="8" t="inlineStr" r="F15894">
        <is>
          <t xml:space="preserve">62R28</t>
        </is>
      </c>
      <c s="8" t="inlineStr" r="G15894">
        <is>
          <t xml:space="preserve">026</t>
        </is>
      </c>
      <c s="9" r="H15894">
        <v>1500.0000</v>
      </c>
      <c s="8" t="inlineStr" r="I15894">
        <is>
          <t xml:space="preserve">Y</t>
        </is>
      </c>
      <c s="8" t="inlineStr" r="J15894">
        <is>
          <t xml:space="preserve"> Will</t>
        </is>
      </c>
    </row>
    <row r="15895" ht="20.25" customHeight="0">
      <c s="5" t="inlineStr" r="A15895">
        <is>
          <t xml:space="preserve">73400100</t>
        </is>
      </c>
      <c s="5" t="inlineStr" r="B15895">
        <is>
          <t xml:space="preserve">CONCRETE FOUNDATIONS</t>
        </is>
      </c>
      <c s="5" t="inlineStr" r="C15895">
        <is>
          <t xml:space="preserve">CU YD  </t>
        </is>
      </c>
      <c s="6" r="D15895">
        <v>54.700</v>
      </c>
      <c s="7" r="E15895">
        <v>1</v>
      </c>
      <c s="8" t="inlineStr" r="F15895">
        <is>
          <t xml:space="preserve">62R28</t>
        </is>
      </c>
      <c s="8" t="inlineStr" r="G15895">
        <is>
          <t xml:space="preserve">026</t>
        </is>
      </c>
      <c s="9" r="H15895">
        <v>1650.0000</v>
      </c>
      <c s="8" t="inlineStr" r="I15895">
        <is>
          <t xml:space="preserve"/>
        </is>
      </c>
      <c s="8" t="inlineStr" r="J15895">
        <is>
          <t xml:space="preserve"> Will</t>
        </is>
      </c>
    </row>
    <row r="15896" ht="20.25" customHeight="0">
      <c s="5" t="inlineStr" r="A15896">
        <is>
          <t xml:space="preserve">73400100</t>
        </is>
      </c>
      <c s="5" t="inlineStr" r="B15896">
        <is>
          <t xml:space="preserve">CONCRETE FOUNDATIONS</t>
        </is>
      </c>
      <c s="5" t="inlineStr" r="C15896">
        <is>
          <t xml:space="preserve">CU YD  </t>
        </is>
      </c>
      <c s="6" r="D15896">
        <v>54.700</v>
      </c>
      <c s="7" r="E15896">
        <v>1</v>
      </c>
      <c s="8" t="inlineStr" r="F15896">
        <is>
          <t xml:space="preserve">62R28</t>
        </is>
      </c>
      <c s="8" t="inlineStr" r="G15896">
        <is>
          <t xml:space="preserve">026</t>
        </is>
      </c>
      <c s="9" r="H15896">
        <v>1650.0000</v>
      </c>
      <c s="8" t="inlineStr" r="I15896">
        <is>
          <t xml:space="preserve"/>
        </is>
      </c>
      <c s="8" t="inlineStr" r="J15896">
        <is>
          <t xml:space="preserve"> Will</t>
        </is>
      </c>
    </row>
    <row r="15897" ht="20.25" customHeight="0">
      <c s="5" t="inlineStr" r="A15897">
        <is>
          <t xml:space="preserve">73400100</t>
        </is>
      </c>
      <c s="5" t="inlineStr" r="B15897">
        <is>
          <t xml:space="preserve">CONCRETE FOUNDATIONS</t>
        </is>
      </c>
      <c s="5" t="inlineStr" r="C15897">
        <is>
          <t xml:space="preserve">CU YD  </t>
        </is>
      </c>
      <c s="6" r="D15897">
        <v>54.700</v>
      </c>
      <c s="7" r="E15897">
        <v>1</v>
      </c>
      <c s="8" t="inlineStr" r="F15897">
        <is>
          <t xml:space="preserve">62R28</t>
        </is>
      </c>
      <c s="8" t="inlineStr" r="G15897">
        <is>
          <t xml:space="preserve">026</t>
        </is>
      </c>
      <c s="9" r="H15897">
        <v>2140.0000</v>
      </c>
      <c s="8" t="inlineStr" r="I15897">
        <is>
          <t xml:space="preserve"/>
        </is>
      </c>
      <c s="8" t="inlineStr" r="J15897">
        <is>
          <t xml:space="preserve"> Will</t>
        </is>
      </c>
    </row>
    <row r="15898" ht="20.25" customHeight="0">
      <c s="5" t="inlineStr" r="A15898">
        <is>
          <t xml:space="preserve">73400100</t>
        </is>
      </c>
      <c s="5" t="inlineStr" r="B15898">
        <is>
          <t xml:space="preserve">CONCRETE FOUNDATIONS</t>
        </is>
      </c>
      <c s="5" t="inlineStr" r="C15898">
        <is>
          <t xml:space="preserve">CU YD  </t>
        </is>
      </c>
      <c s="6" r="D15898">
        <v>1.400</v>
      </c>
      <c s="7" r="E15898">
        <v>4</v>
      </c>
      <c s="8" t="inlineStr" r="F15898">
        <is>
          <t xml:space="preserve">68C00</t>
        </is>
      </c>
      <c s="8" t="inlineStr" r="G15898">
        <is>
          <t xml:space="preserve">052</t>
        </is>
      </c>
      <c s="9" r="H15898">
        <v>8500.0000</v>
      </c>
      <c s="8" t="inlineStr" r="I15898">
        <is>
          <t xml:space="preserve">Y</t>
        </is>
      </c>
      <c s="8" t="inlineStr" r="J15898">
        <is>
          <t xml:space="preserve"> Tazewell</t>
        </is>
      </c>
    </row>
    <row r="15899" ht="20.25" customHeight="0">
      <c s="5" t="inlineStr" r="A15899">
        <is>
          <t xml:space="preserve">73400100</t>
        </is>
      </c>
      <c s="5" t="inlineStr" r="B15899">
        <is>
          <t xml:space="preserve">CONCRETE FOUNDATIONS</t>
        </is>
      </c>
      <c s="5" t="inlineStr" r="C15899">
        <is>
          <t xml:space="preserve">CU YD  </t>
        </is>
      </c>
      <c s="6" r="D15899">
        <v>16.000</v>
      </c>
      <c s="7" r="E15899">
        <v>9</v>
      </c>
      <c s="8" t="inlineStr" r="F15899">
        <is>
          <t xml:space="preserve">78814</t>
        </is>
      </c>
      <c s="8" t="inlineStr" r="G15899">
        <is>
          <t xml:space="preserve">095</t>
        </is>
      </c>
      <c s="9" r="H15899">
        <v>3400.0000</v>
      </c>
      <c s="8" t="inlineStr" r="I15899">
        <is>
          <t xml:space="preserve">Y</t>
        </is>
      </c>
      <c s="8" t="inlineStr" r="J15899">
        <is>
          <t xml:space="preserve"> Franklin</t>
        </is>
      </c>
    </row>
    <row r="15900" ht="20.25" customHeight="0">
      <c s="5" t="inlineStr" r="A15900">
        <is>
          <t xml:space="preserve">73400100</t>
        </is>
      </c>
      <c s="5" t="inlineStr" r="B15900">
        <is>
          <t xml:space="preserve">CONCRETE FOUNDATIONS</t>
        </is>
      </c>
      <c s="5" t="inlineStr" r="C15900">
        <is>
          <t xml:space="preserve">CU YD  </t>
        </is>
      </c>
      <c s="6" r="D15900">
        <v>16.000</v>
      </c>
      <c s="7" r="E15900">
        <v>9</v>
      </c>
      <c s="8" t="inlineStr" r="F15900">
        <is>
          <t xml:space="preserve">78814</t>
        </is>
      </c>
      <c s="8" t="inlineStr" r="G15900">
        <is>
          <t xml:space="preserve">095</t>
        </is>
      </c>
      <c s="9" r="H15900">
        <v>1908.0000</v>
      </c>
      <c s="8" t="inlineStr" r="I15900">
        <is>
          <t xml:space="preserve"/>
        </is>
      </c>
      <c s="8" t="inlineStr" r="J15900">
        <is>
          <t xml:space="preserve"> Franklin</t>
        </is>
      </c>
    </row>
    <row r="15901" ht="20.25" customHeight="0">
      <c s="5" t="inlineStr" r="A15901">
        <is>
          <t xml:space="preserve">73400200</t>
        </is>
      </c>
      <c s="5" t="inlineStr" r="B15901">
        <is>
          <t xml:space="preserve">DRILLED SHAFT CONCRETE FOUNDATIONS</t>
        </is>
      </c>
      <c s="5" t="inlineStr" r="C15901">
        <is>
          <t xml:space="preserve">CU YD  </t>
        </is>
      </c>
      <c s="6" r="D15901">
        <v>80.000</v>
      </c>
      <c s="7" r="E15901">
        <v>0</v>
      </c>
      <c s="8" t="inlineStr" r="F15901">
        <is>
          <t xml:space="preserve">46637</t>
        </is>
      </c>
      <c s="8" t="inlineStr" r="G15901">
        <is>
          <t xml:space="preserve">005</t>
        </is>
      </c>
      <c s="9" r="H15901">
        <v>2250.0000</v>
      </c>
      <c s="8" t="inlineStr" r="I15901">
        <is>
          <t xml:space="preserve">Y</t>
        </is>
      </c>
      <c s="8" t="inlineStr" r="J15901">
        <is>
          <t xml:space="preserve">Various</t>
        </is>
      </c>
    </row>
    <row r="15902" ht="20.25" customHeight="0">
      <c s="5" t="inlineStr" r="A15902">
        <is>
          <t xml:space="preserve">73400200</t>
        </is>
      </c>
      <c s="5" t="inlineStr" r="B15902">
        <is>
          <t xml:space="preserve">DRILLED SHAFT CONCRETE FOUNDATIONS</t>
        </is>
      </c>
      <c s="5" t="inlineStr" r="C15902">
        <is>
          <t xml:space="preserve">CU YD  </t>
        </is>
      </c>
      <c s="6" r="D15902">
        <v>80.000</v>
      </c>
      <c s="7" r="E15902">
        <v>0</v>
      </c>
      <c s="8" t="inlineStr" r="F15902">
        <is>
          <t xml:space="preserve">46637</t>
        </is>
      </c>
      <c s="8" t="inlineStr" r="G15902">
        <is>
          <t xml:space="preserve">005</t>
        </is>
      </c>
      <c s="9" r="H15902">
        <v>2251.0000</v>
      </c>
      <c s="8" t="inlineStr" r="I15902">
        <is>
          <t xml:space="preserve"/>
        </is>
      </c>
      <c s="8" t="inlineStr" r="J15902">
        <is>
          <t xml:space="preserve">Various</t>
        </is>
      </c>
    </row>
    <row r="15903" ht="20.25" customHeight="0">
      <c s="5" t="inlineStr" r="A15903">
        <is>
          <t xml:space="preserve">73400200</t>
        </is>
      </c>
      <c s="5" t="inlineStr" r="B15903">
        <is>
          <t xml:space="preserve">DRILLED SHAFT CONCRETE FOUNDATIONS</t>
        </is>
      </c>
      <c s="5" t="inlineStr" r="C15903">
        <is>
          <t xml:space="preserve">CU YD  </t>
        </is>
      </c>
      <c s="6" r="D15903">
        <v>149.700</v>
      </c>
      <c s="7" r="E15903">
        <v>1</v>
      </c>
      <c s="8" t="inlineStr" r="F15903">
        <is>
          <t xml:space="preserve">62R28</t>
        </is>
      </c>
      <c s="8" t="inlineStr" r="G15903">
        <is>
          <t xml:space="preserve">026</t>
        </is>
      </c>
      <c s="9" r="H15903">
        <v>1300.0000</v>
      </c>
      <c s="8" t="inlineStr" r="I15903">
        <is>
          <t xml:space="preserve">Y</t>
        </is>
      </c>
      <c s="8" t="inlineStr" r="J15903">
        <is>
          <t xml:space="preserve"> Will</t>
        </is>
      </c>
    </row>
    <row r="15904" ht="20.25" customHeight="0">
      <c s="5" t="inlineStr" r="A15904">
        <is>
          <t xml:space="preserve">73400200</t>
        </is>
      </c>
      <c s="5" t="inlineStr" r="B15904">
        <is>
          <t xml:space="preserve">DRILLED SHAFT CONCRETE FOUNDATIONS</t>
        </is>
      </c>
      <c s="5" t="inlineStr" r="C15904">
        <is>
          <t xml:space="preserve">CU YD  </t>
        </is>
      </c>
      <c s="6" r="D15904">
        <v>149.700</v>
      </c>
      <c s="7" r="E15904">
        <v>1</v>
      </c>
      <c s="8" t="inlineStr" r="F15904">
        <is>
          <t xml:space="preserve">62R28</t>
        </is>
      </c>
      <c s="8" t="inlineStr" r="G15904">
        <is>
          <t xml:space="preserve">026</t>
        </is>
      </c>
      <c s="9" r="H15904">
        <v>1881.0000</v>
      </c>
      <c s="8" t="inlineStr" r="I15904">
        <is>
          <t xml:space="preserve"/>
        </is>
      </c>
      <c s="8" t="inlineStr" r="J15904">
        <is>
          <t xml:space="preserve"> Will</t>
        </is>
      </c>
    </row>
    <row r="15905" ht="20.25" customHeight="0">
      <c s="5" t="inlineStr" r="A15905">
        <is>
          <t xml:space="preserve">73400200</t>
        </is>
      </c>
      <c s="5" t="inlineStr" r="B15905">
        <is>
          <t xml:space="preserve">DRILLED SHAFT CONCRETE FOUNDATIONS</t>
        </is>
      </c>
      <c s="5" t="inlineStr" r="C15905">
        <is>
          <t xml:space="preserve">CU YD  </t>
        </is>
      </c>
      <c s="6" r="D15905">
        <v>149.700</v>
      </c>
      <c s="7" r="E15905">
        <v>1</v>
      </c>
      <c s="8" t="inlineStr" r="F15905">
        <is>
          <t xml:space="preserve">62R28</t>
        </is>
      </c>
      <c s="8" t="inlineStr" r="G15905">
        <is>
          <t xml:space="preserve">026</t>
        </is>
      </c>
      <c s="9" r="H15905">
        <v>1881.0000</v>
      </c>
      <c s="8" t="inlineStr" r="I15905">
        <is>
          <t xml:space="preserve"/>
        </is>
      </c>
      <c s="8" t="inlineStr" r="J15905">
        <is>
          <t xml:space="preserve"> Will</t>
        </is>
      </c>
    </row>
    <row r="15906" ht="20.25" customHeight="0">
      <c s="5" t="inlineStr" r="A15906">
        <is>
          <t xml:space="preserve">73400200</t>
        </is>
      </c>
      <c s="5" t="inlineStr" r="B15906">
        <is>
          <t xml:space="preserve">DRILLED SHAFT CONCRETE FOUNDATIONS</t>
        </is>
      </c>
      <c s="5" t="inlineStr" r="C15906">
        <is>
          <t xml:space="preserve">CU YD  </t>
        </is>
      </c>
      <c s="6" r="D15906">
        <v>149.700</v>
      </c>
      <c s="7" r="E15906">
        <v>1</v>
      </c>
      <c s="8" t="inlineStr" r="F15906">
        <is>
          <t xml:space="preserve">62R28</t>
        </is>
      </c>
      <c s="8" t="inlineStr" r="G15906">
        <is>
          <t xml:space="preserve">026</t>
        </is>
      </c>
      <c s="9" r="H15906">
        <v>3500.0000</v>
      </c>
      <c s="8" t="inlineStr" r="I15906">
        <is>
          <t xml:space="preserve"/>
        </is>
      </c>
      <c s="8" t="inlineStr" r="J15906">
        <is>
          <t xml:space="preserve"> Will</t>
        </is>
      </c>
    </row>
    <row r="15907" ht="20.25" customHeight="0">
      <c s="5" t="inlineStr" r="A15907">
        <is>
          <t xml:space="preserve">73500020</t>
        </is>
      </c>
      <c s="5" t="inlineStr" r="B15907">
        <is>
          <t xml:space="preserve">REMOVE OVERHEAD SIGN STRUCTURE - MONOTUBE</t>
        </is>
      </c>
      <c s="5" t="inlineStr" r="C15907">
        <is>
          <t xml:space="preserve">EACH   </t>
        </is>
      </c>
      <c s="6" r="D15907">
        <v>1.000</v>
      </c>
      <c s="7" r="E15907">
        <v>0</v>
      </c>
      <c s="8" t="inlineStr" r="F15907">
        <is>
          <t xml:space="preserve">46637</t>
        </is>
      </c>
      <c s="8" t="inlineStr" r="G15907">
        <is>
          <t xml:space="preserve">005</t>
        </is>
      </c>
      <c s="9" r="H15907">
        <v>5500.0000</v>
      </c>
      <c s="8" t="inlineStr" r="I15907">
        <is>
          <t xml:space="preserve">Y</t>
        </is>
      </c>
      <c s="8" t="inlineStr" r="J15907">
        <is>
          <t xml:space="preserve">Various</t>
        </is>
      </c>
    </row>
    <row r="15908" ht="20.25" customHeight="0">
      <c s="5" t="inlineStr" r="A15908">
        <is>
          <t xml:space="preserve">73500020</t>
        </is>
      </c>
      <c s="5" t="inlineStr" r="B15908">
        <is>
          <t xml:space="preserve">REMOVE OVERHEAD SIGN STRUCTURE - MONOTUBE</t>
        </is>
      </c>
      <c s="5" t="inlineStr" r="C15908">
        <is>
          <t xml:space="preserve">EACH   </t>
        </is>
      </c>
      <c s="6" r="D15908">
        <v>1.000</v>
      </c>
      <c s="7" r="E15908">
        <v>0</v>
      </c>
      <c s="8" t="inlineStr" r="F15908">
        <is>
          <t xml:space="preserve">46637</t>
        </is>
      </c>
      <c s="8" t="inlineStr" r="G15908">
        <is>
          <t xml:space="preserve">005</t>
        </is>
      </c>
      <c s="9" r="H15908">
        <v>4807.0000</v>
      </c>
      <c s="8" t="inlineStr" r="I15908">
        <is>
          <t xml:space="preserve"/>
        </is>
      </c>
      <c s="8" t="inlineStr" r="J15908">
        <is>
          <t xml:space="preserve">Various</t>
        </is>
      </c>
    </row>
    <row r="15909" ht="20.25" customHeight="0">
      <c s="5" t="inlineStr" r="A15909">
        <is>
          <t xml:space="preserve">73600100</t>
        </is>
      </c>
      <c s="5" t="inlineStr" r="B15909">
        <is>
          <t xml:space="preserve">REMOVE OVERHEAD SIGN STRUCTURE - SPAN</t>
        </is>
      </c>
      <c s="5" t="inlineStr" r="C15909">
        <is>
          <t xml:space="preserve">EACH   </t>
        </is>
      </c>
      <c s="6" r="D15909">
        <v>3.000</v>
      </c>
      <c s="7" r="E15909">
        <v>8</v>
      </c>
      <c s="8" t="inlineStr" r="F15909">
        <is>
          <t xml:space="preserve">46629</t>
        </is>
      </c>
      <c s="8" t="inlineStr" r="G15909">
        <is>
          <t xml:space="preserve">002</t>
        </is>
      </c>
      <c s="9" r="H15909">
        <v>10500.0000</v>
      </c>
      <c s="8" t="inlineStr" r="I15909">
        <is>
          <t xml:space="preserve">Y</t>
        </is>
      </c>
      <c s="8" t="inlineStr" r="J15909">
        <is>
          <t xml:space="preserve"> Madison, St. Clair</t>
        </is>
      </c>
    </row>
    <row r="15910" ht="20.25" customHeight="0">
      <c s="5" t="inlineStr" r="A15910">
        <is>
          <t xml:space="preserve">73600100</t>
        </is>
      </c>
      <c s="5" t="inlineStr" r="B15910">
        <is>
          <t xml:space="preserve">REMOVE OVERHEAD SIGN STRUCTURE - SPAN</t>
        </is>
      </c>
      <c s="5" t="inlineStr" r="C15910">
        <is>
          <t xml:space="preserve">EACH   </t>
        </is>
      </c>
      <c s="6" r="D15910">
        <v>3.000</v>
      </c>
      <c s="7" r="E15910">
        <v>8</v>
      </c>
      <c s="8" t="inlineStr" r="F15910">
        <is>
          <t xml:space="preserve">46629</t>
        </is>
      </c>
      <c s="8" t="inlineStr" r="G15910">
        <is>
          <t xml:space="preserve">002</t>
        </is>
      </c>
      <c s="9" r="H15910">
        <v>14000.7000</v>
      </c>
      <c s="8" t="inlineStr" r="I15910">
        <is>
          <t xml:space="preserve"/>
        </is>
      </c>
      <c s="8" t="inlineStr" r="J15910">
        <is>
          <t xml:space="preserve"> Madison, St. Clair</t>
        </is>
      </c>
    </row>
    <row r="15911" ht="20.25" customHeight="0">
      <c s="5" t="inlineStr" r="A15911">
        <is>
          <t xml:space="preserve">73600100</t>
        </is>
      </c>
      <c s="5" t="inlineStr" r="B15911">
        <is>
          <t xml:space="preserve">REMOVE OVERHEAD SIGN STRUCTURE - SPAN</t>
        </is>
      </c>
      <c s="5" t="inlineStr" r="C15911">
        <is>
          <t xml:space="preserve">EACH   </t>
        </is>
      </c>
      <c s="6" r="D15911">
        <v>3.000</v>
      </c>
      <c s="7" r="E15911">
        <v>8</v>
      </c>
      <c s="8" t="inlineStr" r="F15911">
        <is>
          <t xml:space="preserve">46629</t>
        </is>
      </c>
      <c s="8" t="inlineStr" r="G15911">
        <is>
          <t xml:space="preserve">002</t>
        </is>
      </c>
      <c s="9" r="H15911">
        <v>16000.0000</v>
      </c>
      <c s="8" t="inlineStr" r="I15911">
        <is>
          <t xml:space="preserve"/>
        </is>
      </c>
      <c s="8" t="inlineStr" r="J15911">
        <is>
          <t xml:space="preserve"> Madison, St. Clair</t>
        </is>
      </c>
    </row>
    <row r="15912" ht="20.25" customHeight="0">
      <c s="5" t="inlineStr" r="A15912">
        <is>
          <t xml:space="preserve">73600100</t>
        </is>
      </c>
      <c s="5" t="inlineStr" r="B15912">
        <is>
          <t xml:space="preserve">REMOVE OVERHEAD SIGN STRUCTURE - SPAN</t>
        </is>
      </c>
      <c s="5" t="inlineStr" r="C15912">
        <is>
          <t xml:space="preserve">EACH   </t>
        </is>
      </c>
      <c s="6" r="D15912">
        <v>4.000</v>
      </c>
      <c s="7" r="E15912">
        <v>0</v>
      </c>
      <c s="8" t="inlineStr" r="F15912">
        <is>
          <t xml:space="preserve">46637</t>
        </is>
      </c>
      <c s="8" t="inlineStr" r="G15912">
        <is>
          <t xml:space="preserve">005</t>
        </is>
      </c>
      <c s="9" r="H15912">
        <v>16000.0000</v>
      </c>
      <c s="8" t="inlineStr" r="I15912">
        <is>
          <t xml:space="preserve">Y</t>
        </is>
      </c>
      <c s="8" t="inlineStr" r="J15912">
        <is>
          <t xml:space="preserve">Various</t>
        </is>
      </c>
    </row>
    <row r="15913" ht="20.25" customHeight="0">
      <c s="5" t="inlineStr" r="A15913">
        <is>
          <t xml:space="preserve">73600100</t>
        </is>
      </c>
      <c s="5" t="inlineStr" r="B15913">
        <is>
          <t xml:space="preserve">REMOVE OVERHEAD SIGN STRUCTURE - SPAN</t>
        </is>
      </c>
      <c s="5" t="inlineStr" r="C15913">
        <is>
          <t xml:space="preserve">EACH   </t>
        </is>
      </c>
      <c s="6" r="D15913">
        <v>4.000</v>
      </c>
      <c s="7" r="E15913">
        <v>0</v>
      </c>
      <c s="8" t="inlineStr" r="F15913">
        <is>
          <t xml:space="preserve">46637</t>
        </is>
      </c>
      <c s="8" t="inlineStr" r="G15913">
        <is>
          <t xml:space="preserve">005</t>
        </is>
      </c>
      <c s="9" r="H15913">
        <v>17893.0000</v>
      </c>
      <c s="8" t="inlineStr" r="I15913">
        <is>
          <t xml:space="preserve"/>
        </is>
      </c>
      <c s="8" t="inlineStr" r="J15913">
        <is>
          <t xml:space="preserve">Various</t>
        </is>
      </c>
    </row>
    <row r="15914" ht="20.25" customHeight="0">
      <c s="5" t="inlineStr" r="A15914">
        <is>
          <t xml:space="preserve">73600100</t>
        </is>
      </c>
      <c s="5" t="inlineStr" r="B15914">
        <is>
          <t xml:space="preserve">REMOVE OVERHEAD SIGN STRUCTURE - SPAN</t>
        </is>
      </c>
      <c s="5" t="inlineStr" r="C15914">
        <is>
          <t xml:space="preserve">EACH   </t>
        </is>
      </c>
      <c s="6" r="D15914">
        <v>4.000</v>
      </c>
      <c s="7" r="E15914">
        <v>1</v>
      </c>
      <c s="8" t="inlineStr" r="F15914">
        <is>
          <t xml:space="preserve">62R28</t>
        </is>
      </c>
      <c s="8" t="inlineStr" r="G15914">
        <is>
          <t xml:space="preserve">026</t>
        </is>
      </c>
      <c s="9" r="H15914">
        <v>15000.0000</v>
      </c>
      <c s="8" t="inlineStr" r="I15914">
        <is>
          <t xml:space="preserve">Y</t>
        </is>
      </c>
      <c s="8" t="inlineStr" r="J15914">
        <is>
          <t xml:space="preserve"> Will</t>
        </is>
      </c>
    </row>
    <row r="15915" ht="20.25" customHeight="0">
      <c s="5" t="inlineStr" r="A15915">
        <is>
          <t xml:space="preserve">73600100</t>
        </is>
      </c>
      <c s="5" t="inlineStr" r="B15915">
        <is>
          <t xml:space="preserve">REMOVE OVERHEAD SIGN STRUCTURE - SPAN</t>
        </is>
      </c>
      <c s="5" t="inlineStr" r="C15915">
        <is>
          <t xml:space="preserve">EACH   </t>
        </is>
      </c>
      <c s="6" r="D15915">
        <v>4.000</v>
      </c>
      <c s="7" r="E15915">
        <v>1</v>
      </c>
      <c s="8" t="inlineStr" r="F15915">
        <is>
          <t xml:space="preserve">62R28</t>
        </is>
      </c>
      <c s="8" t="inlineStr" r="G15915">
        <is>
          <t xml:space="preserve">026</t>
        </is>
      </c>
      <c s="9" r="H15915">
        <v>13800.0000</v>
      </c>
      <c s="8" t="inlineStr" r="I15915">
        <is>
          <t xml:space="preserve"/>
        </is>
      </c>
      <c s="8" t="inlineStr" r="J15915">
        <is>
          <t xml:space="preserve"> Will</t>
        </is>
      </c>
    </row>
    <row r="15916" ht="20.25" customHeight="0">
      <c s="5" t="inlineStr" r="A15916">
        <is>
          <t xml:space="preserve">73600100</t>
        </is>
      </c>
      <c s="5" t="inlineStr" r="B15916">
        <is>
          <t xml:space="preserve">REMOVE OVERHEAD SIGN STRUCTURE - SPAN</t>
        </is>
      </c>
      <c s="5" t="inlineStr" r="C15916">
        <is>
          <t xml:space="preserve">EACH   </t>
        </is>
      </c>
      <c s="6" r="D15916">
        <v>4.000</v>
      </c>
      <c s="7" r="E15916">
        <v>1</v>
      </c>
      <c s="8" t="inlineStr" r="F15916">
        <is>
          <t xml:space="preserve">62R28</t>
        </is>
      </c>
      <c s="8" t="inlineStr" r="G15916">
        <is>
          <t xml:space="preserve">026</t>
        </is>
      </c>
      <c s="9" r="H15916">
        <v>13800.0000</v>
      </c>
      <c s="8" t="inlineStr" r="I15916">
        <is>
          <t xml:space="preserve"/>
        </is>
      </c>
      <c s="8" t="inlineStr" r="J15916">
        <is>
          <t xml:space="preserve"> Will</t>
        </is>
      </c>
    </row>
    <row r="15917" ht="20.25" customHeight="0">
      <c s="5" t="inlineStr" r="A15917">
        <is>
          <t xml:space="preserve">73600100</t>
        </is>
      </c>
      <c s="5" t="inlineStr" r="B15917">
        <is>
          <t xml:space="preserve">REMOVE OVERHEAD SIGN STRUCTURE - SPAN</t>
        </is>
      </c>
      <c s="5" t="inlineStr" r="C15917">
        <is>
          <t xml:space="preserve">EACH   </t>
        </is>
      </c>
      <c s="6" r="D15917">
        <v>4.000</v>
      </c>
      <c s="7" r="E15917">
        <v>1</v>
      </c>
      <c s="8" t="inlineStr" r="F15917">
        <is>
          <t xml:space="preserve">62R28</t>
        </is>
      </c>
      <c s="8" t="inlineStr" r="G15917">
        <is>
          <t xml:space="preserve">026</t>
        </is>
      </c>
      <c s="9" r="H15917">
        <v>14140.0000</v>
      </c>
      <c s="8" t="inlineStr" r="I15917">
        <is>
          <t xml:space="preserve"/>
        </is>
      </c>
      <c s="8" t="inlineStr" r="J15917">
        <is>
          <t xml:space="preserve"> Will</t>
        </is>
      </c>
    </row>
    <row r="15918" ht="20.25" customHeight="0">
      <c s="5" t="inlineStr" r="A15918">
        <is>
          <t xml:space="preserve">73600200</t>
        </is>
      </c>
      <c s="5" t="inlineStr" r="B15918">
        <is>
          <t xml:space="preserve">REMOVE OVERHEAD SIGN STRUCTURE - CANTILEVER</t>
        </is>
      </c>
      <c s="5" t="inlineStr" r="C15918">
        <is>
          <t xml:space="preserve">EACH   </t>
        </is>
      </c>
      <c s="6" r="D15918">
        <v>5.000</v>
      </c>
      <c s="7" r="E15918">
        <v>8</v>
      </c>
      <c s="8" t="inlineStr" r="F15918">
        <is>
          <t xml:space="preserve">46629</t>
        </is>
      </c>
      <c s="8" t="inlineStr" r="G15918">
        <is>
          <t xml:space="preserve">002</t>
        </is>
      </c>
      <c s="9" r="H15918">
        <v>7300.0000</v>
      </c>
      <c s="8" t="inlineStr" r="I15918">
        <is>
          <t xml:space="preserve">Y</t>
        </is>
      </c>
      <c s="8" t="inlineStr" r="J15918">
        <is>
          <t xml:space="preserve"> Madison, St. Clair</t>
        </is>
      </c>
    </row>
    <row r="15919" ht="20.25" customHeight="0">
      <c s="5" t="inlineStr" r="A15919">
        <is>
          <t xml:space="preserve">73600200</t>
        </is>
      </c>
      <c s="5" t="inlineStr" r="B15919">
        <is>
          <t xml:space="preserve">REMOVE OVERHEAD SIGN STRUCTURE - CANTILEVER</t>
        </is>
      </c>
      <c s="5" t="inlineStr" r="C15919">
        <is>
          <t xml:space="preserve">EACH   </t>
        </is>
      </c>
      <c s="6" r="D15919">
        <v>5.000</v>
      </c>
      <c s="7" r="E15919">
        <v>8</v>
      </c>
      <c s="8" t="inlineStr" r="F15919">
        <is>
          <t xml:space="preserve">46629</t>
        </is>
      </c>
      <c s="8" t="inlineStr" r="G15919">
        <is>
          <t xml:space="preserve">002</t>
        </is>
      </c>
      <c s="9" r="H15919">
        <v>3600.0000</v>
      </c>
      <c s="8" t="inlineStr" r="I15919">
        <is>
          <t xml:space="preserve"/>
        </is>
      </c>
      <c s="8" t="inlineStr" r="J15919">
        <is>
          <t xml:space="preserve"> Madison, St. Clair</t>
        </is>
      </c>
    </row>
    <row r="15920" ht="20.25" customHeight="0">
      <c s="5" t="inlineStr" r="A15920">
        <is>
          <t xml:space="preserve">73600200</t>
        </is>
      </c>
      <c s="5" t="inlineStr" r="B15920">
        <is>
          <t xml:space="preserve">REMOVE OVERHEAD SIGN STRUCTURE - CANTILEVER</t>
        </is>
      </c>
      <c s="5" t="inlineStr" r="C15920">
        <is>
          <t xml:space="preserve">EACH   </t>
        </is>
      </c>
      <c s="6" r="D15920">
        <v>5.000</v>
      </c>
      <c s="7" r="E15920">
        <v>8</v>
      </c>
      <c s="8" t="inlineStr" r="F15920">
        <is>
          <t xml:space="preserve">46629</t>
        </is>
      </c>
      <c s="8" t="inlineStr" r="G15920">
        <is>
          <t xml:space="preserve">002</t>
        </is>
      </c>
      <c s="9" r="H15920">
        <v>9278.6200</v>
      </c>
      <c s="8" t="inlineStr" r="I15920">
        <is>
          <t xml:space="preserve"/>
        </is>
      </c>
      <c s="8" t="inlineStr" r="J15920">
        <is>
          <t xml:space="preserve"> Madison, St. Clair</t>
        </is>
      </c>
    </row>
    <row r="15921" ht="20.25" customHeight="0">
      <c s="5" t="inlineStr" r="A15921">
        <is>
          <t xml:space="preserve">73600200</t>
        </is>
      </c>
      <c s="5" t="inlineStr" r="B15921">
        <is>
          <t xml:space="preserve">REMOVE OVERHEAD SIGN STRUCTURE - CANTILEVER</t>
        </is>
      </c>
      <c s="5" t="inlineStr" r="C15921">
        <is>
          <t xml:space="preserve">EACH   </t>
        </is>
      </c>
      <c s="6" r="D15921">
        <v>2.000</v>
      </c>
      <c s="7" r="E15921">
        <v>0</v>
      </c>
      <c s="8" t="inlineStr" r="F15921">
        <is>
          <t xml:space="preserve">46637</t>
        </is>
      </c>
      <c s="8" t="inlineStr" r="G15921">
        <is>
          <t xml:space="preserve">005</t>
        </is>
      </c>
      <c s="9" r="H15921">
        <v>9000.0000</v>
      </c>
      <c s="8" t="inlineStr" r="I15921">
        <is>
          <t xml:space="preserve">Y</t>
        </is>
      </c>
      <c s="8" t="inlineStr" r="J15921">
        <is>
          <t xml:space="preserve">Various</t>
        </is>
      </c>
    </row>
    <row r="15922" ht="20.25" customHeight="0">
      <c s="5" t="inlineStr" r="A15922">
        <is>
          <t xml:space="preserve">73600200</t>
        </is>
      </c>
      <c s="5" t="inlineStr" r="B15922">
        <is>
          <t xml:space="preserve">REMOVE OVERHEAD SIGN STRUCTURE - CANTILEVER</t>
        </is>
      </c>
      <c s="5" t="inlineStr" r="C15922">
        <is>
          <t xml:space="preserve">EACH   </t>
        </is>
      </c>
      <c s="6" r="D15922">
        <v>2.000</v>
      </c>
      <c s="7" r="E15922">
        <v>0</v>
      </c>
      <c s="8" t="inlineStr" r="F15922">
        <is>
          <t xml:space="preserve">46637</t>
        </is>
      </c>
      <c s="8" t="inlineStr" r="G15922">
        <is>
          <t xml:space="preserve">005</t>
        </is>
      </c>
      <c s="9" r="H15922">
        <v>8133.0000</v>
      </c>
      <c s="8" t="inlineStr" r="I15922">
        <is>
          <t xml:space="preserve"/>
        </is>
      </c>
      <c s="8" t="inlineStr" r="J15922">
        <is>
          <t xml:space="preserve">Various</t>
        </is>
      </c>
    </row>
    <row r="15923" ht="20.25" customHeight="0">
      <c s="5" t="inlineStr" r="A15923">
        <is>
          <t xml:space="preserve">73600200</t>
        </is>
      </c>
      <c s="5" t="inlineStr" r="B15923">
        <is>
          <t xml:space="preserve">REMOVE OVERHEAD SIGN STRUCTURE - CANTILEVER</t>
        </is>
      </c>
      <c s="5" t="inlineStr" r="C15923">
        <is>
          <t xml:space="preserve">EACH   </t>
        </is>
      </c>
      <c s="6" r="D15923">
        <v>2.000</v>
      </c>
      <c s="7" r="E15923">
        <v>1</v>
      </c>
      <c s="8" t="inlineStr" r="F15923">
        <is>
          <t xml:space="preserve">62R28</t>
        </is>
      </c>
      <c s="8" t="inlineStr" r="G15923">
        <is>
          <t xml:space="preserve">026</t>
        </is>
      </c>
      <c s="9" r="H15923">
        <v>8000.0000</v>
      </c>
      <c s="8" t="inlineStr" r="I15923">
        <is>
          <t xml:space="preserve">Y</t>
        </is>
      </c>
      <c s="8" t="inlineStr" r="J15923">
        <is>
          <t xml:space="preserve"> Will</t>
        </is>
      </c>
    </row>
    <row r="15924" ht="20.25" customHeight="0">
      <c s="5" t="inlineStr" r="A15924">
        <is>
          <t xml:space="preserve">73600200</t>
        </is>
      </c>
      <c s="5" t="inlineStr" r="B15924">
        <is>
          <t xml:space="preserve">REMOVE OVERHEAD SIGN STRUCTURE - CANTILEVER</t>
        </is>
      </c>
      <c s="5" t="inlineStr" r="C15924">
        <is>
          <t xml:space="preserve">EACH   </t>
        </is>
      </c>
      <c s="6" r="D15924">
        <v>2.000</v>
      </c>
      <c s="7" r="E15924">
        <v>1</v>
      </c>
      <c s="8" t="inlineStr" r="F15924">
        <is>
          <t xml:space="preserve">62R28</t>
        </is>
      </c>
      <c s="8" t="inlineStr" r="G15924">
        <is>
          <t xml:space="preserve">026</t>
        </is>
      </c>
      <c s="9" r="H15924">
        <v>8400.0000</v>
      </c>
      <c s="8" t="inlineStr" r="I15924">
        <is>
          <t xml:space="preserve"/>
        </is>
      </c>
      <c s="8" t="inlineStr" r="J15924">
        <is>
          <t xml:space="preserve"> Will</t>
        </is>
      </c>
    </row>
    <row r="15925" ht="20.25" customHeight="0">
      <c s="5" t="inlineStr" r="A15925">
        <is>
          <t xml:space="preserve">73600200</t>
        </is>
      </c>
      <c s="5" t="inlineStr" r="B15925">
        <is>
          <t xml:space="preserve">REMOVE OVERHEAD SIGN STRUCTURE - CANTILEVER</t>
        </is>
      </c>
      <c s="5" t="inlineStr" r="C15925">
        <is>
          <t xml:space="preserve">EACH   </t>
        </is>
      </c>
      <c s="6" r="D15925">
        <v>2.000</v>
      </c>
      <c s="7" r="E15925">
        <v>1</v>
      </c>
      <c s="8" t="inlineStr" r="F15925">
        <is>
          <t xml:space="preserve">62R28</t>
        </is>
      </c>
      <c s="8" t="inlineStr" r="G15925">
        <is>
          <t xml:space="preserve">026</t>
        </is>
      </c>
      <c s="9" r="H15925">
        <v>8400.0000</v>
      </c>
      <c s="8" t="inlineStr" r="I15925">
        <is>
          <t xml:space="preserve"/>
        </is>
      </c>
      <c s="8" t="inlineStr" r="J15925">
        <is>
          <t xml:space="preserve"> Will</t>
        </is>
      </c>
    </row>
    <row r="15926" ht="20.25" customHeight="0">
      <c s="5" t="inlineStr" r="A15926">
        <is>
          <t xml:space="preserve">73600200</t>
        </is>
      </c>
      <c s="5" t="inlineStr" r="B15926">
        <is>
          <t xml:space="preserve">REMOVE OVERHEAD SIGN STRUCTURE - CANTILEVER</t>
        </is>
      </c>
      <c s="5" t="inlineStr" r="C15926">
        <is>
          <t xml:space="preserve">EACH   </t>
        </is>
      </c>
      <c s="6" r="D15926">
        <v>2.000</v>
      </c>
      <c s="7" r="E15926">
        <v>1</v>
      </c>
      <c s="8" t="inlineStr" r="F15926">
        <is>
          <t xml:space="preserve">62R28</t>
        </is>
      </c>
      <c s="8" t="inlineStr" r="G15926">
        <is>
          <t xml:space="preserve">026</t>
        </is>
      </c>
      <c s="9" r="H15926">
        <v>8890.0000</v>
      </c>
      <c s="8" t="inlineStr" r="I15926">
        <is>
          <t xml:space="preserve"/>
        </is>
      </c>
      <c s="8" t="inlineStr" r="J15926">
        <is>
          <t xml:space="preserve"> Will</t>
        </is>
      </c>
    </row>
    <row r="15927" ht="20.25" customHeight="0">
      <c s="5" t="inlineStr" r="A15927">
        <is>
          <t xml:space="preserve">73602000</t>
        </is>
      </c>
      <c s="5" t="inlineStr" r="B15927">
        <is>
          <t xml:space="preserve">REMOVE OVERHEAD SIGN STRUCTURE - BRIDGE MOUNTED</t>
        </is>
      </c>
      <c s="5" t="inlineStr" r="C15927">
        <is>
          <t xml:space="preserve">EACH   </t>
        </is>
      </c>
      <c s="6" r="D15927">
        <v>4.000</v>
      </c>
      <c s="7" r="E15927">
        <v>0</v>
      </c>
      <c s="8" t="inlineStr" r="F15927">
        <is>
          <t xml:space="preserve">46637</t>
        </is>
      </c>
      <c s="8" t="inlineStr" r="G15927">
        <is>
          <t xml:space="preserve">005</t>
        </is>
      </c>
      <c s="9" r="H15927">
        <v>5600.0000</v>
      </c>
      <c s="8" t="inlineStr" r="I15927">
        <is>
          <t xml:space="preserve">Y</t>
        </is>
      </c>
      <c s="8" t="inlineStr" r="J15927">
        <is>
          <t xml:space="preserve">Various</t>
        </is>
      </c>
    </row>
    <row r="15928" ht="20.25" customHeight="0">
      <c s="5" t="inlineStr" r="A15928">
        <is>
          <t xml:space="preserve">73602000</t>
        </is>
      </c>
      <c s="5" t="inlineStr" r="B15928">
        <is>
          <t xml:space="preserve">REMOVE OVERHEAD SIGN STRUCTURE - BRIDGE MOUNTED</t>
        </is>
      </c>
      <c s="5" t="inlineStr" r="C15928">
        <is>
          <t xml:space="preserve">EACH   </t>
        </is>
      </c>
      <c s="6" r="D15928">
        <v>4.000</v>
      </c>
      <c s="7" r="E15928">
        <v>0</v>
      </c>
      <c s="8" t="inlineStr" r="F15928">
        <is>
          <t xml:space="preserve">46637</t>
        </is>
      </c>
      <c s="8" t="inlineStr" r="G15928">
        <is>
          <t xml:space="preserve">005</t>
        </is>
      </c>
      <c s="9" r="H15928">
        <v>4880.0000</v>
      </c>
      <c s="8" t="inlineStr" r="I15928">
        <is>
          <t xml:space="preserve"/>
        </is>
      </c>
      <c s="8" t="inlineStr" r="J15928">
        <is>
          <t xml:space="preserve">Various</t>
        </is>
      </c>
    </row>
    <row r="15929" ht="20.25" customHeight="0">
      <c s="5" t="inlineStr" r="A15929">
        <is>
          <t xml:space="preserve">73602000</t>
        </is>
      </c>
      <c s="5" t="inlineStr" r="B15929">
        <is>
          <t xml:space="preserve">REMOVE OVERHEAD SIGN STRUCTURE - BRIDGE MOUNTED</t>
        </is>
      </c>
      <c s="5" t="inlineStr" r="C15929">
        <is>
          <t xml:space="preserve">EACH   </t>
        </is>
      </c>
      <c s="6" r="D15929">
        <v>1.000</v>
      </c>
      <c s="7" r="E15929">
        <v>1</v>
      </c>
      <c s="8" t="inlineStr" r="F15929">
        <is>
          <t xml:space="preserve">62K70</t>
        </is>
      </c>
      <c s="8" t="inlineStr" r="G15929">
        <is>
          <t xml:space="preserve">022</t>
        </is>
      </c>
      <c s="9" r="H15929">
        <v>8900.0000</v>
      </c>
      <c s="8" t="inlineStr" r="I15929">
        <is>
          <t xml:space="preserve">Y</t>
        </is>
      </c>
      <c s="8" t="inlineStr" r="J15929">
        <is>
          <t xml:space="preserve"> Cook</t>
        </is>
      </c>
    </row>
    <row r="15930" ht="20.25" customHeight="0">
      <c s="5" t="inlineStr" r="A15930">
        <is>
          <t xml:space="preserve">73602000</t>
        </is>
      </c>
      <c s="5" t="inlineStr" r="B15930">
        <is>
          <t xml:space="preserve">REMOVE OVERHEAD SIGN STRUCTURE - BRIDGE MOUNTED</t>
        </is>
      </c>
      <c s="5" t="inlineStr" r="C15930">
        <is>
          <t xml:space="preserve">EACH   </t>
        </is>
      </c>
      <c s="6" r="D15930">
        <v>1.000</v>
      </c>
      <c s="7" r="E15930">
        <v>1</v>
      </c>
      <c s="8" t="inlineStr" r="F15930">
        <is>
          <t xml:space="preserve">62K70</t>
        </is>
      </c>
      <c s="8" t="inlineStr" r="G15930">
        <is>
          <t xml:space="preserve">022</t>
        </is>
      </c>
      <c s="9" r="H15930">
        <v>6000.0000</v>
      </c>
      <c s="8" t="inlineStr" r="I15930">
        <is>
          <t xml:space="preserve"/>
        </is>
      </c>
      <c s="8" t="inlineStr" r="J15930">
        <is>
          <t xml:space="preserve"> Cook</t>
        </is>
      </c>
    </row>
    <row r="15931" ht="20.25" customHeight="0">
      <c s="5" t="inlineStr" r="A15931">
        <is>
          <t xml:space="preserve">73602000</t>
        </is>
      </c>
      <c s="5" t="inlineStr" r="B15931">
        <is>
          <t xml:space="preserve">REMOVE OVERHEAD SIGN STRUCTURE - BRIDGE MOUNTED</t>
        </is>
      </c>
      <c s="5" t="inlineStr" r="C15931">
        <is>
          <t xml:space="preserve">EACH   </t>
        </is>
      </c>
      <c s="6" r="D15931">
        <v>1.000</v>
      </c>
      <c s="7" r="E15931">
        <v>1</v>
      </c>
      <c s="8" t="inlineStr" r="F15931">
        <is>
          <t xml:space="preserve">62K70</t>
        </is>
      </c>
      <c s="8" t="inlineStr" r="G15931">
        <is>
          <t xml:space="preserve">022</t>
        </is>
      </c>
      <c s="9" r="H15931">
        <v>6000.0000</v>
      </c>
      <c s="8" t="inlineStr" r="I15931">
        <is>
          <t xml:space="preserve"/>
        </is>
      </c>
      <c s="8" t="inlineStr" r="J15931">
        <is>
          <t xml:space="preserve"> Cook</t>
        </is>
      </c>
    </row>
    <row r="15932" ht="20.25" customHeight="0">
      <c s="5" t="inlineStr" r="A15932">
        <is>
          <t xml:space="preserve">73602000</t>
        </is>
      </c>
      <c s="5" t="inlineStr" r="B15932">
        <is>
          <t xml:space="preserve">REMOVE OVERHEAD SIGN STRUCTURE - BRIDGE MOUNTED</t>
        </is>
      </c>
      <c s="5" t="inlineStr" r="C15932">
        <is>
          <t xml:space="preserve">EACH   </t>
        </is>
      </c>
      <c s="6" r="D15932">
        <v>1.000</v>
      </c>
      <c s="7" r="E15932">
        <v>1</v>
      </c>
      <c s="8" t="inlineStr" r="F15932">
        <is>
          <t xml:space="preserve">62K70</t>
        </is>
      </c>
      <c s="8" t="inlineStr" r="G15932">
        <is>
          <t xml:space="preserve">022</t>
        </is>
      </c>
      <c s="9" r="H15932">
        <v>7000.0000</v>
      </c>
      <c s="8" t="inlineStr" r="I15932">
        <is>
          <t xml:space="preserve"/>
        </is>
      </c>
      <c s="8" t="inlineStr" r="J15932">
        <is>
          <t xml:space="preserve"> Cook</t>
        </is>
      </c>
    </row>
    <row r="15933" ht="20.25" customHeight="0">
      <c s="5" t="inlineStr" r="A15933">
        <is>
          <t xml:space="preserve">73602000</t>
        </is>
      </c>
      <c s="5" t="inlineStr" r="B15933">
        <is>
          <t xml:space="preserve">REMOVE OVERHEAD SIGN STRUCTURE - BRIDGE MOUNTED</t>
        </is>
      </c>
      <c s="5" t="inlineStr" r="C15933">
        <is>
          <t xml:space="preserve">EACH   </t>
        </is>
      </c>
      <c s="6" r="D15933">
        <v>1.000</v>
      </c>
      <c s="7" r="E15933">
        <v>1</v>
      </c>
      <c s="8" t="inlineStr" r="F15933">
        <is>
          <t xml:space="preserve">62K70</t>
        </is>
      </c>
      <c s="8" t="inlineStr" r="G15933">
        <is>
          <t xml:space="preserve">022</t>
        </is>
      </c>
      <c s="9" r="H15933">
        <v>8900.0000</v>
      </c>
      <c s="8" t="inlineStr" r="I15933">
        <is>
          <t xml:space="preserve"/>
        </is>
      </c>
      <c s="8" t="inlineStr" r="J15933">
        <is>
          <t xml:space="preserve"> Cook</t>
        </is>
      </c>
    </row>
    <row r="15934" ht="20.25" customHeight="0">
      <c s="5" t="inlineStr" r="A15934">
        <is>
          <t xml:space="preserve">73602000</t>
        </is>
      </c>
      <c s="5" t="inlineStr" r="B15934">
        <is>
          <t xml:space="preserve">REMOVE OVERHEAD SIGN STRUCTURE - BRIDGE MOUNTED</t>
        </is>
      </c>
      <c s="5" t="inlineStr" r="C15934">
        <is>
          <t xml:space="preserve">EACH   </t>
        </is>
      </c>
      <c s="6" r="D15934">
        <v>2.000</v>
      </c>
      <c s="7" r="E15934">
        <v>1</v>
      </c>
      <c s="8" t="inlineStr" r="F15934">
        <is>
          <t xml:space="preserve">62R28</t>
        </is>
      </c>
      <c s="8" t="inlineStr" r="G15934">
        <is>
          <t xml:space="preserve">026</t>
        </is>
      </c>
      <c s="9" r="H15934">
        <v>10000.0000</v>
      </c>
      <c s="8" t="inlineStr" r="I15934">
        <is>
          <t xml:space="preserve">Y</t>
        </is>
      </c>
      <c s="8" t="inlineStr" r="J15934">
        <is>
          <t xml:space="preserve"> Will</t>
        </is>
      </c>
    </row>
    <row r="15935" ht="20.25" customHeight="0">
      <c s="5" t="inlineStr" r="A15935">
        <is>
          <t xml:space="preserve">73602000</t>
        </is>
      </c>
      <c s="5" t="inlineStr" r="B15935">
        <is>
          <t xml:space="preserve">REMOVE OVERHEAD SIGN STRUCTURE - BRIDGE MOUNTED</t>
        </is>
      </c>
      <c s="5" t="inlineStr" r="C15935">
        <is>
          <t xml:space="preserve">EACH   </t>
        </is>
      </c>
      <c s="6" r="D15935">
        <v>2.000</v>
      </c>
      <c s="7" r="E15935">
        <v>1</v>
      </c>
      <c s="8" t="inlineStr" r="F15935">
        <is>
          <t xml:space="preserve">62R28</t>
        </is>
      </c>
      <c s="8" t="inlineStr" r="G15935">
        <is>
          <t xml:space="preserve">026</t>
        </is>
      </c>
      <c s="9" r="H15935">
        <v>8600.0000</v>
      </c>
      <c s="8" t="inlineStr" r="I15935">
        <is>
          <t xml:space="preserve"/>
        </is>
      </c>
      <c s="8" t="inlineStr" r="J15935">
        <is>
          <t xml:space="preserve"> Will</t>
        </is>
      </c>
    </row>
    <row r="15936" ht="20.25" customHeight="0">
      <c s="5" t="inlineStr" r="A15936">
        <is>
          <t xml:space="preserve">73602000</t>
        </is>
      </c>
      <c s="5" t="inlineStr" r="B15936">
        <is>
          <t xml:space="preserve">REMOVE OVERHEAD SIGN STRUCTURE - BRIDGE MOUNTED</t>
        </is>
      </c>
      <c s="5" t="inlineStr" r="C15936">
        <is>
          <t xml:space="preserve">EACH   </t>
        </is>
      </c>
      <c s="6" r="D15936">
        <v>2.000</v>
      </c>
      <c s="7" r="E15936">
        <v>1</v>
      </c>
      <c s="8" t="inlineStr" r="F15936">
        <is>
          <t xml:space="preserve">62R28</t>
        </is>
      </c>
      <c s="8" t="inlineStr" r="G15936">
        <is>
          <t xml:space="preserve">026</t>
        </is>
      </c>
      <c s="9" r="H15936">
        <v>9800.0000</v>
      </c>
      <c s="8" t="inlineStr" r="I15936">
        <is>
          <t xml:space="preserve"/>
        </is>
      </c>
      <c s="8" t="inlineStr" r="J15936">
        <is>
          <t xml:space="preserve"> Will</t>
        </is>
      </c>
    </row>
    <row r="15937" ht="20.25" customHeight="0">
      <c s="5" t="inlineStr" r="A15937">
        <is>
          <t xml:space="preserve">73602000</t>
        </is>
      </c>
      <c s="5" t="inlineStr" r="B15937">
        <is>
          <t xml:space="preserve">REMOVE OVERHEAD SIGN STRUCTURE - BRIDGE MOUNTED</t>
        </is>
      </c>
      <c s="5" t="inlineStr" r="C15937">
        <is>
          <t xml:space="preserve">EACH   </t>
        </is>
      </c>
      <c s="6" r="D15937">
        <v>2.000</v>
      </c>
      <c s="7" r="E15937">
        <v>1</v>
      </c>
      <c s="8" t="inlineStr" r="F15937">
        <is>
          <t xml:space="preserve">62R28</t>
        </is>
      </c>
      <c s="8" t="inlineStr" r="G15937">
        <is>
          <t xml:space="preserve">026</t>
        </is>
      </c>
      <c s="9" r="H15937">
        <v>9800.0000</v>
      </c>
      <c s="8" t="inlineStr" r="I15937">
        <is>
          <t xml:space="preserve"/>
        </is>
      </c>
      <c s="8" t="inlineStr" r="J15937">
        <is>
          <t xml:space="preserve"> Will</t>
        </is>
      </c>
    </row>
    <row r="15938" ht="20.25" customHeight="0">
      <c s="5" t="inlineStr" r="A15938">
        <is>
          <t xml:space="preserve">73700100</t>
        </is>
      </c>
      <c s="5" t="inlineStr" r="B15938">
        <is>
          <t xml:space="preserve">REMOVE GROUND MOUNTED SIGN SUPPORT</t>
        </is>
      </c>
      <c s="5" t="inlineStr" r="C15938">
        <is>
          <t xml:space="preserve">EACH   </t>
        </is>
      </c>
      <c s="6" r="D15938">
        <v>2.000</v>
      </c>
      <c s="7" r="E15938">
        <v>8</v>
      </c>
      <c s="8" t="inlineStr" r="F15938">
        <is>
          <t xml:space="preserve">46629</t>
        </is>
      </c>
      <c s="8" t="inlineStr" r="G15938">
        <is>
          <t xml:space="preserve">002</t>
        </is>
      </c>
      <c s="9" r="H15938">
        <v>300.0000</v>
      </c>
      <c s="8" t="inlineStr" r="I15938">
        <is>
          <t xml:space="preserve">Y</t>
        </is>
      </c>
      <c s="8" t="inlineStr" r="J15938">
        <is>
          <t xml:space="preserve"> Madison, St. Clair</t>
        </is>
      </c>
    </row>
    <row r="15939" ht="20.25" customHeight="0">
      <c s="5" t="inlineStr" r="A15939">
        <is>
          <t xml:space="preserve">73700100</t>
        </is>
      </c>
      <c s="5" t="inlineStr" r="B15939">
        <is>
          <t xml:space="preserve">REMOVE GROUND MOUNTED SIGN SUPPORT</t>
        </is>
      </c>
      <c s="5" t="inlineStr" r="C15939">
        <is>
          <t xml:space="preserve">EACH   </t>
        </is>
      </c>
      <c s="6" r="D15939">
        <v>2.000</v>
      </c>
      <c s="7" r="E15939">
        <v>8</v>
      </c>
      <c s="8" t="inlineStr" r="F15939">
        <is>
          <t xml:space="preserve">46629</t>
        </is>
      </c>
      <c s="8" t="inlineStr" r="G15939">
        <is>
          <t xml:space="preserve">002</t>
        </is>
      </c>
      <c s="9" r="H15939">
        <v>86.6500</v>
      </c>
      <c s="8" t="inlineStr" r="I15939">
        <is>
          <t xml:space="preserve"/>
        </is>
      </c>
      <c s="8" t="inlineStr" r="J15939">
        <is>
          <t xml:space="preserve"> Madison, St. Clair</t>
        </is>
      </c>
    </row>
    <row r="15940" ht="20.25" customHeight="0">
      <c s="5" t="inlineStr" r="A15940">
        <is>
          <t xml:space="preserve">73700100</t>
        </is>
      </c>
      <c s="5" t="inlineStr" r="B15940">
        <is>
          <t xml:space="preserve">REMOVE GROUND MOUNTED SIGN SUPPORT</t>
        </is>
      </c>
      <c s="5" t="inlineStr" r="C15940">
        <is>
          <t xml:space="preserve">EACH   </t>
        </is>
      </c>
      <c s="6" r="D15940">
        <v>2.000</v>
      </c>
      <c s="7" r="E15940">
        <v>8</v>
      </c>
      <c s="8" t="inlineStr" r="F15940">
        <is>
          <t xml:space="preserve">46629</t>
        </is>
      </c>
      <c s="8" t="inlineStr" r="G15940">
        <is>
          <t xml:space="preserve">002</t>
        </is>
      </c>
      <c s="9" r="H15940">
        <v>300.0000</v>
      </c>
      <c s="8" t="inlineStr" r="I15940">
        <is>
          <t xml:space="preserve"/>
        </is>
      </c>
      <c s="8" t="inlineStr" r="J15940">
        <is>
          <t xml:space="preserve"> Madison, St. Clair</t>
        </is>
      </c>
    </row>
    <row r="15941" ht="20.25" customHeight="0">
      <c s="5" t="inlineStr" r="A15941">
        <is>
          <t xml:space="preserve">73700100</t>
        </is>
      </c>
      <c s="5" t="inlineStr" r="B15941">
        <is>
          <t xml:space="preserve">REMOVE GROUND MOUNTED SIGN SUPPORT</t>
        </is>
      </c>
      <c s="5" t="inlineStr" r="C15941">
        <is>
          <t xml:space="preserve">EACH   </t>
        </is>
      </c>
      <c s="6" r="D15941">
        <v>20.000</v>
      </c>
      <c s="7" r="E15941">
        <v>0</v>
      </c>
      <c s="8" t="inlineStr" r="F15941">
        <is>
          <t xml:space="preserve">46637</t>
        </is>
      </c>
      <c s="8" t="inlineStr" r="G15941">
        <is>
          <t xml:space="preserve">005</t>
        </is>
      </c>
      <c s="9" r="H15941">
        <v>250.0000</v>
      </c>
      <c s="8" t="inlineStr" r="I15941">
        <is>
          <t xml:space="preserve">Y</t>
        </is>
      </c>
      <c s="8" t="inlineStr" r="J15941">
        <is>
          <t xml:space="preserve">Various</t>
        </is>
      </c>
    </row>
    <row r="15942" ht="20.25" customHeight="0">
      <c s="5" t="inlineStr" r="A15942">
        <is>
          <t xml:space="preserve">73700100</t>
        </is>
      </c>
      <c s="5" t="inlineStr" r="B15942">
        <is>
          <t xml:space="preserve">REMOVE GROUND MOUNTED SIGN SUPPORT</t>
        </is>
      </c>
      <c s="5" t="inlineStr" r="C15942">
        <is>
          <t xml:space="preserve">EACH   </t>
        </is>
      </c>
      <c s="6" r="D15942">
        <v>20.000</v>
      </c>
      <c s="7" r="E15942">
        <v>0</v>
      </c>
      <c s="8" t="inlineStr" r="F15942">
        <is>
          <t xml:space="preserve">46637</t>
        </is>
      </c>
      <c s="8" t="inlineStr" r="G15942">
        <is>
          <t xml:space="preserve">005</t>
        </is>
      </c>
      <c s="9" r="H15942">
        <v>250.0000</v>
      </c>
      <c s="8" t="inlineStr" r="I15942">
        <is>
          <t xml:space="preserve"/>
        </is>
      </c>
      <c s="8" t="inlineStr" r="J15942">
        <is>
          <t xml:space="preserve">Various</t>
        </is>
      </c>
    </row>
    <row r="15943" ht="20.25" customHeight="0">
      <c s="5" t="inlineStr" r="A15943">
        <is>
          <t xml:space="preserve">73700100</t>
        </is>
      </c>
      <c s="5" t="inlineStr" r="B15943">
        <is>
          <t xml:space="preserve">REMOVE GROUND MOUNTED SIGN SUPPORT</t>
        </is>
      </c>
      <c s="5" t="inlineStr" r="C15943">
        <is>
          <t xml:space="preserve">EACH   </t>
        </is>
      </c>
      <c s="6" r="D15943">
        <v>16.000</v>
      </c>
      <c s="7" r="E15943">
        <v>1</v>
      </c>
      <c s="8" t="inlineStr" r="F15943">
        <is>
          <t xml:space="preserve">62R28</t>
        </is>
      </c>
      <c s="8" t="inlineStr" r="G15943">
        <is>
          <t xml:space="preserve">026</t>
        </is>
      </c>
      <c s="9" r="H15943">
        <v>200.0000</v>
      </c>
      <c s="8" t="inlineStr" r="I15943">
        <is>
          <t xml:space="preserve">Y</t>
        </is>
      </c>
      <c s="8" t="inlineStr" r="J15943">
        <is>
          <t xml:space="preserve"> Will</t>
        </is>
      </c>
    </row>
    <row r="15944" ht="20.25" customHeight="0">
      <c s="5" t="inlineStr" r="A15944">
        <is>
          <t xml:space="preserve">73700100</t>
        </is>
      </c>
      <c s="5" t="inlineStr" r="B15944">
        <is>
          <t xml:space="preserve">REMOVE GROUND MOUNTED SIGN SUPPORT</t>
        </is>
      </c>
      <c s="5" t="inlineStr" r="C15944">
        <is>
          <t xml:space="preserve">EACH   </t>
        </is>
      </c>
      <c s="6" r="D15944">
        <v>16.000</v>
      </c>
      <c s="7" r="E15944">
        <v>1</v>
      </c>
      <c s="8" t="inlineStr" r="F15944">
        <is>
          <t xml:space="preserve">62R28</t>
        </is>
      </c>
      <c s="8" t="inlineStr" r="G15944">
        <is>
          <t xml:space="preserve">026</t>
        </is>
      </c>
      <c s="9" r="H15944">
        <v>420.0000</v>
      </c>
      <c s="8" t="inlineStr" r="I15944">
        <is>
          <t xml:space="preserve"/>
        </is>
      </c>
      <c s="8" t="inlineStr" r="J15944">
        <is>
          <t xml:space="preserve"> Will</t>
        </is>
      </c>
    </row>
    <row r="15945" ht="20.25" customHeight="0">
      <c s="5" t="inlineStr" r="A15945">
        <is>
          <t xml:space="preserve">73700100</t>
        </is>
      </c>
      <c s="5" t="inlineStr" r="B15945">
        <is>
          <t xml:space="preserve">REMOVE GROUND MOUNTED SIGN SUPPORT</t>
        </is>
      </c>
      <c s="5" t="inlineStr" r="C15945">
        <is>
          <t xml:space="preserve">EACH   </t>
        </is>
      </c>
      <c s="6" r="D15945">
        <v>16.000</v>
      </c>
      <c s="7" r="E15945">
        <v>1</v>
      </c>
      <c s="8" t="inlineStr" r="F15945">
        <is>
          <t xml:space="preserve">62R28</t>
        </is>
      </c>
      <c s="8" t="inlineStr" r="G15945">
        <is>
          <t xml:space="preserve">026</t>
        </is>
      </c>
      <c s="9" r="H15945">
        <v>750.0000</v>
      </c>
      <c s="8" t="inlineStr" r="I15945">
        <is>
          <t xml:space="preserve"/>
        </is>
      </c>
      <c s="8" t="inlineStr" r="J15945">
        <is>
          <t xml:space="preserve"> Will</t>
        </is>
      </c>
    </row>
    <row r="15946" ht="20.25" customHeight="0">
      <c s="5" t="inlineStr" r="A15946">
        <is>
          <t xml:space="preserve">73700100</t>
        </is>
      </c>
      <c s="5" t="inlineStr" r="B15946">
        <is>
          <t xml:space="preserve">REMOVE GROUND MOUNTED SIGN SUPPORT</t>
        </is>
      </c>
      <c s="5" t="inlineStr" r="C15946">
        <is>
          <t xml:space="preserve">EACH   </t>
        </is>
      </c>
      <c s="6" r="D15946">
        <v>16.000</v>
      </c>
      <c s="7" r="E15946">
        <v>1</v>
      </c>
      <c s="8" t="inlineStr" r="F15946">
        <is>
          <t xml:space="preserve">62R28</t>
        </is>
      </c>
      <c s="8" t="inlineStr" r="G15946">
        <is>
          <t xml:space="preserve">026</t>
        </is>
      </c>
      <c s="9" r="H15946">
        <v>750.0000</v>
      </c>
      <c s="8" t="inlineStr" r="I15946">
        <is>
          <t xml:space="preserve"/>
        </is>
      </c>
      <c s="8" t="inlineStr" r="J15946">
        <is>
          <t xml:space="preserve"> Will</t>
        </is>
      </c>
    </row>
    <row r="15947" ht="20.25" customHeight="0">
      <c s="5" t="inlineStr" r="A15947">
        <is>
          <t xml:space="preserve">73700100</t>
        </is>
      </c>
      <c s="5" t="inlineStr" r="B15947">
        <is>
          <t xml:space="preserve">REMOVE GROUND MOUNTED SIGN SUPPORT</t>
        </is>
      </c>
      <c s="5" t="inlineStr" r="C15947">
        <is>
          <t xml:space="preserve">EACH   </t>
        </is>
      </c>
      <c s="6" r="D15947">
        <v>16.000</v>
      </c>
      <c s="7" r="E15947">
        <v>9</v>
      </c>
      <c s="8" t="inlineStr" r="F15947">
        <is>
          <t xml:space="preserve">78814</t>
        </is>
      </c>
      <c s="8" t="inlineStr" r="G15947">
        <is>
          <t xml:space="preserve">095</t>
        </is>
      </c>
      <c s="9" r="H15947">
        <v>350.0000</v>
      </c>
      <c s="8" t="inlineStr" r="I15947">
        <is>
          <t xml:space="preserve">Y</t>
        </is>
      </c>
      <c s="8" t="inlineStr" r="J15947">
        <is>
          <t xml:space="preserve"> Franklin</t>
        </is>
      </c>
    </row>
    <row r="15948" ht="20.25" customHeight="0">
      <c s="5" t="inlineStr" r="A15948">
        <is>
          <t xml:space="preserve">73700100</t>
        </is>
      </c>
      <c s="5" t="inlineStr" r="B15948">
        <is>
          <t xml:space="preserve">REMOVE GROUND MOUNTED SIGN SUPPORT</t>
        </is>
      </c>
      <c s="5" t="inlineStr" r="C15948">
        <is>
          <t xml:space="preserve">EACH   </t>
        </is>
      </c>
      <c s="6" r="D15948">
        <v>16.000</v>
      </c>
      <c s="7" r="E15948">
        <v>9</v>
      </c>
      <c s="8" t="inlineStr" r="F15948">
        <is>
          <t xml:space="preserve">78814</t>
        </is>
      </c>
      <c s="8" t="inlineStr" r="G15948">
        <is>
          <t xml:space="preserve">095</t>
        </is>
      </c>
      <c s="9" r="H15948">
        <v>362.5200</v>
      </c>
      <c s="8" t="inlineStr" r="I15948">
        <is>
          <t xml:space="preserve"/>
        </is>
      </c>
      <c s="8" t="inlineStr" r="J15948">
        <is>
          <t xml:space="preserve"> Franklin</t>
        </is>
      </c>
    </row>
    <row r="15949" ht="20.25" customHeight="0">
      <c s="5" t="inlineStr" r="A15949">
        <is>
          <t xml:space="preserve">73700200</t>
        </is>
      </c>
      <c s="5" t="inlineStr" r="B15949">
        <is>
          <t xml:space="preserve">REMOVE CONCRETE FOUNDATION - GROUND MOUNT</t>
        </is>
      </c>
      <c s="5" t="inlineStr" r="C15949">
        <is>
          <t xml:space="preserve">EACH   </t>
        </is>
      </c>
      <c s="6" r="D15949">
        <v>2.000</v>
      </c>
      <c s="7" r="E15949">
        <v>8</v>
      </c>
      <c s="8" t="inlineStr" r="F15949">
        <is>
          <t xml:space="preserve">46629</t>
        </is>
      </c>
      <c s="8" t="inlineStr" r="G15949">
        <is>
          <t xml:space="preserve">002</t>
        </is>
      </c>
      <c s="9" r="H15949">
        <v>650.0000</v>
      </c>
      <c s="8" t="inlineStr" r="I15949">
        <is>
          <t xml:space="preserve">Y</t>
        </is>
      </c>
      <c s="8" t="inlineStr" r="J15949">
        <is>
          <t xml:space="preserve"> Madison, St. Clair</t>
        </is>
      </c>
    </row>
    <row r="15950" ht="20.25" customHeight="0">
      <c s="5" t="inlineStr" r="A15950">
        <is>
          <t xml:space="preserve">73700200</t>
        </is>
      </c>
      <c s="5" t="inlineStr" r="B15950">
        <is>
          <t xml:space="preserve">REMOVE CONCRETE FOUNDATION - GROUND MOUNT</t>
        </is>
      </c>
      <c s="5" t="inlineStr" r="C15950">
        <is>
          <t xml:space="preserve">EACH   </t>
        </is>
      </c>
      <c s="6" r="D15950">
        <v>2.000</v>
      </c>
      <c s="7" r="E15950">
        <v>8</v>
      </c>
      <c s="8" t="inlineStr" r="F15950">
        <is>
          <t xml:space="preserve">46629</t>
        </is>
      </c>
      <c s="8" t="inlineStr" r="G15950">
        <is>
          <t xml:space="preserve">002</t>
        </is>
      </c>
      <c s="9" r="H15950">
        <v>600.0000</v>
      </c>
      <c s="8" t="inlineStr" r="I15950">
        <is>
          <t xml:space="preserve"/>
        </is>
      </c>
      <c s="8" t="inlineStr" r="J15950">
        <is>
          <t xml:space="preserve"> Madison, St. Clair</t>
        </is>
      </c>
    </row>
    <row r="15951" ht="20.25" customHeight="0">
      <c s="5" t="inlineStr" r="A15951">
        <is>
          <t xml:space="preserve">73700200</t>
        </is>
      </c>
      <c s="5" t="inlineStr" r="B15951">
        <is>
          <t xml:space="preserve">REMOVE CONCRETE FOUNDATION - GROUND MOUNT</t>
        </is>
      </c>
      <c s="5" t="inlineStr" r="C15951">
        <is>
          <t xml:space="preserve">EACH   </t>
        </is>
      </c>
      <c s="6" r="D15951">
        <v>2.000</v>
      </c>
      <c s="7" r="E15951">
        <v>8</v>
      </c>
      <c s="8" t="inlineStr" r="F15951">
        <is>
          <t xml:space="preserve">46629</t>
        </is>
      </c>
      <c s="8" t="inlineStr" r="G15951">
        <is>
          <t xml:space="preserve">002</t>
        </is>
      </c>
      <c s="9" r="H15951">
        <v>693.1900</v>
      </c>
      <c s="8" t="inlineStr" r="I15951">
        <is>
          <t xml:space="preserve"/>
        </is>
      </c>
      <c s="8" t="inlineStr" r="J15951">
        <is>
          <t xml:space="preserve"> Madison, St. Clair</t>
        </is>
      </c>
    </row>
    <row r="15952" ht="20.25" customHeight="0">
      <c s="5" t="inlineStr" r="A15952">
        <is>
          <t xml:space="preserve">73700200</t>
        </is>
      </c>
      <c s="5" t="inlineStr" r="B15952">
        <is>
          <t xml:space="preserve">REMOVE CONCRETE FOUNDATION - GROUND MOUNT</t>
        </is>
      </c>
      <c s="5" t="inlineStr" r="C15952">
        <is>
          <t xml:space="preserve">EACH   </t>
        </is>
      </c>
      <c s="6" r="D15952">
        <v>75.000</v>
      </c>
      <c s="7" r="E15952">
        <v>0</v>
      </c>
      <c s="8" t="inlineStr" r="F15952">
        <is>
          <t xml:space="preserve">46637</t>
        </is>
      </c>
      <c s="8" t="inlineStr" r="G15952">
        <is>
          <t xml:space="preserve">005</t>
        </is>
      </c>
      <c s="9" r="H15952">
        <v>700.0000</v>
      </c>
      <c s="8" t="inlineStr" r="I15952">
        <is>
          <t xml:space="preserve">Y</t>
        </is>
      </c>
      <c s="8" t="inlineStr" r="J15952">
        <is>
          <t xml:space="preserve">Various</t>
        </is>
      </c>
    </row>
    <row r="15953" ht="20.25" customHeight="0">
      <c s="5" t="inlineStr" r="A15953">
        <is>
          <t xml:space="preserve">73700200</t>
        </is>
      </c>
      <c s="5" t="inlineStr" r="B15953">
        <is>
          <t xml:space="preserve">REMOVE CONCRETE FOUNDATION - GROUND MOUNT</t>
        </is>
      </c>
      <c s="5" t="inlineStr" r="C15953">
        <is>
          <t xml:space="preserve">EACH   </t>
        </is>
      </c>
      <c s="6" r="D15953">
        <v>75.000</v>
      </c>
      <c s="7" r="E15953">
        <v>0</v>
      </c>
      <c s="8" t="inlineStr" r="F15953">
        <is>
          <t xml:space="preserve">46637</t>
        </is>
      </c>
      <c s="8" t="inlineStr" r="G15953">
        <is>
          <t xml:space="preserve">005</t>
        </is>
      </c>
      <c s="9" r="H15953">
        <v>773.0000</v>
      </c>
      <c s="8" t="inlineStr" r="I15953">
        <is>
          <t xml:space="preserve"/>
        </is>
      </c>
      <c s="8" t="inlineStr" r="J15953">
        <is>
          <t xml:space="preserve">Various</t>
        </is>
      </c>
    </row>
    <row r="15954" ht="20.25" customHeight="0">
      <c s="5" t="inlineStr" r="A15954">
        <is>
          <t xml:space="preserve">73700200</t>
        </is>
      </c>
      <c s="5" t="inlineStr" r="B15954">
        <is>
          <t xml:space="preserve">REMOVE CONCRETE FOUNDATION - GROUND MOUNT</t>
        </is>
      </c>
      <c s="5" t="inlineStr" r="C15954">
        <is>
          <t xml:space="preserve">EACH   </t>
        </is>
      </c>
      <c s="6" r="D15954">
        <v>16.000</v>
      </c>
      <c s="7" r="E15954">
        <v>1</v>
      </c>
      <c s="8" t="inlineStr" r="F15954">
        <is>
          <t xml:space="preserve">62R28</t>
        </is>
      </c>
      <c s="8" t="inlineStr" r="G15954">
        <is>
          <t xml:space="preserve">026</t>
        </is>
      </c>
      <c s="9" r="H15954">
        <v>500.0000</v>
      </c>
      <c s="8" t="inlineStr" r="I15954">
        <is>
          <t xml:space="preserve">Y</t>
        </is>
      </c>
      <c s="8" t="inlineStr" r="J15954">
        <is>
          <t xml:space="preserve"> Will</t>
        </is>
      </c>
    </row>
    <row r="15955" ht="20.25" customHeight="0">
      <c s="5" t="inlineStr" r="A15955">
        <is>
          <t xml:space="preserve">73700200</t>
        </is>
      </c>
      <c s="5" t="inlineStr" r="B15955">
        <is>
          <t xml:space="preserve">REMOVE CONCRETE FOUNDATION - GROUND MOUNT</t>
        </is>
      </c>
      <c s="5" t="inlineStr" r="C15955">
        <is>
          <t xml:space="preserve">EACH   </t>
        </is>
      </c>
      <c s="6" r="D15955">
        <v>16.000</v>
      </c>
      <c s="7" r="E15955">
        <v>1</v>
      </c>
      <c s="8" t="inlineStr" r="F15955">
        <is>
          <t xml:space="preserve">62R28</t>
        </is>
      </c>
      <c s="8" t="inlineStr" r="G15955">
        <is>
          <t xml:space="preserve">026</t>
        </is>
      </c>
      <c s="9" r="H15955">
        <v>250.0000</v>
      </c>
      <c s="8" t="inlineStr" r="I15955">
        <is>
          <t xml:space="preserve"/>
        </is>
      </c>
      <c s="8" t="inlineStr" r="J15955">
        <is>
          <t xml:space="preserve"> Will</t>
        </is>
      </c>
    </row>
    <row r="15956" ht="20.25" customHeight="0">
      <c s="5" t="inlineStr" r="A15956">
        <is>
          <t xml:space="preserve">73700200</t>
        </is>
      </c>
      <c s="5" t="inlineStr" r="B15956">
        <is>
          <t xml:space="preserve">REMOVE CONCRETE FOUNDATION - GROUND MOUNT</t>
        </is>
      </c>
      <c s="5" t="inlineStr" r="C15956">
        <is>
          <t xml:space="preserve">EACH   </t>
        </is>
      </c>
      <c s="6" r="D15956">
        <v>16.000</v>
      </c>
      <c s="7" r="E15956">
        <v>1</v>
      </c>
      <c s="8" t="inlineStr" r="F15956">
        <is>
          <t xml:space="preserve">62R28</t>
        </is>
      </c>
      <c s="8" t="inlineStr" r="G15956">
        <is>
          <t xml:space="preserve">026</t>
        </is>
      </c>
      <c s="9" r="H15956">
        <v>250.0000</v>
      </c>
      <c s="8" t="inlineStr" r="I15956">
        <is>
          <t xml:space="preserve"/>
        </is>
      </c>
      <c s="8" t="inlineStr" r="J15956">
        <is>
          <t xml:space="preserve"> Will</t>
        </is>
      </c>
    </row>
    <row r="15957" ht="20.25" customHeight="0">
      <c s="5" t="inlineStr" r="A15957">
        <is>
          <t xml:space="preserve">73700200</t>
        </is>
      </c>
      <c s="5" t="inlineStr" r="B15957">
        <is>
          <t xml:space="preserve">REMOVE CONCRETE FOUNDATION - GROUND MOUNT</t>
        </is>
      </c>
      <c s="5" t="inlineStr" r="C15957">
        <is>
          <t xml:space="preserve">EACH   </t>
        </is>
      </c>
      <c s="6" r="D15957">
        <v>16.000</v>
      </c>
      <c s="7" r="E15957">
        <v>1</v>
      </c>
      <c s="8" t="inlineStr" r="F15957">
        <is>
          <t xml:space="preserve">62R28</t>
        </is>
      </c>
      <c s="8" t="inlineStr" r="G15957">
        <is>
          <t xml:space="preserve">026</t>
        </is>
      </c>
      <c s="9" r="H15957">
        <v>1200.0000</v>
      </c>
      <c s="8" t="inlineStr" r="I15957">
        <is>
          <t xml:space="preserve"/>
        </is>
      </c>
      <c s="8" t="inlineStr" r="J15957">
        <is>
          <t xml:space="preserve"> Will</t>
        </is>
      </c>
    </row>
    <row r="15958" ht="20.25" customHeight="0">
      <c s="5" t="inlineStr" r="A15958">
        <is>
          <t xml:space="preserve">73700200</t>
        </is>
      </c>
      <c s="5" t="inlineStr" r="B15958">
        <is>
          <t xml:space="preserve">REMOVE CONCRETE FOUNDATION - GROUND MOUNT</t>
        </is>
      </c>
      <c s="5" t="inlineStr" r="C15958">
        <is>
          <t xml:space="preserve">EACH   </t>
        </is>
      </c>
      <c s="6" r="D15958">
        <v>16.000</v>
      </c>
      <c s="7" r="E15958">
        <v>9</v>
      </c>
      <c s="8" t="inlineStr" r="F15958">
        <is>
          <t xml:space="preserve">78814</t>
        </is>
      </c>
      <c s="8" t="inlineStr" r="G15958">
        <is>
          <t xml:space="preserve">095</t>
        </is>
      </c>
      <c s="9" r="H15958">
        <v>1100.0000</v>
      </c>
      <c s="8" t="inlineStr" r="I15958">
        <is>
          <t xml:space="preserve">Y</t>
        </is>
      </c>
      <c s="8" t="inlineStr" r="J15958">
        <is>
          <t xml:space="preserve"> Franklin</t>
        </is>
      </c>
    </row>
    <row r="15959" ht="20.25" customHeight="0">
      <c s="5" t="inlineStr" r="A15959">
        <is>
          <t xml:space="preserve">73700200</t>
        </is>
      </c>
      <c s="5" t="inlineStr" r="B15959">
        <is>
          <t xml:space="preserve">REMOVE CONCRETE FOUNDATION - GROUND MOUNT</t>
        </is>
      </c>
      <c s="5" t="inlineStr" r="C15959">
        <is>
          <t xml:space="preserve">EACH   </t>
        </is>
      </c>
      <c s="6" r="D15959">
        <v>16.000</v>
      </c>
      <c s="7" r="E15959">
        <v>9</v>
      </c>
      <c s="8" t="inlineStr" r="F15959">
        <is>
          <t xml:space="preserve">78814</t>
        </is>
      </c>
      <c s="8" t="inlineStr" r="G15959">
        <is>
          <t xml:space="preserve">095</t>
        </is>
      </c>
      <c s="9" r="H15959">
        <v>795.0000</v>
      </c>
      <c s="8" t="inlineStr" r="I15959">
        <is>
          <t xml:space="preserve"/>
        </is>
      </c>
      <c s="8" t="inlineStr" r="J15959">
        <is>
          <t xml:space="preserve"> Franklin</t>
        </is>
      </c>
    </row>
    <row r="15960" ht="20.25" customHeight="0">
      <c s="5" t="inlineStr" r="A15960">
        <is>
          <t xml:space="preserve">73700300</t>
        </is>
      </c>
      <c s="5" t="inlineStr" r="B15960">
        <is>
          <t xml:space="preserve">REMOVE CONCRETE FOUNDATION - OVERHEAD</t>
        </is>
      </c>
      <c s="5" t="inlineStr" r="C15960">
        <is>
          <t xml:space="preserve">EACH   </t>
        </is>
      </c>
      <c s="6" r="D15960">
        <v>11.000</v>
      </c>
      <c s="7" r="E15960">
        <v>8</v>
      </c>
      <c s="8" t="inlineStr" r="F15960">
        <is>
          <t xml:space="preserve">46629</t>
        </is>
      </c>
      <c s="8" t="inlineStr" r="G15960">
        <is>
          <t xml:space="preserve">002</t>
        </is>
      </c>
      <c s="9" r="H15960">
        <v>3250.0000</v>
      </c>
      <c s="8" t="inlineStr" r="I15960">
        <is>
          <t xml:space="preserve">Y</t>
        </is>
      </c>
      <c s="8" t="inlineStr" r="J15960">
        <is>
          <t xml:space="preserve"> Madison, St. Clair</t>
        </is>
      </c>
    </row>
    <row r="15961" ht="20.25" customHeight="0">
      <c s="5" t="inlineStr" r="A15961">
        <is>
          <t xml:space="preserve">73700300</t>
        </is>
      </c>
      <c s="5" t="inlineStr" r="B15961">
        <is>
          <t xml:space="preserve">REMOVE CONCRETE FOUNDATION - OVERHEAD</t>
        </is>
      </c>
      <c s="5" t="inlineStr" r="C15961">
        <is>
          <t xml:space="preserve">EACH   </t>
        </is>
      </c>
      <c s="6" r="D15961">
        <v>11.000</v>
      </c>
      <c s="7" r="E15961">
        <v>8</v>
      </c>
      <c s="8" t="inlineStr" r="F15961">
        <is>
          <t xml:space="preserve">46629</t>
        </is>
      </c>
      <c s="8" t="inlineStr" r="G15961">
        <is>
          <t xml:space="preserve">002</t>
        </is>
      </c>
      <c s="9" r="H15961">
        <v>4094.1400</v>
      </c>
      <c s="8" t="inlineStr" r="I15961">
        <is>
          <t xml:space="preserve"/>
        </is>
      </c>
      <c s="8" t="inlineStr" r="J15961">
        <is>
          <t xml:space="preserve"> Madison, St. Clair</t>
        </is>
      </c>
    </row>
    <row r="15962" ht="20.25" customHeight="0">
      <c s="5" t="inlineStr" r="A15962">
        <is>
          <t xml:space="preserve">73700300</t>
        </is>
      </c>
      <c s="5" t="inlineStr" r="B15962">
        <is>
          <t xml:space="preserve">REMOVE CONCRETE FOUNDATION - OVERHEAD</t>
        </is>
      </c>
      <c s="5" t="inlineStr" r="C15962">
        <is>
          <t xml:space="preserve">EACH   </t>
        </is>
      </c>
      <c s="6" r="D15962">
        <v>11.000</v>
      </c>
      <c s="7" r="E15962">
        <v>8</v>
      </c>
      <c s="8" t="inlineStr" r="F15962">
        <is>
          <t xml:space="preserve">46629</t>
        </is>
      </c>
      <c s="8" t="inlineStr" r="G15962">
        <is>
          <t xml:space="preserve">002</t>
        </is>
      </c>
      <c s="9" r="H15962">
        <v>5058.0000</v>
      </c>
      <c s="8" t="inlineStr" r="I15962">
        <is>
          <t xml:space="preserve"/>
        </is>
      </c>
      <c s="8" t="inlineStr" r="J15962">
        <is>
          <t xml:space="preserve"> Madison, St. Clair</t>
        </is>
      </c>
    </row>
    <row r="15963" ht="20.25" customHeight="0">
      <c s="5" t="inlineStr" r="A15963">
        <is>
          <t xml:space="preserve">73700300</t>
        </is>
      </c>
      <c s="5" t="inlineStr" r="B15963">
        <is>
          <t xml:space="preserve">REMOVE CONCRETE FOUNDATION - OVERHEAD</t>
        </is>
      </c>
      <c s="5" t="inlineStr" r="C15963">
        <is>
          <t xml:space="preserve">EACH   </t>
        </is>
      </c>
      <c s="6" r="D15963">
        <v>20.000</v>
      </c>
      <c s="7" r="E15963">
        <v>0</v>
      </c>
      <c s="8" t="inlineStr" r="F15963">
        <is>
          <t xml:space="preserve">46637</t>
        </is>
      </c>
      <c s="8" t="inlineStr" r="G15963">
        <is>
          <t xml:space="preserve">005</t>
        </is>
      </c>
      <c s="9" r="H15963">
        <v>2900.0000</v>
      </c>
      <c s="8" t="inlineStr" r="I15963">
        <is>
          <t xml:space="preserve">Y</t>
        </is>
      </c>
      <c s="8" t="inlineStr" r="J15963">
        <is>
          <t xml:space="preserve">Various</t>
        </is>
      </c>
    </row>
    <row r="15964" ht="20.25" customHeight="0">
      <c s="5" t="inlineStr" r="A15964">
        <is>
          <t xml:space="preserve">73700300</t>
        </is>
      </c>
      <c s="5" t="inlineStr" r="B15964">
        <is>
          <t xml:space="preserve">REMOVE CONCRETE FOUNDATION - OVERHEAD</t>
        </is>
      </c>
      <c s="5" t="inlineStr" r="C15964">
        <is>
          <t xml:space="preserve">EACH   </t>
        </is>
      </c>
      <c s="6" r="D15964">
        <v>20.000</v>
      </c>
      <c s="7" r="E15964">
        <v>0</v>
      </c>
      <c s="8" t="inlineStr" r="F15964">
        <is>
          <t xml:space="preserve">46637</t>
        </is>
      </c>
      <c s="8" t="inlineStr" r="G15964">
        <is>
          <t xml:space="preserve">005</t>
        </is>
      </c>
      <c s="9" r="H15964">
        <v>3131.0000</v>
      </c>
      <c s="8" t="inlineStr" r="I15964">
        <is>
          <t xml:space="preserve"/>
        </is>
      </c>
      <c s="8" t="inlineStr" r="J15964">
        <is>
          <t xml:space="preserve">Various</t>
        </is>
      </c>
    </row>
    <row r="15965" ht="20.25" customHeight="0">
      <c s="5" t="inlineStr" r="A15965">
        <is>
          <t xml:space="preserve">73700300</t>
        </is>
      </c>
      <c s="5" t="inlineStr" r="B15965">
        <is>
          <t xml:space="preserve">REMOVE CONCRETE FOUNDATION - OVERHEAD</t>
        </is>
      </c>
      <c s="5" t="inlineStr" r="C15965">
        <is>
          <t xml:space="preserve">EACH   </t>
        </is>
      </c>
      <c s="6" r="D15965">
        <v>18.000</v>
      </c>
      <c s="7" r="E15965">
        <v>1</v>
      </c>
      <c s="8" t="inlineStr" r="F15965">
        <is>
          <t xml:space="preserve">62R28</t>
        </is>
      </c>
      <c s="8" t="inlineStr" r="G15965">
        <is>
          <t xml:space="preserve">026</t>
        </is>
      </c>
      <c s="9" r="H15965">
        <v>2500.0000</v>
      </c>
      <c s="8" t="inlineStr" r="I15965">
        <is>
          <t xml:space="preserve">Y</t>
        </is>
      </c>
      <c s="8" t="inlineStr" r="J15965">
        <is>
          <t xml:space="preserve"> Will</t>
        </is>
      </c>
    </row>
    <row r="15966" ht="20.25" customHeight="0">
      <c s="5" t="inlineStr" r="A15966">
        <is>
          <t xml:space="preserve">73700300</t>
        </is>
      </c>
      <c s="5" t="inlineStr" r="B15966">
        <is>
          <t xml:space="preserve">REMOVE CONCRETE FOUNDATION - OVERHEAD</t>
        </is>
      </c>
      <c s="5" t="inlineStr" r="C15966">
        <is>
          <t xml:space="preserve">EACH   </t>
        </is>
      </c>
      <c s="6" r="D15966">
        <v>18.000</v>
      </c>
      <c s="7" r="E15966">
        <v>1</v>
      </c>
      <c s="8" t="inlineStr" r="F15966">
        <is>
          <t xml:space="preserve">62R28</t>
        </is>
      </c>
      <c s="8" t="inlineStr" r="G15966">
        <is>
          <t xml:space="preserve">026</t>
        </is>
      </c>
      <c s="9" r="H15966">
        <v>2050.0000</v>
      </c>
      <c s="8" t="inlineStr" r="I15966">
        <is>
          <t xml:space="preserve"/>
        </is>
      </c>
      <c s="8" t="inlineStr" r="J15966">
        <is>
          <t xml:space="preserve"> Will</t>
        </is>
      </c>
    </row>
    <row r="15967" ht="20.25" customHeight="0">
      <c s="5" t="inlineStr" r="A15967">
        <is>
          <t xml:space="preserve">73700300</t>
        </is>
      </c>
      <c s="5" t="inlineStr" r="B15967">
        <is>
          <t xml:space="preserve">REMOVE CONCRETE FOUNDATION - OVERHEAD</t>
        </is>
      </c>
      <c s="5" t="inlineStr" r="C15967">
        <is>
          <t xml:space="preserve">EACH   </t>
        </is>
      </c>
      <c s="6" r="D15967">
        <v>18.000</v>
      </c>
      <c s="7" r="E15967">
        <v>1</v>
      </c>
      <c s="8" t="inlineStr" r="F15967">
        <is>
          <t xml:space="preserve">62R28</t>
        </is>
      </c>
      <c s="8" t="inlineStr" r="G15967">
        <is>
          <t xml:space="preserve">026</t>
        </is>
      </c>
      <c s="9" r="H15967">
        <v>3250.0000</v>
      </c>
      <c s="8" t="inlineStr" r="I15967">
        <is>
          <t xml:space="preserve"/>
        </is>
      </c>
      <c s="8" t="inlineStr" r="J15967">
        <is>
          <t xml:space="preserve"> Will</t>
        </is>
      </c>
    </row>
    <row r="15968" ht="20.25" customHeight="0">
      <c s="5" t="inlineStr" r="A15968">
        <is>
          <t xml:space="preserve">73700300</t>
        </is>
      </c>
      <c s="5" t="inlineStr" r="B15968">
        <is>
          <t xml:space="preserve">REMOVE CONCRETE FOUNDATION - OVERHEAD</t>
        </is>
      </c>
      <c s="5" t="inlineStr" r="C15968">
        <is>
          <t xml:space="preserve">EACH   </t>
        </is>
      </c>
      <c s="6" r="D15968">
        <v>18.000</v>
      </c>
      <c s="7" r="E15968">
        <v>1</v>
      </c>
      <c s="8" t="inlineStr" r="F15968">
        <is>
          <t xml:space="preserve">62R28</t>
        </is>
      </c>
      <c s="8" t="inlineStr" r="G15968">
        <is>
          <t xml:space="preserve">026</t>
        </is>
      </c>
      <c s="9" r="H15968">
        <v>3250.0000</v>
      </c>
      <c s="8" t="inlineStr" r="I15968">
        <is>
          <t xml:space="preserve"/>
        </is>
      </c>
      <c s="8" t="inlineStr" r="J15968">
        <is>
          <t xml:space="preserve"> Will</t>
        </is>
      </c>
    </row>
    <row r="15969" ht="20.25" customHeight="0">
      <c s="5" t="inlineStr" r="A15969">
        <is>
          <t xml:space="preserve">73800900</t>
        </is>
      </c>
      <c s="5" t="inlineStr" r="B15969">
        <is>
          <t xml:space="preserve">REMOVE OVERHEAD SIGN STRUCTURE WALKWAY</t>
        </is>
      </c>
      <c s="5" t="inlineStr" r="C15969">
        <is>
          <t xml:space="preserve">FOOT   </t>
        </is>
      </c>
      <c s="6" r="D15969">
        <v>300.000</v>
      </c>
      <c s="7" r="E15969">
        <v>0</v>
      </c>
      <c s="8" t="inlineStr" r="F15969">
        <is>
          <t xml:space="preserve">46637</t>
        </is>
      </c>
      <c s="8" t="inlineStr" r="G15969">
        <is>
          <t xml:space="preserve">005</t>
        </is>
      </c>
      <c s="9" r="H15969">
        <v>250.0000</v>
      </c>
      <c s="8" t="inlineStr" r="I15969">
        <is>
          <t xml:space="preserve">Y</t>
        </is>
      </c>
      <c s="8" t="inlineStr" r="J15969">
        <is>
          <t xml:space="preserve">Various</t>
        </is>
      </c>
    </row>
    <row r="15970" ht="20.25" customHeight="0">
      <c s="5" t="inlineStr" r="A15970">
        <is>
          <t xml:space="preserve">73800900</t>
        </is>
      </c>
      <c s="5" t="inlineStr" r="B15970">
        <is>
          <t xml:space="preserve">REMOVE OVERHEAD SIGN STRUCTURE WALKWAY</t>
        </is>
      </c>
      <c s="5" t="inlineStr" r="C15970">
        <is>
          <t xml:space="preserve">FOOT   </t>
        </is>
      </c>
      <c s="6" r="D15970">
        <v>300.000</v>
      </c>
      <c s="7" r="E15970">
        <v>0</v>
      </c>
      <c s="8" t="inlineStr" r="F15970">
        <is>
          <t xml:space="preserve">46637</t>
        </is>
      </c>
      <c s="8" t="inlineStr" r="G15970">
        <is>
          <t xml:space="preserve">005</t>
        </is>
      </c>
      <c s="9" r="H15970">
        <v>81.0000</v>
      </c>
      <c s="8" t="inlineStr" r="I15970">
        <is>
          <t xml:space="preserve"/>
        </is>
      </c>
      <c s="8" t="inlineStr" r="J15970">
        <is>
          <t xml:space="preserve">Various</t>
        </is>
      </c>
    </row>
    <row r="15971" ht="20.25" customHeight="0">
      <c s="5" t="inlineStr" r="A15971">
        <is>
          <t xml:space="preserve">78000100</t>
        </is>
      </c>
      <c s="5" t="inlineStr" r="B15971">
        <is>
          <t xml:space="preserve">THERMOPLASTIC PAVEMENT MARKING - LETTERS AND SYMBOLS</t>
        </is>
      </c>
      <c s="5" t="inlineStr" r="C15971">
        <is>
          <t xml:space="preserve">SQ FT  </t>
        </is>
      </c>
      <c s="6" r="D15971">
        <v>2000.000</v>
      </c>
      <c s="7" r="E15971">
        <v>3</v>
      </c>
      <c s="8" t="inlineStr" r="F15971">
        <is>
          <t xml:space="preserve">46635</t>
        </is>
      </c>
      <c s="8" t="inlineStr" r="G15971">
        <is>
          <t xml:space="preserve">003</t>
        </is>
      </c>
      <c s="9" r="H15971">
        <v>6.0000</v>
      </c>
      <c s="8" t="inlineStr" r="I15971">
        <is>
          <t xml:space="preserve">Y</t>
        </is>
      </c>
      <c s="8" t="inlineStr" r="J15971">
        <is>
          <t xml:space="preserve">Various</t>
        </is>
      </c>
    </row>
    <row r="15972" ht="20.25" customHeight="0">
      <c s="5" t="inlineStr" r="A15972">
        <is>
          <t xml:space="preserve">78000100</t>
        </is>
      </c>
      <c s="5" t="inlineStr" r="B15972">
        <is>
          <t xml:space="preserve">THERMOPLASTIC PAVEMENT MARKING - LETTERS AND SYMBOLS</t>
        </is>
      </c>
      <c s="5" t="inlineStr" r="C15972">
        <is>
          <t xml:space="preserve">SQ FT  </t>
        </is>
      </c>
      <c s="6" r="D15972">
        <v>2000.000</v>
      </c>
      <c s="7" r="E15972">
        <v>3</v>
      </c>
      <c s="8" t="inlineStr" r="F15972">
        <is>
          <t xml:space="preserve">46635</t>
        </is>
      </c>
      <c s="8" t="inlineStr" r="G15972">
        <is>
          <t xml:space="preserve">003</t>
        </is>
      </c>
      <c s="9" r="H15972">
        <v>4.2500</v>
      </c>
      <c s="8" t="inlineStr" r="I15972">
        <is>
          <t xml:space="preserve"/>
        </is>
      </c>
      <c s="8" t="inlineStr" r="J15972">
        <is>
          <t xml:space="preserve">Various</t>
        </is>
      </c>
    </row>
    <row r="15973" ht="20.25" customHeight="0">
      <c s="5" t="inlineStr" r="A15973">
        <is>
          <t xml:space="preserve">78000100</t>
        </is>
      </c>
      <c s="5" t="inlineStr" r="B15973">
        <is>
          <t xml:space="preserve">THERMOPLASTIC PAVEMENT MARKING - LETTERS AND SYMBOLS</t>
        </is>
      </c>
      <c s="5" t="inlineStr" r="C15973">
        <is>
          <t xml:space="preserve">SQ FT  </t>
        </is>
      </c>
      <c s="6" r="D15973">
        <v>2000.000</v>
      </c>
      <c s="7" r="E15973">
        <v>3</v>
      </c>
      <c s="8" t="inlineStr" r="F15973">
        <is>
          <t xml:space="preserve">46635</t>
        </is>
      </c>
      <c s="8" t="inlineStr" r="G15973">
        <is>
          <t xml:space="preserve">003</t>
        </is>
      </c>
      <c s="9" r="H15973">
        <v>4.3000</v>
      </c>
      <c s="8" t="inlineStr" r="I15973">
        <is>
          <t xml:space="preserve"/>
        </is>
      </c>
      <c s="8" t="inlineStr" r="J15973">
        <is>
          <t xml:space="preserve">Various</t>
        </is>
      </c>
    </row>
    <row r="15974" ht="20.25" customHeight="0">
      <c s="5" t="inlineStr" r="A15974">
        <is>
          <t xml:space="preserve">78000100</t>
        </is>
      </c>
      <c s="5" t="inlineStr" r="B15974">
        <is>
          <t xml:space="preserve">THERMOPLASTIC PAVEMENT MARKING - LETTERS AND SYMBOLS</t>
        </is>
      </c>
      <c s="5" t="inlineStr" r="C15974">
        <is>
          <t xml:space="preserve">SQ FT  </t>
        </is>
      </c>
      <c s="6" r="D15974">
        <v>2000.000</v>
      </c>
      <c s="7" r="E15974">
        <v>3</v>
      </c>
      <c s="8" t="inlineStr" r="F15974">
        <is>
          <t xml:space="preserve">46635</t>
        </is>
      </c>
      <c s="8" t="inlineStr" r="G15974">
        <is>
          <t xml:space="preserve">003</t>
        </is>
      </c>
      <c s="9" r="H15974">
        <v>8.8000</v>
      </c>
      <c s="8" t="inlineStr" r="I15974">
        <is>
          <t xml:space="preserve"/>
        </is>
      </c>
      <c s="8" t="inlineStr" r="J15974">
        <is>
          <t xml:space="preserve">Various</t>
        </is>
      </c>
    </row>
    <row r="15975" ht="20.25" customHeight="0">
      <c s="5" t="inlineStr" r="A15975">
        <is>
          <t xml:space="preserve">78000100</t>
        </is>
      </c>
      <c s="5" t="inlineStr" r="B15975">
        <is>
          <t xml:space="preserve">THERMOPLASTIC PAVEMENT MARKING - LETTERS AND SYMBOLS</t>
        </is>
      </c>
      <c s="5" t="inlineStr" r="C15975">
        <is>
          <t xml:space="preserve">SQ FT  </t>
        </is>
      </c>
      <c s="6" r="D15975">
        <v>610.000</v>
      </c>
      <c s="7" r="E15975">
        <v>1</v>
      </c>
      <c s="8" t="inlineStr" r="F15975">
        <is>
          <t xml:space="preserve">61J35</t>
        </is>
      </c>
      <c s="8" t="inlineStr" r="G15975">
        <is>
          <t xml:space="preserve">006</t>
        </is>
      </c>
      <c s="9" r="H15975">
        <v>7.0000</v>
      </c>
      <c s="8" t="inlineStr" r="I15975">
        <is>
          <t xml:space="preserve">Y</t>
        </is>
      </c>
      <c s="8" t="inlineStr" r="J15975">
        <is>
          <t xml:space="preserve"> Kane</t>
        </is>
      </c>
    </row>
    <row r="15976" ht="20.25" customHeight="0">
      <c s="5" t="inlineStr" r="A15976">
        <is>
          <t xml:space="preserve">78000100</t>
        </is>
      </c>
      <c s="5" t="inlineStr" r="B15976">
        <is>
          <t xml:space="preserve">THERMOPLASTIC PAVEMENT MARKING - LETTERS AND SYMBOLS</t>
        </is>
      </c>
      <c s="5" t="inlineStr" r="C15976">
        <is>
          <t xml:space="preserve">SQ FT  </t>
        </is>
      </c>
      <c s="6" r="D15976">
        <v>610.000</v>
      </c>
      <c s="7" r="E15976">
        <v>1</v>
      </c>
      <c s="8" t="inlineStr" r="F15976">
        <is>
          <t xml:space="preserve">61J35</t>
        </is>
      </c>
      <c s="8" t="inlineStr" r="G15976">
        <is>
          <t xml:space="preserve">006</t>
        </is>
      </c>
      <c s="9" r="H15976">
        <v>5.0000</v>
      </c>
      <c s="8" t="inlineStr" r="I15976">
        <is>
          <t xml:space="preserve"/>
        </is>
      </c>
      <c s="8" t="inlineStr" r="J15976">
        <is>
          <t xml:space="preserve"> Kane</t>
        </is>
      </c>
    </row>
    <row r="15977" ht="20.25" customHeight="0">
      <c s="5" t="inlineStr" r="A15977">
        <is>
          <t xml:space="preserve">78000100</t>
        </is>
      </c>
      <c s="5" t="inlineStr" r="B15977">
        <is>
          <t xml:space="preserve">THERMOPLASTIC PAVEMENT MARKING - LETTERS AND SYMBOLS</t>
        </is>
      </c>
      <c s="5" t="inlineStr" r="C15977">
        <is>
          <t xml:space="preserve">SQ FT  </t>
        </is>
      </c>
      <c s="6" r="D15977">
        <v>610.000</v>
      </c>
      <c s="7" r="E15977">
        <v>1</v>
      </c>
      <c s="8" t="inlineStr" r="F15977">
        <is>
          <t xml:space="preserve">61J35</t>
        </is>
      </c>
      <c s="8" t="inlineStr" r="G15977">
        <is>
          <t xml:space="preserve">006</t>
        </is>
      </c>
      <c s="9" r="H15977">
        <v>5.0000</v>
      </c>
      <c s="8" t="inlineStr" r="I15977">
        <is>
          <t xml:space="preserve"/>
        </is>
      </c>
      <c s="8" t="inlineStr" r="J15977">
        <is>
          <t xml:space="preserve"> Kane</t>
        </is>
      </c>
    </row>
    <row r="15978" ht="20.25" customHeight="0">
      <c s="5" t="inlineStr" r="A15978">
        <is>
          <t xml:space="preserve">78000100</t>
        </is>
      </c>
      <c s="5" t="inlineStr" r="B15978">
        <is>
          <t xml:space="preserve">THERMOPLASTIC PAVEMENT MARKING - LETTERS AND SYMBOLS</t>
        </is>
      </c>
      <c s="5" t="inlineStr" r="C15978">
        <is>
          <t xml:space="preserve">SQ FT  </t>
        </is>
      </c>
      <c s="6" r="D15978">
        <v>610.000</v>
      </c>
      <c s="7" r="E15978">
        <v>1</v>
      </c>
      <c s="8" t="inlineStr" r="F15978">
        <is>
          <t xml:space="preserve">61J35</t>
        </is>
      </c>
      <c s="8" t="inlineStr" r="G15978">
        <is>
          <t xml:space="preserve">006</t>
        </is>
      </c>
      <c s="9" r="H15978">
        <v>5.3000</v>
      </c>
      <c s="8" t="inlineStr" r="I15978">
        <is>
          <t xml:space="preserve"/>
        </is>
      </c>
      <c s="8" t="inlineStr" r="J15978">
        <is>
          <t xml:space="preserve"> Kane</t>
        </is>
      </c>
    </row>
    <row r="15979" ht="20.25" customHeight="0">
      <c s="5" t="inlineStr" r="A15979">
        <is>
          <t xml:space="preserve">78000100</t>
        </is>
      </c>
      <c s="5" t="inlineStr" r="B15979">
        <is>
          <t xml:space="preserve">THERMOPLASTIC PAVEMENT MARKING - LETTERS AND SYMBOLS</t>
        </is>
      </c>
      <c s="5" t="inlineStr" r="C15979">
        <is>
          <t xml:space="preserve">SQ FT  </t>
        </is>
      </c>
      <c s="6" r="D15979">
        <v>161.000</v>
      </c>
      <c s="7" r="E15979">
        <v>1</v>
      </c>
      <c s="8" t="inlineStr" r="F15979">
        <is>
          <t xml:space="preserve">61J45</t>
        </is>
      </c>
      <c s="8" t="inlineStr" r="G15979">
        <is>
          <t xml:space="preserve">007</t>
        </is>
      </c>
      <c s="9" r="H15979">
        <v>6.2200</v>
      </c>
      <c s="8" t="inlineStr" r="I15979">
        <is>
          <t xml:space="preserve">Y</t>
        </is>
      </c>
      <c s="8" t="inlineStr" r="J15979">
        <is>
          <t xml:space="preserve"> Cook</t>
        </is>
      </c>
    </row>
    <row r="15980" ht="20.25" customHeight="0">
      <c s="5" t="inlineStr" r="A15980">
        <is>
          <t xml:space="preserve">78000100</t>
        </is>
      </c>
      <c s="5" t="inlineStr" r="B15980">
        <is>
          <t xml:space="preserve">THERMOPLASTIC PAVEMENT MARKING - LETTERS AND SYMBOLS</t>
        </is>
      </c>
      <c s="5" t="inlineStr" r="C15980">
        <is>
          <t xml:space="preserve">SQ FT  </t>
        </is>
      </c>
      <c s="6" r="D15980">
        <v>161.000</v>
      </c>
      <c s="7" r="E15980">
        <v>1</v>
      </c>
      <c s="8" t="inlineStr" r="F15980">
        <is>
          <t xml:space="preserve">61J45</t>
        </is>
      </c>
      <c s="8" t="inlineStr" r="G15980">
        <is>
          <t xml:space="preserve">007</t>
        </is>
      </c>
      <c s="9" r="H15980">
        <v>6.2200</v>
      </c>
      <c s="8" t="inlineStr" r="I15980">
        <is>
          <t xml:space="preserve"/>
        </is>
      </c>
      <c s="8" t="inlineStr" r="J15980">
        <is>
          <t xml:space="preserve"> Cook</t>
        </is>
      </c>
    </row>
    <row r="15981" ht="20.25" customHeight="0">
      <c s="5" t="inlineStr" r="A15981">
        <is>
          <t xml:space="preserve">78000100</t>
        </is>
      </c>
      <c s="5" t="inlineStr" r="B15981">
        <is>
          <t xml:space="preserve">THERMOPLASTIC PAVEMENT MARKING - LETTERS AND SYMBOLS</t>
        </is>
      </c>
      <c s="5" t="inlineStr" r="C15981">
        <is>
          <t xml:space="preserve">SQ FT  </t>
        </is>
      </c>
      <c s="6" r="D15981">
        <v>161.000</v>
      </c>
      <c s="7" r="E15981">
        <v>1</v>
      </c>
      <c s="8" t="inlineStr" r="F15981">
        <is>
          <t xml:space="preserve">61J45</t>
        </is>
      </c>
      <c s="8" t="inlineStr" r="G15981">
        <is>
          <t xml:space="preserve">007</t>
        </is>
      </c>
      <c s="9" r="H15981">
        <v>7.1500</v>
      </c>
      <c s="8" t="inlineStr" r="I15981">
        <is>
          <t xml:space="preserve"/>
        </is>
      </c>
      <c s="8" t="inlineStr" r="J15981">
        <is>
          <t xml:space="preserve"> Cook</t>
        </is>
      </c>
    </row>
    <row r="15982" ht="20.25" customHeight="0">
      <c s="5" t="inlineStr" r="A15982">
        <is>
          <t xml:space="preserve">78000100</t>
        </is>
      </c>
      <c s="5" t="inlineStr" r="B15982">
        <is>
          <t xml:space="preserve">THERMOPLASTIC PAVEMENT MARKING - LETTERS AND SYMBOLS</t>
        </is>
      </c>
      <c s="5" t="inlineStr" r="C15982">
        <is>
          <t xml:space="preserve">SQ FT  </t>
        </is>
      </c>
      <c s="6" r="D15982">
        <v>161.000</v>
      </c>
      <c s="7" r="E15982">
        <v>1</v>
      </c>
      <c s="8" t="inlineStr" r="F15982">
        <is>
          <t xml:space="preserve">61J45</t>
        </is>
      </c>
      <c s="8" t="inlineStr" r="G15982">
        <is>
          <t xml:space="preserve">007</t>
        </is>
      </c>
      <c s="9" r="H15982">
        <v>10.0000</v>
      </c>
      <c s="8" t="inlineStr" r="I15982">
        <is>
          <t xml:space="preserve"/>
        </is>
      </c>
      <c s="8" t="inlineStr" r="J15982">
        <is>
          <t xml:space="preserve"> Cook</t>
        </is>
      </c>
    </row>
    <row r="15983" ht="20.25" customHeight="0">
      <c s="5" t="inlineStr" r="A15983">
        <is>
          <t xml:space="preserve">78000100</t>
        </is>
      </c>
      <c s="5" t="inlineStr" r="B15983">
        <is>
          <t xml:space="preserve">THERMOPLASTIC PAVEMENT MARKING - LETTERS AND SYMBOLS</t>
        </is>
      </c>
      <c s="5" t="inlineStr" r="C15983">
        <is>
          <t xml:space="preserve">SQ FT  </t>
        </is>
      </c>
      <c s="6" r="D15983">
        <v>114.000</v>
      </c>
      <c s="7" r="E15983">
        <v>1</v>
      </c>
      <c s="8" t="inlineStr" r="F15983">
        <is>
          <t xml:space="preserve">61J77</t>
        </is>
      </c>
      <c s="8" t="inlineStr" r="G15983">
        <is>
          <t xml:space="preserve">010</t>
        </is>
      </c>
      <c s="9" r="H15983">
        <v>5.0000</v>
      </c>
      <c s="8" t="inlineStr" r="I15983">
        <is>
          <t xml:space="preserve">Y</t>
        </is>
      </c>
      <c s="8" t="inlineStr" r="J15983">
        <is>
          <t xml:space="preserve"> DuPage</t>
        </is>
      </c>
    </row>
    <row r="15984" ht="20.25" customHeight="0">
      <c s="5" t="inlineStr" r="A15984">
        <is>
          <t xml:space="preserve">78000100</t>
        </is>
      </c>
      <c s="5" t="inlineStr" r="B15984">
        <is>
          <t xml:space="preserve">THERMOPLASTIC PAVEMENT MARKING - LETTERS AND SYMBOLS</t>
        </is>
      </c>
      <c s="5" t="inlineStr" r="C15984">
        <is>
          <t xml:space="preserve">SQ FT  </t>
        </is>
      </c>
      <c s="6" r="D15984">
        <v>114.000</v>
      </c>
      <c s="7" r="E15984">
        <v>1</v>
      </c>
      <c s="8" t="inlineStr" r="F15984">
        <is>
          <t xml:space="preserve">61J77</t>
        </is>
      </c>
      <c s="8" t="inlineStr" r="G15984">
        <is>
          <t xml:space="preserve">010</t>
        </is>
      </c>
      <c s="9" r="H15984">
        <v>4.7500</v>
      </c>
      <c s="8" t="inlineStr" r="I15984">
        <is>
          <t xml:space="preserve"/>
        </is>
      </c>
      <c s="8" t="inlineStr" r="J15984">
        <is>
          <t xml:space="preserve"> DuPage</t>
        </is>
      </c>
    </row>
    <row r="15985" ht="20.25" customHeight="0">
      <c s="5" t="inlineStr" r="A15985">
        <is>
          <t xml:space="preserve">78000100</t>
        </is>
      </c>
      <c s="5" t="inlineStr" r="B15985">
        <is>
          <t xml:space="preserve">THERMOPLASTIC PAVEMENT MARKING - LETTERS AND SYMBOLS</t>
        </is>
      </c>
      <c s="5" t="inlineStr" r="C15985">
        <is>
          <t xml:space="preserve">SQ FT  </t>
        </is>
      </c>
      <c s="6" r="D15985">
        <v>114.000</v>
      </c>
      <c s="7" r="E15985">
        <v>1</v>
      </c>
      <c s="8" t="inlineStr" r="F15985">
        <is>
          <t xml:space="preserve">61J77</t>
        </is>
      </c>
      <c s="8" t="inlineStr" r="G15985">
        <is>
          <t xml:space="preserve">010</t>
        </is>
      </c>
      <c s="9" r="H15985">
        <v>4.7500</v>
      </c>
      <c s="8" t="inlineStr" r="I15985">
        <is>
          <t xml:space="preserve"/>
        </is>
      </c>
      <c s="8" t="inlineStr" r="J15985">
        <is>
          <t xml:space="preserve"> DuPage</t>
        </is>
      </c>
    </row>
    <row r="15986" ht="20.25" customHeight="0">
      <c s="5" t="inlineStr" r="A15986">
        <is>
          <t xml:space="preserve">78000100</t>
        </is>
      </c>
      <c s="5" t="inlineStr" r="B15986">
        <is>
          <t xml:space="preserve">THERMOPLASTIC PAVEMENT MARKING - LETTERS AND SYMBOLS</t>
        </is>
      </c>
      <c s="5" t="inlineStr" r="C15986">
        <is>
          <t xml:space="preserve">SQ FT  </t>
        </is>
      </c>
      <c s="6" r="D15986">
        <v>114.000</v>
      </c>
      <c s="7" r="E15986">
        <v>1</v>
      </c>
      <c s="8" t="inlineStr" r="F15986">
        <is>
          <t xml:space="preserve">61J77</t>
        </is>
      </c>
      <c s="8" t="inlineStr" r="G15986">
        <is>
          <t xml:space="preserve">010</t>
        </is>
      </c>
      <c s="9" r="H15986">
        <v>4.8500</v>
      </c>
      <c s="8" t="inlineStr" r="I15986">
        <is>
          <t xml:space="preserve"/>
        </is>
      </c>
      <c s="8" t="inlineStr" r="J15986">
        <is>
          <t xml:space="preserve"> DuPage</t>
        </is>
      </c>
    </row>
    <row r="15987" ht="20.25" customHeight="0">
      <c s="5" t="inlineStr" r="A15987">
        <is>
          <t xml:space="preserve">78000100</t>
        </is>
      </c>
      <c s="5" t="inlineStr" r="B15987">
        <is>
          <t xml:space="preserve">THERMOPLASTIC PAVEMENT MARKING - LETTERS AND SYMBOLS</t>
        </is>
      </c>
      <c s="5" t="inlineStr" r="C15987">
        <is>
          <t xml:space="preserve">SQ FT  </t>
        </is>
      </c>
      <c s="6" r="D15987">
        <v>114.000</v>
      </c>
      <c s="7" r="E15987">
        <v>1</v>
      </c>
      <c s="8" t="inlineStr" r="F15987">
        <is>
          <t xml:space="preserve">61J77</t>
        </is>
      </c>
      <c s="8" t="inlineStr" r="G15987">
        <is>
          <t xml:space="preserve">010</t>
        </is>
      </c>
      <c s="9" r="H15987">
        <v>5.0000</v>
      </c>
      <c s="8" t="inlineStr" r="I15987">
        <is>
          <t xml:space="preserve"/>
        </is>
      </c>
      <c s="8" t="inlineStr" r="J15987">
        <is>
          <t xml:space="preserve"> DuPage</t>
        </is>
      </c>
    </row>
    <row r="15988" ht="20.25" customHeight="0">
      <c s="5" t="inlineStr" r="A15988">
        <is>
          <t xml:space="preserve">78000100</t>
        </is>
      </c>
      <c s="5" t="inlineStr" r="B15988">
        <is>
          <t xml:space="preserve">THERMOPLASTIC PAVEMENT MARKING - LETTERS AND SYMBOLS</t>
        </is>
      </c>
      <c s="5" t="inlineStr" r="C15988">
        <is>
          <t xml:space="preserve">SQ FT  </t>
        </is>
      </c>
      <c s="6" r="D15988">
        <v>114.000</v>
      </c>
      <c s="7" r="E15988">
        <v>1</v>
      </c>
      <c s="8" t="inlineStr" r="F15988">
        <is>
          <t xml:space="preserve">61J77</t>
        </is>
      </c>
      <c s="8" t="inlineStr" r="G15988">
        <is>
          <t xml:space="preserve">010</t>
        </is>
      </c>
      <c s="9" r="H15988">
        <v>5.7500</v>
      </c>
      <c s="8" t="inlineStr" r="I15988">
        <is>
          <t xml:space="preserve"/>
        </is>
      </c>
      <c s="8" t="inlineStr" r="J15988">
        <is>
          <t xml:space="preserve"> DuPage</t>
        </is>
      </c>
    </row>
    <row r="15989" ht="20.25" customHeight="0">
      <c s="5" t="inlineStr" r="A15989">
        <is>
          <t xml:space="preserve">78000100</t>
        </is>
      </c>
      <c s="5" t="inlineStr" r="B15989">
        <is>
          <t xml:space="preserve">THERMOPLASTIC PAVEMENT MARKING - LETTERS AND SYMBOLS</t>
        </is>
      </c>
      <c s="5" t="inlineStr" r="C15989">
        <is>
          <t xml:space="preserve">SQ FT  </t>
        </is>
      </c>
      <c s="6" r="D15989">
        <v>1230.000</v>
      </c>
      <c s="7" r="E15989">
        <v>1</v>
      </c>
      <c s="8" t="inlineStr" r="F15989">
        <is>
          <t xml:space="preserve">61J78</t>
        </is>
      </c>
      <c s="8" t="inlineStr" r="G15989">
        <is>
          <t xml:space="preserve">011</t>
        </is>
      </c>
      <c s="9" r="H15989">
        <v>4.3000</v>
      </c>
      <c s="8" t="inlineStr" r="I15989">
        <is>
          <t xml:space="preserve">Y</t>
        </is>
      </c>
      <c s="8" t="inlineStr" r="J15989">
        <is>
          <t xml:space="preserve"> Will</t>
        </is>
      </c>
    </row>
    <row r="15990" ht="20.25" customHeight="0">
      <c s="5" t="inlineStr" r="A15990">
        <is>
          <t xml:space="preserve">78000100</t>
        </is>
      </c>
      <c s="5" t="inlineStr" r="B15990">
        <is>
          <t xml:space="preserve">THERMOPLASTIC PAVEMENT MARKING - LETTERS AND SYMBOLS</t>
        </is>
      </c>
      <c s="5" t="inlineStr" r="C15990">
        <is>
          <t xml:space="preserve">SQ FT  </t>
        </is>
      </c>
      <c s="6" r="D15990">
        <v>1230.000</v>
      </c>
      <c s="7" r="E15990">
        <v>1</v>
      </c>
      <c s="8" t="inlineStr" r="F15990">
        <is>
          <t xml:space="preserve">61J78</t>
        </is>
      </c>
      <c s="8" t="inlineStr" r="G15990">
        <is>
          <t xml:space="preserve">011</t>
        </is>
      </c>
      <c s="9" r="H15990">
        <v>5.0000</v>
      </c>
      <c s="8" t="inlineStr" r="I15990">
        <is>
          <t xml:space="preserve"/>
        </is>
      </c>
      <c s="8" t="inlineStr" r="J15990">
        <is>
          <t xml:space="preserve"> Will</t>
        </is>
      </c>
    </row>
    <row r="15991" ht="20.25" customHeight="0">
      <c s="5" t="inlineStr" r="A15991">
        <is>
          <t xml:space="preserve">78000100</t>
        </is>
      </c>
      <c s="5" t="inlineStr" r="B15991">
        <is>
          <t xml:space="preserve">THERMOPLASTIC PAVEMENT MARKING - LETTERS AND SYMBOLS</t>
        </is>
      </c>
      <c s="5" t="inlineStr" r="C15991">
        <is>
          <t xml:space="preserve">SQ FT  </t>
        </is>
      </c>
      <c s="6" r="D15991">
        <v>1230.000</v>
      </c>
      <c s="7" r="E15991">
        <v>1</v>
      </c>
      <c s="8" t="inlineStr" r="F15991">
        <is>
          <t xml:space="preserve">61J78</t>
        </is>
      </c>
      <c s="8" t="inlineStr" r="G15991">
        <is>
          <t xml:space="preserve">011</t>
        </is>
      </c>
      <c s="9" r="H15991">
        <v>5.0000</v>
      </c>
      <c s="8" t="inlineStr" r="I15991">
        <is>
          <t xml:space="preserve"/>
        </is>
      </c>
      <c s="8" t="inlineStr" r="J15991">
        <is>
          <t xml:space="preserve"> Will</t>
        </is>
      </c>
    </row>
    <row r="15992" ht="20.25" customHeight="0">
      <c s="5" t="inlineStr" r="A15992">
        <is>
          <t xml:space="preserve">78000100</t>
        </is>
      </c>
      <c s="5" t="inlineStr" r="B15992">
        <is>
          <t xml:space="preserve">THERMOPLASTIC PAVEMENT MARKING - LETTERS AND SYMBOLS</t>
        </is>
      </c>
      <c s="5" t="inlineStr" r="C15992">
        <is>
          <t xml:space="preserve">SQ FT  </t>
        </is>
      </c>
      <c s="6" r="D15992">
        <v>1230.000</v>
      </c>
      <c s="7" r="E15992">
        <v>1</v>
      </c>
      <c s="8" t="inlineStr" r="F15992">
        <is>
          <t xml:space="preserve">61J78</t>
        </is>
      </c>
      <c s="8" t="inlineStr" r="G15992">
        <is>
          <t xml:space="preserve">011</t>
        </is>
      </c>
      <c s="9" r="H15992">
        <v>5.5000</v>
      </c>
      <c s="8" t="inlineStr" r="I15992">
        <is>
          <t xml:space="preserve"/>
        </is>
      </c>
      <c s="8" t="inlineStr" r="J15992">
        <is>
          <t xml:space="preserve"> Will</t>
        </is>
      </c>
    </row>
    <row r="15993" ht="20.25" customHeight="0">
      <c s="5" t="inlineStr" r="A15993">
        <is>
          <t xml:space="preserve">78000100</t>
        </is>
      </c>
      <c s="5" t="inlineStr" r="B15993">
        <is>
          <t xml:space="preserve">THERMOPLASTIC PAVEMENT MARKING - LETTERS AND SYMBOLS</t>
        </is>
      </c>
      <c s="5" t="inlineStr" r="C15993">
        <is>
          <t xml:space="preserve">SQ FT  </t>
        </is>
      </c>
      <c s="6" r="D15993">
        <v>1230.000</v>
      </c>
      <c s="7" r="E15993">
        <v>1</v>
      </c>
      <c s="8" t="inlineStr" r="F15993">
        <is>
          <t xml:space="preserve">61J78</t>
        </is>
      </c>
      <c s="8" t="inlineStr" r="G15993">
        <is>
          <t xml:space="preserve">011</t>
        </is>
      </c>
      <c s="9" r="H15993">
        <v>5.7500</v>
      </c>
      <c s="8" t="inlineStr" r="I15993">
        <is>
          <t xml:space="preserve"/>
        </is>
      </c>
      <c s="8" t="inlineStr" r="J15993">
        <is>
          <t xml:space="preserve"> Will</t>
        </is>
      </c>
    </row>
    <row r="15994" ht="20.25" customHeight="0">
      <c s="5" t="inlineStr" r="A15994">
        <is>
          <t xml:space="preserve">78000100</t>
        </is>
      </c>
      <c s="5" t="inlineStr" r="B15994">
        <is>
          <t xml:space="preserve">THERMOPLASTIC PAVEMENT MARKING - LETTERS AND SYMBOLS</t>
        </is>
      </c>
      <c s="5" t="inlineStr" r="C15994">
        <is>
          <t xml:space="preserve">SQ FT  </t>
        </is>
      </c>
      <c s="6" r="D15994">
        <v>1230.000</v>
      </c>
      <c s="7" r="E15994">
        <v>1</v>
      </c>
      <c s="8" t="inlineStr" r="F15994">
        <is>
          <t xml:space="preserve">61J78</t>
        </is>
      </c>
      <c s="8" t="inlineStr" r="G15994">
        <is>
          <t xml:space="preserve">011</t>
        </is>
      </c>
      <c s="9" r="H15994">
        <v>5.7500</v>
      </c>
      <c s="8" t="inlineStr" r="I15994">
        <is>
          <t xml:space="preserve"/>
        </is>
      </c>
      <c s="8" t="inlineStr" r="J15994">
        <is>
          <t xml:space="preserve"> Will</t>
        </is>
      </c>
    </row>
    <row r="15995" ht="20.25" customHeight="0">
      <c s="5" t="inlineStr" r="A15995">
        <is>
          <t xml:space="preserve">78000100</t>
        </is>
      </c>
      <c s="5" t="inlineStr" r="B15995">
        <is>
          <t xml:space="preserve">THERMOPLASTIC PAVEMENT MARKING - LETTERS AND SYMBOLS</t>
        </is>
      </c>
      <c s="5" t="inlineStr" r="C15995">
        <is>
          <t xml:space="preserve">SQ FT  </t>
        </is>
      </c>
      <c s="6" r="D15995">
        <v>3326.000</v>
      </c>
      <c s="7" r="E15995">
        <v>1</v>
      </c>
      <c s="8" t="inlineStr" r="F15995">
        <is>
          <t xml:space="preserve">61J80</t>
        </is>
      </c>
      <c s="8" t="inlineStr" r="G15995">
        <is>
          <t xml:space="preserve">013</t>
        </is>
      </c>
      <c s="9" r="H15995">
        <v>5.0000</v>
      </c>
      <c s="8" t="inlineStr" r="I15995">
        <is>
          <t xml:space="preserve">Y</t>
        </is>
      </c>
      <c s="8" t="inlineStr" r="J15995">
        <is>
          <t xml:space="preserve"> Will</t>
        </is>
      </c>
    </row>
    <row r="15996" ht="20.25" customHeight="0">
      <c s="5" t="inlineStr" r="A15996">
        <is>
          <t xml:space="preserve">78000100</t>
        </is>
      </c>
      <c s="5" t="inlineStr" r="B15996">
        <is>
          <t xml:space="preserve">THERMOPLASTIC PAVEMENT MARKING - LETTERS AND SYMBOLS</t>
        </is>
      </c>
      <c s="5" t="inlineStr" r="C15996">
        <is>
          <t xml:space="preserve">SQ FT  </t>
        </is>
      </c>
      <c s="6" r="D15996">
        <v>3326.000</v>
      </c>
      <c s="7" r="E15996">
        <v>1</v>
      </c>
      <c s="8" t="inlineStr" r="F15996">
        <is>
          <t xml:space="preserve">61J80</t>
        </is>
      </c>
      <c s="8" t="inlineStr" r="G15996">
        <is>
          <t xml:space="preserve">013</t>
        </is>
      </c>
      <c s="9" r="H15996">
        <v>5.7500</v>
      </c>
      <c s="8" t="inlineStr" r="I15996">
        <is>
          <t xml:space="preserve"/>
        </is>
      </c>
      <c s="8" t="inlineStr" r="J15996">
        <is>
          <t xml:space="preserve"> Will</t>
        </is>
      </c>
    </row>
    <row r="15997" ht="20.25" customHeight="0">
      <c s="5" t="inlineStr" r="A15997">
        <is>
          <t xml:space="preserve">78000100</t>
        </is>
      </c>
      <c s="5" t="inlineStr" r="B15997">
        <is>
          <t xml:space="preserve">THERMOPLASTIC PAVEMENT MARKING - LETTERS AND SYMBOLS</t>
        </is>
      </c>
      <c s="5" t="inlineStr" r="C15997">
        <is>
          <t xml:space="preserve">SQ FT  </t>
        </is>
      </c>
      <c s="6" r="D15997">
        <v>3326.000</v>
      </c>
      <c s="7" r="E15997">
        <v>1</v>
      </c>
      <c s="8" t="inlineStr" r="F15997">
        <is>
          <t xml:space="preserve">61J80</t>
        </is>
      </c>
      <c s="8" t="inlineStr" r="G15997">
        <is>
          <t xml:space="preserve">013</t>
        </is>
      </c>
      <c s="9" r="H15997">
        <v>5.7500</v>
      </c>
      <c s="8" t="inlineStr" r="I15997">
        <is>
          <t xml:space="preserve"/>
        </is>
      </c>
      <c s="8" t="inlineStr" r="J15997">
        <is>
          <t xml:space="preserve"> Will</t>
        </is>
      </c>
    </row>
    <row r="15998" ht="20.25" customHeight="0">
      <c s="5" t="inlineStr" r="A15998">
        <is>
          <t xml:space="preserve">78000100</t>
        </is>
      </c>
      <c s="5" t="inlineStr" r="B15998">
        <is>
          <t xml:space="preserve">THERMOPLASTIC PAVEMENT MARKING - LETTERS AND SYMBOLS</t>
        </is>
      </c>
      <c s="5" t="inlineStr" r="C15998">
        <is>
          <t xml:space="preserve">SQ FT  </t>
        </is>
      </c>
      <c s="6" r="D15998">
        <v>3326.000</v>
      </c>
      <c s="7" r="E15998">
        <v>1</v>
      </c>
      <c s="8" t="inlineStr" r="F15998">
        <is>
          <t xml:space="preserve">61J80</t>
        </is>
      </c>
      <c s="8" t="inlineStr" r="G15998">
        <is>
          <t xml:space="preserve">013</t>
        </is>
      </c>
      <c s="9" r="H15998">
        <v>5.7500</v>
      </c>
      <c s="8" t="inlineStr" r="I15998">
        <is>
          <t xml:space="preserve"/>
        </is>
      </c>
      <c s="8" t="inlineStr" r="J15998">
        <is>
          <t xml:space="preserve"> Will</t>
        </is>
      </c>
    </row>
    <row r="15999" ht="20.25" customHeight="0">
      <c s="5" t="inlineStr" r="A15999">
        <is>
          <t xml:space="preserve">78000100</t>
        </is>
      </c>
      <c s="5" t="inlineStr" r="B15999">
        <is>
          <t xml:space="preserve">THERMOPLASTIC PAVEMENT MARKING - LETTERS AND SYMBOLS</t>
        </is>
      </c>
      <c s="5" t="inlineStr" r="C15999">
        <is>
          <t xml:space="preserve">SQ FT  </t>
        </is>
      </c>
      <c s="6" r="D15999">
        <v>3326.000</v>
      </c>
      <c s="7" r="E15999">
        <v>1</v>
      </c>
      <c s="8" t="inlineStr" r="F15999">
        <is>
          <t xml:space="preserve">61J80</t>
        </is>
      </c>
      <c s="8" t="inlineStr" r="G15999">
        <is>
          <t xml:space="preserve">013</t>
        </is>
      </c>
      <c s="9" r="H15999">
        <v>5.7500</v>
      </c>
      <c s="8" t="inlineStr" r="I15999">
        <is>
          <t xml:space="preserve"/>
        </is>
      </c>
      <c s="8" t="inlineStr" r="J15999">
        <is>
          <t xml:space="preserve"> Will</t>
        </is>
      </c>
    </row>
    <row r="16000" ht="20.25" customHeight="0">
      <c s="5" t="inlineStr" r="A16000">
        <is>
          <t xml:space="preserve">78000100</t>
        </is>
      </c>
      <c s="5" t="inlineStr" r="B16000">
        <is>
          <t xml:space="preserve">THERMOPLASTIC PAVEMENT MARKING - LETTERS AND SYMBOLS</t>
        </is>
      </c>
      <c s="5" t="inlineStr" r="C16000">
        <is>
          <t xml:space="preserve">SQ FT  </t>
        </is>
      </c>
      <c s="6" r="D16000">
        <v>40.000</v>
      </c>
      <c s="7" r="E16000">
        <v>1</v>
      </c>
      <c s="8" t="inlineStr" r="F16000">
        <is>
          <t xml:space="preserve">61J81</t>
        </is>
      </c>
      <c s="8" t="inlineStr" r="G16000">
        <is>
          <t xml:space="preserve">014</t>
        </is>
      </c>
      <c s="9" r="H16000">
        <v>5.5000</v>
      </c>
      <c s="8" t="inlineStr" r="I16000">
        <is>
          <t xml:space="preserve">Y</t>
        </is>
      </c>
      <c s="8" t="inlineStr" r="J16000">
        <is>
          <t xml:space="preserve"> Cook</t>
        </is>
      </c>
    </row>
    <row r="16001" ht="20.25" customHeight="0">
      <c s="5" t="inlineStr" r="A16001">
        <is>
          <t xml:space="preserve">78000100</t>
        </is>
      </c>
      <c s="5" t="inlineStr" r="B16001">
        <is>
          <t xml:space="preserve">THERMOPLASTIC PAVEMENT MARKING - LETTERS AND SYMBOLS</t>
        </is>
      </c>
      <c s="5" t="inlineStr" r="C16001">
        <is>
          <t xml:space="preserve">SQ FT  </t>
        </is>
      </c>
      <c s="6" r="D16001">
        <v>40.000</v>
      </c>
      <c s="7" r="E16001">
        <v>1</v>
      </c>
      <c s="8" t="inlineStr" r="F16001">
        <is>
          <t xml:space="preserve">61J81</t>
        </is>
      </c>
      <c s="8" t="inlineStr" r="G16001">
        <is>
          <t xml:space="preserve">014</t>
        </is>
      </c>
      <c s="9" r="H16001">
        <v>5.5000</v>
      </c>
      <c s="8" t="inlineStr" r="I16001">
        <is>
          <t xml:space="preserve"/>
        </is>
      </c>
      <c s="8" t="inlineStr" r="J16001">
        <is>
          <t xml:space="preserve"> Cook</t>
        </is>
      </c>
    </row>
    <row r="16002" ht="20.25" customHeight="0">
      <c s="5" t="inlineStr" r="A16002">
        <is>
          <t xml:space="preserve">78000100</t>
        </is>
      </c>
      <c s="5" t="inlineStr" r="B16002">
        <is>
          <t xml:space="preserve">THERMOPLASTIC PAVEMENT MARKING - LETTERS AND SYMBOLS</t>
        </is>
      </c>
      <c s="5" t="inlineStr" r="C16002">
        <is>
          <t xml:space="preserve">SQ FT  </t>
        </is>
      </c>
      <c s="6" r="D16002">
        <v>40.000</v>
      </c>
      <c s="7" r="E16002">
        <v>1</v>
      </c>
      <c s="8" t="inlineStr" r="F16002">
        <is>
          <t xml:space="preserve">61J81</t>
        </is>
      </c>
      <c s="8" t="inlineStr" r="G16002">
        <is>
          <t xml:space="preserve">014</t>
        </is>
      </c>
      <c s="9" r="H16002">
        <v>5.5000</v>
      </c>
      <c s="8" t="inlineStr" r="I16002">
        <is>
          <t xml:space="preserve"/>
        </is>
      </c>
      <c s="8" t="inlineStr" r="J16002">
        <is>
          <t xml:space="preserve"> Cook</t>
        </is>
      </c>
    </row>
    <row r="16003" ht="20.25" customHeight="0">
      <c s="5" t="inlineStr" r="A16003">
        <is>
          <t xml:space="preserve">78000100</t>
        </is>
      </c>
      <c s="5" t="inlineStr" r="B16003">
        <is>
          <t xml:space="preserve">THERMOPLASTIC PAVEMENT MARKING - LETTERS AND SYMBOLS</t>
        </is>
      </c>
      <c s="5" t="inlineStr" r="C16003">
        <is>
          <t xml:space="preserve">SQ FT  </t>
        </is>
      </c>
      <c s="6" r="D16003">
        <v>40.000</v>
      </c>
      <c s="7" r="E16003">
        <v>1</v>
      </c>
      <c s="8" t="inlineStr" r="F16003">
        <is>
          <t xml:space="preserve">61J81</t>
        </is>
      </c>
      <c s="8" t="inlineStr" r="G16003">
        <is>
          <t xml:space="preserve">014</t>
        </is>
      </c>
      <c s="9" r="H16003">
        <v>6.0000</v>
      </c>
      <c s="8" t="inlineStr" r="I16003">
        <is>
          <t xml:space="preserve"/>
        </is>
      </c>
      <c s="8" t="inlineStr" r="J16003">
        <is>
          <t xml:space="preserve"> Cook</t>
        </is>
      </c>
    </row>
    <row r="16004" ht="20.25" customHeight="0">
      <c s="5" t="inlineStr" r="A16004">
        <is>
          <t xml:space="preserve">78000100</t>
        </is>
      </c>
      <c s="5" t="inlineStr" r="B16004">
        <is>
          <t xml:space="preserve">THERMOPLASTIC PAVEMENT MARKING - LETTERS AND SYMBOLS</t>
        </is>
      </c>
      <c s="5" t="inlineStr" r="C16004">
        <is>
          <t xml:space="preserve">SQ FT  </t>
        </is>
      </c>
      <c s="6" r="D16004">
        <v>40.000</v>
      </c>
      <c s="7" r="E16004">
        <v>1</v>
      </c>
      <c s="8" t="inlineStr" r="F16004">
        <is>
          <t xml:space="preserve">61J81</t>
        </is>
      </c>
      <c s="8" t="inlineStr" r="G16004">
        <is>
          <t xml:space="preserve">014</t>
        </is>
      </c>
      <c s="9" r="H16004">
        <v>6.0500</v>
      </c>
      <c s="8" t="inlineStr" r="I16004">
        <is>
          <t xml:space="preserve"/>
        </is>
      </c>
      <c s="8" t="inlineStr" r="J16004">
        <is>
          <t xml:space="preserve"> Cook</t>
        </is>
      </c>
    </row>
    <row r="16005" ht="20.25" customHeight="0">
      <c s="5" t="inlineStr" r="A16005">
        <is>
          <t xml:space="preserve">78000100</t>
        </is>
      </c>
      <c s="5" t="inlineStr" r="B16005">
        <is>
          <t xml:space="preserve">THERMOPLASTIC PAVEMENT MARKING - LETTERS AND SYMBOLS</t>
        </is>
      </c>
      <c s="5" t="inlineStr" r="C16005">
        <is>
          <t xml:space="preserve">SQ FT  </t>
        </is>
      </c>
      <c s="6" r="D16005">
        <v>140.000</v>
      </c>
      <c s="7" r="E16005">
        <v>1</v>
      </c>
      <c s="8" t="inlineStr" r="F16005">
        <is>
          <t xml:space="preserve">61J83</t>
        </is>
      </c>
      <c s="8" t="inlineStr" r="G16005">
        <is>
          <t xml:space="preserve">015</t>
        </is>
      </c>
      <c s="9" r="H16005">
        <v>6.0000</v>
      </c>
      <c s="8" t="inlineStr" r="I16005">
        <is>
          <t xml:space="preserve">Y</t>
        </is>
      </c>
      <c s="8" t="inlineStr" r="J16005">
        <is>
          <t xml:space="preserve"> Cook</t>
        </is>
      </c>
    </row>
    <row r="16006" ht="20.25" customHeight="0">
      <c s="5" t="inlineStr" r="A16006">
        <is>
          <t xml:space="preserve">78000100</t>
        </is>
      </c>
      <c s="5" t="inlineStr" r="B16006">
        <is>
          <t xml:space="preserve">THERMOPLASTIC PAVEMENT MARKING - LETTERS AND SYMBOLS</t>
        </is>
      </c>
      <c s="5" t="inlineStr" r="C16006">
        <is>
          <t xml:space="preserve">SQ FT  </t>
        </is>
      </c>
      <c s="6" r="D16006">
        <v>140.000</v>
      </c>
      <c s="7" r="E16006">
        <v>1</v>
      </c>
      <c s="8" t="inlineStr" r="F16006">
        <is>
          <t xml:space="preserve">61J83</t>
        </is>
      </c>
      <c s="8" t="inlineStr" r="G16006">
        <is>
          <t xml:space="preserve">015</t>
        </is>
      </c>
      <c s="9" r="H16006">
        <v>5.5000</v>
      </c>
      <c s="8" t="inlineStr" r="I16006">
        <is>
          <t xml:space="preserve"/>
        </is>
      </c>
      <c s="8" t="inlineStr" r="J16006">
        <is>
          <t xml:space="preserve"> Cook</t>
        </is>
      </c>
    </row>
    <row r="16007" ht="20.25" customHeight="0">
      <c s="5" t="inlineStr" r="A16007">
        <is>
          <t xml:space="preserve">78000100</t>
        </is>
      </c>
      <c s="5" t="inlineStr" r="B16007">
        <is>
          <t xml:space="preserve">THERMOPLASTIC PAVEMENT MARKING - LETTERS AND SYMBOLS</t>
        </is>
      </c>
      <c s="5" t="inlineStr" r="C16007">
        <is>
          <t xml:space="preserve">SQ FT  </t>
        </is>
      </c>
      <c s="6" r="D16007">
        <v>140.000</v>
      </c>
      <c s="7" r="E16007">
        <v>1</v>
      </c>
      <c s="8" t="inlineStr" r="F16007">
        <is>
          <t xml:space="preserve">61J83</t>
        </is>
      </c>
      <c s="8" t="inlineStr" r="G16007">
        <is>
          <t xml:space="preserve">015</t>
        </is>
      </c>
      <c s="9" r="H16007">
        <v>5.5000</v>
      </c>
      <c s="8" t="inlineStr" r="I16007">
        <is>
          <t xml:space="preserve"/>
        </is>
      </c>
      <c s="8" t="inlineStr" r="J16007">
        <is>
          <t xml:space="preserve"> Cook</t>
        </is>
      </c>
    </row>
    <row r="16008" ht="20.25" customHeight="0">
      <c s="5" t="inlineStr" r="A16008">
        <is>
          <t xml:space="preserve">78000100</t>
        </is>
      </c>
      <c s="5" t="inlineStr" r="B16008">
        <is>
          <t xml:space="preserve">THERMOPLASTIC PAVEMENT MARKING - LETTERS AND SYMBOLS</t>
        </is>
      </c>
      <c s="5" t="inlineStr" r="C16008">
        <is>
          <t xml:space="preserve">SQ FT  </t>
        </is>
      </c>
      <c s="6" r="D16008">
        <v>140.000</v>
      </c>
      <c s="7" r="E16008">
        <v>1</v>
      </c>
      <c s="8" t="inlineStr" r="F16008">
        <is>
          <t xml:space="preserve">61J83</t>
        </is>
      </c>
      <c s="8" t="inlineStr" r="G16008">
        <is>
          <t xml:space="preserve">015</t>
        </is>
      </c>
      <c s="9" r="H16008">
        <v>5.5000</v>
      </c>
      <c s="8" t="inlineStr" r="I16008">
        <is>
          <t xml:space="preserve"/>
        </is>
      </c>
      <c s="8" t="inlineStr" r="J16008">
        <is>
          <t xml:space="preserve"> Cook</t>
        </is>
      </c>
    </row>
    <row r="16009" ht="20.25" customHeight="0">
      <c s="5" t="inlineStr" r="A16009">
        <is>
          <t xml:space="preserve">78000100</t>
        </is>
      </c>
      <c s="5" t="inlineStr" r="B16009">
        <is>
          <t xml:space="preserve">THERMOPLASTIC PAVEMENT MARKING - LETTERS AND SYMBOLS</t>
        </is>
      </c>
      <c s="5" t="inlineStr" r="C16009">
        <is>
          <t xml:space="preserve">SQ FT  </t>
        </is>
      </c>
      <c s="6" r="D16009">
        <v>140.000</v>
      </c>
      <c s="7" r="E16009">
        <v>1</v>
      </c>
      <c s="8" t="inlineStr" r="F16009">
        <is>
          <t xml:space="preserve">61J83</t>
        </is>
      </c>
      <c s="8" t="inlineStr" r="G16009">
        <is>
          <t xml:space="preserve">015</t>
        </is>
      </c>
      <c s="9" r="H16009">
        <v>5.5000</v>
      </c>
      <c s="8" t="inlineStr" r="I16009">
        <is>
          <t xml:space="preserve"/>
        </is>
      </c>
      <c s="8" t="inlineStr" r="J16009">
        <is>
          <t xml:space="preserve"> Cook</t>
        </is>
      </c>
    </row>
    <row r="16010" ht="20.25" customHeight="0">
      <c s="5" t="inlineStr" r="A16010">
        <is>
          <t xml:space="preserve">78000100</t>
        </is>
      </c>
      <c s="5" t="inlineStr" r="B16010">
        <is>
          <t xml:space="preserve">THERMOPLASTIC PAVEMENT MARKING - LETTERS AND SYMBOLS</t>
        </is>
      </c>
      <c s="5" t="inlineStr" r="C16010">
        <is>
          <t xml:space="preserve">SQ FT  </t>
        </is>
      </c>
      <c s="6" r="D16010">
        <v>140.000</v>
      </c>
      <c s="7" r="E16010">
        <v>1</v>
      </c>
      <c s="8" t="inlineStr" r="F16010">
        <is>
          <t xml:space="preserve">61J83</t>
        </is>
      </c>
      <c s="8" t="inlineStr" r="G16010">
        <is>
          <t xml:space="preserve">015</t>
        </is>
      </c>
      <c s="9" r="H16010">
        <v>5.7800</v>
      </c>
      <c s="8" t="inlineStr" r="I16010">
        <is>
          <t xml:space="preserve"/>
        </is>
      </c>
      <c s="8" t="inlineStr" r="J16010">
        <is>
          <t xml:space="preserve"> Cook</t>
        </is>
      </c>
    </row>
    <row r="16011" ht="20.25" customHeight="0">
      <c s="5" t="inlineStr" r="A16011">
        <is>
          <t xml:space="preserve">78000100</t>
        </is>
      </c>
      <c s="5" t="inlineStr" r="B16011">
        <is>
          <t xml:space="preserve">THERMOPLASTIC PAVEMENT MARKING - LETTERS AND SYMBOLS</t>
        </is>
      </c>
      <c s="5" t="inlineStr" r="C16011">
        <is>
          <t xml:space="preserve">SQ FT  </t>
        </is>
      </c>
      <c s="6" r="D16011">
        <v>140.000</v>
      </c>
      <c s="7" r="E16011">
        <v>1</v>
      </c>
      <c s="8" t="inlineStr" r="F16011">
        <is>
          <t xml:space="preserve">61J83</t>
        </is>
      </c>
      <c s="8" t="inlineStr" r="G16011">
        <is>
          <t xml:space="preserve">015</t>
        </is>
      </c>
      <c s="9" r="H16011">
        <v>6.1000</v>
      </c>
      <c s="8" t="inlineStr" r="I16011">
        <is>
          <t xml:space="preserve"/>
        </is>
      </c>
      <c s="8" t="inlineStr" r="J16011">
        <is>
          <t xml:space="preserve"> Cook</t>
        </is>
      </c>
    </row>
    <row r="16012" ht="20.25" customHeight="0">
      <c s="5" t="inlineStr" r="A16012">
        <is>
          <t xml:space="preserve">78000100</t>
        </is>
      </c>
      <c s="5" t="inlineStr" r="B16012">
        <is>
          <t xml:space="preserve">THERMOPLASTIC PAVEMENT MARKING - LETTERS AND SYMBOLS</t>
        </is>
      </c>
      <c s="5" t="inlineStr" r="C16012">
        <is>
          <t xml:space="preserve">SQ FT  </t>
        </is>
      </c>
      <c s="6" r="D16012">
        <v>415.000</v>
      </c>
      <c s="7" r="E16012">
        <v>1</v>
      </c>
      <c s="8" t="inlineStr" r="F16012">
        <is>
          <t xml:space="preserve">61J85</t>
        </is>
      </c>
      <c s="8" t="inlineStr" r="G16012">
        <is>
          <t xml:space="preserve">016</t>
        </is>
      </c>
      <c s="9" r="H16012">
        <v>5.0500</v>
      </c>
      <c s="8" t="inlineStr" r="I16012">
        <is>
          <t xml:space="preserve">Y</t>
        </is>
      </c>
      <c s="8" t="inlineStr" r="J16012">
        <is>
          <t xml:space="preserve"> DuPage</t>
        </is>
      </c>
    </row>
    <row r="16013" ht="20.25" customHeight="0">
      <c s="5" t="inlineStr" r="A16013">
        <is>
          <t xml:space="preserve">78000100</t>
        </is>
      </c>
      <c s="5" t="inlineStr" r="B16013">
        <is>
          <t xml:space="preserve">THERMOPLASTIC PAVEMENT MARKING - LETTERS AND SYMBOLS</t>
        </is>
      </c>
      <c s="5" t="inlineStr" r="C16013">
        <is>
          <t xml:space="preserve">SQ FT  </t>
        </is>
      </c>
      <c s="6" r="D16013">
        <v>415.000</v>
      </c>
      <c s="7" r="E16013">
        <v>1</v>
      </c>
      <c s="8" t="inlineStr" r="F16013">
        <is>
          <t xml:space="preserve">61J85</t>
        </is>
      </c>
      <c s="8" t="inlineStr" r="G16013">
        <is>
          <t xml:space="preserve">016</t>
        </is>
      </c>
      <c s="9" r="H16013">
        <v>5.0500</v>
      </c>
      <c s="8" t="inlineStr" r="I16013">
        <is>
          <t xml:space="preserve"/>
        </is>
      </c>
      <c s="8" t="inlineStr" r="J16013">
        <is>
          <t xml:space="preserve"> DuPage</t>
        </is>
      </c>
    </row>
    <row r="16014" ht="20.25" customHeight="0">
      <c s="5" t="inlineStr" r="A16014">
        <is>
          <t xml:space="preserve">78000100</t>
        </is>
      </c>
      <c s="5" t="inlineStr" r="B16014">
        <is>
          <t xml:space="preserve">THERMOPLASTIC PAVEMENT MARKING - LETTERS AND SYMBOLS</t>
        </is>
      </c>
      <c s="5" t="inlineStr" r="C16014">
        <is>
          <t xml:space="preserve">SQ FT  </t>
        </is>
      </c>
      <c s="6" r="D16014">
        <v>415.000</v>
      </c>
      <c s="7" r="E16014">
        <v>1</v>
      </c>
      <c s="8" t="inlineStr" r="F16014">
        <is>
          <t xml:space="preserve">61J85</t>
        </is>
      </c>
      <c s="8" t="inlineStr" r="G16014">
        <is>
          <t xml:space="preserve">016</t>
        </is>
      </c>
      <c s="9" r="H16014">
        <v>5.0500</v>
      </c>
      <c s="8" t="inlineStr" r="I16014">
        <is>
          <t xml:space="preserve"/>
        </is>
      </c>
      <c s="8" t="inlineStr" r="J16014">
        <is>
          <t xml:space="preserve"> DuPage</t>
        </is>
      </c>
    </row>
    <row r="16015" ht="20.25" customHeight="0">
      <c s="5" t="inlineStr" r="A16015">
        <is>
          <t xml:space="preserve">78000100</t>
        </is>
      </c>
      <c s="5" t="inlineStr" r="B16015">
        <is>
          <t xml:space="preserve">THERMOPLASTIC PAVEMENT MARKING - LETTERS AND SYMBOLS</t>
        </is>
      </c>
      <c s="5" t="inlineStr" r="C16015">
        <is>
          <t xml:space="preserve">SQ FT  </t>
        </is>
      </c>
      <c s="6" r="D16015">
        <v>415.000</v>
      </c>
      <c s="7" r="E16015">
        <v>1</v>
      </c>
      <c s="8" t="inlineStr" r="F16015">
        <is>
          <t xml:space="preserve">61J85</t>
        </is>
      </c>
      <c s="8" t="inlineStr" r="G16015">
        <is>
          <t xml:space="preserve">016</t>
        </is>
      </c>
      <c s="9" r="H16015">
        <v>5.0500</v>
      </c>
      <c s="8" t="inlineStr" r="I16015">
        <is>
          <t xml:space="preserve"/>
        </is>
      </c>
      <c s="8" t="inlineStr" r="J16015">
        <is>
          <t xml:space="preserve"> DuPage</t>
        </is>
      </c>
    </row>
    <row r="16016" ht="20.25" customHeight="0">
      <c s="5" t="inlineStr" r="A16016">
        <is>
          <t xml:space="preserve">78000100</t>
        </is>
      </c>
      <c s="5" t="inlineStr" r="B16016">
        <is>
          <t xml:space="preserve">THERMOPLASTIC PAVEMENT MARKING - LETTERS AND SYMBOLS</t>
        </is>
      </c>
      <c s="5" t="inlineStr" r="C16016">
        <is>
          <t xml:space="preserve">SQ FT  </t>
        </is>
      </c>
      <c s="6" r="D16016">
        <v>415.000</v>
      </c>
      <c s="7" r="E16016">
        <v>1</v>
      </c>
      <c s="8" t="inlineStr" r="F16016">
        <is>
          <t xml:space="preserve">61J85</t>
        </is>
      </c>
      <c s="8" t="inlineStr" r="G16016">
        <is>
          <t xml:space="preserve">016</t>
        </is>
      </c>
      <c s="9" r="H16016">
        <v>5.7500</v>
      </c>
      <c s="8" t="inlineStr" r="I16016">
        <is>
          <t xml:space="preserve"/>
        </is>
      </c>
      <c s="8" t="inlineStr" r="J16016">
        <is>
          <t xml:space="preserve"> DuPage</t>
        </is>
      </c>
    </row>
    <row r="16017" ht="20.25" customHeight="0">
      <c s="5" t="inlineStr" r="A16017">
        <is>
          <t xml:space="preserve">78000100</t>
        </is>
      </c>
      <c s="5" t="inlineStr" r="B16017">
        <is>
          <t xml:space="preserve">THERMOPLASTIC PAVEMENT MARKING - LETTERS AND SYMBOLS</t>
        </is>
      </c>
      <c s="5" t="inlineStr" r="C16017">
        <is>
          <t xml:space="preserve">SQ FT  </t>
        </is>
      </c>
      <c s="6" r="D16017">
        <v>415.000</v>
      </c>
      <c s="7" r="E16017">
        <v>1</v>
      </c>
      <c s="8" t="inlineStr" r="F16017">
        <is>
          <t xml:space="preserve">61J85</t>
        </is>
      </c>
      <c s="8" t="inlineStr" r="G16017">
        <is>
          <t xml:space="preserve">016</t>
        </is>
      </c>
      <c s="9" r="H16017">
        <v>5.7500</v>
      </c>
      <c s="8" t="inlineStr" r="I16017">
        <is>
          <t xml:space="preserve"/>
        </is>
      </c>
      <c s="8" t="inlineStr" r="J16017">
        <is>
          <t xml:space="preserve"> DuPage</t>
        </is>
      </c>
    </row>
    <row r="16018" ht="20.25" customHeight="0">
      <c s="5" t="inlineStr" r="A16018">
        <is>
          <t xml:space="preserve">78000100</t>
        </is>
      </c>
      <c s="5" t="inlineStr" r="B16018">
        <is>
          <t xml:space="preserve">THERMOPLASTIC PAVEMENT MARKING - LETTERS AND SYMBOLS</t>
        </is>
      </c>
      <c s="5" t="inlineStr" r="C16018">
        <is>
          <t xml:space="preserve">SQ FT  </t>
        </is>
      </c>
      <c s="6" r="D16018">
        <v>10.000</v>
      </c>
      <c s="7" r="E16018">
        <v>1</v>
      </c>
      <c s="8" t="inlineStr" r="F16018">
        <is>
          <t xml:space="preserve">61J89</t>
        </is>
      </c>
      <c s="8" t="inlineStr" r="G16018">
        <is>
          <t xml:space="preserve">018</t>
        </is>
      </c>
      <c s="9" r="H16018">
        <v>6.5000</v>
      </c>
      <c s="8" t="inlineStr" r="I16018">
        <is>
          <t xml:space="preserve">Y</t>
        </is>
      </c>
      <c s="8" t="inlineStr" r="J16018">
        <is>
          <t xml:space="preserve"> Cook</t>
        </is>
      </c>
    </row>
    <row r="16019" ht="20.25" customHeight="0">
      <c s="5" t="inlineStr" r="A16019">
        <is>
          <t xml:space="preserve">78000100</t>
        </is>
      </c>
      <c s="5" t="inlineStr" r="B16019">
        <is>
          <t xml:space="preserve">THERMOPLASTIC PAVEMENT MARKING - LETTERS AND SYMBOLS</t>
        </is>
      </c>
      <c s="5" t="inlineStr" r="C16019">
        <is>
          <t xml:space="preserve">SQ FT  </t>
        </is>
      </c>
      <c s="6" r="D16019">
        <v>10.000</v>
      </c>
      <c s="7" r="E16019">
        <v>1</v>
      </c>
      <c s="8" t="inlineStr" r="F16019">
        <is>
          <t xml:space="preserve">61J89</t>
        </is>
      </c>
      <c s="8" t="inlineStr" r="G16019">
        <is>
          <t xml:space="preserve">018</t>
        </is>
      </c>
      <c s="9" r="H16019">
        <v>5.0000</v>
      </c>
      <c s="8" t="inlineStr" r="I16019">
        <is>
          <t xml:space="preserve"/>
        </is>
      </c>
      <c s="8" t="inlineStr" r="J16019">
        <is>
          <t xml:space="preserve"> Cook</t>
        </is>
      </c>
    </row>
    <row r="16020" ht="20.25" customHeight="0">
      <c s="5" t="inlineStr" r="A16020">
        <is>
          <t xml:space="preserve">78000100</t>
        </is>
      </c>
      <c s="5" t="inlineStr" r="B16020">
        <is>
          <t xml:space="preserve">THERMOPLASTIC PAVEMENT MARKING - LETTERS AND SYMBOLS</t>
        </is>
      </c>
      <c s="5" t="inlineStr" r="C16020">
        <is>
          <t xml:space="preserve">SQ FT  </t>
        </is>
      </c>
      <c s="6" r="D16020">
        <v>10.000</v>
      </c>
      <c s="7" r="E16020">
        <v>1</v>
      </c>
      <c s="8" t="inlineStr" r="F16020">
        <is>
          <t xml:space="preserve">61J89</t>
        </is>
      </c>
      <c s="8" t="inlineStr" r="G16020">
        <is>
          <t xml:space="preserve">018</t>
        </is>
      </c>
      <c s="9" r="H16020">
        <v>5.0000</v>
      </c>
      <c s="8" t="inlineStr" r="I16020">
        <is>
          <t xml:space="preserve"/>
        </is>
      </c>
      <c s="8" t="inlineStr" r="J16020">
        <is>
          <t xml:space="preserve"> Cook</t>
        </is>
      </c>
    </row>
    <row r="16021" ht="20.25" customHeight="0">
      <c s="5" t="inlineStr" r="A16021">
        <is>
          <t xml:space="preserve">78000100</t>
        </is>
      </c>
      <c s="5" t="inlineStr" r="B16021">
        <is>
          <t xml:space="preserve">THERMOPLASTIC PAVEMENT MARKING - LETTERS AND SYMBOLS</t>
        </is>
      </c>
      <c s="5" t="inlineStr" r="C16021">
        <is>
          <t xml:space="preserve">SQ FT  </t>
        </is>
      </c>
      <c s="6" r="D16021">
        <v>10.000</v>
      </c>
      <c s="7" r="E16021">
        <v>1</v>
      </c>
      <c s="8" t="inlineStr" r="F16021">
        <is>
          <t xml:space="preserve">61J89</t>
        </is>
      </c>
      <c s="8" t="inlineStr" r="G16021">
        <is>
          <t xml:space="preserve">018</t>
        </is>
      </c>
      <c s="9" r="H16021">
        <v>5.0000</v>
      </c>
      <c s="8" t="inlineStr" r="I16021">
        <is>
          <t xml:space="preserve"/>
        </is>
      </c>
      <c s="8" t="inlineStr" r="J16021">
        <is>
          <t xml:space="preserve"> Cook</t>
        </is>
      </c>
    </row>
    <row r="16022" ht="20.25" customHeight="0">
      <c s="5" t="inlineStr" r="A16022">
        <is>
          <t xml:space="preserve">78000100</t>
        </is>
      </c>
      <c s="5" t="inlineStr" r="B16022">
        <is>
          <t xml:space="preserve">THERMOPLASTIC PAVEMENT MARKING - LETTERS AND SYMBOLS</t>
        </is>
      </c>
      <c s="5" t="inlineStr" r="C16022">
        <is>
          <t xml:space="preserve">SQ FT  </t>
        </is>
      </c>
      <c s="6" r="D16022">
        <v>10.000</v>
      </c>
      <c s="7" r="E16022">
        <v>1</v>
      </c>
      <c s="8" t="inlineStr" r="F16022">
        <is>
          <t xml:space="preserve">61J89</t>
        </is>
      </c>
      <c s="8" t="inlineStr" r="G16022">
        <is>
          <t xml:space="preserve">018</t>
        </is>
      </c>
      <c s="9" r="H16022">
        <v>5.2000</v>
      </c>
      <c s="8" t="inlineStr" r="I16022">
        <is>
          <t xml:space="preserve"/>
        </is>
      </c>
      <c s="8" t="inlineStr" r="J16022">
        <is>
          <t xml:space="preserve"> Cook</t>
        </is>
      </c>
    </row>
    <row r="16023" ht="20.25" customHeight="0">
      <c s="5" t="inlineStr" r="A16023">
        <is>
          <t xml:space="preserve">78000100</t>
        </is>
      </c>
      <c s="5" t="inlineStr" r="B16023">
        <is>
          <t xml:space="preserve">THERMOPLASTIC PAVEMENT MARKING - LETTERS AND SYMBOLS</t>
        </is>
      </c>
      <c s="5" t="inlineStr" r="C16023">
        <is>
          <t xml:space="preserve">SQ FT  </t>
        </is>
      </c>
      <c s="6" r="D16023">
        <v>10.000</v>
      </c>
      <c s="7" r="E16023">
        <v>1</v>
      </c>
      <c s="8" t="inlineStr" r="F16023">
        <is>
          <t xml:space="preserve">61J89</t>
        </is>
      </c>
      <c s="8" t="inlineStr" r="G16023">
        <is>
          <t xml:space="preserve">018</t>
        </is>
      </c>
      <c s="9" r="H16023">
        <v>5.5000</v>
      </c>
      <c s="8" t="inlineStr" r="I16023">
        <is>
          <t xml:space="preserve"/>
        </is>
      </c>
      <c s="8" t="inlineStr" r="J16023">
        <is>
          <t xml:space="preserve"> Cook</t>
        </is>
      </c>
    </row>
    <row r="16024" ht="20.25" customHeight="0">
      <c s="5" t="inlineStr" r="A16024">
        <is>
          <t xml:space="preserve">78000100</t>
        </is>
      </c>
      <c s="5" t="inlineStr" r="B16024">
        <is>
          <t xml:space="preserve">THERMOPLASTIC PAVEMENT MARKING - LETTERS AND SYMBOLS</t>
        </is>
      </c>
      <c s="5" t="inlineStr" r="C16024">
        <is>
          <t xml:space="preserve">SQ FT  </t>
        </is>
      </c>
      <c s="6" r="D16024">
        <v>10.000</v>
      </c>
      <c s="7" r="E16024">
        <v>1</v>
      </c>
      <c s="8" t="inlineStr" r="F16024">
        <is>
          <t xml:space="preserve">61J89</t>
        </is>
      </c>
      <c s="8" t="inlineStr" r="G16024">
        <is>
          <t xml:space="preserve">018</t>
        </is>
      </c>
      <c s="9" r="H16024">
        <v>6.5000</v>
      </c>
      <c s="8" t="inlineStr" r="I16024">
        <is>
          <t xml:space="preserve"/>
        </is>
      </c>
      <c s="8" t="inlineStr" r="J16024">
        <is>
          <t xml:space="preserve"> Cook</t>
        </is>
      </c>
    </row>
    <row r="16025" ht="20.25" customHeight="0">
      <c s="5" t="inlineStr" r="A16025">
        <is>
          <t xml:space="preserve">78000100</t>
        </is>
      </c>
      <c s="5" t="inlineStr" r="B16025">
        <is>
          <t xml:space="preserve">THERMOPLASTIC PAVEMENT MARKING - LETTERS AND SYMBOLS</t>
        </is>
      </c>
      <c s="5" t="inlineStr" r="C16025">
        <is>
          <t xml:space="preserve">SQ FT  </t>
        </is>
      </c>
      <c s="6" r="D16025">
        <v>10.000</v>
      </c>
      <c s="7" r="E16025">
        <v>1</v>
      </c>
      <c s="8" t="inlineStr" r="F16025">
        <is>
          <t xml:space="preserve">61J89</t>
        </is>
      </c>
      <c s="8" t="inlineStr" r="G16025">
        <is>
          <t xml:space="preserve">018</t>
        </is>
      </c>
      <c s="9" r="H16025">
        <v>6.5000</v>
      </c>
      <c s="8" t="inlineStr" r="I16025">
        <is>
          <t xml:space="preserve"/>
        </is>
      </c>
      <c s="8" t="inlineStr" r="J16025">
        <is>
          <t xml:space="preserve"> Cook</t>
        </is>
      </c>
    </row>
    <row r="16026" ht="20.25" customHeight="0">
      <c s="5" t="inlineStr" r="A16026">
        <is>
          <t xml:space="preserve">78000100</t>
        </is>
      </c>
      <c s="5" t="inlineStr" r="B16026">
        <is>
          <t xml:space="preserve">THERMOPLASTIC PAVEMENT MARKING - LETTERS AND SYMBOLS</t>
        </is>
      </c>
      <c s="5" t="inlineStr" r="C16026">
        <is>
          <t xml:space="preserve">SQ FT  </t>
        </is>
      </c>
      <c s="6" r="D16026">
        <v>10.000</v>
      </c>
      <c s="7" r="E16026">
        <v>1</v>
      </c>
      <c s="8" t="inlineStr" r="F16026">
        <is>
          <t xml:space="preserve">61J89</t>
        </is>
      </c>
      <c s="8" t="inlineStr" r="G16026">
        <is>
          <t xml:space="preserve">018</t>
        </is>
      </c>
      <c s="9" r="H16026">
        <v>7.0000</v>
      </c>
      <c s="8" t="inlineStr" r="I16026">
        <is>
          <t xml:space="preserve"/>
        </is>
      </c>
      <c s="8" t="inlineStr" r="J16026">
        <is>
          <t xml:space="preserve"> Cook</t>
        </is>
      </c>
    </row>
    <row r="16027" ht="20.25" customHeight="0">
      <c s="5" t="inlineStr" r="A16027">
        <is>
          <t xml:space="preserve">78000100</t>
        </is>
      </c>
      <c s="5" t="inlineStr" r="B16027">
        <is>
          <t xml:space="preserve">THERMOPLASTIC PAVEMENT MARKING - LETTERS AND SYMBOLS</t>
        </is>
      </c>
      <c s="5" t="inlineStr" r="C16027">
        <is>
          <t xml:space="preserve">SQ FT  </t>
        </is>
      </c>
      <c s="6" r="D16027">
        <v>37.000</v>
      </c>
      <c s="7" r="E16027">
        <v>1</v>
      </c>
      <c s="8" t="inlineStr" r="F16027">
        <is>
          <t xml:space="preserve">61J92</t>
        </is>
      </c>
      <c s="8" t="inlineStr" r="G16027">
        <is>
          <t xml:space="preserve">019</t>
        </is>
      </c>
      <c s="9" r="H16027">
        <v>15.0000</v>
      </c>
      <c s="8" t="inlineStr" r="I16027">
        <is>
          <t xml:space="preserve">Y</t>
        </is>
      </c>
      <c s="8" t="inlineStr" r="J16027">
        <is>
          <t xml:space="preserve"> Kane</t>
        </is>
      </c>
    </row>
    <row r="16028" ht="20.25" customHeight="0">
      <c s="5" t="inlineStr" r="A16028">
        <is>
          <t xml:space="preserve">78000100</t>
        </is>
      </c>
      <c s="5" t="inlineStr" r="B16028">
        <is>
          <t xml:space="preserve">THERMOPLASTIC PAVEMENT MARKING - LETTERS AND SYMBOLS</t>
        </is>
      </c>
      <c s="5" t="inlineStr" r="C16028">
        <is>
          <t xml:space="preserve">SQ FT  </t>
        </is>
      </c>
      <c s="6" r="D16028">
        <v>37.000</v>
      </c>
      <c s="7" r="E16028">
        <v>1</v>
      </c>
      <c s="8" t="inlineStr" r="F16028">
        <is>
          <t xml:space="preserve">61J92</t>
        </is>
      </c>
      <c s="8" t="inlineStr" r="G16028">
        <is>
          <t xml:space="preserve">019</t>
        </is>
      </c>
      <c s="9" r="H16028">
        <v>11.0000</v>
      </c>
      <c s="8" t="inlineStr" r="I16028">
        <is>
          <t xml:space="preserve"/>
        </is>
      </c>
      <c s="8" t="inlineStr" r="J16028">
        <is>
          <t xml:space="preserve"> Kane</t>
        </is>
      </c>
    </row>
    <row r="16029" ht="20.25" customHeight="0">
      <c s="5" t="inlineStr" r="A16029">
        <is>
          <t xml:space="preserve">78000100</t>
        </is>
      </c>
      <c s="5" t="inlineStr" r="B16029">
        <is>
          <t xml:space="preserve">THERMOPLASTIC PAVEMENT MARKING - LETTERS AND SYMBOLS</t>
        </is>
      </c>
      <c s="5" t="inlineStr" r="C16029">
        <is>
          <t xml:space="preserve">SQ FT  </t>
        </is>
      </c>
      <c s="6" r="D16029">
        <v>37.000</v>
      </c>
      <c s="7" r="E16029">
        <v>1</v>
      </c>
      <c s="8" t="inlineStr" r="F16029">
        <is>
          <t xml:space="preserve">61J92</t>
        </is>
      </c>
      <c s="8" t="inlineStr" r="G16029">
        <is>
          <t xml:space="preserve">019</t>
        </is>
      </c>
      <c s="9" r="H16029">
        <v>15.0000</v>
      </c>
      <c s="8" t="inlineStr" r="I16029">
        <is>
          <t xml:space="preserve"/>
        </is>
      </c>
      <c s="8" t="inlineStr" r="J16029">
        <is>
          <t xml:space="preserve"> Kane</t>
        </is>
      </c>
    </row>
    <row r="16030" ht="20.25" customHeight="0">
      <c s="5" t="inlineStr" r="A16030">
        <is>
          <t xml:space="preserve">78000100</t>
        </is>
      </c>
      <c s="5" t="inlineStr" r="B16030">
        <is>
          <t xml:space="preserve">THERMOPLASTIC PAVEMENT MARKING - LETTERS AND SYMBOLS</t>
        </is>
      </c>
      <c s="5" t="inlineStr" r="C16030">
        <is>
          <t xml:space="preserve">SQ FT  </t>
        </is>
      </c>
      <c s="6" r="D16030">
        <v>37.000</v>
      </c>
      <c s="7" r="E16030">
        <v>1</v>
      </c>
      <c s="8" t="inlineStr" r="F16030">
        <is>
          <t xml:space="preserve">61J92</t>
        </is>
      </c>
      <c s="8" t="inlineStr" r="G16030">
        <is>
          <t xml:space="preserve">019</t>
        </is>
      </c>
      <c s="9" r="H16030">
        <v>15.0000</v>
      </c>
      <c s="8" t="inlineStr" r="I16030">
        <is>
          <t xml:space="preserve"/>
        </is>
      </c>
      <c s="8" t="inlineStr" r="J16030">
        <is>
          <t xml:space="preserve"> Kane</t>
        </is>
      </c>
    </row>
    <row r="16031" ht="20.25" customHeight="0">
      <c s="5" t="inlineStr" r="A16031">
        <is>
          <t xml:space="preserve">78000100</t>
        </is>
      </c>
      <c s="5" t="inlineStr" r="B16031">
        <is>
          <t xml:space="preserve">THERMOPLASTIC PAVEMENT MARKING - LETTERS AND SYMBOLS</t>
        </is>
      </c>
      <c s="5" t="inlineStr" r="C16031">
        <is>
          <t xml:space="preserve">SQ FT  </t>
        </is>
      </c>
      <c s="6" r="D16031">
        <v>37.000</v>
      </c>
      <c s="7" r="E16031">
        <v>1</v>
      </c>
      <c s="8" t="inlineStr" r="F16031">
        <is>
          <t xml:space="preserve">61J92</t>
        </is>
      </c>
      <c s="8" t="inlineStr" r="G16031">
        <is>
          <t xml:space="preserve">019</t>
        </is>
      </c>
      <c s="9" r="H16031">
        <v>17.2500</v>
      </c>
      <c s="8" t="inlineStr" r="I16031">
        <is>
          <t xml:space="preserve"/>
        </is>
      </c>
      <c s="8" t="inlineStr" r="J16031">
        <is>
          <t xml:space="preserve"> Kane</t>
        </is>
      </c>
    </row>
    <row r="16032" ht="20.25" customHeight="0">
      <c s="5" t="inlineStr" r="A16032">
        <is>
          <t xml:space="preserve">78000100</t>
        </is>
      </c>
      <c s="5" t="inlineStr" r="B16032">
        <is>
          <t xml:space="preserve">THERMOPLASTIC PAVEMENT MARKING - LETTERS AND SYMBOLS</t>
        </is>
      </c>
      <c s="5" t="inlineStr" r="C16032">
        <is>
          <t xml:space="preserve">SQ FT  </t>
        </is>
      </c>
      <c s="6" r="D16032">
        <v>234.000</v>
      </c>
      <c s="7" r="E16032">
        <v>1</v>
      </c>
      <c s="8" t="inlineStr" r="F16032">
        <is>
          <t xml:space="preserve">62K70</t>
        </is>
      </c>
      <c s="8" t="inlineStr" r="G16032">
        <is>
          <t xml:space="preserve">022</t>
        </is>
      </c>
      <c s="9" r="H16032">
        <v>8.0000</v>
      </c>
      <c s="8" t="inlineStr" r="I16032">
        <is>
          <t xml:space="preserve">Y</t>
        </is>
      </c>
      <c s="8" t="inlineStr" r="J16032">
        <is>
          <t xml:space="preserve"> Cook</t>
        </is>
      </c>
    </row>
    <row r="16033" ht="20.25" customHeight="0">
      <c s="5" t="inlineStr" r="A16033">
        <is>
          <t xml:space="preserve">78000100</t>
        </is>
      </c>
      <c s="5" t="inlineStr" r="B16033">
        <is>
          <t xml:space="preserve">THERMOPLASTIC PAVEMENT MARKING - LETTERS AND SYMBOLS</t>
        </is>
      </c>
      <c s="5" t="inlineStr" r="C16033">
        <is>
          <t xml:space="preserve">SQ FT  </t>
        </is>
      </c>
      <c s="6" r="D16033">
        <v>234.000</v>
      </c>
      <c s="7" r="E16033">
        <v>1</v>
      </c>
      <c s="8" t="inlineStr" r="F16033">
        <is>
          <t xml:space="preserve">62K70</t>
        </is>
      </c>
      <c s="8" t="inlineStr" r="G16033">
        <is>
          <t xml:space="preserve">022</t>
        </is>
      </c>
      <c s="9" r="H16033">
        <v>5.7500</v>
      </c>
      <c s="8" t="inlineStr" r="I16033">
        <is>
          <t xml:space="preserve"/>
        </is>
      </c>
      <c s="8" t="inlineStr" r="J16033">
        <is>
          <t xml:space="preserve"> Cook</t>
        </is>
      </c>
    </row>
    <row r="16034" ht="20.25" customHeight="0">
      <c s="5" t="inlineStr" r="A16034">
        <is>
          <t xml:space="preserve">78000100</t>
        </is>
      </c>
      <c s="5" t="inlineStr" r="B16034">
        <is>
          <t xml:space="preserve">THERMOPLASTIC PAVEMENT MARKING - LETTERS AND SYMBOLS</t>
        </is>
      </c>
      <c s="5" t="inlineStr" r="C16034">
        <is>
          <t xml:space="preserve">SQ FT  </t>
        </is>
      </c>
      <c s="6" r="D16034">
        <v>234.000</v>
      </c>
      <c s="7" r="E16034">
        <v>1</v>
      </c>
      <c s="8" t="inlineStr" r="F16034">
        <is>
          <t xml:space="preserve">62K70</t>
        </is>
      </c>
      <c s="8" t="inlineStr" r="G16034">
        <is>
          <t xml:space="preserve">022</t>
        </is>
      </c>
      <c s="9" r="H16034">
        <v>8.0000</v>
      </c>
      <c s="8" t="inlineStr" r="I16034">
        <is>
          <t xml:space="preserve"/>
        </is>
      </c>
      <c s="8" t="inlineStr" r="J16034">
        <is>
          <t xml:space="preserve"> Cook</t>
        </is>
      </c>
    </row>
    <row r="16035" ht="20.25" customHeight="0">
      <c s="5" t="inlineStr" r="A16035">
        <is>
          <t xml:space="preserve">78000100</t>
        </is>
      </c>
      <c s="5" t="inlineStr" r="B16035">
        <is>
          <t xml:space="preserve">THERMOPLASTIC PAVEMENT MARKING - LETTERS AND SYMBOLS</t>
        </is>
      </c>
      <c s="5" t="inlineStr" r="C16035">
        <is>
          <t xml:space="preserve">SQ FT  </t>
        </is>
      </c>
      <c s="6" r="D16035">
        <v>234.000</v>
      </c>
      <c s="7" r="E16035">
        <v>1</v>
      </c>
      <c s="8" t="inlineStr" r="F16035">
        <is>
          <t xml:space="preserve">62K70</t>
        </is>
      </c>
      <c s="8" t="inlineStr" r="G16035">
        <is>
          <t xml:space="preserve">022</t>
        </is>
      </c>
      <c s="9" r="H16035">
        <v>8.0000</v>
      </c>
      <c s="8" t="inlineStr" r="I16035">
        <is>
          <t xml:space="preserve"/>
        </is>
      </c>
      <c s="8" t="inlineStr" r="J16035">
        <is>
          <t xml:space="preserve"> Cook</t>
        </is>
      </c>
    </row>
    <row r="16036" ht="20.25" customHeight="0">
      <c s="5" t="inlineStr" r="A16036">
        <is>
          <t xml:space="preserve">78000100</t>
        </is>
      </c>
      <c s="5" t="inlineStr" r="B16036">
        <is>
          <t xml:space="preserve">THERMOPLASTIC PAVEMENT MARKING - LETTERS AND SYMBOLS</t>
        </is>
      </c>
      <c s="5" t="inlineStr" r="C16036">
        <is>
          <t xml:space="preserve">SQ FT  </t>
        </is>
      </c>
      <c s="6" r="D16036">
        <v>234.000</v>
      </c>
      <c s="7" r="E16036">
        <v>1</v>
      </c>
      <c s="8" t="inlineStr" r="F16036">
        <is>
          <t xml:space="preserve">62K70</t>
        </is>
      </c>
      <c s="8" t="inlineStr" r="G16036">
        <is>
          <t xml:space="preserve">022</t>
        </is>
      </c>
      <c s="9" r="H16036">
        <v>9.0000</v>
      </c>
      <c s="8" t="inlineStr" r="I16036">
        <is>
          <t xml:space="preserve"/>
        </is>
      </c>
      <c s="8" t="inlineStr" r="J16036">
        <is>
          <t xml:space="preserve"> Cook</t>
        </is>
      </c>
    </row>
    <row r="16037" ht="20.25" customHeight="0">
      <c s="5" t="inlineStr" r="A16037">
        <is>
          <t xml:space="preserve">78000100</t>
        </is>
      </c>
      <c s="5" t="inlineStr" r="B16037">
        <is>
          <t xml:space="preserve">THERMOPLASTIC PAVEMENT MARKING - LETTERS AND SYMBOLS</t>
        </is>
      </c>
      <c s="5" t="inlineStr" r="C16037">
        <is>
          <t xml:space="preserve">SQ FT  </t>
        </is>
      </c>
      <c s="6" r="D16037">
        <v>36.400</v>
      </c>
      <c s="7" r="E16037">
        <v>1</v>
      </c>
      <c s="8" t="inlineStr" r="F16037">
        <is>
          <t xml:space="preserve">62N37</t>
        </is>
      </c>
      <c s="8" t="inlineStr" r="G16037">
        <is>
          <t xml:space="preserve">023</t>
        </is>
      </c>
      <c s="9" r="H16037">
        <v>27.5000</v>
      </c>
      <c s="8" t="inlineStr" r="I16037">
        <is>
          <t xml:space="preserve">Y</t>
        </is>
      </c>
      <c s="8" t="inlineStr" r="J16037">
        <is>
          <t xml:space="preserve"> Cook</t>
        </is>
      </c>
    </row>
    <row r="16038" ht="20.25" customHeight="0">
      <c s="5" t="inlineStr" r="A16038">
        <is>
          <t xml:space="preserve">78000100</t>
        </is>
      </c>
      <c s="5" t="inlineStr" r="B16038">
        <is>
          <t xml:space="preserve">THERMOPLASTIC PAVEMENT MARKING - LETTERS AND SYMBOLS</t>
        </is>
      </c>
      <c s="5" t="inlineStr" r="C16038">
        <is>
          <t xml:space="preserve">SQ FT  </t>
        </is>
      </c>
      <c s="6" r="D16038">
        <v>103.000</v>
      </c>
      <c s="7" r="E16038">
        <v>1</v>
      </c>
      <c s="8" t="inlineStr" r="F16038">
        <is>
          <t xml:space="preserve">62T12</t>
        </is>
      </c>
      <c s="8" t="inlineStr" r="G16038">
        <is>
          <t xml:space="preserve">029</t>
        </is>
      </c>
      <c s="9" r="H16038">
        <v>5.0000</v>
      </c>
      <c s="8" t="inlineStr" r="I16038">
        <is>
          <t xml:space="preserve">Y</t>
        </is>
      </c>
      <c s="8" t="inlineStr" r="J16038">
        <is>
          <t xml:space="preserve"> DuPage</t>
        </is>
      </c>
    </row>
    <row r="16039" ht="20.25" customHeight="0">
      <c s="5" t="inlineStr" r="A16039">
        <is>
          <t xml:space="preserve">78000100</t>
        </is>
      </c>
      <c s="5" t="inlineStr" r="B16039">
        <is>
          <t xml:space="preserve">THERMOPLASTIC PAVEMENT MARKING - LETTERS AND SYMBOLS</t>
        </is>
      </c>
      <c s="5" t="inlineStr" r="C16039">
        <is>
          <t xml:space="preserve">SQ FT  </t>
        </is>
      </c>
      <c s="6" r="D16039">
        <v>103.000</v>
      </c>
      <c s="7" r="E16039">
        <v>1</v>
      </c>
      <c s="8" t="inlineStr" r="F16039">
        <is>
          <t xml:space="preserve">62T12</t>
        </is>
      </c>
      <c s="8" t="inlineStr" r="G16039">
        <is>
          <t xml:space="preserve">029</t>
        </is>
      </c>
      <c s="9" r="H16039">
        <v>5.2500</v>
      </c>
      <c s="8" t="inlineStr" r="I16039">
        <is>
          <t xml:space="preserve"/>
        </is>
      </c>
      <c s="8" t="inlineStr" r="J16039">
        <is>
          <t xml:space="preserve"> DuPage</t>
        </is>
      </c>
    </row>
    <row r="16040" ht="20.25" customHeight="0">
      <c s="5" t="inlineStr" r="A16040">
        <is>
          <t xml:space="preserve">78000100</t>
        </is>
      </c>
      <c s="5" t="inlineStr" r="B16040">
        <is>
          <t xml:space="preserve">THERMOPLASTIC PAVEMENT MARKING - LETTERS AND SYMBOLS</t>
        </is>
      </c>
      <c s="5" t="inlineStr" r="C16040">
        <is>
          <t xml:space="preserve">SQ FT  </t>
        </is>
      </c>
      <c s="6" r="D16040">
        <v>103.000</v>
      </c>
      <c s="7" r="E16040">
        <v>1</v>
      </c>
      <c s="8" t="inlineStr" r="F16040">
        <is>
          <t xml:space="preserve">62T12</t>
        </is>
      </c>
      <c s="8" t="inlineStr" r="G16040">
        <is>
          <t xml:space="preserve">029</t>
        </is>
      </c>
      <c s="9" r="H16040">
        <v>5.2500</v>
      </c>
      <c s="8" t="inlineStr" r="I16040">
        <is>
          <t xml:space="preserve"/>
        </is>
      </c>
      <c s="8" t="inlineStr" r="J16040">
        <is>
          <t xml:space="preserve"> DuPage</t>
        </is>
      </c>
    </row>
    <row r="16041" ht="20.25" customHeight="0">
      <c s="5" t="inlineStr" r="A16041">
        <is>
          <t xml:space="preserve">78000100</t>
        </is>
      </c>
      <c s="5" t="inlineStr" r="B16041">
        <is>
          <t xml:space="preserve">THERMOPLASTIC PAVEMENT MARKING - LETTERS AND SYMBOLS</t>
        </is>
      </c>
      <c s="5" t="inlineStr" r="C16041">
        <is>
          <t xml:space="preserve">SQ FT  </t>
        </is>
      </c>
      <c s="6" r="D16041">
        <v>103.000</v>
      </c>
      <c s="7" r="E16041">
        <v>1</v>
      </c>
      <c s="8" t="inlineStr" r="F16041">
        <is>
          <t xml:space="preserve">62T12</t>
        </is>
      </c>
      <c s="8" t="inlineStr" r="G16041">
        <is>
          <t xml:space="preserve">029</t>
        </is>
      </c>
      <c s="9" r="H16041">
        <v>5.7500</v>
      </c>
      <c s="8" t="inlineStr" r="I16041">
        <is>
          <t xml:space="preserve"/>
        </is>
      </c>
      <c s="8" t="inlineStr" r="J16041">
        <is>
          <t xml:space="preserve"> DuPage</t>
        </is>
      </c>
    </row>
    <row r="16042" ht="20.25" customHeight="0">
      <c s="5" t="inlineStr" r="A16042">
        <is>
          <t xml:space="preserve">78000100</t>
        </is>
      </c>
      <c s="5" t="inlineStr" r="B16042">
        <is>
          <t xml:space="preserve">THERMOPLASTIC PAVEMENT MARKING - LETTERS AND SYMBOLS</t>
        </is>
      </c>
      <c s="5" t="inlineStr" r="C16042">
        <is>
          <t xml:space="preserve">SQ FT  </t>
        </is>
      </c>
      <c s="6" r="D16042">
        <v>103.000</v>
      </c>
      <c s="7" r="E16042">
        <v>1</v>
      </c>
      <c s="8" t="inlineStr" r="F16042">
        <is>
          <t xml:space="preserve">62T12</t>
        </is>
      </c>
      <c s="8" t="inlineStr" r="G16042">
        <is>
          <t xml:space="preserve">029</t>
        </is>
      </c>
      <c s="9" r="H16042">
        <v>6.0000</v>
      </c>
      <c s="8" t="inlineStr" r="I16042">
        <is>
          <t xml:space="preserve"/>
        </is>
      </c>
      <c s="8" t="inlineStr" r="J16042">
        <is>
          <t xml:space="preserve"> DuPage</t>
        </is>
      </c>
    </row>
    <row r="16043" ht="20.25" customHeight="0">
      <c s="5" t="inlineStr" r="A16043">
        <is>
          <t xml:space="preserve">78000100</t>
        </is>
      </c>
      <c s="5" t="inlineStr" r="B16043">
        <is>
          <t xml:space="preserve">THERMOPLASTIC PAVEMENT MARKING - LETTERS AND SYMBOLS</t>
        </is>
      </c>
      <c s="5" t="inlineStr" r="C16043">
        <is>
          <t xml:space="preserve">SQ FT  </t>
        </is>
      </c>
      <c s="6" r="D16043">
        <v>103.000</v>
      </c>
      <c s="7" r="E16043">
        <v>1</v>
      </c>
      <c s="8" t="inlineStr" r="F16043">
        <is>
          <t xml:space="preserve">62T12</t>
        </is>
      </c>
      <c s="8" t="inlineStr" r="G16043">
        <is>
          <t xml:space="preserve">029</t>
        </is>
      </c>
      <c s="9" r="H16043">
        <v>6.3300</v>
      </c>
      <c s="8" t="inlineStr" r="I16043">
        <is>
          <t xml:space="preserve"/>
        </is>
      </c>
      <c s="8" t="inlineStr" r="J16043">
        <is>
          <t xml:space="preserve"> DuPage</t>
        </is>
      </c>
    </row>
    <row r="16044" ht="20.25" customHeight="0">
      <c s="5" t="inlineStr" r="A16044">
        <is>
          <t xml:space="preserve">78000100</t>
        </is>
      </c>
      <c s="5" t="inlineStr" r="B16044">
        <is>
          <t xml:space="preserve">THERMOPLASTIC PAVEMENT MARKING - LETTERS AND SYMBOLS</t>
        </is>
      </c>
      <c s="5" t="inlineStr" r="C16044">
        <is>
          <t xml:space="preserve">SQ FT  </t>
        </is>
      </c>
      <c s="6" r="D16044">
        <v>73.000</v>
      </c>
      <c s="7" r="E16044">
        <v>1</v>
      </c>
      <c s="8" t="inlineStr" r="F16044">
        <is>
          <t xml:space="preserve">62T18</t>
        </is>
      </c>
      <c s="8" t="inlineStr" r="G16044">
        <is>
          <t xml:space="preserve">030</t>
        </is>
      </c>
      <c s="9" r="H16044">
        <v>5.0000</v>
      </c>
      <c s="8" t="inlineStr" r="I16044">
        <is>
          <t xml:space="preserve">Y</t>
        </is>
      </c>
      <c s="8" t="inlineStr" r="J16044">
        <is>
          <t xml:space="preserve"> Cook</t>
        </is>
      </c>
    </row>
    <row r="16045" ht="20.25" customHeight="0">
      <c s="5" t="inlineStr" r="A16045">
        <is>
          <t xml:space="preserve">78000100</t>
        </is>
      </c>
      <c s="5" t="inlineStr" r="B16045">
        <is>
          <t xml:space="preserve">THERMOPLASTIC PAVEMENT MARKING - LETTERS AND SYMBOLS</t>
        </is>
      </c>
      <c s="5" t="inlineStr" r="C16045">
        <is>
          <t xml:space="preserve">SQ FT  </t>
        </is>
      </c>
      <c s="6" r="D16045">
        <v>73.000</v>
      </c>
      <c s="7" r="E16045">
        <v>1</v>
      </c>
      <c s="8" t="inlineStr" r="F16045">
        <is>
          <t xml:space="preserve">62T18</t>
        </is>
      </c>
      <c s="8" t="inlineStr" r="G16045">
        <is>
          <t xml:space="preserve">030</t>
        </is>
      </c>
      <c s="9" r="H16045">
        <v>5.0000</v>
      </c>
      <c s="8" t="inlineStr" r="I16045">
        <is>
          <t xml:space="preserve"/>
        </is>
      </c>
      <c s="8" t="inlineStr" r="J16045">
        <is>
          <t xml:space="preserve"> Cook</t>
        </is>
      </c>
    </row>
    <row r="16046" ht="20.25" customHeight="0">
      <c s="5" t="inlineStr" r="A16046">
        <is>
          <t xml:space="preserve">78000100</t>
        </is>
      </c>
      <c s="5" t="inlineStr" r="B16046">
        <is>
          <t xml:space="preserve">THERMOPLASTIC PAVEMENT MARKING - LETTERS AND SYMBOLS</t>
        </is>
      </c>
      <c s="5" t="inlineStr" r="C16046">
        <is>
          <t xml:space="preserve">SQ FT  </t>
        </is>
      </c>
      <c s="6" r="D16046">
        <v>73.000</v>
      </c>
      <c s="7" r="E16046">
        <v>1</v>
      </c>
      <c s="8" t="inlineStr" r="F16046">
        <is>
          <t xml:space="preserve">62T18</t>
        </is>
      </c>
      <c s="8" t="inlineStr" r="G16046">
        <is>
          <t xml:space="preserve">030</t>
        </is>
      </c>
      <c s="9" r="H16046">
        <v>5.7500</v>
      </c>
      <c s="8" t="inlineStr" r="I16046">
        <is>
          <t xml:space="preserve"/>
        </is>
      </c>
      <c s="8" t="inlineStr" r="J16046">
        <is>
          <t xml:space="preserve"> Cook</t>
        </is>
      </c>
    </row>
    <row r="16047" ht="20.25" customHeight="0">
      <c s="5" t="inlineStr" r="A16047">
        <is>
          <t xml:space="preserve">78000100</t>
        </is>
      </c>
      <c s="5" t="inlineStr" r="B16047">
        <is>
          <t xml:space="preserve">THERMOPLASTIC PAVEMENT MARKING - LETTERS AND SYMBOLS</t>
        </is>
      </c>
      <c s="5" t="inlineStr" r="C16047">
        <is>
          <t xml:space="preserve">SQ FT  </t>
        </is>
      </c>
      <c s="6" r="D16047">
        <v>73.000</v>
      </c>
      <c s="7" r="E16047">
        <v>1</v>
      </c>
      <c s="8" t="inlineStr" r="F16047">
        <is>
          <t xml:space="preserve">62T18</t>
        </is>
      </c>
      <c s="8" t="inlineStr" r="G16047">
        <is>
          <t xml:space="preserve">030</t>
        </is>
      </c>
      <c s="9" r="H16047">
        <v>5.8000</v>
      </c>
      <c s="8" t="inlineStr" r="I16047">
        <is>
          <t xml:space="preserve"/>
        </is>
      </c>
      <c s="8" t="inlineStr" r="J16047">
        <is>
          <t xml:space="preserve"> Cook</t>
        </is>
      </c>
    </row>
    <row r="16048" ht="20.25" customHeight="0">
      <c s="5" t="inlineStr" r="A16048">
        <is>
          <t xml:space="preserve">78000100</t>
        </is>
      </c>
      <c s="5" t="inlineStr" r="B16048">
        <is>
          <t xml:space="preserve">THERMOPLASTIC PAVEMENT MARKING - LETTERS AND SYMBOLS</t>
        </is>
      </c>
      <c s="5" t="inlineStr" r="C16048">
        <is>
          <t xml:space="preserve">SQ FT  </t>
        </is>
      </c>
      <c s="6" r="D16048">
        <v>73.000</v>
      </c>
      <c s="7" r="E16048">
        <v>1</v>
      </c>
      <c s="8" t="inlineStr" r="F16048">
        <is>
          <t xml:space="preserve">62T18</t>
        </is>
      </c>
      <c s="8" t="inlineStr" r="G16048">
        <is>
          <t xml:space="preserve">030</t>
        </is>
      </c>
      <c s="9" r="H16048">
        <v>6.0000</v>
      </c>
      <c s="8" t="inlineStr" r="I16048">
        <is>
          <t xml:space="preserve"/>
        </is>
      </c>
      <c s="8" t="inlineStr" r="J16048">
        <is>
          <t xml:space="preserve"> Cook</t>
        </is>
      </c>
    </row>
    <row r="16049" ht="20.25" customHeight="0">
      <c s="5" t="inlineStr" r="A16049">
        <is>
          <t xml:space="preserve">78000100</t>
        </is>
      </c>
      <c s="5" t="inlineStr" r="B16049">
        <is>
          <t xml:space="preserve">THERMOPLASTIC PAVEMENT MARKING - LETTERS AND SYMBOLS</t>
        </is>
      </c>
      <c s="5" t="inlineStr" r="C16049">
        <is>
          <t xml:space="preserve">SQ FT  </t>
        </is>
      </c>
      <c s="6" r="D16049">
        <v>73.000</v>
      </c>
      <c s="7" r="E16049">
        <v>1</v>
      </c>
      <c s="8" t="inlineStr" r="F16049">
        <is>
          <t xml:space="preserve">62T18</t>
        </is>
      </c>
      <c s="8" t="inlineStr" r="G16049">
        <is>
          <t xml:space="preserve">030</t>
        </is>
      </c>
      <c s="9" r="H16049">
        <v>6.2500</v>
      </c>
      <c s="8" t="inlineStr" r="I16049">
        <is>
          <t xml:space="preserve"/>
        </is>
      </c>
      <c s="8" t="inlineStr" r="J16049">
        <is>
          <t xml:space="preserve"> Cook</t>
        </is>
      </c>
    </row>
    <row r="16050" ht="20.25" customHeight="0">
      <c s="5" t="inlineStr" r="A16050">
        <is>
          <t xml:space="preserve">78000100</t>
        </is>
      </c>
      <c s="5" t="inlineStr" r="B16050">
        <is>
          <t xml:space="preserve">THERMOPLASTIC PAVEMENT MARKING - LETTERS AND SYMBOLS</t>
        </is>
      </c>
      <c s="5" t="inlineStr" r="C16050">
        <is>
          <t xml:space="preserve">SQ FT  </t>
        </is>
      </c>
      <c s="6" r="D16050">
        <v>73.000</v>
      </c>
      <c s="7" r="E16050">
        <v>1</v>
      </c>
      <c s="8" t="inlineStr" r="F16050">
        <is>
          <t xml:space="preserve">62T18</t>
        </is>
      </c>
      <c s="8" t="inlineStr" r="G16050">
        <is>
          <t xml:space="preserve">030</t>
        </is>
      </c>
      <c s="9" r="H16050">
        <v>10.0000</v>
      </c>
      <c s="8" t="inlineStr" r="I16050">
        <is>
          <t xml:space="preserve"/>
        </is>
      </c>
      <c s="8" t="inlineStr" r="J16050">
        <is>
          <t xml:space="preserve"> Cook</t>
        </is>
      </c>
    </row>
    <row r="16051" ht="20.25" customHeight="0">
      <c s="5" t="inlineStr" r="A16051">
        <is>
          <t xml:space="preserve">78000100</t>
        </is>
      </c>
      <c s="5" t="inlineStr" r="B16051">
        <is>
          <t xml:space="preserve">THERMOPLASTIC PAVEMENT MARKING - LETTERS AND SYMBOLS</t>
        </is>
      </c>
      <c s="5" t="inlineStr" r="C16051">
        <is>
          <t xml:space="preserve">SQ FT  </t>
        </is>
      </c>
      <c s="6" r="D16051">
        <v>2519.000</v>
      </c>
      <c s="7" r="E16051">
        <v>1</v>
      </c>
      <c s="8" t="inlineStr" r="F16051">
        <is>
          <t xml:space="preserve">62T57</t>
        </is>
      </c>
      <c s="8" t="inlineStr" r="G16051">
        <is>
          <t xml:space="preserve">033</t>
        </is>
      </c>
      <c s="9" r="H16051">
        <v>5.5000</v>
      </c>
      <c s="8" t="inlineStr" r="I16051">
        <is>
          <t xml:space="preserve">Y</t>
        </is>
      </c>
      <c s="8" t="inlineStr" r="J16051">
        <is>
          <t xml:space="preserve"> Cook</t>
        </is>
      </c>
    </row>
    <row r="16052" ht="20.25" customHeight="0">
      <c s="5" t="inlineStr" r="A16052">
        <is>
          <t xml:space="preserve">78000100</t>
        </is>
      </c>
      <c s="5" t="inlineStr" r="B16052">
        <is>
          <t xml:space="preserve">THERMOPLASTIC PAVEMENT MARKING - LETTERS AND SYMBOLS</t>
        </is>
      </c>
      <c s="5" t="inlineStr" r="C16052">
        <is>
          <t xml:space="preserve">SQ FT  </t>
        </is>
      </c>
      <c s="6" r="D16052">
        <v>2519.000</v>
      </c>
      <c s="7" r="E16052">
        <v>1</v>
      </c>
      <c s="8" t="inlineStr" r="F16052">
        <is>
          <t xml:space="preserve">62T57</t>
        </is>
      </c>
      <c s="8" t="inlineStr" r="G16052">
        <is>
          <t xml:space="preserve">033</t>
        </is>
      </c>
      <c s="9" r="H16052">
        <v>5.0000</v>
      </c>
      <c s="8" t="inlineStr" r="I16052">
        <is>
          <t xml:space="preserve"/>
        </is>
      </c>
      <c s="8" t="inlineStr" r="J16052">
        <is>
          <t xml:space="preserve"> Cook</t>
        </is>
      </c>
    </row>
    <row r="16053" ht="20.25" customHeight="0">
      <c s="5" t="inlineStr" r="A16053">
        <is>
          <t xml:space="preserve">78000100</t>
        </is>
      </c>
      <c s="5" t="inlineStr" r="B16053">
        <is>
          <t xml:space="preserve">THERMOPLASTIC PAVEMENT MARKING - LETTERS AND SYMBOLS</t>
        </is>
      </c>
      <c s="5" t="inlineStr" r="C16053">
        <is>
          <t xml:space="preserve">SQ FT  </t>
        </is>
      </c>
      <c s="6" r="D16053">
        <v>2519.000</v>
      </c>
      <c s="7" r="E16053">
        <v>1</v>
      </c>
      <c s="8" t="inlineStr" r="F16053">
        <is>
          <t xml:space="preserve">62T57</t>
        </is>
      </c>
      <c s="8" t="inlineStr" r="G16053">
        <is>
          <t xml:space="preserve">033</t>
        </is>
      </c>
      <c s="9" r="H16053">
        <v>5.0000</v>
      </c>
      <c s="8" t="inlineStr" r="I16053">
        <is>
          <t xml:space="preserve"/>
        </is>
      </c>
      <c s="8" t="inlineStr" r="J16053">
        <is>
          <t xml:space="preserve"> Cook</t>
        </is>
      </c>
    </row>
    <row r="16054" ht="20.25" customHeight="0">
      <c s="5" t="inlineStr" r="A16054">
        <is>
          <t xml:space="preserve">78000100</t>
        </is>
      </c>
      <c s="5" t="inlineStr" r="B16054">
        <is>
          <t xml:space="preserve">THERMOPLASTIC PAVEMENT MARKING - LETTERS AND SYMBOLS</t>
        </is>
      </c>
      <c s="5" t="inlineStr" r="C16054">
        <is>
          <t xml:space="preserve">SQ FT  </t>
        </is>
      </c>
      <c s="6" r="D16054">
        <v>1027.000</v>
      </c>
      <c s="7" r="E16054">
        <v>1</v>
      </c>
      <c s="8" t="inlineStr" r="F16054">
        <is>
          <t xml:space="preserve">62T65</t>
        </is>
      </c>
      <c s="8" t="inlineStr" r="G16054">
        <is>
          <t xml:space="preserve">034</t>
        </is>
      </c>
      <c s="9" r="H16054">
        <v>5.0000</v>
      </c>
      <c s="8" t="inlineStr" r="I16054">
        <is>
          <t xml:space="preserve">Y</t>
        </is>
      </c>
      <c s="8" t="inlineStr" r="J16054">
        <is>
          <t xml:space="preserve"> DuPage</t>
        </is>
      </c>
    </row>
    <row r="16055" ht="20.25" customHeight="0">
      <c s="5" t="inlineStr" r="A16055">
        <is>
          <t xml:space="preserve">78000100</t>
        </is>
      </c>
      <c s="5" t="inlineStr" r="B16055">
        <is>
          <t xml:space="preserve">THERMOPLASTIC PAVEMENT MARKING - LETTERS AND SYMBOLS</t>
        </is>
      </c>
      <c s="5" t="inlineStr" r="C16055">
        <is>
          <t xml:space="preserve">SQ FT  </t>
        </is>
      </c>
      <c s="6" r="D16055">
        <v>1027.000</v>
      </c>
      <c s="7" r="E16055">
        <v>1</v>
      </c>
      <c s="8" t="inlineStr" r="F16055">
        <is>
          <t xml:space="preserve">62T65</t>
        </is>
      </c>
      <c s="8" t="inlineStr" r="G16055">
        <is>
          <t xml:space="preserve">034</t>
        </is>
      </c>
      <c s="9" r="H16055">
        <v>5.0000</v>
      </c>
      <c s="8" t="inlineStr" r="I16055">
        <is>
          <t xml:space="preserve"/>
        </is>
      </c>
      <c s="8" t="inlineStr" r="J16055">
        <is>
          <t xml:space="preserve"> DuPage</t>
        </is>
      </c>
    </row>
    <row r="16056" ht="20.25" customHeight="0">
      <c s="5" t="inlineStr" r="A16056">
        <is>
          <t xml:space="preserve">78000100</t>
        </is>
      </c>
      <c s="5" t="inlineStr" r="B16056">
        <is>
          <t xml:space="preserve">THERMOPLASTIC PAVEMENT MARKING - LETTERS AND SYMBOLS</t>
        </is>
      </c>
      <c s="5" t="inlineStr" r="C16056">
        <is>
          <t xml:space="preserve">SQ FT  </t>
        </is>
      </c>
      <c s="6" r="D16056">
        <v>1027.000</v>
      </c>
      <c s="7" r="E16056">
        <v>1</v>
      </c>
      <c s="8" t="inlineStr" r="F16056">
        <is>
          <t xml:space="preserve">62T65</t>
        </is>
      </c>
      <c s="8" t="inlineStr" r="G16056">
        <is>
          <t xml:space="preserve">034</t>
        </is>
      </c>
      <c s="9" r="H16056">
        <v>5.7500</v>
      </c>
      <c s="8" t="inlineStr" r="I16056">
        <is>
          <t xml:space="preserve"/>
        </is>
      </c>
      <c s="8" t="inlineStr" r="J16056">
        <is>
          <t xml:space="preserve"> DuPage</t>
        </is>
      </c>
    </row>
    <row r="16057" ht="20.25" customHeight="0">
      <c s="5" t="inlineStr" r="A16057">
        <is>
          <t xml:space="preserve">78000100</t>
        </is>
      </c>
      <c s="5" t="inlineStr" r="B16057">
        <is>
          <t xml:space="preserve">THERMOPLASTIC PAVEMENT MARKING - LETTERS AND SYMBOLS</t>
        </is>
      </c>
      <c s="5" t="inlineStr" r="C16057">
        <is>
          <t xml:space="preserve">SQ FT  </t>
        </is>
      </c>
      <c s="6" r="D16057">
        <v>440.000</v>
      </c>
      <c s="7" r="E16057">
        <v>1</v>
      </c>
      <c s="8" t="inlineStr" r="F16057">
        <is>
          <t xml:space="preserve">62T74</t>
        </is>
      </c>
      <c s="8" t="inlineStr" r="G16057">
        <is>
          <t xml:space="preserve">035</t>
        </is>
      </c>
      <c s="9" r="H16057">
        <v>5.0000</v>
      </c>
      <c s="8" t="inlineStr" r="I16057">
        <is>
          <t xml:space="preserve">Y</t>
        </is>
      </c>
      <c s="8" t="inlineStr" r="J16057">
        <is>
          <t xml:space="preserve"> Cook</t>
        </is>
      </c>
    </row>
    <row r="16058" ht="20.25" customHeight="0">
      <c s="5" t="inlineStr" r="A16058">
        <is>
          <t xml:space="preserve">78000100</t>
        </is>
      </c>
      <c s="5" t="inlineStr" r="B16058">
        <is>
          <t xml:space="preserve">THERMOPLASTIC PAVEMENT MARKING - LETTERS AND SYMBOLS</t>
        </is>
      </c>
      <c s="5" t="inlineStr" r="C16058">
        <is>
          <t xml:space="preserve">SQ FT  </t>
        </is>
      </c>
      <c s="6" r="D16058">
        <v>440.000</v>
      </c>
      <c s="7" r="E16058">
        <v>1</v>
      </c>
      <c s="8" t="inlineStr" r="F16058">
        <is>
          <t xml:space="preserve">62T74</t>
        </is>
      </c>
      <c s="8" t="inlineStr" r="G16058">
        <is>
          <t xml:space="preserve">035</t>
        </is>
      </c>
      <c s="9" r="H16058">
        <v>5.0000</v>
      </c>
      <c s="8" t="inlineStr" r="I16058">
        <is>
          <t xml:space="preserve"/>
        </is>
      </c>
      <c s="8" t="inlineStr" r="J16058">
        <is>
          <t xml:space="preserve"> Cook</t>
        </is>
      </c>
    </row>
    <row r="16059" ht="20.25" customHeight="0">
      <c s="5" t="inlineStr" r="A16059">
        <is>
          <t xml:space="preserve">78000100</t>
        </is>
      </c>
      <c s="5" t="inlineStr" r="B16059">
        <is>
          <t xml:space="preserve">THERMOPLASTIC PAVEMENT MARKING - LETTERS AND SYMBOLS</t>
        </is>
      </c>
      <c s="5" t="inlineStr" r="C16059">
        <is>
          <t xml:space="preserve">SQ FT  </t>
        </is>
      </c>
      <c s="6" r="D16059">
        <v>440.000</v>
      </c>
      <c s="7" r="E16059">
        <v>1</v>
      </c>
      <c s="8" t="inlineStr" r="F16059">
        <is>
          <t xml:space="preserve">62T74</t>
        </is>
      </c>
      <c s="8" t="inlineStr" r="G16059">
        <is>
          <t xml:space="preserve">035</t>
        </is>
      </c>
      <c s="9" r="H16059">
        <v>5.0000</v>
      </c>
      <c s="8" t="inlineStr" r="I16059">
        <is>
          <t xml:space="preserve"/>
        </is>
      </c>
      <c s="8" t="inlineStr" r="J16059">
        <is>
          <t xml:space="preserve"> Cook</t>
        </is>
      </c>
    </row>
    <row r="16060" ht="20.25" customHeight="0">
      <c s="5" t="inlineStr" r="A16060">
        <is>
          <t xml:space="preserve">78000100</t>
        </is>
      </c>
      <c s="5" t="inlineStr" r="B16060">
        <is>
          <t xml:space="preserve">THERMOPLASTIC PAVEMENT MARKING - LETTERS AND SYMBOLS</t>
        </is>
      </c>
      <c s="5" t="inlineStr" r="C16060">
        <is>
          <t xml:space="preserve">SQ FT  </t>
        </is>
      </c>
      <c s="6" r="D16060">
        <v>440.000</v>
      </c>
      <c s="7" r="E16060">
        <v>1</v>
      </c>
      <c s="8" t="inlineStr" r="F16060">
        <is>
          <t xml:space="preserve">62T74</t>
        </is>
      </c>
      <c s="8" t="inlineStr" r="G16060">
        <is>
          <t xml:space="preserve">035</t>
        </is>
      </c>
      <c s="9" r="H16060">
        <v>5.0000</v>
      </c>
      <c s="8" t="inlineStr" r="I16060">
        <is>
          <t xml:space="preserve"/>
        </is>
      </c>
      <c s="8" t="inlineStr" r="J16060">
        <is>
          <t xml:space="preserve"> Cook</t>
        </is>
      </c>
    </row>
    <row r="16061" ht="20.25" customHeight="0">
      <c s="5" t="inlineStr" r="A16061">
        <is>
          <t xml:space="preserve">78000100</t>
        </is>
      </c>
      <c s="5" t="inlineStr" r="B16061">
        <is>
          <t xml:space="preserve">THERMOPLASTIC PAVEMENT MARKING - LETTERS AND SYMBOLS</t>
        </is>
      </c>
      <c s="5" t="inlineStr" r="C16061">
        <is>
          <t xml:space="preserve">SQ FT  </t>
        </is>
      </c>
      <c s="6" r="D16061">
        <v>444.000</v>
      </c>
      <c s="7" r="E16061">
        <v>7</v>
      </c>
      <c s="8" t="inlineStr" r="F16061">
        <is>
          <t xml:space="preserve">74471</t>
        </is>
      </c>
      <c s="8" t="inlineStr" r="G16061">
        <is>
          <t xml:space="preserve">073</t>
        </is>
      </c>
      <c s="9" r="H16061">
        <v>6.0000</v>
      </c>
      <c s="8" t="inlineStr" r="I16061">
        <is>
          <t xml:space="preserve">Y</t>
        </is>
      </c>
      <c s="8" t="inlineStr" r="J16061">
        <is>
          <t xml:space="preserve"> Fayette</t>
        </is>
      </c>
    </row>
    <row r="16062" ht="20.25" customHeight="0">
      <c s="5" t="inlineStr" r="A16062">
        <is>
          <t xml:space="preserve">78000100</t>
        </is>
      </c>
      <c s="5" t="inlineStr" r="B16062">
        <is>
          <t xml:space="preserve">THERMOPLASTIC PAVEMENT MARKING - LETTERS AND SYMBOLS</t>
        </is>
      </c>
      <c s="5" t="inlineStr" r="C16062">
        <is>
          <t xml:space="preserve">SQ FT  </t>
        </is>
      </c>
      <c s="6" r="D16062">
        <v>96.000</v>
      </c>
      <c s="7" r="E16062">
        <v>2</v>
      </c>
      <c s="8" t="inlineStr" r="F16062">
        <is>
          <t xml:space="preserve">85727</t>
        </is>
      </c>
      <c s="8" t="inlineStr" r="G16062">
        <is>
          <t xml:space="preserve">098</t>
        </is>
      </c>
      <c s="9" r="H16062">
        <v>8.0000</v>
      </c>
      <c s="8" t="inlineStr" r="I16062">
        <is>
          <t xml:space="preserve">Y</t>
        </is>
      </c>
      <c s="8" t="inlineStr" r="J16062">
        <is>
          <t xml:space="preserve"> Winnebago</t>
        </is>
      </c>
    </row>
    <row r="16063" ht="20.25" customHeight="0">
      <c s="5" t="inlineStr" r="A16063">
        <is>
          <t xml:space="preserve">78000100</t>
        </is>
      </c>
      <c s="5" t="inlineStr" r="B16063">
        <is>
          <t xml:space="preserve">THERMOPLASTIC PAVEMENT MARKING - LETTERS AND SYMBOLS</t>
        </is>
      </c>
      <c s="5" t="inlineStr" r="C16063">
        <is>
          <t xml:space="preserve">SQ FT  </t>
        </is>
      </c>
      <c s="6" r="D16063">
        <v>96.000</v>
      </c>
      <c s="7" r="E16063">
        <v>2</v>
      </c>
      <c s="8" t="inlineStr" r="F16063">
        <is>
          <t xml:space="preserve">85727</t>
        </is>
      </c>
      <c s="8" t="inlineStr" r="G16063">
        <is>
          <t xml:space="preserve">098</t>
        </is>
      </c>
      <c s="9" r="H16063">
        <v>8.0000</v>
      </c>
      <c s="8" t="inlineStr" r="I16063">
        <is>
          <t xml:space="preserve"/>
        </is>
      </c>
      <c s="8" t="inlineStr" r="J16063">
        <is>
          <t xml:space="preserve"> Winnebago</t>
        </is>
      </c>
    </row>
    <row r="16064" ht="20.25" customHeight="0">
      <c s="5" t="inlineStr" r="A16064">
        <is>
          <t xml:space="preserve">78000100</t>
        </is>
      </c>
      <c s="5" t="inlineStr" r="B16064">
        <is>
          <t xml:space="preserve">THERMOPLASTIC PAVEMENT MARKING - LETTERS AND SYMBOLS</t>
        </is>
      </c>
      <c s="5" t="inlineStr" r="C16064">
        <is>
          <t xml:space="preserve">SQ FT  </t>
        </is>
      </c>
      <c s="6" r="D16064">
        <v>96.000</v>
      </c>
      <c s="7" r="E16064">
        <v>2</v>
      </c>
      <c s="8" t="inlineStr" r="F16064">
        <is>
          <t xml:space="preserve">85727</t>
        </is>
      </c>
      <c s="8" t="inlineStr" r="G16064">
        <is>
          <t xml:space="preserve">098</t>
        </is>
      </c>
      <c s="9" r="H16064">
        <v>8.0000</v>
      </c>
      <c s="8" t="inlineStr" r="I16064">
        <is>
          <t xml:space="preserve"/>
        </is>
      </c>
      <c s="8" t="inlineStr" r="J16064">
        <is>
          <t xml:space="preserve"> Winnebago</t>
        </is>
      </c>
    </row>
    <row r="16065" ht="20.25" customHeight="0">
      <c s="5" t="inlineStr" r="A16065">
        <is>
          <t xml:space="preserve">78000100</t>
        </is>
      </c>
      <c s="5" t="inlineStr" r="B16065">
        <is>
          <t xml:space="preserve">THERMOPLASTIC PAVEMENT MARKING - LETTERS AND SYMBOLS</t>
        </is>
      </c>
      <c s="5" t="inlineStr" r="C16065">
        <is>
          <t xml:space="preserve">SQ FT  </t>
        </is>
      </c>
      <c s="6" r="D16065">
        <v>96.000</v>
      </c>
      <c s="7" r="E16065">
        <v>2</v>
      </c>
      <c s="8" t="inlineStr" r="F16065">
        <is>
          <t xml:space="preserve">85727</t>
        </is>
      </c>
      <c s="8" t="inlineStr" r="G16065">
        <is>
          <t xml:space="preserve">098</t>
        </is>
      </c>
      <c s="9" r="H16065">
        <v>8.0000</v>
      </c>
      <c s="8" t="inlineStr" r="I16065">
        <is>
          <t xml:space="preserve"/>
        </is>
      </c>
      <c s="8" t="inlineStr" r="J16065">
        <is>
          <t xml:space="preserve"> Winnebago</t>
        </is>
      </c>
    </row>
    <row r="16066" ht="20.25" customHeight="0">
      <c s="5" t="inlineStr" r="A16066">
        <is>
          <t xml:space="preserve">78000100</t>
        </is>
      </c>
      <c s="5" t="inlineStr" r="B16066">
        <is>
          <t xml:space="preserve">THERMOPLASTIC PAVEMENT MARKING - LETTERS AND SYMBOLS</t>
        </is>
      </c>
      <c s="5" t="inlineStr" r="C16066">
        <is>
          <t xml:space="preserve">SQ FT  </t>
        </is>
      </c>
      <c s="6" r="D16066">
        <v>96.000</v>
      </c>
      <c s="7" r="E16066">
        <v>2</v>
      </c>
      <c s="8" t="inlineStr" r="F16066">
        <is>
          <t xml:space="preserve">85727</t>
        </is>
      </c>
      <c s="8" t="inlineStr" r="G16066">
        <is>
          <t xml:space="preserve">098</t>
        </is>
      </c>
      <c s="9" r="H16066">
        <v>8.5000</v>
      </c>
      <c s="8" t="inlineStr" r="I16066">
        <is>
          <t xml:space="preserve"/>
        </is>
      </c>
      <c s="8" t="inlineStr" r="J16066">
        <is>
          <t xml:space="preserve"> Winnebago</t>
        </is>
      </c>
    </row>
    <row r="16067" ht="20.25" customHeight="0">
      <c s="5" t="inlineStr" r="A16067">
        <is>
          <t xml:space="preserve">78000100</t>
        </is>
      </c>
      <c s="5" t="inlineStr" r="B16067">
        <is>
          <t xml:space="preserve">THERMOPLASTIC PAVEMENT MARKING - LETTERS AND SYMBOLS</t>
        </is>
      </c>
      <c s="5" t="inlineStr" r="C16067">
        <is>
          <t xml:space="preserve">SQ FT  </t>
        </is>
      </c>
      <c s="6" r="D16067">
        <v>96.000</v>
      </c>
      <c s="7" r="E16067">
        <v>2</v>
      </c>
      <c s="8" t="inlineStr" r="F16067">
        <is>
          <t xml:space="preserve">85727</t>
        </is>
      </c>
      <c s="8" t="inlineStr" r="G16067">
        <is>
          <t xml:space="preserve">098</t>
        </is>
      </c>
      <c s="9" r="H16067">
        <v>12.0000</v>
      </c>
      <c s="8" t="inlineStr" r="I16067">
        <is>
          <t xml:space="preserve"/>
        </is>
      </c>
      <c s="8" t="inlineStr" r="J16067">
        <is>
          <t xml:space="preserve"> Winnebago</t>
        </is>
      </c>
    </row>
    <row r="16068" ht="20.25" customHeight="0">
      <c s="5" t="inlineStr" r="A16068">
        <is>
          <t xml:space="preserve">78000100</t>
        </is>
      </c>
      <c s="5" t="inlineStr" r="B16068">
        <is>
          <t xml:space="preserve">THERMOPLASTIC PAVEMENT MARKING - LETTERS AND SYMBOLS</t>
        </is>
      </c>
      <c s="5" t="inlineStr" r="C16068">
        <is>
          <t xml:space="preserve">SQ FT  </t>
        </is>
      </c>
      <c s="6" r="D16068">
        <v>78.000</v>
      </c>
      <c s="7" r="E16068">
        <v>5</v>
      </c>
      <c s="8" t="inlineStr" r="F16068">
        <is>
          <t xml:space="preserve">91622</t>
        </is>
      </c>
      <c s="8" t="inlineStr" r="G16068">
        <is>
          <t xml:space="preserve">101</t>
        </is>
      </c>
      <c s="9" r="H16068">
        <v>8.5000</v>
      </c>
      <c s="8" t="inlineStr" r="I16068">
        <is>
          <t xml:space="preserve">Y</t>
        </is>
      </c>
      <c s="8" t="inlineStr" r="J16068">
        <is>
          <t xml:space="preserve"> Vermilion</t>
        </is>
      </c>
    </row>
    <row r="16069" ht="20.25" customHeight="0">
      <c s="5" t="inlineStr" r="A16069">
        <is>
          <t xml:space="preserve">78000100</t>
        </is>
      </c>
      <c s="5" t="inlineStr" r="B16069">
        <is>
          <t xml:space="preserve">THERMOPLASTIC PAVEMENT MARKING - LETTERS AND SYMBOLS</t>
        </is>
      </c>
      <c s="5" t="inlineStr" r="C16069">
        <is>
          <t xml:space="preserve">SQ FT  </t>
        </is>
      </c>
      <c s="6" r="D16069">
        <v>78.000</v>
      </c>
      <c s="7" r="E16069">
        <v>5</v>
      </c>
      <c s="8" t="inlineStr" r="F16069">
        <is>
          <t xml:space="preserve">91622</t>
        </is>
      </c>
      <c s="8" t="inlineStr" r="G16069">
        <is>
          <t xml:space="preserve">101</t>
        </is>
      </c>
      <c s="9" r="H16069">
        <v>8.0000</v>
      </c>
      <c s="8" t="inlineStr" r="I16069">
        <is>
          <t xml:space="preserve"/>
        </is>
      </c>
      <c s="8" t="inlineStr" r="J16069">
        <is>
          <t xml:space="preserve"> Vermilion</t>
        </is>
      </c>
    </row>
    <row r="16070" ht="20.25" customHeight="0">
      <c s="5" t="inlineStr" r="A16070">
        <is>
          <t xml:space="preserve">78000100</t>
        </is>
      </c>
      <c s="5" t="inlineStr" r="B16070">
        <is>
          <t xml:space="preserve">THERMOPLASTIC PAVEMENT MARKING - LETTERS AND SYMBOLS</t>
        </is>
      </c>
      <c s="5" t="inlineStr" r="C16070">
        <is>
          <t xml:space="preserve">SQ FT  </t>
        </is>
      </c>
      <c s="6" r="D16070">
        <v>78.000</v>
      </c>
      <c s="7" r="E16070">
        <v>5</v>
      </c>
      <c s="8" t="inlineStr" r="F16070">
        <is>
          <t xml:space="preserve">91622</t>
        </is>
      </c>
      <c s="8" t="inlineStr" r="G16070">
        <is>
          <t xml:space="preserve">101</t>
        </is>
      </c>
      <c s="9" r="H16070">
        <v>8.0000</v>
      </c>
      <c s="8" t="inlineStr" r="I16070">
        <is>
          <t xml:space="preserve"/>
        </is>
      </c>
      <c s="8" t="inlineStr" r="J16070">
        <is>
          <t xml:space="preserve"> Vermilion</t>
        </is>
      </c>
    </row>
    <row r="16071" ht="20.25" customHeight="0">
      <c s="5" t="inlineStr" r="A16071">
        <is>
          <t xml:space="preserve">78000100</t>
        </is>
      </c>
      <c s="5" t="inlineStr" r="B16071">
        <is>
          <t xml:space="preserve">THERMOPLASTIC PAVEMENT MARKING - LETTERS AND SYMBOLS</t>
        </is>
      </c>
      <c s="5" t="inlineStr" r="C16071">
        <is>
          <t xml:space="preserve">SQ FT  </t>
        </is>
      </c>
      <c s="6" r="D16071">
        <v>62.000</v>
      </c>
      <c s="7" r="E16071">
        <v>8</v>
      </c>
      <c s="8" t="inlineStr" r="F16071">
        <is>
          <t xml:space="preserve">97815</t>
        </is>
      </c>
      <c s="8" t="inlineStr" r="G16071">
        <is>
          <t xml:space="preserve">108</t>
        </is>
      </c>
      <c s="9" r="H16071">
        <v>10.0000</v>
      </c>
      <c s="8" t="inlineStr" r="I16071">
        <is>
          <t xml:space="preserve">Y</t>
        </is>
      </c>
      <c s="8" t="inlineStr" r="J16071">
        <is>
          <t xml:space="preserve"> St. Clair</t>
        </is>
      </c>
    </row>
    <row r="16072" ht="20.25" customHeight="0">
      <c s="5" t="inlineStr" r="A16072">
        <is>
          <t xml:space="preserve">78000100</t>
        </is>
      </c>
      <c s="5" t="inlineStr" r="B16072">
        <is>
          <t xml:space="preserve">THERMOPLASTIC PAVEMENT MARKING - LETTERS AND SYMBOLS</t>
        </is>
      </c>
      <c s="5" t="inlineStr" r="C16072">
        <is>
          <t xml:space="preserve">SQ FT  </t>
        </is>
      </c>
      <c s="6" r="D16072">
        <v>718.000</v>
      </c>
      <c s="7" r="E16072">
        <v>8</v>
      </c>
      <c s="8" t="inlineStr" r="F16072">
        <is>
          <t xml:space="preserve">97822</t>
        </is>
      </c>
      <c s="8" t="inlineStr" r="G16072">
        <is>
          <t xml:space="preserve">110</t>
        </is>
      </c>
      <c s="9" r="H16072">
        <v>9.0000</v>
      </c>
      <c s="8" t="inlineStr" r="I16072">
        <is>
          <t xml:space="preserve">Y</t>
        </is>
      </c>
      <c s="8" t="inlineStr" r="J16072">
        <is>
          <t xml:space="preserve"> Madison</t>
        </is>
      </c>
    </row>
    <row r="16073" ht="20.25" customHeight="0">
      <c s="5" t="inlineStr" r="A16073">
        <is>
          <t xml:space="preserve">78000100</t>
        </is>
      </c>
      <c s="5" t="inlineStr" r="B16073">
        <is>
          <t xml:space="preserve">THERMOPLASTIC PAVEMENT MARKING - LETTERS AND SYMBOLS</t>
        </is>
      </c>
      <c s="5" t="inlineStr" r="C16073">
        <is>
          <t xml:space="preserve">SQ FT  </t>
        </is>
      </c>
      <c s="6" r="D16073">
        <v>718.000</v>
      </c>
      <c s="7" r="E16073">
        <v>8</v>
      </c>
      <c s="8" t="inlineStr" r="F16073">
        <is>
          <t xml:space="preserve">97822</t>
        </is>
      </c>
      <c s="8" t="inlineStr" r="G16073">
        <is>
          <t xml:space="preserve">110</t>
        </is>
      </c>
      <c s="9" r="H16073">
        <v>12.6500</v>
      </c>
      <c s="8" t="inlineStr" r="I16073">
        <is>
          <t xml:space="preserve"/>
        </is>
      </c>
      <c s="8" t="inlineStr" r="J16073">
        <is>
          <t xml:space="preserve"> Madison</t>
        </is>
      </c>
    </row>
    <row r="16074" ht="20.25" customHeight="0">
      <c s="5" t="inlineStr" r="A16074">
        <is>
          <t xml:space="preserve">78000200</t>
        </is>
      </c>
      <c s="5" t="inlineStr" r="B16074">
        <is>
          <t xml:space="preserve">THERMOPLASTIC PAVEMENT MARKING - LINE  4"</t>
        </is>
      </c>
      <c s="5" t="inlineStr" r="C16074">
        <is>
          <t xml:space="preserve">FOOT   </t>
        </is>
      </c>
      <c s="6" r="D16074">
        <v>8000.000</v>
      </c>
      <c s="7" r="E16074">
        <v>3</v>
      </c>
      <c s="8" t="inlineStr" r="F16074">
        <is>
          <t xml:space="preserve">46635</t>
        </is>
      </c>
      <c s="8" t="inlineStr" r="G16074">
        <is>
          <t xml:space="preserve">003</t>
        </is>
      </c>
      <c s="9" r="H16074">
        <v>0.7500</v>
      </c>
      <c s="8" t="inlineStr" r="I16074">
        <is>
          <t xml:space="preserve">Y</t>
        </is>
      </c>
      <c s="8" t="inlineStr" r="J16074">
        <is>
          <t xml:space="preserve">Various</t>
        </is>
      </c>
    </row>
    <row r="16075" ht="20.25" customHeight="0">
      <c s="5" t="inlineStr" r="A16075">
        <is>
          <t xml:space="preserve">78000200</t>
        </is>
      </c>
      <c s="5" t="inlineStr" r="B16075">
        <is>
          <t xml:space="preserve">THERMOPLASTIC PAVEMENT MARKING - LINE  4"</t>
        </is>
      </c>
      <c s="5" t="inlineStr" r="C16075">
        <is>
          <t xml:space="preserve">FOOT   </t>
        </is>
      </c>
      <c s="6" r="D16075">
        <v>8000.000</v>
      </c>
      <c s="7" r="E16075">
        <v>3</v>
      </c>
      <c s="8" t="inlineStr" r="F16075">
        <is>
          <t xml:space="preserve">46635</t>
        </is>
      </c>
      <c s="8" t="inlineStr" r="G16075">
        <is>
          <t xml:space="preserve">003</t>
        </is>
      </c>
      <c s="9" r="H16075">
        <v>0.7200</v>
      </c>
      <c s="8" t="inlineStr" r="I16075">
        <is>
          <t xml:space="preserve"/>
        </is>
      </c>
      <c s="8" t="inlineStr" r="J16075">
        <is>
          <t xml:space="preserve">Various</t>
        </is>
      </c>
    </row>
    <row r="16076" ht="20.25" customHeight="0">
      <c s="5" t="inlineStr" r="A16076">
        <is>
          <t xml:space="preserve">78000200</t>
        </is>
      </c>
      <c s="5" t="inlineStr" r="B16076">
        <is>
          <t xml:space="preserve">THERMOPLASTIC PAVEMENT MARKING - LINE  4"</t>
        </is>
      </c>
      <c s="5" t="inlineStr" r="C16076">
        <is>
          <t xml:space="preserve">FOOT   </t>
        </is>
      </c>
      <c s="6" r="D16076">
        <v>8000.000</v>
      </c>
      <c s="7" r="E16076">
        <v>3</v>
      </c>
      <c s="8" t="inlineStr" r="F16076">
        <is>
          <t xml:space="preserve">46635</t>
        </is>
      </c>
      <c s="8" t="inlineStr" r="G16076">
        <is>
          <t xml:space="preserve">003</t>
        </is>
      </c>
      <c s="9" r="H16076">
        <v>0.9500</v>
      </c>
      <c s="8" t="inlineStr" r="I16076">
        <is>
          <t xml:space="preserve"/>
        </is>
      </c>
      <c s="8" t="inlineStr" r="J16076">
        <is>
          <t xml:space="preserve">Various</t>
        </is>
      </c>
    </row>
    <row r="16077" ht="20.25" customHeight="0">
      <c s="5" t="inlineStr" r="A16077">
        <is>
          <t xml:space="preserve">78000200</t>
        </is>
      </c>
      <c s="5" t="inlineStr" r="B16077">
        <is>
          <t xml:space="preserve">THERMOPLASTIC PAVEMENT MARKING - LINE  4"</t>
        </is>
      </c>
      <c s="5" t="inlineStr" r="C16077">
        <is>
          <t xml:space="preserve">FOOT   </t>
        </is>
      </c>
      <c s="6" r="D16077">
        <v>8000.000</v>
      </c>
      <c s="7" r="E16077">
        <v>3</v>
      </c>
      <c s="8" t="inlineStr" r="F16077">
        <is>
          <t xml:space="preserve">46635</t>
        </is>
      </c>
      <c s="8" t="inlineStr" r="G16077">
        <is>
          <t xml:space="preserve">003</t>
        </is>
      </c>
      <c s="9" r="H16077">
        <v>1.0000</v>
      </c>
      <c s="8" t="inlineStr" r="I16077">
        <is>
          <t xml:space="preserve"/>
        </is>
      </c>
      <c s="8" t="inlineStr" r="J16077">
        <is>
          <t xml:space="preserve">Various</t>
        </is>
      </c>
    </row>
    <row r="16078" ht="20.25" customHeight="0">
      <c s="5" t="inlineStr" r="A16078">
        <is>
          <t xml:space="preserve">78000200</t>
        </is>
      </c>
      <c s="5" t="inlineStr" r="B16078">
        <is>
          <t xml:space="preserve">THERMOPLASTIC PAVEMENT MARKING - LINE  4"</t>
        </is>
      </c>
      <c s="5" t="inlineStr" r="C16078">
        <is>
          <t xml:space="preserve">FOOT   </t>
        </is>
      </c>
      <c s="6" r="D16078">
        <v>1796.000</v>
      </c>
      <c s="7" r="E16078">
        <v>1</v>
      </c>
      <c s="8" t="inlineStr" r="F16078">
        <is>
          <t xml:space="preserve">61H25</t>
        </is>
      </c>
      <c s="8" t="inlineStr" r="G16078">
        <is>
          <t xml:space="preserve">106</t>
        </is>
      </c>
      <c s="9" r="H16078">
        <v>1.8200</v>
      </c>
      <c s="8" t="inlineStr" r="I16078">
        <is>
          <t xml:space="preserve">Y</t>
        </is>
      </c>
      <c s="8" t="inlineStr" r="J16078">
        <is>
          <t xml:space="preserve"> Will</t>
        </is>
      </c>
    </row>
    <row r="16079" ht="20.25" customHeight="0">
      <c s="5" t="inlineStr" r="A16079">
        <is>
          <t xml:space="preserve">78000200</t>
        </is>
      </c>
      <c s="5" t="inlineStr" r="B16079">
        <is>
          <t xml:space="preserve">THERMOPLASTIC PAVEMENT MARKING - LINE  4"</t>
        </is>
      </c>
      <c s="5" t="inlineStr" r="C16079">
        <is>
          <t xml:space="preserve">FOOT   </t>
        </is>
      </c>
      <c s="6" r="D16079">
        <v>1796.000</v>
      </c>
      <c s="7" r="E16079">
        <v>1</v>
      </c>
      <c s="8" t="inlineStr" r="F16079">
        <is>
          <t xml:space="preserve">61H25</t>
        </is>
      </c>
      <c s="8" t="inlineStr" r="G16079">
        <is>
          <t xml:space="preserve">106</t>
        </is>
      </c>
      <c s="9" r="H16079">
        <v>1.6500</v>
      </c>
      <c s="8" t="inlineStr" r="I16079">
        <is>
          <t xml:space="preserve"/>
        </is>
      </c>
      <c s="8" t="inlineStr" r="J16079">
        <is>
          <t xml:space="preserve"> Will</t>
        </is>
      </c>
    </row>
    <row r="16080" ht="20.25" customHeight="0">
      <c s="5" t="inlineStr" r="A16080">
        <is>
          <t xml:space="preserve">78000200</t>
        </is>
      </c>
      <c s="5" t="inlineStr" r="B16080">
        <is>
          <t xml:space="preserve">THERMOPLASTIC PAVEMENT MARKING - LINE  4"</t>
        </is>
      </c>
      <c s="5" t="inlineStr" r="C16080">
        <is>
          <t xml:space="preserve">FOOT   </t>
        </is>
      </c>
      <c s="6" r="D16080">
        <v>1796.000</v>
      </c>
      <c s="7" r="E16080">
        <v>1</v>
      </c>
      <c s="8" t="inlineStr" r="F16080">
        <is>
          <t xml:space="preserve">61H25</t>
        </is>
      </c>
      <c s="8" t="inlineStr" r="G16080">
        <is>
          <t xml:space="preserve">106</t>
        </is>
      </c>
      <c s="9" r="H16080">
        <v>1.6500</v>
      </c>
      <c s="8" t="inlineStr" r="I16080">
        <is>
          <t xml:space="preserve"/>
        </is>
      </c>
      <c s="8" t="inlineStr" r="J16080">
        <is>
          <t xml:space="preserve"> Will</t>
        </is>
      </c>
    </row>
    <row r="16081" ht="20.25" customHeight="0">
      <c s="5" t="inlineStr" r="A16081">
        <is>
          <t xml:space="preserve">78000200</t>
        </is>
      </c>
      <c s="5" t="inlineStr" r="B16081">
        <is>
          <t xml:space="preserve">THERMOPLASTIC PAVEMENT MARKING - LINE  4"</t>
        </is>
      </c>
      <c s="5" t="inlineStr" r="C16081">
        <is>
          <t xml:space="preserve">FOOT   </t>
        </is>
      </c>
      <c s="6" r="D16081">
        <v>1796.000</v>
      </c>
      <c s="7" r="E16081">
        <v>1</v>
      </c>
      <c s="8" t="inlineStr" r="F16081">
        <is>
          <t xml:space="preserve">61H25</t>
        </is>
      </c>
      <c s="8" t="inlineStr" r="G16081">
        <is>
          <t xml:space="preserve">106</t>
        </is>
      </c>
      <c s="9" r="H16081">
        <v>1.6500</v>
      </c>
      <c s="8" t="inlineStr" r="I16081">
        <is>
          <t xml:space="preserve"/>
        </is>
      </c>
      <c s="8" t="inlineStr" r="J16081">
        <is>
          <t xml:space="preserve"> Will</t>
        </is>
      </c>
    </row>
    <row r="16082" ht="20.25" customHeight="0">
      <c s="5" t="inlineStr" r="A16082">
        <is>
          <t xml:space="preserve">78000200</t>
        </is>
      </c>
      <c s="5" t="inlineStr" r="B16082">
        <is>
          <t xml:space="preserve">THERMOPLASTIC PAVEMENT MARKING - LINE  4"</t>
        </is>
      </c>
      <c s="5" t="inlineStr" r="C16082">
        <is>
          <t xml:space="preserve">FOOT   </t>
        </is>
      </c>
      <c s="6" r="D16082">
        <v>1796.000</v>
      </c>
      <c s="7" r="E16082">
        <v>1</v>
      </c>
      <c s="8" t="inlineStr" r="F16082">
        <is>
          <t xml:space="preserve">61H25</t>
        </is>
      </c>
      <c s="8" t="inlineStr" r="G16082">
        <is>
          <t xml:space="preserve">106</t>
        </is>
      </c>
      <c s="9" r="H16082">
        <v>1.7200</v>
      </c>
      <c s="8" t="inlineStr" r="I16082">
        <is>
          <t xml:space="preserve"/>
        </is>
      </c>
      <c s="8" t="inlineStr" r="J16082">
        <is>
          <t xml:space="preserve"> Will</t>
        </is>
      </c>
    </row>
    <row r="16083" ht="20.25" customHeight="0">
      <c s="5" t="inlineStr" r="A16083">
        <is>
          <t xml:space="preserve">78000200</t>
        </is>
      </c>
      <c s="5" t="inlineStr" r="B16083">
        <is>
          <t xml:space="preserve">THERMOPLASTIC PAVEMENT MARKING - LINE  4"</t>
        </is>
      </c>
      <c s="5" t="inlineStr" r="C16083">
        <is>
          <t xml:space="preserve">FOOT   </t>
        </is>
      </c>
      <c s="6" r="D16083">
        <v>7445.000</v>
      </c>
      <c s="7" r="E16083">
        <v>1</v>
      </c>
      <c s="8" t="inlineStr" r="F16083">
        <is>
          <t xml:space="preserve">61J35</t>
        </is>
      </c>
      <c s="8" t="inlineStr" r="G16083">
        <is>
          <t xml:space="preserve">006</t>
        </is>
      </c>
      <c s="9" r="H16083">
        <v>1.0000</v>
      </c>
      <c s="8" t="inlineStr" r="I16083">
        <is>
          <t xml:space="preserve">Y</t>
        </is>
      </c>
      <c s="8" t="inlineStr" r="J16083">
        <is>
          <t xml:space="preserve"> Kane</t>
        </is>
      </c>
    </row>
    <row r="16084" ht="20.25" customHeight="0">
      <c s="5" t="inlineStr" r="A16084">
        <is>
          <t xml:space="preserve">78000200</t>
        </is>
      </c>
      <c s="5" t="inlineStr" r="B16084">
        <is>
          <t xml:space="preserve">THERMOPLASTIC PAVEMENT MARKING - LINE  4"</t>
        </is>
      </c>
      <c s="5" t="inlineStr" r="C16084">
        <is>
          <t xml:space="preserve">FOOT   </t>
        </is>
      </c>
      <c s="6" r="D16084">
        <v>7445.000</v>
      </c>
      <c s="7" r="E16084">
        <v>1</v>
      </c>
      <c s="8" t="inlineStr" r="F16084">
        <is>
          <t xml:space="preserve">61J35</t>
        </is>
      </c>
      <c s="8" t="inlineStr" r="G16084">
        <is>
          <t xml:space="preserve">006</t>
        </is>
      </c>
      <c s="9" r="H16084">
        <v>0.7800</v>
      </c>
      <c s="8" t="inlineStr" r="I16084">
        <is>
          <t xml:space="preserve"/>
        </is>
      </c>
      <c s="8" t="inlineStr" r="J16084">
        <is>
          <t xml:space="preserve"> Kane</t>
        </is>
      </c>
    </row>
    <row r="16085" ht="20.25" customHeight="0">
      <c s="5" t="inlineStr" r="A16085">
        <is>
          <t xml:space="preserve">78000200</t>
        </is>
      </c>
      <c s="5" t="inlineStr" r="B16085">
        <is>
          <t xml:space="preserve">THERMOPLASTIC PAVEMENT MARKING - LINE  4"</t>
        </is>
      </c>
      <c s="5" t="inlineStr" r="C16085">
        <is>
          <t xml:space="preserve">FOOT   </t>
        </is>
      </c>
      <c s="6" r="D16085">
        <v>7445.000</v>
      </c>
      <c s="7" r="E16085">
        <v>1</v>
      </c>
      <c s="8" t="inlineStr" r="F16085">
        <is>
          <t xml:space="preserve">61J35</t>
        </is>
      </c>
      <c s="8" t="inlineStr" r="G16085">
        <is>
          <t xml:space="preserve">006</t>
        </is>
      </c>
      <c s="9" r="H16085">
        <v>0.8300</v>
      </c>
      <c s="8" t="inlineStr" r="I16085">
        <is>
          <t xml:space="preserve"/>
        </is>
      </c>
      <c s="8" t="inlineStr" r="J16085">
        <is>
          <t xml:space="preserve"> Kane</t>
        </is>
      </c>
    </row>
    <row r="16086" ht="20.25" customHeight="0">
      <c s="5" t="inlineStr" r="A16086">
        <is>
          <t xml:space="preserve">78000200</t>
        </is>
      </c>
      <c s="5" t="inlineStr" r="B16086">
        <is>
          <t xml:space="preserve">THERMOPLASTIC PAVEMENT MARKING - LINE  4"</t>
        </is>
      </c>
      <c s="5" t="inlineStr" r="C16086">
        <is>
          <t xml:space="preserve">FOOT   </t>
        </is>
      </c>
      <c s="6" r="D16086">
        <v>7445.000</v>
      </c>
      <c s="7" r="E16086">
        <v>1</v>
      </c>
      <c s="8" t="inlineStr" r="F16086">
        <is>
          <t xml:space="preserve">61J35</t>
        </is>
      </c>
      <c s="8" t="inlineStr" r="G16086">
        <is>
          <t xml:space="preserve">006</t>
        </is>
      </c>
      <c s="9" r="H16086">
        <v>1.0000</v>
      </c>
      <c s="8" t="inlineStr" r="I16086">
        <is>
          <t xml:space="preserve"/>
        </is>
      </c>
      <c s="8" t="inlineStr" r="J16086">
        <is>
          <t xml:space="preserve"> Kane</t>
        </is>
      </c>
    </row>
    <row r="16087" ht="20.25" customHeight="0">
      <c s="5" t="inlineStr" r="A16087">
        <is>
          <t xml:space="preserve">78000200</t>
        </is>
      </c>
      <c s="5" t="inlineStr" r="B16087">
        <is>
          <t xml:space="preserve">THERMOPLASTIC PAVEMENT MARKING - LINE  4"</t>
        </is>
      </c>
      <c s="5" t="inlineStr" r="C16087">
        <is>
          <t xml:space="preserve">FOOT   </t>
        </is>
      </c>
      <c s="6" r="D16087">
        <v>805.000</v>
      </c>
      <c s="7" r="E16087">
        <v>1</v>
      </c>
      <c s="8" t="inlineStr" r="F16087">
        <is>
          <t xml:space="preserve">61J45</t>
        </is>
      </c>
      <c s="8" t="inlineStr" r="G16087">
        <is>
          <t xml:space="preserve">007</t>
        </is>
      </c>
      <c s="9" r="H16087">
        <v>1.7500</v>
      </c>
      <c s="8" t="inlineStr" r="I16087">
        <is>
          <t xml:space="preserve">Y</t>
        </is>
      </c>
      <c s="8" t="inlineStr" r="J16087">
        <is>
          <t xml:space="preserve"> Cook</t>
        </is>
      </c>
    </row>
    <row r="16088" ht="20.25" customHeight="0">
      <c s="5" t="inlineStr" r="A16088">
        <is>
          <t xml:space="preserve">78000200</t>
        </is>
      </c>
      <c s="5" t="inlineStr" r="B16088">
        <is>
          <t xml:space="preserve">THERMOPLASTIC PAVEMENT MARKING - LINE  4"</t>
        </is>
      </c>
      <c s="5" t="inlineStr" r="C16088">
        <is>
          <t xml:space="preserve">FOOT   </t>
        </is>
      </c>
      <c s="6" r="D16088">
        <v>805.000</v>
      </c>
      <c s="7" r="E16088">
        <v>1</v>
      </c>
      <c s="8" t="inlineStr" r="F16088">
        <is>
          <t xml:space="preserve">61J45</t>
        </is>
      </c>
      <c s="8" t="inlineStr" r="G16088">
        <is>
          <t xml:space="preserve">007</t>
        </is>
      </c>
      <c s="9" r="H16088">
        <v>1.5000</v>
      </c>
      <c s="8" t="inlineStr" r="I16088">
        <is>
          <t xml:space="preserve"/>
        </is>
      </c>
      <c s="8" t="inlineStr" r="J16088">
        <is>
          <t xml:space="preserve"> Cook</t>
        </is>
      </c>
    </row>
    <row r="16089" ht="20.25" customHeight="0">
      <c s="5" t="inlineStr" r="A16089">
        <is>
          <t xml:space="preserve">78000200</t>
        </is>
      </c>
      <c s="5" t="inlineStr" r="B16089">
        <is>
          <t xml:space="preserve">THERMOPLASTIC PAVEMENT MARKING - LINE  4"</t>
        </is>
      </c>
      <c s="5" t="inlineStr" r="C16089">
        <is>
          <t xml:space="preserve">FOOT   </t>
        </is>
      </c>
      <c s="6" r="D16089">
        <v>805.000</v>
      </c>
      <c s="7" r="E16089">
        <v>1</v>
      </c>
      <c s="8" t="inlineStr" r="F16089">
        <is>
          <t xml:space="preserve">61J45</t>
        </is>
      </c>
      <c s="8" t="inlineStr" r="G16089">
        <is>
          <t xml:space="preserve">007</t>
        </is>
      </c>
      <c s="9" r="H16089">
        <v>1.7500</v>
      </c>
      <c s="8" t="inlineStr" r="I16089">
        <is>
          <t xml:space="preserve"/>
        </is>
      </c>
      <c s="8" t="inlineStr" r="J16089">
        <is>
          <t xml:space="preserve"> Cook</t>
        </is>
      </c>
    </row>
    <row r="16090" ht="20.25" customHeight="0">
      <c s="5" t="inlineStr" r="A16090">
        <is>
          <t xml:space="preserve">78000200</t>
        </is>
      </c>
      <c s="5" t="inlineStr" r="B16090">
        <is>
          <t xml:space="preserve">THERMOPLASTIC PAVEMENT MARKING - LINE  4"</t>
        </is>
      </c>
      <c s="5" t="inlineStr" r="C16090">
        <is>
          <t xml:space="preserve">FOOT   </t>
        </is>
      </c>
      <c s="6" r="D16090">
        <v>805.000</v>
      </c>
      <c s="7" r="E16090">
        <v>1</v>
      </c>
      <c s="8" t="inlineStr" r="F16090">
        <is>
          <t xml:space="preserve">61J45</t>
        </is>
      </c>
      <c s="8" t="inlineStr" r="G16090">
        <is>
          <t xml:space="preserve">007</t>
        </is>
      </c>
      <c s="9" r="H16090">
        <v>2.0100</v>
      </c>
      <c s="8" t="inlineStr" r="I16090">
        <is>
          <t xml:space="preserve"/>
        </is>
      </c>
      <c s="8" t="inlineStr" r="J16090">
        <is>
          <t xml:space="preserve"> Cook</t>
        </is>
      </c>
    </row>
    <row r="16091" ht="20.25" customHeight="0">
      <c s="5" t="inlineStr" r="A16091">
        <is>
          <t xml:space="preserve">78000200</t>
        </is>
      </c>
      <c s="5" t="inlineStr" r="B16091">
        <is>
          <t xml:space="preserve">THERMOPLASTIC PAVEMENT MARKING - LINE  4"</t>
        </is>
      </c>
      <c s="5" t="inlineStr" r="C16091">
        <is>
          <t xml:space="preserve">FOOT   </t>
        </is>
      </c>
      <c s="6" r="D16091">
        <v>6000.000</v>
      </c>
      <c s="7" r="E16091">
        <v>1</v>
      </c>
      <c s="8" t="inlineStr" r="F16091">
        <is>
          <t xml:space="preserve">61J77</t>
        </is>
      </c>
      <c s="8" t="inlineStr" r="G16091">
        <is>
          <t xml:space="preserve">010</t>
        </is>
      </c>
      <c s="9" r="H16091">
        <v>0.8000</v>
      </c>
      <c s="8" t="inlineStr" r="I16091">
        <is>
          <t xml:space="preserve">Y</t>
        </is>
      </c>
      <c s="8" t="inlineStr" r="J16091">
        <is>
          <t xml:space="preserve"> DuPage</t>
        </is>
      </c>
    </row>
    <row r="16092" ht="20.25" customHeight="0">
      <c s="5" t="inlineStr" r="A16092">
        <is>
          <t xml:space="preserve">78000200</t>
        </is>
      </c>
      <c s="5" t="inlineStr" r="B16092">
        <is>
          <t xml:space="preserve">THERMOPLASTIC PAVEMENT MARKING - LINE  4"</t>
        </is>
      </c>
      <c s="5" t="inlineStr" r="C16092">
        <is>
          <t xml:space="preserve">FOOT   </t>
        </is>
      </c>
      <c s="6" r="D16092">
        <v>6000.000</v>
      </c>
      <c s="7" r="E16092">
        <v>1</v>
      </c>
      <c s="8" t="inlineStr" r="F16092">
        <is>
          <t xml:space="preserve">61J77</t>
        </is>
      </c>
      <c s="8" t="inlineStr" r="G16092">
        <is>
          <t xml:space="preserve">010</t>
        </is>
      </c>
      <c s="9" r="H16092">
        <v>0.7000</v>
      </c>
      <c s="8" t="inlineStr" r="I16092">
        <is>
          <t xml:space="preserve"/>
        </is>
      </c>
      <c s="8" t="inlineStr" r="J16092">
        <is>
          <t xml:space="preserve"> DuPage</t>
        </is>
      </c>
    </row>
    <row r="16093" ht="20.25" customHeight="0">
      <c s="5" t="inlineStr" r="A16093">
        <is>
          <t xml:space="preserve">78000200</t>
        </is>
      </c>
      <c s="5" t="inlineStr" r="B16093">
        <is>
          <t xml:space="preserve">THERMOPLASTIC PAVEMENT MARKING - LINE  4"</t>
        </is>
      </c>
      <c s="5" t="inlineStr" r="C16093">
        <is>
          <t xml:space="preserve">FOOT   </t>
        </is>
      </c>
      <c s="6" r="D16093">
        <v>6000.000</v>
      </c>
      <c s="7" r="E16093">
        <v>1</v>
      </c>
      <c s="8" t="inlineStr" r="F16093">
        <is>
          <t xml:space="preserve">61J77</t>
        </is>
      </c>
      <c s="8" t="inlineStr" r="G16093">
        <is>
          <t xml:space="preserve">010</t>
        </is>
      </c>
      <c s="9" r="H16093">
        <v>0.8000</v>
      </c>
      <c s="8" t="inlineStr" r="I16093">
        <is>
          <t xml:space="preserve"/>
        </is>
      </c>
      <c s="8" t="inlineStr" r="J16093">
        <is>
          <t xml:space="preserve"> DuPage</t>
        </is>
      </c>
    </row>
    <row r="16094" ht="20.25" customHeight="0">
      <c s="5" t="inlineStr" r="A16094">
        <is>
          <t xml:space="preserve">78000200</t>
        </is>
      </c>
      <c s="5" t="inlineStr" r="B16094">
        <is>
          <t xml:space="preserve">THERMOPLASTIC PAVEMENT MARKING - LINE  4"</t>
        </is>
      </c>
      <c s="5" t="inlineStr" r="C16094">
        <is>
          <t xml:space="preserve">FOOT   </t>
        </is>
      </c>
      <c s="6" r="D16094">
        <v>6000.000</v>
      </c>
      <c s="7" r="E16094">
        <v>1</v>
      </c>
      <c s="8" t="inlineStr" r="F16094">
        <is>
          <t xml:space="preserve">61J77</t>
        </is>
      </c>
      <c s="8" t="inlineStr" r="G16094">
        <is>
          <t xml:space="preserve">010</t>
        </is>
      </c>
      <c s="9" r="H16094">
        <v>0.8000</v>
      </c>
      <c s="8" t="inlineStr" r="I16094">
        <is>
          <t xml:space="preserve"/>
        </is>
      </c>
      <c s="8" t="inlineStr" r="J16094">
        <is>
          <t xml:space="preserve"> DuPage</t>
        </is>
      </c>
    </row>
    <row r="16095" ht="20.25" customHeight="0">
      <c s="5" t="inlineStr" r="A16095">
        <is>
          <t xml:space="preserve">78000200</t>
        </is>
      </c>
      <c s="5" t="inlineStr" r="B16095">
        <is>
          <t xml:space="preserve">THERMOPLASTIC PAVEMENT MARKING - LINE  4"</t>
        </is>
      </c>
      <c s="5" t="inlineStr" r="C16095">
        <is>
          <t xml:space="preserve">FOOT   </t>
        </is>
      </c>
      <c s="6" r="D16095">
        <v>6000.000</v>
      </c>
      <c s="7" r="E16095">
        <v>1</v>
      </c>
      <c s="8" t="inlineStr" r="F16095">
        <is>
          <t xml:space="preserve">61J77</t>
        </is>
      </c>
      <c s="8" t="inlineStr" r="G16095">
        <is>
          <t xml:space="preserve">010</t>
        </is>
      </c>
      <c s="9" r="H16095">
        <v>0.8000</v>
      </c>
      <c s="8" t="inlineStr" r="I16095">
        <is>
          <t xml:space="preserve"/>
        </is>
      </c>
      <c s="8" t="inlineStr" r="J16095">
        <is>
          <t xml:space="preserve"> DuPage</t>
        </is>
      </c>
    </row>
    <row r="16096" ht="20.25" customHeight="0">
      <c s="5" t="inlineStr" r="A16096">
        <is>
          <t xml:space="preserve">78000200</t>
        </is>
      </c>
      <c s="5" t="inlineStr" r="B16096">
        <is>
          <t xml:space="preserve">THERMOPLASTIC PAVEMENT MARKING - LINE  4"</t>
        </is>
      </c>
      <c s="5" t="inlineStr" r="C16096">
        <is>
          <t xml:space="preserve">FOOT   </t>
        </is>
      </c>
      <c s="6" r="D16096">
        <v>6000.000</v>
      </c>
      <c s="7" r="E16096">
        <v>1</v>
      </c>
      <c s="8" t="inlineStr" r="F16096">
        <is>
          <t xml:space="preserve">61J77</t>
        </is>
      </c>
      <c s="8" t="inlineStr" r="G16096">
        <is>
          <t xml:space="preserve">010</t>
        </is>
      </c>
      <c s="9" r="H16096">
        <v>0.9500</v>
      </c>
      <c s="8" t="inlineStr" r="I16096">
        <is>
          <t xml:space="preserve"/>
        </is>
      </c>
      <c s="8" t="inlineStr" r="J16096">
        <is>
          <t xml:space="preserve"> DuPage</t>
        </is>
      </c>
    </row>
    <row r="16097" ht="20.25" customHeight="0">
      <c s="5" t="inlineStr" r="A16097">
        <is>
          <t xml:space="preserve">78000200</t>
        </is>
      </c>
      <c s="5" t="inlineStr" r="B16097">
        <is>
          <t xml:space="preserve">THERMOPLASTIC PAVEMENT MARKING - LINE  4"</t>
        </is>
      </c>
      <c s="5" t="inlineStr" r="C16097">
        <is>
          <t xml:space="preserve">FOOT   </t>
        </is>
      </c>
      <c s="6" r="D16097">
        <v>43030.000</v>
      </c>
      <c s="7" r="E16097">
        <v>1</v>
      </c>
      <c s="8" t="inlineStr" r="F16097">
        <is>
          <t xml:space="preserve">61J78</t>
        </is>
      </c>
      <c s="8" t="inlineStr" r="G16097">
        <is>
          <t xml:space="preserve">011</t>
        </is>
      </c>
      <c s="9" r="H16097">
        <v>0.6500</v>
      </c>
      <c s="8" t="inlineStr" r="I16097">
        <is>
          <t xml:space="preserve">Y</t>
        </is>
      </c>
      <c s="8" t="inlineStr" r="J16097">
        <is>
          <t xml:space="preserve"> Will</t>
        </is>
      </c>
    </row>
    <row r="16098" ht="20.25" customHeight="0">
      <c s="5" t="inlineStr" r="A16098">
        <is>
          <t xml:space="preserve">78000200</t>
        </is>
      </c>
      <c s="5" t="inlineStr" r="B16098">
        <is>
          <t xml:space="preserve">THERMOPLASTIC PAVEMENT MARKING - LINE  4"</t>
        </is>
      </c>
      <c s="5" t="inlineStr" r="C16098">
        <is>
          <t xml:space="preserve">FOOT   </t>
        </is>
      </c>
      <c s="6" r="D16098">
        <v>43030.000</v>
      </c>
      <c s="7" r="E16098">
        <v>1</v>
      </c>
      <c s="8" t="inlineStr" r="F16098">
        <is>
          <t xml:space="preserve">61J78</t>
        </is>
      </c>
      <c s="8" t="inlineStr" r="G16098">
        <is>
          <t xml:space="preserve">011</t>
        </is>
      </c>
      <c s="9" r="H16098">
        <v>0.6000</v>
      </c>
      <c s="8" t="inlineStr" r="I16098">
        <is>
          <t xml:space="preserve"/>
        </is>
      </c>
      <c s="8" t="inlineStr" r="J16098">
        <is>
          <t xml:space="preserve"> Will</t>
        </is>
      </c>
    </row>
    <row r="16099" ht="20.25" customHeight="0">
      <c s="5" t="inlineStr" r="A16099">
        <is>
          <t xml:space="preserve">78000200</t>
        </is>
      </c>
      <c s="5" t="inlineStr" r="B16099">
        <is>
          <t xml:space="preserve">THERMOPLASTIC PAVEMENT MARKING - LINE  4"</t>
        </is>
      </c>
      <c s="5" t="inlineStr" r="C16099">
        <is>
          <t xml:space="preserve">FOOT   </t>
        </is>
      </c>
      <c s="6" r="D16099">
        <v>43030.000</v>
      </c>
      <c s="7" r="E16099">
        <v>1</v>
      </c>
      <c s="8" t="inlineStr" r="F16099">
        <is>
          <t xml:space="preserve">61J78</t>
        </is>
      </c>
      <c s="8" t="inlineStr" r="G16099">
        <is>
          <t xml:space="preserve">011</t>
        </is>
      </c>
      <c s="9" r="H16099">
        <v>0.6500</v>
      </c>
      <c s="8" t="inlineStr" r="I16099">
        <is>
          <t xml:space="preserve"/>
        </is>
      </c>
      <c s="8" t="inlineStr" r="J16099">
        <is>
          <t xml:space="preserve"> Will</t>
        </is>
      </c>
    </row>
    <row r="16100" ht="20.25" customHeight="0">
      <c s="5" t="inlineStr" r="A16100">
        <is>
          <t xml:space="preserve">78000200</t>
        </is>
      </c>
      <c s="5" t="inlineStr" r="B16100">
        <is>
          <t xml:space="preserve">THERMOPLASTIC PAVEMENT MARKING - LINE  4"</t>
        </is>
      </c>
      <c s="5" t="inlineStr" r="C16100">
        <is>
          <t xml:space="preserve">FOOT   </t>
        </is>
      </c>
      <c s="6" r="D16100">
        <v>43030.000</v>
      </c>
      <c s="7" r="E16100">
        <v>1</v>
      </c>
      <c s="8" t="inlineStr" r="F16100">
        <is>
          <t xml:space="preserve">61J78</t>
        </is>
      </c>
      <c s="8" t="inlineStr" r="G16100">
        <is>
          <t xml:space="preserve">011</t>
        </is>
      </c>
      <c s="9" r="H16100">
        <v>0.7500</v>
      </c>
      <c s="8" t="inlineStr" r="I16100">
        <is>
          <t xml:space="preserve"/>
        </is>
      </c>
      <c s="8" t="inlineStr" r="J16100">
        <is>
          <t xml:space="preserve"> Will</t>
        </is>
      </c>
    </row>
    <row r="16101" ht="20.25" customHeight="0">
      <c s="5" t="inlineStr" r="A16101">
        <is>
          <t xml:space="preserve">78000200</t>
        </is>
      </c>
      <c s="5" t="inlineStr" r="B16101">
        <is>
          <t xml:space="preserve">THERMOPLASTIC PAVEMENT MARKING - LINE  4"</t>
        </is>
      </c>
      <c s="5" t="inlineStr" r="C16101">
        <is>
          <t xml:space="preserve">FOOT   </t>
        </is>
      </c>
      <c s="6" r="D16101">
        <v>43030.000</v>
      </c>
      <c s="7" r="E16101">
        <v>1</v>
      </c>
      <c s="8" t="inlineStr" r="F16101">
        <is>
          <t xml:space="preserve">61J78</t>
        </is>
      </c>
      <c s="8" t="inlineStr" r="G16101">
        <is>
          <t xml:space="preserve">011</t>
        </is>
      </c>
      <c s="9" r="H16101">
        <v>0.7500</v>
      </c>
      <c s="8" t="inlineStr" r="I16101">
        <is>
          <t xml:space="preserve"/>
        </is>
      </c>
      <c s="8" t="inlineStr" r="J16101">
        <is>
          <t xml:space="preserve"> Will</t>
        </is>
      </c>
    </row>
    <row r="16102" ht="20.25" customHeight="0">
      <c s="5" t="inlineStr" r="A16102">
        <is>
          <t xml:space="preserve">78000200</t>
        </is>
      </c>
      <c s="5" t="inlineStr" r="B16102">
        <is>
          <t xml:space="preserve">THERMOPLASTIC PAVEMENT MARKING - LINE  4"</t>
        </is>
      </c>
      <c s="5" t="inlineStr" r="C16102">
        <is>
          <t xml:space="preserve">FOOT   </t>
        </is>
      </c>
      <c s="6" r="D16102">
        <v>43030.000</v>
      </c>
      <c s="7" r="E16102">
        <v>1</v>
      </c>
      <c s="8" t="inlineStr" r="F16102">
        <is>
          <t xml:space="preserve">61J78</t>
        </is>
      </c>
      <c s="8" t="inlineStr" r="G16102">
        <is>
          <t xml:space="preserve">011</t>
        </is>
      </c>
      <c s="9" r="H16102">
        <v>0.8300</v>
      </c>
      <c s="8" t="inlineStr" r="I16102">
        <is>
          <t xml:space="preserve"/>
        </is>
      </c>
      <c s="8" t="inlineStr" r="J16102">
        <is>
          <t xml:space="preserve"> Will</t>
        </is>
      </c>
    </row>
    <row r="16103" ht="20.25" customHeight="0">
      <c s="5" t="inlineStr" r="A16103">
        <is>
          <t xml:space="preserve">78000200</t>
        </is>
      </c>
      <c s="5" t="inlineStr" r="B16103">
        <is>
          <t xml:space="preserve">THERMOPLASTIC PAVEMENT MARKING - LINE  4"</t>
        </is>
      </c>
      <c s="5" t="inlineStr" r="C16103">
        <is>
          <t xml:space="preserve">FOOT   </t>
        </is>
      </c>
      <c s="6" r="D16103">
        <v>41620.000</v>
      </c>
      <c s="7" r="E16103">
        <v>1</v>
      </c>
      <c s="8" t="inlineStr" r="F16103">
        <is>
          <t xml:space="preserve">61J80</t>
        </is>
      </c>
      <c s="8" t="inlineStr" r="G16103">
        <is>
          <t xml:space="preserve">013</t>
        </is>
      </c>
      <c s="9" r="H16103">
        <v>0.5500</v>
      </c>
      <c s="8" t="inlineStr" r="I16103">
        <is>
          <t xml:space="preserve">Y</t>
        </is>
      </c>
      <c s="8" t="inlineStr" r="J16103">
        <is>
          <t xml:space="preserve"> Will</t>
        </is>
      </c>
    </row>
    <row r="16104" ht="20.25" customHeight="0">
      <c s="5" t="inlineStr" r="A16104">
        <is>
          <t xml:space="preserve">78000200</t>
        </is>
      </c>
      <c s="5" t="inlineStr" r="B16104">
        <is>
          <t xml:space="preserve">THERMOPLASTIC PAVEMENT MARKING - LINE  4"</t>
        </is>
      </c>
      <c s="5" t="inlineStr" r="C16104">
        <is>
          <t xml:space="preserve">FOOT   </t>
        </is>
      </c>
      <c s="6" r="D16104">
        <v>41620.000</v>
      </c>
      <c s="7" r="E16104">
        <v>1</v>
      </c>
      <c s="8" t="inlineStr" r="F16104">
        <is>
          <t xml:space="preserve">61J80</t>
        </is>
      </c>
      <c s="8" t="inlineStr" r="G16104">
        <is>
          <t xml:space="preserve">013</t>
        </is>
      </c>
      <c s="9" r="H16104">
        <v>0.5500</v>
      </c>
      <c s="8" t="inlineStr" r="I16104">
        <is>
          <t xml:space="preserve"/>
        </is>
      </c>
      <c s="8" t="inlineStr" r="J16104">
        <is>
          <t xml:space="preserve"> Will</t>
        </is>
      </c>
    </row>
    <row r="16105" ht="20.25" customHeight="0">
      <c s="5" t="inlineStr" r="A16105">
        <is>
          <t xml:space="preserve">78000200</t>
        </is>
      </c>
      <c s="5" t="inlineStr" r="B16105">
        <is>
          <t xml:space="preserve">THERMOPLASTIC PAVEMENT MARKING - LINE  4"</t>
        </is>
      </c>
      <c s="5" t="inlineStr" r="C16105">
        <is>
          <t xml:space="preserve">FOOT   </t>
        </is>
      </c>
      <c s="6" r="D16105">
        <v>41620.000</v>
      </c>
      <c s="7" r="E16105">
        <v>1</v>
      </c>
      <c s="8" t="inlineStr" r="F16105">
        <is>
          <t xml:space="preserve">61J80</t>
        </is>
      </c>
      <c s="8" t="inlineStr" r="G16105">
        <is>
          <t xml:space="preserve">013</t>
        </is>
      </c>
      <c s="9" r="H16105">
        <v>0.5500</v>
      </c>
      <c s="8" t="inlineStr" r="I16105">
        <is>
          <t xml:space="preserve"/>
        </is>
      </c>
      <c s="8" t="inlineStr" r="J16105">
        <is>
          <t xml:space="preserve"> Will</t>
        </is>
      </c>
    </row>
    <row r="16106" ht="20.25" customHeight="0">
      <c s="5" t="inlineStr" r="A16106">
        <is>
          <t xml:space="preserve">78000200</t>
        </is>
      </c>
      <c s="5" t="inlineStr" r="B16106">
        <is>
          <t xml:space="preserve">THERMOPLASTIC PAVEMENT MARKING - LINE  4"</t>
        </is>
      </c>
      <c s="5" t="inlineStr" r="C16106">
        <is>
          <t xml:space="preserve">FOOT   </t>
        </is>
      </c>
      <c s="6" r="D16106">
        <v>41620.000</v>
      </c>
      <c s="7" r="E16106">
        <v>1</v>
      </c>
      <c s="8" t="inlineStr" r="F16106">
        <is>
          <t xml:space="preserve">61J80</t>
        </is>
      </c>
      <c s="8" t="inlineStr" r="G16106">
        <is>
          <t xml:space="preserve">013</t>
        </is>
      </c>
      <c s="9" r="H16106">
        <v>0.5500</v>
      </c>
      <c s="8" t="inlineStr" r="I16106">
        <is>
          <t xml:space="preserve"/>
        </is>
      </c>
      <c s="8" t="inlineStr" r="J16106">
        <is>
          <t xml:space="preserve"> Will</t>
        </is>
      </c>
    </row>
    <row r="16107" ht="20.25" customHeight="0">
      <c s="5" t="inlineStr" r="A16107">
        <is>
          <t xml:space="preserve">78000200</t>
        </is>
      </c>
      <c s="5" t="inlineStr" r="B16107">
        <is>
          <t xml:space="preserve">THERMOPLASTIC PAVEMENT MARKING - LINE  4"</t>
        </is>
      </c>
      <c s="5" t="inlineStr" r="C16107">
        <is>
          <t xml:space="preserve">FOOT   </t>
        </is>
      </c>
      <c s="6" r="D16107">
        <v>41620.000</v>
      </c>
      <c s="7" r="E16107">
        <v>1</v>
      </c>
      <c s="8" t="inlineStr" r="F16107">
        <is>
          <t xml:space="preserve">61J80</t>
        </is>
      </c>
      <c s="8" t="inlineStr" r="G16107">
        <is>
          <t xml:space="preserve">013</t>
        </is>
      </c>
      <c s="9" r="H16107">
        <v>0.5500</v>
      </c>
      <c s="8" t="inlineStr" r="I16107">
        <is>
          <t xml:space="preserve"/>
        </is>
      </c>
      <c s="8" t="inlineStr" r="J16107">
        <is>
          <t xml:space="preserve"> Will</t>
        </is>
      </c>
    </row>
    <row r="16108" ht="20.25" customHeight="0">
      <c s="5" t="inlineStr" r="A16108">
        <is>
          <t xml:space="preserve">78000200</t>
        </is>
      </c>
      <c s="5" t="inlineStr" r="B16108">
        <is>
          <t xml:space="preserve">THERMOPLASTIC PAVEMENT MARKING - LINE  4"</t>
        </is>
      </c>
      <c s="5" t="inlineStr" r="C16108">
        <is>
          <t xml:space="preserve">FOOT   </t>
        </is>
      </c>
      <c s="6" r="D16108">
        <v>5260.000</v>
      </c>
      <c s="7" r="E16108">
        <v>1</v>
      </c>
      <c s="8" t="inlineStr" r="F16108">
        <is>
          <t xml:space="preserve">61J81</t>
        </is>
      </c>
      <c s="8" t="inlineStr" r="G16108">
        <is>
          <t xml:space="preserve">014</t>
        </is>
      </c>
      <c s="9" r="H16108">
        <v>0.8500</v>
      </c>
      <c s="8" t="inlineStr" r="I16108">
        <is>
          <t xml:space="preserve">Y</t>
        </is>
      </c>
      <c s="8" t="inlineStr" r="J16108">
        <is>
          <t xml:space="preserve"> Cook</t>
        </is>
      </c>
    </row>
    <row r="16109" ht="20.25" customHeight="0">
      <c s="5" t="inlineStr" r="A16109">
        <is>
          <t xml:space="preserve">78000200</t>
        </is>
      </c>
      <c s="5" t="inlineStr" r="B16109">
        <is>
          <t xml:space="preserve">THERMOPLASTIC PAVEMENT MARKING - LINE  4"</t>
        </is>
      </c>
      <c s="5" t="inlineStr" r="C16109">
        <is>
          <t xml:space="preserve">FOOT   </t>
        </is>
      </c>
      <c s="6" r="D16109">
        <v>5260.000</v>
      </c>
      <c s="7" r="E16109">
        <v>1</v>
      </c>
      <c s="8" t="inlineStr" r="F16109">
        <is>
          <t xml:space="preserve">61J81</t>
        </is>
      </c>
      <c s="8" t="inlineStr" r="G16109">
        <is>
          <t xml:space="preserve">014</t>
        </is>
      </c>
      <c s="9" r="H16109">
        <v>0.8200</v>
      </c>
      <c s="8" t="inlineStr" r="I16109">
        <is>
          <t xml:space="preserve"/>
        </is>
      </c>
      <c s="8" t="inlineStr" r="J16109">
        <is>
          <t xml:space="preserve"> Cook</t>
        </is>
      </c>
    </row>
    <row r="16110" ht="20.25" customHeight="0">
      <c s="5" t="inlineStr" r="A16110">
        <is>
          <t xml:space="preserve">78000200</t>
        </is>
      </c>
      <c s="5" t="inlineStr" r="B16110">
        <is>
          <t xml:space="preserve">THERMOPLASTIC PAVEMENT MARKING - LINE  4"</t>
        </is>
      </c>
      <c s="5" t="inlineStr" r="C16110">
        <is>
          <t xml:space="preserve">FOOT   </t>
        </is>
      </c>
      <c s="6" r="D16110">
        <v>5260.000</v>
      </c>
      <c s="7" r="E16110">
        <v>1</v>
      </c>
      <c s="8" t="inlineStr" r="F16110">
        <is>
          <t xml:space="preserve">61J81</t>
        </is>
      </c>
      <c s="8" t="inlineStr" r="G16110">
        <is>
          <t xml:space="preserve">014</t>
        </is>
      </c>
      <c s="9" r="H16110">
        <v>0.8200</v>
      </c>
      <c s="8" t="inlineStr" r="I16110">
        <is>
          <t xml:space="preserve"/>
        </is>
      </c>
      <c s="8" t="inlineStr" r="J16110">
        <is>
          <t xml:space="preserve"> Cook</t>
        </is>
      </c>
    </row>
    <row r="16111" ht="20.25" customHeight="0">
      <c s="5" t="inlineStr" r="A16111">
        <is>
          <t xml:space="preserve">78000200</t>
        </is>
      </c>
      <c s="5" t="inlineStr" r="B16111">
        <is>
          <t xml:space="preserve">THERMOPLASTIC PAVEMENT MARKING - LINE  4"</t>
        </is>
      </c>
      <c s="5" t="inlineStr" r="C16111">
        <is>
          <t xml:space="preserve">FOOT   </t>
        </is>
      </c>
      <c s="6" r="D16111">
        <v>5260.000</v>
      </c>
      <c s="7" r="E16111">
        <v>1</v>
      </c>
      <c s="8" t="inlineStr" r="F16111">
        <is>
          <t xml:space="preserve">61J81</t>
        </is>
      </c>
      <c s="8" t="inlineStr" r="G16111">
        <is>
          <t xml:space="preserve">014</t>
        </is>
      </c>
      <c s="9" r="H16111">
        <v>0.9000</v>
      </c>
      <c s="8" t="inlineStr" r="I16111">
        <is>
          <t xml:space="preserve"/>
        </is>
      </c>
      <c s="8" t="inlineStr" r="J16111">
        <is>
          <t xml:space="preserve"> Cook</t>
        </is>
      </c>
    </row>
    <row r="16112" ht="20.25" customHeight="0">
      <c s="5" t="inlineStr" r="A16112">
        <is>
          <t xml:space="preserve">78000200</t>
        </is>
      </c>
      <c s="5" t="inlineStr" r="B16112">
        <is>
          <t xml:space="preserve">THERMOPLASTIC PAVEMENT MARKING - LINE  4"</t>
        </is>
      </c>
      <c s="5" t="inlineStr" r="C16112">
        <is>
          <t xml:space="preserve">FOOT   </t>
        </is>
      </c>
      <c s="6" r="D16112">
        <v>5260.000</v>
      </c>
      <c s="7" r="E16112">
        <v>1</v>
      </c>
      <c s="8" t="inlineStr" r="F16112">
        <is>
          <t xml:space="preserve">61J81</t>
        </is>
      </c>
      <c s="8" t="inlineStr" r="G16112">
        <is>
          <t xml:space="preserve">014</t>
        </is>
      </c>
      <c s="9" r="H16112">
        <v>1.1000</v>
      </c>
      <c s="8" t="inlineStr" r="I16112">
        <is>
          <t xml:space="preserve"/>
        </is>
      </c>
      <c s="8" t="inlineStr" r="J16112">
        <is>
          <t xml:space="preserve"> Cook</t>
        </is>
      </c>
    </row>
    <row r="16113" ht="20.25" customHeight="0">
      <c s="5" t="inlineStr" r="A16113">
        <is>
          <t xml:space="preserve">78000200</t>
        </is>
      </c>
      <c s="5" t="inlineStr" r="B16113">
        <is>
          <t xml:space="preserve">THERMOPLASTIC PAVEMENT MARKING - LINE  4"</t>
        </is>
      </c>
      <c s="5" t="inlineStr" r="C16113">
        <is>
          <t xml:space="preserve">FOOT   </t>
        </is>
      </c>
      <c s="6" r="D16113">
        <v>5490.000</v>
      </c>
      <c s="7" r="E16113">
        <v>1</v>
      </c>
      <c s="8" t="inlineStr" r="F16113">
        <is>
          <t xml:space="preserve">61J83</t>
        </is>
      </c>
      <c s="8" t="inlineStr" r="G16113">
        <is>
          <t xml:space="preserve">015</t>
        </is>
      </c>
      <c s="9" r="H16113">
        <v>1.0000</v>
      </c>
      <c s="8" t="inlineStr" r="I16113">
        <is>
          <t xml:space="preserve">Y</t>
        </is>
      </c>
      <c s="8" t="inlineStr" r="J16113">
        <is>
          <t xml:space="preserve"> Cook</t>
        </is>
      </c>
    </row>
    <row r="16114" ht="20.25" customHeight="0">
      <c s="5" t="inlineStr" r="A16114">
        <is>
          <t xml:space="preserve">78000200</t>
        </is>
      </c>
      <c s="5" t="inlineStr" r="B16114">
        <is>
          <t xml:space="preserve">THERMOPLASTIC PAVEMENT MARKING - LINE  4"</t>
        </is>
      </c>
      <c s="5" t="inlineStr" r="C16114">
        <is>
          <t xml:space="preserve">FOOT   </t>
        </is>
      </c>
      <c s="6" r="D16114">
        <v>5490.000</v>
      </c>
      <c s="7" r="E16114">
        <v>1</v>
      </c>
      <c s="8" t="inlineStr" r="F16114">
        <is>
          <t xml:space="preserve">61J83</t>
        </is>
      </c>
      <c s="8" t="inlineStr" r="G16114">
        <is>
          <t xml:space="preserve">015</t>
        </is>
      </c>
      <c s="9" r="H16114">
        <v>0.8500</v>
      </c>
      <c s="8" t="inlineStr" r="I16114">
        <is>
          <t xml:space="preserve"/>
        </is>
      </c>
      <c s="8" t="inlineStr" r="J16114">
        <is>
          <t xml:space="preserve"> Cook</t>
        </is>
      </c>
    </row>
    <row r="16115" ht="20.25" customHeight="0">
      <c s="5" t="inlineStr" r="A16115">
        <is>
          <t xml:space="preserve">78000200</t>
        </is>
      </c>
      <c s="5" t="inlineStr" r="B16115">
        <is>
          <t xml:space="preserve">THERMOPLASTIC PAVEMENT MARKING - LINE  4"</t>
        </is>
      </c>
      <c s="5" t="inlineStr" r="C16115">
        <is>
          <t xml:space="preserve">FOOT   </t>
        </is>
      </c>
      <c s="6" r="D16115">
        <v>5490.000</v>
      </c>
      <c s="7" r="E16115">
        <v>1</v>
      </c>
      <c s="8" t="inlineStr" r="F16115">
        <is>
          <t xml:space="preserve">61J83</t>
        </is>
      </c>
      <c s="8" t="inlineStr" r="G16115">
        <is>
          <t xml:space="preserve">015</t>
        </is>
      </c>
      <c s="9" r="H16115">
        <v>0.8500</v>
      </c>
      <c s="8" t="inlineStr" r="I16115">
        <is>
          <t xml:space="preserve"/>
        </is>
      </c>
      <c s="8" t="inlineStr" r="J16115">
        <is>
          <t xml:space="preserve"> Cook</t>
        </is>
      </c>
    </row>
    <row r="16116" ht="20.25" customHeight="0">
      <c s="5" t="inlineStr" r="A16116">
        <is>
          <t xml:space="preserve">78000200</t>
        </is>
      </c>
      <c s="5" t="inlineStr" r="B16116">
        <is>
          <t xml:space="preserve">THERMOPLASTIC PAVEMENT MARKING - LINE  4"</t>
        </is>
      </c>
      <c s="5" t="inlineStr" r="C16116">
        <is>
          <t xml:space="preserve">FOOT   </t>
        </is>
      </c>
      <c s="6" r="D16116">
        <v>5490.000</v>
      </c>
      <c s="7" r="E16116">
        <v>1</v>
      </c>
      <c s="8" t="inlineStr" r="F16116">
        <is>
          <t xml:space="preserve">61J83</t>
        </is>
      </c>
      <c s="8" t="inlineStr" r="G16116">
        <is>
          <t xml:space="preserve">015</t>
        </is>
      </c>
      <c s="9" r="H16116">
        <v>0.8500</v>
      </c>
      <c s="8" t="inlineStr" r="I16116">
        <is>
          <t xml:space="preserve"/>
        </is>
      </c>
      <c s="8" t="inlineStr" r="J16116">
        <is>
          <t xml:space="preserve"> Cook</t>
        </is>
      </c>
    </row>
    <row r="16117" ht="20.25" customHeight="0">
      <c s="5" t="inlineStr" r="A16117">
        <is>
          <t xml:space="preserve">78000200</t>
        </is>
      </c>
      <c s="5" t="inlineStr" r="B16117">
        <is>
          <t xml:space="preserve">THERMOPLASTIC PAVEMENT MARKING - LINE  4"</t>
        </is>
      </c>
      <c s="5" t="inlineStr" r="C16117">
        <is>
          <t xml:space="preserve">FOOT   </t>
        </is>
      </c>
      <c s="6" r="D16117">
        <v>5490.000</v>
      </c>
      <c s="7" r="E16117">
        <v>1</v>
      </c>
      <c s="8" t="inlineStr" r="F16117">
        <is>
          <t xml:space="preserve">61J83</t>
        </is>
      </c>
      <c s="8" t="inlineStr" r="G16117">
        <is>
          <t xml:space="preserve">015</t>
        </is>
      </c>
      <c s="9" r="H16117">
        <v>0.8500</v>
      </c>
      <c s="8" t="inlineStr" r="I16117">
        <is>
          <t xml:space="preserve"/>
        </is>
      </c>
      <c s="8" t="inlineStr" r="J16117">
        <is>
          <t xml:space="preserve"> Cook</t>
        </is>
      </c>
    </row>
    <row r="16118" ht="20.25" customHeight="0">
      <c s="5" t="inlineStr" r="A16118">
        <is>
          <t xml:space="preserve">78000200</t>
        </is>
      </c>
      <c s="5" t="inlineStr" r="B16118">
        <is>
          <t xml:space="preserve">THERMOPLASTIC PAVEMENT MARKING - LINE  4"</t>
        </is>
      </c>
      <c s="5" t="inlineStr" r="C16118">
        <is>
          <t xml:space="preserve">FOOT   </t>
        </is>
      </c>
      <c s="6" r="D16118">
        <v>5490.000</v>
      </c>
      <c s="7" r="E16118">
        <v>1</v>
      </c>
      <c s="8" t="inlineStr" r="F16118">
        <is>
          <t xml:space="preserve">61J83</t>
        </is>
      </c>
      <c s="8" t="inlineStr" r="G16118">
        <is>
          <t xml:space="preserve">015</t>
        </is>
      </c>
      <c s="9" r="H16118">
        <v>0.8900</v>
      </c>
      <c s="8" t="inlineStr" r="I16118">
        <is>
          <t xml:space="preserve"/>
        </is>
      </c>
      <c s="8" t="inlineStr" r="J16118">
        <is>
          <t xml:space="preserve"> Cook</t>
        </is>
      </c>
    </row>
    <row r="16119" ht="20.25" customHeight="0">
      <c s="5" t="inlineStr" r="A16119">
        <is>
          <t xml:space="preserve">78000200</t>
        </is>
      </c>
      <c s="5" t="inlineStr" r="B16119">
        <is>
          <t xml:space="preserve">THERMOPLASTIC PAVEMENT MARKING - LINE  4"</t>
        </is>
      </c>
      <c s="5" t="inlineStr" r="C16119">
        <is>
          <t xml:space="preserve">FOOT   </t>
        </is>
      </c>
      <c s="6" r="D16119">
        <v>5490.000</v>
      </c>
      <c s="7" r="E16119">
        <v>1</v>
      </c>
      <c s="8" t="inlineStr" r="F16119">
        <is>
          <t xml:space="preserve">61J83</t>
        </is>
      </c>
      <c s="8" t="inlineStr" r="G16119">
        <is>
          <t xml:space="preserve">015</t>
        </is>
      </c>
      <c s="9" r="H16119">
        <v>1.2000</v>
      </c>
      <c s="8" t="inlineStr" r="I16119">
        <is>
          <t xml:space="preserve"/>
        </is>
      </c>
      <c s="8" t="inlineStr" r="J16119">
        <is>
          <t xml:space="preserve"> Cook</t>
        </is>
      </c>
    </row>
    <row r="16120" ht="20.25" customHeight="0">
      <c s="5" t="inlineStr" r="A16120">
        <is>
          <t xml:space="preserve">78000200</t>
        </is>
      </c>
      <c s="5" t="inlineStr" r="B16120">
        <is>
          <t xml:space="preserve">THERMOPLASTIC PAVEMENT MARKING - LINE  4"</t>
        </is>
      </c>
      <c s="5" t="inlineStr" r="C16120">
        <is>
          <t xml:space="preserve">FOOT   </t>
        </is>
      </c>
      <c s="6" r="D16120">
        <v>9780.000</v>
      </c>
      <c s="7" r="E16120">
        <v>1</v>
      </c>
      <c s="8" t="inlineStr" r="F16120">
        <is>
          <t xml:space="preserve">61J85</t>
        </is>
      </c>
      <c s="8" t="inlineStr" r="G16120">
        <is>
          <t xml:space="preserve">016</t>
        </is>
      </c>
      <c s="9" r="H16120">
        <v>0.6800</v>
      </c>
      <c s="8" t="inlineStr" r="I16120">
        <is>
          <t xml:space="preserve">Y</t>
        </is>
      </c>
      <c s="8" t="inlineStr" r="J16120">
        <is>
          <t xml:space="preserve"> DuPage</t>
        </is>
      </c>
    </row>
    <row r="16121" ht="20.25" customHeight="0">
      <c s="5" t="inlineStr" r="A16121">
        <is>
          <t xml:space="preserve">78000200</t>
        </is>
      </c>
      <c s="5" t="inlineStr" r="B16121">
        <is>
          <t xml:space="preserve">THERMOPLASTIC PAVEMENT MARKING - LINE  4"</t>
        </is>
      </c>
      <c s="5" t="inlineStr" r="C16121">
        <is>
          <t xml:space="preserve">FOOT   </t>
        </is>
      </c>
      <c s="6" r="D16121">
        <v>9780.000</v>
      </c>
      <c s="7" r="E16121">
        <v>1</v>
      </c>
      <c s="8" t="inlineStr" r="F16121">
        <is>
          <t xml:space="preserve">61J85</t>
        </is>
      </c>
      <c s="8" t="inlineStr" r="G16121">
        <is>
          <t xml:space="preserve">016</t>
        </is>
      </c>
      <c s="9" r="H16121">
        <v>0.5500</v>
      </c>
      <c s="8" t="inlineStr" r="I16121">
        <is>
          <t xml:space="preserve"/>
        </is>
      </c>
      <c s="8" t="inlineStr" r="J16121">
        <is>
          <t xml:space="preserve"> DuPage</t>
        </is>
      </c>
    </row>
    <row r="16122" ht="20.25" customHeight="0">
      <c s="5" t="inlineStr" r="A16122">
        <is>
          <t xml:space="preserve">78000200</t>
        </is>
      </c>
      <c s="5" t="inlineStr" r="B16122">
        <is>
          <t xml:space="preserve">THERMOPLASTIC PAVEMENT MARKING - LINE  4"</t>
        </is>
      </c>
      <c s="5" t="inlineStr" r="C16122">
        <is>
          <t xml:space="preserve">FOOT   </t>
        </is>
      </c>
      <c s="6" r="D16122">
        <v>9780.000</v>
      </c>
      <c s="7" r="E16122">
        <v>1</v>
      </c>
      <c s="8" t="inlineStr" r="F16122">
        <is>
          <t xml:space="preserve">61J85</t>
        </is>
      </c>
      <c s="8" t="inlineStr" r="G16122">
        <is>
          <t xml:space="preserve">016</t>
        </is>
      </c>
      <c s="9" r="H16122">
        <v>0.5500</v>
      </c>
      <c s="8" t="inlineStr" r="I16122">
        <is>
          <t xml:space="preserve"/>
        </is>
      </c>
      <c s="8" t="inlineStr" r="J16122">
        <is>
          <t xml:space="preserve"> DuPage</t>
        </is>
      </c>
    </row>
    <row r="16123" ht="20.25" customHeight="0">
      <c s="5" t="inlineStr" r="A16123">
        <is>
          <t xml:space="preserve">78000200</t>
        </is>
      </c>
      <c s="5" t="inlineStr" r="B16123">
        <is>
          <t xml:space="preserve">THERMOPLASTIC PAVEMENT MARKING - LINE  4"</t>
        </is>
      </c>
      <c s="5" t="inlineStr" r="C16123">
        <is>
          <t xml:space="preserve">FOOT   </t>
        </is>
      </c>
      <c s="6" r="D16123">
        <v>9780.000</v>
      </c>
      <c s="7" r="E16123">
        <v>1</v>
      </c>
      <c s="8" t="inlineStr" r="F16123">
        <is>
          <t xml:space="preserve">61J85</t>
        </is>
      </c>
      <c s="8" t="inlineStr" r="G16123">
        <is>
          <t xml:space="preserve">016</t>
        </is>
      </c>
      <c s="9" r="H16123">
        <v>0.6800</v>
      </c>
      <c s="8" t="inlineStr" r="I16123">
        <is>
          <t xml:space="preserve"/>
        </is>
      </c>
      <c s="8" t="inlineStr" r="J16123">
        <is>
          <t xml:space="preserve"> DuPage</t>
        </is>
      </c>
    </row>
    <row r="16124" ht="20.25" customHeight="0">
      <c s="5" t="inlineStr" r="A16124">
        <is>
          <t xml:space="preserve">78000200</t>
        </is>
      </c>
      <c s="5" t="inlineStr" r="B16124">
        <is>
          <t xml:space="preserve">THERMOPLASTIC PAVEMENT MARKING - LINE  4"</t>
        </is>
      </c>
      <c s="5" t="inlineStr" r="C16124">
        <is>
          <t xml:space="preserve">FOOT   </t>
        </is>
      </c>
      <c s="6" r="D16124">
        <v>9780.000</v>
      </c>
      <c s="7" r="E16124">
        <v>1</v>
      </c>
      <c s="8" t="inlineStr" r="F16124">
        <is>
          <t xml:space="preserve">61J85</t>
        </is>
      </c>
      <c s="8" t="inlineStr" r="G16124">
        <is>
          <t xml:space="preserve">016</t>
        </is>
      </c>
      <c s="9" r="H16124">
        <v>0.6800</v>
      </c>
      <c s="8" t="inlineStr" r="I16124">
        <is>
          <t xml:space="preserve"/>
        </is>
      </c>
      <c s="8" t="inlineStr" r="J16124">
        <is>
          <t xml:space="preserve"> DuPage</t>
        </is>
      </c>
    </row>
    <row r="16125" ht="20.25" customHeight="0">
      <c s="5" t="inlineStr" r="A16125">
        <is>
          <t xml:space="preserve">78000200</t>
        </is>
      </c>
      <c s="5" t="inlineStr" r="B16125">
        <is>
          <t xml:space="preserve">THERMOPLASTIC PAVEMENT MARKING - LINE  4"</t>
        </is>
      </c>
      <c s="5" t="inlineStr" r="C16125">
        <is>
          <t xml:space="preserve">FOOT   </t>
        </is>
      </c>
      <c s="6" r="D16125">
        <v>9780.000</v>
      </c>
      <c s="7" r="E16125">
        <v>1</v>
      </c>
      <c s="8" t="inlineStr" r="F16125">
        <is>
          <t xml:space="preserve">61J85</t>
        </is>
      </c>
      <c s="8" t="inlineStr" r="G16125">
        <is>
          <t xml:space="preserve">016</t>
        </is>
      </c>
      <c s="9" r="H16125">
        <v>0.6800</v>
      </c>
      <c s="8" t="inlineStr" r="I16125">
        <is>
          <t xml:space="preserve"/>
        </is>
      </c>
      <c s="8" t="inlineStr" r="J16125">
        <is>
          <t xml:space="preserve"> DuPage</t>
        </is>
      </c>
    </row>
    <row r="16126" ht="20.25" customHeight="0">
      <c s="5" t="inlineStr" r="A16126">
        <is>
          <t xml:space="preserve">78000200</t>
        </is>
      </c>
      <c s="5" t="inlineStr" r="B16126">
        <is>
          <t xml:space="preserve">THERMOPLASTIC PAVEMENT MARKING - LINE  4"</t>
        </is>
      </c>
      <c s="5" t="inlineStr" r="C16126">
        <is>
          <t xml:space="preserve">FOOT   </t>
        </is>
      </c>
      <c s="6" r="D16126">
        <v>5100.000</v>
      </c>
      <c s="7" r="E16126">
        <v>1</v>
      </c>
      <c s="8" t="inlineStr" r="F16126">
        <is>
          <t xml:space="preserve">61J89</t>
        </is>
      </c>
      <c s="8" t="inlineStr" r="G16126">
        <is>
          <t xml:space="preserve">018</t>
        </is>
      </c>
      <c s="9" r="H16126">
        <v>1.1000</v>
      </c>
      <c s="8" t="inlineStr" r="I16126">
        <is>
          <t xml:space="preserve">Y</t>
        </is>
      </c>
      <c s="8" t="inlineStr" r="J16126">
        <is>
          <t xml:space="preserve"> Cook</t>
        </is>
      </c>
    </row>
    <row r="16127" ht="20.25" customHeight="0">
      <c s="5" t="inlineStr" r="A16127">
        <is>
          <t xml:space="preserve">78000200</t>
        </is>
      </c>
      <c s="5" t="inlineStr" r="B16127">
        <is>
          <t xml:space="preserve">THERMOPLASTIC PAVEMENT MARKING - LINE  4"</t>
        </is>
      </c>
      <c s="5" t="inlineStr" r="C16127">
        <is>
          <t xml:space="preserve">FOOT   </t>
        </is>
      </c>
      <c s="6" r="D16127">
        <v>5100.000</v>
      </c>
      <c s="7" r="E16127">
        <v>1</v>
      </c>
      <c s="8" t="inlineStr" r="F16127">
        <is>
          <t xml:space="preserve">61J89</t>
        </is>
      </c>
      <c s="8" t="inlineStr" r="G16127">
        <is>
          <t xml:space="preserve">018</t>
        </is>
      </c>
      <c s="9" r="H16127">
        <v>1.1000</v>
      </c>
      <c s="8" t="inlineStr" r="I16127">
        <is>
          <t xml:space="preserve"/>
        </is>
      </c>
      <c s="8" t="inlineStr" r="J16127">
        <is>
          <t xml:space="preserve"> Cook</t>
        </is>
      </c>
    </row>
    <row r="16128" ht="20.25" customHeight="0">
      <c s="5" t="inlineStr" r="A16128">
        <is>
          <t xml:space="preserve">78000200</t>
        </is>
      </c>
      <c s="5" t="inlineStr" r="B16128">
        <is>
          <t xml:space="preserve">THERMOPLASTIC PAVEMENT MARKING - LINE  4"</t>
        </is>
      </c>
      <c s="5" t="inlineStr" r="C16128">
        <is>
          <t xml:space="preserve">FOOT   </t>
        </is>
      </c>
      <c s="6" r="D16128">
        <v>5100.000</v>
      </c>
      <c s="7" r="E16128">
        <v>1</v>
      </c>
      <c s="8" t="inlineStr" r="F16128">
        <is>
          <t xml:space="preserve">61J89</t>
        </is>
      </c>
      <c s="8" t="inlineStr" r="G16128">
        <is>
          <t xml:space="preserve">018</t>
        </is>
      </c>
      <c s="9" r="H16128">
        <v>1.2500</v>
      </c>
      <c s="8" t="inlineStr" r="I16128">
        <is>
          <t xml:space="preserve"/>
        </is>
      </c>
      <c s="8" t="inlineStr" r="J16128">
        <is>
          <t xml:space="preserve"> Cook</t>
        </is>
      </c>
    </row>
    <row r="16129" ht="20.25" customHeight="0">
      <c s="5" t="inlineStr" r="A16129">
        <is>
          <t xml:space="preserve">78000200</t>
        </is>
      </c>
      <c s="5" t="inlineStr" r="B16129">
        <is>
          <t xml:space="preserve">THERMOPLASTIC PAVEMENT MARKING - LINE  4"</t>
        </is>
      </c>
      <c s="5" t="inlineStr" r="C16129">
        <is>
          <t xml:space="preserve">FOOT   </t>
        </is>
      </c>
      <c s="6" r="D16129">
        <v>5100.000</v>
      </c>
      <c s="7" r="E16129">
        <v>1</v>
      </c>
      <c s="8" t="inlineStr" r="F16129">
        <is>
          <t xml:space="preserve">61J89</t>
        </is>
      </c>
      <c s="8" t="inlineStr" r="G16129">
        <is>
          <t xml:space="preserve">018</t>
        </is>
      </c>
      <c s="9" r="H16129">
        <v>1.2500</v>
      </c>
      <c s="8" t="inlineStr" r="I16129">
        <is>
          <t xml:space="preserve"/>
        </is>
      </c>
      <c s="8" t="inlineStr" r="J16129">
        <is>
          <t xml:space="preserve"> Cook</t>
        </is>
      </c>
    </row>
    <row r="16130" ht="20.25" customHeight="0">
      <c s="5" t="inlineStr" r="A16130">
        <is>
          <t xml:space="preserve">78000200</t>
        </is>
      </c>
      <c s="5" t="inlineStr" r="B16130">
        <is>
          <t xml:space="preserve">THERMOPLASTIC PAVEMENT MARKING - LINE  4"</t>
        </is>
      </c>
      <c s="5" t="inlineStr" r="C16130">
        <is>
          <t xml:space="preserve">FOOT   </t>
        </is>
      </c>
      <c s="6" r="D16130">
        <v>5100.000</v>
      </c>
      <c s="7" r="E16130">
        <v>1</v>
      </c>
      <c s="8" t="inlineStr" r="F16130">
        <is>
          <t xml:space="preserve">61J89</t>
        </is>
      </c>
      <c s="8" t="inlineStr" r="G16130">
        <is>
          <t xml:space="preserve">018</t>
        </is>
      </c>
      <c s="9" r="H16130">
        <v>1.5000</v>
      </c>
      <c s="8" t="inlineStr" r="I16130">
        <is>
          <t xml:space="preserve"/>
        </is>
      </c>
      <c s="8" t="inlineStr" r="J16130">
        <is>
          <t xml:space="preserve"> Cook</t>
        </is>
      </c>
    </row>
    <row r="16131" ht="20.25" customHeight="0">
      <c s="5" t="inlineStr" r="A16131">
        <is>
          <t xml:space="preserve">78000200</t>
        </is>
      </c>
      <c s="5" t="inlineStr" r="B16131">
        <is>
          <t xml:space="preserve">THERMOPLASTIC PAVEMENT MARKING - LINE  4"</t>
        </is>
      </c>
      <c s="5" t="inlineStr" r="C16131">
        <is>
          <t xml:space="preserve">FOOT   </t>
        </is>
      </c>
      <c s="6" r="D16131">
        <v>5100.000</v>
      </c>
      <c s="7" r="E16131">
        <v>1</v>
      </c>
      <c s="8" t="inlineStr" r="F16131">
        <is>
          <t xml:space="preserve">61J89</t>
        </is>
      </c>
      <c s="8" t="inlineStr" r="G16131">
        <is>
          <t xml:space="preserve">018</t>
        </is>
      </c>
      <c s="9" r="H16131">
        <v>1.5000</v>
      </c>
      <c s="8" t="inlineStr" r="I16131">
        <is>
          <t xml:space="preserve"/>
        </is>
      </c>
      <c s="8" t="inlineStr" r="J16131">
        <is>
          <t xml:space="preserve"> Cook</t>
        </is>
      </c>
    </row>
    <row r="16132" ht="20.25" customHeight="0">
      <c s="5" t="inlineStr" r="A16132">
        <is>
          <t xml:space="preserve">78000200</t>
        </is>
      </c>
      <c s="5" t="inlineStr" r="B16132">
        <is>
          <t xml:space="preserve">THERMOPLASTIC PAVEMENT MARKING - LINE  4"</t>
        </is>
      </c>
      <c s="5" t="inlineStr" r="C16132">
        <is>
          <t xml:space="preserve">FOOT   </t>
        </is>
      </c>
      <c s="6" r="D16132">
        <v>5100.000</v>
      </c>
      <c s="7" r="E16132">
        <v>1</v>
      </c>
      <c s="8" t="inlineStr" r="F16132">
        <is>
          <t xml:space="preserve">61J89</t>
        </is>
      </c>
      <c s="8" t="inlineStr" r="G16132">
        <is>
          <t xml:space="preserve">018</t>
        </is>
      </c>
      <c s="9" r="H16132">
        <v>1.5000</v>
      </c>
      <c s="8" t="inlineStr" r="I16132">
        <is>
          <t xml:space="preserve"/>
        </is>
      </c>
      <c s="8" t="inlineStr" r="J16132">
        <is>
          <t xml:space="preserve"> Cook</t>
        </is>
      </c>
    </row>
    <row r="16133" ht="20.25" customHeight="0">
      <c s="5" t="inlineStr" r="A16133">
        <is>
          <t xml:space="preserve">78000200</t>
        </is>
      </c>
      <c s="5" t="inlineStr" r="B16133">
        <is>
          <t xml:space="preserve">THERMOPLASTIC PAVEMENT MARKING - LINE  4"</t>
        </is>
      </c>
      <c s="5" t="inlineStr" r="C16133">
        <is>
          <t xml:space="preserve">FOOT   </t>
        </is>
      </c>
      <c s="6" r="D16133">
        <v>5100.000</v>
      </c>
      <c s="7" r="E16133">
        <v>1</v>
      </c>
      <c s="8" t="inlineStr" r="F16133">
        <is>
          <t xml:space="preserve">61J89</t>
        </is>
      </c>
      <c s="8" t="inlineStr" r="G16133">
        <is>
          <t xml:space="preserve">018</t>
        </is>
      </c>
      <c s="9" r="H16133">
        <v>1.5600</v>
      </c>
      <c s="8" t="inlineStr" r="I16133">
        <is>
          <t xml:space="preserve"/>
        </is>
      </c>
      <c s="8" t="inlineStr" r="J16133">
        <is>
          <t xml:space="preserve"> Cook</t>
        </is>
      </c>
    </row>
    <row r="16134" ht="20.25" customHeight="0">
      <c s="5" t="inlineStr" r="A16134">
        <is>
          <t xml:space="preserve">78000200</t>
        </is>
      </c>
      <c s="5" t="inlineStr" r="B16134">
        <is>
          <t xml:space="preserve">THERMOPLASTIC PAVEMENT MARKING - LINE  4"</t>
        </is>
      </c>
      <c s="5" t="inlineStr" r="C16134">
        <is>
          <t xml:space="preserve">FOOT   </t>
        </is>
      </c>
      <c s="6" r="D16134">
        <v>5100.000</v>
      </c>
      <c s="7" r="E16134">
        <v>1</v>
      </c>
      <c s="8" t="inlineStr" r="F16134">
        <is>
          <t xml:space="preserve">61J89</t>
        </is>
      </c>
      <c s="8" t="inlineStr" r="G16134">
        <is>
          <t xml:space="preserve">018</t>
        </is>
      </c>
      <c s="9" r="H16134">
        <v>1.7500</v>
      </c>
      <c s="8" t="inlineStr" r="I16134">
        <is>
          <t xml:space="preserve"/>
        </is>
      </c>
      <c s="8" t="inlineStr" r="J16134">
        <is>
          <t xml:space="preserve"> Cook</t>
        </is>
      </c>
    </row>
    <row r="16135" ht="20.25" customHeight="0">
      <c s="5" t="inlineStr" r="A16135">
        <is>
          <t xml:space="preserve">78000200</t>
        </is>
      </c>
      <c s="5" t="inlineStr" r="B16135">
        <is>
          <t xml:space="preserve">THERMOPLASTIC PAVEMENT MARKING - LINE  4"</t>
        </is>
      </c>
      <c s="5" t="inlineStr" r="C16135">
        <is>
          <t xml:space="preserve">FOOT   </t>
        </is>
      </c>
      <c s="6" r="D16135">
        <v>1336.000</v>
      </c>
      <c s="7" r="E16135">
        <v>1</v>
      </c>
      <c s="8" t="inlineStr" r="F16135">
        <is>
          <t xml:space="preserve">61J92</t>
        </is>
      </c>
      <c s="8" t="inlineStr" r="G16135">
        <is>
          <t xml:space="preserve">019</t>
        </is>
      </c>
      <c s="9" r="H16135">
        <v>1.4500</v>
      </c>
      <c s="8" t="inlineStr" r="I16135">
        <is>
          <t xml:space="preserve">Y</t>
        </is>
      </c>
      <c s="8" t="inlineStr" r="J16135">
        <is>
          <t xml:space="preserve"> Kane</t>
        </is>
      </c>
    </row>
    <row r="16136" ht="20.25" customHeight="0">
      <c s="5" t="inlineStr" r="A16136">
        <is>
          <t xml:space="preserve">78000200</t>
        </is>
      </c>
      <c s="5" t="inlineStr" r="B16136">
        <is>
          <t xml:space="preserve">THERMOPLASTIC PAVEMENT MARKING - LINE  4"</t>
        </is>
      </c>
      <c s="5" t="inlineStr" r="C16136">
        <is>
          <t xml:space="preserve">FOOT   </t>
        </is>
      </c>
      <c s="6" r="D16136">
        <v>1336.000</v>
      </c>
      <c s="7" r="E16136">
        <v>1</v>
      </c>
      <c s="8" t="inlineStr" r="F16136">
        <is>
          <t xml:space="preserve">61J92</t>
        </is>
      </c>
      <c s="8" t="inlineStr" r="G16136">
        <is>
          <t xml:space="preserve">019</t>
        </is>
      </c>
      <c s="9" r="H16136">
        <v>1.4500</v>
      </c>
      <c s="8" t="inlineStr" r="I16136">
        <is>
          <t xml:space="preserve"/>
        </is>
      </c>
      <c s="8" t="inlineStr" r="J16136">
        <is>
          <t xml:space="preserve"> Kane</t>
        </is>
      </c>
    </row>
    <row r="16137" ht="20.25" customHeight="0">
      <c s="5" t="inlineStr" r="A16137">
        <is>
          <t xml:space="preserve">78000200</t>
        </is>
      </c>
      <c s="5" t="inlineStr" r="B16137">
        <is>
          <t xml:space="preserve">THERMOPLASTIC PAVEMENT MARKING - LINE  4"</t>
        </is>
      </c>
      <c s="5" t="inlineStr" r="C16137">
        <is>
          <t xml:space="preserve">FOOT   </t>
        </is>
      </c>
      <c s="6" r="D16137">
        <v>1336.000</v>
      </c>
      <c s="7" r="E16137">
        <v>1</v>
      </c>
      <c s="8" t="inlineStr" r="F16137">
        <is>
          <t xml:space="preserve">61J92</t>
        </is>
      </c>
      <c s="8" t="inlineStr" r="G16137">
        <is>
          <t xml:space="preserve">019</t>
        </is>
      </c>
      <c s="9" r="H16137">
        <v>1.4500</v>
      </c>
      <c s="8" t="inlineStr" r="I16137">
        <is>
          <t xml:space="preserve"/>
        </is>
      </c>
      <c s="8" t="inlineStr" r="J16137">
        <is>
          <t xml:space="preserve"> Kane</t>
        </is>
      </c>
    </row>
    <row r="16138" ht="20.25" customHeight="0">
      <c s="5" t="inlineStr" r="A16138">
        <is>
          <t xml:space="preserve">78000200</t>
        </is>
      </c>
      <c s="5" t="inlineStr" r="B16138">
        <is>
          <t xml:space="preserve">THERMOPLASTIC PAVEMENT MARKING - LINE  4"</t>
        </is>
      </c>
      <c s="5" t="inlineStr" r="C16138">
        <is>
          <t xml:space="preserve">FOOT   </t>
        </is>
      </c>
      <c s="6" r="D16138">
        <v>1336.000</v>
      </c>
      <c s="7" r="E16138">
        <v>1</v>
      </c>
      <c s="8" t="inlineStr" r="F16138">
        <is>
          <t xml:space="preserve">61J92</t>
        </is>
      </c>
      <c s="8" t="inlineStr" r="G16138">
        <is>
          <t xml:space="preserve">019</t>
        </is>
      </c>
      <c s="9" r="H16138">
        <v>1.6700</v>
      </c>
      <c s="8" t="inlineStr" r="I16138">
        <is>
          <t xml:space="preserve"/>
        </is>
      </c>
      <c s="8" t="inlineStr" r="J16138">
        <is>
          <t xml:space="preserve"> Kane</t>
        </is>
      </c>
    </row>
    <row r="16139" ht="20.25" customHeight="0">
      <c s="5" t="inlineStr" r="A16139">
        <is>
          <t xml:space="preserve">78000200</t>
        </is>
      </c>
      <c s="5" t="inlineStr" r="B16139">
        <is>
          <t xml:space="preserve">THERMOPLASTIC PAVEMENT MARKING - LINE  4"</t>
        </is>
      </c>
      <c s="5" t="inlineStr" r="C16139">
        <is>
          <t xml:space="preserve">FOOT   </t>
        </is>
      </c>
      <c s="6" r="D16139">
        <v>1336.000</v>
      </c>
      <c s="7" r="E16139">
        <v>1</v>
      </c>
      <c s="8" t="inlineStr" r="F16139">
        <is>
          <t xml:space="preserve">61J92</t>
        </is>
      </c>
      <c s="8" t="inlineStr" r="G16139">
        <is>
          <t xml:space="preserve">019</t>
        </is>
      </c>
      <c s="9" r="H16139">
        <v>1.8000</v>
      </c>
      <c s="8" t="inlineStr" r="I16139">
        <is>
          <t xml:space="preserve"/>
        </is>
      </c>
      <c s="8" t="inlineStr" r="J16139">
        <is>
          <t xml:space="preserve"> Kane</t>
        </is>
      </c>
    </row>
    <row r="16140" ht="20.25" customHeight="0">
      <c s="5" t="inlineStr" r="A16140">
        <is>
          <t xml:space="preserve">78000200</t>
        </is>
      </c>
      <c s="5" t="inlineStr" r="B16140">
        <is>
          <t xml:space="preserve">THERMOPLASTIC PAVEMENT MARKING - LINE  4"</t>
        </is>
      </c>
      <c s="5" t="inlineStr" r="C16140">
        <is>
          <t xml:space="preserve">FOOT   </t>
        </is>
      </c>
      <c s="6" r="D16140">
        <v>30.000</v>
      </c>
      <c s="7" r="E16140">
        <v>1</v>
      </c>
      <c s="8" t="inlineStr" r="F16140">
        <is>
          <t xml:space="preserve">62H25</t>
        </is>
      </c>
      <c s="8" t="inlineStr" r="G16140">
        <is>
          <t xml:space="preserve">020</t>
        </is>
      </c>
      <c s="9" r="H16140">
        <v>12.0000</v>
      </c>
      <c s="8" t="inlineStr" r="I16140">
        <is>
          <t xml:space="preserve">Y</t>
        </is>
      </c>
      <c s="8" t="inlineStr" r="J16140">
        <is>
          <t xml:space="preserve"> McHenry</t>
        </is>
      </c>
    </row>
    <row r="16141" ht="20.25" customHeight="0">
      <c s="5" t="inlineStr" r="A16141">
        <is>
          <t xml:space="preserve">78000200</t>
        </is>
      </c>
      <c s="5" t="inlineStr" r="B16141">
        <is>
          <t xml:space="preserve">THERMOPLASTIC PAVEMENT MARKING - LINE  4"</t>
        </is>
      </c>
      <c s="5" t="inlineStr" r="C16141">
        <is>
          <t xml:space="preserve">FOOT   </t>
        </is>
      </c>
      <c s="6" r="D16141">
        <v>30.000</v>
      </c>
      <c s="7" r="E16141">
        <v>1</v>
      </c>
      <c s="8" t="inlineStr" r="F16141">
        <is>
          <t xml:space="preserve">62H25</t>
        </is>
      </c>
      <c s="8" t="inlineStr" r="G16141">
        <is>
          <t xml:space="preserve">020</t>
        </is>
      </c>
      <c s="9" r="H16141">
        <v>12.0000</v>
      </c>
      <c s="8" t="inlineStr" r="I16141">
        <is>
          <t xml:space="preserve"/>
        </is>
      </c>
      <c s="8" t="inlineStr" r="J16141">
        <is>
          <t xml:space="preserve"> McHenry</t>
        </is>
      </c>
    </row>
    <row r="16142" ht="20.25" customHeight="0">
      <c s="5" t="inlineStr" r="A16142">
        <is>
          <t xml:space="preserve">78000200</t>
        </is>
      </c>
      <c s="5" t="inlineStr" r="B16142">
        <is>
          <t xml:space="preserve">THERMOPLASTIC PAVEMENT MARKING - LINE  4"</t>
        </is>
      </c>
      <c s="5" t="inlineStr" r="C16142">
        <is>
          <t xml:space="preserve">FOOT   </t>
        </is>
      </c>
      <c s="6" r="D16142">
        <v>30.000</v>
      </c>
      <c s="7" r="E16142">
        <v>1</v>
      </c>
      <c s="8" t="inlineStr" r="F16142">
        <is>
          <t xml:space="preserve">62H25</t>
        </is>
      </c>
      <c s="8" t="inlineStr" r="G16142">
        <is>
          <t xml:space="preserve">020</t>
        </is>
      </c>
      <c s="9" r="H16142">
        <v>12.0000</v>
      </c>
      <c s="8" t="inlineStr" r="I16142">
        <is>
          <t xml:space="preserve"/>
        </is>
      </c>
      <c s="8" t="inlineStr" r="J16142">
        <is>
          <t xml:space="preserve"> McHenry</t>
        </is>
      </c>
    </row>
    <row r="16143" ht="20.25" customHeight="0">
      <c s="5" t="inlineStr" r="A16143">
        <is>
          <t xml:space="preserve">78000200</t>
        </is>
      </c>
      <c s="5" t="inlineStr" r="B16143">
        <is>
          <t xml:space="preserve">THERMOPLASTIC PAVEMENT MARKING - LINE  4"</t>
        </is>
      </c>
      <c s="5" t="inlineStr" r="C16143">
        <is>
          <t xml:space="preserve">FOOT   </t>
        </is>
      </c>
      <c s="6" r="D16143">
        <v>30.000</v>
      </c>
      <c s="7" r="E16143">
        <v>1</v>
      </c>
      <c s="8" t="inlineStr" r="F16143">
        <is>
          <t xml:space="preserve">62H25</t>
        </is>
      </c>
      <c s="8" t="inlineStr" r="G16143">
        <is>
          <t xml:space="preserve">020</t>
        </is>
      </c>
      <c s="9" r="H16143">
        <v>20.0000</v>
      </c>
      <c s="8" t="inlineStr" r="I16143">
        <is>
          <t xml:space="preserve"/>
        </is>
      </c>
      <c s="8" t="inlineStr" r="J16143">
        <is>
          <t xml:space="preserve"> McHenry</t>
        </is>
      </c>
    </row>
    <row r="16144" ht="20.25" customHeight="0">
      <c s="5" t="inlineStr" r="A16144">
        <is>
          <t xml:space="preserve">78000200</t>
        </is>
      </c>
      <c s="5" t="inlineStr" r="B16144">
        <is>
          <t xml:space="preserve">THERMOPLASTIC PAVEMENT MARKING - LINE  4"</t>
        </is>
      </c>
      <c s="5" t="inlineStr" r="C16144">
        <is>
          <t xml:space="preserve">FOOT   </t>
        </is>
      </c>
      <c s="6" r="D16144">
        <v>30.000</v>
      </c>
      <c s="7" r="E16144">
        <v>1</v>
      </c>
      <c s="8" t="inlineStr" r="F16144">
        <is>
          <t xml:space="preserve">62H25</t>
        </is>
      </c>
      <c s="8" t="inlineStr" r="G16144">
        <is>
          <t xml:space="preserve">020</t>
        </is>
      </c>
      <c s="9" r="H16144">
        <v>20.8000</v>
      </c>
      <c s="8" t="inlineStr" r="I16144">
        <is>
          <t xml:space="preserve"/>
        </is>
      </c>
      <c s="8" t="inlineStr" r="J16144">
        <is>
          <t xml:space="preserve"> McHenry</t>
        </is>
      </c>
    </row>
    <row r="16145" ht="20.25" customHeight="0">
      <c s="5" t="inlineStr" r="A16145">
        <is>
          <t xml:space="preserve">78000200</t>
        </is>
      </c>
      <c s="5" t="inlineStr" r="B16145">
        <is>
          <t xml:space="preserve">THERMOPLASTIC PAVEMENT MARKING - LINE  4"</t>
        </is>
      </c>
      <c s="5" t="inlineStr" r="C16145">
        <is>
          <t xml:space="preserve">FOOT   </t>
        </is>
      </c>
      <c s="6" r="D16145">
        <v>30.000</v>
      </c>
      <c s="7" r="E16145">
        <v>1</v>
      </c>
      <c s="8" t="inlineStr" r="F16145">
        <is>
          <t xml:space="preserve">62H25</t>
        </is>
      </c>
      <c s="8" t="inlineStr" r="G16145">
        <is>
          <t xml:space="preserve">020</t>
        </is>
      </c>
      <c s="9" r="H16145">
        <v>30.0000</v>
      </c>
      <c s="8" t="inlineStr" r="I16145">
        <is>
          <t xml:space="preserve"/>
        </is>
      </c>
      <c s="8" t="inlineStr" r="J16145">
        <is>
          <t xml:space="preserve"> McHenry</t>
        </is>
      </c>
    </row>
    <row r="16146" ht="20.25" customHeight="0">
      <c s="5" t="inlineStr" r="A16146">
        <is>
          <t xml:space="preserve">78000200</t>
        </is>
      </c>
      <c s="5" t="inlineStr" r="B16146">
        <is>
          <t xml:space="preserve">THERMOPLASTIC PAVEMENT MARKING - LINE  4"</t>
        </is>
      </c>
      <c s="5" t="inlineStr" r="C16146">
        <is>
          <t xml:space="preserve">FOOT   </t>
        </is>
      </c>
      <c s="6" r="D16146">
        <v>30.000</v>
      </c>
      <c s="7" r="E16146">
        <v>1</v>
      </c>
      <c s="8" t="inlineStr" r="F16146">
        <is>
          <t xml:space="preserve">62H25</t>
        </is>
      </c>
      <c s="8" t="inlineStr" r="G16146">
        <is>
          <t xml:space="preserve">020</t>
        </is>
      </c>
      <c s="9" r="H16146">
        <v>35.0000</v>
      </c>
      <c s="8" t="inlineStr" r="I16146">
        <is>
          <t xml:space="preserve"/>
        </is>
      </c>
      <c s="8" t="inlineStr" r="J16146">
        <is>
          <t xml:space="preserve"> McHenry</t>
        </is>
      </c>
    </row>
    <row r="16147" ht="20.25" customHeight="0">
      <c s="5" t="inlineStr" r="A16147">
        <is>
          <t xml:space="preserve">78000200</t>
        </is>
      </c>
      <c s="5" t="inlineStr" r="B16147">
        <is>
          <t xml:space="preserve">THERMOPLASTIC PAVEMENT MARKING - LINE  4"</t>
        </is>
      </c>
      <c s="5" t="inlineStr" r="C16147">
        <is>
          <t xml:space="preserve">FOOT   </t>
        </is>
      </c>
      <c s="6" r="D16147">
        <v>1517.000</v>
      </c>
      <c s="7" r="E16147">
        <v>1</v>
      </c>
      <c s="8" t="inlineStr" r="F16147">
        <is>
          <t xml:space="preserve">62H63</t>
        </is>
      </c>
      <c s="8" t="inlineStr" r="G16147">
        <is>
          <t xml:space="preserve">021</t>
        </is>
      </c>
      <c s="9" r="H16147">
        <v>2.2000</v>
      </c>
      <c s="8" t="inlineStr" r="I16147">
        <is>
          <t xml:space="preserve">Y</t>
        </is>
      </c>
      <c s="8" t="inlineStr" r="J16147">
        <is>
          <t xml:space="preserve"> Will</t>
        </is>
      </c>
    </row>
    <row r="16148" ht="20.25" customHeight="0">
      <c s="5" t="inlineStr" r="A16148">
        <is>
          <t xml:space="preserve">78000200</t>
        </is>
      </c>
      <c s="5" t="inlineStr" r="B16148">
        <is>
          <t xml:space="preserve">THERMOPLASTIC PAVEMENT MARKING - LINE  4"</t>
        </is>
      </c>
      <c s="5" t="inlineStr" r="C16148">
        <is>
          <t xml:space="preserve">FOOT   </t>
        </is>
      </c>
      <c s="6" r="D16148">
        <v>1517.000</v>
      </c>
      <c s="7" r="E16148">
        <v>1</v>
      </c>
      <c s="8" t="inlineStr" r="F16148">
        <is>
          <t xml:space="preserve">62H63</t>
        </is>
      </c>
      <c s="8" t="inlineStr" r="G16148">
        <is>
          <t xml:space="preserve">021</t>
        </is>
      </c>
      <c s="9" r="H16148">
        <v>1.8000</v>
      </c>
      <c s="8" t="inlineStr" r="I16148">
        <is>
          <t xml:space="preserve"/>
        </is>
      </c>
      <c s="8" t="inlineStr" r="J16148">
        <is>
          <t xml:space="preserve"> Will</t>
        </is>
      </c>
    </row>
    <row r="16149" ht="20.25" customHeight="0">
      <c s="5" t="inlineStr" r="A16149">
        <is>
          <t xml:space="preserve">78000200</t>
        </is>
      </c>
      <c s="5" t="inlineStr" r="B16149">
        <is>
          <t xml:space="preserve">THERMOPLASTIC PAVEMENT MARKING - LINE  4"</t>
        </is>
      </c>
      <c s="5" t="inlineStr" r="C16149">
        <is>
          <t xml:space="preserve">FOOT   </t>
        </is>
      </c>
      <c s="6" r="D16149">
        <v>1517.000</v>
      </c>
      <c s="7" r="E16149">
        <v>1</v>
      </c>
      <c s="8" t="inlineStr" r="F16149">
        <is>
          <t xml:space="preserve">62H63</t>
        </is>
      </c>
      <c s="8" t="inlineStr" r="G16149">
        <is>
          <t xml:space="preserve">021</t>
        </is>
      </c>
      <c s="9" r="H16149">
        <v>2.2000</v>
      </c>
      <c s="8" t="inlineStr" r="I16149">
        <is>
          <t xml:space="preserve"/>
        </is>
      </c>
      <c s="8" t="inlineStr" r="J16149">
        <is>
          <t xml:space="preserve"> Will</t>
        </is>
      </c>
    </row>
    <row r="16150" ht="20.25" customHeight="0">
      <c s="5" t="inlineStr" r="A16150">
        <is>
          <t xml:space="preserve">78000200</t>
        </is>
      </c>
      <c s="5" t="inlineStr" r="B16150">
        <is>
          <t xml:space="preserve">THERMOPLASTIC PAVEMENT MARKING - LINE  4"</t>
        </is>
      </c>
      <c s="5" t="inlineStr" r="C16150">
        <is>
          <t xml:space="preserve">FOOT   </t>
        </is>
      </c>
      <c s="6" r="D16150">
        <v>1517.000</v>
      </c>
      <c s="7" r="E16150">
        <v>1</v>
      </c>
      <c s="8" t="inlineStr" r="F16150">
        <is>
          <t xml:space="preserve">62H63</t>
        </is>
      </c>
      <c s="8" t="inlineStr" r="G16150">
        <is>
          <t xml:space="preserve">021</t>
        </is>
      </c>
      <c s="9" r="H16150">
        <v>2.2000</v>
      </c>
      <c s="8" t="inlineStr" r="I16150">
        <is>
          <t xml:space="preserve"/>
        </is>
      </c>
      <c s="8" t="inlineStr" r="J16150">
        <is>
          <t xml:space="preserve"> Will</t>
        </is>
      </c>
    </row>
    <row r="16151" ht="20.25" customHeight="0">
      <c s="5" t="inlineStr" r="A16151">
        <is>
          <t xml:space="preserve">78000200</t>
        </is>
      </c>
      <c s="5" t="inlineStr" r="B16151">
        <is>
          <t xml:space="preserve">THERMOPLASTIC PAVEMENT MARKING - LINE  4"</t>
        </is>
      </c>
      <c s="5" t="inlineStr" r="C16151">
        <is>
          <t xml:space="preserve">FOOT   </t>
        </is>
      </c>
      <c s="6" r="D16151">
        <v>1517.000</v>
      </c>
      <c s="7" r="E16151">
        <v>1</v>
      </c>
      <c s="8" t="inlineStr" r="F16151">
        <is>
          <t xml:space="preserve">62H63</t>
        </is>
      </c>
      <c s="8" t="inlineStr" r="G16151">
        <is>
          <t xml:space="preserve">021</t>
        </is>
      </c>
      <c s="9" r="H16151">
        <v>2.2000</v>
      </c>
      <c s="8" t="inlineStr" r="I16151">
        <is>
          <t xml:space="preserve"/>
        </is>
      </c>
      <c s="8" t="inlineStr" r="J16151">
        <is>
          <t xml:space="preserve"> Will</t>
        </is>
      </c>
    </row>
    <row r="16152" ht="20.25" customHeight="0">
      <c s="5" t="inlineStr" r="A16152">
        <is>
          <t xml:space="preserve">78000200</t>
        </is>
      </c>
      <c s="5" t="inlineStr" r="B16152">
        <is>
          <t xml:space="preserve">THERMOPLASTIC PAVEMENT MARKING - LINE  4"</t>
        </is>
      </c>
      <c s="5" t="inlineStr" r="C16152">
        <is>
          <t xml:space="preserve">FOOT   </t>
        </is>
      </c>
      <c s="6" r="D16152">
        <v>1517.000</v>
      </c>
      <c s="7" r="E16152">
        <v>1</v>
      </c>
      <c s="8" t="inlineStr" r="F16152">
        <is>
          <t xml:space="preserve">62H63</t>
        </is>
      </c>
      <c s="8" t="inlineStr" r="G16152">
        <is>
          <t xml:space="preserve">021</t>
        </is>
      </c>
      <c s="9" r="H16152">
        <v>2.4200</v>
      </c>
      <c s="8" t="inlineStr" r="I16152">
        <is>
          <t xml:space="preserve"/>
        </is>
      </c>
      <c s="8" t="inlineStr" r="J16152">
        <is>
          <t xml:space="preserve"> Will</t>
        </is>
      </c>
    </row>
    <row r="16153" ht="20.25" customHeight="0">
      <c s="5" t="inlineStr" r="A16153">
        <is>
          <t xml:space="preserve">78000200</t>
        </is>
      </c>
      <c s="5" t="inlineStr" r="B16153">
        <is>
          <t xml:space="preserve">THERMOPLASTIC PAVEMENT MARKING - LINE  4"</t>
        </is>
      </c>
      <c s="5" t="inlineStr" r="C16153">
        <is>
          <t xml:space="preserve">FOOT   </t>
        </is>
      </c>
      <c s="6" r="D16153">
        <v>1517.000</v>
      </c>
      <c s="7" r="E16153">
        <v>1</v>
      </c>
      <c s="8" t="inlineStr" r="F16153">
        <is>
          <t xml:space="preserve">62H63</t>
        </is>
      </c>
      <c s="8" t="inlineStr" r="G16153">
        <is>
          <t xml:space="preserve">021</t>
        </is>
      </c>
      <c s="9" r="H16153">
        <v>2.6000</v>
      </c>
      <c s="8" t="inlineStr" r="I16153">
        <is>
          <t xml:space="preserve"/>
        </is>
      </c>
      <c s="8" t="inlineStr" r="J16153">
        <is>
          <t xml:space="preserve"> Will</t>
        </is>
      </c>
    </row>
    <row r="16154" ht="20.25" customHeight="0">
      <c s="5" t="inlineStr" r="A16154">
        <is>
          <t xml:space="preserve">78000200</t>
        </is>
      </c>
      <c s="5" t="inlineStr" r="B16154">
        <is>
          <t xml:space="preserve">THERMOPLASTIC PAVEMENT MARKING - LINE  4"</t>
        </is>
      </c>
      <c s="5" t="inlineStr" r="C16154">
        <is>
          <t xml:space="preserve">FOOT   </t>
        </is>
      </c>
      <c s="6" r="D16154">
        <v>1517.000</v>
      </c>
      <c s="7" r="E16154">
        <v>1</v>
      </c>
      <c s="8" t="inlineStr" r="F16154">
        <is>
          <t xml:space="preserve">62H63</t>
        </is>
      </c>
      <c s="8" t="inlineStr" r="G16154">
        <is>
          <t xml:space="preserve">021</t>
        </is>
      </c>
      <c s="9" r="H16154">
        <v>2.6000</v>
      </c>
      <c s="8" t="inlineStr" r="I16154">
        <is>
          <t xml:space="preserve"/>
        </is>
      </c>
      <c s="8" t="inlineStr" r="J16154">
        <is>
          <t xml:space="preserve"> Will</t>
        </is>
      </c>
    </row>
    <row r="16155" ht="20.25" customHeight="0">
      <c s="5" t="inlineStr" r="A16155">
        <is>
          <t xml:space="preserve">78000200</t>
        </is>
      </c>
      <c s="5" t="inlineStr" r="B16155">
        <is>
          <t xml:space="preserve">THERMOPLASTIC PAVEMENT MARKING - LINE  4"</t>
        </is>
      </c>
      <c s="5" t="inlineStr" r="C16155">
        <is>
          <t xml:space="preserve">FOOT   </t>
        </is>
      </c>
      <c s="6" r="D16155">
        <v>1517.000</v>
      </c>
      <c s="7" r="E16155">
        <v>1</v>
      </c>
      <c s="8" t="inlineStr" r="F16155">
        <is>
          <t xml:space="preserve">62H63</t>
        </is>
      </c>
      <c s="8" t="inlineStr" r="G16155">
        <is>
          <t xml:space="preserve">021</t>
        </is>
      </c>
      <c s="9" r="H16155">
        <v>7.0000</v>
      </c>
      <c s="8" t="inlineStr" r="I16155">
        <is>
          <t xml:space="preserve"/>
        </is>
      </c>
      <c s="8" t="inlineStr" r="J16155">
        <is>
          <t xml:space="preserve"> Will</t>
        </is>
      </c>
    </row>
    <row r="16156" ht="20.25" customHeight="0">
      <c s="5" t="inlineStr" r="A16156">
        <is>
          <t xml:space="preserve">78000200</t>
        </is>
      </c>
      <c s="5" t="inlineStr" r="B16156">
        <is>
          <t xml:space="preserve">THERMOPLASTIC PAVEMENT MARKING - LINE  4"</t>
        </is>
      </c>
      <c s="5" t="inlineStr" r="C16156">
        <is>
          <t xml:space="preserve">FOOT   </t>
        </is>
      </c>
      <c s="6" r="D16156">
        <v>14052.000</v>
      </c>
      <c s="7" r="E16156">
        <v>1</v>
      </c>
      <c s="8" t="inlineStr" r="F16156">
        <is>
          <t xml:space="preserve">62K70</t>
        </is>
      </c>
      <c s="8" t="inlineStr" r="G16156">
        <is>
          <t xml:space="preserve">022</t>
        </is>
      </c>
      <c s="9" r="H16156">
        <v>0.9000</v>
      </c>
      <c s="8" t="inlineStr" r="I16156">
        <is>
          <t xml:space="preserve">Y</t>
        </is>
      </c>
      <c s="8" t="inlineStr" r="J16156">
        <is>
          <t xml:space="preserve"> Cook</t>
        </is>
      </c>
    </row>
    <row r="16157" ht="20.25" customHeight="0">
      <c s="5" t="inlineStr" r="A16157">
        <is>
          <t xml:space="preserve">78000200</t>
        </is>
      </c>
      <c s="5" t="inlineStr" r="B16157">
        <is>
          <t xml:space="preserve">THERMOPLASTIC PAVEMENT MARKING - LINE  4"</t>
        </is>
      </c>
      <c s="5" t="inlineStr" r="C16157">
        <is>
          <t xml:space="preserve">FOOT   </t>
        </is>
      </c>
      <c s="6" r="D16157">
        <v>14052.000</v>
      </c>
      <c s="7" r="E16157">
        <v>1</v>
      </c>
      <c s="8" t="inlineStr" r="F16157">
        <is>
          <t xml:space="preserve">62K70</t>
        </is>
      </c>
      <c s="8" t="inlineStr" r="G16157">
        <is>
          <t xml:space="preserve">022</t>
        </is>
      </c>
      <c s="9" r="H16157">
        <v>1.0000</v>
      </c>
      <c s="8" t="inlineStr" r="I16157">
        <is>
          <t xml:space="preserve"/>
        </is>
      </c>
      <c s="8" t="inlineStr" r="J16157">
        <is>
          <t xml:space="preserve"> Cook</t>
        </is>
      </c>
    </row>
    <row r="16158" ht="20.25" customHeight="0">
      <c s="5" t="inlineStr" r="A16158">
        <is>
          <t xml:space="preserve">78000200</t>
        </is>
      </c>
      <c s="5" t="inlineStr" r="B16158">
        <is>
          <t xml:space="preserve">THERMOPLASTIC PAVEMENT MARKING - LINE  4"</t>
        </is>
      </c>
      <c s="5" t="inlineStr" r="C16158">
        <is>
          <t xml:space="preserve">FOOT   </t>
        </is>
      </c>
      <c s="6" r="D16158">
        <v>14052.000</v>
      </c>
      <c s="7" r="E16158">
        <v>1</v>
      </c>
      <c s="8" t="inlineStr" r="F16158">
        <is>
          <t xml:space="preserve">62K70</t>
        </is>
      </c>
      <c s="8" t="inlineStr" r="G16158">
        <is>
          <t xml:space="preserve">022</t>
        </is>
      </c>
      <c s="9" r="H16158">
        <v>1.3500</v>
      </c>
      <c s="8" t="inlineStr" r="I16158">
        <is>
          <t xml:space="preserve"/>
        </is>
      </c>
      <c s="8" t="inlineStr" r="J16158">
        <is>
          <t xml:space="preserve"> Cook</t>
        </is>
      </c>
    </row>
    <row r="16159" ht="20.25" customHeight="0">
      <c s="5" t="inlineStr" r="A16159">
        <is>
          <t xml:space="preserve">78000200</t>
        </is>
      </c>
      <c s="5" t="inlineStr" r="B16159">
        <is>
          <t xml:space="preserve">THERMOPLASTIC PAVEMENT MARKING - LINE  4"</t>
        </is>
      </c>
      <c s="5" t="inlineStr" r="C16159">
        <is>
          <t xml:space="preserve">FOOT   </t>
        </is>
      </c>
      <c s="6" r="D16159">
        <v>14052.000</v>
      </c>
      <c s="7" r="E16159">
        <v>1</v>
      </c>
      <c s="8" t="inlineStr" r="F16159">
        <is>
          <t xml:space="preserve">62K70</t>
        </is>
      </c>
      <c s="8" t="inlineStr" r="G16159">
        <is>
          <t xml:space="preserve">022</t>
        </is>
      </c>
      <c s="9" r="H16159">
        <v>1.3500</v>
      </c>
      <c s="8" t="inlineStr" r="I16159">
        <is>
          <t xml:space="preserve"/>
        </is>
      </c>
      <c s="8" t="inlineStr" r="J16159">
        <is>
          <t xml:space="preserve"> Cook</t>
        </is>
      </c>
    </row>
    <row r="16160" ht="20.25" customHeight="0">
      <c s="5" t="inlineStr" r="A16160">
        <is>
          <t xml:space="preserve">78000200</t>
        </is>
      </c>
      <c s="5" t="inlineStr" r="B16160">
        <is>
          <t xml:space="preserve">THERMOPLASTIC PAVEMENT MARKING - LINE  4"</t>
        </is>
      </c>
      <c s="5" t="inlineStr" r="C16160">
        <is>
          <t xml:space="preserve">FOOT   </t>
        </is>
      </c>
      <c s="6" r="D16160">
        <v>14052.000</v>
      </c>
      <c s="7" r="E16160">
        <v>1</v>
      </c>
      <c s="8" t="inlineStr" r="F16160">
        <is>
          <t xml:space="preserve">62K70</t>
        </is>
      </c>
      <c s="8" t="inlineStr" r="G16160">
        <is>
          <t xml:space="preserve">022</t>
        </is>
      </c>
      <c s="9" r="H16160">
        <v>1.4500</v>
      </c>
      <c s="8" t="inlineStr" r="I16160">
        <is>
          <t xml:space="preserve"/>
        </is>
      </c>
      <c s="8" t="inlineStr" r="J16160">
        <is>
          <t xml:space="preserve"> Cook</t>
        </is>
      </c>
    </row>
    <row r="16161" ht="20.25" customHeight="0">
      <c s="5" t="inlineStr" r="A16161">
        <is>
          <t xml:space="preserve">78000200</t>
        </is>
      </c>
      <c s="5" t="inlineStr" r="B16161">
        <is>
          <t xml:space="preserve">THERMOPLASTIC PAVEMENT MARKING - LINE  4"</t>
        </is>
      </c>
      <c s="5" t="inlineStr" r="C16161">
        <is>
          <t xml:space="preserve">FOOT   </t>
        </is>
      </c>
      <c s="6" r="D16161">
        <v>900.000</v>
      </c>
      <c s="7" r="E16161">
        <v>1</v>
      </c>
      <c s="8" t="inlineStr" r="F16161">
        <is>
          <t xml:space="preserve">62N37</t>
        </is>
      </c>
      <c s="8" t="inlineStr" r="G16161">
        <is>
          <t xml:space="preserve">023</t>
        </is>
      </c>
      <c s="9" r="H16161">
        <v>1.7000</v>
      </c>
      <c s="8" t="inlineStr" r="I16161">
        <is>
          <t xml:space="preserve">Y</t>
        </is>
      </c>
      <c s="8" t="inlineStr" r="J16161">
        <is>
          <t xml:space="preserve"> Cook</t>
        </is>
      </c>
    </row>
    <row r="16162" ht="20.25" customHeight="0">
      <c s="5" t="inlineStr" r="A16162">
        <is>
          <t xml:space="preserve">78000200</t>
        </is>
      </c>
      <c s="5" t="inlineStr" r="B16162">
        <is>
          <t xml:space="preserve">THERMOPLASTIC PAVEMENT MARKING - LINE  4"</t>
        </is>
      </c>
      <c s="5" t="inlineStr" r="C16162">
        <is>
          <t xml:space="preserve">FOOT   </t>
        </is>
      </c>
      <c s="6" r="D16162">
        <v>30193.000</v>
      </c>
      <c s="7" r="E16162">
        <v>1</v>
      </c>
      <c s="8" t="inlineStr" r="F16162">
        <is>
          <t xml:space="preserve">62N96</t>
        </is>
      </c>
      <c s="8" t="inlineStr" r="G16162">
        <is>
          <t xml:space="preserve">024</t>
        </is>
      </c>
      <c s="9" r="H16162">
        <v>1.2100</v>
      </c>
      <c s="8" t="inlineStr" r="I16162">
        <is>
          <t xml:space="preserve">Y</t>
        </is>
      </c>
      <c s="8" t="inlineStr" r="J16162">
        <is>
          <t xml:space="preserve"> Cook</t>
        </is>
      </c>
    </row>
    <row r="16163" ht="20.25" customHeight="0">
      <c s="5" t="inlineStr" r="A16163">
        <is>
          <t xml:space="preserve">78000200</t>
        </is>
      </c>
      <c s="5" t="inlineStr" r="B16163">
        <is>
          <t xml:space="preserve">THERMOPLASTIC PAVEMENT MARKING - LINE  4"</t>
        </is>
      </c>
      <c s="5" t="inlineStr" r="C16163">
        <is>
          <t xml:space="preserve">FOOT   </t>
        </is>
      </c>
      <c s="6" r="D16163">
        <v>30193.000</v>
      </c>
      <c s="7" r="E16163">
        <v>1</v>
      </c>
      <c s="8" t="inlineStr" r="F16163">
        <is>
          <t xml:space="preserve">62N96</t>
        </is>
      </c>
      <c s="8" t="inlineStr" r="G16163">
        <is>
          <t xml:space="preserve">024</t>
        </is>
      </c>
      <c s="9" r="H16163">
        <v>0.7400</v>
      </c>
      <c s="8" t="inlineStr" r="I16163">
        <is>
          <t xml:space="preserve"/>
        </is>
      </c>
      <c s="8" t="inlineStr" r="J16163">
        <is>
          <t xml:space="preserve"> Cook</t>
        </is>
      </c>
    </row>
    <row r="16164" ht="20.25" customHeight="0">
      <c s="5" t="inlineStr" r="A16164">
        <is>
          <t xml:space="preserve">78000200</t>
        </is>
      </c>
      <c s="5" t="inlineStr" r="B16164">
        <is>
          <t xml:space="preserve">THERMOPLASTIC PAVEMENT MARKING - LINE  4"</t>
        </is>
      </c>
      <c s="5" t="inlineStr" r="C16164">
        <is>
          <t xml:space="preserve">FOOT   </t>
        </is>
      </c>
      <c s="6" r="D16164">
        <v>30193.000</v>
      </c>
      <c s="7" r="E16164">
        <v>1</v>
      </c>
      <c s="8" t="inlineStr" r="F16164">
        <is>
          <t xml:space="preserve">62N96</t>
        </is>
      </c>
      <c s="8" t="inlineStr" r="G16164">
        <is>
          <t xml:space="preserve">024</t>
        </is>
      </c>
      <c s="9" r="H16164">
        <v>0.7500</v>
      </c>
      <c s="8" t="inlineStr" r="I16164">
        <is>
          <t xml:space="preserve"/>
        </is>
      </c>
      <c s="8" t="inlineStr" r="J16164">
        <is>
          <t xml:space="preserve"> Cook</t>
        </is>
      </c>
    </row>
    <row r="16165" ht="20.25" customHeight="0">
      <c s="5" t="inlineStr" r="A16165">
        <is>
          <t xml:space="preserve">78000200</t>
        </is>
      </c>
      <c s="5" t="inlineStr" r="B16165">
        <is>
          <t xml:space="preserve">THERMOPLASTIC PAVEMENT MARKING - LINE  4"</t>
        </is>
      </c>
      <c s="5" t="inlineStr" r="C16165">
        <is>
          <t xml:space="preserve">FOOT   </t>
        </is>
      </c>
      <c s="6" r="D16165">
        <v>30193.000</v>
      </c>
      <c s="7" r="E16165">
        <v>1</v>
      </c>
      <c s="8" t="inlineStr" r="F16165">
        <is>
          <t xml:space="preserve">62N96</t>
        </is>
      </c>
      <c s="8" t="inlineStr" r="G16165">
        <is>
          <t xml:space="preserve">024</t>
        </is>
      </c>
      <c s="9" r="H16165">
        <v>0.8000</v>
      </c>
      <c s="8" t="inlineStr" r="I16165">
        <is>
          <t xml:space="preserve"/>
        </is>
      </c>
      <c s="8" t="inlineStr" r="J16165">
        <is>
          <t xml:space="preserve"> Cook</t>
        </is>
      </c>
    </row>
    <row r="16166" ht="20.25" customHeight="0">
      <c s="5" t="inlineStr" r="A16166">
        <is>
          <t xml:space="preserve">78000200</t>
        </is>
      </c>
      <c s="5" t="inlineStr" r="B16166">
        <is>
          <t xml:space="preserve">THERMOPLASTIC PAVEMENT MARKING - LINE  4"</t>
        </is>
      </c>
      <c s="5" t="inlineStr" r="C16166">
        <is>
          <t xml:space="preserve">FOOT   </t>
        </is>
      </c>
      <c s="6" r="D16166">
        <v>23074.000</v>
      </c>
      <c s="7" r="E16166">
        <v>1</v>
      </c>
      <c s="8" t="inlineStr" r="F16166">
        <is>
          <t xml:space="preserve">62P09</t>
        </is>
      </c>
      <c s="8" t="inlineStr" r="G16166">
        <is>
          <t xml:space="preserve">025</t>
        </is>
      </c>
      <c s="9" r="H16166">
        <v>0.7500</v>
      </c>
      <c s="8" t="inlineStr" r="I16166">
        <is>
          <t xml:space="preserve">Y</t>
        </is>
      </c>
      <c s="8" t="inlineStr" r="J16166">
        <is>
          <t xml:space="preserve"> Lake</t>
        </is>
      </c>
    </row>
    <row r="16167" ht="20.25" customHeight="0">
      <c s="5" t="inlineStr" r="A16167">
        <is>
          <t xml:space="preserve">78000200</t>
        </is>
      </c>
      <c s="5" t="inlineStr" r="B16167">
        <is>
          <t xml:space="preserve">THERMOPLASTIC PAVEMENT MARKING - LINE  4"</t>
        </is>
      </c>
      <c s="5" t="inlineStr" r="C16167">
        <is>
          <t xml:space="preserve">FOOT   </t>
        </is>
      </c>
      <c s="6" r="D16167">
        <v>23074.000</v>
      </c>
      <c s="7" r="E16167">
        <v>1</v>
      </c>
      <c s="8" t="inlineStr" r="F16167">
        <is>
          <t xml:space="preserve">62P09</t>
        </is>
      </c>
      <c s="8" t="inlineStr" r="G16167">
        <is>
          <t xml:space="preserve">025</t>
        </is>
      </c>
      <c s="9" r="H16167">
        <v>0.7500</v>
      </c>
      <c s="8" t="inlineStr" r="I16167">
        <is>
          <t xml:space="preserve"/>
        </is>
      </c>
      <c s="8" t="inlineStr" r="J16167">
        <is>
          <t xml:space="preserve"> Lake</t>
        </is>
      </c>
    </row>
    <row r="16168" ht="20.25" customHeight="0">
      <c s="5" t="inlineStr" r="A16168">
        <is>
          <t xml:space="preserve">78000200</t>
        </is>
      </c>
      <c s="5" t="inlineStr" r="B16168">
        <is>
          <t xml:space="preserve">THERMOPLASTIC PAVEMENT MARKING - LINE  4"</t>
        </is>
      </c>
      <c s="5" t="inlineStr" r="C16168">
        <is>
          <t xml:space="preserve">FOOT   </t>
        </is>
      </c>
      <c s="6" r="D16168">
        <v>23074.000</v>
      </c>
      <c s="7" r="E16168">
        <v>1</v>
      </c>
      <c s="8" t="inlineStr" r="F16168">
        <is>
          <t xml:space="preserve">62P09</t>
        </is>
      </c>
      <c s="8" t="inlineStr" r="G16168">
        <is>
          <t xml:space="preserve">025</t>
        </is>
      </c>
      <c s="9" r="H16168">
        <v>0.7500</v>
      </c>
      <c s="8" t="inlineStr" r="I16168">
        <is>
          <t xml:space="preserve"/>
        </is>
      </c>
      <c s="8" t="inlineStr" r="J16168">
        <is>
          <t xml:space="preserve"> Lake</t>
        </is>
      </c>
    </row>
    <row r="16169" ht="20.25" customHeight="0">
      <c s="5" t="inlineStr" r="A16169">
        <is>
          <t xml:space="preserve">78000200</t>
        </is>
      </c>
      <c s="5" t="inlineStr" r="B16169">
        <is>
          <t xml:space="preserve">THERMOPLASTIC PAVEMENT MARKING - LINE  4"</t>
        </is>
      </c>
      <c s="5" t="inlineStr" r="C16169">
        <is>
          <t xml:space="preserve">FOOT   </t>
        </is>
      </c>
      <c s="6" r="D16169">
        <v>23074.000</v>
      </c>
      <c s="7" r="E16169">
        <v>1</v>
      </c>
      <c s="8" t="inlineStr" r="F16169">
        <is>
          <t xml:space="preserve">62P09</t>
        </is>
      </c>
      <c s="8" t="inlineStr" r="G16169">
        <is>
          <t xml:space="preserve">025</t>
        </is>
      </c>
      <c s="9" r="H16169">
        <v>0.8500</v>
      </c>
      <c s="8" t="inlineStr" r="I16169">
        <is>
          <t xml:space="preserve"/>
        </is>
      </c>
      <c s="8" t="inlineStr" r="J16169">
        <is>
          <t xml:space="preserve"> Lake</t>
        </is>
      </c>
    </row>
    <row r="16170" ht="20.25" customHeight="0">
      <c s="5" t="inlineStr" r="A16170">
        <is>
          <t xml:space="preserve">78000200</t>
        </is>
      </c>
      <c s="5" t="inlineStr" r="B16170">
        <is>
          <t xml:space="preserve">THERMOPLASTIC PAVEMENT MARKING - LINE  4"</t>
        </is>
      </c>
      <c s="5" t="inlineStr" r="C16170">
        <is>
          <t xml:space="preserve">FOOT   </t>
        </is>
      </c>
      <c s="6" r="D16170">
        <v>23074.000</v>
      </c>
      <c s="7" r="E16170">
        <v>1</v>
      </c>
      <c s="8" t="inlineStr" r="F16170">
        <is>
          <t xml:space="preserve">62P09</t>
        </is>
      </c>
      <c s="8" t="inlineStr" r="G16170">
        <is>
          <t xml:space="preserve">025</t>
        </is>
      </c>
      <c s="9" r="H16170">
        <v>0.9000</v>
      </c>
      <c s="8" t="inlineStr" r="I16170">
        <is>
          <t xml:space="preserve"/>
        </is>
      </c>
      <c s="8" t="inlineStr" r="J16170">
        <is>
          <t xml:space="preserve"> Lake</t>
        </is>
      </c>
    </row>
    <row r="16171" ht="20.25" customHeight="0">
      <c s="5" t="inlineStr" r="A16171">
        <is>
          <t xml:space="preserve">78000200</t>
        </is>
      </c>
      <c s="5" t="inlineStr" r="B16171">
        <is>
          <t xml:space="preserve">THERMOPLASTIC PAVEMENT MARKING - LINE  4"</t>
        </is>
      </c>
      <c s="5" t="inlineStr" r="C16171">
        <is>
          <t xml:space="preserve">FOOT   </t>
        </is>
      </c>
      <c s="6" r="D16171">
        <v>18551.000</v>
      </c>
      <c s="7" r="E16171">
        <v>1</v>
      </c>
      <c s="8" t="inlineStr" r="F16171">
        <is>
          <t xml:space="preserve">62R28</t>
        </is>
      </c>
      <c s="8" t="inlineStr" r="G16171">
        <is>
          <t xml:space="preserve">026</t>
        </is>
      </c>
      <c s="9" r="H16171">
        <v>0.9900</v>
      </c>
      <c s="8" t="inlineStr" r="I16171">
        <is>
          <t xml:space="preserve">Y</t>
        </is>
      </c>
      <c s="8" t="inlineStr" r="J16171">
        <is>
          <t xml:space="preserve"> Will</t>
        </is>
      </c>
    </row>
    <row r="16172" ht="20.25" customHeight="0">
      <c s="5" t="inlineStr" r="A16172">
        <is>
          <t xml:space="preserve">78000200</t>
        </is>
      </c>
      <c s="5" t="inlineStr" r="B16172">
        <is>
          <t xml:space="preserve">THERMOPLASTIC PAVEMENT MARKING - LINE  4"</t>
        </is>
      </c>
      <c s="5" t="inlineStr" r="C16172">
        <is>
          <t xml:space="preserve">FOOT   </t>
        </is>
      </c>
      <c s="6" r="D16172">
        <v>18551.000</v>
      </c>
      <c s="7" r="E16172">
        <v>1</v>
      </c>
      <c s="8" t="inlineStr" r="F16172">
        <is>
          <t xml:space="preserve">62R28</t>
        </is>
      </c>
      <c s="8" t="inlineStr" r="G16172">
        <is>
          <t xml:space="preserve">026</t>
        </is>
      </c>
      <c s="9" r="H16172">
        <v>0.8400</v>
      </c>
      <c s="8" t="inlineStr" r="I16172">
        <is>
          <t xml:space="preserve"/>
        </is>
      </c>
      <c s="8" t="inlineStr" r="J16172">
        <is>
          <t xml:space="preserve"> Will</t>
        </is>
      </c>
    </row>
    <row r="16173" ht="20.25" customHeight="0">
      <c s="5" t="inlineStr" r="A16173">
        <is>
          <t xml:space="preserve">78000200</t>
        </is>
      </c>
      <c s="5" t="inlineStr" r="B16173">
        <is>
          <t xml:space="preserve">THERMOPLASTIC PAVEMENT MARKING - LINE  4"</t>
        </is>
      </c>
      <c s="5" t="inlineStr" r="C16173">
        <is>
          <t xml:space="preserve">FOOT   </t>
        </is>
      </c>
      <c s="6" r="D16173">
        <v>18551.000</v>
      </c>
      <c s="7" r="E16173">
        <v>1</v>
      </c>
      <c s="8" t="inlineStr" r="F16173">
        <is>
          <t xml:space="preserve">62R28</t>
        </is>
      </c>
      <c s="8" t="inlineStr" r="G16173">
        <is>
          <t xml:space="preserve">026</t>
        </is>
      </c>
      <c s="9" r="H16173">
        <v>1.2800</v>
      </c>
      <c s="8" t="inlineStr" r="I16173">
        <is>
          <t xml:space="preserve"/>
        </is>
      </c>
      <c s="8" t="inlineStr" r="J16173">
        <is>
          <t xml:space="preserve"> Will</t>
        </is>
      </c>
    </row>
    <row r="16174" ht="20.25" customHeight="0">
      <c s="5" t="inlineStr" r="A16174">
        <is>
          <t xml:space="preserve">78000200</t>
        </is>
      </c>
      <c s="5" t="inlineStr" r="B16174">
        <is>
          <t xml:space="preserve">THERMOPLASTIC PAVEMENT MARKING - LINE  4"</t>
        </is>
      </c>
      <c s="5" t="inlineStr" r="C16174">
        <is>
          <t xml:space="preserve">FOOT   </t>
        </is>
      </c>
      <c s="6" r="D16174">
        <v>18551.000</v>
      </c>
      <c s="7" r="E16174">
        <v>1</v>
      </c>
      <c s="8" t="inlineStr" r="F16174">
        <is>
          <t xml:space="preserve">62R28</t>
        </is>
      </c>
      <c s="8" t="inlineStr" r="G16174">
        <is>
          <t xml:space="preserve">026</t>
        </is>
      </c>
      <c s="9" r="H16174">
        <v>1.2800</v>
      </c>
      <c s="8" t="inlineStr" r="I16174">
        <is>
          <t xml:space="preserve"/>
        </is>
      </c>
      <c s="8" t="inlineStr" r="J16174">
        <is>
          <t xml:space="preserve"> Will</t>
        </is>
      </c>
    </row>
    <row r="16175" ht="20.25" customHeight="0">
      <c s="5" t="inlineStr" r="A16175">
        <is>
          <t xml:space="preserve">78000200</t>
        </is>
      </c>
      <c s="5" t="inlineStr" r="B16175">
        <is>
          <t xml:space="preserve">THERMOPLASTIC PAVEMENT MARKING - LINE  4"</t>
        </is>
      </c>
      <c s="5" t="inlineStr" r="C16175">
        <is>
          <t xml:space="preserve">FOOT   </t>
        </is>
      </c>
      <c s="6" r="D16175">
        <v>277.000</v>
      </c>
      <c s="7" r="E16175">
        <v>1</v>
      </c>
      <c s="8" t="inlineStr" r="F16175">
        <is>
          <t xml:space="preserve">62R87</t>
        </is>
      </c>
      <c s="8" t="inlineStr" r="G16175">
        <is>
          <t xml:space="preserve">028</t>
        </is>
      </c>
      <c s="9" r="H16175">
        <v>10.5000</v>
      </c>
      <c s="8" t="inlineStr" r="I16175">
        <is>
          <t xml:space="preserve">Y</t>
        </is>
      </c>
      <c s="8" t="inlineStr" r="J16175">
        <is>
          <t xml:space="preserve"> Will</t>
        </is>
      </c>
    </row>
    <row r="16176" ht="20.25" customHeight="0">
      <c s="5" t="inlineStr" r="A16176">
        <is>
          <t xml:space="preserve">78000200</t>
        </is>
      </c>
      <c s="5" t="inlineStr" r="B16176">
        <is>
          <t xml:space="preserve">THERMOPLASTIC PAVEMENT MARKING - LINE  4"</t>
        </is>
      </c>
      <c s="5" t="inlineStr" r="C16176">
        <is>
          <t xml:space="preserve">FOOT   </t>
        </is>
      </c>
      <c s="6" r="D16176">
        <v>277.000</v>
      </c>
      <c s="7" r="E16176">
        <v>1</v>
      </c>
      <c s="8" t="inlineStr" r="F16176">
        <is>
          <t xml:space="preserve">62R87</t>
        </is>
      </c>
      <c s="8" t="inlineStr" r="G16176">
        <is>
          <t xml:space="preserve">028</t>
        </is>
      </c>
      <c s="9" r="H16176">
        <v>11.0000</v>
      </c>
      <c s="8" t="inlineStr" r="I16176">
        <is>
          <t xml:space="preserve"/>
        </is>
      </c>
      <c s="8" t="inlineStr" r="J16176">
        <is>
          <t xml:space="preserve"> Will</t>
        </is>
      </c>
    </row>
    <row r="16177" ht="20.25" customHeight="0">
      <c s="5" t="inlineStr" r="A16177">
        <is>
          <t xml:space="preserve">78000200</t>
        </is>
      </c>
      <c s="5" t="inlineStr" r="B16177">
        <is>
          <t xml:space="preserve">THERMOPLASTIC PAVEMENT MARKING - LINE  4"</t>
        </is>
      </c>
      <c s="5" t="inlineStr" r="C16177">
        <is>
          <t xml:space="preserve">FOOT   </t>
        </is>
      </c>
      <c s="6" r="D16177">
        <v>277.000</v>
      </c>
      <c s="7" r="E16177">
        <v>1</v>
      </c>
      <c s="8" t="inlineStr" r="F16177">
        <is>
          <t xml:space="preserve">62R87</t>
        </is>
      </c>
      <c s="8" t="inlineStr" r="G16177">
        <is>
          <t xml:space="preserve">028</t>
        </is>
      </c>
      <c s="9" r="H16177">
        <v>12.0000</v>
      </c>
      <c s="8" t="inlineStr" r="I16177">
        <is>
          <t xml:space="preserve"/>
        </is>
      </c>
      <c s="8" t="inlineStr" r="J16177">
        <is>
          <t xml:space="preserve"> Will</t>
        </is>
      </c>
    </row>
    <row r="16178" ht="20.25" customHeight="0">
      <c s="5" t="inlineStr" r="A16178">
        <is>
          <t xml:space="preserve">78000200</t>
        </is>
      </c>
      <c s="5" t="inlineStr" r="B16178">
        <is>
          <t xml:space="preserve">THERMOPLASTIC PAVEMENT MARKING - LINE  4"</t>
        </is>
      </c>
      <c s="5" t="inlineStr" r="C16178">
        <is>
          <t xml:space="preserve">FOOT   </t>
        </is>
      </c>
      <c s="6" r="D16178">
        <v>277.000</v>
      </c>
      <c s="7" r="E16178">
        <v>1</v>
      </c>
      <c s="8" t="inlineStr" r="F16178">
        <is>
          <t xml:space="preserve">62R87</t>
        </is>
      </c>
      <c s="8" t="inlineStr" r="G16178">
        <is>
          <t xml:space="preserve">028</t>
        </is>
      </c>
      <c s="9" r="H16178">
        <v>12.1000</v>
      </c>
      <c s="8" t="inlineStr" r="I16178">
        <is>
          <t xml:space="preserve"/>
        </is>
      </c>
      <c s="8" t="inlineStr" r="J16178">
        <is>
          <t xml:space="preserve"> Will</t>
        </is>
      </c>
    </row>
    <row r="16179" ht="20.25" customHeight="0">
      <c s="5" t="inlineStr" r="A16179">
        <is>
          <t xml:space="preserve">78000200</t>
        </is>
      </c>
      <c s="5" t="inlineStr" r="B16179">
        <is>
          <t xml:space="preserve">THERMOPLASTIC PAVEMENT MARKING - LINE  4"</t>
        </is>
      </c>
      <c s="5" t="inlineStr" r="C16179">
        <is>
          <t xml:space="preserve">FOOT   </t>
        </is>
      </c>
      <c s="6" r="D16179">
        <v>10418.000</v>
      </c>
      <c s="7" r="E16179">
        <v>1</v>
      </c>
      <c s="8" t="inlineStr" r="F16179">
        <is>
          <t xml:space="preserve">62T12</t>
        </is>
      </c>
      <c s="8" t="inlineStr" r="G16179">
        <is>
          <t xml:space="preserve">029</t>
        </is>
      </c>
      <c s="9" r="H16179">
        <v>0.9000</v>
      </c>
      <c s="8" t="inlineStr" r="I16179">
        <is>
          <t xml:space="preserve">Y</t>
        </is>
      </c>
      <c s="8" t="inlineStr" r="J16179">
        <is>
          <t xml:space="preserve"> DuPage</t>
        </is>
      </c>
    </row>
    <row r="16180" ht="20.25" customHeight="0">
      <c s="5" t="inlineStr" r="A16180">
        <is>
          <t xml:space="preserve">78000200</t>
        </is>
      </c>
      <c s="5" t="inlineStr" r="B16180">
        <is>
          <t xml:space="preserve">THERMOPLASTIC PAVEMENT MARKING - LINE  4"</t>
        </is>
      </c>
      <c s="5" t="inlineStr" r="C16180">
        <is>
          <t xml:space="preserve">FOOT   </t>
        </is>
      </c>
      <c s="6" r="D16180">
        <v>10418.000</v>
      </c>
      <c s="7" r="E16180">
        <v>1</v>
      </c>
      <c s="8" t="inlineStr" r="F16180">
        <is>
          <t xml:space="preserve">62T12</t>
        </is>
      </c>
      <c s="8" t="inlineStr" r="G16180">
        <is>
          <t xml:space="preserve">029</t>
        </is>
      </c>
      <c s="9" r="H16180">
        <v>0.8000</v>
      </c>
      <c s="8" t="inlineStr" r="I16180">
        <is>
          <t xml:space="preserve"/>
        </is>
      </c>
      <c s="8" t="inlineStr" r="J16180">
        <is>
          <t xml:space="preserve"> DuPage</t>
        </is>
      </c>
    </row>
    <row r="16181" ht="20.25" customHeight="0">
      <c s="5" t="inlineStr" r="A16181">
        <is>
          <t xml:space="preserve">78000200</t>
        </is>
      </c>
      <c s="5" t="inlineStr" r="B16181">
        <is>
          <t xml:space="preserve">THERMOPLASTIC PAVEMENT MARKING - LINE  4"</t>
        </is>
      </c>
      <c s="5" t="inlineStr" r="C16181">
        <is>
          <t xml:space="preserve">FOOT   </t>
        </is>
      </c>
      <c s="6" r="D16181">
        <v>10418.000</v>
      </c>
      <c s="7" r="E16181">
        <v>1</v>
      </c>
      <c s="8" t="inlineStr" r="F16181">
        <is>
          <t xml:space="preserve">62T12</t>
        </is>
      </c>
      <c s="8" t="inlineStr" r="G16181">
        <is>
          <t xml:space="preserve">029</t>
        </is>
      </c>
      <c s="9" r="H16181">
        <v>0.8000</v>
      </c>
      <c s="8" t="inlineStr" r="I16181">
        <is>
          <t xml:space="preserve"/>
        </is>
      </c>
      <c s="8" t="inlineStr" r="J16181">
        <is>
          <t xml:space="preserve"> DuPage</t>
        </is>
      </c>
    </row>
    <row r="16182" ht="20.25" customHeight="0">
      <c s="5" t="inlineStr" r="A16182">
        <is>
          <t xml:space="preserve">78000200</t>
        </is>
      </c>
      <c s="5" t="inlineStr" r="B16182">
        <is>
          <t xml:space="preserve">THERMOPLASTIC PAVEMENT MARKING - LINE  4"</t>
        </is>
      </c>
      <c s="5" t="inlineStr" r="C16182">
        <is>
          <t xml:space="preserve">FOOT   </t>
        </is>
      </c>
      <c s="6" r="D16182">
        <v>10418.000</v>
      </c>
      <c s="7" r="E16182">
        <v>1</v>
      </c>
      <c s="8" t="inlineStr" r="F16182">
        <is>
          <t xml:space="preserve">62T12</t>
        </is>
      </c>
      <c s="8" t="inlineStr" r="G16182">
        <is>
          <t xml:space="preserve">029</t>
        </is>
      </c>
      <c s="9" r="H16182">
        <v>0.9000</v>
      </c>
      <c s="8" t="inlineStr" r="I16182">
        <is>
          <t xml:space="preserve"/>
        </is>
      </c>
      <c s="8" t="inlineStr" r="J16182">
        <is>
          <t xml:space="preserve"> DuPage</t>
        </is>
      </c>
    </row>
    <row r="16183" ht="20.25" customHeight="0">
      <c s="5" t="inlineStr" r="A16183">
        <is>
          <t xml:space="preserve">78000200</t>
        </is>
      </c>
      <c s="5" t="inlineStr" r="B16183">
        <is>
          <t xml:space="preserve">THERMOPLASTIC PAVEMENT MARKING - LINE  4"</t>
        </is>
      </c>
      <c s="5" t="inlineStr" r="C16183">
        <is>
          <t xml:space="preserve">FOOT   </t>
        </is>
      </c>
      <c s="6" r="D16183">
        <v>10418.000</v>
      </c>
      <c s="7" r="E16183">
        <v>1</v>
      </c>
      <c s="8" t="inlineStr" r="F16183">
        <is>
          <t xml:space="preserve">62T12</t>
        </is>
      </c>
      <c s="8" t="inlineStr" r="G16183">
        <is>
          <t xml:space="preserve">029</t>
        </is>
      </c>
      <c s="9" r="H16183">
        <v>1.5000</v>
      </c>
      <c s="8" t="inlineStr" r="I16183">
        <is>
          <t xml:space="preserve"/>
        </is>
      </c>
      <c s="8" t="inlineStr" r="J16183">
        <is>
          <t xml:space="preserve"> DuPage</t>
        </is>
      </c>
    </row>
    <row r="16184" ht="20.25" customHeight="0">
      <c s="5" t="inlineStr" r="A16184">
        <is>
          <t xml:space="preserve">78000200</t>
        </is>
      </c>
      <c s="5" t="inlineStr" r="B16184">
        <is>
          <t xml:space="preserve">THERMOPLASTIC PAVEMENT MARKING - LINE  4"</t>
        </is>
      </c>
      <c s="5" t="inlineStr" r="C16184">
        <is>
          <t xml:space="preserve">FOOT   </t>
        </is>
      </c>
      <c s="6" r="D16184">
        <v>10418.000</v>
      </c>
      <c s="7" r="E16184">
        <v>1</v>
      </c>
      <c s="8" t="inlineStr" r="F16184">
        <is>
          <t xml:space="preserve">62T12</t>
        </is>
      </c>
      <c s="8" t="inlineStr" r="G16184">
        <is>
          <t xml:space="preserve">029</t>
        </is>
      </c>
      <c s="9" r="H16184">
        <v>1.6000</v>
      </c>
      <c s="8" t="inlineStr" r="I16184">
        <is>
          <t xml:space="preserve"/>
        </is>
      </c>
      <c s="8" t="inlineStr" r="J16184">
        <is>
          <t xml:space="preserve"> DuPage</t>
        </is>
      </c>
    </row>
    <row r="16185" ht="20.25" customHeight="0">
      <c s="5" t="inlineStr" r="A16185">
        <is>
          <t xml:space="preserve">78000200</t>
        </is>
      </c>
      <c s="5" t="inlineStr" r="B16185">
        <is>
          <t xml:space="preserve">THERMOPLASTIC PAVEMENT MARKING - LINE  4"</t>
        </is>
      </c>
      <c s="5" t="inlineStr" r="C16185">
        <is>
          <t xml:space="preserve">FOOT   </t>
        </is>
      </c>
      <c s="6" r="D16185">
        <v>13730.000</v>
      </c>
      <c s="7" r="E16185">
        <v>1</v>
      </c>
      <c s="8" t="inlineStr" r="F16185">
        <is>
          <t xml:space="preserve">62T18</t>
        </is>
      </c>
      <c s="8" t="inlineStr" r="G16185">
        <is>
          <t xml:space="preserve">030</t>
        </is>
      </c>
      <c s="9" r="H16185">
        <v>0.7500</v>
      </c>
      <c s="8" t="inlineStr" r="I16185">
        <is>
          <t xml:space="preserve">Y</t>
        </is>
      </c>
      <c s="8" t="inlineStr" r="J16185">
        <is>
          <t xml:space="preserve"> Cook</t>
        </is>
      </c>
    </row>
    <row r="16186" ht="20.25" customHeight="0">
      <c s="5" t="inlineStr" r="A16186">
        <is>
          <t xml:space="preserve">78000200</t>
        </is>
      </c>
      <c s="5" t="inlineStr" r="B16186">
        <is>
          <t xml:space="preserve">THERMOPLASTIC PAVEMENT MARKING - LINE  4"</t>
        </is>
      </c>
      <c s="5" t="inlineStr" r="C16186">
        <is>
          <t xml:space="preserve">FOOT   </t>
        </is>
      </c>
      <c s="6" r="D16186">
        <v>13730.000</v>
      </c>
      <c s="7" r="E16186">
        <v>1</v>
      </c>
      <c s="8" t="inlineStr" r="F16186">
        <is>
          <t xml:space="preserve">62T18</t>
        </is>
      </c>
      <c s="8" t="inlineStr" r="G16186">
        <is>
          <t xml:space="preserve">030</t>
        </is>
      </c>
      <c s="9" r="H16186">
        <v>0.7500</v>
      </c>
      <c s="8" t="inlineStr" r="I16186">
        <is>
          <t xml:space="preserve"/>
        </is>
      </c>
      <c s="8" t="inlineStr" r="J16186">
        <is>
          <t xml:space="preserve"> Cook</t>
        </is>
      </c>
    </row>
    <row r="16187" ht="20.25" customHeight="0">
      <c s="5" t="inlineStr" r="A16187">
        <is>
          <t xml:space="preserve">78000200</t>
        </is>
      </c>
      <c s="5" t="inlineStr" r="B16187">
        <is>
          <t xml:space="preserve">THERMOPLASTIC PAVEMENT MARKING - LINE  4"</t>
        </is>
      </c>
      <c s="5" t="inlineStr" r="C16187">
        <is>
          <t xml:space="preserve">FOOT   </t>
        </is>
      </c>
      <c s="6" r="D16187">
        <v>13730.000</v>
      </c>
      <c s="7" r="E16187">
        <v>1</v>
      </c>
      <c s="8" t="inlineStr" r="F16187">
        <is>
          <t xml:space="preserve">62T18</t>
        </is>
      </c>
      <c s="8" t="inlineStr" r="G16187">
        <is>
          <t xml:space="preserve">030</t>
        </is>
      </c>
      <c s="9" r="H16187">
        <v>0.8000</v>
      </c>
      <c s="8" t="inlineStr" r="I16187">
        <is>
          <t xml:space="preserve"/>
        </is>
      </c>
      <c s="8" t="inlineStr" r="J16187">
        <is>
          <t xml:space="preserve"> Cook</t>
        </is>
      </c>
    </row>
    <row r="16188" ht="20.25" customHeight="0">
      <c s="5" t="inlineStr" r="A16188">
        <is>
          <t xml:space="preserve">78000200</t>
        </is>
      </c>
      <c s="5" t="inlineStr" r="B16188">
        <is>
          <t xml:space="preserve">THERMOPLASTIC PAVEMENT MARKING - LINE  4"</t>
        </is>
      </c>
      <c s="5" t="inlineStr" r="C16188">
        <is>
          <t xml:space="preserve">FOOT   </t>
        </is>
      </c>
      <c s="6" r="D16188">
        <v>13730.000</v>
      </c>
      <c s="7" r="E16188">
        <v>1</v>
      </c>
      <c s="8" t="inlineStr" r="F16188">
        <is>
          <t xml:space="preserve">62T18</t>
        </is>
      </c>
      <c s="8" t="inlineStr" r="G16188">
        <is>
          <t xml:space="preserve">030</t>
        </is>
      </c>
      <c s="9" r="H16188">
        <v>0.8000</v>
      </c>
      <c s="8" t="inlineStr" r="I16188">
        <is>
          <t xml:space="preserve"/>
        </is>
      </c>
      <c s="8" t="inlineStr" r="J16188">
        <is>
          <t xml:space="preserve"> Cook</t>
        </is>
      </c>
    </row>
    <row r="16189" ht="20.25" customHeight="0">
      <c s="5" t="inlineStr" r="A16189">
        <is>
          <t xml:space="preserve">78000200</t>
        </is>
      </c>
      <c s="5" t="inlineStr" r="B16189">
        <is>
          <t xml:space="preserve">THERMOPLASTIC PAVEMENT MARKING - LINE  4"</t>
        </is>
      </c>
      <c s="5" t="inlineStr" r="C16189">
        <is>
          <t xml:space="preserve">FOOT   </t>
        </is>
      </c>
      <c s="6" r="D16189">
        <v>13730.000</v>
      </c>
      <c s="7" r="E16189">
        <v>1</v>
      </c>
      <c s="8" t="inlineStr" r="F16189">
        <is>
          <t xml:space="preserve">62T18</t>
        </is>
      </c>
      <c s="8" t="inlineStr" r="G16189">
        <is>
          <t xml:space="preserve">030</t>
        </is>
      </c>
      <c s="9" r="H16189">
        <v>0.9000</v>
      </c>
      <c s="8" t="inlineStr" r="I16189">
        <is>
          <t xml:space="preserve"/>
        </is>
      </c>
      <c s="8" t="inlineStr" r="J16189">
        <is>
          <t xml:space="preserve"> Cook</t>
        </is>
      </c>
    </row>
    <row r="16190" ht="20.25" customHeight="0">
      <c s="5" t="inlineStr" r="A16190">
        <is>
          <t xml:space="preserve">78000200</t>
        </is>
      </c>
      <c s="5" t="inlineStr" r="B16190">
        <is>
          <t xml:space="preserve">THERMOPLASTIC PAVEMENT MARKING - LINE  4"</t>
        </is>
      </c>
      <c s="5" t="inlineStr" r="C16190">
        <is>
          <t xml:space="preserve">FOOT   </t>
        </is>
      </c>
      <c s="6" r="D16190">
        <v>13730.000</v>
      </c>
      <c s="7" r="E16190">
        <v>1</v>
      </c>
      <c s="8" t="inlineStr" r="F16190">
        <is>
          <t xml:space="preserve">62T18</t>
        </is>
      </c>
      <c s="8" t="inlineStr" r="G16190">
        <is>
          <t xml:space="preserve">030</t>
        </is>
      </c>
      <c s="9" r="H16190">
        <v>1.0500</v>
      </c>
      <c s="8" t="inlineStr" r="I16190">
        <is>
          <t xml:space="preserve"/>
        </is>
      </c>
      <c s="8" t="inlineStr" r="J16190">
        <is>
          <t xml:space="preserve"> Cook</t>
        </is>
      </c>
    </row>
    <row r="16191" ht="20.25" customHeight="0">
      <c s="5" t="inlineStr" r="A16191">
        <is>
          <t xml:space="preserve">78000200</t>
        </is>
      </c>
      <c s="5" t="inlineStr" r="B16191">
        <is>
          <t xml:space="preserve">THERMOPLASTIC PAVEMENT MARKING - LINE  4"</t>
        </is>
      </c>
      <c s="5" t="inlineStr" r="C16191">
        <is>
          <t xml:space="preserve">FOOT   </t>
        </is>
      </c>
      <c s="6" r="D16191">
        <v>13730.000</v>
      </c>
      <c s="7" r="E16191">
        <v>1</v>
      </c>
      <c s="8" t="inlineStr" r="F16191">
        <is>
          <t xml:space="preserve">62T18</t>
        </is>
      </c>
      <c s="8" t="inlineStr" r="G16191">
        <is>
          <t xml:space="preserve">030</t>
        </is>
      </c>
      <c s="9" r="H16191">
        <v>1.2000</v>
      </c>
      <c s="8" t="inlineStr" r="I16191">
        <is>
          <t xml:space="preserve"/>
        </is>
      </c>
      <c s="8" t="inlineStr" r="J16191">
        <is>
          <t xml:space="preserve"> Cook</t>
        </is>
      </c>
    </row>
    <row r="16192" ht="20.25" customHeight="0">
      <c s="5" t="inlineStr" r="A16192">
        <is>
          <t xml:space="preserve">78000200</t>
        </is>
      </c>
      <c s="5" t="inlineStr" r="B16192">
        <is>
          <t xml:space="preserve">THERMOPLASTIC PAVEMENT MARKING - LINE  4"</t>
        </is>
      </c>
      <c s="5" t="inlineStr" r="C16192">
        <is>
          <t xml:space="preserve">FOOT   </t>
        </is>
      </c>
      <c s="6" r="D16192">
        <v>5241.000</v>
      </c>
      <c s="7" r="E16192">
        <v>1</v>
      </c>
      <c s="8" t="inlineStr" r="F16192">
        <is>
          <t xml:space="preserve">62T36</t>
        </is>
      </c>
      <c s="8" t="inlineStr" r="G16192">
        <is>
          <t xml:space="preserve">031</t>
        </is>
      </c>
      <c s="9" r="H16192">
        <v>0.9000</v>
      </c>
      <c s="8" t="inlineStr" r="I16192">
        <is>
          <t xml:space="preserve">Y</t>
        </is>
      </c>
      <c s="8" t="inlineStr" r="J16192">
        <is>
          <t xml:space="preserve"> Cook</t>
        </is>
      </c>
    </row>
    <row r="16193" ht="20.25" customHeight="0">
      <c s="5" t="inlineStr" r="A16193">
        <is>
          <t xml:space="preserve">78000200</t>
        </is>
      </c>
      <c s="5" t="inlineStr" r="B16193">
        <is>
          <t xml:space="preserve">THERMOPLASTIC PAVEMENT MARKING - LINE  4"</t>
        </is>
      </c>
      <c s="5" t="inlineStr" r="C16193">
        <is>
          <t xml:space="preserve">FOOT   </t>
        </is>
      </c>
      <c s="6" r="D16193">
        <v>5241.000</v>
      </c>
      <c s="7" r="E16193">
        <v>1</v>
      </c>
      <c s="8" t="inlineStr" r="F16193">
        <is>
          <t xml:space="preserve">62T36</t>
        </is>
      </c>
      <c s="8" t="inlineStr" r="G16193">
        <is>
          <t xml:space="preserve">031</t>
        </is>
      </c>
      <c s="9" r="H16193">
        <v>0.9000</v>
      </c>
      <c s="8" t="inlineStr" r="I16193">
        <is>
          <t xml:space="preserve"/>
        </is>
      </c>
      <c s="8" t="inlineStr" r="J16193">
        <is>
          <t xml:space="preserve"> Cook</t>
        </is>
      </c>
    </row>
    <row r="16194" ht="20.25" customHeight="0">
      <c s="5" t="inlineStr" r="A16194">
        <is>
          <t xml:space="preserve">78000200</t>
        </is>
      </c>
      <c s="5" t="inlineStr" r="B16194">
        <is>
          <t xml:space="preserve">THERMOPLASTIC PAVEMENT MARKING - LINE  4"</t>
        </is>
      </c>
      <c s="5" t="inlineStr" r="C16194">
        <is>
          <t xml:space="preserve">FOOT   </t>
        </is>
      </c>
      <c s="6" r="D16194">
        <v>5241.000</v>
      </c>
      <c s="7" r="E16194">
        <v>1</v>
      </c>
      <c s="8" t="inlineStr" r="F16194">
        <is>
          <t xml:space="preserve">62T36</t>
        </is>
      </c>
      <c s="8" t="inlineStr" r="G16194">
        <is>
          <t xml:space="preserve">031</t>
        </is>
      </c>
      <c s="9" r="H16194">
        <v>0.9000</v>
      </c>
      <c s="8" t="inlineStr" r="I16194">
        <is>
          <t xml:space="preserve"/>
        </is>
      </c>
      <c s="8" t="inlineStr" r="J16194">
        <is>
          <t xml:space="preserve"> Cook</t>
        </is>
      </c>
    </row>
    <row r="16195" ht="20.25" customHeight="0">
      <c s="5" t="inlineStr" r="A16195">
        <is>
          <t xml:space="preserve">78000200</t>
        </is>
      </c>
      <c s="5" t="inlineStr" r="B16195">
        <is>
          <t xml:space="preserve">THERMOPLASTIC PAVEMENT MARKING - LINE  4"</t>
        </is>
      </c>
      <c s="5" t="inlineStr" r="C16195">
        <is>
          <t xml:space="preserve">FOOT   </t>
        </is>
      </c>
      <c s="6" r="D16195">
        <v>5241.000</v>
      </c>
      <c s="7" r="E16195">
        <v>1</v>
      </c>
      <c s="8" t="inlineStr" r="F16195">
        <is>
          <t xml:space="preserve">62T36</t>
        </is>
      </c>
      <c s="8" t="inlineStr" r="G16195">
        <is>
          <t xml:space="preserve">031</t>
        </is>
      </c>
      <c s="9" r="H16195">
        <v>1.1000</v>
      </c>
      <c s="8" t="inlineStr" r="I16195">
        <is>
          <t xml:space="preserve"/>
        </is>
      </c>
      <c s="8" t="inlineStr" r="J16195">
        <is>
          <t xml:space="preserve"> Cook</t>
        </is>
      </c>
    </row>
    <row r="16196" ht="20.25" customHeight="0">
      <c s="5" t="inlineStr" r="A16196">
        <is>
          <t xml:space="preserve">78000200</t>
        </is>
      </c>
      <c s="5" t="inlineStr" r="B16196">
        <is>
          <t xml:space="preserve">THERMOPLASTIC PAVEMENT MARKING - LINE  4"</t>
        </is>
      </c>
      <c s="5" t="inlineStr" r="C16196">
        <is>
          <t xml:space="preserve">FOOT   </t>
        </is>
      </c>
      <c s="6" r="D16196">
        <v>5241.000</v>
      </c>
      <c s="7" r="E16196">
        <v>1</v>
      </c>
      <c s="8" t="inlineStr" r="F16196">
        <is>
          <t xml:space="preserve">62T36</t>
        </is>
      </c>
      <c s="8" t="inlineStr" r="G16196">
        <is>
          <t xml:space="preserve">031</t>
        </is>
      </c>
      <c s="9" r="H16196">
        <v>1.5000</v>
      </c>
      <c s="8" t="inlineStr" r="I16196">
        <is>
          <t xml:space="preserve"/>
        </is>
      </c>
      <c s="8" t="inlineStr" r="J16196">
        <is>
          <t xml:space="preserve"> Cook</t>
        </is>
      </c>
    </row>
    <row r="16197" ht="20.25" customHeight="0">
      <c s="5" t="inlineStr" r="A16197">
        <is>
          <t xml:space="preserve">78000200</t>
        </is>
      </c>
      <c s="5" t="inlineStr" r="B16197">
        <is>
          <t xml:space="preserve">THERMOPLASTIC PAVEMENT MARKING - LINE  4"</t>
        </is>
      </c>
      <c s="5" t="inlineStr" r="C16197">
        <is>
          <t xml:space="preserve">FOOT   </t>
        </is>
      </c>
      <c s="6" r="D16197">
        <v>90.000</v>
      </c>
      <c s="7" r="E16197">
        <v>1</v>
      </c>
      <c s="8" t="inlineStr" r="F16197">
        <is>
          <t xml:space="preserve">62T52</t>
        </is>
      </c>
      <c s="8" t="inlineStr" r="G16197">
        <is>
          <t xml:space="preserve">032</t>
        </is>
      </c>
      <c s="9" r="H16197">
        <v>10.2500</v>
      </c>
      <c s="8" t="inlineStr" r="I16197">
        <is>
          <t xml:space="preserve">Y</t>
        </is>
      </c>
      <c s="8" t="inlineStr" r="J16197">
        <is>
          <t xml:space="preserve"> Cook</t>
        </is>
      </c>
    </row>
    <row r="16198" ht="20.25" customHeight="0">
      <c s="5" t="inlineStr" r="A16198">
        <is>
          <t xml:space="preserve">78000200</t>
        </is>
      </c>
      <c s="5" t="inlineStr" r="B16198">
        <is>
          <t xml:space="preserve">THERMOPLASTIC PAVEMENT MARKING - LINE  4"</t>
        </is>
      </c>
      <c s="5" t="inlineStr" r="C16198">
        <is>
          <t xml:space="preserve">FOOT   </t>
        </is>
      </c>
      <c s="6" r="D16198">
        <v>90.000</v>
      </c>
      <c s="7" r="E16198">
        <v>1</v>
      </c>
      <c s="8" t="inlineStr" r="F16198">
        <is>
          <t xml:space="preserve">62T52</t>
        </is>
      </c>
      <c s="8" t="inlineStr" r="G16198">
        <is>
          <t xml:space="preserve">032</t>
        </is>
      </c>
      <c s="9" r="H16198">
        <v>10.2500</v>
      </c>
      <c s="8" t="inlineStr" r="I16198">
        <is>
          <t xml:space="preserve"/>
        </is>
      </c>
      <c s="8" t="inlineStr" r="J16198">
        <is>
          <t xml:space="preserve"> Cook</t>
        </is>
      </c>
    </row>
    <row r="16199" ht="20.25" customHeight="0">
      <c s="5" t="inlineStr" r="A16199">
        <is>
          <t xml:space="preserve">78000200</t>
        </is>
      </c>
      <c s="5" t="inlineStr" r="B16199">
        <is>
          <t xml:space="preserve">THERMOPLASTIC PAVEMENT MARKING - LINE  4"</t>
        </is>
      </c>
      <c s="5" t="inlineStr" r="C16199">
        <is>
          <t xml:space="preserve">FOOT   </t>
        </is>
      </c>
      <c s="6" r="D16199">
        <v>90.000</v>
      </c>
      <c s="7" r="E16199">
        <v>1</v>
      </c>
      <c s="8" t="inlineStr" r="F16199">
        <is>
          <t xml:space="preserve">62T52</t>
        </is>
      </c>
      <c s="8" t="inlineStr" r="G16199">
        <is>
          <t xml:space="preserve">032</t>
        </is>
      </c>
      <c s="9" r="H16199">
        <v>11.0000</v>
      </c>
      <c s="8" t="inlineStr" r="I16199">
        <is>
          <t xml:space="preserve"/>
        </is>
      </c>
      <c s="8" t="inlineStr" r="J16199">
        <is>
          <t xml:space="preserve"> Cook</t>
        </is>
      </c>
    </row>
    <row r="16200" ht="20.25" customHeight="0">
      <c s="5" t="inlineStr" r="A16200">
        <is>
          <t xml:space="preserve">78000200</t>
        </is>
      </c>
      <c s="5" t="inlineStr" r="B16200">
        <is>
          <t xml:space="preserve">THERMOPLASTIC PAVEMENT MARKING - LINE  4"</t>
        </is>
      </c>
      <c s="5" t="inlineStr" r="C16200">
        <is>
          <t xml:space="preserve">FOOT   </t>
        </is>
      </c>
      <c s="6" r="D16200">
        <v>43732.000</v>
      </c>
      <c s="7" r="E16200">
        <v>1</v>
      </c>
      <c s="8" t="inlineStr" r="F16200">
        <is>
          <t xml:space="preserve">62T57</t>
        </is>
      </c>
      <c s="8" t="inlineStr" r="G16200">
        <is>
          <t xml:space="preserve">033</t>
        </is>
      </c>
      <c s="9" r="H16200">
        <v>0.7700</v>
      </c>
      <c s="8" t="inlineStr" r="I16200">
        <is>
          <t xml:space="preserve">Y</t>
        </is>
      </c>
      <c s="8" t="inlineStr" r="J16200">
        <is>
          <t xml:space="preserve"> Cook</t>
        </is>
      </c>
    </row>
    <row r="16201" ht="20.25" customHeight="0">
      <c s="5" t="inlineStr" r="A16201">
        <is>
          <t xml:space="preserve">78000200</t>
        </is>
      </c>
      <c s="5" t="inlineStr" r="B16201">
        <is>
          <t xml:space="preserve">THERMOPLASTIC PAVEMENT MARKING - LINE  4"</t>
        </is>
      </c>
      <c s="5" t="inlineStr" r="C16201">
        <is>
          <t xml:space="preserve">FOOT   </t>
        </is>
      </c>
      <c s="6" r="D16201">
        <v>43732.000</v>
      </c>
      <c s="7" r="E16201">
        <v>1</v>
      </c>
      <c s="8" t="inlineStr" r="F16201">
        <is>
          <t xml:space="preserve">62T57</t>
        </is>
      </c>
      <c s="8" t="inlineStr" r="G16201">
        <is>
          <t xml:space="preserve">033</t>
        </is>
      </c>
      <c s="9" r="H16201">
        <v>0.7000</v>
      </c>
      <c s="8" t="inlineStr" r="I16201">
        <is>
          <t xml:space="preserve"/>
        </is>
      </c>
      <c s="8" t="inlineStr" r="J16201">
        <is>
          <t xml:space="preserve"> Cook</t>
        </is>
      </c>
    </row>
    <row r="16202" ht="20.25" customHeight="0">
      <c s="5" t="inlineStr" r="A16202">
        <is>
          <t xml:space="preserve">78000200</t>
        </is>
      </c>
      <c s="5" t="inlineStr" r="B16202">
        <is>
          <t xml:space="preserve">THERMOPLASTIC PAVEMENT MARKING - LINE  4"</t>
        </is>
      </c>
      <c s="5" t="inlineStr" r="C16202">
        <is>
          <t xml:space="preserve">FOOT   </t>
        </is>
      </c>
      <c s="6" r="D16202">
        <v>43732.000</v>
      </c>
      <c s="7" r="E16202">
        <v>1</v>
      </c>
      <c s="8" t="inlineStr" r="F16202">
        <is>
          <t xml:space="preserve">62T57</t>
        </is>
      </c>
      <c s="8" t="inlineStr" r="G16202">
        <is>
          <t xml:space="preserve">033</t>
        </is>
      </c>
      <c s="9" r="H16202">
        <v>0.7000</v>
      </c>
      <c s="8" t="inlineStr" r="I16202">
        <is>
          <t xml:space="preserve"/>
        </is>
      </c>
      <c s="8" t="inlineStr" r="J16202">
        <is>
          <t xml:space="preserve"> Cook</t>
        </is>
      </c>
    </row>
    <row r="16203" ht="20.25" customHeight="0">
      <c s="5" t="inlineStr" r="A16203">
        <is>
          <t xml:space="preserve">78000200</t>
        </is>
      </c>
      <c s="5" t="inlineStr" r="B16203">
        <is>
          <t xml:space="preserve">THERMOPLASTIC PAVEMENT MARKING - LINE  4"</t>
        </is>
      </c>
      <c s="5" t="inlineStr" r="C16203">
        <is>
          <t xml:space="preserve">FOOT   </t>
        </is>
      </c>
      <c s="6" r="D16203">
        <v>35182.000</v>
      </c>
      <c s="7" r="E16203">
        <v>1</v>
      </c>
      <c s="8" t="inlineStr" r="F16203">
        <is>
          <t xml:space="preserve">62T65</t>
        </is>
      </c>
      <c s="8" t="inlineStr" r="G16203">
        <is>
          <t xml:space="preserve">034</t>
        </is>
      </c>
      <c s="9" r="H16203">
        <v>0.7000</v>
      </c>
      <c s="8" t="inlineStr" r="I16203">
        <is>
          <t xml:space="preserve">Y</t>
        </is>
      </c>
      <c s="8" t="inlineStr" r="J16203">
        <is>
          <t xml:space="preserve"> DuPage</t>
        </is>
      </c>
    </row>
    <row r="16204" ht="20.25" customHeight="0">
      <c s="5" t="inlineStr" r="A16204">
        <is>
          <t xml:space="preserve">78000200</t>
        </is>
      </c>
      <c s="5" t="inlineStr" r="B16204">
        <is>
          <t xml:space="preserve">THERMOPLASTIC PAVEMENT MARKING - LINE  4"</t>
        </is>
      </c>
      <c s="5" t="inlineStr" r="C16204">
        <is>
          <t xml:space="preserve">FOOT   </t>
        </is>
      </c>
      <c s="6" r="D16204">
        <v>35182.000</v>
      </c>
      <c s="7" r="E16204">
        <v>1</v>
      </c>
      <c s="8" t="inlineStr" r="F16204">
        <is>
          <t xml:space="preserve">62T65</t>
        </is>
      </c>
      <c s="8" t="inlineStr" r="G16204">
        <is>
          <t xml:space="preserve">034</t>
        </is>
      </c>
      <c s="9" r="H16204">
        <v>0.6000</v>
      </c>
      <c s="8" t="inlineStr" r="I16204">
        <is>
          <t xml:space="preserve"/>
        </is>
      </c>
      <c s="8" t="inlineStr" r="J16204">
        <is>
          <t xml:space="preserve"> DuPage</t>
        </is>
      </c>
    </row>
    <row r="16205" ht="20.25" customHeight="0">
      <c s="5" t="inlineStr" r="A16205">
        <is>
          <t xml:space="preserve">78000200</t>
        </is>
      </c>
      <c s="5" t="inlineStr" r="B16205">
        <is>
          <t xml:space="preserve">THERMOPLASTIC PAVEMENT MARKING - LINE  4"</t>
        </is>
      </c>
      <c s="5" t="inlineStr" r="C16205">
        <is>
          <t xml:space="preserve">FOOT   </t>
        </is>
      </c>
      <c s="6" r="D16205">
        <v>35182.000</v>
      </c>
      <c s="7" r="E16205">
        <v>1</v>
      </c>
      <c s="8" t="inlineStr" r="F16205">
        <is>
          <t xml:space="preserve">62T65</t>
        </is>
      </c>
      <c s="8" t="inlineStr" r="G16205">
        <is>
          <t xml:space="preserve">034</t>
        </is>
      </c>
      <c s="9" r="H16205">
        <v>0.6400</v>
      </c>
      <c s="8" t="inlineStr" r="I16205">
        <is>
          <t xml:space="preserve"/>
        </is>
      </c>
      <c s="8" t="inlineStr" r="J16205">
        <is>
          <t xml:space="preserve"> DuPage</t>
        </is>
      </c>
    </row>
    <row r="16206" ht="20.25" customHeight="0">
      <c s="5" t="inlineStr" r="A16206">
        <is>
          <t xml:space="preserve">78000200</t>
        </is>
      </c>
      <c s="5" t="inlineStr" r="B16206">
        <is>
          <t xml:space="preserve">THERMOPLASTIC PAVEMENT MARKING - LINE  4"</t>
        </is>
      </c>
      <c s="5" t="inlineStr" r="C16206">
        <is>
          <t xml:space="preserve">FOOT   </t>
        </is>
      </c>
      <c s="6" r="D16206">
        <v>14100.000</v>
      </c>
      <c s="7" r="E16206">
        <v>1</v>
      </c>
      <c s="8" t="inlineStr" r="F16206">
        <is>
          <t xml:space="preserve">62T74</t>
        </is>
      </c>
      <c s="8" t="inlineStr" r="G16206">
        <is>
          <t xml:space="preserve">035</t>
        </is>
      </c>
      <c s="9" r="H16206">
        <v>0.7000</v>
      </c>
      <c s="8" t="inlineStr" r="I16206">
        <is>
          <t xml:space="preserve">Y</t>
        </is>
      </c>
      <c s="8" t="inlineStr" r="J16206">
        <is>
          <t xml:space="preserve"> Cook</t>
        </is>
      </c>
    </row>
    <row r="16207" ht="20.25" customHeight="0">
      <c s="5" t="inlineStr" r="A16207">
        <is>
          <t xml:space="preserve">78000200</t>
        </is>
      </c>
      <c s="5" t="inlineStr" r="B16207">
        <is>
          <t xml:space="preserve">THERMOPLASTIC PAVEMENT MARKING - LINE  4"</t>
        </is>
      </c>
      <c s="5" t="inlineStr" r="C16207">
        <is>
          <t xml:space="preserve">FOOT   </t>
        </is>
      </c>
      <c s="6" r="D16207">
        <v>14100.000</v>
      </c>
      <c s="7" r="E16207">
        <v>1</v>
      </c>
      <c s="8" t="inlineStr" r="F16207">
        <is>
          <t xml:space="preserve">62T74</t>
        </is>
      </c>
      <c s="8" t="inlineStr" r="G16207">
        <is>
          <t xml:space="preserve">035</t>
        </is>
      </c>
      <c s="9" r="H16207">
        <v>0.6800</v>
      </c>
      <c s="8" t="inlineStr" r="I16207">
        <is>
          <t xml:space="preserve"/>
        </is>
      </c>
      <c s="8" t="inlineStr" r="J16207">
        <is>
          <t xml:space="preserve"> Cook</t>
        </is>
      </c>
    </row>
    <row r="16208" ht="20.25" customHeight="0">
      <c s="5" t="inlineStr" r="A16208">
        <is>
          <t xml:space="preserve">78000200</t>
        </is>
      </c>
      <c s="5" t="inlineStr" r="B16208">
        <is>
          <t xml:space="preserve">THERMOPLASTIC PAVEMENT MARKING - LINE  4"</t>
        </is>
      </c>
      <c s="5" t="inlineStr" r="C16208">
        <is>
          <t xml:space="preserve">FOOT   </t>
        </is>
      </c>
      <c s="6" r="D16208">
        <v>14100.000</v>
      </c>
      <c s="7" r="E16208">
        <v>1</v>
      </c>
      <c s="8" t="inlineStr" r="F16208">
        <is>
          <t xml:space="preserve">62T74</t>
        </is>
      </c>
      <c s="8" t="inlineStr" r="G16208">
        <is>
          <t xml:space="preserve">035</t>
        </is>
      </c>
      <c s="9" r="H16208">
        <v>0.6800</v>
      </c>
      <c s="8" t="inlineStr" r="I16208">
        <is>
          <t xml:space="preserve"/>
        </is>
      </c>
      <c s="8" t="inlineStr" r="J16208">
        <is>
          <t xml:space="preserve"> Cook</t>
        </is>
      </c>
    </row>
    <row r="16209" ht="20.25" customHeight="0">
      <c s="5" t="inlineStr" r="A16209">
        <is>
          <t xml:space="preserve">78000200</t>
        </is>
      </c>
      <c s="5" t="inlineStr" r="B16209">
        <is>
          <t xml:space="preserve">THERMOPLASTIC PAVEMENT MARKING - LINE  4"</t>
        </is>
      </c>
      <c s="5" t="inlineStr" r="C16209">
        <is>
          <t xml:space="preserve">FOOT   </t>
        </is>
      </c>
      <c s="6" r="D16209">
        <v>14100.000</v>
      </c>
      <c s="7" r="E16209">
        <v>1</v>
      </c>
      <c s="8" t="inlineStr" r="F16209">
        <is>
          <t xml:space="preserve">62T74</t>
        </is>
      </c>
      <c s="8" t="inlineStr" r="G16209">
        <is>
          <t xml:space="preserve">035</t>
        </is>
      </c>
      <c s="9" r="H16209">
        <v>0.7000</v>
      </c>
      <c s="8" t="inlineStr" r="I16209">
        <is>
          <t xml:space="preserve"/>
        </is>
      </c>
      <c s="8" t="inlineStr" r="J16209">
        <is>
          <t xml:space="preserve"> Cook</t>
        </is>
      </c>
    </row>
    <row r="16210" ht="20.25" customHeight="0">
      <c s="5" t="inlineStr" r="A16210">
        <is>
          <t xml:space="preserve">78000200</t>
        </is>
      </c>
      <c s="5" t="inlineStr" r="B16210">
        <is>
          <t xml:space="preserve">THERMOPLASTIC PAVEMENT MARKING - LINE  4"</t>
        </is>
      </c>
      <c s="5" t="inlineStr" r="C16210">
        <is>
          <t xml:space="preserve">FOOT   </t>
        </is>
      </c>
      <c s="6" r="D16210">
        <v>3100.000</v>
      </c>
      <c s="7" r="E16210">
        <v>2</v>
      </c>
      <c s="8" t="inlineStr" r="F16210">
        <is>
          <t xml:space="preserve">64918</t>
        </is>
      </c>
      <c s="8" t="inlineStr" r="G16210">
        <is>
          <t xml:space="preserve">041</t>
        </is>
      </c>
      <c s="9" r="H16210">
        <v>1.0000</v>
      </c>
      <c s="8" t="inlineStr" r="I16210">
        <is>
          <t xml:space="preserve">Y</t>
        </is>
      </c>
      <c s="8" t="inlineStr" r="J16210">
        <is>
          <t xml:space="preserve"> Carroll</t>
        </is>
      </c>
    </row>
    <row r="16211" ht="20.25" customHeight="0">
      <c s="5" t="inlineStr" r="A16211">
        <is>
          <t xml:space="preserve">78000200</t>
        </is>
      </c>
      <c s="5" t="inlineStr" r="B16211">
        <is>
          <t xml:space="preserve">THERMOPLASTIC PAVEMENT MARKING - LINE  4"</t>
        </is>
      </c>
      <c s="5" t="inlineStr" r="C16211">
        <is>
          <t xml:space="preserve">FOOT   </t>
        </is>
      </c>
      <c s="6" r="D16211">
        <v>3100.000</v>
      </c>
      <c s="7" r="E16211">
        <v>2</v>
      </c>
      <c s="8" t="inlineStr" r="F16211">
        <is>
          <t xml:space="preserve">64918</t>
        </is>
      </c>
      <c s="8" t="inlineStr" r="G16211">
        <is>
          <t xml:space="preserve">041</t>
        </is>
      </c>
      <c s="9" r="H16211">
        <v>1.0000</v>
      </c>
      <c s="8" t="inlineStr" r="I16211">
        <is>
          <t xml:space="preserve"/>
        </is>
      </c>
      <c s="8" t="inlineStr" r="J16211">
        <is>
          <t xml:space="preserve"> Carroll</t>
        </is>
      </c>
    </row>
    <row r="16212" ht="20.25" customHeight="0">
      <c s="5" t="inlineStr" r="A16212">
        <is>
          <t xml:space="preserve">78000200</t>
        </is>
      </c>
      <c s="5" t="inlineStr" r="B16212">
        <is>
          <t xml:space="preserve">THERMOPLASTIC PAVEMENT MARKING - LINE  4"</t>
        </is>
      </c>
      <c s="5" t="inlineStr" r="C16212">
        <is>
          <t xml:space="preserve">FOOT   </t>
        </is>
      </c>
      <c s="6" r="D16212">
        <v>3100.000</v>
      </c>
      <c s="7" r="E16212">
        <v>2</v>
      </c>
      <c s="8" t="inlineStr" r="F16212">
        <is>
          <t xml:space="preserve">64918</t>
        </is>
      </c>
      <c s="8" t="inlineStr" r="G16212">
        <is>
          <t xml:space="preserve">041</t>
        </is>
      </c>
      <c s="9" r="H16212">
        <v>1.1500</v>
      </c>
      <c s="8" t="inlineStr" r="I16212">
        <is>
          <t xml:space="preserve"/>
        </is>
      </c>
      <c s="8" t="inlineStr" r="J16212">
        <is>
          <t xml:space="preserve"> Carroll</t>
        </is>
      </c>
    </row>
    <row r="16213" ht="20.25" customHeight="0">
      <c s="5" t="inlineStr" r="A16213">
        <is>
          <t xml:space="preserve">78000200</t>
        </is>
      </c>
      <c s="5" t="inlineStr" r="B16213">
        <is>
          <t xml:space="preserve">THERMOPLASTIC PAVEMENT MARKING - LINE  4"</t>
        </is>
      </c>
      <c s="5" t="inlineStr" r="C16213">
        <is>
          <t xml:space="preserve">FOOT   </t>
        </is>
      </c>
      <c s="6" r="D16213">
        <v>12823.000</v>
      </c>
      <c s="7" r="E16213">
        <v>2</v>
      </c>
      <c s="8" t="inlineStr" r="F16213">
        <is>
          <t xml:space="preserve">64K73</t>
        </is>
      </c>
      <c s="8" t="inlineStr" r="G16213">
        <is>
          <t xml:space="preserve">042</t>
        </is>
      </c>
      <c s="9" r="H16213">
        <v>0.7800</v>
      </c>
      <c s="8" t="inlineStr" r="I16213">
        <is>
          <t xml:space="preserve">Y</t>
        </is>
      </c>
      <c s="8" t="inlineStr" r="J16213">
        <is>
          <t xml:space="preserve"> Winnebago</t>
        </is>
      </c>
    </row>
    <row r="16214" ht="20.25" customHeight="0">
      <c s="5" t="inlineStr" r="A16214">
        <is>
          <t xml:space="preserve">78000200</t>
        </is>
      </c>
      <c s="5" t="inlineStr" r="B16214">
        <is>
          <t xml:space="preserve">THERMOPLASTIC PAVEMENT MARKING - LINE  4"</t>
        </is>
      </c>
      <c s="5" t="inlineStr" r="C16214">
        <is>
          <t xml:space="preserve">FOOT   </t>
        </is>
      </c>
      <c s="6" r="D16214">
        <v>12823.000</v>
      </c>
      <c s="7" r="E16214">
        <v>2</v>
      </c>
      <c s="8" t="inlineStr" r="F16214">
        <is>
          <t xml:space="preserve">64K73</t>
        </is>
      </c>
      <c s="8" t="inlineStr" r="G16214">
        <is>
          <t xml:space="preserve">042</t>
        </is>
      </c>
      <c s="9" r="H16214">
        <v>0.7800</v>
      </c>
      <c s="8" t="inlineStr" r="I16214">
        <is>
          <t xml:space="preserve"/>
        </is>
      </c>
      <c s="8" t="inlineStr" r="J16214">
        <is>
          <t xml:space="preserve"> Winnebago</t>
        </is>
      </c>
    </row>
    <row r="16215" ht="20.25" customHeight="0">
      <c s="5" t="inlineStr" r="A16215">
        <is>
          <t xml:space="preserve">78000200</t>
        </is>
      </c>
      <c s="5" t="inlineStr" r="B16215">
        <is>
          <t xml:space="preserve">THERMOPLASTIC PAVEMENT MARKING - LINE  4"</t>
        </is>
      </c>
      <c s="5" t="inlineStr" r="C16215">
        <is>
          <t xml:space="preserve">FOOT   </t>
        </is>
      </c>
      <c s="6" r="D16215">
        <v>12823.000</v>
      </c>
      <c s="7" r="E16215">
        <v>2</v>
      </c>
      <c s="8" t="inlineStr" r="F16215">
        <is>
          <t xml:space="preserve">64K73</t>
        </is>
      </c>
      <c s="8" t="inlineStr" r="G16215">
        <is>
          <t xml:space="preserve">042</t>
        </is>
      </c>
      <c s="9" r="H16215">
        <v>0.7800</v>
      </c>
      <c s="8" t="inlineStr" r="I16215">
        <is>
          <t xml:space="preserve"/>
        </is>
      </c>
      <c s="8" t="inlineStr" r="J16215">
        <is>
          <t xml:space="preserve"> Winnebago</t>
        </is>
      </c>
    </row>
    <row r="16216" ht="20.25" customHeight="0">
      <c s="5" t="inlineStr" r="A16216">
        <is>
          <t xml:space="preserve">78000200</t>
        </is>
      </c>
      <c s="5" t="inlineStr" r="B16216">
        <is>
          <t xml:space="preserve">THERMOPLASTIC PAVEMENT MARKING - LINE  4"</t>
        </is>
      </c>
      <c s="5" t="inlineStr" r="C16216">
        <is>
          <t xml:space="preserve">FOOT   </t>
        </is>
      </c>
      <c s="6" r="D16216">
        <v>12823.000</v>
      </c>
      <c s="7" r="E16216">
        <v>2</v>
      </c>
      <c s="8" t="inlineStr" r="F16216">
        <is>
          <t xml:space="preserve">64K73</t>
        </is>
      </c>
      <c s="8" t="inlineStr" r="G16216">
        <is>
          <t xml:space="preserve">042</t>
        </is>
      </c>
      <c s="9" r="H16216">
        <v>1.4500</v>
      </c>
      <c s="8" t="inlineStr" r="I16216">
        <is>
          <t xml:space="preserve"/>
        </is>
      </c>
      <c s="8" t="inlineStr" r="J16216">
        <is>
          <t xml:space="preserve"> Winnebago</t>
        </is>
      </c>
    </row>
    <row r="16217" ht="20.25" customHeight="0">
      <c s="5" t="inlineStr" r="A16217">
        <is>
          <t xml:space="preserve">78000200</t>
        </is>
      </c>
      <c s="5" t="inlineStr" r="B16217">
        <is>
          <t xml:space="preserve">THERMOPLASTIC PAVEMENT MARKING - LINE  4"</t>
        </is>
      </c>
      <c s="5" t="inlineStr" r="C16217">
        <is>
          <t xml:space="preserve">FOOT   </t>
        </is>
      </c>
      <c s="6" r="D16217">
        <v>46641.000</v>
      </c>
      <c s="7" r="E16217">
        <v>7</v>
      </c>
      <c s="8" t="inlineStr" r="F16217">
        <is>
          <t xml:space="preserve">74471</t>
        </is>
      </c>
      <c s="8" t="inlineStr" r="G16217">
        <is>
          <t xml:space="preserve">073</t>
        </is>
      </c>
      <c s="9" r="H16217">
        <v>0.8900</v>
      </c>
      <c s="8" t="inlineStr" r="I16217">
        <is>
          <t xml:space="preserve">Y</t>
        </is>
      </c>
      <c s="8" t="inlineStr" r="J16217">
        <is>
          <t xml:space="preserve"> Fayette</t>
        </is>
      </c>
    </row>
    <row r="16218" ht="20.25" customHeight="0">
      <c s="5" t="inlineStr" r="A16218">
        <is>
          <t xml:space="preserve">78000200</t>
        </is>
      </c>
      <c s="5" t="inlineStr" r="B16218">
        <is>
          <t xml:space="preserve">THERMOPLASTIC PAVEMENT MARKING - LINE  4"</t>
        </is>
      </c>
      <c s="5" t="inlineStr" r="C16218">
        <is>
          <t xml:space="preserve">FOOT   </t>
        </is>
      </c>
      <c s="6" r="D16218">
        <v>9400.000</v>
      </c>
      <c s="7" r="E16218">
        <v>5</v>
      </c>
      <c s="8" t="inlineStr" r="F16218">
        <is>
          <t xml:space="preserve">91622</t>
        </is>
      </c>
      <c s="8" t="inlineStr" r="G16218">
        <is>
          <t xml:space="preserve">101</t>
        </is>
      </c>
      <c s="9" r="H16218">
        <v>1.4000</v>
      </c>
      <c s="8" t="inlineStr" r="I16218">
        <is>
          <t xml:space="preserve">Y</t>
        </is>
      </c>
      <c s="8" t="inlineStr" r="J16218">
        <is>
          <t xml:space="preserve"> Vermilion</t>
        </is>
      </c>
    </row>
    <row r="16219" ht="20.25" customHeight="0">
      <c s="5" t="inlineStr" r="A16219">
        <is>
          <t xml:space="preserve">78000200</t>
        </is>
      </c>
      <c s="5" t="inlineStr" r="B16219">
        <is>
          <t xml:space="preserve">THERMOPLASTIC PAVEMENT MARKING - LINE  4"</t>
        </is>
      </c>
      <c s="5" t="inlineStr" r="C16219">
        <is>
          <t xml:space="preserve">FOOT   </t>
        </is>
      </c>
      <c s="6" r="D16219">
        <v>9400.000</v>
      </c>
      <c s="7" r="E16219">
        <v>5</v>
      </c>
      <c s="8" t="inlineStr" r="F16219">
        <is>
          <t xml:space="preserve">91622</t>
        </is>
      </c>
      <c s="8" t="inlineStr" r="G16219">
        <is>
          <t xml:space="preserve">101</t>
        </is>
      </c>
      <c s="9" r="H16219">
        <v>1.3500</v>
      </c>
      <c s="8" t="inlineStr" r="I16219">
        <is>
          <t xml:space="preserve"/>
        </is>
      </c>
      <c s="8" t="inlineStr" r="J16219">
        <is>
          <t xml:space="preserve"> Vermilion</t>
        </is>
      </c>
    </row>
    <row r="16220" ht="20.25" customHeight="0">
      <c s="5" t="inlineStr" r="A16220">
        <is>
          <t xml:space="preserve">78000200</t>
        </is>
      </c>
      <c s="5" t="inlineStr" r="B16220">
        <is>
          <t xml:space="preserve">THERMOPLASTIC PAVEMENT MARKING - LINE  4"</t>
        </is>
      </c>
      <c s="5" t="inlineStr" r="C16220">
        <is>
          <t xml:space="preserve">FOOT   </t>
        </is>
      </c>
      <c s="6" r="D16220">
        <v>9400.000</v>
      </c>
      <c s="7" r="E16220">
        <v>5</v>
      </c>
      <c s="8" t="inlineStr" r="F16220">
        <is>
          <t xml:space="preserve">91622</t>
        </is>
      </c>
      <c s="8" t="inlineStr" r="G16220">
        <is>
          <t xml:space="preserve">101</t>
        </is>
      </c>
      <c s="9" r="H16220">
        <v>1.4000</v>
      </c>
      <c s="8" t="inlineStr" r="I16220">
        <is>
          <t xml:space="preserve"/>
        </is>
      </c>
      <c s="8" t="inlineStr" r="J16220">
        <is>
          <t xml:space="preserve"> Vermilion</t>
        </is>
      </c>
    </row>
    <row r="16221" ht="20.25" customHeight="0">
      <c s="5" t="inlineStr" r="A16221">
        <is>
          <t xml:space="preserve">78000200</t>
        </is>
      </c>
      <c s="5" t="inlineStr" r="B16221">
        <is>
          <t xml:space="preserve">THERMOPLASTIC PAVEMENT MARKING - LINE  4"</t>
        </is>
      </c>
      <c s="5" t="inlineStr" r="C16221">
        <is>
          <t xml:space="preserve">FOOT   </t>
        </is>
      </c>
      <c s="6" r="D16221">
        <v>8692.000</v>
      </c>
      <c s="7" r="E16221">
        <v>8</v>
      </c>
      <c s="8" t="inlineStr" r="F16221">
        <is>
          <t xml:space="preserve">97815</t>
        </is>
      </c>
      <c s="8" t="inlineStr" r="G16221">
        <is>
          <t xml:space="preserve">108</t>
        </is>
      </c>
      <c s="9" r="H16221">
        <v>1.0000</v>
      </c>
      <c s="8" t="inlineStr" r="I16221">
        <is>
          <t xml:space="preserve">Y</t>
        </is>
      </c>
      <c s="8" t="inlineStr" r="J16221">
        <is>
          <t xml:space="preserve"> St. Clair</t>
        </is>
      </c>
    </row>
    <row r="16222" ht="20.25" customHeight="0">
      <c s="5" t="inlineStr" r="A16222">
        <is>
          <t xml:space="preserve">78000200</t>
        </is>
      </c>
      <c s="5" t="inlineStr" r="B16222">
        <is>
          <t xml:space="preserve">THERMOPLASTIC PAVEMENT MARKING - LINE  4"</t>
        </is>
      </c>
      <c s="5" t="inlineStr" r="C16222">
        <is>
          <t xml:space="preserve">FOOT   </t>
        </is>
      </c>
      <c s="6" r="D16222">
        <v>10414.000</v>
      </c>
      <c s="7" r="E16222">
        <v>8</v>
      </c>
      <c s="8" t="inlineStr" r="F16222">
        <is>
          <t xml:space="preserve">97822</t>
        </is>
      </c>
      <c s="8" t="inlineStr" r="G16222">
        <is>
          <t xml:space="preserve">110</t>
        </is>
      </c>
      <c s="9" r="H16222">
        <v>1.0000</v>
      </c>
      <c s="8" t="inlineStr" r="I16222">
        <is>
          <t xml:space="preserve">Y</t>
        </is>
      </c>
      <c s="8" t="inlineStr" r="J16222">
        <is>
          <t xml:space="preserve"> Madison</t>
        </is>
      </c>
    </row>
    <row r="16223" ht="20.25" customHeight="0">
      <c s="5" t="inlineStr" r="A16223">
        <is>
          <t xml:space="preserve">78000200</t>
        </is>
      </c>
      <c s="5" t="inlineStr" r="B16223">
        <is>
          <t xml:space="preserve">THERMOPLASTIC PAVEMENT MARKING - LINE  4"</t>
        </is>
      </c>
      <c s="5" t="inlineStr" r="C16223">
        <is>
          <t xml:space="preserve">FOOT   </t>
        </is>
      </c>
      <c s="6" r="D16223">
        <v>10414.000</v>
      </c>
      <c s="7" r="E16223">
        <v>8</v>
      </c>
      <c s="8" t="inlineStr" r="F16223">
        <is>
          <t xml:space="preserve">97822</t>
        </is>
      </c>
      <c s="8" t="inlineStr" r="G16223">
        <is>
          <t xml:space="preserve">110</t>
        </is>
      </c>
      <c s="9" r="H16223">
        <v>1.6500</v>
      </c>
      <c s="8" t="inlineStr" r="I16223">
        <is>
          <t xml:space="preserve"/>
        </is>
      </c>
      <c s="8" t="inlineStr" r="J16223">
        <is>
          <t xml:space="preserve"> Madison</t>
        </is>
      </c>
    </row>
    <row r="16224" ht="20.25" customHeight="0">
      <c s="5" t="inlineStr" r="A16224">
        <is>
          <t xml:space="preserve">78000300</t>
        </is>
      </c>
      <c s="5" t="inlineStr" r="B16224">
        <is>
          <t xml:space="preserve">THERMOPLASTIC PAVEMENT MARKING - LINE  5"</t>
        </is>
      </c>
      <c s="5" t="inlineStr" r="C16224">
        <is>
          <t xml:space="preserve">FOOT   </t>
        </is>
      </c>
      <c s="6" r="D16224">
        <v>8533.000</v>
      </c>
      <c s="7" r="E16224">
        <v>1</v>
      </c>
      <c s="8" t="inlineStr" r="F16224">
        <is>
          <t xml:space="preserve">62N96</t>
        </is>
      </c>
      <c s="8" t="inlineStr" r="G16224">
        <is>
          <t xml:space="preserve">024</t>
        </is>
      </c>
      <c s="9" r="H16224">
        <v>1.8200</v>
      </c>
      <c s="8" t="inlineStr" r="I16224">
        <is>
          <t xml:space="preserve">Y</t>
        </is>
      </c>
      <c s="8" t="inlineStr" r="J16224">
        <is>
          <t xml:space="preserve"> Cook</t>
        </is>
      </c>
    </row>
    <row r="16225" ht="20.25" customHeight="0">
      <c s="5" t="inlineStr" r="A16225">
        <is>
          <t xml:space="preserve">78000300</t>
        </is>
      </c>
      <c s="5" t="inlineStr" r="B16225">
        <is>
          <t xml:space="preserve">THERMOPLASTIC PAVEMENT MARKING - LINE  5"</t>
        </is>
      </c>
      <c s="5" t="inlineStr" r="C16225">
        <is>
          <t xml:space="preserve">FOOT   </t>
        </is>
      </c>
      <c s="6" r="D16225">
        <v>8533.000</v>
      </c>
      <c s="7" r="E16225">
        <v>1</v>
      </c>
      <c s="8" t="inlineStr" r="F16225">
        <is>
          <t xml:space="preserve">62N96</t>
        </is>
      </c>
      <c s="8" t="inlineStr" r="G16225">
        <is>
          <t xml:space="preserve">024</t>
        </is>
      </c>
      <c s="9" r="H16225">
        <v>0.9200</v>
      </c>
      <c s="8" t="inlineStr" r="I16225">
        <is>
          <t xml:space="preserve"/>
        </is>
      </c>
      <c s="8" t="inlineStr" r="J16225">
        <is>
          <t xml:space="preserve"> Cook</t>
        </is>
      </c>
    </row>
    <row r="16226" ht="20.25" customHeight="0">
      <c s="5" t="inlineStr" r="A16226">
        <is>
          <t xml:space="preserve">78000300</t>
        </is>
      </c>
      <c s="5" t="inlineStr" r="B16226">
        <is>
          <t xml:space="preserve">THERMOPLASTIC PAVEMENT MARKING - LINE  5"</t>
        </is>
      </c>
      <c s="5" t="inlineStr" r="C16226">
        <is>
          <t xml:space="preserve">FOOT   </t>
        </is>
      </c>
      <c s="6" r="D16226">
        <v>8533.000</v>
      </c>
      <c s="7" r="E16226">
        <v>1</v>
      </c>
      <c s="8" t="inlineStr" r="F16226">
        <is>
          <t xml:space="preserve">62N96</t>
        </is>
      </c>
      <c s="8" t="inlineStr" r="G16226">
        <is>
          <t xml:space="preserve">024</t>
        </is>
      </c>
      <c s="9" r="H16226">
        <v>0.9500</v>
      </c>
      <c s="8" t="inlineStr" r="I16226">
        <is>
          <t xml:space="preserve"/>
        </is>
      </c>
      <c s="8" t="inlineStr" r="J16226">
        <is>
          <t xml:space="preserve"> Cook</t>
        </is>
      </c>
    </row>
    <row r="16227" ht="20.25" customHeight="0">
      <c s="5" t="inlineStr" r="A16227">
        <is>
          <t xml:space="preserve">78000300</t>
        </is>
      </c>
      <c s="5" t="inlineStr" r="B16227">
        <is>
          <t xml:space="preserve">THERMOPLASTIC PAVEMENT MARKING - LINE  5"</t>
        </is>
      </c>
      <c s="5" t="inlineStr" r="C16227">
        <is>
          <t xml:space="preserve">FOOT   </t>
        </is>
      </c>
      <c s="6" r="D16227">
        <v>8533.000</v>
      </c>
      <c s="7" r="E16227">
        <v>1</v>
      </c>
      <c s="8" t="inlineStr" r="F16227">
        <is>
          <t xml:space="preserve">62N96</t>
        </is>
      </c>
      <c s="8" t="inlineStr" r="G16227">
        <is>
          <t xml:space="preserve">024</t>
        </is>
      </c>
      <c s="9" r="H16227">
        <v>1.2000</v>
      </c>
      <c s="8" t="inlineStr" r="I16227">
        <is>
          <t xml:space="preserve"/>
        </is>
      </c>
      <c s="8" t="inlineStr" r="J16227">
        <is>
          <t xml:space="preserve"> Cook</t>
        </is>
      </c>
    </row>
    <row r="16228" ht="20.25" customHeight="0">
      <c s="5" t="inlineStr" r="A16228">
        <is>
          <t xml:space="preserve">78000300</t>
        </is>
      </c>
      <c s="5" t="inlineStr" r="B16228">
        <is>
          <t xml:space="preserve">THERMOPLASTIC PAVEMENT MARKING - LINE  5"</t>
        </is>
      </c>
      <c s="5" t="inlineStr" r="C16228">
        <is>
          <t xml:space="preserve">FOOT   </t>
        </is>
      </c>
      <c s="6" r="D16228">
        <v>1177.000</v>
      </c>
      <c s="7" r="E16228">
        <v>1</v>
      </c>
      <c s="8" t="inlineStr" r="F16228">
        <is>
          <t xml:space="preserve">62R28</t>
        </is>
      </c>
      <c s="8" t="inlineStr" r="G16228">
        <is>
          <t xml:space="preserve">026</t>
        </is>
      </c>
      <c s="9" r="H16228">
        <v>1.3800</v>
      </c>
      <c s="8" t="inlineStr" r="I16228">
        <is>
          <t xml:space="preserve">Y</t>
        </is>
      </c>
      <c s="8" t="inlineStr" r="J16228">
        <is>
          <t xml:space="preserve"> Will</t>
        </is>
      </c>
    </row>
    <row r="16229" ht="20.25" customHeight="0">
      <c s="5" t="inlineStr" r="A16229">
        <is>
          <t xml:space="preserve">78000300</t>
        </is>
      </c>
      <c s="5" t="inlineStr" r="B16229">
        <is>
          <t xml:space="preserve">THERMOPLASTIC PAVEMENT MARKING - LINE  5"</t>
        </is>
      </c>
      <c s="5" t="inlineStr" r="C16229">
        <is>
          <t xml:space="preserve">FOOT   </t>
        </is>
      </c>
      <c s="6" r="D16229">
        <v>1177.000</v>
      </c>
      <c s="7" r="E16229">
        <v>1</v>
      </c>
      <c s="8" t="inlineStr" r="F16229">
        <is>
          <t xml:space="preserve">62R28</t>
        </is>
      </c>
      <c s="8" t="inlineStr" r="G16229">
        <is>
          <t xml:space="preserve">026</t>
        </is>
      </c>
      <c s="9" r="H16229">
        <v>1.0900</v>
      </c>
      <c s="8" t="inlineStr" r="I16229">
        <is>
          <t xml:space="preserve"/>
        </is>
      </c>
      <c s="8" t="inlineStr" r="J16229">
        <is>
          <t xml:space="preserve"> Will</t>
        </is>
      </c>
    </row>
    <row r="16230" ht="20.25" customHeight="0">
      <c s="5" t="inlineStr" r="A16230">
        <is>
          <t xml:space="preserve">78000300</t>
        </is>
      </c>
      <c s="5" t="inlineStr" r="B16230">
        <is>
          <t xml:space="preserve">THERMOPLASTIC PAVEMENT MARKING - LINE  5"</t>
        </is>
      </c>
      <c s="5" t="inlineStr" r="C16230">
        <is>
          <t xml:space="preserve">FOOT   </t>
        </is>
      </c>
      <c s="6" r="D16230">
        <v>1177.000</v>
      </c>
      <c s="7" r="E16230">
        <v>1</v>
      </c>
      <c s="8" t="inlineStr" r="F16230">
        <is>
          <t xml:space="preserve">62R28</t>
        </is>
      </c>
      <c s="8" t="inlineStr" r="G16230">
        <is>
          <t xml:space="preserve">026</t>
        </is>
      </c>
      <c s="9" r="H16230">
        <v>1.5000</v>
      </c>
      <c s="8" t="inlineStr" r="I16230">
        <is>
          <t xml:space="preserve"/>
        </is>
      </c>
      <c s="8" t="inlineStr" r="J16230">
        <is>
          <t xml:space="preserve"> Will</t>
        </is>
      </c>
    </row>
    <row r="16231" ht="20.25" customHeight="0">
      <c s="5" t="inlineStr" r="A16231">
        <is>
          <t xml:space="preserve">78000300</t>
        </is>
      </c>
      <c s="5" t="inlineStr" r="B16231">
        <is>
          <t xml:space="preserve">THERMOPLASTIC PAVEMENT MARKING - LINE  5"</t>
        </is>
      </c>
      <c s="5" t="inlineStr" r="C16231">
        <is>
          <t xml:space="preserve">FOOT   </t>
        </is>
      </c>
      <c s="6" r="D16231">
        <v>1177.000</v>
      </c>
      <c s="7" r="E16231">
        <v>1</v>
      </c>
      <c s="8" t="inlineStr" r="F16231">
        <is>
          <t xml:space="preserve">62R28</t>
        </is>
      </c>
      <c s="8" t="inlineStr" r="G16231">
        <is>
          <t xml:space="preserve">026</t>
        </is>
      </c>
      <c s="9" r="H16231">
        <v>1.5000</v>
      </c>
      <c s="8" t="inlineStr" r="I16231">
        <is>
          <t xml:space="preserve"/>
        </is>
      </c>
      <c s="8" t="inlineStr" r="J16231">
        <is>
          <t xml:space="preserve"> Will</t>
        </is>
      </c>
    </row>
    <row r="16232" ht="20.25" customHeight="0">
      <c s="5" t="inlineStr" r="A16232">
        <is>
          <t xml:space="preserve">78000300</t>
        </is>
      </c>
      <c s="5" t="inlineStr" r="B16232">
        <is>
          <t xml:space="preserve">THERMOPLASTIC PAVEMENT MARKING - LINE  5"</t>
        </is>
      </c>
      <c s="5" t="inlineStr" r="C16232">
        <is>
          <t xml:space="preserve">FOOT   </t>
        </is>
      </c>
      <c s="6" r="D16232">
        <v>1256.000</v>
      </c>
      <c s="7" r="E16232">
        <v>1</v>
      </c>
      <c s="8" t="inlineStr" r="F16232">
        <is>
          <t xml:space="preserve">62T36</t>
        </is>
      </c>
      <c s="8" t="inlineStr" r="G16232">
        <is>
          <t xml:space="preserve">031</t>
        </is>
      </c>
      <c s="9" r="H16232">
        <v>1.1500</v>
      </c>
      <c s="8" t="inlineStr" r="I16232">
        <is>
          <t xml:space="preserve">Y</t>
        </is>
      </c>
      <c s="8" t="inlineStr" r="J16232">
        <is>
          <t xml:space="preserve"> Cook</t>
        </is>
      </c>
    </row>
    <row r="16233" ht="20.25" customHeight="0">
      <c s="5" t="inlineStr" r="A16233">
        <is>
          <t xml:space="preserve">78000300</t>
        </is>
      </c>
      <c s="5" t="inlineStr" r="B16233">
        <is>
          <t xml:space="preserve">THERMOPLASTIC PAVEMENT MARKING - LINE  5"</t>
        </is>
      </c>
      <c s="5" t="inlineStr" r="C16233">
        <is>
          <t xml:space="preserve">FOOT   </t>
        </is>
      </c>
      <c s="6" r="D16233">
        <v>1256.000</v>
      </c>
      <c s="7" r="E16233">
        <v>1</v>
      </c>
      <c s="8" t="inlineStr" r="F16233">
        <is>
          <t xml:space="preserve">62T36</t>
        </is>
      </c>
      <c s="8" t="inlineStr" r="G16233">
        <is>
          <t xml:space="preserve">031</t>
        </is>
      </c>
      <c s="9" r="H16233">
        <v>1.1200</v>
      </c>
      <c s="8" t="inlineStr" r="I16233">
        <is>
          <t xml:space="preserve"/>
        </is>
      </c>
      <c s="8" t="inlineStr" r="J16233">
        <is>
          <t xml:space="preserve"> Cook</t>
        </is>
      </c>
    </row>
    <row r="16234" ht="20.25" customHeight="0">
      <c s="5" t="inlineStr" r="A16234">
        <is>
          <t xml:space="preserve">78000300</t>
        </is>
      </c>
      <c s="5" t="inlineStr" r="B16234">
        <is>
          <t xml:space="preserve">THERMOPLASTIC PAVEMENT MARKING - LINE  5"</t>
        </is>
      </c>
      <c s="5" t="inlineStr" r="C16234">
        <is>
          <t xml:space="preserve">FOOT   </t>
        </is>
      </c>
      <c s="6" r="D16234">
        <v>1256.000</v>
      </c>
      <c s="7" r="E16234">
        <v>1</v>
      </c>
      <c s="8" t="inlineStr" r="F16234">
        <is>
          <t xml:space="preserve">62T36</t>
        </is>
      </c>
      <c s="8" t="inlineStr" r="G16234">
        <is>
          <t xml:space="preserve">031</t>
        </is>
      </c>
      <c s="9" r="H16234">
        <v>1.1500</v>
      </c>
      <c s="8" t="inlineStr" r="I16234">
        <is>
          <t xml:space="preserve"/>
        </is>
      </c>
      <c s="8" t="inlineStr" r="J16234">
        <is>
          <t xml:space="preserve"> Cook</t>
        </is>
      </c>
    </row>
    <row r="16235" ht="20.25" customHeight="0">
      <c s="5" t="inlineStr" r="A16235">
        <is>
          <t xml:space="preserve">78000300</t>
        </is>
      </c>
      <c s="5" t="inlineStr" r="B16235">
        <is>
          <t xml:space="preserve">THERMOPLASTIC PAVEMENT MARKING - LINE  5"</t>
        </is>
      </c>
      <c s="5" t="inlineStr" r="C16235">
        <is>
          <t xml:space="preserve">FOOT   </t>
        </is>
      </c>
      <c s="6" r="D16235">
        <v>1256.000</v>
      </c>
      <c s="7" r="E16235">
        <v>1</v>
      </c>
      <c s="8" t="inlineStr" r="F16235">
        <is>
          <t xml:space="preserve">62T36</t>
        </is>
      </c>
      <c s="8" t="inlineStr" r="G16235">
        <is>
          <t xml:space="preserve">031</t>
        </is>
      </c>
      <c s="9" r="H16235">
        <v>1.3000</v>
      </c>
      <c s="8" t="inlineStr" r="I16235">
        <is>
          <t xml:space="preserve"/>
        </is>
      </c>
      <c s="8" t="inlineStr" r="J16235">
        <is>
          <t xml:space="preserve"> Cook</t>
        </is>
      </c>
    </row>
    <row r="16236" ht="20.25" customHeight="0">
      <c s="5" t="inlineStr" r="A16236">
        <is>
          <t xml:space="preserve">78000300</t>
        </is>
      </c>
      <c s="5" t="inlineStr" r="B16236">
        <is>
          <t xml:space="preserve">THERMOPLASTIC PAVEMENT MARKING - LINE  5"</t>
        </is>
      </c>
      <c s="5" t="inlineStr" r="C16236">
        <is>
          <t xml:space="preserve">FOOT   </t>
        </is>
      </c>
      <c s="6" r="D16236">
        <v>1256.000</v>
      </c>
      <c s="7" r="E16236">
        <v>1</v>
      </c>
      <c s="8" t="inlineStr" r="F16236">
        <is>
          <t xml:space="preserve">62T36</t>
        </is>
      </c>
      <c s="8" t="inlineStr" r="G16236">
        <is>
          <t xml:space="preserve">031</t>
        </is>
      </c>
      <c s="9" r="H16236">
        <v>1.8000</v>
      </c>
      <c s="8" t="inlineStr" r="I16236">
        <is>
          <t xml:space="preserve"/>
        </is>
      </c>
      <c s="8" t="inlineStr" r="J16236">
        <is>
          <t xml:space="preserve"> Cook</t>
        </is>
      </c>
    </row>
    <row r="16237" ht="20.25" customHeight="0">
      <c s="5" t="inlineStr" r="A16237">
        <is>
          <t xml:space="preserve">78000300</t>
        </is>
      </c>
      <c s="5" t="inlineStr" r="B16237">
        <is>
          <t xml:space="preserve">THERMOPLASTIC PAVEMENT MARKING - LINE  5"</t>
        </is>
      </c>
      <c s="5" t="inlineStr" r="C16237">
        <is>
          <t xml:space="preserve">FOOT   </t>
        </is>
      </c>
      <c s="6" r="D16237">
        <v>6195.000</v>
      </c>
      <c s="7" r="E16237">
        <v>8</v>
      </c>
      <c s="8" t="inlineStr" r="F16237">
        <is>
          <t xml:space="preserve">97815</t>
        </is>
      </c>
      <c s="8" t="inlineStr" r="G16237">
        <is>
          <t xml:space="preserve">108</t>
        </is>
      </c>
      <c s="9" r="H16237">
        <v>1.0500</v>
      </c>
      <c s="8" t="inlineStr" r="I16237">
        <is>
          <t xml:space="preserve">Y</t>
        </is>
      </c>
      <c s="8" t="inlineStr" r="J16237">
        <is>
          <t xml:space="preserve"> St. Clair</t>
        </is>
      </c>
    </row>
    <row r="16238" ht="20.25" customHeight="0">
      <c s="5" t="inlineStr" r="A16238">
        <is>
          <t xml:space="preserve">78000400</t>
        </is>
      </c>
      <c s="5" t="inlineStr" r="B16238">
        <is>
          <t xml:space="preserve">THERMOPLASTIC PAVEMENT MARKING - LINE  6"</t>
        </is>
      </c>
      <c s="5" t="inlineStr" r="C16238">
        <is>
          <t xml:space="preserve">FOOT   </t>
        </is>
      </c>
      <c s="6" r="D16238">
        <v>1000.000</v>
      </c>
      <c s="7" r="E16238">
        <v>3</v>
      </c>
      <c s="8" t="inlineStr" r="F16238">
        <is>
          <t xml:space="preserve">46635</t>
        </is>
      </c>
      <c s="8" t="inlineStr" r="G16238">
        <is>
          <t xml:space="preserve">003</t>
        </is>
      </c>
      <c s="9" r="H16238">
        <v>6.0000</v>
      </c>
      <c s="8" t="inlineStr" r="I16238">
        <is>
          <t xml:space="preserve">Y</t>
        </is>
      </c>
      <c s="8" t="inlineStr" r="J16238">
        <is>
          <t xml:space="preserve">Various</t>
        </is>
      </c>
    </row>
    <row r="16239" ht="20.25" customHeight="0">
      <c s="5" t="inlineStr" r="A16239">
        <is>
          <t xml:space="preserve">78000400</t>
        </is>
      </c>
      <c s="5" t="inlineStr" r="B16239">
        <is>
          <t xml:space="preserve">THERMOPLASTIC PAVEMENT MARKING - LINE  6"</t>
        </is>
      </c>
      <c s="5" t="inlineStr" r="C16239">
        <is>
          <t xml:space="preserve">FOOT   </t>
        </is>
      </c>
      <c s="6" r="D16239">
        <v>1000.000</v>
      </c>
      <c s="7" r="E16239">
        <v>3</v>
      </c>
      <c s="8" t="inlineStr" r="F16239">
        <is>
          <t xml:space="preserve">46635</t>
        </is>
      </c>
      <c s="8" t="inlineStr" r="G16239">
        <is>
          <t xml:space="preserve">003</t>
        </is>
      </c>
      <c s="9" r="H16239">
        <v>1.0700</v>
      </c>
      <c s="8" t="inlineStr" r="I16239">
        <is>
          <t xml:space="preserve"/>
        </is>
      </c>
      <c s="8" t="inlineStr" r="J16239">
        <is>
          <t xml:space="preserve">Various</t>
        </is>
      </c>
    </row>
    <row r="16240" ht="20.25" customHeight="0">
      <c s="5" t="inlineStr" r="A16240">
        <is>
          <t xml:space="preserve">78000400</t>
        </is>
      </c>
      <c s="5" t="inlineStr" r="B16240">
        <is>
          <t xml:space="preserve">THERMOPLASTIC PAVEMENT MARKING - LINE  6"</t>
        </is>
      </c>
      <c s="5" t="inlineStr" r="C16240">
        <is>
          <t xml:space="preserve">FOOT   </t>
        </is>
      </c>
      <c s="6" r="D16240">
        <v>1000.000</v>
      </c>
      <c s="7" r="E16240">
        <v>3</v>
      </c>
      <c s="8" t="inlineStr" r="F16240">
        <is>
          <t xml:space="preserve">46635</t>
        </is>
      </c>
      <c s="8" t="inlineStr" r="G16240">
        <is>
          <t xml:space="preserve">003</t>
        </is>
      </c>
      <c s="9" r="H16240">
        <v>1.1500</v>
      </c>
      <c s="8" t="inlineStr" r="I16240">
        <is>
          <t xml:space="preserve"/>
        </is>
      </c>
      <c s="8" t="inlineStr" r="J16240">
        <is>
          <t xml:space="preserve">Various</t>
        </is>
      </c>
    </row>
    <row r="16241" ht="20.25" customHeight="0">
      <c s="5" t="inlineStr" r="A16241">
        <is>
          <t xml:space="preserve">78000400</t>
        </is>
      </c>
      <c s="5" t="inlineStr" r="B16241">
        <is>
          <t xml:space="preserve">THERMOPLASTIC PAVEMENT MARKING - LINE  6"</t>
        </is>
      </c>
      <c s="5" t="inlineStr" r="C16241">
        <is>
          <t xml:space="preserve">FOOT   </t>
        </is>
      </c>
      <c s="6" r="D16241">
        <v>1000.000</v>
      </c>
      <c s="7" r="E16241">
        <v>3</v>
      </c>
      <c s="8" t="inlineStr" r="F16241">
        <is>
          <t xml:space="preserve">46635</t>
        </is>
      </c>
      <c s="8" t="inlineStr" r="G16241">
        <is>
          <t xml:space="preserve">003</t>
        </is>
      </c>
      <c s="9" r="H16241">
        <v>1.7000</v>
      </c>
      <c s="8" t="inlineStr" r="I16241">
        <is>
          <t xml:space="preserve"/>
        </is>
      </c>
      <c s="8" t="inlineStr" r="J16241">
        <is>
          <t xml:space="preserve">Various</t>
        </is>
      </c>
    </row>
    <row r="16242" ht="20.25" customHeight="0">
      <c s="5" t="inlineStr" r="A16242">
        <is>
          <t xml:space="preserve">78000400</t>
        </is>
      </c>
      <c s="5" t="inlineStr" r="B16242">
        <is>
          <t xml:space="preserve">THERMOPLASTIC PAVEMENT MARKING - LINE  6"</t>
        </is>
      </c>
      <c s="5" t="inlineStr" r="C16242">
        <is>
          <t xml:space="preserve">FOOT   </t>
        </is>
      </c>
      <c s="6" r="D16242">
        <v>430.000</v>
      </c>
      <c s="7" r="E16242">
        <v>1</v>
      </c>
      <c s="8" t="inlineStr" r="F16242">
        <is>
          <t xml:space="preserve">61H25</t>
        </is>
      </c>
      <c s="8" t="inlineStr" r="G16242">
        <is>
          <t xml:space="preserve">106</t>
        </is>
      </c>
      <c s="9" r="H16242">
        <v>3.3600</v>
      </c>
      <c s="8" t="inlineStr" r="I16242">
        <is>
          <t xml:space="preserve">Y</t>
        </is>
      </c>
      <c s="8" t="inlineStr" r="J16242">
        <is>
          <t xml:space="preserve"> Will</t>
        </is>
      </c>
    </row>
    <row r="16243" ht="20.25" customHeight="0">
      <c s="5" t="inlineStr" r="A16243">
        <is>
          <t xml:space="preserve">78000400</t>
        </is>
      </c>
      <c s="5" t="inlineStr" r="B16243">
        <is>
          <t xml:space="preserve">THERMOPLASTIC PAVEMENT MARKING - LINE  6"</t>
        </is>
      </c>
      <c s="5" t="inlineStr" r="C16243">
        <is>
          <t xml:space="preserve">FOOT   </t>
        </is>
      </c>
      <c s="6" r="D16243">
        <v>430.000</v>
      </c>
      <c s="7" r="E16243">
        <v>1</v>
      </c>
      <c s="8" t="inlineStr" r="F16243">
        <is>
          <t xml:space="preserve">61H25</t>
        </is>
      </c>
      <c s="8" t="inlineStr" r="G16243">
        <is>
          <t xml:space="preserve">106</t>
        </is>
      </c>
      <c s="9" r="H16243">
        <v>3.0500</v>
      </c>
      <c s="8" t="inlineStr" r="I16243">
        <is>
          <t xml:space="preserve"/>
        </is>
      </c>
      <c s="8" t="inlineStr" r="J16243">
        <is>
          <t xml:space="preserve"> Will</t>
        </is>
      </c>
    </row>
    <row r="16244" ht="20.25" customHeight="0">
      <c s="5" t="inlineStr" r="A16244">
        <is>
          <t xml:space="preserve">78000400</t>
        </is>
      </c>
      <c s="5" t="inlineStr" r="B16244">
        <is>
          <t xml:space="preserve">THERMOPLASTIC PAVEMENT MARKING - LINE  6"</t>
        </is>
      </c>
      <c s="5" t="inlineStr" r="C16244">
        <is>
          <t xml:space="preserve">FOOT   </t>
        </is>
      </c>
      <c s="6" r="D16244">
        <v>430.000</v>
      </c>
      <c s="7" r="E16244">
        <v>1</v>
      </c>
      <c s="8" t="inlineStr" r="F16244">
        <is>
          <t xml:space="preserve">61H25</t>
        </is>
      </c>
      <c s="8" t="inlineStr" r="G16244">
        <is>
          <t xml:space="preserve">106</t>
        </is>
      </c>
      <c s="9" r="H16244">
        <v>3.0500</v>
      </c>
      <c s="8" t="inlineStr" r="I16244">
        <is>
          <t xml:space="preserve"/>
        </is>
      </c>
      <c s="8" t="inlineStr" r="J16244">
        <is>
          <t xml:space="preserve"> Will</t>
        </is>
      </c>
    </row>
    <row r="16245" ht="20.25" customHeight="0">
      <c s="5" t="inlineStr" r="A16245">
        <is>
          <t xml:space="preserve">78000400</t>
        </is>
      </c>
      <c s="5" t="inlineStr" r="B16245">
        <is>
          <t xml:space="preserve">THERMOPLASTIC PAVEMENT MARKING - LINE  6"</t>
        </is>
      </c>
      <c s="5" t="inlineStr" r="C16245">
        <is>
          <t xml:space="preserve">FOOT   </t>
        </is>
      </c>
      <c s="6" r="D16245">
        <v>430.000</v>
      </c>
      <c s="7" r="E16245">
        <v>1</v>
      </c>
      <c s="8" t="inlineStr" r="F16245">
        <is>
          <t xml:space="preserve">61H25</t>
        </is>
      </c>
      <c s="8" t="inlineStr" r="G16245">
        <is>
          <t xml:space="preserve">106</t>
        </is>
      </c>
      <c s="9" r="H16245">
        <v>3.0500</v>
      </c>
      <c s="8" t="inlineStr" r="I16245">
        <is>
          <t xml:space="preserve"/>
        </is>
      </c>
      <c s="8" t="inlineStr" r="J16245">
        <is>
          <t xml:space="preserve"> Will</t>
        </is>
      </c>
    </row>
    <row r="16246" ht="20.25" customHeight="0">
      <c s="5" t="inlineStr" r="A16246">
        <is>
          <t xml:space="preserve">78000400</t>
        </is>
      </c>
      <c s="5" t="inlineStr" r="B16246">
        <is>
          <t xml:space="preserve">THERMOPLASTIC PAVEMENT MARKING - LINE  6"</t>
        </is>
      </c>
      <c s="5" t="inlineStr" r="C16246">
        <is>
          <t xml:space="preserve">FOOT   </t>
        </is>
      </c>
      <c s="6" r="D16246">
        <v>430.000</v>
      </c>
      <c s="7" r="E16246">
        <v>1</v>
      </c>
      <c s="8" t="inlineStr" r="F16246">
        <is>
          <t xml:space="preserve">61H25</t>
        </is>
      </c>
      <c s="8" t="inlineStr" r="G16246">
        <is>
          <t xml:space="preserve">106</t>
        </is>
      </c>
      <c s="9" r="H16246">
        <v>3.1700</v>
      </c>
      <c s="8" t="inlineStr" r="I16246">
        <is>
          <t xml:space="preserve"/>
        </is>
      </c>
      <c s="8" t="inlineStr" r="J16246">
        <is>
          <t xml:space="preserve"> Will</t>
        </is>
      </c>
    </row>
    <row r="16247" ht="20.25" customHeight="0">
      <c s="5" t="inlineStr" r="A16247">
        <is>
          <t xml:space="preserve">78000400</t>
        </is>
      </c>
      <c s="5" t="inlineStr" r="B16247">
        <is>
          <t xml:space="preserve">THERMOPLASTIC PAVEMENT MARKING - LINE  6"</t>
        </is>
      </c>
      <c s="5" t="inlineStr" r="C16247">
        <is>
          <t xml:space="preserve">FOOT   </t>
        </is>
      </c>
      <c s="6" r="D16247">
        <v>2830.000</v>
      </c>
      <c s="7" r="E16247">
        <v>1</v>
      </c>
      <c s="8" t="inlineStr" r="F16247">
        <is>
          <t xml:space="preserve">61J35</t>
        </is>
      </c>
      <c s="8" t="inlineStr" r="G16247">
        <is>
          <t xml:space="preserve">006</t>
        </is>
      </c>
      <c s="9" r="H16247">
        <v>2.0000</v>
      </c>
      <c s="8" t="inlineStr" r="I16247">
        <is>
          <t xml:space="preserve">Y</t>
        </is>
      </c>
      <c s="8" t="inlineStr" r="J16247">
        <is>
          <t xml:space="preserve"> Kane</t>
        </is>
      </c>
    </row>
    <row r="16248" ht="20.25" customHeight="0">
      <c s="5" t="inlineStr" r="A16248">
        <is>
          <t xml:space="preserve">78000400</t>
        </is>
      </c>
      <c s="5" t="inlineStr" r="B16248">
        <is>
          <t xml:space="preserve">THERMOPLASTIC PAVEMENT MARKING - LINE  6"</t>
        </is>
      </c>
      <c s="5" t="inlineStr" r="C16248">
        <is>
          <t xml:space="preserve">FOOT   </t>
        </is>
      </c>
      <c s="6" r="D16248">
        <v>2830.000</v>
      </c>
      <c s="7" r="E16248">
        <v>1</v>
      </c>
      <c s="8" t="inlineStr" r="F16248">
        <is>
          <t xml:space="preserve">61J35</t>
        </is>
      </c>
      <c s="8" t="inlineStr" r="G16248">
        <is>
          <t xml:space="preserve">006</t>
        </is>
      </c>
      <c s="9" r="H16248">
        <v>1.0000</v>
      </c>
      <c s="8" t="inlineStr" r="I16248">
        <is>
          <t xml:space="preserve"/>
        </is>
      </c>
      <c s="8" t="inlineStr" r="J16248">
        <is>
          <t xml:space="preserve"> Kane</t>
        </is>
      </c>
    </row>
    <row r="16249" ht="20.25" customHeight="0">
      <c s="5" t="inlineStr" r="A16249">
        <is>
          <t xml:space="preserve">78000400</t>
        </is>
      </c>
      <c s="5" t="inlineStr" r="B16249">
        <is>
          <t xml:space="preserve">THERMOPLASTIC PAVEMENT MARKING - LINE  6"</t>
        </is>
      </c>
      <c s="5" t="inlineStr" r="C16249">
        <is>
          <t xml:space="preserve">FOOT   </t>
        </is>
      </c>
      <c s="6" r="D16249">
        <v>2830.000</v>
      </c>
      <c s="7" r="E16249">
        <v>1</v>
      </c>
      <c s="8" t="inlineStr" r="F16249">
        <is>
          <t xml:space="preserve">61J35</t>
        </is>
      </c>
      <c s="8" t="inlineStr" r="G16249">
        <is>
          <t xml:space="preserve">006</t>
        </is>
      </c>
      <c s="9" r="H16249">
        <v>1.2000</v>
      </c>
      <c s="8" t="inlineStr" r="I16249">
        <is>
          <t xml:space="preserve"/>
        </is>
      </c>
      <c s="8" t="inlineStr" r="J16249">
        <is>
          <t xml:space="preserve"> Kane</t>
        </is>
      </c>
    </row>
    <row r="16250" ht="20.25" customHeight="0">
      <c s="5" t="inlineStr" r="A16250">
        <is>
          <t xml:space="preserve">78000400</t>
        </is>
      </c>
      <c s="5" t="inlineStr" r="B16250">
        <is>
          <t xml:space="preserve">THERMOPLASTIC PAVEMENT MARKING - LINE  6"</t>
        </is>
      </c>
      <c s="5" t="inlineStr" r="C16250">
        <is>
          <t xml:space="preserve">FOOT   </t>
        </is>
      </c>
      <c s="6" r="D16250">
        <v>2830.000</v>
      </c>
      <c s="7" r="E16250">
        <v>1</v>
      </c>
      <c s="8" t="inlineStr" r="F16250">
        <is>
          <t xml:space="preserve">61J35</t>
        </is>
      </c>
      <c s="8" t="inlineStr" r="G16250">
        <is>
          <t xml:space="preserve">006</t>
        </is>
      </c>
      <c s="9" r="H16250">
        <v>1.2700</v>
      </c>
      <c s="8" t="inlineStr" r="I16250">
        <is>
          <t xml:space="preserve"/>
        </is>
      </c>
      <c s="8" t="inlineStr" r="J16250">
        <is>
          <t xml:space="preserve"> Kane</t>
        </is>
      </c>
    </row>
    <row r="16251" ht="20.25" customHeight="0">
      <c s="5" t="inlineStr" r="A16251">
        <is>
          <t xml:space="preserve">78000400</t>
        </is>
      </c>
      <c s="5" t="inlineStr" r="B16251">
        <is>
          <t xml:space="preserve">THERMOPLASTIC PAVEMENT MARKING - LINE  6"</t>
        </is>
      </c>
      <c s="5" t="inlineStr" r="C16251">
        <is>
          <t xml:space="preserve">FOOT   </t>
        </is>
      </c>
      <c s="6" r="D16251">
        <v>1269.000</v>
      </c>
      <c s="7" r="E16251">
        <v>1</v>
      </c>
      <c s="8" t="inlineStr" r="F16251">
        <is>
          <t xml:space="preserve">61J45</t>
        </is>
      </c>
      <c s="8" t="inlineStr" r="G16251">
        <is>
          <t xml:space="preserve">007</t>
        </is>
      </c>
      <c s="9" r="H16251">
        <v>2.4500</v>
      </c>
      <c s="8" t="inlineStr" r="I16251">
        <is>
          <t xml:space="preserve">Y</t>
        </is>
      </c>
      <c s="8" t="inlineStr" r="J16251">
        <is>
          <t xml:space="preserve"> Cook</t>
        </is>
      </c>
    </row>
    <row r="16252" ht="20.25" customHeight="0">
      <c s="5" t="inlineStr" r="A16252">
        <is>
          <t xml:space="preserve">78000400</t>
        </is>
      </c>
      <c s="5" t="inlineStr" r="B16252">
        <is>
          <t xml:space="preserve">THERMOPLASTIC PAVEMENT MARKING - LINE  6"</t>
        </is>
      </c>
      <c s="5" t="inlineStr" r="C16252">
        <is>
          <t xml:space="preserve">FOOT   </t>
        </is>
      </c>
      <c s="6" r="D16252">
        <v>1269.000</v>
      </c>
      <c s="7" r="E16252">
        <v>1</v>
      </c>
      <c s="8" t="inlineStr" r="F16252">
        <is>
          <t xml:space="preserve">61J45</t>
        </is>
      </c>
      <c s="8" t="inlineStr" r="G16252">
        <is>
          <t xml:space="preserve">007</t>
        </is>
      </c>
      <c s="9" r="H16252">
        <v>2.4500</v>
      </c>
      <c s="8" t="inlineStr" r="I16252">
        <is>
          <t xml:space="preserve"/>
        </is>
      </c>
      <c s="8" t="inlineStr" r="J16252">
        <is>
          <t xml:space="preserve"> Cook</t>
        </is>
      </c>
    </row>
    <row r="16253" ht="20.25" customHeight="0">
      <c s="5" t="inlineStr" r="A16253">
        <is>
          <t xml:space="preserve">78000400</t>
        </is>
      </c>
      <c s="5" t="inlineStr" r="B16253">
        <is>
          <t xml:space="preserve">THERMOPLASTIC PAVEMENT MARKING - LINE  6"</t>
        </is>
      </c>
      <c s="5" t="inlineStr" r="C16253">
        <is>
          <t xml:space="preserve">FOOT   </t>
        </is>
      </c>
      <c s="6" r="D16253">
        <v>1269.000</v>
      </c>
      <c s="7" r="E16253">
        <v>1</v>
      </c>
      <c s="8" t="inlineStr" r="F16253">
        <is>
          <t xml:space="preserve">61J45</t>
        </is>
      </c>
      <c s="8" t="inlineStr" r="G16253">
        <is>
          <t xml:space="preserve">007</t>
        </is>
      </c>
      <c s="9" r="H16253">
        <v>2.5000</v>
      </c>
      <c s="8" t="inlineStr" r="I16253">
        <is>
          <t xml:space="preserve"/>
        </is>
      </c>
      <c s="8" t="inlineStr" r="J16253">
        <is>
          <t xml:space="preserve"> Cook</t>
        </is>
      </c>
    </row>
    <row r="16254" ht="20.25" customHeight="0">
      <c s="5" t="inlineStr" r="A16254">
        <is>
          <t xml:space="preserve">78000400</t>
        </is>
      </c>
      <c s="5" t="inlineStr" r="B16254">
        <is>
          <t xml:space="preserve">THERMOPLASTIC PAVEMENT MARKING - LINE  6"</t>
        </is>
      </c>
      <c s="5" t="inlineStr" r="C16254">
        <is>
          <t xml:space="preserve">FOOT   </t>
        </is>
      </c>
      <c s="6" r="D16254">
        <v>1269.000</v>
      </c>
      <c s="7" r="E16254">
        <v>1</v>
      </c>
      <c s="8" t="inlineStr" r="F16254">
        <is>
          <t xml:space="preserve">61J45</t>
        </is>
      </c>
      <c s="8" t="inlineStr" r="G16254">
        <is>
          <t xml:space="preserve">007</t>
        </is>
      </c>
      <c s="9" r="H16254">
        <v>2.8100</v>
      </c>
      <c s="8" t="inlineStr" r="I16254">
        <is>
          <t xml:space="preserve"/>
        </is>
      </c>
      <c s="8" t="inlineStr" r="J16254">
        <is>
          <t xml:space="preserve"> Cook</t>
        </is>
      </c>
    </row>
    <row r="16255" ht="20.25" customHeight="0">
      <c s="5" t="inlineStr" r="A16255">
        <is>
          <t xml:space="preserve">78000400</t>
        </is>
      </c>
      <c s="5" t="inlineStr" r="B16255">
        <is>
          <t xml:space="preserve">THERMOPLASTIC PAVEMENT MARKING - LINE  6"</t>
        </is>
      </c>
      <c s="5" t="inlineStr" r="C16255">
        <is>
          <t xml:space="preserve">FOOT   </t>
        </is>
      </c>
      <c s="6" r="D16255">
        <v>2890.000</v>
      </c>
      <c s="7" r="E16255">
        <v>1</v>
      </c>
      <c s="8" t="inlineStr" r="F16255">
        <is>
          <t xml:space="preserve">61J77</t>
        </is>
      </c>
      <c s="8" t="inlineStr" r="G16255">
        <is>
          <t xml:space="preserve">010</t>
        </is>
      </c>
      <c s="9" r="H16255">
        <v>1.0000</v>
      </c>
      <c s="8" t="inlineStr" r="I16255">
        <is>
          <t xml:space="preserve">Y</t>
        </is>
      </c>
      <c s="8" t="inlineStr" r="J16255">
        <is>
          <t xml:space="preserve"> DuPage</t>
        </is>
      </c>
    </row>
    <row r="16256" ht="20.25" customHeight="0">
      <c s="5" t="inlineStr" r="A16256">
        <is>
          <t xml:space="preserve">78000400</t>
        </is>
      </c>
      <c s="5" t="inlineStr" r="B16256">
        <is>
          <t xml:space="preserve">THERMOPLASTIC PAVEMENT MARKING - LINE  6"</t>
        </is>
      </c>
      <c s="5" t="inlineStr" r="C16256">
        <is>
          <t xml:space="preserve">FOOT   </t>
        </is>
      </c>
      <c s="6" r="D16256">
        <v>2890.000</v>
      </c>
      <c s="7" r="E16256">
        <v>1</v>
      </c>
      <c s="8" t="inlineStr" r="F16256">
        <is>
          <t xml:space="preserve">61J77</t>
        </is>
      </c>
      <c s="8" t="inlineStr" r="G16256">
        <is>
          <t xml:space="preserve">010</t>
        </is>
      </c>
      <c s="9" r="H16256">
        <v>1.0000</v>
      </c>
      <c s="8" t="inlineStr" r="I16256">
        <is>
          <t xml:space="preserve"/>
        </is>
      </c>
      <c s="8" t="inlineStr" r="J16256">
        <is>
          <t xml:space="preserve"> DuPage</t>
        </is>
      </c>
    </row>
    <row r="16257" ht="20.25" customHeight="0">
      <c s="5" t="inlineStr" r="A16257">
        <is>
          <t xml:space="preserve">78000400</t>
        </is>
      </c>
      <c s="5" t="inlineStr" r="B16257">
        <is>
          <t xml:space="preserve">THERMOPLASTIC PAVEMENT MARKING - LINE  6"</t>
        </is>
      </c>
      <c s="5" t="inlineStr" r="C16257">
        <is>
          <t xml:space="preserve">FOOT   </t>
        </is>
      </c>
      <c s="6" r="D16257">
        <v>2890.000</v>
      </c>
      <c s="7" r="E16257">
        <v>1</v>
      </c>
      <c s="8" t="inlineStr" r="F16257">
        <is>
          <t xml:space="preserve">61J77</t>
        </is>
      </c>
      <c s="8" t="inlineStr" r="G16257">
        <is>
          <t xml:space="preserve">010</t>
        </is>
      </c>
      <c s="9" r="H16257">
        <v>1.2000</v>
      </c>
      <c s="8" t="inlineStr" r="I16257">
        <is>
          <t xml:space="preserve"/>
        </is>
      </c>
      <c s="8" t="inlineStr" r="J16257">
        <is>
          <t xml:space="preserve"> DuPage</t>
        </is>
      </c>
    </row>
    <row r="16258" ht="20.25" customHeight="0">
      <c s="5" t="inlineStr" r="A16258">
        <is>
          <t xml:space="preserve">78000400</t>
        </is>
      </c>
      <c s="5" t="inlineStr" r="B16258">
        <is>
          <t xml:space="preserve">THERMOPLASTIC PAVEMENT MARKING - LINE  6"</t>
        </is>
      </c>
      <c s="5" t="inlineStr" r="C16258">
        <is>
          <t xml:space="preserve">FOOT   </t>
        </is>
      </c>
      <c s="6" r="D16258">
        <v>2890.000</v>
      </c>
      <c s="7" r="E16258">
        <v>1</v>
      </c>
      <c s="8" t="inlineStr" r="F16258">
        <is>
          <t xml:space="preserve">61J77</t>
        </is>
      </c>
      <c s="8" t="inlineStr" r="G16258">
        <is>
          <t xml:space="preserve">010</t>
        </is>
      </c>
      <c s="9" r="H16258">
        <v>1.2000</v>
      </c>
      <c s="8" t="inlineStr" r="I16258">
        <is>
          <t xml:space="preserve"/>
        </is>
      </c>
      <c s="8" t="inlineStr" r="J16258">
        <is>
          <t xml:space="preserve"> DuPage</t>
        </is>
      </c>
    </row>
    <row r="16259" ht="20.25" customHeight="0">
      <c s="5" t="inlineStr" r="A16259">
        <is>
          <t xml:space="preserve">78000400</t>
        </is>
      </c>
      <c s="5" t="inlineStr" r="B16259">
        <is>
          <t xml:space="preserve">THERMOPLASTIC PAVEMENT MARKING - LINE  6"</t>
        </is>
      </c>
      <c s="5" t="inlineStr" r="C16259">
        <is>
          <t xml:space="preserve">FOOT   </t>
        </is>
      </c>
      <c s="6" r="D16259">
        <v>2890.000</v>
      </c>
      <c s="7" r="E16259">
        <v>1</v>
      </c>
      <c s="8" t="inlineStr" r="F16259">
        <is>
          <t xml:space="preserve">61J77</t>
        </is>
      </c>
      <c s="8" t="inlineStr" r="G16259">
        <is>
          <t xml:space="preserve">010</t>
        </is>
      </c>
      <c s="9" r="H16259">
        <v>1.2500</v>
      </c>
      <c s="8" t="inlineStr" r="I16259">
        <is>
          <t xml:space="preserve"/>
        </is>
      </c>
      <c s="8" t="inlineStr" r="J16259">
        <is>
          <t xml:space="preserve"> DuPage</t>
        </is>
      </c>
    </row>
    <row r="16260" ht="20.25" customHeight="0">
      <c s="5" t="inlineStr" r="A16260">
        <is>
          <t xml:space="preserve">78000400</t>
        </is>
      </c>
      <c s="5" t="inlineStr" r="B16260">
        <is>
          <t xml:space="preserve">THERMOPLASTIC PAVEMENT MARKING - LINE  6"</t>
        </is>
      </c>
      <c s="5" t="inlineStr" r="C16260">
        <is>
          <t xml:space="preserve">FOOT   </t>
        </is>
      </c>
      <c s="6" r="D16260">
        <v>2890.000</v>
      </c>
      <c s="7" r="E16260">
        <v>1</v>
      </c>
      <c s="8" t="inlineStr" r="F16260">
        <is>
          <t xml:space="preserve">61J77</t>
        </is>
      </c>
      <c s="8" t="inlineStr" r="G16260">
        <is>
          <t xml:space="preserve">010</t>
        </is>
      </c>
      <c s="9" r="H16260">
        <v>1.2500</v>
      </c>
      <c s="8" t="inlineStr" r="I16260">
        <is>
          <t xml:space="preserve"/>
        </is>
      </c>
      <c s="8" t="inlineStr" r="J16260">
        <is>
          <t xml:space="preserve"> DuPage</t>
        </is>
      </c>
    </row>
    <row r="16261" ht="20.25" customHeight="0">
      <c s="5" t="inlineStr" r="A16261">
        <is>
          <t xml:space="preserve">78000400</t>
        </is>
      </c>
      <c s="5" t="inlineStr" r="B16261">
        <is>
          <t xml:space="preserve">THERMOPLASTIC PAVEMENT MARKING - LINE  6"</t>
        </is>
      </c>
      <c s="5" t="inlineStr" r="C16261">
        <is>
          <t xml:space="preserve">FOOT   </t>
        </is>
      </c>
      <c s="6" r="D16261">
        <v>5020.000</v>
      </c>
      <c s="7" r="E16261">
        <v>1</v>
      </c>
      <c s="8" t="inlineStr" r="F16261">
        <is>
          <t xml:space="preserve">61J78</t>
        </is>
      </c>
      <c s="8" t="inlineStr" r="G16261">
        <is>
          <t xml:space="preserve">011</t>
        </is>
      </c>
      <c s="9" r="H16261">
        <v>1.1500</v>
      </c>
      <c s="8" t="inlineStr" r="I16261">
        <is>
          <t xml:space="preserve">Y</t>
        </is>
      </c>
      <c s="8" t="inlineStr" r="J16261">
        <is>
          <t xml:space="preserve"> Will</t>
        </is>
      </c>
    </row>
    <row r="16262" ht="20.25" customHeight="0">
      <c s="5" t="inlineStr" r="A16262">
        <is>
          <t xml:space="preserve">78000400</t>
        </is>
      </c>
      <c s="5" t="inlineStr" r="B16262">
        <is>
          <t xml:space="preserve">THERMOPLASTIC PAVEMENT MARKING - LINE  6"</t>
        </is>
      </c>
      <c s="5" t="inlineStr" r="C16262">
        <is>
          <t xml:space="preserve">FOOT   </t>
        </is>
      </c>
      <c s="6" r="D16262">
        <v>5020.000</v>
      </c>
      <c s="7" r="E16262">
        <v>1</v>
      </c>
      <c s="8" t="inlineStr" r="F16262">
        <is>
          <t xml:space="preserve">61J78</t>
        </is>
      </c>
      <c s="8" t="inlineStr" r="G16262">
        <is>
          <t xml:space="preserve">011</t>
        </is>
      </c>
      <c s="9" r="H16262">
        <v>0.7800</v>
      </c>
      <c s="8" t="inlineStr" r="I16262">
        <is>
          <t xml:space="preserve"/>
        </is>
      </c>
      <c s="8" t="inlineStr" r="J16262">
        <is>
          <t xml:space="preserve"> Will</t>
        </is>
      </c>
    </row>
    <row r="16263" ht="20.25" customHeight="0">
      <c s="5" t="inlineStr" r="A16263">
        <is>
          <t xml:space="preserve">78000400</t>
        </is>
      </c>
      <c s="5" t="inlineStr" r="B16263">
        <is>
          <t xml:space="preserve">THERMOPLASTIC PAVEMENT MARKING - LINE  6"</t>
        </is>
      </c>
      <c s="5" t="inlineStr" r="C16263">
        <is>
          <t xml:space="preserve">FOOT   </t>
        </is>
      </c>
      <c s="6" r="D16263">
        <v>5020.000</v>
      </c>
      <c s="7" r="E16263">
        <v>1</v>
      </c>
      <c s="8" t="inlineStr" r="F16263">
        <is>
          <t xml:space="preserve">61J78</t>
        </is>
      </c>
      <c s="8" t="inlineStr" r="G16263">
        <is>
          <t xml:space="preserve">011</t>
        </is>
      </c>
      <c s="9" r="H16263">
        <v>0.7800</v>
      </c>
      <c s="8" t="inlineStr" r="I16263">
        <is>
          <t xml:space="preserve"/>
        </is>
      </c>
      <c s="8" t="inlineStr" r="J16263">
        <is>
          <t xml:space="preserve"> Will</t>
        </is>
      </c>
    </row>
    <row r="16264" ht="20.25" customHeight="0">
      <c s="5" t="inlineStr" r="A16264">
        <is>
          <t xml:space="preserve">78000400</t>
        </is>
      </c>
      <c s="5" t="inlineStr" r="B16264">
        <is>
          <t xml:space="preserve">THERMOPLASTIC PAVEMENT MARKING - LINE  6"</t>
        </is>
      </c>
      <c s="5" t="inlineStr" r="C16264">
        <is>
          <t xml:space="preserve">FOOT   </t>
        </is>
      </c>
      <c s="6" r="D16264">
        <v>5020.000</v>
      </c>
      <c s="7" r="E16264">
        <v>1</v>
      </c>
      <c s="8" t="inlineStr" r="F16264">
        <is>
          <t xml:space="preserve">61J78</t>
        </is>
      </c>
      <c s="8" t="inlineStr" r="G16264">
        <is>
          <t xml:space="preserve">011</t>
        </is>
      </c>
      <c s="9" r="H16264">
        <v>0.9000</v>
      </c>
      <c s="8" t="inlineStr" r="I16264">
        <is>
          <t xml:space="preserve"/>
        </is>
      </c>
      <c s="8" t="inlineStr" r="J16264">
        <is>
          <t xml:space="preserve"> Will</t>
        </is>
      </c>
    </row>
    <row r="16265" ht="20.25" customHeight="0">
      <c s="5" t="inlineStr" r="A16265">
        <is>
          <t xml:space="preserve">78000400</t>
        </is>
      </c>
      <c s="5" t="inlineStr" r="B16265">
        <is>
          <t xml:space="preserve">THERMOPLASTIC PAVEMENT MARKING - LINE  6"</t>
        </is>
      </c>
      <c s="5" t="inlineStr" r="C16265">
        <is>
          <t xml:space="preserve">FOOT   </t>
        </is>
      </c>
      <c s="6" r="D16265">
        <v>5020.000</v>
      </c>
      <c s="7" r="E16265">
        <v>1</v>
      </c>
      <c s="8" t="inlineStr" r="F16265">
        <is>
          <t xml:space="preserve">61J78</t>
        </is>
      </c>
      <c s="8" t="inlineStr" r="G16265">
        <is>
          <t xml:space="preserve">011</t>
        </is>
      </c>
      <c s="9" r="H16265">
        <v>0.9000</v>
      </c>
      <c s="8" t="inlineStr" r="I16265">
        <is>
          <t xml:space="preserve"/>
        </is>
      </c>
      <c s="8" t="inlineStr" r="J16265">
        <is>
          <t xml:space="preserve"> Will</t>
        </is>
      </c>
    </row>
    <row r="16266" ht="20.25" customHeight="0">
      <c s="5" t="inlineStr" r="A16266">
        <is>
          <t xml:space="preserve">78000400</t>
        </is>
      </c>
      <c s="5" t="inlineStr" r="B16266">
        <is>
          <t xml:space="preserve">THERMOPLASTIC PAVEMENT MARKING - LINE  6"</t>
        </is>
      </c>
      <c s="5" t="inlineStr" r="C16266">
        <is>
          <t xml:space="preserve">FOOT   </t>
        </is>
      </c>
      <c s="6" r="D16266">
        <v>5020.000</v>
      </c>
      <c s="7" r="E16266">
        <v>1</v>
      </c>
      <c s="8" t="inlineStr" r="F16266">
        <is>
          <t xml:space="preserve">61J78</t>
        </is>
      </c>
      <c s="8" t="inlineStr" r="G16266">
        <is>
          <t xml:space="preserve">011</t>
        </is>
      </c>
      <c s="9" r="H16266">
        <v>0.9900</v>
      </c>
      <c s="8" t="inlineStr" r="I16266">
        <is>
          <t xml:space="preserve"/>
        </is>
      </c>
      <c s="8" t="inlineStr" r="J16266">
        <is>
          <t xml:space="preserve"> Will</t>
        </is>
      </c>
    </row>
    <row r="16267" ht="20.25" customHeight="0">
      <c s="5" t="inlineStr" r="A16267">
        <is>
          <t xml:space="preserve">78000400</t>
        </is>
      </c>
      <c s="5" t="inlineStr" r="B16267">
        <is>
          <t xml:space="preserve">THERMOPLASTIC PAVEMENT MARKING - LINE  6"</t>
        </is>
      </c>
      <c s="5" t="inlineStr" r="C16267">
        <is>
          <t xml:space="preserve">FOOT   </t>
        </is>
      </c>
      <c s="6" r="D16267">
        <v>4620.000</v>
      </c>
      <c s="7" r="E16267">
        <v>1</v>
      </c>
      <c s="8" t="inlineStr" r="F16267">
        <is>
          <t xml:space="preserve">61J80</t>
        </is>
      </c>
      <c s="8" t="inlineStr" r="G16267">
        <is>
          <t xml:space="preserve">013</t>
        </is>
      </c>
      <c s="9" r="H16267">
        <v>0.8500</v>
      </c>
      <c s="8" t="inlineStr" r="I16267">
        <is>
          <t xml:space="preserve">Y</t>
        </is>
      </c>
      <c s="8" t="inlineStr" r="J16267">
        <is>
          <t xml:space="preserve"> Will</t>
        </is>
      </c>
    </row>
    <row r="16268" ht="20.25" customHeight="0">
      <c s="5" t="inlineStr" r="A16268">
        <is>
          <t xml:space="preserve">78000400</t>
        </is>
      </c>
      <c s="5" t="inlineStr" r="B16268">
        <is>
          <t xml:space="preserve">THERMOPLASTIC PAVEMENT MARKING - LINE  6"</t>
        </is>
      </c>
      <c s="5" t="inlineStr" r="C16268">
        <is>
          <t xml:space="preserve">FOOT   </t>
        </is>
      </c>
      <c s="6" r="D16268">
        <v>4620.000</v>
      </c>
      <c s="7" r="E16268">
        <v>1</v>
      </c>
      <c s="8" t="inlineStr" r="F16268">
        <is>
          <t xml:space="preserve">61J80</t>
        </is>
      </c>
      <c s="8" t="inlineStr" r="G16268">
        <is>
          <t xml:space="preserve">013</t>
        </is>
      </c>
      <c s="9" r="H16268">
        <v>0.8000</v>
      </c>
      <c s="8" t="inlineStr" r="I16268">
        <is>
          <t xml:space="preserve"/>
        </is>
      </c>
      <c s="8" t="inlineStr" r="J16268">
        <is>
          <t xml:space="preserve"> Will</t>
        </is>
      </c>
    </row>
    <row r="16269" ht="20.25" customHeight="0">
      <c s="5" t="inlineStr" r="A16269">
        <is>
          <t xml:space="preserve">78000400</t>
        </is>
      </c>
      <c s="5" t="inlineStr" r="B16269">
        <is>
          <t xml:space="preserve">THERMOPLASTIC PAVEMENT MARKING - LINE  6"</t>
        </is>
      </c>
      <c s="5" t="inlineStr" r="C16269">
        <is>
          <t xml:space="preserve">FOOT   </t>
        </is>
      </c>
      <c s="6" r="D16269">
        <v>4620.000</v>
      </c>
      <c s="7" r="E16269">
        <v>1</v>
      </c>
      <c s="8" t="inlineStr" r="F16269">
        <is>
          <t xml:space="preserve">61J80</t>
        </is>
      </c>
      <c s="8" t="inlineStr" r="G16269">
        <is>
          <t xml:space="preserve">013</t>
        </is>
      </c>
      <c s="9" r="H16269">
        <v>0.8000</v>
      </c>
      <c s="8" t="inlineStr" r="I16269">
        <is>
          <t xml:space="preserve"/>
        </is>
      </c>
      <c s="8" t="inlineStr" r="J16269">
        <is>
          <t xml:space="preserve"> Will</t>
        </is>
      </c>
    </row>
    <row r="16270" ht="20.25" customHeight="0">
      <c s="5" t="inlineStr" r="A16270">
        <is>
          <t xml:space="preserve">78000400</t>
        </is>
      </c>
      <c s="5" t="inlineStr" r="B16270">
        <is>
          <t xml:space="preserve">THERMOPLASTIC PAVEMENT MARKING - LINE  6"</t>
        </is>
      </c>
      <c s="5" t="inlineStr" r="C16270">
        <is>
          <t xml:space="preserve">FOOT   </t>
        </is>
      </c>
      <c s="6" r="D16270">
        <v>4620.000</v>
      </c>
      <c s="7" r="E16270">
        <v>1</v>
      </c>
      <c s="8" t="inlineStr" r="F16270">
        <is>
          <t xml:space="preserve">61J80</t>
        </is>
      </c>
      <c s="8" t="inlineStr" r="G16270">
        <is>
          <t xml:space="preserve">013</t>
        </is>
      </c>
      <c s="9" r="H16270">
        <v>0.8000</v>
      </c>
      <c s="8" t="inlineStr" r="I16270">
        <is>
          <t xml:space="preserve"/>
        </is>
      </c>
      <c s="8" t="inlineStr" r="J16270">
        <is>
          <t xml:space="preserve"> Will</t>
        </is>
      </c>
    </row>
    <row r="16271" ht="20.25" customHeight="0">
      <c s="5" t="inlineStr" r="A16271">
        <is>
          <t xml:space="preserve">78000400</t>
        </is>
      </c>
      <c s="5" t="inlineStr" r="B16271">
        <is>
          <t xml:space="preserve">THERMOPLASTIC PAVEMENT MARKING - LINE  6"</t>
        </is>
      </c>
      <c s="5" t="inlineStr" r="C16271">
        <is>
          <t xml:space="preserve">FOOT   </t>
        </is>
      </c>
      <c s="6" r="D16271">
        <v>4620.000</v>
      </c>
      <c s="7" r="E16271">
        <v>1</v>
      </c>
      <c s="8" t="inlineStr" r="F16271">
        <is>
          <t xml:space="preserve">61J80</t>
        </is>
      </c>
      <c s="8" t="inlineStr" r="G16271">
        <is>
          <t xml:space="preserve">013</t>
        </is>
      </c>
      <c s="9" r="H16271">
        <v>0.8000</v>
      </c>
      <c s="8" t="inlineStr" r="I16271">
        <is>
          <t xml:space="preserve"/>
        </is>
      </c>
      <c s="8" t="inlineStr" r="J16271">
        <is>
          <t xml:space="preserve"> Will</t>
        </is>
      </c>
    </row>
    <row r="16272" ht="20.25" customHeight="0">
      <c s="5" t="inlineStr" r="A16272">
        <is>
          <t xml:space="preserve">78000400</t>
        </is>
      </c>
      <c s="5" t="inlineStr" r="B16272">
        <is>
          <t xml:space="preserve">THERMOPLASTIC PAVEMENT MARKING - LINE  6"</t>
        </is>
      </c>
      <c s="5" t="inlineStr" r="C16272">
        <is>
          <t xml:space="preserve">FOOT   </t>
        </is>
      </c>
      <c s="6" r="D16272">
        <v>195.000</v>
      </c>
      <c s="7" r="E16272">
        <v>1</v>
      </c>
      <c s="8" t="inlineStr" r="F16272">
        <is>
          <t xml:space="preserve">61J81</t>
        </is>
      </c>
      <c s="8" t="inlineStr" r="G16272">
        <is>
          <t xml:space="preserve">014</t>
        </is>
      </c>
      <c s="9" r="H16272">
        <v>1.4500</v>
      </c>
      <c s="8" t="inlineStr" r="I16272">
        <is>
          <t xml:space="preserve">Y</t>
        </is>
      </c>
      <c s="8" t="inlineStr" r="J16272">
        <is>
          <t xml:space="preserve"> Cook</t>
        </is>
      </c>
    </row>
    <row r="16273" ht="20.25" customHeight="0">
      <c s="5" t="inlineStr" r="A16273">
        <is>
          <t xml:space="preserve">78000400</t>
        </is>
      </c>
      <c s="5" t="inlineStr" r="B16273">
        <is>
          <t xml:space="preserve">THERMOPLASTIC PAVEMENT MARKING - LINE  6"</t>
        </is>
      </c>
      <c s="5" t="inlineStr" r="C16273">
        <is>
          <t xml:space="preserve">FOOT   </t>
        </is>
      </c>
      <c s="6" r="D16273">
        <v>195.000</v>
      </c>
      <c s="7" r="E16273">
        <v>1</v>
      </c>
      <c s="8" t="inlineStr" r="F16273">
        <is>
          <t xml:space="preserve">61J81</t>
        </is>
      </c>
      <c s="8" t="inlineStr" r="G16273">
        <is>
          <t xml:space="preserve">014</t>
        </is>
      </c>
      <c s="9" r="H16273">
        <v>1.4000</v>
      </c>
      <c s="8" t="inlineStr" r="I16273">
        <is>
          <t xml:space="preserve"/>
        </is>
      </c>
      <c s="8" t="inlineStr" r="J16273">
        <is>
          <t xml:space="preserve"> Cook</t>
        </is>
      </c>
    </row>
    <row r="16274" ht="20.25" customHeight="0">
      <c s="5" t="inlineStr" r="A16274">
        <is>
          <t xml:space="preserve">78000400</t>
        </is>
      </c>
      <c s="5" t="inlineStr" r="B16274">
        <is>
          <t xml:space="preserve">THERMOPLASTIC PAVEMENT MARKING - LINE  6"</t>
        </is>
      </c>
      <c s="5" t="inlineStr" r="C16274">
        <is>
          <t xml:space="preserve">FOOT   </t>
        </is>
      </c>
      <c s="6" r="D16274">
        <v>195.000</v>
      </c>
      <c s="7" r="E16274">
        <v>1</v>
      </c>
      <c s="8" t="inlineStr" r="F16274">
        <is>
          <t xml:space="preserve">61J81</t>
        </is>
      </c>
      <c s="8" t="inlineStr" r="G16274">
        <is>
          <t xml:space="preserve">014</t>
        </is>
      </c>
      <c s="9" r="H16274">
        <v>1.4000</v>
      </c>
      <c s="8" t="inlineStr" r="I16274">
        <is>
          <t xml:space="preserve"/>
        </is>
      </c>
      <c s="8" t="inlineStr" r="J16274">
        <is>
          <t xml:space="preserve"> Cook</t>
        </is>
      </c>
    </row>
    <row r="16275" ht="20.25" customHeight="0">
      <c s="5" t="inlineStr" r="A16275">
        <is>
          <t xml:space="preserve">78000400</t>
        </is>
      </c>
      <c s="5" t="inlineStr" r="B16275">
        <is>
          <t xml:space="preserve">THERMOPLASTIC PAVEMENT MARKING - LINE  6"</t>
        </is>
      </c>
      <c s="5" t="inlineStr" r="C16275">
        <is>
          <t xml:space="preserve">FOOT   </t>
        </is>
      </c>
      <c s="6" r="D16275">
        <v>195.000</v>
      </c>
      <c s="7" r="E16275">
        <v>1</v>
      </c>
      <c s="8" t="inlineStr" r="F16275">
        <is>
          <t xml:space="preserve">61J81</t>
        </is>
      </c>
      <c s="8" t="inlineStr" r="G16275">
        <is>
          <t xml:space="preserve">014</t>
        </is>
      </c>
      <c s="9" r="H16275">
        <v>1.5000</v>
      </c>
      <c s="8" t="inlineStr" r="I16275">
        <is>
          <t xml:space="preserve"/>
        </is>
      </c>
      <c s="8" t="inlineStr" r="J16275">
        <is>
          <t xml:space="preserve"> Cook</t>
        </is>
      </c>
    </row>
    <row r="16276" ht="20.25" customHeight="0">
      <c s="5" t="inlineStr" r="A16276">
        <is>
          <t xml:space="preserve">78000400</t>
        </is>
      </c>
      <c s="5" t="inlineStr" r="B16276">
        <is>
          <t xml:space="preserve">THERMOPLASTIC PAVEMENT MARKING - LINE  6"</t>
        </is>
      </c>
      <c s="5" t="inlineStr" r="C16276">
        <is>
          <t xml:space="preserve">FOOT   </t>
        </is>
      </c>
      <c s="6" r="D16276">
        <v>195.000</v>
      </c>
      <c s="7" r="E16276">
        <v>1</v>
      </c>
      <c s="8" t="inlineStr" r="F16276">
        <is>
          <t xml:space="preserve">61J81</t>
        </is>
      </c>
      <c s="8" t="inlineStr" r="G16276">
        <is>
          <t xml:space="preserve">014</t>
        </is>
      </c>
      <c s="9" r="H16276">
        <v>1.5400</v>
      </c>
      <c s="8" t="inlineStr" r="I16276">
        <is>
          <t xml:space="preserve"/>
        </is>
      </c>
      <c s="8" t="inlineStr" r="J16276">
        <is>
          <t xml:space="preserve"> Cook</t>
        </is>
      </c>
    </row>
    <row r="16277" ht="20.25" customHeight="0">
      <c s="5" t="inlineStr" r="A16277">
        <is>
          <t xml:space="preserve">78000400</t>
        </is>
      </c>
      <c s="5" t="inlineStr" r="B16277">
        <is>
          <t xml:space="preserve">THERMOPLASTIC PAVEMENT MARKING - LINE  6"</t>
        </is>
      </c>
      <c s="5" t="inlineStr" r="C16277">
        <is>
          <t xml:space="preserve">FOOT   </t>
        </is>
      </c>
      <c s="6" r="D16277">
        <v>393.000</v>
      </c>
      <c s="7" r="E16277">
        <v>1</v>
      </c>
      <c s="8" t="inlineStr" r="F16277">
        <is>
          <t xml:space="preserve">61J83</t>
        </is>
      </c>
      <c s="8" t="inlineStr" r="G16277">
        <is>
          <t xml:space="preserve">015</t>
        </is>
      </c>
      <c s="9" r="H16277">
        <v>2.0000</v>
      </c>
      <c s="8" t="inlineStr" r="I16277">
        <is>
          <t xml:space="preserve">Y</t>
        </is>
      </c>
      <c s="8" t="inlineStr" r="J16277">
        <is>
          <t xml:space="preserve"> Cook</t>
        </is>
      </c>
    </row>
    <row r="16278" ht="20.25" customHeight="0">
      <c s="5" t="inlineStr" r="A16278">
        <is>
          <t xml:space="preserve">78000400</t>
        </is>
      </c>
      <c s="5" t="inlineStr" r="B16278">
        <is>
          <t xml:space="preserve">THERMOPLASTIC PAVEMENT MARKING - LINE  6"</t>
        </is>
      </c>
      <c s="5" t="inlineStr" r="C16278">
        <is>
          <t xml:space="preserve">FOOT   </t>
        </is>
      </c>
      <c s="6" r="D16278">
        <v>393.000</v>
      </c>
      <c s="7" r="E16278">
        <v>1</v>
      </c>
      <c s="8" t="inlineStr" r="F16278">
        <is>
          <t xml:space="preserve">61J83</t>
        </is>
      </c>
      <c s="8" t="inlineStr" r="G16278">
        <is>
          <t xml:space="preserve">015</t>
        </is>
      </c>
      <c s="9" r="H16278">
        <v>1.8000</v>
      </c>
      <c s="8" t="inlineStr" r="I16278">
        <is>
          <t xml:space="preserve"/>
        </is>
      </c>
      <c s="8" t="inlineStr" r="J16278">
        <is>
          <t xml:space="preserve"> Cook</t>
        </is>
      </c>
    </row>
    <row r="16279" ht="20.25" customHeight="0">
      <c s="5" t="inlineStr" r="A16279">
        <is>
          <t xml:space="preserve">78000400</t>
        </is>
      </c>
      <c s="5" t="inlineStr" r="B16279">
        <is>
          <t xml:space="preserve">THERMOPLASTIC PAVEMENT MARKING - LINE  6"</t>
        </is>
      </c>
      <c s="5" t="inlineStr" r="C16279">
        <is>
          <t xml:space="preserve">FOOT   </t>
        </is>
      </c>
      <c s="6" r="D16279">
        <v>393.000</v>
      </c>
      <c s="7" r="E16279">
        <v>1</v>
      </c>
      <c s="8" t="inlineStr" r="F16279">
        <is>
          <t xml:space="preserve">61J83</t>
        </is>
      </c>
      <c s="8" t="inlineStr" r="G16279">
        <is>
          <t xml:space="preserve">015</t>
        </is>
      </c>
      <c s="9" r="H16279">
        <v>2.2500</v>
      </c>
      <c s="8" t="inlineStr" r="I16279">
        <is>
          <t xml:space="preserve"/>
        </is>
      </c>
      <c s="8" t="inlineStr" r="J16279">
        <is>
          <t xml:space="preserve"> Cook</t>
        </is>
      </c>
    </row>
    <row r="16280" ht="20.25" customHeight="0">
      <c s="5" t="inlineStr" r="A16280">
        <is>
          <t xml:space="preserve">78000400</t>
        </is>
      </c>
      <c s="5" t="inlineStr" r="B16280">
        <is>
          <t xml:space="preserve">THERMOPLASTIC PAVEMENT MARKING - LINE  6"</t>
        </is>
      </c>
      <c s="5" t="inlineStr" r="C16280">
        <is>
          <t xml:space="preserve">FOOT   </t>
        </is>
      </c>
      <c s="6" r="D16280">
        <v>393.000</v>
      </c>
      <c s="7" r="E16280">
        <v>1</v>
      </c>
      <c s="8" t="inlineStr" r="F16280">
        <is>
          <t xml:space="preserve">61J83</t>
        </is>
      </c>
      <c s="8" t="inlineStr" r="G16280">
        <is>
          <t xml:space="preserve">015</t>
        </is>
      </c>
      <c s="9" r="H16280">
        <v>2.2500</v>
      </c>
      <c s="8" t="inlineStr" r="I16280">
        <is>
          <t xml:space="preserve"/>
        </is>
      </c>
      <c s="8" t="inlineStr" r="J16280">
        <is>
          <t xml:space="preserve"> Cook</t>
        </is>
      </c>
    </row>
    <row r="16281" ht="20.25" customHeight="0">
      <c s="5" t="inlineStr" r="A16281">
        <is>
          <t xml:space="preserve">78000400</t>
        </is>
      </c>
      <c s="5" t="inlineStr" r="B16281">
        <is>
          <t xml:space="preserve">THERMOPLASTIC PAVEMENT MARKING - LINE  6"</t>
        </is>
      </c>
      <c s="5" t="inlineStr" r="C16281">
        <is>
          <t xml:space="preserve">FOOT   </t>
        </is>
      </c>
      <c s="6" r="D16281">
        <v>393.000</v>
      </c>
      <c s="7" r="E16281">
        <v>1</v>
      </c>
      <c s="8" t="inlineStr" r="F16281">
        <is>
          <t xml:space="preserve">61J83</t>
        </is>
      </c>
      <c s="8" t="inlineStr" r="G16281">
        <is>
          <t xml:space="preserve">015</t>
        </is>
      </c>
      <c s="9" r="H16281">
        <v>2.2500</v>
      </c>
      <c s="8" t="inlineStr" r="I16281">
        <is>
          <t xml:space="preserve"/>
        </is>
      </c>
      <c s="8" t="inlineStr" r="J16281">
        <is>
          <t xml:space="preserve"> Cook</t>
        </is>
      </c>
    </row>
    <row r="16282" ht="20.25" customHeight="0">
      <c s="5" t="inlineStr" r="A16282">
        <is>
          <t xml:space="preserve">78000400</t>
        </is>
      </c>
      <c s="5" t="inlineStr" r="B16282">
        <is>
          <t xml:space="preserve">THERMOPLASTIC PAVEMENT MARKING - LINE  6"</t>
        </is>
      </c>
      <c s="5" t="inlineStr" r="C16282">
        <is>
          <t xml:space="preserve">FOOT   </t>
        </is>
      </c>
      <c s="6" r="D16282">
        <v>393.000</v>
      </c>
      <c s="7" r="E16282">
        <v>1</v>
      </c>
      <c s="8" t="inlineStr" r="F16282">
        <is>
          <t xml:space="preserve">61J83</t>
        </is>
      </c>
      <c s="8" t="inlineStr" r="G16282">
        <is>
          <t xml:space="preserve">015</t>
        </is>
      </c>
      <c s="9" r="H16282">
        <v>2.2500</v>
      </c>
      <c s="8" t="inlineStr" r="I16282">
        <is>
          <t xml:space="preserve"/>
        </is>
      </c>
      <c s="8" t="inlineStr" r="J16282">
        <is>
          <t xml:space="preserve"> Cook</t>
        </is>
      </c>
    </row>
    <row r="16283" ht="20.25" customHeight="0">
      <c s="5" t="inlineStr" r="A16283">
        <is>
          <t xml:space="preserve">78000400</t>
        </is>
      </c>
      <c s="5" t="inlineStr" r="B16283">
        <is>
          <t xml:space="preserve">THERMOPLASTIC PAVEMENT MARKING - LINE  6"</t>
        </is>
      </c>
      <c s="5" t="inlineStr" r="C16283">
        <is>
          <t xml:space="preserve">FOOT   </t>
        </is>
      </c>
      <c s="6" r="D16283">
        <v>393.000</v>
      </c>
      <c s="7" r="E16283">
        <v>1</v>
      </c>
      <c s="8" t="inlineStr" r="F16283">
        <is>
          <t xml:space="preserve">61J83</t>
        </is>
      </c>
      <c s="8" t="inlineStr" r="G16283">
        <is>
          <t xml:space="preserve">015</t>
        </is>
      </c>
      <c s="9" r="H16283">
        <v>2.3600</v>
      </c>
      <c s="8" t="inlineStr" r="I16283">
        <is>
          <t xml:space="preserve"/>
        </is>
      </c>
      <c s="8" t="inlineStr" r="J16283">
        <is>
          <t xml:space="preserve"> Cook</t>
        </is>
      </c>
    </row>
    <row r="16284" ht="20.25" customHeight="0">
      <c s="5" t="inlineStr" r="A16284">
        <is>
          <t xml:space="preserve">78000400</t>
        </is>
      </c>
      <c s="5" t="inlineStr" r="B16284">
        <is>
          <t xml:space="preserve">THERMOPLASTIC PAVEMENT MARKING - LINE  6"</t>
        </is>
      </c>
      <c s="5" t="inlineStr" r="C16284">
        <is>
          <t xml:space="preserve">FOOT   </t>
        </is>
      </c>
      <c s="6" r="D16284">
        <v>1925.000</v>
      </c>
      <c s="7" r="E16284">
        <v>1</v>
      </c>
      <c s="8" t="inlineStr" r="F16284">
        <is>
          <t xml:space="preserve">61J85</t>
        </is>
      </c>
      <c s="8" t="inlineStr" r="G16284">
        <is>
          <t xml:space="preserve">016</t>
        </is>
      </c>
      <c s="9" r="H16284">
        <v>1.0000</v>
      </c>
      <c s="8" t="inlineStr" r="I16284">
        <is>
          <t xml:space="preserve">Y</t>
        </is>
      </c>
      <c s="8" t="inlineStr" r="J16284">
        <is>
          <t xml:space="preserve"> DuPage</t>
        </is>
      </c>
    </row>
    <row r="16285" ht="20.25" customHeight="0">
      <c s="5" t="inlineStr" r="A16285">
        <is>
          <t xml:space="preserve">78000400</t>
        </is>
      </c>
      <c s="5" t="inlineStr" r="B16285">
        <is>
          <t xml:space="preserve">THERMOPLASTIC PAVEMENT MARKING - LINE  6"</t>
        </is>
      </c>
      <c s="5" t="inlineStr" r="C16285">
        <is>
          <t xml:space="preserve">FOOT   </t>
        </is>
      </c>
      <c s="6" r="D16285">
        <v>1925.000</v>
      </c>
      <c s="7" r="E16285">
        <v>1</v>
      </c>
      <c s="8" t="inlineStr" r="F16285">
        <is>
          <t xml:space="preserve">61J85</t>
        </is>
      </c>
      <c s="8" t="inlineStr" r="G16285">
        <is>
          <t xml:space="preserve">016</t>
        </is>
      </c>
      <c s="9" r="H16285">
        <v>1.0000</v>
      </c>
      <c s="8" t="inlineStr" r="I16285">
        <is>
          <t xml:space="preserve"/>
        </is>
      </c>
      <c s="8" t="inlineStr" r="J16285">
        <is>
          <t xml:space="preserve"> DuPage</t>
        </is>
      </c>
    </row>
    <row r="16286" ht="20.25" customHeight="0">
      <c s="5" t="inlineStr" r="A16286">
        <is>
          <t xml:space="preserve">78000400</t>
        </is>
      </c>
      <c s="5" t="inlineStr" r="B16286">
        <is>
          <t xml:space="preserve">THERMOPLASTIC PAVEMENT MARKING - LINE  6"</t>
        </is>
      </c>
      <c s="5" t="inlineStr" r="C16286">
        <is>
          <t xml:space="preserve">FOOT   </t>
        </is>
      </c>
      <c s="6" r="D16286">
        <v>1925.000</v>
      </c>
      <c s="7" r="E16286">
        <v>1</v>
      </c>
      <c s="8" t="inlineStr" r="F16286">
        <is>
          <t xml:space="preserve">61J85</t>
        </is>
      </c>
      <c s="8" t="inlineStr" r="G16286">
        <is>
          <t xml:space="preserve">016</t>
        </is>
      </c>
      <c s="9" r="H16286">
        <v>1.0000</v>
      </c>
      <c s="8" t="inlineStr" r="I16286">
        <is>
          <t xml:space="preserve"/>
        </is>
      </c>
      <c s="8" t="inlineStr" r="J16286">
        <is>
          <t xml:space="preserve"> DuPage</t>
        </is>
      </c>
    </row>
    <row r="16287" ht="20.25" customHeight="0">
      <c s="5" t="inlineStr" r="A16287">
        <is>
          <t xml:space="preserve">78000400</t>
        </is>
      </c>
      <c s="5" t="inlineStr" r="B16287">
        <is>
          <t xml:space="preserve">THERMOPLASTIC PAVEMENT MARKING - LINE  6"</t>
        </is>
      </c>
      <c s="5" t="inlineStr" r="C16287">
        <is>
          <t xml:space="preserve">FOOT   </t>
        </is>
      </c>
      <c s="6" r="D16287">
        <v>1925.000</v>
      </c>
      <c s="7" r="E16287">
        <v>1</v>
      </c>
      <c s="8" t="inlineStr" r="F16287">
        <is>
          <t xml:space="preserve">61J85</t>
        </is>
      </c>
      <c s="8" t="inlineStr" r="G16287">
        <is>
          <t xml:space="preserve">016</t>
        </is>
      </c>
      <c s="9" r="H16287">
        <v>1.0000</v>
      </c>
      <c s="8" t="inlineStr" r="I16287">
        <is>
          <t xml:space="preserve"/>
        </is>
      </c>
      <c s="8" t="inlineStr" r="J16287">
        <is>
          <t xml:space="preserve"> DuPage</t>
        </is>
      </c>
    </row>
    <row r="16288" ht="20.25" customHeight="0">
      <c s="5" t="inlineStr" r="A16288">
        <is>
          <t xml:space="preserve">78000400</t>
        </is>
      </c>
      <c s="5" t="inlineStr" r="B16288">
        <is>
          <t xml:space="preserve">THERMOPLASTIC PAVEMENT MARKING - LINE  6"</t>
        </is>
      </c>
      <c s="5" t="inlineStr" r="C16288">
        <is>
          <t xml:space="preserve">FOOT   </t>
        </is>
      </c>
      <c s="6" r="D16288">
        <v>1925.000</v>
      </c>
      <c s="7" r="E16288">
        <v>1</v>
      </c>
      <c s="8" t="inlineStr" r="F16288">
        <is>
          <t xml:space="preserve">61J85</t>
        </is>
      </c>
      <c s="8" t="inlineStr" r="G16288">
        <is>
          <t xml:space="preserve">016</t>
        </is>
      </c>
      <c s="9" r="H16288">
        <v>1.7200</v>
      </c>
      <c s="8" t="inlineStr" r="I16288">
        <is>
          <t xml:space="preserve"/>
        </is>
      </c>
      <c s="8" t="inlineStr" r="J16288">
        <is>
          <t xml:space="preserve"> DuPage</t>
        </is>
      </c>
    </row>
    <row r="16289" ht="20.25" customHeight="0">
      <c s="5" t="inlineStr" r="A16289">
        <is>
          <t xml:space="preserve">78000400</t>
        </is>
      </c>
      <c s="5" t="inlineStr" r="B16289">
        <is>
          <t xml:space="preserve">THERMOPLASTIC PAVEMENT MARKING - LINE  6"</t>
        </is>
      </c>
      <c s="5" t="inlineStr" r="C16289">
        <is>
          <t xml:space="preserve">FOOT   </t>
        </is>
      </c>
      <c s="6" r="D16289">
        <v>1925.000</v>
      </c>
      <c s="7" r="E16289">
        <v>1</v>
      </c>
      <c s="8" t="inlineStr" r="F16289">
        <is>
          <t xml:space="preserve">61J85</t>
        </is>
      </c>
      <c s="8" t="inlineStr" r="G16289">
        <is>
          <t xml:space="preserve">016</t>
        </is>
      </c>
      <c s="9" r="H16289">
        <v>1.7200</v>
      </c>
      <c s="8" t="inlineStr" r="I16289">
        <is>
          <t xml:space="preserve"/>
        </is>
      </c>
      <c s="8" t="inlineStr" r="J16289">
        <is>
          <t xml:space="preserve"> DuPage</t>
        </is>
      </c>
    </row>
    <row r="16290" ht="20.25" customHeight="0">
      <c s="5" t="inlineStr" r="A16290">
        <is>
          <t xml:space="preserve">78000400</t>
        </is>
      </c>
      <c s="5" t="inlineStr" r="B16290">
        <is>
          <t xml:space="preserve">THERMOPLASTIC PAVEMENT MARKING - LINE  6"</t>
        </is>
      </c>
      <c s="5" t="inlineStr" r="C16290">
        <is>
          <t xml:space="preserve">FOOT   </t>
        </is>
      </c>
      <c s="6" r="D16290">
        <v>1200.000</v>
      </c>
      <c s="7" r="E16290">
        <v>1</v>
      </c>
      <c s="8" t="inlineStr" r="F16290">
        <is>
          <t xml:space="preserve">61J89</t>
        </is>
      </c>
      <c s="8" t="inlineStr" r="G16290">
        <is>
          <t xml:space="preserve">018</t>
        </is>
      </c>
      <c s="9" r="H16290">
        <v>1.6000</v>
      </c>
      <c s="8" t="inlineStr" r="I16290">
        <is>
          <t xml:space="preserve">Y</t>
        </is>
      </c>
      <c s="8" t="inlineStr" r="J16290">
        <is>
          <t xml:space="preserve"> Cook</t>
        </is>
      </c>
    </row>
    <row r="16291" ht="20.25" customHeight="0">
      <c s="5" t="inlineStr" r="A16291">
        <is>
          <t xml:space="preserve">78000400</t>
        </is>
      </c>
      <c s="5" t="inlineStr" r="B16291">
        <is>
          <t xml:space="preserve">THERMOPLASTIC PAVEMENT MARKING - LINE  6"</t>
        </is>
      </c>
      <c s="5" t="inlineStr" r="C16291">
        <is>
          <t xml:space="preserve">FOOT   </t>
        </is>
      </c>
      <c s="6" r="D16291">
        <v>1200.000</v>
      </c>
      <c s="7" r="E16291">
        <v>1</v>
      </c>
      <c s="8" t="inlineStr" r="F16291">
        <is>
          <t xml:space="preserve">61J89</t>
        </is>
      </c>
      <c s="8" t="inlineStr" r="G16291">
        <is>
          <t xml:space="preserve">018</t>
        </is>
      </c>
      <c s="9" r="H16291">
        <v>1.6000</v>
      </c>
      <c s="8" t="inlineStr" r="I16291">
        <is>
          <t xml:space="preserve"/>
        </is>
      </c>
      <c s="8" t="inlineStr" r="J16291">
        <is>
          <t xml:space="preserve"> Cook</t>
        </is>
      </c>
    </row>
    <row r="16292" ht="20.25" customHeight="0">
      <c s="5" t="inlineStr" r="A16292">
        <is>
          <t xml:space="preserve">78000400</t>
        </is>
      </c>
      <c s="5" t="inlineStr" r="B16292">
        <is>
          <t xml:space="preserve">THERMOPLASTIC PAVEMENT MARKING - LINE  6"</t>
        </is>
      </c>
      <c s="5" t="inlineStr" r="C16292">
        <is>
          <t xml:space="preserve">FOOT   </t>
        </is>
      </c>
      <c s="6" r="D16292">
        <v>1200.000</v>
      </c>
      <c s="7" r="E16292">
        <v>1</v>
      </c>
      <c s="8" t="inlineStr" r="F16292">
        <is>
          <t xml:space="preserve">61J89</t>
        </is>
      </c>
      <c s="8" t="inlineStr" r="G16292">
        <is>
          <t xml:space="preserve">018</t>
        </is>
      </c>
      <c s="9" r="H16292">
        <v>1.7500</v>
      </c>
      <c s="8" t="inlineStr" r="I16292">
        <is>
          <t xml:space="preserve"/>
        </is>
      </c>
      <c s="8" t="inlineStr" r="J16292">
        <is>
          <t xml:space="preserve"> Cook</t>
        </is>
      </c>
    </row>
    <row r="16293" ht="20.25" customHeight="0">
      <c s="5" t="inlineStr" r="A16293">
        <is>
          <t xml:space="preserve">78000400</t>
        </is>
      </c>
      <c s="5" t="inlineStr" r="B16293">
        <is>
          <t xml:space="preserve">THERMOPLASTIC PAVEMENT MARKING - LINE  6"</t>
        </is>
      </c>
      <c s="5" t="inlineStr" r="C16293">
        <is>
          <t xml:space="preserve">FOOT   </t>
        </is>
      </c>
      <c s="6" r="D16293">
        <v>1200.000</v>
      </c>
      <c s="7" r="E16293">
        <v>1</v>
      </c>
      <c s="8" t="inlineStr" r="F16293">
        <is>
          <t xml:space="preserve">61J89</t>
        </is>
      </c>
      <c s="8" t="inlineStr" r="G16293">
        <is>
          <t xml:space="preserve">018</t>
        </is>
      </c>
      <c s="9" r="H16293">
        <v>1.7500</v>
      </c>
      <c s="8" t="inlineStr" r="I16293">
        <is>
          <t xml:space="preserve"/>
        </is>
      </c>
      <c s="8" t="inlineStr" r="J16293">
        <is>
          <t xml:space="preserve"> Cook</t>
        </is>
      </c>
    </row>
    <row r="16294" ht="20.25" customHeight="0">
      <c s="5" t="inlineStr" r="A16294">
        <is>
          <t xml:space="preserve">78000400</t>
        </is>
      </c>
      <c s="5" t="inlineStr" r="B16294">
        <is>
          <t xml:space="preserve">THERMOPLASTIC PAVEMENT MARKING - LINE  6"</t>
        </is>
      </c>
      <c s="5" t="inlineStr" r="C16294">
        <is>
          <t xml:space="preserve">FOOT   </t>
        </is>
      </c>
      <c s="6" r="D16294">
        <v>1200.000</v>
      </c>
      <c s="7" r="E16294">
        <v>1</v>
      </c>
      <c s="8" t="inlineStr" r="F16294">
        <is>
          <t xml:space="preserve">61J89</t>
        </is>
      </c>
      <c s="8" t="inlineStr" r="G16294">
        <is>
          <t xml:space="preserve">018</t>
        </is>
      </c>
      <c s="9" r="H16294">
        <v>2.0000</v>
      </c>
      <c s="8" t="inlineStr" r="I16294">
        <is>
          <t xml:space="preserve"/>
        </is>
      </c>
      <c s="8" t="inlineStr" r="J16294">
        <is>
          <t xml:space="preserve"> Cook</t>
        </is>
      </c>
    </row>
    <row r="16295" ht="20.25" customHeight="0">
      <c s="5" t="inlineStr" r="A16295">
        <is>
          <t xml:space="preserve">78000400</t>
        </is>
      </c>
      <c s="5" t="inlineStr" r="B16295">
        <is>
          <t xml:space="preserve">THERMOPLASTIC PAVEMENT MARKING - LINE  6"</t>
        </is>
      </c>
      <c s="5" t="inlineStr" r="C16295">
        <is>
          <t xml:space="preserve">FOOT   </t>
        </is>
      </c>
      <c s="6" r="D16295">
        <v>1200.000</v>
      </c>
      <c s="7" r="E16295">
        <v>1</v>
      </c>
      <c s="8" t="inlineStr" r="F16295">
        <is>
          <t xml:space="preserve">61J89</t>
        </is>
      </c>
      <c s="8" t="inlineStr" r="G16295">
        <is>
          <t xml:space="preserve">018</t>
        </is>
      </c>
      <c s="9" r="H16295">
        <v>2.0000</v>
      </c>
      <c s="8" t="inlineStr" r="I16295">
        <is>
          <t xml:space="preserve"/>
        </is>
      </c>
      <c s="8" t="inlineStr" r="J16295">
        <is>
          <t xml:space="preserve"> Cook</t>
        </is>
      </c>
    </row>
    <row r="16296" ht="20.25" customHeight="0">
      <c s="5" t="inlineStr" r="A16296">
        <is>
          <t xml:space="preserve">78000400</t>
        </is>
      </c>
      <c s="5" t="inlineStr" r="B16296">
        <is>
          <t xml:space="preserve">THERMOPLASTIC PAVEMENT MARKING - LINE  6"</t>
        </is>
      </c>
      <c s="5" t="inlineStr" r="C16296">
        <is>
          <t xml:space="preserve">FOOT   </t>
        </is>
      </c>
      <c s="6" r="D16296">
        <v>1200.000</v>
      </c>
      <c s="7" r="E16296">
        <v>1</v>
      </c>
      <c s="8" t="inlineStr" r="F16296">
        <is>
          <t xml:space="preserve">61J89</t>
        </is>
      </c>
      <c s="8" t="inlineStr" r="G16296">
        <is>
          <t xml:space="preserve">018</t>
        </is>
      </c>
      <c s="9" r="H16296">
        <v>2.0000</v>
      </c>
      <c s="8" t="inlineStr" r="I16296">
        <is>
          <t xml:space="preserve"/>
        </is>
      </c>
      <c s="8" t="inlineStr" r="J16296">
        <is>
          <t xml:space="preserve"> Cook</t>
        </is>
      </c>
    </row>
    <row r="16297" ht="20.25" customHeight="0">
      <c s="5" t="inlineStr" r="A16297">
        <is>
          <t xml:space="preserve">78000400</t>
        </is>
      </c>
      <c s="5" t="inlineStr" r="B16297">
        <is>
          <t xml:space="preserve">THERMOPLASTIC PAVEMENT MARKING - LINE  6"</t>
        </is>
      </c>
      <c s="5" t="inlineStr" r="C16297">
        <is>
          <t xml:space="preserve">FOOT   </t>
        </is>
      </c>
      <c s="6" r="D16297">
        <v>1200.000</v>
      </c>
      <c s="7" r="E16297">
        <v>1</v>
      </c>
      <c s="8" t="inlineStr" r="F16297">
        <is>
          <t xml:space="preserve">61J89</t>
        </is>
      </c>
      <c s="8" t="inlineStr" r="G16297">
        <is>
          <t xml:space="preserve">018</t>
        </is>
      </c>
      <c s="9" r="H16297">
        <v>2.0800</v>
      </c>
      <c s="8" t="inlineStr" r="I16297">
        <is>
          <t xml:space="preserve"/>
        </is>
      </c>
      <c s="8" t="inlineStr" r="J16297">
        <is>
          <t xml:space="preserve"> Cook</t>
        </is>
      </c>
    </row>
    <row r="16298" ht="20.25" customHeight="0">
      <c s="5" t="inlineStr" r="A16298">
        <is>
          <t xml:space="preserve">78000400</t>
        </is>
      </c>
      <c s="5" t="inlineStr" r="B16298">
        <is>
          <t xml:space="preserve">THERMOPLASTIC PAVEMENT MARKING - LINE  6"</t>
        </is>
      </c>
      <c s="5" t="inlineStr" r="C16298">
        <is>
          <t xml:space="preserve">FOOT   </t>
        </is>
      </c>
      <c s="6" r="D16298">
        <v>1200.000</v>
      </c>
      <c s="7" r="E16298">
        <v>1</v>
      </c>
      <c s="8" t="inlineStr" r="F16298">
        <is>
          <t xml:space="preserve">61J89</t>
        </is>
      </c>
      <c s="8" t="inlineStr" r="G16298">
        <is>
          <t xml:space="preserve">018</t>
        </is>
      </c>
      <c s="9" r="H16298">
        <v>2.2000</v>
      </c>
      <c s="8" t="inlineStr" r="I16298">
        <is>
          <t xml:space="preserve"/>
        </is>
      </c>
      <c s="8" t="inlineStr" r="J16298">
        <is>
          <t xml:space="preserve"> Cook</t>
        </is>
      </c>
    </row>
    <row r="16299" ht="20.25" customHeight="0">
      <c s="5" t="inlineStr" r="A16299">
        <is>
          <t xml:space="preserve">78000400</t>
        </is>
      </c>
      <c s="5" t="inlineStr" r="B16299">
        <is>
          <t xml:space="preserve">THERMOPLASTIC PAVEMENT MARKING - LINE  6"</t>
        </is>
      </c>
      <c s="5" t="inlineStr" r="C16299">
        <is>
          <t xml:space="preserve">FOOT   </t>
        </is>
      </c>
      <c s="6" r="D16299">
        <v>233.000</v>
      </c>
      <c s="7" r="E16299">
        <v>1</v>
      </c>
      <c s="8" t="inlineStr" r="F16299">
        <is>
          <t xml:space="preserve">61J92</t>
        </is>
      </c>
      <c s="8" t="inlineStr" r="G16299">
        <is>
          <t xml:space="preserve">019</t>
        </is>
      </c>
      <c s="9" r="H16299">
        <v>1.7200</v>
      </c>
      <c s="8" t="inlineStr" r="I16299">
        <is>
          <t xml:space="preserve">Y</t>
        </is>
      </c>
      <c s="8" t="inlineStr" r="J16299">
        <is>
          <t xml:space="preserve"> Kane</t>
        </is>
      </c>
    </row>
    <row r="16300" ht="20.25" customHeight="0">
      <c s="5" t="inlineStr" r="A16300">
        <is>
          <t xml:space="preserve">78000400</t>
        </is>
      </c>
      <c s="5" t="inlineStr" r="B16300">
        <is>
          <t xml:space="preserve">THERMOPLASTIC PAVEMENT MARKING - LINE  6"</t>
        </is>
      </c>
      <c s="5" t="inlineStr" r="C16300">
        <is>
          <t xml:space="preserve">FOOT   </t>
        </is>
      </c>
      <c s="6" r="D16300">
        <v>233.000</v>
      </c>
      <c s="7" r="E16300">
        <v>1</v>
      </c>
      <c s="8" t="inlineStr" r="F16300">
        <is>
          <t xml:space="preserve">61J92</t>
        </is>
      </c>
      <c s="8" t="inlineStr" r="G16300">
        <is>
          <t xml:space="preserve">019</t>
        </is>
      </c>
      <c s="9" r="H16300">
        <v>1.7200</v>
      </c>
      <c s="8" t="inlineStr" r="I16300">
        <is>
          <t xml:space="preserve"/>
        </is>
      </c>
      <c s="8" t="inlineStr" r="J16300">
        <is>
          <t xml:space="preserve"> Kane</t>
        </is>
      </c>
    </row>
    <row r="16301" ht="20.25" customHeight="0">
      <c s="5" t="inlineStr" r="A16301">
        <is>
          <t xml:space="preserve">78000400</t>
        </is>
      </c>
      <c s="5" t="inlineStr" r="B16301">
        <is>
          <t xml:space="preserve">THERMOPLASTIC PAVEMENT MARKING - LINE  6"</t>
        </is>
      </c>
      <c s="5" t="inlineStr" r="C16301">
        <is>
          <t xml:space="preserve">FOOT   </t>
        </is>
      </c>
      <c s="6" r="D16301">
        <v>233.000</v>
      </c>
      <c s="7" r="E16301">
        <v>1</v>
      </c>
      <c s="8" t="inlineStr" r="F16301">
        <is>
          <t xml:space="preserve">61J92</t>
        </is>
      </c>
      <c s="8" t="inlineStr" r="G16301">
        <is>
          <t xml:space="preserve">019</t>
        </is>
      </c>
      <c s="9" r="H16301">
        <v>1.7500</v>
      </c>
      <c s="8" t="inlineStr" r="I16301">
        <is>
          <t xml:space="preserve"/>
        </is>
      </c>
      <c s="8" t="inlineStr" r="J16301">
        <is>
          <t xml:space="preserve"> Kane</t>
        </is>
      </c>
    </row>
    <row r="16302" ht="20.25" customHeight="0">
      <c s="5" t="inlineStr" r="A16302">
        <is>
          <t xml:space="preserve">78000400</t>
        </is>
      </c>
      <c s="5" t="inlineStr" r="B16302">
        <is>
          <t xml:space="preserve">THERMOPLASTIC PAVEMENT MARKING - LINE  6"</t>
        </is>
      </c>
      <c s="5" t="inlineStr" r="C16302">
        <is>
          <t xml:space="preserve">FOOT   </t>
        </is>
      </c>
      <c s="6" r="D16302">
        <v>233.000</v>
      </c>
      <c s="7" r="E16302">
        <v>1</v>
      </c>
      <c s="8" t="inlineStr" r="F16302">
        <is>
          <t xml:space="preserve">61J92</t>
        </is>
      </c>
      <c s="8" t="inlineStr" r="G16302">
        <is>
          <t xml:space="preserve">019</t>
        </is>
      </c>
      <c s="9" r="H16302">
        <v>1.9800</v>
      </c>
      <c s="8" t="inlineStr" r="I16302">
        <is>
          <t xml:space="preserve"/>
        </is>
      </c>
      <c s="8" t="inlineStr" r="J16302">
        <is>
          <t xml:space="preserve"> Kane</t>
        </is>
      </c>
    </row>
    <row r="16303" ht="20.25" customHeight="0">
      <c s="5" t="inlineStr" r="A16303">
        <is>
          <t xml:space="preserve">78000400</t>
        </is>
      </c>
      <c s="5" t="inlineStr" r="B16303">
        <is>
          <t xml:space="preserve">THERMOPLASTIC PAVEMENT MARKING - LINE  6"</t>
        </is>
      </c>
      <c s="5" t="inlineStr" r="C16303">
        <is>
          <t xml:space="preserve">FOOT   </t>
        </is>
      </c>
      <c s="6" r="D16303">
        <v>233.000</v>
      </c>
      <c s="7" r="E16303">
        <v>1</v>
      </c>
      <c s="8" t="inlineStr" r="F16303">
        <is>
          <t xml:space="preserve">61J92</t>
        </is>
      </c>
      <c s="8" t="inlineStr" r="G16303">
        <is>
          <t xml:space="preserve">019</t>
        </is>
      </c>
      <c s="9" r="H16303">
        <v>2.7500</v>
      </c>
      <c s="8" t="inlineStr" r="I16303">
        <is>
          <t xml:space="preserve"/>
        </is>
      </c>
      <c s="8" t="inlineStr" r="J16303">
        <is>
          <t xml:space="preserve"> Kane</t>
        </is>
      </c>
    </row>
    <row r="16304" ht="20.25" customHeight="0">
      <c s="5" t="inlineStr" r="A16304">
        <is>
          <t xml:space="preserve">78000400</t>
        </is>
      </c>
      <c s="5" t="inlineStr" r="B16304">
        <is>
          <t xml:space="preserve">THERMOPLASTIC PAVEMENT MARKING - LINE  6"</t>
        </is>
      </c>
      <c s="5" t="inlineStr" r="C16304">
        <is>
          <t xml:space="preserve">FOOT   </t>
        </is>
      </c>
      <c s="6" r="D16304">
        <v>58.000</v>
      </c>
      <c s="7" r="E16304">
        <v>1</v>
      </c>
      <c s="8" t="inlineStr" r="F16304">
        <is>
          <t xml:space="preserve">62H25</t>
        </is>
      </c>
      <c s="8" t="inlineStr" r="G16304">
        <is>
          <t xml:space="preserve">020</t>
        </is>
      </c>
      <c s="9" r="H16304">
        <v>18.0000</v>
      </c>
      <c s="8" t="inlineStr" r="I16304">
        <is>
          <t xml:space="preserve">Y</t>
        </is>
      </c>
      <c s="8" t="inlineStr" r="J16304">
        <is>
          <t xml:space="preserve"> McHenry</t>
        </is>
      </c>
    </row>
    <row r="16305" ht="20.25" customHeight="0">
      <c s="5" t="inlineStr" r="A16305">
        <is>
          <t xml:space="preserve">78000400</t>
        </is>
      </c>
      <c s="5" t="inlineStr" r="B16305">
        <is>
          <t xml:space="preserve">THERMOPLASTIC PAVEMENT MARKING - LINE  6"</t>
        </is>
      </c>
      <c s="5" t="inlineStr" r="C16305">
        <is>
          <t xml:space="preserve">FOOT   </t>
        </is>
      </c>
      <c s="6" r="D16305">
        <v>58.000</v>
      </c>
      <c s="7" r="E16305">
        <v>1</v>
      </c>
      <c s="8" t="inlineStr" r="F16305">
        <is>
          <t xml:space="preserve">62H25</t>
        </is>
      </c>
      <c s="8" t="inlineStr" r="G16305">
        <is>
          <t xml:space="preserve">020</t>
        </is>
      </c>
      <c s="9" r="H16305">
        <v>18.0000</v>
      </c>
      <c s="8" t="inlineStr" r="I16305">
        <is>
          <t xml:space="preserve"/>
        </is>
      </c>
      <c s="8" t="inlineStr" r="J16305">
        <is>
          <t xml:space="preserve"> McHenry</t>
        </is>
      </c>
    </row>
    <row r="16306" ht="20.25" customHeight="0">
      <c s="5" t="inlineStr" r="A16306">
        <is>
          <t xml:space="preserve">78000400</t>
        </is>
      </c>
      <c s="5" t="inlineStr" r="B16306">
        <is>
          <t xml:space="preserve">THERMOPLASTIC PAVEMENT MARKING - LINE  6"</t>
        </is>
      </c>
      <c s="5" t="inlineStr" r="C16306">
        <is>
          <t xml:space="preserve">FOOT   </t>
        </is>
      </c>
      <c s="6" r="D16306">
        <v>58.000</v>
      </c>
      <c s="7" r="E16306">
        <v>1</v>
      </c>
      <c s="8" t="inlineStr" r="F16306">
        <is>
          <t xml:space="preserve">62H25</t>
        </is>
      </c>
      <c s="8" t="inlineStr" r="G16306">
        <is>
          <t xml:space="preserve">020</t>
        </is>
      </c>
      <c s="9" r="H16306">
        <v>18.0000</v>
      </c>
      <c s="8" t="inlineStr" r="I16306">
        <is>
          <t xml:space="preserve"/>
        </is>
      </c>
      <c s="8" t="inlineStr" r="J16306">
        <is>
          <t xml:space="preserve"> McHenry</t>
        </is>
      </c>
    </row>
    <row r="16307" ht="20.25" customHeight="0">
      <c s="5" t="inlineStr" r="A16307">
        <is>
          <t xml:space="preserve">78000400</t>
        </is>
      </c>
      <c s="5" t="inlineStr" r="B16307">
        <is>
          <t xml:space="preserve">THERMOPLASTIC PAVEMENT MARKING - LINE  6"</t>
        </is>
      </c>
      <c s="5" t="inlineStr" r="C16307">
        <is>
          <t xml:space="preserve">FOOT   </t>
        </is>
      </c>
      <c s="6" r="D16307">
        <v>58.000</v>
      </c>
      <c s="7" r="E16307">
        <v>1</v>
      </c>
      <c s="8" t="inlineStr" r="F16307">
        <is>
          <t xml:space="preserve">62H25</t>
        </is>
      </c>
      <c s="8" t="inlineStr" r="G16307">
        <is>
          <t xml:space="preserve">020</t>
        </is>
      </c>
      <c s="9" r="H16307">
        <v>25.0000</v>
      </c>
      <c s="8" t="inlineStr" r="I16307">
        <is>
          <t xml:space="preserve"/>
        </is>
      </c>
      <c s="8" t="inlineStr" r="J16307">
        <is>
          <t xml:space="preserve"> McHenry</t>
        </is>
      </c>
    </row>
    <row r="16308" ht="20.25" customHeight="0">
      <c s="5" t="inlineStr" r="A16308">
        <is>
          <t xml:space="preserve">78000400</t>
        </is>
      </c>
      <c s="5" t="inlineStr" r="B16308">
        <is>
          <t xml:space="preserve">THERMOPLASTIC PAVEMENT MARKING - LINE  6"</t>
        </is>
      </c>
      <c s="5" t="inlineStr" r="C16308">
        <is>
          <t xml:space="preserve">FOOT   </t>
        </is>
      </c>
      <c s="6" r="D16308">
        <v>58.000</v>
      </c>
      <c s="7" r="E16308">
        <v>1</v>
      </c>
      <c s="8" t="inlineStr" r="F16308">
        <is>
          <t xml:space="preserve">62H25</t>
        </is>
      </c>
      <c s="8" t="inlineStr" r="G16308">
        <is>
          <t xml:space="preserve">020</t>
        </is>
      </c>
      <c s="9" r="H16308">
        <v>26.0000</v>
      </c>
      <c s="8" t="inlineStr" r="I16308">
        <is>
          <t xml:space="preserve"/>
        </is>
      </c>
      <c s="8" t="inlineStr" r="J16308">
        <is>
          <t xml:space="preserve"> McHenry</t>
        </is>
      </c>
    </row>
    <row r="16309" ht="20.25" customHeight="0">
      <c s="5" t="inlineStr" r="A16309">
        <is>
          <t xml:space="preserve">78000400</t>
        </is>
      </c>
      <c s="5" t="inlineStr" r="B16309">
        <is>
          <t xml:space="preserve">THERMOPLASTIC PAVEMENT MARKING - LINE  6"</t>
        </is>
      </c>
      <c s="5" t="inlineStr" r="C16309">
        <is>
          <t xml:space="preserve">FOOT   </t>
        </is>
      </c>
      <c s="6" r="D16309">
        <v>58.000</v>
      </c>
      <c s="7" r="E16309">
        <v>1</v>
      </c>
      <c s="8" t="inlineStr" r="F16309">
        <is>
          <t xml:space="preserve">62H25</t>
        </is>
      </c>
      <c s="8" t="inlineStr" r="G16309">
        <is>
          <t xml:space="preserve">020</t>
        </is>
      </c>
      <c s="9" r="H16309">
        <v>35.0000</v>
      </c>
      <c s="8" t="inlineStr" r="I16309">
        <is>
          <t xml:space="preserve"/>
        </is>
      </c>
      <c s="8" t="inlineStr" r="J16309">
        <is>
          <t xml:space="preserve"> McHenry</t>
        </is>
      </c>
    </row>
    <row r="16310" ht="20.25" customHeight="0">
      <c s="5" t="inlineStr" r="A16310">
        <is>
          <t xml:space="preserve">78000400</t>
        </is>
      </c>
      <c s="5" t="inlineStr" r="B16310">
        <is>
          <t xml:space="preserve">THERMOPLASTIC PAVEMENT MARKING - LINE  6"</t>
        </is>
      </c>
      <c s="5" t="inlineStr" r="C16310">
        <is>
          <t xml:space="preserve">FOOT   </t>
        </is>
      </c>
      <c s="6" r="D16310">
        <v>58.000</v>
      </c>
      <c s="7" r="E16310">
        <v>1</v>
      </c>
      <c s="8" t="inlineStr" r="F16310">
        <is>
          <t xml:space="preserve">62H25</t>
        </is>
      </c>
      <c s="8" t="inlineStr" r="G16310">
        <is>
          <t xml:space="preserve">020</t>
        </is>
      </c>
      <c s="9" r="H16310">
        <v>40.0000</v>
      </c>
      <c s="8" t="inlineStr" r="I16310">
        <is>
          <t xml:space="preserve"/>
        </is>
      </c>
      <c s="8" t="inlineStr" r="J16310">
        <is>
          <t xml:space="preserve"> McHenry</t>
        </is>
      </c>
    </row>
    <row r="16311" ht="20.25" customHeight="0">
      <c s="5" t="inlineStr" r="A16311">
        <is>
          <t xml:space="preserve">78000400</t>
        </is>
      </c>
      <c s="5" t="inlineStr" r="B16311">
        <is>
          <t xml:space="preserve">THERMOPLASTIC PAVEMENT MARKING - LINE  6"</t>
        </is>
      </c>
      <c s="5" t="inlineStr" r="C16311">
        <is>
          <t xml:space="preserve">FOOT   </t>
        </is>
      </c>
      <c s="6" r="D16311">
        <v>938.000</v>
      </c>
      <c s="7" r="E16311">
        <v>1</v>
      </c>
      <c s="8" t="inlineStr" r="F16311">
        <is>
          <t xml:space="preserve">62K70</t>
        </is>
      </c>
      <c s="8" t="inlineStr" r="G16311">
        <is>
          <t xml:space="preserve">022</t>
        </is>
      </c>
      <c s="9" r="H16311">
        <v>1.3500</v>
      </c>
      <c s="8" t="inlineStr" r="I16311">
        <is>
          <t xml:space="preserve">Y</t>
        </is>
      </c>
      <c s="8" t="inlineStr" r="J16311">
        <is>
          <t xml:space="preserve"> Cook</t>
        </is>
      </c>
    </row>
    <row r="16312" ht="20.25" customHeight="0">
      <c s="5" t="inlineStr" r="A16312">
        <is>
          <t xml:space="preserve">78000400</t>
        </is>
      </c>
      <c s="5" t="inlineStr" r="B16312">
        <is>
          <t xml:space="preserve">THERMOPLASTIC PAVEMENT MARKING - LINE  6"</t>
        </is>
      </c>
      <c s="5" t="inlineStr" r="C16312">
        <is>
          <t xml:space="preserve">FOOT   </t>
        </is>
      </c>
      <c s="6" r="D16312">
        <v>938.000</v>
      </c>
      <c s="7" r="E16312">
        <v>1</v>
      </c>
      <c s="8" t="inlineStr" r="F16312">
        <is>
          <t xml:space="preserve">62K70</t>
        </is>
      </c>
      <c s="8" t="inlineStr" r="G16312">
        <is>
          <t xml:space="preserve">022</t>
        </is>
      </c>
      <c s="9" r="H16312">
        <v>1.5500</v>
      </c>
      <c s="8" t="inlineStr" r="I16312">
        <is>
          <t xml:space="preserve"/>
        </is>
      </c>
      <c s="8" t="inlineStr" r="J16312">
        <is>
          <t xml:space="preserve"> Cook</t>
        </is>
      </c>
    </row>
    <row r="16313" ht="20.25" customHeight="0">
      <c s="5" t="inlineStr" r="A16313">
        <is>
          <t xml:space="preserve">78000400</t>
        </is>
      </c>
      <c s="5" t="inlineStr" r="B16313">
        <is>
          <t xml:space="preserve">THERMOPLASTIC PAVEMENT MARKING - LINE  6"</t>
        </is>
      </c>
      <c s="5" t="inlineStr" r="C16313">
        <is>
          <t xml:space="preserve">FOOT   </t>
        </is>
      </c>
      <c s="6" r="D16313">
        <v>938.000</v>
      </c>
      <c s="7" r="E16313">
        <v>1</v>
      </c>
      <c s="8" t="inlineStr" r="F16313">
        <is>
          <t xml:space="preserve">62K70</t>
        </is>
      </c>
      <c s="8" t="inlineStr" r="G16313">
        <is>
          <t xml:space="preserve">022</t>
        </is>
      </c>
      <c s="9" r="H16313">
        <v>1.7200</v>
      </c>
      <c s="8" t="inlineStr" r="I16313">
        <is>
          <t xml:space="preserve"/>
        </is>
      </c>
      <c s="8" t="inlineStr" r="J16313">
        <is>
          <t xml:space="preserve"> Cook</t>
        </is>
      </c>
    </row>
    <row r="16314" ht="20.25" customHeight="0">
      <c s="5" t="inlineStr" r="A16314">
        <is>
          <t xml:space="preserve">78000400</t>
        </is>
      </c>
      <c s="5" t="inlineStr" r="B16314">
        <is>
          <t xml:space="preserve">THERMOPLASTIC PAVEMENT MARKING - LINE  6"</t>
        </is>
      </c>
      <c s="5" t="inlineStr" r="C16314">
        <is>
          <t xml:space="preserve">FOOT   </t>
        </is>
      </c>
      <c s="6" r="D16314">
        <v>938.000</v>
      </c>
      <c s="7" r="E16314">
        <v>1</v>
      </c>
      <c s="8" t="inlineStr" r="F16314">
        <is>
          <t xml:space="preserve">62K70</t>
        </is>
      </c>
      <c s="8" t="inlineStr" r="G16314">
        <is>
          <t xml:space="preserve">022</t>
        </is>
      </c>
      <c s="9" r="H16314">
        <v>2.0000</v>
      </c>
      <c s="8" t="inlineStr" r="I16314">
        <is>
          <t xml:space="preserve"/>
        </is>
      </c>
      <c s="8" t="inlineStr" r="J16314">
        <is>
          <t xml:space="preserve"> Cook</t>
        </is>
      </c>
    </row>
    <row r="16315" ht="20.25" customHeight="0">
      <c s="5" t="inlineStr" r="A16315">
        <is>
          <t xml:space="preserve">78000400</t>
        </is>
      </c>
      <c s="5" t="inlineStr" r="B16315">
        <is>
          <t xml:space="preserve">THERMOPLASTIC PAVEMENT MARKING - LINE  6"</t>
        </is>
      </c>
      <c s="5" t="inlineStr" r="C16315">
        <is>
          <t xml:space="preserve">FOOT   </t>
        </is>
      </c>
      <c s="6" r="D16315">
        <v>938.000</v>
      </c>
      <c s="7" r="E16315">
        <v>1</v>
      </c>
      <c s="8" t="inlineStr" r="F16315">
        <is>
          <t xml:space="preserve">62K70</t>
        </is>
      </c>
      <c s="8" t="inlineStr" r="G16315">
        <is>
          <t xml:space="preserve">022</t>
        </is>
      </c>
      <c s="9" r="H16315">
        <v>2.0000</v>
      </c>
      <c s="8" t="inlineStr" r="I16315">
        <is>
          <t xml:space="preserve"/>
        </is>
      </c>
      <c s="8" t="inlineStr" r="J16315">
        <is>
          <t xml:space="preserve"> Cook</t>
        </is>
      </c>
    </row>
    <row r="16316" ht="20.25" customHeight="0">
      <c s="5" t="inlineStr" r="A16316">
        <is>
          <t xml:space="preserve">78000400</t>
        </is>
      </c>
      <c s="5" t="inlineStr" r="B16316">
        <is>
          <t xml:space="preserve">THERMOPLASTIC PAVEMENT MARKING - LINE  6"</t>
        </is>
      </c>
      <c s="5" t="inlineStr" r="C16316">
        <is>
          <t xml:space="preserve">FOOT   </t>
        </is>
      </c>
      <c s="6" r="D16316">
        <v>603.000</v>
      </c>
      <c s="7" r="E16316">
        <v>1</v>
      </c>
      <c s="8" t="inlineStr" r="F16316">
        <is>
          <t xml:space="preserve">62N37</t>
        </is>
      </c>
      <c s="8" t="inlineStr" r="G16316">
        <is>
          <t xml:space="preserve">023</t>
        </is>
      </c>
      <c s="9" r="H16316">
        <v>1.1000</v>
      </c>
      <c s="8" t="inlineStr" r="I16316">
        <is>
          <t xml:space="preserve">Y</t>
        </is>
      </c>
      <c s="8" t="inlineStr" r="J16316">
        <is>
          <t xml:space="preserve"> Cook</t>
        </is>
      </c>
    </row>
    <row r="16317" ht="20.25" customHeight="0">
      <c s="5" t="inlineStr" r="A16317">
        <is>
          <t xml:space="preserve">78000400</t>
        </is>
      </c>
      <c s="5" t="inlineStr" r="B16317">
        <is>
          <t xml:space="preserve">THERMOPLASTIC PAVEMENT MARKING - LINE  6"</t>
        </is>
      </c>
      <c s="5" t="inlineStr" r="C16317">
        <is>
          <t xml:space="preserve">FOOT   </t>
        </is>
      </c>
      <c s="6" r="D16317">
        <v>654.000</v>
      </c>
      <c s="7" r="E16317">
        <v>1</v>
      </c>
      <c s="8" t="inlineStr" r="F16317">
        <is>
          <t xml:space="preserve">62T12</t>
        </is>
      </c>
      <c s="8" t="inlineStr" r="G16317">
        <is>
          <t xml:space="preserve">029</t>
        </is>
      </c>
      <c s="9" r="H16317">
        <v>1.0000</v>
      </c>
      <c s="8" t="inlineStr" r="I16317">
        <is>
          <t xml:space="preserve">Y</t>
        </is>
      </c>
      <c s="8" t="inlineStr" r="J16317">
        <is>
          <t xml:space="preserve"> DuPage</t>
        </is>
      </c>
    </row>
    <row r="16318" ht="20.25" customHeight="0">
      <c s="5" t="inlineStr" r="A16318">
        <is>
          <t xml:space="preserve">78000400</t>
        </is>
      </c>
      <c s="5" t="inlineStr" r="B16318">
        <is>
          <t xml:space="preserve">THERMOPLASTIC PAVEMENT MARKING - LINE  6"</t>
        </is>
      </c>
      <c s="5" t="inlineStr" r="C16318">
        <is>
          <t xml:space="preserve">FOOT   </t>
        </is>
      </c>
      <c s="6" r="D16318">
        <v>654.000</v>
      </c>
      <c s="7" r="E16318">
        <v>1</v>
      </c>
      <c s="8" t="inlineStr" r="F16318">
        <is>
          <t xml:space="preserve">62T12</t>
        </is>
      </c>
      <c s="8" t="inlineStr" r="G16318">
        <is>
          <t xml:space="preserve">029</t>
        </is>
      </c>
      <c s="9" r="H16318">
        <v>1.2500</v>
      </c>
      <c s="8" t="inlineStr" r="I16318">
        <is>
          <t xml:space="preserve"/>
        </is>
      </c>
      <c s="8" t="inlineStr" r="J16318">
        <is>
          <t xml:space="preserve"> DuPage</t>
        </is>
      </c>
    </row>
    <row r="16319" ht="20.25" customHeight="0">
      <c s="5" t="inlineStr" r="A16319">
        <is>
          <t xml:space="preserve">78000400</t>
        </is>
      </c>
      <c s="5" t="inlineStr" r="B16319">
        <is>
          <t xml:space="preserve">THERMOPLASTIC PAVEMENT MARKING - LINE  6"</t>
        </is>
      </c>
      <c s="5" t="inlineStr" r="C16319">
        <is>
          <t xml:space="preserve">FOOT   </t>
        </is>
      </c>
      <c s="6" r="D16319">
        <v>654.000</v>
      </c>
      <c s="7" r="E16319">
        <v>1</v>
      </c>
      <c s="8" t="inlineStr" r="F16319">
        <is>
          <t xml:space="preserve">62T12</t>
        </is>
      </c>
      <c s="8" t="inlineStr" r="G16319">
        <is>
          <t xml:space="preserve">029</t>
        </is>
      </c>
      <c s="9" r="H16319">
        <v>1.2500</v>
      </c>
      <c s="8" t="inlineStr" r="I16319">
        <is>
          <t xml:space="preserve"/>
        </is>
      </c>
      <c s="8" t="inlineStr" r="J16319">
        <is>
          <t xml:space="preserve"> DuPage</t>
        </is>
      </c>
    </row>
    <row r="16320" ht="20.25" customHeight="0">
      <c s="5" t="inlineStr" r="A16320">
        <is>
          <t xml:space="preserve">78000400</t>
        </is>
      </c>
      <c s="5" t="inlineStr" r="B16320">
        <is>
          <t xml:space="preserve">THERMOPLASTIC PAVEMENT MARKING - LINE  6"</t>
        </is>
      </c>
      <c s="5" t="inlineStr" r="C16320">
        <is>
          <t xml:space="preserve">FOOT   </t>
        </is>
      </c>
      <c s="6" r="D16320">
        <v>654.000</v>
      </c>
      <c s="7" r="E16320">
        <v>1</v>
      </c>
      <c s="8" t="inlineStr" r="F16320">
        <is>
          <t xml:space="preserve">62T12</t>
        </is>
      </c>
      <c s="8" t="inlineStr" r="G16320">
        <is>
          <t xml:space="preserve">029</t>
        </is>
      </c>
      <c s="9" r="H16320">
        <v>1.3500</v>
      </c>
      <c s="8" t="inlineStr" r="I16320">
        <is>
          <t xml:space="preserve"/>
        </is>
      </c>
      <c s="8" t="inlineStr" r="J16320">
        <is>
          <t xml:space="preserve"> DuPage</t>
        </is>
      </c>
    </row>
    <row r="16321" ht="20.25" customHeight="0">
      <c s="5" t="inlineStr" r="A16321">
        <is>
          <t xml:space="preserve">78000400</t>
        </is>
      </c>
      <c s="5" t="inlineStr" r="B16321">
        <is>
          <t xml:space="preserve">THERMOPLASTIC PAVEMENT MARKING - LINE  6"</t>
        </is>
      </c>
      <c s="5" t="inlineStr" r="C16321">
        <is>
          <t xml:space="preserve">FOOT   </t>
        </is>
      </c>
      <c s="6" r="D16321">
        <v>654.000</v>
      </c>
      <c s="7" r="E16321">
        <v>1</v>
      </c>
      <c s="8" t="inlineStr" r="F16321">
        <is>
          <t xml:space="preserve">62T12</t>
        </is>
      </c>
      <c s="8" t="inlineStr" r="G16321">
        <is>
          <t xml:space="preserve">029</t>
        </is>
      </c>
      <c s="9" r="H16321">
        <v>1.8000</v>
      </c>
      <c s="8" t="inlineStr" r="I16321">
        <is>
          <t xml:space="preserve"/>
        </is>
      </c>
      <c s="8" t="inlineStr" r="J16321">
        <is>
          <t xml:space="preserve"> DuPage</t>
        </is>
      </c>
    </row>
    <row r="16322" ht="20.25" customHeight="0">
      <c s="5" t="inlineStr" r="A16322">
        <is>
          <t xml:space="preserve">78000400</t>
        </is>
      </c>
      <c s="5" t="inlineStr" r="B16322">
        <is>
          <t xml:space="preserve">THERMOPLASTIC PAVEMENT MARKING - LINE  6"</t>
        </is>
      </c>
      <c s="5" t="inlineStr" r="C16322">
        <is>
          <t xml:space="preserve">FOOT   </t>
        </is>
      </c>
      <c s="6" r="D16322">
        <v>654.000</v>
      </c>
      <c s="7" r="E16322">
        <v>1</v>
      </c>
      <c s="8" t="inlineStr" r="F16322">
        <is>
          <t xml:space="preserve">62T12</t>
        </is>
      </c>
      <c s="8" t="inlineStr" r="G16322">
        <is>
          <t xml:space="preserve">029</t>
        </is>
      </c>
      <c s="9" r="H16322">
        <v>1.8900</v>
      </c>
      <c s="8" t="inlineStr" r="I16322">
        <is>
          <t xml:space="preserve"/>
        </is>
      </c>
      <c s="8" t="inlineStr" r="J16322">
        <is>
          <t xml:space="preserve"> DuPage</t>
        </is>
      </c>
    </row>
    <row r="16323" ht="20.25" customHeight="0">
      <c s="5" t="inlineStr" r="A16323">
        <is>
          <t xml:space="preserve">78000400</t>
        </is>
      </c>
      <c s="5" t="inlineStr" r="B16323">
        <is>
          <t xml:space="preserve">THERMOPLASTIC PAVEMENT MARKING - LINE  6"</t>
        </is>
      </c>
      <c s="5" t="inlineStr" r="C16323">
        <is>
          <t xml:space="preserve">FOOT   </t>
        </is>
      </c>
      <c s="6" r="D16323">
        <v>450.000</v>
      </c>
      <c s="7" r="E16323">
        <v>1</v>
      </c>
      <c s="8" t="inlineStr" r="F16323">
        <is>
          <t xml:space="preserve">62T18</t>
        </is>
      </c>
      <c s="8" t="inlineStr" r="G16323">
        <is>
          <t xml:space="preserve">030</t>
        </is>
      </c>
      <c s="9" r="H16323">
        <v>2.0000</v>
      </c>
      <c s="8" t="inlineStr" r="I16323">
        <is>
          <t xml:space="preserve">Y</t>
        </is>
      </c>
      <c s="8" t="inlineStr" r="J16323">
        <is>
          <t xml:space="preserve"> Cook</t>
        </is>
      </c>
    </row>
    <row r="16324" ht="20.25" customHeight="0">
      <c s="5" t="inlineStr" r="A16324">
        <is>
          <t xml:space="preserve">78000400</t>
        </is>
      </c>
      <c s="5" t="inlineStr" r="B16324">
        <is>
          <t xml:space="preserve">THERMOPLASTIC PAVEMENT MARKING - LINE  6"</t>
        </is>
      </c>
      <c s="5" t="inlineStr" r="C16324">
        <is>
          <t xml:space="preserve">FOOT   </t>
        </is>
      </c>
      <c s="6" r="D16324">
        <v>450.000</v>
      </c>
      <c s="7" r="E16324">
        <v>1</v>
      </c>
      <c s="8" t="inlineStr" r="F16324">
        <is>
          <t xml:space="preserve">62T18</t>
        </is>
      </c>
      <c s="8" t="inlineStr" r="G16324">
        <is>
          <t xml:space="preserve">030</t>
        </is>
      </c>
      <c s="9" r="H16324">
        <v>1.2000</v>
      </c>
      <c s="8" t="inlineStr" r="I16324">
        <is>
          <t xml:space="preserve"/>
        </is>
      </c>
      <c s="8" t="inlineStr" r="J16324">
        <is>
          <t xml:space="preserve"> Cook</t>
        </is>
      </c>
    </row>
    <row r="16325" ht="20.25" customHeight="0">
      <c s="5" t="inlineStr" r="A16325">
        <is>
          <t xml:space="preserve">78000400</t>
        </is>
      </c>
      <c s="5" t="inlineStr" r="B16325">
        <is>
          <t xml:space="preserve">THERMOPLASTIC PAVEMENT MARKING - LINE  6"</t>
        </is>
      </c>
      <c s="5" t="inlineStr" r="C16325">
        <is>
          <t xml:space="preserve">FOOT   </t>
        </is>
      </c>
      <c s="6" r="D16325">
        <v>450.000</v>
      </c>
      <c s="7" r="E16325">
        <v>1</v>
      </c>
      <c s="8" t="inlineStr" r="F16325">
        <is>
          <t xml:space="preserve">62T18</t>
        </is>
      </c>
      <c s="8" t="inlineStr" r="G16325">
        <is>
          <t xml:space="preserve">030</t>
        </is>
      </c>
      <c s="9" r="H16325">
        <v>1.4000</v>
      </c>
      <c s="8" t="inlineStr" r="I16325">
        <is>
          <t xml:space="preserve"/>
        </is>
      </c>
      <c s="8" t="inlineStr" r="J16325">
        <is>
          <t xml:space="preserve"> Cook</t>
        </is>
      </c>
    </row>
    <row r="16326" ht="20.25" customHeight="0">
      <c s="5" t="inlineStr" r="A16326">
        <is>
          <t xml:space="preserve">78000400</t>
        </is>
      </c>
      <c s="5" t="inlineStr" r="B16326">
        <is>
          <t xml:space="preserve">THERMOPLASTIC PAVEMENT MARKING - LINE  6"</t>
        </is>
      </c>
      <c s="5" t="inlineStr" r="C16326">
        <is>
          <t xml:space="preserve">FOOT   </t>
        </is>
      </c>
      <c s="6" r="D16326">
        <v>450.000</v>
      </c>
      <c s="7" r="E16326">
        <v>1</v>
      </c>
      <c s="8" t="inlineStr" r="F16326">
        <is>
          <t xml:space="preserve">62T18</t>
        </is>
      </c>
      <c s="8" t="inlineStr" r="G16326">
        <is>
          <t xml:space="preserve">030</t>
        </is>
      </c>
      <c s="9" r="H16326">
        <v>1.7200</v>
      </c>
      <c s="8" t="inlineStr" r="I16326">
        <is>
          <t xml:space="preserve"/>
        </is>
      </c>
      <c s="8" t="inlineStr" r="J16326">
        <is>
          <t xml:space="preserve"> Cook</t>
        </is>
      </c>
    </row>
    <row r="16327" ht="20.25" customHeight="0">
      <c s="5" t="inlineStr" r="A16327">
        <is>
          <t xml:space="preserve">78000400</t>
        </is>
      </c>
      <c s="5" t="inlineStr" r="B16327">
        <is>
          <t xml:space="preserve">THERMOPLASTIC PAVEMENT MARKING - LINE  6"</t>
        </is>
      </c>
      <c s="5" t="inlineStr" r="C16327">
        <is>
          <t xml:space="preserve">FOOT   </t>
        </is>
      </c>
      <c s="6" r="D16327">
        <v>450.000</v>
      </c>
      <c s="7" r="E16327">
        <v>1</v>
      </c>
      <c s="8" t="inlineStr" r="F16327">
        <is>
          <t xml:space="preserve">62T18</t>
        </is>
      </c>
      <c s="8" t="inlineStr" r="G16327">
        <is>
          <t xml:space="preserve">030</t>
        </is>
      </c>
      <c s="9" r="H16327">
        <v>2.0000</v>
      </c>
      <c s="8" t="inlineStr" r="I16327">
        <is>
          <t xml:space="preserve"/>
        </is>
      </c>
      <c s="8" t="inlineStr" r="J16327">
        <is>
          <t xml:space="preserve"> Cook</t>
        </is>
      </c>
    </row>
    <row r="16328" ht="20.25" customHeight="0">
      <c s="5" t="inlineStr" r="A16328">
        <is>
          <t xml:space="preserve">78000400</t>
        </is>
      </c>
      <c s="5" t="inlineStr" r="B16328">
        <is>
          <t xml:space="preserve">THERMOPLASTIC PAVEMENT MARKING - LINE  6"</t>
        </is>
      </c>
      <c s="5" t="inlineStr" r="C16328">
        <is>
          <t xml:space="preserve">FOOT   </t>
        </is>
      </c>
      <c s="6" r="D16328">
        <v>450.000</v>
      </c>
      <c s="7" r="E16328">
        <v>1</v>
      </c>
      <c s="8" t="inlineStr" r="F16328">
        <is>
          <t xml:space="preserve">62T18</t>
        </is>
      </c>
      <c s="8" t="inlineStr" r="G16328">
        <is>
          <t xml:space="preserve">030</t>
        </is>
      </c>
      <c s="9" r="H16328">
        <v>2.0000</v>
      </c>
      <c s="8" t="inlineStr" r="I16328">
        <is>
          <t xml:space="preserve"/>
        </is>
      </c>
      <c s="8" t="inlineStr" r="J16328">
        <is>
          <t xml:space="preserve"> Cook</t>
        </is>
      </c>
    </row>
    <row r="16329" ht="20.25" customHeight="0">
      <c s="5" t="inlineStr" r="A16329">
        <is>
          <t xml:space="preserve">78000400</t>
        </is>
      </c>
      <c s="5" t="inlineStr" r="B16329">
        <is>
          <t xml:space="preserve">THERMOPLASTIC PAVEMENT MARKING - LINE  6"</t>
        </is>
      </c>
      <c s="5" t="inlineStr" r="C16329">
        <is>
          <t xml:space="preserve">FOOT   </t>
        </is>
      </c>
      <c s="6" r="D16329">
        <v>450.000</v>
      </c>
      <c s="7" r="E16329">
        <v>1</v>
      </c>
      <c s="8" t="inlineStr" r="F16329">
        <is>
          <t xml:space="preserve">62T18</t>
        </is>
      </c>
      <c s="8" t="inlineStr" r="G16329">
        <is>
          <t xml:space="preserve">030</t>
        </is>
      </c>
      <c s="9" r="H16329">
        <v>2.2000</v>
      </c>
      <c s="8" t="inlineStr" r="I16329">
        <is>
          <t xml:space="preserve"/>
        </is>
      </c>
      <c s="8" t="inlineStr" r="J16329">
        <is>
          <t xml:space="preserve"> Cook</t>
        </is>
      </c>
    </row>
    <row r="16330" ht="20.25" customHeight="0">
      <c s="5" t="inlineStr" r="A16330">
        <is>
          <t xml:space="preserve">78000400</t>
        </is>
      </c>
      <c s="5" t="inlineStr" r="B16330">
        <is>
          <t xml:space="preserve">THERMOPLASTIC PAVEMENT MARKING - LINE  6"</t>
        </is>
      </c>
      <c s="5" t="inlineStr" r="C16330">
        <is>
          <t xml:space="preserve">FOOT   </t>
        </is>
      </c>
      <c s="6" r="D16330">
        <v>110.000</v>
      </c>
      <c s="7" r="E16330">
        <v>1</v>
      </c>
      <c s="8" t="inlineStr" r="F16330">
        <is>
          <t xml:space="preserve">62T36</t>
        </is>
      </c>
      <c s="8" t="inlineStr" r="G16330">
        <is>
          <t xml:space="preserve">031</t>
        </is>
      </c>
      <c s="9" r="H16330">
        <v>1.5000</v>
      </c>
      <c s="8" t="inlineStr" r="I16330">
        <is>
          <t xml:space="preserve">Y</t>
        </is>
      </c>
      <c s="8" t="inlineStr" r="J16330">
        <is>
          <t xml:space="preserve"> Cook</t>
        </is>
      </c>
    </row>
    <row r="16331" ht="20.25" customHeight="0">
      <c s="5" t="inlineStr" r="A16331">
        <is>
          <t xml:space="preserve">78000400</t>
        </is>
      </c>
      <c s="5" t="inlineStr" r="B16331">
        <is>
          <t xml:space="preserve">THERMOPLASTIC PAVEMENT MARKING - LINE  6"</t>
        </is>
      </c>
      <c s="5" t="inlineStr" r="C16331">
        <is>
          <t xml:space="preserve">FOOT   </t>
        </is>
      </c>
      <c s="6" r="D16331">
        <v>110.000</v>
      </c>
      <c s="7" r="E16331">
        <v>1</v>
      </c>
      <c s="8" t="inlineStr" r="F16331">
        <is>
          <t xml:space="preserve">62T36</t>
        </is>
      </c>
      <c s="8" t="inlineStr" r="G16331">
        <is>
          <t xml:space="preserve">031</t>
        </is>
      </c>
      <c s="9" r="H16331">
        <v>1.3500</v>
      </c>
      <c s="8" t="inlineStr" r="I16331">
        <is>
          <t xml:space="preserve"/>
        </is>
      </c>
      <c s="8" t="inlineStr" r="J16331">
        <is>
          <t xml:space="preserve"> Cook</t>
        </is>
      </c>
    </row>
    <row r="16332" ht="20.25" customHeight="0">
      <c s="5" t="inlineStr" r="A16332">
        <is>
          <t xml:space="preserve">78000400</t>
        </is>
      </c>
      <c s="5" t="inlineStr" r="B16332">
        <is>
          <t xml:space="preserve">THERMOPLASTIC PAVEMENT MARKING - LINE  6"</t>
        </is>
      </c>
      <c s="5" t="inlineStr" r="C16332">
        <is>
          <t xml:space="preserve">FOOT   </t>
        </is>
      </c>
      <c s="6" r="D16332">
        <v>110.000</v>
      </c>
      <c s="7" r="E16332">
        <v>1</v>
      </c>
      <c s="8" t="inlineStr" r="F16332">
        <is>
          <t xml:space="preserve">62T36</t>
        </is>
      </c>
      <c s="8" t="inlineStr" r="G16332">
        <is>
          <t xml:space="preserve">031</t>
        </is>
      </c>
      <c s="9" r="H16332">
        <v>1.3500</v>
      </c>
      <c s="8" t="inlineStr" r="I16332">
        <is>
          <t xml:space="preserve"/>
        </is>
      </c>
      <c s="8" t="inlineStr" r="J16332">
        <is>
          <t xml:space="preserve"> Cook</t>
        </is>
      </c>
    </row>
    <row r="16333" ht="20.25" customHeight="0">
      <c s="5" t="inlineStr" r="A16333">
        <is>
          <t xml:space="preserve">78000400</t>
        </is>
      </c>
      <c s="5" t="inlineStr" r="B16333">
        <is>
          <t xml:space="preserve">THERMOPLASTIC PAVEMENT MARKING - LINE  6"</t>
        </is>
      </c>
      <c s="5" t="inlineStr" r="C16333">
        <is>
          <t xml:space="preserve">FOOT   </t>
        </is>
      </c>
      <c s="6" r="D16333">
        <v>110.000</v>
      </c>
      <c s="7" r="E16333">
        <v>1</v>
      </c>
      <c s="8" t="inlineStr" r="F16333">
        <is>
          <t xml:space="preserve">62T36</t>
        </is>
      </c>
      <c s="8" t="inlineStr" r="G16333">
        <is>
          <t xml:space="preserve">031</t>
        </is>
      </c>
      <c s="9" r="H16333">
        <v>1.6000</v>
      </c>
      <c s="8" t="inlineStr" r="I16333">
        <is>
          <t xml:space="preserve"/>
        </is>
      </c>
      <c s="8" t="inlineStr" r="J16333">
        <is>
          <t xml:space="preserve"> Cook</t>
        </is>
      </c>
    </row>
    <row r="16334" ht="20.25" customHeight="0">
      <c s="5" t="inlineStr" r="A16334">
        <is>
          <t xml:space="preserve">78000400</t>
        </is>
      </c>
      <c s="5" t="inlineStr" r="B16334">
        <is>
          <t xml:space="preserve">THERMOPLASTIC PAVEMENT MARKING - LINE  6"</t>
        </is>
      </c>
      <c s="5" t="inlineStr" r="C16334">
        <is>
          <t xml:space="preserve">FOOT   </t>
        </is>
      </c>
      <c s="6" r="D16334">
        <v>110.000</v>
      </c>
      <c s="7" r="E16334">
        <v>1</v>
      </c>
      <c s="8" t="inlineStr" r="F16334">
        <is>
          <t xml:space="preserve">62T36</t>
        </is>
      </c>
      <c s="8" t="inlineStr" r="G16334">
        <is>
          <t xml:space="preserve">031</t>
        </is>
      </c>
      <c s="9" r="H16334">
        <v>2.4000</v>
      </c>
      <c s="8" t="inlineStr" r="I16334">
        <is>
          <t xml:space="preserve"/>
        </is>
      </c>
      <c s="8" t="inlineStr" r="J16334">
        <is>
          <t xml:space="preserve"> Cook</t>
        </is>
      </c>
    </row>
    <row r="16335" ht="20.25" customHeight="0">
      <c s="5" t="inlineStr" r="A16335">
        <is>
          <t xml:space="preserve">78000400</t>
        </is>
      </c>
      <c s="5" t="inlineStr" r="B16335">
        <is>
          <t xml:space="preserve">THERMOPLASTIC PAVEMENT MARKING - LINE  6"</t>
        </is>
      </c>
      <c s="5" t="inlineStr" r="C16335">
        <is>
          <t xml:space="preserve">FOOT   </t>
        </is>
      </c>
      <c s="6" r="D16335">
        <v>9.000</v>
      </c>
      <c s="7" r="E16335">
        <v>1</v>
      </c>
      <c s="8" t="inlineStr" r="F16335">
        <is>
          <t xml:space="preserve">62T52</t>
        </is>
      </c>
      <c s="8" t="inlineStr" r="G16335">
        <is>
          <t xml:space="preserve">032</t>
        </is>
      </c>
      <c s="9" r="H16335">
        <v>13.6500</v>
      </c>
      <c s="8" t="inlineStr" r="I16335">
        <is>
          <t xml:space="preserve">Y</t>
        </is>
      </c>
      <c s="8" t="inlineStr" r="J16335">
        <is>
          <t xml:space="preserve"> Cook</t>
        </is>
      </c>
    </row>
    <row r="16336" ht="20.25" customHeight="0">
      <c s="5" t="inlineStr" r="A16336">
        <is>
          <t xml:space="preserve">78000400</t>
        </is>
      </c>
      <c s="5" t="inlineStr" r="B16336">
        <is>
          <t xml:space="preserve">THERMOPLASTIC PAVEMENT MARKING - LINE  6"</t>
        </is>
      </c>
      <c s="5" t="inlineStr" r="C16336">
        <is>
          <t xml:space="preserve">FOOT   </t>
        </is>
      </c>
      <c s="6" r="D16336">
        <v>9.000</v>
      </c>
      <c s="7" r="E16336">
        <v>1</v>
      </c>
      <c s="8" t="inlineStr" r="F16336">
        <is>
          <t xml:space="preserve">62T52</t>
        </is>
      </c>
      <c s="8" t="inlineStr" r="G16336">
        <is>
          <t xml:space="preserve">032</t>
        </is>
      </c>
      <c s="9" r="H16336">
        <v>13.6500</v>
      </c>
      <c s="8" t="inlineStr" r="I16336">
        <is>
          <t xml:space="preserve"/>
        </is>
      </c>
      <c s="8" t="inlineStr" r="J16336">
        <is>
          <t xml:space="preserve"> Cook</t>
        </is>
      </c>
    </row>
    <row r="16337" ht="20.25" customHeight="0">
      <c s="5" t="inlineStr" r="A16337">
        <is>
          <t xml:space="preserve">78000400</t>
        </is>
      </c>
      <c s="5" t="inlineStr" r="B16337">
        <is>
          <t xml:space="preserve">THERMOPLASTIC PAVEMENT MARKING - LINE  6"</t>
        </is>
      </c>
      <c s="5" t="inlineStr" r="C16337">
        <is>
          <t xml:space="preserve">FOOT   </t>
        </is>
      </c>
      <c s="6" r="D16337">
        <v>9.000</v>
      </c>
      <c s="7" r="E16337">
        <v>1</v>
      </c>
      <c s="8" t="inlineStr" r="F16337">
        <is>
          <t xml:space="preserve">62T52</t>
        </is>
      </c>
      <c s="8" t="inlineStr" r="G16337">
        <is>
          <t xml:space="preserve">032</t>
        </is>
      </c>
      <c s="9" r="H16337">
        <v>20.0000</v>
      </c>
      <c s="8" t="inlineStr" r="I16337">
        <is>
          <t xml:space="preserve"/>
        </is>
      </c>
      <c s="8" t="inlineStr" r="J16337">
        <is>
          <t xml:space="preserve"> Cook</t>
        </is>
      </c>
    </row>
    <row r="16338" ht="20.25" customHeight="0">
      <c s="5" t="inlineStr" r="A16338">
        <is>
          <t xml:space="preserve">78000400</t>
        </is>
      </c>
      <c s="5" t="inlineStr" r="B16338">
        <is>
          <t xml:space="preserve">THERMOPLASTIC PAVEMENT MARKING - LINE  6"</t>
        </is>
      </c>
      <c s="5" t="inlineStr" r="C16338">
        <is>
          <t xml:space="preserve">FOOT   </t>
        </is>
      </c>
      <c s="6" r="D16338">
        <v>8078.000</v>
      </c>
      <c s="7" r="E16338">
        <v>1</v>
      </c>
      <c s="8" t="inlineStr" r="F16338">
        <is>
          <t xml:space="preserve">62T57</t>
        </is>
      </c>
      <c s="8" t="inlineStr" r="G16338">
        <is>
          <t xml:space="preserve">033</t>
        </is>
      </c>
      <c s="9" r="H16338">
        <v>0.9900</v>
      </c>
      <c s="8" t="inlineStr" r="I16338">
        <is>
          <t xml:space="preserve">Y</t>
        </is>
      </c>
      <c s="8" t="inlineStr" r="J16338">
        <is>
          <t xml:space="preserve"> Cook</t>
        </is>
      </c>
    </row>
    <row r="16339" ht="20.25" customHeight="0">
      <c s="5" t="inlineStr" r="A16339">
        <is>
          <t xml:space="preserve">78000400</t>
        </is>
      </c>
      <c s="5" t="inlineStr" r="B16339">
        <is>
          <t xml:space="preserve">THERMOPLASTIC PAVEMENT MARKING - LINE  6"</t>
        </is>
      </c>
      <c s="5" t="inlineStr" r="C16339">
        <is>
          <t xml:space="preserve">FOOT   </t>
        </is>
      </c>
      <c s="6" r="D16339">
        <v>8078.000</v>
      </c>
      <c s="7" r="E16339">
        <v>1</v>
      </c>
      <c s="8" t="inlineStr" r="F16339">
        <is>
          <t xml:space="preserve">62T57</t>
        </is>
      </c>
      <c s="8" t="inlineStr" r="G16339">
        <is>
          <t xml:space="preserve">033</t>
        </is>
      </c>
      <c s="9" r="H16339">
        <v>0.9000</v>
      </c>
      <c s="8" t="inlineStr" r="I16339">
        <is>
          <t xml:space="preserve"/>
        </is>
      </c>
      <c s="8" t="inlineStr" r="J16339">
        <is>
          <t xml:space="preserve"> Cook</t>
        </is>
      </c>
    </row>
    <row r="16340" ht="20.25" customHeight="0">
      <c s="5" t="inlineStr" r="A16340">
        <is>
          <t xml:space="preserve">78000400</t>
        </is>
      </c>
      <c s="5" t="inlineStr" r="B16340">
        <is>
          <t xml:space="preserve">THERMOPLASTIC PAVEMENT MARKING - LINE  6"</t>
        </is>
      </c>
      <c s="5" t="inlineStr" r="C16340">
        <is>
          <t xml:space="preserve">FOOT   </t>
        </is>
      </c>
      <c s="6" r="D16340">
        <v>8078.000</v>
      </c>
      <c s="7" r="E16340">
        <v>1</v>
      </c>
      <c s="8" t="inlineStr" r="F16340">
        <is>
          <t xml:space="preserve">62T57</t>
        </is>
      </c>
      <c s="8" t="inlineStr" r="G16340">
        <is>
          <t xml:space="preserve">033</t>
        </is>
      </c>
      <c s="9" r="H16340">
        <v>0.9000</v>
      </c>
      <c s="8" t="inlineStr" r="I16340">
        <is>
          <t xml:space="preserve"/>
        </is>
      </c>
      <c s="8" t="inlineStr" r="J16340">
        <is>
          <t xml:space="preserve"> Cook</t>
        </is>
      </c>
    </row>
    <row r="16341" ht="20.25" customHeight="0">
      <c s="5" t="inlineStr" r="A16341">
        <is>
          <t xml:space="preserve">78000400</t>
        </is>
      </c>
      <c s="5" t="inlineStr" r="B16341">
        <is>
          <t xml:space="preserve">THERMOPLASTIC PAVEMENT MARKING - LINE  6"</t>
        </is>
      </c>
      <c s="5" t="inlineStr" r="C16341">
        <is>
          <t xml:space="preserve">FOOT   </t>
        </is>
      </c>
      <c s="6" r="D16341">
        <v>2800.000</v>
      </c>
      <c s="7" r="E16341">
        <v>1</v>
      </c>
      <c s="8" t="inlineStr" r="F16341">
        <is>
          <t xml:space="preserve">62T65</t>
        </is>
      </c>
      <c s="8" t="inlineStr" r="G16341">
        <is>
          <t xml:space="preserve">034</t>
        </is>
      </c>
      <c s="9" r="H16341">
        <v>0.9000</v>
      </c>
      <c s="8" t="inlineStr" r="I16341">
        <is>
          <t xml:space="preserve">Y</t>
        </is>
      </c>
      <c s="8" t="inlineStr" r="J16341">
        <is>
          <t xml:space="preserve"> DuPage</t>
        </is>
      </c>
    </row>
    <row r="16342" ht="20.25" customHeight="0">
      <c s="5" t="inlineStr" r="A16342">
        <is>
          <t xml:space="preserve">78000400</t>
        </is>
      </c>
      <c s="5" t="inlineStr" r="B16342">
        <is>
          <t xml:space="preserve">THERMOPLASTIC PAVEMENT MARKING - LINE  6"</t>
        </is>
      </c>
      <c s="5" t="inlineStr" r="C16342">
        <is>
          <t xml:space="preserve">FOOT   </t>
        </is>
      </c>
      <c s="6" r="D16342">
        <v>2800.000</v>
      </c>
      <c s="7" r="E16342">
        <v>1</v>
      </c>
      <c s="8" t="inlineStr" r="F16342">
        <is>
          <t xml:space="preserve">62T65</t>
        </is>
      </c>
      <c s="8" t="inlineStr" r="G16342">
        <is>
          <t xml:space="preserve">034</t>
        </is>
      </c>
      <c s="9" r="H16342">
        <v>0.8500</v>
      </c>
      <c s="8" t="inlineStr" r="I16342">
        <is>
          <t xml:space="preserve"/>
        </is>
      </c>
      <c s="8" t="inlineStr" r="J16342">
        <is>
          <t xml:space="preserve"> DuPage</t>
        </is>
      </c>
    </row>
    <row r="16343" ht="20.25" customHeight="0">
      <c s="5" t="inlineStr" r="A16343">
        <is>
          <t xml:space="preserve">78000400</t>
        </is>
      </c>
      <c s="5" t="inlineStr" r="B16343">
        <is>
          <t xml:space="preserve">THERMOPLASTIC PAVEMENT MARKING - LINE  6"</t>
        </is>
      </c>
      <c s="5" t="inlineStr" r="C16343">
        <is>
          <t xml:space="preserve">FOOT   </t>
        </is>
      </c>
      <c s="6" r="D16343">
        <v>2800.000</v>
      </c>
      <c s="7" r="E16343">
        <v>1</v>
      </c>
      <c s="8" t="inlineStr" r="F16343">
        <is>
          <t xml:space="preserve">62T65</t>
        </is>
      </c>
      <c s="8" t="inlineStr" r="G16343">
        <is>
          <t xml:space="preserve">034</t>
        </is>
      </c>
      <c s="9" r="H16343">
        <v>1.2000</v>
      </c>
      <c s="8" t="inlineStr" r="I16343">
        <is>
          <t xml:space="preserve"/>
        </is>
      </c>
      <c s="8" t="inlineStr" r="J16343">
        <is>
          <t xml:space="preserve"> DuPage</t>
        </is>
      </c>
    </row>
    <row r="16344" ht="20.25" customHeight="0">
      <c s="5" t="inlineStr" r="A16344">
        <is>
          <t xml:space="preserve">78000400</t>
        </is>
      </c>
      <c s="5" t="inlineStr" r="B16344">
        <is>
          <t xml:space="preserve">THERMOPLASTIC PAVEMENT MARKING - LINE  6"</t>
        </is>
      </c>
      <c s="5" t="inlineStr" r="C16344">
        <is>
          <t xml:space="preserve">FOOT   </t>
        </is>
      </c>
      <c s="6" r="D16344">
        <v>2150.000</v>
      </c>
      <c s="7" r="E16344">
        <v>1</v>
      </c>
      <c s="8" t="inlineStr" r="F16344">
        <is>
          <t xml:space="preserve">62T74</t>
        </is>
      </c>
      <c s="8" t="inlineStr" r="G16344">
        <is>
          <t xml:space="preserve">035</t>
        </is>
      </c>
      <c s="9" r="H16344">
        <v>0.9000</v>
      </c>
      <c s="8" t="inlineStr" r="I16344">
        <is>
          <t xml:space="preserve">Y</t>
        </is>
      </c>
      <c s="8" t="inlineStr" r="J16344">
        <is>
          <t xml:space="preserve"> Cook</t>
        </is>
      </c>
    </row>
    <row r="16345" ht="20.25" customHeight="0">
      <c s="5" t="inlineStr" r="A16345">
        <is>
          <t xml:space="preserve">78000400</t>
        </is>
      </c>
      <c s="5" t="inlineStr" r="B16345">
        <is>
          <t xml:space="preserve">THERMOPLASTIC PAVEMENT MARKING - LINE  6"</t>
        </is>
      </c>
      <c s="5" t="inlineStr" r="C16345">
        <is>
          <t xml:space="preserve">FOOT   </t>
        </is>
      </c>
      <c s="6" r="D16345">
        <v>2150.000</v>
      </c>
      <c s="7" r="E16345">
        <v>1</v>
      </c>
      <c s="8" t="inlineStr" r="F16345">
        <is>
          <t xml:space="preserve">62T74</t>
        </is>
      </c>
      <c s="8" t="inlineStr" r="G16345">
        <is>
          <t xml:space="preserve">035</t>
        </is>
      </c>
      <c s="9" r="H16345">
        <v>0.9000</v>
      </c>
      <c s="8" t="inlineStr" r="I16345">
        <is>
          <t xml:space="preserve"/>
        </is>
      </c>
      <c s="8" t="inlineStr" r="J16345">
        <is>
          <t xml:space="preserve"> Cook</t>
        </is>
      </c>
    </row>
    <row r="16346" ht="20.25" customHeight="0">
      <c s="5" t="inlineStr" r="A16346">
        <is>
          <t xml:space="preserve">78000400</t>
        </is>
      </c>
      <c s="5" t="inlineStr" r="B16346">
        <is>
          <t xml:space="preserve">THERMOPLASTIC PAVEMENT MARKING - LINE  6"</t>
        </is>
      </c>
      <c s="5" t="inlineStr" r="C16346">
        <is>
          <t xml:space="preserve">FOOT   </t>
        </is>
      </c>
      <c s="6" r="D16346">
        <v>2150.000</v>
      </c>
      <c s="7" r="E16346">
        <v>1</v>
      </c>
      <c s="8" t="inlineStr" r="F16346">
        <is>
          <t xml:space="preserve">62T74</t>
        </is>
      </c>
      <c s="8" t="inlineStr" r="G16346">
        <is>
          <t xml:space="preserve">035</t>
        </is>
      </c>
      <c s="9" r="H16346">
        <v>1.1000</v>
      </c>
      <c s="8" t="inlineStr" r="I16346">
        <is>
          <t xml:space="preserve"/>
        </is>
      </c>
      <c s="8" t="inlineStr" r="J16346">
        <is>
          <t xml:space="preserve"> Cook</t>
        </is>
      </c>
    </row>
    <row r="16347" ht="20.25" customHeight="0">
      <c s="5" t="inlineStr" r="A16347">
        <is>
          <t xml:space="preserve">78000400</t>
        </is>
      </c>
      <c s="5" t="inlineStr" r="B16347">
        <is>
          <t xml:space="preserve">THERMOPLASTIC PAVEMENT MARKING - LINE  6"</t>
        </is>
      </c>
      <c s="5" t="inlineStr" r="C16347">
        <is>
          <t xml:space="preserve">FOOT   </t>
        </is>
      </c>
      <c s="6" r="D16347">
        <v>2150.000</v>
      </c>
      <c s="7" r="E16347">
        <v>1</v>
      </c>
      <c s="8" t="inlineStr" r="F16347">
        <is>
          <t xml:space="preserve">62T74</t>
        </is>
      </c>
      <c s="8" t="inlineStr" r="G16347">
        <is>
          <t xml:space="preserve">035</t>
        </is>
      </c>
      <c s="9" r="H16347">
        <v>1.1000</v>
      </c>
      <c s="8" t="inlineStr" r="I16347">
        <is>
          <t xml:space="preserve"/>
        </is>
      </c>
      <c s="8" t="inlineStr" r="J16347">
        <is>
          <t xml:space="preserve"> Cook</t>
        </is>
      </c>
    </row>
    <row r="16348" ht="20.25" customHeight="0">
      <c s="5" t="inlineStr" r="A16348">
        <is>
          <t xml:space="preserve">78000400</t>
        </is>
      </c>
      <c s="5" t="inlineStr" r="B16348">
        <is>
          <t xml:space="preserve">THERMOPLASTIC PAVEMENT MARKING - LINE  6"</t>
        </is>
      </c>
      <c s="5" t="inlineStr" r="C16348">
        <is>
          <t xml:space="preserve">FOOT   </t>
        </is>
      </c>
      <c s="6" r="D16348">
        <v>1548.000</v>
      </c>
      <c s="7" r="E16348">
        <v>2</v>
      </c>
      <c s="8" t="inlineStr" r="F16348">
        <is>
          <t xml:space="preserve">64918</t>
        </is>
      </c>
      <c s="8" t="inlineStr" r="G16348">
        <is>
          <t xml:space="preserve">041</t>
        </is>
      </c>
      <c s="9" r="H16348">
        <v>1.5000</v>
      </c>
      <c s="8" t="inlineStr" r="I16348">
        <is>
          <t xml:space="preserve">Y</t>
        </is>
      </c>
      <c s="8" t="inlineStr" r="J16348">
        <is>
          <t xml:space="preserve"> Carroll</t>
        </is>
      </c>
    </row>
    <row r="16349" ht="20.25" customHeight="0">
      <c s="5" t="inlineStr" r="A16349">
        <is>
          <t xml:space="preserve">78000400</t>
        </is>
      </c>
      <c s="5" t="inlineStr" r="B16349">
        <is>
          <t xml:space="preserve">THERMOPLASTIC PAVEMENT MARKING - LINE  6"</t>
        </is>
      </c>
      <c s="5" t="inlineStr" r="C16349">
        <is>
          <t xml:space="preserve">FOOT   </t>
        </is>
      </c>
      <c s="6" r="D16349">
        <v>1548.000</v>
      </c>
      <c s="7" r="E16349">
        <v>2</v>
      </c>
      <c s="8" t="inlineStr" r="F16349">
        <is>
          <t xml:space="preserve">64918</t>
        </is>
      </c>
      <c s="8" t="inlineStr" r="G16349">
        <is>
          <t xml:space="preserve">041</t>
        </is>
      </c>
      <c s="9" r="H16349">
        <v>1.5000</v>
      </c>
      <c s="8" t="inlineStr" r="I16349">
        <is>
          <t xml:space="preserve"/>
        </is>
      </c>
      <c s="8" t="inlineStr" r="J16349">
        <is>
          <t xml:space="preserve"> Carroll</t>
        </is>
      </c>
    </row>
    <row r="16350" ht="20.25" customHeight="0">
      <c s="5" t="inlineStr" r="A16350">
        <is>
          <t xml:space="preserve">78000400</t>
        </is>
      </c>
      <c s="5" t="inlineStr" r="B16350">
        <is>
          <t xml:space="preserve">THERMOPLASTIC PAVEMENT MARKING - LINE  6"</t>
        </is>
      </c>
      <c s="5" t="inlineStr" r="C16350">
        <is>
          <t xml:space="preserve">FOOT   </t>
        </is>
      </c>
      <c s="6" r="D16350">
        <v>1548.000</v>
      </c>
      <c s="7" r="E16350">
        <v>2</v>
      </c>
      <c s="8" t="inlineStr" r="F16350">
        <is>
          <t xml:space="preserve">64918</t>
        </is>
      </c>
      <c s="8" t="inlineStr" r="G16350">
        <is>
          <t xml:space="preserve">041</t>
        </is>
      </c>
      <c s="9" r="H16350">
        <v>1.7000</v>
      </c>
      <c s="8" t="inlineStr" r="I16350">
        <is>
          <t xml:space="preserve"/>
        </is>
      </c>
      <c s="8" t="inlineStr" r="J16350">
        <is>
          <t xml:space="preserve"> Carroll</t>
        </is>
      </c>
    </row>
    <row r="16351" ht="20.25" customHeight="0">
      <c s="5" t="inlineStr" r="A16351">
        <is>
          <t xml:space="preserve">78000400</t>
        </is>
      </c>
      <c s="5" t="inlineStr" r="B16351">
        <is>
          <t xml:space="preserve">THERMOPLASTIC PAVEMENT MARKING - LINE  6"</t>
        </is>
      </c>
      <c s="5" t="inlineStr" r="C16351">
        <is>
          <t xml:space="preserve">FOOT   </t>
        </is>
      </c>
      <c s="6" r="D16351">
        <v>1703.000</v>
      </c>
      <c s="7" r="E16351">
        <v>2</v>
      </c>
      <c s="8" t="inlineStr" r="F16351">
        <is>
          <t xml:space="preserve">64K73</t>
        </is>
      </c>
      <c s="8" t="inlineStr" r="G16351">
        <is>
          <t xml:space="preserve">042</t>
        </is>
      </c>
      <c s="9" r="H16351">
        <v>1.2500</v>
      </c>
      <c s="8" t="inlineStr" r="I16351">
        <is>
          <t xml:space="preserve">Y</t>
        </is>
      </c>
      <c s="8" t="inlineStr" r="J16351">
        <is>
          <t xml:space="preserve"> Winnebago</t>
        </is>
      </c>
    </row>
    <row r="16352" ht="20.25" customHeight="0">
      <c s="5" t="inlineStr" r="A16352">
        <is>
          <t xml:space="preserve">78000400</t>
        </is>
      </c>
      <c s="5" t="inlineStr" r="B16352">
        <is>
          <t xml:space="preserve">THERMOPLASTIC PAVEMENT MARKING - LINE  6"</t>
        </is>
      </c>
      <c s="5" t="inlineStr" r="C16352">
        <is>
          <t xml:space="preserve">FOOT   </t>
        </is>
      </c>
      <c s="6" r="D16352">
        <v>1703.000</v>
      </c>
      <c s="7" r="E16352">
        <v>2</v>
      </c>
      <c s="8" t="inlineStr" r="F16352">
        <is>
          <t xml:space="preserve">64K73</t>
        </is>
      </c>
      <c s="8" t="inlineStr" r="G16352">
        <is>
          <t xml:space="preserve">042</t>
        </is>
      </c>
      <c s="9" r="H16352">
        <v>1.2500</v>
      </c>
      <c s="8" t="inlineStr" r="I16352">
        <is>
          <t xml:space="preserve"/>
        </is>
      </c>
      <c s="8" t="inlineStr" r="J16352">
        <is>
          <t xml:space="preserve"> Winnebago</t>
        </is>
      </c>
    </row>
    <row r="16353" ht="20.25" customHeight="0">
      <c s="5" t="inlineStr" r="A16353">
        <is>
          <t xml:space="preserve">78000400</t>
        </is>
      </c>
      <c s="5" t="inlineStr" r="B16353">
        <is>
          <t xml:space="preserve">THERMOPLASTIC PAVEMENT MARKING - LINE  6"</t>
        </is>
      </c>
      <c s="5" t="inlineStr" r="C16353">
        <is>
          <t xml:space="preserve">FOOT   </t>
        </is>
      </c>
      <c s="6" r="D16353">
        <v>1703.000</v>
      </c>
      <c s="7" r="E16353">
        <v>2</v>
      </c>
      <c s="8" t="inlineStr" r="F16353">
        <is>
          <t xml:space="preserve">64K73</t>
        </is>
      </c>
      <c s="8" t="inlineStr" r="G16353">
        <is>
          <t xml:space="preserve">042</t>
        </is>
      </c>
      <c s="9" r="H16353">
        <v>1.2500</v>
      </c>
      <c s="8" t="inlineStr" r="I16353">
        <is>
          <t xml:space="preserve"/>
        </is>
      </c>
      <c s="8" t="inlineStr" r="J16353">
        <is>
          <t xml:space="preserve"> Winnebago</t>
        </is>
      </c>
    </row>
    <row r="16354" ht="20.25" customHeight="0">
      <c s="5" t="inlineStr" r="A16354">
        <is>
          <t xml:space="preserve">78000400</t>
        </is>
      </c>
      <c s="5" t="inlineStr" r="B16354">
        <is>
          <t xml:space="preserve">THERMOPLASTIC PAVEMENT MARKING - LINE  6"</t>
        </is>
      </c>
      <c s="5" t="inlineStr" r="C16354">
        <is>
          <t xml:space="preserve">FOOT   </t>
        </is>
      </c>
      <c s="6" r="D16354">
        <v>1703.000</v>
      </c>
      <c s="7" r="E16354">
        <v>2</v>
      </c>
      <c s="8" t="inlineStr" r="F16354">
        <is>
          <t xml:space="preserve">64K73</t>
        </is>
      </c>
      <c s="8" t="inlineStr" r="G16354">
        <is>
          <t xml:space="preserve">042</t>
        </is>
      </c>
      <c s="9" r="H16354">
        <v>1.7200</v>
      </c>
      <c s="8" t="inlineStr" r="I16354">
        <is>
          <t xml:space="preserve"/>
        </is>
      </c>
      <c s="8" t="inlineStr" r="J16354">
        <is>
          <t xml:space="preserve"> Winnebago</t>
        </is>
      </c>
    </row>
    <row r="16355" ht="20.25" customHeight="0">
      <c s="5" t="inlineStr" r="A16355">
        <is>
          <t xml:space="preserve">78000400</t>
        </is>
      </c>
      <c s="5" t="inlineStr" r="B16355">
        <is>
          <t xml:space="preserve">THERMOPLASTIC PAVEMENT MARKING - LINE  6"</t>
        </is>
      </c>
      <c s="5" t="inlineStr" r="C16355">
        <is>
          <t xml:space="preserve">FOOT   </t>
        </is>
      </c>
      <c s="6" r="D16355">
        <v>1152.000</v>
      </c>
      <c s="7" r="E16355">
        <v>7</v>
      </c>
      <c s="8" t="inlineStr" r="F16355">
        <is>
          <t xml:space="preserve">74471</t>
        </is>
      </c>
      <c s="8" t="inlineStr" r="G16355">
        <is>
          <t xml:space="preserve">073</t>
        </is>
      </c>
      <c s="9" r="H16355">
        <v>1.5000</v>
      </c>
      <c s="8" t="inlineStr" r="I16355">
        <is>
          <t xml:space="preserve">Y</t>
        </is>
      </c>
      <c s="8" t="inlineStr" r="J16355">
        <is>
          <t xml:space="preserve"> Fayette</t>
        </is>
      </c>
    </row>
    <row r="16356" ht="20.25" customHeight="0">
      <c s="5" t="inlineStr" r="A16356">
        <is>
          <t xml:space="preserve">78000400</t>
        </is>
      </c>
      <c s="5" t="inlineStr" r="B16356">
        <is>
          <t xml:space="preserve">THERMOPLASTIC PAVEMENT MARKING - LINE  6"</t>
        </is>
      </c>
      <c s="5" t="inlineStr" r="C16356">
        <is>
          <t xml:space="preserve">FOOT   </t>
        </is>
      </c>
      <c s="6" r="D16356">
        <v>2666.000</v>
      </c>
      <c s="7" r="E16356">
        <v>7</v>
      </c>
      <c s="8" t="inlineStr" r="F16356">
        <is>
          <t xml:space="preserve">74C65</t>
        </is>
      </c>
      <c s="8" t="inlineStr" r="G16356">
        <is>
          <t xml:space="preserve">084</t>
        </is>
      </c>
      <c s="9" r="H16356">
        <v>3.0000</v>
      </c>
      <c s="8" t="inlineStr" r="I16356">
        <is>
          <t xml:space="preserve">Y</t>
        </is>
      </c>
      <c s="8" t="inlineStr" r="J16356">
        <is>
          <t xml:space="preserve"> Cumberland</t>
        </is>
      </c>
    </row>
    <row r="16357" ht="20.25" customHeight="0">
      <c s="5" t="inlineStr" r="A16357">
        <is>
          <t xml:space="preserve">78000400</t>
        </is>
      </c>
      <c s="5" t="inlineStr" r="B16357">
        <is>
          <t xml:space="preserve">THERMOPLASTIC PAVEMENT MARKING - LINE  6"</t>
        </is>
      </c>
      <c s="5" t="inlineStr" r="C16357">
        <is>
          <t xml:space="preserve">FOOT   </t>
        </is>
      </c>
      <c s="6" r="D16357">
        <v>2666.000</v>
      </c>
      <c s="7" r="E16357">
        <v>7</v>
      </c>
      <c s="8" t="inlineStr" r="F16357">
        <is>
          <t xml:space="preserve">74C65</t>
        </is>
      </c>
      <c s="8" t="inlineStr" r="G16357">
        <is>
          <t xml:space="preserve">084</t>
        </is>
      </c>
      <c s="9" r="H16357">
        <v>4.3300</v>
      </c>
      <c s="8" t="inlineStr" r="I16357">
        <is>
          <t xml:space="preserve"/>
        </is>
      </c>
      <c s="8" t="inlineStr" r="J16357">
        <is>
          <t xml:space="preserve"> Cumberland</t>
        </is>
      </c>
    </row>
    <row r="16358" ht="20.25" customHeight="0">
      <c s="5" t="inlineStr" r="A16358">
        <is>
          <t xml:space="preserve">78000400</t>
        </is>
      </c>
      <c s="5" t="inlineStr" r="B16358">
        <is>
          <t xml:space="preserve">THERMOPLASTIC PAVEMENT MARKING - LINE  6"</t>
        </is>
      </c>
      <c s="5" t="inlineStr" r="C16358">
        <is>
          <t xml:space="preserve">FOOT   </t>
        </is>
      </c>
      <c s="6" r="D16358">
        <v>2666.000</v>
      </c>
      <c s="7" r="E16358">
        <v>7</v>
      </c>
      <c s="8" t="inlineStr" r="F16358">
        <is>
          <t xml:space="preserve">74C65</t>
        </is>
      </c>
      <c s="8" t="inlineStr" r="G16358">
        <is>
          <t xml:space="preserve">084</t>
        </is>
      </c>
      <c s="9" r="H16358">
        <v>4.5000</v>
      </c>
      <c s="8" t="inlineStr" r="I16358">
        <is>
          <t xml:space="preserve"/>
        </is>
      </c>
      <c s="8" t="inlineStr" r="J16358">
        <is>
          <t xml:space="preserve"> Cumberland</t>
        </is>
      </c>
    </row>
    <row r="16359" ht="20.25" customHeight="0">
      <c s="5" t="inlineStr" r="A16359">
        <is>
          <t xml:space="preserve">78000400</t>
        </is>
      </c>
      <c s="5" t="inlineStr" r="B16359">
        <is>
          <t xml:space="preserve">THERMOPLASTIC PAVEMENT MARKING - LINE  6"</t>
        </is>
      </c>
      <c s="5" t="inlineStr" r="C16359">
        <is>
          <t xml:space="preserve">FOOT   </t>
        </is>
      </c>
      <c s="6" r="D16359">
        <v>2666.000</v>
      </c>
      <c s="7" r="E16359">
        <v>7</v>
      </c>
      <c s="8" t="inlineStr" r="F16359">
        <is>
          <t xml:space="preserve">74C65</t>
        </is>
      </c>
      <c s="8" t="inlineStr" r="G16359">
        <is>
          <t xml:space="preserve">084</t>
        </is>
      </c>
      <c s="9" r="H16359">
        <v>5.7500</v>
      </c>
      <c s="8" t="inlineStr" r="I16359">
        <is>
          <t xml:space="preserve"/>
        </is>
      </c>
      <c s="8" t="inlineStr" r="J16359">
        <is>
          <t xml:space="preserve"> Cumberland</t>
        </is>
      </c>
    </row>
    <row r="16360" ht="20.25" customHeight="0">
      <c s="5" t="inlineStr" r="A16360">
        <is>
          <t xml:space="preserve">78000400</t>
        </is>
      </c>
      <c s="5" t="inlineStr" r="B16360">
        <is>
          <t xml:space="preserve">THERMOPLASTIC PAVEMENT MARKING - LINE  6"</t>
        </is>
      </c>
      <c s="5" t="inlineStr" r="C16360">
        <is>
          <t xml:space="preserve">FOOT   </t>
        </is>
      </c>
      <c s="6" r="D16360">
        <v>425.000</v>
      </c>
      <c s="7" r="E16360">
        <v>2</v>
      </c>
      <c s="8" t="inlineStr" r="F16360">
        <is>
          <t xml:space="preserve">85727</t>
        </is>
      </c>
      <c s="8" t="inlineStr" r="G16360">
        <is>
          <t xml:space="preserve">098</t>
        </is>
      </c>
      <c s="9" r="H16360">
        <v>2.0000</v>
      </c>
      <c s="8" t="inlineStr" r="I16360">
        <is>
          <t xml:space="preserve">Y</t>
        </is>
      </c>
      <c s="8" t="inlineStr" r="J16360">
        <is>
          <t xml:space="preserve"> Winnebago</t>
        </is>
      </c>
    </row>
    <row r="16361" ht="20.25" customHeight="0">
      <c s="5" t="inlineStr" r="A16361">
        <is>
          <t xml:space="preserve">78000400</t>
        </is>
      </c>
      <c s="5" t="inlineStr" r="B16361">
        <is>
          <t xml:space="preserve">THERMOPLASTIC PAVEMENT MARKING - LINE  6"</t>
        </is>
      </c>
      <c s="5" t="inlineStr" r="C16361">
        <is>
          <t xml:space="preserve">FOOT   </t>
        </is>
      </c>
      <c s="6" r="D16361">
        <v>425.000</v>
      </c>
      <c s="7" r="E16361">
        <v>2</v>
      </c>
      <c s="8" t="inlineStr" r="F16361">
        <is>
          <t xml:space="preserve">85727</t>
        </is>
      </c>
      <c s="8" t="inlineStr" r="G16361">
        <is>
          <t xml:space="preserve">098</t>
        </is>
      </c>
      <c s="9" r="H16361">
        <v>2.0000</v>
      </c>
      <c s="8" t="inlineStr" r="I16361">
        <is>
          <t xml:space="preserve"/>
        </is>
      </c>
      <c s="8" t="inlineStr" r="J16361">
        <is>
          <t xml:space="preserve"> Winnebago</t>
        </is>
      </c>
    </row>
    <row r="16362" ht="20.25" customHeight="0">
      <c s="5" t="inlineStr" r="A16362">
        <is>
          <t xml:space="preserve">78000400</t>
        </is>
      </c>
      <c s="5" t="inlineStr" r="B16362">
        <is>
          <t xml:space="preserve">THERMOPLASTIC PAVEMENT MARKING - LINE  6"</t>
        </is>
      </c>
      <c s="5" t="inlineStr" r="C16362">
        <is>
          <t xml:space="preserve">FOOT   </t>
        </is>
      </c>
      <c s="6" r="D16362">
        <v>425.000</v>
      </c>
      <c s="7" r="E16362">
        <v>2</v>
      </c>
      <c s="8" t="inlineStr" r="F16362">
        <is>
          <t xml:space="preserve">85727</t>
        </is>
      </c>
      <c s="8" t="inlineStr" r="G16362">
        <is>
          <t xml:space="preserve">098</t>
        </is>
      </c>
      <c s="9" r="H16362">
        <v>2.0000</v>
      </c>
      <c s="8" t="inlineStr" r="I16362">
        <is>
          <t xml:space="preserve"/>
        </is>
      </c>
      <c s="8" t="inlineStr" r="J16362">
        <is>
          <t xml:space="preserve"> Winnebago</t>
        </is>
      </c>
    </row>
    <row r="16363" ht="20.25" customHeight="0">
      <c s="5" t="inlineStr" r="A16363">
        <is>
          <t xml:space="preserve">78000400</t>
        </is>
      </c>
      <c s="5" t="inlineStr" r="B16363">
        <is>
          <t xml:space="preserve">THERMOPLASTIC PAVEMENT MARKING - LINE  6"</t>
        </is>
      </c>
      <c s="5" t="inlineStr" r="C16363">
        <is>
          <t xml:space="preserve">FOOT   </t>
        </is>
      </c>
      <c s="6" r="D16363">
        <v>425.000</v>
      </c>
      <c s="7" r="E16363">
        <v>2</v>
      </c>
      <c s="8" t="inlineStr" r="F16363">
        <is>
          <t xml:space="preserve">85727</t>
        </is>
      </c>
      <c s="8" t="inlineStr" r="G16363">
        <is>
          <t xml:space="preserve">098</t>
        </is>
      </c>
      <c s="9" r="H16363">
        <v>2.1500</v>
      </c>
      <c s="8" t="inlineStr" r="I16363">
        <is>
          <t xml:space="preserve"/>
        </is>
      </c>
      <c s="8" t="inlineStr" r="J16363">
        <is>
          <t xml:space="preserve"> Winnebago</t>
        </is>
      </c>
    </row>
    <row r="16364" ht="20.25" customHeight="0">
      <c s="5" t="inlineStr" r="A16364">
        <is>
          <t xml:space="preserve">78000400</t>
        </is>
      </c>
      <c s="5" t="inlineStr" r="B16364">
        <is>
          <t xml:space="preserve">THERMOPLASTIC PAVEMENT MARKING - LINE  6"</t>
        </is>
      </c>
      <c s="5" t="inlineStr" r="C16364">
        <is>
          <t xml:space="preserve">FOOT   </t>
        </is>
      </c>
      <c s="6" r="D16364">
        <v>425.000</v>
      </c>
      <c s="7" r="E16364">
        <v>2</v>
      </c>
      <c s="8" t="inlineStr" r="F16364">
        <is>
          <t xml:space="preserve">85727</t>
        </is>
      </c>
      <c s="8" t="inlineStr" r="G16364">
        <is>
          <t xml:space="preserve">098</t>
        </is>
      </c>
      <c s="9" r="H16364">
        <v>3.0000</v>
      </c>
      <c s="8" t="inlineStr" r="I16364">
        <is>
          <t xml:space="preserve"/>
        </is>
      </c>
      <c s="8" t="inlineStr" r="J16364">
        <is>
          <t xml:space="preserve"> Winnebago</t>
        </is>
      </c>
    </row>
    <row r="16365" ht="20.25" customHeight="0">
      <c s="5" t="inlineStr" r="A16365">
        <is>
          <t xml:space="preserve">78000400</t>
        </is>
      </c>
      <c s="5" t="inlineStr" r="B16365">
        <is>
          <t xml:space="preserve">THERMOPLASTIC PAVEMENT MARKING - LINE  6"</t>
        </is>
      </c>
      <c s="5" t="inlineStr" r="C16365">
        <is>
          <t xml:space="preserve">FOOT   </t>
        </is>
      </c>
      <c s="6" r="D16365">
        <v>425.000</v>
      </c>
      <c s="7" r="E16365">
        <v>2</v>
      </c>
      <c s="8" t="inlineStr" r="F16365">
        <is>
          <t xml:space="preserve">85727</t>
        </is>
      </c>
      <c s="8" t="inlineStr" r="G16365">
        <is>
          <t xml:space="preserve">098</t>
        </is>
      </c>
      <c s="9" r="H16365">
        <v>4.9500</v>
      </c>
      <c s="8" t="inlineStr" r="I16365">
        <is>
          <t xml:space="preserve"/>
        </is>
      </c>
      <c s="8" t="inlineStr" r="J16365">
        <is>
          <t xml:space="preserve"> Winnebago</t>
        </is>
      </c>
    </row>
    <row r="16366" ht="20.25" customHeight="0">
      <c s="5" t="inlineStr" r="A16366">
        <is>
          <t xml:space="preserve">78000400</t>
        </is>
      </c>
      <c s="5" t="inlineStr" r="B16366">
        <is>
          <t xml:space="preserve">THERMOPLASTIC PAVEMENT MARKING - LINE  6"</t>
        </is>
      </c>
      <c s="5" t="inlineStr" r="C16366">
        <is>
          <t xml:space="preserve">FOOT   </t>
        </is>
      </c>
      <c s="6" r="D16366">
        <v>396.000</v>
      </c>
      <c s="7" r="E16366">
        <v>5</v>
      </c>
      <c s="8" t="inlineStr" r="F16366">
        <is>
          <t xml:space="preserve">91622</t>
        </is>
      </c>
      <c s="8" t="inlineStr" r="G16366">
        <is>
          <t xml:space="preserve">101</t>
        </is>
      </c>
      <c s="9" r="H16366">
        <v>2.1000</v>
      </c>
      <c s="8" t="inlineStr" r="I16366">
        <is>
          <t xml:space="preserve">Y</t>
        </is>
      </c>
      <c s="8" t="inlineStr" r="J16366">
        <is>
          <t xml:space="preserve"> Vermilion</t>
        </is>
      </c>
    </row>
    <row r="16367" ht="20.25" customHeight="0">
      <c s="5" t="inlineStr" r="A16367">
        <is>
          <t xml:space="preserve">78000400</t>
        </is>
      </c>
      <c s="5" t="inlineStr" r="B16367">
        <is>
          <t xml:space="preserve">THERMOPLASTIC PAVEMENT MARKING - LINE  6"</t>
        </is>
      </c>
      <c s="5" t="inlineStr" r="C16367">
        <is>
          <t xml:space="preserve">FOOT   </t>
        </is>
      </c>
      <c s="6" r="D16367">
        <v>396.000</v>
      </c>
      <c s="7" r="E16367">
        <v>5</v>
      </c>
      <c s="8" t="inlineStr" r="F16367">
        <is>
          <t xml:space="preserve">91622</t>
        </is>
      </c>
      <c s="8" t="inlineStr" r="G16367">
        <is>
          <t xml:space="preserve">101</t>
        </is>
      </c>
      <c s="9" r="H16367">
        <v>2.0000</v>
      </c>
      <c s="8" t="inlineStr" r="I16367">
        <is>
          <t xml:space="preserve"/>
        </is>
      </c>
      <c s="8" t="inlineStr" r="J16367">
        <is>
          <t xml:space="preserve"> Vermilion</t>
        </is>
      </c>
    </row>
    <row r="16368" ht="20.25" customHeight="0">
      <c s="5" t="inlineStr" r="A16368">
        <is>
          <t xml:space="preserve">78000400</t>
        </is>
      </c>
      <c s="5" t="inlineStr" r="B16368">
        <is>
          <t xml:space="preserve">THERMOPLASTIC PAVEMENT MARKING - LINE  6"</t>
        </is>
      </c>
      <c s="5" t="inlineStr" r="C16368">
        <is>
          <t xml:space="preserve">FOOT   </t>
        </is>
      </c>
      <c s="6" r="D16368">
        <v>396.000</v>
      </c>
      <c s="7" r="E16368">
        <v>5</v>
      </c>
      <c s="8" t="inlineStr" r="F16368">
        <is>
          <t xml:space="preserve">91622</t>
        </is>
      </c>
      <c s="8" t="inlineStr" r="G16368">
        <is>
          <t xml:space="preserve">101</t>
        </is>
      </c>
      <c s="9" r="H16368">
        <v>2.1500</v>
      </c>
      <c s="8" t="inlineStr" r="I16368">
        <is>
          <t xml:space="preserve"/>
        </is>
      </c>
      <c s="8" t="inlineStr" r="J16368">
        <is>
          <t xml:space="preserve"> Vermilion</t>
        </is>
      </c>
    </row>
    <row r="16369" ht="20.25" customHeight="0">
      <c s="5" t="inlineStr" r="A16369">
        <is>
          <t xml:space="preserve">78000400</t>
        </is>
      </c>
      <c s="5" t="inlineStr" r="B16369">
        <is>
          <t xml:space="preserve">THERMOPLASTIC PAVEMENT MARKING - LINE  6"</t>
        </is>
      </c>
      <c s="5" t="inlineStr" r="C16369">
        <is>
          <t xml:space="preserve">FOOT   </t>
        </is>
      </c>
      <c s="6" r="D16369">
        <v>1195.000</v>
      </c>
      <c s="7" r="E16369">
        <v>8</v>
      </c>
      <c s="8" t="inlineStr" r="F16369">
        <is>
          <t xml:space="preserve">97822</t>
        </is>
      </c>
      <c s="8" t="inlineStr" r="G16369">
        <is>
          <t xml:space="preserve">110</t>
        </is>
      </c>
      <c s="9" r="H16369">
        <v>4.0000</v>
      </c>
      <c s="8" t="inlineStr" r="I16369">
        <is>
          <t xml:space="preserve">Y</t>
        </is>
      </c>
      <c s="8" t="inlineStr" r="J16369">
        <is>
          <t xml:space="preserve"> Madison</t>
        </is>
      </c>
    </row>
    <row r="16370" ht="20.25" customHeight="0">
      <c s="5" t="inlineStr" r="A16370">
        <is>
          <t xml:space="preserve">78000400</t>
        </is>
      </c>
      <c s="5" t="inlineStr" r="B16370">
        <is>
          <t xml:space="preserve">THERMOPLASTIC PAVEMENT MARKING - LINE  6"</t>
        </is>
      </c>
      <c s="5" t="inlineStr" r="C16370">
        <is>
          <t xml:space="preserve">FOOT   </t>
        </is>
      </c>
      <c s="6" r="D16370">
        <v>1195.000</v>
      </c>
      <c s="7" r="E16370">
        <v>8</v>
      </c>
      <c s="8" t="inlineStr" r="F16370">
        <is>
          <t xml:space="preserve">97822</t>
        </is>
      </c>
      <c s="8" t="inlineStr" r="G16370">
        <is>
          <t xml:space="preserve">110</t>
        </is>
      </c>
      <c s="9" r="H16370">
        <v>7.1500</v>
      </c>
      <c s="8" t="inlineStr" r="I16370">
        <is>
          <t xml:space="preserve"/>
        </is>
      </c>
      <c s="8" t="inlineStr" r="J16370">
        <is>
          <t xml:space="preserve"> Madison</t>
        </is>
      </c>
    </row>
    <row r="16371" ht="20.25" customHeight="0">
      <c s="5" t="inlineStr" r="A16371">
        <is>
          <t xml:space="preserve">78000500</t>
        </is>
      </c>
      <c s="5" t="inlineStr" r="B16371">
        <is>
          <t xml:space="preserve">THERMOPLASTIC PAVEMENT MARKING - LINE  8"</t>
        </is>
      </c>
      <c s="5" t="inlineStr" r="C16371">
        <is>
          <t xml:space="preserve">FOOT   </t>
        </is>
      </c>
      <c s="6" r="D16371">
        <v>3000.000</v>
      </c>
      <c s="7" r="E16371">
        <v>3</v>
      </c>
      <c s="8" t="inlineStr" r="F16371">
        <is>
          <t xml:space="preserve">46635</t>
        </is>
      </c>
      <c s="8" t="inlineStr" r="G16371">
        <is>
          <t xml:space="preserve">003</t>
        </is>
      </c>
      <c s="9" r="H16371">
        <v>2.0000</v>
      </c>
      <c s="8" t="inlineStr" r="I16371">
        <is>
          <t xml:space="preserve">Y</t>
        </is>
      </c>
      <c s="8" t="inlineStr" r="J16371">
        <is>
          <t xml:space="preserve">Various</t>
        </is>
      </c>
    </row>
    <row r="16372" ht="20.25" customHeight="0">
      <c s="5" t="inlineStr" r="A16372">
        <is>
          <t xml:space="preserve">78000500</t>
        </is>
      </c>
      <c s="5" t="inlineStr" r="B16372">
        <is>
          <t xml:space="preserve">THERMOPLASTIC PAVEMENT MARKING - LINE  8"</t>
        </is>
      </c>
      <c s="5" t="inlineStr" r="C16372">
        <is>
          <t xml:space="preserve">FOOT   </t>
        </is>
      </c>
      <c s="6" r="D16372">
        <v>3000.000</v>
      </c>
      <c s="7" r="E16372">
        <v>3</v>
      </c>
      <c s="8" t="inlineStr" r="F16372">
        <is>
          <t xml:space="preserve">46635</t>
        </is>
      </c>
      <c s="8" t="inlineStr" r="G16372">
        <is>
          <t xml:space="preserve">003</t>
        </is>
      </c>
      <c s="9" r="H16372">
        <v>1.3500</v>
      </c>
      <c s="8" t="inlineStr" r="I16372">
        <is>
          <t xml:space="preserve"/>
        </is>
      </c>
      <c s="8" t="inlineStr" r="J16372">
        <is>
          <t xml:space="preserve">Various</t>
        </is>
      </c>
    </row>
    <row r="16373" ht="20.25" customHeight="0">
      <c s="5" t="inlineStr" r="A16373">
        <is>
          <t xml:space="preserve">78000500</t>
        </is>
      </c>
      <c s="5" t="inlineStr" r="B16373">
        <is>
          <t xml:space="preserve">THERMOPLASTIC PAVEMENT MARKING - LINE  8"</t>
        </is>
      </c>
      <c s="5" t="inlineStr" r="C16373">
        <is>
          <t xml:space="preserve">FOOT   </t>
        </is>
      </c>
      <c s="6" r="D16373">
        <v>3000.000</v>
      </c>
      <c s="7" r="E16373">
        <v>3</v>
      </c>
      <c s="8" t="inlineStr" r="F16373">
        <is>
          <t xml:space="preserve">46635</t>
        </is>
      </c>
      <c s="8" t="inlineStr" r="G16373">
        <is>
          <t xml:space="preserve">003</t>
        </is>
      </c>
      <c s="9" r="H16373">
        <v>1.4300</v>
      </c>
      <c s="8" t="inlineStr" r="I16373">
        <is>
          <t xml:space="preserve"/>
        </is>
      </c>
      <c s="8" t="inlineStr" r="J16373">
        <is>
          <t xml:space="preserve">Various</t>
        </is>
      </c>
    </row>
    <row r="16374" ht="20.25" customHeight="0">
      <c s="5" t="inlineStr" r="A16374">
        <is>
          <t xml:space="preserve">78000500</t>
        </is>
      </c>
      <c s="5" t="inlineStr" r="B16374">
        <is>
          <t xml:space="preserve">THERMOPLASTIC PAVEMENT MARKING - LINE  8"</t>
        </is>
      </c>
      <c s="5" t="inlineStr" r="C16374">
        <is>
          <t xml:space="preserve">FOOT   </t>
        </is>
      </c>
      <c s="6" r="D16374">
        <v>3000.000</v>
      </c>
      <c s="7" r="E16374">
        <v>3</v>
      </c>
      <c s="8" t="inlineStr" r="F16374">
        <is>
          <t xml:space="preserve">46635</t>
        </is>
      </c>
      <c s="8" t="inlineStr" r="G16374">
        <is>
          <t xml:space="preserve">003</t>
        </is>
      </c>
      <c s="9" r="H16374">
        <v>2.2000</v>
      </c>
      <c s="8" t="inlineStr" r="I16374">
        <is>
          <t xml:space="preserve"/>
        </is>
      </c>
      <c s="8" t="inlineStr" r="J16374">
        <is>
          <t xml:space="preserve">Various</t>
        </is>
      </c>
    </row>
    <row r="16375" ht="20.25" customHeight="0">
      <c s="5" t="inlineStr" r="A16375">
        <is>
          <t xml:space="preserve">78000500</t>
        </is>
      </c>
      <c s="5" t="inlineStr" r="B16375">
        <is>
          <t xml:space="preserve">THERMOPLASTIC PAVEMENT MARKING - LINE  8"</t>
        </is>
      </c>
      <c s="5" t="inlineStr" r="C16375">
        <is>
          <t xml:space="preserve">FOOT   </t>
        </is>
      </c>
      <c s="6" r="D16375">
        <v>166.000</v>
      </c>
      <c s="7" r="E16375">
        <v>1</v>
      </c>
      <c s="8" t="inlineStr" r="F16375">
        <is>
          <t xml:space="preserve">61J35</t>
        </is>
      </c>
      <c s="8" t="inlineStr" r="G16375">
        <is>
          <t xml:space="preserve">006</t>
        </is>
      </c>
      <c s="9" r="H16375">
        <v>3.0000</v>
      </c>
      <c s="8" t="inlineStr" r="I16375">
        <is>
          <t xml:space="preserve">Y</t>
        </is>
      </c>
      <c s="8" t="inlineStr" r="J16375">
        <is>
          <t xml:space="preserve"> Kane</t>
        </is>
      </c>
    </row>
    <row r="16376" ht="20.25" customHeight="0">
      <c s="5" t="inlineStr" r="A16376">
        <is>
          <t xml:space="preserve">78000500</t>
        </is>
      </c>
      <c s="5" t="inlineStr" r="B16376">
        <is>
          <t xml:space="preserve">THERMOPLASTIC PAVEMENT MARKING - LINE  8"</t>
        </is>
      </c>
      <c s="5" t="inlineStr" r="C16376">
        <is>
          <t xml:space="preserve">FOOT   </t>
        </is>
      </c>
      <c s="6" r="D16376">
        <v>166.000</v>
      </c>
      <c s="7" r="E16376">
        <v>1</v>
      </c>
      <c s="8" t="inlineStr" r="F16376">
        <is>
          <t xml:space="preserve">61J35</t>
        </is>
      </c>
      <c s="8" t="inlineStr" r="G16376">
        <is>
          <t xml:space="preserve">006</t>
        </is>
      </c>
      <c s="9" r="H16376">
        <v>1.6500</v>
      </c>
      <c s="8" t="inlineStr" r="I16376">
        <is>
          <t xml:space="preserve"/>
        </is>
      </c>
      <c s="8" t="inlineStr" r="J16376">
        <is>
          <t xml:space="preserve"> Kane</t>
        </is>
      </c>
    </row>
    <row r="16377" ht="20.25" customHeight="0">
      <c s="5" t="inlineStr" r="A16377">
        <is>
          <t xml:space="preserve">78000500</t>
        </is>
      </c>
      <c s="5" t="inlineStr" r="B16377">
        <is>
          <t xml:space="preserve">THERMOPLASTIC PAVEMENT MARKING - LINE  8"</t>
        </is>
      </c>
      <c s="5" t="inlineStr" r="C16377">
        <is>
          <t xml:space="preserve">FOOT   </t>
        </is>
      </c>
      <c s="6" r="D16377">
        <v>166.000</v>
      </c>
      <c s="7" r="E16377">
        <v>1</v>
      </c>
      <c s="8" t="inlineStr" r="F16377">
        <is>
          <t xml:space="preserve">61J35</t>
        </is>
      </c>
      <c s="8" t="inlineStr" r="G16377">
        <is>
          <t xml:space="preserve">006</t>
        </is>
      </c>
      <c s="9" r="H16377">
        <v>1.7500</v>
      </c>
      <c s="8" t="inlineStr" r="I16377">
        <is>
          <t xml:space="preserve"/>
        </is>
      </c>
      <c s="8" t="inlineStr" r="J16377">
        <is>
          <t xml:space="preserve"> Kane</t>
        </is>
      </c>
    </row>
    <row r="16378" ht="20.25" customHeight="0">
      <c s="5" t="inlineStr" r="A16378">
        <is>
          <t xml:space="preserve">78000500</t>
        </is>
      </c>
      <c s="5" t="inlineStr" r="B16378">
        <is>
          <t xml:space="preserve">THERMOPLASTIC PAVEMENT MARKING - LINE  8"</t>
        </is>
      </c>
      <c s="5" t="inlineStr" r="C16378">
        <is>
          <t xml:space="preserve">FOOT   </t>
        </is>
      </c>
      <c s="6" r="D16378">
        <v>166.000</v>
      </c>
      <c s="7" r="E16378">
        <v>1</v>
      </c>
      <c s="8" t="inlineStr" r="F16378">
        <is>
          <t xml:space="preserve">61J35</t>
        </is>
      </c>
      <c s="8" t="inlineStr" r="G16378">
        <is>
          <t xml:space="preserve">006</t>
        </is>
      </c>
      <c s="9" r="H16378">
        <v>2.0000</v>
      </c>
      <c s="8" t="inlineStr" r="I16378">
        <is>
          <t xml:space="preserve"/>
        </is>
      </c>
      <c s="8" t="inlineStr" r="J16378">
        <is>
          <t xml:space="preserve"> Kane</t>
        </is>
      </c>
    </row>
    <row r="16379" ht="20.25" customHeight="0">
      <c s="5" t="inlineStr" r="A16379">
        <is>
          <t xml:space="preserve">78000500</t>
        </is>
      </c>
      <c s="5" t="inlineStr" r="B16379">
        <is>
          <t xml:space="preserve">THERMOPLASTIC PAVEMENT MARKING - LINE  8"</t>
        </is>
      </c>
      <c s="5" t="inlineStr" r="C16379">
        <is>
          <t xml:space="preserve">FOOT   </t>
        </is>
      </c>
      <c s="6" r="D16379">
        <v>16.000</v>
      </c>
      <c s="7" r="E16379">
        <v>1</v>
      </c>
      <c s="8" t="inlineStr" r="F16379">
        <is>
          <t xml:space="preserve">61J45</t>
        </is>
      </c>
      <c s="8" t="inlineStr" r="G16379">
        <is>
          <t xml:space="preserve">007</t>
        </is>
      </c>
      <c s="9" r="H16379">
        <v>2.9500</v>
      </c>
      <c s="8" t="inlineStr" r="I16379">
        <is>
          <t xml:space="preserve">Y</t>
        </is>
      </c>
      <c s="8" t="inlineStr" r="J16379">
        <is>
          <t xml:space="preserve"> Cook</t>
        </is>
      </c>
    </row>
    <row r="16380" ht="20.25" customHeight="0">
      <c s="5" t="inlineStr" r="A16380">
        <is>
          <t xml:space="preserve">78000500</t>
        </is>
      </c>
      <c s="5" t="inlineStr" r="B16380">
        <is>
          <t xml:space="preserve">THERMOPLASTIC PAVEMENT MARKING - LINE  8"</t>
        </is>
      </c>
      <c s="5" t="inlineStr" r="C16380">
        <is>
          <t xml:space="preserve">FOOT   </t>
        </is>
      </c>
      <c s="6" r="D16380">
        <v>16.000</v>
      </c>
      <c s="7" r="E16380">
        <v>1</v>
      </c>
      <c s="8" t="inlineStr" r="F16380">
        <is>
          <t xml:space="preserve">61J45</t>
        </is>
      </c>
      <c s="8" t="inlineStr" r="G16380">
        <is>
          <t xml:space="preserve">007</t>
        </is>
      </c>
      <c s="9" r="H16380">
        <v>2.9500</v>
      </c>
      <c s="8" t="inlineStr" r="I16380">
        <is>
          <t xml:space="preserve"/>
        </is>
      </c>
      <c s="8" t="inlineStr" r="J16380">
        <is>
          <t xml:space="preserve"> Cook</t>
        </is>
      </c>
    </row>
    <row r="16381" ht="20.25" customHeight="0">
      <c s="5" t="inlineStr" r="A16381">
        <is>
          <t xml:space="preserve">78000500</t>
        </is>
      </c>
      <c s="5" t="inlineStr" r="B16381">
        <is>
          <t xml:space="preserve">THERMOPLASTIC PAVEMENT MARKING - LINE  8"</t>
        </is>
      </c>
      <c s="5" t="inlineStr" r="C16381">
        <is>
          <t xml:space="preserve">FOOT   </t>
        </is>
      </c>
      <c s="6" r="D16381">
        <v>16.000</v>
      </c>
      <c s="7" r="E16381">
        <v>1</v>
      </c>
      <c s="8" t="inlineStr" r="F16381">
        <is>
          <t xml:space="preserve">61J45</t>
        </is>
      </c>
      <c s="8" t="inlineStr" r="G16381">
        <is>
          <t xml:space="preserve">007</t>
        </is>
      </c>
      <c s="9" r="H16381">
        <v>3.0000</v>
      </c>
      <c s="8" t="inlineStr" r="I16381">
        <is>
          <t xml:space="preserve"/>
        </is>
      </c>
      <c s="8" t="inlineStr" r="J16381">
        <is>
          <t xml:space="preserve"> Cook</t>
        </is>
      </c>
    </row>
    <row r="16382" ht="20.25" customHeight="0">
      <c s="5" t="inlineStr" r="A16382">
        <is>
          <t xml:space="preserve">78000500</t>
        </is>
      </c>
      <c s="5" t="inlineStr" r="B16382">
        <is>
          <t xml:space="preserve">THERMOPLASTIC PAVEMENT MARKING - LINE  8"</t>
        </is>
      </c>
      <c s="5" t="inlineStr" r="C16382">
        <is>
          <t xml:space="preserve">FOOT   </t>
        </is>
      </c>
      <c s="6" r="D16382">
        <v>16.000</v>
      </c>
      <c s="7" r="E16382">
        <v>1</v>
      </c>
      <c s="8" t="inlineStr" r="F16382">
        <is>
          <t xml:space="preserve">61J45</t>
        </is>
      </c>
      <c s="8" t="inlineStr" r="G16382">
        <is>
          <t xml:space="preserve">007</t>
        </is>
      </c>
      <c s="9" r="H16382">
        <v>3.3900</v>
      </c>
      <c s="8" t="inlineStr" r="I16382">
        <is>
          <t xml:space="preserve"/>
        </is>
      </c>
      <c s="8" t="inlineStr" r="J16382">
        <is>
          <t xml:space="preserve"> Cook</t>
        </is>
      </c>
    </row>
    <row r="16383" ht="20.25" customHeight="0">
      <c s="5" t="inlineStr" r="A16383">
        <is>
          <t xml:space="preserve">78000500</t>
        </is>
      </c>
      <c s="5" t="inlineStr" r="B16383">
        <is>
          <t xml:space="preserve">THERMOPLASTIC PAVEMENT MARKING - LINE  8"</t>
        </is>
      </c>
      <c s="5" t="inlineStr" r="C16383">
        <is>
          <t xml:space="preserve">FOOT   </t>
        </is>
      </c>
      <c s="6" r="D16383">
        <v>520.000</v>
      </c>
      <c s="7" r="E16383">
        <v>1</v>
      </c>
      <c s="8" t="inlineStr" r="F16383">
        <is>
          <t xml:space="preserve">61J80</t>
        </is>
      </c>
      <c s="8" t="inlineStr" r="G16383">
        <is>
          <t xml:space="preserve">013</t>
        </is>
      </c>
      <c s="9" r="H16383">
        <v>2.2500</v>
      </c>
      <c s="8" t="inlineStr" r="I16383">
        <is>
          <t xml:space="preserve">Y</t>
        </is>
      </c>
      <c s="8" t="inlineStr" r="J16383">
        <is>
          <t xml:space="preserve"> Will</t>
        </is>
      </c>
    </row>
    <row r="16384" ht="20.25" customHeight="0">
      <c s="5" t="inlineStr" r="A16384">
        <is>
          <t xml:space="preserve">78000500</t>
        </is>
      </c>
      <c s="5" t="inlineStr" r="B16384">
        <is>
          <t xml:space="preserve">THERMOPLASTIC PAVEMENT MARKING - LINE  8"</t>
        </is>
      </c>
      <c s="5" t="inlineStr" r="C16384">
        <is>
          <t xml:space="preserve">FOOT   </t>
        </is>
      </c>
      <c s="6" r="D16384">
        <v>520.000</v>
      </c>
      <c s="7" r="E16384">
        <v>1</v>
      </c>
      <c s="8" t="inlineStr" r="F16384">
        <is>
          <t xml:space="preserve">61J80</t>
        </is>
      </c>
      <c s="8" t="inlineStr" r="G16384">
        <is>
          <t xml:space="preserve">013</t>
        </is>
      </c>
      <c s="9" r="H16384">
        <v>1.5500</v>
      </c>
      <c s="8" t="inlineStr" r="I16384">
        <is>
          <t xml:space="preserve"/>
        </is>
      </c>
      <c s="8" t="inlineStr" r="J16384">
        <is>
          <t xml:space="preserve"> Will</t>
        </is>
      </c>
    </row>
    <row r="16385" ht="20.25" customHeight="0">
      <c s="5" t="inlineStr" r="A16385">
        <is>
          <t xml:space="preserve">78000500</t>
        </is>
      </c>
      <c s="5" t="inlineStr" r="B16385">
        <is>
          <t xml:space="preserve">THERMOPLASTIC PAVEMENT MARKING - LINE  8"</t>
        </is>
      </c>
      <c s="5" t="inlineStr" r="C16385">
        <is>
          <t xml:space="preserve">FOOT   </t>
        </is>
      </c>
      <c s="6" r="D16385">
        <v>520.000</v>
      </c>
      <c s="7" r="E16385">
        <v>1</v>
      </c>
      <c s="8" t="inlineStr" r="F16385">
        <is>
          <t xml:space="preserve">61J80</t>
        </is>
      </c>
      <c s="8" t="inlineStr" r="G16385">
        <is>
          <t xml:space="preserve">013</t>
        </is>
      </c>
      <c s="9" r="H16385">
        <v>1.5500</v>
      </c>
      <c s="8" t="inlineStr" r="I16385">
        <is>
          <t xml:space="preserve"/>
        </is>
      </c>
      <c s="8" t="inlineStr" r="J16385">
        <is>
          <t xml:space="preserve"> Will</t>
        </is>
      </c>
    </row>
    <row r="16386" ht="20.25" customHeight="0">
      <c s="5" t="inlineStr" r="A16386">
        <is>
          <t xml:space="preserve">78000500</t>
        </is>
      </c>
      <c s="5" t="inlineStr" r="B16386">
        <is>
          <t xml:space="preserve">THERMOPLASTIC PAVEMENT MARKING - LINE  8"</t>
        </is>
      </c>
      <c s="5" t="inlineStr" r="C16386">
        <is>
          <t xml:space="preserve">FOOT   </t>
        </is>
      </c>
      <c s="6" r="D16386">
        <v>520.000</v>
      </c>
      <c s="7" r="E16386">
        <v>1</v>
      </c>
      <c s="8" t="inlineStr" r="F16386">
        <is>
          <t xml:space="preserve">61J80</t>
        </is>
      </c>
      <c s="8" t="inlineStr" r="G16386">
        <is>
          <t xml:space="preserve">013</t>
        </is>
      </c>
      <c s="9" r="H16386">
        <v>1.5500</v>
      </c>
      <c s="8" t="inlineStr" r="I16386">
        <is>
          <t xml:space="preserve"/>
        </is>
      </c>
      <c s="8" t="inlineStr" r="J16386">
        <is>
          <t xml:space="preserve"> Will</t>
        </is>
      </c>
    </row>
    <row r="16387" ht="20.25" customHeight="0">
      <c s="5" t="inlineStr" r="A16387">
        <is>
          <t xml:space="preserve">78000500</t>
        </is>
      </c>
      <c s="5" t="inlineStr" r="B16387">
        <is>
          <t xml:space="preserve">THERMOPLASTIC PAVEMENT MARKING - LINE  8"</t>
        </is>
      </c>
      <c s="5" t="inlineStr" r="C16387">
        <is>
          <t xml:space="preserve">FOOT   </t>
        </is>
      </c>
      <c s="6" r="D16387">
        <v>520.000</v>
      </c>
      <c s="7" r="E16387">
        <v>1</v>
      </c>
      <c s="8" t="inlineStr" r="F16387">
        <is>
          <t xml:space="preserve">61J80</t>
        </is>
      </c>
      <c s="8" t="inlineStr" r="G16387">
        <is>
          <t xml:space="preserve">013</t>
        </is>
      </c>
      <c s="9" r="H16387">
        <v>1.5500</v>
      </c>
      <c s="8" t="inlineStr" r="I16387">
        <is>
          <t xml:space="preserve"/>
        </is>
      </c>
      <c s="8" t="inlineStr" r="J16387">
        <is>
          <t xml:space="preserve"> Will</t>
        </is>
      </c>
    </row>
    <row r="16388" ht="20.25" customHeight="0">
      <c s="5" t="inlineStr" r="A16388">
        <is>
          <t xml:space="preserve">78000500</t>
        </is>
      </c>
      <c s="5" t="inlineStr" r="B16388">
        <is>
          <t xml:space="preserve">THERMOPLASTIC PAVEMENT MARKING - LINE  8"</t>
        </is>
      </c>
      <c s="5" t="inlineStr" r="C16388">
        <is>
          <t xml:space="preserve">FOOT   </t>
        </is>
      </c>
      <c s="6" r="D16388">
        <v>342.000</v>
      </c>
      <c s="7" r="E16388">
        <v>1</v>
      </c>
      <c s="8" t="inlineStr" r="F16388">
        <is>
          <t xml:space="preserve">62K70</t>
        </is>
      </c>
      <c s="8" t="inlineStr" r="G16388">
        <is>
          <t xml:space="preserve">022</t>
        </is>
      </c>
      <c s="9" r="H16388">
        <v>1.8000</v>
      </c>
      <c s="8" t="inlineStr" r="I16388">
        <is>
          <t xml:space="preserve">Y</t>
        </is>
      </c>
      <c s="8" t="inlineStr" r="J16388">
        <is>
          <t xml:space="preserve"> Cook</t>
        </is>
      </c>
    </row>
    <row r="16389" ht="20.25" customHeight="0">
      <c s="5" t="inlineStr" r="A16389">
        <is>
          <t xml:space="preserve">78000500</t>
        </is>
      </c>
      <c s="5" t="inlineStr" r="B16389">
        <is>
          <t xml:space="preserve">THERMOPLASTIC PAVEMENT MARKING - LINE  8"</t>
        </is>
      </c>
      <c s="5" t="inlineStr" r="C16389">
        <is>
          <t xml:space="preserve">FOOT   </t>
        </is>
      </c>
      <c s="6" r="D16389">
        <v>342.000</v>
      </c>
      <c s="7" r="E16389">
        <v>1</v>
      </c>
      <c s="8" t="inlineStr" r="F16389">
        <is>
          <t xml:space="preserve">62K70</t>
        </is>
      </c>
      <c s="8" t="inlineStr" r="G16389">
        <is>
          <t xml:space="preserve">022</t>
        </is>
      </c>
      <c s="9" r="H16389">
        <v>1.9500</v>
      </c>
      <c s="8" t="inlineStr" r="I16389">
        <is>
          <t xml:space="preserve"/>
        </is>
      </c>
      <c s="8" t="inlineStr" r="J16389">
        <is>
          <t xml:space="preserve"> Cook</t>
        </is>
      </c>
    </row>
    <row r="16390" ht="20.25" customHeight="0">
      <c s="5" t="inlineStr" r="A16390">
        <is>
          <t xml:space="preserve">78000500</t>
        </is>
      </c>
      <c s="5" t="inlineStr" r="B16390">
        <is>
          <t xml:space="preserve">THERMOPLASTIC PAVEMENT MARKING - LINE  8"</t>
        </is>
      </c>
      <c s="5" t="inlineStr" r="C16390">
        <is>
          <t xml:space="preserve">FOOT   </t>
        </is>
      </c>
      <c s="6" r="D16390">
        <v>342.000</v>
      </c>
      <c s="7" r="E16390">
        <v>1</v>
      </c>
      <c s="8" t="inlineStr" r="F16390">
        <is>
          <t xml:space="preserve">62K70</t>
        </is>
      </c>
      <c s="8" t="inlineStr" r="G16390">
        <is>
          <t xml:space="preserve">022</t>
        </is>
      </c>
      <c s="9" r="H16390">
        <v>2.0000</v>
      </c>
      <c s="8" t="inlineStr" r="I16390">
        <is>
          <t xml:space="preserve"/>
        </is>
      </c>
      <c s="8" t="inlineStr" r="J16390">
        <is>
          <t xml:space="preserve"> Cook</t>
        </is>
      </c>
    </row>
    <row r="16391" ht="20.25" customHeight="0">
      <c s="5" t="inlineStr" r="A16391">
        <is>
          <t xml:space="preserve">78000500</t>
        </is>
      </c>
      <c s="5" t="inlineStr" r="B16391">
        <is>
          <t xml:space="preserve">THERMOPLASTIC PAVEMENT MARKING - LINE  8"</t>
        </is>
      </c>
      <c s="5" t="inlineStr" r="C16391">
        <is>
          <t xml:space="preserve">FOOT   </t>
        </is>
      </c>
      <c s="6" r="D16391">
        <v>342.000</v>
      </c>
      <c s="7" r="E16391">
        <v>1</v>
      </c>
      <c s="8" t="inlineStr" r="F16391">
        <is>
          <t xml:space="preserve">62K70</t>
        </is>
      </c>
      <c s="8" t="inlineStr" r="G16391">
        <is>
          <t xml:space="preserve">022</t>
        </is>
      </c>
      <c s="9" r="H16391">
        <v>3.0000</v>
      </c>
      <c s="8" t="inlineStr" r="I16391">
        <is>
          <t xml:space="preserve"/>
        </is>
      </c>
      <c s="8" t="inlineStr" r="J16391">
        <is>
          <t xml:space="preserve"> Cook</t>
        </is>
      </c>
    </row>
    <row r="16392" ht="20.25" customHeight="0">
      <c s="5" t="inlineStr" r="A16392">
        <is>
          <t xml:space="preserve">78000500</t>
        </is>
      </c>
      <c s="5" t="inlineStr" r="B16392">
        <is>
          <t xml:space="preserve">THERMOPLASTIC PAVEMENT MARKING - LINE  8"</t>
        </is>
      </c>
      <c s="5" t="inlineStr" r="C16392">
        <is>
          <t xml:space="preserve">FOOT   </t>
        </is>
      </c>
      <c s="6" r="D16392">
        <v>342.000</v>
      </c>
      <c s="7" r="E16392">
        <v>1</v>
      </c>
      <c s="8" t="inlineStr" r="F16392">
        <is>
          <t xml:space="preserve">62K70</t>
        </is>
      </c>
      <c s="8" t="inlineStr" r="G16392">
        <is>
          <t xml:space="preserve">022</t>
        </is>
      </c>
      <c s="9" r="H16392">
        <v>3.0000</v>
      </c>
      <c s="8" t="inlineStr" r="I16392">
        <is>
          <t xml:space="preserve"/>
        </is>
      </c>
      <c s="8" t="inlineStr" r="J16392">
        <is>
          <t xml:space="preserve"> Cook</t>
        </is>
      </c>
    </row>
    <row r="16393" ht="20.25" customHeight="0">
      <c s="5" t="inlineStr" r="A16393">
        <is>
          <t xml:space="preserve">78000500</t>
        </is>
      </c>
      <c s="5" t="inlineStr" r="B16393">
        <is>
          <t xml:space="preserve">THERMOPLASTIC PAVEMENT MARKING - LINE  8"</t>
        </is>
      </c>
      <c s="5" t="inlineStr" r="C16393">
        <is>
          <t xml:space="preserve">FOOT   </t>
        </is>
      </c>
      <c s="6" r="D16393">
        <v>10027.000</v>
      </c>
      <c s="7" r="E16393">
        <v>1</v>
      </c>
      <c s="8" t="inlineStr" r="F16393">
        <is>
          <t xml:space="preserve">62N96</t>
        </is>
      </c>
      <c s="8" t="inlineStr" r="G16393">
        <is>
          <t xml:space="preserve">024</t>
        </is>
      </c>
      <c s="9" r="H16393">
        <v>2.8100</v>
      </c>
      <c s="8" t="inlineStr" r="I16393">
        <is>
          <t xml:space="preserve">Y</t>
        </is>
      </c>
      <c s="8" t="inlineStr" r="J16393">
        <is>
          <t xml:space="preserve"> Cook</t>
        </is>
      </c>
    </row>
    <row r="16394" ht="20.25" customHeight="0">
      <c s="5" t="inlineStr" r="A16394">
        <is>
          <t xml:space="preserve">78000500</t>
        </is>
      </c>
      <c s="5" t="inlineStr" r="B16394">
        <is>
          <t xml:space="preserve">THERMOPLASTIC PAVEMENT MARKING - LINE  8"</t>
        </is>
      </c>
      <c s="5" t="inlineStr" r="C16394">
        <is>
          <t xml:space="preserve">FOOT   </t>
        </is>
      </c>
      <c s="6" r="D16394">
        <v>10027.000</v>
      </c>
      <c s="7" r="E16394">
        <v>1</v>
      </c>
      <c s="8" t="inlineStr" r="F16394">
        <is>
          <t xml:space="preserve">62N96</t>
        </is>
      </c>
      <c s="8" t="inlineStr" r="G16394">
        <is>
          <t xml:space="preserve">024</t>
        </is>
      </c>
      <c s="9" r="H16394">
        <v>1.5100</v>
      </c>
      <c s="8" t="inlineStr" r="I16394">
        <is>
          <t xml:space="preserve"/>
        </is>
      </c>
      <c s="8" t="inlineStr" r="J16394">
        <is>
          <t xml:space="preserve"> Cook</t>
        </is>
      </c>
    </row>
    <row r="16395" ht="20.25" customHeight="0">
      <c s="5" t="inlineStr" r="A16395">
        <is>
          <t xml:space="preserve">78000500</t>
        </is>
      </c>
      <c s="5" t="inlineStr" r="B16395">
        <is>
          <t xml:space="preserve">THERMOPLASTIC PAVEMENT MARKING - LINE  8"</t>
        </is>
      </c>
      <c s="5" t="inlineStr" r="C16395">
        <is>
          <t xml:space="preserve">FOOT   </t>
        </is>
      </c>
      <c s="6" r="D16395">
        <v>10027.000</v>
      </c>
      <c s="7" r="E16395">
        <v>1</v>
      </c>
      <c s="8" t="inlineStr" r="F16395">
        <is>
          <t xml:space="preserve">62N96</t>
        </is>
      </c>
      <c s="8" t="inlineStr" r="G16395">
        <is>
          <t xml:space="preserve">024</t>
        </is>
      </c>
      <c s="9" r="H16395">
        <v>1.6000</v>
      </c>
      <c s="8" t="inlineStr" r="I16395">
        <is>
          <t xml:space="preserve"/>
        </is>
      </c>
      <c s="8" t="inlineStr" r="J16395">
        <is>
          <t xml:space="preserve"> Cook</t>
        </is>
      </c>
    </row>
    <row r="16396" ht="20.25" customHeight="0">
      <c s="5" t="inlineStr" r="A16396">
        <is>
          <t xml:space="preserve">78000500</t>
        </is>
      </c>
      <c s="5" t="inlineStr" r="B16396">
        <is>
          <t xml:space="preserve">THERMOPLASTIC PAVEMENT MARKING - LINE  8"</t>
        </is>
      </c>
      <c s="5" t="inlineStr" r="C16396">
        <is>
          <t xml:space="preserve">FOOT   </t>
        </is>
      </c>
      <c s="6" r="D16396">
        <v>10027.000</v>
      </c>
      <c s="7" r="E16396">
        <v>1</v>
      </c>
      <c s="8" t="inlineStr" r="F16396">
        <is>
          <t xml:space="preserve">62N96</t>
        </is>
      </c>
      <c s="8" t="inlineStr" r="G16396">
        <is>
          <t xml:space="preserve">024</t>
        </is>
      </c>
      <c s="9" r="H16396">
        <v>1.7000</v>
      </c>
      <c s="8" t="inlineStr" r="I16396">
        <is>
          <t xml:space="preserve"/>
        </is>
      </c>
      <c s="8" t="inlineStr" r="J16396">
        <is>
          <t xml:space="preserve"> Cook</t>
        </is>
      </c>
    </row>
    <row r="16397" ht="20.25" customHeight="0">
      <c s="5" t="inlineStr" r="A16397">
        <is>
          <t xml:space="preserve">78000500</t>
        </is>
      </c>
      <c s="5" t="inlineStr" r="B16397">
        <is>
          <t xml:space="preserve">THERMOPLASTIC PAVEMENT MARKING - LINE  8"</t>
        </is>
      </c>
      <c s="5" t="inlineStr" r="C16397">
        <is>
          <t xml:space="preserve">FOOT   </t>
        </is>
      </c>
      <c s="6" r="D16397">
        <v>1281.000</v>
      </c>
      <c s="7" r="E16397">
        <v>1</v>
      </c>
      <c s="8" t="inlineStr" r="F16397">
        <is>
          <t xml:space="preserve">62P09</t>
        </is>
      </c>
      <c s="8" t="inlineStr" r="G16397">
        <is>
          <t xml:space="preserve">025</t>
        </is>
      </c>
      <c s="9" r="H16397">
        <v>1.2500</v>
      </c>
      <c s="8" t="inlineStr" r="I16397">
        <is>
          <t xml:space="preserve">Y</t>
        </is>
      </c>
      <c s="8" t="inlineStr" r="J16397">
        <is>
          <t xml:space="preserve"> Lake</t>
        </is>
      </c>
    </row>
    <row r="16398" ht="20.25" customHeight="0">
      <c s="5" t="inlineStr" r="A16398">
        <is>
          <t xml:space="preserve">78000500</t>
        </is>
      </c>
      <c s="5" t="inlineStr" r="B16398">
        <is>
          <t xml:space="preserve">THERMOPLASTIC PAVEMENT MARKING - LINE  8"</t>
        </is>
      </c>
      <c s="5" t="inlineStr" r="C16398">
        <is>
          <t xml:space="preserve">FOOT   </t>
        </is>
      </c>
      <c s="6" r="D16398">
        <v>1281.000</v>
      </c>
      <c s="7" r="E16398">
        <v>1</v>
      </c>
      <c s="8" t="inlineStr" r="F16398">
        <is>
          <t xml:space="preserve">62P09</t>
        </is>
      </c>
      <c s="8" t="inlineStr" r="G16398">
        <is>
          <t xml:space="preserve">025</t>
        </is>
      </c>
      <c s="9" r="H16398">
        <v>1.2500</v>
      </c>
      <c s="8" t="inlineStr" r="I16398">
        <is>
          <t xml:space="preserve"/>
        </is>
      </c>
      <c s="8" t="inlineStr" r="J16398">
        <is>
          <t xml:space="preserve"> Lake</t>
        </is>
      </c>
    </row>
    <row r="16399" ht="20.25" customHeight="0">
      <c s="5" t="inlineStr" r="A16399">
        <is>
          <t xml:space="preserve">78000500</t>
        </is>
      </c>
      <c s="5" t="inlineStr" r="B16399">
        <is>
          <t xml:space="preserve">THERMOPLASTIC PAVEMENT MARKING - LINE  8"</t>
        </is>
      </c>
      <c s="5" t="inlineStr" r="C16399">
        <is>
          <t xml:space="preserve">FOOT   </t>
        </is>
      </c>
      <c s="6" r="D16399">
        <v>1281.000</v>
      </c>
      <c s="7" r="E16399">
        <v>1</v>
      </c>
      <c s="8" t="inlineStr" r="F16399">
        <is>
          <t xml:space="preserve">62P09</t>
        </is>
      </c>
      <c s="8" t="inlineStr" r="G16399">
        <is>
          <t xml:space="preserve">025</t>
        </is>
      </c>
      <c s="9" r="H16399">
        <v>1.2500</v>
      </c>
      <c s="8" t="inlineStr" r="I16399">
        <is>
          <t xml:space="preserve"/>
        </is>
      </c>
      <c s="8" t="inlineStr" r="J16399">
        <is>
          <t xml:space="preserve"> Lake</t>
        </is>
      </c>
    </row>
    <row r="16400" ht="20.25" customHeight="0">
      <c s="5" t="inlineStr" r="A16400">
        <is>
          <t xml:space="preserve">78000500</t>
        </is>
      </c>
      <c s="5" t="inlineStr" r="B16400">
        <is>
          <t xml:space="preserve">THERMOPLASTIC PAVEMENT MARKING - LINE  8"</t>
        </is>
      </c>
      <c s="5" t="inlineStr" r="C16400">
        <is>
          <t xml:space="preserve">FOOT   </t>
        </is>
      </c>
      <c s="6" r="D16400">
        <v>1281.000</v>
      </c>
      <c s="7" r="E16400">
        <v>1</v>
      </c>
      <c s="8" t="inlineStr" r="F16400">
        <is>
          <t xml:space="preserve">62P09</t>
        </is>
      </c>
      <c s="8" t="inlineStr" r="G16400">
        <is>
          <t xml:space="preserve">025</t>
        </is>
      </c>
      <c s="9" r="H16400">
        <v>2.0000</v>
      </c>
      <c s="8" t="inlineStr" r="I16400">
        <is>
          <t xml:space="preserve"/>
        </is>
      </c>
      <c s="8" t="inlineStr" r="J16400">
        <is>
          <t xml:space="preserve"> Lake</t>
        </is>
      </c>
    </row>
    <row r="16401" ht="20.25" customHeight="0">
      <c s="5" t="inlineStr" r="A16401">
        <is>
          <t xml:space="preserve">78000500</t>
        </is>
      </c>
      <c s="5" t="inlineStr" r="B16401">
        <is>
          <t xml:space="preserve">THERMOPLASTIC PAVEMENT MARKING - LINE  8"</t>
        </is>
      </c>
      <c s="5" t="inlineStr" r="C16401">
        <is>
          <t xml:space="preserve">FOOT   </t>
        </is>
      </c>
      <c s="6" r="D16401">
        <v>1281.000</v>
      </c>
      <c s="7" r="E16401">
        <v>1</v>
      </c>
      <c s="8" t="inlineStr" r="F16401">
        <is>
          <t xml:space="preserve">62P09</t>
        </is>
      </c>
      <c s="8" t="inlineStr" r="G16401">
        <is>
          <t xml:space="preserve">025</t>
        </is>
      </c>
      <c s="9" r="H16401">
        <v>2.0000</v>
      </c>
      <c s="8" t="inlineStr" r="I16401">
        <is>
          <t xml:space="preserve"/>
        </is>
      </c>
      <c s="8" t="inlineStr" r="J16401">
        <is>
          <t xml:space="preserve"> Lake</t>
        </is>
      </c>
    </row>
    <row r="16402" ht="20.25" customHeight="0">
      <c s="5" t="inlineStr" r="A16402">
        <is>
          <t xml:space="preserve">78000500</t>
        </is>
      </c>
      <c s="5" t="inlineStr" r="B16402">
        <is>
          <t xml:space="preserve">THERMOPLASTIC PAVEMENT MARKING - LINE  8"</t>
        </is>
      </c>
      <c s="5" t="inlineStr" r="C16402">
        <is>
          <t xml:space="preserve">FOOT   </t>
        </is>
      </c>
      <c s="6" r="D16402">
        <v>1997.000</v>
      </c>
      <c s="7" r="E16402">
        <v>1</v>
      </c>
      <c s="8" t="inlineStr" r="F16402">
        <is>
          <t xml:space="preserve">62R28</t>
        </is>
      </c>
      <c s="8" t="inlineStr" r="G16402">
        <is>
          <t xml:space="preserve">026</t>
        </is>
      </c>
      <c s="9" r="H16402">
        <v>2.3700</v>
      </c>
      <c s="8" t="inlineStr" r="I16402">
        <is>
          <t xml:space="preserve">Y</t>
        </is>
      </c>
      <c s="8" t="inlineStr" r="J16402">
        <is>
          <t xml:space="preserve"> Will</t>
        </is>
      </c>
    </row>
    <row r="16403" ht="20.25" customHeight="0">
      <c s="5" t="inlineStr" r="A16403">
        <is>
          <t xml:space="preserve">78000500</t>
        </is>
      </c>
      <c s="5" t="inlineStr" r="B16403">
        <is>
          <t xml:space="preserve">THERMOPLASTIC PAVEMENT MARKING - LINE  8"</t>
        </is>
      </c>
      <c s="5" t="inlineStr" r="C16403">
        <is>
          <t xml:space="preserve">FOOT   </t>
        </is>
      </c>
      <c s="6" r="D16403">
        <v>1997.000</v>
      </c>
      <c s="7" r="E16403">
        <v>1</v>
      </c>
      <c s="8" t="inlineStr" r="F16403">
        <is>
          <t xml:space="preserve">62R28</t>
        </is>
      </c>
      <c s="8" t="inlineStr" r="G16403">
        <is>
          <t xml:space="preserve">026</t>
        </is>
      </c>
      <c s="9" r="H16403">
        <v>1.7500</v>
      </c>
      <c s="8" t="inlineStr" r="I16403">
        <is>
          <t xml:space="preserve"/>
        </is>
      </c>
      <c s="8" t="inlineStr" r="J16403">
        <is>
          <t xml:space="preserve"> Will</t>
        </is>
      </c>
    </row>
    <row r="16404" ht="20.25" customHeight="0">
      <c s="5" t="inlineStr" r="A16404">
        <is>
          <t xml:space="preserve">78000500</t>
        </is>
      </c>
      <c s="5" t="inlineStr" r="B16404">
        <is>
          <t xml:space="preserve">THERMOPLASTIC PAVEMENT MARKING - LINE  8"</t>
        </is>
      </c>
      <c s="5" t="inlineStr" r="C16404">
        <is>
          <t xml:space="preserve">FOOT   </t>
        </is>
      </c>
      <c s="6" r="D16404">
        <v>1997.000</v>
      </c>
      <c s="7" r="E16404">
        <v>1</v>
      </c>
      <c s="8" t="inlineStr" r="F16404">
        <is>
          <t xml:space="preserve">62R28</t>
        </is>
      </c>
      <c s="8" t="inlineStr" r="G16404">
        <is>
          <t xml:space="preserve">026</t>
        </is>
      </c>
      <c s="9" r="H16404">
        <v>1.7500</v>
      </c>
      <c s="8" t="inlineStr" r="I16404">
        <is>
          <t xml:space="preserve"/>
        </is>
      </c>
      <c s="8" t="inlineStr" r="J16404">
        <is>
          <t xml:space="preserve"> Will</t>
        </is>
      </c>
    </row>
    <row r="16405" ht="20.25" customHeight="0">
      <c s="5" t="inlineStr" r="A16405">
        <is>
          <t xml:space="preserve">78000500</t>
        </is>
      </c>
      <c s="5" t="inlineStr" r="B16405">
        <is>
          <t xml:space="preserve">THERMOPLASTIC PAVEMENT MARKING - LINE  8"</t>
        </is>
      </c>
      <c s="5" t="inlineStr" r="C16405">
        <is>
          <t xml:space="preserve">FOOT   </t>
        </is>
      </c>
      <c s="6" r="D16405">
        <v>1997.000</v>
      </c>
      <c s="7" r="E16405">
        <v>1</v>
      </c>
      <c s="8" t="inlineStr" r="F16405">
        <is>
          <t xml:space="preserve">62R28</t>
        </is>
      </c>
      <c s="8" t="inlineStr" r="G16405">
        <is>
          <t xml:space="preserve">026</t>
        </is>
      </c>
      <c s="9" r="H16405">
        <v>1.9500</v>
      </c>
      <c s="8" t="inlineStr" r="I16405">
        <is>
          <t xml:space="preserve"/>
        </is>
      </c>
      <c s="8" t="inlineStr" r="J16405">
        <is>
          <t xml:space="preserve"> Will</t>
        </is>
      </c>
    </row>
    <row r="16406" ht="20.25" customHeight="0">
      <c s="5" t="inlineStr" r="A16406">
        <is>
          <t xml:space="preserve">78000500</t>
        </is>
      </c>
      <c s="5" t="inlineStr" r="B16406">
        <is>
          <t xml:space="preserve">THERMOPLASTIC PAVEMENT MARKING - LINE  8"</t>
        </is>
      </c>
      <c s="5" t="inlineStr" r="C16406">
        <is>
          <t xml:space="preserve">FOOT   </t>
        </is>
      </c>
      <c s="6" r="D16406">
        <v>1080.000</v>
      </c>
      <c s="7" r="E16406">
        <v>1</v>
      </c>
      <c s="8" t="inlineStr" r="F16406">
        <is>
          <t xml:space="preserve">62T36</t>
        </is>
      </c>
      <c s="8" t="inlineStr" r="G16406">
        <is>
          <t xml:space="preserve">031</t>
        </is>
      </c>
      <c s="9" r="H16406">
        <v>2.0000</v>
      </c>
      <c s="8" t="inlineStr" r="I16406">
        <is>
          <t xml:space="preserve">Y</t>
        </is>
      </c>
      <c s="8" t="inlineStr" r="J16406">
        <is>
          <t xml:space="preserve"> Cook</t>
        </is>
      </c>
    </row>
    <row r="16407" ht="20.25" customHeight="0">
      <c s="5" t="inlineStr" r="A16407">
        <is>
          <t xml:space="preserve">78000500</t>
        </is>
      </c>
      <c s="5" t="inlineStr" r="B16407">
        <is>
          <t xml:space="preserve">THERMOPLASTIC PAVEMENT MARKING - LINE  8"</t>
        </is>
      </c>
      <c s="5" t="inlineStr" r="C16407">
        <is>
          <t xml:space="preserve">FOOT   </t>
        </is>
      </c>
      <c s="6" r="D16407">
        <v>1080.000</v>
      </c>
      <c s="7" r="E16407">
        <v>1</v>
      </c>
      <c s="8" t="inlineStr" r="F16407">
        <is>
          <t xml:space="preserve">62T36</t>
        </is>
      </c>
      <c s="8" t="inlineStr" r="G16407">
        <is>
          <t xml:space="preserve">031</t>
        </is>
      </c>
      <c s="9" r="H16407">
        <v>1.7900</v>
      </c>
      <c s="8" t="inlineStr" r="I16407">
        <is>
          <t xml:space="preserve"/>
        </is>
      </c>
      <c s="8" t="inlineStr" r="J16407">
        <is>
          <t xml:space="preserve"> Cook</t>
        </is>
      </c>
    </row>
    <row r="16408" ht="20.25" customHeight="0">
      <c s="5" t="inlineStr" r="A16408">
        <is>
          <t xml:space="preserve">78000500</t>
        </is>
      </c>
      <c s="5" t="inlineStr" r="B16408">
        <is>
          <t xml:space="preserve">THERMOPLASTIC PAVEMENT MARKING - LINE  8"</t>
        </is>
      </c>
      <c s="5" t="inlineStr" r="C16408">
        <is>
          <t xml:space="preserve">FOOT   </t>
        </is>
      </c>
      <c s="6" r="D16408">
        <v>1080.000</v>
      </c>
      <c s="7" r="E16408">
        <v>1</v>
      </c>
      <c s="8" t="inlineStr" r="F16408">
        <is>
          <t xml:space="preserve">62T36</t>
        </is>
      </c>
      <c s="8" t="inlineStr" r="G16408">
        <is>
          <t xml:space="preserve">031</t>
        </is>
      </c>
      <c s="9" r="H16408">
        <v>1.8000</v>
      </c>
      <c s="8" t="inlineStr" r="I16408">
        <is>
          <t xml:space="preserve"/>
        </is>
      </c>
      <c s="8" t="inlineStr" r="J16408">
        <is>
          <t xml:space="preserve"> Cook</t>
        </is>
      </c>
    </row>
    <row r="16409" ht="20.25" customHeight="0">
      <c s="5" t="inlineStr" r="A16409">
        <is>
          <t xml:space="preserve">78000500</t>
        </is>
      </c>
      <c s="5" t="inlineStr" r="B16409">
        <is>
          <t xml:space="preserve">THERMOPLASTIC PAVEMENT MARKING - LINE  8"</t>
        </is>
      </c>
      <c s="5" t="inlineStr" r="C16409">
        <is>
          <t xml:space="preserve">FOOT   </t>
        </is>
      </c>
      <c s="6" r="D16409">
        <v>1080.000</v>
      </c>
      <c s="7" r="E16409">
        <v>1</v>
      </c>
      <c s="8" t="inlineStr" r="F16409">
        <is>
          <t xml:space="preserve">62T36</t>
        </is>
      </c>
      <c s="8" t="inlineStr" r="G16409">
        <is>
          <t xml:space="preserve">031</t>
        </is>
      </c>
      <c s="9" r="H16409">
        <v>2.2000</v>
      </c>
      <c s="8" t="inlineStr" r="I16409">
        <is>
          <t xml:space="preserve"/>
        </is>
      </c>
      <c s="8" t="inlineStr" r="J16409">
        <is>
          <t xml:space="preserve"> Cook</t>
        </is>
      </c>
    </row>
    <row r="16410" ht="20.25" customHeight="0">
      <c s="5" t="inlineStr" r="A16410">
        <is>
          <t xml:space="preserve">78000500</t>
        </is>
      </c>
      <c s="5" t="inlineStr" r="B16410">
        <is>
          <t xml:space="preserve">THERMOPLASTIC PAVEMENT MARKING - LINE  8"</t>
        </is>
      </c>
      <c s="5" t="inlineStr" r="C16410">
        <is>
          <t xml:space="preserve">FOOT   </t>
        </is>
      </c>
      <c s="6" r="D16410">
        <v>1080.000</v>
      </c>
      <c s="7" r="E16410">
        <v>1</v>
      </c>
      <c s="8" t="inlineStr" r="F16410">
        <is>
          <t xml:space="preserve">62T36</t>
        </is>
      </c>
      <c s="8" t="inlineStr" r="G16410">
        <is>
          <t xml:space="preserve">031</t>
        </is>
      </c>
      <c s="9" r="H16410">
        <v>3.0000</v>
      </c>
      <c s="8" t="inlineStr" r="I16410">
        <is>
          <t xml:space="preserve"/>
        </is>
      </c>
      <c s="8" t="inlineStr" r="J16410">
        <is>
          <t xml:space="preserve"> Cook</t>
        </is>
      </c>
    </row>
    <row r="16411" ht="20.25" customHeight="0">
      <c s="5" t="inlineStr" r="A16411">
        <is>
          <t xml:space="preserve">78000500</t>
        </is>
      </c>
      <c s="5" t="inlineStr" r="B16411">
        <is>
          <t xml:space="preserve">THERMOPLASTIC PAVEMENT MARKING - LINE  8"</t>
        </is>
      </c>
      <c s="5" t="inlineStr" r="C16411">
        <is>
          <t xml:space="preserve">FOOT   </t>
        </is>
      </c>
      <c s="6" r="D16411">
        <v>2159.000</v>
      </c>
      <c s="7" r="E16411">
        <v>1</v>
      </c>
      <c s="8" t="inlineStr" r="F16411">
        <is>
          <t xml:space="preserve">62T57</t>
        </is>
      </c>
      <c s="8" t="inlineStr" r="G16411">
        <is>
          <t xml:space="preserve">033</t>
        </is>
      </c>
      <c s="9" r="H16411">
        <v>1.5400</v>
      </c>
      <c s="8" t="inlineStr" r="I16411">
        <is>
          <t xml:space="preserve">Y</t>
        </is>
      </c>
      <c s="8" t="inlineStr" r="J16411">
        <is>
          <t xml:space="preserve"> Cook</t>
        </is>
      </c>
    </row>
    <row r="16412" ht="20.25" customHeight="0">
      <c s="5" t="inlineStr" r="A16412">
        <is>
          <t xml:space="preserve">78000500</t>
        </is>
      </c>
      <c s="5" t="inlineStr" r="B16412">
        <is>
          <t xml:space="preserve">THERMOPLASTIC PAVEMENT MARKING - LINE  8"</t>
        </is>
      </c>
      <c s="5" t="inlineStr" r="C16412">
        <is>
          <t xml:space="preserve">FOOT   </t>
        </is>
      </c>
      <c s="6" r="D16412">
        <v>2159.000</v>
      </c>
      <c s="7" r="E16412">
        <v>1</v>
      </c>
      <c s="8" t="inlineStr" r="F16412">
        <is>
          <t xml:space="preserve">62T57</t>
        </is>
      </c>
      <c s="8" t="inlineStr" r="G16412">
        <is>
          <t xml:space="preserve">033</t>
        </is>
      </c>
      <c s="9" r="H16412">
        <v>1.4000</v>
      </c>
      <c s="8" t="inlineStr" r="I16412">
        <is>
          <t xml:space="preserve"/>
        </is>
      </c>
      <c s="8" t="inlineStr" r="J16412">
        <is>
          <t xml:space="preserve"> Cook</t>
        </is>
      </c>
    </row>
    <row r="16413" ht="20.25" customHeight="0">
      <c s="5" t="inlineStr" r="A16413">
        <is>
          <t xml:space="preserve">78000500</t>
        </is>
      </c>
      <c s="5" t="inlineStr" r="B16413">
        <is>
          <t xml:space="preserve">THERMOPLASTIC PAVEMENT MARKING - LINE  8"</t>
        </is>
      </c>
      <c s="5" t="inlineStr" r="C16413">
        <is>
          <t xml:space="preserve">FOOT   </t>
        </is>
      </c>
      <c s="6" r="D16413">
        <v>2159.000</v>
      </c>
      <c s="7" r="E16413">
        <v>1</v>
      </c>
      <c s="8" t="inlineStr" r="F16413">
        <is>
          <t xml:space="preserve">62T57</t>
        </is>
      </c>
      <c s="8" t="inlineStr" r="G16413">
        <is>
          <t xml:space="preserve">033</t>
        </is>
      </c>
      <c s="9" r="H16413">
        <v>1.4000</v>
      </c>
      <c s="8" t="inlineStr" r="I16413">
        <is>
          <t xml:space="preserve"/>
        </is>
      </c>
      <c s="8" t="inlineStr" r="J16413">
        <is>
          <t xml:space="preserve"> Cook</t>
        </is>
      </c>
    </row>
    <row r="16414" ht="20.25" customHeight="0">
      <c s="5" t="inlineStr" r="A16414">
        <is>
          <t xml:space="preserve">78000500</t>
        </is>
      </c>
      <c s="5" t="inlineStr" r="B16414">
        <is>
          <t xml:space="preserve">THERMOPLASTIC PAVEMENT MARKING - LINE  8"</t>
        </is>
      </c>
      <c s="5" t="inlineStr" r="C16414">
        <is>
          <t xml:space="preserve">FOOT   </t>
        </is>
      </c>
      <c s="6" r="D16414">
        <v>152.000</v>
      </c>
      <c s="7" r="E16414">
        <v>1</v>
      </c>
      <c s="8" t="inlineStr" r="F16414">
        <is>
          <t xml:space="preserve">62T65</t>
        </is>
      </c>
      <c s="8" t="inlineStr" r="G16414">
        <is>
          <t xml:space="preserve">034</t>
        </is>
      </c>
      <c s="9" r="H16414">
        <v>1.5000</v>
      </c>
      <c s="8" t="inlineStr" r="I16414">
        <is>
          <t xml:space="preserve">Y</t>
        </is>
      </c>
      <c s="8" t="inlineStr" r="J16414">
        <is>
          <t xml:space="preserve"> DuPage</t>
        </is>
      </c>
    </row>
    <row r="16415" ht="20.25" customHeight="0">
      <c s="5" t="inlineStr" r="A16415">
        <is>
          <t xml:space="preserve">78000500</t>
        </is>
      </c>
      <c s="5" t="inlineStr" r="B16415">
        <is>
          <t xml:space="preserve">THERMOPLASTIC PAVEMENT MARKING - LINE  8"</t>
        </is>
      </c>
      <c s="5" t="inlineStr" r="C16415">
        <is>
          <t xml:space="preserve">FOOT   </t>
        </is>
      </c>
      <c s="6" r="D16415">
        <v>152.000</v>
      </c>
      <c s="7" r="E16415">
        <v>1</v>
      </c>
      <c s="8" t="inlineStr" r="F16415">
        <is>
          <t xml:space="preserve">62T65</t>
        </is>
      </c>
      <c s="8" t="inlineStr" r="G16415">
        <is>
          <t xml:space="preserve">034</t>
        </is>
      </c>
      <c s="9" r="H16415">
        <v>1.5000</v>
      </c>
      <c s="8" t="inlineStr" r="I16415">
        <is>
          <t xml:space="preserve"/>
        </is>
      </c>
      <c s="8" t="inlineStr" r="J16415">
        <is>
          <t xml:space="preserve"> DuPage</t>
        </is>
      </c>
    </row>
    <row r="16416" ht="20.25" customHeight="0">
      <c s="5" t="inlineStr" r="A16416">
        <is>
          <t xml:space="preserve">78000500</t>
        </is>
      </c>
      <c s="5" t="inlineStr" r="B16416">
        <is>
          <t xml:space="preserve">THERMOPLASTIC PAVEMENT MARKING - LINE  8"</t>
        </is>
      </c>
      <c s="5" t="inlineStr" r="C16416">
        <is>
          <t xml:space="preserve">FOOT   </t>
        </is>
      </c>
      <c s="6" r="D16416">
        <v>152.000</v>
      </c>
      <c s="7" r="E16416">
        <v>1</v>
      </c>
      <c s="8" t="inlineStr" r="F16416">
        <is>
          <t xml:space="preserve">62T65</t>
        </is>
      </c>
      <c s="8" t="inlineStr" r="G16416">
        <is>
          <t xml:space="preserve">034</t>
        </is>
      </c>
      <c s="9" r="H16416">
        <v>1.9500</v>
      </c>
      <c s="8" t="inlineStr" r="I16416">
        <is>
          <t xml:space="preserve"/>
        </is>
      </c>
      <c s="8" t="inlineStr" r="J16416">
        <is>
          <t xml:space="preserve"> DuPage</t>
        </is>
      </c>
    </row>
    <row r="16417" ht="20.25" customHeight="0">
      <c s="5" t="inlineStr" r="A16417">
        <is>
          <t xml:space="preserve">78000500</t>
        </is>
      </c>
      <c s="5" t="inlineStr" r="B16417">
        <is>
          <t xml:space="preserve">THERMOPLASTIC PAVEMENT MARKING - LINE  8"</t>
        </is>
      </c>
      <c s="5" t="inlineStr" r="C16417">
        <is>
          <t xml:space="preserve">FOOT   </t>
        </is>
      </c>
      <c s="6" r="D16417">
        <v>200.000</v>
      </c>
      <c s="7" r="E16417">
        <v>1</v>
      </c>
      <c s="8" t="inlineStr" r="F16417">
        <is>
          <t xml:space="preserve">62T74</t>
        </is>
      </c>
      <c s="8" t="inlineStr" r="G16417">
        <is>
          <t xml:space="preserve">035</t>
        </is>
      </c>
      <c s="9" r="H16417">
        <v>1.4000</v>
      </c>
      <c s="8" t="inlineStr" r="I16417">
        <is>
          <t xml:space="preserve">Y</t>
        </is>
      </c>
      <c s="8" t="inlineStr" r="J16417">
        <is>
          <t xml:space="preserve"> Cook</t>
        </is>
      </c>
    </row>
    <row r="16418" ht="20.25" customHeight="0">
      <c s="5" t="inlineStr" r="A16418">
        <is>
          <t xml:space="preserve">78000500</t>
        </is>
      </c>
      <c s="5" t="inlineStr" r="B16418">
        <is>
          <t xml:space="preserve">THERMOPLASTIC PAVEMENT MARKING - LINE  8"</t>
        </is>
      </c>
      <c s="5" t="inlineStr" r="C16418">
        <is>
          <t xml:space="preserve">FOOT   </t>
        </is>
      </c>
      <c s="6" r="D16418">
        <v>200.000</v>
      </c>
      <c s="7" r="E16418">
        <v>1</v>
      </c>
      <c s="8" t="inlineStr" r="F16418">
        <is>
          <t xml:space="preserve">62T74</t>
        </is>
      </c>
      <c s="8" t="inlineStr" r="G16418">
        <is>
          <t xml:space="preserve">035</t>
        </is>
      </c>
      <c s="9" r="H16418">
        <v>1.4000</v>
      </c>
      <c s="8" t="inlineStr" r="I16418">
        <is>
          <t xml:space="preserve"/>
        </is>
      </c>
      <c s="8" t="inlineStr" r="J16418">
        <is>
          <t xml:space="preserve"> Cook</t>
        </is>
      </c>
    </row>
    <row r="16419" ht="20.25" customHeight="0">
      <c s="5" t="inlineStr" r="A16419">
        <is>
          <t xml:space="preserve">78000500</t>
        </is>
      </c>
      <c s="5" t="inlineStr" r="B16419">
        <is>
          <t xml:space="preserve">THERMOPLASTIC PAVEMENT MARKING - LINE  8"</t>
        </is>
      </c>
      <c s="5" t="inlineStr" r="C16419">
        <is>
          <t xml:space="preserve">FOOT   </t>
        </is>
      </c>
      <c s="6" r="D16419">
        <v>200.000</v>
      </c>
      <c s="7" r="E16419">
        <v>1</v>
      </c>
      <c s="8" t="inlineStr" r="F16419">
        <is>
          <t xml:space="preserve">62T74</t>
        </is>
      </c>
      <c s="8" t="inlineStr" r="G16419">
        <is>
          <t xml:space="preserve">035</t>
        </is>
      </c>
      <c s="9" r="H16419">
        <v>2.2000</v>
      </c>
      <c s="8" t="inlineStr" r="I16419">
        <is>
          <t xml:space="preserve"/>
        </is>
      </c>
      <c s="8" t="inlineStr" r="J16419">
        <is>
          <t xml:space="preserve"> Cook</t>
        </is>
      </c>
    </row>
    <row r="16420" ht="20.25" customHeight="0">
      <c s="5" t="inlineStr" r="A16420">
        <is>
          <t xml:space="preserve">78000500</t>
        </is>
      </c>
      <c s="5" t="inlineStr" r="B16420">
        <is>
          <t xml:space="preserve">THERMOPLASTIC PAVEMENT MARKING - LINE  8"</t>
        </is>
      </c>
      <c s="5" t="inlineStr" r="C16420">
        <is>
          <t xml:space="preserve">FOOT   </t>
        </is>
      </c>
      <c s="6" r="D16420">
        <v>200.000</v>
      </c>
      <c s="7" r="E16420">
        <v>1</v>
      </c>
      <c s="8" t="inlineStr" r="F16420">
        <is>
          <t xml:space="preserve">62T74</t>
        </is>
      </c>
      <c s="8" t="inlineStr" r="G16420">
        <is>
          <t xml:space="preserve">035</t>
        </is>
      </c>
      <c s="9" r="H16420">
        <v>2.2000</v>
      </c>
      <c s="8" t="inlineStr" r="I16420">
        <is>
          <t xml:space="preserve"/>
        </is>
      </c>
      <c s="8" t="inlineStr" r="J16420">
        <is>
          <t xml:space="preserve"> Cook</t>
        </is>
      </c>
    </row>
    <row r="16421" ht="20.25" customHeight="0">
      <c s="5" t="inlineStr" r="A16421">
        <is>
          <t xml:space="preserve">78000500</t>
        </is>
      </c>
      <c s="5" t="inlineStr" r="B16421">
        <is>
          <t xml:space="preserve">THERMOPLASTIC PAVEMENT MARKING - LINE  8"</t>
        </is>
      </c>
      <c s="5" t="inlineStr" r="C16421">
        <is>
          <t xml:space="preserve">FOOT   </t>
        </is>
      </c>
      <c s="6" r="D16421">
        <v>382.000</v>
      </c>
      <c s="7" r="E16421">
        <v>7</v>
      </c>
      <c s="8" t="inlineStr" r="F16421">
        <is>
          <t xml:space="preserve">74471</t>
        </is>
      </c>
      <c s="8" t="inlineStr" r="G16421">
        <is>
          <t xml:space="preserve">073</t>
        </is>
      </c>
      <c s="9" r="H16421">
        <v>2.0000</v>
      </c>
      <c s="8" t="inlineStr" r="I16421">
        <is>
          <t xml:space="preserve">Y</t>
        </is>
      </c>
      <c s="8" t="inlineStr" r="J16421">
        <is>
          <t xml:space="preserve"> Fayette</t>
        </is>
      </c>
    </row>
    <row r="16422" ht="20.25" customHeight="0">
      <c s="5" t="inlineStr" r="A16422">
        <is>
          <t xml:space="preserve">78000500</t>
        </is>
      </c>
      <c s="5" t="inlineStr" r="B16422">
        <is>
          <t xml:space="preserve">THERMOPLASTIC PAVEMENT MARKING - LINE  8"</t>
        </is>
      </c>
      <c s="5" t="inlineStr" r="C16422">
        <is>
          <t xml:space="preserve">FOOT   </t>
        </is>
      </c>
      <c s="6" r="D16422">
        <v>253.000</v>
      </c>
      <c s="7" r="E16422">
        <v>8</v>
      </c>
      <c s="8" t="inlineStr" r="F16422">
        <is>
          <t xml:space="preserve">97822</t>
        </is>
      </c>
      <c s="8" t="inlineStr" r="G16422">
        <is>
          <t xml:space="preserve">110</t>
        </is>
      </c>
      <c s="9" r="H16422">
        <v>5.0000</v>
      </c>
      <c s="8" t="inlineStr" r="I16422">
        <is>
          <t xml:space="preserve">Y</t>
        </is>
      </c>
      <c s="8" t="inlineStr" r="J16422">
        <is>
          <t xml:space="preserve"> Madison</t>
        </is>
      </c>
    </row>
    <row r="16423" ht="20.25" customHeight="0">
      <c s="5" t="inlineStr" r="A16423">
        <is>
          <t xml:space="preserve">78000500</t>
        </is>
      </c>
      <c s="5" t="inlineStr" r="B16423">
        <is>
          <t xml:space="preserve">THERMOPLASTIC PAVEMENT MARKING - LINE  8"</t>
        </is>
      </c>
      <c s="5" t="inlineStr" r="C16423">
        <is>
          <t xml:space="preserve">FOOT   </t>
        </is>
      </c>
      <c s="6" r="D16423">
        <v>253.000</v>
      </c>
      <c s="7" r="E16423">
        <v>8</v>
      </c>
      <c s="8" t="inlineStr" r="F16423">
        <is>
          <t xml:space="preserve">97822</t>
        </is>
      </c>
      <c s="8" t="inlineStr" r="G16423">
        <is>
          <t xml:space="preserve">110</t>
        </is>
      </c>
      <c s="9" r="H16423">
        <v>9.6500</v>
      </c>
      <c s="8" t="inlineStr" r="I16423">
        <is>
          <t xml:space="preserve"/>
        </is>
      </c>
      <c s="8" t="inlineStr" r="J16423">
        <is>
          <t xml:space="preserve"> Madison</t>
        </is>
      </c>
    </row>
    <row r="16424" ht="20.25" customHeight="0">
      <c s="5" t="inlineStr" r="A16424">
        <is>
          <t xml:space="preserve">78000600</t>
        </is>
      </c>
      <c s="5" t="inlineStr" r="B16424">
        <is>
          <t xml:space="preserve">THERMOPLASTIC PAVEMENT MARKING - LINE 12"</t>
        </is>
      </c>
      <c s="5" t="inlineStr" r="C16424">
        <is>
          <t xml:space="preserve">FOOT   </t>
        </is>
      </c>
      <c s="6" r="D16424">
        <v>1000.000</v>
      </c>
      <c s="7" r="E16424">
        <v>3</v>
      </c>
      <c s="8" t="inlineStr" r="F16424">
        <is>
          <t xml:space="preserve">46635</t>
        </is>
      </c>
      <c s="8" t="inlineStr" r="G16424">
        <is>
          <t xml:space="preserve">003</t>
        </is>
      </c>
      <c s="9" r="H16424">
        <v>6.0000</v>
      </c>
      <c s="8" t="inlineStr" r="I16424">
        <is>
          <t xml:space="preserve">Y</t>
        </is>
      </c>
      <c s="8" t="inlineStr" r="J16424">
        <is>
          <t xml:space="preserve">Various</t>
        </is>
      </c>
    </row>
    <row r="16425" ht="20.25" customHeight="0">
      <c s="5" t="inlineStr" r="A16425">
        <is>
          <t xml:space="preserve">78000600</t>
        </is>
      </c>
      <c s="5" t="inlineStr" r="B16425">
        <is>
          <t xml:space="preserve">THERMOPLASTIC PAVEMENT MARKING - LINE 12"</t>
        </is>
      </c>
      <c s="5" t="inlineStr" r="C16425">
        <is>
          <t xml:space="preserve">FOOT   </t>
        </is>
      </c>
      <c s="6" r="D16425">
        <v>1000.000</v>
      </c>
      <c s="7" r="E16425">
        <v>3</v>
      </c>
      <c s="8" t="inlineStr" r="F16425">
        <is>
          <t xml:space="preserve">46635</t>
        </is>
      </c>
      <c s="8" t="inlineStr" r="G16425">
        <is>
          <t xml:space="preserve">003</t>
        </is>
      </c>
      <c s="9" r="H16425">
        <v>2.1500</v>
      </c>
      <c s="8" t="inlineStr" r="I16425">
        <is>
          <t xml:space="preserve"/>
        </is>
      </c>
      <c s="8" t="inlineStr" r="J16425">
        <is>
          <t xml:space="preserve">Various</t>
        </is>
      </c>
    </row>
    <row r="16426" ht="20.25" customHeight="0">
      <c s="5" t="inlineStr" r="A16426">
        <is>
          <t xml:space="preserve">78000600</t>
        </is>
      </c>
      <c s="5" t="inlineStr" r="B16426">
        <is>
          <t xml:space="preserve">THERMOPLASTIC PAVEMENT MARKING - LINE 12"</t>
        </is>
      </c>
      <c s="5" t="inlineStr" r="C16426">
        <is>
          <t xml:space="preserve">FOOT   </t>
        </is>
      </c>
      <c s="6" r="D16426">
        <v>1000.000</v>
      </c>
      <c s="7" r="E16426">
        <v>3</v>
      </c>
      <c s="8" t="inlineStr" r="F16426">
        <is>
          <t xml:space="preserve">46635</t>
        </is>
      </c>
      <c s="8" t="inlineStr" r="G16426">
        <is>
          <t xml:space="preserve">003</t>
        </is>
      </c>
      <c s="9" r="H16426">
        <v>3.2500</v>
      </c>
      <c s="8" t="inlineStr" r="I16426">
        <is>
          <t xml:space="preserve"/>
        </is>
      </c>
      <c s="8" t="inlineStr" r="J16426">
        <is>
          <t xml:space="preserve">Various</t>
        </is>
      </c>
    </row>
    <row r="16427" ht="20.25" customHeight="0">
      <c s="5" t="inlineStr" r="A16427">
        <is>
          <t xml:space="preserve">78000600</t>
        </is>
      </c>
      <c s="5" t="inlineStr" r="B16427">
        <is>
          <t xml:space="preserve">THERMOPLASTIC PAVEMENT MARKING - LINE 12"</t>
        </is>
      </c>
      <c s="5" t="inlineStr" r="C16427">
        <is>
          <t xml:space="preserve">FOOT   </t>
        </is>
      </c>
      <c s="6" r="D16427">
        <v>1000.000</v>
      </c>
      <c s="7" r="E16427">
        <v>3</v>
      </c>
      <c s="8" t="inlineStr" r="F16427">
        <is>
          <t xml:space="preserve">46635</t>
        </is>
      </c>
      <c s="8" t="inlineStr" r="G16427">
        <is>
          <t xml:space="preserve">003</t>
        </is>
      </c>
      <c s="9" r="H16427">
        <v>5.1500</v>
      </c>
      <c s="8" t="inlineStr" r="I16427">
        <is>
          <t xml:space="preserve"/>
        </is>
      </c>
      <c s="8" t="inlineStr" r="J16427">
        <is>
          <t xml:space="preserve">Various</t>
        </is>
      </c>
    </row>
    <row r="16428" ht="20.25" customHeight="0">
      <c s="5" t="inlineStr" r="A16428">
        <is>
          <t xml:space="preserve">78000600</t>
        </is>
      </c>
      <c s="5" t="inlineStr" r="B16428">
        <is>
          <t xml:space="preserve">THERMOPLASTIC PAVEMENT MARKING - LINE 12"</t>
        </is>
      </c>
      <c s="5" t="inlineStr" r="C16428">
        <is>
          <t xml:space="preserve">FOOT   </t>
        </is>
      </c>
      <c s="6" r="D16428">
        <v>209.000</v>
      </c>
      <c s="7" r="E16428">
        <v>1</v>
      </c>
      <c s="8" t="inlineStr" r="F16428">
        <is>
          <t xml:space="preserve">61H25</t>
        </is>
      </c>
      <c s="8" t="inlineStr" r="G16428">
        <is>
          <t xml:space="preserve">106</t>
        </is>
      </c>
      <c s="9" r="H16428">
        <v>5.7800</v>
      </c>
      <c s="8" t="inlineStr" r="I16428">
        <is>
          <t xml:space="preserve">Y</t>
        </is>
      </c>
      <c s="8" t="inlineStr" r="J16428">
        <is>
          <t xml:space="preserve"> Will</t>
        </is>
      </c>
    </row>
    <row r="16429" ht="20.25" customHeight="0">
      <c s="5" t="inlineStr" r="A16429">
        <is>
          <t xml:space="preserve">78000600</t>
        </is>
      </c>
      <c s="5" t="inlineStr" r="B16429">
        <is>
          <t xml:space="preserve">THERMOPLASTIC PAVEMENT MARKING - LINE 12"</t>
        </is>
      </c>
      <c s="5" t="inlineStr" r="C16429">
        <is>
          <t xml:space="preserve">FOOT   </t>
        </is>
      </c>
      <c s="6" r="D16429">
        <v>209.000</v>
      </c>
      <c s="7" r="E16429">
        <v>1</v>
      </c>
      <c s="8" t="inlineStr" r="F16429">
        <is>
          <t xml:space="preserve">61H25</t>
        </is>
      </c>
      <c s="8" t="inlineStr" r="G16429">
        <is>
          <t xml:space="preserve">106</t>
        </is>
      </c>
      <c s="9" r="H16429">
        <v>5.2500</v>
      </c>
      <c s="8" t="inlineStr" r="I16429">
        <is>
          <t xml:space="preserve"/>
        </is>
      </c>
      <c s="8" t="inlineStr" r="J16429">
        <is>
          <t xml:space="preserve"> Will</t>
        </is>
      </c>
    </row>
    <row r="16430" ht="20.25" customHeight="0">
      <c s="5" t="inlineStr" r="A16430">
        <is>
          <t xml:space="preserve">78000600</t>
        </is>
      </c>
      <c s="5" t="inlineStr" r="B16430">
        <is>
          <t xml:space="preserve">THERMOPLASTIC PAVEMENT MARKING - LINE 12"</t>
        </is>
      </c>
      <c s="5" t="inlineStr" r="C16430">
        <is>
          <t xml:space="preserve">FOOT   </t>
        </is>
      </c>
      <c s="6" r="D16430">
        <v>209.000</v>
      </c>
      <c s="7" r="E16430">
        <v>1</v>
      </c>
      <c s="8" t="inlineStr" r="F16430">
        <is>
          <t xml:space="preserve">61H25</t>
        </is>
      </c>
      <c s="8" t="inlineStr" r="G16430">
        <is>
          <t xml:space="preserve">106</t>
        </is>
      </c>
      <c s="9" r="H16430">
        <v>5.2500</v>
      </c>
      <c s="8" t="inlineStr" r="I16430">
        <is>
          <t xml:space="preserve"/>
        </is>
      </c>
      <c s="8" t="inlineStr" r="J16430">
        <is>
          <t xml:space="preserve"> Will</t>
        </is>
      </c>
    </row>
    <row r="16431" ht="20.25" customHeight="0">
      <c s="5" t="inlineStr" r="A16431">
        <is>
          <t xml:space="preserve">78000600</t>
        </is>
      </c>
      <c s="5" t="inlineStr" r="B16431">
        <is>
          <t xml:space="preserve">THERMOPLASTIC PAVEMENT MARKING - LINE 12"</t>
        </is>
      </c>
      <c s="5" t="inlineStr" r="C16431">
        <is>
          <t xml:space="preserve">FOOT   </t>
        </is>
      </c>
      <c s="6" r="D16431">
        <v>209.000</v>
      </c>
      <c s="7" r="E16431">
        <v>1</v>
      </c>
      <c s="8" t="inlineStr" r="F16431">
        <is>
          <t xml:space="preserve">61H25</t>
        </is>
      </c>
      <c s="8" t="inlineStr" r="G16431">
        <is>
          <t xml:space="preserve">106</t>
        </is>
      </c>
      <c s="9" r="H16431">
        <v>5.2500</v>
      </c>
      <c s="8" t="inlineStr" r="I16431">
        <is>
          <t xml:space="preserve"/>
        </is>
      </c>
      <c s="8" t="inlineStr" r="J16431">
        <is>
          <t xml:space="preserve"> Will</t>
        </is>
      </c>
    </row>
    <row r="16432" ht="20.25" customHeight="0">
      <c s="5" t="inlineStr" r="A16432">
        <is>
          <t xml:space="preserve">78000600</t>
        </is>
      </c>
      <c s="5" t="inlineStr" r="B16432">
        <is>
          <t xml:space="preserve">THERMOPLASTIC PAVEMENT MARKING - LINE 12"</t>
        </is>
      </c>
      <c s="5" t="inlineStr" r="C16432">
        <is>
          <t xml:space="preserve">FOOT   </t>
        </is>
      </c>
      <c s="6" r="D16432">
        <v>209.000</v>
      </c>
      <c s="7" r="E16432">
        <v>1</v>
      </c>
      <c s="8" t="inlineStr" r="F16432">
        <is>
          <t xml:space="preserve">61H25</t>
        </is>
      </c>
      <c s="8" t="inlineStr" r="G16432">
        <is>
          <t xml:space="preserve">106</t>
        </is>
      </c>
      <c s="9" r="H16432">
        <v>5.4600</v>
      </c>
      <c s="8" t="inlineStr" r="I16432">
        <is>
          <t xml:space="preserve"/>
        </is>
      </c>
      <c s="8" t="inlineStr" r="J16432">
        <is>
          <t xml:space="preserve"> Will</t>
        </is>
      </c>
    </row>
    <row r="16433" ht="20.25" customHeight="0">
      <c s="5" t="inlineStr" r="A16433">
        <is>
          <t xml:space="preserve">78000600</t>
        </is>
      </c>
      <c s="5" t="inlineStr" r="B16433">
        <is>
          <t xml:space="preserve">THERMOPLASTIC PAVEMENT MARKING - LINE 12"</t>
        </is>
      </c>
      <c s="5" t="inlineStr" r="C16433">
        <is>
          <t xml:space="preserve">FOOT   </t>
        </is>
      </c>
      <c s="6" r="D16433">
        <v>257.000</v>
      </c>
      <c s="7" r="E16433">
        <v>1</v>
      </c>
      <c s="8" t="inlineStr" r="F16433">
        <is>
          <t xml:space="preserve">61J35</t>
        </is>
      </c>
      <c s="8" t="inlineStr" r="G16433">
        <is>
          <t xml:space="preserve">006</t>
        </is>
      </c>
      <c s="9" r="H16433">
        <v>4.0000</v>
      </c>
      <c s="8" t="inlineStr" r="I16433">
        <is>
          <t xml:space="preserve">Y</t>
        </is>
      </c>
      <c s="8" t="inlineStr" r="J16433">
        <is>
          <t xml:space="preserve"> Kane</t>
        </is>
      </c>
    </row>
    <row r="16434" ht="20.25" customHeight="0">
      <c s="5" t="inlineStr" r="A16434">
        <is>
          <t xml:space="preserve">78000600</t>
        </is>
      </c>
      <c s="5" t="inlineStr" r="B16434">
        <is>
          <t xml:space="preserve">THERMOPLASTIC PAVEMENT MARKING - LINE 12"</t>
        </is>
      </c>
      <c s="5" t="inlineStr" r="C16434">
        <is>
          <t xml:space="preserve">FOOT   </t>
        </is>
      </c>
      <c s="6" r="D16434">
        <v>257.000</v>
      </c>
      <c s="7" r="E16434">
        <v>1</v>
      </c>
      <c s="8" t="inlineStr" r="F16434">
        <is>
          <t xml:space="preserve">61J35</t>
        </is>
      </c>
      <c s="8" t="inlineStr" r="G16434">
        <is>
          <t xml:space="preserve">006</t>
        </is>
      </c>
      <c s="9" r="H16434">
        <v>2.5000</v>
      </c>
      <c s="8" t="inlineStr" r="I16434">
        <is>
          <t xml:space="preserve"/>
        </is>
      </c>
      <c s="8" t="inlineStr" r="J16434">
        <is>
          <t xml:space="preserve"> Kane</t>
        </is>
      </c>
    </row>
    <row r="16435" ht="20.25" customHeight="0">
      <c s="5" t="inlineStr" r="A16435">
        <is>
          <t xml:space="preserve">78000600</t>
        </is>
      </c>
      <c s="5" t="inlineStr" r="B16435">
        <is>
          <t xml:space="preserve">THERMOPLASTIC PAVEMENT MARKING - LINE 12"</t>
        </is>
      </c>
      <c s="5" t="inlineStr" r="C16435">
        <is>
          <t xml:space="preserve">FOOT   </t>
        </is>
      </c>
      <c s="6" r="D16435">
        <v>257.000</v>
      </c>
      <c s="7" r="E16435">
        <v>1</v>
      </c>
      <c s="8" t="inlineStr" r="F16435">
        <is>
          <t xml:space="preserve">61J35</t>
        </is>
      </c>
      <c s="8" t="inlineStr" r="G16435">
        <is>
          <t xml:space="preserve">006</t>
        </is>
      </c>
      <c s="9" r="H16435">
        <v>2.6500</v>
      </c>
      <c s="8" t="inlineStr" r="I16435">
        <is>
          <t xml:space="preserve"/>
        </is>
      </c>
      <c s="8" t="inlineStr" r="J16435">
        <is>
          <t xml:space="preserve"> Kane</t>
        </is>
      </c>
    </row>
    <row r="16436" ht="20.25" customHeight="0">
      <c s="5" t="inlineStr" r="A16436">
        <is>
          <t xml:space="preserve">78000600</t>
        </is>
      </c>
      <c s="5" t="inlineStr" r="B16436">
        <is>
          <t xml:space="preserve">THERMOPLASTIC PAVEMENT MARKING - LINE 12"</t>
        </is>
      </c>
      <c s="5" t="inlineStr" r="C16436">
        <is>
          <t xml:space="preserve">FOOT   </t>
        </is>
      </c>
      <c s="6" r="D16436">
        <v>257.000</v>
      </c>
      <c s="7" r="E16436">
        <v>1</v>
      </c>
      <c s="8" t="inlineStr" r="F16436">
        <is>
          <t xml:space="preserve">61J35</t>
        </is>
      </c>
      <c s="8" t="inlineStr" r="G16436">
        <is>
          <t xml:space="preserve">006</t>
        </is>
      </c>
      <c s="9" r="H16436">
        <v>3.0000</v>
      </c>
      <c s="8" t="inlineStr" r="I16436">
        <is>
          <t xml:space="preserve"/>
        </is>
      </c>
      <c s="8" t="inlineStr" r="J16436">
        <is>
          <t xml:space="preserve"> Kane</t>
        </is>
      </c>
    </row>
    <row r="16437" ht="20.25" customHeight="0">
      <c s="5" t="inlineStr" r="A16437">
        <is>
          <t xml:space="preserve">78000600</t>
        </is>
      </c>
      <c s="5" t="inlineStr" r="B16437">
        <is>
          <t xml:space="preserve">THERMOPLASTIC PAVEMENT MARKING - LINE 12"</t>
        </is>
      </c>
      <c s="5" t="inlineStr" r="C16437">
        <is>
          <t xml:space="preserve">FOOT   </t>
        </is>
      </c>
      <c s="6" r="D16437">
        <v>1090.000</v>
      </c>
      <c s="7" r="E16437">
        <v>1</v>
      </c>
      <c s="8" t="inlineStr" r="F16437">
        <is>
          <t xml:space="preserve">61J77</t>
        </is>
      </c>
      <c s="8" t="inlineStr" r="G16437">
        <is>
          <t xml:space="preserve">010</t>
        </is>
      </c>
      <c s="9" r="H16437">
        <v>2.0000</v>
      </c>
      <c s="8" t="inlineStr" r="I16437">
        <is>
          <t xml:space="preserve">Y</t>
        </is>
      </c>
      <c s="8" t="inlineStr" r="J16437">
        <is>
          <t xml:space="preserve"> DuPage</t>
        </is>
      </c>
    </row>
    <row r="16438" ht="20.25" customHeight="0">
      <c s="5" t="inlineStr" r="A16438">
        <is>
          <t xml:space="preserve">78000600</t>
        </is>
      </c>
      <c s="5" t="inlineStr" r="B16438">
        <is>
          <t xml:space="preserve">THERMOPLASTIC PAVEMENT MARKING - LINE 12"</t>
        </is>
      </c>
      <c s="5" t="inlineStr" r="C16438">
        <is>
          <t xml:space="preserve">FOOT   </t>
        </is>
      </c>
      <c s="6" r="D16438">
        <v>1090.000</v>
      </c>
      <c s="7" r="E16438">
        <v>1</v>
      </c>
      <c s="8" t="inlineStr" r="F16438">
        <is>
          <t xml:space="preserve">61J77</t>
        </is>
      </c>
      <c s="8" t="inlineStr" r="G16438">
        <is>
          <t xml:space="preserve">010</t>
        </is>
      </c>
      <c s="9" r="H16438">
        <v>2.0000</v>
      </c>
      <c s="8" t="inlineStr" r="I16438">
        <is>
          <t xml:space="preserve"/>
        </is>
      </c>
      <c s="8" t="inlineStr" r="J16438">
        <is>
          <t xml:space="preserve"> DuPage</t>
        </is>
      </c>
    </row>
    <row r="16439" ht="20.25" customHeight="0">
      <c s="5" t="inlineStr" r="A16439">
        <is>
          <t xml:space="preserve">78000600</t>
        </is>
      </c>
      <c s="5" t="inlineStr" r="B16439">
        <is>
          <t xml:space="preserve">THERMOPLASTIC PAVEMENT MARKING - LINE 12"</t>
        </is>
      </c>
      <c s="5" t="inlineStr" r="C16439">
        <is>
          <t xml:space="preserve">FOOT   </t>
        </is>
      </c>
      <c s="6" r="D16439">
        <v>1090.000</v>
      </c>
      <c s="7" r="E16439">
        <v>1</v>
      </c>
      <c s="8" t="inlineStr" r="F16439">
        <is>
          <t xml:space="preserve">61J77</t>
        </is>
      </c>
      <c s="8" t="inlineStr" r="G16439">
        <is>
          <t xml:space="preserve">010</t>
        </is>
      </c>
      <c s="9" r="H16439">
        <v>2.4000</v>
      </c>
      <c s="8" t="inlineStr" r="I16439">
        <is>
          <t xml:space="preserve"/>
        </is>
      </c>
      <c s="8" t="inlineStr" r="J16439">
        <is>
          <t xml:space="preserve"> DuPage</t>
        </is>
      </c>
    </row>
    <row r="16440" ht="20.25" customHeight="0">
      <c s="5" t="inlineStr" r="A16440">
        <is>
          <t xml:space="preserve">78000600</t>
        </is>
      </c>
      <c s="5" t="inlineStr" r="B16440">
        <is>
          <t xml:space="preserve">THERMOPLASTIC PAVEMENT MARKING - LINE 12"</t>
        </is>
      </c>
      <c s="5" t="inlineStr" r="C16440">
        <is>
          <t xml:space="preserve">FOOT   </t>
        </is>
      </c>
      <c s="6" r="D16440">
        <v>1090.000</v>
      </c>
      <c s="7" r="E16440">
        <v>1</v>
      </c>
      <c s="8" t="inlineStr" r="F16440">
        <is>
          <t xml:space="preserve">61J77</t>
        </is>
      </c>
      <c s="8" t="inlineStr" r="G16440">
        <is>
          <t xml:space="preserve">010</t>
        </is>
      </c>
      <c s="9" r="H16440">
        <v>2.4000</v>
      </c>
      <c s="8" t="inlineStr" r="I16440">
        <is>
          <t xml:space="preserve"/>
        </is>
      </c>
      <c s="8" t="inlineStr" r="J16440">
        <is>
          <t xml:space="preserve"> DuPage</t>
        </is>
      </c>
    </row>
    <row r="16441" ht="20.25" customHeight="0">
      <c s="5" t="inlineStr" r="A16441">
        <is>
          <t xml:space="preserve">78000600</t>
        </is>
      </c>
      <c s="5" t="inlineStr" r="B16441">
        <is>
          <t xml:space="preserve">THERMOPLASTIC PAVEMENT MARKING - LINE 12"</t>
        </is>
      </c>
      <c s="5" t="inlineStr" r="C16441">
        <is>
          <t xml:space="preserve">FOOT   </t>
        </is>
      </c>
      <c s="6" r="D16441">
        <v>1090.000</v>
      </c>
      <c s="7" r="E16441">
        <v>1</v>
      </c>
      <c s="8" t="inlineStr" r="F16441">
        <is>
          <t xml:space="preserve">61J77</t>
        </is>
      </c>
      <c s="8" t="inlineStr" r="G16441">
        <is>
          <t xml:space="preserve">010</t>
        </is>
      </c>
      <c s="9" r="H16441">
        <v>2.4500</v>
      </c>
      <c s="8" t="inlineStr" r="I16441">
        <is>
          <t xml:space="preserve"/>
        </is>
      </c>
      <c s="8" t="inlineStr" r="J16441">
        <is>
          <t xml:space="preserve"> DuPage</t>
        </is>
      </c>
    </row>
    <row r="16442" ht="20.25" customHeight="0">
      <c s="5" t="inlineStr" r="A16442">
        <is>
          <t xml:space="preserve">78000600</t>
        </is>
      </c>
      <c s="5" t="inlineStr" r="B16442">
        <is>
          <t xml:space="preserve">THERMOPLASTIC PAVEMENT MARKING - LINE 12"</t>
        </is>
      </c>
      <c s="5" t="inlineStr" r="C16442">
        <is>
          <t xml:space="preserve">FOOT   </t>
        </is>
      </c>
      <c s="6" r="D16442">
        <v>1090.000</v>
      </c>
      <c s="7" r="E16442">
        <v>1</v>
      </c>
      <c s="8" t="inlineStr" r="F16442">
        <is>
          <t xml:space="preserve">61J77</t>
        </is>
      </c>
      <c s="8" t="inlineStr" r="G16442">
        <is>
          <t xml:space="preserve">010</t>
        </is>
      </c>
      <c s="9" r="H16442">
        <v>3.3200</v>
      </c>
      <c s="8" t="inlineStr" r="I16442">
        <is>
          <t xml:space="preserve"/>
        </is>
      </c>
      <c s="8" t="inlineStr" r="J16442">
        <is>
          <t xml:space="preserve"> DuPage</t>
        </is>
      </c>
    </row>
    <row r="16443" ht="20.25" customHeight="0">
      <c s="5" t="inlineStr" r="A16443">
        <is>
          <t xml:space="preserve">78000600</t>
        </is>
      </c>
      <c s="5" t="inlineStr" r="B16443">
        <is>
          <t xml:space="preserve">THERMOPLASTIC PAVEMENT MARKING - LINE 12"</t>
        </is>
      </c>
      <c s="5" t="inlineStr" r="C16443">
        <is>
          <t xml:space="preserve">FOOT   </t>
        </is>
      </c>
      <c s="6" r="D16443">
        <v>2500.000</v>
      </c>
      <c s="7" r="E16443">
        <v>1</v>
      </c>
      <c s="8" t="inlineStr" r="F16443">
        <is>
          <t xml:space="preserve">61J78</t>
        </is>
      </c>
      <c s="8" t="inlineStr" r="G16443">
        <is>
          <t xml:space="preserve">011</t>
        </is>
      </c>
      <c s="9" r="H16443">
        <v>2.2500</v>
      </c>
      <c s="8" t="inlineStr" r="I16443">
        <is>
          <t xml:space="preserve">Y</t>
        </is>
      </c>
      <c s="8" t="inlineStr" r="J16443">
        <is>
          <t xml:space="preserve"> Will</t>
        </is>
      </c>
    </row>
    <row r="16444" ht="20.25" customHeight="0">
      <c s="5" t="inlineStr" r="A16444">
        <is>
          <t xml:space="preserve">78000600</t>
        </is>
      </c>
      <c s="5" t="inlineStr" r="B16444">
        <is>
          <t xml:space="preserve">THERMOPLASTIC PAVEMENT MARKING - LINE 12"</t>
        </is>
      </c>
      <c s="5" t="inlineStr" r="C16444">
        <is>
          <t xml:space="preserve">FOOT   </t>
        </is>
      </c>
      <c s="6" r="D16444">
        <v>2500.000</v>
      </c>
      <c s="7" r="E16444">
        <v>1</v>
      </c>
      <c s="8" t="inlineStr" r="F16444">
        <is>
          <t xml:space="preserve">61J78</t>
        </is>
      </c>
      <c s="8" t="inlineStr" r="G16444">
        <is>
          <t xml:space="preserve">011</t>
        </is>
      </c>
      <c s="9" r="H16444">
        <v>2.0000</v>
      </c>
      <c s="8" t="inlineStr" r="I16444">
        <is>
          <t xml:space="preserve"/>
        </is>
      </c>
      <c s="8" t="inlineStr" r="J16444">
        <is>
          <t xml:space="preserve"> Will</t>
        </is>
      </c>
    </row>
    <row r="16445" ht="20.25" customHeight="0">
      <c s="5" t="inlineStr" r="A16445">
        <is>
          <t xml:space="preserve">78000600</t>
        </is>
      </c>
      <c s="5" t="inlineStr" r="B16445">
        <is>
          <t xml:space="preserve">THERMOPLASTIC PAVEMENT MARKING - LINE 12"</t>
        </is>
      </c>
      <c s="5" t="inlineStr" r="C16445">
        <is>
          <t xml:space="preserve">FOOT   </t>
        </is>
      </c>
      <c s="6" r="D16445">
        <v>2500.000</v>
      </c>
      <c s="7" r="E16445">
        <v>1</v>
      </c>
      <c s="8" t="inlineStr" r="F16445">
        <is>
          <t xml:space="preserve">61J78</t>
        </is>
      </c>
      <c s="8" t="inlineStr" r="G16445">
        <is>
          <t xml:space="preserve">011</t>
        </is>
      </c>
      <c s="9" r="H16445">
        <v>2.0000</v>
      </c>
      <c s="8" t="inlineStr" r="I16445">
        <is>
          <t xml:space="preserve"/>
        </is>
      </c>
      <c s="8" t="inlineStr" r="J16445">
        <is>
          <t xml:space="preserve"> Will</t>
        </is>
      </c>
    </row>
    <row r="16446" ht="20.25" customHeight="0">
      <c s="5" t="inlineStr" r="A16446">
        <is>
          <t xml:space="preserve">78000600</t>
        </is>
      </c>
      <c s="5" t="inlineStr" r="B16446">
        <is>
          <t xml:space="preserve">THERMOPLASTIC PAVEMENT MARKING - LINE 12"</t>
        </is>
      </c>
      <c s="5" t="inlineStr" r="C16446">
        <is>
          <t xml:space="preserve">FOOT   </t>
        </is>
      </c>
      <c s="6" r="D16446">
        <v>2500.000</v>
      </c>
      <c s="7" r="E16446">
        <v>1</v>
      </c>
      <c s="8" t="inlineStr" r="F16446">
        <is>
          <t xml:space="preserve">61J78</t>
        </is>
      </c>
      <c s="8" t="inlineStr" r="G16446">
        <is>
          <t xml:space="preserve">011</t>
        </is>
      </c>
      <c s="9" r="H16446">
        <v>2.2000</v>
      </c>
      <c s="8" t="inlineStr" r="I16446">
        <is>
          <t xml:space="preserve"/>
        </is>
      </c>
      <c s="8" t="inlineStr" r="J16446">
        <is>
          <t xml:space="preserve"> Will</t>
        </is>
      </c>
    </row>
    <row r="16447" ht="20.25" customHeight="0">
      <c s="5" t="inlineStr" r="A16447">
        <is>
          <t xml:space="preserve">78000600</t>
        </is>
      </c>
      <c s="5" t="inlineStr" r="B16447">
        <is>
          <t xml:space="preserve">THERMOPLASTIC PAVEMENT MARKING - LINE 12"</t>
        </is>
      </c>
      <c s="5" t="inlineStr" r="C16447">
        <is>
          <t xml:space="preserve">FOOT   </t>
        </is>
      </c>
      <c s="6" r="D16447">
        <v>2500.000</v>
      </c>
      <c s="7" r="E16447">
        <v>1</v>
      </c>
      <c s="8" t="inlineStr" r="F16447">
        <is>
          <t xml:space="preserve">61J78</t>
        </is>
      </c>
      <c s="8" t="inlineStr" r="G16447">
        <is>
          <t xml:space="preserve">011</t>
        </is>
      </c>
      <c s="9" r="H16447">
        <v>3.0500</v>
      </c>
      <c s="8" t="inlineStr" r="I16447">
        <is>
          <t xml:space="preserve"/>
        </is>
      </c>
      <c s="8" t="inlineStr" r="J16447">
        <is>
          <t xml:space="preserve"> Will</t>
        </is>
      </c>
    </row>
    <row r="16448" ht="20.25" customHeight="0">
      <c s="5" t="inlineStr" r="A16448">
        <is>
          <t xml:space="preserve">78000600</t>
        </is>
      </c>
      <c s="5" t="inlineStr" r="B16448">
        <is>
          <t xml:space="preserve">THERMOPLASTIC PAVEMENT MARKING - LINE 12"</t>
        </is>
      </c>
      <c s="5" t="inlineStr" r="C16448">
        <is>
          <t xml:space="preserve">FOOT   </t>
        </is>
      </c>
      <c s="6" r="D16448">
        <v>2500.000</v>
      </c>
      <c s="7" r="E16448">
        <v>1</v>
      </c>
      <c s="8" t="inlineStr" r="F16448">
        <is>
          <t xml:space="preserve">61J78</t>
        </is>
      </c>
      <c s="8" t="inlineStr" r="G16448">
        <is>
          <t xml:space="preserve">011</t>
        </is>
      </c>
      <c s="9" r="H16448">
        <v>3.0500</v>
      </c>
      <c s="8" t="inlineStr" r="I16448">
        <is>
          <t xml:space="preserve"/>
        </is>
      </c>
      <c s="8" t="inlineStr" r="J16448">
        <is>
          <t xml:space="preserve"> Will</t>
        </is>
      </c>
    </row>
    <row r="16449" ht="20.25" customHeight="0">
      <c s="5" t="inlineStr" r="A16449">
        <is>
          <t xml:space="preserve">78000600</t>
        </is>
      </c>
      <c s="5" t="inlineStr" r="B16449">
        <is>
          <t xml:space="preserve">THERMOPLASTIC PAVEMENT MARKING - LINE 12"</t>
        </is>
      </c>
      <c s="5" t="inlineStr" r="C16449">
        <is>
          <t xml:space="preserve">FOOT   </t>
        </is>
      </c>
      <c s="6" r="D16449">
        <v>4265.000</v>
      </c>
      <c s="7" r="E16449">
        <v>1</v>
      </c>
      <c s="8" t="inlineStr" r="F16449">
        <is>
          <t xml:space="preserve">61J80</t>
        </is>
      </c>
      <c s="8" t="inlineStr" r="G16449">
        <is>
          <t xml:space="preserve">013</t>
        </is>
      </c>
      <c s="9" r="H16449">
        <v>2.5000</v>
      </c>
      <c s="8" t="inlineStr" r="I16449">
        <is>
          <t xml:space="preserve">Y</t>
        </is>
      </c>
      <c s="8" t="inlineStr" r="J16449">
        <is>
          <t xml:space="preserve"> Will</t>
        </is>
      </c>
    </row>
    <row r="16450" ht="20.25" customHeight="0">
      <c s="5" t="inlineStr" r="A16450">
        <is>
          <t xml:space="preserve">78000600</t>
        </is>
      </c>
      <c s="5" t="inlineStr" r="B16450">
        <is>
          <t xml:space="preserve">THERMOPLASTIC PAVEMENT MARKING - LINE 12"</t>
        </is>
      </c>
      <c s="5" t="inlineStr" r="C16450">
        <is>
          <t xml:space="preserve">FOOT   </t>
        </is>
      </c>
      <c s="6" r="D16450">
        <v>4265.000</v>
      </c>
      <c s="7" r="E16450">
        <v>1</v>
      </c>
      <c s="8" t="inlineStr" r="F16450">
        <is>
          <t xml:space="preserve">61J80</t>
        </is>
      </c>
      <c s="8" t="inlineStr" r="G16450">
        <is>
          <t xml:space="preserve">013</t>
        </is>
      </c>
      <c s="9" r="H16450">
        <v>2.3500</v>
      </c>
      <c s="8" t="inlineStr" r="I16450">
        <is>
          <t xml:space="preserve"/>
        </is>
      </c>
      <c s="8" t="inlineStr" r="J16450">
        <is>
          <t xml:space="preserve"> Will</t>
        </is>
      </c>
    </row>
    <row r="16451" ht="20.25" customHeight="0">
      <c s="5" t="inlineStr" r="A16451">
        <is>
          <t xml:space="preserve">78000600</t>
        </is>
      </c>
      <c s="5" t="inlineStr" r="B16451">
        <is>
          <t xml:space="preserve">THERMOPLASTIC PAVEMENT MARKING - LINE 12"</t>
        </is>
      </c>
      <c s="5" t="inlineStr" r="C16451">
        <is>
          <t xml:space="preserve">FOOT   </t>
        </is>
      </c>
      <c s="6" r="D16451">
        <v>4265.000</v>
      </c>
      <c s="7" r="E16451">
        <v>1</v>
      </c>
      <c s="8" t="inlineStr" r="F16451">
        <is>
          <t xml:space="preserve">61J80</t>
        </is>
      </c>
      <c s="8" t="inlineStr" r="G16451">
        <is>
          <t xml:space="preserve">013</t>
        </is>
      </c>
      <c s="9" r="H16451">
        <v>2.3500</v>
      </c>
      <c s="8" t="inlineStr" r="I16451">
        <is>
          <t xml:space="preserve"/>
        </is>
      </c>
      <c s="8" t="inlineStr" r="J16451">
        <is>
          <t xml:space="preserve"> Will</t>
        </is>
      </c>
    </row>
    <row r="16452" ht="20.25" customHeight="0">
      <c s="5" t="inlineStr" r="A16452">
        <is>
          <t xml:space="preserve">78000600</t>
        </is>
      </c>
      <c s="5" t="inlineStr" r="B16452">
        <is>
          <t xml:space="preserve">THERMOPLASTIC PAVEMENT MARKING - LINE 12"</t>
        </is>
      </c>
      <c s="5" t="inlineStr" r="C16452">
        <is>
          <t xml:space="preserve">FOOT   </t>
        </is>
      </c>
      <c s="6" r="D16452">
        <v>4265.000</v>
      </c>
      <c s="7" r="E16452">
        <v>1</v>
      </c>
      <c s="8" t="inlineStr" r="F16452">
        <is>
          <t xml:space="preserve">61J80</t>
        </is>
      </c>
      <c s="8" t="inlineStr" r="G16452">
        <is>
          <t xml:space="preserve">013</t>
        </is>
      </c>
      <c s="9" r="H16452">
        <v>2.3500</v>
      </c>
      <c s="8" t="inlineStr" r="I16452">
        <is>
          <t xml:space="preserve"/>
        </is>
      </c>
      <c s="8" t="inlineStr" r="J16452">
        <is>
          <t xml:space="preserve"> Will</t>
        </is>
      </c>
    </row>
    <row r="16453" ht="20.25" customHeight="0">
      <c s="5" t="inlineStr" r="A16453">
        <is>
          <t xml:space="preserve">78000600</t>
        </is>
      </c>
      <c s="5" t="inlineStr" r="B16453">
        <is>
          <t xml:space="preserve">THERMOPLASTIC PAVEMENT MARKING - LINE 12"</t>
        </is>
      </c>
      <c s="5" t="inlineStr" r="C16453">
        <is>
          <t xml:space="preserve">FOOT   </t>
        </is>
      </c>
      <c s="6" r="D16453">
        <v>4265.000</v>
      </c>
      <c s="7" r="E16453">
        <v>1</v>
      </c>
      <c s="8" t="inlineStr" r="F16453">
        <is>
          <t xml:space="preserve">61J80</t>
        </is>
      </c>
      <c s="8" t="inlineStr" r="G16453">
        <is>
          <t xml:space="preserve">013</t>
        </is>
      </c>
      <c s="9" r="H16453">
        <v>2.3500</v>
      </c>
      <c s="8" t="inlineStr" r="I16453">
        <is>
          <t xml:space="preserve"/>
        </is>
      </c>
      <c s="8" t="inlineStr" r="J16453">
        <is>
          <t xml:space="preserve"> Will</t>
        </is>
      </c>
    </row>
    <row r="16454" ht="20.25" customHeight="0">
      <c s="5" t="inlineStr" r="A16454">
        <is>
          <t xml:space="preserve">78000600</t>
        </is>
      </c>
      <c s="5" t="inlineStr" r="B16454">
        <is>
          <t xml:space="preserve">THERMOPLASTIC PAVEMENT MARKING - LINE 12"</t>
        </is>
      </c>
      <c s="5" t="inlineStr" r="C16454">
        <is>
          <t xml:space="preserve">FOOT   </t>
        </is>
      </c>
      <c s="6" r="D16454">
        <v>350.000</v>
      </c>
      <c s="7" r="E16454">
        <v>1</v>
      </c>
      <c s="8" t="inlineStr" r="F16454">
        <is>
          <t xml:space="preserve">61J81</t>
        </is>
      </c>
      <c s="8" t="inlineStr" r="G16454">
        <is>
          <t xml:space="preserve">014</t>
        </is>
      </c>
      <c s="9" r="H16454">
        <v>2.8000</v>
      </c>
      <c s="8" t="inlineStr" r="I16454">
        <is>
          <t xml:space="preserve">Y</t>
        </is>
      </c>
      <c s="8" t="inlineStr" r="J16454">
        <is>
          <t xml:space="preserve"> Cook</t>
        </is>
      </c>
    </row>
    <row r="16455" ht="20.25" customHeight="0">
      <c s="5" t="inlineStr" r="A16455">
        <is>
          <t xml:space="preserve">78000600</t>
        </is>
      </c>
      <c s="5" t="inlineStr" r="B16455">
        <is>
          <t xml:space="preserve">THERMOPLASTIC PAVEMENT MARKING - LINE 12"</t>
        </is>
      </c>
      <c s="5" t="inlineStr" r="C16455">
        <is>
          <t xml:space="preserve">FOOT   </t>
        </is>
      </c>
      <c s="6" r="D16455">
        <v>350.000</v>
      </c>
      <c s="7" r="E16455">
        <v>1</v>
      </c>
      <c s="8" t="inlineStr" r="F16455">
        <is>
          <t xml:space="preserve">61J81</t>
        </is>
      </c>
      <c s="8" t="inlineStr" r="G16455">
        <is>
          <t xml:space="preserve">014</t>
        </is>
      </c>
      <c s="9" r="H16455">
        <v>2.7500</v>
      </c>
      <c s="8" t="inlineStr" r="I16455">
        <is>
          <t xml:space="preserve"/>
        </is>
      </c>
      <c s="8" t="inlineStr" r="J16455">
        <is>
          <t xml:space="preserve"> Cook</t>
        </is>
      </c>
    </row>
    <row r="16456" ht="20.25" customHeight="0">
      <c s="5" t="inlineStr" r="A16456">
        <is>
          <t xml:space="preserve">78000600</t>
        </is>
      </c>
      <c s="5" t="inlineStr" r="B16456">
        <is>
          <t xml:space="preserve">THERMOPLASTIC PAVEMENT MARKING - LINE 12"</t>
        </is>
      </c>
      <c s="5" t="inlineStr" r="C16456">
        <is>
          <t xml:space="preserve">FOOT   </t>
        </is>
      </c>
      <c s="6" r="D16456">
        <v>350.000</v>
      </c>
      <c s="7" r="E16456">
        <v>1</v>
      </c>
      <c s="8" t="inlineStr" r="F16456">
        <is>
          <t xml:space="preserve">61J81</t>
        </is>
      </c>
      <c s="8" t="inlineStr" r="G16456">
        <is>
          <t xml:space="preserve">014</t>
        </is>
      </c>
      <c s="9" r="H16456">
        <v>2.7500</v>
      </c>
      <c s="8" t="inlineStr" r="I16456">
        <is>
          <t xml:space="preserve"/>
        </is>
      </c>
      <c s="8" t="inlineStr" r="J16456">
        <is>
          <t xml:space="preserve"> Cook</t>
        </is>
      </c>
    </row>
    <row r="16457" ht="20.25" customHeight="0">
      <c s="5" t="inlineStr" r="A16457">
        <is>
          <t xml:space="preserve">78000600</t>
        </is>
      </c>
      <c s="5" t="inlineStr" r="B16457">
        <is>
          <t xml:space="preserve">THERMOPLASTIC PAVEMENT MARKING - LINE 12"</t>
        </is>
      </c>
      <c s="5" t="inlineStr" r="C16457">
        <is>
          <t xml:space="preserve">FOOT   </t>
        </is>
      </c>
      <c s="6" r="D16457">
        <v>350.000</v>
      </c>
      <c s="7" r="E16457">
        <v>1</v>
      </c>
      <c s="8" t="inlineStr" r="F16457">
        <is>
          <t xml:space="preserve">61J81</t>
        </is>
      </c>
      <c s="8" t="inlineStr" r="G16457">
        <is>
          <t xml:space="preserve">014</t>
        </is>
      </c>
      <c s="9" r="H16457">
        <v>3.0000</v>
      </c>
      <c s="8" t="inlineStr" r="I16457">
        <is>
          <t xml:space="preserve"/>
        </is>
      </c>
      <c s="8" t="inlineStr" r="J16457">
        <is>
          <t xml:space="preserve"> Cook</t>
        </is>
      </c>
    </row>
    <row r="16458" ht="20.25" customHeight="0">
      <c s="5" t="inlineStr" r="A16458">
        <is>
          <t xml:space="preserve">78000600</t>
        </is>
      </c>
      <c s="5" t="inlineStr" r="B16458">
        <is>
          <t xml:space="preserve">THERMOPLASTIC PAVEMENT MARKING - LINE 12"</t>
        </is>
      </c>
      <c s="5" t="inlineStr" r="C16458">
        <is>
          <t xml:space="preserve">FOOT   </t>
        </is>
      </c>
      <c s="6" r="D16458">
        <v>350.000</v>
      </c>
      <c s="7" r="E16458">
        <v>1</v>
      </c>
      <c s="8" t="inlineStr" r="F16458">
        <is>
          <t xml:space="preserve">61J81</t>
        </is>
      </c>
      <c s="8" t="inlineStr" r="G16458">
        <is>
          <t xml:space="preserve">014</t>
        </is>
      </c>
      <c s="9" r="H16458">
        <v>3.0300</v>
      </c>
      <c s="8" t="inlineStr" r="I16458">
        <is>
          <t xml:space="preserve"/>
        </is>
      </c>
      <c s="8" t="inlineStr" r="J16458">
        <is>
          <t xml:space="preserve"> Cook</t>
        </is>
      </c>
    </row>
    <row r="16459" ht="20.25" customHeight="0">
      <c s="5" t="inlineStr" r="A16459">
        <is>
          <t xml:space="preserve">78000600</t>
        </is>
      </c>
      <c s="5" t="inlineStr" r="B16459">
        <is>
          <t xml:space="preserve">THERMOPLASTIC PAVEMENT MARKING - LINE 12"</t>
        </is>
      </c>
      <c s="5" t="inlineStr" r="C16459">
        <is>
          <t xml:space="preserve">FOOT   </t>
        </is>
      </c>
      <c s="6" r="D16459">
        <v>546.000</v>
      </c>
      <c s="7" r="E16459">
        <v>1</v>
      </c>
      <c s="8" t="inlineStr" r="F16459">
        <is>
          <t xml:space="preserve">61J83</t>
        </is>
      </c>
      <c s="8" t="inlineStr" r="G16459">
        <is>
          <t xml:space="preserve">015</t>
        </is>
      </c>
      <c s="9" r="H16459">
        <v>3.0000</v>
      </c>
      <c s="8" t="inlineStr" r="I16459">
        <is>
          <t xml:space="preserve">Y</t>
        </is>
      </c>
      <c s="8" t="inlineStr" r="J16459">
        <is>
          <t xml:space="preserve"> Cook</t>
        </is>
      </c>
    </row>
    <row r="16460" ht="20.25" customHeight="0">
      <c s="5" t="inlineStr" r="A16460">
        <is>
          <t xml:space="preserve">78000600</t>
        </is>
      </c>
      <c s="5" t="inlineStr" r="B16460">
        <is>
          <t xml:space="preserve">THERMOPLASTIC PAVEMENT MARKING - LINE 12"</t>
        </is>
      </c>
      <c s="5" t="inlineStr" r="C16460">
        <is>
          <t xml:space="preserve">FOOT   </t>
        </is>
      </c>
      <c s="6" r="D16460">
        <v>546.000</v>
      </c>
      <c s="7" r="E16460">
        <v>1</v>
      </c>
      <c s="8" t="inlineStr" r="F16460">
        <is>
          <t xml:space="preserve">61J83</t>
        </is>
      </c>
      <c s="8" t="inlineStr" r="G16460">
        <is>
          <t xml:space="preserve">015</t>
        </is>
      </c>
      <c s="9" r="H16460">
        <v>3.5000</v>
      </c>
      <c s="8" t="inlineStr" r="I16460">
        <is>
          <t xml:space="preserve"/>
        </is>
      </c>
      <c s="8" t="inlineStr" r="J16460">
        <is>
          <t xml:space="preserve"> Cook</t>
        </is>
      </c>
    </row>
    <row r="16461" ht="20.25" customHeight="0">
      <c s="5" t="inlineStr" r="A16461">
        <is>
          <t xml:space="preserve">78000600</t>
        </is>
      </c>
      <c s="5" t="inlineStr" r="B16461">
        <is>
          <t xml:space="preserve">THERMOPLASTIC PAVEMENT MARKING - LINE 12"</t>
        </is>
      </c>
      <c s="5" t="inlineStr" r="C16461">
        <is>
          <t xml:space="preserve">FOOT   </t>
        </is>
      </c>
      <c s="6" r="D16461">
        <v>546.000</v>
      </c>
      <c s="7" r="E16461">
        <v>1</v>
      </c>
      <c s="8" t="inlineStr" r="F16461">
        <is>
          <t xml:space="preserve">61J83</t>
        </is>
      </c>
      <c s="8" t="inlineStr" r="G16461">
        <is>
          <t xml:space="preserve">015</t>
        </is>
      </c>
      <c s="9" r="H16461">
        <v>3.5000</v>
      </c>
      <c s="8" t="inlineStr" r="I16461">
        <is>
          <t xml:space="preserve"/>
        </is>
      </c>
      <c s="8" t="inlineStr" r="J16461">
        <is>
          <t xml:space="preserve"> Cook</t>
        </is>
      </c>
    </row>
    <row r="16462" ht="20.25" customHeight="0">
      <c s="5" t="inlineStr" r="A16462">
        <is>
          <t xml:space="preserve">78000600</t>
        </is>
      </c>
      <c s="5" t="inlineStr" r="B16462">
        <is>
          <t xml:space="preserve">THERMOPLASTIC PAVEMENT MARKING - LINE 12"</t>
        </is>
      </c>
      <c s="5" t="inlineStr" r="C16462">
        <is>
          <t xml:space="preserve">FOOT   </t>
        </is>
      </c>
      <c s="6" r="D16462">
        <v>546.000</v>
      </c>
      <c s="7" r="E16462">
        <v>1</v>
      </c>
      <c s="8" t="inlineStr" r="F16462">
        <is>
          <t xml:space="preserve">61J83</t>
        </is>
      </c>
      <c s="8" t="inlineStr" r="G16462">
        <is>
          <t xml:space="preserve">015</t>
        </is>
      </c>
      <c s="9" r="H16462">
        <v>3.5000</v>
      </c>
      <c s="8" t="inlineStr" r="I16462">
        <is>
          <t xml:space="preserve"/>
        </is>
      </c>
      <c s="8" t="inlineStr" r="J16462">
        <is>
          <t xml:space="preserve"> Cook</t>
        </is>
      </c>
    </row>
    <row r="16463" ht="20.25" customHeight="0">
      <c s="5" t="inlineStr" r="A16463">
        <is>
          <t xml:space="preserve">78000600</t>
        </is>
      </c>
      <c s="5" t="inlineStr" r="B16463">
        <is>
          <t xml:space="preserve">THERMOPLASTIC PAVEMENT MARKING - LINE 12"</t>
        </is>
      </c>
      <c s="5" t="inlineStr" r="C16463">
        <is>
          <t xml:space="preserve">FOOT   </t>
        </is>
      </c>
      <c s="6" r="D16463">
        <v>546.000</v>
      </c>
      <c s="7" r="E16463">
        <v>1</v>
      </c>
      <c s="8" t="inlineStr" r="F16463">
        <is>
          <t xml:space="preserve">61J83</t>
        </is>
      </c>
      <c s="8" t="inlineStr" r="G16463">
        <is>
          <t xml:space="preserve">015</t>
        </is>
      </c>
      <c s="9" r="H16463">
        <v>3.5000</v>
      </c>
      <c s="8" t="inlineStr" r="I16463">
        <is>
          <t xml:space="preserve"/>
        </is>
      </c>
      <c s="8" t="inlineStr" r="J16463">
        <is>
          <t xml:space="preserve"> Cook</t>
        </is>
      </c>
    </row>
    <row r="16464" ht="20.25" customHeight="0">
      <c s="5" t="inlineStr" r="A16464">
        <is>
          <t xml:space="preserve">78000600</t>
        </is>
      </c>
      <c s="5" t="inlineStr" r="B16464">
        <is>
          <t xml:space="preserve">THERMOPLASTIC PAVEMENT MARKING - LINE 12"</t>
        </is>
      </c>
      <c s="5" t="inlineStr" r="C16464">
        <is>
          <t xml:space="preserve">FOOT   </t>
        </is>
      </c>
      <c s="6" r="D16464">
        <v>546.000</v>
      </c>
      <c s="7" r="E16464">
        <v>1</v>
      </c>
      <c s="8" t="inlineStr" r="F16464">
        <is>
          <t xml:space="preserve">61J83</t>
        </is>
      </c>
      <c s="8" t="inlineStr" r="G16464">
        <is>
          <t xml:space="preserve">015</t>
        </is>
      </c>
      <c s="9" r="H16464">
        <v>3.5000</v>
      </c>
      <c s="8" t="inlineStr" r="I16464">
        <is>
          <t xml:space="preserve"/>
        </is>
      </c>
      <c s="8" t="inlineStr" r="J16464">
        <is>
          <t xml:space="preserve"> Cook</t>
        </is>
      </c>
    </row>
    <row r="16465" ht="20.25" customHeight="0">
      <c s="5" t="inlineStr" r="A16465">
        <is>
          <t xml:space="preserve">78000600</t>
        </is>
      </c>
      <c s="5" t="inlineStr" r="B16465">
        <is>
          <t xml:space="preserve">THERMOPLASTIC PAVEMENT MARKING - LINE 12"</t>
        </is>
      </c>
      <c s="5" t="inlineStr" r="C16465">
        <is>
          <t xml:space="preserve">FOOT   </t>
        </is>
      </c>
      <c s="6" r="D16465">
        <v>546.000</v>
      </c>
      <c s="7" r="E16465">
        <v>1</v>
      </c>
      <c s="8" t="inlineStr" r="F16465">
        <is>
          <t xml:space="preserve">61J83</t>
        </is>
      </c>
      <c s="8" t="inlineStr" r="G16465">
        <is>
          <t xml:space="preserve">015</t>
        </is>
      </c>
      <c s="9" r="H16465">
        <v>3.6800</v>
      </c>
      <c s="8" t="inlineStr" r="I16465">
        <is>
          <t xml:space="preserve"/>
        </is>
      </c>
      <c s="8" t="inlineStr" r="J16465">
        <is>
          <t xml:space="preserve"> Cook</t>
        </is>
      </c>
    </row>
    <row r="16466" ht="20.25" customHeight="0">
      <c s="5" t="inlineStr" r="A16466">
        <is>
          <t xml:space="preserve">78000600</t>
        </is>
      </c>
      <c s="5" t="inlineStr" r="B16466">
        <is>
          <t xml:space="preserve">THERMOPLASTIC PAVEMENT MARKING - LINE 12"</t>
        </is>
      </c>
      <c s="5" t="inlineStr" r="C16466">
        <is>
          <t xml:space="preserve">FOOT   </t>
        </is>
      </c>
      <c s="6" r="D16466">
        <v>1305.000</v>
      </c>
      <c s="7" r="E16466">
        <v>1</v>
      </c>
      <c s="8" t="inlineStr" r="F16466">
        <is>
          <t xml:space="preserve">61J85</t>
        </is>
      </c>
      <c s="8" t="inlineStr" r="G16466">
        <is>
          <t xml:space="preserve">016</t>
        </is>
      </c>
      <c s="9" r="H16466">
        <v>2.0500</v>
      </c>
      <c s="8" t="inlineStr" r="I16466">
        <is>
          <t xml:space="preserve">Y</t>
        </is>
      </c>
      <c s="8" t="inlineStr" r="J16466">
        <is>
          <t xml:space="preserve"> DuPage</t>
        </is>
      </c>
    </row>
    <row r="16467" ht="20.25" customHeight="0">
      <c s="5" t="inlineStr" r="A16467">
        <is>
          <t xml:space="preserve">78000600</t>
        </is>
      </c>
      <c s="5" t="inlineStr" r="B16467">
        <is>
          <t xml:space="preserve">THERMOPLASTIC PAVEMENT MARKING - LINE 12"</t>
        </is>
      </c>
      <c s="5" t="inlineStr" r="C16467">
        <is>
          <t xml:space="preserve">FOOT   </t>
        </is>
      </c>
      <c s="6" r="D16467">
        <v>1305.000</v>
      </c>
      <c s="7" r="E16467">
        <v>1</v>
      </c>
      <c s="8" t="inlineStr" r="F16467">
        <is>
          <t xml:space="preserve">61J85</t>
        </is>
      </c>
      <c s="8" t="inlineStr" r="G16467">
        <is>
          <t xml:space="preserve">016</t>
        </is>
      </c>
      <c s="9" r="H16467">
        <v>2.0500</v>
      </c>
      <c s="8" t="inlineStr" r="I16467">
        <is>
          <t xml:space="preserve"/>
        </is>
      </c>
      <c s="8" t="inlineStr" r="J16467">
        <is>
          <t xml:space="preserve"> DuPage</t>
        </is>
      </c>
    </row>
    <row r="16468" ht="20.25" customHeight="0">
      <c s="5" t="inlineStr" r="A16468">
        <is>
          <t xml:space="preserve">78000600</t>
        </is>
      </c>
      <c s="5" t="inlineStr" r="B16468">
        <is>
          <t xml:space="preserve">THERMOPLASTIC PAVEMENT MARKING - LINE 12"</t>
        </is>
      </c>
      <c s="5" t="inlineStr" r="C16468">
        <is>
          <t xml:space="preserve">FOOT   </t>
        </is>
      </c>
      <c s="6" r="D16468">
        <v>1305.000</v>
      </c>
      <c s="7" r="E16468">
        <v>1</v>
      </c>
      <c s="8" t="inlineStr" r="F16468">
        <is>
          <t xml:space="preserve">61J85</t>
        </is>
      </c>
      <c s="8" t="inlineStr" r="G16468">
        <is>
          <t xml:space="preserve">016</t>
        </is>
      </c>
      <c s="9" r="H16468">
        <v>2.0500</v>
      </c>
      <c s="8" t="inlineStr" r="I16468">
        <is>
          <t xml:space="preserve"/>
        </is>
      </c>
      <c s="8" t="inlineStr" r="J16468">
        <is>
          <t xml:space="preserve"> DuPage</t>
        </is>
      </c>
    </row>
    <row r="16469" ht="20.25" customHeight="0">
      <c s="5" t="inlineStr" r="A16469">
        <is>
          <t xml:space="preserve">78000600</t>
        </is>
      </c>
      <c s="5" t="inlineStr" r="B16469">
        <is>
          <t xml:space="preserve">THERMOPLASTIC PAVEMENT MARKING - LINE 12"</t>
        </is>
      </c>
      <c s="5" t="inlineStr" r="C16469">
        <is>
          <t xml:space="preserve">FOOT   </t>
        </is>
      </c>
      <c s="6" r="D16469">
        <v>1305.000</v>
      </c>
      <c s="7" r="E16469">
        <v>1</v>
      </c>
      <c s="8" t="inlineStr" r="F16469">
        <is>
          <t xml:space="preserve">61J85</t>
        </is>
      </c>
      <c s="8" t="inlineStr" r="G16469">
        <is>
          <t xml:space="preserve">016</t>
        </is>
      </c>
      <c s="9" r="H16469">
        <v>2.0500</v>
      </c>
      <c s="8" t="inlineStr" r="I16469">
        <is>
          <t xml:space="preserve"/>
        </is>
      </c>
      <c s="8" t="inlineStr" r="J16469">
        <is>
          <t xml:space="preserve"> DuPage</t>
        </is>
      </c>
    </row>
    <row r="16470" ht="20.25" customHeight="0">
      <c s="5" t="inlineStr" r="A16470">
        <is>
          <t xml:space="preserve">78000600</t>
        </is>
      </c>
      <c s="5" t="inlineStr" r="B16470">
        <is>
          <t xml:space="preserve">THERMOPLASTIC PAVEMENT MARKING - LINE 12"</t>
        </is>
      </c>
      <c s="5" t="inlineStr" r="C16470">
        <is>
          <t xml:space="preserve">FOOT   </t>
        </is>
      </c>
      <c s="6" r="D16470">
        <v>1305.000</v>
      </c>
      <c s="7" r="E16470">
        <v>1</v>
      </c>
      <c s="8" t="inlineStr" r="F16470">
        <is>
          <t xml:space="preserve">61J85</t>
        </is>
      </c>
      <c s="8" t="inlineStr" r="G16470">
        <is>
          <t xml:space="preserve">016</t>
        </is>
      </c>
      <c s="9" r="H16470">
        <v>3.3200</v>
      </c>
      <c s="8" t="inlineStr" r="I16470">
        <is>
          <t xml:space="preserve"/>
        </is>
      </c>
      <c s="8" t="inlineStr" r="J16470">
        <is>
          <t xml:space="preserve"> DuPage</t>
        </is>
      </c>
    </row>
    <row r="16471" ht="20.25" customHeight="0">
      <c s="5" t="inlineStr" r="A16471">
        <is>
          <t xml:space="preserve">78000600</t>
        </is>
      </c>
      <c s="5" t="inlineStr" r="B16471">
        <is>
          <t xml:space="preserve">THERMOPLASTIC PAVEMENT MARKING - LINE 12"</t>
        </is>
      </c>
      <c s="5" t="inlineStr" r="C16471">
        <is>
          <t xml:space="preserve">FOOT   </t>
        </is>
      </c>
      <c s="6" r="D16471">
        <v>1305.000</v>
      </c>
      <c s="7" r="E16471">
        <v>1</v>
      </c>
      <c s="8" t="inlineStr" r="F16471">
        <is>
          <t xml:space="preserve">61J85</t>
        </is>
      </c>
      <c s="8" t="inlineStr" r="G16471">
        <is>
          <t xml:space="preserve">016</t>
        </is>
      </c>
      <c s="9" r="H16471">
        <v>3.3200</v>
      </c>
      <c s="8" t="inlineStr" r="I16471">
        <is>
          <t xml:space="preserve"/>
        </is>
      </c>
      <c s="8" t="inlineStr" r="J16471">
        <is>
          <t xml:space="preserve"> DuPage</t>
        </is>
      </c>
    </row>
    <row r="16472" ht="20.25" customHeight="0">
      <c s="5" t="inlineStr" r="A16472">
        <is>
          <t xml:space="preserve">78000600</t>
        </is>
      </c>
      <c s="5" t="inlineStr" r="B16472">
        <is>
          <t xml:space="preserve">THERMOPLASTIC PAVEMENT MARKING - LINE 12"</t>
        </is>
      </c>
      <c s="5" t="inlineStr" r="C16472">
        <is>
          <t xml:space="preserve">FOOT   </t>
        </is>
      </c>
      <c s="6" r="D16472">
        <v>529.000</v>
      </c>
      <c s="7" r="E16472">
        <v>1</v>
      </c>
      <c s="8" t="inlineStr" r="F16472">
        <is>
          <t xml:space="preserve">61J92</t>
        </is>
      </c>
      <c s="8" t="inlineStr" r="G16472">
        <is>
          <t xml:space="preserve">019</t>
        </is>
      </c>
      <c s="9" r="H16472">
        <v>3.3200</v>
      </c>
      <c s="8" t="inlineStr" r="I16472">
        <is>
          <t xml:space="preserve">Y</t>
        </is>
      </c>
      <c s="8" t="inlineStr" r="J16472">
        <is>
          <t xml:space="preserve"> Kane</t>
        </is>
      </c>
    </row>
    <row r="16473" ht="20.25" customHeight="0">
      <c s="5" t="inlineStr" r="A16473">
        <is>
          <t xml:space="preserve">78000600</t>
        </is>
      </c>
      <c s="5" t="inlineStr" r="B16473">
        <is>
          <t xml:space="preserve">THERMOPLASTIC PAVEMENT MARKING - LINE 12"</t>
        </is>
      </c>
      <c s="5" t="inlineStr" r="C16473">
        <is>
          <t xml:space="preserve">FOOT   </t>
        </is>
      </c>
      <c s="6" r="D16473">
        <v>529.000</v>
      </c>
      <c s="7" r="E16473">
        <v>1</v>
      </c>
      <c s="8" t="inlineStr" r="F16473">
        <is>
          <t xml:space="preserve">61J92</t>
        </is>
      </c>
      <c s="8" t="inlineStr" r="G16473">
        <is>
          <t xml:space="preserve">019</t>
        </is>
      </c>
      <c s="9" r="H16473">
        <v>3.3200</v>
      </c>
      <c s="8" t="inlineStr" r="I16473">
        <is>
          <t xml:space="preserve"/>
        </is>
      </c>
      <c s="8" t="inlineStr" r="J16473">
        <is>
          <t xml:space="preserve"> Kane</t>
        </is>
      </c>
    </row>
    <row r="16474" ht="20.25" customHeight="0">
      <c s="5" t="inlineStr" r="A16474">
        <is>
          <t xml:space="preserve">78000600</t>
        </is>
      </c>
      <c s="5" t="inlineStr" r="B16474">
        <is>
          <t xml:space="preserve">THERMOPLASTIC PAVEMENT MARKING - LINE 12"</t>
        </is>
      </c>
      <c s="5" t="inlineStr" r="C16474">
        <is>
          <t xml:space="preserve">FOOT   </t>
        </is>
      </c>
      <c s="6" r="D16474">
        <v>529.000</v>
      </c>
      <c s="7" r="E16474">
        <v>1</v>
      </c>
      <c s="8" t="inlineStr" r="F16474">
        <is>
          <t xml:space="preserve">61J92</t>
        </is>
      </c>
      <c s="8" t="inlineStr" r="G16474">
        <is>
          <t xml:space="preserve">019</t>
        </is>
      </c>
      <c s="9" r="H16474">
        <v>3.3200</v>
      </c>
      <c s="8" t="inlineStr" r="I16474">
        <is>
          <t xml:space="preserve"/>
        </is>
      </c>
      <c s="8" t="inlineStr" r="J16474">
        <is>
          <t xml:space="preserve"> Kane</t>
        </is>
      </c>
    </row>
    <row r="16475" ht="20.25" customHeight="0">
      <c s="5" t="inlineStr" r="A16475">
        <is>
          <t xml:space="preserve">78000600</t>
        </is>
      </c>
      <c s="5" t="inlineStr" r="B16475">
        <is>
          <t xml:space="preserve">THERMOPLASTIC PAVEMENT MARKING - LINE 12"</t>
        </is>
      </c>
      <c s="5" t="inlineStr" r="C16475">
        <is>
          <t xml:space="preserve">FOOT   </t>
        </is>
      </c>
      <c s="6" r="D16475">
        <v>529.000</v>
      </c>
      <c s="7" r="E16475">
        <v>1</v>
      </c>
      <c s="8" t="inlineStr" r="F16475">
        <is>
          <t xml:space="preserve">61J92</t>
        </is>
      </c>
      <c s="8" t="inlineStr" r="G16475">
        <is>
          <t xml:space="preserve">019</t>
        </is>
      </c>
      <c s="9" r="H16475">
        <v>3.8200</v>
      </c>
      <c s="8" t="inlineStr" r="I16475">
        <is>
          <t xml:space="preserve"/>
        </is>
      </c>
      <c s="8" t="inlineStr" r="J16475">
        <is>
          <t xml:space="preserve"> Kane</t>
        </is>
      </c>
    </row>
    <row r="16476" ht="20.25" customHeight="0">
      <c s="5" t="inlineStr" r="A16476">
        <is>
          <t xml:space="preserve">78000600</t>
        </is>
      </c>
      <c s="5" t="inlineStr" r="B16476">
        <is>
          <t xml:space="preserve">THERMOPLASTIC PAVEMENT MARKING - LINE 12"</t>
        </is>
      </c>
      <c s="5" t="inlineStr" r="C16476">
        <is>
          <t xml:space="preserve">FOOT   </t>
        </is>
      </c>
      <c s="6" r="D16476">
        <v>529.000</v>
      </c>
      <c s="7" r="E16476">
        <v>1</v>
      </c>
      <c s="8" t="inlineStr" r="F16476">
        <is>
          <t xml:space="preserve">61J92</t>
        </is>
      </c>
      <c s="8" t="inlineStr" r="G16476">
        <is>
          <t xml:space="preserve">019</t>
        </is>
      </c>
      <c s="9" r="H16476">
        <v>5.5000</v>
      </c>
      <c s="8" t="inlineStr" r="I16476">
        <is>
          <t xml:space="preserve"/>
        </is>
      </c>
      <c s="8" t="inlineStr" r="J16476">
        <is>
          <t xml:space="preserve"> Kane</t>
        </is>
      </c>
    </row>
    <row r="16477" ht="20.25" customHeight="0">
      <c s="5" t="inlineStr" r="A16477">
        <is>
          <t xml:space="preserve">78000600</t>
        </is>
      </c>
      <c s="5" t="inlineStr" r="B16477">
        <is>
          <t xml:space="preserve">THERMOPLASTIC PAVEMENT MARKING - LINE 12"</t>
        </is>
      </c>
      <c s="5" t="inlineStr" r="C16477">
        <is>
          <t xml:space="preserve">FOOT   </t>
        </is>
      </c>
      <c s="6" r="D16477">
        <v>1243.000</v>
      </c>
      <c s="7" r="E16477">
        <v>1</v>
      </c>
      <c s="8" t="inlineStr" r="F16477">
        <is>
          <t xml:space="preserve">62K70</t>
        </is>
      </c>
      <c s="8" t="inlineStr" r="G16477">
        <is>
          <t xml:space="preserve">022</t>
        </is>
      </c>
      <c s="9" r="H16477">
        <v>4.0000</v>
      </c>
      <c s="8" t="inlineStr" r="I16477">
        <is>
          <t xml:space="preserve">Y</t>
        </is>
      </c>
      <c s="8" t="inlineStr" r="J16477">
        <is>
          <t xml:space="preserve"> Cook</t>
        </is>
      </c>
    </row>
    <row r="16478" ht="20.25" customHeight="0">
      <c s="5" t="inlineStr" r="A16478">
        <is>
          <t xml:space="preserve">78000600</t>
        </is>
      </c>
      <c s="5" t="inlineStr" r="B16478">
        <is>
          <t xml:space="preserve">THERMOPLASTIC PAVEMENT MARKING - LINE 12"</t>
        </is>
      </c>
      <c s="5" t="inlineStr" r="C16478">
        <is>
          <t xml:space="preserve">FOOT   </t>
        </is>
      </c>
      <c s="6" r="D16478">
        <v>1243.000</v>
      </c>
      <c s="7" r="E16478">
        <v>1</v>
      </c>
      <c s="8" t="inlineStr" r="F16478">
        <is>
          <t xml:space="preserve">62K70</t>
        </is>
      </c>
      <c s="8" t="inlineStr" r="G16478">
        <is>
          <t xml:space="preserve">022</t>
        </is>
      </c>
      <c s="9" r="H16478">
        <v>3.3200</v>
      </c>
      <c s="8" t="inlineStr" r="I16478">
        <is>
          <t xml:space="preserve"/>
        </is>
      </c>
      <c s="8" t="inlineStr" r="J16478">
        <is>
          <t xml:space="preserve"> Cook</t>
        </is>
      </c>
    </row>
    <row r="16479" ht="20.25" customHeight="0">
      <c s="5" t="inlineStr" r="A16479">
        <is>
          <t xml:space="preserve">78000600</t>
        </is>
      </c>
      <c s="5" t="inlineStr" r="B16479">
        <is>
          <t xml:space="preserve">THERMOPLASTIC PAVEMENT MARKING - LINE 12"</t>
        </is>
      </c>
      <c s="5" t="inlineStr" r="C16479">
        <is>
          <t xml:space="preserve">FOOT   </t>
        </is>
      </c>
      <c s="6" r="D16479">
        <v>1243.000</v>
      </c>
      <c s="7" r="E16479">
        <v>1</v>
      </c>
      <c s="8" t="inlineStr" r="F16479">
        <is>
          <t xml:space="preserve">62K70</t>
        </is>
      </c>
      <c s="8" t="inlineStr" r="G16479">
        <is>
          <t xml:space="preserve">022</t>
        </is>
      </c>
      <c s="9" r="H16479">
        <v>4.0000</v>
      </c>
      <c s="8" t="inlineStr" r="I16479">
        <is>
          <t xml:space="preserve"/>
        </is>
      </c>
      <c s="8" t="inlineStr" r="J16479">
        <is>
          <t xml:space="preserve"> Cook</t>
        </is>
      </c>
    </row>
    <row r="16480" ht="20.25" customHeight="0">
      <c s="5" t="inlineStr" r="A16480">
        <is>
          <t xml:space="preserve">78000600</t>
        </is>
      </c>
      <c s="5" t="inlineStr" r="B16480">
        <is>
          <t xml:space="preserve">THERMOPLASTIC PAVEMENT MARKING - LINE 12"</t>
        </is>
      </c>
      <c s="5" t="inlineStr" r="C16480">
        <is>
          <t xml:space="preserve">FOOT   </t>
        </is>
      </c>
      <c s="6" r="D16480">
        <v>1243.000</v>
      </c>
      <c s="7" r="E16480">
        <v>1</v>
      </c>
      <c s="8" t="inlineStr" r="F16480">
        <is>
          <t xml:space="preserve">62K70</t>
        </is>
      </c>
      <c s="8" t="inlineStr" r="G16480">
        <is>
          <t xml:space="preserve">022</t>
        </is>
      </c>
      <c s="9" r="H16480">
        <v>4.0000</v>
      </c>
      <c s="8" t="inlineStr" r="I16480">
        <is>
          <t xml:space="preserve"/>
        </is>
      </c>
      <c s="8" t="inlineStr" r="J16480">
        <is>
          <t xml:space="preserve"> Cook</t>
        </is>
      </c>
    </row>
    <row r="16481" ht="20.25" customHeight="0">
      <c s="5" t="inlineStr" r="A16481">
        <is>
          <t xml:space="preserve">78000600</t>
        </is>
      </c>
      <c s="5" t="inlineStr" r="B16481">
        <is>
          <t xml:space="preserve">THERMOPLASTIC PAVEMENT MARKING - LINE 12"</t>
        </is>
      </c>
      <c s="5" t="inlineStr" r="C16481">
        <is>
          <t xml:space="preserve">FOOT   </t>
        </is>
      </c>
      <c s="6" r="D16481">
        <v>1243.000</v>
      </c>
      <c s="7" r="E16481">
        <v>1</v>
      </c>
      <c s="8" t="inlineStr" r="F16481">
        <is>
          <t xml:space="preserve">62K70</t>
        </is>
      </c>
      <c s="8" t="inlineStr" r="G16481">
        <is>
          <t xml:space="preserve">022</t>
        </is>
      </c>
      <c s="9" r="H16481">
        <v>4.5000</v>
      </c>
      <c s="8" t="inlineStr" r="I16481">
        <is>
          <t xml:space="preserve"/>
        </is>
      </c>
      <c s="8" t="inlineStr" r="J16481">
        <is>
          <t xml:space="preserve"> Cook</t>
        </is>
      </c>
    </row>
    <row r="16482" ht="20.25" customHeight="0">
      <c s="5" t="inlineStr" r="A16482">
        <is>
          <t xml:space="preserve">78000600</t>
        </is>
      </c>
      <c s="5" t="inlineStr" r="B16482">
        <is>
          <t xml:space="preserve">THERMOPLASTIC PAVEMENT MARKING - LINE 12"</t>
        </is>
      </c>
      <c s="5" t="inlineStr" r="C16482">
        <is>
          <t xml:space="preserve">FOOT   </t>
        </is>
      </c>
      <c s="6" r="D16482">
        <v>418.000</v>
      </c>
      <c s="7" r="E16482">
        <v>1</v>
      </c>
      <c s="8" t="inlineStr" r="F16482">
        <is>
          <t xml:space="preserve">62N37</t>
        </is>
      </c>
      <c s="8" t="inlineStr" r="G16482">
        <is>
          <t xml:space="preserve">023</t>
        </is>
      </c>
      <c s="9" r="H16482">
        <v>4.7000</v>
      </c>
      <c s="8" t="inlineStr" r="I16482">
        <is>
          <t xml:space="preserve">Y</t>
        </is>
      </c>
      <c s="8" t="inlineStr" r="J16482">
        <is>
          <t xml:space="preserve"> Cook</t>
        </is>
      </c>
    </row>
    <row r="16483" ht="20.25" customHeight="0">
      <c s="5" t="inlineStr" r="A16483">
        <is>
          <t xml:space="preserve">78000600</t>
        </is>
      </c>
      <c s="5" t="inlineStr" r="B16483">
        <is>
          <t xml:space="preserve">THERMOPLASTIC PAVEMENT MARKING - LINE 12"</t>
        </is>
      </c>
      <c s="5" t="inlineStr" r="C16483">
        <is>
          <t xml:space="preserve">FOOT   </t>
        </is>
      </c>
      <c s="6" r="D16483">
        <v>1642.000</v>
      </c>
      <c s="7" r="E16483">
        <v>1</v>
      </c>
      <c s="8" t="inlineStr" r="F16483">
        <is>
          <t xml:space="preserve">62N96</t>
        </is>
      </c>
      <c s="8" t="inlineStr" r="G16483">
        <is>
          <t xml:space="preserve">024</t>
        </is>
      </c>
      <c s="9" r="H16483">
        <v>6.6000</v>
      </c>
      <c s="8" t="inlineStr" r="I16483">
        <is>
          <t xml:space="preserve">Y</t>
        </is>
      </c>
      <c s="8" t="inlineStr" r="J16483">
        <is>
          <t xml:space="preserve"> Cook</t>
        </is>
      </c>
    </row>
    <row r="16484" ht="20.25" customHeight="0">
      <c s="5" t="inlineStr" r="A16484">
        <is>
          <t xml:space="preserve">78000600</t>
        </is>
      </c>
      <c s="5" t="inlineStr" r="B16484">
        <is>
          <t xml:space="preserve">THERMOPLASTIC PAVEMENT MARKING - LINE 12"</t>
        </is>
      </c>
      <c s="5" t="inlineStr" r="C16484">
        <is>
          <t xml:space="preserve">FOOT   </t>
        </is>
      </c>
      <c s="6" r="D16484">
        <v>1642.000</v>
      </c>
      <c s="7" r="E16484">
        <v>1</v>
      </c>
      <c s="8" t="inlineStr" r="F16484">
        <is>
          <t xml:space="preserve">62N96</t>
        </is>
      </c>
      <c s="8" t="inlineStr" r="G16484">
        <is>
          <t xml:space="preserve">024</t>
        </is>
      </c>
      <c s="9" r="H16484">
        <v>2.2700</v>
      </c>
      <c s="8" t="inlineStr" r="I16484">
        <is>
          <t xml:space="preserve"/>
        </is>
      </c>
      <c s="8" t="inlineStr" r="J16484">
        <is>
          <t xml:space="preserve"> Cook</t>
        </is>
      </c>
    </row>
    <row r="16485" ht="20.25" customHeight="0">
      <c s="5" t="inlineStr" r="A16485">
        <is>
          <t xml:space="preserve">78000600</t>
        </is>
      </c>
      <c s="5" t="inlineStr" r="B16485">
        <is>
          <t xml:space="preserve">THERMOPLASTIC PAVEMENT MARKING - LINE 12"</t>
        </is>
      </c>
      <c s="5" t="inlineStr" r="C16485">
        <is>
          <t xml:space="preserve">FOOT   </t>
        </is>
      </c>
      <c s="6" r="D16485">
        <v>1642.000</v>
      </c>
      <c s="7" r="E16485">
        <v>1</v>
      </c>
      <c s="8" t="inlineStr" r="F16485">
        <is>
          <t xml:space="preserve">62N96</t>
        </is>
      </c>
      <c s="8" t="inlineStr" r="G16485">
        <is>
          <t xml:space="preserve">024</t>
        </is>
      </c>
      <c s="9" r="H16485">
        <v>2.3000</v>
      </c>
      <c s="8" t="inlineStr" r="I16485">
        <is>
          <t xml:space="preserve"/>
        </is>
      </c>
      <c s="8" t="inlineStr" r="J16485">
        <is>
          <t xml:space="preserve"> Cook</t>
        </is>
      </c>
    </row>
    <row r="16486" ht="20.25" customHeight="0">
      <c s="5" t="inlineStr" r="A16486">
        <is>
          <t xml:space="preserve">78000600</t>
        </is>
      </c>
      <c s="5" t="inlineStr" r="B16486">
        <is>
          <t xml:space="preserve">THERMOPLASTIC PAVEMENT MARKING - LINE 12"</t>
        </is>
      </c>
      <c s="5" t="inlineStr" r="C16486">
        <is>
          <t xml:space="preserve">FOOT   </t>
        </is>
      </c>
      <c s="6" r="D16486">
        <v>1642.000</v>
      </c>
      <c s="7" r="E16486">
        <v>1</v>
      </c>
      <c s="8" t="inlineStr" r="F16486">
        <is>
          <t xml:space="preserve">62N96</t>
        </is>
      </c>
      <c s="8" t="inlineStr" r="G16486">
        <is>
          <t xml:space="preserve">024</t>
        </is>
      </c>
      <c s="9" r="H16486">
        <v>3.3000</v>
      </c>
      <c s="8" t="inlineStr" r="I16486">
        <is>
          <t xml:space="preserve"/>
        </is>
      </c>
      <c s="8" t="inlineStr" r="J16486">
        <is>
          <t xml:space="preserve"> Cook</t>
        </is>
      </c>
    </row>
    <row r="16487" ht="20.25" customHeight="0">
      <c s="5" t="inlineStr" r="A16487">
        <is>
          <t xml:space="preserve">78000600</t>
        </is>
      </c>
      <c s="5" t="inlineStr" r="B16487">
        <is>
          <t xml:space="preserve">THERMOPLASTIC PAVEMENT MARKING - LINE 12"</t>
        </is>
      </c>
      <c s="5" t="inlineStr" r="C16487">
        <is>
          <t xml:space="preserve">FOOT   </t>
        </is>
      </c>
      <c s="6" r="D16487">
        <v>564.000</v>
      </c>
      <c s="7" r="E16487">
        <v>1</v>
      </c>
      <c s="8" t="inlineStr" r="F16487">
        <is>
          <t xml:space="preserve">62R28</t>
        </is>
      </c>
      <c s="8" t="inlineStr" r="G16487">
        <is>
          <t xml:space="preserve">026</t>
        </is>
      </c>
      <c s="9" r="H16487">
        <v>3.6900</v>
      </c>
      <c s="8" t="inlineStr" r="I16487">
        <is>
          <t xml:space="preserve">Y</t>
        </is>
      </c>
      <c s="8" t="inlineStr" r="J16487">
        <is>
          <t xml:space="preserve"> Will</t>
        </is>
      </c>
    </row>
    <row r="16488" ht="20.25" customHeight="0">
      <c s="5" t="inlineStr" r="A16488">
        <is>
          <t xml:space="preserve">78000600</t>
        </is>
      </c>
      <c s="5" t="inlineStr" r="B16488">
        <is>
          <t xml:space="preserve">THERMOPLASTIC PAVEMENT MARKING - LINE 12"</t>
        </is>
      </c>
      <c s="5" t="inlineStr" r="C16488">
        <is>
          <t xml:space="preserve">FOOT   </t>
        </is>
      </c>
      <c s="6" r="D16488">
        <v>564.000</v>
      </c>
      <c s="7" r="E16488">
        <v>1</v>
      </c>
      <c s="8" t="inlineStr" r="F16488">
        <is>
          <t xml:space="preserve">62R28</t>
        </is>
      </c>
      <c s="8" t="inlineStr" r="G16488">
        <is>
          <t xml:space="preserve">026</t>
        </is>
      </c>
      <c s="9" r="H16488">
        <v>3.0000</v>
      </c>
      <c s="8" t="inlineStr" r="I16488">
        <is>
          <t xml:space="preserve"/>
        </is>
      </c>
      <c s="8" t="inlineStr" r="J16488">
        <is>
          <t xml:space="preserve"> Will</t>
        </is>
      </c>
    </row>
    <row r="16489" ht="20.25" customHeight="0">
      <c s="5" t="inlineStr" r="A16489">
        <is>
          <t xml:space="preserve">78000600</t>
        </is>
      </c>
      <c s="5" t="inlineStr" r="B16489">
        <is>
          <t xml:space="preserve">THERMOPLASTIC PAVEMENT MARKING - LINE 12"</t>
        </is>
      </c>
      <c s="5" t="inlineStr" r="C16489">
        <is>
          <t xml:space="preserve">FOOT   </t>
        </is>
      </c>
      <c s="6" r="D16489">
        <v>564.000</v>
      </c>
      <c s="7" r="E16489">
        <v>1</v>
      </c>
      <c s="8" t="inlineStr" r="F16489">
        <is>
          <t xml:space="preserve">62R28</t>
        </is>
      </c>
      <c s="8" t="inlineStr" r="G16489">
        <is>
          <t xml:space="preserve">026</t>
        </is>
      </c>
      <c s="9" r="H16489">
        <v>3.0000</v>
      </c>
      <c s="8" t="inlineStr" r="I16489">
        <is>
          <t xml:space="preserve"/>
        </is>
      </c>
      <c s="8" t="inlineStr" r="J16489">
        <is>
          <t xml:space="preserve"> Will</t>
        </is>
      </c>
    </row>
    <row r="16490" ht="20.25" customHeight="0">
      <c s="5" t="inlineStr" r="A16490">
        <is>
          <t xml:space="preserve">78000600</t>
        </is>
      </c>
      <c s="5" t="inlineStr" r="B16490">
        <is>
          <t xml:space="preserve">THERMOPLASTIC PAVEMENT MARKING - LINE 12"</t>
        </is>
      </c>
      <c s="5" t="inlineStr" r="C16490">
        <is>
          <t xml:space="preserve">FOOT   </t>
        </is>
      </c>
      <c s="6" r="D16490">
        <v>564.000</v>
      </c>
      <c s="7" r="E16490">
        <v>1</v>
      </c>
      <c s="8" t="inlineStr" r="F16490">
        <is>
          <t xml:space="preserve">62R28</t>
        </is>
      </c>
      <c s="8" t="inlineStr" r="G16490">
        <is>
          <t xml:space="preserve">026</t>
        </is>
      </c>
      <c s="9" r="H16490">
        <v>3.0300</v>
      </c>
      <c s="8" t="inlineStr" r="I16490">
        <is>
          <t xml:space="preserve"/>
        </is>
      </c>
      <c s="8" t="inlineStr" r="J16490">
        <is>
          <t xml:space="preserve"> Will</t>
        </is>
      </c>
    </row>
    <row r="16491" ht="20.25" customHeight="0">
      <c s="5" t="inlineStr" r="A16491">
        <is>
          <t xml:space="preserve">78000600</t>
        </is>
      </c>
      <c s="5" t="inlineStr" r="B16491">
        <is>
          <t xml:space="preserve">THERMOPLASTIC PAVEMENT MARKING - LINE 12"</t>
        </is>
      </c>
      <c s="5" t="inlineStr" r="C16491">
        <is>
          <t xml:space="preserve">FOOT   </t>
        </is>
      </c>
      <c s="6" r="D16491">
        <v>31.000</v>
      </c>
      <c s="7" r="E16491">
        <v>1</v>
      </c>
      <c s="8" t="inlineStr" r="F16491">
        <is>
          <t xml:space="preserve">62T12</t>
        </is>
      </c>
      <c s="8" t="inlineStr" r="G16491">
        <is>
          <t xml:space="preserve">029</t>
        </is>
      </c>
      <c s="9" r="H16491">
        <v>2.0000</v>
      </c>
      <c s="8" t="inlineStr" r="I16491">
        <is>
          <t xml:space="preserve">Y</t>
        </is>
      </c>
      <c s="8" t="inlineStr" r="J16491">
        <is>
          <t xml:space="preserve"> DuPage</t>
        </is>
      </c>
    </row>
    <row r="16492" ht="20.25" customHeight="0">
      <c s="5" t="inlineStr" r="A16492">
        <is>
          <t xml:space="preserve">78000600</t>
        </is>
      </c>
      <c s="5" t="inlineStr" r="B16492">
        <is>
          <t xml:space="preserve">THERMOPLASTIC PAVEMENT MARKING - LINE 12"</t>
        </is>
      </c>
      <c s="5" t="inlineStr" r="C16492">
        <is>
          <t xml:space="preserve">FOOT   </t>
        </is>
      </c>
      <c s="6" r="D16492">
        <v>31.000</v>
      </c>
      <c s="7" r="E16492">
        <v>1</v>
      </c>
      <c s="8" t="inlineStr" r="F16492">
        <is>
          <t xml:space="preserve">62T12</t>
        </is>
      </c>
      <c s="8" t="inlineStr" r="G16492">
        <is>
          <t xml:space="preserve">029</t>
        </is>
      </c>
      <c s="9" r="H16492">
        <v>2.5000</v>
      </c>
      <c s="8" t="inlineStr" r="I16492">
        <is>
          <t xml:space="preserve"/>
        </is>
      </c>
      <c s="8" t="inlineStr" r="J16492">
        <is>
          <t xml:space="preserve"> DuPage</t>
        </is>
      </c>
    </row>
    <row r="16493" ht="20.25" customHeight="0">
      <c s="5" t="inlineStr" r="A16493">
        <is>
          <t xml:space="preserve">78000600</t>
        </is>
      </c>
      <c s="5" t="inlineStr" r="B16493">
        <is>
          <t xml:space="preserve">THERMOPLASTIC PAVEMENT MARKING - LINE 12"</t>
        </is>
      </c>
      <c s="5" t="inlineStr" r="C16493">
        <is>
          <t xml:space="preserve">FOOT   </t>
        </is>
      </c>
      <c s="6" r="D16493">
        <v>31.000</v>
      </c>
      <c s="7" r="E16493">
        <v>1</v>
      </c>
      <c s="8" t="inlineStr" r="F16493">
        <is>
          <t xml:space="preserve">62T12</t>
        </is>
      </c>
      <c s="8" t="inlineStr" r="G16493">
        <is>
          <t xml:space="preserve">029</t>
        </is>
      </c>
      <c s="9" r="H16493">
        <v>2.5000</v>
      </c>
      <c s="8" t="inlineStr" r="I16493">
        <is>
          <t xml:space="preserve"/>
        </is>
      </c>
      <c s="8" t="inlineStr" r="J16493">
        <is>
          <t xml:space="preserve"> DuPage</t>
        </is>
      </c>
    </row>
    <row r="16494" ht="20.25" customHeight="0">
      <c s="5" t="inlineStr" r="A16494">
        <is>
          <t xml:space="preserve">78000600</t>
        </is>
      </c>
      <c s="5" t="inlineStr" r="B16494">
        <is>
          <t xml:space="preserve">THERMOPLASTIC PAVEMENT MARKING - LINE 12"</t>
        </is>
      </c>
      <c s="5" t="inlineStr" r="C16494">
        <is>
          <t xml:space="preserve">FOOT   </t>
        </is>
      </c>
      <c s="6" r="D16494">
        <v>31.000</v>
      </c>
      <c s="7" r="E16494">
        <v>1</v>
      </c>
      <c s="8" t="inlineStr" r="F16494">
        <is>
          <t xml:space="preserve">62T12</t>
        </is>
      </c>
      <c s="8" t="inlineStr" r="G16494">
        <is>
          <t xml:space="preserve">029</t>
        </is>
      </c>
      <c s="9" r="H16494">
        <v>2.7500</v>
      </c>
      <c s="8" t="inlineStr" r="I16494">
        <is>
          <t xml:space="preserve"/>
        </is>
      </c>
      <c s="8" t="inlineStr" r="J16494">
        <is>
          <t xml:space="preserve"> DuPage</t>
        </is>
      </c>
    </row>
    <row r="16495" ht="20.25" customHeight="0">
      <c s="5" t="inlineStr" r="A16495">
        <is>
          <t xml:space="preserve">78000600</t>
        </is>
      </c>
      <c s="5" t="inlineStr" r="B16495">
        <is>
          <t xml:space="preserve">THERMOPLASTIC PAVEMENT MARKING - LINE 12"</t>
        </is>
      </c>
      <c s="5" t="inlineStr" r="C16495">
        <is>
          <t xml:space="preserve">FOOT   </t>
        </is>
      </c>
      <c s="6" r="D16495">
        <v>31.000</v>
      </c>
      <c s="7" r="E16495">
        <v>1</v>
      </c>
      <c s="8" t="inlineStr" r="F16495">
        <is>
          <t xml:space="preserve">62T12</t>
        </is>
      </c>
      <c s="8" t="inlineStr" r="G16495">
        <is>
          <t xml:space="preserve">029</t>
        </is>
      </c>
      <c s="9" r="H16495">
        <v>3.5000</v>
      </c>
      <c s="8" t="inlineStr" r="I16495">
        <is>
          <t xml:space="preserve"/>
        </is>
      </c>
      <c s="8" t="inlineStr" r="J16495">
        <is>
          <t xml:space="preserve"> DuPage</t>
        </is>
      </c>
    </row>
    <row r="16496" ht="20.25" customHeight="0">
      <c s="5" t="inlineStr" r="A16496">
        <is>
          <t xml:space="preserve">78000600</t>
        </is>
      </c>
      <c s="5" t="inlineStr" r="B16496">
        <is>
          <t xml:space="preserve">THERMOPLASTIC PAVEMENT MARKING - LINE 12"</t>
        </is>
      </c>
      <c s="5" t="inlineStr" r="C16496">
        <is>
          <t xml:space="preserve">FOOT   </t>
        </is>
      </c>
      <c s="6" r="D16496">
        <v>31.000</v>
      </c>
      <c s="7" r="E16496">
        <v>1</v>
      </c>
      <c s="8" t="inlineStr" r="F16496">
        <is>
          <t xml:space="preserve">62T12</t>
        </is>
      </c>
      <c s="8" t="inlineStr" r="G16496">
        <is>
          <t xml:space="preserve">029</t>
        </is>
      </c>
      <c s="9" r="H16496">
        <v>3.6500</v>
      </c>
      <c s="8" t="inlineStr" r="I16496">
        <is>
          <t xml:space="preserve"/>
        </is>
      </c>
      <c s="8" t="inlineStr" r="J16496">
        <is>
          <t xml:space="preserve"> DuPage</t>
        </is>
      </c>
    </row>
    <row r="16497" ht="20.25" customHeight="0">
      <c s="5" t="inlineStr" r="A16497">
        <is>
          <t xml:space="preserve">78000600</t>
        </is>
      </c>
      <c s="5" t="inlineStr" r="B16497">
        <is>
          <t xml:space="preserve">THERMOPLASTIC PAVEMENT MARKING - LINE 12"</t>
        </is>
      </c>
      <c s="5" t="inlineStr" r="C16497">
        <is>
          <t xml:space="preserve">FOOT   </t>
        </is>
      </c>
      <c s="6" r="D16497">
        <v>402.000</v>
      </c>
      <c s="7" r="E16497">
        <v>1</v>
      </c>
      <c s="8" t="inlineStr" r="F16497">
        <is>
          <t xml:space="preserve">62T36</t>
        </is>
      </c>
      <c s="8" t="inlineStr" r="G16497">
        <is>
          <t xml:space="preserve">031</t>
        </is>
      </c>
      <c s="9" r="H16497">
        <v>8.5000</v>
      </c>
      <c s="8" t="inlineStr" r="I16497">
        <is>
          <t xml:space="preserve">Y</t>
        </is>
      </c>
      <c s="8" t="inlineStr" r="J16497">
        <is>
          <t xml:space="preserve"> Cook</t>
        </is>
      </c>
    </row>
    <row r="16498" ht="20.25" customHeight="0">
      <c s="5" t="inlineStr" r="A16498">
        <is>
          <t xml:space="preserve">78000600</t>
        </is>
      </c>
      <c s="5" t="inlineStr" r="B16498">
        <is>
          <t xml:space="preserve">THERMOPLASTIC PAVEMENT MARKING - LINE 12"</t>
        </is>
      </c>
      <c s="5" t="inlineStr" r="C16498">
        <is>
          <t xml:space="preserve">FOOT   </t>
        </is>
      </c>
      <c s="6" r="D16498">
        <v>402.000</v>
      </c>
      <c s="7" r="E16498">
        <v>1</v>
      </c>
      <c s="8" t="inlineStr" r="F16498">
        <is>
          <t xml:space="preserve">62T36</t>
        </is>
      </c>
      <c s="8" t="inlineStr" r="G16498">
        <is>
          <t xml:space="preserve">031</t>
        </is>
      </c>
      <c s="9" r="H16498">
        <v>4.6000</v>
      </c>
      <c s="8" t="inlineStr" r="I16498">
        <is>
          <t xml:space="preserve"/>
        </is>
      </c>
      <c s="8" t="inlineStr" r="J16498">
        <is>
          <t xml:space="preserve"> Cook</t>
        </is>
      </c>
    </row>
    <row r="16499" ht="20.25" customHeight="0">
      <c s="5" t="inlineStr" r="A16499">
        <is>
          <t xml:space="preserve">78000600</t>
        </is>
      </c>
      <c s="5" t="inlineStr" r="B16499">
        <is>
          <t xml:space="preserve">THERMOPLASTIC PAVEMENT MARKING - LINE 12"</t>
        </is>
      </c>
      <c s="5" t="inlineStr" r="C16499">
        <is>
          <t xml:space="preserve">FOOT   </t>
        </is>
      </c>
      <c s="6" r="D16499">
        <v>402.000</v>
      </c>
      <c s="7" r="E16499">
        <v>1</v>
      </c>
      <c s="8" t="inlineStr" r="F16499">
        <is>
          <t xml:space="preserve">62T36</t>
        </is>
      </c>
      <c s="8" t="inlineStr" r="G16499">
        <is>
          <t xml:space="preserve">031</t>
        </is>
      </c>
      <c s="9" r="H16499">
        <v>8.5000</v>
      </c>
      <c s="8" t="inlineStr" r="I16499">
        <is>
          <t xml:space="preserve"/>
        </is>
      </c>
      <c s="8" t="inlineStr" r="J16499">
        <is>
          <t xml:space="preserve"> Cook</t>
        </is>
      </c>
    </row>
    <row r="16500" ht="20.25" customHeight="0">
      <c s="5" t="inlineStr" r="A16500">
        <is>
          <t xml:space="preserve">78000600</t>
        </is>
      </c>
      <c s="5" t="inlineStr" r="B16500">
        <is>
          <t xml:space="preserve">THERMOPLASTIC PAVEMENT MARKING - LINE 12"</t>
        </is>
      </c>
      <c s="5" t="inlineStr" r="C16500">
        <is>
          <t xml:space="preserve">FOOT   </t>
        </is>
      </c>
      <c s="6" r="D16500">
        <v>402.000</v>
      </c>
      <c s="7" r="E16500">
        <v>1</v>
      </c>
      <c s="8" t="inlineStr" r="F16500">
        <is>
          <t xml:space="preserve">62T36</t>
        </is>
      </c>
      <c s="8" t="inlineStr" r="G16500">
        <is>
          <t xml:space="preserve">031</t>
        </is>
      </c>
      <c s="9" r="H16500">
        <v>8.5000</v>
      </c>
      <c s="8" t="inlineStr" r="I16500">
        <is>
          <t xml:space="preserve"/>
        </is>
      </c>
      <c s="8" t="inlineStr" r="J16500">
        <is>
          <t xml:space="preserve"> Cook</t>
        </is>
      </c>
    </row>
    <row r="16501" ht="20.25" customHeight="0">
      <c s="5" t="inlineStr" r="A16501">
        <is>
          <t xml:space="preserve">78000600</t>
        </is>
      </c>
      <c s="5" t="inlineStr" r="B16501">
        <is>
          <t xml:space="preserve">THERMOPLASTIC PAVEMENT MARKING - LINE 12"</t>
        </is>
      </c>
      <c s="5" t="inlineStr" r="C16501">
        <is>
          <t xml:space="preserve">FOOT   </t>
        </is>
      </c>
      <c s="6" r="D16501">
        <v>402.000</v>
      </c>
      <c s="7" r="E16501">
        <v>1</v>
      </c>
      <c s="8" t="inlineStr" r="F16501">
        <is>
          <t xml:space="preserve">62T36</t>
        </is>
      </c>
      <c s="8" t="inlineStr" r="G16501">
        <is>
          <t xml:space="preserve">031</t>
        </is>
      </c>
      <c s="9" r="H16501">
        <v>10.5000</v>
      </c>
      <c s="8" t="inlineStr" r="I16501">
        <is>
          <t xml:space="preserve"/>
        </is>
      </c>
      <c s="8" t="inlineStr" r="J16501">
        <is>
          <t xml:space="preserve"> Cook</t>
        </is>
      </c>
    </row>
    <row r="16502" ht="20.25" customHeight="0">
      <c s="5" t="inlineStr" r="A16502">
        <is>
          <t xml:space="preserve">78000600</t>
        </is>
      </c>
      <c s="5" t="inlineStr" r="B16502">
        <is>
          <t xml:space="preserve">THERMOPLASTIC PAVEMENT MARKING - LINE 12"</t>
        </is>
      </c>
      <c s="5" t="inlineStr" r="C16502">
        <is>
          <t xml:space="preserve">FOOT   </t>
        </is>
      </c>
      <c s="6" r="D16502">
        <v>1599.000</v>
      </c>
      <c s="7" r="E16502">
        <v>1</v>
      </c>
      <c s="8" t="inlineStr" r="F16502">
        <is>
          <t xml:space="preserve">62T57</t>
        </is>
      </c>
      <c s="8" t="inlineStr" r="G16502">
        <is>
          <t xml:space="preserve">033</t>
        </is>
      </c>
      <c s="9" r="H16502">
        <v>2.2000</v>
      </c>
      <c s="8" t="inlineStr" r="I16502">
        <is>
          <t xml:space="preserve">Y</t>
        </is>
      </c>
      <c s="8" t="inlineStr" r="J16502">
        <is>
          <t xml:space="preserve"> Cook</t>
        </is>
      </c>
    </row>
    <row r="16503" ht="20.25" customHeight="0">
      <c s="5" t="inlineStr" r="A16503">
        <is>
          <t xml:space="preserve">78000600</t>
        </is>
      </c>
      <c s="5" t="inlineStr" r="B16503">
        <is>
          <t xml:space="preserve">THERMOPLASTIC PAVEMENT MARKING - LINE 12"</t>
        </is>
      </c>
      <c s="5" t="inlineStr" r="C16503">
        <is>
          <t xml:space="preserve">FOOT   </t>
        </is>
      </c>
      <c s="6" r="D16503">
        <v>1599.000</v>
      </c>
      <c s="7" r="E16503">
        <v>1</v>
      </c>
      <c s="8" t="inlineStr" r="F16503">
        <is>
          <t xml:space="preserve">62T57</t>
        </is>
      </c>
      <c s="8" t="inlineStr" r="G16503">
        <is>
          <t xml:space="preserve">033</t>
        </is>
      </c>
      <c s="9" r="H16503">
        <v>2.0000</v>
      </c>
      <c s="8" t="inlineStr" r="I16503">
        <is>
          <t xml:space="preserve"/>
        </is>
      </c>
      <c s="8" t="inlineStr" r="J16503">
        <is>
          <t xml:space="preserve"> Cook</t>
        </is>
      </c>
    </row>
    <row r="16504" ht="20.25" customHeight="0">
      <c s="5" t="inlineStr" r="A16504">
        <is>
          <t xml:space="preserve">78000600</t>
        </is>
      </c>
      <c s="5" t="inlineStr" r="B16504">
        <is>
          <t xml:space="preserve">THERMOPLASTIC PAVEMENT MARKING - LINE 12"</t>
        </is>
      </c>
      <c s="5" t="inlineStr" r="C16504">
        <is>
          <t xml:space="preserve">FOOT   </t>
        </is>
      </c>
      <c s="6" r="D16504">
        <v>1599.000</v>
      </c>
      <c s="7" r="E16504">
        <v>1</v>
      </c>
      <c s="8" t="inlineStr" r="F16504">
        <is>
          <t xml:space="preserve">62T57</t>
        </is>
      </c>
      <c s="8" t="inlineStr" r="G16504">
        <is>
          <t xml:space="preserve">033</t>
        </is>
      </c>
      <c s="9" r="H16504">
        <v>2.0000</v>
      </c>
      <c s="8" t="inlineStr" r="I16504">
        <is>
          <t xml:space="preserve"/>
        </is>
      </c>
      <c s="8" t="inlineStr" r="J16504">
        <is>
          <t xml:space="preserve"> Cook</t>
        </is>
      </c>
    </row>
    <row r="16505" ht="20.25" customHeight="0">
      <c s="5" t="inlineStr" r="A16505">
        <is>
          <t xml:space="preserve">78000600</t>
        </is>
      </c>
      <c s="5" t="inlineStr" r="B16505">
        <is>
          <t xml:space="preserve">THERMOPLASTIC PAVEMENT MARKING - LINE 12"</t>
        </is>
      </c>
      <c s="5" t="inlineStr" r="C16505">
        <is>
          <t xml:space="preserve">FOOT   </t>
        </is>
      </c>
      <c s="6" r="D16505">
        <v>6271.000</v>
      </c>
      <c s="7" r="E16505">
        <v>1</v>
      </c>
      <c s="8" t="inlineStr" r="F16505">
        <is>
          <t xml:space="preserve">62T65</t>
        </is>
      </c>
      <c s="8" t="inlineStr" r="G16505">
        <is>
          <t xml:space="preserve">034</t>
        </is>
      </c>
      <c s="9" r="H16505">
        <v>2.0000</v>
      </c>
      <c s="8" t="inlineStr" r="I16505">
        <is>
          <t xml:space="preserve">Y</t>
        </is>
      </c>
      <c s="8" t="inlineStr" r="J16505">
        <is>
          <t xml:space="preserve"> DuPage</t>
        </is>
      </c>
    </row>
    <row r="16506" ht="20.25" customHeight="0">
      <c s="5" t="inlineStr" r="A16506">
        <is>
          <t xml:space="preserve">78000600</t>
        </is>
      </c>
      <c s="5" t="inlineStr" r="B16506">
        <is>
          <t xml:space="preserve">THERMOPLASTIC PAVEMENT MARKING - LINE 12"</t>
        </is>
      </c>
      <c s="5" t="inlineStr" r="C16506">
        <is>
          <t xml:space="preserve">FOOT   </t>
        </is>
      </c>
      <c s="6" r="D16506">
        <v>6271.000</v>
      </c>
      <c s="7" r="E16506">
        <v>1</v>
      </c>
      <c s="8" t="inlineStr" r="F16506">
        <is>
          <t xml:space="preserve">62T65</t>
        </is>
      </c>
      <c s="8" t="inlineStr" r="G16506">
        <is>
          <t xml:space="preserve">034</t>
        </is>
      </c>
      <c s="9" r="H16506">
        <v>2.5000</v>
      </c>
      <c s="8" t="inlineStr" r="I16506">
        <is>
          <t xml:space="preserve"/>
        </is>
      </c>
      <c s="8" t="inlineStr" r="J16506">
        <is>
          <t xml:space="preserve"> DuPage</t>
        </is>
      </c>
    </row>
    <row r="16507" ht="20.25" customHeight="0">
      <c s="5" t="inlineStr" r="A16507">
        <is>
          <t xml:space="preserve">78000600</t>
        </is>
      </c>
      <c s="5" t="inlineStr" r="B16507">
        <is>
          <t xml:space="preserve">THERMOPLASTIC PAVEMENT MARKING - LINE 12"</t>
        </is>
      </c>
      <c s="5" t="inlineStr" r="C16507">
        <is>
          <t xml:space="preserve">FOOT   </t>
        </is>
      </c>
      <c s="6" r="D16507">
        <v>6271.000</v>
      </c>
      <c s="7" r="E16507">
        <v>1</v>
      </c>
      <c s="8" t="inlineStr" r="F16507">
        <is>
          <t xml:space="preserve">62T65</t>
        </is>
      </c>
      <c s="8" t="inlineStr" r="G16507">
        <is>
          <t xml:space="preserve">034</t>
        </is>
      </c>
      <c s="9" r="H16507">
        <v>2.9500</v>
      </c>
      <c s="8" t="inlineStr" r="I16507">
        <is>
          <t xml:space="preserve"/>
        </is>
      </c>
      <c s="8" t="inlineStr" r="J16507">
        <is>
          <t xml:space="preserve"> DuPage</t>
        </is>
      </c>
    </row>
    <row r="16508" ht="20.25" customHeight="0">
      <c s="5" t="inlineStr" r="A16508">
        <is>
          <t xml:space="preserve">78000600</t>
        </is>
      </c>
      <c s="5" t="inlineStr" r="B16508">
        <is>
          <t xml:space="preserve">THERMOPLASTIC PAVEMENT MARKING - LINE 12"</t>
        </is>
      </c>
      <c s="5" t="inlineStr" r="C16508">
        <is>
          <t xml:space="preserve">FOOT   </t>
        </is>
      </c>
      <c s="6" r="D16508">
        <v>1550.000</v>
      </c>
      <c s="7" r="E16508">
        <v>1</v>
      </c>
      <c s="8" t="inlineStr" r="F16508">
        <is>
          <t xml:space="preserve">62T74</t>
        </is>
      </c>
      <c s="8" t="inlineStr" r="G16508">
        <is>
          <t xml:space="preserve">035</t>
        </is>
      </c>
      <c s="9" r="H16508">
        <v>2.0000</v>
      </c>
      <c s="8" t="inlineStr" r="I16508">
        <is>
          <t xml:space="preserve">Y</t>
        </is>
      </c>
      <c s="8" t="inlineStr" r="J16508">
        <is>
          <t xml:space="preserve"> Cook</t>
        </is>
      </c>
    </row>
    <row r="16509" ht="20.25" customHeight="0">
      <c s="5" t="inlineStr" r="A16509">
        <is>
          <t xml:space="preserve">78000600</t>
        </is>
      </c>
      <c s="5" t="inlineStr" r="B16509">
        <is>
          <t xml:space="preserve">THERMOPLASTIC PAVEMENT MARKING - LINE 12"</t>
        </is>
      </c>
      <c s="5" t="inlineStr" r="C16509">
        <is>
          <t xml:space="preserve">FOOT   </t>
        </is>
      </c>
      <c s="6" r="D16509">
        <v>1550.000</v>
      </c>
      <c s="7" r="E16509">
        <v>1</v>
      </c>
      <c s="8" t="inlineStr" r="F16509">
        <is>
          <t xml:space="preserve">62T74</t>
        </is>
      </c>
      <c s="8" t="inlineStr" r="G16509">
        <is>
          <t xml:space="preserve">035</t>
        </is>
      </c>
      <c s="9" r="H16509">
        <v>2.0000</v>
      </c>
      <c s="8" t="inlineStr" r="I16509">
        <is>
          <t xml:space="preserve"/>
        </is>
      </c>
      <c s="8" t="inlineStr" r="J16509">
        <is>
          <t xml:space="preserve"> Cook</t>
        </is>
      </c>
    </row>
    <row r="16510" ht="20.25" customHeight="0">
      <c s="5" t="inlineStr" r="A16510">
        <is>
          <t xml:space="preserve">78000600</t>
        </is>
      </c>
      <c s="5" t="inlineStr" r="B16510">
        <is>
          <t xml:space="preserve">THERMOPLASTIC PAVEMENT MARKING - LINE 12"</t>
        </is>
      </c>
      <c s="5" t="inlineStr" r="C16510">
        <is>
          <t xml:space="preserve">FOOT   </t>
        </is>
      </c>
      <c s="6" r="D16510">
        <v>1550.000</v>
      </c>
      <c s="7" r="E16510">
        <v>1</v>
      </c>
      <c s="8" t="inlineStr" r="F16510">
        <is>
          <t xml:space="preserve">62T74</t>
        </is>
      </c>
      <c s="8" t="inlineStr" r="G16510">
        <is>
          <t xml:space="preserve">035</t>
        </is>
      </c>
      <c s="9" r="H16510">
        <v>2.5000</v>
      </c>
      <c s="8" t="inlineStr" r="I16510">
        <is>
          <t xml:space="preserve"/>
        </is>
      </c>
      <c s="8" t="inlineStr" r="J16510">
        <is>
          <t xml:space="preserve"> Cook</t>
        </is>
      </c>
    </row>
    <row r="16511" ht="20.25" customHeight="0">
      <c s="5" t="inlineStr" r="A16511">
        <is>
          <t xml:space="preserve">78000600</t>
        </is>
      </c>
      <c s="5" t="inlineStr" r="B16511">
        <is>
          <t xml:space="preserve">THERMOPLASTIC PAVEMENT MARKING - LINE 12"</t>
        </is>
      </c>
      <c s="5" t="inlineStr" r="C16511">
        <is>
          <t xml:space="preserve">FOOT   </t>
        </is>
      </c>
      <c s="6" r="D16511">
        <v>1550.000</v>
      </c>
      <c s="7" r="E16511">
        <v>1</v>
      </c>
      <c s="8" t="inlineStr" r="F16511">
        <is>
          <t xml:space="preserve">62T74</t>
        </is>
      </c>
      <c s="8" t="inlineStr" r="G16511">
        <is>
          <t xml:space="preserve">035</t>
        </is>
      </c>
      <c s="9" r="H16511">
        <v>2.5000</v>
      </c>
      <c s="8" t="inlineStr" r="I16511">
        <is>
          <t xml:space="preserve"/>
        </is>
      </c>
      <c s="8" t="inlineStr" r="J16511">
        <is>
          <t xml:space="preserve"> Cook</t>
        </is>
      </c>
    </row>
    <row r="16512" ht="20.25" customHeight="0">
      <c s="5" t="inlineStr" r="A16512">
        <is>
          <t xml:space="preserve">78000600</t>
        </is>
      </c>
      <c s="5" t="inlineStr" r="B16512">
        <is>
          <t xml:space="preserve">THERMOPLASTIC PAVEMENT MARKING - LINE 12"</t>
        </is>
      </c>
      <c s="5" t="inlineStr" r="C16512">
        <is>
          <t xml:space="preserve">FOOT   </t>
        </is>
      </c>
      <c s="6" r="D16512">
        <v>348.000</v>
      </c>
      <c s="7" r="E16512">
        <v>7</v>
      </c>
      <c s="8" t="inlineStr" r="F16512">
        <is>
          <t xml:space="preserve">74471</t>
        </is>
      </c>
      <c s="8" t="inlineStr" r="G16512">
        <is>
          <t xml:space="preserve">073</t>
        </is>
      </c>
      <c s="9" r="H16512">
        <v>3.0000</v>
      </c>
      <c s="8" t="inlineStr" r="I16512">
        <is>
          <t xml:space="preserve">Y</t>
        </is>
      </c>
      <c s="8" t="inlineStr" r="J16512">
        <is>
          <t xml:space="preserve"> Fayette</t>
        </is>
      </c>
    </row>
    <row r="16513" ht="20.25" customHeight="0">
      <c s="5" t="inlineStr" r="A16513">
        <is>
          <t xml:space="preserve">78000600</t>
        </is>
      </c>
      <c s="5" t="inlineStr" r="B16513">
        <is>
          <t xml:space="preserve">THERMOPLASTIC PAVEMENT MARKING - LINE 12"</t>
        </is>
      </c>
      <c s="5" t="inlineStr" r="C16513">
        <is>
          <t xml:space="preserve">FOOT   </t>
        </is>
      </c>
      <c s="6" r="D16513">
        <v>702.000</v>
      </c>
      <c s="7" r="E16513">
        <v>2</v>
      </c>
      <c s="8" t="inlineStr" r="F16513">
        <is>
          <t xml:space="preserve">85727</t>
        </is>
      </c>
      <c s="8" t="inlineStr" r="G16513">
        <is>
          <t xml:space="preserve">098</t>
        </is>
      </c>
      <c s="9" r="H16513">
        <v>4.0000</v>
      </c>
      <c s="8" t="inlineStr" r="I16513">
        <is>
          <t xml:space="preserve">Y</t>
        </is>
      </c>
      <c s="8" t="inlineStr" r="J16513">
        <is>
          <t xml:space="preserve"> Winnebago</t>
        </is>
      </c>
    </row>
    <row r="16514" ht="20.25" customHeight="0">
      <c s="5" t="inlineStr" r="A16514">
        <is>
          <t xml:space="preserve">78000600</t>
        </is>
      </c>
      <c s="5" t="inlineStr" r="B16514">
        <is>
          <t xml:space="preserve">THERMOPLASTIC PAVEMENT MARKING - LINE 12"</t>
        </is>
      </c>
      <c s="5" t="inlineStr" r="C16514">
        <is>
          <t xml:space="preserve">FOOT   </t>
        </is>
      </c>
      <c s="6" r="D16514">
        <v>702.000</v>
      </c>
      <c s="7" r="E16514">
        <v>2</v>
      </c>
      <c s="8" t="inlineStr" r="F16514">
        <is>
          <t xml:space="preserve">85727</t>
        </is>
      </c>
      <c s="8" t="inlineStr" r="G16514">
        <is>
          <t xml:space="preserve">098</t>
        </is>
      </c>
      <c s="9" r="H16514">
        <v>4.0000</v>
      </c>
      <c s="8" t="inlineStr" r="I16514">
        <is>
          <t xml:space="preserve"/>
        </is>
      </c>
      <c s="8" t="inlineStr" r="J16514">
        <is>
          <t xml:space="preserve"> Winnebago</t>
        </is>
      </c>
    </row>
    <row r="16515" ht="20.25" customHeight="0">
      <c s="5" t="inlineStr" r="A16515">
        <is>
          <t xml:space="preserve">78000600</t>
        </is>
      </c>
      <c s="5" t="inlineStr" r="B16515">
        <is>
          <t xml:space="preserve">THERMOPLASTIC PAVEMENT MARKING - LINE 12"</t>
        </is>
      </c>
      <c s="5" t="inlineStr" r="C16515">
        <is>
          <t xml:space="preserve">FOOT   </t>
        </is>
      </c>
      <c s="6" r="D16515">
        <v>702.000</v>
      </c>
      <c s="7" r="E16515">
        <v>2</v>
      </c>
      <c s="8" t="inlineStr" r="F16515">
        <is>
          <t xml:space="preserve">85727</t>
        </is>
      </c>
      <c s="8" t="inlineStr" r="G16515">
        <is>
          <t xml:space="preserve">098</t>
        </is>
      </c>
      <c s="9" r="H16515">
        <v>4.0000</v>
      </c>
      <c s="8" t="inlineStr" r="I16515">
        <is>
          <t xml:space="preserve"/>
        </is>
      </c>
      <c s="8" t="inlineStr" r="J16515">
        <is>
          <t xml:space="preserve"> Winnebago</t>
        </is>
      </c>
    </row>
    <row r="16516" ht="20.25" customHeight="0">
      <c s="5" t="inlineStr" r="A16516">
        <is>
          <t xml:space="preserve">78000600</t>
        </is>
      </c>
      <c s="5" t="inlineStr" r="B16516">
        <is>
          <t xml:space="preserve">THERMOPLASTIC PAVEMENT MARKING - LINE 12"</t>
        </is>
      </c>
      <c s="5" t="inlineStr" r="C16516">
        <is>
          <t xml:space="preserve">FOOT   </t>
        </is>
      </c>
      <c s="6" r="D16516">
        <v>702.000</v>
      </c>
      <c s="7" r="E16516">
        <v>2</v>
      </c>
      <c s="8" t="inlineStr" r="F16516">
        <is>
          <t xml:space="preserve">85727</t>
        </is>
      </c>
      <c s="8" t="inlineStr" r="G16516">
        <is>
          <t xml:space="preserve">098</t>
        </is>
      </c>
      <c s="9" r="H16516">
        <v>4.2500</v>
      </c>
      <c s="8" t="inlineStr" r="I16516">
        <is>
          <t xml:space="preserve"/>
        </is>
      </c>
      <c s="8" t="inlineStr" r="J16516">
        <is>
          <t xml:space="preserve"> Winnebago</t>
        </is>
      </c>
    </row>
    <row r="16517" ht="20.25" customHeight="0">
      <c s="5" t="inlineStr" r="A16517">
        <is>
          <t xml:space="preserve">78000600</t>
        </is>
      </c>
      <c s="5" t="inlineStr" r="B16517">
        <is>
          <t xml:space="preserve">THERMOPLASTIC PAVEMENT MARKING - LINE 12"</t>
        </is>
      </c>
      <c s="5" t="inlineStr" r="C16517">
        <is>
          <t xml:space="preserve">FOOT   </t>
        </is>
      </c>
      <c s="6" r="D16517">
        <v>702.000</v>
      </c>
      <c s="7" r="E16517">
        <v>2</v>
      </c>
      <c s="8" t="inlineStr" r="F16517">
        <is>
          <t xml:space="preserve">85727</t>
        </is>
      </c>
      <c s="8" t="inlineStr" r="G16517">
        <is>
          <t xml:space="preserve">098</t>
        </is>
      </c>
      <c s="9" r="H16517">
        <v>5.7800</v>
      </c>
      <c s="8" t="inlineStr" r="I16517">
        <is>
          <t xml:space="preserve"/>
        </is>
      </c>
      <c s="8" t="inlineStr" r="J16517">
        <is>
          <t xml:space="preserve"> Winnebago</t>
        </is>
      </c>
    </row>
    <row r="16518" ht="20.25" customHeight="0">
      <c s="5" t="inlineStr" r="A16518">
        <is>
          <t xml:space="preserve">78000600</t>
        </is>
      </c>
      <c s="5" t="inlineStr" r="B16518">
        <is>
          <t xml:space="preserve">THERMOPLASTIC PAVEMENT MARKING - LINE 12"</t>
        </is>
      </c>
      <c s="5" t="inlineStr" r="C16518">
        <is>
          <t xml:space="preserve">FOOT   </t>
        </is>
      </c>
      <c s="6" r="D16518">
        <v>702.000</v>
      </c>
      <c s="7" r="E16518">
        <v>2</v>
      </c>
      <c s="8" t="inlineStr" r="F16518">
        <is>
          <t xml:space="preserve">85727</t>
        </is>
      </c>
      <c s="8" t="inlineStr" r="G16518">
        <is>
          <t xml:space="preserve">098</t>
        </is>
      </c>
      <c s="9" r="H16518">
        <v>7.0000</v>
      </c>
      <c s="8" t="inlineStr" r="I16518">
        <is>
          <t xml:space="preserve"/>
        </is>
      </c>
      <c s="8" t="inlineStr" r="J16518">
        <is>
          <t xml:space="preserve"> Winnebago</t>
        </is>
      </c>
    </row>
    <row r="16519" ht="20.25" customHeight="0">
      <c s="5" t="inlineStr" r="A16519">
        <is>
          <t xml:space="preserve">78000600</t>
        </is>
      </c>
      <c s="5" t="inlineStr" r="B16519">
        <is>
          <t xml:space="preserve">THERMOPLASTIC PAVEMENT MARKING - LINE 12"</t>
        </is>
      </c>
      <c s="5" t="inlineStr" r="C16519">
        <is>
          <t xml:space="preserve">FOOT   </t>
        </is>
      </c>
      <c s="6" r="D16519">
        <v>718.000</v>
      </c>
      <c s="7" r="E16519">
        <v>8</v>
      </c>
      <c s="8" t="inlineStr" r="F16519">
        <is>
          <t xml:space="preserve">97815</t>
        </is>
      </c>
      <c s="8" t="inlineStr" r="G16519">
        <is>
          <t xml:space="preserve">108</t>
        </is>
      </c>
      <c s="9" r="H16519">
        <v>10.0000</v>
      </c>
      <c s="8" t="inlineStr" r="I16519">
        <is>
          <t xml:space="preserve">Y</t>
        </is>
      </c>
      <c s="8" t="inlineStr" r="J16519">
        <is>
          <t xml:space="preserve"> St. Clair</t>
        </is>
      </c>
    </row>
    <row r="16520" ht="20.25" customHeight="0">
      <c s="5" t="inlineStr" r="A16520">
        <is>
          <t xml:space="preserve">78000600</t>
        </is>
      </c>
      <c s="5" t="inlineStr" r="B16520">
        <is>
          <t xml:space="preserve">THERMOPLASTIC PAVEMENT MARKING - LINE 12"</t>
        </is>
      </c>
      <c s="5" t="inlineStr" r="C16520">
        <is>
          <t xml:space="preserve">FOOT   </t>
        </is>
      </c>
      <c s="6" r="D16520">
        <v>474.000</v>
      </c>
      <c s="7" r="E16520">
        <v>8</v>
      </c>
      <c s="8" t="inlineStr" r="F16520">
        <is>
          <t xml:space="preserve">97822</t>
        </is>
      </c>
      <c s="8" t="inlineStr" r="G16520">
        <is>
          <t xml:space="preserve">110</t>
        </is>
      </c>
      <c s="9" r="H16520">
        <v>9.0000</v>
      </c>
      <c s="8" t="inlineStr" r="I16520">
        <is>
          <t xml:space="preserve">Y</t>
        </is>
      </c>
      <c s="8" t="inlineStr" r="J16520">
        <is>
          <t xml:space="preserve"> Madison</t>
        </is>
      </c>
    </row>
    <row r="16521" ht="20.25" customHeight="0">
      <c s="5" t="inlineStr" r="A16521">
        <is>
          <t xml:space="preserve">78000600</t>
        </is>
      </c>
      <c s="5" t="inlineStr" r="B16521">
        <is>
          <t xml:space="preserve">THERMOPLASTIC PAVEMENT MARKING - LINE 12"</t>
        </is>
      </c>
      <c s="5" t="inlineStr" r="C16521">
        <is>
          <t xml:space="preserve">FOOT   </t>
        </is>
      </c>
      <c s="6" r="D16521">
        <v>474.000</v>
      </c>
      <c s="7" r="E16521">
        <v>8</v>
      </c>
      <c s="8" t="inlineStr" r="F16521">
        <is>
          <t xml:space="preserve">97822</t>
        </is>
      </c>
      <c s="8" t="inlineStr" r="G16521">
        <is>
          <t xml:space="preserve">110</t>
        </is>
      </c>
      <c s="9" r="H16521">
        <v>14.6000</v>
      </c>
      <c s="8" t="inlineStr" r="I16521">
        <is>
          <t xml:space="preserve"/>
        </is>
      </c>
      <c s="8" t="inlineStr" r="J16521">
        <is>
          <t xml:space="preserve"> Madison</t>
        </is>
      </c>
    </row>
    <row r="16522" ht="20.25" customHeight="0">
      <c s="5" t="inlineStr" r="A16522">
        <is>
          <t xml:space="preserve">78000650</t>
        </is>
      </c>
      <c s="5" t="inlineStr" r="B16522">
        <is>
          <t xml:space="preserve">THERMOPLASTIC PAVEMENT MARKING - LINE 24"</t>
        </is>
      </c>
      <c s="5" t="inlineStr" r="C16522">
        <is>
          <t xml:space="preserve">FOOT   </t>
        </is>
      </c>
      <c s="6" r="D16522">
        <v>1000.000</v>
      </c>
      <c s="7" r="E16522">
        <v>3</v>
      </c>
      <c s="8" t="inlineStr" r="F16522">
        <is>
          <t xml:space="preserve">46635</t>
        </is>
      </c>
      <c s="8" t="inlineStr" r="G16522">
        <is>
          <t xml:space="preserve">003</t>
        </is>
      </c>
      <c s="9" r="H16522">
        <v>6.0000</v>
      </c>
      <c s="8" t="inlineStr" r="I16522">
        <is>
          <t xml:space="preserve">Y</t>
        </is>
      </c>
      <c s="8" t="inlineStr" r="J16522">
        <is>
          <t xml:space="preserve">Various</t>
        </is>
      </c>
    </row>
    <row r="16523" ht="20.25" customHeight="0">
      <c s="5" t="inlineStr" r="A16523">
        <is>
          <t xml:space="preserve">78000650</t>
        </is>
      </c>
      <c s="5" t="inlineStr" r="B16523">
        <is>
          <t xml:space="preserve">THERMOPLASTIC PAVEMENT MARKING - LINE 24"</t>
        </is>
      </c>
      <c s="5" t="inlineStr" r="C16523">
        <is>
          <t xml:space="preserve">FOOT   </t>
        </is>
      </c>
      <c s="6" r="D16523">
        <v>1000.000</v>
      </c>
      <c s="7" r="E16523">
        <v>3</v>
      </c>
      <c s="8" t="inlineStr" r="F16523">
        <is>
          <t xml:space="preserve">46635</t>
        </is>
      </c>
      <c s="8" t="inlineStr" r="G16523">
        <is>
          <t xml:space="preserve">003</t>
        </is>
      </c>
      <c s="9" r="H16523">
        <v>4.2500</v>
      </c>
      <c s="8" t="inlineStr" r="I16523">
        <is>
          <t xml:space="preserve"/>
        </is>
      </c>
      <c s="8" t="inlineStr" r="J16523">
        <is>
          <t xml:space="preserve">Various</t>
        </is>
      </c>
    </row>
    <row r="16524" ht="20.25" customHeight="0">
      <c s="5" t="inlineStr" r="A16524">
        <is>
          <t xml:space="preserve">78000650</t>
        </is>
      </c>
      <c s="5" t="inlineStr" r="B16524">
        <is>
          <t xml:space="preserve">THERMOPLASTIC PAVEMENT MARKING - LINE 24"</t>
        </is>
      </c>
      <c s="5" t="inlineStr" r="C16524">
        <is>
          <t xml:space="preserve">FOOT   </t>
        </is>
      </c>
      <c s="6" r="D16524">
        <v>1000.000</v>
      </c>
      <c s="7" r="E16524">
        <v>3</v>
      </c>
      <c s="8" t="inlineStr" r="F16524">
        <is>
          <t xml:space="preserve">46635</t>
        </is>
      </c>
      <c s="8" t="inlineStr" r="G16524">
        <is>
          <t xml:space="preserve">003</t>
        </is>
      </c>
      <c s="9" r="H16524">
        <v>4.5000</v>
      </c>
      <c s="8" t="inlineStr" r="I16524">
        <is>
          <t xml:space="preserve"/>
        </is>
      </c>
      <c s="8" t="inlineStr" r="J16524">
        <is>
          <t xml:space="preserve">Various</t>
        </is>
      </c>
    </row>
    <row r="16525" ht="20.25" customHeight="0">
      <c s="5" t="inlineStr" r="A16525">
        <is>
          <t xml:space="preserve">78000650</t>
        </is>
      </c>
      <c s="5" t="inlineStr" r="B16525">
        <is>
          <t xml:space="preserve">THERMOPLASTIC PAVEMENT MARKING - LINE 24"</t>
        </is>
      </c>
      <c s="5" t="inlineStr" r="C16525">
        <is>
          <t xml:space="preserve">FOOT   </t>
        </is>
      </c>
      <c s="6" r="D16525">
        <v>1000.000</v>
      </c>
      <c s="7" r="E16525">
        <v>3</v>
      </c>
      <c s="8" t="inlineStr" r="F16525">
        <is>
          <t xml:space="preserve">46635</t>
        </is>
      </c>
      <c s="8" t="inlineStr" r="G16525">
        <is>
          <t xml:space="preserve">003</t>
        </is>
      </c>
      <c s="9" r="H16525">
        <v>10.3000</v>
      </c>
      <c s="8" t="inlineStr" r="I16525">
        <is>
          <t xml:space="preserve"/>
        </is>
      </c>
      <c s="8" t="inlineStr" r="J16525">
        <is>
          <t xml:space="preserve">Various</t>
        </is>
      </c>
    </row>
    <row r="16526" ht="20.25" customHeight="0">
      <c s="5" t="inlineStr" r="A16526">
        <is>
          <t xml:space="preserve">78000650</t>
        </is>
      </c>
      <c s="5" t="inlineStr" r="B16526">
        <is>
          <t xml:space="preserve">THERMOPLASTIC PAVEMENT MARKING - LINE 24"</t>
        </is>
      </c>
      <c s="5" t="inlineStr" r="C16526">
        <is>
          <t xml:space="preserve">FOOT   </t>
        </is>
      </c>
      <c s="6" r="D16526">
        <v>48.000</v>
      </c>
      <c s="7" r="E16526">
        <v>1</v>
      </c>
      <c s="8" t="inlineStr" r="F16526">
        <is>
          <t xml:space="preserve">61H25</t>
        </is>
      </c>
      <c s="8" t="inlineStr" r="G16526">
        <is>
          <t xml:space="preserve">106</t>
        </is>
      </c>
      <c s="9" r="H16526">
        <v>11.0000</v>
      </c>
      <c s="8" t="inlineStr" r="I16526">
        <is>
          <t xml:space="preserve">Y</t>
        </is>
      </c>
      <c s="8" t="inlineStr" r="J16526">
        <is>
          <t xml:space="preserve"> Will</t>
        </is>
      </c>
    </row>
    <row r="16527" ht="20.25" customHeight="0">
      <c s="5" t="inlineStr" r="A16527">
        <is>
          <t xml:space="preserve">78000650</t>
        </is>
      </c>
      <c s="5" t="inlineStr" r="B16527">
        <is>
          <t xml:space="preserve">THERMOPLASTIC PAVEMENT MARKING - LINE 24"</t>
        </is>
      </c>
      <c s="5" t="inlineStr" r="C16527">
        <is>
          <t xml:space="preserve">FOOT   </t>
        </is>
      </c>
      <c s="6" r="D16527">
        <v>48.000</v>
      </c>
      <c s="7" r="E16527">
        <v>1</v>
      </c>
      <c s="8" t="inlineStr" r="F16527">
        <is>
          <t xml:space="preserve">61H25</t>
        </is>
      </c>
      <c s="8" t="inlineStr" r="G16527">
        <is>
          <t xml:space="preserve">106</t>
        </is>
      </c>
      <c s="9" r="H16527">
        <v>10.0000</v>
      </c>
      <c s="8" t="inlineStr" r="I16527">
        <is>
          <t xml:space="preserve"/>
        </is>
      </c>
      <c s="8" t="inlineStr" r="J16527">
        <is>
          <t xml:space="preserve"> Will</t>
        </is>
      </c>
    </row>
    <row r="16528" ht="20.25" customHeight="0">
      <c s="5" t="inlineStr" r="A16528">
        <is>
          <t xml:space="preserve">78000650</t>
        </is>
      </c>
      <c s="5" t="inlineStr" r="B16528">
        <is>
          <t xml:space="preserve">THERMOPLASTIC PAVEMENT MARKING - LINE 24"</t>
        </is>
      </c>
      <c s="5" t="inlineStr" r="C16528">
        <is>
          <t xml:space="preserve">FOOT   </t>
        </is>
      </c>
      <c s="6" r="D16528">
        <v>48.000</v>
      </c>
      <c s="7" r="E16528">
        <v>1</v>
      </c>
      <c s="8" t="inlineStr" r="F16528">
        <is>
          <t xml:space="preserve">61H25</t>
        </is>
      </c>
      <c s="8" t="inlineStr" r="G16528">
        <is>
          <t xml:space="preserve">106</t>
        </is>
      </c>
      <c s="9" r="H16528">
        <v>10.0000</v>
      </c>
      <c s="8" t="inlineStr" r="I16528">
        <is>
          <t xml:space="preserve"/>
        </is>
      </c>
      <c s="8" t="inlineStr" r="J16528">
        <is>
          <t xml:space="preserve"> Will</t>
        </is>
      </c>
    </row>
    <row r="16529" ht="20.25" customHeight="0">
      <c s="5" t="inlineStr" r="A16529">
        <is>
          <t xml:space="preserve">78000650</t>
        </is>
      </c>
      <c s="5" t="inlineStr" r="B16529">
        <is>
          <t xml:space="preserve">THERMOPLASTIC PAVEMENT MARKING - LINE 24"</t>
        </is>
      </c>
      <c s="5" t="inlineStr" r="C16529">
        <is>
          <t xml:space="preserve">FOOT   </t>
        </is>
      </c>
      <c s="6" r="D16529">
        <v>48.000</v>
      </c>
      <c s="7" r="E16529">
        <v>1</v>
      </c>
      <c s="8" t="inlineStr" r="F16529">
        <is>
          <t xml:space="preserve">61H25</t>
        </is>
      </c>
      <c s="8" t="inlineStr" r="G16529">
        <is>
          <t xml:space="preserve">106</t>
        </is>
      </c>
      <c s="9" r="H16529">
        <v>10.0000</v>
      </c>
      <c s="8" t="inlineStr" r="I16529">
        <is>
          <t xml:space="preserve"/>
        </is>
      </c>
      <c s="8" t="inlineStr" r="J16529">
        <is>
          <t xml:space="preserve"> Will</t>
        </is>
      </c>
    </row>
    <row r="16530" ht="20.25" customHeight="0">
      <c s="5" t="inlineStr" r="A16530">
        <is>
          <t xml:space="preserve">78000650</t>
        </is>
      </c>
      <c s="5" t="inlineStr" r="B16530">
        <is>
          <t xml:space="preserve">THERMOPLASTIC PAVEMENT MARKING - LINE 24"</t>
        </is>
      </c>
      <c s="5" t="inlineStr" r="C16530">
        <is>
          <t xml:space="preserve">FOOT   </t>
        </is>
      </c>
      <c s="6" r="D16530">
        <v>48.000</v>
      </c>
      <c s="7" r="E16530">
        <v>1</v>
      </c>
      <c s="8" t="inlineStr" r="F16530">
        <is>
          <t xml:space="preserve">61H25</t>
        </is>
      </c>
      <c s="8" t="inlineStr" r="G16530">
        <is>
          <t xml:space="preserve">106</t>
        </is>
      </c>
      <c s="9" r="H16530">
        <v>10.4000</v>
      </c>
      <c s="8" t="inlineStr" r="I16530">
        <is>
          <t xml:space="preserve"/>
        </is>
      </c>
      <c s="8" t="inlineStr" r="J16530">
        <is>
          <t xml:space="preserve"> Will</t>
        </is>
      </c>
    </row>
    <row r="16531" ht="20.25" customHeight="0">
      <c s="5" t="inlineStr" r="A16531">
        <is>
          <t xml:space="preserve">78000650</t>
        </is>
      </c>
      <c s="5" t="inlineStr" r="B16531">
        <is>
          <t xml:space="preserve">THERMOPLASTIC PAVEMENT MARKING - LINE 24"</t>
        </is>
      </c>
      <c s="5" t="inlineStr" r="C16531">
        <is>
          <t xml:space="preserve">FOOT   </t>
        </is>
      </c>
      <c s="6" r="D16531">
        <v>381.000</v>
      </c>
      <c s="7" r="E16531">
        <v>1</v>
      </c>
      <c s="8" t="inlineStr" r="F16531">
        <is>
          <t xml:space="preserve">61J35</t>
        </is>
      </c>
      <c s="8" t="inlineStr" r="G16531">
        <is>
          <t xml:space="preserve">006</t>
        </is>
      </c>
      <c s="9" r="H16531">
        <v>7.0000</v>
      </c>
      <c s="8" t="inlineStr" r="I16531">
        <is>
          <t xml:space="preserve">Y</t>
        </is>
      </c>
      <c s="8" t="inlineStr" r="J16531">
        <is>
          <t xml:space="preserve"> Kane</t>
        </is>
      </c>
    </row>
    <row r="16532" ht="20.25" customHeight="0">
      <c s="5" t="inlineStr" r="A16532">
        <is>
          <t xml:space="preserve">78000650</t>
        </is>
      </c>
      <c s="5" t="inlineStr" r="B16532">
        <is>
          <t xml:space="preserve">THERMOPLASTIC PAVEMENT MARKING - LINE 24"</t>
        </is>
      </c>
      <c s="5" t="inlineStr" r="C16532">
        <is>
          <t xml:space="preserve">FOOT   </t>
        </is>
      </c>
      <c s="6" r="D16532">
        <v>381.000</v>
      </c>
      <c s="7" r="E16532">
        <v>1</v>
      </c>
      <c s="8" t="inlineStr" r="F16532">
        <is>
          <t xml:space="preserve">61J35</t>
        </is>
      </c>
      <c s="8" t="inlineStr" r="G16532">
        <is>
          <t xml:space="preserve">006</t>
        </is>
      </c>
      <c s="9" r="H16532">
        <v>5.0000</v>
      </c>
      <c s="8" t="inlineStr" r="I16532">
        <is>
          <t xml:space="preserve"/>
        </is>
      </c>
      <c s="8" t="inlineStr" r="J16532">
        <is>
          <t xml:space="preserve"> Kane</t>
        </is>
      </c>
    </row>
    <row r="16533" ht="20.25" customHeight="0">
      <c s="5" t="inlineStr" r="A16533">
        <is>
          <t xml:space="preserve">78000650</t>
        </is>
      </c>
      <c s="5" t="inlineStr" r="B16533">
        <is>
          <t xml:space="preserve">THERMOPLASTIC PAVEMENT MARKING - LINE 24"</t>
        </is>
      </c>
      <c s="5" t="inlineStr" r="C16533">
        <is>
          <t xml:space="preserve">FOOT   </t>
        </is>
      </c>
      <c s="6" r="D16533">
        <v>381.000</v>
      </c>
      <c s="7" r="E16533">
        <v>1</v>
      </c>
      <c s="8" t="inlineStr" r="F16533">
        <is>
          <t xml:space="preserve">61J35</t>
        </is>
      </c>
      <c s="8" t="inlineStr" r="G16533">
        <is>
          <t xml:space="preserve">006</t>
        </is>
      </c>
      <c s="9" r="H16533">
        <v>5.0000</v>
      </c>
      <c s="8" t="inlineStr" r="I16533">
        <is>
          <t xml:space="preserve"/>
        </is>
      </c>
      <c s="8" t="inlineStr" r="J16533">
        <is>
          <t xml:space="preserve"> Kane</t>
        </is>
      </c>
    </row>
    <row r="16534" ht="20.25" customHeight="0">
      <c s="5" t="inlineStr" r="A16534">
        <is>
          <t xml:space="preserve">78000650</t>
        </is>
      </c>
      <c s="5" t="inlineStr" r="B16534">
        <is>
          <t xml:space="preserve">THERMOPLASTIC PAVEMENT MARKING - LINE 24"</t>
        </is>
      </c>
      <c s="5" t="inlineStr" r="C16534">
        <is>
          <t xml:space="preserve">FOOT   </t>
        </is>
      </c>
      <c s="6" r="D16534">
        <v>381.000</v>
      </c>
      <c s="7" r="E16534">
        <v>1</v>
      </c>
      <c s="8" t="inlineStr" r="F16534">
        <is>
          <t xml:space="preserve">61J35</t>
        </is>
      </c>
      <c s="8" t="inlineStr" r="G16534">
        <is>
          <t xml:space="preserve">006</t>
        </is>
      </c>
      <c s="9" r="H16534">
        <v>5.3000</v>
      </c>
      <c s="8" t="inlineStr" r="I16534">
        <is>
          <t xml:space="preserve"/>
        </is>
      </c>
      <c s="8" t="inlineStr" r="J16534">
        <is>
          <t xml:space="preserve"> Kane</t>
        </is>
      </c>
    </row>
    <row r="16535" ht="20.25" customHeight="0">
      <c s="5" t="inlineStr" r="A16535">
        <is>
          <t xml:space="preserve">78000650</t>
        </is>
      </c>
      <c s="5" t="inlineStr" r="B16535">
        <is>
          <t xml:space="preserve">THERMOPLASTIC PAVEMENT MARKING - LINE 24"</t>
        </is>
      </c>
      <c s="5" t="inlineStr" r="C16535">
        <is>
          <t xml:space="preserve">FOOT   </t>
        </is>
      </c>
      <c s="6" r="D16535">
        <v>175.000</v>
      </c>
      <c s="7" r="E16535">
        <v>1</v>
      </c>
      <c s="8" t="inlineStr" r="F16535">
        <is>
          <t xml:space="preserve">61J45</t>
        </is>
      </c>
      <c s="8" t="inlineStr" r="G16535">
        <is>
          <t xml:space="preserve">007</t>
        </is>
      </c>
      <c s="9" r="H16535">
        <v>6.2200</v>
      </c>
      <c s="8" t="inlineStr" r="I16535">
        <is>
          <t xml:space="preserve">Y</t>
        </is>
      </c>
      <c s="8" t="inlineStr" r="J16535">
        <is>
          <t xml:space="preserve"> Cook</t>
        </is>
      </c>
    </row>
    <row r="16536" ht="20.25" customHeight="0">
      <c s="5" t="inlineStr" r="A16536">
        <is>
          <t xml:space="preserve">78000650</t>
        </is>
      </c>
      <c s="5" t="inlineStr" r="B16536">
        <is>
          <t xml:space="preserve">THERMOPLASTIC PAVEMENT MARKING - LINE 24"</t>
        </is>
      </c>
      <c s="5" t="inlineStr" r="C16536">
        <is>
          <t xml:space="preserve">FOOT   </t>
        </is>
      </c>
      <c s="6" r="D16536">
        <v>175.000</v>
      </c>
      <c s="7" r="E16536">
        <v>1</v>
      </c>
      <c s="8" t="inlineStr" r="F16536">
        <is>
          <t xml:space="preserve">61J45</t>
        </is>
      </c>
      <c s="8" t="inlineStr" r="G16536">
        <is>
          <t xml:space="preserve">007</t>
        </is>
      </c>
      <c s="9" r="H16536">
        <v>6.2200</v>
      </c>
      <c s="8" t="inlineStr" r="I16536">
        <is>
          <t xml:space="preserve"/>
        </is>
      </c>
      <c s="8" t="inlineStr" r="J16536">
        <is>
          <t xml:space="preserve"> Cook</t>
        </is>
      </c>
    </row>
    <row r="16537" ht="20.25" customHeight="0">
      <c s="5" t="inlineStr" r="A16537">
        <is>
          <t xml:space="preserve">78000650</t>
        </is>
      </c>
      <c s="5" t="inlineStr" r="B16537">
        <is>
          <t xml:space="preserve">THERMOPLASTIC PAVEMENT MARKING - LINE 24"</t>
        </is>
      </c>
      <c s="5" t="inlineStr" r="C16537">
        <is>
          <t xml:space="preserve">FOOT   </t>
        </is>
      </c>
      <c s="6" r="D16537">
        <v>175.000</v>
      </c>
      <c s="7" r="E16537">
        <v>1</v>
      </c>
      <c s="8" t="inlineStr" r="F16537">
        <is>
          <t xml:space="preserve">61J45</t>
        </is>
      </c>
      <c s="8" t="inlineStr" r="G16537">
        <is>
          <t xml:space="preserve">007</t>
        </is>
      </c>
      <c s="9" r="H16537">
        <v>7.1500</v>
      </c>
      <c s="8" t="inlineStr" r="I16537">
        <is>
          <t xml:space="preserve"/>
        </is>
      </c>
      <c s="8" t="inlineStr" r="J16537">
        <is>
          <t xml:space="preserve"> Cook</t>
        </is>
      </c>
    </row>
    <row r="16538" ht="20.25" customHeight="0">
      <c s="5" t="inlineStr" r="A16538">
        <is>
          <t xml:space="preserve">78000650</t>
        </is>
      </c>
      <c s="5" t="inlineStr" r="B16538">
        <is>
          <t xml:space="preserve">THERMOPLASTIC PAVEMENT MARKING - LINE 24"</t>
        </is>
      </c>
      <c s="5" t="inlineStr" r="C16538">
        <is>
          <t xml:space="preserve">FOOT   </t>
        </is>
      </c>
      <c s="6" r="D16538">
        <v>175.000</v>
      </c>
      <c s="7" r="E16538">
        <v>1</v>
      </c>
      <c s="8" t="inlineStr" r="F16538">
        <is>
          <t xml:space="preserve">61J45</t>
        </is>
      </c>
      <c s="8" t="inlineStr" r="G16538">
        <is>
          <t xml:space="preserve">007</t>
        </is>
      </c>
      <c s="9" r="H16538">
        <v>10.0000</v>
      </c>
      <c s="8" t="inlineStr" r="I16538">
        <is>
          <t xml:space="preserve"/>
        </is>
      </c>
      <c s="8" t="inlineStr" r="J16538">
        <is>
          <t xml:space="preserve"> Cook</t>
        </is>
      </c>
    </row>
    <row r="16539" ht="20.25" customHeight="0">
      <c s="5" t="inlineStr" r="A16539">
        <is>
          <t xml:space="preserve">78000650</t>
        </is>
      </c>
      <c s="5" t="inlineStr" r="B16539">
        <is>
          <t xml:space="preserve">THERMOPLASTIC PAVEMENT MARKING - LINE 24"</t>
        </is>
      </c>
      <c s="5" t="inlineStr" r="C16539">
        <is>
          <t xml:space="preserve">FOOT   </t>
        </is>
      </c>
      <c s="6" r="D16539">
        <v>320.000</v>
      </c>
      <c s="7" r="E16539">
        <v>1</v>
      </c>
      <c s="8" t="inlineStr" r="F16539">
        <is>
          <t xml:space="preserve">61J77</t>
        </is>
      </c>
      <c s="8" t="inlineStr" r="G16539">
        <is>
          <t xml:space="preserve">010</t>
        </is>
      </c>
      <c s="9" r="H16539">
        <v>5.0000</v>
      </c>
      <c s="8" t="inlineStr" r="I16539">
        <is>
          <t xml:space="preserve">Y</t>
        </is>
      </c>
      <c s="8" t="inlineStr" r="J16539">
        <is>
          <t xml:space="preserve"> DuPage</t>
        </is>
      </c>
    </row>
    <row r="16540" ht="20.25" customHeight="0">
      <c s="5" t="inlineStr" r="A16540">
        <is>
          <t xml:space="preserve">78000650</t>
        </is>
      </c>
      <c s="5" t="inlineStr" r="B16540">
        <is>
          <t xml:space="preserve">THERMOPLASTIC PAVEMENT MARKING - LINE 24"</t>
        </is>
      </c>
      <c s="5" t="inlineStr" r="C16540">
        <is>
          <t xml:space="preserve">FOOT   </t>
        </is>
      </c>
      <c s="6" r="D16540">
        <v>320.000</v>
      </c>
      <c s="7" r="E16540">
        <v>1</v>
      </c>
      <c s="8" t="inlineStr" r="F16540">
        <is>
          <t xml:space="preserve">61J77</t>
        </is>
      </c>
      <c s="8" t="inlineStr" r="G16540">
        <is>
          <t xml:space="preserve">010</t>
        </is>
      </c>
      <c s="9" r="H16540">
        <v>4.7500</v>
      </c>
      <c s="8" t="inlineStr" r="I16540">
        <is>
          <t xml:space="preserve"/>
        </is>
      </c>
      <c s="8" t="inlineStr" r="J16540">
        <is>
          <t xml:space="preserve"> DuPage</t>
        </is>
      </c>
    </row>
    <row r="16541" ht="20.25" customHeight="0">
      <c s="5" t="inlineStr" r="A16541">
        <is>
          <t xml:space="preserve">78000650</t>
        </is>
      </c>
      <c s="5" t="inlineStr" r="B16541">
        <is>
          <t xml:space="preserve">THERMOPLASTIC PAVEMENT MARKING - LINE 24"</t>
        </is>
      </c>
      <c s="5" t="inlineStr" r="C16541">
        <is>
          <t xml:space="preserve">FOOT   </t>
        </is>
      </c>
      <c s="6" r="D16541">
        <v>320.000</v>
      </c>
      <c s="7" r="E16541">
        <v>1</v>
      </c>
      <c s="8" t="inlineStr" r="F16541">
        <is>
          <t xml:space="preserve">61J77</t>
        </is>
      </c>
      <c s="8" t="inlineStr" r="G16541">
        <is>
          <t xml:space="preserve">010</t>
        </is>
      </c>
      <c s="9" r="H16541">
        <v>4.7500</v>
      </c>
      <c s="8" t="inlineStr" r="I16541">
        <is>
          <t xml:space="preserve"/>
        </is>
      </c>
      <c s="8" t="inlineStr" r="J16541">
        <is>
          <t xml:space="preserve"> DuPage</t>
        </is>
      </c>
    </row>
    <row r="16542" ht="20.25" customHeight="0">
      <c s="5" t="inlineStr" r="A16542">
        <is>
          <t xml:space="preserve">78000650</t>
        </is>
      </c>
      <c s="5" t="inlineStr" r="B16542">
        <is>
          <t xml:space="preserve">THERMOPLASTIC PAVEMENT MARKING - LINE 24"</t>
        </is>
      </c>
      <c s="5" t="inlineStr" r="C16542">
        <is>
          <t xml:space="preserve">FOOT   </t>
        </is>
      </c>
      <c s="6" r="D16542">
        <v>320.000</v>
      </c>
      <c s="7" r="E16542">
        <v>1</v>
      </c>
      <c s="8" t="inlineStr" r="F16542">
        <is>
          <t xml:space="preserve">61J77</t>
        </is>
      </c>
      <c s="8" t="inlineStr" r="G16542">
        <is>
          <t xml:space="preserve">010</t>
        </is>
      </c>
      <c s="9" r="H16542">
        <v>4.8500</v>
      </c>
      <c s="8" t="inlineStr" r="I16542">
        <is>
          <t xml:space="preserve"/>
        </is>
      </c>
      <c s="8" t="inlineStr" r="J16542">
        <is>
          <t xml:space="preserve"> DuPage</t>
        </is>
      </c>
    </row>
    <row r="16543" ht="20.25" customHeight="0">
      <c s="5" t="inlineStr" r="A16543">
        <is>
          <t xml:space="preserve">78000650</t>
        </is>
      </c>
      <c s="5" t="inlineStr" r="B16543">
        <is>
          <t xml:space="preserve">THERMOPLASTIC PAVEMENT MARKING - LINE 24"</t>
        </is>
      </c>
      <c s="5" t="inlineStr" r="C16543">
        <is>
          <t xml:space="preserve">FOOT   </t>
        </is>
      </c>
      <c s="6" r="D16543">
        <v>320.000</v>
      </c>
      <c s="7" r="E16543">
        <v>1</v>
      </c>
      <c s="8" t="inlineStr" r="F16543">
        <is>
          <t xml:space="preserve">61J77</t>
        </is>
      </c>
      <c s="8" t="inlineStr" r="G16543">
        <is>
          <t xml:space="preserve">010</t>
        </is>
      </c>
      <c s="9" r="H16543">
        <v>5.0000</v>
      </c>
      <c s="8" t="inlineStr" r="I16543">
        <is>
          <t xml:space="preserve"/>
        </is>
      </c>
      <c s="8" t="inlineStr" r="J16543">
        <is>
          <t xml:space="preserve"> DuPage</t>
        </is>
      </c>
    </row>
    <row r="16544" ht="20.25" customHeight="0">
      <c s="5" t="inlineStr" r="A16544">
        <is>
          <t xml:space="preserve">78000650</t>
        </is>
      </c>
      <c s="5" t="inlineStr" r="B16544">
        <is>
          <t xml:space="preserve">THERMOPLASTIC PAVEMENT MARKING - LINE 24"</t>
        </is>
      </c>
      <c s="5" t="inlineStr" r="C16544">
        <is>
          <t xml:space="preserve">FOOT   </t>
        </is>
      </c>
      <c s="6" r="D16544">
        <v>320.000</v>
      </c>
      <c s="7" r="E16544">
        <v>1</v>
      </c>
      <c s="8" t="inlineStr" r="F16544">
        <is>
          <t xml:space="preserve">61J77</t>
        </is>
      </c>
      <c s="8" t="inlineStr" r="G16544">
        <is>
          <t xml:space="preserve">010</t>
        </is>
      </c>
      <c s="9" r="H16544">
        <v>5.7500</v>
      </c>
      <c s="8" t="inlineStr" r="I16544">
        <is>
          <t xml:space="preserve"/>
        </is>
      </c>
      <c s="8" t="inlineStr" r="J16544">
        <is>
          <t xml:space="preserve"> DuPage</t>
        </is>
      </c>
    </row>
    <row r="16545" ht="20.25" customHeight="0">
      <c s="5" t="inlineStr" r="A16545">
        <is>
          <t xml:space="preserve">78000650</t>
        </is>
      </c>
      <c s="5" t="inlineStr" r="B16545">
        <is>
          <t xml:space="preserve">THERMOPLASTIC PAVEMENT MARKING - LINE 24"</t>
        </is>
      </c>
      <c s="5" t="inlineStr" r="C16545">
        <is>
          <t xml:space="preserve">FOOT   </t>
        </is>
      </c>
      <c s="6" r="D16545">
        <v>655.000</v>
      </c>
      <c s="7" r="E16545">
        <v>1</v>
      </c>
      <c s="8" t="inlineStr" r="F16545">
        <is>
          <t xml:space="preserve">61J78</t>
        </is>
      </c>
      <c s="8" t="inlineStr" r="G16545">
        <is>
          <t xml:space="preserve">011</t>
        </is>
      </c>
      <c s="9" r="H16545">
        <v>4.3000</v>
      </c>
      <c s="8" t="inlineStr" r="I16545">
        <is>
          <t xml:space="preserve">Y</t>
        </is>
      </c>
      <c s="8" t="inlineStr" r="J16545">
        <is>
          <t xml:space="preserve"> Will</t>
        </is>
      </c>
    </row>
    <row r="16546" ht="20.25" customHeight="0">
      <c s="5" t="inlineStr" r="A16546">
        <is>
          <t xml:space="preserve">78000650</t>
        </is>
      </c>
      <c s="5" t="inlineStr" r="B16546">
        <is>
          <t xml:space="preserve">THERMOPLASTIC PAVEMENT MARKING - LINE 24"</t>
        </is>
      </c>
      <c s="5" t="inlineStr" r="C16546">
        <is>
          <t xml:space="preserve">FOOT   </t>
        </is>
      </c>
      <c s="6" r="D16546">
        <v>655.000</v>
      </c>
      <c s="7" r="E16546">
        <v>1</v>
      </c>
      <c s="8" t="inlineStr" r="F16546">
        <is>
          <t xml:space="preserve">61J78</t>
        </is>
      </c>
      <c s="8" t="inlineStr" r="G16546">
        <is>
          <t xml:space="preserve">011</t>
        </is>
      </c>
      <c s="9" r="H16546">
        <v>5.0000</v>
      </c>
      <c s="8" t="inlineStr" r="I16546">
        <is>
          <t xml:space="preserve"/>
        </is>
      </c>
      <c s="8" t="inlineStr" r="J16546">
        <is>
          <t xml:space="preserve"> Will</t>
        </is>
      </c>
    </row>
    <row r="16547" ht="20.25" customHeight="0">
      <c s="5" t="inlineStr" r="A16547">
        <is>
          <t xml:space="preserve">78000650</t>
        </is>
      </c>
      <c s="5" t="inlineStr" r="B16547">
        <is>
          <t xml:space="preserve">THERMOPLASTIC PAVEMENT MARKING - LINE 24"</t>
        </is>
      </c>
      <c s="5" t="inlineStr" r="C16547">
        <is>
          <t xml:space="preserve">FOOT   </t>
        </is>
      </c>
      <c s="6" r="D16547">
        <v>655.000</v>
      </c>
      <c s="7" r="E16547">
        <v>1</v>
      </c>
      <c s="8" t="inlineStr" r="F16547">
        <is>
          <t xml:space="preserve">61J78</t>
        </is>
      </c>
      <c s="8" t="inlineStr" r="G16547">
        <is>
          <t xml:space="preserve">011</t>
        </is>
      </c>
      <c s="9" r="H16547">
        <v>5.0000</v>
      </c>
      <c s="8" t="inlineStr" r="I16547">
        <is>
          <t xml:space="preserve"/>
        </is>
      </c>
      <c s="8" t="inlineStr" r="J16547">
        <is>
          <t xml:space="preserve"> Will</t>
        </is>
      </c>
    </row>
    <row r="16548" ht="20.25" customHeight="0">
      <c s="5" t="inlineStr" r="A16548">
        <is>
          <t xml:space="preserve">78000650</t>
        </is>
      </c>
      <c s="5" t="inlineStr" r="B16548">
        <is>
          <t xml:space="preserve">THERMOPLASTIC PAVEMENT MARKING - LINE 24"</t>
        </is>
      </c>
      <c s="5" t="inlineStr" r="C16548">
        <is>
          <t xml:space="preserve">FOOT   </t>
        </is>
      </c>
      <c s="6" r="D16548">
        <v>655.000</v>
      </c>
      <c s="7" r="E16548">
        <v>1</v>
      </c>
      <c s="8" t="inlineStr" r="F16548">
        <is>
          <t xml:space="preserve">61J78</t>
        </is>
      </c>
      <c s="8" t="inlineStr" r="G16548">
        <is>
          <t xml:space="preserve">011</t>
        </is>
      </c>
      <c s="9" r="H16548">
        <v>5.5000</v>
      </c>
      <c s="8" t="inlineStr" r="I16548">
        <is>
          <t xml:space="preserve"/>
        </is>
      </c>
      <c s="8" t="inlineStr" r="J16548">
        <is>
          <t xml:space="preserve"> Will</t>
        </is>
      </c>
    </row>
    <row r="16549" ht="20.25" customHeight="0">
      <c s="5" t="inlineStr" r="A16549">
        <is>
          <t xml:space="preserve">78000650</t>
        </is>
      </c>
      <c s="5" t="inlineStr" r="B16549">
        <is>
          <t xml:space="preserve">THERMOPLASTIC PAVEMENT MARKING - LINE 24"</t>
        </is>
      </c>
      <c s="5" t="inlineStr" r="C16549">
        <is>
          <t xml:space="preserve">FOOT   </t>
        </is>
      </c>
      <c s="6" r="D16549">
        <v>655.000</v>
      </c>
      <c s="7" r="E16549">
        <v>1</v>
      </c>
      <c s="8" t="inlineStr" r="F16549">
        <is>
          <t xml:space="preserve">61J78</t>
        </is>
      </c>
      <c s="8" t="inlineStr" r="G16549">
        <is>
          <t xml:space="preserve">011</t>
        </is>
      </c>
      <c s="9" r="H16549">
        <v>5.7500</v>
      </c>
      <c s="8" t="inlineStr" r="I16549">
        <is>
          <t xml:space="preserve"/>
        </is>
      </c>
      <c s="8" t="inlineStr" r="J16549">
        <is>
          <t xml:space="preserve"> Will</t>
        </is>
      </c>
    </row>
    <row r="16550" ht="20.25" customHeight="0">
      <c s="5" t="inlineStr" r="A16550">
        <is>
          <t xml:space="preserve">78000650</t>
        </is>
      </c>
      <c s="5" t="inlineStr" r="B16550">
        <is>
          <t xml:space="preserve">THERMOPLASTIC PAVEMENT MARKING - LINE 24"</t>
        </is>
      </c>
      <c s="5" t="inlineStr" r="C16550">
        <is>
          <t xml:space="preserve">FOOT   </t>
        </is>
      </c>
      <c s="6" r="D16550">
        <v>655.000</v>
      </c>
      <c s="7" r="E16550">
        <v>1</v>
      </c>
      <c s="8" t="inlineStr" r="F16550">
        <is>
          <t xml:space="preserve">61J78</t>
        </is>
      </c>
      <c s="8" t="inlineStr" r="G16550">
        <is>
          <t xml:space="preserve">011</t>
        </is>
      </c>
      <c s="9" r="H16550">
        <v>5.7500</v>
      </c>
      <c s="8" t="inlineStr" r="I16550">
        <is>
          <t xml:space="preserve"/>
        </is>
      </c>
      <c s="8" t="inlineStr" r="J16550">
        <is>
          <t xml:space="preserve"> Will</t>
        </is>
      </c>
    </row>
    <row r="16551" ht="20.25" customHeight="0">
      <c s="5" t="inlineStr" r="A16551">
        <is>
          <t xml:space="preserve">78000650</t>
        </is>
      </c>
      <c s="5" t="inlineStr" r="B16551">
        <is>
          <t xml:space="preserve">THERMOPLASTIC PAVEMENT MARKING - LINE 24"</t>
        </is>
      </c>
      <c s="5" t="inlineStr" r="C16551">
        <is>
          <t xml:space="preserve">FOOT   </t>
        </is>
      </c>
      <c s="6" r="D16551">
        <v>300.000</v>
      </c>
      <c s="7" r="E16551">
        <v>1</v>
      </c>
      <c s="8" t="inlineStr" r="F16551">
        <is>
          <t xml:space="preserve">61J80</t>
        </is>
      </c>
      <c s="8" t="inlineStr" r="G16551">
        <is>
          <t xml:space="preserve">013</t>
        </is>
      </c>
      <c s="9" r="H16551">
        <v>5.0000</v>
      </c>
      <c s="8" t="inlineStr" r="I16551">
        <is>
          <t xml:space="preserve">Y</t>
        </is>
      </c>
      <c s="8" t="inlineStr" r="J16551">
        <is>
          <t xml:space="preserve"> Will</t>
        </is>
      </c>
    </row>
    <row r="16552" ht="20.25" customHeight="0">
      <c s="5" t="inlineStr" r="A16552">
        <is>
          <t xml:space="preserve">78000650</t>
        </is>
      </c>
      <c s="5" t="inlineStr" r="B16552">
        <is>
          <t xml:space="preserve">THERMOPLASTIC PAVEMENT MARKING - LINE 24"</t>
        </is>
      </c>
      <c s="5" t="inlineStr" r="C16552">
        <is>
          <t xml:space="preserve">FOOT   </t>
        </is>
      </c>
      <c s="6" r="D16552">
        <v>300.000</v>
      </c>
      <c s="7" r="E16552">
        <v>1</v>
      </c>
      <c s="8" t="inlineStr" r="F16552">
        <is>
          <t xml:space="preserve">61J80</t>
        </is>
      </c>
      <c s="8" t="inlineStr" r="G16552">
        <is>
          <t xml:space="preserve">013</t>
        </is>
      </c>
      <c s="9" r="H16552">
        <v>5.7500</v>
      </c>
      <c s="8" t="inlineStr" r="I16552">
        <is>
          <t xml:space="preserve"/>
        </is>
      </c>
      <c s="8" t="inlineStr" r="J16552">
        <is>
          <t xml:space="preserve"> Will</t>
        </is>
      </c>
    </row>
    <row r="16553" ht="20.25" customHeight="0">
      <c s="5" t="inlineStr" r="A16553">
        <is>
          <t xml:space="preserve">78000650</t>
        </is>
      </c>
      <c s="5" t="inlineStr" r="B16553">
        <is>
          <t xml:space="preserve">THERMOPLASTIC PAVEMENT MARKING - LINE 24"</t>
        </is>
      </c>
      <c s="5" t="inlineStr" r="C16553">
        <is>
          <t xml:space="preserve">FOOT   </t>
        </is>
      </c>
      <c s="6" r="D16553">
        <v>300.000</v>
      </c>
      <c s="7" r="E16553">
        <v>1</v>
      </c>
      <c s="8" t="inlineStr" r="F16553">
        <is>
          <t xml:space="preserve">61J80</t>
        </is>
      </c>
      <c s="8" t="inlineStr" r="G16553">
        <is>
          <t xml:space="preserve">013</t>
        </is>
      </c>
      <c s="9" r="H16553">
        <v>5.7500</v>
      </c>
      <c s="8" t="inlineStr" r="I16553">
        <is>
          <t xml:space="preserve"/>
        </is>
      </c>
      <c s="8" t="inlineStr" r="J16553">
        <is>
          <t xml:space="preserve"> Will</t>
        </is>
      </c>
    </row>
    <row r="16554" ht="20.25" customHeight="0">
      <c s="5" t="inlineStr" r="A16554">
        <is>
          <t xml:space="preserve">78000650</t>
        </is>
      </c>
      <c s="5" t="inlineStr" r="B16554">
        <is>
          <t xml:space="preserve">THERMOPLASTIC PAVEMENT MARKING - LINE 24"</t>
        </is>
      </c>
      <c s="5" t="inlineStr" r="C16554">
        <is>
          <t xml:space="preserve">FOOT   </t>
        </is>
      </c>
      <c s="6" r="D16554">
        <v>300.000</v>
      </c>
      <c s="7" r="E16554">
        <v>1</v>
      </c>
      <c s="8" t="inlineStr" r="F16554">
        <is>
          <t xml:space="preserve">61J80</t>
        </is>
      </c>
      <c s="8" t="inlineStr" r="G16554">
        <is>
          <t xml:space="preserve">013</t>
        </is>
      </c>
      <c s="9" r="H16554">
        <v>5.7500</v>
      </c>
      <c s="8" t="inlineStr" r="I16554">
        <is>
          <t xml:space="preserve"/>
        </is>
      </c>
      <c s="8" t="inlineStr" r="J16554">
        <is>
          <t xml:space="preserve"> Will</t>
        </is>
      </c>
    </row>
    <row r="16555" ht="20.25" customHeight="0">
      <c s="5" t="inlineStr" r="A16555">
        <is>
          <t xml:space="preserve">78000650</t>
        </is>
      </c>
      <c s="5" t="inlineStr" r="B16555">
        <is>
          <t xml:space="preserve">THERMOPLASTIC PAVEMENT MARKING - LINE 24"</t>
        </is>
      </c>
      <c s="5" t="inlineStr" r="C16555">
        <is>
          <t xml:space="preserve">FOOT   </t>
        </is>
      </c>
      <c s="6" r="D16555">
        <v>300.000</v>
      </c>
      <c s="7" r="E16555">
        <v>1</v>
      </c>
      <c s="8" t="inlineStr" r="F16555">
        <is>
          <t xml:space="preserve">61J80</t>
        </is>
      </c>
      <c s="8" t="inlineStr" r="G16555">
        <is>
          <t xml:space="preserve">013</t>
        </is>
      </c>
      <c s="9" r="H16555">
        <v>5.7500</v>
      </c>
      <c s="8" t="inlineStr" r="I16555">
        <is>
          <t xml:space="preserve"/>
        </is>
      </c>
      <c s="8" t="inlineStr" r="J16555">
        <is>
          <t xml:space="preserve"> Will</t>
        </is>
      </c>
    </row>
    <row r="16556" ht="20.25" customHeight="0">
      <c s="5" t="inlineStr" r="A16556">
        <is>
          <t xml:space="preserve">78000650</t>
        </is>
      </c>
      <c s="5" t="inlineStr" r="B16556">
        <is>
          <t xml:space="preserve">THERMOPLASTIC PAVEMENT MARKING - LINE 24"</t>
        </is>
      </c>
      <c s="5" t="inlineStr" r="C16556">
        <is>
          <t xml:space="preserve">FOOT   </t>
        </is>
      </c>
      <c s="6" r="D16556">
        <v>50.000</v>
      </c>
      <c s="7" r="E16556">
        <v>1</v>
      </c>
      <c s="8" t="inlineStr" r="F16556">
        <is>
          <t xml:space="preserve">61J81</t>
        </is>
      </c>
      <c s="8" t="inlineStr" r="G16556">
        <is>
          <t xml:space="preserve">014</t>
        </is>
      </c>
      <c s="9" r="H16556">
        <v>5.6500</v>
      </c>
      <c s="8" t="inlineStr" r="I16556">
        <is>
          <t xml:space="preserve">Y</t>
        </is>
      </c>
      <c s="8" t="inlineStr" r="J16556">
        <is>
          <t xml:space="preserve"> Cook</t>
        </is>
      </c>
    </row>
    <row r="16557" ht="20.25" customHeight="0">
      <c s="5" t="inlineStr" r="A16557">
        <is>
          <t xml:space="preserve">78000650</t>
        </is>
      </c>
      <c s="5" t="inlineStr" r="B16557">
        <is>
          <t xml:space="preserve">THERMOPLASTIC PAVEMENT MARKING - LINE 24"</t>
        </is>
      </c>
      <c s="5" t="inlineStr" r="C16557">
        <is>
          <t xml:space="preserve">FOOT   </t>
        </is>
      </c>
      <c s="6" r="D16557">
        <v>50.000</v>
      </c>
      <c s="7" r="E16557">
        <v>1</v>
      </c>
      <c s="8" t="inlineStr" r="F16557">
        <is>
          <t xml:space="preserve">61J81</t>
        </is>
      </c>
      <c s="8" t="inlineStr" r="G16557">
        <is>
          <t xml:space="preserve">014</t>
        </is>
      </c>
      <c s="9" r="H16557">
        <v>5.5000</v>
      </c>
      <c s="8" t="inlineStr" r="I16557">
        <is>
          <t xml:space="preserve"/>
        </is>
      </c>
      <c s="8" t="inlineStr" r="J16557">
        <is>
          <t xml:space="preserve"> Cook</t>
        </is>
      </c>
    </row>
    <row r="16558" ht="20.25" customHeight="0">
      <c s="5" t="inlineStr" r="A16558">
        <is>
          <t xml:space="preserve">78000650</t>
        </is>
      </c>
      <c s="5" t="inlineStr" r="B16558">
        <is>
          <t xml:space="preserve">THERMOPLASTIC PAVEMENT MARKING - LINE 24"</t>
        </is>
      </c>
      <c s="5" t="inlineStr" r="C16558">
        <is>
          <t xml:space="preserve">FOOT   </t>
        </is>
      </c>
      <c s="6" r="D16558">
        <v>50.000</v>
      </c>
      <c s="7" r="E16558">
        <v>1</v>
      </c>
      <c s="8" t="inlineStr" r="F16558">
        <is>
          <t xml:space="preserve">61J81</t>
        </is>
      </c>
      <c s="8" t="inlineStr" r="G16558">
        <is>
          <t xml:space="preserve">014</t>
        </is>
      </c>
      <c s="9" r="H16558">
        <v>5.5000</v>
      </c>
      <c s="8" t="inlineStr" r="I16558">
        <is>
          <t xml:space="preserve"/>
        </is>
      </c>
      <c s="8" t="inlineStr" r="J16558">
        <is>
          <t xml:space="preserve"> Cook</t>
        </is>
      </c>
    </row>
    <row r="16559" ht="20.25" customHeight="0">
      <c s="5" t="inlineStr" r="A16559">
        <is>
          <t xml:space="preserve">78000650</t>
        </is>
      </c>
      <c s="5" t="inlineStr" r="B16559">
        <is>
          <t xml:space="preserve">THERMOPLASTIC PAVEMENT MARKING - LINE 24"</t>
        </is>
      </c>
      <c s="5" t="inlineStr" r="C16559">
        <is>
          <t xml:space="preserve">FOOT   </t>
        </is>
      </c>
      <c s="6" r="D16559">
        <v>50.000</v>
      </c>
      <c s="7" r="E16559">
        <v>1</v>
      </c>
      <c s="8" t="inlineStr" r="F16559">
        <is>
          <t xml:space="preserve">61J81</t>
        </is>
      </c>
      <c s="8" t="inlineStr" r="G16559">
        <is>
          <t xml:space="preserve">014</t>
        </is>
      </c>
      <c s="9" r="H16559">
        <v>6.0000</v>
      </c>
      <c s="8" t="inlineStr" r="I16559">
        <is>
          <t xml:space="preserve"/>
        </is>
      </c>
      <c s="8" t="inlineStr" r="J16559">
        <is>
          <t xml:space="preserve"> Cook</t>
        </is>
      </c>
    </row>
    <row r="16560" ht="20.25" customHeight="0">
      <c s="5" t="inlineStr" r="A16560">
        <is>
          <t xml:space="preserve">78000650</t>
        </is>
      </c>
      <c s="5" t="inlineStr" r="B16560">
        <is>
          <t xml:space="preserve">THERMOPLASTIC PAVEMENT MARKING - LINE 24"</t>
        </is>
      </c>
      <c s="5" t="inlineStr" r="C16560">
        <is>
          <t xml:space="preserve">FOOT   </t>
        </is>
      </c>
      <c s="6" r="D16560">
        <v>50.000</v>
      </c>
      <c s="7" r="E16560">
        <v>1</v>
      </c>
      <c s="8" t="inlineStr" r="F16560">
        <is>
          <t xml:space="preserve">61J81</t>
        </is>
      </c>
      <c s="8" t="inlineStr" r="G16560">
        <is>
          <t xml:space="preserve">014</t>
        </is>
      </c>
      <c s="9" r="H16560">
        <v>6.0500</v>
      </c>
      <c s="8" t="inlineStr" r="I16560">
        <is>
          <t xml:space="preserve"/>
        </is>
      </c>
      <c s="8" t="inlineStr" r="J16560">
        <is>
          <t xml:space="preserve"> Cook</t>
        </is>
      </c>
    </row>
    <row r="16561" ht="20.25" customHeight="0">
      <c s="5" t="inlineStr" r="A16561">
        <is>
          <t xml:space="preserve">78000650</t>
        </is>
      </c>
      <c s="5" t="inlineStr" r="B16561">
        <is>
          <t xml:space="preserve">THERMOPLASTIC PAVEMENT MARKING - LINE 24"</t>
        </is>
      </c>
      <c s="5" t="inlineStr" r="C16561">
        <is>
          <t xml:space="preserve">FOOT   </t>
        </is>
      </c>
      <c s="6" r="D16561">
        <v>148.000</v>
      </c>
      <c s="7" r="E16561">
        <v>1</v>
      </c>
      <c s="8" t="inlineStr" r="F16561">
        <is>
          <t xml:space="preserve">61J83</t>
        </is>
      </c>
      <c s="8" t="inlineStr" r="G16561">
        <is>
          <t xml:space="preserve">015</t>
        </is>
      </c>
      <c s="9" r="H16561">
        <v>6.0000</v>
      </c>
      <c s="8" t="inlineStr" r="I16561">
        <is>
          <t xml:space="preserve">Y</t>
        </is>
      </c>
      <c s="8" t="inlineStr" r="J16561">
        <is>
          <t xml:space="preserve"> Cook</t>
        </is>
      </c>
    </row>
    <row r="16562" ht="20.25" customHeight="0">
      <c s="5" t="inlineStr" r="A16562">
        <is>
          <t xml:space="preserve">78000650</t>
        </is>
      </c>
      <c s="5" t="inlineStr" r="B16562">
        <is>
          <t xml:space="preserve">THERMOPLASTIC PAVEMENT MARKING - LINE 24"</t>
        </is>
      </c>
      <c s="5" t="inlineStr" r="C16562">
        <is>
          <t xml:space="preserve">FOOT   </t>
        </is>
      </c>
      <c s="6" r="D16562">
        <v>148.000</v>
      </c>
      <c s="7" r="E16562">
        <v>1</v>
      </c>
      <c s="8" t="inlineStr" r="F16562">
        <is>
          <t xml:space="preserve">61J83</t>
        </is>
      </c>
      <c s="8" t="inlineStr" r="G16562">
        <is>
          <t xml:space="preserve">015</t>
        </is>
      </c>
      <c s="9" r="H16562">
        <v>5.5000</v>
      </c>
      <c s="8" t="inlineStr" r="I16562">
        <is>
          <t xml:space="preserve"/>
        </is>
      </c>
      <c s="8" t="inlineStr" r="J16562">
        <is>
          <t xml:space="preserve"> Cook</t>
        </is>
      </c>
    </row>
    <row r="16563" ht="20.25" customHeight="0">
      <c s="5" t="inlineStr" r="A16563">
        <is>
          <t xml:space="preserve">78000650</t>
        </is>
      </c>
      <c s="5" t="inlineStr" r="B16563">
        <is>
          <t xml:space="preserve">THERMOPLASTIC PAVEMENT MARKING - LINE 24"</t>
        </is>
      </c>
      <c s="5" t="inlineStr" r="C16563">
        <is>
          <t xml:space="preserve">FOOT   </t>
        </is>
      </c>
      <c s="6" r="D16563">
        <v>148.000</v>
      </c>
      <c s="7" r="E16563">
        <v>1</v>
      </c>
      <c s="8" t="inlineStr" r="F16563">
        <is>
          <t xml:space="preserve">61J83</t>
        </is>
      </c>
      <c s="8" t="inlineStr" r="G16563">
        <is>
          <t xml:space="preserve">015</t>
        </is>
      </c>
      <c s="9" r="H16563">
        <v>5.5000</v>
      </c>
      <c s="8" t="inlineStr" r="I16563">
        <is>
          <t xml:space="preserve"/>
        </is>
      </c>
      <c s="8" t="inlineStr" r="J16563">
        <is>
          <t xml:space="preserve"> Cook</t>
        </is>
      </c>
    </row>
    <row r="16564" ht="20.25" customHeight="0">
      <c s="5" t="inlineStr" r="A16564">
        <is>
          <t xml:space="preserve">78000650</t>
        </is>
      </c>
      <c s="5" t="inlineStr" r="B16564">
        <is>
          <t xml:space="preserve">THERMOPLASTIC PAVEMENT MARKING - LINE 24"</t>
        </is>
      </c>
      <c s="5" t="inlineStr" r="C16564">
        <is>
          <t xml:space="preserve">FOOT   </t>
        </is>
      </c>
      <c s="6" r="D16564">
        <v>148.000</v>
      </c>
      <c s="7" r="E16564">
        <v>1</v>
      </c>
      <c s="8" t="inlineStr" r="F16564">
        <is>
          <t xml:space="preserve">61J83</t>
        </is>
      </c>
      <c s="8" t="inlineStr" r="G16564">
        <is>
          <t xml:space="preserve">015</t>
        </is>
      </c>
      <c s="9" r="H16564">
        <v>5.5000</v>
      </c>
      <c s="8" t="inlineStr" r="I16564">
        <is>
          <t xml:space="preserve"/>
        </is>
      </c>
      <c s="8" t="inlineStr" r="J16564">
        <is>
          <t xml:space="preserve"> Cook</t>
        </is>
      </c>
    </row>
    <row r="16565" ht="20.25" customHeight="0">
      <c s="5" t="inlineStr" r="A16565">
        <is>
          <t xml:space="preserve">78000650</t>
        </is>
      </c>
      <c s="5" t="inlineStr" r="B16565">
        <is>
          <t xml:space="preserve">THERMOPLASTIC PAVEMENT MARKING - LINE 24"</t>
        </is>
      </c>
      <c s="5" t="inlineStr" r="C16565">
        <is>
          <t xml:space="preserve">FOOT   </t>
        </is>
      </c>
      <c s="6" r="D16565">
        <v>148.000</v>
      </c>
      <c s="7" r="E16565">
        <v>1</v>
      </c>
      <c s="8" t="inlineStr" r="F16565">
        <is>
          <t xml:space="preserve">61J83</t>
        </is>
      </c>
      <c s="8" t="inlineStr" r="G16565">
        <is>
          <t xml:space="preserve">015</t>
        </is>
      </c>
      <c s="9" r="H16565">
        <v>5.5000</v>
      </c>
      <c s="8" t="inlineStr" r="I16565">
        <is>
          <t xml:space="preserve"/>
        </is>
      </c>
      <c s="8" t="inlineStr" r="J16565">
        <is>
          <t xml:space="preserve"> Cook</t>
        </is>
      </c>
    </row>
    <row r="16566" ht="20.25" customHeight="0">
      <c s="5" t="inlineStr" r="A16566">
        <is>
          <t xml:space="preserve">78000650</t>
        </is>
      </c>
      <c s="5" t="inlineStr" r="B16566">
        <is>
          <t xml:space="preserve">THERMOPLASTIC PAVEMENT MARKING - LINE 24"</t>
        </is>
      </c>
      <c s="5" t="inlineStr" r="C16566">
        <is>
          <t xml:space="preserve">FOOT   </t>
        </is>
      </c>
      <c s="6" r="D16566">
        <v>148.000</v>
      </c>
      <c s="7" r="E16566">
        <v>1</v>
      </c>
      <c s="8" t="inlineStr" r="F16566">
        <is>
          <t xml:space="preserve">61J83</t>
        </is>
      </c>
      <c s="8" t="inlineStr" r="G16566">
        <is>
          <t xml:space="preserve">015</t>
        </is>
      </c>
      <c s="9" r="H16566">
        <v>5.7800</v>
      </c>
      <c s="8" t="inlineStr" r="I16566">
        <is>
          <t xml:space="preserve"/>
        </is>
      </c>
      <c s="8" t="inlineStr" r="J16566">
        <is>
          <t xml:space="preserve"> Cook</t>
        </is>
      </c>
    </row>
    <row r="16567" ht="20.25" customHeight="0">
      <c s="5" t="inlineStr" r="A16567">
        <is>
          <t xml:space="preserve">78000650</t>
        </is>
      </c>
      <c s="5" t="inlineStr" r="B16567">
        <is>
          <t xml:space="preserve">THERMOPLASTIC PAVEMENT MARKING - LINE 24"</t>
        </is>
      </c>
      <c s="5" t="inlineStr" r="C16567">
        <is>
          <t xml:space="preserve">FOOT   </t>
        </is>
      </c>
      <c s="6" r="D16567">
        <v>148.000</v>
      </c>
      <c s="7" r="E16567">
        <v>1</v>
      </c>
      <c s="8" t="inlineStr" r="F16567">
        <is>
          <t xml:space="preserve">61J83</t>
        </is>
      </c>
      <c s="8" t="inlineStr" r="G16567">
        <is>
          <t xml:space="preserve">015</t>
        </is>
      </c>
      <c s="9" r="H16567">
        <v>6.1000</v>
      </c>
      <c s="8" t="inlineStr" r="I16567">
        <is>
          <t xml:space="preserve"/>
        </is>
      </c>
      <c s="8" t="inlineStr" r="J16567">
        <is>
          <t xml:space="preserve"> Cook</t>
        </is>
      </c>
    </row>
    <row r="16568" ht="20.25" customHeight="0">
      <c s="5" t="inlineStr" r="A16568">
        <is>
          <t xml:space="preserve">78000650</t>
        </is>
      </c>
      <c s="5" t="inlineStr" r="B16568">
        <is>
          <t xml:space="preserve">THERMOPLASTIC PAVEMENT MARKING - LINE 24"</t>
        </is>
      </c>
      <c s="5" t="inlineStr" r="C16568">
        <is>
          <t xml:space="preserve">FOOT   </t>
        </is>
      </c>
      <c s="6" r="D16568">
        <v>285.000</v>
      </c>
      <c s="7" r="E16568">
        <v>1</v>
      </c>
      <c s="8" t="inlineStr" r="F16568">
        <is>
          <t xml:space="preserve">61J85</t>
        </is>
      </c>
      <c s="8" t="inlineStr" r="G16568">
        <is>
          <t xml:space="preserve">016</t>
        </is>
      </c>
      <c s="9" r="H16568">
        <v>5.0500</v>
      </c>
      <c s="8" t="inlineStr" r="I16568">
        <is>
          <t xml:space="preserve">Y</t>
        </is>
      </c>
      <c s="8" t="inlineStr" r="J16568">
        <is>
          <t xml:space="preserve"> DuPage</t>
        </is>
      </c>
    </row>
    <row r="16569" ht="20.25" customHeight="0">
      <c s="5" t="inlineStr" r="A16569">
        <is>
          <t xml:space="preserve">78000650</t>
        </is>
      </c>
      <c s="5" t="inlineStr" r="B16569">
        <is>
          <t xml:space="preserve">THERMOPLASTIC PAVEMENT MARKING - LINE 24"</t>
        </is>
      </c>
      <c s="5" t="inlineStr" r="C16569">
        <is>
          <t xml:space="preserve">FOOT   </t>
        </is>
      </c>
      <c s="6" r="D16569">
        <v>285.000</v>
      </c>
      <c s="7" r="E16569">
        <v>1</v>
      </c>
      <c s="8" t="inlineStr" r="F16569">
        <is>
          <t xml:space="preserve">61J85</t>
        </is>
      </c>
      <c s="8" t="inlineStr" r="G16569">
        <is>
          <t xml:space="preserve">016</t>
        </is>
      </c>
      <c s="9" r="H16569">
        <v>5.0500</v>
      </c>
      <c s="8" t="inlineStr" r="I16569">
        <is>
          <t xml:space="preserve"/>
        </is>
      </c>
      <c s="8" t="inlineStr" r="J16569">
        <is>
          <t xml:space="preserve"> DuPage</t>
        </is>
      </c>
    </row>
    <row r="16570" ht="20.25" customHeight="0">
      <c s="5" t="inlineStr" r="A16570">
        <is>
          <t xml:space="preserve">78000650</t>
        </is>
      </c>
      <c s="5" t="inlineStr" r="B16570">
        <is>
          <t xml:space="preserve">THERMOPLASTIC PAVEMENT MARKING - LINE 24"</t>
        </is>
      </c>
      <c s="5" t="inlineStr" r="C16570">
        <is>
          <t xml:space="preserve">FOOT   </t>
        </is>
      </c>
      <c s="6" r="D16570">
        <v>285.000</v>
      </c>
      <c s="7" r="E16570">
        <v>1</v>
      </c>
      <c s="8" t="inlineStr" r="F16570">
        <is>
          <t xml:space="preserve">61J85</t>
        </is>
      </c>
      <c s="8" t="inlineStr" r="G16570">
        <is>
          <t xml:space="preserve">016</t>
        </is>
      </c>
      <c s="9" r="H16570">
        <v>5.0500</v>
      </c>
      <c s="8" t="inlineStr" r="I16570">
        <is>
          <t xml:space="preserve"/>
        </is>
      </c>
      <c s="8" t="inlineStr" r="J16570">
        <is>
          <t xml:space="preserve"> DuPage</t>
        </is>
      </c>
    </row>
    <row r="16571" ht="20.25" customHeight="0">
      <c s="5" t="inlineStr" r="A16571">
        <is>
          <t xml:space="preserve">78000650</t>
        </is>
      </c>
      <c s="5" t="inlineStr" r="B16571">
        <is>
          <t xml:space="preserve">THERMOPLASTIC PAVEMENT MARKING - LINE 24"</t>
        </is>
      </c>
      <c s="5" t="inlineStr" r="C16571">
        <is>
          <t xml:space="preserve">FOOT   </t>
        </is>
      </c>
      <c s="6" r="D16571">
        <v>285.000</v>
      </c>
      <c s="7" r="E16571">
        <v>1</v>
      </c>
      <c s="8" t="inlineStr" r="F16571">
        <is>
          <t xml:space="preserve">61J85</t>
        </is>
      </c>
      <c s="8" t="inlineStr" r="G16571">
        <is>
          <t xml:space="preserve">016</t>
        </is>
      </c>
      <c s="9" r="H16571">
        <v>5.0500</v>
      </c>
      <c s="8" t="inlineStr" r="I16571">
        <is>
          <t xml:space="preserve"/>
        </is>
      </c>
      <c s="8" t="inlineStr" r="J16571">
        <is>
          <t xml:space="preserve"> DuPage</t>
        </is>
      </c>
    </row>
    <row r="16572" ht="20.25" customHeight="0">
      <c s="5" t="inlineStr" r="A16572">
        <is>
          <t xml:space="preserve">78000650</t>
        </is>
      </c>
      <c s="5" t="inlineStr" r="B16572">
        <is>
          <t xml:space="preserve">THERMOPLASTIC PAVEMENT MARKING - LINE 24"</t>
        </is>
      </c>
      <c s="5" t="inlineStr" r="C16572">
        <is>
          <t xml:space="preserve">FOOT   </t>
        </is>
      </c>
      <c s="6" r="D16572">
        <v>285.000</v>
      </c>
      <c s="7" r="E16572">
        <v>1</v>
      </c>
      <c s="8" t="inlineStr" r="F16572">
        <is>
          <t xml:space="preserve">61J85</t>
        </is>
      </c>
      <c s="8" t="inlineStr" r="G16572">
        <is>
          <t xml:space="preserve">016</t>
        </is>
      </c>
      <c s="9" r="H16572">
        <v>5.7500</v>
      </c>
      <c s="8" t="inlineStr" r="I16572">
        <is>
          <t xml:space="preserve"/>
        </is>
      </c>
      <c s="8" t="inlineStr" r="J16572">
        <is>
          <t xml:space="preserve"> DuPage</t>
        </is>
      </c>
    </row>
    <row r="16573" ht="20.25" customHeight="0">
      <c s="5" t="inlineStr" r="A16573">
        <is>
          <t xml:space="preserve">78000650</t>
        </is>
      </c>
      <c s="5" t="inlineStr" r="B16573">
        <is>
          <t xml:space="preserve">THERMOPLASTIC PAVEMENT MARKING - LINE 24"</t>
        </is>
      </c>
      <c s="5" t="inlineStr" r="C16573">
        <is>
          <t xml:space="preserve">FOOT   </t>
        </is>
      </c>
      <c s="6" r="D16573">
        <v>285.000</v>
      </c>
      <c s="7" r="E16573">
        <v>1</v>
      </c>
      <c s="8" t="inlineStr" r="F16573">
        <is>
          <t xml:space="preserve">61J85</t>
        </is>
      </c>
      <c s="8" t="inlineStr" r="G16573">
        <is>
          <t xml:space="preserve">016</t>
        </is>
      </c>
      <c s="9" r="H16573">
        <v>5.7500</v>
      </c>
      <c s="8" t="inlineStr" r="I16573">
        <is>
          <t xml:space="preserve"/>
        </is>
      </c>
      <c s="8" t="inlineStr" r="J16573">
        <is>
          <t xml:space="preserve"> DuPage</t>
        </is>
      </c>
    </row>
    <row r="16574" ht="20.25" customHeight="0">
      <c s="5" t="inlineStr" r="A16574">
        <is>
          <t xml:space="preserve">78000650</t>
        </is>
      </c>
      <c s="5" t="inlineStr" r="B16574">
        <is>
          <t xml:space="preserve">THERMOPLASTIC PAVEMENT MARKING - LINE 24"</t>
        </is>
      </c>
      <c s="5" t="inlineStr" r="C16574">
        <is>
          <t xml:space="preserve">FOOT   </t>
        </is>
      </c>
      <c s="6" r="D16574">
        <v>300.000</v>
      </c>
      <c s="7" r="E16574">
        <v>1</v>
      </c>
      <c s="8" t="inlineStr" r="F16574">
        <is>
          <t xml:space="preserve">61J89</t>
        </is>
      </c>
      <c s="8" t="inlineStr" r="G16574">
        <is>
          <t xml:space="preserve">018</t>
        </is>
      </c>
      <c s="9" r="H16574">
        <v>6.5000</v>
      </c>
      <c s="8" t="inlineStr" r="I16574">
        <is>
          <t xml:space="preserve">Y</t>
        </is>
      </c>
      <c s="8" t="inlineStr" r="J16574">
        <is>
          <t xml:space="preserve"> Cook</t>
        </is>
      </c>
    </row>
    <row r="16575" ht="20.25" customHeight="0">
      <c s="5" t="inlineStr" r="A16575">
        <is>
          <t xml:space="preserve">78000650</t>
        </is>
      </c>
      <c s="5" t="inlineStr" r="B16575">
        <is>
          <t xml:space="preserve">THERMOPLASTIC PAVEMENT MARKING - LINE 24"</t>
        </is>
      </c>
      <c s="5" t="inlineStr" r="C16575">
        <is>
          <t xml:space="preserve">FOOT   </t>
        </is>
      </c>
      <c s="6" r="D16575">
        <v>300.000</v>
      </c>
      <c s="7" r="E16575">
        <v>1</v>
      </c>
      <c s="8" t="inlineStr" r="F16575">
        <is>
          <t xml:space="preserve">61J89</t>
        </is>
      </c>
      <c s="8" t="inlineStr" r="G16575">
        <is>
          <t xml:space="preserve">018</t>
        </is>
      </c>
      <c s="9" r="H16575">
        <v>5.0000</v>
      </c>
      <c s="8" t="inlineStr" r="I16575">
        <is>
          <t xml:space="preserve"/>
        </is>
      </c>
      <c s="8" t="inlineStr" r="J16575">
        <is>
          <t xml:space="preserve"> Cook</t>
        </is>
      </c>
    </row>
    <row r="16576" ht="20.25" customHeight="0">
      <c s="5" t="inlineStr" r="A16576">
        <is>
          <t xml:space="preserve">78000650</t>
        </is>
      </c>
      <c s="5" t="inlineStr" r="B16576">
        <is>
          <t xml:space="preserve">THERMOPLASTIC PAVEMENT MARKING - LINE 24"</t>
        </is>
      </c>
      <c s="5" t="inlineStr" r="C16576">
        <is>
          <t xml:space="preserve">FOOT   </t>
        </is>
      </c>
      <c s="6" r="D16576">
        <v>300.000</v>
      </c>
      <c s="7" r="E16576">
        <v>1</v>
      </c>
      <c s="8" t="inlineStr" r="F16576">
        <is>
          <t xml:space="preserve">61J89</t>
        </is>
      </c>
      <c s="8" t="inlineStr" r="G16576">
        <is>
          <t xml:space="preserve">018</t>
        </is>
      </c>
      <c s="9" r="H16576">
        <v>5.0000</v>
      </c>
      <c s="8" t="inlineStr" r="I16576">
        <is>
          <t xml:space="preserve"/>
        </is>
      </c>
      <c s="8" t="inlineStr" r="J16576">
        <is>
          <t xml:space="preserve"> Cook</t>
        </is>
      </c>
    </row>
    <row r="16577" ht="20.25" customHeight="0">
      <c s="5" t="inlineStr" r="A16577">
        <is>
          <t xml:space="preserve">78000650</t>
        </is>
      </c>
      <c s="5" t="inlineStr" r="B16577">
        <is>
          <t xml:space="preserve">THERMOPLASTIC PAVEMENT MARKING - LINE 24"</t>
        </is>
      </c>
      <c s="5" t="inlineStr" r="C16577">
        <is>
          <t xml:space="preserve">FOOT   </t>
        </is>
      </c>
      <c s="6" r="D16577">
        <v>300.000</v>
      </c>
      <c s="7" r="E16577">
        <v>1</v>
      </c>
      <c s="8" t="inlineStr" r="F16577">
        <is>
          <t xml:space="preserve">61J89</t>
        </is>
      </c>
      <c s="8" t="inlineStr" r="G16577">
        <is>
          <t xml:space="preserve">018</t>
        </is>
      </c>
      <c s="9" r="H16577">
        <v>5.0000</v>
      </c>
      <c s="8" t="inlineStr" r="I16577">
        <is>
          <t xml:space="preserve"/>
        </is>
      </c>
      <c s="8" t="inlineStr" r="J16577">
        <is>
          <t xml:space="preserve"> Cook</t>
        </is>
      </c>
    </row>
    <row r="16578" ht="20.25" customHeight="0">
      <c s="5" t="inlineStr" r="A16578">
        <is>
          <t xml:space="preserve">78000650</t>
        </is>
      </c>
      <c s="5" t="inlineStr" r="B16578">
        <is>
          <t xml:space="preserve">THERMOPLASTIC PAVEMENT MARKING - LINE 24"</t>
        </is>
      </c>
      <c s="5" t="inlineStr" r="C16578">
        <is>
          <t xml:space="preserve">FOOT   </t>
        </is>
      </c>
      <c s="6" r="D16578">
        <v>300.000</v>
      </c>
      <c s="7" r="E16578">
        <v>1</v>
      </c>
      <c s="8" t="inlineStr" r="F16578">
        <is>
          <t xml:space="preserve">61J89</t>
        </is>
      </c>
      <c s="8" t="inlineStr" r="G16578">
        <is>
          <t xml:space="preserve">018</t>
        </is>
      </c>
      <c s="9" r="H16578">
        <v>5.2000</v>
      </c>
      <c s="8" t="inlineStr" r="I16578">
        <is>
          <t xml:space="preserve"/>
        </is>
      </c>
      <c s="8" t="inlineStr" r="J16578">
        <is>
          <t xml:space="preserve"> Cook</t>
        </is>
      </c>
    </row>
    <row r="16579" ht="20.25" customHeight="0">
      <c s="5" t="inlineStr" r="A16579">
        <is>
          <t xml:space="preserve">78000650</t>
        </is>
      </c>
      <c s="5" t="inlineStr" r="B16579">
        <is>
          <t xml:space="preserve">THERMOPLASTIC PAVEMENT MARKING - LINE 24"</t>
        </is>
      </c>
      <c s="5" t="inlineStr" r="C16579">
        <is>
          <t xml:space="preserve">FOOT   </t>
        </is>
      </c>
      <c s="6" r="D16579">
        <v>300.000</v>
      </c>
      <c s="7" r="E16579">
        <v>1</v>
      </c>
      <c s="8" t="inlineStr" r="F16579">
        <is>
          <t xml:space="preserve">61J89</t>
        </is>
      </c>
      <c s="8" t="inlineStr" r="G16579">
        <is>
          <t xml:space="preserve">018</t>
        </is>
      </c>
      <c s="9" r="H16579">
        <v>5.5000</v>
      </c>
      <c s="8" t="inlineStr" r="I16579">
        <is>
          <t xml:space="preserve"/>
        </is>
      </c>
      <c s="8" t="inlineStr" r="J16579">
        <is>
          <t xml:space="preserve"> Cook</t>
        </is>
      </c>
    </row>
    <row r="16580" ht="20.25" customHeight="0">
      <c s="5" t="inlineStr" r="A16580">
        <is>
          <t xml:space="preserve">78000650</t>
        </is>
      </c>
      <c s="5" t="inlineStr" r="B16580">
        <is>
          <t xml:space="preserve">THERMOPLASTIC PAVEMENT MARKING - LINE 24"</t>
        </is>
      </c>
      <c s="5" t="inlineStr" r="C16580">
        <is>
          <t xml:space="preserve">FOOT   </t>
        </is>
      </c>
      <c s="6" r="D16580">
        <v>300.000</v>
      </c>
      <c s="7" r="E16580">
        <v>1</v>
      </c>
      <c s="8" t="inlineStr" r="F16580">
        <is>
          <t xml:space="preserve">61J89</t>
        </is>
      </c>
      <c s="8" t="inlineStr" r="G16580">
        <is>
          <t xml:space="preserve">018</t>
        </is>
      </c>
      <c s="9" r="H16580">
        <v>6.5000</v>
      </c>
      <c s="8" t="inlineStr" r="I16580">
        <is>
          <t xml:space="preserve"/>
        </is>
      </c>
      <c s="8" t="inlineStr" r="J16580">
        <is>
          <t xml:space="preserve"> Cook</t>
        </is>
      </c>
    </row>
    <row r="16581" ht="20.25" customHeight="0">
      <c s="5" t="inlineStr" r="A16581">
        <is>
          <t xml:space="preserve">78000650</t>
        </is>
      </c>
      <c s="5" t="inlineStr" r="B16581">
        <is>
          <t xml:space="preserve">THERMOPLASTIC PAVEMENT MARKING - LINE 24"</t>
        </is>
      </c>
      <c s="5" t="inlineStr" r="C16581">
        <is>
          <t xml:space="preserve">FOOT   </t>
        </is>
      </c>
      <c s="6" r="D16581">
        <v>300.000</v>
      </c>
      <c s="7" r="E16581">
        <v>1</v>
      </c>
      <c s="8" t="inlineStr" r="F16581">
        <is>
          <t xml:space="preserve">61J89</t>
        </is>
      </c>
      <c s="8" t="inlineStr" r="G16581">
        <is>
          <t xml:space="preserve">018</t>
        </is>
      </c>
      <c s="9" r="H16581">
        <v>7.0000</v>
      </c>
      <c s="8" t="inlineStr" r="I16581">
        <is>
          <t xml:space="preserve"/>
        </is>
      </c>
      <c s="8" t="inlineStr" r="J16581">
        <is>
          <t xml:space="preserve"> Cook</t>
        </is>
      </c>
    </row>
    <row r="16582" ht="20.25" customHeight="0">
      <c s="5" t="inlineStr" r="A16582">
        <is>
          <t xml:space="preserve">78000650</t>
        </is>
      </c>
      <c s="5" t="inlineStr" r="B16582">
        <is>
          <t xml:space="preserve">THERMOPLASTIC PAVEMENT MARKING - LINE 24"</t>
        </is>
      </c>
      <c s="5" t="inlineStr" r="C16582">
        <is>
          <t xml:space="preserve">FOOT   </t>
        </is>
      </c>
      <c s="6" r="D16582">
        <v>300.000</v>
      </c>
      <c s="7" r="E16582">
        <v>1</v>
      </c>
      <c s="8" t="inlineStr" r="F16582">
        <is>
          <t xml:space="preserve">61J89</t>
        </is>
      </c>
      <c s="8" t="inlineStr" r="G16582">
        <is>
          <t xml:space="preserve">018</t>
        </is>
      </c>
      <c s="9" r="H16582">
        <v>7.0000</v>
      </c>
      <c s="8" t="inlineStr" r="I16582">
        <is>
          <t xml:space="preserve"/>
        </is>
      </c>
      <c s="8" t="inlineStr" r="J16582">
        <is>
          <t xml:space="preserve"> Cook</t>
        </is>
      </c>
    </row>
    <row r="16583" ht="20.25" customHeight="0">
      <c s="5" t="inlineStr" r="A16583">
        <is>
          <t xml:space="preserve">78000650</t>
        </is>
      </c>
      <c s="5" t="inlineStr" r="B16583">
        <is>
          <t xml:space="preserve">THERMOPLASTIC PAVEMENT MARKING - LINE 24"</t>
        </is>
      </c>
      <c s="5" t="inlineStr" r="C16583">
        <is>
          <t xml:space="preserve">FOOT   </t>
        </is>
      </c>
      <c s="6" r="D16583">
        <v>18.000</v>
      </c>
      <c s="7" r="E16583">
        <v>1</v>
      </c>
      <c s="8" t="inlineStr" r="F16583">
        <is>
          <t xml:space="preserve">61J92</t>
        </is>
      </c>
      <c s="8" t="inlineStr" r="G16583">
        <is>
          <t xml:space="preserve">019</t>
        </is>
      </c>
      <c s="9" r="H16583">
        <v>5.7500</v>
      </c>
      <c s="8" t="inlineStr" r="I16583">
        <is>
          <t xml:space="preserve">Y</t>
        </is>
      </c>
      <c s="8" t="inlineStr" r="J16583">
        <is>
          <t xml:space="preserve"> Kane</t>
        </is>
      </c>
    </row>
    <row r="16584" ht="20.25" customHeight="0">
      <c s="5" t="inlineStr" r="A16584">
        <is>
          <t xml:space="preserve">78000650</t>
        </is>
      </c>
      <c s="5" t="inlineStr" r="B16584">
        <is>
          <t xml:space="preserve">THERMOPLASTIC PAVEMENT MARKING - LINE 24"</t>
        </is>
      </c>
      <c s="5" t="inlineStr" r="C16584">
        <is>
          <t xml:space="preserve">FOOT   </t>
        </is>
      </c>
      <c s="6" r="D16584">
        <v>18.000</v>
      </c>
      <c s="7" r="E16584">
        <v>1</v>
      </c>
      <c s="8" t="inlineStr" r="F16584">
        <is>
          <t xml:space="preserve">61J92</t>
        </is>
      </c>
      <c s="8" t="inlineStr" r="G16584">
        <is>
          <t xml:space="preserve">019</t>
        </is>
      </c>
      <c s="9" r="H16584">
        <v>5.7500</v>
      </c>
      <c s="8" t="inlineStr" r="I16584">
        <is>
          <t xml:space="preserve"/>
        </is>
      </c>
      <c s="8" t="inlineStr" r="J16584">
        <is>
          <t xml:space="preserve"> Kane</t>
        </is>
      </c>
    </row>
    <row r="16585" ht="20.25" customHeight="0">
      <c s="5" t="inlineStr" r="A16585">
        <is>
          <t xml:space="preserve">78000650</t>
        </is>
      </c>
      <c s="5" t="inlineStr" r="B16585">
        <is>
          <t xml:space="preserve">THERMOPLASTIC PAVEMENT MARKING - LINE 24"</t>
        </is>
      </c>
      <c s="5" t="inlineStr" r="C16585">
        <is>
          <t xml:space="preserve">FOOT   </t>
        </is>
      </c>
      <c s="6" r="D16585">
        <v>18.000</v>
      </c>
      <c s="7" r="E16585">
        <v>1</v>
      </c>
      <c s="8" t="inlineStr" r="F16585">
        <is>
          <t xml:space="preserve">61J92</t>
        </is>
      </c>
      <c s="8" t="inlineStr" r="G16585">
        <is>
          <t xml:space="preserve">019</t>
        </is>
      </c>
      <c s="9" r="H16585">
        <v>5.7500</v>
      </c>
      <c s="8" t="inlineStr" r="I16585">
        <is>
          <t xml:space="preserve"/>
        </is>
      </c>
      <c s="8" t="inlineStr" r="J16585">
        <is>
          <t xml:space="preserve"> Kane</t>
        </is>
      </c>
    </row>
    <row r="16586" ht="20.25" customHeight="0">
      <c s="5" t="inlineStr" r="A16586">
        <is>
          <t xml:space="preserve">78000650</t>
        </is>
      </c>
      <c s="5" t="inlineStr" r="B16586">
        <is>
          <t xml:space="preserve">THERMOPLASTIC PAVEMENT MARKING - LINE 24"</t>
        </is>
      </c>
      <c s="5" t="inlineStr" r="C16586">
        <is>
          <t xml:space="preserve">FOOT   </t>
        </is>
      </c>
      <c s="6" r="D16586">
        <v>18.000</v>
      </c>
      <c s="7" r="E16586">
        <v>1</v>
      </c>
      <c s="8" t="inlineStr" r="F16586">
        <is>
          <t xml:space="preserve">61J92</t>
        </is>
      </c>
      <c s="8" t="inlineStr" r="G16586">
        <is>
          <t xml:space="preserve">019</t>
        </is>
      </c>
      <c s="9" r="H16586">
        <v>6.6100</v>
      </c>
      <c s="8" t="inlineStr" r="I16586">
        <is>
          <t xml:space="preserve"/>
        </is>
      </c>
      <c s="8" t="inlineStr" r="J16586">
        <is>
          <t xml:space="preserve"> Kane</t>
        </is>
      </c>
    </row>
    <row r="16587" ht="20.25" customHeight="0">
      <c s="5" t="inlineStr" r="A16587">
        <is>
          <t xml:space="preserve">78000650</t>
        </is>
      </c>
      <c s="5" t="inlineStr" r="B16587">
        <is>
          <t xml:space="preserve">THERMOPLASTIC PAVEMENT MARKING - LINE 24"</t>
        </is>
      </c>
      <c s="5" t="inlineStr" r="C16587">
        <is>
          <t xml:space="preserve">FOOT   </t>
        </is>
      </c>
      <c s="6" r="D16587">
        <v>18.000</v>
      </c>
      <c s="7" r="E16587">
        <v>1</v>
      </c>
      <c s="8" t="inlineStr" r="F16587">
        <is>
          <t xml:space="preserve">61J92</t>
        </is>
      </c>
      <c s="8" t="inlineStr" r="G16587">
        <is>
          <t xml:space="preserve">019</t>
        </is>
      </c>
      <c s="9" r="H16587">
        <v>12.0000</v>
      </c>
      <c s="8" t="inlineStr" r="I16587">
        <is>
          <t xml:space="preserve"/>
        </is>
      </c>
      <c s="8" t="inlineStr" r="J16587">
        <is>
          <t xml:space="preserve"> Kane</t>
        </is>
      </c>
    </row>
    <row r="16588" ht="20.25" customHeight="0">
      <c s="5" t="inlineStr" r="A16588">
        <is>
          <t xml:space="preserve">78000650</t>
        </is>
      </c>
      <c s="5" t="inlineStr" r="B16588">
        <is>
          <t xml:space="preserve">THERMOPLASTIC PAVEMENT MARKING - LINE 24"</t>
        </is>
      </c>
      <c s="5" t="inlineStr" r="C16588">
        <is>
          <t xml:space="preserve">FOOT   </t>
        </is>
      </c>
      <c s="6" r="D16588">
        <v>15.000</v>
      </c>
      <c s="7" r="E16588">
        <v>1</v>
      </c>
      <c s="8" t="inlineStr" r="F16588">
        <is>
          <t xml:space="preserve">62H25</t>
        </is>
      </c>
      <c s="8" t="inlineStr" r="G16588">
        <is>
          <t xml:space="preserve">020</t>
        </is>
      </c>
      <c s="9" r="H16588">
        <v>72.0000</v>
      </c>
      <c s="8" t="inlineStr" r="I16588">
        <is>
          <t xml:space="preserve">Y</t>
        </is>
      </c>
      <c s="8" t="inlineStr" r="J16588">
        <is>
          <t xml:space="preserve"> McHenry</t>
        </is>
      </c>
    </row>
    <row r="16589" ht="20.25" customHeight="0">
      <c s="5" t="inlineStr" r="A16589">
        <is>
          <t xml:space="preserve">78000650</t>
        </is>
      </c>
      <c s="5" t="inlineStr" r="B16589">
        <is>
          <t xml:space="preserve">THERMOPLASTIC PAVEMENT MARKING - LINE 24"</t>
        </is>
      </c>
      <c s="5" t="inlineStr" r="C16589">
        <is>
          <t xml:space="preserve">FOOT   </t>
        </is>
      </c>
      <c s="6" r="D16589">
        <v>15.000</v>
      </c>
      <c s="7" r="E16589">
        <v>1</v>
      </c>
      <c s="8" t="inlineStr" r="F16589">
        <is>
          <t xml:space="preserve">62H25</t>
        </is>
      </c>
      <c s="8" t="inlineStr" r="G16589">
        <is>
          <t xml:space="preserve">020</t>
        </is>
      </c>
      <c s="9" r="H16589">
        <v>50.0000</v>
      </c>
      <c s="8" t="inlineStr" r="I16589">
        <is>
          <t xml:space="preserve"/>
        </is>
      </c>
      <c s="8" t="inlineStr" r="J16589">
        <is>
          <t xml:space="preserve"> McHenry</t>
        </is>
      </c>
    </row>
    <row r="16590" ht="20.25" customHeight="0">
      <c s="5" t="inlineStr" r="A16590">
        <is>
          <t xml:space="preserve">78000650</t>
        </is>
      </c>
      <c s="5" t="inlineStr" r="B16590">
        <is>
          <t xml:space="preserve">THERMOPLASTIC PAVEMENT MARKING - LINE 24"</t>
        </is>
      </c>
      <c s="5" t="inlineStr" r="C16590">
        <is>
          <t xml:space="preserve">FOOT   </t>
        </is>
      </c>
      <c s="6" r="D16590">
        <v>15.000</v>
      </c>
      <c s="7" r="E16590">
        <v>1</v>
      </c>
      <c s="8" t="inlineStr" r="F16590">
        <is>
          <t xml:space="preserve">62H25</t>
        </is>
      </c>
      <c s="8" t="inlineStr" r="G16590">
        <is>
          <t xml:space="preserve">020</t>
        </is>
      </c>
      <c s="9" r="H16590">
        <v>52.0000</v>
      </c>
      <c s="8" t="inlineStr" r="I16590">
        <is>
          <t xml:space="preserve"/>
        </is>
      </c>
      <c s="8" t="inlineStr" r="J16590">
        <is>
          <t xml:space="preserve"> McHenry</t>
        </is>
      </c>
    </row>
    <row r="16591" ht="20.25" customHeight="0">
      <c s="5" t="inlineStr" r="A16591">
        <is>
          <t xml:space="preserve">78000650</t>
        </is>
      </c>
      <c s="5" t="inlineStr" r="B16591">
        <is>
          <t xml:space="preserve">THERMOPLASTIC PAVEMENT MARKING - LINE 24"</t>
        </is>
      </c>
      <c s="5" t="inlineStr" r="C16591">
        <is>
          <t xml:space="preserve">FOOT   </t>
        </is>
      </c>
      <c s="6" r="D16591">
        <v>15.000</v>
      </c>
      <c s="7" r="E16591">
        <v>1</v>
      </c>
      <c s="8" t="inlineStr" r="F16591">
        <is>
          <t xml:space="preserve">62H25</t>
        </is>
      </c>
      <c s="8" t="inlineStr" r="G16591">
        <is>
          <t xml:space="preserve">020</t>
        </is>
      </c>
      <c s="9" r="H16591">
        <v>72.0000</v>
      </c>
      <c s="8" t="inlineStr" r="I16591">
        <is>
          <t xml:space="preserve"/>
        </is>
      </c>
      <c s="8" t="inlineStr" r="J16591">
        <is>
          <t xml:space="preserve"> McHenry</t>
        </is>
      </c>
    </row>
    <row r="16592" ht="20.25" customHeight="0">
      <c s="5" t="inlineStr" r="A16592">
        <is>
          <t xml:space="preserve">78000650</t>
        </is>
      </c>
      <c s="5" t="inlineStr" r="B16592">
        <is>
          <t xml:space="preserve">THERMOPLASTIC PAVEMENT MARKING - LINE 24"</t>
        </is>
      </c>
      <c s="5" t="inlineStr" r="C16592">
        <is>
          <t xml:space="preserve">FOOT   </t>
        </is>
      </c>
      <c s="6" r="D16592">
        <v>15.000</v>
      </c>
      <c s="7" r="E16592">
        <v>1</v>
      </c>
      <c s="8" t="inlineStr" r="F16592">
        <is>
          <t xml:space="preserve">62H25</t>
        </is>
      </c>
      <c s="8" t="inlineStr" r="G16592">
        <is>
          <t xml:space="preserve">020</t>
        </is>
      </c>
      <c s="9" r="H16592">
        <v>72.0000</v>
      </c>
      <c s="8" t="inlineStr" r="I16592">
        <is>
          <t xml:space="preserve"/>
        </is>
      </c>
      <c s="8" t="inlineStr" r="J16592">
        <is>
          <t xml:space="preserve"> McHenry</t>
        </is>
      </c>
    </row>
    <row r="16593" ht="20.25" customHeight="0">
      <c s="5" t="inlineStr" r="A16593">
        <is>
          <t xml:space="preserve">78000650</t>
        </is>
      </c>
      <c s="5" t="inlineStr" r="B16593">
        <is>
          <t xml:space="preserve">THERMOPLASTIC PAVEMENT MARKING - LINE 24"</t>
        </is>
      </c>
      <c s="5" t="inlineStr" r="C16593">
        <is>
          <t xml:space="preserve">FOOT   </t>
        </is>
      </c>
      <c s="6" r="D16593">
        <v>15.000</v>
      </c>
      <c s="7" r="E16593">
        <v>1</v>
      </c>
      <c s="8" t="inlineStr" r="F16593">
        <is>
          <t xml:space="preserve">62H25</t>
        </is>
      </c>
      <c s="8" t="inlineStr" r="G16593">
        <is>
          <t xml:space="preserve">020</t>
        </is>
      </c>
      <c s="9" r="H16593">
        <v>75.0000</v>
      </c>
      <c s="8" t="inlineStr" r="I16593">
        <is>
          <t xml:space="preserve"/>
        </is>
      </c>
      <c s="8" t="inlineStr" r="J16593">
        <is>
          <t xml:space="preserve"> McHenry</t>
        </is>
      </c>
    </row>
    <row r="16594" ht="20.25" customHeight="0">
      <c s="5" t="inlineStr" r="A16594">
        <is>
          <t xml:space="preserve">78000650</t>
        </is>
      </c>
      <c s="5" t="inlineStr" r="B16594">
        <is>
          <t xml:space="preserve">THERMOPLASTIC PAVEMENT MARKING - LINE 24"</t>
        </is>
      </c>
      <c s="5" t="inlineStr" r="C16594">
        <is>
          <t xml:space="preserve">FOOT   </t>
        </is>
      </c>
      <c s="6" r="D16594">
        <v>15.000</v>
      </c>
      <c s="7" r="E16594">
        <v>1</v>
      </c>
      <c s="8" t="inlineStr" r="F16594">
        <is>
          <t xml:space="preserve">62H25</t>
        </is>
      </c>
      <c s="8" t="inlineStr" r="G16594">
        <is>
          <t xml:space="preserve">020</t>
        </is>
      </c>
      <c s="9" r="H16594">
        <v>85.0000</v>
      </c>
      <c s="8" t="inlineStr" r="I16594">
        <is>
          <t xml:space="preserve"/>
        </is>
      </c>
      <c s="8" t="inlineStr" r="J16594">
        <is>
          <t xml:space="preserve"> McHenry</t>
        </is>
      </c>
    </row>
    <row r="16595" ht="20.25" customHeight="0">
      <c s="5" t="inlineStr" r="A16595">
        <is>
          <t xml:space="preserve">78000650</t>
        </is>
      </c>
      <c s="5" t="inlineStr" r="B16595">
        <is>
          <t xml:space="preserve">THERMOPLASTIC PAVEMENT MARKING - LINE 24"</t>
        </is>
      </c>
      <c s="5" t="inlineStr" r="C16595">
        <is>
          <t xml:space="preserve">FOOT   </t>
        </is>
      </c>
      <c s="6" r="D16595">
        <v>254.000</v>
      </c>
      <c s="7" r="E16595">
        <v>1</v>
      </c>
      <c s="8" t="inlineStr" r="F16595">
        <is>
          <t xml:space="preserve">62K70</t>
        </is>
      </c>
      <c s="8" t="inlineStr" r="G16595">
        <is>
          <t xml:space="preserve">022</t>
        </is>
      </c>
      <c s="9" r="H16595">
        <v>8.0000</v>
      </c>
      <c s="8" t="inlineStr" r="I16595">
        <is>
          <t xml:space="preserve">Y</t>
        </is>
      </c>
      <c s="8" t="inlineStr" r="J16595">
        <is>
          <t xml:space="preserve"> Cook</t>
        </is>
      </c>
    </row>
    <row r="16596" ht="20.25" customHeight="0">
      <c s="5" t="inlineStr" r="A16596">
        <is>
          <t xml:space="preserve">78000650</t>
        </is>
      </c>
      <c s="5" t="inlineStr" r="B16596">
        <is>
          <t xml:space="preserve">THERMOPLASTIC PAVEMENT MARKING - LINE 24"</t>
        </is>
      </c>
      <c s="5" t="inlineStr" r="C16596">
        <is>
          <t xml:space="preserve">FOOT   </t>
        </is>
      </c>
      <c s="6" r="D16596">
        <v>254.000</v>
      </c>
      <c s="7" r="E16596">
        <v>1</v>
      </c>
      <c s="8" t="inlineStr" r="F16596">
        <is>
          <t xml:space="preserve">62K70</t>
        </is>
      </c>
      <c s="8" t="inlineStr" r="G16596">
        <is>
          <t xml:space="preserve">022</t>
        </is>
      </c>
      <c s="9" r="H16596">
        <v>5.7500</v>
      </c>
      <c s="8" t="inlineStr" r="I16596">
        <is>
          <t xml:space="preserve"/>
        </is>
      </c>
      <c s="8" t="inlineStr" r="J16596">
        <is>
          <t xml:space="preserve"> Cook</t>
        </is>
      </c>
    </row>
    <row r="16597" ht="20.25" customHeight="0">
      <c s="5" t="inlineStr" r="A16597">
        <is>
          <t xml:space="preserve">78000650</t>
        </is>
      </c>
      <c s="5" t="inlineStr" r="B16597">
        <is>
          <t xml:space="preserve">THERMOPLASTIC PAVEMENT MARKING - LINE 24"</t>
        </is>
      </c>
      <c s="5" t="inlineStr" r="C16597">
        <is>
          <t xml:space="preserve">FOOT   </t>
        </is>
      </c>
      <c s="6" r="D16597">
        <v>254.000</v>
      </c>
      <c s="7" r="E16597">
        <v>1</v>
      </c>
      <c s="8" t="inlineStr" r="F16597">
        <is>
          <t xml:space="preserve">62K70</t>
        </is>
      </c>
      <c s="8" t="inlineStr" r="G16597">
        <is>
          <t xml:space="preserve">022</t>
        </is>
      </c>
      <c s="9" r="H16597">
        <v>8.0000</v>
      </c>
      <c s="8" t="inlineStr" r="I16597">
        <is>
          <t xml:space="preserve"/>
        </is>
      </c>
      <c s="8" t="inlineStr" r="J16597">
        <is>
          <t xml:space="preserve"> Cook</t>
        </is>
      </c>
    </row>
    <row r="16598" ht="20.25" customHeight="0">
      <c s="5" t="inlineStr" r="A16598">
        <is>
          <t xml:space="preserve">78000650</t>
        </is>
      </c>
      <c s="5" t="inlineStr" r="B16598">
        <is>
          <t xml:space="preserve">THERMOPLASTIC PAVEMENT MARKING - LINE 24"</t>
        </is>
      </c>
      <c s="5" t="inlineStr" r="C16598">
        <is>
          <t xml:space="preserve">FOOT   </t>
        </is>
      </c>
      <c s="6" r="D16598">
        <v>254.000</v>
      </c>
      <c s="7" r="E16598">
        <v>1</v>
      </c>
      <c s="8" t="inlineStr" r="F16598">
        <is>
          <t xml:space="preserve">62K70</t>
        </is>
      </c>
      <c s="8" t="inlineStr" r="G16598">
        <is>
          <t xml:space="preserve">022</t>
        </is>
      </c>
      <c s="9" r="H16598">
        <v>8.0000</v>
      </c>
      <c s="8" t="inlineStr" r="I16598">
        <is>
          <t xml:space="preserve"/>
        </is>
      </c>
      <c s="8" t="inlineStr" r="J16598">
        <is>
          <t xml:space="preserve"> Cook</t>
        </is>
      </c>
    </row>
    <row r="16599" ht="20.25" customHeight="0">
      <c s="5" t="inlineStr" r="A16599">
        <is>
          <t xml:space="preserve">78000650</t>
        </is>
      </c>
      <c s="5" t="inlineStr" r="B16599">
        <is>
          <t xml:space="preserve">THERMOPLASTIC PAVEMENT MARKING - LINE 24"</t>
        </is>
      </c>
      <c s="5" t="inlineStr" r="C16599">
        <is>
          <t xml:space="preserve">FOOT   </t>
        </is>
      </c>
      <c s="6" r="D16599">
        <v>254.000</v>
      </c>
      <c s="7" r="E16599">
        <v>1</v>
      </c>
      <c s="8" t="inlineStr" r="F16599">
        <is>
          <t xml:space="preserve">62K70</t>
        </is>
      </c>
      <c s="8" t="inlineStr" r="G16599">
        <is>
          <t xml:space="preserve">022</t>
        </is>
      </c>
      <c s="9" r="H16599">
        <v>9.0000</v>
      </c>
      <c s="8" t="inlineStr" r="I16599">
        <is>
          <t xml:space="preserve"/>
        </is>
      </c>
      <c s="8" t="inlineStr" r="J16599">
        <is>
          <t xml:space="preserve"> Cook</t>
        </is>
      </c>
    </row>
    <row r="16600" ht="20.25" customHeight="0">
      <c s="5" t="inlineStr" r="A16600">
        <is>
          <t xml:space="preserve">78000650</t>
        </is>
      </c>
      <c s="5" t="inlineStr" r="B16600">
        <is>
          <t xml:space="preserve">THERMOPLASTIC PAVEMENT MARKING - LINE 24"</t>
        </is>
      </c>
      <c s="5" t="inlineStr" r="C16600">
        <is>
          <t xml:space="preserve">FOOT   </t>
        </is>
      </c>
      <c s="6" r="D16600">
        <v>100.000</v>
      </c>
      <c s="7" r="E16600">
        <v>1</v>
      </c>
      <c s="8" t="inlineStr" r="F16600">
        <is>
          <t xml:space="preserve">62N37</t>
        </is>
      </c>
      <c s="8" t="inlineStr" r="G16600">
        <is>
          <t xml:space="preserve">023</t>
        </is>
      </c>
      <c s="9" r="H16600">
        <v>14.6000</v>
      </c>
      <c s="8" t="inlineStr" r="I16600">
        <is>
          <t xml:space="preserve">Y</t>
        </is>
      </c>
      <c s="8" t="inlineStr" r="J16600">
        <is>
          <t xml:space="preserve"> Cook</t>
        </is>
      </c>
    </row>
    <row r="16601" ht="20.25" customHeight="0">
      <c s="5" t="inlineStr" r="A16601">
        <is>
          <t xml:space="preserve">78000650</t>
        </is>
      </c>
      <c s="5" t="inlineStr" r="B16601">
        <is>
          <t xml:space="preserve">THERMOPLASTIC PAVEMENT MARKING - LINE 24"</t>
        </is>
      </c>
      <c s="5" t="inlineStr" r="C16601">
        <is>
          <t xml:space="preserve">FOOT   </t>
        </is>
      </c>
      <c s="6" r="D16601">
        <v>72.000</v>
      </c>
      <c s="7" r="E16601">
        <v>1</v>
      </c>
      <c s="8" t="inlineStr" r="F16601">
        <is>
          <t xml:space="preserve">62T12</t>
        </is>
      </c>
      <c s="8" t="inlineStr" r="G16601">
        <is>
          <t xml:space="preserve">029</t>
        </is>
      </c>
      <c s="9" r="H16601">
        <v>5.0000</v>
      </c>
      <c s="8" t="inlineStr" r="I16601">
        <is>
          <t xml:space="preserve">Y</t>
        </is>
      </c>
      <c s="8" t="inlineStr" r="J16601">
        <is>
          <t xml:space="preserve"> DuPage</t>
        </is>
      </c>
    </row>
    <row r="16602" ht="20.25" customHeight="0">
      <c s="5" t="inlineStr" r="A16602">
        <is>
          <t xml:space="preserve">78000650</t>
        </is>
      </c>
      <c s="5" t="inlineStr" r="B16602">
        <is>
          <t xml:space="preserve">THERMOPLASTIC PAVEMENT MARKING - LINE 24"</t>
        </is>
      </c>
      <c s="5" t="inlineStr" r="C16602">
        <is>
          <t xml:space="preserve">FOOT   </t>
        </is>
      </c>
      <c s="6" r="D16602">
        <v>72.000</v>
      </c>
      <c s="7" r="E16602">
        <v>1</v>
      </c>
      <c s="8" t="inlineStr" r="F16602">
        <is>
          <t xml:space="preserve">62T12</t>
        </is>
      </c>
      <c s="8" t="inlineStr" r="G16602">
        <is>
          <t xml:space="preserve">029</t>
        </is>
      </c>
      <c s="9" r="H16602">
        <v>5.2500</v>
      </c>
      <c s="8" t="inlineStr" r="I16602">
        <is>
          <t xml:space="preserve"/>
        </is>
      </c>
      <c s="8" t="inlineStr" r="J16602">
        <is>
          <t xml:space="preserve"> DuPage</t>
        </is>
      </c>
    </row>
    <row r="16603" ht="20.25" customHeight="0">
      <c s="5" t="inlineStr" r="A16603">
        <is>
          <t xml:space="preserve">78000650</t>
        </is>
      </c>
      <c s="5" t="inlineStr" r="B16603">
        <is>
          <t xml:space="preserve">THERMOPLASTIC PAVEMENT MARKING - LINE 24"</t>
        </is>
      </c>
      <c s="5" t="inlineStr" r="C16603">
        <is>
          <t xml:space="preserve">FOOT   </t>
        </is>
      </c>
      <c s="6" r="D16603">
        <v>72.000</v>
      </c>
      <c s="7" r="E16603">
        <v>1</v>
      </c>
      <c s="8" t="inlineStr" r="F16603">
        <is>
          <t xml:space="preserve">62T12</t>
        </is>
      </c>
      <c s="8" t="inlineStr" r="G16603">
        <is>
          <t xml:space="preserve">029</t>
        </is>
      </c>
      <c s="9" r="H16603">
        <v>5.2500</v>
      </c>
      <c s="8" t="inlineStr" r="I16603">
        <is>
          <t xml:space="preserve"/>
        </is>
      </c>
      <c s="8" t="inlineStr" r="J16603">
        <is>
          <t xml:space="preserve"> DuPage</t>
        </is>
      </c>
    </row>
    <row r="16604" ht="20.25" customHeight="0">
      <c s="5" t="inlineStr" r="A16604">
        <is>
          <t xml:space="preserve">78000650</t>
        </is>
      </c>
      <c s="5" t="inlineStr" r="B16604">
        <is>
          <t xml:space="preserve">THERMOPLASTIC PAVEMENT MARKING - LINE 24"</t>
        </is>
      </c>
      <c s="5" t="inlineStr" r="C16604">
        <is>
          <t xml:space="preserve">FOOT   </t>
        </is>
      </c>
      <c s="6" r="D16604">
        <v>72.000</v>
      </c>
      <c s="7" r="E16604">
        <v>1</v>
      </c>
      <c s="8" t="inlineStr" r="F16604">
        <is>
          <t xml:space="preserve">62T12</t>
        </is>
      </c>
      <c s="8" t="inlineStr" r="G16604">
        <is>
          <t xml:space="preserve">029</t>
        </is>
      </c>
      <c s="9" r="H16604">
        <v>6.0000</v>
      </c>
      <c s="8" t="inlineStr" r="I16604">
        <is>
          <t xml:space="preserve"/>
        </is>
      </c>
      <c s="8" t="inlineStr" r="J16604">
        <is>
          <t xml:space="preserve"> DuPage</t>
        </is>
      </c>
    </row>
    <row r="16605" ht="20.25" customHeight="0">
      <c s="5" t="inlineStr" r="A16605">
        <is>
          <t xml:space="preserve">78000650</t>
        </is>
      </c>
      <c s="5" t="inlineStr" r="B16605">
        <is>
          <t xml:space="preserve">THERMOPLASTIC PAVEMENT MARKING - LINE 24"</t>
        </is>
      </c>
      <c s="5" t="inlineStr" r="C16605">
        <is>
          <t xml:space="preserve">FOOT   </t>
        </is>
      </c>
      <c s="6" r="D16605">
        <v>72.000</v>
      </c>
      <c s="7" r="E16605">
        <v>1</v>
      </c>
      <c s="8" t="inlineStr" r="F16605">
        <is>
          <t xml:space="preserve">62T12</t>
        </is>
      </c>
      <c s="8" t="inlineStr" r="G16605">
        <is>
          <t xml:space="preserve">029</t>
        </is>
      </c>
      <c s="9" r="H16605">
        <v>6.0000</v>
      </c>
      <c s="8" t="inlineStr" r="I16605">
        <is>
          <t xml:space="preserve"/>
        </is>
      </c>
      <c s="8" t="inlineStr" r="J16605">
        <is>
          <t xml:space="preserve"> DuPage</t>
        </is>
      </c>
    </row>
    <row r="16606" ht="20.25" customHeight="0">
      <c s="5" t="inlineStr" r="A16606">
        <is>
          <t xml:space="preserve">78000650</t>
        </is>
      </c>
      <c s="5" t="inlineStr" r="B16606">
        <is>
          <t xml:space="preserve">THERMOPLASTIC PAVEMENT MARKING - LINE 24"</t>
        </is>
      </c>
      <c s="5" t="inlineStr" r="C16606">
        <is>
          <t xml:space="preserve">FOOT   </t>
        </is>
      </c>
      <c s="6" r="D16606">
        <v>72.000</v>
      </c>
      <c s="7" r="E16606">
        <v>1</v>
      </c>
      <c s="8" t="inlineStr" r="F16606">
        <is>
          <t xml:space="preserve">62T12</t>
        </is>
      </c>
      <c s="8" t="inlineStr" r="G16606">
        <is>
          <t xml:space="preserve">029</t>
        </is>
      </c>
      <c s="9" r="H16606">
        <v>6.3300</v>
      </c>
      <c s="8" t="inlineStr" r="I16606">
        <is>
          <t xml:space="preserve"/>
        </is>
      </c>
      <c s="8" t="inlineStr" r="J16606">
        <is>
          <t xml:space="preserve"> DuPage</t>
        </is>
      </c>
    </row>
    <row r="16607" ht="20.25" customHeight="0">
      <c s="5" t="inlineStr" r="A16607">
        <is>
          <t xml:space="preserve">78000650</t>
        </is>
      </c>
      <c s="5" t="inlineStr" r="B16607">
        <is>
          <t xml:space="preserve">THERMOPLASTIC PAVEMENT MARKING - LINE 24"</t>
        </is>
      </c>
      <c s="5" t="inlineStr" r="C16607">
        <is>
          <t xml:space="preserve">FOOT   </t>
        </is>
      </c>
      <c s="6" r="D16607">
        <v>287.000</v>
      </c>
      <c s="7" r="E16607">
        <v>1</v>
      </c>
      <c s="8" t="inlineStr" r="F16607">
        <is>
          <t xml:space="preserve">62T52</t>
        </is>
      </c>
      <c s="8" t="inlineStr" r="G16607">
        <is>
          <t xml:space="preserve">032</t>
        </is>
      </c>
      <c s="9" r="H16607">
        <v>17.2500</v>
      </c>
      <c s="8" t="inlineStr" r="I16607">
        <is>
          <t xml:space="preserve">Y</t>
        </is>
      </c>
      <c s="8" t="inlineStr" r="J16607">
        <is>
          <t xml:space="preserve"> Cook</t>
        </is>
      </c>
    </row>
    <row r="16608" ht="20.25" customHeight="0">
      <c s="5" t="inlineStr" r="A16608">
        <is>
          <t xml:space="preserve">78000650</t>
        </is>
      </c>
      <c s="5" t="inlineStr" r="B16608">
        <is>
          <t xml:space="preserve">THERMOPLASTIC PAVEMENT MARKING - LINE 24"</t>
        </is>
      </c>
      <c s="5" t="inlineStr" r="C16608">
        <is>
          <t xml:space="preserve">FOOT   </t>
        </is>
      </c>
      <c s="6" r="D16608">
        <v>287.000</v>
      </c>
      <c s="7" r="E16608">
        <v>1</v>
      </c>
      <c s="8" t="inlineStr" r="F16608">
        <is>
          <t xml:space="preserve">62T52</t>
        </is>
      </c>
      <c s="8" t="inlineStr" r="G16608">
        <is>
          <t xml:space="preserve">032</t>
        </is>
      </c>
      <c s="9" r="H16608">
        <v>17.2500</v>
      </c>
      <c s="8" t="inlineStr" r="I16608">
        <is>
          <t xml:space="preserve"/>
        </is>
      </c>
      <c s="8" t="inlineStr" r="J16608">
        <is>
          <t xml:space="preserve"> Cook</t>
        </is>
      </c>
    </row>
    <row r="16609" ht="20.25" customHeight="0">
      <c s="5" t="inlineStr" r="A16609">
        <is>
          <t xml:space="preserve">78000650</t>
        </is>
      </c>
      <c s="5" t="inlineStr" r="B16609">
        <is>
          <t xml:space="preserve">THERMOPLASTIC PAVEMENT MARKING - LINE 24"</t>
        </is>
      </c>
      <c s="5" t="inlineStr" r="C16609">
        <is>
          <t xml:space="preserve">FOOT   </t>
        </is>
      </c>
      <c s="6" r="D16609">
        <v>287.000</v>
      </c>
      <c s="7" r="E16609">
        <v>1</v>
      </c>
      <c s="8" t="inlineStr" r="F16609">
        <is>
          <t xml:space="preserve">62T52</t>
        </is>
      </c>
      <c s="8" t="inlineStr" r="G16609">
        <is>
          <t xml:space="preserve">032</t>
        </is>
      </c>
      <c s="9" r="H16609">
        <v>23.0000</v>
      </c>
      <c s="8" t="inlineStr" r="I16609">
        <is>
          <t xml:space="preserve"/>
        </is>
      </c>
      <c s="8" t="inlineStr" r="J16609">
        <is>
          <t xml:space="preserve"> Cook</t>
        </is>
      </c>
    </row>
    <row r="16610" ht="20.25" customHeight="0">
      <c s="5" t="inlineStr" r="A16610">
        <is>
          <t xml:space="preserve">78000650</t>
        </is>
      </c>
      <c s="5" t="inlineStr" r="B16610">
        <is>
          <t xml:space="preserve">THERMOPLASTIC PAVEMENT MARKING - LINE 24"</t>
        </is>
      </c>
      <c s="5" t="inlineStr" r="C16610">
        <is>
          <t xml:space="preserve">FOOT   </t>
        </is>
      </c>
      <c s="6" r="D16610">
        <v>231.000</v>
      </c>
      <c s="7" r="E16610">
        <v>1</v>
      </c>
      <c s="8" t="inlineStr" r="F16610">
        <is>
          <t xml:space="preserve">62T57</t>
        </is>
      </c>
      <c s="8" t="inlineStr" r="G16610">
        <is>
          <t xml:space="preserve">033</t>
        </is>
      </c>
      <c s="9" r="H16610">
        <v>5.5000</v>
      </c>
      <c s="8" t="inlineStr" r="I16610">
        <is>
          <t xml:space="preserve">Y</t>
        </is>
      </c>
      <c s="8" t="inlineStr" r="J16610">
        <is>
          <t xml:space="preserve"> Cook</t>
        </is>
      </c>
    </row>
    <row r="16611" ht="20.25" customHeight="0">
      <c s="5" t="inlineStr" r="A16611">
        <is>
          <t xml:space="preserve">78000650</t>
        </is>
      </c>
      <c s="5" t="inlineStr" r="B16611">
        <is>
          <t xml:space="preserve">THERMOPLASTIC PAVEMENT MARKING - LINE 24"</t>
        </is>
      </c>
      <c s="5" t="inlineStr" r="C16611">
        <is>
          <t xml:space="preserve">FOOT   </t>
        </is>
      </c>
      <c s="6" r="D16611">
        <v>231.000</v>
      </c>
      <c s="7" r="E16611">
        <v>1</v>
      </c>
      <c s="8" t="inlineStr" r="F16611">
        <is>
          <t xml:space="preserve">62T57</t>
        </is>
      </c>
      <c s="8" t="inlineStr" r="G16611">
        <is>
          <t xml:space="preserve">033</t>
        </is>
      </c>
      <c s="9" r="H16611">
        <v>5.0000</v>
      </c>
      <c s="8" t="inlineStr" r="I16611">
        <is>
          <t xml:space="preserve"/>
        </is>
      </c>
      <c s="8" t="inlineStr" r="J16611">
        <is>
          <t xml:space="preserve"> Cook</t>
        </is>
      </c>
    </row>
    <row r="16612" ht="20.25" customHeight="0">
      <c s="5" t="inlineStr" r="A16612">
        <is>
          <t xml:space="preserve">78000650</t>
        </is>
      </c>
      <c s="5" t="inlineStr" r="B16612">
        <is>
          <t xml:space="preserve">THERMOPLASTIC PAVEMENT MARKING - LINE 24"</t>
        </is>
      </c>
      <c s="5" t="inlineStr" r="C16612">
        <is>
          <t xml:space="preserve">FOOT   </t>
        </is>
      </c>
      <c s="6" r="D16612">
        <v>231.000</v>
      </c>
      <c s="7" r="E16612">
        <v>1</v>
      </c>
      <c s="8" t="inlineStr" r="F16612">
        <is>
          <t xml:space="preserve">62T57</t>
        </is>
      </c>
      <c s="8" t="inlineStr" r="G16612">
        <is>
          <t xml:space="preserve">033</t>
        </is>
      </c>
      <c s="9" r="H16612">
        <v>5.0000</v>
      </c>
      <c s="8" t="inlineStr" r="I16612">
        <is>
          <t xml:space="preserve"/>
        </is>
      </c>
      <c s="8" t="inlineStr" r="J16612">
        <is>
          <t xml:space="preserve"> Cook</t>
        </is>
      </c>
    </row>
    <row r="16613" ht="20.25" customHeight="0">
      <c s="5" t="inlineStr" r="A16613">
        <is>
          <t xml:space="preserve">78000650</t>
        </is>
      </c>
      <c s="5" t="inlineStr" r="B16613">
        <is>
          <t xml:space="preserve">THERMOPLASTIC PAVEMENT MARKING - LINE 24"</t>
        </is>
      </c>
      <c s="5" t="inlineStr" r="C16613">
        <is>
          <t xml:space="preserve">FOOT   </t>
        </is>
      </c>
      <c s="6" r="D16613">
        <v>473.000</v>
      </c>
      <c s="7" r="E16613">
        <v>1</v>
      </c>
      <c s="8" t="inlineStr" r="F16613">
        <is>
          <t xml:space="preserve">62T65</t>
        </is>
      </c>
      <c s="8" t="inlineStr" r="G16613">
        <is>
          <t xml:space="preserve">034</t>
        </is>
      </c>
      <c s="9" r="H16613">
        <v>6.0000</v>
      </c>
      <c s="8" t="inlineStr" r="I16613">
        <is>
          <t xml:space="preserve">Y</t>
        </is>
      </c>
      <c s="8" t="inlineStr" r="J16613">
        <is>
          <t xml:space="preserve"> DuPage</t>
        </is>
      </c>
    </row>
    <row r="16614" ht="20.25" customHeight="0">
      <c s="5" t="inlineStr" r="A16614">
        <is>
          <t xml:space="preserve">78000650</t>
        </is>
      </c>
      <c s="5" t="inlineStr" r="B16614">
        <is>
          <t xml:space="preserve">THERMOPLASTIC PAVEMENT MARKING - LINE 24"</t>
        </is>
      </c>
      <c s="5" t="inlineStr" r="C16614">
        <is>
          <t xml:space="preserve">FOOT   </t>
        </is>
      </c>
      <c s="6" r="D16614">
        <v>473.000</v>
      </c>
      <c s="7" r="E16614">
        <v>1</v>
      </c>
      <c s="8" t="inlineStr" r="F16614">
        <is>
          <t xml:space="preserve">62T65</t>
        </is>
      </c>
      <c s="8" t="inlineStr" r="G16614">
        <is>
          <t xml:space="preserve">034</t>
        </is>
      </c>
      <c s="9" r="H16614">
        <v>5.0000</v>
      </c>
      <c s="8" t="inlineStr" r="I16614">
        <is>
          <t xml:space="preserve"/>
        </is>
      </c>
      <c s="8" t="inlineStr" r="J16614">
        <is>
          <t xml:space="preserve"> DuPage</t>
        </is>
      </c>
    </row>
    <row r="16615" ht="20.25" customHeight="0">
      <c s="5" t="inlineStr" r="A16615">
        <is>
          <t xml:space="preserve">78000650</t>
        </is>
      </c>
      <c s="5" t="inlineStr" r="B16615">
        <is>
          <t xml:space="preserve">THERMOPLASTIC PAVEMENT MARKING - LINE 24"</t>
        </is>
      </c>
      <c s="5" t="inlineStr" r="C16615">
        <is>
          <t xml:space="preserve">FOOT   </t>
        </is>
      </c>
      <c s="6" r="D16615">
        <v>473.000</v>
      </c>
      <c s="7" r="E16615">
        <v>1</v>
      </c>
      <c s="8" t="inlineStr" r="F16615">
        <is>
          <t xml:space="preserve">62T65</t>
        </is>
      </c>
      <c s="8" t="inlineStr" r="G16615">
        <is>
          <t xml:space="preserve">034</t>
        </is>
      </c>
      <c s="9" r="H16615">
        <v>5.7500</v>
      </c>
      <c s="8" t="inlineStr" r="I16615">
        <is>
          <t xml:space="preserve"/>
        </is>
      </c>
      <c s="8" t="inlineStr" r="J16615">
        <is>
          <t xml:space="preserve"> DuPage</t>
        </is>
      </c>
    </row>
    <row r="16616" ht="20.25" customHeight="0">
      <c s="5" t="inlineStr" r="A16616">
        <is>
          <t xml:space="preserve">78000650</t>
        </is>
      </c>
      <c s="5" t="inlineStr" r="B16616">
        <is>
          <t xml:space="preserve">THERMOPLASTIC PAVEMENT MARKING - LINE 24"</t>
        </is>
      </c>
      <c s="5" t="inlineStr" r="C16616">
        <is>
          <t xml:space="preserve">FOOT   </t>
        </is>
      </c>
      <c s="6" r="D16616">
        <v>370.000</v>
      </c>
      <c s="7" r="E16616">
        <v>1</v>
      </c>
      <c s="8" t="inlineStr" r="F16616">
        <is>
          <t xml:space="preserve">62T74</t>
        </is>
      </c>
      <c s="8" t="inlineStr" r="G16616">
        <is>
          <t xml:space="preserve">035</t>
        </is>
      </c>
      <c s="9" r="H16616">
        <v>5.0000</v>
      </c>
      <c s="8" t="inlineStr" r="I16616">
        <is>
          <t xml:space="preserve">Y</t>
        </is>
      </c>
      <c s="8" t="inlineStr" r="J16616">
        <is>
          <t xml:space="preserve"> Cook</t>
        </is>
      </c>
    </row>
    <row r="16617" ht="20.25" customHeight="0">
      <c s="5" t="inlineStr" r="A16617">
        <is>
          <t xml:space="preserve">78000650</t>
        </is>
      </c>
      <c s="5" t="inlineStr" r="B16617">
        <is>
          <t xml:space="preserve">THERMOPLASTIC PAVEMENT MARKING - LINE 24"</t>
        </is>
      </c>
      <c s="5" t="inlineStr" r="C16617">
        <is>
          <t xml:space="preserve">FOOT   </t>
        </is>
      </c>
      <c s="6" r="D16617">
        <v>370.000</v>
      </c>
      <c s="7" r="E16617">
        <v>1</v>
      </c>
      <c s="8" t="inlineStr" r="F16617">
        <is>
          <t xml:space="preserve">62T74</t>
        </is>
      </c>
      <c s="8" t="inlineStr" r="G16617">
        <is>
          <t xml:space="preserve">035</t>
        </is>
      </c>
      <c s="9" r="H16617">
        <v>5.0000</v>
      </c>
      <c s="8" t="inlineStr" r="I16617">
        <is>
          <t xml:space="preserve"/>
        </is>
      </c>
      <c s="8" t="inlineStr" r="J16617">
        <is>
          <t xml:space="preserve"> Cook</t>
        </is>
      </c>
    </row>
    <row r="16618" ht="20.25" customHeight="0">
      <c s="5" t="inlineStr" r="A16618">
        <is>
          <t xml:space="preserve">78000650</t>
        </is>
      </c>
      <c s="5" t="inlineStr" r="B16618">
        <is>
          <t xml:space="preserve">THERMOPLASTIC PAVEMENT MARKING - LINE 24"</t>
        </is>
      </c>
      <c s="5" t="inlineStr" r="C16618">
        <is>
          <t xml:space="preserve">FOOT   </t>
        </is>
      </c>
      <c s="6" r="D16618">
        <v>370.000</v>
      </c>
      <c s="7" r="E16618">
        <v>1</v>
      </c>
      <c s="8" t="inlineStr" r="F16618">
        <is>
          <t xml:space="preserve">62T74</t>
        </is>
      </c>
      <c s="8" t="inlineStr" r="G16618">
        <is>
          <t xml:space="preserve">035</t>
        </is>
      </c>
      <c s="9" r="H16618">
        <v>5.0000</v>
      </c>
      <c s="8" t="inlineStr" r="I16618">
        <is>
          <t xml:space="preserve"/>
        </is>
      </c>
      <c s="8" t="inlineStr" r="J16618">
        <is>
          <t xml:space="preserve"> Cook</t>
        </is>
      </c>
    </row>
    <row r="16619" ht="20.25" customHeight="0">
      <c s="5" t="inlineStr" r="A16619">
        <is>
          <t xml:space="preserve">78000650</t>
        </is>
      </c>
      <c s="5" t="inlineStr" r="B16619">
        <is>
          <t xml:space="preserve">THERMOPLASTIC PAVEMENT MARKING - LINE 24"</t>
        </is>
      </c>
      <c s="5" t="inlineStr" r="C16619">
        <is>
          <t xml:space="preserve">FOOT   </t>
        </is>
      </c>
      <c s="6" r="D16619">
        <v>370.000</v>
      </c>
      <c s="7" r="E16619">
        <v>1</v>
      </c>
      <c s="8" t="inlineStr" r="F16619">
        <is>
          <t xml:space="preserve">62T74</t>
        </is>
      </c>
      <c s="8" t="inlineStr" r="G16619">
        <is>
          <t xml:space="preserve">035</t>
        </is>
      </c>
      <c s="9" r="H16619">
        <v>5.0000</v>
      </c>
      <c s="8" t="inlineStr" r="I16619">
        <is>
          <t xml:space="preserve"/>
        </is>
      </c>
      <c s="8" t="inlineStr" r="J16619">
        <is>
          <t xml:space="preserve"> Cook</t>
        </is>
      </c>
    </row>
    <row r="16620" ht="20.25" customHeight="0">
      <c s="5" t="inlineStr" r="A16620">
        <is>
          <t xml:space="preserve">78000650</t>
        </is>
      </c>
      <c s="5" t="inlineStr" r="B16620">
        <is>
          <t xml:space="preserve">THERMOPLASTIC PAVEMENT MARKING - LINE 24"</t>
        </is>
      </c>
      <c s="5" t="inlineStr" r="C16620">
        <is>
          <t xml:space="preserve">FOOT   </t>
        </is>
      </c>
      <c s="6" r="D16620">
        <v>328.000</v>
      </c>
      <c s="7" r="E16620">
        <v>7</v>
      </c>
      <c s="8" t="inlineStr" r="F16620">
        <is>
          <t xml:space="preserve">74471</t>
        </is>
      </c>
      <c s="8" t="inlineStr" r="G16620">
        <is>
          <t xml:space="preserve">073</t>
        </is>
      </c>
      <c s="9" r="H16620">
        <v>6.5000</v>
      </c>
      <c s="8" t="inlineStr" r="I16620">
        <is>
          <t xml:space="preserve">Y</t>
        </is>
      </c>
      <c s="8" t="inlineStr" r="J16620">
        <is>
          <t xml:space="preserve"> Fayette</t>
        </is>
      </c>
    </row>
    <row r="16621" ht="20.25" customHeight="0">
      <c s="5" t="inlineStr" r="A16621">
        <is>
          <t xml:space="preserve">78000650</t>
        </is>
      </c>
      <c s="5" t="inlineStr" r="B16621">
        <is>
          <t xml:space="preserve">THERMOPLASTIC PAVEMENT MARKING - LINE 24"</t>
        </is>
      </c>
      <c s="5" t="inlineStr" r="C16621">
        <is>
          <t xml:space="preserve">FOOT   </t>
        </is>
      </c>
      <c s="6" r="D16621">
        <v>115.000</v>
      </c>
      <c s="7" r="E16621">
        <v>2</v>
      </c>
      <c s="8" t="inlineStr" r="F16621">
        <is>
          <t xml:space="preserve">85727</t>
        </is>
      </c>
      <c s="8" t="inlineStr" r="G16621">
        <is>
          <t xml:space="preserve">098</t>
        </is>
      </c>
      <c s="9" r="H16621">
        <v>8.0000</v>
      </c>
      <c s="8" t="inlineStr" r="I16621">
        <is>
          <t xml:space="preserve">Y</t>
        </is>
      </c>
      <c s="8" t="inlineStr" r="J16621">
        <is>
          <t xml:space="preserve"> Winnebago</t>
        </is>
      </c>
    </row>
    <row r="16622" ht="20.25" customHeight="0">
      <c s="5" t="inlineStr" r="A16622">
        <is>
          <t xml:space="preserve">78000650</t>
        </is>
      </c>
      <c s="5" t="inlineStr" r="B16622">
        <is>
          <t xml:space="preserve">THERMOPLASTIC PAVEMENT MARKING - LINE 24"</t>
        </is>
      </c>
      <c s="5" t="inlineStr" r="C16622">
        <is>
          <t xml:space="preserve">FOOT   </t>
        </is>
      </c>
      <c s="6" r="D16622">
        <v>115.000</v>
      </c>
      <c s="7" r="E16622">
        <v>2</v>
      </c>
      <c s="8" t="inlineStr" r="F16622">
        <is>
          <t xml:space="preserve">85727</t>
        </is>
      </c>
      <c s="8" t="inlineStr" r="G16622">
        <is>
          <t xml:space="preserve">098</t>
        </is>
      </c>
      <c s="9" r="H16622">
        <v>8.0000</v>
      </c>
      <c s="8" t="inlineStr" r="I16622">
        <is>
          <t xml:space="preserve"/>
        </is>
      </c>
      <c s="8" t="inlineStr" r="J16622">
        <is>
          <t xml:space="preserve"> Winnebago</t>
        </is>
      </c>
    </row>
    <row r="16623" ht="20.25" customHeight="0">
      <c s="5" t="inlineStr" r="A16623">
        <is>
          <t xml:space="preserve">78000650</t>
        </is>
      </c>
      <c s="5" t="inlineStr" r="B16623">
        <is>
          <t xml:space="preserve">THERMOPLASTIC PAVEMENT MARKING - LINE 24"</t>
        </is>
      </c>
      <c s="5" t="inlineStr" r="C16623">
        <is>
          <t xml:space="preserve">FOOT   </t>
        </is>
      </c>
      <c s="6" r="D16623">
        <v>115.000</v>
      </c>
      <c s="7" r="E16623">
        <v>2</v>
      </c>
      <c s="8" t="inlineStr" r="F16623">
        <is>
          <t xml:space="preserve">85727</t>
        </is>
      </c>
      <c s="8" t="inlineStr" r="G16623">
        <is>
          <t xml:space="preserve">098</t>
        </is>
      </c>
      <c s="9" r="H16623">
        <v>8.0000</v>
      </c>
      <c s="8" t="inlineStr" r="I16623">
        <is>
          <t xml:space="preserve"/>
        </is>
      </c>
      <c s="8" t="inlineStr" r="J16623">
        <is>
          <t xml:space="preserve"> Winnebago</t>
        </is>
      </c>
    </row>
    <row r="16624" ht="20.25" customHeight="0">
      <c s="5" t="inlineStr" r="A16624">
        <is>
          <t xml:space="preserve">78000650</t>
        </is>
      </c>
      <c s="5" t="inlineStr" r="B16624">
        <is>
          <t xml:space="preserve">THERMOPLASTIC PAVEMENT MARKING - LINE 24"</t>
        </is>
      </c>
      <c s="5" t="inlineStr" r="C16624">
        <is>
          <t xml:space="preserve">FOOT   </t>
        </is>
      </c>
      <c s="6" r="D16624">
        <v>115.000</v>
      </c>
      <c s="7" r="E16624">
        <v>2</v>
      </c>
      <c s="8" t="inlineStr" r="F16624">
        <is>
          <t xml:space="preserve">85727</t>
        </is>
      </c>
      <c s="8" t="inlineStr" r="G16624">
        <is>
          <t xml:space="preserve">098</t>
        </is>
      </c>
      <c s="9" r="H16624">
        <v>8.0000</v>
      </c>
      <c s="8" t="inlineStr" r="I16624">
        <is>
          <t xml:space="preserve"/>
        </is>
      </c>
      <c s="8" t="inlineStr" r="J16624">
        <is>
          <t xml:space="preserve"> Winnebago</t>
        </is>
      </c>
    </row>
    <row r="16625" ht="20.25" customHeight="0">
      <c s="5" t="inlineStr" r="A16625">
        <is>
          <t xml:space="preserve">78000650</t>
        </is>
      </c>
      <c s="5" t="inlineStr" r="B16625">
        <is>
          <t xml:space="preserve">THERMOPLASTIC PAVEMENT MARKING - LINE 24"</t>
        </is>
      </c>
      <c s="5" t="inlineStr" r="C16625">
        <is>
          <t xml:space="preserve">FOOT   </t>
        </is>
      </c>
      <c s="6" r="D16625">
        <v>115.000</v>
      </c>
      <c s="7" r="E16625">
        <v>2</v>
      </c>
      <c s="8" t="inlineStr" r="F16625">
        <is>
          <t xml:space="preserve">85727</t>
        </is>
      </c>
      <c s="8" t="inlineStr" r="G16625">
        <is>
          <t xml:space="preserve">098</t>
        </is>
      </c>
      <c s="9" r="H16625">
        <v>8.0000</v>
      </c>
      <c s="8" t="inlineStr" r="I16625">
        <is>
          <t xml:space="preserve"/>
        </is>
      </c>
      <c s="8" t="inlineStr" r="J16625">
        <is>
          <t xml:space="preserve"> Winnebago</t>
        </is>
      </c>
    </row>
    <row r="16626" ht="20.25" customHeight="0">
      <c s="5" t="inlineStr" r="A16626">
        <is>
          <t xml:space="preserve">78000650</t>
        </is>
      </c>
      <c s="5" t="inlineStr" r="B16626">
        <is>
          <t xml:space="preserve">THERMOPLASTIC PAVEMENT MARKING - LINE 24"</t>
        </is>
      </c>
      <c s="5" t="inlineStr" r="C16626">
        <is>
          <t xml:space="preserve">FOOT   </t>
        </is>
      </c>
      <c s="6" r="D16626">
        <v>115.000</v>
      </c>
      <c s="7" r="E16626">
        <v>2</v>
      </c>
      <c s="8" t="inlineStr" r="F16626">
        <is>
          <t xml:space="preserve">85727</t>
        </is>
      </c>
      <c s="8" t="inlineStr" r="G16626">
        <is>
          <t xml:space="preserve">098</t>
        </is>
      </c>
      <c s="9" r="H16626">
        <v>8.5000</v>
      </c>
      <c s="8" t="inlineStr" r="I16626">
        <is>
          <t xml:space="preserve"/>
        </is>
      </c>
      <c s="8" t="inlineStr" r="J16626">
        <is>
          <t xml:space="preserve"> Winnebago</t>
        </is>
      </c>
    </row>
    <row r="16627" ht="20.25" customHeight="0">
      <c s="5" t="inlineStr" r="A16627">
        <is>
          <t xml:space="preserve">78000650</t>
        </is>
      </c>
      <c s="5" t="inlineStr" r="B16627">
        <is>
          <t xml:space="preserve">THERMOPLASTIC PAVEMENT MARKING - LINE 24"</t>
        </is>
      </c>
      <c s="5" t="inlineStr" r="C16627">
        <is>
          <t xml:space="preserve">FOOT   </t>
        </is>
      </c>
      <c s="6" r="D16627">
        <v>103.000</v>
      </c>
      <c s="7" r="E16627">
        <v>5</v>
      </c>
      <c s="8" t="inlineStr" r="F16627">
        <is>
          <t xml:space="preserve">91622</t>
        </is>
      </c>
      <c s="8" t="inlineStr" r="G16627">
        <is>
          <t xml:space="preserve">101</t>
        </is>
      </c>
      <c s="9" r="H16627">
        <v>8.9000</v>
      </c>
      <c s="8" t="inlineStr" r="I16627">
        <is>
          <t xml:space="preserve">Y</t>
        </is>
      </c>
      <c s="8" t="inlineStr" r="J16627">
        <is>
          <t xml:space="preserve"> Vermilion</t>
        </is>
      </c>
    </row>
    <row r="16628" ht="20.25" customHeight="0">
      <c s="5" t="inlineStr" r="A16628">
        <is>
          <t xml:space="preserve">78000650</t>
        </is>
      </c>
      <c s="5" t="inlineStr" r="B16628">
        <is>
          <t xml:space="preserve">THERMOPLASTIC PAVEMENT MARKING - LINE 24"</t>
        </is>
      </c>
      <c s="5" t="inlineStr" r="C16628">
        <is>
          <t xml:space="preserve">FOOT   </t>
        </is>
      </c>
      <c s="6" r="D16628">
        <v>103.000</v>
      </c>
      <c s="7" r="E16628">
        <v>5</v>
      </c>
      <c s="8" t="inlineStr" r="F16628">
        <is>
          <t xml:space="preserve">91622</t>
        </is>
      </c>
      <c s="8" t="inlineStr" r="G16628">
        <is>
          <t xml:space="preserve">101</t>
        </is>
      </c>
      <c s="9" r="H16628">
        <v>8.5000</v>
      </c>
      <c s="8" t="inlineStr" r="I16628">
        <is>
          <t xml:space="preserve"/>
        </is>
      </c>
      <c s="8" t="inlineStr" r="J16628">
        <is>
          <t xml:space="preserve"> Vermilion</t>
        </is>
      </c>
    </row>
    <row r="16629" ht="20.25" customHeight="0">
      <c s="5" t="inlineStr" r="A16629">
        <is>
          <t xml:space="preserve">78000650</t>
        </is>
      </c>
      <c s="5" t="inlineStr" r="B16629">
        <is>
          <t xml:space="preserve">THERMOPLASTIC PAVEMENT MARKING - LINE 24"</t>
        </is>
      </c>
      <c s="5" t="inlineStr" r="C16629">
        <is>
          <t xml:space="preserve">FOOT   </t>
        </is>
      </c>
      <c s="6" r="D16629">
        <v>103.000</v>
      </c>
      <c s="7" r="E16629">
        <v>5</v>
      </c>
      <c s="8" t="inlineStr" r="F16629">
        <is>
          <t xml:space="preserve">91622</t>
        </is>
      </c>
      <c s="8" t="inlineStr" r="G16629">
        <is>
          <t xml:space="preserve">101</t>
        </is>
      </c>
      <c s="9" r="H16629">
        <v>8.8000</v>
      </c>
      <c s="8" t="inlineStr" r="I16629">
        <is>
          <t xml:space="preserve"/>
        </is>
      </c>
      <c s="8" t="inlineStr" r="J16629">
        <is>
          <t xml:space="preserve"> Vermilion</t>
        </is>
      </c>
    </row>
    <row r="16630" ht="20.25" customHeight="0">
      <c s="5" t="inlineStr" r="A16630">
        <is>
          <t xml:space="preserve">78000650</t>
        </is>
      </c>
      <c s="5" t="inlineStr" r="B16630">
        <is>
          <t xml:space="preserve">THERMOPLASTIC PAVEMENT MARKING - LINE 24"</t>
        </is>
      </c>
      <c s="5" t="inlineStr" r="C16630">
        <is>
          <t xml:space="preserve">FOOT   </t>
        </is>
      </c>
      <c s="6" r="D16630">
        <v>36.000</v>
      </c>
      <c s="7" r="E16630">
        <v>8</v>
      </c>
      <c s="8" t="inlineStr" r="F16630">
        <is>
          <t xml:space="preserve">97815</t>
        </is>
      </c>
      <c s="8" t="inlineStr" r="G16630">
        <is>
          <t xml:space="preserve">108</t>
        </is>
      </c>
      <c s="9" r="H16630">
        <v>15.0000</v>
      </c>
      <c s="8" t="inlineStr" r="I16630">
        <is>
          <t xml:space="preserve">Y</t>
        </is>
      </c>
      <c s="8" t="inlineStr" r="J16630">
        <is>
          <t xml:space="preserve"> St. Clair</t>
        </is>
      </c>
    </row>
    <row r="16631" ht="20.25" customHeight="0">
      <c s="5" t="inlineStr" r="A16631">
        <is>
          <t xml:space="preserve">78001100</t>
        </is>
      </c>
      <c s="5" t="inlineStr" r="B16631">
        <is>
          <t xml:space="preserve">PAINT PAVEMENT MARKING - LETTERS AND SYMBOLS</t>
        </is>
      </c>
      <c s="5" t="inlineStr" r="C16631">
        <is>
          <t xml:space="preserve">SQ FT  </t>
        </is>
      </c>
      <c s="6" r="D16631">
        <v>156.000</v>
      </c>
      <c s="7" r="E16631">
        <v>7</v>
      </c>
      <c s="8" t="inlineStr" r="F16631">
        <is>
          <t xml:space="preserve">74B35</t>
        </is>
      </c>
      <c s="8" t="inlineStr" r="G16631">
        <is>
          <t xml:space="preserve">080</t>
        </is>
      </c>
      <c s="9" r="H16631">
        <v>29.1000</v>
      </c>
      <c s="8" t="inlineStr" r="I16631">
        <is>
          <t xml:space="preserve">Y</t>
        </is>
      </c>
      <c s="8" t="inlineStr" r="J16631">
        <is>
          <t xml:space="preserve"> Clark</t>
        </is>
      </c>
    </row>
    <row r="16632" ht="20.25" customHeight="0">
      <c s="5" t="inlineStr" r="A16632">
        <is>
          <t xml:space="preserve">78001100</t>
        </is>
      </c>
      <c s="5" t="inlineStr" r="B16632">
        <is>
          <t xml:space="preserve">PAINT PAVEMENT MARKING - LETTERS AND SYMBOLS</t>
        </is>
      </c>
      <c s="5" t="inlineStr" r="C16632">
        <is>
          <t xml:space="preserve">SQ FT  </t>
        </is>
      </c>
      <c s="6" r="D16632">
        <v>156.000</v>
      </c>
      <c s="7" r="E16632">
        <v>7</v>
      </c>
      <c s="8" t="inlineStr" r="F16632">
        <is>
          <t xml:space="preserve">74B35</t>
        </is>
      </c>
      <c s="8" t="inlineStr" r="G16632">
        <is>
          <t xml:space="preserve">080</t>
        </is>
      </c>
      <c s="9" r="H16632">
        <v>28.0000</v>
      </c>
      <c s="8" t="inlineStr" r="I16632">
        <is>
          <t xml:space="preserve"/>
        </is>
      </c>
      <c s="8" t="inlineStr" r="J16632">
        <is>
          <t xml:space="preserve"> Clark</t>
        </is>
      </c>
    </row>
    <row r="16633" ht="20.25" customHeight="0">
      <c s="5" t="inlineStr" r="A16633">
        <is>
          <t xml:space="preserve">78001100</t>
        </is>
      </c>
      <c s="5" t="inlineStr" r="B16633">
        <is>
          <t xml:space="preserve">PAINT PAVEMENT MARKING - LETTERS AND SYMBOLS</t>
        </is>
      </c>
      <c s="5" t="inlineStr" r="C16633">
        <is>
          <t xml:space="preserve">SQ FT  </t>
        </is>
      </c>
      <c s="6" r="D16633">
        <v>73.000</v>
      </c>
      <c s="7" r="E16633">
        <v>9</v>
      </c>
      <c s="8" t="inlineStr" r="F16633">
        <is>
          <t xml:space="preserve">78929</t>
        </is>
      </c>
      <c s="8" t="inlineStr" r="G16633">
        <is>
          <t xml:space="preserve">096</t>
        </is>
      </c>
      <c s="9" r="H16633">
        <v>15.2500</v>
      </c>
      <c s="8" t="inlineStr" r="I16633">
        <is>
          <t xml:space="preserve">Y</t>
        </is>
      </c>
      <c s="8" t="inlineStr" r="J16633">
        <is>
          <t xml:space="preserve"> Jackson</t>
        </is>
      </c>
    </row>
    <row r="16634" ht="20.25" customHeight="0">
      <c s="5" t="inlineStr" r="A16634">
        <is>
          <t xml:space="preserve">78001100</t>
        </is>
      </c>
      <c s="5" t="inlineStr" r="B16634">
        <is>
          <t xml:space="preserve">PAINT PAVEMENT MARKING - LETTERS AND SYMBOLS</t>
        </is>
      </c>
      <c s="5" t="inlineStr" r="C16634">
        <is>
          <t xml:space="preserve">SQ FT  </t>
        </is>
      </c>
      <c s="6" r="D16634">
        <v>73.000</v>
      </c>
      <c s="7" r="E16634">
        <v>9</v>
      </c>
      <c s="8" t="inlineStr" r="F16634">
        <is>
          <t xml:space="preserve">78929</t>
        </is>
      </c>
      <c s="8" t="inlineStr" r="G16634">
        <is>
          <t xml:space="preserve">096</t>
        </is>
      </c>
      <c s="9" r="H16634">
        <v>3.3000</v>
      </c>
      <c s="8" t="inlineStr" r="I16634">
        <is>
          <t xml:space="preserve"/>
        </is>
      </c>
      <c s="8" t="inlineStr" r="J16634">
        <is>
          <t xml:space="preserve"> Jackson</t>
        </is>
      </c>
    </row>
    <row r="16635" ht="20.25" customHeight="0">
      <c s="5" t="inlineStr" r="A16635">
        <is>
          <t xml:space="preserve">78001100</t>
        </is>
      </c>
      <c s="5" t="inlineStr" r="B16635">
        <is>
          <t xml:space="preserve">PAINT PAVEMENT MARKING - LETTERS AND SYMBOLS</t>
        </is>
      </c>
      <c s="5" t="inlineStr" r="C16635">
        <is>
          <t xml:space="preserve">SQ FT  </t>
        </is>
      </c>
      <c s="6" r="D16635">
        <v>243.000</v>
      </c>
      <c s="7" r="E16635">
        <v>8</v>
      </c>
      <c s="8" t="inlineStr" r="F16635">
        <is>
          <t xml:space="preserve">97815</t>
        </is>
      </c>
      <c s="8" t="inlineStr" r="G16635">
        <is>
          <t xml:space="preserve">108</t>
        </is>
      </c>
      <c s="9" r="H16635">
        <v>5.0000</v>
      </c>
      <c s="8" t="inlineStr" r="I16635">
        <is>
          <t xml:space="preserve">Y</t>
        </is>
      </c>
      <c s="8" t="inlineStr" r="J16635">
        <is>
          <t xml:space="preserve"> St. Clair</t>
        </is>
      </c>
    </row>
    <row r="16636" ht="20.25" customHeight="0">
      <c s="5" t="inlineStr" r="A16636">
        <is>
          <t xml:space="preserve">78001110</t>
        </is>
      </c>
      <c s="5" t="inlineStr" r="B16636">
        <is>
          <t xml:space="preserve">PAINT PAVEMENT MARKING - LINE  4"</t>
        </is>
      </c>
      <c s="5" t="inlineStr" r="C16636">
        <is>
          <t xml:space="preserve">FOOT   </t>
        </is>
      </c>
      <c s="6" r="D16636">
        <v>75000.000</v>
      </c>
      <c s="7" r="E16636">
        <v>3</v>
      </c>
      <c s="8" t="inlineStr" r="F16636">
        <is>
          <t xml:space="preserve">46635</t>
        </is>
      </c>
      <c s="8" t="inlineStr" r="G16636">
        <is>
          <t xml:space="preserve">003</t>
        </is>
      </c>
      <c s="9" r="H16636">
        <v>0.1900</v>
      </c>
      <c s="8" t="inlineStr" r="I16636">
        <is>
          <t xml:space="preserve">Y</t>
        </is>
      </c>
      <c s="8" t="inlineStr" r="J16636">
        <is>
          <t xml:space="preserve">Various</t>
        </is>
      </c>
    </row>
    <row r="16637" ht="20.25" customHeight="0">
      <c s="5" t="inlineStr" r="A16637">
        <is>
          <t xml:space="preserve">78001110</t>
        </is>
      </c>
      <c s="5" t="inlineStr" r="B16637">
        <is>
          <t xml:space="preserve">PAINT PAVEMENT MARKING - LINE  4"</t>
        </is>
      </c>
      <c s="5" t="inlineStr" r="C16637">
        <is>
          <t xml:space="preserve">FOOT   </t>
        </is>
      </c>
      <c s="6" r="D16637">
        <v>75000.000</v>
      </c>
      <c s="7" r="E16637">
        <v>3</v>
      </c>
      <c s="8" t="inlineStr" r="F16637">
        <is>
          <t xml:space="preserve">46635</t>
        </is>
      </c>
      <c s="8" t="inlineStr" r="G16637">
        <is>
          <t xml:space="preserve">003</t>
        </is>
      </c>
      <c s="9" r="H16637">
        <v>0.1200</v>
      </c>
      <c s="8" t="inlineStr" r="I16637">
        <is>
          <t xml:space="preserve"/>
        </is>
      </c>
      <c s="8" t="inlineStr" r="J16637">
        <is>
          <t xml:space="preserve">Various</t>
        </is>
      </c>
    </row>
    <row r="16638" ht="20.25" customHeight="0">
      <c s="5" t="inlineStr" r="A16638">
        <is>
          <t xml:space="preserve">78001110</t>
        </is>
      </c>
      <c s="5" t="inlineStr" r="B16638">
        <is>
          <t xml:space="preserve">PAINT PAVEMENT MARKING - LINE  4"</t>
        </is>
      </c>
      <c s="5" t="inlineStr" r="C16638">
        <is>
          <t xml:space="preserve">FOOT   </t>
        </is>
      </c>
      <c s="6" r="D16638">
        <v>75000.000</v>
      </c>
      <c s="7" r="E16638">
        <v>3</v>
      </c>
      <c s="8" t="inlineStr" r="F16638">
        <is>
          <t xml:space="preserve">46635</t>
        </is>
      </c>
      <c s="8" t="inlineStr" r="G16638">
        <is>
          <t xml:space="preserve">003</t>
        </is>
      </c>
      <c s="9" r="H16638">
        <v>0.2200</v>
      </c>
      <c s="8" t="inlineStr" r="I16638">
        <is>
          <t xml:space="preserve"/>
        </is>
      </c>
      <c s="8" t="inlineStr" r="J16638">
        <is>
          <t xml:space="preserve">Various</t>
        </is>
      </c>
    </row>
    <row r="16639" ht="20.25" customHeight="0">
      <c s="5" t="inlineStr" r="A16639">
        <is>
          <t xml:space="preserve">78001110</t>
        </is>
      </c>
      <c s="5" t="inlineStr" r="B16639">
        <is>
          <t xml:space="preserve">PAINT PAVEMENT MARKING - LINE  4"</t>
        </is>
      </c>
      <c s="5" t="inlineStr" r="C16639">
        <is>
          <t xml:space="preserve">FOOT   </t>
        </is>
      </c>
      <c s="6" r="D16639">
        <v>75000.000</v>
      </c>
      <c s="7" r="E16639">
        <v>3</v>
      </c>
      <c s="8" t="inlineStr" r="F16639">
        <is>
          <t xml:space="preserve">46635</t>
        </is>
      </c>
      <c s="8" t="inlineStr" r="G16639">
        <is>
          <t xml:space="preserve">003</t>
        </is>
      </c>
      <c s="9" r="H16639">
        <v>0.3800</v>
      </c>
      <c s="8" t="inlineStr" r="I16639">
        <is>
          <t xml:space="preserve"/>
        </is>
      </c>
      <c s="8" t="inlineStr" r="J16639">
        <is>
          <t xml:space="preserve">Various</t>
        </is>
      </c>
    </row>
    <row r="16640" ht="20.25" customHeight="0">
      <c s="5" t="inlineStr" r="A16640">
        <is>
          <t xml:space="preserve">78001110</t>
        </is>
      </c>
      <c s="5" t="inlineStr" r="B16640">
        <is>
          <t xml:space="preserve">PAINT PAVEMENT MARKING - LINE  4"</t>
        </is>
      </c>
      <c s="5" t="inlineStr" r="C16640">
        <is>
          <t xml:space="preserve">FOOT   </t>
        </is>
      </c>
      <c s="6" r="D16640">
        <v>1046.000</v>
      </c>
      <c s="7" r="E16640">
        <v>7</v>
      </c>
      <c s="8" t="inlineStr" r="F16640">
        <is>
          <t xml:space="preserve">74B29</t>
        </is>
      </c>
      <c s="8" t="inlineStr" r="G16640">
        <is>
          <t xml:space="preserve">075</t>
        </is>
      </c>
      <c s="9" r="H16640">
        <v>5.6300</v>
      </c>
      <c s="8" t="inlineStr" r="I16640">
        <is>
          <t xml:space="preserve">Y</t>
        </is>
      </c>
      <c s="8" t="inlineStr" r="J16640">
        <is>
          <t xml:space="preserve"> Macon</t>
        </is>
      </c>
    </row>
    <row r="16641" ht="20.25" customHeight="0">
      <c s="5" t="inlineStr" r="A16641">
        <is>
          <t xml:space="preserve">78001110</t>
        </is>
      </c>
      <c s="5" t="inlineStr" r="B16641">
        <is>
          <t xml:space="preserve">PAINT PAVEMENT MARKING - LINE  4"</t>
        </is>
      </c>
      <c s="5" t="inlineStr" r="C16641">
        <is>
          <t xml:space="preserve">FOOT   </t>
        </is>
      </c>
      <c s="6" r="D16641">
        <v>1046.000</v>
      </c>
      <c s="7" r="E16641">
        <v>7</v>
      </c>
      <c s="8" t="inlineStr" r="F16641">
        <is>
          <t xml:space="preserve">74B29</t>
        </is>
      </c>
      <c s="8" t="inlineStr" r="G16641">
        <is>
          <t xml:space="preserve">075</t>
        </is>
      </c>
      <c s="9" r="H16641">
        <v>5.3500</v>
      </c>
      <c s="8" t="inlineStr" r="I16641">
        <is>
          <t xml:space="preserve"/>
        </is>
      </c>
      <c s="8" t="inlineStr" r="J16641">
        <is>
          <t xml:space="preserve"> Macon</t>
        </is>
      </c>
    </row>
    <row r="16642" ht="20.25" customHeight="0">
      <c s="5" t="inlineStr" r="A16642">
        <is>
          <t xml:space="preserve">78001110</t>
        </is>
      </c>
      <c s="5" t="inlineStr" r="B16642">
        <is>
          <t xml:space="preserve">PAINT PAVEMENT MARKING - LINE  4"</t>
        </is>
      </c>
      <c s="5" t="inlineStr" r="C16642">
        <is>
          <t xml:space="preserve">FOOT   </t>
        </is>
      </c>
      <c s="6" r="D16642">
        <v>1046.000</v>
      </c>
      <c s="7" r="E16642">
        <v>7</v>
      </c>
      <c s="8" t="inlineStr" r="F16642">
        <is>
          <t xml:space="preserve">74B29</t>
        </is>
      </c>
      <c s="8" t="inlineStr" r="G16642">
        <is>
          <t xml:space="preserve">075</t>
        </is>
      </c>
      <c s="9" r="H16642">
        <v>5.6800</v>
      </c>
      <c s="8" t="inlineStr" r="I16642">
        <is>
          <t xml:space="preserve"/>
        </is>
      </c>
      <c s="8" t="inlineStr" r="J16642">
        <is>
          <t xml:space="preserve"> Macon</t>
        </is>
      </c>
    </row>
    <row r="16643" ht="20.25" customHeight="0">
      <c s="5" t="inlineStr" r="A16643">
        <is>
          <t xml:space="preserve">78001110</t>
        </is>
      </c>
      <c s="5" t="inlineStr" r="B16643">
        <is>
          <t xml:space="preserve">PAINT PAVEMENT MARKING - LINE  4"</t>
        </is>
      </c>
      <c s="5" t="inlineStr" r="C16643">
        <is>
          <t xml:space="preserve">FOOT   </t>
        </is>
      </c>
      <c s="6" r="D16643">
        <v>1152.000</v>
      </c>
      <c s="7" r="E16643">
        <v>7</v>
      </c>
      <c s="8" t="inlineStr" r="F16643">
        <is>
          <t xml:space="preserve">74B33</t>
        </is>
      </c>
      <c s="8" t="inlineStr" r="G16643">
        <is>
          <t xml:space="preserve">078</t>
        </is>
      </c>
      <c s="9" r="H16643">
        <v>3.9400</v>
      </c>
      <c s="8" t="inlineStr" r="I16643">
        <is>
          <t xml:space="preserve">Y</t>
        </is>
      </c>
      <c s="8" t="inlineStr" r="J16643">
        <is>
          <t xml:space="preserve"> Macon</t>
        </is>
      </c>
    </row>
    <row r="16644" ht="20.25" customHeight="0">
      <c s="5" t="inlineStr" r="A16644">
        <is>
          <t xml:space="preserve">78001110</t>
        </is>
      </c>
      <c s="5" t="inlineStr" r="B16644">
        <is>
          <t xml:space="preserve">PAINT PAVEMENT MARKING - LINE  4"</t>
        </is>
      </c>
      <c s="5" t="inlineStr" r="C16644">
        <is>
          <t xml:space="preserve">FOOT   </t>
        </is>
      </c>
      <c s="6" r="D16644">
        <v>1152.000</v>
      </c>
      <c s="7" r="E16644">
        <v>7</v>
      </c>
      <c s="8" t="inlineStr" r="F16644">
        <is>
          <t xml:space="preserve">74B33</t>
        </is>
      </c>
      <c s="8" t="inlineStr" r="G16644">
        <is>
          <t xml:space="preserve">078</t>
        </is>
      </c>
      <c s="9" r="H16644">
        <v>2.6800</v>
      </c>
      <c s="8" t="inlineStr" r="I16644">
        <is>
          <t xml:space="preserve"/>
        </is>
      </c>
      <c s="8" t="inlineStr" r="J16644">
        <is>
          <t xml:space="preserve"> Macon</t>
        </is>
      </c>
    </row>
    <row r="16645" ht="20.25" customHeight="0">
      <c s="5" t="inlineStr" r="A16645">
        <is>
          <t xml:space="preserve">78001110</t>
        </is>
      </c>
      <c s="5" t="inlineStr" r="B16645">
        <is>
          <t xml:space="preserve">PAINT PAVEMENT MARKING - LINE  4"</t>
        </is>
      </c>
      <c s="5" t="inlineStr" r="C16645">
        <is>
          <t xml:space="preserve">FOOT   </t>
        </is>
      </c>
      <c s="6" r="D16645">
        <v>1152.000</v>
      </c>
      <c s="7" r="E16645">
        <v>7</v>
      </c>
      <c s="8" t="inlineStr" r="F16645">
        <is>
          <t xml:space="preserve">74B33</t>
        </is>
      </c>
      <c s="8" t="inlineStr" r="G16645">
        <is>
          <t xml:space="preserve">078</t>
        </is>
      </c>
      <c s="9" r="H16645">
        <v>2.8500</v>
      </c>
      <c s="8" t="inlineStr" r="I16645">
        <is>
          <t xml:space="preserve"/>
        </is>
      </c>
      <c s="8" t="inlineStr" r="J16645">
        <is>
          <t xml:space="preserve"> Macon</t>
        </is>
      </c>
    </row>
    <row r="16646" ht="20.25" customHeight="0">
      <c s="5" t="inlineStr" r="A16646">
        <is>
          <t xml:space="preserve">78001110</t>
        </is>
      </c>
      <c s="5" t="inlineStr" r="B16646">
        <is>
          <t xml:space="preserve">PAINT PAVEMENT MARKING - LINE  4"</t>
        </is>
      </c>
      <c s="5" t="inlineStr" r="C16646">
        <is>
          <t xml:space="preserve">FOOT   </t>
        </is>
      </c>
      <c s="6" r="D16646">
        <v>2302.000</v>
      </c>
      <c s="7" r="E16646">
        <v>7</v>
      </c>
      <c s="8" t="inlineStr" r="F16646">
        <is>
          <t xml:space="preserve">74B34</t>
        </is>
      </c>
      <c s="8" t="inlineStr" r="G16646">
        <is>
          <t xml:space="preserve">079</t>
        </is>
      </c>
      <c s="9" r="H16646">
        <v>1.6600</v>
      </c>
      <c s="8" t="inlineStr" r="I16646">
        <is>
          <t xml:space="preserve">Y</t>
        </is>
      </c>
      <c s="8" t="inlineStr" r="J16646">
        <is>
          <t xml:space="preserve"> Effingham</t>
        </is>
      </c>
    </row>
    <row r="16647" ht="20.25" customHeight="0">
      <c s="5" t="inlineStr" r="A16647">
        <is>
          <t xml:space="preserve">78001110</t>
        </is>
      </c>
      <c s="5" t="inlineStr" r="B16647">
        <is>
          <t xml:space="preserve">PAINT PAVEMENT MARKING - LINE  4"</t>
        </is>
      </c>
      <c s="5" t="inlineStr" r="C16647">
        <is>
          <t xml:space="preserve">FOOT   </t>
        </is>
      </c>
      <c s="6" r="D16647">
        <v>2302.000</v>
      </c>
      <c s="7" r="E16647">
        <v>7</v>
      </c>
      <c s="8" t="inlineStr" r="F16647">
        <is>
          <t xml:space="preserve">74B34</t>
        </is>
      </c>
      <c s="8" t="inlineStr" r="G16647">
        <is>
          <t xml:space="preserve">079</t>
        </is>
      </c>
      <c s="9" r="H16647">
        <v>1.5000</v>
      </c>
      <c s="8" t="inlineStr" r="I16647">
        <is>
          <t xml:space="preserve"/>
        </is>
      </c>
      <c s="8" t="inlineStr" r="J16647">
        <is>
          <t xml:space="preserve"> Effingham</t>
        </is>
      </c>
    </row>
    <row r="16648" ht="20.25" customHeight="0">
      <c s="5" t="inlineStr" r="A16648">
        <is>
          <t xml:space="preserve">78001110</t>
        </is>
      </c>
      <c s="5" t="inlineStr" r="B16648">
        <is>
          <t xml:space="preserve">PAINT PAVEMENT MARKING - LINE  4"</t>
        </is>
      </c>
      <c s="5" t="inlineStr" r="C16648">
        <is>
          <t xml:space="preserve">FOOT   </t>
        </is>
      </c>
      <c s="6" r="D16648">
        <v>2302.000</v>
      </c>
      <c s="7" r="E16648">
        <v>7</v>
      </c>
      <c s="8" t="inlineStr" r="F16648">
        <is>
          <t xml:space="preserve">74B34</t>
        </is>
      </c>
      <c s="8" t="inlineStr" r="G16648">
        <is>
          <t xml:space="preserve">079</t>
        </is>
      </c>
      <c s="9" r="H16648">
        <v>2.0400</v>
      </c>
      <c s="8" t="inlineStr" r="I16648">
        <is>
          <t xml:space="preserve"/>
        </is>
      </c>
      <c s="8" t="inlineStr" r="J16648">
        <is>
          <t xml:space="preserve"> Effingham</t>
        </is>
      </c>
    </row>
    <row r="16649" ht="20.25" customHeight="0">
      <c s="5" t="inlineStr" r="A16649">
        <is>
          <t xml:space="preserve">78001110</t>
        </is>
      </c>
      <c s="5" t="inlineStr" r="B16649">
        <is>
          <t xml:space="preserve">PAINT PAVEMENT MARKING - LINE  4"</t>
        </is>
      </c>
      <c s="5" t="inlineStr" r="C16649">
        <is>
          <t xml:space="preserve">FOOT   </t>
        </is>
      </c>
      <c s="6" r="D16649">
        <v>2643.000</v>
      </c>
      <c s="7" r="E16649">
        <v>8</v>
      </c>
      <c s="8" t="inlineStr" r="F16649">
        <is>
          <t xml:space="preserve">76M88</t>
        </is>
      </c>
      <c s="8" t="inlineStr" r="G16649">
        <is>
          <t xml:space="preserve">087</t>
        </is>
      </c>
      <c s="9" r="H16649">
        <v>1.6800</v>
      </c>
      <c s="8" t="inlineStr" r="I16649">
        <is>
          <t xml:space="preserve">Y</t>
        </is>
      </c>
      <c s="8" t="inlineStr" r="J16649">
        <is>
          <t xml:space="preserve"> Washington</t>
        </is>
      </c>
    </row>
    <row r="16650" ht="20.25" customHeight="0">
      <c s="5" t="inlineStr" r="A16650">
        <is>
          <t xml:space="preserve">78001110</t>
        </is>
      </c>
      <c s="5" t="inlineStr" r="B16650">
        <is>
          <t xml:space="preserve">PAINT PAVEMENT MARKING - LINE  4"</t>
        </is>
      </c>
      <c s="5" t="inlineStr" r="C16650">
        <is>
          <t xml:space="preserve">FOOT   </t>
        </is>
      </c>
      <c s="6" r="D16650">
        <v>2643.000</v>
      </c>
      <c s="7" r="E16650">
        <v>8</v>
      </c>
      <c s="8" t="inlineStr" r="F16650">
        <is>
          <t xml:space="preserve">76M88</t>
        </is>
      </c>
      <c s="8" t="inlineStr" r="G16650">
        <is>
          <t xml:space="preserve">087</t>
        </is>
      </c>
      <c s="9" r="H16650">
        <v>5.0000</v>
      </c>
      <c s="8" t="inlineStr" r="I16650">
        <is>
          <t xml:space="preserve"/>
        </is>
      </c>
      <c s="8" t="inlineStr" r="J16650">
        <is>
          <t xml:space="preserve"> Washington</t>
        </is>
      </c>
    </row>
    <row r="16651" ht="20.25" customHeight="0">
      <c s="5" t="inlineStr" r="A16651">
        <is>
          <t xml:space="preserve">78001110</t>
        </is>
      </c>
      <c s="5" t="inlineStr" r="B16651">
        <is>
          <t xml:space="preserve">PAINT PAVEMENT MARKING - LINE  4"</t>
        </is>
      </c>
      <c s="5" t="inlineStr" r="C16651">
        <is>
          <t xml:space="preserve">FOOT   </t>
        </is>
      </c>
      <c s="6" r="D16651">
        <v>260.000</v>
      </c>
      <c s="7" r="E16651">
        <v>8</v>
      </c>
      <c s="8" t="inlineStr" r="F16651">
        <is>
          <t xml:space="preserve">76M90</t>
        </is>
      </c>
      <c s="8" t="inlineStr" r="G16651">
        <is>
          <t xml:space="preserve">088</t>
        </is>
      </c>
      <c s="9" r="H16651">
        <v>4.0200</v>
      </c>
      <c s="8" t="inlineStr" r="I16651">
        <is>
          <t xml:space="preserve">Y</t>
        </is>
      </c>
      <c s="8" t="inlineStr" r="J16651">
        <is>
          <t xml:space="preserve"> Washington</t>
        </is>
      </c>
    </row>
    <row r="16652" ht="20.25" customHeight="0">
      <c s="5" t="inlineStr" r="A16652">
        <is>
          <t xml:space="preserve">78001110</t>
        </is>
      </c>
      <c s="5" t="inlineStr" r="B16652">
        <is>
          <t xml:space="preserve">PAINT PAVEMENT MARKING - LINE  4"</t>
        </is>
      </c>
      <c s="5" t="inlineStr" r="C16652">
        <is>
          <t xml:space="preserve">FOOT   </t>
        </is>
      </c>
      <c s="6" r="D16652">
        <v>260.000</v>
      </c>
      <c s="7" r="E16652">
        <v>8</v>
      </c>
      <c s="8" t="inlineStr" r="F16652">
        <is>
          <t xml:space="preserve">76M90</t>
        </is>
      </c>
      <c s="8" t="inlineStr" r="G16652">
        <is>
          <t xml:space="preserve">088</t>
        </is>
      </c>
      <c s="9" r="H16652">
        <v>7.7000</v>
      </c>
      <c s="8" t="inlineStr" r="I16652">
        <is>
          <t xml:space="preserve"/>
        </is>
      </c>
      <c s="8" t="inlineStr" r="J16652">
        <is>
          <t xml:space="preserve"> Washington</t>
        </is>
      </c>
    </row>
    <row r="16653" ht="20.25" customHeight="0">
      <c s="5" t="inlineStr" r="A16653">
        <is>
          <t xml:space="preserve">78001110</t>
        </is>
      </c>
      <c s="5" t="inlineStr" r="B16653">
        <is>
          <t xml:space="preserve">PAINT PAVEMENT MARKING - LINE  4"</t>
        </is>
      </c>
      <c s="5" t="inlineStr" r="C16653">
        <is>
          <t xml:space="preserve">FOOT   </t>
        </is>
      </c>
      <c s="6" r="D16653">
        <v>260.000</v>
      </c>
      <c s="7" r="E16653">
        <v>8</v>
      </c>
      <c s="8" t="inlineStr" r="F16653">
        <is>
          <t xml:space="preserve">76M90</t>
        </is>
      </c>
      <c s="8" t="inlineStr" r="G16653">
        <is>
          <t xml:space="preserve">088</t>
        </is>
      </c>
      <c s="9" r="H16653">
        <v>10.0000</v>
      </c>
      <c s="8" t="inlineStr" r="I16653">
        <is>
          <t xml:space="preserve"/>
        </is>
      </c>
      <c s="8" t="inlineStr" r="J16653">
        <is>
          <t xml:space="preserve"> Washington</t>
        </is>
      </c>
    </row>
    <row r="16654" ht="20.25" customHeight="0">
      <c s="5" t="inlineStr" r="A16654">
        <is>
          <t xml:space="preserve">78001110</t>
        </is>
      </c>
      <c s="5" t="inlineStr" r="B16654">
        <is>
          <t xml:space="preserve">PAINT PAVEMENT MARKING - LINE  4"</t>
        </is>
      </c>
      <c s="5" t="inlineStr" r="C16654">
        <is>
          <t xml:space="preserve">FOOT   </t>
        </is>
      </c>
      <c s="6" r="D16654">
        <v>260.000</v>
      </c>
      <c s="7" r="E16654">
        <v>8</v>
      </c>
      <c s="8" t="inlineStr" r="F16654">
        <is>
          <t xml:space="preserve">76M90</t>
        </is>
      </c>
      <c s="8" t="inlineStr" r="G16654">
        <is>
          <t xml:space="preserve">088</t>
        </is>
      </c>
      <c s="9" r="H16654">
        <v>19.5300</v>
      </c>
      <c s="8" t="inlineStr" r="I16654">
        <is>
          <t xml:space="preserve"/>
        </is>
      </c>
      <c s="8" t="inlineStr" r="J16654">
        <is>
          <t xml:space="preserve"> Washington</t>
        </is>
      </c>
    </row>
    <row r="16655" ht="20.25" customHeight="0">
      <c s="5" t="inlineStr" r="A16655">
        <is>
          <t xml:space="preserve">78001110</t>
        </is>
      </c>
      <c s="5" t="inlineStr" r="B16655">
        <is>
          <t xml:space="preserve">PAINT PAVEMENT MARKING - LINE  4"</t>
        </is>
      </c>
      <c s="5" t="inlineStr" r="C16655">
        <is>
          <t xml:space="preserve">FOOT   </t>
        </is>
      </c>
      <c s="6" r="D16655">
        <v>13494.000</v>
      </c>
      <c s="7" r="E16655">
        <v>9</v>
      </c>
      <c s="8" t="inlineStr" r="F16655">
        <is>
          <t xml:space="preserve">78929</t>
        </is>
      </c>
      <c s="8" t="inlineStr" r="G16655">
        <is>
          <t xml:space="preserve">096</t>
        </is>
      </c>
      <c s="9" r="H16655">
        <v>0.3500</v>
      </c>
      <c s="8" t="inlineStr" r="I16655">
        <is>
          <t xml:space="preserve">Y</t>
        </is>
      </c>
      <c s="8" t="inlineStr" r="J16655">
        <is>
          <t xml:space="preserve"> Jackson</t>
        </is>
      </c>
    </row>
    <row r="16656" ht="20.25" customHeight="0">
      <c s="5" t="inlineStr" r="A16656">
        <is>
          <t xml:space="preserve">78001110</t>
        </is>
      </c>
      <c s="5" t="inlineStr" r="B16656">
        <is>
          <t xml:space="preserve">PAINT PAVEMENT MARKING - LINE  4"</t>
        </is>
      </c>
      <c s="5" t="inlineStr" r="C16656">
        <is>
          <t xml:space="preserve">FOOT   </t>
        </is>
      </c>
      <c s="6" r="D16656">
        <v>13494.000</v>
      </c>
      <c s="7" r="E16656">
        <v>9</v>
      </c>
      <c s="8" t="inlineStr" r="F16656">
        <is>
          <t xml:space="preserve">78929</t>
        </is>
      </c>
      <c s="8" t="inlineStr" r="G16656">
        <is>
          <t xml:space="preserve">096</t>
        </is>
      </c>
      <c s="9" r="H16656">
        <v>0.7200</v>
      </c>
      <c s="8" t="inlineStr" r="I16656">
        <is>
          <t xml:space="preserve"/>
        </is>
      </c>
      <c s="8" t="inlineStr" r="J16656">
        <is>
          <t xml:space="preserve"> Jackson</t>
        </is>
      </c>
    </row>
    <row r="16657" ht="20.25" customHeight="0">
      <c s="5" t="inlineStr" r="A16657">
        <is>
          <t xml:space="preserve">78001110</t>
        </is>
      </c>
      <c s="5" t="inlineStr" r="B16657">
        <is>
          <t xml:space="preserve">PAINT PAVEMENT MARKING - LINE  4"</t>
        </is>
      </c>
      <c s="5" t="inlineStr" r="C16657">
        <is>
          <t xml:space="preserve">FOOT   </t>
        </is>
      </c>
      <c s="6" r="D16657">
        <v>304307.000</v>
      </c>
      <c s="7" r="E16657">
        <v>9</v>
      </c>
      <c s="8" t="inlineStr" r="F16657">
        <is>
          <t xml:space="preserve">78A02</t>
        </is>
      </c>
      <c s="8" t="inlineStr" r="G16657">
        <is>
          <t xml:space="preserve">097</t>
        </is>
      </c>
      <c s="9" r="H16657">
        <v>0.1400</v>
      </c>
      <c s="8" t="inlineStr" r="I16657">
        <is>
          <t xml:space="preserve">Y</t>
        </is>
      </c>
      <c s="8" t="inlineStr" r="J16657">
        <is>
          <t xml:space="preserve"> Alexander, Jackson, Union</t>
        </is>
      </c>
    </row>
    <row r="16658" ht="20.25" customHeight="0">
      <c s="5" t="inlineStr" r="A16658">
        <is>
          <t xml:space="preserve">78001110</t>
        </is>
      </c>
      <c s="5" t="inlineStr" r="B16658">
        <is>
          <t xml:space="preserve">PAINT PAVEMENT MARKING - LINE  4"</t>
        </is>
      </c>
      <c s="5" t="inlineStr" r="C16658">
        <is>
          <t xml:space="preserve">FOOT   </t>
        </is>
      </c>
      <c s="6" r="D16658">
        <v>304307.000</v>
      </c>
      <c s="7" r="E16658">
        <v>9</v>
      </c>
      <c s="8" t="inlineStr" r="F16658">
        <is>
          <t xml:space="preserve">78A02</t>
        </is>
      </c>
      <c s="8" t="inlineStr" r="G16658">
        <is>
          <t xml:space="preserve">097</t>
        </is>
      </c>
      <c s="9" r="H16658">
        <v>0.1200</v>
      </c>
      <c s="8" t="inlineStr" r="I16658">
        <is>
          <t xml:space="preserve"/>
        </is>
      </c>
      <c s="8" t="inlineStr" r="J16658">
        <is>
          <t xml:space="preserve"> Alexander, Jackson, Union</t>
        </is>
      </c>
    </row>
    <row r="16659" ht="20.25" customHeight="0">
      <c s="5" t="inlineStr" r="A16659">
        <is>
          <t xml:space="preserve">78001110</t>
        </is>
      </c>
      <c s="5" t="inlineStr" r="B16659">
        <is>
          <t xml:space="preserve">PAINT PAVEMENT MARKING - LINE  4"</t>
        </is>
      </c>
      <c s="5" t="inlineStr" r="C16659">
        <is>
          <t xml:space="preserve">FOOT   </t>
        </is>
      </c>
      <c s="6" r="D16659">
        <v>29515.000</v>
      </c>
      <c s="7" r="E16659">
        <v>6</v>
      </c>
      <c s="8" t="inlineStr" r="F16659">
        <is>
          <t xml:space="preserve">93775</t>
        </is>
      </c>
      <c s="8" t="inlineStr" r="G16659">
        <is>
          <t xml:space="preserve">102</t>
        </is>
      </c>
      <c s="9" r="H16659">
        <v>0.2300</v>
      </c>
      <c s="8" t="inlineStr" r="I16659">
        <is>
          <t xml:space="preserve">Y</t>
        </is>
      </c>
      <c s="8" t="inlineStr" r="J16659">
        <is>
          <t xml:space="preserve"> Menard</t>
        </is>
      </c>
    </row>
    <row r="16660" ht="20.25" customHeight="0">
      <c s="5" t="inlineStr" r="A16660">
        <is>
          <t xml:space="preserve">78001110</t>
        </is>
      </c>
      <c s="5" t="inlineStr" r="B16660">
        <is>
          <t xml:space="preserve">PAINT PAVEMENT MARKING - LINE  4"</t>
        </is>
      </c>
      <c s="5" t="inlineStr" r="C16660">
        <is>
          <t xml:space="preserve">FOOT   </t>
        </is>
      </c>
      <c s="6" r="D16660">
        <v>29515.000</v>
      </c>
      <c s="7" r="E16660">
        <v>6</v>
      </c>
      <c s="8" t="inlineStr" r="F16660">
        <is>
          <t xml:space="preserve">93775</t>
        </is>
      </c>
      <c s="8" t="inlineStr" r="G16660">
        <is>
          <t xml:space="preserve">102</t>
        </is>
      </c>
      <c s="9" r="H16660">
        <v>0.2100</v>
      </c>
      <c s="8" t="inlineStr" r="I16660">
        <is>
          <t xml:space="preserve"/>
        </is>
      </c>
      <c s="8" t="inlineStr" r="J16660">
        <is>
          <t xml:space="preserve"> Menard</t>
        </is>
      </c>
    </row>
    <row r="16661" ht="20.25" customHeight="0">
      <c s="5" t="inlineStr" r="A16661">
        <is>
          <t xml:space="preserve">78001110</t>
        </is>
      </c>
      <c s="5" t="inlineStr" r="B16661">
        <is>
          <t xml:space="preserve">PAINT PAVEMENT MARKING - LINE  4"</t>
        </is>
      </c>
      <c s="5" t="inlineStr" r="C16661">
        <is>
          <t xml:space="preserve">FOOT   </t>
        </is>
      </c>
      <c s="6" r="D16661">
        <v>20080.000</v>
      </c>
      <c s="7" r="E16661">
        <v>8</v>
      </c>
      <c s="8" t="inlineStr" r="F16661">
        <is>
          <t xml:space="preserve">97790</t>
        </is>
      </c>
      <c s="8" t="inlineStr" r="G16661">
        <is>
          <t xml:space="preserve">107</t>
        </is>
      </c>
      <c s="9" r="H16661">
        <v>0.2300</v>
      </c>
      <c s="8" t="inlineStr" r="I16661">
        <is>
          <t xml:space="preserve">Y</t>
        </is>
      </c>
      <c s="8" t="inlineStr" r="J16661">
        <is>
          <t xml:space="preserve"> Madison</t>
        </is>
      </c>
    </row>
    <row r="16662" ht="20.25" customHeight="0">
      <c s="5" t="inlineStr" r="A16662">
        <is>
          <t xml:space="preserve">78001110</t>
        </is>
      </c>
      <c s="5" t="inlineStr" r="B16662">
        <is>
          <t xml:space="preserve">PAINT PAVEMENT MARKING - LINE  4"</t>
        </is>
      </c>
      <c s="5" t="inlineStr" r="C16662">
        <is>
          <t xml:space="preserve">FOOT   </t>
        </is>
      </c>
      <c s="6" r="D16662">
        <v>20080.000</v>
      </c>
      <c s="7" r="E16662">
        <v>8</v>
      </c>
      <c s="8" t="inlineStr" r="F16662">
        <is>
          <t xml:space="preserve">97790</t>
        </is>
      </c>
      <c s="8" t="inlineStr" r="G16662">
        <is>
          <t xml:space="preserve">107</t>
        </is>
      </c>
      <c s="9" r="H16662">
        <v>0.2200</v>
      </c>
      <c s="8" t="inlineStr" r="I16662">
        <is>
          <t xml:space="preserve"/>
        </is>
      </c>
      <c s="8" t="inlineStr" r="J16662">
        <is>
          <t xml:space="preserve"> Madison</t>
        </is>
      </c>
    </row>
    <row r="16663" ht="20.25" customHeight="0">
      <c s="5" t="inlineStr" r="A16663">
        <is>
          <t xml:space="preserve">78001110</t>
        </is>
      </c>
      <c s="5" t="inlineStr" r="B16663">
        <is>
          <t xml:space="preserve">PAINT PAVEMENT MARKING - LINE  4"</t>
        </is>
      </c>
      <c s="5" t="inlineStr" r="C16663">
        <is>
          <t xml:space="preserve">FOOT   </t>
        </is>
      </c>
      <c s="6" r="D16663">
        <v>20080.000</v>
      </c>
      <c s="7" r="E16663">
        <v>8</v>
      </c>
      <c s="8" t="inlineStr" r="F16663">
        <is>
          <t xml:space="preserve">97790</t>
        </is>
      </c>
      <c s="8" t="inlineStr" r="G16663">
        <is>
          <t xml:space="preserve">107</t>
        </is>
      </c>
      <c s="9" r="H16663">
        <v>0.3400</v>
      </c>
      <c s="8" t="inlineStr" r="I16663">
        <is>
          <t xml:space="preserve"/>
        </is>
      </c>
      <c s="8" t="inlineStr" r="J16663">
        <is>
          <t xml:space="preserve"> Madison</t>
        </is>
      </c>
    </row>
    <row r="16664" ht="20.25" customHeight="0">
      <c s="5" t="inlineStr" r="A16664">
        <is>
          <t xml:space="preserve">78001110</t>
        </is>
      </c>
      <c s="5" t="inlineStr" r="B16664">
        <is>
          <t xml:space="preserve">PAINT PAVEMENT MARKING - LINE  4"</t>
        </is>
      </c>
      <c s="5" t="inlineStr" r="C16664">
        <is>
          <t xml:space="preserve">FOOT   </t>
        </is>
      </c>
      <c s="6" r="D16664">
        <v>28507.000</v>
      </c>
      <c s="7" r="E16664">
        <v>9</v>
      </c>
      <c s="8" t="inlineStr" r="F16664">
        <is>
          <t xml:space="preserve">99673</t>
        </is>
      </c>
      <c s="8" t="inlineStr" r="G16664">
        <is>
          <t xml:space="preserve">111</t>
        </is>
      </c>
      <c s="9" r="H16664">
        <v>0.2500</v>
      </c>
      <c s="8" t="inlineStr" r="I16664">
        <is>
          <t xml:space="preserve">Y</t>
        </is>
      </c>
      <c s="8" t="inlineStr" r="J16664">
        <is>
          <t xml:space="preserve"> Williamson</t>
        </is>
      </c>
    </row>
    <row r="16665" ht="20.25" customHeight="0">
      <c s="5" t="inlineStr" r="A16665">
        <is>
          <t xml:space="preserve">78001110</t>
        </is>
      </c>
      <c s="5" t="inlineStr" r="B16665">
        <is>
          <t xml:space="preserve">PAINT PAVEMENT MARKING - LINE  4"</t>
        </is>
      </c>
      <c s="5" t="inlineStr" r="C16665">
        <is>
          <t xml:space="preserve">FOOT   </t>
        </is>
      </c>
      <c s="6" r="D16665">
        <v>28507.000</v>
      </c>
      <c s="7" r="E16665">
        <v>9</v>
      </c>
      <c s="8" t="inlineStr" r="F16665">
        <is>
          <t xml:space="preserve">99673</t>
        </is>
      </c>
      <c s="8" t="inlineStr" r="G16665">
        <is>
          <t xml:space="preserve">111</t>
        </is>
      </c>
      <c s="9" r="H16665">
        <v>0.2400</v>
      </c>
      <c s="8" t="inlineStr" r="I16665">
        <is>
          <t xml:space="preserve"/>
        </is>
      </c>
      <c s="8" t="inlineStr" r="J16665">
        <is>
          <t xml:space="preserve"> Williamson</t>
        </is>
      </c>
    </row>
    <row r="16666" ht="20.25" customHeight="0">
      <c s="5" t="inlineStr" r="A16666">
        <is>
          <t xml:space="preserve">78001110</t>
        </is>
      </c>
      <c s="5" t="inlineStr" r="B16666">
        <is>
          <t xml:space="preserve">PAINT PAVEMENT MARKING - LINE  4"</t>
        </is>
      </c>
      <c s="5" t="inlineStr" r="C16666">
        <is>
          <t xml:space="preserve">FOOT   </t>
        </is>
      </c>
      <c s="6" r="D16666">
        <v>24421.000</v>
      </c>
      <c s="7" r="E16666">
        <v>9</v>
      </c>
      <c s="8" t="inlineStr" r="F16666">
        <is>
          <t xml:space="preserve">99711</t>
        </is>
      </c>
      <c s="8" t="inlineStr" r="G16666">
        <is>
          <t xml:space="preserve">112</t>
        </is>
      </c>
      <c s="9" r="H16666">
        <v>0.2700</v>
      </c>
      <c s="8" t="inlineStr" r="I16666">
        <is>
          <t xml:space="preserve">Y</t>
        </is>
      </c>
      <c s="8" t="inlineStr" r="J16666">
        <is>
          <t xml:space="preserve"> Jackson</t>
        </is>
      </c>
    </row>
    <row r="16667" ht="20.25" customHeight="0">
      <c s="5" t="inlineStr" r="A16667">
        <is>
          <t xml:space="preserve">78001110</t>
        </is>
      </c>
      <c s="5" t="inlineStr" r="B16667">
        <is>
          <t xml:space="preserve">PAINT PAVEMENT MARKING - LINE  4"</t>
        </is>
      </c>
      <c s="5" t="inlineStr" r="C16667">
        <is>
          <t xml:space="preserve">FOOT   </t>
        </is>
      </c>
      <c s="6" r="D16667">
        <v>24421.000</v>
      </c>
      <c s="7" r="E16667">
        <v>9</v>
      </c>
      <c s="8" t="inlineStr" r="F16667">
        <is>
          <t xml:space="preserve">99711</t>
        </is>
      </c>
      <c s="8" t="inlineStr" r="G16667">
        <is>
          <t xml:space="preserve">112</t>
        </is>
      </c>
      <c s="9" r="H16667">
        <v>0.2500</v>
      </c>
      <c s="8" t="inlineStr" r="I16667">
        <is>
          <t xml:space="preserve"/>
        </is>
      </c>
      <c s="8" t="inlineStr" r="J16667">
        <is>
          <t xml:space="preserve"> Jackson</t>
        </is>
      </c>
    </row>
    <row r="16668" ht="20.25" customHeight="0">
      <c s="5" t="inlineStr" r="A16668">
        <is>
          <t xml:space="preserve">78001110</t>
        </is>
      </c>
      <c s="5" t="inlineStr" r="B16668">
        <is>
          <t xml:space="preserve">PAINT PAVEMENT MARKING - LINE  4"</t>
        </is>
      </c>
      <c s="5" t="inlineStr" r="C16668">
        <is>
          <t xml:space="preserve">FOOT   </t>
        </is>
      </c>
      <c s="6" r="D16668">
        <v>416.000</v>
      </c>
      <c s="7" r="E16668">
        <v>9</v>
      </c>
      <c s="8" t="inlineStr" r="F16668">
        <is>
          <t xml:space="preserve">99713</t>
        </is>
      </c>
      <c s="8" t="inlineStr" r="G16668">
        <is>
          <t xml:space="preserve">113</t>
        </is>
      </c>
      <c s="9" r="H16668">
        <v>6.0500</v>
      </c>
      <c s="8" t="inlineStr" r="I16668">
        <is>
          <t xml:space="preserve">Y</t>
        </is>
      </c>
      <c s="8" t="inlineStr" r="J16668">
        <is>
          <t xml:space="preserve"> Jackson</t>
        </is>
      </c>
    </row>
    <row r="16669" ht="20.25" customHeight="0">
      <c s="5" t="inlineStr" r="A16669">
        <is>
          <t xml:space="preserve">78001110</t>
        </is>
      </c>
      <c s="5" t="inlineStr" r="B16669">
        <is>
          <t xml:space="preserve">PAINT PAVEMENT MARKING - LINE  4"</t>
        </is>
      </c>
      <c s="5" t="inlineStr" r="C16669">
        <is>
          <t xml:space="preserve">FOOT   </t>
        </is>
      </c>
      <c s="6" r="D16669">
        <v>416.000</v>
      </c>
      <c s="7" r="E16669">
        <v>9</v>
      </c>
      <c s="8" t="inlineStr" r="F16669">
        <is>
          <t xml:space="preserve">99713</t>
        </is>
      </c>
      <c s="8" t="inlineStr" r="G16669">
        <is>
          <t xml:space="preserve">113</t>
        </is>
      </c>
      <c s="9" r="H16669">
        <v>2.5000</v>
      </c>
      <c s="8" t="inlineStr" r="I16669">
        <is>
          <t xml:space="preserve"/>
        </is>
      </c>
      <c s="8" t="inlineStr" r="J16669">
        <is>
          <t xml:space="preserve"> Jackson</t>
        </is>
      </c>
    </row>
    <row r="16670" ht="20.25" customHeight="0">
      <c s="5" t="inlineStr" r="A16670">
        <is>
          <t xml:space="preserve">78001110</t>
        </is>
      </c>
      <c s="5" t="inlineStr" r="B16670">
        <is>
          <t xml:space="preserve">PAINT PAVEMENT MARKING - LINE  4"</t>
        </is>
      </c>
      <c s="5" t="inlineStr" r="C16670">
        <is>
          <t xml:space="preserve">FOOT   </t>
        </is>
      </c>
      <c s="6" r="D16670">
        <v>416.000</v>
      </c>
      <c s="7" r="E16670">
        <v>9</v>
      </c>
      <c s="8" t="inlineStr" r="F16670">
        <is>
          <t xml:space="preserve">99713</t>
        </is>
      </c>
      <c s="8" t="inlineStr" r="G16670">
        <is>
          <t xml:space="preserve">113</t>
        </is>
      </c>
      <c s="9" r="H16670">
        <v>5.8300</v>
      </c>
      <c s="8" t="inlineStr" r="I16670">
        <is>
          <t xml:space="preserve"/>
        </is>
      </c>
      <c s="8" t="inlineStr" r="J16670">
        <is>
          <t xml:space="preserve"> Jackson</t>
        </is>
      </c>
    </row>
    <row r="16671" ht="20.25" customHeight="0">
      <c s="5" t="inlineStr" r="A16671">
        <is>
          <t xml:space="preserve">78001110</t>
        </is>
      </c>
      <c s="5" t="inlineStr" r="B16671">
        <is>
          <t xml:space="preserve">PAINT PAVEMENT MARKING - LINE  4"</t>
        </is>
      </c>
      <c s="5" t="inlineStr" r="C16671">
        <is>
          <t xml:space="preserve">FOOT   </t>
        </is>
      </c>
      <c s="6" r="D16671">
        <v>48432.000</v>
      </c>
      <c s="7" r="E16671">
        <v>9</v>
      </c>
      <c s="8" t="inlineStr" r="F16671">
        <is>
          <t xml:space="preserve">99720</t>
        </is>
      </c>
      <c s="8" t="inlineStr" r="G16671">
        <is>
          <t xml:space="preserve">115</t>
        </is>
      </c>
      <c s="9" r="H16671">
        <v>0.2000</v>
      </c>
      <c s="8" t="inlineStr" r="I16671">
        <is>
          <t xml:space="preserve">Y</t>
        </is>
      </c>
      <c s="8" t="inlineStr" r="J16671">
        <is>
          <t xml:space="preserve"> Williamson</t>
        </is>
      </c>
    </row>
    <row r="16672" ht="20.25" customHeight="0">
      <c s="5" t="inlineStr" r="A16672">
        <is>
          <t xml:space="preserve">78001110</t>
        </is>
      </c>
      <c s="5" t="inlineStr" r="B16672">
        <is>
          <t xml:space="preserve">PAINT PAVEMENT MARKING - LINE  4"</t>
        </is>
      </c>
      <c s="5" t="inlineStr" r="C16672">
        <is>
          <t xml:space="preserve">FOOT   </t>
        </is>
      </c>
      <c s="6" r="D16672">
        <v>48432.000</v>
      </c>
      <c s="7" r="E16672">
        <v>9</v>
      </c>
      <c s="8" t="inlineStr" r="F16672">
        <is>
          <t xml:space="preserve">99720</t>
        </is>
      </c>
      <c s="8" t="inlineStr" r="G16672">
        <is>
          <t xml:space="preserve">115</t>
        </is>
      </c>
      <c s="9" r="H16672">
        <v>0.1600</v>
      </c>
      <c s="8" t="inlineStr" r="I16672">
        <is>
          <t xml:space="preserve"/>
        </is>
      </c>
      <c s="8" t="inlineStr" r="J16672">
        <is>
          <t xml:space="preserve"> Williamson</t>
        </is>
      </c>
    </row>
    <row r="16673" ht="20.25" customHeight="0">
      <c s="5" t="inlineStr" r="A16673">
        <is>
          <t xml:space="preserve">78001120</t>
        </is>
      </c>
      <c s="5" t="inlineStr" r="B16673">
        <is>
          <t xml:space="preserve">PAINT PAVEMENT MARKING - LINE  5"</t>
        </is>
      </c>
      <c s="5" t="inlineStr" r="C16673">
        <is>
          <t xml:space="preserve">FOOT   </t>
        </is>
      </c>
      <c s="6" r="D16673">
        <v>123740.000</v>
      </c>
      <c s="7" r="E16673">
        <v>6</v>
      </c>
      <c s="8" t="inlineStr" r="F16673">
        <is>
          <t xml:space="preserve">72F14</t>
        </is>
      </c>
      <c s="8" t="inlineStr" r="G16673">
        <is>
          <t xml:space="preserve">063</t>
        </is>
      </c>
      <c s="9" r="H16673">
        <v>0.1600</v>
      </c>
      <c s="8" t="inlineStr" r="I16673">
        <is>
          <t xml:space="preserve">Y</t>
        </is>
      </c>
      <c s="8" t="inlineStr" r="J16673">
        <is>
          <t xml:space="preserve"> Schuyler</t>
        </is>
      </c>
    </row>
    <row r="16674" ht="20.25" customHeight="0">
      <c s="5" t="inlineStr" r="A16674">
        <is>
          <t xml:space="preserve">78001120</t>
        </is>
      </c>
      <c s="5" t="inlineStr" r="B16674">
        <is>
          <t xml:space="preserve">PAINT PAVEMENT MARKING - LINE  5"</t>
        </is>
      </c>
      <c s="5" t="inlineStr" r="C16674">
        <is>
          <t xml:space="preserve">FOOT   </t>
        </is>
      </c>
      <c s="6" r="D16674">
        <v>963.000</v>
      </c>
      <c s="7" r="E16674">
        <v>6</v>
      </c>
      <c s="8" t="inlineStr" r="F16674">
        <is>
          <t xml:space="preserve">72K83</t>
        </is>
      </c>
      <c s="8" t="inlineStr" r="G16674">
        <is>
          <t xml:space="preserve">067</t>
        </is>
      </c>
      <c s="9" r="H16674">
        <v>3.5000</v>
      </c>
      <c s="8" t="inlineStr" r="I16674">
        <is>
          <t xml:space="preserve">Y</t>
        </is>
      </c>
      <c s="8" t="inlineStr" r="J16674">
        <is>
          <t xml:space="preserve"> Sangamon</t>
        </is>
      </c>
    </row>
    <row r="16675" ht="20.25" customHeight="0">
      <c s="5" t="inlineStr" r="A16675">
        <is>
          <t xml:space="preserve">78001120</t>
        </is>
      </c>
      <c s="5" t="inlineStr" r="B16675">
        <is>
          <t xml:space="preserve">PAINT PAVEMENT MARKING - LINE  5"</t>
        </is>
      </c>
      <c s="5" t="inlineStr" r="C16675">
        <is>
          <t xml:space="preserve">FOOT   </t>
        </is>
      </c>
      <c s="6" r="D16675">
        <v>963.000</v>
      </c>
      <c s="7" r="E16675">
        <v>6</v>
      </c>
      <c s="8" t="inlineStr" r="F16675">
        <is>
          <t xml:space="preserve">72K83</t>
        </is>
      </c>
      <c s="8" t="inlineStr" r="G16675">
        <is>
          <t xml:space="preserve">067</t>
        </is>
      </c>
      <c s="9" r="H16675">
        <v>3.2500</v>
      </c>
      <c s="8" t="inlineStr" r="I16675">
        <is>
          <t xml:space="preserve"/>
        </is>
      </c>
      <c s="8" t="inlineStr" r="J16675">
        <is>
          <t xml:space="preserve"> Sangamon</t>
        </is>
      </c>
    </row>
    <row r="16676" ht="20.25" customHeight="0">
      <c s="5" t="inlineStr" r="A16676">
        <is>
          <t xml:space="preserve">78001120</t>
        </is>
      </c>
      <c s="5" t="inlineStr" r="B16676">
        <is>
          <t xml:space="preserve">PAINT PAVEMENT MARKING - LINE  5"</t>
        </is>
      </c>
      <c s="5" t="inlineStr" r="C16676">
        <is>
          <t xml:space="preserve">FOOT   </t>
        </is>
      </c>
      <c s="6" r="D16676">
        <v>963.000</v>
      </c>
      <c s="7" r="E16676">
        <v>6</v>
      </c>
      <c s="8" t="inlineStr" r="F16676">
        <is>
          <t xml:space="preserve">72K83</t>
        </is>
      </c>
      <c s="8" t="inlineStr" r="G16676">
        <is>
          <t xml:space="preserve">067</t>
        </is>
      </c>
      <c s="9" r="H16676">
        <v>3.8300</v>
      </c>
      <c s="8" t="inlineStr" r="I16676">
        <is>
          <t xml:space="preserve"/>
        </is>
      </c>
      <c s="8" t="inlineStr" r="J16676">
        <is>
          <t xml:space="preserve"> Sangamon</t>
        </is>
      </c>
    </row>
    <row r="16677" ht="20.25" customHeight="0">
      <c s="5" t="inlineStr" r="A16677">
        <is>
          <t xml:space="preserve">78001120</t>
        </is>
      </c>
      <c s="5" t="inlineStr" r="B16677">
        <is>
          <t xml:space="preserve">PAINT PAVEMENT MARKING - LINE  5"</t>
        </is>
      </c>
      <c s="5" t="inlineStr" r="C16677">
        <is>
          <t xml:space="preserve">FOOT   </t>
        </is>
      </c>
      <c s="6" r="D16677">
        <v>963.000</v>
      </c>
      <c s="7" r="E16677">
        <v>6</v>
      </c>
      <c s="8" t="inlineStr" r="F16677">
        <is>
          <t xml:space="preserve">72K83</t>
        </is>
      </c>
      <c s="8" t="inlineStr" r="G16677">
        <is>
          <t xml:space="preserve">067</t>
        </is>
      </c>
      <c s="9" r="H16677">
        <v>4.0000</v>
      </c>
      <c s="8" t="inlineStr" r="I16677">
        <is>
          <t xml:space="preserve"/>
        </is>
      </c>
      <c s="8" t="inlineStr" r="J16677">
        <is>
          <t xml:space="preserve"> Sangamon</t>
        </is>
      </c>
    </row>
    <row r="16678" ht="20.25" customHeight="0">
      <c s="5" t="inlineStr" r="A16678">
        <is>
          <t xml:space="preserve">78001120</t>
        </is>
      </c>
      <c s="5" t="inlineStr" r="B16678">
        <is>
          <t xml:space="preserve">PAINT PAVEMENT MARKING - LINE  5"</t>
        </is>
      </c>
      <c s="5" t="inlineStr" r="C16678">
        <is>
          <t xml:space="preserve">FOOT   </t>
        </is>
      </c>
      <c s="6" r="D16678">
        <v>88451.000</v>
      </c>
      <c s="7" r="E16678">
        <v>6</v>
      </c>
      <c s="8" t="inlineStr" r="F16678">
        <is>
          <t xml:space="preserve">72K96</t>
        </is>
      </c>
      <c s="8" t="inlineStr" r="G16678">
        <is>
          <t xml:space="preserve">068</t>
        </is>
      </c>
      <c s="9" r="H16678">
        <v>0.1500</v>
      </c>
      <c s="8" t="inlineStr" r="I16678">
        <is>
          <t xml:space="preserve">Y</t>
        </is>
      </c>
      <c s="8" t="inlineStr" r="J16678">
        <is>
          <t xml:space="preserve"> Morgan</t>
        </is>
      </c>
    </row>
    <row r="16679" ht="20.25" customHeight="0">
      <c s="5" t="inlineStr" r="A16679">
        <is>
          <t xml:space="preserve">78001120</t>
        </is>
      </c>
      <c s="5" t="inlineStr" r="B16679">
        <is>
          <t xml:space="preserve">PAINT PAVEMENT MARKING - LINE  5"</t>
        </is>
      </c>
      <c s="5" t="inlineStr" r="C16679">
        <is>
          <t xml:space="preserve">FOOT   </t>
        </is>
      </c>
      <c s="6" r="D16679">
        <v>88451.000</v>
      </c>
      <c s="7" r="E16679">
        <v>6</v>
      </c>
      <c s="8" t="inlineStr" r="F16679">
        <is>
          <t xml:space="preserve">72K96</t>
        </is>
      </c>
      <c s="8" t="inlineStr" r="G16679">
        <is>
          <t xml:space="preserve">068</t>
        </is>
      </c>
      <c s="9" r="H16679">
        <v>0.1500</v>
      </c>
      <c s="8" t="inlineStr" r="I16679">
        <is>
          <t xml:space="preserve"/>
        </is>
      </c>
      <c s="8" t="inlineStr" r="J16679">
        <is>
          <t xml:space="preserve"> Morgan</t>
        </is>
      </c>
    </row>
    <row r="16680" ht="20.25" customHeight="0">
      <c s="5" t="inlineStr" r="A16680">
        <is>
          <t xml:space="preserve">78001120</t>
        </is>
      </c>
      <c s="5" t="inlineStr" r="B16680">
        <is>
          <t xml:space="preserve">PAINT PAVEMENT MARKING - LINE  5"</t>
        </is>
      </c>
      <c s="5" t="inlineStr" r="C16680">
        <is>
          <t xml:space="preserve">FOOT   </t>
        </is>
      </c>
      <c s="6" r="D16680">
        <v>88451.000</v>
      </c>
      <c s="7" r="E16680">
        <v>6</v>
      </c>
      <c s="8" t="inlineStr" r="F16680">
        <is>
          <t xml:space="preserve">72K96</t>
        </is>
      </c>
      <c s="8" t="inlineStr" r="G16680">
        <is>
          <t xml:space="preserve">068</t>
        </is>
      </c>
      <c s="9" r="H16680">
        <v>0.1600</v>
      </c>
      <c s="8" t="inlineStr" r="I16680">
        <is>
          <t xml:space="preserve"/>
        </is>
      </c>
      <c s="8" t="inlineStr" r="J16680">
        <is>
          <t xml:space="preserve"> Morgan</t>
        </is>
      </c>
    </row>
    <row r="16681" ht="20.25" customHeight="0">
      <c s="5" t="inlineStr" r="A16681">
        <is>
          <t xml:space="preserve">78001120</t>
        </is>
      </c>
      <c s="5" t="inlineStr" r="B16681">
        <is>
          <t xml:space="preserve">PAINT PAVEMENT MARKING - LINE  5"</t>
        </is>
      </c>
      <c s="5" t="inlineStr" r="C16681">
        <is>
          <t xml:space="preserve">FOOT   </t>
        </is>
      </c>
      <c s="6" r="D16681">
        <v>69063.000</v>
      </c>
      <c s="7" r="E16681">
        <v>6</v>
      </c>
      <c s="8" t="inlineStr" r="F16681">
        <is>
          <t xml:space="preserve">72M71</t>
        </is>
      </c>
      <c s="8" t="inlineStr" r="G16681">
        <is>
          <t xml:space="preserve">070</t>
        </is>
      </c>
      <c s="9" r="H16681">
        <v>0.1800</v>
      </c>
      <c s="8" t="inlineStr" r="I16681">
        <is>
          <t xml:space="preserve">Y</t>
        </is>
      </c>
      <c s="8" t="inlineStr" r="J16681">
        <is>
          <t xml:space="preserve"> Brown</t>
        </is>
      </c>
    </row>
    <row r="16682" ht="20.25" customHeight="0">
      <c s="5" t="inlineStr" r="A16682">
        <is>
          <t xml:space="preserve">78001120</t>
        </is>
      </c>
      <c s="5" t="inlineStr" r="B16682">
        <is>
          <t xml:space="preserve">PAINT PAVEMENT MARKING - LINE  5"</t>
        </is>
      </c>
      <c s="5" t="inlineStr" r="C16682">
        <is>
          <t xml:space="preserve">FOOT   </t>
        </is>
      </c>
      <c s="6" r="D16682">
        <v>69063.000</v>
      </c>
      <c s="7" r="E16682">
        <v>6</v>
      </c>
      <c s="8" t="inlineStr" r="F16682">
        <is>
          <t xml:space="preserve">72M71</t>
        </is>
      </c>
      <c s="8" t="inlineStr" r="G16682">
        <is>
          <t xml:space="preserve">070</t>
        </is>
      </c>
      <c s="9" r="H16682">
        <v>0.1800</v>
      </c>
      <c s="8" t="inlineStr" r="I16682">
        <is>
          <t xml:space="preserve"/>
        </is>
      </c>
      <c s="8" t="inlineStr" r="J16682">
        <is>
          <t xml:space="preserve"> Brown</t>
        </is>
      </c>
    </row>
    <row r="16683" ht="20.25" customHeight="0">
      <c s="5" t="inlineStr" r="A16683">
        <is>
          <t xml:space="preserve">78001120</t>
        </is>
      </c>
      <c s="5" t="inlineStr" r="B16683">
        <is>
          <t xml:space="preserve">PAINT PAVEMENT MARKING - LINE  5"</t>
        </is>
      </c>
      <c s="5" t="inlineStr" r="C16683">
        <is>
          <t xml:space="preserve">FOOT   </t>
        </is>
      </c>
      <c s="6" r="D16683">
        <v>44813.000</v>
      </c>
      <c s="7" r="E16683">
        <v>6</v>
      </c>
      <c s="8" t="inlineStr" r="F16683">
        <is>
          <t xml:space="preserve">93812</t>
        </is>
      </c>
      <c s="8" t="inlineStr" r="G16683">
        <is>
          <t xml:space="preserve">103</t>
        </is>
      </c>
      <c s="9" r="H16683">
        <v>0.2000</v>
      </c>
      <c s="8" t="inlineStr" r="I16683">
        <is>
          <t xml:space="preserve">Y</t>
        </is>
      </c>
      <c s="8" t="inlineStr" r="J16683">
        <is>
          <t xml:space="preserve"> Sangamon</t>
        </is>
      </c>
    </row>
    <row r="16684" ht="20.25" customHeight="0">
      <c s="5" t="inlineStr" r="A16684">
        <is>
          <t xml:space="preserve">78001120</t>
        </is>
      </c>
      <c s="5" t="inlineStr" r="B16684">
        <is>
          <t xml:space="preserve">PAINT PAVEMENT MARKING - LINE  5"</t>
        </is>
      </c>
      <c s="5" t="inlineStr" r="C16684">
        <is>
          <t xml:space="preserve">FOOT   </t>
        </is>
      </c>
      <c s="6" r="D16684">
        <v>44813.000</v>
      </c>
      <c s="7" r="E16684">
        <v>6</v>
      </c>
      <c s="8" t="inlineStr" r="F16684">
        <is>
          <t xml:space="preserve">93812</t>
        </is>
      </c>
      <c s="8" t="inlineStr" r="G16684">
        <is>
          <t xml:space="preserve">103</t>
        </is>
      </c>
      <c s="9" r="H16684">
        <v>0.1900</v>
      </c>
      <c s="8" t="inlineStr" r="I16684">
        <is>
          <t xml:space="preserve"/>
        </is>
      </c>
      <c s="8" t="inlineStr" r="J16684">
        <is>
          <t xml:space="preserve"> Sangamon</t>
        </is>
      </c>
    </row>
    <row r="16685" ht="20.25" customHeight="0">
      <c s="5" t="inlineStr" r="A16685">
        <is>
          <t xml:space="preserve">78001120</t>
        </is>
      </c>
      <c s="5" t="inlineStr" r="B16685">
        <is>
          <t xml:space="preserve">PAINT PAVEMENT MARKING - LINE  5"</t>
        </is>
      </c>
      <c s="5" t="inlineStr" r="C16685">
        <is>
          <t xml:space="preserve">FOOT   </t>
        </is>
      </c>
      <c s="6" r="D16685">
        <v>44813.000</v>
      </c>
      <c s="7" r="E16685">
        <v>6</v>
      </c>
      <c s="8" t="inlineStr" r="F16685">
        <is>
          <t xml:space="preserve">93812</t>
        </is>
      </c>
      <c s="8" t="inlineStr" r="G16685">
        <is>
          <t xml:space="preserve">103</t>
        </is>
      </c>
      <c s="9" r="H16685">
        <v>0.2000</v>
      </c>
      <c s="8" t="inlineStr" r="I16685">
        <is>
          <t xml:space="preserve"/>
        </is>
      </c>
      <c s="8" t="inlineStr" r="J16685">
        <is>
          <t xml:space="preserve"> Sangamon</t>
        </is>
      </c>
    </row>
    <row r="16686" ht="20.25" customHeight="0">
      <c s="5" t="inlineStr" r="A16686">
        <is>
          <t xml:space="preserve">78001130</t>
        </is>
      </c>
      <c s="5" t="inlineStr" r="B16686">
        <is>
          <t xml:space="preserve">PAINT PAVEMENT MARKING - LINE  6"</t>
        </is>
      </c>
      <c s="5" t="inlineStr" r="C16686">
        <is>
          <t xml:space="preserve">FOOT   </t>
        </is>
      </c>
      <c s="6" r="D16686">
        <v>40000.000</v>
      </c>
      <c s="7" r="E16686">
        <v>3</v>
      </c>
      <c s="8" t="inlineStr" r="F16686">
        <is>
          <t xml:space="preserve">46635</t>
        </is>
      </c>
      <c s="8" t="inlineStr" r="G16686">
        <is>
          <t xml:space="preserve">003</t>
        </is>
      </c>
      <c s="9" r="H16686">
        <v>0.3600</v>
      </c>
      <c s="8" t="inlineStr" r="I16686">
        <is>
          <t xml:space="preserve">Y</t>
        </is>
      </c>
      <c s="8" t="inlineStr" r="J16686">
        <is>
          <t xml:space="preserve">Various</t>
        </is>
      </c>
    </row>
    <row r="16687" ht="20.25" customHeight="0">
      <c s="5" t="inlineStr" r="A16687">
        <is>
          <t xml:space="preserve">78001130</t>
        </is>
      </c>
      <c s="5" t="inlineStr" r="B16687">
        <is>
          <t xml:space="preserve">PAINT PAVEMENT MARKING - LINE  6"</t>
        </is>
      </c>
      <c s="5" t="inlineStr" r="C16687">
        <is>
          <t xml:space="preserve">FOOT   </t>
        </is>
      </c>
      <c s="6" r="D16687">
        <v>40000.000</v>
      </c>
      <c s="7" r="E16687">
        <v>3</v>
      </c>
      <c s="8" t="inlineStr" r="F16687">
        <is>
          <t xml:space="preserve">46635</t>
        </is>
      </c>
      <c s="8" t="inlineStr" r="G16687">
        <is>
          <t xml:space="preserve">003</t>
        </is>
      </c>
      <c s="9" r="H16687">
        <v>0.1800</v>
      </c>
      <c s="8" t="inlineStr" r="I16687">
        <is>
          <t xml:space="preserve"/>
        </is>
      </c>
      <c s="8" t="inlineStr" r="J16687">
        <is>
          <t xml:space="preserve">Various</t>
        </is>
      </c>
    </row>
    <row r="16688" ht="20.25" customHeight="0">
      <c s="5" t="inlineStr" r="A16688">
        <is>
          <t xml:space="preserve">78001130</t>
        </is>
      </c>
      <c s="5" t="inlineStr" r="B16688">
        <is>
          <t xml:space="preserve">PAINT PAVEMENT MARKING - LINE  6"</t>
        </is>
      </c>
      <c s="5" t="inlineStr" r="C16688">
        <is>
          <t xml:space="preserve">FOOT   </t>
        </is>
      </c>
      <c s="6" r="D16688">
        <v>40000.000</v>
      </c>
      <c s="7" r="E16688">
        <v>3</v>
      </c>
      <c s="8" t="inlineStr" r="F16688">
        <is>
          <t xml:space="preserve">46635</t>
        </is>
      </c>
      <c s="8" t="inlineStr" r="G16688">
        <is>
          <t xml:space="preserve">003</t>
        </is>
      </c>
      <c s="9" r="H16688">
        <v>0.2500</v>
      </c>
      <c s="8" t="inlineStr" r="I16688">
        <is>
          <t xml:space="preserve"/>
        </is>
      </c>
      <c s="8" t="inlineStr" r="J16688">
        <is>
          <t xml:space="preserve">Various</t>
        </is>
      </c>
    </row>
    <row r="16689" ht="20.25" customHeight="0">
      <c s="5" t="inlineStr" r="A16689">
        <is>
          <t xml:space="preserve">78001130</t>
        </is>
      </c>
      <c s="5" t="inlineStr" r="B16689">
        <is>
          <t xml:space="preserve">PAINT PAVEMENT MARKING - LINE  6"</t>
        </is>
      </c>
      <c s="5" t="inlineStr" r="C16689">
        <is>
          <t xml:space="preserve">FOOT   </t>
        </is>
      </c>
      <c s="6" r="D16689">
        <v>40000.000</v>
      </c>
      <c s="7" r="E16689">
        <v>3</v>
      </c>
      <c s="8" t="inlineStr" r="F16689">
        <is>
          <t xml:space="preserve">46635</t>
        </is>
      </c>
      <c s="8" t="inlineStr" r="G16689">
        <is>
          <t xml:space="preserve">003</t>
        </is>
      </c>
      <c s="9" r="H16689">
        <v>0.5500</v>
      </c>
      <c s="8" t="inlineStr" r="I16689">
        <is>
          <t xml:space="preserve"/>
        </is>
      </c>
      <c s="8" t="inlineStr" r="J16689">
        <is>
          <t xml:space="preserve">Various</t>
        </is>
      </c>
    </row>
    <row r="16690" ht="20.25" customHeight="0">
      <c s="5" t="inlineStr" r="A16690">
        <is>
          <t xml:space="preserve">78001150</t>
        </is>
      </c>
      <c s="5" t="inlineStr" r="B16690">
        <is>
          <t xml:space="preserve">PAINT PAVEMENT MARKING - LINE 12"</t>
        </is>
      </c>
      <c s="5" t="inlineStr" r="C16690">
        <is>
          <t xml:space="preserve">FOOT   </t>
        </is>
      </c>
      <c s="6" r="D16690">
        <v>324.000</v>
      </c>
      <c s="7" r="E16690">
        <v>9</v>
      </c>
      <c s="8" t="inlineStr" r="F16690">
        <is>
          <t xml:space="preserve">78929</t>
        </is>
      </c>
      <c s="8" t="inlineStr" r="G16690">
        <is>
          <t xml:space="preserve">096</t>
        </is>
      </c>
      <c s="9" r="H16690">
        <v>12.0000</v>
      </c>
      <c s="8" t="inlineStr" r="I16690">
        <is>
          <t xml:space="preserve">Y</t>
        </is>
      </c>
      <c s="8" t="inlineStr" r="J16690">
        <is>
          <t xml:space="preserve"> Jackson</t>
        </is>
      </c>
    </row>
    <row r="16691" ht="20.25" customHeight="0">
      <c s="5" t="inlineStr" r="A16691">
        <is>
          <t xml:space="preserve">78001150</t>
        </is>
      </c>
      <c s="5" t="inlineStr" r="B16691">
        <is>
          <t xml:space="preserve">PAINT PAVEMENT MARKING - LINE 12"</t>
        </is>
      </c>
      <c s="5" t="inlineStr" r="C16691">
        <is>
          <t xml:space="preserve">FOOT   </t>
        </is>
      </c>
      <c s="6" r="D16691">
        <v>324.000</v>
      </c>
      <c s="7" r="E16691">
        <v>9</v>
      </c>
      <c s="8" t="inlineStr" r="F16691">
        <is>
          <t xml:space="preserve">78929</t>
        </is>
      </c>
      <c s="8" t="inlineStr" r="G16691">
        <is>
          <t xml:space="preserve">096</t>
        </is>
      </c>
      <c s="9" r="H16691">
        <v>2.0400</v>
      </c>
      <c s="8" t="inlineStr" r="I16691">
        <is>
          <t xml:space="preserve"/>
        </is>
      </c>
      <c s="8" t="inlineStr" r="J16691">
        <is>
          <t xml:space="preserve"> Jackson</t>
        </is>
      </c>
    </row>
    <row r="16692" ht="20.25" customHeight="0">
      <c s="5" t="inlineStr" r="A16692">
        <is>
          <t xml:space="preserve">78001150</t>
        </is>
      </c>
      <c s="5" t="inlineStr" r="B16692">
        <is>
          <t xml:space="preserve">PAINT PAVEMENT MARKING - LINE 12"</t>
        </is>
      </c>
      <c s="5" t="inlineStr" r="C16692">
        <is>
          <t xml:space="preserve">FOOT   </t>
        </is>
      </c>
      <c s="6" r="D16692">
        <v>95.000</v>
      </c>
      <c s="7" r="E16692">
        <v>9</v>
      </c>
      <c s="8" t="inlineStr" r="F16692">
        <is>
          <t xml:space="preserve">99673</t>
        </is>
      </c>
      <c s="8" t="inlineStr" r="G16692">
        <is>
          <t xml:space="preserve">111</t>
        </is>
      </c>
      <c s="9" r="H16692">
        <v>0.7500</v>
      </c>
      <c s="8" t="inlineStr" r="I16692">
        <is>
          <t xml:space="preserve">Y</t>
        </is>
      </c>
      <c s="8" t="inlineStr" r="J16692">
        <is>
          <t xml:space="preserve"> Williamson</t>
        </is>
      </c>
    </row>
    <row r="16693" ht="20.25" customHeight="0">
      <c s="5" t="inlineStr" r="A16693">
        <is>
          <t xml:space="preserve">78001150</t>
        </is>
      </c>
      <c s="5" t="inlineStr" r="B16693">
        <is>
          <t xml:space="preserve">PAINT PAVEMENT MARKING - LINE 12"</t>
        </is>
      </c>
      <c s="5" t="inlineStr" r="C16693">
        <is>
          <t xml:space="preserve">FOOT   </t>
        </is>
      </c>
      <c s="6" r="D16693">
        <v>95.000</v>
      </c>
      <c s="7" r="E16693">
        <v>9</v>
      </c>
      <c s="8" t="inlineStr" r="F16693">
        <is>
          <t xml:space="preserve">99673</t>
        </is>
      </c>
      <c s="8" t="inlineStr" r="G16693">
        <is>
          <t xml:space="preserve">111</t>
        </is>
      </c>
      <c s="9" r="H16693">
        <v>0.7200</v>
      </c>
      <c s="8" t="inlineStr" r="I16693">
        <is>
          <t xml:space="preserve"/>
        </is>
      </c>
      <c s="8" t="inlineStr" r="J16693">
        <is>
          <t xml:space="preserve"> Williamson</t>
        </is>
      </c>
    </row>
    <row r="16694" ht="20.25" customHeight="0">
      <c s="5" t="inlineStr" r="A16694">
        <is>
          <t xml:space="preserve">78001150</t>
        </is>
      </c>
      <c s="5" t="inlineStr" r="B16694">
        <is>
          <t xml:space="preserve">PAINT PAVEMENT MARKING - LINE 12"</t>
        </is>
      </c>
      <c s="5" t="inlineStr" r="C16694">
        <is>
          <t xml:space="preserve">FOOT   </t>
        </is>
      </c>
      <c s="6" r="D16694">
        <v>64.000</v>
      </c>
      <c s="7" r="E16694">
        <v>9</v>
      </c>
      <c s="8" t="inlineStr" r="F16694">
        <is>
          <t xml:space="preserve">99713</t>
        </is>
      </c>
      <c s="8" t="inlineStr" r="G16694">
        <is>
          <t xml:space="preserve">113</t>
        </is>
      </c>
      <c s="9" r="H16694">
        <v>21.8900</v>
      </c>
      <c s="8" t="inlineStr" r="I16694">
        <is>
          <t xml:space="preserve">Y</t>
        </is>
      </c>
      <c s="8" t="inlineStr" r="J16694">
        <is>
          <t xml:space="preserve"> Jackson</t>
        </is>
      </c>
    </row>
    <row r="16695" ht="20.25" customHeight="0">
      <c s="5" t="inlineStr" r="A16695">
        <is>
          <t xml:space="preserve">78001150</t>
        </is>
      </c>
      <c s="5" t="inlineStr" r="B16695">
        <is>
          <t xml:space="preserve">PAINT PAVEMENT MARKING - LINE 12"</t>
        </is>
      </c>
      <c s="5" t="inlineStr" r="C16695">
        <is>
          <t xml:space="preserve">FOOT   </t>
        </is>
      </c>
      <c s="6" r="D16695">
        <v>64.000</v>
      </c>
      <c s="7" r="E16695">
        <v>9</v>
      </c>
      <c s="8" t="inlineStr" r="F16695">
        <is>
          <t xml:space="preserve">99713</t>
        </is>
      </c>
      <c s="8" t="inlineStr" r="G16695">
        <is>
          <t xml:space="preserve">113</t>
        </is>
      </c>
      <c s="9" r="H16695">
        <v>15.8000</v>
      </c>
      <c s="8" t="inlineStr" r="I16695">
        <is>
          <t xml:space="preserve"/>
        </is>
      </c>
      <c s="8" t="inlineStr" r="J16695">
        <is>
          <t xml:space="preserve"> Jackson</t>
        </is>
      </c>
    </row>
    <row r="16696" ht="20.25" customHeight="0">
      <c s="5" t="inlineStr" r="A16696">
        <is>
          <t xml:space="preserve">78001150</t>
        </is>
      </c>
      <c s="5" t="inlineStr" r="B16696">
        <is>
          <t xml:space="preserve">PAINT PAVEMENT MARKING - LINE 12"</t>
        </is>
      </c>
      <c s="5" t="inlineStr" r="C16696">
        <is>
          <t xml:space="preserve">FOOT   </t>
        </is>
      </c>
      <c s="6" r="D16696">
        <v>64.000</v>
      </c>
      <c s="7" r="E16696">
        <v>9</v>
      </c>
      <c s="8" t="inlineStr" r="F16696">
        <is>
          <t xml:space="preserve">99713</t>
        </is>
      </c>
      <c s="8" t="inlineStr" r="G16696">
        <is>
          <t xml:space="preserve">113</t>
        </is>
      </c>
      <c s="9" r="H16696">
        <v>21.0900</v>
      </c>
      <c s="8" t="inlineStr" r="I16696">
        <is>
          <t xml:space="preserve"/>
        </is>
      </c>
      <c s="8" t="inlineStr" r="J16696">
        <is>
          <t xml:space="preserve"> Jackson</t>
        </is>
      </c>
    </row>
    <row r="16697" ht="20.25" customHeight="0">
      <c s="5" t="inlineStr" r="A16697">
        <is>
          <t xml:space="preserve">78001150</t>
        </is>
      </c>
      <c s="5" t="inlineStr" r="B16697">
        <is>
          <t xml:space="preserve">PAINT PAVEMENT MARKING - LINE 12"</t>
        </is>
      </c>
      <c s="5" t="inlineStr" r="C16697">
        <is>
          <t xml:space="preserve">FOOT   </t>
        </is>
      </c>
      <c s="6" r="D16697">
        <v>1788.000</v>
      </c>
      <c s="7" r="E16697">
        <v>9</v>
      </c>
      <c s="8" t="inlineStr" r="F16697">
        <is>
          <t xml:space="preserve">99716</t>
        </is>
      </c>
      <c s="8" t="inlineStr" r="G16697">
        <is>
          <t xml:space="preserve">114</t>
        </is>
      </c>
      <c s="9" r="H16697">
        <v>3.4300</v>
      </c>
      <c s="8" t="inlineStr" r="I16697">
        <is>
          <t xml:space="preserve">Y</t>
        </is>
      </c>
      <c s="8" t="inlineStr" r="J16697">
        <is>
          <t xml:space="preserve"> Williamson</t>
        </is>
      </c>
    </row>
    <row r="16698" ht="20.25" customHeight="0">
      <c s="5" t="inlineStr" r="A16698">
        <is>
          <t xml:space="preserve">78001150</t>
        </is>
      </c>
      <c s="5" t="inlineStr" r="B16698">
        <is>
          <t xml:space="preserve">PAINT PAVEMENT MARKING - LINE 12"</t>
        </is>
      </c>
      <c s="5" t="inlineStr" r="C16698">
        <is>
          <t xml:space="preserve">FOOT   </t>
        </is>
      </c>
      <c s="6" r="D16698">
        <v>1788.000</v>
      </c>
      <c s="7" r="E16698">
        <v>9</v>
      </c>
      <c s="8" t="inlineStr" r="F16698">
        <is>
          <t xml:space="preserve">99716</t>
        </is>
      </c>
      <c s="8" t="inlineStr" r="G16698">
        <is>
          <t xml:space="preserve">114</t>
        </is>
      </c>
      <c s="9" r="H16698">
        <v>4.0000</v>
      </c>
      <c s="8" t="inlineStr" r="I16698">
        <is>
          <t xml:space="preserve"/>
        </is>
      </c>
      <c s="8" t="inlineStr" r="J16698">
        <is>
          <t xml:space="preserve"> Williamson</t>
        </is>
      </c>
    </row>
    <row r="16699" ht="20.25" customHeight="0">
      <c s="5" t="inlineStr" r="A16699">
        <is>
          <t xml:space="preserve">78001150</t>
        </is>
      </c>
      <c s="5" t="inlineStr" r="B16699">
        <is>
          <t xml:space="preserve">PAINT PAVEMENT MARKING - LINE 12"</t>
        </is>
      </c>
      <c s="5" t="inlineStr" r="C16699">
        <is>
          <t xml:space="preserve">FOOT   </t>
        </is>
      </c>
      <c s="6" r="D16699">
        <v>43.000</v>
      </c>
      <c s="7" r="E16699">
        <v>9</v>
      </c>
      <c s="8" t="inlineStr" r="F16699">
        <is>
          <t xml:space="preserve">99720</t>
        </is>
      </c>
      <c s="8" t="inlineStr" r="G16699">
        <is>
          <t xml:space="preserve">115</t>
        </is>
      </c>
      <c s="9" r="H16699">
        <v>15.0000</v>
      </c>
      <c s="8" t="inlineStr" r="I16699">
        <is>
          <t xml:space="preserve">Y</t>
        </is>
      </c>
      <c s="8" t="inlineStr" r="J16699">
        <is>
          <t xml:space="preserve"> Williamson</t>
        </is>
      </c>
    </row>
    <row r="16700" ht="20.25" customHeight="0">
      <c s="5" t="inlineStr" r="A16700">
        <is>
          <t xml:space="preserve">78001150</t>
        </is>
      </c>
      <c s="5" t="inlineStr" r="B16700">
        <is>
          <t xml:space="preserve">PAINT PAVEMENT MARKING - LINE 12"</t>
        </is>
      </c>
      <c s="5" t="inlineStr" r="C16700">
        <is>
          <t xml:space="preserve">FOOT   </t>
        </is>
      </c>
      <c s="6" r="D16700">
        <v>43.000</v>
      </c>
      <c s="7" r="E16700">
        <v>9</v>
      </c>
      <c s="8" t="inlineStr" r="F16700">
        <is>
          <t xml:space="preserve">99720</t>
        </is>
      </c>
      <c s="8" t="inlineStr" r="G16700">
        <is>
          <t xml:space="preserve">115</t>
        </is>
      </c>
      <c s="9" r="H16700">
        <v>0.4900</v>
      </c>
      <c s="8" t="inlineStr" r="I16700">
        <is>
          <t xml:space="preserve"/>
        </is>
      </c>
      <c s="8" t="inlineStr" r="J16700">
        <is>
          <t xml:space="preserve"> Williamson</t>
        </is>
      </c>
    </row>
    <row r="16701" ht="20.25" customHeight="0">
      <c s="5" t="inlineStr" r="A16701">
        <is>
          <t xml:space="preserve">78001180</t>
        </is>
      </c>
      <c s="5" t="inlineStr" r="B16701">
        <is>
          <t xml:space="preserve">PAINT PAVEMENT MARKING - LINE 24"</t>
        </is>
      </c>
      <c s="5" t="inlineStr" r="C16701">
        <is>
          <t xml:space="preserve">FOOT   </t>
        </is>
      </c>
      <c s="6" r="D16701">
        <v>55.000</v>
      </c>
      <c s="7" r="E16701">
        <v>6</v>
      </c>
      <c s="8" t="inlineStr" r="F16701">
        <is>
          <t xml:space="preserve">72K96</t>
        </is>
      </c>
      <c s="8" t="inlineStr" r="G16701">
        <is>
          <t xml:space="preserve">068</t>
        </is>
      </c>
      <c s="9" r="H16701">
        <v>18.0000</v>
      </c>
      <c s="8" t="inlineStr" r="I16701">
        <is>
          <t xml:space="preserve">Y</t>
        </is>
      </c>
      <c s="8" t="inlineStr" r="J16701">
        <is>
          <t xml:space="preserve"> Morgan</t>
        </is>
      </c>
    </row>
    <row r="16702" ht="20.25" customHeight="0">
      <c s="5" t="inlineStr" r="A16702">
        <is>
          <t xml:space="preserve">78001180</t>
        </is>
      </c>
      <c s="5" t="inlineStr" r="B16702">
        <is>
          <t xml:space="preserve">PAINT PAVEMENT MARKING - LINE 24"</t>
        </is>
      </c>
      <c s="5" t="inlineStr" r="C16702">
        <is>
          <t xml:space="preserve">FOOT   </t>
        </is>
      </c>
      <c s="6" r="D16702">
        <v>55.000</v>
      </c>
      <c s="7" r="E16702">
        <v>6</v>
      </c>
      <c s="8" t="inlineStr" r="F16702">
        <is>
          <t xml:space="preserve">72K96</t>
        </is>
      </c>
      <c s="8" t="inlineStr" r="G16702">
        <is>
          <t xml:space="preserve">068</t>
        </is>
      </c>
      <c s="9" r="H16702">
        <v>18.3600</v>
      </c>
      <c s="8" t="inlineStr" r="I16702">
        <is>
          <t xml:space="preserve"/>
        </is>
      </c>
      <c s="8" t="inlineStr" r="J16702">
        <is>
          <t xml:space="preserve"> Morgan</t>
        </is>
      </c>
    </row>
    <row r="16703" ht="20.25" customHeight="0">
      <c s="5" t="inlineStr" r="A16703">
        <is>
          <t xml:space="preserve">78001180</t>
        </is>
      </c>
      <c s="5" t="inlineStr" r="B16703">
        <is>
          <t xml:space="preserve">PAINT PAVEMENT MARKING - LINE 24"</t>
        </is>
      </c>
      <c s="5" t="inlineStr" r="C16703">
        <is>
          <t xml:space="preserve">FOOT   </t>
        </is>
      </c>
      <c s="6" r="D16703">
        <v>55.000</v>
      </c>
      <c s="7" r="E16703">
        <v>6</v>
      </c>
      <c s="8" t="inlineStr" r="F16703">
        <is>
          <t xml:space="preserve">72K96</t>
        </is>
      </c>
      <c s="8" t="inlineStr" r="G16703">
        <is>
          <t xml:space="preserve">068</t>
        </is>
      </c>
      <c s="9" r="H16703">
        <v>19.4900</v>
      </c>
      <c s="8" t="inlineStr" r="I16703">
        <is>
          <t xml:space="preserve"/>
        </is>
      </c>
      <c s="8" t="inlineStr" r="J16703">
        <is>
          <t xml:space="preserve"> Morgan</t>
        </is>
      </c>
    </row>
    <row r="16704" ht="20.25" customHeight="0">
      <c s="5" t="inlineStr" r="A16704">
        <is>
          <t xml:space="preserve">78001180</t>
        </is>
      </c>
      <c s="5" t="inlineStr" r="B16704">
        <is>
          <t xml:space="preserve">PAINT PAVEMENT MARKING - LINE 24"</t>
        </is>
      </c>
      <c s="5" t="inlineStr" r="C16704">
        <is>
          <t xml:space="preserve">FOOT   </t>
        </is>
      </c>
      <c s="6" r="D16704">
        <v>46.000</v>
      </c>
      <c s="7" r="E16704">
        <v>9</v>
      </c>
      <c s="8" t="inlineStr" r="F16704">
        <is>
          <t xml:space="preserve">78929</t>
        </is>
      </c>
      <c s="8" t="inlineStr" r="G16704">
        <is>
          <t xml:space="preserve">096</t>
        </is>
      </c>
      <c s="9" r="H16704">
        <v>22.2500</v>
      </c>
      <c s="8" t="inlineStr" r="I16704">
        <is>
          <t xml:space="preserve">Y</t>
        </is>
      </c>
      <c s="8" t="inlineStr" r="J16704">
        <is>
          <t xml:space="preserve"> Jackson</t>
        </is>
      </c>
    </row>
    <row r="16705" ht="20.25" customHeight="0">
      <c s="5" t="inlineStr" r="A16705">
        <is>
          <t xml:space="preserve">78001180</t>
        </is>
      </c>
      <c s="5" t="inlineStr" r="B16705">
        <is>
          <t xml:space="preserve">PAINT PAVEMENT MARKING - LINE 24"</t>
        </is>
      </c>
      <c s="5" t="inlineStr" r="C16705">
        <is>
          <t xml:space="preserve">FOOT   </t>
        </is>
      </c>
      <c s="6" r="D16705">
        <v>46.000</v>
      </c>
      <c s="7" r="E16705">
        <v>9</v>
      </c>
      <c s="8" t="inlineStr" r="F16705">
        <is>
          <t xml:space="preserve">78929</t>
        </is>
      </c>
      <c s="8" t="inlineStr" r="G16705">
        <is>
          <t xml:space="preserve">096</t>
        </is>
      </c>
      <c s="9" r="H16705">
        <v>3.3000</v>
      </c>
      <c s="8" t="inlineStr" r="I16705">
        <is>
          <t xml:space="preserve"/>
        </is>
      </c>
      <c s="8" t="inlineStr" r="J16705">
        <is>
          <t xml:space="preserve"> Jackson</t>
        </is>
      </c>
    </row>
    <row r="16706" ht="20.25" customHeight="0">
      <c s="5" t="inlineStr" r="A16706">
        <is>
          <t xml:space="preserve">78001180</t>
        </is>
      </c>
      <c s="5" t="inlineStr" r="B16706">
        <is>
          <t xml:space="preserve">PAINT PAVEMENT MARKING - LINE 24"</t>
        </is>
      </c>
      <c s="5" t="inlineStr" r="C16706">
        <is>
          <t xml:space="preserve">FOOT   </t>
        </is>
      </c>
      <c s="6" r="D16706">
        <v>13.000</v>
      </c>
      <c s="7" r="E16706">
        <v>8</v>
      </c>
      <c s="8" t="inlineStr" r="F16706">
        <is>
          <t xml:space="preserve">97790</t>
        </is>
      </c>
      <c s="8" t="inlineStr" r="G16706">
        <is>
          <t xml:space="preserve">107</t>
        </is>
      </c>
      <c s="9" r="H16706">
        <v>5.2500</v>
      </c>
      <c s="8" t="inlineStr" r="I16706">
        <is>
          <t xml:space="preserve">Y</t>
        </is>
      </c>
      <c s="8" t="inlineStr" r="J16706">
        <is>
          <t xml:space="preserve"> Madison</t>
        </is>
      </c>
    </row>
    <row r="16707" ht="20.25" customHeight="0">
      <c s="5" t="inlineStr" r="A16707">
        <is>
          <t xml:space="preserve">78001180</t>
        </is>
      </c>
      <c s="5" t="inlineStr" r="B16707">
        <is>
          <t xml:space="preserve">PAINT PAVEMENT MARKING - LINE 24"</t>
        </is>
      </c>
      <c s="5" t="inlineStr" r="C16707">
        <is>
          <t xml:space="preserve">FOOT   </t>
        </is>
      </c>
      <c s="6" r="D16707">
        <v>13.000</v>
      </c>
      <c s="7" r="E16707">
        <v>8</v>
      </c>
      <c s="8" t="inlineStr" r="F16707">
        <is>
          <t xml:space="preserve">97790</t>
        </is>
      </c>
      <c s="8" t="inlineStr" r="G16707">
        <is>
          <t xml:space="preserve">107</t>
        </is>
      </c>
      <c s="9" r="H16707">
        <v>5.0000</v>
      </c>
      <c s="8" t="inlineStr" r="I16707">
        <is>
          <t xml:space="preserve"/>
        </is>
      </c>
      <c s="8" t="inlineStr" r="J16707">
        <is>
          <t xml:space="preserve"> Madison</t>
        </is>
      </c>
    </row>
    <row r="16708" ht="20.25" customHeight="0">
      <c s="5" t="inlineStr" r="A16708">
        <is>
          <t xml:space="preserve">78001180</t>
        </is>
      </c>
      <c s="5" t="inlineStr" r="B16708">
        <is>
          <t xml:space="preserve">PAINT PAVEMENT MARKING - LINE 24"</t>
        </is>
      </c>
      <c s="5" t="inlineStr" r="C16708">
        <is>
          <t xml:space="preserve">FOOT   </t>
        </is>
      </c>
      <c s="6" r="D16708">
        <v>13.000</v>
      </c>
      <c s="7" r="E16708">
        <v>8</v>
      </c>
      <c s="8" t="inlineStr" r="F16708">
        <is>
          <t xml:space="preserve">97790</t>
        </is>
      </c>
      <c s="8" t="inlineStr" r="G16708">
        <is>
          <t xml:space="preserve">107</t>
        </is>
      </c>
      <c s="9" r="H16708">
        <v>15.9900</v>
      </c>
      <c s="8" t="inlineStr" r="I16708">
        <is>
          <t xml:space="preserve"/>
        </is>
      </c>
      <c s="8" t="inlineStr" r="J16708">
        <is>
          <t xml:space="preserve"> Madison</t>
        </is>
      </c>
    </row>
    <row r="16709" ht="20.25" customHeight="0">
      <c s="5" t="inlineStr" r="A16709">
        <is>
          <t xml:space="preserve">78001180</t>
        </is>
      </c>
      <c s="5" t="inlineStr" r="B16709">
        <is>
          <t xml:space="preserve">PAINT PAVEMENT MARKING - LINE 24"</t>
        </is>
      </c>
      <c s="5" t="inlineStr" r="C16709">
        <is>
          <t xml:space="preserve">FOOT   </t>
        </is>
      </c>
      <c s="6" r="D16709">
        <v>62.000</v>
      </c>
      <c s="7" r="E16709">
        <v>9</v>
      </c>
      <c s="8" t="inlineStr" r="F16709">
        <is>
          <t xml:space="preserve">99673</t>
        </is>
      </c>
      <c s="8" t="inlineStr" r="G16709">
        <is>
          <t xml:space="preserve">111</t>
        </is>
      </c>
      <c s="9" r="H16709">
        <v>4.2500</v>
      </c>
      <c s="8" t="inlineStr" r="I16709">
        <is>
          <t xml:space="preserve">Y</t>
        </is>
      </c>
      <c s="8" t="inlineStr" r="J16709">
        <is>
          <t xml:space="preserve"> Williamson</t>
        </is>
      </c>
    </row>
    <row r="16710" ht="20.25" customHeight="0">
      <c s="5" t="inlineStr" r="A16710">
        <is>
          <t xml:space="preserve">78001180</t>
        </is>
      </c>
      <c s="5" t="inlineStr" r="B16710">
        <is>
          <t xml:space="preserve">PAINT PAVEMENT MARKING - LINE 24"</t>
        </is>
      </c>
      <c s="5" t="inlineStr" r="C16710">
        <is>
          <t xml:space="preserve">FOOT   </t>
        </is>
      </c>
      <c s="6" r="D16710">
        <v>62.000</v>
      </c>
      <c s="7" r="E16710">
        <v>9</v>
      </c>
      <c s="8" t="inlineStr" r="F16710">
        <is>
          <t xml:space="preserve">99673</t>
        </is>
      </c>
      <c s="8" t="inlineStr" r="G16710">
        <is>
          <t xml:space="preserve">111</t>
        </is>
      </c>
      <c s="9" r="H16710">
        <v>4.1200</v>
      </c>
      <c s="8" t="inlineStr" r="I16710">
        <is>
          <t xml:space="preserve"/>
        </is>
      </c>
      <c s="8" t="inlineStr" r="J16710">
        <is>
          <t xml:space="preserve"> Williamson</t>
        </is>
      </c>
    </row>
    <row r="16711" ht="20.25" customHeight="0">
      <c s="5" t="inlineStr" r="A16711">
        <is>
          <t xml:space="preserve">78001180</t>
        </is>
      </c>
      <c s="5" t="inlineStr" r="B16711">
        <is>
          <t xml:space="preserve">PAINT PAVEMENT MARKING - LINE 24"</t>
        </is>
      </c>
      <c s="5" t="inlineStr" r="C16711">
        <is>
          <t xml:space="preserve">FOOT   </t>
        </is>
      </c>
      <c s="6" r="D16711">
        <v>12.000</v>
      </c>
      <c s="7" r="E16711">
        <v>9</v>
      </c>
      <c s="8" t="inlineStr" r="F16711">
        <is>
          <t xml:space="preserve">99711</t>
        </is>
      </c>
      <c s="8" t="inlineStr" r="G16711">
        <is>
          <t xml:space="preserve">112</t>
        </is>
      </c>
      <c s="9" r="H16711">
        <v>5.1500</v>
      </c>
      <c s="8" t="inlineStr" r="I16711">
        <is>
          <t xml:space="preserve">Y</t>
        </is>
      </c>
      <c s="8" t="inlineStr" r="J16711">
        <is>
          <t xml:space="preserve"> Jackson</t>
        </is>
      </c>
    </row>
    <row r="16712" ht="20.25" customHeight="0">
      <c s="5" t="inlineStr" r="A16712">
        <is>
          <t xml:space="preserve">78001180</t>
        </is>
      </c>
      <c s="5" t="inlineStr" r="B16712">
        <is>
          <t xml:space="preserve">PAINT PAVEMENT MARKING - LINE 24"</t>
        </is>
      </c>
      <c s="5" t="inlineStr" r="C16712">
        <is>
          <t xml:space="preserve">FOOT   </t>
        </is>
      </c>
      <c s="6" r="D16712">
        <v>12.000</v>
      </c>
      <c s="7" r="E16712">
        <v>9</v>
      </c>
      <c s="8" t="inlineStr" r="F16712">
        <is>
          <t xml:space="preserve">99711</t>
        </is>
      </c>
      <c s="8" t="inlineStr" r="G16712">
        <is>
          <t xml:space="preserve">112</t>
        </is>
      </c>
      <c s="9" r="H16712">
        <v>5.5000</v>
      </c>
      <c s="8" t="inlineStr" r="I16712">
        <is>
          <t xml:space="preserve"/>
        </is>
      </c>
      <c s="8" t="inlineStr" r="J16712">
        <is>
          <t xml:space="preserve"> Jackson</t>
        </is>
      </c>
    </row>
    <row r="16713" ht="20.25" customHeight="0">
      <c s="5" t="inlineStr" r="A16713">
        <is>
          <t xml:space="preserve">78001180</t>
        </is>
      </c>
      <c s="5" t="inlineStr" r="B16713">
        <is>
          <t xml:space="preserve">PAINT PAVEMENT MARKING - LINE 24"</t>
        </is>
      </c>
      <c s="5" t="inlineStr" r="C16713">
        <is>
          <t xml:space="preserve">FOOT   </t>
        </is>
      </c>
      <c s="6" r="D16713">
        <v>65.000</v>
      </c>
      <c s="7" r="E16713">
        <v>9</v>
      </c>
      <c s="8" t="inlineStr" r="F16713">
        <is>
          <t xml:space="preserve">99720</t>
        </is>
      </c>
      <c s="8" t="inlineStr" r="G16713">
        <is>
          <t xml:space="preserve">115</t>
        </is>
      </c>
      <c s="9" r="H16713">
        <v>20.0000</v>
      </c>
      <c s="8" t="inlineStr" r="I16713">
        <is>
          <t xml:space="preserve">Y</t>
        </is>
      </c>
      <c s="8" t="inlineStr" r="J16713">
        <is>
          <t xml:space="preserve"> Williamson</t>
        </is>
      </c>
    </row>
    <row r="16714" ht="20.25" customHeight="0">
      <c s="5" t="inlineStr" r="A16714">
        <is>
          <t xml:space="preserve">78001180</t>
        </is>
      </c>
      <c s="5" t="inlineStr" r="B16714">
        <is>
          <t xml:space="preserve">PAINT PAVEMENT MARKING - LINE 24"</t>
        </is>
      </c>
      <c s="5" t="inlineStr" r="C16714">
        <is>
          <t xml:space="preserve">FOOT   </t>
        </is>
      </c>
      <c s="6" r="D16714">
        <v>65.000</v>
      </c>
      <c s="7" r="E16714">
        <v>9</v>
      </c>
      <c s="8" t="inlineStr" r="F16714">
        <is>
          <t xml:space="preserve">99720</t>
        </is>
      </c>
      <c s="8" t="inlineStr" r="G16714">
        <is>
          <t xml:space="preserve">115</t>
        </is>
      </c>
      <c s="9" r="H16714">
        <v>5.1500</v>
      </c>
      <c s="8" t="inlineStr" r="I16714">
        <is>
          <t xml:space="preserve"/>
        </is>
      </c>
      <c s="8" t="inlineStr" r="J16714">
        <is>
          <t xml:space="preserve"> Williamson</t>
        </is>
      </c>
    </row>
    <row r="16715" ht="20.25" customHeight="0">
      <c s="5" t="inlineStr" r="A16715">
        <is>
          <t xml:space="preserve">78003111</t>
        </is>
      </c>
      <c s="5" t="inlineStr" r="B16715">
        <is>
          <t xml:space="preserve">PREFORMED PLASTIC PAVEMENT MARKING, TYPE B - STANDARD - LINE  4"</t>
        </is>
      </c>
      <c s="5" t="inlineStr" r="C16715">
        <is>
          <t xml:space="preserve">FOOT   </t>
        </is>
      </c>
      <c s="6" r="D16715">
        <v>1389.000</v>
      </c>
      <c s="7" r="E16715">
        <v>2</v>
      </c>
      <c s="8" t="inlineStr" r="F16715">
        <is>
          <t xml:space="preserve">64K73</t>
        </is>
      </c>
      <c s="8" t="inlineStr" r="G16715">
        <is>
          <t xml:space="preserve">042</t>
        </is>
      </c>
      <c s="9" r="H16715">
        <v>5.2500</v>
      </c>
      <c s="8" t="inlineStr" r="I16715">
        <is>
          <t xml:space="preserve">Y</t>
        </is>
      </c>
      <c s="8" t="inlineStr" r="J16715">
        <is>
          <t xml:space="preserve"> Winnebago</t>
        </is>
      </c>
    </row>
    <row r="16716" ht="20.25" customHeight="0">
      <c s="5" t="inlineStr" r="A16716">
        <is>
          <t xml:space="preserve">78003111</t>
        </is>
      </c>
      <c s="5" t="inlineStr" r="B16716">
        <is>
          <t xml:space="preserve">PREFORMED PLASTIC PAVEMENT MARKING, TYPE B - STANDARD - LINE  4"</t>
        </is>
      </c>
      <c s="5" t="inlineStr" r="C16716">
        <is>
          <t xml:space="preserve">FOOT   </t>
        </is>
      </c>
      <c s="6" r="D16716">
        <v>1389.000</v>
      </c>
      <c s="7" r="E16716">
        <v>2</v>
      </c>
      <c s="8" t="inlineStr" r="F16716">
        <is>
          <t xml:space="preserve">64K73</t>
        </is>
      </c>
      <c s="8" t="inlineStr" r="G16716">
        <is>
          <t xml:space="preserve">042</t>
        </is>
      </c>
      <c s="9" r="H16716">
        <v>4.9500</v>
      </c>
      <c s="8" t="inlineStr" r="I16716">
        <is>
          <t xml:space="preserve"/>
        </is>
      </c>
      <c s="8" t="inlineStr" r="J16716">
        <is>
          <t xml:space="preserve"> Winnebago</t>
        </is>
      </c>
    </row>
    <row r="16717" ht="20.25" customHeight="0">
      <c s="5" t="inlineStr" r="A16717">
        <is>
          <t xml:space="preserve">78003111</t>
        </is>
      </c>
      <c s="5" t="inlineStr" r="B16717">
        <is>
          <t xml:space="preserve">PREFORMED PLASTIC PAVEMENT MARKING, TYPE B - STANDARD - LINE  4"</t>
        </is>
      </c>
      <c s="5" t="inlineStr" r="C16717">
        <is>
          <t xml:space="preserve">FOOT   </t>
        </is>
      </c>
      <c s="6" r="D16717">
        <v>1389.000</v>
      </c>
      <c s="7" r="E16717">
        <v>2</v>
      </c>
      <c s="8" t="inlineStr" r="F16717">
        <is>
          <t xml:space="preserve">64K73</t>
        </is>
      </c>
      <c s="8" t="inlineStr" r="G16717">
        <is>
          <t xml:space="preserve">042</t>
        </is>
      </c>
      <c s="9" r="H16717">
        <v>5.2500</v>
      </c>
      <c s="8" t="inlineStr" r="I16717">
        <is>
          <t xml:space="preserve"/>
        </is>
      </c>
      <c s="8" t="inlineStr" r="J16717">
        <is>
          <t xml:space="preserve"> Winnebago</t>
        </is>
      </c>
    </row>
    <row r="16718" ht="20.25" customHeight="0">
      <c s="5" t="inlineStr" r="A16718">
        <is>
          <t xml:space="preserve">78003111</t>
        </is>
      </c>
      <c s="5" t="inlineStr" r="B16718">
        <is>
          <t xml:space="preserve">PREFORMED PLASTIC PAVEMENT MARKING, TYPE B - STANDARD - LINE  4"</t>
        </is>
      </c>
      <c s="5" t="inlineStr" r="C16718">
        <is>
          <t xml:space="preserve">FOOT   </t>
        </is>
      </c>
      <c s="6" r="D16718">
        <v>1389.000</v>
      </c>
      <c s="7" r="E16718">
        <v>2</v>
      </c>
      <c s="8" t="inlineStr" r="F16718">
        <is>
          <t xml:space="preserve">64K73</t>
        </is>
      </c>
      <c s="8" t="inlineStr" r="G16718">
        <is>
          <t xml:space="preserve">042</t>
        </is>
      </c>
      <c s="9" r="H16718">
        <v>5.2500</v>
      </c>
      <c s="8" t="inlineStr" r="I16718">
        <is>
          <t xml:space="preserve"/>
        </is>
      </c>
      <c s="8" t="inlineStr" r="J16718">
        <is>
          <t xml:space="preserve"> Winnebago</t>
        </is>
      </c>
    </row>
    <row r="16719" ht="20.25" customHeight="0">
      <c s="5" t="inlineStr" r="A16719">
        <is>
          <t xml:space="preserve">78003111</t>
        </is>
      </c>
      <c s="5" t="inlineStr" r="B16719">
        <is>
          <t xml:space="preserve">PREFORMED PLASTIC PAVEMENT MARKING, TYPE B - STANDARD - LINE  4"</t>
        </is>
      </c>
      <c s="5" t="inlineStr" r="C16719">
        <is>
          <t xml:space="preserve">FOOT   </t>
        </is>
      </c>
      <c s="6" r="D16719">
        <v>1540.000</v>
      </c>
      <c s="7" r="E16719">
        <v>7</v>
      </c>
      <c s="8" t="inlineStr" r="F16719">
        <is>
          <t xml:space="preserve">74B31</t>
        </is>
      </c>
      <c s="8" t="inlineStr" r="G16719">
        <is>
          <t xml:space="preserve">077</t>
        </is>
      </c>
      <c s="9" r="H16719">
        <v>7.0000</v>
      </c>
      <c s="8" t="inlineStr" r="I16719">
        <is>
          <t xml:space="preserve">Y</t>
        </is>
      </c>
      <c s="8" t="inlineStr" r="J16719">
        <is>
          <t xml:space="preserve"> Fayette</t>
        </is>
      </c>
    </row>
    <row r="16720" ht="20.25" customHeight="0">
      <c s="5" t="inlineStr" r="A16720">
        <is>
          <t xml:space="preserve">78003111</t>
        </is>
      </c>
      <c s="5" t="inlineStr" r="B16720">
        <is>
          <t xml:space="preserve">PREFORMED PLASTIC PAVEMENT MARKING, TYPE B - STANDARD - LINE  4"</t>
        </is>
      </c>
      <c s="5" t="inlineStr" r="C16720">
        <is>
          <t xml:space="preserve">FOOT   </t>
        </is>
      </c>
      <c s="6" r="D16720">
        <v>1540.000</v>
      </c>
      <c s="7" r="E16720">
        <v>7</v>
      </c>
      <c s="8" t="inlineStr" r="F16720">
        <is>
          <t xml:space="preserve">74B31</t>
        </is>
      </c>
      <c s="8" t="inlineStr" r="G16720">
        <is>
          <t xml:space="preserve">077</t>
        </is>
      </c>
      <c s="9" r="H16720">
        <v>5.0000</v>
      </c>
      <c s="8" t="inlineStr" r="I16720">
        <is>
          <t xml:space="preserve"/>
        </is>
      </c>
      <c s="8" t="inlineStr" r="J16720">
        <is>
          <t xml:space="preserve"> Fayette</t>
        </is>
      </c>
    </row>
    <row r="16721" ht="20.25" customHeight="0">
      <c s="5" t="inlineStr" r="A16721">
        <is>
          <t xml:space="preserve">78003111</t>
        </is>
      </c>
      <c s="5" t="inlineStr" r="B16721">
        <is>
          <t xml:space="preserve">PREFORMED PLASTIC PAVEMENT MARKING, TYPE B - STANDARD - LINE  4"</t>
        </is>
      </c>
      <c s="5" t="inlineStr" r="C16721">
        <is>
          <t xml:space="preserve">FOOT   </t>
        </is>
      </c>
      <c s="6" r="D16721">
        <v>1540.000</v>
      </c>
      <c s="7" r="E16721">
        <v>7</v>
      </c>
      <c s="8" t="inlineStr" r="F16721">
        <is>
          <t xml:space="preserve">74B31</t>
        </is>
      </c>
      <c s="8" t="inlineStr" r="G16721">
        <is>
          <t xml:space="preserve">077</t>
        </is>
      </c>
      <c s="9" r="H16721">
        <v>5.2100</v>
      </c>
      <c s="8" t="inlineStr" r="I16721">
        <is>
          <t xml:space="preserve"/>
        </is>
      </c>
      <c s="8" t="inlineStr" r="J16721">
        <is>
          <t xml:space="preserve"> Fayette</t>
        </is>
      </c>
    </row>
    <row r="16722" ht="20.25" customHeight="0">
      <c s="5" t="inlineStr" r="A16722">
        <is>
          <t xml:space="preserve">78003111</t>
        </is>
      </c>
      <c s="5" t="inlineStr" r="B16722">
        <is>
          <t xml:space="preserve">PREFORMED PLASTIC PAVEMENT MARKING, TYPE B - STANDARD - LINE  4"</t>
        </is>
      </c>
      <c s="5" t="inlineStr" r="C16722">
        <is>
          <t xml:space="preserve">FOOT   </t>
        </is>
      </c>
      <c s="6" r="D16722">
        <v>156.000</v>
      </c>
      <c s="7" r="E16722">
        <v>8</v>
      </c>
      <c s="8" t="inlineStr" r="F16722">
        <is>
          <t xml:space="preserve">76N16</t>
        </is>
      </c>
      <c s="8" t="inlineStr" r="G16722">
        <is>
          <t xml:space="preserve">089</t>
        </is>
      </c>
      <c s="9" r="H16722">
        <v>10.5000</v>
      </c>
      <c s="8" t="inlineStr" r="I16722">
        <is>
          <t xml:space="preserve">Y</t>
        </is>
      </c>
      <c s="8" t="inlineStr" r="J16722">
        <is>
          <t xml:space="preserve"> Madison</t>
        </is>
      </c>
    </row>
    <row r="16723" ht="20.25" customHeight="0">
      <c s="5" t="inlineStr" r="A16723">
        <is>
          <t xml:space="preserve">78003111</t>
        </is>
      </c>
      <c s="5" t="inlineStr" r="B16723">
        <is>
          <t xml:space="preserve">PREFORMED PLASTIC PAVEMENT MARKING, TYPE B - STANDARD - LINE  4"</t>
        </is>
      </c>
      <c s="5" t="inlineStr" r="C16723">
        <is>
          <t xml:space="preserve">FOOT   </t>
        </is>
      </c>
      <c s="6" r="D16723">
        <v>156.000</v>
      </c>
      <c s="7" r="E16723">
        <v>8</v>
      </c>
      <c s="8" t="inlineStr" r="F16723">
        <is>
          <t xml:space="preserve">76N16</t>
        </is>
      </c>
      <c s="8" t="inlineStr" r="G16723">
        <is>
          <t xml:space="preserve">089</t>
        </is>
      </c>
      <c s="9" r="H16723">
        <v>10.4600</v>
      </c>
      <c s="8" t="inlineStr" r="I16723">
        <is>
          <t xml:space="preserve"/>
        </is>
      </c>
      <c s="8" t="inlineStr" r="J16723">
        <is>
          <t xml:space="preserve"> Madison</t>
        </is>
      </c>
    </row>
    <row r="16724" ht="20.25" customHeight="0">
      <c s="5" t="inlineStr" r="A16724">
        <is>
          <t xml:space="preserve">78003111</t>
        </is>
      </c>
      <c s="5" t="inlineStr" r="B16724">
        <is>
          <t xml:space="preserve">PREFORMED PLASTIC PAVEMENT MARKING, TYPE B - STANDARD - LINE  4"</t>
        </is>
      </c>
      <c s="5" t="inlineStr" r="C16724">
        <is>
          <t xml:space="preserve">FOOT   </t>
        </is>
      </c>
      <c s="6" r="D16724">
        <v>156.000</v>
      </c>
      <c s="7" r="E16724">
        <v>8</v>
      </c>
      <c s="8" t="inlineStr" r="F16724">
        <is>
          <t xml:space="preserve">76N16</t>
        </is>
      </c>
      <c s="8" t="inlineStr" r="G16724">
        <is>
          <t xml:space="preserve">089</t>
        </is>
      </c>
      <c s="9" r="H16724">
        <v>11.2500</v>
      </c>
      <c s="8" t="inlineStr" r="I16724">
        <is>
          <t xml:space="preserve"/>
        </is>
      </c>
      <c s="8" t="inlineStr" r="J16724">
        <is>
          <t xml:space="preserve"> Madison</t>
        </is>
      </c>
    </row>
    <row r="16725" ht="20.25" customHeight="0">
      <c s="5" t="inlineStr" r="A16725">
        <is>
          <t xml:space="preserve">78003111</t>
        </is>
      </c>
      <c s="5" t="inlineStr" r="B16725">
        <is>
          <t xml:space="preserve">PREFORMED PLASTIC PAVEMENT MARKING, TYPE B - STANDARD - LINE  4"</t>
        </is>
      </c>
      <c s="5" t="inlineStr" r="C16725">
        <is>
          <t xml:space="preserve">FOOT   </t>
        </is>
      </c>
      <c s="6" r="D16725">
        <v>156.000</v>
      </c>
      <c s="7" r="E16725">
        <v>8</v>
      </c>
      <c s="8" t="inlineStr" r="F16725">
        <is>
          <t xml:space="preserve">76N16</t>
        </is>
      </c>
      <c s="8" t="inlineStr" r="G16725">
        <is>
          <t xml:space="preserve">089</t>
        </is>
      </c>
      <c s="9" r="H16725">
        <v>28.3800</v>
      </c>
      <c s="8" t="inlineStr" r="I16725">
        <is>
          <t xml:space="preserve"/>
        </is>
      </c>
      <c s="8" t="inlineStr" r="J16725">
        <is>
          <t xml:space="preserve"> Madison</t>
        </is>
      </c>
    </row>
    <row r="16726" ht="20.25" customHeight="0">
      <c s="5" t="inlineStr" r="A16726">
        <is>
          <t xml:space="preserve">78003131</t>
        </is>
      </c>
      <c s="5" t="inlineStr" r="B16726">
        <is>
          <t xml:space="preserve">PREFORMED PLASTIC PAVEMENT MARKING, TYPE B - STANDARD - LINE  6"</t>
        </is>
      </c>
      <c s="5" t="inlineStr" r="C16726">
        <is>
          <t xml:space="preserve">FOOT   </t>
        </is>
      </c>
      <c s="6" r="D16726">
        <v>1143.000</v>
      </c>
      <c s="7" r="E16726">
        <v>7</v>
      </c>
      <c s="8" t="inlineStr" r="F16726">
        <is>
          <t xml:space="preserve">74B30</t>
        </is>
      </c>
      <c s="8" t="inlineStr" r="G16726">
        <is>
          <t xml:space="preserve">076</t>
        </is>
      </c>
      <c s="9" r="H16726">
        <v>10.8900</v>
      </c>
      <c s="8" t="inlineStr" r="I16726">
        <is>
          <t xml:space="preserve">Y</t>
        </is>
      </c>
      <c s="8" t="inlineStr" r="J16726">
        <is>
          <t xml:space="preserve"> Macon</t>
        </is>
      </c>
    </row>
    <row r="16727" ht="20.25" customHeight="0">
      <c s="5" t="inlineStr" r="A16727">
        <is>
          <t xml:space="preserve">78003131</t>
        </is>
      </c>
      <c s="5" t="inlineStr" r="B16727">
        <is>
          <t xml:space="preserve">PREFORMED PLASTIC PAVEMENT MARKING, TYPE B - STANDARD - LINE  6"</t>
        </is>
      </c>
      <c s="5" t="inlineStr" r="C16727">
        <is>
          <t xml:space="preserve">FOOT   </t>
        </is>
      </c>
      <c s="6" r="D16727">
        <v>1143.000</v>
      </c>
      <c s="7" r="E16727">
        <v>7</v>
      </c>
      <c s="8" t="inlineStr" r="F16727">
        <is>
          <t xml:space="preserve">74B30</t>
        </is>
      </c>
      <c s="8" t="inlineStr" r="G16727">
        <is>
          <t xml:space="preserve">076</t>
        </is>
      </c>
      <c s="9" r="H16727">
        <v>10.3700</v>
      </c>
      <c s="8" t="inlineStr" r="I16727">
        <is>
          <t xml:space="preserve"/>
        </is>
      </c>
      <c s="8" t="inlineStr" r="J16727">
        <is>
          <t xml:space="preserve"> Macon</t>
        </is>
      </c>
    </row>
    <row r="16728" ht="20.25" customHeight="0">
      <c s="5" t="inlineStr" r="A16728">
        <is>
          <t xml:space="preserve">78003131</t>
        </is>
      </c>
      <c s="5" t="inlineStr" r="B16728">
        <is>
          <t xml:space="preserve">PREFORMED PLASTIC PAVEMENT MARKING, TYPE B - STANDARD - LINE  6"</t>
        </is>
      </c>
      <c s="5" t="inlineStr" r="C16728">
        <is>
          <t xml:space="preserve">FOOT   </t>
        </is>
      </c>
      <c s="6" r="D16728">
        <v>1143.000</v>
      </c>
      <c s="7" r="E16728">
        <v>7</v>
      </c>
      <c s="8" t="inlineStr" r="F16728">
        <is>
          <t xml:space="preserve">74B30</t>
        </is>
      </c>
      <c s="8" t="inlineStr" r="G16728">
        <is>
          <t xml:space="preserve">076</t>
        </is>
      </c>
      <c s="9" r="H16728">
        <v>11.0100</v>
      </c>
      <c s="8" t="inlineStr" r="I16728">
        <is>
          <t xml:space="preserve"/>
        </is>
      </c>
      <c s="8" t="inlineStr" r="J16728">
        <is>
          <t xml:space="preserve"> Macon</t>
        </is>
      </c>
    </row>
    <row r="16729" ht="20.25" customHeight="0">
      <c s="5" t="inlineStr" r="A16729">
        <is>
          <t xml:space="preserve">78004210</t>
        </is>
      </c>
      <c s="5" t="inlineStr" r="B16729">
        <is>
          <t xml:space="preserve">PREFORMED PLASTIC PAVEMENT MARKING, TYPE B - INLAID - LINE 4"</t>
        </is>
      </c>
      <c s="5" t="inlineStr" r="C16729">
        <is>
          <t xml:space="preserve">FOOT   </t>
        </is>
      </c>
      <c s="6" r="D16729">
        <v>6646.000</v>
      </c>
      <c s="7" r="E16729">
        <v>8</v>
      </c>
      <c s="8" t="inlineStr" r="F16729">
        <is>
          <t xml:space="preserve">76N16</t>
        </is>
      </c>
      <c s="8" t="inlineStr" r="G16729">
        <is>
          <t xml:space="preserve">089</t>
        </is>
      </c>
      <c s="9" r="H16729">
        <v>2.6000</v>
      </c>
      <c s="8" t="inlineStr" r="I16729">
        <is>
          <t xml:space="preserve">Y</t>
        </is>
      </c>
      <c s="8" t="inlineStr" r="J16729">
        <is>
          <t xml:space="preserve"> Madison</t>
        </is>
      </c>
    </row>
    <row r="16730" ht="20.25" customHeight="0">
      <c s="5" t="inlineStr" r="A16730">
        <is>
          <t xml:space="preserve">78004210</t>
        </is>
      </c>
      <c s="5" t="inlineStr" r="B16730">
        <is>
          <t xml:space="preserve">PREFORMED PLASTIC PAVEMENT MARKING, TYPE B - INLAID - LINE 4"</t>
        </is>
      </c>
      <c s="5" t="inlineStr" r="C16730">
        <is>
          <t xml:space="preserve">FOOT   </t>
        </is>
      </c>
      <c s="6" r="D16730">
        <v>6646.000</v>
      </c>
      <c s="7" r="E16730">
        <v>8</v>
      </c>
      <c s="8" t="inlineStr" r="F16730">
        <is>
          <t xml:space="preserve">76N16</t>
        </is>
      </c>
      <c s="8" t="inlineStr" r="G16730">
        <is>
          <t xml:space="preserve">089</t>
        </is>
      </c>
      <c s="9" r="H16730">
        <v>2.6100</v>
      </c>
      <c s="8" t="inlineStr" r="I16730">
        <is>
          <t xml:space="preserve"/>
        </is>
      </c>
      <c s="8" t="inlineStr" r="J16730">
        <is>
          <t xml:space="preserve"> Madison</t>
        </is>
      </c>
    </row>
    <row r="16731" ht="20.25" customHeight="0">
      <c s="5" t="inlineStr" r="A16731">
        <is>
          <t xml:space="preserve">78004210</t>
        </is>
      </c>
      <c s="5" t="inlineStr" r="B16731">
        <is>
          <t xml:space="preserve">PREFORMED PLASTIC PAVEMENT MARKING, TYPE B - INLAID - LINE 4"</t>
        </is>
      </c>
      <c s="5" t="inlineStr" r="C16731">
        <is>
          <t xml:space="preserve">FOOT   </t>
        </is>
      </c>
      <c s="6" r="D16731">
        <v>6646.000</v>
      </c>
      <c s="7" r="E16731">
        <v>8</v>
      </c>
      <c s="8" t="inlineStr" r="F16731">
        <is>
          <t xml:space="preserve">76N16</t>
        </is>
      </c>
      <c s="8" t="inlineStr" r="G16731">
        <is>
          <t xml:space="preserve">089</t>
        </is>
      </c>
      <c s="9" r="H16731">
        <v>2.8000</v>
      </c>
      <c s="8" t="inlineStr" r="I16731">
        <is>
          <t xml:space="preserve"/>
        </is>
      </c>
      <c s="8" t="inlineStr" r="J16731">
        <is>
          <t xml:space="preserve"> Madison</t>
        </is>
      </c>
    </row>
    <row r="16732" ht="20.25" customHeight="0">
      <c s="5" t="inlineStr" r="A16732">
        <is>
          <t xml:space="preserve">78004210</t>
        </is>
      </c>
      <c s="5" t="inlineStr" r="B16732">
        <is>
          <t xml:space="preserve">PREFORMED PLASTIC PAVEMENT MARKING, TYPE B - INLAID - LINE 4"</t>
        </is>
      </c>
      <c s="5" t="inlineStr" r="C16732">
        <is>
          <t xml:space="preserve">FOOT   </t>
        </is>
      </c>
      <c s="6" r="D16732">
        <v>6646.000</v>
      </c>
      <c s="7" r="E16732">
        <v>8</v>
      </c>
      <c s="8" t="inlineStr" r="F16732">
        <is>
          <t xml:space="preserve">76N16</t>
        </is>
      </c>
      <c s="8" t="inlineStr" r="G16732">
        <is>
          <t xml:space="preserve">089</t>
        </is>
      </c>
      <c s="9" r="H16732">
        <v>4.8600</v>
      </c>
      <c s="8" t="inlineStr" r="I16732">
        <is>
          <t xml:space="preserve"/>
        </is>
      </c>
      <c s="8" t="inlineStr" r="J16732">
        <is>
          <t xml:space="preserve"> Madison</t>
        </is>
      </c>
    </row>
    <row r="16733" ht="20.25" customHeight="0">
      <c s="5" t="inlineStr" r="A16733">
        <is>
          <t xml:space="preserve">78004210</t>
        </is>
      </c>
      <c s="5" t="inlineStr" r="B16733">
        <is>
          <t xml:space="preserve">PREFORMED PLASTIC PAVEMENT MARKING, TYPE B - INLAID - LINE 4"</t>
        </is>
      </c>
      <c s="5" t="inlineStr" r="C16733">
        <is>
          <t xml:space="preserve">FOOT   </t>
        </is>
      </c>
      <c s="6" r="D16733">
        <v>22826.000</v>
      </c>
      <c s="7" r="E16733">
        <v>9</v>
      </c>
      <c s="8" t="inlineStr" r="F16733">
        <is>
          <t xml:space="preserve">99720</t>
        </is>
      </c>
      <c s="8" t="inlineStr" r="G16733">
        <is>
          <t xml:space="preserve">115</t>
        </is>
      </c>
      <c s="9" r="H16733">
        <v>3.2000</v>
      </c>
      <c s="8" t="inlineStr" r="I16733">
        <is>
          <t xml:space="preserve">Y</t>
        </is>
      </c>
      <c s="8" t="inlineStr" r="J16733">
        <is>
          <t xml:space="preserve"> Williamson</t>
        </is>
      </c>
    </row>
    <row r="16734" ht="20.25" customHeight="0">
      <c s="5" t="inlineStr" r="A16734">
        <is>
          <t xml:space="preserve">78004210</t>
        </is>
      </c>
      <c s="5" t="inlineStr" r="B16734">
        <is>
          <t xml:space="preserve">PREFORMED PLASTIC PAVEMENT MARKING, TYPE B - INLAID - LINE 4"</t>
        </is>
      </c>
      <c s="5" t="inlineStr" r="C16734">
        <is>
          <t xml:space="preserve">FOOT   </t>
        </is>
      </c>
      <c s="6" r="D16734">
        <v>22826.000</v>
      </c>
      <c s="7" r="E16734">
        <v>9</v>
      </c>
      <c s="8" t="inlineStr" r="F16734">
        <is>
          <t xml:space="preserve">99720</t>
        </is>
      </c>
      <c s="8" t="inlineStr" r="G16734">
        <is>
          <t xml:space="preserve">115</t>
        </is>
      </c>
      <c s="9" r="H16734">
        <v>3.5900</v>
      </c>
      <c s="8" t="inlineStr" r="I16734">
        <is>
          <t xml:space="preserve"/>
        </is>
      </c>
      <c s="8" t="inlineStr" r="J16734">
        <is>
          <t xml:space="preserve"> Williamson</t>
        </is>
      </c>
    </row>
    <row r="16735" ht="20.25" customHeight="0">
      <c s="5" t="inlineStr" r="A16735">
        <is>
          <t xml:space="preserve">78004600</t>
        </is>
      </c>
      <c s="5" t="inlineStr" r="B16735">
        <is>
          <t xml:space="preserve">PREFORMED PLASTIC PAVEMENT MARKING, TYPE D - STANDARD - LETTERS AND SYMBOLS</t>
        </is>
      </c>
      <c s="5" t="inlineStr" r="C16735">
        <is>
          <t xml:space="preserve">SQ FT  </t>
        </is>
      </c>
      <c s="6" r="D16735">
        <v>1000.000</v>
      </c>
      <c s="7" r="E16735">
        <v>2</v>
      </c>
      <c s="8" t="inlineStr" r="F16735">
        <is>
          <t xml:space="preserve">46636</t>
        </is>
      </c>
      <c s="8" t="inlineStr" r="G16735">
        <is>
          <t xml:space="preserve">004</t>
        </is>
      </c>
      <c s="9" r="H16735">
        <v>40.0000</v>
      </c>
      <c s="8" t="inlineStr" r="I16735">
        <is>
          <t xml:space="preserve">Y</t>
        </is>
      </c>
      <c s="8" t="inlineStr" r="J16735">
        <is>
          <t xml:space="preserve">Various</t>
        </is>
      </c>
    </row>
    <row r="16736" ht="20.25" customHeight="0">
      <c s="5" t="inlineStr" r="A16736">
        <is>
          <t xml:space="preserve">78004600</t>
        </is>
      </c>
      <c s="5" t="inlineStr" r="B16736">
        <is>
          <t xml:space="preserve">PREFORMED PLASTIC PAVEMENT MARKING, TYPE D - STANDARD - LETTERS AND SYMBOLS</t>
        </is>
      </c>
      <c s="5" t="inlineStr" r="C16736">
        <is>
          <t xml:space="preserve">SQ FT  </t>
        </is>
      </c>
      <c s="6" r="D16736">
        <v>1000.000</v>
      </c>
      <c s="7" r="E16736">
        <v>2</v>
      </c>
      <c s="8" t="inlineStr" r="F16736">
        <is>
          <t xml:space="preserve">46636</t>
        </is>
      </c>
      <c s="8" t="inlineStr" r="G16736">
        <is>
          <t xml:space="preserve">004</t>
        </is>
      </c>
      <c s="9" r="H16736">
        <v>9.9500</v>
      </c>
      <c s="8" t="inlineStr" r="I16736">
        <is>
          <t xml:space="preserve"/>
        </is>
      </c>
      <c s="8" t="inlineStr" r="J16736">
        <is>
          <t xml:space="preserve">Various</t>
        </is>
      </c>
    </row>
    <row r="16737" ht="20.25" customHeight="0">
      <c s="5" t="inlineStr" r="A16737">
        <is>
          <t xml:space="preserve">78004600</t>
        </is>
      </c>
      <c s="5" t="inlineStr" r="B16737">
        <is>
          <t xml:space="preserve">PREFORMED PLASTIC PAVEMENT MARKING, TYPE D - STANDARD - LETTERS AND SYMBOLS</t>
        </is>
      </c>
      <c s="5" t="inlineStr" r="C16737">
        <is>
          <t xml:space="preserve">SQ FT  </t>
        </is>
      </c>
      <c s="6" r="D16737">
        <v>1000.000</v>
      </c>
      <c s="7" r="E16737">
        <v>2</v>
      </c>
      <c s="8" t="inlineStr" r="F16737">
        <is>
          <t xml:space="preserve">46636</t>
        </is>
      </c>
      <c s="8" t="inlineStr" r="G16737">
        <is>
          <t xml:space="preserve">004</t>
        </is>
      </c>
      <c s="9" r="H16737">
        <v>38.5000</v>
      </c>
      <c s="8" t="inlineStr" r="I16737">
        <is>
          <t xml:space="preserve"/>
        </is>
      </c>
      <c s="8" t="inlineStr" r="J16737">
        <is>
          <t xml:space="preserve">Various</t>
        </is>
      </c>
    </row>
    <row r="16738" ht="20.25" customHeight="0">
      <c s="5" t="inlineStr" r="A16738">
        <is>
          <t xml:space="preserve">78004620</t>
        </is>
      </c>
      <c s="5" t="inlineStr" r="B16738">
        <is>
          <t xml:space="preserve">PREFORMED PLASTIC PAVEMENT MARKING, TYPE D - STANDARD - LINE 4"</t>
        </is>
      </c>
      <c s="5" t="inlineStr" r="C16738">
        <is>
          <t xml:space="preserve">FOOT   </t>
        </is>
      </c>
      <c s="6" r="D16738">
        <v>100000.000</v>
      </c>
      <c s="7" r="E16738">
        <v>2</v>
      </c>
      <c s="8" t="inlineStr" r="F16738">
        <is>
          <t xml:space="preserve">46636</t>
        </is>
      </c>
      <c s="8" t="inlineStr" r="G16738">
        <is>
          <t xml:space="preserve">004</t>
        </is>
      </c>
      <c s="9" r="H16738">
        <v>4.0000</v>
      </c>
      <c s="8" t="inlineStr" r="I16738">
        <is>
          <t xml:space="preserve">Y</t>
        </is>
      </c>
      <c s="8" t="inlineStr" r="J16738">
        <is>
          <t xml:space="preserve">Various</t>
        </is>
      </c>
    </row>
    <row r="16739" ht="20.25" customHeight="0">
      <c s="5" t="inlineStr" r="A16739">
        <is>
          <t xml:space="preserve">78004620</t>
        </is>
      </c>
      <c s="5" t="inlineStr" r="B16739">
        <is>
          <t xml:space="preserve">PREFORMED PLASTIC PAVEMENT MARKING, TYPE D - STANDARD - LINE 4"</t>
        </is>
      </c>
      <c s="5" t="inlineStr" r="C16739">
        <is>
          <t xml:space="preserve">FOOT   </t>
        </is>
      </c>
      <c s="6" r="D16739">
        <v>100000.000</v>
      </c>
      <c s="7" r="E16739">
        <v>2</v>
      </c>
      <c s="8" t="inlineStr" r="F16739">
        <is>
          <t xml:space="preserve">46636</t>
        </is>
      </c>
      <c s="8" t="inlineStr" r="G16739">
        <is>
          <t xml:space="preserve">004</t>
        </is>
      </c>
      <c s="9" r="H16739">
        <v>6.0000</v>
      </c>
      <c s="8" t="inlineStr" r="I16739">
        <is>
          <t xml:space="preserve"/>
        </is>
      </c>
      <c s="8" t="inlineStr" r="J16739">
        <is>
          <t xml:space="preserve">Various</t>
        </is>
      </c>
    </row>
    <row r="16740" ht="20.25" customHeight="0">
      <c s="5" t="inlineStr" r="A16740">
        <is>
          <t xml:space="preserve">78004620</t>
        </is>
      </c>
      <c s="5" t="inlineStr" r="B16740">
        <is>
          <t xml:space="preserve">PREFORMED PLASTIC PAVEMENT MARKING, TYPE D - STANDARD - LINE 4"</t>
        </is>
      </c>
      <c s="5" t="inlineStr" r="C16740">
        <is>
          <t xml:space="preserve">FOOT   </t>
        </is>
      </c>
      <c s="6" r="D16740">
        <v>100000.000</v>
      </c>
      <c s="7" r="E16740">
        <v>2</v>
      </c>
      <c s="8" t="inlineStr" r="F16740">
        <is>
          <t xml:space="preserve">46636</t>
        </is>
      </c>
      <c s="8" t="inlineStr" r="G16740">
        <is>
          <t xml:space="preserve">004</t>
        </is>
      </c>
      <c s="9" r="H16740">
        <v>6.7500</v>
      </c>
      <c s="8" t="inlineStr" r="I16740">
        <is>
          <t xml:space="preserve"/>
        </is>
      </c>
      <c s="8" t="inlineStr" r="J16740">
        <is>
          <t xml:space="preserve">Various</t>
        </is>
      </c>
    </row>
    <row r="16741" ht="20.25" customHeight="0">
      <c s="5" t="inlineStr" r="A16741">
        <is>
          <t xml:space="preserve">78004620</t>
        </is>
      </c>
      <c s="5" t="inlineStr" r="B16741">
        <is>
          <t xml:space="preserve">PREFORMED PLASTIC PAVEMENT MARKING, TYPE D - STANDARD - LINE 4"</t>
        </is>
      </c>
      <c s="5" t="inlineStr" r="C16741">
        <is>
          <t xml:space="preserve">FOOT   </t>
        </is>
      </c>
      <c s="6" r="D16741">
        <v>610.000</v>
      </c>
      <c s="7" r="E16741">
        <v>1</v>
      </c>
      <c s="8" t="inlineStr" r="F16741">
        <is>
          <t xml:space="preserve">62T52</t>
        </is>
      </c>
      <c s="8" t="inlineStr" r="G16741">
        <is>
          <t xml:space="preserve">032</t>
        </is>
      </c>
      <c s="9" r="H16741">
        <v>14.2500</v>
      </c>
      <c s="8" t="inlineStr" r="I16741">
        <is>
          <t xml:space="preserve">Y</t>
        </is>
      </c>
      <c s="8" t="inlineStr" r="J16741">
        <is>
          <t xml:space="preserve"> Cook</t>
        </is>
      </c>
    </row>
    <row r="16742" ht="20.25" customHeight="0">
      <c s="5" t="inlineStr" r="A16742">
        <is>
          <t xml:space="preserve">78004620</t>
        </is>
      </c>
      <c s="5" t="inlineStr" r="B16742">
        <is>
          <t xml:space="preserve">PREFORMED PLASTIC PAVEMENT MARKING, TYPE D - STANDARD - LINE 4"</t>
        </is>
      </c>
      <c s="5" t="inlineStr" r="C16742">
        <is>
          <t xml:space="preserve">FOOT   </t>
        </is>
      </c>
      <c s="6" r="D16742">
        <v>610.000</v>
      </c>
      <c s="7" r="E16742">
        <v>1</v>
      </c>
      <c s="8" t="inlineStr" r="F16742">
        <is>
          <t xml:space="preserve">62T52</t>
        </is>
      </c>
      <c s="8" t="inlineStr" r="G16742">
        <is>
          <t xml:space="preserve">032</t>
        </is>
      </c>
      <c s="9" r="H16742">
        <v>6.6000</v>
      </c>
      <c s="8" t="inlineStr" r="I16742">
        <is>
          <t xml:space="preserve"/>
        </is>
      </c>
      <c s="8" t="inlineStr" r="J16742">
        <is>
          <t xml:space="preserve"> Cook</t>
        </is>
      </c>
    </row>
    <row r="16743" ht="20.25" customHeight="0">
      <c s="5" t="inlineStr" r="A16743">
        <is>
          <t xml:space="preserve">78004620</t>
        </is>
      </c>
      <c s="5" t="inlineStr" r="B16743">
        <is>
          <t xml:space="preserve">PREFORMED PLASTIC PAVEMENT MARKING, TYPE D - STANDARD - LINE 4"</t>
        </is>
      </c>
      <c s="5" t="inlineStr" r="C16743">
        <is>
          <t xml:space="preserve">FOOT   </t>
        </is>
      </c>
      <c s="6" r="D16743">
        <v>610.000</v>
      </c>
      <c s="7" r="E16743">
        <v>1</v>
      </c>
      <c s="8" t="inlineStr" r="F16743">
        <is>
          <t xml:space="preserve">62T52</t>
        </is>
      </c>
      <c s="8" t="inlineStr" r="G16743">
        <is>
          <t xml:space="preserve">032</t>
        </is>
      </c>
      <c s="9" r="H16743">
        <v>14.0500</v>
      </c>
      <c s="8" t="inlineStr" r="I16743">
        <is>
          <t xml:space="preserve"/>
        </is>
      </c>
      <c s="8" t="inlineStr" r="J16743">
        <is>
          <t xml:space="preserve"> Cook</t>
        </is>
      </c>
    </row>
    <row r="16744" ht="20.25" customHeight="0">
      <c s="5" t="inlineStr" r="A16744">
        <is>
          <t xml:space="preserve">78004620</t>
        </is>
      </c>
      <c s="5" t="inlineStr" r="B16744">
        <is>
          <t xml:space="preserve">PREFORMED PLASTIC PAVEMENT MARKING, TYPE D - STANDARD - LINE 4"</t>
        </is>
      </c>
      <c s="5" t="inlineStr" r="C16744">
        <is>
          <t xml:space="preserve">FOOT   </t>
        </is>
      </c>
      <c s="6" r="D16744">
        <v>3416.000</v>
      </c>
      <c s="7" r="E16744">
        <v>7</v>
      </c>
      <c s="8" t="inlineStr" r="F16744">
        <is>
          <t xml:space="preserve">74B35</t>
        </is>
      </c>
      <c s="8" t="inlineStr" r="G16744">
        <is>
          <t xml:space="preserve">080</t>
        </is>
      </c>
      <c s="9" r="H16744">
        <v>3.9900</v>
      </c>
      <c s="8" t="inlineStr" r="I16744">
        <is>
          <t xml:space="preserve">Y</t>
        </is>
      </c>
      <c s="8" t="inlineStr" r="J16744">
        <is>
          <t xml:space="preserve"> Clark</t>
        </is>
      </c>
    </row>
    <row r="16745" ht="20.25" customHeight="0">
      <c s="5" t="inlineStr" r="A16745">
        <is>
          <t xml:space="preserve">78004620</t>
        </is>
      </c>
      <c s="5" t="inlineStr" r="B16745">
        <is>
          <t xml:space="preserve">PREFORMED PLASTIC PAVEMENT MARKING, TYPE D - STANDARD - LINE 4"</t>
        </is>
      </c>
      <c s="5" t="inlineStr" r="C16745">
        <is>
          <t xml:space="preserve">FOOT   </t>
        </is>
      </c>
      <c s="6" r="D16745">
        <v>3416.000</v>
      </c>
      <c s="7" r="E16745">
        <v>7</v>
      </c>
      <c s="8" t="inlineStr" r="F16745">
        <is>
          <t xml:space="preserve">74B35</t>
        </is>
      </c>
      <c s="8" t="inlineStr" r="G16745">
        <is>
          <t xml:space="preserve">080</t>
        </is>
      </c>
      <c s="9" r="H16745">
        <v>4.0000</v>
      </c>
      <c s="8" t="inlineStr" r="I16745">
        <is>
          <t xml:space="preserve"/>
        </is>
      </c>
      <c s="8" t="inlineStr" r="J16745">
        <is>
          <t xml:space="preserve"> Clark</t>
        </is>
      </c>
    </row>
    <row r="16746" ht="20.25" customHeight="0">
      <c s="5" t="inlineStr" r="A16746">
        <is>
          <t xml:space="preserve">78004625</t>
        </is>
      </c>
      <c s="5" t="inlineStr" r="B16746">
        <is>
          <t xml:space="preserve">PREFORMED PLASTIC PAVEMENT MARKING, TYPE D - STANDARD - LINE  5"</t>
        </is>
      </c>
      <c s="5" t="inlineStr" r="C16746">
        <is>
          <t xml:space="preserve">FOOT   </t>
        </is>
      </c>
      <c s="6" r="D16746">
        <v>1000.000</v>
      </c>
      <c s="7" r="E16746">
        <v>2</v>
      </c>
      <c s="8" t="inlineStr" r="F16746">
        <is>
          <t xml:space="preserve">46636</t>
        </is>
      </c>
      <c s="8" t="inlineStr" r="G16746">
        <is>
          <t xml:space="preserve">004</t>
        </is>
      </c>
      <c s="9" r="H16746">
        <v>9.0000</v>
      </c>
      <c s="8" t="inlineStr" r="I16746">
        <is>
          <t xml:space="preserve">Y</t>
        </is>
      </c>
      <c s="8" t="inlineStr" r="J16746">
        <is>
          <t xml:space="preserve">Various</t>
        </is>
      </c>
    </row>
    <row r="16747" ht="20.25" customHeight="0">
      <c s="5" t="inlineStr" r="A16747">
        <is>
          <t xml:space="preserve">78004625</t>
        </is>
      </c>
      <c s="5" t="inlineStr" r="B16747">
        <is>
          <t xml:space="preserve">PREFORMED PLASTIC PAVEMENT MARKING, TYPE D - STANDARD - LINE  5"</t>
        </is>
      </c>
      <c s="5" t="inlineStr" r="C16747">
        <is>
          <t xml:space="preserve">FOOT   </t>
        </is>
      </c>
      <c s="6" r="D16747">
        <v>1000.000</v>
      </c>
      <c s="7" r="E16747">
        <v>2</v>
      </c>
      <c s="8" t="inlineStr" r="F16747">
        <is>
          <t xml:space="preserve">46636</t>
        </is>
      </c>
      <c s="8" t="inlineStr" r="G16747">
        <is>
          <t xml:space="preserve">004</t>
        </is>
      </c>
      <c s="9" r="H16747">
        <v>6.9500</v>
      </c>
      <c s="8" t="inlineStr" r="I16747">
        <is>
          <t xml:space="preserve"/>
        </is>
      </c>
      <c s="8" t="inlineStr" r="J16747">
        <is>
          <t xml:space="preserve">Various</t>
        </is>
      </c>
    </row>
    <row r="16748" ht="20.25" customHeight="0">
      <c s="5" t="inlineStr" r="A16748">
        <is>
          <t xml:space="preserve">78004625</t>
        </is>
      </c>
      <c s="5" t="inlineStr" r="B16748">
        <is>
          <t xml:space="preserve">PREFORMED PLASTIC PAVEMENT MARKING, TYPE D - STANDARD - LINE  5"</t>
        </is>
      </c>
      <c s="5" t="inlineStr" r="C16748">
        <is>
          <t xml:space="preserve">FOOT   </t>
        </is>
      </c>
      <c s="6" r="D16748">
        <v>1000.000</v>
      </c>
      <c s="7" r="E16748">
        <v>2</v>
      </c>
      <c s="8" t="inlineStr" r="F16748">
        <is>
          <t xml:space="preserve">46636</t>
        </is>
      </c>
      <c s="8" t="inlineStr" r="G16748">
        <is>
          <t xml:space="preserve">004</t>
        </is>
      </c>
      <c s="9" r="H16748">
        <v>7.5000</v>
      </c>
      <c s="8" t="inlineStr" r="I16748">
        <is>
          <t xml:space="preserve"/>
        </is>
      </c>
      <c s="8" t="inlineStr" r="J16748">
        <is>
          <t xml:space="preserve">Various</t>
        </is>
      </c>
    </row>
    <row r="16749" ht="20.25" customHeight="0">
      <c s="5" t="inlineStr" r="A16749">
        <is>
          <t xml:space="preserve">78004625</t>
        </is>
      </c>
      <c s="5" t="inlineStr" r="B16749">
        <is>
          <t xml:space="preserve">PREFORMED PLASTIC PAVEMENT MARKING, TYPE D - STANDARD - LINE  5"</t>
        </is>
      </c>
      <c s="5" t="inlineStr" r="C16749">
        <is>
          <t xml:space="preserve">FOOT   </t>
        </is>
      </c>
      <c s="6" r="D16749">
        <v>2320.000</v>
      </c>
      <c s="7" r="E16749">
        <v>1</v>
      </c>
      <c s="8" t="inlineStr" r="F16749">
        <is>
          <t xml:space="preserve">62K70</t>
        </is>
      </c>
      <c s="8" t="inlineStr" r="G16749">
        <is>
          <t xml:space="preserve">022</t>
        </is>
      </c>
      <c s="9" r="H16749">
        <v>6.0000</v>
      </c>
      <c s="8" t="inlineStr" r="I16749">
        <is>
          <t xml:space="preserve">Y</t>
        </is>
      </c>
      <c s="8" t="inlineStr" r="J16749">
        <is>
          <t xml:space="preserve"> Cook</t>
        </is>
      </c>
    </row>
    <row r="16750" ht="20.25" customHeight="0">
      <c s="5" t="inlineStr" r="A16750">
        <is>
          <t xml:space="preserve">78004625</t>
        </is>
      </c>
      <c s="5" t="inlineStr" r="B16750">
        <is>
          <t xml:space="preserve">PREFORMED PLASTIC PAVEMENT MARKING, TYPE D - STANDARD - LINE  5"</t>
        </is>
      </c>
      <c s="5" t="inlineStr" r="C16750">
        <is>
          <t xml:space="preserve">FOOT   </t>
        </is>
      </c>
      <c s="6" r="D16750">
        <v>2320.000</v>
      </c>
      <c s="7" r="E16750">
        <v>1</v>
      </c>
      <c s="8" t="inlineStr" r="F16750">
        <is>
          <t xml:space="preserve">62K70</t>
        </is>
      </c>
      <c s="8" t="inlineStr" r="G16750">
        <is>
          <t xml:space="preserve">022</t>
        </is>
      </c>
      <c s="9" r="H16750">
        <v>6.2200</v>
      </c>
      <c s="8" t="inlineStr" r="I16750">
        <is>
          <t xml:space="preserve"/>
        </is>
      </c>
      <c s="8" t="inlineStr" r="J16750">
        <is>
          <t xml:space="preserve"> Cook</t>
        </is>
      </c>
    </row>
    <row r="16751" ht="20.25" customHeight="0">
      <c s="5" t="inlineStr" r="A16751">
        <is>
          <t xml:space="preserve">78004625</t>
        </is>
      </c>
      <c s="5" t="inlineStr" r="B16751">
        <is>
          <t xml:space="preserve">PREFORMED PLASTIC PAVEMENT MARKING, TYPE D - STANDARD - LINE  5"</t>
        </is>
      </c>
      <c s="5" t="inlineStr" r="C16751">
        <is>
          <t xml:space="preserve">FOOT   </t>
        </is>
      </c>
      <c s="6" r="D16751">
        <v>2320.000</v>
      </c>
      <c s="7" r="E16751">
        <v>1</v>
      </c>
      <c s="8" t="inlineStr" r="F16751">
        <is>
          <t xml:space="preserve">62K70</t>
        </is>
      </c>
      <c s="8" t="inlineStr" r="G16751">
        <is>
          <t xml:space="preserve">022</t>
        </is>
      </c>
      <c s="9" r="H16751">
        <v>7.0000</v>
      </c>
      <c s="8" t="inlineStr" r="I16751">
        <is>
          <t xml:space="preserve"/>
        </is>
      </c>
      <c s="8" t="inlineStr" r="J16751">
        <is>
          <t xml:space="preserve"> Cook</t>
        </is>
      </c>
    </row>
    <row r="16752" ht="20.25" customHeight="0">
      <c s="5" t="inlineStr" r="A16752">
        <is>
          <t xml:space="preserve">78004625</t>
        </is>
      </c>
      <c s="5" t="inlineStr" r="B16752">
        <is>
          <t xml:space="preserve">PREFORMED PLASTIC PAVEMENT MARKING, TYPE D - STANDARD - LINE  5"</t>
        </is>
      </c>
      <c s="5" t="inlineStr" r="C16752">
        <is>
          <t xml:space="preserve">FOOT   </t>
        </is>
      </c>
      <c s="6" r="D16752">
        <v>2320.000</v>
      </c>
      <c s="7" r="E16752">
        <v>1</v>
      </c>
      <c s="8" t="inlineStr" r="F16752">
        <is>
          <t xml:space="preserve">62K70</t>
        </is>
      </c>
      <c s="8" t="inlineStr" r="G16752">
        <is>
          <t xml:space="preserve">022</t>
        </is>
      </c>
      <c s="9" r="H16752">
        <v>11.3500</v>
      </c>
      <c s="8" t="inlineStr" r="I16752">
        <is>
          <t xml:space="preserve"/>
        </is>
      </c>
      <c s="8" t="inlineStr" r="J16752">
        <is>
          <t xml:space="preserve"> Cook</t>
        </is>
      </c>
    </row>
    <row r="16753" ht="20.25" customHeight="0">
      <c s="5" t="inlineStr" r="A16753">
        <is>
          <t xml:space="preserve">78004625</t>
        </is>
      </c>
      <c s="5" t="inlineStr" r="B16753">
        <is>
          <t xml:space="preserve">PREFORMED PLASTIC PAVEMENT MARKING, TYPE D - STANDARD - LINE  5"</t>
        </is>
      </c>
      <c s="5" t="inlineStr" r="C16753">
        <is>
          <t xml:space="preserve">FOOT   </t>
        </is>
      </c>
      <c s="6" r="D16753">
        <v>2320.000</v>
      </c>
      <c s="7" r="E16753">
        <v>1</v>
      </c>
      <c s="8" t="inlineStr" r="F16753">
        <is>
          <t xml:space="preserve">62K70</t>
        </is>
      </c>
      <c s="8" t="inlineStr" r="G16753">
        <is>
          <t xml:space="preserve">022</t>
        </is>
      </c>
      <c s="9" r="H16753">
        <v>11.3500</v>
      </c>
      <c s="8" t="inlineStr" r="I16753">
        <is>
          <t xml:space="preserve"/>
        </is>
      </c>
      <c s="8" t="inlineStr" r="J16753">
        <is>
          <t xml:space="preserve"> Cook</t>
        </is>
      </c>
    </row>
    <row r="16754" ht="20.25" customHeight="0">
      <c s="5" t="inlineStr" r="A16754">
        <is>
          <t xml:space="preserve">78004625</t>
        </is>
      </c>
      <c s="5" t="inlineStr" r="B16754">
        <is>
          <t xml:space="preserve">PREFORMED PLASTIC PAVEMENT MARKING, TYPE D - STANDARD - LINE  5"</t>
        </is>
      </c>
      <c s="5" t="inlineStr" r="C16754">
        <is>
          <t xml:space="preserve">FOOT   </t>
        </is>
      </c>
      <c s="6" r="D16754">
        <v>2959.000</v>
      </c>
      <c s="7" r="E16754">
        <v>1</v>
      </c>
      <c s="8" t="inlineStr" r="F16754">
        <is>
          <t xml:space="preserve">62R28</t>
        </is>
      </c>
      <c s="8" t="inlineStr" r="G16754">
        <is>
          <t xml:space="preserve">026</t>
        </is>
      </c>
      <c s="9" r="H16754">
        <v>6.3300</v>
      </c>
      <c s="8" t="inlineStr" r="I16754">
        <is>
          <t xml:space="preserve">Y</t>
        </is>
      </c>
      <c s="8" t="inlineStr" r="J16754">
        <is>
          <t xml:space="preserve"> Will</t>
        </is>
      </c>
    </row>
    <row r="16755" ht="20.25" customHeight="0">
      <c s="5" t="inlineStr" r="A16755">
        <is>
          <t xml:space="preserve">78004625</t>
        </is>
      </c>
      <c s="5" t="inlineStr" r="B16755">
        <is>
          <t xml:space="preserve">PREFORMED PLASTIC PAVEMENT MARKING, TYPE D - STANDARD - LINE  5"</t>
        </is>
      </c>
      <c s="5" t="inlineStr" r="C16755">
        <is>
          <t xml:space="preserve">FOOT   </t>
        </is>
      </c>
      <c s="6" r="D16755">
        <v>2959.000</v>
      </c>
      <c s="7" r="E16755">
        <v>1</v>
      </c>
      <c s="8" t="inlineStr" r="F16755">
        <is>
          <t xml:space="preserve">62R28</t>
        </is>
      </c>
      <c s="8" t="inlineStr" r="G16755">
        <is>
          <t xml:space="preserve">026</t>
        </is>
      </c>
      <c s="9" r="H16755">
        <v>5.0000</v>
      </c>
      <c s="8" t="inlineStr" r="I16755">
        <is>
          <t xml:space="preserve"/>
        </is>
      </c>
      <c s="8" t="inlineStr" r="J16755">
        <is>
          <t xml:space="preserve"> Will</t>
        </is>
      </c>
    </row>
    <row r="16756" ht="20.25" customHeight="0">
      <c s="5" t="inlineStr" r="A16756">
        <is>
          <t xml:space="preserve">78004625</t>
        </is>
      </c>
      <c s="5" t="inlineStr" r="B16756">
        <is>
          <t xml:space="preserve">PREFORMED PLASTIC PAVEMENT MARKING, TYPE D - STANDARD - LINE  5"</t>
        </is>
      </c>
      <c s="5" t="inlineStr" r="C16756">
        <is>
          <t xml:space="preserve">FOOT   </t>
        </is>
      </c>
      <c s="6" r="D16756">
        <v>2959.000</v>
      </c>
      <c s="7" r="E16756">
        <v>1</v>
      </c>
      <c s="8" t="inlineStr" r="F16756">
        <is>
          <t xml:space="preserve">62R28</t>
        </is>
      </c>
      <c s="8" t="inlineStr" r="G16756">
        <is>
          <t xml:space="preserve">026</t>
        </is>
      </c>
      <c s="9" r="H16756">
        <v>7.5500</v>
      </c>
      <c s="8" t="inlineStr" r="I16756">
        <is>
          <t xml:space="preserve"/>
        </is>
      </c>
      <c s="8" t="inlineStr" r="J16756">
        <is>
          <t xml:space="preserve"> Will</t>
        </is>
      </c>
    </row>
    <row r="16757" ht="20.25" customHeight="0">
      <c s="5" t="inlineStr" r="A16757">
        <is>
          <t xml:space="preserve">78004625</t>
        </is>
      </c>
      <c s="5" t="inlineStr" r="B16757">
        <is>
          <t xml:space="preserve">PREFORMED PLASTIC PAVEMENT MARKING, TYPE D - STANDARD - LINE  5"</t>
        </is>
      </c>
      <c s="5" t="inlineStr" r="C16757">
        <is>
          <t xml:space="preserve">FOOT   </t>
        </is>
      </c>
      <c s="6" r="D16757">
        <v>2959.000</v>
      </c>
      <c s="7" r="E16757">
        <v>1</v>
      </c>
      <c s="8" t="inlineStr" r="F16757">
        <is>
          <t xml:space="preserve">62R28</t>
        </is>
      </c>
      <c s="8" t="inlineStr" r="G16757">
        <is>
          <t xml:space="preserve">026</t>
        </is>
      </c>
      <c s="9" r="H16757">
        <v>7.5500</v>
      </c>
      <c s="8" t="inlineStr" r="I16757">
        <is>
          <t xml:space="preserve"/>
        </is>
      </c>
      <c s="8" t="inlineStr" r="J16757">
        <is>
          <t xml:space="preserve"> Will</t>
        </is>
      </c>
    </row>
    <row r="16758" ht="20.25" customHeight="0">
      <c s="5" t="inlineStr" r="A16758">
        <is>
          <t xml:space="preserve">78004630</t>
        </is>
      </c>
      <c s="5" t="inlineStr" r="B16758">
        <is>
          <t xml:space="preserve">PREFORMED PLASTIC PAVEMENT MARKING, TYPE D - STANDARD - LINE  6"</t>
        </is>
      </c>
      <c s="5" t="inlineStr" r="C16758">
        <is>
          <t xml:space="preserve">FOOT   </t>
        </is>
      </c>
      <c s="6" r="D16758">
        <v>45000.000</v>
      </c>
      <c s="7" r="E16758">
        <v>3</v>
      </c>
      <c s="8" t="inlineStr" r="F16758">
        <is>
          <t xml:space="preserve">46635</t>
        </is>
      </c>
      <c s="8" t="inlineStr" r="G16758">
        <is>
          <t xml:space="preserve">003</t>
        </is>
      </c>
      <c s="9" r="H16758">
        <v>5.5600</v>
      </c>
      <c s="8" t="inlineStr" r="I16758">
        <is>
          <t xml:space="preserve">Y</t>
        </is>
      </c>
      <c s="8" t="inlineStr" r="J16758">
        <is>
          <t xml:space="preserve">Various</t>
        </is>
      </c>
    </row>
    <row r="16759" ht="20.25" customHeight="0">
      <c s="5" t="inlineStr" r="A16759">
        <is>
          <t xml:space="preserve">78004630</t>
        </is>
      </c>
      <c s="5" t="inlineStr" r="B16759">
        <is>
          <t xml:space="preserve">PREFORMED PLASTIC PAVEMENT MARKING, TYPE D - STANDARD - LINE  6"</t>
        </is>
      </c>
      <c s="5" t="inlineStr" r="C16759">
        <is>
          <t xml:space="preserve">FOOT   </t>
        </is>
      </c>
      <c s="6" r="D16759">
        <v>45000.000</v>
      </c>
      <c s="7" r="E16759">
        <v>3</v>
      </c>
      <c s="8" t="inlineStr" r="F16759">
        <is>
          <t xml:space="preserve">46635</t>
        </is>
      </c>
      <c s="8" t="inlineStr" r="G16759">
        <is>
          <t xml:space="preserve">003</t>
        </is>
      </c>
      <c s="9" r="H16759">
        <v>6.2000</v>
      </c>
      <c s="8" t="inlineStr" r="I16759">
        <is>
          <t xml:space="preserve"/>
        </is>
      </c>
      <c s="8" t="inlineStr" r="J16759">
        <is>
          <t xml:space="preserve">Various</t>
        </is>
      </c>
    </row>
    <row r="16760" ht="20.25" customHeight="0">
      <c s="5" t="inlineStr" r="A16760">
        <is>
          <t xml:space="preserve">78004630</t>
        </is>
      </c>
      <c s="5" t="inlineStr" r="B16760">
        <is>
          <t xml:space="preserve">PREFORMED PLASTIC PAVEMENT MARKING, TYPE D - STANDARD - LINE  6"</t>
        </is>
      </c>
      <c s="5" t="inlineStr" r="C16760">
        <is>
          <t xml:space="preserve">FOOT   </t>
        </is>
      </c>
      <c s="6" r="D16760">
        <v>45000.000</v>
      </c>
      <c s="7" r="E16760">
        <v>3</v>
      </c>
      <c s="8" t="inlineStr" r="F16760">
        <is>
          <t xml:space="preserve">46635</t>
        </is>
      </c>
      <c s="8" t="inlineStr" r="G16760">
        <is>
          <t xml:space="preserve">003</t>
        </is>
      </c>
      <c s="9" r="H16760">
        <v>8.0000</v>
      </c>
      <c s="8" t="inlineStr" r="I16760">
        <is>
          <t xml:space="preserve"/>
        </is>
      </c>
      <c s="8" t="inlineStr" r="J16760">
        <is>
          <t xml:space="preserve">Various</t>
        </is>
      </c>
    </row>
    <row r="16761" ht="20.25" customHeight="0">
      <c s="5" t="inlineStr" r="A16761">
        <is>
          <t xml:space="preserve">78004630</t>
        </is>
      </c>
      <c s="5" t="inlineStr" r="B16761">
        <is>
          <t xml:space="preserve">PREFORMED PLASTIC PAVEMENT MARKING, TYPE D - STANDARD - LINE  6"</t>
        </is>
      </c>
      <c s="5" t="inlineStr" r="C16761">
        <is>
          <t xml:space="preserve">FOOT   </t>
        </is>
      </c>
      <c s="6" r="D16761">
        <v>45000.000</v>
      </c>
      <c s="7" r="E16761">
        <v>3</v>
      </c>
      <c s="8" t="inlineStr" r="F16761">
        <is>
          <t xml:space="preserve">46635</t>
        </is>
      </c>
      <c s="8" t="inlineStr" r="G16761">
        <is>
          <t xml:space="preserve">003</t>
        </is>
      </c>
      <c s="9" r="H16761">
        <v>8.7000</v>
      </c>
      <c s="8" t="inlineStr" r="I16761">
        <is>
          <t xml:space="preserve"/>
        </is>
      </c>
      <c s="8" t="inlineStr" r="J16761">
        <is>
          <t xml:space="preserve">Various</t>
        </is>
      </c>
    </row>
    <row r="16762" ht="20.25" customHeight="0">
      <c s="5" t="inlineStr" r="A16762">
        <is>
          <t xml:space="preserve">78004630</t>
        </is>
      </c>
      <c s="5" t="inlineStr" r="B16762">
        <is>
          <t xml:space="preserve">PREFORMED PLASTIC PAVEMENT MARKING, TYPE D - STANDARD - LINE  6"</t>
        </is>
      </c>
      <c s="5" t="inlineStr" r="C16762">
        <is>
          <t xml:space="preserve">FOOT   </t>
        </is>
      </c>
      <c s="6" r="D16762">
        <v>50000.000</v>
      </c>
      <c s="7" r="E16762">
        <v>2</v>
      </c>
      <c s="8" t="inlineStr" r="F16762">
        <is>
          <t xml:space="preserve">46636</t>
        </is>
      </c>
      <c s="8" t="inlineStr" r="G16762">
        <is>
          <t xml:space="preserve">004</t>
        </is>
      </c>
      <c s="9" r="H16762">
        <v>6.2500</v>
      </c>
      <c s="8" t="inlineStr" r="I16762">
        <is>
          <t xml:space="preserve">Y</t>
        </is>
      </c>
      <c s="8" t="inlineStr" r="J16762">
        <is>
          <t xml:space="preserve">Various</t>
        </is>
      </c>
    </row>
    <row r="16763" ht="20.25" customHeight="0">
      <c s="5" t="inlineStr" r="A16763">
        <is>
          <t xml:space="preserve">78004630</t>
        </is>
      </c>
      <c s="5" t="inlineStr" r="B16763">
        <is>
          <t xml:space="preserve">PREFORMED PLASTIC PAVEMENT MARKING, TYPE D - STANDARD - LINE  6"</t>
        </is>
      </c>
      <c s="5" t="inlineStr" r="C16763">
        <is>
          <t xml:space="preserve">FOOT   </t>
        </is>
      </c>
      <c s="6" r="D16763">
        <v>50000.000</v>
      </c>
      <c s="7" r="E16763">
        <v>2</v>
      </c>
      <c s="8" t="inlineStr" r="F16763">
        <is>
          <t xml:space="preserve">46636</t>
        </is>
      </c>
      <c s="8" t="inlineStr" r="G16763">
        <is>
          <t xml:space="preserve">004</t>
        </is>
      </c>
      <c s="9" r="H16763">
        <v>7.4500</v>
      </c>
      <c s="8" t="inlineStr" r="I16763">
        <is>
          <t xml:space="preserve"/>
        </is>
      </c>
      <c s="8" t="inlineStr" r="J16763">
        <is>
          <t xml:space="preserve">Various</t>
        </is>
      </c>
    </row>
    <row r="16764" ht="20.25" customHeight="0">
      <c s="5" t="inlineStr" r="A16764">
        <is>
          <t xml:space="preserve">78004630</t>
        </is>
      </c>
      <c s="5" t="inlineStr" r="B16764">
        <is>
          <t xml:space="preserve">PREFORMED PLASTIC PAVEMENT MARKING, TYPE D - STANDARD - LINE  6"</t>
        </is>
      </c>
      <c s="5" t="inlineStr" r="C16764">
        <is>
          <t xml:space="preserve">FOOT   </t>
        </is>
      </c>
      <c s="6" r="D16764">
        <v>50000.000</v>
      </c>
      <c s="7" r="E16764">
        <v>2</v>
      </c>
      <c s="8" t="inlineStr" r="F16764">
        <is>
          <t xml:space="preserve">46636</t>
        </is>
      </c>
      <c s="8" t="inlineStr" r="G16764">
        <is>
          <t xml:space="preserve">004</t>
        </is>
      </c>
      <c s="9" r="H16764">
        <v>7.6000</v>
      </c>
      <c s="8" t="inlineStr" r="I16764">
        <is>
          <t xml:space="preserve"/>
        </is>
      </c>
      <c s="8" t="inlineStr" r="J16764">
        <is>
          <t xml:space="preserve">Various</t>
        </is>
      </c>
    </row>
    <row r="16765" ht="20.25" customHeight="0">
      <c s="5" t="inlineStr" r="A16765">
        <is>
          <t xml:space="preserve">78004630</t>
        </is>
      </c>
      <c s="5" t="inlineStr" r="B16765">
        <is>
          <t xml:space="preserve">PREFORMED PLASTIC PAVEMENT MARKING, TYPE D - STANDARD - LINE  6"</t>
        </is>
      </c>
      <c s="5" t="inlineStr" r="C16765">
        <is>
          <t xml:space="preserve">FOOT   </t>
        </is>
      </c>
      <c s="6" r="D16765">
        <v>10778.000</v>
      </c>
      <c s="7" r="E16765">
        <v>1</v>
      </c>
      <c s="8" t="inlineStr" r="F16765">
        <is>
          <t xml:space="preserve">61J69</t>
        </is>
      </c>
      <c s="8" t="inlineStr" r="G16765">
        <is>
          <t xml:space="preserve">008</t>
        </is>
      </c>
      <c s="9" r="H16765">
        <v>5.0000</v>
      </c>
      <c s="8" t="inlineStr" r="I16765">
        <is>
          <t xml:space="preserve">Y</t>
        </is>
      </c>
      <c s="8" t="inlineStr" r="J16765">
        <is>
          <t xml:space="preserve"> Kane</t>
        </is>
      </c>
    </row>
    <row r="16766" ht="20.25" customHeight="0">
      <c s="5" t="inlineStr" r="A16766">
        <is>
          <t xml:space="preserve">78004630</t>
        </is>
      </c>
      <c s="5" t="inlineStr" r="B16766">
        <is>
          <t xml:space="preserve">PREFORMED PLASTIC PAVEMENT MARKING, TYPE D - STANDARD - LINE  6"</t>
        </is>
      </c>
      <c s="5" t="inlineStr" r="C16766">
        <is>
          <t xml:space="preserve">FOOT   </t>
        </is>
      </c>
      <c s="6" r="D16766">
        <v>10778.000</v>
      </c>
      <c s="7" r="E16766">
        <v>1</v>
      </c>
      <c s="8" t="inlineStr" r="F16766">
        <is>
          <t xml:space="preserve">61J69</t>
        </is>
      </c>
      <c s="8" t="inlineStr" r="G16766">
        <is>
          <t xml:space="preserve">008</t>
        </is>
      </c>
      <c s="9" r="H16766">
        <v>5.2000</v>
      </c>
      <c s="8" t="inlineStr" r="I16766">
        <is>
          <t xml:space="preserve"/>
        </is>
      </c>
      <c s="8" t="inlineStr" r="J16766">
        <is>
          <t xml:space="preserve"> Kane</t>
        </is>
      </c>
    </row>
    <row r="16767" ht="20.25" customHeight="0">
      <c s="5" t="inlineStr" r="A16767">
        <is>
          <t xml:space="preserve">78004630</t>
        </is>
      </c>
      <c s="5" t="inlineStr" r="B16767">
        <is>
          <t xml:space="preserve">PREFORMED PLASTIC PAVEMENT MARKING, TYPE D - STANDARD - LINE  6"</t>
        </is>
      </c>
      <c s="5" t="inlineStr" r="C16767">
        <is>
          <t xml:space="preserve">FOOT   </t>
        </is>
      </c>
      <c s="6" r="D16767">
        <v>10778.000</v>
      </c>
      <c s="7" r="E16767">
        <v>1</v>
      </c>
      <c s="8" t="inlineStr" r="F16767">
        <is>
          <t xml:space="preserve">61J69</t>
        </is>
      </c>
      <c s="8" t="inlineStr" r="G16767">
        <is>
          <t xml:space="preserve">008</t>
        </is>
      </c>
      <c s="9" r="H16767">
        <v>5.7000</v>
      </c>
      <c s="8" t="inlineStr" r="I16767">
        <is>
          <t xml:space="preserve"/>
        </is>
      </c>
      <c s="8" t="inlineStr" r="J16767">
        <is>
          <t xml:space="preserve"> Kane</t>
        </is>
      </c>
    </row>
    <row r="16768" ht="20.25" customHeight="0">
      <c s="5" t="inlineStr" r="A16768">
        <is>
          <t xml:space="preserve">78004630</t>
        </is>
      </c>
      <c s="5" t="inlineStr" r="B16768">
        <is>
          <t xml:space="preserve">PREFORMED PLASTIC PAVEMENT MARKING, TYPE D - STANDARD - LINE  6"</t>
        </is>
      </c>
      <c s="5" t="inlineStr" r="C16768">
        <is>
          <t xml:space="preserve">FOOT   </t>
        </is>
      </c>
      <c s="6" r="D16768">
        <v>10387.000</v>
      </c>
      <c s="7" r="E16768">
        <v>1</v>
      </c>
      <c s="8" t="inlineStr" r="F16768">
        <is>
          <t xml:space="preserve">62R28</t>
        </is>
      </c>
      <c s="8" t="inlineStr" r="G16768">
        <is>
          <t xml:space="preserve">026</t>
        </is>
      </c>
      <c s="9" r="H16768">
        <v>7.8700</v>
      </c>
      <c s="8" t="inlineStr" r="I16768">
        <is>
          <t xml:space="preserve">Y</t>
        </is>
      </c>
      <c s="8" t="inlineStr" r="J16768">
        <is>
          <t xml:space="preserve"> Will</t>
        </is>
      </c>
    </row>
    <row r="16769" ht="20.25" customHeight="0">
      <c s="5" t="inlineStr" r="A16769">
        <is>
          <t xml:space="preserve">78004630</t>
        </is>
      </c>
      <c s="5" t="inlineStr" r="B16769">
        <is>
          <t xml:space="preserve">PREFORMED PLASTIC PAVEMENT MARKING, TYPE D - STANDARD - LINE  6"</t>
        </is>
      </c>
      <c s="5" t="inlineStr" r="C16769">
        <is>
          <t xml:space="preserve">FOOT   </t>
        </is>
      </c>
      <c s="6" r="D16769">
        <v>10387.000</v>
      </c>
      <c s="7" r="E16769">
        <v>1</v>
      </c>
      <c s="8" t="inlineStr" r="F16769">
        <is>
          <t xml:space="preserve">62R28</t>
        </is>
      </c>
      <c s="8" t="inlineStr" r="G16769">
        <is>
          <t xml:space="preserve">026</t>
        </is>
      </c>
      <c s="9" r="H16769">
        <v>6.5000</v>
      </c>
      <c s="8" t="inlineStr" r="I16769">
        <is>
          <t xml:space="preserve"/>
        </is>
      </c>
      <c s="8" t="inlineStr" r="J16769">
        <is>
          <t xml:space="preserve"> Will</t>
        </is>
      </c>
    </row>
    <row r="16770" ht="20.25" customHeight="0">
      <c s="5" t="inlineStr" r="A16770">
        <is>
          <t xml:space="preserve">78004630</t>
        </is>
      </c>
      <c s="5" t="inlineStr" r="B16770">
        <is>
          <t xml:space="preserve">PREFORMED PLASTIC PAVEMENT MARKING, TYPE D - STANDARD - LINE  6"</t>
        </is>
      </c>
      <c s="5" t="inlineStr" r="C16770">
        <is>
          <t xml:space="preserve">FOOT   </t>
        </is>
      </c>
      <c s="6" r="D16770">
        <v>10387.000</v>
      </c>
      <c s="7" r="E16770">
        <v>1</v>
      </c>
      <c s="8" t="inlineStr" r="F16770">
        <is>
          <t xml:space="preserve">62R28</t>
        </is>
      </c>
      <c s="8" t="inlineStr" r="G16770">
        <is>
          <t xml:space="preserve">026</t>
        </is>
      </c>
      <c s="9" r="H16770">
        <v>8.7800</v>
      </c>
      <c s="8" t="inlineStr" r="I16770">
        <is>
          <t xml:space="preserve"/>
        </is>
      </c>
      <c s="8" t="inlineStr" r="J16770">
        <is>
          <t xml:space="preserve"> Will</t>
        </is>
      </c>
    </row>
    <row r="16771" ht="20.25" customHeight="0">
      <c s="5" t="inlineStr" r="A16771">
        <is>
          <t xml:space="preserve">78004630</t>
        </is>
      </c>
      <c s="5" t="inlineStr" r="B16771">
        <is>
          <t xml:space="preserve">PREFORMED PLASTIC PAVEMENT MARKING, TYPE D - STANDARD - LINE  6"</t>
        </is>
      </c>
      <c s="5" t="inlineStr" r="C16771">
        <is>
          <t xml:space="preserve">FOOT   </t>
        </is>
      </c>
      <c s="6" r="D16771">
        <v>10387.000</v>
      </c>
      <c s="7" r="E16771">
        <v>1</v>
      </c>
      <c s="8" t="inlineStr" r="F16771">
        <is>
          <t xml:space="preserve">62R28</t>
        </is>
      </c>
      <c s="8" t="inlineStr" r="G16771">
        <is>
          <t xml:space="preserve">026</t>
        </is>
      </c>
      <c s="9" r="H16771">
        <v>8.7800</v>
      </c>
      <c s="8" t="inlineStr" r="I16771">
        <is>
          <t xml:space="preserve"/>
        </is>
      </c>
      <c s="8" t="inlineStr" r="J16771">
        <is>
          <t xml:space="preserve"> Will</t>
        </is>
      </c>
    </row>
    <row r="16772" ht="20.25" customHeight="0">
      <c s="5" t="inlineStr" r="A16772">
        <is>
          <t xml:space="preserve">78004630</t>
        </is>
      </c>
      <c s="5" t="inlineStr" r="B16772">
        <is>
          <t xml:space="preserve">PREFORMED PLASTIC PAVEMENT MARKING, TYPE D - STANDARD - LINE  6"</t>
        </is>
      </c>
      <c s="5" t="inlineStr" r="C16772">
        <is>
          <t xml:space="preserve">FOOT   </t>
        </is>
      </c>
      <c s="6" r="D16772">
        <v>616.000</v>
      </c>
      <c s="7" r="E16772">
        <v>7</v>
      </c>
      <c s="8" t="inlineStr" r="F16772">
        <is>
          <t xml:space="preserve">74B35</t>
        </is>
      </c>
      <c s="8" t="inlineStr" r="G16772">
        <is>
          <t xml:space="preserve">080</t>
        </is>
      </c>
      <c s="9" r="H16772">
        <v>4.3000</v>
      </c>
      <c s="8" t="inlineStr" r="I16772">
        <is>
          <t xml:space="preserve">Y</t>
        </is>
      </c>
      <c s="8" t="inlineStr" r="J16772">
        <is>
          <t xml:space="preserve"> Clark</t>
        </is>
      </c>
    </row>
    <row r="16773" ht="20.25" customHeight="0">
      <c s="5" t="inlineStr" r="A16773">
        <is>
          <t xml:space="preserve">78004630</t>
        </is>
      </c>
      <c s="5" t="inlineStr" r="B16773">
        <is>
          <t xml:space="preserve">PREFORMED PLASTIC PAVEMENT MARKING, TYPE D - STANDARD - LINE  6"</t>
        </is>
      </c>
      <c s="5" t="inlineStr" r="C16773">
        <is>
          <t xml:space="preserve">FOOT   </t>
        </is>
      </c>
      <c s="6" r="D16773">
        <v>616.000</v>
      </c>
      <c s="7" r="E16773">
        <v>7</v>
      </c>
      <c s="8" t="inlineStr" r="F16773">
        <is>
          <t xml:space="preserve">74B35</t>
        </is>
      </c>
      <c s="8" t="inlineStr" r="G16773">
        <is>
          <t xml:space="preserve">080</t>
        </is>
      </c>
      <c s="9" r="H16773">
        <v>3.9500</v>
      </c>
      <c s="8" t="inlineStr" r="I16773">
        <is>
          <t xml:space="preserve"/>
        </is>
      </c>
      <c s="8" t="inlineStr" r="J16773">
        <is>
          <t xml:space="preserve"> Clark</t>
        </is>
      </c>
    </row>
    <row r="16774" ht="20.25" customHeight="0">
      <c s="5" t="inlineStr" r="A16774">
        <is>
          <t xml:space="preserve">78004635</t>
        </is>
      </c>
      <c s="5" t="inlineStr" r="B16774">
        <is>
          <t xml:space="preserve">PREFORMED PLASTIC PAVEMENT MARKING, TYPE D - STANDARD - LINE  7"</t>
        </is>
      </c>
      <c s="5" t="inlineStr" r="C16774">
        <is>
          <t xml:space="preserve">FOOT   </t>
        </is>
      </c>
      <c s="6" r="D16774">
        <v>50000.000</v>
      </c>
      <c s="7" r="E16774">
        <v>2</v>
      </c>
      <c s="8" t="inlineStr" r="F16774">
        <is>
          <t xml:space="preserve">46636</t>
        </is>
      </c>
      <c s="8" t="inlineStr" r="G16774">
        <is>
          <t xml:space="preserve">004</t>
        </is>
      </c>
      <c s="9" r="H16774">
        <v>7.6500</v>
      </c>
      <c s="8" t="inlineStr" r="I16774">
        <is>
          <t xml:space="preserve">Y</t>
        </is>
      </c>
      <c s="8" t="inlineStr" r="J16774">
        <is>
          <t xml:space="preserve">Various</t>
        </is>
      </c>
    </row>
    <row r="16775" ht="20.25" customHeight="0">
      <c s="5" t="inlineStr" r="A16775">
        <is>
          <t xml:space="preserve">78004635</t>
        </is>
      </c>
      <c s="5" t="inlineStr" r="B16775">
        <is>
          <t xml:space="preserve">PREFORMED PLASTIC PAVEMENT MARKING, TYPE D - STANDARD - LINE  7"</t>
        </is>
      </c>
      <c s="5" t="inlineStr" r="C16775">
        <is>
          <t xml:space="preserve">FOOT   </t>
        </is>
      </c>
      <c s="6" r="D16775">
        <v>50000.000</v>
      </c>
      <c s="7" r="E16775">
        <v>2</v>
      </c>
      <c s="8" t="inlineStr" r="F16775">
        <is>
          <t xml:space="preserve">46636</t>
        </is>
      </c>
      <c s="8" t="inlineStr" r="G16775">
        <is>
          <t xml:space="preserve">004</t>
        </is>
      </c>
      <c s="9" r="H16775">
        <v>8.1000</v>
      </c>
      <c s="8" t="inlineStr" r="I16775">
        <is>
          <t xml:space="preserve"/>
        </is>
      </c>
      <c s="8" t="inlineStr" r="J16775">
        <is>
          <t xml:space="preserve">Various</t>
        </is>
      </c>
    </row>
    <row r="16776" ht="20.25" customHeight="0">
      <c s="5" t="inlineStr" r="A16776">
        <is>
          <t xml:space="preserve">78004635</t>
        </is>
      </c>
      <c s="5" t="inlineStr" r="B16776">
        <is>
          <t xml:space="preserve">PREFORMED PLASTIC PAVEMENT MARKING, TYPE D - STANDARD - LINE  7"</t>
        </is>
      </c>
      <c s="5" t="inlineStr" r="C16776">
        <is>
          <t xml:space="preserve">FOOT   </t>
        </is>
      </c>
      <c s="6" r="D16776">
        <v>50000.000</v>
      </c>
      <c s="7" r="E16776">
        <v>2</v>
      </c>
      <c s="8" t="inlineStr" r="F16776">
        <is>
          <t xml:space="preserve">46636</t>
        </is>
      </c>
      <c s="8" t="inlineStr" r="G16776">
        <is>
          <t xml:space="preserve">004</t>
        </is>
      </c>
      <c s="9" r="H16776">
        <v>8.2500</v>
      </c>
      <c s="8" t="inlineStr" r="I16776">
        <is>
          <t xml:space="preserve"/>
        </is>
      </c>
      <c s="8" t="inlineStr" r="J16776">
        <is>
          <t xml:space="preserve">Various</t>
        </is>
      </c>
    </row>
    <row r="16777" ht="20.25" customHeight="0">
      <c s="5" t="inlineStr" r="A16777">
        <is>
          <t xml:space="preserve">78004635</t>
        </is>
      </c>
      <c s="5" t="inlineStr" r="B16777">
        <is>
          <t xml:space="preserve">PREFORMED PLASTIC PAVEMENT MARKING, TYPE D - STANDARD - LINE  7"</t>
        </is>
      </c>
      <c s="5" t="inlineStr" r="C16777">
        <is>
          <t xml:space="preserve">FOOT   </t>
        </is>
      </c>
      <c s="6" r="D16777">
        <v>160.000</v>
      </c>
      <c s="7" r="E16777">
        <v>1</v>
      </c>
      <c s="8" t="inlineStr" r="F16777">
        <is>
          <t xml:space="preserve">62K70</t>
        </is>
      </c>
      <c s="8" t="inlineStr" r="G16777">
        <is>
          <t xml:space="preserve">022</t>
        </is>
      </c>
      <c s="9" r="H16777">
        <v>19.0000</v>
      </c>
      <c s="8" t="inlineStr" r="I16777">
        <is>
          <t xml:space="preserve">Y</t>
        </is>
      </c>
      <c s="8" t="inlineStr" r="J16777">
        <is>
          <t xml:space="preserve"> Cook</t>
        </is>
      </c>
    </row>
    <row r="16778" ht="20.25" customHeight="0">
      <c s="5" t="inlineStr" r="A16778">
        <is>
          <t xml:space="preserve">78004635</t>
        </is>
      </c>
      <c s="5" t="inlineStr" r="B16778">
        <is>
          <t xml:space="preserve">PREFORMED PLASTIC PAVEMENT MARKING, TYPE D - STANDARD - LINE  7"</t>
        </is>
      </c>
      <c s="5" t="inlineStr" r="C16778">
        <is>
          <t xml:space="preserve">FOOT   </t>
        </is>
      </c>
      <c s="6" r="D16778">
        <v>160.000</v>
      </c>
      <c s="7" r="E16778">
        <v>1</v>
      </c>
      <c s="8" t="inlineStr" r="F16778">
        <is>
          <t xml:space="preserve">62K70</t>
        </is>
      </c>
      <c s="8" t="inlineStr" r="G16778">
        <is>
          <t xml:space="preserve">022</t>
        </is>
      </c>
      <c s="9" r="H16778">
        <v>8.2500</v>
      </c>
      <c s="8" t="inlineStr" r="I16778">
        <is>
          <t xml:space="preserve"/>
        </is>
      </c>
      <c s="8" t="inlineStr" r="J16778">
        <is>
          <t xml:space="preserve"> Cook</t>
        </is>
      </c>
    </row>
    <row r="16779" ht="20.25" customHeight="0">
      <c s="5" t="inlineStr" r="A16779">
        <is>
          <t xml:space="preserve">78004635</t>
        </is>
      </c>
      <c s="5" t="inlineStr" r="B16779">
        <is>
          <t xml:space="preserve">PREFORMED PLASTIC PAVEMENT MARKING, TYPE D - STANDARD - LINE  7"</t>
        </is>
      </c>
      <c s="5" t="inlineStr" r="C16779">
        <is>
          <t xml:space="preserve">FOOT   </t>
        </is>
      </c>
      <c s="6" r="D16779">
        <v>160.000</v>
      </c>
      <c s="7" r="E16779">
        <v>1</v>
      </c>
      <c s="8" t="inlineStr" r="F16779">
        <is>
          <t xml:space="preserve">62K70</t>
        </is>
      </c>
      <c s="8" t="inlineStr" r="G16779">
        <is>
          <t xml:space="preserve">022</t>
        </is>
      </c>
      <c s="9" r="H16779">
        <v>15.0000</v>
      </c>
      <c s="8" t="inlineStr" r="I16779">
        <is>
          <t xml:space="preserve"/>
        </is>
      </c>
      <c s="8" t="inlineStr" r="J16779">
        <is>
          <t xml:space="preserve"> Cook</t>
        </is>
      </c>
    </row>
    <row r="16780" ht="20.25" customHeight="0">
      <c s="5" t="inlineStr" r="A16780">
        <is>
          <t xml:space="preserve">78004635</t>
        </is>
      </c>
      <c s="5" t="inlineStr" r="B16780">
        <is>
          <t xml:space="preserve">PREFORMED PLASTIC PAVEMENT MARKING, TYPE D - STANDARD - LINE  7"</t>
        </is>
      </c>
      <c s="5" t="inlineStr" r="C16780">
        <is>
          <t xml:space="preserve">FOOT   </t>
        </is>
      </c>
      <c s="6" r="D16780">
        <v>160.000</v>
      </c>
      <c s="7" r="E16780">
        <v>1</v>
      </c>
      <c s="8" t="inlineStr" r="F16780">
        <is>
          <t xml:space="preserve">62K70</t>
        </is>
      </c>
      <c s="8" t="inlineStr" r="G16780">
        <is>
          <t xml:space="preserve">022</t>
        </is>
      </c>
      <c s="9" r="H16780">
        <v>15.0000</v>
      </c>
      <c s="8" t="inlineStr" r="I16780">
        <is>
          <t xml:space="preserve"/>
        </is>
      </c>
      <c s="8" t="inlineStr" r="J16780">
        <is>
          <t xml:space="preserve"> Cook</t>
        </is>
      </c>
    </row>
    <row r="16781" ht="20.25" customHeight="0">
      <c s="5" t="inlineStr" r="A16781">
        <is>
          <t xml:space="preserve">78004635</t>
        </is>
      </c>
      <c s="5" t="inlineStr" r="B16781">
        <is>
          <t xml:space="preserve">PREFORMED PLASTIC PAVEMENT MARKING, TYPE D - STANDARD - LINE  7"</t>
        </is>
      </c>
      <c s="5" t="inlineStr" r="C16781">
        <is>
          <t xml:space="preserve">FOOT   </t>
        </is>
      </c>
      <c s="6" r="D16781">
        <v>160.000</v>
      </c>
      <c s="7" r="E16781">
        <v>1</v>
      </c>
      <c s="8" t="inlineStr" r="F16781">
        <is>
          <t xml:space="preserve">62K70</t>
        </is>
      </c>
      <c s="8" t="inlineStr" r="G16781">
        <is>
          <t xml:space="preserve">022</t>
        </is>
      </c>
      <c s="9" r="H16781">
        <v>22.0000</v>
      </c>
      <c s="8" t="inlineStr" r="I16781">
        <is>
          <t xml:space="preserve"/>
        </is>
      </c>
      <c s="8" t="inlineStr" r="J16781">
        <is>
          <t xml:space="preserve"> Cook</t>
        </is>
      </c>
    </row>
    <row r="16782" ht="20.25" customHeight="0">
      <c s="5" t="inlineStr" r="A16782">
        <is>
          <t xml:space="preserve">78004635</t>
        </is>
      </c>
      <c s="5" t="inlineStr" r="B16782">
        <is>
          <t xml:space="preserve">PREFORMED PLASTIC PAVEMENT MARKING, TYPE D - STANDARD - LINE  7"</t>
        </is>
      </c>
      <c s="5" t="inlineStr" r="C16782">
        <is>
          <t xml:space="preserve">FOOT   </t>
        </is>
      </c>
      <c s="6" r="D16782">
        <v>140.000</v>
      </c>
      <c s="7" r="E16782">
        <v>1</v>
      </c>
      <c s="8" t="inlineStr" r="F16782">
        <is>
          <t xml:space="preserve">62P09</t>
        </is>
      </c>
      <c s="8" t="inlineStr" r="G16782">
        <is>
          <t xml:space="preserve">025</t>
        </is>
      </c>
      <c s="9" r="H16782">
        <v>35.0000</v>
      </c>
      <c s="8" t="inlineStr" r="I16782">
        <is>
          <t xml:space="preserve">Y</t>
        </is>
      </c>
      <c s="8" t="inlineStr" r="J16782">
        <is>
          <t xml:space="preserve"> Lake</t>
        </is>
      </c>
    </row>
    <row r="16783" ht="20.25" customHeight="0">
      <c s="5" t="inlineStr" r="A16783">
        <is>
          <t xml:space="preserve">78004635</t>
        </is>
      </c>
      <c s="5" t="inlineStr" r="B16783">
        <is>
          <t xml:space="preserve">PREFORMED PLASTIC PAVEMENT MARKING, TYPE D - STANDARD - LINE  7"</t>
        </is>
      </c>
      <c s="5" t="inlineStr" r="C16783">
        <is>
          <t xml:space="preserve">FOOT   </t>
        </is>
      </c>
      <c s="6" r="D16783">
        <v>140.000</v>
      </c>
      <c s="7" r="E16783">
        <v>1</v>
      </c>
      <c s="8" t="inlineStr" r="F16783">
        <is>
          <t xml:space="preserve">62P09</t>
        </is>
      </c>
      <c s="8" t="inlineStr" r="G16783">
        <is>
          <t xml:space="preserve">025</t>
        </is>
      </c>
      <c s="9" r="H16783">
        <v>35.0000</v>
      </c>
      <c s="8" t="inlineStr" r="I16783">
        <is>
          <t xml:space="preserve"/>
        </is>
      </c>
      <c s="8" t="inlineStr" r="J16783">
        <is>
          <t xml:space="preserve"> Lake</t>
        </is>
      </c>
    </row>
    <row r="16784" ht="20.25" customHeight="0">
      <c s="5" t="inlineStr" r="A16784">
        <is>
          <t xml:space="preserve">78004635</t>
        </is>
      </c>
      <c s="5" t="inlineStr" r="B16784">
        <is>
          <t xml:space="preserve">PREFORMED PLASTIC PAVEMENT MARKING, TYPE D - STANDARD - LINE  7"</t>
        </is>
      </c>
      <c s="5" t="inlineStr" r="C16784">
        <is>
          <t xml:space="preserve">FOOT   </t>
        </is>
      </c>
      <c s="6" r="D16784">
        <v>140.000</v>
      </c>
      <c s="7" r="E16784">
        <v>1</v>
      </c>
      <c s="8" t="inlineStr" r="F16784">
        <is>
          <t xml:space="preserve">62P09</t>
        </is>
      </c>
      <c s="8" t="inlineStr" r="G16784">
        <is>
          <t xml:space="preserve">025</t>
        </is>
      </c>
      <c s="9" r="H16784">
        <v>35.0000</v>
      </c>
      <c s="8" t="inlineStr" r="I16784">
        <is>
          <t xml:space="preserve"/>
        </is>
      </c>
      <c s="8" t="inlineStr" r="J16784">
        <is>
          <t xml:space="preserve"> Lake</t>
        </is>
      </c>
    </row>
    <row r="16785" ht="20.25" customHeight="0">
      <c s="5" t="inlineStr" r="A16785">
        <is>
          <t xml:space="preserve">78004635</t>
        </is>
      </c>
      <c s="5" t="inlineStr" r="B16785">
        <is>
          <t xml:space="preserve">PREFORMED PLASTIC PAVEMENT MARKING, TYPE D - STANDARD - LINE  7"</t>
        </is>
      </c>
      <c s="5" t="inlineStr" r="C16785">
        <is>
          <t xml:space="preserve">FOOT   </t>
        </is>
      </c>
      <c s="6" r="D16785">
        <v>140.000</v>
      </c>
      <c s="7" r="E16785">
        <v>1</v>
      </c>
      <c s="8" t="inlineStr" r="F16785">
        <is>
          <t xml:space="preserve">62P09</t>
        </is>
      </c>
      <c s="8" t="inlineStr" r="G16785">
        <is>
          <t xml:space="preserve">025</t>
        </is>
      </c>
      <c s="9" r="H16785">
        <v>40.0000</v>
      </c>
      <c s="8" t="inlineStr" r="I16785">
        <is>
          <t xml:space="preserve"/>
        </is>
      </c>
      <c s="8" t="inlineStr" r="J16785">
        <is>
          <t xml:space="preserve"> Lake</t>
        </is>
      </c>
    </row>
    <row r="16786" ht="20.25" customHeight="0">
      <c s="5" t="inlineStr" r="A16786">
        <is>
          <t xml:space="preserve">78004635</t>
        </is>
      </c>
      <c s="5" t="inlineStr" r="B16786">
        <is>
          <t xml:space="preserve">PREFORMED PLASTIC PAVEMENT MARKING, TYPE D - STANDARD - LINE  7"</t>
        </is>
      </c>
      <c s="5" t="inlineStr" r="C16786">
        <is>
          <t xml:space="preserve">FOOT   </t>
        </is>
      </c>
      <c s="6" r="D16786">
        <v>140.000</v>
      </c>
      <c s="7" r="E16786">
        <v>1</v>
      </c>
      <c s="8" t="inlineStr" r="F16786">
        <is>
          <t xml:space="preserve">62P09</t>
        </is>
      </c>
      <c s="8" t="inlineStr" r="G16786">
        <is>
          <t xml:space="preserve">025</t>
        </is>
      </c>
      <c s="9" r="H16786">
        <v>45.1000</v>
      </c>
      <c s="8" t="inlineStr" r="I16786">
        <is>
          <t xml:space="preserve"/>
        </is>
      </c>
      <c s="8" t="inlineStr" r="J16786">
        <is>
          <t xml:space="preserve"> Lake</t>
        </is>
      </c>
    </row>
    <row r="16787" ht="20.25" customHeight="0">
      <c s="5" t="inlineStr" r="A16787">
        <is>
          <t xml:space="preserve">78004635</t>
        </is>
      </c>
      <c s="5" t="inlineStr" r="B16787">
        <is>
          <t xml:space="preserve">PREFORMED PLASTIC PAVEMENT MARKING, TYPE D - STANDARD - LINE  7"</t>
        </is>
      </c>
      <c s="5" t="inlineStr" r="C16787">
        <is>
          <t xml:space="preserve">FOOT   </t>
        </is>
      </c>
      <c s="6" r="D16787">
        <v>536.000</v>
      </c>
      <c s="7" r="E16787">
        <v>1</v>
      </c>
      <c s="8" t="inlineStr" r="F16787">
        <is>
          <t xml:space="preserve">62R28</t>
        </is>
      </c>
      <c s="8" t="inlineStr" r="G16787">
        <is>
          <t xml:space="preserve">026</t>
        </is>
      </c>
      <c s="9" r="H16787">
        <v>9.1900</v>
      </c>
      <c s="8" t="inlineStr" r="I16787">
        <is>
          <t xml:space="preserve">Y</t>
        </is>
      </c>
      <c s="8" t="inlineStr" r="J16787">
        <is>
          <t xml:space="preserve"> Will</t>
        </is>
      </c>
    </row>
    <row r="16788" ht="20.25" customHeight="0">
      <c s="5" t="inlineStr" r="A16788">
        <is>
          <t xml:space="preserve">78004635</t>
        </is>
      </c>
      <c s="5" t="inlineStr" r="B16788">
        <is>
          <t xml:space="preserve">PREFORMED PLASTIC PAVEMENT MARKING, TYPE D - STANDARD - LINE  7"</t>
        </is>
      </c>
      <c s="5" t="inlineStr" r="C16788">
        <is>
          <t xml:space="preserve">FOOT   </t>
        </is>
      </c>
      <c s="6" r="D16788">
        <v>536.000</v>
      </c>
      <c s="7" r="E16788">
        <v>1</v>
      </c>
      <c s="8" t="inlineStr" r="F16788">
        <is>
          <t xml:space="preserve">62R28</t>
        </is>
      </c>
      <c s="8" t="inlineStr" r="G16788">
        <is>
          <t xml:space="preserve">026</t>
        </is>
      </c>
      <c s="9" r="H16788">
        <v>7.6000</v>
      </c>
      <c s="8" t="inlineStr" r="I16788">
        <is>
          <t xml:space="preserve"/>
        </is>
      </c>
      <c s="8" t="inlineStr" r="J16788">
        <is>
          <t xml:space="preserve"> Will</t>
        </is>
      </c>
    </row>
    <row r="16789" ht="20.25" customHeight="0">
      <c s="5" t="inlineStr" r="A16789">
        <is>
          <t xml:space="preserve">78004635</t>
        </is>
      </c>
      <c s="5" t="inlineStr" r="B16789">
        <is>
          <t xml:space="preserve">PREFORMED PLASTIC PAVEMENT MARKING, TYPE D - STANDARD - LINE  7"</t>
        </is>
      </c>
      <c s="5" t="inlineStr" r="C16789">
        <is>
          <t xml:space="preserve">FOOT   </t>
        </is>
      </c>
      <c s="6" r="D16789">
        <v>536.000</v>
      </c>
      <c s="7" r="E16789">
        <v>1</v>
      </c>
      <c s="8" t="inlineStr" r="F16789">
        <is>
          <t xml:space="preserve">62R28</t>
        </is>
      </c>
      <c s="8" t="inlineStr" r="G16789">
        <is>
          <t xml:space="preserve">026</t>
        </is>
      </c>
      <c s="9" r="H16789">
        <v>10.2000</v>
      </c>
      <c s="8" t="inlineStr" r="I16789">
        <is>
          <t xml:space="preserve"/>
        </is>
      </c>
      <c s="8" t="inlineStr" r="J16789">
        <is>
          <t xml:space="preserve"> Will</t>
        </is>
      </c>
    </row>
    <row r="16790" ht="20.25" customHeight="0">
      <c s="5" t="inlineStr" r="A16790">
        <is>
          <t xml:space="preserve">78004635</t>
        </is>
      </c>
      <c s="5" t="inlineStr" r="B16790">
        <is>
          <t xml:space="preserve">PREFORMED PLASTIC PAVEMENT MARKING, TYPE D - STANDARD - LINE  7"</t>
        </is>
      </c>
      <c s="5" t="inlineStr" r="C16790">
        <is>
          <t xml:space="preserve">FOOT   </t>
        </is>
      </c>
      <c s="6" r="D16790">
        <v>536.000</v>
      </c>
      <c s="7" r="E16790">
        <v>1</v>
      </c>
      <c s="8" t="inlineStr" r="F16790">
        <is>
          <t xml:space="preserve">62R28</t>
        </is>
      </c>
      <c s="8" t="inlineStr" r="G16790">
        <is>
          <t xml:space="preserve">026</t>
        </is>
      </c>
      <c s="9" r="H16790">
        <v>10.2000</v>
      </c>
      <c s="8" t="inlineStr" r="I16790">
        <is>
          <t xml:space="preserve"/>
        </is>
      </c>
      <c s="8" t="inlineStr" r="J16790">
        <is>
          <t xml:space="preserve"> Will</t>
        </is>
      </c>
    </row>
    <row r="16791" ht="20.25" customHeight="0">
      <c s="5" t="inlineStr" r="A16791">
        <is>
          <t xml:space="preserve">78004635</t>
        </is>
      </c>
      <c s="5" t="inlineStr" r="B16791">
        <is>
          <t xml:space="preserve">PREFORMED PLASTIC PAVEMENT MARKING, TYPE D - STANDARD - LINE  7"</t>
        </is>
      </c>
      <c s="5" t="inlineStr" r="C16791">
        <is>
          <t xml:space="preserve">FOOT   </t>
        </is>
      </c>
      <c s="6" r="D16791">
        <v>606.000</v>
      </c>
      <c s="7" r="E16791">
        <v>1</v>
      </c>
      <c s="8" t="inlineStr" r="F16791">
        <is>
          <t xml:space="preserve">62T12</t>
        </is>
      </c>
      <c s="8" t="inlineStr" r="G16791">
        <is>
          <t xml:space="preserve">029</t>
        </is>
      </c>
      <c s="9" r="H16791">
        <v>13.0000</v>
      </c>
      <c s="8" t="inlineStr" r="I16791">
        <is>
          <t xml:space="preserve">Y</t>
        </is>
      </c>
      <c s="8" t="inlineStr" r="J16791">
        <is>
          <t xml:space="preserve"> DuPage</t>
        </is>
      </c>
    </row>
    <row r="16792" ht="20.25" customHeight="0">
      <c s="5" t="inlineStr" r="A16792">
        <is>
          <t xml:space="preserve">78004635</t>
        </is>
      </c>
      <c s="5" t="inlineStr" r="B16792">
        <is>
          <t xml:space="preserve">PREFORMED PLASTIC PAVEMENT MARKING, TYPE D - STANDARD - LINE  7"</t>
        </is>
      </c>
      <c s="5" t="inlineStr" r="C16792">
        <is>
          <t xml:space="preserve">FOOT   </t>
        </is>
      </c>
      <c s="6" r="D16792">
        <v>606.000</v>
      </c>
      <c s="7" r="E16792">
        <v>1</v>
      </c>
      <c s="8" t="inlineStr" r="F16792">
        <is>
          <t xml:space="preserve">62T12</t>
        </is>
      </c>
      <c s="8" t="inlineStr" r="G16792">
        <is>
          <t xml:space="preserve">029</t>
        </is>
      </c>
      <c s="9" r="H16792">
        <v>9.5000</v>
      </c>
      <c s="8" t="inlineStr" r="I16792">
        <is>
          <t xml:space="preserve"/>
        </is>
      </c>
      <c s="8" t="inlineStr" r="J16792">
        <is>
          <t xml:space="preserve"> DuPage</t>
        </is>
      </c>
    </row>
    <row r="16793" ht="20.25" customHeight="0">
      <c s="5" t="inlineStr" r="A16793">
        <is>
          <t xml:space="preserve">78004635</t>
        </is>
      </c>
      <c s="5" t="inlineStr" r="B16793">
        <is>
          <t xml:space="preserve">PREFORMED PLASTIC PAVEMENT MARKING, TYPE D - STANDARD - LINE  7"</t>
        </is>
      </c>
      <c s="5" t="inlineStr" r="C16793">
        <is>
          <t xml:space="preserve">FOOT   </t>
        </is>
      </c>
      <c s="6" r="D16793">
        <v>606.000</v>
      </c>
      <c s="7" r="E16793">
        <v>1</v>
      </c>
      <c s="8" t="inlineStr" r="F16793">
        <is>
          <t xml:space="preserve">62T12</t>
        </is>
      </c>
      <c s="8" t="inlineStr" r="G16793">
        <is>
          <t xml:space="preserve">029</t>
        </is>
      </c>
      <c s="9" r="H16793">
        <v>9.5000</v>
      </c>
      <c s="8" t="inlineStr" r="I16793">
        <is>
          <t xml:space="preserve"/>
        </is>
      </c>
      <c s="8" t="inlineStr" r="J16793">
        <is>
          <t xml:space="preserve"> DuPage</t>
        </is>
      </c>
    </row>
    <row r="16794" ht="20.25" customHeight="0">
      <c s="5" t="inlineStr" r="A16794">
        <is>
          <t xml:space="preserve">78004635</t>
        </is>
      </c>
      <c s="5" t="inlineStr" r="B16794">
        <is>
          <t xml:space="preserve">PREFORMED PLASTIC PAVEMENT MARKING, TYPE D - STANDARD - LINE  7"</t>
        </is>
      </c>
      <c s="5" t="inlineStr" r="C16794">
        <is>
          <t xml:space="preserve">FOOT   </t>
        </is>
      </c>
      <c s="6" r="D16794">
        <v>606.000</v>
      </c>
      <c s="7" r="E16794">
        <v>1</v>
      </c>
      <c s="8" t="inlineStr" r="F16794">
        <is>
          <t xml:space="preserve">62T12</t>
        </is>
      </c>
      <c s="8" t="inlineStr" r="G16794">
        <is>
          <t xml:space="preserve">029</t>
        </is>
      </c>
      <c s="9" r="H16794">
        <v>10.0000</v>
      </c>
      <c s="8" t="inlineStr" r="I16794">
        <is>
          <t xml:space="preserve"/>
        </is>
      </c>
      <c s="8" t="inlineStr" r="J16794">
        <is>
          <t xml:space="preserve"> DuPage</t>
        </is>
      </c>
    </row>
    <row r="16795" ht="20.25" customHeight="0">
      <c s="5" t="inlineStr" r="A16795">
        <is>
          <t xml:space="preserve">78004635</t>
        </is>
      </c>
      <c s="5" t="inlineStr" r="B16795">
        <is>
          <t xml:space="preserve">PREFORMED PLASTIC PAVEMENT MARKING, TYPE D - STANDARD - LINE  7"</t>
        </is>
      </c>
      <c s="5" t="inlineStr" r="C16795">
        <is>
          <t xml:space="preserve">FOOT   </t>
        </is>
      </c>
      <c s="6" r="D16795">
        <v>606.000</v>
      </c>
      <c s="7" r="E16795">
        <v>1</v>
      </c>
      <c s="8" t="inlineStr" r="F16795">
        <is>
          <t xml:space="preserve">62T12</t>
        </is>
      </c>
      <c s="8" t="inlineStr" r="G16795">
        <is>
          <t xml:space="preserve">029</t>
        </is>
      </c>
      <c s="9" r="H16795">
        <v>10.5000</v>
      </c>
      <c s="8" t="inlineStr" r="I16795">
        <is>
          <t xml:space="preserve"/>
        </is>
      </c>
      <c s="8" t="inlineStr" r="J16795">
        <is>
          <t xml:space="preserve"> DuPage</t>
        </is>
      </c>
    </row>
    <row r="16796" ht="20.25" customHeight="0">
      <c s="5" t="inlineStr" r="A16796">
        <is>
          <t xml:space="preserve">78004635</t>
        </is>
      </c>
      <c s="5" t="inlineStr" r="B16796">
        <is>
          <t xml:space="preserve">PREFORMED PLASTIC PAVEMENT MARKING, TYPE D - STANDARD - LINE  7"</t>
        </is>
      </c>
      <c s="5" t="inlineStr" r="C16796">
        <is>
          <t xml:space="preserve">FOOT   </t>
        </is>
      </c>
      <c s="6" r="D16796">
        <v>606.000</v>
      </c>
      <c s="7" r="E16796">
        <v>1</v>
      </c>
      <c s="8" t="inlineStr" r="F16796">
        <is>
          <t xml:space="preserve">62T12</t>
        </is>
      </c>
      <c s="8" t="inlineStr" r="G16796">
        <is>
          <t xml:space="preserve">029</t>
        </is>
      </c>
      <c s="9" r="H16796">
        <v>10.9500</v>
      </c>
      <c s="8" t="inlineStr" r="I16796">
        <is>
          <t xml:space="preserve"/>
        </is>
      </c>
      <c s="8" t="inlineStr" r="J16796">
        <is>
          <t xml:space="preserve"> DuPage</t>
        </is>
      </c>
    </row>
    <row r="16797" ht="20.25" customHeight="0">
      <c s="5" t="inlineStr" r="A16797">
        <is>
          <t xml:space="preserve">78004635</t>
        </is>
      </c>
      <c s="5" t="inlineStr" r="B16797">
        <is>
          <t xml:space="preserve">PREFORMED PLASTIC PAVEMENT MARKING, TYPE D - STANDARD - LINE  7"</t>
        </is>
      </c>
      <c s="5" t="inlineStr" r="C16797">
        <is>
          <t xml:space="preserve">FOOT   </t>
        </is>
      </c>
      <c s="6" r="D16797">
        <v>110.000</v>
      </c>
      <c s="7" r="E16797">
        <v>1</v>
      </c>
      <c s="8" t="inlineStr" r="F16797">
        <is>
          <t xml:space="preserve">62T18</t>
        </is>
      </c>
      <c s="8" t="inlineStr" r="G16797">
        <is>
          <t xml:space="preserve">030</t>
        </is>
      </c>
      <c s="9" r="H16797">
        <v>19.0000</v>
      </c>
      <c s="8" t="inlineStr" r="I16797">
        <is>
          <t xml:space="preserve">Y</t>
        </is>
      </c>
      <c s="8" t="inlineStr" r="J16797">
        <is>
          <t xml:space="preserve"> Cook</t>
        </is>
      </c>
    </row>
    <row r="16798" ht="20.25" customHeight="0">
      <c s="5" t="inlineStr" r="A16798">
        <is>
          <t xml:space="preserve">78004635</t>
        </is>
      </c>
      <c s="5" t="inlineStr" r="B16798">
        <is>
          <t xml:space="preserve">PREFORMED PLASTIC PAVEMENT MARKING, TYPE D - STANDARD - LINE  7"</t>
        </is>
      </c>
      <c s="5" t="inlineStr" r="C16798">
        <is>
          <t xml:space="preserve">FOOT   </t>
        </is>
      </c>
      <c s="6" r="D16798">
        <v>110.000</v>
      </c>
      <c s="7" r="E16798">
        <v>1</v>
      </c>
      <c s="8" t="inlineStr" r="F16798">
        <is>
          <t xml:space="preserve">62T18</t>
        </is>
      </c>
      <c s="8" t="inlineStr" r="G16798">
        <is>
          <t xml:space="preserve">030</t>
        </is>
      </c>
      <c s="9" r="H16798">
        <v>19.0000</v>
      </c>
      <c s="8" t="inlineStr" r="I16798">
        <is>
          <t xml:space="preserve"/>
        </is>
      </c>
      <c s="8" t="inlineStr" r="J16798">
        <is>
          <t xml:space="preserve"> Cook</t>
        </is>
      </c>
    </row>
    <row r="16799" ht="20.25" customHeight="0">
      <c s="5" t="inlineStr" r="A16799">
        <is>
          <t xml:space="preserve">78004635</t>
        </is>
      </c>
      <c s="5" t="inlineStr" r="B16799">
        <is>
          <t xml:space="preserve">PREFORMED PLASTIC PAVEMENT MARKING, TYPE D - STANDARD - LINE  7"</t>
        </is>
      </c>
      <c s="5" t="inlineStr" r="C16799">
        <is>
          <t xml:space="preserve">FOOT   </t>
        </is>
      </c>
      <c s="6" r="D16799">
        <v>110.000</v>
      </c>
      <c s="7" r="E16799">
        <v>1</v>
      </c>
      <c s="8" t="inlineStr" r="F16799">
        <is>
          <t xml:space="preserve">62T18</t>
        </is>
      </c>
      <c s="8" t="inlineStr" r="G16799">
        <is>
          <t xml:space="preserve">030</t>
        </is>
      </c>
      <c s="9" r="H16799">
        <v>20.0000</v>
      </c>
      <c s="8" t="inlineStr" r="I16799">
        <is>
          <t xml:space="preserve"/>
        </is>
      </c>
      <c s="8" t="inlineStr" r="J16799">
        <is>
          <t xml:space="preserve"> Cook</t>
        </is>
      </c>
    </row>
    <row r="16800" ht="20.25" customHeight="0">
      <c s="5" t="inlineStr" r="A16800">
        <is>
          <t xml:space="preserve">78004635</t>
        </is>
      </c>
      <c s="5" t="inlineStr" r="B16800">
        <is>
          <t xml:space="preserve">PREFORMED PLASTIC PAVEMENT MARKING, TYPE D - STANDARD - LINE  7"</t>
        </is>
      </c>
      <c s="5" t="inlineStr" r="C16800">
        <is>
          <t xml:space="preserve">FOOT   </t>
        </is>
      </c>
      <c s="6" r="D16800">
        <v>110.000</v>
      </c>
      <c s="7" r="E16800">
        <v>1</v>
      </c>
      <c s="8" t="inlineStr" r="F16800">
        <is>
          <t xml:space="preserve">62T18</t>
        </is>
      </c>
      <c s="8" t="inlineStr" r="G16800">
        <is>
          <t xml:space="preserve">030</t>
        </is>
      </c>
      <c s="9" r="H16800">
        <v>25.0000</v>
      </c>
      <c s="8" t="inlineStr" r="I16800">
        <is>
          <t xml:space="preserve"/>
        </is>
      </c>
      <c s="8" t="inlineStr" r="J16800">
        <is>
          <t xml:space="preserve"> Cook</t>
        </is>
      </c>
    </row>
    <row r="16801" ht="20.25" customHeight="0">
      <c s="5" t="inlineStr" r="A16801">
        <is>
          <t xml:space="preserve">78004635</t>
        </is>
      </c>
      <c s="5" t="inlineStr" r="B16801">
        <is>
          <t xml:space="preserve">PREFORMED PLASTIC PAVEMENT MARKING, TYPE D - STANDARD - LINE  7"</t>
        </is>
      </c>
      <c s="5" t="inlineStr" r="C16801">
        <is>
          <t xml:space="preserve">FOOT   </t>
        </is>
      </c>
      <c s="6" r="D16801">
        <v>110.000</v>
      </c>
      <c s="7" r="E16801">
        <v>1</v>
      </c>
      <c s="8" t="inlineStr" r="F16801">
        <is>
          <t xml:space="preserve">62T18</t>
        </is>
      </c>
      <c s="8" t="inlineStr" r="G16801">
        <is>
          <t xml:space="preserve">030</t>
        </is>
      </c>
      <c s="9" r="H16801">
        <v>28.0000</v>
      </c>
      <c s="8" t="inlineStr" r="I16801">
        <is>
          <t xml:space="preserve"/>
        </is>
      </c>
      <c s="8" t="inlineStr" r="J16801">
        <is>
          <t xml:space="preserve"> Cook</t>
        </is>
      </c>
    </row>
    <row r="16802" ht="20.25" customHeight="0">
      <c s="5" t="inlineStr" r="A16802">
        <is>
          <t xml:space="preserve">78004635</t>
        </is>
      </c>
      <c s="5" t="inlineStr" r="B16802">
        <is>
          <t xml:space="preserve">PREFORMED PLASTIC PAVEMENT MARKING, TYPE D - STANDARD - LINE  7"</t>
        </is>
      </c>
      <c s="5" t="inlineStr" r="C16802">
        <is>
          <t xml:space="preserve">FOOT   </t>
        </is>
      </c>
      <c s="6" r="D16802">
        <v>110.000</v>
      </c>
      <c s="7" r="E16802">
        <v>1</v>
      </c>
      <c s="8" t="inlineStr" r="F16802">
        <is>
          <t xml:space="preserve">62T18</t>
        </is>
      </c>
      <c s="8" t="inlineStr" r="G16802">
        <is>
          <t xml:space="preserve">030</t>
        </is>
      </c>
      <c s="9" r="H16802">
        <v>35.0000</v>
      </c>
      <c s="8" t="inlineStr" r="I16802">
        <is>
          <t xml:space="preserve"/>
        </is>
      </c>
      <c s="8" t="inlineStr" r="J16802">
        <is>
          <t xml:space="preserve"> Cook</t>
        </is>
      </c>
    </row>
    <row r="16803" ht="20.25" customHeight="0">
      <c s="5" t="inlineStr" r="A16803">
        <is>
          <t xml:space="preserve">78004635</t>
        </is>
      </c>
      <c s="5" t="inlineStr" r="B16803">
        <is>
          <t xml:space="preserve">PREFORMED PLASTIC PAVEMENT MARKING, TYPE D - STANDARD - LINE  7"</t>
        </is>
      </c>
      <c s="5" t="inlineStr" r="C16803">
        <is>
          <t xml:space="preserve">FOOT   </t>
        </is>
      </c>
      <c s="6" r="D16803">
        <v>110.000</v>
      </c>
      <c s="7" r="E16803">
        <v>1</v>
      </c>
      <c s="8" t="inlineStr" r="F16803">
        <is>
          <t xml:space="preserve">62T18</t>
        </is>
      </c>
      <c s="8" t="inlineStr" r="G16803">
        <is>
          <t xml:space="preserve">030</t>
        </is>
      </c>
      <c s="9" r="H16803">
        <v>48.0000</v>
      </c>
      <c s="8" t="inlineStr" r="I16803">
        <is>
          <t xml:space="preserve"/>
        </is>
      </c>
      <c s="8" t="inlineStr" r="J16803">
        <is>
          <t xml:space="preserve"> Cook</t>
        </is>
      </c>
    </row>
    <row r="16804" ht="20.25" customHeight="0">
      <c s="5" t="inlineStr" r="A16804">
        <is>
          <t xml:space="preserve">78004635</t>
        </is>
      </c>
      <c s="5" t="inlineStr" r="B16804">
        <is>
          <t xml:space="preserve">PREFORMED PLASTIC PAVEMENT MARKING, TYPE D - STANDARD - LINE  7"</t>
        </is>
      </c>
      <c s="5" t="inlineStr" r="C16804">
        <is>
          <t xml:space="preserve">FOOT   </t>
        </is>
      </c>
      <c s="6" r="D16804">
        <v>77.000</v>
      </c>
      <c s="7" r="E16804">
        <v>1</v>
      </c>
      <c s="8" t="inlineStr" r="F16804">
        <is>
          <t xml:space="preserve">62T52</t>
        </is>
      </c>
      <c s="8" t="inlineStr" r="G16804">
        <is>
          <t xml:space="preserve">032</t>
        </is>
      </c>
      <c s="9" r="H16804">
        <v>16.2500</v>
      </c>
      <c s="8" t="inlineStr" r="I16804">
        <is>
          <t xml:space="preserve">Y</t>
        </is>
      </c>
      <c s="8" t="inlineStr" r="J16804">
        <is>
          <t xml:space="preserve"> Cook</t>
        </is>
      </c>
    </row>
    <row r="16805" ht="20.25" customHeight="0">
      <c s="5" t="inlineStr" r="A16805">
        <is>
          <t xml:space="preserve">78004635</t>
        </is>
      </c>
      <c s="5" t="inlineStr" r="B16805">
        <is>
          <t xml:space="preserve">PREFORMED PLASTIC PAVEMENT MARKING, TYPE D - STANDARD - LINE  7"</t>
        </is>
      </c>
      <c s="5" t="inlineStr" r="C16805">
        <is>
          <t xml:space="preserve">FOOT   </t>
        </is>
      </c>
      <c s="6" r="D16805">
        <v>77.000</v>
      </c>
      <c s="7" r="E16805">
        <v>1</v>
      </c>
      <c s="8" t="inlineStr" r="F16805">
        <is>
          <t xml:space="preserve">62T52</t>
        </is>
      </c>
      <c s="8" t="inlineStr" r="G16805">
        <is>
          <t xml:space="preserve">032</t>
        </is>
      </c>
      <c s="9" r="H16805">
        <v>15.0000</v>
      </c>
      <c s="8" t="inlineStr" r="I16805">
        <is>
          <t xml:space="preserve"/>
        </is>
      </c>
      <c s="8" t="inlineStr" r="J16805">
        <is>
          <t xml:space="preserve"> Cook</t>
        </is>
      </c>
    </row>
    <row r="16806" ht="20.25" customHeight="0">
      <c s="5" t="inlineStr" r="A16806">
        <is>
          <t xml:space="preserve">78004635</t>
        </is>
      </c>
      <c s="5" t="inlineStr" r="B16806">
        <is>
          <t xml:space="preserve">PREFORMED PLASTIC PAVEMENT MARKING, TYPE D - STANDARD - LINE  7"</t>
        </is>
      </c>
      <c s="5" t="inlineStr" r="C16806">
        <is>
          <t xml:space="preserve">FOOT   </t>
        </is>
      </c>
      <c s="6" r="D16806">
        <v>77.000</v>
      </c>
      <c s="7" r="E16806">
        <v>1</v>
      </c>
      <c s="8" t="inlineStr" r="F16806">
        <is>
          <t xml:space="preserve">62T52</t>
        </is>
      </c>
      <c s="8" t="inlineStr" r="G16806">
        <is>
          <t xml:space="preserve">032</t>
        </is>
      </c>
      <c s="9" r="H16806">
        <v>16.2500</v>
      </c>
      <c s="8" t="inlineStr" r="I16806">
        <is>
          <t xml:space="preserve"/>
        </is>
      </c>
      <c s="8" t="inlineStr" r="J16806">
        <is>
          <t xml:space="preserve"> Cook</t>
        </is>
      </c>
    </row>
    <row r="16807" ht="20.25" customHeight="0">
      <c s="5" t="inlineStr" r="A16807">
        <is>
          <t xml:space="preserve">78004635</t>
        </is>
      </c>
      <c s="5" t="inlineStr" r="B16807">
        <is>
          <t xml:space="preserve">PREFORMED PLASTIC PAVEMENT MARKING, TYPE D - STANDARD - LINE  7"</t>
        </is>
      </c>
      <c s="5" t="inlineStr" r="C16807">
        <is>
          <t xml:space="preserve">FOOT   </t>
        </is>
      </c>
      <c s="6" r="D16807">
        <v>1389.000</v>
      </c>
      <c s="7" r="E16807">
        <v>2</v>
      </c>
      <c s="8" t="inlineStr" r="F16807">
        <is>
          <t xml:space="preserve">64K73</t>
        </is>
      </c>
      <c s="8" t="inlineStr" r="G16807">
        <is>
          <t xml:space="preserve">042</t>
        </is>
      </c>
      <c s="9" r="H16807">
        <v>7.5500</v>
      </c>
      <c s="8" t="inlineStr" r="I16807">
        <is>
          <t xml:space="preserve">Y</t>
        </is>
      </c>
      <c s="8" t="inlineStr" r="J16807">
        <is>
          <t xml:space="preserve"> Winnebago</t>
        </is>
      </c>
    </row>
    <row r="16808" ht="20.25" customHeight="0">
      <c s="5" t="inlineStr" r="A16808">
        <is>
          <t xml:space="preserve">78004635</t>
        </is>
      </c>
      <c s="5" t="inlineStr" r="B16808">
        <is>
          <t xml:space="preserve">PREFORMED PLASTIC PAVEMENT MARKING, TYPE D - STANDARD - LINE  7"</t>
        </is>
      </c>
      <c s="5" t="inlineStr" r="C16808">
        <is>
          <t xml:space="preserve">FOOT   </t>
        </is>
      </c>
      <c s="6" r="D16808">
        <v>1389.000</v>
      </c>
      <c s="7" r="E16808">
        <v>2</v>
      </c>
      <c s="8" t="inlineStr" r="F16808">
        <is>
          <t xml:space="preserve">64K73</t>
        </is>
      </c>
      <c s="8" t="inlineStr" r="G16808">
        <is>
          <t xml:space="preserve">042</t>
        </is>
      </c>
      <c s="9" r="H16808">
        <v>6.9500</v>
      </c>
      <c s="8" t="inlineStr" r="I16808">
        <is>
          <t xml:space="preserve"/>
        </is>
      </c>
      <c s="8" t="inlineStr" r="J16808">
        <is>
          <t xml:space="preserve"> Winnebago</t>
        </is>
      </c>
    </row>
    <row r="16809" ht="20.25" customHeight="0">
      <c s="5" t="inlineStr" r="A16809">
        <is>
          <t xml:space="preserve">78004635</t>
        </is>
      </c>
      <c s="5" t="inlineStr" r="B16809">
        <is>
          <t xml:space="preserve">PREFORMED PLASTIC PAVEMENT MARKING, TYPE D - STANDARD - LINE  7"</t>
        </is>
      </c>
      <c s="5" t="inlineStr" r="C16809">
        <is>
          <t xml:space="preserve">FOOT   </t>
        </is>
      </c>
      <c s="6" r="D16809">
        <v>1389.000</v>
      </c>
      <c s="7" r="E16809">
        <v>2</v>
      </c>
      <c s="8" t="inlineStr" r="F16809">
        <is>
          <t xml:space="preserve">64K73</t>
        </is>
      </c>
      <c s="8" t="inlineStr" r="G16809">
        <is>
          <t xml:space="preserve">042</t>
        </is>
      </c>
      <c s="9" r="H16809">
        <v>7.5500</v>
      </c>
      <c s="8" t="inlineStr" r="I16809">
        <is>
          <t xml:space="preserve"/>
        </is>
      </c>
      <c s="8" t="inlineStr" r="J16809">
        <is>
          <t xml:space="preserve"> Winnebago</t>
        </is>
      </c>
    </row>
    <row r="16810" ht="20.25" customHeight="0">
      <c s="5" t="inlineStr" r="A16810">
        <is>
          <t xml:space="preserve">78004635</t>
        </is>
      </c>
      <c s="5" t="inlineStr" r="B16810">
        <is>
          <t xml:space="preserve">PREFORMED PLASTIC PAVEMENT MARKING, TYPE D - STANDARD - LINE  7"</t>
        </is>
      </c>
      <c s="5" t="inlineStr" r="C16810">
        <is>
          <t xml:space="preserve">FOOT   </t>
        </is>
      </c>
      <c s="6" r="D16810">
        <v>1389.000</v>
      </c>
      <c s="7" r="E16810">
        <v>2</v>
      </c>
      <c s="8" t="inlineStr" r="F16810">
        <is>
          <t xml:space="preserve">64K73</t>
        </is>
      </c>
      <c s="8" t="inlineStr" r="G16810">
        <is>
          <t xml:space="preserve">042</t>
        </is>
      </c>
      <c s="9" r="H16810">
        <v>7.5500</v>
      </c>
      <c s="8" t="inlineStr" r="I16810">
        <is>
          <t xml:space="preserve"/>
        </is>
      </c>
      <c s="8" t="inlineStr" r="J16810">
        <is>
          <t xml:space="preserve"> Winnebago</t>
        </is>
      </c>
    </row>
    <row r="16811" ht="20.25" customHeight="0">
      <c s="5" t="inlineStr" r="A16811">
        <is>
          <t xml:space="preserve">78004640</t>
        </is>
      </c>
      <c s="5" t="inlineStr" r="B16811">
        <is>
          <t xml:space="preserve">PREFORMED PLASTIC PAVEMENT MARKING, TYPE D - STANDARD - LINE  8"</t>
        </is>
      </c>
      <c s="5" t="inlineStr" r="C16811">
        <is>
          <t xml:space="preserve">FOOT   </t>
        </is>
      </c>
      <c s="6" r="D16811">
        <v>50000.000</v>
      </c>
      <c s="7" r="E16811">
        <v>2</v>
      </c>
      <c s="8" t="inlineStr" r="F16811">
        <is>
          <t xml:space="preserve">46636</t>
        </is>
      </c>
      <c s="8" t="inlineStr" r="G16811">
        <is>
          <t xml:space="preserve">004</t>
        </is>
      </c>
      <c s="9" r="H16811">
        <v>8.4000</v>
      </c>
      <c s="8" t="inlineStr" r="I16811">
        <is>
          <t xml:space="preserve">Y</t>
        </is>
      </c>
      <c s="8" t="inlineStr" r="J16811">
        <is>
          <t xml:space="preserve">Various</t>
        </is>
      </c>
    </row>
    <row r="16812" ht="20.25" customHeight="0">
      <c s="5" t="inlineStr" r="A16812">
        <is>
          <t xml:space="preserve">78004640</t>
        </is>
      </c>
      <c s="5" t="inlineStr" r="B16812">
        <is>
          <t xml:space="preserve">PREFORMED PLASTIC PAVEMENT MARKING, TYPE D - STANDARD - LINE  8"</t>
        </is>
      </c>
      <c s="5" t="inlineStr" r="C16812">
        <is>
          <t xml:space="preserve">FOOT   </t>
        </is>
      </c>
      <c s="6" r="D16812">
        <v>50000.000</v>
      </c>
      <c s="7" r="E16812">
        <v>2</v>
      </c>
      <c s="8" t="inlineStr" r="F16812">
        <is>
          <t xml:space="preserve">46636</t>
        </is>
      </c>
      <c s="8" t="inlineStr" r="G16812">
        <is>
          <t xml:space="preserve">004</t>
        </is>
      </c>
      <c s="9" r="H16812">
        <v>8.7500</v>
      </c>
      <c s="8" t="inlineStr" r="I16812">
        <is>
          <t xml:space="preserve"/>
        </is>
      </c>
      <c s="8" t="inlineStr" r="J16812">
        <is>
          <t xml:space="preserve">Various</t>
        </is>
      </c>
    </row>
    <row r="16813" ht="20.25" customHeight="0">
      <c s="5" t="inlineStr" r="A16813">
        <is>
          <t xml:space="preserve">78004640</t>
        </is>
      </c>
      <c s="5" t="inlineStr" r="B16813">
        <is>
          <t xml:space="preserve">PREFORMED PLASTIC PAVEMENT MARKING, TYPE D - STANDARD - LINE  8"</t>
        </is>
      </c>
      <c s="5" t="inlineStr" r="C16813">
        <is>
          <t xml:space="preserve">FOOT   </t>
        </is>
      </c>
      <c s="6" r="D16813">
        <v>50000.000</v>
      </c>
      <c s="7" r="E16813">
        <v>2</v>
      </c>
      <c s="8" t="inlineStr" r="F16813">
        <is>
          <t xml:space="preserve">46636</t>
        </is>
      </c>
      <c s="8" t="inlineStr" r="G16813">
        <is>
          <t xml:space="preserve">004</t>
        </is>
      </c>
      <c s="9" r="H16813">
        <v>8.9500</v>
      </c>
      <c s="8" t="inlineStr" r="I16813">
        <is>
          <t xml:space="preserve"/>
        </is>
      </c>
      <c s="8" t="inlineStr" r="J16813">
        <is>
          <t xml:space="preserve">Various</t>
        </is>
      </c>
    </row>
    <row r="16814" ht="20.25" customHeight="0">
      <c s="5" t="inlineStr" r="A16814">
        <is>
          <t xml:space="preserve">78004640</t>
        </is>
      </c>
      <c s="5" t="inlineStr" r="B16814">
        <is>
          <t xml:space="preserve">PREFORMED PLASTIC PAVEMENT MARKING, TYPE D - STANDARD - LINE  8"</t>
        </is>
      </c>
      <c s="5" t="inlineStr" r="C16814">
        <is>
          <t xml:space="preserve">FOOT   </t>
        </is>
      </c>
      <c s="6" r="D16814">
        <v>697.000</v>
      </c>
      <c s="7" r="E16814">
        <v>1</v>
      </c>
      <c s="8" t="inlineStr" r="F16814">
        <is>
          <t xml:space="preserve">62N96</t>
        </is>
      </c>
      <c s="8" t="inlineStr" r="G16814">
        <is>
          <t xml:space="preserve">024</t>
        </is>
      </c>
      <c s="9" r="H16814">
        <v>35.2000</v>
      </c>
      <c s="8" t="inlineStr" r="I16814">
        <is>
          <t xml:space="preserve">Y</t>
        </is>
      </c>
      <c s="8" t="inlineStr" r="J16814">
        <is>
          <t xml:space="preserve"> Cook</t>
        </is>
      </c>
    </row>
    <row r="16815" ht="20.25" customHeight="0">
      <c s="5" t="inlineStr" r="A16815">
        <is>
          <t xml:space="preserve">78004640</t>
        </is>
      </c>
      <c s="5" t="inlineStr" r="B16815">
        <is>
          <t xml:space="preserve">PREFORMED PLASTIC PAVEMENT MARKING, TYPE D - STANDARD - LINE  8"</t>
        </is>
      </c>
      <c s="5" t="inlineStr" r="C16815">
        <is>
          <t xml:space="preserve">FOOT   </t>
        </is>
      </c>
      <c s="6" r="D16815">
        <v>697.000</v>
      </c>
      <c s="7" r="E16815">
        <v>1</v>
      </c>
      <c s="8" t="inlineStr" r="F16815">
        <is>
          <t xml:space="preserve">62N96</t>
        </is>
      </c>
      <c s="8" t="inlineStr" r="G16815">
        <is>
          <t xml:space="preserve">024</t>
        </is>
      </c>
      <c s="9" r="H16815">
        <v>12.0000</v>
      </c>
      <c s="8" t="inlineStr" r="I16815">
        <is>
          <t xml:space="preserve"/>
        </is>
      </c>
      <c s="8" t="inlineStr" r="J16815">
        <is>
          <t xml:space="preserve"> Cook</t>
        </is>
      </c>
    </row>
    <row r="16816" ht="20.25" customHeight="0">
      <c s="5" t="inlineStr" r="A16816">
        <is>
          <t xml:space="preserve">78004640</t>
        </is>
      </c>
      <c s="5" t="inlineStr" r="B16816">
        <is>
          <t xml:space="preserve">PREFORMED PLASTIC PAVEMENT MARKING, TYPE D - STANDARD - LINE  8"</t>
        </is>
      </c>
      <c s="5" t="inlineStr" r="C16816">
        <is>
          <t xml:space="preserve">FOOT   </t>
        </is>
      </c>
      <c s="6" r="D16816">
        <v>697.000</v>
      </c>
      <c s="7" r="E16816">
        <v>1</v>
      </c>
      <c s="8" t="inlineStr" r="F16816">
        <is>
          <t xml:space="preserve">62N96</t>
        </is>
      </c>
      <c s="8" t="inlineStr" r="G16816">
        <is>
          <t xml:space="preserve">024</t>
        </is>
      </c>
      <c s="9" r="H16816">
        <v>12.0000</v>
      </c>
      <c s="8" t="inlineStr" r="I16816">
        <is>
          <t xml:space="preserve"/>
        </is>
      </c>
      <c s="8" t="inlineStr" r="J16816">
        <is>
          <t xml:space="preserve"> Cook</t>
        </is>
      </c>
    </row>
    <row r="16817" ht="20.25" customHeight="0">
      <c s="5" t="inlineStr" r="A16817">
        <is>
          <t xml:space="preserve">78004640</t>
        </is>
      </c>
      <c s="5" t="inlineStr" r="B16817">
        <is>
          <t xml:space="preserve">PREFORMED PLASTIC PAVEMENT MARKING, TYPE D - STANDARD - LINE  8"</t>
        </is>
      </c>
      <c s="5" t="inlineStr" r="C16817">
        <is>
          <t xml:space="preserve">FOOT   </t>
        </is>
      </c>
      <c s="6" r="D16817">
        <v>697.000</v>
      </c>
      <c s="7" r="E16817">
        <v>1</v>
      </c>
      <c s="8" t="inlineStr" r="F16817">
        <is>
          <t xml:space="preserve">62N96</t>
        </is>
      </c>
      <c s="8" t="inlineStr" r="G16817">
        <is>
          <t xml:space="preserve">024</t>
        </is>
      </c>
      <c s="9" r="H16817">
        <v>26.0000</v>
      </c>
      <c s="8" t="inlineStr" r="I16817">
        <is>
          <t xml:space="preserve"/>
        </is>
      </c>
      <c s="8" t="inlineStr" r="J16817">
        <is>
          <t xml:space="preserve"> Cook</t>
        </is>
      </c>
    </row>
    <row r="16818" ht="20.25" customHeight="0">
      <c s="5" t="inlineStr" r="A16818">
        <is>
          <t xml:space="preserve">78004640</t>
        </is>
      </c>
      <c s="5" t="inlineStr" r="B16818">
        <is>
          <t xml:space="preserve">PREFORMED PLASTIC PAVEMENT MARKING, TYPE D - STANDARD - LINE  8"</t>
        </is>
      </c>
      <c s="5" t="inlineStr" r="C16818">
        <is>
          <t xml:space="preserve">FOOT   </t>
        </is>
      </c>
      <c s="6" r="D16818">
        <v>14035.000</v>
      </c>
      <c s="7" r="E16818">
        <v>1</v>
      </c>
      <c s="8" t="inlineStr" r="F16818">
        <is>
          <t xml:space="preserve">62R28</t>
        </is>
      </c>
      <c s="8" t="inlineStr" r="G16818">
        <is>
          <t xml:space="preserve">026</t>
        </is>
      </c>
      <c s="9" r="H16818">
        <v>10.1800</v>
      </c>
      <c s="8" t="inlineStr" r="I16818">
        <is>
          <t xml:space="preserve">Y</t>
        </is>
      </c>
      <c s="8" t="inlineStr" r="J16818">
        <is>
          <t xml:space="preserve"> Will</t>
        </is>
      </c>
    </row>
    <row r="16819" ht="20.25" customHeight="0">
      <c s="5" t="inlineStr" r="A16819">
        <is>
          <t xml:space="preserve">78004640</t>
        </is>
      </c>
      <c s="5" t="inlineStr" r="B16819">
        <is>
          <t xml:space="preserve">PREFORMED PLASTIC PAVEMENT MARKING, TYPE D - STANDARD - LINE  8"</t>
        </is>
      </c>
      <c s="5" t="inlineStr" r="C16819">
        <is>
          <t xml:space="preserve">FOOT   </t>
        </is>
      </c>
      <c s="6" r="D16819">
        <v>14035.000</v>
      </c>
      <c s="7" r="E16819">
        <v>1</v>
      </c>
      <c s="8" t="inlineStr" r="F16819">
        <is>
          <t xml:space="preserve">62R28</t>
        </is>
      </c>
      <c s="8" t="inlineStr" r="G16819">
        <is>
          <t xml:space="preserve">026</t>
        </is>
      </c>
      <c s="9" r="H16819">
        <v>8.0000</v>
      </c>
      <c s="8" t="inlineStr" r="I16819">
        <is>
          <t xml:space="preserve"/>
        </is>
      </c>
      <c s="8" t="inlineStr" r="J16819">
        <is>
          <t xml:space="preserve"> Will</t>
        </is>
      </c>
    </row>
    <row r="16820" ht="20.25" customHeight="0">
      <c s="5" t="inlineStr" r="A16820">
        <is>
          <t xml:space="preserve">78004640</t>
        </is>
      </c>
      <c s="5" t="inlineStr" r="B16820">
        <is>
          <t xml:space="preserve">PREFORMED PLASTIC PAVEMENT MARKING, TYPE D - STANDARD - LINE  8"</t>
        </is>
      </c>
      <c s="5" t="inlineStr" r="C16820">
        <is>
          <t xml:space="preserve">FOOT   </t>
        </is>
      </c>
      <c s="6" r="D16820">
        <v>14035.000</v>
      </c>
      <c s="7" r="E16820">
        <v>1</v>
      </c>
      <c s="8" t="inlineStr" r="F16820">
        <is>
          <t xml:space="preserve">62R28</t>
        </is>
      </c>
      <c s="8" t="inlineStr" r="G16820">
        <is>
          <t xml:space="preserve">026</t>
        </is>
      </c>
      <c s="9" r="H16820">
        <v>11.0000</v>
      </c>
      <c s="8" t="inlineStr" r="I16820">
        <is>
          <t xml:space="preserve"/>
        </is>
      </c>
      <c s="8" t="inlineStr" r="J16820">
        <is>
          <t xml:space="preserve"> Will</t>
        </is>
      </c>
    </row>
    <row r="16821" ht="20.25" customHeight="0">
      <c s="5" t="inlineStr" r="A16821">
        <is>
          <t xml:space="preserve">78004640</t>
        </is>
      </c>
      <c s="5" t="inlineStr" r="B16821">
        <is>
          <t xml:space="preserve">PREFORMED PLASTIC PAVEMENT MARKING, TYPE D - STANDARD - LINE  8"</t>
        </is>
      </c>
      <c s="5" t="inlineStr" r="C16821">
        <is>
          <t xml:space="preserve">FOOT   </t>
        </is>
      </c>
      <c s="6" r="D16821">
        <v>14035.000</v>
      </c>
      <c s="7" r="E16821">
        <v>1</v>
      </c>
      <c s="8" t="inlineStr" r="F16821">
        <is>
          <t xml:space="preserve">62R28</t>
        </is>
      </c>
      <c s="8" t="inlineStr" r="G16821">
        <is>
          <t xml:space="preserve">026</t>
        </is>
      </c>
      <c s="9" r="H16821">
        <v>11.0000</v>
      </c>
      <c s="8" t="inlineStr" r="I16821">
        <is>
          <t xml:space="preserve"/>
        </is>
      </c>
      <c s="8" t="inlineStr" r="J16821">
        <is>
          <t xml:space="preserve"> Will</t>
        </is>
      </c>
    </row>
    <row r="16822" ht="20.25" customHeight="0">
      <c s="5" t="inlineStr" r="A16822">
        <is>
          <t xml:space="preserve">78004645</t>
        </is>
      </c>
      <c s="5" t="inlineStr" r="B16822">
        <is>
          <t xml:space="preserve">PREFORMED PLASTIC PAVEMENT MARKING, TYPE D - STANDARD - LINE  9"</t>
        </is>
      </c>
      <c s="5" t="inlineStr" r="C16822">
        <is>
          <t xml:space="preserve">FOOT   </t>
        </is>
      </c>
      <c s="6" r="D16822">
        <v>7500.000</v>
      </c>
      <c s="7" r="E16822">
        <v>3</v>
      </c>
      <c s="8" t="inlineStr" r="F16822">
        <is>
          <t xml:space="preserve">46635</t>
        </is>
      </c>
      <c s="8" t="inlineStr" r="G16822">
        <is>
          <t xml:space="preserve">003</t>
        </is>
      </c>
      <c s="9" r="H16822">
        <v>9.0000</v>
      </c>
      <c s="8" t="inlineStr" r="I16822">
        <is>
          <t xml:space="preserve">Y</t>
        </is>
      </c>
      <c s="8" t="inlineStr" r="J16822">
        <is>
          <t xml:space="preserve">Various</t>
        </is>
      </c>
    </row>
    <row r="16823" ht="20.25" customHeight="0">
      <c s="5" t="inlineStr" r="A16823">
        <is>
          <t xml:space="preserve">78004645</t>
        </is>
      </c>
      <c s="5" t="inlineStr" r="B16823">
        <is>
          <t xml:space="preserve">PREFORMED PLASTIC PAVEMENT MARKING, TYPE D - STANDARD - LINE  9"</t>
        </is>
      </c>
      <c s="5" t="inlineStr" r="C16823">
        <is>
          <t xml:space="preserve">FOOT   </t>
        </is>
      </c>
      <c s="6" r="D16823">
        <v>7500.000</v>
      </c>
      <c s="7" r="E16823">
        <v>3</v>
      </c>
      <c s="8" t="inlineStr" r="F16823">
        <is>
          <t xml:space="preserve">46635</t>
        </is>
      </c>
      <c s="8" t="inlineStr" r="G16823">
        <is>
          <t xml:space="preserve">003</t>
        </is>
      </c>
      <c s="9" r="H16823">
        <v>10.9800</v>
      </c>
      <c s="8" t="inlineStr" r="I16823">
        <is>
          <t xml:space="preserve"/>
        </is>
      </c>
      <c s="8" t="inlineStr" r="J16823">
        <is>
          <t xml:space="preserve">Various</t>
        </is>
      </c>
    </row>
    <row r="16824" ht="20.25" customHeight="0">
      <c s="5" t="inlineStr" r="A16824">
        <is>
          <t xml:space="preserve">78004645</t>
        </is>
      </c>
      <c s="5" t="inlineStr" r="B16824">
        <is>
          <t xml:space="preserve">PREFORMED PLASTIC PAVEMENT MARKING, TYPE D - STANDARD - LINE  9"</t>
        </is>
      </c>
      <c s="5" t="inlineStr" r="C16824">
        <is>
          <t xml:space="preserve">FOOT   </t>
        </is>
      </c>
      <c s="6" r="D16824">
        <v>7500.000</v>
      </c>
      <c s="7" r="E16824">
        <v>3</v>
      </c>
      <c s="8" t="inlineStr" r="F16824">
        <is>
          <t xml:space="preserve">46635</t>
        </is>
      </c>
      <c s="8" t="inlineStr" r="G16824">
        <is>
          <t xml:space="preserve">003</t>
        </is>
      </c>
      <c s="9" r="H16824">
        <v>11.0000</v>
      </c>
      <c s="8" t="inlineStr" r="I16824">
        <is>
          <t xml:space="preserve"/>
        </is>
      </c>
      <c s="8" t="inlineStr" r="J16824">
        <is>
          <t xml:space="preserve">Various</t>
        </is>
      </c>
    </row>
    <row r="16825" ht="20.25" customHeight="0">
      <c s="5" t="inlineStr" r="A16825">
        <is>
          <t xml:space="preserve">78004645</t>
        </is>
      </c>
      <c s="5" t="inlineStr" r="B16825">
        <is>
          <t xml:space="preserve">PREFORMED PLASTIC PAVEMENT MARKING, TYPE D - STANDARD - LINE  9"</t>
        </is>
      </c>
      <c s="5" t="inlineStr" r="C16825">
        <is>
          <t xml:space="preserve">FOOT   </t>
        </is>
      </c>
      <c s="6" r="D16825">
        <v>7500.000</v>
      </c>
      <c s="7" r="E16825">
        <v>3</v>
      </c>
      <c s="8" t="inlineStr" r="F16825">
        <is>
          <t xml:space="preserve">46635</t>
        </is>
      </c>
      <c s="8" t="inlineStr" r="G16825">
        <is>
          <t xml:space="preserve">003</t>
        </is>
      </c>
      <c s="9" r="H16825">
        <v>11.8000</v>
      </c>
      <c s="8" t="inlineStr" r="I16825">
        <is>
          <t xml:space="preserve"/>
        </is>
      </c>
      <c s="8" t="inlineStr" r="J16825">
        <is>
          <t xml:space="preserve">Various</t>
        </is>
      </c>
    </row>
    <row r="16826" ht="20.25" customHeight="0">
      <c s="5" t="inlineStr" r="A16826">
        <is>
          <t xml:space="preserve">78004645</t>
        </is>
      </c>
      <c s="5" t="inlineStr" r="B16826">
        <is>
          <t xml:space="preserve">PREFORMED PLASTIC PAVEMENT MARKING, TYPE D - STANDARD - LINE  9"</t>
        </is>
      </c>
      <c s="5" t="inlineStr" r="C16826">
        <is>
          <t xml:space="preserve">FOOT   </t>
        </is>
      </c>
      <c s="6" r="D16826">
        <v>50000.000</v>
      </c>
      <c s="7" r="E16826">
        <v>2</v>
      </c>
      <c s="8" t="inlineStr" r="F16826">
        <is>
          <t xml:space="preserve">46636</t>
        </is>
      </c>
      <c s="8" t="inlineStr" r="G16826">
        <is>
          <t xml:space="preserve">004</t>
        </is>
      </c>
      <c s="9" r="H16826">
        <v>9.0000</v>
      </c>
      <c s="8" t="inlineStr" r="I16826">
        <is>
          <t xml:space="preserve">Y</t>
        </is>
      </c>
      <c s="8" t="inlineStr" r="J16826">
        <is>
          <t xml:space="preserve">Various</t>
        </is>
      </c>
    </row>
    <row r="16827" ht="20.25" customHeight="0">
      <c s="5" t="inlineStr" r="A16827">
        <is>
          <t xml:space="preserve">78004645</t>
        </is>
      </c>
      <c s="5" t="inlineStr" r="B16827">
        <is>
          <t xml:space="preserve">PREFORMED PLASTIC PAVEMENT MARKING, TYPE D - STANDARD - LINE  9"</t>
        </is>
      </c>
      <c s="5" t="inlineStr" r="C16827">
        <is>
          <t xml:space="preserve">FOOT   </t>
        </is>
      </c>
      <c s="6" r="D16827">
        <v>50000.000</v>
      </c>
      <c s="7" r="E16827">
        <v>2</v>
      </c>
      <c s="8" t="inlineStr" r="F16827">
        <is>
          <t xml:space="preserve">46636</t>
        </is>
      </c>
      <c s="8" t="inlineStr" r="G16827">
        <is>
          <t xml:space="preserve">004</t>
        </is>
      </c>
      <c s="9" r="H16827">
        <v>9.7800</v>
      </c>
      <c s="8" t="inlineStr" r="I16827">
        <is>
          <t xml:space="preserve"/>
        </is>
      </c>
      <c s="8" t="inlineStr" r="J16827">
        <is>
          <t xml:space="preserve">Various</t>
        </is>
      </c>
    </row>
    <row r="16828" ht="20.25" customHeight="0">
      <c s="5" t="inlineStr" r="A16828">
        <is>
          <t xml:space="preserve">78004645</t>
        </is>
      </c>
      <c s="5" t="inlineStr" r="B16828">
        <is>
          <t xml:space="preserve">PREFORMED PLASTIC PAVEMENT MARKING, TYPE D - STANDARD - LINE  9"</t>
        </is>
      </c>
      <c s="5" t="inlineStr" r="C16828">
        <is>
          <t xml:space="preserve">FOOT   </t>
        </is>
      </c>
      <c s="6" r="D16828">
        <v>50000.000</v>
      </c>
      <c s="7" r="E16828">
        <v>2</v>
      </c>
      <c s="8" t="inlineStr" r="F16828">
        <is>
          <t xml:space="preserve">46636</t>
        </is>
      </c>
      <c s="8" t="inlineStr" r="G16828">
        <is>
          <t xml:space="preserve">004</t>
        </is>
      </c>
      <c s="9" r="H16828">
        <v>11.2000</v>
      </c>
      <c s="8" t="inlineStr" r="I16828">
        <is>
          <t xml:space="preserve"/>
        </is>
      </c>
      <c s="8" t="inlineStr" r="J16828">
        <is>
          <t xml:space="preserve">Various</t>
        </is>
      </c>
    </row>
    <row r="16829" ht="20.25" customHeight="0">
      <c s="5" t="inlineStr" r="A16829">
        <is>
          <t xml:space="preserve">78004645</t>
        </is>
      </c>
      <c s="5" t="inlineStr" r="B16829">
        <is>
          <t xml:space="preserve">PREFORMED PLASTIC PAVEMENT MARKING, TYPE D - STANDARD - LINE  9"</t>
        </is>
      </c>
      <c s="5" t="inlineStr" r="C16829">
        <is>
          <t xml:space="preserve">FOOT   </t>
        </is>
      </c>
      <c s="6" r="D16829">
        <v>6042.000</v>
      </c>
      <c s="7" r="E16829">
        <v>1</v>
      </c>
      <c s="8" t="inlineStr" r="F16829">
        <is>
          <t xml:space="preserve">62R28</t>
        </is>
      </c>
      <c s="8" t="inlineStr" r="G16829">
        <is>
          <t xml:space="preserve">026</t>
        </is>
      </c>
      <c s="9" r="H16829">
        <v>11.8300</v>
      </c>
      <c s="8" t="inlineStr" r="I16829">
        <is>
          <t xml:space="preserve">Y</t>
        </is>
      </c>
      <c s="8" t="inlineStr" r="J16829">
        <is>
          <t xml:space="preserve"> Will</t>
        </is>
      </c>
    </row>
    <row r="16830" ht="20.25" customHeight="0">
      <c s="5" t="inlineStr" r="A16830">
        <is>
          <t xml:space="preserve">78004645</t>
        </is>
      </c>
      <c s="5" t="inlineStr" r="B16830">
        <is>
          <t xml:space="preserve">PREFORMED PLASTIC PAVEMENT MARKING, TYPE D - STANDARD - LINE  9"</t>
        </is>
      </c>
      <c s="5" t="inlineStr" r="C16830">
        <is>
          <t xml:space="preserve">FOOT   </t>
        </is>
      </c>
      <c s="6" r="D16830">
        <v>6042.000</v>
      </c>
      <c s="7" r="E16830">
        <v>1</v>
      </c>
      <c s="8" t="inlineStr" r="F16830">
        <is>
          <t xml:space="preserve">62R28</t>
        </is>
      </c>
      <c s="8" t="inlineStr" r="G16830">
        <is>
          <t xml:space="preserve">026</t>
        </is>
      </c>
      <c s="9" r="H16830">
        <v>9.5000</v>
      </c>
      <c s="8" t="inlineStr" r="I16830">
        <is>
          <t xml:space="preserve"/>
        </is>
      </c>
      <c s="8" t="inlineStr" r="J16830">
        <is>
          <t xml:space="preserve"> Will</t>
        </is>
      </c>
    </row>
    <row r="16831" ht="20.25" customHeight="0">
      <c s="5" t="inlineStr" r="A16831">
        <is>
          <t xml:space="preserve">78004645</t>
        </is>
      </c>
      <c s="5" t="inlineStr" r="B16831">
        <is>
          <t xml:space="preserve">PREFORMED PLASTIC PAVEMENT MARKING, TYPE D - STANDARD - LINE  9"</t>
        </is>
      </c>
      <c s="5" t="inlineStr" r="C16831">
        <is>
          <t xml:space="preserve">FOOT   </t>
        </is>
      </c>
      <c s="6" r="D16831">
        <v>6042.000</v>
      </c>
      <c s="7" r="E16831">
        <v>1</v>
      </c>
      <c s="8" t="inlineStr" r="F16831">
        <is>
          <t xml:space="preserve">62R28</t>
        </is>
      </c>
      <c s="8" t="inlineStr" r="G16831">
        <is>
          <t xml:space="preserve">026</t>
        </is>
      </c>
      <c s="9" r="H16831">
        <v>12.0000</v>
      </c>
      <c s="8" t="inlineStr" r="I16831">
        <is>
          <t xml:space="preserve"/>
        </is>
      </c>
      <c s="8" t="inlineStr" r="J16831">
        <is>
          <t xml:space="preserve"> Will</t>
        </is>
      </c>
    </row>
    <row r="16832" ht="20.25" customHeight="0">
      <c s="5" t="inlineStr" r="A16832">
        <is>
          <t xml:space="preserve">78004645</t>
        </is>
      </c>
      <c s="5" t="inlineStr" r="B16832">
        <is>
          <t xml:space="preserve">PREFORMED PLASTIC PAVEMENT MARKING, TYPE D - STANDARD - LINE  9"</t>
        </is>
      </c>
      <c s="5" t="inlineStr" r="C16832">
        <is>
          <t xml:space="preserve">FOOT   </t>
        </is>
      </c>
      <c s="6" r="D16832">
        <v>6042.000</v>
      </c>
      <c s="7" r="E16832">
        <v>1</v>
      </c>
      <c s="8" t="inlineStr" r="F16832">
        <is>
          <t xml:space="preserve">62R28</t>
        </is>
      </c>
      <c s="8" t="inlineStr" r="G16832">
        <is>
          <t xml:space="preserve">026</t>
        </is>
      </c>
      <c s="9" r="H16832">
        <v>12.0000</v>
      </c>
      <c s="8" t="inlineStr" r="I16832">
        <is>
          <t xml:space="preserve"/>
        </is>
      </c>
      <c s="8" t="inlineStr" r="J16832">
        <is>
          <t xml:space="preserve"> Will</t>
        </is>
      </c>
    </row>
    <row r="16833" ht="20.25" customHeight="0">
      <c s="5" t="inlineStr" r="A16833">
        <is>
          <t xml:space="preserve">78004645</t>
        </is>
      </c>
      <c s="5" t="inlineStr" r="B16833">
        <is>
          <t xml:space="preserve">PREFORMED PLASTIC PAVEMENT MARKING, TYPE D - STANDARD - LINE  9"</t>
        </is>
      </c>
      <c s="5" t="inlineStr" r="C16833">
        <is>
          <t xml:space="preserve">FOOT   </t>
        </is>
      </c>
      <c s="6" r="D16833">
        <v>306.000</v>
      </c>
      <c s="7" r="E16833">
        <v>1</v>
      </c>
      <c s="8" t="inlineStr" r="F16833">
        <is>
          <t xml:space="preserve">62T52</t>
        </is>
      </c>
      <c s="8" t="inlineStr" r="G16833">
        <is>
          <t xml:space="preserve">032</t>
        </is>
      </c>
      <c s="9" r="H16833">
        <v>19.0000</v>
      </c>
      <c s="8" t="inlineStr" r="I16833">
        <is>
          <t xml:space="preserve">Y</t>
        </is>
      </c>
      <c s="8" t="inlineStr" r="J16833">
        <is>
          <t xml:space="preserve"> Cook</t>
        </is>
      </c>
    </row>
    <row r="16834" ht="20.25" customHeight="0">
      <c s="5" t="inlineStr" r="A16834">
        <is>
          <t xml:space="preserve">78004645</t>
        </is>
      </c>
      <c s="5" t="inlineStr" r="B16834">
        <is>
          <t xml:space="preserve">PREFORMED PLASTIC PAVEMENT MARKING, TYPE D - STANDARD - LINE  9"</t>
        </is>
      </c>
      <c s="5" t="inlineStr" r="C16834">
        <is>
          <t xml:space="preserve">FOOT   </t>
        </is>
      </c>
      <c s="6" r="D16834">
        <v>306.000</v>
      </c>
      <c s="7" r="E16834">
        <v>1</v>
      </c>
      <c s="8" t="inlineStr" r="F16834">
        <is>
          <t xml:space="preserve">62T52</t>
        </is>
      </c>
      <c s="8" t="inlineStr" r="G16834">
        <is>
          <t xml:space="preserve">032</t>
        </is>
      </c>
      <c s="9" r="H16834">
        <v>18.4500</v>
      </c>
      <c s="8" t="inlineStr" r="I16834">
        <is>
          <t xml:space="preserve"/>
        </is>
      </c>
      <c s="8" t="inlineStr" r="J16834">
        <is>
          <t xml:space="preserve"> Cook</t>
        </is>
      </c>
    </row>
    <row r="16835" ht="20.25" customHeight="0">
      <c s="5" t="inlineStr" r="A16835">
        <is>
          <t xml:space="preserve">78004645</t>
        </is>
      </c>
      <c s="5" t="inlineStr" r="B16835">
        <is>
          <t xml:space="preserve">PREFORMED PLASTIC PAVEMENT MARKING, TYPE D - STANDARD - LINE  9"</t>
        </is>
      </c>
      <c s="5" t="inlineStr" r="C16835">
        <is>
          <t xml:space="preserve">FOOT   </t>
        </is>
      </c>
      <c s="6" r="D16835">
        <v>306.000</v>
      </c>
      <c s="7" r="E16835">
        <v>1</v>
      </c>
      <c s="8" t="inlineStr" r="F16835">
        <is>
          <t xml:space="preserve">62T52</t>
        </is>
      </c>
      <c s="8" t="inlineStr" r="G16835">
        <is>
          <t xml:space="preserve">032</t>
        </is>
      </c>
      <c s="9" r="H16835">
        <v>20.0000</v>
      </c>
      <c s="8" t="inlineStr" r="I16835">
        <is>
          <t xml:space="preserve"/>
        </is>
      </c>
      <c s="8" t="inlineStr" r="J16835">
        <is>
          <t xml:space="preserve"> Cook</t>
        </is>
      </c>
    </row>
    <row r="16836" ht="20.25" customHeight="0">
      <c s="5" t="inlineStr" r="A16836">
        <is>
          <t xml:space="preserve">78004645</t>
        </is>
      </c>
      <c s="5" t="inlineStr" r="B16836">
        <is>
          <t xml:space="preserve">PREFORMED PLASTIC PAVEMENT MARKING, TYPE D - STANDARD - LINE  9"</t>
        </is>
      </c>
      <c s="5" t="inlineStr" r="C16836">
        <is>
          <t xml:space="preserve">FOOT   </t>
        </is>
      </c>
      <c s="6" r="D16836">
        <v>348.000</v>
      </c>
      <c s="7" r="E16836">
        <v>2</v>
      </c>
      <c s="8" t="inlineStr" r="F16836">
        <is>
          <t xml:space="preserve">64K73</t>
        </is>
      </c>
      <c s="8" t="inlineStr" r="G16836">
        <is>
          <t xml:space="preserve">042</t>
        </is>
      </c>
      <c s="9" r="H16836">
        <v>10.8000</v>
      </c>
      <c s="8" t="inlineStr" r="I16836">
        <is>
          <t xml:space="preserve">Y</t>
        </is>
      </c>
      <c s="8" t="inlineStr" r="J16836">
        <is>
          <t xml:space="preserve"> Winnebago</t>
        </is>
      </c>
    </row>
    <row r="16837" ht="20.25" customHeight="0">
      <c s="5" t="inlineStr" r="A16837">
        <is>
          <t xml:space="preserve">78004645</t>
        </is>
      </c>
      <c s="5" t="inlineStr" r="B16837">
        <is>
          <t xml:space="preserve">PREFORMED PLASTIC PAVEMENT MARKING, TYPE D - STANDARD - LINE  9"</t>
        </is>
      </c>
      <c s="5" t="inlineStr" r="C16837">
        <is>
          <t xml:space="preserve">FOOT   </t>
        </is>
      </c>
      <c s="6" r="D16837">
        <v>348.000</v>
      </c>
      <c s="7" r="E16837">
        <v>2</v>
      </c>
      <c s="8" t="inlineStr" r="F16837">
        <is>
          <t xml:space="preserve">64K73</t>
        </is>
      </c>
      <c s="8" t="inlineStr" r="G16837">
        <is>
          <t xml:space="preserve">042</t>
        </is>
      </c>
      <c s="9" r="H16837">
        <v>8.9500</v>
      </c>
      <c s="8" t="inlineStr" r="I16837">
        <is>
          <t xml:space="preserve"/>
        </is>
      </c>
      <c s="8" t="inlineStr" r="J16837">
        <is>
          <t xml:space="preserve"> Winnebago</t>
        </is>
      </c>
    </row>
    <row r="16838" ht="20.25" customHeight="0">
      <c s="5" t="inlineStr" r="A16838">
        <is>
          <t xml:space="preserve">78004645</t>
        </is>
      </c>
      <c s="5" t="inlineStr" r="B16838">
        <is>
          <t xml:space="preserve">PREFORMED PLASTIC PAVEMENT MARKING, TYPE D - STANDARD - LINE  9"</t>
        </is>
      </c>
      <c s="5" t="inlineStr" r="C16838">
        <is>
          <t xml:space="preserve">FOOT   </t>
        </is>
      </c>
      <c s="6" r="D16838">
        <v>348.000</v>
      </c>
      <c s="7" r="E16838">
        <v>2</v>
      </c>
      <c s="8" t="inlineStr" r="F16838">
        <is>
          <t xml:space="preserve">64K73</t>
        </is>
      </c>
      <c s="8" t="inlineStr" r="G16838">
        <is>
          <t xml:space="preserve">042</t>
        </is>
      </c>
      <c s="9" r="H16838">
        <v>10.8000</v>
      </c>
      <c s="8" t="inlineStr" r="I16838">
        <is>
          <t xml:space="preserve"/>
        </is>
      </c>
      <c s="8" t="inlineStr" r="J16838">
        <is>
          <t xml:space="preserve"> Winnebago</t>
        </is>
      </c>
    </row>
    <row r="16839" ht="20.25" customHeight="0">
      <c s="5" t="inlineStr" r="A16839">
        <is>
          <t xml:space="preserve">78004645</t>
        </is>
      </c>
      <c s="5" t="inlineStr" r="B16839">
        <is>
          <t xml:space="preserve">PREFORMED PLASTIC PAVEMENT MARKING, TYPE D - STANDARD - LINE  9"</t>
        </is>
      </c>
      <c s="5" t="inlineStr" r="C16839">
        <is>
          <t xml:space="preserve">FOOT   </t>
        </is>
      </c>
      <c s="6" r="D16839">
        <v>348.000</v>
      </c>
      <c s="7" r="E16839">
        <v>2</v>
      </c>
      <c s="8" t="inlineStr" r="F16839">
        <is>
          <t xml:space="preserve">64K73</t>
        </is>
      </c>
      <c s="8" t="inlineStr" r="G16839">
        <is>
          <t xml:space="preserve">042</t>
        </is>
      </c>
      <c s="9" r="H16839">
        <v>10.8000</v>
      </c>
      <c s="8" t="inlineStr" r="I16839">
        <is>
          <t xml:space="preserve"/>
        </is>
      </c>
      <c s="8" t="inlineStr" r="J16839">
        <is>
          <t xml:space="preserve"> Winnebago</t>
        </is>
      </c>
    </row>
    <row r="16840" ht="20.25" customHeight="0">
      <c s="5" t="inlineStr" r="A16840">
        <is>
          <t xml:space="preserve">78004655</t>
        </is>
      </c>
      <c s="5" t="inlineStr" r="B16840">
        <is>
          <t xml:space="preserve">PREFORMED PLASTIC PAVEMENT MARKING, TYPE D - STANDARD - LINE 11"</t>
        </is>
      </c>
      <c s="5" t="inlineStr" r="C16840">
        <is>
          <t xml:space="preserve">FOOT   </t>
        </is>
      </c>
      <c s="6" r="D16840">
        <v>1994.000</v>
      </c>
      <c s="7" r="E16840">
        <v>1</v>
      </c>
      <c s="8" t="inlineStr" r="F16840">
        <is>
          <t xml:space="preserve">62R28</t>
        </is>
      </c>
      <c s="8" t="inlineStr" r="G16840">
        <is>
          <t xml:space="preserve">026</t>
        </is>
      </c>
      <c s="9" r="H16840">
        <v>14.5800</v>
      </c>
      <c s="8" t="inlineStr" r="I16840">
        <is>
          <t xml:space="preserve">Y</t>
        </is>
      </c>
      <c s="8" t="inlineStr" r="J16840">
        <is>
          <t xml:space="preserve"> Will</t>
        </is>
      </c>
    </row>
    <row r="16841" ht="20.25" customHeight="0">
      <c s="5" t="inlineStr" r="A16841">
        <is>
          <t xml:space="preserve">78004655</t>
        </is>
      </c>
      <c s="5" t="inlineStr" r="B16841">
        <is>
          <t xml:space="preserve">PREFORMED PLASTIC PAVEMENT MARKING, TYPE D - STANDARD - LINE 11"</t>
        </is>
      </c>
      <c s="5" t="inlineStr" r="C16841">
        <is>
          <t xml:space="preserve">FOOT   </t>
        </is>
      </c>
      <c s="6" r="D16841">
        <v>1994.000</v>
      </c>
      <c s="7" r="E16841">
        <v>1</v>
      </c>
      <c s="8" t="inlineStr" r="F16841">
        <is>
          <t xml:space="preserve">62R28</t>
        </is>
      </c>
      <c s="8" t="inlineStr" r="G16841">
        <is>
          <t xml:space="preserve">026</t>
        </is>
      </c>
      <c s="9" r="H16841">
        <v>12.0000</v>
      </c>
      <c s="8" t="inlineStr" r="I16841">
        <is>
          <t xml:space="preserve"/>
        </is>
      </c>
      <c s="8" t="inlineStr" r="J16841">
        <is>
          <t xml:space="preserve"> Will</t>
        </is>
      </c>
    </row>
    <row r="16842" ht="20.25" customHeight="0">
      <c s="5" t="inlineStr" r="A16842">
        <is>
          <t xml:space="preserve">78004655</t>
        </is>
      </c>
      <c s="5" t="inlineStr" r="B16842">
        <is>
          <t xml:space="preserve">PREFORMED PLASTIC PAVEMENT MARKING, TYPE D - STANDARD - LINE 11"</t>
        </is>
      </c>
      <c s="5" t="inlineStr" r="C16842">
        <is>
          <t xml:space="preserve">FOOT   </t>
        </is>
      </c>
      <c s="6" r="D16842">
        <v>1994.000</v>
      </c>
      <c s="7" r="E16842">
        <v>1</v>
      </c>
      <c s="8" t="inlineStr" r="F16842">
        <is>
          <t xml:space="preserve">62R28</t>
        </is>
      </c>
      <c s="8" t="inlineStr" r="G16842">
        <is>
          <t xml:space="preserve">026</t>
        </is>
      </c>
      <c s="9" r="H16842">
        <v>13.0000</v>
      </c>
      <c s="8" t="inlineStr" r="I16842">
        <is>
          <t xml:space="preserve"/>
        </is>
      </c>
      <c s="8" t="inlineStr" r="J16842">
        <is>
          <t xml:space="preserve"> Will</t>
        </is>
      </c>
    </row>
    <row r="16843" ht="20.25" customHeight="0">
      <c s="5" t="inlineStr" r="A16843">
        <is>
          <t xml:space="preserve">78004655</t>
        </is>
      </c>
      <c s="5" t="inlineStr" r="B16843">
        <is>
          <t xml:space="preserve">PREFORMED PLASTIC PAVEMENT MARKING, TYPE D - STANDARD - LINE 11"</t>
        </is>
      </c>
      <c s="5" t="inlineStr" r="C16843">
        <is>
          <t xml:space="preserve">FOOT   </t>
        </is>
      </c>
      <c s="6" r="D16843">
        <v>1994.000</v>
      </c>
      <c s="7" r="E16843">
        <v>1</v>
      </c>
      <c s="8" t="inlineStr" r="F16843">
        <is>
          <t xml:space="preserve">62R28</t>
        </is>
      </c>
      <c s="8" t="inlineStr" r="G16843">
        <is>
          <t xml:space="preserve">026</t>
        </is>
      </c>
      <c s="9" r="H16843">
        <v>13.0000</v>
      </c>
      <c s="8" t="inlineStr" r="I16843">
        <is>
          <t xml:space="preserve"/>
        </is>
      </c>
      <c s="8" t="inlineStr" r="J16843">
        <is>
          <t xml:space="preserve"> Will</t>
        </is>
      </c>
    </row>
    <row r="16844" ht="20.25" customHeight="0">
      <c s="5" t="inlineStr" r="A16844">
        <is>
          <t xml:space="preserve">78004660</t>
        </is>
      </c>
      <c s="5" t="inlineStr" r="B16844">
        <is>
          <t xml:space="preserve">PREFORMED PLASTIC PAVEMENT MARKING, TYPE D - STANDARD - LINE 12"</t>
        </is>
      </c>
      <c s="5" t="inlineStr" r="C16844">
        <is>
          <t xml:space="preserve">FOOT   </t>
        </is>
      </c>
      <c s="6" r="D16844">
        <v>25000.000</v>
      </c>
      <c s="7" r="E16844">
        <v>2</v>
      </c>
      <c s="8" t="inlineStr" r="F16844">
        <is>
          <t xml:space="preserve">46636</t>
        </is>
      </c>
      <c s="8" t="inlineStr" r="G16844">
        <is>
          <t xml:space="preserve">004</t>
        </is>
      </c>
      <c s="9" r="H16844">
        <v>11.5000</v>
      </c>
      <c s="8" t="inlineStr" r="I16844">
        <is>
          <t xml:space="preserve">Y</t>
        </is>
      </c>
      <c s="8" t="inlineStr" r="J16844">
        <is>
          <t xml:space="preserve">Various</t>
        </is>
      </c>
    </row>
    <row r="16845" ht="20.25" customHeight="0">
      <c s="5" t="inlineStr" r="A16845">
        <is>
          <t xml:space="preserve">78004660</t>
        </is>
      </c>
      <c s="5" t="inlineStr" r="B16845">
        <is>
          <t xml:space="preserve">PREFORMED PLASTIC PAVEMENT MARKING, TYPE D - STANDARD - LINE 12"</t>
        </is>
      </c>
      <c s="5" t="inlineStr" r="C16845">
        <is>
          <t xml:space="preserve">FOOT   </t>
        </is>
      </c>
      <c s="6" r="D16845">
        <v>25000.000</v>
      </c>
      <c s="7" r="E16845">
        <v>2</v>
      </c>
      <c s="8" t="inlineStr" r="F16845">
        <is>
          <t xml:space="preserve">46636</t>
        </is>
      </c>
      <c s="8" t="inlineStr" r="G16845">
        <is>
          <t xml:space="preserve">004</t>
        </is>
      </c>
      <c s="9" r="H16845">
        <v>11.4500</v>
      </c>
      <c s="8" t="inlineStr" r="I16845">
        <is>
          <t xml:space="preserve"/>
        </is>
      </c>
      <c s="8" t="inlineStr" r="J16845">
        <is>
          <t xml:space="preserve">Various</t>
        </is>
      </c>
    </row>
    <row r="16846" ht="20.25" customHeight="0">
      <c s="5" t="inlineStr" r="A16846">
        <is>
          <t xml:space="preserve">78004660</t>
        </is>
      </c>
      <c s="5" t="inlineStr" r="B16846">
        <is>
          <t xml:space="preserve">PREFORMED PLASTIC PAVEMENT MARKING, TYPE D - STANDARD - LINE 12"</t>
        </is>
      </c>
      <c s="5" t="inlineStr" r="C16846">
        <is>
          <t xml:space="preserve">FOOT   </t>
        </is>
      </c>
      <c s="6" r="D16846">
        <v>25000.000</v>
      </c>
      <c s="7" r="E16846">
        <v>2</v>
      </c>
      <c s="8" t="inlineStr" r="F16846">
        <is>
          <t xml:space="preserve">46636</t>
        </is>
      </c>
      <c s="8" t="inlineStr" r="G16846">
        <is>
          <t xml:space="preserve">004</t>
        </is>
      </c>
      <c s="9" r="H16846">
        <v>18.1500</v>
      </c>
      <c s="8" t="inlineStr" r="I16846">
        <is>
          <t xml:space="preserve"/>
        </is>
      </c>
      <c s="8" t="inlineStr" r="J16846">
        <is>
          <t xml:space="preserve">Various</t>
        </is>
      </c>
    </row>
    <row r="16847" ht="20.25" customHeight="0">
      <c s="5" t="inlineStr" r="A16847">
        <is>
          <t xml:space="preserve">78004720</t>
        </is>
      </c>
      <c s="5" t="inlineStr" r="B16847">
        <is>
          <t xml:space="preserve">PREFORMED PLASTIC PAVEMENT MARKING, TYPE D - STANDARD - LINE 24"</t>
        </is>
      </c>
      <c s="5" t="inlineStr" r="C16847">
        <is>
          <t xml:space="preserve">FOOT   </t>
        </is>
      </c>
      <c s="6" r="D16847">
        <v>1000.000</v>
      </c>
      <c s="7" r="E16847">
        <v>3</v>
      </c>
      <c s="8" t="inlineStr" r="F16847">
        <is>
          <t xml:space="preserve">46635</t>
        </is>
      </c>
      <c s="8" t="inlineStr" r="G16847">
        <is>
          <t xml:space="preserve">003</t>
        </is>
      </c>
      <c s="9" r="H16847">
        <v>20.0000</v>
      </c>
      <c s="8" t="inlineStr" r="I16847">
        <is>
          <t xml:space="preserve">Y</t>
        </is>
      </c>
      <c s="8" t="inlineStr" r="J16847">
        <is>
          <t xml:space="preserve">Various</t>
        </is>
      </c>
    </row>
    <row r="16848" ht="20.25" customHeight="0">
      <c s="5" t="inlineStr" r="A16848">
        <is>
          <t xml:space="preserve">78004720</t>
        </is>
      </c>
      <c s="5" t="inlineStr" r="B16848">
        <is>
          <t xml:space="preserve">PREFORMED PLASTIC PAVEMENT MARKING, TYPE D - STANDARD - LINE 24"</t>
        </is>
      </c>
      <c s="5" t="inlineStr" r="C16848">
        <is>
          <t xml:space="preserve">FOOT   </t>
        </is>
      </c>
      <c s="6" r="D16848">
        <v>1000.000</v>
      </c>
      <c s="7" r="E16848">
        <v>3</v>
      </c>
      <c s="8" t="inlineStr" r="F16848">
        <is>
          <t xml:space="preserve">46635</t>
        </is>
      </c>
      <c s="8" t="inlineStr" r="G16848">
        <is>
          <t xml:space="preserve">003</t>
        </is>
      </c>
      <c s="9" r="H16848">
        <v>16.1000</v>
      </c>
      <c s="8" t="inlineStr" r="I16848">
        <is>
          <t xml:space="preserve"/>
        </is>
      </c>
      <c s="8" t="inlineStr" r="J16848">
        <is>
          <t xml:space="preserve">Various</t>
        </is>
      </c>
    </row>
    <row r="16849" ht="20.25" customHeight="0">
      <c s="5" t="inlineStr" r="A16849">
        <is>
          <t xml:space="preserve">78004720</t>
        </is>
      </c>
      <c s="5" t="inlineStr" r="B16849">
        <is>
          <t xml:space="preserve">PREFORMED PLASTIC PAVEMENT MARKING, TYPE D - STANDARD - LINE 24"</t>
        </is>
      </c>
      <c s="5" t="inlineStr" r="C16849">
        <is>
          <t xml:space="preserve">FOOT   </t>
        </is>
      </c>
      <c s="6" r="D16849">
        <v>1000.000</v>
      </c>
      <c s="7" r="E16849">
        <v>3</v>
      </c>
      <c s="8" t="inlineStr" r="F16849">
        <is>
          <t xml:space="preserve">46635</t>
        </is>
      </c>
      <c s="8" t="inlineStr" r="G16849">
        <is>
          <t xml:space="preserve">003</t>
        </is>
      </c>
      <c s="9" r="H16849">
        <v>27.3000</v>
      </c>
      <c s="8" t="inlineStr" r="I16849">
        <is>
          <t xml:space="preserve"/>
        </is>
      </c>
      <c s="8" t="inlineStr" r="J16849">
        <is>
          <t xml:space="preserve">Various</t>
        </is>
      </c>
    </row>
    <row r="16850" ht="20.25" customHeight="0">
      <c s="5" t="inlineStr" r="A16850">
        <is>
          <t xml:space="preserve">78004720</t>
        </is>
      </c>
      <c s="5" t="inlineStr" r="B16850">
        <is>
          <t xml:space="preserve">PREFORMED PLASTIC PAVEMENT MARKING, TYPE D - STANDARD - LINE 24"</t>
        </is>
      </c>
      <c s="5" t="inlineStr" r="C16850">
        <is>
          <t xml:space="preserve">FOOT   </t>
        </is>
      </c>
      <c s="6" r="D16850">
        <v>1000.000</v>
      </c>
      <c s="7" r="E16850">
        <v>3</v>
      </c>
      <c s="8" t="inlineStr" r="F16850">
        <is>
          <t xml:space="preserve">46635</t>
        </is>
      </c>
      <c s="8" t="inlineStr" r="G16850">
        <is>
          <t xml:space="preserve">003</t>
        </is>
      </c>
      <c s="9" r="H16850">
        <v>30.0000</v>
      </c>
      <c s="8" t="inlineStr" r="I16850">
        <is>
          <t xml:space="preserve"/>
        </is>
      </c>
      <c s="8" t="inlineStr" r="J16850">
        <is>
          <t xml:space="preserve">Various</t>
        </is>
      </c>
    </row>
    <row r="16851" ht="20.25" customHeight="0">
      <c s="5" t="inlineStr" r="A16851">
        <is>
          <t xml:space="preserve">78005110</t>
        </is>
      </c>
      <c s="5" t="inlineStr" r="B16851">
        <is>
          <t xml:space="preserve">EPOXY PAVEMENT MARKING - LINE  4"</t>
        </is>
      </c>
      <c s="5" t="inlineStr" r="C16851">
        <is>
          <t xml:space="preserve">FOOT   </t>
        </is>
      </c>
      <c s="6" r="D16851">
        <v>750000.000</v>
      </c>
      <c s="7" r="E16851">
        <v>3</v>
      </c>
      <c s="8" t="inlineStr" r="F16851">
        <is>
          <t xml:space="preserve">46635</t>
        </is>
      </c>
      <c s="8" t="inlineStr" r="G16851">
        <is>
          <t xml:space="preserve">003</t>
        </is>
      </c>
      <c s="9" r="H16851">
        <v>0.5000</v>
      </c>
      <c s="8" t="inlineStr" r="I16851">
        <is>
          <t xml:space="preserve">Y</t>
        </is>
      </c>
      <c s="8" t="inlineStr" r="J16851">
        <is>
          <t xml:space="preserve">Various</t>
        </is>
      </c>
    </row>
    <row r="16852" ht="20.25" customHeight="0">
      <c s="5" t="inlineStr" r="A16852">
        <is>
          <t xml:space="preserve">78005110</t>
        </is>
      </c>
      <c s="5" t="inlineStr" r="B16852">
        <is>
          <t xml:space="preserve">EPOXY PAVEMENT MARKING - LINE  4"</t>
        </is>
      </c>
      <c s="5" t="inlineStr" r="C16852">
        <is>
          <t xml:space="preserve">FOOT   </t>
        </is>
      </c>
      <c s="6" r="D16852">
        <v>750000.000</v>
      </c>
      <c s="7" r="E16852">
        <v>3</v>
      </c>
      <c s="8" t="inlineStr" r="F16852">
        <is>
          <t xml:space="preserve">46635</t>
        </is>
      </c>
      <c s="8" t="inlineStr" r="G16852">
        <is>
          <t xml:space="preserve">003</t>
        </is>
      </c>
      <c s="9" r="H16852">
        <v>0.5800</v>
      </c>
      <c s="8" t="inlineStr" r="I16852">
        <is>
          <t xml:space="preserve"/>
        </is>
      </c>
      <c s="8" t="inlineStr" r="J16852">
        <is>
          <t xml:space="preserve">Various</t>
        </is>
      </c>
    </row>
    <row r="16853" ht="20.25" customHeight="0">
      <c s="5" t="inlineStr" r="A16853">
        <is>
          <t xml:space="preserve">78005110</t>
        </is>
      </c>
      <c s="5" t="inlineStr" r="B16853">
        <is>
          <t xml:space="preserve">EPOXY PAVEMENT MARKING - LINE  4"</t>
        </is>
      </c>
      <c s="5" t="inlineStr" r="C16853">
        <is>
          <t xml:space="preserve">FOOT   </t>
        </is>
      </c>
      <c s="6" r="D16853">
        <v>750000.000</v>
      </c>
      <c s="7" r="E16853">
        <v>3</v>
      </c>
      <c s="8" t="inlineStr" r="F16853">
        <is>
          <t xml:space="preserve">46635</t>
        </is>
      </c>
      <c s="8" t="inlineStr" r="G16853">
        <is>
          <t xml:space="preserve">003</t>
        </is>
      </c>
      <c s="9" r="H16853">
        <v>0.6900</v>
      </c>
      <c s="8" t="inlineStr" r="I16853">
        <is>
          <t xml:space="preserve"/>
        </is>
      </c>
      <c s="8" t="inlineStr" r="J16853">
        <is>
          <t xml:space="preserve">Various</t>
        </is>
      </c>
    </row>
    <row r="16854" ht="20.25" customHeight="0">
      <c s="5" t="inlineStr" r="A16854">
        <is>
          <t xml:space="preserve">78005110</t>
        </is>
      </c>
      <c s="5" t="inlineStr" r="B16854">
        <is>
          <t xml:space="preserve">EPOXY PAVEMENT MARKING - LINE  4"</t>
        </is>
      </c>
      <c s="5" t="inlineStr" r="C16854">
        <is>
          <t xml:space="preserve">FOOT   </t>
        </is>
      </c>
      <c s="6" r="D16854">
        <v>750000.000</v>
      </c>
      <c s="7" r="E16854">
        <v>3</v>
      </c>
      <c s="8" t="inlineStr" r="F16854">
        <is>
          <t xml:space="preserve">46635</t>
        </is>
      </c>
      <c s="8" t="inlineStr" r="G16854">
        <is>
          <t xml:space="preserve">003</t>
        </is>
      </c>
      <c s="9" r="H16854">
        <v>0.7400</v>
      </c>
      <c s="8" t="inlineStr" r="I16854">
        <is>
          <t xml:space="preserve"/>
        </is>
      </c>
      <c s="8" t="inlineStr" r="J16854">
        <is>
          <t xml:space="preserve">Various</t>
        </is>
      </c>
    </row>
    <row r="16855" ht="20.25" customHeight="0">
      <c s="5" t="inlineStr" r="A16855">
        <is>
          <t xml:space="preserve">78005130</t>
        </is>
      </c>
      <c s="5" t="inlineStr" r="B16855">
        <is>
          <t xml:space="preserve">EPOXY PAVEMENT MARKING - LINE  6"</t>
        </is>
      </c>
      <c s="5" t="inlineStr" r="C16855">
        <is>
          <t xml:space="preserve">FOOT   </t>
        </is>
      </c>
      <c s="6" r="D16855">
        <v>1000.000</v>
      </c>
      <c s="7" r="E16855">
        <v>3</v>
      </c>
      <c s="8" t="inlineStr" r="F16855">
        <is>
          <t xml:space="preserve">46635</t>
        </is>
      </c>
      <c s="8" t="inlineStr" r="G16855">
        <is>
          <t xml:space="preserve">003</t>
        </is>
      </c>
      <c s="9" r="H16855">
        <v>1.0000</v>
      </c>
      <c s="8" t="inlineStr" r="I16855">
        <is>
          <t xml:space="preserve">Y</t>
        </is>
      </c>
      <c s="8" t="inlineStr" r="J16855">
        <is>
          <t xml:space="preserve">Various</t>
        </is>
      </c>
    </row>
    <row r="16856" ht="20.25" customHeight="0">
      <c s="5" t="inlineStr" r="A16856">
        <is>
          <t xml:space="preserve">78005130</t>
        </is>
      </c>
      <c s="5" t="inlineStr" r="B16856">
        <is>
          <t xml:space="preserve">EPOXY PAVEMENT MARKING - LINE  6"</t>
        </is>
      </c>
      <c s="5" t="inlineStr" r="C16856">
        <is>
          <t xml:space="preserve">FOOT   </t>
        </is>
      </c>
      <c s="6" r="D16856">
        <v>1000.000</v>
      </c>
      <c s="7" r="E16856">
        <v>3</v>
      </c>
      <c s="8" t="inlineStr" r="F16856">
        <is>
          <t xml:space="preserve">46635</t>
        </is>
      </c>
      <c s="8" t="inlineStr" r="G16856">
        <is>
          <t xml:space="preserve">003</t>
        </is>
      </c>
      <c s="9" r="H16856">
        <v>0.7500</v>
      </c>
      <c s="8" t="inlineStr" r="I16856">
        <is>
          <t xml:space="preserve"/>
        </is>
      </c>
      <c s="8" t="inlineStr" r="J16856">
        <is>
          <t xml:space="preserve">Various</t>
        </is>
      </c>
    </row>
    <row r="16857" ht="20.25" customHeight="0">
      <c s="5" t="inlineStr" r="A16857">
        <is>
          <t xml:space="preserve">78005130</t>
        </is>
      </c>
      <c s="5" t="inlineStr" r="B16857">
        <is>
          <t xml:space="preserve">EPOXY PAVEMENT MARKING - LINE  6"</t>
        </is>
      </c>
      <c s="5" t="inlineStr" r="C16857">
        <is>
          <t xml:space="preserve">FOOT   </t>
        </is>
      </c>
      <c s="6" r="D16857">
        <v>1000.000</v>
      </c>
      <c s="7" r="E16857">
        <v>3</v>
      </c>
      <c s="8" t="inlineStr" r="F16857">
        <is>
          <t xml:space="preserve">46635</t>
        </is>
      </c>
      <c s="8" t="inlineStr" r="G16857">
        <is>
          <t xml:space="preserve">003</t>
        </is>
      </c>
      <c s="9" r="H16857">
        <v>0.8700</v>
      </c>
      <c s="8" t="inlineStr" r="I16857">
        <is>
          <t xml:space="preserve"/>
        </is>
      </c>
      <c s="8" t="inlineStr" r="J16857">
        <is>
          <t xml:space="preserve">Various</t>
        </is>
      </c>
    </row>
    <row r="16858" ht="20.25" customHeight="0">
      <c s="5" t="inlineStr" r="A16858">
        <is>
          <t xml:space="preserve">78005130</t>
        </is>
      </c>
      <c s="5" t="inlineStr" r="B16858">
        <is>
          <t xml:space="preserve">EPOXY PAVEMENT MARKING - LINE  6"</t>
        </is>
      </c>
      <c s="5" t="inlineStr" r="C16858">
        <is>
          <t xml:space="preserve">FOOT   </t>
        </is>
      </c>
      <c s="6" r="D16858">
        <v>1000.000</v>
      </c>
      <c s="7" r="E16858">
        <v>3</v>
      </c>
      <c s="8" t="inlineStr" r="F16858">
        <is>
          <t xml:space="preserve">46635</t>
        </is>
      </c>
      <c s="8" t="inlineStr" r="G16858">
        <is>
          <t xml:space="preserve">003</t>
        </is>
      </c>
      <c s="9" r="H16858">
        <v>1.4000</v>
      </c>
      <c s="8" t="inlineStr" r="I16858">
        <is>
          <t xml:space="preserve"/>
        </is>
      </c>
      <c s="8" t="inlineStr" r="J16858">
        <is>
          <t xml:space="preserve">Various</t>
        </is>
      </c>
    </row>
    <row r="16859" ht="20.25" customHeight="0">
      <c s="5" t="inlineStr" r="A16859">
        <is>
          <t xml:space="preserve">78005130</t>
        </is>
      </c>
      <c s="5" t="inlineStr" r="B16859">
        <is>
          <t xml:space="preserve">EPOXY PAVEMENT MARKING - LINE  6"</t>
        </is>
      </c>
      <c s="5" t="inlineStr" r="C16859">
        <is>
          <t xml:space="preserve">FOOT   </t>
        </is>
      </c>
      <c s="6" r="D16859">
        <v>4500.000</v>
      </c>
      <c s="7" r="E16859">
        <v>1</v>
      </c>
      <c s="8" t="inlineStr" r="F16859">
        <is>
          <t xml:space="preserve">62R28</t>
        </is>
      </c>
      <c s="8" t="inlineStr" r="G16859">
        <is>
          <t xml:space="preserve">026</t>
        </is>
      </c>
      <c s="9" r="H16859">
        <v>4.1300</v>
      </c>
      <c s="8" t="inlineStr" r="I16859">
        <is>
          <t xml:space="preserve">Y</t>
        </is>
      </c>
      <c s="8" t="inlineStr" r="J16859">
        <is>
          <t xml:space="preserve"> Will</t>
        </is>
      </c>
    </row>
    <row r="16860" ht="20.25" customHeight="0">
      <c s="5" t="inlineStr" r="A16860">
        <is>
          <t xml:space="preserve">78005130</t>
        </is>
      </c>
      <c s="5" t="inlineStr" r="B16860">
        <is>
          <t xml:space="preserve">EPOXY PAVEMENT MARKING - LINE  6"</t>
        </is>
      </c>
      <c s="5" t="inlineStr" r="C16860">
        <is>
          <t xml:space="preserve">FOOT   </t>
        </is>
      </c>
      <c s="6" r="D16860">
        <v>4500.000</v>
      </c>
      <c s="7" r="E16860">
        <v>1</v>
      </c>
      <c s="8" t="inlineStr" r="F16860">
        <is>
          <t xml:space="preserve">62R28</t>
        </is>
      </c>
      <c s="8" t="inlineStr" r="G16860">
        <is>
          <t xml:space="preserve">026</t>
        </is>
      </c>
      <c s="9" r="H16860">
        <v>3.0000</v>
      </c>
      <c s="8" t="inlineStr" r="I16860">
        <is>
          <t xml:space="preserve"/>
        </is>
      </c>
      <c s="8" t="inlineStr" r="J16860">
        <is>
          <t xml:space="preserve"> Will</t>
        </is>
      </c>
    </row>
    <row r="16861" ht="20.25" customHeight="0">
      <c s="5" t="inlineStr" r="A16861">
        <is>
          <t xml:space="preserve">78005130</t>
        </is>
      </c>
      <c s="5" t="inlineStr" r="B16861">
        <is>
          <t xml:space="preserve">EPOXY PAVEMENT MARKING - LINE  6"</t>
        </is>
      </c>
      <c s="5" t="inlineStr" r="C16861">
        <is>
          <t xml:space="preserve">FOOT   </t>
        </is>
      </c>
      <c s="6" r="D16861">
        <v>4500.000</v>
      </c>
      <c s="7" r="E16861">
        <v>1</v>
      </c>
      <c s="8" t="inlineStr" r="F16861">
        <is>
          <t xml:space="preserve">62R28</t>
        </is>
      </c>
      <c s="8" t="inlineStr" r="G16861">
        <is>
          <t xml:space="preserve">026</t>
        </is>
      </c>
      <c s="9" r="H16861">
        <v>3.5000</v>
      </c>
      <c s="8" t="inlineStr" r="I16861">
        <is>
          <t xml:space="preserve"/>
        </is>
      </c>
      <c s="8" t="inlineStr" r="J16861">
        <is>
          <t xml:space="preserve"> Will</t>
        </is>
      </c>
    </row>
    <row r="16862" ht="20.25" customHeight="0">
      <c s="5" t="inlineStr" r="A16862">
        <is>
          <t xml:space="preserve">78005130</t>
        </is>
      </c>
      <c s="5" t="inlineStr" r="B16862">
        <is>
          <t xml:space="preserve">EPOXY PAVEMENT MARKING - LINE  6"</t>
        </is>
      </c>
      <c s="5" t="inlineStr" r="C16862">
        <is>
          <t xml:space="preserve">FOOT   </t>
        </is>
      </c>
      <c s="6" r="D16862">
        <v>4500.000</v>
      </c>
      <c s="7" r="E16862">
        <v>1</v>
      </c>
      <c s="8" t="inlineStr" r="F16862">
        <is>
          <t xml:space="preserve">62R28</t>
        </is>
      </c>
      <c s="8" t="inlineStr" r="G16862">
        <is>
          <t xml:space="preserve">026</t>
        </is>
      </c>
      <c s="9" r="H16862">
        <v>3.5000</v>
      </c>
      <c s="8" t="inlineStr" r="I16862">
        <is>
          <t xml:space="preserve"/>
        </is>
      </c>
      <c s="8" t="inlineStr" r="J16862">
        <is>
          <t xml:space="preserve"> Will</t>
        </is>
      </c>
    </row>
    <row r="16863" ht="20.25" customHeight="0">
      <c s="5" t="inlineStr" r="A16863">
        <is>
          <t xml:space="preserve">78005140</t>
        </is>
      </c>
      <c s="5" t="inlineStr" r="B16863">
        <is>
          <t xml:space="preserve">EPOXY PAVEMENT MARKING - LINE  8"</t>
        </is>
      </c>
      <c s="5" t="inlineStr" r="C16863">
        <is>
          <t xml:space="preserve">FOOT   </t>
        </is>
      </c>
      <c s="6" r="D16863">
        <v>4000.000</v>
      </c>
      <c s="7" r="E16863">
        <v>3</v>
      </c>
      <c s="8" t="inlineStr" r="F16863">
        <is>
          <t xml:space="preserve">46635</t>
        </is>
      </c>
      <c s="8" t="inlineStr" r="G16863">
        <is>
          <t xml:space="preserve">003</t>
        </is>
      </c>
      <c s="9" r="H16863">
        <v>1.5000</v>
      </c>
      <c s="8" t="inlineStr" r="I16863">
        <is>
          <t xml:space="preserve">Y</t>
        </is>
      </c>
      <c s="8" t="inlineStr" r="J16863">
        <is>
          <t xml:space="preserve">Various</t>
        </is>
      </c>
    </row>
    <row r="16864" ht="20.25" customHeight="0">
      <c s="5" t="inlineStr" r="A16864">
        <is>
          <t xml:space="preserve">78005140</t>
        </is>
      </c>
      <c s="5" t="inlineStr" r="B16864">
        <is>
          <t xml:space="preserve">EPOXY PAVEMENT MARKING - LINE  8"</t>
        </is>
      </c>
      <c s="5" t="inlineStr" r="C16864">
        <is>
          <t xml:space="preserve">FOOT   </t>
        </is>
      </c>
      <c s="6" r="D16864">
        <v>4000.000</v>
      </c>
      <c s="7" r="E16864">
        <v>3</v>
      </c>
      <c s="8" t="inlineStr" r="F16864">
        <is>
          <t xml:space="preserve">46635</t>
        </is>
      </c>
      <c s="8" t="inlineStr" r="G16864">
        <is>
          <t xml:space="preserve">003</t>
        </is>
      </c>
      <c s="9" r="H16864">
        <v>0.8500</v>
      </c>
      <c s="8" t="inlineStr" r="I16864">
        <is>
          <t xml:space="preserve"/>
        </is>
      </c>
      <c s="8" t="inlineStr" r="J16864">
        <is>
          <t xml:space="preserve">Various</t>
        </is>
      </c>
    </row>
    <row r="16865" ht="20.25" customHeight="0">
      <c s="5" t="inlineStr" r="A16865">
        <is>
          <t xml:space="preserve">78005140</t>
        </is>
      </c>
      <c s="5" t="inlineStr" r="B16865">
        <is>
          <t xml:space="preserve">EPOXY PAVEMENT MARKING - LINE  8"</t>
        </is>
      </c>
      <c s="5" t="inlineStr" r="C16865">
        <is>
          <t xml:space="preserve">FOOT   </t>
        </is>
      </c>
      <c s="6" r="D16865">
        <v>4000.000</v>
      </c>
      <c s="7" r="E16865">
        <v>3</v>
      </c>
      <c s="8" t="inlineStr" r="F16865">
        <is>
          <t xml:space="preserve">46635</t>
        </is>
      </c>
      <c s="8" t="inlineStr" r="G16865">
        <is>
          <t xml:space="preserve">003</t>
        </is>
      </c>
      <c s="9" r="H16865">
        <v>1.1600</v>
      </c>
      <c s="8" t="inlineStr" r="I16865">
        <is>
          <t xml:space="preserve"/>
        </is>
      </c>
      <c s="8" t="inlineStr" r="J16865">
        <is>
          <t xml:space="preserve">Various</t>
        </is>
      </c>
    </row>
    <row r="16866" ht="20.25" customHeight="0">
      <c s="5" t="inlineStr" r="A16866">
        <is>
          <t xml:space="preserve">78005140</t>
        </is>
      </c>
      <c s="5" t="inlineStr" r="B16866">
        <is>
          <t xml:space="preserve">EPOXY PAVEMENT MARKING - LINE  8"</t>
        </is>
      </c>
      <c s="5" t="inlineStr" r="C16866">
        <is>
          <t xml:space="preserve">FOOT   </t>
        </is>
      </c>
      <c s="6" r="D16866">
        <v>4000.000</v>
      </c>
      <c s="7" r="E16866">
        <v>3</v>
      </c>
      <c s="8" t="inlineStr" r="F16866">
        <is>
          <t xml:space="preserve">46635</t>
        </is>
      </c>
      <c s="8" t="inlineStr" r="G16866">
        <is>
          <t xml:space="preserve">003</t>
        </is>
      </c>
      <c s="9" r="H16866">
        <v>2.1000</v>
      </c>
      <c s="8" t="inlineStr" r="I16866">
        <is>
          <t xml:space="preserve"/>
        </is>
      </c>
      <c s="8" t="inlineStr" r="J16866">
        <is>
          <t xml:space="preserve">Various</t>
        </is>
      </c>
    </row>
    <row r="16867" ht="20.25" customHeight="0">
      <c s="5" t="inlineStr" r="A16867">
        <is>
          <t xml:space="preserve">78005150</t>
        </is>
      </c>
      <c s="5" t="inlineStr" r="B16867">
        <is>
          <t xml:space="preserve">EPOXY PAVEMENT MARKING - LINE 12"</t>
        </is>
      </c>
      <c s="5" t="inlineStr" r="C16867">
        <is>
          <t xml:space="preserve">FOOT   </t>
        </is>
      </c>
      <c s="6" r="D16867">
        <v>138.000</v>
      </c>
      <c s="7" r="E16867">
        <v>1</v>
      </c>
      <c s="8" t="inlineStr" r="F16867">
        <is>
          <t xml:space="preserve">62R28</t>
        </is>
      </c>
      <c s="8" t="inlineStr" r="G16867">
        <is>
          <t xml:space="preserve">026</t>
        </is>
      </c>
      <c s="9" r="H16867">
        <v>18.1500</v>
      </c>
      <c s="8" t="inlineStr" r="I16867">
        <is>
          <t xml:space="preserve">Y</t>
        </is>
      </c>
      <c s="8" t="inlineStr" r="J16867">
        <is>
          <t xml:space="preserve"> Will</t>
        </is>
      </c>
    </row>
    <row r="16868" ht="20.25" customHeight="0">
      <c s="5" t="inlineStr" r="A16868">
        <is>
          <t xml:space="preserve">78005150</t>
        </is>
      </c>
      <c s="5" t="inlineStr" r="B16868">
        <is>
          <t xml:space="preserve">EPOXY PAVEMENT MARKING - LINE 12"</t>
        </is>
      </c>
      <c s="5" t="inlineStr" r="C16868">
        <is>
          <t xml:space="preserve">FOOT   </t>
        </is>
      </c>
      <c s="6" r="D16868">
        <v>138.000</v>
      </c>
      <c s="7" r="E16868">
        <v>1</v>
      </c>
      <c s="8" t="inlineStr" r="F16868">
        <is>
          <t xml:space="preserve">62R28</t>
        </is>
      </c>
      <c s="8" t="inlineStr" r="G16868">
        <is>
          <t xml:space="preserve">026</t>
        </is>
      </c>
      <c s="9" r="H16868">
        <v>7.0000</v>
      </c>
      <c s="8" t="inlineStr" r="I16868">
        <is>
          <t xml:space="preserve"/>
        </is>
      </c>
      <c s="8" t="inlineStr" r="J16868">
        <is>
          <t xml:space="preserve"> Will</t>
        </is>
      </c>
    </row>
    <row r="16869" ht="20.25" customHeight="0">
      <c s="5" t="inlineStr" r="A16869">
        <is>
          <t xml:space="preserve">78005150</t>
        </is>
      </c>
      <c s="5" t="inlineStr" r="B16869">
        <is>
          <t xml:space="preserve">EPOXY PAVEMENT MARKING - LINE 12"</t>
        </is>
      </c>
      <c s="5" t="inlineStr" r="C16869">
        <is>
          <t xml:space="preserve">FOOT   </t>
        </is>
      </c>
      <c s="6" r="D16869">
        <v>138.000</v>
      </c>
      <c s="7" r="E16869">
        <v>1</v>
      </c>
      <c s="8" t="inlineStr" r="F16869">
        <is>
          <t xml:space="preserve">62R28</t>
        </is>
      </c>
      <c s="8" t="inlineStr" r="G16869">
        <is>
          <t xml:space="preserve">026</t>
        </is>
      </c>
      <c s="9" r="H16869">
        <v>7.0000</v>
      </c>
      <c s="8" t="inlineStr" r="I16869">
        <is>
          <t xml:space="preserve"/>
        </is>
      </c>
      <c s="8" t="inlineStr" r="J16869">
        <is>
          <t xml:space="preserve"> Will</t>
        </is>
      </c>
    </row>
    <row r="16870" ht="20.25" customHeight="0">
      <c s="5" t="inlineStr" r="A16870">
        <is>
          <t xml:space="preserve">78005150</t>
        </is>
      </c>
      <c s="5" t="inlineStr" r="B16870">
        <is>
          <t xml:space="preserve">EPOXY PAVEMENT MARKING - LINE 12"</t>
        </is>
      </c>
      <c s="5" t="inlineStr" r="C16870">
        <is>
          <t xml:space="preserve">FOOT   </t>
        </is>
      </c>
      <c s="6" r="D16870">
        <v>138.000</v>
      </c>
      <c s="7" r="E16870">
        <v>1</v>
      </c>
      <c s="8" t="inlineStr" r="F16870">
        <is>
          <t xml:space="preserve">62R28</t>
        </is>
      </c>
      <c s="8" t="inlineStr" r="G16870">
        <is>
          <t xml:space="preserve">026</t>
        </is>
      </c>
      <c s="9" r="H16870">
        <v>15.0000</v>
      </c>
      <c s="8" t="inlineStr" r="I16870">
        <is>
          <t xml:space="preserve"/>
        </is>
      </c>
      <c s="8" t="inlineStr" r="J16870">
        <is>
          <t xml:space="preserve"> Will</t>
        </is>
      </c>
    </row>
    <row r="16871" ht="20.25" customHeight="0">
      <c s="5" t="inlineStr" r="A16871">
        <is>
          <t xml:space="preserve">78008200</t>
        </is>
      </c>
      <c s="5" t="inlineStr" r="B16871">
        <is>
          <t xml:space="preserve">POLYUREA PAVEMENT MARKING TYPE I - LETTERS AND SYMBOLS</t>
        </is>
      </c>
      <c s="5" t="inlineStr" r="C16871">
        <is>
          <t xml:space="preserve">SQ FT  </t>
        </is>
      </c>
      <c s="6" r="D16871">
        <v>182.000</v>
      </c>
      <c s="7" r="E16871">
        <v>1</v>
      </c>
      <c s="8" t="inlineStr" r="F16871">
        <is>
          <t xml:space="preserve">61J45</t>
        </is>
      </c>
      <c s="8" t="inlineStr" r="G16871">
        <is>
          <t xml:space="preserve">007</t>
        </is>
      </c>
      <c s="9" r="H16871">
        <v>11.0000</v>
      </c>
      <c s="8" t="inlineStr" r="I16871">
        <is>
          <t xml:space="preserve">Y</t>
        </is>
      </c>
      <c s="8" t="inlineStr" r="J16871">
        <is>
          <t xml:space="preserve"> Cook</t>
        </is>
      </c>
    </row>
    <row r="16872" ht="20.25" customHeight="0">
      <c s="5" t="inlineStr" r="A16872">
        <is>
          <t xml:space="preserve">78008200</t>
        </is>
      </c>
      <c s="5" t="inlineStr" r="B16872">
        <is>
          <t xml:space="preserve">POLYUREA PAVEMENT MARKING TYPE I - LETTERS AND SYMBOLS</t>
        </is>
      </c>
      <c s="5" t="inlineStr" r="C16872">
        <is>
          <t xml:space="preserve">SQ FT  </t>
        </is>
      </c>
      <c s="6" r="D16872">
        <v>182.000</v>
      </c>
      <c s="7" r="E16872">
        <v>1</v>
      </c>
      <c s="8" t="inlineStr" r="F16872">
        <is>
          <t xml:space="preserve">61J45</t>
        </is>
      </c>
      <c s="8" t="inlineStr" r="G16872">
        <is>
          <t xml:space="preserve">007</t>
        </is>
      </c>
      <c s="9" r="H16872">
        <v>10.0000</v>
      </c>
      <c s="8" t="inlineStr" r="I16872">
        <is>
          <t xml:space="preserve"/>
        </is>
      </c>
      <c s="8" t="inlineStr" r="J16872">
        <is>
          <t xml:space="preserve"> Cook</t>
        </is>
      </c>
    </row>
    <row r="16873" ht="20.25" customHeight="0">
      <c s="5" t="inlineStr" r="A16873">
        <is>
          <t xml:space="preserve">78008200</t>
        </is>
      </c>
      <c s="5" t="inlineStr" r="B16873">
        <is>
          <t xml:space="preserve">POLYUREA PAVEMENT MARKING TYPE I - LETTERS AND SYMBOLS</t>
        </is>
      </c>
      <c s="5" t="inlineStr" r="C16873">
        <is>
          <t xml:space="preserve">SQ FT  </t>
        </is>
      </c>
      <c s="6" r="D16873">
        <v>182.000</v>
      </c>
      <c s="7" r="E16873">
        <v>1</v>
      </c>
      <c s="8" t="inlineStr" r="F16873">
        <is>
          <t xml:space="preserve">61J45</t>
        </is>
      </c>
      <c s="8" t="inlineStr" r="G16873">
        <is>
          <t xml:space="preserve">007</t>
        </is>
      </c>
      <c s="9" r="H16873">
        <v>11.0000</v>
      </c>
      <c s="8" t="inlineStr" r="I16873">
        <is>
          <t xml:space="preserve"/>
        </is>
      </c>
      <c s="8" t="inlineStr" r="J16873">
        <is>
          <t xml:space="preserve"> Cook</t>
        </is>
      </c>
    </row>
    <row r="16874" ht="20.25" customHeight="0">
      <c s="5" t="inlineStr" r="A16874">
        <is>
          <t xml:space="preserve">78008200</t>
        </is>
      </c>
      <c s="5" t="inlineStr" r="B16874">
        <is>
          <t xml:space="preserve">POLYUREA PAVEMENT MARKING TYPE I - LETTERS AND SYMBOLS</t>
        </is>
      </c>
      <c s="5" t="inlineStr" r="C16874">
        <is>
          <t xml:space="preserve">SQ FT  </t>
        </is>
      </c>
      <c s="6" r="D16874">
        <v>182.000</v>
      </c>
      <c s="7" r="E16874">
        <v>1</v>
      </c>
      <c s="8" t="inlineStr" r="F16874">
        <is>
          <t xml:space="preserve">61J45</t>
        </is>
      </c>
      <c s="8" t="inlineStr" r="G16874">
        <is>
          <t xml:space="preserve">007</t>
        </is>
      </c>
      <c s="9" r="H16874">
        <v>12.6500</v>
      </c>
      <c s="8" t="inlineStr" r="I16874">
        <is>
          <t xml:space="preserve"/>
        </is>
      </c>
      <c s="8" t="inlineStr" r="J16874">
        <is>
          <t xml:space="preserve"> Cook</t>
        </is>
      </c>
    </row>
    <row r="16875" ht="20.25" customHeight="0">
      <c s="5" t="inlineStr" r="A16875">
        <is>
          <t xml:space="preserve">78008200</t>
        </is>
      </c>
      <c s="5" t="inlineStr" r="B16875">
        <is>
          <t xml:space="preserve">POLYUREA PAVEMENT MARKING TYPE I - LETTERS AND SYMBOLS</t>
        </is>
      </c>
      <c s="5" t="inlineStr" r="C16875">
        <is>
          <t xml:space="preserve">SQ FT  </t>
        </is>
      </c>
      <c s="6" r="D16875">
        <v>32.000</v>
      </c>
      <c s="7" r="E16875">
        <v>1</v>
      </c>
      <c s="8" t="inlineStr" r="F16875">
        <is>
          <t xml:space="preserve">61J78</t>
        </is>
      </c>
      <c s="8" t="inlineStr" r="G16875">
        <is>
          <t xml:space="preserve">011</t>
        </is>
      </c>
      <c s="9" r="H16875">
        <v>18.2500</v>
      </c>
      <c s="8" t="inlineStr" r="I16875">
        <is>
          <t xml:space="preserve">Y</t>
        </is>
      </c>
      <c s="8" t="inlineStr" r="J16875">
        <is>
          <t xml:space="preserve"> Will</t>
        </is>
      </c>
    </row>
    <row r="16876" ht="20.25" customHeight="0">
      <c s="5" t="inlineStr" r="A16876">
        <is>
          <t xml:space="preserve">78008200</t>
        </is>
      </c>
      <c s="5" t="inlineStr" r="B16876">
        <is>
          <t xml:space="preserve">POLYUREA PAVEMENT MARKING TYPE I - LETTERS AND SYMBOLS</t>
        </is>
      </c>
      <c s="5" t="inlineStr" r="C16876">
        <is>
          <t xml:space="preserve">SQ FT  </t>
        </is>
      </c>
      <c s="6" r="D16876">
        <v>32.000</v>
      </c>
      <c s="7" r="E16876">
        <v>1</v>
      </c>
      <c s="8" t="inlineStr" r="F16876">
        <is>
          <t xml:space="preserve">61J78</t>
        </is>
      </c>
      <c s="8" t="inlineStr" r="G16876">
        <is>
          <t xml:space="preserve">011</t>
        </is>
      </c>
      <c s="9" r="H16876">
        <v>10.0000</v>
      </c>
      <c s="8" t="inlineStr" r="I16876">
        <is>
          <t xml:space="preserve"/>
        </is>
      </c>
      <c s="8" t="inlineStr" r="J16876">
        <is>
          <t xml:space="preserve"> Will</t>
        </is>
      </c>
    </row>
    <row r="16877" ht="20.25" customHeight="0">
      <c s="5" t="inlineStr" r="A16877">
        <is>
          <t xml:space="preserve">78008200</t>
        </is>
      </c>
      <c s="5" t="inlineStr" r="B16877">
        <is>
          <t xml:space="preserve">POLYUREA PAVEMENT MARKING TYPE I - LETTERS AND SYMBOLS</t>
        </is>
      </c>
      <c s="5" t="inlineStr" r="C16877">
        <is>
          <t xml:space="preserve">SQ FT  </t>
        </is>
      </c>
      <c s="6" r="D16877">
        <v>32.000</v>
      </c>
      <c s="7" r="E16877">
        <v>1</v>
      </c>
      <c s="8" t="inlineStr" r="F16877">
        <is>
          <t xml:space="preserve">61J78</t>
        </is>
      </c>
      <c s="8" t="inlineStr" r="G16877">
        <is>
          <t xml:space="preserve">011</t>
        </is>
      </c>
      <c s="9" r="H16877">
        <v>10.0000</v>
      </c>
      <c s="8" t="inlineStr" r="I16877">
        <is>
          <t xml:space="preserve"/>
        </is>
      </c>
      <c s="8" t="inlineStr" r="J16877">
        <is>
          <t xml:space="preserve"> Will</t>
        </is>
      </c>
    </row>
    <row r="16878" ht="20.25" customHeight="0">
      <c s="5" t="inlineStr" r="A16878">
        <is>
          <t xml:space="preserve">78008200</t>
        </is>
      </c>
      <c s="5" t="inlineStr" r="B16878">
        <is>
          <t xml:space="preserve">POLYUREA PAVEMENT MARKING TYPE I - LETTERS AND SYMBOLS</t>
        </is>
      </c>
      <c s="5" t="inlineStr" r="C16878">
        <is>
          <t xml:space="preserve">SQ FT  </t>
        </is>
      </c>
      <c s="6" r="D16878">
        <v>32.000</v>
      </c>
      <c s="7" r="E16878">
        <v>1</v>
      </c>
      <c s="8" t="inlineStr" r="F16878">
        <is>
          <t xml:space="preserve">61J78</t>
        </is>
      </c>
      <c s="8" t="inlineStr" r="G16878">
        <is>
          <t xml:space="preserve">011</t>
        </is>
      </c>
      <c s="9" r="H16878">
        <v>11.0000</v>
      </c>
      <c s="8" t="inlineStr" r="I16878">
        <is>
          <t xml:space="preserve"/>
        </is>
      </c>
      <c s="8" t="inlineStr" r="J16878">
        <is>
          <t xml:space="preserve"> Will</t>
        </is>
      </c>
    </row>
    <row r="16879" ht="20.25" customHeight="0">
      <c s="5" t="inlineStr" r="A16879">
        <is>
          <t xml:space="preserve">78008200</t>
        </is>
      </c>
      <c s="5" t="inlineStr" r="B16879">
        <is>
          <t xml:space="preserve">POLYUREA PAVEMENT MARKING TYPE I - LETTERS AND SYMBOLS</t>
        </is>
      </c>
      <c s="5" t="inlineStr" r="C16879">
        <is>
          <t xml:space="preserve">SQ FT  </t>
        </is>
      </c>
      <c s="6" r="D16879">
        <v>32.000</v>
      </c>
      <c s="7" r="E16879">
        <v>1</v>
      </c>
      <c s="8" t="inlineStr" r="F16879">
        <is>
          <t xml:space="preserve">61J78</t>
        </is>
      </c>
      <c s="8" t="inlineStr" r="G16879">
        <is>
          <t xml:space="preserve">011</t>
        </is>
      </c>
      <c s="9" r="H16879">
        <v>29.0000</v>
      </c>
      <c s="8" t="inlineStr" r="I16879">
        <is>
          <t xml:space="preserve"/>
        </is>
      </c>
      <c s="8" t="inlineStr" r="J16879">
        <is>
          <t xml:space="preserve"> Will</t>
        </is>
      </c>
    </row>
    <row r="16880" ht="20.25" customHeight="0">
      <c s="5" t="inlineStr" r="A16880">
        <is>
          <t xml:space="preserve">78008200</t>
        </is>
      </c>
      <c s="5" t="inlineStr" r="B16880">
        <is>
          <t xml:space="preserve">POLYUREA PAVEMENT MARKING TYPE I - LETTERS AND SYMBOLS</t>
        </is>
      </c>
      <c s="5" t="inlineStr" r="C16880">
        <is>
          <t xml:space="preserve">SQ FT  </t>
        </is>
      </c>
      <c s="6" r="D16880">
        <v>32.000</v>
      </c>
      <c s="7" r="E16880">
        <v>1</v>
      </c>
      <c s="8" t="inlineStr" r="F16880">
        <is>
          <t xml:space="preserve">61J78</t>
        </is>
      </c>
      <c s="8" t="inlineStr" r="G16880">
        <is>
          <t xml:space="preserve">011</t>
        </is>
      </c>
      <c s="9" r="H16880">
        <v>29.0000</v>
      </c>
      <c s="8" t="inlineStr" r="I16880">
        <is>
          <t xml:space="preserve"/>
        </is>
      </c>
      <c s="8" t="inlineStr" r="J16880">
        <is>
          <t xml:space="preserve"> Will</t>
        </is>
      </c>
    </row>
    <row r="16881" ht="20.25" customHeight="0">
      <c s="5" t="inlineStr" r="A16881">
        <is>
          <t xml:space="preserve">78008210</t>
        </is>
      </c>
      <c s="5" t="inlineStr" r="B16881">
        <is>
          <t xml:space="preserve">POLYUREA PAVEMENT MARKING TYPE I - LINE 4"</t>
        </is>
      </c>
      <c s="5" t="inlineStr" r="C16881">
        <is>
          <t xml:space="preserve">FOOT   </t>
        </is>
      </c>
      <c s="6" r="D16881">
        <v>175000.000</v>
      </c>
      <c s="7" r="E16881">
        <v>3</v>
      </c>
      <c s="8" t="inlineStr" r="F16881">
        <is>
          <t xml:space="preserve">46635</t>
        </is>
      </c>
      <c s="8" t="inlineStr" r="G16881">
        <is>
          <t xml:space="preserve">003</t>
        </is>
      </c>
      <c s="9" r="H16881">
        <v>0.6500</v>
      </c>
      <c s="8" t="inlineStr" r="I16881">
        <is>
          <t xml:space="preserve">Y</t>
        </is>
      </c>
      <c s="8" t="inlineStr" r="J16881">
        <is>
          <t xml:space="preserve">Various</t>
        </is>
      </c>
    </row>
    <row r="16882" ht="20.25" customHeight="0">
      <c s="5" t="inlineStr" r="A16882">
        <is>
          <t xml:space="preserve">78008210</t>
        </is>
      </c>
      <c s="5" t="inlineStr" r="B16882">
        <is>
          <t xml:space="preserve">POLYUREA PAVEMENT MARKING TYPE I - LINE 4"</t>
        </is>
      </c>
      <c s="5" t="inlineStr" r="C16882">
        <is>
          <t xml:space="preserve">FOOT   </t>
        </is>
      </c>
      <c s="6" r="D16882">
        <v>175000.000</v>
      </c>
      <c s="7" r="E16882">
        <v>3</v>
      </c>
      <c s="8" t="inlineStr" r="F16882">
        <is>
          <t xml:space="preserve">46635</t>
        </is>
      </c>
      <c s="8" t="inlineStr" r="G16882">
        <is>
          <t xml:space="preserve">003</t>
        </is>
      </c>
      <c s="9" r="H16882">
        <v>0.7400</v>
      </c>
      <c s="8" t="inlineStr" r="I16882">
        <is>
          <t xml:space="preserve"/>
        </is>
      </c>
      <c s="8" t="inlineStr" r="J16882">
        <is>
          <t xml:space="preserve">Various</t>
        </is>
      </c>
    </row>
    <row r="16883" ht="20.25" customHeight="0">
      <c s="5" t="inlineStr" r="A16883">
        <is>
          <t xml:space="preserve">78008210</t>
        </is>
      </c>
      <c s="5" t="inlineStr" r="B16883">
        <is>
          <t xml:space="preserve">POLYUREA PAVEMENT MARKING TYPE I - LINE 4"</t>
        </is>
      </c>
      <c s="5" t="inlineStr" r="C16883">
        <is>
          <t xml:space="preserve">FOOT   </t>
        </is>
      </c>
      <c s="6" r="D16883">
        <v>175000.000</v>
      </c>
      <c s="7" r="E16883">
        <v>3</v>
      </c>
      <c s="8" t="inlineStr" r="F16883">
        <is>
          <t xml:space="preserve">46635</t>
        </is>
      </c>
      <c s="8" t="inlineStr" r="G16883">
        <is>
          <t xml:space="preserve">003</t>
        </is>
      </c>
      <c s="9" r="H16883">
        <v>0.8400</v>
      </c>
      <c s="8" t="inlineStr" r="I16883">
        <is>
          <t xml:space="preserve"/>
        </is>
      </c>
      <c s="8" t="inlineStr" r="J16883">
        <is>
          <t xml:space="preserve">Various</t>
        </is>
      </c>
    </row>
    <row r="16884" ht="20.25" customHeight="0">
      <c s="5" t="inlineStr" r="A16884">
        <is>
          <t xml:space="preserve">78008210</t>
        </is>
      </c>
      <c s="5" t="inlineStr" r="B16884">
        <is>
          <t xml:space="preserve">POLYUREA PAVEMENT MARKING TYPE I - LINE 4"</t>
        </is>
      </c>
      <c s="5" t="inlineStr" r="C16884">
        <is>
          <t xml:space="preserve">FOOT   </t>
        </is>
      </c>
      <c s="6" r="D16884">
        <v>175000.000</v>
      </c>
      <c s="7" r="E16884">
        <v>3</v>
      </c>
      <c s="8" t="inlineStr" r="F16884">
        <is>
          <t xml:space="preserve">46635</t>
        </is>
      </c>
      <c s="8" t="inlineStr" r="G16884">
        <is>
          <t xml:space="preserve">003</t>
        </is>
      </c>
      <c s="9" r="H16884">
        <v>0.9500</v>
      </c>
      <c s="8" t="inlineStr" r="I16884">
        <is>
          <t xml:space="preserve"/>
        </is>
      </c>
      <c s="8" t="inlineStr" r="J16884">
        <is>
          <t xml:space="preserve">Various</t>
        </is>
      </c>
    </row>
    <row r="16885" ht="20.25" customHeight="0">
      <c s="5" t="inlineStr" r="A16885">
        <is>
          <t xml:space="preserve">78008210</t>
        </is>
      </c>
      <c s="5" t="inlineStr" r="B16885">
        <is>
          <t xml:space="preserve">POLYUREA PAVEMENT MARKING TYPE I - LINE 4"</t>
        </is>
      </c>
      <c s="5" t="inlineStr" r="C16885">
        <is>
          <t xml:space="preserve">FOOT   </t>
        </is>
      </c>
      <c s="6" r="D16885">
        <v>1719.000</v>
      </c>
      <c s="7" r="E16885">
        <v>1</v>
      </c>
      <c s="8" t="inlineStr" r="F16885">
        <is>
          <t xml:space="preserve">61J45</t>
        </is>
      </c>
      <c s="8" t="inlineStr" r="G16885">
        <is>
          <t xml:space="preserve">007</t>
        </is>
      </c>
      <c s="9" r="H16885">
        <v>3.3500</v>
      </c>
      <c s="8" t="inlineStr" r="I16885">
        <is>
          <t xml:space="preserve">Y</t>
        </is>
      </c>
      <c s="8" t="inlineStr" r="J16885">
        <is>
          <t xml:space="preserve"> Cook</t>
        </is>
      </c>
    </row>
    <row r="16886" ht="20.25" customHeight="0">
      <c s="5" t="inlineStr" r="A16886">
        <is>
          <t xml:space="preserve">78008210</t>
        </is>
      </c>
      <c s="5" t="inlineStr" r="B16886">
        <is>
          <t xml:space="preserve">POLYUREA PAVEMENT MARKING TYPE I - LINE 4"</t>
        </is>
      </c>
      <c s="5" t="inlineStr" r="C16886">
        <is>
          <t xml:space="preserve">FOOT   </t>
        </is>
      </c>
      <c s="6" r="D16886">
        <v>1719.000</v>
      </c>
      <c s="7" r="E16886">
        <v>1</v>
      </c>
      <c s="8" t="inlineStr" r="F16886">
        <is>
          <t xml:space="preserve">61J45</t>
        </is>
      </c>
      <c s="8" t="inlineStr" r="G16886">
        <is>
          <t xml:space="preserve">007</t>
        </is>
      </c>
      <c s="9" r="H16886">
        <v>2.2500</v>
      </c>
      <c s="8" t="inlineStr" r="I16886">
        <is>
          <t xml:space="preserve"/>
        </is>
      </c>
      <c s="8" t="inlineStr" r="J16886">
        <is>
          <t xml:space="preserve"> Cook</t>
        </is>
      </c>
    </row>
    <row r="16887" ht="20.25" customHeight="0">
      <c s="5" t="inlineStr" r="A16887">
        <is>
          <t xml:space="preserve">78008210</t>
        </is>
      </c>
      <c s="5" t="inlineStr" r="B16887">
        <is>
          <t xml:space="preserve">POLYUREA PAVEMENT MARKING TYPE I - LINE 4"</t>
        </is>
      </c>
      <c s="5" t="inlineStr" r="C16887">
        <is>
          <t xml:space="preserve">FOOT   </t>
        </is>
      </c>
      <c s="6" r="D16887">
        <v>1719.000</v>
      </c>
      <c s="7" r="E16887">
        <v>1</v>
      </c>
      <c s="8" t="inlineStr" r="F16887">
        <is>
          <t xml:space="preserve">61J45</t>
        </is>
      </c>
      <c s="8" t="inlineStr" r="G16887">
        <is>
          <t xml:space="preserve">007</t>
        </is>
      </c>
      <c s="9" r="H16887">
        <v>3.3500</v>
      </c>
      <c s="8" t="inlineStr" r="I16887">
        <is>
          <t xml:space="preserve"/>
        </is>
      </c>
      <c s="8" t="inlineStr" r="J16887">
        <is>
          <t xml:space="preserve"> Cook</t>
        </is>
      </c>
    </row>
    <row r="16888" ht="20.25" customHeight="0">
      <c s="5" t="inlineStr" r="A16888">
        <is>
          <t xml:space="preserve">78008210</t>
        </is>
      </c>
      <c s="5" t="inlineStr" r="B16888">
        <is>
          <t xml:space="preserve">POLYUREA PAVEMENT MARKING TYPE I - LINE 4"</t>
        </is>
      </c>
      <c s="5" t="inlineStr" r="C16888">
        <is>
          <t xml:space="preserve">FOOT   </t>
        </is>
      </c>
      <c s="6" r="D16888">
        <v>1719.000</v>
      </c>
      <c s="7" r="E16888">
        <v>1</v>
      </c>
      <c s="8" t="inlineStr" r="F16888">
        <is>
          <t xml:space="preserve">61J45</t>
        </is>
      </c>
      <c s="8" t="inlineStr" r="G16888">
        <is>
          <t xml:space="preserve">007</t>
        </is>
      </c>
      <c s="9" r="H16888">
        <v>3.8500</v>
      </c>
      <c s="8" t="inlineStr" r="I16888">
        <is>
          <t xml:space="preserve"/>
        </is>
      </c>
      <c s="8" t="inlineStr" r="J16888">
        <is>
          <t xml:space="preserve"> Cook</t>
        </is>
      </c>
    </row>
    <row r="16889" ht="20.25" customHeight="0">
      <c s="5" t="inlineStr" r="A16889">
        <is>
          <t xml:space="preserve">78008210</t>
        </is>
      </c>
      <c s="5" t="inlineStr" r="B16889">
        <is>
          <t xml:space="preserve">POLYUREA PAVEMENT MARKING TYPE I - LINE 4"</t>
        </is>
      </c>
      <c s="5" t="inlineStr" r="C16889">
        <is>
          <t xml:space="preserve">FOOT   </t>
        </is>
      </c>
      <c s="6" r="D16889">
        <v>101.000</v>
      </c>
      <c s="7" r="E16889">
        <v>1</v>
      </c>
      <c s="8" t="inlineStr" r="F16889">
        <is>
          <t xml:space="preserve">61J78</t>
        </is>
      </c>
      <c s="8" t="inlineStr" r="G16889">
        <is>
          <t xml:space="preserve">011</t>
        </is>
      </c>
      <c s="9" r="H16889">
        <v>3.0500</v>
      </c>
      <c s="8" t="inlineStr" r="I16889">
        <is>
          <t xml:space="preserve">Y</t>
        </is>
      </c>
      <c s="8" t="inlineStr" r="J16889">
        <is>
          <t xml:space="preserve"> Will</t>
        </is>
      </c>
    </row>
    <row r="16890" ht="20.25" customHeight="0">
      <c s="5" t="inlineStr" r="A16890">
        <is>
          <t xml:space="preserve">78008210</t>
        </is>
      </c>
      <c s="5" t="inlineStr" r="B16890">
        <is>
          <t xml:space="preserve">POLYUREA PAVEMENT MARKING TYPE I - LINE 4"</t>
        </is>
      </c>
      <c s="5" t="inlineStr" r="C16890">
        <is>
          <t xml:space="preserve">FOOT   </t>
        </is>
      </c>
      <c s="6" r="D16890">
        <v>101.000</v>
      </c>
      <c s="7" r="E16890">
        <v>1</v>
      </c>
      <c s="8" t="inlineStr" r="F16890">
        <is>
          <t xml:space="preserve">61J78</t>
        </is>
      </c>
      <c s="8" t="inlineStr" r="G16890">
        <is>
          <t xml:space="preserve">011</t>
        </is>
      </c>
      <c s="9" r="H16890">
        <v>15.0000</v>
      </c>
      <c s="8" t="inlineStr" r="I16890">
        <is>
          <t xml:space="preserve"/>
        </is>
      </c>
      <c s="8" t="inlineStr" r="J16890">
        <is>
          <t xml:space="preserve"> Will</t>
        </is>
      </c>
    </row>
    <row r="16891" ht="20.25" customHeight="0">
      <c s="5" t="inlineStr" r="A16891">
        <is>
          <t xml:space="preserve">78008210</t>
        </is>
      </c>
      <c s="5" t="inlineStr" r="B16891">
        <is>
          <t xml:space="preserve">POLYUREA PAVEMENT MARKING TYPE I - LINE 4"</t>
        </is>
      </c>
      <c s="5" t="inlineStr" r="C16891">
        <is>
          <t xml:space="preserve">FOOT   </t>
        </is>
      </c>
      <c s="6" r="D16891">
        <v>101.000</v>
      </c>
      <c s="7" r="E16891">
        <v>1</v>
      </c>
      <c s="8" t="inlineStr" r="F16891">
        <is>
          <t xml:space="preserve">61J78</t>
        </is>
      </c>
      <c s="8" t="inlineStr" r="G16891">
        <is>
          <t xml:space="preserve">011</t>
        </is>
      </c>
      <c s="9" r="H16891">
        <v>15.0000</v>
      </c>
      <c s="8" t="inlineStr" r="I16891">
        <is>
          <t xml:space="preserve"/>
        </is>
      </c>
      <c s="8" t="inlineStr" r="J16891">
        <is>
          <t xml:space="preserve"> Will</t>
        </is>
      </c>
    </row>
    <row r="16892" ht="20.25" customHeight="0">
      <c s="5" t="inlineStr" r="A16892">
        <is>
          <t xml:space="preserve">78008210</t>
        </is>
      </c>
      <c s="5" t="inlineStr" r="B16892">
        <is>
          <t xml:space="preserve">POLYUREA PAVEMENT MARKING TYPE I - LINE 4"</t>
        </is>
      </c>
      <c s="5" t="inlineStr" r="C16892">
        <is>
          <t xml:space="preserve">FOOT   </t>
        </is>
      </c>
      <c s="6" r="D16892">
        <v>101.000</v>
      </c>
      <c s="7" r="E16892">
        <v>1</v>
      </c>
      <c s="8" t="inlineStr" r="F16892">
        <is>
          <t xml:space="preserve">61J78</t>
        </is>
      </c>
      <c s="8" t="inlineStr" r="G16892">
        <is>
          <t xml:space="preserve">011</t>
        </is>
      </c>
      <c s="9" r="H16892">
        <v>16.0000</v>
      </c>
      <c s="8" t="inlineStr" r="I16892">
        <is>
          <t xml:space="preserve"/>
        </is>
      </c>
      <c s="8" t="inlineStr" r="J16892">
        <is>
          <t xml:space="preserve"> Will</t>
        </is>
      </c>
    </row>
    <row r="16893" ht="20.25" customHeight="0">
      <c s="5" t="inlineStr" r="A16893">
        <is>
          <t xml:space="preserve">78008210</t>
        </is>
      </c>
      <c s="5" t="inlineStr" r="B16893">
        <is>
          <t xml:space="preserve">POLYUREA PAVEMENT MARKING TYPE I - LINE 4"</t>
        </is>
      </c>
      <c s="5" t="inlineStr" r="C16893">
        <is>
          <t xml:space="preserve">FOOT   </t>
        </is>
      </c>
      <c s="6" r="D16893">
        <v>101.000</v>
      </c>
      <c s="7" r="E16893">
        <v>1</v>
      </c>
      <c s="8" t="inlineStr" r="F16893">
        <is>
          <t xml:space="preserve">61J78</t>
        </is>
      </c>
      <c s="8" t="inlineStr" r="G16893">
        <is>
          <t xml:space="preserve">011</t>
        </is>
      </c>
      <c s="9" r="H16893">
        <v>16.0000</v>
      </c>
      <c s="8" t="inlineStr" r="I16893">
        <is>
          <t xml:space="preserve"/>
        </is>
      </c>
      <c s="8" t="inlineStr" r="J16893">
        <is>
          <t xml:space="preserve"> Will</t>
        </is>
      </c>
    </row>
    <row r="16894" ht="20.25" customHeight="0">
      <c s="5" t="inlineStr" r="A16894">
        <is>
          <t xml:space="preserve">78008210</t>
        </is>
      </c>
      <c s="5" t="inlineStr" r="B16894">
        <is>
          <t xml:space="preserve">POLYUREA PAVEMENT MARKING TYPE I - LINE 4"</t>
        </is>
      </c>
      <c s="5" t="inlineStr" r="C16894">
        <is>
          <t xml:space="preserve">FOOT   </t>
        </is>
      </c>
      <c s="6" r="D16894">
        <v>101.000</v>
      </c>
      <c s="7" r="E16894">
        <v>1</v>
      </c>
      <c s="8" t="inlineStr" r="F16894">
        <is>
          <t xml:space="preserve">61J78</t>
        </is>
      </c>
      <c s="8" t="inlineStr" r="G16894">
        <is>
          <t xml:space="preserve">011</t>
        </is>
      </c>
      <c s="9" r="H16894">
        <v>16.5000</v>
      </c>
      <c s="8" t="inlineStr" r="I16894">
        <is>
          <t xml:space="preserve"/>
        </is>
      </c>
      <c s="8" t="inlineStr" r="J16894">
        <is>
          <t xml:space="preserve"> Will</t>
        </is>
      </c>
    </row>
    <row r="16895" ht="20.25" customHeight="0">
      <c s="5" t="inlineStr" r="A16895">
        <is>
          <t xml:space="preserve">78008230</t>
        </is>
      </c>
      <c s="5" t="inlineStr" r="B16895">
        <is>
          <t xml:space="preserve">POLYUREA PAVEMENT MARKING TYPE I - LINE 6"</t>
        </is>
      </c>
      <c s="5" t="inlineStr" r="C16895">
        <is>
          <t xml:space="preserve">FOOT   </t>
        </is>
      </c>
      <c s="6" r="D16895">
        <v>50000.000</v>
      </c>
      <c s="7" r="E16895">
        <v>3</v>
      </c>
      <c s="8" t="inlineStr" r="F16895">
        <is>
          <t xml:space="preserve">46635</t>
        </is>
      </c>
      <c s="8" t="inlineStr" r="G16895">
        <is>
          <t xml:space="preserve">003</t>
        </is>
      </c>
      <c s="9" r="H16895">
        <v>1.0000</v>
      </c>
      <c s="8" t="inlineStr" r="I16895">
        <is>
          <t xml:space="preserve">Y</t>
        </is>
      </c>
      <c s="8" t="inlineStr" r="J16895">
        <is>
          <t xml:space="preserve">Various</t>
        </is>
      </c>
    </row>
    <row r="16896" ht="20.25" customHeight="0">
      <c s="5" t="inlineStr" r="A16896">
        <is>
          <t xml:space="preserve">78008230</t>
        </is>
      </c>
      <c s="5" t="inlineStr" r="B16896">
        <is>
          <t xml:space="preserve">POLYUREA PAVEMENT MARKING TYPE I - LINE 6"</t>
        </is>
      </c>
      <c s="5" t="inlineStr" r="C16896">
        <is>
          <t xml:space="preserve">FOOT   </t>
        </is>
      </c>
      <c s="6" r="D16896">
        <v>50000.000</v>
      </c>
      <c s="7" r="E16896">
        <v>3</v>
      </c>
      <c s="8" t="inlineStr" r="F16896">
        <is>
          <t xml:space="preserve">46635</t>
        </is>
      </c>
      <c s="8" t="inlineStr" r="G16896">
        <is>
          <t xml:space="preserve">003</t>
        </is>
      </c>
      <c s="9" r="H16896">
        <v>1.1100</v>
      </c>
      <c s="8" t="inlineStr" r="I16896">
        <is>
          <t xml:space="preserve"/>
        </is>
      </c>
      <c s="8" t="inlineStr" r="J16896">
        <is>
          <t xml:space="preserve">Various</t>
        </is>
      </c>
    </row>
    <row r="16897" ht="20.25" customHeight="0">
      <c s="5" t="inlineStr" r="A16897">
        <is>
          <t xml:space="preserve">78008230</t>
        </is>
      </c>
      <c s="5" t="inlineStr" r="B16897">
        <is>
          <t xml:space="preserve">POLYUREA PAVEMENT MARKING TYPE I - LINE 6"</t>
        </is>
      </c>
      <c s="5" t="inlineStr" r="C16897">
        <is>
          <t xml:space="preserve">FOOT   </t>
        </is>
      </c>
      <c s="6" r="D16897">
        <v>50000.000</v>
      </c>
      <c s="7" r="E16897">
        <v>3</v>
      </c>
      <c s="8" t="inlineStr" r="F16897">
        <is>
          <t xml:space="preserve">46635</t>
        </is>
      </c>
      <c s="8" t="inlineStr" r="G16897">
        <is>
          <t xml:space="preserve">003</t>
        </is>
      </c>
      <c s="9" r="H16897">
        <v>1.2400</v>
      </c>
      <c s="8" t="inlineStr" r="I16897">
        <is>
          <t xml:space="preserve"/>
        </is>
      </c>
      <c s="8" t="inlineStr" r="J16897">
        <is>
          <t xml:space="preserve">Various</t>
        </is>
      </c>
    </row>
    <row r="16898" ht="20.25" customHeight="0">
      <c s="5" t="inlineStr" r="A16898">
        <is>
          <t xml:space="preserve">78008230</t>
        </is>
      </c>
      <c s="5" t="inlineStr" r="B16898">
        <is>
          <t xml:space="preserve">POLYUREA PAVEMENT MARKING TYPE I - LINE 6"</t>
        </is>
      </c>
      <c s="5" t="inlineStr" r="C16898">
        <is>
          <t xml:space="preserve">FOOT   </t>
        </is>
      </c>
      <c s="6" r="D16898">
        <v>50000.000</v>
      </c>
      <c s="7" r="E16898">
        <v>3</v>
      </c>
      <c s="8" t="inlineStr" r="F16898">
        <is>
          <t xml:space="preserve">46635</t>
        </is>
      </c>
      <c s="8" t="inlineStr" r="G16898">
        <is>
          <t xml:space="preserve">003</t>
        </is>
      </c>
      <c s="9" r="H16898">
        <v>1.3400</v>
      </c>
      <c s="8" t="inlineStr" r="I16898">
        <is>
          <t xml:space="preserve"/>
        </is>
      </c>
      <c s="8" t="inlineStr" r="J16898">
        <is>
          <t xml:space="preserve">Various</t>
        </is>
      </c>
    </row>
    <row r="16899" ht="20.25" customHeight="0">
      <c s="5" t="inlineStr" r="A16899">
        <is>
          <t xml:space="preserve">78008230</t>
        </is>
      </c>
      <c s="5" t="inlineStr" r="B16899">
        <is>
          <t xml:space="preserve">POLYUREA PAVEMENT MARKING TYPE I - LINE 6"</t>
        </is>
      </c>
      <c s="5" t="inlineStr" r="C16899">
        <is>
          <t xml:space="preserve">FOOT   </t>
        </is>
      </c>
      <c s="6" r="D16899">
        <v>347.000</v>
      </c>
      <c s="7" r="E16899">
        <v>1</v>
      </c>
      <c s="8" t="inlineStr" r="F16899">
        <is>
          <t xml:space="preserve">61J45</t>
        </is>
      </c>
      <c s="8" t="inlineStr" r="G16899">
        <is>
          <t xml:space="preserve">007</t>
        </is>
      </c>
      <c s="9" r="H16899">
        <v>3.9500</v>
      </c>
      <c s="8" t="inlineStr" r="I16899">
        <is>
          <t xml:space="preserve">Y</t>
        </is>
      </c>
      <c s="8" t="inlineStr" r="J16899">
        <is>
          <t xml:space="preserve"> Cook</t>
        </is>
      </c>
    </row>
    <row r="16900" ht="20.25" customHeight="0">
      <c s="5" t="inlineStr" r="A16900">
        <is>
          <t xml:space="preserve">78008230</t>
        </is>
      </c>
      <c s="5" t="inlineStr" r="B16900">
        <is>
          <t xml:space="preserve">POLYUREA PAVEMENT MARKING TYPE I - LINE 6"</t>
        </is>
      </c>
      <c s="5" t="inlineStr" r="C16900">
        <is>
          <t xml:space="preserve">FOOT   </t>
        </is>
      </c>
      <c s="6" r="D16900">
        <v>347.000</v>
      </c>
      <c s="7" r="E16900">
        <v>1</v>
      </c>
      <c s="8" t="inlineStr" r="F16900">
        <is>
          <t xml:space="preserve">61J45</t>
        </is>
      </c>
      <c s="8" t="inlineStr" r="G16900">
        <is>
          <t xml:space="preserve">007</t>
        </is>
      </c>
      <c s="9" r="H16900">
        <v>3.2500</v>
      </c>
      <c s="8" t="inlineStr" r="I16900">
        <is>
          <t xml:space="preserve"/>
        </is>
      </c>
      <c s="8" t="inlineStr" r="J16900">
        <is>
          <t xml:space="preserve"> Cook</t>
        </is>
      </c>
    </row>
    <row r="16901" ht="20.25" customHeight="0">
      <c s="5" t="inlineStr" r="A16901">
        <is>
          <t xml:space="preserve">78008230</t>
        </is>
      </c>
      <c s="5" t="inlineStr" r="B16901">
        <is>
          <t xml:space="preserve">POLYUREA PAVEMENT MARKING TYPE I - LINE 6"</t>
        </is>
      </c>
      <c s="5" t="inlineStr" r="C16901">
        <is>
          <t xml:space="preserve">FOOT   </t>
        </is>
      </c>
      <c s="6" r="D16901">
        <v>347.000</v>
      </c>
      <c s="7" r="E16901">
        <v>1</v>
      </c>
      <c s="8" t="inlineStr" r="F16901">
        <is>
          <t xml:space="preserve">61J45</t>
        </is>
      </c>
      <c s="8" t="inlineStr" r="G16901">
        <is>
          <t xml:space="preserve">007</t>
        </is>
      </c>
      <c s="9" r="H16901">
        <v>3.9500</v>
      </c>
      <c s="8" t="inlineStr" r="I16901">
        <is>
          <t xml:space="preserve"/>
        </is>
      </c>
      <c s="8" t="inlineStr" r="J16901">
        <is>
          <t xml:space="preserve"> Cook</t>
        </is>
      </c>
    </row>
    <row r="16902" ht="20.25" customHeight="0">
      <c s="5" t="inlineStr" r="A16902">
        <is>
          <t xml:space="preserve">78008230</t>
        </is>
      </c>
      <c s="5" t="inlineStr" r="B16902">
        <is>
          <t xml:space="preserve">POLYUREA PAVEMENT MARKING TYPE I - LINE 6"</t>
        </is>
      </c>
      <c s="5" t="inlineStr" r="C16902">
        <is>
          <t xml:space="preserve">FOOT   </t>
        </is>
      </c>
      <c s="6" r="D16902">
        <v>347.000</v>
      </c>
      <c s="7" r="E16902">
        <v>1</v>
      </c>
      <c s="8" t="inlineStr" r="F16902">
        <is>
          <t xml:space="preserve">61J45</t>
        </is>
      </c>
      <c s="8" t="inlineStr" r="G16902">
        <is>
          <t xml:space="preserve">007</t>
        </is>
      </c>
      <c s="9" r="H16902">
        <v>4.5400</v>
      </c>
      <c s="8" t="inlineStr" r="I16902">
        <is>
          <t xml:space="preserve"/>
        </is>
      </c>
      <c s="8" t="inlineStr" r="J16902">
        <is>
          <t xml:space="preserve"> Cook</t>
        </is>
      </c>
    </row>
    <row r="16903" ht="20.25" customHeight="0">
      <c s="5" t="inlineStr" r="A16903">
        <is>
          <t xml:space="preserve">78008230</t>
        </is>
      </c>
      <c s="5" t="inlineStr" r="B16903">
        <is>
          <t xml:space="preserve">POLYUREA PAVEMENT MARKING TYPE I - LINE 6"</t>
        </is>
      </c>
      <c s="5" t="inlineStr" r="C16903">
        <is>
          <t xml:space="preserve">FOOT   </t>
        </is>
      </c>
      <c s="6" r="D16903">
        <v>23.000</v>
      </c>
      <c s="7" r="E16903">
        <v>1</v>
      </c>
      <c s="8" t="inlineStr" r="F16903">
        <is>
          <t xml:space="preserve">61J78</t>
        </is>
      </c>
      <c s="8" t="inlineStr" r="G16903">
        <is>
          <t xml:space="preserve">011</t>
        </is>
      </c>
      <c s="9" r="H16903">
        <v>4.5500</v>
      </c>
      <c s="8" t="inlineStr" r="I16903">
        <is>
          <t xml:space="preserve">Y</t>
        </is>
      </c>
      <c s="8" t="inlineStr" r="J16903">
        <is>
          <t xml:space="preserve"> Will</t>
        </is>
      </c>
    </row>
    <row r="16904" ht="20.25" customHeight="0">
      <c s="5" t="inlineStr" r="A16904">
        <is>
          <t xml:space="preserve">78008230</t>
        </is>
      </c>
      <c s="5" t="inlineStr" r="B16904">
        <is>
          <t xml:space="preserve">POLYUREA PAVEMENT MARKING TYPE I - LINE 6"</t>
        </is>
      </c>
      <c s="5" t="inlineStr" r="C16904">
        <is>
          <t xml:space="preserve">FOOT   </t>
        </is>
      </c>
      <c s="6" r="D16904">
        <v>23.000</v>
      </c>
      <c s="7" r="E16904">
        <v>1</v>
      </c>
      <c s="8" t="inlineStr" r="F16904">
        <is>
          <t xml:space="preserve">61J78</t>
        </is>
      </c>
      <c s="8" t="inlineStr" r="G16904">
        <is>
          <t xml:space="preserve">011</t>
        </is>
      </c>
      <c s="9" r="H16904">
        <v>21.5000</v>
      </c>
      <c s="8" t="inlineStr" r="I16904">
        <is>
          <t xml:space="preserve"/>
        </is>
      </c>
      <c s="8" t="inlineStr" r="J16904">
        <is>
          <t xml:space="preserve"> Will</t>
        </is>
      </c>
    </row>
    <row r="16905" ht="20.25" customHeight="0">
      <c s="5" t="inlineStr" r="A16905">
        <is>
          <t xml:space="preserve">78008230</t>
        </is>
      </c>
      <c s="5" t="inlineStr" r="B16905">
        <is>
          <t xml:space="preserve">POLYUREA PAVEMENT MARKING TYPE I - LINE 6"</t>
        </is>
      </c>
      <c s="5" t="inlineStr" r="C16905">
        <is>
          <t xml:space="preserve">FOOT   </t>
        </is>
      </c>
      <c s="6" r="D16905">
        <v>23.000</v>
      </c>
      <c s="7" r="E16905">
        <v>1</v>
      </c>
      <c s="8" t="inlineStr" r="F16905">
        <is>
          <t xml:space="preserve">61J78</t>
        </is>
      </c>
      <c s="8" t="inlineStr" r="G16905">
        <is>
          <t xml:space="preserve">011</t>
        </is>
      </c>
      <c s="9" r="H16905">
        <v>21.5000</v>
      </c>
      <c s="8" t="inlineStr" r="I16905">
        <is>
          <t xml:space="preserve"/>
        </is>
      </c>
      <c s="8" t="inlineStr" r="J16905">
        <is>
          <t xml:space="preserve"> Will</t>
        </is>
      </c>
    </row>
    <row r="16906" ht="20.25" customHeight="0">
      <c s="5" t="inlineStr" r="A16906">
        <is>
          <t xml:space="preserve">78008230</t>
        </is>
      </c>
      <c s="5" t="inlineStr" r="B16906">
        <is>
          <t xml:space="preserve">POLYUREA PAVEMENT MARKING TYPE I - LINE 6"</t>
        </is>
      </c>
      <c s="5" t="inlineStr" r="C16906">
        <is>
          <t xml:space="preserve">FOOT   </t>
        </is>
      </c>
      <c s="6" r="D16906">
        <v>23.000</v>
      </c>
      <c s="7" r="E16906">
        <v>1</v>
      </c>
      <c s="8" t="inlineStr" r="F16906">
        <is>
          <t xml:space="preserve">61J78</t>
        </is>
      </c>
      <c s="8" t="inlineStr" r="G16906">
        <is>
          <t xml:space="preserve">011</t>
        </is>
      </c>
      <c s="9" r="H16906">
        <v>27.0000</v>
      </c>
      <c s="8" t="inlineStr" r="I16906">
        <is>
          <t xml:space="preserve"/>
        </is>
      </c>
      <c s="8" t="inlineStr" r="J16906">
        <is>
          <t xml:space="preserve"> Will</t>
        </is>
      </c>
    </row>
    <row r="16907" ht="20.25" customHeight="0">
      <c s="5" t="inlineStr" r="A16907">
        <is>
          <t xml:space="preserve">78008230</t>
        </is>
      </c>
      <c s="5" t="inlineStr" r="B16907">
        <is>
          <t xml:space="preserve">POLYUREA PAVEMENT MARKING TYPE I - LINE 6"</t>
        </is>
      </c>
      <c s="5" t="inlineStr" r="C16907">
        <is>
          <t xml:space="preserve">FOOT   </t>
        </is>
      </c>
      <c s="6" r="D16907">
        <v>23.000</v>
      </c>
      <c s="7" r="E16907">
        <v>1</v>
      </c>
      <c s="8" t="inlineStr" r="F16907">
        <is>
          <t xml:space="preserve">61J78</t>
        </is>
      </c>
      <c s="8" t="inlineStr" r="G16907">
        <is>
          <t xml:space="preserve">011</t>
        </is>
      </c>
      <c s="9" r="H16907">
        <v>27.0000</v>
      </c>
      <c s="8" t="inlineStr" r="I16907">
        <is>
          <t xml:space="preserve"/>
        </is>
      </c>
      <c s="8" t="inlineStr" r="J16907">
        <is>
          <t xml:space="preserve"> Will</t>
        </is>
      </c>
    </row>
    <row r="16908" ht="20.25" customHeight="0">
      <c s="5" t="inlineStr" r="A16908">
        <is>
          <t xml:space="preserve">78008230</t>
        </is>
      </c>
      <c s="5" t="inlineStr" r="B16908">
        <is>
          <t xml:space="preserve">POLYUREA PAVEMENT MARKING TYPE I - LINE 6"</t>
        </is>
      </c>
      <c s="5" t="inlineStr" r="C16908">
        <is>
          <t xml:space="preserve">FOOT   </t>
        </is>
      </c>
      <c s="6" r="D16908">
        <v>23.000</v>
      </c>
      <c s="7" r="E16908">
        <v>1</v>
      </c>
      <c s="8" t="inlineStr" r="F16908">
        <is>
          <t xml:space="preserve">61J78</t>
        </is>
      </c>
      <c s="8" t="inlineStr" r="G16908">
        <is>
          <t xml:space="preserve">011</t>
        </is>
      </c>
      <c s="9" r="H16908">
        <v>29.7000</v>
      </c>
      <c s="8" t="inlineStr" r="I16908">
        <is>
          <t xml:space="preserve"/>
        </is>
      </c>
      <c s="8" t="inlineStr" r="J16908">
        <is>
          <t xml:space="preserve"> Will</t>
        </is>
      </c>
    </row>
    <row r="16909" ht="20.25" customHeight="0">
      <c s="5" t="inlineStr" r="A16909">
        <is>
          <t xml:space="preserve">78008240</t>
        </is>
      </c>
      <c s="5" t="inlineStr" r="B16909">
        <is>
          <t xml:space="preserve">POLYUREA PAVEMENT MARKING TYPE I - LINE 8"</t>
        </is>
      </c>
      <c s="5" t="inlineStr" r="C16909">
        <is>
          <t xml:space="preserve">FOOT   </t>
        </is>
      </c>
      <c s="6" r="D16909">
        <v>25000.000</v>
      </c>
      <c s="7" r="E16909">
        <v>3</v>
      </c>
      <c s="8" t="inlineStr" r="F16909">
        <is>
          <t xml:space="preserve">46635</t>
        </is>
      </c>
      <c s="8" t="inlineStr" r="G16909">
        <is>
          <t xml:space="preserve">003</t>
        </is>
      </c>
      <c s="9" r="H16909">
        <v>1.5000</v>
      </c>
      <c s="8" t="inlineStr" r="I16909">
        <is>
          <t xml:space="preserve">Y</t>
        </is>
      </c>
      <c s="8" t="inlineStr" r="J16909">
        <is>
          <t xml:space="preserve">Various</t>
        </is>
      </c>
    </row>
    <row r="16910" ht="20.25" customHeight="0">
      <c s="5" t="inlineStr" r="A16910">
        <is>
          <t xml:space="preserve">78008240</t>
        </is>
      </c>
      <c s="5" t="inlineStr" r="B16910">
        <is>
          <t xml:space="preserve">POLYUREA PAVEMENT MARKING TYPE I - LINE 8"</t>
        </is>
      </c>
      <c s="5" t="inlineStr" r="C16910">
        <is>
          <t xml:space="preserve">FOOT   </t>
        </is>
      </c>
      <c s="6" r="D16910">
        <v>25000.000</v>
      </c>
      <c s="7" r="E16910">
        <v>3</v>
      </c>
      <c s="8" t="inlineStr" r="F16910">
        <is>
          <t xml:space="preserve">46635</t>
        </is>
      </c>
      <c s="8" t="inlineStr" r="G16910">
        <is>
          <t xml:space="preserve">003</t>
        </is>
      </c>
      <c s="9" r="H16910">
        <v>1.4800</v>
      </c>
      <c s="8" t="inlineStr" r="I16910">
        <is>
          <t xml:space="preserve"/>
        </is>
      </c>
      <c s="8" t="inlineStr" r="J16910">
        <is>
          <t xml:space="preserve">Various</t>
        </is>
      </c>
    </row>
    <row r="16911" ht="20.25" customHeight="0">
      <c s="5" t="inlineStr" r="A16911">
        <is>
          <t xml:space="preserve">78008240</t>
        </is>
      </c>
      <c s="5" t="inlineStr" r="B16911">
        <is>
          <t xml:space="preserve">POLYUREA PAVEMENT MARKING TYPE I - LINE 8"</t>
        </is>
      </c>
      <c s="5" t="inlineStr" r="C16911">
        <is>
          <t xml:space="preserve">FOOT   </t>
        </is>
      </c>
      <c s="6" r="D16911">
        <v>25000.000</v>
      </c>
      <c s="7" r="E16911">
        <v>3</v>
      </c>
      <c s="8" t="inlineStr" r="F16911">
        <is>
          <t xml:space="preserve">46635</t>
        </is>
      </c>
      <c s="8" t="inlineStr" r="G16911">
        <is>
          <t xml:space="preserve">003</t>
        </is>
      </c>
      <c s="9" r="H16911">
        <v>1.5500</v>
      </c>
      <c s="8" t="inlineStr" r="I16911">
        <is>
          <t xml:space="preserve"/>
        </is>
      </c>
      <c s="8" t="inlineStr" r="J16911">
        <is>
          <t xml:space="preserve">Various</t>
        </is>
      </c>
    </row>
    <row r="16912" ht="20.25" customHeight="0">
      <c s="5" t="inlineStr" r="A16912">
        <is>
          <t xml:space="preserve">78008240</t>
        </is>
      </c>
      <c s="5" t="inlineStr" r="B16912">
        <is>
          <t xml:space="preserve">POLYUREA PAVEMENT MARKING TYPE I - LINE 8"</t>
        </is>
      </c>
      <c s="5" t="inlineStr" r="C16912">
        <is>
          <t xml:space="preserve">FOOT   </t>
        </is>
      </c>
      <c s="6" r="D16912">
        <v>25000.000</v>
      </c>
      <c s="7" r="E16912">
        <v>3</v>
      </c>
      <c s="8" t="inlineStr" r="F16912">
        <is>
          <t xml:space="preserve">46635</t>
        </is>
      </c>
      <c s="8" t="inlineStr" r="G16912">
        <is>
          <t xml:space="preserve">003</t>
        </is>
      </c>
      <c s="9" r="H16912">
        <v>2.9500</v>
      </c>
      <c s="8" t="inlineStr" r="I16912">
        <is>
          <t xml:space="preserve"/>
        </is>
      </c>
      <c s="8" t="inlineStr" r="J16912">
        <is>
          <t xml:space="preserve">Various</t>
        </is>
      </c>
    </row>
    <row r="16913" ht="20.25" customHeight="0">
      <c s="5" t="inlineStr" r="A16913">
        <is>
          <t xml:space="preserve">78008240</t>
        </is>
      </c>
      <c s="5" t="inlineStr" r="B16913">
        <is>
          <t xml:space="preserve">POLYUREA PAVEMENT MARKING TYPE I - LINE 8"</t>
        </is>
      </c>
      <c s="5" t="inlineStr" r="C16913">
        <is>
          <t xml:space="preserve">FOOT   </t>
        </is>
      </c>
      <c s="6" r="D16913">
        <v>267.000</v>
      </c>
      <c s="7" r="E16913">
        <v>1</v>
      </c>
      <c s="8" t="inlineStr" r="F16913">
        <is>
          <t xml:space="preserve">61J45</t>
        </is>
      </c>
      <c s="8" t="inlineStr" r="G16913">
        <is>
          <t xml:space="preserve">007</t>
        </is>
      </c>
      <c s="9" r="H16913">
        <v>5.9500</v>
      </c>
      <c s="8" t="inlineStr" r="I16913">
        <is>
          <t xml:space="preserve">Y</t>
        </is>
      </c>
      <c s="8" t="inlineStr" r="J16913">
        <is>
          <t xml:space="preserve"> Cook</t>
        </is>
      </c>
    </row>
    <row r="16914" ht="20.25" customHeight="0">
      <c s="5" t="inlineStr" r="A16914">
        <is>
          <t xml:space="preserve">78008240</t>
        </is>
      </c>
      <c s="5" t="inlineStr" r="B16914">
        <is>
          <t xml:space="preserve">POLYUREA PAVEMENT MARKING TYPE I - LINE 8"</t>
        </is>
      </c>
      <c s="5" t="inlineStr" r="C16914">
        <is>
          <t xml:space="preserve">FOOT   </t>
        </is>
      </c>
      <c s="6" r="D16914">
        <v>267.000</v>
      </c>
      <c s="7" r="E16914">
        <v>1</v>
      </c>
      <c s="8" t="inlineStr" r="F16914">
        <is>
          <t xml:space="preserve">61J45</t>
        </is>
      </c>
      <c s="8" t="inlineStr" r="G16914">
        <is>
          <t xml:space="preserve">007</t>
        </is>
      </c>
      <c s="9" r="H16914">
        <v>4.5000</v>
      </c>
      <c s="8" t="inlineStr" r="I16914">
        <is>
          <t xml:space="preserve"/>
        </is>
      </c>
      <c s="8" t="inlineStr" r="J16914">
        <is>
          <t xml:space="preserve"> Cook</t>
        </is>
      </c>
    </row>
    <row r="16915" ht="20.25" customHeight="0">
      <c s="5" t="inlineStr" r="A16915">
        <is>
          <t xml:space="preserve">78008240</t>
        </is>
      </c>
      <c s="5" t="inlineStr" r="B16915">
        <is>
          <t xml:space="preserve">POLYUREA PAVEMENT MARKING TYPE I - LINE 8"</t>
        </is>
      </c>
      <c s="5" t="inlineStr" r="C16915">
        <is>
          <t xml:space="preserve">FOOT   </t>
        </is>
      </c>
      <c s="6" r="D16915">
        <v>267.000</v>
      </c>
      <c s="7" r="E16915">
        <v>1</v>
      </c>
      <c s="8" t="inlineStr" r="F16915">
        <is>
          <t xml:space="preserve">61J45</t>
        </is>
      </c>
      <c s="8" t="inlineStr" r="G16915">
        <is>
          <t xml:space="preserve">007</t>
        </is>
      </c>
      <c s="9" r="H16915">
        <v>5.9500</v>
      </c>
      <c s="8" t="inlineStr" r="I16915">
        <is>
          <t xml:space="preserve"/>
        </is>
      </c>
      <c s="8" t="inlineStr" r="J16915">
        <is>
          <t xml:space="preserve"> Cook</t>
        </is>
      </c>
    </row>
    <row r="16916" ht="20.25" customHeight="0">
      <c s="5" t="inlineStr" r="A16916">
        <is>
          <t xml:space="preserve">78008240</t>
        </is>
      </c>
      <c s="5" t="inlineStr" r="B16916">
        <is>
          <t xml:space="preserve">POLYUREA PAVEMENT MARKING TYPE I - LINE 8"</t>
        </is>
      </c>
      <c s="5" t="inlineStr" r="C16916">
        <is>
          <t xml:space="preserve">FOOT   </t>
        </is>
      </c>
      <c s="6" r="D16916">
        <v>267.000</v>
      </c>
      <c s="7" r="E16916">
        <v>1</v>
      </c>
      <c s="8" t="inlineStr" r="F16916">
        <is>
          <t xml:space="preserve">61J45</t>
        </is>
      </c>
      <c s="8" t="inlineStr" r="G16916">
        <is>
          <t xml:space="preserve">007</t>
        </is>
      </c>
      <c s="9" r="H16916">
        <v>6.8400</v>
      </c>
      <c s="8" t="inlineStr" r="I16916">
        <is>
          <t xml:space="preserve"/>
        </is>
      </c>
      <c s="8" t="inlineStr" r="J16916">
        <is>
          <t xml:space="preserve"> Cook</t>
        </is>
      </c>
    </row>
    <row r="16917" ht="20.25" customHeight="0">
      <c s="5" t="inlineStr" r="A16917">
        <is>
          <t xml:space="preserve">78008250</t>
        </is>
      </c>
      <c s="5" t="inlineStr" r="B16917">
        <is>
          <t xml:space="preserve">POLYUREA PAVEMENT MARKING TYPE I - LINE 12"</t>
        </is>
      </c>
      <c s="5" t="inlineStr" r="C16917">
        <is>
          <t xml:space="preserve">FOOT   </t>
        </is>
      </c>
      <c s="6" r="D16917">
        <v>41.000</v>
      </c>
      <c s="7" r="E16917">
        <v>1</v>
      </c>
      <c s="8" t="inlineStr" r="F16917">
        <is>
          <t xml:space="preserve">61J45</t>
        </is>
      </c>
      <c s="8" t="inlineStr" r="G16917">
        <is>
          <t xml:space="preserve">007</t>
        </is>
      </c>
      <c s="9" r="H16917">
        <v>9.9500</v>
      </c>
      <c s="8" t="inlineStr" r="I16917">
        <is>
          <t xml:space="preserve">Y</t>
        </is>
      </c>
      <c s="8" t="inlineStr" r="J16917">
        <is>
          <t xml:space="preserve"> Cook</t>
        </is>
      </c>
    </row>
    <row r="16918" ht="20.25" customHeight="0">
      <c s="5" t="inlineStr" r="A16918">
        <is>
          <t xml:space="preserve">78008250</t>
        </is>
      </c>
      <c s="5" t="inlineStr" r="B16918">
        <is>
          <t xml:space="preserve">POLYUREA PAVEMENT MARKING TYPE I - LINE 12"</t>
        </is>
      </c>
      <c s="5" t="inlineStr" r="C16918">
        <is>
          <t xml:space="preserve">FOOT   </t>
        </is>
      </c>
      <c s="6" r="D16918">
        <v>41.000</v>
      </c>
      <c s="7" r="E16918">
        <v>1</v>
      </c>
      <c s="8" t="inlineStr" r="F16918">
        <is>
          <t xml:space="preserve">61J45</t>
        </is>
      </c>
      <c s="8" t="inlineStr" r="G16918">
        <is>
          <t xml:space="preserve">007</t>
        </is>
      </c>
      <c s="9" r="H16918">
        <v>5.0000</v>
      </c>
      <c s="8" t="inlineStr" r="I16918">
        <is>
          <t xml:space="preserve"/>
        </is>
      </c>
      <c s="8" t="inlineStr" r="J16918">
        <is>
          <t xml:space="preserve"> Cook</t>
        </is>
      </c>
    </row>
    <row r="16919" ht="20.25" customHeight="0">
      <c s="5" t="inlineStr" r="A16919">
        <is>
          <t xml:space="preserve">78008250</t>
        </is>
      </c>
      <c s="5" t="inlineStr" r="B16919">
        <is>
          <t xml:space="preserve">POLYUREA PAVEMENT MARKING TYPE I - LINE 12"</t>
        </is>
      </c>
      <c s="5" t="inlineStr" r="C16919">
        <is>
          <t xml:space="preserve">FOOT   </t>
        </is>
      </c>
      <c s="6" r="D16919">
        <v>41.000</v>
      </c>
      <c s="7" r="E16919">
        <v>1</v>
      </c>
      <c s="8" t="inlineStr" r="F16919">
        <is>
          <t xml:space="preserve">61J45</t>
        </is>
      </c>
      <c s="8" t="inlineStr" r="G16919">
        <is>
          <t xml:space="preserve">007</t>
        </is>
      </c>
      <c s="9" r="H16919">
        <v>9.9500</v>
      </c>
      <c s="8" t="inlineStr" r="I16919">
        <is>
          <t xml:space="preserve"/>
        </is>
      </c>
      <c s="8" t="inlineStr" r="J16919">
        <is>
          <t xml:space="preserve"> Cook</t>
        </is>
      </c>
    </row>
    <row r="16920" ht="20.25" customHeight="0">
      <c s="5" t="inlineStr" r="A16920">
        <is>
          <t xml:space="preserve">78008250</t>
        </is>
      </c>
      <c s="5" t="inlineStr" r="B16920">
        <is>
          <t xml:space="preserve">POLYUREA PAVEMENT MARKING TYPE I - LINE 12"</t>
        </is>
      </c>
      <c s="5" t="inlineStr" r="C16920">
        <is>
          <t xml:space="preserve">FOOT   </t>
        </is>
      </c>
      <c s="6" r="D16920">
        <v>41.000</v>
      </c>
      <c s="7" r="E16920">
        <v>1</v>
      </c>
      <c s="8" t="inlineStr" r="F16920">
        <is>
          <t xml:space="preserve">61J45</t>
        </is>
      </c>
      <c s="8" t="inlineStr" r="G16920">
        <is>
          <t xml:space="preserve">007</t>
        </is>
      </c>
      <c s="9" r="H16920">
        <v>11.4400</v>
      </c>
      <c s="8" t="inlineStr" r="I16920">
        <is>
          <t xml:space="preserve"/>
        </is>
      </c>
      <c s="8" t="inlineStr" r="J16920">
        <is>
          <t xml:space="preserve"> Cook</t>
        </is>
      </c>
    </row>
    <row r="16921" ht="20.25" customHeight="0">
      <c s="5" t="inlineStr" r="A16921">
        <is>
          <t xml:space="preserve">78008270</t>
        </is>
      </c>
      <c s="5" t="inlineStr" r="B16921">
        <is>
          <t xml:space="preserve">POLYUREA PAVEMENT MARKING TYPE I - LINE 24"</t>
        </is>
      </c>
      <c s="5" t="inlineStr" r="C16921">
        <is>
          <t xml:space="preserve">FOOT   </t>
        </is>
      </c>
      <c s="6" r="D16921">
        <v>25.000</v>
      </c>
      <c s="7" r="E16921">
        <v>1</v>
      </c>
      <c s="8" t="inlineStr" r="F16921">
        <is>
          <t xml:space="preserve">61J45</t>
        </is>
      </c>
      <c s="8" t="inlineStr" r="G16921">
        <is>
          <t xml:space="preserve">007</t>
        </is>
      </c>
      <c s="9" r="H16921">
        <v>11.0000</v>
      </c>
      <c s="8" t="inlineStr" r="I16921">
        <is>
          <t xml:space="preserve">Y</t>
        </is>
      </c>
      <c s="8" t="inlineStr" r="J16921">
        <is>
          <t xml:space="preserve"> Cook</t>
        </is>
      </c>
    </row>
    <row r="16922" ht="20.25" customHeight="0">
      <c s="5" t="inlineStr" r="A16922">
        <is>
          <t xml:space="preserve">78008270</t>
        </is>
      </c>
      <c s="5" t="inlineStr" r="B16922">
        <is>
          <t xml:space="preserve">POLYUREA PAVEMENT MARKING TYPE I - LINE 24"</t>
        </is>
      </c>
      <c s="5" t="inlineStr" r="C16922">
        <is>
          <t xml:space="preserve">FOOT   </t>
        </is>
      </c>
      <c s="6" r="D16922">
        <v>25.000</v>
      </c>
      <c s="7" r="E16922">
        <v>1</v>
      </c>
      <c s="8" t="inlineStr" r="F16922">
        <is>
          <t xml:space="preserve">61J45</t>
        </is>
      </c>
      <c s="8" t="inlineStr" r="G16922">
        <is>
          <t xml:space="preserve">007</t>
        </is>
      </c>
      <c s="9" r="H16922">
        <v>10.0000</v>
      </c>
      <c s="8" t="inlineStr" r="I16922">
        <is>
          <t xml:space="preserve"/>
        </is>
      </c>
      <c s="8" t="inlineStr" r="J16922">
        <is>
          <t xml:space="preserve"> Cook</t>
        </is>
      </c>
    </row>
    <row r="16923" ht="20.25" customHeight="0">
      <c s="5" t="inlineStr" r="A16923">
        <is>
          <t xml:space="preserve">78008270</t>
        </is>
      </c>
      <c s="5" t="inlineStr" r="B16923">
        <is>
          <t xml:space="preserve">POLYUREA PAVEMENT MARKING TYPE I - LINE 24"</t>
        </is>
      </c>
      <c s="5" t="inlineStr" r="C16923">
        <is>
          <t xml:space="preserve">FOOT   </t>
        </is>
      </c>
      <c s="6" r="D16923">
        <v>25.000</v>
      </c>
      <c s="7" r="E16923">
        <v>1</v>
      </c>
      <c s="8" t="inlineStr" r="F16923">
        <is>
          <t xml:space="preserve">61J45</t>
        </is>
      </c>
      <c s="8" t="inlineStr" r="G16923">
        <is>
          <t xml:space="preserve">007</t>
        </is>
      </c>
      <c s="9" r="H16923">
        <v>11.0000</v>
      </c>
      <c s="8" t="inlineStr" r="I16923">
        <is>
          <t xml:space="preserve"/>
        </is>
      </c>
      <c s="8" t="inlineStr" r="J16923">
        <is>
          <t xml:space="preserve"> Cook</t>
        </is>
      </c>
    </row>
    <row r="16924" ht="20.25" customHeight="0">
      <c s="5" t="inlineStr" r="A16924">
        <is>
          <t xml:space="preserve">78008270</t>
        </is>
      </c>
      <c s="5" t="inlineStr" r="B16924">
        <is>
          <t xml:space="preserve">POLYUREA PAVEMENT MARKING TYPE I - LINE 24"</t>
        </is>
      </c>
      <c s="5" t="inlineStr" r="C16924">
        <is>
          <t xml:space="preserve">FOOT   </t>
        </is>
      </c>
      <c s="6" r="D16924">
        <v>25.000</v>
      </c>
      <c s="7" r="E16924">
        <v>1</v>
      </c>
      <c s="8" t="inlineStr" r="F16924">
        <is>
          <t xml:space="preserve">61J45</t>
        </is>
      </c>
      <c s="8" t="inlineStr" r="G16924">
        <is>
          <t xml:space="preserve">007</t>
        </is>
      </c>
      <c s="9" r="H16924">
        <v>12.6500</v>
      </c>
      <c s="8" t="inlineStr" r="I16924">
        <is>
          <t xml:space="preserve"/>
        </is>
      </c>
      <c s="8" t="inlineStr" r="J16924">
        <is>
          <t xml:space="preserve"> Cook</t>
        </is>
      </c>
    </row>
    <row r="16925" ht="20.25" customHeight="0">
      <c s="5" t="inlineStr" r="A16925">
        <is>
          <t xml:space="preserve">78008270</t>
        </is>
      </c>
      <c s="5" t="inlineStr" r="B16925">
        <is>
          <t xml:space="preserve">POLYUREA PAVEMENT MARKING TYPE I - LINE 24"</t>
        </is>
      </c>
      <c s="5" t="inlineStr" r="C16925">
        <is>
          <t xml:space="preserve">FOOT   </t>
        </is>
      </c>
      <c s="6" r="D16925">
        <v>33.000</v>
      </c>
      <c s="7" r="E16925">
        <v>1</v>
      </c>
      <c s="8" t="inlineStr" r="F16925">
        <is>
          <t xml:space="preserve">61J78</t>
        </is>
      </c>
      <c s="8" t="inlineStr" r="G16925">
        <is>
          <t xml:space="preserve">011</t>
        </is>
      </c>
      <c s="9" r="H16925">
        <v>18.1000</v>
      </c>
      <c s="8" t="inlineStr" r="I16925">
        <is>
          <t xml:space="preserve">Y</t>
        </is>
      </c>
      <c s="8" t="inlineStr" r="J16925">
        <is>
          <t xml:space="preserve"> Will</t>
        </is>
      </c>
    </row>
    <row r="16926" ht="20.25" customHeight="0">
      <c s="5" t="inlineStr" r="A16926">
        <is>
          <t xml:space="preserve">78008270</t>
        </is>
      </c>
      <c s="5" t="inlineStr" r="B16926">
        <is>
          <t xml:space="preserve">POLYUREA PAVEMENT MARKING TYPE I - LINE 24"</t>
        </is>
      </c>
      <c s="5" t="inlineStr" r="C16926">
        <is>
          <t xml:space="preserve">FOOT   </t>
        </is>
      </c>
      <c s="6" r="D16926">
        <v>33.000</v>
      </c>
      <c s="7" r="E16926">
        <v>1</v>
      </c>
      <c s="8" t="inlineStr" r="F16926">
        <is>
          <t xml:space="preserve">61J78</t>
        </is>
      </c>
      <c s="8" t="inlineStr" r="G16926">
        <is>
          <t xml:space="preserve">011</t>
        </is>
      </c>
      <c s="9" r="H16926">
        <v>29.0000</v>
      </c>
      <c s="8" t="inlineStr" r="I16926">
        <is>
          <t xml:space="preserve"/>
        </is>
      </c>
      <c s="8" t="inlineStr" r="J16926">
        <is>
          <t xml:space="preserve"> Will</t>
        </is>
      </c>
    </row>
    <row r="16927" ht="20.25" customHeight="0">
      <c s="5" t="inlineStr" r="A16927">
        <is>
          <t xml:space="preserve">78008270</t>
        </is>
      </c>
      <c s="5" t="inlineStr" r="B16927">
        <is>
          <t xml:space="preserve">POLYUREA PAVEMENT MARKING TYPE I - LINE 24"</t>
        </is>
      </c>
      <c s="5" t="inlineStr" r="C16927">
        <is>
          <t xml:space="preserve">FOOT   </t>
        </is>
      </c>
      <c s="6" r="D16927">
        <v>33.000</v>
      </c>
      <c s="7" r="E16927">
        <v>1</v>
      </c>
      <c s="8" t="inlineStr" r="F16927">
        <is>
          <t xml:space="preserve">61J78</t>
        </is>
      </c>
      <c s="8" t="inlineStr" r="G16927">
        <is>
          <t xml:space="preserve">011</t>
        </is>
      </c>
      <c s="9" r="H16927">
        <v>29.0000</v>
      </c>
      <c s="8" t="inlineStr" r="I16927">
        <is>
          <t xml:space="preserve"/>
        </is>
      </c>
      <c s="8" t="inlineStr" r="J16927">
        <is>
          <t xml:space="preserve"> Will</t>
        </is>
      </c>
    </row>
    <row r="16928" ht="20.25" customHeight="0">
      <c s="5" t="inlineStr" r="A16928">
        <is>
          <t xml:space="preserve">78008270</t>
        </is>
      </c>
      <c s="5" t="inlineStr" r="B16928">
        <is>
          <t xml:space="preserve">POLYUREA PAVEMENT MARKING TYPE I - LINE 24"</t>
        </is>
      </c>
      <c s="5" t="inlineStr" r="C16928">
        <is>
          <t xml:space="preserve">FOOT   </t>
        </is>
      </c>
      <c s="6" r="D16928">
        <v>33.000</v>
      </c>
      <c s="7" r="E16928">
        <v>1</v>
      </c>
      <c s="8" t="inlineStr" r="F16928">
        <is>
          <t xml:space="preserve">61J78</t>
        </is>
      </c>
      <c s="8" t="inlineStr" r="G16928">
        <is>
          <t xml:space="preserve">011</t>
        </is>
      </c>
      <c s="9" r="H16928">
        <v>30.0000</v>
      </c>
      <c s="8" t="inlineStr" r="I16928">
        <is>
          <t xml:space="preserve"/>
        </is>
      </c>
      <c s="8" t="inlineStr" r="J16928">
        <is>
          <t xml:space="preserve"> Will</t>
        </is>
      </c>
    </row>
    <row r="16929" ht="20.25" customHeight="0">
      <c s="5" t="inlineStr" r="A16929">
        <is>
          <t xml:space="preserve">78008270</t>
        </is>
      </c>
      <c s="5" t="inlineStr" r="B16929">
        <is>
          <t xml:space="preserve">POLYUREA PAVEMENT MARKING TYPE I - LINE 24"</t>
        </is>
      </c>
      <c s="5" t="inlineStr" r="C16929">
        <is>
          <t xml:space="preserve">FOOT   </t>
        </is>
      </c>
      <c s="6" r="D16929">
        <v>33.000</v>
      </c>
      <c s="7" r="E16929">
        <v>1</v>
      </c>
      <c s="8" t="inlineStr" r="F16929">
        <is>
          <t xml:space="preserve">61J78</t>
        </is>
      </c>
      <c s="8" t="inlineStr" r="G16929">
        <is>
          <t xml:space="preserve">011</t>
        </is>
      </c>
      <c s="9" r="H16929">
        <v>30.0000</v>
      </c>
      <c s="8" t="inlineStr" r="I16929">
        <is>
          <t xml:space="preserve"/>
        </is>
      </c>
      <c s="8" t="inlineStr" r="J16929">
        <is>
          <t xml:space="preserve"> Will</t>
        </is>
      </c>
    </row>
    <row r="16930" ht="20.25" customHeight="0">
      <c s="5" t="inlineStr" r="A16930">
        <is>
          <t xml:space="preserve">78008270</t>
        </is>
      </c>
      <c s="5" t="inlineStr" r="B16930">
        <is>
          <t xml:space="preserve">POLYUREA PAVEMENT MARKING TYPE I - LINE 24"</t>
        </is>
      </c>
      <c s="5" t="inlineStr" r="C16930">
        <is>
          <t xml:space="preserve">FOOT   </t>
        </is>
      </c>
      <c s="6" r="D16930">
        <v>33.000</v>
      </c>
      <c s="7" r="E16930">
        <v>1</v>
      </c>
      <c s="8" t="inlineStr" r="F16930">
        <is>
          <t xml:space="preserve">61J78</t>
        </is>
      </c>
      <c s="8" t="inlineStr" r="G16930">
        <is>
          <t xml:space="preserve">011</t>
        </is>
      </c>
      <c s="9" r="H16930">
        <v>33.0000</v>
      </c>
      <c s="8" t="inlineStr" r="I16930">
        <is>
          <t xml:space="preserve"/>
        </is>
      </c>
      <c s="8" t="inlineStr" r="J16930">
        <is>
          <t xml:space="preserve"> Will</t>
        </is>
      </c>
    </row>
    <row r="16931" ht="20.25" customHeight="0">
      <c s="5" t="inlineStr" r="A16931">
        <is>
          <t xml:space="preserve">78008300</t>
        </is>
      </c>
      <c s="5" t="inlineStr" r="B16931">
        <is>
          <t xml:space="preserve">POLYUREA PAVEMENT MARKING TYPE II - LETTERS AND SYMBOLS</t>
        </is>
      </c>
      <c s="5" t="inlineStr" r="C16931">
        <is>
          <t xml:space="preserve">SQ FT  </t>
        </is>
      </c>
      <c s="6" r="D16931">
        <v>361.000</v>
      </c>
      <c s="7" r="E16931">
        <v>4</v>
      </c>
      <c s="8" t="inlineStr" r="F16931">
        <is>
          <t xml:space="preserve">68C00</t>
        </is>
      </c>
      <c s="8" t="inlineStr" r="G16931">
        <is>
          <t xml:space="preserve">052</t>
        </is>
      </c>
      <c s="9" r="H16931">
        <v>25.0000</v>
      </c>
      <c s="8" t="inlineStr" r="I16931">
        <is>
          <t xml:space="preserve">Y</t>
        </is>
      </c>
      <c s="8" t="inlineStr" r="J16931">
        <is>
          <t xml:space="preserve"> Tazewell</t>
        </is>
      </c>
    </row>
    <row r="16932" ht="20.25" customHeight="0">
      <c s="5" t="inlineStr" r="A16932">
        <is>
          <t xml:space="preserve">78008310</t>
        </is>
      </c>
      <c s="5" t="inlineStr" r="B16932">
        <is>
          <t xml:space="preserve">POLYUREA PAVEMENT MARKING TYPE II - LINE 4"</t>
        </is>
      </c>
      <c s="5" t="inlineStr" r="C16932">
        <is>
          <t xml:space="preserve">FOOT   </t>
        </is>
      </c>
      <c s="6" r="D16932">
        <v>23433.000</v>
      </c>
      <c s="7" r="E16932">
        <v>4</v>
      </c>
      <c s="8" t="inlineStr" r="F16932">
        <is>
          <t xml:space="preserve">68C00</t>
        </is>
      </c>
      <c s="8" t="inlineStr" r="G16932">
        <is>
          <t xml:space="preserve">052</t>
        </is>
      </c>
      <c s="9" r="H16932">
        <v>1.6000</v>
      </c>
      <c s="8" t="inlineStr" r="I16932">
        <is>
          <t xml:space="preserve">Y</t>
        </is>
      </c>
      <c s="8" t="inlineStr" r="J16932">
        <is>
          <t xml:space="preserve"> Tazewell</t>
        </is>
      </c>
    </row>
    <row r="16933" ht="20.25" customHeight="0">
      <c s="5" t="inlineStr" r="A16933">
        <is>
          <t xml:space="preserve">78008330</t>
        </is>
      </c>
      <c s="5" t="inlineStr" r="B16933">
        <is>
          <t xml:space="preserve">POLYUREA PAVEMENT MARKING TYPE II - LINE 6"</t>
        </is>
      </c>
      <c s="5" t="inlineStr" r="C16933">
        <is>
          <t xml:space="preserve">FOOT   </t>
        </is>
      </c>
      <c s="6" r="D16933">
        <v>2502.000</v>
      </c>
      <c s="7" r="E16933">
        <v>4</v>
      </c>
      <c s="8" t="inlineStr" r="F16933">
        <is>
          <t xml:space="preserve">68C00</t>
        </is>
      </c>
      <c s="8" t="inlineStr" r="G16933">
        <is>
          <t xml:space="preserve">052</t>
        </is>
      </c>
      <c s="9" r="H16933">
        <v>2.5000</v>
      </c>
      <c s="8" t="inlineStr" r="I16933">
        <is>
          <t xml:space="preserve">Y</t>
        </is>
      </c>
      <c s="8" t="inlineStr" r="J16933">
        <is>
          <t xml:space="preserve"> Tazewell</t>
        </is>
      </c>
    </row>
    <row r="16934" ht="20.25" customHeight="0">
      <c s="5" t="inlineStr" r="A16934">
        <is>
          <t xml:space="preserve">78008340</t>
        </is>
      </c>
      <c s="5" t="inlineStr" r="B16934">
        <is>
          <t xml:space="preserve">POLYUREA PAVEMENT MARKING TYPE II - LINE 8"</t>
        </is>
      </c>
      <c s="5" t="inlineStr" r="C16934">
        <is>
          <t xml:space="preserve">FOOT   </t>
        </is>
      </c>
      <c s="6" r="D16934">
        <v>3455.000</v>
      </c>
      <c s="7" r="E16934">
        <v>4</v>
      </c>
      <c s="8" t="inlineStr" r="F16934">
        <is>
          <t xml:space="preserve">68C00</t>
        </is>
      </c>
      <c s="8" t="inlineStr" r="G16934">
        <is>
          <t xml:space="preserve">052</t>
        </is>
      </c>
      <c s="9" r="H16934">
        <v>3.4000</v>
      </c>
      <c s="8" t="inlineStr" r="I16934">
        <is>
          <t xml:space="preserve">Y</t>
        </is>
      </c>
      <c s="8" t="inlineStr" r="J16934">
        <is>
          <t xml:space="preserve"> Tazewell</t>
        </is>
      </c>
    </row>
    <row r="16935" ht="20.25" customHeight="0">
      <c s="5" t="inlineStr" r="A16935">
        <is>
          <t xml:space="preserve">78008350</t>
        </is>
      </c>
      <c s="5" t="inlineStr" r="B16935">
        <is>
          <t xml:space="preserve">POLYUREA PAVEMENT MARKING TYPE II - LINE 12"</t>
        </is>
      </c>
      <c s="5" t="inlineStr" r="C16935">
        <is>
          <t xml:space="preserve">FOOT   </t>
        </is>
      </c>
      <c s="6" r="D16935">
        <v>451.000</v>
      </c>
      <c s="7" r="E16935">
        <v>4</v>
      </c>
      <c s="8" t="inlineStr" r="F16935">
        <is>
          <t xml:space="preserve">68C00</t>
        </is>
      </c>
      <c s="8" t="inlineStr" r="G16935">
        <is>
          <t xml:space="preserve">052</t>
        </is>
      </c>
      <c s="9" r="H16935">
        <v>25.0000</v>
      </c>
      <c s="8" t="inlineStr" r="I16935">
        <is>
          <t xml:space="preserve">Y</t>
        </is>
      </c>
      <c s="8" t="inlineStr" r="J16935">
        <is>
          <t xml:space="preserve"> Tazewell</t>
        </is>
      </c>
    </row>
    <row r="16936" ht="20.25" customHeight="0">
      <c s="5" t="inlineStr" r="A16936">
        <is>
          <t xml:space="preserve">78008370</t>
        </is>
      </c>
      <c s="5" t="inlineStr" r="B16936">
        <is>
          <t xml:space="preserve">POLYUREA PAVEMENT MARKING TYPE II - LINE 24"</t>
        </is>
      </c>
      <c s="5" t="inlineStr" r="C16936">
        <is>
          <t xml:space="preserve">FOOT   </t>
        </is>
      </c>
      <c s="6" r="D16936">
        <v>52.000</v>
      </c>
      <c s="7" r="E16936">
        <v>4</v>
      </c>
      <c s="8" t="inlineStr" r="F16936">
        <is>
          <t xml:space="preserve">68C00</t>
        </is>
      </c>
      <c s="8" t="inlineStr" r="G16936">
        <is>
          <t xml:space="preserve">052</t>
        </is>
      </c>
      <c s="9" r="H16936">
        <v>50.0000</v>
      </c>
      <c s="8" t="inlineStr" r="I16936">
        <is>
          <t xml:space="preserve">Y</t>
        </is>
      </c>
      <c s="8" t="inlineStr" r="J16936">
        <is>
          <t xml:space="preserve"> Tazewell</t>
        </is>
      </c>
    </row>
    <row r="16937" ht="20.25" customHeight="0">
      <c s="5" t="inlineStr" r="A16937">
        <is>
          <t xml:space="preserve">78009000</t>
        </is>
      </c>
      <c s="5" t="inlineStr" r="B16937">
        <is>
          <t xml:space="preserve">MODIFIED URETHANE PAVEMENT MARKING - LETTERS AND SYMBOLS</t>
        </is>
      </c>
      <c s="5" t="inlineStr" r="C16937">
        <is>
          <t xml:space="preserve">SQ FT  </t>
        </is>
      </c>
      <c s="6" r="D16937">
        <v>8000.000</v>
      </c>
      <c s="7" r="E16937">
        <v>3</v>
      </c>
      <c s="8" t="inlineStr" r="F16937">
        <is>
          <t xml:space="preserve">46635</t>
        </is>
      </c>
      <c s="8" t="inlineStr" r="G16937">
        <is>
          <t xml:space="preserve">003</t>
        </is>
      </c>
      <c s="9" r="H16937">
        <v>7.5000</v>
      </c>
      <c s="8" t="inlineStr" r="I16937">
        <is>
          <t xml:space="preserve">Y</t>
        </is>
      </c>
      <c s="8" t="inlineStr" r="J16937">
        <is>
          <t xml:space="preserve">Various</t>
        </is>
      </c>
    </row>
    <row r="16938" ht="20.25" customHeight="0">
      <c s="5" t="inlineStr" r="A16938">
        <is>
          <t xml:space="preserve">78009000</t>
        </is>
      </c>
      <c s="5" t="inlineStr" r="B16938">
        <is>
          <t xml:space="preserve">MODIFIED URETHANE PAVEMENT MARKING - LETTERS AND SYMBOLS</t>
        </is>
      </c>
      <c s="5" t="inlineStr" r="C16938">
        <is>
          <t xml:space="preserve">SQ FT  </t>
        </is>
      </c>
      <c s="6" r="D16938">
        <v>8000.000</v>
      </c>
      <c s="7" r="E16938">
        <v>3</v>
      </c>
      <c s="8" t="inlineStr" r="F16938">
        <is>
          <t xml:space="preserve">46635</t>
        </is>
      </c>
      <c s="8" t="inlineStr" r="G16938">
        <is>
          <t xml:space="preserve">003</t>
        </is>
      </c>
      <c s="9" r="H16938">
        <v>4.0000</v>
      </c>
      <c s="8" t="inlineStr" r="I16938">
        <is>
          <t xml:space="preserve"/>
        </is>
      </c>
      <c s="8" t="inlineStr" r="J16938">
        <is>
          <t xml:space="preserve">Various</t>
        </is>
      </c>
    </row>
    <row r="16939" ht="20.25" customHeight="0">
      <c s="5" t="inlineStr" r="A16939">
        <is>
          <t xml:space="preserve">78009000</t>
        </is>
      </c>
      <c s="5" t="inlineStr" r="B16939">
        <is>
          <t xml:space="preserve">MODIFIED URETHANE PAVEMENT MARKING - LETTERS AND SYMBOLS</t>
        </is>
      </c>
      <c s="5" t="inlineStr" r="C16939">
        <is>
          <t xml:space="preserve">SQ FT  </t>
        </is>
      </c>
      <c s="6" r="D16939">
        <v>8000.000</v>
      </c>
      <c s="7" r="E16939">
        <v>3</v>
      </c>
      <c s="8" t="inlineStr" r="F16939">
        <is>
          <t xml:space="preserve">46635</t>
        </is>
      </c>
      <c s="8" t="inlineStr" r="G16939">
        <is>
          <t xml:space="preserve">003</t>
        </is>
      </c>
      <c s="9" r="H16939">
        <v>4.2500</v>
      </c>
      <c s="8" t="inlineStr" r="I16939">
        <is>
          <t xml:space="preserve"/>
        </is>
      </c>
      <c s="8" t="inlineStr" r="J16939">
        <is>
          <t xml:space="preserve">Various</t>
        </is>
      </c>
    </row>
    <row r="16940" ht="20.25" customHeight="0">
      <c s="5" t="inlineStr" r="A16940">
        <is>
          <t xml:space="preserve">78009000</t>
        </is>
      </c>
      <c s="5" t="inlineStr" r="B16940">
        <is>
          <t xml:space="preserve">MODIFIED URETHANE PAVEMENT MARKING - LETTERS AND SYMBOLS</t>
        </is>
      </c>
      <c s="5" t="inlineStr" r="C16940">
        <is>
          <t xml:space="preserve">SQ FT  </t>
        </is>
      </c>
      <c s="6" r="D16940">
        <v>8000.000</v>
      </c>
      <c s="7" r="E16940">
        <v>3</v>
      </c>
      <c s="8" t="inlineStr" r="F16940">
        <is>
          <t xml:space="preserve">46635</t>
        </is>
      </c>
      <c s="8" t="inlineStr" r="G16940">
        <is>
          <t xml:space="preserve">003</t>
        </is>
      </c>
      <c s="9" r="H16940">
        <v>7.5000</v>
      </c>
      <c s="8" t="inlineStr" r="I16940">
        <is>
          <t xml:space="preserve"/>
        </is>
      </c>
      <c s="8" t="inlineStr" r="J16940">
        <is>
          <t xml:space="preserve">Various</t>
        </is>
      </c>
    </row>
    <row r="16941" ht="20.25" customHeight="0">
      <c s="5" t="inlineStr" r="A16941">
        <is>
          <t xml:space="preserve">78009000</t>
        </is>
      </c>
      <c s="5" t="inlineStr" r="B16941">
        <is>
          <t xml:space="preserve">MODIFIED URETHANE PAVEMENT MARKING - LETTERS AND SYMBOLS</t>
        </is>
      </c>
      <c s="5" t="inlineStr" r="C16941">
        <is>
          <t xml:space="preserve">SQ FT  </t>
        </is>
      </c>
      <c s="6" r="D16941">
        <v>10000.000</v>
      </c>
      <c s="7" r="E16941">
        <v>2</v>
      </c>
      <c s="8" t="inlineStr" r="F16941">
        <is>
          <t xml:space="preserve">46636</t>
        </is>
      </c>
      <c s="8" t="inlineStr" r="G16941">
        <is>
          <t xml:space="preserve">004</t>
        </is>
      </c>
      <c s="9" r="H16941">
        <v>7.0000</v>
      </c>
      <c s="8" t="inlineStr" r="I16941">
        <is>
          <t xml:space="preserve">Y</t>
        </is>
      </c>
      <c s="8" t="inlineStr" r="J16941">
        <is>
          <t xml:space="preserve">Various</t>
        </is>
      </c>
    </row>
    <row r="16942" ht="20.25" customHeight="0">
      <c s="5" t="inlineStr" r="A16942">
        <is>
          <t xml:space="preserve">78009000</t>
        </is>
      </c>
      <c s="5" t="inlineStr" r="B16942">
        <is>
          <t xml:space="preserve">MODIFIED URETHANE PAVEMENT MARKING - LETTERS AND SYMBOLS</t>
        </is>
      </c>
      <c s="5" t="inlineStr" r="C16942">
        <is>
          <t xml:space="preserve">SQ FT  </t>
        </is>
      </c>
      <c s="6" r="D16942">
        <v>10000.000</v>
      </c>
      <c s="7" r="E16942">
        <v>2</v>
      </c>
      <c s="8" t="inlineStr" r="F16942">
        <is>
          <t xml:space="preserve">46636</t>
        </is>
      </c>
      <c s="8" t="inlineStr" r="G16942">
        <is>
          <t xml:space="preserve">004</t>
        </is>
      </c>
      <c s="9" r="H16942">
        <v>6.0000</v>
      </c>
      <c s="8" t="inlineStr" r="I16942">
        <is>
          <t xml:space="preserve"/>
        </is>
      </c>
      <c s="8" t="inlineStr" r="J16942">
        <is>
          <t xml:space="preserve">Various</t>
        </is>
      </c>
    </row>
    <row r="16943" ht="20.25" customHeight="0">
      <c s="5" t="inlineStr" r="A16943">
        <is>
          <t xml:space="preserve">78009000</t>
        </is>
      </c>
      <c s="5" t="inlineStr" r="B16943">
        <is>
          <t xml:space="preserve">MODIFIED URETHANE PAVEMENT MARKING - LETTERS AND SYMBOLS</t>
        </is>
      </c>
      <c s="5" t="inlineStr" r="C16943">
        <is>
          <t xml:space="preserve">SQ FT  </t>
        </is>
      </c>
      <c s="6" r="D16943">
        <v>10000.000</v>
      </c>
      <c s="7" r="E16943">
        <v>2</v>
      </c>
      <c s="8" t="inlineStr" r="F16943">
        <is>
          <t xml:space="preserve">46636</t>
        </is>
      </c>
      <c s="8" t="inlineStr" r="G16943">
        <is>
          <t xml:space="preserve">004</t>
        </is>
      </c>
      <c s="9" r="H16943">
        <v>7.5000</v>
      </c>
      <c s="8" t="inlineStr" r="I16943">
        <is>
          <t xml:space="preserve"/>
        </is>
      </c>
      <c s="8" t="inlineStr" r="J16943">
        <is>
          <t xml:space="preserve">Various</t>
        </is>
      </c>
    </row>
    <row r="16944" ht="20.25" customHeight="0">
      <c s="5" t="inlineStr" r="A16944">
        <is>
          <t xml:space="preserve">78009000</t>
        </is>
      </c>
      <c s="5" t="inlineStr" r="B16944">
        <is>
          <t xml:space="preserve">MODIFIED URETHANE PAVEMENT MARKING - LETTERS AND SYMBOLS</t>
        </is>
      </c>
      <c s="5" t="inlineStr" r="C16944">
        <is>
          <t xml:space="preserve">SQ FT  </t>
        </is>
      </c>
      <c s="6" r="D16944">
        <v>62.000</v>
      </c>
      <c s="7" r="E16944">
        <v>1</v>
      </c>
      <c s="8" t="inlineStr" r="F16944">
        <is>
          <t xml:space="preserve">61J69</t>
        </is>
      </c>
      <c s="8" t="inlineStr" r="G16944">
        <is>
          <t xml:space="preserve">008</t>
        </is>
      </c>
      <c s="9" r="H16944">
        <v>8.0000</v>
      </c>
      <c s="8" t="inlineStr" r="I16944">
        <is>
          <t xml:space="preserve">Y</t>
        </is>
      </c>
      <c s="8" t="inlineStr" r="J16944">
        <is>
          <t xml:space="preserve"> Kane</t>
        </is>
      </c>
    </row>
    <row r="16945" ht="20.25" customHeight="0">
      <c s="5" t="inlineStr" r="A16945">
        <is>
          <t xml:space="preserve">78009000</t>
        </is>
      </c>
      <c s="5" t="inlineStr" r="B16945">
        <is>
          <t xml:space="preserve">MODIFIED URETHANE PAVEMENT MARKING - LETTERS AND SYMBOLS</t>
        </is>
      </c>
      <c s="5" t="inlineStr" r="C16945">
        <is>
          <t xml:space="preserve">SQ FT  </t>
        </is>
      </c>
      <c s="6" r="D16945">
        <v>62.000</v>
      </c>
      <c s="7" r="E16945">
        <v>1</v>
      </c>
      <c s="8" t="inlineStr" r="F16945">
        <is>
          <t xml:space="preserve">61J69</t>
        </is>
      </c>
      <c s="8" t="inlineStr" r="G16945">
        <is>
          <t xml:space="preserve">008</t>
        </is>
      </c>
      <c s="9" r="H16945">
        <v>8.3200</v>
      </c>
      <c s="8" t="inlineStr" r="I16945">
        <is>
          <t xml:space="preserve"/>
        </is>
      </c>
      <c s="8" t="inlineStr" r="J16945">
        <is>
          <t xml:space="preserve"> Kane</t>
        </is>
      </c>
    </row>
    <row r="16946" ht="20.25" customHeight="0">
      <c s="5" t="inlineStr" r="A16946">
        <is>
          <t xml:space="preserve">78009000</t>
        </is>
      </c>
      <c s="5" t="inlineStr" r="B16946">
        <is>
          <t xml:space="preserve">MODIFIED URETHANE PAVEMENT MARKING - LETTERS AND SYMBOLS</t>
        </is>
      </c>
      <c s="5" t="inlineStr" r="C16946">
        <is>
          <t xml:space="preserve">SQ FT  </t>
        </is>
      </c>
      <c s="6" r="D16946">
        <v>62.000</v>
      </c>
      <c s="7" r="E16946">
        <v>1</v>
      </c>
      <c s="8" t="inlineStr" r="F16946">
        <is>
          <t xml:space="preserve">61J69</t>
        </is>
      </c>
      <c s="8" t="inlineStr" r="G16946">
        <is>
          <t xml:space="preserve">008</t>
        </is>
      </c>
      <c s="9" r="H16946">
        <v>10.0000</v>
      </c>
      <c s="8" t="inlineStr" r="I16946">
        <is>
          <t xml:space="preserve"/>
        </is>
      </c>
      <c s="8" t="inlineStr" r="J16946">
        <is>
          <t xml:space="preserve"> Kane</t>
        </is>
      </c>
    </row>
    <row r="16947" ht="20.25" customHeight="0">
      <c s="5" t="inlineStr" r="A16947">
        <is>
          <t xml:space="preserve">78009000</t>
        </is>
      </c>
      <c s="5" t="inlineStr" r="B16947">
        <is>
          <t xml:space="preserve">MODIFIED URETHANE PAVEMENT MARKING - LETTERS AND SYMBOLS</t>
        </is>
      </c>
      <c s="5" t="inlineStr" r="C16947">
        <is>
          <t xml:space="preserve">SQ FT  </t>
        </is>
      </c>
      <c s="6" r="D16947">
        <v>442.000</v>
      </c>
      <c s="7" r="E16947">
        <v>1</v>
      </c>
      <c s="8" t="inlineStr" r="F16947">
        <is>
          <t xml:space="preserve">61J88</t>
        </is>
      </c>
      <c s="8" t="inlineStr" r="G16947">
        <is>
          <t xml:space="preserve">017</t>
        </is>
      </c>
      <c s="9" r="H16947">
        <v>5.5000</v>
      </c>
      <c s="8" t="inlineStr" r="I16947">
        <is>
          <t xml:space="preserve">Y</t>
        </is>
      </c>
      <c s="8" t="inlineStr" r="J16947">
        <is>
          <t xml:space="preserve"> Cook</t>
        </is>
      </c>
    </row>
    <row r="16948" ht="20.25" customHeight="0">
      <c s="5" t="inlineStr" r="A16948">
        <is>
          <t xml:space="preserve">78009000</t>
        </is>
      </c>
      <c s="5" t="inlineStr" r="B16948">
        <is>
          <t xml:space="preserve">MODIFIED URETHANE PAVEMENT MARKING - LETTERS AND SYMBOLS</t>
        </is>
      </c>
      <c s="5" t="inlineStr" r="C16948">
        <is>
          <t xml:space="preserve">SQ FT  </t>
        </is>
      </c>
      <c s="6" r="D16948">
        <v>442.000</v>
      </c>
      <c s="7" r="E16948">
        <v>1</v>
      </c>
      <c s="8" t="inlineStr" r="F16948">
        <is>
          <t xml:space="preserve">61J88</t>
        </is>
      </c>
      <c s="8" t="inlineStr" r="G16948">
        <is>
          <t xml:space="preserve">017</t>
        </is>
      </c>
      <c s="9" r="H16948">
        <v>6.0000</v>
      </c>
      <c s="8" t="inlineStr" r="I16948">
        <is>
          <t xml:space="preserve"/>
        </is>
      </c>
      <c s="8" t="inlineStr" r="J16948">
        <is>
          <t xml:space="preserve"> Cook</t>
        </is>
      </c>
    </row>
    <row r="16949" ht="20.25" customHeight="0">
      <c s="5" t="inlineStr" r="A16949">
        <is>
          <t xml:space="preserve">78009000</t>
        </is>
      </c>
      <c s="5" t="inlineStr" r="B16949">
        <is>
          <t xml:space="preserve">MODIFIED URETHANE PAVEMENT MARKING - LETTERS AND SYMBOLS</t>
        </is>
      </c>
      <c s="5" t="inlineStr" r="C16949">
        <is>
          <t xml:space="preserve">SQ FT  </t>
        </is>
      </c>
      <c s="6" r="D16949">
        <v>10.000</v>
      </c>
      <c s="7" r="E16949">
        <v>1</v>
      </c>
      <c s="8" t="inlineStr" r="F16949">
        <is>
          <t xml:space="preserve">61J89</t>
        </is>
      </c>
      <c s="8" t="inlineStr" r="G16949">
        <is>
          <t xml:space="preserve">018</t>
        </is>
      </c>
      <c s="9" r="H16949">
        <v>41.0000</v>
      </c>
      <c s="8" t="inlineStr" r="I16949">
        <is>
          <t xml:space="preserve">Y</t>
        </is>
      </c>
      <c s="8" t="inlineStr" r="J16949">
        <is>
          <t xml:space="preserve"> Cook</t>
        </is>
      </c>
    </row>
    <row r="16950" ht="20.25" customHeight="0">
      <c s="5" t="inlineStr" r="A16950">
        <is>
          <t xml:space="preserve">78009000</t>
        </is>
      </c>
      <c s="5" t="inlineStr" r="B16950">
        <is>
          <t xml:space="preserve">MODIFIED URETHANE PAVEMENT MARKING - LETTERS AND SYMBOLS</t>
        </is>
      </c>
      <c s="5" t="inlineStr" r="C16950">
        <is>
          <t xml:space="preserve">SQ FT  </t>
        </is>
      </c>
      <c s="6" r="D16950">
        <v>10.000</v>
      </c>
      <c s="7" r="E16950">
        <v>1</v>
      </c>
      <c s="8" t="inlineStr" r="F16950">
        <is>
          <t xml:space="preserve">61J89</t>
        </is>
      </c>
      <c s="8" t="inlineStr" r="G16950">
        <is>
          <t xml:space="preserve">018</t>
        </is>
      </c>
      <c s="9" r="H16950">
        <v>6.0000</v>
      </c>
      <c s="8" t="inlineStr" r="I16950">
        <is>
          <t xml:space="preserve"/>
        </is>
      </c>
      <c s="8" t="inlineStr" r="J16950">
        <is>
          <t xml:space="preserve"> Cook</t>
        </is>
      </c>
    </row>
    <row r="16951" ht="20.25" customHeight="0">
      <c s="5" t="inlineStr" r="A16951">
        <is>
          <t xml:space="preserve">78009000</t>
        </is>
      </c>
      <c s="5" t="inlineStr" r="B16951">
        <is>
          <t xml:space="preserve">MODIFIED URETHANE PAVEMENT MARKING - LETTERS AND SYMBOLS</t>
        </is>
      </c>
      <c s="5" t="inlineStr" r="C16951">
        <is>
          <t xml:space="preserve">SQ FT  </t>
        </is>
      </c>
      <c s="6" r="D16951">
        <v>10.000</v>
      </c>
      <c s="7" r="E16951">
        <v>1</v>
      </c>
      <c s="8" t="inlineStr" r="F16951">
        <is>
          <t xml:space="preserve">61J89</t>
        </is>
      </c>
      <c s="8" t="inlineStr" r="G16951">
        <is>
          <t xml:space="preserve">018</t>
        </is>
      </c>
      <c s="9" r="H16951">
        <v>6.0000</v>
      </c>
      <c s="8" t="inlineStr" r="I16951">
        <is>
          <t xml:space="preserve"/>
        </is>
      </c>
      <c s="8" t="inlineStr" r="J16951">
        <is>
          <t xml:space="preserve"> Cook</t>
        </is>
      </c>
    </row>
    <row r="16952" ht="20.25" customHeight="0">
      <c s="5" t="inlineStr" r="A16952">
        <is>
          <t xml:space="preserve">78009000</t>
        </is>
      </c>
      <c s="5" t="inlineStr" r="B16952">
        <is>
          <t xml:space="preserve">MODIFIED URETHANE PAVEMENT MARKING - LETTERS AND SYMBOLS</t>
        </is>
      </c>
      <c s="5" t="inlineStr" r="C16952">
        <is>
          <t xml:space="preserve">SQ FT  </t>
        </is>
      </c>
      <c s="6" r="D16952">
        <v>10.000</v>
      </c>
      <c s="7" r="E16952">
        <v>1</v>
      </c>
      <c s="8" t="inlineStr" r="F16952">
        <is>
          <t xml:space="preserve">61J89</t>
        </is>
      </c>
      <c s="8" t="inlineStr" r="G16952">
        <is>
          <t xml:space="preserve">018</t>
        </is>
      </c>
      <c s="9" r="H16952">
        <v>6.0000</v>
      </c>
      <c s="8" t="inlineStr" r="I16952">
        <is>
          <t xml:space="preserve"/>
        </is>
      </c>
      <c s="8" t="inlineStr" r="J16952">
        <is>
          <t xml:space="preserve"> Cook</t>
        </is>
      </c>
    </row>
    <row r="16953" ht="20.25" customHeight="0">
      <c s="5" t="inlineStr" r="A16953">
        <is>
          <t xml:space="preserve">78009000</t>
        </is>
      </c>
      <c s="5" t="inlineStr" r="B16953">
        <is>
          <t xml:space="preserve">MODIFIED URETHANE PAVEMENT MARKING - LETTERS AND SYMBOLS</t>
        </is>
      </c>
      <c s="5" t="inlineStr" r="C16953">
        <is>
          <t xml:space="preserve">SQ FT  </t>
        </is>
      </c>
      <c s="6" r="D16953">
        <v>10.000</v>
      </c>
      <c s="7" r="E16953">
        <v>1</v>
      </c>
      <c s="8" t="inlineStr" r="F16953">
        <is>
          <t xml:space="preserve">61J89</t>
        </is>
      </c>
      <c s="8" t="inlineStr" r="G16953">
        <is>
          <t xml:space="preserve">018</t>
        </is>
      </c>
      <c s="9" r="H16953">
        <v>6.2400</v>
      </c>
      <c s="8" t="inlineStr" r="I16953">
        <is>
          <t xml:space="preserve"/>
        </is>
      </c>
      <c s="8" t="inlineStr" r="J16953">
        <is>
          <t xml:space="preserve"> Cook</t>
        </is>
      </c>
    </row>
    <row r="16954" ht="20.25" customHeight="0">
      <c s="5" t="inlineStr" r="A16954">
        <is>
          <t xml:space="preserve">78009000</t>
        </is>
      </c>
      <c s="5" t="inlineStr" r="B16954">
        <is>
          <t xml:space="preserve">MODIFIED URETHANE PAVEMENT MARKING - LETTERS AND SYMBOLS</t>
        </is>
      </c>
      <c s="5" t="inlineStr" r="C16954">
        <is>
          <t xml:space="preserve">SQ FT  </t>
        </is>
      </c>
      <c s="6" r="D16954">
        <v>10.000</v>
      </c>
      <c s="7" r="E16954">
        <v>1</v>
      </c>
      <c s="8" t="inlineStr" r="F16954">
        <is>
          <t xml:space="preserve">61J89</t>
        </is>
      </c>
      <c s="8" t="inlineStr" r="G16954">
        <is>
          <t xml:space="preserve">018</t>
        </is>
      </c>
      <c s="9" r="H16954">
        <v>6.5000</v>
      </c>
      <c s="8" t="inlineStr" r="I16954">
        <is>
          <t xml:space="preserve"/>
        </is>
      </c>
      <c s="8" t="inlineStr" r="J16954">
        <is>
          <t xml:space="preserve"> Cook</t>
        </is>
      </c>
    </row>
    <row r="16955" ht="20.25" customHeight="0">
      <c s="5" t="inlineStr" r="A16955">
        <is>
          <t xml:space="preserve">78009000</t>
        </is>
      </c>
      <c s="5" t="inlineStr" r="B16955">
        <is>
          <t xml:space="preserve">MODIFIED URETHANE PAVEMENT MARKING - LETTERS AND SYMBOLS</t>
        </is>
      </c>
      <c s="5" t="inlineStr" r="C16955">
        <is>
          <t xml:space="preserve">SQ FT  </t>
        </is>
      </c>
      <c s="6" r="D16955">
        <v>10.000</v>
      </c>
      <c s="7" r="E16955">
        <v>1</v>
      </c>
      <c s="8" t="inlineStr" r="F16955">
        <is>
          <t xml:space="preserve">61J89</t>
        </is>
      </c>
      <c s="8" t="inlineStr" r="G16955">
        <is>
          <t xml:space="preserve">018</t>
        </is>
      </c>
      <c s="9" r="H16955">
        <v>20.0000</v>
      </c>
      <c s="8" t="inlineStr" r="I16955">
        <is>
          <t xml:space="preserve"/>
        </is>
      </c>
      <c s="8" t="inlineStr" r="J16955">
        <is>
          <t xml:space="preserve"> Cook</t>
        </is>
      </c>
    </row>
    <row r="16956" ht="20.25" customHeight="0">
      <c s="5" t="inlineStr" r="A16956">
        <is>
          <t xml:space="preserve">78009000</t>
        </is>
      </c>
      <c s="5" t="inlineStr" r="B16956">
        <is>
          <t xml:space="preserve">MODIFIED URETHANE PAVEMENT MARKING - LETTERS AND SYMBOLS</t>
        </is>
      </c>
      <c s="5" t="inlineStr" r="C16956">
        <is>
          <t xml:space="preserve">SQ FT  </t>
        </is>
      </c>
      <c s="6" r="D16956">
        <v>10.000</v>
      </c>
      <c s="7" r="E16956">
        <v>1</v>
      </c>
      <c s="8" t="inlineStr" r="F16956">
        <is>
          <t xml:space="preserve">61J89</t>
        </is>
      </c>
      <c s="8" t="inlineStr" r="G16956">
        <is>
          <t xml:space="preserve">018</t>
        </is>
      </c>
      <c s="9" r="H16956">
        <v>41.0000</v>
      </c>
      <c s="8" t="inlineStr" r="I16956">
        <is>
          <t xml:space="preserve"/>
        </is>
      </c>
      <c s="8" t="inlineStr" r="J16956">
        <is>
          <t xml:space="preserve"> Cook</t>
        </is>
      </c>
    </row>
    <row r="16957" ht="20.25" customHeight="0">
      <c s="5" t="inlineStr" r="A16957">
        <is>
          <t xml:space="preserve">78009000</t>
        </is>
      </c>
      <c s="5" t="inlineStr" r="B16957">
        <is>
          <t xml:space="preserve">MODIFIED URETHANE PAVEMENT MARKING - LETTERS AND SYMBOLS</t>
        </is>
      </c>
      <c s="5" t="inlineStr" r="C16957">
        <is>
          <t xml:space="preserve">SQ FT  </t>
        </is>
      </c>
      <c s="6" r="D16957">
        <v>10.000</v>
      </c>
      <c s="7" r="E16957">
        <v>1</v>
      </c>
      <c s="8" t="inlineStr" r="F16957">
        <is>
          <t xml:space="preserve">61J89</t>
        </is>
      </c>
      <c s="8" t="inlineStr" r="G16957">
        <is>
          <t xml:space="preserve">018</t>
        </is>
      </c>
      <c s="9" r="H16957">
        <v>43.0000</v>
      </c>
      <c s="8" t="inlineStr" r="I16957">
        <is>
          <t xml:space="preserve"/>
        </is>
      </c>
      <c s="8" t="inlineStr" r="J16957">
        <is>
          <t xml:space="preserve"> Cook</t>
        </is>
      </c>
    </row>
    <row r="16958" ht="20.25" customHeight="0">
      <c s="5" t="inlineStr" r="A16958">
        <is>
          <t xml:space="preserve">78009000</t>
        </is>
      </c>
      <c s="5" t="inlineStr" r="B16958">
        <is>
          <t xml:space="preserve">MODIFIED URETHANE PAVEMENT MARKING - LETTERS AND SYMBOLS</t>
        </is>
      </c>
      <c s="5" t="inlineStr" r="C16958">
        <is>
          <t xml:space="preserve">SQ FT  </t>
        </is>
      </c>
      <c s="6" r="D16958">
        <v>37.000</v>
      </c>
      <c s="7" r="E16958">
        <v>1</v>
      </c>
      <c s="8" t="inlineStr" r="F16958">
        <is>
          <t xml:space="preserve">62K70</t>
        </is>
      </c>
      <c s="8" t="inlineStr" r="G16958">
        <is>
          <t xml:space="preserve">022</t>
        </is>
      </c>
      <c s="9" r="H16958">
        <v>60.0000</v>
      </c>
      <c s="8" t="inlineStr" r="I16958">
        <is>
          <t xml:space="preserve">Y</t>
        </is>
      </c>
      <c s="8" t="inlineStr" r="J16958">
        <is>
          <t xml:space="preserve"> Cook</t>
        </is>
      </c>
    </row>
    <row r="16959" ht="20.25" customHeight="0">
      <c s="5" t="inlineStr" r="A16959">
        <is>
          <t xml:space="preserve">78009000</t>
        </is>
      </c>
      <c s="5" t="inlineStr" r="B16959">
        <is>
          <t xml:space="preserve">MODIFIED URETHANE PAVEMENT MARKING - LETTERS AND SYMBOLS</t>
        </is>
      </c>
      <c s="5" t="inlineStr" r="C16959">
        <is>
          <t xml:space="preserve">SQ FT  </t>
        </is>
      </c>
      <c s="6" r="D16959">
        <v>37.000</v>
      </c>
      <c s="7" r="E16959">
        <v>1</v>
      </c>
      <c s="8" t="inlineStr" r="F16959">
        <is>
          <t xml:space="preserve">62K70</t>
        </is>
      </c>
      <c s="8" t="inlineStr" r="G16959">
        <is>
          <t xml:space="preserve">022</t>
        </is>
      </c>
      <c s="9" r="H16959">
        <v>9.0000</v>
      </c>
      <c s="8" t="inlineStr" r="I16959">
        <is>
          <t xml:space="preserve"/>
        </is>
      </c>
      <c s="8" t="inlineStr" r="J16959">
        <is>
          <t xml:space="preserve"> Cook</t>
        </is>
      </c>
    </row>
    <row r="16960" ht="20.25" customHeight="0">
      <c s="5" t="inlineStr" r="A16960">
        <is>
          <t xml:space="preserve">78009000</t>
        </is>
      </c>
      <c s="5" t="inlineStr" r="B16960">
        <is>
          <t xml:space="preserve">MODIFIED URETHANE PAVEMENT MARKING - LETTERS AND SYMBOLS</t>
        </is>
      </c>
      <c s="5" t="inlineStr" r="C16960">
        <is>
          <t xml:space="preserve">SQ FT  </t>
        </is>
      </c>
      <c s="6" r="D16960">
        <v>37.000</v>
      </c>
      <c s="7" r="E16960">
        <v>1</v>
      </c>
      <c s="8" t="inlineStr" r="F16960">
        <is>
          <t xml:space="preserve">62K70</t>
        </is>
      </c>
      <c s="8" t="inlineStr" r="G16960">
        <is>
          <t xml:space="preserve">022</t>
        </is>
      </c>
      <c s="9" r="H16960">
        <v>12.0000</v>
      </c>
      <c s="8" t="inlineStr" r="I16960">
        <is>
          <t xml:space="preserve"/>
        </is>
      </c>
      <c s="8" t="inlineStr" r="J16960">
        <is>
          <t xml:space="preserve"> Cook</t>
        </is>
      </c>
    </row>
    <row r="16961" ht="20.25" customHeight="0">
      <c s="5" t="inlineStr" r="A16961">
        <is>
          <t xml:space="preserve">78009000</t>
        </is>
      </c>
      <c s="5" t="inlineStr" r="B16961">
        <is>
          <t xml:space="preserve">MODIFIED URETHANE PAVEMENT MARKING - LETTERS AND SYMBOLS</t>
        </is>
      </c>
      <c s="5" t="inlineStr" r="C16961">
        <is>
          <t xml:space="preserve">SQ FT  </t>
        </is>
      </c>
      <c s="6" r="D16961">
        <v>37.000</v>
      </c>
      <c s="7" r="E16961">
        <v>1</v>
      </c>
      <c s="8" t="inlineStr" r="F16961">
        <is>
          <t xml:space="preserve">62K70</t>
        </is>
      </c>
      <c s="8" t="inlineStr" r="G16961">
        <is>
          <t xml:space="preserve">022</t>
        </is>
      </c>
      <c s="9" r="H16961">
        <v>12.0000</v>
      </c>
      <c s="8" t="inlineStr" r="I16961">
        <is>
          <t xml:space="preserve"/>
        </is>
      </c>
      <c s="8" t="inlineStr" r="J16961">
        <is>
          <t xml:space="preserve"> Cook</t>
        </is>
      </c>
    </row>
    <row r="16962" ht="20.25" customHeight="0">
      <c s="5" t="inlineStr" r="A16962">
        <is>
          <t xml:space="preserve">78009000</t>
        </is>
      </c>
      <c s="5" t="inlineStr" r="B16962">
        <is>
          <t xml:space="preserve">MODIFIED URETHANE PAVEMENT MARKING - LETTERS AND SYMBOLS</t>
        </is>
      </c>
      <c s="5" t="inlineStr" r="C16962">
        <is>
          <t xml:space="preserve">SQ FT  </t>
        </is>
      </c>
      <c s="6" r="D16962">
        <v>37.000</v>
      </c>
      <c s="7" r="E16962">
        <v>1</v>
      </c>
      <c s="8" t="inlineStr" r="F16962">
        <is>
          <t xml:space="preserve">62K70</t>
        </is>
      </c>
      <c s="8" t="inlineStr" r="G16962">
        <is>
          <t xml:space="preserve">022</t>
        </is>
      </c>
      <c s="9" r="H16962">
        <v>70.0000</v>
      </c>
      <c s="8" t="inlineStr" r="I16962">
        <is>
          <t xml:space="preserve"/>
        </is>
      </c>
      <c s="8" t="inlineStr" r="J16962">
        <is>
          <t xml:space="preserve"> Cook</t>
        </is>
      </c>
    </row>
    <row r="16963" ht="20.25" customHeight="0">
      <c s="5" t="inlineStr" r="A16963">
        <is>
          <t xml:space="preserve">78009000</t>
        </is>
      </c>
      <c s="5" t="inlineStr" r="B16963">
        <is>
          <t xml:space="preserve">MODIFIED URETHANE PAVEMENT MARKING - LETTERS AND SYMBOLS</t>
        </is>
      </c>
      <c s="5" t="inlineStr" r="C16963">
        <is>
          <t xml:space="preserve">SQ FT  </t>
        </is>
      </c>
      <c s="6" r="D16963">
        <v>458.000</v>
      </c>
      <c s="7" r="E16963">
        <v>1</v>
      </c>
      <c s="8" t="inlineStr" r="F16963">
        <is>
          <t xml:space="preserve">62R28</t>
        </is>
      </c>
      <c s="8" t="inlineStr" r="G16963">
        <is>
          <t xml:space="preserve">026</t>
        </is>
      </c>
      <c s="9" r="H16963">
        <v>7.1500</v>
      </c>
      <c s="8" t="inlineStr" r="I16963">
        <is>
          <t xml:space="preserve">Y</t>
        </is>
      </c>
      <c s="8" t="inlineStr" r="J16963">
        <is>
          <t xml:space="preserve"> Will</t>
        </is>
      </c>
    </row>
    <row r="16964" ht="20.25" customHeight="0">
      <c s="5" t="inlineStr" r="A16964">
        <is>
          <t xml:space="preserve">78009000</t>
        </is>
      </c>
      <c s="5" t="inlineStr" r="B16964">
        <is>
          <t xml:space="preserve">MODIFIED URETHANE PAVEMENT MARKING - LETTERS AND SYMBOLS</t>
        </is>
      </c>
      <c s="5" t="inlineStr" r="C16964">
        <is>
          <t xml:space="preserve">SQ FT  </t>
        </is>
      </c>
      <c s="6" r="D16964">
        <v>458.000</v>
      </c>
      <c s="7" r="E16964">
        <v>1</v>
      </c>
      <c s="8" t="inlineStr" r="F16964">
        <is>
          <t xml:space="preserve">62R28</t>
        </is>
      </c>
      <c s="8" t="inlineStr" r="G16964">
        <is>
          <t xml:space="preserve">026</t>
        </is>
      </c>
      <c s="9" r="H16964">
        <v>6.0000</v>
      </c>
      <c s="8" t="inlineStr" r="I16964">
        <is>
          <t xml:space="preserve"/>
        </is>
      </c>
      <c s="8" t="inlineStr" r="J16964">
        <is>
          <t xml:space="preserve"> Will</t>
        </is>
      </c>
    </row>
    <row r="16965" ht="20.25" customHeight="0">
      <c s="5" t="inlineStr" r="A16965">
        <is>
          <t xml:space="preserve">78009000</t>
        </is>
      </c>
      <c s="5" t="inlineStr" r="B16965">
        <is>
          <t xml:space="preserve">MODIFIED URETHANE PAVEMENT MARKING - LETTERS AND SYMBOLS</t>
        </is>
      </c>
      <c s="5" t="inlineStr" r="C16965">
        <is>
          <t xml:space="preserve">SQ FT  </t>
        </is>
      </c>
      <c s="6" r="D16965">
        <v>458.000</v>
      </c>
      <c s="7" r="E16965">
        <v>1</v>
      </c>
      <c s="8" t="inlineStr" r="F16965">
        <is>
          <t xml:space="preserve">62R28</t>
        </is>
      </c>
      <c s="8" t="inlineStr" r="G16965">
        <is>
          <t xml:space="preserve">026</t>
        </is>
      </c>
      <c s="9" r="H16965">
        <v>6.0000</v>
      </c>
      <c s="8" t="inlineStr" r="I16965">
        <is>
          <t xml:space="preserve"/>
        </is>
      </c>
      <c s="8" t="inlineStr" r="J16965">
        <is>
          <t xml:space="preserve"> Will</t>
        </is>
      </c>
    </row>
    <row r="16966" ht="20.25" customHeight="0">
      <c s="5" t="inlineStr" r="A16966">
        <is>
          <t xml:space="preserve">78009000</t>
        </is>
      </c>
      <c s="5" t="inlineStr" r="B16966">
        <is>
          <t xml:space="preserve">MODIFIED URETHANE PAVEMENT MARKING - LETTERS AND SYMBOLS</t>
        </is>
      </c>
      <c s="5" t="inlineStr" r="C16966">
        <is>
          <t xml:space="preserve">SQ FT  </t>
        </is>
      </c>
      <c s="6" r="D16966">
        <v>458.000</v>
      </c>
      <c s="7" r="E16966">
        <v>1</v>
      </c>
      <c s="8" t="inlineStr" r="F16966">
        <is>
          <t xml:space="preserve">62R28</t>
        </is>
      </c>
      <c s="8" t="inlineStr" r="G16966">
        <is>
          <t xml:space="preserve">026</t>
        </is>
      </c>
      <c s="9" r="H16966">
        <v>6.0000</v>
      </c>
      <c s="8" t="inlineStr" r="I16966">
        <is>
          <t xml:space="preserve"/>
        </is>
      </c>
      <c s="8" t="inlineStr" r="J16966">
        <is>
          <t xml:space="preserve"> Will</t>
        </is>
      </c>
    </row>
    <row r="16967" ht="20.25" customHeight="0">
      <c s="5" t="inlineStr" r="A16967">
        <is>
          <t xml:space="preserve">78009000</t>
        </is>
      </c>
      <c s="5" t="inlineStr" r="B16967">
        <is>
          <t xml:space="preserve">MODIFIED URETHANE PAVEMENT MARKING - LETTERS AND SYMBOLS</t>
        </is>
      </c>
      <c s="5" t="inlineStr" r="C16967">
        <is>
          <t xml:space="preserve">SQ FT  </t>
        </is>
      </c>
      <c s="6" r="D16967">
        <v>83.000</v>
      </c>
      <c s="7" r="E16967">
        <v>1</v>
      </c>
      <c s="8" t="inlineStr" r="F16967">
        <is>
          <t xml:space="preserve">62T12</t>
        </is>
      </c>
      <c s="8" t="inlineStr" r="G16967">
        <is>
          <t xml:space="preserve">029</t>
        </is>
      </c>
      <c s="9" r="H16967">
        <v>6.0000</v>
      </c>
      <c s="8" t="inlineStr" r="I16967">
        <is>
          <t xml:space="preserve">Y</t>
        </is>
      </c>
      <c s="8" t="inlineStr" r="J16967">
        <is>
          <t xml:space="preserve"> DuPage</t>
        </is>
      </c>
    </row>
    <row r="16968" ht="20.25" customHeight="0">
      <c s="5" t="inlineStr" r="A16968">
        <is>
          <t xml:space="preserve">78009000</t>
        </is>
      </c>
      <c s="5" t="inlineStr" r="B16968">
        <is>
          <t xml:space="preserve">MODIFIED URETHANE PAVEMENT MARKING - LETTERS AND SYMBOLS</t>
        </is>
      </c>
      <c s="5" t="inlineStr" r="C16968">
        <is>
          <t xml:space="preserve">SQ FT  </t>
        </is>
      </c>
      <c s="6" r="D16968">
        <v>83.000</v>
      </c>
      <c s="7" r="E16968">
        <v>1</v>
      </c>
      <c s="8" t="inlineStr" r="F16968">
        <is>
          <t xml:space="preserve">62T12</t>
        </is>
      </c>
      <c s="8" t="inlineStr" r="G16968">
        <is>
          <t xml:space="preserve">029</t>
        </is>
      </c>
      <c s="9" r="H16968">
        <v>5.5000</v>
      </c>
      <c s="8" t="inlineStr" r="I16968">
        <is>
          <t xml:space="preserve"/>
        </is>
      </c>
      <c s="8" t="inlineStr" r="J16968">
        <is>
          <t xml:space="preserve"> DuPage</t>
        </is>
      </c>
    </row>
    <row r="16969" ht="20.25" customHeight="0">
      <c s="5" t="inlineStr" r="A16969">
        <is>
          <t xml:space="preserve">78009000</t>
        </is>
      </c>
      <c s="5" t="inlineStr" r="B16969">
        <is>
          <t xml:space="preserve">MODIFIED URETHANE PAVEMENT MARKING - LETTERS AND SYMBOLS</t>
        </is>
      </c>
      <c s="5" t="inlineStr" r="C16969">
        <is>
          <t xml:space="preserve">SQ FT  </t>
        </is>
      </c>
      <c s="6" r="D16969">
        <v>83.000</v>
      </c>
      <c s="7" r="E16969">
        <v>1</v>
      </c>
      <c s="8" t="inlineStr" r="F16969">
        <is>
          <t xml:space="preserve">62T12</t>
        </is>
      </c>
      <c s="8" t="inlineStr" r="G16969">
        <is>
          <t xml:space="preserve">029</t>
        </is>
      </c>
      <c s="9" r="H16969">
        <v>6.0000</v>
      </c>
      <c s="8" t="inlineStr" r="I16969">
        <is>
          <t xml:space="preserve"/>
        </is>
      </c>
      <c s="8" t="inlineStr" r="J16969">
        <is>
          <t xml:space="preserve"> DuPage</t>
        </is>
      </c>
    </row>
    <row r="16970" ht="20.25" customHeight="0">
      <c s="5" t="inlineStr" r="A16970">
        <is>
          <t xml:space="preserve">78009000</t>
        </is>
      </c>
      <c s="5" t="inlineStr" r="B16970">
        <is>
          <t xml:space="preserve">MODIFIED URETHANE PAVEMENT MARKING - LETTERS AND SYMBOLS</t>
        </is>
      </c>
      <c s="5" t="inlineStr" r="C16970">
        <is>
          <t xml:space="preserve">SQ FT  </t>
        </is>
      </c>
      <c s="6" r="D16970">
        <v>83.000</v>
      </c>
      <c s="7" r="E16970">
        <v>1</v>
      </c>
      <c s="8" t="inlineStr" r="F16970">
        <is>
          <t xml:space="preserve">62T12</t>
        </is>
      </c>
      <c s="8" t="inlineStr" r="G16970">
        <is>
          <t xml:space="preserve">029</t>
        </is>
      </c>
      <c s="9" r="H16970">
        <v>7.0000</v>
      </c>
      <c s="8" t="inlineStr" r="I16970">
        <is>
          <t xml:space="preserve"/>
        </is>
      </c>
      <c s="8" t="inlineStr" r="J16970">
        <is>
          <t xml:space="preserve"> DuPage</t>
        </is>
      </c>
    </row>
    <row r="16971" ht="20.25" customHeight="0">
      <c s="5" t="inlineStr" r="A16971">
        <is>
          <t xml:space="preserve">78009000</t>
        </is>
      </c>
      <c s="5" t="inlineStr" r="B16971">
        <is>
          <t xml:space="preserve">MODIFIED URETHANE PAVEMENT MARKING - LETTERS AND SYMBOLS</t>
        </is>
      </c>
      <c s="5" t="inlineStr" r="C16971">
        <is>
          <t xml:space="preserve">SQ FT  </t>
        </is>
      </c>
      <c s="6" r="D16971">
        <v>83.000</v>
      </c>
      <c s="7" r="E16971">
        <v>1</v>
      </c>
      <c s="8" t="inlineStr" r="F16971">
        <is>
          <t xml:space="preserve">62T12</t>
        </is>
      </c>
      <c s="8" t="inlineStr" r="G16971">
        <is>
          <t xml:space="preserve">029</t>
        </is>
      </c>
      <c s="9" r="H16971">
        <v>7.0000</v>
      </c>
      <c s="8" t="inlineStr" r="I16971">
        <is>
          <t xml:space="preserve"/>
        </is>
      </c>
      <c s="8" t="inlineStr" r="J16971">
        <is>
          <t xml:space="preserve"> DuPage</t>
        </is>
      </c>
    </row>
    <row r="16972" ht="20.25" customHeight="0">
      <c s="5" t="inlineStr" r="A16972">
        <is>
          <t xml:space="preserve">78009000</t>
        </is>
      </c>
      <c s="5" t="inlineStr" r="B16972">
        <is>
          <t xml:space="preserve">MODIFIED URETHANE PAVEMENT MARKING - LETTERS AND SYMBOLS</t>
        </is>
      </c>
      <c s="5" t="inlineStr" r="C16972">
        <is>
          <t xml:space="preserve">SQ FT  </t>
        </is>
      </c>
      <c s="6" r="D16972">
        <v>83.000</v>
      </c>
      <c s="7" r="E16972">
        <v>1</v>
      </c>
      <c s="8" t="inlineStr" r="F16972">
        <is>
          <t xml:space="preserve">62T12</t>
        </is>
      </c>
      <c s="8" t="inlineStr" r="G16972">
        <is>
          <t xml:space="preserve">029</t>
        </is>
      </c>
      <c s="9" r="H16972">
        <v>7.5000</v>
      </c>
      <c s="8" t="inlineStr" r="I16972">
        <is>
          <t xml:space="preserve"/>
        </is>
      </c>
      <c s="8" t="inlineStr" r="J16972">
        <is>
          <t xml:space="preserve"> DuPage</t>
        </is>
      </c>
    </row>
    <row r="16973" ht="20.25" customHeight="0">
      <c s="5" t="inlineStr" r="A16973">
        <is>
          <t xml:space="preserve">78009000</t>
        </is>
      </c>
      <c s="5" t="inlineStr" r="B16973">
        <is>
          <t xml:space="preserve">MODIFIED URETHANE PAVEMENT MARKING - LETTERS AND SYMBOLS</t>
        </is>
      </c>
      <c s="5" t="inlineStr" r="C16973">
        <is>
          <t xml:space="preserve">SQ FT  </t>
        </is>
      </c>
      <c s="6" r="D16973">
        <v>84.000</v>
      </c>
      <c s="7" r="E16973">
        <v>1</v>
      </c>
      <c s="8" t="inlineStr" r="F16973">
        <is>
          <t xml:space="preserve">62T36</t>
        </is>
      </c>
      <c s="8" t="inlineStr" r="G16973">
        <is>
          <t xml:space="preserve">031</t>
        </is>
      </c>
      <c s="9" r="H16973">
        <v>31.0000</v>
      </c>
      <c s="8" t="inlineStr" r="I16973">
        <is>
          <t xml:space="preserve">Y</t>
        </is>
      </c>
      <c s="8" t="inlineStr" r="J16973">
        <is>
          <t xml:space="preserve"> Cook</t>
        </is>
      </c>
    </row>
    <row r="16974" ht="20.25" customHeight="0">
      <c s="5" t="inlineStr" r="A16974">
        <is>
          <t xml:space="preserve">78009000</t>
        </is>
      </c>
      <c s="5" t="inlineStr" r="B16974">
        <is>
          <t xml:space="preserve">MODIFIED URETHANE PAVEMENT MARKING - LETTERS AND SYMBOLS</t>
        </is>
      </c>
      <c s="5" t="inlineStr" r="C16974">
        <is>
          <t xml:space="preserve">SQ FT  </t>
        </is>
      </c>
      <c s="6" r="D16974">
        <v>84.000</v>
      </c>
      <c s="7" r="E16974">
        <v>1</v>
      </c>
      <c s="8" t="inlineStr" r="F16974">
        <is>
          <t xml:space="preserve">62T36</t>
        </is>
      </c>
      <c s="8" t="inlineStr" r="G16974">
        <is>
          <t xml:space="preserve">031</t>
        </is>
      </c>
      <c s="9" r="H16974">
        <v>12.0000</v>
      </c>
      <c s="8" t="inlineStr" r="I16974">
        <is>
          <t xml:space="preserve"/>
        </is>
      </c>
      <c s="8" t="inlineStr" r="J16974">
        <is>
          <t xml:space="preserve"> Cook</t>
        </is>
      </c>
    </row>
    <row r="16975" ht="20.25" customHeight="0">
      <c s="5" t="inlineStr" r="A16975">
        <is>
          <t xml:space="preserve">78009000</t>
        </is>
      </c>
      <c s="5" t="inlineStr" r="B16975">
        <is>
          <t xml:space="preserve">MODIFIED URETHANE PAVEMENT MARKING - LETTERS AND SYMBOLS</t>
        </is>
      </c>
      <c s="5" t="inlineStr" r="C16975">
        <is>
          <t xml:space="preserve">SQ FT  </t>
        </is>
      </c>
      <c s="6" r="D16975">
        <v>84.000</v>
      </c>
      <c s="7" r="E16975">
        <v>1</v>
      </c>
      <c s="8" t="inlineStr" r="F16975">
        <is>
          <t xml:space="preserve">62T36</t>
        </is>
      </c>
      <c s="8" t="inlineStr" r="G16975">
        <is>
          <t xml:space="preserve">031</t>
        </is>
      </c>
      <c s="9" r="H16975">
        <v>24.0000</v>
      </c>
      <c s="8" t="inlineStr" r="I16975">
        <is>
          <t xml:space="preserve"/>
        </is>
      </c>
      <c s="8" t="inlineStr" r="J16975">
        <is>
          <t xml:space="preserve"> Cook</t>
        </is>
      </c>
    </row>
    <row r="16976" ht="20.25" customHeight="0">
      <c s="5" t="inlineStr" r="A16976">
        <is>
          <t xml:space="preserve">78009000</t>
        </is>
      </c>
      <c s="5" t="inlineStr" r="B16976">
        <is>
          <t xml:space="preserve">MODIFIED URETHANE PAVEMENT MARKING - LETTERS AND SYMBOLS</t>
        </is>
      </c>
      <c s="5" t="inlineStr" r="C16976">
        <is>
          <t xml:space="preserve">SQ FT  </t>
        </is>
      </c>
      <c s="6" r="D16976">
        <v>84.000</v>
      </c>
      <c s="7" r="E16976">
        <v>1</v>
      </c>
      <c s="8" t="inlineStr" r="F16976">
        <is>
          <t xml:space="preserve">62T36</t>
        </is>
      </c>
      <c s="8" t="inlineStr" r="G16976">
        <is>
          <t xml:space="preserve">031</t>
        </is>
      </c>
      <c s="9" r="H16976">
        <v>31.0000</v>
      </c>
      <c s="8" t="inlineStr" r="I16976">
        <is>
          <t xml:space="preserve"/>
        </is>
      </c>
      <c s="8" t="inlineStr" r="J16976">
        <is>
          <t xml:space="preserve"> Cook</t>
        </is>
      </c>
    </row>
    <row r="16977" ht="20.25" customHeight="0">
      <c s="5" t="inlineStr" r="A16977">
        <is>
          <t xml:space="preserve">78009000</t>
        </is>
      </c>
      <c s="5" t="inlineStr" r="B16977">
        <is>
          <t xml:space="preserve">MODIFIED URETHANE PAVEMENT MARKING - LETTERS AND SYMBOLS</t>
        </is>
      </c>
      <c s="5" t="inlineStr" r="C16977">
        <is>
          <t xml:space="preserve">SQ FT  </t>
        </is>
      </c>
      <c s="6" r="D16977">
        <v>84.000</v>
      </c>
      <c s="7" r="E16977">
        <v>1</v>
      </c>
      <c s="8" t="inlineStr" r="F16977">
        <is>
          <t xml:space="preserve">62T36</t>
        </is>
      </c>
      <c s="8" t="inlineStr" r="G16977">
        <is>
          <t xml:space="preserve">031</t>
        </is>
      </c>
      <c s="9" r="H16977">
        <v>38.2000</v>
      </c>
      <c s="8" t="inlineStr" r="I16977">
        <is>
          <t xml:space="preserve"/>
        </is>
      </c>
      <c s="8" t="inlineStr" r="J16977">
        <is>
          <t xml:space="preserve"> Cook</t>
        </is>
      </c>
    </row>
    <row r="16978" ht="20.25" customHeight="0">
      <c s="5" t="inlineStr" r="A16978">
        <is>
          <t xml:space="preserve">78009000</t>
        </is>
      </c>
      <c s="5" t="inlineStr" r="B16978">
        <is>
          <t xml:space="preserve">MODIFIED URETHANE PAVEMENT MARKING - LETTERS AND SYMBOLS</t>
        </is>
      </c>
      <c s="5" t="inlineStr" r="C16978">
        <is>
          <t xml:space="preserve">SQ FT  </t>
        </is>
      </c>
      <c s="6" r="D16978">
        <v>146.000</v>
      </c>
      <c s="7" r="E16978">
        <v>1</v>
      </c>
      <c s="8" t="inlineStr" r="F16978">
        <is>
          <t xml:space="preserve">62T52</t>
        </is>
      </c>
      <c s="8" t="inlineStr" r="G16978">
        <is>
          <t xml:space="preserve">032</t>
        </is>
      </c>
      <c s="9" r="H16978">
        <v>5.0000</v>
      </c>
      <c s="8" t="inlineStr" r="I16978">
        <is>
          <t xml:space="preserve">Y</t>
        </is>
      </c>
      <c s="8" t="inlineStr" r="J16978">
        <is>
          <t xml:space="preserve"> Cook</t>
        </is>
      </c>
    </row>
    <row r="16979" ht="20.25" customHeight="0">
      <c s="5" t="inlineStr" r="A16979">
        <is>
          <t xml:space="preserve">78009000</t>
        </is>
      </c>
      <c s="5" t="inlineStr" r="B16979">
        <is>
          <t xml:space="preserve">MODIFIED URETHANE PAVEMENT MARKING - LETTERS AND SYMBOLS</t>
        </is>
      </c>
      <c s="5" t="inlineStr" r="C16979">
        <is>
          <t xml:space="preserve">SQ FT  </t>
        </is>
      </c>
      <c s="6" r="D16979">
        <v>146.000</v>
      </c>
      <c s="7" r="E16979">
        <v>1</v>
      </c>
      <c s="8" t="inlineStr" r="F16979">
        <is>
          <t xml:space="preserve">62T52</t>
        </is>
      </c>
      <c s="8" t="inlineStr" r="G16979">
        <is>
          <t xml:space="preserve">032</t>
        </is>
      </c>
      <c s="9" r="H16979">
        <v>5.0000</v>
      </c>
      <c s="8" t="inlineStr" r="I16979">
        <is>
          <t xml:space="preserve"/>
        </is>
      </c>
      <c s="8" t="inlineStr" r="J16979">
        <is>
          <t xml:space="preserve"> Cook</t>
        </is>
      </c>
    </row>
    <row r="16980" ht="20.25" customHeight="0">
      <c s="5" t="inlineStr" r="A16980">
        <is>
          <t xml:space="preserve">78009000</t>
        </is>
      </c>
      <c s="5" t="inlineStr" r="B16980">
        <is>
          <t xml:space="preserve">MODIFIED URETHANE PAVEMENT MARKING - LETTERS AND SYMBOLS</t>
        </is>
      </c>
      <c s="5" t="inlineStr" r="C16980">
        <is>
          <t xml:space="preserve">SQ FT  </t>
        </is>
      </c>
      <c s="6" r="D16980">
        <v>146.000</v>
      </c>
      <c s="7" r="E16980">
        <v>1</v>
      </c>
      <c s="8" t="inlineStr" r="F16980">
        <is>
          <t xml:space="preserve">62T52</t>
        </is>
      </c>
      <c s="8" t="inlineStr" r="G16980">
        <is>
          <t xml:space="preserve">032</t>
        </is>
      </c>
      <c s="9" r="H16980">
        <v>33.0000</v>
      </c>
      <c s="8" t="inlineStr" r="I16980">
        <is>
          <t xml:space="preserve"/>
        </is>
      </c>
      <c s="8" t="inlineStr" r="J16980">
        <is>
          <t xml:space="preserve"> Cook</t>
        </is>
      </c>
    </row>
    <row r="16981" ht="20.25" customHeight="0">
      <c s="5" t="inlineStr" r="A16981">
        <is>
          <t xml:space="preserve">78009000</t>
        </is>
      </c>
      <c s="5" t="inlineStr" r="B16981">
        <is>
          <t xml:space="preserve">MODIFIED URETHANE PAVEMENT MARKING - LETTERS AND SYMBOLS</t>
        </is>
      </c>
      <c s="5" t="inlineStr" r="C16981">
        <is>
          <t xml:space="preserve">SQ FT  </t>
        </is>
      </c>
      <c s="6" r="D16981">
        <v>110.000</v>
      </c>
      <c s="7" r="E16981">
        <v>1</v>
      </c>
      <c s="8" t="inlineStr" r="F16981">
        <is>
          <t xml:space="preserve">62T57</t>
        </is>
      </c>
      <c s="8" t="inlineStr" r="G16981">
        <is>
          <t xml:space="preserve">033</t>
        </is>
      </c>
      <c s="9" r="H16981">
        <v>6.6000</v>
      </c>
      <c s="8" t="inlineStr" r="I16981">
        <is>
          <t xml:space="preserve">Y</t>
        </is>
      </c>
      <c s="8" t="inlineStr" r="J16981">
        <is>
          <t xml:space="preserve"> Cook</t>
        </is>
      </c>
    </row>
    <row r="16982" ht="20.25" customHeight="0">
      <c s="5" t="inlineStr" r="A16982">
        <is>
          <t xml:space="preserve">78009000</t>
        </is>
      </c>
      <c s="5" t="inlineStr" r="B16982">
        <is>
          <t xml:space="preserve">MODIFIED URETHANE PAVEMENT MARKING - LETTERS AND SYMBOLS</t>
        </is>
      </c>
      <c s="5" t="inlineStr" r="C16982">
        <is>
          <t xml:space="preserve">SQ FT  </t>
        </is>
      </c>
      <c s="6" r="D16982">
        <v>110.000</v>
      </c>
      <c s="7" r="E16982">
        <v>1</v>
      </c>
      <c s="8" t="inlineStr" r="F16982">
        <is>
          <t xml:space="preserve">62T57</t>
        </is>
      </c>
      <c s="8" t="inlineStr" r="G16982">
        <is>
          <t xml:space="preserve">033</t>
        </is>
      </c>
      <c s="9" r="H16982">
        <v>6.0000</v>
      </c>
      <c s="8" t="inlineStr" r="I16982">
        <is>
          <t xml:space="preserve"/>
        </is>
      </c>
      <c s="8" t="inlineStr" r="J16982">
        <is>
          <t xml:space="preserve"> Cook</t>
        </is>
      </c>
    </row>
    <row r="16983" ht="20.25" customHeight="0">
      <c s="5" t="inlineStr" r="A16983">
        <is>
          <t xml:space="preserve">78009000</t>
        </is>
      </c>
      <c s="5" t="inlineStr" r="B16983">
        <is>
          <t xml:space="preserve">MODIFIED URETHANE PAVEMENT MARKING - LETTERS AND SYMBOLS</t>
        </is>
      </c>
      <c s="5" t="inlineStr" r="C16983">
        <is>
          <t xml:space="preserve">SQ FT  </t>
        </is>
      </c>
      <c s="6" r="D16983">
        <v>110.000</v>
      </c>
      <c s="7" r="E16983">
        <v>1</v>
      </c>
      <c s="8" t="inlineStr" r="F16983">
        <is>
          <t xml:space="preserve">62T57</t>
        </is>
      </c>
      <c s="8" t="inlineStr" r="G16983">
        <is>
          <t xml:space="preserve">033</t>
        </is>
      </c>
      <c s="9" r="H16983">
        <v>6.0000</v>
      </c>
      <c s="8" t="inlineStr" r="I16983">
        <is>
          <t xml:space="preserve"/>
        </is>
      </c>
      <c s="8" t="inlineStr" r="J16983">
        <is>
          <t xml:space="preserve"> Cook</t>
        </is>
      </c>
    </row>
    <row r="16984" ht="20.25" customHeight="0">
      <c s="5" t="inlineStr" r="A16984">
        <is>
          <t xml:space="preserve">78009000</t>
        </is>
      </c>
      <c s="5" t="inlineStr" r="B16984">
        <is>
          <t xml:space="preserve">MODIFIED URETHANE PAVEMENT MARKING - LETTERS AND SYMBOLS</t>
        </is>
      </c>
      <c s="5" t="inlineStr" r="C16984">
        <is>
          <t xml:space="preserve">SQ FT  </t>
        </is>
      </c>
      <c s="6" r="D16984">
        <v>75.000</v>
      </c>
      <c s="7" r="E16984">
        <v>1</v>
      </c>
      <c s="8" t="inlineStr" r="F16984">
        <is>
          <t xml:space="preserve">62T74</t>
        </is>
      </c>
      <c s="8" t="inlineStr" r="G16984">
        <is>
          <t xml:space="preserve">035</t>
        </is>
      </c>
      <c s="9" r="H16984">
        <v>6.0000</v>
      </c>
      <c s="8" t="inlineStr" r="I16984">
        <is>
          <t xml:space="preserve">Y</t>
        </is>
      </c>
      <c s="8" t="inlineStr" r="J16984">
        <is>
          <t xml:space="preserve"> Cook</t>
        </is>
      </c>
    </row>
    <row r="16985" ht="20.25" customHeight="0">
      <c s="5" t="inlineStr" r="A16985">
        <is>
          <t xml:space="preserve">78009000</t>
        </is>
      </c>
      <c s="5" t="inlineStr" r="B16985">
        <is>
          <t xml:space="preserve">MODIFIED URETHANE PAVEMENT MARKING - LETTERS AND SYMBOLS</t>
        </is>
      </c>
      <c s="5" t="inlineStr" r="C16985">
        <is>
          <t xml:space="preserve">SQ FT  </t>
        </is>
      </c>
      <c s="6" r="D16985">
        <v>75.000</v>
      </c>
      <c s="7" r="E16985">
        <v>1</v>
      </c>
      <c s="8" t="inlineStr" r="F16985">
        <is>
          <t xml:space="preserve">62T74</t>
        </is>
      </c>
      <c s="8" t="inlineStr" r="G16985">
        <is>
          <t xml:space="preserve">035</t>
        </is>
      </c>
      <c s="9" r="H16985">
        <v>5.5000</v>
      </c>
      <c s="8" t="inlineStr" r="I16985">
        <is>
          <t xml:space="preserve"/>
        </is>
      </c>
      <c s="8" t="inlineStr" r="J16985">
        <is>
          <t xml:space="preserve"> Cook</t>
        </is>
      </c>
    </row>
    <row r="16986" ht="20.25" customHeight="0">
      <c s="5" t="inlineStr" r="A16986">
        <is>
          <t xml:space="preserve">78009000</t>
        </is>
      </c>
      <c s="5" t="inlineStr" r="B16986">
        <is>
          <t xml:space="preserve">MODIFIED URETHANE PAVEMENT MARKING - LETTERS AND SYMBOLS</t>
        </is>
      </c>
      <c s="5" t="inlineStr" r="C16986">
        <is>
          <t xml:space="preserve">SQ FT  </t>
        </is>
      </c>
      <c s="6" r="D16986">
        <v>75.000</v>
      </c>
      <c s="7" r="E16986">
        <v>1</v>
      </c>
      <c s="8" t="inlineStr" r="F16986">
        <is>
          <t xml:space="preserve">62T74</t>
        </is>
      </c>
      <c s="8" t="inlineStr" r="G16986">
        <is>
          <t xml:space="preserve">035</t>
        </is>
      </c>
      <c s="9" r="H16986">
        <v>5.5000</v>
      </c>
      <c s="8" t="inlineStr" r="I16986">
        <is>
          <t xml:space="preserve"/>
        </is>
      </c>
      <c s="8" t="inlineStr" r="J16986">
        <is>
          <t xml:space="preserve"> Cook</t>
        </is>
      </c>
    </row>
    <row r="16987" ht="20.25" customHeight="0">
      <c s="5" t="inlineStr" r="A16987">
        <is>
          <t xml:space="preserve">78009000</t>
        </is>
      </c>
      <c s="5" t="inlineStr" r="B16987">
        <is>
          <t xml:space="preserve">MODIFIED URETHANE PAVEMENT MARKING - LETTERS AND SYMBOLS</t>
        </is>
      </c>
      <c s="5" t="inlineStr" r="C16987">
        <is>
          <t xml:space="preserve">SQ FT  </t>
        </is>
      </c>
      <c s="6" r="D16987">
        <v>75.000</v>
      </c>
      <c s="7" r="E16987">
        <v>1</v>
      </c>
      <c s="8" t="inlineStr" r="F16987">
        <is>
          <t xml:space="preserve">62T74</t>
        </is>
      </c>
      <c s="8" t="inlineStr" r="G16987">
        <is>
          <t xml:space="preserve">035</t>
        </is>
      </c>
      <c s="9" r="H16987">
        <v>6.0000</v>
      </c>
      <c s="8" t="inlineStr" r="I16987">
        <is>
          <t xml:space="preserve"/>
        </is>
      </c>
      <c s="8" t="inlineStr" r="J16987">
        <is>
          <t xml:space="preserve"> Cook</t>
        </is>
      </c>
    </row>
    <row r="16988" ht="20.25" customHeight="0">
      <c s="5" t="inlineStr" r="A16988">
        <is>
          <t xml:space="preserve">78009000</t>
        </is>
      </c>
      <c s="5" t="inlineStr" r="B16988">
        <is>
          <t xml:space="preserve">MODIFIED URETHANE PAVEMENT MARKING - LETTERS AND SYMBOLS</t>
        </is>
      </c>
      <c s="5" t="inlineStr" r="C16988">
        <is>
          <t xml:space="preserve">SQ FT  </t>
        </is>
      </c>
      <c s="6" r="D16988">
        <v>94.000</v>
      </c>
      <c s="7" r="E16988">
        <v>2</v>
      </c>
      <c s="8" t="inlineStr" r="F16988">
        <is>
          <t xml:space="preserve">64S40</t>
        </is>
      </c>
      <c s="8" t="inlineStr" r="G16988">
        <is>
          <t xml:space="preserve">044</t>
        </is>
      </c>
      <c s="9" r="H16988">
        <v>5.0000</v>
      </c>
      <c s="8" t="inlineStr" r="I16988">
        <is>
          <t xml:space="preserve">Y</t>
        </is>
      </c>
      <c s="8" t="inlineStr" r="J16988">
        <is>
          <t xml:space="preserve"> Whiteside</t>
        </is>
      </c>
    </row>
    <row r="16989" ht="20.25" customHeight="0">
      <c s="5" t="inlineStr" r="A16989">
        <is>
          <t xml:space="preserve">78009000</t>
        </is>
      </c>
      <c s="5" t="inlineStr" r="B16989">
        <is>
          <t xml:space="preserve">MODIFIED URETHANE PAVEMENT MARKING - LETTERS AND SYMBOLS</t>
        </is>
      </c>
      <c s="5" t="inlineStr" r="C16989">
        <is>
          <t xml:space="preserve">SQ FT  </t>
        </is>
      </c>
      <c s="6" r="D16989">
        <v>94.000</v>
      </c>
      <c s="7" r="E16989">
        <v>2</v>
      </c>
      <c s="8" t="inlineStr" r="F16989">
        <is>
          <t xml:space="preserve">64S40</t>
        </is>
      </c>
      <c s="8" t="inlineStr" r="G16989">
        <is>
          <t xml:space="preserve">044</t>
        </is>
      </c>
      <c s="9" r="H16989">
        <v>4.2000</v>
      </c>
      <c s="8" t="inlineStr" r="I16989">
        <is>
          <t xml:space="preserve"/>
        </is>
      </c>
      <c s="8" t="inlineStr" r="J16989">
        <is>
          <t xml:space="preserve"> Whiteside</t>
        </is>
      </c>
    </row>
    <row r="16990" ht="20.25" customHeight="0">
      <c s="5" t="inlineStr" r="A16990">
        <is>
          <t xml:space="preserve">78009000</t>
        </is>
      </c>
      <c s="5" t="inlineStr" r="B16990">
        <is>
          <t xml:space="preserve">MODIFIED URETHANE PAVEMENT MARKING - LETTERS AND SYMBOLS</t>
        </is>
      </c>
      <c s="5" t="inlineStr" r="C16990">
        <is>
          <t xml:space="preserve">SQ FT  </t>
        </is>
      </c>
      <c s="6" r="D16990">
        <v>94.000</v>
      </c>
      <c s="7" r="E16990">
        <v>2</v>
      </c>
      <c s="8" t="inlineStr" r="F16990">
        <is>
          <t xml:space="preserve">64S40</t>
        </is>
      </c>
      <c s="8" t="inlineStr" r="G16990">
        <is>
          <t xml:space="preserve">044</t>
        </is>
      </c>
      <c s="9" r="H16990">
        <v>4.5500</v>
      </c>
      <c s="8" t="inlineStr" r="I16990">
        <is>
          <t xml:space="preserve"/>
        </is>
      </c>
      <c s="8" t="inlineStr" r="J16990">
        <is>
          <t xml:space="preserve"> Whiteside</t>
        </is>
      </c>
    </row>
    <row r="16991" ht="20.25" customHeight="0">
      <c s="5" t="inlineStr" r="A16991">
        <is>
          <t xml:space="preserve">78009000</t>
        </is>
      </c>
      <c s="5" t="inlineStr" r="B16991">
        <is>
          <t xml:space="preserve">MODIFIED URETHANE PAVEMENT MARKING - LETTERS AND SYMBOLS</t>
        </is>
      </c>
      <c s="5" t="inlineStr" r="C16991">
        <is>
          <t xml:space="preserve">SQ FT  </t>
        </is>
      </c>
      <c s="6" r="D16991">
        <v>31.000</v>
      </c>
      <c s="7" r="E16991">
        <v>4</v>
      </c>
      <c s="8" t="inlineStr" r="F16991">
        <is>
          <t xml:space="preserve">68G39</t>
        </is>
      </c>
      <c s="8" t="inlineStr" r="G16991">
        <is>
          <t xml:space="preserve">054</t>
        </is>
      </c>
      <c s="9" r="H16991">
        <v>15.0000</v>
      </c>
      <c s="8" t="inlineStr" r="I16991">
        <is>
          <t xml:space="preserve">Y</t>
        </is>
      </c>
      <c s="8" t="inlineStr" r="J16991">
        <is>
          <t xml:space="preserve"> Marshall</t>
        </is>
      </c>
    </row>
    <row r="16992" ht="20.25" customHeight="0">
      <c s="5" t="inlineStr" r="A16992">
        <is>
          <t xml:space="preserve">78009000</t>
        </is>
      </c>
      <c s="5" t="inlineStr" r="B16992">
        <is>
          <t xml:space="preserve">MODIFIED URETHANE PAVEMENT MARKING - LETTERS AND SYMBOLS</t>
        </is>
      </c>
      <c s="5" t="inlineStr" r="C16992">
        <is>
          <t xml:space="preserve">SQ FT  </t>
        </is>
      </c>
      <c s="6" r="D16992">
        <v>291.000</v>
      </c>
      <c s="7" r="E16992">
        <v>8</v>
      </c>
      <c s="8" t="inlineStr" r="F16992">
        <is>
          <t xml:space="preserve">76N43</t>
        </is>
      </c>
      <c s="8" t="inlineStr" r="G16992">
        <is>
          <t xml:space="preserve">090</t>
        </is>
      </c>
      <c s="9" r="H16992">
        <v>16.5000</v>
      </c>
      <c s="8" t="inlineStr" r="I16992">
        <is>
          <t xml:space="preserve">Y</t>
        </is>
      </c>
      <c s="8" t="inlineStr" r="J16992">
        <is>
          <t xml:space="preserve"> Madison</t>
        </is>
      </c>
    </row>
    <row r="16993" ht="20.25" customHeight="0">
      <c s="5" t="inlineStr" r="A16993">
        <is>
          <t xml:space="preserve">78009000</t>
        </is>
      </c>
      <c s="5" t="inlineStr" r="B16993">
        <is>
          <t xml:space="preserve">MODIFIED URETHANE PAVEMENT MARKING - LETTERS AND SYMBOLS</t>
        </is>
      </c>
      <c s="5" t="inlineStr" r="C16993">
        <is>
          <t xml:space="preserve">SQ FT  </t>
        </is>
      </c>
      <c s="6" r="D16993">
        <v>291.000</v>
      </c>
      <c s="7" r="E16993">
        <v>8</v>
      </c>
      <c s="8" t="inlineStr" r="F16993">
        <is>
          <t xml:space="preserve">76N43</t>
        </is>
      </c>
      <c s="8" t="inlineStr" r="G16993">
        <is>
          <t xml:space="preserve">090</t>
        </is>
      </c>
      <c s="9" r="H16993">
        <v>6.0000</v>
      </c>
      <c s="8" t="inlineStr" r="I16993">
        <is>
          <t xml:space="preserve"/>
        </is>
      </c>
      <c s="8" t="inlineStr" r="J16993">
        <is>
          <t xml:space="preserve"> Madison</t>
        </is>
      </c>
    </row>
    <row r="16994" ht="20.25" customHeight="0">
      <c s="5" t="inlineStr" r="A16994">
        <is>
          <t xml:space="preserve">78009000</t>
        </is>
      </c>
      <c s="5" t="inlineStr" r="B16994">
        <is>
          <t xml:space="preserve">MODIFIED URETHANE PAVEMENT MARKING - LETTERS AND SYMBOLS</t>
        </is>
      </c>
      <c s="5" t="inlineStr" r="C16994">
        <is>
          <t xml:space="preserve">SQ FT  </t>
        </is>
      </c>
      <c s="6" r="D16994">
        <v>291.000</v>
      </c>
      <c s="7" r="E16994">
        <v>8</v>
      </c>
      <c s="8" t="inlineStr" r="F16994">
        <is>
          <t xml:space="preserve">76N43</t>
        </is>
      </c>
      <c s="8" t="inlineStr" r="G16994">
        <is>
          <t xml:space="preserve">090</t>
        </is>
      </c>
      <c s="9" r="H16994">
        <v>15.7500</v>
      </c>
      <c s="8" t="inlineStr" r="I16994">
        <is>
          <t xml:space="preserve"/>
        </is>
      </c>
      <c s="8" t="inlineStr" r="J16994">
        <is>
          <t xml:space="preserve"> Madison</t>
        </is>
      </c>
    </row>
    <row r="16995" ht="20.25" customHeight="0">
      <c s="5" t="inlineStr" r="A16995">
        <is>
          <t xml:space="preserve">78009000</t>
        </is>
      </c>
      <c s="5" t="inlineStr" r="B16995">
        <is>
          <t xml:space="preserve">MODIFIED URETHANE PAVEMENT MARKING - LETTERS AND SYMBOLS</t>
        </is>
      </c>
      <c s="5" t="inlineStr" r="C16995">
        <is>
          <t xml:space="preserve">SQ FT  </t>
        </is>
      </c>
      <c s="6" r="D16995">
        <v>291.000</v>
      </c>
      <c s="7" r="E16995">
        <v>8</v>
      </c>
      <c s="8" t="inlineStr" r="F16995">
        <is>
          <t xml:space="preserve">76N43</t>
        </is>
      </c>
      <c s="8" t="inlineStr" r="G16995">
        <is>
          <t xml:space="preserve">090</t>
        </is>
      </c>
      <c s="9" r="H16995">
        <v>18.0000</v>
      </c>
      <c s="8" t="inlineStr" r="I16995">
        <is>
          <t xml:space="preserve"/>
        </is>
      </c>
      <c s="8" t="inlineStr" r="J16995">
        <is>
          <t xml:space="preserve"> Madison</t>
        </is>
      </c>
    </row>
    <row r="16996" ht="20.25" customHeight="0">
      <c s="5" t="inlineStr" r="A16996">
        <is>
          <t xml:space="preserve">78009000</t>
        </is>
      </c>
      <c s="5" t="inlineStr" r="B16996">
        <is>
          <t xml:space="preserve">MODIFIED URETHANE PAVEMENT MARKING - LETTERS AND SYMBOLS</t>
        </is>
      </c>
      <c s="5" t="inlineStr" r="C16996">
        <is>
          <t xml:space="preserve">SQ FT  </t>
        </is>
      </c>
      <c s="6" r="D16996">
        <v>124.000</v>
      </c>
      <c s="7" r="E16996">
        <v>9</v>
      </c>
      <c s="8" t="inlineStr" r="F16996">
        <is>
          <t xml:space="preserve">78771</t>
        </is>
      </c>
      <c s="8" t="inlineStr" r="G16996">
        <is>
          <t xml:space="preserve">094</t>
        </is>
      </c>
      <c s="9" r="H16996">
        <v>12.4800</v>
      </c>
      <c s="8" t="inlineStr" r="I16996">
        <is>
          <t xml:space="preserve">Y</t>
        </is>
      </c>
      <c s="8" t="inlineStr" r="J16996">
        <is>
          <t xml:space="preserve"> Saline</t>
        </is>
      </c>
    </row>
    <row r="16997" ht="20.25" customHeight="0">
      <c s="5" t="inlineStr" r="A16997">
        <is>
          <t xml:space="preserve">78009000</t>
        </is>
      </c>
      <c s="5" t="inlineStr" r="B16997">
        <is>
          <t xml:space="preserve">MODIFIED URETHANE PAVEMENT MARKING - LETTERS AND SYMBOLS</t>
        </is>
      </c>
      <c s="5" t="inlineStr" r="C16997">
        <is>
          <t xml:space="preserve">SQ FT  </t>
        </is>
      </c>
      <c s="6" r="D16997">
        <v>124.000</v>
      </c>
      <c s="7" r="E16997">
        <v>9</v>
      </c>
      <c s="8" t="inlineStr" r="F16997">
        <is>
          <t xml:space="preserve">78771</t>
        </is>
      </c>
      <c s="8" t="inlineStr" r="G16997">
        <is>
          <t xml:space="preserve">094</t>
        </is>
      </c>
      <c s="9" r="H16997">
        <v>13.0000</v>
      </c>
      <c s="8" t="inlineStr" r="I16997">
        <is>
          <t xml:space="preserve"/>
        </is>
      </c>
      <c s="8" t="inlineStr" r="J16997">
        <is>
          <t xml:space="preserve"> Saline</t>
        </is>
      </c>
    </row>
    <row r="16998" ht="20.25" customHeight="0">
      <c s="5" t="inlineStr" r="A16998">
        <is>
          <t xml:space="preserve">78009000</t>
        </is>
      </c>
      <c s="5" t="inlineStr" r="B16998">
        <is>
          <t xml:space="preserve">MODIFIED URETHANE PAVEMENT MARKING - LETTERS AND SYMBOLS</t>
        </is>
      </c>
      <c s="5" t="inlineStr" r="C16998">
        <is>
          <t xml:space="preserve">SQ FT  </t>
        </is>
      </c>
      <c s="6" r="D16998">
        <v>883.000</v>
      </c>
      <c s="7" r="E16998">
        <v>9</v>
      </c>
      <c s="8" t="inlineStr" r="F16998">
        <is>
          <t xml:space="preserve">78814</t>
        </is>
      </c>
      <c s="8" t="inlineStr" r="G16998">
        <is>
          <t xml:space="preserve">095</t>
        </is>
      </c>
      <c s="9" r="H16998">
        <v>23.0000</v>
      </c>
      <c s="8" t="inlineStr" r="I16998">
        <is>
          <t xml:space="preserve">Y</t>
        </is>
      </c>
      <c s="8" t="inlineStr" r="J16998">
        <is>
          <t xml:space="preserve"> Franklin</t>
        </is>
      </c>
    </row>
    <row r="16999" ht="20.25" customHeight="0">
      <c s="5" t="inlineStr" r="A16999">
        <is>
          <t xml:space="preserve">78009000</t>
        </is>
      </c>
      <c s="5" t="inlineStr" r="B16999">
        <is>
          <t xml:space="preserve">MODIFIED URETHANE PAVEMENT MARKING - LETTERS AND SYMBOLS</t>
        </is>
      </c>
      <c s="5" t="inlineStr" r="C16999">
        <is>
          <t xml:space="preserve">SQ FT  </t>
        </is>
      </c>
      <c s="6" r="D16999">
        <v>883.000</v>
      </c>
      <c s="7" r="E16999">
        <v>9</v>
      </c>
      <c s="8" t="inlineStr" r="F16999">
        <is>
          <t xml:space="preserve">78814</t>
        </is>
      </c>
      <c s="8" t="inlineStr" r="G16999">
        <is>
          <t xml:space="preserve">095</t>
        </is>
      </c>
      <c s="9" r="H16999">
        <v>25.4400</v>
      </c>
      <c s="8" t="inlineStr" r="I16999">
        <is>
          <t xml:space="preserve"/>
        </is>
      </c>
      <c s="8" t="inlineStr" r="J16999">
        <is>
          <t xml:space="preserve"> Franklin</t>
        </is>
      </c>
    </row>
    <row r="17000" ht="20.25" customHeight="0">
      <c s="5" t="inlineStr" r="A17000">
        <is>
          <t xml:space="preserve">78009000</t>
        </is>
      </c>
      <c s="5" t="inlineStr" r="B17000">
        <is>
          <t xml:space="preserve">MODIFIED URETHANE PAVEMENT MARKING - LETTERS AND SYMBOLS</t>
        </is>
      </c>
      <c s="5" t="inlineStr" r="C17000">
        <is>
          <t xml:space="preserve">SQ FT  </t>
        </is>
      </c>
      <c s="6" r="D17000">
        <v>45.000</v>
      </c>
      <c s="7" r="E17000">
        <v>4</v>
      </c>
      <c s="8" t="inlineStr" r="F17000">
        <is>
          <t xml:space="preserve">89815</t>
        </is>
      </c>
      <c s="8" t="inlineStr" r="G17000">
        <is>
          <t xml:space="preserve">099</t>
        </is>
      </c>
      <c s="9" r="H17000">
        <v>23.0000</v>
      </c>
      <c s="8" t="inlineStr" r="I17000">
        <is>
          <t xml:space="preserve">Y</t>
        </is>
      </c>
      <c s="8" t="inlineStr" r="J17000">
        <is>
          <t xml:space="preserve"> Peoria</t>
        </is>
      </c>
    </row>
    <row r="17001" ht="20.25" customHeight="0">
      <c s="5" t="inlineStr" r="A17001">
        <is>
          <t xml:space="preserve">78009000</t>
        </is>
      </c>
      <c s="5" t="inlineStr" r="B17001">
        <is>
          <t xml:space="preserve">MODIFIED URETHANE PAVEMENT MARKING - LETTERS AND SYMBOLS</t>
        </is>
      </c>
      <c s="5" t="inlineStr" r="C17001">
        <is>
          <t xml:space="preserve">SQ FT  </t>
        </is>
      </c>
      <c s="6" r="D17001">
        <v>45.000</v>
      </c>
      <c s="7" r="E17001">
        <v>4</v>
      </c>
      <c s="8" t="inlineStr" r="F17001">
        <is>
          <t xml:space="preserve">89815</t>
        </is>
      </c>
      <c s="8" t="inlineStr" r="G17001">
        <is>
          <t xml:space="preserve">099</t>
        </is>
      </c>
      <c s="9" r="H17001">
        <v>8.0000</v>
      </c>
      <c s="8" t="inlineStr" r="I17001">
        <is>
          <t xml:space="preserve"/>
        </is>
      </c>
      <c s="8" t="inlineStr" r="J17001">
        <is>
          <t xml:space="preserve"> Peoria</t>
        </is>
      </c>
    </row>
    <row r="17002" ht="20.25" customHeight="0">
      <c s="5" t="inlineStr" r="A17002">
        <is>
          <t xml:space="preserve">78009000</t>
        </is>
      </c>
      <c s="5" t="inlineStr" r="B17002">
        <is>
          <t xml:space="preserve">MODIFIED URETHANE PAVEMENT MARKING - LETTERS AND SYMBOLS</t>
        </is>
      </c>
      <c s="5" t="inlineStr" r="C17002">
        <is>
          <t xml:space="preserve">SQ FT  </t>
        </is>
      </c>
      <c s="6" r="D17002">
        <v>83.000</v>
      </c>
      <c s="7" r="E17002">
        <v>4</v>
      </c>
      <c s="8" t="inlineStr" r="F17002">
        <is>
          <t xml:space="preserve">89824</t>
        </is>
      </c>
      <c s="8" t="inlineStr" r="G17002">
        <is>
          <t xml:space="preserve">100</t>
        </is>
      </c>
      <c s="9" r="H17002">
        <v>13.4800</v>
      </c>
      <c s="8" t="inlineStr" r="I17002">
        <is>
          <t xml:space="preserve">Y</t>
        </is>
      </c>
      <c s="8" t="inlineStr" r="J17002">
        <is>
          <t xml:space="preserve"> Tazewell</t>
        </is>
      </c>
    </row>
    <row r="17003" ht="20.25" customHeight="0">
      <c s="5" t="inlineStr" r="A17003">
        <is>
          <t xml:space="preserve">78009004</t>
        </is>
      </c>
      <c s="5" t="inlineStr" r="B17003">
        <is>
          <t xml:space="preserve">MODIFIED URETHANE PAVEMENT MARKING - LINE 4"</t>
        </is>
      </c>
      <c s="5" t="inlineStr" r="C17003">
        <is>
          <t xml:space="preserve">FOOT   </t>
        </is>
      </c>
      <c s="6" r="D17003">
        <v>500000.000</v>
      </c>
      <c s="7" r="E17003">
        <v>3</v>
      </c>
      <c s="8" t="inlineStr" r="F17003">
        <is>
          <t xml:space="preserve">46635</t>
        </is>
      </c>
      <c s="8" t="inlineStr" r="G17003">
        <is>
          <t xml:space="preserve">003</t>
        </is>
      </c>
      <c s="9" r="H17003">
        <v>0.5000</v>
      </c>
      <c s="8" t="inlineStr" r="I17003">
        <is>
          <t xml:space="preserve">Y</t>
        </is>
      </c>
      <c s="8" t="inlineStr" r="J17003">
        <is>
          <t xml:space="preserve">Various</t>
        </is>
      </c>
    </row>
    <row r="17004" ht="20.25" customHeight="0">
      <c s="5" t="inlineStr" r="A17004">
        <is>
          <t xml:space="preserve">78009004</t>
        </is>
      </c>
      <c s="5" t="inlineStr" r="B17004">
        <is>
          <t xml:space="preserve">MODIFIED URETHANE PAVEMENT MARKING - LINE 4"</t>
        </is>
      </c>
      <c s="5" t="inlineStr" r="C17004">
        <is>
          <t xml:space="preserve">FOOT   </t>
        </is>
      </c>
      <c s="6" r="D17004">
        <v>500000.000</v>
      </c>
      <c s="7" r="E17004">
        <v>3</v>
      </c>
      <c s="8" t="inlineStr" r="F17004">
        <is>
          <t xml:space="preserve">46635</t>
        </is>
      </c>
      <c s="8" t="inlineStr" r="G17004">
        <is>
          <t xml:space="preserve">003</t>
        </is>
      </c>
      <c s="9" r="H17004">
        <v>0.6900</v>
      </c>
      <c s="8" t="inlineStr" r="I17004">
        <is>
          <t xml:space="preserve"/>
        </is>
      </c>
      <c s="8" t="inlineStr" r="J17004">
        <is>
          <t xml:space="preserve">Various</t>
        </is>
      </c>
    </row>
    <row r="17005" ht="20.25" customHeight="0">
      <c s="5" t="inlineStr" r="A17005">
        <is>
          <t xml:space="preserve">78009004</t>
        </is>
      </c>
      <c s="5" t="inlineStr" r="B17005">
        <is>
          <t xml:space="preserve">MODIFIED URETHANE PAVEMENT MARKING - LINE 4"</t>
        </is>
      </c>
      <c s="5" t="inlineStr" r="C17005">
        <is>
          <t xml:space="preserve">FOOT   </t>
        </is>
      </c>
      <c s="6" r="D17005">
        <v>500000.000</v>
      </c>
      <c s="7" r="E17005">
        <v>3</v>
      </c>
      <c s="8" t="inlineStr" r="F17005">
        <is>
          <t xml:space="preserve">46635</t>
        </is>
      </c>
      <c s="8" t="inlineStr" r="G17005">
        <is>
          <t xml:space="preserve">003</t>
        </is>
      </c>
      <c s="9" r="H17005">
        <v>0.6900</v>
      </c>
      <c s="8" t="inlineStr" r="I17005">
        <is>
          <t xml:space="preserve"/>
        </is>
      </c>
      <c s="8" t="inlineStr" r="J17005">
        <is>
          <t xml:space="preserve">Various</t>
        </is>
      </c>
    </row>
    <row r="17006" ht="20.25" customHeight="0">
      <c s="5" t="inlineStr" r="A17006">
        <is>
          <t xml:space="preserve">78009004</t>
        </is>
      </c>
      <c s="5" t="inlineStr" r="B17006">
        <is>
          <t xml:space="preserve">MODIFIED URETHANE PAVEMENT MARKING - LINE 4"</t>
        </is>
      </c>
      <c s="5" t="inlineStr" r="C17006">
        <is>
          <t xml:space="preserve">FOOT   </t>
        </is>
      </c>
      <c s="6" r="D17006">
        <v>500000.000</v>
      </c>
      <c s="7" r="E17006">
        <v>3</v>
      </c>
      <c s="8" t="inlineStr" r="F17006">
        <is>
          <t xml:space="preserve">46635</t>
        </is>
      </c>
      <c s="8" t="inlineStr" r="G17006">
        <is>
          <t xml:space="preserve">003</t>
        </is>
      </c>
      <c s="9" r="H17006">
        <v>0.8000</v>
      </c>
      <c s="8" t="inlineStr" r="I17006">
        <is>
          <t xml:space="preserve"/>
        </is>
      </c>
      <c s="8" t="inlineStr" r="J17006">
        <is>
          <t xml:space="preserve">Various</t>
        </is>
      </c>
    </row>
    <row r="17007" ht="20.25" customHeight="0">
      <c s="5" t="inlineStr" r="A17007">
        <is>
          <t xml:space="preserve">78009004</t>
        </is>
      </c>
      <c s="5" t="inlineStr" r="B17007">
        <is>
          <t xml:space="preserve">MODIFIED URETHANE PAVEMENT MARKING - LINE 4"</t>
        </is>
      </c>
      <c s="5" t="inlineStr" r="C17007">
        <is>
          <t xml:space="preserve">FOOT   </t>
        </is>
      </c>
      <c s="6" r="D17007">
        <v>430000.000</v>
      </c>
      <c s="7" r="E17007">
        <v>2</v>
      </c>
      <c s="8" t="inlineStr" r="F17007">
        <is>
          <t xml:space="preserve">46636</t>
        </is>
      </c>
      <c s="8" t="inlineStr" r="G17007">
        <is>
          <t xml:space="preserve">004</t>
        </is>
      </c>
      <c s="9" r="H17007">
        <v>0.5200</v>
      </c>
      <c s="8" t="inlineStr" r="I17007">
        <is>
          <t xml:space="preserve">Y</t>
        </is>
      </c>
      <c s="8" t="inlineStr" r="J17007">
        <is>
          <t xml:space="preserve">Various</t>
        </is>
      </c>
    </row>
    <row r="17008" ht="20.25" customHeight="0">
      <c s="5" t="inlineStr" r="A17008">
        <is>
          <t xml:space="preserve">78009004</t>
        </is>
      </c>
      <c s="5" t="inlineStr" r="B17008">
        <is>
          <t xml:space="preserve">MODIFIED URETHANE PAVEMENT MARKING - LINE 4"</t>
        </is>
      </c>
      <c s="5" t="inlineStr" r="C17008">
        <is>
          <t xml:space="preserve">FOOT   </t>
        </is>
      </c>
      <c s="6" r="D17008">
        <v>430000.000</v>
      </c>
      <c s="7" r="E17008">
        <v>2</v>
      </c>
      <c s="8" t="inlineStr" r="F17008">
        <is>
          <t xml:space="preserve">46636</t>
        </is>
      </c>
      <c s="8" t="inlineStr" r="G17008">
        <is>
          <t xml:space="preserve">004</t>
        </is>
      </c>
      <c s="9" r="H17008">
        <v>0.6500</v>
      </c>
      <c s="8" t="inlineStr" r="I17008">
        <is>
          <t xml:space="preserve"/>
        </is>
      </c>
      <c s="8" t="inlineStr" r="J17008">
        <is>
          <t xml:space="preserve">Various</t>
        </is>
      </c>
    </row>
    <row r="17009" ht="20.25" customHeight="0">
      <c s="5" t="inlineStr" r="A17009">
        <is>
          <t xml:space="preserve">78009004</t>
        </is>
      </c>
      <c s="5" t="inlineStr" r="B17009">
        <is>
          <t xml:space="preserve">MODIFIED URETHANE PAVEMENT MARKING - LINE 4"</t>
        </is>
      </c>
      <c s="5" t="inlineStr" r="C17009">
        <is>
          <t xml:space="preserve">FOOT   </t>
        </is>
      </c>
      <c s="6" r="D17009">
        <v>430000.000</v>
      </c>
      <c s="7" r="E17009">
        <v>2</v>
      </c>
      <c s="8" t="inlineStr" r="F17009">
        <is>
          <t xml:space="preserve">46636</t>
        </is>
      </c>
      <c s="8" t="inlineStr" r="G17009">
        <is>
          <t xml:space="preserve">004</t>
        </is>
      </c>
      <c s="9" r="H17009">
        <v>0.8000</v>
      </c>
      <c s="8" t="inlineStr" r="I17009">
        <is>
          <t xml:space="preserve"/>
        </is>
      </c>
      <c s="8" t="inlineStr" r="J17009">
        <is>
          <t xml:space="preserve">Various</t>
        </is>
      </c>
    </row>
    <row r="17010" ht="20.25" customHeight="0">
      <c s="5" t="inlineStr" r="A17010">
        <is>
          <t xml:space="preserve">78009004</t>
        </is>
      </c>
      <c s="5" t="inlineStr" r="B17010">
        <is>
          <t xml:space="preserve">MODIFIED URETHANE PAVEMENT MARKING - LINE 4"</t>
        </is>
      </c>
      <c s="5" t="inlineStr" r="C17010">
        <is>
          <t xml:space="preserve">FOOT   </t>
        </is>
      </c>
      <c s="6" r="D17010">
        <v>8317.000</v>
      </c>
      <c s="7" r="E17010">
        <v>1</v>
      </c>
      <c s="8" t="inlineStr" r="F17010">
        <is>
          <t xml:space="preserve">61J69</t>
        </is>
      </c>
      <c s="8" t="inlineStr" r="G17010">
        <is>
          <t xml:space="preserve">008</t>
        </is>
      </c>
      <c s="9" r="H17010">
        <v>0.7500</v>
      </c>
      <c s="8" t="inlineStr" r="I17010">
        <is>
          <t xml:space="preserve">Y</t>
        </is>
      </c>
      <c s="8" t="inlineStr" r="J17010">
        <is>
          <t xml:space="preserve"> Kane</t>
        </is>
      </c>
    </row>
    <row r="17011" ht="20.25" customHeight="0">
      <c s="5" t="inlineStr" r="A17011">
        <is>
          <t xml:space="preserve">78009004</t>
        </is>
      </c>
      <c s="5" t="inlineStr" r="B17011">
        <is>
          <t xml:space="preserve">MODIFIED URETHANE PAVEMENT MARKING - LINE 4"</t>
        </is>
      </c>
      <c s="5" t="inlineStr" r="C17011">
        <is>
          <t xml:space="preserve">FOOT   </t>
        </is>
      </c>
      <c s="6" r="D17011">
        <v>8317.000</v>
      </c>
      <c s="7" r="E17011">
        <v>1</v>
      </c>
      <c s="8" t="inlineStr" r="F17011">
        <is>
          <t xml:space="preserve">61J69</t>
        </is>
      </c>
      <c s="8" t="inlineStr" r="G17011">
        <is>
          <t xml:space="preserve">008</t>
        </is>
      </c>
      <c s="9" r="H17011">
        <v>0.7800</v>
      </c>
      <c s="8" t="inlineStr" r="I17011">
        <is>
          <t xml:space="preserve"/>
        </is>
      </c>
      <c s="8" t="inlineStr" r="J17011">
        <is>
          <t xml:space="preserve"> Kane</t>
        </is>
      </c>
    </row>
    <row r="17012" ht="20.25" customHeight="0">
      <c s="5" t="inlineStr" r="A17012">
        <is>
          <t xml:space="preserve">78009004</t>
        </is>
      </c>
      <c s="5" t="inlineStr" r="B17012">
        <is>
          <t xml:space="preserve">MODIFIED URETHANE PAVEMENT MARKING - LINE 4"</t>
        </is>
      </c>
      <c s="5" t="inlineStr" r="C17012">
        <is>
          <t xml:space="preserve">FOOT   </t>
        </is>
      </c>
      <c s="6" r="D17012">
        <v>8317.000</v>
      </c>
      <c s="7" r="E17012">
        <v>1</v>
      </c>
      <c s="8" t="inlineStr" r="F17012">
        <is>
          <t xml:space="preserve">61J69</t>
        </is>
      </c>
      <c s="8" t="inlineStr" r="G17012">
        <is>
          <t xml:space="preserve">008</t>
        </is>
      </c>
      <c s="9" r="H17012">
        <v>1.0000</v>
      </c>
      <c s="8" t="inlineStr" r="I17012">
        <is>
          <t xml:space="preserve"/>
        </is>
      </c>
      <c s="8" t="inlineStr" r="J17012">
        <is>
          <t xml:space="preserve"> Kane</t>
        </is>
      </c>
    </row>
    <row r="17013" ht="20.25" customHeight="0">
      <c s="5" t="inlineStr" r="A17013">
        <is>
          <t xml:space="preserve">78009004</t>
        </is>
      </c>
      <c s="5" t="inlineStr" r="B17013">
        <is>
          <t xml:space="preserve">MODIFIED URETHANE PAVEMENT MARKING - LINE 4"</t>
        </is>
      </c>
      <c s="5" t="inlineStr" r="C17013">
        <is>
          <t xml:space="preserve">FOOT   </t>
        </is>
      </c>
      <c s="6" r="D17013">
        <v>4242.000</v>
      </c>
      <c s="7" r="E17013">
        <v>1</v>
      </c>
      <c s="8" t="inlineStr" r="F17013">
        <is>
          <t xml:space="preserve">61J79</t>
        </is>
      </c>
      <c s="8" t="inlineStr" r="G17013">
        <is>
          <t xml:space="preserve">012</t>
        </is>
      </c>
      <c s="9" r="H17013">
        <v>1.0000</v>
      </c>
      <c s="8" t="inlineStr" r="I17013">
        <is>
          <t xml:space="preserve">Y</t>
        </is>
      </c>
      <c s="8" t="inlineStr" r="J17013">
        <is>
          <t xml:space="preserve"> McHenry</t>
        </is>
      </c>
    </row>
    <row r="17014" ht="20.25" customHeight="0">
      <c s="5" t="inlineStr" r="A17014">
        <is>
          <t xml:space="preserve">78009004</t>
        </is>
      </c>
      <c s="5" t="inlineStr" r="B17014">
        <is>
          <t xml:space="preserve">MODIFIED URETHANE PAVEMENT MARKING - LINE 4"</t>
        </is>
      </c>
      <c s="5" t="inlineStr" r="C17014">
        <is>
          <t xml:space="preserve">FOOT   </t>
        </is>
      </c>
      <c s="6" r="D17014">
        <v>4242.000</v>
      </c>
      <c s="7" r="E17014">
        <v>1</v>
      </c>
      <c s="8" t="inlineStr" r="F17014">
        <is>
          <t xml:space="preserve">61J79</t>
        </is>
      </c>
      <c s="8" t="inlineStr" r="G17014">
        <is>
          <t xml:space="preserve">012</t>
        </is>
      </c>
      <c s="9" r="H17014">
        <v>1.0000</v>
      </c>
      <c s="8" t="inlineStr" r="I17014">
        <is>
          <t xml:space="preserve"/>
        </is>
      </c>
      <c s="8" t="inlineStr" r="J17014">
        <is>
          <t xml:space="preserve"> McHenry</t>
        </is>
      </c>
    </row>
    <row r="17015" ht="20.25" customHeight="0">
      <c s="5" t="inlineStr" r="A17015">
        <is>
          <t xml:space="preserve">78009004</t>
        </is>
      </c>
      <c s="5" t="inlineStr" r="B17015">
        <is>
          <t xml:space="preserve">MODIFIED URETHANE PAVEMENT MARKING - LINE 4"</t>
        </is>
      </c>
      <c s="5" t="inlineStr" r="C17015">
        <is>
          <t xml:space="preserve">FOOT   </t>
        </is>
      </c>
      <c s="6" r="D17015">
        <v>4242.000</v>
      </c>
      <c s="7" r="E17015">
        <v>1</v>
      </c>
      <c s="8" t="inlineStr" r="F17015">
        <is>
          <t xml:space="preserve">61J79</t>
        </is>
      </c>
      <c s="8" t="inlineStr" r="G17015">
        <is>
          <t xml:space="preserve">012</t>
        </is>
      </c>
      <c s="9" r="H17015">
        <v>1.0000</v>
      </c>
      <c s="8" t="inlineStr" r="I17015">
        <is>
          <t xml:space="preserve"/>
        </is>
      </c>
      <c s="8" t="inlineStr" r="J17015">
        <is>
          <t xml:space="preserve"> McHenry</t>
        </is>
      </c>
    </row>
    <row r="17016" ht="20.25" customHeight="0">
      <c s="5" t="inlineStr" r="A17016">
        <is>
          <t xml:space="preserve">78009004</t>
        </is>
      </c>
      <c s="5" t="inlineStr" r="B17016">
        <is>
          <t xml:space="preserve">MODIFIED URETHANE PAVEMENT MARKING - LINE 4"</t>
        </is>
      </c>
      <c s="5" t="inlineStr" r="C17016">
        <is>
          <t xml:space="preserve">FOOT   </t>
        </is>
      </c>
      <c s="6" r="D17016">
        <v>4242.000</v>
      </c>
      <c s="7" r="E17016">
        <v>1</v>
      </c>
      <c s="8" t="inlineStr" r="F17016">
        <is>
          <t xml:space="preserve">61J79</t>
        </is>
      </c>
      <c s="8" t="inlineStr" r="G17016">
        <is>
          <t xml:space="preserve">012</t>
        </is>
      </c>
      <c s="9" r="H17016">
        <v>1.0000</v>
      </c>
      <c s="8" t="inlineStr" r="I17016">
        <is>
          <t xml:space="preserve"/>
        </is>
      </c>
      <c s="8" t="inlineStr" r="J17016">
        <is>
          <t xml:space="preserve"> McHenry</t>
        </is>
      </c>
    </row>
    <row r="17017" ht="20.25" customHeight="0">
      <c s="5" t="inlineStr" r="A17017">
        <is>
          <t xml:space="preserve">78009004</t>
        </is>
      </c>
      <c s="5" t="inlineStr" r="B17017">
        <is>
          <t xml:space="preserve">MODIFIED URETHANE PAVEMENT MARKING - LINE 4"</t>
        </is>
      </c>
      <c s="5" t="inlineStr" r="C17017">
        <is>
          <t xml:space="preserve">FOOT   </t>
        </is>
      </c>
      <c s="6" r="D17017">
        <v>4242.000</v>
      </c>
      <c s="7" r="E17017">
        <v>1</v>
      </c>
      <c s="8" t="inlineStr" r="F17017">
        <is>
          <t xml:space="preserve">61J79</t>
        </is>
      </c>
      <c s="8" t="inlineStr" r="G17017">
        <is>
          <t xml:space="preserve">012</t>
        </is>
      </c>
      <c s="9" r="H17017">
        <v>2.3000</v>
      </c>
      <c s="8" t="inlineStr" r="I17017">
        <is>
          <t xml:space="preserve"/>
        </is>
      </c>
      <c s="8" t="inlineStr" r="J17017">
        <is>
          <t xml:space="preserve"> McHenry</t>
        </is>
      </c>
    </row>
    <row r="17018" ht="20.25" customHeight="0">
      <c s="5" t="inlineStr" r="A17018">
        <is>
          <t xml:space="preserve">78009004</t>
        </is>
      </c>
      <c s="5" t="inlineStr" r="B17018">
        <is>
          <t xml:space="preserve">MODIFIED URETHANE PAVEMENT MARKING - LINE 4"</t>
        </is>
      </c>
      <c s="5" t="inlineStr" r="C17018">
        <is>
          <t xml:space="preserve">FOOT   </t>
        </is>
      </c>
      <c s="6" r="D17018">
        <v>7399.000</v>
      </c>
      <c s="7" r="E17018">
        <v>1</v>
      </c>
      <c s="8" t="inlineStr" r="F17018">
        <is>
          <t xml:space="preserve">61J88</t>
        </is>
      </c>
      <c s="8" t="inlineStr" r="G17018">
        <is>
          <t xml:space="preserve">017</t>
        </is>
      </c>
      <c s="9" r="H17018">
        <v>0.8200</v>
      </c>
      <c s="8" t="inlineStr" r="I17018">
        <is>
          <t xml:space="preserve">Y</t>
        </is>
      </c>
      <c s="8" t="inlineStr" r="J17018">
        <is>
          <t xml:space="preserve"> Cook</t>
        </is>
      </c>
    </row>
    <row r="17019" ht="20.25" customHeight="0">
      <c s="5" t="inlineStr" r="A17019">
        <is>
          <t xml:space="preserve">78009004</t>
        </is>
      </c>
      <c s="5" t="inlineStr" r="B17019">
        <is>
          <t xml:space="preserve">MODIFIED URETHANE PAVEMENT MARKING - LINE 4"</t>
        </is>
      </c>
      <c s="5" t="inlineStr" r="C17019">
        <is>
          <t xml:space="preserve">FOOT   </t>
        </is>
      </c>
      <c s="6" r="D17019">
        <v>7399.000</v>
      </c>
      <c s="7" r="E17019">
        <v>1</v>
      </c>
      <c s="8" t="inlineStr" r="F17019">
        <is>
          <t xml:space="preserve">61J88</t>
        </is>
      </c>
      <c s="8" t="inlineStr" r="G17019">
        <is>
          <t xml:space="preserve">017</t>
        </is>
      </c>
      <c s="9" r="H17019">
        <v>0.9400</v>
      </c>
      <c s="8" t="inlineStr" r="I17019">
        <is>
          <t xml:space="preserve"/>
        </is>
      </c>
      <c s="8" t="inlineStr" r="J17019">
        <is>
          <t xml:space="preserve"> Cook</t>
        </is>
      </c>
    </row>
    <row r="17020" ht="20.25" customHeight="0">
      <c s="5" t="inlineStr" r="A17020">
        <is>
          <t xml:space="preserve">78009004</t>
        </is>
      </c>
      <c s="5" t="inlineStr" r="B17020">
        <is>
          <t xml:space="preserve">MODIFIED URETHANE PAVEMENT MARKING - LINE 4"</t>
        </is>
      </c>
      <c s="5" t="inlineStr" r="C17020">
        <is>
          <t xml:space="preserve">FOOT   </t>
        </is>
      </c>
      <c s="6" r="D17020">
        <v>950.000</v>
      </c>
      <c s="7" r="E17020">
        <v>1</v>
      </c>
      <c s="8" t="inlineStr" r="F17020">
        <is>
          <t xml:space="preserve">61J89</t>
        </is>
      </c>
      <c s="8" t="inlineStr" r="G17020">
        <is>
          <t xml:space="preserve">018</t>
        </is>
      </c>
      <c s="9" r="H17020">
        <v>6.5000</v>
      </c>
      <c s="8" t="inlineStr" r="I17020">
        <is>
          <t xml:space="preserve">Y</t>
        </is>
      </c>
      <c s="8" t="inlineStr" r="J17020">
        <is>
          <t xml:space="preserve"> Cook</t>
        </is>
      </c>
    </row>
    <row r="17021" ht="20.25" customHeight="0">
      <c s="5" t="inlineStr" r="A17021">
        <is>
          <t xml:space="preserve">78009004</t>
        </is>
      </c>
      <c s="5" t="inlineStr" r="B17021">
        <is>
          <t xml:space="preserve">MODIFIED URETHANE PAVEMENT MARKING - LINE 4"</t>
        </is>
      </c>
      <c s="5" t="inlineStr" r="C17021">
        <is>
          <t xml:space="preserve">FOOT   </t>
        </is>
      </c>
      <c s="6" r="D17021">
        <v>950.000</v>
      </c>
      <c s="7" r="E17021">
        <v>1</v>
      </c>
      <c s="8" t="inlineStr" r="F17021">
        <is>
          <t xml:space="preserve">61J89</t>
        </is>
      </c>
      <c s="8" t="inlineStr" r="G17021">
        <is>
          <t xml:space="preserve">018</t>
        </is>
      </c>
      <c s="9" r="H17021">
        <v>4.8000</v>
      </c>
      <c s="8" t="inlineStr" r="I17021">
        <is>
          <t xml:space="preserve"/>
        </is>
      </c>
      <c s="8" t="inlineStr" r="J17021">
        <is>
          <t xml:space="preserve"> Cook</t>
        </is>
      </c>
    </row>
    <row r="17022" ht="20.25" customHeight="0">
      <c s="5" t="inlineStr" r="A17022">
        <is>
          <t xml:space="preserve">78009004</t>
        </is>
      </c>
      <c s="5" t="inlineStr" r="B17022">
        <is>
          <t xml:space="preserve">MODIFIED URETHANE PAVEMENT MARKING - LINE 4"</t>
        </is>
      </c>
      <c s="5" t="inlineStr" r="C17022">
        <is>
          <t xml:space="preserve">FOOT   </t>
        </is>
      </c>
      <c s="6" r="D17022">
        <v>950.000</v>
      </c>
      <c s="7" r="E17022">
        <v>1</v>
      </c>
      <c s="8" t="inlineStr" r="F17022">
        <is>
          <t xml:space="preserve">61J89</t>
        </is>
      </c>
      <c s="8" t="inlineStr" r="G17022">
        <is>
          <t xml:space="preserve">018</t>
        </is>
      </c>
      <c s="9" r="H17022">
        <v>4.8000</v>
      </c>
      <c s="8" t="inlineStr" r="I17022">
        <is>
          <t xml:space="preserve"/>
        </is>
      </c>
      <c s="8" t="inlineStr" r="J17022">
        <is>
          <t xml:space="preserve"> Cook</t>
        </is>
      </c>
    </row>
    <row r="17023" ht="20.25" customHeight="0">
      <c s="5" t="inlineStr" r="A17023">
        <is>
          <t xml:space="preserve">78009004</t>
        </is>
      </c>
      <c s="5" t="inlineStr" r="B17023">
        <is>
          <t xml:space="preserve">MODIFIED URETHANE PAVEMENT MARKING - LINE 4"</t>
        </is>
      </c>
      <c s="5" t="inlineStr" r="C17023">
        <is>
          <t xml:space="preserve">FOOT   </t>
        </is>
      </c>
      <c s="6" r="D17023">
        <v>950.000</v>
      </c>
      <c s="7" r="E17023">
        <v>1</v>
      </c>
      <c s="8" t="inlineStr" r="F17023">
        <is>
          <t xml:space="preserve">61J89</t>
        </is>
      </c>
      <c s="8" t="inlineStr" r="G17023">
        <is>
          <t xml:space="preserve">018</t>
        </is>
      </c>
      <c s="9" r="H17023">
        <v>4.8000</v>
      </c>
      <c s="8" t="inlineStr" r="I17023">
        <is>
          <t xml:space="preserve"/>
        </is>
      </c>
      <c s="8" t="inlineStr" r="J17023">
        <is>
          <t xml:space="preserve"> Cook</t>
        </is>
      </c>
    </row>
    <row r="17024" ht="20.25" customHeight="0">
      <c s="5" t="inlineStr" r="A17024">
        <is>
          <t xml:space="preserve">78009004</t>
        </is>
      </c>
      <c s="5" t="inlineStr" r="B17024">
        <is>
          <t xml:space="preserve">MODIFIED URETHANE PAVEMENT MARKING - LINE 4"</t>
        </is>
      </c>
      <c s="5" t="inlineStr" r="C17024">
        <is>
          <t xml:space="preserve">FOOT   </t>
        </is>
      </c>
      <c s="6" r="D17024">
        <v>950.000</v>
      </c>
      <c s="7" r="E17024">
        <v>1</v>
      </c>
      <c s="8" t="inlineStr" r="F17024">
        <is>
          <t xml:space="preserve">61J89</t>
        </is>
      </c>
      <c s="8" t="inlineStr" r="G17024">
        <is>
          <t xml:space="preserve">018</t>
        </is>
      </c>
      <c s="9" r="H17024">
        <v>4.9900</v>
      </c>
      <c s="8" t="inlineStr" r="I17024">
        <is>
          <t xml:space="preserve"/>
        </is>
      </c>
      <c s="8" t="inlineStr" r="J17024">
        <is>
          <t xml:space="preserve"> Cook</t>
        </is>
      </c>
    </row>
    <row r="17025" ht="20.25" customHeight="0">
      <c s="5" t="inlineStr" r="A17025">
        <is>
          <t xml:space="preserve">78009004</t>
        </is>
      </c>
      <c s="5" t="inlineStr" r="B17025">
        <is>
          <t xml:space="preserve">MODIFIED URETHANE PAVEMENT MARKING - LINE 4"</t>
        </is>
      </c>
      <c s="5" t="inlineStr" r="C17025">
        <is>
          <t xml:space="preserve">FOOT   </t>
        </is>
      </c>
      <c s="6" r="D17025">
        <v>950.000</v>
      </c>
      <c s="7" r="E17025">
        <v>1</v>
      </c>
      <c s="8" t="inlineStr" r="F17025">
        <is>
          <t xml:space="preserve">61J89</t>
        </is>
      </c>
      <c s="8" t="inlineStr" r="G17025">
        <is>
          <t xml:space="preserve">018</t>
        </is>
      </c>
      <c s="9" r="H17025">
        <v>5.2500</v>
      </c>
      <c s="8" t="inlineStr" r="I17025">
        <is>
          <t xml:space="preserve"/>
        </is>
      </c>
      <c s="8" t="inlineStr" r="J17025">
        <is>
          <t xml:space="preserve"> Cook</t>
        </is>
      </c>
    </row>
    <row r="17026" ht="20.25" customHeight="0">
      <c s="5" t="inlineStr" r="A17026">
        <is>
          <t xml:space="preserve">78009004</t>
        </is>
      </c>
      <c s="5" t="inlineStr" r="B17026">
        <is>
          <t xml:space="preserve">MODIFIED URETHANE PAVEMENT MARKING - LINE 4"</t>
        </is>
      </c>
      <c s="5" t="inlineStr" r="C17026">
        <is>
          <t xml:space="preserve">FOOT   </t>
        </is>
      </c>
      <c s="6" r="D17026">
        <v>950.000</v>
      </c>
      <c s="7" r="E17026">
        <v>1</v>
      </c>
      <c s="8" t="inlineStr" r="F17026">
        <is>
          <t xml:space="preserve">61J89</t>
        </is>
      </c>
      <c s="8" t="inlineStr" r="G17026">
        <is>
          <t xml:space="preserve">018</t>
        </is>
      </c>
      <c s="9" r="H17026">
        <v>6.5000</v>
      </c>
      <c s="8" t="inlineStr" r="I17026">
        <is>
          <t xml:space="preserve"/>
        </is>
      </c>
      <c s="8" t="inlineStr" r="J17026">
        <is>
          <t xml:space="preserve"> Cook</t>
        </is>
      </c>
    </row>
    <row r="17027" ht="20.25" customHeight="0">
      <c s="5" t="inlineStr" r="A17027">
        <is>
          <t xml:space="preserve">78009004</t>
        </is>
      </c>
      <c s="5" t="inlineStr" r="B17027">
        <is>
          <t xml:space="preserve">MODIFIED URETHANE PAVEMENT MARKING - LINE 4"</t>
        </is>
      </c>
      <c s="5" t="inlineStr" r="C17027">
        <is>
          <t xml:space="preserve">FOOT   </t>
        </is>
      </c>
      <c s="6" r="D17027">
        <v>950.000</v>
      </c>
      <c s="7" r="E17027">
        <v>1</v>
      </c>
      <c s="8" t="inlineStr" r="F17027">
        <is>
          <t xml:space="preserve">61J89</t>
        </is>
      </c>
      <c s="8" t="inlineStr" r="G17027">
        <is>
          <t xml:space="preserve">018</t>
        </is>
      </c>
      <c s="9" r="H17027">
        <v>7.0000</v>
      </c>
      <c s="8" t="inlineStr" r="I17027">
        <is>
          <t xml:space="preserve"/>
        </is>
      </c>
      <c s="8" t="inlineStr" r="J17027">
        <is>
          <t xml:space="preserve"> Cook</t>
        </is>
      </c>
    </row>
    <row r="17028" ht="20.25" customHeight="0">
      <c s="5" t="inlineStr" r="A17028">
        <is>
          <t xml:space="preserve">78009004</t>
        </is>
      </c>
      <c s="5" t="inlineStr" r="B17028">
        <is>
          <t xml:space="preserve">MODIFIED URETHANE PAVEMENT MARKING - LINE 4"</t>
        </is>
      </c>
      <c s="5" t="inlineStr" r="C17028">
        <is>
          <t xml:space="preserve">FOOT   </t>
        </is>
      </c>
      <c s="6" r="D17028">
        <v>950.000</v>
      </c>
      <c s="7" r="E17028">
        <v>1</v>
      </c>
      <c s="8" t="inlineStr" r="F17028">
        <is>
          <t xml:space="preserve">61J89</t>
        </is>
      </c>
      <c s="8" t="inlineStr" r="G17028">
        <is>
          <t xml:space="preserve">018</t>
        </is>
      </c>
      <c s="9" r="H17028">
        <v>8.0000</v>
      </c>
      <c s="8" t="inlineStr" r="I17028">
        <is>
          <t xml:space="preserve"/>
        </is>
      </c>
      <c s="8" t="inlineStr" r="J17028">
        <is>
          <t xml:space="preserve"> Cook</t>
        </is>
      </c>
    </row>
    <row r="17029" ht="20.25" customHeight="0">
      <c s="5" t="inlineStr" r="A17029">
        <is>
          <t xml:space="preserve">78009004</t>
        </is>
      </c>
      <c s="5" t="inlineStr" r="B17029">
        <is>
          <t xml:space="preserve">MODIFIED URETHANE PAVEMENT MARKING - LINE 4"</t>
        </is>
      </c>
      <c s="5" t="inlineStr" r="C17029">
        <is>
          <t xml:space="preserve">FOOT   </t>
        </is>
      </c>
      <c s="6" r="D17029">
        <v>1665.000</v>
      </c>
      <c s="7" r="E17029">
        <v>1</v>
      </c>
      <c s="8" t="inlineStr" r="F17029">
        <is>
          <t xml:space="preserve">62K70</t>
        </is>
      </c>
      <c s="8" t="inlineStr" r="G17029">
        <is>
          <t xml:space="preserve">022</t>
        </is>
      </c>
      <c s="9" r="H17029">
        <v>3.0000</v>
      </c>
      <c s="8" t="inlineStr" r="I17029">
        <is>
          <t xml:space="preserve">Y</t>
        </is>
      </c>
      <c s="8" t="inlineStr" r="J17029">
        <is>
          <t xml:space="preserve"> Cook</t>
        </is>
      </c>
    </row>
    <row r="17030" ht="20.25" customHeight="0">
      <c s="5" t="inlineStr" r="A17030">
        <is>
          <t xml:space="preserve">78009004</t>
        </is>
      </c>
      <c s="5" t="inlineStr" r="B17030">
        <is>
          <t xml:space="preserve">MODIFIED URETHANE PAVEMENT MARKING - LINE 4"</t>
        </is>
      </c>
      <c s="5" t="inlineStr" r="C17030">
        <is>
          <t xml:space="preserve">FOOT   </t>
        </is>
      </c>
      <c s="6" r="D17030">
        <v>1665.000</v>
      </c>
      <c s="7" r="E17030">
        <v>1</v>
      </c>
      <c s="8" t="inlineStr" r="F17030">
        <is>
          <t xml:space="preserve">62K70</t>
        </is>
      </c>
      <c s="8" t="inlineStr" r="G17030">
        <is>
          <t xml:space="preserve">022</t>
        </is>
      </c>
      <c s="9" r="H17030">
        <v>3.2200</v>
      </c>
      <c s="8" t="inlineStr" r="I17030">
        <is>
          <t xml:space="preserve"/>
        </is>
      </c>
      <c s="8" t="inlineStr" r="J17030">
        <is>
          <t xml:space="preserve"> Cook</t>
        </is>
      </c>
    </row>
    <row r="17031" ht="20.25" customHeight="0">
      <c s="5" t="inlineStr" r="A17031">
        <is>
          <t xml:space="preserve">78009004</t>
        </is>
      </c>
      <c s="5" t="inlineStr" r="B17031">
        <is>
          <t xml:space="preserve">MODIFIED URETHANE PAVEMENT MARKING - LINE 4"</t>
        </is>
      </c>
      <c s="5" t="inlineStr" r="C17031">
        <is>
          <t xml:space="preserve">FOOT   </t>
        </is>
      </c>
      <c s="6" r="D17031">
        <v>1665.000</v>
      </c>
      <c s="7" r="E17031">
        <v>1</v>
      </c>
      <c s="8" t="inlineStr" r="F17031">
        <is>
          <t xml:space="preserve">62K70</t>
        </is>
      </c>
      <c s="8" t="inlineStr" r="G17031">
        <is>
          <t xml:space="preserve">022</t>
        </is>
      </c>
      <c s="9" r="H17031">
        <v>3.5000</v>
      </c>
      <c s="8" t="inlineStr" r="I17031">
        <is>
          <t xml:space="preserve"/>
        </is>
      </c>
      <c s="8" t="inlineStr" r="J17031">
        <is>
          <t xml:space="preserve"> Cook</t>
        </is>
      </c>
    </row>
    <row r="17032" ht="20.25" customHeight="0">
      <c s="5" t="inlineStr" r="A17032">
        <is>
          <t xml:space="preserve">78009004</t>
        </is>
      </c>
      <c s="5" t="inlineStr" r="B17032">
        <is>
          <t xml:space="preserve">MODIFIED URETHANE PAVEMENT MARKING - LINE 4"</t>
        </is>
      </c>
      <c s="5" t="inlineStr" r="C17032">
        <is>
          <t xml:space="preserve">FOOT   </t>
        </is>
      </c>
      <c s="6" r="D17032">
        <v>1665.000</v>
      </c>
      <c s="7" r="E17032">
        <v>1</v>
      </c>
      <c s="8" t="inlineStr" r="F17032">
        <is>
          <t xml:space="preserve">62K70</t>
        </is>
      </c>
      <c s="8" t="inlineStr" r="G17032">
        <is>
          <t xml:space="preserve">022</t>
        </is>
      </c>
      <c s="9" r="H17032">
        <v>3.6500</v>
      </c>
      <c s="8" t="inlineStr" r="I17032">
        <is>
          <t xml:space="preserve"/>
        </is>
      </c>
      <c s="8" t="inlineStr" r="J17032">
        <is>
          <t xml:space="preserve"> Cook</t>
        </is>
      </c>
    </row>
    <row r="17033" ht="20.25" customHeight="0">
      <c s="5" t="inlineStr" r="A17033">
        <is>
          <t xml:space="preserve">78009004</t>
        </is>
      </c>
      <c s="5" t="inlineStr" r="B17033">
        <is>
          <t xml:space="preserve">MODIFIED URETHANE PAVEMENT MARKING - LINE 4"</t>
        </is>
      </c>
      <c s="5" t="inlineStr" r="C17033">
        <is>
          <t xml:space="preserve">FOOT   </t>
        </is>
      </c>
      <c s="6" r="D17033">
        <v>1665.000</v>
      </c>
      <c s="7" r="E17033">
        <v>1</v>
      </c>
      <c s="8" t="inlineStr" r="F17033">
        <is>
          <t xml:space="preserve">62K70</t>
        </is>
      </c>
      <c s="8" t="inlineStr" r="G17033">
        <is>
          <t xml:space="preserve">022</t>
        </is>
      </c>
      <c s="9" r="H17033">
        <v>3.6500</v>
      </c>
      <c s="8" t="inlineStr" r="I17033">
        <is>
          <t xml:space="preserve"/>
        </is>
      </c>
      <c s="8" t="inlineStr" r="J17033">
        <is>
          <t xml:space="preserve"> Cook</t>
        </is>
      </c>
    </row>
    <row r="17034" ht="20.25" customHeight="0">
      <c s="5" t="inlineStr" r="A17034">
        <is>
          <t xml:space="preserve">78009004</t>
        </is>
      </c>
      <c s="5" t="inlineStr" r="B17034">
        <is>
          <t xml:space="preserve">MODIFIED URETHANE PAVEMENT MARKING - LINE 4"</t>
        </is>
      </c>
      <c s="5" t="inlineStr" r="C17034">
        <is>
          <t xml:space="preserve">FOOT   </t>
        </is>
      </c>
      <c s="6" r="D17034">
        <v>2785.000</v>
      </c>
      <c s="7" r="E17034">
        <v>1</v>
      </c>
      <c s="8" t="inlineStr" r="F17034">
        <is>
          <t xml:space="preserve">62N96</t>
        </is>
      </c>
      <c s="8" t="inlineStr" r="G17034">
        <is>
          <t xml:space="preserve">024</t>
        </is>
      </c>
      <c s="9" r="H17034">
        <v>9.3500</v>
      </c>
      <c s="8" t="inlineStr" r="I17034">
        <is>
          <t xml:space="preserve">Y</t>
        </is>
      </c>
      <c s="8" t="inlineStr" r="J17034">
        <is>
          <t xml:space="preserve"> Cook</t>
        </is>
      </c>
    </row>
    <row r="17035" ht="20.25" customHeight="0">
      <c s="5" t="inlineStr" r="A17035">
        <is>
          <t xml:space="preserve">78009004</t>
        </is>
      </c>
      <c s="5" t="inlineStr" r="B17035">
        <is>
          <t xml:space="preserve">MODIFIED URETHANE PAVEMENT MARKING - LINE 4"</t>
        </is>
      </c>
      <c s="5" t="inlineStr" r="C17035">
        <is>
          <t xml:space="preserve">FOOT   </t>
        </is>
      </c>
      <c s="6" r="D17035">
        <v>2785.000</v>
      </c>
      <c s="7" r="E17035">
        <v>1</v>
      </c>
      <c s="8" t="inlineStr" r="F17035">
        <is>
          <t xml:space="preserve">62N96</t>
        </is>
      </c>
      <c s="8" t="inlineStr" r="G17035">
        <is>
          <t xml:space="preserve">024</t>
        </is>
      </c>
      <c s="9" r="H17035">
        <v>2.2500</v>
      </c>
      <c s="8" t="inlineStr" r="I17035">
        <is>
          <t xml:space="preserve"/>
        </is>
      </c>
      <c s="8" t="inlineStr" r="J17035">
        <is>
          <t xml:space="preserve"> Cook</t>
        </is>
      </c>
    </row>
    <row r="17036" ht="20.25" customHeight="0">
      <c s="5" t="inlineStr" r="A17036">
        <is>
          <t xml:space="preserve">78009004</t>
        </is>
      </c>
      <c s="5" t="inlineStr" r="B17036">
        <is>
          <t xml:space="preserve">MODIFIED URETHANE PAVEMENT MARKING - LINE 4"</t>
        </is>
      </c>
      <c s="5" t="inlineStr" r="C17036">
        <is>
          <t xml:space="preserve">FOOT   </t>
        </is>
      </c>
      <c s="6" r="D17036">
        <v>2785.000</v>
      </c>
      <c s="7" r="E17036">
        <v>1</v>
      </c>
      <c s="8" t="inlineStr" r="F17036">
        <is>
          <t xml:space="preserve">62N96</t>
        </is>
      </c>
      <c s="8" t="inlineStr" r="G17036">
        <is>
          <t xml:space="preserve">024</t>
        </is>
      </c>
      <c s="9" r="H17036">
        <v>2.2500</v>
      </c>
      <c s="8" t="inlineStr" r="I17036">
        <is>
          <t xml:space="preserve"/>
        </is>
      </c>
      <c s="8" t="inlineStr" r="J17036">
        <is>
          <t xml:space="preserve"> Cook</t>
        </is>
      </c>
    </row>
    <row r="17037" ht="20.25" customHeight="0">
      <c s="5" t="inlineStr" r="A17037">
        <is>
          <t xml:space="preserve">78009004</t>
        </is>
      </c>
      <c s="5" t="inlineStr" r="B17037">
        <is>
          <t xml:space="preserve">MODIFIED URETHANE PAVEMENT MARKING - LINE 4"</t>
        </is>
      </c>
      <c s="5" t="inlineStr" r="C17037">
        <is>
          <t xml:space="preserve">FOOT   </t>
        </is>
      </c>
      <c s="6" r="D17037">
        <v>2785.000</v>
      </c>
      <c s="7" r="E17037">
        <v>1</v>
      </c>
      <c s="8" t="inlineStr" r="F17037">
        <is>
          <t xml:space="preserve">62N96</t>
        </is>
      </c>
      <c s="8" t="inlineStr" r="G17037">
        <is>
          <t xml:space="preserve">024</t>
        </is>
      </c>
      <c s="9" r="H17037">
        <v>8.0000</v>
      </c>
      <c s="8" t="inlineStr" r="I17037">
        <is>
          <t xml:space="preserve"/>
        </is>
      </c>
      <c s="8" t="inlineStr" r="J17037">
        <is>
          <t xml:space="preserve"> Cook</t>
        </is>
      </c>
    </row>
    <row r="17038" ht="20.25" customHeight="0">
      <c s="5" t="inlineStr" r="A17038">
        <is>
          <t xml:space="preserve">78009004</t>
        </is>
      </c>
      <c s="5" t="inlineStr" r="B17038">
        <is>
          <t xml:space="preserve">MODIFIED URETHANE PAVEMENT MARKING - LINE 4"</t>
        </is>
      </c>
      <c s="5" t="inlineStr" r="C17038">
        <is>
          <t xml:space="preserve">FOOT   </t>
        </is>
      </c>
      <c s="6" r="D17038">
        <v>1117.000</v>
      </c>
      <c s="7" r="E17038">
        <v>1</v>
      </c>
      <c s="8" t="inlineStr" r="F17038">
        <is>
          <t xml:space="preserve">62P09</t>
        </is>
      </c>
      <c s="8" t="inlineStr" r="G17038">
        <is>
          <t xml:space="preserve">025</t>
        </is>
      </c>
      <c s="9" r="H17038">
        <v>5.0000</v>
      </c>
      <c s="8" t="inlineStr" r="I17038">
        <is>
          <t xml:space="preserve">Y</t>
        </is>
      </c>
      <c s="8" t="inlineStr" r="J17038">
        <is>
          <t xml:space="preserve"> Lake</t>
        </is>
      </c>
    </row>
    <row r="17039" ht="20.25" customHeight="0">
      <c s="5" t="inlineStr" r="A17039">
        <is>
          <t xml:space="preserve">78009004</t>
        </is>
      </c>
      <c s="5" t="inlineStr" r="B17039">
        <is>
          <t xml:space="preserve">MODIFIED URETHANE PAVEMENT MARKING - LINE 4"</t>
        </is>
      </c>
      <c s="5" t="inlineStr" r="C17039">
        <is>
          <t xml:space="preserve">FOOT   </t>
        </is>
      </c>
      <c s="6" r="D17039">
        <v>1117.000</v>
      </c>
      <c s="7" r="E17039">
        <v>1</v>
      </c>
      <c s="8" t="inlineStr" r="F17039">
        <is>
          <t xml:space="preserve">62P09</t>
        </is>
      </c>
      <c s="8" t="inlineStr" r="G17039">
        <is>
          <t xml:space="preserve">025</t>
        </is>
      </c>
      <c s="9" r="H17039">
        <v>5.0000</v>
      </c>
      <c s="8" t="inlineStr" r="I17039">
        <is>
          <t xml:space="preserve"/>
        </is>
      </c>
      <c s="8" t="inlineStr" r="J17039">
        <is>
          <t xml:space="preserve"> Lake</t>
        </is>
      </c>
    </row>
    <row r="17040" ht="20.25" customHeight="0">
      <c s="5" t="inlineStr" r="A17040">
        <is>
          <t xml:space="preserve">78009004</t>
        </is>
      </c>
      <c s="5" t="inlineStr" r="B17040">
        <is>
          <t xml:space="preserve">MODIFIED URETHANE PAVEMENT MARKING - LINE 4"</t>
        </is>
      </c>
      <c s="5" t="inlineStr" r="C17040">
        <is>
          <t xml:space="preserve">FOOT   </t>
        </is>
      </c>
      <c s="6" r="D17040">
        <v>1117.000</v>
      </c>
      <c s="7" r="E17040">
        <v>1</v>
      </c>
      <c s="8" t="inlineStr" r="F17040">
        <is>
          <t xml:space="preserve">62P09</t>
        </is>
      </c>
      <c s="8" t="inlineStr" r="G17040">
        <is>
          <t xml:space="preserve">025</t>
        </is>
      </c>
      <c s="9" r="H17040">
        <v>5.0000</v>
      </c>
      <c s="8" t="inlineStr" r="I17040">
        <is>
          <t xml:space="preserve"/>
        </is>
      </c>
      <c s="8" t="inlineStr" r="J17040">
        <is>
          <t xml:space="preserve"> Lake</t>
        </is>
      </c>
    </row>
    <row r="17041" ht="20.25" customHeight="0">
      <c s="5" t="inlineStr" r="A17041">
        <is>
          <t xml:space="preserve">78009004</t>
        </is>
      </c>
      <c s="5" t="inlineStr" r="B17041">
        <is>
          <t xml:space="preserve">MODIFIED URETHANE PAVEMENT MARKING - LINE 4"</t>
        </is>
      </c>
      <c s="5" t="inlineStr" r="C17041">
        <is>
          <t xml:space="preserve">FOOT   </t>
        </is>
      </c>
      <c s="6" r="D17041">
        <v>1117.000</v>
      </c>
      <c s="7" r="E17041">
        <v>1</v>
      </c>
      <c s="8" t="inlineStr" r="F17041">
        <is>
          <t xml:space="preserve">62P09</t>
        </is>
      </c>
      <c s="8" t="inlineStr" r="G17041">
        <is>
          <t xml:space="preserve">025</t>
        </is>
      </c>
      <c s="9" r="H17041">
        <v>6.0000</v>
      </c>
      <c s="8" t="inlineStr" r="I17041">
        <is>
          <t xml:space="preserve"/>
        </is>
      </c>
      <c s="8" t="inlineStr" r="J17041">
        <is>
          <t xml:space="preserve"> Lake</t>
        </is>
      </c>
    </row>
    <row r="17042" ht="20.25" customHeight="0">
      <c s="5" t="inlineStr" r="A17042">
        <is>
          <t xml:space="preserve">78009004</t>
        </is>
      </c>
      <c s="5" t="inlineStr" r="B17042">
        <is>
          <t xml:space="preserve">MODIFIED URETHANE PAVEMENT MARKING - LINE 4"</t>
        </is>
      </c>
      <c s="5" t="inlineStr" r="C17042">
        <is>
          <t xml:space="preserve">FOOT   </t>
        </is>
      </c>
      <c s="6" r="D17042">
        <v>1117.000</v>
      </c>
      <c s="7" r="E17042">
        <v>1</v>
      </c>
      <c s="8" t="inlineStr" r="F17042">
        <is>
          <t xml:space="preserve">62P09</t>
        </is>
      </c>
      <c s="8" t="inlineStr" r="G17042">
        <is>
          <t xml:space="preserve">025</t>
        </is>
      </c>
      <c s="9" r="H17042">
        <v>6.2500</v>
      </c>
      <c s="8" t="inlineStr" r="I17042">
        <is>
          <t xml:space="preserve"/>
        </is>
      </c>
      <c s="8" t="inlineStr" r="J17042">
        <is>
          <t xml:space="preserve"> Lake</t>
        </is>
      </c>
    </row>
    <row r="17043" ht="20.25" customHeight="0">
      <c s="5" t="inlineStr" r="A17043">
        <is>
          <t xml:space="preserve">78009004</t>
        </is>
      </c>
      <c s="5" t="inlineStr" r="B17043">
        <is>
          <t xml:space="preserve">MODIFIED URETHANE PAVEMENT MARKING - LINE 4"</t>
        </is>
      </c>
      <c s="5" t="inlineStr" r="C17043">
        <is>
          <t xml:space="preserve">FOOT   </t>
        </is>
      </c>
      <c s="6" r="D17043">
        <v>327.000</v>
      </c>
      <c s="7" r="E17043">
        <v>1</v>
      </c>
      <c s="8" t="inlineStr" r="F17043">
        <is>
          <t xml:space="preserve">62R87</t>
        </is>
      </c>
      <c s="8" t="inlineStr" r="G17043">
        <is>
          <t xml:space="preserve">028</t>
        </is>
      </c>
      <c s="9" r="H17043">
        <v>9.7500</v>
      </c>
      <c s="8" t="inlineStr" r="I17043">
        <is>
          <t xml:space="preserve">Y</t>
        </is>
      </c>
      <c s="8" t="inlineStr" r="J17043">
        <is>
          <t xml:space="preserve"> Will</t>
        </is>
      </c>
    </row>
    <row r="17044" ht="20.25" customHeight="0">
      <c s="5" t="inlineStr" r="A17044">
        <is>
          <t xml:space="preserve">78009004</t>
        </is>
      </c>
      <c s="5" t="inlineStr" r="B17044">
        <is>
          <t xml:space="preserve">MODIFIED URETHANE PAVEMENT MARKING - LINE 4"</t>
        </is>
      </c>
      <c s="5" t="inlineStr" r="C17044">
        <is>
          <t xml:space="preserve">FOOT   </t>
        </is>
      </c>
      <c s="6" r="D17044">
        <v>327.000</v>
      </c>
      <c s="7" r="E17044">
        <v>1</v>
      </c>
      <c s="8" t="inlineStr" r="F17044">
        <is>
          <t xml:space="preserve">62R87</t>
        </is>
      </c>
      <c s="8" t="inlineStr" r="G17044">
        <is>
          <t xml:space="preserve">028</t>
        </is>
      </c>
      <c s="9" r="H17044">
        <v>15.0000</v>
      </c>
      <c s="8" t="inlineStr" r="I17044">
        <is>
          <t xml:space="preserve"/>
        </is>
      </c>
      <c s="8" t="inlineStr" r="J17044">
        <is>
          <t xml:space="preserve"> Will</t>
        </is>
      </c>
    </row>
    <row r="17045" ht="20.25" customHeight="0">
      <c s="5" t="inlineStr" r="A17045">
        <is>
          <t xml:space="preserve">78009004</t>
        </is>
      </c>
      <c s="5" t="inlineStr" r="B17045">
        <is>
          <t xml:space="preserve">MODIFIED URETHANE PAVEMENT MARKING - LINE 4"</t>
        </is>
      </c>
      <c s="5" t="inlineStr" r="C17045">
        <is>
          <t xml:space="preserve">FOOT   </t>
        </is>
      </c>
      <c s="6" r="D17045">
        <v>327.000</v>
      </c>
      <c s="7" r="E17045">
        <v>1</v>
      </c>
      <c s="8" t="inlineStr" r="F17045">
        <is>
          <t xml:space="preserve">62R87</t>
        </is>
      </c>
      <c s="8" t="inlineStr" r="G17045">
        <is>
          <t xml:space="preserve">028</t>
        </is>
      </c>
      <c s="9" r="H17045">
        <v>16.0000</v>
      </c>
      <c s="8" t="inlineStr" r="I17045">
        <is>
          <t xml:space="preserve"/>
        </is>
      </c>
      <c s="8" t="inlineStr" r="J17045">
        <is>
          <t xml:space="preserve"> Will</t>
        </is>
      </c>
    </row>
    <row r="17046" ht="20.25" customHeight="0">
      <c s="5" t="inlineStr" r="A17046">
        <is>
          <t xml:space="preserve">78009004</t>
        </is>
      </c>
      <c s="5" t="inlineStr" r="B17046">
        <is>
          <t xml:space="preserve">MODIFIED URETHANE PAVEMENT MARKING - LINE 4"</t>
        </is>
      </c>
      <c s="5" t="inlineStr" r="C17046">
        <is>
          <t xml:space="preserve">FOOT   </t>
        </is>
      </c>
      <c s="6" r="D17046">
        <v>327.000</v>
      </c>
      <c s="7" r="E17046">
        <v>1</v>
      </c>
      <c s="8" t="inlineStr" r="F17046">
        <is>
          <t xml:space="preserve">62R87</t>
        </is>
      </c>
      <c s="8" t="inlineStr" r="G17046">
        <is>
          <t xml:space="preserve">028</t>
        </is>
      </c>
      <c s="9" r="H17046">
        <v>16.5000</v>
      </c>
      <c s="8" t="inlineStr" r="I17046">
        <is>
          <t xml:space="preserve"/>
        </is>
      </c>
      <c s="8" t="inlineStr" r="J17046">
        <is>
          <t xml:space="preserve"> Will</t>
        </is>
      </c>
    </row>
    <row r="17047" ht="20.25" customHeight="0">
      <c s="5" t="inlineStr" r="A17047">
        <is>
          <t xml:space="preserve">78009004</t>
        </is>
      </c>
      <c s="5" t="inlineStr" r="B17047">
        <is>
          <t xml:space="preserve">MODIFIED URETHANE PAVEMENT MARKING - LINE 4"</t>
        </is>
      </c>
      <c s="5" t="inlineStr" r="C17047">
        <is>
          <t xml:space="preserve">FOOT   </t>
        </is>
      </c>
      <c s="6" r="D17047">
        <v>4916.000</v>
      </c>
      <c s="7" r="E17047">
        <v>1</v>
      </c>
      <c s="8" t="inlineStr" r="F17047">
        <is>
          <t xml:space="preserve">62T12</t>
        </is>
      </c>
      <c s="8" t="inlineStr" r="G17047">
        <is>
          <t xml:space="preserve">029</t>
        </is>
      </c>
      <c s="9" r="H17047">
        <v>1.4000</v>
      </c>
      <c s="8" t="inlineStr" r="I17047">
        <is>
          <t xml:space="preserve">Y</t>
        </is>
      </c>
      <c s="8" t="inlineStr" r="J17047">
        <is>
          <t xml:space="preserve"> DuPage</t>
        </is>
      </c>
    </row>
    <row r="17048" ht="20.25" customHeight="0">
      <c s="5" t="inlineStr" r="A17048">
        <is>
          <t xml:space="preserve">78009004</t>
        </is>
      </c>
      <c s="5" t="inlineStr" r="B17048">
        <is>
          <t xml:space="preserve">MODIFIED URETHANE PAVEMENT MARKING - LINE 4"</t>
        </is>
      </c>
      <c s="5" t="inlineStr" r="C17048">
        <is>
          <t xml:space="preserve">FOOT   </t>
        </is>
      </c>
      <c s="6" r="D17048">
        <v>4916.000</v>
      </c>
      <c s="7" r="E17048">
        <v>1</v>
      </c>
      <c s="8" t="inlineStr" r="F17048">
        <is>
          <t xml:space="preserve">62T12</t>
        </is>
      </c>
      <c s="8" t="inlineStr" r="G17048">
        <is>
          <t xml:space="preserve">029</t>
        </is>
      </c>
      <c s="9" r="H17048">
        <v>1.0000</v>
      </c>
      <c s="8" t="inlineStr" r="I17048">
        <is>
          <t xml:space="preserve"/>
        </is>
      </c>
      <c s="8" t="inlineStr" r="J17048">
        <is>
          <t xml:space="preserve"> DuPage</t>
        </is>
      </c>
    </row>
    <row r="17049" ht="20.25" customHeight="0">
      <c s="5" t="inlineStr" r="A17049">
        <is>
          <t xml:space="preserve">78009004</t>
        </is>
      </c>
      <c s="5" t="inlineStr" r="B17049">
        <is>
          <t xml:space="preserve">MODIFIED URETHANE PAVEMENT MARKING - LINE 4"</t>
        </is>
      </c>
      <c s="5" t="inlineStr" r="C17049">
        <is>
          <t xml:space="preserve">FOOT   </t>
        </is>
      </c>
      <c s="6" r="D17049">
        <v>4916.000</v>
      </c>
      <c s="7" r="E17049">
        <v>1</v>
      </c>
      <c s="8" t="inlineStr" r="F17049">
        <is>
          <t xml:space="preserve">62T12</t>
        </is>
      </c>
      <c s="8" t="inlineStr" r="G17049">
        <is>
          <t xml:space="preserve">029</t>
        </is>
      </c>
      <c s="9" r="H17049">
        <v>1.0500</v>
      </c>
      <c s="8" t="inlineStr" r="I17049">
        <is>
          <t xml:space="preserve"/>
        </is>
      </c>
      <c s="8" t="inlineStr" r="J17049">
        <is>
          <t xml:space="preserve"> DuPage</t>
        </is>
      </c>
    </row>
    <row r="17050" ht="20.25" customHeight="0">
      <c s="5" t="inlineStr" r="A17050">
        <is>
          <t xml:space="preserve">78009004</t>
        </is>
      </c>
      <c s="5" t="inlineStr" r="B17050">
        <is>
          <t xml:space="preserve">MODIFIED URETHANE PAVEMENT MARKING - LINE 4"</t>
        </is>
      </c>
      <c s="5" t="inlineStr" r="C17050">
        <is>
          <t xml:space="preserve">FOOT   </t>
        </is>
      </c>
      <c s="6" r="D17050">
        <v>4916.000</v>
      </c>
      <c s="7" r="E17050">
        <v>1</v>
      </c>
      <c s="8" t="inlineStr" r="F17050">
        <is>
          <t xml:space="preserve">62T12</t>
        </is>
      </c>
      <c s="8" t="inlineStr" r="G17050">
        <is>
          <t xml:space="preserve">029</t>
        </is>
      </c>
      <c s="9" r="H17050">
        <v>1.0500</v>
      </c>
      <c s="8" t="inlineStr" r="I17050">
        <is>
          <t xml:space="preserve"/>
        </is>
      </c>
      <c s="8" t="inlineStr" r="J17050">
        <is>
          <t xml:space="preserve"> DuPage</t>
        </is>
      </c>
    </row>
    <row r="17051" ht="20.25" customHeight="0">
      <c s="5" t="inlineStr" r="A17051">
        <is>
          <t xml:space="preserve">78009004</t>
        </is>
      </c>
      <c s="5" t="inlineStr" r="B17051">
        <is>
          <t xml:space="preserve">MODIFIED URETHANE PAVEMENT MARKING - LINE 4"</t>
        </is>
      </c>
      <c s="5" t="inlineStr" r="C17051">
        <is>
          <t xml:space="preserve">FOOT   </t>
        </is>
      </c>
      <c s="6" r="D17051">
        <v>4916.000</v>
      </c>
      <c s="7" r="E17051">
        <v>1</v>
      </c>
      <c s="8" t="inlineStr" r="F17051">
        <is>
          <t xml:space="preserve">62T12</t>
        </is>
      </c>
      <c s="8" t="inlineStr" r="G17051">
        <is>
          <t xml:space="preserve">029</t>
        </is>
      </c>
      <c s="9" r="H17051">
        <v>1.0500</v>
      </c>
      <c s="8" t="inlineStr" r="I17051">
        <is>
          <t xml:space="preserve"/>
        </is>
      </c>
      <c s="8" t="inlineStr" r="J17051">
        <is>
          <t xml:space="preserve"> DuPage</t>
        </is>
      </c>
    </row>
    <row r="17052" ht="20.25" customHeight="0">
      <c s="5" t="inlineStr" r="A17052">
        <is>
          <t xml:space="preserve">78009004</t>
        </is>
      </c>
      <c s="5" t="inlineStr" r="B17052">
        <is>
          <t xml:space="preserve">MODIFIED URETHANE PAVEMENT MARKING - LINE 4"</t>
        </is>
      </c>
      <c s="5" t="inlineStr" r="C17052">
        <is>
          <t xml:space="preserve">FOOT   </t>
        </is>
      </c>
      <c s="6" r="D17052">
        <v>4916.000</v>
      </c>
      <c s="7" r="E17052">
        <v>1</v>
      </c>
      <c s="8" t="inlineStr" r="F17052">
        <is>
          <t xml:space="preserve">62T12</t>
        </is>
      </c>
      <c s="8" t="inlineStr" r="G17052">
        <is>
          <t xml:space="preserve">029</t>
        </is>
      </c>
      <c s="9" r="H17052">
        <v>1.1500</v>
      </c>
      <c s="8" t="inlineStr" r="I17052">
        <is>
          <t xml:space="preserve"/>
        </is>
      </c>
      <c s="8" t="inlineStr" r="J17052">
        <is>
          <t xml:space="preserve"> DuPage</t>
        </is>
      </c>
    </row>
    <row r="17053" ht="20.25" customHeight="0">
      <c s="5" t="inlineStr" r="A17053">
        <is>
          <t xml:space="preserve">78009004</t>
        </is>
      </c>
      <c s="5" t="inlineStr" r="B17053">
        <is>
          <t xml:space="preserve">MODIFIED URETHANE PAVEMENT MARKING - LINE 4"</t>
        </is>
      </c>
      <c s="5" t="inlineStr" r="C17053">
        <is>
          <t xml:space="preserve">FOOT   </t>
        </is>
      </c>
      <c s="6" r="D17053">
        <v>802.000</v>
      </c>
      <c s="7" r="E17053">
        <v>1</v>
      </c>
      <c s="8" t="inlineStr" r="F17053">
        <is>
          <t xml:space="preserve">62T18</t>
        </is>
      </c>
      <c s="8" t="inlineStr" r="G17053">
        <is>
          <t xml:space="preserve">030</t>
        </is>
      </c>
      <c s="9" r="H17053">
        <v>5.0000</v>
      </c>
      <c s="8" t="inlineStr" r="I17053">
        <is>
          <t xml:space="preserve">Y</t>
        </is>
      </c>
      <c s="8" t="inlineStr" r="J17053">
        <is>
          <t xml:space="preserve"> Cook</t>
        </is>
      </c>
    </row>
    <row r="17054" ht="20.25" customHeight="0">
      <c s="5" t="inlineStr" r="A17054">
        <is>
          <t xml:space="preserve">78009004</t>
        </is>
      </c>
      <c s="5" t="inlineStr" r="B17054">
        <is>
          <t xml:space="preserve">MODIFIED URETHANE PAVEMENT MARKING - LINE 4"</t>
        </is>
      </c>
      <c s="5" t="inlineStr" r="C17054">
        <is>
          <t xml:space="preserve">FOOT   </t>
        </is>
      </c>
      <c s="6" r="D17054">
        <v>802.000</v>
      </c>
      <c s="7" r="E17054">
        <v>1</v>
      </c>
      <c s="8" t="inlineStr" r="F17054">
        <is>
          <t xml:space="preserve">62T18</t>
        </is>
      </c>
      <c s="8" t="inlineStr" r="G17054">
        <is>
          <t xml:space="preserve">030</t>
        </is>
      </c>
      <c s="9" r="H17054">
        <v>4.0000</v>
      </c>
      <c s="8" t="inlineStr" r="I17054">
        <is>
          <t xml:space="preserve"/>
        </is>
      </c>
      <c s="8" t="inlineStr" r="J17054">
        <is>
          <t xml:space="preserve"> Cook</t>
        </is>
      </c>
    </row>
    <row r="17055" ht="20.25" customHeight="0">
      <c s="5" t="inlineStr" r="A17055">
        <is>
          <t xml:space="preserve">78009004</t>
        </is>
      </c>
      <c s="5" t="inlineStr" r="B17055">
        <is>
          <t xml:space="preserve">MODIFIED URETHANE PAVEMENT MARKING - LINE 4"</t>
        </is>
      </c>
      <c s="5" t="inlineStr" r="C17055">
        <is>
          <t xml:space="preserve">FOOT   </t>
        </is>
      </c>
      <c s="6" r="D17055">
        <v>802.000</v>
      </c>
      <c s="7" r="E17055">
        <v>1</v>
      </c>
      <c s="8" t="inlineStr" r="F17055">
        <is>
          <t xml:space="preserve">62T18</t>
        </is>
      </c>
      <c s="8" t="inlineStr" r="G17055">
        <is>
          <t xml:space="preserve">030</t>
        </is>
      </c>
      <c s="9" r="H17055">
        <v>4.5000</v>
      </c>
      <c s="8" t="inlineStr" r="I17055">
        <is>
          <t xml:space="preserve"/>
        </is>
      </c>
      <c s="8" t="inlineStr" r="J17055">
        <is>
          <t xml:space="preserve"> Cook</t>
        </is>
      </c>
    </row>
    <row r="17056" ht="20.25" customHeight="0">
      <c s="5" t="inlineStr" r="A17056">
        <is>
          <t xml:space="preserve">78009004</t>
        </is>
      </c>
      <c s="5" t="inlineStr" r="B17056">
        <is>
          <t xml:space="preserve">MODIFIED URETHANE PAVEMENT MARKING - LINE 4"</t>
        </is>
      </c>
      <c s="5" t="inlineStr" r="C17056">
        <is>
          <t xml:space="preserve">FOOT   </t>
        </is>
      </c>
      <c s="6" r="D17056">
        <v>802.000</v>
      </c>
      <c s="7" r="E17056">
        <v>1</v>
      </c>
      <c s="8" t="inlineStr" r="F17056">
        <is>
          <t xml:space="preserve">62T18</t>
        </is>
      </c>
      <c s="8" t="inlineStr" r="G17056">
        <is>
          <t xml:space="preserve">030</t>
        </is>
      </c>
      <c s="9" r="H17056">
        <v>5.0000</v>
      </c>
      <c s="8" t="inlineStr" r="I17056">
        <is>
          <t xml:space="preserve"/>
        </is>
      </c>
      <c s="8" t="inlineStr" r="J17056">
        <is>
          <t xml:space="preserve"> Cook</t>
        </is>
      </c>
    </row>
    <row r="17057" ht="20.25" customHeight="0">
      <c s="5" t="inlineStr" r="A17057">
        <is>
          <t xml:space="preserve">78009004</t>
        </is>
      </c>
      <c s="5" t="inlineStr" r="B17057">
        <is>
          <t xml:space="preserve">MODIFIED URETHANE PAVEMENT MARKING - LINE 4"</t>
        </is>
      </c>
      <c s="5" t="inlineStr" r="C17057">
        <is>
          <t xml:space="preserve">FOOT   </t>
        </is>
      </c>
      <c s="6" r="D17057">
        <v>802.000</v>
      </c>
      <c s="7" r="E17057">
        <v>1</v>
      </c>
      <c s="8" t="inlineStr" r="F17057">
        <is>
          <t xml:space="preserve">62T18</t>
        </is>
      </c>
      <c s="8" t="inlineStr" r="G17057">
        <is>
          <t xml:space="preserve">030</t>
        </is>
      </c>
      <c s="9" r="H17057">
        <v>5.1500</v>
      </c>
      <c s="8" t="inlineStr" r="I17057">
        <is>
          <t xml:space="preserve"/>
        </is>
      </c>
      <c s="8" t="inlineStr" r="J17057">
        <is>
          <t xml:space="preserve"> Cook</t>
        </is>
      </c>
    </row>
    <row r="17058" ht="20.25" customHeight="0">
      <c s="5" t="inlineStr" r="A17058">
        <is>
          <t xml:space="preserve">78009004</t>
        </is>
      </c>
      <c s="5" t="inlineStr" r="B17058">
        <is>
          <t xml:space="preserve">MODIFIED URETHANE PAVEMENT MARKING - LINE 4"</t>
        </is>
      </c>
      <c s="5" t="inlineStr" r="C17058">
        <is>
          <t xml:space="preserve">FOOT   </t>
        </is>
      </c>
      <c s="6" r="D17058">
        <v>802.000</v>
      </c>
      <c s="7" r="E17058">
        <v>1</v>
      </c>
      <c s="8" t="inlineStr" r="F17058">
        <is>
          <t xml:space="preserve">62T18</t>
        </is>
      </c>
      <c s="8" t="inlineStr" r="G17058">
        <is>
          <t xml:space="preserve">030</t>
        </is>
      </c>
      <c s="9" r="H17058">
        <v>6.0000</v>
      </c>
      <c s="8" t="inlineStr" r="I17058">
        <is>
          <t xml:space="preserve"/>
        </is>
      </c>
      <c s="8" t="inlineStr" r="J17058">
        <is>
          <t xml:space="preserve"> Cook</t>
        </is>
      </c>
    </row>
    <row r="17059" ht="20.25" customHeight="0">
      <c s="5" t="inlineStr" r="A17059">
        <is>
          <t xml:space="preserve">78009004</t>
        </is>
      </c>
      <c s="5" t="inlineStr" r="B17059">
        <is>
          <t xml:space="preserve">MODIFIED URETHANE PAVEMENT MARKING - LINE 4"</t>
        </is>
      </c>
      <c s="5" t="inlineStr" r="C17059">
        <is>
          <t xml:space="preserve">FOOT   </t>
        </is>
      </c>
      <c s="6" r="D17059">
        <v>802.000</v>
      </c>
      <c s="7" r="E17059">
        <v>1</v>
      </c>
      <c s="8" t="inlineStr" r="F17059">
        <is>
          <t xml:space="preserve">62T18</t>
        </is>
      </c>
      <c s="8" t="inlineStr" r="G17059">
        <is>
          <t xml:space="preserve">030</t>
        </is>
      </c>
      <c s="9" r="H17059">
        <v>8.7000</v>
      </c>
      <c s="8" t="inlineStr" r="I17059">
        <is>
          <t xml:space="preserve"/>
        </is>
      </c>
      <c s="8" t="inlineStr" r="J17059">
        <is>
          <t xml:space="preserve"> Cook</t>
        </is>
      </c>
    </row>
    <row r="17060" ht="20.25" customHeight="0">
      <c s="5" t="inlineStr" r="A17060">
        <is>
          <t xml:space="preserve">78009004</t>
        </is>
      </c>
      <c s="5" t="inlineStr" r="B17060">
        <is>
          <t xml:space="preserve">MODIFIED URETHANE PAVEMENT MARKING - LINE 4"</t>
        </is>
      </c>
      <c s="5" t="inlineStr" r="C17060">
        <is>
          <t xml:space="preserve">FOOT   </t>
        </is>
      </c>
      <c s="6" r="D17060">
        <v>1300.000</v>
      </c>
      <c s="7" r="E17060">
        <v>1</v>
      </c>
      <c s="8" t="inlineStr" r="F17060">
        <is>
          <t xml:space="preserve">62T36</t>
        </is>
      </c>
      <c s="8" t="inlineStr" r="G17060">
        <is>
          <t xml:space="preserve">031</t>
        </is>
      </c>
      <c s="9" r="H17060">
        <v>3.5000</v>
      </c>
      <c s="8" t="inlineStr" r="I17060">
        <is>
          <t xml:space="preserve">Y</t>
        </is>
      </c>
      <c s="8" t="inlineStr" r="J17060">
        <is>
          <t xml:space="preserve"> Cook</t>
        </is>
      </c>
    </row>
    <row r="17061" ht="20.25" customHeight="0">
      <c s="5" t="inlineStr" r="A17061">
        <is>
          <t xml:space="preserve">78009004</t>
        </is>
      </c>
      <c s="5" t="inlineStr" r="B17061">
        <is>
          <t xml:space="preserve">MODIFIED URETHANE PAVEMENT MARKING - LINE 4"</t>
        </is>
      </c>
      <c s="5" t="inlineStr" r="C17061">
        <is>
          <t xml:space="preserve">FOOT   </t>
        </is>
      </c>
      <c s="6" r="D17061">
        <v>1300.000</v>
      </c>
      <c s="7" r="E17061">
        <v>1</v>
      </c>
      <c s="8" t="inlineStr" r="F17061">
        <is>
          <t xml:space="preserve">62T36</t>
        </is>
      </c>
      <c s="8" t="inlineStr" r="G17061">
        <is>
          <t xml:space="preserve">031</t>
        </is>
      </c>
      <c s="9" r="H17061">
        <v>3.0000</v>
      </c>
      <c s="8" t="inlineStr" r="I17061">
        <is>
          <t xml:space="preserve"/>
        </is>
      </c>
      <c s="8" t="inlineStr" r="J17061">
        <is>
          <t xml:space="preserve"> Cook</t>
        </is>
      </c>
    </row>
    <row r="17062" ht="20.25" customHeight="0">
      <c s="5" t="inlineStr" r="A17062">
        <is>
          <t xml:space="preserve">78009004</t>
        </is>
      </c>
      <c s="5" t="inlineStr" r="B17062">
        <is>
          <t xml:space="preserve">MODIFIED URETHANE PAVEMENT MARKING - LINE 4"</t>
        </is>
      </c>
      <c s="5" t="inlineStr" r="C17062">
        <is>
          <t xml:space="preserve">FOOT   </t>
        </is>
      </c>
      <c s="6" r="D17062">
        <v>1300.000</v>
      </c>
      <c s="7" r="E17062">
        <v>1</v>
      </c>
      <c s="8" t="inlineStr" r="F17062">
        <is>
          <t xml:space="preserve">62T36</t>
        </is>
      </c>
      <c s="8" t="inlineStr" r="G17062">
        <is>
          <t xml:space="preserve">031</t>
        </is>
      </c>
      <c s="9" r="H17062">
        <v>3.3700</v>
      </c>
      <c s="8" t="inlineStr" r="I17062">
        <is>
          <t xml:space="preserve"/>
        </is>
      </c>
      <c s="8" t="inlineStr" r="J17062">
        <is>
          <t xml:space="preserve"> Cook</t>
        </is>
      </c>
    </row>
    <row r="17063" ht="20.25" customHeight="0">
      <c s="5" t="inlineStr" r="A17063">
        <is>
          <t xml:space="preserve">78009004</t>
        </is>
      </c>
      <c s="5" t="inlineStr" r="B17063">
        <is>
          <t xml:space="preserve">MODIFIED URETHANE PAVEMENT MARKING - LINE 4"</t>
        </is>
      </c>
      <c s="5" t="inlineStr" r="C17063">
        <is>
          <t xml:space="preserve">FOOT   </t>
        </is>
      </c>
      <c s="6" r="D17063">
        <v>1300.000</v>
      </c>
      <c s="7" r="E17063">
        <v>1</v>
      </c>
      <c s="8" t="inlineStr" r="F17063">
        <is>
          <t xml:space="preserve">62T36</t>
        </is>
      </c>
      <c s="8" t="inlineStr" r="G17063">
        <is>
          <t xml:space="preserve">031</t>
        </is>
      </c>
      <c s="9" r="H17063">
        <v>3.4000</v>
      </c>
      <c s="8" t="inlineStr" r="I17063">
        <is>
          <t xml:space="preserve"/>
        </is>
      </c>
      <c s="8" t="inlineStr" r="J17063">
        <is>
          <t xml:space="preserve"> Cook</t>
        </is>
      </c>
    </row>
    <row r="17064" ht="20.25" customHeight="0">
      <c s="5" t="inlineStr" r="A17064">
        <is>
          <t xml:space="preserve">78009004</t>
        </is>
      </c>
      <c s="5" t="inlineStr" r="B17064">
        <is>
          <t xml:space="preserve">MODIFIED URETHANE PAVEMENT MARKING - LINE 4"</t>
        </is>
      </c>
      <c s="5" t="inlineStr" r="C17064">
        <is>
          <t xml:space="preserve">FOOT   </t>
        </is>
      </c>
      <c s="6" r="D17064">
        <v>1300.000</v>
      </c>
      <c s="7" r="E17064">
        <v>1</v>
      </c>
      <c s="8" t="inlineStr" r="F17064">
        <is>
          <t xml:space="preserve">62T36</t>
        </is>
      </c>
      <c s="8" t="inlineStr" r="G17064">
        <is>
          <t xml:space="preserve">031</t>
        </is>
      </c>
      <c s="9" r="H17064">
        <v>4.1000</v>
      </c>
      <c s="8" t="inlineStr" r="I17064">
        <is>
          <t xml:space="preserve"/>
        </is>
      </c>
      <c s="8" t="inlineStr" r="J17064">
        <is>
          <t xml:space="preserve"> Cook</t>
        </is>
      </c>
    </row>
    <row r="17065" ht="20.25" customHeight="0">
      <c s="5" t="inlineStr" r="A17065">
        <is>
          <t xml:space="preserve">78009004</t>
        </is>
      </c>
      <c s="5" t="inlineStr" r="B17065">
        <is>
          <t xml:space="preserve">MODIFIED URETHANE PAVEMENT MARKING - LINE 4"</t>
        </is>
      </c>
      <c s="5" t="inlineStr" r="C17065">
        <is>
          <t xml:space="preserve">FOOT   </t>
        </is>
      </c>
      <c s="6" r="D17065">
        <v>3297.000</v>
      </c>
      <c s="7" r="E17065">
        <v>1</v>
      </c>
      <c s="8" t="inlineStr" r="F17065">
        <is>
          <t xml:space="preserve">62T57</t>
        </is>
      </c>
      <c s="8" t="inlineStr" r="G17065">
        <is>
          <t xml:space="preserve">033</t>
        </is>
      </c>
      <c s="9" r="H17065">
        <v>1.3800</v>
      </c>
      <c s="8" t="inlineStr" r="I17065">
        <is>
          <t xml:space="preserve">Y</t>
        </is>
      </c>
      <c s="8" t="inlineStr" r="J17065">
        <is>
          <t xml:space="preserve"> Cook</t>
        </is>
      </c>
    </row>
    <row r="17066" ht="20.25" customHeight="0">
      <c s="5" t="inlineStr" r="A17066">
        <is>
          <t xml:space="preserve">78009004</t>
        </is>
      </c>
      <c s="5" t="inlineStr" r="B17066">
        <is>
          <t xml:space="preserve">MODIFIED URETHANE PAVEMENT MARKING - LINE 4"</t>
        </is>
      </c>
      <c s="5" t="inlineStr" r="C17066">
        <is>
          <t xml:space="preserve">FOOT   </t>
        </is>
      </c>
      <c s="6" r="D17066">
        <v>3297.000</v>
      </c>
      <c s="7" r="E17066">
        <v>1</v>
      </c>
      <c s="8" t="inlineStr" r="F17066">
        <is>
          <t xml:space="preserve">62T57</t>
        </is>
      </c>
      <c s="8" t="inlineStr" r="G17066">
        <is>
          <t xml:space="preserve">033</t>
        </is>
      </c>
      <c s="9" r="H17066">
        <v>1.2500</v>
      </c>
      <c s="8" t="inlineStr" r="I17066">
        <is>
          <t xml:space="preserve"/>
        </is>
      </c>
      <c s="8" t="inlineStr" r="J17066">
        <is>
          <t xml:space="preserve"> Cook</t>
        </is>
      </c>
    </row>
    <row r="17067" ht="20.25" customHeight="0">
      <c s="5" t="inlineStr" r="A17067">
        <is>
          <t xml:space="preserve">78009004</t>
        </is>
      </c>
      <c s="5" t="inlineStr" r="B17067">
        <is>
          <t xml:space="preserve">MODIFIED URETHANE PAVEMENT MARKING - LINE 4"</t>
        </is>
      </c>
      <c s="5" t="inlineStr" r="C17067">
        <is>
          <t xml:space="preserve">FOOT   </t>
        </is>
      </c>
      <c s="6" r="D17067">
        <v>3297.000</v>
      </c>
      <c s="7" r="E17067">
        <v>1</v>
      </c>
      <c s="8" t="inlineStr" r="F17067">
        <is>
          <t xml:space="preserve">62T57</t>
        </is>
      </c>
      <c s="8" t="inlineStr" r="G17067">
        <is>
          <t xml:space="preserve">033</t>
        </is>
      </c>
      <c s="9" r="H17067">
        <v>1.2500</v>
      </c>
      <c s="8" t="inlineStr" r="I17067">
        <is>
          <t xml:space="preserve"/>
        </is>
      </c>
      <c s="8" t="inlineStr" r="J17067">
        <is>
          <t xml:space="preserve"> Cook</t>
        </is>
      </c>
    </row>
    <row r="17068" ht="20.25" customHeight="0">
      <c s="5" t="inlineStr" r="A17068">
        <is>
          <t xml:space="preserve">78009004</t>
        </is>
      </c>
      <c s="5" t="inlineStr" r="B17068">
        <is>
          <t xml:space="preserve">MODIFIED URETHANE PAVEMENT MARKING - LINE 4"</t>
        </is>
      </c>
      <c s="5" t="inlineStr" r="C17068">
        <is>
          <t xml:space="preserve">FOOT   </t>
        </is>
      </c>
      <c s="6" r="D17068">
        <v>33800.000</v>
      </c>
      <c s="7" r="E17068">
        <v>1</v>
      </c>
      <c s="8" t="inlineStr" r="F17068">
        <is>
          <t xml:space="preserve">62T74</t>
        </is>
      </c>
      <c s="8" t="inlineStr" r="G17068">
        <is>
          <t xml:space="preserve">035</t>
        </is>
      </c>
      <c s="9" r="H17068">
        <v>0.6500</v>
      </c>
      <c s="8" t="inlineStr" r="I17068">
        <is>
          <t xml:space="preserve">Y</t>
        </is>
      </c>
      <c s="8" t="inlineStr" r="J17068">
        <is>
          <t xml:space="preserve"> Cook</t>
        </is>
      </c>
    </row>
    <row r="17069" ht="20.25" customHeight="0">
      <c s="5" t="inlineStr" r="A17069">
        <is>
          <t xml:space="preserve">78009004</t>
        </is>
      </c>
      <c s="5" t="inlineStr" r="B17069">
        <is>
          <t xml:space="preserve">MODIFIED URETHANE PAVEMENT MARKING - LINE 4"</t>
        </is>
      </c>
      <c s="5" t="inlineStr" r="C17069">
        <is>
          <t xml:space="preserve">FOOT   </t>
        </is>
      </c>
      <c s="6" r="D17069">
        <v>33800.000</v>
      </c>
      <c s="7" r="E17069">
        <v>1</v>
      </c>
      <c s="8" t="inlineStr" r="F17069">
        <is>
          <t xml:space="preserve">62T74</t>
        </is>
      </c>
      <c s="8" t="inlineStr" r="G17069">
        <is>
          <t xml:space="preserve">035</t>
        </is>
      </c>
      <c s="9" r="H17069">
        <v>0.6200</v>
      </c>
      <c s="8" t="inlineStr" r="I17069">
        <is>
          <t xml:space="preserve"/>
        </is>
      </c>
      <c s="8" t="inlineStr" r="J17069">
        <is>
          <t xml:space="preserve"> Cook</t>
        </is>
      </c>
    </row>
    <row r="17070" ht="20.25" customHeight="0">
      <c s="5" t="inlineStr" r="A17070">
        <is>
          <t xml:space="preserve">78009004</t>
        </is>
      </c>
      <c s="5" t="inlineStr" r="B17070">
        <is>
          <t xml:space="preserve">MODIFIED URETHANE PAVEMENT MARKING - LINE 4"</t>
        </is>
      </c>
      <c s="5" t="inlineStr" r="C17070">
        <is>
          <t xml:space="preserve">FOOT   </t>
        </is>
      </c>
      <c s="6" r="D17070">
        <v>33800.000</v>
      </c>
      <c s="7" r="E17070">
        <v>1</v>
      </c>
      <c s="8" t="inlineStr" r="F17070">
        <is>
          <t xml:space="preserve">62T74</t>
        </is>
      </c>
      <c s="8" t="inlineStr" r="G17070">
        <is>
          <t xml:space="preserve">035</t>
        </is>
      </c>
      <c s="9" r="H17070">
        <v>0.6200</v>
      </c>
      <c s="8" t="inlineStr" r="I17070">
        <is>
          <t xml:space="preserve"/>
        </is>
      </c>
      <c s="8" t="inlineStr" r="J17070">
        <is>
          <t xml:space="preserve"> Cook</t>
        </is>
      </c>
    </row>
    <row r="17071" ht="20.25" customHeight="0">
      <c s="5" t="inlineStr" r="A17071">
        <is>
          <t xml:space="preserve">78009004</t>
        </is>
      </c>
      <c s="5" t="inlineStr" r="B17071">
        <is>
          <t xml:space="preserve">MODIFIED URETHANE PAVEMENT MARKING - LINE 4"</t>
        </is>
      </c>
      <c s="5" t="inlineStr" r="C17071">
        <is>
          <t xml:space="preserve">FOOT   </t>
        </is>
      </c>
      <c s="6" r="D17071">
        <v>33800.000</v>
      </c>
      <c s="7" r="E17071">
        <v>1</v>
      </c>
      <c s="8" t="inlineStr" r="F17071">
        <is>
          <t xml:space="preserve">62T74</t>
        </is>
      </c>
      <c s="8" t="inlineStr" r="G17071">
        <is>
          <t xml:space="preserve">035</t>
        </is>
      </c>
      <c s="9" r="H17071">
        <v>0.6500</v>
      </c>
      <c s="8" t="inlineStr" r="I17071">
        <is>
          <t xml:space="preserve"/>
        </is>
      </c>
      <c s="8" t="inlineStr" r="J17071">
        <is>
          <t xml:space="preserve"> Cook</t>
        </is>
      </c>
    </row>
    <row r="17072" ht="20.25" customHeight="0">
      <c s="5" t="inlineStr" r="A17072">
        <is>
          <t xml:space="preserve">78009004</t>
        </is>
      </c>
      <c s="5" t="inlineStr" r="B17072">
        <is>
          <t xml:space="preserve">MODIFIED URETHANE PAVEMENT MARKING - LINE 4"</t>
        </is>
      </c>
      <c s="5" t="inlineStr" r="C17072">
        <is>
          <t xml:space="preserve">FOOT   </t>
        </is>
      </c>
      <c s="6" r="D17072">
        <v>2688.000</v>
      </c>
      <c s="7" r="E17072">
        <v>2</v>
      </c>
      <c s="8" t="inlineStr" r="F17072">
        <is>
          <t xml:space="preserve">64S39</t>
        </is>
      </c>
      <c s="8" t="inlineStr" r="G17072">
        <is>
          <t xml:space="preserve">043</t>
        </is>
      </c>
      <c s="9" r="H17072">
        <v>4.4000</v>
      </c>
      <c s="8" t="inlineStr" r="I17072">
        <is>
          <t xml:space="preserve">Y</t>
        </is>
      </c>
      <c s="8" t="inlineStr" r="J17072">
        <is>
          <t xml:space="preserve"> Whiteside</t>
        </is>
      </c>
    </row>
    <row r="17073" ht="20.25" customHeight="0">
      <c s="5" t="inlineStr" r="A17073">
        <is>
          <t xml:space="preserve">78009004</t>
        </is>
      </c>
      <c s="5" t="inlineStr" r="B17073">
        <is>
          <t xml:space="preserve">MODIFIED URETHANE PAVEMENT MARKING - LINE 4"</t>
        </is>
      </c>
      <c s="5" t="inlineStr" r="C17073">
        <is>
          <t xml:space="preserve">FOOT   </t>
        </is>
      </c>
      <c s="6" r="D17073">
        <v>2688.000</v>
      </c>
      <c s="7" r="E17073">
        <v>2</v>
      </c>
      <c s="8" t="inlineStr" r="F17073">
        <is>
          <t xml:space="preserve">64S39</t>
        </is>
      </c>
      <c s="8" t="inlineStr" r="G17073">
        <is>
          <t xml:space="preserve">043</t>
        </is>
      </c>
      <c s="9" r="H17073">
        <v>2.3000</v>
      </c>
      <c s="8" t="inlineStr" r="I17073">
        <is>
          <t xml:space="preserve"/>
        </is>
      </c>
      <c s="8" t="inlineStr" r="J17073">
        <is>
          <t xml:space="preserve"> Whiteside</t>
        </is>
      </c>
    </row>
    <row r="17074" ht="20.25" customHeight="0">
      <c s="5" t="inlineStr" r="A17074">
        <is>
          <t xml:space="preserve">78009004</t>
        </is>
      </c>
      <c s="5" t="inlineStr" r="B17074">
        <is>
          <t xml:space="preserve">MODIFIED URETHANE PAVEMENT MARKING - LINE 4"</t>
        </is>
      </c>
      <c s="5" t="inlineStr" r="C17074">
        <is>
          <t xml:space="preserve">FOOT   </t>
        </is>
      </c>
      <c s="6" r="D17074">
        <v>2688.000</v>
      </c>
      <c s="7" r="E17074">
        <v>2</v>
      </c>
      <c s="8" t="inlineStr" r="F17074">
        <is>
          <t xml:space="preserve">64S39</t>
        </is>
      </c>
      <c s="8" t="inlineStr" r="G17074">
        <is>
          <t xml:space="preserve">043</t>
        </is>
      </c>
      <c s="9" r="H17074">
        <v>3.0800</v>
      </c>
      <c s="8" t="inlineStr" r="I17074">
        <is>
          <t xml:space="preserve"/>
        </is>
      </c>
      <c s="8" t="inlineStr" r="J17074">
        <is>
          <t xml:space="preserve"> Whiteside</t>
        </is>
      </c>
    </row>
    <row r="17075" ht="20.25" customHeight="0">
      <c s="5" t="inlineStr" r="A17075">
        <is>
          <t xml:space="preserve">78009004</t>
        </is>
      </c>
      <c s="5" t="inlineStr" r="B17075">
        <is>
          <t xml:space="preserve">MODIFIED URETHANE PAVEMENT MARKING - LINE 4"</t>
        </is>
      </c>
      <c s="5" t="inlineStr" r="C17075">
        <is>
          <t xml:space="preserve">FOOT   </t>
        </is>
      </c>
      <c s="6" r="D17075">
        <v>2688.000</v>
      </c>
      <c s="7" r="E17075">
        <v>2</v>
      </c>
      <c s="8" t="inlineStr" r="F17075">
        <is>
          <t xml:space="preserve">64S39</t>
        </is>
      </c>
      <c s="8" t="inlineStr" r="G17075">
        <is>
          <t xml:space="preserve">043</t>
        </is>
      </c>
      <c s="9" r="H17075">
        <v>4.5000</v>
      </c>
      <c s="8" t="inlineStr" r="I17075">
        <is>
          <t xml:space="preserve"/>
        </is>
      </c>
      <c s="8" t="inlineStr" r="J17075">
        <is>
          <t xml:space="preserve"> Whiteside</t>
        </is>
      </c>
    </row>
    <row r="17076" ht="20.25" customHeight="0">
      <c s="5" t="inlineStr" r="A17076">
        <is>
          <t xml:space="preserve">78009004</t>
        </is>
      </c>
      <c s="5" t="inlineStr" r="B17076">
        <is>
          <t xml:space="preserve">MODIFIED URETHANE PAVEMENT MARKING - LINE 4"</t>
        </is>
      </c>
      <c s="5" t="inlineStr" r="C17076">
        <is>
          <t xml:space="preserve">FOOT   </t>
        </is>
      </c>
      <c s="6" r="D17076">
        <v>2688.000</v>
      </c>
      <c s="7" r="E17076">
        <v>2</v>
      </c>
      <c s="8" t="inlineStr" r="F17076">
        <is>
          <t xml:space="preserve">64S39</t>
        </is>
      </c>
      <c s="8" t="inlineStr" r="G17076">
        <is>
          <t xml:space="preserve">043</t>
        </is>
      </c>
      <c s="9" r="H17076">
        <v>5.0000</v>
      </c>
      <c s="8" t="inlineStr" r="I17076">
        <is>
          <t xml:space="preserve"/>
        </is>
      </c>
      <c s="8" t="inlineStr" r="J17076">
        <is>
          <t xml:space="preserve"> Whiteside</t>
        </is>
      </c>
    </row>
    <row r="17077" ht="20.25" customHeight="0">
      <c s="5" t="inlineStr" r="A17077">
        <is>
          <t xml:space="preserve">78009004</t>
        </is>
      </c>
      <c s="5" t="inlineStr" r="B17077">
        <is>
          <t xml:space="preserve">MODIFIED URETHANE PAVEMENT MARKING - LINE 4"</t>
        </is>
      </c>
      <c s="5" t="inlineStr" r="C17077">
        <is>
          <t xml:space="preserve">FOOT   </t>
        </is>
      </c>
      <c s="6" r="D17077">
        <v>5195.000</v>
      </c>
      <c s="7" r="E17077">
        <v>2</v>
      </c>
      <c s="8" t="inlineStr" r="F17077">
        <is>
          <t xml:space="preserve">64S40</t>
        </is>
      </c>
      <c s="8" t="inlineStr" r="G17077">
        <is>
          <t xml:space="preserve">044</t>
        </is>
      </c>
      <c s="9" r="H17077">
        <v>1.7000</v>
      </c>
      <c s="8" t="inlineStr" r="I17077">
        <is>
          <t xml:space="preserve">Y</t>
        </is>
      </c>
      <c s="8" t="inlineStr" r="J17077">
        <is>
          <t xml:space="preserve"> Whiteside</t>
        </is>
      </c>
    </row>
    <row r="17078" ht="20.25" customHeight="0">
      <c s="5" t="inlineStr" r="A17078">
        <is>
          <t xml:space="preserve">78009004</t>
        </is>
      </c>
      <c s="5" t="inlineStr" r="B17078">
        <is>
          <t xml:space="preserve">MODIFIED URETHANE PAVEMENT MARKING - LINE 4"</t>
        </is>
      </c>
      <c s="5" t="inlineStr" r="C17078">
        <is>
          <t xml:space="preserve">FOOT   </t>
        </is>
      </c>
      <c s="6" r="D17078">
        <v>5195.000</v>
      </c>
      <c s="7" r="E17078">
        <v>2</v>
      </c>
      <c s="8" t="inlineStr" r="F17078">
        <is>
          <t xml:space="preserve">64S40</t>
        </is>
      </c>
      <c s="8" t="inlineStr" r="G17078">
        <is>
          <t xml:space="preserve">044</t>
        </is>
      </c>
      <c s="9" r="H17078">
        <v>1.4500</v>
      </c>
      <c s="8" t="inlineStr" r="I17078">
        <is>
          <t xml:space="preserve"/>
        </is>
      </c>
      <c s="8" t="inlineStr" r="J17078">
        <is>
          <t xml:space="preserve"> Whiteside</t>
        </is>
      </c>
    </row>
    <row r="17079" ht="20.25" customHeight="0">
      <c s="5" t="inlineStr" r="A17079">
        <is>
          <t xml:space="preserve">78009004</t>
        </is>
      </c>
      <c s="5" t="inlineStr" r="B17079">
        <is>
          <t xml:space="preserve">MODIFIED URETHANE PAVEMENT MARKING - LINE 4"</t>
        </is>
      </c>
      <c s="5" t="inlineStr" r="C17079">
        <is>
          <t xml:space="preserve">FOOT   </t>
        </is>
      </c>
      <c s="6" r="D17079">
        <v>5195.000</v>
      </c>
      <c s="7" r="E17079">
        <v>2</v>
      </c>
      <c s="8" t="inlineStr" r="F17079">
        <is>
          <t xml:space="preserve">64S40</t>
        </is>
      </c>
      <c s="8" t="inlineStr" r="G17079">
        <is>
          <t xml:space="preserve">044</t>
        </is>
      </c>
      <c s="9" r="H17079">
        <v>1.5000</v>
      </c>
      <c s="8" t="inlineStr" r="I17079">
        <is>
          <t xml:space="preserve"/>
        </is>
      </c>
      <c s="8" t="inlineStr" r="J17079">
        <is>
          <t xml:space="preserve"> Whiteside</t>
        </is>
      </c>
    </row>
    <row r="17080" ht="20.25" customHeight="0">
      <c s="5" t="inlineStr" r="A17080">
        <is>
          <t xml:space="preserve">78009004</t>
        </is>
      </c>
      <c s="5" t="inlineStr" r="B17080">
        <is>
          <t xml:space="preserve">MODIFIED URETHANE PAVEMENT MARKING - LINE 4"</t>
        </is>
      </c>
      <c s="5" t="inlineStr" r="C17080">
        <is>
          <t xml:space="preserve">FOOT   </t>
        </is>
      </c>
      <c s="6" r="D17080">
        <v>4706.000</v>
      </c>
      <c s="7" r="E17080">
        <v>4</v>
      </c>
      <c s="8" t="inlineStr" r="F17080">
        <is>
          <t xml:space="preserve">68G39</t>
        </is>
      </c>
      <c s="8" t="inlineStr" r="G17080">
        <is>
          <t xml:space="preserve">054</t>
        </is>
      </c>
      <c s="9" r="H17080">
        <v>3.7900</v>
      </c>
      <c s="8" t="inlineStr" r="I17080">
        <is>
          <t xml:space="preserve">Y</t>
        </is>
      </c>
      <c s="8" t="inlineStr" r="J17080">
        <is>
          <t xml:space="preserve"> Marshall</t>
        </is>
      </c>
    </row>
    <row r="17081" ht="20.25" customHeight="0">
      <c s="5" t="inlineStr" r="A17081">
        <is>
          <t xml:space="preserve">78009004</t>
        </is>
      </c>
      <c s="5" t="inlineStr" r="B17081">
        <is>
          <t xml:space="preserve">MODIFIED URETHANE PAVEMENT MARKING - LINE 4"</t>
        </is>
      </c>
      <c s="5" t="inlineStr" r="C17081">
        <is>
          <t xml:space="preserve">FOOT   </t>
        </is>
      </c>
      <c s="6" r="D17081">
        <v>11669.000</v>
      </c>
      <c s="7" r="E17081">
        <v>8</v>
      </c>
      <c s="8" t="inlineStr" r="F17081">
        <is>
          <t xml:space="preserve">76N43</t>
        </is>
      </c>
      <c s="8" t="inlineStr" r="G17081">
        <is>
          <t xml:space="preserve">090</t>
        </is>
      </c>
      <c s="9" r="H17081">
        <v>1.6500</v>
      </c>
      <c s="8" t="inlineStr" r="I17081">
        <is>
          <t xml:space="preserve">Y</t>
        </is>
      </c>
      <c s="8" t="inlineStr" r="J17081">
        <is>
          <t xml:space="preserve"> Madison</t>
        </is>
      </c>
    </row>
    <row r="17082" ht="20.25" customHeight="0">
      <c s="5" t="inlineStr" r="A17082">
        <is>
          <t xml:space="preserve">78009004</t>
        </is>
      </c>
      <c s="5" t="inlineStr" r="B17082">
        <is>
          <t xml:space="preserve">MODIFIED URETHANE PAVEMENT MARKING - LINE 4"</t>
        </is>
      </c>
      <c s="5" t="inlineStr" r="C17082">
        <is>
          <t xml:space="preserve">FOOT   </t>
        </is>
      </c>
      <c s="6" r="D17082">
        <v>11669.000</v>
      </c>
      <c s="7" r="E17082">
        <v>8</v>
      </c>
      <c s="8" t="inlineStr" r="F17082">
        <is>
          <t xml:space="preserve">76N43</t>
        </is>
      </c>
      <c s="8" t="inlineStr" r="G17082">
        <is>
          <t xml:space="preserve">090</t>
        </is>
      </c>
      <c s="9" r="H17082">
        <v>0.7500</v>
      </c>
      <c s="8" t="inlineStr" r="I17082">
        <is>
          <t xml:space="preserve"/>
        </is>
      </c>
      <c s="8" t="inlineStr" r="J17082">
        <is>
          <t xml:space="preserve"> Madison</t>
        </is>
      </c>
    </row>
    <row r="17083" ht="20.25" customHeight="0">
      <c s="5" t="inlineStr" r="A17083">
        <is>
          <t xml:space="preserve">78009004</t>
        </is>
      </c>
      <c s="5" t="inlineStr" r="B17083">
        <is>
          <t xml:space="preserve">MODIFIED URETHANE PAVEMENT MARKING - LINE 4"</t>
        </is>
      </c>
      <c s="5" t="inlineStr" r="C17083">
        <is>
          <t xml:space="preserve">FOOT   </t>
        </is>
      </c>
      <c s="6" r="D17083">
        <v>11669.000</v>
      </c>
      <c s="7" r="E17083">
        <v>8</v>
      </c>
      <c s="8" t="inlineStr" r="F17083">
        <is>
          <t xml:space="preserve">76N43</t>
        </is>
      </c>
      <c s="8" t="inlineStr" r="G17083">
        <is>
          <t xml:space="preserve">090</t>
        </is>
      </c>
      <c s="9" r="H17083">
        <v>1.5800</v>
      </c>
      <c s="8" t="inlineStr" r="I17083">
        <is>
          <t xml:space="preserve"/>
        </is>
      </c>
      <c s="8" t="inlineStr" r="J17083">
        <is>
          <t xml:space="preserve"> Madison</t>
        </is>
      </c>
    </row>
    <row r="17084" ht="20.25" customHeight="0">
      <c s="5" t="inlineStr" r="A17084">
        <is>
          <t xml:space="preserve">78009004</t>
        </is>
      </c>
      <c s="5" t="inlineStr" r="B17084">
        <is>
          <t xml:space="preserve">MODIFIED URETHANE PAVEMENT MARKING - LINE 4"</t>
        </is>
      </c>
      <c s="5" t="inlineStr" r="C17084">
        <is>
          <t xml:space="preserve">FOOT   </t>
        </is>
      </c>
      <c s="6" r="D17084">
        <v>11669.000</v>
      </c>
      <c s="7" r="E17084">
        <v>8</v>
      </c>
      <c s="8" t="inlineStr" r="F17084">
        <is>
          <t xml:space="preserve">76N43</t>
        </is>
      </c>
      <c s="8" t="inlineStr" r="G17084">
        <is>
          <t xml:space="preserve">090</t>
        </is>
      </c>
      <c s="9" r="H17084">
        <v>2.0000</v>
      </c>
      <c s="8" t="inlineStr" r="I17084">
        <is>
          <t xml:space="preserve"/>
        </is>
      </c>
      <c s="8" t="inlineStr" r="J17084">
        <is>
          <t xml:space="preserve"> Madison</t>
        </is>
      </c>
    </row>
    <row r="17085" ht="20.25" customHeight="0">
      <c s="5" t="inlineStr" r="A17085">
        <is>
          <t xml:space="preserve">78009004</t>
        </is>
      </c>
      <c s="5" t="inlineStr" r="B17085">
        <is>
          <t xml:space="preserve">MODIFIED URETHANE PAVEMENT MARKING - LINE 4"</t>
        </is>
      </c>
      <c s="5" t="inlineStr" r="C17085">
        <is>
          <t xml:space="preserve">FOOT   </t>
        </is>
      </c>
      <c s="6" r="D17085">
        <v>1490.000</v>
      </c>
      <c s="7" r="E17085">
        <v>9</v>
      </c>
      <c s="8" t="inlineStr" r="F17085">
        <is>
          <t xml:space="preserve">78199</t>
        </is>
      </c>
      <c s="8" t="inlineStr" r="G17085">
        <is>
          <t xml:space="preserve">093</t>
        </is>
      </c>
      <c s="9" r="H17085">
        <v>9.6800</v>
      </c>
      <c s="8" t="inlineStr" r="I17085">
        <is>
          <t xml:space="preserve">Y</t>
        </is>
      </c>
      <c s="8" t="inlineStr" r="J17085">
        <is>
          <t xml:space="preserve"> Perry</t>
        </is>
      </c>
    </row>
    <row r="17086" ht="20.25" customHeight="0">
      <c s="5" t="inlineStr" r="A17086">
        <is>
          <t xml:space="preserve">78009004</t>
        </is>
      </c>
      <c s="5" t="inlineStr" r="B17086">
        <is>
          <t xml:space="preserve">MODIFIED URETHANE PAVEMENT MARKING - LINE 4"</t>
        </is>
      </c>
      <c s="5" t="inlineStr" r="C17086">
        <is>
          <t xml:space="preserve">FOOT   </t>
        </is>
      </c>
      <c s="6" r="D17086">
        <v>1490.000</v>
      </c>
      <c s="7" r="E17086">
        <v>9</v>
      </c>
      <c s="8" t="inlineStr" r="F17086">
        <is>
          <t xml:space="preserve">78199</t>
        </is>
      </c>
      <c s="8" t="inlineStr" r="G17086">
        <is>
          <t xml:space="preserve">093</t>
        </is>
      </c>
      <c s="9" r="H17086">
        <v>9.2400</v>
      </c>
      <c s="8" t="inlineStr" r="I17086">
        <is>
          <t xml:space="preserve"/>
        </is>
      </c>
      <c s="8" t="inlineStr" r="J17086">
        <is>
          <t xml:space="preserve"> Perry</t>
        </is>
      </c>
    </row>
    <row r="17087" ht="20.25" customHeight="0">
      <c s="5" t="inlineStr" r="A17087">
        <is>
          <t xml:space="preserve">78009004</t>
        </is>
      </c>
      <c s="5" t="inlineStr" r="B17087">
        <is>
          <t xml:space="preserve">MODIFIED URETHANE PAVEMENT MARKING - LINE 4"</t>
        </is>
      </c>
      <c s="5" t="inlineStr" r="C17087">
        <is>
          <t xml:space="preserve">FOOT   </t>
        </is>
      </c>
      <c s="6" r="D17087">
        <v>1490.000</v>
      </c>
      <c s="7" r="E17087">
        <v>9</v>
      </c>
      <c s="8" t="inlineStr" r="F17087">
        <is>
          <t xml:space="preserve">78199</t>
        </is>
      </c>
      <c s="8" t="inlineStr" r="G17087">
        <is>
          <t xml:space="preserve">093</t>
        </is>
      </c>
      <c s="9" r="H17087">
        <v>10.0000</v>
      </c>
      <c s="8" t="inlineStr" r="I17087">
        <is>
          <t xml:space="preserve"/>
        </is>
      </c>
      <c s="8" t="inlineStr" r="J17087">
        <is>
          <t xml:space="preserve"> Perry</t>
        </is>
      </c>
    </row>
    <row r="17088" ht="20.25" customHeight="0">
      <c s="5" t="inlineStr" r="A17088">
        <is>
          <t xml:space="preserve">78009004</t>
        </is>
      </c>
      <c s="5" t="inlineStr" r="B17088">
        <is>
          <t xml:space="preserve">MODIFIED URETHANE PAVEMENT MARKING - LINE 4"</t>
        </is>
      </c>
      <c s="5" t="inlineStr" r="C17088">
        <is>
          <t xml:space="preserve">FOOT   </t>
        </is>
      </c>
      <c s="6" r="D17088">
        <v>2591.000</v>
      </c>
      <c s="7" r="E17088">
        <v>9</v>
      </c>
      <c s="8" t="inlineStr" r="F17088">
        <is>
          <t xml:space="preserve">78771</t>
        </is>
      </c>
      <c s="8" t="inlineStr" r="G17088">
        <is>
          <t xml:space="preserve">094</t>
        </is>
      </c>
      <c s="9" r="H17088">
        <v>3.4700</v>
      </c>
      <c s="8" t="inlineStr" r="I17088">
        <is>
          <t xml:space="preserve">Y</t>
        </is>
      </c>
      <c s="8" t="inlineStr" r="J17088">
        <is>
          <t xml:space="preserve"> Saline</t>
        </is>
      </c>
    </row>
    <row r="17089" ht="20.25" customHeight="0">
      <c s="5" t="inlineStr" r="A17089">
        <is>
          <t xml:space="preserve">78009004</t>
        </is>
      </c>
      <c s="5" t="inlineStr" r="B17089">
        <is>
          <t xml:space="preserve">MODIFIED URETHANE PAVEMENT MARKING - LINE 4"</t>
        </is>
      </c>
      <c s="5" t="inlineStr" r="C17089">
        <is>
          <t xml:space="preserve">FOOT   </t>
        </is>
      </c>
      <c s="6" r="D17089">
        <v>2591.000</v>
      </c>
      <c s="7" r="E17089">
        <v>9</v>
      </c>
      <c s="8" t="inlineStr" r="F17089">
        <is>
          <t xml:space="preserve">78771</t>
        </is>
      </c>
      <c s="8" t="inlineStr" r="G17089">
        <is>
          <t xml:space="preserve">094</t>
        </is>
      </c>
      <c s="9" r="H17089">
        <v>3.8000</v>
      </c>
      <c s="8" t="inlineStr" r="I17089">
        <is>
          <t xml:space="preserve"/>
        </is>
      </c>
      <c s="8" t="inlineStr" r="J17089">
        <is>
          <t xml:space="preserve"> Saline</t>
        </is>
      </c>
    </row>
    <row r="17090" ht="20.25" customHeight="0">
      <c s="5" t="inlineStr" r="A17090">
        <is>
          <t xml:space="preserve">78009004</t>
        </is>
      </c>
      <c s="5" t="inlineStr" r="B17090">
        <is>
          <t xml:space="preserve">MODIFIED URETHANE PAVEMENT MARKING - LINE 4"</t>
        </is>
      </c>
      <c s="5" t="inlineStr" r="C17090">
        <is>
          <t xml:space="preserve">FOOT   </t>
        </is>
      </c>
      <c s="6" r="D17090">
        <v>6445.000</v>
      </c>
      <c s="7" r="E17090">
        <v>9</v>
      </c>
      <c s="8" t="inlineStr" r="F17090">
        <is>
          <t xml:space="preserve">78814</t>
        </is>
      </c>
      <c s="8" t="inlineStr" r="G17090">
        <is>
          <t xml:space="preserve">095</t>
        </is>
      </c>
      <c s="9" r="H17090">
        <v>5.0000</v>
      </c>
      <c s="8" t="inlineStr" r="I17090">
        <is>
          <t xml:space="preserve">Y</t>
        </is>
      </c>
      <c s="8" t="inlineStr" r="J17090">
        <is>
          <t xml:space="preserve"> Franklin</t>
        </is>
      </c>
    </row>
    <row r="17091" ht="20.25" customHeight="0">
      <c s="5" t="inlineStr" r="A17091">
        <is>
          <t xml:space="preserve">78009004</t>
        </is>
      </c>
      <c s="5" t="inlineStr" r="B17091">
        <is>
          <t xml:space="preserve">MODIFIED URETHANE PAVEMENT MARKING - LINE 4"</t>
        </is>
      </c>
      <c s="5" t="inlineStr" r="C17091">
        <is>
          <t xml:space="preserve">FOOT   </t>
        </is>
      </c>
      <c s="6" r="D17091">
        <v>6445.000</v>
      </c>
      <c s="7" r="E17091">
        <v>9</v>
      </c>
      <c s="8" t="inlineStr" r="F17091">
        <is>
          <t xml:space="preserve">78814</t>
        </is>
      </c>
      <c s="8" t="inlineStr" r="G17091">
        <is>
          <t xml:space="preserve">095</t>
        </is>
      </c>
      <c s="9" r="H17091">
        <v>2.1200</v>
      </c>
      <c s="8" t="inlineStr" r="I17091">
        <is>
          <t xml:space="preserve"/>
        </is>
      </c>
      <c s="8" t="inlineStr" r="J17091">
        <is>
          <t xml:space="preserve"> Franklin</t>
        </is>
      </c>
    </row>
    <row r="17092" ht="20.25" customHeight="0">
      <c s="5" t="inlineStr" r="A17092">
        <is>
          <t xml:space="preserve">78009004</t>
        </is>
      </c>
      <c s="5" t="inlineStr" r="B17092">
        <is>
          <t xml:space="preserve">MODIFIED URETHANE PAVEMENT MARKING - LINE 4"</t>
        </is>
      </c>
      <c s="5" t="inlineStr" r="C17092">
        <is>
          <t xml:space="preserve">FOOT   </t>
        </is>
      </c>
      <c s="6" r="D17092">
        <v>9512.000</v>
      </c>
      <c s="7" r="E17092">
        <v>4</v>
      </c>
      <c s="8" t="inlineStr" r="F17092">
        <is>
          <t xml:space="preserve">89815</t>
        </is>
      </c>
      <c s="8" t="inlineStr" r="G17092">
        <is>
          <t xml:space="preserve">099</t>
        </is>
      </c>
      <c s="9" r="H17092">
        <v>0.8000</v>
      </c>
      <c s="8" t="inlineStr" r="I17092">
        <is>
          <t xml:space="preserve">Y</t>
        </is>
      </c>
      <c s="8" t="inlineStr" r="J17092">
        <is>
          <t xml:space="preserve"> Peoria</t>
        </is>
      </c>
    </row>
    <row r="17093" ht="20.25" customHeight="0">
      <c s="5" t="inlineStr" r="A17093">
        <is>
          <t xml:space="preserve">78009004</t>
        </is>
      </c>
      <c s="5" t="inlineStr" r="B17093">
        <is>
          <t xml:space="preserve">MODIFIED URETHANE PAVEMENT MARKING - LINE 4"</t>
        </is>
      </c>
      <c s="5" t="inlineStr" r="C17093">
        <is>
          <t xml:space="preserve">FOOT   </t>
        </is>
      </c>
      <c s="6" r="D17093">
        <v>9512.000</v>
      </c>
      <c s="7" r="E17093">
        <v>4</v>
      </c>
      <c s="8" t="inlineStr" r="F17093">
        <is>
          <t xml:space="preserve">89815</t>
        </is>
      </c>
      <c s="8" t="inlineStr" r="G17093">
        <is>
          <t xml:space="preserve">099</t>
        </is>
      </c>
      <c s="9" r="H17093">
        <v>1.9500</v>
      </c>
      <c s="8" t="inlineStr" r="I17093">
        <is>
          <t xml:space="preserve"/>
        </is>
      </c>
      <c s="8" t="inlineStr" r="J17093">
        <is>
          <t xml:space="preserve"> Peoria</t>
        </is>
      </c>
    </row>
    <row r="17094" ht="20.25" customHeight="0">
      <c s="5" t="inlineStr" r="A17094">
        <is>
          <t xml:space="preserve">78009004</t>
        </is>
      </c>
      <c s="5" t="inlineStr" r="B17094">
        <is>
          <t xml:space="preserve">MODIFIED URETHANE PAVEMENT MARKING - LINE 4"</t>
        </is>
      </c>
      <c s="5" t="inlineStr" r="C17094">
        <is>
          <t xml:space="preserve">FOOT   </t>
        </is>
      </c>
      <c s="6" r="D17094">
        <v>4086.000</v>
      </c>
      <c s="7" r="E17094">
        <v>4</v>
      </c>
      <c s="8" t="inlineStr" r="F17094">
        <is>
          <t xml:space="preserve">89824</t>
        </is>
      </c>
      <c s="8" t="inlineStr" r="G17094">
        <is>
          <t xml:space="preserve">100</t>
        </is>
      </c>
      <c s="9" r="H17094">
        <v>4.4700</v>
      </c>
      <c s="8" t="inlineStr" r="I17094">
        <is>
          <t xml:space="preserve">Y</t>
        </is>
      </c>
      <c s="8" t="inlineStr" r="J17094">
        <is>
          <t xml:space="preserve"> Tazewell</t>
        </is>
      </c>
    </row>
    <row r="17095" ht="20.25" customHeight="0">
      <c s="5" t="inlineStr" r="A17095">
        <is>
          <t xml:space="preserve">78009005</t>
        </is>
      </c>
      <c s="5" t="inlineStr" r="B17095">
        <is>
          <t xml:space="preserve">MODIFIED URETHANE PAVEMENT MARKING - LINE 5"</t>
        </is>
      </c>
      <c s="5" t="inlineStr" r="C17095">
        <is>
          <t xml:space="preserve">FOOT   </t>
        </is>
      </c>
      <c s="6" r="D17095">
        <v>3249.000</v>
      </c>
      <c s="7" r="E17095">
        <v>6</v>
      </c>
      <c s="8" t="inlineStr" r="F17095">
        <is>
          <t xml:space="preserve">72F26</t>
        </is>
      </c>
      <c s="8" t="inlineStr" r="G17095">
        <is>
          <t xml:space="preserve">064</t>
        </is>
      </c>
      <c s="9" r="H17095">
        <v>3.5000</v>
      </c>
      <c s="8" t="inlineStr" r="I17095">
        <is>
          <t xml:space="preserve">Y</t>
        </is>
      </c>
      <c s="8" t="inlineStr" r="J17095">
        <is>
          <t xml:space="preserve"> Adams</t>
        </is>
      </c>
    </row>
    <row r="17096" ht="20.25" customHeight="0">
      <c s="5" t="inlineStr" r="A17096">
        <is>
          <t xml:space="preserve">78009005</t>
        </is>
      </c>
      <c s="5" t="inlineStr" r="B17096">
        <is>
          <t xml:space="preserve">MODIFIED URETHANE PAVEMENT MARKING - LINE 5"</t>
        </is>
      </c>
      <c s="5" t="inlineStr" r="C17096">
        <is>
          <t xml:space="preserve">FOOT   </t>
        </is>
      </c>
      <c s="6" r="D17096">
        <v>3249.000</v>
      </c>
      <c s="7" r="E17096">
        <v>6</v>
      </c>
      <c s="8" t="inlineStr" r="F17096">
        <is>
          <t xml:space="preserve">72F26</t>
        </is>
      </c>
      <c s="8" t="inlineStr" r="G17096">
        <is>
          <t xml:space="preserve">064</t>
        </is>
      </c>
      <c s="9" r="H17096">
        <v>2.7000</v>
      </c>
      <c s="8" t="inlineStr" r="I17096">
        <is>
          <t xml:space="preserve"/>
        </is>
      </c>
      <c s="8" t="inlineStr" r="J17096">
        <is>
          <t xml:space="preserve"> Adams</t>
        </is>
      </c>
    </row>
    <row r="17097" ht="20.25" customHeight="0">
      <c s="5" t="inlineStr" r="A17097">
        <is>
          <t xml:space="preserve">78009005</t>
        </is>
      </c>
      <c s="5" t="inlineStr" r="B17097">
        <is>
          <t xml:space="preserve">MODIFIED URETHANE PAVEMENT MARKING - LINE 5"</t>
        </is>
      </c>
      <c s="5" t="inlineStr" r="C17097">
        <is>
          <t xml:space="preserve">FOOT   </t>
        </is>
      </c>
      <c s="6" r="D17097">
        <v>1996.000</v>
      </c>
      <c s="7" r="E17097">
        <v>6</v>
      </c>
      <c s="8" t="inlineStr" r="F17097">
        <is>
          <t xml:space="preserve">72F59</t>
        </is>
      </c>
      <c s="8" t="inlineStr" r="G17097">
        <is>
          <t xml:space="preserve">065</t>
        </is>
      </c>
      <c s="9" r="H17097">
        <v>8.1900</v>
      </c>
      <c s="8" t="inlineStr" r="I17097">
        <is>
          <t xml:space="preserve">Y</t>
        </is>
      </c>
      <c s="8" t="inlineStr" r="J17097">
        <is>
          <t xml:space="preserve"> Cass</t>
        </is>
      </c>
    </row>
    <row r="17098" ht="20.25" customHeight="0">
      <c s="5" t="inlineStr" r="A17098">
        <is>
          <t xml:space="preserve">78009005</t>
        </is>
      </c>
      <c s="5" t="inlineStr" r="B17098">
        <is>
          <t xml:space="preserve">MODIFIED URETHANE PAVEMENT MARKING - LINE 5"</t>
        </is>
      </c>
      <c s="5" t="inlineStr" r="C17098">
        <is>
          <t xml:space="preserve">FOOT   </t>
        </is>
      </c>
      <c s="6" r="D17098">
        <v>1996.000</v>
      </c>
      <c s="7" r="E17098">
        <v>6</v>
      </c>
      <c s="8" t="inlineStr" r="F17098">
        <is>
          <t xml:space="preserve">72F59</t>
        </is>
      </c>
      <c s="8" t="inlineStr" r="G17098">
        <is>
          <t xml:space="preserve">065</t>
        </is>
      </c>
      <c s="9" r="H17098">
        <v>3.1500</v>
      </c>
      <c s="8" t="inlineStr" r="I17098">
        <is>
          <t xml:space="preserve"/>
        </is>
      </c>
      <c s="8" t="inlineStr" r="J17098">
        <is>
          <t xml:space="preserve"> Cass</t>
        </is>
      </c>
    </row>
    <row r="17099" ht="20.25" customHeight="0">
      <c s="5" t="inlineStr" r="A17099">
        <is>
          <t xml:space="preserve">78009005</t>
        </is>
      </c>
      <c s="5" t="inlineStr" r="B17099">
        <is>
          <t xml:space="preserve">MODIFIED URETHANE PAVEMENT MARKING - LINE 5"</t>
        </is>
      </c>
      <c s="5" t="inlineStr" r="C17099">
        <is>
          <t xml:space="preserve">FOOT   </t>
        </is>
      </c>
      <c s="6" r="D17099">
        <v>1996.000</v>
      </c>
      <c s="7" r="E17099">
        <v>6</v>
      </c>
      <c s="8" t="inlineStr" r="F17099">
        <is>
          <t xml:space="preserve">72F59</t>
        </is>
      </c>
      <c s="8" t="inlineStr" r="G17099">
        <is>
          <t xml:space="preserve">065</t>
        </is>
      </c>
      <c s="9" r="H17099">
        <v>3.5000</v>
      </c>
      <c s="8" t="inlineStr" r="I17099">
        <is>
          <t xml:space="preserve"/>
        </is>
      </c>
      <c s="8" t="inlineStr" r="J17099">
        <is>
          <t xml:space="preserve"> Cass</t>
        </is>
      </c>
    </row>
    <row r="17100" ht="20.25" customHeight="0">
      <c s="5" t="inlineStr" r="A17100">
        <is>
          <t xml:space="preserve">78009005</t>
        </is>
      </c>
      <c s="5" t="inlineStr" r="B17100">
        <is>
          <t xml:space="preserve">MODIFIED URETHANE PAVEMENT MARKING - LINE 5"</t>
        </is>
      </c>
      <c s="5" t="inlineStr" r="C17100">
        <is>
          <t xml:space="preserve">FOOT   </t>
        </is>
      </c>
      <c s="6" r="D17100">
        <v>1996.000</v>
      </c>
      <c s="7" r="E17100">
        <v>6</v>
      </c>
      <c s="8" t="inlineStr" r="F17100">
        <is>
          <t xml:space="preserve">72F59</t>
        </is>
      </c>
      <c s="8" t="inlineStr" r="G17100">
        <is>
          <t xml:space="preserve">065</t>
        </is>
      </c>
      <c s="9" r="H17100">
        <v>7.7000</v>
      </c>
      <c s="8" t="inlineStr" r="I17100">
        <is>
          <t xml:space="preserve"/>
        </is>
      </c>
      <c s="8" t="inlineStr" r="J17100">
        <is>
          <t xml:space="preserve"> Cass</t>
        </is>
      </c>
    </row>
    <row r="17101" ht="20.25" customHeight="0">
      <c s="5" t="inlineStr" r="A17101">
        <is>
          <t xml:space="preserve">78009005</t>
        </is>
      </c>
      <c s="5" t="inlineStr" r="B17101">
        <is>
          <t xml:space="preserve">MODIFIED URETHANE PAVEMENT MARKING - LINE 5"</t>
        </is>
      </c>
      <c s="5" t="inlineStr" r="C17101">
        <is>
          <t xml:space="preserve">FOOT   </t>
        </is>
      </c>
      <c s="6" r="D17101">
        <v>1996.000</v>
      </c>
      <c s="7" r="E17101">
        <v>6</v>
      </c>
      <c s="8" t="inlineStr" r="F17101">
        <is>
          <t xml:space="preserve">72F59</t>
        </is>
      </c>
      <c s="8" t="inlineStr" r="G17101">
        <is>
          <t xml:space="preserve">065</t>
        </is>
      </c>
      <c s="9" r="H17101">
        <v>8.1600</v>
      </c>
      <c s="8" t="inlineStr" r="I17101">
        <is>
          <t xml:space="preserve"/>
        </is>
      </c>
      <c s="8" t="inlineStr" r="J17101">
        <is>
          <t xml:space="preserve"> Cass</t>
        </is>
      </c>
    </row>
    <row r="17102" ht="20.25" customHeight="0">
      <c s="5" t="inlineStr" r="A17102">
        <is>
          <t xml:space="preserve">78009005</t>
        </is>
      </c>
      <c s="5" t="inlineStr" r="B17102">
        <is>
          <t xml:space="preserve">MODIFIED URETHANE PAVEMENT MARKING - LINE 5"</t>
        </is>
      </c>
      <c s="5" t="inlineStr" r="C17102">
        <is>
          <t xml:space="preserve">FOOT   </t>
        </is>
      </c>
      <c s="6" r="D17102">
        <v>1996.000</v>
      </c>
      <c s="7" r="E17102">
        <v>6</v>
      </c>
      <c s="8" t="inlineStr" r="F17102">
        <is>
          <t xml:space="preserve">72F59</t>
        </is>
      </c>
      <c s="8" t="inlineStr" r="G17102">
        <is>
          <t xml:space="preserve">065</t>
        </is>
      </c>
      <c s="9" r="H17102">
        <v>9.0000</v>
      </c>
      <c s="8" t="inlineStr" r="I17102">
        <is>
          <t xml:space="preserve"/>
        </is>
      </c>
      <c s="8" t="inlineStr" r="J17102">
        <is>
          <t xml:space="preserve"> Cass</t>
        </is>
      </c>
    </row>
    <row r="17103" ht="20.25" customHeight="0">
      <c s="5" t="inlineStr" r="A17103">
        <is>
          <t xml:space="preserve">78009005</t>
        </is>
      </c>
      <c s="5" t="inlineStr" r="B17103">
        <is>
          <t xml:space="preserve">MODIFIED URETHANE PAVEMENT MARKING - LINE 5"</t>
        </is>
      </c>
      <c s="5" t="inlineStr" r="C17103">
        <is>
          <t xml:space="preserve">FOOT   </t>
        </is>
      </c>
      <c s="6" r="D17103">
        <v>18146.000</v>
      </c>
      <c s="7" r="E17103">
        <v>6</v>
      </c>
      <c s="8" t="inlineStr" r="F17103">
        <is>
          <t xml:space="preserve">72H57</t>
        </is>
      </c>
      <c s="8" t="inlineStr" r="G17103">
        <is>
          <t xml:space="preserve">066</t>
        </is>
      </c>
      <c s="9" r="H17103">
        <v>4.1300</v>
      </c>
      <c s="8" t="inlineStr" r="I17103">
        <is>
          <t xml:space="preserve">Y</t>
        </is>
      </c>
      <c s="8" t="inlineStr" r="J17103">
        <is>
          <t xml:space="preserve"> Hancock</t>
        </is>
      </c>
    </row>
    <row r="17104" ht="20.25" customHeight="0">
      <c s="5" t="inlineStr" r="A17104">
        <is>
          <t xml:space="preserve">78009005</t>
        </is>
      </c>
      <c s="5" t="inlineStr" r="B17104">
        <is>
          <t xml:space="preserve">MODIFIED URETHANE PAVEMENT MARKING - LINE 5"</t>
        </is>
      </c>
      <c s="5" t="inlineStr" r="C17104">
        <is>
          <t xml:space="preserve">FOOT   </t>
        </is>
      </c>
      <c s="6" r="D17104">
        <v>18146.000</v>
      </c>
      <c s="7" r="E17104">
        <v>6</v>
      </c>
      <c s="8" t="inlineStr" r="F17104">
        <is>
          <t xml:space="preserve">72H57</t>
        </is>
      </c>
      <c s="8" t="inlineStr" r="G17104">
        <is>
          <t xml:space="preserve">066</t>
        </is>
      </c>
      <c s="9" r="H17104">
        <v>4.9300</v>
      </c>
      <c s="8" t="inlineStr" r="I17104">
        <is>
          <t xml:space="preserve"/>
        </is>
      </c>
      <c s="8" t="inlineStr" r="J17104">
        <is>
          <t xml:space="preserve"> Hancock</t>
        </is>
      </c>
    </row>
    <row r="17105" ht="20.25" customHeight="0">
      <c s="5" t="inlineStr" r="A17105">
        <is>
          <t xml:space="preserve">78009006</t>
        </is>
      </c>
      <c s="5" t="inlineStr" r="B17105">
        <is>
          <t xml:space="preserve">MODIFIED URETHANE PAVEMENT MARKING - LINE 6"</t>
        </is>
      </c>
      <c s="5" t="inlineStr" r="C17105">
        <is>
          <t xml:space="preserve">FOOT   </t>
        </is>
      </c>
      <c s="6" r="D17105">
        <v>95000.000</v>
      </c>
      <c s="7" r="E17105">
        <v>3</v>
      </c>
      <c s="8" t="inlineStr" r="F17105">
        <is>
          <t xml:space="preserve">46635</t>
        </is>
      </c>
      <c s="8" t="inlineStr" r="G17105">
        <is>
          <t xml:space="preserve">003</t>
        </is>
      </c>
      <c s="9" r="H17105">
        <v>0.7500</v>
      </c>
      <c s="8" t="inlineStr" r="I17105">
        <is>
          <t xml:space="preserve">Y</t>
        </is>
      </c>
      <c s="8" t="inlineStr" r="J17105">
        <is>
          <t xml:space="preserve">Various</t>
        </is>
      </c>
    </row>
    <row r="17106" ht="20.25" customHeight="0">
      <c s="5" t="inlineStr" r="A17106">
        <is>
          <t xml:space="preserve">78009006</t>
        </is>
      </c>
      <c s="5" t="inlineStr" r="B17106">
        <is>
          <t xml:space="preserve">MODIFIED URETHANE PAVEMENT MARKING - LINE 6"</t>
        </is>
      </c>
      <c s="5" t="inlineStr" r="C17106">
        <is>
          <t xml:space="preserve">FOOT   </t>
        </is>
      </c>
      <c s="6" r="D17106">
        <v>95000.000</v>
      </c>
      <c s="7" r="E17106">
        <v>3</v>
      </c>
      <c s="8" t="inlineStr" r="F17106">
        <is>
          <t xml:space="preserve">46635</t>
        </is>
      </c>
      <c s="8" t="inlineStr" r="G17106">
        <is>
          <t xml:space="preserve">003</t>
        </is>
      </c>
      <c s="9" r="H17106">
        <v>0.8000</v>
      </c>
      <c s="8" t="inlineStr" r="I17106">
        <is>
          <t xml:space="preserve"/>
        </is>
      </c>
      <c s="8" t="inlineStr" r="J17106">
        <is>
          <t xml:space="preserve">Various</t>
        </is>
      </c>
    </row>
    <row r="17107" ht="20.25" customHeight="0">
      <c s="5" t="inlineStr" r="A17107">
        <is>
          <t xml:space="preserve">78009006</t>
        </is>
      </c>
      <c s="5" t="inlineStr" r="B17107">
        <is>
          <t xml:space="preserve">MODIFIED URETHANE PAVEMENT MARKING - LINE 6"</t>
        </is>
      </c>
      <c s="5" t="inlineStr" r="C17107">
        <is>
          <t xml:space="preserve">FOOT   </t>
        </is>
      </c>
      <c s="6" r="D17107">
        <v>95000.000</v>
      </c>
      <c s="7" r="E17107">
        <v>3</v>
      </c>
      <c s="8" t="inlineStr" r="F17107">
        <is>
          <t xml:space="preserve">46635</t>
        </is>
      </c>
      <c s="8" t="inlineStr" r="G17107">
        <is>
          <t xml:space="preserve">003</t>
        </is>
      </c>
      <c s="9" r="H17107">
        <v>1.0000</v>
      </c>
      <c s="8" t="inlineStr" r="I17107">
        <is>
          <t xml:space="preserve"/>
        </is>
      </c>
      <c s="8" t="inlineStr" r="J17107">
        <is>
          <t xml:space="preserve">Various</t>
        </is>
      </c>
    </row>
    <row r="17108" ht="20.25" customHeight="0">
      <c s="5" t="inlineStr" r="A17108">
        <is>
          <t xml:space="preserve">78009006</t>
        </is>
      </c>
      <c s="5" t="inlineStr" r="B17108">
        <is>
          <t xml:space="preserve">MODIFIED URETHANE PAVEMENT MARKING - LINE 6"</t>
        </is>
      </c>
      <c s="5" t="inlineStr" r="C17108">
        <is>
          <t xml:space="preserve">FOOT   </t>
        </is>
      </c>
      <c s="6" r="D17108">
        <v>95000.000</v>
      </c>
      <c s="7" r="E17108">
        <v>3</v>
      </c>
      <c s="8" t="inlineStr" r="F17108">
        <is>
          <t xml:space="preserve">46635</t>
        </is>
      </c>
      <c s="8" t="inlineStr" r="G17108">
        <is>
          <t xml:space="preserve">003</t>
        </is>
      </c>
      <c s="9" r="H17108">
        <v>1.2000</v>
      </c>
      <c s="8" t="inlineStr" r="I17108">
        <is>
          <t xml:space="preserve"/>
        </is>
      </c>
      <c s="8" t="inlineStr" r="J17108">
        <is>
          <t xml:space="preserve">Various</t>
        </is>
      </c>
    </row>
    <row r="17109" ht="20.25" customHeight="0">
      <c s="5" t="inlineStr" r="A17109">
        <is>
          <t xml:space="preserve">78009006</t>
        </is>
      </c>
      <c s="5" t="inlineStr" r="B17109">
        <is>
          <t xml:space="preserve">MODIFIED URETHANE PAVEMENT MARKING - LINE 6"</t>
        </is>
      </c>
      <c s="5" t="inlineStr" r="C17109">
        <is>
          <t xml:space="preserve">FOOT   </t>
        </is>
      </c>
      <c s="6" r="D17109">
        <v>69000.000</v>
      </c>
      <c s="7" r="E17109">
        <v>2</v>
      </c>
      <c s="8" t="inlineStr" r="F17109">
        <is>
          <t xml:space="preserve">46636</t>
        </is>
      </c>
      <c s="8" t="inlineStr" r="G17109">
        <is>
          <t xml:space="preserve">004</t>
        </is>
      </c>
      <c s="9" r="H17109">
        <v>1.0000</v>
      </c>
      <c s="8" t="inlineStr" r="I17109">
        <is>
          <t xml:space="preserve">Y</t>
        </is>
      </c>
      <c s="8" t="inlineStr" r="J17109">
        <is>
          <t xml:space="preserve">Various</t>
        </is>
      </c>
    </row>
    <row r="17110" ht="20.25" customHeight="0">
      <c s="5" t="inlineStr" r="A17110">
        <is>
          <t xml:space="preserve">78009006</t>
        </is>
      </c>
      <c s="5" t="inlineStr" r="B17110">
        <is>
          <t xml:space="preserve">MODIFIED URETHANE PAVEMENT MARKING - LINE 6"</t>
        </is>
      </c>
      <c s="5" t="inlineStr" r="C17110">
        <is>
          <t xml:space="preserve">FOOT   </t>
        </is>
      </c>
      <c s="6" r="D17110">
        <v>69000.000</v>
      </c>
      <c s="7" r="E17110">
        <v>2</v>
      </c>
      <c s="8" t="inlineStr" r="F17110">
        <is>
          <t xml:space="preserve">46636</t>
        </is>
      </c>
      <c s="8" t="inlineStr" r="G17110">
        <is>
          <t xml:space="preserve">004</t>
        </is>
      </c>
      <c s="9" r="H17110">
        <v>0.8500</v>
      </c>
      <c s="8" t="inlineStr" r="I17110">
        <is>
          <t xml:space="preserve"/>
        </is>
      </c>
      <c s="8" t="inlineStr" r="J17110">
        <is>
          <t xml:space="preserve">Various</t>
        </is>
      </c>
    </row>
    <row r="17111" ht="20.25" customHeight="0">
      <c s="5" t="inlineStr" r="A17111">
        <is>
          <t xml:space="preserve">78009006</t>
        </is>
      </c>
      <c s="5" t="inlineStr" r="B17111">
        <is>
          <t xml:space="preserve">MODIFIED URETHANE PAVEMENT MARKING - LINE 6"</t>
        </is>
      </c>
      <c s="5" t="inlineStr" r="C17111">
        <is>
          <t xml:space="preserve">FOOT   </t>
        </is>
      </c>
      <c s="6" r="D17111">
        <v>69000.000</v>
      </c>
      <c s="7" r="E17111">
        <v>2</v>
      </c>
      <c s="8" t="inlineStr" r="F17111">
        <is>
          <t xml:space="preserve">46636</t>
        </is>
      </c>
      <c s="8" t="inlineStr" r="G17111">
        <is>
          <t xml:space="preserve">004</t>
        </is>
      </c>
      <c s="9" r="H17111">
        <v>1.2000</v>
      </c>
      <c s="8" t="inlineStr" r="I17111">
        <is>
          <t xml:space="preserve"/>
        </is>
      </c>
      <c s="8" t="inlineStr" r="J17111">
        <is>
          <t xml:space="preserve">Various</t>
        </is>
      </c>
    </row>
    <row r="17112" ht="20.25" customHeight="0">
      <c s="5" t="inlineStr" r="A17112">
        <is>
          <t xml:space="preserve">78009006</t>
        </is>
      </c>
      <c s="5" t="inlineStr" r="B17112">
        <is>
          <t xml:space="preserve">MODIFIED URETHANE PAVEMENT MARKING - LINE 6"</t>
        </is>
      </c>
      <c s="5" t="inlineStr" r="C17112">
        <is>
          <t xml:space="preserve">FOOT   </t>
        </is>
      </c>
      <c s="6" r="D17112">
        <v>1335.000</v>
      </c>
      <c s="7" r="E17112">
        <v>1</v>
      </c>
      <c s="8" t="inlineStr" r="F17112">
        <is>
          <t xml:space="preserve">61J88</t>
        </is>
      </c>
      <c s="8" t="inlineStr" r="G17112">
        <is>
          <t xml:space="preserve">017</t>
        </is>
      </c>
      <c s="9" r="H17112">
        <v>1.2500</v>
      </c>
      <c s="8" t="inlineStr" r="I17112">
        <is>
          <t xml:space="preserve">Y</t>
        </is>
      </c>
      <c s="8" t="inlineStr" r="J17112">
        <is>
          <t xml:space="preserve"> Cook</t>
        </is>
      </c>
    </row>
    <row r="17113" ht="20.25" customHeight="0">
      <c s="5" t="inlineStr" r="A17113">
        <is>
          <t xml:space="preserve">78009006</t>
        </is>
      </c>
      <c s="5" t="inlineStr" r="B17113">
        <is>
          <t xml:space="preserve">MODIFIED URETHANE PAVEMENT MARKING - LINE 6"</t>
        </is>
      </c>
      <c s="5" t="inlineStr" r="C17113">
        <is>
          <t xml:space="preserve">FOOT   </t>
        </is>
      </c>
      <c s="6" r="D17113">
        <v>1335.000</v>
      </c>
      <c s="7" r="E17113">
        <v>1</v>
      </c>
      <c s="8" t="inlineStr" r="F17113">
        <is>
          <t xml:space="preserve">61J88</t>
        </is>
      </c>
      <c s="8" t="inlineStr" r="G17113">
        <is>
          <t xml:space="preserve">017</t>
        </is>
      </c>
      <c s="9" r="H17113">
        <v>1.1500</v>
      </c>
      <c s="8" t="inlineStr" r="I17113">
        <is>
          <t xml:space="preserve"/>
        </is>
      </c>
      <c s="8" t="inlineStr" r="J17113">
        <is>
          <t xml:space="preserve"> Cook</t>
        </is>
      </c>
    </row>
    <row r="17114" ht="20.25" customHeight="0">
      <c s="5" t="inlineStr" r="A17114">
        <is>
          <t xml:space="preserve">78009006</t>
        </is>
      </c>
      <c s="5" t="inlineStr" r="B17114">
        <is>
          <t xml:space="preserve">MODIFIED URETHANE PAVEMENT MARKING - LINE 6"</t>
        </is>
      </c>
      <c s="5" t="inlineStr" r="C17114">
        <is>
          <t xml:space="preserve">FOOT   </t>
        </is>
      </c>
      <c s="6" r="D17114">
        <v>140.000</v>
      </c>
      <c s="7" r="E17114">
        <v>1</v>
      </c>
      <c s="8" t="inlineStr" r="F17114">
        <is>
          <t xml:space="preserve">62K70</t>
        </is>
      </c>
      <c s="8" t="inlineStr" r="G17114">
        <is>
          <t xml:space="preserve">022</t>
        </is>
      </c>
      <c s="9" r="H17114">
        <v>4.5000</v>
      </c>
      <c s="8" t="inlineStr" r="I17114">
        <is>
          <t xml:space="preserve">Y</t>
        </is>
      </c>
      <c s="8" t="inlineStr" r="J17114">
        <is>
          <t xml:space="preserve"> Cook</t>
        </is>
      </c>
    </row>
    <row r="17115" ht="20.25" customHeight="0">
      <c s="5" t="inlineStr" r="A17115">
        <is>
          <t xml:space="preserve">78009006</t>
        </is>
      </c>
      <c s="5" t="inlineStr" r="B17115">
        <is>
          <t xml:space="preserve">MODIFIED URETHANE PAVEMENT MARKING - LINE 6"</t>
        </is>
      </c>
      <c s="5" t="inlineStr" r="C17115">
        <is>
          <t xml:space="preserve">FOOT   </t>
        </is>
      </c>
      <c s="6" r="D17115">
        <v>140.000</v>
      </c>
      <c s="7" r="E17115">
        <v>1</v>
      </c>
      <c s="8" t="inlineStr" r="F17115">
        <is>
          <t xml:space="preserve">62K70</t>
        </is>
      </c>
      <c s="8" t="inlineStr" r="G17115">
        <is>
          <t xml:space="preserve">022</t>
        </is>
      </c>
      <c s="9" r="H17115">
        <v>4.6500</v>
      </c>
      <c s="8" t="inlineStr" r="I17115">
        <is>
          <t xml:space="preserve"/>
        </is>
      </c>
      <c s="8" t="inlineStr" r="J17115">
        <is>
          <t xml:space="preserve"> Cook</t>
        </is>
      </c>
    </row>
    <row r="17116" ht="20.25" customHeight="0">
      <c s="5" t="inlineStr" r="A17116">
        <is>
          <t xml:space="preserve">78009006</t>
        </is>
      </c>
      <c s="5" t="inlineStr" r="B17116">
        <is>
          <t xml:space="preserve">MODIFIED URETHANE PAVEMENT MARKING - LINE 6"</t>
        </is>
      </c>
      <c s="5" t="inlineStr" r="C17116">
        <is>
          <t xml:space="preserve">FOOT   </t>
        </is>
      </c>
      <c s="6" r="D17116">
        <v>140.000</v>
      </c>
      <c s="7" r="E17116">
        <v>1</v>
      </c>
      <c s="8" t="inlineStr" r="F17116">
        <is>
          <t xml:space="preserve">62K70</t>
        </is>
      </c>
      <c s="8" t="inlineStr" r="G17116">
        <is>
          <t xml:space="preserve">022</t>
        </is>
      </c>
      <c s="9" r="H17116">
        <v>5.0000</v>
      </c>
      <c s="8" t="inlineStr" r="I17116">
        <is>
          <t xml:space="preserve"/>
        </is>
      </c>
      <c s="8" t="inlineStr" r="J17116">
        <is>
          <t xml:space="preserve"> Cook</t>
        </is>
      </c>
    </row>
    <row r="17117" ht="20.25" customHeight="0">
      <c s="5" t="inlineStr" r="A17117">
        <is>
          <t xml:space="preserve">78009006</t>
        </is>
      </c>
      <c s="5" t="inlineStr" r="B17117">
        <is>
          <t xml:space="preserve">MODIFIED URETHANE PAVEMENT MARKING - LINE 6"</t>
        </is>
      </c>
      <c s="5" t="inlineStr" r="C17117">
        <is>
          <t xml:space="preserve">FOOT   </t>
        </is>
      </c>
      <c s="6" r="D17117">
        <v>140.000</v>
      </c>
      <c s="7" r="E17117">
        <v>1</v>
      </c>
      <c s="8" t="inlineStr" r="F17117">
        <is>
          <t xml:space="preserve">62K70</t>
        </is>
      </c>
      <c s="8" t="inlineStr" r="G17117">
        <is>
          <t xml:space="preserve">022</t>
        </is>
      </c>
      <c s="9" r="H17117">
        <v>6.0000</v>
      </c>
      <c s="8" t="inlineStr" r="I17117">
        <is>
          <t xml:space="preserve"/>
        </is>
      </c>
      <c s="8" t="inlineStr" r="J17117">
        <is>
          <t xml:space="preserve"> Cook</t>
        </is>
      </c>
    </row>
    <row r="17118" ht="20.25" customHeight="0">
      <c s="5" t="inlineStr" r="A17118">
        <is>
          <t xml:space="preserve">78009006</t>
        </is>
      </c>
      <c s="5" t="inlineStr" r="B17118">
        <is>
          <t xml:space="preserve">MODIFIED URETHANE PAVEMENT MARKING - LINE 6"</t>
        </is>
      </c>
      <c s="5" t="inlineStr" r="C17118">
        <is>
          <t xml:space="preserve">FOOT   </t>
        </is>
      </c>
      <c s="6" r="D17118">
        <v>140.000</v>
      </c>
      <c s="7" r="E17118">
        <v>1</v>
      </c>
      <c s="8" t="inlineStr" r="F17118">
        <is>
          <t xml:space="preserve">62K70</t>
        </is>
      </c>
      <c s="8" t="inlineStr" r="G17118">
        <is>
          <t xml:space="preserve">022</t>
        </is>
      </c>
      <c s="9" r="H17118">
        <v>6.0000</v>
      </c>
      <c s="8" t="inlineStr" r="I17118">
        <is>
          <t xml:space="preserve"/>
        </is>
      </c>
      <c s="8" t="inlineStr" r="J17118">
        <is>
          <t xml:space="preserve"> Cook</t>
        </is>
      </c>
    </row>
    <row r="17119" ht="20.25" customHeight="0">
      <c s="5" t="inlineStr" r="A17119">
        <is>
          <t xml:space="preserve">78009006</t>
        </is>
      </c>
      <c s="5" t="inlineStr" r="B17119">
        <is>
          <t xml:space="preserve">MODIFIED URETHANE PAVEMENT MARKING - LINE 6"</t>
        </is>
      </c>
      <c s="5" t="inlineStr" r="C17119">
        <is>
          <t xml:space="preserve">FOOT   </t>
        </is>
      </c>
      <c s="6" r="D17119">
        <v>25482.000</v>
      </c>
      <c s="7" r="E17119">
        <v>1</v>
      </c>
      <c s="8" t="inlineStr" r="F17119">
        <is>
          <t xml:space="preserve">62R28</t>
        </is>
      </c>
      <c s="8" t="inlineStr" r="G17119">
        <is>
          <t xml:space="preserve">026</t>
        </is>
      </c>
      <c s="9" r="H17119">
        <v>1.1000</v>
      </c>
      <c s="8" t="inlineStr" r="I17119">
        <is>
          <t xml:space="preserve">Y</t>
        </is>
      </c>
      <c s="8" t="inlineStr" r="J17119">
        <is>
          <t xml:space="preserve"> Will</t>
        </is>
      </c>
    </row>
    <row r="17120" ht="20.25" customHeight="0">
      <c s="5" t="inlineStr" r="A17120">
        <is>
          <t xml:space="preserve">78009006</t>
        </is>
      </c>
      <c s="5" t="inlineStr" r="B17120">
        <is>
          <t xml:space="preserve">MODIFIED URETHANE PAVEMENT MARKING - LINE 6"</t>
        </is>
      </c>
      <c s="5" t="inlineStr" r="C17120">
        <is>
          <t xml:space="preserve">FOOT   </t>
        </is>
      </c>
      <c s="6" r="D17120">
        <v>25482.000</v>
      </c>
      <c s="7" r="E17120">
        <v>1</v>
      </c>
      <c s="8" t="inlineStr" r="F17120">
        <is>
          <t xml:space="preserve">62R28</t>
        </is>
      </c>
      <c s="8" t="inlineStr" r="G17120">
        <is>
          <t xml:space="preserve">026</t>
        </is>
      </c>
      <c s="9" r="H17120">
        <v>1.0000</v>
      </c>
      <c s="8" t="inlineStr" r="I17120">
        <is>
          <t xml:space="preserve"/>
        </is>
      </c>
      <c s="8" t="inlineStr" r="J17120">
        <is>
          <t xml:space="preserve"> Will</t>
        </is>
      </c>
    </row>
    <row r="17121" ht="20.25" customHeight="0">
      <c s="5" t="inlineStr" r="A17121">
        <is>
          <t xml:space="preserve">78009006</t>
        </is>
      </c>
      <c s="5" t="inlineStr" r="B17121">
        <is>
          <t xml:space="preserve">MODIFIED URETHANE PAVEMENT MARKING - LINE 6"</t>
        </is>
      </c>
      <c s="5" t="inlineStr" r="C17121">
        <is>
          <t xml:space="preserve">FOOT   </t>
        </is>
      </c>
      <c s="6" r="D17121">
        <v>25482.000</v>
      </c>
      <c s="7" r="E17121">
        <v>1</v>
      </c>
      <c s="8" t="inlineStr" r="F17121">
        <is>
          <t xml:space="preserve">62R28</t>
        </is>
      </c>
      <c s="8" t="inlineStr" r="G17121">
        <is>
          <t xml:space="preserve">026</t>
        </is>
      </c>
      <c s="9" r="H17121">
        <v>1.2500</v>
      </c>
      <c s="8" t="inlineStr" r="I17121">
        <is>
          <t xml:space="preserve"/>
        </is>
      </c>
      <c s="8" t="inlineStr" r="J17121">
        <is>
          <t xml:space="preserve"> Will</t>
        </is>
      </c>
    </row>
    <row r="17122" ht="20.25" customHeight="0">
      <c s="5" t="inlineStr" r="A17122">
        <is>
          <t xml:space="preserve">78009006</t>
        </is>
      </c>
      <c s="5" t="inlineStr" r="B17122">
        <is>
          <t xml:space="preserve">MODIFIED URETHANE PAVEMENT MARKING - LINE 6"</t>
        </is>
      </c>
      <c s="5" t="inlineStr" r="C17122">
        <is>
          <t xml:space="preserve">FOOT   </t>
        </is>
      </c>
      <c s="6" r="D17122">
        <v>25482.000</v>
      </c>
      <c s="7" r="E17122">
        <v>1</v>
      </c>
      <c s="8" t="inlineStr" r="F17122">
        <is>
          <t xml:space="preserve">62R28</t>
        </is>
      </c>
      <c s="8" t="inlineStr" r="G17122">
        <is>
          <t xml:space="preserve">026</t>
        </is>
      </c>
      <c s="9" r="H17122">
        <v>1.2500</v>
      </c>
      <c s="8" t="inlineStr" r="I17122">
        <is>
          <t xml:space="preserve"/>
        </is>
      </c>
      <c s="8" t="inlineStr" r="J17122">
        <is>
          <t xml:space="preserve"> Will</t>
        </is>
      </c>
    </row>
    <row r="17123" ht="20.25" customHeight="0">
      <c s="5" t="inlineStr" r="A17123">
        <is>
          <t xml:space="preserve">78009006</t>
        </is>
      </c>
      <c s="5" t="inlineStr" r="B17123">
        <is>
          <t xml:space="preserve">MODIFIED URETHANE PAVEMENT MARKING - LINE 6"</t>
        </is>
      </c>
      <c s="5" t="inlineStr" r="C17123">
        <is>
          <t xml:space="preserve">FOOT   </t>
        </is>
      </c>
      <c s="6" r="D17123">
        <v>392.000</v>
      </c>
      <c s="7" r="E17123">
        <v>1</v>
      </c>
      <c s="8" t="inlineStr" r="F17123">
        <is>
          <t xml:space="preserve">62T12</t>
        </is>
      </c>
      <c s="8" t="inlineStr" r="G17123">
        <is>
          <t xml:space="preserve">029</t>
        </is>
      </c>
      <c s="9" r="H17123">
        <v>2.0000</v>
      </c>
      <c s="8" t="inlineStr" r="I17123">
        <is>
          <t xml:space="preserve">Y</t>
        </is>
      </c>
      <c s="8" t="inlineStr" r="J17123">
        <is>
          <t xml:space="preserve"> DuPage</t>
        </is>
      </c>
    </row>
    <row r="17124" ht="20.25" customHeight="0">
      <c s="5" t="inlineStr" r="A17124">
        <is>
          <t xml:space="preserve">78009006</t>
        </is>
      </c>
      <c s="5" t="inlineStr" r="B17124">
        <is>
          <t xml:space="preserve">MODIFIED URETHANE PAVEMENT MARKING - LINE 6"</t>
        </is>
      </c>
      <c s="5" t="inlineStr" r="C17124">
        <is>
          <t xml:space="preserve">FOOT   </t>
        </is>
      </c>
      <c s="6" r="D17124">
        <v>392.000</v>
      </c>
      <c s="7" r="E17124">
        <v>1</v>
      </c>
      <c s="8" t="inlineStr" r="F17124">
        <is>
          <t xml:space="preserve">62T12</t>
        </is>
      </c>
      <c s="8" t="inlineStr" r="G17124">
        <is>
          <t xml:space="preserve">029</t>
        </is>
      </c>
      <c s="9" r="H17124">
        <v>1.5000</v>
      </c>
      <c s="8" t="inlineStr" r="I17124">
        <is>
          <t xml:space="preserve"/>
        </is>
      </c>
      <c s="8" t="inlineStr" r="J17124">
        <is>
          <t xml:space="preserve"> DuPage</t>
        </is>
      </c>
    </row>
    <row r="17125" ht="20.25" customHeight="0">
      <c s="5" t="inlineStr" r="A17125">
        <is>
          <t xml:space="preserve">78009006</t>
        </is>
      </c>
      <c s="5" t="inlineStr" r="B17125">
        <is>
          <t xml:space="preserve">MODIFIED URETHANE PAVEMENT MARKING - LINE 6"</t>
        </is>
      </c>
      <c s="5" t="inlineStr" r="C17125">
        <is>
          <t xml:space="preserve">FOOT   </t>
        </is>
      </c>
      <c s="6" r="D17125">
        <v>392.000</v>
      </c>
      <c s="7" r="E17125">
        <v>1</v>
      </c>
      <c s="8" t="inlineStr" r="F17125">
        <is>
          <t xml:space="preserve">62T12</t>
        </is>
      </c>
      <c s="8" t="inlineStr" r="G17125">
        <is>
          <t xml:space="preserve">029</t>
        </is>
      </c>
      <c s="9" r="H17125">
        <v>1.6000</v>
      </c>
      <c s="8" t="inlineStr" r="I17125">
        <is>
          <t xml:space="preserve"/>
        </is>
      </c>
      <c s="8" t="inlineStr" r="J17125">
        <is>
          <t xml:space="preserve"> DuPage</t>
        </is>
      </c>
    </row>
    <row r="17126" ht="20.25" customHeight="0">
      <c s="5" t="inlineStr" r="A17126">
        <is>
          <t xml:space="preserve">78009006</t>
        </is>
      </c>
      <c s="5" t="inlineStr" r="B17126">
        <is>
          <t xml:space="preserve">MODIFIED URETHANE PAVEMENT MARKING - LINE 6"</t>
        </is>
      </c>
      <c s="5" t="inlineStr" r="C17126">
        <is>
          <t xml:space="preserve">FOOT   </t>
        </is>
      </c>
      <c s="6" r="D17126">
        <v>392.000</v>
      </c>
      <c s="7" r="E17126">
        <v>1</v>
      </c>
      <c s="8" t="inlineStr" r="F17126">
        <is>
          <t xml:space="preserve">62T12</t>
        </is>
      </c>
      <c s="8" t="inlineStr" r="G17126">
        <is>
          <t xml:space="preserve">029</t>
        </is>
      </c>
      <c s="9" r="H17126">
        <v>1.6500</v>
      </c>
      <c s="8" t="inlineStr" r="I17126">
        <is>
          <t xml:space="preserve"/>
        </is>
      </c>
      <c s="8" t="inlineStr" r="J17126">
        <is>
          <t xml:space="preserve"> DuPage</t>
        </is>
      </c>
    </row>
    <row r="17127" ht="20.25" customHeight="0">
      <c s="5" t="inlineStr" r="A17127">
        <is>
          <t xml:space="preserve">78009006</t>
        </is>
      </c>
      <c s="5" t="inlineStr" r="B17127">
        <is>
          <t xml:space="preserve">MODIFIED URETHANE PAVEMENT MARKING - LINE 6"</t>
        </is>
      </c>
      <c s="5" t="inlineStr" r="C17127">
        <is>
          <t xml:space="preserve">FOOT   </t>
        </is>
      </c>
      <c s="6" r="D17127">
        <v>392.000</v>
      </c>
      <c s="7" r="E17127">
        <v>1</v>
      </c>
      <c s="8" t="inlineStr" r="F17127">
        <is>
          <t xml:space="preserve">62T12</t>
        </is>
      </c>
      <c s="8" t="inlineStr" r="G17127">
        <is>
          <t xml:space="preserve">029</t>
        </is>
      </c>
      <c s="9" r="H17127">
        <v>1.6500</v>
      </c>
      <c s="8" t="inlineStr" r="I17127">
        <is>
          <t xml:space="preserve"/>
        </is>
      </c>
      <c s="8" t="inlineStr" r="J17127">
        <is>
          <t xml:space="preserve"> DuPage</t>
        </is>
      </c>
    </row>
    <row r="17128" ht="20.25" customHeight="0">
      <c s="5" t="inlineStr" r="A17128">
        <is>
          <t xml:space="preserve">78009006</t>
        </is>
      </c>
      <c s="5" t="inlineStr" r="B17128">
        <is>
          <t xml:space="preserve">MODIFIED URETHANE PAVEMENT MARKING - LINE 6"</t>
        </is>
      </c>
      <c s="5" t="inlineStr" r="C17128">
        <is>
          <t xml:space="preserve">FOOT   </t>
        </is>
      </c>
      <c s="6" r="D17128">
        <v>392.000</v>
      </c>
      <c s="7" r="E17128">
        <v>1</v>
      </c>
      <c s="8" t="inlineStr" r="F17128">
        <is>
          <t xml:space="preserve">62T12</t>
        </is>
      </c>
      <c s="8" t="inlineStr" r="G17128">
        <is>
          <t xml:space="preserve">029</t>
        </is>
      </c>
      <c s="9" r="H17128">
        <v>1.7500</v>
      </c>
      <c s="8" t="inlineStr" r="I17128">
        <is>
          <t xml:space="preserve"/>
        </is>
      </c>
      <c s="8" t="inlineStr" r="J17128">
        <is>
          <t xml:space="preserve"> DuPage</t>
        </is>
      </c>
    </row>
    <row r="17129" ht="20.25" customHeight="0">
      <c s="5" t="inlineStr" r="A17129">
        <is>
          <t xml:space="preserve">78009006</t>
        </is>
      </c>
      <c s="5" t="inlineStr" r="B17129">
        <is>
          <t xml:space="preserve">MODIFIED URETHANE PAVEMENT MARKING - LINE 6"</t>
        </is>
      </c>
      <c s="5" t="inlineStr" r="C17129">
        <is>
          <t xml:space="preserve">FOOT   </t>
        </is>
      </c>
      <c s="6" r="D17129">
        <v>76.000</v>
      </c>
      <c s="7" r="E17129">
        <v>1</v>
      </c>
      <c s="8" t="inlineStr" r="F17129">
        <is>
          <t xml:space="preserve">62T36</t>
        </is>
      </c>
      <c s="8" t="inlineStr" r="G17129">
        <is>
          <t xml:space="preserve">031</t>
        </is>
      </c>
      <c s="9" r="H17129">
        <v>5.2500</v>
      </c>
      <c s="8" t="inlineStr" r="I17129">
        <is>
          <t xml:space="preserve">Y</t>
        </is>
      </c>
      <c s="8" t="inlineStr" r="J17129">
        <is>
          <t xml:space="preserve"> Cook</t>
        </is>
      </c>
    </row>
    <row r="17130" ht="20.25" customHeight="0">
      <c s="5" t="inlineStr" r="A17130">
        <is>
          <t xml:space="preserve">78009006</t>
        </is>
      </c>
      <c s="5" t="inlineStr" r="B17130">
        <is>
          <t xml:space="preserve">MODIFIED URETHANE PAVEMENT MARKING - LINE 6"</t>
        </is>
      </c>
      <c s="5" t="inlineStr" r="C17130">
        <is>
          <t xml:space="preserve">FOOT   </t>
        </is>
      </c>
      <c s="6" r="D17130">
        <v>76.000</v>
      </c>
      <c s="7" r="E17130">
        <v>1</v>
      </c>
      <c s="8" t="inlineStr" r="F17130">
        <is>
          <t xml:space="preserve">62T36</t>
        </is>
      </c>
      <c s="8" t="inlineStr" r="G17130">
        <is>
          <t xml:space="preserve">031</t>
        </is>
      </c>
      <c s="9" r="H17130">
        <v>5.0000</v>
      </c>
      <c s="8" t="inlineStr" r="I17130">
        <is>
          <t xml:space="preserve"/>
        </is>
      </c>
      <c s="8" t="inlineStr" r="J17130">
        <is>
          <t xml:space="preserve"> Cook</t>
        </is>
      </c>
    </row>
    <row r="17131" ht="20.25" customHeight="0">
      <c s="5" t="inlineStr" r="A17131">
        <is>
          <t xml:space="preserve">78009006</t>
        </is>
      </c>
      <c s="5" t="inlineStr" r="B17131">
        <is>
          <t xml:space="preserve">MODIFIED URETHANE PAVEMENT MARKING - LINE 6"</t>
        </is>
      </c>
      <c s="5" t="inlineStr" r="C17131">
        <is>
          <t xml:space="preserve">FOOT   </t>
        </is>
      </c>
      <c s="6" r="D17131">
        <v>76.000</v>
      </c>
      <c s="7" r="E17131">
        <v>1</v>
      </c>
      <c s="8" t="inlineStr" r="F17131">
        <is>
          <t xml:space="preserve">62T36</t>
        </is>
      </c>
      <c s="8" t="inlineStr" r="G17131">
        <is>
          <t xml:space="preserve">031</t>
        </is>
      </c>
      <c s="9" r="H17131">
        <v>5.0600</v>
      </c>
      <c s="8" t="inlineStr" r="I17131">
        <is>
          <t xml:space="preserve"/>
        </is>
      </c>
      <c s="8" t="inlineStr" r="J17131">
        <is>
          <t xml:space="preserve"> Cook</t>
        </is>
      </c>
    </row>
    <row r="17132" ht="20.25" customHeight="0">
      <c s="5" t="inlineStr" r="A17132">
        <is>
          <t xml:space="preserve">78009006</t>
        </is>
      </c>
      <c s="5" t="inlineStr" r="B17132">
        <is>
          <t xml:space="preserve">MODIFIED URETHANE PAVEMENT MARKING - LINE 6"</t>
        </is>
      </c>
      <c s="5" t="inlineStr" r="C17132">
        <is>
          <t xml:space="preserve">FOOT   </t>
        </is>
      </c>
      <c s="6" r="D17132">
        <v>76.000</v>
      </c>
      <c s="7" r="E17132">
        <v>1</v>
      </c>
      <c s="8" t="inlineStr" r="F17132">
        <is>
          <t xml:space="preserve">62T36</t>
        </is>
      </c>
      <c s="8" t="inlineStr" r="G17132">
        <is>
          <t xml:space="preserve">031</t>
        </is>
      </c>
      <c s="9" r="H17132">
        <v>5.1000</v>
      </c>
      <c s="8" t="inlineStr" r="I17132">
        <is>
          <t xml:space="preserve"/>
        </is>
      </c>
      <c s="8" t="inlineStr" r="J17132">
        <is>
          <t xml:space="preserve"> Cook</t>
        </is>
      </c>
    </row>
    <row r="17133" ht="20.25" customHeight="0">
      <c s="5" t="inlineStr" r="A17133">
        <is>
          <t xml:space="preserve">78009006</t>
        </is>
      </c>
      <c s="5" t="inlineStr" r="B17133">
        <is>
          <t xml:space="preserve">MODIFIED URETHANE PAVEMENT MARKING - LINE 6"</t>
        </is>
      </c>
      <c s="5" t="inlineStr" r="C17133">
        <is>
          <t xml:space="preserve">FOOT   </t>
        </is>
      </c>
      <c s="6" r="D17133">
        <v>76.000</v>
      </c>
      <c s="7" r="E17133">
        <v>1</v>
      </c>
      <c s="8" t="inlineStr" r="F17133">
        <is>
          <t xml:space="preserve">62T36</t>
        </is>
      </c>
      <c s="8" t="inlineStr" r="G17133">
        <is>
          <t xml:space="preserve">031</t>
        </is>
      </c>
      <c s="9" r="H17133">
        <v>6.2000</v>
      </c>
      <c s="8" t="inlineStr" r="I17133">
        <is>
          <t xml:space="preserve"/>
        </is>
      </c>
      <c s="8" t="inlineStr" r="J17133">
        <is>
          <t xml:space="preserve"> Cook</t>
        </is>
      </c>
    </row>
    <row r="17134" ht="20.25" customHeight="0">
      <c s="5" t="inlineStr" r="A17134">
        <is>
          <t xml:space="preserve">78009006</t>
        </is>
      </c>
      <c s="5" t="inlineStr" r="B17134">
        <is>
          <t xml:space="preserve">MODIFIED URETHANE PAVEMENT MARKING - LINE 6"</t>
        </is>
      </c>
      <c s="5" t="inlineStr" r="C17134">
        <is>
          <t xml:space="preserve">FOOT   </t>
        </is>
      </c>
      <c s="6" r="D17134">
        <v>1335.000</v>
      </c>
      <c s="7" r="E17134">
        <v>1</v>
      </c>
      <c s="8" t="inlineStr" r="F17134">
        <is>
          <t xml:space="preserve">62T57</t>
        </is>
      </c>
      <c s="8" t="inlineStr" r="G17134">
        <is>
          <t xml:space="preserve">033</t>
        </is>
      </c>
      <c s="9" r="H17134">
        <v>1.6500</v>
      </c>
      <c s="8" t="inlineStr" r="I17134">
        <is>
          <t xml:space="preserve">Y</t>
        </is>
      </c>
      <c s="8" t="inlineStr" r="J17134">
        <is>
          <t xml:space="preserve"> Cook</t>
        </is>
      </c>
    </row>
    <row r="17135" ht="20.25" customHeight="0">
      <c s="5" t="inlineStr" r="A17135">
        <is>
          <t xml:space="preserve">78009006</t>
        </is>
      </c>
      <c s="5" t="inlineStr" r="B17135">
        <is>
          <t xml:space="preserve">MODIFIED URETHANE PAVEMENT MARKING - LINE 6"</t>
        </is>
      </c>
      <c s="5" t="inlineStr" r="C17135">
        <is>
          <t xml:space="preserve">FOOT   </t>
        </is>
      </c>
      <c s="6" r="D17135">
        <v>1335.000</v>
      </c>
      <c s="7" r="E17135">
        <v>1</v>
      </c>
      <c s="8" t="inlineStr" r="F17135">
        <is>
          <t xml:space="preserve">62T57</t>
        </is>
      </c>
      <c s="8" t="inlineStr" r="G17135">
        <is>
          <t xml:space="preserve">033</t>
        </is>
      </c>
      <c s="9" r="H17135">
        <v>1.5000</v>
      </c>
      <c s="8" t="inlineStr" r="I17135">
        <is>
          <t xml:space="preserve"/>
        </is>
      </c>
      <c s="8" t="inlineStr" r="J17135">
        <is>
          <t xml:space="preserve"> Cook</t>
        </is>
      </c>
    </row>
    <row r="17136" ht="20.25" customHeight="0">
      <c s="5" t="inlineStr" r="A17136">
        <is>
          <t xml:space="preserve">78009006</t>
        </is>
      </c>
      <c s="5" t="inlineStr" r="B17136">
        <is>
          <t xml:space="preserve">MODIFIED URETHANE PAVEMENT MARKING - LINE 6"</t>
        </is>
      </c>
      <c s="5" t="inlineStr" r="C17136">
        <is>
          <t xml:space="preserve">FOOT   </t>
        </is>
      </c>
      <c s="6" r="D17136">
        <v>1335.000</v>
      </c>
      <c s="7" r="E17136">
        <v>1</v>
      </c>
      <c s="8" t="inlineStr" r="F17136">
        <is>
          <t xml:space="preserve">62T57</t>
        </is>
      </c>
      <c s="8" t="inlineStr" r="G17136">
        <is>
          <t xml:space="preserve">033</t>
        </is>
      </c>
      <c s="9" r="H17136">
        <v>1.5000</v>
      </c>
      <c s="8" t="inlineStr" r="I17136">
        <is>
          <t xml:space="preserve"/>
        </is>
      </c>
      <c s="8" t="inlineStr" r="J17136">
        <is>
          <t xml:space="preserve"> Cook</t>
        </is>
      </c>
    </row>
    <row r="17137" ht="20.25" customHeight="0">
      <c s="5" t="inlineStr" r="A17137">
        <is>
          <t xml:space="preserve">78009006</t>
        </is>
      </c>
      <c s="5" t="inlineStr" r="B17137">
        <is>
          <t xml:space="preserve">MODIFIED URETHANE PAVEMENT MARKING - LINE 6"</t>
        </is>
      </c>
      <c s="5" t="inlineStr" r="C17137">
        <is>
          <t xml:space="preserve">FOOT   </t>
        </is>
      </c>
      <c s="6" r="D17137">
        <v>350.000</v>
      </c>
      <c s="7" r="E17137">
        <v>1</v>
      </c>
      <c s="8" t="inlineStr" r="F17137">
        <is>
          <t xml:space="preserve">62T74</t>
        </is>
      </c>
      <c s="8" t="inlineStr" r="G17137">
        <is>
          <t xml:space="preserve">035</t>
        </is>
      </c>
      <c s="9" r="H17137">
        <v>1.0000</v>
      </c>
      <c s="8" t="inlineStr" r="I17137">
        <is>
          <t xml:space="preserve">Y</t>
        </is>
      </c>
      <c s="8" t="inlineStr" r="J17137">
        <is>
          <t xml:space="preserve"> Cook</t>
        </is>
      </c>
    </row>
    <row r="17138" ht="20.25" customHeight="0">
      <c s="5" t="inlineStr" r="A17138">
        <is>
          <t xml:space="preserve">78009006</t>
        </is>
      </c>
      <c s="5" t="inlineStr" r="B17138">
        <is>
          <t xml:space="preserve">MODIFIED URETHANE PAVEMENT MARKING - LINE 6"</t>
        </is>
      </c>
      <c s="5" t="inlineStr" r="C17138">
        <is>
          <t xml:space="preserve">FOOT   </t>
        </is>
      </c>
      <c s="6" r="D17138">
        <v>350.000</v>
      </c>
      <c s="7" r="E17138">
        <v>1</v>
      </c>
      <c s="8" t="inlineStr" r="F17138">
        <is>
          <t xml:space="preserve">62T74</t>
        </is>
      </c>
      <c s="8" t="inlineStr" r="G17138">
        <is>
          <t xml:space="preserve">035</t>
        </is>
      </c>
      <c s="9" r="H17138">
        <v>1.0000</v>
      </c>
      <c s="8" t="inlineStr" r="I17138">
        <is>
          <t xml:space="preserve"/>
        </is>
      </c>
      <c s="8" t="inlineStr" r="J17138">
        <is>
          <t xml:space="preserve"> Cook</t>
        </is>
      </c>
    </row>
    <row r="17139" ht="20.25" customHeight="0">
      <c s="5" t="inlineStr" r="A17139">
        <is>
          <t xml:space="preserve">78009006</t>
        </is>
      </c>
      <c s="5" t="inlineStr" r="B17139">
        <is>
          <t xml:space="preserve">MODIFIED URETHANE PAVEMENT MARKING - LINE 6"</t>
        </is>
      </c>
      <c s="5" t="inlineStr" r="C17139">
        <is>
          <t xml:space="preserve">FOOT   </t>
        </is>
      </c>
      <c s="6" r="D17139">
        <v>350.000</v>
      </c>
      <c s="7" r="E17139">
        <v>1</v>
      </c>
      <c s="8" t="inlineStr" r="F17139">
        <is>
          <t xml:space="preserve">62T74</t>
        </is>
      </c>
      <c s="8" t="inlineStr" r="G17139">
        <is>
          <t xml:space="preserve">035</t>
        </is>
      </c>
      <c s="9" r="H17139">
        <v>1.4500</v>
      </c>
      <c s="8" t="inlineStr" r="I17139">
        <is>
          <t xml:space="preserve"/>
        </is>
      </c>
      <c s="8" t="inlineStr" r="J17139">
        <is>
          <t xml:space="preserve"> Cook</t>
        </is>
      </c>
    </row>
    <row r="17140" ht="20.25" customHeight="0">
      <c s="5" t="inlineStr" r="A17140">
        <is>
          <t xml:space="preserve">78009006</t>
        </is>
      </c>
      <c s="5" t="inlineStr" r="B17140">
        <is>
          <t xml:space="preserve">MODIFIED URETHANE PAVEMENT MARKING - LINE 6"</t>
        </is>
      </c>
      <c s="5" t="inlineStr" r="C17140">
        <is>
          <t xml:space="preserve">FOOT   </t>
        </is>
      </c>
      <c s="6" r="D17140">
        <v>350.000</v>
      </c>
      <c s="7" r="E17140">
        <v>1</v>
      </c>
      <c s="8" t="inlineStr" r="F17140">
        <is>
          <t xml:space="preserve">62T74</t>
        </is>
      </c>
      <c s="8" t="inlineStr" r="G17140">
        <is>
          <t xml:space="preserve">035</t>
        </is>
      </c>
      <c s="9" r="H17140">
        <v>1.4500</v>
      </c>
      <c s="8" t="inlineStr" r="I17140">
        <is>
          <t xml:space="preserve"/>
        </is>
      </c>
      <c s="8" t="inlineStr" r="J17140">
        <is>
          <t xml:space="preserve"> Cook</t>
        </is>
      </c>
    </row>
    <row r="17141" ht="20.25" customHeight="0">
      <c s="5" t="inlineStr" r="A17141">
        <is>
          <t xml:space="preserve">78009006</t>
        </is>
      </c>
      <c s="5" t="inlineStr" r="B17141">
        <is>
          <t xml:space="preserve">MODIFIED URETHANE PAVEMENT MARKING - LINE 6"</t>
        </is>
      </c>
      <c s="5" t="inlineStr" r="C17141">
        <is>
          <t xml:space="preserve">FOOT   </t>
        </is>
      </c>
      <c s="6" r="D17141">
        <v>129.000</v>
      </c>
      <c s="7" r="E17141">
        <v>9</v>
      </c>
      <c s="8" t="inlineStr" r="F17141">
        <is>
          <t xml:space="preserve">78771</t>
        </is>
      </c>
      <c s="8" t="inlineStr" r="G17141">
        <is>
          <t xml:space="preserve">094</t>
        </is>
      </c>
      <c s="9" r="H17141">
        <v>5.2000</v>
      </c>
      <c s="8" t="inlineStr" r="I17141">
        <is>
          <t xml:space="preserve">Y</t>
        </is>
      </c>
      <c s="8" t="inlineStr" r="J17141">
        <is>
          <t xml:space="preserve"> Saline</t>
        </is>
      </c>
    </row>
    <row r="17142" ht="20.25" customHeight="0">
      <c s="5" t="inlineStr" r="A17142">
        <is>
          <t xml:space="preserve">78009006</t>
        </is>
      </c>
      <c s="5" t="inlineStr" r="B17142">
        <is>
          <t xml:space="preserve">MODIFIED URETHANE PAVEMENT MARKING - LINE 6"</t>
        </is>
      </c>
      <c s="5" t="inlineStr" r="C17142">
        <is>
          <t xml:space="preserve">FOOT   </t>
        </is>
      </c>
      <c s="6" r="D17142">
        <v>129.000</v>
      </c>
      <c s="7" r="E17142">
        <v>9</v>
      </c>
      <c s="8" t="inlineStr" r="F17142">
        <is>
          <t xml:space="preserve">78771</t>
        </is>
      </c>
      <c s="8" t="inlineStr" r="G17142">
        <is>
          <t xml:space="preserve">094</t>
        </is>
      </c>
      <c s="9" r="H17142">
        <v>5.6000</v>
      </c>
      <c s="8" t="inlineStr" r="I17142">
        <is>
          <t xml:space="preserve"/>
        </is>
      </c>
      <c s="8" t="inlineStr" r="J17142">
        <is>
          <t xml:space="preserve"> Saline</t>
        </is>
      </c>
    </row>
    <row r="17143" ht="20.25" customHeight="0">
      <c s="5" t="inlineStr" r="A17143">
        <is>
          <t xml:space="preserve">78009008</t>
        </is>
      </c>
      <c s="5" t="inlineStr" r="B17143">
        <is>
          <t xml:space="preserve">MODIFIED URETHANE PAVEMENT MARKING - LINE 8"</t>
        </is>
      </c>
      <c s="5" t="inlineStr" r="C17143">
        <is>
          <t xml:space="preserve">FOOT   </t>
        </is>
      </c>
      <c s="6" r="D17143">
        <v>60000.000</v>
      </c>
      <c s="7" r="E17143">
        <v>3</v>
      </c>
      <c s="8" t="inlineStr" r="F17143">
        <is>
          <t xml:space="preserve">46635</t>
        </is>
      </c>
      <c s="8" t="inlineStr" r="G17143">
        <is>
          <t xml:space="preserve">003</t>
        </is>
      </c>
      <c s="9" r="H17143">
        <v>1.0000</v>
      </c>
      <c s="8" t="inlineStr" r="I17143">
        <is>
          <t xml:space="preserve">Y</t>
        </is>
      </c>
      <c s="8" t="inlineStr" r="J17143">
        <is>
          <t xml:space="preserve">Various</t>
        </is>
      </c>
    </row>
    <row r="17144" ht="20.25" customHeight="0">
      <c s="5" t="inlineStr" r="A17144">
        <is>
          <t xml:space="preserve">78009008</t>
        </is>
      </c>
      <c s="5" t="inlineStr" r="B17144">
        <is>
          <t xml:space="preserve">MODIFIED URETHANE PAVEMENT MARKING - LINE 8"</t>
        </is>
      </c>
      <c s="5" t="inlineStr" r="C17144">
        <is>
          <t xml:space="preserve">FOOT   </t>
        </is>
      </c>
      <c s="6" r="D17144">
        <v>60000.000</v>
      </c>
      <c s="7" r="E17144">
        <v>3</v>
      </c>
      <c s="8" t="inlineStr" r="F17144">
        <is>
          <t xml:space="preserve">46635</t>
        </is>
      </c>
      <c s="8" t="inlineStr" r="G17144">
        <is>
          <t xml:space="preserve">003</t>
        </is>
      </c>
      <c s="9" r="H17144">
        <v>1.3500</v>
      </c>
      <c s="8" t="inlineStr" r="I17144">
        <is>
          <t xml:space="preserve"/>
        </is>
      </c>
      <c s="8" t="inlineStr" r="J17144">
        <is>
          <t xml:space="preserve">Various</t>
        </is>
      </c>
    </row>
    <row r="17145" ht="20.25" customHeight="0">
      <c s="5" t="inlineStr" r="A17145">
        <is>
          <t xml:space="preserve">78009008</t>
        </is>
      </c>
      <c s="5" t="inlineStr" r="B17145">
        <is>
          <t xml:space="preserve">MODIFIED URETHANE PAVEMENT MARKING - LINE 8"</t>
        </is>
      </c>
      <c s="5" t="inlineStr" r="C17145">
        <is>
          <t xml:space="preserve">FOOT   </t>
        </is>
      </c>
      <c s="6" r="D17145">
        <v>60000.000</v>
      </c>
      <c s="7" r="E17145">
        <v>3</v>
      </c>
      <c s="8" t="inlineStr" r="F17145">
        <is>
          <t xml:space="preserve">46635</t>
        </is>
      </c>
      <c s="8" t="inlineStr" r="G17145">
        <is>
          <t xml:space="preserve">003</t>
        </is>
      </c>
      <c s="9" r="H17145">
        <v>1.4500</v>
      </c>
      <c s="8" t="inlineStr" r="I17145">
        <is>
          <t xml:space="preserve"/>
        </is>
      </c>
      <c s="8" t="inlineStr" r="J17145">
        <is>
          <t xml:space="preserve">Various</t>
        </is>
      </c>
    </row>
    <row r="17146" ht="20.25" customHeight="0">
      <c s="5" t="inlineStr" r="A17146">
        <is>
          <t xml:space="preserve">78009008</t>
        </is>
      </c>
      <c s="5" t="inlineStr" r="B17146">
        <is>
          <t xml:space="preserve">MODIFIED URETHANE PAVEMENT MARKING - LINE 8"</t>
        </is>
      </c>
      <c s="5" t="inlineStr" r="C17146">
        <is>
          <t xml:space="preserve">FOOT   </t>
        </is>
      </c>
      <c s="6" r="D17146">
        <v>60000.000</v>
      </c>
      <c s="7" r="E17146">
        <v>3</v>
      </c>
      <c s="8" t="inlineStr" r="F17146">
        <is>
          <t xml:space="preserve">46635</t>
        </is>
      </c>
      <c s="8" t="inlineStr" r="G17146">
        <is>
          <t xml:space="preserve">003</t>
        </is>
      </c>
      <c s="9" r="H17146">
        <v>1.6000</v>
      </c>
      <c s="8" t="inlineStr" r="I17146">
        <is>
          <t xml:space="preserve"/>
        </is>
      </c>
      <c s="8" t="inlineStr" r="J17146">
        <is>
          <t xml:space="preserve">Various</t>
        </is>
      </c>
    </row>
    <row r="17147" ht="20.25" customHeight="0">
      <c s="5" t="inlineStr" r="A17147">
        <is>
          <t xml:space="preserve">78009008</t>
        </is>
      </c>
      <c s="5" t="inlineStr" r="B17147">
        <is>
          <t xml:space="preserve">MODIFIED URETHANE PAVEMENT MARKING - LINE 8"</t>
        </is>
      </c>
      <c s="5" t="inlineStr" r="C17147">
        <is>
          <t xml:space="preserve">FOOT   </t>
        </is>
      </c>
      <c s="6" r="D17147">
        <v>25000.000</v>
      </c>
      <c s="7" r="E17147">
        <v>2</v>
      </c>
      <c s="8" t="inlineStr" r="F17147">
        <is>
          <t xml:space="preserve">46636</t>
        </is>
      </c>
      <c s="8" t="inlineStr" r="G17147">
        <is>
          <t xml:space="preserve">004</t>
        </is>
      </c>
      <c s="9" r="H17147">
        <v>2.0000</v>
      </c>
      <c s="8" t="inlineStr" r="I17147">
        <is>
          <t xml:space="preserve">Y</t>
        </is>
      </c>
      <c s="8" t="inlineStr" r="J17147">
        <is>
          <t xml:space="preserve">Various</t>
        </is>
      </c>
    </row>
    <row r="17148" ht="20.25" customHeight="0">
      <c s="5" t="inlineStr" r="A17148">
        <is>
          <t xml:space="preserve">78009008</t>
        </is>
      </c>
      <c s="5" t="inlineStr" r="B17148">
        <is>
          <t xml:space="preserve">MODIFIED URETHANE PAVEMENT MARKING - LINE 8"</t>
        </is>
      </c>
      <c s="5" t="inlineStr" r="C17148">
        <is>
          <t xml:space="preserve">FOOT   </t>
        </is>
      </c>
      <c s="6" r="D17148">
        <v>25000.000</v>
      </c>
      <c s="7" r="E17148">
        <v>2</v>
      </c>
      <c s="8" t="inlineStr" r="F17148">
        <is>
          <t xml:space="preserve">46636</t>
        </is>
      </c>
      <c s="8" t="inlineStr" r="G17148">
        <is>
          <t xml:space="preserve">004</t>
        </is>
      </c>
      <c s="9" r="H17148">
        <v>1.4500</v>
      </c>
      <c s="8" t="inlineStr" r="I17148">
        <is>
          <t xml:space="preserve"/>
        </is>
      </c>
      <c s="8" t="inlineStr" r="J17148">
        <is>
          <t xml:space="preserve">Various</t>
        </is>
      </c>
    </row>
    <row r="17149" ht="20.25" customHeight="0">
      <c s="5" t="inlineStr" r="A17149">
        <is>
          <t xml:space="preserve">78009008</t>
        </is>
      </c>
      <c s="5" t="inlineStr" r="B17149">
        <is>
          <t xml:space="preserve">MODIFIED URETHANE PAVEMENT MARKING - LINE 8"</t>
        </is>
      </c>
      <c s="5" t="inlineStr" r="C17149">
        <is>
          <t xml:space="preserve">FOOT   </t>
        </is>
      </c>
      <c s="6" r="D17149">
        <v>25000.000</v>
      </c>
      <c s="7" r="E17149">
        <v>2</v>
      </c>
      <c s="8" t="inlineStr" r="F17149">
        <is>
          <t xml:space="preserve">46636</t>
        </is>
      </c>
      <c s="8" t="inlineStr" r="G17149">
        <is>
          <t xml:space="preserve">004</t>
        </is>
      </c>
      <c s="9" r="H17149">
        <v>1.6500</v>
      </c>
      <c s="8" t="inlineStr" r="I17149">
        <is>
          <t xml:space="preserve"/>
        </is>
      </c>
      <c s="8" t="inlineStr" r="J17149">
        <is>
          <t xml:space="preserve">Various</t>
        </is>
      </c>
    </row>
    <row r="17150" ht="20.25" customHeight="0">
      <c s="5" t="inlineStr" r="A17150">
        <is>
          <t xml:space="preserve">78009008</t>
        </is>
      </c>
      <c s="5" t="inlineStr" r="B17150">
        <is>
          <t xml:space="preserve">MODIFIED URETHANE PAVEMENT MARKING - LINE 8"</t>
        </is>
      </c>
      <c s="5" t="inlineStr" r="C17150">
        <is>
          <t xml:space="preserve">FOOT   </t>
        </is>
      </c>
      <c s="6" r="D17150">
        <v>765.000</v>
      </c>
      <c s="7" r="E17150">
        <v>1</v>
      </c>
      <c s="8" t="inlineStr" r="F17150">
        <is>
          <t xml:space="preserve">61J88</t>
        </is>
      </c>
      <c s="8" t="inlineStr" r="G17150">
        <is>
          <t xml:space="preserve">017</t>
        </is>
      </c>
      <c s="9" r="H17150">
        <v>2.0000</v>
      </c>
      <c s="8" t="inlineStr" r="I17150">
        <is>
          <t xml:space="preserve">Y</t>
        </is>
      </c>
      <c s="8" t="inlineStr" r="J17150">
        <is>
          <t xml:space="preserve"> Cook</t>
        </is>
      </c>
    </row>
    <row r="17151" ht="20.25" customHeight="0">
      <c s="5" t="inlineStr" r="A17151">
        <is>
          <t xml:space="preserve">78009008</t>
        </is>
      </c>
      <c s="5" t="inlineStr" r="B17151">
        <is>
          <t xml:space="preserve">MODIFIED URETHANE PAVEMENT MARKING - LINE 8"</t>
        </is>
      </c>
      <c s="5" t="inlineStr" r="C17151">
        <is>
          <t xml:space="preserve">FOOT   </t>
        </is>
      </c>
      <c s="6" r="D17151">
        <v>765.000</v>
      </c>
      <c s="7" r="E17151">
        <v>1</v>
      </c>
      <c s="8" t="inlineStr" r="F17151">
        <is>
          <t xml:space="preserve">61J88</t>
        </is>
      </c>
      <c s="8" t="inlineStr" r="G17151">
        <is>
          <t xml:space="preserve">017</t>
        </is>
      </c>
      <c s="9" r="H17151">
        <v>2.9500</v>
      </c>
      <c s="8" t="inlineStr" r="I17151">
        <is>
          <t xml:space="preserve"/>
        </is>
      </c>
      <c s="8" t="inlineStr" r="J17151">
        <is>
          <t xml:space="preserve"> Cook</t>
        </is>
      </c>
    </row>
    <row r="17152" ht="20.25" customHeight="0">
      <c s="5" t="inlineStr" r="A17152">
        <is>
          <t xml:space="preserve">78009008</t>
        </is>
      </c>
      <c s="5" t="inlineStr" r="B17152">
        <is>
          <t xml:space="preserve">MODIFIED URETHANE PAVEMENT MARKING - LINE 8"</t>
        </is>
      </c>
      <c s="5" t="inlineStr" r="C17152">
        <is>
          <t xml:space="preserve">FOOT   </t>
        </is>
      </c>
      <c s="6" r="D17152">
        <v>8674.000</v>
      </c>
      <c s="7" r="E17152">
        <v>1</v>
      </c>
      <c s="8" t="inlineStr" r="F17152">
        <is>
          <t xml:space="preserve">62R28</t>
        </is>
      </c>
      <c s="8" t="inlineStr" r="G17152">
        <is>
          <t xml:space="preserve">026</t>
        </is>
      </c>
      <c s="9" r="H17152">
        <v>2.2000</v>
      </c>
      <c s="8" t="inlineStr" r="I17152">
        <is>
          <t xml:space="preserve">Y</t>
        </is>
      </c>
      <c s="8" t="inlineStr" r="J17152">
        <is>
          <t xml:space="preserve"> Will</t>
        </is>
      </c>
    </row>
    <row r="17153" ht="20.25" customHeight="0">
      <c s="5" t="inlineStr" r="A17153">
        <is>
          <t xml:space="preserve">78009008</t>
        </is>
      </c>
      <c s="5" t="inlineStr" r="B17153">
        <is>
          <t xml:space="preserve">MODIFIED URETHANE PAVEMENT MARKING - LINE 8"</t>
        </is>
      </c>
      <c s="5" t="inlineStr" r="C17153">
        <is>
          <t xml:space="preserve">FOOT   </t>
        </is>
      </c>
      <c s="6" r="D17153">
        <v>8674.000</v>
      </c>
      <c s="7" r="E17153">
        <v>1</v>
      </c>
      <c s="8" t="inlineStr" r="F17153">
        <is>
          <t xml:space="preserve">62R28</t>
        </is>
      </c>
      <c s="8" t="inlineStr" r="G17153">
        <is>
          <t xml:space="preserve">026</t>
        </is>
      </c>
      <c s="9" r="H17153">
        <v>1.6500</v>
      </c>
      <c s="8" t="inlineStr" r="I17153">
        <is>
          <t xml:space="preserve"/>
        </is>
      </c>
      <c s="8" t="inlineStr" r="J17153">
        <is>
          <t xml:space="preserve"> Will</t>
        </is>
      </c>
    </row>
    <row r="17154" ht="20.25" customHeight="0">
      <c s="5" t="inlineStr" r="A17154">
        <is>
          <t xml:space="preserve">78009008</t>
        </is>
      </c>
      <c s="5" t="inlineStr" r="B17154">
        <is>
          <t xml:space="preserve">MODIFIED URETHANE PAVEMENT MARKING - LINE 8"</t>
        </is>
      </c>
      <c s="5" t="inlineStr" r="C17154">
        <is>
          <t xml:space="preserve">FOOT   </t>
        </is>
      </c>
      <c s="6" r="D17154">
        <v>8674.000</v>
      </c>
      <c s="7" r="E17154">
        <v>1</v>
      </c>
      <c s="8" t="inlineStr" r="F17154">
        <is>
          <t xml:space="preserve">62R28</t>
        </is>
      </c>
      <c s="8" t="inlineStr" r="G17154">
        <is>
          <t xml:space="preserve">026</t>
        </is>
      </c>
      <c s="9" r="H17154">
        <v>1.6500</v>
      </c>
      <c s="8" t="inlineStr" r="I17154">
        <is>
          <t xml:space="preserve"/>
        </is>
      </c>
      <c s="8" t="inlineStr" r="J17154">
        <is>
          <t xml:space="preserve"> Will</t>
        </is>
      </c>
    </row>
    <row r="17155" ht="20.25" customHeight="0">
      <c s="5" t="inlineStr" r="A17155">
        <is>
          <t xml:space="preserve">78009008</t>
        </is>
      </c>
      <c s="5" t="inlineStr" r="B17155">
        <is>
          <t xml:space="preserve">MODIFIED URETHANE PAVEMENT MARKING - LINE 8"</t>
        </is>
      </c>
      <c s="5" t="inlineStr" r="C17155">
        <is>
          <t xml:space="preserve">FOOT   </t>
        </is>
      </c>
      <c s="6" r="D17155">
        <v>8674.000</v>
      </c>
      <c s="7" r="E17155">
        <v>1</v>
      </c>
      <c s="8" t="inlineStr" r="F17155">
        <is>
          <t xml:space="preserve">62R28</t>
        </is>
      </c>
      <c s="8" t="inlineStr" r="G17155">
        <is>
          <t xml:space="preserve">026</t>
        </is>
      </c>
      <c s="9" r="H17155">
        <v>2.0000</v>
      </c>
      <c s="8" t="inlineStr" r="I17155">
        <is>
          <t xml:space="preserve"/>
        </is>
      </c>
      <c s="8" t="inlineStr" r="J17155">
        <is>
          <t xml:space="preserve"> Will</t>
        </is>
      </c>
    </row>
    <row r="17156" ht="20.25" customHeight="0">
      <c s="5" t="inlineStr" r="A17156">
        <is>
          <t xml:space="preserve">78009008</t>
        </is>
      </c>
      <c s="5" t="inlineStr" r="B17156">
        <is>
          <t xml:space="preserve">MODIFIED URETHANE PAVEMENT MARKING - LINE 8"</t>
        </is>
      </c>
      <c s="5" t="inlineStr" r="C17156">
        <is>
          <t xml:space="preserve">FOOT   </t>
        </is>
      </c>
      <c s="6" r="D17156">
        <v>55.000</v>
      </c>
      <c s="7" r="E17156">
        <v>1</v>
      </c>
      <c s="8" t="inlineStr" r="F17156">
        <is>
          <t xml:space="preserve">62T12</t>
        </is>
      </c>
      <c s="8" t="inlineStr" r="G17156">
        <is>
          <t xml:space="preserve">029</t>
        </is>
      </c>
      <c s="9" r="H17156">
        <v>3.0000</v>
      </c>
      <c s="8" t="inlineStr" r="I17156">
        <is>
          <t xml:space="preserve">Y</t>
        </is>
      </c>
      <c s="8" t="inlineStr" r="J17156">
        <is>
          <t xml:space="preserve"> DuPage</t>
        </is>
      </c>
    </row>
    <row r="17157" ht="20.25" customHeight="0">
      <c s="5" t="inlineStr" r="A17157">
        <is>
          <t xml:space="preserve">78009008</t>
        </is>
      </c>
      <c s="5" t="inlineStr" r="B17157">
        <is>
          <t xml:space="preserve">MODIFIED URETHANE PAVEMENT MARKING - LINE 8"</t>
        </is>
      </c>
      <c s="5" t="inlineStr" r="C17157">
        <is>
          <t xml:space="preserve">FOOT   </t>
        </is>
      </c>
      <c s="6" r="D17157">
        <v>55.000</v>
      </c>
      <c s="7" r="E17157">
        <v>1</v>
      </c>
      <c s="8" t="inlineStr" r="F17157">
        <is>
          <t xml:space="preserve">62T12</t>
        </is>
      </c>
      <c s="8" t="inlineStr" r="G17157">
        <is>
          <t xml:space="preserve">029</t>
        </is>
      </c>
      <c s="9" r="H17157">
        <v>2.0000</v>
      </c>
      <c s="8" t="inlineStr" r="I17157">
        <is>
          <t xml:space="preserve"/>
        </is>
      </c>
      <c s="8" t="inlineStr" r="J17157">
        <is>
          <t xml:space="preserve"> DuPage</t>
        </is>
      </c>
    </row>
    <row r="17158" ht="20.25" customHeight="0">
      <c s="5" t="inlineStr" r="A17158">
        <is>
          <t xml:space="preserve">78009008</t>
        </is>
      </c>
      <c s="5" t="inlineStr" r="B17158">
        <is>
          <t xml:space="preserve">MODIFIED URETHANE PAVEMENT MARKING - LINE 8"</t>
        </is>
      </c>
      <c s="5" t="inlineStr" r="C17158">
        <is>
          <t xml:space="preserve">FOOT   </t>
        </is>
      </c>
      <c s="6" r="D17158">
        <v>55.000</v>
      </c>
      <c s="7" r="E17158">
        <v>1</v>
      </c>
      <c s="8" t="inlineStr" r="F17158">
        <is>
          <t xml:space="preserve">62T12</t>
        </is>
      </c>
      <c s="8" t="inlineStr" r="G17158">
        <is>
          <t xml:space="preserve">029</t>
        </is>
      </c>
      <c s="9" r="H17158">
        <v>2.1500</v>
      </c>
      <c s="8" t="inlineStr" r="I17158">
        <is>
          <t xml:space="preserve"/>
        </is>
      </c>
      <c s="8" t="inlineStr" r="J17158">
        <is>
          <t xml:space="preserve"> DuPage</t>
        </is>
      </c>
    </row>
    <row r="17159" ht="20.25" customHeight="0">
      <c s="5" t="inlineStr" r="A17159">
        <is>
          <t xml:space="preserve">78009008</t>
        </is>
      </c>
      <c s="5" t="inlineStr" r="B17159">
        <is>
          <t xml:space="preserve">MODIFIED URETHANE PAVEMENT MARKING - LINE 8"</t>
        </is>
      </c>
      <c s="5" t="inlineStr" r="C17159">
        <is>
          <t xml:space="preserve">FOOT   </t>
        </is>
      </c>
      <c s="6" r="D17159">
        <v>55.000</v>
      </c>
      <c s="7" r="E17159">
        <v>1</v>
      </c>
      <c s="8" t="inlineStr" r="F17159">
        <is>
          <t xml:space="preserve">62T12</t>
        </is>
      </c>
      <c s="8" t="inlineStr" r="G17159">
        <is>
          <t xml:space="preserve">029</t>
        </is>
      </c>
      <c s="9" r="H17159">
        <v>2.2000</v>
      </c>
      <c s="8" t="inlineStr" r="I17159">
        <is>
          <t xml:space="preserve"/>
        </is>
      </c>
      <c s="8" t="inlineStr" r="J17159">
        <is>
          <t xml:space="preserve"> DuPage</t>
        </is>
      </c>
    </row>
    <row r="17160" ht="20.25" customHeight="0">
      <c s="5" t="inlineStr" r="A17160">
        <is>
          <t xml:space="preserve">78009008</t>
        </is>
      </c>
      <c s="5" t="inlineStr" r="B17160">
        <is>
          <t xml:space="preserve">MODIFIED URETHANE PAVEMENT MARKING - LINE 8"</t>
        </is>
      </c>
      <c s="5" t="inlineStr" r="C17160">
        <is>
          <t xml:space="preserve">FOOT   </t>
        </is>
      </c>
      <c s="6" r="D17160">
        <v>55.000</v>
      </c>
      <c s="7" r="E17160">
        <v>1</v>
      </c>
      <c s="8" t="inlineStr" r="F17160">
        <is>
          <t xml:space="preserve">62T12</t>
        </is>
      </c>
      <c s="8" t="inlineStr" r="G17160">
        <is>
          <t xml:space="preserve">029</t>
        </is>
      </c>
      <c s="9" r="H17160">
        <v>2.2000</v>
      </c>
      <c s="8" t="inlineStr" r="I17160">
        <is>
          <t xml:space="preserve"/>
        </is>
      </c>
      <c s="8" t="inlineStr" r="J17160">
        <is>
          <t xml:space="preserve"> DuPage</t>
        </is>
      </c>
    </row>
    <row r="17161" ht="20.25" customHeight="0">
      <c s="5" t="inlineStr" r="A17161">
        <is>
          <t xml:space="preserve">78009008</t>
        </is>
      </c>
      <c s="5" t="inlineStr" r="B17161">
        <is>
          <t xml:space="preserve">MODIFIED URETHANE PAVEMENT MARKING - LINE 8"</t>
        </is>
      </c>
      <c s="5" t="inlineStr" r="C17161">
        <is>
          <t xml:space="preserve">FOOT   </t>
        </is>
      </c>
      <c s="6" r="D17161">
        <v>55.000</v>
      </c>
      <c s="7" r="E17161">
        <v>1</v>
      </c>
      <c s="8" t="inlineStr" r="F17161">
        <is>
          <t xml:space="preserve">62T12</t>
        </is>
      </c>
      <c s="8" t="inlineStr" r="G17161">
        <is>
          <t xml:space="preserve">029</t>
        </is>
      </c>
      <c s="9" r="H17161">
        <v>2.4500</v>
      </c>
      <c s="8" t="inlineStr" r="I17161">
        <is>
          <t xml:space="preserve"/>
        </is>
      </c>
      <c s="8" t="inlineStr" r="J17161">
        <is>
          <t xml:space="preserve"> DuPage</t>
        </is>
      </c>
    </row>
    <row r="17162" ht="20.25" customHeight="0">
      <c s="5" t="inlineStr" r="A17162">
        <is>
          <t xml:space="preserve">78009008</t>
        </is>
      </c>
      <c s="5" t="inlineStr" r="B17162">
        <is>
          <t xml:space="preserve">MODIFIED URETHANE PAVEMENT MARKING - LINE 8"</t>
        </is>
      </c>
      <c s="5" t="inlineStr" r="C17162">
        <is>
          <t xml:space="preserve">FOOT   </t>
        </is>
      </c>
      <c s="6" r="D17162">
        <v>134.000</v>
      </c>
      <c s="7" r="E17162">
        <v>1</v>
      </c>
      <c s="8" t="inlineStr" r="F17162">
        <is>
          <t xml:space="preserve">62T57</t>
        </is>
      </c>
      <c s="8" t="inlineStr" r="G17162">
        <is>
          <t xml:space="preserve">033</t>
        </is>
      </c>
      <c s="9" r="H17162">
        <v>2.2000</v>
      </c>
      <c s="8" t="inlineStr" r="I17162">
        <is>
          <t xml:space="preserve">Y</t>
        </is>
      </c>
      <c s="8" t="inlineStr" r="J17162">
        <is>
          <t xml:space="preserve"> Cook</t>
        </is>
      </c>
    </row>
    <row r="17163" ht="20.25" customHeight="0">
      <c s="5" t="inlineStr" r="A17163">
        <is>
          <t xml:space="preserve">78009008</t>
        </is>
      </c>
      <c s="5" t="inlineStr" r="B17163">
        <is>
          <t xml:space="preserve">MODIFIED URETHANE PAVEMENT MARKING - LINE 8"</t>
        </is>
      </c>
      <c s="5" t="inlineStr" r="C17163">
        <is>
          <t xml:space="preserve">FOOT   </t>
        </is>
      </c>
      <c s="6" r="D17163">
        <v>134.000</v>
      </c>
      <c s="7" r="E17163">
        <v>1</v>
      </c>
      <c s="8" t="inlineStr" r="F17163">
        <is>
          <t xml:space="preserve">62T57</t>
        </is>
      </c>
      <c s="8" t="inlineStr" r="G17163">
        <is>
          <t xml:space="preserve">033</t>
        </is>
      </c>
      <c s="9" r="H17163">
        <v>2.0000</v>
      </c>
      <c s="8" t="inlineStr" r="I17163">
        <is>
          <t xml:space="preserve"/>
        </is>
      </c>
      <c s="8" t="inlineStr" r="J17163">
        <is>
          <t xml:space="preserve"> Cook</t>
        </is>
      </c>
    </row>
    <row r="17164" ht="20.25" customHeight="0">
      <c s="5" t="inlineStr" r="A17164">
        <is>
          <t xml:space="preserve">78009008</t>
        </is>
      </c>
      <c s="5" t="inlineStr" r="B17164">
        <is>
          <t xml:space="preserve">MODIFIED URETHANE PAVEMENT MARKING - LINE 8"</t>
        </is>
      </c>
      <c s="5" t="inlineStr" r="C17164">
        <is>
          <t xml:space="preserve">FOOT   </t>
        </is>
      </c>
      <c s="6" r="D17164">
        <v>134.000</v>
      </c>
      <c s="7" r="E17164">
        <v>1</v>
      </c>
      <c s="8" t="inlineStr" r="F17164">
        <is>
          <t xml:space="preserve">62T57</t>
        </is>
      </c>
      <c s="8" t="inlineStr" r="G17164">
        <is>
          <t xml:space="preserve">033</t>
        </is>
      </c>
      <c s="9" r="H17164">
        <v>2.0000</v>
      </c>
      <c s="8" t="inlineStr" r="I17164">
        <is>
          <t xml:space="preserve"/>
        </is>
      </c>
      <c s="8" t="inlineStr" r="J17164">
        <is>
          <t xml:space="preserve"> Cook</t>
        </is>
      </c>
    </row>
    <row r="17165" ht="20.25" customHeight="0">
      <c s="5" t="inlineStr" r="A17165">
        <is>
          <t xml:space="preserve">78009008</t>
        </is>
      </c>
      <c s="5" t="inlineStr" r="B17165">
        <is>
          <t xml:space="preserve">MODIFIED URETHANE PAVEMENT MARKING - LINE 8"</t>
        </is>
      </c>
      <c s="5" t="inlineStr" r="C17165">
        <is>
          <t xml:space="preserve">FOOT   </t>
        </is>
      </c>
      <c s="6" r="D17165">
        <v>400.000</v>
      </c>
      <c s="7" r="E17165">
        <v>1</v>
      </c>
      <c s="8" t="inlineStr" r="F17165">
        <is>
          <t xml:space="preserve">62T74</t>
        </is>
      </c>
      <c s="8" t="inlineStr" r="G17165">
        <is>
          <t xml:space="preserve">035</t>
        </is>
      </c>
      <c s="9" r="H17165">
        <v>1.2500</v>
      </c>
      <c s="8" t="inlineStr" r="I17165">
        <is>
          <t xml:space="preserve">Y</t>
        </is>
      </c>
      <c s="8" t="inlineStr" r="J17165">
        <is>
          <t xml:space="preserve"> Cook</t>
        </is>
      </c>
    </row>
    <row r="17166" ht="20.25" customHeight="0">
      <c s="5" t="inlineStr" r="A17166">
        <is>
          <t xml:space="preserve">78009008</t>
        </is>
      </c>
      <c s="5" t="inlineStr" r="B17166">
        <is>
          <t xml:space="preserve">MODIFIED URETHANE PAVEMENT MARKING - LINE 8"</t>
        </is>
      </c>
      <c s="5" t="inlineStr" r="C17166">
        <is>
          <t xml:space="preserve">FOOT   </t>
        </is>
      </c>
      <c s="6" r="D17166">
        <v>400.000</v>
      </c>
      <c s="7" r="E17166">
        <v>1</v>
      </c>
      <c s="8" t="inlineStr" r="F17166">
        <is>
          <t xml:space="preserve">62T74</t>
        </is>
      </c>
      <c s="8" t="inlineStr" r="G17166">
        <is>
          <t xml:space="preserve">035</t>
        </is>
      </c>
      <c s="9" r="H17166">
        <v>1.2500</v>
      </c>
      <c s="8" t="inlineStr" r="I17166">
        <is>
          <t xml:space="preserve"/>
        </is>
      </c>
      <c s="8" t="inlineStr" r="J17166">
        <is>
          <t xml:space="preserve"> Cook</t>
        </is>
      </c>
    </row>
    <row r="17167" ht="20.25" customHeight="0">
      <c s="5" t="inlineStr" r="A17167">
        <is>
          <t xml:space="preserve">78009008</t>
        </is>
      </c>
      <c s="5" t="inlineStr" r="B17167">
        <is>
          <t xml:space="preserve">MODIFIED URETHANE PAVEMENT MARKING - LINE 8"</t>
        </is>
      </c>
      <c s="5" t="inlineStr" r="C17167">
        <is>
          <t xml:space="preserve">FOOT   </t>
        </is>
      </c>
      <c s="6" r="D17167">
        <v>400.000</v>
      </c>
      <c s="7" r="E17167">
        <v>1</v>
      </c>
      <c s="8" t="inlineStr" r="F17167">
        <is>
          <t xml:space="preserve">62T74</t>
        </is>
      </c>
      <c s="8" t="inlineStr" r="G17167">
        <is>
          <t xml:space="preserve">035</t>
        </is>
      </c>
      <c s="9" r="H17167">
        <v>1.6000</v>
      </c>
      <c s="8" t="inlineStr" r="I17167">
        <is>
          <t xml:space="preserve"/>
        </is>
      </c>
      <c s="8" t="inlineStr" r="J17167">
        <is>
          <t xml:space="preserve"> Cook</t>
        </is>
      </c>
    </row>
    <row r="17168" ht="20.25" customHeight="0">
      <c s="5" t="inlineStr" r="A17168">
        <is>
          <t xml:space="preserve">78009008</t>
        </is>
      </c>
      <c s="5" t="inlineStr" r="B17168">
        <is>
          <t xml:space="preserve">MODIFIED URETHANE PAVEMENT MARKING - LINE 8"</t>
        </is>
      </c>
      <c s="5" t="inlineStr" r="C17168">
        <is>
          <t xml:space="preserve">FOOT   </t>
        </is>
      </c>
      <c s="6" r="D17168">
        <v>400.000</v>
      </c>
      <c s="7" r="E17168">
        <v>1</v>
      </c>
      <c s="8" t="inlineStr" r="F17168">
        <is>
          <t xml:space="preserve">62T74</t>
        </is>
      </c>
      <c s="8" t="inlineStr" r="G17168">
        <is>
          <t xml:space="preserve">035</t>
        </is>
      </c>
      <c s="9" r="H17168">
        <v>1.6000</v>
      </c>
      <c s="8" t="inlineStr" r="I17168">
        <is>
          <t xml:space="preserve"/>
        </is>
      </c>
      <c s="8" t="inlineStr" r="J17168">
        <is>
          <t xml:space="preserve"> Cook</t>
        </is>
      </c>
    </row>
    <row r="17169" ht="20.25" customHeight="0">
      <c s="5" t="inlineStr" r="A17169">
        <is>
          <t xml:space="preserve">78009008</t>
        </is>
      </c>
      <c s="5" t="inlineStr" r="B17169">
        <is>
          <t xml:space="preserve">MODIFIED URETHANE PAVEMENT MARKING - LINE 8"</t>
        </is>
      </c>
      <c s="5" t="inlineStr" r="C17169">
        <is>
          <t xml:space="preserve">FOOT   </t>
        </is>
      </c>
      <c s="6" r="D17169">
        <v>896.000</v>
      </c>
      <c s="7" r="E17169">
        <v>8</v>
      </c>
      <c s="8" t="inlineStr" r="F17169">
        <is>
          <t xml:space="preserve">76N43</t>
        </is>
      </c>
      <c s="8" t="inlineStr" r="G17169">
        <is>
          <t xml:space="preserve">090</t>
        </is>
      </c>
      <c s="9" r="H17169">
        <v>11.0000</v>
      </c>
      <c s="8" t="inlineStr" r="I17169">
        <is>
          <t xml:space="preserve">Y</t>
        </is>
      </c>
      <c s="8" t="inlineStr" r="J17169">
        <is>
          <t xml:space="preserve"> Madison</t>
        </is>
      </c>
    </row>
    <row r="17170" ht="20.25" customHeight="0">
      <c s="5" t="inlineStr" r="A17170">
        <is>
          <t xml:space="preserve">78009008</t>
        </is>
      </c>
      <c s="5" t="inlineStr" r="B17170">
        <is>
          <t xml:space="preserve">MODIFIED URETHANE PAVEMENT MARKING - LINE 8"</t>
        </is>
      </c>
      <c s="5" t="inlineStr" r="C17170">
        <is>
          <t xml:space="preserve">FOOT   </t>
        </is>
      </c>
      <c s="6" r="D17170">
        <v>896.000</v>
      </c>
      <c s="7" r="E17170">
        <v>8</v>
      </c>
      <c s="8" t="inlineStr" r="F17170">
        <is>
          <t xml:space="preserve">76N43</t>
        </is>
      </c>
      <c s="8" t="inlineStr" r="G17170">
        <is>
          <t xml:space="preserve">090</t>
        </is>
      </c>
      <c s="9" r="H17170">
        <v>1.0000</v>
      </c>
      <c s="8" t="inlineStr" r="I17170">
        <is>
          <t xml:space="preserve"/>
        </is>
      </c>
      <c s="8" t="inlineStr" r="J17170">
        <is>
          <t xml:space="preserve"> Madison</t>
        </is>
      </c>
    </row>
    <row r="17171" ht="20.25" customHeight="0">
      <c s="5" t="inlineStr" r="A17171">
        <is>
          <t xml:space="preserve">78009008</t>
        </is>
      </c>
      <c s="5" t="inlineStr" r="B17171">
        <is>
          <t xml:space="preserve">MODIFIED URETHANE PAVEMENT MARKING - LINE 8"</t>
        </is>
      </c>
      <c s="5" t="inlineStr" r="C17171">
        <is>
          <t xml:space="preserve">FOOT   </t>
        </is>
      </c>
      <c s="6" r="D17171">
        <v>896.000</v>
      </c>
      <c s="7" r="E17171">
        <v>8</v>
      </c>
      <c s="8" t="inlineStr" r="F17171">
        <is>
          <t xml:space="preserve">76N43</t>
        </is>
      </c>
      <c s="8" t="inlineStr" r="G17171">
        <is>
          <t xml:space="preserve">090</t>
        </is>
      </c>
      <c s="9" r="H17171">
        <v>10.5000</v>
      </c>
      <c s="8" t="inlineStr" r="I17171">
        <is>
          <t xml:space="preserve"/>
        </is>
      </c>
      <c s="8" t="inlineStr" r="J17171">
        <is>
          <t xml:space="preserve"> Madison</t>
        </is>
      </c>
    </row>
    <row r="17172" ht="20.25" customHeight="0">
      <c s="5" t="inlineStr" r="A17172">
        <is>
          <t xml:space="preserve">78009008</t>
        </is>
      </c>
      <c s="5" t="inlineStr" r="B17172">
        <is>
          <t xml:space="preserve">MODIFIED URETHANE PAVEMENT MARKING - LINE 8"</t>
        </is>
      </c>
      <c s="5" t="inlineStr" r="C17172">
        <is>
          <t xml:space="preserve">FOOT   </t>
        </is>
      </c>
      <c s="6" r="D17172">
        <v>896.000</v>
      </c>
      <c s="7" r="E17172">
        <v>8</v>
      </c>
      <c s="8" t="inlineStr" r="F17172">
        <is>
          <t xml:space="preserve">76N43</t>
        </is>
      </c>
      <c s="8" t="inlineStr" r="G17172">
        <is>
          <t xml:space="preserve">090</t>
        </is>
      </c>
      <c s="9" r="H17172">
        <v>12.0000</v>
      </c>
      <c s="8" t="inlineStr" r="I17172">
        <is>
          <t xml:space="preserve"/>
        </is>
      </c>
      <c s="8" t="inlineStr" r="J17172">
        <is>
          <t xml:space="preserve"> Madison</t>
        </is>
      </c>
    </row>
    <row r="17173" ht="20.25" customHeight="0">
      <c s="5" t="inlineStr" r="A17173">
        <is>
          <t xml:space="preserve">78009008</t>
        </is>
      </c>
      <c s="5" t="inlineStr" r="B17173">
        <is>
          <t xml:space="preserve">MODIFIED URETHANE PAVEMENT MARKING - LINE 8"</t>
        </is>
      </c>
      <c s="5" t="inlineStr" r="C17173">
        <is>
          <t xml:space="preserve">FOOT   </t>
        </is>
      </c>
      <c s="6" r="D17173">
        <v>1164.000</v>
      </c>
      <c s="7" r="E17173">
        <v>9</v>
      </c>
      <c s="8" t="inlineStr" r="F17173">
        <is>
          <t xml:space="preserve">78814</t>
        </is>
      </c>
      <c s="8" t="inlineStr" r="G17173">
        <is>
          <t xml:space="preserve">095</t>
        </is>
      </c>
      <c s="9" r="H17173">
        <v>12.0000</v>
      </c>
      <c s="8" t="inlineStr" r="I17173">
        <is>
          <t xml:space="preserve">Y</t>
        </is>
      </c>
      <c s="8" t="inlineStr" r="J17173">
        <is>
          <t xml:space="preserve"> Franklin</t>
        </is>
      </c>
    </row>
    <row r="17174" ht="20.25" customHeight="0">
      <c s="5" t="inlineStr" r="A17174">
        <is>
          <t xml:space="preserve">78009008</t>
        </is>
      </c>
      <c s="5" t="inlineStr" r="B17174">
        <is>
          <t xml:space="preserve">MODIFIED URETHANE PAVEMENT MARKING - LINE 8"</t>
        </is>
      </c>
      <c s="5" t="inlineStr" r="C17174">
        <is>
          <t xml:space="preserve">FOOT   </t>
        </is>
      </c>
      <c s="6" r="D17174">
        <v>1164.000</v>
      </c>
      <c s="7" r="E17174">
        <v>9</v>
      </c>
      <c s="8" t="inlineStr" r="F17174">
        <is>
          <t xml:space="preserve">78814</t>
        </is>
      </c>
      <c s="8" t="inlineStr" r="G17174">
        <is>
          <t xml:space="preserve">095</t>
        </is>
      </c>
      <c s="9" r="H17174">
        <v>6.3600</v>
      </c>
      <c s="8" t="inlineStr" r="I17174">
        <is>
          <t xml:space="preserve"/>
        </is>
      </c>
      <c s="8" t="inlineStr" r="J17174">
        <is>
          <t xml:space="preserve"> Franklin</t>
        </is>
      </c>
    </row>
    <row r="17175" ht="20.25" customHeight="0">
      <c s="5" t="inlineStr" r="A17175">
        <is>
          <t xml:space="preserve">78009008</t>
        </is>
      </c>
      <c s="5" t="inlineStr" r="B17175">
        <is>
          <t xml:space="preserve">MODIFIED URETHANE PAVEMENT MARKING - LINE 8"</t>
        </is>
      </c>
      <c s="5" t="inlineStr" r="C17175">
        <is>
          <t xml:space="preserve">FOOT   </t>
        </is>
      </c>
      <c s="6" r="D17175">
        <v>857.000</v>
      </c>
      <c s="7" r="E17175">
        <v>4</v>
      </c>
      <c s="8" t="inlineStr" r="F17175">
        <is>
          <t xml:space="preserve">89815</t>
        </is>
      </c>
      <c s="8" t="inlineStr" r="G17175">
        <is>
          <t xml:space="preserve">099</t>
        </is>
      </c>
      <c s="9" r="H17175">
        <v>1.6500</v>
      </c>
      <c s="8" t="inlineStr" r="I17175">
        <is>
          <t xml:space="preserve">Y</t>
        </is>
      </c>
      <c s="8" t="inlineStr" r="J17175">
        <is>
          <t xml:space="preserve"> Peoria</t>
        </is>
      </c>
    </row>
    <row r="17176" ht="20.25" customHeight="0">
      <c s="5" t="inlineStr" r="A17176">
        <is>
          <t xml:space="preserve">78009008</t>
        </is>
      </c>
      <c s="5" t="inlineStr" r="B17176">
        <is>
          <t xml:space="preserve">MODIFIED URETHANE PAVEMENT MARKING - LINE 8"</t>
        </is>
      </c>
      <c s="5" t="inlineStr" r="C17176">
        <is>
          <t xml:space="preserve">FOOT   </t>
        </is>
      </c>
      <c s="6" r="D17176">
        <v>857.000</v>
      </c>
      <c s="7" r="E17176">
        <v>4</v>
      </c>
      <c s="8" t="inlineStr" r="F17176">
        <is>
          <t xml:space="preserve">89815</t>
        </is>
      </c>
      <c s="8" t="inlineStr" r="G17176">
        <is>
          <t xml:space="preserve">099</t>
        </is>
      </c>
      <c s="9" r="H17176">
        <v>3.0500</v>
      </c>
      <c s="8" t="inlineStr" r="I17176">
        <is>
          <t xml:space="preserve"/>
        </is>
      </c>
      <c s="8" t="inlineStr" r="J17176">
        <is>
          <t xml:space="preserve"> Peoria</t>
        </is>
      </c>
    </row>
    <row r="17177" ht="20.25" customHeight="0">
      <c s="5" t="inlineStr" r="A17177">
        <is>
          <t xml:space="preserve">78009008</t>
        </is>
      </c>
      <c s="5" t="inlineStr" r="B17177">
        <is>
          <t xml:space="preserve">MODIFIED URETHANE PAVEMENT MARKING - LINE 8"</t>
        </is>
      </c>
      <c s="5" t="inlineStr" r="C17177">
        <is>
          <t xml:space="preserve">FOOT   </t>
        </is>
      </c>
      <c s="6" r="D17177">
        <v>100.000</v>
      </c>
      <c s="7" r="E17177">
        <v>4</v>
      </c>
      <c s="8" t="inlineStr" r="F17177">
        <is>
          <t xml:space="preserve">89824</t>
        </is>
      </c>
      <c s="8" t="inlineStr" r="G17177">
        <is>
          <t xml:space="preserve">100</t>
        </is>
      </c>
      <c s="9" r="H17177">
        <v>8.9300</v>
      </c>
      <c s="8" t="inlineStr" r="I17177">
        <is>
          <t xml:space="preserve">Y</t>
        </is>
      </c>
      <c s="8" t="inlineStr" r="J17177">
        <is>
          <t xml:space="preserve"> Tazewell</t>
        </is>
      </c>
    </row>
    <row r="17178" ht="20.25" customHeight="0">
      <c s="5" t="inlineStr" r="A17178">
        <is>
          <t xml:space="preserve">78009012</t>
        </is>
      </c>
      <c s="5" t="inlineStr" r="B17178">
        <is>
          <t xml:space="preserve">MODIFIED URETHANE PAVEMENT MARKING - LINE 12"</t>
        </is>
      </c>
      <c s="5" t="inlineStr" r="C17178">
        <is>
          <t xml:space="preserve">FOOT   </t>
        </is>
      </c>
      <c s="6" r="D17178">
        <v>8000.000</v>
      </c>
      <c s="7" r="E17178">
        <v>3</v>
      </c>
      <c s="8" t="inlineStr" r="F17178">
        <is>
          <t xml:space="preserve">46635</t>
        </is>
      </c>
      <c s="8" t="inlineStr" r="G17178">
        <is>
          <t xml:space="preserve">003</t>
        </is>
      </c>
      <c s="9" r="H17178">
        <v>4.0000</v>
      </c>
      <c s="8" t="inlineStr" r="I17178">
        <is>
          <t xml:space="preserve">Y</t>
        </is>
      </c>
      <c s="8" t="inlineStr" r="J17178">
        <is>
          <t xml:space="preserve">Various</t>
        </is>
      </c>
    </row>
    <row r="17179" ht="20.25" customHeight="0">
      <c s="5" t="inlineStr" r="A17179">
        <is>
          <t xml:space="preserve">78009012</t>
        </is>
      </c>
      <c s="5" t="inlineStr" r="B17179">
        <is>
          <t xml:space="preserve">MODIFIED URETHANE PAVEMENT MARKING - LINE 12"</t>
        </is>
      </c>
      <c s="5" t="inlineStr" r="C17179">
        <is>
          <t xml:space="preserve">FOOT   </t>
        </is>
      </c>
      <c s="6" r="D17179">
        <v>8000.000</v>
      </c>
      <c s="7" r="E17179">
        <v>3</v>
      </c>
      <c s="8" t="inlineStr" r="F17179">
        <is>
          <t xml:space="preserve">46635</t>
        </is>
      </c>
      <c s="8" t="inlineStr" r="G17179">
        <is>
          <t xml:space="preserve">003</t>
        </is>
      </c>
      <c s="9" r="H17179">
        <v>2.0000</v>
      </c>
      <c s="8" t="inlineStr" r="I17179">
        <is>
          <t xml:space="preserve"/>
        </is>
      </c>
      <c s="8" t="inlineStr" r="J17179">
        <is>
          <t xml:space="preserve">Various</t>
        </is>
      </c>
    </row>
    <row r="17180" ht="20.25" customHeight="0">
      <c s="5" t="inlineStr" r="A17180">
        <is>
          <t xml:space="preserve">78009012</t>
        </is>
      </c>
      <c s="5" t="inlineStr" r="B17180">
        <is>
          <t xml:space="preserve">MODIFIED URETHANE PAVEMENT MARKING - LINE 12"</t>
        </is>
      </c>
      <c s="5" t="inlineStr" r="C17180">
        <is>
          <t xml:space="preserve">FOOT   </t>
        </is>
      </c>
      <c s="6" r="D17180">
        <v>8000.000</v>
      </c>
      <c s="7" r="E17180">
        <v>3</v>
      </c>
      <c s="8" t="inlineStr" r="F17180">
        <is>
          <t xml:space="preserve">46635</t>
        </is>
      </c>
      <c s="8" t="inlineStr" r="G17180">
        <is>
          <t xml:space="preserve">003</t>
        </is>
      </c>
      <c s="9" r="H17180">
        <v>3.0000</v>
      </c>
      <c s="8" t="inlineStr" r="I17180">
        <is>
          <t xml:space="preserve"/>
        </is>
      </c>
      <c s="8" t="inlineStr" r="J17180">
        <is>
          <t xml:space="preserve">Various</t>
        </is>
      </c>
    </row>
    <row r="17181" ht="20.25" customHeight="0">
      <c s="5" t="inlineStr" r="A17181">
        <is>
          <t xml:space="preserve">78009012</t>
        </is>
      </c>
      <c s="5" t="inlineStr" r="B17181">
        <is>
          <t xml:space="preserve">MODIFIED URETHANE PAVEMENT MARKING - LINE 12"</t>
        </is>
      </c>
      <c s="5" t="inlineStr" r="C17181">
        <is>
          <t xml:space="preserve">FOOT   </t>
        </is>
      </c>
      <c s="6" r="D17181">
        <v>8000.000</v>
      </c>
      <c s="7" r="E17181">
        <v>3</v>
      </c>
      <c s="8" t="inlineStr" r="F17181">
        <is>
          <t xml:space="preserve">46635</t>
        </is>
      </c>
      <c s="8" t="inlineStr" r="G17181">
        <is>
          <t xml:space="preserve">003</t>
        </is>
      </c>
      <c s="9" r="H17181">
        <v>4.0000</v>
      </c>
      <c s="8" t="inlineStr" r="I17181">
        <is>
          <t xml:space="preserve"/>
        </is>
      </c>
      <c s="8" t="inlineStr" r="J17181">
        <is>
          <t xml:space="preserve">Various</t>
        </is>
      </c>
    </row>
    <row r="17182" ht="20.25" customHeight="0">
      <c s="5" t="inlineStr" r="A17182">
        <is>
          <t xml:space="preserve">78009012</t>
        </is>
      </c>
      <c s="5" t="inlineStr" r="B17182">
        <is>
          <t xml:space="preserve">MODIFIED URETHANE PAVEMENT MARKING - LINE 12"</t>
        </is>
      </c>
      <c s="5" t="inlineStr" r="C17182">
        <is>
          <t xml:space="preserve">FOOT   </t>
        </is>
      </c>
      <c s="6" r="D17182">
        <v>25000.000</v>
      </c>
      <c s="7" r="E17182">
        <v>2</v>
      </c>
      <c s="8" t="inlineStr" r="F17182">
        <is>
          <t xml:space="preserve">46636</t>
        </is>
      </c>
      <c s="8" t="inlineStr" r="G17182">
        <is>
          <t xml:space="preserve">004</t>
        </is>
      </c>
      <c s="9" r="H17182">
        <v>3.6000</v>
      </c>
      <c s="8" t="inlineStr" r="I17182">
        <is>
          <t xml:space="preserve">Y</t>
        </is>
      </c>
      <c s="8" t="inlineStr" r="J17182">
        <is>
          <t xml:space="preserve">Various</t>
        </is>
      </c>
    </row>
    <row r="17183" ht="20.25" customHeight="0">
      <c s="5" t="inlineStr" r="A17183">
        <is>
          <t xml:space="preserve">78009012</t>
        </is>
      </c>
      <c s="5" t="inlineStr" r="B17183">
        <is>
          <t xml:space="preserve">MODIFIED URETHANE PAVEMENT MARKING - LINE 12"</t>
        </is>
      </c>
      <c s="5" t="inlineStr" r="C17183">
        <is>
          <t xml:space="preserve">FOOT   </t>
        </is>
      </c>
      <c s="6" r="D17183">
        <v>25000.000</v>
      </c>
      <c s="7" r="E17183">
        <v>2</v>
      </c>
      <c s="8" t="inlineStr" r="F17183">
        <is>
          <t xml:space="preserve">46636</t>
        </is>
      </c>
      <c s="8" t="inlineStr" r="G17183">
        <is>
          <t xml:space="preserve">004</t>
        </is>
      </c>
      <c s="9" r="H17183">
        <v>2.9500</v>
      </c>
      <c s="8" t="inlineStr" r="I17183">
        <is>
          <t xml:space="preserve"/>
        </is>
      </c>
      <c s="8" t="inlineStr" r="J17183">
        <is>
          <t xml:space="preserve">Various</t>
        </is>
      </c>
    </row>
    <row r="17184" ht="20.25" customHeight="0">
      <c s="5" t="inlineStr" r="A17184">
        <is>
          <t xml:space="preserve">78009012</t>
        </is>
      </c>
      <c s="5" t="inlineStr" r="B17184">
        <is>
          <t xml:space="preserve">MODIFIED URETHANE PAVEMENT MARKING - LINE 12"</t>
        </is>
      </c>
      <c s="5" t="inlineStr" r="C17184">
        <is>
          <t xml:space="preserve">FOOT   </t>
        </is>
      </c>
      <c s="6" r="D17184">
        <v>25000.000</v>
      </c>
      <c s="7" r="E17184">
        <v>2</v>
      </c>
      <c s="8" t="inlineStr" r="F17184">
        <is>
          <t xml:space="preserve">46636</t>
        </is>
      </c>
      <c s="8" t="inlineStr" r="G17184">
        <is>
          <t xml:space="preserve">004</t>
        </is>
      </c>
      <c s="9" r="H17184">
        <v>4.0000</v>
      </c>
      <c s="8" t="inlineStr" r="I17184">
        <is>
          <t xml:space="preserve"/>
        </is>
      </c>
      <c s="8" t="inlineStr" r="J17184">
        <is>
          <t xml:space="preserve">Various</t>
        </is>
      </c>
    </row>
    <row r="17185" ht="20.25" customHeight="0">
      <c s="5" t="inlineStr" r="A17185">
        <is>
          <t xml:space="preserve">78009012</t>
        </is>
      </c>
      <c s="5" t="inlineStr" r="B17185">
        <is>
          <t xml:space="preserve">MODIFIED URETHANE PAVEMENT MARKING - LINE 12"</t>
        </is>
      </c>
      <c s="5" t="inlineStr" r="C17185">
        <is>
          <t xml:space="preserve">FOOT   </t>
        </is>
      </c>
      <c s="6" r="D17185">
        <v>514.000</v>
      </c>
      <c s="7" r="E17185">
        <v>1</v>
      </c>
      <c s="8" t="inlineStr" r="F17185">
        <is>
          <t xml:space="preserve">61J88</t>
        </is>
      </c>
      <c s="8" t="inlineStr" r="G17185">
        <is>
          <t xml:space="preserve">017</t>
        </is>
      </c>
      <c s="9" r="H17185">
        <v>2.5000</v>
      </c>
      <c s="8" t="inlineStr" r="I17185">
        <is>
          <t xml:space="preserve">Y</t>
        </is>
      </c>
      <c s="8" t="inlineStr" r="J17185">
        <is>
          <t xml:space="preserve"> Cook</t>
        </is>
      </c>
    </row>
    <row r="17186" ht="20.25" customHeight="0">
      <c s="5" t="inlineStr" r="A17186">
        <is>
          <t xml:space="preserve">78009012</t>
        </is>
      </c>
      <c s="5" t="inlineStr" r="B17186">
        <is>
          <t xml:space="preserve">MODIFIED URETHANE PAVEMENT MARKING - LINE 12"</t>
        </is>
      </c>
      <c s="5" t="inlineStr" r="C17186">
        <is>
          <t xml:space="preserve">FOOT   </t>
        </is>
      </c>
      <c s="6" r="D17186">
        <v>514.000</v>
      </c>
      <c s="7" r="E17186">
        <v>1</v>
      </c>
      <c s="8" t="inlineStr" r="F17186">
        <is>
          <t xml:space="preserve">61J88</t>
        </is>
      </c>
      <c s="8" t="inlineStr" r="G17186">
        <is>
          <t xml:space="preserve">017</t>
        </is>
      </c>
      <c s="9" r="H17186">
        <v>3.7500</v>
      </c>
      <c s="8" t="inlineStr" r="I17186">
        <is>
          <t xml:space="preserve"/>
        </is>
      </c>
      <c s="8" t="inlineStr" r="J17186">
        <is>
          <t xml:space="preserve"> Cook</t>
        </is>
      </c>
    </row>
    <row r="17187" ht="20.25" customHeight="0">
      <c s="5" t="inlineStr" r="A17187">
        <is>
          <t xml:space="preserve">78009012</t>
        </is>
      </c>
      <c s="5" t="inlineStr" r="B17187">
        <is>
          <t xml:space="preserve">MODIFIED URETHANE PAVEMENT MARKING - LINE 12"</t>
        </is>
      </c>
      <c s="5" t="inlineStr" r="C17187">
        <is>
          <t xml:space="preserve">FOOT   </t>
        </is>
      </c>
      <c s="6" r="D17187">
        <v>39.000</v>
      </c>
      <c s="7" r="E17187">
        <v>1</v>
      </c>
      <c s="8" t="inlineStr" r="F17187">
        <is>
          <t xml:space="preserve">62K70</t>
        </is>
      </c>
      <c s="8" t="inlineStr" r="G17187">
        <is>
          <t xml:space="preserve">022</t>
        </is>
      </c>
      <c s="9" r="H17187">
        <v>30.0000</v>
      </c>
      <c s="8" t="inlineStr" r="I17187">
        <is>
          <t xml:space="preserve">Y</t>
        </is>
      </c>
      <c s="8" t="inlineStr" r="J17187">
        <is>
          <t xml:space="preserve"> Cook</t>
        </is>
      </c>
    </row>
    <row r="17188" ht="20.25" customHeight="0">
      <c s="5" t="inlineStr" r="A17188">
        <is>
          <t xml:space="preserve">78009012</t>
        </is>
      </c>
      <c s="5" t="inlineStr" r="B17188">
        <is>
          <t xml:space="preserve">MODIFIED URETHANE PAVEMENT MARKING - LINE 12"</t>
        </is>
      </c>
      <c s="5" t="inlineStr" r="C17188">
        <is>
          <t xml:space="preserve">FOOT   </t>
        </is>
      </c>
      <c s="6" r="D17188">
        <v>39.000</v>
      </c>
      <c s="7" r="E17188">
        <v>1</v>
      </c>
      <c s="8" t="inlineStr" r="F17188">
        <is>
          <t xml:space="preserve">62K70</t>
        </is>
      </c>
      <c s="8" t="inlineStr" r="G17188">
        <is>
          <t xml:space="preserve">022</t>
        </is>
      </c>
      <c s="9" r="H17188">
        <v>6.0500</v>
      </c>
      <c s="8" t="inlineStr" r="I17188">
        <is>
          <t xml:space="preserve"/>
        </is>
      </c>
      <c s="8" t="inlineStr" r="J17188">
        <is>
          <t xml:space="preserve"> Cook</t>
        </is>
      </c>
    </row>
    <row r="17189" ht="20.25" customHeight="0">
      <c s="5" t="inlineStr" r="A17189">
        <is>
          <t xml:space="preserve">78009012</t>
        </is>
      </c>
      <c s="5" t="inlineStr" r="B17189">
        <is>
          <t xml:space="preserve">MODIFIED URETHANE PAVEMENT MARKING - LINE 12"</t>
        </is>
      </c>
      <c s="5" t="inlineStr" r="C17189">
        <is>
          <t xml:space="preserve">FOOT   </t>
        </is>
      </c>
      <c s="6" r="D17189">
        <v>39.000</v>
      </c>
      <c s="7" r="E17189">
        <v>1</v>
      </c>
      <c s="8" t="inlineStr" r="F17189">
        <is>
          <t xml:space="preserve">62K70</t>
        </is>
      </c>
      <c s="8" t="inlineStr" r="G17189">
        <is>
          <t xml:space="preserve">022</t>
        </is>
      </c>
      <c s="9" r="H17189">
        <v>12.0000</v>
      </c>
      <c s="8" t="inlineStr" r="I17189">
        <is>
          <t xml:space="preserve"/>
        </is>
      </c>
      <c s="8" t="inlineStr" r="J17189">
        <is>
          <t xml:space="preserve"> Cook</t>
        </is>
      </c>
    </row>
    <row r="17190" ht="20.25" customHeight="0">
      <c s="5" t="inlineStr" r="A17190">
        <is>
          <t xml:space="preserve">78009012</t>
        </is>
      </c>
      <c s="5" t="inlineStr" r="B17190">
        <is>
          <t xml:space="preserve">MODIFIED URETHANE PAVEMENT MARKING - LINE 12"</t>
        </is>
      </c>
      <c s="5" t="inlineStr" r="C17190">
        <is>
          <t xml:space="preserve">FOOT   </t>
        </is>
      </c>
      <c s="6" r="D17190">
        <v>39.000</v>
      </c>
      <c s="7" r="E17190">
        <v>1</v>
      </c>
      <c s="8" t="inlineStr" r="F17190">
        <is>
          <t xml:space="preserve">62K70</t>
        </is>
      </c>
      <c s="8" t="inlineStr" r="G17190">
        <is>
          <t xml:space="preserve">022</t>
        </is>
      </c>
      <c s="9" r="H17190">
        <v>12.0000</v>
      </c>
      <c s="8" t="inlineStr" r="I17190">
        <is>
          <t xml:space="preserve"/>
        </is>
      </c>
      <c s="8" t="inlineStr" r="J17190">
        <is>
          <t xml:space="preserve"> Cook</t>
        </is>
      </c>
    </row>
    <row r="17191" ht="20.25" customHeight="0">
      <c s="5" t="inlineStr" r="A17191">
        <is>
          <t xml:space="preserve">78009012</t>
        </is>
      </c>
      <c s="5" t="inlineStr" r="B17191">
        <is>
          <t xml:space="preserve">MODIFIED URETHANE PAVEMENT MARKING - LINE 12"</t>
        </is>
      </c>
      <c s="5" t="inlineStr" r="C17191">
        <is>
          <t xml:space="preserve">FOOT   </t>
        </is>
      </c>
      <c s="6" r="D17191">
        <v>39.000</v>
      </c>
      <c s="7" r="E17191">
        <v>1</v>
      </c>
      <c s="8" t="inlineStr" r="F17191">
        <is>
          <t xml:space="preserve">62K70</t>
        </is>
      </c>
      <c s="8" t="inlineStr" r="G17191">
        <is>
          <t xml:space="preserve">022</t>
        </is>
      </c>
      <c s="9" r="H17191">
        <v>35.0000</v>
      </c>
      <c s="8" t="inlineStr" r="I17191">
        <is>
          <t xml:space="preserve"/>
        </is>
      </c>
      <c s="8" t="inlineStr" r="J17191">
        <is>
          <t xml:space="preserve"> Cook</t>
        </is>
      </c>
    </row>
    <row r="17192" ht="20.25" customHeight="0">
      <c s="5" t="inlineStr" r="A17192">
        <is>
          <t xml:space="preserve">78009012</t>
        </is>
      </c>
      <c s="5" t="inlineStr" r="B17192">
        <is>
          <t xml:space="preserve">MODIFIED URETHANE PAVEMENT MARKING - LINE 12"</t>
        </is>
      </c>
      <c s="5" t="inlineStr" r="C17192">
        <is>
          <t xml:space="preserve">FOOT   </t>
        </is>
      </c>
      <c s="6" r="D17192">
        <v>117.000</v>
      </c>
      <c s="7" r="E17192">
        <v>1</v>
      </c>
      <c s="8" t="inlineStr" r="F17192">
        <is>
          <t xml:space="preserve">62N96</t>
        </is>
      </c>
      <c s="8" t="inlineStr" r="G17192">
        <is>
          <t xml:space="preserve">024</t>
        </is>
      </c>
      <c s="9" r="H17192">
        <v>32.4500</v>
      </c>
      <c s="8" t="inlineStr" r="I17192">
        <is>
          <t xml:space="preserve">Y</t>
        </is>
      </c>
      <c s="8" t="inlineStr" r="J17192">
        <is>
          <t xml:space="preserve"> Cook</t>
        </is>
      </c>
    </row>
    <row r="17193" ht="20.25" customHeight="0">
      <c s="5" t="inlineStr" r="A17193">
        <is>
          <t xml:space="preserve">78009012</t>
        </is>
      </c>
      <c s="5" t="inlineStr" r="B17193">
        <is>
          <t xml:space="preserve">MODIFIED URETHANE PAVEMENT MARKING - LINE 12"</t>
        </is>
      </c>
      <c s="5" t="inlineStr" r="C17193">
        <is>
          <t xml:space="preserve">FOOT   </t>
        </is>
      </c>
      <c s="6" r="D17193">
        <v>117.000</v>
      </c>
      <c s="7" r="E17193">
        <v>1</v>
      </c>
      <c s="8" t="inlineStr" r="F17193">
        <is>
          <t xml:space="preserve">62N96</t>
        </is>
      </c>
      <c s="8" t="inlineStr" r="G17193">
        <is>
          <t xml:space="preserve">024</t>
        </is>
      </c>
      <c s="9" r="H17193">
        <v>10.0000</v>
      </c>
      <c s="8" t="inlineStr" r="I17193">
        <is>
          <t xml:space="preserve"/>
        </is>
      </c>
      <c s="8" t="inlineStr" r="J17193">
        <is>
          <t xml:space="preserve"> Cook</t>
        </is>
      </c>
    </row>
    <row r="17194" ht="20.25" customHeight="0">
      <c s="5" t="inlineStr" r="A17194">
        <is>
          <t xml:space="preserve">78009012</t>
        </is>
      </c>
      <c s="5" t="inlineStr" r="B17194">
        <is>
          <t xml:space="preserve">MODIFIED URETHANE PAVEMENT MARKING - LINE 12"</t>
        </is>
      </c>
      <c s="5" t="inlineStr" r="C17194">
        <is>
          <t xml:space="preserve">FOOT   </t>
        </is>
      </c>
      <c s="6" r="D17194">
        <v>117.000</v>
      </c>
      <c s="7" r="E17194">
        <v>1</v>
      </c>
      <c s="8" t="inlineStr" r="F17194">
        <is>
          <t xml:space="preserve">62N96</t>
        </is>
      </c>
      <c s="8" t="inlineStr" r="G17194">
        <is>
          <t xml:space="preserve">024</t>
        </is>
      </c>
      <c s="9" r="H17194">
        <v>10.0000</v>
      </c>
      <c s="8" t="inlineStr" r="I17194">
        <is>
          <t xml:space="preserve"/>
        </is>
      </c>
      <c s="8" t="inlineStr" r="J17194">
        <is>
          <t xml:space="preserve"> Cook</t>
        </is>
      </c>
    </row>
    <row r="17195" ht="20.25" customHeight="0">
      <c s="5" t="inlineStr" r="A17195">
        <is>
          <t xml:space="preserve">78009012</t>
        </is>
      </c>
      <c s="5" t="inlineStr" r="B17195">
        <is>
          <t xml:space="preserve">MODIFIED URETHANE PAVEMENT MARKING - LINE 12"</t>
        </is>
      </c>
      <c s="5" t="inlineStr" r="C17195">
        <is>
          <t xml:space="preserve">FOOT   </t>
        </is>
      </c>
      <c s="6" r="D17195">
        <v>117.000</v>
      </c>
      <c s="7" r="E17195">
        <v>1</v>
      </c>
      <c s="8" t="inlineStr" r="F17195">
        <is>
          <t xml:space="preserve">62N96</t>
        </is>
      </c>
      <c s="8" t="inlineStr" r="G17195">
        <is>
          <t xml:space="preserve">024</t>
        </is>
      </c>
      <c s="9" r="H17195">
        <v>22.0000</v>
      </c>
      <c s="8" t="inlineStr" r="I17195">
        <is>
          <t xml:space="preserve"/>
        </is>
      </c>
      <c s="8" t="inlineStr" r="J17195">
        <is>
          <t xml:space="preserve"> Cook</t>
        </is>
      </c>
    </row>
    <row r="17196" ht="20.25" customHeight="0">
      <c s="5" t="inlineStr" r="A17196">
        <is>
          <t xml:space="preserve">78009012</t>
        </is>
      </c>
      <c s="5" t="inlineStr" r="B17196">
        <is>
          <t xml:space="preserve">MODIFIED URETHANE PAVEMENT MARKING - LINE 12"</t>
        </is>
      </c>
      <c s="5" t="inlineStr" r="C17196">
        <is>
          <t xml:space="preserve">FOOT   </t>
        </is>
      </c>
      <c s="6" r="D17196">
        <v>3387.000</v>
      </c>
      <c s="7" r="E17196">
        <v>1</v>
      </c>
      <c s="8" t="inlineStr" r="F17196">
        <is>
          <t xml:space="preserve">62R28</t>
        </is>
      </c>
      <c s="8" t="inlineStr" r="G17196">
        <is>
          <t xml:space="preserve">026</t>
        </is>
      </c>
      <c s="9" r="H17196">
        <v>3.3000</v>
      </c>
      <c s="8" t="inlineStr" r="I17196">
        <is>
          <t xml:space="preserve">Y</t>
        </is>
      </c>
      <c s="8" t="inlineStr" r="J17196">
        <is>
          <t xml:space="preserve"> Will</t>
        </is>
      </c>
    </row>
    <row r="17197" ht="20.25" customHeight="0">
      <c s="5" t="inlineStr" r="A17197">
        <is>
          <t xml:space="preserve">78009012</t>
        </is>
      </c>
      <c s="5" t="inlineStr" r="B17197">
        <is>
          <t xml:space="preserve">MODIFIED URETHANE PAVEMENT MARKING - LINE 12"</t>
        </is>
      </c>
      <c s="5" t="inlineStr" r="C17197">
        <is>
          <t xml:space="preserve">FOOT   </t>
        </is>
      </c>
      <c s="6" r="D17197">
        <v>3387.000</v>
      </c>
      <c s="7" r="E17197">
        <v>1</v>
      </c>
      <c s="8" t="inlineStr" r="F17197">
        <is>
          <t xml:space="preserve">62R28</t>
        </is>
      </c>
      <c s="8" t="inlineStr" r="G17197">
        <is>
          <t xml:space="preserve">026</t>
        </is>
      </c>
      <c s="9" r="H17197">
        <v>3.0000</v>
      </c>
      <c s="8" t="inlineStr" r="I17197">
        <is>
          <t xml:space="preserve"/>
        </is>
      </c>
      <c s="8" t="inlineStr" r="J17197">
        <is>
          <t xml:space="preserve"> Will</t>
        </is>
      </c>
    </row>
    <row r="17198" ht="20.25" customHeight="0">
      <c s="5" t="inlineStr" r="A17198">
        <is>
          <t xml:space="preserve">78009012</t>
        </is>
      </c>
      <c s="5" t="inlineStr" r="B17198">
        <is>
          <t xml:space="preserve">MODIFIED URETHANE PAVEMENT MARKING - LINE 12"</t>
        </is>
      </c>
      <c s="5" t="inlineStr" r="C17198">
        <is>
          <t xml:space="preserve">FOOT   </t>
        </is>
      </c>
      <c s="6" r="D17198">
        <v>3387.000</v>
      </c>
      <c s="7" r="E17198">
        <v>1</v>
      </c>
      <c s="8" t="inlineStr" r="F17198">
        <is>
          <t xml:space="preserve">62R28</t>
        </is>
      </c>
      <c s="8" t="inlineStr" r="G17198">
        <is>
          <t xml:space="preserve">026</t>
        </is>
      </c>
      <c s="9" r="H17198">
        <v>3.0000</v>
      </c>
      <c s="8" t="inlineStr" r="I17198">
        <is>
          <t xml:space="preserve"/>
        </is>
      </c>
      <c s="8" t="inlineStr" r="J17198">
        <is>
          <t xml:space="preserve"> Will</t>
        </is>
      </c>
    </row>
    <row r="17199" ht="20.25" customHeight="0">
      <c s="5" t="inlineStr" r="A17199">
        <is>
          <t xml:space="preserve">78009012</t>
        </is>
      </c>
      <c s="5" t="inlineStr" r="B17199">
        <is>
          <t xml:space="preserve">MODIFIED URETHANE PAVEMENT MARKING - LINE 12"</t>
        </is>
      </c>
      <c s="5" t="inlineStr" r="C17199">
        <is>
          <t xml:space="preserve">FOOT   </t>
        </is>
      </c>
      <c s="6" r="D17199">
        <v>3387.000</v>
      </c>
      <c s="7" r="E17199">
        <v>1</v>
      </c>
      <c s="8" t="inlineStr" r="F17199">
        <is>
          <t xml:space="preserve">62R28</t>
        </is>
      </c>
      <c s="8" t="inlineStr" r="G17199">
        <is>
          <t xml:space="preserve">026</t>
        </is>
      </c>
      <c s="9" r="H17199">
        <v>3.0000</v>
      </c>
      <c s="8" t="inlineStr" r="I17199">
        <is>
          <t xml:space="preserve"/>
        </is>
      </c>
      <c s="8" t="inlineStr" r="J17199">
        <is>
          <t xml:space="preserve"> Will</t>
        </is>
      </c>
    </row>
    <row r="17200" ht="20.25" customHeight="0">
      <c s="5" t="inlineStr" r="A17200">
        <is>
          <t xml:space="preserve">78009012</t>
        </is>
      </c>
      <c s="5" t="inlineStr" r="B17200">
        <is>
          <t xml:space="preserve">MODIFIED URETHANE PAVEMENT MARKING - LINE 12"</t>
        </is>
      </c>
      <c s="5" t="inlineStr" r="C17200">
        <is>
          <t xml:space="preserve">FOOT   </t>
        </is>
      </c>
      <c s="6" r="D17200">
        <v>66.000</v>
      </c>
      <c s="7" r="E17200">
        <v>1</v>
      </c>
      <c s="8" t="inlineStr" r="F17200">
        <is>
          <t xml:space="preserve">62T36</t>
        </is>
      </c>
      <c s="8" t="inlineStr" r="G17200">
        <is>
          <t xml:space="preserve">031</t>
        </is>
      </c>
      <c s="9" r="H17200">
        <v>15.5000</v>
      </c>
      <c s="8" t="inlineStr" r="I17200">
        <is>
          <t xml:space="preserve">Y</t>
        </is>
      </c>
      <c s="8" t="inlineStr" r="J17200">
        <is>
          <t xml:space="preserve"> Cook</t>
        </is>
      </c>
    </row>
    <row r="17201" ht="20.25" customHeight="0">
      <c s="5" t="inlineStr" r="A17201">
        <is>
          <t xml:space="preserve">78009012</t>
        </is>
      </c>
      <c s="5" t="inlineStr" r="B17201">
        <is>
          <t xml:space="preserve">MODIFIED URETHANE PAVEMENT MARKING - LINE 12"</t>
        </is>
      </c>
      <c s="5" t="inlineStr" r="C17201">
        <is>
          <t xml:space="preserve">FOOT   </t>
        </is>
      </c>
      <c s="6" r="D17201">
        <v>66.000</v>
      </c>
      <c s="7" r="E17201">
        <v>1</v>
      </c>
      <c s="8" t="inlineStr" r="F17201">
        <is>
          <t xml:space="preserve">62T36</t>
        </is>
      </c>
      <c s="8" t="inlineStr" r="G17201">
        <is>
          <t xml:space="preserve">031</t>
        </is>
      </c>
      <c s="9" r="H17201">
        <v>10.0000</v>
      </c>
      <c s="8" t="inlineStr" r="I17201">
        <is>
          <t xml:space="preserve"/>
        </is>
      </c>
      <c s="8" t="inlineStr" r="J17201">
        <is>
          <t xml:space="preserve"> Cook</t>
        </is>
      </c>
    </row>
    <row r="17202" ht="20.25" customHeight="0">
      <c s="5" t="inlineStr" r="A17202">
        <is>
          <t xml:space="preserve">78009012</t>
        </is>
      </c>
      <c s="5" t="inlineStr" r="B17202">
        <is>
          <t xml:space="preserve">MODIFIED URETHANE PAVEMENT MARKING - LINE 12"</t>
        </is>
      </c>
      <c s="5" t="inlineStr" r="C17202">
        <is>
          <t xml:space="preserve">FOOT   </t>
        </is>
      </c>
      <c s="6" r="D17202">
        <v>66.000</v>
      </c>
      <c s="7" r="E17202">
        <v>1</v>
      </c>
      <c s="8" t="inlineStr" r="F17202">
        <is>
          <t xml:space="preserve">62T36</t>
        </is>
      </c>
      <c s="8" t="inlineStr" r="G17202">
        <is>
          <t xml:space="preserve">031</t>
        </is>
      </c>
      <c s="9" r="H17202">
        <v>19.1000</v>
      </c>
      <c s="8" t="inlineStr" r="I17202">
        <is>
          <t xml:space="preserve"/>
        </is>
      </c>
      <c s="8" t="inlineStr" r="J17202">
        <is>
          <t xml:space="preserve"> Cook</t>
        </is>
      </c>
    </row>
    <row r="17203" ht="20.25" customHeight="0">
      <c s="5" t="inlineStr" r="A17203">
        <is>
          <t xml:space="preserve">78009012</t>
        </is>
      </c>
      <c s="5" t="inlineStr" r="B17203">
        <is>
          <t xml:space="preserve">MODIFIED URETHANE PAVEMENT MARKING - LINE 12"</t>
        </is>
      </c>
      <c s="5" t="inlineStr" r="C17203">
        <is>
          <t xml:space="preserve">FOOT   </t>
        </is>
      </c>
      <c s="6" r="D17203">
        <v>66.000</v>
      </c>
      <c s="7" r="E17203">
        <v>1</v>
      </c>
      <c s="8" t="inlineStr" r="F17203">
        <is>
          <t xml:space="preserve">62T36</t>
        </is>
      </c>
      <c s="8" t="inlineStr" r="G17203">
        <is>
          <t xml:space="preserve">031</t>
        </is>
      </c>
      <c s="9" r="H17203">
        <v>35.0000</v>
      </c>
      <c s="8" t="inlineStr" r="I17203">
        <is>
          <t xml:space="preserve"/>
        </is>
      </c>
      <c s="8" t="inlineStr" r="J17203">
        <is>
          <t xml:space="preserve"> Cook</t>
        </is>
      </c>
    </row>
    <row r="17204" ht="20.25" customHeight="0">
      <c s="5" t="inlineStr" r="A17204">
        <is>
          <t xml:space="preserve">78009012</t>
        </is>
      </c>
      <c s="5" t="inlineStr" r="B17204">
        <is>
          <t xml:space="preserve">MODIFIED URETHANE PAVEMENT MARKING - LINE 12"</t>
        </is>
      </c>
      <c s="5" t="inlineStr" r="C17204">
        <is>
          <t xml:space="preserve">FOOT   </t>
        </is>
      </c>
      <c s="6" r="D17204">
        <v>66.000</v>
      </c>
      <c s="7" r="E17204">
        <v>1</v>
      </c>
      <c s="8" t="inlineStr" r="F17204">
        <is>
          <t xml:space="preserve">62T36</t>
        </is>
      </c>
      <c s="8" t="inlineStr" r="G17204">
        <is>
          <t xml:space="preserve">031</t>
        </is>
      </c>
      <c s="9" r="H17204">
        <v>35.0000</v>
      </c>
      <c s="8" t="inlineStr" r="I17204">
        <is>
          <t xml:space="preserve"/>
        </is>
      </c>
      <c s="8" t="inlineStr" r="J17204">
        <is>
          <t xml:space="preserve"> Cook</t>
        </is>
      </c>
    </row>
    <row r="17205" ht="20.25" customHeight="0">
      <c s="5" t="inlineStr" r="A17205">
        <is>
          <t xml:space="preserve">78009012</t>
        </is>
      </c>
      <c s="5" t="inlineStr" r="B17205">
        <is>
          <t xml:space="preserve">MODIFIED URETHANE PAVEMENT MARKING - LINE 12"</t>
        </is>
      </c>
      <c s="5" t="inlineStr" r="C17205">
        <is>
          <t xml:space="preserve">FOOT   </t>
        </is>
      </c>
      <c s="6" r="D17205">
        <v>13.000</v>
      </c>
      <c s="7" r="E17205">
        <v>1</v>
      </c>
      <c s="8" t="inlineStr" r="F17205">
        <is>
          <t xml:space="preserve">62T57</t>
        </is>
      </c>
      <c s="8" t="inlineStr" r="G17205">
        <is>
          <t xml:space="preserve">033</t>
        </is>
      </c>
      <c s="9" r="H17205">
        <v>3.3000</v>
      </c>
      <c s="8" t="inlineStr" r="I17205">
        <is>
          <t xml:space="preserve">Y</t>
        </is>
      </c>
      <c s="8" t="inlineStr" r="J17205">
        <is>
          <t xml:space="preserve"> Cook</t>
        </is>
      </c>
    </row>
    <row r="17206" ht="20.25" customHeight="0">
      <c s="5" t="inlineStr" r="A17206">
        <is>
          <t xml:space="preserve">78009012</t>
        </is>
      </c>
      <c s="5" t="inlineStr" r="B17206">
        <is>
          <t xml:space="preserve">MODIFIED URETHANE PAVEMENT MARKING - LINE 12"</t>
        </is>
      </c>
      <c s="5" t="inlineStr" r="C17206">
        <is>
          <t xml:space="preserve">FOOT   </t>
        </is>
      </c>
      <c s="6" r="D17206">
        <v>13.000</v>
      </c>
      <c s="7" r="E17206">
        <v>1</v>
      </c>
      <c s="8" t="inlineStr" r="F17206">
        <is>
          <t xml:space="preserve">62T57</t>
        </is>
      </c>
      <c s="8" t="inlineStr" r="G17206">
        <is>
          <t xml:space="preserve">033</t>
        </is>
      </c>
      <c s="9" r="H17206">
        <v>3.0000</v>
      </c>
      <c s="8" t="inlineStr" r="I17206">
        <is>
          <t xml:space="preserve"/>
        </is>
      </c>
      <c s="8" t="inlineStr" r="J17206">
        <is>
          <t xml:space="preserve"> Cook</t>
        </is>
      </c>
    </row>
    <row r="17207" ht="20.25" customHeight="0">
      <c s="5" t="inlineStr" r="A17207">
        <is>
          <t xml:space="preserve">78009012</t>
        </is>
      </c>
      <c s="5" t="inlineStr" r="B17207">
        <is>
          <t xml:space="preserve">MODIFIED URETHANE PAVEMENT MARKING - LINE 12"</t>
        </is>
      </c>
      <c s="5" t="inlineStr" r="C17207">
        <is>
          <t xml:space="preserve">FOOT   </t>
        </is>
      </c>
      <c s="6" r="D17207">
        <v>13.000</v>
      </c>
      <c s="7" r="E17207">
        <v>1</v>
      </c>
      <c s="8" t="inlineStr" r="F17207">
        <is>
          <t xml:space="preserve">62T57</t>
        </is>
      </c>
      <c s="8" t="inlineStr" r="G17207">
        <is>
          <t xml:space="preserve">033</t>
        </is>
      </c>
      <c s="9" r="H17207">
        <v>3.0000</v>
      </c>
      <c s="8" t="inlineStr" r="I17207">
        <is>
          <t xml:space="preserve"/>
        </is>
      </c>
      <c s="8" t="inlineStr" r="J17207">
        <is>
          <t xml:space="preserve"> Cook</t>
        </is>
      </c>
    </row>
    <row r="17208" ht="20.25" customHeight="0">
      <c s="5" t="inlineStr" r="A17208">
        <is>
          <t xml:space="preserve">78009012</t>
        </is>
      </c>
      <c s="5" t="inlineStr" r="B17208">
        <is>
          <t xml:space="preserve">MODIFIED URETHANE PAVEMENT MARKING - LINE 12"</t>
        </is>
      </c>
      <c s="5" t="inlineStr" r="C17208">
        <is>
          <t xml:space="preserve">FOOT   </t>
        </is>
      </c>
      <c s="6" r="D17208">
        <v>220.000</v>
      </c>
      <c s="7" r="E17208">
        <v>1</v>
      </c>
      <c s="8" t="inlineStr" r="F17208">
        <is>
          <t xml:space="preserve">62T74</t>
        </is>
      </c>
      <c s="8" t="inlineStr" r="G17208">
        <is>
          <t xml:space="preserve">035</t>
        </is>
      </c>
      <c s="9" r="H17208">
        <v>2.0000</v>
      </c>
      <c s="8" t="inlineStr" r="I17208">
        <is>
          <t xml:space="preserve">Y</t>
        </is>
      </c>
      <c s="8" t="inlineStr" r="J17208">
        <is>
          <t xml:space="preserve"> Cook</t>
        </is>
      </c>
    </row>
    <row r="17209" ht="20.25" customHeight="0">
      <c s="5" t="inlineStr" r="A17209">
        <is>
          <t xml:space="preserve">78009012</t>
        </is>
      </c>
      <c s="5" t="inlineStr" r="B17209">
        <is>
          <t xml:space="preserve">MODIFIED URETHANE PAVEMENT MARKING - LINE 12"</t>
        </is>
      </c>
      <c s="5" t="inlineStr" r="C17209">
        <is>
          <t xml:space="preserve">FOOT   </t>
        </is>
      </c>
      <c s="6" r="D17209">
        <v>220.000</v>
      </c>
      <c s="7" r="E17209">
        <v>1</v>
      </c>
      <c s="8" t="inlineStr" r="F17209">
        <is>
          <t xml:space="preserve">62T74</t>
        </is>
      </c>
      <c s="8" t="inlineStr" r="G17209">
        <is>
          <t xml:space="preserve">035</t>
        </is>
      </c>
      <c s="9" r="H17209">
        <v>2.0000</v>
      </c>
      <c s="8" t="inlineStr" r="I17209">
        <is>
          <t xml:space="preserve"/>
        </is>
      </c>
      <c s="8" t="inlineStr" r="J17209">
        <is>
          <t xml:space="preserve"> Cook</t>
        </is>
      </c>
    </row>
    <row r="17210" ht="20.25" customHeight="0">
      <c s="5" t="inlineStr" r="A17210">
        <is>
          <t xml:space="preserve">78009012</t>
        </is>
      </c>
      <c s="5" t="inlineStr" r="B17210">
        <is>
          <t xml:space="preserve">MODIFIED URETHANE PAVEMENT MARKING - LINE 12"</t>
        </is>
      </c>
      <c s="5" t="inlineStr" r="C17210">
        <is>
          <t xml:space="preserve">FOOT   </t>
        </is>
      </c>
      <c s="6" r="D17210">
        <v>220.000</v>
      </c>
      <c s="7" r="E17210">
        <v>1</v>
      </c>
      <c s="8" t="inlineStr" r="F17210">
        <is>
          <t xml:space="preserve">62T74</t>
        </is>
      </c>
      <c s="8" t="inlineStr" r="G17210">
        <is>
          <t xml:space="preserve">035</t>
        </is>
      </c>
      <c s="9" r="H17210">
        <v>2.5000</v>
      </c>
      <c s="8" t="inlineStr" r="I17210">
        <is>
          <t xml:space="preserve"/>
        </is>
      </c>
      <c s="8" t="inlineStr" r="J17210">
        <is>
          <t xml:space="preserve"> Cook</t>
        </is>
      </c>
    </row>
    <row r="17211" ht="20.25" customHeight="0">
      <c s="5" t="inlineStr" r="A17211">
        <is>
          <t xml:space="preserve">78009012</t>
        </is>
      </c>
      <c s="5" t="inlineStr" r="B17211">
        <is>
          <t xml:space="preserve">MODIFIED URETHANE PAVEMENT MARKING - LINE 12"</t>
        </is>
      </c>
      <c s="5" t="inlineStr" r="C17211">
        <is>
          <t xml:space="preserve">FOOT   </t>
        </is>
      </c>
      <c s="6" r="D17211">
        <v>220.000</v>
      </c>
      <c s="7" r="E17211">
        <v>1</v>
      </c>
      <c s="8" t="inlineStr" r="F17211">
        <is>
          <t xml:space="preserve">62T74</t>
        </is>
      </c>
      <c s="8" t="inlineStr" r="G17211">
        <is>
          <t xml:space="preserve">035</t>
        </is>
      </c>
      <c s="9" r="H17211">
        <v>2.5000</v>
      </c>
      <c s="8" t="inlineStr" r="I17211">
        <is>
          <t xml:space="preserve"/>
        </is>
      </c>
      <c s="8" t="inlineStr" r="J17211">
        <is>
          <t xml:space="preserve"> Cook</t>
        </is>
      </c>
    </row>
    <row r="17212" ht="20.25" customHeight="0">
      <c s="5" t="inlineStr" r="A17212">
        <is>
          <t xml:space="preserve">78009012</t>
        </is>
      </c>
      <c s="5" t="inlineStr" r="B17212">
        <is>
          <t xml:space="preserve">MODIFIED URETHANE PAVEMENT MARKING - LINE 12"</t>
        </is>
      </c>
      <c s="5" t="inlineStr" r="C17212">
        <is>
          <t xml:space="preserve">FOOT   </t>
        </is>
      </c>
      <c s="6" r="D17212">
        <v>206.000</v>
      </c>
      <c s="7" r="E17212">
        <v>4</v>
      </c>
      <c s="8" t="inlineStr" r="F17212">
        <is>
          <t xml:space="preserve">68G39</t>
        </is>
      </c>
      <c s="8" t="inlineStr" r="G17212">
        <is>
          <t xml:space="preserve">054</t>
        </is>
      </c>
      <c s="9" r="H17212">
        <v>11.4000</v>
      </c>
      <c s="8" t="inlineStr" r="I17212">
        <is>
          <t xml:space="preserve">Y</t>
        </is>
      </c>
      <c s="8" t="inlineStr" r="J17212">
        <is>
          <t xml:space="preserve"> Marshall</t>
        </is>
      </c>
    </row>
    <row r="17213" ht="20.25" customHeight="0">
      <c s="5" t="inlineStr" r="A17213">
        <is>
          <t xml:space="preserve">78009012</t>
        </is>
      </c>
      <c s="5" t="inlineStr" r="B17213">
        <is>
          <t xml:space="preserve">MODIFIED URETHANE PAVEMENT MARKING - LINE 12"</t>
        </is>
      </c>
      <c s="5" t="inlineStr" r="C17213">
        <is>
          <t xml:space="preserve">FOOT   </t>
        </is>
      </c>
      <c s="6" r="D17213">
        <v>860.000</v>
      </c>
      <c s="7" r="E17213">
        <v>8</v>
      </c>
      <c s="8" t="inlineStr" r="F17213">
        <is>
          <t xml:space="preserve">76N43</t>
        </is>
      </c>
      <c s="8" t="inlineStr" r="G17213">
        <is>
          <t xml:space="preserve">090</t>
        </is>
      </c>
      <c s="9" r="H17213">
        <v>16.5000</v>
      </c>
      <c s="8" t="inlineStr" r="I17213">
        <is>
          <t xml:space="preserve">Y</t>
        </is>
      </c>
      <c s="8" t="inlineStr" r="J17213">
        <is>
          <t xml:space="preserve"> Madison</t>
        </is>
      </c>
    </row>
    <row r="17214" ht="20.25" customHeight="0">
      <c s="5" t="inlineStr" r="A17214">
        <is>
          <t xml:space="preserve">78009012</t>
        </is>
      </c>
      <c s="5" t="inlineStr" r="B17214">
        <is>
          <t xml:space="preserve">MODIFIED URETHANE PAVEMENT MARKING - LINE 12"</t>
        </is>
      </c>
      <c s="5" t="inlineStr" r="C17214">
        <is>
          <t xml:space="preserve">FOOT   </t>
        </is>
      </c>
      <c s="6" r="D17214">
        <v>860.000</v>
      </c>
      <c s="7" r="E17214">
        <v>8</v>
      </c>
      <c s="8" t="inlineStr" r="F17214">
        <is>
          <t xml:space="preserve">76N43</t>
        </is>
      </c>
      <c s="8" t="inlineStr" r="G17214">
        <is>
          <t xml:space="preserve">090</t>
        </is>
      </c>
      <c s="9" r="H17214">
        <v>3.0000</v>
      </c>
      <c s="8" t="inlineStr" r="I17214">
        <is>
          <t xml:space="preserve"/>
        </is>
      </c>
      <c s="8" t="inlineStr" r="J17214">
        <is>
          <t xml:space="preserve"> Madison</t>
        </is>
      </c>
    </row>
    <row r="17215" ht="20.25" customHeight="0">
      <c s="5" t="inlineStr" r="A17215">
        <is>
          <t xml:space="preserve">78009012</t>
        </is>
      </c>
      <c s="5" t="inlineStr" r="B17215">
        <is>
          <t xml:space="preserve">MODIFIED URETHANE PAVEMENT MARKING - LINE 12"</t>
        </is>
      </c>
      <c s="5" t="inlineStr" r="C17215">
        <is>
          <t xml:space="preserve">FOOT   </t>
        </is>
      </c>
      <c s="6" r="D17215">
        <v>860.000</v>
      </c>
      <c s="7" r="E17215">
        <v>8</v>
      </c>
      <c s="8" t="inlineStr" r="F17215">
        <is>
          <t xml:space="preserve">76N43</t>
        </is>
      </c>
      <c s="8" t="inlineStr" r="G17215">
        <is>
          <t xml:space="preserve">090</t>
        </is>
      </c>
      <c s="9" r="H17215">
        <v>15.7500</v>
      </c>
      <c s="8" t="inlineStr" r="I17215">
        <is>
          <t xml:space="preserve"/>
        </is>
      </c>
      <c s="8" t="inlineStr" r="J17215">
        <is>
          <t xml:space="preserve"> Madison</t>
        </is>
      </c>
    </row>
    <row r="17216" ht="20.25" customHeight="0">
      <c s="5" t="inlineStr" r="A17216">
        <is>
          <t xml:space="preserve">78009012</t>
        </is>
      </c>
      <c s="5" t="inlineStr" r="B17216">
        <is>
          <t xml:space="preserve">MODIFIED URETHANE PAVEMENT MARKING - LINE 12"</t>
        </is>
      </c>
      <c s="5" t="inlineStr" r="C17216">
        <is>
          <t xml:space="preserve">FOOT   </t>
        </is>
      </c>
      <c s="6" r="D17216">
        <v>860.000</v>
      </c>
      <c s="7" r="E17216">
        <v>8</v>
      </c>
      <c s="8" t="inlineStr" r="F17216">
        <is>
          <t xml:space="preserve">76N43</t>
        </is>
      </c>
      <c s="8" t="inlineStr" r="G17216">
        <is>
          <t xml:space="preserve">090</t>
        </is>
      </c>
      <c s="9" r="H17216">
        <v>18.0000</v>
      </c>
      <c s="8" t="inlineStr" r="I17216">
        <is>
          <t xml:space="preserve"/>
        </is>
      </c>
      <c s="8" t="inlineStr" r="J17216">
        <is>
          <t xml:space="preserve"> Madison</t>
        </is>
      </c>
    </row>
    <row r="17217" ht="20.25" customHeight="0">
      <c s="5" t="inlineStr" r="A17217">
        <is>
          <t xml:space="preserve">78009012</t>
        </is>
      </c>
      <c s="5" t="inlineStr" r="B17217">
        <is>
          <t xml:space="preserve">MODIFIED URETHANE PAVEMENT MARKING - LINE 12"</t>
        </is>
      </c>
      <c s="5" t="inlineStr" r="C17217">
        <is>
          <t xml:space="preserve">FOOT   </t>
        </is>
      </c>
      <c s="6" r="D17217">
        <v>190.000</v>
      </c>
      <c s="7" r="E17217">
        <v>9</v>
      </c>
      <c s="8" t="inlineStr" r="F17217">
        <is>
          <t xml:space="preserve">78771</t>
        </is>
      </c>
      <c s="8" t="inlineStr" r="G17217">
        <is>
          <t xml:space="preserve">094</t>
        </is>
      </c>
      <c s="9" r="H17217">
        <v>10.4000</v>
      </c>
      <c s="8" t="inlineStr" r="I17217">
        <is>
          <t xml:space="preserve">Y</t>
        </is>
      </c>
      <c s="8" t="inlineStr" r="J17217">
        <is>
          <t xml:space="preserve"> Saline</t>
        </is>
      </c>
    </row>
    <row r="17218" ht="20.25" customHeight="0">
      <c s="5" t="inlineStr" r="A17218">
        <is>
          <t xml:space="preserve">78009012</t>
        </is>
      </c>
      <c s="5" t="inlineStr" r="B17218">
        <is>
          <t xml:space="preserve">MODIFIED URETHANE PAVEMENT MARKING - LINE 12"</t>
        </is>
      </c>
      <c s="5" t="inlineStr" r="C17218">
        <is>
          <t xml:space="preserve">FOOT   </t>
        </is>
      </c>
      <c s="6" r="D17218">
        <v>190.000</v>
      </c>
      <c s="7" r="E17218">
        <v>9</v>
      </c>
      <c s="8" t="inlineStr" r="F17218">
        <is>
          <t xml:space="preserve">78771</t>
        </is>
      </c>
      <c s="8" t="inlineStr" r="G17218">
        <is>
          <t xml:space="preserve">094</t>
        </is>
      </c>
      <c s="9" r="H17218">
        <v>11.5000</v>
      </c>
      <c s="8" t="inlineStr" r="I17218">
        <is>
          <t xml:space="preserve"/>
        </is>
      </c>
      <c s="8" t="inlineStr" r="J17218">
        <is>
          <t xml:space="preserve"> Saline</t>
        </is>
      </c>
    </row>
    <row r="17219" ht="20.25" customHeight="0">
      <c s="5" t="inlineStr" r="A17219">
        <is>
          <t xml:space="preserve">78009012</t>
        </is>
      </c>
      <c s="5" t="inlineStr" r="B17219">
        <is>
          <t xml:space="preserve">MODIFIED URETHANE PAVEMENT MARKING - LINE 12"</t>
        </is>
      </c>
      <c s="5" t="inlineStr" r="C17219">
        <is>
          <t xml:space="preserve">FOOT   </t>
        </is>
      </c>
      <c s="6" r="D17219">
        <v>500.000</v>
      </c>
      <c s="7" r="E17219">
        <v>9</v>
      </c>
      <c s="8" t="inlineStr" r="F17219">
        <is>
          <t xml:space="preserve">78814</t>
        </is>
      </c>
      <c s="8" t="inlineStr" r="G17219">
        <is>
          <t xml:space="preserve">095</t>
        </is>
      </c>
      <c s="9" r="H17219">
        <v>23.0000</v>
      </c>
      <c s="8" t="inlineStr" r="I17219">
        <is>
          <t xml:space="preserve">Y</t>
        </is>
      </c>
      <c s="8" t="inlineStr" r="J17219">
        <is>
          <t xml:space="preserve"> Franklin</t>
        </is>
      </c>
    </row>
    <row r="17220" ht="20.25" customHeight="0">
      <c s="5" t="inlineStr" r="A17220">
        <is>
          <t xml:space="preserve">78009012</t>
        </is>
      </c>
      <c s="5" t="inlineStr" r="B17220">
        <is>
          <t xml:space="preserve">MODIFIED URETHANE PAVEMENT MARKING - LINE 12"</t>
        </is>
      </c>
      <c s="5" t="inlineStr" r="C17220">
        <is>
          <t xml:space="preserve">FOOT   </t>
        </is>
      </c>
      <c s="6" r="D17220">
        <v>500.000</v>
      </c>
      <c s="7" r="E17220">
        <v>9</v>
      </c>
      <c s="8" t="inlineStr" r="F17220">
        <is>
          <t xml:space="preserve">78814</t>
        </is>
      </c>
      <c s="8" t="inlineStr" r="G17220">
        <is>
          <t xml:space="preserve">095</t>
        </is>
      </c>
      <c s="9" r="H17220">
        <v>12.7200</v>
      </c>
      <c s="8" t="inlineStr" r="I17220">
        <is>
          <t xml:space="preserve"/>
        </is>
      </c>
      <c s="8" t="inlineStr" r="J17220">
        <is>
          <t xml:space="preserve"> Franklin</t>
        </is>
      </c>
    </row>
    <row r="17221" ht="20.25" customHeight="0">
      <c s="5" t="inlineStr" r="A17221">
        <is>
          <t xml:space="preserve">78009012</t>
        </is>
      </c>
      <c s="5" t="inlineStr" r="B17221">
        <is>
          <t xml:space="preserve">MODIFIED URETHANE PAVEMENT MARKING - LINE 12"</t>
        </is>
      </c>
      <c s="5" t="inlineStr" r="C17221">
        <is>
          <t xml:space="preserve">FOOT   </t>
        </is>
      </c>
      <c s="6" r="D17221">
        <v>1162.000</v>
      </c>
      <c s="7" r="E17221">
        <v>4</v>
      </c>
      <c s="8" t="inlineStr" r="F17221">
        <is>
          <t xml:space="preserve">89815</t>
        </is>
      </c>
      <c s="8" t="inlineStr" r="G17221">
        <is>
          <t xml:space="preserve">099</t>
        </is>
      </c>
      <c s="9" r="H17221">
        <v>3.3500</v>
      </c>
      <c s="8" t="inlineStr" r="I17221">
        <is>
          <t xml:space="preserve">Y</t>
        </is>
      </c>
      <c s="8" t="inlineStr" r="J17221">
        <is>
          <t xml:space="preserve"> Peoria</t>
        </is>
      </c>
    </row>
    <row r="17222" ht="20.25" customHeight="0">
      <c s="5" t="inlineStr" r="A17222">
        <is>
          <t xml:space="preserve">78009012</t>
        </is>
      </c>
      <c s="5" t="inlineStr" r="B17222">
        <is>
          <t xml:space="preserve">MODIFIED URETHANE PAVEMENT MARKING - LINE 12"</t>
        </is>
      </c>
      <c s="5" t="inlineStr" r="C17222">
        <is>
          <t xml:space="preserve">FOOT   </t>
        </is>
      </c>
      <c s="6" r="D17222">
        <v>1162.000</v>
      </c>
      <c s="7" r="E17222">
        <v>4</v>
      </c>
      <c s="8" t="inlineStr" r="F17222">
        <is>
          <t xml:space="preserve">89815</t>
        </is>
      </c>
      <c s="8" t="inlineStr" r="G17222">
        <is>
          <t xml:space="preserve">099</t>
        </is>
      </c>
      <c s="9" r="H17222">
        <v>3.9500</v>
      </c>
      <c s="8" t="inlineStr" r="I17222">
        <is>
          <t xml:space="preserve"/>
        </is>
      </c>
      <c s="8" t="inlineStr" r="J17222">
        <is>
          <t xml:space="preserve"> Peoria</t>
        </is>
      </c>
    </row>
    <row r="17223" ht="20.25" customHeight="0">
      <c s="5" t="inlineStr" r="A17223">
        <is>
          <t xml:space="preserve">78009012</t>
        </is>
      </c>
      <c s="5" t="inlineStr" r="B17223">
        <is>
          <t xml:space="preserve">MODIFIED URETHANE PAVEMENT MARKING - LINE 12"</t>
        </is>
      </c>
      <c s="5" t="inlineStr" r="C17223">
        <is>
          <t xml:space="preserve">FOOT   </t>
        </is>
      </c>
      <c s="6" r="D17223">
        <v>128.000</v>
      </c>
      <c s="7" r="E17223">
        <v>4</v>
      </c>
      <c s="8" t="inlineStr" r="F17223">
        <is>
          <t xml:space="preserve">89824</t>
        </is>
      </c>
      <c s="8" t="inlineStr" r="G17223">
        <is>
          <t xml:space="preserve">100</t>
        </is>
      </c>
      <c s="9" r="H17223">
        <v>13.3900</v>
      </c>
      <c s="8" t="inlineStr" r="I17223">
        <is>
          <t xml:space="preserve">Y</t>
        </is>
      </c>
      <c s="8" t="inlineStr" r="J17223">
        <is>
          <t xml:space="preserve"> Tazewell</t>
        </is>
      </c>
    </row>
    <row r="17224" ht="20.25" customHeight="0">
      <c s="5" t="inlineStr" r="A17224">
        <is>
          <t xml:space="preserve">78009018</t>
        </is>
      </c>
      <c s="5" t="inlineStr" r="B17224">
        <is>
          <t xml:space="preserve">MODIFIED URETHANE PAVEMENT MARKING - LINE 18"</t>
        </is>
      </c>
      <c s="5" t="inlineStr" r="C17224">
        <is>
          <t xml:space="preserve">FOOT   </t>
        </is>
      </c>
      <c s="6" r="D17224">
        <v>170.000</v>
      </c>
      <c s="7" r="E17224">
        <v>9</v>
      </c>
      <c s="8" t="inlineStr" r="F17224">
        <is>
          <t xml:space="preserve">78814</t>
        </is>
      </c>
      <c s="8" t="inlineStr" r="G17224">
        <is>
          <t xml:space="preserve">095</t>
        </is>
      </c>
      <c s="9" r="H17224">
        <v>28.0000</v>
      </c>
      <c s="8" t="inlineStr" r="I17224">
        <is>
          <t xml:space="preserve">Y</t>
        </is>
      </c>
      <c s="8" t="inlineStr" r="J17224">
        <is>
          <t xml:space="preserve"> Franklin</t>
        </is>
      </c>
    </row>
    <row r="17225" ht="20.25" customHeight="0">
      <c s="5" t="inlineStr" r="A17225">
        <is>
          <t xml:space="preserve">78009018</t>
        </is>
      </c>
      <c s="5" t="inlineStr" r="B17225">
        <is>
          <t xml:space="preserve">MODIFIED URETHANE PAVEMENT MARKING - LINE 18"</t>
        </is>
      </c>
      <c s="5" t="inlineStr" r="C17225">
        <is>
          <t xml:space="preserve">FOOT   </t>
        </is>
      </c>
      <c s="6" r="D17225">
        <v>170.000</v>
      </c>
      <c s="7" r="E17225">
        <v>9</v>
      </c>
      <c s="8" t="inlineStr" r="F17225">
        <is>
          <t xml:space="preserve">78814</t>
        </is>
      </c>
      <c s="8" t="inlineStr" r="G17225">
        <is>
          <t xml:space="preserve">095</t>
        </is>
      </c>
      <c s="9" r="H17225">
        <v>25.4400</v>
      </c>
      <c s="8" t="inlineStr" r="I17225">
        <is>
          <t xml:space="preserve"/>
        </is>
      </c>
      <c s="8" t="inlineStr" r="J17225">
        <is>
          <t xml:space="preserve"> Franklin</t>
        </is>
      </c>
    </row>
    <row r="17226" ht="20.25" customHeight="0">
      <c s="5" t="inlineStr" r="A17226">
        <is>
          <t xml:space="preserve">78009024</t>
        </is>
      </c>
      <c s="5" t="inlineStr" r="B17226">
        <is>
          <t xml:space="preserve">MODIFIED URETHANE PAVEMENT MARKING - LINE 24"</t>
        </is>
      </c>
      <c s="5" t="inlineStr" r="C17226">
        <is>
          <t xml:space="preserve">FOOT   </t>
        </is>
      </c>
      <c s="6" r="D17226">
        <v>3000.000</v>
      </c>
      <c s="7" r="E17226">
        <v>3</v>
      </c>
      <c s="8" t="inlineStr" r="F17226">
        <is>
          <t xml:space="preserve">46635</t>
        </is>
      </c>
      <c s="8" t="inlineStr" r="G17226">
        <is>
          <t xml:space="preserve">003</t>
        </is>
      </c>
      <c s="9" r="H17226">
        <v>7.5000</v>
      </c>
      <c s="8" t="inlineStr" r="I17226">
        <is>
          <t xml:space="preserve">Y</t>
        </is>
      </c>
      <c s="8" t="inlineStr" r="J17226">
        <is>
          <t xml:space="preserve">Various</t>
        </is>
      </c>
    </row>
    <row r="17227" ht="20.25" customHeight="0">
      <c s="5" t="inlineStr" r="A17227">
        <is>
          <t xml:space="preserve">78009024</t>
        </is>
      </c>
      <c s="5" t="inlineStr" r="B17227">
        <is>
          <t xml:space="preserve">MODIFIED URETHANE PAVEMENT MARKING - LINE 24"</t>
        </is>
      </c>
      <c s="5" t="inlineStr" r="C17227">
        <is>
          <t xml:space="preserve">FOOT   </t>
        </is>
      </c>
      <c s="6" r="D17227">
        <v>3000.000</v>
      </c>
      <c s="7" r="E17227">
        <v>3</v>
      </c>
      <c s="8" t="inlineStr" r="F17227">
        <is>
          <t xml:space="preserve">46635</t>
        </is>
      </c>
      <c s="8" t="inlineStr" r="G17227">
        <is>
          <t xml:space="preserve">003</t>
        </is>
      </c>
      <c s="9" r="H17227">
        <v>4.2500</v>
      </c>
      <c s="8" t="inlineStr" r="I17227">
        <is>
          <t xml:space="preserve"/>
        </is>
      </c>
      <c s="8" t="inlineStr" r="J17227">
        <is>
          <t xml:space="preserve">Various</t>
        </is>
      </c>
    </row>
    <row r="17228" ht="20.25" customHeight="0">
      <c s="5" t="inlineStr" r="A17228">
        <is>
          <t xml:space="preserve">78009024</t>
        </is>
      </c>
      <c s="5" t="inlineStr" r="B17228">
        <is>
          <t xml:space="preserve">MODIFIED URETHANE PAVEMENT MARKING - LINE 24"</t>
        </is>
      </c>
      <c s="5" t="inlineStr" r="C17228">
        <is>
          <t xml:space="preserve">FOOT   </t>
        </is>
      </c>
      <c s="6" r="D17228">
        <v>3000.000</v>
      </c>
      <c s="7" r="E17228">
        <v>3</v>
      </c>
      <c s="8" t="inlineStr" r="F17228">
        <is>
          <t xml:space="preserve">46635</t>
        </is>
      </c>
      <c s="8" t="inlineStr" r="G17228">
        <is>
          <t xml:space="preserve">003</t>
        </is>
      </c>
      <c s="9" r="H17228">
        <v>5.0000</v>
      </c>
      <c s="8" t="inlineStr" r="I17228">
        <is>
          <t xml:space="preserve"/>
        </is>
      </c>
      <c s="8" t="inlineStr" r="J17228">
        <is>
          <t xml:space="preserve">Various</t>
        </is>
      </c>
    </row>
    <row r="17229" ht="20.25" customHeight="0">
      <c s="5" t="inlineStr" r="A17229">
        <is>
          <t xml:space="preserve">78009024</t>
        </is>
      </c>
      <c s="5" t="inlineStr" r="B17229">
        <is>
          <t xml:space="preserve">MODIFIED URETHANE PAVEMENT MARKING - LINE 24"</t>
        </is>
      </c>
      <c s="5" t="inlineStr" r="C17229">
        <is>
          <t xml:space="preserve">FOOT   </t>
        </is>
      </c>
      <c s="6" r="D17229">
        <v>3000.000</v>
      </c>
      <c s="7" r="E17229">
        <v>3</v>
      </c>
      <c s="8" t="inlineStr" r="F17229">
        <is>
          <t xml:space="preserve">46635</t>
        </is>
      </c>
      <c s="8" t="inlineStr" r="G17229">
        <is>
          <t xml:space="preserve">003</t>
        </is>
      </c>
      <c s="9" r="H17229">
        <v>8.0000</v>
      </c>
      <c s="8" t="inlineStr" r="I17229">
        <is>
          <t xml:space="preserve"/>
        </is>
      </c>
      <c s="8" t="inlineStr" r="J17229">
        <is>
          <t xml:space="preserve">Various</t>
        </is>
      </c>
    </row>
    <row r="17230" ht="20.25" customHeight="0">
      <c s="5" t="inlineStr" r="A17230">
        <is>
          <t xml:space="preserve">78009024</t>
        </is>
      </c>
      <c s="5" t="inlineStr" r="B17230">
        <is>
          <t xml:space="preserve">MODIFIED URETHANE PAVEMENT MARKING - LINE 24"</t>
        </is>
      </c>
      <c s="5" t="inlineStr" r="C17230">
        <is>
          <t xml:space="preserve">FOOT   </t>
        </is>
      </c>
      <c s="6" r="D17230">
        <v>9500.000</v>
      </c>
      <c s="7" r="E17230">
        <v>2</v>
      </c>
      <c s="8" t="inlineStr" r="F17230">
        <is>
          <t xml:space="preserve">46636</t>
        </is>
      </c>
      <c s="8" t="inlineStr" r="G17230">
        <is>
          <t xml:space="preserve">004</t>
        </is>
      </c>
      <c s="9" r="H17230">
        <v>7.0000</v>
      </c>
      <c s="8" t="inlineStr" r="I17230">
        <is>
          <t xml:space="preserve">Y</t>
        </is>
      </c>
      <c s="8" t="inlineStr" r="J17230">
        <is>
          <t xml:space="preserve">Various</t>
        </is>
      </c>
    </row>
    <row r="17231" ht="20.25" customHeight="0">
      <c s="5" t="inlineStr" r="A17231">
        <is>
          <t xml:space="preserve">78009024</t>
        </is>
      </c>
      <c s="5" t="inlineStr" r="B17231">
        <is>
          <t xml:space="preserve">MODIFIED URETHANE PAVEMENT MARKING - LINE 24"</t>
        </is>
      </c>
      <c s="5" t="inlineStr" r="C17231">
        <is>
          <t xml:space="preserve">FOOT   </t>
        </is>
      </c>
      <c s="6" r="D17231">
        <v>9500.000</v>
      </c>
      <c s="7" r="E17231">
        <v>2</v>
      </c>
      <c s="8" t="inlineStr" r="F17231">
        <is>
          <t xml:space="preserve">46636</t>
        </is>
      </c>
      <c s="8" t="inlineStr" r="G17231">
        <is>
          <t xml:space="preserve">004</t>
        </is>
      </c>
      <c s="9" r="H17231">
        <v>6.0000</v>
      </c>
      <c s="8" t="inlineStr" r="I17231">
        <is>
          <t xml:space="preserve"/>
        </is>
      </c>
      <c s="8" t="inlineStr" r="J17231">
        <is>
          <t xml:space="preserve">Various</t>
        </is>
      </c>
    </row>
    <row r="17232" ht="20.25" customHeight="0">
      <c s="5" t="inlineStr" r="A17232">
        <is>
          <t xml:space="preserve">78009024</t>
        </is>
      </c>
      <c s="5" t="inlineStr" r="B17232">
        <is>
          <t xml:space="preserve">MODIFIED URETHANE PAVEMENT MARKING - LINE 24"</t>
        </is>
      </c>
      <c s="5" t="inlineStr" r="C17232">
        <is>
          <t xml:space="preserve">FOOT   </t>
        </is>
      </c>
      <c s="6" r="D17232">
        <v>9500.000</v>
      </c>
      <c s="7" r="E17232">
        <v>2</v>
      </c>
      <c s="8" t="inlineStr" r="F17232">
        <is>
          <t xml:space="preserve">46636</t>
        </is>
      </c>
      <c s="8" t="inlineStr" r="G17232">
        <is>
          <t xml:space="preserve">004</t>
        </is>
      </c>
      <c s="9" r="H17232">
        <v>8.0000</v>
      </c>
      <c s="8" t="inlineStr" r="I17232">
        <is>
          <t xml:space="preserve"/>
        </is>
      </c>
      <c s="8" t="inlineStr" r="J17232">
        <is>
          <t xml:space="preserve">Various</t>
        </is>
      </c>
    </row>
    <row r="17233" ht="20.25" customHeight="0">
      <c s="5" t="inlineStr" r="A17233">
        <is>
          <t xml:space="preserve">78009024</t>
        </is>
      </c>
      <c s="5" t="inlineStr" r="B17233">
        <is>
          <t xml:space="preserve">MODIFIED URETHANE PAVEMENT MARKING - LINE 24"</t>
        </is>
      </c>
      <c s="5" t="inlineStr" r="C17233">
        <is>
          <t xml:space="preserve">FOOT   </t>
        </is>
      </c>
      <c s="6" r="D17233">
        <v>20.000</v>
      </c>
      <c s="7" r="E17233">
        <v>1</v>
      </c>
      <c s="8" t="inlineStr" r="F17233">
        <is>
          <t xml:space="preserve">61J69</t>
        </is>
      </c>
      <c s="8" t="inlineStr" r="G17233">
        <is>
          <t xml:space="preserve">008</t>
        </is>
      </c>
      <c s="9" r="H17233">
        <v>8.0000</v>
      </c>
      <c s="8" t="inlineStr" r="I17233">
        <is>
          <t xml:space="preserve">Y</t>
        </is>
      </c>
      <c s="8" t="inlineStr" r="J17233">
        <is>
          <t xml:space="preserve"> Kane</t>
        </is>
      </c>
    </row>
    <row r="17234" ht="20.25" customHeight="0">
      <c s="5" t="inlineStr" r="A17234">
        <is>
          <t xml:space="preserve">78009024</t>
        </is>
      </c>
      <c s="5" t="inlineStr" r="B17234">
        <is>
          <t xml:space="preserve">MODIFIED URETHANE PAVEMENT MARKING - LINE 24"</t>
        </is>
      </c>
      <c s="5" t="inlineStr" r="C17234">
        <is>
          <t xml:space="preserve">FOOT   </t>
        </is>
      </c>
      <c s="6" r="D17234">
        <v>20.000</v>
      </c>
      <c s="7" r="E17234">
        <v>1</v>
      </c>
      <c s="8" t="inlineStr" r="F17234">
        <is>
          <t xml:space="preserve">61J69</t>
        </is>
      </c>
      <c s="8" t="inlineStr" r="G17234">
        <is>
          <t xml:space="preserve">008</t>
        </is>
      </c>
      <c s="9" r="H17234">
        <v>8.3200</v>
      </c>
      <c s="8" t="inlineStr" r="I17234">
        <is>
          <t xml:space="preserve"/>
        </is>
      </c>
      <c s="8" t="inlineStr" r="J17234">
        <is>
          <t xml:space="preserve"> Kane</t>
        </is>
      </c>
    </row>
    <row r="17235" ht="20.25" customHeight="0">
      <c s="5" t="inlineStr" r="A17235">
        <is>
          <t xml:space="preserve">78009024</t>
        </is>
      </c>
      <c s="5" t="inlineStr" r="B17235">
        <is>
          <t xml:space="preserve">MODIFIED URETHANE PAVEMENT MARKING - LINE 24"</t>
        </is>
      </c>
      <c s="5" t="inlineStr" r="C17235">
        <is>
          <t xml:space="preserve">FOOT   </t>
        </is>
      </c>
      <c s="6" r="D17235">
        <v>20.000</v>
      </c>
      <c s="7" r="E17235">
        <v>1</v>
      </c>
      <c s="8" t="inlineStr" r="F17235">
        <is>
          <t xml:space="preserve">61J69</t>
        </is>
      </c>
      <c s="8" t="inlineStr" r="G17235">
        <is>
          <t xml:space="preserve">008</t>
        </is>
      </c>
      <c s="9" r="H17235">
        <v>10.0000</v>
      </c>
      <c s="8" t="inlineStr" r="I17235">
        <is>
          <t xml:space="preserve"/>
        </is>
      </c>
      <c s="8" t="inlineStr" r="J17235">
        <is>
          <t xml:space="preserve"> Kane</t>
        </is>
      </c>
    </row>
    <row r="17236" ht="20.25" customHeight="0">
      <c s="5" t="inlineStr" r="A17236">
        <is>
          <t xml:space="preserve">78009024</t>
        </is>
      </c>
      <c s="5" t="inlineStr" r="B17236">
        <is>
          <t xml:space="preserve">MODIFIED URETHANE PAVEMENT MARKING - LINE 24"</t>
        </is>
      </c>
      <c s="5" t="inlineStr" r="C17236">
        <is>
          <t xml:space="preserve">FOOT   </t>
        </is>
      </c>
      <c s="6" r="D17236">
        <v>305.000</v>
      </c>
      <c s="7" r="E17236">
        <v>1</v>
      </c>
      <c s="8" t="inlineStr" r="F17236">
        <is>
          <t xml:space="preserve">61J88</t>
        </is>
      </c>
      <c s="8" t="inlineStr" r="G17236">
        <is>
          <t xml:space="preserve">017</t>
        </is>
      </c>
      <c s="9" r="H17236">
        <v>5.5000</v>
      </c>
      <c s="8" t="inlineStr" r="I17236">
        <is>
          <t xml:space="preserve">Y</t>
        </is>
      </c>
      <c s="8" t="inlineStr" r="J17236">
        <is>
          <t xml:space="preserve"> Cook</t>
        </is>
      </c>
    </row>
    <row r="17237" ht="20.25" customHeight="0">
      <c s="5" t="inlineStr" r="A17237">
        <is>
          <t xml:space="preserve">78009024</t>
        </is>
      </c>
      <c s="5" t="inlineStr" r="B17237">
        <is>
          <t xml:space="preserve">MODIFIED URETHANE PAVEMENT MARKING - LINE 24"</t>
        </is>
      </c>
      <c s="5" t="inlineStr" r="C17237">
        <is>
          <t xml:space="preserve">FOOT   </t>
        </is>
      </c>
      <c s="6" r="D17237">
        <v>305.000</v>
      </c>
      <c s="7" r="E17237">
        <v>1</v>
      </c>
      <c s="8" t="inlineStr" r="F17237">
        <is>
          <t xml:space="preserve">61J88</t>
        </is>
      </c>
      <c s="8" t="inlineStr" r="G17237">
        <is>
          <t xml:space="preserve">017</t>
        </is>
      </c>
      <c s="9" r="H17237">
        <v>6.0000</v>
      </c>
      <c s="8" t="inlineStr" r="I17237">
        <is>
          <t xml:space="preserve"/>
        </is>
      </c>
      <c s="8" t="inlineStr" r="J17237">
        <is>
          <t xml:space="preserve"> Cook</t>
        </is>
      </c>
    </row>
    <row r="17238" ht="20.25" customHeight="0">
      <c s="5" t="inlineStr" r="A17238">
        <is>
          <t xml:space="preserve">78009024</t>
        </is>
      </c>
      <c s="5" t="inlineStr" r="B17238">
        <is>
          <t xml:space="preserve">MODIFIED URETHANE PAVEMENT MARKING - LINE 24"</t>
        </is>
      </c>
      <c s="5" t="inlineStr" r="C17238">
        <is>
          <t xml:space="preserve">FOOT   </t>
        </is>
      </c>
      <c s="6" r="D17238">
        <v>35.000</v>
      </c>
      <c s="7" r="E17238">
        <v>1</v>
      </c>
      <c s="8" t="inlineStr" r="F17238">
        <is>
          <t xml:space="preserve">62T12</t>
        </is>
      </c>
      <c s="8" t="inlineStr" r="G17238">
        <is>
          <t xml:space="preserve">029</t>
        </is>
      </c>
      <c s="9" r="H17238">
        <v>6.0000</v>
      </c>
      <c s="8" t="inlineStr" r="I17238">
        <is>
          <t xml:space="preserve">Y</t>
        </is>
      </c>
      <c s="8" t="inlineStr" r="J17238">
        <is>
          <t xml:space="preserve"> DuPage</t>
        </is>
      </c>
    </row>
    <row r="17239" ht="20.25" customHeight="0">
      <c s="5" t="inlineStr" r="A17239">
        <is>
          <t xml:space="preserve">78009024</t>
        </is>
      </c>
      <c s="5" t="inlineStr" r="B17239">
        <is>
          <t xml:space="preserve">MODIFIED URETHANE PAVEMENT MARKING - LINE 24"</t>
        </is>
      </c>
      <c s="5" t="inlineStr" r="C17239">
        <is>
          <t xml:space="preserve">FOOT   </t>
        </is>
      </c>
      <c s="6" r="D17239">
        <v>35.000</v>
      </c>
      <c s="7" r="E17239">
        <v>1</v>
      </c>
      <c s="8" t="inlineStr" r="F17239">
        <is>
          <t xml:space="preserve">62T12</t>
        </is>
      </c>
      <c s="8" t="inlineStr" r="G17239">
        <is>
          <t xml:space="preserve">029</t>
        </is>
      </c>
      <c s="9" r="H17239">
        <v>5.5000</v>
      </c>
      <c s="8" t="inlineStr" r="I17239">
        <is>
          <t xml:space="preserve"/>
        </is>
      </c>
      <c s="8" t="inlineStr" r="J17239">
        <is>
          <t xml:space="preserve"> DuPage</t>
        </is>
      </c>
    </row>
    <row r="17240" ht="20.25" customHeight="0">
      <c s="5" t="inlineStr" r="A17240">
        <is>
          <t xml:space="preserve">78009024</t>
        </is>
      </c>
      <c s="5" t="inlineStr" r="B17240">
        <is>
          <t xml:space="preserve">MODIFIED URETHANE PAVEMENT MARKING - LINE 24"</t>
        </is>
      </c>
      <c s="5" t="inlineStr" r="C17240">
        <is>
          <t xml:space="preserve">FOOT   </t>
        </is>
      </c>
      <c s="6" r="D17240">
        <v>35.000</v>
      </c>
      <c s="7" r="E17240">
        <v>1</v>
      </c>
      <c s="8" t="inlineStr" r="F17240">
        <is>
          <t xml:space="preserve">62T12</t>
        </is>
      </c>
      <c s="8" t="inlineStr" r="G17240">
        <is>
          <t xml:space="preserve">029</t>
        </is>
      </c>
      <c s="9" r="H17240">
        <v>6.0000</v>
      </c>
      <c s="8" t="inlineStr" r="I17240">
        <is>
          <t xml:space="preserve"/>
        </is>
      </c>
      <c s="8" t="inlineStr" r="J17240">
        <is>
          <t xml:space="preserve"> DuPage</t>
        </is>
      </c>
    </row>
    <row r="17241" ht="20.25" customHeight="0">
      <c s="5" t="inlineStr" r="A17241">
        <is>
          <t xml:space="preserve">78009024</t>
        </is>
      </c>
      <c s="5" t="inlineStr" r="B17241">
        <is>
          <t xml:space="preserve">MODIFIED URETHANE PAVEMENT MARKING - LINE 24"</t>
        </is>
      </c>
      <c s="5" t="inlineStr" r="C17241">
        <is>
          <t xml:space="preserve">FOOT   </t>
        </is>
      </c>
      <c s="6" r="D17241">
        <v>35.000</v>
      </c>
      <c s="7" r="E17241">
        <v>1</v>
      </c>
      <c s="8" t="inlineStr" r="F17241">
        <is>
          <t xml:space="preserve">62T12</t>
        </is>
      </c>
      <c s="8" t="inlineStr" r="G17241">
        <is>
          <t xml:space="preserve">029</t>
        </is>
      </c>
      <c s="9" r="H17241">
        <v>6.5000</v>
      </c>
      <c s="8" t="inlineStr" r="I17241">
        <is>
          <t xml:space="preserve"/>
        </is>
      </c>
      <c s="8" t="inlineStr" r="J17241">
        <is>
          <t xml:space="preserve"> DuPage</t>
        </is>
      </c>
    </row>
    <row r="17242" ht="20.25" customHeight="0">
      <c s="5" t="inlineStr" r="A17242">
        <is>
          <t xml:space="preserve">78009024</t>
        </is>
      </c>
      <c s="5" t="inlineStr" r="B17242">
        <is>
          <t xml:space="preserve">MODIFIED URETHANE PAVEMENT MARKING - LINE 24"</t>
        </is>
      </c>
      <c s="5" t="inlineStr" r="C17242">
        <is>
          <t xml:space="preserve">FOOT   </t>
        </is>
      </c>
      <c s="6" r="D17242">
        <v>35.000</v>
      </c>
      <c s="7" r="E17242">
        <v>1</v>
      </c>
      <c s="8" t="inlineStr" r="F17242">
        <is>
          <t xml:space="preserve">62T12</t>
        </is>
      </c>
      <c s="8" t="inlineStr" r="G17242">
        <is>
          <t xml:space="preserve">029</t>
        </is>
      </c>
      <c s="9" r="H17242">
        <v>6.5000</v>
      </c>
      <c s="8" t="inlineStr" r="I17242">
        <is>
          <t xml:space="preserve"/>
        </is>
      </c>
      <c s="8" t="inlineStr" r="J17242">
        <is>
          <t xml:space="preserve"> DuPage</t>
        </is>
      </c>
    </row>
    <row r="17243" ht="20.25" customHeight="0">
      <c s="5" t="inlineStr" r="A17243">
        <is>
          <t xml:space="preserve">78009024</t>
        </is>
      </c>
      <c s="5" t="inlineStr" r="B17243">
        <is>
          <t xml:space="preserve">MODIFIED URETHANE PAVEMENT MARKING - LINE 24"</t>
        </is>
      </c>
      <c s="5" t="inlineStr" r="C17243">
        <is>
          <t xml:space="preserve">FOOT   </t>
        </is>
      </c>
      <c s="6" r="D17243">
        <v>35.000</v>
      </c>
      <c s="7" r="E17243">
        <v>1</v>
      </c>
      <c s="8" t="inlineStr" r="F17243">
        <is>
          <t xml:space="preserve">62T12</t>
        </is>
      </c>
      <c s="8" t="inlineStr" r="G17243">
        <is>
          <t xml:space="preserve">029</t>
        </is>
      </c>
      <c s="9" r="H17243">
        <v>7.0000</v>
      </c>
      <c s="8" t="inlineStr" r="I17243">
        <is>
          <t xml:space="preserve"/>
        </is>
      </c>
      <c s="8" t="inlineStr" r="J17243">
        <is>
          <t xml:space="preserve"> DuPage</t>
        </is>
      </c>
    </row>
    <row r="17244" ht="20.25" customHeight="0">
      <c s="5" t="inlineStr" r="A17244">
        <is>
          <t xml:space="preserve">78009024</t>
        </is>
      </c>
      <c s="5" t="inlineStr" r="B17244">
        <is>
          <t xml:space="preserve">MODIFIED URETHANE PAVEMENT MARKING - LINE 24"</t>
        </is>
      </c>
      <c s="5" t="inlineStr" r="C17244">
        <is>
          <t xml:space="preserve">FOOT   </t>
        </is>
      </c>
      <c s="6" r="D17244">
        <v>73.000</v>
      </c>
      <c s="7" r="E17244">
        <v>1</v>
      </c>
      <c s="8" t="inlineStr" r="F17244">
        <is>
          <t xml:space="preserve">62T52</t>
        </is>
      </c>
      <c s="8" t="inlineStr" r="G17244">
        <is>
          <t xml:space="preserve">032</t>
        </is>
      </c>
      <c s="9" r="H17244">
        <v>5.0000</v>
      </c>
      <c s="8" t="inlineStr" r="I17244">
        <is>
          <t xml:space="preserve">Y</t>
        </is>
      </c>
      <c s="8" t="inlineStr" r="J17244">
        <is>
          <t xml:space="preserve"> Cook</t>
        </is>
      </c>
    </row>
    <row r="17245" ht="20.25" customHeight="0">
      <c s="5" t="inlineStr" r="A17245">
        <is>
          <t xml:space="preserve">78009024</t>
        </is>
      </c>
      <c s="5" t="inlineStr" r="B17245">
        <is>
          <t xml:space="preserve">MODIFIED URETHANE PAVEMENT MARKING - LINE 24"</t>
        </is>
      </c>
      <c s="5" t="inlineStr" r="C17245">
        <is>
          <t xml:space="preserve">FOOT   </t>
        </is>
      </c>
      <c s="6" r="D17245">
        <v>73.000</v>
      </c>
      <c s="7" r="E17245">
        <v>1</v>
      </c>
      <c s="8" t="inlineStr" r="F17245">
        <is>
          <t xml:space="preserve">62T52</t>
        </is>
      </c>
      <c s="8" t="inlineStr" r="G17245">
        <is>
          <t xml:space="preserve">032</t>
        </is>
      </c>
      <c s="9" r="H17245">
        <v>5.0000</v>
      </c>
      <c s="8" t="inlineStr" r="I17245">
        <is>
          <t xml:space="preserve"/>
        </is>
      </c>
      <c s="8" t="inlineStr" r="J17245">
        <is>
          <t xml:space="preserve"> Cook</t>
        </is>
      </c>
    </row>
    <row r="17246" ht="20.25" customHeight="0">
      <c s="5" t="inlineStr" r="A17246">
        <is>
          <t xml:space="preserve">78009024</t>
        </is>
      </c>
      <c s="5" t="inlineStr" r="B17246">
        <is>
          <t xml:space="preserve">MODIFIED URETHANE PAVEMENT MARKING - LINE 24"</t>
        </is>
      </c>
      <c s="5" t="inlineStr" r="C17246">
        <is>
          <t xml:space="preserve">FOOT   </t>
        </is>
      </c>
      <c s="6" r="D17246">
        <v>73.000</v>
      </c>
      <c s="7" r="E17246">
        <v>1</v>
      </c>
      <c s="8" t="inlineStr" r="F17246">
        <is>
          <t xml:space="preserve">62T52</t>
        </is>
      </c>
      <c s="8" t="inlineStr" r="G17246">
        <is>
          <t xml:space="preserve">032</t>
        </is>
      </c>
      <c s="9" r="H17246">
        <v>33.0000</v>
      </c>
      <c s="8" t="inlineStr" r="I17246">
        <is>
          <t xml:space="preserve"/>
        </is>
      </c>
      <c s="8" t="inlineStr" r="J17246">
        <is>
          <t xml:space="preserve"> Cook</t>
        </is>
      </c>
    </row>
    <row r="17247" ht="20.25" customHeight="0">
      <c s="5" t="inlineStr" r="A17247">
        <is>
          <t xml:space="preserve">78009024</t>
        </is>
      </c>
      <c s="5" t="inlineStr" r="B17247">
        <is>
          <t xml:space="preserve">MODIFIED URETHANE PAVEMENT MARKING - LINE 24"</t>
        </is>
      </c>
      <c s="5" t="inlineStr" r="C17247">
        <is>
          <t xml:space="preserve">FOOT   </t>
        </is>
      </c>
      <c s="6" r="D17247">
        <v>145.000</v>
      </c>
      <c s="7" r="E17247">
        <v>1</v>
      </c>
      <c s="8" t="inlineStr" r="F17247">
        <is>
          <t xml:space="preserve">62T57</t>
        </is>
      </c>
      <c s="8" t="inlineStr" r="G17247">
        <is>
          <t xml:space="preserve">033</t>
        </is>
      </c>
      <c s="9" r="H17247">
        <v>6.6000</v>
      </c>
      <c s="8" t="inlineStr" r="I17247">
        <is>
          <t xml:space="preserve">Y</t>
        </is>
      </c>
      <c s="8" t="inlineStr" r="J17247">
        <is>
          <t xml:space="preserve"> Cook</t>
        </is>
      </c>
    </row>
    <row r="17248" ht="20.25" customHeight="0">
      <c s="5" t="inlineStr" r="A17248">
        <is>
          <t xml:space="preserve">78009024</t>
        </is>
      </c>
      <c s="5" t="inlineStr" r="B17248">
        <is>
          <t xml:space="preserve">MODIFIED URETHANE PAVEMENT MARKING - LINE 24"</t>
        </is>
      </c>
      <c s="5" t="inlineStr" r="C17248">
        <is>
          <t xml:space="preserve">FOOT   </t>
        </is>
      </c>
      <c s="6" r="D17248">
        <v>145.000</v>
      </c>
      <c s="7" r="E17248">
        <v>1</v>
      </c>
      <c s="8" t="inlineStr" r="F17248">
        <is>
          <t xml:space="preserve">62T57</t>
        </is>
      </c>
      <c s="8" t="inlineStr" r="G17248">
        <is>
          <t xml:space="preserve">033</t>
        </is>
      </c>
      <c s="9" r="H17248">
        <v>6.0000</v>
      </c>
      <c s="8" t="inlineStr" r="I17248">
        <is>
          <t xml:space="preserve"/>
        </is>
      </c>
      <c s="8" t="inlineStr" r="J17248">
        <is>
          <t xml:space="preserve"> Cook</t>
        </is>
      </c>
    </row>
    <row r="17249" ht="20.25" customHeight="0">
      <c s="5" t="inlineStr" r="A17249">
        <is>
          <t xml:space="preserve">78009024</t>
        </is>
      </c>
      <c s="5" t="inlineStr" r="B17249">
        <is>
          <t xml:space="preserve">MODIFIED URETHANE PAVEMENT MARKING - LINE 24"</t>
        </is>
      </c>
      <c s="5" t="inlineStr" r="C17249">
        <is>
          <t xml:space="preserve">FOOT   </t>
        </is>
      </c>
      <c s="6" r="D17249">
        <v>145.000</v>
      </c>
      <c s="7" r="E17249">
        <v>1</v>
      </c>
      <c s="8" t="inlineStr" r="F17249">
        <is>
          <t xml:space="preserve">62T57</t>
        </is>
      </c>
      <c s="8" t="inlineStr" r="G17249">
        <is>
          <t xml:space="preserve">033</t>
        </is>
      </c>
      <c s="9" r="H17249">
        <v>6.0000</v>
      </c>
      <c s="8" t="inlineStr" r="I17249">
        <is>
          <t xml:space="preserve"/>
        </is>
      </c>
      <c s="8" t="inlineStr" r="J17249">
        <is>
          <t xml:space="preserve"> Cook</t>
        </is>
      </c>
    </row>
    <row r="17250" ht="20.25" customHeight="0">
      <c s="5" t="inlineStr" r="A17250">
        <is>
          <t xml:space="preserve">78009024</t>
        </is>
      </c>
      <c s="5" t="inlineStr" r="B17250">
        <is>
          <t xml:space="preserve">MODIFIED URETHANE PAVEMENT MARKING - LINE 24"</t>
        </is>
      </c>
      <c s="5" t="inlineStr" r="C17250">
        <is>
          <t xml:space="preserve">FOOT   </t>
        </is>
      </c>
      <c s="6" r="D17250">
        <v>140.000</v>
      </c>
      <c s="7" r="E17250">
        <v>1</v>
      </c>
      <c s="8" t="inlineStr" r="F17250">
        <is>
          <t xml:space="preserve">62T74</t>
        </is>
      </c>
      <c s="8" t="inlineStr" r="G17250">
        <is>
          <t xml:space="preserve">035</t>
        </is>
      </c>
      <c s="9" r="H17250">
        <v>6.0000</v>
      </c>
      <c s="8" t="inlineStr" r="I17250">
        <is>
          <t xml:space="preserve">Y</t>
        </is>
      </c>
      <c s="8" t="inlineStr" r="J17250">
        <is>
          <t xml:space="preserve"> Cook</t>
        </is>
      </c>
    </row>
    <row r="17251" ht="20.25" customHeight="0">
      <c s="5" t="inlineStr" r="A17251">
        <is>
          <t xml:space="preserve">78009024</t>
        </is>
      </c>
      <c s="5" t="inlineStr" r="B17251">
        <is>
          <t xml:space="preserve">MODIFIED URETHANE PAVEMENT MARKING - LINE 24"</t>
        </is>
      </c>
      <c s="5" t="inlineStr" r="C17251">
        <is>
          <t xml:space="preserve">FOOT   </t>
        </is>
      </c>
      <c s="6" r="D17251">
        <v>140.000</v>
      </c>
      <c s="7" r="E17251">
        <v>1</v>
      </c>
      <c s="8" t="inlineStr" r="F17251">
        <is>
          <t xml:space="preserve">62T74</t>
        </is>
      </c>
      <c s="8" t="inlineStr" r="G17251">
        <is>
          <t xml:space="preserve">035</t>
        </is>
      </c>
      <c s="9" r="H17251">
        <v>5.5000</v>
      </c>
      <c s="8" t="inlineStr" r="I17251">
        <is>
          <t xml:space="preserve"/>
        </is>
      </c>
      <c s="8" t="inlineStr" r="J17251">
        <is>
          <t xml:space="preserve"> Cook</t>
        </is>
      </c>
    </row>
    <row r="17252" ht="20.25" customHeight="0">
      <c s="5" t="inlineStr" r="A17252">
        <is>
          <t xml:space="preserve">78009024</t>
        </is>
      </c>
      <c s="5" t="inlineStr" r="B17252">
        <is>
          <t xml:space="preserve">MODIFIED URETHANE PAVEMENT MARKING - LINE 24"</t>
        </is>
      </c>
      <c s="5" t="inlineStr" r="C17252">
        <is>
          <t xml:space="preserve">FOOT   </t>
        </is>
      </c>
      <c s="6" r="D17252">
        <v>140.000</v>
      </c>
      <c s="7" r="E17252">
        <v>1</v>
      </c>
      <c s="8" t="inlineStr" r="F17252">
        <is>
          <t xml:space="preserve">62T74</t>
        </is>
      </c>
      <c s="8" t="inlineStr" r="G17252">
        <is>
          <t xml:space="preserve">035</t>
        </is>
      </c>
      <c s="9" r="H17252">
        <v>5.5000</v>
      </c>
      <c s="8" t="inlineStr" r="I17252">
        <is>
          <t xml:space="preserve"/>
        </is>
      </c>
      <c s="8" t="inlineStr" r="J17252">
        <is>
          <t xml:space="preserve"> Cook</t>
        </is>
      </c>
    </row>
    <row r="17253" ht="20.25" customHeight="0">
      <c s="5" t="inlineStr" r="A17253">
        <is>
          <t xml:space="preserve">78009024</t>
        </is>
      </c>
      <c s="5" t="inlineStr" r="B17253">
        <is>
          <t xml:space="preserve">MODIFIED URETHANE PAVEMENT MARKING - LINE 24"</t>
        </is>
      </c>
      <c s="5" t="inlineStr" r="C17253">
        <is>
          <t xml:space="preserve">FOOT   </t>
        </is>
      </c>
      <c s="6" r="D17253">
        <v>140.000</v>
      </c>
      <c s="7" r="E17253">
        <v>1</v>
      </c>
      <c s="8" t="inlineStr" r="F17253">
        <is>
          <t xml:space="preserve">62T74</t>
        </is>
      </c>
      <c s="8" t="inlineStr" r="G17253">
        <is>
          <t xml:space="preserve">035</t>
        </is>
      </c>
      <c s="9" r="H17253">
        <v>6.0000</v>
      </c>
      <c s="8" t="inlineStr" r="I17253">
        <is>
          <t xml:space="preserve"/>
        </is>
      </c>
      <c s="8" t="inlineStr" r="J17253">
        <is>
          <t xml:space="preserve"> Cook</t>
        </is>
      </c>
    </row>
    <row r="17254" ht="20.25" customHeight="0">
      <c s="5" t="inlineStr" r="A17254">
        <is>
          <t xml:space="preserve">78009024</t>
        </is>
      </c>
      <c s="5" t="inlineStr" r="B17254">
        <is>
          <t xml:space="preserve">MODIFIED URETHANE PAVEMENT MARKING - LINE 24"</t>
        </is>
      </c>
      <c s="5" t="inlineStr" r="C17254">
        <is>
          <t xml:space="preserve">FOOT   </t>
        </is>
      </c>
      <c s="6" r="D17254">
        <v>68.000</v>
      </c>
      <c s="7" r="E17254">
        <v>4</v>
      </c>
      <c s="8" t="inlineStr" r="F17254">
        <is>
          <t xml:space="preserve">68G39</t>
        </is>
      </c>
      <c s="8" t="inlineStr" r="G17254">
        <is>
          <t xml:space="preserve">054</t>
        </is>
      </c>
      <c s="9" r="H17254">
        <v>15.0000</v>
      </c>
      <c s="8" t="inlineStr" r="I17254">
        <is>
          <t xml:space="preserve">Y</t>
        </is>
      </c>
      <c s="8" t="inlineStr" r="J17254">
        <is>
          <t xml:space="preserve"> Marshall</t>
        </is>
      </c>
    </row>
    <row r="17255" ht="20.25" customHeight="0">
      <c s="5" t="inlineStr" r="A17255">
        <is>
          <t xml:space="preserve">78009024</t>
        </is>
      </c>
      <c s="5" t="inlineStr" r="B17255">
        <is>
          <t xml:space="preserve">MODIFIED URETHANE PAVEMENT MARKING - LINE 24"</t>
        </is>
      </c>
      <c s="5" t="inlineStr" r="C17255">
        <is>
          <t xml:space="preserve">FOOT   </t>
        </is>
      </c>
      <c s="6" r="D17255">
        <v>192.000</v>
      </c>
      <c s="7" r="E17255">
        <v>8</v>
      </c>
      <c s="8" t="inlineStr" r="F17255">
        <is>
          <t xml:space="preserve">76N43</t>
        </is>
      </c>
      <c s="8" t="inlineStr" r="G17255">
        <is>
          <t xml:space="preserve">090</t>
        </is>
      </c>
      <c s="9" r="H17255">
        <v>33.0000</v>
      </c>
      <c s="8" t="inlineStr" r="I17255">
        <is>
          <t xml:space="preserve">Y</t>
        </is>
      </c>
      <c s="8" t="inlineStr" r="J17255">
        <is>
          <t xml:space="preserve"> Madison</t>
        </is>
      </c>
    </row>
    <row r="17256" ht="20.25" customHeight="0">
      <c s="5" t="inlineStr" r="A17256">
        <is>
          <t xml:space="preserve">78009024</t>
        </is>
      </c>
      <c s="5" t="inlineStr" r="B17256">
        <is>
          <t xml:space="preserve">MODIFIED URETHANE PAVEMENT MARKING - LINE 24"</t>
        </is>
      </c>
      <c s="5" t="inlineStr" r="C17256">
        <is>
          <t xml:space="preserve">FOOT   </t>
        </is>
      </c>
      <c s="6" r="D17256">
        <v>192.000</v>
      </c>
      <c s="7" r="E17256">
        <v>8</v>
      </c>
      <c s="8" t="inlineStr" r="F17256">
        <is>
          <t xml:space="preserve">76N43</t>
        </is>
      </c>
      <c s="8" t="inlineStr" r="G17256">
        <is>
          <t xml:space="preserve">090</t>
        </is>
      </c>
      <c s="9" r="H17256">
        <v>12.0000</v>
      </c>
      <c s="8" t="inlineStr" r="I17256">
        <is>
          <t xml:space="preserve"/>
        </is>
      </c>
      <c s="8" t="inlineStr" r="J17256">
        <is>
          <t xml:space="preserve"> Madison</t>
        </is>
      </c>
    </row>
    <row r="17257" ht="20.25" customHeight="0">
      <c s="5" t="inlineStr" r="A17257">
        <is>
          <t xml:space="preserve">78009024</t>
        </is>
      </c>
      <c s="5" t="inlineStr" r="B17257">
        <is>
          <t xml:space="preserve">MODIFIED URETHANE PAVEMENT MARKING - LINE 24"</t>
        </is>
      </c>
      <c s="5" t="inlineStr" r="C17257">
        <is>
          <t xml:space="preserve">FOOT   </t>
        </is>
      </c>
      <c s="6" r="D17257">
        <v>192.000</v>
      </c>
      <c s="7" r="E17257">
        <v>8</v>
      </c>
      <c s="8" t="inlineStr" r="F17257">
        <is>
          <t xml:space="preserve">76N43</t>
        </is>
      </c>
      <c s="8" t="inlineStr" r="G17257">
        <is>
          <t xml:space="preserve">090</t>
        </is>
      </c>
      <c s="9" r="H17257">
        <v>31.5000</v>
      </c>
      <c s="8" t="inlineStr" r="I17257">
        <is>
          <t xml:space="preserve"/>
        </is>
      </c>
      <c s="8" t="inlineStr" r="J17257">
        <is>
          <t xml:space="preserve"> Madison</t>
        </is>
      </c>
    </row>
    <row r="17258" ht="20.25" customHeight="0">
      <c s="5" t="inlineStr" r="A17258">
        <is>
          <t xml:space="preserve">78009024</t>
        </is>
      </c>
      <c s="5" t="inlineStr" r="B17258">
        <is>
          <t xml:space="preserve">MODIFIED URETHANE PAVEMENT MARKING - LINE 24"</t>
        </is>
      </c>
      <c s="5" t="inlineStr" r="C17258">
        <is>
          <t xml:space="preserve">FOOT   </t>
        </is>
      </c>
      <c s="6" r="D17258">
        <v>192.000</v>
      </c>
      <c s="7" r="E17258">
        <v>8</v>
      </c>
      <c s="8" t="inlineStr" r="F17258">
        <is>
          <t xml:space="preserve">76N43</t>
        </is>
      </c>
      <c s="8" t="inlineStr" r="G17258">
        <is>
          <t xml:space="preserve">090</t>
        </is>
      </c>
      <c s="9" r="H17258">
        <v>36.0000</v>
      </c>
      <c s="8" t="inlineStr" r="I17258">
        <is>
          <t xml:space="preserve"/>
        </is>
      </c>
      <c s="8" t="inlineStr" r="J17258">
        <is>
          <t xml:space="preserve"> Madison</t>
        </is>
      </c>
    </row>
    <row r="17259" ht="20.25" customHeight="0">
      <c s="5" t="inlineStr" r="A17259">
        <is>
          <t xml:space="preserve">78009024</t>
        </is>
      </c>
      <c s="5" t="inlineStr" r="B17259">
        <is>
          <t xml:space="preserve">MODIFIED URETHANE PAVEMENT MARKING - LINE 24"</t>
        </is>
      </c>
      <c s="5" t="inlineStr" r="C17259">
        <is>
          <t xml:space="preserve">FOOT   </t>
        </is>
      </c>
      <c s="6" r="D17259">
        <v>218.000</v>
      </c>
      <c s="7" r="E17259">
        <v>9</v>
      </c>
      <c s="8" t="inlineStr" r="F17259">
        <is>
          <t xml:space="preserve">78771</t>
        </is>
      </c>
      <c s="8" t="inlineStr" r="G17259">
        <is>
          <t xml:space="preserve">094</t>
        </is>
      </c>
      <c s="9" r="H17259">
        <v>20.8000</v>
      </c>
      <c s="8" t="inlineStr" r="I17259">
        <is>
          <t xml:space="preserve">Y</t>
        </is>
      </c>
      <c s="8" t="inlineStr" r="J17259">
        <is>
          <t xml:space="preserve"> Saline</t>
        </is>
      </c>
    </row>
    <row r="17260" ht="20.25" customHeight="0">
      <c s="5" t="inlineStr" r="A17260">
        <is>
          <t xml:space="preserve">78009024</t>
        </is>
      </c>
      <c s="5" t="inlineStr" r="B17260">
        <is>
          <t xml:space="preserve">MODIFIED URETHANE PAVEMENT MARKING - LINE 24"</t>
        </is>
      </c>
      <c s="5" t="inlineStr" r="C17260">
        <is>
          <t xml:space="preserve">FOOT   </t>
        </is>
      </c>
      <c s="6" r="D17260">
        <v>218.000</v>
      </c>
      <c s="7" r="E17260">
        <v>9</v>
      </c>
      <c s="8" t="inlineStr" r="F17260">
        <is>
          <t xml:space="preserve">78771</t>
        </is>
      </c>
      <c s="8" t="inlineStr" r="G17260">
        <is>
          <t xml:space="preserve">094</t>
        </is>
      </c>
      <c s="9" r="H17260">
        <v>23.0000</v>
      </c>
      <c s="8" t="inlineStr" r="I17260">
        <is>
          <t xml:space="preserve"/>
        </is>
      </c>
      <c s="8" t="inlineStr" r="J17260">
        <is>
          <t xml:space="preserve"> Saline</t>
        </is>
      </c>
    </row>
    <row r="17261" ht="20.25" customHeight="0">
      <c s="5" t="inlineStr" r="A17261">
        <is>
          <t xml:space="preserve">78009024</t>
        </is>
      </c>
      <c s="5" t="inlineStr" r="B17261">
        <is>
          <t xml:space="preserve">MODIFIED URETHANE PAVEMENT MARKING - LINE 24"</t>
        </is>
      </c>
      <c s="5" t="inlineStr" r="C17261">
        <is>
          <t xml:space="preserve">FOOT   </t>
        </is>
      </c>
      <c s="6" r="D17261">
        <v>75.000</v>
      </c>
      <c s="7" r="E17261">
        <v>4</v>
      </c>
      <c s="8" t="inlineStr" r="F17261">
        <is>
          <t xml:space="preserve">89815</t>
        </is>
      </c>
      <c s="8" t="inlineStr" r="G17261">
        <is>
          <t xml:space="preserve">099</t>
        </is>
      </c>
      <c s="9" r="H17261">
        <v>19.7500</v>
      </c>
      <c s="8" t="inlineStr" r="I17261">
        <is>
          <t xml:space="preserve">Y</t>
        </is>
      </c>
      <c s="8" t="inlineStr" r="J17261">
        <is>
          <t xml:space="preserve"> Peoria</t>
        </is>
      </c>
    </row>
    <row r="17262" ht="20.25" customHeight="0">
      <c s="5" t="inlineStr" r="A17262">
        <is>
          <t xml:space="preserve">78009024</t>
        </is>
      </c>
      <c s="5" t="inlineStr" r="B17262">
        <is>
          <t xml:space="preserve">MODIFIED URETHANE PAVEMENT MARKING - LINE 24"</t>
        </is>
      </c>
      <c s="5" t="inlineStr" r="C17262">
        <is>
          <t xml:space="preserve">FOOT   </t>
        </is>
      </c>
      <c s="6" r="D17262">
        <v>75.000</v>
      </c>
      <c s="7" r="E17262">
        <v>4</v>
      </c>
      <c s="8" t="inlineStr" r="F17262">
        <is>
          <t xml:space="preserve">89815</t>
        </is>
      </c>
      <c s="8" t="inlineStr" r="G17262">
        <is>
          <t xml:space="preserve">099</t>
        </is>
      </c>
      <c s="9" r="H17262">
        <v>8.0000</v>
      </c>
      <c s="8" t="inlineStr" r="I17262">
        <is>
          <t xml:space="preserve"/>
        </is>
      </c>
      <c s="8" t="inlineStr" r="J17262">
        <is>
          <t xml:space="preserve"> Peoria</t>
        </is>
      </c>
    </row>
    <row r="17263" ht="20.25" customHeight="0">
      <c s="5" t="inlineStr" r="A17263">
        <is>
          <t xml:space="preserve">78009024</t>
        </is>
      </c>
      <c s="5" t="inlineStr" r="B17263">
        <is>
          <t xml:space="preserve">MODIFIED URETHANE PAVEMENT MARKING - LINE 24"</t>
        </is>
      </c>
      <c s="5" t="inlineStr" r="C17263">
        <is>
          <t xml:space="preserve">FOOT   </t>
        </is>
      </c>
      <c s="6" r="D17263">
        <v>35.000</v>
      </c>
      <c s="7" r="E17263">
        <v>4</v>
      </c>
      <c s="8" t="inlineStr" r="F17263">
        <is>
          <t xml:space="preserve">89824</t>
        </is>
      </c>
      <c s="8" t="inlineStr" r="G17263">
        <is>
          <t xml:space="preserve">100</t>
        </is>
      </c>
      <c s="9" r="H17263">
        <v>26.9500</v>
      </c>
      <c s="8" t="inlineStr" r="I17263">
        <is>
          <t xml:space="preserve">Y</t>
        </is>
      </c>
      <c s="8" t="inlineStr" r="J17263">
        <is>
          <t xml:space="preserve"> Tazewell</t>
        </is>
      </c>
    </row>
    <row r="17264" ht="20.25" customHeight="0">
      <c s="5" t="inlineStr" r="A17264">
        <is>
          <t xml:space="preserve">78011000</t>
        </is>
      </c>
      <c s="5" t="inlineStr" r="B17264">
        <is>
          <t xml:space="preserve">GROOVING FOR RECESSED PAVEMENT MARKING, LETTERS AND SYMBOLS</t>
        </is>
      </c>
      <c s="5" t="inlineStr" r="C17264">
        <is>
          <t xml:space="preserve">SQ FT  </t>
        </is>
      </c>
      <c s="6" r="D17264">
        <v>4000.000</v>
      </c>
      <c s="7" r="E17264">
        <v>3</v>
      </c>
      <c s="8" t="inlineStr" r="F17264">
        <is>
          <t xml:space="preserve">46635</t>
        </is>
      </c>
      <c s="8" t="inlineStr" r="G17264">
        <is>
          <t xml:space="preserve">003</t>
        </is>
      </c>
      <c s="9" r="H17264">
        <v>5.0000</v>
      </c>
      <c s="8" t="inlineStr" r="I17264">
        <is>
          <t xml:space="preserve">Y</t>
        </is>
      </c>
      <c s="8" t="inlineStr" r="J17264">
        <is>
          <t xml:space="preserve">Various</t>
        </is>
      </c>
    </row>
    <row r="17265" ht="20.25" customHeight="0">
      <c s="5" t="inlineStr" r="A17265">
        <is>
          <t xml:space="preserve">78011000</t>
        </is>
      </c>
      <c s="5" t="inlineStr" r="B17265">
        <is>
          <t xml:space="preserve">GROOVING FOR RECESSED PAVEMENT MARKING, LETTERS AND SYMBOLS</t>
        </is>
      </c>
      <c s="5" t="inlineStr" r="C17265">
        <is>
          <t xml:space="preserve">SQ FT  </t>
        </is>
      </c>
      <c s="6" r="D17265">
        <v>4000.000</v>
      </c>
      <c s="7" r="E17265">
        <v>3</v>
      </c>
      <c s="8" t="inlineStr" r="F17265">
        <is>
          <t xml:space="preserve">46635</t>
        </is>
      </c>
      <c s="8" t="inlineStr" r="G17265">
        <is>
          <t xml:space="preserve">003</t>
        </is>
      </c>
      <c s="9" r="H17265">
        <v>2.5500</v>
      </c>
      <c s="8" t="inlineStr" r="I17265">
        <is>
          <t xml:space="preserve"/>
        </is>
      </c>
      <c s="8" t="inlineStr" r="J17265">
        <is>
          <t xml:space="preserve">Various</t>
        </is>
      </c>
    </row>
    <row r="17266" ht="20.25" customHeight="0">
      <c s="5" t="inlineStr" r="A17266">
        <is>
          <t xml:space="preserve">78011000</t>
        </is>
      </c>
      <c s="5" t="inlineStr" r="B17266">
        <is>
          <t xml:space="preserve">GROOVING FOR RECESSED PAVEMENT MARKING, LETTERS AND SYMBOLS</t>
        </is>
      </c>
      <c s="5" t="inlineStr" r="C17266">
        <is>
          <t xml:space="preserve">SQ FT  </t>
        </is>
      </c>
      <c s="6" r="D17266">
        <v>4000.000</v>
      </c>
      <c s="7" r="E17266">
        <v>3</v>
      </c>
      <c s="8" t="inlineStr" r="F17266">
        <is>
          <t xml:space="preserve">46635</t>
        </is>
      </c>
      <c s="8" t="inlineStr" r="G17266">
        <is>
          <t xml:space="preserve">003</t>
        </is>
      </c>
      <c s="9" r="H17266">
        <v>3.0000</v>
      </c>
      <c s="8" t="inlineStr" r="I17266">
        <is>
          <t xml:space="preserve"/>
        </is>
      </c>
      <c s="8" t="inlineStr" r="J17266">
        <is>
          <t xml:space="preserve">Various</t>
        </is>
      </c>
    </row>
    <row r="17267" ht="20.25" customHeight="0">
      <c s="5" t="inlineStr" r="A17267">
        <is>
          <t xml:space="preserve">78011000</t>
        </is>
      </c>
      <c s="5" t="inlineStr" r="B17267">
        <is>
          <t xml:space="preserve">GROOVING FOR RECESSED PAVEMENT MARKING, LETTERS AND SYMBOLS</t>
        </is>
      </c>
      <c s="5" t="inlineStr" r="C17267">
        <is>
          <t xml:space="preserve">SQ FT  </t>
        </is>
      </c>
      <c s="6" r="D17267">
        <v>4000.000</v>
      </c>
      <c s="7" r="E17267">
        <v>3</v>
      </c>
      <c s="8" t="inlineStr" r="F17267">
        <is>
          <t xml:space="preserve">46635</t>
        </is>
      </c>
      <c s="8" t="inlineStr" r="G17267">
        <is>
          <t xml:space="preserve">003</t>
        </is>
      </c>
      <c s="9" r="H17267">
        <v>5.0000</v>
      </c>
      <c s="8" t="inlineStr" r="I17267">
        <is>
          <t xml:space="preserve"/>
        </is>
      </c>
      <c s="8" t="inlineStr" r="J17267">
        <is>
          <t xml:space="preserve">Various</t>
        </is>
      </c>
    </row>
    <row r="17268" ht="20.25" customHeight="0">
      <c s="5" t="inlineStr" r="A17268">
        <is>
          <t xml:space="preserve">78011000</t>
        </is>
      </c>
      <c s="5" t="inlineStr" r="B17268">
        <is>
          <t xml:space="preserve">GROOVING FOR RECESSED PAVEMENT MARKING, LETTERS AND SYMBOLS</t>
        </is>
      </c>
      <c s="5" t="inlineStr" r="C17268">
        <is>
          <t xml:space="preserve">SQ FT  </t>
        </is>
      </c>
      <c s="6" r="D17268">
        <v>1000.000</v>
      </c>
      <c s="7" r="E17268">
        <v>2</v>
      </c>
      <c s="8" t="inlineStr" r="F17268">
        <is>
          <t xml:space="preserve">46636</t>
        </is>
      </c>
      <c s="8" t="inlineStr" r="G17268">
        <is>
          <t xml:space="preserve">004</t>
        </is>
      </c>
      <c s="9" r="H17268">
        <v>9.0000</v>
      </c>
      <c s="8" t="inlineStr" r="I17268">
        <is>
          <t xml:space="preserve">Y</t>
        </is>
      </c>
      <c s="8" t="inlineStr" r="J17268">
        <is>
          <t xml:space="preserve">Various</t>
        </is>
      </c>
    </row>
    <row r="17269" ht="20.25" customHeight="0">
      <c s="5" t="inlineStr" r="A17269">
        <is>
          <t xml:space="preserve">78011000</t>
        </is>
      </c>
      <c s="5" t="inlineStr" r="B17269">
        <is>
          <t xml:space="preserve">GROOVING FOR RECESSED PAVEMENT MARKING, LETTERS AND SYMBOLS</t>
        </is>
      </c>
      <c s="5" t="inlineStr" r="C17269">
        <is>
          <t xml:space="preserve">SQ FT  </t>
        </is>
      </c>
      <c s="6" r="D17269">
        <v>1000.000</v>
      </c>
      <c s="7" r="E17269">
        <v>2</v>
      </c>
      <c s="8" t="inlineStr" r="F17269">
        <is>
          <t xml:space="preserve">46636</t>
        </is>
      </c>
      <c s="8" t="inlineStr" r="G17269">
        <is>
          <t xml:space="preserve">004</t>
        </is>
      </c>
      <c s="9" r="H17269">
        <v>2.2500</v>
      </c>
      <c s="8" t="inlineStr" r="I17269">
        <is>
          <t xml:space="preserve"/>
        </is>
      </c>
      <c s="8" t="inlineStr" r="J17269">
        <is>
          <t xml:space="preserve">Various</t>
        </is>
      </c>
    </row>
    <row r="17270" ht="20.25" customHeight="0">
      <c s="5" t="inlineStr" r="A17270">
        <is>
          <t xml:space="preserve">78011000</t>
        </is>
      </c>
      <c s="5" t="inlineStr" r="B17270">
        <is>
          <t xml:space="preserve">GROOVING FOR RECESSED PAVEMENT MARKING, LETTERS AND SYMBOLS</t>
        </is>
      </c>
      <c s="5" t="inlineStr" r="C17270">
        <is>
          <t xml:space="preserve">SQ FT  </t>
        </is>
      </c>
      <c s="6" r="D17270">
        <v>1000.000</v>
      </c>
      <c s="7" r="E17270">
        <v>2</v>
      </c>
      <c s="8" t="inlineStr" r="F17270">
        <is>
          <t xml:space="preserve">46636</t>
        </is>
      </c>
      <c s="8" t="inlineStr" r="G17270">
        <is>
          <t xml:space="preserve">004</t>
        </is>
      </c>
      <c s="9" r="H17270">
        <v>5.0000</v>
      </c>
      <c s="8" t="inlineStr" r="I17270">
        <is>
          <t xml:space="preserve"/>
        </is>
      </c>
      <c s="8" t="inlineStr" r="J17270">
        <is>
          <t xml:space="preserve">Various</t>
        </is>
      </c>
    </row>
    <row r="17271" ht="20.25" customHeight="0">
      <c s="5" t="inlineStr" r="A17271">
        <is>
          <t xml:space="preserve">78011000</t>
        </is>
      </c>
      <c s="5" t="inlineStr" r="B17271">
        <is>
          <t xml:space="preserve">GROOVING FOR RECESSED PAVEMENT MARKING, LETTERS AND SYMBOLS</t>
        </is>
      </c>
      <c s="5" t="inlineStr" r="C17271">
        <is>
          <t xml:space="preserve">SQ FT  </t>
        </is>
      </c>
      <c s="6" r="D17271">
        <v>1262.000</v>
      </c>
      <c s="7" r="E17271">
        <v>1</v>
      </c>
      <c s="8" t="inlineStr" r="F17271">
        <is>
          <t xml:space="preserve">61J78</t>
        </is>
      </c>
      <c s="8" t="inlineStr" r="G17271">
        <is>
          <t xml:space="preserve">011</t>
        </is>
      </c>
      <c s="9" r="H17271">
        <v>3.0500</v>
      </c>
      <c s="8" t="inlineStr" r="I17271">
        <is>
          <t xml:space="preserve">Y</t>
        </is>
      </c>
      <c s="8" t="inlineStr" r="J17271">
        <is>
          <t xml:space="preserve"> Will</t>
        </is>
      </c>
    </row>
    <row r="17272" ht="20.25" customHeight="0">
      <c s="5" t="inlineStr" r="A17272">
        <is>
          <t xml:space="preserve">78011000</t>
        </is>
      </c>
      <c s="5" t="inlineStr" r="B17272">
        <is>
          <t xml:space="preserve">GROOVING FOR RECESSED PAVEMENT MARKING, LETTERS AND SYMBOLS</t>
        </is>
      </c>
      <c s="5" t="inlineStr" r="C17272">
        <is>
          <t xml:space="preserve">SQ FT  </t>
        </is>
      </c>
      <c s="6" r="D17272">
        <v>1262.000</v>
      </c>
      <c s="7" r="E17272">
        <v>1</v>
      </c>
      <c s="8" t="inlineStr" r="F17272">
        <is>
          <t xml:space="preserve">61J78</t>
        </is>
      </c>
      <c s="8" t="inlineStr" r="G17272">
        <is>
          <t xml:space="preserve">011</t>
        </is>
      </c>
      <c s="9" r="H17272">
        <v>2.0000</v>
      </c>
      <c s="8" t="inlineStr" r="I17272">
        <is>
          <t xml:space="preserve"/>
        </is>
      </c>
      <c s="8" t="inlineStr" r="J17272">
        <is>
          <t xml:space="preserve"> Will</t>
        </is>
      </c>
    </row>
    <row r="17273" ht="20.25" customHeight="0">
      <c s="5" t="inlineStr" r="A17273">
        <is>
          <t xml:space="preserve">78011000</t>
        </is>
      </c>
      <c s="5" t="inlineStr" r="B17273">
        <is>
          <t xml:space="preserve">GROOVING FOR RECESSED PAVEMENT MARKING, LETTERS AND SYMBOLS</t>
        </is>
      </c>
      <c s="5" t="inlineStr" r="C17273">
        <is>
          <t xml:space="preserve">SQ FT  </t>
        </is>
      </c>
      <c s="6" r="D17273">
        <v>1262.000</v>
      </c>
      <c s="7" r="E17273">
        <v>1</v>
      </c>
      <c s="8" t="inlineStr" r="F17273">
        <is>
          <t xml:space="preserve">61J78</t>
        </is>
      </c>
      <c s="8" t="inlineStr" r="G17273">
        <is>
          <t xml:space="preserve">011</t>
        </is>
      </c>
      <c s="9" r="H17273">
        <v>2.0000</v>
      </c>
      <c s="8" t="inlineStr" r="I17273">
        <is>
          <t xml:space="preserve"/>
        </is>
      </c>
      <c s="8" t="inlineStr" r="J17273">
        <is>
          <t xml:space="preserve"> Will</t>
        </is>
      </c>
    </row>
    <row r="17274" ht="20.25" customHeight="0">
      <c s="5" t="inlineStr" r="A17274">
        <is>
          <t xml:space="preserve">78011000</t>
        </is>
      </c>
      <c s="5" t="inlineStr" r="B17274">
        <is>
          <t xml:space="preserve">GROOVING FOR RECESSED PAVEMENT MARKING, LETTERS AND SYMBOLS</t>
        </is>
      </c>
      <c s="5" t="inlineStr" r="C17274">
        <is>
          <t xml:space="preserve">SQ FT  </t>
        </is>
      </c>
      <c s="6" r="D17274">
        <v>1262.000</v>
      </c>
      <c s="7" r="E17274">
        <v>1</v>
      </c>
      <c s="8" t="inlineStr" r="F17274">
        <is>
          <t xml:space="preserve">61J78</t>
        </is>
      </c>
      <c s="8" t="inlineStr" r="G17274">
        <is>
          <t xml:space="preserve">011</t>
        </is>
      </c>
      <c s="9" r="H17274">
        <v>2.2000</v>
      </c>
      <c s="8" t="inlineStr" r="I17274">
        <is>
          <t xml:space="preserve"/>
        </is>
      </c>
      <c s="8" t="inlineStr" r="J17274">
        <is>
          <t xml:space="preserve"> Will</t>
        </is>
      </c>
    </row>
    <row r="17275" ht="20.25" customHeight="0">
      <c s="5" t="inlineStr" r="A17275">
        <is>
          <t xml:space="preserve">78011000</t>
        </is>
      </c>
      <c s="5" t="inlineStr" r="B17275">
        <is>
          <t xml:space="preserve">GROOVING FOR RECESSED PAVEMENT MARKING, LETTERS AND SYMBOLS</t>
        </is>
      </c>
      <c s="5" t="inlineStr" r="C17275">
        <is>
          <t xml:space="preserve">SQ FT  </t>
        </is>
      </c>
      <c s="6" r="D17275">
        <v>1262.000</v>
      </c>
      <c s="7" r="E17275">
        <v>1</v>
      </c>
      <c s="8" t="inlineStr" r="F17275">
        <is>
          <t xml:space="preserve">61J78</t>
        </is>
      </c>
      <c s="8" t="inlineStr" r="G17275">
        <is>
          <t xml:space="preserve">011</t>
        </is>
      </c>
      <c s="9" r="H17275">
        <v>2.7500</v>
      </c>
      <c s="8" t="inlineStr" r="I17275">
        <is>
          <t xml:space="preserve"/>
        </is>
      </c>
      <c s="8" t="inlineStr" r="J17275">
        <is>
          <t xml:space="preserve"> Will</t>
        </is>
      </c>
    </row>
    <row r="17276" ht="20.25" customHeight="0">
      <c s="5" t="inlineStr" r="A17276">
        <is>
          <t xml:space="preserve">78011000</t>
        </is>
      </c>
      <c s="5" t="inlineStr" r="B17276">
        <is>
          <t xml:space="preserve">GROOVING FOR RECESSED PAVEMENT MARKING, LETTERS AND SYMBOLS</t>
        </is>
      </c>
      <c s="5" t="inlineStr" r="C17276">
        <is>
          <t xml:space="preserve">SQ FT  </t>
        </is>
      </c>
      <c s="6" r="D17276">
        <v>1262.000</v>
      </c>
      <c s="7" r="E17276">
        <v>1</v>
      </c>
      <c s="8" t="inlineStr" r="F17276">
        <is>
          <t xml:space="preserve">61J78</t>
        </is>
      </c>
      <c s="8" t="inlineStr" r="G17276">
        <is>
          <t xml:space="preserve">011</t>
        </is>
      </c>
      <c s="9" r="H17276">
        <v>2.7500</v>
      </c>
      <c s="8" t="inlineStr" r="I17276">
        <is>
          <t xml:space="preserve"/>
        </is>
      </c>
      <c s="8" t="inlineStr" r="J17276">
        <is>
          <t xml:space="preserve"> Will</t>
        </is>
      </c>
    </row>
    <row r="17277" ht="20.25" customHeight="0">
      <c s="5" t="inlineStr" r="A17277">
        <is>
          <t xml:space="preserve">78011000</t>
        </is>
      </c>
      <c s="5" t="inlineStr" r="B17277">
        <is>
          <t xml:space="preserve">GROOVING FOR RECESSED PAVEMENT MARKING, LETTERS AND SYMBOLS</t>
        </is>
      </c>
      <c s="5" t="inlineStr" r="C17277">
        <is>
          <t xml:space="preserve">SQ FT  </t>
        </is>
      </c>
      <c s="6" r="D17277">
        <v>1225.000</v>
      </c>
      <c s="7" r="E17277">
        <v>4</v>
      </c>
      <c s="8" t="inlineStr" r="F17277">
        <is>
          <t xml:space="preserve">68C00</t>
        </is>
      </c>
      <c s="8" t="inlineStr" r="G17277">
        <is>
          <t xml:space="preserve">052</t>
        </is>
      </c>
      <c s="9" r="H17277">
        <v>10.0000</v>
      </c>
      <c s="8" t="inlineStr" r="I17277">
        <is>
          <t xml:space="preserve">Y</t>
        </is>
      </c>
      <c s="8" t="inlineStr" r="J17277">
        <is>
          <t xml:space="preserve"> Tazewell</t>
        </is>
      </c>
    </row>
    <row r="17278" ht="20.25" customHeight="0">
      <c s="5" t="inlineStr" r="A17278">
        <is>
          <t xml:space="preserve">78011000</t>
        </is>
      </c>
      <c s="5" t="inlineStr" r="B17278">
        <is>
          <t xml:space="preserve">GROOVING FOR RECESSED PAVEMENT MARKING, LETTERS AND SYMBOLS</t>
        </is>
      </c>
      <c s="5" t="inlineStr" r="C17278">
        <is>
          <t xml:space="preserve">SQ FT  </t>
        </is>
      </c>
      <c s="6" r="D17278">
        <v>444.000</v>
      </c>
      <c s="7" r="E17278">
        <v>7</v>
      </c>
      <c s="8" t="inlineStr" r="F17278">
        <is>
          <t xml:space="preserve">74471</t>
        </is>
      </c>
      <c s="8" t="inlineStr" r="G17278">
        <is>
          <t xml:space="preserve">073</t>
        </is>
      </c>
      <c s="9" r="H17278">
        <v>8.0000</v>
      </c>
      <c s="8" t="inlineStr" r="I17278">
        <is>
          <t xml:space="preserve">Y</t>
        </is>
      </c>
      <c s="8" t="inlineStr" r="J17278">
        <is>
          <t xml:space="preserve"> Fayette</t>
        </is>
      </c>
    </row>
    <row r="17279" ht="20.25" customHeight="0">
      <c s="5" t="inlineStr" r="A17279">
        <is>
          <t xml:space="preserve">78011000</t>
        </is>
      </c>
      <c s="5" t="inlineStr" r="B17279">
        <is>
          <t xml:space="preserve">GROOVING FOR RECESSED PAVEMENT MARKING, LETTERS AND SYMBOLS</t>
        </is>
      </c>
      <c s="5" t="inlineStr" r="C17279">
        <is>
          <t xml:space="preserve">SQ FT  </t>
        </is>
      </c>
      <c s="6" r="D17279">
        <v>264.000</v>
      </c>
      <c s="7" r="E17279">
        <v>9</v>
      </c>
      <c s="8" t="inlineStr" r="F17279">
        <is>
          <t xml:space="preserve">78771</t>
        </is>
      </c>
      <c s="8" t="inlineStr" r="G17279">
        <is>
          <t xml:space="preserve">094</t>
        </is>
      </c>
      <c s="9" r="H17279">
        <v>10.4000</v>
      </c>
      <c s="8" t="inlineStr" r="I17279">
        <is>
          <t xml:space="preserve">Y</t>
        </is>
      </c>
      <c s="8" t="inlineStr" r="J17279">
        <is>
          <t xml:space="preserve"> Saline</t>
        </is>
      </c>
    </row>
    <row r="17280" ht="20.25" customHeight="0">
      <c s="5" t="inlineStr" r="A17280">
        <is>
          <t xml:space="preserve">78011000</t>
        </is>
      </c>
      <c s="5" t="inlineStr" r="B17280">
        <is>
          <t xml:space="preserve">GROOVING FOR RECESSED PAVEMENT MARKING, LETTERS AND SYMBOLS</t>
        </is>
      </c>
      <c s="5" t="inlineStr" r="C17280">
        <is>
          <t xml:space="preserve">SQ FT  </t>
        </is>
      </c>
      <c s="6" r="D17280">
        <v>264.000</v>
      </c>
      <c s="7" r="E17280">
        <v>9</v>
      </c>
      <c s="8" t="inlineStr" r="F17280">
        <is>
          <t xml:space="preserve">78771</t>
        </is>
      </c>
      <c s="8" t="inlineStr" r="G17280">
        <is>
          <t xml:space="preserve">094</t>
        </is>
      </c>
      <c s="9" r="H17280">
        <v>12.0000</v>
      </c>
      <c s="8" t="inlineStr" r="I17280">
        <is>
          <t xml:space="preserve"/>
        </is>
      </c>
      <c s="8" t="inlineStr" r="J17280">
        <is>
          <t xml:space="preserve"> Saline</t>
        </is>
      </c>
    </row>
    <row r="17281" ht="20.25" customHeight="0">
      <c s="5" t="inlineStr" r="A17281">
        <is>
          <t xml:space="preserve">78011000</t>
        </is>
      </c>
      <c s="5" t="inlineStr" r="B17281">
        <is>
          <t xml:space="preserve">GROOVING FOR RECESSED PAVEMENT MARKING, LETTERS AND SYMBOLS</t>
        </is>
      </c>
      <c s="5" t="inlineStr" r="C17281">
        <is>
          <t xml:space="preserve">SQ FT  </t>
        </is>
      </c>
      <c s="6" r="D17281">
        <v>883.000</v>
      </c>
      <c s="7" r="E17281">
        <v>9</v>
      </c>
      <c s="8" t="inlineStr" r="F17281">
        <is>
          <t xml:space="preserve">78814</t>
        </is>
      </c>
      <c s="8" t="inlineStr" r="G17281">
        <is>
          <t xml:space="preserve">095</t>
        </is>
      </c>
      <c s="9" r="H17281">
        <v>11.0000</v>
      </c>
      <c s="8" t="inlineStr" r="I17281">
        <is>
          <t xml:space="preserve">Y</t>
        </is>
      </c>
      <c s="8" t="inlineStr" r="J17281">
        <is>
          <t xml:space="preserve"> Franklin</t>
        </is>
      </c>
    </row>
    <row r="17282" ht="20.25" customHeight="0">
      <c s="5" t="inlineStr" r="A17282">
        <is>
          <t xml:space="preserve">78011000</t>
        </is>
      </c>
      <c s="5" t="inlineStr" r="B17282">
        <is>
          <t xml:space="preserve">GROOVING FOR RECESSED PAVEMENT MARKING, LETTERS AND SYMBOLS</t>
        </is>
      </c>
      <c s="5" t="inlineStr" r="C17282">
        <is>
          <t xml:space="preserve">SQ FT  </t>
        </is>
      </c>
      <c s="6" r="D17282">
        <v>883.000</v>
      </c>
      <c s="7" r="E17282">
        <v>9</v>
      </c>
      <c s="8" t="inlineStr" r="F17282">
        <is>
          <t xml:space="preserve">78814</t>
        </is>
      </c>
      <c s="8" t="inlineStr" r="G17282">
        <is>
          <t xml:space="preserve">095</t>
        </is>
      </c>
      <c s="9" r="H17282">
        <v>19.0800</v>
      </c>
      <c s="8" t="inlineStr" r="I17282">
        <is>
          <t xml:space="preserve"/>
        </is>
      </c>
      <c s="8" t="inlineStr" r="J17282">
        <is>
          <t xml:space="preserve"> Franklin</t>
        </is>
      </c>
    </row>
    <row r="17283" ht="20.25" customHeight="0">
      <c s="5" t="inlineStr" r="A17283">
        <is>
          <t xml:space="preserve">78011000</t>
        </is>
      </c>
      <c s="5" t="inlineStr" r="B17283">
        <is>
          <t xml:space="preserve">GROOVING FOR RECESSED PAVEMENT MARKING, LETTERS AND SYMBOLS</t>
        </is>
      </c>
      <c s="5" t="inlineStr" r="C17283">
        <is>
          <t xml:space="preserve">SQ FT  </t>
        </is>
      </c>
      <c s="6" r="D17283">
        <v>45.000</v>
      </c>
      <c s="7" r="E17283">
        <v>4</v>
      </c>
      <c s="8" t="inlineStr" r="F17283">
        <is>
          <t xml:space="preserve">89815</t>
        </is>
      </c>
      <c s="8" t="inlineStr" r="G17283">
        <is>
          <t xml:space="preserve">099</t>
        </is>
      </c>
      <c s="9" r="H17283">
        <v>22.0000</v>
      </c>
      <c s="8" t="inlineStr" r="I17283">
        <is>
          <t xml:space="preserve">Y</t>
        </is>
      </c>
      <c s="8" t="inlineStr" r="J17283">
        <is>
          <t xml:space="preserve"> Peoria</t>
        </is>
      </c>
    </row>
    <row r="17284" ht="20.25" customHeight="0">
      <c s="5" t="inlineStr" r="A17284">
        <is>
          <t xml:space="preserve">78011000</t>
        </is>
      </c>
      <c s="5" t="inlineStr" r="B17284">
        <is>
          <t xml:space="preserve">GROOVING FOR RECESSED PAVEMENT MARKING, LETTERS AND SYMBOLS</t>
        </is>
      </c>
      <c s="5" t="inlineStr" r="C17284">
        <is>
          <t xml:space="preserve">SQ FT  </t>
        </is>
      </c>
      <c s="6" r="D17284">
        <v>45.000</v>
      </c>
      <c s="7" r="E17284">
        <v>4</v>
      </c>
      <c s="8" t="inlineStr" r="F17284">
        <is>
          <t xml:space="preserve">89815</t>
        </is>
      </c>
      <c s="8" t="inlineStr" r="G17284">
        <is>
          <t xml:space="preserve">099</t>
        </is>
      </c>
      <c s="9" r="H17284">
        <v>4.0000</v>
      </c>
      <c s="8" t="inlineStr" r="I17284">
        <is>
          <t xml:space="preserve"/>
        </is>
      </c>
      <c s="8" t="inlineStr" r="J17284">
        <is>
          <t xml:space="preserve"> Peoria</t>
        </is>
      </c>
    </row>
    <row r="17285" ht="20.25" customHeight="0">
      <c s="5" t="inlineStr" r="A17285">
        <is>
          <t xml:space="preserve">78011025</t>
        </is>
      </c>
      <c s="5" t="inlineStr" r="B17285">
        <is>
          <t xml:space="preserve">GROOVING FOR RECESSED PAVEMENT MARKING 5"</t>
        </is>
      </c>
      <c s="5" t="inlineStr" r="C17285">
        <is>
          <t xml:space="preserve">FOOT   </t>
        </is>
      </c>
      <c s="6" r="D17285">
        <v>200000.000</v>
      </c>
      <c s="7" r="E17285">
        <v>3</v>
      </c>
      <c s="8" t="inlineStr" r="F17285">
        <is>
          <t xml:space="preserve">46635</t>
        </is>
      </c>
      <c s="8" t="inlineStr" r="G17285">
        <is>
          <t xml:space="preserve">003</t>
        </is>
      </c>
      <c s="9" r="H17285">
        <v>0.4000</v>
      </c>
      <c s="8" t="inlineStr" r="I17285">
        <is>
          <t xml:space="preserve">Y</t>
        </is>
      </c>
      <c s="8" t="inlineStr" r="J17285">
        <is>
          <t xml:space="preserve">Various</t>
        </is>
      </c>
    </row>
    <row r="17286" ht="20.25" customHeight="0">
      <c s="5" t="inlineStr" r="A17286">
        <is>
          <t xml:space="preserve">78011025</t>
        </is>
      </c>
      <c s="5" t="inlineStr" r="B17286">
        <is>
          <t xml:space="preserve">GROOVING FOR RECESSED PAVEMENT MARKING 5"</t>
        </is>
      </c>
      <c s="5" t="inlineStr" r="C17286">
        <is>
          <t xml:space="preserve">FOOT   </t>
        </is>
      </c>
      <c s="6" r="D17286">
        <v>200000.000</v>
      </c>
      <c s="7" r="E17286">
        <v>3</v>
      </c>
      <c s="8" t="inlineStr" r="F17286">
        <is>
          <t xml:space="preserve">46635</t>
        </is>
      </c>
      <c s="8" t="inlineStr" r="G17286">
        <is>
          <t xml:space="preserve">003</t>
        </is>
      </c>
      <c s="9" r="H17286">
        <v>0.3000</v>
      </c>
      <c s="8" t="inlineStr" r="I17286">
        <is>
          <t xml:space="preserve"/>
        </is>
      </c>
      <c s="8" t="inlineStr" r="J17286">
        <is>
          <t xml:space="preserve">Various</t>
        </is>
      </c>
    </row>
    <row r="17287" ht="20.25" customHeight="0">
      <c s="5" t="inlineStr" r="A17287">
        <is>
          <t xml:space="preserve">78011025</t>
        </is>
      </c>
      <c s="5" t="inlineStr" r="B17287">
        <is>
          <t xml:space="preserve">GROOVING FOR RECESSED PAVEMENT MARKING 5"</t>
        </is>
      </c>
      <c s="5" t="inlineStr" r="C17287">
        <is>
          <t xml:space="preserve">FOOT   </t>
        </is>
      </c>
      <c s="6" r="D17287">
        <v>200000.000</v>
      </c>
      <c s="7" r="E17287">
        <v>3</v>
      </c>
      <c s="8" t="inlineStr" r="F17287">
        <is>
          <t xml:space="preserve">46635</t>
        </is>
      </c>
      <c s="8" t="inlineStr" r="G17287">
        <is>
          <t xml:space="preserve">003</t>
        </is>
      </c>
      <c s="9" r="H17287">
        <v>0.4200</v>
      </c>
      <c s="8" t="inlineStr" r="I17287">
        <is>
          <t xml:space="preserve"/>
        </is>
      </c>
      <c s="8" t="inlineStr" r="J17287">
        <is>
          <t xml:space="preserve">Various</t>
        </is>
      </c>
    </row>
    <row r="17288" ht="20.25" customHeight="0">
      <c s="5" t="inlineStr" r="A17288">
        <is>
          <t xml:space="preserve">78011025</t>
        </is>
      </c>
      <c s="5" t="inlineStr" r="B17288">
        <is>
          <t xml:space="preserve">GROOVING FOR RECESSED PAVEMENT MARKING 5"</t>
        </is>
      </c>
      <c s="5" t="inlineStr" r="C17288">
        <is>
          <t xml:space="preserve">FOOT   </t>
        </is>
      </c>
      <c s="6" r="D17288">
        <v>200000.000</v>
      </c>
      <c s="7" r="E17288">
        <v>3</v>
      </c>
      <c s="8" t="inlineStr" r="F17288">
        <is>
          <t xml:space="preserve">46635</t>
        </is>
      </c>
      <c s="8" t="inlineStr" r="G17288">
        <is>
          <t xml:space="preserve">003</t>
        </is>
      </c>
      <c s="9" r="H17288">
        <v>0.5000</v>
      </c>
      <c s="8" t="inlineStr" r="I17288">
        <is>
          <t xml:space="preserve"/>
        </is>
      </c>
      <c s="8" t="inlineStr" r="J17288">
        <is>
          <t xml:space="preserve">Various</t>
        </is>
      </c>
    </row>
    <row r="17289" ht="20.25" customHeight="0">
      <c s="5" t="inlineStr" r="A17289">
        <is>
          <t xml:space="preserve">78011025</t>
        </is>
      </c>
      <c s="5" t="inlineStr" r="B17289">
        <is>
          <t xml:space="preserve">GROOVING FOR RECESSED PAVEMENT MARKING 5"</t>
        </is>
      </c>
      <c s="5" t="inlineStr" r="C17289">
        <is>
          <t xml:space="preserve">FOOT   </t>
        </is>
      </c>
      <c s="6" r="D17289">
        <v>100000.000</v>
      </c>
      <c s="7" r="E17289">
        <v>2</v>
      </c>
      <c s="8" t="inlineStr" r="F17289">
        <is>
          <t xml:space="preserve">46636</t>
        </is>
      </c>
      <c s="8" t="inlineStr" r="G17289">
        <is>
          <t xml:space="preserve">004</t>
        </is>
      </c>
      <c s="9" r="H17289">
        <v>0.5000</v>
      </c>
      <c s="8" t="inlineStr" r="I17289">
        <is>
          <t xml:space="preserve">Y</t>
        </is>
      </c>
      <c s="8" t="inlineStr" r="J17289">
        <is>
          <t xml:space="preserve">Various</t>
        </is>
      </c>
    </row>
    <row r="17290" ht="20.25" customHeight="0">
      <c s="5" t="inlineStr" r="A17290">
        <is>
          <t xml:space="preserve">78011025</t>
        </is>
      </c>
      <c s="5" t="inlineStr" r="B17290">
        <is>
          <t xml:space="preserve">GROOVING FOR RECESSED PAVEMENT MARKING 5"</t>
        </is>
      </c>
      <c s="5" t="inlineStr" r="C17290">
        <is>
          <t xml:space="preserve">FOOT   </t>
        </is>
      </c>
      <c s="6" r="D17290">
        <v>100000.000</v>
      </c>
      <c s="7" r="E17290">
        <v>2</v>
      </c>
      <c s="8" t="inlineStr" r="F17290">
        <is>
          <t xml:space="preserve">46636</t>
        </is>
      </c>
      <c s="8" t="inlineStr" r="G17290">
        <is>
          <t xml:space="preserve">004</t>
        </is>
      </c>
      <c s="9" r="H17290">
        <v>0.4500</v>
      </c>
      <c s="8" t="inlineStr" r="I17290">
        <is>
          <t xml:space="preserve"/>
        </is>
      </c>
      <c s="8" t="inlineStr" r="J17290">
        <is>
          <t xml:space="preserve">Various</t>
        </is>
      </c>
    </row>
    <row r="17291" ht="20.25" customHeight="0">
      <c s="5" t="inlineStr" r="A17291">
        <is>
          <t xml:space="preserve">78011025</t>
        </is>
      </c>
      <c s="5" t="inlineStr" r="B17291">
        <is>
          <t xml:space="preserve">GROOVING FOR RECESSED PAVEMENT MARKING 5"</t>
        </is>
      </c>
      <c s="5" t="inlineStr" r="C17291">
        <is>
          <t xml:space="preserve">FOOT   </t>
        </is>
      </c>
      <c s="6" r="D17291">
        <v>100000.000</v>
      </c>
      <c s="7" r="E17291">
        <v>2</v>
      </c>
      <c s="8" t="inlineStr" r="F17291">
        <is>
          <t xml:space="preserve">46636</t>
        </is>
      </c>
      <c s="8" t="inlineStr" r="G17291">
        <is>
          <t xml:space="preserve">004</t>
        </is>
      </c>
      <c s="9" r="H17291">
        <v>0.5000</v>
      </c>
      <c s="8" t="inlineStr" r="I17291">
        <is>
          <t xml:space="preserve"/>
        </is>
      </c>
      <c s="8" t="inlineStr" r="J17291">
        <is>
          <t xml:space="preserve">Various</t>
        </is>
      </c>
    </row>
    <row r="17292" ht="20.25" customHeight="0">
      <c s="5" t="inlineStr" r="A17292">
        <is>
          <t xml:space="preserve">78011025</t>
        </is>
      </c>
      <c s="5" t="inlineStr" r="B17292">
        <is>
          <t xml:space="preserve">GROOVING FOR RECESSED PAVEMENT MARKING 5"</t>
        </is>
      </c>
      <c s="5" t="inlineStr" r="C17292">
        <is>
          <t xml:space="preserve">FOOT   </t>
        </is>
      </c>
      <c s="6" r="D17292">
        <v>43131.000</v>
      </c>
      <c s="7" r="E17292">
        <v>1</v>
      </c>
      <c s="8" t="inlineStr" r="F17292">
        <is>
          <t xml:space="preserve">61J78</t>
        </is>
      </c>
      <c s="8" t="inlineStr" r="G17292">
        <is>
          <t xml:space="preserve">011</t>
        </is>
      </c>
      <c s="9" r="H17292">
        <v>0.4500</v>
      </c>
      <c s="8" t="inlineStr" r="I17292">
        <is>
          <t xml:space="preserve">Y</t>
        </is>
      </c>
      <c s="8" t="inlineStr" r="J17292">
        <is>
          <t xml:space="preserve"> Will</t>
        </is>
      </c>
    </row>
    <row r="17293" ht="20.25" customHeight="0">
      <c s="5" t="inlineStr" r="A17293">
        <is>
          <t xml:space="preserve">78011025</t>
        </is>
      </c>
      <c s="5" t="inlineStr" r="B17293">
        <is>
          <t xml:space="preserve">GROOVING FOR RECESSED PAVEMENT MARKING 5"</t>
        </is>
      </c>
      <c s="5" t="inlineStr" r="C17293">
        <is>
          <t xml:space="preserve">FOOT   </t>
        </is>
      </c>
      <c s="6" r="D17293">
        <v>43131.000</v>
      </c>
      <c s="7" r="E17293">
        <v>1</v>
      </c>
      <c s="8" t="inlineStr" r="F17293">
        <is>
          <t xml:space="preserve">61J78</t>
        </is>
      </c>
      <c s="8" t="inlineStr" r="G17293">
        <is>
          <t xml:space="preserve">011</t>
        </is>
      </c>
      <c s="9" r="H17293">
        <v>0.3500</v>
      </c>
      <c s="8" t="inlineStr" r="I17293">
        <is>
          <t xml:space="preserve"/>
        </is>
      </c>
      <c s="8" t="inlineStr" r="J17293">
        <is>
          <t xml:space="preserve"> Will</t>
        </is>
      </c>
    </row>
    <row r="17294" ht="20.25" customHeight="0">
      <c s="5" t="inlineStr" r="A17294">
        <is>
          <t xml:space="preserve">78011025</t>
        </is>
      </c>
      <c s="5" t="inlineStr" r="B17294">
        <is>
          <t xml:space="preserve">GROOVING FOR RECESSED PAVEMENT MARKING 5"</t>
        </is>
      </c>
      <c s="5" t="inlineStr" r="C17294">
        <is>
          <t xml:space="preserve">FOOT   </t>
        </is>
      </c>
      <c s="6" r="D17294">
        <v>43131.000</v>
      </c>
      <c s="7" r="E17294">
        <v>1</v>
      </c>
      <c s="8" t="inlineStr" r="F17294">
        <is>
          <t xml:space="preserve">61J78</t>
        </is>
      </c>
      <c s="8" t="inlineStr" r="G17294">
        <is>
          <t xml:space="preserve">011</t>
        </is>
      </c>
      <c s="9" r="H17294">
        <v>0.3500</v>
      </c>
      <c s="8" t="inlineStr" r="I17294">
        <is>
          <t xml:space="preserve"/>
        </is>
      </c>
      <c s="8" t="inlineStr" r="J17294">
        <is>
          <t xml:space="preserve"> Will</t>
        </is>
      </c>
    </row>
    <row r="17295" ht="20.25" customHeight="0">
      <c s="5" t="inlineStr" r="A17295">
        <is>
          <t xml:space="preserve">78011025</t>
        </is>
      </c>
      <c s="5" t="inlineStr" r="B17295">
        <is>
          <t xml:space="preserve">GROOVING FOR RECESSED PAVEMENT MARKING 5"</t>
        </is>
      </c>
      <c s="5" t="inlineStr" r="C17295">
        <is>
          <t xml:space="preserve">FOOT   </t>
        </is>
      </c>
      <c s="6" r="D17295">
        <v>43131.000</v>
      </c>
      <c s="7" r="E17295">
        <v>1</v>
      </c>
      <c s="8" t="inlineStr" r="F17295">
        <is>
          <t xml:space="preserve">61J78</t>
        </is>
      </c>
      <c s="8" t="inlineStr" r="G17295">
        <is>
          <t xml:space="preserve">011</t>
        </is>
      </c>
      <c s="9" r="H17295">
        <v>0.3900</v>
      </c>
      <c s="8" t="inlineStr" r="I17295">
        <is>
          <t xml:space="preserve"/>
        </is>
      </c>
      <c s="8" t="inlineStr" r="J17295">
        <is>
          <t xml:space="preserve"> Will</t>
        </is>
      </c>
    </row>
    <row r="17296" ht="20.25" customHeight="0">
      <c s="5" t="inlineStr" r="A17296">
        <is>
          <t xml:space="preserve">78011025</t>
        </is>
      </c>
      <c s="5" t="inlineStr" r="B17296">
        <is>
          <t xml:space="preserve">GROOVING FOR RECESSED PAVEMENT MARKING 5"</t>
        </is>
      </c>
      <c s="5" t="inlineStr" r="C17296">
        <is>
          <t xml:space="preserve">FOOT   </t>
        </is>
      </c>
      <c s="6" r="D17296">
        <v>43131.000</v>
      </c>
      <c s="7" r="E17296">
        <v>1</v>
      </c>
      <c s="8" t="inlineStr" r="F17296">
        <is>
          <t xml:space="preserve">61J78</t>
        </is>
      </c>
      <c s="8" t="inlineStr" r="G17296">
        <is>
          <t xml:space="preserve">011</t>
        </is>
      </c>
      <c s="9" r="H17296">
        <v>0.4000</v>
      </c>
      <c s="8" t="inlineStr" r="I17296">
        <is>
          <t xml:space="preserve"/>
        </is>
      </c>
      <c s="8" t="inlineStr" r="J17296">
        <is>
          <t xml:space="preserve"> Will</t>
        </is>
      </c>
    </row>
    <row r="17297" ht="20.25" customHeight="0">
      <c s="5" t="inlineStr" r="A17297">
        <is>
          <t xml:space="preserve">78011025</t>
        </is>
      </c>
      <c s="5" t="inlineStr" r="B17297">
        <is>
          <t xml:space="preserve">GROOVING FOR RECESSED PAVEMENT MARKING 5"</t>
        </is>
      </c>
      <c s="5" t="inlineStr" r="C17297">
        <is>
          <t xml:space="preserve">FOOT   </t>
        </is>
      </c>
      <c s="6" r="D17297">
        <v>43131.000</v>
      </c>
      <c s="7" r="E17297">
        <v>1</v>
      </c>
      <c s="8" t="inlineStr" r="F17297">
        <is>
          <t xml:space="preserve">61J78</t>
        </is>
      </c>
      <c s="8" t="inlineStr" r="G17297">
        <is>
          <t xml:space="preserve">011</t>
        </is>
      </c>
      <c s="9" r="H17297">
        <v>0.5000</v>
      </c>
      <c s="8" t="inlineStr" r="I17297">
        <is>
          <t xml:space="preserve"/>
        </is>
      </c>
      <c s="8" t="inlineStr" r="J17297">
        <is>
          <t xml:space="preserve"> Will</t>
        </is>
      </c>
    </row>
    <row r="17298" ht="20.25" customHeight="0">
      <c s="5" t="inlineStr" r="A17298">
        <is>
          <t xml:space="preserve">78011025</t>
        </is>
      </c>
      <c s="5" t="inlineStr" r="B17298">
        <is>
          <t xml:space="preserve">GROOVING FOR RECESSED PAVEMENT MARKING 5"</t>
        </is>
      </c>
      <c s="5" t="inlineStr" r="C17298">
        <is>
          <t xml:space="preserve">FOOT   </t>
        </is>
      </c>
      <c s="6" r="D17298">
        <v>610.000</v>
      </c>
      <c s="7" r="E17298">
        <v>1</v>
      </c>
      <c s="8" t="inlineStr" r="F17298">
        <is>
          <t xml:space="preserve">62T52</t>
        </is>
      </c>
      <c s="8" t="inlineStr" r="G17298">
        <is>
          <t xml:space="preserve">032</t>
        </is>
      </c>
      <c s="9" r="H17298">
        <v>2.0000</v>
      </c>
      <c s="8" t="inlineStr" r="I17298">
        <is>
          <t xml:space="preserve">Y</t>
        </is>
      </c>
      <c s="8" t="inlineStr" r="J17298">
        <is>
          <t xml:space="preserve"> Cook</t>
        </is>
      </c>
    </row>
    <row r="17299" ht="20.25" customHeight="0">
      <c s="5" t="inlineStr" r="A17299">
        <is>
          <t xml:space="preserve">78011025</t>
        </is>
      </c>
      <c s="5" t="inlineStr" r="B17299">
        <is>
          <t xml:space="preserve">GROOVING FOR RECESSED PAVEMENT MARKING 5"</t>
        </is>
      </c>
      <c s="5" t="inlineStr" r="C17299">
        <is>
          <t xml:space="preserve">FOOT   </t>
        </is>
      </c>
      <c s="6" r="D17299">
        <v>610.000</v>
      </c>
      <c s="7" r="E17299">
        <v>1</v>
      </c>
      <c s="8" t="inlineStr" r="F17299">
        <is>
          <t xml:space="preserve">62T52</t>
        </is>
      </c>
      <c s="8" t="inlineStr" r="G17299">
        <is>
          <t xml:space="preserve">032</t>
        </is>
      </c>
      <c s="9" r="H17299">
        <v>1.8000</v>
      </c>
      <c s="8" t="inlineStr" r="I17299">
        <is>
          <t xml:space="preserve"/>
        </is>
      </c>
      <c s="8" t="inlineStr" r="J17299">
        <is>
          <t xml:space="preserve"> Cook</t>
        </is>
      </c>
    </row>
    <row r="17300" ht="20.25" customHeight="0">
      <c s="5" t="inlineStr" r="A17300">
        <is>
          <t xml:space="preserve">78011025</t>
        </is>
      </c>
      <c s="5" t="inlineStr" r="B17300">
        <is>
          <t xml:space="preserve">GROOVING FOR RECESSED PAVEMENT MARKING 5"</t>
        </is>
      </c>
      <c s="5" t="inlineStr" r="C17300">
        <is>
          <t xml:space="preserve">FOOT   </t>
        </is>
      </c>
      <c s="6" r="D17300">
        <v>610.000</v>
      </c>
      <c s="7" r="E17300">
        <v>1</v>
      </c>
      <c s="8" t="inlineStr" r="F17300">
        <is>
          <t xml:space="preserve">62T52</t>
        </is>
      </c>
      <c s="8" t="inlineStr" r="G17300">
        <is>
          <t xml:space="preserve">032</t>
        </is>
      </c>
      <c s="9" r="H17300">
        <v>2.0000</v>
      </c>
      <c s="8" t="inlineStr" r="I17300">
        <is>
          <t xml:space="preserve"/>
        </is>
      </c>
      <c s="8" t="inlineStr" r="J17300">
        <is>
          <t xml:space="preserve"> Cook</t>
        </is>
      </c>
    </row>
    <row r="17301" ht="20.25" customHeight="0">
      <c s="5" t="inlineStr" r="A17301">
        <is>
          <t xml:space="preserve">78011025</t>
        </is>
      </c>
      <c s="5" t="inlineStr" r="B17301">
        <is>
          <t xml:space="preserve">GROOVING FOR RECESSED PAVEMENT MARKING 5"</t>
        </is>
      </c>
      <c s="5" t="inlineStr" r="C17301">
        <is>
          <t xml:space="preserve">FOOT   </t>
        </is>
      </c>
      <c s="6" r="D17301">
        <v>3100.000</v>
      </c>
      <c s="7" r="E17301">
        <v>2</v>
      </c>
      <c s="8" t="inlineStr" r="F17301">
        <is>
          <t xml:space="preserve">64918</t>
        </is>
      </c>
      <c s="8" t="inlineStr" r="G17301">
        <is>
          <t xml:space="preserve">041</t>
        </is>
      </c>
      <c s="9" r="H17301">
        <v>0.8000</v>
      </c>
      <c s="8" t="inlineStr" r="I17301">
        <is>
          <t xml:space="preserve">Y</t>
        </is>
      </c>
      <c s="8" t="inlineStr" r="J17301">
        <is>
          <t xml:space="preserve"> Carroll</t>
        </is>
      </c>
    </row>
    <row r="17302" ht="20.25" customHeight="0">
      <c s="5" t="inlineStr" r="A17302">
        <is>
          <t xml:space="preserve">78011025</t>
        </is>
      </c>
      <c s="5" t="inlineStr" r="B17302">
        <is>
          <t xml:space="preserve">GROOVING FOR RECESSED PAVEMENT MARKING 5"</t>
        </is>
      </c>
      <c s="5" t="inlineStr" r="C17302">
        <is>
          <t xml:space="preserve">FOOT   </t>
        </is>
      </c>
      <c s="6" r="D17302">
        <v>3100.000</v>
      </c>
      <c s="7" r="E17302">
        <v>2</v>
      </c>
      <c s="8" t="inlineStr" r="F17302">
        <is>
          <t xml:space="preserve">64918</t>
        </is>
      </c>
      <c s="8" t="inlineStr" r="G17302">
        <is>
          <t xml:space="preserve">041</t>
        </is>
      </c>
      <c s="9" r="H17302">
        <v>0.8000</v>
      </c>
      <c s="8" t="inlineStr" r="I17302">
        <is>
          <t xml:space="preserve"/>
        </is>
      </c>
      <c s="8" t="inlineStr" r="J17302">
        <is>
          <t xml:space="preserve"> Carroll</t>
        </is>
      </c>
    </row>
    <row r="17303" ht="20.25" customHeight="0">
      <c s="5" t="inlineStr" r="A17303">
        <is>
          <t xml:space="preserve">78011025</t>
        </is>
      </c>
      <c s="5" t="inlineStr" r="B17303">
        <is>
          <t xml:space="preserve">GROOVING FOR RECESSED PAVEMENT MARKING 5"</t>
        </is>
      </c>
      <c s="5" t="inlineStr" r="C17303">
        <is>
          <t xml:space="preserve">FOOT   </t>
        </is>
      </c>
      <c s="6" r="D17303">
        <v>3100.000</v>
      </c>
      <c s="7" r="E17303">
        <v>2</v>
      </c>
      <c s="8" t="inlineStr" r="F17303">
        <is>
          <t xml:space="preserve">64918</t>
        </is>
      </c>
      <c s="8" t="inlineStr" r="G17303">
        <is>
          <t xml:space="preserve">041</t>
        </is>
      </c>
      <c s="9" r="H17303">
        <v>0.9000</v>
      </c>
      <c s="8" t="inlineStr" r="I17303">
        <is>
          <t xml:space="preserve"/>
        </is>
      </c>
      <c s="8" t="inlineStr" r="J17303">
        <is>
          <t xml:space="preserve"> Carroll</t>
        </is>
      </c>
    </row>
    <row r="17304" ht="20.25" customHeight="0">
      <c s="5" t="inlineStr" r="A17304">
        <is>
          <t xml:space="preserve">78011025</t>
        </is>
      </c>
      <c s="5" t="inlineStr" r="B17304">
        <is>
          <t xml:space="preserve">GROOVING FOR RECESSED PAVEMENT MARKING 5"</t>
        </is>
      </c>
      <c s="5" t="inlineStr" r="C17304">
        <is>
          <t xml:space="preserve">FOOT   </t>
        </is>
      </c>
      <c s="6" r="D17304">
        <v>14212.000</v>
      </c>
      <c s="7" r="E17304">
        <v>2</v>
      </c>
      <c s="8" t="inlineStr" r="F17304">
        <is>
          <t xml:space="preserve">64K73</t>
        </is>
      </c>
      <c s="8" t="inlineStr" r="G17304">
        <is>
          <t xml:space="preserve">042</t>
        </is>
      </c>
      <c s="9" r="H17304">
        <v>0.5200</v>
      </c>
      <c s="8" t="inlineStr" r="I17304">
        <is>
          <t xml:space="preserve">Y</t>
        </is>
      </c>
      <c s="8" t="inlineStr" r="J17304">
        <is>
          <t xml:space="preserve"> Winnebago</t>
        </is>
      </c>
    </row>
    <row r="17305" ht="20.25" customHeight="0">
      <c s="5" t="inlineStr" r="A17305">
        <is>
          <t xml:space="preserve">78011025</t>
        </is>
      </c>
      <c s="5" t="inlineStr" r="B17305">
        <is>
          <t xml:space="preserve">GROOVING FOR RECESSED PAVEMENT MARKING 5"</t>
        </is>
      </c>
      <c s="5" t="inlineStr" r="C17305">
        <is>
          <t xml:space="preserve">FOOT   </t>
        </is>
      </c>
      <c s="6" r="D17305">
        <v>14212.000</v>
      </c>
      <c s="7" r="E17305">
        <v>2</v>
      </c>
      <c s="8" t="inlineStr" r="F17305">
        <is>
          <t xml:space="preserve">64K73</t>
        </is>
      </c>
      <c s="8" t="inlineStr" r="G17305">
        <is>
          <t xml:space="preserve">042</t>
        </is>
      </c>
      <c s="9" r="H17305">
        <v>0.5200</v>
      </c>
      <c s="8" t="inlineStr" r="I17305">
        <is>
          <t xml:space="preserve"/>
        </is>
      </c>
      <c s="8" t="inlineStr" r="J17305">
        <is>
          <t xml:space="preserve"> Winnebago</t>
        </is>
      </c>
    </row>
    <row r="17306" ht="20.25" customHeight="0">
      <c s="5" t="inlineStr" r="A17306">
        <is>
          <t xml:space="preserve">78011025</t>
        </is>
      </c>
      <c s="5" t="inlineStr" r="B17306">
        <is>
          <t xml:space="preserve">GROOVING FOR RECESSED PAVEMENT MARKING 5"</t>
        </is>
      </c>
      <c s="5" t="inlineStr" r="C17306">
        <is>
          <t xml:space="preserve">FOOT   </t>
        </is>
      </c>
      <c s="6" r="D17306">
        <v>14212.000</v>
      </c>
      <c s="7" r="E17306">
        <v>2</v>
      </c>
      <c s="8" t="inlineStr" r="F17306">
        <is>
          <t xml:space="preserve">64K73</t>
        </is>
      </c>
      <c s="8" t="inlineStr" r="G17306">
        <is>
          <t xml:space="preserve">042</t>
        </is>
      </c>
      <c s="9" r="H17306">
        <v>0.5200</v>
      </c>
      <c s="8" t="inlineStr" r="I17306">
        <is>
          <t xml:space="preserve"/>
        </is>
      </c>
      <c s="8" t="inlineStr" r="J17306">
        <is>
          <t xml:space="preserve"> Winnebago</t>
        </is>
      </c>
    </row>
    <row r="17307" ht="20.25" customHeight="0">
      <c s="5" t="inlineStr" r="A17307">
        <is>
          <t xml:space="preserve">78011025</t>
        </is>
      </c>
      <c s="5" t="inlineStr" r="B17307">
        <is>
          <t xml:space="preserve">GROOVING FOR RECESSED PAVEMENT MARKING 5"</t>
        </is>
      </c>
      <c s="5" t="inlineStr" r="C17307">
        <is>
          <t xml:space="preserve">FOOT   </t>
        </is>
      </c>
      <c s="6" r="D17307">
        <v>14212.000</v>
      </c>
      <c s="7" r="E17307">
        <v>2</v>
      </c>
      <c s="8" t="inlineStr" r="F17307">
        <is>
          <t xml:space="preserve">64K73</t>
        </is>
      </c>
      <c s="8" t="inlineStr" r="G17307">
        <is>
          <t xml:space="preserve">042</t>
        </is>
      </c>
      <c s="9" r="H17307">
        <v>0.7500</v>
      </c>
      <c s="8" t="inlineStr" r="I17307">
        <is>
          <t xml:space="preserve"/>
        </is>
      </c>
      <c s="8" t="inlineStr" r="J17307">
        <is>
          <t xml:space="preserve"> Winnebago</t>
        </is>
      </c>
    </row>
    <row r="17308" ht="20.25" customHeight="0">
      <c s="5" t="inlineStr" r="A17308">
        <is>
          <t xml:space="preserve">78011025</t>
        </is>
      </c>
      <c s="5" t="inlineStr" r="B17308">
        <is>
          <t xml:space="preserve">GROOVING FOR RECESSED PAVEMENT MARKING 5"</t>
        </is>
      </c>
      <c s="5" t="inlineStr" r="C17308">
        <is>
          <t xml:space="preserve">FOOT   </t>
        </is>
      </c>
      <c s="6" r="D17308">
        <v>23433.000</v>
      </c>
      <c s="7" r="E17308">
        <v>4</v>
      </c>
      <c s="8" t="inlineStr" r="F17308">
        <is>
          <t xml:space="preserve">68C00</t>
        </is>
      </c>
      <c s="8" t="inlineStr" r="G17308">
        <is>
          <t xml:space="preserve">052</t>
        </is>
      </c>
      <c s="9" r="H17308">
        <v>0.5000</v>
      </c>
      <c s="8" t="inlineStr" r="I17308">
        <is>
          <t xml:space="preserve">Y</t>
        </is>
      </c>
      <c s="8" t="inlineStr" r="J17308">
        <is>
          <t xml:space="preserve"> Tazewell</t>
        </is>
      </c>
    </row>
    <row r="17309" ht="20.25" customHeight="0">
      <c s="5" t="inlineStr" r="A17309">
        <is>
          <t xml:space="preserve">78011025</t>
        </is>
      </c>
      <c s="5" t="inlineStr" r="B17309">
        <is>
          <t xml:space="preserve">GROOVING FOR RECESSED PAVEMENT MARKING 5"</t>
        </is>
      </c>
      <c s="5" t="inlineStr" r="C17309">
        <is>
          <t xml:space="preserve">FOOT   </t>
        </is>
      </c>
      <c s="6" r="D17309">
        <v>46641.000</v>
      </c>
      <c s="7" r="E17309">
        <v>7</v>
      </c>
      <c s="8" t="inlineStr" r="F17309">
        <is>
          <t xml:space="preserve">74471</t>
        </is>
      </c>
      <c s="8" t="inlineStr" r="G17309">
        <is>
          <t xml:space="preserve">073</t>
        </is>
      </c>
      <c s="9" r="H17309">
        <v>0.5200</v>
      </c>
      <c s="8" t="inlineStr" r="I17309">
        <is>
          <t xml:space="preserve">Y</t>
        </is>
      </c>
      <c s="8" t="inlineStr" r="J17309">
        <is>
          <t xml:space="preserve"> Fayette</t>
        </is>
      </c>
    </row>
    <row r="17310" ht="20.25" customHeight="0">
      <c s="5" t="inlineStr" r="A17310">
        <is>
          <t xml:space="preserve">78011025</t>
        </is>
      </c>
      <c s="5" t="inlineStr" r="B17310">
        <is>
          <t xml:space="preserve">GROOVING FOR RECESSED PAVEMENT MARKING 5"</t>
        </is>
      </c>
      <c s="5" t="inlineStr" r="C17310">
        <is>
          <t xml:space="preserve">FOOT   </t>
        </is>
      </c>
      <c s="6" r="D17310">
        <v>1540.000</v>
      </c>
      <c s="7" r="E17310">
        <v>7</v>
      </c>
      <c s="8" t="inlineStr" r="F17310">
        <is>
          <t xml:space="preserve">74B31</t>
        </is>
      </c>
      <c s="8" t="inlineStr" r="G17310">
        <is>
          <t xml:space="preserve">077</t>
        </is>
      </c>
      <c s="9" r="H17310">
        <v>2.0000</v>
      </c>
      <c s="8" t="inlineStr" r="I17310">
        <is>
          <t xml:space="preserve">Y</t>
        </is>
      </c>
      <c s="8" t="inlineStr" r="J17310">
        <is>
          <t xml:space="preserve"> Fayette</t>
        </is>
      </c>
    </row>
    <row r="17311" ht="20.25" customHeight="0">
      <c s="5" t="inlineStr" r="A17311">
        <is>
          <t xml:space="preserve">78011025</t>
        </is>
      </c>
      <c s="5" t="inlineStr" r="B17311">
        <is>
          <t xml:space="preserve">GROOVING FOR RECESSED PAVEMENT MARKING 5"</t>
        </is>
      </c>
      <c s="5" t="inlineStr" r="C17311">
        <is>
          <t xml:space="preserve">FOOT   </t>
        </is>
      </c>
      <c s="6" r="D17311">
        <v>1540.000</v>
      </c>
      <c s="7" r="E17311">
        <v>7</v>
      </c>
      <c s="8" t="inlineStr" r="F17311">
        <is>
          <t xml:space="preserve">74B31</t>
        </is>
      </c>
      <c s="8" t="inlineStr" r="G17311">
        <is>
          <t xml:space="preserve">077</t>
        </is>
      </c>
      <c s="9" r="H17311">
        <v>0.5100</v>
      </c>
      <c s="8" t="inlineStr" r="I17311">
        <is>
          <t xml:space="preserve"/>
        </is>
      </c>
      <c s="8" t="inlineStr" r="J17311">
        <is>
          <t xml:space="preserve"> Fayette</t>
        </is>
      </c>
    </row>
    <row r="17312" ht="20.25" customHeight="0">
      <c s="5" t="inlineStr" r="A17312">
        <is>
          <t xml:space="preserve">78011025</t>
        </is>
      </c>
      <c s="5" t="inlineStr" r="B17312">
        <is>
          <t xml:space="preserve">GROOVING FOR RECESSED PAVEMENT MARKING 5"</t>
        </is>
      </c>
      <c s="5" t="inlineStr" r="C17312">
        <is>
          <t xml:space="preserve">FOOT   </t>
        </is>
      </c>
      <c s="6" r="D17312">
        <v>1540.000</v>
      </c>
      <c s="7" r="E17312">
        <v>7</v>
      </c>
      <c s="8" t="inlineStr" r="F17312">
        <is>
          <t xml:space="preserve">74B31</t>
        </is>
      </c>
      <c s="8" t="inlineStr" r="G17312">
        <is>
          <t xml:space="preserve">077</t>
        </is>
      </c>
      <c s="9" r="H17312">
        <v>0.5300</v>
      </c>
      <c s="8" t="inlineStr" r="I17312">
        <is>
          <t xml:space="preserve"/>
        </is>
      </c>
      <c s="8" t="inlineStr" r="J17312">
        <is>
          <t xml:space="preserve"> Fayette</t>
        </is>
      </c>
    </row>
    <row r="17313" ht="20.25" customHeight="0">
      <c s="5" t="inlineStr" r="A17313">
        <is>
          <t xml:space="preserve">78011025</t>
        </is>
      </c>
      <c s="5" t="inlineStr" r="B17313">
        <is>
          <t xml:space="preserve">GROOVING FOR RECESSED PAVEMENT MARKING 5"</t>
        </is>
      </c>
      <c s="5" t="inlineStr" r="C17313">
        <is>
          <t xml:space="preserve">FOOT   </t>
        </is>
      </c>
      <c s="6" r="D17313">
        <v>3416.000</v>
      </c>
      <c s="7" r="E17313">
        <v>7</v>
      </c>
      <c s="8" t="inlineStr" r="F17313">
        <is>
          <t xml:space="preserve">74B35</t>
        </is>
      </c>
      <c s="8" t="inlineStr" r="G17313">
        <is>
          <t xml:space="preserve">080</t>
        </is>
      </c>
      <c s="9" r="H17313">
        <v>1.8100</v>
      </c>
      <c s="8" t="inlineStr" r="I17313">
        <is>
          <t xml:space="preserve">Y</t>
        </is>
      </c>
      <c s="8" t="inlineStr" r="J17313">
        <is>
          <t xml:space="preserve"> Clark</t>
        </is>
      </c>
    </row>
    <row r="17314" ht="20.25" customHeight="0">
      <c s="5" t="inlineStr" r="A17314">
        <is>
          <t xml:space="preserve">78011025</t>
        </is>
      </c>
      <c s="5" t="inlineStr" r="B17314">
        <is>
          <t xml:space="preserve">GROOVING FOR RECESSED PAVEMENT MARKING 5"</t>
        </is>
      </c>
      <c s="5" t="inlineStr" r="C17314">
        <is>
          <t xml:space="preserve">FOOT   </t>
        </is>
      </c>
      <c s="6" r="D17314">
        <v>3416.000</v>
      </c>
      <c s="7" r="E17314">
        <v>7</v>
      </c>
      <c s="8" t="inlineStr" r="F17314">
        <is>
          <t xml:space="preserve">74B35</t>
        </is>
      </c>
      <c s="8" t="inlineStr" r="G17314">
        <is>
          <t xml:space="preserve">080</t>
        </is>
      </c>
      <c s="9" r="H17314">
        <v>1.7000</v>
      </c>
      <c s="8" t="inlineStr" r="I17314">
        <is>
          <t xml:space="preserve"/>
        </is>
      </c>
      <c s="8" t="inlineStr" r="J17314">
        <is>
          <t xml:space="preserve"> Clark</t>
        </is>
      </c>
    </row>
    <row r="17315" ht="20.25" customHeight="0">
      <c s="5" t="inlineStr" r="A17315">
        <is>
          <t xml:space="preserve">78011025</t>
        </is>
      </c>
      <c s="5" t="inlineStr" r="B17315">
        <is>
          <t xml:space="preserve">GROOVING FOR RECESSED PAVEMENT MARKING 5"</t>
        </is>
      </c>
      <c s="5" t="inlineStr" r="C17315">
        <is>
          <t xml:space="preserve">FOOT   </t>
        </is>
      </c>
      <c s="6" r="D17315">
        <v>156.000</v>
      </c>
      <c s="7" r="E17315">
        <v>8</v>
      </c>
      <c s="8" t="inlineStr" r="F17315">
        <is>
          <t xml:space="preserve">76N16</t>
        </is>
      </c>
      <c s="8" t="inlineStr" r="G17315">
        <is>
          <t xml:space="preserve">089</t>
        </is>
      </c>
      <c s="9" r="H17315">
        <v>0.2600</v>
      </c>
      <c s="8" t="inlineStr" r="I17315">
        <is>
          <t xml:space="preserve">Y</t>
        </is>
      </c>
      <c s="8" t="inlineStr" r="J17315">
        <is>
          <t xml:space="preserve"> Madison</t>
        </is>
      </c>
    </row>
    <row r="17316" ht="20.25" customHeight="0">
      <c s="5" t="inlineStr" r="A17316">
        <is>
          <t xml:space="preserve">78011025</t>
        </is>
      </c>
      <c s="5" t="inlineStr" r="B17316">
        <is>
          <t xml:space="preserve">GROOVING FOR RECESSED PAVEMENT MARKING 5"</t>
        </is>
      </c>
      <c s="5" t="inlineStr" r="C17316">
        <is>
          <t xml:space="preserve">FOOT   </t>
        </is>
      </c>
      <c s="6" r="D17316">
        <v>156.000</v>
      </c>
      <c s="7" r="E17316">
        <v>8</v>
      </c>
      <c s="8" t="inlineStr" r="F17316">
        <is>
          <t xml:space="preserve">76N16</t>
        </is>
      </c>
      <c s="8" t="inlineStr" r="G17316">
        <is>
          <t xml:space="preserve">089</t>
        </is>
      </c>
      <c s="9" r="H17316">
        <v>0.2600</v>
      </c>
      <c s="8" t="inlineStr" r="I17316">
        <is>
          <t xml:space="preserve"/>
        </is>
      </c>
      <c s="8" t="inlineStr" r="J17316">
        <is>
          <t xml:space="preserve"> Madison</t>
        </is>
      </c>
    </row>
    <row r="17317" ht="20.25" customHeight="0">
      <c s="5" t="inlineStr" r="A17317">
        <is>
          <t xml:space="preserve">78011025</t>
        </is>
      </c>
      <c s="5" t="inlineStr" r="B17317">
        <is>
          <t xml:space="preserve">GROOVING FOR RECESSED PAVEMENT MARKING 5"</t>
        </is>
      </c>
      <c s="5" t="inlineStr" r="C17317">
        <is>
          <t xml:space="preserve">FOOT   </t>
        </is>
      </c>
      <c s="6" r="D17317">
        <v>156.000</v>
      </c>
      <c s="7" r="E17317">
        <v>8</v>
      </c>
      <c s="8" t="inlineStr" r="F17317">
        <is>
          <t xml:space="preserve">76N16</t>
        </is>
      </c>
      <c s="8" t="inlineStr" r="G17317">
        <is>
          <t xml:space="preserve">089</t>
        </is>
      </c>
      <c s="9" r="H17317">
        <v>0.3000</v>
      </c>
      <c s="8" t="inlineStr" r="I17317">
        <is>
          <t xml:space="preserve"/>
        </is>
      </c>
      <c s="8" t="inlineStr" r="J17317">
        <is>
          <t xml:space="preserve"> Madison</t>
        </is>
      </c>
    </row>
    <row r="17318" ht="20.25" customHeight="0">
      <c s="5" t="inlineStr" r="A17318">
        <is>
          <t xml:space="preserve">78011025</t>
        </is>
      </c>
      <c s="5" t="inlineStr" r="B17318">
        <is>
          <t xml:space="preserve">GROOVING FOR RECESSED PAVEMENT MARKING 5"</t>
        </is>
      </c>
      <c s="5" t="inlineStr" r="C17318">
        <is>
          <t xml:space="preserve">FOOT   </t>
        </is>
      </c>
      <c s="6" r="D17318">
        <v>156.000</v>
      </c>
      <c s="7" r="E17318">
        <v>8</v>
      </c>
      <c s="8" t="inlineStr" r="F17318">
        <is>
          <t xml:space="preserve">76N16</t>
        </is>
      </c>
      <c s="8" t="inlineStr" r="G17318">
        <is>
          <t xml:space="preserve">089</t>
        </is>
      </c>
      <c s="9" r="H17318">
        <v>25.1600</v>
      </c>
      <c s="8" t="inlineStr" r="I17318">
        <is>
          <t xml:space="preserve"/>
        </is>
      </c>
      <c s="8" t="inlineStr" r="J17318">
        <is>
          <t xml:space="preserve"> Madison</t>
        </is>
      </c>
    </row>
    <row r="17319" ht="20.25" customHeight="0">
      <c s="5" t="inlineStr" r="A17319">
        <is>
          <t xml:space="preserve">78011025</t>
        </is>
      </c>
      <c s="5" t="inlineStr" r="B17319">
        <is>
          <t xml:space="preserve">GROOVING FOR RECESSED PAVEMENT MARKING 5"</t>
        </is>
      </c>
      <c s="5" t="inlineStr" r="C17319">
        <is>
          <t xml:space="preserve">FOOT   </t>
        </is>
      </c>
      <c s="6" r="D17319">
        <v>2591.000</v>
      </c>
      <c s="7" r="E17319">
        <v>9</v>
      </c>
      <c s="8" t="inlineStr" r="F17319">
        <is>
          <t xml:space="preserve">78771</t>
        </is>
      </c>
      <c s="8" t="inlineStr" r="G17319">
        <is>
          <t xml:space="preserve">094</t>
        </is>
      </c>
      <c s="9" r="H17319">
        <v>3.3800</v>
      </c>
      <c s="8" t="inlineStr" r="I17319">
        <is>
          <t xml:space="preserve">Y</t>
        </is>
      </c>
      <c s="8" t="inlineStr" r="J17319">
        <is>
          <t xml:space="preserve"> Saline</t>
        </is>
      </c>
    </row>
    <row r="17320" ht="20.25" customHeight="0">
      <c s="5" t="inlineStr" r="A17320">
        <is>
          <t xml:space="preserve">78011025</t>
        </is>
      </c>
      <c s="5" t="inlineStr" r="B17320">
        <is>
          <t xml:space="preserve">GROOVING FOR RECESSED PAVEMENT MARKING 5"</t>
        </is>
      </c>
      <c s="5" t="inlineStr" r="C17320">
        <is>
          <t xml:space="preserve">FOOT   </t>
        </is>
      </c>
      <c s="6" r="D17320">
        <v>2591.000</v>
      </c>
      <c s="7" r="E17320">
        <v>9</v>
      </c>
      <c s="8" t="inlineStr" r="F17320">
        <is>
          <t xml:space="preserve">78771</t>
        </is>
      </c>
      <c s="8" t="inlineStr" r="G17320">
        <is>
          <t xml:space="preserve">094</t>
        </is>
      </c>
      <c s="9" r="H17320">
        <v>3.5000</v>
      </c>
      <c s="8" t="inlineStr" r="I17320">
        <is>
          <t xml:space="preserve"/>
        </is>
      </c>
      <c s="8" t="inlineStr" r="J17320">
        <is>
          <t xml:space="preserve"> Saline</t>
        </is>
      </c>
    </row>
    <row r="17321" ht="20.25" customHeight="0">
      <c s="5" t="inlineStr" r="A17321">
        <is>
          <t xml:space="preserve">78011025</t>
        </is>
      </c>
      <c s="5" t="inlineStr" r="B17321">
        <is>
          <t xml:space="preserve">GROOVING FOR RECESSED PAVEMENT MARKING 5"</t>
        </is>
      </c>
      <c s="5" t="inlineStr" r="C17321">
        <is>
          <t xml:space="preserve">FOOT   </t>
        </is>
      </c>
      <c s="6" r="D17321">
        <v>6445.000</v>
      </c>
      <c s="7" r="E17321">
        <v>9</v>
      </c>
      <c s="8" t="inlineStr" r="F17321">
        <is>
          <t xml:space="preserve">78814</t>
        </is>
      </c>
      <c s="8" t="inlineStr" r="G17321">
        <is>
          <t xml:space="preserve">095</t>
        </is>
      </c>
      <c s="9" r="H17321">
        <v>3.5000</v>
      </c>
      <c s="8" t="inlineStr" r="I17321">
        <is>
          <t xml:space="preserve">Y</t>
        </is>
      </c>
      <c s="8" t="inlineStr" r="J17321">
        <is>
          <t xml:space="preserve"> Franklin</t>
        </is>
      </c>
    </row>
    <row r="17322" ht="20.25" customHeight="0">
      <c s="5" t="inlineStr" r="A17322">
        <is>
          <t xml:space="preserve">78011025</t>
        </is>
      </c>
      <c s="5" t="inlineStr" r="B17322">
        <is>
          <t xml:space="preserve">GROOVING FOR RECESSED PAVEMENT MARKING 5"</t>
        </is>
      </c>
      <c s="5" t="inlineStr" r="C17322">
        <is>
          <t xml:space="preserve">FOOT   </t>
        </is>
      </c>
      <c s="6" r="D17322">
        <v>6445.000</v>
      </c>
      <c s="7" r="E17322">
        <v>9</v>
      </c>
      <c s="8" t="inlineStr" r="F17322">
        <is>
          <t xml:space="preserve">78814</t>
        </is>
      </c>
      <c s="8" t="inlineStr" r="G17322">
        <is>
          <t xml:space="preserve">095</t>
        </is>
      </c>
      <c s="9" r="H17322">
        <v>1.8000</v>
      </c>
      <c s="8" t="inlineStr" r="I17322">
        <is>
          <t xml:space="preserve"/>
        </is>
      </c>
      <c s="8" t="inlineStr" r="J17322">
        <is>
          <t xml:space="preserve"> Franklin</t>
        </is>
      </c>
    </row>
    <row r="17323" ht="20.25" customHeight="0">
      <c s="5" t="inlineStr" r="A17323">
        <is>
          <t xml:space="preserve">78011025</t>
        </is>
      </c>
      <c s="5" t="inlineStr" r="B17323">
        <is>
          <t xml:space="preserve">GROOVING FOR RECESSED PAVEMENT MARKING 5"</t>
        </is>
      </c>
      <c s="5" t="inlineStr" r="C17323">
        <is>
          <t xml:space="preserve">FOOT   </t>
        </is>
      </c>
      <c s="6" r="D17323">
        <v>9512.000</v>
      </c>
      <c s="7" r="E17323">
        <v>4</v>
      </c>
      <c s="8" t="inlineStr" r="F17323">
        <is>
          <t xml:space="preserve">89815</t>
        </is>
      </c>
      <c s="8" t="inlineStr" r="G17323">
        <is>
          <t xml:space="preserve">099</t>
        </is>
      </c>
      <c s="9" r="H17323">
        <v>0.6800</v>
      </c>
      <c s="8" t="inlineStr" r="I17323">
        <is>
          <t xml:space="preserve">Y</t>
        </is>
      </c>
      <c s="8" t="inlineStr" r="J17323">
        <is>
          <t xml:space="preserve"> Peoria</t>
        </is>
      </c>
    </row>
    <row r="17324" ht="20.25" customHeight="0">
      <c s="5" t="inlineStr" r="A17324">
        <is>
          <t xml:space="preserve">78011025</t>
        </is>
      </c>
      <c s="5" t="inlineStr" r="B17324">
        <is>
          <t xml:space="preserve">GROOVING FOR RECESSED PAVEMENT MARKING 5"</t>
        </is>
      </c>
      <c s="5" t="inlineStr" r="C17324">
        <is>
          <t xml:space="preserve">FOOT   </t>
        </is>
      </c>
      <c s="6" r="D17324">
        <v>9512.000</v>
      </c>
      <c s="7" r="E17324">
        <v>4</v>
      </c>
      <c s="8" t="inlineStr" r="F17324">
        <is>
          <t xml:space="preserve">89815</t>
        </is>
      </c>
      <c s="8" t="inlineStr" r="G17324">
        <is>
          <t xml:space="preserve">099</t>
        </is>
      </c>
      <c s="9" r="H17324">
        <v>1.1500</v>
      </c>
      <c s="8" t="inlineStr" r="I17324">
        <is>
          <t xml:space="preserve"/>
        </is>
      </c>
      <c s="8" t="inlineStr" r="J17324">
        <is>
          <t xml:space="preserve"> Peoria</t>
        </is>
      </c>
    </row>
    <row r="17325" ht="20.25" customHeight="0">
      <c s="5" t="inlineStr" r="A17325">
        <is>
          <t xml:space="preserve">78011030</t>
        </is>
      </c>
      <c s="5" t="inlineStr" r="B17325">
        <is>
          <t xml:space="preserve">GROOVING FOR RECESSED PAVEMENT MARKING 6"</t>
        </is>
      </c>
      <c s="5" t="inlineStr" r="C17325">
        <is>
          <t xml:space="preserve">FOOT   </t>
        </is>
      </c>
      <c s="6" r="D17325">
        <v>1000.000</v>
      </c>
      <c s="7" r="E17325">
        <v>2</v>
      </c>
      <c s="8" t="inlineStr" r="F17325">
        <is>
          <t xml:space="preserve">46636</t>
        </is>
      </c>
      <c s="8" t="inlineStr" r="G17325">
        <is>
          <t xml:space="preserve">004</t>
        </is>
      </c>
      <c s="9" r="H17325">
        <v>0.8900</v>
      </c>
      <c s="8" t="inlineStr" r="I17325">
        <is>
          <t xml:space="preserve">Y</t>
        </is>
      </c>
      <c s="8" t="inlineStr" r="J17325">
        <is>
          <t xml:space="preserve">Various</t>
        </is>
      </c>
    </row>
    <row r="17326" ht="20.25" customHeight="0">
      <c s="5" t="inlineStr" r="A17326">
        <is>
          <t xml:space="preserve">78011030</t>
        </is>
      </c>
      <c s="5" t="inlineStr" r="B17326">
        <is>
          <t xml:space="preserve">GROOVING FOR RECESSED PAVEMENT MARKING 6"</t>
        </is>
      </c>
      <c s="5" t="inlineStr" r="C17326">
        <is>
          <t xml:space="preserve">FOOT   </t>
        </is>
      </c>
      <c s="6" r="D17326">
        <v>1000.000</v>
      </c>
      <c s="7" r="E17326">
        <v>2</v>
      </c>
      <c s="8" t="inlineStr" r="F17326">
        <is>
          <t xml:space="preserve">46636</t>
        </is>
      </c>
      <c s="8" t="inlineStr" r="G17326">
        <is>
          <t xml:space="preserve">004</t>
        </is>
      </c>
      <c s="9" r="H17326">
        <v>0.6500</v>
      </c>
      <c s="8" t="inlineStr" r="I17326">
        <is>
          <t xml:space="preserve"/>
        </is>
      </c>
      <c s="8" t="inlineStr" r="J17326">
        <is>
          <t xml:space="preserve">Various</t>
        </is>
      </c>
    </row>
    <row r="17327" ht="20.25" customHeight="0">
      <c s="5" t="inlineStr" r="A17327">
        <is>
          <t xml:space="preserve">78011030</t>
        </is>
      </c>
      <c s="5" t="inlineStr" r="B17327">
        <is>
          <t xml:space="preserve">GROOVING FOR RECESSED PAVEMENT MARKING 6"</t>
        </is>
      </c>
      <c s="5" t="inlineStr" r="C17327">
        <is>
          <t xml:space="preserve">FOOT   </t>
        </is>
      </c>
      <c s="6" r="D17327">
        <v>1000.000</v>
      </c>
      <c s="7" r="E17327">
        <v>2</v>
      </c>
      <c s="8" t="inlineStr" r="F17327">
        <is>
          <t xml:space="preserve">46636</t>
        </is>
      </c>
      <c s="8" t="inlineStr" r="G17327">
        <is>
          <t xml:space="preserve">004</t>
        </is>
      </c>
      <c s="9" r="H17327">
        <v>0.7500</v>
      </c>
      <c s="8" t="inlineStr" r="I17327">
        <is>
          <t xml:space="preserve"/>
        </is>
      </c>
      <c s="8" t="inlineStr" r="J17327">
        <is>
          <t xml:space="preserve">Various</t>
        </is>
      </c>
    </row>
    <row r="17328" ht="20.25" customHeight="0">
      <c s="5" t="inlineStr" r="A17328">
        <is>
          <t xml:space="preserve">78011030</t>
        </is>
      </c>
      <c s="5" t="inlineStr" r="B17328">
        <is>
          <t xml:space="preserve">GROOVING FOR RECESSED PAVEMENT MARKING 6"</t>
        </is>
      </c>
      <c s="5" t="inlineStr" r="C17328">
        <is>
          <t xml:space="preserve">FOOT   </t>
        </is>
      </c>
      <c s="6" r="D17328">
        <v>2320.000</v>
      </c>
      <c s="7" r="E17328">
        <v>1</v>
      </c>
      <c s="8" t="inlineStr" r="F17328">
        <is>
          <t xml:space="preserve">62K70</t>
        </is>
      </c>
      <c s="8" t="inlineStr" r="G17328">
        <is>
          <t xml:space="preserve">022</t>
        </is>
      </c>
      <c s="9" r="H17328">
        <v>2.5000</v>
      </c>
      <c s="8" t="inlineStr" r="I17328">
        <is>
          <t xml:space="preserve">Y</t>
        </is>
      </c>
      <c s="8" t="inlineStr" r="J17328">
        <is>
          <t xml:space="preserve"> Cook</t>
        </is>
      </c>
    </row>
    <row r="17329" ht="20.25" customHeight="0">
      <c s="5" t="inlineStr" r="A17329">
        <is>
          <t xml:space="preserve">78011030</t>
        </is>
      </c>
      <c s="5" t="inlineStr" r="B17329">
        <is>
          <t xml:space="preserve">GROOVING FOR RECESSED PAVEMENT MARKING 6"</t>
        </is>
      </c>
      <c s="5" t="inlineStr" r="C17329">
        <is>
          <t xml:space="preserve">FOOT   </t>
        </is>
      </c>
      <c s="6" r="D17329">
        <v>2320.000</v>
      </c>
      <c s="7" r="E17329">
        <v>1</v>
      </c>
      <c s="8" t="inlineStr" r="F17329">
        <is>
          <t xml:space="preserve">62K70</t>
        </is>
      </c>
      <c s="8" t="inlineStr" r="G17329">
        <is>
          <t xml:space="preserve">022</t>
        </is>
      </c>
      <c s="9" r="H17329">
        <v>1.4500</v>
      </c>
      <c s="8" t="inlineStr" r="I17329">
        <is>
          <t xml:space="preserve"/>
        </is>
      </c>
      <c s="8" t="inlineStr" r="J17329">
        <is>
          <t xml:space="preserve"> Cook</t>
        </is>
      </c>
    </row>
    <row r="17330" ht="20.25" customHeight="0">
      <c s="5" t="inlineStr" r="A17330">
        <is>
          <t xml:space="preserve">78011030</t>
        </is>
      </c>
      <c s="5" t="inlineStr" r="B17330">
        <is>
          <t xml:space="preserve">GROOVING FOR RECESSED PAVEMENT MARKING 6"</t>
        </is>
      </c>
      <c s="5" t="inlineStr" r="C17330">
        <is>
          <t xml:space="preserve">FOOT   </t>
        </is>
      </c>
      <c s="6" r="D17330">
        <v>2320.000</v>
      </c>
      <c s="7" r="E17330">
        <v>1</v>
      </c>
      <c s="8" t="inlineStr" r="F17330">
        <is>
          <t xml:space="preserve">62K70</t>
        </is>
      </c>
      <c s="8" t="inlineStr" r="G17330">
        <is>
          <t xml:space="preserve">022</t>
        </is>
      </c>
      <c s="9" r="H17330">
        <v>3.0000</v>
      </c>
      <c s="8" t="inlineStr" r="I17330">
        <is>
          <t xml:space="preserve"/>
        </is>
      </c>
      <c s="8" t="inlineStr" r="J17330">
        <is>
          <t xml:space="preserve"> Cook</t>
        </is>
      </c>
    </row>
    <row r="17331" ht="20.25" customHeight="0">
      <c s="5" t="inlineStr" r="A17331">
        <is>
          <t xml:space="preserve">78011030</t>
        </is>
      </c>
      <c s="5" t="inlineStr" r="B17331">
        <is>
          <t xml:space="preserve">GROOVING FOR RECESSED PAVEMENT MARKING 6"</t>
        </is>
      </c>
      <c s="5" t="inlineStr" r="C17331">
        <is>
          <t xml:space="preserve">FOOT   </t>
        </is>
      </c>
      <c s="6" r="D17331">
        <v>2320.000</v>
      </c>
      <c s="7" r="E17331">
        <v>1</v>
      </c>
      <c s="8" t="inlineStr" r="F17331">
        <is>
          <t xml:space="preserve">62K70</t>
        </is>
      </c>
      <c s="8" t="inlineStr" r="G17331">
        <is>
          <t xml:space="preserve">022</t>
        </is>
      </c>
      <c s="9" r="H17331">
        <v>4.0000</v>
      </c>
      <c s="8" t="inlineStr" r="I17331">
        <is>
          <t xml:space="preserve"/>
        </is>
      </c>
      <c s="8" t="inlineStr" r="J17331">
        <is>
          <t xml:space="preserve"> Cook</t>
        </is>
      </c>
    </row>
    <row r="17332" ht="20.25" customHeight="0">
      <c s="5" t="inlineStr" r="A17332">
        <is>
          <t xml:space="preserve">78011030</t>
        </is>
      </c>
      <c s="5" t="inlineStr" r="B17332">
        <is>
          <t xml:space="preserve">GROOVING FOR RECESSED PAVEMENT MARKING 6"</t>
        </is>
      </c>
      <c s="5" t="inlineStr" r="C17332">
        <is>
          <t xml:space="preserve">FOOT   </t>
        </is>
      </c>
      <c s="6" r="D17332">
        <v>2320.000</v>
      </c>
      <c s="7" r="E17332">
        <v>1</v>
      </c>
      <c s="8" t="inlineStr" r="F17332">
        <is>
          <t xml:space="preserve">62K70</t>
        </is>
      </c>
      <c s="8" t="inlineStr" r="G17332">
        <is>
          <t xml:space="preserve">022</t>
        </is>
      </c>
      <c s="9" r="H17332">
        <v>4.0000</v>
      </c>
      <c s="8" t="inlineStr" r="I17332">
        <is>
          <t xml:space="preserve"/>
        </is>
      </c>
      <c s="8" t="inlineStr" r="J17332">
        <is>
          <t xml:space="preserve"> Cook</t>
        </is>
      </c>
    </row>
    <row r="17333" ht="20.25" customHeight="0">
      <c s="5" t="inlineStr" r="A17333">
        <is>
          <t xml:space="preserve">78011030</t>
        </is>
      </c>
      <c s="5" t="inlineStr" r="B17333">
        <is>
          <t xml:space="preserve">GROOVING FOR RECESSED PAVEMENT MARKING 6"</t>
        </is>
      </c>
      <c s="5" t="inlineStr" r="C17333">
        <is>
          <t xml:space="preserve">FOOT   </t>
        </is>
      </c>
      <c s="6" r="D17333">
        <v>3249.000</v>
      </c>
      <c s="7" r="E17333">
        <v>6</v>
      </c>
      <c s="8" t="inlineStr" r="F17333">
        <is>
          <t xml:space="preserve">72F26</t>
        </is>
      </c>
      <c s="8" t="inlineStr" r="G17333">
        <is>
          <t xml:space="preserve">064</t>
        </is>
      </c>
      <c s="9" r="H17333">
        <v>3.5000</v>
      </c>
      <c s="8" t="inlineStr" r="I17333">
        <is>
          <t xml:space="preserve">Y</t>
        </is>
      </c>
      <c s="8" t="inlineStr" r="J17333">
        <is>
          <t xml:space="preserve"> Adams</t>
        </is>
      </c>
    </row>
    <row r="17334" ht="20.25" customHeight="0">
      <c s="5" t="inlineStr" r="A17334">
        <is>
          <t xml:space="preserve">78011030</t>
        </is>
      </c>
      <c s="5" t="inlineStr" r="B17334">
        <is>
          <t xml:space="preserve">GROOVING FOR RECESSED PAVEMENT MARKING 6"</t>
        </is>
      </c>
      <c s="5" t="inlineStr" r="C17334">
        <is>
          <t xml:space="preserve">FOOT   </t>
        </is>
      </c>
      <c s="6" r="D17334">
        <v>3249.000</v>
      </c>
      <c s="7" r="E17334">
        <v>6</v>
      </c>
      <c s="8" t="inlineStr" r="F17334">
        <is>
          <t xml:space="preserve">72F26</t>
        </is>
      </c>
      <c s="8" t="inlineStr" r="G17334">
        <is>
          <t xml:space="preserve">064</t>
        </is>
      </c>
      <c s="9" r="H17334">
        <v>2.7000</v>
      </c>
      <c s="8" t="inlineStr" r="I17334">
        <is>
          <t xml:space="preserve"/>
        </is>
      </c>
      <c s="8" t="inlineStr" r="J17334">
        <is>
          <t xml:space="preserve"> Adams</t>
        </is>
      </c>
    </row>
    <row r="17335" ht="20.25" customHeight="0">
      <c s="5" t="inlineStr" r="A17335">
        <is>
          <t xml:space="preserve">78011030</t>
        </is>
      </c>
      <c s="5" t="inlineStr" r="B17335">
        <is>
          <t xml:space="preserve">GROOVING FOR RECESSED PAVEMENT MARKING 6"</t>
        </is>
      </c>
      <c s="5" t="inlineStr" r="C17335">
        <is>
          <t xml:space="preserve">FOOT   </t>
        </is>
      </c>
      <c s="6" r="D17335">
        <v>2666.000</v>
      </c>
      <c s="7" r="E17335">
        <v>7</v>
      </c>
      <c s="8" t="inlineStr" r="F17335">
        <is>
          <t xml:space="preserve">74C65</t>
        </is>
      </c>
      <c s="8" t="inlineStr" r="G17335">
        <is>
          <t xml:space="preserve">084</t>
        </is>
      </c>
      <c s="9" r="H17335">
        <v>2.0000</v>
      </c>
      <c s="8" t="inlineStr" r="I17335">
        <is>
          <t xml:space="preserve">Y</t>
        </is>
      </c>
      <c s="8" t="inlineStr" r="J17335">
        <is>
          <t xml:space="preserve"> Cumberland</t>
        </is>
      </c>
    </row>
    <row r="17336" ht="20.25" customHeight="0">
      <c s="5" t="inlineStr" r="A17336">
        <is>
          <t xml:space="preserve">78011030</t>
        </is>
      </c>
      <c s="5" t="inlineStr" r="B17336">
        <is>
          <t xml:space="preserve">GROOVING FOR RECESSED PAVEMENT MARKING 6"</t>
        </is>
      </c>
      <c s="5" t="inlineStr" r="C17336">
        <is>
          <t xml:space="preserve">FOOT   </t>
        </is>
      </c>
      <c s="6" r="D17336">
        <v>2666.000</v>
      </c>
      <c s="7" r="E17336">
        <v>7</v>
      </c>
      <c s="8" t="inlineStr" r="F17336">
        <is>
          <t xml:space="preserve">74C65</t>
        </is>
      </c>
      <c s="8" t="inlineStr" r="G17336">
        <is>
          <t xml:space="preserve">084</t>
        </is>
      </c>
      <c s="9" r="H17336">
        <v>4.7300</v>
      </c>
      <c s="8" t="inlineStr" r="I17336">
        <is>
          <t xml:space="preserve"/>
        </is>
      </c>
      <c s="8" t="inlineStr" r="J17336">
        <is>
          <t xml:space="preserve"> Cumberland</t>
        </is>
      </c>
    </row>
    <row r="17337" ht="20.25" customHeight="0">
      <c s="5" t="inlineStr" r="A17337">
        <is>
          <t xml:space="preserve">78011030</t>
        </is>
      </c>
      <c s="5" t="inlineStr" r="B17337">
        <is>
          <t xml:space="preserve">GROOVING FOR RECESSED PAVEMENT MARKING 6"</t>
        </is>
      </c>
      <c s="5" t="inlineStr" r="C17337">
        <is>
          <t xml:space="preserve">FOOT   </t>
        </is>
      </c>
      <c s="6" r="D17337">
        <v>2666.000</v>
      </c>
      <c s="7" r="E17337">
        <v>7</v>
      </c>
      <c s="8" t="inlineStr" r="F17337">
        <is>
          <t xml:space="preserve">74C65</t>
        </is>
      </c>
      <c s="8" t="inlineStr" r="G17337">
        <is>
          <t xml:space="preserve">084</t>
        </is>
      </c>
      <c s="9" r="H17337">
        <v>4.9100</v>
      </c>
      <c s="8" t="inlineStr" r="I17337">
        <is>
          <t xml:space="preserve"/>
        </is>
      </c>
      <c s="8" t="inlineStr" r="J17337">
        <is>
          <t xml:space="preserve"> Cumberland</t>
        </is>
      </c>
    </row>
    <row r="17338" ht="20.25" customHeight="0">
      <c s="5" t="inlineStr" r="A17338">
        <is>
          <t xml:space="preserve">78011030</t>
        </is>
      </c>
      <c s="5" t="inlineStr" r="B17338">
        <is>
          <t xml:space="preserve">GROOVING FOR RECESSED PAVEMENT MARKING 6"</t>
        </is>
      </c>
      <c s="5" t="inlineStr" r="C17338">
        <is>
          <t xml:space="preserve">FOOT   </t>
        </is>
      </c>
      <c s="6" r="D17338">
        <v>2666.000</v>
      </c>
      <c s="7" r="E17338">
        <v>7</v>
      </c>
      <c s="8" t="inlineStr" r="F17338">
        <is>
          <t xml:space="preserve">74C65</t>
        </is>
      </c>
      <c s="8" t="inlineStr" r="G17338">
        <is>
          <t xml:space="preserve">084</t>
        </is>
      </c>
      <c s="9" r="H17338">
        <v>6.0000</v>
      </c>
      <c s="8" t="inlineStr" r="I17338">
        <is>
          <t xml:space="preserve"/>
        </is>
      </c>
      <c s="8" t="inlineStr" r="J17338">
        <is>
          <t xml:space="preserve"> Cumberland</t>
        </is>
      </c>
    </row>
    <row r="17339" ht="20.25" customHeight="0">
      <c s="5" t="inlineStr" r="A17339">
        <is>
          <t xml:space="preserve">78011035</t>
        </is>
      </c>
      <c s="5" t="inlineStr" r="B17339">
        <is>
          <t xml:space="preserve">GROOVING FOR RECESSED PAVEMENT MARKING 7"</t>
        </is>
      </c>
      <c s="5" t="inlineStr" r="C17339">
        <is>
          <t xml:space="preserve">FOOT   </t>
        </is>
      </c>
      <c s="6" r="D17339">
        <v>55000.000</v>
      </c>
      <c s="7" r="E17339">
        <v>3</v>
      </c>
      <c s="8" t="inlineStr" r="F17339">
        <is>
          <t xml:space="preserve">46635</t>
        </is>
      </c>
      <c s="8" t="inlineStr" r="G17339">
        <is>
          <t xml:space="preserve">003</t>
        </is>
      </c>
      <c s="9" r="H17339">
        <v>1.1500</v>
      </c>
      <c s="8" t="inlineStr" r="I17339">
        <is>
          <t xml:space="preserve">Y</t>
        </is>
      </c>
      <c s="8" t="inlineStr" r="J17339">
        <is>
          <t xml:space="preserve">Various</t>
        </is>
      </c>
    </row>
    <row r="17340" ht="20.25" customHeight="0">
      <c s="5" t="inlineStr" r="A17340">
        <is>
          <t xml:space="preserve">78011035</t>
        </is>
      </c>
      <c s="5" t="inlineStr" r="B17340">
        <is>
          <t xml:space="preserve">GROOVING FOR RECESSED PAVEMENT MARKING 7"</t>
        </is>
      </c>
      <c s="5" t="inlineStr" r="C17340">
        <is>
          <t xml:space="preserve">FOOT   </t>
        </is>
      </c>
      <c s="6" r="D17340">
        <v>55000.000</v>
      </c>
      <c s="7" r="E17340">
        <v>3</v>
      </c>
      <c s="8" t="inlineStr" r="F17340">
        <is>
          <t xml:space="preserve">46635</t>
        </is>
      </c>
      <c s="8" t="inlineStr" r="G17340">
        <is>
          <t xml:space="preserve">003</t>
        </is>
      </c>
      <c s="9" r="H17340">
        <v>0.4800</v>
      </c>
      <c s="8" t="inlineStr" r="I17340">
        <is>
          <t xml:space="preserve"/>
        </is>
      </c>
      <c s="8" t="inlineStr" r="J17340">
        <is>
          <t xml:space="preserve">Various</t>
        </is>
      </c>
    </row>
    <row r="17341" ht="20.25" customHeight="0">
      <c s="5" t="inlineStr" r="A17341">
        <is>
          <t xml:space="preserve">78011035</t>
        </is>
      </c>
      <c s="5" t="inlineStr" r="B17341">
        <is>
          <t xml:space="preserve">GROOVING FOR RECESSED PAVEMENT MARKING 7"</t>
        </is>
      </c>
      <c s="5" t="inlineStr" r="C17341">
        <is>
          <t xml:space="preserve">FOOT   </t>
        </is>
      </c>
      <c s="6" r="D17341">
        <v>55000.000</v>
      </c>
      <c s="7" r="E17341">
        <v>3</v>
      </c>
      <c s="8" t="inlineStr" r="F17341">
        <is>
          <t xml:space="preserve">46635</t>
        </is>
      </c>
      <c s="8" t="inlineStr" r="G17341">
        <is>
          <t xml:space="preserve">003</t>
        </is>
      </c>
      <c s="9" r="H17341">
        <v>0.6500</v>
      </c>
      <c s="8" t="inlineStr" r="I17341">
        <is>
          <t xml:space="preserve"/>
        </is>
      </c>
      <c s="8" t="inlineStr" r="J17341">
        <is>
          <t xml:space="preserve">Various</t>
        </is>
      </c>
    </row>
    <row r="17342" ht="20.25" customHeight="0">
      <c s="5" t="inlineStr" r="A17342">
        <is>
          <t xml:space="preserve">78011035</t>
        </is>
      </c>
      <c s="5" t="inlineStr" r="B17342">
        <is>
          <t xml:space="preserve">GROOVING FOR RECESSED PAVEMENT MARKING 7"</t>
        </is>
      </c>
      <c s="5" t="inlineStr" r="C17342">
        <is>
          <t xml:space="preserve">FOOT   </t>
        </is>
      </c>
      <c s="6" r="D17342">
        <v>55000.000</v>
      </c>
      <c s="7" r="E17342">
        <v>3</v>
      </c>
      <c s="8" t="inlineStr" r="F17342">
        <is>
          <t xml:space="preserve">46635</t>
        </is>
      </c>
      <c s="8" t="inlineStr" r="G17342">
        <is>
          <t xml:space="preserve">003</t>
        </is>
      </c>
      <c s="9" r="H17342">
        <v>0.7500</v>
      </c>
      <c s="8" t="inlineStr" r="I17342">
        <is>
          <t xml:space="preserve"/>
        </is>
      </c>
      <c s="8" t="inlineStr" r="J17342">
        <is>
          <t xml:space="preserve">Various</t>
        </is>
      </c>
    </row>
    <row r="17343" ht="20.25" customHeight="0">
      <c s="5" t="inlineStr" r="A17343">
        <is>
          <t xml:space="preserve">78011035</t>
        </is>
      </c>
      <c s="5" t="inlineStr" r="B17343">
        <is>
          <t xml:space="preserve">GROOVING FOR RECESSED PAVEMENT MARKING 7"</t>
        </is>
      </c>
      <c s="5" t="inlineStr" r="C17343">
        <is>
          <t xml:space="preserve">FOOT   </t>
        </is>
      </c>
      <c s="6" r="D17343">
        <v>50000.000</v>
      </c>
      <c s="7" r="E17343">
        <v>2</v>
      </c>
      <c s="8" t="inlineStr" r="F17343">
        <is>
          <t xml:space="preserve">46636</t>
        </is>
      </c>
      <c s="8" t="inlineStr" r="G17343">
        <is>
          <t xml:space="preserve">004</t>
        </is>
      </c>
      <c s="9" r="H17343">
        <v>0.9000</v>
      </c>
      <c s="8" t="inlineStr" r="I17343">
        <is>
          <t xml:space="preserve">Y</t>
        </is>
      </c>
      <c s="8" t="inlineStr" r="J17343">
        <is>
          <t xml:space="preserve">Various</t>
        </is>
      </c>
    </row>
    <row r="17344" ht="20.25" customHeight="0">
      <c s="5" t="inlineStr" r="A17344">
        <is>
          <t xml:space="preserve">78011035</t>
        </is>
      </c>
      <c s="5" t="inlineStr" r="B17344">
        <is>
          <t xml:space="preserve">GROOVING FOR RECESSED PAVEMENT MARKING 7"</t>
        </is>
      </c>
      <c s="5" t="inlineStr" r="C17344">
        <is>
          <t xml:space="preserve">FOOT   </t>
        </is>
      </c>
      <c s="6" r="D17344">
        <v>50000.000</v>
      </c>
      <c s="7" r="E17344">
        <v>2</v>
      </c>
      <c s="8" t="inlineStr" r="F17344">
        <is>
          <t xml:space="preserve">46636</t>
        </is>
      </c>
      <c s="8" t="inlineStr" r="G17344">
        <is>
          <t xml:space="preserve">004</t>
        </is>
      </c>
      <c s="9" r="H17344">
        <v>0.7500</v>
      </c>
      <c s="8" t="inlineStr" r="I17344">
        <is>
          <t xml:space="preserve"/>
        </is>
      </c>
      <c s="8" t="inlineStr" r="J17344">
        <is>
          <t xml:space="preserve">Various</t>
        </is>
      </c>
    </row>
    <row r="17345" ht="20.25" customHeight="0">
      <c s="5" t="inlineStr" r="A17345">
        <is>
          <t xml:space="preserve">78011035</t>
        </is>
      </c>
      <c s="5" t="inlineStr" r="B17345">
        <is>
          <t xml:space="preserve">GROOVING FOR RECESSED PAVEMENT MARKING 7"</t>
        </is>
      </c>
      <c s="5" t="inlineStr" r="C17345">
        <is>
          <t xml:space="preserve">FOOT   </t>
        </is>
      </c>
      <c s="6" r="D17345">
        <v>50000.000</v>
      </c>
      <c s="7" r="E17345">
        <v>2</v>
      </c>
      <c s="8" t="inlineStr" r="F17345">
        <is>
          <t xml:space="preserve">46636</t>
        </is>
      </c>
      <c s="8" t="inlineStr" r="G17345">
        <is>
          <t xml:space="preserve">004</t>
        </is>
      </c>
      <c s="9" r="H17345">
        <v>0.8500</v>
      </c>
      <c s="8" t="inlineStr" r="I17345">
        <is>
          <t xml:space="preserve"/>
        </is>
      </c>
      <c s="8" t="inlineStr" r="J17345">
        <is>
          <t xml:space="preserve">Various</t>
        </is>
      </c>
    </row>
    <row r="17346" ht="20.25" customHeight="0">
      <c s="5" t="inlineStr" r="A17346">
        <is>
          <t xml:space="preserve">78011035</t>
        </is>
      </c>
      <c s="5" t="inlineStr" r="B17346">
        <is>
          <t xml:space="preserve">GROOVING FOR RECESSED PAVEMENT MARKING 7"</t>
        </is>
      </c>
      <c s="5" t="inlineStr" r="C17346">
        <is>
          <t xml:space="preserve">FOOT   </t>
        </is>
      </c>
      <c s="6" r="D17346">
        <v>5043.000</v>
      </c>
      <c s="7" r="E17346">
        <v>1</v>
      </c>
      <c s="8" t="inlineStr" r="F17346">
        <is>
          <t xml:space="preserve">61J78</t>
        </is>
      </c>
      <c s="8" t="inlineStr" r="G17346">
        <is>
          <t xml:space="preserve">011</t>
        </is>
      </c>
      <c s="9" r="H17346">
        <v>0.9000</v>
      </c>
      <c s="8" t="inlineStr" r="I17346">
        <is>
          <t xml:space="preserve">Y</t>
        </is>
      </c>
      <c s="8" t="inlineStr" r="J17346">
        <is>
          <t xml:space="preserve"> Will</t>
        </is>
      </c>
    </row>
    <row r="17347" ht="20.25" customHeight="0">
      <c s="5" t="inlineStr" r="A17347">
        <is>
          <t xml:space="preserve">78011035</t>
        </is>
      </c>
      <c s="5" t="inlineStr" r="B17347">
        <is>
          <t xml:space="preserve">GROOVING FOR RECESSED PAVEMENT MARKING 7"</t>
        </is>
      </c>
      <c s="5" t="inlineStr" r="C17347">
        <is>
          <t xml:space="preserve">FOOT   </t>
        </is>
      </c>
      <c s="6" r="D17347">
        <v>5043.000</v>
      </c>
      <c s="7" r="E17347">
        <v>1</v>
      </c>
      <c s="8" t="inlineStr" r="F17347">
        <is>
          <t xml:space="preserve">61J78</t>
        </is>
      </c>
      <c s="8" t="inlineStr" r="G17347">
        <is>
          <t xml:space="preserve">011</t>
        </is>
      </c>
      <c s="9" r="H17347">
        <v>0.6500</v>
      </c>
      <c s="8" t="inlineStr" r="I17347">
        <is>
          <t xml:space="preserve"/>
        </is>
      </c>
      <c s="8" t="inlineStr" r="J17347">
        <is>
          <t xml:space="preserve"> Will</t>
        </is>
      </c>
    </row>
    <row r="17348" ht="20.25" customHeight="0">
      <c s="5" t="inlineStr" r="A17348">
        <is>
          <t xml:space="preserve">78011035</t>
        </is>
      </c>
      <c s="5" t="inlineStr" r="B17348">
        <is>
          <t xml:space="preserve">GROOVING FOR RECESSED PAVEMENT MARKING 7"</t>
        </is>
      </c>
      <c s="5" t="inlineStr" r="C17348">
        <is>
          <t xml:space="preserve">FOOT   </t>
        </is>
      </c>
      <c s="6" r="D17348">
        <v>5043.000</v>
      </c>
      <c s="7" r="E17348">
        <v>1</v>
      </c>
      <c s="8" t="inlineStr" r="F17348">
        <is>
          <t xml:space="preserve">61J78</t>
        </is>
      </c>
      <c s="8" t="inlineStr" r="G17348">
        <is>
          <t xml:space="preserve">011</t>
        </is>
      </c>
      <c s="9" r="H17348">
        <v>0.6500</v>
      </c>
      <c s="8" t="inlineStr" r="I17348">
        <is>
          <t xml:space="preserve"/>
        </is>
      </c>
      <c s="8" t="inlineStr" r="J17348">
        <is>
          <t xml:space="preserve"> Will</t>
        </is>
      </c>
    </row>
    <row r="17349" ht="20.25" customHeight="0">
      <c s="5" t="inlineStr" r="A17349">
        <is>
          <t xml:space="preserve">78011035</t>
        </is>
      </c>
      <c s="5" t="inlineStr" r="B17349">
        <is>
          <t xml:space="preserve">GROOVING FOR RECESSED PAVEMENT MARKING 7"</t>
        </is>
      </c>
      <c s="5" t="inlineStr" r="C17349">
        <is>
          <t xml:space="preserve">FOOT   </t>
        </is>
      </c>
      <c s="6" r="D17349">
        <v>5043.000</v>
      </c>
      <c s="7" r="E17349">
        <v>1</v>
      </c>
      <c s="8" t="inlineStr" r="F17349">
        <is>
          <t xml:space="preserve">61J78</t>
        </is>
      </c>
      <c s="8" t="inlineStr" r="G17349">
        <is>
          <t xml:space="preserve">011</t>
        </is>
      </c>
      <c s="9" r="H17349">
        <v>0.6500</v>
      </c>
      <c s="8" t="inlineStr" r="I17349">
        <is>
          <t xml:space="preserve"/>
        </is>
      </c>
      <c s="8" t="inlineStr" r="J17349">
        <is>
          <t xml:space="preserve"> Will</t>
        </is>
      </c>
    </row>
    <row r="17350" ht="20.25" customHeight="0">
      <c s="5" t="inlineStr" r="A17350">
        <is>
          <t xml:space="preserve">78011035</t>
        </is>
      </c>
      <c s="5" t="inlineStr" r="B17350">
        <is>
          <t xml:space="preserve">GROOVING FOR RECESSED PAVEMENT MARKING 7"</t>
        </is>
      </c>
      <c s="5" t="inlineStr" r="C17350">
        <is>
          <t xml:space="preserve">FOOT   </t>
        </is>
      </c>
      <c s="6" r="D17350">
        <v>5043.000</v>
      </c>
      <c s="7" r="E17350">
        <v>1</v>
      </c>
      <c s="8" t="inlineStr" r="F17350">
        <is>
          <t xml:space="preserve">61J78</t>
        </is>
      </c>
      <c s="8" t="inlineStr" r="G17350">
        <is>
          <t xml:space="preserve">011</t>
        </is>
      </c>
      <c s="9" r="H17350">
        <v>0.6500</v>
      </c>
      <c s="8" t="inlineStr" r="I17350">
        <is>
          <t xml:space="preserve"/>
        </is>
      </c>
      <c s="8" t="inlineStr" r="J17350">
        <is>
          <t xml:space="preserve"> Will</t>
        </is>
      </c>
    </row>
    <row r="17351" ht="20.25" customHeight="0">
      <c s="5" t="inlineStr" r="A17351">
        <is>
          <t xml:space="preserve">78011035</t>
        </is>
      </c>
      <c s="5" t="inlineStr" r="B17351">
        <is>
          <t xml:space="preserve">GROOVING FOR RECESSED PAVEMENT MARKING 7"</t>
        </is>
      </c>
      <c s="5" t="inlineStr" r="C17351">
        <is>
          <t xml:space="preserve">FOOT   </t>
        </is>
      </c>
      <c s="6" r="D17351">
        <v>5043.000</v>
      </c>
      <c s="7" r="E17351">
        <v>1</v>
      </c>
      <c s="8" t="inlineStr" r="F17351">
        <is>
          <t xml:space="preserve">61J78</t>
        </is>
      </c>
      <c s="8" t="inlineStr" r="G17351">
        <is>
          <t xml:space="preserve">011</t>
        </is>
      </c>
      <c s="9" r="H17351">
        <v>0.7200</v>
      </c>
      <c s="8" t="inlineStr" r="I17351">
        <is>
          <t xml:space="preserve"/>
        </is>
      </c>
      <c s="8" t="inlineStr" r="J17351">
        <is>
          <t xml:space="preserve"> Will</t>
        </is>
      </c>
    </row>
    <row r="17352" ht="20.25" customHeight="0">
      <c s="5" t="inlineStr" r="A17352">
        <is>
          <t xml:space="preserve">78011035</t>
        </is>
      </c>
      <c s="5" t="inlineStr" r="B17352">
        <is>
          <t xml:space="preserve">GROOVING FOR RECESSED PAVEMENT MARKING 7"</t>
        </is>
      </c>
      <c s="5" t="inlineStr" r="C17352">
        <is>
          <t xml:space="preserve">FOOT   </t>
        </is>
      </c>
      <c s="6" r="D17352">
        <v>10914.000</v>
      </c>
      <c s="7" r="E17352">
        <v>1</v>
      </c>
      <c s="8" t="inlineStr" r="F17352">
        <is>
          <t xml:space="preserve">62R28</t>
        </is>
      </c>
      <c s="8" t="inlineStr" r="G17352">
        <is>
          <t xml:space="preserve">026</t>
        </is>
      </c>
      <c s="9" r="H17352">
        <v>0.5500</v>
      </c>
      <c s="8" t="inlineStr" r="I17352">
        <is>
          <t xml:space="preserve">Y</t>
        </is>
      </c>
      <c s="8" t="inlineStr" r="J17352">
        <is>
          <t xml:space="preserve"> Will</t>
        </is>
      </c>
    </row>
    <row r="17353" ht="20.25" customHeight="0">
      <c s="5" t="inlineStr" r="A17353">
        <is>
          <t xml:space="preserve">78011035</t>
        </is>
      </c>
      <c s="5" t="inlineStr" r="B17353">
        <is>
          <t xml:space="preserve">GROOVING FOR RECESSED PAVEMENT MARKING 7"</t>
        </is>
      </c>
      <c s="5" t="inlineStr" r="C17353">
        <is>
          <t xml:space="preserve">FOOT   </t>
        </is>
      </c>
      <c s="6" r="D17353">
        <v>10914.000</v>
      </c>
      <c s="7" r="E17353">
        <v>1</v>
      </c>
      <c s="8" t="inlineStr" r="F17353">
        <is>
          <t xml:space="preserve">62R28</t>
        </is>
      </c>
      <c s="8" t="inlineStr" r="G17353">
        <is>
          <t xml:space="preserve">026</t>
        </is>
      </c>
      <c s="9" r="H17353">
        <v>0.5000</v>
      </c>
      <c s="8" t="inlineStr" r="I17353">
        <is>
          <t xml:space="preserve"/>
        </is>
      </c>
      <c s="8" t="inlineStr" r="J17353">
        <is>
          <t xml:space="preserve"> Will</t>
        </is>
      </c>
    </row>
    <row r="17354" ht="20.25" customHeight="0">
      <c s="5" t="inlineStr" r="A17354">
        <is>
          <t xml:space="preserve">78011035</t>
        </is>
      </c>
      <c s="5" t="inlineStr" r="B17354">
        <is>
          <t xml:space="preserve">GROOVING FOR RECESSED PAVEMENT MARKING 7"</t>
        </is>
      </c>
      <c s="5" t="inlineStr" r="C17354">
        <is>
          <t xml:space="preserve">FOOT   </t>
        </is>
      </c>
      <c s="6" r="D17354">
        <v>10914.000</v>
      </c>
      <c s="7" r="E17354">
        <v>1</v>
      </c>
      <c s="8" t="inlineStr" r="F17354">
        <is>
          <t xml:space="preserve">62R28</t>
        </is>
      </c>
      <c s="8" t="inlineStr" r="G17354">
        <is>
          <t xml:space="preserve">026</t>
        </is>
      </c>
      <c s="9" r="H17354">
        <v>0.6800</v>
      </c>
      <c s="8" t="inlineStr" r="I17354">
        <is>
          <t xml:space="preserve"/>
        </is>
      </c>
      <c s="8" t="inlineStr" r="J17354">
        <is>
          <t xml:space="preserve"> Will</t>
        </is>
      </c>
    </row>
    <row r="17355" ht="20.25" customHeight="0">
      <c s="5" t="inlineStr" r="A17355">
        <is>
          <t xml:space="preserve">78011035</t>
        </is>
      </c>
      <c s="5" t="inlineStr" r="B17355">
        <is>
          <t xml:space="preserve">GROOVING FOR RECESSED PAVEMENT MARKING 7"</t>
        </is>
      </c>
      <c s="5" t="inlineStr" r="C17355">
        <is>
          <t xml:space="preserve">FOOT   </t>
        </is>
      </c>
      <c s="6" r="D17355">
        <v>10914.000</v>
      </c>
      <c s="7" r="E17355">
        <v>1</v>
      </c>
      <c s="8" t="inlineStr" r="F17355">
        <is>
          <t xml:space="preserve">62R28</t>
        </is>
      </c>
      <c s="8" t="inlineStr" r="G17355">
        <is>
          <t xml:space="preserve">026</t>
        </is>
      </c>
      <c s="9" r="H17355">
        <v>0.6800</v>
      </c>
      <c s="8" t="inlineStr" r="I17355">
        <is>
          <t xml:space="preserve"/>
        </is>
      </c>
      <c s="8" t="inlineStr" r="J17355">
        <is>
          <t xml:space="preserve"> Will</t>
        </is>
      </c>
    </row>
    <row r="17356" ht="20.25" customHeight="0">
      <c s="5" t="inlineStr" r="A17356">
        <is>
          <t xml:space="preserve">78011035</t>
        </is>
      </c>
      <c s="5" t="inlineStr" r="B17356">
        <is>
          <t xml:space="preserve">GROOVING FOR RECESSED PAVEMENT MARKING 7"</t>
        </is>
      </c>
      <c s="5" t="inlineStr" r="C17356">
        <is>
          <t xml:space="preserve">FOOT   </t>
        </is>
      </c>
      <c s="6" r="D17356">
        <v>1548.000</v>
      </c>
      <c s="7" r="E17356">
        <v>2</v>
      </c>
      <c s="8" t="inlineStr" r="F17356">
        <is>
          <t xml:space="preserve">64918</t>
        </is>
      </c>
      <c s="8" t="inlineStr" r="G17356">
        <is>
          <t xml:space="preserve">041</t>
        </is>
      </c>
      <c s="9" r="H17356">
        <v>1.2000</v>
      </c>
      <c s="8" t="inlineStr" r="I17356">
        <is>
          <t xml:space="preserve">Y</t>
        </is>
      </c>
      <c s="8" t="inlineStr" r="J17356">
        <is>
          <t xml:space="preserve"> Carroll</t>
        </is>
      </c>
    </row>
    <row r="17357" ht="20.25" customHeight="0">
      <c s="5" t="inlineStr" r="A17357">
        <is>
          <t xml:space="preserve">78011035</t>
        </is>
      </c>
      <c s="5" t="inlineStr" r="B17357">
        <is>
          <t xml:space="preserve">GROOVING FOR RECESSED PAVEMENT MARKING 7"</t>
        </is>
      </c>
      <c s="5" t="inlineStr" r="C17357">
        <is>
          <t xml:space="preserve">FOOT   </t>
        </is>
      </c>
      <c s="6" r="D17357">
        <v>1548.000</v>
      </c>
      <c s="7" r="E17357">
        <v>2</v>
      </c>
      <c s="8" t="inlineStr" r="F17357">
        <is>
          <t xml:space="preserve">64918</t>
        </is>
      </c>
      <c s="8" t="inlineStr" r="G17357">
        <is>
          <t xml:space="preserve">041</t>
        </is>
      </c>
      <c s="9" r="H17357">
        <v>1.2000</v>
      </c>
      <c s="8" t="inlineStr" r="I17357">
        <is>
          <t xml:space="preserve"/>
        </is>
      </c>
      <c s="8" t="inlineStr" r="J17357">
        <is>
          <t xml:space="preserve"> Carroll</t>
        </is>
      </c>
    </row>
    <row r="17358" ht="20.25" customHeight="0">
      <c s="5" t="inlineStr" r="A17358">
        <is>
          <t xml:space="preserve">78011035</t>
        </is>
      </c>
      <c s="5" t="inlineStr" r="B17358">
        <is>
          <t xml:space="preserve">GROOVING FOR RECESSED PAVEMENT MARKING 7"</t>
        </is>
      </c>
      <c s="5" t="inlineStr" r="C17358">
        <is>
          <t xml:space="preserve">FOOT   </t>
        </is>
      </c>
      <c s="6" r="D17358">
        <v>1548.000</v>
      </c>
      <c s="7" r="E17358">
        <v>2</v>
      </c>
      <c s="8" t="inlineStr" r="F17358">
        <is>
          <t xml:space="preserve">64918</t>
        </is>
      </c>
      <c s="8" t="inlineStr" r="G17358">
        <is>
          <t xml:space="preserve">041</t>
        </is>
      </c>
      <c s="9" r="H17358">
        <v>1.3500</v>
      </c>
      <c s="8" t="inlineStr" r="I17358">
        <is>
          <t xml:space="preserve"/>
        </is>
      </c>
      <c s="8" t="inlineStr" r="J17358">
        <is>
          <t xml:space="preserve"> Carroll</t>
        </is>
      </c>
    </row>
    <row r="17359" ht="20.25" customHeight="0">
      <c s="5" t="inlineStr" r="A17359">
        <is>
          <t xml:space="preserve">78011035</t>
        </is>
      </c>
      <c s="5" t="inlineStr" r="B17359">
        <is>
          <t xml:space="preserve">GROOVING FOR RECESSED PAVEMENT MARKING 7"</t>
        </is>
      </c>
      <c s="5" t="inlineStr" r="C17359">
        <is>
          <t xml:space="preserve">FOOT   </t>
        </is>
      </c>
      <c s="6" r="D17359">
        <v>1703.000</v>
      </c>
      <c s="7" r="E17359">
        <v>2</v>
      </c>
      <c s="8" t="inlineStr" r="F17359">
        <is>
          <t xml:space="preserve">64K73</t>
        </is>
      </c>
      <c s="8" t="inlineStr" r="G17359">
        <is>
          <t xml:space="preserve">042</t>
        </is>
      </c>
      <c s="9" r="H17359">
        <v>0.8200</v>
      </c>
      <c s="8" t="inlineStr" r="I17359">
        <is>
          <t xml:space="preserve">Y</t>
        </is>
      </c>
      <c s="8" t="inlineStr" r="J17359">
        <is>
          <t xml:space="preserve"> Winnebago</t>
        </is>
      </c>
    </row>
    <row r="17360" ht="20.25" customHeight="0">
      <c s="5" t="inlineStr" r="A17360">
        <is>
          <t xml:space="preserve">78011035</t>
        </is>
      </c>
      <c s="5" t="inlineStr" r="B17360">
        <is>
          <t xml:space="preserve">GROOVING FOR RECESSED PAVEMENT MARKING 7"</t>
        </is>
      </c>
      <c s="5" t="inlineStr" r="C17360">
        <is>
          <t xml:space="preserve">FOOT   </t>
        </is>
      </c>
      <c s="6" r="D17360">
        <v>1703.000</v>
      </c>
      <c s="7" r="E17360">
        <v>2</v>
      </c>
      <c s="8" t="inlineStr" r="F17360">
        <is>
          <t xml:space="preserve">64K73</t>
        </is>
      </c>
      <c s="8" t="inlineStr" r="G17360">
        <is>
          <t xml:space="preserve">042</t>
        </is>
      </c>
      <c s="9" r="H17360">
        <v>0.8200</v>
      </c>
      <c s="8" t="inlineStr" r="I17360">
        <is>
          <t xml:space="preserve"/>
        </is>
      </c>
      <c s="8" t="inlineStr" r="J17360">
        <is>
          <t xml:space="preserve"> Winnebago</t>
        </is>
      </c>
    </row>
    <row r="17361" ht="20.25" customHeight="0">
      <c s="5" t="inlineStr" r="A17361">
        <is>
          <t xml:space="preserve">78011035</t>
        </is>
      </c>
      <c s="5" t="inlineStr" r="B17361">
        <is>
          <t xml:space="preserve">GROOVING FOR RECESSED PAVEMENT MARKING 7"</t>
        </is>
      </c>
      <c s="5" t="inlineStr" r="C17361">
        <is>
          <t xml:space="preserve">FOOT   </t>
        </is>
      </c>
      <c s="6" r="D17361">
        <v>1703.000</v>
      </c>
      <c s="7" r="E17361">
        <v>2</v>
      </c>
      <c s="8" t="inlineStr" r="F17361">
        <is>
          <t xml:space="preserve">64K73</t>
        </is>
      </c>
      <c s="8" t="inlineStr" r="G17361">
        <is>
          <t xml:space="preserve">042</t>
        </is>
      </c>
      <c s="9" r="H17361">
        <v>0.8200</v>
      </c>
      <c s="8" t="inlineStr" r="I17361">
        <is>
          <t xml:space="preserve"/>
        </is>
      </c>
      <c s="8" t="inlineStr" r="J17361">
        <is>
          <t xml:space="preserve"> Winnebago</t>
        </is>
      </c>
    </row>
    <row r="17362" ht="20.25" customHeight="0">
      <c s="5" t="inlineStr" r="A17362">
        <is>
          <t xml:space="preserve">78011035</t>
        </is>
      </c>
      <c s="5" t="inlineStr" r="B17362">
        <is>
          <t xml:space="preserve">GROOVING FOR RECESSED PAVEMENT MARKING 7"</t>
        </is>
      </c>
      <c s="5" t="inlineStr" r="C17362">
        <is>
          <t xml:space="preserve">FOOT   </t>
        </is>
      </c>
      <c s="6" r="D17362">
        <v>1703.000</v>
      </c>
      <c s="7" r="E17362">
        <v>2</v>
      </c>
      <c s="8" t="inlineStr" r="F17362">
        <is>
          <t xml:space="preserve">64K73</t>
        </is>
      </c>
      <c s="8" t="inlineStr" r="G17362">
        <is>
          <t xml:space="preserve">042</t>
        </is>
      </c>
      <c s="9" r="H17362">
        <v>0.9500</v>
      </c>
      <c s="8" t="inlineStr" r="I17362">
        <is>
          <t xml:space="preserve"/>
        </is>
      </c>
      <c s="8" t="inlineStr" r="J17362">
        <is>
          <t xml:space="preserve"> Winnebago</t>
        </is>
      </c>
    </row>
    <row r="17363" ht="20.25" customHeight="0">
      <c s="5" t="inlineStr" r="A17363">
        <is>
          <t xml:space="preserve">78011035</t>
        </is>
      </c>
      <c s="5" t="inlineStr" r="B17363">
        <is>
          <t xml:space="preserve">GROOVING FOR RECESSED PAVEMENT MARKING 7"</t>
        </is>
      </c>
      <c s="5" t="inlineStr" r="C17363">
        <is>
          <t xml:space="preserve">FOOT   </t>
        </is>
      </c>
      <c s="6" r="D17363">
        <v>2502.000</v>
      </c>
      <c s="7" r="E17363">
        <v>4</v>
      </c>
      <c s="8" t="inlineStr" r="F17363">
        <is>
          <t xml:space="preserve">68C00</t>
        </is>
      </c>
      <c s="8" t="inlineStr" r="G17363">
        <is>
          <t xml:space="preserve">052</t>
        </is>
      </c>
      <c s="9" r="H17363">
        <v>1.7500</v>
      </c>
      <c s="8" t="inlineStr" r="I17363">
        <is>
          <t xml:space="preserve">Y</t>
        </is>
      </c>
      <c s="8" t="inlineStr" r="J17363">
        <is>
          <t xml:space="preserve"> Tazewell</t>
        </is>
      </c>
    </row>
    <row r="17364" ht="20.25" customHeight="0">
      <c s="5" t="inlineStr" r="A17364">
        <is>
          <t xml:space="preserve">78011035</t>
        </is>
      </c>
      <c s="5" t="inlineStr" r="B17364">
        <is>
          <t xml:space="preserve">GROOVING FOR RECESSED PAVEMENT MARKING 7"</t>
        </is>
      </c>
      <c s="5" t="inlineStr" r="C17364">
        <is>
          <t xml:space="preserve">FOOT   </t>
        </is>
      </c>
      <c s="6" r="D17364">
        <v>1152.000</v>
      </c>
      <c s="7" r="E17364">
        <v>7</v>
      </c>
      <c s="8" t="inlineStr" r="F17364">
        <is>
          <t xml:space="preserve">74471</t>
        </is>
      </c>
      <c s="8" t="inlineStr" r="G17364">
        <is>
          <t xml:space="preserve">073</t>
        </is>
      </c>
      <c s="9" r="H17364">
        <v>2.5000</v>
      </c>
      <c s="8" t="inlineStr" r="I17364">
        <is>
          <t xml:space="preserve">Y</t>
        </is>
      </c>
      <c s="8" t="inlineStr" r="J17364">
        <is>
          <t xml:space="preserve"> Fayette</t>
        </is>
      </c>
    </row>
    <row r="17365" ht="20.25" customHeight="0">
      <c s="5" t="inlineStr" r="A17365">
        <is>
          <t xml:space="preserve">78011035</t>
        </is>
      </c>
      <c s="5" t="inlineStr" r="B17365">
        <is>
          <t xml:space="preserve">GROOVING FOR RECESSED PAVEMENT MARKING 7"</t>
        </is>
      </c>
      <c s="5" t="inlineStr" r="C17365">
        <is>
          <t xml:space="preserve">FOOT   </t>
        </is>
      </c>
      <c s="6" r="D17365">
        <v>1143.000</v>
      </c>
      <c s="7" r="E17365">
        <v>7</v>
      </c>
      <c s="8" t="inlineStr" r="F17365">
        <is>
          <t xml:space="preserve">74B30</t>
        </is>
      </c>
      <c s="8" t="inlineStr" r="G17365">
        <is>
          <t xml:space="preserve">076</t>
        </is>
      </c>
      <c s="9" r="H17365">
        <v>9.5200</v>
      </c>
      <c s="8" t="inlineStr" r="I17365">
        <is>
          <t xml:space="preserve">Y</t>
        </is>
      </c>
      <c s="8" t="inlineStr" r="J17365">
        <is>
          <t xml:space="preserve"> Macon</t>
        </is>
      </c>
    </row>
    <row r="17366" ht="20.25" customHeight="0">
      <c s="5" t="inlineStr" r="A17366">
        <is>
          <t xml:space="preserve">78011035</t>
        </is>
      </c>
      <c s="5" t="inlineStr" r="B17366">
        <is>
          <t xml:space="preserve">GROOVING FOR RECESSED PAVEMENT MARKING 7"</t>
        </is>
      </c>
      <c s="5" t="inlineStr" r="C17366">
        <is>
          <t xml:space="preserve">FOOT   </t>
        </is>
      </c>
      <c s="6" r="D17366">
        <v>1143.000</v>
      </c>
      <c s="7" r="E17366">
        <v>7</v>
      </c>
      <c s="8" t="inlineStr" r="F17366">
        <is>
          <t xml:space="preserve">74B30</t>
        </is>
      </c>
      <c s="8" t="inlineStr" r="G17366">
        <is>
          <t xml:space="preserve">076</t>
        </is>
      </c>
      <c s="9" r="H17366">
        <v>9.0700</v>
      </c>
      <c s="8" t="inlineStr" r="I17366">
        <is>
          <t xml:space="preserve"/>
        </is>
      </c>
      <c s="8" t="inlineStr" r="J17366">
        <is>
          <t xml:space="preserve"> Macon</t>
        </is>
      </c>
    </row>
    <row r="17367" ht="20.25" customHeight="0">
      <c s="5" t="inlineStr" r="A17367">
        <is>
          <t xml:space="preserve">78011035</t>
        </is>
      </c>
      <c s="5" t="inlineStr" r="B17367">
        <is>
          <t xml:space="preserve">GROOVING FOR RECESSED PAVEMENT MARKING 7"</t>
        </is>
      </c>
      <c s="5" t="inlineStr" r="C17367">
        <is>
          <t xml:space="preserve">FOOT   </t>
        </is>
      </c>
      <c s="6" r="D17367">
        <v>1143.000</v>
      </c>
      <c s="7" r="E17367">
        <v>7</v>
      </c>
      <c s="8" t="inlineStr" r="F17367">
        <is>
          <t xml:space="preserve">74B30</t>
        </is>
      </c>
      <c s="8" t="inlineStr" r="G17367">
        <is>
          <t xml:space="preserve">076</t>
        </is>
      </c>
      <c s="9" r="H17367">
        <v>9.6300</v>
      </c>
      <c s="8" t="inlineStr" r="I17367">
        <is>
          <t xml:space="preserve"/>
        </is>
      </c>
      <c s="8" t="inlineStr" r="J17367">
        <is>
          <t xml:space="preserve"> Macon</t>
        </is>
      </c>
    </row>
    <row r="17368" ht="20.25" customHeight="0">
      <c s="5" t="inlineStr" r="A17368">
        <is>
          <t xml:space="preserve">78011035</t>
        </is>
      </c>
      <c s="5" t="inlineStr" r="B17368">
        <is>
          <t xml:space="preserve">GROOVING FOR RECESSED PAVEMENT MARKING 7"</t>
        </is>
      </c>
      <c s="5" t="inlineStr" r="C17368">
        <is>
          <t xml:space="preserve">FOOT   </t>
        </is>
      </c>
      <c s="6" r="D17368">
        <v>616.000</v>
      </c>
      <c s="7" r="E17368">
        <v>7</v>
      </c>
      <c s="8" t="inlineStr" r="F17368">
        <is>
          <t xml:space="preserve">74B35</t>
        </is>
      </c>
      <c s="8" t="inlineStr" r="G17368">
        <is>
          <t xml:space="preserve">080</t>
        </is>
      </c>
      <c s="9" r="H17368">
        <v>2.7100</v>
      </c>
      <c s="8" t="inlineStr" r="I17368">
        <is>
          <t xml:space="preserve">Y</t>
        </is>
      </c>
      <c s="8" t="inlineStr" r="J17368">
        <is>
          <t xml:space="preserve"> Clark</t>
        </is>
      </c>
    </row>
    <row r="17369" ht="20.25" customHeight="0">
      <c s="5" t="inlineStr" r="A17369">
        <is>
          <t xml:space="preserve">78011035</t>
        </is>
      </c>
      <c s="5" t="inlineStr" r="B17369">
        <is>
          <t xml:space="preserve">GROOVING FOR RECESSED PAVEMENT MARKING 7"</t>
        </is>
      </c>
      <c s="5" t="inlineStr" r="C17369">
        <is>
          <t xml:space="preserve">FOOT   </t>
        </is>
      </c>
      <c s="6" r="D17369">
        <v>616.000</v>
      </c>
      <c s="7" r="E17369">
        <v>7</v>
      </c>
      <c s="8" t="inlineStr" r="F17369">
        <is>
          <t xml:space="preserve">74B35</t>
        </is>
      </c>
      <c s="8" t="inlineStr" r="G17369">
        <is>
          <t xml:space="preserve">080</t>
        </is>
      </c>
      <c s="9" r="H17369">
        <v>2.4500</v>
      </c>
      <c s="8" t="inlineStr" r="I17369">
        <is>
          <t xml:space="preserve"/>
        </is>
      </c>
      <c s="8" t="inlineStr" r="J17369">
        <is>
          <t xml:space="preserve"> Clark</t>
        </is>
      </c>
    </row>
    <row r="17370" ht="20.25" customHeight="0">
      <c s="5" t="inlineStr" r="A17370">
        <is>
          <t xml:space="preserve">78011035</t>
        </is>
      </c>
      <c s="5" t="inlineStr" r="B17370">
        <is>
          <t xml:space="preserve">GROOVING FOR RECESSED PAVEMENT MARKING 7"</t>
        </is>
      </c>
      <c s="5" t="inlineStr" r="C17370">
        <is>
          <t xml:space="preserve">FOOT   </t>
        </is>
      </c>
      <c s="6" r="D17370">
        <v>129.000</v>
      </c>
      <c s="7" r="E17370">
        <v>9</v>
      </c>
      <c s="8" t="inlineStr" r="F17370">
        <is>
          <t xml:space="preserve">78771</t>
        </is>
      </c>
      <c s="8" t="inlineStr" r="G17370">
        <is>
          <t xml:space="preserve">094</t>
        </is>
      </c>
      <c s="9" r="H17370">
        <v>5.2000</v>
      </c>
      <c s="8" t="inlineStr" r="I17370">
        <is>
          <t xml:space="preserve">Y</t>
        </is>
      </c>
      <c s="8" t="inlineStr" r="J17370">
        <is>
          <t xml:space="preserve"> Saline</t>
        </is>
      </c>
    </row>
    <row r="17371" ht="20.25" customHeight="0">
      <c s="5" t="inlineStr" r="A17371">
        <is>
          <t xml:space="preserve">78011035</t>
        </is>
      </c>
      <c s="5" t="inlineStr" r="B17371">
        <is>
          <t xml:space="preserve">GROOVING FOR RECESSED PAVEMENT MARKING 7"</t>
        </is>
      </c>
      <c s="5" t="inlineStr" r="C17371">
        <is>
          <t xml:space="preserve">FOOT   </t>
        </is>
      </c>
      <c s="6" r="D17371">
        <v>129.000</v>
      </c>
      <c s="7" r="E17371">
        <v>9</v>
      </c>
      <c s="8" t="inlineStr" r="F17371">
        <is>
          <t xml:space="preserve">78771</t>
        </is>
      </c>
      <c s="8" t="inlineStr" r="G17371">
        <is>
          <t xml:space="preserve">094</t>
        </is>
      </c>
      <c s="9" r="H17371">
        <v>6.0000</v>
      </c>
      <c s="8" t="inlineStr" r="I17371">
        <is>
          <t xml:space="preserve"/>
        </is>
      </c>
      <c s="8" t="inlineStr" r="J17371">
        <is>
          <t xml:space="preserve"> Saline</t>
        </is>
      </c>
    </row>
    <row r="17372" ht="20.25" customHeight="0">
      <c s="5" t="inlineStr" r="A17372">
        <is>
          <t xml:space="preserve">78011040</t>
        </is>
      </c>
      <c s="5" t="inlineStr" r="B17372">
        <is>
          <t xml:space="preserve">GROOVING FOR RECESSED PAVEMENT MARKING 8"</t>
        </is>
      </c>
      <c s="5" t="inlineStr" r="C17372">
        <is>
          <t xml:space="preserve">FOOT   </t>
        </is>
      </c>
      <c s="6" r="D17372">
        <v>50000.000</v>
      </c>
      <c s="7" r="E17372">
        <v>2</v>
      </c>
      <c s="8" t="inlineStr" r="F17372">
        <is>
          <t xml:space="preserve">46636</t>
        </is>
      </c>
      <c s="8" t="inlineStr" r="G17372">
        <is>
          <t xml:space="preserve">004</t>
        </is>
      </c>
      <c s="9" r="H17372">
        <v>0.9500</v>
      </c>
      <c s="8" t="inlineStr" r="I17372">
        <is>
          <t xml:space="preserve">Y</t>
        </is>
      </c>
      <c s="8" t="inlineStr" r="J17372">
        <is>
          <t xml:space="preserve">Various</t>
        </is>
      </c>
    </row>
    <row r="17373" ht="20.25" customHeight="0">
      <c s="5" t="inlineStr" r="A17373">
        <is>
          <t xml:space="preserve">78011040</t>
        </is>
      </c>
      <c s="5" t="inlineStr" r="B17373">
        <is>
          <t xml:space="preserve">GROOVING FOR RECESSED PAVEMENT MARKING 8"</t>
        </is>
      </c>
      <c s="5" t="inlineStr" r="C17373">
        <is>
          <t xml:space="preserve">FOOT   </t>
        </is>
      </c>
      <c s="6" r="D17373">
        <v>50000.000</v>
      </c>
      <c s="7" r="E17373">
        <v>2</v>
      </c>
      <c s="8" t="inlineStr" r="F17373">
        <is>
          <t xml:space="preserve">46636</t>
        </is>
      </c>
      <c s="8" t="inlineStr" r="G17373">
        <is>
          <t xml:space="preserve">004</t>
        </is>
      </c>
      <c s="9" r="H17373">
        <v>1.2500</v>
      </c>
      <c s="8" t="inlineStr" r="I17373">
        <is>
          <t xml:space="preserve"/>
        </is>
      </c>
      <c s="8" t="inlineStr" r="J17373">
        <is>
          <t xml:space="preserve">Various</t>
        </is>
      </c>
    </row>
    <row r="17374" ht="20.25" customHeight="0">
      <c s="5" t="inlineStr" r="A17374">
        <is>
          <t xml:space="preserve">78011040</t>
        </is>
      </c>
      <c s="5" t="inlineStr" r="B17374">
        <is>
          <t xml:space="preserve">GROOVING FOR RECESSED PAVEMENT MARKING 8"</t>
        </is>
      </c>
      <c s="5" t="inlineStr" r="C17374">
        <is>
          <t xml:space="preserve">FOOT   </t>
        </is>
      </c>
      <c s="6" r="D17374">
        <v>50000.000</v>
      </c>
      <c s="7" r="E17374">
        <v>2</v>
      </c>
      <c s="8" t="inlineStr" r="F17374">
        <is>
          <t xml:space="preserve">46636</t>
        </is>
      </c>
      <c s="8" t="inlineStr" r="G17374">
        <is>
          <t xml:space="preserve">004</t>
        </is>
      </c>
      <c s="9" r="H17374">
        <v>4.4000</v>
      </c>
      <c s="8" t="inlineStr" r="I17374">
        <is>
          <t xml:space="preserve"/>
        </is>
      </c>
      <c s="8" t="inlineStr" r="J17374">
        <is>
          <t xml:space="preserve">Various</t>
        </is>
      </c>
    </row>
    <row r="17375" ht="20.25" customHeight="0">
      <c s="5" t="inlineStr" r="A17375">
        <is>
          <t xml:space="preserve">78011040</t>
        </is>
      </c>
      <c s="5" t="inlineStr" r="B17375">
        <is>
          <t xml:space="preserve">GROOVING FOR RECESSED PAVEMENT MARKING 8"</t>
        </is>
      </c>
      <c s="5" t="inlineStr" r="C17375">
        <is>
          <t xml:space="preserve">FOOT   </t>
        </is>
      </c>
      <c s="6" r="D17375">
        <v>10778.000</v>
      </c>
      <c s="7" r="E17375">
        <v>1</v>
      </c>
      <c s="8" t="inlineStr" r="F17375">
        <is>
          <t xml:space="preserve">61J69</t>
        </is>
      </c>
      <c s="8" t="inlineStr" r="G17375">
        <is>
          <t xml:space="preserve">008</t>
        </is>
      </c>
      <c s="9" r="H17375">
        <v>0.6500</v>
      </c>
      <c s="8" t="inlineStr" r="I17375">
        <is>
          <t xml:space="preserve">Y</t>
        </is>
      </c>
      <c s="8" t="inlineStr" r="J17375">
        <is>
          <t xml:space="preserve"> Kane</t>
        </is>
      </c>
    </row>
    <row r="17376" ht="20.25" customHeight="0">
      <c s="5" t="inlineStr" r="A17376">
        <is>
          <t xml:space="preserve">78011040</t>
        </is>
      </c>
      <c s="5" t="inlineStr" r="B17376">
        <is>
          <t xml:space="preserve">GROOVING FOR RECESSED PAVEMENT MARKING 8"</t>
        </is>
      </c>
      <c s="5" t="inlineStr" r="C17376">
        <is>
          <t xml:space="preserve">FOOT   </t>
        </is>
      </c>
      <c s="6" r="D17376">
        <v>10778.000</v>
      </c>
      <c s="7" r="E17376">
        <v>1</v>
      </c>
      <c s="8" t="inlineStr" r="F17376">
        <is>
          <t xml:space="preserve">61J69</t>
        </is>
      </c>
      <c s="8" t="inlineStr" r="G17376">
        <is>
          <t xml:space="preserve">008</t>
        </is>
      </c>
      <c s="9" r="H17376">
        <v>0.6800</v>
      </c>
      <c s="8" t="inlineStr" r="I17376">
        <is>
          <t xml:space="preserve"/>
        </is>
      </c>
      <c s="8" t="inlineStr" r="J17376">
        <is>
          <t xml:space="preserve"> Kane</t>
        </is>
      </c>
    </row>
    <row r="17377" ht="20.25" customHeight="0">
      <c s="5" t="inlineStr" r="A17377">
        <is>
          <t xml:space="preserve">78011040</t>
        </is>
      </c>
      <c s="5" t="inlineStr" r="B17377">
        <is>
          <t xml:space="preserve">GROOVING FOR RECESSED PAVEMENT MARKING 8"</t>
        </is>
      </c>
      <c s="5" t="inlineStr" r="C17377">
        <is>
          <t xml:space="preserve">FOOT   </t>
        </is>
      </c>
      <c s="6" r="D17377">
        <v>10778.000</v>
      </c>
      <c s="7" r="E17377">
        <v>1</v>
      </c>
      <c s="8" t="inlineStr" r="F17377">
        <is>
          <t xml:space="preserve">61J69</t>
        </is>
      </c>
      <c s="8" t="inlineStr" r="G17377">
        <is>
          <t xml:space="preserve">008</t>
        </is>
      </c>
      <c s="9" r="H17377">
        <v>0.8000</v>
      </c>
      <c s="8" t="inlineStr" r="I17377">
        <is>
          <t xml:space="preserve"/>
        </is>
      </c>
      <c s="8" t="inlineStr" r="J17377">
        <is>
          <t xml:space="preserve"> Kane</t>
        </is>
      </c>
    </row>
    <row r="17378" ht="20.25" customHeight="0">
      <c s="5" t="inlineStr" r="A17378">
        <is>
          <t xml:space="preserve">78011040</t>
        </is>
      </c>
      <c s="5" t="inlineStr" r="B17378">
        <is>
          <t xml:space="preserve">GROOVING FOR RECESSED PAVEMENT MARKING 8"</t>
        </is>
      </c>
      <c s="5" t="inlineStr" r="C17378">
        <is>
          <t xml:space="preserve">FOOT   </t>
        </is>
      </c>
      <c s="6" r="D17378">
        <v>160.000</v>
      </c>
      <c s="7" r="E17378">
        <v>1</v>
      </c>
      <c s="8" t="inlineStr" r="F17378">
        <is>
          <t xml:space="preserve">62K70</t>
        </is>
      </c>
      <c s="8" t="inlineStr" r="G17378">
        <is>
          <t xml:space="preserve">022</t>
        </is>
      </c>
      <c s="9" r="H17378">
        <v>3.5000</v>
      </c>
      <c s="8" t="inlineStr" r="I17378">
        <is>
          <t xml:space="preserve">Y</t>
        </is>
      </c>
      <c s="8" t="inlineStr" r="J17378">
        <is>
          <t xml:space="preserve"> Cook</t>
        </is>
      </c>
    </row>
    <row r="17379" ht="20.25" customHeight="0">
      <c s="5" t="inlineStr" r="A17379">
        <is>
          <t xml:space="preserve">78011040</t>
        </is>
      </c>
      <c s="5" t="inlineStr" r="B17379">
        <is>
          <t xml:space="preserve">GROOVING FOR RECESSED PAVEMENT MARKING 8"</t>
        </is>
      </c>
      <c s="5" t="inlineStr" r="C17379">
        <is>
          <t xml:space="preserve">FOOT   </t>
        </is>
      </c>
      <c s="6" r="D17379">
        <v>160.000</v>
      </c>
      <c s="7" r="E17379">
        <v>1</v>
      </c>
      <c s="8" t="inlineStr" r="F17379">
        <is>
          <t xml:space="preserve">62K70</t>
        </is>
      </c>
      <c s="8" t="inlineStr" r="G17379">
        <is>
          <t xml:space="preserve">022</t>
        </is>
      </c>
      <c s="9" r="H17379">
        <v>2.3500</v>
      </c>
      <c s="8" t="inlineStr" r="I17379">
        <is>
          <t xml:space="preserve"/>
        </is>
      </c>
      <c s="8" t="inlineStr" r="J17379">
        <is>
          <t xml:space="preserve"> Cook</t>
        </is>
      </c>
    </row>
    <row r="17380" ht="20.25" customHeight="0">
      <c s="5" t="inlineStr" r="A17380">
        <is>
          <t xml:space="preserve">78011040</t>
        </is>
      </c>
      <c s="5" t="inlineStr" r="B17380">
        <is>
          <t xml:space="preserve">GROOVING FOR RECESSED PAVEMENT MARKING 8"</t>
        </is>
      </c>
      <c s="5" t="inlineStr" r="C17380">
        <is>
          <t xml:space="preserve">FOOT   </t>
        </is>
      </c>
      <c s="6" r="D17380">
        <v>160.000</v>
      </c>
      <c s="7" r="E17380">
        <v>1</v>
      </c>
      <c s="8" t="inlineStr" r="F17380">
        <is>
          <t xml:space="preserve">62K70</t>
        </is>
      </c>
      <c s="8" t="inlineStr" r="G17380">
        <is>
          <t xml:space="preserve">022</t>
        </is>
      </c>
      <c s="9" r="H17380">
        <v>4.0000</v>
      </c>
      <c s="8" t="inlineStr" r="I17380">
        <is>
          <t xml:space="preserve"/>
        </is>
      </c>
      <c s="8" t="inlineStr" r="J17380">
        <is>
          <t xml:space="preserve"> Cook</t>
        </is>
      </c>
    </row>
    <row r="17381" ht="20.25" customHeight="0">
      <c s="5" t="inlineStr" r="A17381">
        <is>
          <t xml:space="preserve">78011040</t>
        </is>
      </c>
      <c s="5" t="inlineStr" r="B17381">
        <is>
          <t xml:space="preserve">GROOVING FOR RECESSED PAVEMENT MARKING 8"</t>
        </is>
      </c>
      <c s="5" t="inlineStr" r="C17381">
        <is>
          <t xml:space="preserve">FOOT   </t>
        </is>
      </c>
      <c s="6" r="D17381">
        <v>160.000</v>
      </c>
      <c s="7" r="E17381">
        <v>1</v>
      </c>
      <c s="8" t="inlineStr" r="F17381">
        <is>
          <t xml:space="preserve">62K70</t>
        </is>
      </c>
      <c s="8" t="inlineStr" r="G17381">
        <is>
          <t xml:space="preserve">022</t>
        </is>
      </c>
      <c s="9" r="H17381">
        <v>6.0000</v>
      </c>
      <c s="8" t="inlineStr" r="I17381">
        <is>
          <t xml:space="preserve"/>
        </is>
      </c>
      <c s="8" t="inlineStr" r="J17381">
        <is>
          <t xml:space="preserve"> Cook</t>
        </is>
      </c>
    </row>
    <row r="17382" ht="20.25" customHeight="0">
      <c s="5" t="inlineStr" r="A17382">
        <is>
          <t xml:space="preserve">78011040</t>
        </is>
      </c>
      <c s="5" t="inlineStr" r="B17382">
        <is>
          <t xml:space="preserve">GROOVING FOR RECESSED PAVEMENT MARKING 8"</t>
        </is>
      </c>
      <c s="5" t="inlineStr" r="C17382">
        <is>
          <t xml:space="preserve">FOOT   </t>
        </is>
      </c>
      <c s="6" r="D17382">
        <v>160.000</v>
      </c>
      <c s="7" r="E17382">
        <v>1</v>
      </c>
      <c s="8" t="inlineStr" r="F17382">
        <is>
          <t xml:space="preserve">62K70</t>
        </is>
      </c>
      <c s="8" t="inlineStr" r="G17382">
        <is>
          <t xml:space="preserve">022</t>
        </is>
      </c>
      <c s="9" r="H17382">
        <v>6.0000</v>
      </c>
      <c s="8" t="inlineStr" r="I17382">
        <is>
          <t xml:space="preserve"/>
        </is>
      </c>
      <c s="8" t="inlineStr" r="J17382">
        <is>
          <t xml:space="preserve"> Cook</t>
        </is>
      </c>
    </row>
    <row r="17383" ht="20.25" customHeight="0">
      <c s="5" t="inlineStr" r="A17383">
        <is>
          <t xml:space="preserve">78011040</t>
        </is>
      </c>
      <c s="5" t="inlineStr" r="B17383">
        <is>
          <t xml:space="preserve">GROOVING FOR RECESSED PAVEMENT MARKING 8"</t>
        </is>
      </c>
      <c s="5" t="inlineStr" r="C17383">
        <is>
          <t xml:space="preserve">FOOT   </t>
        </is>
      </c>
      <c s="6" r="D17383">
        <v>140.000</v>
      </c>
      <c s="7" r="E17383">
        <v>1</v>
      </c>
      <c s="8" t="inlineStr" r="F17383">
        <is>
          <t xml:space="preserve">62P09</t>
        </is>
      </c>
      <c s="8" t="inlineStr" r="G17383">
        <is>
          <t xml:space="preserve">025</t>
        </is>
      </c>
      <c s="9" r="H17383">
        <v>10.0000</v>
      </c>
      <c s="8" t="inlineStr" r="I17383">
        <is>
          <t xml:space="preserve">Y</t>
        </is>
      </c>
      <c s="8" t="inlineStr" r="J17383">
        <is>
          <t xml:space="preserve"> Lake</t>
        </is>
      </c>
    </row>
    <row r="17384" ht="20.25" customHeight="0">
      <c s="5" t="inlineStr" r="A17384">
        <is>
          <t xml:space="preserve">78011040</t>
        </is>
      </c>
      <c s="5" t="inlineStr" r="B17384">
        <is>
          <t xml:space="preserve">GROOVING FOR RECESSED PAVEMENT MARKING 8"</t>
        </is>
      </c>
      <c s="5" t="inlineStr" r="C17384">
        <is>
          <t xml:space="preserve">FOOT   </t>
        </is>
      </c>
      <c s="6" r="D17384">
        <v>140.000</v>
      </c>
      <c s="7" r="E17384">
        <v>1</v>
      </c>
      <c s="8" t="inlineStr" r="F17384">
        <is>
          <t xml:space="preserve">62P09</t>
        </is>
      </c>
      <c s="8" t="inlineStr" r="G17384">
        <is>
          <t xml:space="preserve">025</t>
        </is>
      </c>
      <c s="9" r="H17384">
        <v>10.0000</v>
      </c>
      <c s="8" t="inlineStr" r="I17384">
        <is>
          <t xml:space="preserve"/>
        </is>
      </c>
      <c s="8" t="inlineStr" r="J17384">
        <is>
          <t xml:space="preserve"> Lake</t>
        </is>
      </c>
    </row>
    <row r="17385" ht="20.25" customHeight="0">
      <c s="5" t="inlineStr" r="A17385">
        <is>
          <t xml:space="preserve">78011040</t>
        </is>
      </c>
      <c s="5" t="inlineStr" r="B17385">
        <is>
          <t xml:space="preserve">GROOVING FOR RECESSED PAVEMENT MARKING 8"</t>
        </is>
      </c>
      <c s="5" t="inlineStr" r="C17385">
        <is>
          <t xml:space="preserve">FOOT   </t>
        </is>
      </c>
      <c s="6" r="D17385">
        <v>140.000</v>
      </c>
      <c s="7" r="E17385">
        <v>1</v>
      </c>
      <c s="8" t="inlineStr" r="F17385">
        <is>
          <t xml:space="preserve">62P09</t>
        </is>
      </c>
      <c s="8" t="inlineStr" r="G17385">
        <is>
          <t xml:space="preserve">025</t>
        </is>
      </c>
      <c s="9" r="H17385">
        <v>10.0000</v>
      </c>
      <c s="8" t="inlineStr" r="I17385">
        <is>
          <t xml:space="preserve"/>
        </is>
      </c>
      <c s="8" t="inlineStr" r="J17385">
        <is>
          <t xml:space="preserve"> Lake</t>
        </is>
      </c>
    </row>
    <row r="17386" ht="20.25" customHeight="0">
      <c s="5" t="inlineStr" r="A17386">
        <is>
          <t xml:space="preserve">78011040</t>
        </is>
      </c>
      <c s="5" t="inlineStr" r="B17386">
        <is>
          <t xml:space="preserve">GROOVING FOR RECESSED PAVEMENT MARKING 8"</t>
        </is>
      </c>
      <c s="5" t="inlineStr" r="C17386">
        <is>
          <t xml:space="preserve">FOOT   </t>
        </is>
      </c>
      <c s="6" r="D17386">
        <v>140.000</v>
      </c>
      <c s="7" r="E17386">
        <v>1</v>
      </c>
      <c s="8" t="inlineStr" r="F17386">
        <is>
          <t xml:space="preserve">62P09</t>
        </is>
      </c>
      <c s="8" t="inlineStr" r="G17386">
        <is>
          <t xml:space="preserve">025</t>
        </is>
      </c>
      <c s="9" r="H17386">
        <v>12.0000</v>
      </c>
      <c s="8" t="inlineStr" r="I17386">
        <is>
          <t xml:space="preserve"/>
        </is>
      </c>
      <c s="8" t="inlineStr" r="J17386">
        <is>
          <t xml:space="preserve"> Lake</t>
        </is>
      </c>
    </row>
    <row r="17387" ht="20.25" customHeight="0">
      <c s="5" t="inlineStr" r="A17387">
        <is>
          <t xml:space="preserve">78011040</t>
        </is>
      </c>
      <c s="5" t="inlineStr" r="B17387">
        <is>
          <t xml:space="preserve">GROOVING FOR RECESSED PAVEMENT MARKING 8"</t>
        </is>
      </c>
      <c s="5" t="inlineStr" r="C17387">
        <is>
          <t xml:space="preserve">FOOT   </t>
        </is>
      </c>
      <c s="6" r="D17387">
        <v>140.000</v>
      </c>
      <c s="7" r="E17387">
        <v>1</v>
      </c>
      <c s="8" t="inlineStr" r="F17387">
        <is>
          <t xml:space="preserve">62P09</t>
        </is>
      </c>
      <c s="8" t="inlineStr" r="G17387">
        <is>
          <t xml:space="preserve">025</t>
        </is>
      </c>
      <c s="9" r="H17387">
        <v>27.2500</v>
      </c>
      <c s="8" t="inlineStr" r="I17387">
        <is>
          <t xml:space="preserve"/>
        </is>
      </c>
      <c s="8" t="inlineStr" r="J17387">
        <is>
          <t xml:space="preserve"> Lake</t>
        </is>
      </c>
    </row>
    <row r="17388" ht="20.25" customHeight="0">
      <c s="5" t="inlineStr" r="A17388">
        <is>
          <t xml:space="preserve">78011040</t>
        </is>
      </c>
      <c s="5" t="inlineStr" r="B17388">
        <is>
          <t xml:space="preserve">GROOVING FOR RECESSED PAVEMENT MARKING 8"</t>
        </is>
      </c>
      <c s="5" t="inlineStr" r="C17388">
        <is>
          <t xml:space="preserve">FOOT   </t>
        </is>
      </c>
      <c s="6" r="D17388">
        <v>536.000</v>
      </c>
      <c s="7" r="E17388">
        <v>1</v>
      </c>
      <c s="8" t="inlineStr" r="F17388">
        <is>
          <t xml:space="preserve">62R28</t>
        </is>
      </c>
      <c s="8" t="inlineStr" r="G17388">
        <is>
          <t xml:space="preserve">026</t>
        </is>
      </c>
      <c s="9" r="H17388">
        <v>1.2100</v>
      </c>
      <c s="8" t="inlineStr" r="I17388">
        <is>
          <t xml:space="preserve">Y</t>
        </is>
      </c>
      <c s="8" t="inlineStr" r="J17388">
        <is>
          <t xml:space="preserve"> Will</t>
        </is>
      </c>
    </row>
    <row r="17389" ht="20.25" customHeight="0">
      <c s="5" t="inlineStr" r="A17389">
        <is>
          <t xml:space="preserve">78011040</t>
        </is>
      </c>
      <c s="5" t="inlineStr" r="B17389">
        <is>
          <t xml:space="preserve">GROOVING FOR RECESSED PAVEMENT MARKING 8"</t>
        </is>
      </c>
      <c s="5" t="inlineStr" r="C17389">
        <is>
          <t xml:space="preserve">FOOT   </t>
        </is>
      </c>
      <c s="6" r="D17389">
        <v>536.000</v>
      </c>
      <c s="7" r="E17389">
        <v>1</v>
      </c>
      <c s="8" t="inlineStr" r="F17389">
        <is>
          <t xml:space="preserve">62R28</t>
        </is>
      </c>
      <c s="8" t="inlineStr" r="G17389">
        <is>
          <t xml:space="preserve">026</t>
        </is>
      </c>
      <c s="9" r="H17389">
        <v>0.7500</v>
      </c>
      <c s="8" t="inlineStr" r="I17389">
        <is>
          <t xml:space="preserve"/>
        </is>
      </c>
      <c s="8" t="inlineStr" r="J17389">
        <is>
          <t xml:space="preserve"> Will</t>
        </is>
      </c>
    </row>
    <row r="17390" ht="20.25" customHeight="0">
      <c s="5" t="inlineStr" r="A17390">
        <is>
          <t xml:space="preserve">78011040</t>
        </is>
      </c>
      <c s="5" t="inlineStr" r="B17390">
        <is>
          <t xml:space="preserve">GROOVING FOR RECESSED PAVEMENT MARKING 8"</t>
        </is>
      </c>
      <c s="5" t="inlineStr" r="C17390">
        <is>
          <t xml:space="preserve">FOOT   </t>
        </is>
      </c>
      <c s="6" r="D17390">
        <v>536.000</v>
      </c>
      <c s="7" r="E17390">
        <v>1</v>
      </c>
      <c s="8" t="inlineStr" r="F17390">
        <is>
          <t xml:space="preserve">62R28</t>
        </is>
      </c>
      <c s="8" t="inlineStr" r="G17390">
        <is>
          <t xml:space="preserve">026</t>
        </is>
      </c>
      <c s="9" r="H17390">
        <v>0.7500</v>
      </c>
      <c s="8" t="inlineStr" r="I17390">
        <is>
          <t xml:space="preserve"/>
        </is>
      </c>
      <c s="8" t="inlineStr" r="J17390">
        <is>
          <t xml:space="preserve"> Will</t>
        </is>
      </c>
    </row>
    <row r="17391" ht="20.25" customHeight="0">
      <c s="5" t="inlineStr" r="A17391">
        <is>
          <t xml:space="preserve">78011040</t>
        </is>
      </c>
      <c s="5" t="inlineStr" r="B17391">
        <is>
          <t xml:space="preserve">GROOVING FOR RECESSED PAVEMENT MARKING 8"</t>
        </is>
      </c>
      <c s="5" t="inlineStr" r="C17391">
        <is>
          <t xml:space="preserve">FOOT   </t>
        </is>
      </c>
      <c s="6" r="D17391">
        <v>536.000</v>
      </c>
      <c s="7" r="E17391">
        <v>1</v>
      </c>
      <c s="8" t="inlineStr" r="F17391">
        <is>
          <t xml:space="preserve">62R28</t>
        </is>
      </c>
      <c s="8" t="inlineStr" r="G17391">
        <is>
          <t xml:space="preserve">026</t>
        </is>
      </c>
      <c s="9" r="H17391">
        <v>1.0000</v>
      </c>
      <c s="8" t="inlineStr" r="I17391">
        <is>
          <t xml:space="preserve"/>
        </is>
      </c>
      <c s="8" t="inlineStr" r="J17391">
        <is>
          <t xml:space="preserve"> Will</t>
        </is>
      </c>
    </row>
    <row r="17392" ht="20.25" customHeight="0">
      <c s="5" t="inlineStr" r="A17392">
        <is>
          <t xml:space="preserve">78011040</t>
        </is>
      </c>
      <c s="5" t="inlineStr" r="B17392">
        <is>
          <t xml:space="preserve">GROOVING FOR RECESSED PAVEMENT MARKING 8"</t>
        </is>
      </c>
      <c s="5" t="inlineStr" r="C17392">
        <is>
          <t xml:space="preserve">FOOT   </t>
        </is>
      </c>
      <c s="6" r="D17392">
        <v>606.000</v>
      </c>
      <c s="7" r="E17392">
        <v>1</v>
      </c>
      <c s="8" t="inlineStr" r="F17392">
        <is>
          <t xml:space="preserve">62T12</t>
        </is>
      </c>
      <c s="8" t="inlineStr" r="G17392">
        <is>
          <t xml:space="preserve">029</t>
        </is>
      </c>
      <c s="9" r="H17392">
        <v>4.0000</v>
      </c>
      <c s="8" t="inlineStr" r="I17392">
        <is>
          <t xml:space="preserve">Y</t>
        </is>
      </c>
      <c s="8" t="inlineStr" r="J17392">
        <is>
          <t xml:space="preserve"> DuPage</t>
        </is>
      </c>
    </row>
    <row r="17393" ht="20.25" customHeight="0">
      <c s="5" t="inlineStr" r="A17393">
        <is>
          <t xml:space="preserve">78011040</t>
        </is>
      </c>
      <c s="5" t="inlineStr" r="B17393">
        <is>
          <t xml:space="preserve">GROOVING FOR RECESSED PAVEMENT MARKING 8"</t>
        </is>
      </c>
      <c s="5" t="inlineStr" r="C17393">
        <is>
          <t xml:space="preserve">FOOT   </t>
        </is>
      </c>
      <c s="6" r="D17393">
        <v>606.000</v>
      </c>
      <c s="7" r="E17393">
        <v>1</v>
      </c>
      <c s="8" t="inlineStr" r="F17393">
        <is>
          <t xml:space="preserve">62T12</t>
        </is>
      </c>
      <c s="8" t="inlineStr" r="G17393">
        <is>
          <t xml:space="preserve">029</t>
        </is>
      </c>
      <c s="9" r="H17393">
        <v>2.2000</v>
      </c>
      <c s="8" t="inlineStr" r="I17393">
        <is>
          <t xml:space="preserve"/>
        </is>
      </c>
      <c s="8" t="inlineStr" r="J17393">
        <is>
          <t xml:space="preserve"> DuPage</t>
        </is>
      </c>
    </row>
    <row r="17394" ht="20.25" customHeight="0">
      <c s="5" t="inlineStr" r="A17394">
        <is>
          <t xml:space="preserve">78011040</t>
        </is>
      </c>
      <c s="5" t="inlineStr" r="B17394">
        <is>
          <t xml:space="preserve">GROOVING FOR RECESSED PAVEMENT MARKING 8"</t>
        </is>
      </c>
      <c s="5" t="inlineStr" r="C17394">
        <is>
          <t xml:space="preserve">FOOT   </t>
        </is>
      </c>
      <c s="6" r="D17394">
        <v>606.000</v>
      </c>
      <c s="7" r="E17394">
        <v>1</v>
      </c>
      <c s="8" t="inlineStr" r="F17394">
        <is>
          <t xml:space="preserve">62T12</t>
        </is>
      </c>
      <c s="8" t="inlineStr" r="G17394">
        <is>
          <t xml:space="preserve">029</t>
        </is>
      </c>
      <c s="9" r="H17394">
        <v>2.2000</v>
      </c>
      <c s="8" t="inlineStr" r="I17394">
        <is>
          <t xml:space="preserve"/>
        </is>
      </c>
      <c s="8" t="inlineStr" r="J17394">
        <is>
          <t xml:space="preserve"> DuPage</t>
        </is>
      </c>
    </row>
    <row r="17395" ht="20.25" customHeight="0">
      <c s="5" t="inlineStr" r="A17395">
        <is>
          <t xml:space="preserve">78011040</t>
        </is>
      </c>
      <c s="5" t="inlineStr" r="B17395">
        <is>
          <t xml:space="preserve">GROOVING FOR RECESSED PAVEMENT MARKING 8"</t>
        </is>
      </c>
      <c s="5" t="inlineStr" r="C17395">
        <is>
          <t xml:space="preserve">FOOT   </t>
        </is>
      </c>
      <c s="6" r="D17395">
        <v>606.000</v>
      </c>
      <c s="7" r="E17395">
        <v>1</v>
      </c>
      <c s="8" t="inlineStr" r="F17395">
        <is>
          <t xml:space="preserve">62T12</t>
        </is>
      </c>
      <c s="8" t="inlineStr" r="G17395">
        <is>
          <t xml:space="preserve">029</t>
        </is>
      </c>
      <c s="9" r="H17395">
        <v>7.2000</v>
      </c>
      <c s="8" t="inlineStr" r="I17395">
        <is>
          <t xml:space="preserve"/>
        </is>
      </c>
      <c s="8" t="inlineStr" r="J17395">
        <is>
          <t xml:space="preserve"> DuPage</t>
        </is>
      </c>
    </row>
    <row r="17396" ht="20.25" customHeight="0">
      <c s="5" t="inlineStr" r="A17396">
        <is>
          <t xml:space="preserve">78011040</t>
        </is>
      </c>
      <c s="5" t="inlineStr" r="B17396">
        <is>
          <t xml:space="preserve">GROOVING FOR RECESSED PAVEMENT MARKING 8"</t>
        </is>
      </c>
      <c s="5" t="inlineStr" r="C17396">
        <is>
          <t xml:space="preserve">FOOT   </t>
        </is>
      </c>
      <c s="6" r="D17396">
        <v>606.000</v>
      </c>
      <c s="7" r="E17396">
        <v>1</v>
      </c>
      <c s="8" t="inlineStr" r="F17396">
        <is>
          <t xml:space="preserve">62T12</t>
        </is>
      </c>
      <c s="8" t="inlineStr" r="G17396">
        <is>
          <t xml:space="preserve">029</t>
        </is>
      </c>
      <c s="9" r="H17396">
        <v>7.2000</v>
      </c>
      <c s="8" t="inlineStr" r="I17396">
        <is>
          <t xml:space="preserve"/>
        </is>
      </c>
      <c s="8" t="inlineStr" r="J17396">
        <is>
          <t xml:space="preserve"> DuPage</t>
        </is>
      </c>
    </row>
    <row r="17397" ht="20.25" customHeight="0">
      <c s="5" t="inlineStr" r="A17397">
        <is>
          <t xml:space="preserve">78011040</t>
        </is>
      </c>
      <c s="5" t="inlineStr" r="B17397">
        <is>
          <t xml:space="preserve">GROOVING FOR RECESSED PAVEMENT MARKING 8"</t>
        </is>
      </c>
      <c s="5" t="inlineStr" r="C17397">
        <is>
          <t xml:space="preserve">FOOT   </t>
        </is>
      </c>
      <c s="6" r="D17397">
        <v>606.000</v>
      </c>
      <c s="7" r="E17397">
        <v>1</v>
      </c>
      <c s="8" t="inlineStr" r="F17397">
        <is>
          <t xml:space="preserve">62T12</t>
        </is>
      </c>
      <c s="8" t="inlineStr" r="G17397">
        <is>
          <t xml:space="preserve">029</t>
        </is>
      </c>
      <c s="9" r="H17397">
        <v>7.5000</v>
      </c>
      <c s="8" t="inlineStr" r="I17397">
        <is>
          <t xml:space="preserve"/>
        </is>
      </c>
      <c s="8" t="inlineStr" r="J17397">
        <is>
          <t xml:space="preserve"> DuPage</t>
        </is>
      </c>
    </row>
    <row r="17398" ht="20.25" customHeight="0">
      <c s="5" t="inlineStr" r="A17398">
        <is>
          <t xml:space="preserve">78011040</t>
        </is>
      </c>
      <c s="5" t="inlineStr" r="B17398">
        <is>
          <t xml:space="preserve">GROOVING FOR RECESSED PAVEMENT MARKING 8"</t>
        </is>
      </c>
      <c s="5" t="inlineStr" r="C17398">
        <is>
          <t xml:space="preserve">FOOT   </t>
        </is>
      </c>
      <c s="6" r="D17398">
        <v>110.000</v>
      </c>
      <c s="7" r="E17398">
        <v>1</v>
      </c>
      <c s="8" t="inlineStr" r="F17398">
        <is>
          <t xml:space="preserve">62T18</t>
        </is>
      </c>
      <c s="8" t="inlineStr" r="G17398">
        <is>
          <t xml:space="preserve">030</t>
        </is>
      </c>
      <c s="9" r="H17398">
        <v>7.2500</v>
      </c>
      <c s="8" t="inlineStr" r="I17398">
        <is>
          <t xml:space="preserve">Y</t>
        </is>
      </c>
      <c s="8" t="inlineStr" r="J17398">
        <is>
          <t xml:space="preserve"> Cook</t>
        </is>
      </c>
    </row>
    <row r="17399" ht="20.25" customHeight="0">
      <c s="5" t="inlineStr" r="A17399">
        <is>
          <t xml:space="preserve">78011040</t>
        </is>
      </c>
      <c s="5" t="inlineStr" r="B17399">
        <is>
          <t xml:space="preserve">GROOVING FOR RECESSED PAVEMENT MARKING 8"</t>
        </is>
      </c>
      <c s="5" t="inlineStr" r="C17399">
        <is>
          <t xml:space="preserve">FOOT   </t>
        </is>
      </c>
      <c s="6" r="D17399">
        <v>110.000</v>
      </c>
      <c s="7" r="E17399">
        <v>1</v>
      </c>
      <c s="8" t="inlineStr" r="F17399">
        <is>
          <t xml:space="preserve">62T18</t>
        </is>
      </c>
      <c s="8" t="inlineStr" r="G17399">
        <is>
          <t xml:space="preserve">030</t>
        </is>
      </c>
      <c s="9" r="H17399">
        <v>0.9500</v>
      </c>
      <c s="8" t="inlineStr" r="I17399">
        <is>
          <t xml:space="preserve"/>
        </is>
      </c>
      <c s="8" t="inlineStr" r="J17399">
        <is>
          <t xml:space="preserve"> Cook</t>
        </is>
      </c>
    </row>
    <row r="17400" ht="20.25" customHeight="0">
      <c s="5" t="inlineStr" r="A17400">
        <is>
          <t xml:space="preserve">78011040</t>
        </is>
      </c>
      <c s="5" t="inlineStr" r="B17400">
        <is>
          <t xml:space="preserve">GROOVING FOR RECESSED PAVEMENT MARKING 8"</t>
        </is>
      </c>
      <c s="5" t="inlineStr" r="C17400">
        <is>
          <t xml:space="preserve">FOOT   </t>
        </is>
      </c>
      <c s="6" r="D17400">
        <v>110.000</v>
      </c>
      <c s="7" r="E17400">
        <v>1</v>
      </c>
      <c s="8" t="inlineStr" r="F17400">
        <is>
          <t xml:space="preserve">62T18</t>
        </is>
      </c>
      <c s="8" t="inlineStr" r="G17400">
        <is>
          <t xml:space="preserve">030</t>
        </is>
      </c>
      <c s="9" r="H17400">
        <v>1.2500</v>
      </c>
      <c s="8" t="inlineStr" r="I17400">
        <is>
          <t xml:space="preserve"/>
        </is>
      </c>
      <c s="8" t="inlineStr" r="J17400">
        <is>
          <t xml:space="preserve"> Cook</t>
        </is>
      </c>
    </row>
    <row r="17401" ht="20.25" customHeight="0">
      <c s="5" t="inlineStr" r="A17401">
        <is>
          <t xml:space="preserve">78011040</t>
        </is>
      </c>
      <c s="5" t="inlineStr" r="B17401">
        <is>
          <t xml:space="preserve">GROOVING FOR RECESSED PAVEMENT MARKING 8"</t>
        </is>
      </c>
      <c s="5" t="inlineStr" r="C17401">
        <is>
          <t xml:space="preserve">FOOT   </t>
        </is>
      </c>
      <c s="6" r="D17401">
        <v>110.000</v>
      </c>
      <c s="7" r="E17401">
        <v>1</v>
      </c>
      <c s="8" t="inlineStr" r="F17401">
        <is>
          <t xml:space="preserve">62T18</t>
        </is>
      </c>
      <c s="8" t="inlineStr" r="G17401">
        <is>
          <t xml:space="preserve">030</t>
        </is>
      </c>
      <c s="9" r="H17401">
        <v>7.2500</v>
      </c>
      <c s="8" t="inlineStr" r="I17401">
        <is>
          <t xml:space="preserve"/>
        </is>
      </c>
      <c s="8" t="inlineStr" r="J17401">
        <is>
          <t xml:space="preserve"> Cook</t>
        </is>
      </c>
    </row>
    <row r="17402" ht="20.25" customHeight="0">
      <c s="5" t="inlineStr" r="A17402">
        <is>
          <t xml:space="preserve">78011040</t>
        </is>
      </c>
      <c s="5" t="inlineStr" r="B17402">
        <is>
          <t xml:space="preserve">GROOVING FOR RECESSED PAVEMENT MARKING 8"</t>
        </is>
      </c>
      <c s="5" t="inlineStr" r="C17402">
        <is>
          <t xml:space="preserve">FOOT   </t>
        </is>
      </c>
      <c s="6" r="D17402">
        <v>110.000</v>
      </c>
      <c s="7" r="E17402">
        <v>1</v>
      </c>
      <c s="8" t="inlineStr" r="F17402">
        <is>
          <t xml:space="preserve">62T18</t>
        </is>
      </c>
      <c s="8" t="inlineStr" r="G17402">
        <is>
          <t xml:space="preserve">030</t>
        </is>
      </c>
      <c s="9" r="H17402">
        <v>8.0000</v>
      </c>
      <c s="8" t="inlineStr" r="I17402">
        <is>
          <t xml:space="preserve"/>
        </is>
      </c>
      <c s="8" t="inlineStr" r="J17402">
        <is>
          <t xml:space="preserve"> Cook</t>
        </is>
      </c>
    </row>
    <row r="17403" ht="20.25" customHeight="0">
      <c s="5" t="inlineStr" r="A17403">
        <is>
          <t xml:space="preserve">78011040</t>
        </is>
      </c>
      <c s="5" t="inlineStr" r="B17403">
        <is>
          <t xml:space="preserve">GROOVING FOR RECESSED PAVEMENT MARKING 8"</t>
        </is>
      </c>
      <c s="5" t="inlineStr" r="C17403">
        <is>
          <t xml:space="preserve">FOOT   </t>
        </is>
      </c>
      <c s="6" r="D17403">
        <v>110.000</v>
      </c>
      <c s="7" r="E17403">
        <v>1</v>
      </c>
      <c s="8" t="inlineStr" r="F17403">
        <is>
          <t xml:space="preserve">62T18</t>
        </is>
      </c>
      <c s="8" t="inlineStr" r="G17403">
        <is>
          <t xml:space="preserve">030</t>
        </is>
      </c>
      <c s="9" r="H17403">
        <v>21.0000</v>
      </c>
      <c s="8" t="inlineStr" r="I17403">
        <is>
          <t xml:space="preserve"/>
        </is>
      </c>
      <c s="8" t="inlineStr" r="J17403">
        <is>
          <t xml:space="preserve"> Cook</t>
        </is>
      </c>
    </row>
    <row r="17404" ht="20.25" customHeight="0">
      <c s="5" t="inlineStr" r="A17404">
        <is>
          <t xml:space="preserve">78011040</t>
        </is>
      </c>
      <c s="5" t="inlineStr" r="B17404">
        <is>
          <t xml:space="preserve">GROOVING FOR RECESSED PAVEMENT MARKING 8"</t>
        </is>
      </c>
      <c s="5" t="inlineStr" r="C17404">
        <is>
          <t xml:space="preserve">FOOT   </t>
        </is>
      </c>
      <c s="6" r="D17404">
        <v>110.000</v>
      </c>
      <c s="7" r="E17404">
        <v>1</v>
      </c>
      <c s="8" t="inlineStr" r="F17404">
        <is>
          <t xml:space="preserve">62T18</t>
        </is>
      </c>
      <c s="8" t="inlineStr" r="G17404">
        <is>
          <t xml:space="preserve">030</t>
        </is>
      </c>
      <c s="9" r="H17404">
        <v>33.5000</v>
      </c>
      <c s="8" t="inlineStr" r="I17404">
        <is>
          <t xml:space="preserve"/>
        </is>
      </c>
      <c s="8" t="inlineStr" r="J17404">
        <is>
          <t xml:space="preserve"> Cook</t>
        </is>
      </c>
    </row>
    <row r="17405" ht="20.25" customHeight="0">
      <c s="5" t="inlineStr" r="A17405">
        <is>
          <t xml:space="preserve">78011040</t>
        </is>
      </c>
      <c s="5" t="inlineStr" r="B17405">
        <is>
          <t xml:space="preserve">GROOVING FOR RECESSED PAVEMENT MARKING 8"</t>
        </is>
      </c>
      <c s="5" t="inlineStr" r="C17405">
        <is>
          <t xml:space="preserve">FOOT   </t>
        </is>
      </c>
      <c s="6" r="D17405">
        <v>77.000</v>
      </c>
      <c s="7" r="E17405">
        <v>1</v>
      </c>
      <c s="8" t="inlineStr" r="F17405">
        <is>
          <t xml:space="preserve">62T52</t>
        </is>
      </c>
      <c s="8" t="inlineStr" r="G17405">
        <is>
          <t xml:space="preserve">032</t>
        </is>
      </c>
      <c s="9" r="H17405">
        <v>2.8500</v>
      </c>
      <c s="8" t="inlineStr" r="I17405">
        <is>
          <t xml:space="preserve">Y</t>
        </is>
      </c>
      <c s="8" t="inlineStr" r="J17405">
        <is>
          <t xml:space="preserve"> Cook</t>
        </is>
      </c>
    </row>
    <row r="17406" ht="20.25" customHeight="0">
      <c s="5" t="inlineStr" r="A17406">
        <is>
          <t xml:space="preserve">78011040</t>
        </is>
      </c>
      <c s="5" t="inlineStr" r="B17406">
        <is>
          <t xml:space="preserve">GROOVING FOR RECESSED PAVEMENT MARKING 8"</t>
        </is>
      </c>
      <c s="5" t="inlineStr" r="C17406">
        <is>
          <t xml:space="preserve">FOOT   </t>
        </is>
      </c>
      <c s="6" r="D17406">
        <v>77.000</v>
      </c>
      <c s="7" r="E17406">
        <v>1</v>
      </c>
      <c s="8" t="inlineStr" r="F17406">
        <is>
          <t xml:space="preserve">62T52</t>
        </is>
      </c>
      <c s="8" t="inlineStr" r="G17406">
        <is>
          <t xml:space="preserve">032</t>
        </is>
      </c>
      <c s="9" r="H17406">
        <v>2.8500</v>
      </c>
      <c s="8" t="inlineStr" r="I17406">
        <is>
          <t xml:space="preserve"/>
        </is>
      </c>
      <c s="8" t="inlineStr" r="J17406">
        <is>
          <t xml:space="preserve"> Cook</t>
        </is>
      </c>
    </row>
    <row r="17407" ht="20.25" customHeight="0">
      <c s="5" t="inlineStr" r="A17407">
        <is>
          <t xml:space="preserve">78011040</t>
        </is>
      </c>
      <c s="5" t="inlineStr" r="B17407">
        <is>
          <t xml:space="preserve">GROOVING FOR RECESSED PAVEMENT MARKING 8"</t>
        </is>
      </c>
      <c s="5" t="inlineStr" r="C17407">
        <is>
          <t xml:space="preserve">FOOT   </t>
        </is>
      </c>
      <c s="6" r="D17407">
        <v>77.000</v>
      </c>
      <c s="7" r="E17407">
        <v>1</v>
      </c>
      <c s="8" t="inlineStr" r="F17407">
        <is>
          <t xml:space="preserve">62T52</t>
        </is>
      </c>
      <c s="8" t="inlineStr" r="G17407">
        <is>
          <t xml:space="preserve">032</t>
        </is>
      </c>
      <c s="9" r="H17407">
        <v>4.0000</v>
      </c>
      <c s="8" t="inlineStr" r="I17407">
        <is>
          <t xml:space="preserve"/>
        </is>
      </c>
      <c s="8" t="inlineStr" r="J17407">
        <is>
          <t xml:space="preserve"> Cook</t>
        </is>
      </c>
    </row>
    <row r="17408" ht="20.25" customHeight="0">
      <c s="5" t="inlineStr" r="A17408">
        <is>
          <t xml:space="preserve">78011040</t>
        </is>
      </c>
      <c s="5" t="inlineStr" r="B17408">
        <is>
          <t xml:space="preserve">GROOVING FOR RECESSED PAVEMENT MARKING 8"</t>
        </is>
      </c>
      <c s="5" t="inlineStr" r="C17408">
        <is>
          <t xml:space="preserve">FOOT   </t>
        </is>
      </c>
      <c s="6" r="D17408">
        <v>1389.000</v>
      </c>
      <c s="7" r="E17408">
        <v>2</v>
      </c>
      <c s="8" t="inlineStr" r="F17408">
        <is>
          <t xml:space="preserve">64K73</t>
        </is>
      </c>
      <c s="8" t="inlineStr" r="G17408">
        <is>
          <t xml:space="preserve">042</t>
        </is>
      </c>
      <c s="9" r="H17408">
        <v>1.2000</v>
      </c>
      <c s="8" t="inlineStr" r="I17408">
        <is>
          <t xml:space="preserve">Y</t>
        </is>
      </c>
      <c s="8" t="inlineStr" r="J17408">
        <is>
          <t xml:space="preserve"> Winnebago</t>
        </is>
      </c>
    </row>
    <row r="17409" ht="20.25" customHeight="0">
      <c s="5" t="inlineStr" r="A17409">
        <is>
          <t xml:space="preserve">78011040</t>
        </is>
      </c>
      <c s="5" t="inlineStr" r="B17409">
        <is>
          <t xml:space="preserve">GROOVING FOR RECESSED PAVEMENT MARKING 8"</t>
        </is>
      </c>
      <c s="5" t="inlineStr" r="C17409">
        <is>
          <t xml:space="preserve">FOOT   </t>
        </is>
      </c>
      <c s="6" r="D17409">
        <v>1389.000</v>
      </c>
      <c s="7" r="E17409">
        <v>2</v>
      </c>
      <c s="8" t="inlineStr" r="F17409">
        <is>
          <t xml:space="preserve">64K73</t>
        </is>
      </c>
      <c s="8" t="inlineStr" r="G17409">
        <is>
          <t xml:space="preserve">042</t>
        </is>
      </c>
      <c s="9" r="H17409">
        <v>1.2000</v>
      </c>
      <c s="8" t="inlineStr" r="I17409">
        <is>
          <t xml:space="preserve"/>
        </is>
      </c>
      <c s="8" t="inlineStr" r="J17409">
        <is>
          <t xml:space="preserve"> Winnebago</t>
        </is>
      </c>
    </row>
    <row r="17410" ht="20.25" customHeight="0">
      <c s="5" t="inlineStr" r="A17410">
        <is>
          <t xml:space="preserve">78011040</t>
        </is>
      </c>
      <c s="5" t="inlineStr" r="B17410">
        <is>
          <t xml:space="preserve">GROOVING FOR RECESSED PAVEMENT MARKING 8"</t>
        </is>
      </c>
      <c s="5" t="inlineStr" r="C17410">
        <is>
          <t xml:space="preserve">FOOT   </t>
        </is>
      </c>
      <c s="6" r="D17410">
        <v>1389.000</v>
      </c>
      <c s="7" r="E17410">
        <v>2</v>
      </c>
      <c s="8" t="inlineStr" r="F17410">
        <is>
          <t xml:space="preserve">64K73</t>
        </is>
      </c>
      <c s="8" t="inlineStr" r="G17410">
        <is>
          <t xml:space="preserve">042</t>
        </is>
      </c>
      <c s="9" r="H17410">
        <v>1.2000</v>
      </c>
      <c s="8" t="inlineStr" r="I17410">
        <is>
          <t xml:space="preserve"/>
        </is>
      </c>
      <c s="8" t="inlineStr" r="J17410">
        <is>
          <t xml:space="preserve"> Winnebago</t>
        </is>
      </c>
    </row>
    <row r="17411" ht="20.25" customHeight="0">
      <c s="5" t="inlineStr" r="A17411">
        <is>
          <t xml:space="preserve">78011040</t>
        </is>
      </c>
      <c s="5" t="inlineStr" r="B17411">
        <is>
          <t xml:space="preserve">GROOVING FOR RECESSED PAVEMENT MARKING 8"</t>
        </is>
      </c>
      <c s="5" t="inlineStr" r="C17411">
        <is>
          <t xml:space="preserve">FOOT   </t>
        </is>
      </c>
      <c s="6" r="D17411">
        <v>1389.000</v>
      </c>
      <c s="7" r="E17411">
        <v>2</v>
      </c>
      <c s="8" t="inlineStr" r="F17411">
        <is>
          <t xml:space="preserve">64K73</t>
        </is>
      </c>
      <c s="8" t="inlineStr" r="G17411">
        <is>
          <t xml:space="preserve">042</t>
        </is>
      </c>
      <c s="9" r="H17411">
        <v>1.3500</v>
      </c>
      <c s="8" t="inlineStr" r="I17411">
        <is>
          <t xml:space="preserve"/>
        </is>
      </c>
      <c s="8" t="inlineStr" r="J17411">
        <is>
          <t xml:space="preserve"> Winnebago</t>
        </is>
      </c>
    </row>
    <row r="17412" ht="20.25" customHeight="0">
      <c s="5" t="inlineStr" r="A17412">
        <is>
          <t xml:space="preserve">78011045</t>
        </is>
      </c>
      <c s="5" t="inlineStr" r="B17412">
        <is>
          <t xml:space="preserve">GROOVING FOR RECESSED PAVEMENT MARKING 9"</t>
        </is>
      </c>
      <c s="5" t="inlineStr" r="C17412">
        <is>
          <t xml:space="preserve">FOOT   </t>
        </is>
      </c>
      <c s="6" r="D17412">
        <v>5000.000</v>
      </c>
      <c s="7" r="E17412">
        <v>3</v>
      </c>
      <c s="8" t="inlineStr" r="F17412">
        <is>
          <t xml:space="preserve">46635</t>
        </is>
      </c>
      <c s="8" t="inlineStr" r="G17412">
        <is>
          <t xml:space="preserve">003</t>
        </is>
      </c>
      <c s="9" r="H17412">
        <v>2.5000</v>
      </c>
      <c s="8" t="inlineStr" r="I17412">
        <is>
          <t xml:space="preserve">Y</t>
        </is>
      </c>
      <c s="8" t="inlineStr" r="J17412">
        <is>
          <t xml:space="preserve">Various</t>
        </is>
      </c>
    </row>
    <row r="17413" ht="20.25" customHeight="0">
      <c s="5" t="inlineStr" r="A17413">
        <is>
          <t xml:space="preserve">78011045</t>
        </is>
      </c>
      <c s="5" t="inlineStr" r="B17413">
        <is>
          <t xml:space="preserve">GROOVING FOR RECESSED PAVEMENT MARKING 9"</t>
        </is>
      </c>
      <c s="5" t="inlineStr" r="C17413">
        <is>
          <t xml:space="preserve">FOOT   </t>
        </is>
      </c>
      <c s="6" r="D17413">
        <v>5000.000</v>
      </c>
      <c s="7" r="E17413">
        <v>3</v>
      </c>
      <c s="8" t="inlineStr" r="F17413">
        <is>
          <t xml:space="preserve">46635</t>
        </is>
      </c>
      <c s="8" t="inlineStr" r="G17413">
        <is>
          <t xml:space="preserve">003</t>
        </is>
      </c>
      <c s="9" r="H17413">
        <v>0.6500</v>
      </c>
      <c s="8" t="inlineStr" r="I17413">
        <is>
          <t xml:space="preserve"/>
        </is>
      </c>
      <c s="8" t="inlineStr" r="J17413">
        <is>
          <t xml:space="preserve">Various</t>
        </is>
      </c>
    </row>
    <row r="17414" ht="20.25" customHeight="0">
      <c s="5" t="inlineStr" r="A17414">
        <is>
          <t xml:space="preserve">78011045</t>
        </is>
      </c>
      <c s="5" t="inlineStr" r="B17414">
        <is>
          <t xml:space="preserve">GROOVING FOR RECESSED PAVEMENT MARKING 9"</t>
        </is>
      </c>
      <c s="5" t="inlineStr" r="C17414">
        <is>
          <t xml:space="preserve">FOOT   </t>
        </is>
      </c>
      <c s="6" r="D17414">
        <v>5000.000</v>
      </c>
      <c s="7" r="E17414">
        <v>3</v>
      </c>
      <c s="8" t="inlineStr" r="F17414">
        <is>
          <t xml:space="preserve">46635</t>
        </is>
      </c>
      <c s="8" t="inlineStr" r="G17414">
        <is>
          <t xml:space="preserve">003</t>
        </is>
      </c>
      <c s="9" r="H17414">
        <v>0.9500</v>
      </c>
      <c s="8" t="inlineStr" r="I17414">
        <is>
          <t xml:space="preserve"/>
        </is>
      </c>
      <c s="8" t="inlineStr" r="J17414">
        <is>
          <t xml:space="preserve">Various</t>
        </is>
      </c>
    </row>
    <row r="17415" ht="20.25" customHeight="0">
      <c s="5" t="inlineStr" r="A17415">
        <is>
          <t xml:space="preserve">78011045</t>
        </is>
      </c>
      <c s="5" t="inlineStr" r="B17415">
        <is>
          <t xml:space="preserve">GROOVING FOR RECESSED PAVEMENT MARKING 9"</t>
        </is>
      </c>
      <c s="5" t="inlineStr" r="C17415">
        <is>
          <t xml:space="preserve">FOOT   </t>
        </is>
      </c>
      <c s="6" r="D17415">
        <v>5000.000</v>
      </c>
      <c s="7" r="E17415">
        <v>3</v>
      </c>
      <c s="8" t="inlineStr" r="F17415">
        <is>
          <t xml:space="preserve">46635</t>
        </is>
      </c>
      <c s="8" t="inlineStr" r="G17415">
        <is>
          <t xml:space="preserve">003</t>
        </is>
      </c>
      <c s="9" r="H17415">
        <v>3.9000</v>
      </c>
      <c s="8" t="inlineStr" r="I17415">
        <is>
          <t xml:space="preserve"/>
        </is>
      </c>
      <c s="8" t="inlineStr" r="J17415">
        <is>
          <t xml:space="preserve">Various</t>
        </is>
      </c>
    </row>
    <row r="17416" ht="20.25" customHeight="0">
      <c s="5" t="inlineStr" r="A17416">
        <is>
          <t xml:space="preserve">78011045</t>
        </is>
      </c>
      <c s="5" t="inlineStr" r="B17416">
        <is>
          <t xml:space="preserve">GROOVING FOR RECESSED PAVEMENT MARKING 9"</t>
        </is>
      </c>
      <c s="5" t="inlineStr" r="C17416">
        <is>
          <t xml:space="preserve">FOOT   </t>
        </is>
      </c>
      <c s="6" r="D17416">
        <v>50000.000</v>
      </c>
      <c s="7" r="E17416">
        <v>2</v>
      </c>
      <c s="8" t="inlineStr" r="F17416">
        <is>
          <t xml:space="preserve">46636</t>
        </is>
      </c>
      <c s="8" t="inlineStr" r="G17416">
        <is>
          <t xml:space="preserve">004</t>
        </is>
      </c>
      <c s="9" r="H17416">
        <v>1.0000</v>
      </c>
      <c s="8" t="inlineStr" r="I17416">
        <is>
          <t xml:space="preserve">Y</t>
        </is>
      </c>
      <c s="8" t="inlineStr" r="J17416">
        <is>
          <t xml:space="preserve">Various</t>
        </is>
      </c>
    </row>
    <row r="17417" ht="20.25" customHeight="0">
      <c s="5" t="inlineStr" r="A17417">
        <is>
          <t xml:space="preserve">78011045</t>
        </is>
      </c>
      <c s="5" t="inlineStr" r="B17417">
        <is>
          <t xml:space="preserve">GROOVING FOR RECESSED PAVEMENT MARKING 9"</t>
        </is>
      </c>
      <c s="5" t="inlineStr" r="C17417">
        <is>
          <t xml:space="preserve">FOOT   </t>
        </is>
      </c>
      <c s="6" r="D17417">
        <v>50000.000</v>
      </c>
      <c s="7" r="E17417">
        <v>2</v>
      </c>
      <c s="8" t="inlineStr" r="F17417">
        <is>
          <t xml:space="preserve">46636</t>
        </is>
      </c>
      <c s="8" t="inlineStr" r="G17417">
        <is>
          <t xml:space="preserve">004</t>
        </is>
      </c>
      <c s="9" r="H17417">
        <v>1.8500</v>
      </c>
      <c s="8" t="inlineStr" r="I17417">
        <is>
          <t xml:space="preserve"/>
        </is>
      </c>
      <c s="8" t="inlineStr" r="J17417">
        <is>
          <t xml:space="preserve">Various</t>
        </is>
      </c>
    </row>
    <row r="17418" ht="20.25" customHeight="0">
      <c s="5" t="inlineStr" r="A17418">
        <is>
          <t xml:space="preserve">78011045</t>
        </is>
      </c>
      <c s="5" t="inlineStr" r="B17418">
        <is>
          <t xml:space="preserve">GROOVING FOR RECESSED PAVEMENT MARKING 9"</t>
        </is>
      </c>
      <c s="5" t="inlineStr" r="C17418">
        <is>
          <t xml:space="preserve">FOOT   </t>
        </is>
      </c>
      <c s="6" r="D17418">
        <v>50000.000</v>
      </c>
      <c s="7" r="E17418">
        <v>2</v>
      </c>
      <c s="8" t="inlineStr" r="F17418">
        <is>
          <t xml:space="preserve">46636</t>
        </is>
      </c>
      <c s="8" t="inlineStr" r="G17418">
        <is>
          <t xml:space="preserve">004</t>
        </is>
      </c>
      <c s="9" r="H17418">
        <v>4.4000</v>
      </c>
      <c s="8" t="inlineStr" r="I17418">
        <is>
          <t xml:space="preserve"/>
        </is>
      </c>
      <c s="8" t="inlineStr" r="J17418">
        <is>
          <t xml:space="preserve">Various</t>
        </is>
      </c>
    </row>
    <row r="17419" ht="20.25" customHeight="0">
      <c s="5" t="inlineStr" r="A17419">
        <is>
          <t xml:space="preserve">78011045</t>
        </is>
      </c>
      <c s="5" t="inlineStr" r="B17419">
        <is>
          <t xml:space="preserve">GROOVING FOR RECESSED PAVEMENT MARKING 9"</t>
        </is>
      </c>
      <c s="5" t="inlineStr" r="C17419">
        <is>
          <t xml:space="preserve">FOOT   </t>
        </is>
      </c>
      <c s="6" r="D17419">
        <v>697.000</v>
      </c>
      <c s="7" r="E17419">
        <v>1</v>
      </c>
      <c s="8" t="inlineStr" r="F17419">
        <is>
          <t xml:space="preserve">62N96</t>
        </is>
      </c>
      <c s="8" t="inlineStr" r="G17419">
        <is>
          <t xml:space="preserve">024</t>
        </is>
      </c>
      <c s="9" r="H17419">
        <v>6.6000</v>
      </c>
      <c s="8" t="inlineStr" r="I17419">
        <is>
          <t xml:space="preserve">Y</t>
        </is>
      </c>
      <c s="8" t="inlineStr" r="J17419">
        <is>
          <t xml:space="preserve"> Cook</t>
        </is>
      </c>
    </row>
    <row r="17420" ht="20.25" customHeight="0">
      <c s="5" t="inlineStr" r="A17420">
        <is>
          <t xml:space="preserve">78011045</t>
        </is>
      </c>
      <c s="5" t="inlineStr" r="B17420">
        <is>
          <t xml:space="preserve">GROOVING FOR RECESSED PAVEMENT MARKING 9"</t>
        </is>
      </c>
      <c s="5" t="inlineStr" r="C17420">
        <is>
          <t xml:space="preserve">FOOT   </t>
        </is>
      </c>
      <c s="6" r="D17420">
        <v>697.000</v>
      </c>
      <c s="7" r="E17420">
        <v>1</v>
      </c>
      <c s="8" t="inlineStr" r="F17420">
        <is>
          <t xml:space="preserve">62N96</t>
        </is>
      </c>
      <c s="8" t="inlineStr" r="G17420">
        <is>
          <t xml:space="preserve">024</t>
        </is>
      </c>
      <c s="9" r="H17420">
        <v>8.4500</v>
      </c>
      <c s="8" t="inlineStr" r="I17420">
        <is>
          <t xml:space="preserve"/>
        </is>
      </c>
      <c s="8" t="inlineStr" r="J17420">
        <is>
          <t xml:space="preserve"> Cook</t>
        </is>
      </c>
    </row>
    <row r="17421" ht="20.25" customHeight="0">
      <c s="5" t="inlineStr" r="A17421">
        <is>
          <t xml:space="preserve">78011045</t>
        </is>
      </c>
      <c s="5" t="inlineStr" r="B17421">
        <is>
          <t xml:space="preserve">GROOVING FOR RECESSED PAVEMENT MARKING 9"</t>
        </is>
      </c>
      <c s="5" t="inlineStr" r="C17421">
        <is>
          <t xml:space="preserve">FOOT   </t>
        </is>
      </c>
      <c s="6" r="D17421">
        <v>697.000</v>
      </c>
      <c s="7" r="E17421">
        <v>1</v>
      </c>
      <c s="8" t="inlineStr" r="F17421">
        <is>
          <t xml:space="preserve">62N96</t>
        </is>
      </c>
      <c s="8" t="inlineStr" r="G17421">
        <is>
          <t xml:space="preserve">024</t>
        </is>
      </c>
      <c s="9" r="H17421">
        <v>8.5000</v>
      </c>
      <c s="8" t="inlineStr" r="I17421">
        <is>
          <t xml:space="preserve"/>
        </is>
      </c>
      <c s="8" t="inlineStr" r="J17421">
        <is>
          <t xml:space="preserve"> Cook</t>
        </is>
      </c>
    </row>
    <row r="17422" ht="20.25" customHeight="0">
      <c s="5" t="inlineStr" r="A17422">
        <is>
          <t xml:space="preserve">78011045</t>
        </is>
      </c>
      <c s="5" t="inlineStr" r="B17422">
        <is>
          <t xml:space="preserve">GROOVING FOR RECESSED PAVEMENT MARKING 9"</t>
        </is>
      </c>
      <c s="5" t="inlineStr" r="C17422">
        <is>
          <t xml:space="preserve">FOOT   </t>
        </is>
      </c>
      <c s="6" r="D17422">
        <v>697.000</v>
      </c>
      <c s="7" r="E17422">
        <v>1</v>
      </c>
      <c s="8" t="inlineStr" r="F17422">
        <is>
          <t xml:space="preserve">62N96</t>
        </is>
      </c>
      <c s="8" t="inlineStr" r="G17422">
        <is>
          <t xml:space="preserve">024</t>
        </is>
      </c>
      <c s="9" r="H17422">
        <v>15.0000</v>
      </c>
      <c s="8" t="inlineStr" r="I17422">
        <is>
          <t xml:space="preserve"/>
        </is>
      </c>
      <c s="8" t="inlineStr" r="J17422">
        <is>
          <t xml:space="preserve"> Cook</t>
        </is>
      </c>
    </row>
    <row r="17423" ht="20.25" customHeight="0">
      <c s="5" t="inlineStr" r="A17423">
        <is>
          <t xml:space="preserve">78011045</t>
        </is>
      </c>
      <c s="5" t="inlineStr" r="B17423">
        <is>
          <t xml:space="preserve">GROOVING FOR RECESSED PAVEMENT MARKING 9"</t>
        </is>
      </c>
      <c s="5" t="inlineStr" r="C17423">
        <is>
          <t xml:space="preserve">FOOT   </t>
        </is>
      </c>
      <c s="6" r="D17423">
        <v>13710.000</v>
      </c>
      <c s="7" r="E17423">
        <v>1</v>
      </c>
      <c s="8" t="inlineStr" r="F17423">
        <is>
          <t xml:space="preserve">62R28</t>
        </is>
      </c>
      <c s="8" t="inlineStr" r="G17423">
        <is>
          <t xml:space="preserve">026</t>
        </is>
      </c>
      <c s="9" r="H17423">
        <v>1.2100</v>
      </c>
      <c s="8" t="inlineStr" r="I17423">
        <is>
          <t xml:space="preserve">Y</t>
        </is>
      </c>
      <c s="8" t="inlineStr" r="J17423">
        <is>
          <t xml:space="preserve"> Will</t>
        </is>
      </c>
    </row>
    <row r="17424" ht="20.25" customHeight="0">
      <c s="5" t="inlineStr" r="A17424">
        <is>
          <t xml:space="preserve">78011045</t>
        </is>
      </c>
      <c s="5" t="inlineStr" r="B17424">
        <is>
          <t xml:space="preserve">GROOVING FOR RECESSED PAVEMENT MARKING 9"</t>
        </is>
      </c>
      <c s="5" t="inlineStr" r="C17424">
        <is>
          <t xml:space="preserve">FOOT   </t>
        </is>
      </c>
      <c s="6" r="D17424">
        <v>13710.000</v>
      </c>
      <c s="7" r="E17424">
        <v>1</v>
      </c>
      <c s="8" t="inlineStr" r="F17424">
        <is>
          <t xml:space="preserve">62R28</t>
        </is>
      </c>
      <c s="8" t="inlineStr" r="G17424">
        <is>
          <t xml:space="preserve">026</t>
        </is>
      </c>
      <c s="9" r="H17424">
        <v>0.9500</v>
      </c>
      <c s="8" t="inlineStr" r="I17424">
        <is>
          <t xml:space="preserve"/>
        </is>
      </c>
      <c s="8" t="inlineStr" r="J17424">
        <is>
          <t xml:space="preserve"> Will</t>
        </is>
      </c>
    </row>
    <row r="17425" ht="20.25" customHeight="0">
      <c s="5" t="inlineStr" r="A17425">
        <is>
          <t xml:space="preserve">78011045</t>
        </is>
      </c>
      <c s="5" t="inlineStr" r="B17425">
        <is>
          <t xml:space="preserve">GROOVING FOR RECESSED PAVEMENT MARKING 9"</t>
        </is>
      </c>
      <c s="5" t="inlineStr" r="C17425">
        <is>
          <t xml:space="preserve">FOOT   </t>
        </is>
      </c>
      <c s="6" r="D17425">
        <v>13710.000</v>
      </c>
      <c s="7" r="E17425">
        <v>1</v>
      </c>
      <c s="8" t="inlineStr" r="F17425">
        <is>
          <t xml:space="preserve">62R28</t>
        </is>
      </c>
      <c s="8" t="inlineStr" r="G17425">
        <is>
          <t xml:space="preserve">026</t>
        </is>
      </c>
      <c s="9" r="H17425">
        <v>0.9500</v>
      </c>
      <c s="8" t="inlineStr" r="I17425">
        <is>
          <t xml:space="preserve"/>
        </is>
      </c>
      <c s="8" t="inlineStr" r="J17425">
        <is>
          <t xml:space="preserve"> Will</t>
        </is>
      </c>
    </row>
    <row r="17426" ht="20.25" customHeight="0">
      <c s="5" t="inlineStr" r="A17426">
        <is>
          <t xml:space="preserve">78011045</t>
        </is>
      </c>
      <c s="5" t="inlineStr" r="B17426">
        <is>
          <t xml:space="preserve">GROOVING FOR RECESSED PAVEMENT MARKING 9"</t>
        </is>
      </c>
      <c s="5" t="inlineStr" r="C17426">
        <is>
          <t xml:space="preserve">FOOT   </t>
        </is>
      </c>
      <c s="6" r="D17426">
        <v>13710.000</v>
      </c>
      <c s="7" r="E17426">
        <v>1</v>
      </c>
      <c s="8" t="inlineStr" r="F17426">
        <is>
          <t xml:space="preserve">62R28</t>
        </is>
      </c>
      <c s="8" t="inlineStr" r="G17426">
        <is>
          <t xml:space="preserve">026</t>
        </is>
      </c>
      <c s="9" r="H17426">
        <v>1.0000</v>
      </c>
      <c s="8" t="inlineStr" r="I17426">
        <is>
          <t xml:space="preserve"/>
        </is>
      </c>
      <c s="8" t="inlineStr" r="J17426">
        <is>
          <t xml:space="preserve"> Will</t>
        </is>
      </c>
    </row>
    <row r="17427" ht="20.25" customHeight="0">
      <c s="5" t="inlineStr" r="A17427">
        <is>
          <t xml:space="preserve">78011045</t>
        </is>
      </c>
      <c s="5" t="inlineStr" r="B17427">
        <is>
          <t xml:space="preserve">GROOVING FOR RECESSED PAVEMENT MARKING 9"</t>
        </is>
      </c>
      <c s="5" t="inlineStr" r="C17427">
        <is>
          <t xml:space="preserve">FOOT   </t>
        </is>
      </c>
      <c s="6" r="D17427">
        <v>3455.000</v>
      </c>
      <c s="7" r="E17427">
        <v>4</v>
      </c>
      <c s="8" t="inlineStr" r="F17427">
        <is>
          <t xml:space="preserve">68C00</t>
        </is>
      </c>
      <c s="8" t="inlineStr" r="G17427">
        <is>
          <t xml:space="preserve">052</t>
        </is>
      </c>
      <c s="9" r="H17427">
        <v>2.2500</v>
      </c>
      <c s="8" t="inlineStr" r="I17427">
        <is>
          <t xml:space="preserve">Y</t>
        </is>
      </c>
      <c s="8" t="inlineStr" r="J17427">
        <is>
          <t xml:space="preserve"> Tazewell</t>
        </is>
      </c>
    </row>
    <row r="17428" ht="20.25" customHeight="0">
      <c s="5" t="inlineStr" r="A17428">
        <is>
          <t xml:space="preserve">78011045</t>
        </is>
      </c>
      <c s="5" t="inlineStr" r="B17428">
        <is>
          <t xml:space="preserve">GROOVING FOR RECESSED PAVEMENT MARKING 9"</t>
        </is>
      </c>
      <c s="5" t="inlineStr" r="C17428">
        <is>
          <t xml:space="preserve">FOOT   </t>
        </is>
      </c>
      <c s="6" r="D17428">
        <v>382.000</v>
      </c>
      <c s="7" r="E17428">
        <v>7</v>
      </c>
      <c s="8" t="inlineStr" r="F17428">
        <is>
          <t xml:space="preserve">74471</t>
        </is>
      </c>
      <c s="8" t="inlineStr" r="G17428">
        <is>
          <t xml:space="preserve">073</t>
        </is>
      </c>
      <c s="9" r="H17428">
        <v>3.5000</v>
      </c>
      <c s="8" t="inlineStr" r="I17428">
        <is>
          <t xml:space="preserve">Y</t>
        </is>
      </c>
      <c s="8" t="inlineStr" r="J17428">
        <is>
          <t xml:space="preserve"> Fayette</t>
        </is>
      </c>
    </row>
    <row r="17429" ht="20.25" customHeight="0">
      <c s="5" t="inlineStr" r="A17429">
        <is>
          <t xml:space="preserve">78011045</t>
        </is>
      </c>
      <c s="5" t="inlineStr" r="B17429">
        <is>
          <t xml:space="preserve">GROOVING FOR RECESSED PAVEMENT MARKING 9"</t>
        </is>
      </c>
      <c s="5" t="inlineStr" r="C17429">
        <is>
          <t xml:space="preserve">FOOT   </t>
        </is>
      </c>
      <c s="6" r="D17429">
        <v>1164.000</v>
      </c>
      <c s="7" r="E17429">
        <v>9</v>
      </c>
      <c s="8" t="inlineStr" r="F17429">
        <is>
          <t xml:space="preserve">78814</t>
        </is>
      </c>
      <c s="8" t="inlineStr" r="G17429">
        <is>
          <t xml:space="preserve">095</t>
        </is>
      </c>
      <c s="9" r="H17429">
        <v>6.0000</v>
      </c>
      <c s="8" t="inlineStr" r="I17429">
        <is>
          <t xml:space="preserve">Y</t>
        </is>
      </c>
      <c s="8" t="inlineStr" r="J17429">
        <is>
          <t xml:space="preserve"> Franklin</t>
        </is>
      </c>
    </row>
    <row r="17430" ht="20.25" customHeight="0">
      <c s="5" t="inlineStr" r="A17430">
        <is>
          <t xml:space="preserve">78011045</t>
        </is>
      </c>
      <c s="5" t="inlineStr" r="B17430">
        <is>
          <t xml:space="preserve">GROOVING FOR RECESSED PAVEMENT MARKING 9"</t>
        </is>
      </c>
      <c s="5" t="inlineStr" r="C17430">
        <is>
          <t xml:space="preserve">FOOT   </t>
        </is>
      </c>
      <c s="6" r="D17430">
        <v>1164.000</v>
      </c>
      <c s="7" r="E17430">
        <v>9</v>
      </c>
      <c s="8" t="inlineStr" r="F17430">
        <is>
          <t xml:space="preserve">78814</t>
        </is>
      </c>
      <c s="8" t="inlineStr" r="G17430">
        <is>
          <t xml:space="preserve">095</t>
        </is>
      </c>
      <c s="9" r="H17430">
        <v>5.0400</v>
      </c>
      <c s="8" t="inlineStr" r="I17430">
        <is>
          <t xml:space="preserve"/>
        </is>
      </c>
      <c s="8" t="inlineStr" r="J17430">
        <is>
          <t xml:space="preserve"> Franklin</t>
        </is>
      </c>
    </row>
    <row r="17431" ht="20.25" customHeight="0">
      <c s="5" t="inlineStr" r="A17431">
        <is>
          <t xml:space="preserve">78011045</t>
        </is>
      </c>
      <c s="5" t="inlineStr" r="B17431">
        <is>
          <t xml:space="preserve">GROOVING FOR RECESSED PAVEMENT MARKING 9"</t>
        </is>
      </c>
      <c s="5" t="inlineStr" r="C17431">
        <is>
          <t xml:space="preserve">FOOT   </t>
        </is>
      </c>
      <c s="6" r="D17431">
        <v>857.000</v>
      </c>
      <c s="7" r="E17431">
        <v>4</v>
      </c>
      <c s="8" t="inlineStr" r="F17431">
        <is>
          <t xml:space="preserve">89815</t>
        </is>
      </c>
      <c s="8" t="inlineStr" r="G17431">
        <is>
          <t xml:space="preserve">099</t>
        </is>
      </c>
      <c s="9" r="H17431">
        <v>2.0000</v>
      </c>
      <c s="8" t="inlineStr" r="I17431">
        <is>
          <t xml:space="preserve">Y</t>
        </is>
      </c>
      <c s="8" t="inlineStr" r="J17431">
        <is>
          <t xml:space="preserve"> Peoria</t>
        </is>
      </c>
    </row>
    <row r="17432" ht="20.25" customHeight="0">
      <c s="5" t="inlineStr" r="A17432">
        <is>
          <t xml:space="preserve">78011045</t>
        </is>
      </c>
      <c s="5" t="inlineStr" r="B17432">
        <is>
          <t xml:space="preserve">GROOVING FOR RECESSED PAVEMENT MARKING 9"</t>
        </is>
      </c>
      <c s="5" t="inlineStr" r="C17432">
        <is>
          <t xml:space="preserve">FOOT   </t>
        </is>
      </c>
      <c s="6" r="D17432">
        <v>857.000</v>
      </c>
      <c s="7" r="E17432">
        <v>4</v>
      </c>
      <c s="8" t="inlineStr" r="F17432">
        <is>
          <t xml:space="preserve">89815</t>
        </is>
      </c>
      <c s="8" t="inlineStr" r="G17432">
        <is>
          <t xml:space="preserve">099</t>
        </is>
      </c>
      <c s="9" r="H17432">
        <v>1.6500</v>
      </c>
      <c s="8" t="inlineStr" r="I17432">
        <is>
          <t xml:space="preserve"/>
        </is>
      </c>
      <c s="8" t="inlineStr" r="J17432">
        <is>
          <t xml:space="preserve"> Peoria</t>
        </is>
      </c>
    </row>
    <row r="17433" ht="20.25" customHeight="0">
      <c s="5" t="inlineStr" r="A17433">
        <is>
          <t xml:space="preserve">78011050</t>
        </is>
      </c>
      <c s="5" t="inlineStr" r="B17433">
        <is>
          <t xml:space="preserve">GROOVING FOR RECESSED PAVEMENT MARKING 10"</t>
        </is>
      </c>
      <c s="5" t="inlineStr" r="C17433">
        <is>
          <t xml:space="preserve">FOOT   </t>
        </is>
      </c>
      <c s="6" r="D17433">
        <v>7500.000</v>
      </c>
      <c s="7" r="E17433">
        <v>3</v>
      </c>
      <c s="8" t="inlineStr" r="F17433">
        <is>
          <t xml:space="preserve">46635</t>
        </is>
      </c>
      <c s="8" t="inlineStr" r="G17433">
        <is>
          <t xml:space="preserve">003</t>
        </is>
      </c>
      <c s="9" r="H17433">
        <v>3.0000</v>
      </c>
      <c s="8" t="inlineStr" r="I17433">
        <is>
          <t xml:space="preserve">Y</t>
        </is>
      </c>
      <c s="8" t="inlineStr" r="J17433">
        <is>
          <t xml:space="preserve">Various</t>
        </is>
      </c>
    </row>
    <row r="17434" ht="20.25" customHeight="0">
      <c s="5" t="inlineStr" r="A17434">
        <is>
          <t xml:space="preserve">78011050</t>
        </is>
      </c>
      <c s="5" t="inlineStr" r="B17434">
        <is>
          <t xml:space="preserve">GROOVING FOR RECESSED PAVEMENT MARKING 10"</t>
        </is>
      </c>
      <c s="5" t="inlineStr" r="C17434">
        <is>
          <t xml:space="preserve">FOOT   </t>
        </is>
      </c>
      <c s="6" r="D17434">
        <v>7500.000</v>
      </c>
      <c s="7" r="E17434">
        <v>3</v>
      </c>
      <c s="8" t="inlineStr" r="F17434">
        <is>
          <t xml:space="preserve">46635</t>
        </is>
      </c>
      <c s="8" t="inlineStr" r="G17434">
        <is>
          <t xml:space="preserve">003</t>
        </is>
      </c>
      <c s="9" r="H17434">
        <v>0.9000</v>
      </c>
      <c s="8" t="inlineStr" r="I17434">
        <is>
          <t xml:space="preserve"/>
        </is>
      </c>
      <c s="8" t="inlineStr" r="J17434">
        <is>
          <t xml:space="preserve">Various</t>
        </is>
      </c>
    </row>
    <row r="17435" ht="20.25" customHeight="0">
      <c s="5" t="inlineStr" r="A17435">
        <is>
          <t xml:space="preserve">78011050</t>
        </is>
      </c>
      <c s="5" t="inlineStr" r="B17435">
        <is>
          <t xml:space="preserve">GROOVING FOR RECESSED PAVEMENT MARKING 10"</t>
        </is>
      </c>
      <c s="5" t="inlineStr" r="C17435">
        <is>
          <t xml:space="preserve">FOOT   </t>
        </is>
      </c>
      <c s="6" r="D17435">
        <v>7500.000</v>
      </c>
      <c s="7" r="E17435">
        <v>3</v>
      </c>
      <c s="8" t="inlineStr" r="F17435">
        <is>
          <t xml:space="preserve">46635</t>
        </is>
      </c>
      <c s="8" t="inlineStr" r="G17435">
        <is>
          <t xml:space="preserve">003</t>
        </is>
      </c>
      <c s="9" r="H17435">
        <v>2.2500</v>
      </c>
      <c s="8" t="inlineStr" r="I17435">
        <is>
          <t xml:space="preserve"/>
        </is>
      </c>
      <c s="8" t="inlineStr" r="J17435">
        <is>
          <t xml:space="preserve">Various</t>
        </is>
      </c>
    </row>
    <row r="17436" ht="20.25" customHeight="0">
      <c s="5" t="inlineStr" r="A17436">
        <is>
          <t xml:space="preserve">78011050</t>
        </is>
      </c>
      <c s="5" t="inlineStr" r="B17436">
        <is>
          <t xml:space="preserve">GROOVING FOR RECESSED PAVEMENT MARKING 10"</t>
        </is>
      </c>
      <c s="5" t="inlineStr" r="C17436">
        <is>
          <t xml:space="preserve">FOOT   </t>
        </is>
      </c>
      <c s="6" r="D17436">
        <v>7500.000</v>
      </c>
      <c s="7" r="E17436">
        <v>3</v>
      </c>
      <c s="8" t="inlineStr" r="F17436">
        <is>
          <t xml:space="preserve">46635</t>
        </is>
      </c>
      <c s="8" t="inlineStr" r="G17436">
        <is>
          <t xml:space="preserve">003</t>
        </is>
      </c>
      <c s="9" r="H17436">
        <v>4.4000</v>
      </c>
      <c s="8" t="inlineStr" r="I17436">
        <is>
          <t xml:space="preserve"/>
        </is>
      </c>
      <c s="8" t="inlineStr" r="J17436">
        <is>
          <t xml:space="preserve">Various</t>
        </is>
      </c>
    </row>
    <row r="17437" ht="20.25" customHeight="0">
      <c s="5" t="inlineStr" r="A17437">
        <is>
          <t xml:space="preserve">78011050</t>
        </is>
      </c>
      <c s="5" t="inlineStr" r="B17437">
        <is>
          <t xml:space="preserve">GROOVING FOR RECESSED PAVEMENT MARKING 10"</t>
        </is>
      </c>
      <c s="5" t="inlineStr" r="C17437">
        <is>
          <t xml:space="preserve">FOOT   </t>
        </is>
      </c>
      <c s="6" r="D17437">
        <v>50000.000</v>
      </c>
      <c s="7" r="E17437">
        <v>2</v>
      </c>
      <c s="8" t="inlineStr" r="F17437">
        <is>
          <t xml:space="preserve">46636</t>
        </is>
      </c>
      <c s="8" t="inlineStr" r="G17437">
        <is>
          <t xml:space="preserve">004</t>
        </is>
      </c>
      <c s="9" r="H17437">
        <v>3.0000</v>
      </c>
      <c s="8" t="inlineStr" r="I17437">
        <is>
          <t xml:space="preserve">Y</t>
        </is>
      </c>
      <c s="8" t="inlineStr" r="J17437">
        <is>
          <t xml:space="preserve">Various</t>
        </is>
      </c>
    </row>
    <row r="17438" ht="20.25" customHeight="0">
      <c s="5" t="inlineStr" r="A17438">
        <is>
          <t xml:space="preserve">78011050</t>
        </is>
      </c>
      <c s="5" t="inlineStr" r="B17438">
        <is>
          <t xml:space="preserve">GROOVING FOR RECESSED PAVEMENT MARKING 10"</t>
        </is>
      </c>
      <c s="5" t="inlineStr" r="C17438">
        <is>
          <t xml:space="preserve">FOOT   </t>
        </is>
      </c>
      <c s="6" r="D17438">
        <v>50000.000</v>
      </c>
      <c s="7" r="E17438">
        <v>2</v>
      </c>
      <c s="8" t="inlineStr" r="F17438">
        <is>
          <t xml:space="preserve">46636</t>
        </is>
      </c>
      <c s="8" t="inlineStr" r="G17438">
        <is>
          <t xml:space="preserve">004</t>
        </is>
      </c>
      <c s="9" r="H17438">
        <v>2.0500</v>
      </c>
      <c s="8" t="inlineStr" r="I17438">
        <is>
          <t xml:space="preserve"/>
        </is>
      </c>
      <c s="8" t="inlineStr" r="J17438">
        <is>
          <t xml:space="preserve">Various</t>
        </is>
      </c>
    </row>
    <row r="17439" ht="20.25" customHeight="0">
      <c s="5" t="inlineStr" r="A17439">
        <is>
          <t xml:space="preserve">78011050</t>
        </is>
      </c>
      <c s="5" t="inlineStr" r="B17439">
        <is>
          <t xml:space="preserve">GROOVING FOR RECESSED PAVEMENT MARKING 10"</t>
        </is>
      </c>
      <c s="5" t="inlineStr" r="C17439">
        <is>
          <t xml:space="preserve">FOOT   </t>
        </is>
      </c>
      <c s="6" r="D17439">
        <v>50000.000</v>
      </c>
      <c s="7" r="E17439">
        <v>2</v>
      </c>
      <c s="8" t="inlineStr" r="F17439">
        <is>
          <t xml:space="preserve">46636</t>
        </is>
      </c>
      <c s="8" t="inlineStr" r="G17439">
        <is>
          <t xml:space="preserve">004</t>
        </is>
      </c>
      <c s="9" r="H17439">
        <v>5.0000</v>
      </c>
      <c s="8" t="inlineStr" r="I17439">
        <is>
          <t xml:space="preserve"/>
        </is>
      </c>
      <c s="8" t="inlineStr" r="J17439">
        <is>
          <t xml:space="preserve">Various</t>
        </is>
      </c>
    </row>
    <row r="17440" ht="20.25" customHeight="0">
      <c s="5" t="inlineStr" r="A17440">
        <is>
          <t xml:space="preserve">78011050</t>
        </is>
      </c>
      <c s="5" t="inlineStr" r="B17440">
        <is>
          <t xml:space="preserve">GROOVING FOR RECESSED PAVEMENT MARKING 10"</t>
        </is>
      </c>
      <c s="5" t="inlineStr" r="C17440">
        <is>
          <t xml:space="preserve">FOOT   </t>
        </is>
      </c>
      <c s="6" r="D17440">
        <v>6042.000</v>
      </c>
      <c s="7" r="E17440">
        <v>1</v>
      </c>
      <c s="8" t="inlineStr" r="F17440">
        <is>
          <t xml:space="preserve">62R28</t>
        </is>
      </c>
      <c s="8" t="inlineStr" r="G17440">
        <is>
          <t xml:space="preserve">026</t>
        </is>
      </c>
      <c s="9" r="H17440">
        <v>1.5400</v>
      </c>
      <c s="8" t="inlineStr" r="I17440">
        <is>
          <t xml:space="preserve">Y</t>
        </is>
      </c>
      <c s="8" t="inlineStr" r="J17440">
        <is>
          <t xml:space="preserve"> Will</t>
        </is>
      </c>
    </row>
    <row r="17441" ht="20.25" customHeight="0">
      <c s="5" t="inlineStr" r="A17441">
        <is>
          <t xml:space="preserve">78011050</t>
        </is>
      </c>
      <c s="5" t="inlineStr" r="B17441">
        <is>
          <t xml:space="preserve">GROOVING FOR RECESSED PAVEMENT MARKING 10"</t>
        </is>
      </c>
      <c s="5" t="inlineStr" r="C17441">
        <is>
          <t xml:space="preserve">FOOT   </t>
        </is>
      </c>
      <c s="6" r="D17441">
        <v>6042.000</v>
      </c>
      <c s="7" r="E17441">
        <v>1</v>
      </c>
      <c s="8" t="inlineStr" r="F17441">
        <is>
          <t xml:space="preserve">62R28</t>
        </is>
      </c>
      <c s="8" t="inlineStr" r="G17441">
        <is>
          <t xml:space="preserve">026</t>
        </is>
      </c>
      <c s="9" r="H17441">
        <v>1.1000</v>
      </c>
      <c s="8" t="inlineStr" r="I17441">
        <is>
          <t xml:space="preserve"/>
        </is>
      </c>
      <c s="8" t="inlineStr" r="J17441">
        <is>
          <t xml:space="preserve"> Will</t>
        </is>
      </c>
    </row>
    <row r="17442" ht="20.25" customHeight="0">
      <c s="5" t="inlineStr" r="A17442">
        <is>
          <t xml:space="preserve">78011050</t>
        </is>
      </c>
      <c s="5" t="inlineStr" r="B17442">
        <is>
          <t xml:space="preserve">GROOVING FOR RECESSED PAVEMENT MARKING 10"</t>
        </is>
      </c>
      <c s="5" t="inlineStr" r="C17442">
        <is>
          <t xml:space="preserve">FOOT   </t>
        </is>
      </c>
      <c s="6" r="D17442">
        <v>6042.000</v>
      </c>
      <c s="7" r="E17442">
        <v>1</v>
      </c>
      <c s="8" t="inlineStr" r="F17442">
        <is>
          <t xml:space="preserve">62R28</t>
        </is>
      </c>
      <c s="8" t="inlineStr" r="G17442">
        <is>
          <t xml:space="preserve">026</t>
        </is>
      </c>
      <c s="9" r="H17442">
        <v>1.1000</v>
      </c>
      <c s="8" t="inlineStr" r="I17442">
        <is>
          <t xml:space="preserve"/>
        </is>
      </c>
      <c s="8" t="inlineStr" r="J17442">
        <is>
          <t xml:space="preserve"> Will</t>
        </is>
      </c>
    </row>
    <row r="17443" ht="20.25" customHeight="0">
      <c s="5" t="inlineStr" r="A17443">
        <is>
          <t xml:space="preserve">78011050</t>
        </is>
      </c>
      <c s="5" t="inlineStr" r="B17443">
        <is>
          <t xml:space="preserve">GROOVING FOR RECESSED PAVEMENT MARKING 10"</t>
        </is>
      </c>
      <c s="5" t="inlineStr" r="C17443">
        <is>
          <t xml:space="preserve">FOOT   </t>
        </is>
      </c>
      <c s="6" r="D17443">
        <v>6042.000</v>
      </c>
      <c s="7" r="E17443">
        <v>1</v>
      </c>
      <c s="8" t="inlineStr" r="F17443">
        <is>
          <t xml:space="preserve">62R28</t>
        </is>
      </c>
      <c s="8" t="inlineStr" r="G17443">
        <is>
          <t xml:space="preserve">026</t>
        </is>
      </c>
      <c s="9" r="H17443">
        <v>1.2500</v>
      </c>
      <c s="8" t="inlineStr" r="I17443">
        <is>
          <t xml:space="preserve"/>
        </is>
      </c>
      <c s="8" t="inlineStr" r="J17443">
        <is>
          <t xml:space="preserve"> Will</t>
        </is>
      </c>
    </row>
    <row r="17444" ht="20.25" customHeight="0">
      <c s="5" t="inlineStr" r="A17444">
        <is>
          <t xml:space="preserve">78011050</t>
        </is>
      </c>
      <c s="5" t="inlineStr" r="B17444">
        <is>
          <t xml:space="preserve">GROOVING FOR RECESSED PAVEMENT MARKING 10"</t>
        </is>
      </c>
      <c s="5" t="inlineStr" r="C17444">
        <is>
          <t xml:space="preserve">FOOT   </t>
        </is>
      </c>
      <c s="6" r="D17444">
        <v>306.000</v>
      </c>
      <c s="7" r="E17444">
        <v>1</v>
      </c>
      <c s="8" t="inlineStr" r="F17444">
        <is>
          <t xml:space="preserve">62T52</t>
        </is>
      </c>
      <c s="8" t="inlineStr" r="G17444">
        <is>
          <t xml:space="preserve">032</t>
        </is>
      </c>
      <c s="9" r="H17444">
        <v>4.2500</v>
      </c>
      <c s="8" t="inlineStr" r="I17444">
        <is>
          <t xml:space="preserve">Y</t>
        </is>
      </c>
      <c s="8" t="inlineStr" r="J17444">
        <is>
          <t xml:space="preserve"> Cook</t>
        </is>
      </c>
    </row>
    <row r="17445" ht="20.25" customHeight="0">
      <c s="5" t="inlineStr" r="A17445">
        <is>
          <t xml:space="preserve">78011050</t>
        </is>
      </c>
      <c s="5" t="inlineStr" r="B17445">
        <is>
          <t xml:space="preserve">GROOVING FOR RECESSED PAVEMENT MARKING 10"</t>
        </is>
      </c>
      <c s="5" t="inlineStr" r="C17445">
        <is>
          <t xml:space="preserve">FOOT   </t>
        </is>
      </c>
      <c s="6" r="D17445">
        <v>306.000</v>
      </c>
      <c s="7" r="E17445">
        <v>1</v>
      </c>
      <c s="8" t="inlineStr" r="F17445">
        <is>
          <t xml:space="preserve">62T52</t>
        </is>
      </c>
      <c s="8" t="inlineStr" r="G17445">
        <is>
          <t xml:space="preserve">032</t>
        </is>
      </c>
      <c s="9" r="H17445">
        <v>4.2500</v>
      </c>
      <c s="8" t="inlineStr" r="I17445">
        <is>
          <t xml:space="preserve"/>
        </is>
      </c>
      <c s="8" t="inlineStr" r="J17445">
        <is>
          <t xml:space="preserve"> Cook</t>
        </is>
      </c>
    </row>
    <row r="17446" ht="20.25" customHeight="0">
      <c s="5" t="inlineStr" r="A17446">
        <is>
          <t xml:space="preserve">78011050</t>
        </is>
      </c>
      <c s="5" t="inlineStr" r="B17446">
        <is>
          <t xml:space="preserve">GROOVING FOR RECESSED PAVEMENT MARKING 10"</t>
        </is>
      </c>
      <c s="5" t="inlineStr" r="C17446">
        <is>
          <t xml:space="preserve">FOOT   </t>
        </is>
      </c>
      <c s="6" r="D17446">
        <v>306.000</v>
      </c>
      <c s="7" r="E17446">
        <v>1</v>
      </c>
      <c s="8" t="inlineStr" r="F17446">
        <is>
          <t xml:space="preserve">62T52</t>
        </is>
      </c>
      <c s="8" t="inlineStr" r="G17446">
        <is>
          <t xml:space="preserve">032</t>
        </is>
      </c>
      <c s="9" r="H17446">
        <v>8.0000</v>
      </c>
      <c s="8" t="inlineStr" r="I17446">
        <is>
          <t xml:space="preserve"/>
        </is>
      </c>
      <c s="8" t="inlineStr" r="J17446">
        <is>
          <t xml:space="preserve"> Cook</t>
        </is>
      </c>
    </row>
    <row r="17447" ht="20.25" customHeight="0">
      <c s="5" t="inlineStr" r="A17447">
        <is>
          <t xml:space="preserve">78011050</t>
        </is>
      </c>
      <c s="5" t="inlineStr" r="B17447">
        <is>
          <t xml:space="preserve">GROOVING FOR RECESSED PAVEMENT MARKING 10"</t>
        </is>
      </c>
      <c s="5" t="inlineStr" r="C17447">
        <is>
          <t xml:space="preserve">FOOT   </t>
        </is>
      </c>
      <c s="6" r="D17447">
        <v>348.000</v>
      </c>
      <c s="7" r="E17447">
        <v>2</v>
      </c>
      <c s="8" t="inlineStr" r="F17447">
        <is>
          <t xml:space="preserve">64K73</t>
        </is>
      </c>
      <c s="8" t="inlineStr" r="G17447">
        <is>
          <t xml:space="preserve">042</t>
        </is>
      </c>
      <c s="9" r="H17447">
        <v>10.5000</v>
      </c>
      <c s="8" t="inlineStr" r="I17447">
        <is>
          <t xml:space="preserve">Y</t>
        </is>
      </c>
      <c s="8" t="inlineStr" r="J17447">
        <is>
          <t xml:space="preserve"> Winnebago</t>
        </is>
      </c>
    </row>
    <row r="17448" ht="20.25" customHeight="0">
      <c s="5" t="inlineStr" r="A17448">
        <is>
          <t xml:space="preserve">78011050</t>
        </is>
      </c>
      <c s="5" t="inlineStr" r="B17448">
        <is>
          <t xml:space="preserve">GROOVING FOR RECESSED PAVEMENT MARKING 10"</t>
        </is>
      </c>
      <c s="5" t="inlineStr" r="C17448">
        <is>
          <t xml:space="preserve">FOOT   </t>
        </is>
      </c>
      <c s="6" r="D17448">
        <v>348.000</v>
      </c>
      <c s="7" r="E17448">
        <v>2</v>
      </c>
      <c s="8" t="inlineStr" r="F17448">
        <is>
          <t xml:space="preserve">64K73</t>
        </is>
      </c>
      <c s="8" t="inlineStr" r="G17448">
        <is>
          <t xml:space="preserve">042</t>
        </is>
      </c>
      <c s="9" r="H17448">
        <v>3.0000</v>
      </c>
      <c s="8" t="inlineStr" r="I17448">
        <is>
          <t xml:space="preserve"/>
        </is>
      </c>
      <c s="8" t="inlineStr" r="J17448">
        <is>
          <t xml:space="preserve"> Winnebago</t>
        </is>
      </c>
    </row>
    <row r="17449" ht="20.25" customHeight="0">
      <c s="5" t="inlineStr" r="A17449">
        <is>
          <t xml:space="preserve">78011050</t>
        </is>
      </c>
      <c s="5" t="inlineStr" r="B17449">
        <is>
          <t xml:space="preserve">GROOVING FOR RECESSED PAVEMENT MARKING 10"</t>
        </is>
      </c>
      <c s="5" t="inlineStr" r="C17449">
        <is>
          <t xml:space="preserve">FOOT   </t>
        </is>
      </c>
      <c s="6" r="D17449">
        <v>348.000</v>
      </c>
      <c s="7" r="E17449">
        <v>2</v>
      </c>
      <c s="8" t="inlineStr" r="F17449">
        <is>
          <t xml:space="preserve">64K73</t>
        </is>
      </c>
      <c s="8" t="inlineStr" r="G17449">
        <is>
          <t xml:space="preserve">042</t>
        </is>
      </c>
      <c s="9" r="H17449">
        <v>10.5000</v>
      </c>
      <c s="8" t="inlineStr" r="I17449">
        <is>
          <t xml:space="preserve"/>
        </is>
      </c>
      <c s="8" t="inlineStr" r="J17449">
        <is>
          <t xml:space="preserve"> Winnebago</t>
        </is>
      </c>
    </row>
    <row r="17450" ht="20.25" customHeight="0">
      <c s="5" t="inlineStr" r="A17450">
        <is>
          <t xml:space="preserve">78011050</t>
        </is>
      </c>
      <c s="5" t="inlineStr" r="B17450">
        <is>
          <t xml:space="preserve">GROOVING FOR RECESSED PAVEMENT MARKING 10"</t>
        </is>
      </c>
      <c s="5" t="inlineStr" r="C17450">
        <is>
          <t xml:space="preserve">FOOT   </t>
        </is>
      </c>
      <c s="6" r="D17450">
        <v>348.000</v>
      </c>
      <c s="7" r="E17450">
        <v>2</v>
      </c>
      <c s="8" t="inlineStr" r="F17450">
        <is>
          <t xml:space="preserve">64K73</t>
        </is>
      </c>
      <c s="8" t="inlineStr" r="G17450">
        <is>
          <t xml:space="preserve">042</t>
        </is>
      </c>
      <c s="9" r="H17450">
        <v>10.5000</v>
      </c>
      <c s="8" t="inlineStr" r="I17450">
        <is>
          <t xml:space="preserve"/>
        </is>
      </c>
      <c s="8" t="inlineStr" r="J17450">
        <is>
          <t xml:space="preserve"> Winnebago</t>
        </is>
      </c>
    </row>
    <row r="17451" ht="20.25" customHeight="0">
      <c s="5" t="inlineStr" r="A17451">
        <is>
          <t xml:space="preserve">78011060</t>
        </is>
      </c>
      <c s="5" t="inlineStr" r="B17451">
        <is>
          <t xml:space="preserve">GROOVING FOR RECESSED PAVEMENT MARKING 12"</t>
        </is>
      </c>
      <c s="5" t="inlineStr" r="C17451">
        <is>
          <t xml:space="preserve">FOOT   </t>
        </is>
      </c>
      <c s="6" r="D17451">
        <v>1994.000</v>
      </c>
      <c s="7" r="E17451">
        <v>1</v>
      </c>
      <c s="8" t="inlineStr" r="F17451">
        <is>
          <t xml:space="preserve">62R28</t>
        </is>
      </c>
      <c s="8" t="inlineStr" r="G17451">
        <is>
          <t xml:space="preserve">026</t>
        </is>
      </c>
      <c s="9" r="H17451">
        <v>2.4800</v>
      </c>
      <c s="8" t="inlineStr" r="I17451">
        <is>
          <t xml:space="preserve">Y</t>
        </is>
      </c>
      <c s="8" t="inlineStr" r="J17451">
        <is>
          <t xml:space="preserve"> Will</t>
        </is>
      </c>
    </row>
    <row r="17452" ht="20.25" customHeight="0">
      <c s="5" t="inlineStr" r="A17452">
        <is>
          <t xml:space="preserve">78011060</t>
        </is>
      </c>
      <c s="5" t="inlineStr" r="B17452">
        <is>
          <t xml:space="preserve">GROOVING FOR RECESSED PAVEMENT MARKING 12"</t>
        </is>
      </c>
      <c s="5" t="inlineStr" r="C17452">
        <is>
          <t xml:space="preserve">FOOT   </t>
        </is>
      </c>
      <c s="6" r="D17452">
        <v>1994.000</v>
      </c>
      <c s="7" r="E17452">
        <v>1</v>
      </c>
      <c s="8" t="inlineStr" r="F17452">
        <is>
          <t xml:space="preserve">62R28</t>
        </is>
      </c>
      <c s="8" t="inlineStr" r="G17452">
        <is>
          <t xml:space="preserve">026</t>
        </is>
      </c>
      <c s="9" r="H17452">
        <v>1.7000</v>
      </c>
      <c s="8" t="inlineStr" r="I17452">
        <is>
          <t xml:space="preserve"/>
        </is>
      </c>
      <c s="8" t="inlineStr" r="J17452">
        <is>
          <t xml:space="preserve"> Will</t>
        </is>
      </c>
    </row>
    <row r="17453" ht="20.25" customHeight="0">
      <c s="5" t="inlineStr" r="A17453">
        <is>
          <t xml:space="preserve">78011060</t>
        </is>
      </c>
      <c s="5" t="inlineStr" r="B17453">
        <is>
          <t xml:space="preserve">GROOVING FOR RECESSED PAVEMENT MARKING 12"</t>
        </is>
      </c>
      <c s="5" t="inlineStr" r="C17453">
        <is>
          <t xml:space="preserve">FOOT   </t>
        </is>
      </c>
      <c s="6" r="D17453">
        <v>1994.000</v>
      </c>
      <c s="7" r="E17453">
        <v>1</v>
      </c>
      <c s="8" t="inlineStr" r="F17453">
        <is>
          <t xml:space="preserve">62R28</t>
        </is>
      </c>
      <c s="8" t="inlineStr" r="G17453">
        <is>
          <t xml:space="preserve">026</t>
        </is>
      </c>
      <c s="9" r="H17453">
        <v>1.7000</v>
      </c>
      <c s="8" t="inlineStr" r="I17453">
        <is>
          <t xml:space="preserve"/>
        </is>
      </c>
      <c s="8" t="inlineStr" r="J17453">
        <is>
          <t xml:space="preserve"> Will</t>
        </is>
      </c>
    </row>
    <row r="17454" ht="20.25" customHeight="0">
      <c s="5" t="inlineStr" r="A17454">
        <is>
          <t xml:space="preserve">78011060</t>
        </is>
      </c>
      <c s="5" t="inlineStr" r="B17454">
        <is>
          <t xml:space="preserve">GROOVING FOR RECESSED PAVEMENT MARKING 12"</t>
        </is>
      </c>
      <c s="5" t="inlineStr" r="C17454">
        <is>
          <t xml:space="preserve">FOOT   </t>
        </is>
      </c>
      <c s="6" r="D17454">
        <v>1994.000</v>
      </c>
      <c s="7" r="E17454">
        <v>1</v>
      </c>
      <c s="8" t="inlineStr" r="F17454">
        <is>
          <t xml:space="preserve">62R28</t>
        </is>
      </c>
      <c s="8" t="inlineStr" r="G17454">
        <is>
          <t xml:space="preserve">026</t>
        </is>
      </c>
      <c s="9" r="H17454">
        <v>2.0000</v>
      </c>
      <c s="8" t="inlineStr" r="I17454">
        <is>
          <t xml:space="preserve"/>
        </is>
      </c>
      <c s="8" t="inlineStr" r="J17454">
        <is>
          <t xml:space="preserve"> Will</t>
        </is>
      </c>
    </row>
    <row r="17455" ht="20.25" customHeight="0">
      <c s="5" t="inlineStr" r="A17455">
        <is>
          <t xml:space="preserve">78011065</t>
        </is>
      </c>
      <c s="5" t="inlineStr" r="B17455">
        <is>
          <t xml:space="preserve">GROOVING FOR RECESSED PAVEMENT MARKING 13"</t>
        </is>
      </c>
      <c s="5" t="inlineStr" r="C17455">
        <is>
          <t xml:space="preserve">FOOT   </t>
        </is>
      </c>
      <c s="6" r="D17455">
        <v>500.000</v>
      </c>
      <c s="7" r="E17455">
        <v>3</v>
      </c>
      <c s="8" t="inlineStr" r="F17455">
        <is>
          <t xml:space="preserve">46635</t>
        </is>
      </c>
      <c s="8" t="inlineStr" r="G17455">
        <is>
          <t xml:space="preserve">003</t>
        </is>
      </c>
      <c s="9" r="H17455">
        <v>7.0000</v>
      </c>
      <c s="8" t="inlineStr" r="I17455">
        <is>
          <t xml:space="preserve">Y</t>
        </is>
      </c>
      <c s="8" t="inlineStr" r="J17455">
        <is>
          <t xml:space="preserve">Various</t>
        </is>
      </c>
    </row>
    <row r="17456" ht="20.25" customHeight="0">
      <c s="5" t="inlineStr" r="A17456">
        <is>
          <t xml:space="preserve">78011065</t>
        </is>
      </c>
      <c s="5" t="inlineStr" r="B17456">
        <is>
          <t xml:space="preserve">GROOVING FOR RECESSED PAVEMENT MARKING 13"</t>
        </is>
      </c>
      <c s="5" t="inlineStr" r="C17456">
        <is>
          <t xml:space="preserve">FOOT   </t>
        </is>
      </c>
      <c s="6" r="D17456">
        <v>500.000</v>
      </c>
      <c s="7" r="E17456">
        <v>3</v>
      </c>
      <c s="8" t="inlineStr" r="F17456">
        <is>
          <t xml:space="preserve">46635</t>
        </is>
      </c>
      <c s="8" t="inlineStr" r="G17456">
        <is>
          <t xml:space="preserve">003</t>
        </is>
      </c>
      <c s="9" r="H17456">
        <v>2.5000</v>
      </c>
      <c s="8" t="inlineStr" r="I17456">
        <is>
          <t xml:space="preserve"/>
        </is>
      </c>
      <c s="8" t="inlineStr" r="J17456">
        <is>
          <t xml:space="preserve">Various</t>
        </is>
      </c>
    </row>
    <row r="17457" ht="20.25" customHeight="0">
      <c s="5" t="inlineStr" r="A17457">
        <is>
          <t xml:space="preserve">78011065</t>
        </is>
      </c>
      <c s="5" t="inlineStr" r="B17457">
        <is>
          <t xml:space="preserve">GROOVING FOR RECESSED PAVEMENT MARKING 13"</t>
        </is>
      </c>
      <c s="5" t="inlineStr" r="C17457">
        <is>
          <t xml:space="preserve">FOOT   </t>
        </is>
      </c>
      <c s="6" r="D17457">
        <v>500.000</v>
      </c>
      <c s="7" r="E17457">
        <v>3</v>
      </c>
      <c s="8" t="inlineStr" r="F17457">
        <is>
          <t xml:space="preserve">46635</t>
        </is>
      </c>
      <c s="8" t="inlineStr" r="G17457">
        <is>
          <t xml:space="preserve">003</t>
        </is>
      </c>
      <c s="9" r="H17457">
        <v>2.6500</v>
      </c>
      <c s="8" t="inlineStr" r="I17457">
        <is>
          <t xml:space="preserve"/>
        </is>
      </c>
      <c s="8" t="inlineStr" r="J17457">
        <is>
          <t xml:space="preserve">Various</t>
        </is>
      </c>
    </row>
    <row r="17458" ht="20.25" customHeight="0">
      <c s="5" t="inlineStr" r="A17458">
        <is>
          <t xml:space="preserve">78011065</t>
        </is>
      </c>
      <c s="5" t="inlineStr" r="B17458">
        <is>
          <t xml:space="preserve">GROOVING FOR RECESSED PAVEMENT MARKING 13"</t>
        </is>
      </c>
      <c s="5" t="inlineStr" r="C17458">
        <is>
          <t xml:space="preserve">FOOT   </t>
        </is>
      </c>
      <c s="6" r="D17458">
        <v>500.000</v>
      </c>
      <c s="7" r="E17458">
        <v>3</v>
      </c>
      <c s="8" t="inlineStr" r="F17458">
        <is>
          <t xml:space="preserve">46635</t>
        </is>
      </c>
      <c s="8" t="inlineStr" r="G17458">
        <is>
          <t xml:space="preserve">003</t>
        </is>
      </c>
      <c s="9" r="H17458">
        <v>5.2000</v>
      </c>
      <c s="8" t="inlineStr" r="I17458">
        <is>
          <t xml:space="preserve"/>
        </is>
      </c>
      <c s="8" t="inlineStr" r="J17458">
        <is>
          <t xml:space="preserve">Various</t>
        </is>
      </c>
    </row>
    <row r="17459" ht="20.25" customHeight="0">
      <c s="5" t="inlineStr" r="A17459">
        <is>
          <t xml:space="preserve">78011065</t>
        </is>
      </c>
      <c s="5" t="inlineStr" r="B17459">
        <is>
          <t xml:space="preserve">GROOVING FOR RECESSED PAVEMENT MARKING 13"</t>
        </is>
      </c>
      <c s="5" t="inlineStr" r="C17459">
        <is>
          <t xml:space="preserve">FOOT   </t>
        </is>
      </c>
      <c s="6" r="D17459">
        <v>25000.000</v>
      </c>
      <c s="7" r="E17459">
        <v>2</v>
      </c>
      <c s="8" t="inlineStr" r="F17459">
        <is>
          <t xml:space="preserve">46636</t>
        </is>
      </c>
      <c s="8" t="inlineStr" r="G17459">
        <is>
          <t xml:space="preserve">004</t>
        </is>
      </c>
      <c s="9" r="H17459">
        <v>3.0000</v>
      </c>
      <c s="8" t="inlineStr" r="I17459">
        <is>
          <t xml:space="preserve">Y</t>
        </is>
      </c>
      <c s="8" t="inlineStr" r="J17459">
        <is>
          <t xml:space="preserve">Various</t>
        </is>
      </c>
    </row>
    <row r="17460" ht="20.25" customHeight="0">
      <c s="5" t="inlineStr" r="A17460">
        <is>
          <t xml:space="preserve">78011065</t>
        </is>
      </c>
      <c s="5" t="inlineStr" r="B17460">
        <is>
          <t xml:space="preserve">GROOVING FOR RECESSED PAVEMENT MARKING 13"</t>
        </is>
      </c>
      <c s="5" t="inlineStr" r="C17460">
        <is>
          <t xml:space="preserve">FOOT   </t>
        </is>
      </c>
      <c s="6" r="D17460">
        <v>25000.000</v>
      </c>
      <c s="7" r="E17460">
        <v>2</v>
      </c>
      <c s="8" t="inlineStr" r="F17460">
        <is>
          <t xml:space="preserve">46636</t>
        </is>
      </c>
      <c s="8" t="inlineStr" r="G17460">
        <is>
          <t xml:space="preserve">004</t>
        </is>
      </c>
      <c s="9" r="H17460">
        <v>2.9500</v>
      </c>
      <c s="8" t="inlineStr" r="I17460">
        <is>
          <t xml:space="preserve"/>
        </is>
      </c>
      <c s="8" t="inlineStr" r="J17460">
        <is>
          <t xml:space="preserve">Various</t>
        </is>
      </c>
    </row>
    <row r="17461" ht="20.25" customHeight="0">
      <c s="5" t="inlineStr" r="A17461">
        <is>
          <t xml:space="preserve">78011065</t>
        </is>
      </c>
      <c s="5" t="inlineStr" r="B17461">
        <is>
          <t xml:space="preserve">GROOVING FOR RECESSED PAVEMENT MARKING 13"</t>
        </is>
      </c>
      <c s="5" t="inlineStr" r="C17461">
        <is>
          <t xml:space="preserve">FOOT   </t>
        </is>
      </c>
      <c s="6" r="D17461">
        <v>25000.000</v>
      </c>
      <c s="7" r="E17461">
        <v>2</v>
      </c>
      <c s="8" t="inlineStr" r="F17461">
        <is>
          <t xml:space="preserve">46636</t>
        </is>
      </c>
      <c s="8" t="inlineStr" r="G17461">
        <is>
          <t xml:space="preserve">004</t>
        </is>
      </c>
      <c s="9" r="H17461">
        <v>5.2000</v>
      </c>
      <c s="8" t="inlineStr" r="I17461">
        <is>
          <t xml:space="preserve"/>
        </is>
      </c>
      <c s="8" t="inlineStr" r="J17461">
        <is>
          <t xml:space="preserve">Various</t>
        </is>
      </c>
    </row>
    <row r="17462" ht="20.25" customHeight="0">
      <c s="5" t="inlineStr" r="A17462">
        <is>
          <t xml:space="preserve">78011065</t>
        </is>
      </c>
      <c s="5" t="inlineStr" r="B17462">
        <is>
          <t xml:space="preserve">GROOVING FOR RECESSED PAVEMENT MARKING 13"</t>
        </is>
      </c>
      <c s="5" t="inlineStr" r="C17462">
        <is>
          <t xml:space="preserve">FOOT   </t>
        </is>
      </c>
      <c s="6" r="D17462">
        <v>2500.000</v>
      </c>
      <c s="7" r="E17462">
        <v>1</v>
      </c>
      <c s="8" t="inlineStr" r="F17462">
        <is>
          <t xml:space="preserve">61J78</t>
        </is>
      </c>
      <c s="8" t="inlineStr" r="G17462">
        <is>
          <t xml:space="preserve">011</t>
        </is>
      </c>
      <c s="9" r="H17462">
        <v>1.5500</v>
      </c>
      <c s="8" t="inlineStr" r="I17462">
        <is>
          <t xml:space="preserve">Y</t>
        </is>
      </c>
      <c s="8" t="inlineStr" r="J17462">
        <is>
          <t xml:space="preserve"> Will</t>
        </is>
      </c>
    </row>
    <row r="17463" ht="20.25" customHeight="0">
      <c s="5" t="inlineStr" r="A17463">
        <is>
          <t xml:space="preserve">78011065</t>
        </is>
      </c>
      <c s="5" t="inlineStr" r="B17463">
        <is>
          <t xml:space="preserve">GROOVING FOR RECESSED PAVEMENT MARKING 13"</t>
        </is>
      </c>
      <c s="5" t="inlineStr" r="C17463">
        <is>
          <t xml:space="preserve">FOOT   </t>
        </is>
      </c>
      <c s="6" r="D17463">
        <v>2500.000</v>
      </c>
      <c s="7" r="E17463">
        <v>1</v>
      </c>
      <c s="8" t="inlineStr" r="F17463">
        <is>
          <t xml:space="preserve">61J78</t>
        </is>
      </c>
      <c s="8" t="inlineStr" r="G17463">
        <is>
          <t xml:space="preserve">011</t>
        </is>
      </c>
      <c s="9" r="H17463">
        <v>1.0000</v>
      </c>
      <c s="8" t="inlineStr" r="I17463">
        <is>
          <t xml:space="preserve"/>
        </is>
      </c>
      <c s="8" t="inlineStr" r="J17463">
        <is>
          <t xml:space="preserve"> Will</t>
        </is>
      </c>
    </row>
    <row r="17464" ht="20.25" customHeight="0">
      <c s="5" t="inlineStr" r="A17464">
        <is>
          <t xml:space="preserve">78011065</t>
        </is>
      </c>
      <c s="5" t="inlineStr" r="B17464">
        <is>
          <t xml:space="preserve">GROOVING FOR RECESSED PAVEMENT MARKING 13"</t>
        </is>
      </c>
      <c s="5" t="inlineStr" r="C17464">
        <is>
          <t xml:space="preserve">FOOT   </t>
        </is>
      </c>
      <c s="6" r="D17464">
        <v>2500.000</v>
      </c>
      <c s="7" r="E17464">
        <v>1</v>
      </c>
      <c s="8" t="inlineStr" r="F17464">
        <is>
          <t xml:space="preserve">61J78</t>
        </is>
      </c>
      <c s="8" t="inlineStr" r="G17464">
        <is>
          <t xml:space="preserve">011</t>
        </is>
      </c>
      <c s="9" r="H17464">
        <v>1.0000</v>
      </c>
      <c s="8" t="inlineStr" r="I17464">
        <is>
          <t xml:space="preserve"/>
        </is>
      </c>
      <c s="8" t="inlineStr" r="J17464">
        <is>
          <t xml:space="preserve"> Will</t>
        </is>
      </c>
    </row>
    <row r="17465" ht="20.25" customHeight="0">
      <c s="5" t="inlineStr" r="A17465">
        <is>
          <t xml:space="preserve">78011065</t>
        </is>
      </c>
      <c s="5" t="inlineStr" r="B17465">
        <is>
          <t xml:space="preserve">GROOVING FOR RECESSED PAVEMENT MARKING 13"</t>
        </is>
      </c>
      <c s="5" t="inlineStr" r="C17465">
        <is>
          <t xml:space="preserve">FOOT   </t>
        </is>
      </c>
      <c s="6" r="D17465">
        <v>2500.000</v>
      </c>
      <c s="7" r="E17465">
        <v>1</v>
      </c>
      <c s="8" t="inlineStr" r="F17465">
        <is>
          <t xml:space="preserve">61J78</t>
        </is>
      </c>
      <c s="8" t="inlineStr" r="G17465">
        <is>
          <t xml:space="preserve">011</t>
        </is>
      </c>
      <c s="9" r="H17465">
        <v>1.1000</v>
      </c>
      <c s="8" t="inlineStr" r="I17465">
        <is>
          <t xml:space="preserve"/>
        </is>
      </c>
      <c s="8" t="inlineStr" r="J17465">
        <is>
          <t xml:space="preserve"> Will</t>
        </is>
      </c>
    </row>
    <row r="17466" ht="20.25" customHeight="0">
      <c s="5" t="inlineStr" r="A17466">
        <is>
          <t xml:space="preserve">78011065</t>
        </is>
      </c>
      <c s="5" t="inlineStr" r="B17466">
        <is>
          <t xml:space="preserve">GROOVING FOR RECESSED PAVEMENT MARKING 13"</t>
        </is>
      </c>
      <c s="5" t="inlineStr" r="C17466">
        <is>
          <t xml:space="preserve">FOOT   </t>
        </is>
      </c>
      <c s="6" r="D17466">
        <v>2500.000</v>
      </c>
      <c s="7" r="E17466">
        <v>1</v>
      </c>
      <c s="8" t="inlineStr" r="F17466">
        <is>
          <t xml:space="preserve">61J78</t>
        </is>
      </c>
      <c s="8" t="inlineStr" r="G17466">
        <is>
          <t xml:space="preserve">011</t>
        </is>
      </c>
      <c s="9" r="H17466">
        <v>1.9500</v>
      </c>
      <c s="8" t="inlineStr" r="I17466">
        <is>
          <t xml:space="preserve"/>
        </is>
      </c>
      <c s="8" t="inlineStr" r="J17466">
        <is>
          <t xml:space="preserve"> Will</t>
        </is>
      </c>
    </row>
    <row r="17467" ht="20.25" customHeight="0">
      <c s="5" t="inlineStr" r="A17467">
        <is>
          <t xml:space="preserve">78011065</t>
        </is>
      </c>
      <c s="5" t="inlineStr" r="B17467">
        <is>
          <t xml:space="preserve">GROOVING FOR RECESSED PAVEMENT MARKING 13"</t>
        </is>
      </c>
      <c s="5" t="inlineStr" r="C17467">
        <is>
          <t xml:space="preserve">FOOT   </t>
        </is>
      </c>
      <c s="6" r="D17467">
        <v>2500.000</v>
      </c>
      <c s="7" r="E17467">
        <v>1</v>
      </c>
      <c s="8" t="inlineStr" r="F17467">
        <is>
          <t xml:space="preserve">61J78</t>
        </is>
      </c>
      <c s="8" t="inlineStr" r="G17467">
        <is>
          <t xml:space="preserve">011</t>
        </is>
      </c>
      <c s="9" r="H17467">
        <v>1.9500</v>
      </c>
      <c s="8" t="inlineStr" r="I17467">
        <is>
          <t xml:space="preserve"/>
        </is>
      </c>
      <c s="8" t="inlineStr" r="J17467">
        <is>
          <t xml:space="preserve"> Will</t>
        </is>
      </c>
    </row>
    <row r="17468" ht="20.25" customHeight="0">
      <c s="5" t="inlineStr" r="A17468">
        <is>
          <t xml:space="preserve">78011065</t>
        </is>
      </c>
      <c s="5" t="inlineStr" r="B17468">
        <is>
          <t xml:space="preserve">GROOVING FOR RECESSED PAVEMENT MARKING 13"</t>
        </is>
      </c>
      <c s="5" t="inlineStr" r="C17468">
        <is>
          <t xml:space="preserve">FOOT   </t>
        </is>
      </c>
      <c s="6" r="D17468">
        <v>451.000</v>
      </c>
      <c s="7" r="E17468">
        <v>4</v>
      </c>
      <c s="8" t="inlineStr" r="F17468">
        <is>
          <t xml:space="preserve">68C00</t>
        </is>
      </c>
      <c s="8" t="inlineStr" r="G17468">
        <is>
          <t xml:space="preserve">052</t>
        </is>
      </c>
      <c s="9" r="H17468">
        <v>10.0000</v>
      </c>
      <c s="8" t="inlineStr" r="I17468">
        <is>
          <t xml:space="preserve">Y</t>
        </is>
      </c>
      <c s="8" t="inlineStr" r="J17468">
        <is>
          <t xml:space="preserve"> Tazewell</t>
        </is>
      </c>
    </row>
    <row r="17469" ht="20.25" customHeight="0">
      <c s="5" t="inlineStr" r="A17469">
        <is>
          <t xml:space="preserve">78011065</t>
        </is>
      </c>
      <c s="5" t="inlineStr" r="B17469">
        <is>
          <t xml:space="preserve">GROOVING FOR RECESSED PAVEMENT MARKING 13"</t>
        </is>
      </c>
      <c s="5" t="inlineStr" r="C17469">
        <is>
          <t xml:space="preserve">FOOT   </t>
        </is>
      </c>
      <c s="6" r="D17469">
        <v>348.000</v>
      </c>
      <c s="7" r="E17469">
        <v>7</v>
      </c>
      <c s="8" t="inlineStr" r="F17469">
        <is>
          <t xml:space="preserve">74471</t>
        </is>
      </c>
      <c s="8" t="inlineStr" r="G17469">
        <is>
          <t xml:space="preserve">073</t>
        </is>
      </c>
      <c s="9" r="H17469">
        <v>5.0000</v>
      </c>
      <c s="8" t="inlineStr" r="I17469">
        <is>
          <t xml:space="preserve">Y</t>
        </is>
      </c>
      <c s="8" t="inlineStr" r="J17469">
        <is>
          <t xml:space="preserve"> Fayette</t>
        </is>
      </c>
    </row>
    <row r="17470" ht="20.25" customHeight="0">
      <c s="5" t="inlineStr" r="A17470">
        <is>
          <t xml:space="preserve">78011065</t>
        </is>
      </c>
      <c s="5" t="inlineStr" r="B17470">
        <is>
          <t xml:space="preserve">GROOVING FOR RECESSED PAVEMENT MARKING 13"</t>
        </is>
      </c>
      <c s="5" t="inlineStr" r="C17470">
        <is>
          <t xml:space="preserve">FOOT   </t>
        </is>
      </c>
      <c s="6" r="D17470">
        <v>190.000</v>
      </c>
      <c s="7" r="E17470">
        <v>9</v>
      </c>
      <c s="8" t="inlineStr" r="F17470">
        <is>
          <t xml:space="preserve">78771</t>
        </is>
      </c>
      <c s="8" t="inlineStr" r="G17470">
        <is>
          <t xml:space="preserve">094</t>
        </is>
      </c>
      <c s="9" r="H17470">
        <v>10.4000</v>
      </c>
      <c s="8" t="inlineStr" r="I17470">
        <is>
          <t xml:space="preserve">Y</t>
        </is>
      </c>
      <c s="8" t="inlineStr" r="J17470">
        <is>
          <t xml:space="preserve"> Saline</t>
        </is>
      </c>
    </row>
    <row r="17471" ht="20.25" customHeight="0">
      <c s="5" t="inlineStr" r="A17471">
        <is>
          <t xml:space="preserve">78011065</t>
        </is>
      </c>
      <c s="5" t="inlineStr" r="B17471">
        <is>
          <t xml:space="preserve">GROOVING FOR RECESSED PAVEMENT MARKING 13"</t>
        </is>
      </c>
      <c s="5" t="inlineStr" r="C17471">
        <is>
          <t xml:space="preserve">FOOT   </t>
        </is>
      </c>
      <c s="6" r="D17471">
        <v>190.000</v>
      </c>
      <c s="7" r="E17471">
        <v>9</v>
      </c>
      <c s="8" t="inlineStr" r="F17471">
        <is>
          <t xml:space="preserve">78771</t>
        </is>
      </c>
      <c s="8" t="inlineStr" r="G17471">
        <is>
          <t xml:space="preserve">094</t>
        </is>
      </c>
      <c s="9" r="H17471">
        <v>12.0000</v>
      </c>
      <c s="8" t="inlineStr" r="I17471">
        <is>
          <t xml:space="preserve"/>
        </is>
      </c>
      <c s="8" t="inlineStr" r="J17471">
        <is>
          <t xml:space="preserve"> Saline</t>
        </is>
      </c>
    </row>
    <row r="17472" ht="20.25" customHeight="0">
      <c s="5" t="inlineStr" r="A17472">
        <is>
          <t xml:space="preserve">78011065</t>
        </is>
      </c>
      <c s="5" t="inlineStr" r="B17472">
        <is>
          <t xml:space="preserve">GROOVING FOR RECESSED PAVEMENT MARKING 13"</t>
        </is>
      </c>
      <c s="5" t="inlineStr" r="C17472">
        <is>
          <t xml:space="preserve">FOOT   </t>
        </is>
      </c>
      <c s="6" r="D17472">
        <v>500.000</v>
      </c>
      <c s="7" r="E17472">
        <v>9</v>
      </c>
      <c s="8" t="inlineStr" r="F17472">
        <is>
          <t xml:space="preserve">78814</t>
        </is>
      </c>
      <c s="8" t="inlineStr" r="G17472">
        <is>
          <t xml:space="preserve">095</t>
        </is>
      </c>
      <c s="9" r="H17472">
        <v>11.0000</v>
      </c>
      <c s="8" t="inlineStr" r="I17472">
        <is>
          <t xml:space="preserve">Y</t>
        </is>
      </c>
      <c s="8" t="inlineStr" r="J17472">
        <is>
          <t xml:space="preserve"> Franklin</t>
        </is>
      </c>
    </row>
    <row r="17473" ht="20.25" customHeight="0">
      <c s="5" t="inlineStr" r="A17473">
        <is>
          <t xml:space="preserve">78011065</t>
        </is>
      </c>
      <c s="5" t="inlineStr" r="B17473">
        <is>
          <t xml:space="preserve">GROOVING FOR RECESSED PAVEMENT MARKING 13"</t>
        </is>
      </c>
      <c s="5" t="inlineStr" r="C17473">
        <is>
          <t xml:space="preserve">FOOT   </t>
        </is>
      </c>
      <c s="6" r="D17473">
        <v>500.000</v>
      </c>
      <c s="7" r="E17473">
        <v>9</v>
      </c>
      <c s="8" t="inlineStr" r="F17473">
        <is>
          <t xml:space="preserve">78814</t>
        </is>
      </c>
      <c s="8" t="inlineStr" r="G17473">
        <is>
          <t xml:space="preserve">095</t>
        </is>
      </c>
      <c s="9" r="H17473">
        <v>9.5400</v>
      </c>
      <c s="8" t="inlineStr" r="I17473">
        <is>
          <t xml:space="preserve"/>
        </is>
      </c>
      <c s="8" t="inlineStr" r="J17473">
        <is>
          <t xml:space="preserve"> Franklin</t>
        </is>
      </c>
    </row>
    <row r="17474" ht="20.25" customHeight="0">
      <c s="5" t="inlineStr" r="A17474">
        <is>
          <t xml:space="preserve">78011065</t>
        </is>
      </c>
      <c s="5" t="inlineStr" r="B17474">
        <is>
          <t xml:space="preserve">GROOVING FOR RECESSED PAVEMENT MARKING 13"</t>
        </is>
      </c>
      <c s="5" t="inlineStr" r="C17474">
        <is>
          <t xml:space="preserve">FOOT   </t>
        </is>
      </c>
      <c s="6" r="D17474">
        <v>1162.000</v>
      </c>
      <c s="7" r="E17474">
        <v>4</v>
      </c>
      <c s="8" t="inlineStr" r="F17474">
        <is>
          <t xml:space="preserve">89815</t>
        </is>
      </c>
      <c s="8" t="inlineStr" r="G17474">
        <is>
          <t xml:space="preserve">099</t>
        </is>
      </c>
      <c s="9" r="H17474">
        <v>2.2000</v>
      </c>
      <c s="8" t="inlineStr" r="I17474">
        <is>
          <t xml:space="preserve">Y</t>
        </is>
      </c>
      <c s="8" t="inlineStr" r="J17474">
        <is>
          <t xml:space="preserve"> Peoria</t>
        </is>
      </c>
    </row>
    <row r="17475" ht="20.25" customHeight="0">
      <c s="5" t="inlineStr" r="A17475">
        <is>
          <t xml:space="preserve">78011065</t>
        </is>
      </c>
      <c s="5" t="inlineStr" r="B17475">
        <is>
          <t xml:space="preserve">GROOVING FOR RECESSED PAVEMENT MARKING 13"</t>
        </is>
      </c>
      <c s="5" t="inlineStr" r="C17475">
        <is>
          <t xml:space="preserve">FOOT   </t>
        </is>
      </c>
      <c s="6" r="D17475">
        <v>1162.000</v>
      </c>
      <c s="7" r="E17475">
        <v>4</v>
      </c>
      <c s="8" t="inlineStr" r="F17475">
        <is>
          <t xml:space="preserve">89815</t>
        </is>
      </c>
      <c s="8" t="inlineStr" r="G17475">
        <is>
          <t xml:space="preserve">099</t>
        </is>
      </c>
      <c s="9" r="H17475">
        <v>3.2500</v>
      </c>
      <c s="8" t="inlineStr" r="I17475">
        <is>
          <t xml:space="preserve"/>
        </is>
      </c>
      <c s="8" t="inlineStr" r="J17475">
        <is>
          <t xml:space="preserve"> Peoria</t>
        </is>
      </c>
    </row>
    <row r="17476" ht="20.25" customHeight="0">
      <c s="5" t="inlineStr" r="A17476">
        <is>
          <t xml:space="preserve">78011095</t>
        </is>
      </c>
      <c s="5" t="inlineStr" r="B17476">
        <is>
          <t xml:space="preserve">GROOVING FOR RECESSED PAVEMENT MARKING 19"</t>
        </is>
      </c>
      <c s="5" t="inlineStr" r="C17476">
        <is>
          <t xml:space="preserve">FOOT   </t>
        </is>
      </c>
      <c s="6" r="D17476">
        <v>170.000</v>
      </c>
      <c s="7" r="E17476">
        <v>9</v>
      </c>
      <c s="8" t="inlineStr" r="F17476">
        <is>
          <t xml:space="preserve">78814</t>
        </is>
      </c>
      <c s="8" t="inlineStr" r="G17476">
        <is>
          <t xml:space="preserve">095</t>
        </is>
      </c>
      <c s="9" r="H17476">
        <v>15.0000</v>
      </c>
      <c s="8" t="inlineStr" r="I17476">
        <is>
          <t xml:space="preserve">Y</t>
        </is>
      </c>
      <c s="8" t="inlineStr" r="J17476">
        <is>
          <t xml:space="preserve"> Franklin</t>
        </is>
      </c>
    </row>
    <row r="17477" ht="20.25" customHeight="0">
      <c s="5" t="inlineStr" r="A17477">
        <is>
          <t xml:space="preserve">78011095</t>
        </is>
      </c>
      <c s="5" t="inlineStr" r="B17477">
        <is>
          <t xml:space="preserve">GROOVING FOR RECESSED PAVEMENT MARKING 19"</t>
        </is>
      </c>
      <c s="5" t="inlineStr" r="C17477">
        <is>
          <t xml:space="preserve">FOOT   </t>
        </is>
      </c>
      <c s="6" r="D17477">
        <v>170.000</v>
      </c>
      <c s="7" r="E17477">
        <v>9</v>
      </c>
      <c s="8" t="inlineStr" r="F17477">
        <is>
          <t xml:space="preserve">78814</t>
        </is>
      </c>
      <c s="8" t="inlineStr" r="G17477">
        <is>
          <t xml:space="preserve">095</t>
        </is>
      </c>
      <c s="9" r="H17477">
        <v>19.0800</v>
      </c>
      <c s="8" t="inlineStr" r="I17477">
        <is>
          <t xml:space="preserve"/>
        </is>
      </c>
      <c s="8" t="inlineStr" r="J17477">
        <is>
          <t xml:space="preserve"> Franklin</t>
        </is>
      </c>
    </row>
    <row r="17478" ht="20.25" customHeight="0">
      <c s="5" t="inlineStr" r="A17478">
        <is>
          <t xml:space="preserve">78011125</t>
        </is>
      </c>
      <c s="5" t="inlineStr" r="B17478">
        <is>
          <t xml:space="preserve">GROOVING FOR RECESSED PAVEMENT MARKING 25"</t>
        </is>
      </c>
      <c s="5" t="inlineStr" r="C17478">
        <is>
          <t xml:space="preserve">FOOT   </t>
        </is>
      </c>
      <c s="6" r="D17478">
        <v>1000.000</v>
      </c>
      <c s="7" r="E17478">
        <v>3</v>
      </c>
      <c s="8" t="inlineStr" r="F17478">
        <is>
          <t xml:space="preserve">46635</t>
        </is>
      </c>
      <c s="8" t="inlineStr" r="G17478">
        <is>
          <t xml:space="preserve">003</t>
        </is>
      </c>
      <c s="9" r="H17478">
        <v>8.0000</v>
      </c>
      <c s="8" t="inlineStr" r="I17478">
        <is>
          <t xml:space="preserve">Y</t>
        </is>
      </c>
      <c s="8" t="inlineStr" r="J17478">
        <is>
          <t xml:space="preserve">Various</t>
        </is>
      </c>
    </row>
    <row r="17479" ht="20.25" customHeight="0">
      <c s="5" t="inlineStr" r="A17479">
        <is>
          <t xml:space="preserve">78011125</t>
        </is>
      </c>
      <c s="5" t="inlineStr" r="B17479">
        <is>
          <t xml:space="preserve">GROOVING FOR RECESSED PAVEMENT MARKING 25"</t>
        </is>
      </c>
      <c s="5" t="inlineStr" r="C17479">
        <is>
          <t xml:space="preserve">FOOT   </t>
        </is>
      </c>
      <c s="6" r="D17479">
        <v>1000.000</v>
      </c>
      <c s="7" r="E17479">
        <v>3</v>
      </c>
      <c s="8" t="inlineStr" r="F17479">
        <is>
          <t xml:space="preserve">46635</t>
        </is>
      </c>
      <c s="8" t="inlineStr" r="G17479">
        <is>
          <t xml:space="preserve">003</t>
        </is>
      </c>
      <c s="9" r="H17479">
        <v>3.2200</v>
      </c>
      <c s="8" t="inlineStr" r="I17479">
        <is>
          <t xml:space="preserve"/>
        </is>
      </c>
      <c s="8" t="inlineStr" r="J17479">
        <is>
          <t xml:space="preserve">Various</t>
        </is>
      </c>
    </row>
    <row r="17480" ht="20.25" customHeight="0">
      <c s="5" t="inlineStr" r="A17480">
        <is>
          <t xml:space="preserve">78011125</t>
        </is>
      </c>
      <c s="5" t="inlineStr" r="B17480">
        <is>
          <t xml:space="preserve">GROOVING FOR RECESSED PAVEMENT MARKING 25"</t>
        </is>
      </c>
      <c s="5" t="inlineStr" r="C17480">
        <is>
          <t xml:space="preserve">FOOT   </t>
        </is>
      </c>
      <c s="6" r="D17480">
        <v>1000.000</v>
      </c>
      <c s="7" r="E17480">
        <v>3</v>
      </c>
      <c s="8" t="inlineStr" r="F17480">
        <is>
          <t xml:space="preserve">46635</t>
        </is>
      </c>
      <c s="8" t="inlineStr" r="G17480">
        <is>
          <t xml:space="preserve">003</t>
        </is>
      </c>
      <c s="9" r="H17480">
        <v>6.0000</v>
      </c>
      <c s="8" t="inlineStr" r="I17480">
        <is>
          <t xml:space="preserve"/>
        </is>
      </c>
      <c s="8" t="inlineStr" r="J17480">
        <is>
          <t xml:space="preserve">Various</t>
        </is>
      </c>
    </row>
    <row r="17481" ht="20.25" customHeight="0">
      <c s="5" t="inlineStr" r="A17481">
        <is>
          <t xml:space="preserve">78011125</t>
        </is>
      </c>
      <c s="5" t="inlineStr" r="B17481">
        <is>
          <t xml:space="preserve">GROOVING FOR RECESSED PAVEMENT MARKING 25"</t>
        </is>
      </c>
      <c s="5" t="inlineStr" r="C17481">
        <is>
          <t xml:space="preserve">FOOT   </t>
        </is>
      </c>
      <c s="6" r="D17481">
        <v>1000.000</v>
      </c>
      <c s="7" r="E17481">
        <v>3</v>
      </c>
      <c s="8" t="inlineStr" r="F17481">
        <is>
          <t xml:space="preserve">46635</t>
        </is>
      </c>
      <c s="8" t="inlineStr" r="G17481">
        <is>
          <t xml:space="preserve">003</t>
        </is>
      </c>
      <c s="9" r="H17481">
        <v>10.4000</v>
      </c>
      <c s="8" t="inlineStr" r="I17481">
        <is>
          <t xml:space="preserve"/>
        </is>
      </c>
      <c s="8" t="inlineStr" r="J17481">
        <is>
          <t xml:space="preserve">Various</t>
        </is>
      </c>
    </row>
    <row r="17482" ht="20.25" customHeight="0">
      <c s="5" t="inlineStr" r="A17482">
        <is>
          <t xml:space="preserve">78011125</t>
        </is>
      </c>
      <c s="5" t="inlineStr" r="B17482">
        <is>
          <t xml:space="preserve">GROOVING FOR RECESSED PAVEMENT MARKING 25"</t>
        </is>
      </c>
      <c s="5" t="inlineStr" r="C17482">
        <is>
          <t xml:space="preserve">FOOT   </t>
        </is>
      </c>
      <c s="6" r="D17482">
        <v>688.000</v>
      </c>
      <c s="7" r="E17482">
        <v>1</v>
      </c>
      <c s="8" t="inlineStr" r="F17482">
        <is>
          <t xml:space="preserve">61J78</t>
        </is>
      </c>
      <c s="8" t="inlineStr" r="G17482">
        <is>
          <t xml:space="preserve">011</t>
        </is>
      </c>
      <c s="9" r="H17482">
        <v>3.0500</v>
      </c>
      <c s="8" t="inlineStr" r="I17482">
        <is>
          <t xml:space="preserve">Y</t>
        </is>
      </c>
      <c s="8" t="inlineStr" r="J17482">
        <is>
          <t xml:space="preserve"> Will</t>
        </is>
      </c>
    </row>
    <row r="17483" ht="20.25" customHeight="0">
      <c s="5" t="inlineStr" r="A17483">
        <is>
          <t xml:space="preserve">78011125</t>
        </is>
      </c>
      <c s="5" t="inlineStr" r="B17483">
        <is>
          <t xml:space="preserve">GROOVING FOR RECESSED PAVEMENT MARKING 25"</t>
        </is>
      </c>
      <c s="5" t="inlineStr" r="C17483">
        <is>
          <t xml:space="preserve">FOOT   </t>
        </is>
      </c>
      <c s="6" r="D17483">
        <v>688.000</v>
      </c>
      <c s="7" r="E17483">
        <v>1</v>
      </c>
      <c s="8" t="inlineStr" r="F17483">
        <is>
          <t xml:space="preserve">61J78</t>
        </is>
      </c>
      <c s="8" t="inlineStr" r="G17483">
        <is>
          <t xml:space="preserve">011</t>
        </is>
      </c>
      <c s="9" r="H17483">
        <v>2.0000</v>
      </c>
      <c s="8" t="inlineStr" r="I17483">
        <is>
          <t xml:space="preserve"/>
        </is>
      </c>
      <c s="8" t="inlineStr" r="J17483">
        <is>
          <t xml:space="preserve"> Will</t>
        </is>
      </c>
    </row>
    <row r="17484" ht="20.25" customHeight="0">
      <c s="5" t="inlineStr" r="A17484">
        <is>
          <t xml:space="preserve">78011125</t>
        </is>
      </c>
      <c s="5" t="inlineStr" r="B17484">
        <is>
          <t xml:space="preserve">GROOVING FOR RECESSED PAVEMENT MARKING 25"</t>
        </is>
      </c>
      <c s="5" t="inlineStr" r="C17484">
        <is>
          <t xml:space="preserve">FOOT   </t>
        </is>
      </c>
      <c s="6" r="D17484">
        <v>688.000</v>
      </c>
      <c s="7" r="E17484">
        <v>1</v>
      </c>
      <c s="8" t="inlineStr" r="F17484">
        <is>
          <t xml:space="preserve">61J78</t>
        </is>
      </c>
      <c s="8" t="inlineStr" r="G17484">
        <is>
          <t xml:space="preserve">011</t>
        </is>
      </c>
      <c s="9" r="H17484">
        <v>2.0000</v>
      </c>
      <c s="8" t="inlineStr" r="I17484">
        <is>
          <t xml:space="preserve"/>
        </is>
      </c>
      <c s="8" t="inlineStr" r="J17484">
        <is>
          <t xml:space="preserve"> Will</t>
        </is>
      </c>
    </row>
    <row r="17485" ht="20.25" customHeight="0">
      <c s="5" t="inlineStr" r="A17485">
        <is>
          <t xml:space="preserve">78011125</t>
        </is>
      </c>
      <c s="5" t="inlineStr" r="B17485">
        <is>
          <t xml:space="preserve">GROOVING FOR RECESSED PAVEMENT MARKING 25"</t>
        </is>
      </c>
      <c s="5" t="inlineStr" r="C17485">
        <is>
          <t xml:space="preserve">FOOT   </t>
        </is>
      </c>
      <c s="6" r="D17485">
        <v>688.000</v>
      </c>
      <c s="7" r="E17485">
        <v>1</v>
      </c>
      <c s="8" t="inlineStr" r="F17485">
        <is>
          <t xml:space="preserve">61J78</t>
        </is>
      </c>
      <c s="8" t="inlineStr" r="G17485">
        <is>
          <t xml:space="preserve">011</t>
        </is>
      </c>
      <c s="9" r="H17485">
        <v>2.2000</v>
      </c>
      <c s="8" t="inlineStr" r="I17485">
        <is>
          <t xml:space="preserve"/>
        </is>
      </c>
      <c s="8" t="inlineStr" r="J17485">
        <is>
          <t xml:space="preserve"> Will</t>
        </is>
      </c>
    </row>
    <row r="17486" ht="20.25" customHeight="0">
      <c s="5" t="inlineStr" r="A17486">
        <is>
          <t xml:space="preserve">78011125</t>
        </is>
      </c>
      <c s="5" t="inlineStr" r="B17486">
        <is>
          <t xml:space="preserve">GROOVING FOR RECESSED PAVEMENT MARKING 25"</t>
        </is>
      </c>
      <c s="5" t="inlineStr" r="C17486">
        <is>
          <t xml:space="preserve">FOOT   </t>
        </is>
      </c>
      <c s="6" r="D17486">
        <v>688.000</v>
      </c>
      <c s="7" r="E17486">
        <v>1</v>
      </c>
      <c s="8" t="inlineStr" r="F17486">
        <is>
          <t xml:space="preserve">61J78</t>
        </is>
      </c>
      <c s="8" t="inlineStr" r="G17486">
        <is>
          <t xml:space="preserve">011</t>
        </is>
      </c>
      <c s="9" r="H17486">
        <v>2.9500</v>
      </c>
      <c s="8" t="inlineStr" r="I17486">
        <is>
          <t xml:space="preserve"/>
        </is>
      </c>
      <c s="8" t="inlineStr" r="J17486">
        <is>
          <t xml:space="preserve"> Will</t>
        </is>
      </c>
    </row>
    <row r="17487" ht="20.25" customHeight="0">
      <c s="5" t="inlineStr" r="A17487">
        <is>
          <t xml:space="preserve">78011125</t>
        </is>
      </c>
      <c s="5" t="inlineStr" r="B17487">
        <is>
          <t xml:space="preserve">GROOVING FOR RECESSED PAVEMENT MARKING 25"</t>
        </is>
      </c>
      <c s="5" t="inlineStr" r="C17487">
        <is>
          <t xml:space="preserve">FOOT   </t>
        </is>
      </c>
      <c s="6" r="D17487">
        <v>688.000</v>
      </c>
      <c s="7" r="E17487">
        <v>1</v>
      </c>
      <c s="8" t="inlineStr" r="F17487">
        <is>
          <t xml:space="preserve">61J78</t>
        </is>
      </c>
      <c s="8" t="inlineStr" r="G17487">
        <is>
          <t xml:space="preserve">011</t>
        </is>
      </c>
      <c s="9" r="H17487">
        <v>2.9500</v>
      </c>
      <c s="8" t="inlineStr" r="I17487">
        <is>
          <t xml:space="preserve"/>
        </is>
      </c>
      <c s="8" t="inlineStr" r="J17487">
        <is>
          <t xml:space="preserve"> Will</t>
        </is>
      </c>
    </row>
    <row r="17488" ht="20.25" customHeight="0">
      <c s="5" t="inlineStr" r="A17488">
        <is>
          <t xml:space="preserve">78011125</t>
        </is>
      </c>
      <c s="5" t="inlineStr" r="B17488">
        <is>
          <t xml:space="preserve">GROOVING FOR RECESSED PAVEMENT MARKING 25"</t>
        </is>
      </c>
      <c s="5" t="inlineStr" r="C17488">
        <is>
          <t xml:space="preserve">FOOT   </t>
        </is>
      </c>
      <c s="6" r="D17488">
        <v>26.000</v>
      </c>
      <c s="7" r="E17488">
        <v>4</v>
      </c>
      <c s="8" t="inlineStr" r="F17488">
        <is>
          <t xml:space="preserve">68C00</t>
        </is>
      </c>
      <c s="8" t="inlineStr" r="G17488">
        <is>
          <t xml:space="preserve">052</t>
        </is>
      </c>
      <c s="9" r="H17488">
        <v>45.0000</v>
      </c>
      <c s="8" t="inlineStr" r="I17488">
        <is>
          <t xml:space="preserve">Y</t>
        </is>
      </c>
      <c s="8" t="inlineStr" r="J17488">
        <is>
          <t xml:space="preserve"> Tazewell</t>
        </is>
      </c>
    </row>
    <row r="17489" ht="20.25" customHeight="0">
      <c s="5" t="inlineStr" r="A17489">
        <is>
          <t xml:space="preserve">78011125</t>
        </is>
      </c>
      <c s="5" t="inlineStr" r="B17489">
        <is>
          <t xml:space="preserve">GROOVING FOR RECESSED PAVEMENT MARKING 25"</t>
        </is>
      </c>
      <c s="5" t="inlineStr" r="C17489">
        <is>
          <t xml:space="preserve">FOOT   </t>
        </is>
      </c>
      <c s="6" r="D17489">
        <v>328.000</v>
      </c>
      <c s="7" r="E17489">
        <v>7</v>
      </c>
      <c s="8" t="inlineStr" r="F17489">
        <is>
          <t xml:space="preserve">74471</t>
        </is>
      </c>
      <c s="8" t="inlineStr" r="G17489">
        <is>
          <t xml:space="preserve">073</t>
        </is>
      </c>
      <c s="9" r="H17489">
        <v>9.0000</v>
      </c>
      <c s="8" t="inlineStr" r="I17489">
        <is>
          <t xml:space="preserve">Y</t>
        </is>
      </c>
      <c s="8" t="inlineStr" r="J17489">
        <is>
          <t xml:space="preserve"> Fayette</t>
        </is>
      </c>
    </row>
    <row r="17490" ht="20.25" customHeight="0">
      <c s="5" t="inlineStr" r="A17490">
        <is>
          <t xml:space="preserve">78011125</t>
        </is>
      </c>
      <c s="5" t="inlineStr" r="B17490">
        <is>
          <t xml:space="preserve">GROOVING FOR RECESSED PAVEMENT MARKING 25"</t>
        </is>
      </c>
      <c s="5" t="inlineStr" r="C17490">
        <is>
          <t xml:space="preserve">FOOT   </t>
        </is>
      </c>
      <c s="6" r="D17490">
        <v>218.000</v>
      </c>
      <c s="7" r="E17490">
        <v>9</v>
      </c>
      <c s="8" t="inlineStr" r="F17490">
        <is>
          <t xml:space="preserve">78771</t>
        </is>
      </c>
      <c s="8" t="inlineStr" r="G17490">
        <is>
          <t xml:space="preserve">094</t>
        </is>
      </c>
      <c s="9" r="H17490">
        <v>18.7200</v>
      </c>
      <c s="8" t="inlineStr" r="I17490">
        <is>
          <t xml:space="preserve">Y</t>
        </is>
      </c>
      <c s="8" t="inlineStr" r="J17490">
        <is>
          <t xml:space="preserve"> Saline</t>
        </is>
      </c>
    </row>
    <row r="17491" ht="20.25" customHeight="0">
      <c s="5" t="inlineStr" r="A17491">
        <is>
          <t xml:space="preserve">78011125</t>
        </is>
      </c>
      <c s="5" t="inlineStr" r="B17491">
        <is>
          <t xml:space="preserve">GROOVING FOR RECESSED PAVEMENT MARKING 25"</t>
        </is>
      </c>
      <c s="5" t="inlineStr" r="C17491">
        <is>
          <t xml:space="preserve">FOOT   </t>
        </is>
      </c>
      <c s="6" r="D17491">
        <v>218.000</v>
      </c>
      <c s="7" r="E17491">
        <v>9</v>
      </c>
      <c s="8" t="inlineStr" r="F17491">
        <is>
          <t xml:space="preserve">78771</t>
        </is>
      </c>
      <c s="8" t="inlineStr" r="G17491">
        <is>
          <t xml:space="preserve">094</t>
        </is>
      </c>
      <c s="9" r="H17491">
        <v>21.0000</v>
      </c>
      <c s="8" t="inlineStr" r="I17491">
        <is>
          <t xml:space="preserve"/>
        </is>
      </c>
      <c s="8" t="inlineStr" r="J17491">
        <is>
          <t xml:space="preserve"> Saline</t>
        </is>
      </c>
    </row>
    <row r="17492" ht="20.25" customHeight="0">
      <c s="5" t="inlineStr" r="A17492">
        <is>
          <t xml:space="preserve">78011125</t>
        </is>
      </c>
      <c s="5" t="inlineStr" r="B17492">
        <is>
          <t xml:space="preserve">GROOVING FOR RECESSED PAVEMENT MARKING 25"</t>
        </is>
      </c>
      <c s="5" t="inlineStr" r="C17492">
        <is>
          <t xml:space="preserve">FOOT   </t>
        </is>
      </c>
      <c s="6" r="D17492">
        <v>75.000</v>
      </c>
      <c s="7" r="E17492">
        <v>4</v>
      </c>
      <c s="8" t="inlineStr" r="F17492">
        <is>
          <t xml:space="preserve">89815</t>
        </is>
      </c>
      <c s="8" t="inlineStr" r="G17492">
        <is>
          <t xml:space="preserve">099</t>
        </is>
      </c>
      <c s="9" r="H17492">
        <v>13.5000</v>
      </c>
      <c s="8" t="inlineStr" r="I17492">
        <is>
          <t xml:space="preserve">Y</t>
        </is>
      </c>
      <c s="8" t="inlineStr" r="J17492">
        <is>
          <t xml:space="preserve"> Peoria</t>
        </is>
      </c>
    </row>
    <row r="17493" ht="20.25" customHeight="0">
      <c s="5" t="inlineStr" r="A17493">
        <is>
          <t xml:space="preserve">78011125</t>
        </is>
      </c>
      <c s="5" t="inlineStr" r="B17493">
        <is>
          <t xml:space="preserve">GROOVING FOR RECESSED PAVEMENT MARKING 25"</t>
        </is>
      </c>
      <c s="5" t="inlineStr" r="C17493">
        <is>
          <t xml:space="preserve">FOOT   </t>
        </is>
      </c>
      <c s="6" r="D17493">
        <v>75.000</v>
      </c>
      <c s="7" r="E17493">
        <v>4</v>
      </c>
      <c s="8" t="inlineStr" r="F17493">
        <is>
          <t xml:space="preserve">89815</t>
        </is>
      </c>
      <c s="8" t="inlineStr" r="G17493">
        <is>
          <t xml:space="preserve">099</t>
        </is>
      </c>
      <c s="9" r="H17493">
        <v>4.0000</v>
      </c>
      <c s="8" t="inlineStr" r="I17493">
        <is>
          <t xml:space="preserve"/>
        </is>
      </c>
      <c s="8" t="inlineStr" r="J17493">
        <is>
          <t xml:space="preserve"> Peoria</t>
        </is>
      </c>
    </row>
    <row r="17494" ht="20.25" customHeight="0">
      <c s="5" t="inlineStr" r="A17494">
        <is>
          <t xml:space="preserve">78100100</t>
        </is>
      </c>
      <c s="5" t="inlineStr" r="B17494">
        <is>
          <t xml:space="preserve">RAISED REFLECTIVE PAVEMENT MARKER</t>
        </is>
      </c>
      <c s="5" t="inlineStr" r="C17494">
        <is>
          <t xml:space="preserve">EACH   </t>
        </is>
      </c>
      <c s="6" r="D17494">
        <v>16000.000</v>
      </c>
      <c s="7" r="E17494">
        <v>1</v>
      </c>
      <c s="8" t="inlineStr" r="F17494">
        <is>
          <t xml:space="preserve">46606</t>
        </is>
      </c>
      <c s="8" t="inlineStr" r="G17494">
        <is>
          <t xml:space="preserve">001</t>
        </is>
      </c>
      <c s="9" r="H17494">
        <v>65.0000</v>
      </c>
      <c s="8" t="inlineStr" r="I17494">
        <is>
          <t xml:space="preserve">Y</t>
        </is>
      </c>
      <c s="8" t="inlineStr" r="J17494">
        <is>
          <t xml:space="preserve">Various</t>
        </is>
      </c>
    </row>
    <row r="17495" ht="20.25" customHeight="0">
      <c s="5" t="inlineStr" r="A17495">
        <is>
          <t xml:space="preserve">78100100</t>
        </is>
      </c>
      <c s="5" t="inlineStr" r="B17495">
        <is>
          <t xml:space="preserve">RAISED REFLECTIVE PAVEMENT MARKER</t>
        </is>
      </c>
      <c s="5" t="inlineStr" r="C17495">
        <is>
          <t xml:space="preserve">EACH   </t>
        </is>
      </c>
      <c s="6" r="D17495">
        <v>16000.000</v>
      </c>
      <c s="7" r="E17495">
        <v>1</v>
      </c>
      <c s="8" t="inlineStr" r="F17495">
        <is>
          <t xml:space="preserve">46606</t>
        </is>
      </c>
      <c s="8" t="inlineStr" r="G17495">
        <is>
          <t xml:space="preserve">001</t>
        </is>
      </c>
      <c s="9" r="H17495">
        <v>57.0000</v>
      </c>
      <c s="8" t="inlineStr" r="I17495">
        <is>
          <t xml:space="preserve"/>
        </is>
      </c>
      <c s="8" t="inlineStr" r="J17495">
        <is>
          <t xml:space="preserve">Various</t>
        </is>
      </c>
    </row>
    <row r="17496" ht="20.25" customHeight="0">
      <c s="5" t="inlineStr" r="A17496">
        <is>
          <t xml:space="preserve">78100100</t>
        </is>
      </c>
      <c s="5" t="inlineStr" r="B17496">
        <is>
          <t xml:space="preserve">RAISED REFLECTIVE PAVEMENT MARKER</t>
        </is>
      </c>
      <c s="5" t="inlineStr" r="C17496">
        <is>
          <t xml:space="preserve">EACH   </t>
        </is>
      </c>
      <c s="6" r="D17496">
        <v>125.000</v>
      </c>
      <c s="7" r="E17496">
        <v>1</v>
      </c>
      <c s="8" t="inlineStr" r="F17496">
        <is>
          <t xml:space="preserve">61J81</t>
        </is>
      </c>
      <c s="8" t="inlineStr" r="G17496">
        <is>
          <t xml:space="preserve">014</t>
        </is>
      </c>
      <c s="9" r="H17496">
        <v>49.0000</v>
      </c>
      <c s="8" t="inlineStr" r="I17496">
        <is>
          <t xml:space="preserve">Y</t>
        </is>
      </c>
      <c s="8" t="inlineStr" r="J17496">
        <is>
          <t xml:space="preserve"> Cook</t>
        </is>
      </c>
    </row>
    <row r="17497" ht="20.25" customHeight="0">
      <c s="5" t="inlineStr" r="A17497">
        <is>
          <t xml:space="preserve">78100100</t>
        </is>
      </c>
      <c s="5" t="inlineStr" r="B17497">
        <is>
          <t xml:space="preserve">RAISED REFLECTIVE PAVEMENT MARKER</t>
        </is>
      </c>
      <c s="5" t="inlineStr" r="C17497">
        <is>
          <t xml:space="preserve">EACH   </t>
        </is>
      </c>
      <c s="6" r="D17497">
        <v>125.000</v>
      </c>
      <c s="7" r="E17497">
        <v>1</v>
      </c>
      <c s="8" t="inlineStr" r="F17497">
        <is>
          <t xml:space="preserve">61J81</t>
        </is>
      </c>
      <c s="8" t="inlineStr" r="G17497">
        <is>
          <t xml:space="preserve">014</t>
        </is>
      </c>
      <c s="9" r="H17497">
        <v>48.0000</v>
      </c>
      <c s="8" t="inlineStr" r="I17497">
        <is>
          <t xml:space="preserve"/>
        </is>
      </c>
      <c s="8" t="inlineStr" r="J17497">
        <is>
          <t xml:space="preserve"> Cook</t>
        </is>
      </c>
    </row>
    <row r="17498" ht="20.25" customHeight="0">
      <c s="5" t="inlineStr" r="A17498">
        <is>
          <t xml:space="preserve">78100100</t>
        </is>
      </c>
      <c s="5" t="inlineStr" r="B17498">
        <is>
          <t xml:space="preserve">RAISED REFLECTIVE PAVEMENT MARKER</t>
        </is>
      </c>
      <c s="5" t="inlineStr" r="C17498">
        <is>
          <t xml:space="preserve">EACH   </t>
        </is>
      </c>
      <c s="6" r="D17498">
        <v>125.000</v>
      </c>
      <c s="7" r="E17498">
        <v>1</v>
      </c>
      <c s="8" t="inlineStr" r="F17498">
        <is>
          <t xml:space="preserve">61J81</t>
        </is>
      </c>
      <c s="8" t="inlineStr" r="G17498">
        <is>
          <t xml:space="preserve">014</t>
        </is>
      </c>
      <c s="9" r="H17498">
        <v>48.0000</v>
      </c>
      <c s="8" t="inlineStr" r="I17498">
        <is>
          <t xml:space="preserve"/>
        </is>
      </c>
      <c s="8" t="inlineStr" r="J17498">
        <is>
          <t xml:space="preserve"> Cook</t>
        </is>
      </c>
    </row>
    <row r="17499" ht="20.25" customHeight="0">
      <c s="5" t="inlineStr" r="A17499">
        <is>
          <t xml:space="preserve">78100100</t>
        </is>
      </c>
      <c s="5" t="inlineStr" r="B17499">
        <is>
          <t xml:space="preserve">RAISED REFLECTIVE PAVEMENT MARKER</t>
        </is>
      </c>
      <c s="5" t="inlineStr" r="C17499">
        <is>
          <t xml:space="preserve">EACH   </t>
        </is>
      </c>
      <c s="6" r="D17499">
        <v>125.000</v>
      </c>
      <c s="7" r="E17499">
        <v>1</v>
      </c>
      <c s="8" t="inlineStr" r="F17499">
        <is>
          <t xml:space="preserve">61J81</t>
        </is>
      </c>
      <c s="8" t="inlineStr" r="G17499">
        <is>
          <t xml:space="preserve">014</t>
        </is>
      </c>
      <c s="9" r="H17499">
        <v>52.8000</v>
      </c>
      <c s="8" t="inlineStr" r="I17499">
        <is>
          <t xml:space="preserve"/>
        </is>
      </c>
      <c s="8" t="inlineStr" r="J17499">
        <is>
          <t xml:space="preserve"> Cook</t>
        </is>
      </c>
    </row>
    <row r="17500" ht="20.25" customHeight="0">
      <c s="5" t="inlineStr" r="A17500">
        <is>
          <t xml:space="preserve">78100100</t>
        </is>
      </c>
      <c s="5" t="inlineStr" r="B17500">
        <is>
          <t xml:space="preserve">RAISED REFLECTIVE PAVEMENT MARKER</t>
        </is>
      </c>
      <c s="5" t="inlineStr" r="C17500">
        <is>
          <t xml:space="preserve">EACH   </t>
        </is>
      </c>
      <c s="6" r="D17500">
        <v>125.000</v>
      </c>
      <c s="7" r="E17500">
        <v>1</v>
      </c>
      <c s="8" t="inlineStr" r="F17500">
        <is>
          <t xml:space="preserve">61J81</t>
        </is>
      </c>
      <c s="8" t="inlineStr" r="G17500">
        <is>
          <t xml:space="preserve">014</t>
        </is>
      </c>
      <c s="9" r="H17500">
        <v>58.0000</v>
      </c>
      <c s="8" t="inlineStr" r="I17500">
        <is>
          <t xml:space="preserve"/>
        </is>
      </c>
      <c s="8" t="inlineStr" r="J17500">
        <is>
          <t xml:space="preserve"> Cook</t>
        </is>
      </c>
    </row>
    <row r="17501" ht="20.25" customHeight="0">
      <c s="5" t="inlineStr" r="A17501">
        <is>
          <t xml:space="preserve">78100100</t>
        </is>
      </c>
      <c s="5" t="inlineStr" r="B17501">
        <is>
          <t xml:space="preserve">RAISED REFLECTIVE PAVEMENT MARKER</t>
        </is>
      </c>
      <c s="5" t="inlineStr" r="C17501">
        <is>
          <t xml:space="preserve">EACH   </t>
        </is>
      </c>
      <c s="6" r="D17501">
        <v>2.000</v>
      </c>
      <c s="7" r="E17501">
        <v>1</v>
      </c>
      <c s="8" t="inlineStr" r="F17501">
        <is>
          <t xml:space="preserve">62H25</t>
        </is>
      </c>
      <c s="8" t="inlineStr" r="G17501">
        <is>
          <t xml:space="preserve">020</t>
        </is>
      </c>
      <c s="9" r="H17501">
        <v>800.0000</v>
      </c>
      <c s="8" t="inlineStr" r="I17501">
        <is>
          <t xml:space="preserve">Y</t>
        </is>
      </c>
      <c s="8" t="inlineStr" r="J17501">
        <is>
          <t xml:space="preserve"> McHenry</t>
        </is>
      </c>
    </row>
    <row r="17502" ht="20.25" customHeight="0">
      <c s="5" t="inlineStr" r="A17502">
        <is>
          <t xml:space="preserve">78100100</t>
        </is>
      </c>
      <c s="5" t="inlineStr" r="B17502">
        <is>
          <t xml:space="preserve">RAISED REFLECTIVE PAVEMENT MARKER</t>
        </is>
      </c>
      <c s="5" t="inlineStr" r="C17502">
        <is>
          <t xml:space="preserve">EACH   </t>
        </is>
      </c>
      <c s="6" r="D17502">
        <v>2.000</v>
      </c>
      <c s="7" r="E17502">
        <v>1</v>
      </c>
      <c s="8" t="inlineStr" r="F17502">
        <is>
          <t xml:space="preserve">62H25</t>
        </is>
      </c>
      <c s="8" t="inlineStr" r="G17502">
        <is>
          <t xml:space="preserve">020</t>
        </is>
      </c>
      <c s="9" r="H17502">
        <v>600.0000</v>
      </c>
      <c s="8" t="inlineStr" r="I17502">
        <is>
          <t xml:space="preserve"/>
        </is>
      </c>
      <c s="8" t="inlineStr" r="J17502">
        <is>
          <t xml:space="preserve"> McHenry</t>
        </is>
      </c>
    </row>
    <row r="17503" ht="20.25" customHeight="0">
      <c s="5" t="inlineStr" r="A17503">
        <is>
          <t xml:space="preserve">78100100</t>
        </is>
      </c>
      <c s="5" t="inlineStr" r="B17503">
        <is>
          <t xml:space="preserve">RAISED REFLECTIVE PAVEMENT MARKER</t>
        </is>
      </c>
      <c s="5" t="inlineStr" r="C17503">
        <is>
          <t xml:space="preserve">EACH   </t>
        </is>
      </c>
      <c s="6" r="D17503">
        <v>2.000</v>
      </c>
      <c s="7" r="E17503">
        <v>1</v>
      </c>
      <c s="8" t="inlineStr" r="F17503">
        <is>
          <t xml:space="preserve">62H25</t>
        </is>
      </c>
      <c s="8" t="inlineStr" r="G17503">
        <is>
          <t xml:space="preserve">020</t>
        </is>
      </c>
      <c s="9" r="H17503">
        <v>624.0000</v>
      </c>
      <c s="8" t="inlineStr" r="I17503">
        <is>
          <t xml:space="preserve"/>
        </is>
      </c>
      <c s="8" t="inlineStr" r="J17503">
        <is>
          <t xml:space="preserve"> McHenry</t>
        </is>
      </c>
    </row>
    <row r="17504" ht="20.25" customHeight="0">
      <c s="5" t="inlineStr" r="A17504">
        <is>
          <t xml:space="preserve">78100100</t>
        </is>
      </c>
      <c s="5" t="inlineStr" r="B17504">
        <is>
          <t xml:space="preserve">RAISED REFLECTIVE PAVEMENT MARKER</t>
        </is>
      </c>
      <c s="5" t="inlineStr" r="C17504">
        <is>
          <t xml:space="preserve">EACH   </t>
        </is>
      </c>
      <c s="6" r="D17504">
        <v>2.000</v>
      </c>
      <c s="7" r="E17504">
        <v>1</v>
      </c>
      <c s="8" t="inlineStr" r="F17504">
        <is>
          <t xml:space="preserve">62H25</t>
        </is>
      </c>
      <c s="8" t="inlineStr" r="G17504">
        <is>
          <t xml:space="preserve">020</t>
        </is>
      </c>
      <c s="9" r="H17504">
        <v>800.0000</v>
      </c>
      <c s="8" t="inlineStr" r="I17504">
        <is>
          <t xml:space="preserve"/>
        </is>
      </c>
      <c s="8" t="inlineStr" r="J17504">
        <is>
          <t xml:space="preserve"> McHenry</t>
        </is>
      </c>
    </row>
    <row r="17505" ht="20.25" customHeight="0">
      <c s="5" t="inlineStr" r="A17505">
        <is>
          <t xml:space="preserve">78100100</t>
        </is>
      </c>
      <c s="5" t="inlineStr" r="B17505">
        <is>
          <t xml:space="preserve">RAISED REFLECTIVE PAVEMENT MARKER</t>
        </is>
      </c>
      <c s="5" t="inlineStr" r="C17505">
        <is>
          <t xml:space="preserve">EACH   </t>
        </is>
      </c>
      <c s="6" r="D17505">
        <v>2.000</v>
      </c>
      <c s="7" r="E17505">
        <v>1</v>
      </c>
      <c s="8" t="inlineStr" r="F17505">
        <is>
          <t xml:space="preserve">62H25</t>
        </is>
      </c>
      <c s="8" t="inlineStr" r="G17505">
        <is>
          <t xml:space="preserve">020</t>
        </is>
      </c>
      <c s="9" r="H17505">
        <v>800.0000</v>
      </c>
      <c s="8" t="inlineStr" r="I17505">
        <is>
          <t xml:space="preserve"/>
        </is>
      </c>
      <c s="8" t="inlineStr" r="J17505">
        <is>
          <t xml:space="preserve"> McHenry</t>
        </is>
      </c>
    </row>
    <row r="17506" ht="20.25" customHeight="0">
      <c s="5" t="inlineStr" r="A17506">
        <is>
          <t xml:space="preserve">78100100</t>
        </is>
      </c>
      <c s="5" t="inlineStr" r="B17506">
        <is>
          <t xml:space="preserve">RAISED REFLECTIVE PAVEMENT MARKER</t>
        </is>
      </c>
      <c s="5" t="inlineStr" r="C17506">
        <is>
          <t xml:space="preserve">EACH   </t>
        </is>
      </c>
      <c s="6" r="D17506">
        <v>2.000</v>
      </c>
      <c s="7" r="E17506">
        <v>1</v>
      </c>
      <c s="8" t="inlineStr" r="F17506">
        <is>
          <t xml:space="preserve">62H25</t>
        </is>
      </c>
      <c s="8" t="inlineStr" r="G17506">
        <is>
          <t xml:space="preserve">020</t>
        </is>
      </c>
      <c s="9" r="H17506">
        <v>1500.0000</v>
      </c>
      <c s="8" t="inlineStr" r="I17506">
        <is>
          <t xml:space="preserve"/>
        </is>
      </c>
      <c s="8" t="inlineStr" r="J17506">
        <is>
          <t xml:space="preserve"> McHenry</t>
        </is>
      </c>
    </row>
    <row r="17507" ht="20.25" customHeight="0">
      <c s="5" t="inlineStr" r="A17507">
        <is>
          <t xml:space="preserve">78100100</t>
        </is>
      </c>
      <c s="5" t="inlineStr" r="B17507">
        <is>
          <t xml:space="preserve">RAISED REFLECTIVE PAVEMENT MARKER</t>
        </is>
      </c>
      <c s="5" t="inlineStr" r="C17507">
        <is>
          <t xml:space="preserve">EACH   </t>
        </is>
      </c>
      <c s="6" r="D17507">
        <v>2.000</v>
      </c>
      <c s="7" r="E17507">
        <v>1</v>
      </c>
      <c s="8" t="inlineStr" r="F17507">
        <is>
          <t xml:space="preserve">62H25</t>
        </is>
      </c>
      <c s="8" t="inlineStr" r="G17507">
        <is>
          <t xml:space="preserve">020</t>
        </is>
      </c>
      <c s="9" r="H17507">
        <v>1700.0000</v>
      </c>
      <c s="8" t="inlineStr" r="I17507">
        <is>
          <t xml:space="preserve"/>
        </is>
      </c>
      <c s="8" t="inlineStr" r="J17507">
        <is>
          <t xml:space="preserve"> McHenry</t>
        </is>
      </c>
    </row>
    <row r="17508" ht="20.25" customHeight="0">
      <c s="5" t="inlineStr" r="A17508">
        <is>
          <t xml:space="preserve">78100100</t>
        </is>
      </c>
      <c s="5" t="inlineStr" r="B17508">
        <is>
          <t xml:space="preserve">RAISED REFLECTIVE PAVEMENT MARKER</t>
        </is>
      </c>
      <c s="5" t="inlineStr" r="C17508">
        <is>
          <t xml:space="preserve">EACH   </t>
        </is>
      </c>
      <c s="6" r="D17508">
        <v>433.000</v>
      </c>
      <c s="7" r="E17508">
        <v>1</v>
      </c>
      <c s="8" t="inlineStr" r="F17508">
        <is>
          <t xml:space="preserve">62K70</t>
        </is>
      </c>
      <c s="8" t="inlineStr" r="G17508">
        <is>
          <t xml:space="preserve">022</t>
        </is>
      </c>
      <c s="9" r="H17508">
        <v>43.0000</v>
      </c>
      <c s="8" t="inlineStr" r="I17508">
        <is>
          <t xml:space="preserve">Y</t>
        </is>
      </c>
      <c s="8" t="inlineStr" r="J17508">
        <is>
          <t xml:space="preserve"> Cook</t>
        </is>
      </c>
    </row>
    <row r="17509" ht="20.25" customHeight="0">
      <c s="5" t="inlineStr" r="A17509">
        <is>
          <t xml:space="preserve">78100100</t>
        </is>
      </c>
      <c s="5" t="inlineStr" r="B17509">
        <is>
          <t xml:space="preserve">RAISED REFLECTIVE PAVEMENT MARKER</t>
        </is>
      </c>
      <c s="5" t="inlineStr" r="C17509">
        <is>
          <t xml:space="preserve">EACH   </t>
        </is>
      </c>
      <c s="6" r="D17509">
        <v>433.000</v>
      </c>
      <c s="7" r="E17509">
        <v>1</v>
      </c>
      <c s="8" t="inlineStr" r="F17509">
        <is>
          <t xml:space="preserve">62K70</t>
        </is>
      </c>
      <c s="8" t="inlineStr" r="G17509">
        <is>
          <t xml:space="preserve">022</t>
        </is>
      </c>
      <c s="9" r="H17509">
        <v>50.0000</v>
      </c>
      <c s="8" t="inlineStr" r="I17509">
        <is>
          <t xml:space="preserve"/>
        </is>
      </c>
      <c s="8" t="inlineStr" r="J17509">
        <is>
          <t xml:space="preserve"> Cook</t>
        </is>
      </c>
    </row>
    <row r="17510" ht="20.25" customHeight="0">
      <c s="5" t="inlineStr" r="A17510">
        <is>
          <t xml:space="preserve">78100100</t>
        </is>
      </c>
      <c s="5" t="inlineStr" r="B17510">
        <is>
          <t xml:space="preserve">RAISED REFLECTIVE PAVEMENT MARKER</t>
        </is>
      </c>
      <c s="5" t="inlineStr" r="C17510">
        <is>
          <t xml:space="preserve">EACH   </t>
        </is>
      </c>
      <c s="6" r="D17510">
        <v>433.000</v>
      </c>
      <c s="7" r="E17510">
        <v>1</v>
      </c>
      <c s="8" t="inlineStr" r="F17510">
        <is>
          <t xml:space="preserve">62K70</t>
        </is>
      </c>
      <c s="8" t="inlineStr" r="G17510">
        <is>
          <t xml:space="preserve">022</t>
        </is>
      </c>
      <c s="9" r="H17510">
        <v>55.5000</v>
      </c>
      <c s="8" t="inlineStr" r="I17510">
        <is>
          <t xml:space="preserve"/>
        </is>
      </c>
      <c s="8" t="inlineStr" r="J17510">
        <is>
          <t xml:space="preserve"> Cook</t>
        </is>
      </c>
    </row>
    <row r="17511" ht="20.25" customHeight="0">
      <c s="5" t="inlineStr" r="A17511">
        <is>
          <t xml:space="preserve">78100100</t>
        </is>
      </c>
      <c s="5" t="inlineStr" r="B17511">
        <is>
          <t xml:space="preserve">RAISED REFLECTIVE PAVEMENT MARKER</t>
        </is>
      </c>
      <c s="5" t="inlineStr" r="C17511">
        <is>
          <t xml:space="preserve">EACH   </t>
        </is>
      </c>
      <c s="6" r="D17511">
        <v>433.000</v>
      </c>
      <c s="7" r="E17511">
        <v>1</v>
      </c>
      <c s="8" t="inlineStr" r="F17511">
        <is>
          <t xml:space="preserve">62K70</t>
        </is>
      </c>
      <c s="8" t="inlineStr" r="G17511">
        <is>
          <t xml:space="preserve">022</t>
        </is>
      </c>
      <c s="9" r="H17511">
        <v>55.5000</v>
      </c>
      <c s="8" t="inlineStr" r="I17511">
        <is>
          <t xml:space="preserve"/>
        </is>
      </c>
      <c s="8" t="inlineStr" r="J17511">
        <is>
          <t xml:space="preserve"> Cook</t>
        </is>
      </c>
    </row>
    <row r="17512" ht="20.25" customHeight="0">
      <c s="5" t="inlineStr" r="A17512">
        <is>
          <t xml:space="preserve">78100100</t>
        </is>
      </c>
      <c s="5" t="inlineStr" r="B17512">
        <is>
          <t xml:space="preserve">RAISED REFLECTIVE PAVEMENT MARKER</t>
        </is>
      </c>
      <c s="5" t="inlineStr" r="C17512">
        <is>
          <t xml:space="preserve">EACH   </t>
        </is>
      </c>
      <c s="6" r="D17512">
        <v>433.000</v>
      </c>
      <c s="7" r="E17512">
        <v>1</v>
      </c>
      <c s="8" t="inlineStr" r="F17512">
        <is>
          <t xml:space="preserve">62K70</t>
        </is>
      </c>
      <c s="8" t="inlineStr" r="G17512">
        <is>
          <t xml:space="preserve">022</t>
        </is>
      </c>
      <c s="9" r="H17512">
        <v>65.0000</v>
      </c>
      <c s="8" t="inlineStr" r="I17512">
        <is>
          <t xml:space="preserve"/>
        </is>
      </c>
      <c s="8" t="inlineStr" r="J17512">
        <is>
          <t xml:space="preserve"> Cook</t>
        </is>
      </c>
    </row>
    <row r="17513" ht="20.25" customHeight="0">
      <c s="5" t="inlineStr" r="A17513">
        <is>
          <t xml:space="preserve">78100100</t>
        </is>
      </c>
      <c s="5" t="inlineStr" r="B17513">
        <is>
          <t xml:space="preserve">RAISED REFLECTIVE PAVEMENT MARKER</t>
        </is>
      </c>
      <c s="5" t="inlineStr" r="C17513">
        <is>
          <t xml:space="preserve">EACH   </t>
        </is>
      </c>
      <c s="6" r="D17513">
        <v>10.000</v>
      </c>
      <c s="7" r="E17513">
        <v>1</v>
      </c>
      <c s="8" t="inlineStr" r="F17513">
        <is>
          <t xml:space="preserve">62N37</t>
        </is>
      </c>
      <c s="8" t="inlineStr" r="G17513">
        <is>
          <t xml:space="preserve">023</t>
        </is>
      </c>
      <c s="9" r="H17513">
        <v>451.0000</v>
      </c>
      <c s="8" t="inlineStr" r="I17513">
        <is>
          <t xml:space="preserve">Y</t>
        </is>
      </c>
      <c s="8" t="inlineStr" r="J17513">
        <is>
          <t xml:space="preserve"> Cook</t>
        </is>
      </c>
    </row>
    <row r="17514" ht="20.25" customHeight="0">
      <c s="5" t="inlineStr" r="A17514">
        <is>
          <t xml:space="preserve">78100100</t>
        </is>
      </c>
      <c s="5" t="inlineStr" r="B17514">
        <is>
          <t xml:space="preserve">RAISED REFLECTIVE PAVEMENT MARKER</t>
        </is>
      </c>
      <c s="5" t="inlineStr" r="C17514">
        <is>
          <t xml:space="preserve">EACH   </t>
        </is>
      </c>
      <c s="6" r="D17514">
        <v>196.000</v>
      </c>
      <c s="7" r="E17514">
        <v>1</v>
      </c>
      <c s="8" t="inlineStr" r="F17514">
        <is>
          <t xml:space="preserve">62N96</t>
        </is>
      </c>
      <c s="8" t="inlineStr" r="G17514">
        <is>
          <t xml:space="preserve">024</t>
        </is>
      </c>
      <c s="9" r="H17514">
        <v>79.2000</v>
      </c>
      <c s="8" t="inlineStr" r="I17514">
        <is>
          <t xml:space="preserve">Y</t>
        </is>
      </c>
      <c s="8" t="inlineStr" r="J17514">
        <is>
          <t xml:space="preserve"> Cook</t>
        </is>
      </c>
    </row>
    <row r="17515" ht="20.25" customHeight="0">
      <c s="5" t="inlineStr" r="A17515">
        <is>
          <t xml:space="preserve">78100100</t>
        </is>
      </c>
      <c s="5" t="inlineStr" r="B17515">
        <is>
          <t xml:space="preserve">RAISED REFLECTIVE PAVEMENT MARKER</t>
        </is>
      </c>
      <c s="5" t="inlineStr" r="C17515">
        <is>
          <t xml:space="preserve">EACH   </t>
        </is>
      </c>
      <c s="6" r="D17515">
        <v>196.000</v>
      </c>
      <c s="7" r="E17515">
        <v>1</v>
      </c>
      <c s="8" t="inlineStr" r="F17515">
        <is>
          <t xml:space="preserve">62N96</t>
        </is>
      </c>
      <c s="8" t="inlineStr" r="G17515">
        <is>
          <t xml:space="preserve">024</t>
        </is>
      </c>
      <c s="9" r="H17515">
        <v>46.6400</v>
      </c>
      <c s="8" t="inlineStr" r="I17515">
        <is>
          <t xml:space="preserve"/>
        </is>
      </c>
      <c s="8" t="inlineStr" r="J17515">
        <is>
          <t xml:space="preserve"> Cook</t>
        </is>
      </c>
    </row>
    <row r="17516" ht="20.25" customHeight="0">
      <c s="5" t="inlineStr" r="A17516">
        <is>
          <t xml:space="preserve">78100100</t>
        </is>
      </c>
      <c s="5" t="inlineStr" r="B17516">
        <is>
          <t xml:space="preserve">RAISED REFLECTIVE PAVEMENT MARKER</t>
        </is>
      </c>
      <c s="5" t="inlineStr" r="C17516">
        <is>
          <t xml:space="preserve">EACH   </t>
        </is>
      </c>
      <c s="6" r="D17516">
        <v>196.000</v>
      </c>
      <c s="7" r="E17516">
        <v>1</v>
      </c>
      <c s="8" t="inlineStr" r="F17516">
        <is>
          <t xml:space="preserve">62N96</t>
        </is>
      </c>
      <c s="8" t="inlineStr" r="G17516">
        <is>
          <t xml:space="preserve">024</t>
        </is>
      </c>
      <c s="9" r="H17516">
        <v>47.0000</v>
      </c>
      <c s="8" t="inlineStr" r="I17516">
        <is>
          <t xml:space="preserve"/>
        </is>
      </c>
      <c s="8" t="inlineStr" r="J17516">
        <is>
          <t xml:space="preserve"> Cook</t>
        </is>
      </c>
    </row>
    <row r="17517" ht="20.25" customHeight="0">
      <c s="5" t="inlineStr" r="A17517">
        <is>
          <t xml:space="preserve">78100100</t>
        </is>
      </c>
      <c s="5" t="inlineStr" r="B17517">
        <is>
          <t xml:space="preserve">RAISED REFLECTIVE PAVEMENT MARKER</t>
        </is>
      </c>
      <c s="5" t="inlineStr" r="C17517">
        <is>
          <t xml:space="preserve">EACH   </t>
        </is>
      </c>
      <c s="6" r="D17517">
        <v>196.000</v>
      </c>
      <c s="7" r="E17517">
        <v>1</v>
      </c>
      <c s="8" t="inlineStr" r="F17517">
        <is>
          <t xml:space="preserve">62N96</t>
        </is>
      </c>
      <c s="8" t="inlineStr" r="G17517">
        <is>
          <t xml:space="preserve">024</t>
        </is>
      </c>
      <c s="9" r="H17517">
        <v>104.0000</v>
      </c>
      <c s="8" t="inlineStr" r="I17517">
        <is>
          <t xml:space="preserve"/>
        </is>
      </c>
      <c s="8" t="inlineStr" r="J17517">
        <is>
          <t xml:space="preserve"> Cook</t>
        </is>
      </c>
    </row>
    <row r="17518" ht="20.25" customHeight="0">
      <c s="5" t="inlineStr" r="A17518">
        <is>
          <t xml:space="preserve">78100100</t>
        </is>
      </c>
      <c s="5" t="inlineStr" r="B17518">
        <is>
          <t xml:space="preserve">RAISED REFLECTIVE PAVEMENT MARKER</t>
        </is>
      </c>
      <c s="5" t="inlineStr" r="C17518">
        <is>
          <t xml:space="preserve">EACH   </t>
        </is>
      </c>
      <c s="6" r="D17518">
        <v>13.000</v>
      </c>
      <c s="7" r="E17518">
        <v>1</v>
      </c>
      <c s="8" t="inlineStr" r="F17518">
        <is>
          <t xml:space="preserve">62P09</t>
        </is>
      </c>
      <c s="8" t="inlineStr" r="G17518">
        <is>
          <t xml:space="preserve">025</t>
        </is>
      </c>
      <c s="9" r="H17518">
        <v>275.0000</v>
      </c>
      <c s="8" t="inlineStr" r="I17518">
        <is>
          <t xml:space="preserve">Y</t>
        </is>
      </c>
      <c s="8" t="inlineStr" r="J17518">
        <is>
          <t xml:space="preserve"> Lake</t>
        </is>
      </c>
    </row>
    <row r="17519" ht="20.25" customHeight="0">
      <c s="5" t="inlineStr" r="A17519">
        <is>
          <t xml:space="preserve">78100100</t>
        </is>
      </c>
      <c s="5" t="inlineStr" r="B17519">
        <is>
          <t xml:space="preserve">RAISED REFLECTIVE PAVEMENT MARKER</t>
        </is>
      </c>
      <c s="5" t="inlineStr" r="C17519">
        <is>
          <t xml:space="preserve">EACH   </t>
        </is>
      </c>
      <c s="6" r="D17519">
        <v>13.000</v>
      </c>
      <c s="7" r="E17519">
        <v>1</v>
      </c>
      <c s="8" t="inlineStr" r="F17519">
        <is>
          <t xml:space="preserve">62P09</t>
        </is>
      </c>
      <c s="8" t="inlineStr" r="G17519">
        <is>
          <t xml:space="preserve">025</t>
        </is>
      </c>
      <c s="9" r="H17519">
        <v>275.0000</v>
      </c>
      <c s="8" t="inlineStr" r="I17519">
        <is>
          <t xml:space="preserve"/>
        </is>
      </c>
      <c s="8" t="inlineStr" r="J17519">
        <is>
          <t xml:space="preserve"> Lake</t>
        </is>
      </c>
    </row>
    <row r="17520" ht="20.25" customHeight="0">
      <c s="5" t="inlineStr" r="A17520">
        <is>
          <t xml:space="preserve">78100100</t>
        </is>
      </c>
      <c s="5" t="inlineStr" r="B17520">
        <is>
          <t xml:space="preserve">RAISED REFLECTIVE PAVEMENT MARKER</t>
        </is>
      </c>
      <c s="5" t="inlineStr" r="C17520">
        <is>
          <t xml:space="preserve">EACH   </t>
        </is>
      </c>
      <c s="6" r="D17520">
        <v>13.000</v>
      </c>
      <c s="7" r="E17520">
        <v>1</v>
      </c>
      <c s="8" t="inlineStr" r="F17520">
        <is>
          <t xml:space="preserve">62P09</t>
        </is>
      </c>
      <c s="8" t="inlineStr" r="G17520">
        <is>
          <t xml:space="preserve">025</t>
        </is>
      </c>
      <c s="9" r="H17520">
        <v>275.0000</v>
      </c>
      <c s="8" t="inlineStr" r="I17520">
        <is>
          <t xml:space="preserve"/>
        </is>
      </c>
      <c s="8" t="inlineStr" r="J17520">
        <is>
          <t xml:space="preserve"> Lake</t>
        </is>
      </c>
    </row>
    <row r="17521" ht="20.25" customHeight="0">
      <c s="5" t="inlineStr" r="A17521">
        <is>
          <t xml:space="preserve">78100100</t>
        </is>
      </c>
      <c s="5" t="inlineStr" r="B17521">
        <is>
          <t xml:space="preserve">RAISED REFLECTIVE PAVEMENT MARKER</t>
        </is>
      </c>
      <c s="5" t="inlineStr" r="C17521">
        <is>
          <t xml:space="preserve">EACH   </t>
        </is>
      </c>
      <c s="6" r="D17521">
        <v>13.000</v>
      </c>
      <c s="7" r="E17521">
        <v>1</v>
      </c>
      <c s="8" t="inlineStr" r="F17521">
        <is>
          <t xml:space="preserve">62P09</t>
        </is>
      </c>
      <c s="8" t="inlineStr" r="G17521">
        <is>
          <t xml:space="preserve">025</t>
        </is>
      </c>
      <c s="9" r="H17521">
        <v>300.0000</v>
      </c>
      <c s="8" t="inlineStr" r="I17521">
        <is>
          <t xml:space="preserve"/>
        </is>
      </c>
      <c s="8" t="inlineStr" r="J17521">
        <is>
          <t xml:space="preserve"> Lake</t>
        </is>
      </c>
    </row>
    <row r="17522" ht="20.25" customHeight="0">
      <c s="5" t="inlineStr" r="A17522">
        <is>
          <t xml:space="preserve">78100100</t>
        </is>
      </c>
      <c s="5" t="inlineStr" r="B17522">
        <is>
          <t xml:space="preserve">RAISED REFLECTIVE PAVEMENT MARKER</t>
        </is>
      </c>
      <c s="5" t="inlineStr" r="C17522">
        <is>
          <t xml:space="preserve">EACH   </t>
        </is>
      </c>
      <c s="6" r="D17522">
        <v>13.000</v>
      </c>
      <c s="7" r="E17522">
        <v>1</v>
      </c>
      <c s="8" t="inlineStr" r="F17522">
        <is>
          <t xml:space="preserve">62P09</t>
        </is>
      </c>
      <c s="8" t="inlineStr" r="G17522">
        <is>
          <t xml:space="preserve">025</t>
        </is>
      </c>
      <c s="9" r="H17522">
        <v>385.0000</v>
      </c>
      <c s="8" t="inlineStr" r="I17522">
        <is>
          <t xml:space="preserve"/>
        </is>
      </c>
      <c s="8" t="inlineStr" r="J17522">
        <is>
          <t xml:space="preserve"> Lake</t>
        </is>
      </c>
    </row>
    <row r="17523" ht="20.25" customHeight="0">
      <c s="5" t="inlineStr" r="A17523">
        <is>
          <t xml:space="preserve">78100100</t>
        </is>
      </c>
      <c s="5" t="inlineStr" r="B17523">
        <is>
          <t xml:space="preserve">RAISED REFLECTIVE PAVEMENT MARKER</t>
        </is>
      </c>
      <c s="5" t="inlineStr" r="C17523">
        <is>
          <t xml:space="preserve">EACH   </t>
        </is>
      </c>
      <c s="6" r="D17523">
        <v>695.000</v>
      </c>
      <c s="7" r="E17523">
        <v>1</v>
      </c>
      <c s="8" t="inlineStr" r="F17523">
        <is>
          <t xml:space="preserve">62R28</t>
        </is>
      </c>
      <c s="8" t="inlineStr" r="G17523">
        <is>
          <t xml:space="preserve">026</t>
        </is>
      </c>
      <c s="9" r="H17523">
        <v>66.0000</v>
      </c>
      <c s="8" t="inlineStr" r="I17523">
        <is>
          <t xml:space="preserve">Y</t>
        </is>
      </c>
      <c s="8" t="inlineStr" r="J17523">
        <is>
          <t xml:space="preserve"> Will</t>
        </is>
      </c>
    </row>
    <row r="17524" ht="20.25" customHeight="0">
      <c s="5" t="inlineStr" r="A17524">
        <is>
          <t xml:space="preserve">78100100</t>
        </is>
      </c>
      <c s="5" t="inlineStr" r="B17524">
        <is>
          <t xml:space="preserve">RAISED REFLECTIVE PAVEMENT MARKER</t>
        </is>
      </c>
      <c s="5" t="inlineStr" r="C17524">
        <is>
          <t xml:space="preserve">EACH   </t>
        </is>
      </c>
      <c s="6" r="D17524">
        <v>695.000</v>
      </c>
      <c s="7" r="E17524">
        <v>1</v>
      </c>
      <c s="8" t="inlineStr" r="F17524">
        <is>
          <t xml:space="preserve">62R28</t>
        </is>
      </c>
      <c s="8" t="inlineStr" r="G17524">
        <is>
          <t xml:space="preserve">026</t>
        </is>
      </c>
      <c s="9" r="H17524">
        <v>42.0000</v>
      </c>
      <c s="8" t="inlineStr" r="I17524">
        <is>
          <t xml:space="preserve"/>
        </is>
      </c>
      <c s="8" t="inlineStr" r="J17524">
        <is>
          <t xml:space="preserve"> Will</t>
        </is>
      </c>
    </row>
    <row r="17525" ht="20.25" customHeight="0">
      <c s="5" t="inlineStr" r="A17525">
        <is>
          <t xml:space="preserve">78100100</t>
        </is>
      </c>
      <c s="5" t="inlineStr" r="B17525">
        <is>
          <t xml:space="preserve">RAISED REFLECTIVE PAVEMENT MARKER</t>
        </is>
      </c>
      <c s="5" t="inlineStr" r="C17525">
        <is>
          <t xml:space="preserve">EACH   </t>
        </is>
      </c>
      <c s="6" r="D17525">
        <v>695.000</v>
      </c>
      <c s="7" r="E17525">
        <v>1</v>
      </c>
      <c s="8" t="inlineStr" r="F17525">
        <is>
          <t xml:space="preserve">62R28</t>
        </is>
      </c>
      <c s="8" t="inlineStr" r="G17525">
        <is>
          <t xml:space="preserve">026</t>
        </is>
      </c>
      <c s="9" r="H17525">
        <v>42.0000</v>
      </c>
      <c s="8" t="inlineStr" r="I17525">
        <is>
          <t xml:space="preserve"/>
        </is>
      </c>
      <c s="8" t="inlineStr" r="J17525">
        <is>
          <t xml:space="preserve"> Will</t>
        </is>
      </c>
    </row>
    <row r="17526" ht="20.25" customHeight="0">
      <c s="5" t="inlineStr" r="A17526">
        <is>
          <t xml:space="preserve">78100100</t>
        </is>
      </c>
      <c s="5" t="inlineStr" r="B17526">
        <is>
          <t xml:space="preserve">RAISED REFLECTIVE PAVEMENT MARKER</t>
        </is>
      </c>
      <c s="5" t="inlineStr" r="C17526">
        <is>
          <t xml:space="preserve">EACH   </t>
        </is>
      </c>
      <c s="6" r="D17526">
        <v>695.000</v>
      </c>
      <c s="7" r="E17526">
        <v>1</v>
      </c>
      <c s="8" t="inlineStr" r="F17526">
        <is>
          <t xml:space="preserve">62R28</t>
        </is>
      </c>
      <c s="8" t="inlineStr" r="G17526">
        <is>
          <t xml:space="preserve">026</t>
        </is>
      </c>
      <c s="9" r="H17526">
        <v>55.0000</v>
      </c>
      <c s="8" t="inlineStr" r="I17526">
        <is>
          <t xml:space="preserve"/>
        </is>
      </c>
      <c s="8" t="inlineStr" r="J17526">
        <is>
          <t xml:space="preserve"> Will</t>
        </is>
      </c>
    </row>
    <row r="17527" ht="20.25" customHeight="0">
      <c s="5" t="inlineStr" r="A17527">
        <is>
          <t xml:space="preserve">78100100</t>
        </is>
      </c>
      <c s="5" t="inlineStr" r="B17527">
        <is>
          <t xml:space="preserve">RAISED REFLECTIVE PAVEMENT MARKER</t>
        </is>
      </c>
      <c s="5" t="inlineStr" r="C17527">
        <is>
          <t xml:space="preserve">EACH   </t>
        </is>
      </c>
      <c s="6" r="D17527">
        <v>4.000</v>
      </c>
      <c s="7" r="E17527">
        <v>1</v>
      </c>
      <c s="8" t="inlineStr" r="F17527">
        <is>
          <t xml:space="preserve">62R87</t>
        </is>
      </c>
      <c s="8" t="inlineStr" r="G17527">
        <is>
          <t xml:space="preserve">028</t>
        </is>
      </c>
      <c s="9" r="H17527">
        <v>102.0000</v>
      </c>
      <c s="8" t="inlineStr" r="I17527">
        <is>
          <t xml:space="preserve">Y</t>
        </is>
      </c>
      <c s="8" t="inlineStr" r="J17527">
        <is>
          <t xml:space="preserve"> Will</t>
        </is>
      </c>
    </row>
    <row r="17528" ht="20.25" customHeight="0">
      <c s="5" t="inlineStr" r="A17528">
        <is>
          <t xml:space="preserve">78100100</t>
        </is>
      </c>
      <c s="5" t="inlineStr" r="B17528">
        <is>
          <t xml:space="preserve">RAISED REFLECTIVE PAVEMENT MARKER</t>
        </is>
      </c>
      <c s="5" t="inlineStr" r="C17528">
        <is>
          <t xml:space="preserve">EACH   </t>
        </is>
      </c>
      <c s="6" r="D17528">
        <v>4.000</v>
      </c>
      <c s="7" r="E17528">
        <v>1</v>
      </c>
      <c s="8" t="inlineStr" r="F17528">
        <is>
          <t xml:space="preserve">62R87</t>
        </is>
      </c>
      <c s="8" t="inlineStr" r="G17528">
        <is>
          <t xml:space="preserve">028</t>
        </is>
      </c>
      <c s="9" r="H17528">
        <v>1000.0000</v>
      </c>
      <c s="8" t="inlineStr" r="I17528">
        <is>
          <t xml:space="preserve"/>
        </is>
      </c>
      <c s="8" t="inlineStr" r="J17528">
        <is>
          <t xml:space="preserve"> Will</t>
        </is>
      </c>
    </row>
    <row r="17529" ht="20.25" customHeight="0">
      <c s="5" t="inlineStr" r="A17529">
        <is>
          <t xml:space="preserve">78100100</t>
        </is>
      </c>
      <c s="5" t="inlineStr" r="B17529">
        <is>
          <t xml:space="preserve">RAISED REFLECTIVE PAVEMENT MARKER</t>
        </is>
      </c>
      <c s="5" t="inlineStr" r="C17529">
        <is>
          <t xml:space="preserve">EACH   </t>
        </is>
      </c>
      <c s="6" r="D17529">
        <v>4.000</v>
      </c>
      <c s="7" r="E17529">
        <v>1</v>
      </c>
      <c s="8" t="inlineStr" r="F17529">
        <is>
          <t xml:space="preserve">62R87</t>
        </is>
      </c>
      <c s="8" t="inlineStr" r="G17529">
        <is>
          <t xml:space="preserve">028</t>
        </is>
      </c>
      <c s="9" r="H17529">
        <v>1100.0000</v>
      </c>
      <c s="8" t="inlineStr" r="I17529">
        <is>
          <t xml:space="preserve"/>
        </is>
      </c>
      <c s="8" t="inlineStr" r="J17529">
        <is>
          <t xml:space="preserve"> Will</t>
        </is>
      </c>
    </row>
    <row r="17530" ht="20.25" customHeight="0">
      <c s="5" t="inlineStr" r="A17530">
        <is>
          <t xml:space="preserve">78100100</t>
        </is>
      </c>
      <c s="5" t="inlineStr" r="B17530">
        <is>
          <t xml:space="preserve">RAISED REFLECTIVE PAVEMENT MARKER</t>
        </is>
      </c>
      <c s="5" t="inlineStr" r="C17530">
        <is>
          <t xml:space="preserve">EACH   </t>
        </is>
      </c>
      <c s="6" r="D17530">
        <v>4.000</v>
      </c>
      <c s="7" r="E17530">
        <v>1</v>
      </c>
      <c s="8" t="inlineStr" r="F17530">
        <is>
          <t xml:space="preserve">62R87</t>
        </is>
      </c>
      <c s="8" t="inlineStr" r="G17530">
        <is>
          <t xml:space="preserve">028</t>
        </is>
      </c>
      <c s="9" r="H17530">
        <v>1100.0000</v>
      </c>
      <c s="8" t="inlineStr" r="I17530">
        <is>
          <t xml:space="preserve"/>
        </is>
      </c>
      <c s="8" t="inlineStr" r="J17530">
        <is>
          <t xml:space="preserve"> Will</t>
        </is>
      </c>
    </row>
    <row r="17531" ht="20.25" customHeight="0">
      <c s="5" t="inlineStr" r="A17531">
        <is>
          <t xml:space="preserve">78100100</t>
        </is>
      </c>
      <c s="5" t="inlineStr" r="B17531">
        <is>
          <t xml:space="preserve">RAISED REFLECTIVE PAVEMENT MARKER</t>
        </is>
      </c>
      <c s="5" t="inlineStr" r="C17531">
        <is>
          <t xml:space="preserve">EACH   </t>
        </is>
      </c>
      <c s="6" r="D17531">
        <v>80.000</v>
      </c>
      <c s="7" r="E17531">
        <v>1</v>
      </c>
      <c s="8" t="inlineStr" r="F17531">
        <is>
          <t xml:space="preserve">62T12</t>
        </is>
      </c>
      <c s="8" t="inlineStr" r="G17531">
        <is>
          <t xml:space="preserve">029</t>
        </is>
      </c>
      <c s="9" r="H17531">
        <v>70.0000</v>
      </c>
      <c s="8" t="inlineStr" r="I17531">
        <is>
          <t xml:space="preserve">Y</t>
        </is>
      </c>
      <c s="8" t="inlineStr" r="J17531">
        <is>
          <t xml:space="preserve"> DuPage</t>
        </is>
      </c>
    </row>
    <row r="17532" ht="20.25" customHeight="0">
      <c s="5" t="inlineStr" r="A17532">
        <is>
          <t xml:space="preserve">78100100</t>
        </is>
      </c>
      <c s="5" t="inlineStr" r="B17532">
        <is>
          <t xml:space="preserve">RAISED REFLECTIVE PAVEMENT MARKER</t>
        </is>
      </c>
      <c s="5" t="inlineStr" r="C17532">
        <is>
          <t xml:space="preserve">EACH   </t>
        </is>
      </c>
      <c s="6" r="D17532">
        <v>80.000</v>
      </c>
      <c s="7" r="E17532">
        <v>1</v>
      </c>
      <c s="8" t="inlineStr" r="F17532">
        <is>
          <t xml:space="preserve">62T12</t>
        </is>
      </c>
      <c s="8" t="inlineStr" r="G17532">
        <is>
          <t xml:space="preserve">029</t>
        </is>
      </c>
      <c s="9" r="H17532">
        <v>68.0000</v>
      </c>
      <c s="8" t="inlineStr" r="I17532">
        <is>
          <t xml:space="preserve"/>
        </is>
      </c>
      <c s="8" t="inlineStr" r="J17532">
        <is>
          <t xml:space="preserve"> DuPage</t>
        </is>
      </c>
    </row>
    <row r="17533" ht="20.25" customHeight="0">
      <c s="5" t="inlineStr" r="A17533">
        <is>
          <t xml:space="preserve">78100100</t>
        </is>
      </c>
      <c s="5" t="inlineStr" r="B17533">
        <is>
          <t xml:space="preserve">RAISED REFLECTIVE PAVEMENT MARKER</t>
        </is>
      </c>
      <c s="5" t="inlineStr" r="C17533">
        <is>
          <t xml:space="preserve">EACH   </t>
        </is>
      </c>
      <c s="6" r="D17533">
        <v>80.000</v>
      </c>
      <c s="7" r="E17533">
        <v>1</v>
      </c>
      <c s="8" t="inlineStr" r="F17533">
        <is>
          <t xml:space="preserve">62T12</t>
        </is>
      </c>
      <c s="8" t="inlineStr" r="G17533">
        <is>
          <t xml:space="preserve">029</t>
        </is>
      </c>
      <c s="9" r="H17533">
        <v>68.0000</v>
      </c>
      <c s="8" t="inlineStr" r="I17533">
        <is>
          <t xml:space="preserve"/>
        </is>
      </c>
      <c s="8" t="inlineStr" r="J17533">
        <is>
          <t xml:space="preserve"> DuPage</t>
        </is>
      </c>
    </row>
    <row r="17534" ht="20.25" customHeight="0">
      <c s="5" t="inlineStr" r="A17534">
        <is>
          <t xml:space="preserve">78100100</t>
        </is>
      </c>
      <c s="5" t="inlineStr" r="B17534">
        <is>
          <t xml:space="preserve">RAISED REFLECTIVE PAVEMENT MARKER</t>
        </is>
      </c>
      <c s="5" t="inlineStr" r="C17534">
        <is>
          <t xml:space="preserve">EACH   </t>
        </is>
      </c>
      <c s="6" r="D17534">
        <v>80.000</v>
      </c>
      <c s="7" r="E17534">
        <v>1</v>
      </c>
      <c s="8" t="inlineStr" r="F17534">
        <is>
          <t xml:space="preserve">62T12</t>
        </is>
      </c>
      <c s="8" t="inlineStr" r="G17534">
        <is>
          <t xml:space="preserve">029</t>
        </is>
      </c>
      <c s="9" r="H17534">
        <v>75.0000</v>
      </c>
      <c s="8" t="inlineStr" r="I17534">
        <is>
          <t xml:space="preserve"/>
        </is>
      </c>
      <c s="8" t="inlineStr" r="J17534">
        <is>
          <t xml:space="preserve"> DuPage</t>
        </is>
      </c>
    </row>
    <row r="17535" ht="20.25" customHeight="0">
      <c s="5" t="inlineStr" r="A17535">
        <is>
          <t xml:space="preserve">78100100</t>
        </is>
      </c>
      <c s="5" t="inlineStr" r="B17535">
        <is>
          <t xml:space="preserve">RAISED REFLECTIVE PAVEMENT MARKER</t>
        </is>
      </c>
      <c s="5" t="inlineStr" r="C17535">
        <is>
          <t xml:space="preserve">EACH   </t>
        </is>
      </c>
      <c s="6" r="D17535">
        <v>80.000</v>
      </c>
      <c s="7" r="E17535">
        <v>1</v>
      </c>
      <c s="8" t="inlineStr" r="F17535">
        <is>
          <t xml:space="preserve">62T12</t>
        </is>
      </c>
      <c s="8" t="inlineStr" r="G17535">
        <is>
          <t xml:space="preserve">029</t>
        </is>
      </c>
      <c s="9" r="H17535">
        <v>85.0000</v>
      </c>
      <c s="8" t="inlineStr" r="I17535">
        <is>
          <t xml:space="preserve"/>
        </is>
      </c>
      <c s="8" t="inlineStr" r="J17535">
        <is>
          <t xml:space="preserve"> DuPage</t>
        </is>
      </c>
    </row>
    <row r="17536" ht="20.25" customHeight="0">
      <c s="5" t="inlineStr" r="A17536">
        <is>
          <t xml:space="preserve">78100100</t>
        </is>
      </c>
      <c s="5" t="inlineStr" r="B17536">
        <is>
          <t xml:space="preserve">RAISED REFLECTIVE PAVEMENT MARKER</t>
        </is>
      </c>
      <c s="5" t="inlineStr" r="C17536">
        <is>
          <t xml:space="preserve">EACH   </t>
        </is>
      </c>
      <c s="6" r="D17536">
        <v>80.000</v>
      </c>
      <c s="7" r="E17536">
        <v>1</v>
      </c>
      <c s="8" t="inlineStr" r="F17536">
        <is>
          <t xml:space="preserve">62T12</t>
        </is>
      </c>
      <c s="8" t="inlineStr" r="G17536">
        <is>
          <t xml:space="preserve">029</t>
        </is>
      </c>
      <c s="9" r="H17536">
        <v>90.2000</v>
      </c>
      <c s="8" t="inlineStr" r="I17536">
        <is>
          <t xml:space="preserve"/>
        </is>
      </c>
      <c s="8" t="inlineStr" r="J17536">
        <is>
          <t xml:space="preserve"> DuPage</t>
        </is>
      </c>
    </row>
    <row r="17537" ht="20.25" customHeight="0">
      <c s="5" t="inlineStr" r="A17537">
        <is>
          <t xml:space="preserve">78100100</t>
        </is>
      </c>
      <c s="5" t="inlineStr" r="B17537">
        <is>
          <t xml:space="preserve">RAISED REFLECTIVE PAVEMENT MARKER</t>
        </is>
      </c>
      <c s="5" t="inlineStr" r="C17537">
        <is>
          <t xml:space="preserve">EACH   </t>
        </is>
      </c>
      <c s="6" r="D17537">
        <v>8.000</v>
      </c>
      <c s="7" r="E17537">
        <v>1</v>
      </c>
      <c s="8" t="inlineStr" r="F17537">
        <is>
          <t xml:space="preserve">62T18</t>
        </is>
      </c>
      <c s="8" t="inlineStr" r="G17537">
        <is>
          <t xml:space="preserve">030</t>
        </is>
      </c>
      <c s="9" r="H17537">
        <v>125.0000</v>
      </c>
      <c s="8" t="inlineStr" r="I17537">
        <is>
          <t xml:space="preserve">Y</t>
        </is>
      </c>
      <c s="8" t="inlineStr" r="J17537">
        <is>
          <t xml:space="preserve"> Cook</t>
        </is>
      </c>
    </row>
    <row r="17538" ht="20.25" customHeight="0">
      <c s="5" t="inlineStr" r="A17538">
        <is>
          <t xml:space="preserve">78100100</t>
        </is>
      </c>
      <c s="5" t="inlineStr" r="B17538">
        <is>
          <t xml:space="preserve">RAISED REFLECTIVE PAVEMENT MARKER</t>
        </is>
      </c>
      <c s="5" t="inlineStr" r="C17538">
        <is>
          <t xml:space="preserve">EACH   </t>
        </is>
      </c>
      <c s="6" r="D17538">
        <v>8.000</v>
      </c>
      <c s="7" r="E17538">
        <v>1</v>
      </c>
      <c s="8" t="inlineStr" r="F17538">
        <is>
          <t xml:space="preserve">62T18</t>
        </is>
      </c>
      <c s="8" t="inlineStr" r="G17538">
        <is>
          <t xml:space="preserve">030</t>
        </is>
      </c>
      <c s="9" r="H17538">
        <v>125.0000</v>
      </c>
      <c s="8" t="inlineStr" r="I17538">
        <is>
          <t xml:space="preserve"/>
        </is>
      </c>
      <c s="8" t="inlineStr" r="J17538">
        <is>
          <t xml:space="preserve"> Cook</t>
        </is>
      </c>
    </row>
    <row r="17539" ht="20.25" customHeight="0">
      <c s="5" t="inlineStr" r="A17539">
        <is>
          <t xml:space="preserve">78100100</t>
        </is>
      </c>
      <c s="5" t="inlineStr" r="B17539">
        <is>
          <t xml:space="preserve">RAISED REFLECTIVE PAVEMENT MARKER</t>
        </is>
      </c>
      <c s="5" t="inlineStr" r="C17539">
        <is>
          <t xml:space="preserve">EACH   </t>
        </is>
      </c>
      <c s="6" r="D17539">
        <v>8.000</v>
      </c>
      <c s="7" r="E17539">
        <v>1</v>
      </c>
      <c s="8" t="inlineStr" r="F17539">
        <is>
          <t xml:space="preserve">62T18</t>
        </is>
      </c>
      <c s="8" t="inlineStr" r="G17539">
        <is>
          <t xml:space="preserve">030</t>
        </is>
      </c>
      <c s="9" r="H17539">
        <v>135.0000</v>
      </c>
      <c s="8" t="inlineStr" r="I17539">
        <is>
          <t xml:space="preserve"/>
        </is>
      </c>
      <c s="8" t="inlineStr" r="J17539">
        <is>
          <t xml:space="preserve"> Cook</t>
        </is>
      </c>
    </row>
    <row r="17540" ht="20.25" customHeight="0">
      <c s="5" t="inlineStr" r="A17540">
        <is>
          <t xml:space="preserve">78100100</t>
        </is>
      </c>
      <c s="5" t="inlineStr" r="B17540">
        <is>
          <t xml:space="preserve">RAISED REFLECTIVE PAVEMENT MARKER</t>
        </is>
      </c>
      <c s="5" t="inlineStr" r="C17540">
        <is>
          <t xml:space="preserve">EACH   </t>
        </is>
      </c>
      <c s="6" r="D17540">
        <v>8.000</v>
      </c>
      <c s="7" r="E17540">
        <v>1</v>
      </c>
      <c s="8" t="inlineStr" r="F17540">
        <is>
          <t xml:space="preserve">62T18</t>
        </is>
      </c>
      <c s="8" t="inlineStr" r="G17540">
        <is>
          <t xml:space="preserve">030</t>
        </is>
      </c>
      <c s="9" r="H17540">
        <v>225.0000</v>
      </c>
      <c s="8" t="inlineStr" r="I17540">
        <is>
          <t xml:space="preserve"/>
        </is>
      </c>
      <c s="8" t="inlineStr" r="J17540">
        <is>
          <t xml:space="preserve"> Cook</t>
        </is>
      </c>
    </row>
    <row r="17541" ht="20.25" customHeight="0">
      <c s="5" t="inlineStr" r="A17541">
        <is>
          <t xml:space="preserve">78100100</t>
        </is>
      </c>
      <c s="5" t="inlineStr" r="B17541">
        <is>
          <t xml:space="preserve">RAISED REFLECTIVE PAVEMENT MARKER</t>
        </is>
      </c>
      <c s="5" t="inlineStr" r="C17541">
        <is>
          <t xml:space="preserve">EACH   </t>
        </is>
      </c>
      <c s="6" r="D17541">
        <v>8.000</v>
      </c>
      <c s="7" r="E17541">
        <v>1</v>
      </c>
      <c s="8" t="inlineStr" r="F17541">
        <is>
          <t xml:space="preserve">62T18</t>
        </is>
      </c>
      <c s="8" t="inlineStr" r="G17541">
        <is>
          <t xml:space="preserve">030</t>
        </is>
      </c>
      <c s="9" r="H17541">
        <v>250.0000</v>
      </c>
      <c s="8" t="inlineStr" r="I17541">
        <is>
          <t xml:space="preserve"/>
        </is>
      </c>
      <c s="8" t="inlineStr" r="J17541">
        <is>
          <t xml:space="preserve"> Cook</t>
        </is>
      </c>
    </row>
    <row r="17542" ht="20.25" customHeight="0">
      <c s="5" t="inlineStr" r="A17542">
        <is>
          <t xml:space="preserve">78100100</t>
        </is>
      </c>
      <c s="5" t="inlineStr" r="B17542">
        <is>
          <t xml:space="preserve">RAISED REFLECTIVE PAVEMENT MARKER</t>
        </is>
      </c>
      <c s="5" t="inlineStr" r="C17542">
        <is>
          <t xml:space="preserve">EACH   </t>
        </is>
      </c>
      <c s="6" r="D17542">
        <v>8.000</v>
      </c>
      <c s="7" r="E17542">
        <v>1</v>
      </c>
      <c s="8" t="inlineStr" r="F17542">
        <is>
          <t xml:space="preserve">62T18</t>
        </is>
      </c>
      <c s="8" t="inlineStr" r="G17542">
        <is>
          <t xml:space="preserve">030</t>
        </is>
      </c>
      <c s="9" r="H17542">
        <v>500.0000</v>
      </c>
      <c s="8" t="inlineStr" r="I17542">
        <is>
          <t xml:space="preserve"/>
        </is>
      </c>
      <c s="8" t="inlineStr" r="J17542">
        <is>
          <t xml:space="preserve"> Cook</t>
        </is>
      </c>
    </row>
    <row r="17543" ht="20.25" customHeight="0">
      <c s="5" t="inlineStr" r="A17543">
        <is>
          <t xml:space="preserve">78100100</t>
        </is>
      </c>
      <c s="5" t="inlineStr" r="B17543">
        <is>
          <t xml:space="preserve">RAISED REFLECTIVE PAVEMENT MARKER</t>
        </is>
      </c>
      <c s="5" t="inlineStr" r="C17543">
        <is>
          <t xml:space="preserve">EACH   </t>
        </is>
      </c>
      <c s="6" r="D17543">
        <v>8.000</v>
      </c>
      <c s="7" r="E17543">
        <v>1</v>
      </c>
      <c s="8" t="inlineStr" r="F17543">
        <is>
          <t xml:space="preserve">62T18</t>
        </is>
      </c>
      <c s="8" t="inlineStr" r="G17543">
        <is>
          <t xml:space="preserve">030</t>
        </is>
      </c>
      <c s="9" r="H17543">
        <v>684.0000</v>
      </c>
      <c s="8" t="inlineStr" r="I17543">
        <is>
          <t xml:space="preserve"/>
        </is>
      </c>
      <c s="8" t="inlineStr" r="J17543">
        <is>
          <t xml:space="preserve"> Cook</t>
        </is>
      </c>
    </row>
    <row r="17544" ht="20.25" customHeight="0">
      <c s="5" t="inlineStr" r="A17544">
        <is>
          <t xml:space="preserve">78100100</t>
        </is>
      </c>
      <c s="5" t="inlineStr" r="B17544">
        <is>
          <t xml:space="preserve">RAISED REFLECTIVE PAVEMENT MARKER</t>
        </is>
      </c>
      <c s="5" t="inlineStr" r="C17544">
        <is>
          <t xml:space="preserve">EACH   </t>
        </is>
      </c>
      <c s="6" r="D17544">
        <v>5.000</v>
      </c>
      <c s="7" r="E17544">
        <v>1</v>
      </c>
      <c s="8" t="inlineStr" r="F17544">
        <is>
          <t xml:space="preserve">62T36</t>
        </is>
      </c>
      <c s="8" t="inlineStr" r="G17544">
        <is>
          <t xml:space="preserve">031</t>
        </is>
      </c>
      <c s="9" r="H17544">
        <v>915.0000</v>
      </c>
      <c s="8" t="inlineStr" r="I17544">
        <is>
          <t xml:space="preserve">Y</t>
        </is>
      </c>
      <c s="8" t="inlineStr" r="J17544">
        <is>
          <t xml:space="preserve"> Cook</t>
        </is>
      </c>
    </row>
    <row r="17545" ht="20.25" customHeight="0">
      <c s="5" t="inlineStr" r="A17545">
        <is>
          <t xml:space="preserve">78100100</t>
        </is>
      </c>
      <c s="5" t="inlineStr" r="B17545">
        <is>
          <t xml:space="preserve">RAISED REFLECTIVE PAVEMENT MARKER</t>
        </is>
      </c>
      <c s="5" t="inlineStr" r="C17545">
        <is>
          <t xml:space="preserve">EACH   </t>
        </is>
      </c>
      <c s="6" r="D17545">
        <v>5.000</v>
      </c>
      <c s="7" r="E17545">
        <v>1</v>
      </c>
      <c s="8" t="inlineStr" r="F17545">
        <is>
          <t xml:space="preserve">62T36</t>
        </is>
      </c>
      <c s="8" t="inlineStr" r="G17545">
        <is>
          <t xml:space="preserve">031</t>
        </is>
      </c>
      <c s="9" r="H17545">
        <v>915.0000</v>
      </c>
      <c s="8" t="inlineStr" r="I17545">
        <is>
          <t xml:space="preserve"/>
        </is>
      </c>
      <c s="8" t="inlineStr" r="J17545">
        <is>
          <t xml:space="preserve"> Cook</t>
        </is>
      </c>
    </row>
    <row r="17546" ht="20.25" customHeight="0">
      <c s="5" t="inlineStr" r="A17546">
        <is>
          <t xml:space="preserve">78100100</t>
        </is>
      </c>
      <c s="5" t="inlineStr" r="B17546">
        <is>
          <t xml:space="preserve">RAISED REFLECTIVE PAVEMENT MARKER</t>
        </is>
      </c>
      <c s="5" t="inlineStr" r="C17546">
        <is>
          <t xml:space="preserve">EACH   </t>
        </is>
      </c>
      <c s="6" r="D17546">
        <v>5.000</v>
      </c>
      <c s="7" r="E17546">
        <v>1</v>
      </c>
      <c s="8" t="inlineStr" r="F17546">
        <is>
          <t xml:space="preserve">62T36</t>
        </is>
      </c>
      <c s="8" t="inlineStr" r="G17546">
        <is>
          <t xml:space="preserve">031</t>
        </is>
      </c>
      <c s="9" r="H17546">
        <v>915.0000</v>
      </c>
      <c s="8" t="inlineStr" r="I17546">
        <is>
          <t xml:space="preserve"/>
        </is>
      </c>
      <c s="8" t="inlineStr" r="J17546">
        <is>
          <t xml:space="preserve"> Cook</t>
        </is>
      </c>
    </row>
    <row r="17547" ht="20.25" customHeight="0">
      <c s="5" t="inlineStr" r="A17547">
        <is>
          <t xml:space="preserve">78100100</t>
        </is>
      </c>
      <c s="5" t="inlineStr" r="B17547">
        <is>
          <t xml:space="preserve">RAISED REFLECTIVE PAVEMENT MARKER</t>
        </is>
      </c>
      <c s="5" t="inlineStr" r="C17547">
        <is>
          <t xml:space="preserve">EACH   </t>
        </is>
      </c>
      <c s="6" r="D17547">
        <v>5.000</v>
      </c>
      <c s="7" r="E17547">
        <v>1</v>
      </c>
      <c s="8" t="inlineStr" r="F17547">
        <is>
          <t xml:space="preserve">62T36</t>
        </is>
      </c>
      <c s="8" t="inlineStr" r="G17547">
        <is>
          <t xml:space="preserve">031</t>
        </is>
      </c>
      <c s="9" r="H17547">
        <v>1100.0000</v>
      </c>
      <c s="8" t="inlineStr" r="I17547">
        <is>
          <t xml:space="preserve"/>
        </is>
      </c>
      <c s="8" t="inlineStr" r="J17547">
        <is>
          <t xml:space="preserve"> Cook</t>
        </is>
      </c>
    </row>
    <row r="17548" ht="20.25" customHeight="0">
      <c s="5" t="inlineStr" r="A17548">
        <is>
          <t xml:space="preserve">78100100</t>
        </is>
      </c>
      <c s="5" t="inlineStr" r="B17548">
        <is>
          <t xml:space="preserve">RAISED REFLECTIVE PAVEMENT MARKER</t>
        </is>
      </c>
      <c s="5" t="inlineStr" r="C17548">
        <is>
          <t xml:space="preserve">EACH   </t>
        </is>
      </c>
      <c s="6" r="D17548">
        <v>5.000</v>
      </c>
      <c s="7" r="E17548">
        <v>1</v>
      </c>
      <c s="8" t="inlineStr" r="F17548">
        <is>
          <t xml:space="preserve">62T36</t>
        </is>
      </c>
      <c s="8" t="inlineStr" r="G17548">
        <is>
          <t xml:space="preserve">031</t>
        </is>
      </c>
      <c s="9" r="H17548">
        <v>2000.0000</v>
      </c>
      <c s="8" t="inlineStr" r="I17548">
        <is>
          <t xml:space="preserve"/>
        </is>
      </c>
      <c s="8" t="inlineStr" r="J17548">
        <is>
          <t xml:space="preserve"> Cook</t>
        </is>
      </c>
    </row>
    <row r="17549" ht="20.25" customHeight="0">
      <c s="5" t="inlineStr" r="A17549">
        <is>
          <t xml:space="preserve">78100100</t>
        </is>
      </c>
      <c s="5" t="inlineStr" r="B17549">
        <is>
          <t xml:space="preserve">RAISED REFLECTIVE PAVEMENT MARKER</t>
        </is>
      </c>
      <c s="5" t="inlineStr" r="C17549">
        <is>
          <t xml:space="preserve">EACH   </t>
        </is>
      </c>
      <c s="6" r="D17549">
        <v>1592.000</v>
      </c>
      <c s="7" r="E17549">
        <v>1</v>
      </c>
      <c s="8" t="inlineStr" r="F17549">
        <is>
          <t xml:space="preserve">62T57</t>
        </is>
      </c>
      <c s="8" t="inlineStr" r="G17549">
        <is>
          <t xml:space="preserve">033</t>
        </is>
      </c>
      <c s="9" r="H17549">
        <v>29.7000</v>
      </c>
      <c s="8" t="inlineStr" r="I17549">
        <is>
          <t xml:space="preserve">Y</t>
        </is>
      </c>
      <c s="8" t="inlineStr" r="J17549">
        <is>
          <t xml:space="preserve"> Cook</t>
        </is>
      </c>
    </row>
    <row r="17550" ht="20.25" customHeight="0">
      <c s="5" t="inlineStr" r="A17550">
        <is>
          <t xml:space="preserve">78100100</t>
        </is>
      </c>
      <c s="5" t="inlineStr" r="B17550">
        <is>
          <t xml:space="preserve">RAISED REFLECTIVE PAVEMENT MARKER</t>
        </is>
      </c>
      <c s="5" t="inlineStr" r="C17550">
        <is>
          <t xml:space="preserve">EACH   </t>
        </is>
      </c>
      <c s="6" r="D17550">
        <v>1592.000</v>
      </c>
      <c s="7" r="E17550">
        <v>1</v>
      </c>
      <c s="8" t="inlineStr" r="F17550">
        <is>
          <t xml:space="preserve">62T57</t>
        </is>
      </c>
      <c s="8" t="inlineStr" r="G17550">
        <is>
          <t xml:space="preserve">033</t>
        </is>
      </c>
      <c s="9" r="H17550">
        <v>27.0000</v>
      </c>
      <c s="8" t="inlineStr" r="I17550">
        <is>
          <t xml:space="preserve"/>
        </is>
      </c>
      <c s="8" t="inlineStr" r="J17550">
        <is>
          <t xml:space="preserve"> Cook</t>
        </is>
      </c>
    </row>
    <row r="17551" ht="20.25" customHeight="0">
      <c s="5" t="inlineStr" r="A17551">
        <is>
          <t xml:space="preserve">78100100</t>
        </is>
      </c>
      <c s="5" t="inlineStr" r="B17551">
        <is>
          <t xml:space="preserve">RAISED REFLECTIVE PAVEMENT MARKER</t>
        </is>
      </c>
      <c s="5" t="inlineStr" r="C17551">
        <is>
          <t xml:space="preserve">EACH   </t>
        </is>
      </c>
      <c s="6" r="D17551">
        <v>1592.000</v>
      </c>
      <c s="7" r="E17551">
        <v>1</v>
      </c>
      <c s="8" t="inlineStr" r="F17551">
        <is>
          <t xml:space="preserve">62T57</t>
        </is>
      </c>
      <c s="8" t="inlineStr" r="G17551">
        <is>
          <t xml:space="preserve">033</t>
        </is>
      </c>
      <c s="9" r="H17551">
        <v>27.0000</v>
      </c>
      <c s="8" t="inlineStr" r="I17551">
        <is>
          <t xml:space="preserve"/>
        </is>
      </c>
      <c s="8" t="inlineStr" r="J17551">
        <is>
          <t xml:space="preserve"> Cook</t>
        </is>
      </c>
    </row>
    <row r="17552" ht="20.25" customHeight="0">
      <c s="5" t="inlineStr" r="A17552">
        <is>
          <t xml:space="preserve">78100100</t>
        </is>
      </c>
      <c s="5" t="inlineStr" r="B17552">
        <is>
          <t xml:space="preserve">RAISED REFLECTIVE PAVEMENT MARKER</t>
        </is>
      </c>
      <c s="5" t="inlineStr" r="C17552">
        <is>
          <t xml:space="preserve">EACH   </t>
        </is>
      </c>
      <c s="6" r="D17552">
        <v>1004.000</v>
      </c>
      <c s="7" r="E17552">
        <v>1</v>
      </c>
      <c s="8" t="inlineStr" r="F17552">
        <is>
          <t xml:space="preserve">62T65</t>
        </is>
      </c>
      <c s="8" t="inlineStr" r="G17552">
        <is>
          <t xml:space="preserve">034</t>
        </is>
      </c>
      <c s="9" r="H17552">
        <v>27.5000</v>
      </c>
      <c s="8" t="inlineStr" r="I17552">
        <is>
          <t xml:space="preserve">Y</t>
        </is>
      </c>
      <c s="8" t="inlineStr" r="J17552">
        <is>
          <t xml:space="preserve"> DuPage</t>
        </is>
      </c>
    </row>
    <row r="17553" ht="20.25" customHeight="0">
      <c s="5" t="inlineStr" r="A17553">
        <is>
          <t xml:space="preserve">78100100</t>
        </is>
      </c>
      <c s="5" t="inlineStr" r="B17553">
        <is>
          <t xml:space="preserve">RAISED REFLECTIVE PAVEMENT MARKER</t>
        </is>
      </c>
      <c s="5" t="inlineStr" r="C17553">
        <is>
          <t xml:space="preserve">EACH   </t>
        </is>
      </c>
      <c s="6" r="D17553">
        <v>1004.000</v>
      </c>
      <c s="7" r="E17553">
        <v>1</v>
      </c>
      <c s="8" t="inlineStr" r="F17553">
        <is>
          <t xml:space="preserve">62T65</t>
        </is>
      </c>
      <c s="8" t="inlineStr" r="G17553">
        <is>
          <t xml:space="preserve">034</t>
        </is>
      </c>
      <c s="9" r="H17553">
        <v>30.0000</v>
      </c>
      <c s="8" t="inlineStr" r="I17553">
        <is>
          <t xml:space="preserve"/>
        </is>
      </c>
      <c s="8" t="inlineStr" r="J17553">
        <is>
          <t xml:space="preserve"> DuPage</t>
        </is>
      </c>
    </row>
    <row r="17554" ht="20.25" customHeight="0">
      <c s="5" t="inlineStr" r="A17554">
        <is>
          <t xml:space="preserve">78100100</t>
        </is>
      </c>
      <c s="5" t="inlineStr" r="B17554">
        <is>
          <t xml:space="preserve">RAISED REFLECTIVE PAVEMENT MARKER</t>
        </is>
      </c>
      <c s="5" t="inlineStr" r="C17554">
        <is>
          <t xml:space="preserve">EACH   </t>
        </is>
      </c>
      <c s="6" r="D17554">
        <v>1004.000</v>
      </c>
      <c s="7" r="E17554">
        <v>1</v>
      </c>
      <c s="8" t="inlineStr" r="F17554">
        <is>
          <t xml:space="preserve">62T65</t>
        </is>
      </c>
      <c s="8" t="inlineStr" r="G17554">
        <is>
          <t xml:space="preserve">034</t>
        </is>
      </c>
      <c s="9" r="H17554">
        <v>30.5000</v>
      </c>
      <c s="8" t="inlineStr" r="I17554">
        <is>
          <t xml:space="preserve"/>
        </is>
      </c>
      <c s="8" t="inlineStr" r="J17554">
        <is>
          <t xml:space="preserve"> DuPage</t>
        </is>
      </c>
    </row>
    <row r="17555" ht="20.25" customHeight="0">
      <c s="5" t="inlineStr" r="A17555">
        <is>
          <t xml:space="preserve">78100100</t>
        </is>
      </c>
      <c s="5" t="inlineStr" r="B17555">
        <is>
          <t xml:space="preserve">RAISED REFLECTIVE PAVEMENT MARKER</t>
        </is>
      </c>
      <c s="5" t="inlineStr" r="C17555">
        <is>
          <t xml:space="preserve">EACH   </t>
        </is>
      </c>
      <c s="6" r="D17555">
        <v>280.000</v>
      </c>
      <c s="7" r="E17555">
        <v>1</v>
      </c>
      <c s="8" t="inlineStr" r="F17555">
        <is>
          <t xml:space="preserve">62T74</t>
        </is>
      </c>
      <c s="8" t="inlineStr" r="G17555">
        <is>
          <t xml:space="preserve">035</t>
        </is>
      </c>
      <c s="9" r="H17555">
        <v>35.0000</v>
      </c>
      <c s="8" t="inlineStr" r="I17555">
        <is>
          <t xml:space="preserve">Y</t>
        </is>
      </c>
      <c s="8" t="inlineStr" r="J17555">
        <is>
          <t xml:space="preserve"> Cook</t>
        </is>
      </c>
    </row>
    <row r="17556" ht="20.25" customHeight="0">
      <c s="5" t="inlineStr" r="A17556">
        <is>
          <t xml:space="preserve">78100100</t>
        </is>
      </c>
      <c s="5" t="inlineStr" r="B17556">
        <is>
          <t xml:space="preserve">RAISED REFLECTIVE PAVEMENT MARKER</t>
        </is>
      </c>
      <c s="5" t="inlineStr" r="C17556">
        <is>
          <t xml:space="preserve">EACH   </t>
        </is>
      </c>
      <c s="6" r="D17556">
        <v>280.000</v>
      </c>
      <c s="7" r="E17556">
        <v>1</v>
      </c>
      <c s="8" t="inlineStr" r="F17556">
        <is>
          <t xml:space="preserve">62T74</t>
        </is>
      </c>
      <c s="8" t="inlineStr" r="G17556">
        <is>
          <t xml:space="preserve">035</t>
        </is>
      </c>
      <c s="9" r="H17556">
        <v>35.0000</v>
      </c>
      <c s="8" t="inlineStr" r="I17556">
        <is>
          <t xml:space="preserve"/>
        </is>
      </c>
      <c s="8" t="inlineStr" r="J17556">
        <is>
          <t xml:space="preserve"> Cook</t>
        </is>
      </c>
    </row>
    <row r="17557" ht="20.25" customHeight="0">
      <c s="5" t="inlineStr" r="A17557">
        <is>
          <t xml:space="preserve">78100100</t>
        </is>
      </c>
      <c s="5" t="inlineStr" r="B17557">
        <is>
          <t xml:space="preserve">RAISED REFLECTIVE PAVEMENT MARKER</t>
        </is>
      </c>
      <c s="5" t="inlineStr" r="C17557">
        <is>
          <t xml:space="preserve">EACH   </t>
        </is>
      </c>
      <c s="6" r="D17557">
        <v>280.000</v>
      </c>
      <c s="7" r="E17557">
        <v>1</v>
      </c>
      <c s="8" t="inlineStr" r="F17557">
        <is>
          <t xml:space="preserve">62T74</t>
        </is>
      </c>
      <c s="8" t="inlineStr" r="G17557">
        <is>
          <t xml:space="preserve">035</t>
        </is>
      </c>
      <c s="9" r="H17557">
        <v>41.0000</v>
      </c>
      <c s="8" t="inlineStr" r="I17557">
        <is>
          <t xml:space="preserve"/>
        </is>
      </c>
      <c s="8" t="inlineStr" r="J17557">
        <is>
          <t xml:space="preserve"> Cook</t>
        </is>
      </c>
    </row>
    <row r="17558" ht="20.25" customHeight="0">
      <c s="5" t="inlineStr" r="A17558">
        <is>
          <t xml:space="preserve">78100100</t>
        </is>
      </c>
      <c s="5" t="inlineStr" r="B17558">
        <is>
          <t xml:space="preserve">RAISED REFLECTIVE PAVEMENT MARKER</t>
        </is>
      </c>
      <c s="5" t="inlineStr" r="C17558">
        <is>
          <t xml:space="preserve">EACH   </t>
        </is>
      </c>
      <c s="6" r="D17558">
        <v>280.000</v>
      </c>
      <c s="7" r="E17558">
        <v>1</v>
      </c>
      <c s="8" t="inlineStr" r="F17558">
        <is>
          <t xml:space="preserve">62T74</t>
        </is>
      </c>
      <c s="8" t="inlineStr" r="G17558">
        <is>
          <t xml:space="preserve">035</t>
        </is>
      </c>
      <c s="9" r="H17558">
        <v>41.0000</v>
      </c>
      <c s="8" t="inlineStr" r="I17558">
        <is>
          <t xml:space="preserve"/>
        </is>
      </c>
      <c s="8" t="inlineStr" r="J17558">
        <is>
          <t xml:space="preserve"> Cook</t>
        </is>
      </c>
    </row>
    <row r="17559" ht="20.25" customHeight="0">
      <c s="5" t="inlineStr" r="A17559">
        <is>
          <t xml:space="preserve">78100100</t>
        </is>
      </c>
      <c s="5" t="inlineStr" r="B17559">
        <is>
          <t xml:space="preserve">RAISED REFLECTIVE PAVEMENT MARKER</t>
        </is>
      </c>
      <c s="5" t="inlineStr" r="C17559">
        <is>
          <t xml:space="preserve">EACH   </t>
        </is>
      </c>
      <c s="6" r="D17559">
        <v>109.000</v>
      </c>
      <c s="7" r="E17559">
        <v>4</v>
      </c>
      <c s="8" t="inlineStr" r="F17559">
        <is>
          <t xml:space="preserve">68C00</t>
        </is>
      </c>
      <c s="8" t="inlineStr" r="G17559">
        <is>
          <t xml:space="preserve">052</t>
        </is>
      </c>
      <c s="9" r="H17559">
        <v>85.0000</v>
      </c>
      <c s="8" t="inlineStr" r="I17559">
        <is>
          <t xml:space="preserve">Y</t>
        </is>
      </c>
      <c s="8" t="inlineStr" r="J17559">
        <is>
          <t xml:space="preserve"> Tazewell</t>
        </is>
      </c>
    </row>
    <row r="17560" ht="20.25" customHeight="0">
      <c s="5" t="inlineStr" r="A17560">
        <is>
          <t xml:space="preserve">78100100</t>
        </is>
      </c>
      <c s="5" t="inlineStr" r="B17560">
        <is>
          <t xml:space="preserve">RAISED REFLECTIVE PAVEMENT MARKER</t>
        </is>
      </c>
      <c s="5" t="inlineStr" r="C17560">
        <is>
          <t xml:space="preserve">EACH   </t>
        </is>
      </c>
      <c s="6" r="D17560">
        <v>7.000</v>
      </c>
      <c s="7" r="E17560">
        <v>4</v>
      </c>
      <c s="8" t="inlineStr" r="F17560">
        <is>
          <t xml:space="preserve">68G39</t>
        </is>
      </c>
      <c s="8" t="inlineStr" r="G17560">
        <is>
          <t xml:space="preserve">054</t>
        </is>
      </c>
      <c s="9" r="H17560">
        <v>712.0000</v>
      </c>
      <c s="8" t="inlineStr" r="I17560">
        <is>
          <t xml:space="preserve">Y</t>
        </is>
      </c>
      <c s="8" t="inlineStr" r="J17560">
        <is>
          <t xml:space="preserve"> Marshall</t>
        </is>
      </c>
    </row>
    <row r="17561" ht="20.25" customHeight="0">
      <c s="5" t="inlineStr" r="A17561">
        <is>
          <t xml:space="preserve">78100100</t>
        </is>
      </c>
      <c s="5" t="inlineStr" r="B17561">
        <is>
          <t xml:space="preserve">RAISED REFLECTIVE PAVEMENT MARKER</t>
        </is>
      </c>
      <c s="5" t="inlineStr" r="C17561">
        <is>
          <t xml:space="preserve">EACH   </t>
        </is>
      </c>
      <c s="6" r="D17561">
        <v>483.000</v>
      </c>
      <c s="7" r="E17561">
        <v>6</v>
      </c>
      <c s="8" t="inlineStr" r="F17561">
        <is>
          <t xml:space="preserve">72F14</t>
        </is>
      </c>
      <c s="8" t="inlineStr" r="G17561">
        <is>
          <t xml:space="preserve">063</t>
        </is>
      </c>
      <c s="9" r="H17561">
        <v>47.0300</v>
      </c>
      <c s="8" t="inlineStr" r="I17561">
        <is>
          <t xml:space="preserve">Y</t>
        </is>
      </c>
      <c s="8" t="inlineStr" r="J17561">
        <is>
          <t xml:space="preserve"> Schuyler</t>
        </is>
      </c>
    </row>
    <row r="17562" ht="20.25" customHeight="0">
      <c s="5" t="inlineStr" r="A17562">
        <is>
          <t xml:space="preserve">78100100</t>
        </is>
      </c>
      <c s="5" t="inlineStr" r="B17562">
        <is>
          <t xml:space="preserve">RAISED REFLECTIVE PAVEMENT MARKER</t>
        </is>
      </c>
      <c s="5" t="inlineStr" r="C17562">
        <is>
          <t xml:space="preserve">EACH   </t>
        </is>
      </c>
      <c s="6" r="D17562">
        <v>10.000</v>
      </c>
      <c s="7" r="E17562">
        <v>6</v>
      </c>
      <c s="8" t="inlineStr" r="F17562">
        <is>
          <t xml:space="preserve">72F59</t>
        </is>
      </c>
      <c s="8" t="inlineStr" r="G17562">
        <is>
          <t xml:space="preserve">065</t>
        </is>
      </c>
      <c s="9" r="H17562">
        <v>535.8900</v>
      </c>
      <c s="8" t="inlineStr" r="I17562">
        <is>
          <t xml:space="preserve">Y</t>
        </is>
      </c>
      <c s="8" t="inlineStr" r="J17562">
        <is>
          <t xml:space="preserve"> Cass</t>
        </is>
      </c>
    </row>
    <row r="17563" ht="20.25" customHeight="0">
      <c s="5" t="inlineStr" r="A17563">
        <is>
          <t xml:space="preserve">78100100</t>
        </is>
      </c>
      <c s="5" t="inlineStr" r="B17563">
        <is>
          <t xml:space="preserve">RAISED REFLECTIVE PAVEMENT MARKER</t>
        </is>
      </c>
      <c s="5" t="inlineStr" r="C17563">
        <is>
          <t xml:space="preserve">EACH   </t>
        </is>
      </c>
      <c s="6" r="D17563">
        <v>10.000</v>
      </c>
      <c s="7" r="E17563">
        <v>6</v>
      </c>
      <c s="8" t="inlineStr" r="F17563">
        <is>
          <t xml:space="preserve">72F59</t>
        </is>
      </c>
      <c s="8" t="inlineStr" r="G17563">
        <is>
          <t xml:space="preserve">065</t>
        </is>
      </c>
      <c s="9" r="H17563">
        <v>358.2600</v>
      </c>
      <c s="8" t="inlineStr" r="I17563">
        <is>
          <t xml:space="preserve"/>
        </is>
      </c>
      <c s="8" t="inlineStr" r="J17563">
        <is>
          <t xml:space="preserve"> Cass</t>
        </is>
      </c>
    </row>
    <row r="17564" ht="20.25" customHeight="0">
      <c s="5" t="inlineStr" r="A17564">
        <is>
          <t xml:space="preserve">78100100</t>
        </is>
      </c>
      <c s="5" t="inlineStr" r="B17564">
        <is>
          <t xml:space="preserve">RAISED REFLECTIVE PAVEMENT MARKER</t>
        </is>
      </c>
      <c s="5" t="inlineStr" r="C17564">
        <is>
          <t xml:space="preserve">EACH   </t>
        </is>
      </c>
      <c s="6" r="D17564">
        <v>10.000</v>
      </c>
      <c s="7" r="E17564">
        <v>6</v>
      </c>
      <c s="8" t="inlineStr" r="F17564">
        <is>
          <t xml:space="preserve">72F59</t>
        </is>
      </c>
      <c s="8" t="inlineStr" r="G17564">
        <is>
          <t xml:space="preserve">065</t>
        </is>
      </c>
      <c s="9" r="H17564">
        <v>410.0000</v>
      </c>
      <c s="8" t="inlineStr" r="I17564">
        <is>
          <t xml:space="preserve"/>
        </is>
      </c>
      <c s="8" t="inlineStr" r="J17564">
        <is>
          <t xml:space="preserve"> Cass</t>
        </is>
      </c>
    </row>
    <row r="17565" ht="20.25" customHeight="0">
      <c s="5" t="inlineStr" r="A17565">
        <is>
          <t xml:space="preserve">78100100</t>
        </is>
      </c>
      <c s="5" t="inlineStr" r="B17565">
        <is>
          <t xml:space="preserve">RAISED REFLECTIVE PAVEMENT MARKER</t>
        </is>
      </c>
      <c s="5" t="inlineStr" r="C17565">
        <is>
          <t xml:space="preserve">EACH   </t>
        </is>
      </c>
      <c s="6" r="D17565">
        <v>10.000</v>
      </c>
      <c s="7" r="E17565">
        <v>6</v>
      </c>
      <c s="8" t="inlineStr" r="F17565">
        <is>
          <t xml:space="preserve">72F59</t>
        </is>
      </c>
      <c s="8" t="inlineStr" r="G17565">
        <is>
          <t xml:space="preserve">065</t>
        </is>
      </c>
      <c s="9" r="H17565">
        <v>504.0000</v>
      </c>
      <c s="8" t="inlineStr" r="I17565">
        <is>
          <t xml:space="preserve"/>
        </is>
      </c>
      <c s="8" t="inlineStr" r="J17565">
        <is>
          <t xml:space="preserve"> Cass</t>
        </is>
      </c>
    </row>
    <row r="17566" ht="20.25" customHeight="0">
      <c s="5" t="inlineStr" r="A17566">
        <is>
          <t xml:space="preserve">78100100</t>
        </is>
      </c>
      <c s="5" t="inlineStr" r="B17566">
        <is>
          <t xml:space="preserve">RAISED REFLECTIVE PAVEMENT MARKER</t>
        </is>
      </c>
      <c s="5" t="inlineStr" r="C17566">
        <is>
          <t xml:space="preserve">EACH   </t>
        </is>
      </c>
      <c s="6" r="D17566">
        <v>10.000</v>
      </c>
      <c s="7" r="E17566">
        <v>6</v>
      </c>
      <c s="8" t="inlineStr" r="F17566">
        <is>
          <t xml:space="preserve">72F59</t>
        </is>
      </c>
      <c s="8" t="inlineStr" r="G17566">
        <is>
          <t xml:space="preserve">065</t>
        </is>
      </c>
      <c s="9" r="H17566">
        <v>534.1400</v>
      </c>
      <c s="8" t="inlineStr" r="I17566">
        <is>
          <t xml:space="preserve"/>
        </is>
      </c>
      <c s="8" t="inlineStr" r="J17566">
        <is>
          <t xml:space="preserve"> Cass</t>
        </is>
      </c>
    </row>
    <row r="17567" ht="20.25" customHeight="0">
      <c s="5" t="inlineStr" r="A17567">
        <is>
          <t xml:space="preserve">78100100</t>
        </is>
      </c>
      <c s="5" t="inlineStr" r="B17567">
        <is>
          <t xml:space="preserve">RAISED REFLECTIVE PAVEMENT MARKER</t>
        </is>
      </c>
      <c s="5" t="inlineStr" r="C17567">
        <is>
          <t xml:space="preserve">EACH   </t>
        </is>
      </c>
      <c s="6" r="D17567">
        <v>10.000</v>
      </c>
      <c s="7" r="E17567">
        <v>6</v>
      </c>
      <c s="8" t="inlineStr" r="F17567">
        <is>
          <t xml:space="preserve">72F59</t>
        </is>
      </c>
      <c s="8" t="inlineStr" r="G17567">
        <is>
          <t xml:space="preserve">065</t>
        </is>
      </c>
      <c s="9" r="H17567">
        <v>900.0000</v>
      </c>
      <c s="8" t="inlineStr" r="I17567">
        <is>
          <t xml:space="preserve"/>
        </is>
      </c>
      <c s="8" t="inlineStr" r="J17567">
        <is>
          <t xml:space="preserve"> Cass</t>
        </is>
      </c>
    </row>
    <row r="17568" ht="20.25" customHeight="0">
      <c s="5" t="inlineStr" r="A17568">
        <is>
          <t xml:space="preserve">78100100</t>
        </is>
      </c>
      <c s="5" t="inlineStr" r="B17568">
        <is>
          <t xml:space="preserve">RAISED REFLECTIVE PAVEMENT MARKER</t>
        </is>
      </c>
      <c s="5" t="inlineStr" r="C17568">
        <is>
          <t xml:space="preserve">EACH   </t>
        </is>
      </c>
      <c s="6" r="D17568">
        <v>336.000</v>
      </c>
      <c s="7" r="E17568">
        <v>6</v>
      </c>
      <c s="8" t="inlineStr" r="F17568">
        <is>
          <t xml:space="preserve">72K96</t>
        </is>
      </c>
      <c s="8" t="inlineStr" r="G17568">
        <is>
          <t xml:space="preserve">068</t>
        </is>
      </c>
      <c s="9" r="H17568">
        <v>42.0000</v>
      </c>
      <c s="8" t="inlineStr" r="I17568">
        <is>
          <t xml:space="preserve">Y</t>
        </is>
      </c>
      <c s="8" t="inlineStr" r="J17568">
        <is>
          <t xml:space="preserve"> Morgan</t>
        </is>
      </c>
    </row>
    <row r="17569" ht="20.25" customHeight="0">
      <c s="5" t="inlineStr" r="A17569">
        <is>
          <t xml:space="preserve">78100100</t>
        </is>
      </c>
      <c s="5" t="inlineStr" r="B17569">
        <is>
          <t xml:space="preserve">RAISED REFLECTIVE PAVEMENT MARKER</t>
        </is>
      </c>
      <c s="5" t="inlineStr" r="C17569">
        <is>
          <t xml:space="preserve">EACH   </t>
        </is>
      </c>
      <c s="6" r="D17569">
        <v>336.000</v>
      </c>
      <c s="7" r="E17569">
        <v>6</v>
      </c>
      <c s="8" t="inlineStr" r="F17569">
        <is>
          <t xml:space="preserve">72K96</t>
        </is>
      </c>
      <c s="8" t="inlineStr" r="G17569">
        <is>
          <t xml:space="preserve">068</t>
        </is>
      </c>
      <c s="9" r="H17569">
        <v>42.0800</v>
      </c>
      <c s="8" t="inlineStr" r="I17569">
        <is>
          <t xml:space="preserve"/>
        </is>
      </c>
      <c s="8" t="inlineStr" r="J17569">
        <is>
          <t xml:space="preserve"> Morgan</t>
        </is>
      </c>
    </row>
    <row r="17570" ht="20.25" customHeight="0">
      <c s="5" t="inlineStr" r="A17570">
        <is>
          <t xml:space="preserve">78100100</t>
        </is>
      </c>
      <c s="5" t="inlineStr" r="B17570">
        <is>
          <t xml:space="preserve">RAISED REFLECTIVE PAVEMENT MARKER</t>
        </is>
      </c>
      <c s="5" t="inlineStr" r="C17570">
        <is>
          <t xml:space="preserve">EACH   </t>
        </is>
      </c>
      <c s="6" r="D17570">
        <v>336.000</v>
      </c>
      <c s="7" r="E17570">
        <v>6</v>
      </c>
      <c s="8" t="inlineStr" r="F17570">
        <is>
          <t xml:space="preserve">72K96</t>
        </is>
      </c>
      <c s="8" t="inlineStr" r="G17570">
        <is>
          <t xml:space="preserve">068</t>
        </is>
      </c>
      <c s="9" r="H17570">
        <v>44.6700</v>
      </c>
      <c s="8" t="inlineStr" r="I17570">
        <is>
          <t xml:space="preserve"/>
        </is>
      </c>
      <c s="8" t="inlineStr" r="J17570">
        <is>
          <t xml:space="preserve"> Morgan</t>
        </is>
      </c>
    </row>
    <row r="17571" ht="20.25" customHeight="0">
      <c s="5" t="inlineStr" r="A17571">
        <is>
          <t xml:space="preserve">78100100</t>
        </is>
      </c>
      <c s="5" t="inlineStr" r="B17571">
        <is>
          <t xml:space="preserve">RAISED REFLECTIVE PAVEMENT MARKER</t>
        </is>
      </c>
      <c s="5" t="inlineStr" r="C17571">
        <is>
          <t xml:space="preserve">EACH   </t>
        </is>
      </c>
      <c s="6" r="D17571">
        <v>319.000</v>
      </c>
      <c s="7" r="E17571">
        <v>6</v>
      </c>
      <c s="8" t="inlineStr" r="F17571">
        <is>
          <t xml:space="preserve">72M71</t>
        </is>
      </c>
      <c s="8" t="inlineStr" r="G17571">
        <is>
          <t xml:space="preserve">070</t>
        </is>
      </c>
      <c s="9" r="H17571">
        <v>50.0000</v>
      </c>
      <c s="8" t="inlineStr" r="I17571">
        <is>
          <t xml:space="preserve">Y</t>
        </is>
      </c>
      <c s="8" t="inlineStr" r="J17571">
        <is>
          <t xml:space="preserve"> Brown</t>
        </is>
      </c>
    </row>
    <row r="17572" ht="20.25" customHeight="0">
      <c s="5" t="inlineStr" r="A17572">
        <is>
          <t xml:space="preserve">78100100</t>
        </is>
      </c>
      <c s="5" t="inlineStr" r="B17572">
        <is>
          <t xml:space="preserve">RAISED REFLECTIVE PAVEMENT MARKER</t>
        </is>
      </c>
      <c s="5" t="inlineStr" r="C17572">
        <is>
          <t xml:space="preserve">EACH   </t>
        </is>
      </c>
      <c s="6" r="D17572">
        <v>319.000</v>
      </c>
      <c s="7" r="E17572">
        <v>6</v>
      </c>
      <c s="8" t="inlineStr" r="F17572">
        <is>
          <t xml:space="preserve">72M71</t>
        </is>
      </c>
      <c s="8" t="inlineStr" r="G17572">
        <is>
          <t xml:space="preserve">070</t>
        </is>
      </c>
      <c s="9" r="H17572">
        <v>48.8300</v>
      </c>
      <c s="8" t="inlineStr" r="I17572">
        <is>
          <t xml:space="preserve"/>
        </is>
      </c>
      <c s="8" t="inlineStr" r="J17572">
        <is>
          <t xml:space="preserve"> Brown</t>
        </is>
      </c>
    </row>
    <row r="17573" ht="20.25" customHeight="0">
      <c s="5" t="inlineStr" r="A17573">
        <is>
          <t xml:space="preserve">78100100</t>
        </is>
      </c>
      <c s="5" t="inlineStr" r="B17573">
        <is>
          <t xml:space="preserve">RAISED REFLECTIVE PAVEMENT MARKER</t>
        </is>
      </c>
      <c s="5" t="inlineStr" r="C17573">
        <is>
          <t xml:space="preserve">EACH   </t>
        </is>
      </c>
      <c s="6" r="D17573">
        <v>192.000</v>
      </c>
      <c s="7" r="E17573">
        <v>7</v>
      </c>
      <c s="8" t="inlineStr" r="F17573">
        <is>
          <t xml:space="preserve">74471</t>
        </is>
      </c>
      <c s="8" t="inlineStr" r="G17573">
        <is>
          <t xml:space="preserve">073</t>
        </is>
      </c>
      <c s="9" r="H17573">
        <v>48.0000</v>
      </c>
      <c s="8" t="inlineStr" r="I17573">
        <is>
          <t xml:space="preserve">Y</t>
        </is>
      </c>
      <c s="8" t="inlineStr" r="J17573">
        <is>
          <t xml:space="preserve"> Fayette</t>
        </is>
      </c>
    </row>
    <row r="17574" ht="20.25" customHeight="0">
      <c s="5" t="inlineStr" r="A17574">
        <is>
          <t xml:space="preserve">78100100</t>
        </is>
      </c>
      <c s="5" t="inlineStr" r="B17574">
        <is>
          <t xml:space="preserve">RAISED REFLECTIVE PAVEMENT MARKER</t>
        </is>
      </c>
      <c s="5" t="inlineStr" r="C17574">
        <is>
          <t xml:space="preserve">EACH   </t>
        </is>
      </c>
      <c s="6" r="D17574">
        <v>6.000</v>
      </c>
      <c s="7" r="E17574">
        <v>7</v>
      </c>
      <c s="8" t="inlineStr" r="F17574">
        <is>
          <t xml:space="preserve">74B33</t>
        </is>
      </c>
      <c s="8" t="inlineStr" r="G17574">
        <is>
          <t xml:space="preserve">078</t>
        </is>
      </c>
      <c s="9" r="H17574">
        <v>351.7500</v>
      </c>
      <c s="8" t="inlineStr" r="I17574">
        <is>
          <t xml:space="preserve">Y</t>
        </is>
      </c>
      <c s="8" t="inlineStr" r="J17574">
        <is>
          <t xml:space="preserve"> Macon</t>
        </is>
      </c>
    </row>
    <row r="17575" ht="20.25" customHeight="0">
      <c s="5" t="inlineStr" r="A17575">
        <is>
          <t xml:space="preserve">78100100</t>
        </is>
      </c>
      <c s="5" t="inlineStr" r="B17575">
        <is>
          <t xml:space="preserve">RAISED REFLECTIVE PAVEMENT MARKER</t>
        </is>
      </c>
      <c s="5" t="inlineStr" r="C17575">
        <is>
          <t xml:space="preserve">EACH   </t>
        </is>
      </c>
      <c s="6" r="D17575">
        <v>6.000</v>
      </c>
      <c s="7" r="E17575">
        <v>7</v>
      </c>
      <c s="8" t="inlineStr" r="F17575">
        <is>
          <t xml:space="preserve">74B33</t>
        </is>
      </c>
      <c s="8" t="inlineStr" r="G17575">
        <is>
          <t xml:space="preserve">078</t>
        </is>
      </c>
      <c s="9" r="H17575">
        <v>629.0000</v>
      </c>
      <c s="8" t="inlineStr" r="I17575">
        <is>
          <t xml:space="preserve"/>
        </is>
      </c>
      <c s="8" t="inlineStr" r="J17575">
        <is>
          <t xml:space="preserve"> Macon</t>
        </is>
      </c>
    </row>
    <row r="17576" ht="20.25" customHeight="0">
      <c s="5" t="inlineStr" r="A17576">
        <is>
          <t xml:space="preserve">78100100</t>
        </is>
      </c>
      <c s="5" t="inlineStr" r="B17576">
        <is>
          <t xml:space="preserve">RAISED REFLECTIVE PAVEMENT MARKER</t>
        </is>
      </c>
      <c s="5" t="inlineStr" r="C17576">
        <is>
          <t xml:space="preserve">EACH   </t>
        </is>
      </c>
      <c s="6" r="D17576">
        <v>6.000</v>
      </c>
      <c s="7" r="E17576">
        <v>7</v>
      </c>
      <c s="8" t="inlineStr" r="F17576">
        <is>
          <t xml:space="preserve">74B33</t>
        </is>
      </c>
      <c s="8" t="inlineStr" r="G17576">
        <is>
          <t xml:space="preserve">078</t>
        </is>
      </c>
      <c s="9" r="H17576">
        <v>668.6500</v>
      </c>
      <c s="8" t="inlineStr" r="I17576">
        <is>
          <t xml:space="preserve"/>
        </is>
      </c>
      <c s="8" t="inlineStr" r="J17576">
        <is>
          <t xml:space="preserve"> Macon</t>
        </is>
      </c>
    </row>
    <row r="17577" ht="20.25" customHeight="0">
      <c s="5" t="inlineStr" r="A17577">
        <is>
          <t xml:space="preserve">78100100</t>
        </is>
      </c>
      <c s="5" t="inlineStr" r="B17577">
        <is>
          <t xml:space="preserve">RAISED REFLECTIVE PAVEMENT MARKER</t>
        </is>
      </c>
      <c s="5" t="inlineStr" r="C17577">
        <is>
          <t xml:space="preserve">EACH   </t>
        </is>
      </c>
      <c s="6" r="D17577">
        <v>9.000</v>
      </c>
      <c s="7" r="E17577">
        <v>8</v>
      </c>
      <c s="8" t="inlineStr" r="F17577">
        <is>
          <t xml:space="preserve">76M88</t>
        </is>
      </c>
      <c s="8" t="inlineStr" r="G17577">
        <is>
          <t xml:space="preserve">087</t>
        </is>
      </c>
      <c s="9" r="H17577">
        <v>541.2000</v>
      </c>
      <c s="8" t="inlineStr" r="I17577">
        <is>
          <t xml:space="preserve">Y</t>
        </is>
      </c>
      <c s="8" t="inlineStr" r="J17577">
        <is>
          <t xml:space="preserve"> Washington</t>
        </is>
      </c>
    </row>
    <row r="17578" ht="20.25" customHeight="0">
      <c s="5" t="inlineStr" r="A17578">
        <is>
          <t xml:space="preserve">78100100</t>
        </is>
      </c>
      <c s="5" t="inlineStr" r="B17578">
        <is>
          <t xml:space="preserve">RAISED REFLECTIVE PAVEMENT MARKER</t>
        </is>
      </c>
      <c s="5" t="inlineStr" r="C17578">
        <is>
          <t xml:space="preserve">EACH   </t>
        </is>
      </c>
      <c s="6" r="D17578">
        <v>9.000</v>
      </c>
      <c s="7" r="E17578">
        <v>8</v>
      </c>
      <c s="8" t="inlineStr" r="F17578">
        <is>
          <t xml:space="preserve">76M88</t>
        </is>
      </c>
      <c s="8" t="inlineStr" r="G17578">
        <is>
          <t xml:space="preserve">087</t>
        </is>
      </c>
      <c s="9" r="H17578">
        <v>200.0000</v>
      </c>
      <c s="8" t="inlineStr" r="I17578">
        <is>
          <t xml:space="preserve"/>
        </is>
      </c>
      <c s="8" t="inlineStr" r="J17578">
        <is>
          <t xml:space="preserve"> Washington</t>
        </is>
      </c>
    </row>
    <row r="17579" ht="20.25" customHeight="0">
      <c s="5" t="inlineStr" r="A17579">
        <is>
          <t xml:space="preserve">78100100</t>
        </is>
      </c>
      <c s="5" t="inlineStr" r="B17579">
        <is>
          <t xml:space="preserve">RAISED REFLECTIVE PAVEMENT MARKER</t>
        </is>
      </c>
      <c s="5" t="inlineStr" r="C17579">
        <is>
          <t xml:space="preserve">EACH   </t>
        </is>
      </c>
      <c s="6" r="D17579">
        <v>1.000</v>
      </c>
      <c s="7" r="E17579">
        <v>8</v>
      </c>
      <c s="8" t="inlineStr" r="F17579">
        <is>
          <t xml:space="preserve">76M90</t>
        </is>
      </c>
      <c s="8" t="inlineStr" r="G17579">
        <is>
          <t xml:space="preserve">088</t>
        </is>
      </c>
      <c s="9" r="H17579">
        <v>1386.9700</v>
      </c>
      <c s="8" t="inlineStr" r="I17579">
        <is>
          <t xml:space="preserve">Y</t>
        </is>
      </c>
      <c s="8" t="inlineStr" r="J17579">
        <is>
          <t xml:space="preserve"> Washington</t>
        </is>
      </c>
    </row>
    <row r="17580" ht="20.25" customHeight="0">
      <c s="5" t="inlineStr" r="A17580">
        <is>
          <t xml:space="preserve">78100100</t>
        </is>
      </c>
      <c s="5" t="inlineStr" r="B17580">
        <is>
          <t xml:space="preserve">RAISED REFLECTIVE PAVEMENT MARKER</t>
        </is>
      </c>
      <c s="5" t="inlineStr" r="C17580">
        <is>
          <t xml:space="preserve">EACH   </t>
        </is>
      </c>
      <c s="6" r="D17580">
        <v>1.000</v>
      </c>
      <c s="7" r="E17580">
        <v>8</v>
      </c>
      <c s="8" t="inlineStr" r="F17580">
        <is>
          <t xml:space="preserve">76M90</t>
        </is>
      </c>
      <c s="8" t="inlineStr" r="G17580">
        <is>
          <t xml:space="preserve">088</t>
        </is>
      </c>
      <c s="9" r="H17580">
        <v>660.0000</v>
      </c>
      <c s="8" t="inlineStr" r="I17580">
        <is>
          <t xml:space="preserve"/>
        </is>
      </c>
      <c s="8" t="inlineStr" r="J17580">
        <is>
          <t xml:space="preserve"> Washington</t>
        </is>
      </c>
    </row>
    <row r="17581" ht="20.25" customHeight="0">
      <c s="5" t="inlineStr" r="A17581">
        <is>
          <t xml:space="preserve">78100100</t>
        </is>
      </c>
      <c s="5" t="inlineStr" r="B17581">
        <is>
          <t xml:space="preserve">RAISED REFLECTIVE PAVEMENT MARKER</t>
        </is>
      </c>
      <c s="5" t="inlineStr" r="C17581">
        <is>
          <t xml:space="preserve">EACH   </t>
        </is>
      </c>
      <c s="6" r="D17581">
        <v>1.000</v>
      </c>
      <c s="7" r="E17581">
        <v>8</v>
      </c>
      <c s="8" t="inlineStr" r="F17581">
        <is>
          <t xml:space="preserve">76M90</t>
        </is>
      </c>
      <c s="8" t="inlineStr" r="G17581">
        <is>
          <t xml:space="preserve">088</t>
        </is>
      </c>
      <c s="9" r="H17581">
        <v>790.0000</v>
      </c>
      <c s="8" t="inlineStr" r="I17581">
        <is>
          <t xml:space="preserve"/>
        </is>
      </c>
      <c s="8" t="inlineStr" r="J17581">
        <is>
          <t xml:space="preserve"> Washington</t>
        </is>
      </c>
    </row>
    <row r="17582" ht="20.25" customHeight="0">
      <c s="5" t="inlineStr" r="A17582">
        <is>
          <t xml:space="preserve">78100100</t>
        </is>
      </c>
      <c s="5" t="inlineStr" r="B17582">
        <is>
          <t xml:space="preserve">RAISED REFLECTIVE PAVEMENT MARKER</t>
        </is>
      </c>
      <c s="5" t="inlineStr" r="C17582">
        <is>
          <t xml:space="preserve">EACH   </t>
        </is>
      </c>
      <c s="6" r="D17582">
        <v>1.000</v>
      </c>
      <c s="7" r="E17582">
        <v>8</v>
      </c>
      <c s="8" t="inlineStr" r="F17582">
        <is>
          <t xml:space="preserve">76M90</t>
        </is>
      </c>
      <c s="8" t="inlineStr" r="G17582">
        <is>
          <t xml:space="preserve">088</t>
        </is>
      </c>
      <c s="9" r="H17582">
        <v>1897.5000</v>
      </c>
      <c s="8" t="inlineStr" r="I17582">
        <is>
          <t xml:space="preserve"/>
        </is>
      </c>
      <c s="8" t="inlineStr" r="J17582">
        <is>
          <t xml:space="preserve"> Washington</t>
        </is>
      </c>
    </row>
    <row r="17583" ht="20.25" customHeight="0">
      <c s="5" t="inlineStr" r="A17583">
        <is>
          <t xml:space="preserve">78100100</t>
        </is>
      </c>
      <c s="5" t="inlineStr" r="B17583">
        <is>
          <t xml:space="preserve">RAISED REFLECTIVE PAVEMENT MARKER</t>
        </is>
      </c>
      <c s="5" t="inlineStr" r="C17583">
        <is>
          <t xml:space="preserve">EACH   </t>
        </is>
      </c>
      <c s="6" r="D17583">
        <v>17.000</v>
      </c>
      <c s="7" r="E17583">
        <v>8</v>
      </c>
      <c s="8" t="inlineStr" r="F17583">
        <is>
          <t xml:space="preserve">76N16</t>
        </is>
      </c>
      <c s="8" t="inlineStr" r="G17583">
        <is>
          <t xml:space="preserve">089</t>
        </is>
      </c>
      <c s="9" r="H17583">
        <v>55.0000</v>
      </c>
      <c s="8" t="inlineStr" r="I17583">
        <is>
          <t xml:space="preserve">Y</t>
        </is>
      </c>
      <c s="8" t="inlineStr" r="J17583">
        <is>
          <t xml:space="preserve"> Madison</t>
        </is>
      </c>
    </row>
    <row r="17584" ht="20.25" customHeight="0">
      <c s="5" t="inlineStr" r="A17584">
        <is>
          <t xml:space="preserve">78100100</t>
        </is>
      </c>
      <c s="5" t="inlineStr" r="B17584">
        <is>
          <t xml:space="preserve">RAISED REFLECTIVE PAVEMENT MARKER</t>
        </is>
      </c>
      <c s="5" t="inlineStr" r="C17584">
        <is>
          <t xml:space="preserve">EACH   </t>
        </is>
      </c>
      <c s="6" r="D17584">
        <v>17.000</v>
      </c>
      <c s="7" r="E17584">
        <v>8</v>
      </c>
      <c s="8" t="inlineStr" r="F17584">
        <is>
          <t xml:space="preserve">76N16</t>
        </is>
      </c>
      <c s="8" t="inlineStr" r="G17584">
        <is>
          <t xml:space="preserve">089</t>
        </is>
      </c>
      <c s="9" r="H17584">
        <v>55.3400</v>
      </c>
      <c s="8" t="inlineStr" r="I17584">
        <is>
          <t xml:space="preserve"/>
        </is>
      </c>
      <c s="8" t="inlineStr" r="J17584">
        <is>
          <t xml:space="preserve"> Madison</t>
        </is>
      </c>
    </row>
    <row r="17585" ht="20.25" customHeight="0">
      <c s="5" t="inlineStr" r="A17585">
        <is>
          <t xml:space="preserve">78100100</t>
        </is>
      </c>
      <c s="5" t="inlineStr" r="B17585">
        <is>
          <t xml:space="preserve">RAISED REFLECTIVE PAVEMENT MARKER</t>
        </is>
      </c>
      <c s="5" t="inlineStr" r="C17585">
        <is>
          <t xml:space="preserve">EACH   </t>
        </is>
      </c>
      <c s="6" r="D17585">
        <v>17.000</v>
      </c>
      <c s="7" r="E17585">
        <v>8</v>
      </c>
      <c s="8" t="inlineStr" r="F17585">
        <is>
          <t xml:space="preserve">76N16</t>
        </is>
      </c>
      <c s="8" t="inlineStr" r="G17585">
        <is>
          <t xml:space="preserve">089</t>
        </is>
      </c>
      <c s="9" r="H17585">
        <v>59.7000</v>
      </c>
      <c s="8" t="inlineStr" r="I17585">
        <is>
          <t xml:space="preserve"/>
        </is>
      </c>
      <c s="8" t="inlineStr" r="J17585">
        <is>
          <t xml:space="preserve"> Madison</t>
        </is>
      </c>
    </row>
    <row r="17586" ht="20.25" customHeight="0">
      <c s="5" t="inlineStr" r="A17586">
        <is>
          <t xml:space="preserve">78100100</t>
        </is>
      </c>
      <c s="5" t="inlineStr" r="B17586">
        <is>
          <t xml:space="preserve">RAISED REFLECTIVE PAVEMENT MARKER</t>
        </is>
      </c>
      <c s="5" t="inlineStr" r="C17586">
        <is>
          <t xml:space="preserve">EACH   </t>
        </is>
      </c>
      <c s="6" r="D17586">
        <v>17.000</v>
      </c>
      <c s="7" r="E17586">
        <v>8</v>
      </c>
      <c s="8" t="inlineStr" r="F17586">
        <is>
          <t xml:space="preserve">76N16</t>
        </is>
      </c>
      <c s="8" t="inlineStr" r="G17586">
        <is>
          <t xml:space="preserve">089</t>
        </is>
      </c>
      <c s="9" r="H17586">
        <v>161.1200</v>
      </c>
      <c s="8" t="inlineStr" r="I17586">
        <is>
          <t xml:space="preserve"/>
        </is>
      </c>
      <c s="8" t="inlineStr" r="J17586">
        <is>
          <t xml:space="preserve"> Madison</t>
        </is>
      </c>
    </row>
    <row r="17587" ht="20.25" customHeight="0">
      <c s="5" t="inlineStr" r="A17587">
        <is>
          <t xml:space="preserve">78100100</t>
        </is>
      </c>
      <c s="5" t="inlineStr" r="B17587">
        <is>
          <t xml:space="preserve">RAISED REFLECTIVE PAVEMENT MARKER</t>
        </is>
      </c>
      <c s="5" t="inlineStr" r="C17587">
        <is>
          <t xml:space="preserve">EACH   </t>
        </is>
      </c>
      <c s="6" r="D17587">
        <v>109.000</v>
      </c>
      <c s="7" r="E17587">
        <v>8</v>
      </c>
      <c s="8" t="inlineStr" r="F17587">
        <is>
          <t xml:space="preserve">76N43</t>
        </is>
      </c>
      <c s="8" t="inlineStr" r="G17587">
        <is>
          <t xml:space="preserve">090</t>
        </is>
      </c>
      <c s="9" r="H17587">
        <v>67.4000</v>
      </c>
      <c s="8" t="inlineStr" r="I17587">
        <is>
          <t xml:space="preserve">Y</t>
        </is>
      </c>
      <c s="8" t="inlineStr" r="J17587">
        <is>
          <t xml:space="preserve"> Madison</t>
        </is>
      </c>
    </row>
    <row r="17588" ht="20.25" customHeight="0">
      <c s="5" t="inlineStr" r="A17588">
        <is>
          <t xml:space="preserve">78100100</t>
        </is>
      </c>
      <c s="5" t="inlineStr" r="B17588">
        <is>
          <t xml:space="preserve">RAISED REFLECTIVE PAVEMENT MARKER</t>
        </is>
      </c>
      <c s="5" t="inlineStr" r="C17588">
        <is>
          <t xml:space="preserve">EACH   </t>
        </is>
      </c>
      <c s="6" r="D17588">
        <v>109.000</v>
      </c>
      <c s="7" r="E17588">
        <v>8</v>
      </c>
      <c s="8" t="inlineStr" r="F17588">
        <is>
          <t xml:space="preserve">76N43</t>
        </is>
      </c>
      <c s="8" t="inlineStr" r="G17588">
        <is>
          <t xml:space="preserve">090</t>
        </is>
      </c>
      <c s="9" r="H17588">
        <v>45.0000</v>
      </c>
      <c s="8" t="inlineStr" r="I17588">
        <is>
          <t xml:space="preserve"/>
        </is>
      </c>
      <c s="8" t="inlineStr" r="J17588">
        <is>
          <t xml:space="preserve"> Madison</t>
        </is>
      </c>
    </row>
    <row r="17589" ht="20.25" customHeight="0">
      <c s="5" t="inlineStr" r="A17589">
        <is>
          <t xml:space="preserve">78100100</t>
        </is>
      </c>
      <c s="5" t="inlineStr" r="B17589">
        <is>
          <t xml:space="preserve">RAISED REFLECTIVE PAVEMENT MARKER</t>
        </is>
      </c>
      <c s="5" t="inlineStr" r="C17589">
        <is>
          <t xml:space="preserve">EACH   </t>
        </is>
      </c>
      <c s="6" r="D17589">
        <v>109.000</v>
      </c>
      <c s="7" r="E17589">
        <v>8</v>
      </c>
      <c s="8" t="inlineStr" r="F17589">
        <is>
          <t xml:space="preserve">76N43</t>
        </is>
      </c>
      <c s="8" t="inlineStr" r="G17589">
        <is>
          <t xml:space="preserve">090</t>
        </is>
      </c>
      <c s="9" r="H17589">
        <v>93.0000</v>
      </c>
      <c s="8" t="inlineStr" r="I17589">
        <is>
          <t xml:space="preserve"/>
        </is>
      </c>
      <c s="8" t="inlineStr" r="J17589">
        <is>
          <t xml:space="preserve"> Madison</t>
        </is>
      </c>
    </row>
    <row r="17590" ht="20.25" customHeight="0">
      <c s="5" t="inlineStr" r="A17590">
        <is>
          <t xml:space="preserve">78100100</t>
        </is>
      </c>
      <c s="5" t="inlineStr" r="B17590">
        <is>
          <t xml:space="preserve">RAISED REFLECTIVE PAVEMENT MARKER</t>
        </is>
      </c>
      <c s="5" t="inlineStr" r="C17590">
        <is>
          <t xml:space="preserve">EACH   </t>
        </is>
      </c>
      <c s="6" r="D17590">
        <v>109.000</v>
      </c>
      <c s="7" r="E17590">
        <v>8</v>
      </c>
      <c s="8" t="inlineStr" r="F17590">
        <is>
          <t xml:space="preserve">76N43</t>
        </is>
      </c>
      <c s="8" t="inlineStr" r="G17590">
        <is>
          <t xml:space="preserve">090</t>
        </is>
      </c>
      <c s="9" r="H17590">
        <v>113.8200</v>
      </c>
      <c s="8" t="inlineStr" r="I17590">
        <is>
          <t xml:space="preserve"/>
        </is>
      </c>
      <c s="8" t="inlineStr" r="J17590">
        <is>
          <t xml:space="preserve"> Madison</t>
        </is>
      </c>
    </row>
    <row r="17591" ht="20.25" customHeight="0">
      <c s="5" t="inlineStr" r="A17591">
        <is>
          <t xml:space="preserve">78100100</t>
        </is>
      </c>
      <c s="5" t="inlineStr" r="B17591">
        <is>
          <t xml:space="preserve">RAISED REFLECTIVE PAVEMENT MARKER</t>
        </is>
      </c>
      <c s="5" t="inlineStr" r="C17591">
        <is>
          <t xml:space="preserve">EACH   </t>
        </is>
      </c>
      <c s="6" r="D17591">
        <v>40.000</v>
      </c>
      <c s="7" r="E17591">
        <v>9</v>
      </c>
      <c s="8" t="inlineStr" r="F17591">
        <is>
          <t xml:space="preserve">78814</t>
        </is>
      </c>
      <c s="8" t="inlineStr" r="G17591">
        <is>
          <t xml:space="preserve">095</t>
        </is>
      </c>
      <c s="9" r="H17591">
        <v>160.0000</v>
      </c>
      <c s="8" t="inlineStr" r="I17591">
        <is>
          <t xml:space="preserve">Y</t>
        </is>
      </c>
      <c s="8" t="inlineStr" r="J17591">
        <is>
          <t xml:space="preserve"> Franklin</t>
        </is>
      </c>
    </row>
    <row r="17592" ht="20.25" customHeight="0">
      <c s="5" t="inlineStr" r="A17592">
        <is>
          <t xml:space="preserve">78100100</t>
        </is>
      </c>
      <c s="5" t="inlineStr" r="B17592">
        <is>
          <t xml:space="preserve">RAISED REFLECTIVE PAVEMENT MARKER</t>
        </is>
      </c>
      <c s="5" t="inlineStr" r="C17592">
        <is>
          <t xml:space="preserve">EACH   </t>
        </is>
      </c>
      <c s="6" r="D17592">
        <v>40.000</v>
      </c>
      <c s="7" r="E17592">
        <v>9</v>
      </c>
      <c s="8" t="inlineStr" r="F17592">
        <is>
          <t xml:space="preserve">78814</t>
        </is>
      </c>
      <c s="8" t="inlineStr" r="G17592">
        <is>
          <t xml:space="preserve">095</t>
        </is>
      </c>
      <c s="9" r="H17592">
        <v>132.5000</v>
      </c>
      <c s="8" t="inlineStr" r="I17592">
        <is>
          <t xml:space="preserve"/>
        </is>
      </c>
      <c s="8" t="inlineStr" r="J17592">
        <is>
          <t xml:space="preserve"> Franklin</t>
        </is>
      </c>
    </row>
    <row r="17593" ht="20.25" customHeight="0">
      <c s="5" t="inlineStr" r="A17593">
        <is>
          <t xml:space="preserve">78100100</t>
        </is>
      </c>
      <c s="5" t="inlineStr" r="B17593">
        <is>
          <t xml:space="preserve">RAISED REFLECTIVE PAVEMENT MARKER</t>
        </is>
      </c>
      <c s="5" t="inlineStr" r="C17593">
        <is>
          <t xml:space="preserve">EACH   </t>
        </is>
      </c>
      <c s="6" r="D17593">
        <v>101.000</v>
      </c>
      <c s="7" r="E17593">
        <v>9</v>
      </c>
      <c s="8" t="inlineStr" r="F17593">
        <is>
          <t xml:space="preserve">78929</t>
        </is>
      </c>
      <c s="8" t="inlineStr" r="G17593">
        <is>
          <t xml:space="preserve">096</t>
        </is>
      </c>
      <c s="9" r="H17593">
        <v>70.0000</v>
      </c>
      <c s="8" t="inlineStr" r="I17593">
        <is>
          <t xml:space="preserve">Y</t>
        </is>
      </c>
      <c s="8" t="inlineStr" r="J17593">
        <is>
          <t xml:space="preserve"> Jackson</t>
        </is>
      </c>
    </row>
    <row r="17594" ht="20.25" customHeight="0">
      <c s="5" t="inlineStr" r="A17594">
        <is>
          <t xml:space="preserve">78100100</t>
        </is>
      </c>
      <c s="5" t="inlineStr" r="B17594">
        <is>
          <t xml:space="preserve">RAISED REFLECTIVE PAVEMENT MARKER</t>
        </is>
      </c>
      <c s="5" t="inlineStr" r="C17594">
        <is>
          <t xml:space="preserve">EACH   </t>
        </is>
      </c>
      <c s="6" r="D17594">
        <v>101.000</v>
      </c>
      <c s="7" r="E17594">
        <v>9</v>
      </c>
      <c s="8" t="inlineStr" r="F17594">
        <is>
          <t xml:space="preserve">78929</t>
        </is>
      </c>
      <c s="8" t="inlineStr" r="G17594">
        <is>
          <t xml:space="preserve">096</t>
        </is>
      </c>
      <c s="9" r="H17594">
        <v>73.7600</v>
      </c>
      <c s="8" t="inlineStr" r="I17594">
        <is>
          <t xml:space="preserve"/>
        </is>
      </c>
      <c s="8" t="inlineStr" r="J17594">
        <is>
          <t xml:space="preserve"> Jackson</t>
        </is>
      </c>
    </row>
    <row r="17595" ht="20.25" customHeight="0">
      <c s="5" t="inlineStr" r="A17595">
        <is>
          <t xml:space="preserve">78100100</t>
        </is>
      </c>
      <c s="5" t="inlineStr" r="B17595">
        <is>
          <t xml:space="preserve">RAISED REFLECTIVE PAVEMENT MARKER</t>
        </is>
      </c>
      <c s="5" t="inlineStr" r="C17595">
        <is>
          <t xml:space="preserve">EACH   </t>
        </is>
      </c>
      <c s="6" r="D17595">
        <v>1679.000</v>
      </c>
      <c s="7" r="E17595">
        <v>9</v>
      </c>
      <c s="8" t="inlineStr" r="F17595">
        <is>
          <t xml:space="preserve">78A02</t>
        </is>
      </c>
      <c s="8" t="inlineStr" r="G17595">
        <is>
          <t xml:space="preserve">097</t>
        </is>
      </c>
      <c s="9" r="H17595">
        <v>34.3700</v>
      </c>
      <c s="8" t="inlineStr" r="I17595">
        <is>
          <t xml:space="preserve">Y</t>
        </is>
      </c>
      <c s="8" t="inlineStr" r="J17595">
        <is>
          <t xml:space="preserve"> Alexander, Jackson, Union</t>
        </is>
      </c>
    </row>
    <row r="17596" ht="20.25" customHeight="0">
      <c s="5" t="inlineStr" r="A17596">
        <is>
          <t xml:space="preserve">78100100</t>
        </is>
      </c>
      <c s="5" t="inlineStr" r="B17596">
        <is>
          <t xml:space="preserve">RAISED REFLECTIVE PAVEMENT MARKER</t>
        </is>
      </c>
      <c s="5" t="inlineStr" r="C17596">
        <is>
          <t xml:space="preserve">EACH   </t>
        </is>
      </c>
      <c s="6" r="D17596">
        <v>1679.000</v>
      </c>
      <c s="7" r="E17596">
        <v>9</v>
      </c>
      <c s="8" t="inlineStr" r="F17596">
        <is>
          <t xml:space="preserve">78A02</t>
        </is>
      </c>
      <c s="8" t="inlineStr" r="G17596">
        <is>
          <t xml:space="preserve">097</t>
        </is>
      </c>
      <c s="9" r="H17596">
        <v>36.0000</v>
      </c>
      <c s="8" t="inlineStr" r="I17596">
        <is>
          <t xml:space="preserve"/>
        </is>
      </c>
      <c s="8" t="inlineStr" r="J17596">
        <is>
          <t xml:space="preserve"> Alexander, Jackson, Union</t>
        </is>
      </c>
    </row>
    <row r="17597" ht="20.25" customHeight="0">
      <c s="5" t="inlineStr" r="A17597">
        <is>
          <t xml:space="preserve">78100100</t>
        </is>
      </c>
      <c s="5" t="inlineStr" r="B17597">
        <is>
          <t xml:space="preserve">RAISED REFLECTIVE PAVEMENT MARKER</t>
        </is>
      </c>
      <c s="5" t="inlineStr" r="C17597">
        <is>
          <t xml:space="preserve">EACH   </t>
        </is>
      </c>
      <c s="6" r="D17597">
        <v>100.000</v>
      </c>
      <c s="7" r="E17597">
        <v>9</v>
      </c>
      <c s="8" t="inlineStr" r="F17597">
        <is>
          <t xml:space="preserve">99673</t>
        </is>
      </c>
      <c s="8" t="inlineStr" r="G17597">
        <is>
          <t xml:space="preserve">111</t>
        </is>
      </c>
      <c s="9" r="H17597">
        <v>72.0000</v>
      </c>
      <c s="8" t="inlineStr" r="I17597">
        <is>
          <t xml:space="preserve">Y</t>
        </is>
      </c>
      <c s="8" t="inlineStr" r="J17597">
        <is>
          <t xml:space="preserve"> Williamson</t>
        </is>
      </c>
    </row>
    <row r="17598" ht="20.25" customHeight="0">
      <c s="5" t="inlineStr" r="A17598">
        <is>
          <t xml:space="preserve">78100100</t>
        </is>
      </c>
      <c s="5" t="inlineStr" r="B17598">
        <is>
          <t xml:space="preserve">RAISED REFLECTIVE PAVEMENT MARKER</t>
        </is>
      </c>
      <c s="5" t="inlineStr" r="C17598">
        <is>
          <t xml:space="preserve">EACH   </t>
        </is>
      </c>
      <c s="6" r="D17598">
        <v>100.000</v>
      </c>
      <c s="7" r="E17598">
        <v>9</v>
      </c>
      <c s="8" t="inlineStr" r="F17598">
        <is>
          <t xml:space="preserve">99673</t>
        </is>
      </c>
      <c s="8" t="inlineStr" r="G17598">
        <is>
          <t xml:space="preserve">111</t>
        </is>
      </c>
      <c s="9" r="H17598">
        <v>69.5600</v>
      </c>
      <c s="8" t="inlineStr" r="I17598">
        <is>
          <t xml:space="preserve"/>
        </is>
      </c>
      <c s="8" t="inlineStr" r="J17598">
        <is>
          <t xml:space="preserve"> Williamson</t>
        </is>
      </c>
    </row>
    <row r="17599" ht="20.25" customHeight="0">
      <c s="5" t="inlineStr" r="A17599">
        <is>
          <t xml:space="preserve">78100100</t>
        </is>
      </c>
      <c s="5" t="inlineStr" r="B17599">
        <is>
          <t xml:space="preserve">RAISED REFLECTIVE PAVEMENT MARKER</t>
        </is>
      </c>
      <c s="5" t="inlineStr" r="C17599">
        <is>
          <t xml:space="preserve">EACH   </t>
        </is>
      </c>
      <c s="6" r="D17599">
        <v>240.000</v>
      </c>
      <c s="7" r="E17599">
        <v>9</v>
      </c>
      <c s="8" t="inlineStr" r="F17599">
        <is>
          <t xml:space="preserve">99720</t>
        </is>
      </c>
      <c s="8" t="inlineStr" r="G17599">
        <is>
          <t xml:space="preserve">115</t>
        </is>
      </c>
      <c s="9" r="H17599">
        <v>47.0000</v>
      </c>
      <c s="8" t="inlineStr" r="I17599">
        <is>
          <t xml:space="preserve">Y</t>
        </is>
      </c>
      <c s="8" t="inlineStr" r="J17599">
        <is>
          <t xml:space="preserve"> Williamson</t>
        </is>
      </c>
    </row>
    <row r="17600" ht="20.25" customHeight="0">
      <c s="5" t="inlineStr" r="A17600">
        <is>
          <t xml:space="preserve">78100100</t>
        </is>
      </c>
      <c s="5" t="inlineStr" r="B17600">
        <is>
          <t xml:space="preserve">RAISED REFLECTIVE PAVEMENT MARKER</t>
        </is>
      </c>
      <c s="5" t="inlineStr" r="C17600">
        <is>
          <t xml:space="preserve">EACH   </t>
        </is>
      </c>
      <c s="6" r="D17600">
        <v>240.000</v>
      </c>
      <c s="7" r="E17600">
        <v>9</v>
      </c>
      <c s="8" t="inlineStr" r="F17600">
        <is>
          <t xml:space="preserve">99720</t>
        </is>
      </c>
      <c s="8" t="inlineStr" r="G17600">
        <is>
          <t xml:space="preserve">115</t>
        </is>
      </c>
      <c s="9" r="H17600">
        <v>40.4300</v>
      </c>
      <c s="8" t="inlineStr" r="I17600">
        <is>
          <t xml:space="preserve"/>
        </is>
      </c>
      <c s="8" t="inlineStr" r="J17600">
        <is>
          <t xml:space="preserve"> Williamson</t>
        </is>
      </c>
    </row>
    <row r="17601" ht="20.25" customHeight="0">
      <c s="5" t="inlineStr" r="A17601">
        <is>
          <t xml:space="preserve">78100200</t>
        </is>
      </c>
      <c s="5" t="inlineStr" r="B17601">
        <is>
          <t xml:space="preserve">TEMPORARY RAISED REFLECTIVE PAVEMENT MARKER</t>
        </is>
      </c>
      <c s="5" t="inlineStr" r="C17601">
        <is>
          <t xml:space="preserve">EACH   </t>
        </is>
      </c>
      <c s="6" r="D17601">
        <v>209.000</v>
      </c>
      <c s="7" r="E17601">
        <v>1</v>
      </c>
      <c s="8" t="inlineStr" r="F17601">
        <is>
          <t xml:space="preserve">62K70</t>
        </is>
      </c>
      <c s="8" t="inlineStr" r="G17601">
        <is>
          <t xml:space="preserve">022</t>
        </is>
      </c>
      <c s="9" r="H17601">
        <v>10.0000</v>
      </c>
      <c s="8" t="inlineStr" r="I17601">
        <is>
          <t xml:space="preserve">Y</t>
        </is>
      </c>
      <c s="8" t="inlineStr" r="J17601">
        <is>
          <t xml:space="preserve"> Cook</t>
        </is>
      </c>
    </row>
    <row r="17602" ht="20.25" customHeight="0">
      <c s="5" t="inlineStr" r="A17602">
        <is>
          <t xml:space="preserve">78100200</t>
        </is>
      </c>
      <c s="5" t="inlineStr" r="B17602">
        <is>
          <t xml:space="preserve">TEMPORARY RAISED REFLECTIVE PAVEMENT MARKER</t>
        </is>
      </c>
      <c s="5" t="inlineStr" r="C17602">
        <is>
          <t xml:space="preserve">EACH   </t>
        </is>
      </c>
      <c s="6" r="D17602">
        <v>209.000</v>
      </c>
      <c s="7" r="E17602">
        <v>1</v>
      </c>
      <c s="8" t="inlineStr" r="F17602">
        <is>
          <t xml:space="preserve">62K70</t>
        </is>
      </c>
      <c s="8" t="inlineStr" r="G17602">
        <is>
          <t xml:space="preserve">022</t>
        </is>
      </c>
      <c s="9" r="H17602">
        <v>10.0000</v>
      </c>
      <c s="8" t="inlineStr" r="I17602">
        <is>
          <t xml:space="preserve"/>
        </is>
      </c>
      <c s="8" t="inlineStr" r="J17602">
        <is>
          <t xml:space="preserve"> Cook</t>
        </is>
      </c>
    </row>
    <row r="17603" ht="20.25" customHeight="0">
      <c s="5" t="inlineStr" r="A17603">
        <is>
          <t xml:space="preserve">78100200</t>
        </is>
      </c>
      <c s="5" t="inlineStr" r="B17603">
        <is>
          <t xml:space="preserve">TEMPORARY RAISED REFLECTIVE PAVEMENT MARKER</t>
        </is>
      </c>
      <c s="5" t="inlineStr" r="C17603">
        <is>
          <t xml:space="preserve">EACH   </t>
        </is>
      </c>
      <c s="6" r="D17603">
        <v>209.000</v>
      </c>
      <c s="7" r="E17603">
        <v>1</v>
      </c>
      <c s="8" t="inlineStr" r="F17603">
        <is>
          <t xml:space="preserve">62K70</t>
        </is>
      </c>
      <c s="8" t="inlineStr" r="G17603">
        <is>
          <t xml:space="preserve">022</t>
        </is>
      </c>
      <c s="9" r="H17603">
        <v>10.0000</v>
      </c>
      <c s="8" t="inlineStr" r="I17603">
        <is>
          <t xml:space="preserve"/>
        </is>
      </c>
      <c s="8" t="inlineStr" r="J17603">
        <is>
          <t xml:space="preserve"> Cook</t>
        </is>
      </c>
    </row>
    <row r="17604" ht="20.25" customHeight="0">
      <c s="5" t="inlineStr" r="A17604">
        <is>
          <t xml:space="preserve">78100200</t>
        </is>
      </c>
      <c s="5" t="inlineStr" r="B17604">
        <is>
          <t xml:space="preserve">TEMPORARY RAISED REFLECTIVE PAVEMENT MARKER</t>
        </is>
      </c>
      <c s="5" t="inlineStr" r="C17604">
        <is>
          <t xml:space="preserve">EACH   </t>
        </is>
      </c>
      <c s="6" r="D17604">
        <v>209.000</v>
      </c>
      <c s="7" r="E17604">
        <v>1</v>
      </c>
      <c s="8" t="inlineStr" r="F17604">
        <is>
          <t xml:space="preserve">62K70</t>
        </is>
      </c>
      <c s="8" t="inlineStr" r="G17604">
        <is>
          <t xml:space="preserve">022</t>
        </is>
      </c>
      <c s="9" r="H17604">
        <v>10.0000</v>
      </c>
      <c s="8" t="inlineStr" r="I17604">
        <is>
          <t xml:space="preserve"/>
        </is>
      </c>
      <c s="8" t="inlineStr" r="J17604">
        <is>
          <t xml:space="preserve"> Cook</t>
        </is>
      </c>
    </row>
    <row r="17605" ht="20.25" customHeight="0">
      <c s="5" t="inlineStr" r="A17605">
        <is>
          <t xml:space="preserve">78100200</t>
        </is>
      </c>
      <c s="5" t="inlineStr" r="B17605">
        <is>
          <t xml:space="preserve">TEMPORARY RAISED REFLECTIVE PAVEMENT MARKER</t>
        </is>
      </c>
      <c s="5" t="inlineStr" r="C17605">
        <is>
          <t xml:space="preserve">EACH   </t>
        </is>
      </c>
      <c s="6" r="D17605">
        <v>209.000</v>
      </c>
      <c s="7" r="E17605">
        <v>1</v>
      </c>
      <c s="8" t="inlineStr" r="F17605">
        <is>
          <t xml:space="preserve">62K70</t>
        </is>
      </c>
      <c s="8" t="inlineStr" r="G17605">
        <is>
          <t xml:space="preserve">022</t>
        </is>
      </c>
      <c s="9" r="H17605">
        <v>20.0000</v>
      </c>
      <c s="8" t="inlineStr" r="I17605">
        <is>
          <t xml:space="preserve"/>
        </is>
      </c>
      <c s="8" t="inlineStr" r="J17605">
        <is>
          <t xml:space="preserve"> Cook</t>
        </is>
      </c>
    </row>
    <row r="17606" ht="20.25" customHeight="0">
      <c s="5" t="inlineStr" r="A17606">
        <is>
          <t xml:space="preserve">78100200</t>
        </is>
      </c>
      <c s="5" t="inlineStr" r="B17606">
        <is>
          <t xml:space="preserve">TEMPORARY RAISED REFLECTIVE PAVEMENT MARKER</t>
        </is>
      </c>
      <c s="5" t="inlineStr" r="C17606">
        <is>
          <t xml:space="preserve">EACH   </t>
        </is>
      </c>
      <c s="6" r="D17606">
        <v>73.000</v>
      </c>
      <c s="7" r="E17606">
        <v>1</v>
      </c>
      <c s="8" t="inlineStr" r="F17606">
        <is>
          <t xml:space="preserve">62T12</t>
        </is>
      </c>
      <c s="8" t="inlineStr" r="G17606">
        <is>
          <t xml:space="preserve">029</t>
        </is>
      </c>
      <c s="9" r="H17606">
        <v>8.0000</v>
      </c>
      <c s="8" t="inlineStr" r="I17606">
        <is>
          <t xml:space="preserve">Y</t>
        </is>
      </c>
      <c s="8" t="inlineStr" r="J17606">
        <is>
          <t xml:space="preserve"> DuPage</t>
        </is>
      </c>
    </row>
    <row r="17607" ht="20.25" customHeight="0">
      <c s="5" t="inlineStr" r="A17607">
        <is>
          <t xml:space="preserve">78100200</t>
        </is>
      </c>
      <c s="5" t="inlineStr" r="B17607">
        <is>
          <t xml:space="preserve">TEMPORARY RAISED REFLECTIVE PAVEMENT MARKER</t>
        </is>
      </c>
      <c s="5" t="inlineStr" r="C17607">
        <is>
          <t xml:space="preserve">EACH   </t>
        </is>
      </c>
      <c s="6" r="D17607">
        <v>73.000</v>
      </c>
      <c s="7" r="E17607">
        <v>1</v>
      </c>
      <c s="8" t="inlineStr" r="F17607">
        <is>
          <t xml:space="preserve">62T12</t>
        </is>
      </c>
      <c s="8" t="inlineStr" r="G17607">
        <is>
          <t xml:space="preserve">029</t>
        </is>
      </c>
      <c s="9" r="H17607">
        <v>6.0000</v>
      </c>
      <c s="8" t="inlineStr" r="I17607">
        <is>
          <t xml:space="preserve"/>
        </is>
      </c>
      <c s="8" t="inlineStr" r="J17607">
        <is>
          <t xml:space="preserve"> DuPage</t>
        </is>
      </c>
    </row>
    <row r="17608" ht="20.25" customHeight="0">
      <c s="5" t="inlineStr" r="A17608">
        <is>
          <t xml:space="preserve">78100200</t>
        </is>
      </c>
      <c s="5" t="inlineStr" r="B17608">
        <is>
          <t xml:space="preserve">TEMPORARY RAISED REFLECTIVE PAVEMENT MARKER</t>
        </is>
      </c>
      <c s="5" t="inlineStr" r="C17608">
        <is>
          <t xml:space="preserve">EACH   </t>
        </is>
      </c>
      <c s="6" r="D17608">
        <v>73.000</v>
      </c>
      <c s="7" r="E17608">
        <v>1</v>
      </c>
      <c s="8" t="inlineStr" r="F17608">
        <is>
          <t xml:space="preserve">62T12</t>
        </is>
      </c>
      <c s="8" t="inlineStr" r="G17608">
        <is>
          <t xml:space="preserve">029</t>
        </is>
      </c>
      <c s="9" r="H17608">
        <v>10.0000</v>
      </c>
      <c s="8" t="inlineStr" r="I17608">
        <is>
          <t xml:space="preserve"/>
        </is>
      </c>
      <c s="8" t="inlineStr" r="J17608">
        <is>
          <t xml:space="preserve"> DuPage</t>
        </is>
      </c>
    </row>
    <row r="17609" ht="20.25" customHeight="0">
      <c s="5" t="inlineStr" r="A17609">
        <is>
          <t xml:space="preserve">78100200</t>
        </is>
      </c>
      <c s="5" t="inlineStr" r="B17609">
        <is>
          <t xml:space="preserve">TEMPORARY RAISED REFLECTIVE PAVEMENT MARKER</t>
        </is>
      </c>
      <c s="5" t="inlineStr" r="C17609">
        <is>
          <t xml:space="preserve">EACH   </t>
        </is>
      </c>
      <c s="6" r="D17609">
        <v>73.000</v>
      </c>
      <c s="7" r="E17609">
        <v>1</v>
      </c>
      <c s="8" t="inlineStr" r="F17609">
        <is>
          <t xml:space="preserve">62T12</t>
        </is>
      </c>
      <c s="8" t="inlineStr" r="G17609">
        <is>
          <t xml:space="preserve">029</t>
        </is>
      </c>
      <c s="9" r="H17609">
        <v>12.0000</v>
      </c>
      <c s="8" t="inlineStr" r="I17609">
        <is>
          <t xml:space="preserve"/>
        </is>
      </c>
      <c s="8" t="inlineStr" r="J17609">
        <is>
          <t xml:space="preserve"> DuPage</t>
        </is>
      </c>
    </row>
    <row r="17610" ht="20.25" customHeight="0">
      <c s="5" t="inlineStr" r="A17610">
        <is>
          <t xml:space="preserve">78100200</t>
        </is>
      </c>
      <c s="5" t="inlineStr" r="B17610">
        <is>
          <t xml:space="preserve">TEMPORARY RAISED REFLECTIVE PAVEMENT MARKER</t>
        </is>
      </c>
      <c s="5" t="inlineStr" r="C17610">
        <is>
          <t xml:space="preserve">EACH   </t>
        </is>
      </c>
      <c s="6" r="D17610">
        <v>73.000</v>
      </c>
      <c s="7" r="E17610">
        <v>1</v>
      </c>
      <c s="8" t="inlineStr" r="F17610">
        <is>
          <t xml:space="preserve">62T12</t>
        </is>
      </c>
      <c s="8" t="inlineStr" r="G17610">
        <is>
          <t xml:space="preserve">029</t>
        </is>
      </c>
      <c s="9" r="H17610">
        <v>15.0000</v>
      </c>
      <c s="8" t="inlineStr" r="I17610">
        <is>
          <t xml:space="preserve"/>
        </is>
      </c>
      <c s="8" t="inlineStr" r="J17610">
        <is>
          <t xml:space="preserve"> DuPage</t>
        </is>
      </c>
    </row>
    <row r="17611" ht="20.25" customHeight="0">
      <c s="5" t="inlineStr" r="A17611">
        <is>
          <t xml:space="preserve">78100200</t>
        </is>
      </c>
      <c s="5" t="inlineStr" r="B17611">
        <is>
          <t xml:space="preserve">TEMPORARY RAISED REFLECTIVE PAVEMENT MARKER</t>
        </is>
      </c>
      <c s="5" t="inlineStr" r="C17611">
        <is>
          <t xml:space="preserve">EACH   </t>
        </is>
      </c>
      <c s="6" r="D17611">
        <v>73.000</v>
      </c>
      <c s="7" r="E17611">
        <v>1</v>
      </c>
      <c s="8" t="inlineStr" r="F17611">
        <is>
          <t xml:space="preserve">62T12</t>
        </is>
      </c>
      <c s="8" t="inlineStr" r="G17611">
        <is>
          <t xml:space="preserve">029</t>
        </is>
      </c>
      <c s="9" r="H17611">
        <v>25.0000</v>
      </c>
      <c s="8" t="inlineStr" r="I17611">
        <is>
          <t xml:space="preserve"/>
        </is>
      </c>
      <c s="8" t="inlineStr" r="J17611">
        <is>
          <t xml:space="preserve"> DuPage</t>
        </is>
      </c>
    </row>
    <row r="17612" ht="20.25" customHeight="0">
      <c s="5" t="inlineStr" r="A17612">
        <is>
          <t xml:space="preserve">78100200</t>
        </is>
      </c>
      <c s="5" t="inlineStr" r="B17612">
        <is>
          <t xml:space="preserve">TEMPORARY RAISED REFLECTIVE PAVEMENT MARKER</t>
        </is>
      </c>
      <c s="5" t="inlineStr" r="C17612">
        <is>
          <t xml:space="preserve">EACH   </t>
        </is>
      </c>
      <c s="6" r="D17612">
        <v>58.000</v>
      </c>
      <c s="7" r="E17612">
        <v>1</v>
      </c>
      <c s="8" t="inlineStr" r="F17612">
        <is>
          <t xml:space="preserve">62T18</t>
        </is>
      </c>
      <c s="8" t="inlineStr" r="G17612">
        <is>
          <t xml:space="preserve">030</t>
        </is>
      </c>
      <c s="9" r="H17612">
        <v>6.0000</v>
      </c>
      <c s="8" t="inlineStr" r="I17612">
        <is>
          <t xml:space="preserve">Y</t>
        </is>
      </c>
      <c s="8" t="inlineStr" r="J17612">
        <is>
          <t xml:space="preserve"> Cook</t>
        </is>
      </c>
    </row>
    <row r="17613" ht="20.25" customHeight="0">
      <c s="5" t="inlineStr" r="A17613">
        <is>
          <t xml:space="preserve">78100200</t>
        </is>
      </c>
      <c s="5" t="inlineStr" r="B17613">
        <is>
          <t xml:space="preserve">TEMPORARY RAISED REFLECTIVE PAVEMENT MARKER</t>
        </is>
      </c>
      <c s="5" t="inlineStr" r="C17613">
        <is>
          <t xml:space="preserve">EACH   </t>
        </is>
      </c>
      <c s="6" r="D17613">
        <v>58.000</v>
      </c>
      <c s="7" r="E17613">
        <v>1</v>
      </c>
      <c s="8" t="inlineStr" r="F17613">
        <is>
          <t xml:space="preserve">62T18</t>
        </is>
      </c>
      <c s="8" t="inlineStr" r="G17613">
        <is>
          <t xml:space="preserve">030</t>
        </is>
      </c>
      <c s="9" r="H17613">
        <v>6.0000</v>
      </c>
      <c s="8" t="inlineStr" r="I17613">
        <is>
          <t xml:space="preserve"/>
        </is>
      </c>
      <c s="8" t="inlineStr" r="J17613">
        <is>
          <t xml:space="preserve"> Cook</t>
        </is>
      </c>
    </row>
    <row r="17614" ht="20.25" customHeight="0">
      <c s="5" t="inlineStr" r="A17614">
        <is>
          <t xml:space="preserve">78100200</t>
        </is>
      </c>
      <c s="5" t="inlineStr" r="B17614">
        <is>
          <t xml:space="preserve">TEMPORARY RAISED REFLECTIVE PAVEMENT MARKER</t>
        </is>
      </c>
      <c s="5" t="inlineStr" r="C17614">
        <is>
          <t xml:space="preserve">EACH   </t>
        </is>
      </c>
      <c s="6" r="D17614">
        <v>58.000</v>
      </c>
      <c s="7" r="E17614">
        <v>1</v>
      </c>
      <c s="8" t="inlineStr" r="F17614">
        <is>
          <t xml:space="preserve">62T18</t>
        </is>
      </c>
      <c s="8" t="inlineStr" r="G17614">
        <is>
          <t xml:space="preserve">030</t>
        </is>
      </c>
      <c s="9" r="H17614">
        <v>6.0000</v>
      </c>
      <c s="8" t="inlineStr" r="I17614">
        <is>
          <t xml:space="preserve"/>
        </is>
      </c>
      <c s="8" t="inlineStr" r="J17614">
        <is>
          <t xml:space="preserve"> Cook</t>
        </is>
      </c>
    </row>
    <row r="17615" ht="20.25" customHeight="0">
      <c s="5" t="inlineStr" r="A17615">
        <is>
          <t xml:space="preserve">78100200</t>
        </is>
      </c>
      <c s="5" t="inlineStr" r="B17615">
        <is>
          <t xml:space="preserve">TEMPORARY RAISED REFLECTIVE PAVEMENT MARKER</t>
        </is>
      </c>
      <c s="5" t="inlineStr" r="C17615">
        <is>
          <t xml:space="preserve">EACH   </t>
        </is>
      </c>
      <c s="6" r="D17615">
        <v>58.000</v>
      </c>
      <c s="7" r="E17615">
        <v>1</v>
      </c>
      <c s="8" t="inlineStr" r="F17615">
        <is>
          <t xml:space="preserve">62T18</t>
        </is>
      </c>
      <c s="8" t="inlineStr" r="G17615">
        <is>
          <t xml:space="preserve">030</t>
        </is>
      </c>
      <c s="9" r="H17615">
        <v>15.0000</v>
      </c>
      <c s="8" t="inlineStr" r="I17615">
        <is>
          <t xml:space="preserve"/>
        </is>
      </c>
      <c s="8" t="inlineStr" r="J17615">
        <is>
          <t xml:space="preserve"> Cook</t>
        </is>
      </c>
    </row>
    <row r="17616" ht="20.25" customHeight="0">
      <c s="5" t="inlineStr" r="A17616">
        <is>
          <t xml:space="preserve">78100200</t>
        </is>
      </c>
      <c s="5" t="inlineStr" r="B17616">
        <is>
          <t xml:space="preserve">TEMPORARY RAISED REFLECTIVE PAVEMENT MARKER</t>
        </is>
      </c>
      <c s="5" t="inlineStr" r="C17616">
        <is>
          <t xml:space="preserve">EACH   </t>
        </is>
      </c>
      <c s="6" r="D17616">
        <v>58.000</v>
      </c>
      <c s="7" r="E17616">
        <v>1</v>
      </c>
      <c s="8" t="inlineStr" r="F17616">
        <is>
          <t xml:space="preserve">62T18</t>
        </is>
      </c>
      <c s="8" t="inlineStr" r="G17616">
        <is>
          <t xml:space="preserve">030</t>
        </is>
      </c>
      <c s="9" r="H17616">
        <v>16.0000</v>
      </c>
      <c s="8" t="inlineStr" r="I17616">
        <is>
          <t xml:space="preserve"/>
        </is>
      </c>
      <c s="8" t="inlineStr" r="J17616">
        <is>
          <t xml:space="preserve"> Cook</t>
        </is>
      </c>
    </row>
    <row r="17617" ht="20.25" customHeight="0">
      <c s="5" t="inlineStr" r="A17617">
        <is>
          <t xml:space="preserve">78100200</t>
        </is>
      </c>
      <c s="5" t="inlineStr" r="B17617">
        <is>
          <t xml:space="preserve">TEMPORARY RAISED REFLECTIVE PAVEMENT MARKER</t>
        </is>
      </c>
      <c s="5" t="inlineStr" r="C17617">
        <is>
          <t xml:space="preserve">EACH   </t>
        </is>
      </c>
      <c s="6" r="D17617">
        <v>58.000</v>
      </c>
      <c s="7" r="E17617">
        <v>1</v>
      </c>
      <c s="8" t="inlineStr" r="F17617">
        <is>
          <t xml:space="preserve">62T18</t>
        </is>
      </c>
      <c s="8" t="inlineStr" r="G17617">
        <is>
          <t xml:space="preserve">030</t>
        </is>
      </c>
      <c s="9" r="H17617">
        <v>16.0000</v>
      </c>
      <c s="8" t="inlineStr" r="I17617">
        <is>
          <t xml:space="preserve"/>
        </is>
      </c>
      <c s="8" t="inlineStr" r="J17617">
        <is>
          <t xml:space="preserve"> Cook</t>
        </is>
      </c>
    </row>
    <row r="17618" ht="20.25" customHeight="0">
      <c s="5" t="inlineStr" r="A17618">
        <is>
          <t xml:space="preserve">78100200</t>
        </is>
      </c>
      <c s="5" t="inlineStr" r="B17618">
        <is>
          <t xml:space="preserve">TEMPORARY RAISED REFLECTIVE PAVEMENT MARKER</t>
        </is>
      </c>
      <c s="5" t="inlineStr" r="C17618">
        <is>
          <t xml:space="preserve">EACH   </t>
        </is>
      </c>
      <c s="6" r="D17618">
        <v>58.000</v>
      </c>
      <c s="7" r="E17618">
        <v>1</v>
      </c>
      <c s="8" t="inlineStr" r="F17618">
        <is>
          <t xml:space="preserve">62T18</t>
        </is>
      </c>
      <c s="8" t="inlineStr" r="G17618">
        <is>
          <t xml:space="preserve">030</t>
        </is>
      </c>
      <c s="9" r="H17618">
        <v>20.0000</v>
      </c>
      <c s="8" t="inlineStr" r="I17618">
        <is>
          <t xml:space="preserve"/>
        </is>
      </c>
      <c s="8" t="inlineStr" r="J17618">
        <is>
          <t xml:space="preserve"> Cook</t>
        </is>
      </c>
    </row>
    <row r="17619" ht="20.25" customHeight="0">
      <c s="5" t="inlineStr" r="A17619">
        <is>
          <t xml:space="preserve">78100200</t>
        </is>
      </c>
      <c s="5" t="inlineStr" r="B17619">
        <is>
          <t xml:space="preserve">TEMPORARY RAISED REFLECTIVE PAVEMENT MARKER</t>
        </is>
      </c>
      <c s="5" t="inlineStr" r="C17619">
        <is>
          <t xml:space="preserve">EACH   </t>
        </is>
      </c>
      <c s="6" r="D17619">
        <v>1090.000</v>
      </c>
      <c s="7" r="E17619">
        <v>2</v>
      </c>
      <c s="8" t="inlineStr" r="F17619">
        <is>
          <t xml:space="preserve">64K73</t>
        </is>
      </c>
      <c s="8" t="inlineStr" r="G17619">
        <is>
          <t xml:space="preserve">042</t>
        </is>
      </c>
      <c s="9" r="H17619">
        <v>6.0000</v>
      </c>
      <c s="8" t="inlineStr" r="I17619">
        <is>
          <t xml:space="preserve">Y</t>
        </is>
      </c>
      <c s="8" t="inlineStr" r="J17619">
        <is>
          <t xml:space="preserve"> Winnebago</t>
        </is>
      </c>
    </row>
    <row r="17620" ht="20.25" customHeight="0">
      <c s="5" t="inlineStr" r="A17620">
        <is>
          <t xml:space="preserve">78100200</t>
        </is>
      </c>
      <c s="5" t="inlineStr" r="B17620">
        <is>
          <t xml:space="preserve">TEMPORARY RAISED REFLECTIVE PAVEMENT MARKER</t>
        </is>
      </c>
      <c s="5" t="inlineStr" r="C17620">
        <is>
          <t xml:space="preserve">EACH   </t>
        </is>
      </c>
      <c s="6" r="D17620">
        <v>1090.000</v>
      </c>
      <c s="7" r="E17620">
        <v>2</v>
      </c>
      <c s="8" t="inlineStr" r="F17620">
        <is>
          <t xml:space="preserve">64K73</t>
        </is>
      </c>
      <c s="8" t="inlineStr" r="G17620">
        <is>
          <t xml:space="preserve">042</t>
        </is>
      </c>
      <c s="9" r="H17620">
        <v>6.0000</v>
      </c>
      <c s="8" t="inlineStr" r="I17620">
        <is>
          <t xml:space="preserve"/>
        </is>
      </c>
      <c s="8" t="inlineStr" r="J17620">
        <is>
          <t xml:space="preserve"> Winnebago</t>
        </is>
      </c>
    </row>
    <row r="17621" ht="20.25" customHeight="0">
      <c s="5" t="inlineStr" r="A17621">
        <is>
          <t xml:space="preserve">78100200</t>
        </is>
      </c>
      <c s="5" t="inlineStr" r="B17621">
        <is>
          <t xml:space="preserve">TEMPORARY RAISED REFLECTIVE PAVEMENT MARKER</t>
        </is>
      </c>
      <c s="5" t="inlineStr" r="C17621">
        <is>
          <t xml:space="preserve">EACH   </t>
        </is>
      </c>
      <c s="6" r="D17621">
        <v>1090.000</v>
      </c>
      <c s="7" r="E17621">
        <v>2</v>
      </c>
      <c s="8" t="inlineStr" r="F17621">
        <is>
          <t xml:space="preserve">64K73</t>
        </is>
      </c>
      <c s="8" t="inlineStr" r="G17621">
        <is>
          <t xml:space="preserve">042</t>
        </is>
      </c>
      <c s="9" r="H17621">
        <v>6.0000</v>
      </c>
      <c s="8" t="inlineStr" r="I17621">
        <is>
          <t xml:space="preserve"/>
        </is>
      </c>
      <c s="8" t="inlineStr" r="J17621">
        <is>
          <t xml:space="preserve"> Winnebago</t>
        </is>
      </c>
    </row>
    <row r="17622" ht="20.25" customHeight="0">
      <c s="5" t="inlineStr" r="A17622">
        <is>
          <t xml:space="preserve">78100200</t>
        </is>
      </c>
      <c s="5" t="inlineStr" r="B17622">
        <is>
          <t xml:space="preserve">TEMPORARY RAISED REFLECTIVE PAVEMENT MARKER</t>
        </is>
      </c>
      <c s="5" t="inlineStr" r="C17622">
        <is>
          <t xml:space="preserve">EACH   </t>
        </is>
      </c>
      <c s="6" r="D17622">
        <v>1090.000</v>
      </c>
      <c s="7" r="E17622">
        <v>2</v>
      </c>
      <c s="8" t="inlineStr" r="F17622">
        <is>
          <t xml:space="preserve">64K73</t>
        </is>
      </c>
      <c s="8" t="inlineStr" r="G17622">
        <is>
          <t xml:space="preserve">042</t>
        </is>
      </c>
      <c s="9" r="H17622">
        <v>6.0000</v>
      </c>
      <c s="8" t="inlineStr" r="I17622">
        <is>
          <t xml:space="preserve"/>
        </is>
      </c>
      <c s="8" t="inlineStr" r="J17622">
        <is>
          <t xml:space="preserve"> Winnebago</t>
        </is>
      </c>
    </row>
    <row r="17623" ht="20.25" customHeight="0">
      <c s="5" t="inlineStr" r="A17623">
        <is>
          <t xml:space="preserve">78100300</t>
        </is>
      </c>
      <c s="5" t="inlineStr" r="B17623">
        <is>
          <t xml:space="preserve">REPLACEMENT REFLECTOR</t>
        </is>
      </c>
      <c s="5" t="inlineStr" r="C17623">
        <is>
          <t xml:space="preserve">EACH   </t>
        </is>
      </c>
      <c s="6" r="D17623">
        <v>52000.000</v>
      </c>
      <c s="7" r="E17623">
        <v>1</v>
      </c>
      <c s="8" t="inlineStr" r="F17623">
        <is>
          <t xml:space="preserve">46606</t>
        </is>
      </c>
      <c s="8" t="inlineStr" r="G17623">
        <is>
          <t xml:space="preserve">001</t>
        </is>
      </c>
      <c s="9" r="H17623">
        <v>17.5000</v>
      </c>
      <c s="8" t="inlineStr" r="I17623">
        <is>
          <t xml:space="preserve">Y</t>
        </is>
      </c>
      <c s="8" t="inlineStr" r="J17623">
        <is>
          <t xml:space="preserve">Various</t>
        </is>
      </c>
    </row>
    <row r="17624" ht="20.25" customHeight="0">
      <c s="5" t="inlineStr" r="A17624">
        <is>
          <t xml:space="preserve">78100300</t>
        </is>
      </c>
      <c s="5" t="inlineStr" r="B17624">
        <is>
          <t xml:space="preserve">REPLACEMENT REFLECTOR</t>
        </is>
      </c>
      <c s="5" t="inlineStr" r="C17624">
        <is>
          <t xml:space="preserve">EACH   </t>
        </is>
      </c>
      <c s="6" r="D17624">
        <v>52000.000</v>
      </c>
      <c s="7" r="E17624">
        <v>1</v>
      </c>
      <c s="8" t="inlineStr" r="F17624">
        <is>
          <t xml:space="preserve">46606</t>
        </is>
      </c>
      <c s="8" t="inlineStr" r="G17624">
        <is>
          <t xml:space="preserve">001</t>
        </is>
      </c>
      <c s="9" r="H17624">
        <v>41.3000</v>
      </c>
      <c s="8" t="inlineStr" r="I17624">
        <is>
          <t xml:space="preserve"/>
        </is>
      </c>
      <c s="8" t="inlineStr" r="J17624">
        <is>
          <t xml:space="preserve">Various</t>
        </is>
      </c>
    </row>
    <row r="17625" ht="20.25" customHeight="0">
      <c s="5" t="inlineStr" r="A17625">
        <is>
          <t xml:space="preserve">78112000</t>
        </is>
      </c>
      <c s="5" t="inlineStr" r="B17625">
        <is>
          <t xml:space="preserve">RAISED REFLECTIVE PAVEMENT MARKER (BRIDGE)</t>
        </is>
      </c>
      <c s="5" t="inlineStr" r="C17625">
        <is>
          <t xml:space="preserve">EACH   </t>
        </is>
      </c>
      <c s="6" r="D17625">
        <v>5.000</v>
      </c>
      <c s="7" r="E17625">
        <v>8</v>
      </c>
      <c s="8" t="inlineStr" r="F17625">
        <is>
          <t xml:space="preserve">76N16</t>
        </is>
      </c>
      <c s="8" t="inlineStr" r="G17625">
        <is>
          <t xml:space="preserve">089</t>
        </is>
      </c>
      <c s="9" r="H17625">
        <v>55.0000</v>
      </c>
      <c s="8" t="inlineStr" r="I17625">
        <is>
          <t xml:space="preserve">Y</t>
        </is>
      </c>
      <c s="8" t="inlineStr" r="J17625">
        <is>
          <t xml:space="preserve"> Madison</t>
        </is>
      </c>
    </row>
    <row r="17626" ht="20.25" customHeight="0">
      <c s="5" t="inlineStr" r="A17626">
        <is>
          <t xml:space="preserve">78112000</t>
        </is>
      </c>
      <c s="5" t="inlineStr" r="B17626">
        <is>
          <t xml:space="preserve">RAISED REFLECTIVE PAVEMENT MARKER (BRIDGE)</t>
        </is>
      </c>
      <c s="5" t="inlineStr" r="C17626">
        <is>
          <t xml:space="preserve">EACH   </t>
        </is>
      </c>
      <c s="6" r="D17626">
        <v>5.000</v>
      </c>
      <c s="7" r="E17626">
        <v>8</v>
      </c>
      <c s="8" t="inlineStr" r="F17626">
        <is>
          <t xml:space="preserve">76N16</t>
        </is>
      </c>
      <c s="8" t="inlineStr" r="G17626">
        <is>
          <t xml:space="preserve">089</t>
        </is>
      </c>
      <c s="9" r="H17626">
        <v>55.3400</v>
      </c>
      <c s="8" t="inlineStr" r="I17626">
        <is>
          <t xml:space="preserve"/>
        </is>
      </c>
      <c s="8" t="inlineStr" r="J17626">
        <is>
          <t xml:space="preserve"> Madison</t>
        </is>
      </c>
    </row>
    <row r="17627" ht="20.25" customHeight="0">
      <c s="5" t="inlineStr" r="A17627">
        <is>
          <t xml:space="preserve">78112000</t>
        </is>
      </c>
      <c s="5" t="inlineStr" r="B17627">
        <is>
          <t xml:space="preserve">RAISED REFLECTIVE PAVEMENT MARKER (BRIDGE)</t>
        </is>
      </c>
      <c s="5" t="inlineStr" r="C17627">
        <is>
          <t xml:space="preserve">EACH   </t>
        </is>
      </c>
      <c s="6" r="D17627">
        <v>5.000</v>
      </c>
      <c s="7" r="E17627">
        <v>8</v>
      </c>
      <c s="8" t="inlineStr" r="F17627">
        <is>
          <t xml:space="preserve">76N16</t>
        </is>
      </c>
      <c s="8" t="inlineStr" r="G17627">
        <is>
          <t xml:space="preserve">089</t>
        </is>
      </c>
      <c s="9" r="H17627">
        <v>59.7000</v>
      </c>
      <c s="8" t="inlineStr" r="I17627">
        <is>
          <t xml:space="preserve"/>
        </is>
      </c>
      <c s="8" t="inlineStr" r="J17627">
        <is>
          <t xml:space="preserve"> Madison</t>
        </is>
      </c>
    </row>
    <row r="17628" ht="20.25" customHeight="0">
      <c s="5" t="inlineStr" r="A17628">
        <is>
          <t xml:space="preserve">78112000</t>
        </is>
      </c>
      <c s="5" t="inlineStr" r="B17628">
        <is>
          <t xml:space="preserve">RAISED REFLECTIVE PAVEMENT MARKER (BRIDGE)</t>
        </is>
      </c>
      <c s="5" t="inlineStr" r="C17628">
        <is>
          <t xml:space="preserve">EACH   </t>
        </is>
      </c>
      <c s="6" r="D17628">
        <v>5.000</v>
      </c>
      <c s="7" r="E17628">
        <v>8</v>
      </c>
      <c s="8" t="inlineStr" r="F17628">
        <is>
          <t xml:space="preserve">76N16</t>
        </is>
      </c>
      <c s="8" t="inlineStr" r="G17628">
        <is>
          <t xml:space="preserve">089</t>
        </is>
      </c>
      <c s="9" r="H17628">
        <v>227.0000</v>
      </c>
      <c s="8" t="inlineStr" r="I17628">
        <is>
          <t xml:space="preserve"/>
        </is>
      </c>
      <c s="8" t="inlineStr" r="J17628">
        <is>
          <t xml:space="preserve"> Madison</t>
        </is>
      </c>
    </row>
    <row r="17629" ht="20.25" customHeight="0">
      <c s="5" t="inlineStr" r="A17629">
        <is>
          <t xml:space="preserve">78200005</t>
        </is>
      </c>
      <c s="5" t="inlineStr" r="B17629">
        <is>
          <t xml:space="preserve">GUARDRAIL REFLECTORS, TYPE A</t>
        </is>
      </c>
      <c s="5" t="inlineStr" r="C17629">
        <is>
          <t xml:space="preserve">EACH   </t>
        </is>
      </c>
      <c s="6" r="D17629">
        <v>24.000</v>
      </c>
      <c s="7" r="E17629">
        <v>1</v>
      </c>
      <c s="8" t="inlineStr" r="F17629">
        <is>
          <t xml:space="preserve">61J79</t>
        </is>
      </c>
      <c s="8" t="inlineStr" r="G17629">
        <is>
          <t xml:space="preserve">012</t>
        </is>
      </c>
      <c s="9" r="H17629">
        <v>10.0000</v>
      </c>
      <c s="8" t="inlineStr" r="I17629">
        <is>
          <t xml:space="preserve">Y</t>
        </is>
      </c>
      <c s="8" t="inlineStr" r="J17629">
        <is>
          <t xml:space="preserve"> McHenry</t>
        </is>
      </c>
    </row>
    <row r="17630" ht="20.25" customHeight="0">
      <c s="5" t="inlineStr" r="A17630">
        <is>
          <t xml:space="preserve">78200005</t>
        </is>
      </c>
      <c s="5" t="inlineStr" r="B17630">
        <is>
          <t xml:space="preserve">GUARDRAIL REFLECTORS, TYPE A</t>
        </is>
      </c>
      <c s="5" t="inlineStr" r="C17630">
        <is>
          <t xml:space="preserve">EACH   </t>
        </is>
      </c>
      <c s="6" r="D17630">
        <v>24.000</v>
      </c>
      <c s="7" r="E17630">
        <v>1</v>
      </c>
      <c s="8" t="inlineStr" r="F17630">
        <is>
          <t xml:space="preserve">61J79</t>
        </is>
      </c>
      <c s="8" t="inlineStr" r="G17630">
        <is>
          <t xml:space="preserve">012</t>
        </is>
      </c>
      <c s="9" r="H17630">
        <v>10.0000</v>
      </c>
      <c s="8" t="inlineStr" r="I17630">
        <is>
          <t xml:space="preserve"/>
        </is>
      </c>
      <c s="8" t="inlineStr" r="J17630">
        <is>
          <t xml:space="preserve"> McHenry</t>
        </is>
      </c>
    </row>
    <row r="17631" ht="20.25" customHeight="0">
      <c s="5" t="inlineStr" r="A17631">
        <is>
          <t xml:space="preserve">78200005</t>
        </is>
      </c>
      <c s="5" t="inlineStr" r="B17631">
        <is>
          <t xml:space="preserve">GUARDRAIL REFLECTORS, TYPE A</t>
        </is>
      </c>
      <c s="5" t="inlineStr" r="C17631">
        <is>
          <t xml:space="preserve">EACH   </t>
        </is>
      </c>
      <c s="6" r="D17631">
        <v>24.000</v>
      </c>
      <c s="7" r="E17631">
        <v>1</v>
      </c>
      <c s="8" t="inlineStr" r="F17631">
        <is>
          <t xml:space="preserve">61J79</t>
        </is>
      </c>
      <c s="8" t="inlineStr" r="G17631">
        <is>
          <t xml:space="preserve">012</t>
        </is>
      </c>
      <c s="9" r="H17631">
        <v>10.0000</v>
      </c>
      <c s="8" t="inlineStr" r="I17631">
        <is>
          <t xml:space="preserve"/>
        </is>
      </c>
      <c s="8" t="inlineStr" r="J17631">
        <is>
          <t xml:space="preserve"> McHenry</t>
        </is>
      </c>
    </row>
    <row r="17632" ht="20.25" customHeight="0">
      <c s="5" t="inlineStr" r="A17632">
        <is>
          <t xml:space="preserve">78200005</t>
        </is>
      </c>
      <c s="5" t="inlineStr" r="B17632">
        <is>
          <t xml:space="preserve">GUARDRAIL REFLECTORS, TYPE A</t>
        </is>
      </c>
      <c s="5" t="inlineStr" r="C17632">
        <is>
          <t xml:space="preserve">EACH   </t>
        </is>
      </c>
      <c s="6" r="D17632">
        <v>24.000</v>
      </c>
      <c s="7" r="E17632">
        <v>1</v>
      </c>
      <c s="8" t="inlineStr" r="F17632">
        <is>
          <t xml:space="preserve">61J79</t>
        </is>
      </c>
      <c s="8" t="inlineStr" r="G17632">
        <is>
          <t xml:space="preserve">012</t>
        </is>
      </c>
      <c s="9" r="H17632">
        <v>10.0000</v>
      </c>
      <c s="8" t="inlineStr" r="I17632">
        <is>
          <t xml:space="preserve"/>
        </is>
      </c>
      <c s="8" t="inlineStr" r="J17632">
        <is>
          <t xml:space="preserve"> McHenry</t>
        </is>
      </c>
    </row>
    <row r="17633" ht="20.25" customHeight="0">
      <c s="5" t="inlineStr" r="A17633">
        <is>
          <t xml:space="preserve">78200005</t>
        </is>
      </c>
      <c s="5" t="inlineStr" r="B17633">
        <is>
          <t xml:space="preserve">GUARDRAIL REFLECTORS, TYPE A</t>
        </is>
      </c>
      <c s="5" t="inlineStr" r="C17633">
        <is>
          <t xml:space="preserve">EACH   </t>
        </is>
      </c>
      <c s="6" r="D17633">
        <v>24.000</v>
      </c>
      <c s="7" r="E17633">
        <v>1</v>
      </c>
      <c s="8" t="inlineStr" r="F17633">
        <is>
          <t xml:space="preserve">61J79</t>
        </is>
      </c>
      <c s="8" t="inlineStr" r="G17633">
        <is>
          <t xml:space="preserve">012</t>
        </is>
      </c>
      <c s="9" r="H17633">
        <v>12.0000</v>
      </c>
      <c s="8" t="inlineStr" r="I17633">
        <is>
          <t xml:space="preserve"/>
        </is>
      </c>
      <c s="8" t="inlineStr" r="J17633">
        <is>
          <t xml:space="preserve"> McHenry</t>
        </is>
      </c>
    </row>
    <row r="17634" ht="20.25" customHeight="0">
      <c s="5" t="inlineStr" r="A17634">
        <is>
          <t xml:space="preserve">78200005</t>
        </is>
      </c>
      <c s="5" t="inlineStr" r="B17634">
        <is>
          <t xml:space="preserve">GUARDRAIL REFLECTORS, TYPE A</t>
        </is>
      </c>
      <c s="5" t="inlineStr" r="C17634">
        <is>
          <t xml:space="preserve">EACH   </t>
        </is>
      </c>
      <c s="6" r="D17634">
        <v>70.000</v>
      </c>
      <c s="7" r="E17634">
        <v>1</v>
      </c>
      <c s="8" t="inlineStr" r="F17634">
        <is>
          <t xml:space="preserve">62N96</t>
        </is>
      </c>
      <c s="8" t="inlineStr" r="G17634">
        <is>
          <t xml:space="preserve">024</t>
        </is>
      </c>
      <c s="9" r="H17634">
        <v>15.0800</v>
      </c>
      <c s="8" t="inlineStr" r="I17634">
        <is>
          <t xml:space="preserve">Y</t>
        </is>
      </c>
      <c s="8" t="inlineStr" r="J17634">
        <is>
          <t xml:space="preserve"> Cook</t>
        </is>
      </c>
    </row>
    <row r="17635" ht="20.25" customHeight="0">
      <c s="5" t="inlineStr" r="A17635">
        <is>
          <t xml:space="preserve">78200005</t>
        </is>
      </c>
      <c s="5" t="inlineStr" r="B17635">
        <is>
          <t xml:space="preserve">GUARDRAIL REFLECTORS, TYPE A</t>
        </is>
      </c>
      <c s="5" t="inlineStr" r="C17635">
        <is>
          <t xml:space="preserve">EACH   </t>
        </is>
      </c>
      <c s="6" r="D17635">
        <v>70.000</v>
      </c>
      <c s="7" r="E17635">
        <v>1</v>
      </c>
      <c s="8" t="inlineStr" r="F17635">
        <is>
          <t xml:space="preserve">62N96</t>
        </is>
      </c>
      <c s="8" t="inlineStr" r="G17635">
        <is>
          <t xml:space="preserve">024</t>
        </is>
      </c>
      <c s="9" r="H17635">
        <v>13.7100</v>
      </c>
      <c s="8" t="inlineStr" r="I17635">
        <is>
          <t xml:space="preserve"/>
        </is>
      </c>
      <c s="8" t="inlineStr" r="J17635">
        <is>
          <t xml:space="preserve"> Cook</t>
        </is>
      </c>
    </row>
    <row r="17636" ht="20.25" customHeight="0">
      <c s="5" t="inlineStr" r="A17636">
        <is>
          <t xml:space="preserve">78200005</t>
        </is>
      </c>
      <c s="5" t="inlineStr" r="B17636">
        <is>
          <t xml:space="preserve">GUARDRAIL REFLECTORS, TYPE A</t>
        </is>
      </c>
      <c s="5" t="inlineStr" r="C17636">
        <is>
          <t xml:space="preserve">EACH   </t>
        </is>
      </c>
      <c s="6" r="D17636">
        <v>70.000</v>
      </c>
      <c s="7" r="E17636">
        <v>1</v>
      </c>
      <c s="8" t="inlineStr" r="F17636">
        <is>
          <t xml:space="preserve">62N96</t>
        </is>
      </c>
      <c s="8" t="inlineStr" r="G17636">
        <is>
          <t xml:space="preserve">024</t>
        </is>
      </c>
      <c s="9" r="H17636">
        <v>14.0000</v>
      </c>
      <c s="8" t="inlineStr" r="I17636">
        <is>
          <t xml:space="preserve"/>
        </is>
      </c>
      <c s="8" t="inlineStr" r="J17636">
        <is>
          <t xml:space="preserve"> Cook</t>
        </is>
      </c>
    </row>
    <row r="17637" ht="20.25" customHeight="0">
      <c s="5" t="inlineStr" r="A17637">
        <is>
          <t xml:space="preserve">78200005</t>
        </is>
      </c>
      <c s="5" t="inlineStr" r="B17637">
        <is>
          <t xml:space="preserve">GUARDRAIL REFLECTORS, TYPE A</t>
        </is>
      </c>
      <c s="5" t="inlineStr" r="C17637">
        <is>
          <t xml:space="preserve">EACH   </t>
        </is>
      </c>
      <c s="6" r="D17637">
        <v>70.000</v>
      </c>
      <c s="7" r="E17637">
        <v>1</v>
      </c>
      <c s="8" t="inlineStr" r="F17637">
        <is>
          <t xml:space="preserve">62N96</t>
        </is>
      </c>
      <c s="8" t="inlineStr" r="G17637">
        <is>
          <t xml:space="preserve">024</t>
        </is>
      </c>
      <c s="9" r="H17637">
        <v>15.0000</v>
      </c>
      <c s="8" t="inlineStr" r="I17637">
        <is>
          <t xml:space="preserve"/>
        </is>
      </c>
      <c s="8" t="inlineStr" r="J17637">
        <is>
          <t xml:space="preserve"> Cook</t>
        </is>
      </c>
    </row>
    <row r="17638" ht="20.25" customHeight="0">
      <c s="5" t="inlineStr" r="A17638">
        <is>
          <t xml:space="preserve">78200005</t>
        </is>
      </c>
      <c s="5" t="inlineStr" r="B17638">
        <is>
          <t xml:space="preserve">GUARDRAIL REFLECTORS, TYPE A</t>
        </is>
      </c>
      <c s="5" t="inlineStr" r="C17638">
        <is>
          <t xml:space="preserve">EACH   </t>
        </is>
      </c>
      <c s="6" r="D17638">
        <v>95.000</v>
      </c>
      <c s="7" r="E17638">
        <v>1</v>
      </c>
      <c s="8" t="inlineStr" r="F17638">
        <is>
          <t xml:space="preserve">62R28</t>
        </is>
      </c>
      <c s="8" t="inlineStr" r="G17638">
        <is>
          <t xml:space="preserve">026</t>
        </is>
      </c>
      <c s="9" r="H17638">
        <v>16.2700</v>
      </c>
      <c s="8" t="inlineStr" r="I17638">
        <is>
          <t xml:space="preserve">Y</t>
        </is>
      </c>
      <c s="8" t="inlineStr" r="J17638">
        <is>
          <t xml:space="preserve"> Will</t>
        </is>
      </c>
    </row>
    <row r="17639" ht="20.25" customHeight="0">
      <c s="5" t="inlineStr" r="A17639">
        <is>
          <t xml:space="preserve">78200005</t>
        </is>
      </c>
      <c s="5" t="inlineStr" r="B17639">
        <is>
          <t xml:space="preserve">GUARDRAIL REFLECTORS, TYPE A</t>
        </is>
      </c>
      <c s="5" t="inlineStr" r="C17639">
        <is>
          <t xml:space="preserve">EACH   </t>
        </is>
      </c>
      <c s="6" r="D17639">
        <v>95.000</v>
      </c>
      <c s="7" r="E17639">
        <v>1</v>
      </c>
      <c s="8" t="inlineStr" r="F17639">
        <is>
          <t xml:space="preserve">62R28</t>
        </is>
      </c>
      <c s="8" t="inlineStr" r="G17639">
        <is>
          <t xml:space="preserve">026</t>
        </is>
      </c>
      <c s="9" r="H17639">
        <v>14.1900</v>
      </c>
      <c s="8" t="inlineStr" r="I17639">
        <is>
          <t xml:space="preserve"/>
        </is>
      </c>
      <c s="8" t="inlineStr" r="J17639">
        <is>
          <t xml:space="preserve"> Will</t>
        </is>
      </c>
    </row>
    <row r="17640" ht="20.25" customHeight="0">
      <c s="5" t="inlineStr" r="A17640">
        <is>
          <t xml:space="preserve">78200005</t>
        </is>
      </c>
      <c s="5" t="inlineStr" r="B17640">
        <is>
          <t xml:space="preserve">GUARDRAIL REFLECTORS, TYPE A</t>
        </is>
      </c>
      <c s="5" t="inlineStr" r="C17640">
        <is>
          <t xml:space="preserve">EACH   </t>
        </is>
      </c>
      <c s="6" r="D17640">
        <v>95.000</v>
      </c>
      <c s="7" r="E17640">
        <v>1</v>
      </c>
      <c s="8" t="inlineStr" r="F17640">
        <is>
          <t xml:space="preserve">62R28</t>
        </is>
      </c>
      <c s="8" t="inlineStr" r="G17640">
        <is>
          <t xml:space="preserve">026</t>
        </is>
      </c>
      <c s="9" r="H17640">
        <v>14.7900</v>
      </c>
      <c s="8" t="inlineStr" r="I17640">
        <is>
          <t xml:space="preserve"/>
        </is>
      </c>
      <c s="8" t="inlineStr" r="J17640">
        <is>
          <t xml:space="preserve"> Will</t>
        </is>
      </c>
    </row>
    <row r="17641" ht="20.25" customHeight="0">
      <c s="5" t="inlineStr" r="A17641">
        <is>
          <t xml:space="preserve">78200005</t>
        </is>
      </c>
      <c s="5" t="inlineStr" r="B17641">
        <is>
          <t xml:space="preserve">GUARDRAIL REFLECTORS, TYPE A</t>
        </is>
      </c>
      <c s="5" t="inlineStr" r="C17641">
        <is>
          <t xml:space="preserve">EACH   </t>
        </is>
      </c>
      <c s="6" r="D17641">
        <v>95.000</v>
      </c>
      <c s="7" r="E17641">
        <v>1</v>
      </c>
      <c s="8" t="inlineStr" r="F17641">
        <is>
          <t xml:space="preserve">62R28</t>
        </is>
      </c>
      <c s="8" t="inlineStr" r="G17641">
        <is>
          <t xml:space="preserve">026</t>
        </is>
      </c>
      <c s="9" r="H17641">
        <v>14.7900</v>
      </c>
      <c s="8" t="inlineStr" r="I17641">
        <is>
          <t xml:space="preserve"/>
        </is>
      </c>
      <c s="8" t="inlineStr" r="J17641">
        <is>
          <t xml:space="preserve"> Will</t>
        </is>
      </c>
    </row>
    <row r="17642" ht="20.25" customHeight="0">
      <c s="5" t="inlineStr" r="A17642">
        <is>
          <t xml:space="preserve">78200005</t>
        </is>
      </c>
      <c s="5" t="inlineStr" r="B17642">
        <is>
          <t xml:space="preserve">GUARDRAIL REFLECTORS, TYPE A</t>
        </is>
      </c>
      <c s="5" t="inlineStr" r="C17642">
        <is>
          <t xml:space="preserve">EACH   </t>
        </is>
      </c>
      <c s="6" r="D17642">
        <v>63.000</v>
      </c>
      <c s="7" r="E17642">
        <v>1</v>
      </c>
      <c s="8" t="inlineStr" r="F17642">
        <is>
          <t xml:space="preserve">62T36</t>
        </is>
      </c>
      <c s="8" t="inlineStr" r="G17642">
        <is>
          <t xml:space="preserve">031</t>
        </is>
      </c>
      <c s="9" r="H17642">
        <v>15.0000</v>
      </c>
      <c s="8" t="inlineStr" r="I17642">
        <is>
          <t xml:space="preserve">Y</t>
        </is>
      </c>
      <c s="8" t="inlineStr" r="J17642">
        <is>
          <t xml:space="preserve"> Cook</t>
        </is>
      </c>
    </row>
    <row r="17643" ht="20.25" customHeight="0">
      <c s="5" t="inlineStr" r="A17643">
        <is>
          <t xml:space="preserve">78200005</t>
        </is>
      </c>
      <c s="5" t="inlineStr" r="B17643">
        <is>
          <t xml:space="preserve">GUARDRAIL REFLECTORS, TYPE A</t>
        </is>
      </c>
      <c s="5" t="inlineStr" r="C17643">
        <is>
          <t xml:space="preserve">EACH   </t>
        </is>
      </c>
      <c s="6" r="D17643">
        <v>63.000</v>
      </c>
      <c s="7" r="E17643">
        <v>1</v>
      </c>
      <c s="8" t="inlineStr" r="F17643">
        <is>
          <t xml:space="preserve">62T36</t>
        </is>
      </c>
      <c s="8" t="inlineStr" r="G17643">
        <is>
          <t xml:space="preserve">031</t>
        </is>
      </c>
      <c s="9" r="H17643">
        <v>10.0000</v>
      </c>
      <c s="8" t="inlineStr" r="I17643">
        <is>
          <t xml:space="preserve"/>
        </is>
      </c>
      <c s="8" t="inlineStr" r="J17643">
        <is>
          <t xml:space="preserve"> Cook</t>
        </is>
      </c>
    </row>
    <row r="17644" ht="20.25" customHeight="0">
      <c s="5" t="inlineStr" r="A17644">
        <is>
          <t xml:space="preserve">78200005</t>
        </is>
      </c>
      <c s="5" t="inlineStr" r="B17644">
        <is>
          <t xml:space="preserve">GUARDRAIL REFLECTORS, TYPE A</t>
        </is>
      </c>
      <c s="5" t="inlineStr" r="C17644">
        <is>
          <t xml:space="preserve">EACH   </t>
        </is>
      </c>
      <c s="6" r="D17644">
        <v>63.000</v>
      </c>
      <c s="7" r="E17644">
        <v>1</v>
      </c>
      <c s="8" t="inlineStr" r="F17644">
        <is>
          <t xml:space="preserve">62T36</t>
        </is>
      </c>
      <c s="8" t="inlineStr" r="G17644">
        <is>
          <t xml:space="preserve">031</t>
        </is>
      </c>
      <c s="9" r="H17644">
        <v>10.0000</v>
      </c>
      <c s="8" t="inlineStr" r="I17644">
        <is>
          <t xml:space="preserve"/>
        </is>
      </c>
      <c s="8" t="inlineStr" r="J17644">
        <is>
          <t xml:space="preserve"> Cook</t>
        </is>
      </c>
    </row>
    <row r="17645" ht="20.25" customHeight="0">
      <c s="5" t="inlineStr" r="A17645">
        <is>
          <t xml:space="preserve">78200005</t>
        </is>
      </c>
      <c s="5" t="inlineStr" r="B17645">
        <is>
          <t xml:space="preserve">GUARDRAIL REFLECTORS, TYPE A</t>
        </is>
      </c>
      <c s="5" t="inlineStr" r="C17645">
        <is>
          <t xml:space="preserve">EACH   </t>
        </is>
      </c>
      <c s="6" r="D17645">
        <v>63.000</v>
      </c>
      <c s="7" r="E17645">
        <v>1</v>
      </c>
      <c s="8" t="inlineStr" r="F17645">
        <is>
          <t xml:space="preserve">62T36</t>
        </is>
      </c>
      <c s="8" t="inlineStr" r="G17645">
        <is>
          <t xml:space="preserve">031</t>
        </is>
      </c>
      <c s="9" r="H17645">
        <v>12.0000</v>
      </c>
      <c s="8" t="inlineStr" r="I17645">
        <is>
          <t xml:space="preserve"/>
        </is>
      </c>
      <c s="8" t="inlineStr" r="J17645">
        <is>
          <t xml:space="preserve"> Cook</t>
        </is>
      </c>
    </row>
    <row r="17646" ht="20.25" customHeight="0">
      <c s="5" t="inlineStr" r="A17646">
        <is>
          <t xml:space="preserve">78200005</t>
        </is>
      </c>
      <c s="5" t="inlineStr" r="B17646">
        <is>
          <t xml:space="preserve">GUARDRAIL REFLECTORS, TYPE A</t>
        </is>
      </c>
      <c s="5" t="inlineStr" r="C17646">
        <is>
          <t xml:space="preserve">EACH   </t>
        </is>
      </c>
      <c s="6" r="D17646">
        <v>63.000</v>
      </c>
      <c s="7" r="E17646">
        <v>1</v>
      </c>
      <c s="8" t="inlineStr" r="F17646">
        <is>
          <t xml:space="preserve">62T36</t>
        </is>
      </c>
      <c s="8" t="inlineStr" r="G17646">
        <is>
          <t xml:space="preserve">031</t>
        </is>
      </c>
      <c s="9" r="H17646">
        <v>15.0000</v>
      </c>
      <c s="8" t="inlineStr" r="I17646">
        <is>
          <t xml:space="preserve"/>
        </is>
      </c>
      <c s="8" t="inlineStr" r="J17646">
        <is>
          <t xml:space="preserve"> Cook</t>
        </is>
      </c>
    </row>
    <row r="17647" ht="20.25" customHeight="0">
      <c s="5" t="inlineStr" r="A17647">
        <is>
          <t xml:space="preserve">78200005</t>
        </is>
      </c>
      <c s="5" t="inlineStr" r="B17647">
        <is>
          <t xml:space="preserve">GUARDRAIL REFLECTORS, TYPE A</t>
        </is>
      </c>
      <c s="5" t="inlineStr" r="C17647">
        <is>
          <t xml:space="preserve">EACH   </t>
        </is>
      </c>
      <c s="6" r="D17647">
        <v>32.000</v>
      </c>
      <c s="7" r="E17647">
        <v>4</v>
      </c>
      <c s="8" t="inlineStr" r="F17647">
        <is>
          <t xml:space="preserve">68G39</t>
        </is>
      </c>
      <c s="8" t="inlineStr" r="G17647">
        <is>
          <t xml:space="preserve">054</t>
        </is>
      </c>
      <c s="9" r="H17647">
        <v>10.0000</v>
      </c>
      <c s="8" t="inlineStr" r="I17647">
        <is>
          <t xml:space="preserve">Y</t>
        </is>
      </c>
      <c s="8" t="inlineStr" r="J17647">
        <is>
          <t xml:space="preserve"> Marshall</t>
        </is>
      </c>
    </row>
    <row r="17648" ht="20.25" customHeight="0">
      <c s="5" t="inlineStr" r="A17648">
        <is>
          <t xml:space="preserve">78200005</t>
        </is>
      </c>
      <c s="5" t="inlineStr" r="B17648">
        <is>
          <t xml:space="preserve">GUARDRAIL REFLECTORS, TYPE A</t>
        </is>
      </c>
      <c s="5" t="inlineStr" r="C17648">
        <is>
          <t xml:space="preserve">EACH   </t>
        </is>
      </c>
      <c s="6" r="D17648">
        <v>168.000</v>
      </c>
      <c s="7" r="E17648">
        <v>6</v>
      </c>
      <c s="8" t="inlineStr" r="F17648">
        <is>
          <t xml:space="preserve">72F14</t>
        </is>
      </c>
      <c s="8" t="inlineStr" r="G17648">
        <is>
          <t xml:space="preserve">063</t>
        </is>
      </c>
      <c s="9" r="H17648">
        <v>11.0000</v>
      </c>
      <c s="8" t="inlineStr" r="I17648">
        <is>
          <t xml:space="preserve">Y</t>
        </is>
      </c>
      <c s="8" t="inlineStr" r="J17648">
        <is>
          <t xml:space="preserve"> Schuyler</t>
        </is>
      </c>
    </row>
    <row r="17649" ht="20.25" customHeight="0">
      <c s="5" t="inlineStr" r="A17649">
        <is>
          <t xml:space="preserve">78200005</t>
        </is>
      </c>
      <c s="5" t="inlineStr" r="B17649">
        <is>
          <t xml:space="preserve">GUARDRAIL REFLECTORS, TYPE A</t>
        </is>
      </c>
      <c s="5" t="inlineStr" r="C17649">
        <is>
          <t xml:space="preserve">EACH   </t>
        </is>
      </c>
      <c s="6" r="D17649">
        <v>77.000</v>
      </c>
      <c s="7" r="E17649">
        <v>6</v>
      </c>
      <c s="8" t="inlineStr" r="F17649">
        <is>
          <t xml:space="preserve">72K96</t>
        </is>
      </c>
      <c s="8" t="inlineStr" r="G17649">
        <is>
          <t xml:space="preserve">068</t>
        </is>
      </c>
      <c s="9" r="H17649">
        <v>10.0000</v>
      </c>
      <c s="8" t="inlineStr" r="I17649">
        <is>
          <t xml:space="preserve">Y</t>
        </is>
      </c>
      <c s="8" t="inlineStr" r="J17649">
        <is>
          <t xml:space="preserve"> Morgan</t>
        </is>
      </c>
    </row>
    <row r="17650" ht="20.25" customHeight="0">
      <c s="5" t="inlineStr" r="A17650">
        <is>
          <t xml:space="preserve">78200005</t>
        </is>
      </c>
      <c s="5" t="inlineStr" r="B17650">
        <is>
          <t xml:space="preserve">GUARDRAIL REFLECTORS, TYPE A</t>
        </is>
      </c>
      <c s="5" t="inlineStr" r="C17650">
        <is>
          <t xml:space="preserve">EACH   </t>
        </is>
      </c>
      <c s="6" r="D17650">
        <v>77.000</v>
      </c>
      <c s="7" r="E17650">
        <v>6</v>
      </c>
      <c s="8" t="inlineStr" r="F17650">
        <is>
          <t xml:space="preserve">72K96</t>
        </is>
      </c>
      <c s="8" t="inlineStr" r="G17650">
        <is>
          <t xml:space="preserve">068</t>
        </is>
      </c>
      <c s="9" r="H17650">
        <v>10.2000</v>
      </c>
      <c s="8" t="inlineStr" r="I17650">
        <is>
          <t xml:space="preserve"/>
        </is>
      </c>
      <c s="8" t="inlineStr" r="J17650">
        <is>
          <t xml:space="preserve"> Morgan</t>
        </is>
      </c>
    </row>
    <row r="17651" ht="20.25" customHeight="0">
      <c s="5" t="inlineStr" r="A17651">
        <is>
          <t xml:space="preserve">78200005</t>
        </is>
      </c>
      <c s="5" t="inlineStr" r="B17651">
        <is>
          <t xml:space="preserve">GUARDRAIL REFLECTORS, TYPE A</t>
        </is>
      </c>
      <c s="5" t="inlineStr" r="C17651">
        <is>
          <t xml:space="preserve">EACH   </t>
        </is>
      </c>
      <c s="6" r="D17651">
        <v>77.000</v>
      </c>
      <c s="7" r="E17651">
        <v>6</v>
      </c>
      <c s="8" t="inlineStr" r="F17651">
        <is>
          <t xml:space="preserve">72K96</t>
        </is>
      </c>
      <c s="8" t="inlineStr" r="G17651">
        <is>
          <t xml:space="preserve">068</t>
        </is>
      </c>
      <c s="9" r="H17651">
        <v>10.8300</v>
      </c>
      <c s="8" t="inlineStr" r="I17651">
        <is>
          <t xml:space="preserve"/>
        </is>
      </c>
      <c s="8" t="inlineStr" r="J17651">
        <is>
          <t xml:space="preserve"> Morgan</t>
        </is>
      </c>
    </row>
    <row r="17652" ht="20.25" customHeight="0">
      <c s="5" t="inlineStr" r="A17652">
        <is>
          <t xml:space="preserve">78200005</t>
        </is>
      </c>
      <c s="5" t="inlineStr" r="B17652">
        <is>
          <t xml:space="preserve">GUARDRAIL REFLECTORS, TYPE A</t>
        </is>
      </c>
      <c s="5" t="inlineStr" r="C17652">
        <is>
          <t xml:space="preserve">EACH   </t>
        </is>
      </c>
      <c s="6" r="D17652">
        <v>4.000</v>
      </c>
      <c s="7" r="E17652">
        <v>6</v>
      </c>
      <c s="8" t="inlineStr" r="F17652">
        <is>
          <t xml:space="preserve">72M71</t>
        </is>
      </c>
      <c s="8" t="inlineStr" r="G17652">
        <is>
          <t xml:space="preserve">070</t>
        </is>
      </c>
      <c s="9" r="H17652">
        <v>10.5000</v>
      </c>
      <c s="8" t="inlineStr" r="I17652">
        <is>
          <t xml:space="preserve">Y</t>
        </is>
      </c>
      <c s="8" t="inlineStr" r="J17652">
        <is>
          <t xml:space="preserve"> Brown</t>
        </is>
      </c>
    </row>
    <row r="17653" ht="20.25" customHeight="0">
      <c s="5" t="inlineStr" r="A17653">
        <is>
          <t xml:space="preserve">78200005</t>
        </is>
      </c>
      <c s="5" t="inlineStr" r="B17653">
        <is>
          <t xml:space="preserve">GUARDRAIL REFLECTORS, TYPE A</t>
        </is>
      </c>
      <c s="5" t="inlineStr" r="C17653">
        <is>
          <t xml:space="preserve">EACH   </t>
        </is>
      </c>
      <c s="6" r="D17653">
        <v>4.000</v>
      </c>
      <c s="7" r="E17653">
        <v>6</v>
      </c>
      <c s="8" t="inlineStr" r="F17653">
        <is>
          <t xml:space="preserve">72M71</t>
        </is>
      </c>
      <c s="8" t="inlineStr" r="G17653">
        <is>
          <t xml:space="preserve">070</t>
        </is>
      </c>
      <c s="9" r="H17653">
        <v>10.5000</v>
      </c>
      <c s="8" t="inlineStr" r="I17653">
        <is>
          <t xml:space="preserve"/>
        </is>
      </c>
      <c s="8" t="inlineStr" r="J17653">
        <is>
          <t xml:space="preserve"> Brown</t>
        </is>
      </c>
    </row>
    <row r="17654" ht="20.25" customHeight="0">
      <c s="5" t="inlineStr" r="A17654">
        <is>
          <t xml:space="preserve">78200005</t>
        </is>
      </c>
      <c s="5" t="inlineStr" r="B17654">
        <is>
          <t xml:space="preserve">GUARDRAIL REFLECTORS, TYPE A</t>
        </is>
      </c>
      <c s="5" t="inlineStr" r="C17654">
        <is>
          <t xml:space="preserve">EACH   </t>
        </is>
      </c>
      <c s="6" r="D17654">
        <v>4.000</v>
      </c>
      <c s="7" r="E17654">
        <v>7</v>
      </c>
      <c s="8" t="inlineStr" r="F17654">
        <is>
          <t xml:space="preserve">74B35</t>
        </is>
      </c>
      <c s="8" t="inlineStr" r="G17654">
        <is>
          <t xml:space="preserve">080</t>
        </is>
      </c>
      <c s="9" r="H17654">
        <v>12.9700</v>
      </c>
      <c s="8" t="inlineStr" r="I17654">
        <is>
          <t xml:space="preserve">Y</t>
        </is>
      </c>
      <c s="8" t="inlineStr" r="J17654">
        <is>
          <t xml:space="preserve"> Clark</t>
        </is>
      </c>
    </row>
    <row r="17655" ht="20.25" customHeight="0">
      <c s="5" t="inlineStr" r="A17655">
        <is>
          <t xml:space="preserve">78200005</t>
        </is>
      </c>
      <c s="5" t="inlineStr" r="B17655">
        <is>
          <t xml:space="preserve">GUARDRAIL REFLECTORS, TYPE A</t>
        </is>
      </c>
      <c s="5" t="inlineStr" r="C17655">
        <is>
          <t xml:space="preserve">EACH   </t>
        </is>
      </c>
      <c s="6" r="D17655">
        <v>4.000</v>
      </c>
      <c s="7" r="E17655">
        <v>7</v>
      </c>
      <c s="8" t="inlineStr" r="F17655">
        <is>
          <t xml:space="preserve">74B35</t>
        </is>
      </c>
      <c s="8" t="inlineStr" r="G17655">
        <is>
          <t xml:space="preserve">080</t>
        </is>
      </c>
      <c s="9" r="H17655">
        <v>15.0000</v>
      </c>
      <c s="8" t="inlineStr" r="I17655">
        <is>
          <t xml:space="preserve"/>
        </is>
      </c>
      <c s="8" t="inlineStr" r="J17655">
        <is>
          <t xml:space="preserve"> Clark</t>
        </is>
      </c>
    </row>
    <row r="17656" ht="20.25" customHeight="0">
      <c s="5" t="inlineStr" r="A17656">
        <is>
          <t xml:space="preserve">78200005</t>
        </is>
      </c>
      <c s="5" t="inlineStr" r="B17656">
        <is>
          <t xml:space="preserve">GUARDRAIL REFLECTORS, TYPE A</t>
        </is>
      </c>
      <c s="5" t="inlineStr" r="C17656">
        <is>
          <t xml:space="preserve">EACH   </t>
        </is>
      </c>
      <c s="6" r="D17656">
        <v>8.000</v>
      </c>
      <c s="7" r="E17656">
        <v>8</v>
      </c>
      <c s="8" t="inlineStr" r="F17656">
        <is>
          <t xml:space="preserve">76M88</t>
        </is>
      </c>
      <c s="8" t="inlineStr" r="G17656">
        <is>
          <t xml:space="preserve">087</t>
        </is>
      </c>
      <c s="9" r="H17656">
        <v>9.9000</v>
      </c>
      <c s="8" t="inlineStr" r="I17656">
        <is>
          <t xml:space="preserve">Y</t>
        </is>
      </c>
      <c s="8" t="inlineStr" r="J17656">
        <is>
          <t xml:space="preserve"> Washington</t>
        </is>
      </c>
    </row>
    <row r="17657" ht="20.25" customHeight="0">
      <c s="5" t="inlineStr" r="A17657">
        <is>
          <t xml:space="preserve">78200005</t>
        </is>
      </c>
      <c s="5" t="inlineStr" r="B17657">
        <is>
          <t xml:space="preserve">GUARDRAIL REFLECTORS, TYPE A</t>
        </is>
      </c>
      <c s="5" t="inlineStr" r="C17657">
        <is>
          <t xml:space="preserve">EACH   </t>
        </is>
      </c>
      <c s="6" r="D17657">
        <v>8.000</v>
      </c>
      <c s="7" r="E17657">
        <v>8</v>
      </c>
      <c s="8" t="inlineStr" r="F17657">
        <is>
          <t xml:space="preserve">76M88</t>
        </is>
      </c>
      <c s="8" t="inlineStr" r="G17657">
        <is>
          <t xml:space="preserve">087</t>
        </is>
      </c>
      <c s="9" r="H17657">
        <v>15.0000</v>
      </c>
      <c s="8" t="inlineStr" r="I17657">
        <is>
          <t xml:space="preserve"/>
        </is>
      </c>
      <c s="8" t="inlineStr" r="J17657">
        <is>
          <t xml:space="preserve"> Washington</t>
        </is>
      </c>
    </row>
    <row r="17658" ht="20.25" customHeight="0">
      <c s="5" t="inlineStr" r="A17658">
        <is>
          <t xml:space="preserve">78200005</t>
        </is>
      </c>
      <c s="5" t="inlineStr" r="B17658">
        <is>
          <t xml:space="preserve">GUARDRAIL REFLECTORS, TYPE A</t>
        </is>
      </c>
      <c s="5" t="inlineStr" r="C17658">
        <is>
          <t xml:space="preserve">EACH   </t>
        </is>
      </c>
      <c s="6" r="D17658">
        <v>4.000</v>
      </c>
      <c s="7" r="E17658">
        <v>8</v>
      </c>
      <c s="8" t="inlineStr" r="F17658">
        <is>
          <t xml:space="preserve">76M90</t>
        </is>
      </c>
      <c s="8" t="inlineStr" r="G17658">
        <is>
          <t xml:space="preserve">088</t>
        </is>
      </c>
      <c s="9" r="H17658">
        <v>11.5600</v>
      </c>
      <c s="8" t="inlineStr" r="I17658">
        <is>
          <t xml:space="preserve">Y</t>
        </is>
      </c>
      <c s="8" t="inlineStr" r="J17658">
        <is>
          <t xml:space="preserve"> Washington</t>
        </is>
      </c>
    </row>
    <row r="17659" ht="20.25" customHeight="0">
      <c s="5" t="inlineStr" r="A17659">
        <is>
          <t xml:space="preserve">78200005</t>
        </is>
      </c>
      <c s="5" t="inlineStr" r="B17659">
        <is>
          <t xml:space="preserve">GUARDRAIL REFLECTORS, TYPE A</t>
        </is>
      </c>
      <c s="5" t="inlineStr" r="C17659">
        <is>
          <t xml:space="preserve">EACH   </t>
        </is>
      </c>
      <c s="6" r="D17659">
        <v>4.000</v>
      </c>
      <c s="7" r="E17659">
        <v>8</v>
      </c>
      <c s="8" t="inlineStr" r="F17659">
        <is>
          <t xml:space="preserve">76M90</t>
        </is>
      </c>
      <c s="8" t="inlineStr" r="G17659">
        <is>
          <t xml:space="preserve">088</t>
        </is>
      </c>
      <c s="9" r="H17659">
        <v>11.0000</v>
      </c>
      <c s="8" t="inlineStr" r="I17659">
        <is>
          <t xml:space="preserve"/>
        </is>
      </c>
      <c s="8" t="inlineStr" r="J17659">
        <is>
          <t xml:space="preserve"> Washington</t>
        </is>
      </c>
    </row>
    <row r="17660" ht="20.25" customHeight="0">
      <c s="5" t="inlineStr" r="A17660">
        <is>
          <t xml:space="preserve">78200005</t>
        </is>
      </c>
      <c s="5" t="inlineStr" r="B17660">
        <is>
          <t xml:space="preserve">GUARDRAIL REFLECTORS, TYPE A</t>
        </is>
      </c>
      <c s="5" t="inlineStr" r="C17660">
        <is>
          <t xml:space="preserve">EACH   </t>
        </is>
      </c>
      <c s="6" r="D17660">
        <v>4.000</v>
      </c>
      <c s="7" r="E17660">
        <v>8</v>
      </c>
      <c s="8" t="inlineStr" r="F17660">
        <is>
          <t xml:space="preserve">76M90</t>
        </is>
      </c>
      <c s="8" t="inlineStr" r="G17660">
        <is>
          <t xml:space="preserve">088</t>
        </is>
      </c>
      <c s="9" r="H17660">
        <v>11.5500</v>
      </c>
      <c s="8" t="inlineStr" r="I17660">
        <is>
          <t xml:space="preserve"/>
        </is>
      </c>
      <c s="8" t="inlineStr" r="J17660">
        <is>
          <t xml:space="preserve"> Washington</t>
        </is>
      </c>
    </row>
    <row r="17661" ht="20.25" customHeight="0">
      <c s="5" t="inlineStr" r="A17661">
        <is>
          <t xml:space="preserve">78200005</t>
        </is>
      </c>
      <c s="5" t="inlineStr" r="B17661">
        <is>
          <t xml:space="preserve">GUARDRAIL REFLECTORS, TYPE A</t>
        </is>
      </c>
      <c s="5" t="inlineStr" r="C17661">
        <is>
          <t xml:space="preserve">EACH   </t>
        </is>
      </c>
      <c s="6" r="D17661">
        <v>4.000</v>
      </c>
      <c s="7" r="E17661">
        <v>8</v>
      </c>
      <c s="8" t="inlineStr" r="F17661">
        <is>
          <t xml:space="preserve">76M90</t>
        </is>
      </c>
      <c s="8" t="inlineStr" r="G17661">
        <is>
          <t xml:space="preserve">088</t>
        </is>
      </c>
      <c s="9" r="H17661">
        <v>14.0000</v>
      </c>
      <c s="8" t="inlineStr" r="I17661">
        <is>
          <t xml:space="preserve"/>
        </is>
      </c>
      <c s="8" t="inlineStr" r="J17661">
        <is>
          <t xml:space="preserve"> Washington</t>
        </is>
      </c>
    </row>
    <row r="17662" ht="20.25" customHeight="0">
      <c s="5" t="inlineStr" r="A17662">
        <is>
          <t xml:space="preserve">78200005</t>
        </is>
      </c>
      <c s="5" t="inlineStr" r="B17662">
        <is>
          <t xml:space="preserve">GUARDRAIL REFLECTORS, TYPE A</t>
        </is>
      </c>
      <c s="5" t="inlineStr" r="C17662">
        <is>
          <t xml:space="preserve">EACH   </t>
        </is>
      </c>
      <c s="6" r="D17662">
        <v>32.000</v>
      </c>
      <c s="7" r="E17662">
        <v>8</v>
      </c>
      <c s="8" t="inlineStr" r="F17662">
        <is>
          <t xml:space="preserve">76N16</t>
        </is>
      </c>
      <c s="8" t="inlineStr" r="G17662">
        <is>
          <t xml:space="preserve">089</t>
        </is>
      </c>
      <c s="9" r="H17662">
        <v>9.2500</v>
      </c>
      <c s="8" t="inlineStr" r="I17662">
        <is>
          <t xml:space="preserve">Y</t>
        </is>
      </c>
      <c s="8" t="inlineStr" r="J17662">
        <is>
          <t xml:space="preserve"> Madison</t>
        </is>
      </c>
    </row>
    <row r="17663" ht="20.25" customHeight="0">
      <c s="5" t="inlineStr" r="A17663">
        <is>
          <t xml:space="preserve">78200005</t>
        </is>
      </c>
      <c s="5" t="inlineStr" r="B17663">
        <is>
          <t xml:space="preserve">GUARDRAIL REFLECTORS, TYPE A</t>
        </is>
      </c>
      <c s="5" t="inlineStr" r="C17663">
        <is>
          <t xml:space="preserve">EACH   </t>
        </is>
      </c>
      <c s="6" r="D17663">
        <v>32.000</v>
      </c>
      <c s="7" r="E17663">
        <v>8</v>
      </c>
      <c s="8" t="inlineStr" r="F17663">
        <is>
          <t xml:space="preserve">76N16</t>
        </is>
      </c>
      <c s="8" t="inlineStr" r="G17663">
        <is>
          <t xml:space="preserve">089</t>
        </is>
      </c>
      <c s="9" r="H17663">
        <v>9.0000</v>
      </c>
      <c s="8" t="inlineStr" r="I17663">
        <is>
          <t xml:space="preserve"/>
        </is>
      </c>
      <c s="8" t="inlineStr" r="J17663">
        <is>
          <t xml:space="preserve"> Madison</t>
        </is>
      </c>
    </row>
    <row r="17664" ht="20.25" customHeight="0">
      <c s="5" t="inlineStr" r="A17664">
        <is>
          <t xml:space="preserve">78200005</t>
        </is>
      </c>
      <c s="5" t="inlineStr" r="B17664">
        <is>
          <t xml:space="preserve">GUARDRAIL REFLECTORS, TYPE A</t>
        </is>
      </c>
      <c s="5" t="inlineStr" r="C17664">
        <is>
          <t xml:space="preserve">EACH   </t>
        </is>
      </c>
      <c s="6" r="D17664">
        <v>32.000</v>
      </c>
      <c s="7" r="E17664">
        <v>8</v>
      </c>
      <c s="8" t="inlineStr" r="F17664">
        <is>
          <t xml:space="preserve">76N16</t>
        </is>
      </c>
      <c s="8" t="inlineStr" r="G17664">
        <is>
          <t xml:space="preserve">089</t>
        </is>
      </c>
      <c s="9" r="H17664">
        <v>10.4600</v>
      </c>
      <c s="8" t="inlineStr" r="I17664">
        <is>
          <t xml:space="preserve"/>
        </is>
      </c>
      <c s="8" t="inlineStr" r="J17664">
        <is>
          <t xml:space="preserve"> Madison</t>
        </is>
      </c>
    </row>
    <row r="17665" ht="20.25" customHeight="0">
      <c s="5" t="inlineStr" r="A17665">
        <is>
          <t xml:space="preserve">78200005</t>
        </is>
      </c>
      <c s="5" t="inlineStr" r="B17665">
        <is>
          <t xml:space="preserve">GUARDRAIL REFLECTORS, TYPE A</t>
        </is>
      </c>
      <c s="5" t="inlineStr" r="C17665">
        <is>
          <t xml:space="preserve">EACH   </t>
        </is>
      </c>
      <c s="6" r="D17665">
        <v>32.000</v>
      </c>
      <c s="7" r="E17665">
        <v>8</v>
      </c>
      <c s="8" t="inlineStr" r="F17665">
        <is>
          <t xml:space="preserve">76N16</t>
        </is>
      </c>
      <c s="8" t="inlineStr" r="G17665">
        <is>
          <t xml:space="preserve">089</t>
        </is>
      </c>
      <c s="9" r="H17665">
        <v>11.2500</v>
      </c>
      <c s="8" t="inlineStr" r="I17665">
        <is>
          <t xml:space="preserve"/>
        </is>
      </c>
      <c s="8" t="inlineStr" r="J17665">
        <is>
          <t xml:space="preserve"> Madison</t>
        </is>
      </c>
    </row>
    <row r="17666" ht="20.25" customHeight="0">
      <c s="5" t="inlineStr" r="A17666">
        <is>
          <t xml:space="preserve">78200005</t>
        </is>
      </c>
      <c s="5" t="inlineStr" r="B17666">
        <is>
          <t xml:space="preserve">GUARDRAIL REFLECTORS, TYPE A</t>
        </is>
      </c>
      <c s="5" t="inlineStr" r="C17666">
        <is>
          <t xml:space="preserve">EACH   </t>
        </is>
      </c>
      <c s="6" r="D17666">
        <v>5.000</v>
      </c>
      <c s="7" r="E17666">
        <v>9</v>
      </c>
      <c s="8" t="inlineStr" r="F17666">
        <is>
          <t xml:space="preserve">78809</t>
        </is>
      </c>
      <c s="8" t="inlineStr" r="G17666">
        <is>
          <t xml:space="preserve">116</t>
        </is>
      </c>
      <c s="9" r="H17666">
        <v>11.0000</v>
      </c>
      <c s="8" t="inlineStr" r="I17666">
        <is>
          <t xml:space="preserve">Y</t>
        </is>
      </c>
      <c s="8" t="inlineStr" r="J17666">
        <is>
          <t xml:space="preserve"> Gallatin</t>
        </is>
      </c>
    </row>
    <row r="17667" ht="20.25" customHeight="0">
      <c s="5" t="inlineStr" r="A17667">
        <is>
          <t xml:space="preserve">78200005</t>
        </is>
      </c>
      <c s="5" t="inlineStr" r="B17667">
        <is>
          <t xml:space="preserve">GUARDRAIL REFLECTORS, TYPE A</t>
        </is>
      </c>
      <c s="5" t="inlineStr" r="C17667">
        <is>
          <t xml:space="preserve">EACH   </t>
        </is>
      </c>
      <c s="6" r="D17667">
        <v>5.000</v>
      </c>
      <c s="7" r="E17667">
        <v>9</v>
      </c>
      <c s="8" t="inlineStr" r="F17667">
        <is>
          <t xml:space="preserve">78809</t>
        </is>
      </c>
      <c s="8" t="inlineStr" r="G17667">
        <is>
          <t xml:space="preserve">116</t>
        </is>
      </c>
      <c s="9" r="H17667">
        <v>10.9000</v>
      </c>
      <c s="8" t="inlineStr" r="I17667">
        <is>
          <t xml:space="preserve"/>
        </is>
      </c>
      <c s="8" t="inlineStr" r="J17667">
        <is>
          <t xml:space="preserve"> Gallatin</t>
        </is>
      </c>
    </row>
    <row r="17668" ht="20.25" customHeight="0">
      <c s="5" t="inlineStr" r="A17668">
        <is>
          <t xml:space="preserve">78200005</t>
        </is>
      </c>
      <c s="5" t="inlineStr" r="B17668">
        <is>
          <t xml:space="preserve">GUARDRAIL REFLECTORS, TYPE A</t>
        </is>
      </c>
      <c s="5" t="inlineStr" r="C17668">
        <is>
          <t xml:space="preserve">EACH   </t>
        </is>
      </c>
      <c s="6" r="D17668">
        <v>5.000</v>
      </c>
      <c s="7" r="E17668">
        <v>9</v>
      </c>
      <c s="8" t="inlineStr" r="F17668">
        <is>
          <t xml:space="preserve">78809</t>
        </is>
      </c>
      <c s="8" t="inlineStr" r="G17668">
        <is>
          <t xml:space="preserve">116</t>
        </is>
      </c>
      <c s="9" r="H17668">
        <v>13.0000</v>
      </c>
      <c s="8" t="inlineStr" r="I17668">
        <is>
          <t xml:space="preserve"/>
        </is>
      </c>
      <c s="8" t="inlineStr" r="J17668">
        <is>
          <t xml:space="preserve"> Gallatin</t>
        </is>
      </c>
    </row>
    <row r="17669" ht="20.25" customHeight="0">
      <c s="5" t="inlineStr" r="A17669">
        <is>
          <t xml:space="preserve">78200005</t>
        </is>
      </c>
      <c s="5" t="inlineStr" r="B17669">
        <is>
          <t xml:space="preserve">GUARDRAIL REFLECTORS, TYPE A</t>
        </is>
      </c>
      <c s="5" t="inlineStr" r="C17669">
        <is>
          <t xml:space="preserve">EACH   </t>
        </is>
      </c>
      <c s="6" r="D17669">
        <v>64.000</v>
      </c>
      <c s="7" r="E17669">
        <v>9</v>
      </c>
      <c s="8" t="inlineStr" r="F17669">
        <is>
          <t xml:space="preserve">78A02</t>
        </is>
      </c>
      <c s="8" t="inlineStr" r="G17669">
        <is>
          <t xml:space="preserve">097</t>
        </is>
      </c>
      <c s="9" r="H17669">
        <v>10.3000</v>
      </c>
      <c s="8" t="inlineStr" r="I17669">
        <is>
          <t xml:space="preserve">Y</t>
        </is>
      </c>
      <c s="8" t="inlineStr" r="J17669">
        <is>
          <t xml:space="preserve"> Alexander, Jackson, Union</t>
        </is>
      </c>
    </row>
    <row r="17670" ht="20.25" customHeight="0">
      <c s="5" t="inlineStr" r="A17670">
        <is>
          <t xml:space="preserve">78200005</t>
        </is>
      </c>
      <c s="5" t="inlineStr" r="B17670">
        <is>
          <t xml:space="preserve">GUARDRAIL REFLECTORS, TYPE A</t>
        </is>
      </c>
      <c s="5" t="inlineStr" r="C17670">
        <is>
          <t xml:space="preserve">EACH   </t>
        </is>
      </c>
      <c s="6" r="D17670">
        <v>64.000</v>
      </c>
      <c s="7" r="E17670">
        <v>9</v>
      </c>
      <c s="8" t="inlineStr" r="F17670">
        <is>
          <t xml:space="preserve">78A02</t>
        </is>
      </c>
      <c s="8" t="inlineStr" r="G17670">
        <is>
          <t xml:space="preserve">097</t>
        </is>
      </c>
      <c s="9" r="H17670">
        <v>11.0000</v>
      </c>
      <c s="8" t="inlineStr" r="I17670">
        <is>
          <t xml:space="preserve"/>
        </is>
      </c>
      <c s="8" t="inlineStr" r="J17670">
        <is>
          <t xml:space="preserve"> Alexander, Jackson, Union</t>
        </is>
      </c>
    </row>
    <row r="17671" ht="20.25" customHeight="0">
      <c s="5" t="inlineStr" r="A17671">
        <is>
          <t xml:space="preserve">78200005</t>
        </is>
      </c>
      <c s="5" t="inlineStr" r="B17671">
        <is>
          <t xml:space="preserve">GUARDRAIL REFLECTORS, TYPE A</t>
        </is>
      </c>
      <c s="5" t="inlineStr" r="C17671">
        <is>
          <t xml:space="preserve">EACH   </t>
        </is>
      </c>
      <c s="6" r="D17671">
        <v>13.000</v>
      </c>
      <c s="7" r="E17671">
        <v>4</v>
      </c>
      <c s="8" t="inlineStr" r="F17671">
        <is>
          <t xml:space="preserve">89815</t>
        </is>
      </c>
      <c s="8" t="inlineStr" r="G17671">
        <is>
          <t xml:space="preserve">099</t>
        </is>
      </c>
      <c s="9" r="H17671">
        <v>10.5000</v>
      </c>
      <c s="8" t="inlineStr" r="I17671">
        <is>
          <t xml:space="preserve">Y</t>
        </is>
      </c>
      <c s="8" t="inlineStr" r="J17671">
        <is>
          <t xml:space="preserve"> Peoria</t>
        </is>
      </c>
    </row>
    <row r="17672" ht="20.25" customHeight="0">
      <c s="5" t="inlineStr" r="A17672">
        <is>
          <t xml:space="preserve">78200005</t>
        </is>
      </c>
      <c s="5" t="inlineStr" r="B17672">
        <is>
          <t xml:space="preserve">GUARDRAIL REFLECTORS, TYPE A</t>
        </is>
      </c>
      <c s="5" t="inlineStr" r="C17672">
        <is>
          <t xml:space="preserve">EACH   </t>
        </is>
      </c>
      <c s="6" r="D17672">
        <v>13.000</v>
      </c>
      <c s="7" r="E17672">
        <v>4</v>
      </c>
      <c s="8" t="inlineStr" r="F17672">
        <is>
          <t xml:space="preserve">89815</t>
        </is>
      </c>
      <c s="8" t="inlineStr" r="G17672">
        <is>
          <t xml:space="preserve">099</t>
        </is>
      </c>
      <c s="9" r="H17672">
        <v>25.0000</v>
      </c>
      <c s="8" t="inlineStr" r="I17672">
        <is>
          <t xml:space="preserve"/>
        </is>
      </c>
      <c s="8" t="inlineStr" r="J17672">
        <is>
          <t xml:space="preserve"> Peoria</t>
        </is>
      </c>
    </row>
    <row r="17673" ht="20.25" customHeight="0">
      <c s="5" t="inlineStr" r="A17673">
        <is>
          <t xml:space="preserve">78200005</t>
        </is>
      </c>
      <c s="5" t="inlineStr" r="B17673">
        <is>
          <t xml:space="preserve">GUARDRAIL REFLECTORS, TYPE A</t>
        </is>
      </c>
      <c s="5" t="inlineStr" r="C17673">
        <is>
          <t xml:space="preserve">EACH   </t>
        </is>
      </c>
      <c s="6" r="D17673">
        <v>32.000</v>
      </c>
      <c s="7" r="E17673">
        <v>8</v>
      </c>
      <c s="8" t="inlineStr" r="F17673">
        <is>
          <t xml:space="preserve">97790</t>
        </is>
      </c>
      <c s="8" t="inlineStr" r="G17673">
        <is>
          <t xml:space="preserve">107</t>
        </is>
      </c>
      <c s="9" r="H17673">
        <v>10.5000</v>
      </c>
      <c s="8" t="inlineStr" r="I17673">
        <is>
          <t xml:space="preserve">Y</t>
        </is>
      </c>
      <c s="8" t="inlineStr" r="J17673">
        <is>
          <t xml:space="preserve"> Madison</t>
        </is>
      </c>
    </row>
    <row r="17674" ht="20.25" customHeight="0">
      <c s="5" t="inlineStr" r="A17674">
        <is>
          <t xml:space="preserve">78200005</t>
        </is>
      </c>
      <c s="5" t="inlineStr" r="B17674">
        <is>
          <t xml:space="preserve">GUARDRAIL REFLECTORS, TYPE A</t>
        </is>
      </c>
      <c s="5" t="inlineStr" r="C17674">
        <is>
          <t xml:space="preserve">EACH   </t>
        </is>
      </c>
      <c s="6" r="D17674">
        <v>32.000</v>
      </c>
      <c s="7" r="E17674">
        <v>8</v>
      </c>
      <c s="8" t="inlineStr" r="F17674">
        <is>
          <t xml:space="preserve">97790</t>
        </is>
      </c>
      <c s="8" t="inlineStr" r="G17674">
        <is>
          <t xml:space="preserve">107</t>
        </is>
      </c>
      <c s="9" r="H17674">
        <v>8.1600</v>
      </c>
      <c s="8" t="inlineStr" r="I17674">
        <is>
          <t xml:space="preserve"/>
        </is>
      </c>
      <c s="8" t="inlineStr" r="J17674">
        <is>
          <t xml:space="preserve"> Madison</t>
        </is>
      </c>
    </row>
    <row r="17675" ht="20.25" customHeight="0">
      <c s="5" t="inlineStr" r="A17675">
        <is>
          <t xml:space="preserve">78200005</t>
        </is>
      </c>
      <c s="5" t="inlineStr" r="B17675">
        <is>
          <t xml:space="preserve">GUARDRAIL REFLECTORS, TYPE A</t>
        </is>
      </c>
      <c s="5" t="inlineStr" r="C17675">
        <is>
          <t xml:space="preserve">EACH   </t>
        </is>
      </c>
      <c s="6" r="D17675">
        <v>32.000</v>
      </c>
      <c s="7" r="E17675">
        <v>8</v>
      </c>
      <c s="8" t="inlineStr" r="F17675">
        <is>
          <t xml:space="preserve">97790</t>
        </is>
      </c>
      <c s="8" t="inlineStr" r="G17675">
        <is>
          <t xml:space="preserve">107</t>
        </is>
      </c>
      <c s="9" r="H17675">
        <v>11.0000</v>
      </c>
      <c s="8" t="inlineStr" r="I17675">
        <is>
          <t xml:space="preserve"/>
        </is>
      </c>
      <c s="8" t="inlineStr" r="J17675">
        <is>
          <t xml:space="preserve"> Madison</t>
        </is>
      </c>
    </row>
    <row r="17676" ht="20.25" customHeight="0">
      <c s="5" t="inlineStr" r="A17676">
        <is>
          <t xml:space="preserve">78200006</t>
        </is>
      </c>
      <c s="5" t="inlineStr" r="B17676">
        <is>
          <t xml:space="preserve">GUARDRAIL REFLECTORS, TYPE B</t>
        </is>
      </c>
      <c s="5" t="inlineStr" r="C17676">
        <is>
          <t xml:space="preserve">EACH   </t>
        </is>
      </c>
      <c s="6" r="D17676">
        <v>23.000</v>
      </c>
      <c s="7" r="E17676">
        <v>1</v>
      </c>
      <c s="8" t="inlineStr" r="F17676">
        <is>
          <t xml:space="preserve">62P09</t>
        </is>
      </c>
      <c s="8" t="inlineStr" r="G17676">
        <is>
          <t xml:space="preserve">025</t>
        </is>
      </c>
      <c s="9" r="H17676">
        <v>20.0000</v>
      </c>
      <c s="8" t="inlineStr" r="I17676">
        <is>
          <t xml:space="preserve">Y</t>
        </is>
      </c>
      <c s="8" t="inlineStr" r="J17676">
        <is>
          <t xml:space="preserve"> Lake</t>
        </is>
      </c>
    </row>
    <row r="17677" ht="20.25" customHeight="0">
      <c s="5" t="inlineStr" r="A17677">
        <is>
          <t xml:space="preserve">78200006</t>
        </is>
      </c>
      <c s="5" t="inlineStr" r="B17677">
        <is>
          <t xml:space="preserve">GUARDRAIL REFLECTORS, TYPE B</t>
        </is>
      </c>
      <c s="5" t="inlineStr" r="C17677">
        <is>
          <t xml:space="preserve">EACH   </t>
        </is>
      </c>
      <c s="6" r="D17677">
        <v>23.000</v>
      </c>
      <c s="7" r="E17677">
        <v>1</v>
      </c>
      <c s="8" t="inlineStr" r="F17677">
        <is>
          <t xml:space="preserve">62P09</t>
        </is>
      </c>
      <c s="8" t="inlineStr" r="G17677">
        <is>
          <t xml:space="preserve">025</t>
        </is>
      </c>
      <c s="9" r="H17677">
        <v>10.0000</v>
      </c>
      <c s="8" t="inlineStr" r="I17677">
        <is>
          <t xml:space="preserve"/>
        </is>
      </c>
      <c s="8" t="inlineStr" r="J17677">
        <is>
          <t xml:space="preserve"> Lake</t>
        </is>
      </c>
    </row>
    <row r="17678" ht="20.25" customHeight="0">
      <c s="5" t="inlineStr" r="A17678">
        <is>
          <t xml:space="preserve">78200006</t>
        </is>
      </c>
      <c s="5" t="inlineStr" r="B17678">
        <is>
          <t xml:space="preserve">GUARDRAIL REFLECTORS, TYPE B</t>
        </is>
      </c>
      <c s="5" t="inlineStr" r="C17678">
        <is>
          <t xml:space="preserve">EACH   </t>
        </is>
      </c>
      <c s="6" r="D17678">
        <v>23.000</v>
      </c>
      <c s="7" r="E17678">
        <v>1</v>
      </c>
      <c s="8" t="inlineStr" r="F17678">
        <is>
          <t xml:space="preserve">62P09</t>
        </is>
      </c>
      <c s="8" t="inlineStr" r="G17678">
        <is>
          <t xml:space="preserve">025</t>
        </is>
      </c>
      <c s="9" r="H17678">
        <v>10.0000</v>
      </c>
      <c s="8" t="inlineStr" r="I17678">
        <is>
          <t xml:space="preserve"/>
        </is>
      </c>
      <c s="8" t="inlineStr" r="J17678">
        <is>
          <t xml:space="preserve"> Lake</t>
        </is>
      </c>
    </row>
    <row r="17679" ht="20.25" customHeight="0">
      <c s="5" t="inlineStr" r="A17679">
        <is>
          <t xml:space="preserve">78200006</t>
        </is>
      </c>
      <c s="5" t="inlineStr" r="B17679">
        <is>
          <t xml:space="preserve">GUARDRAIL REFLECTORS, TYPE B</t>
        </is>
      </c>
      <c s="5" t="inlineStr" r="C17679">
        <is>
          <t xml:space="preserve">EACH   </t>
        </is>
      </c>
      <c s="6" r="D17679">
        <v>23.000</v>
      </c>
      <c s="7" r="E17679">
        <v>1</v>
      </c>
      <c s="8" t="inlineStr" r="F17679">
        <is>
          <t xml:space="preserve">62P09</t>
        </is>
      </c>
      <c s="8" t="inlineStr" r="G17679">
        <is>
          <t xml:space="preserve">025</t>
        </is>
      </c>
      <c s="9" r="H17679">
        <v>10.0000</v>
      </c>
      <c s="8" t="inlineStr" r="I17679">
        <is>
          <t xml:space="preserve"/>
        </is>
      </c>
      <c s="8" t="inlineStr" r="J17679">
        <is>
          <t xml:space="preserve"> Lake</t>
        </is>
      </c>
    </row>
    <row r="17680" ht="20.25" customHeight="0">
      <c s="5" t="inlineStr" r="A17680">
        <is>
          <t xml:space="preserve">78200006</t>
        </is>
      </c>
      <c s="5" t="inlineStr" r="B17680">
        <is>
          <t xml:space="preserve">GUARDRAIL REFLECTORS, TYPE B</t>
        </is>
      </c>
      <c s="5" t="inlineStr" r="C17680">
        <is>
          <t xml:space="preserve">EACH   </t>
        </is>
      </c>
      <c s="6" r="D17680">
        <v>23.000</v>
      </c>
      <c s="7" r="E17680">
        <v>1</v>
      </c>
      <c s="8" t="inlineStr" r="F17680">
        <is>
          <t xml:space="preserve">62P09</t>
        </is>
      </c>
      <c s="8" t="inlineStr" r="G17680">
        <is>
          <t xml:space="preserve">025</t>
        </is>
      </c>
      <c s="9" r="H17680">
        <v>14.0000</v>
      </c>
      <c s="8" t="inlineStr" r="I17680">
        <is>
          <t xml:space="preserve"/>
        </is>
      </c>
      <c s="8" t="inlineStr" r="J17680">
        <is>
          <t xml:space="preserve"> Lake</t>
        </is>
      </c>
    </row>
    <row r="17681" ht="20.25" customHeight="0">
      <c s="5" t="inlineStr" r="A17681">
        <is>
          <t xml:space="preserve">78200006</t>
        </is>
      </c>
      <c s="5" t="inlineStr" r="B17681">
        <is>
          <t xml:space="preserve">GUARDRAIL REFLECTORS, TYPE B</t>
        </is>
      </c>
      <c s="5" t="inlineStr" r="C17681">
        <is>
          <t xml:space="preserve">EACH   </t>
        </is>
      </c>
      <c s="6" r="D17681">
        <v>167.000</v>
      </c>
      <c s="7" r="E17681">
        <v>9</v>
      </c>
      <c s="8" t="inlineStr" r="F17681">
        <is>
          <t xml:space="preserve">99720</t>
        </is>
      </c>
      <c s="8" t="inlineStr" r="G17681">
        <is>
          <t xml:space="preserve">115</t>
        </is>
      </c>
      <c s="9" r="H17681">
        <v>5.0000</v>
      </c>
      <c s="8" t="inlineStr" r="I17681">
        <is>
          <t xml:space="preserve">Y</t>
        </is>
      </c>
      <c s="8" t="inlineStr" r="J17681">
        <is>
          <t xml:space="preserve"> Williamson</t>
        </is>
      </c>
    </row>
    <row r="17682" ht="20.25" customHeight="0">
      <c s="5" t="inlineStr" r="A17682">
        <is>
          <t xml:space="preserve">78200006</t>
        </is>
      </c>
      <c s="5" t="inlineStr" r="B17682">
        <is>
          <t xml:space="preserve">GUARDRAIL REFLECTORS, TYPE B</t>
        </is>
      </c>
      <c s="5" t="inlineStr" r="C17682">
        <is>
          <t xml:space="preserve">EACH   </t>
        </is>
      </c>
      <c s="6" r="D17682">
        <v>167.000</v>
      </c>
      <c s="7" r="E17682">
        <v>9</v>
      </c>
      <c s="8" t="inlineStr" r="F17682">
        <is>
          <t xml:space="preserve">99720</t>
        </is>
      </c>
      <c s="8" t="inlineStr" r="G17682">
        <is>
          <t xml:space="preserve">115</t>
        </is>
      </c>
      <c s="9" r="H17682">
        <v>15.4500</v>
      </c>
      <c s="8" t="inlineStr" r="I17682">
        <is>
          <t xml:space="preserve"/>
        </is>
      </c>
      <c s="8" t="inlineStr" r="J17682">
        <is>
          <t xml:space="preserve"> Williamson</t>
        </is>
      </c>
    </row>
    <row r="17683" ht="20.25" customHeight="0">
      <c s="5" t="inlineStr" r="A17683">
        <is>
          <t xml:space="preserve">78200010</t>
        </is>
      </c>
      <c s="5" t="inlineStr" r="B17683">
        <is>
          <t xml:space="preserve">BARRIER WALL REFLECTORS, TYPE B</t>
        </is>
      </c>
      <c s="5" t="inlineStr" r="C17683">
        <is>
          <t xml:space="preserve">EACH   </t>
        </is>
      </c>
      <c s="6" r="D17683">
        <v>20.000</v>
      </c>
      <c s="7" r="E17683">
        <v>1</v>
      </c>
      <c s="8" t="inlineStr" r="F17683">
        <is>
          <t xml:space="preserve">61J79</t>
        </is>
      </c>
      <c s="8" t="inlineStr" r="G17683">
        <is>
          <t xml:space="preserve">012</t>
        </is>
      </c>
      <c s="9" r="H17683">
        <v>20.0000</v>
      </c>
      <c s="8" t="inlineStr" r="I17683">
        <is>
          <t xml:space="preserve">Y</t>
        </is>
      </c>
      <c s="8" t="inlineStr" r="J17683">
        <is>
          <t xml:space="preserve"> McHenry</t>
        </is>
      </c>
    </row>
    <row r="17684" ht="20.25" customHeight="0">
      <c s="5" t="inlineStr" r="A17684">
        <is>
          <t xml:space="preserve">78200010</t>
        </is>
      </c>
      <c s="5" t="inlineStr" r="B17684">
        <is>
          <t xml:space="preserve">BARRIER WALL REFLECTORS, TYPE B</t>
        </is>
      </c>
      <c s="5" t="inlineStr" r="C17684">
        <is>
          <t xml:space="preserve">EACH   </t>
        </is>
      </c>
      <c s="6" r="D17684">
        <v>20.000</v>
      </c>
      <c s="7" r="E17684">
        <v>1</v>
      </c>
      <c s="8" t="inlineStr" r="F17684">
        <is>
          <t xml:space="preserve">61J79</t>
        </is>
      </c>
      <c s="8" t="inlineStr" r="G17684">
        <is>
          <t xml:space="preserve">012</t>
        </is>
      </c>
      <c s="9" r="H17684">
        <v>20.0000</v>
      </c>
      <c s="8" t="inlineStr" r="I17684">
        <is>
          <t xml:space="preserve"/>
        </is>
      </c>
      <c s="8" t="inlineStr" r="J17684">
        <is>
          <t xml:space="preserve"> McHenry</t>
        </is>
      </c>
    </row>
    <row r="17685" ht="20.25" customHeight="0">
      <c s="5" t="inlineStr" r="A17685">
        <is>
          <t xml:space="preserve">78200010</t>
        </is>
      </c>
      <c s="5" t="inlineStr" r="B17685">
        <is>
          <t xml:space="preserve">BARRIER WALL REFLECTORS, TYPE B</t>
        </is>
      </c>
      <c s="5" t="inlineStr" r="C17685">
        <is>
          <t xml:space="preserve">EACH   </t>
        </is>
      </c>
      <c s="6" r="D17685">
        <v>20.000</v>
      </c>
      <c s="7" r="E17685">
        <v>1</v>
      </c>
      <c s="8" t="inlineStr" r="F17685">
        <is>
          <t xml:space="preserve">61J79</t>
        </is>
      </c>
      <c s="8" t="inlineStr" r="G17685">
        <is>
          <t xml:space="preserve">012</t>
        </is>
      </c>
      <c s="9" r="H17685">
        <v>20.0000</v>
      </c>
      <c s="8" t="inlineStr" r="I17685">
        <is>
          <t xml:space="preserve"/>
        </is>
      </c>
      <c s="8" t="inlineStr" r="J17685">
        <is>
          <t xml:space="preserve"> McHenry</t>
        </is>
      </c>
    </row>
    <row r="17686" ht="20.25" customHeight="0">
      <c s="5" t="inlineStr" r="A17686">
        <is>
          <t xml:space="preserve">78200010</t>
        </is>
      </c>
      <c s="5" t="inlineStr" r="B17686">
        <is>
          <t xml:space="preserve">BARRIER WALL REFLECTORS, TYPE B</t>
        </is>
      </c>
      <c s="5" t="inlineStr" r="C17686">
        <is>
          <t xml:space="preserve">EACH   </t>
        </is>
      </c>
      <c s="6" r="D17686">
        <v>20.000</v>
      </c>
      <c s="7" r="E17686">
        <v>1</v>
      </c>
      <c s="8" t="inlineStr" r="F17686">
        <is>
          <t xml:space="preserve">61J79</t>
        </is>
      </c>
      <c s="8" t="inlineStr" r="G17686">
        <is>
          <t xml:space="preserve">012</t>
        </is>
      </c>
      <c s="9" r="H17686">
        <v>20.0000</v>
      </c>
      <c s="8" t="inlineStr" r="I17686">
        <is>
          <t xml:space="preserve"/>
        </is>
      </c>
      <c s="8" t="inlineStr" r="J17686">
        <is>
          <t xml:space="preserve"> McHenry</t>
        </is>
      </c>
    </row>
    <row r="17687" ht="20.25" customHeight="0">
      <c s="5" t="inlineStr" r="A17687">
        <is>
          <t xml:space="preserve">78200010</t>
        </is>
      </c>
      <c s="5" t="inlineStr" r="B17687">
        <is>
          <t xml:space="preserve">BARRIER WALL REFLECTORS, TYPE B</t>
        </is>
      </c>
      <c s="5" t="inlineStr" r="C17687">
        <is>
          <t xml:space="preserve">EACH   </t>
        </is>
      </c>
      <c s="6" r="D17687">
        <v>20.000</v>
      </c>
      <c s="7" r="E17687">
        <v>1</v>
      </c>
      <c s="8" t="inlineStr" r="F17687">
        <is>
          <t xml:space="preserve">61J79</t>
        </is>
      </c>
      <c s="8" t="inlineStr" r="G17687">
        <is>
          <t xml:space="preserve">012</t>
        </is>
      </c>
      <c s="9" r="H17687">
        <v>30.0000</v>
      </c>
      <c s="8" t="inlineStr" r="I17687">
        <is>
          <t xml:space="preserve"/>
        </is>
      </c>
      <c s="8" t="inlineStr" r="J17687">
        <is>
          <t xml:space="preserve"> McHenry</t>
        </is>
      </c>
    </row>
    <row r="17688" ht="20.25" customHeight="0">
      <c s="5" t="inlineStr" r="A17688">
        <is>
          <t xml:space="preserve">78200010</t>
        </is>
      </c>
      <c s="5" t="inlineStr" r="B17688">
        <is>
          <t xml:space="preserve">BARRIER WALL REFLECTORS, TYPE B</t>
        </is>
      </c>
      <c s="5" t="inlineStr" r="C17688">
        <is>
          <t xml:space="preserve">EACH   </t>
        </is>
      </c>
      <c s="6" r="D17688">
        <v>124.000</v>
      </c>
      <c s="7" r="E17688">
        <v>6</v>
      </c>
      <c s="8" t="inlineStr" r="F17688">
        <is>
          <t xml:space="preserve">72H57</t>
        </is>
      </c>
      <c s="8" t="inlineStr" r="G17688">
        <is>
          <t xml:space="preserve">066</t>
        </is>
      </c>
      <c s="9" r="H17688">
        <v>31.2600</v>
      </c>
      <c s="8" t="inlineStr" r="I17688">
        <is>
          <t xml:space="preserve">Y</t>
        </is>
      </c>
      <c s="8" t="inlineStr" r="J17688">
        <is>
          <t xml:space="preserve"> Hancock</t>
        </is>
      </c>
    </row>
    <row r="17689" ht="20.25" customHeight="0">
      <c s="5" t="inlineStr" r="A17689">
        <is>
          <t xml:space="preserve">78200010</t>
        </is>
      </c>
      <c s="5" t="inlineStr" r="B17689">
        <is>
          <t xml:space="preserve">BARRIER WALL REFLECTORS, TYPE B</t>
        </is>
      </c>
      <c s="5" t="inlineStr" r="C17689">
        <is>
          <t xml:space="preserve">EACH   </t>
        </is>
      </c>
      <c s="6" r="D17689">
        <v>124.000</v>
      </c>
      <c s="7" r="E17689">
        <v>6</v>
      </c>
      <c s="8" t="inlineStr" r="F17689">
        <is>
          <t xml:space="preserve">72H57</t>
        </is>
      </c>
      <c s="8" t="inlineStr" r="G17689">
        <is>
          <t xml:space="preserve">066</t>
        </is>
      </c>
      <c s="9" r="H17689">
        <v>19.5400</v>
      </c>
      <c s="8" t="inlineStr" r="I17689">
        <is>
          <t xml:space="preserve"/>
        </is>
      </c>
      <c s="8" t="inlineStr" r="J17689">
        <is>
          <t xml:space="preserve"> Hancock</t>
        </is>
      </c>
    </row>
    <row r="17690" ht="20.25" customHeight="0">
      <c s="5" t="inlineStr" r="A17690">
        <is>
          <t xml:space="preserve">78200011</t>
        </is>
      </c>
      <c s="5" t="inlineStr" r="B17690">
        <is>
          <t xml:space="preserve">BARRIER WALL REFLECTORS, TYPE C</t>
        </is>
      </c>
      <c s="5" t="inlineStr" r="C17690">
        <is>
          <t xml:space="preserve">EACH   </t>
        </is>
      </c>
      <c s="6" r="D17690">
        <v>124.000</v>
      </c>
      <c s="7" r="E17690">
        <v>1</v>
      </c>
      <c s="8" t="inlineStr" r="F17690">
        <is>
          <t xml:space="preserve">61J88</t>
        </is>
      </c>
      <c s="8" t="inlineStr" r="G17690">
        <is>
          <t xml:space="preserve">017</t>
        </is>
      </c>
      <c s="9" r="H17690">
        <v>10.0000</v>
      </c>
      <c s="8" t="inlineStr" r="I17690">
        <is>
          <t xml:space="preserve">Y</t>
        </is>
      </c>
      <c s="8" t="inlineStr" r="J17690">
        <is>
          <t xml:space="preserve"> Cook</t>
        </is>
      </c>
    </row>
    <row r="17691" ht="20.25" customHeight="0">
      <c s="5" t="inlineStr" r="A17691">
        <is>
          <t xml:space="preserve">78200011</t>
        </is>
      </c>
      <c s="5" t="inlineStr" r="B17691">
        <is>
          <t xml:space="preserve">BARRIER WALL REFLECTORS, TYPE C</t>
        </is>
      </c>
      <c s="5" t="inlineStr" r="C17691">
        <is>
          <t xml:space="preserve">EACH   </t>
        </is>
      </c>
      <c s="6" r="D17691">
        <v>124.000</v>
      </c>
      <c s="7" r="E17691">
        <v>1</v>
      </c>
      <c s="8" t="inlineStr" r="F17691">
        <is>
          <t xml:space="preserve">61J88</t>
        </is>
      </c>
      <c s="8" t="inlineStr" r="G17691">
        <is>
          <t xml:space="preserve">017</t>
        </is>
      </c>
      <c s="9" r="H17691">
        <v>6.0000</v>
      </c>
      <c s="8" t="inlineStr" r="I17691">
        <is>
          <t xml:space="preserve"/>
        </is>
      </c>
      <c s="8" t="inlineStr" r="J17691">
        <is>
          <t xml:space="preserve"> Cook</t>
        </is>
      </c>
    </row>
    <row r="17692" ht="20.25" customHeight="0">
      <c s="5" t="inlineStr" r="A17692">
        <is>
          <t xml:space="preserve">78200011</t>
        </is>
      </c>
      <c s="5" t="inlineStr" r="B17692">
        <is>
          <t xml:space="preserve">BARRIER WALL REFLECTORS, TYPE C</t>
        </is>
      </c>
      <c s="5" t="inlineStr" r="C17692">
        <is>
          <t xml:space="preserve">EACH   </t>
        </is>
      </c>
      <c s="6" r="D17692">
        <v>23.000</v>
      </c>
      <c s="7" r="E17692">
        <v>1</v>
      </c>
      <c s="8" t="inlineStr" r="F17692">
        <is>
          <t xml:space="preserve">62K70</t>
        </is>
      </c>
      <c s="8" t="inlineStr" r="G17692">
        <is>
          <t xml:space="preserve">022</t>
        </is>
      </c>
      <c s="9" r="H17692">
        <v>20.0000</v>
      </c>
      <c s="8" t="inlineStr" r="I17692">
        <is>
          <t xml:space="preserve">Y</t>
        </is>
      </c>
      <c s="8" t="inlineStr" r="J17692">
        <is>
          <t xml:space="preserve"> Cook</t>
        </is>
      </c>
    </row>
    <row r="17693" ht="20.25" customHeight="0">
      <c s="5" t="inlineStr" r="A17693">
        <is>
          <t xml:space="preserve">78200011</t>
        </is>
      </c>
      <c s="5" t="inlineStr" r="B17693">
        <is>
          <t xml:space="preserve">BARRIER WALL REFLECTORS, TYPE C</t>
        </is>
      </c>
      <c s="5" t="inlineStr" r="C17693">
        <is>
          <t xml:space="preserve">EACH   </t>
        </is>
      </c>
      <c s="6" r="D17693">
        <v>23.000</v>
      </c>
      <c s="7" r="E17693">
        <v>1</v>
      </c>
      <c s="8" t="inlineStr" r="F17693">
        <is>
          <t xml:space="preserve">62K70</t>
        </is>
      </c>
      <c s="8" t="inlineStr" r="G17693">
        <is>
          <t xml:space="preserve">022</t>
        </is>
      </c>
      <c s="9" r="H17693">
        <v>16.0000</v>
      </c>
      <c s="8" t="inlineStr" r="I17693">
        <is>
          <t xml:space="preserve"/>
        </is>
      </c>
      <c s="8" t="inlineStr" r="J17693">
        <is>
          <t xml:space="preserve"> Cook</t>
        </is>
      </c>
    </row>
    <row r="17694" ht="20.25" customHeight="0">
      <c s="5" t="inlineStr" r="A17694">
        <is>
          <t xml:space="preserve">78200011</t>
        </is>
      </c>
      <c s="5" t="inlineStr" r="B17694">
        <is>
          <t xml:space="preserve">BARRIER WALL REFLECTORS, TYPE C</t>
        </is>
      </c>
      <c s="5" t="inlineStr" r="C17694">
        <is>
          <t xml:space="preserve">EACH   </t>
        </is>
      </c>
      <c s="6" r="D17694">
        <v>23.000</v>
      </c>
      <c s="7" r="E17694">
        <v>1</v>
      </c>
      <c s="8" t="inlineStr" r="F17694">
        <is>
          <t xml:space="preserve">62K70</t>
        </is>
      </c>
      <c s="8" t="inlineStr" r="G17694">
        <is>
          <t xml:space="preserve">022</t>
        </is>
      </c>
      <c s="9" r="H17694">
        <v>20.0000</v>
      </c>
      <c s="8" t="inlineStr" r="I17694">
        <is>
          <t xml:space="preserve"/>
        </is>
      </c>
      <c s="8" t="inlineStr" r="J17694">
        <is>
          <t xml:space="preserve"> Cook</t>
        </is>
      </c>
    </row>
    <row r="17695" ht="20.25" customHeight="0">
      <c s="5" t="inlineStr" r="A17695">
        <is>
          <t xml:space="preserve">78200011</t>
        </is>
      </c>
      <c s="5" t="inlineStr" r="B17695">
        <is>
          <t xml:space="preserve">BARRIER WALL REFLECTORS, TYPE C</t>
        </is>
      </c>
      <c s="5" t="inlineStr" r="C17695">
        <is>
          <t xml:space="preserve">EACH   </t>
        </is>
      </c>
      <c s="6" r="D17695">
        <v>23.000</v>
      </c>
      <c s="7" r="E17695">
        <v>1</v>
      </c>
      <c s="8" t="inlineStr" r="F17695">
        <is>
          <t xml:space="preserve">62K70</t>
        </is>
      </c>
      <c s="8" t="inlineStr" r="G17695">
        <is>
          <t xml:space="preserve">022</t>
        </is>
      </c>
      <c s="9" r="H17695">
        <v>20.0000</v>
      </c>
      <c s="8" t="inlineStr" r="I17695">
        <is>
          <t xml:space="preserve"/>
        </is>
      </c>
      <c s="8" t="inlineStr" r="J17695">
        <is>
          <t xml:space="preserve"> Cook</t>
        </is>
      </c>
    </row>
    <row r="17696" ht="20.25" customHeight="0">
      <c s="5" t="inlineStr" r="A17696">
        <is>
          <t xml:space="preserve">78200011</t>
        </is>
      </c>
      <c s="5" t="inlineStr" r="B17696">
        <is>
          <t xml:space="preserve">BARRIER WALL REFLECTORS, TYPE C</t>
        </is>
      </c>
      <c s="5" t="inlineStr" r="C17696">
        <is>
          <t xml:space="preserve">EACH   </t>
        </is>
      </c>
      <c s="6" r="D17696">
        <v>23.000</v>
      </c>
      <c s="7" r="E17696">
        <v>1</v>
      </c>
      <c s="8" t="inlineStr" r="F17696">
        <is>
          <t xml:space="preserve">62K70</t>
        </is>
      </c>
      <c s="8" t="inlineStr" r="G17696">
        <is>
          <t xml:space="preserve">022</t>
        </is>
      </c>
      <c s="9" r="H17696">
        <v>41.0000</v>
      </c>
      <c s="8" t="inlineStr" r="I17696">
        <is>
          <t xml:space="preserve"/>
        </is>
      </c>
      <c s="8" t="inlineStr" r="J17696">
        <is>
          <t xml:space="preserve"> Cook</t>
        </is>
      </c>
    </row>
    <row r="17697" ht="20.25" customHeight="0">
      <c s="5" t="inlineStr" r="A17697">
        <is>
          <t xml:space="preserve">78200011</t>
        </is>
      </c>
      <c s="5" t="inlineStr" r="B17697">
        <is>
          <t xml:space="preserve">BARRIER WALL REFLECTORS, TYPE C</t>
        </is>
      </c>
      <c s="5" t="inlineStr" r="C17697">
        <is>
          <t xml:space="preserve">EACH   </t>
        </is>
      </c>
      <c s="6" r="D17697">
        <v>277.000</v>
      </c>
      <c s="7" r="E17697">
        <v>1</v>
      </c>
      <c s="8" t="inlineStr" r="F17697">
        <is>
          <t xml:space="preserve">62P09</t>
        </is>
      </c>
      <c s="8" t="inlineStr" r="G17697">
        <is>
          <t xml:space="preserve">025</t>
        </is>
      </c>
      <c s="9" r="H17697">
        <v>6.0000</v>
      </c>
      <c s="8" t="inlineStr" r="I17697">
        <is>
          <t xml:space="preserve">Y</t>
        </is>
      </c>
      <c s="8" t="inlineStr" r="J17697">
        <is>
          <t xml:space="preserve"> Lake</t>
        </is>
      </c>
    </row>
    <row r="17698" ht="20.25" customHeight="0">
      <c s="5" t="inlineStr" r="A17698">
        <is>
          <t xml:space="preserve">78200011</t>
        </is>
      </c>
      <c s="5" t="inlineStr" r="B17698">
        <is>
          <t xml:space="preserve">BARRIER WALL REFLECTORS, TYPE C</t>
        </is>
      </c>
      <c s="5" t="inlineStr" r="C17698">
        <is>
          <t xml:space="preserve">EACH   </t>
        </is>
      </c>
      <c s="6" r="D17698">
        <v>277.000</v>
      </c>
      <c s="7" r="E17698">
        <v>1</v>
      </c>
      <c s="8" t="inlineStr" r="F17698">
        <is>
          <t xml:space="preserve">62P09</t>
        </is>
      </c>
      <c s="8" t="inlineStr" r="G17698">
        <is>
          <t xml:space="preserve">025</t>
        </is>
      </c>
      <c s="9" r="H17698">
        <v>6.0000</v>
      </c>
      <c s="8" t="inlineStr" r="I17698">
        <is>
          <t xml:space="preserve"/>
        </is>
      </c>
      <c s="8" t="inlineStr" r="J17698">
        <is>
          <t xml:space="preserve"> Lake</t>
        </is>
      </c>
    </row>
    <row r="17699" ht="20.25" customHeight="0">
      <c s="5" t="inlineStr" r="A17699">
        <is>
          <t xml:space="preserve">78200011</t>
        </is>
      </c>
      <c s="5" t="inlineStr" r="B17699">
        <is>
          <t xml:space="preserve">BARRIER WALL REFLECTORS, TYPE C</t>
        </is>
      </c>
      <c s="5" t="inlineStr" r="C17699">
        <is>
          <t xml:space="preserve">EACH   </t>
        </is>
      </c>
      <c s="6" r="D17699">
        <v>277.000</v>
      </c>
      <c s="7" r="E17699">
        <v>1</v>
      </c>
      <c s="8" t="inlineStr" r="F17699">
        <is>
          <t xml:space="preserve">62P09</t>
        </is>
      </c>
      <c s="8" t="inlineStr" r="G17699">
        <is>
          <t xml:space="preserve">025</t>
        </is>
      </c>
      <c s="9" r="H17699">
        <v>6.0000</v>
      </c>
      <c s="8" t="inlineStr" r="I17699">
        <is>
          <t xml:space="preserve"/>
        </is>
      </c>
      <c s="8" t="inlineStr" r="J17699">
        <is>
          <t xml:space="preserve"> Lake</t>
        </is>
      </c>
    </row>
    <row r="17700" ht="20.25" customHeight="0">
      <c s="5" t="inlineStr" r="A17700">
        <is>
          <t xml:space="preserve">78200011</t>
        </is>
      </c>
      <c s="5" t="inlineStr" r="B17700">
        <is>
          <t xml:space="preserve">BARRIER WALL REFLECTORS, TYPE C</t>
        </is>
      </c>
      <c s="5" t="inlineStr" r="C17700">
        <is>
          <t xml:space="preserve">EACH   </t>
        </is>
      </c>
      <c s="6" r="D17700">
        <v>277.000</v>
      </c>
      <c s="7" r="E17700">
        <v>1</v>
      </c>
      <c s="8" t="inlineStr" r="F17700">
        <is>
          <t xml:space="preserve">62P09</t>
        </is>
      </c>
      <c s="8" t="inlineStr" r="G17700">
        <is>
          <t xml:space="preserve">025</t>
        </is>
      </c>
      <c s="9" r="H17700">
        <v>7.0000</v>
      </c>
      <c s="8" t="inlineStr" r="I17700">
        <is>
          <t xml:space="preserve"/>
        </is>
      </c>
      <c s="8" t="inlineStr" r="J17700">
        <is>
          <t xml:space="preserve"> Lake</t>
        </is>
      </c>
    </row>
    <row r="17701" ht="20.25" customHeight="0">
      <c s="5" t="inlineStr" r="A17701">
        <is>
          <t xml:space="preserve">78200011</t>
        </is>
      </c>
      <c s="5" t="inlineStr" r="B17701">
        <is>
          <t xml:space="preserve">BARRIER WALL REFLECTORS, TYPE C</t>
        </is>
      </c>
      <c s="5" t="inlineStr" r="C17701">
        <is>
          <t xml:space="preserve">EACH   </t>
        </is>
      </c>
      <c s="6" r="D17701">
        <v>277.000</v>
      </c>
      <c s="7" r="E17701">
        <v>1</v>
      </c>
      <c s="8" t="inlineStr" r="F17701">
        <is>
          <t xml:space="preserve">62P09</t>
        </is>
      </c>
      <c s="8" t="inlineStr" r="G17701">
        <is>
          <t xml:space="preserve">025</t>
        </is>
      </c>
      <c s="9" r="H17701">
        <v>10.0000</v>
      </c>
      <c s="8" t="inlineStr" r="I17701">
        <is>
          <t xml:space="preserve"/>
        </is>
      </c>
      <c s="8" t="inlineStr" r="J17701">
        <is>
          <t xml:space="preserve"> Lake</t>
        </is>
      </c>
    </row>
    <row r="17702" ht="20.25" customHeight="0">
      <c s="5" t="inlineStr" r="A17702">
        <is>
          <t xml:space="preserve">78200011</t>
        </is>
      </c>
      <c s="5" t="inlineStr" r="B17702">
        <is>
          <t xml:space="preserve">BARRIER WALL REFLECTORS, TYPE C</t>
        </is>
      </c>
      <c s="5" t="inlineStr" r="C17702">
        <is>
          <t xml:space="preserve">EACH   </t>
        </is>
      </c>
      <c s="6" r="D17702">
        <v>11002.000</v>
      </c>
      <c s="7" r="E17702">
        <v>1</v>
      </c>
      <c s="8" t="inlineStr" r="F17702">
        <is>
          <t xml:space="preserve">62R28</t>
        </is>
      </c>
      <c s="8" t="inlineStr" r="G17702">
        <is>
          <t xml:space="preserve">026</t>
        </is>
      </c>
      <c s="9" r="H17702">
        <v>10.0000</v>
      </c>
      <c s="8" t="inlineStr" r="I17702">
        <is>
          <t xml:space="preserve">Y</t>
        </is>
      </c>
      <c s="8" t="inlineStr" r="J17702">
        <is>
          <t xml:space="preserve"> Will</t>
        </is>
      </c>
    </row>
    <row r="17703" ht="20.25" customHeight="0">
      <c s="5" t="inlineStr" r="A17703">
        <is>
          <t xml:space="preserve">78200011</t>
        </is>
      </c>
      <c s="5" t="inlineStr" r="B17703">
        <is>
          <t xml:space="preserve">BARRIER WALL REFLECTORS, TYPE C</t>
        </is>
      </c>
      <c s="5" t="inlineStr" r="C17703">
        <is>
          <t xml:space="preserve">EACH   </t>
        </is>
      </c>
      <c s="6" r="D17703">
        <v>11002.000</v>
      </c>
      <c s="7" r="E17703">
        <v>1</v>
      </c>
      <c s="8" t="inlineStr" r="F17703">
        <is>
          <t xml:space="preserve">62R28</t>
        </is>
      </c>
      <c s="8" t="inlineStr" r="G17703">
        <is>
          <t xml:space="preserve">026</t>
        </is>
      </c>
      <c s="9" r="H17703">
        <v>6.0000</v>
      </c>
      <c s="8" t="inlineStr" r="I17703">
        <is>
          <t xml:space="preserve"/>
        </is>
      </c>
      <c s="8" t="inlineStr" r="J17703">
        <is>
          <t xml:space="preserve"> Will</t>
        </is>
      </c>
    </row>
    <row r="17704" ht="20.25" customHeight="0">
      <c s="5" t="inlineStr" r="A17704">
        <is>
          <t xml:space="preserve">78200011</t>
        </is>
      </c>
      <c s="5" t="inlineStr" r="B17704">
        <is>
          <t xml:space="preserve">BARRIER WALL REFLECTORS, TYPE C</t>
        </is>
      </c>
      <c s="5" t="inlineStr" r="C17704">
        <is>
          <t xml:space="preserve">EACH   </t>
        </is>
      </c>
      <c s="6" r="D17704">
        <v>11002.000</v>
      </c>
      <c s="7" r="E17704">
        <v>1</v>
      </c>
      <c s="8" t="inlineStr" r="F17704">
        <is>
          <t xml:space="preserve">62R28</t>
        </is>
      </c>
      <c s="8" t="inlineStr" r="G17704">
        <is>
          <t xml:space="preserve">026</t>
        </is>
      </c>
      <c s="9" r="H17704">
        <v>6.0000</v>
      </c>
      <c s="8" t="inlineStr" r="I17704">
        <is>
          <t xml:space="preserve"/>
        </is>
      </c>
      <c s="8" t="inlineStr" r="J17704">
        <is>
          <t xml:space="preserve"> Will</t>
        </is>
      </c>
    </row>
    <row r="17705" ht="20.25" customHeight="0">
      <c s="5" t="inlineStr" r="A17705">
        <is>
          <t xml:space="preserve">78200011</t>
        </is>
      </c>
      <c s="5" t="inlineStr" r="B17705">
        <is>
          <t xml:space="preserve">BARRIER WALL REFLECTORS, TYPE C</t>
        </is>
      </c>
      <c s="5" t="inlineStr" r="C17705">
        <is>
          <t xml:space="preserve">EACH   </t>
        </is>
      </c>
      <c s="6" r="D17705">
        <v>11002.000</v>
      </c>
      <c s="7" r="E17705">
        <v>1</v>
      </c>
      <c s="8" t="inlineStr" r="F17705">
        <is>
          <t xml:space="preserve">62R28</t>
        </is>
      </c>
      <c s="8" t="inlineStr" r="G17705">
        <is>
          <t xml:space="preserve">026</t>
        </is>
      </c>
      <c s="9" r="H17705">
        <v>6.0000</v>
      </c>
      <c s="8" t="inlineStr" r="I17705">
        <is>
          <t xml:space="preserve"/>
        </is>
      </c>
      <c s="8" t="inlineStr" r="J17705">
        <is>
          <t xml:space="preserve"> Will</t>
        </is>
      </c>
    </row>
    <row r="17706" ht="20.25" customHeight="0">
      <c s="5" t="inlineStr" r="A17706">
        <is>
          <t xml:space="preserve">78200011</t>
        </is>
      </c>
      <c s="5" t="inlineStr" r="B17706">
        <is>
          <t xml:space="preserve">BARRIER WALL REFLECTORS, TYPE C</t>
        </is>
      </c>
      <c s="5" t="inlineStr" r="C17706">
        <is>
          <t xml:space="preserve">EACH   </t>
        </is>
      </c>
      <c s="6" r="D17706">
        <v>42.000</v>
      </c>
      <c s="7" r="E17706">
        <v>1</v>
      </c>
      <c s="8" t="inlineStr" r="F17706">
        <is>
          <t xml:space="preserve">62T12</t>
        </is>
      </c>
      <c s="8" t="inlineStr" r="G17706">
        <is>
          <t xml:space="preserve">029</t>
        </is>
      </c>
      <c s="9" r="H17706">
        <v>12.0000</v>
      </c>
      <c s="8" t="inlineStr" r="I17706">
        <is>
          <t xml:space="preserve">Y</t>
        </is>
      </c>
      <c s="8" t="inlineStr" r="J17706">
        <is>
          <t xml:space="preserve"> DuPage</t>
        </is>
      </c>
    </row>
    <row r="17707" ht="20.25" customHeight="0">
      <c s="5" t="inlineStr" r="A17707">
        <is>
          <t xml:space="preserve">78200011</t>
        </is>
      </c>
      <c s="5" t="inlineStr" r="B17707">
        <is>
          <t xml:space="preserve">BARRIER WALL REFLECTORS, TYPE C</t>
        </is>
      </c>
      <c s="5" t="inlineStr" r="C17707">
        <is>
          <t xml:space="preserve">EACH   </t>
        </is>
      </c>
      <c s="6" r="D17707">
        <v>42.000</v>
      </c>
      <c s="7" r="E17707">
        <v>1</v>
      </c>
      <c s="8" t="inlineStr" r="F17707">
        <is>
          <t xml:space="preserve">62T12</t>
        </is>
      </c>
      <c s="8" t="inlineStr" r="G17707">
        <is>
          <t xml:space="preserve">029</t>
        </is>
      </c>
      <c s="9" r="H17707">
        <v>6.0000</v>
      </c>
      <c s="8" t="inlineStr" r="I17707">
        <is>
          <t xml:space="preserve"/>
        </is>
      </c>
      <c s="8" t="inlineStr" r="J17707">
        <is>
          <t xml:space="preserve"> DuPage</t>
        </is>
      </c>
    </row>
    <row r="17708" ht="20.25" customHeight="0">
      <c s="5" t="inlineStr" r="A17708">
        <is>
          <t xml:space="preserve">78200011</t>
        </is>
      </c>
      <c s="5" t="inlineStr" r="B17708">
        <is>
          <t xml:space="preserve">BARRIER WALL REFLECTORS, TYPE C</t>
        </is>
      </c>
      <c s="5" t="inlineStr" r="C17708">
        <is>
          <t xml:space="preserve">EACH   </t>
        </is>
      </c>
      <c s="6" r="D17708">
        <v>42.000</v>
      </c>
      <c s="7" r="E17708">
        <v>1</v>
      </c>
      <c s="8" t="inlineStr" r="F17708">
        <is>
          <t xml:space="preserve">62T12</t>
        </is>
      </c>
      <c s="8" t="inlineStr" r="G17708">
        <is>
          <t xml:space="preserve">029</t>
        </is>
      </c>
      <c s="9" r="H17708">
        <v>9.0000</v>
      </c>
      <c s="8" t="inlineStr" r="I17708">
        <is>
          <t xml:space="preserve"/>
        </is>
      </c>
      <c s="8" t="inlineStr" r="J17708">
        <is>
          <t xml:space="preserve"> DuPage</t>
        </is>
      </c>
    </row>
    <row r="17709" ht="20.25" customHeight="0">
      <c s="5" t="inlineStr" r="A17709">
        <is>
          <t xml:space="preserve">78200011</t>
        </is>
      </c>
      <c s="5" t="inlineStr" r="B17709">
        <is>
          <t xml:space="preserve">BARRIER WALL REFLECTORS, TYPE C</t>
        </is>
      </c>
      <c s="5" t="inlineStr" r="C17709">
        <is>
          <t xml:space="preserve">EACH   </t>
        </is>
      </c>
      <c s="6" r="D17709">
        <v>42.000</v>
      </c>
      <c s="7" r="E17709">
        <v>1</v>
      </c>
      <c s="8" t="inlineStr" r="F17709">
        <is>
          <t xml:space="preserve">62T12</t>
        </is>
      </c>
      <c s="8" t="inlineStr" r="G17709">
        <is>
          <t xml:space="preserve">029</t>
        </is>
      </c>
      <c s="9" r="H17709">
        <v>10.0000</v>
      </c>
      <c s="8" t="inlineStr" r="I17709">
        <is>
          <t xml:space="preserve"/>
        </is>
      </c>
      <c s="8" t="inlineStr" r="J17709">
        <is>
          <t xml:space="preserve"> DuPage</t>
        </is>
      </c>
    </row>
    <row r="17710" ht="20.25" customHeight="0">
      <c s="5" t="inlineStr" r="A17710">
        <is>
          <t xml:space="preserve">78200011</t>
        </is>
      </c>
      <c s="5" t="inlineStr" r="B17710">
        <is>
          <t xml:space="preserve">BARRIER WALL REFLECTORS, TYPE C</t>
        </is>
      </c>
      <c s="5" t="inlineStr" r="C17710">
        <is>
          <t xml:space="preserve">EACH   </t>
        </is>
      </c>
      <c s="6" r="D17710">
        <v>42.000</v>
      </c>
      <c s="7" r="E17710">
        <v>1</v>
      </c>
      <c s="8" t="inlineStr" r="F17710">
        <is>
          <t xml:space="preserve">62T12</t>
        </is>
      </c>
      <c s="8" t="inlineStr" r="G17710">
        <is>
          <t xml:space="preserve">029</t>
        </is>
      </c>
      <c s="9" r="H17710">
        <v>12.0000</v>
      </c>
      <c s="8" t="inlineStr" r="I17710">
        <is>
          <t xml:space="preserve"/>
        </is>
      </c>
      <c s="8" t="inlineStr" r="J17710">
        <is>
          <t xml:space="preserve"> DuPage</t>
        </is>
      </c>
    </row>
    <row r="17711" ht="20.25" customHeight="0">
      <c s="5" t="inlineStr" r="A17711">
        <is>
          <t xml:space="preserve">78200011</t>
        </is>
      </c>
      <c s="5" t="inlineStr" r="B17711">
        <is>
          <t xml:space="preserve">BARRIER WALL REFLECTORS, TYPE C</t>
        </is>
      </c>
      <c s="5" t="inlineStr" r="C17711">
        <is>
          <t xml:space="preserve">EACH   </t>
        </is>
      </c>
      <c s="6" r="D17711">
        <v>42.000</v>
      </c>
      <c s="7" r="E17711">
        <v>1</v>
      </c>
      <c s="8" t="inlineStr" r="F17711">
        <is>
          <t xml:space="preserve">62T12</t>
        </is>
      </c>
      <c s="8" t="inlineStr" r="G17711">
        <is>
          <t xml:space="preserve">029</t>
        </is>
      </c>
      <c s="9" r="H17711">
        <v>15.0000</v>
      </c>
      <c s="8" t="inlineStr" r="I17711">
        <is>
          <t xml:space="preserve"/>
        </is>
      </c>
      <c s="8" t="inlineStr" r="J17711">
        <is>
          <t xml:space="preserve"> DuPage</t>
        </is>
      </c>
    </row>
    <row r="17712" ht="20.25" customHeight="0">
      <c s="5" t="inlineStr" r="A17712">
        <is>
          <t xml:space="preserve">78200011</t>
        </is>
      </c>
      <c s="5" t="inlineStr" r="B17712">
        <is>
          <t xml:space="preserve">BARRIER WALL REFLECTORS, TYPE C</t>
        </is>
      </c>
      <c s="5" t="inlineStr" r="C17712">
        <is>
          <t xml:space="preserve">EACH   </t>
        </is>
      </c>
      <c s="6" r="D17712">
        <v>62.000</v>
      </c>
      <c s="7" r="E17712">
        <v>1</v>
      </c>
      <c s="8" t="inlineStr" r="F17712">
        <is>
          <t xml:space="preserve">62T18</t>
        </is>
      </c>
      <c s="8" t="inlineStr" r="G17712">
        <is>
          <t xml:space="preserve">030</t>
        </is>
      </c>
      <c s="9" r="H17712">
        <v>6.0000</v>
      </c>
      <c s="8" t="inlineStr" r="I17712">
        <is>
          <t xml:space="preserve">Y</t>
        </is>
      </c>
      <c s="8" t="inlineStr" r="J17712">
        <is>
          <t xml:space="preserve"> Cook</t>
        </is>
      </c>
    </row>
    <row r="17713" ht="20.25" customHeight="0">
      <c s="5" t="inlineStr" r="A17713">
        <is>
          <t xml:space="preserve">78200011</t>
        </is>
      </c>
      <c s="5" t="inlineStr" r="B17713">
        <is>
          <t xml:space="preserve">BARRIER WALL REFLECTORS, TYPE C</t>
        </is>
      </c>
      <c s="5" t="inlineStr" r="C17713">
        <is>
          <t xml:space="preserve">EACH   </t>
        </is>
      </c>
      <c s="6" r="D17713">
        <v>62.000</v>
      </c>
      <c s="7" r="E17713">
        <v>1</v>
      </c>
      <c s="8" t="inlineStr" r="F17713">
        <is>
          <t xml:space="preserve">62T18</t>
        </is>
      </c>
      <c s="8" t="inlineStr" r="G17713">
        <is>
          <t xml:space="preserve">030</t>
        </is>
      </c>
      <c s="9" r="H17713">
        <v>6.0000</v>
      </c>
      <c s="8" t="inlineStr" r="I17713">
        <is>
          <t xml:space="preserve"/>
        </is>
      </c>
      <c s="8" t="inlineStr" r="J17713">
        <is>
          <t xml:space="preserve"> Cook</t>
        </is>
      </c>
    </row>
    <row r="17714" ht="20.25" customHeight="0">
      <c s="5" t="inlineStr" r="A17714">
        <is>
          <t xml:space="preserve">78200011</t>
        </is>
      </c>
      <c s="5" t="inlineStr" r="B17714">
        <is>
          <t xml:space="preserve">BARRIER WALL REFLECTORS, TYPE C</t>
        </is>
      </c>
      <c s="5" t="inlineStr" r="C17714">
        <is>
          <t xml:space="preserve">EACH   </t>
        </is>
      </c>
      <c s="6" r="D17714">
        <v>62.000</v>
      </c>
      <c s="7" r="E17714">
        <v>1</v>
      </c>
      <c s="8" t="inlineStr" r="F17714">
        <is>
          <t xml:space="preserve">62T18</t>
        </is>
      </c>
      <c s="8" t="inlineStr" r="G17714">
        <is>
          <t xml:space="preserve">030</t>
        </is>
      </c>
      <c s="9" r="H17714">
        <v>6.0000</v>
      </c>
      <c s="8" t="inlineStr" r="I17714">
        <is>
          <t xml:space="preserve"/>
        </is>
      </c>
      <c s="8" t="inlineStr" r="J17714">
        <is>
          <t xml:space="preserve"> Cook</t>
        </is>
      </c>
    </row>
    <row r="17715" ht="20.25" customHeight="0">
      <c s="5" t="inlineStr" r="A17715">
        <is>
          <t xml:space="preserve">78200011</t>
        </is>
      </c>
      <c s="5" t="inlineStr" r="B17715">
        <is>
          <t xml:space="preserve">BARRIER WALL REFLECTORS, TYPE C</t>
        </is>
      </c>
      <c s="5" t="inlineStr" r="C17715">
        <is>
          <t xml:space="preserve">EACH   </t>
        </is>
      </c>
      <c s="6" r="D17715">
        <v>62.000</v>
      </c>
      <c s="7" r="E17715">
        <v>1</v>
      </c>
      <c s="8" t="inlineStr" r="F17715">
        <is>
          <t xml:space="preserve">62T18</t>
        </is>
      </c>
      <c s="8" t="inlineStr" r="G17715">
        <is>
          <t xml:space="preserve">030</t>
        </is>
      </c>
      <c s="9" r="H17715">
        <v>11.0000</v>
      </c>
      <c s="8" t="inlineStr" r="I17715">
        <is>
          <t xml:space="preserve"/>
        </is>
      </c>
      <c s="8" t="inlineStr" r="J17715">
        <is>
          <t xml:space="preserve"> Cook</t>
        </is>
      </c>
    </row>
    <row r="17716" ht="20.25" customHeight="0">
      <c s="5" t="inlineStr" r="A17716">
        <is>
          <t xml:space="preserve">78200011</t>
        </is>
      </c>
      <c s="5" t="inlineStr" r="B17716">
        <is>
          <t xml:space="preserve">BARRIER WALL REFLECTORS, TYPE C</t>
        </is>
      </c>
      <c s="5" t="inlineStr" r="C17716">
        <is>
          <t xml:space="preserve">EACH   </t>
        </is>
      </c>
      <c s="6" r="D17716">
        <v>62.000</v>
      </c>
      <c s="7" r="E17716">
        <v>1</v>
      </c>
      <c s="8" t="inlineStr" r="F17716">
        <is>
          <t xml:space="preserve">62T18</t>
        </is>
      </c>
      <c s="8" t="inlineStr" r="G17716">
        <is>
          <t xml:space="preserve">030</t>
        </is>
      </c>
      <c s="9" r="H17716">
        <v>15.0000</v>
      </c>
      <c s="8" t="inlineStr" r="I17716">
        <is>
          <t xml:space="preserve"/>
        </is>
      </c>
      <c s="8" t="inlineStr" r="J17716">
        <is>
          <t xml:space="preserve"> Cook</t>
        </is>
      </c>
    </row>
    <row r="17717" ht="20.25" customHeight="0">
      <c s="5" t="inlineStr" r="A17717">
        <is>
          <t xml:space="preserve">78200011</t>
        </is>
      </c>
      <c s="5" t="inlineStr" r="B17717">
        <is>
          <t xml:space="preserve">BARRIER WALL REFLECTORS, TYPE C</t>
        </is>
      </c>
      <c s="5" t="inlineStr" r="C17717">
        <is>
          <t xml:space="preserve">EACH   </t>
        </is>
      </c>
      <c s="6" r="D17717">
        <v>62.000</v>
      </c>
      <c s="7" r="E17717">
        <v>1</v>
      </c>
      <c s="8" t="inlineStr" r="F17717">
        <is>
          <t xml:space="preserve">62T18</t>
        </is>
      </c>
      <c s="8" t="inlineStr" r="G17717">
        <is>
          <t xml:space="preserve">030</t>
        </is>
      </c>
      <c s="9" r="H17717">
        <v>15.0000</v>
      </c>
      <c s="8" t="inlineStr" r="I17717">
        <is>
          <t xml:space="preserve"/>
        </is>
      </c>
      <c s="8" t="inlineStr" r="J17717">
        <is>
          <t xml:space="preserve"> Cook</t>
        </is>
      </c>
    </row>
    <row r="17718" ht="20.25" customHeight="0">
      <c s="5" t="inlineStr" r="A17718">
        <is>
          <t xml:space="preserve">78200011</t>
        </is>
      </c>
      <c s="5" t="inlineStr" r="B17718">
        <is>
          <t xml:space="preserve">BARRIER WALL REFLECTORS, TYPE C</t>
        </is>
      </c>
      <c s="5" t="inlineStr" r="C17718">
        <is>
          <t xml:space="preserve">EACH   </t>
        </is>
      </c>
      <c s="6" r="D17718">
        <v>62.000</v>
      </c>
      <c s="7" r="E17718">
        <v>1</v>
      </c>
      <c s="8" t="inlineStr" r="F17718">
        <is>
          <t xml:space="preserve">62T18</t>
        </is>
      </c>
      <c s="8" t="inlineStr" r="G17718">
        <is>
          <t xml:space="preserve">030</t>
        </is>
      </c>
      <c s="9" r="H17718">
        <v>16.0000</v>
      </c>
      <c s="8" t="inlineStr" r="I17718">
        <is>
          <t xml:space="preserve"/>
        </is>
      </c>
      <c s="8" t="inlineStr" r="J17718">
        <is>
          <t xml:space="preserve"> Cook</t>
        </is>
      </c>
    </row>
    <row r="17719" ht="20.25" customHeight="0">
      <c s="5" t="inlineStr" r="A17719">
        <is>
          <t xml:space="preserve">78200011</t>
        </is>
      </c>
      <c s="5" t="inlineStr" r="B17719">
        <is>
          <t xml:space="preserve">BARRIER WALL REFLECTORS, TYPE C</t>
        </is>
      </c>
      <c s="5" t="inlineStr" r="C17719">
        <is>
          <t xml:space="preserve">EACH   </t>
        </is>
      </c>
      <c s="6" r="D17719">
        <v>50.000</v>
      </c>
      <c s="7" r="E17719">
        <v>1</v>
      </c>
      <c s="8" t="inlineStr" r="F17719">
        <is>
          <t xml:space="preserve">62T36</t>
        </is>
      </c>
      <c s="8" t="inlineStr" r="G17719">
        <is>
          <t xml:space="preserve">031</t>
        </is>
      </c>
      <c s="9" r="H17719">
        <v>20.0000</v>
      </c>
      <c s="8" t="inlineStr" r="I17719">
        <is>
          <t xml:space="preserve">Y</t>
        </is>
      </c>
      <c s="8" t="inlineStr" r="J17719">
        <is>
          <t xml:space="preserve"> Cook</t>
        </is>
      </c>
    </row>
    <row r="17720" ht="20.25" customHeight="0">
      <c s="5" t="inlineStr" r="A17720">
        <is>
          <t xml:space="preserve">78200011</t>
        </is>
      </c>
      <c s="5" t="inlineStr" r="B17720">
        <is>
          <t xml:space="preserve">BARRIER WALL REFLECTORS, TYPE C</t>
        </is>
      </c>
      <c s="5" t="inlineStr" r="C17720">
        <is>
          <t xml:space="preserve">EACH   </t>
        </is>
      </c>
      <c s="6" r="D17720">
        <v>50.000</v>
      </c>
      <c s="7" r="E17720">
        <v>1</v>
      </c>
      <c s="8" t="inlineStr" r="F17720">
        <is>
          <t xml:space="preserve">62T36</t>
        </is>
      </c>
      <c s="8" t="inlineStr" r="G17720">
        <is>
          <t xml:space="preserve">031</t>
        </is>
      </c>
      <c s="9" r="H17720">
        <v>12.0000</v>
      </c>
      <c s="8" t="inlineStr" r="I17720">
        <is>
          <t xml:space="preserve"/>
        </is>
      </c>
      <c s="8" t="inlineStr" r="J17720">
        <is>
          <t xml:space="preserve"> Cook</t>
        </is>
      </c>
    </row>
    <row r="17721" ht="20.25" customHeight="0">
      <c s="5" t="inlineStr" r="A17721">
        <is>
          <t xml:space="preserve">78200011</t>
        </is>
      </c>
      <c s="5" t="inlineStr" r="B17721">
        <is>
          <t xml:space="preserve">BARRIER WALL REFLECTORS, TYPE C</t>
        </is>
      </c>
      <c s="5" t="inlineStr" r="C17721">
        <is>
          <t xml:space="preserve">EACH   </t>
        </is>
      </c>
      <c s="6" r="D17721">
        <v>50.000</v>
      </c>
      <c s="7" r="E17721">
        <v>1</v>
      </c>
      <c s="8" t="inlineStr" r="F17721">
        <is>
          <t xml:space="preserve">62T36</t>
        </is>
      </c>
      <c s="8" t="inlineStr" r="G17721">
        <is>
          <t xml:space="preserve">031</t>
        </is>
      </c>
      <c s="9" r="H17721">
        <v>20.0000</v>
      </c>
      <c s="8" t="inlineStr" r="I17721">
        <is>
          <t xml:space="preserve"/>
        </is>
      </c>
      <c s="8" t="inlineStr" r="J17721">
        <is>
          <t xml:space="preserve"> Cook</t>
        </is>
      </c>
    </row>
    <row r="17722" ht="20.25" customHeight="0">
      <c s="5" t="inlineStr" r="A17722">
        <is>
          <t xml:space="preserve">78200011</t>
        </is>
      </c>
      <c s="5" t="inlineStr" r="B17722">
        <is>
          <t xml:space="preserve">BARRIER WALL REFLECTORS, TYPE C</t>
        </is>
      </c>
      <c s="5" t="inlineStr" r="C17722">
        <is>
          <t xml:space="preserve">EACH   </t>
        </is>
      </c>
      <c s="6" r="D17722">
        <v>50.000</v>
      </c>
      <c s="7" r="E17722">
        <v>1</v>
      </c>
      <c s="8" t="inlineStr" r="F17722">
        <is>
          <t xml:space="preserve">62T36</t>
        </is>
      </c>
      <c s="8" t="inlineStr" r="G17722">
        <is>
          <t xml:space="preserve">031</t>
        </is>
      </c>
      <c s="9" r="H17722">
        <v>20.0000</v>
      </c>
      <c s="8" t="inlineStr" r="I17722">
        <is>
          <t xml:space="preserve"/>
        </is>
      </c>
      <c s="8" t="inlineStr" r="J17722">
        <is>
          <t xml:space="preserve"> Cook</t>
        </is>
      </c>
    </row>
    <row r="17723" ht="20.25" customHeight="0">
      <c s="5" t="inlineStr" r="A17723">
        <is>
          <t xml:space="preserve">78200011</t>
        </is>
      </c>
      <c s="5" t="inlineStr" r="B17723">
        <is>
          <t xml:space="preserve">BARRIER WALL REFLECTORS, TYPE C</t>
        </is>
      </c>
      <c s="5" t="inlineStr" r="C17723">
        <is>
          <t xml:space="preserve">EACH   </t>
        </is>
      </c>
      <c s="6" r="D17723">
        <v>50.000</v>
      </c>
      <c s="7" r="E17723">
        <v>1</v>
      </c>
      <c s="8" t="inlineStr" r="F17723">
        <is>
          <t xml:space="preserve">62T36</t>
        </is>
      </c>
      <c s="8" t="inlineStr" r="G17723">
        <is>
          <t xml:space="preserve">031</t>
        </is>
      </c>
      <c s="9" r="H17723">
        <v>24.0000</v>
      </c>
      <c s="8" t="inlineStr" r="I17723">
        <is>
          <t xml:space="preserve"/>
        </is>
      </c>
      <c s="8" t="inlineStr" r="J17723">
        <is>
          <t xml:space="preserve"> Cook</t>
        </is>
      </c>
    </row>
    <row r="17724" ht="20.25" customHeight="0">
      <c s="5" t="inlineStr" r="A17724">
        <is>
          <t xml:space="preserve">78200011</t>
        </is>
      </c>
      <c s="5" t="inlineStr" r="B17724">
        <is>
          <t xml:space="preserve">BARRIER WALL REFLECTORS, TYPE C</t>
        </is>
      </c>
      <c s="5" t="inlineStr" r="C17724">
        <is>
          <t xml:space="preserve">EACH   </t>
        </is>
      </c>
      <c s="6" r="D17724">
        <v>226.000</v>
      </c>
      <c s="7" r="E17724">
        <v>1</v>
      </c>
      <c s="8" t="inlineStr" r="F17724">
        <is>
          <t xml:space="preserve">62T52</t>
        </is>
      </c>
      <c s="8" t="inlineStr" r="G17724">
        <is>
          <t xml:space="preserve">032</t>
        </is>
      </c>
      <c s="9" r="H17724">
        <v>6.0000</v>
      </c>
      <c s="8" t="inlineStr" r="I17724">
        <is>
          <t xml:space="preserve">Y</t>
        </is>
      </c>
      <c s="8" t="inlineStr" r="J17724">
        <is>
          <t xml:space="preserve"> Cook</t>
        </is>
      </c>
    </row>
    <row r="17725" ht="20.25" customHeight="0">
      <c s="5" t="inlineStr" r="A17725">
        <is>
          <t xml:space="preserve">78200011</t>
        </is>
      </c>
      <c s="5" t="inlineStr" r="B17725">
        <is>
          <t xml:space="preserve">BARRIER WALL REFLECTORS, TYPE C</t>
        </is>
      </c>
      <c s="5" t="inlineStr" r="C17725">
        <is>
          <t xml:space="preserve">EACH   </t>
        </is>
      </c>
      <c s="6" r="D17725">
        <v>226.000</v>
      </c>
      <c s="7" r="E17725">
        <v>1</v>
      </c>
      <c s="8" t="inlineStr" r="F17725">
        <is>
          <t xml:space="preserve">62T52</t>
        </is>
      </c>
      <c s="8" t="inlineStr" r="G17725">
        <is>
          <t xml:space="preserve">032</t>
        </is>
      </c>
      <c s="9" r="H17725">
        <v>6.0000</v>
      </c>
      <c s="8" t="inlineStr" r="I17725">
        <is>
          <t xml:space="preserve"/>
        </is>
      </c>
      <c s="8" t="inlineStr" r="J17725">
        <is>
          <t xml:space="preserve"> Cook</t>
        </is>
      </c>
    </row>
    <row r="17726" ht="20.25" customHeight="0">
      <c s="5" t="inlineStr" r="A17726">
        <is>
          <t xml:space="preserve">78200011</t>
        </is>
      </c>
      <c s="5" t="inlineStr" r="B17726">
        <is>
          <t xml:space="preserve">BARRIER WALL REFLECTORS, TYPE C</t>
        </is>
      </c>
      <c s="5" t="inlineStr" r="C17726">
        <is>
          <t xml:space="preserve">EACH   </t>
        </is>
      </c>
      <c s="6" r="D17726">
        <v>226.000</v>
      </c>
      <c s="7" r="E17726">
        <v>1</v>
      </c>
      <c s="8" t="inlineStr" r="F17726">
        <is>
          <t xml:space="preserve">62T52</t>
        </is>
      </c>
      <c s="8" t="inlineStr" r="G17726">
        <is>
          <t xml:space="preserve">032</t>
        </is>
      </c>
      <c s="9" r="H17726">
        <v>13.0000</v>
      </c>
      <c s="8" t="inlineStr" r="I17726">
        <is>
          <t xml:space="preserve"/>
        </is>
      </c>
      <c s="8" t="inlineStr" r="J17726">
        <is>
          <t xml:space="preserve"> Cook</t>
        </is>
      </c>
    </row>
    <row r="17727" ht="20.25" customHeight="0">
      <c s="5" t="inlineStr" r="A17727">
        <is>
          <t xml:space="preserve">78200011</t>
        </is>
      </c>
      <c s="5" t="inlineStr" r="B17727">
        <is>
          <t xml:space="preserve">BARRIER WALL REFLECTORS, TYPE C</t>
        </is>
      </c>
      <c s="5" t="inlineStr" r="C17727">
        <is>
          <t xml:space="preserve">EACH   </t>
        </is>
      </c>
      <c s="6" r="D17727">
        <v>24.000</v>
      </c>
      <c s="7" r="E17727">
        <v>4</v>
      </c>
      <c s="8" t="inlineStr" r="F17727">
        <is>
          <t xml:space="preserve">68C00</t>
        </is>
      </c>
      <c s="8" t="inlineStr" r="G17727">
        <is>
          <t xml:space="preserve">052</t>
        </is>
      </c>
      <c s="9" r="H17727">
        <v>15.0000</v>
      </c>
      <c s="8" t="inlineStr" r="I17727">
        <is>
          <t xml:space="preserve">Y</t>
        </is>
      </c>
      <c s="8" t="inlineStr" r="J17727">
        <is>
          <t xml:space="preserve"> Tazewell</t>
        </is>
      </c>
    </row>
    <row r="17728" ht="20.25" customHeight="0">
      <c s="5" t="inlineStr" r="A17728">
        <is>
          <t xml:space="preserve">78200011</t>
        </is>
      </c>
      <c s="5" t="inlineStr" r="B17728">
        <is>
          <t xml:space="preserve">BARRIER WALL REFLECTORS, TYPE C</t>
        </is>
      </c>
      <c s="5" t="inlineStr" r="C17728">
        <is>
          <t xml:space="preserve">EACH   </t>
        </is>
      </c>
      <c s="6" r="D17728">
        <v>143.000</v>
      </c>
      <c s="7" r="E17728">
        <v>4</v>
      </c>
      <c s="8" t="inlineStr" r="F17728">
        <is>
          <t xml:space="preserve">68G39</t>
        </is>
      </c>
      <c s="8" t="inlineStr" r="G17728">
        <is>
          <t xml:space="preserve">054</t>
        </is>
      </c>
      <c s="9" r="H17728">
        <v>10.0000</v>
      </c>
      <c s="8" t="inlineStr" r="I17728">
        <is>
          <t xml:space="preserve">Y</t>
        </is>
      </c>
      <c s="8" t="inlineStr" r="J17728">
        <is>
          <t xml:space="preserve"> Marshall</t>
        </is>
      </c>
    </row>
    <row r="17729" ht="20.25" customHeight="0">
      <c s="5" t="inlineStr" r="A17729">
        <is>
          <t xml:space="preserve">78200011</t>
        </is>
      </c>
      <c s="5" t="inlineStr" r="B17729">
        <is>
          <t xml:space="preserve">BARRIER WALL REFLECTORS, TYPE C</t>
        </is>
      </c>
      <c s="5" t="inlineStr" r="C17729">
        <is>
          <t xml:space="preserve">EACH   </t>
        </is>
      </c>
      <c s="6" r="D17729">
        <v>124.000</v>
      </c>
      <c s="7" r="E17729">
        <v>6</v>
      </c>
      <c s="8" t="inlineStr" r="F17729">
        <is>
          <t xml:space="preserve">72H57</t>
        </is>
      </c>
      <c s="8" t="inlineStr" r="G17729">
        <is>
          <t xml:space="preserve">066</t>
        </is>
      </c>
      <c s="9" r="H17729">
        <v>32.8200</v>
      </c>
      <c s="8" t="inlineStr" r="I17729">
        <is>
          <t xml:space="preserve">Y</t>
        </is>
      </c>
      <c s="8" t="inlineStr" r="J17729">
        <is>
          <t xml:space="preserve"> Hancock</t>
        </is>
      </c>
    </row>
    <row r="17730" ht="20.25" customHeight="0">
      <c s="5" t="inlineStr" r="A17730">
        <is>
          <t xml:space="preserve">78200011</t>
        </is>
      </c>
      <c s="5" t="inlineStr" r="B17730">
        <is>
          <t xml:space="preserve">BARRIER WALL REFLECTORS, TYPE C</t>
        </is>
      </c>
      <c s="5" t="inlineStr" r="C17730">
        <is>
          <t xml:space="preserve">EACH   </t>
        </is>
      </c>
      <c s="6" r="D17730">
        <v>124.000</v>
      </c>
      <c s="7" r="E17730">
        <v>6</v>
      </c>
      <c s="8" t="inlineStr" r="F17730">
        <is>
          <t xml:space="preserve">72H57</t>
        </is>
      </c>
      <c s="8" t="inlineStr" r="G17730">
        <is>
          <t xml:space="preserve">066</t>
        </is>
      </c>
      <c s="9" r="H17730">
        <v>19.5400</v>
      </c>
      <c s="8" t="inlineStr" r="I17730">
        <is>
          <t xml:space="preserve"/>
        </is>
      </c>
      <c s="8" t="inlineStr" r="J17730">
        <is>
          <t xml:space="preserve"> Hancock</t>
        </is>
      </c>
    </row>
    <row r="17731" ht="20.25" customHeight="0">
      <c s="5" t="inlineStr" r="A17731">
        <is>
          <t xml:space="preserve">78200020</t>
        </is>
      </c>
      <c s="5" t="inlineStr" r="B17731">
        <is>
          <t xml:space="preserve">CURB REFLECTORS</t>
        </is>
      </c>
      <c s="5" t="inlineStr" r="C17731">
        <is>
          <t xml:space="preserve">EACH   </t>
        </is>
      </c>
      <c s="6" r="D17731">
        <v>20.000</v>
      </c>
      <c s="7" r="E17731">
        <v>1</v>
      </c>
      <c s="8" t="inlineStr" r="F17731">
        <is>
          <t xml:space="preserve">61J80</t>
        </is>
      </c>
      <c s="8" t="inlineStr" r="G17731">
        <is>
          <t xml:space="preserve">013</t>
        </is>
      </c>
      <c s="9" r="H17731">
        <v>30.0000</v>
      </c>
      <c s="8" t="inlineStr" r="I17731">
        <is>
          <t xml:space="preserve">Y</t>
        </is>
      </c>
      <c s="8" t="inlineStr" r="J17731">
        <is>
          <t xml:space="preserve"> Will</t>
        </is>
      </c>
    </row>
    <row r="17732" ht="20.25" customHeight="0">
      <c s="5" t="inlineStr" r="A17732">
        <is>
          <t xml:space="preserve">78200020</t>
        </is>
      </c>
      <c s="5" t="inlineStr" r="B17732">
        <is>
          <t xml:space="preserve">CURB REFLECTORS</t>
        </is>
      </c>
      <c s="5" t="inlineStr" r="C17732">
        <is>
          <t xml:space="preserve">EACH   </t>
        </is>
      </c>
      <c s="6" r="D17732">
        <v>20.000</v>
      </c>
      <c s="7" r="E17732">
        <v>1</v>
      </c>
      <c s="8" t="inlineStr" r="F17732">
        <is>
          <t xml:space="preserve">61J80</t>
        </is>
      </c>
      <c s="8" t="inlineStr" r="G17732">
        <is>
          <t xml:space="preserve">013</t>
        </is>
      </c>
      <c s="9" r="H17732">
        <v>75.0000</v>
      </c>
      <c s="8" t="inlineStr" r="I17732">
        <is>
          <t xml:space="preserve"/>
        </is>
      </c>
      <c s="8" t="inlineStr" r="J17732">
        <is>
          <t xml:space="preserve"> Will</t>
        </is>
      </c>
    </row>
    <row r="17733" ht="20.25" customHeight="0">
      <c s="5" t="inlineStr" r="A17733">
        <is>
          <t xml:space="preserve">78200020</t>
        </is>
      </c>
      <c s="5" t="inlineStr" r="B17733">
        <is>
          <t xml:space="preserve">CURB REFLECTORS</t>
        </is>
      </c>
      <c s="5" t="inlineStr" r="C17733">
        <is>
          <t xml:space="preserve">EACH   </t>
        </is>
      </c>
      <c s="6" r="D17733">
        <v>20.000</v>
      </c>
      <c s="7" r="E17733">
        <v>1</v>
      </c>
      <c s="8" t="inlineStr" r="F17733">
        <is>
          <t xml:space="preserve">61J80</t>
        </is>
      </c>
      <c s="8" t="inlineStr" r="G17733">
        <is>
          <t xml:space="preserve">013</t>
        </is>
      </c>
      <c s="9" r="H17733">
        <v>75.0000</v>
      </c>
      <c s="8" t="inlineStr" r="I17733">
        <is>
          <t xml:space="preserve"/>
        </is>
      </c>
      <c s="8" t="inlineStr" r="J17733">
        <is>
          <t xml:space="preserve"> Will</t>
        </is>
      </c>
    </row>
    <row r="17734" ht="20.25" customHeight="0">
      <c s="5" t="inlineStr" r="A17734">
        <is>
          <t xml:space="preserve">78200020</t>
        </is>
      </c>
      <c s="5" t="inlineStr" r="B17734">
        <is>
          <t xml:space="preserve">CURB REFLECTORS</t>
        </is>
      </c>
      <c s="5" t="inlineStr" r="C17734">
        <is>
          <t xml:space="preserve">EACH   </t>
        </is>
      </c>
      <c s="6" r="D17734">
        <v>20.000</v>
      </c>
      <c s="7" r="E17734">
        <v>1</v>
      </c>
      <c s="8" t="inlineStr" r="F17734">
        <is>
          <t xml:space="preserve">61J80</t>
        </is>
      </c>
      <c s="8" t="inlineStr" r="G17734">
        <is>
          <t xml:space="preserve">013</t>
        </is>
      </c>
      <c s="9" r="H17734">
        <v>75.0000</v>
      </c>
      <c s="8" t="inlineStr" r="I17734">
        <is>
          <t xml:space="preserve"/>
        </is>
      </c>
      <c s="8" t="inlineStr" r="J17734">
        <is>
          <t xml:space="preserve"> Will</t>
        </is>
      </c>
    </row>
    <row r="17735" ht="20.25" customHeight="0">
      <c s="5" t="inlineStr" r="A17735">
        <is>
          <t xml:space="preserve">78200020</t>
        </is>
      </c>
      <c s="5" t="inlineStr" r="B17735">
        <is>
          <t xml:space="preserve">CURB REFLECTORS</t>
        </is>
      </c>
      <c s="5" t="inlineStr" r="C17735">
        <is>
          <t xml:space="preserve">EACH   </t>
        </is>
      </c>
      <c s="6" r="D17735">
        <v>20.000</v>
      </c>
      <c s="7" r="E17735">
        <v>1</v>
      </c>
      <c s="8" t="inlineStr" r="F17735">
        <is>
          <t xml:space="preserve">61J80</t>
        </is>
      </c>
      <c s="8" t="inlineStr" r="G17735">
        <is>
          <t xml:space="preserve">013</t>
        </is>
      </c>
      <c s="9" r="H17735">
        <v>100.0000</v>
      </c>
      <c s="8" t="inlineStr" r="I17735">
        <is>
          <t xml:space="preserve"/>
        </is>
      </c>
      <c s="8" t="inlineStr" r="J17735">
        <is>
          <t xml:space="preserve"> Will</t>
        </is>
      </c>
    </row>
    <row r="17736" ht="20.25" customHeight="0">
      <c s="5" t="inlineStr" r="A17736">
        <is>
          <t xml:space="preserve">78200020</t>
        </is>
      </c>
      <c s="5" t="inlineStr" r="B17736">
        <is>
          <t xml:space="preserve">CURB REFLECTORS</t>
        </is>
      </c>
      <c s="5" t="inlineStr" r="C17736">
        <is>
          <t xml:space="preserve">EACH   </t>
        </is>
      </c>
      <c s="6" r="D17736">
        <v>6.000</v>
      </c>
      <c s="7" r="E17736">
        <v>4</v>
      </c>
      <c s="8" t="inlineStr" r="F17736">
        <is>
          <t xml:space="preserve">68C00</t>
        </is>
      </c>
      <c s="8" t="inlineStr" r="G17736">
        <is>
          <t xml:space="preserve">052</t>
        </is>
      </c>
      <c s="9" r="H17736">
        <v>20.0000</v>
      </c>
      <c s="8" t="inlineStr" r="I17736">
        <is>
          <t xml:space="preserve">Y</t>
        </is>
      </c>
      <c s="8" t="inlineStr" r="J17736">
        <is>
          <t xml:space="preserve"> Tazewell</t>
        </is>
      </c>
    </row>
    <row r="17737" ht="20.25" customHeight="0">
      <c s="5" t="inlineStr" r="A17737">
        <is>
          <t xml:space="preserve">78200020</t>
        </is>
      </c>
      <c s="5" t="inlineStr" r="B17737">
        <is>
          <t xml:space="preserve">CURB REFLECTORS</t>
        </is>
      </c>
      <c s="5" t="inlineStr" r="C17737">
        <is>
          <t xml:space="preserve">EACH   </t>
        </is>
      </c>
      <c s="6" r="D17737">
        <v>30.000</v>
      </c>
      <c s="7" r="E17737">
        <v>7</v>
      </c>
      <c s="8" t="inlineStr" r="F17737">
        <is>
          <t xml:space="preserve">74B31</t>
        </is>
      </c>
      <c s="8" t="inlineStr" r="G17737">
        <is>
          <t xml:space="preserve">077</t>
        </is>
      </c>
      <c s="9" r="H17737">
        <v>13.0000</v>
      </c>
      <c s="8" t="inlineStr" r="I17737">
        <is>
          <t xml:space="preserve">Y</t>
        </is>
      </c>
      <c s="8" t="inlineStr" r="J17737">
        <is>
          <t xml:space="preserve"> Fayette</t>
        </is>
      </c>
    </row>
    <row r="17738" ht="20.25" customHeight="0">
      <c s="5" t="inlineStr" r="A17738">
        <is>
          <t xml:space="preserve">78200020</t>
        </is>
      </c>
      <c s="5" t="inlineStr" r="B17738">
        <is>
          <t xml:space="preserve">CURB REFLECTORS</t>
        </is>
      </c>
      <c s="5" t="inlineStr" r="C17738">
        <is>
          <t xml:space="preserve">EACH   </t>
        </is>
      </c>
      <c s="6" r="D17738">
        <v>30.000</v>
      </c>
      <c s="7" r="E17738">
        <v>7</v>
      </c>
      <c s="8" t="inlineStr" r="F17738">
        <is>
          <t xml:space="preserve">74B31</t>
        </is>
      </c>
      <c s="8" t="inlineStr" r="G17738">
        <is>
          <t xml:space="preserve">077</t>
        </is>
      </c>
      <c s="9" r="H17738">
        <v>13.7700</v>
      </c>
      <c s="8" t="inlineStr" r="I17738">
        <is>
          <t xml:space="preserve"/>
        </is>
      </c>
      <c s="8" t="inlineStr" r="J17738">
        <is>
          <t xml:space="preserve"> Fayette</t>
        </is>
      </c>
    </row>
    <row r="17739" ht="20.25" customHeight="0">
      <c s="5" t="inlineStr" r="A17739">
        <is>
          <t xml:space="preserve">78200020</t>
        </is>
      </c>
      <c s="5" t="inlineStr" r="B17739">
        <is>
          <t xml:space="preserve">CURB REFLECTORS</t>
        </is>
      </c>
      <c s="5" t="inlineStr" r="C17739">
        <is>
          <t xml:space="preserve">EACH   </t>
        </is>
      </c>
      <c s="6" r="D17739">
        <v>30.000</v>
      </c>
      <c s="7" r="E17739">
        <v>7</v>
      </c>
      <c s="8" t="inlineStr" r="F17739">
        <is>
          <t xml:space="preserve">74B31</t>
        </is>
      </c>
      <c s="8" t="inlineStr" r="G17739">
        <is>
          <t xml:space="preserve">077</t>
        </is>
      </c>
      <c s="9" r="H17739">
        <v>14.3500</v>
      </c>
      <c s="8" t="inlineStr" r="I17739">
        <is>
          <t xml:space="preserve"/>
        </is>
      </c>
      <c s="8" t="inlineStr" r="J17739">
        <is>
          <t xml:space="preserve"> Fayette</t>
        </is>
      </c>
    </row>
    <row r="17740" ht="20.25" customHeight="0">
      <c s="5" t="inlineStr" r="A17740">
        <is>
          <t xml:space="preserve">78200020</t>
        </is>
      </c>
      <c s="5" t="inlineStr" r="B17740">
        <is>
          <t xml:space="preserve">CURB REFLECTORS</t>
        </is>
      </c>
      <c s="5" t="inlineStr" r="C17740">
        <is>
          <t xml:space="preserve">EACH   </t>
        </is>
      </c>
      <c s="6" r="D17740">
        <v>18.000</v>
      </c>
      <c s="7" r="E17740">
        <v>7</v>
      </c>
      <c s="8" t="inlineStr" r="F17740">
        <is>
          <t xml:space="preserve">74B35</t>
        </is>
      </c>
      <c s="8" t="inlineStr" r="G17740">
        <is>
          <t xml:space="preserve">080</t>
        </is>
      </c>
      <c s="9" r="H17740">
        <v>74.3300</v>
      </c>
      <c s="8" t="inlineStr" r="I17740">
        <is>
          <t xml:space="preserve">Y</t>
        </is>
      </c>
      <c s="8" t="inlineStr" r="J17740">
        <is>
          <t xml:space="preserve"> Clark</t>
        </is>
      </c>
    </row>
    <row r="17741" ht="20.25" customHeight="0">
      <c s="5" t="inlineStr" r="A17741">
        <is>
          <t xml:space="preserve">78200020</t>
        </is>
      </c>
      <c s="5" t="inlineStr" r="B17741">
        <is>
          <t xml:space="preserve">CURB REFLECTORS</t>
        </is>
      </c>
      <c s="5" t="inlineStr" r="C17741">
        <is>
          <t xml:space="preserve">EACH   </t>
        </is>
      </c>
      <c s="6" r="D17741">
        <v>18.000</v>
      </c>
      <c s="7" r="E17741">
        <v>7</v>
      </c>
      <c s="8" t="inlineStr" r="F17741">
        <is>
          <t xml:space="preserve">74B35</t>
        </is>
      </c>
      <c s="8" t="inlineStr" r="G17741">
        <is>
          <t xml:space="preserve">080</t>
        </is>
      </c>
      <c s="9" r="H17741">
        <v>68.0000</v>
      </c>
      <c s="8" t="inlineStr" r="I17741">
        <is>
          <t xml:space="preserve"/>
        </is>
      </c>
      <c s="8" t="inlineStr" r="J17741">
        <is>
          <t xml:space="preserve"> Clark</t>
        </is>
      </c>
    </row>
    <row r="17742" ht="20.25" customHeight="0">
      <c s="5" t="inlineStr" r="A17742">
        <is>
          <t xml:space="preserve">78200020</t>
        </is>
      </c>
      <c s="5" t="inlineStr" r="B17742">
        <is>
          <t xml:space="preserve">CURB REFLECTORS</t>
        </is>
      </c>
      <c s="5" t="inlineStr" r="C17742">
        <is>
          <t xml:space="preserve">EACH   </t>
        </is>
      </c>
      <c s="6" r="D17742">
        <v>165.000</v>
      </c>
      <c s="7" r="E17742">
        <v>8</v>
      </c>
      <c s="8" t="inlineStr" r="F17742">
        <is>
          <t xml:space="preserve">76N43</t>
        </is>
      </c>
      <c s="8" t="inlineStr" r="G17742">
        <is>
          <t xml:space="preserve">090</t>
        </is>
      </c>
      <c s="9" r="H17742">
        <v>29.7500</v>
      </c>
      <c s="8" t="inlineStr" r="I17742">
        <is>
          <t xml:space="preserve">Y</t>
        </is>
      </c>
      <c s="8" t="inlineStr" r="J17742">
        <is>
          <t xml:space="preserve"> Madison</t>
        </is>
      </c>
    </row>
    <row r="17743" ht="20.25" customHeight="0">
      <c s="5" t="inlineStr" r="A17743">
        <is>
          <t xml:space="preserve">78200020</t>
        </is>
      </c>
      <c s="5" t="inlineStr" r="B17743">
        <is>
          <t xml:space="preserve">CURB REFLECTORS</t>
        </is>
      </c>
      <c s="5" t="inlineStr" r="C17743">
        <is>
          <t xml:space="preserve">EACH   </t>
        </is>
      </c>
      <c s="6" r="D17743">
        <v>165.000</v>
      </c>
      <c s="7" r="E17743">
        <v>8</v>
      </c>
      <c s="8" t="inlineStr" r="F17743">
        <is>
          <t xml:space="preserve">76N43</t>
        </is>
      </c>
      <c s="8" t="inlineStr" r="G17743">
        <is>
          <t xml:space="preserve">090</t>
        </is>
      </c>
      <c s="9" r="H17743">
        <v>5.0000</v>
      </c>
      <c s="8" t="inlineStr" r="I17743">
        <is>
          <t xml:space="preserve"/>
        </is>
      </c>
      <c s="8" t="inlineStr" r="J17743">
        <is>
          <t xml:space="preserve"> Madison</t>
        </is>
      </c>
    </row>
    <row r="17744" ht="20.25" customHeight="0">
      <c s="5" t="inlineStr" r="A17744">
        <is>
          <t xml:space="preserve">78200020</t>
        </is>
      </c>
      <c s="5" t="inlineStr" r="B17744">
        <is>
          <t xml:space="preserve">CURB REFLECTORS</t>
        </is>
      </c>
      <c s="5" t="inlineStr" r="C17744">
        <is>
          <t xml:space="preserve">EACH   </t>
        </is>
      </c>
      <c s="6" r="D17744">
        <v>165.000</v>
      </c>
      <c s="7" r="E17744">
        <v>8</v>
      </c>
      <c s="8" t="inlineStr" r="F17744">
        <is>
          <t xml:space="preserve">76N43</t>
        </is>
      </c>
      <c s="8" t="inlineStr" r="G17744">
        <is>
          <t xml:space="preserve">090</t>
        </is>
      </c>
      <c s="9" r="H17744">
        <v>6.3000</v>
      </c>
      <c s="8" t="inlineStr" r="I17744">
        <is>
          <t xml:space="preserve"/>
        </is>
      </c>
      <c s="8" t="inlineStr" r="J17744">
        <is>
          <t xml:space="preserve"> Madison</t>
        </is>
      </c>
    </row>
    <row r="17745" ht="20.25" customHeight="0">
      <c s="5" t="inlineStr" r="A17745">
        <is>
          <t xml:space="preserve">78200020</t>
        </is>
      </c>
      <c s="5" t="inlineStr" r="B17745">
        <is>
          <t xml:space="preserve">CURB REFLECTORS</t>
        </is>
      </c>
      <c s="5" t="inlineStr" r="C17745">
        <is>
          <t xml:space="preserve">EACH   </t>
        </is>
      </c>
      <c s="6" r="D17745">
        <v>165.000</v>
      </c>
      <c s="7" r="E17745">
        <v>8</v>
      </c>
      <c s="8" t="inlineStr" r="F17745">
        <is>
          <t xml:space="preserve">76N43</t>
        </is>
      </c>
      <c s="8" t="inlineStr" r="G17745">
        <is>
          <t xml:space="preserve">090</t>
        </is>
      </c>
      <c s="9" r="H17745">
        <v>16.0000</v>
      </c>
      <c s="8" t="inlineStr" r="I17745">
        <is>
          <t xml:space="preserve"/>
        </is>
      </c>
      <c s="8" t="inlineStr" r="J17745">
        <is>
          <t xml:space="preserve"> Madison</t>
        </is>
      </c>
    </row>
    <row r="17746" ht="20.25" customHeight="0">
      <c s="5" t="inlineStr" r="A17746">
        <is>
          <t xml:space="preserve">78200020</t>
        </is>
      </c>
      <c s="5" t="inlineStr" r="B17746">
        <is>
          <t xml:space="preserve">CURB REFLECTORS</t>
        </is>
      </c>
      <c s="5" t="inlineStr" r="C17746">
        <is>
          <t xml:space="preserve">EACH   </t>
        </is>
      </c>
      <c s="6" r="D17746">
        <v>30.000</v>
      </c>
      <c s="7" r="E17746">
        <v>9</v>
      </c>
      <c s="8" t="inlineStr" r="F17746">
        <is>
          <t xml:space="preserve">78814</t>
        </is>
      </c>
      <c s="8" t="inlineStr" r="G17746">
        <is>
          <t xml:space="preserve">095</t>
        </is>
      </c>
      <c s="9" r="H17746">
        <v>18.0000</v>
      </c>
      <c s="8" t="inlineStr" r="I17746">
        <is>
          <t xml:space="preserve">Y</t>
        </is>
      </c>
      <c s="8" t="inlineStr" r="J17746">
        <is>
          <t xml:space="preserve"> Franklin</t>
        </is>
      </c>
    </row>
    <row r="17747" ht="20.25" customHeight="0">
      <c s="5" t="inlineStr" r="A17747">
        <is>
          <t xml:space="preserve">78200020</t>
        </is>
      </c>
      <c s="5" t="inlineStr" r="B17747">
        <is>
          <t xml:space="preserve">CURB REFLECTORS</t>
        </is>
      </c>
      <c s="5" t="inlineStr" r="C17747">
        <is>
          <t xml:space="preserve">EACH   </t>
        </is>
      </c>
      <c s="6" r="D17747">
        <v>30.000</v>
      </c>
      <c s="7" r="E17747">
        <v>9</v>
      </c>
      <c s="8" t="inlineStr" r="F17747">
        <is>
          <t xml:space="preserve">78814</t>
        </is>
      </c>
      <c s="8" t="inlineStr" r="G17747">
        <is>
          <t xml:space="preserve">095</t>
        </is>
      </c>
      <c s="9" r="H17747">
        <v>53.0000</v>
      </c>
      <c s="8" t="inlineStr" r="I17747">
        <is>
          <t xml:space="preserve"/>
        </is>
      </c>
      <c s="8" t="inlineStr" r="J17747">
        <is>
          <t xml:space="preserve"> Franklin</t>
        </is>
      </c>
    </row>
    <row r="17748" ht="20.25" customHeight="0">
      <c s="5" t="inlineStr" r="A17748">
        <is>
          <t xml:space="preserve">78300200</t>
        </is>
      </c>
      <c s="5" t="inlineStr" r="B17748">
        <is>
          <t xml:space="preserve">RAISED REFLECTIVE PAVEMENT MARKER REMOVAL</t>
        </is>
      </c>
      <c s="5" t="inlineStr" r="C17748">
        <is>
          <t xml:space="preserve">EACH   </t>
        </is>
      </c>
      <c s="6" r="D17748">
        <v>16000.000</v>
      </c>
      <c s="7" r="E17748">
        <v>1</v>
      </c>
      <c s="8" t="inlineStr" r="F17748">
        <is>
          <t xml:space="preserve">46606</t>
        </is>
      </c>
      <c s="8" t="inlineStr" r="G17748">
        <is>
          <t xml:space="preserve">001</t>
        </is>
      </c>
      <c s="9" r="H17748">
        <v>55.0000</v>
      </c>
      <c s="8" t="inlineStr" r="I17748">
        <is>
          <t xml:space="preserve">Y</t>
        </is>
      </c>
      <c s="8" t="inlineStr" r="J17748">
        <is>
          <t xml:space="preserve">Various</t>
        </is>
      </c>
    </row>
    <row r="17749" ht="20.25" customHeight="0">
      <c s="5" t="inlineStr" r="A17749">
        <is>
          <t xml:space="preserve">78300200</t>
        </is>
      </c>
      <c s="5" t="inlineStr" r="B17749">
        <is>
          <t xml:space="preserve">RAISED REFLECTIVE PAVEMENT MARKER REMOVAL</t>
        </is>
      </c>
      <c s="5" t="inlineStr" r="C17749">
        <is>
          <t xml:space="preserve">EACH   </t>
        </is>
      </c>
      <c s="6" r="D17749">
        <v>16000.000</v>
      </c>
      <c s="7" r="E17749">
        <v>1</v>
      </c>
      <c s="8" t="inlineStr" r="F17749">
        <is>
          <t xml:space="preserve">46606</t>
        </is>
      </c>
      <c s="8" t="inlineStr" r="G17749">
        <is>
          <t xml:space="preserve">001</t>
        </is>
      </c>
      <c s="9" r="H17749">
        <v>35.0000</v>
      </c>
      <c s="8" t="inlineStr" r="I17749">
        <is>
          <t xml:space="preserve"/>
        </is>
      </c>
      <c s="8" t="inlineStr" r="J17749">
        <is>
          <t xml:space="preserve">Various</t>
        </is>
      </c>
    </row>
    <row r="17750" ht="20.25" customHeight="0">
      <c s="5" t="inlineStr" r="A17750">
        <is>
          <t xml:space="preserve">78300200</t>
        </is>
      </c>
      <c s="5" t="inlineStr" r="B17750">
        <is>
          <t xml:space="preserve">RAISED REFLECTIVE PAVEMENT MARKER REMOVAL</t>
        </is>
      </c>
      <c s="5" t="inlineStr" r="C17750">
        <is>
          <t xml:space="preserve">EACH   </t>
        </is>
      </c>
      <c s="6" r="D17750">
        <v>1050.000</v>
      </c>
      <c s="7" r="E17750">
        <v>1</v>
      </c>
      <c s="8" t="inlineStr" r="F17750">
        <is>
          <t xml:space="preserve">61J78</t>
        </is>
      </c>
      <c s="8" t="inlineStr" r="G17750">
        <is>
          <t xml:space="preserve">011</t>
        </is>
      </c>
      <c s="9" r="H17750">
        <v>0.0100</v>
      </c>
      <c s="8" t="inlineStr" r="I17750">
        <is>
          <t xml:space="preserve">Y</t>
        </is>
      </c>
      <c s="8" t="inlineStr" r="J17750">
        <is>
          <t xml:space="preserve"> Will</t>
        </is>
      </c>
    </row>
    <row r="17751" ht="20.25" customHeight="0">
      <c s="5" t="inlineStr" r="A17751">
        <is>
          <t xml:space="preserve">78300200</t>
        </is>
      </c>
      <c s="5" t="inlineStr" r="B17751">
        <is>
          <t xml:space="preserve">RAISED REFLECTIVE PAVEMENT MARKER REMOVAL</t>
        </is>
      </c>
      <c s="5" t="inlineStr" r="C17751">
        <is>
          <t xml:space="preserve">EACH   </t>
        </is>
      </c>
      <c s="6" r="D17751">
        <v>1050.000</v>
      </c>
      <c s="7" r="E17751">
        <v>1</v>
      </c>
      <c s="8" t="inlineStr" r="F17751">
        <is>
          <t xml:space="preserve">61J78</t>
        </is>
      </c>
      <c s="8" t="inlineStr" r="G17751">
        <is>
          <t xml:space="preserve">011</t>
        </is>
      </c>
      <c s="9" r="H17751">
        <v>0.0100</v>
      </c>
      <c s="8" t="inlineStr" r="I17751">
        <is>
          <t xml:space="preserve"/>
        </is>
      </c>
      <c s="8" t="inlineStr" r="J17751">
        <is>
          <t xml:space="preserve"> Will</t>
        </is>
      </c>
    </row>
    <row r="17752" ht="20.25" customHeight="0">
      <c s="5" t="inlineStr" r="A17752">
        <is>
          <t xml:space="preserve">78300200</t>
        </is>
      </c>
      <c s="5" t="inlineStr" r="B17752">
        <is>
          <t xml:space="preserve">RAISED REFLECTIVE PAVEMENT MARKER REMOVAL</t>
        </is>
      </c>
      <c s="5" t="inlineStr" r="C17752">
        <is>
          <t xml:space="preserve">EACH   </t>
        </is>
      </c>
      <c s="6" r="D17752">
        <v>1050.000</v>
      </c>
      <c s="7" r="E17752">
        <v>1</v>
      </c>
      <c s="8" t="inlineStr" r="F17752">
        <is>
          <t xml:space="preserve">61J78</t>
        </is>
      </c>
      <c s="8" t="inlineStr" r="G17752">
        <is>
          <t xml:space="preserve">011</t>
        </is>
      </c>
      <c s="9" r="H17752">
        <v>7.0000</v>
      </c>
      <c s="8" t="inlineStr" r="I17752">
        <is>
          <t xml:space="preserve"/>
        </is>
      </c>
      <c s="8" t="inlineStr" r="J17752">
        <is>
          <t xml:space="preserve"> Will</t>
        </is>
      </c>
    </row>
    <row r="17753" ht="20.25" customHeight="0">
      <c s="5" t="inlineStr" r="A17753">
        <is>
          <t xml:space="preserve">78300200</t>
        </is>
      </c>
      <c s="5" t="inlineStr" r="B17753">
        <is>
          <t xml:space="preserve">RAISED REFLECTIVE PAVEMENT MARKER REMOVAL</t>
        </is>
      </c>
      <c s="5" t="inlineStr" r="C17753">
        <is>
          <t xml:space="preserve">EACH   </t>
        </is>
      </c>
      <c s="6" r="D17753">
        <v>1050.000</v>
      </c>
      <c s="7" r="E17753">
        <v>1</v>
      </c>
      <c s="8" t="inlineStr" r="F17753">
        <is>
          <t xml:space="preserve">61J78</t>
        </is>
      </c>
      <c s="8" t="inlineStr" r="G17753">
        <is>
          <t xml:space="preserve">011</t>
        </is>
      </c>
      <c s="9" r="H17753">
        <v>8.3000</v>
      </c>
      <c s="8" t="inlineStr" r="I17753">
        <is>
          <t xml:space="preserve"/>
        </is>
      </c>
      <c s="8" t="inlineStr" r="J17753">
        <is>
          <t xml:space="preserve"> Will</t>
        </is>
      </c>
    </row>
    <row r="17754" ht="20.25" customHeight="0">
      <c s="5" t="inlineStr" r="A17754">
        <is>
          <t xml:space="preserve">78300200</t>
        </is>
      </c>
      <c s="5" t="inlineStr" r="B17754">
        <is>
          <t xml:space="preserve">RAISED REFLECTIVE PAVEMENT MARKER REMOVAL</t>
        </is>
      </c>
      <c s="5" t="inlineStr" r="C17754">
        <is>
          <t xml:space="preserve">EACH   </t>
        </is>
      </c>
      <c s="6" r="D17754">
        <v>1050.000</v>
      </c>
      <c s="7" r="E17754">
        <v>1</v>
      </c>
      <c s="8" t="inlineStr" r="F17754">
        <is>
          <t xml:space="preserve">61J78</t>
        </is>
      </c>
      <c s="8" t="inlineStr" r="G17754">
        <is>
          <t xml:space="preserve">011</t>
        </is>
      </c>
      <c s="9" r="H17754">
        <v>9.5000</v>
      </c>
      <c s="8" t="inlineStr" r="I17754">
        <is>
          <t xml:space="preserve"/>
        </is>
      </c>
      <c s="8" t="inlineStr" r="J17754">
        <is>
          <t xml:space="preserve"> Will</t>
        </is>
      </c>
    </row>
    <row r="17755" ht="20.25" customHeight="0">
      <c s="5" t="inlineStr" r="A17755">
        <is>
          <t xml:space="preserve">78300200</t>
        </is>
      </c>
      <c s="5" t="inlineStr" r="B17755">
        <is>
          <t xml:space="preserve">RAISED REFLECTIVE PAVEMENT MARKER REMOVAL</t>
        </is>
      </c>
      <c s="5" t="inlineStr" r="C17755">
        <is>
          <t xml:space="preserve">EACH   </t>
        </is>
      </c>
      <c s="6" r="D17755">
        <v>1050.000</v>
      </c>
      <c s="7" r="E17755">
        <v>1</v>
      </c>
      <c s="8" t="inlineStr" r="F17755">
        <is>
          <t xml:space="preserve">61J78</t>
        </is>
      </c>
      <c s="8" t="inlineStr" r="G17755">
        <is>
          <t xml:space="preserve">011</t>
        </is>
      </c>
      <c s="9" r="H17755">
        <v>12.0000</v>
      </c>
      <c s="8" t="inlineStr" r="I17755">
        <is>
          <t xml:space="preserve"/>
        </is>
      </c>
      <c s="8" t="inlineStr" r="J17755">
        <is>
          <t xml:space="preserve"> Will</t>
        </is>
      </c>
    </row>
    <row r="17756" ht="20.25" customHeight="0">
      <c s="5" t="inlineStr" r="A17756">
        <is>
          <t xml:space="preserve">78300200</t>
        </is>
      </c>
      <c s="5" t="inlineStr" r="B17756">
        <is>
          <t xml:space="preserve">RAISED REFLECTIVE PAVEMENT MARKER REMOVAL</t>
        </is>
      </c>
      <c s="5" t="inlineStr" r="C17756">
        <is>
          <t xml:space="preserve">EACH   </t>
        </is>
      </c>
      <c s="6" r="D17756">
        <v>125.000</v>
      </c>
      <c s="7" r="E17756">
        <v>1</v>
      </c>
      <c s="8" t="inlineStr" r="F17756">
        <is>
          <t xml:space="preserve">61J81</t>
        </is>
      </c>
      <c s="8" t="inlineStr" r="G17756">
        <is>
          <t xml:space="preserve">014</t>
        </is>
      </c>
      <c s="9" r="H17756">
        <v>0.0100</v>
      </c>
      <c s="8" t="inlineStr" r="I17756">
        <is>
          <t xml:space="preserve">Y</t>
        </is>
      </c>
      <c s="8" t="inlineStr" r="J17756">
        <is>
          <t xml:space="preserve"> Cook</t>
        </is>
      </c>
    </row>
    <row r="17757" ht="20.25" customHeight="0">
      <c s="5" t="inlineStr" r="A17757">
        <is>
          <t xml:space="preserve">78300200</t>
        </is>
      </c>
      <c s="5" t="inlineStr" r="B17757">
        <is>
          <t xml:space="preserve">RAISED REFLECTIVE PAVEMENT MARKER REMOVAL</t>
        </is>
      </c>
      <c s="5" t="inlineStr" r="C17757">
        <is>
          <t xml:space="preserve">EACH   </t>
        </is>
      </c>
      <c s="6" r="D17757">
        <v>125.000</v>
      </c>
      <c s="7" r="E17757">
        <v>1</v>
      </c>
      <c s="8" t="inlineStr" r="F17757">
        <is>
          <t xml:space="preserve">61J81</t>
        </is>
      </c>
      <c s="8" t="inlineStr" r="G17757">
        <is>
          <t xml:space="preserve">014</t>
        </is>
      </c>
      <c s="9" r="H17757">
        <v>10.0000</v>
      </c>
      <c s="8" t="inlineStr" r="I17757">
        <is>
          <t xml:space="preserve"/>
        </is>
      </c>
      <c s="8" t="inlineStr" r="J17757">
        <is>
          <t xml:space="preserve"> Cook</t>
        </is>
      </c>
    </row>
    <row r="17758" ht="20.25" customHeight="0">
      <c s="5" t="inlineStr" r="A17758">
        <is>
          <t xml:space="preserve">78300200</t>
        </is>
      </c>
      <c s="5" t="inlineStr" r="B17758">
        <is>
          <t xml:space="preserve">RAISED REFLECTIVE PAVEMENT MARKER REMOVAL</t>
        </is>
      </c>
      <c s="5" t="inlineStr" r="C17758">
        <is>
          <t xml:space="preserve">EACH   </t>
        </is>
      </c>
      <c s="6" r="D17758">
        <v>125.000</v>
      </c>
      <c s="7" r="E17758">
        <v>1</v>
      </c>
      <c s="8" t="inlineStr" r="F17758">
        <is>
          <t xml:space="preserve">61J81</t>
        </is>
      </c>
      <c s="8" t="inlineStr" r="G17758">
        <is>
          <t xml:space="preserve">014</t>
        </is>
      </c>
      <c s="9" r="H17758">
        <v>10.0000</v>
      </c>
      <c s="8" t="inlineStr" r="I17758">
        <is>
          <t xml:space="preserve"/>
        </is>
      </c>
      <c s="8" t="inlineStr" r="J17758">
        <is>
          <t xml:space="preserve"> Cook</t>
        </is>
      </c>
    </row>
    <row r="17759" ht="20.25" customHeight="0">
      <c s="5" t="inlineStr" r="A17759">
        <is>
          <t xml:space="preserve">78300200</t>
        </is>
      </c>
      <c s="5" t="inlineStr" r="B17759">
        <is>
          <t xml:space="preserve">RAISED REFLECTIVE PAVEMENT MARKER REMOVAL</t>
        </is>
      </c>
      <c s="5" t="inlineStr" r="C17759">
        <is>
          <t xml:space="preserve">EACH   </t>
        </is>
      </c>
      <c s="6" r="D17759">
        <v>125.000</v>
      </c>
      <c s="7" r="E17759">
        <v>1</v>
      </c>
      <c s="8" t="inlineStr" r="F17759">
        <is>
          <t xml:space="preserve">61J81</t>
        </is>
      </c>
      <c s="8" t="inlineStr" r="G17759">
        <is>
          <t xml:space="preserve">014</t>
        </is>
      </c>
      <c s="9" r="H17759">
        <v>16.0000</v>
      </c>
      <c s="8" t="inlineStr" r="I17759">
        <is>
          <t xml:space="preserve"/>
        </is>
      </c>
      <c s="8" t="inlineStr" r="J17759">
        <is>
          <t xml:space="preserve"> Cook</t>
        </is>
      </c>
    </row>
    <row r="17760" ht="20.25" customHeight="0">
      <c s="5" t="inlineStr" r="A17760">
        <is>
          <t xml:space="preserve">78300200</t>
        </is>
      </c>
      <c s="5" t="inlineStr" r="B17760">
        <is>
          <t xml:space="preserve">RAISED REFLECTIVE PAVEMENT MARKER REMOVAL</t>
        </is>
      </c>
      <c s="5" t="inlineStr" r="C17760">
        <is>
          <t xml:space="preserve">EACH   </t>
        </is>
      </c>
      <c s="6" r="D17760">
        <v>125.000</v>
      </c>
      <c s="7" r="E17760">
        <v>1</v>
      </c>
      <c s="8" t="inlineStr" r="F17760">
        <is>
          <t xml:space="preserve">61J81</t>
        </is>
      </c>
      <c s="8" t="inlineStr" r="G17760">
        <is>
          <t xml:space="preserve">014</t>
        </is>
      </c>
      <c s="9" r="H17760">
        <v>30.0000</v>
      </c>
      <c s="8" t="inlineStr" r="I17760">
        <is>
          <t xml:space="preserve"/>
        </is>
      </c>
      <c s="8" t="inlineStr" r="J17760">
        <is>
          <t xml:space="preserve"> Cook</t>
        </is>
      </c>
    </row>
    <row r="17761" ht="20.25" customHeight="0">
      <c s="5" t="inlineStr" r="A17761">
        <is>
          <t xml:space="preserve">78300200</t>
        </is>
      </c>
      <c s="5" t="inlineStr" r="B17761">
        <is>
          <t xml:space="preserve">RAISED REFLECTIVE PAVEMENT MARKER REMOVAL</t>
        </is>
      </c>
      <c s="5" t="inlineStr" r="C17761">
        <is>
          <t xml:space="preserve">EACH   </t>
        </is>
      </c>
      <c s="6" r="D17761">
        <v>2.000</v>
      </c>
      <c s="7" r="E17761">
        <v>1</v>
      </c>
      <c s="8" t="inlineStr" r="F17761">
        <is>
          <t xml:space="preserve">62H25</t>
        </is>
      </c>
      <c s="8" t="inlineStr" r="G17761">
        <is>
          <t xml:space="preserve">020</t>
        </is>
      </c>
      <c s="9" r="H17761">
        <v>44.8800</v>
      </c>
      <c s="8" t="inlineStr" r="I17761">
        <is>
          <t xml:space="preserve">Y</t>
        </is>
      </c>
      <c s="8" t="inlineStr" r="J17761">
        <is>
          <t xml:space="preserve"> McHenry</t>
        </is>
      </c>
    </row>
    <row r="17762" ht="20.25" customHeight="0">
      <c s="5" t="inlineStr" r="A17762">
        <is>
          <t xml:space="preserve">78300200</t>
        </is>
      </c>
      <c s="5" t="inlineStr" r="B17762">
        <is>
          <t xml:space="preserve">RAISED REFLECTIVE PAVEMENT MARKER REMOVAL</t>
        </is>
      </c>
      <c s="5" t="inlineStr" r="C17762">
        <is>
          <t xml:space="preserve">EACH   </t>
        </is>
      </c>
      <c s="6" r="D17762">
        <v>2.000</v>
      </c>
      <c s="7" r="E17762">
        <v>1</v>
      </c>
      <c s="8" t="inlineStr" r="F17762">
        <is>
          <t xml:space="preserve">62H25</t>
        </is>
      </c>
      <c s="8" t="inlineStr" r="G17762">
        <is>
          <t xml:space="preserve">020</t>
        </is>
      </c>
      <c s="9" r="H17762">
        <v>50.0000</v>
      </c>
      <c s="8" t="inlineStr" r="I17762">
        <is>
          <t xml:space="preserve"/>
        </is>
      </c>
      <c s="8" t="inlineStr" r="J17762">
        <is>
          <t xml:space="preserve"> McHenry</t>
        </is>
      </c>
    </row>
    <row r="17763" ht="20.25" customHeight="0">
      <c s="5" t="inlineStr" r="A17763">
        <is>
          <t xml:space="preserve">78300200</t>
        </is>
      </c>
      <c s="5" t="inlineStr" r="B17763">
        <is>
          <t xml:space="preserve">RAISED REFLECTIVE PAVEMENT MARKER REMOVAL</t>
        </is>
      </c>
      <c s="5" t="inlineStr" r="C17763">
        <is>
          <t xml:space="preserve">EACH   </t>
        </is>
      </c>
      <c s="6" r="D17763">
        <v>2.000</v>
      </c>
      <c s="7" r="E17763">
        <v>1</v>
      </c>
      <c s="8" t="inlineStr" r="F17763">
        <is>
          <t xml:space="preserve">62H25</t>
        </is>
      </c>
      <c s="8" t="inlineStr" r="G17763">
        <is>
          <t xml:space="preserve">020</t>
        </is>
      </c>
      <c s="9" r="H17763">
        <v>75.0000</v>
      </c>
      <c s="8" t="inlineStr" r="I17763">
        <is>
          <t xml:space="preserve"/>
        </is>
      </c>
      <c s="8" t="inlineStr" r="J17763">
        <is>
          <t xml:space="preserve"> McHenry</t>
        </is>
      </c>
    </row>
    <row r="17764" ht="20.25" customHeight="0">
      <c s="5" t="inlineStr" r="A17764">
        <is>
          <t xml:space="preserve">78300200</t>
        </is>
      </c>
      <c s="5" t="inlineStr" r="B17764">
        <is>
          <t xml:space="preserve">RAISED REFLECTIVE PAVEMENT MARKER REMOVAL</t>
        </is>
      </c>
      <c s="5" t="inlineStr" r="C17764">
        <is>
          <t xml:space="preserve">EACH   </t>
        </is>
      </c>
      <c s="6" r="D17764">
        <v>2.000</v>
      </c>
      <c s="7" r="E17764">
        <v>1</v>
      </c>
      <c s="8" t="inlineStr" r="F17764">
        <is>
          <t xml:space="preserve">62H25</t>
        </is>
      </c>
      <c s="8" t="inlineStr" r="G17764">
        <is>
          <t xml:space="preserve">020</t>
        </is>
      </c>
      <c s="9" r="H17764">
        <v>100.0000</v>
      </c>
      <c s="8" t="inlineStr" r="I17764">
        <is>
          <t xml:space="preserve"/>
        </is>
      </c>
      <c s="8" t="inlineStr" r="J17764">
        <is>
          <t xml:space="preserve"> McHenry</t>
        </is>
      </c>
    </row>
    <row r="17765" ht="20.25" customHeight="0">
      <c s="5" t="inlineStr" r="A17765">
        <is>
          <t xml:space="preserve">78300200</t>
        </is>
      </c>
      <c s="5" t="inlineStr" r="B17765">
        <is>
          <t xml:space="preserve">RAISED REFLECTIVE PAVEMENT MARKER REMOVAL</t>
        </is>
      </c>
      <c s="5" t="inlineStr" r="C17765">
        <is>
          <t xml:space="preserve">EACH   </t>
        </is>
      </c>
      <c s="6" r="D17765">
        <v>2.000</v>
      </c>
      <c s="7" r="E17765">
        <v>1</v>
      </c>
      <c s="8" t="inlineStr" r="F17765">
        <is>
          <t xml:space="preserve">62H25</t>
        </is>
      </c>
      <c s="8" t="inlineStr" r="G17765">
        <is>
          <t xml:space="preserve">020</t>
        </is>
      </c>
      <c s="9" r="H17765">
        <v>125.0000</v>
      </c>
      <c s="8" t="inlineStr" r="I17765">
        <is>
          <t xml:space="preserve"/>
        </is>
      </c>
      <c s="8" t="inlineStr" r="J17765">
        <is>
          <t xml:space="preserve"> McHenry</t>
        </is>
      </c>
    </row>
    <row r="17766" ht="20.25" customHeight="0">
      <c s="5" t="inlineStr" r="A17766">
        <is>
          <t xml:space="preserve">78300200</t>
        </is>
      </c>
      <c s="5" t="inlineStr" r="B17766">
        <is>
          <t xml:space="preserve">RAISED REFLECTIVE PAVEMENT MARKER REMOVAL</t>
        </is>
      </c>
      <c s="5" t="inlineStr" r="C17766">
        <is>
          <t xml:space="preserve">EACH   </t>
        </is>
      </c>
      <c s="6" r="D17766">
        <v>2.000</v>
      </c>
      <c s="7" r="E17766">
        <v>1</v>
      </c>
      <c s="8" t="inlineStr" r="F17766">
        <is>
          <t xml:space="preserve">62H25</t>
        </is>
      </c>
      <c s="8" t="inlineStr" r="G17766">
        <is>
          <t xml:space="preserve">020</t>
        </is>
      </c>
      <c s="9" r="H17766">
        <v>215.9100</v>
      </c>
      <c s="8" t="inlineStr" r="I17766">
        <is>
          <t xml:space="preserve"/>
        </is>
      </c>
      <c s="8" t="inlineStr" r="J17766">
        <is>
          <t xml:space="preserve"> McHenry</t>
        </is>
      </c>
    </row>
    <row r="17767" ht="20.25" customHeight="0">
      <c s="5" t="inlineStr" r="A17767">
        <is>
          <t xml:space="preserve">78300200</t>
        </is>
      </c>
      <c s="5" t="inlineStr" r="B17767">
        <is>
          <t xml:space="preserve">RAISED REFLECTIVE PAVEMENT MARKER REMOVAL</t>
        </is>
      </c>
      <c s="5" t="inlineStr" r="C17767">
        <is>
          <t xml:space="preserve">EACH   </t>
        </is>
      </c>
      <c s="6" r="D17767">
        <v>2.000</v>
      </c>
      <c s="7" r="E17767">
        <v>1</v>
      </c>
      <c s="8" t="inlineStr" r="F17767">
        <is>
          <t xml:space="preserve">62H25</t>
        </is>
      </c>
      <c s="8" t="inlineStr" r="G17767">
        <is>
          <t xml:space="preserve">020</t>
        </is>
      </c>
      <c s="9" r="H17767">
        <v>255.0000</v>
      </c>
      <c s="8" t="inlineStr" r="I17767">
        <is>
          <t xml:space="preserve"/>
        </is>
      </c>
      <c s="8" t="inlineStr" r="J17767">
        <is>
          <t xml:space="preserve"> McHenry</t>
        </is>
      </c>
    </row>
    <row r="17768" ht="20.25" customHeight="0">
      <c s="5" t="inlineStr" r="A17768">
        <is>
          <t xml:space="preserve">78300200</t>
        </is>
      </c>
      <c s="5" t="inlineStr" r="B17768">
        <is>
          <t xml:space="preserve">RAISED REFLECTIVE PAVEMENT MARKER REMOVAL</t>
        </is>
      </c>
      <c s="5" t="inlineStr" r="C17768">
        <is>
          <t xml:space="preserve">EACH   </t>
        </is>
      </c>
      <c s="6" r="D17768">
        <v>454.000</v>
      </c>
      <c s="7" r="E17768">
        <v>1</v>
      </c>
      <c s="8" t="inlineStr" r="F17768">
        <is>
          <t xml:space="preserve">62K70</t>
        </is>
      </c>
      <c s="8" t="inlineStr" r="G17768">
        <is>
          <t xml:space="preserve">022</t>
        </is>
      </c>
      <c s="9" r="H17768">
        <v>15.0000</v>
      </c>
      <c s="8" t="inlineStr" r="I17768">
        <is>
          <t xml:space="preserve">Y</t>
        </is>
      </c>
      <c s="8" t="inlineStr" r="J17768">
        <is>
          <t xml:space="preserve"> Cook</t>
        </is>
      </c>
    </row>
    <row r="17769" ht="20.25" customHeight="0">
      <c s="5" t="inlineStr" r="A17769">
        <is>
          <t xml:space="preserve">78300200</t>
        </is>
      </c>
      <c s="5" t="inlineStr" r="B17769">
        <is>
          <t xml:space="preserve">RAISED REFLECTIVE PAVEMENT MARKER REMOVAL</t>
        </is>
      </c>
      <c s="5" t="inlineStr" r="C17769">
        <is>
          <t xml:space="preserve">EACH   </t>
        </is>
      </c>
      <c s="6" r="D17769">
        <v>454.000</v>
      </c>
      <c s="7" r="E17769">
        <v>1</v>
      </c>
      <c s="8" t="inlineStr" r="F17769">
        <is>
          <t xml:space="preserve">62K70</t>
        </is>
      </c>
      <c s="8" t="inlineStr" r="G17769">
        <is>
          <t xml:space="preserve">022</t>
        </is>
      </c>
      <c s="9" r="H17769">
        <v>10.0000</v>
      </c>
      <c s="8" t="inlineStr" r="I17769">
        <is>
          <t xml:space="preserve"/>
        </is>
      </c>
      <c s="8" t="inlineStr" r="J17769">
        <is>
          <t xml:space="preserve"> Cook</t>
        </is>
      </c>
    </row>
    <row r="17770" ht="20.25" customHeight="0">
      <c s="5" t="inlineStr" r="A17770">
        <is>
          <t xml:space="preserve">78300200</t>
        </is>
      </c>
      <c s="5" t="inlineStr" r="B17770">
        <is>
          <t xml:space="preserve">RAISED REFLECTIVE PAVEMENT MARKER REMOVAL</t>
        </is>
      </c>
      <c s="5" t="inlineStr" r="C17770">
        <is>
          <t xml:space="preserve">EACH   </t>
        </is>
      </c>
      <c s="6" r="D17770">
        <v>454.000</v>
      </c>
      <c s="7" r="E17770">
        <v>1</v>
      </c>
      <c s="8" t="inlineStr" r="F17770">
        <is>
          <t xml:space="preserve">62K70</t>
        </is>
      </c>
      <c s="8" t="inlineStr" r="G17770">
        <is>
          <t xml:space="preserve">022</t>
        </is>
      </c>
      <c s="9" r="H17770">
        <v>12.0000</v>
      </c>
      <c s="8" t="inlineStr" r="I17770">
        <is>
          <t xml:space="preserve"/>
        </is>
      </c>
      <c s="8" t="inlineStr" r="J17770">
        <is>
          <t xml:space="preserve"> Cook</t>
        </is>
      </c>
    </row>
    <row r="17771" ht="20.25" customHeight="0">
      <c s="5" t="inlineStr" r="A17771">
        <is>
          <t xml:space="preserve">78300200</t>
        </is>
      </c>
      <c s="5" t="inlineStr" r="B17771">
        <is>
          <t xml:space="preserve">RAISED REFLECTIVE PAVEMENT MARKER REMOVAL</t>
        </is>
      </c>
      <c s="5" t="inlineStr" r="C17771">
        <is>
          <t xml:space="preserve">EACH   </t>
        </is>
      </c>
      <c s="6" r="D17771">
        <v>454.000</v>
      </c>
      <c s="7" r="E17771">
        <v>1</v>
      </c>
      <c s="8" t="inlineStr" r="F17771">
        <is>
          <t xml:space="preserve">62K70</t>
        </is>
      </c>
      <c s="8" t="inlineStr" r="G17771">
        <is>
          <t xml:space="preserve">022</t>
        </is>
      </c>
      <c s="9" r="H17771">
        <v>18.0000</v>
      </c>
      <c s="8" t="inlineStr" r="I17771">
        <is>
          <t xml:space="preserve"/>
        </is>
      </c>
      <c s="8" t="inlineStr" r="J17771">
        <is>
          <t xml:space="preserve"> Cook</t>
        </is>
      </c>
    </row>
    <row r="17772" ht="20.25" customHeight="0">
      <c s="5" t="inlineStr" r="A17772">
        <is>
          <t xml:space="preserve">78300200</t>
        </is>
      </c>
      <c s="5" t="inlineStr" r="B17772">
        <is>
          <t xml:space="preserve">RAISED REFLECTIVE PAVEMENT MARKER REMOVAL</t>
        </is>
      </c>
      <c s="5" t="inlineStr" r="C17772">
        <is>
          <t xml:space="preserve">EACH   </t>
        </is>
      </c>
      <c s="6" r="D17772">
        <v>454.000</v>
      </c>
      <c s="7" r="E17772">
        <v>1</v>
      </c>
      <c s="8" t="inlineStr" r="F17772">
        <is>
          <t xml:space="preserve">62K70</t>
        </is>
      </c>
      <c s="8" t="inlineStr" r="G17772">
        <is>
          <t xml:space="preserve">022</t>
        </is>
      </c>
      <c s="9" r="H17772">
        <v>106.9100</v>
      </c>
      <c s="8" t="inlineStr" r="I17772">
        <is>
          <t xml:space="preserve"/>
        </is>
      </c>
      <c s="8" t="inlineStr" r="J17772">
        <is>
          <t xml:space="preserve"> Cook</t>
        </is>
      </c>
    </row>
    <row r="17773" ht="20.25" customHeight="0">
      <c s="5" t="inlineStr" r="A17773">
        <is>
          <t xml:space="preserve">78300200</t>
        </is>
      </c>
      <c s="5" t="inlineStr" r="B17773">
        <is>
          <t xml:space="preserve">RAISED REFLECTIVE PAVEMENT MARKER REMOVAL</t>
        </is>
      </c>
      <c s="5" t="inlineStr" r="C17773">
        <is>
          <t xml:space="preserve">EACH   </t>
        </is>
      </c>
      <c s="6" r="D17773">
        <v>10.000</v>
      </c>
      <c s="7" r="E17773">
        <v>1</v>
      </c>
      <c s="8" t="inlineStr" r="F17773">
        <is>
          <t xml:space="preserve">62N37</t>
        </is>
      </c>
      <c s="8" t="inlineStr" r="G17773">
        <is>
          <t xml:space="preserve">023</t>
        </is>
      </c>
      <c s="9" r="H17773">
        <v>150.0000</v>
      </c>
      <c s="8" t="inlineStr" r="I17773">
        <is>
          <t xml:space="preserve">Y</t>
        </is>
      </c>
      <c s="8" t="inlineStr" r="J17773">
        <is>
          <t xml:space="preserve"> Cook</t>
        </is>
      </c>
    </row>
    <row r="17774" ht="20.25" customHeight="0">
      <c s="5" t="inlineStr" r="A17774">
        <is>
          <t xml:space="preserve">78300200</t>
        </is>
      </c>
      <c s="5" t="inlineStr" r="B17774">
        <is>
          <t xml:space="preserve">RAISED REFLECTIVE PAVEMENT MARKER REMOVAL</t>
        </is>
      </c>
      <c s="5" t="inlineStr" r="C17774">
        <is>
          <t xml:space="preserve">EACH   </t>
        </is>
      </c>
      <c s="6" r="D17774">
        <v>196.000</v>
      </c>
      <c s="7" r="E17774">
        <v>1</v>
      </c>
      <c s="8" t="inlineStr" r="F17774">
        <is>
          <t xml:space="preserve">62N96</t>
        </is>
      </c>
      <c s="8" t="inlineStr" r="G17774">
        <is>
          <t xml:space="preserve">024</t>
        </is>
      </c>
      <c s="9" r="H17774">
        <v>8.0000</v>
      </c>
      <c s="8" t="inlineStr" r="I17774">
        <is>
          <t xml:space="preserve">Y</t>
        </is>
      </c>
      <c s="8" t="inlineStr" r="J17774">
        <is>
          <t xml:space="preserve"> Cook</t>
        </is>
      </c>
    </row>
    <row r="17775" ht="20.25" customHeight="0">
      <c s="5" t="inlineStr" r="A17775">
        <is>
          <t xml:space="preserve">78300200</t>
        </is>
      </c>
      <c s="5" t="inlineStr" r="B17775">
        <is>
          <t xml:space="preserve">RAISED REFLECTIVE PAVEMENT MARKER REMOVAL</t>
        </is>
      </c>
      <c s="5" t="inlineStr" r="C17775">
        <is>
          <t xml:space="preserve">EACH   </t>
        </is>
      </c>
      <c s="6" r="D17775">
        <v>196.000</v>
      </c>
      <c s="7" r="E17775">
        <v>1</v>
      </c>
      <c s="8" t="inlineStr" r="F17775">
        <is>
          <t xml:space="preserve">62N96</t>
        </is>
      </c>
      <c s="8" t="inlineStr" r="G17775">
        <is>
          <t xml:space="preserve">024</t>
        </is>
      </c>
      <c s="9" r="H17775">
        <v>10.0000</v>
      </c>
      <c s="8" t="inlineStr" r="I17775">
        <is>
          <t xml:space="preserve"/>
        </is>
      </c>
      <c s="8" t="inlineStr" r="J17775">
        <is>
          <t xml:space="preserve"> Cook</t>
        </is>
      </c>
    </row>
    <row r="17776" ht="20.25" customHeight="0">
      <c s="5" t="inlineStr" r="A17776">
        <is>
          <t xml:space="preserve">78300200</t>
        </is>
      </c>
      <c s="5" t="inlineStr" r="B17776">
        <is>
          <t xml:space="preserve">RAISED REFLECTIVE PAVEMENT MARKER REMOVAL</t>
        </is>
      </c>
      <c s="5" t="inlineStr" r="C17776">
        <is>
          <t xml:space="preserve">EACH   </t>
        </is>
      </c>
      <c s="6" r="D17776">
        <v>196.000</v>
      </c>
      <c s="7" r="E17776">
        <v>1</v>
      </c>
      <c s="8" t="inlineStr" r="F17776">
        <is>
          <t xml:space="preserve">62N96</t>
        </is>
      </c>
      <c s="8" t="inlineStr" r="G17776">
        <is>
          <t xml:space="preserve">024</t>
        </is>
      </c>
      <c s="9" r="H17776">
        <v>15.0000</v>
      </c>
      <c s="8" t="inlineStr" r="I17776">
        <is>
          <t xml:space="preserve"/>
        </is>
      </c>
      <c s="8" t="inlineStr" r="J17776">
        <is>
          <t xml:space="preserve"> Cook</t>
        </is>
      </c>
    </row>
    <row r="17777" ht="20.25" customHeight="0">
      <c s="5" t="inlineStr" r="A17777">
        <is>
          <t xml:space="preserve">78300200</t>
        </is>
      </c>
      <c s="5" t="inlineStr" r="B17777">
        <is>
          <t xml:space="preserve">RAISED REFLECTIVE PAVEMENT MARKER REMOVAL</t>
        </is>
      </c>
      <c s="5" t="inlineStr" r="C17777">
        <is>
          <t xml:space="preserve">EACH   </t>
        </is>
      </c>
      <c s="6" r="D17777">
        <v>196.000</v>
      </c>
      <c s="7" r="E17777">
        <v>1</v>
      </c>
      <c s="8" t="inlineStr" r="F17777">
        <is>
          <t xml:space="preserve">62N96</t>
        </is>
      </c>
      <c s="8" t="inlineStr" r="G17777">
        <is>
          <t xml:space="preserve">024</t>
        </is>
      </c>
      <c s="9" r="H17777">
        <v>20.0000</v>
      </c>
      <c s="8" t="inlineStr" r="I17777">
        <is>
          <t xml:space="preserve"/>
        </is>
      </c>
      <c s="8" t="inlineStr" r="J17777">
        <is>
          <t xml:space="preserve"> Cook</t>
        </is>
      </c>
    </row>
    <row r="17778" ht="20.25" customHeight="0">
      <c s="5" t="inlineStr" r="A17778">
        <is>
          <t xml:space="preserve">78300200</t>
        </is>
      </c>
      <c s="5" t="inlineStr" r="B17778">
        <is>
          <t xml:space="preserve">RAISED REFLECTIVE PAVEMENT MARKER REMOVAL</t>
        </is>
      </c>
      <c s="5" t="inlineStr" r="C17778">
        <is>
          <t xml:space="preserve">EACH   </t>
        </is>
      </c>
      <c s="6" r="D17778">
        <v>13.000</v>
      </c>
      <c s="7" r="E17778">
        <v>1</v>
      </c>
      <c s="8" t="inlineStr" r="F17778">
        <is>
          <t xml:space="preserve">62P09</t>
        </is>
      </c>
      <c s="8" t="inlineStr" r="G17778">
        <is>
          <t xml:space="preserve">025</t>
        </is>
      </c>
      <c s="9" r="H17778">
        <v>15.2500</v>
      </c>
      <c s="8" t="inlineStr" r="I17778">
        <is>
          <t xml:space="preserve">Y</t>
        </is>
      </c>
      <c s="8" t="inlineStr" r="J17778">
        <is>
          <t xml:space="preserve"> Lake</t>
        </is>
      </c>
    </row>
    <row r="17779" ht="20.25" customHeight="0">
      <c s="5" t="inlineStr" r="A17779">
        <is>
          <t xml:space="preserve">78300200</t>
        </is>
      </c>
      <c s="5" t="inlineStr" r="B17779">
        <is>
          <t xml:space="preserve">RAISED REFLECTIVE PAVEMENT MARKER REMOVAL</t>
        </is>
      </c>
      <c s="5" t="inlineStr" r="C17779">
        <is>
          <t xml:space="preserve">EACH   </t>
        </is>
      </c>
      <c s="6" r="D17779">
        <v>13.000</v>
      </c>
      <c s="7" r="E17779">
        <v>1</v>
      </c>
      <c s="8" t="inlineStr" r="F17779">
        <is>
          <t xml:space="preserve">62P09</t>
        </is>
      </c>
      <c s="8" t="inlineStr" r="G17779">
        <is>
          <t xml:space="preserve">025</t>
        </is>
      </c>
      <c s="9" r="H17779">
        <v>15.0000</v>
      </c>
      <c s="8" t="inlineStr" r="I17779">
        <is>
          <t xml:space="preserve"/>
        </is>
      </c>
      <c s="8" t="inlineStr" r="J17779">
        <is>
          <t xml:space="preserve"> Lake</t>
        </is>
      </c>
    </row>
    <row r="17780" ht="20.25" customHeight="0">
      <c s="5" t="inlineStr" r="A17780">
        <is>
          <t xml:space="preserve">78300200</t>
        </is>
      </c>
      <c s="5" t="inlineStr" r="B17780">
        <is>
          <t xml:space="preserve">RAISED REFLECTIVE PAVEMENT MARKER REMOVAL</t>
        </is>
      </c>
      <c s="5" t="inlineStr" r="C17780">
        <is>
          <t xml:space="preserve">EACH   </t>
        </is>
      </c>
      <c s="6" r="D17780">
        <v>13.000</v>
      </c>
      <c s="7" r="E17780">
        <v>1</v>
      </c>
      <c s="8" t="inlineStr" r="F17780">
        <is>
          <t xml:space="preserve">62P09</t>
        </is>
      </c>
      <c s="8" t="inlineStr" r="G17780">
        <is>
          <t xml:space="preserve">025</t>
        </is>
      </c>
      <c s="9" r="H17780">
        <v>18.0000</v>
      </c>
      <c s="8" t="inlineStr" r="I17780">
        <is>
          <t xml:space="preserve"/>
        </is>
      </c>
      <c s="8" t="inlineStr" r="J17780">
        <is>
          <t xml:space="preserve"> Lake</t>
        </is>
      </c>
    </row>
    <row r="17781" ht="20.25" customHeight="0">
      <c s="5" t="inlineStr" r="A17781">
        <is>
          <t xml:space="preserve">78300200</t>
        </is>
      </c>
      <c s="5" t="inlineStr" r="B17781">
        <is>
          <t xml:space="preserve">RAISED REFLECTIVE PAVEMENT MARKER REMOVAL</t>
        </is>
      </c>
      <c s="5" t="inlineStr" r="C17781">
        <is>
          <t xml:space="preserve">EACH   </t>
        </is>
      </c>
      <c s="6" r="D17781">
        <v>13.000</v>
      </c>
      <c s="7" r="E17781">
        <v>1</v>
      </c>
      <c s="8" t="inlineStr" r="F17781">
        <is>
          <t xml:space="preserve">62P09</t>
        </is>
      </c>
      <c s="8" t="inlineStr" r="G17781">
        <is>
          <t xml:space="preserve">025</t>
        </is>
      </c>
      <c s="9" r="H17781">
        <v>36.0000</v>
      </c>
      <c s="8" t="inlineStr" r="I17781">
        <is>
          <t xml:space="preserve"/>
        </is>
      </c>
      <c s="8" t="inlineStr" r="J17781">
        <is>
          <t xml:space="preserve"> Lake</t>
        </is>
      </c>
    </row>
    <row r="17782" ht="20.25" customHeight="0">
      <c s="5" t="inlineStr" r="A17782">
        <is>
          <t xml:space="preserve">78300200</t>
        </is>
      </c>
      <c s="5" t="inlineStr" r="B17782">
        <is>
          <t xml:space="preserve">RAISED REFLECTIVE PAVEMENT MARKER REMOVAL</t>
        </is>
      </c>
      <c s="5" t="inlineStr" r="C17782">
        <is>
          <t xml:space="preserve">EACH   </t>
        </is>
      </c>
      <c s="6" r="D17782">
        <v>13.000</v>
      </c>
      <c s="7" r="E17782">
        <v>1</v>
      </c>
      <c s="8" t="inlineStr" r="F17782">
        <is>
          <t xml:space="preserve">62P09</t>
        </is>
      </c>
      <c s="8" t="inlineStr" r="G17782">
        <is>
          <t xml:space="preserve">025</t>
        </is>
      </c>
      <c s="9" r="H17782">
        <v>100.0000</v>
      </c>
      <c s="8" t="inlineStr" r="I17782">
        <is>
          <t xml:space="preserve"/>
        </is>
      </c>
      <c s="8" t="inlineStr" r="J17782">
        <is>
          <t xml:space="preserve"> Lake</t>
        </is>
      </c>
    </row>
    <row r="17783" ht="20.25" customHeight="0">
      <c s="5" t="inlineStr" r="A17783">
        <is>
          <t xml:space="preserve">78300200</t>
        </is>
      </c>
      <c s="5" t="inlineStr" r="B17783">
        <is>
          <t xml:space="preserve">RAISED REFLECTIVE PAVEMENT MARKER REMOVAL</t>
        </is>
      </c>
      <c s="5" t="inlineStr" r="C17783">
        <is>
          <t xml:space="preserve">EACH   </t>
        </is>
      </c>
      <c s="6" r="D17783">
        <v>596.000</v>
      </c>
      <c s="7" r="E17783">
        <v>1</v>
      </c>
      <c s="8" t="inlineStr" r="F17783">
        <is>
          <t xml:space="preserve">62R28</t>
        </is>
      </c>
      <c s="8" t="inlineStr" r="G17783">
        <is>
          <t xml:space="preserve">026</t>
        </is>
      </c>
      <c s="9" r="H17783">
        <v>5.0000</v>
      </c>
      <c s="8" t="inlineStr" r="I17783">
        <is>
          <t xml:space="preserve">Y</t>
        </is>
      </c>
      <c s="8" t="inlineStr" r="J17783">
        <is>
          <t xml:space="preserve"> Will</t>
        </is>
      </c>
    </row>
    <row r="17784" ht="20.25" customHeight="0">
      <c s="5" t="inlineStr" r="A17784">
        <is>
          <t xml:space="preserve">78300200</t>
        </is>
      </c>
      <c s="5" t="inlineStr" r="B17784">
        <is>
          <t xml:space="preserve">RAISED REFLECTIVE PAVEMENT MARKER REMOVAL</t>
        </is>
      </c>
      <c s="5" t="inlineStr" r="C17784">
        <is>
          <t xml:space="preserve">EACH   </t>
        </is>
      </c>
      <c s="6" r="D17784">
        <v>596.000</v>
      </c>
      <c s="7" r="E17784">
        <v>1</v>
      </c>
      <c s="8" t="inlineStr" r="F17784">
        <is>
          <t xml:space="preserve">62R28</t>
        </is>
      </c>
      <c s="8" t="inlineStr" r="G17784">
        <is>
          <t xml:space="preserve">026</t>
        </is>
      </c>
      <c s="9" r="H17784">
        <v>5.0000</v>
      </c>
      <c s="8" t="inlineStr" r="I17784">
        <is>
          <t xml:space="preserve"/>
        </is>
      </c>
      <c s="8" t="inlineStr" r="J17784">
        <is>
          <t xml:space="preserve"> Will</t>
        </is>
      </c>
    </row>
    <row r="17785" ht="20.25" customHeight="0">
      <c s="5" t="inlineStr" r="A17785">
        <is>
          <t xml:space="preserve">78300200</t>
        </is>
      </c>
      <c s="5" t="inlineStr" r="B17785">
        <is>
          <t xml:space="preserve">RAISED REFLECTIVE PAVEMENT MARKER REMOVAL</t>
        </is>
      </c>
      <c s="5" t="inlineStr" r="C17785">
        <is>
          <t xml:space="preserve">EACH   </t>
        </is>
      </c>
      <c s="6" r="D17785">
        <v>596.000</v>
      </c>
      <c s="7" r="E17785">
        <v>1</v>
      </c>
      <c s="8" t="inlineStr" r="F17785">
        <is>
          <t xml:space="preserve">62R28</t>
        </is>
      </c>
      <c s="8" t="inlineStr" r="G17785">
        <is>
          <t xml:space="preserve">026</t>
        </is>
      </c>
      <c s="9" r="H17785">
        <v>10.0000</v>
      </c>
      <c s="8" t="inlineStr" r="I17785">
        <is>
          <t xml:space="preserve"/>
        </is>
      </c>
      <c s="8" t="inlineStr" r="J17785">
        <is>
          <t xml:space="preserve"> Will</t>
        </is>
      </c>
    </row>
    <row r="17786" ht="20.25" customHeight="0">
      <c s="5" t="inlineStr" r="A17786">
        <is>
          <t xml:space="preserve">78300200</t>
        </is>
      </c>
      <c s="5" t="inlineStr" r="B17786">
        <is>
          <t xml:space="preserve">RAISED REFLECTIVE PAVEMENT MARKER REMOVAL</t>
        </is>
      </c>
      <c s="5" t="inlineStr" r="C17786">
        <is>
          <t xml:space="preserve">EACH   </t>
        </is>
      </c>
      <c s="6" r="D17786">
        <v>596.000</v>
      </c>
      <c s="7" r="E17786">
        <v>1</v>
      </c>
      <c s="8" t="inlineStr" r="F17786">
        <is>
          <t xml:space="preserve">62R28</t>
        </is>
      </c>
      <c s="8" t="inlineStr" r="G17786">
        <is>
          <t xml:space="preserve">026</t>
        </is>
      </c>
      <c s="9" r="H17786">
        <v>20.0000</v>
      </c>
      <c s="8" t="inlineStr" r="I17786">
        <is>
          <t xml:space="preserve"/>
        </is>
      </c>
      <c s="8" t="inlineStr" r="J17786">
        <is>
          <t xml:space="preserve"> Will</t>
        </is>
      </c>
    </row>
    <row r="17787" ht="20.25" customHeight="0">
      <c s="5" t="inlineStr" r="A17787">
        <is>
          <t xml:space="preserve">78300200</t>
        </is>
      </c>
      <c s="5" t="inlineStr" r="B17787">
        <is>
          <t xml:space="preserve">RAISED REFLECTIVE PAVEMENT MARKER REMOVAL</t>
        </is>
      </c>
      <c s="5" t="inlineStr" r="C17787">
        <is>
          <t xml:space="preserve">EACH   </t>
        </is>
      </c>
      <c s="6" r="D17787">
        <v>4.000</v>
      </c>
      <c s="7" r="E17787">
        <v>1</v>
      </c>
      <c s="8" t="inlineStr" r="F17787">
        <is>
          <t xml:space="preserve">62R87</t>
        </is>
      </c>
      <c s="8" t="inlineStr" r="G17787">
        <is>
          <t xml:space="preserve">028</t>
        </is>
      </c>
      <c s="9" r="H17787">
        <v>0.0100</v>
      </c>
      <c s="8" t="inlineStr" r="I17787">
        <is>
          <t xml:space="preserve">Y</t>
        </is>
      </c>
      <c s="8" t="inlineStr" r="J17787">
        <is>
          <t xml:space="preserve"> Will</t>
        </is>
      </c>
    </row>
    <row r="17788" ht="20.25" customHeight="0">
      <c s="5" t="inlineStr" r="A17788">
        <is>
          <t xml:space="preserve">78300200</t>
        </is>
      </c>
      <c s="5" t="inlineStr" r="B17788">
        <is>
          <t xml:space="preserve">RAISED REFLECTIVE PAVEMENT MARKER REMOVAL</t>
        </is>
      </c>
      <c s="5" t="inlineStr" r="C17788">
        <is>
          <t xml:space="preserve">EACH   </t>
        </is>
      </c>
      <c s="6" r="D17788">
        <v>4.000</v>
      </c>
      <c s="7" r="E17788">
        <v>1</v>
      </c>
      <c s="8" t="inlineStr" r="F17788">
        <is>
          <t xml:space="preserve">62R87</t>
        </is>
      </c>
      <c s="8" t="inlineStr" r="G17788">
        <is>
          <t xml:space="preserve">028</t>
        </is>
      </c>
      <c s="9" r="H17788">
        <v>25.0000</v>
      </c>
      <c s="8" t="inlineStr" r="I17788">
        <is>
          <t xml:space="preserve"/>
        </is>
      </c>
      <c s="8" t="inlineStr" r="J17788">
        <is>
          <t xml:space="preserve"> Will</t>
        </is>
      </c>
    </row>
    <row r="17789" ht="20.25" customHeight="0">
      <c s="5" t="inlineStr" r="A17789">
        <is>
          <t xml:space="preserve">78300200</t>
        </is>
      </c>
      <c s="5" t="inlineStr" r="B17789">
        <is>
          <t xml:space="preserve">RAISED REFLECTIVE PAVEMENT MARKER REMOVAL</t>
        </is>
      </c>
      <c s="5" t="inlineStr" r="C17789">
        <is>
          <t xml:space="preserve">EACH   </t>
        </is>
      </c>
      <c s="6" r="D17789">
        <v>4.000</v>
      </c>
      <c s="7" r="E17789">
        <v>1</v>
      </c>
      <c s="8" t="inlineStr" r="F17789">
        <is>
          <t xml:space="preserve">62R87</t>
        </is>
      </c>
      <c s="8" t="inlineStr" r="G17789">
        <is>
          <t xml:space="preserve">028</t>
        </is>
      </c>
      <c s="9" r="H17789">
        <v>25.0000</v>
      </c>
      <c s="8" t="inlineStr" r="I17789">
        <is>
          <t xml:space="preserve"/>
        </is>
      </c>
      <c s="8" t="inlineStr" r="J17789">
        <is>
          <t xml:space="preserve"> Will</t>
        </is>
      </c>
    </row>
    <row r="17790" ht="20.25" customHeight="0">
      <c s="5" t="inlineStr" r="A17790">
        <is>
          <t xml:space="preserve">78300200</t>
        </is>
      </c>
      <c s="5" t="inlineStr" r="B17790">
        <is>
          <t xml:space="preserve">RAISED REFLECTIVE PAVEMENT MARKER REMOVAL</t>
        </is>
      </c>
      <c s="5" t="inlineStr" r="C17790">
        <is>
          <t xml:space="preserve">EACH   </t>
        </is>
      </c>
      <c s="6" r="D17790">
        <v>4.000</v>
      </c>
      <c s="7" r="E17790">
        <v>1</v>
      </c>
      <c s="8" t="inlineStr" r="F17790">
        <is>
          <t xml:space="preserve">62R87</t>
        </is>
      </c>
      <c s="8" t="inlineStr" r="G17790">
        <is>
          <t xml:space="preserve">028</t>
        </is>
      </c>
      <c s="9" r="H17790">
        <v>45.0000</v>
      </c>
      <c s="8" t="inlineStr" r="I17790">
        <is>
          <t xml:space="preserve"/>
        </is>
      </c>
      <c s="8" t="inlineStr" r="J17790">
        <is>
          <t xml:space="preserve"> Will</t>
        </is>
      </c>
    </row>
    <row r="17791" ht="20.25" customHeight="0">
      <c s="5" t="inlineStr" r="A17791">
        <is>
          <t xml:space="preserve">78300200</t>
        </is>
      </c>
      <c s="5" t="inlineStr" r="B17791">
        <is>
          <t xml:space="preserve">RAISED REFLECTIVE PAVEMENT MARKER REMOVAL</t>
        </is>
      </c>
      <c s="5" t="inlineStr" r="C17791">
        <is>
          <t xml:space="preserve">EACH   </t>
        </is>
      </c>
      <c s="6" r="D17791">
        <v>80.000</v>
      </c>
      <c s="7" r="E17791">
        <v>1</v>
      </c>
      <c s="8" t="inlineStr" r="F17791">
        <is>
          <t xml:space="preserve">62T12</t>
        </is>
      </c>
      <c s="8" t="inlineStr" r="G17791">
        <is>
          <t xml:space="preserve">029</t>
        </is>
      </c>
      <c s="9" r="H17791">
        <v>20.0000</v>
      </c>
      <c s="8" t="inlineStr" r="I17791">
        <is>
          <t xml:space="preserve">Y</t>
        </is>
      </c>
      <c s="8" t="inlineStr" r="J17791">
        <is>
          <t xml:space="preserve"> DuPage</t>
        </is>
      </c>
    </row>
    <row r="17792" ht="20.25" customHeight="0">
      <c s="5" t="inlineStr" r="A17792">
        <is>
          <t xml:space="preserve">78300200</t>
        </is>
      </c>
      <c s="5" t="inlineStr" r="B17792">
        <is>
          <t xml:space="preserve">RAISED REFLECTIVE PAVEMENT MARKER REMOVAL</t>
        </is>
      </c>
      <c s="5" t="inlineStr" r="C17792">
        <is>
          <t xml:space="preserve">EACH   </t>
        </is>
      </c>
      <c s="6" r="D17792">
        <v>80.000</v>
      </c>
      <c s="7" r="E17792">
        <v>1</v>
      </c>
      <c s="8" t="inlineStr" r="F17792">
        <is>
          <t xml:space="preserve">62T12</t>
        </is>
      </c>
      <c s="8" t="inlineStr" r="G17792">
        <is>
          <t xml:space="preserve">029</t>
        </is>
      </c>
      <c s="9" r="H17792">
        <v>10.0000</v>
      </c>
      <c s="8" t="inlineStr" r="I17792">
        <is>
          <t xml:space="preserve"/>
        </is>
      </c>
      <c s="8" t="inlineStr" r="J17792">
        <is>
          <t xml:space="preserve"> DuPage</t>
        </is>
      </c>
    </row>
    <row r="17793" ht="20.25" customHeight="0">
      <c s="5" t="inlineStr" r="A17793">
        <is>
          <t xml:space="preserve">78300200</t>
        </is>
      </c>
      <c s="5" t="inlineStr" r="B17793">
        <is>
          <t xml:space="preserve">RAISED REFLECTIVE PAVEMENT MARKER REMOVAL</t>
        </is>
      </c>
      <c s="5" t="inlineStr" r="C17793">
        <is>
          <t xml:space="preserve">EACH   </t>
        </is>
      </c>
      <c s="6" r="D17793">
        <v>80.000</v>
      </c>
      <c s="7" r="E17793">
        <v>1</v>
      </c>
      <c s="8" t="inlineStr" r="F17793">
        <is>
          <t xml:space="preserve">62T12</t>
        </is>
      </c>
      <c s="8" t="inlineStr" r="G17793">
        <is>
          <t xml:space="preserve">029</t>
        </is>
      </c>
      <c s="9" r="H17793">
        <v>14.0000</v>
      </c>
      <c s="8" t="inlineStr" r="I17793">
        <is>
          <t xml:space="preserve"/>
        </is>
      </c>
      <c s="8" t="inlineStr" r="J17793">
        <is>
          <t xml:space="preserve"> DuPage</t>
        </is>
      </c>
    </row>
    <row r="17794" ht="20.25" customHeight="0">
      <c s="5" t="inlineStr" r="A17794">
        <is>
          <t xml:space="preserve">78300200</t>
        </is>
      </c>
      <c s="5" t="inlineStr" r="B17794">
        <is>
          <t xml:space="preserve">RAISED REFLECTIVE PAVEMENT MARKER REMOVAL</t>
        </is>
      </c>
      <c s="5" t="inlineStr" r="C17794">
        <is>
          <t xml:space="preserve">EACH   </t>
        </is>
      </c>
      <c s="6" r="D17794">
        <v>80.000</v>
      </c>
      <c s="7" r="E17794">
        <v>1</v>
      </c>
      <c s="8" t="inlineStr" r="F17794">
        <is>
          <t xml:space="preserve">62T12</t>
        </is>
      </c>
      <c s="8" t="inlineStr" r="G17794">
        <is>
          <t xml:space="preserve">029</t>
        </is>
      </c>
      <c s="9" r="H17794">
        <v>15.0000</v>
      </c>
      <c s="8" t="inlineStr" r="I17794">
        <is>
          <t xml:space="preserve"/>
        </is>
      </c>
      <c s="8" t="inlineStr" r="J17794">
        <is>
          <t xml:space="preserve"> DuPage</t>
        </is>
      </c>
    </row>
    <row r="17795" ht="20.25" customHeight="0">
      <c s="5" t="inlineStr" r="A17795">
        <is>
          <t xml:space="preserve">78300200</t>
        </is>
      </c>
      <c s="5" t="inlineStr" r="B17795">
        <is>
          <t xml:space="preserve">RAISED REFLECTIVE PAVEMENT MARKER REMOVAL</t>
        </is>
      </c>
      <c s="5" t="inlineStr" r="C17795">
        <is>
          <t xml:space="preserve">EACH   </t>
        </is>
      </c>
      <c s="6" r="D17795">
        <v>80.000</v>
      </c>
      <c s="7" r="E17795">
        <v>1</v>
      </c>
      <c s="8" t="inlineStr" r="F17795">
        <is>
          <t xml:space="preserve">62T12</t>
        </is>
      </c>
      <c s="8" t="inlineStr" r="G17795">
        <is>
          <t xml:space="preserve">029</t>
        </is>
      </c>
      <c s="9" r="H17795">
        <v>20.0000</v>
      </c>
      <c s="8" t="inlineStr" r="I17795">
        <is>
          <t xml:space="preserve"/>
        </is>
      </c>
      <c s="8" t="inlineStr" r="J17795">
        <is>
          <t xml:space="preserve"> DuPage</t>
        </is>
      </c>
    </row>
    <row r="17796" ht="20.25" customHeight="0">
      <c s="5" t="inlineStr" r="A17796">
        <is>
          <t xml:space="preserve">78300200</t>
        </is>
      </c>
      <c s="5" t="inlineStr" r="B17796">
        <is>
          <t xml:space="preserve">RAISED REFLECTIVE PAVEMENT MARKER REMOVAL</t>
        </is>
      </c>
      <c s="5" t="inlineStr" r="C17796">
        <is>
          <t xml:space="preserve">EACH   </t>
        </is>
      </c>
      <c s="6" r="D17796">
        <v>80.000</v>
      </c>
      <c s="7" r="E17796">
        <v>1</v>
      </c>
      <c s="8" t="inlineStr" r="F17796">
        <is>
          <t xml:space="preserve">62T12</t>
        </is>
      </c>
      <c s="8" t="inlineStr" r="G17796">
        <is>
          <t xml:space="preserve">029</t>
        </is>
      </c>
      <c s="9" r="H17796">
        <v>20.0000</v>
      </c>
      <c s="8" t="inlineStr" r="I17796">
        <is>
          <t xml:space="preserve"/>
        </is>
      </c>
      <c s="8" t="inlineStr" r="J17796">
        <is>
          <t xml:space="preserve"> DuPage</t>
        </is>
      </c>
    </row>
    <row r="17797" ht="20.25" customHeight="0">
      <c s="5" t="inlineStr" r="A17797">
        <is>
          <t xml:space="preserve">78300200</t>
        </is>
      </c>
      <c s="5" t="inlineStr" r="B17797">
        <is>
          <t xml:space="preserve">RAISED REFLECTIVE PAVEMENT MARKER REMOVAL</t>
        </is>
      </c>
      <c s="5" t="inlineStr" r="C17797">
        <is>
          <t xml:space="preserve">EACH   </t>
        </is>
      </c>
      <c s="6" r="D17797">
        <v>16.000</v>
      </c>
      <c s="7" r="E17797">
        <v>1</v>
      </c>
      <c s="8" t="inlineStr" r="F17797">
        <is>
          <t xml:space="preserve">62T18</t>
        </is>
      </c>
      <c s="8" t="inlineStr" r="G17797">
        <is>
          <t xml:space="preserve">030</t>
        </is>
      </c>
      <c s="9" r="H17797">
        <v>25.0000</v>
      </c>
      <c s="8" t="inlineStr" r="I17797">
        <is>
          <t xml:space="preserve">Y</t>
        </is>
      </c>
      <c s="8" t="inlineStr" r="J17797">
        <is>
          <t xml:space="preserve"> Cook</t>
        </is>
      </c>
    </row>
    <row r="17798" ht="20.25" customHeight="0">
      <c s="5" t="inlineStr" r="A17798">
        <is>
          <t xml:space="preserve">78300200</t>
        </is>
      </c>
      <c s="5" t="inlineStr" r="B17798">
        <is>
          <t xml:space="preserve">RAISED REFLECTIVE PAVEMENT MARKER REMOVAL</t>
        </is>
      </c>
      <c s="5" t="inlineStr" r="C17798">
        <is>
          <t xml:space="preserve">EACH   </t>
        </is>
      </c>
      <c s="6" r="D17798">
        <v>16.000</v>
      </c>
      <c s="7" r="E17798">
        <v>1</v>
      </c>
      <c s="8" t="inlineStr" r="F17798">
        <is>
          <t xml:space="preserve">62T18</t>
        </is>
      </c>
      <c s="8" t="inlineStr" r="G17798">
        <is>
          <t xml:space="preserve">030</t>
        </is>
      </c>
      <c s="9" r="H17798">
        <v>11.0000</v>
      </c>
      <c s="8" t="inlineStr" r="I17798">
        <is>
          <t xml:space="preserve"/>
        </is>
      </c>
      <c s="8" t="inlineStr" r="J17798">
        <is>
          <t xml:space="preserve"> Cook</t>
        </is>
      </c>
    </row>
    <row r="17799" ht="20.25" customHeight="0">
      <c s="5" t="inlineStr" r="A17799">
        <is>
          <t xml:space="preserve">78300200</t>
        </is>
      </c>
      <c s="5" t="inlineStr" r="B17799">
        <is>
          <t xml:space="preserve">RAISED REFLECTIVE PAVEMENT MARKER REMOVAL</t>
        </is>
      </c>
      <c s="5" t="inlineStr" r="C17799">
        <is>
          <t xml:space="preserve">EACH   </t>
        </is>
      </c>
      <c s="6" r="D17799">
        <v>16.000</v>
      </c>
      <c s="7" r="E17799">
        <v>1</v>
      </c>
      <c s="8" t="inlineStr" r="F17799">
        <is>
          <t xml:space="preserve">62T18</t>
        </is>
      </c>
      <c s="8" t="inlineStr" r="G17799">
        <is>
          <t xml:space="preserve">030</t>
        </is>
      </c>
      <c s="9" r="H17799">
        <v>15.0000</v>
      </c>
      <c s="8" t="inlineStr" r="I17799">
        <is>
          <t xml:space="preserve"/>
        </is>
      </c>
      <c s="8" t="inlineStr" r="J17799">
        <is>
          <t xml:space="preserve"> Cook</t>
        </is>
      </c>
    </row>
    <row r="17800" ht="20.25" customHeight="0">
      <c s="5" t="inlineStr" r="A17800">
        <is>
          <t xml:space="preserve">78300200</t>
        </is>
      </c>
      <c s="5" t="inlineStr" r="B17800">
        <is>
          <t xml:space="preserve">RAISED REFLECTIVE PAVEMENT MARKER REMOVAL</t>
        </is>
      </c>
      <c s="5" t="inlineStr" r="C17800">
        <is>
          <t xml:space="preserve">EACH   </t>
        </is>
      </c>
      <c s="6" r="D17800">
        <v>16.000</v>
      </c>
      <c s="7" r="E17800">
        <v>1</v>
      </c>
      <c s="8" t="inlineStr" r="F17800">
        <is>
          <t xml:space="preserve">62T18</t>
        </is>
      </c>
      <c s="8" t="inlineStr" r="G17800">
        <is>
          <t xml:space="preserve">030</t>
        </is>
      </c>
      <c s="9" r="H17800">
        <v>25.0000</v>
      </c>
      <c s="8" t="inlineStr" r="I17800">
        <is>
          <t xml:space="preserve"/>
        </is>
      </c>
      <c s="8" t="inlineStr" r="J17800">
        <is>
          <t xml:space="preserve"> Cook</t>
        </is>
      </c>
    </row>
    <row r="17801" ht="20.25" customHeight="0">
      <c s="5" t="inlineStr" r="A17801">
        <is>
          <t xml:space="preserve">78300200</t>
        </is>
      </c>
      <c s="5" t="inlineStr" r="B17801">
        <is>
          <t xml:space="preserve">RAISED REFLECTIVE PAVEMENT MARKER REMOVAL</t>
        </is>
      </c>
      <c s="5" t="inlineStr" r="C17801">
        <is>
          <t xml:space="preserve">EACH   </t>
        </is>
      </c>
      <c s="6" r="D17801">
        <v>16.000</v>
      </c>
      <c s="7" r="E17801">
        <v>1</v>
      </c>
      <c s="8" t="inlineStr" r="F17801">
        <is>
          <t xml:space="preserve">62T18</t>
        </is>
      </c>
      <c s="8" t="inlineStr" r="G17801">
        <is>
          <t xml:space="preserve">030</t>
        </is>
      </c>
      <c s="9" r="H17801">
        <v>30.0000</v>
      </c>
      <c s="8" t="inlineStr" r="I17801">
        <is>
          <t xml:space="preserve"/>
        </is>
      </c>
      <c s="8" t="inlineStr" r="J17801">
        <is>
          <t xml:space="preserve"> Cook</t>
        </is>
      </c>
    </row>
    <row r="17802" ht="20.25" customHeight="0">
      <c s="5" t="inlineStr" r="A17802">
        <is>
          <t xml:space="preserve">78300200</t>
        </is>
      </c>
      <c s="5" t="inlineStr" r="B17802">
        <is>
          <t xml:space="preserve">RAISED REFLECTIVE PAVEMENT MARKER REMOVAL</t>
        </is>
      </c>
      <c s="5" t="inlineStr" r="C17802">
        <is>
          <t xml:space="preserve">EACH   </t>
        </is>
      </c>
      <c s="6" r="D17802">
        <v>16.000</v>
      </c>
      <c s="7" r="E17802">
        <v>1</v>
      </c>
      <c s="8" t="inlineStr" r="F17802">
        <is>
          <t xml:space="preserve">62T18</t>
        </is>
      </c>
      <c s="8" t="inlineStr" r="G17802">
        <is>
          <t xml:space="preserve">030</t>
        </is>
      </c>
      <c s="9" r="H17802">
        <v>46.0000</v>
      </c>
      <c s="8" t="inlineStr" r="I17802">
        <is>
          <t xml:space="preserve"/>
        </is>
      </c>
      <c s="8" t="inlineStr" r="J17802">
        <is>
          <t xml:space="preserve"> Cook</t>
        </is>
      </c>
    </row>
    <row r="17803" ht="20.25" customHeight="0">
      <c s="5" t="inlineStr" r="A17803">
        <is>
          <t xml:space="preserve">78300200</t>
        </is>
      </c>
      <c s="5" t="inlineStr" r="B17803">
        <is>
          <t xml:space="preserve">RAISED REFLECTIVE PAVEMENT MARKER REMOVAL</t>
        </is>
      </c>
      <c s="5" t="inlineStr" r="C17803">
        <is>
          <t xml:space="preserve">EACH   </t>
        </is>
      </c>
      <c s="6" r="D17803">
        <v>16.000</v>
      </c>
      <c s="7" r="E17803">
        <v>1</v>
      </c>
      <c s="8" t="inlineStr" r="F17803">
        <is>
          <t xml:space="preserve">62T18</t>
        </is>
      </c>
      <c s="8" t="inlineStr" r="G17803">
        <is>
          <t xml:space="preserve">030</t>
        </is>
      </c>
      <c s="9" r="H17803">
        <v>55.0000</v>
      </c>
      <c s="8" t="inlineStr" r="I17803">
        <is>
          <t xml:space="preserve"/>
        </is>
      </c>
      <c s="8" t="inlineStr" r="J17803">
        <is>
          <t xml:space="preserve"> Cook</t>
        </is>
      </c>
    </row>
    <row r="17804" ht="20.25" customHeight="0">
      <c s="5" t="inlineStr" r="A17804">
        <is>
          <t xml:space="preserve">78300200</t>
        </is>
      </c>
      <c s="5" t="inlineStr" r="B17804">
        <is>
          <t xml:space="preserve">RAISED REFLECTIVE PAVEMENT MARKER REMOVAL</t>
        </is>
      </c>
      <c s="5" t="inlineStr" r="C17804">
        <is>
          <t xml:space="preserve">EACH   </t>
        </is>
      </c>
      <c s="6" r="D17804">
        <v>5.000</v>
      </c>
      <c s="7" r="E17804">
        <v>1</v>
      </c>
      <c s="8" t="inlineStr" r="F17804">
        <is>
          <t xml:space="preserve">62T36</t>
        </is>
      </c>
      <c s="8" t="inlineStr" r="G17804">
        <is>
          <t xml:space="preserve">031</t>
        </is>
      </c>
      <c s="9" r="H17804">
        <v>40.0000</v>
      </c>
      <c s="8" t="inlineStr" r="I17804">
        <is>
          <t xml:space="preserve">Y</t>
        </is>
      </c>
      <c s="8" t="inlineStr" r="J17804">
        <is>
          <t xml:space="preserve"> Cook</t>
        </is>
      </c>
    </row>
    <row r="17805" ht="20.25" customHeight="0">
      <c s="5" t="inlineStr" r="A17805">
        <is>
          <t xml:space="preserve">78300200</t>
        </is>
      </c>
      <c s="5" t="inlineStr" r="B17805">
        <is>
          <t xml:space="preserve">RAISED REFLECTIVE PAVEMENT MARKER REMOVAL</t>
        </is>
      </c>
      <c s="5" t="inlineStr" r="C17805">
        <is>
          <t xml:space="preserve">EACH   </t>
        </is>
      </c>
      <c s="6" r="D17805">
        <v>5.000</v>
      </c>
      <c s="7" r="E17805">
        <v>1</v>
      </c>
      <c s="8" t="inlineStr" r="F17805">
        <is>
          <t xml:space="preserve">62T36</t>
        </is>
      </c>
      <c s="8" t="inlineStr" r="G17805">
        <is>
          <t xml:space="preserve">031</t>
        </is>
      </c>
      <c s="9" r="H17805">
        <v>12.0000</v>
      </c>
      <c s="8" t="inlineStr" r="I17805">
        <is>
          <t xml:space="preserve"/>
        </is>
      </c>
      <c s="8" t="inlineStr" r="J17805">
        <is>
          <t xml:space="preserve"> Cook</t>
        </is>
      </c>
    </row>
    <row r="17806" ht="20.25" customHeight="0">
      <c s="5" t="inlineStr" r="A17806">
        <is>
          <t xml:space="preserve">78300200</t>
        </is>
      </c>
      <c s="5" t="inlineStr" r="B17806">
        <is>
          <t xml:space="preserve">RAISED REFLECTIVE PAVEMENT MARKER REMOVAL</t>
        </is>
      </c>
      <c s="5" t="inlineStr" r="C17806">
        <is>
          <t xml:space="preserve">EACH   </t>
        </is>
      </c>
      <c s="6" r="D17806">
        <v>5.000</v>
      </c>
      <c s="7" r="E17806">
        <v>1</v>
      </c>
      <c s="8" t="inlineStr" r="F17806">
        <is>
          <t xml:space="preserve">62T36</t>
        </is>
      </c>
      <c s="8" t="inlineStr" r="G17806">
        <is>
          <t xml:space="preserve">031</t>
        </is>
      </c>
      <c s="9" r="H17806">
        <v>15.0000</v>
      </c>
      <c s="8" t="inlineStr" r="I17806">
        <is>
          <t xml:space="preserve"/>
        </is>
      </c>
      <c s="8" t="inlineStr" r="J17806">
        <is>
          <t xml:space="preserve"> Cook</t>
        </is>
      </c>
    </row>
    <row r="17807" ht="20.25" customHeight="0">
      <c s="5" t="inlineStr" r="A17807">
        <is>
          <t xml:space="preserve">78300200</t>
        </is>
      </c>
      <c s="5" t="inlineStr" r="B17807">
        <is>
          <t xml:space="preserve">RAISED REFLECTIVE PAVEMENT MARKER REMOVAL</t>
        </is>
      </c>
      <c s="5" t="inlineStr" r="C17807">
        <is>
          <t xml:space="preserve">EACH   </t>
        </is>
      </c>
      <c s="6" r="D17807">
        <v>5.000</v>
      </c>
      <c s="7" r="E17807">
        <v>1</v>
      </c>
      <c s="8" t="inlineStr" r="F17807">
        <is>
          <t xml:space="preserve">62T36</t>
        </is>
      </c>
      <c s="8" t="inlineStr" r="G17807">
        <is>
          <t xml:space="preserve">031</t>
        </is>
      </c>
      <c s="9" r="H17807">
        <v>30.0000</v>
      </c>
      <c s="8" t="inlineStr" r="I17807">
        <is>
          <t xml:space="preserve"/>
        </is>
      </c>
      <c s="8" t="inlineStr" r="J17807">
        <is>
          <t xml:space="preserve"> Cook</t>
        </is>
      </c>
    </row>
    <row r="17808" ht="20.25" customHeight="0">
      <c s="5" t="inlineStr" r="A17808">
        <is>
          <t xml:space="preserve">78300200</t>
        </is>
      </c>
      <c s="5" t="inlineStr" r="B17808">
        <is>
          <t xml:space="preserve">RAISED REFLECTIVE PAVEMENT MARKER REMOVAL</t>
        </is>
      </c>
      <c s="5" t="inlineStr" r="C17808">
        <is>
          <t xml:space="preserve">EACH   </t>
        </is>
      </c>
      <c s="6" r="D17808">
        <v>5.000</v>
      </c>
      <c s="7" r="E17808">
        <v>1</v>
      </c>
      <c s="8" t="inlineStr" r="F17808">
        <is>
          <t xml:space="preserve">62T36</t>
        </is>
      </c>
      <c s="8" t="inlineStr" r="G17808">
        <is>
          <t xml:space="preserve">031</t>
        </is>
      </c>
      <c s="9" r="H17808">
        <v>50.0000</v>
      </c>
      <c s="8" t="inlineStr" r="I17808">
        <is>
          <t xml:space="preserve"/>
        </is>
      </c>
      <c s="8" t="inlineStr" r="J17808">
        <is>
          <t xml:space="preserve"> Cook</t>
        </is>
      </c>
    </row>
    <row r="17809" ht="20.25" customHeight="0">
      <c s="5" t="inlineStr" r="A17809">
        <is>
          <t xml:space="preserve">78300200</t>
        </is>
      </c>
      <c s="5" t="inlineStr" r="B17809">
        <is>
          <t xml:space="preserve">RAISED REFLECTIVE PAVEMENT MARKER REMOVAL</t>
        </is>
      </c>
      <c s="5" t="inlineStr" r="C17809">
        <is>
          <t xml:space="preserve">EACH   </t>
        </is>
      </c>
      <c s="6" r="D17809">
        <v>1592.000</v>
      </c>
      <c s="7" r="E17809">
        <v>1</v>
      </c>
      <c s="8" t="inlineStr" r="F17809">
        <is>
          <t xml:space="preserve">62T57</t>
        </is>
      </c>
      <c s="8" t="inlineStr" r="G17809">
        <is>
          <t xml:space="preserve">033</t>
        </is>
      </c>
      <c s="9" r="H17809">
        <v>7.0000</v>
      </c>
      <c s="8" t="inlineStr" r="I17809">
        <is>
          <t xml:space="preserve">Y</t>
        </is>
      </c>
      <c s="8" t="inlineStr" r="J17809">
        <is>
          <t xml:space="preserve"> Cook</t>
        </is>
      </c>
    </row>
    <row r="17810" ht="20.25" customHeight="0">
      <c s="5" t="inlineStr" r="A17810">
        <is>
          <t xml:space="preserve">78300200</t>
        </is>
      </c>
      <c s="5" t="inlineStr" r="B17810">
        <is>
          <t xml:space="preserve">RAISED REFLECTIVE PAVEMENT MARKER REMOVAL</t>
        </is>
      </c>
      <c s="5" t="inlineStr" r="C17810">
        <is>
          <t xml:space="preserve">EACH   </t>
        </is>
      </c>
      <c s="6" r="D17810">
        <v>1592.000</v>
      </c>
      <c s="7" r="E17810">
        <v>1</v>
      </c>
      <c s="8" t="inlineStr" r="F17810">
        <is>
          <t xml:space="preserve">62T57</t>
        </is>
      </c>
      <c s="8" t="inlineStr" r="G17810">
        <is>
          <t xml:space="preserve">033</t>
        </is>
      </c>
      <c s="9" r="H17810">
        <v>8.5000</v>
      </c>
      <c s="8" t="inlineStr" r="I17810">
        <is>
          <t xml:space="preserve"/>
        </is>
      </c>
      <c s="8" t="inlineStr" r="J17810">
        <is>
          <t xml:space="preserve"> Cook</t>
        </is>
      </c>
    </row>
    <row r="17811" ht="20.25" customHeight="0">
      <c s="5" t="inlineStr" r="A17811">
        <is>
          <t xml:space="preserve">78300200</t>
        </is>
      </c>
      <c s="5" t="inlineStr" r="B17811">
        <is>
          <t xml:space="preserve">RAISED REFLECTIVE PAVEMENT MARKER REMOVAL</t>
        </is>
      </c>
      <c s="5" t="inlineStr" r="C17811">
        <is>
          <t xml:space="preserve">EACH   </t>
        </is>
      </c>
      <c s="6" r="D17811">
        <v>1592.000</v>
      </c>
      <c s="7" r="E17811">
        <v>1</v>
      </c>
      <c s="8" t="inlineStr" r="F17811">
        <is>
          <t xml:space="preserve">62T57</t>
        </is>
      </c>
      <c s="8" t="inlineStr" r="G17811">
        <is>
          <t xml:space="preserve">033</t>
        </is>
      </c>
      <c s="9" r="H17811">
        <v>10.0000</v>
      </c>
      <c s="8" t="inlineStr" r="I17811">
        <is>
          <t xml:space="preserve"/>
        </is>
      </c>
      <c s="8" t="inlineStr" r="J17811">
        <is>
          <t xml:space="preserve"> Cook</t>
        </is>
      </c>
    </row>
    <row r="17812" ht="20.25" customHeight="0">
      <c s="5" t="inlineStr" r="A17812">
        <is>
          <t xml:space="preserve">78300200</t>
        </is>
      </c>
      <c s="5" t="inlineStr" r="B17812">
        <is>
          <t xml:space="preserve">RAISED REFLECTIVE PAVEMENT MARKER REMOVAL</t>
        </is>
      </c>
      <c s="5" t="inlineStr" r="C17812">
        <is>
          <t xml:space="preserve">EACH   </t>
        </is>
      </c>
      <c s="6" r="D17812">
        <v>1002.000</v>
      </c>
      <c s="7" r="E17812">
        <v>1</v>
      </c>
      <c s="8" t="inlineStr" r="F17812">
        <is>
          <t xml:space="preserve">62T65</t>
        </is>
      </c>
      <c s="8" t="inlineStr" r="G17812">
        <is>
          <t xml:space="preserve">034</t>
        </is>
      </c>
      <c s="9" r="H17812">
        <v>9.5000</v>
      </c>
      <c s="8" t="inlineStr" r="I17812">
        <is>
          <t xml:space="preserve">Y</t>
        </is>
      </c>
      <c s="8" t="inlineStr" r="J17812">
        <is>
          <t xml:space="preserve"> DuPage</t>
        </is>
      </c>
    </row>
    <row r="17813" ht="20.25" customHeight="0">
      <c s="5" t="inlineStr" r="A17813">
        <is>
          <t xml:space="preserve">78300200</t>
        </is>
      </c>
      <c s="5" t="inlineStr" r="B17813">
        <is>
          <t xml:space="preserve">RAISED REFLECTIVE PAVEMENT MARKER REMOVAL</t>
        </is>
      </c>
      <c s="5" t="inlineStr" r="C17813">
        <is>
          <t xml:space="preserve">EACH   </t>
        </is>
      </c>
      <c s="6" r="D17813">
        <v>1002.000</v>
      </c>
      <c s="7" r="E17813">
        <v>1</v>
      </c>
      <c s="8" t="inlineStr" r="F17813">
        <is>
          <t xml:space="preserve">62T65</t>
        </is>
      </c>
      <c s="8" t="inlineStr" r="G17813">
        <is>
          <t xml:space="preserve">034</t>
        </is>
      </c>
      <c s="9" r="H17813">
        <v>10.0000</v>
      </c>
      <c s="8" t="inlineStr" r="I17813">
        <is>
          <t xml:space="preserve"/>
        </is>
      </c>
      <c s="8" t="inlineStr" r="J17813">
        <is>
          <t xml:space="preserve"> DuPage</t>
        </is>
      </c>
    </row>
    <row r="17814" ht="20.25" customHeight="0">
      <c s="5" t="inlineStr" r="A17814">
        <is>
          <t xml:space="preserve">78300200</t>
        </is>
      </c>
      <c s="5" t="inlineStr" r="B17814">
        <is>
          <t xml:space="preserve">RAISED REFLECTIVE PAVEMENT MARKER REMOVAL</t>
        </is>
      </c>
      <c s="5" t="inlineStr" r="C17814">
        <is>
          <t xml:space="preserve">EACH   </t>
        </is>
      </c>
      <c s="6" r="D17814">
        <v>1002.000</v>
      </c>
      <c s="7" r="E17814">
        <v>1</v>
      </c>
      <c s="8" t="inlineStr" r="F17814">
        <is>
          <t xml:space="preserve">62T65</t>
        </is>
      </c>
      <c s="8" t="inlineStr" r="G17814">
        <is>
          <t xml:space="preserve">034</t>
        </is>
      </c>
      <c s="9" r="H17814">
        <v>12.8100</v>
      </c>
      <c s="8" t="inlineStr" r="I17814">
        <is>
          <t xml:space="preserve"/>
        </is>
      </c>
      <c s="8" t="inlineStr" r="J17814">
        <is>
          <t xml:space="preserve"> DuPage</t>
        </is>
      </c>
    </row>
    <row r="17815" ht="20.25" customHeight="0">
      <c s="5" t="inlineStr" r="A17815">
        <is>
          <t xml:space="preserve">78300200</t>
        </is>
      </c>
      <c s="5" t="inlineStr" r="B17815">
        <is>
          <t xml:space="preserve">RAISED REFLECTIVE PAVEMENT MARKER REMOVAL</t>
        </is>
      </c>
      <c s="5" t="inlineStr" r="C17815">
        <is>
          <t xml:space="preserve">EACH   </t>
        </is>
      </c>
      <c s="6" r="D17815">
        <v>280.000</v>
      </c>
      <c s="7" r="E17815">
        <v>1</v>
      </c>
      <c s="8" t="inlineStr" r="F17815">
        <is>
          <t xml:space="preserve">62T74</t>
        </is>
      </c>
      <c s="8" t="inlineStr" r="G17815">
        <is>
          <t xml:space="preserve">035</t>
        </is>
      </c>
      <c s="9" r="H17815">
        <v>5.0000</v>
      </c>
      <c s="8" t="inlineStr" r="I17815">
        <is>
          <t xml:space="preserve">Y</t>
        </is>
      </c>
      <c s="8" t="inlineStr" r="J17815">
        <is>
          <t xml:space="preserve"> Cook</t>
        </is>
      </c>
    </row>
    <row r="17816" ht="20.25" customHeight="0">
      <c s="5" t="inlineStr" r="A17816">
        <is>
          <t xml:space="preserve">78300200</t>
        </is>
      </c>
      <c s="5" t="inlineStr" r="B17816">
        <is>
          <t xml:space="preserve">RAISED REFLECTIVE PAVEMENT MARKER REMOVAL</t>
        </is>
      </c>
      <c s="5" t="inlineStr" r="C17816">
        <is>
          <t xml:space="preserve">EACH   </t>
        </is>
      </c>
      <c s="6" r="D17816">
        <v>280.000</v>
      </c>
      <c s="7" r="E17816">
        <v>1</v>
      </c>
      <c s="8" t="inlineStr" r="F17816">
        <is>
          <t xml:space="preserve">62T74</t>
        </is>
      </c>
      <c s="8" t="inlineStr" r="G17816">
        <is>
          <t xml:space="preserve">035</t>
        </is>
      </c>
      <c s="9" r="H17816">
        <v>5.7500</v>
      </c>
      <c s="8" t="inlineStr" r="I17816">
        <is>
          <t xml:space="preserve"/>
        </is>
      </c>
      <c s="8" t="inlineStr" r="J17816">
        <is>
          <t xml:space="preserve"> Cook</t>
        </is>
      </c>
    </row>
    <row r="17817" ht="20.25" customHeight="0">
      <c s="5" t="inlineStr" r="A17817">
        <is>
          <t xml:space="preserve">78300200</t>
        </is>
      </c>
      <c s="5" t="inlineStr" r="B17817">
        <is>
          <t xml:space="preserve">RAISED REFLECTIVE PAVEMENT MARKER REMOVAL</t>
        </is>
      </c>
      <c s="5" t="inlineStr" r="C17817">
        <is>
          <t xml:space="preserve">EACH   </t>
        </is>
      </c>
      <c s="6" r="D17817">
        <v>280.000</v>
      </c>
      <c s="7" r="E17817">
        <v>1</v>
      </c>
      <c s="8" t="inlineStr" r="F17817">
        <is>
          <t xml:space="preserve">62T74</t>
        </is>
      </c>
      <c s="8" t="inlineStr" r="G17817">
        <is>
          <t xml:space="preserve">035</t>
        </is>
      </c>
      <c s="9" r="H17817">
        <v>12.0000</v>
      </c>
      <c s="8" t="inlineStr" r="I17817">
        <is>
          <t xml:space="preserve"/>
        </is>
      </c>
      <c s="8" t="inlineStr" r="J17817">
        <is>
          <t xml:space="preserve"> Cook</t>
        </is>
      </c>
    </row>
    <row r="17818" ht="20.25" customHeight="0">
      <c s="5" t="inlineStr" r="A17818">
        <is>
          <t xml:space="preserve">78300200</t>
        </is>
      </c>
      <c s="5" t="inlineStr" r="B17818">
        <is>
          <t xml:space="preserve">RAISED REFLECTIVE PAVEMENT MARKER REMOVAL</t>
        </is>
      </c>
      <c s="5" t="inlineStr" r="C17818">
        <is>
          <t xml:space="preserve">EACH   </t>
        </is>
      </c>
      <c s="6" r="D17818">
        <v>280.000</v>
      </c>
      <c s="7" r="E17818">
        <v>1</v>
      </c>
      <c s="8" t="inlineStr" r="F17818">
        <is>
          <t xml:space="preserve">62T74</t>
        </is>
      </c>
      <c s="8" t="inlineStr" r="G17818">
        <is>
          <t xml:space="preserve">035</t>
        </is>
      </c>
      <c s="9" r="H17818">
        <v>20.0000</v>
      </c>
      <c s="8" t="inlineStr" r="I17818">
        <is>
          <t xml:space="preserve"/>
        </is>
      </c>
      <c s="8" t="inlineStr" r="J17818">
        <is>
          <t xml:space="preserve"> Cook</t>
        </is>
      </c>
    </row>
    <row r="17819" ht="20.25" customHeight="0">
      <c s="5" t="inlineStr" r="A17819">
        <is>
          <t xml:space="preserve">78300200</t>
        </is>
      </c>
      <c s="5" t="inlineStr" r="B17819">
        <is>
          <t xml:space="preserve">RAISED REFLECTIVE PAVEMENT MARKER REMOVAL</t>
        </is>
      </c>
      <c s="5" t="inlineStr" r="C17819">
        <is>
          <t xml:space="preserve">EACH   </t>
        </is>
      </c>
      <c s="6" r="D17819">
        <v>77.000</v>
      </c>
      <c s="7" r="E17819">
        <v>2</v>
      </c>
      <c s="8" t="inlineStr" r="F17819">
        <is>
          <t xml:space="preserve">64K73</t>
        </is>
      </c>
      <c s="8" t="inlineStr" r="G17819">
        <is>
          <t xml:space="preserve">042</t>
        </is>
      </c>
      <c s="9" r="H17819">
        <v>30.0000</v>
      </c>
      <c s="8" t="inlineStr" r="I17819">
        <is>
          <t xml:space="preserve">Y</t>
        </is>
      </c>
      <c s="8" t="inlineStr" r="J17819">
        <is>
          <t xml:space="preserve"> Winnebago</t>
        </is>
      </c>
    </row>
    <row r="17820" ht="20.25" customHeight="0">
      <c s="5" t="inlineStr" r="A17820">
        <is>
          <t xml:space="preserve">78300200</t>
        </is>
      </c>
      <c s="5" t="inlineStr" r="B17820">
        <is>
          <t xml:space="preserve">RAISED REFLECTIVE PAVEMENT MARKER REMOVAL</t>
        </is>
      </c>
      <c s="5" t="inlineStr" r="C17820">
        <is>
          <t xml:space="preserve">EACH   </t>
        </is>
      </c>
      <c s="6" r="D17820">
        <v>77.000</v>
      </c>
      <c s="7" r="E17820">
        <v>2</v>
      </c>
      <c s="8" t="inlineStr" r="F17820">
        <is>
          <t xml:space="preserve">64K73</t>
        </is>
      </c>
      <c s="8" t="inlineStr" r="G17820">
        <is>
          <t xml:space="preserve">042</t>
        </is>
      </c>
      <c s="9" r="H17820">
        <v>15.0000</v>
      </c>
      <c s="8" t="inlineStr" r="I17820">
        <is>
          <t xml:space="preserve"/>
        </is>
      </c>
      <c s="8" t="inlineStr" r="J17820">
        <is>
          <t xml:space="preserve"> Winnebago</t>
        </is>
      </c>
    </row>
    <row r="17821" ht="20.25" customHeight="0">
      <c s="5" t="inlineStr" r="A17821">
        <is>
          <t xml:space="preserve">78300200</t>
        </is>
      </c>
      <c s="5" t="inlineStr" r="B17821">
        <is>
          <t xml:space="preserve">RAISED REFLECTIVE PAVEMENT MARKER REMOVAL</t>
        </is>
      </c>
      <c s="5" t="inlineStr" r="C17821">
        <is>
          <t xml:space="preserve">EACH   </t>
        </is>
      </c>
      <c s="6" r="D17821">
        <v>77.000</v>
      </c>
      <c s="7" r="E17821">
        <v>2</v>
      </c>
      <c s="8" t="inlineStr" r="F17821">
        <is>
          <t xml:space="preserve">64K73</t>
        </is>
      </c>
      <c s="8" t="inlineStr" r="G17821">
        <is>
          <t xml:space="preserve">042</t>
        </is>
      </c>
      <c s="9" r="H17821">
        <v>16.0000</v>
      </c>
      <c s="8" t="inlineStr" r="I17821">
        <is>
          <t xml:space="preserve"/>
        </is>
      </c>
      <c s="8" t="inlineStr" r="J17821">
        <is>
          <t xml:space="preserve"> Winnebago</t>
        </is>
      </c>
    </row>
    <row r="17822" ht="20.25" customHeight="0">
      <c s="5" t="inlineStr" r="A17822">
        <is>
          <t xml:space="preserve">78300200</t>
        </is>
      </c>
      <c s="5" t="inlineStr" r="B17822">
        <is>
          <t xml:space="preserve">RAISED REFLECTIVE PAVEMENT MARKER REMOVAL</t>
        </is>
      </c>
      <c s="5" t="inlineStr" r="C17822">
        <is>
          <t xml:space="preserve">EACH   </t>
        </is>
      </c>
      <c s="6" r="D17822">
        <v>77.000</v>
      </c>
      <c s="7" r="E17822">
        <v>2</v>
      </c>
      <c s="8" t="inlineStr" r="F17822">
        <is>
          <t xml:space="preserve">64K73</t>
        </is>
      </c>
      <c s="8" t="inlineStr" r="G17822">
        <is>
          <t xml:space="preserve">042</t>
        </is>
      </c>
      <c s="9" r="H17822">
        <v>39.4800</v>
      </c>
      <c s="8" t="inlineStr" r="I17822">
        <is>
          <t xml:space="preserve"/>
        </is>
      </c>
      <c s="8" t="inlineStr" r="J17822">
        <is>
          <t xml:space="preserve"> Winnebago</t>
        </is>
      </c>
    </row>
    <row r="17823" ht="20.25" customHeight="0">
      <c s="5" t="inlineStr" r="A17823">
        <is>
          <t xml:space="preserve">78300200</t>
        </is>
      </c>
      <c s="5" t="inlineStr" r="B17823">
        <is>
          <t xml:space="preserve">RAISED REFLECTIVE PAVEMENT MARKER REMOVAL</t>
        </is>
      </c>
      <c s="5" t="inlineStr" r="C17823">
        <is>
          <t xml:space="preserve">EACH   </t>
        </is>
      </c>
      <c s="6" r="D17823">
        <v>121.000</v>
      </c>
      <c s="7" r="E17823">
        <v>4</v>
      </c>
      <c s="8" t="inlineStr" r="F17823">
        <is>
          <t xml:space="preserve">68C00</t>
        </is>
      </c>
      <c s="8" t="inlineStr" r="G17823">
        <is>
          <t xml:space="preserve">052</t>
        </is>
      </c>
      <c s="9" r="H17823">
        <v>30.0000</v>
      </c>
      <c s="8" t="inlineStr" r="I17823">
        <is>
          <t xml:space="preserve">Y</t>
        </is>
      </c>
      <c s="8" t="inlineStr" r="J17823">
        <is>
          <t xml:space="preserve"> Tazewell</t>
        </is>
      </c>
    </row>
    <row r="17824" ht="20.25" customHeight="0">
      <c s="5" t="inlineStr" r="A17824">
        <is>
          <t xml:space="preserve">78300200</t>
        </is>
      </c>
      <c s="5" t="inlineStr" r="B17824">
        <is>
          <t xml:space="preserve">RAISED REFLECTIVE PAVEMENT MARKER REMOVAL</t>
        </is>
      </c>
      <c s="5" t="inlineStr" r="C17824">
        <is>
          <t xml:space="preserve">EACH   </t>
        </is>
      </c>
      <c s="6" r="D17824">
        <v>7.000</v>
      </c>
      <c s="7" r="E17824">
        <v>4</v>
      </c>
      <c s="8" t="inlineStr" r="F17824">
        <is>
          <t xml:space="preserve">68G39</t>
        </is>
      </c>
      <c s="8" t="inlineStr" r="G17824">
        <is>
          <t xml:space="preserve">054</t>
        </is>
      </c>
      <c s="9" r="H17824">
        <v>53.0000</v>
      </c>
      <c s="8" t="inlineStr" r="I17824">
        <is>
          <t xml:space="preserve">Y</t>
        </is>
      </c>
      <c s="8" t="inlineStr" r="J17824">
        <is>
          <t xml:space="preserve"> Marshall</t>
        </is>
      </c>
    </row>
    <row r="17825" ht="20.25" customHeight="0">
      <c s="5" t="inlineStr" r="A17825">
        <is>
          <t xml:space="preserve">78300200</t>
        </is>
      </c>
      <c s="5" t="inlineStr" r="B17825">
        <is>
          <t xml:space="preserve">RAISED REFLECTIVE PAVEMENT MARKER REMOVAL</t>
        </is>
      </c>
      <c s="5" t="inlineStr" r="C17825">
        <is>
          <t xml:space="preserve">EACH   </t>
        </is>
      </c>
      <c s="6" r="D17825">
        <v>483.000</v>
      </c>
      <c s="7" r="E17825">
        <v>6</v>
      </c>
      <c s="8" t="inlineStr" r="F17825">
        <is>
          <t xml:space="preserve">72F14</t>
        </is>
      </c>
      <c s="8" t="inlineStr" r="G17825">
        <is>
          <t xml:space="preserve">063</t>
        </is>
      </c>
      <c s="9" r="H17825">
        <v>15.8100</v>
      </c>
      <c s="8" t="inlineStr" r="I17825">
        <is>
          <t xml:space="preserve">Y</t>
        </is>
      </c>
      <c s="8" t="inlineStr" r="J17825">
        <is>
          <t xml:space="preserve"> Schuyler</t>
        </is>
      </c>
    </row>
    <row r="17826" ht="20.25" customHeight="0">
      <c s="5" t="inlineStr" r="A17826">
        <is>
          <t xml:space="preserve">78300200</t>
        </is>
      </c>
      <c s="5" t="inlineStr" r="B17826">
        <is>
          <t xml:space="preserve">RAISED REFLECTIVE PAVEMENT MARKER REMOVAL</t>
        </is>
      </c>
      <c s="5" t="inlineStr" r="C17826">
        <is>
          <t xml:space="preserve">EACH   </t>
        </is>
      </c>
      <c s="6" r="D17826">
        <v>10.000</v>
      </c>
      <c s="7" r="E17826">
        <v>6</v>
      </c>
      <c s="8" t="inlineStr" r="F17826">
        <is>
          <t xml:space="preserve">72F59</t>
        </is>
      </c>
      <c s="8" t="inlineStr" r="G17826">
        <is>
          <t xml:space="preserve">065</t>
        </is>
      </c>
      <c s="9" r="H17826">
        <v>149.2600</v>
      </c>
      <c s="8" t="inlineStr" r="I17826">
        <is>
          <t xml:space="preserve">Y</t>
        </is>
      </c>
      <c s="8" t="inlineStr" r="J17826">
        <is>
          <t xml:space="preserve"> Cass</t>
        </is>
      </c>
    </row>
    <row r="17827" ht="20.25" customHeight="0">
      <c s="5" t="inlineStr" r="A17827">
        <is>
          <t xml:space="preserve">78300200</t>
        </is>
      </c>
      <c s="5" t="inlineStr" r="B17827">
        <is>
          <t xml:space="preserve">RAISED REFLECTIVE PAVEMENT MARKER REMOVAL</t>
        </is>
      </c>
      <c s="5" t="inlineStr" r="C17827">
        <is>
          <t xml:space="preserve">EACH   </t>
        </is>
      </c>
      <c s="6" r="D17827">
        <v>10.000</v>
      </c>
      <c s="7" r="E17827">
        <v>6</v>
      </c>
      <c s="8" t="inlineStr" r="F17827">
        <is>
          <t xml:space="preserve">72F59</t>
        </is>
      </c>
      <c s="8" t="inlineStr" r="G17827">
        <is>
          <t xml:space="preserve">065</t>
        </is>
      </c>
      <c s="9" r="H17827">
        <v>12.1400</v>
      </c>
      <c s="8" t="inlineStr" r="I17827">
        <is>
          <t xml:space="preserve"/>
        </is>
      </c>
      <c s="8" t="inlineStr" r="J17827">
        <is>
          <t xml:space="preserve"> Cass</t>
        </is>
      </c>
    </row>
    <row r="17828" ht="20.25" customHeight="0">
      <c s="5" t="inlineStr" r="A17828">
        <is>
          <t xml:space="preserve">78300200</t>
        </is>
      </c>
      <c s="5" t="inlineStr" r="B17828">
        <is>
          <t xml:space="preserve">RAISED REFLECTIVE PAVEMENT MARKER REMOVAL</t>
        </is>
      </c>
      <c s="5" t="inlineStr" r="C17828">
        <is>
          <t xml:space="preserve">EACH   </t>
        </is>
      </c>
      <c s="6" r="D17828">
        <v>10.000</v>
      </c>
      <c s="7" r="E17828">
        <v>6</v>
      </c>
      <c s="8" t="inlineStr" r="F17828">
        <is>
          <t xml:space="preserve">72F59</t>
        </is>
      </c>
      <c s="8" t="inlineStr" r="G17828">
        <is>
          <t xml:space="preserve">065</t>
        </is>
      </c>
      <c s="9" r="H17828">
        <v>34.5800</v>
      </c>
      <c s="8" t="inlineStr" r="I17828">
        <is>
          <t xml:space="preserve"/>
        </is>
      </c>
      <c s="8" t="inlineStr" r="J17828">
        <is>
          <t xml:space="preserve"> Cass</t>
        </is>
      </c>
    </row>
    <row r="17829" ht="20.25" customHeight="0">
      <c s="5" t="inlineStr" r="A17829">
        <is>
          <t xml:space="preserve">78300200</t>
        </is>
      </c>
      <c s="5" t="inlineStr" r="B17829">
        <is>
          <t xml:space="preserve">RAISED REFLECTIVE PAVEMENT MARKER REMOVAL</t>
        </is>
      </c>
      <c s="5" t="inlineStr" r="C17829">
        <is>
          <t xml:space="preserve">EACH   </t>
        </is>
      </c>
      <c s="6" r="D17829">
        <v>10.000</v>
      </c>
      <c s="7" r="E17829">
        <v>6</v>
      </c>
      <c s="8" t="inlineStr" r="F17829">
        <is>
          <t xml:space="preserve">72F59</t>
        </is>
      </c>
      <c s="8" t="inlineStr" r="G17829">
        <is>
          <t xml:space="preserve">065</t>
        </is>
      </c>
      <c s="9" r="H17829">
        <v>100.0000</v>
      </c>
      <c s="8" t="inlineStr" r="I17829">
        <is>
          <t xml:space="preserve"/>
        </is>
      </c>
      <c s="8" t="inlineStr" r="J17829">
        <is>
          <t xml:space="preserve"> Cass</t>
        </is>
      </c>
    </row>
    <row r="17830" ht="20.25" customHeight="0">
      <c s="5" t="inlineStr" r="A17830">
        <is>
          <t xml:space="preserve">78300200</t>
        </is>
      </c>
      <c s="5" t="inlineStr" r="B17830">
        <is>
          <t xml:space="preserve">RAISED REFLECTIVE PAVEMENT MARKER REMOVAL</t>
        </is>
      </c>
      <c s="5" t="inlineStr" r="C17830">
        <is>
          <t xml:space="preserve">EACH   </t>
        </is>
      </c>
      <c s="6" r="D17830">
        <v>10.000</v>
      </c>
      <c s="7" r="E17830">
        <v>6</v>
      </c>
      <c s="8" t="inlineStr" r="F17830">
        <is>
          <t xml:space="preserve">72F59</t>
        </is>
      </c>
      <c s="8" t="inlineStr" r="G17830">
        <is>
          <t xml:space="preserve">065</t>
        </is>
      </c>
      <c s="9" r="H17830">
        <v>250.0000</v>
      </c>
      <c s="8" t="inlineStr" r="I17830">
        <is>
          <t xml:space="preserve"/>
        </is>
      </c>
      <c s="8" t="inlineStr" r="J17830">
        <is>
          <t xml:space="preserve"> Cass</t>
        </is>
      </c>
    </row>
    <row r="17831" ht="20.25" customHeight="0">
      <c s="5" t="inlineStr" r="A17831">
        <is>
          <t xml:space="preserve">78300200</t>
        </is>
      </c>
      <c s="5" t="inlineStr" r="B17831">
        <is>
          <t xml:space="preserve">RAISED REFLECTIVE PAVEMENT MARKER REMOVAL</t>
        </is>
      </c>
      <c s="5" t="inlineStr" r="C17831">
        <is>
          <t xml:space="preserve">EACH   </t>
        </is>
      </c>
      <c s="6" r="D17831">
        <v>10.000</v>
      </c>
      <c s="7" r="E17831">
        <v>6</v>
      </c>
      <c s="8" t="inlineStr" r="F17831">
        <is>
          <t xml:space="preserve">72F59</t>
        </is>
      </c>
      <c s="8" t="inlineStr" r="G17831">
        <is>
          <t xml:space="preserve">065</t>
        </is>
      </c>
      <c s="9" r="H17831">
        <v>300.0000</v>
      </c>
      <c s="8" t="inlineStr" r="I17831">
        <is>
          <t xml:space="preserve"/>
        </is>
      </c>
      <c s="8" t="inlineStr" r="J17831">
        <is>
          <t xml:space="preserve"> Cass</t>
        </is>
      </c>
    </row>
    <row r="17832" ht="20.25" customHeight="0">
      <c s="5" t="inlineStr" r="A17832">
        <is>
          <t xml:space="preserve">78300200</t>
        </is>
      </c>
      <c s="5" t="inlineStr" r="B17832">
        <is>
          <t xml:space="preserve">RAISED REFLECTIVE PAVEMENT MARKER REMOVAL</t>
        </is>
      </c>
      <c s="5" t="inlineStr" r="C17832">
        <is>
          <t xml:space="preserve">EACH   </t>
        </is>
      </c>
      <c s="6" r="D17832">
        <v>1.000</v>
      </c>
      <c s="7" r="E17832">
        <v>6</v>
      </c>
      <c s="8" t="inlineStr" r="F17832">
        <is>
          <t xml:space="preserve">72K83</t>
        </is>
      </c>
      <c s="8" t="inlineStr" r="G17832">
        <is>
          <t xml:space="preserve">067</t>
        </is>
      </c>
      <c s="9" r="H17832">
        <v>120.0000</v>
      </c>
      <c s="8" t="inlineStr" r="I17832">
        <is>
          <t xml:space="preserve">Y</t>
        </is>
      </c>
      <c s="8" t="inlineStr" r="J17832">
        <is>
          <t xml:space="preserve"> Sangamon</t>
        </is>
      </c>
    </row>
    <row r="17833" ht="20.25" customHeight="0">
      <c s="5" t="inlineStr" r="A17833">
        <is>
          <t xml:space="preserve">78300200</t>
        </is>
      </c>
      <c s="5" t="inlineStr" r="B17833">
        <is>
          <t xml:space="preserve">RAISED REFLECTIVE PAVEMENT MARKER REMOVAL</t>
        </is>
      </c>
      <c s="5" t="inlineStr" r="C17833">
        <is>
          <t xml:space="preserve">EACH   </t>
        </is>
      </c>
      <c s="6" r="D17833">
        <v>1.000</v>
      </c>
      <c s="7" r="E17833">
        <v>6</v>
      </c>
      <c s="8" t="inlineStr" r="F17833">
        <is>
          <t xml:space="preserve">72K83</t>
        </is>
      </c>
      <c s="8" t="inlineStr" r="G17833">
        <is>
          <t xml:space="preserve">067</t>
        </is>
      </c>
      <c s="9" r="H17833">
        <v>100.0000</v>
      </c>
      <c s="8" t="inlineStr" r="I17833">
        <is>
          <t xml:space="preserve"/>
        </is>
      </c>
      <c s="8" t="inlineStr" r="J17833">
        <is>
          <t xml:space="preserve"> Sangamon</t>
        </is>
      </c>
    </row>
    <row r="17834" ht="20.25" customHeight="0">
      <c s="5" t="inlineStr" r="A17834">
        <is>
          <t xml:space="preserve">78300200</t>
        </is>
      </c>
      <c s="5" t="inlineStr" r="B17834">
        <is>
          <t xml:space="preserve">RAISED REFLECTIVE PAVEMENT MARKER REMOVAL</t>
        </is>
      </c>
      <c s="5" t="inlineStr" r="C17834">
        <is>
          <t xml:space="preserve">EACH   </t>
        </is>
      </c>
      <c s="6" r="D17834">
        <v>1.000</v>
      </c>
      <c s="7" r="E17834">
        <v>6</v>
      </c>
      <c s="8" t="inlineStr" r="F17834">
        <is>
          <t xml:space="preserve">72K83</t>
        </is>
      </c>
      <c s="8" t="inlineStr" r="G17834">
        <is>
          <t xml:space="preserve">067</t>
        </is>
      </c>
      <c s="9" r="H17834">
        <v>300.0000</v>
      </c>
      <c s="8" t="inlineStr" r="I17834">
        <is>
          <t xml:space="preserve"/>
        </is>
      </c>
      <c s="8" t="inlineStr" r="J17834">
        <is>
          <t xml:space="preserve"> Sangamon</t>
        </is>
      </c>
    </row>
    <row r="17835" ht="20.25" customHeight="0">
      <c s="5" t="inlineStr" r="A17835">
        <is>
          <t xml:space="preserve">78300200</t>
        </is>
      </c>
      <c s="5" t="inlineStr" r="B17835">
        <is>
          <t xml:space="preserve">RAISED REFLECTIVE PAVEMENT MARKER REMOVAL</t>
        </is>
      </c>
      <c s="5" t="inlineStr" r="C17835">
        <is>
          <t xml:space="preserve">EACH   </t>
        </is>
      </c>
      <c s="6" r="D17835">
        <v>1.000</v>
      </c>
      <c s="7" r="E17835">
        <v>6</v>
      </c>
      <c s="8" t="inlineStr" r="F17835">
        <is>
          <t xml:space="preserve">72K83</t>
        </is>
      </c>
      <c s="8" t="inlineStr" r="G17835">
        <is>
          <t xml:space="preserve">067</t>
        </is>
      </c>
      <c s="9" r="H17835">
        <v>526.1200</v>
      </c>
      <c s="8" t="inlineStr" r="I17835">
        <is>
          <t xml:space="preserve"/>
        </is>
      </c>
      <c s="8" t="inlineStr" r="J17835">
        <is>
          <t xml:space="preserve"> Sangamon</t>
        </is>
      </c>
    </row>
    <row r="17836" ht="20.25" customHeight="0">
      <c s="5" t="inlineStr" r="A17836">
        <is>
          <t xml:space="preserve">78300200</t>
        </is>
      </c>
      <c s="5" t="inlineStr" r="B17836">
        <is>
          <t xml:space="preserve">RAISED REFLECTIVE PAVEMENT MARKER REMOVAL</t>
        </is>
      </c>
      <c s="5" t="inlineStr" r="C17836">
        <is>
          <t xml:space="preserve">EACH   </t>
        </is>
      </c>
      <c s="6" r="D17836">
        <v>336.000</v>
      </c>
      <c s="7" r="E17836">
        <v>6</v>
      </c>
      <c s="8" t="inlineStr" r="F17836">
        <is>
          <t xml:space="preserve">72K96</t>
        </is>
      </c>
      <c s="8" t="inlineStr" r="G17836">
        <is>
          <t xml:space="preserve">068</t>
        </is>
      </c>
      <c s="9" r="H17836">
        <v>15.0000</v>
      </c>
      <c s="8" t="inlineStr" r="I17836">
        <is>
          <t xml:space="preserve">Y</t>
        </is>
      </c>
      <c s="8" t="inlineStr" r="J17836">
        <is>
          <t xml:space="preserve"> Morgan</t>
        </is>
      </c>
    </row>
    <row r="17837" ht="20.25" customHeight="0">
      <c s="5" t="inlineStr" r="A17837">
        <is>
          <t xml:space="preserve">78300200</t>
        </is>
      </c>
      <c s="5" t="inlineStr" r="B17837">
        <is>
          <t xml:space="preserve">RAISED REFLECTIVE PAVEMENT MARKER REMOVAL</t>
        </is>
      </c>
      <c s="5" t="inlineStr" r="C17837">
        <is>
          <t xml:space="preserve">EACH   </t>
        </is>
      </c>
      <c s="6" r="D17837">
        <v>336.000</v>
      </c>
      <c s="7" r="E17837">
        <v>6</v>
      </c>
      <c s="8" t="inlineStr" r="F17837">
        <is>
          <t xml:space="preserve">72K96</t>
        </is>
      </c>
      <c s="8" t="inlineStr" r="G17837">
        <is>
          <t xml:space="preserve">068</t>
        </is>
      </c>
      <c s="9" r="H17837">
        <v>14.4700</v>
      </c>
      <c s="8" t="inlineStr" r="I17837">
        <is>
          <t xml:space="preserve"/>
        </is>
      </c>
      <c s="8" t="inlineStr" r="J17837">
        <is>
          <t xml:space="preserve"> Morgan</t>
        </is>
      </c>
    </row>
    <row r="17838" ht="20.25" customHeight="0">
      <c s="5" t="inlineStr" r="A17838">
        <is>
          <t xml:space="preserve">78300200</t>
        </is>
      </c>
      <c s="5" t="inlineStr" r="B17838">
        <is>
          <t xml:space="preserve">RAISED REFLECTIVE PAVEMENT MARKER REMOVAL</t>
        </is>
      </c>
      <c s="5" t="inlineStr" r="C17838">
        <is>
          <t xml:space="preserve">EACH   </t>
        </is>
      </c>
      <c s="6" r="D17838">
        <v>336.000</v>
      </c>
      <c s="7" r="E17838">
        <v>6</v>
      </c>
      <c s="8" t="inlineStr" r="F17838">
        <is>
          <t xml:space="preserve">72K96</t>
        </is>
      </c>
      <c s="8" t="inlineStr" r="G17838">
        <is>
          <t xml:space="preserve">068</t>
        </is>
      </c>
      <c s="9" r="H17838">
        <v>14.8000</v>
      </c>
      <c s="8" t="inlineStr" r="I17838">
        <is>
          <t xml:space="preserve"/>
        </is>
      </c>
      <c s="8" t="inlineStr" r="J17838">
        <is>
          <t xml:space="preserve"> Morgan</t>
        </is>
      </c>
    </row>
    <row r="17839" ht="20.25" customHeight="0">
      <c s="5" t="inlineStr" r="A17839">
        <is>
          <t xml:space="preserve">78300200</t>
        </is>
      </c>
      <c s="5" t="inlineStr" r="B17839">
        <is>
          <t xml:space="preserve">RAISED REFLECTIVE PAVEMENT MARKER REMOVAL</t>
        </is>
      </c>
      <c s="5" t="inlineStr" r="C17839">
        <is>
          <t xml:space="preserve">EACH   </t>
        </is>
      </c>
      <c s="6" r="D17839">
        <v>319.000</v>
      </c>
      <c s="7" r="E17839">
        <v>6</v>
      </c>
      <c s="8" t="inlineStr" r="F17839">
        <is>
          <t xml:space="preserve">72M71</t>
        </is>
      </c>
      <c s="8" t="inlineStr" r="G17839">
        <is>
          <t xml:space="preserve">070</t>
        </is>
      </c>
      <c s="9" r="H17839">
        <v>6.0000</v>
      </c>
      <c s="8" t="inlineStr" r="I17839">
        <is>
          <t xml:space="preserve">Y</t>
        </is>
      </c>
      <c s="8" t="inlineStr" r="J17839">
        <is>
          <t xml:space="preserve"> Brown</t>
        </is>
      </c>
    </row>
    <row r="17840" ht="20.25" customHeight="0">
      <c s="5" t="inlineStr" r="A17840">
        <is>
          <t xml:space="preserve">78300200</t>
        </is>
      </c>
      <c s="5" t="inlineStr" r="B17840">
        <is>
          <t xml:space="preserve">RAISED REFLECTIVE PAVEMENT MARKER REMOVAL</t>
        </is>
      </c>
      <c s="5" t="inlineStr" r="C17840">
        <is>
          <t xml:space="preserve">EACH   </t>
        </is>
      </c>
      <c s="6" r="D17840">
        <v>319.000</v>
      </c>
      <c s="7" r="E17840">
        <v>6</v>
      </c>
      <c s="8" t="inlineStr" r="F17840">
        <is>
          <t xml:space="preserve">72M71</t>
        </is>
      </c>
      <c s="8" t="inlineStr" r="G17840">
        <is>
          <t xml:space="preserve">070</t>
        </is>
      </c>
      <c s="9" r="H17840">
        <v>6.2500</v>
      </c>
      <c s="8" t="inlineStr" r="I17840">
        <is>
          <t xml:space="preserve"/>
        </is>
      </c>
      <c s="8" t="inlineStr" r="J17840">
        <is>
          <t xml:space="preserve"> Brown</t>
        </is>
      </c>
    </row>
    <row r="17841" ht="20.25" customHeight="0">
      <c s="5" t="inlineStr" r="A17841">
        <is>
          <t xml:space="preserve">78300200</t>
        </is>
      </c>
      <c s="5" t="inlineStr" r="B17841">
        <is>
          <t xml:space="preserve">RAISED REFLECTIVE PAVEMENT MARKER REMOVAL</t>
        </is>
      </c>
      <c s="5" t="inlineStr" r="C17841">
        <is>
          <t xml:space="preserve">EACH   </t>
        </is>
      </c>
      <c s="6" r="D17841">
        <v>192.000</v>
      </c>
      <c s="7" r="E17841">
        <v>7</v>
      </c>
      <c s="8" t="inlineStr" r="F17841">
        <is>
          <t xml:space="preserve">74471</t>
        </is>
      </c>
      <c s="8" t="inlineStr" r="G17841">
        <is>
          <t xml:space="preserve">073</t>
        </is>
      </c>
      <c s="9" r="H17841">
        <v>12.8000</v>
      </c>
      <c s="8" t="inlineStr" r="I17841">
        <is>
          <t xml:space="preserve">Y</t>
        </is>
      </c>
      <c s="8" t="inlineStr" r="J17841">
        <is>
          <t xml:space="preserve"> Fayette</t>
        </is>
      </c>
    </row>
    <row r="17842" ht="20.25" customHeight="0">
      <c s="5" t="inlineStr" r="A17842">
        <is>
          <t xml:space="preserve">78300200</t>
        </is>
      </c>
      <c s="5" t="inlineStr" r="B17842">
        <is>
          <t xml:space="preserve">RAISED REFLECTIVE PAVEMENT MARKER REMOVAL</t>
        </is>
      </c>
      <c s="5" t="inlineStr" r="C17842">
        <is>
          <t xml:space="preserve">EACH   </t>
        </is>
      </c>
      <c s="6" r="D17842">
        <v>6.000</v>
      </c>
      <c s="7" r="E17842">
        <v>7</v>
      </c>
      <c s="8" t="inlineStr" r="F17842">
        <is>
          <t xml:space="preserve">74B33</t>
        </is>
      </c>
      <c s="8" t="inlineStr" r="G17842">
        <is>
          <t xml:space="preserve">078</t>
        </is>
      </c>
      <c s="9" r="H17842">
        <v>127.0400</v>
      </c>
      <c s="8" t="inlineStr" r="I17842">
        <is>
          <t xml:space="preserve">Y</t>
        </is>
      </c>
      <c s="8" t="inlineStr" r="J17842">
        <is>
          <t xml:space="preserve"> Macon</t>
        </is>
      </c>
    </row>
    <row r="17843" ht="20.25" customHeight="0">
      <c s="5" t="inlineStr" r="A17843">
        <is>
          <t xml:space="preserve">78300200</t>
        </is>
      </c>
      <c s="5" t="inlineStr" r="B17843">
        <is>
          <t xml:space="preserve">RAISED REFLECTIVE PAVEMENT MARKER REMOVAL</t>
        </is>
      </c>
      <c s="5" t="inlineStr" r="C17843">
        <is>
          <t xml:space="preserve">EACH   </t>
        </is>
      </c>
      <c s="6" r="D17843">
        <v>6.000</v>
      </c>
      <c s="7" r="E17843">
        <v>7</v>
      </c>
      <c s="8" t="inlineStr" r="F17843">
        <is>
          <t xml:space="preserve">74B33</t>
        </is>
      </c>
      <c s="8" t="inlineStr" r="G17843">
        <is>
          <t xml:space="preserve">078</t>
        </is>
      </c>
      <c s="9" r="H17843">
        <v>13.7100</v>
      </c>
      <c s="8" t="inlineStr" r="I17843">
        <is>
          <t xml:space="preserve"/>
        </is>
      </c>
      <c s="8" t="inlineStr" r="J17843">
        <is>
          <t xml:space="preserve"> Macon</t>
        </is>
      </c>
    </row>
    <row r="17844" ht="20.25" customHeight="0">
      <c s="5" t="inlineStr" r="A17844">
        <is>
          <t xml:space="preserve">78300200</t>
        </is>
      </c>
      <c s="5" t="inlineStr" r="B17844">
        <is>
          <t xml:space="preserve">RAISED REFLECTIVE PAVEMENT MARKER REMOVAL</t>
        </is>
      </c>
      <c s="5" t="inlineStr" r="C17844">
        <is>
          <t xml:space="preserve">EACH   </t>
        </is>
      </c>
      <c s="6" r="D17844">
        <v>6.000</v>
      </c>
      <c s="7" r="E17844">
        <v>7</v>
      </c>
      <c s="8" t="inlineStr" r="F17844">
        <is>
          <t xml:space="preserve">74B33</t>
        </is>
      </c>
      <c s="8" t="inlineStr" r="G17844">
        <is>
          <t xml:space="preserve">078</t>
        </is>
      </c>
      <c s="9" r="H17844">
        <v>150.0000</v>
      </c>
      <c s="8" t="inlineStr" r="I17844">
        <is>
          <t xml:space="preserve"/>
        </is>
      </c>
      <c s="8" t="inlineStr" r="J17844">
        <is>
          <t xml:space="preserve"> Macon</t>
        </is>
      </c>
    </row>
    <row r="17845" ht="20.25" customHeight="0">
      <c s="5" t="inlineStr" r="A17845">
        <is>
          <t xml:space="preserve">78300200</t>
        </is>
      </c>
      <c s="5" t="inlineStr" r="B17845">
        <is>
          <t xml:space="preserve">RAISED REFLECTIVE PAVEMENT MARKER REMOVAL</t>
        </is>
      </c>
      <c s="5" t="inlineStr" r="C17845">
        <is>
          <t xml:space="preserve">EACH   </t>
        </is>
      </c>
      <c s="6" r="D17845">
        <v>4.000</v>
      </c>
      <c s="7" r="E17845">
        <v>7</v>
      </c>
      <c s="8" t="inlineStr" r="F17845">
        <is>
          <t xml:space="preserve">74B35</t>
        </is>
      </c>
      <c s="8" t="inlineStr" r="G17845">
        <is>
          <t xml:space="preserve">080</t>
        </is>
      </c>
      <c s="9" r="H17845">
        <v>12.7400</v>
      </c>
      <c s="8" t="inlineStr" r="I17845">
        <is>
          <t xml:space="preserve">Y</t>
        </is>
      </c>
      <c s="8" t="inlineStr" r="J17845">
        <is>
          <t xml:space="preserve"> Clark</t>
        </is>
      </c>
    </row>
    <row r="17846" ht="20.25" customHeight="0">
      <c s="5" t="inlineStr" r="A17846">
        <is>
          <t xml:space="preserve">78300200</t>
        </is>
      </c>
      <c s="5" t="inlineStr" r="B17846">
        <is>
          <t xml:space="preserve">RAISED REFLECTIVE PAVEMENT MARKER REMOVAL</t>
        </is>
      </c>
      <c s="5" t="inlineStr" r="C17846">
        <is>
          <t xml:space="preserve">EACH   </t>
        </is>
      </c>
      <c s="6" r="D17846">
        <v>4.000</v>
      </c>
      <c s="7" r="E17846">
        <v>7</v>
      </c>
      <c s="8" t="inlineStr" r="F17846">
        <is>
          <t xml:space="preserve">74B35</t>
        </is>
      </c>
      <c s="8" t="inlineStr" r="G17846">
        <is>
          <t xml:space="preserve">080</t>
        </is>
      </c>
      <c s="9" r="H17846">
        <v>80.0000</v>
      </c>
      <c s="8" t="inlineStr" r="I17846">
        <is>
          <t xml:space="preserve"/>
        </is>
      </c>
      <c s="8" t="inlineStr" r="J17846">
        <is>
          <t xml:space="preserve"> Clark</t>
        </is>
      </c>
    </row>
    <row r="17847" ht="20.25" customHeight="0">
      <c s="5" t="inlineStr" r="A17847">
        <is>
          <t xml:space="preserve">78300200</t>
        </is>
      </c>
      <c s="5" t="inlineStr" r="B17847">
        <is>
          <t xml:space="preserve">RAISED REFLECTIVE PAVEMENT MARKER REMOVAL</t>
        </is>
      </c>
      <c s="5" t="inlineStr" r="C17847">
        <is>
          <t xml:space="preserve">EACH   </t>
        </is>
      </c>
      <c s="6" r="D17847">
        <v>22.000</v>
      </c>
      <c s="7" r="E17847">
        <v>8</v>
      </c>
      <c s="8" t="inlineStr" r="F17847">
        <is>
          <t xml:space="preserve">76N16</t>
        </is>
      </c>
      <c s="8" t="inlineStr" r="G17847">
        <is>
          <t xml:space="preserve">089</t>
        </is>
      </c>
      <c s="9" r="H17847">
        <v>0.0100</v>
      </c>
      <c s="8" t="inlineStr" r="I17847">
        <is>
          <t xml:space="preserve">Y</t>
        </is>
      </c>
      <c s="8" t="inlineStr" r="J17847">
        <is>
          <t xml:space="preserve"> Madison</t>
        </is>
      </c>
    </row>
    <row r="17848" ht="20.25" customHeight="0">
      <c s="5" t="inlineStr" r="A17848">
        <is>
          <t xml:space="preserve">78300200</t>
        </is>
      </c>
      <c s="5" t="inlineStr" r="B17848">
        <is>
          <t xml:space="preserve">RAISED REFLECTIVE PAVEMENT MARKER REMOVAL</t>
        </is>
      </c>
      <c s="5" t="inlineStr" r="C17848">
        <is>
          <t xml:space="preserve">EACH   </t>
        </is>
      </c>
      <c s="6" r="D17848">
        <v>22.000</v>
      </c>
      <c s="7" r="E17848">
        <v>8</v>
      </c>
      <c s="8" t="inlineStr" r="F17848">
        <is>
          <t xml:space="preserve">76N16</t>
        </is>
      </c>
      <c s="8" t="inlineStr" r="G17848">
        <is>
          <t xml:space="preserve">089</t>
        </is>
      </c>
      <c s="9" r="H17848">
        <v>0.0100</v>
      </c>
      <c s="8" t="inlineStr" r="I17848">
        <is>
          <t xml:space="preserve"/>
        </is>
      </c>
      <c s="8" t="inlineStr" r="J17848">
        <is>
          <t xml:space="preserve"> Madison</t>
        </is>
      </c>
    </row>
    <row r="17849" ht="20.25" customHeight="0">
      <c s="5" t="inlineStr" r="A17849">
        <is>
          <t xml:space="preserve">78300200</t>
        </is>
      </c>
      <c s="5" t="inlineStr" r="B17849">
        <is>
          <t xml:space="preserve">RAISED REFLECTIVE PAVEMENT MARKER REMOVAL</t>
        </is>
      </c>
      <c s="5" t="inlineStr" r="C17849">
        <is>
          <t xml:space="preserve">EACH   </t>
        </is>
      </c>
      <c s="6" r="D17849">
        <v>22.000</v>
      </c>
      <c s="7" r="E17849">
        <v>8</v>
      </c>
      <c s="8" t="inlineStr" r="F17849">
        <is>
          <t xml:space="preserve">76N16</t>
        </is>
      </c>
      <c s="8" t="inlineStr" r="G17849">
        <is>
          <t xml:space="preserve">089</t>
        </is>
      </c>
      <c s="9" r="H17849">
        <v>0.0100</v>
      </c>
      <c s="8" t="inlineStr" r="I17849">
        <is>
          <t xml:space="preserve"/>
        </is>
      </c>
      <c s="8" t="inlineStr" r="J17849">
        <is>
          <t xml:space="preserve"> Madison</t>
        </is>
      </c>
    </row>
    <row r="17850" ht="20.25" customHeight="0">
      <c s="5" t="inlineStr" r="A17850">
        <is>
          <t xml:space="preserve">78300200</t>
        </is>
      </c>
      <c s="5" t="inlineStr" r="B17850">
        <is>
          <t xml:space="preserve">RAISED REFLECTIVE PAVEMENT MARKER REMOVAL</t>
        </is>
      </c>
      <c s="5" t="inlineStr" r="C17850">
        <is>
          <t xml:space="preserve">EACH   </t>
        </is>
      </c>
      <c s="6" r="D17850">
        <v>22.000</v>
      </c>
      <c s="7" r="E17850">
        <v>8</v>
      </c>
      <c s="8" t="inlineStr" r="F17850">
        <is>
          <t xml:space="preserve">76N16</t>
        </is>
      </c>
      <c s="8" t="inlineStr" r="G17850">
        <is>
          <t xml:space="preserve">089</t>
        </is>
      </c>
      <c s="9" r="H17850">
        <v>25.0000</v>
      </c>
      <c s="8" t="inlineStr" r="I17850">
        <is>
          <t xml:space="preserve"/>
        </is>
      </c>
      <c s="8" t="inlineStr" r="J17850">
        <is>
          <t xml:space="preserve"> Madison</t>
        </is>
      </c>
    </row>
    <row r="17851" ht="20.25" customHeight="0">
      <c s="5" t="inlineStr" r="A17851">
        <is>
          <t xml:space="preserve">78300200</t>
        </is>
      </c>
      <c s="5" t="inlineStr" r="B17851">
        <is>
          <t xml:space="preserve">RAISED REFLECTIVE PAVEMENT MARKER REMOVAL</t>
        </is>
      </c>
      <c s="5" t="inlineStr" r="C17851">
        <is>
          <t xml:space="preserve">EACH   </t>
        </is>
      </c>
      <c s="6" r="D17851">
        <v>926.000</v>
      </c>
      <c s="7" r="E17851">
        <v>8</v>
      </c>
      <c s="8" t="inlineStr" r="F17851">
        <is>
          <t xml:space="preserve">76T39</t>
        </is>
      </c>
      <c s="8" t="inlineStr" r="G17851">
        <is>
          <t xml:space="preserve">092</t>
        </is>
      </c>
      <c s="9" r="H17851">
        <v>0.0100</v>
      </c>
      <c s="8" t="inlineStr" r="I17851">
        <is>
          <t xml:space="preserve">Y</t>
        </is>
      </c>
      <c s="8" t="inlineStr" r="J17851">
        <is>
          <t xml:space="preserve"> St. Clair</t>
        </is>
      </c>
    </row>
    <row r="17852" ht="20.25" customHeight="0">
      <c s="5" t="inlineStr" r="A17852">
        <is>
          <t xml:space="preserve">78300200</t>
        </is>
      </c>
      <c s="5" t="inlineStr" r="B17852">
        <is>
          <t xml:space="preserve">RAISED REFLECTIVE PAVEMENT MARKER REMOVAL</t>
        </is>
      </c>
      <c s="5" t="inlineStr" r="C17852">
        <is>
          <t xml:space="preserve">EACH   </t>
        </is>
      </c>
      <c s="6" r="D17852">
        <v>926.000</v>
      </c>
      <c s="7" r="E17852">
        <v>8</v>
      </c>
      <c s="8" t="inlineStr" r="F17852">
        <is>
          <t xml:space="preserve">76T39</t>
        </is>
      </c>
      <c s="8" t="inlineStr" r="G17852">
        <is>
          <t xml:space="preserve">092</t>
        </is>
      </c>
      <c s="9" r="H17852">
        <v>0.0100</v>
      </c>
      <c s="8" t="inlineStr" r="I17852">
        <is>
          <t xml:space="preserve"/>
        </is>
      </c>
      <c s="8" t="inlineStr" r="J17852">
        <is>
          <t xml:space="preserve"> St. Clair</t>
        </is>
      </c>
    </row>
    <row r="17853" ht="20.25" customHeight="0">
      <c s="5" t="inlineStr" r="A17853">
        <is>
          <t xml:space="preserve">78300200</t>
        </is>
      </c>
      <c s="5" t="inlineStr" r="B17853">
        <is>
          <t xml:space="preserve">RAISED REFLECTIVE PAVEMENT MARKER REMOVAL</t>
        </is>
      </c>
      <c s="5" t="inlineStr" r="C17853">
        <is>
          <t xml:space="preserve">EACH   </t>
        </is>
      </c>
      <c s="6" r="D17853">
        <v>76.000</v>
      </c>
      <c s="7" r="E17853">
        <v>9</v>
      </c>
      <c s="8" t="inlineStr" r="F17853">
        <is>
          <t xml:space="preserve">78771</t>
        </is>
      </c>
      <c s="8" t="inlineStr" r="G17853">
        <is>
          <t xml:space="preserve">094</t>
        </is>
      </c>
      <c s="9" r="H17853">
        <v>10.0000</v>
      </c>
      <c s="8" t="inlineStr" r="I17853">
        <is>
          <t xml:space="preserve">Y</t>
        </is>
      </c>
      <c s="8" t="inlineStr" r="J17853">
        <is>
          <t xml:space="preserve"> Saline</t>
        </is>
      </c>
    </row>
    <row r="17854" ht="20.25" customHeight="0">
      <c s="5" t="inlineStr" r="A17854">
        <is>
          <t xml:space="preserve">78300200</t>
        </is>
      </c>
      <c s="5" t="inlineStr" r="B17854">
        <is>
          <t xml:space="preserve">RAISED REFLECTIVE PAVEMENT MARKER REMOVAL</t>
        </is>
      </c>
      <c s="5" t="inlineStr" r="C17854">
        <is>
          <t xml:space="preserve">EACH   </t>
        </is>
      </c>
      <c s="6" r="D17854">
        <v>76.000</v>
      </c>
      <c s="7" r="E17854">
        <v>9</v>
      </c>
      <c s="8" t="inlineStr" r="F17854">
        <is>
          <t xml:space="preserve">78771</t>
        </is>
      </c>
      <c s="8" t="inlineStr" r="G17854">
        <is>
          <t xml:space="preserve">094</t>
        </is>
      </c>
      <c s="9" r="H17854">
        <v>50.0000</v>
      </c>
      <c s="8" t="inlineStr" r="I17854">
        <is>
          <t xml:space="preserve"/>
        </is>
      </c>
      <c s="8" t="inlineStr" r="J17854">
        <is>
          <t xml:space="preserve"> Saline</t>
        </is>
      </c>
    </row>
    <row r="17855" ht="20.25" customHeight="0">
      <c s="5" t="inlineStr" r="A17855">
        <is>
          <t xml:space="preserve">78300200</t>
        </is>
      </c>
      <c s="5" t="inlineStr" r="B17855">
        <is>
          <t xml:space="preserve">RAISED REFLECTIVE PAVEMENT MARKER REMOVAL</t>
        </is>
      </c>
      <c s="5" t="inlineStr" r="C17855">
        <is>
          <t xml:space="preserve">EACH   </t>
        </is>
      </c>
      <c s="6" r="D17855">
        <v>32.000</v>
      </c>
      <c s="7" r="E17855">
        <v>9</v>
      </c>
      <c s="8" t="inlineStr" r="F17855">
        <is>
          <t xml:space="preserve">78929</t>
        </is>
      </c>
      <c s="8" t="inlineStr" r="G17855">
        <is>
          <t xml:space="preserve">096</t>
        </is>
      </c>
      <c s="9" r="H17855">
        <v>0.0100</v>
      </c>
      <c s="8" t="inlineStr" r="I17855">
        <is>
          <t xml:space="preserve">Y</t>
        </is>
      </c>
      <c s="8" t="inlineStr" r="J17855">
        <is>
          <t xml:space="preserve"> Jackson</t>
        </is>
      </c>
    </row>
    <row r="17856" ht="20.25" customHeight="0">
      <c s="5" t="inlineStr" r="A17856">
        <is>
          <t xml:space="preserve">78300200</t>
        </is>
      </c>
      <c s="5" t="inlineStr" r="B17856">
        <is>
          <t xml:space="preserve">RAISED REFLECTIVE PAVEMENT MARKER REMOVAL</t>
        </is>
      </c>
      <c s="5" t="inlineStr" r="C17856">
        <is>
          <t xml:space="preserve">EACH   </t>
        </is>
      </c>
      <c s="6" r="D17856">
        <v>32.000</v>
      </c>
      <c s="7" r="E17856">
        <v>9</v>
      </c>
      <c s="8" t="inlineStr" r="F17856">
        <is>
          <t xml:space="preserve">78929</t>
        </is>
      </c>
      <c s="8" t="inlineStr" r="G17856">
        <is>
          <t xml:space="preserve">096</t>
        </is>
      </c>
      <c s="9" r="H17856">
        <v>20.7800</v>
      </c>
      <c s="8" t="inlineStr" r="I17856">
        <is>
          <t xml:space="preserve"/>
        </is>
      </c>
      <c s="8" t="inlineStr" r="J17856">
        <is>
          <t xml:space="preserve"> Jackson</t>
        </is>
      </c>
    </row>
    <row r="17857" ht="20.25" customHeight="0">
      <c s="5" t="inlineStr" r="A17857">
        <is>
          <t xml:space="preserve">78300200</t>
        </is>
      </c>
      <c s="5" t="inlineStr" r="B17857">
        <is>
          <t xml:space="preserve">RAISED REFLECTIVE PAVEMENT MARKER REMOVAL</t>
        </is>
      </c>
      <c s="5" t="inlineStr" r="C17857">
        <is>
          <t xml:space="preserve">EACH   </t>
        </is>
      </c>
      <c s="6" r="D17857">
        <v>1679.000</v>
      </c>
      <c s="7" r="E17857">
        <v>9</v>
      </c>
      <c s="8" t="inlineStr" r="F17857">
        <is>
          <t xml:space="preserve">78A02</t>
        </is>
      </c>
      <c s="8" t="inlineStr" r="G17857">
        <is>
          <t xml:space="preserve">097</t>
        </is>
      </c>
      <c s="9" r="H17857">
        <v>8.6200</v>
      </c>
      <c s="8" t="inlineStr" r="I17857">
        <is>
          <t xml:space="preserve">Y</t>
        </is>
      </c>
      <c s="8" t="inlineStr" r="J17857">
        <is>
          <t xml:space="preserve"> Alexander, Jackson, Union</t>
        </is>
      </c>
    </row>
    <row r="17858" ht="20.25" customHeight="0">
      <c s="5" t="inlineStr" r="A17858">
        <is>
          <t xml:space="preserve">78300200</t>
        </is>
      </c>
      <c s="5" t="inlineStr" r="B17858">
        <is>
          <t xml:space="preserve">RAISED REFLECTIVE PAVEMENT MARKER REMOVAL</t>
        </is>
      </c>
      <c s="5" t="inlineStr" r="C17858">
        <is>
          <t xml:space="preserve">EACH   </t>
        </is>
      </c>
      <c s="6" r="D17858">
        <v>1679.000</v>
      </c>
      <c s="7" r="E17858">
        <v>9</v>
      </c>
      <c s="8" t="inlineStr" r="F17858">
        <is>
          <t xml:space="preserve">78A02</t>
        </is>
      </c>
      <c s="8" t="inlineStr" r="G17858">
        <is>
          <t xml:space="preserve">097</t>
        </is>
      </c>
      <c s="9" r="H17858">
        <v>12.0000</v>
      </c>
      <c s="8" t="inlineStr" r="I17858">
        <is>
          <t xml:space="preserve"/>
        </is>
      </c>
      <c s="8" t="inlineStr" r="J17858">
        <is>
          <t xml:space="preserve"> Alexander, Jackson, Union</t>
        </is>
      </c>
    </row>
    <row r="17859" ht="20.25" customHeight="0">
      <c s="5" t="inlineStr" r="A17859">
        <is>
          <t xml:space="preserve">78300200</t>
        </is>
      </c>
      <c s="5" t="inlineStr" r="B17859">
        <is>
          <t xml:space="preserve">RAISED REFLECTIVE PAVEMENT MARKER REMOVAL</t>
        </is>
      </c>
      <c s="5" t="inlineStr" r="C17859">
        <is>
          <t xml:space="preserve">EACH   </t>
        </is>
      </c>
      <c s="6" r="D17859">
        <v>13.000</v>
      </c>
      <c s="7" r="E17859">
        <v>8</v>
      </c>
      <c s="8" t="inlineStr" r="F17859">
        <is>
          <t xml:space="preserve">97822</t>
        </is>
      </c>
      <c s="8" t="inlineStr" r="G17859">
        <is>
          <t xml:space="preserve">110</t>
        </is>
      </c>
      <c s="9" r="H17859">
        <v>18.0600</v>
      </c>
      <c s="8" t="inlineStr" r="I17859">
        <is>
          <t xml:space="preserve">Y</t>
        </is>
      </c>
      <c s="8" t="inlineStr" r="J17859">
        <is>
          <t xml:space="preserve"> Madison</t>
        </is>
      </c>
    </row>
    <row r="17860" ht="20.25" customHeight="0">
      <c s="5" t="inlineStr" r="A17860">
        <is>
          <t xml:space="preserve">78300200</t>
        </is>
      </c>
      <c s="5" t="inlineStr" r="B17860">
        <is>
          <t xml:space="preserve">RAISED REFLECTIVE PAVEMENT MARKER REMOVAL</t>
        </is>
      </c>
      <c s="5" t="inlineStr" r="C17860">
        <is>
          <t xml:space="preserve">EACH   </t>
        </is>
      </c>
      <c s="6" r="D17860">
        <v>13.000</v>
      </c>
      <c s="7" r="E17860">
        <v>8</v>
      </c>
      <c s="8" t="inlineStr" r="F17860">
        <is>
          <t xml:space="preserve">97822</t>
        </is>
      </c>
      <c s="8" t="inlineStr" r="G17860">
        <is>
          <t xml:space="preserve">110</t>
        </is>
      </c>
      <c s="9" r="H17860">
        <v>0.0100</v>
      </c>
      <c s="8" t="inlineStr" r="I17860">
        <is>
          <t xml:space="preserve"/>
        </is>
      </c>
      <c s="8" t="inlineStr" r="J17860">
        <is>
          <t xml:space="preserve"> Madison</t>
        </is>
      </c>
    </row>
    <row r="17861" ht="20.25" customHeight="0">
      <c s="5" t="inlineStr" r="A17861">
        <is>
          <t xml:space="preserve">78300200</t>
        </is>
      </c>
      <c s="5" t="inlineStr" r="B17861">
        <is>
          <t xml:space="preserve">RAISED REFLECTIVE PAVEMENT MARKER REMOVAL</t>
        </is>
      </c>
      <c s="5" t="inlineStr" r="C17861">
        <is>
          <t xml:space="preserve">EACH   </t>
        </is>
      </c>
      <c s="6" r="D17861">
        <v>6.000</v>
      </c>
      <c s="7" r="E17861">
        <v>9</v>
      </c>
      <c s="8" t="inlineStr" r="F17861">
        <is>
          <t xml:space="preserve">99673</t>
        </is>
      </c>
      <c s="8" t="inlineStr" r="G17861">
        <is>
          <t xml:space="preserve">111</t>
        </is>
      </c>
      <c s="9" r="H17861">
        <v>0.0100</v>
      </c>
      <c s="8" t="inlineStr" r="I17861">
        <is>
          <t xml:space="preserve">Y</t>
        </is>
      </c>
      <c s="8" t="inlineStr" r="J17861">
        <is>
          <t xml:space="preserve"> Williamson</t>
        </is>
      </c>
    </row>
    <row r="17862" ht="20.25" customHeight="0">
      <c s="5" t="inlineStr" r="A17862">
        <is>
          <t xml:space="preserve">78300200</t>
        </is>
      </c>
      <c s="5" t="inlineStr" r="B17862">
        <is>
          <t xml:space="preserve">RAISED REFLECTIVE PAVEMENT MARKER REMOVAL</t>
        </is>
      </c>
      <c s="5" t="inlineStr" r="C17862">
        <is>
          <t xml:space="preserve">EACH   </t>
        </is>
      </c>
      <c s="6" r="D17862">
        <v>6.000</v>
      </c>
      <c s="7" r="E17862">
        <v>9</v>
      </c>
      <c s="8" t="inlineStr" r="F17862">
        <is>
          <t xml:space="preserve">99673</t>
        </is>
      </c>
      <c s="8" t="inlineStr" r="G17862">
        <is>
          <t xml:space="preserve">111</t>
        </is>
      </c>
      <c s="9" r="H17862">
        <v>0.0100</v>
      </c>
      <c s="8" t="inlineStr" r="I17862">
        <is>
          <t xml:space="preserve"/>
        </is>
      </c>
      <c s="8" t="inlineStr" r="J17862">
        <is>
          <t xml:space="preserve"> Williamson</t>
        </is>
      </c>
    </row>
    <row r="17863" ht="20.25" customHeight="0">
      <c s="5" t="inlineStr" r="A17863">
        <is>
          <t xml:space="preserve">78300200</t>
        </is>
      </c>
      <c s="5" t="inlineStr" r="B17863">
        <is>
          <t xml:space="preserve">RAISED REFLECTIVE PAVEMENT MARKER REMOVAL</t>
        </is>
      </c>
      <c s="5" t="inlineStr" r="C17863">
        <is>
          <t xml:space="preserve">EACH   </t>
        </is>
      </c>
      <c s="6" r="D17863">
        <v>185.000</v>
      </c>
      <c s="7" r="E17863">
        <v>9</v>
      </c>
      <c s="8" t="inlineStr" r="F17863">
        <is>
          <t xml:space="preserve">99720</t>
        </is>
      </c>
      <c s="8" t="inlineStr" r="G17863">
        <is>
          <t xml:space="preserve">115</t>
        </is>
      </c>
      <c s="9" r="H17863">
        <v>12.0000</v>
      </c>
      <c s="8" t="inlineStr" r="I17863">
        <is>
          <t xml:space="preserve">Y</t>
        </is>
      </c>
      <c s="8" t="inlineStr" r="J17863">
        <is>
          <t xml:space="preserve"> Williamson</t>
        </is>
      </c>
    </row>
    <row r="17864" ht="20.25" customHeight="0">
      <c s="5" t="inlineStr" r="A17864">
        <is>
          <t xml:space="preserve">78300200</t>
        </is>
      </c>
      <c s="5" t="inlineStr" r="B17864">
        <is>
          <t xml:space="preserve">RAISED REFLECTIVE PAVEMENT MARKER REMOVAL</t>
        </is>
      </c>
      <c s="5" t="inlineStr" r="C17864">
        <is>
          <t xml:space="preserve">EACH   </t>
        </is>
      </c>
      <c s="6" r="D17864">
        <v>185.000</v>
      </c>
      <c s="7" r="E17864">
        <v>9</v>
      </c>
      <c s="8" t="inlineStr" r="F17864">
        <is>
          <t xml:space="preserve">99720</t>
        </is>
      </c>
      <c s="8" t="inlineStr" r="G17864">
        <is>
          <t xml:space="preserve">115</t>
        </is>
      </c>
      <c s="9" r="H17864">
        <v>12.7200</v>
      </c>
      <c s="8" t="inlineStr" r="I17864">
        <is>
          <t xml:space="preserve"/>
        </is>
      </c>
      <c s="8" t="inlineStr" r="J17864">
        <is>
          <t xml:space="preserve"> Williamson</t>
        </is>
      </c>
    </row>
    <row r="17865" ht="20.25" customHeight="0">
      <c s="5" t="inlineStr" r="A17865">
        <is>
          <t xml:space="preserve">78300201</t>
        </is>
      </c>
      <c s="5" t="inlineStr" r="B17865">
        <is>
          <t xml:space="preserve">PAVEMENT MARKING REMOVAL - GRINDING</t>
        </is>
      </c>
      <c s="5" t="inlineStr" r="C17865">
        <is>
          <t xml:space="preserve">SQ FT  </t>
        </is>
      </c>
      <c s="6" r="D17865">
        <v>40000.000</v>
      </c>
      <c s="7" r="E17865">
        <v>3</v>
      </c>
      <c s="8" t="inlineStr" r="F17865">
        <is>
          <t xml:space="preserve">46635</t>
        </is>
      </c>
      <c s="8" t="inlineStr" r="G17865">
        <is>
          <t xml:space="preserve">003</t>
        </is>
      </c>
      <c s="9" r="H17865">
        <v>0.8500</v>
      </c>
      <c s="8" t="inlineStr" r="I17865">
        <is>
          <t xml:space="preserve">Y</t>
        </is>
      </c>
      <c s="8" t="inlineStr" r="J17865">
        <is>
          <t xml:space="preserve">Various</t>
        </is>
      </c>
    </row>
    <row r="17866" ht="20.25" customHeight="0">
      <c s="5" t="inlineStr" r="A17866">
        <is>
          <t xml:space="preserve">78300201</t>
        </is>
      </c>
      <c s="5" t="inlineStr" r="B17866">
        <is>
          <t xml:space="preserve">PAVEMENT MARKING REMOVAL - GRINDING</t>
        </is>
      </c>
      <c s="5" t="inlineStr" r="C17866">
        <is>
          <t xml:space="preserve">SQ FT  </t>
        </is>
      </c>
      <c s="6" r="D17866">
        <v>40000.000</v>
      </c>
      <c s="7" r="E17866">
        <v>3</v>
      </c>
      <c s="8" t="inlineStr" r="F17866">
        <is>
          <t xml:space="preserve">46635</t>
        </is>
      </c>
      <c s="8" t="inlineStr" r="G17866">
        <is>
          <t xml:space="preserve">003</t>
        </is>
      </c>
      <c s="9" r="H17866">
        <v>0.9000</v>
      </c>
      <c s="8" t="inlineStr" r="I17866">
        <is>
          <t xml:space="preserve"/>
        </is>
      </c>
      <c s="8" t="inlineStr" r="J17866">
        <is>
          <t xml:space="preserve">Various</t>
        </is>
      </c>
    </row>
    <row r="17867" ht="20.25" customHeight="0">
      <c s="5" t="inlineStr" r="A17867">
        <is>
          <t xml:space="preserve">78300201</t>
        </is>
      </c>
      <c s="5" t="inlineStr" r="B17867">
        <is>
          <t xml:space="preserve">PAVEMENT MARKING REMOVAL - GRINDING</t>
        </is>
      </c>
      <c s="5" t="inlineStr" r="C17867">
        <is>
          <t xml:space="preserve">SQ FT  </t>
        </is>
      </c>
      <c s="6" r="D17867">
        <v>40000.000</v>
      </c>
      <c s="7" r="E17867">
        <v>3</v>
      </c>
      <c s="8" t="inlineStr" r="F17867">
        <is>
          <t xml:space="preserve">46635</t>
        </is>
      </c>
      <c s="8" t="inlineStr" r="G17867">
        <is>
          <t xml:space="preserve">003</t>
        </is>
      </c>
      <c s="9" r="H17867">
        <v>1.2500</v>
      </c>
      <c s="8" t="inlineStr" r="I17867">
        <is>
          <t xml:space="preserve"/>
        </is>
      </c>
      <c s="8" t="inlineStr" r="J17867">
        <is>
          <t xml:space="preserve">Various</t>
        </is>
      </c>
    </row>
    <row r="17868" ht="20.25" customHeight="0">
      <c s="5" t="inlineStr" r="A17868">
        <is>
          <t xml:space="preserve">78300201</t>
        </is>
      </c>
      <c s="5" t="inlineStr" r="B17868">
        <is>
          <t xml:space="preserve">PAVEMENT MARKING REMOVAL - GRINDING</t>
        </is>
      </c>
      <c s="5" t="inlineStr" r="C17868">
        <is>
          <t xml:space="preserve">SQ FT  </t>
        </is>
      </c>
      <c s="6" r="D17868">
        <v>40000.000</v>
      </c>
      <c s="7" r="E17868">
        <v>3</v>
      </c>
      <c s="8" t="inlineStr" r="F17868">
        <is>
          <t xml:space="preserve">46635</t>
        </is>
      </c>
      <c s="8" t="inlineStr" r="G17868">
        <is>
          <t xml:space="preserve">003</t>
        </is>
      </c>
      <c s="9" r="H17868">
        <v>1.3500</v>
      </c>
      <c s="8" t="inlineStr" r="I17868">
        <is>
          <t xml:space="preserve"/>
        </is>
      </c>
      <c s="8" t="inlineStr" r="J17868">
        <is>
          <t xml:space="preserve">Various</t>
        </is>
      </c>
    </row>
    <row r="17869" ht="20.25" customHeight="0">
      <c s="5" t="inlineStr" r="A17869">
        <is>
          <t xml:space="preserve">78300201</t>
        </is>
      </c>
      <c s="5" t="inlineStr" r="B17869">
        <is>
          <t xml:space="preserve">PAVEMENT MARKING REMOVAL - GRINDING</t>
        </is>
      </c>
      <c s="5" t="inlineStr" r="C17869">
        <is>
          <t xml:space="preserve">SQ FT  </t>
        </is>
      </c>
      <c s="6" r="D17869">
        <v>500000.000</v>
      </c>
      <c s="7" r="E17869">
        <v>2</v>
      </c>
      <c s="8" t="inlineStr" r="F17869">
        <is>
          <t xml:space="preserve">46636</t>
        </is>
      </c>
      <c s="8" t="inlineStr" r="G17869">
        <is>
          <t xml:space="preserve">004</t>
        </is>
      </c>
      <c s="9" r="H17869">
        <v>0.4000</v>
      </c>
      <c s="8" t="inlineStr" r="I17869">
        <is>
          <t xml:space="preserve">Y</t>
        </is>
      </c>
      <c s="8" t="inlineStr" r="J17869">
        <is>
          <t xml:space="preserve">Various</t>
        </is>
      </c>
    </row>
    <row r="17870" ht="20.25" customHeight="0">
      <c s="5" t="inlineStr" r="A17870">
        <is>
          <t xml:space="preserve">78300201</t>
        </is>
      </c>
      <c s="5" t="inlineStr" r="B17870">
        <is>
          <t xml:space="preserve">PAVEMENT MARKING REMOVAL - GRINDING</t>
        </is>
      </c>
      <c s="5" t="inlineStr" r="C17870">
        <is>
          <t xml:space="preserve">SQ FT  </t>
        </is>
      </c>
      <c s="6" r="D17870">
        <v>500000.000</v>
      </c>
      <c s="7" r="E17870">
        <v>2</v>
      </c>
      <c s="8" t="inlineStr" r="F17870">
        <is>
          <t xml:space="preserve">46636</t>
        </is>
      </c>
      <c s="8" t="inlineStr" r="G17870">
        <is>
          <t xml:space="preserve">004</t>
        </is>
      </c>
      <c s="9" r="H17870">
        <v>1.1500</v>
      </c>
      <c s="8" t="inlineStr" r="I17870">
        <is>
          <t xml:space="preserve"/>
        </is>
      </c>
      <c s="8" t="inlineStr" r="J17870">
        <is>
          <t xml:space="preserve">Various</t>
        </is>
      </c>
    </row>
    <row r="17871" ht="20.25" customHeight="0">
      <c s="5" t="inlineStr" r="A17871">
        <is>
          <t xml:space="preserve">78300201</t>
        </is>
      </c>
      <c s="5" t="inlineStr" r="B17871">
        <is>
          <t xml:space="preserve">PAVEMENT MARKING REMOVAL - GRINDING</t>
        </is>
      </c>
      <c s="5" t="inlineStr" r="C17871">
        <is>
          <t xml:space="preserve">SQ FT  </t>
        </is>
      </c>
      <c s="6" r="D17871">
        <v>500000.000</v>
      </c>
      <c s="7" r="E17871">
        <v>2</v>
      </c>
      <c s="8" t="inlineStr" r="F17871">
        <is>
          <t xml:space="preserve">46636</t>
        </is>
      </c>
      <c s="8" t="inlineStr" r="G17871">
        <is>
          <t xml:space="preserve">004</t>
        </is>
      </c>
      <c s="9" r="H17871">
        <v>1.3500</v>
      </c>
      <c s="8" t="inlineStr" r="I17871">
        <is>
          <t xml:space="preserve"/>
        </is>
      </c>
      <c s="8" t="inlineStr" r="J17871">
        <is>
          <t xml:space="preserve">Various</t>
        </is>
      </c>
    </row>
    <row r="17872" ht="20.25" customHeight="0">
      <c s="5" t="inlineStr" r="A17872">
        <is>
          <t xml:space="preserve">78300201</t>
        </is>
      </c>
      <c s="5" t="inlineStr" r="B17872">
        <is>
          <t xml:space="preserve">PAVEMENT MARKING REMOVAL - GRINDING</t>
        </is>
      </c>
      <c s="5" t="inlineStr" r="C17872">
        <is>
          <t xml:space="preserve">SQ FT  </t>
        </is>
      </c>
      <c s="6" r="D17872">
        <v>2069.000</v>
      </c>
      <c s="7" r="E17872">
        <v>1</v>
      </c>
      <c s="8" t="inlineStr" r="F17872">
        <is>
          <t xml:space="preserve">61J35</t>
        </is>
      </c>
      <c s="8" t="inlineStr" r="G17872">
        <is>
          <t xml:space="preserve">006</t>
        </is>
      </c>
      <c s="9" r="H17872">
        <v>1.1000</v>
      </c>
      <c s="8" t="inlineStr" r="I17872">
        <is>
          <t xml:space="preserve">Y</t>
        </is>
      </c>
      <c s="8" t="inlineStr" r="J17872">
        <is>
          <t xml:space="preserve"> Kane</t>
        </is>
      </c>
    </row>
    <row r="17873" ht="20.25" customHeight="0">
      <c s="5" t="inlineStr" r="A17873">
        <is>
          <t xml:space="preserve">78300201</t>
        </is>
      </c>
      <c s="5" t="inlineStr" r="B17873">
        <is>
          <t xml:space="preserve">PAVEMENT MARKING REMOVAL - GRINDING</t>
        </is>
      </c>
      <c s="5" t="inlineStr" r="C17873">
        <is>
          <t xml:space="preserve">SQ FT  </t>
        </is>
      </c>
      <c s="6" r="D17873">
        <v>2069.000</v>
      </c>
      <c s="7" r="E17873">
        <v>1</v>
      </c>
      <c s="8" t="inlineStr" r="F17873">
        <is>
          <t xml:space="preserve">61J35</t>
        </is>
      </c>
      <c s="8" t="inlineStr" r="G17873">
        <is>
          <t xml:space="preserve">006</t>
        </is>
      </c>
      <c s="9" r="H17873">
        <v>0.9000</v>
      </c>
      <c s="8" t="inlineStr" r="I17873">
        <is>
          <t xml:space="preserve"/>
        </is>
      </c>
      <c s="8" t="inlineStr" r="J17873">
        <is>
          <t xml:space="preserve"> Kane</t>
        </is>
      </c>
    </row>
    <row r="17874" ht="20.25" customHeight="0">
      <c s="5" t="inlineStr" r="A17874">
        <is>
          <t xml:space="preserve">78300201</t>
        </is>
      </c>
      <c s="5" t="inlineStr" r="B17874">
        <is>
          <t xml:space="preserve">PAVEMENT MARKING REMOVAL - GRINDING</t>
        </is>
      </c>
      <c s="5" t="inlineStr" r="C17874">
        <is>
          <t xml:space="preserve">SQ FT  </t>
        </is>
      </c>
      <c s="6" r="D17874">
        <v>2069.000</v>
      </c>
      <c s="7" r="E17874">
        <v>1</v>
      </c>
      <c s="8" t="inlineStr" r="F17874">
        <is>
          <t xml:space="preserve">61J35</t>
        </is>
      </c>
      <c s="8" t="inlineStr" r="G17874">
        <is>
          <t xml:space="preserve">006</t>
        </is>
      </c>
      <c s="9" r="H17874">
        <v>0.9500</v>
      </c>
      <c s="8" t="inlineStr" r="I17874">
        <is>
          <t xml:space="preserve"/>
        </is>
      </c>
      <c s="8" t="inlineStr" r="J17874">
        <is>
          <t xml:space="preserve"> Kane</t>
        </is>
      </c>
    </row>
    <row r="17875" ht="20.25" customHeight="0">
      <c s="5" t="inlineStr" r="A17875">
        <is>
          <t xml:space="preserve">78300201</t>
        </is>
      </c>
      <c s="5" t="inlineStr" r="B17875">
        <is>
          <t xml:space="preserve">PAVEMENT MARKING REMOVAL - GRINDING</t>
        </is>
      </c>
      <c s="5" t="inlineStr" r="C17875">
        <is>
          <t xml:space="preserve">SQ FT  </t>
        </is>
      </c>
      <c s="6" r="D17875">
        <v>2069.000</v>
      </c>
      <c s="7" r="E17875">
        <v>1</v>
      </c>
      <c s="8" t="inlineStr" r="F17875">
        <is>
          <t xml:space="preserve">61J35</t>
        </is>
      </c>
      <c s="8" t="inlineStr" r="G17875">
        <is>
          <t xml:space="preserve">006</t>
        </is>
      </c>
      <c s="9" r="H17875">
        <v>1.0000</v>
      </c>
      <c s="8" t="inlineStr" r="I17875">
        <is>
          <t xml:space="preserve"/>
        </is>
      </c>
      <c s="8" t="inlineStr" r="J17875">
        <is>
          <t xml:space="preserve"> Kane</t>
        </is>
      </c>
    </row>
    <row r="17876" ht="20.25" customHeight="0">
      <c s="5" t="inlineStr" r="A17876">
        <is>
          <t xml:space="preserve">78300201</t>
        </is>
      </c>
      <c s="5" t="inlineStr" r="B17876">
        <is>
          <t xml:space="preserve">PAVEMENT MARKING REMOVAL - GRINDING</t>
        </is>
      </c>
      <c s="5" t="inlineStr" r="C17876">
        <is>
          <t xml:space="preserve">SQ FT  </t>
        </is>
      </c>
      <c s="6" r="D17876">
        <v>9950.000</v>
      </c>
      <c s="7" r="E17876">
        <v>1</v>
      </c>
      <c s="8" t="inlineStr" r="F17876">
        <is>
          <t xml:space="preserve">61J88</t>
        </is>
      </c>
      <c s="8" t="inlineStr" r="G17876">
        <is>
          <t xml:space="preserve">017</t>
        </is>
      </c>
      <c s="9" r="H17876">
        <v>0.9300</v>
      </c>
      <c s="8" t="inlineStr" r="I17876">
        <is>
          <t xml:space="preserve">Y</t>
        </is>
      </c>
      <c s="8" t="inlineStr" r="J17876">
        <is>
          <t xml:space="preserve"> Cook</t>
        </is>
      </c>
    </row>
    <row r="17877" ht="20.25" customHeight="0">
      <c s="5" t="inlineStr" r="A17877">
        <is>
          <t xml:space="preserve">78300201</t>
        </is>
      </c>
      <c s="5" t="inlineStr" r="B17877">
        <is>
          <t xml:space="preserve">PAVEMENT MARKING REMOVAL - GRINDING</t>
        </is>
      </c>
      <c s="5" t="inlineStr" r="C17877">
        <is>
          <t xml:space="preserve">SQ FT  </t>
        </is>
      </c>
      <c s="6" r="D17877">
        <v>9950.000</v>
      </c>
      <c s="7" r="E17877">
        <v>1</v>
      </c>
      <c s="8" t="inlineStr" r="F17877">
        <is>
          <t xml:space="preserve">61J88</t>
        </is>
      </c>
      <c s="8" t="inlineStr" r="G17877">
        <is>
          <t xml:space="preserve">017</t>
        </is>
      </c>
      <c s="9" r="H17877">
        <v>0.9000</v>
      </c>
      <c s="8" t="inlineStr" r="I17877">
        <is>
          <t xml:space="preserve"/>
        </is>
      </c>
      <c s="8" t="inlineStr" r="J17877">
        <is>
          <t xml:space="preserve"> Cook</t>
        </is>
      </c>
    </row>
    <row r="17878" ht="20.25" customHeight="0">
      <c s="5" t="inlineStr" r="A17878">
        <is>
          <t xml:space="preserve">78300201</t>
        </is>
      </c>
      <c s="5" t="inlineStr" r="B17878">
        <is>
          <t xml:space="preserve">PAVEMENT MARKING REMOVAL - GRINDING</t>
        </is>
      </c>
      <c s="5" t="inlineStr" r="C17878">
        <is>
          <t xml:space="preserve">SQ FT  </t>
        </is>
      </c>
      <c s="6" r="D17878">
        <v>423.000</v>
      </c>
      <c s="7" r="E17878">
        <v>1</v>
      </c>
      <c s="8" t="inlineStr" r="F17878">
        <is>
          <t xml:space="preserve">62K70</t>
        </is>
      </c>
      <c s="8" t="inlineStr" r="G17878">
        <is>
          <t xml:space="preserve">022</t>
        </is>
      </c>
      <c s="9" r="H17878">
        <v>1.5000</v>
      </c>
      <c s="8" t="inlineStr" r="I17878">
        <is>
          <t xml:space="preserve">Y</t>
        </is>
      </c>
      <c s="8" t="inlineStr" r="J17878">
        <is>
          <t xml:space="preserve"> Cook</t>
        </is>
      </c>
    </row>
    <row r="17879" ht="20.25" customHeight="0">
      <c s="5" t="inlineStr" r="A17879">
        <is>
          <t xml:space="preserve">78300201</t>
        </is>
      </c>
      <c s="5" t="inlineStr" r="B17879">
        <is>
          <t xml:space="preserve">PAVEMENT MARKING REMOVAL - GRINDING</t>
        </is>
      </c>
      <c s="5" t="inlineStr" r="C17879">
        <is>
          <t xml:space="preserve">SQ FT  </t>
        </is>
      </c>
      <c s="6" r="D17879">
        <v>423.000</v>
      </c>
      <c s="7" r="E17879">
        <v>1</v>
      </c>
      <c s="8" t="inlineStr" r="F17879">
        <is>
          <t xml:space="preserve">62K70</t>
        </is>
      </c>
      <c s="8" t="inlineStr" r="G17879">
        <is>
          <t xml:space="preserve">022</t>
        </is>
      </c>
      <c s="9" r="H17879">
        <v>1.5000</v>
      </c>
      <c s="8" t="inlineStr" r="I17879">
        <is>
          <t xml:space="preserve"/>
        </is>
      </c>
      <c s="8" t="inlineStr" r="J17879">
        <is>
          <t xml:space="preserve"> Cook</t>
        </is>
      </c>
    </row>
    <row r="17880" ht="20.25" customHeight="0">
      <c s="5" t="inlineStr" r="A17880">
        <is>
          <t xml:space="preserve">78300201</t>
        </is>
      </c>
      <c s="5" t="inlineStr" r="B17880">
        <is>
          <t xml:space="preserve">PAVEMENT MARKING REMOVAL - GRINDING</t>
        </is>
      </c>
      <c s="5" t="inlineStr" r="C17880">
        <is>
          <t xml:space="preserve">SQ FT  </t>
        </is>
      </c>
      <c s="6" r="D17880">
        <v>423.000</v>
      </c>
      <c s="7" r="E17880">
        <v>1</v>
      </c>
      <c s="8" t="inlineStr" r="F17880">
        <is>
          <t xml:space="preserve">62K70</t>
        </is>
      </c>
      <c s="8" t="inlineStr" r="G17880">
        <is>
          <t xml:space="preserve">022</t>
        </is>
      </c>
      <c s="9" r="H17880">
        <v>1.5000</v>
      </c>
      <c s="8" t="inlineStr" r="I17880">
        <is>
          <t xml:space="preserve"/>
        </is>
      </c>
      <c s="8" t="inlineStr" r="J17880">
        <is>
          <t xml:space="preserve"> Cook</t>
        </is>
      </c>
    </row>
    <row r="17881" ht="20.25" customHeight="0">
      <c s="5" t="inlineStr" r="A17881">
        <is>
          <t xml:space="preserve">78300201</t>
        </is>
      </c>
      <c s="5" t="inlineStr" r="B17881">
        <is>
          <t xml:space="preserve">PAVEMENT MARKING REMOVAL - GRINDING</t>
        </is>
      </c>
      <c s="5" t="inlineStr" r="C17881">
        <is>
          <t xml:space="preserve">SQ FT  </t>
        </is>
      </c>
      <c s="6" r="D17881">
        <v>423.000</v>
      </c>
      <c s="7" r="E17881">
        <v>1</v>
      </c>
      <c s="8" t="inlineStr" r="F17881">
        <is>
          <t xml:space="preserve">62K70</t>
        </is>
      </c>
      <c s="8" t="inlineStr" r="G17881">
        <is>
          <t xml:space="preserve">022</t>
        </is>
      </c>
      <c s="9" r="H17881">
        <v>1.5000</v>
      </c>
      <c s="8" t="inlineStr" r="I17881">
        <is>
          <t xml:space="preserve"/>
        </is>
      </c>
      <c s="8" t="inlineStr" r="J17881">
        <is>
          <t xml:space="preserve"> Cook</t>
        </is>
      </c>
    </row>
    <row r="17882" ht="20.25" customHeight="0">
      <c s="5" t="inlineStr" r="A17882">
        <is>
          <t xml:space="preserve">78300201</t>
        </is>
      </c>
      <c s="5" t="inlineStr" r="B17882">
        <is>
          <t xml:space="preserve">PAVEMENT MARKING REMOVAL - GRINDING</t>
        </is>
      </c>
      <c s="5" t="inlineStr" r="C17882">
        <is>
          <t xml:space="preserve">SQ FT  </t>
        </is>
      </c>
      <c s="6" r="D17882">
        <v>423.000</v>
      </c>
      <c s="7" r="E17882">
        <v>1</v>
      </c>
      <c s="8" t="inlineStr" r="F17882">
        <is>
          <t xml:space="preserve">62K70</t>
        </is>
      </c>
      <c s="8" t="inlineStr" r="G17882">
        <is>
          <t xml:space="preserve">022</t>
        </is>
      </c>
      <c s="9" r="H17882">
        <v>2.0000</v>
      </c>
      <c s="8" t="inlineStr" r="I17882">
        <is>
          <t xml:space="preserve"/>
        </is>
      </c>
      <c s="8" t="inlineStr" r="J17882">
        <is>
          <t xml:space="preserve"> Cook</t>
        </is>
      </c>
    </row>
    <row r="17883" ht="20.25" customHeight="0">
      <c s="5" t="inlineStr" r="A17883">
        <is>
          <t xml:space="preserve">78300201</t>
        </is>
      </c>
      <c s="5" t="inlineStr" r="B17883">
        <is>
          <t xml:space="preserve">PAVEMENT MARKING REMOVAL - GRINDING</t>
        </is>
      </c>
      <c s="5" t="inlineStr" r="C17883">
        <is>
          <t xml:space="preserve">SQ FT  </t>
        </is>
      </c>
      <c s="6" r="D17883">
        <v>2869.000</v>
      </c>
      <c s="7" r="E17883">
        <v>4</v>
      </c>
      <c s="8" t="inlineStr" r="F17883">
        <is>
          <t xml:space="preserve">68C00</t>
        </is>
      </c>
      <c s="8" t="inlineStr" r="G17883">
        <is>
          <t xml:space="preserve">052</t>
        </is>
      </c>
      <c s="9" r="H17883">
        <v>1.7500</v>
      </c>
      <c s="8" t="inlineStr" r="I17883">
        <is>
          <t xml:space="preserve">Y</t>
        </is>
      </c>
      <c s="8" t="inlineStr" r="J17883">
        <is>
          <t xml:space="preserve"> Tazewell</t>
        </is>
      </c>
    </row>
    <row r="17884" ht="20.25" customHeight="0">
      <c s="5" t="inlineStr" r="A17884">
        <is>
          <t xml:space="preserve">78300201</t>
        </is>
      </c>
      <c s="5" t="inlineStr" r="B17884">
        <is>
          <t xml:space="preserve">PAVEMENT MARKING REMOVAL - GRINDING</t>
        </is>
      </c>
      <c s="5" t="inlineStr" r="C17884">
        <is>
          <t xml:space="preserve">SQ FT  </t>
        </is>
      </c>
      <c s="6" r="D17884">
        <v>215.000</v>
      </c>
      <c s="7" r="E17884">
        <v>6</v>
      </c>
      <c s="8" t="inlineStr" r="F17884">
        <is>
          <t xml:space="preserve">72K83</t>
        </is>
      </c>
      <c s="8" t="inlineStr" r="G17884">
        <is>
          <t xml:space="preserve">067</t>
        </is>
      </c>
      <c s="9" r="H17884">
        <v>24.0000</v>
      </c>
      <c s="8" t="inlineStr" r="I17884">
        <is>
          <t xml:space="preserve">Y</t>
        </is>
      </c>
      <c s="8" t="inlineStr" r="J17884">
        <is>
          <t xml:space="preserve"> Sangamon</t>
        </is>
      </c>
    </row>
    <row r="17885" ht="20.25" customHeight="0">
      <c s="5" t="inlineStr" r="A17885">
        <is>
          <t xml:space="preserve">78300201</t>
        </is>
      </c>
      <c s="5" t="inlineStr" r="B17885">
        <is>
          <t xml:space="preserve">PAVEMENT MARKING REMOVAL - GRINDING</t>
        </is>
      </c>
      <c s="5" t="inlineStr" r="C17885">
        <is>
          <t xml:space="preserve">SQ FT  </t>
        </is>
      </c>
      <c s="6" r="D17885">
        <v>215.000</v>
      </c>
      <c s="7" r="E17885">
        <v>6</v>
      </c>
      <c s="8" t="inlineStr" r="F17885">
        <is>
          <t xml:space="preserve">72K83</t>
        </is>
      </c>
      <c s="8" t="inlineStr" r="G17885">
        <is>
          <t xml:space="preserve">067</t>
        </is>
      </c>
      <c s="9" r="H17885">
        <v>7.6100</v>
      </c>
      <c s="8" t="inlineStr" r="I17885">
        <is>
          <t xml:space="preserve"/>
        </is>
      </c>
      <c s="8" t="inlineStr" r="J17885">
        <is>
          <t xml:space="preserve"> Sangamon</t>
        </is>
      </c>
    </row>
    <row r="17886" ht="20.25" customHeight="0">
      <c s="5" t="inlineStr" r="A17886">
        <is>
          <t xml:space="preserve">78300201</t>
        </is>
      </c>
      <c s="5" t="inlineStr" r="B17886">
        <is>
          <t xml:space="preserve">PAVEMENT MARKING REMOVAL - GRINDING</t>
        </is>
      </c>
      <c s="5" t="inlineStr" r="C17886">
        <is>
          <t xml:space="preserve">SQ FT  </t>
        </is>
      </c>
      <c s="6" r="D17886">
        <v>215.000</v>
      </c>
      <c s="7" r="E17886">
        <v>6</v>
      </c>
      <c s="8" t="inlineStr" r="F17886">
        <is>
          <t xml:space="preserve">72K83</t>
        </is>
      </c>
      <c s="8" t="inlineStr" r="G17886">
        <is>
          <t xml:space="preserve">067</t>
        </is>
      </c>
      <c s="9" r="H17886">
        <v>8.0000</v>
      </c>
      <c s="8" t="inlineStr" r="I17886">
        <is>
          <t xml:space="preserve"/>
        </is>
      </c>
      <c s="8" t="inlineStr" r="J17886">
        <is>
          <t xml:space="preserve"> Sangamon</t>
        </is>
      </c>
    </row>
    <row r="17887" ht="20.25" customHeight="0">
      <c s="5" t="inlineStr" r="A17887">
        <is>
          <t xml:space="preserve">78300201</t>
        </is>
      </c>
      <c s="5" t="inlineStr" r="B17887">
        <is>
          <t xml:space="preserve">PAVEMENT MARKING REMOVAL - GRINDING</t>
        </is>
      </c>
      <c s="5" t="inlineStr" r="C17887">
        <is>
          <t xml:space="preserve">SQ FT  </t>
        </is>
      </c>
      <c s="6" r="D17887">
        <v>215.000</v>
      </c>
      <c s="7" r="E17887">
        <v>6</v>
      </c>
      <c s="8" t="inlineStr" r="F17887">
        <is>
          <t xml:space="preserve">72K83</t>
        </is>
      </c>
      <c s="8" t="inlineStr" r="G17887">
        <is>
          <t xml:space="preserve">067</t>
        </is>
      </c>
      <c s="9" r="H17887">
        <v>20.0000</v>
      </c>
      <c s="8" t="inlineStr" r="I17887">
        <is>
          <t xml:space="preserve"/>
        </is>
      </c>
      <c s="8" t="inlineStr" r="J17887">
        <is>
          <t xml:space="preserve"> Sangamon</t>
        </is>
      </c>
    </row>
    <row r="17888" ht="20.25" customHeight="0">
      <c s="5" t="inlineStr" r="A17888">
        <is>
          <t xml:space="preserve">78300201</t>
        </is>
      </c>
      <c s="5" t="inlineStr" r="B17888">
        <is>
          <t xml:space="preserve">PAVEMENT MARKING REMOVAL - GRINDING</t>
        </is>
      </c>
      <c s="5" t="inlineStr" r="C17888">
        <is>
          <t xml:space="preserve">SQ FT  </t>
        </is>
      </c>
      <c s="6" r="D17888">
        <v>5701.000</v>
      </c>
      <c s="7" r="E17888">
        <v>6</v>
      </c>
      <c s="8" t="inlineStr" r="F17888">
        <is>
          <t xml:space="preserve">72K96</t>
        </is>
      </c>
      <c s="8" t="inlineStr" r="G17888">
        <is>
          <t xml:space="preserve">068</t>
        </is>
      </c>
      <c s="9" r="H17888">
        <v>1.2500</v>
      </c>
      <c s="8" t="inlineStr" r="I17888">
        <is>
          <t xml:space="preserve">Y</t>
        </is>
      </c>
      <c s="8" t="inlineStr" r="J17888">
        <is>
          <t xml:space="preserve"> Morgan</t>
        </is>
      </c>
    </row>
    <row r="17889" ht="20.25" customHeight="0">
      <c s="5" t="inlineStr" r="A17889">
        <is>
          <t xml:space="preserve">78300201</t>
        </is>
      </c>
      <c s="5" t="inlineStr" r="B17889">
        <is>
          <t xml:space="preserve">PAVEMENT MARKING REMOVAL - GRINDING</t>
        </is>
      </c>
      <c s="5" t="inlineStr" r="C17889">
        <is>
          <t xml:space="preserve">SQ FT  </t>
        </is>
      </c>
      <c s="6" r="D17889">
        <v>5701.000</v>
      </c>
      <c s="7" r="E17889">
        <v>6</v>
      </c>
      <c s="8" t="inlineStr" r="F17889">
        <is>
          <t xml:space="preserve">72K96</t>
        </is>
      </c>
      <c s="8" t="inlineStr" r="G17889">
        <is>
          <t xml:space="preserve">068</t>
        </is>
      </c>
      <c s="9" r="H17889">
        <v>1.2800</v>
      </c>
      <c s="8" t="inlineStr" r="I17889">
        <is>
          <t xml:space="preserve"/>
        </is>
      </c>
      <c s="8" t="inlineStr" r="J17889">
        <is>
          <t xml:space="preserve"> Morgan</t>
        </is>
      </c>
    </row>
    <row r="17890" ht="20.25" customHeight="0">
      <c s="5" t="inlineStr" r="A17890">
        <is>
          <t xml:space="preserve">78300201</t>
        </is>
      </c>
      <c s="5" t="inlineStr" r="B17890">
        <is>
          <t xml:space="preserve">PAVEMENT MARKING REMOVAL - GRINDING</t>
        </is>
      </c>
      <c s="5" t="inlineStr" r="C17890">
        <is>
          <t xml:space="preserve">SQ FT  </t>
        </is>
      </c>
      <c s="6" r="D17890">
        <v>5701.000</v>
      </c>
      <c s="7" r="E17890">
        <v>6</v>
      </c>
      <c s="8" t="inlineStr" r="F17890">
        <is>
          <t xml:space="preserve">72K96</t>
        </is>
      </c>
      <c s="8" t="inlineStr" r="G17890">
        <is>
          <t xml:space="preserve">068</t>
        </is>
      </c>
      <c s="9" r="H17890">
        <v>1.3500</v>
      </c>
      <c s="8" t="inlineStr" r="I17890">
        <is>
          <t xml:space="preserve"/>
        </is>
      </c>
      <c s="8" t="inlineStr" r="J17890">
        <is>
          <t xml:space="preserve"> Morgan</t>
        </is>
      </c>
    </row>
    <row r="17891" ht="20.25" customHeight="0">
      <c s="5" t="inlineStr" r="A17891">
        <is>
          <t xml:space="preserve">78300201</t>
        </is>
      </c>
      <c s="5" t="inlineStr" r="B17891">
        <is>
          <t xml:space="preserve">PAVEMENT MARKING REMOVAL - GRINDING</t>
        </is>
      </c>
      <c s="5" t="inlineStr" r="C17891">
        <is>
          <t xml:space="preserve">SQ FT  </t>
        </is>
      </c>
      <c s="6" r="D17891">
        <v>1699.000</v>
      </c>
      <c s="7" r="E17891">
        <v>7</v>
      </c>
      <c s="8" t="inlineStr" r="F17891">
        <is>
          <t xml:space="preserve">74B30</t>
        </is>
      </c>
      <c s="8" t="inlineStr" r="G17891">
        <is>
          <t xml:space="preserve">076</t>
        </is>
      </c>
      <c s="9" r="H17891">
        <v>6.4100</v>
      </c>
      <c s="8" t="inlineStr" r="I17891">
        <is>
          <t xml:space="preserve">Y</t>
        </is>
      </c>
      <c s="8" t="inlineStr" r="J17891">
        <is>
          <t xml:space="preserve"> Macon</t>
        </is>
      </c>
    </row>
    <row r="17892" ht="20.25" customHeight="0">
      <c s="5" t="inlineStr" r="A17892">
        <is>
          <t xml:space="preserve">78300201</t>
        </is>
      </c>
      <c s="5" t="inlineStr" r="B17892">
        <is>
          <t xml:space="preserve">PAVEMENT MARKING REMOVAL - GRINDING</t>
        </is>
      </c>
      <c s="5" t="inlineStr" r="C17892">
        <is>
          <t xml:space="preserve">SQ FT  </t>
        </is>
      </c>
      <c s="6" r="D17892">
        <v>1699.000</v>
      </c>
      <c s="7" r="E17892">
        <v>7</v>
      </c>
      <c s="8" t="inlineStr" r="F17892">
        <is>
          <t xml:space="preserve">74B30</t>
        </is>
      </c>
      <c s="8" t="inlineStr" r="G17892">
        <is>
          <t xml:space="preserve">076</t>
        </is>
      </c>
      <c s="9" r="H17892">
        <v>6.1000</v>
      </c>
      <c s="8" t="inlineStr" r="I17892">
        <is>
          <t xml:space="preserve"/>
        </is>
      </c>
      <c s="8" t="inlineStr" r="J17892">
        <is>
          <t xml:space="preserve"> Macon</t>
        </is>
      </c>
    </row>
    <row r="17893" ht="20.25" customHeight="0">
      <c s="5" t="inlineStr" r="A17893">
        <is>
          <t xml:space="preserve">78300201</t>
        </is>
      </c>
      <c s="5" t="inlineStr" r="B17893">
        <is>
          <t xml:space="preserve">PAVEMENT MARKING REMOVAL - GRINDING</t>
        </is>
      </c>
      <c s="5" t="inlineStr" r="C17893">
        <is>
          <t xml:space="preserve">SQ FT  </t>
        </is>
      </c>
      <c s="6" r="D17893">
        <v>1699.000</v>
      </c>
      <c s="7" r="E17893">
        <v>7</v>
      </c>
      <c s="8" t="inlineStr" r="F17893">
        <is>
          <t xml:space="preserve">74B30</t>
        </is>
      </c>
      <c s="8" t="inlineStr" r="G17893">
        <is>
          <t xml:space="preserve">076</t>
        </is>
      </c>
      <c s="9" r="H17893">
        <v>6.4700</v>
      </c>
      <c s="8" t="inlineStr" r="I17893">
        <is>
          <t xml:space="preserve"/>
        </is>
      </c>
      <c s="8" t="inlineStr" r="J17893">
        <is>
          <t xml:space="preserve"> Macon</t>
        </is>
      </c>
    </row>
    <row r="17894" ht="20.25" customHeight="0">
      <c s="5" t="inlineStr" r="A17894">
        <is>
          <t xml:space="preserve">78300201</t>
        </is>
      </c>
      <c s="5" t="inlineStr" r="B17894">
        <is>
          <t xml:space="preserve">PAVEMENT MARKING REMOVAL - GRINDING</t>
        </is>
      </c>
      <c s="5" t="inlineStr" r="C17894">
        <is>
          <t xml:space="preserve">SQ FT  </t>
        </is>
      </c>
      <c s="6" r="D17894">
        <v>745.000</v>
      </c>
      <c s="7" r="E17894">
        <v>9</v>
      </c>
      <c s="8" t="inlineStr" r="F17894">
        <is>
          <t xml:space="preserve">78199</t>
        </is>
      </c>
      <c s="8" t="inlineStr" r="G17894">
        <is>
          <t xml:space="preserve">093</t>
        </is>
      </c>
      <c s="9" r="H17894">
        <v>12.0000</v>
      </c>
      <c s="8" t="inlineStr" r="I17894">
        <is>
          <t xml:space="preserve">Y</t>
        </is>
      </c>
      <c s="8" t="inlineStr" r="J17894">
        <is>
          <t xml:space="preserve"> Perry</t>
        </is>
      </c>
    </row>
    <row r="17895" ht="20.25" customHeight="0">
      <c s="5" t="inlineStr" r="A17895">
        <is>
          <t xml:space="preserve">78300201</t>
        </is>
      </c>
      <c s="5" t="inlineStr" r="B17895">
        <is>
          <t xml:space="preserve">PAVEMENT MARKING REMOVAL - GRINDING</t>
        </is>
      </c>
      <c s="5" t="inlineStr" r="C17895">
        <is>
          <t xml:space="preserve">SQ FT  </t>
        </is>
      </c>
      <c s="6" r="D17895">
        <v>745.000</v>
      </c>
      <c s="7" r="E17895">
        <v>9</v>
      </c>
      <c s="8" t="inlineStr" r="F17895">
        <is>
          <t xml:space="preserve">78199</t>
        </is>
      </c>
      <c s="8" t="inlineStr" r="G17895">
        <is>
          <t xml:space="preserve">093</t>
        </is>
      </c>
      <c s="9" r="H17895">
        <v>5.6000</v>
      </c>
      <c s="8" t="inlineStr" r="I17895">
        <is>
          <t xml:space="preserve"/>
        </is>
      </c>
      <c s="8" t="inlineStr" r="J17895">
        <is>
          <t xml:space="preserve"> Perry</t>
        </is>
      </c>
    </row>
    <row r="17896" ht="20.25" customHeight="0">
      <c s="5" t="inlineStr" r="A17896">
        <is>
          <t xml:space="preserve">78300201</t>
        </is>
      </c>
      <c s="5" t="inlineStr" r="B17896">
        <is>
          <t xml:space="preserve">PAVEMENT MARKING REMOVAL - GRINDING</t>
        </is>
      </c>
      <c s="5" t="inlineStr" r="C17896">
        <is>
          <t xml:space="preserve">SQ FT  </t>
        </is>
      </c>
      <c s="6" r="D17896">
        <v>745.000</v>
      </c>
      <c s="7" r="E17896">
        <v>9</v>
      </c>
      <c s="8" t="inlineStr" r="F17896">
        <is>
          <t xml:space="preserve">78199</t>
        </is>
      </c>
      <c s="8" t="inlineStr" r="G17896">
        <is>
          <t xml:space="preserve">093</t>
        </is>
      </c>
      <c s="9" r="H17896">
        <v>11.5000</v>
      </c>
      <c s="8" t="inlineStr" r="I17896">
        <is>
          <t xml:space="preserve"/>
        </is>
      </c>
      <c s="8" t="inlineStr" r="J17896">
        <is>
          <t xml:space="preserve"> Perry</t>
        </is>
      </c>
    </row>
    <row r="17897" ht="20.25" customHeight="0">
      <c s="5" t="inlineStr" r="A17897">
        <is>
          <t xml:space="preserve">78300201</t>
        </is>
      </c>
      <c s="5" t="inlineStr" r="B17897">
        <is>
          <t xml:space="preserve">PAVEMENT MARKING REMOVAL - GRINDING</t>
        </is>
      </c>
      <c s="5" t="inlineStr" r="C17897">
        <is>
          <t xml:space="preserve">SQ FT  </t>
        </is>
      </c>
      <c s="6" r="D17897">
        <v>4034.000</v>
      </c>
      <c s="7" r="E17897">
        <v>9</v>
      </c>
      <c s="8" t="inlineStr" r="F17897">
        <is>
          <t xml:space="preserve">78814</t>
        </is>
      </c>
      <c s="8" t="inlineStr" r="G17897">
        <is>
          <t xml:space="preserve">095</t>
        </is>
      </c>
      <c s="9" r="H17897">
        <v>0.0100</v>
      </c>
      <c s="8" t="inlineStr" r="I17897">
        <is>
          <t xml:space="preserve">Y</t>
        </is>
      </c>
      <c s="8" t="inlineStr" r="J17897">
        <is>
          <t xml:space="preserve"> Franklin</t>
        </is>
      </c>
    </row>
    <row r="17898" ht="20.25" customHeight="0">
      <c s="5" t="inlineStr" r="A17898">
        <is>
          <t xml:space="preserve">78300201</t>
        </is>
      </c>
      <c s="5" t="inlineStr" r="B17898">
        <is>
          <t xml:space="preserve">PAVEMENT MARKING REMOVAL - GRINDING</t>
        </is>
      </c>
      <c s="5" t="inlineStr" r="C17898">
        <is>
          <t xml:space="preserve">SQ FT  </t>
        </is>
      </c>
      <c s="6" r="D17898">
        <v>4034.000</v>
      </c>
      <c s="7" r="E17898">
        <v>9</v>
      </c>
      <c s="8" t="inlineStr" r="F17898">
        <is>
          <t xml:space="preserve">78814</t>
        </is>
      </c>
      <c s="8" t="inlineStr" r="G17898">
        <is>
          <t xml:space="preserve">095</t>
        </is>
      </c>
      <c s="9" r="H17898">
        <v>5.3000</v>
      </c>
      <c s="8" t="inlineStr" r="I17898">
        <is>
          <t xml:space="preserve"/>
        </is>
      </c>
      <c s="8" t="inlineStr" r="J17898">
        <is>
          <t xml:space="preserve"> Franklin</t>
        </is>
      </c>
    </row>
    <row r="17899" ht="20.25" customHeight="0">
      <c s="5" t="inlineStr" r="A17899">
        <is>
          <t xml:space="preserve">78300201</t>
        </is>
      </c>
      <c s="5" t="inlineStr" r="B17899">
        <is>
          <t xml:space="preserve">PAVEMENT MARKING REMOVAL - GRINDING</t>
        </is>
      </c>
      <c s="5" t="inlineStr" r="C17899">
        <is>
          <t xml:space="preserve">SQ FT  </t>
        </is>
      </c>
      <c s="6" r="D17899">
        <v>4987.000</v>
      </c>
      <c s="7" r="E17899">
        <v>9</v>
      </c>
      <c s="8" t="inlineStr" r="F17899">
        <is>
          <t xml:space="preserve">78929</t>
        </is>
      </c>
      <c s="8" t="inlineStr" r="G17899">
        <is>
          <t xml:space="preserve">096</t>
        </is>
      </c>
      <c s="9" r="H17899">
        <v>0.0100</v>
      </c>
      <c s="8" t="inlineStr" r="I17899">
        <is>
          <t xml:space="preserve">Y</t>
        </is>
      </c>
      <c s="8" t="inlineStr" r="J17899">
        <is>
          <t xml:space="preserve"> Jackson</t>
        </is>
      </c>
    </row>
    <row r="17900" ht="20.25" customHeight="0">
      <c s="5" t="inlineStr" r="A17900">
        <is>
          <t xml:space="preserve">78300201</t>
        </is>
      </c>
      <c s="5" t="inlineStr" r="B17900">
        <is>
          <t xml:space="preserve">PAVEMENT MARKING REMOVAL - GRINDING</t>
        </is>
      </c>
      <c s="5" t="inlineStr" r="C17900">
        <is>
          <t xml:space="preserve">SQ FT  </t>
        </is>
      </c>
      <c s="6" r="D17900">
        <v>4987.000</v>
      </c>
      <c s="7" r="E17900">
        <v>9</v>
      </c>
      <c s="8" t="inlineStr" r="F17900">
        <is>
          <t xml:space="preserve">78929</t>
        </is>
      </c>
      <c s="8" t="inlineStr" r="G17900">
        <is>
          <t xml:space="preserve">096</t>
        </is>
      </c>
      <c s="9" r="H17900">
        <v>0.0100</v>
      </c>
      <c s="8" t="inlineStr" r="I17900">
        <is>
          <t xml:space="preserve"/>
        </is>
      </c>
      <c s="8" t="inlineStr" r="J17900">
        <is>
          <t xml:space="preserve"> Jackson</t>
        </is>
      </c>
    </row>
    <row r="17901" ht="20.25" customHeight="0">
      <c s="5" t="inlineStr" r="A17901">
        <is>
          <t xml:space="preserve">78300201</t>
        </is>
      </c>
      <c s="5" t="inlineStr" r="B17901">
        <is>
          <t xml:space="preserve">PAVEMENT MARKING REMOVAL - GRINDING</t>
        </is>
      </c>
      <c s="5" t="inlineStr" r="C17901">
        <is>
          <t xml:space="preserve">SQ FT  </t>
        </is>
      </c>
      <c s="6" r="D17901">
        <v>86920.000</v>
      </c>
      <c s="7" r="E17901">
        <v>9</v>
      </c>
      <c s="8" t="inlineStr" r="F17901">
        <is>
          <t xml:space="preserve">78A02</t>
        </is>
      </c>
      <c s="8" t="inlineStr" r="G17901">
        <is>
          <t xml:space="preserve">097</t>
        </is>
      </c>
      <c s="9" r="H17901">
        <v>0.0100</v>
      </c>
      <c s="8" t="inlineStr" r="I17901">
        <is>
          <t xml:space="preserve">Y</t>
        </is>
      </c>
      <c s="8" t="inlineStr" r="J17901">
        <is>
          <t xml:space="preserve"> Alexander, Jackson, Union</t>
        </is>
      </c>
    </row>
    <row r="17902" ht="20.25" customHeight="0">
      <c s="5" t="inlineStr" r="A17902">
        <is>
          <t xml:space="preserve">78300201</t>
        </is>
      </c>
      <c s="5" t="inlineStr" r="B17902">
        <is>
          <t xml:space="preserve">PAVEMENT MARKING REMOVAL - GRINDING</t>
        </is>
      </c>
      <c s="5" t="inlineStr" r="C17902">
        <is>
          <t xml:space="preserve">SQ FT  </t>
        </is>
      </c>
      <c s="6" r="D17902">
        <v>86920.000</v>
      </c>
      <c s="7" r="E17902">
        <v>9</v>
      </c>
      <c s="8" t="inlineStr" r="F17902">
        <is>
          <t xml:space="preserve">78A02</t>
        </is>
      </c>
      <c s="8" t="inlineStr" r="G17902">
        <is>
          <t xml:space="preserve">097</t>
        </is>
      </c>
      <c s="9" r="H17902">
        <v>0.0100</v>
      </c>
      <c s="8" t="inlineStr" r="I17902">
        <is>
          <t xml:space="preserve"/>
        </is>
      </c>
      <c s="8" t="inlineStr" r="J17902">
        <is>
          <t xml:space="preserve"> Alexander, Jackson, Union</t>
        </is>
      </c>
    </row>
    <row r="17903" ht="20.25" customHeight="0">
      <c s="5" t="inlineStr" r="A17903">
        <is>
          <t xml:space="preserve">78300201</t>
        </is>
      </c>
      <c s="5" t="inlineStr" r="B17903">
        <is>
          <t xml:space="preserve">PAVEMENT MARKING REMOVAL - GRINDING</t>
        </is>
      </c>
      <c s="5" t="inlineStr" r="C17903">
        <is>
          <t xml:space="preserve">SQ FT  </t>
        </is>
      </c>
      <c s="6" r="D17903">
        <v>35.000</v>
      </c>
      <c s="7" r="E17903">
        <v>9</v>
      </c>
      <c s="8" t="inlineStr" r="F17903">
        <is>
          <t xml:space="preserve">99716</t>
        </is>
      </c>
      <c s="8" t="inlineStr" r="G17903">
        <is>
          <t xml:space="preserve">114</t>
        </is>
      </c>
      <c s="9" r="H17903">
        <v>22.0000</v>
      </c>
      <c s="8" t="inlineStr" r="I17903">
        <is>
          <t xml:space="preserve">Y</t>
        </is>
      </c>
      <c s="8" t="inlineStr" r="J17903">
        <is>
          <t xml:space="preserve"> Williamson</t>
        </is>
      </c>
    </row>
    <row r="17904" ht="20.25" customHeight="0">
      <c s="5" t="inlineStr" r="A17904">
        <is>
          <t xml:space="preserve">78300201</t>
        </is>
      </c>
      <c s="5" t="inlineStr" r="B17904">
        <is>
          <t xml:space="preserve">PAVEMENT MARKING REMOVAL - GRINDING</t>
        </is>
      </c>
      <c s="5" t="inlineStr" r="C17904">
        <is>
          <t xml:space="preserve">SQ FT  </t>
        </is>
      </c>
      <c s="6" r="D17904">
        <v>35.000</v>
      </c>
      <c s="7" r="E17904">
        <v>9</v>
      </c>
      <c s="8" t="inlineStr" r="F17904">
        <is>
          <t xml:space="preserve">99716</t>
        </is>
      </c>
      <c s="8" t="inlineStr" r="G17904">
        <is>
          <t xml:space="preserve">114</t>
        </is>
      </c>
      <c s="9" r="H17904">
        <v>75.0000</v>
      </c>
      <c s="8" t="inlineStr" r="I17904">
        <is>
          <t xml:space="preserve"/>
        </is>
      </c>
      <c s="8" t="inlineStr" r="J17904">
        <is>
          <t xml:space="preserve"> Williamson</t>
        </is>
      </c>
    </row>
    <row r="17905" ht="20.25" customHeight="0">
      <c s="5" t="inlineStr" r="A17905">
        <is>
          <t xml:space="preserve">78300202</t>
        </is>
      </c>
      <c s="5" t="inlineStr" r="B17905">
        <is>
          <t xml:space="preserve">PAVEMENT MARKING REMOVAL - WATER BLASTING</t>
        </is>
      </c>
      <c s="5" t="inlineStr" r="C17905">
        <is>
          <t xml:space="preserve">SQ FT  </t>
        </is>
      </c>
      <c s="6" r="D17905">
        <v>1000.000</v>
      </c>
      <c s="7" r="E17905">
        <v>3</v>
      </c>
      <c s="8" t="inlineStr" r="F17905">
        <is>
          <t xml:space="preserve">46635</t>
        </is>
      </c>
      <c s="8" t="inlineStr" r="G17905">
        <is>
          <t xml:space="preserve">003</t>
        </is>
      </c>
      <c s="9" r="H17905">
        <v>5.0000</v>
      </c>
      <c s="8" t="inlineStr" r="I17905">
        <is>
          <t xml:space="preserve">Y</t>
        </is>
      </c>
      <c s="8" t="inlineStr" r="J17905">
        <is>
          <t xml:space="preserve">Various</t>
        </is>
      </c>
    </row>
    <row r="17906" ht="20.25" customHeight="0">
      <c s="5" t="inlineStr" r="A17906">
        <is>
          <t xml:space="preserve">78300202</t>
        </is>
      </c>
      <c s="5" t="inlineStr" r="B17906">
        <is>
          <t xml:space="preserve">PAVEMENT MARKING REMOVAL - WATER BLASTING</t>
        </is>
      </c>
      <c s="5" t="inlineStr" r="C17906">
        <is>
          <t xml:space="preserve">SQ FT  </t>
        </is>
      </c>
      <c s="6" r="D17906">
        <v>1000.000</v>
      </c>
      <c s="7" r="E17906">
        <v>3</v>
      </c>
      <c s="8" t="inlineStr" r="F17906">
        <is>
          <t xml:space="preserve">46635</t>
        </is>
      </c>
      <c s="8" t="inlineStr" r="G17906">
        <is>
          <t xml:space="preserve">003</t>
        </is>
      </c>
      <c s="9" r="H17906">
        <v>1.2000</v>
      </c>
      <c s="8" t="inlineStr" r="I17906">
        <is>
          <t xml:space="preserve"/>
        </is>
      </c>
      <c s="8" t="inlineStr" r="J17906">
        <is>
          <t xml:space="preserve">Various</t>
        </is>
      </c>
    </row>
    <row r="17907" ht="20.25" customHeight="0">
      <c s="5" t="inlineStr" r="A17907">
        <is>
          <t xml:space="preserve">78300202</t>
        </is>
      </c>
      <c s="5" t="inlineStr" r="B17907">
        <is>
          <t xml:space="preserve">PAVEMENT MARKING REMOVAL - WATER BLASTING</t>
        </is>
      </c>
      <c s="5" t="inlineStr" r="C17907">
        <is>
          <t xml:space="preserve">SQ FT  </t>
        </is>
      </c>
      <c s="6" r="D17907">
        <v>1000.000</v>
      </c>
      <c s="7" r="E17907">
        <v>3</v>
      </c>
      <c s="8" t="inlineStr" r="F17907">
        <is>
          <t xml:space="preserve">46635</t>
        </is>
      </c>
      <c s="8" t="inlineStr" r="G17907">
        <is>
          <t xml:space="preserve">003</t>
        </is>
      </c>
      <c s="9" r="H17907">
        <v>5.0000</v>
      </c>
      <c s="8" t="inlineStr" r="I17907">
        <is>
          <t xml:space="preserve"/>
        </is>
      </c>
      <c s="8" t="inlineStr" r="J17907">
        <is>
          <t xml:space="preserve">Various</t>
        </is>
      </c>
    </row>
    <row r="17908" ht="20.25" customHeight="0">
      <c s="5" t="inlineStr" r="A17908">
        <is>
          <t xml:space="preserve">78300202</t>
        </is>
      </c>
      <c s="5" t="inlineStr" r="B17908">
        <is>
          <t xml:space="preserve">PAVEMENT MARKING REMOVAL - WATER BLASTING</t>
        </is>
      </c>
      <c s="5" t="inlineStr" r="C17908">
        <is>
          <t xml:space="preserve">SQ FT  </t>
        </is>
      </c>
      <c s="6" r="D17908">
        <v>1000.000</v>
      </c>
      <c s="7" r="E17908">
        <v>3</v>
      </c>
      <c s="8" t="inlineStr" r="F17908">
        <is>
          <t xml:space="preserve">46635</t>
        </is>
      </c>
      <c s="8" t="inlineStr" r="G17908">
        <is>
          <t xml:space="preserve">003</t>
        </is>
      </c>
      <c s="9" r="H17908">
        <v>9.5000</v>
      </c>
      <c s="8" t="inlineStr" r="I17908">
        <is>
          <t xml:space="preserve"/>
        </is>
      </c>
      <c s="8" t="inlineStr" r="J17908">
        <is>
          <t xml:space="preserve">Various</t>
        </is>
      </c>
    </row>
    <row r="17909" ht="20.25" customHeight="0">
      <c s="5" t="inlineStr" r="A17909">
        <is>
          <t xml:space="preserve">78300202</t>
        </is>
      </c>
      <c s="5" t="inlineStr" r="B17909">
        <is>
          <t xml:space="preserve">PAVEMENT MARKING REMOVAL - WATER BLASTING</t>
        </is>
      </c>
      <c s="5" t="inlineStr" r="C17909">
        <is>
          <t xml:space="preserve">SQ FT  </t>
        </is>
      </c>
      <c s="6" r="D17909">
        <v>185.000</v>
      </c>
      <c s="7" r="E17909">
        <v>1</v>
      </c>
      <c s="8" t="inlineStr" r="F17909">
        <is>
          <t xml:space="preserve">61H25</t>
        </is>
      </c>
      <c s="8" t="inlineStr" r="G17909">
        <is>
          <t xml:space="preserve">106</t>
        </is>
      </c>
      <c s="9" r="H17909">
        <v>16.5000</v>
      </c>
      <c s="8" t="inlineStr" r="I17909">
        <is>
          <t xml:space="preserve">Y</t>
        </is>
      </c>
      <c s="8" t="inlineStr" r="J17909">
        <is>
          <t xml:space="preserve"> Will</t>
        </is>
      </c>
    </row>
    <row r="17910" ht="20.25" customHeight="0">
      <c s="5" t="inlineStr" r="A17910">
        <is>
          <t xml:space="preserve">78300202</t>
        </is>
      </c>
      <c s="5" t="inlineStr" r="B17910">
        <is>
          <t xml:space="preserve">PAVEMENT MARKING REMOVAL - WATER BLASTING</t>
        </is>
      </c>
      <c s="5" t="inlineStr" r="C17910">
        <is>
          <t xml:space="preserve">SQ FT  </t>
        </is>
      </c>
      <c s="6" r="D17910">
        <v>185.000</v>
      </c>
      <c s="7" r="E17910">
        <v>1</v>
      </c>
      <c s="8" t="inlineStr" r="F17910">
        <is>
          <t xml:space="preserve">61H25</t>
        </is>
      </c>
      <c s="8" t="inlineStr" r="G17910">
        <is>
          <t xml:space="preserve">106</t>
        </is>
      </c>
      <c s="9" r="H17910">
        <v>7.5000</v>
      </c>
      <c s="8" t="inlineStr" r="I17910">
        <is>
          <t xml:space="preserve"/>
        </is>
      </c>
      <c s="8" t="inlineStr" r="J17910">
        <is>
          <t xml:space="preserve"> Will</t>
        </is>
      </c>
    </row>
    <row r="17911" ht="20.25" customHeight="0">
      <c s="5" t="inlineStr" r="A17911">
        <is>
          <t xml:space="preserve">78300202</t>
        </is>
      </c>
      <c s="5" t="inlineStr" r="B17911">
        <is>
          <t xml:space="preserve">PAVEMENT MARKING REMOVAL - WATER BLASTING</t>
        </is>
      </c>
      <c s="5" t="inlineStr" r="C17911">
        <is>
          <t xml:space="preserve">SQ FT  </t>
        </is>
      </c>
      <c s="6" r="D17911">
        <v>185.000</v>
      </c>
      <c s="7" r="E17911">
        <v>1</v>
      </c>
      <c s="8" t="inlineStr" r="F17911">
        <is>
          <t xml:space="preserve">61H25</t>
        </is>
      </c>
      <c s="8" t="inlineStr" r="G17911">
        <is>
          <t xml:space="preserve">106</t>
        </is>
      </c>
      <c s="9" r="H17911">
        <v>15.0000</v>
      </c>
      <c s="8" t="inlineStr" r="I17911">
        <is>
          <t xml:space="preserve"/>
        </is>
      </c>
      <c s="8" t="inlineStr" r="J17911">
        <is>
          <t xml:space="preserve"> Will</t>
        </is>
      </c>
    </row>
    <row r="17912" ht="20.25" customHeight="0">
      <c s="5" t="inlineStr" r="A17912">
        <is>
          <t xml:space="preserve">78300202</t>
        </is>
      </c>
      <c s="5" t="inlineStr" r="B17912">
        <is>
          <t xml:space="preserve">PAVEMENT MARKING REMOVAL - WATER BLASTING</t>
        </is>
      </c>
      <c s="5" t="inlineStr" r="C17912">
        <is>
          <t xml:space="preserve">SQ FT  </t>
        </is>
      </c>
      <c s="6" r="D17912">
        <v>185.000</v>
      </c>
      <c s="7" r="E17912">
        <v>1</v>
      </c>
      <c s="8" t="inlineStr" r="F17912">
        <is>
          <t xml:space="preserve">61H25</t>
        </is>
      </c>
      <c s="8" t="inlineStr" r="G17912">
        <is>
          <t xml:space="preserve">106</t>
        </is>
      </c>
      <c s="9" r="H17912">
        <v>15.0000</v>
      </c>
      <c s="8" t="inlineStr" r="I17912">
        <is>
          <t xml:space="preserve"/>
        </is>
      </c>
      <c s="8" t="inlineStr" r="J17912">
        <is>
          <t xml:space="preserve"> Will</t>
        </is>
      </c>
    </row>
    <row r="17913" ht="20.25" customHeight="0">
      <c s="5" t="inlineStr" r="A17913">
        <is>
          <t xml:space="preserve">78300202</t>
        </is>
      </c>
      <c s="5" t="inlineStr" r="B17913">
        <is>
          <t xml:space="preserve">PAVEMENT MARKING REMOVAL - WATER BLASTING</t>
        </is>
      </c>
      <c s="5" t="inlineStr" r="C17913">
        <is>
          <t xml:space="preserve">SQ FT  </t>
        </is>
      </c>
      <c s="6" r="D17913">
        <v>185.000</v>
      </c>
      <c s="7" r="E17913">
        <v>1</v>
      </c>
      <c s="8" t="inlineStr" r="F17913">
        <is>
          <t xml:space="preserve">61H25</t>
        </is>
      </c>
      <c s="8" t="inlineStr" r="G17913">
        <is>
          <t xml:space="preserve">106</t>
        </is>
      </c>
      <c s="9" r="H17913">
        <v>15.6000</v>
      </c>
      <c s="8" t="inlineStr" r="I17913">
        <is>
          <t xml:space="preserve"/>
        </is>
      </c>
      <c s="8" t="inlineStr" r="J17913">
        <is>
          <t xml:space="preserve"> Will</t>
        </is>
      </c>
    </row>
    <row r="17914" ht="20.25" customHeight="0">
      <c s="5" t="inlineStr" r="A17914">
        <is>
          <t xml:space="preserve">78300202</t>
        </is>
      </c>
      <c s="5" t="inlineStr" r="B17914">
        <is>
          <t xml:space="preserve">PAVEMENT MARKING REMOVAL - WATER BLASTING</t>
        </is>
      </c>
      <c s="5" t="inlineStr" r="C17914">
        <is>
          <t xml:space="preserve">SQ FT  </t>
        </is>
      </c>
      <c s="6" r="D17914">
        <v>65.000</v>
      </c>
      <c s="7" r="E17914">
        <v>1</v>
      </c>
      <c s="8" t="inlineStr" r="F17914">
        <is>
          <t xml:space="preserve">61J35</t>
        </is>
      </c>
      <c s="8" t="inlineStr" r="G17914">
        <is>
          <t xml:space="preserve">006</t>
        </is>
      </c>
      <c s="9" r="H17914">
        <v>36.0000</v>
      </c>
      <c s="8" t="inlineStr" r="I17914">
        <is>
          <t xml:space="preserve">Y</t>
        </is>
      </c>
      <c s="8" t="inlineStr" r="J17914">
        <is>
          <t xml:space="preserve"> Kane</t>
        </is>
      </c>
    </row>
    <row r="17915" ht="20.25" customHeight="0">
      <c s="5" t="inlineStr" r="A17915">
        <is>
          <t xml:space="preserve">78300202</t>
        </is>
      </c>
      <c s="5" t="inlineStr" r="B17915">
        <is>
          <t xml:space="preserve">PAVEMENT MARKING REMOVAL - WATER BLASTING</t>
        </is>
      </c>
      <c s="5" t="inlineStr" r="C17915">
        <is>
          <t xml:space="preserve">SQ FT  </t>
        </is>
      </c>
      <c s="6" r="D17915">
        <v>65.000</v>
      </c>
      <c s="7" r="E17915">
        <v>1</v>
      </c>
      <c s="8" t="inlineStr" r="F17915">
        <is>
          <t xml:space="preserve">61J35</t>
        </is>
      </c>
      <c s="8" t="inlineStr" r="G17915">
        <is>
          <t xml:space="preserve">006</t>
        </is>
      </c>
      <c s="9" r="H17915">
        <v>35.0000</v>
      </c>
      <c s="8" t="inlineStr" r="I17915">
        <is>
          <t xml:space="preserve"/>
        </is>
      </c>
      <c s="8" t="inlineStr" r="J17915">
        <is>
          <t xml:space="preserve"> Kane</t>
        </is>
      </c>
    </row>
    <row r="17916" ht="20.25" customHeight="0">
      <c s="5" t="inlineStr" r="A17916">
        <is>
          <t xml:space="preserve">78300202</t>
        </is>
      </c>
      <c s="5" t="inlineStr" r="B17916">
        <is>
          <t xml:space="preserve">PAVEMENT MARKING REMOVAL - WATER BLASTING</t>
        </is>
      </c>
      <c s="5" t="inlineStr" r="C17916">
        <is>
          <t xml:space="preserve">SQ FT  </t>
        </is>
      </c>
      <c s="6" r="D17916">
        <v>65.000</v>
      </c>
      <c s="7" r="E17916">
        <v>1</v>
      </c>
      <c s="8" t="inlineStr" r="F17916">
        <is>
          <t xml:space="preserve">61J35</t>
        </is>
      </c>
      <c s="8" t="inlineStr" r="G17916">
        <is>
          <t xml:space="preserve">006</t>
        </is>
      </c>
      <c s="9" r="H17916">
        <v>37.1000</v>
      </c>
      <c s="8" t="inlineStr" r="I17916">
        <is>
          <t xml:space="preserve"/>
        </is>
      </c>
      <c s="8" t="inlineStr" r="J17916">
        <is>
          <t xml:space="preserve"> Kane</t>
        </is>
      </c>
    </row>
    <row r="17917" ht="20.25" customHeight="0">
      <c s="5" t="inlineStr" r="A17917">
        <is>
          <t xml:space="preserve">78300202</t>
        </is>
      </c>
      <c s="5" t="inlineStr" r="B17917">
        <is>
          <t xml:space="preserve">PAVEMENT MARKING REMOVAL - WATER BLASTING</t>
        </is>
      </c>
      <c s="5" t="inlineStr" r="C17917">
        <is>
          <t xml:space="preserve">SQ FT  </t>
        </is>
      </c>
      <c s="6" r="D17917">
        <v>65.000</v>
      </c>
      <c s="7" r="E17917">
        <v>1</v>
      </c>
      <c s="8" t="inlineStr" r="F17917">
        <is>
          <t xml:space="preserve">61J35</t>
        </is>
      </c>
      <c s="8" t="inlineStr" r="G17917">
        <is>
          <t xml:space="preserve">006</t>
        </is>
      </c>
      <c s="9" r="H17917">
        <v>38.0000</v>
      </c>
      <c s="8" t="inlineStr" r="I17917">
        <is>
          <t xml:space="preserve"/>
        </is>
      </c>
      <c s="8" t="inlineStr" r="J17917">
        <is>
          <t xml:space="preserve"> Kane</t>
        </is>
      </c>
    </row>
    <row r="17918" ht="20.25" customHeight="0">
      <c s="5" t="inlineStr" r="A17918">
        <is>
          <t xml:space="preserve">78300202</t>
        </is>
      </c>
      <c s="5" t="inlineStr" r="B17918">
        <is>
          <t xml:space="preserve">PAVEMENT MARKING REMOVAL - WATER BLASTING</t>
        </is>
      </c>
      <c s="5" t="inlineStr" r="C17918">
        <is>
          <t xml:space="preserve">SQ FT  </t>
        </is>
      </c>
      <c s="6" r="D17918">
        <v>963.000</v>
      </c>
      <c s="7" r="E17918">
        <v>1</v>
      </c>
      <c s="8" t="inlineStr" r="F17918">
        <is>
          <t xml:space="preserve">61J45</t>
        </is>
      </c>
      <c s="8" t="inlineStr" r="G17918">
        <is>
          <t xml:space="preserve">007</t>
        </is>
      </c>
      <c s="9" r="H17918">
        <v>2.6500</v>
      </c>
      <c s="8" t="inlineStr" r="I17918">
        <is>
          <t xml:space="preserve">Y</t>
        </is>
      </c>
      <c s="8" t="inlineStr" r="J17918">
        <is>
          <t xml:space="preserve"> Cook</t>
        </is>
      </c>
    </row>
    <row r="17919" ht="20.25" customHeight="0">
      <c s="5" t="inlineStr" r="A17919">
        <is>
          <t xml:space="preserve">78300202</t>
        </is>
      </c>
      <c s="5" t="inlineStr" r="B17919">
        <is>
          <t xml:space="preserve">PAVEMENT MARKING REMOVAL - WATER BLASTING</t>
        </is>
      </c>
      <c s="5" t="inlineStr" r="C17919">
        <is>
          <t xml:space="preserve">SQ FT  </t>
        </is>
      </c>
      <c s="6" r="D17919">
        <v>963.000</v>
      </c>
      <c s="7" r="E17919">
        <v>1</v>
      </c>
      <c s="8" t="inlineStr" r="F17919">
        <is>
          <t xml:space="preserve">61J45</t>
        </is>
      </c>
      <c s="8" t="inlineStr" r="G17919">
        <is>
          <t xml:space="preserve">007</t>
        </is>
      </c>
      <c s="9" r="H17919">
        <v>3.4500</v>
      </c>
      <c s="8" t="inlineStr" r="I17919">
        <is>
          <t xml:space="preserve"/>
        </is>
      </c>
      <c s="8" t="inlineStr" r="J17919">
        <is>
          <t xml:space="preserve"> Cook</t>
        </is>
      </c>
    </row>
    <row r="17920" ht="20.25" customHeight="0">
      <c s="5" t="inlineStr" r="A17920">
        <is>
          <t xml:space="preserve">78300202</t>
        </is>
      </c>
      <c s="5" t="inlineStr" r="B17920">
        <is>
          <t xml:space="preserve">PAVEMENT MARKING REMOVAL - WATER BLASTING</t>
        </is>
      </c>
      <c s="5" t="inlineStr" r="C17920">
        <is>
          <t xml:space="preserve">SQ FT  </t>
        </is>
      </c>
      <c s="6" r="D17920">
        <v>963.000</v>
      </c>
      <c s="7" r="E17920">
        <v>1</v>
      </c>
      <c s="8" t="inlineStr" r="F17920">
        <is>
          <t xml:space="preserve">61J45</t>
        </is>
      </c>
      <c s="8" t="inlineStr" r="G17920">
        <is>
          <t xml:space="preserve">007</t>
        </is>
      </c>
      <c s="9" r="H17920">
        <v>3.7500</v>
      </c>
      <c s="8" t="inlineStr" r="I17920">
        <is>
          <t xml:space="preserve"/>
        </is>
      </c>
      <c s="8" t="inlineStr" r="J17920">
        <is>
          <t xml:space="preserve"> Cook</t>
        </is>
      </c>
    </row>
    <row r="17921" ht="20.25" customHeight="0">
      <c s="5" t="inlineStr" r="A17921">
        <is>
          <t xml:space="preserve">78300202</t>
        </is>
      </c>
      <c s="5" t="inlineStr" r="B17921">
        <is>
          <t xml:space="preserve">PAVEMENT MARKING REMOVAL - WATER BLASTING</t>
        </is>
      </c>
      <c s="5" t="inlineStr" r="C17921">
        <is>
          <t xml:space="preserve">SQ FT  </t>
        </is>
      </c>
      <c s="6" r="D17921">
        <v>963.000</v>
      </c>
      <c s="7" r="E17921">
        <v>1</v>
      </c>
      <c s="8" t="inlineStr" r="F17921">
        <is>
          <t xml:space="preserve">61J45</t>
        </is>
      </c>
      <c s="8" t="inlineStr" r="G17921">
        <is>
          <t xml:space="preserve">007</t>
        </is>
      </c>
      <c s="9" r="H17921">
        <v>5.5000</v>
      </c>
      <c s="8" t="inlineStr" r="I17921">
        <is>
          <t xml:space="preserve"/>
        </is>
      </c>
      <c s="8" t="inlineStr" r="J17921">
        <is>
          <t xml:space="preserve"> Cook</t>
        </is>
      </c>
    </row>
    <row r="17922" ht="20.25" customHeight="0">
      <c s="5" t="inlineStr" r="A17922">
        <is>
          <t xml:space="preserve">78300202</t>
        </is>
      </c>
      <c s="5" t="inlineStr" r="B17922">
        <is>
          <t xml:space="preserve">PAVEMENT MARKING REMOVAL - WATER BLASTING</t>
        </is>
      </c>
      <c s="5" t="inlineStr" r="C17922">
        <is>
          <t xml:space="preserve">SQ FT  </t>
        </is>
      </c>
      <c s="6" r="D17922">
        <v>2884.000</v>
      </c>
      <c s="7" r="E17922">
        <v>1</v>
      </c>
      <c s="8" t="inlineStr" r="F17922">
        <is>
          <t xml:space="preserve">61J69</t>
        </is>
      </c>
      <c s="8" t="inlineStr" r="G17922">
        <is>
          <t xml:space="preserve">008</t>
        </is>
      </c>
      <c s="9" r="H17922">
        <v>1.0000</v>
      </c>
      <c s="8" t="inlineStr" r="I17922">
        <is>
          <t xml:space="preserve">Y</t>
        </is>
      </c>
      <c s="8" t="inlineStr" r="J17922">
        <is>
          <t xml:space="preserve"> Kane</t>
        </is>
      </c>
    </row>
    <row r="17923" ht="20.25" customHeight="0">
      <c s="5" t="inlineStr" r="A17923">
        <is>
          <t xml:space="preserve">78300202</t>
        </is>
      </c>
      <c s="5" t="inlineStr" r="B17923">
        <is>
          <t xml:space="preserve">PAVEMENT MARKING REMOVAL - WATER BLASTING</t>
        </is>
      </c>
      <c s="5" t="inlineStr" r="C17923">
        <is>
          <t xml:space="preserve">SQ FT  </t>
        </is>
      </c>
      <c s="6" r="D17923">
        <v>2884.000</v>
      </c>
      <c s="7" r="E17923">
        <v>1</v>
      </c>
      <c s="8" t="inlineStr" r="F17923">
        <is>
          <t xml:space="preserve">61J69</t>
        </is>
      </c>
      <c s="8" t="inlineStr" r="G17923">
        <is>
          <t xml:space="preserve">008</t>
        </is>
      </c>
      <c s="9" r="H17923">
        <v>1.2000</v>
      </c>
      <c s="8" t="inlineStr" r="I17923">
        <is>
          <t xml:space="preserve"/>
        </is>
      </c>
      <c s="8" t="inlineStr" r="J17923">
        <is>
          <t xml:space="preserve"> Kane</t>
        </is>
      </c>
    </row>
    <row r="17924" ht="20.25" customHeight="0">
      <c s="5" t="inlineStr" r="A17924">
        <is>
          <t xml:space="preserve">78300202</t>
        </is>
      </c>
      <c s="5" t="inlineStr" r="B17924">
        <is>
          <t xml:space="preserve">PAVEMENT MARKING REMOVAL - WATER BLASTING</t>
        </is>
      </c>
      <c s="5" t="inlineStr" r="C17924">
        <is>
          <t xml:space="preserve">SQ FT  </t>
        </is>
      </c>
      <c s="6" r="D17924">
        <v>2884.000</v>
      </c>
      <c s="7" r="E17924">
        <v>1</v>
      </c>
      <c s="8" t="inlineStr" r="F17924">
        <is>
          <t xml:space="preserve">61J69</t>
        </is>
      </c>
      <c s="8" t="inlineStr" r="G17924">
        <is>
          <t xml:space="preserve">008</t>
        </is>
      </c>
      <c s="9" r="H17924">
        <v>3.1200</v>
      </c>
      <c s="8" t="inlineStr" r="I17924">
        <is>
          <t xml:space="preserve"/>
        </is>
      </c>
      <c s="8" t="inlineStr" r="J17924">
        <is>
          <t xml:space="preserve"> Kane</t>
        </is>
      </c>
    </row>
    <row r="17925" ht="20.25" customHeight="0">
      <c s="5" t="inlineStr" r="A17925">
        <is>
          <t xml:space="preserve">78300202</t>
        </is>
      </c>
      <c s="5" t="inlineStr" r="B17925">
        <is>
          <t xml:space="preserve">PAVEMENT MARKING REMOVAL - WATER BLASTING</t>
        </is>
      </c>
      <c s="5" t="inlineStr" r="C17925">
        <is>
          <t xml:space="preserve">SQ FT  </t>
        </is>
      </c>
      <c s="6" r="D17925">
        <v>150.000</v>
      </c>
      <c s="7" r="E17925">
        <v>1</v>
      </c>
      <c s="8" t="inlineStr" r="F17925">
        <is>
          <t xml:space="preserve">61J78</t>
        </is>
      </c>
      <c s="8" t="inlineStr" r="G17925">
        <is>
          <t xml:space="preserve">011</t>
        </is>
      </c>
      <c s="9" r="H17925">
        <v>9.8500</v>
      </c>
      <c s="8" t="inlineStr" r="I17925">
        <is>
          <t xml:space="preserve">Y</t>
        </is>
      </c>
      <c s="8" t="inlineStr" r="J17925">
        <is>
          <t xml:space="preserve"> Will</t>
        </is>
      </c>
    </row>
    <row r="17926" ht="20.25" customHeight="0">
      <c s="5" t="inlineStr" r="A17926">
        <is>
          <t xml:space="preserve">78300202</t>
        </is>
      </c>
      <c s="5" t="inlineStr" r="B17926">
        <is>
          <t xml:space="preserve">PAVEMENT MARKING REMOVAL - WATER BLASTING</t>
        </is>
      </c>
      <c s="5" t="inlineStr" r="C17926">
        <is>
          <t xml:space="preserve">SQ FT  </t>
        </is>
      </c>
      <c s="6" r="D17926">
        <v>150.000</v>
      </c>
      <c s="7" r="E17926">
        <v>1</v>
      </c>
      <c s="8" t="inlineStr" r="F17926">
        <is>
          <t xml:space="preserve">61J78</t>
        </is>
      </c>
      <c s="8" t="inlineStr" r="G17926">
        <is>
          <t xml:space="preserve">011</t>
        </is>
      </c>
      <c s="9" r="H17926">
        <v>10.0000</v>
      </c>
      <c s="8" t="inlineStr" r="I17926">
        <is>
          <t xml:space="preserve"/>
        </is>
      </c>
      <c s="8" t="inlineStr" r="J17926">
        <is>
          <t xml:space="preserve"> Will</t>
        </is>
      </c>
    </row>
    <row r="17927" ht="20.25" customHeight="0">
      <c s="5" t="inlineStr" r="A17927">
        <is>
          <t xml:space="preserve">78300202</t>
        </is>
      </c>
      <c s="5" t="inlineStr" r="B17927">
        <is>
          <t xml:space="preserve">PAVEMENT MARKING REMOVAL - WATER BLASTING</t>
        </is>
      </c>
      <c s="5" t="inlineStr" r="C17927">
        <is>
          <t xml:space="preserve">SQ FT  </t>
        </is>
      </c>
      <c s="6" r="D17927">
        <v>150.000</v>
      </c>
      <c s="7" r="E17927">
        <v>1</v>
      </c>
      <c s="8" t="inlineStr" r="F17927">
        <is>
          <t xml:space="preserve">61J78</t>
        </is>
      </c>
      <c s="8" t="inlineStr" r="G17927">
        <is>
          <t xml:space="preserve">011</t>
        </is>
      </c>
      <c s="9" r="H17927">
        <v>18.7000</v>
      </c>
      <c s="8" t="inlineStr" r="I17927">
        <is>
          <t xml:space="preserve"/>
        </is>
      </c>
      <c s="8" t="inlineStr" r="J17927">
        <is>
          <t xml:space="preserve"> Will</t>
        </is>
      </c>
    </row>
    <row r="17928" ht="20.25" customHeight="0">
      <c s="5" t="inlineStr" r="A17928">
        <is>
          <t xml:space="preserve">78300202</t>
        </is>
      </c>
      <c s="5" t="inlineStr" r="B17928">
        <is>
          <t xml:space="preserve">PAVEMENT MARKING REMOVAL - WATER BLASTING</t>
        </is>
      </c>
      <c s="5" t="inlineStr" r="C17928">
        <is>
          <t xml:space="preserve">SQ FT  </t>
        </is>
      </c>
      <c s="6" r="D17928">
        <v>150.000</v>
      </c>
      <c s="7" r="E17928">
        <v>1</v>
      </c>
      <c s="8" t="inlineStr" r="F17928">
        <is>
          <t xml:space="preserve">61J78</t>
        </is>
      </c>
      <c s="8" t="inlineStr" r="G17928">
        <is>
          <t xml:space="preserve">011</t>
        </is>
      </c>
      <c s="9" r="H17928">
        <v>20.0000</v>
      </c>
      <c s="8" t="inlineStr" r="I17928">
        <is>
          <t xml:space="preserve"/>
        </is>
      </c>
      <c s="8" t="inlineStr" r="J17928">
        <is>
          <t xml:space="preserve"> Will</t>
        </is>
      </c>
    </row>
    <row r="17929" ht="20.25" customHeight="0">
      <c s="5" t="inlineStr" r="A17929">
        <is>
          <t xml:space="preserve">78300202</t>
        </is>
      </c>
      <c s="5" t="inlineStr" r="B17929">
        <is>
          <t xml:space="preserve">PAVEMENT MARKING REMOVAL - WATER BLASTING</t>
        </is>
      </c>
      <c s="5" t="inlineStr" r="C17929">
        <is>
          <t xml:space="preserve">SQ FT  </t>
        </is>
      </c>
      <c s="6" r="D17929">
        <v>150.000</v>
      </c>
      <c s="7" r="E17929">
        <v>1</v>
      </c>
      <c s="8" t="inlineStr" r="F17929">
        <is>
          <t xml:space="preserve">61J78</t>
        </is>
      </c>
      <c s="8" t="inlineStr" r="G17929">
        <is>
          <t xml:space="preserve">011</t>
        </is>
      </c>
      <c s="9" r="H17929">
        <v>24.0000</v>
      </c>
      <c s="8" t="inlineStr" r="I17929">
        <is>
          <t xml:space="preserve"/>
        </is>
      </c>
      <c s="8" t="inlineStr" r="J17929">
        <is>
          <t xml:space="preserve"> Will</t>
        </is>
      </c>
    </row>
    <row r="17930" ht="20.25" customHeight="0">
      <c s="5" t="inlineStr" r="A17930">
        <is>
          <t xml:space="preserve">78300202</t>
        </is>
      </c>
      <c s="5" t="inlineStr" r="B17930">
        <is>
          <t xml:space="preserve">PAVEMENT MARKING REMOVAL - WATER BLASTING</t>
        </is>
      </c>
      <c s="5" t="inlineStr" r="C17930">
        <is>
          <t xml:space="preserve">SQ FT  </t>
        </is>
      </c>
      <c s="6" r="D17930">
        <v>150.000</v>
      </c>
      <c s="7" r="E17930">
        <v>1</v>
      </c>
      <c s="8" t="inlineStr" r="F17930">
        <is>
          <t xml:space="preserve">61J78</t>
        </is>
      </c>
      <c s="8" t="inlineStr" r="G17930">
        <is>
          <t xml:space="preserve">011</t>
        </is>
      </c>
      <c s="9" r="H17930">
        <v>34.0000</v>
      </c>
      <c s="8" t="inlineStr" r="I17930">
        <is>
          <t xml:space="preserve"/>
        </is>
      </c>
      <c s="8" t="inlineStr" r="J17930">
        <is>
          <t xml:space="preserve"> Will</t>
        </is>
      </c>
    </row>
    <row r="17931" ht="20.25" customHeight="0">
      <c s="5" t="inlineStr" r="A17931">
        <is>
          <t xml:space="preserve">78300202</t>
        </is>
      </c>
      <c s="5" t="inlineStr" r="B17931">
        <is>
          <t xml:space="preserve">PAVEMENT MARKING REMOVAL - WATER BLASTING</t>
        </is>
      </c>
      <c s="5" t="inlineStr" r="C17931">
        <is>
          <t xml:space="preserve">SQ FT  </t>
        </is>
      </c>
      <c s="6" r="D17931">
        <v>4242.000</v>
      </c>
      <c s="7" r="E17931">
        <v>1</v>
      </c>
      <c s="8" t="inlineStr" r="F17931">
        <is>
          <t xml:space="preserve">61J79</t>
        </is>
      </c>
      <c s="8" t="inlineStr" r="G17931">
        <is>
          <t xml:space="preserve">012</t>
        </is>
      </c>
      <c s="9" r="H17931">
        <v>0.1000</v>
      </c>
      <c s="8" t="inlineStr" r="I17931">
        <is>
          <t xml:space="preserve">Y</t>
        </is>
      </c>
      <c s="8" t="inlineStr" r="J17931">
        <is>
          <t xml:space="preserve"> McHenry</t>
        </is>
      </c>
    </row>
    <row r="17932" ht="20.25" customHeight="0">
      <c s="5" t="inlineStr" r="A17932">
        <is>
          <t xml:space="preserve">78300202</t>
        </is>
      </c>
      <c s="5" t="inlineStr" r="B17932">
        <is>
          <t xml:space="preserve">PAVEMENT MARKING REMOVAL - WATER BLASTING</t>
        </is>
      </c>
      <c s="5" t="inlineStr" r="C17932">
        <is>
          <t xml:space="preserve">SQ FT  </t>
        </is>
      </c>
      <c s="6" r="D17932">
        <v>4242.000</v>
      </c>
      <c s="7" r="E17932">
        <v>1</v>
      </c>
      <c s="8" t="inlineStr" r="F17932">
        <is>
          <t xml:space="preserve">61J79</t>
        </is>
      </c>
      <c s="8" t="inlineStr" r="G17932">
        <is>
          <t xml:space="preserve">012</t>
        </is>
      </c>
      <c s="9" r="H17932">
        <v>0.1000</v>
      </c>
      <c s="8" t="inlineStr" r="I17932">
        <is>
          <t xml:space="preserve"/>
        </is>
      </c>
      <c s="8" t="inlineStr" r="J17932">
        <is>
          <t xml:space="preserve"> McHenry</t>
        </is>
      </c>
    </row>
    <row r="17933" ht="20.25" customHeight="0">
      <c s="5" t="inlineStr" r="A17933">
        <is>
          <t xml:space="preserve">78300202</t>
        </is>
      </c>
      <c s="5" t="inlineStr" r="B17933">
        <is>
          <t xml:space="preserve">PAVEMENT MARKING REMOVAL - WATER BLASTING</t>
        </is>
      </c>
      <c s="5" t="inlineStr" r="C17933">
        <is>
          <t xml:space="preserve">SQ FT  </t>
        </is>
      </c>
      <c s="6" r="D17933">
        <v>4242.000</v>
      </c>
      <c s="7" r="E17933">
        <v>1</v>
      </c>
      <c s="8" t="inlineStr" r="F17933">
        <is>
          <t xml:space="preserve">61J79</t>
        </is>
      </c>
      <c s="8" t="inlineStr" r="G17933">
        <is>
          <t xml:space="preserve">012</t>
        </is>
      </c>
      <c s="9" r="H17933">
        <v>0.1000</v>
      </c>
      <c s="8" t="inlineStr" r="I17933">
        <is>
          <t xml:space="preserve"/>
        </is>
      </c>
      <c s="8" t="inlineStr" r="J17933">
        <is>
          <t xml:space="preserve"> McHenry</t>
        </is>
      </c>
    </row>
    <row r="17934" ht="20.25" customHeight="0">
      <c s="5" t="inlineStr" r="A17934">
        <is>
          <t xml:space="preserve">78300202</t>
        </is>
      </c>
      <c s="5" t="inlineStr" r="B17934">
        <is>
          <t xml:space="preserve">PAVEMENT MARKING REMOVAL - WATER BLASTING</t>
        </is>
      </c>
      <c s="5" t="inlineStr" r="C17934">
        <is>
          <t xml:space="preserve">SQ FT  </t>
        </is>
      </c>
      <c s="6" r="D17934">
        <v>4242.000</v>
      </c>
      <c s="7" r="E17934">
        <v>1</v>
      </c>
      <c s="8" t="inlineStr" r="F17934">
        <is>
          <t xml:space="preserve">61J79</t>
        </is>
      </c>
      <c s="8" t="inlineStr" r="G17934">
        <is>
          <t xml:space="preserve">012</t>
        </is>
      </c>
      <c s="9" r="H17934">
        <v>0.1000</v>
      </c>
      <c s="8" t="inlineStr" r="I17934">
        <is>
          <t xml:space="preserve"/>
        </is>
      </c>
      <c s="8" t="inlineStr" r="J17934">
        <is>
          <t xml:space="preserve"> McHenry</t>
        </is>
      </c>
    </row>
    <row r="17935" ht="20.25" customHeight="0">
      <c s="5" t="inlineStr" r="A17935">
        <is>
          <t xml:space="preserve">78300202</t>
        </is>
      </c>
      <c s="5" t="inlineStr" r="B17935">
        <is>
          <t xml:space="preserve">PAVEMENT MARKING REMOVAL - WATER BLASTING</t>
        </is>
      </c>
      <c s="5" t="inlineStr" r="C17935">
        <is>
          <t xml:space="preserve">SQ FT  </t>
        </is>
      </c>
      <c s="6" r="D17935">
        <v>4242.000</v>
      </c>
      <c s="7" r="E17935">
        <v>1</v>
      </c>
      <c s="8" t="inlineStr" r="F17935">
        <is>
          <t xml:space="preserve">61J79</t>
        </is>
      </c>
      <c s="8" t="inlineStr" r="G17935">
        <is>
          <t xml:space="preserve">012</t>
        </is>
      </c>
      <c s="9" r="H17935">
        <v>2.0000</v>
      </c>
      <c s="8" t="inlineStr" r="I17935">
        <is>
          <t xml:space="preserve"/>
        </is>
      </c>
      <c s="8" t="inlineStr" r="J17935">
        <is>
          <t xml:space="preserve"> McHenry</t>
        </is>
      </c>
    </row>
    <row r="17936" ht="20.25" customHeight="0">
      <c s="5" t="inlineStr" r="A17936">
        <is>
          <t xml:space="preserve">78300202</t>
        </is>
      </c>
      <c s="5" t="inlineStr" r="B17936">
        <is>
          <t xml:space="preserve">PAVEMENT MARKING REMOVAL - WATER BLASTING</t>
        </is>
      </c>
      <c s="5" t="inlineStr" r="C17936">
        <is>
          <t xml:space="preserve">SQ FT  </t>
        </is>
      </c>
      <c s="6" r="D17936">
        <v>2737.000</v>
      </c>
      <c s="7" r="E17936">
        <v>1</v>
      </c>
      <c s="8" t="inlineStr" r="F17936">
        <is>
          <t xml:space="preserve">61J88</t>
        </is>
      </c>
      <c s="8" t="inlineStr" r="G17936">
        <is>
          <t xml:space="preserve">017</t>
        </is>
      </c>
      <c s="9" r="H17936">
        <v>1.3500</v>
      </c>
      <c s="8" t="inlineStr" r="I17936">
        <is>
          <t xml:space="preserve">Y</t>
        </is>
      </c>
      <c s="8" t="inlineStr" r="J17936">
        <is>
          <t xml:space="preserve"> Cook</t>
        </is>
      </c>
    </row>
    <row r="17937" ht="20.25" customHeight="0">
      <c s="5" t="inlineStr" r="A17937">
        <is>
          <t xml:space="preserve">78300202</t>
        </is>
      </c>
      <c s="5" t="inlineStr" r="B17937">
        <is>
          <t xml:space="preserve">PAVEMENT MARKING REMOVAL - WATER BLASTING</t>
        </is>
      </c>
      <c s="5" t="inlineStr" r="C17937">
        <is>
          <t xml:space="preserve">SQ FT  </t>
        </is>
      </c>
      <c s="6" r="D17937">
        <v>2737.000</v>
      </c>
      <c s="7" r="E17937">
        <v>1</v>
      </c>
      <c s="8" t="inlineStr" r="F17937">
        <is>
          <t xml:space="preserve">61J88</t>
        </is>
      </c>
      <c s="8" t="inlineStr" r="G17937">
        <is>
          <t xml:space="preserve">017</t>
        </is>
      </c>
      <c s="9" r="H17937">
        <v>1.2000</v>
      </c>
      <c s="8" t="inlineStr" r="I17937">
        <is>
          <t xml:space="preserve"/>
        </is>
      </c>
      <c s="8" t="inlineStr" r="J17937">
        <is>
          <t xml:space="preserve"> Cook</t>
        </is>
      </c>
    </row>
    <row r="17938" ht="20.25" customHeight="0">
      <c s="5" t="inlineStr" r="A17938">
        <is>
          <t xml:space="preserve">78300202</t>
        </is>
      </c>
      <c s="5" t="inlineStr" r="B17938">
        <is>
          <t xml:space="preserve">PAVEMENT MARKING REMOVAL - WATER BLASTING</t>
        </is>
      </c>
      <c s="5" t="inlineStr" r="C17938">
        <is>
          <t xml:space="preserve">SQ FT  </t>
        </is>
      </c>
      <c s="6" r="D17938">
        <v>100.000</v>
      </c>
      <c s="7" r="E17938">
        <v>1</v>
      </c>
      <c s="8" t="inlineStr" r="F17938">
        <is>
          <t xml:space="preserve">61J89</t>
        </is>
      </c>
      <c s="8" t="inlineStr" r="G17938">
        <is>
          <t xml:space="preserve">018</t>
        </is>
      </c>
      <c s="9" r="H17938">
        <v>25.0000</v>
      </c>
      <c s="8" t="inlineStr" r="I17938">
        <is>
          <t xml:space="preserve">Y</t>
        </is>
      </c>
      <c s="8" t="inlineStr" r="J17938">
        <is>
          <t xml:space="preserve"> Cook</t>
        </is>
      </c>
    </row>
    <row r="17939" ht="20.25" customHeight="0">
      <c s="5" t="inlineStr" r="A17939">
        <is>
          <t xml:space="preserve">78300202</t>
        </is>
      </c>
      <c s="5" t="inlineStr" r="B17939">
        <is>
          <t xml:space="preserve">PAVEMENT MARKING REMOVAL - WATER BLASTING</t>
        </is>
      </c>
      <c s="5" t="inlineStr" r="C17939">
        <is>
          <t xml:space="preserve">SQ FT  </t>
        </is>
      </c>
      <c s="6" r="D17939">
        <v>100.000</v>
      </c>
      <c s="7" r="E17939">
        <v>1</v>
      </c>
      <c s="8" t="inlineStr" r="F17939">
        <is>
          <t xml:space="preserve">61J89</t>
        </is>
      </c>
      <c s="8" t="inlineStr" r="G17939">
        <is>
          <t xml:space="preserve">018</t>
        </is>
      </c>
      <c s="9" r="H17939">
        <v>10.0000</v>
      </c>
      <c s="8" t="inlineStr" r="I17939">
        <is>
          <t xml:space="preserve"/>
        </is>
      </c>
      <c s="8" t="inlineStr" r="J17939">
        <is>
          <t xml:space="preserve"> Cook</t>
        </is>
      </c>
    </row>
    <row r="17940" ht="20.25" customHeight="0">
      <c s="5" t="inlineStr" r="A17940">
        <is>
          <t xml:space="preserve">78300202</t>
        </is>
      </c>
      <c s="5" t="inlineStr" r="B17940">
        <is>
          <t xml:space="preserve">PAVEMENT MARKING REMOVAL - WATER BLASTING</t>
        </is>
      </c>
      <c s="5" t="inlineStr" r="C17940">
        <is>
          <t xml:space="preserve">SQ FT  </t>
        </is>
      </c>
      <c s="6" r="D17940">
        <v>100.000</v>
      </c>
      <c s="7" r="E17940">
        <v>1</v>
      </c>
      <c s="8" t="inlineStr" r="F17940">
        <is>
          <t xml:space="preserve">61J89</t>
        </is>
      </c>
      <c s="8" t="inlineStr" r="G17940">
        <is>
          <t xml:space="preserve">018</t>
        </is>
      </c>
      <c s="9" r="H17940">
        <v>20.0000</v>
      </c>
      <c s="8" t="inlineStr" r="I17940">
        <is>
          <t xml:space="preserve"/>
        </is>
      </c>
      <c s="8" t="inlineStr" r="J17940">
        <is>
          <t xml:space="preserve"> Cook</t>
        </is>
      </c>
    </row>
    <row r="17941" ht="20.25" customHeight="0">
      <c s="5" t="inlineStr" r="A17941">
        <is>
          <t xml:space="preserve">78300202</t>
        </is>
      </c>
      <c s="5" t="inlineStr" r="B17941">
        <is>
          <t xml:space="preserve">PAVEMENT MARKING REMOVAL - WATER BLASTING</t>
        </is>
      </c>
      <c s="5" t="inlineStr" r="C17941">
        <is>
          <t xml:space="preserve">SQ FT  </t>
        </is>
      </c>
      <c s="6" r="D17941">
        <v>100.000</v>
      </c>
      <c s="7" r="E17941">
        <v>1</v>
      </c>
      <c s="8" t="inlineStr" r="F17941">
        <is>
          <t xml:space="preserve">61J89</t>
        </is>
      </c>
      <c s="8" t="inlineStr" r="G17941">
        <is>
          <t xml:space="preserve">018</t>
        </is>
      </c>
      <c s="9" r="H17941">
        <v>25.0000</v>
      </c>
      <c s="8" t="inlineStr" r="I17941">
        <is>
          <t xml:space="preserve"/>
        </is>
      </c>
      <c s="8" t="inlineStr" r="J17941">
        <is>
          <t xml:space="preserve"> Cook</t>
        </is>
      </c>
    </row>
    <row r="17942" ht="20.25" customHeight="0">
      <c s="5" t="inlineStr" r="A17942">
        <is>
          <t xml:space="preserve">78300202</t>
        </is>
      </c>
      <c s="5" t="inlineStr" r="B17942">
        <is>
          <t xml:space="preserve">PAVEMENT MARKING REMOVAL - WATER BLASTING</t>
        </is>
      </c>
      <c s="5" t="inlineStr" r="C17942">
        <is>
          <t xml:space="preserve">SQ FT  </t>
        </is>
      </c>
      <c s="6" r="D17942">
        <v>100.000</v>
      </c>
      <c s="7" r="E17942">
        <v>1</v>
      </c>
      <c s="8" t="inlineStr" r="F17942">
        <is>
          <t xml:space="preserve">61J89</t>
        </is>
      </c>
      <c s="8" t="inlineStr" r="G17942">
        <is>
          <t xml:space="preserve">018</t>
        </is>
      </c>
      <c s="9" r="H17942">
        <v>25.0000</v>
      </c>
      <c s="8" t="inlineStr" r="I17942">
        <is>
          <t xml:space="preserve"/>
        </is>
      </c>
      <c s="8" t="inlineStr" r="J17942">
        <is>
          <t xml:space="preserve"> Cook</t>
        </is>
      </c>
    </row>
    <row r="17943" ht="20.25" customHeight="0">
      <c s="5" t="inlineStr" r="A17943">
        <is>
          <t xml:space="preserve">78300202</t>
        </is>
      </c>
      <c s="5" t="inlineStr" r="B17943">
        <is>
          <t xml:space="preserve">PAVEMENT MARKING REMOVAL - WATER BLASTING</t>
        </is>
      </c>
      <c s="5" t="inlineStr" r="C17943">
        <is>
          <t xml:space="preserve">SQ FT  </t>
        </is>
      </c>
      <c s="6" r="D17943">
        <v>100.000</v>
      </c>
      <c s="7" r="E17943">
        <v>1</v>
      </c>
      <c s="8" t="inlineStr" r="F17943">
        <is>
          <t xml:space="preserve">61J89</t>
        </is>
      </c>
      <c s="8" t="inlineStr" r="G17943">
        <is>
          <t xml:space="preserve">018</t>
        </is>
      </c>
      <c s="9" r="H17943">
        <v>25.0000</v>
      </c>
      <c s="8" t="inlineStr" r="I17943">
        <is>
          <t xml:space="preserve"/>
        </is>
      </c>
      <c s="8" t="inlineStr" r="J17943">
        <is>
          <t xml:space="preserve"> Cook</t>
        </is>
      </c>
    </row>
    <row r="17944" ht="20.25" customHeight="0">
      <c s="5" t="inlineStr" r="A17944">
        <is>
          <t xml:space="preserve">78300202</t>
        </is>
      </c>
      <c s="5" t="inlineStr" r="B17944">
        <is>
          <t xml:space="preserve">PAVEMENT MARKING REMOVAL - WATER BLASTING</t>
        </is>
      </c>
      <c s="5" t="inlineStr" r="C17944">
        <is>
          <t xml:space="preserve">SQ FT  </t>
        </is>
      </c>
      <c s="6" r="D17944">
        <v>100.000</v>
      </c>
      <c s="7" r="E17944">
        <v>1</v>
      </c>
      <c s="8" t="inlineStr" r="F17944">
        <is>
          <t xml:space="preserve">61J89</t>
        </is>
      </c>
      <c s="8" t="inlineStr" r="G17944">
        <is>
          <t xml:space="preserve">018</t>
        </is>
      </c>
      <c s="9" r="H17944">
        <v>25.0000</v>
      </c>
      <c s="8" t="inlineStr" r="I17944">
        <is>
          <t xml:space="preserve"/>
        </is>
      </c>
      <c s="8" t="inlineStr" r="J17944">
        <is>
          <t xml:space="preserve"> Cook</t>
        </is>
      </c>
    </row>
    <row r="17945" ht="20.25" customHeight="0">
      <c s="5" t="inlineStr" r="A17945">
        <is>
          <t xml:space="preserve">78300202</t>
        </is>
      </c>
      <c s="5" t="inlineStr" r="B17945">
        <is>
          <t xml:space="preserve">PAVEMENT MARKING REMOVAL - WATER BLASTING</t>
        </is>
      </c>
      <c s="5" t="inlineStr" r="C17945">
        <is>
          <t xml:space="preserve">SQ FT  </t>
        </is>
      </c>
      <c s="6" r="D17945">
        <v>100.000</v>
      </c>
      <c s="7" r="E17945">
        <v>1</v>
      </c>
      <c s="8" t="inlineStr" r="F17945">
        <is>
          <t xml:space="preserve">61J89</t>
        </is>
      </c>
      <c s="8" t="inlineStr" r="G17945">
        <is>
          <t xml:space="preserve">018</t>
        </is>
      </c>
      <c s="9" r="H17945">
        <v>26.0000</v>
      </c>
      <c s="8" t="inlineStr" r="I17945">
        <is>
          <t xml:space="preserve"/>
        </is>
      </c>
      <c s="8" t="inlineStr" r="J17945">
        <is>
          <t xml:space="preserve"> Cook</t>
        </is>
      </c>
    </row>
    <row r="17946" ht="20.25" customHeight="0">
      <c s="5" t="inlineStr" r="A17946">
        <is>
          <t xml:space="preserve">78300202</t>
        </is>
      </c>
      <c s="5" t="inlineStr" r="B17946">
        <is>
          <t xml:space="preserve">PAVEMENT MARKING REMOVAL - WATER BLASTING</t>
        </is>
      </c>
      <c s="5" t="inlineStr" r="C17946">
        <is>
          <t xml:space="preserve">SQ FT  </t>
        </is>
      </c>
      <c s="6" r="D17946">
        <v>100.000</v>
      </c>
      <c s="7" r="E17946">
        <v>1</v>
      </c>
      <c s="8" t="inlineStr" r="F17946">
        <is>
          <t xml:space="preserve">61J89</t>
        </is>
      </c>
      <c s="8" t="inlineStr" r="G17946">
        <is>
          <t xml:space="preserve">018</t>
        </is>
      </c>
      <c s="9" r="H17946">
        <v>30.0000</v>
      </c>
      <c s="8" t="inlineStr" r="I17946">
        <is>
          <t xml:space="preserve"/>
        </is>
      </c>
      <c s="8" t="inlineStr" r="J17946">
        <is>
          <t xml:space="preserve"> Cook</t>
        </is>
      </c>
    </row>
    <row r="17947" ht="20.25" customHeight="0">
      <c s="5" t="inlineStr" r="A17947">
        <is>
          <t xml:space="preserve">78300202</t>
        </is>
      </c>
      <c s="5" t="inlineStr" r="B17947">
        <is>
          <t xml:space="preserve">PAVEMENT MARKING REMOVAL - WATER BLASTING</t>
        </is>
      </c>
      <c s="5" t="inlineStr" r="C17947">
        <is>
          <t xml:space="preserve">SQ FT  </t>
        </is>
      </c>
      <c s="6" r="D17947">
        <v>1285.000</v>
      </c>
      <c s="7" r="E17947">
        <v>1</v>
      </c>
      <c s="8" t="inlineStr" r="F17947">
        <is>
          <t xml:space="preserve">62K70</t>
        </is>
      </c>
      <c s="8" t="inlineStr" r="G17947">
        <is>
          <t xml:space="preserve">022</t>
        </is>
      </c>
      <c s="9" r="H17947">
        <v>3.2500</v>
      </c>
      <c s="8" t="inlineStr" r="I17947">
        <is>
          <t xml:space="preserve">Y</t>
        </is>
      </c>
      <c s="8" t="inlineStr" r="J17947">
        <is>
          <t xml:space="preserve"> Cook</t>
        </is>
      </c>
    </row>
    <row r="17948" ht="20.25" customHeight="0">
      <c s="5" t="inlineStr" r="A17948">
        <is>
          <t xml:space="preserve">78300202</t>
        </is>
      </c>
      <c s="5" t="inlineStr" r="B17948">
        <is>
          <t xml:space="preserve">PAVEMENT MARKING REMOVAL - WATER BLASTING</t>
        </is>
      </c>
      <c s="5" t="inlineStr" r="C17948">
        <is>
          <t xml:space="preserve">SQ FT  </t>
        </is>
      </c>
      <c s="6" r="D17948">
        <v>1285.000</v>
      </c>
      <c s="7" r="E17948">
        <v>1</v>
      </c>
      <c s="8" t="inlineStr" r="F17948">
        <is>
          <t xml:space="preserve">62K70</t>
        </is>
      </c>
      <c s="8" t="inlineStr" r="G17948">
        <is>
          <t xml:space="preserve">022</t>
        </is>
      </c>
      <c s="9" r="H17948">
        <v>3.2500</v>
      </c>
      <c s="8" t="inlineStr" r="I17948">
        <is>
          <t xml:space="preserve"/>
        </is>
      </c>
      <c s="8" t="inlineStr" r="J17948">
        <is>
          <t xml:space="preserve"> Cook</t>
        </is>
      </c>
    </row>
    <row r="17949" ht="20.25" customHeight="0">
      <c s="5" t="inlineStr" r="A17949">
        <is>
          <t xml:space="preserve">78300202</t>
        </is>
      </c>
      <c s="5" t="inlineStr" r="B17949">
        <is>
          <t xml:space="preserve">PAVEMENT MARKING REMOVAL - WATER BLASTING</t>
        </is>
      </c>
      <c s="5" t="inlineStr" r="C17949">
        <is>
          <t xml:space="preserve">SQ FT  </t>
        </is>
      </c>
      <c s="6" r="D17949">
        <v>1285.000</v>
      </c>
      <c s="7" r="E17949">
        <v>1</v>
      </c>
      <c s="8" t="inlineStr" r="F17949">
        <is>
          <t xml:space="preserve">62K70</t>
        </is>
      </c>
      <c s="8" t="inlineStr" r="G17949">
        <is>
          <t xml:space="preserve">022</t>
        </is>
      </c>
      <c s="9" r="H17949">
        <v>3.2500</v>
      </c>
      <c s="8" t="inlineStr" r="I17949">
        <is>
          <t xml:space="preserve"/>
        </is>
      </c>
      <c s="8" t="inlineStr" r="J17949">
        <is>
          <t xml:space="preserve"> Cook</t>
        </is>
      </c>
    </row>
    <row r="17950" ht="20.25" customHeight="0">
      <c s="5" t="inlineStr" r="A17950">
        <is>
          <t xml:space="preserve">78300202</t>
        </is>
      </c>
      <c s="5" t="inlineStr" r="B17950">
        <is>
          <t xml:space="preserve">PAVEMENT MARKING REMOVAL - WATER BLASTING</t>
        </is>
      </c>
      <c s="5" t="inlineStr" r="C17950">
        <is>
          <t xml:space="preserve">SQ FT  </t>
        </is>
      </c>
      <c s="6" r="D17950">
        <v>1285.000</v>
      </c>
      <c s="7" r="E17950">
        <v>1</v>
      </c>
      <c s="8" t="inlineStr" r="F17950">
        <is>
          <t xml:space="preserve">62K70</t>
        </is>
      </c>
      <c s="8" t="inlineStr" r="G17950">
        <is>
          <t xml:space="preserve">022</t>
        </is>
      </c>
      <c s="9" r="H17950">
        <v>3.2500</v>
      </c>
      <c s="8" t="inlineStr" r="I17950">
        <is>
          <t xml:space="preserve"/>
        </is>
      </c>
      <c s="8" t="inlineStr" r="J17950">
        <is>
          <t xml:space="preserve"> Cook</t>
        </is>
      </c>
    </row>
    <row r="17951" ht="20.25" customHeight="0">
      <c s="5" t="inlineStr" r="A17951">
        <is>
          <t xml:space="preserve">78300202</t>
        </is>
      </c>
      <c s="5" t="inlineStr" r="B17951">
        <is>
          <t xml:space="preserve">PAVEMENT MARKING REMOVAL - WATER BLASTING</t>
        </is>
      </c>
      <c s="5" t="inlineStr" r="C17951">
        <is>
          <t xml:space="preserve">SQ FT  </t>
        </is>
      </c>
      <c s="6" r="D17951">
        <v>1285.000</v>
      </c>
      <c s="7" r="E17951">
        <v>1</v>
      </c>
      <c s="8" t="inlineStr" r="F17951">
        <is>
          <t xml:space="preserve">62K70</t>
        </is>
      </c>
      <c s="8" t="inlineStr" r="G17951">
        <is>
          <t xml:space="preserve">022</t>
        </is>
      </c>
      <c s="9" r="H17951">
        <v>4.2500</v>
      </c>
      <c s="8" t="inlineStr" r="I17951">
        <is>
          <t xml:space="preserve"/>
        </is>
      </c>
      <c s="8" t="inlineStr" r="J17951">
        <is>
          <t xml:space="preserve"> Cook</t>
        </is>
      </c>
    </row>
    <row r="17952" ht="20.25" customHeight="0">
      <c s="5" t="inlineStr" r="A17952">
        <is>
          <t xml:space="preserve">78300202</t>
        </is>
      </c>
      <c s="5" t="inlineStr" r="B17952">
        <is>
          <t xml:space="preserve">PAVEMENT MARKING REMOVAL - WATER BLASTING</t>
        </is>
      </c>
      <c s="5" t="inlineStr" r="C17952">
        <is>
          <t xml:space="preserve">SQ FT  </t>
        </is>
      </c>
      <c s="6" r="D17952">
        <v>581.000</v>
      </c>
      <c s="7" r="E17952">
        <v>1</v>
      </c>
      <c s="8" t="inlineStr" r="F17952">
        <is>
          <t xml:space="preserve">62N37</t>
        </is>
      </c>
      <c s="8" t="inlineStr" r="G17952">
        <is>
          <t xml:space="preserve">023</t>
        </is>
      </c>
      <c s="9" r="H17952">
        <v>7.5000</v>
      </c>
      <c s="8" t="inlineStr" r="I17952">
        <is>
          <t xml:space="preserve">Y</t>
        </is>
      </c>
      <c s="8" t="inlineStr" r="J17952">
        <is>
          <t xml:space="preserve"> Cook</t>
        </is>
      </c>
    </row>
    <row r="17953" ht="20.25" customHeight="0">
      <c s="5" t="inlineStr" r="A17953">
        <is>
          <t xml:space="preserve">78300202</t>
        </is>
      </c>
      <c s="5" t="inlineStr" r="B17953">
        <is>
          <t xml:space="preserve">PAVEMENT MARKING REMOVAL - WATER BLASTING</t>
        </is>
      </c>
      <c s="5" t="inlineStr" r="C17953">
        <is>
          <t xml:space="preserve">SQ FT  </t>
        </is>
      </c>
      <c s="6" r="D17953">
        <v>22585.000</v>
      </c>
      <c s="7" r="E17953">
        <v>1</v>
      </c>
      <c s="8" t="inlineStr" r="F17953">
        <is>
          <t xml:space="preserve">62N96</t>
        </is>
      </c>
      <c s="8" t="inlineStr" r="G17953">
        <is>
          <t xml:space="preserve">024</t>
        </is>
      </c>
      <c s="9" r="H17953">
        <v>3.0000</v>
      </c>
      <c s="8" t="inlineStr" r="I17953">
        <is>
          <t xml:space="preserve">Y</t>
        </is>
      </c>
      <c s="8" t="inlineStr" r="J17953">
        <is>
          <t xml:space="preserve"> Cook</t>
        </is>
      </c>
    </row>
    <row r="17954" ht="20.25" customHeight="0">
      <c s="5" t="inlineStr" r="A17954">
        <is>
          <t xml:space="preserve">78300202</t>
        </is>
      </c>
      <c s="5" t="inlineStr" r="B17954">
        <is>
          <t xml:space="preserve">PAVEMENT MARKING REMOVAL - WATER BLASTING</t>
        </is>
      </c>
      <c s="5" t="inlineStr" r="C17954">
        <is>
          <t xml:space="preserve">SQ FT  </t>
        </is>
      </c>
      <c s="6" r="D17954">
        <v>22585.000</v>
      </c>
      <c s="7" r="E17954">
        <v>1</v>
      </c>
      <c s="8" t="inlineStr" r="F17954">
        <is>
          <t xml:space="preserve">62N96</t>
        </is>
      </c>
      <c s="8" t="inlineStr" r="G17954">
        <is>
          <t xml:space="preserve">024</t>
        </is>
      </c>
      <c s="9" r="H17954">
        <v>1.0000</v>
      </c>
      <c s="8" t="inlineStr" r="I17954">
        <is>
          <t xml:space="preserve"/>
        </is>
      </c>
      <c s="8" t="inlineStr" r="J17954">
        <is>
          <t xml:space="preserve"> Cook</t>
        </is>
      </c>
    </row>
    <row r="17955" ht="20.25" customHeight="0">
      <c s="5" t="inlineStr" r="A17955">
        <is>
          <t xml:space="preserve">78300202</t>
        </is>
      </c>
      <c s="5" t="inlineStr" r="B17955">
        <is>
          <t xml:space="preserve">PAVEMENT MARKING REMOVAL - WATER BLASTING</t>
        </is>
      </c>
      <c s="5" t="inlineStr" r="C17955">
        <is>
          <t xml:space="preserve">SQ FT  </t>
        </is>
      </c>
      <c s="6" r="D17955">
        <v>22585.000</v>
      </c>
      <c s="7" r="E17955">
        <v>1</v>
      </c>
      <c s="8" t="inlineStr" r="F17955">
        <is>
          <t xml:space="preserve">62N96</t>
        </is>
      </c>
      <c s="8" t="inlineStr" r="G17955">
        <is>
          <t xml:space="preserve">024</t>
        </is>
      </c>
      <c s="9" r="H17955">
        <v>1.1000</v>
      </c>
      <c s="8" t="inlineStr" r="I17955">
        <is>
          <t xml:space="preserve"/>
        </is>
      </c>
      <c s="8" t="inlineStr" r="J17955">
        <is>
          <t xml:space="preserve"> Cook</t>
        </is>
      </c>
    </row>
    <row r="17956" ht="20.25" customHeight="0">
      <c s="5" t="inlineStr" r="A17956">
        <is>
          <t xml:space="preserve">78300202</t>
        </is>
      </c>
      <c s="5" t="inlineStr" r="B17956">
        <is>
          <t xml:space="preserve">PAVEMENT MARKING REMOVAL - WATER BLASTING</t>
        </is>
      </c>
      <c s="5" t="inlineStr" r="C17956">
        <is>
          <t xml:space="preserve">SQ FT  </t>
        </is>
      </c>
      <c s="6" r="D17956">
        <v>22585.000</v>
      </c>
      <c s="7" r="E17956">
        <v>1</v>
      </c>
      <c s="8" t="inlineStr" r="F17956">
        <is>
          <t xml:space="preserve">62N96</t>
        </is>
      </c>
      <c s="8" t="inlineStr" r="G17956">
        <is>
          <t xml:space="preserve">024</t>
        </is>
      </c>
      <c s="9" r="H17956">
        <v>1.2000</v>
      </c>
      <c s="8" t="inlineStr" r="I17956">
        <is>
          <t xml:space="preserve"/>
        </is>
      </c>
      <c s="8" t="inlineStr" r="J17956">
        <is>
          <t xml:space="preserve"> Cook</t>
        </is>
      </c>
    </row>
    <row r="17957" ht="20.25" customHeight="0">
      <c s="5" t="inlineStr" r="A17957">
        <is>
          <t xml:space="preserve">78300202</t>
        </is>
      </c>
      <c s="5" t="inlineStr" r="B17957">
        <is>
          <t xml:space="preserve">PAVEMENT MARKING REMOVAL - WATER BLASTING</t>
        </is>
      </c>
      <c s="5" t="inlineStr" r="C17957">
        <is>
          <t xml:space="preserve">SQ FT  </t>
        </is>
      </c>
      <c s="6" r="D17957">
        <v>6178.000</v>
      </c>
      <c s="7" r="E17957">
        <v>1</v>
      </c>
      <c s="8" t="inlineStr" r="F17957">
        <is>
          <t xml:space="preserve">62P09</t>
        </is>
      </c>
      <c s="8" t="inlineStr" r="G17957">
        <is>
          <t xml:space="preserve">025</t>
        </is>
      </c>
      <c s="9" r="H17957">
        <v>1.2500</v>
      </c>
      <c s="8" t="inlineStr" r="I17957">
        <is>
          <t xml:space="preserve">Y</t>
        </is>
      </c>
      <c s="8" t="inlineStr" r="J17957">
        <is>
          <t xml:space="preserve"> Lake</t>
        </is>
      </c>
    </row>
    <row r="17958" ht="20.25" customHeight="0">
      <c s="5" t="inlineStr" r="A17958">
        <is>
          <t xml:space="preserve">78300202</t>
        </is>
      </c>
      <c s="5" t="inlineStr" r="B17958">
        <is>
          <t xml:space="preserve">PAVEMENT MARKING REMOVAL - WATER BLASTING</t>
        </is>
      </c>
      <c s="5" t="inlineStr" r="C17958">
        <is>
          <t xml:space="preserve">SQ FT  </t>
        </is>
      </c>
      <c s="6" r="D17958">
        <v>6178.000</v>
      </c>
      <c s="7" r="E17958">
        <v>1</v>
      </c>
      <c s="8" t="inlineStr" r="F17958">
        <is>
          <t xml:space="preserve">62P09</t>
        </is>
      </c>
      <c s="8" t="inlineStr" r="G17958">
        <is>
          <t xml:space="preserve">025</t>
        </is>
      </c>
      <c s="9" r="H17958">
        <v>1.2500</v>
      </c>
      <c s="8" t="inlineStr" r="I17958">
        <is>
          <t xml:space="preserve"/>
        </is>
      </c>
      <c s="8" t="inlineStr" r="J17958">
        <is>
          <t xml:space="preserve"> Lake</t>
        </is>
      </c>
    </row>
    <row r="17959" ht="20.25" customHeight="0">
      <c s="5" t="inlineStr" r="A17959">
        <is>
          <t xml:space="preserve">78300202</t>
        </is>
      </c>
      <c s="5" t="inlineStr" r="B17959">
        <is>
          <t xml:space="preserve">PAVEMENT MARKING REMOVAL - WATER BLASTING</t>
        </is>
      </c>
      <c s="5" t="inlineStr" r="C17959">
        <is>
          <t xml:space="preserve">SQ FT  </t>
        </is>
      </c>
      <c s="6" r="D17959">
        <v>6178.000</v>
      </c>
      <c s="7" r="E17959">
        <v>1</v>
      </c>
      <c s="8" t="inlineStr" r="F17959">
        <is>
          <t xml:space="preserve">62P09</t>
        </is>
      </c>
      <c s="8" t="inlineStr" r="G17959">
        <is>
          <t xml:space="preserve">025</t>
        </is>
      </c>
      <c s="9" r="H17959">
        <v>1.2500</v>
      </c>
      <c s="8" t="inlineStr" r="I17959">
        <is>
          <t xml:space="preserve"/>
        </is>
      </c>
      <c s="8" t="inlineStr" r="J17959">
        <is>
          <t xml:space="preserve"> Lake</t>
        </is>
      </c>
    </row>
    <row r="17960" ht="20.25" customHeight="0">
      <c s="5" t="inlineStr" r="A17960">
        <is>
          <t xml:space="preserve">78300202</t>
        </is>
      </c>
      <c s="5" t="inlineStr" r="B17960">
        <is>
          <t xml:space="preserve">PAVEMENT MARKING REMOVAL - WATER BLASTING</t>
        </is>
      </c>
      <c s="5" t="inlineStr" r="C17960">
        <is>
          <t xml:space="preserve">SQ FT  </t>
        </is>
      </c>
      <c s="6" r="D17960">
        <v>6178.000</v>
      </c>
      <c s="7" r="E17960">
        <v>1</v>
      </c>
      <c s="8" t="inlineStr" r="F17960">
        <is>
          <t xml:space="preserve">62P09</t>
        </is>
      </c>
      <c s="8" t="inlineStr" r="G17960">
        <is>
          <t xml:space="preserve">025</t>
        </is>
      </c>
      <c s="9" r="H17960">
        <v>1.5000</v>
      </c>
      <c s="8" t="inlineStr" r="I17960">
        <is>
          <t xml:space="preserve"/>
        </is>
      </c>
      <c s="8" t="inlineStr" r="J17960">
        <is>
          <t xml:space="preserve"> Lake</t>
        </is>
      </c>
    </row>
    <row r="17961" ht="20.25" customHeight="0">
      <c s="5" t="inlineStr" r="A17961">
        <is>
          <t xml:space="preserve">78300202</t>
        </is>
      </c>
      <c s="5" t="inlineStr" r="B17961">
        <is>
          <t xml:space="preserve">PAVEMENT MARKING REMOVAL - WATER BLASTING</t>
        </is>
      </c>
      <c s="5" t="inlineStr" r="C17961">
        <is>
          <t xml:space="preserve">SQ FT  </t>
        </is>
      </c>
      <c s="6" r="D17961">
        <v>6178.000</v>
      </c>
      <c s="7" r="E17961">
        <v>1</v>
      </c>
      <c s="8" t="inlineStr" r="F17961">
        <is>
          <t xml:space="preserve">62P09</t>
        </is>
      </c>
      <c s="8" t="inlineStr" r="G17961">
        <is>
          <t xml:space="preserve">025</t>
        </is>
      </c>
      <c s="9" r="H17961">
        <v>2.5000</v>
      </c>
      <c s="8" t="inlineStr" r="I17961">
        <is>
          <t xml:space="preserve"/>
        </is>
      </c>
      <c s="8" t="inlineStr" r="J17961">
        <is>
          <t xml:space="preserve"> Lake</t>
        </is>
      </c>
    </row>
    <row r="17962" ht="20.25" customHeight="0">
      <c s="5" t="inlineStr" r="A17962">
        <is>
          <t xml:space="preserve">78300202</t>
        </is>
      </c>
      <c s="5" t="inlineStr" r="B17962">
        <is>
          <t xml:space="preserve">PAVEMENT MARKING REMOVAL - WATER BLASTING</t>
        </is>
      </c>
      <c s="5" t="inlineStr" r="C17962">
        <is>
          <t xml:space="preserve">SQ FT  </t>
        </is>
      </c>
      <c s="6" r="D17962">
        <v>80846.000</v>
      </c>
      <c s="7" r="E17962">
        <v>1</v>
      </c>
      <c s="8" t="inlineStr" r="F17962">
        <is>
          <t xml:space="preserve">62R28</t>
        </is>
      </c>
      <c s="8" t="inlineStr" r="G17962">
        <is>
          <t xml:space="preserve">026</t>
        </is>
      </c>
      <c s="9" r="H17962">
        <v>2.0400</v>
      </c>
      <c s="8" t="inlineStr" r="I17962">
        <is>
          <t xml:space="preserve">Y</t>
        </is>
      </c>
      <c s="8" t="inlineStr" r="J17962">
        <is>
          <t xml:space="preserve"> Will</t>
        </is>
      </c>
    </row>
    <row r="17963" ht="20.25" customHeight="0">
      <c s="5" t="inlineStr" r="A17963">
        <is>
          <t xml:space="preserve">78300202</t>
        </is>
      </c>
      <c s="5" t="inlineStr" r="B17963">
        <is>
          <t xml:space="preserve">PAVEMENT MARKING REMOVAL - WATER BLASTING</t>
        </is>
      </c>
      <c s="5" t="inlineStr" r="C17963">
        <is>
          <t xml:space="preserve">SQ FT  </t>
        </is>
      </c>
      <c s="6" r="D17963">
        <v>80846.000</v>
      </c>
      <c s="7" r="E17963">
        <v>1</v>
      </c>
      <c s="8" t="inlineStr" r="F17963">
        <is>
          <t xml:space="preserve">62R28</t>
        </is>
      </c>
      <c s="8" t="inlineStr" r="G17963">
        <is>
          <t xml:space="preserve">026</t>
        </is>
      </c>
      <c s="9" r="H17963">
        <v>1.0000</v>
      </c>
      <c s="8" t="inlineStr" r="I17963">
        <is>
          <t xml:space="preserve"/>
        </is>
      </c>
      <c s="8" t="inlineStr" r="J17963">
        <is>
          <t xml:space="preserve"> Will</t>
        </is>
      </c>
    </row>
    <row r="17964" ht="20.25" customHeight="0">
      <c s="5" t="inlineStr" r="A17964">
        <is>
          <t xml:space="preserve">78300202</t>
        </is>
      </c>
      <c s="5" t="inlineStr" r="B17964">
        <is>
          <t xml:space="preserve">PAVEMENT MARKING REMOVAL - WATER BLASTING</t>
        </is>
      </c>
      <c s="5" t="inlineStr" r="C17964">
        <is>
          <t xml:space="preserve">SQ FT  </t>
        </is>
      </c>
      <c s="6" r="D17964">
        <v>80846.000</v>
      </c>
      <c s="7" r="E17964">
        <v>1</v>
      </c>
      <c s="8" t="inlineStr" r="F17964">
        <is>
          <t xml:space="preserve">62R28</t>
        </is>
      </c>
      <c s="8" t="inlineStr" r="G17964">
        <is>
          <t xml:space="preserve">026</t>
        </is>
      </c>
      <c s="9" r="H17964">
        <v>1.1500</v>
      </c>
      <c s="8" t="inlineStr" r="I17964">
        <is>
          <t xml:space="preserve"/>
        </is>
      </c>
      <c s="8" t="inlineStr" r="J17964">
        <is>
          <t xml:space="preserve"> Will</t>
        </is>
      </c>
    </row>
    <row r="17965" ht="20.25" customHeight="0">
      <c s="5" t="inlineStr" r="A17965">
        <is>
          <t xml:space="preserve">78300202</t>
        </is>
      </c>
      <c s="5" t="inlineStr" r="B17965">
        <is>
          <t xml:space="preserve">PAVEMENT MARKING REMOVAL - WATER BLASTING</t>
        </is>
      </c>
      <c s="5" t="inlineStr" r="C17965">
        <is>
          <t xml:space="preserve">SQ FT  </t>
        </is>
      </c>
      <c s="6" r="D17965">
        <v>80846.000</v>
      </c>
      <c s="7" r="E17965">
        <v>1</v>
      </c>
      <c s="8" t="inlineStr" r="F17965">
        <is>
          <t xml:space="preserve">62R28</t>
        </is>
      </c>
      <c s="8" t="inlineStr" r="G17965">
        <is>
          <t xml:space="preserve">026</t>
        </is>
      </c>
      <c s="9" r="H17965">
        <v>1.1500</v>
      </c>
      <c s="8" t="inlineStr" r="I17965">
        <is>
          <t xml:space="preserve"/>
        </is>
      </c>
      <c s="8" t="inlineStr" r="J17965">
        <is>
          <t xml:space="preserve"> Will</t>
        </is>
      </c>
    </row>
    <row r="17966" ht="20.25" customHeight="0">
      <c s="5" t="inlineStr" r="A17966">
        <is>
          <t xml:space="preserve">78300202</t>
        </is>
      </c>
      <c s="5" t="inlineStr" r="B17966">
        <is>
          <t xml:space="preserve">PAVEMENT MARKING REMOVAL - WATER BLASTING</t>
        </is>
      </c>
      <c s="5" t="inlineStr" r="C17966">
        <is>
          <t xml:space="preserve">SQ FT  </t>
        </is>
      </c>
      <c s="6" r="D17966">
        <v>5857.000</v>
      </c>
      <c s="7" r="E17966">
        <v>1</v>
      </c>
      <c s="8" t="inlineStr" r="F17966">
        <is>
          <t xml:space="preserve">62T12</t>
        </is>
      </c>
      <c s="8" t="inlineStr" r="G17966">
        <is>
          <t xml:space="preserve">029</t>
        </is>
      </c>
      <c s="9" r="H17966">
        <v>1.2500</v>
      </c>
      <c s="8" t="inlineStr" r="I17966">
        <is>
          <t xml:space="preserve">Y</t>
        </is>
      </c>
      <c s="8" t="inlineStr" r="J17966">
        <is>
          <t xml:space="preserve"> DuPage</t>
        </is>
      </c>
    </row>
    <row r="17967" ht="20.25" customHeight="0">
      <c s="5" t="inlineStr" r="A17967">
        <is>
          <t xml:space="preserve">78300202</t>
        </is>
      </c>
      <c s="5" t="inlineStr" r="B17967">
        <is>
          <t xml:space="preserve">PAVEMENT MARKING REMOVAL - WATER BLASTING</t>
        </is>
      </c>
      <c s="5" t="inlineStr" r="C17967">
        <is>
          <t xml:space="preserve">SQ FT  </t>
        </is>
      </c>
      <c s="6" r="D17967">
        <v>5857.000</v>
      </c>
      <c s="7" r="E17967">
        <v>1</v>
      </c>
      <c s="8" t="inlineStr" r="F17967">
        <is>
          <t xml:space="preserve">62T12</t>
        </is>
      </c>
      <c s="8" t="inlineStr" r="G17967">
        <is>
          <t xml:space="preserve">029</t>
        </is>
      </c>
      <c s="9" r="H17967">
        <v>1.1000</v>
      </c>
      <c s="8" t="inlineStr" r="I17967">
        <is>
          <t xml:space="preserve"/>
        </is>
      </c>
      <c s="8" t="inlineStr" r="J17967">
        <is>
          <t xml:space="preserve"> DuPage</t>
        </is>
      </c>
    </row>
    <row r="17968" ht="20.25" customHeight="0">
      <c s="5" t="inlineStr" r="A17968">
        <is>
          <t xml:space="preserve">78300202</t>
        </is>
      </c>
      <c s="5" t="inlineStr" r="B17968">
        <is>
          <t xml:space="preserve">PAVEMENT MARKING REMOVAL - WATER BLASTING</t>
        </is>
      </c>
      <c s="5" t="inlineStr" r="C17968">
        <is>
          <t xml:space="preserve">SQ FT  </t>
        </is>
      </c>
      <c s="6" r="D17968">
        <v>5857.000</v>
      </c>
      <c s="7" r="E17968">
        <v>1</v>
      </c>
      <c s="8" t="inlineStr" r="F17968">
        <is>
          <t xml:space="preserve">62T12</t>
        </is>
      </c>
      <c s="8" t="inlineStr" r="G17968">
        <is>
          <t xml:space="preserve">029</t>
        </is>
      </c>
      <c s="9" r="H17968">
        <v>1.3000</v>
      </c>
      <c s="8" t="inlineStr" r="I17968">
        <is>
          <t xml:space="preserve"/>
        </is>
      </c>
      <c s="8" t="inlineStr" r="J17968">
        <is>
          <t xml:space="preserve"> DuPage</t>
        </is>
      </c>
    </row>
    <row r="17969" ht="20.25" customHeight="0">
      <c s="5" t="inlineStr" r="A17969">
        <is>
          <t xml:space="preserve">78300202</t>
        </is>
      </c>
      <c s="5" t="inlineStr" r="B17969">
        <is>
          <t xml:space="preserve">PAVEMENT MARKING REMOVAL - WATER BLASTING</t>
        </is>
      </c>
      <c s="5" t="inlineStr" r="C17969">
        <is>
          <t xml:space="preserve">SQ FT  </t>
        </is>
      </c>
      <c s="6" r="D17969">
        <v>5857.000</v>
      </c>
      <c s="7" r="E17969">
        <v>1</v>
      </c>
      <c s="8" t="inlineStr" r="F17969">
        <is>
          <t xml:space="preserve">62T12</t>
        </is>
      </c>
      <c s="8" t="inlineStr" r="G17969">
        <is>
          <t xml:space="preserve">029</t>
        </is>
      </c>
      <c s="9" r="H17969">
        <v>1.7500</v>
      </c>
      <c s="8" t="inlineStr" r="I17969">
        <is>
          <t xml:space="preserve"/>
        </is>
      </c>
      <c s="8" t="inlineStr" r="J17969">
        <is>
          <t xml:space="preserve"> DuPage</t>
        </is>
      </c>
    </row>
    <row r="17970" ht="20.25" customHeight="0">
      <c s="5" t="inlineStr" r="A17970">
        <is>
          <t xml:space="preserve">78300202</t>
        </is>
      </c>
      <c s="5" t="inlineStr" r="B17970">
        <is>
          <t xml:space="preserve">PAVEMENT MARKING REMOVAL - WATER BLASTING</t>
        </is>
      </c>
      <c s="5" t="inlineStr" r="C17970">
        <is>
          <t xml:space="preserve">SQ FT  </t>
        </is>
      </c>
      <c s="6" r="D17970">
        <v>5857.000</v>
      </c>
      <c s="7" r="E17970">
        <v>1</v>
      </c>
      <c s="8" t="inlineStr" r="F17970">
        <is>
          <t xml:space="preserve">62T12</t>
        </is>
      </c>
      <c s="8" t="inlineStr" r="G17970">
        <is>
          <t xml:space="preserve">029</t>
        </is>
      </c>
      <c s="9" r="H17970">
        <v>3.3000</v>
      </c>
      <c s="8" t="inlineStr" r="I17970">
        <is>
          <t xml:space="preserve"/>
        </is>
      </c>
      <c s="8" t="inlineStr" r="J17970">
        <is>
          <t xml:space="preserve"> DuPage</t>
        </is>
      </c>
    </row>
    <row r="17971" ht="20.25" customHeight="0">
      <c s="5" t="inlineStr" r="A17971">
        <is>
          <t xml:space="preserve">78300202</t>
        </is>
      </c>
      <c s="5" t="inlineStr" r="B17971">
        <is>
          <t xml:space="preserve">PAVEMENT MARKING REMOVAL - WATER BLASTING</t>
        </is>
      </c>
      <c s="5" t="inlineStr" r="C17971">
        <is>
          <t xml:space="preserve">SQ FT  </t>
        </is>
      </c>
      <c s="6" r="D17971">
        <v>5857.000</v>
      </c>
      <c s="7" r="E17971">
        <v>1</v>
      </c>
      <c s="8" t="inlineStr" r="F17971">
        <is>
          <t xml:space="preserve">62T12</t>
        </is>
      </c>
      <c s="8" t="inlineStr" r="G17971">
        <is>
          <t xml:space="preserve">029</t>
        </is>
      </c>
      <c s="9" r="H17971">
        <v>3.3000</v>
      </c>
      <c s="8" t="inlineStr" r="I17971">
        <is>
          <t xml:space="preserve"/>
        </is>
      </c>
      <c s="8" t="inlineStr" r="J17971">
        <is>
          <t xml:space="preserve"> DuPage</t>
        </is>
      </c>
    </row>
    <row r="17972" ht="20.25" customHeight="0">
      <c s="5" t="inlineStr" r="A17972">
        <is>
          <t xml:space="preserve">78300202</t>
        </is>
      </c>
      <c s="5" t="inlineStr" r="B17972">
        <is>
          <t xml:space="preserve">PAVEMENT MARKING REMOVAL - WATER BLASTING</t>
        </is>
      </c>
      <c s="5" t="inlineStr" r="C17972">
        <is>
          <t xml:space="preserve">SQ FT  </t>
        </is>
      </c>
      <c s="6" r="D17972">
        <v>5018.000</v>
      </c>
      <c s="7" r="E17972">
        <v>1</v>
      </c>
      <c s="8" t="inlineStr" r="F17972">
        <is>
          <t xml:space="preserve">62T18</t>
        </is>
      </c>
      <c s="8" t="inlineStr" r="G17972">
        <is>
          <t xml:space="preserve">030</t>
        </is>
      </c>
      <c s="9" r="H17972">
        <v>1.0000</v>
      </c>
      <c s="8" t="inlineStr" r="I17972">
        <is>
          <t xml:space="preserve">Y</t>
        </is>
      </c>
      <c s="8" t="inlineStr" r="J17972">
        <is>
          <t xml:space="preserve"> Cook</t>
        </is>
      </c>
    </row>
    <row r="17973" ht="20.25" customHeight="0">
      <c s="5" t="inlineStr" r="A17973">
        <is>
          <t xml:space="preserve">78300202</t>
        </is>
      </c>
      <c s="5" t="inlineStr" r="B17973">
        <is>
          <t xml:space="preserve">PAVEMENT MARKING REMOVAL - WATER BLASTING</t>
        </is>
      </c>
      <c s="5" t="inlineStr" r="C17973">
        <is>
          <t xml:space="preserve">SQ FT  </t>
        </is>
      </c>
      <c s="6" r="D17973">
        <v>5018.000</v>
      </c>
      <c s="7" r="E17973">
        <v>1</v>
      </c>
      <c s="8" t="inlineStr" r="F17973">
        <is>
          <t xml:space="preserve">62T18</t>
        </is>
      </c>
      <c s="8" t="inlineStr" r="G17973">
        <is>
          <t xml:space="preserve">030</t>
        </is>
      </c>
      <c s="9" r="H17973">
        <v>1.0000</v>
      </c>
      <c s="8" t="inlineStr" r="I17973">
        <is>
          <t xml:space="preserve"/>
        </is>
      </c>
      <c s="8" t="inlineStr" r="J17973">
        <is>
          <t xml:space="preserve"> Cook</t>
        </is>
      </c>
    </row>
    <row r="17974" ht="20.25" customHeight="0">
      <c s="5" t="inlineStr" r="A17974">
        <is>
          <t xml:space="preserve">78300202</t>
        </is>
      </c>
      <c s="5" t="inlineStr" r="B17974">
        <is>
          <t xml:space="preserve">PAVEMENT MARKING REMOVAL - WATER BLASTING</t>
        </is>
      </c>
      <c s="5" t="inlineStr" r="C17974">
        <is>
          <t xml:space="preserve">SQ FT  </t>
        </is>
      </c>
      <c s="6" r="D17974">
        <v>5018.000</v>
      </c>
      <c s="7" r="E17974">
        <v>1</v>
      </c>
      <c s="8" t="inlineStr" r="F17974">
        <is>
          <t xml:space="preserve">62T18</t>
        </is>
      </c>
      <c s="8" t="inlineStr" r="G17974">
        <is>
          <t xml:space="preserve">030</t>
        </is>
      </c>
      <c s="9" r="H17974">
        <v>1.0000</v>
      </c>
      <c s="8" t="inlineStr" r="I17974">
        <is>
          <t xml:space="preserve"/>
        </is>
      </c>
      <c s="8" t="inlineStr" r="J17974">
        <is>
          <t xml:space="preserve"> Cook</t>
        </is>
      </c>
    </row>
    <row r="17975" ht="20.25" customHeight="0">
      <c s="5" t="inlineStr" r="A17975">
        <is>
          <t xml:space="preserve">78300202</t>
        </is>
      </c>
      <c s="5" t="inlineStr" r="B17975">
        <is>
          <t xml:space="preserve">PAVEMENT MARKING REMOVAL - WATER BLASTING</t>
        </is>
      </c>
      <c s="5" t="inlineStr" r="C17975">
        <is>
          <t xml:space="preserve">SQ FT  </t>
        </is>
      </c>
      <c s="6" r="D17975">
        <v>5018.000</v>
      </c>
      <c s="7" r="E17975">
        <v>1</v>
      </c>
      <c s="8" t="inlineStr" r="F17975">
        <is>
          <t xml:space="preserve">62T18</t>
        </is>
      </c>
      <c s="8" t="inlineStr" r="G17975">
        <is>
          <t xml:space="preserve">030</t>
        </is>
      </c>
      <c s="9" r="H17975">
        <v>1.5000</v>
      </c>
      <c s="8" t="inlineStr" r="I17975">
        <is>
          <t xml:space="preserve"/>
        </is>
      </c>
      <c s="8" t="inlineStr" r="J17975">
        <is>
          <t xml:space="preserve"> Cook</t>
        </is>
      </c>
    </row>
    <row r="17976" ht="20.25" customHeight="0">
      <c s="5" t="inlineStr" r="A17976">
        <is>
          <t xml:space="preserve">78300202</t>
        </is>
      </c>
      <c s="5" t="inlineStr" r="B17976">
        <is>
          <t xml:space="preserve">PAVEMENT MARKING REMOVAL - WATER BLASTING</t>
        </is>
      </c>
      <c s="5" t="inlineStr" r="C17976">
        <is>
          <t xml:space="preserve">SQ FT  </t>
        </is>
      </c>
      <c s="6" r="D17976">
        <v>5018.000</v>
      </c>
      <c s="7" r="E17976">
        <v>1</v>
      </c>
      <c s="8" t="inlineStr" r="F17976">
        <is>
          <t xml:space="preserve">62T18</t>
        </is>
      </c>
      <c s="8" t="inlineStr" r="G17976">
        <is>
          <t xml:space="preserve">030</t>
        </is>
      </c>
      <c s="9" r="H17976">
        <v>2.5000</v>
      </c>
      <c s="8" t="inlineStr" r="I17976">
        <is>
          <t xml:space="preserve"/>
        </is>
      </c>
      <c s="8" t="inlineStr" r="J17976">
        <is>
          <t xml:space="preserve"> Cook</t>
        </is>
      </c>
    </row>
    <row r="17977" ht="20.25" customHeight="0">
      <c s="5" t="inlineStr" r="A17977">
        <is>
          <t xml:space="preserve">78300202</t>
        </is>
      </c>
      <c s="5" t="inlineStr" r="B17977">
        <is>
          <t xml:space="preserve">PAVEMENT MARKING REMOVAL - WATER BLASTING</t>
        </is>
      </c>
      <c s="5" t="inlineStr" r="C17977">
        <is>
          <t xml:space="preserve">SQ FT  </t>
        </is>
      </c>
      <c s="6" r="D17977">
        <v>5018.000</v>
      </c>
      <c s="7" r="E17977">
        <v>1</v>
      </c>
      <c s="8" t="inlineStr" r="F17977">
        <is>
          <t xml:space="preserve">62T18</t>
        </is>
      </c>
      <c s="8" t="inlineStr" r="G17977">
        <is>
          <t xml:space="preserve">030</t>
        </is>
      </c>
      <c s="9" r="H17977">
        <v>3.3000</v>
      </c>
      <c s="8" t="inlineStr" r="I17977">
        <is>
          <t xml:space="preserve"/>
        </is>
      </c>
      <c s="8" t="inlineStr" r="J17977">
        <is>
          <t xml:space="preserve"> Cook</t>
        </is>
      </c>
    </row>
    <row r="17978" ht="20.25" customHeight="0">
      <c s="5" t="inlineStr" r="A17978">
        <is>
          <t xml:space="preserve">78300202</t>
        </is>
      </c>
      <c s="5" t="inlineStr" r="B17978">
        <is>
          <t xml:space="preserve">PAVEMENT MARKING REMOVAL - WATER BLASTING</t>
        </is>
      </c>
      <c s="5" t="inlineStr" r="C17978">
        <is>
          <t xml:space="preserve">SQ FT  </t>
        </is>
      </c>
      <c s="6" r="D17978">
        <v>5018.000</v>
      </c>
      <c s="7" r="E17978">
        <v>1</v>
      </c>
      <c s="8" t="inlineStr" r="F17978">
        <is>
          <t xml:space="preserve">62T18</t>
        </is>
      </c>
      <c s="8" t="inlineStr" r="G17978">
        <is>
          <t xml:space="preserve">030</t>
        </is>
      </c>
      <c s="9" r="H17978">
        <v>4.5000</v>
      </c>
      <c s="8" t="inlineStr" r="I17978">
        <is>
          <t xml:space="preserve"/>
        </is>
      </c>
      <c s="8" t="inlineStr" r="J17978">
        <is>
          <t xml:space="preserve"> Cook</t>
        </is>
      </c>
    </row>
    <row r="17979" ht="20.25" customHeight="0">
      <c s="5" t="inlineStr" r="A17979">
        <is>
          <t xml:space="preserve">78300202</t>
        </is>
      </c>
      <c s="5" t="inlineStr" r="B17979">
        <is>
          <t xml:space="preserve">PAVEMENT MARKING REMOVAL - WATER BLASTING</t>
        </is>
      </c>
      <c s="5" t="inlineStr" r="C17979">
        <is>
          <t xml:space="preserve">SQ FT  </t>
        </is>
      </c>
      <c s="6" r="D17979">
        <v>7153.000</v>
      </c>
      <c s="7" r="E17979">
        <v>1</v>
      </c>
      <c s="8" t="inlineStr" r="F17979">
        <is>
          <t xml:space="preserve">62T36</t>
        </is>
      </c>
      <c s="8" t="inlineStr" r="G17979">
        <is>
          <t xml:space="preserve">031</t>
        </is>
      </c>
      <c s="9" r="H17979">
        <v>0.8500</v>
      </c>
      <c s="8" t="inlineStr" r="I17979">
        <is>
          <t xml:space="preserve">Y</t>
        </is>
      </c>
      <c s="8" t="inlineStr" r="J17979">
        <is>
          <t xml:space="preserve"> Cook</t>
        </is>
      </c>
    </row>
    <row r="17980" ht="20.25" customHeight="0">
      <c s="5" t="inlineStr" r="A17980">
        <is>
          <t xml:space="preserve">78300202</t>
        </is>
      </c>
      <c s="5" t="inlineStr" r="B17980">
        <is>
          <t xml:space="preserve">PAVEMENT MARKING REMOVAL - WATER BLASTING</t>
        </is>
      </c>
      <c s="5" t="inlineStr" r="C17980">
        <is>
          <t xml:space="preserve">SQ FT  </t>
        </is>
      </c>
      <c s="6" r="D17980">
        <v>7153.000</v>
      </c>
      <c s="7" r="E17980">
        <v>1</v>
      </c>
      <c s="8" t="inlineStr" r="F17980">
        <is>
          <t xml:space="preserve">62T36</t>
        </is>
      </c>
      <c s="8" t="inlineStr" r="G17980">
        <is>
          <t xml:space="preserve">031</t>
        </is>
      </c>
      <c s="9" r="H17980">
        <v>0.8400</v>
      </c>
      <c s="8" t="inlineStr" r="I17980">
        <is>
          <t xml:space="preserve"/>
        </is>
      </c>
      <c s="8" t="inlineStr" r="J17980">
        <is>
          <t xml:space="preserve"> Cook</t>
        </is>
      </c>
    </row>
    <row r="17981" ht="20.25" customHeight="0">
      <c s="5" t="inlineStr" r="A17981">
        <is>
          <t xml:space="preserve">78300202</t>
        </is>
      </c>
      <c s="5" t="inlineStr" r="B17981">
        <is>
          <t xml:space="preserve">PAVEMENT MARKING REMOVAL - WATER BLASTING</t>
        </is>
      </c>
      <c s="5" t="inlineStr" r="C17981">
        <is>
          <t xml:space="preserve">SQ FT  </t>
        </is>
      </c>
      <c s="6" r="D17981">
        <v>7153.000</v>
      </c>
      <c s="7" r="E17981">
        <v>1</v>
      </c>
      <c s="8" t="inlineStr" r="F17981">
        <is>
          <t xml:space="preserve">62T36</t>
        </is>
      </c>
      <c s="8" t="inlineStr" r="G17981">
        <is>
          <t xml:space="preserve">031</t>
        </is>
      </c>
      <c s="9" r="H17981">
        <v>0.8500</v>
      </c>
      <c s="8" t="inlineStr" r="I17981">
        <is>
          <t xml:space="preserve"/>
        </is>
      </c>
      <c s="8" t="inlineStr" r="J17981">
        <is>
          <t xml:space="preserve"> Cook</t>
        </is>
      </c>
    </row>
    <row r="17982" ht="20.25" customHeight="0">
      <c s="5" t="inlineStr" r="A17982">
        <is>
          <t xml:space="preserve">78300202</t>
        </is>
      </c>
      <c s="5" t="inlineStr" r="B17982">
        <is>
          <t xml:space="preserve">PAVEMENT MARKING REMOVAL - WATER BLASTING</t>
        </is>
      </c>
      <c s="5" t="inlineStr" r="C17982">
        <is>
          <t xml:space="preserve">SQ FT  </t>
        </is>
      </c>
      <c s="6" r="D17982">
        <v>7153.000</v>
      </c>
      <c s="7" r="E17982">
        <v>1</v>
      </c>
      <c s="8" t="inlineStr" r="F17982">
        <is>
          <t xml:space="preserve">62T36</t>
        </is>
      </c>
      <c s="8" t="inlineStr" r="G17982">
        <is>
          <t xml:space="preserve">031</t>
        </is>
      </c>
      <c s="9" r="H17982">
        <v>1.0000</v>
      </c>
      <c s="8" t="inlineStr" r="I17982">
        <is>
          <t xml:space="preserve"/>
        </is>
      </c>
      <c s="8" t="inlineStr" r="J17982">
        <is>
          <t xml:space="preserve"> Cook</t>
        </is>
      </c>
    </row>
    <row r="17983" ht="20.25" customHeight="0">
      <c s="5" t="inlineStr" r="A17983">
        <is>
          <t xml:space="preserve">78300202</t>
        </is>
      </c>
      <c s="5" t="inlineStr" r="B17983">
        <is>
          <t xml:space="preserve">PAVEMENT MARKING REMOVAL - WATER BLASTING</t>
        </is>
      </c>
      <c s="5" t="inlineStr" r="C17983">
        <is>
          <t xml:space="preserve">SQ FT  </t>
        </is>
      </c>
      <c s="6" r="D17983">
        <v>7153.000</v>
      </c>
      <c s="7" r="E17983">
        <v>1</v>
      </c>
      <c s="8" t="inlineStr" r="F17983">
        <is>
          <t xml:space="preserve">62T36</t>
        </is>
      </c>
      <c s="8" t="inlineStr" r="G17983">
        <is>
          <t xml:space="preserve">031</t>
        </is>
      </c>
      <c s="9" r="H17983">
        <v>3.3000</v>
      </c>
      <c s="8" t="inlineStr" r="I17983">
        <is>
          <t xml:space="preserve"/>
        </is>
      </c>
      <c s="8" t="inlineStr" r="J17983">
        <is>
          <t xml:space="preserve"> Cook</t>
        </is>
      </c>
    </row>
    <row r="17984" ht="20.25" customHeight="0">
      <c s="5" t="inlineStr" r="A17984">
        <is>
          <t xml:space="preserve">78300202</t>
        </is>
      </c>
      <c s="5" t="inlineStr" r="B17984">
        <is>
          <t xml:space="preserve">PAVEMENT MARKING REMOVAL - WATER BLASTING</t>
        </is>
      </c>
      <c s="5" t="inlineStr" r="C17984">
        <is>
          <t xml:space="preserve">SQ FT  </t>
        </is>
      </c>
      <c s="6" r="D17984">
        <v>2122.000</v>
      </c>
      <c s="7" r="E17984">
        <v>1</v>
      </c>
      <c s="8" t="inlineStr" r="F17984">
        <is>
          <t xml:space="preserve">62T57</t>
        </is>
      </c>
      <c s="8" t="inlineStr" r="G17984">
        <is>
          <t xml:space="preserve">033</t>
        </is>
      </c>
      <c s="9" r="H17984">
        <v>3.3000</v>
      </c>
      <c s="8" t="inlineStr" r="I17984">
        <is>
          <t xml:space="preserve">Y</t>
        </is>
      </c>
      <c s="8" t="inlineStr" r="J17984">
        <is>
          <t xml:space="preserve"> Cook</t>
        </is>
      </c>
    </row>
    <row r="17985" ht="20.25" customHeight="0">
      <c s="5" t="inlineStr" r="A17985">
        <is>
          <t xml:space="preserve">78300202</t>
        </is>
      </c>
      <c s="5" t="inlineStr" r="B17985">
        <is>
          <t xml:space="preserve">PAVEMENT MARKING REMOVAL - WATER BLASTING</t>
        </is>
      </c>
      <c s="5" t="inlineStr" r="C17985">
        <is>
          <t xml:space="preserve">SQ FT  </t>
        </is>
      </c>
      <c s="6" r="D17985">
        <v>2122.000</v>
      </c>
      <c s="7" r="E17985">
        <v>1</v>
      </c>
      <c s="8" t="inlineStr" r="F17985">
        <is>
          <t xml:space="preserve">62T57</t>
        </is>
      </c>
      <c s="8" t="inlineStr" r="G17985">
        <is>
          <t xml:space="preserve">033</t>
        </is>
      </c>
      <c s="9" r="H17985">
        <v>1.4500</v>
      </c>
      <c s="8" t="inlineStr" r="I17985">
        <is>
          <t xml:space="preserve"/>
        </is>
      </c>
      <c s="8" t="inlineStr" r="J17985">
        <is>
          <t xml:space="preserve"> Cook</t>
        </is>
      </c>
    </row>
    <row r="17986" ht="20.25" customHeight="0">
      <c s="5" t="inlineStr" r="A17986">
        <is>
          <t xml:space="preserve">78300202</t>
        </is>
      </c>
      <c s="5" t="inlineStr" r="B17986">
        <is>
          <t xml:space="preserve">PAVEMENT MARKING REMOVAL - WATER BLASTING</t>
        </is>
      </c>
      <c s="5" t="inlineStr" r="C17986">
        <is>
          <t xml:space="preserve">SQ FT  </t>
        </is>
      </c>
      <c s="6" r="D17986">
        <v>2122.000</v>
      </c>
      <c s="7" r="E17986">
        <v>1</v>
      </c>
      <c s="8" t="inlineStr" r="F17986">
        <is>
          <t xml:space="preserve">62T57</t>
        </is>
      </c>
      <c s="8" t="inlineStr" r="G17986">
        <is>
          <t xml:space="preserve">033</t>
        </is>
      </c>
      <c s="9" r="H17986">
        <v>2.2500</v>
      </c>
      <c s="8" t="inlineStr" r="I17986">
        <is>
          <t xml:space="preserve"/>
        </is>
      </c>
      <c s="8" t="inlineStr" r="J17986">
        <is>
          <t xml:space="preserve"> Cook</t>
        </is>
      </c>
    </row>
    <row r="17987" ht="20.25" customHeight="0">
      <c s="5" t="inlineStr" r="A17987">
        <is>
          <t xml:space="preserve">78300202</t>
        </is>
      </c>
      <c s="5" t="inlineStr" r="B17987">
        <is>
          <t xml:space="preserve">PAVEMENT MARKING REMOVAL - WATER BLASTING</t>
        </is>
      </c>
      <c s="5" t="inlineStr" r="C17987">
        <is>
          <t xml:space="preserve">SQ FT  </t>
        </is>
      </c>
      <c s="6" r="D17987">
        <v>21473.000</v>
      </c>
      <c s="7" r="E17987">
        <v>1</v>
      </c>
      <c s="8" t="inlineStr" r="F17987">
        <is>
          <t xml:space="preserve">62T65</t>
        </is>
      </c>
      <c s="8" t="inlineStr" r="G17987">
        <is>
          <t xml:space="preserve">034</t>
        </is>
      </c>
      <c s="9" r="H17987">
        <v>0.0100</v>
      </c>
      <c s="8" t="inlineStr" r="I17987">
        <is>
          <t xml:space="preserve">Y</t>
        </is>
      </c>
      <c s="8" t="inlineStr" r="J17987">
        <is>
          <t xml:space="preserve"> DuPage</t>
        </is>
      </c>
    </row>
    <row r="17988" ht="20.25" customHeight="0">
      <c s="5" t="inlineStr" r="A17988">
        <is>
          <t xml:space="preserve">78300202</t>
        </is>
      </c>
      <c s="5" t="inlineStr" r="B17988">
        <is>
          <t xml:space="preserve">PAVEMENT MARKING REMOVAL - WATER BLASTING</t>
        </is>
      </c>
      <c s="5" t="inlineStr" r="C17988">
        <is>
          <t xml:space="preserve">SQ FT  </t>
        </is>
      </c>
      <c s="6" r="D17988">
        <v>21473.000</v>
      </c>
      <c s="7" r="E17988">
        <v>1</v>
      </c>
      <c s="8" t="inlineStr" r="F17988">
        <is>
          <t xml:space="preserve">62T65</t>
        </is>
      </c>
      <c s="8" t="inlineStr" r="G17988">
        <is>
          <t xml:space="preserve">034</t>
        </is>
      </c>
      <c s="9" r="H17988">
        <v>0.0500</v>
      </c>
      <c s="8" t="inlineStr" r="I17988">
        <is>
          <t xml:space="preserve"/>
        </is>
      </c>
      <c s="8" t="inlineStr" r="J17988">
        <is>
          <t xml:space="preserve"> DuPage</t>
        </is>
      </c>
    </row>
    <row r="17989" ht="20.25" customHeight="0">
      <c s="5" t="inlineStr" r="A17989">
        <is>
          <t xml:space="preserve">78300202</t>
        </is>
      </c>
      <c s="5" t="inlineStr" r="B17989">
        <is>
          <t xml:space="preserve">PAVEMENT MARKING REMOVAL - WATER BLASTING</t>
        </is>
      </c>
      <c s="5" t="inlineStr" r="C17989">
        <is>
          <t xml:space="preserve">SQ FT  </t>
        </is>
      </c>
      <c s="6" r="D17989">
        <v>21473.000</v>
      </c>
      <c s="7" r="E17989">
        <v>1</v>
      </c>
      <c s="8" t="inlineStr" r="F17989">
        <is>
          <t xml:space="preserve">62T65</t>
        </is>
      </c>
      <c s="8" t="inlineStr" r="G17989">
        <is>
          <t xml:space="preserve">034</t>
        </is>
      </c>
      <c s="9" r="H17989">
        <v>0.0500</v>
      </c>
      <c s="8" t="inlineStr" r="I17989">
        <is>
          <t xml:space="preserve"/>
        </is>
      </c>
      <c s="8" t="inlineStr" r="J17989">
        <is>
          <t xml:space="preserve"> DuPage</t>
        </is>
      </c>
    </row>
    <row r="17990" ht="20.25" customHeight="0">
      <c s="5" t="inlineStr" r="A17990">
        <is>
          <t xml:space="preserve">78300202</t>
        </is>
      </c>
      <c s="5" t="inlineStr" r="B17990">
        <is>
          <t xml:space="preserve">PAVEMENT MARKING REMOVAL - WATER BLASTING</t>
        </is>
      </c>
      <c s="5" t="inlineStr" r="C17990">
        <is>
          <t xml:space="preserve">SQ FT  </t>
        </is>
      </c>
      <c s="6" r="D17990">
        <v>6900.000</v>
      </c>
      <c s="7" r="E17990">
        <v>2</v>
      </c>
      <c s="8" t="inlineStr" r="F17990">
        <is>
          <t xml:space="preserve">64K73</t>
        </is>
      </c>
      <c s="8" t="inlineStr" r="G17990">
        <is>
          <t xml:space="preserve">042</t>
        </is>
      </c>
      <c s="9" r="H17990">
        <v>1.2000</v>
      </c>
      <c s="8" t="inlineStr" r="I17990">
        <is>
          <t xml:space="preserve">Y</t>
        </is>
      </c>
      <c s="8" t="inlineStr" r="J17990">
        <is>
          <t xml:space="preserve"> Winnebago</t>
        </is>
      </c>
    </row>
    <row r="17991" ht="20.25" customHeight="0">
      <c s="5" t="inlineStr" r="A17991">
        <is>
          <t xml:space="preserve">78300202</t>
        </is>
      </c>
      <c s="5" t="inlineStr" r="B17991">
        <is>
          <t xml:space="preserve">PAVEMENT MARKING REMOVAL - WATER BLASTING</t>
        </is>
      </c>
      <c s="5" t="inlineStr" r="C17991">
        <is>
          <t xml:space="preserve">SQ FT  </t>
        </is>
      </c>
      <c s="6" r="D17991">
        <v>6900.000</v>
      </c>
      <c s="7" r="E17991">
        <v>2</v>
      </c>
      <c s="8" t="inlineStr" r="F17991">
        <is>
          <t xml:space="preserve">64K73</t>
        </is>
      </c>
      <c s="8" t="inlineStr" r="G17991">
        <is>
          <t xml:space="preserve">042</t>
        </is>
      </c>
      <c s="9" r="H17991">
        <v>1.2000</v>
      </c>
      <c s="8" t="inlineStr" r="I17991">
        <is>
          <t xml:space="preserve"/>
        </is>
      </c>
      <c s="8" t="inlineStr" r="J17991">
        <is>
          <t xml:space="preserve"> Winnebago</t>
        </is>
      </c>
    </row>
    <row r="17992" ht="20.25" customHeight="0">
      <c s="5" t="inlineStr" r="A17992">
        <is>
          <t xml:space="preserve">78300202</t>
        </is>
      </c>
      <c s="5" t="inlineStr" r="B17992">
        <is>
          <t xml:space="preserve">PAVEMENT MARKING REMOVAL - WATER BLASTING</t>
        </is>
      </c>
      <c s="5" t="inlineStr" r="C17992">
        <is>
          <t xml:space="preserve">SQ FT  </t>
        </is>
      </c>
      <c s="6" r="D17992">
        <v>6900.000</v>
      </c>
      <c s="7" r="E17992">
        <v>2</v>
      </c>
      <c s="8" t="inlineStr" r="F17992">
        <is>
          <t xml:space="preserve">64K73</t>
        </is>
      </c>
      <c s="8" t="inlineStr" r="G17992">
        <is>
          <t xml:space="preserve">042</t>
        </is>
      </c>
      <c s="9" r="H17992">
        <v>1.2000</v>
      </c>
      <c s="8" t="inlineStr" r="I17992">
        <is>
          <t xml:space="preserve"/>
        </is>
      </c>
      <c s="8" t="inlineStr" r="J17992">
        <is>
          <t xml:space="preserve"> Winnebago</t>
        </is>
      </c>
    </row>
    <row r="17993" ht="20.25" customHeight="0">
      <c s="5" t="inlineStr" r="A17993">
        <is>
          <t xml:space="preserve">78300202</t>
        </is>
      </c>
      <c s="5" t="inlineStr" r="B17993">
        <is>
          <t xml:space="preserve">PAVEMENT MARKING REMOVAL - WATER BLASTING</t>
        </is>
      </c>
      <c s="5" t="inlineStr" r="C17993">
        <is>
          <t xml:space="preserve">SQ FT  </t>
        </is>
      </c>
      <c s="6" r="D17993">
        <v>6900.000</v>
      </c>
      <c s="7" r="E17993">
        <v>2</v>
      </c>
      <c s="8" t="inlineStr" r="F17993">
        <is>
          <t xml:space="preserve">64K73</t>
        </is>
      </c>
      <c s="8" t="inlineStr" r="G17993">
        <is>
          <t xml:space="preserve">042</t>
        </is>
      </c>
      <c s="9" r="H17993">
        <v>1.2000</v>
      </c>
      <c s="8" t="inlineStr" r="I17993">
        <is>
          <t xml:space="preserve"/>
        </is>
      </c>
      <c s="8" t="inlineStr" r="J17993">
        <is>
          <t xml:space="preserve"> Winnebago</t>
        </is>
      </c>
    </row>
    <row r="17994" ht="20.25" customHeight="0">
      <c s="5" t="inlineStr" r="A17994">
        <is>
          <t xml:space="preserve">78300202</t>
        </is>
      </c>
      <c s="5" t="inlineStr" r="B17994">
        <is>
          <t xml:space="preserve">PAVEMENT MARKING REMOVAL - WATER BLASTING</t>
        </is>
      </c>
      <c s="5" t="inlineStr" r="C17994">
        <is>
          <t xml:space="preserve">SQ FT  </t>
        </is>
      </c>
      <c s="6" r="D17994">
        <v>670.000</v>
      </c>
      <c s="7" r="E17994">
        <v>2</v>
      </c>
      <c s="8" t="inlineStr" r="F17994">
        <is>
          <t xml:space="preserve">64S39</t>
        </is>
      </c>
      <c s="8" t="inlineStr" r="G17994">
        <is>
          <t xml:space="preserve">043</t>
        </is>
      </c>
      <c s="9" r="H17994">
        <v>5.0000</v>
      </c>
      <c s="8" t="inlineStr" r="I17994">
        <is>
          <t xml:space="preserve">Y</t>
        </is>
      </c>
      <c s="8" t="inlineStr" r="J17994">
        <is>
          <t xml:space="preserve"> Whiteside</t>
        </is>
      </c>
    </row>
    <row r="17995" ht="20.25" customHeight="0">
      <c s="5" t="inlineStr" r="A17995">
        <is>
          <t xml:space="preserve">78300202</t>
        </is>
      </c>
      <c s="5" t="inlineStr" r="B17995">
        <is>
          <t xml:space="preserve">PAVEMENT MARKING REMOVAL - WATER BLASTING</t>
        </is>
      </c>
      <c s="5" t="inlineStr" r="C17995">
        <is>
          <t xml:space="preserve">SQ FT  </t>
        </is>
      </c>
      <c s="6" r="D17995">
        <v>670.000</v>
      </c>
      <c s="7" r="E17995">
        <v>2</v>
      </c>
      <c s="8" t="inlineStr" r="F17995">
        <is>
          <t xml:space="preserve">64S39</t>
        </is>
      </c>
      <c s="8" t="inlineStr" r="G17995">
        <is>
          <t xml:space="preserve">043</t>
        </is>
      </c>
      <c s="9" r="H17995">
        <v>3.3000</v>
      </c>
      <c s="8" t="inlineStr" r="I17995">
        <is>
          <t xml:space="preserve"/>
        </is>
      </c>
      <c s="8" t="inlineStr" r="J17995">
        <is>
          <t xml:space="preserve"> Whiteside</t>
        </is>
      </c>
    </row>
    <row r="17996" ht="20.25" customHeight="0">
      <c s="5" t="inlineStr" r="A17996">
        <is>
          <t xml:space="preserve">78300202</t>
        </is>
      </c>
      <c s="5" t="inlineStr" r="B17996">
        <is>
          <t xml:space="preserve">PAVEMENT MARKING REMOVAL - WATER BLASTING</t>
        </is>
      </c>
      <c s="5" t="inlineStr" r="C17996">
        <is>
          <t xml:space="preserve">SQ FT  </t>
        </is>
      </c>
      <c s="6" r="D17996">
        <v>670.000</v>
      </c>
      <c s="7" r="E17996">
        <v>2</v>
      </c>
      <c s="8" t="inlineStr" r="F17996">
        <is>
          <t xml:space="preserve">64S39</t>
        </is>
      </c>
      <c s="8" t="inlineStr" r="G17996">
        <is>
          <t xml:space="preserve">043</t>
        </is>
      </c>
      <c s="9" r="H17996">
        <v>4.5000</v>
      </c>
      <c s="8" t="inlineStr" r="I17996">
        <is>
          <t xml:space="preserve"/>
        </is>
      </c>
      <c s="8" t="inlineStr" r="J17996">
        <is>
          <t xml:space="preserve"> Whiteside</t>
        </is>
      </c>
    </row>
    <row r="17997" ht="20.25" customHeight="0">
      <c s="5" t="inlineStr" r="A17997">
        <is>
          <t xml:space="preserve">78300202</t>
        </is>
      </c>
      <c s="5" t="inlineStr" r="B17997">
        <is>
          <t xml:space="preserve">PAVEMENT MARKING REMOVAL - WATER BLASTING</t>
        </is>
      </c>
      <c s="5" t="inlineStr" r="C17997">
        <is>
          <t xml:space="preserve">SQ FT  </t>
        </is>
      </c>
      <c s="6" r="D17997">
        <v>670.000</v>
      </c>
      <c s="7" r="E17997">
        <v>2</v>
      </c>
      <c s="8" t="inlineStr" r="F17997">
        <is>
          <t xml:space="preserve">64S39</t>
        </is>
      </c>
      <c s="8" t="inlineStr" r="G17997">
        <is>
          <t xml:space="preserve">043</t>
        </is>
      </c>
      <c s="9" r="H17997">
        <v>5.0000</v>
      </c>
      <c s="8" t="inlineStr" r="I17997">
        <is>
          <t xml:space="preserve"/>
        </is>
      </c>
      <c s="8" t="inlineStr" r="J17997">
        <is>
          <t xml:space="preserve"> Whiteside</t>
        </is>
      </c>
    </row>
    <row r="17998" ht="20.25" customHeight="0">
      <c s="5" t="inlineStr" r="A17998">
        <is>
          <t xml:space="preserve">78300202</t>
        </is>
      </c>
      <c s="5" t="inlineStr" r="B17998">
        <is>
          <t xml:space="preserve">PAVEMENT MARKING REMOVAL - WATER BLASTING</t>
        </is>
      </c>
      <c s="5" t="inlineStr" r="C17998">
        <is>
          <t xml:space="preserve">SQ FT  </t>
        </is>
      </c>
      <c s="6" r="D17998">
        <v>670.000</v>
      </c>
      <c s="7" r="E17998">
        <v>2</v>
      </c>
      <c s="8" t="inlineStr" r="F17998">
        <is>
          <t xml:space="preserve">64S39</t>
        </is>
      </c>
      <c s="8" t="inlineStr" r="G17998">
        <is>
          <t xml:space="preserve">043</t>
        </is>
      </c>
      <c s="9" r="H17998">
        <v>6.0000</v>
      </c>
      <c s="8" t="inlineStr" r="I17998">
        <is>
          <t xml:space="preserve"/>
        </is>
      </c>
      <c s="8" t="inlineStr" r="J17998">
        <is>
          <t xml:space="preserve"> Whiteside</t>
        </is>
      </c>
    </row>
    <row r="17999" ht="20.25" customHeight="0">
      <c s="5" t="inlineStr" r="A17999">
        <is>
          <t xml:space="preserve">78300202</t>
        </is>
      </c>
      <c s="5" t="inlineStr" r="B17999">
        <is>
          <t xml:space="preserve">PAVEMENT MARKING REMOVAL - WATER BLASTING</t>
        </is>
      </c>
      <c s="5" t="inlineStr" r="C17999">
        <is>
          <t xml:space="preserve">SQ FT  </t>
        </is>
      </c>
      <c s="6" r="D17999">
        <v>1308.000</v>
      </c>
      <c s="7" r="E17999">
        <v>2</v>
      </c>
      <c s="8" t="inlineStr" r="F17999">
        <is>
          <t xml:space="preserve">64S40</t>
        </is>
      </c>
      <c s="8" t="inlineStr" r="G17999">
        <is>
          <t xml:space="preserve">044</t>
        </is>
      </c>
      <c s="9" r="H17999">
        <v>5.0000</v>
      </c>
      <c s="8" t="inlineStr" r="I17999">
        <is>
          <t xml:space="preserve">Y</t>
        </is>
      </c>
      <c s="8" t="inlineStr" r="J17999">
        <is>
          <t xml:space="preserve"> Whiteside</t>
        </is>
      </c>
    </row>
    <row r="18000" ht="20.25" customHeight="0">
      <c s="5" t="inlineStr" r="A18000">
        <is>
          <t xml:space="preserve">78300202</t>
        </is>
      </c>
      <c s="5" t="inlineStr" r="B18000">
        <is>
          <t xml:space="preserve">PAVEMENT MARKING REMOVAL - WATER BLASTING</t>
        </is>
      </c>
      <c s="5" t="inlineStr" r="C18000">
        <is>
          <t xml:space="preserve">SQ FT  </t>
        </is>
      </c>
      <c s="6" r="D18000">
        <v>1308.000</v>
      </c>
      <c s="7" r="E18000">
        <v>2</v>
      </c>
      <c s="8" t="inlineStr" r="F18000">
        <is>
          <t xml:space="preserve">64S40</t>
        </is>
      </c>
      <c s="8" t="inlineStr" r="G18000">
        <is>
          <t xml:space="preserve">044</t>
        </is>
      </c>
      <c s="9" r="H18000">
        <v>3.4000</v>
      </c>
      <c s="8" t="inlineStr" r="I18000">
        <is>
          <t xml:space="preserve"/>
        </is>
      </c>
      <c s="8" t="inlineStr" r="J18000">
        <is>
          <t xml:space="preserve"> Whiteside</t>
        </is>
      </c>
    </row>
    <row r="18001" ht="20.25" customHeight="0">
      <c s="5" t="inlineStr" r="A18001">
        <is>
          <t xml:space="preserve">78300202</t>
        </is>
      </c>
      <c s="5" t="inlineStr" r="B18001">
        <is>
          <t xml:space="preserve">PAVEMENT MARKING REMOVAL - WATER BLASTING</t>
        </is>
      </c>
      <c s="5" t="inlineStr" r="C18001">
        <is>
          <t xml:space="preserve">SQ FT  </t>
        </is>
      </c>
      <c s="6" r="D18001">
        <v>1308.000</v>
      </c>
      <c s="7" r="E18001">
        <v>2</v>
      </c>
      <c s="8" t="inlineStr" r="F18001">
        <is>
          <t xml:space="preserve">64S40</t>
        </is>
      </c>
      <c s="8" t="inlineStr" r="G18001">
        <is>
          <t xml:space="preserve">044</t>
        </is>
      </c>
      <c s="9" r="H18001">
        <v>4.5000</v>
      </c>
      <c s="8" t="inlineStr" r="I18001">
        <is>
          <t xml:space="preserve"/>
        </is>
      </c>
      <c s="8" t="inlineStr" r="J18001">
        <is>
          <t xml:space="preserve"> Whiteside</t>
        </is>
      </c>
    </row>
    <row r="18002" ht="20.25" customHeight="0">
      <c s="5" t="inlineStr" r="A18002">
        <is>
          <t xml:space="preserve">78300202</t>
        </is>
      </c>
      <c s="5" t="inlineStr" r="B18002">
        <is>
          <t xml:space="preserve">PAVEMENT MARKING REMOVAL - WATER BLASTING</t>
        </is>
      </c>
      <c s="5" t="inlineStr" r="C18002">
        <is>
          <t xml:space="preserve">SQ FT  </t>
        </is>
      </c>
      <c s="6" r="D18002">
        <v>1819.000</v>
      </c>
      <c s="7" r="E18002">
        <v>4</v>
      </c>
      <c s="8" t="inlineStr" r="F18002">
        <is>
          <t xml:space="preserve">68G39</t>
        </is>
      </c>
      <c s="8" t="inlineStr" r="G18002">
        <is>
          <t xml:space="preserve">054</t>
        </is>
      </c>
      <c s="9" r="H18002">
        <v>4.5500</v>
      </c>
      <c s="8" t="inlineStr" r="I18002">
        <is>
          <t xml:space="preserve">Y</t>
        </is>
      </c>
      <c s="8" t="inlineStr" r="J18002">
        <is>
          <t xml:space="preserve"> Marshall</t>
        </is>
      </c>
    </row>
    <row r="18003" ht="20.25" customHeight="0">
      <c s="5" t="inlineStr" r="A18003">
        <is>
          <t xml:space="preserve">78300202</t>
        </is>
      </c>
      <c s="5" t="inlineStr" r="B18003">
        <is>
          <t xml:space="preserve">PAVEMENT MARKING REMOVAL - WATER BLASTING</t>
        </is>
      </c>
      <c s="5" t="inlineStr" r="C18003">
        <is>
          <t xml:space="preserve">SQ FT  </t>
        </is>
      </c>
      <c s="6" r="D18003">
        <v>2424.000</v>
      </c>
      <c s="7" r="E18003">
        <v>6</v>
      </c>
      <c s="8" t="inlineStr" r="F18003">
        <is>
          <t xml:space="preserve">72H57</t>
        </is>
      </c>
      <c s="8" t="inlineStr" r="G18003">
        <is>
          <t xml:space="preserve">066</t>
        </is>
      </c>
      <c s="9" r="H18003">
        <v>5.5000</v>
      </c>
      <c s="8" t="inlineStr" r="I18003">
        <is>
          <t xml:space="preserve">Y</t>
        </is>
      </c>
      <c s="8" t="inlineStr" r="J18003">
        <is>
          <t xml:space="preserve"> Hancock</t>
        </is>
      </c>
    </row>
    <row r="18004" ht="20.25" customHeight="0">
      <c s="5" t="inlineStr" r="A18004">
        <is>
          <t xml:space="preserve">78300202</t>
        </is>
      </c>
      <c s="5" t="inlineStr" r="B18004">
        <is>
          <t xml:space="preserve">PAVEMENT MARKING REMOVAL - WATER BLASTING</t>
        </is>
      </c>
      <c s="5" t="inlineStr" r="C18004">
        <is>
          <t xml:space="preserve">SQ FT  </t>
        </is>
      </c>
      <c s="6" r="D18004">
        <v>2424.000</v>
      </c>
      <c s="7" r="E18004">
        <v>6</v>
      </c>
      <c s="8" t="inlineStr" r="F18004">
        <is>
          <t xml:space="preserve">72H57</t>
        </is>
      </c>
      <c s="8" t="inlineStr" r="G18004">
        <is>
          <t xml:space="preserve">066</t>
        </is>
      </c>
      <c s="9" r="H18004">
        <v>4.9300</v>
      </c>
      <c s="8" t="inlineStr" r="I18004">
        <is>
          <t xml:space="preserve"/>
        </is>
      </c>
      <c s="8" t="inlineStr" r="J18004">
        <is>
          <t xml:space="preserve"> Hancock</t>
        </is>
      </c>
    </row>
    <row r="18005" ht="20.25" customHeight="0">
      <c s="5" t="inlineStr" r="A18005">
        <is>
          <t xml:space="preserve">78300202</t>
        </is>
      </c>
      <c s="5" t="inlineStr" r="B18005">
        <is>
          <t xml:space="preserve">PAVEMENT MARKING REMOVAL - WATER BLASTING</t>
        </is>
      </c>
      <c s="5" t="inlineStr" r="C18005">
        <is>
          <t xml:space="preserve">SQ FT  </t>
        </is>
      </c>
      <c s="6" r="D18005">
        <v>168.000</v>
      </c>
      <c s="7" r="E18005">
        <v>7</v>
      </c>
      <c s="8" t="inlineStr" r="F18005">
        <is>
          <t xml:space="preserve">74B30</t>
        </is>
      </c>
      <c s="8" t="inlineStr" r="G18005">
        <is>
          <t xml:space="preserve">076</t>
        </is>
      </c>
      <c s="9" r="H18005">
        <v>37.0400</v>
      </c>
      <c s="8" t="inlineStr" r="I18005">
        <is>
          <t xml:space="preserve">Y</t>
        </is>
      </c>
      <c s="8" t="inlineStr" r="J18005">
        <is>
          <t xml:space="preserve"> Macon</t>
        </is>
      </c>
    </row>
    <row r="18006" ht="20.25" customHeight="0">
      <c s="5" t="inlineStr" r="A18006">
        <is>
          <t xml:space="preserve">78300202</t>
        </is>
      </c>
      <c s="5" t="inlineStr" r="B18006">
        <is>
          <t xml:space="preserve">PAVEMENT MARKING REMOVAL - WATER BLASTING</t>
        </is>
      </c>
      <c s="5" t="inlineStr" r="C18006">
        <is>
          <t xml:space="preserve">SQ FT  </t>
        </is>
      </c>
      <c s="6" r="D18006">
        <v>168.000</v>
      </c>
      <c s="7" r="E18006">
        <v>7</v>
      </c>
      <c s="8" t="inlineStr" r="F18006">
        <is>
          <t xml:space="preserve">74B30</t>
        </is>
      </c>
      <c s="8" t="inlineStr" r="G18006">
        <is>
          <t xml:space="preserve">076</t>
        </is>
      </c>
      <c s="9" r="H18006">
        <v>35.2500</v>
      </c>
      <c s="8" t="inlineStr" r="I18006">
        <is>
          <t xml:space="preserve"/>
        </is>
      </c>
      <c s="8" t="inlineStr" r="J18006">
        <is>
          <t xml:space="preserve"> Macon</t>
        </is>
      </c>
    </row>
    <row r="18007" ht="20.25" customHeight="0">
      <c s="5" t="inlineStr" r="A18007">
        <is>
          <t xml:space="preserve">78300202</t>
        </is>
      </c>
      <c s="5" t="inlineStr" r="B18007">
        <is>
          <t xml:space="preserve">PAVEMENT MARKING REMOVAL - WATER BLASTING</t>
        </is>
      </c>
      <c s="5" t="inlineStr" r="C18007">
        <is>
          <t xml:space="preserve">SQ FT  </t>
        </is>
      </c>
      <c s="6" r="D18007">
        <v>168.000</v>
      </c>
      <c s="7" r="E18007">
        <v>7</v>
      </c>
      <c s="8" t="inlineStr" r="F18007">
        <is>
          <t xml:space="preserve">74B30</t>
        </is>
      </c>
      <c s="8" t="inlineStr" r="G18007">
        <is>
          <t xml:space="preserve">076</t>
        </is>
      </c>
      <c s="9" r="H18007">
        <v>37.4500</v>
      </c>
      <c s="8" t="inlineStr" r="I18007">
        <is>
          <t xml:space="preserve"/>
        </is>
      </c>
      <c s="8" t="inlineStr" r="J18007">
        <is>
          <t xml:space="preserve"> Macon</t>
        </is>
      </c>
    </row>
    <row r="18008" ht="20.25" customHeight="0">
      <c s="5" t="inlineStr" r="A18008">
        <is>
          <t xml:space="preserve">78300202</t>
        </is>
      </c>
      <c s="5" t="inlineStr" r="B18008">
        <is>
          <t xml:space="preserve">PAVEMENT MARKING REMOVAL - WATER BLASTING</t>
        </is>
      </c>
      <c s="5" t="inlineStr" r="C18008">
        <is>
          <t xml:space="preserve">SQ FT  </t>
        </is>
      </c>
      <c s="6" r="D18008">
        <v>2609.000</v>
      </c>
      <c s="7" r="E18008">
        <v>7</v>
      </c>
      <c s="8" t="inlineStr" r="F18008">
        <is>
          <t xml:space="preserve">74B35</t>
        </is>
      </c>
      <c s="8" t="inlineStr" r="G18008">
        <is>
          <t xml:space="preserve">080</t>
        </is>
      </c>
      <c s="9" r="H18008">
        <v>2.8100</v>
      </c>
      <c s="8" t="inlineStr" r="I18008">
        <is>
          <t xml:space="preserve">Y</t>
        </is>
      </c>
      <c s="8" t="inlineStr" r="J18008">
        <is>
          <t xml:space="preserve"> Clark</t>
        </is>
      </c>
    </row>
    <row r="18009" ht="20.25" customHeight="0">
      <c s="5" t="inlineStr" r="A18009">
        <is>
          <t xml:space="preserve">78300202</t>
        </is>
      </c>
      <c s="5" t="inlineStr" r="B18009">
        <is>
          <t xml:space="preserve">PAVEMENT MARKING REMOVAL - WATER BLASTING</t>
        </is>
      </c>
      <c s="5" t="inlineStr" r="C18009">
        <is>
          <t xml:space="preserve">SQ FT  </t>
        </is>
      </c>
      <c s="6" r="D18009">
        <v>2609.000</v>
      </c>
      <c s="7" r="E18009">
        <v>7</v>
      </c>
      <c s="8" t="inlineStr" r="F18009">
        <is>
          <t xml:space="preserve">74B35</t>
        </is>
      </c>
      <c s="8" t="inlineStr" r="G18009">
        <is>
          <t xml:space="preserve">080</t>
        </is>
      </c>
      <c s="9" r="H18009">
        <v>0.0100</v>
      </c>
      <c s="8" t="inlineStr" r="I18009">
        <is>
          <t xml:space="preserve"/>
        </is>
      </c>
      <c s="8" t="inlineStr" r="J18009">
        <is>
          <t xml:space="preserve"> Clark</t>
        </is>
      </c>
    </row>
    <row r="18010" ht="20.25" customHeight="0">
      <c s="5" t="inlineStr" r="A18010">
        <is>
          <t xml:space="preserve">78300202</t>
        </is>
      </c>
      <c s="5" t="inlineStr" r="B18010">
        <is>
          <t xml:space="preserve">PAVEMENT MARKING REMOVAL - WATER BLASTING</t>
        </is>
      </c>
      <c s="5" t="inlineStr" r="C18010">
        <is>
          <t xml:space="preserve">SQ FT  </t>
        </is>
      </c>
      <c s="6" r="D18010">
        <v>880.000</v>
      </c>
      <c s="7" r="E18010">
        <v>8</v>
      </c>
      <c s="8" t="inlineStr" r="F18010">
        <is>
          <t xml:space="preserve">76M88</t>
        </is>
      </c>
      <c s="8" t="inlineStr" r="G18010">
        <is>
          <t xml:space="preserve">087</t>
        </is>
      </c>
      <c s="9" r="H18010">
        <v>11.5200</v>
      </c>
      <c s="8" t="inlineStr" r="I18010">
        <is>
          <t xml:space="preserve">Y</t>
        </is>
      </c>
      <c s="8" t="inlineStr" r="J18010">
        <is>
          <t xml:space="preserve"> Washington</t>
        </is>
      </c>
    </row>
    <row r="18011" ht="20.25" customHeight="0">
      <c s="5" t="inlineStr" r="A18011">
        <is>
          <t xml:space="preserve">78300202</t>
        </is>
      </c>
      <c s="5" t="inlineStr" r="B18011">
        <is>
          <t xml:space="preserve">PAVEMENT MARKING REMOVAL - WATER BLASTING</t>
        </is>
      </c>
      <c s="5" t="inlineStr" r="C18011">
        <is>
          <t xml:space="preserve">SQ FT  </t>
        </is>
      </c>
      <c s="6" r="D18011">
        <v>880.000</v>
      </c>
      <c s="7" r="E18011">
        <v>8</v>
      </c>
      <c s="8" t="inlineStr" r="F18011">
        <is>
          <t xml:space="preserve">76M88</t>
        </is>
      </c>
      <c s="8" t="inlineStr" r="G18011">
        <is>
          <t xml:space="preserve">087</t>
        </is>
      </c>
      <c s="9" r="H18011">
        <v>20.0000</v>
      </c>
      <c s="8" t="inlineStr" r="I18011">
        <is>
          <t xml:space="preserve"/>
        </is>
      </c>
      <c s="8" t="inlineStr" r="J18011">
        <is>
          <t xml:space="preserve"> Washington</t>
        </is>
      </c>
    </row>
    <row r="18012" ht="20.25" customHeight="0">
      <c s="5" t="inlineStr" r="A18012">
        <is>
          <t xml:space="preserve">78300202</t>
        </is>
      </c>
      <c s="5" t="inlineStr" r="B18012">
        <is>
          <t xml:space="preserve">PAVEMENT MARKING REMOVAL - WATER BLASTING</t>
        </is>
      </c>
      <c s="5" t="inlineStr" r="C18012">
        <is>
          <t xml:space="preserve">SQ FT  </t>
        </is>
      </c>
      <c s="6" r="D18012">
        <v>1680.000</v>
      </c>
      <c s="7" r="E18012">
        <v>9</v>
      </c>
      <c s="8" t="inlineStr" r="F18012">
        <is>
          <t xml:space="preserve">78771</t>
        </is>
      </c>
      <c s="8" t="inlineStr" r="G18012">
        <is>
          <t xml:space="preserve">094</t>
        </is>
      </c>
      <c s="9" r="H18012">
        <v>0.0100</v>
      </c>
      <c s="8" t="inlineStr" r="I18012">
        <is>
          <t xml:space="preserve">Y</t>
        </is>
      </c>
      <c s="8" t="inlineStr" r="J18012">
        <is>
          <t xml:space="preserve"> Saline</t>
        </is>
      </c>
    </row>
    <row r="18013" ht="20.25" customHeight="0">
      <c s="5" t="inlineStr" r="A18013">
        <is>
          <t xml:space="preserve">78300202</t>
        </is>
      </c>
      <c s="5" t="inlineStr" r="B18013">
        <is>
          <t xml:space="preserve">PAVEMENT MARKING REMOVAL - WATER BLASTING</t>
        </is>
      </c>
      <c s="5" t="inlineStr" r="C18013">
        <is>
          <t xml:space="preserve">SQ FT  </t>
        </is>
      </c>
      <c s="6" r="D18013">
        <v>1680.000</v>
      </c>
      <c s="7" r="E18013">
        <v>9</v>
      </c>
      <c s="8" t="inlineStr" r="F18013">
        <is>
          <t xml:space="preserve">78771</t>
        </is>
      </c>
      <c s="8" t="inlineStr" r="G18013">
        <is>
          <t xml:space="preserve">094</t>
        </is>
      </c>
      <c s="9" r="H18013">
        <v>0.0100</v>
      </c>
      <c s="8" t="inlineStr" r="I18013">
        <is>
          <t xml:space="preserve"/>
        </is>
      </c>
      <c s="8" t="inlineStr" r="J18013">
        <is>
          <t xml:space="preserve"> Saline</t>
        </is>
      </c>
    </row>
    <row r="18014" ht="20.25" customHeight="0">
      <c s="5" t="inlineStr" r="A18014">
        <is>
          <t xml:space="preserve">78300202</t>
        </is>
      </c>
      <c s="5" t="inlineStr" r="B18014">
        <is>
          <t xml:space="preserve">PAVEMENT MARKING REMOVAL - WATER BLASTING</t>
        </is>
      </c>
      <c s="5" t="inlineStr" r="C18014">
        <is>
          <t xml:space="preserve">SQ FT  </t>
        </is>
      </c>
      <c s="6" r="D18014">
        <v>3615.000</v>
      </c>
      <c s="7" r="E18014">
        <v>5</v>
      </c>
      <c s="8" t="inlineStr" r="F18014">
        <is>
          <t xml:space="preserve">91622</t>
        </is>
      </c>
      <c s="8" t="inlineStr" r="G18014">
        <is>
          <t xml:space="preserve">101</t>
        </is>
      </c>
      <c s="9" r="H18014">
        <v>1.8000</v>
      </c>
      <c s="8" t="inlineStr" r="I18014">
        <is>
          <t xml:space="preserve">Y</t>
        </is>
      </c>
      <c s="8" t="inlineStr" r="J18014">
        <is>
          <t xml:space="preserve"> Vermilion</t>
        </is>
      </c>
    </row>
    <row r="18015" ht="20.25" customHeight="0">
      <c s="5" t="inlineStr" r="A18015">
        <is>
          <t xml:space="preserve">78300202</t>
        </is>
      </c>
      <c s="5" t="inlineStr" r="B18015">
        <is>
          <t xml:space="preserve">PAVEMENT MARKING REMOVAL - WATER BLASTING</t>
        </is>
      </c>
      <c s="5" t="inlineStr" r="C18015">
        <is>
          <t xml:space="preserve">SQ FT  </t>
        </is>
      </c>
      <c s="6" r="D18015">
        <v>3615.000</v>
      </c>
      <c s="7" r="E18015">
        <v>5</v>
      </c>
      <c s="8" t="inlineStr" r="F18015">
        <is>
          <t xml:space="preserve">91622</t>
        </is>
      </c>
      <c s="8" t="inlineStr" r="G18015">
        <is>
          <t xml:space="preserve">101</t>
        </is>
      </c>
      <c s="9" r="H18015">
        <v>1.7000</v>
      </c>
      <c s="8" t="inlineStr" r="I18015">
        <is>
          <t xml:space="preserve"/>
        </is>
      </c>
      <c s="8" t="inlineStr" r="J18015">
        <is>
          <t xml:space="preserve"> Vermilion</t>
        </is>
      </c>
    </row>
    <row r="18016" ht="20.25" customHeight="0">
      <c s="5" t="inlineStr" r="A18016">
        <is>
          <t xml:space="preserve">78300202</t>
        </is>
      </c>
      <c s="5" t="inlineStr" r="B18016">
        <is>
          <t xml:space="preserve">PAVEMENT MARKING REMOVAL - WATER BLASTING</t>
        </is>
      </c>
      <c s="5" t="inlineStr" r="C18016">
        <is>
          <t xml:space="preserve">SQ FT  </t>
        </is>
      </c>
      <c s="6" r="D18016">
        <v>3615.000</v>
      </c>
      <c s="7" r="E18016">
        <v>5</v>
      </c>
      <c s="8" t="inlineStr" r="F18016">
        <is>
          <t xml:space="preserve">91622</t>
        </is>
      </c>
      <c s="8" t="inlineStr" r="G18016">
        <is>
          <t xml:space="preserve">101</t>
        </is>
      </c>
      <c s="9" r="H18016">
        <v>1.8000</v>
      </c>
      <c s="8" t="inlineStr" r="I18016">
        <is>
          <t xml:space="preserve"/>
        </is>
      </c>
      <c s="8" t="inlineStr" r="J18016">
        <is>
          <t xml:space="preserve"> Vermilion</t>
        </is>
      </c>
    </row>
    <row r="18017" ht="20.25" customHeight="0">
      <c s="5" t="inlineStr" r="A18017">
        <is>
          <t xml:space="preserve">78300202</t>
        </is>
      </c>
      <c s="5" t="inlineStr" r="B18017">
        <is>
          <t xml:space="preserve">PAVEMENT MARKING REMOVAL - WATER BLASTING</t>
        </is>
      </c>
      <c s="5" t="inlineStr" r="C18017">
        <is>
          <t xml:space="preserve">SQ FT  </t>
        </is>
      </c>
      <c s="6" r="D18017">
        <v>852.000</v>
      </c>
      <c s="7" r="E18017">
        <v>8</v>
      </c>
      <c s="8" t="inlineStr" r="F18017">
        <is>
          <t xml:space="preserve">97790</t>
        </is>
      </c>
      <c s="8" t="inlineStr" r="G18017">
        <is>
          <t xml:space="preserve">107</t>
        </is>
      </c>
      <c s="9" r="H18017">
        <v>5.8300</v>
      </c>
      <c s="8" t="inlineStr" r="I18017">
        <is>
          <t xml:space="preserve">Y</t>
        </is>
      </c>
      <c s="8" t="inlineStr" r="J18017">
        <is>
          <t xml:space="preserve"> Madison</t>
        </is>
      </c>
    </row>
    <row r="18018" ht="20.25" customHeight="0">
      <c s="5" t="inlineStr" r="A18018">
        <is>
          <t xml:space="preserve">78300202</t>
        </is>
      </c>
      <c s="5" t="inlineStr" r="B18018">
        <is>
          <t xml:space="preserve">PAVEMENT MARKING REMOVAL - WATER BLASTING</t>
        </is>
      </c>
      <c s="5" t="inlineStr" r="C18018">
        <is>
          <t xml:space="preserve">SQ FT  </t>
        </is>
      </c>
      <c s="6" r="D18018">
        <v>852.000</v>
      </c>
      <c s="7" r="E18018">
        <v>8</v>
      </c>
      <c s="8" t="inlineStr" r="F18018">
        <is>
          <t xml:space="preserve">97790</t>
        </is>
      </c>
      <c s="8" t="inlineStr" r="G18018">
        <is>
          <t xml:space="preserve">107</t>
        </is>
      </c>
      <c s="9" r="H18018">
        <v>5.5500</v>
      </c>
      <c s="8" t="inlineStr" r="I18018">
        <is>
          <t xml:space="preserve"/>
        </is>
      </c>
      <c s="8" t="inlineStr" r="J18018">
        <is>
          <t xml:space="preserve"> Madison</t>
        </is>
      </c>
    </row>
    <row r="18019" ht="20.25" customHeight="0">
      <c s="5" t="inlineStr" r="A18019">
        <is>
          <t xml:space="preserve">78300202</t>
        </is>
      </c>
      <c s="5" t="inlineStr" r="B18019">
        <is>
          <t xml:space="preserve">PAVEMENT MARKING REMOVAL - WATER BLASTING</t>
        </is>
      </c>
      <c s="5" t="inlineStr" r="C18019">
        <is>
          <t xml:space="preserve">SQ FT  </t>
        </is>
      </c>
      <c s="6" r="D18019">
        <v>852.000</v>
      </c>
      <c s="7" r="E18019">
        <v>8</v>
      </c>
      <c s="8" t="inlineStr" r="F18019">
        <is>
          <t xml:space="preserve">97790</t>
        </is>
      </c>
      <c s="8" t="inlineStr" r="G18019">
        <is>
          <t xml:space="preserve">107</t>
        </is>
      </c>
      <c s="9" r="H18019">
        <v>11.1500</v>
      </c>
      <c s="8" t="inlineStr" r="I18019">
        <is>
          <t xml:space="preserve"/>
        </is>
      </c>
      <c s="8" t="inlineStr" r="J18019">
        <is>
          <t xml:space="preserve"> Madison</t>
        </is>
      </c>
    </row>
    <row r="18020" ht="20.25" customHeight="0">
      <c s="5" t="inlineStr" r="A18020">
        <is>
          <t xml:space="preserve">78300202</t>
        </is>
      </c>
      <c s="5" t="inlineStr" r="B18020">
        <is>
          <t xml:space="preserve">PAVEMENT MARKING REMOVAL - WATER BLASTING</t>
        </is>
      </c>
      <c s="5" t="inlineStr" r="C18020">
        <is>
          <t xml:space="preserve">SQ FT  </t>
        </is>
      </c>
      <c s="6" r="D18020">
        <v>5466.000</v>
      </c>
      <c s="7" r="E18020">
        <v>8</v>
      </c>
      <c s="8" t="inlineStr" r="F18020">
        <is>
          <t xml:space="preserve">97822</t>
        </is>
      </c>
      <c s="8" t="inlineStr" r="G18020">
        <is>
          <t xml:space="preserve">110</t>
        </is>
      </c>
      <c s="9" r="H18020">
        <v>0.0100</v>
      </c>
      <c s="8" t="inlineStr" r="I18020">
        <is>
          <t xml:space="preserve">Y</t>
        </is>
      </c>
      <c s="8" t="inlineStr" r="J18020">
        <is>
          <t xml:space="preserve"> Madison</t>
        </is>
      </c>
    </row>
    <row r="18021" ht="20.25" customHeight="0">
      <c s="5" t="inlineStr" r="A18021">
        <is>
          <t xml:space="preserve">78300202</t>
        </is>
      </c>
      <c s="5" t="inlineStr" r="B18021">
        <is>
          <t xml:space="preserve">PAVEMENT MARKING REMOVAL - WATER BLASTING</t>
        </is>
      </c>
      <c s="5" t="inlineStr" r="C18021">
        <is>
          <t xml:space="preserve">SQ FT  </t>
        </is>
      </c>
      <c s="6" r="D18021">
        <v>5466.000</v>
      </c>
      <c s="7" r="E18021">
        <v>8</v>
      </c>
      <c s="8" t="inlineStr" r="F18021">
        <is>
          <t xml:space="preserve">97822</t>
        </is>
      </c>
      <c s="8" t="inlineStr" r="G18021">
        <is>
          <t xml:space="preserve">110</t>
        </is>
      </c>
      <c s="9" r="H18021">
        <v>0.0100</v>
      </c>
      <c s="8" t="inlineStr" r="I18021">
        <is>
          <t xml:space="preserve"/>
        </is>
      </c>
      <c s="8" t="inlineStr" r="J18021">
        <is>
          <t xml:space="preserve"> Madison</t>
        </is>
      </c>
    </row>
    <row r="18022" ht="20.25" customHeight="0">
      <c s="5" t="inlineStr" r="A18022">
        <is>
          <t xml:space="preserve">80300100</t>
        </is>
      </c>
      <c s="5" t="inlineStr" r="B18022">
        <is>
          <t xml:space="preserve">LOCATING UNDERGROUND CABLE</t>
        </is>
      </c>
      <c s="5" t="inlineStr" r="C18022">
        <is>
          <t xml:space="preserve">FOOT   </t>
        </is>
      </c>
      <c s="6" r="D18022">
        <v>1019.000</v>
      </c>
      <c s="7" r="E18022">
        <v>9</v>
      </c>
      <c s="8" t="inlineStr" r="F18022">
        <is>
          <t xml:space="preserve">78771</t>
        </is>
      </c>
      <c s="8" t="inlineStr" r="G18022">
        <is>
          <t xml:space="preserve">094</t>
        </is>
      </c>
      <c s="9" r="H18022">
        <v>3.1200</v>
      </c>
      <c s="8" t="inlineStr" r="I18022">
        <is>
          <t xml:space="preserve">Y</t>
        </is>
      </c>
      <c s="8" t="inlineStr" r="J18022">
        <is>
          <t xml:space="preserve"> Saline</t>
        </is>
      </c>
    </row>
    <row r="18023" ht="20.25" customHeight="0">
      <c s="5" t="inlineStr" r="A18023">
        <is>
          <t xml:space="preserve">80300100</t>
        </is>
      </c>
      <c s="5" t="inlineStr" r="B18023">
        <is>
          <t xml:space="preserve">LOCATING UNDERGROUND CABLE</t>
        </is>
      </c>
      <c s="5" t="inlineStr" r="C18023">
        <is>
          <t xml:space="preserve">FOOT   </t>
        </is>
      </c>
      <c s="6" r="D18023">
        <v>1019.000</v>
      </c>
      <c s="7" r="E18023">
        <v>9</v>
      </c>
      <c s="8" t="inlineStr" r="F18023">
        <is>
          <t xml:space="preserve">78771</t>
        </is>
      </c>
      <c s="8" t="inlineStr" r="G18023">
        <is>
          <t xml:space="preserve">094</t>
        </is>
      </c>
      <c s="9" r="H18023">
        <v>3.5000</v>
      </c>
      <c s="8" t="inlineStr" r="I18023">
        <is>
          <t xml:space="preserve"/>
        </is>
      </c>
      <c s="8" t="inlineStr" r="J18023">
        <is>
          <t xml:space="preserve"> Saline</t>
        </is>
      </c>
    </row>
    <row r="18024" ht="20.25" customHeight="0">
      <c s="5" t="inlineStr" r="A18024">
        <is>
          <t xml:space="preserve">80400100</t>
        </is>
      </c>
      <c s="5" t="inlineStr" r="B18024">
        <is>
          <t xml:space="preserve">ELECTRIC SERVICE INSTALLATION</t>
        </is>
      </c>
      <c s="5" t="inlineStr" r="C18024">
        <is>
          <t xml:space="preserve">EACH   </t>
        </is>
      </c>
      <c s="6" r="D18024">
        <v>1.000</v>
      </c>
      <c s="7" r="E18024">
        <v>1</v>
      </c>
      <c s="8" t="inlineStr" r="F18024">
        <is>
          <t xml:space="preserve">61J35</t>
        </is>
      </c>
      <c s="8" t="inlineStr" r="G18024">
        <is>
          <t xml:space="preserve">006</t>
        </is>
      </c>
      <c s="9" r="H18024">
        <v>2000.0000</v>
      </c>
      <c s="8" t="inlineStr" r="I18024">
        <is>
          <t xml:space="preserve">Y</t>
        </is>
      </c>
      <c s="8" t="inlineStr" r="J18024">
        <is>
          <t xml:space="preserve"> Kane</t>
        </is>
      </c>
    </row>
    <row r="18025" ht="20.25" customHeight="0">
      <c s="5" t="inlineStr" r="A18025">
        <is>
          <t xml:space="preserve">80400100</t>
        </is>
      </c>
      <c s="5" t="inlineStr" r="B18025">
        <is>
          <t xml:space="preserve">ELECTRIC SERVICE INSTALLATION</t>
        </is>
      </c>
      <c s="5" t="inlineStr" r="C18025">
        <is>
          <t xml:space="preserve">EACH   </t>
        </is>
      </c>
      <c s="6" r="D18025">
        <v>1.000</v>
      </c>
      <c s="7" r="E18025">
        <v>1</v>
      </c>
      <c s="8" t="inlineStr" r="F18025">
        <is>
          <t xml:space="preserve">61J35</t>
        </is>
      </c>
      <c s="8" t="inlineStr" r="G18025">
        <is>
          <t xml:space="preserve">006</t>
        </is>
      </c>
      <c s="9" r="H18025">
        <v>2044.6000</v>
      </c>
      <c s="8" t="inlineStr" r="I18025">
        <is>
          <t xml:space="preserve"/>
        </is>
      </c>
      <c s="8" t="inlineStr" r="J18025">
        <is>
          <t xml:space="preserve"> Kane</t>
        </is>
      </c>
    </row>
    <row r="18026" ht="20.25" customHeight="0">
      <c s="5" t="inlineStr" r="A18026">
        <is>
          <t xml:space="preserve">80400100</t>
        </is>
      </c>
      <c s="5" t="inlineStr" r="B18026">
        <is>
          <t xml:space="preserve">ELECTRIC SERVICE INSTALLATION</t>
        </is>
      </c>
      <c s="5" t="inlineStr" r="C18026">
        <is>
          <t xml:space="preserve">EACH   </t>
        </is>
      </c>
      <c s="6" r="D18026">
        <v>1.000</v>
      </c>
      <c s="7" r="E18026">
        <v>1</v>
      </c>
      <c s="8" t="inlineStr" r="F18026">
        <is>
          <t xml:space="preserve">61J35</t>
        </is>
      </c>
      <c s="8" t="inlineStr" r="G18026">
        <is>
          <t xml:space="preserve">006</t>
        </is>
      </c>
      <c s="9" r="H18026">
        <v>2064.0000</v>
      </c>
      <c s="8" t="inlineStr" r="I18026">
        <is>
          <t xml:space="preserve"/>
        </is>
      </c>
      <c s="8" t="inlineStr" r="J18026">
        <is>
          <t xml:space="preserve"> Kane</t>
        </is>
      </c>
    </row>
    <row r="18027" ht="20.25" customHeight="0">
      <c s="5" t="inlineStr" r="A18027">
        <is>
          <t xml:space="preserve">80400100</t>
        </is>
      </c>
      <c s="5" t="inlineStr" r="B18027">
        <is>
          <t xml:space="preserve">ELECTRIC SERVICE INSTALLATION</t>
        </is>
      </c>
      <c s="5" t="inlineStr" r="C18027">
        <is>
          <t xml:space="preserve">EACH   </t>
        </is>
      </c>
      <c s="6" r="D18027">
        <v>1.000</v>
      </c>
      <c s="7" r="E18027">
        <v>1</v>
      </c>
      <c s="8" t="inlineStr" r="F18027">
        <is>
          <t xml:space="preserve">61J35</t>
        </is>
      </c>
      <c s="8" t="inlineStr" r="G18027">
        <is>
          <t xml:space="preserve">006</t>
        </is>
      </c>
      <c s="9" r="H18027">
        <v>4413.0000</v>
      </c>
      <c s="8" t="inlineStr" r="I18027">
        <is>
          <t xml:space="preserve"/>
        </is>
      </c>
      <c s="8" t="inlineStr" r="J18027">
        <is>
          <t xml:space="preserve"> Kane</t>
        </is>
      </c>
    </row>
    <row r="18028" ht="20.25" customHeight="0">
      <c s="5" t="inlineStr" r="A18028">
        <is>
          <t xml:space="preserve">80400100</t>
        </is>
      </c>
      <c s="5" t="inlineStr" r="B18028">
        <is>
          <t xml:space="preserve">ELECTRIC SERVICE INSTALLATION</t>
        </is>
      </c>
      <c s="5" t="inlineStr" r="C18028">
        <is>
          <t xml:space="preserve">EACH   </t>
        </is>
      </c>
      <c s="6" r="D18028">
        <v>2.000</v>
      </c>
      <c s="7" r="E18028">
        <v>1</v>
      </c>
      <c s="8" t="inlineStr" r="F18028">
        <is>
          <t xml:space="preserve">61J80</t>
        </is>
      </c>
      <c s="8" t="inlineStr" r="G18028">
        <is>
          <t xml:space="preserve">013</t>
        </is>
      </c>
      <c s="9" r="H18028">
        <v>1975.2700</v>
      </c>
      <c s="8" t="inlineStr" r="I18028">
        <is>
          <t xml:space="preserve">Y</t>
        </is>
      </c>
      <c s="8" t="inlineStr" r="J18028">
        <is>
          <t xml:space="preserve"> Will</t>
        </is>
      </c>
    </row>
    <row r="18029" ht="20.25" customHeight="0">
      <c s="5" t="inlineStr" r="A18029">
        <is>
          <t xml:space="preserve">80400100</t>
        </is>
      </c>
      <c s="5" t="inlineStr" r="B18029">
        <is>
          <t xml:space="preserve">ELECTRIC SERVICE INSTALLATION</t>
        </is>
      </c>
      <c s="5" t="inlineStr" r="C18029">
        <is>
          <t xml:space="preserve">EACH   </t>
        </is>
      </c>
      <c s="6" r="D18029">
        <v>2.000</v>
      </c>
      <c s="7" r="E18029">
        <v>1</v>
      </c>
      <c s="8" t="inlineStr" r="F18029">
        <is>
          <t xml:space="preserve">61J80</t>
        </is>
      </c>
      <c s="8" t="inlineStr" r="G18029">
        <is>
          <t xml:space="preserve">013</t>
        </is>
      </c>
      <c s="9" r="H18029">
        <v>1975.2700</v>
      </c>
      <c s="8" t="inlineStr" r="I18029">
        <is>
          <t xml:space="preserve"/>
        </is>
      </c>
      <c s="8" t="inlineStr" r="J18029">
        <is>
          <t xml:space="preserve"> Will</t>
        </is>
      </c>
    </row>
    <row r="18030" ht="20.25" customHeight="0">
      <c s="5" t="inlineStr" r="A18030">
        <is>
          <t xml:space="preserve">80400100</t>
        </is>
      </c>
      <c s="5" t="inlineStr" r="B18030">
        <is>
          <t xml:space="preserve">ELECTRIC SERVICE INSTALLATION</t>
        </is>
      </c>
      <c s="5" t="inlineStr" r="C18030">
        <is>
          <t xml:space="preserve">EACH   </t>
        </is>
      </c>
      <c s="6" r="D18030">
        <v>2.000</v>
      </c>
      <c s="7" r="E18030">
        <v>1</v>
      </c>
      <c s="8" t="inlineStr" r="F18030">
        <is>
          <t xml:space="preserve">61J80</t>
        </is>
      </c>
      <c s="8" t="inlineStr" r="G18030">
        <is>
          <t xml:space="preserve">013</t>
        </is>
      </c>
      <c s="9" r="H18030">
        <v>1975.2700</v>
      </c>
      <c s="8" t="inlineStr" r="I18030">
        <is>
          <t xml:space="preserve"/>
        </is>
      </c>
      <c s="8" t="inlineStr" r="J18030">
        <is>
          <t xml:space="preserve"> Will</t>
        </is>
      </c>
    </row>
    <row r="18031" ht="20.25" customHeight="0">
      <c s="5" t="inlineStr" r="A18031">
        <is>
          <t xml:space="preserve">80400100</t>
        </is>
      </c>
      <c s="5" t="inlineStr" r="B18031">
        <is>
          <t xml:space="preserve">ELECTRIC SERVICE INSTALLATION</t>
        </is>
      </c>
      <c s="5" t="inlineStr" r="C18031">
        <is>
          <t xml:space="preserve">EACH   </t>
        </is>
      </c>
      <c s="6" r="D18031">
        <v>2.000</v>
      </c>
      <c s="7" r="E18031">
        <v>1</v>
      </c>
      <c s="8" t="inlineStr" r="F18031">
        <is>
          <t xml:space="preserve">61J80</t>
        </is>
      </c>
      <c s="8" t="inlineStr" r="G18031">
        <is>
          <t xml:space="preserve">013</t>
        </is>
      </c>
      <c s="9" r="H18031">
        <v>2200.0000</v>
      </c>
      <c s="8" t="inlineStr" r="I18031">
        <is>
          <t xml:space="preserve"/>
        </is>
      </c>
      <c s="8" t="inlineStr" r="J18031">
        <is>
          <t xml:space="preserve"> Will</t>
        </is>
      </c>
    </row>
    <row r="18032" ht="20.25" customHeight="0">
      <c s="5" t="inlineStr" r="A18032">
        <is>
          <t xml:space="preserve">80400100</t>
        </is>
      </c>
      <c s="5" t="inlineStr" r="B18032">
        <is>
          <t xml:space="preserve">ELECTRIC SERVICE INSTALLATION</t>
        </is>
      </c>
      <c s="5" t="inlineStr" r="C18032">
        <is>
          <t xml:space="preserve">EACH   </t>
        </is>
      </c>
      <c s="6" r="D18032">
        <v>2.000</v>
      </c>
      <c s="7" r="E18032">
        <v>1</v>
      </c>
      <c s="8" t="inlineStr" r="F18032">
        <is>
          <t xml:space="preserve">61J80</t>
        </is>
      </c>
      <c s="8" t="inlineStr" r="G18032">
        <is>
          <t xml:space="preserve">013</t>
        </is>
      </c>
      <c s="9" r="H18032">
        <v>7500.0000</v>
      </c>
      <c s="8" t="inlineStr" r="I18032">
        <is>
          <t xml:space="preserve"/>
        </is>
      </c>
      <c s="8" t="inlineStr" r="J18032">
        <is>
          <t xml:space="preserve"> Will</t>
        </is>
      </c>
    </row>
    <row r="18033" ht="20.25" customHeight="0">
      <c s="5" t="inlineStr" r="A18033">
        <is>
          <t xml:space="preserve">80400100</t>
        </is>
      </c>
      <c s="5" t="inlineStr" r="B18033">
        <is>
          <t xml:space="preserve">ELECTRIC SERVICE INSTALLATION</t>
        </is>
      </c>
      <c s="5" t="inlineStr" r="C18033">
        <is>
          <t xml:space="preserve">EACH   </t>
        </is>
      </c>
      <c s="6" r="D18033">
        <v>2.000</v>
      </c>
      <c s="7" r="E18033">
        <v>1</v>
      </c>
      <c s="8" t="inlineStr" r="F18033">
        <is>
          <t xml:space="preserve">62K70</t>
        </is>
      </c>
      <c s="8" t="inlineStr" r="G18033">
        <is>
          <t xml:space="preserve">022</t>
        </is>
      </c>
      <c s="9" r="H18033">
        <v>2280.0000</v>
      </c>
      <c s="8" t="inlineStr" r="I18033">
        <is>
          <t xml:space="preserve">Y</t>
        </is>
      </c>
      <c s="8" t="inlineStr" r="J18033">
        <is>
          <t xml:space="preserve"> Cook</t>
        </is>
      </c>
    </row>
    <row r="18034" ht="20.25" customHeight="0">
      <c s="5" t="inlineStr" r="A18034">
        <is>
          <t xml:space="preserve">80400100</t>
        </is>
      </c>
      <c s="5" t="inlineStr" r="B18034">
        <is>
          <t xml:space="preserve">ELECTRIC SERVICE INSTALLATION</t>
        </is>
      </c>
      <c s="5" t="inlineStr" r="C18034">
        <is>
          <t xml:space="preserve">EACH   </t>
        </is>
      </c>
      <c s="6" r="D18034">
        <v>2.000</v>
      </c>
      <c s="7" r="E18034">
        <v>1</v>
      </c>
      <c s="8" t="inlineStr" r="F18034">
        <is>
          <t xml:space="preserve">62K70</t>
        </is>
      </c>
      <c s="8" t="inlineStr" r="G18034">
        <is>
          <t xml:space="preserve">022</t>
        </is>
      </c>
      <c s="9" r="H18034">
        <v>2280.0000</v>
      </c>
      <c s="8" t="inlineStr" r="I18034">
        <is>
          <t xml:space="preserve"/>
        </is>
      </c>
      <c s="8" t="inlineStr" r="J18034">
        <is>
          <t xml:space="preserve"> Cook</t>
        </is>
      </c>
    </row>
    <row r="18035" ht="20.25" customHeight="0">
      <c s="5" t="inlineStr" r="A18035">
        <is>
          <t xml:space="preserve">80400100</t>
        </is>
      </c>
      <c s="5" t="inlineStr" r="B18035">
        <is>
          <t xml:space="preserve">ELECTRIC SERVICE INSTALLATION</t>
        </is>
      </c>
      <c s="5" t="inlineStr" r="C18035">
        <is>
          <t xml:space="preserve">EACH   </t>
        </is>
      </c>
      <c s="6" r="D18035">
        <v>2.000</v>
      </c>
      <c s="7" r="E18035">
        <v>1</v>
      </c>
      <c s="8" t="inlineStr" r="F18035">
        <is>
          <t xml:space="preserve">62K70</t>
        </is>
      </c>
      <c s="8" t="inlineStr" r="G18035">
        <is>
          <t xml:space="preserve">022</t>
        </is>
      </c>
      <c s="9" r="H18035">
        <v>2280.0000</v>
      </c>
      <c s="8" t="inlineStr" r="I18035">
        <is>
          <t xml:space="preserve"/>
        </is>
      </c>
      <c s="8" t="inlineStr" r="J18035">
        <is>
          <t xml:space="preserve"> Cook</t>
        </is>
      </c>
    </row>
    <row r="18036" ht="20.25" customHeight="0">
      <c s="5" t="inlineStr" r="A18036">
        <is>
          <t xml:space="preserve">80400100</t>
        </is>
      </c>
      <c s="5" t="inlineStr" r="B18036">
        <is>
          <t xml:space="preserve">ELECTRIC SERVICE INSTALLATION</t>
        </is>
      </c>
      <c s="5" t="inlineStr" r="C18036">
        <is>
          <t xml:space="preserve">EACH   </t>
        </is>
      </c>
      <c s="6" r="D18036">
        <v>2.000</v>
      </c>
      <c s="7" r="E18036">
        <v>1</v>
      </c>
      <c s="8" t="inlineStr" r="F18036">
        <is>
          <t xml:space="preserve">62K70</t>
        </is>
      </c>
      <c s="8" t="inlineStr" r="G18036">
        <is>
          <t xml:space="preserve">022</t>
        </is>
      </c>
      <c s="9" r="H18036">
        <v>2660.0000</v>
      </c>
      <c s="8" t="inlineStr" r="I18036">
        <is>
          <t xml:space="preserve"/>
        </is>
      </c>
      <c s="8" t="inlineStr" r="J18036">
        <is>
          <t xml:space="preserve"> Cook</t>
        </is>
      </c>
    </row>
    <row r="18037" ht="20.25" customHeight="0">
      <c s="5" t="inlineStr" r="A18037">
        <is>
          <t xml:space="preserve">80400100</t>
        </is>
      </c>
      <c s="5" t="inlineStr" r="B18037">
        <is>
          <t xml:space="preserve">ELECTRIC SERVICE INSTALLATION</t>
        </is>
      </c>
      <c s="5" t="inlineStr" r="C18037">
        <is>
          <t xml:space="preserve">EACH   </t>
        </is>
      </c>
      <c s="6" r="D18037">
        <v>2.000</v>
      </c>
      <c s="7" r="E18037">
        <v>1</v>
      </c>
      <c s="8" t="inlineStr" r="F18037">
        <is>
          <t xml:space="preserve">62K70</t>
        </is>
      </c>
      <c s="8" t="inlineStr" r="G18037">
        <is>
          <t xml:space="preserve">022</t>
        </is>
      </c>
      <c s="9" r="H18037">
        <v>3300.0000</v>
      </c>
      <c s="8" t="inlineStr" r="I18037">
        <is>
          <t xml:space="preserve"/>
        </is>
      </c>
      <c s="8" t="inlineStr" r="J18037">
        <is>
          <t xml:space="preserve"> Cook</t>
        </is>
      </c>
    </row>
    <row r="18038" ht="20.25" customHeight="0">
      <c s="5" t="inlineStr" r="A18038">
        <is>
          <t xml:space="preserve">80400100</t>
        </is>
      </c>
      <c s="5" t="inlineStr" r="B18038">
        <is>
          <t xml:space="preserve">ELECTRIC SERVICE INSTALLATION</t>
        </is>
      </c>
      <c s="5" t="inlineStr" r="C18038">
        <is>
          <t xml:space="preserve">EACH   </t>
        </is>
      </c>
      <c s="6" r="D18038">
        <v>1.000</v>
      </c>
      <c s="7" r="E18038">
        <v>1</v>
      </c>
      <c s="8" t="inlineStr" r="F18038">
        <is>
          <t xml:space="preserve">62P09</t>
        </is>
      </c>
      <c s="8" t="inlineStr" r="G18038">
        <is>
          <t xml:space="preserve">025</t>
        </is>
      </c>
      <c s="9" r="H18038">
        <v>5218.0000</v>
      </c>
      <c s="8" t="inlineStr" r="I18038">
        <is>
          <t xml:space="preserve">Y</t>
        </is>
      </c>
      <c s="8" t="inlineStr" r="J18038">
        <is>
          <t xml:space="preserve"> Lake</t>
        </is>
      </c>
    </row>
    <row r="18039" ht="20.25" customHeight="0">
      <c s="5" t="inlineStr" r="A18039">
        <is>
          <t xml:space="preserve">80400100</t>
        </is>
      </c>
      <c s="5" t="inlineStr" r="B18039">
        <is>
          <t xml:space="preserve">ELECTRIC SERVICE INSTALLATION</t>
        </is>
      </c>
      <c s="5" t="inlineStr" r="C18039">
        <is>
          <t xml:space="preserve">EACH   </t>
        </is>
      </c>
      <c s="6" r="D18039">
        <v>1.000</v>
      </c>
      <c s="7" r="E18039">
        <v>1</v>
      </c>
      <c s="8" t="inlineStr" r="F18039">
        <is>
          <t xml:space="preserve">62P09</t>
        </is>
      </c>
      <c s="8" t="inlineStr" r="G18039">
        <is>
          <t xml:space="preserve">025</t>
        </is>
      </c>
      <c s="9" r="H18039">
        <v>4000.0000</v>
      </c>
      <c s="8" t="inlineStr" r="I18039">
        <is>
          <t xml:space="preserve"/>
        </is>
      </c>
      <c s="8" t="inlineStr" r="J18039">
        <is>
          <t xml:space="preserve"> Lake</t>
        </is>
      </c>
    </row>
    <row r="18040" ht="20.25" customHeight="0">
      <c s="5" t="inlineStr" r="A18040">
        <is>
          <t xml:space="preserve">80400100</t>
        </is>
      </c>
      <c s="5" t="inlineStr" r="B18040">
        <is>
          <t xml:space="preserve">ELECTRIC SERVICE INSTALLATION</t>
        </is>
      </c>
      <c s="5" t="inlineStr" r="C18040">
        <is>
          <t xml:space="preserve">EACH   </t>
        </is>
      </c>
      <c s="6" r="D18040">
        <v>1.000</v>
      </c>
      <c s="7" r="E18040">
        <v>1</v>
      </c>
      <c s="8" t="inlineStr" r="F18040">
        <is>
          <t xml:space="preserve">62P09</t>
        </is>
      </c>
      <c s="8" t="inlineStr" r="G18040">
        <is>
          <t xml:space="preserve">025</t>
        </is>
      </c>
      <c s="9" r="H18040">
        <v>5218.0000</v>
      </c>
      <c s="8" t="inlineStr" r="I18040">
        <is>
          <t xml:space="preserve"/>
        </is>
      </c>
      <c s="8" t="inlineStr" r="J18040">
        <is>
          <t xml:space="preserve"> Lake</t>
        </is>
      </c>
    </row>
    <row r="18041" ht="20.25" customHeight="0">
      <c s="5" t="inlineStr" r="A18041">
        <is>
          <t xml:space="preserve">80400100</t>
        </is>
      </c>
      <c s="5" t="inlineStr" r="B18041">
        <is>
          <t xml:space="preserve">ELECTRIC SERVICE INSTALLATION</t>
        </is>
      </c>
      <c s="5" t="inlineStr" r="C18041">
        <is>
          <t xml:space="preserve">EACH   </t>
        </is>
      </c>
      <c s="6" r="D18041">
        <v>1.000</v>
      </c>
      <c s="7" r="E18041">
        <v>1</v>
      </c>
      <c s="8" t="inlineStr" r="F18041">
        <is>
          <t xml:space="preserve">62P09</t>
        </is>
      </c>
      <c s="8" t="inlineStr" r="G18041">
        <is>
          <t xml:space="preserve">025</t>
        </is>
      </c>
      <c s="9" r="H18041">
        <v>5300.0000</v>
      </c>
      <c s="8" t="inlineStr" r="I18041">
        <is>
          <t xml:space="preserve"/>
        </is>
      </c>
      <c s="8" t="inlineStr" r="J18041">
        <is>
          <t xml:space="preserve"> Lake</t>
        </is>
      </c>
    </row>
    <row r="18042" ht="20.25" customHeight="0">
      <c s="5" t="inlineStr" r="A18042">
        <is>
          <t xml:space="preserve">80400100</t>
        </is>
      </c>
      <c s="5" t="inlineStr" r="B18042">
        <is>
          <t xml:space="preserve">ELECTRIC SERVICE INSTALLATION</t>
        </is>
      </c>
      <c s="5" t="inlineStr" r="C18042">
        <is>
          <t xml:space="preserve">EACH   </t>
        </is>
      </c>
      <c s="6" r="D18042">
        <v>1.000</v>
      </c>
      <c s="7" r="E18042">
        <v>1</v>
      </c>
      <c s="8" t="inlineStr" r="F18042">
        <is>
          <t xml:space="preserve">62P09</t>
        </is>
      </c>
      <c s="8" t="inlineStr" r="G18042">
        <is>
          <t xml:space="preserve">025</t>
        </is>
      </c>
      <c s="9" r="H18042">
        <v>6000.0000</v>
      </c>
      <c s="8" t="inlineStr" r="I18042">
        <is>
          <t xml:space="preserve"/>
        </is>
      </c>
      <c s="8" t="inlineStr" r="J18042">
        <is>
          <t xml:space="preserve"> Lake</t>
        </is>
      </c>
    </row>
    <row r="18043" ht="20.25" customHeight="0">
      <c s="5" t="inlineStr" r="A18043">
        <is>
          <t xml:space="preserve">80400100</t>
        </is>
      </c>
      <c s="5" t="inlineStr" r="B18043">
        <is>
          <t xml:space="preserve">ELECTRIC SERVICE INSTALLATION</t>
        </is>
      </c>
      <c s="5" t="inlineStr" r="C18043">
        <is>
          <t xml:space="preserve">EACH   </t>
        </is>
      </c>
      <c s="6" r="D18043">
        <v>4.000</v>
      </c>
      <c s="7" r="E18043">
        <v>1</v>
      </c>
      <c s="8" t="inlineStr" r="F18043">
        <is>
          <t xml:space="preserve">62R28</t>
        </is>
      </c>
      <c s="8" t="inlineStr" r="G18043">
        <is>
          <t xml:space="preserve">026</t>
        </is>
      </c>
      <c s="9" r="H18043">
        <v>2475.0000</v>
      </c>
      <c s="8" t="inlineStr" r="I18043">
        <is>
          <t xml:space="preserve">Y</t>
        </is>
      </c>
      <c s="8" t="inlineStr" r="J18043">
        <is>
          <t xml:space="preserve"> Will</t>
        </is>
      </c>
    </row>
    <row r="18044" ht="20.25" customHeight="0">
      <c s="5" t="inlineStr" r="A18044">
        <is>
          <t xml:space="preserve">80400100</t>
        </is>
      </c>
      <c s="5" t="inlineStr" r="B18044">
        <is>
          <t xml:space="preserve">ELECTRIC SERVICE INSTALLATION</t>
        </is>
      </c>
      <c s="5" t="inlineStr" r="C18044">
        <is>
          <t xml:space="preserve">EACH   </t>
        </is>
      </c>
      <c s="6" r="D18044">
        <v>4.000</v>
      </c>
      <c s="7" r="E18044">
        <v>1</v>
      </c>
      <c s="8" t="inlineStr" r="F18044">
        <is>
          <t xml:space="preserve">62R28</t>
        </is>
      </c>
      <c s="8" t="inlineStr" r="G18044">
        <is>
          <t xml:space="preserve">026</t>
        </is>
      </c>
      <c s="9" r="H18044">
        <v>2250.0000</v>
      </c>
      <c s="8" t="inlineStr" r="I18044">
        <is>
          <t xml:space="preserve"/>
        </is>
      </c>
      <c s="8" t="inlineStr" r="J18044">
        <is>
          <t xml:space="preserve"> Will</t>
        </is>
      </c>
    </row>
    <row r="18045" ht="20.25" customHeight="0">
      <c s="5" t="inlineStr" r="A18045">
        <is>
          <t xml:space="preserve">80400100</t>
        </is>
      </c>
      <c s="5" t="inlineStr" r="B18045">
        <is>
          <t xml:space="preserve">ELECTRIC SERVICE INSTALLATION</t>
        </is>
      </c>
      <c s="5" t="inlineStr" r="C18045">
        <is>
          <t xml:space="preserve">EACH   </t>
        </is>
      </c>
      <c s="6" r="D18045">
        <v>4.000</v>
      </c>
      <c s="7" r="E18045">
        <v>1</v>
      </c>
      <c s="8" t="inlineStr" r="F18045">
        <is>
          <t xml:space="preserve">62R28</t>
        </is>
      </c>
      <c s="8" t="inlineStr" r="G18045">
        <is>
          <t xml:space="preserve">026</t>
        </is>
      </c>
      <c s="9" r="H18045">
        <v>2250.0000</v>
      </c>
      <c s="8" t="inlineStr" r="I18045">
        <is>
          <t xml:space="preserve"/>
        </is>
      </c>
      <c s="8" t="inlineStr" r="J18045">
        <is>
          <t xml:space="preserve"> Will</t>
        </is>
      </c>
    </row>
    <row r="18046" ht="20.25" customHeight="0">
      <c s="5" t="inlineStr" r="A18046">
        <is>
          <t xml:space="preserve">80400100</t>
        </is>
      </c>
      <c s="5" t="inlineStr" r="B18046">
        <is>
          <t xml:space="preserve">ELECTRIC SERVICE INSTALLATION</t>
        </is>
      </c>
      <c s="5" t="inlineStr" r="C18046">
        <is>
          <t xml:space="preserve">EACH   </t>
        </is>
      </c>
      <c s="6" r="D18046">
        <v>4.000</v>
      </c>
      <c s="7" r="E18046">
        <v>1</v>
      </c>
      <c s="8" t="inlineStr" r="F18046">
        <is>
          <t xml:space="preserve">62R28</t>
        </is>
      </c>
      <c s="8" t="inlineStr" r="G18046">
        <is>
          <t xml:space="preserve">026</t>
        </is>
      </c>
      <c s="9" r="H18046">
        <v>2250.0000</v>
      </c>
      <c s="8" t="inlineStr" r="I18046">
        <is>
          <t xml:space="preserve"/>
        </is>
      </c>
      <c s="8" t="inlineStr" r="J18046">
        <is>
          <t xml:space="preserve"> Will</t>
        </is>
      </c>
    </row>
    <row r="18047" ht="20.25" customHeight="0">
      <c s="5" t="inlineStr" r="A18047">
        <is>
          <t xml:space="preserve">80400100</t>
        </is>
      </c>
      <c s="5" t="inlineStr" r="B18047">
        <is>
          <t xml:space="preserve">ELECTRIC SERVICE INSTALLATION</t>
        </is>
      </c>
      <c s="5" t="inlineStr" r="C18047">
        <is>
          <t xml:space="preserve">EACH   </t>
        </is>
      </c>
      <c s="6" r="D18047">
        <v>1.000</v>
      </c>
      <c s="7" r="E18047">
        <v>8</v>
      </c>
      <c s="8" t="inlineStr" r="F18047">
        <is>
          <t xml:space="preserve">76N43</t>
        </is>
      </c>
      <c s="8" t="inlineStr" r="G18047">
        <is>
          <t xml:space="preserve">090</t>
        </is>
      </c>
      <c s="9" r="H18047">
        <v>2588.3000</v>
      </c>
      <c s="8" t="inlineStr" r="I18047">
        <is>
          <t xml:space="preserve">Y</t>
        </is>
      </c>
      <c s="8" t="inlineStr" r="J18047">
        <is>
          <t xml:space="preserve"> Madison</t>
        </is>
      </c>
    </row>
    <row r="18048" ht="20.25" customHeight="0">
      <c s="5" t="inlineStr" r="A18048">
        <is>
          <t xml:space="preserve">80400100</t>
        </is>
      </c>
      <c s="5" t="inlineStr" r="B18048">
        <is>
          <t xml:space="preserve">ELECTRIC SERVICE INSTALLATION</t>
        </is>
      </c>
      <c s="5" t="inlineStr" r="C18048">
        <is>
          <t xml:space="preserve">EACH   </t>
        </is>
      </c>
      <c s="6" r="D18048">
        <v>1.000</v>
      </c>
      <c s="7" r="E18048">
        <v>8</v>
      </c>
      <c s="8" t="inlineStr" r="F18048">
        <is>
          <t xml:space="preserve">76N43</t>
        </is>
      </c>
      <c s="8" t="inlineStr" r="G18048">
        <is>
          <t xml:space="preserve">090</t>
        </is>
      </c>
      <c s="9" r="H18048">
        <v>2353.0000</v>
      </c>
      <c s="8" t="inlineStr" r="I18048">
        <is>
          <t xml:space="preserve"/>
        </is>
      </c>
      <c s="8" t="inlineStr" r="J18048">
        <is>
          <t xml:space="preserve"> Madison</t>
        </is>
      </c>
    </row>
    <row r="18049" ht="20.25" customHeight="0">
      <c s="5" t="inlineStr" r="A18049">
        <is>
          <t xml:space="preserve">80400100</t>
        </is>
      </c>
      <c s="5" t="inlineStr" r="B18049">
        <is>
          <t xml:space="preserve">ELECTRIC SERVICE INSTALLATION</t>
        </is>
      </c>
      <c s="5" t="inlineStr" r="C18049">
        <is>
          <t xml:space="preserve">EACH   </t>
        </is>
      </c>
      <c s="6" r="D18049">
        <v>1.000</v>
      </c>
      <c s="7" r="E18049">
        <v>8</v>
      </c>
      <c s="8" t="inlineStr" r="F18049">
        <is>
          <t xml:space="preserve">76N43</t>
        </is>
      </c>
      <c s="8" t="inlineStr" r="G18049">
        <is>
          <t xml:space="preserve">090</t>
        </is>
      </c>
      <c s="9" r="H18049">
        <v>2470.6500</v>
      </c>
      <c s="8" t="inlineStr" r="I18049">
        <is>
          <t xml:space="preserve"/>
        </is>
      </c>
      <c s="8" t="inlineStr" r="J18049">
        <is>
          <t xml:space="preserve"> Madison</t>
        </is>
      </c>
    </row>
    <row r="18050" ht="20.25" customHeight="0">
      <c s="5" t="inlineStr" r="A18050">
        <is>
          <t xml:space="preserve">80400100</t>
        </is>
      </c>
      <c s="5" t="inlineStr" r="B18050">
        <is>
          <t xml:space="preserve">ELECTRIC SERVICE INSTALLATION</t>
        </is>
      </c>
      <c s="5" t="inlineStr" r="C18050">
        <is>
          <t xml:space="preserve">EACH   </t>
        </is>
      </c>
      <c s="6" r="D18050">
        <v>1.000</v>
      </c>
      <c s="7" r="E18050">
        <v>8</v>
      </c>
      <c s="8" t="inlineStr" r="F18050">
        <is>
          <t xml:space="preserve">76N43</t>
        </is>
      </c>
      <c s="8" t="inlineStr" r="G18050">
        <is>
          <t xml:space="preserve">090</t>
        </is>
      </c>
      <c s="9" r="H18050">
        <v>13200.0000</v>
      </c>
      <c s="8" t="inlineStr" r="I18050">
        <is>
          <t xml:space="preserve"/>
        </is>
      </c>
      <c s="8" t="inlineStr" r="J18050">
        <is>
          <t xml:space="preserve"> Madison</t>
        </is>
      </c>
    </row>
    <row r="18051" ht="20.25" customHeight="0">
      <c s="5" t="inlineStr" r="A18051">
        <is>
          <t xml:space="preserve">80400100</t>
        </is>
      </c>
      <c s="5" t="inlineStr" r="B18051">
        <is>
          <t xml:space="preserve">ELECTRIC SERVICE INSTALLATION</t>
        </is>
      </c>
      <c s="5" t="inlineStr" r="C18051">
        <is>
          <t xml:space="preserve">EACH   </t>
        </is>
      </c>
      <c s="6" r="D18051">
        <v>1.000</v>
      </c>
      <c s="7" r="E18051">
        <v>9</v>
      </c>
      <c s="8" t="inlineStr" r="F18051">
        <is>
          <t xml:space="preserve">78814</t>
        </is>
      </c>
      <c s="8" t="inlineStr" r="G18051">
        <is>
          <t xml:space="preserve">095</t>
        </is>
      </c>
      <c s="9" r="H18051">
        <v>7100.0000</v>
      </c>
      <c s="8" t="inlineStr" r="I18051">
        <is>
          <t xml:space="preserve">Y</t>
        </is>
      </c>
      <c s="8" t="inlineStr" r="J18051">
        <is>
          <t xml:space="preserve"> Franklin</t>
        </is>
      </c>
    </row>
    <row r="18052" ht="20.25" customHeight="0">
      <c s="5" t="inlineStr" r="A18052">
        <is>
          <t xml:space="preserve">80400100</t>
        </is>
      </c>
      <c s="5" t="inlineStr" r="B18052">
        <is>
          <t xml:space="preserve">ELECTRIC SERVICE INSTALLATION</t>
        </is>
      </c>
      <c s="5" t="inlineStr" r="C18052">
        <is>
          <t xml:space="preserve">EACH   </t>
        </is>
      </c>
      <c s="6" r="D18052">
        <v>1.000</v>
      </c>
      <c s="7" r="E18052">
        <v>9</v>
      </c>
      <c s="8" t="inlineStr" r="F18052">
        <is>
          <t xml:space="preserve">78814</t>
        </is>
      </c>
      <c s="8" t="inlineStr" r="G18052">
        <is>
          <t xml:space="preserve">095</t>
        </is>
      </c>
      <c s="9" r="H18052">
        <v>6656.8000</v>
      </c>
      <c s="8" t="inlineStr" r="I18052">
        <is>
          <t xml:space="preserve"/>
        </is>
      </c>
      <c s="8" t="inlineStr" r="J18052">
        <is>
          <t xml:space="preserve"> Franklin</t>
        </is>
      </c>
    </row>
    <row r="18053" ht="20.25" customHeight="0">
      <c s="5" t="inlineStr" r="A18053">
        <is>
          <t xml:space="preserve">80500010</t>
        </is>
      </c>
      <c s="5" t="inlineStr" r="B18053">
        <is>
          <t xml:space="preserve">SERVICE INSTALLATION - GROUND MOUNTED</t>
        </is>
      </c>
      <c s="5" t="inlineStr" r="C18053">
        <is>
          <t xml:space="preserve">EACH   </t>
        </is>
      </c>
      <c s="6" r="D18053">
        <v>1.000</v>
      </c>
      <c s="7" r="E18053">
        <v>1</v>
      </c>
      <c s="8" t="inlineStr" r="F18053">
        <is>
          <t xml:space="preserve">61J88</t>
        </is>
      </c>
      <c s="8" t="inlineStr" r="G18053">
        <is>
          <t xml:space="preserve">017</t>
        </is>
      </c>
      <c s="9" r="H18053">
        <v>3664.0600</v>
      </c>
      <c s="8" t="inlineStr" r="I18053">
        <is>
          <t xml:space="preserve">Y</t>
        </is>
      </c>
      <c s="8" t="inlineStr" r="J18053">
        <is>
          <t xml:space="preserve"> Cook</t>
        </is>
      </c>
    </row>
    <row r="18054" ht="20.25" customHeight="0">
      <c s="5" t="inlineStr" r="A18054">
        <is>
          <t xml:space="preserve">80500010</t>
        </is>
      </c>
      <c s="5" t="inlineStr" r="B18054">
        <is>
          <t xml:space="preserve">SERVICE INSTALLATION - GROUND MOUNTED</t>
        </is>
      </c>
      <c s="5" t="inlineStr" r="C18054">
        <is>
          <t xml:space="preserve">EACH   </t>
        </is>
      </c>
      <c s="6" r="D18054">
        <v>1.000</v>
      </c>
      <c s="7" r="E18054">
        <v>1</v>
      </c>
      <c s="8" t="inlineStr" r="F18054">
        <is>
          <t xml:space="preserve">61J88</t>
        </is>
      </c>
      <c s="8" t="inlineStr" r="G18054">
        <is>
          <t xml:space="preserve">017</t>
        </is>
      </c>
      <c s="9" r="H18054">
        <v>4614.0000</v>
      </c>
      <c s="8" t="inlineStr" r="I18054">
        <is>
          <t xml:space="preserve"/>
        </is>
      </c>
      <c s="8" t="inlineStr" r="J18054">
        <is>
          <t xml:space="preserve"> Cook</t>
        </is>
      </c>
    </row>
    <row r="18055" ht="20.25" customHeight="0">
      <c s="5" t="inlineStr" r="A18055">
        <is>
          <t xml:space="preserve">81024600</t>
        </is>
      </c>
      <c s="5" t="inlineStr" r="B18055">
        <is>
          <t xml:space="preserve">CONDUIT ENCASED, CONCRETE, 6" DIA., PVC 1 WIDE X 1 HIGH</t>
        </is>
      </c>
      <c s="5" t="inlineStr" r="C18055">
        <is>
          <t xml:space="preserve">FOOT   </t>
        </is>
      </c>
      <c s="6" r="D18055">
        <v>50.000</v>
      </c>
      <c s="7" r="E18055">
        <v>1</v>
      </c>
      <c s="8" t="inlineStr" r="F18055">
        <is>
          <t xml:space="preserve">62R28</t>
        </is>
      </c>
      <c s="8" t="inlineStr" r="G18055">
        <is>
          <t xml:space="preserve">026</t>
        </is>
      </c>
      <c s="9" r="H18055">
        <v>176.0000</v>
      </c>
      <c s="8" t="inlineStr" r="I18055">
        <is>
          <t xml:space="preserve">Y</t>
        </is>
      </c>
      <c s="8" t="inlineStr" r="J18055">
        <is>
          <t xml:space="preserve"> Will</t>
        </is>
      </c>
    </row>
    <row r="18056" ht="20.25" customHeight="0">
      <c s="5" t="inlineStr" r="A18056">
        <is>
          <t xml:space="preserve">81024600</t>
        </is>
      </c>
      <c s="5" t="inlineStr" r="B18056">
        <is>
          <t xml:space="preserve">CONDUIT ENCASED, CONCRETE, 6" DIA., PVC 1 WIDE X 1 HIGH</t>
        </is>
      </c>
      <c s="5" t="inlineStr" r="C18056">
        <is>
          <t xml:space="preserve">FOOT   </t>
        </is>
      </c>
      <c s="6" r="D18056">
        <v>50.000</v>
      </c>
      <c s="7" r="E18056">
        <v>1</v>
      </c>
      <c s="8" t="inlineStr" r="F18056">
        <is>
          <t xml:space="preserve">62R28</t>
        </is>
      </c>
      <c s="8" t="inlineStr" r="G18056">
        <is>
          <t xml:space="preserve">026</t>
        </is>
      </c>
      <c s="9" r="H18056">
        <v>160.0000</v>
      </c>
      <c s="8" t="inlineStr" r="I18056">
        <is>
          <t xml:space="preserve"/>
        </is>
      </c>
      <c s="8" t="inlineStr" r="J18056">
        <is>
          <t xml:space="preserve"> Will</t>
        </is>
      </c>
    </row>
    <row r="18057" ht="20.25" customHeight="0">
      <c s="5" t="inlineStr" r="A18057">
        <is>
          <t xml:space="preserve">81024600</t>
        </is>
      </c>
      <c s="5" t="inlineStr" r="B18057">
        <is>
          <t xml:space="preserve">CONDUIT ENCASED, CONCRETE, 6" DIA., PVC 1 WIDE X 1 HIGH</t>
        </is>
      </c>
      <c s="5" t="inlineStr" r="C18057">
        <is>
          <t xml:space="preserve">FOOT   </t>
        </is>
      </c>
      <c s="6" r="D18057">
        <v>50.000</v>
      </c>
      <c s="7" r="E18057">
        <v>1</v>
      </c>
      <c s="8" t="inlineStr" r="F18057">
        <is>
          <t xml:space="preserve">62R28</t>
        </is>
      </c>
      <c s="8" t="inlineStr" r="G18057">
        <is>
          <t xml:space="preserve">026</t>
        </is>
      </c>
      <c s="9" r="H18057">
        <v>160.0000</v>
      </c>
      <c s="8" t="inlineStr" r="I18057">
        <is>
          <t xml:space="preserve"/>
        </is>
      </c>
      <c s="8" t="inlineStr" r="J18057">
        <is>
          <t xml:space="preserve"> Will</t>
        </is>
      </c>
    </row>
    <row r="18058" ht="20.25" customHeight="0">
      <c s="5" t="inlineStr" r="A18058">
        <is>
          <t xml:space="preserve">81024600</t>
        </is>
      </c>
      <c s="5" t="inlineStr" r="B18058">
        <is>
          <t xml:space="preserve">CONDUIT ENCASED, CONCRETE, 6" DIA., PVC 1 WIDE X 1 HIGH</t>
        </is>
      </c>
      <c s="5" t="inlineStr" r="C18058">
        <is>
          <t xml:space="preserve">FOOT   </t>
        </is>
      </c>
      <c s="6" r="D18058">
        <v>50.000</v>
      </c>
      <c s="7" r="E18058">
        <v>1</v>
      </c>
      <c s="8" t="inlineStr" r="F18058">
        <is>
          <t xml:space="preserve">62R28</t>
        </is>
      </c>
      <c s="8" t="inlineStr" r="G18058">
        <is>
          <t xml:space="preserve">026</t>
        </is>
      </c>
      <c s="9" r="H18058">
        <v>160.0000</v>
      </c>
      <c s="8" t="inlineStr" r="I18058">
        <is>
          <t xml:space="preserve"/>
        </is>
      </c>
      <c s="8" t="inlineStr" r="J18058">
        <is>
          <t xml:space="preserve"> Will</t>
        </is>
      </c>
    </row>
    <row r="18059" ht="20.25" customHeight="0">
      <c s="5" t="inlineStr" r="A18059">
        <is>
          <t xml:space="preserve">81028180</t>
        </is>
      </c>
      <c s="5" t="inlineStr" r="B18059">
        <is>
          <t xml:space="preserve">UNDERGROUND CONDUIT, GALVANIZED STEEL, 1 1/4" DIA.</t>
        </is>
      </c>
      <c s="5" t="inlineStr" r="C18059">
        <is>
          <t xml:space="preserve">FOOT   </t>
        </is>
      </c>
      <c s="6" r="D18059">
        <v>265.000</v>
      </c>
      <c s="7" r="E18059">
        <v>1</v>
      </c>
      <c s="8" t="inlineStr" r="F18059">
        <is>
          <t xml:space="preserve">61H25</t>
        </is>
      </c>
      <c s="8" t="inlineStr" r="G18059">
        <is>
          <t xml:space="preserve">106</t>
        </is>
      </c>
      <c s="9" r="H18059">
        <v>44.0000</v>
      </c>
      <c s="8" t="inlineStr" r="I18059">
        <is>
          <t xml:space="preserve">Y</t>
        </is>
      </c>
      <c s="8" t="inlineStr" r="J18059">
        <is>
          <t xml:space="preserve"> Will</t>
        </is>
      </c>
    </row>
    <row r="18060" ht="20.25" customHeight="0">
      <c s="5" t="inlineStr" r="A18060">
        <is>
          <t xml:space="preserve">81028180</t>
        </is>
      </c>
      <c s="5" t="inlineStr" r="B18060">
        <is>
          <t xml:space="preserve">UNDERGROUND CONDUIT, GALVANIZED STEEL, 1 1/4" DIA.</t>
        </is>
      </c>
      <c s="5" t="inlineStr" r="C18060">
        <is>
          <t xml:space="preserve">FOOT   </t>
        </is>
      </c>
      <c s="6" r="D18060">
        <v>265.000</v>
      </c>
      <c s="7" r="E18060">
        <v>1</v>
      </c>
      <c s="8" t="inlineStr" r="F18060">
        <is>
          <t xml:space="preserve">61H25</t>
        </is>
      </c>
      <c s="8" t="inlineStr" r="G18060">
        <is>
          <t xml:space="preserve">106</t>
        </is>
      </c>
      <c s="9" r="H18060">
        <v>47.3200</v>
      </c>
      <c s="8" t="inlineStr" r="I18060">
        <is>
          <t xml:space="preserve"/>
        </is>
      </c>
      <c s="8" t="inlineStr" r="J18060">
        <is>
          <t xml:space="preserve"> Will</t>
        </is>
      </c>
    </row>
    <row r="18061" ht="20.25" customHeight="0">
      <c s="5" t="inlineStr" r="A18061">
        <is>
          <t xml:space="preserve">81028180</t>
        </is>
      </c>
      <c s="5" t="inlineStr" r="B18061">
        <is>
          <t xml:space="preserve">UNDERGROUND CONDUIT, GALVANIZED STEEL, 1 1/4" DIA.</t>
        </is>
      </c>
      <c s="5" t="inlineStr" r="C18061">
        <is>
          <t xml:space="preserve">FOOT   </t>
        </is>
      </c>
      <c s="6" r="D18061">
        <v>265.000</v>
      </c>
      <c s="7" r="E18061">
        <v>1</v>
      </c>
      <c s="8" t="inlineStr" r="F18061">
        <is>
          <t xml:space="preserve">61H25</t>
        </is>
      </c>
      <c s="8" t="inlineStr" r="G18061">
        <is>
          <t xml:space="preserve">106</t>
        </is>
      </c>
      <c s="9" r="H18061">
        <v>47.3200</v>
      </c>
      <c s="8" t="inlineStr" r="I18061">
        <is>
          <t xml:space="preserve"/>
        </is>
      </c>
      <c s="8" t="inlineStr" r="J18061">
        <is>
          <t xml:space="preserve"> Will</t>
        </is>
      </c>
    </row>
    <row r="18062" ht="20.25" customHeight="0">
      <c s="5" t="inlineStr" r="A18062">
        <is>
          <t xml:space="preserve">81028180</t>
        </is>
      </c>
      <c s="5" t="inlineStr" r="B18062">
        <is>
          <t xml:space="preserve">UNDERGROUND CONDUIT, GALVANIZED STEEL, 1 1/4" DIA.</t>
        </is>
      </c>
      <c s="5" t="inlineStr" r="C18062">
        <is>
          <t xml:space="preserve">FOOT   </t>
        </is>
      </c>
      <c s="6" r="D18062">
        <v>265.000</v>
      </c>
      <c s="7" r="E18062">
        <v>1</v>
      </c>
      <c s="8" t="inlineStr" r="F18062">
        <is>
          <t xml:space="preserve">61H25</t>
        </is>
      </c>
      <c s="8" t="inlineStr" r="G18062">
        <is>
          <t xml:space="preserve">106</t>
        </is>
      </c>
      <c s="9" r="H18062">
        <v>48.0000</v>
      </c>
      <c s="8" t="inlineStr" r="I18062">
        <is>
          <t xml:space="preserve"/>
        </is>
      </c>
      <c s="8" t="inlineStr" r="J18062">
        <is>
          <t xml:space="preserve"> Will</t>
        </is>
      </c>
    </row>
    <row r="18063" ht="20.25" customHeight="0">
      <c s="5" t="inlineStr" r="A18063">
        <is>
          <t xml:space="preserve">81028180</t>
        </is>
      </c>
      <c s="5" t="inlineStr" r="B18063">
        <is>
          <t xml:space="preserve">UNDERGROUND CONDUIT, GALVANIZED STEEL, 1 1/4" DIA.</t>
        </is>
      </c>
      <c s="5" t="inlineStr" r="C18063">
        <is>
          <t xml:space="preserve">FOOT   </t>
        </is>
      </c>
      <c s="6" r="D18063">
        <v>265.000</v>
      </c>
      <c s="7" r="E18063">
        <v>1</v>
      </c>
      <c s="8" t="inlineStr" r="F18063">
        <is>
          <t xml:space="preserve">61H25</t>
        </is>
      </c>
      <c s="8" t="inlineStr" r="G18063">
        <is>
          <t xml:space="preserve">106</t>
        </is>
      </c>
      <c s="9" r="H18063">
        <v>49.2100</v>
      </c>
      <c s="8" t="inlineStr" r="I18063">
        <is>
          <t xml:space="preserve"/>
        </is>
      </c>
      <c s="8" t="inlineStr" r="J18063">
        <is>
          <t xml:space="preserve"> Will</t>
        </is>
      </c>
    </row>
    <row r="18064" ht="20.25" customHeight="0">
      <c s="5" t="inlineStr" r="A18064">
        <is>
          <t xml:space="preserve">81028180</t>
        </is>
      </c>
      <c s="5" t="inlineStr" r="B18064">
        <is>
          <t xml:space="preserve">UNDERGROUND CONDUIT, GALVANIZED STEEL, 1 1/4" DIA.</t>
        </is>
      </c>
      <c s="5" t="inlineStr" r="C18064">
        <is>
          <t xml:space="preserve">FOOT   </t>
        </is>
      </c>
      <c s="6" r="D18064">
        <v>20.000</v>
      </c>
      <c s="7" r="E18064">
        <v>1</v>
      </c>
      <c s="8" t="inlineStr" r="F18064">
        <is>
          <t xml:space="preserve">61J45</t>
        </is>
      </c>
      <c s="8" t="inlineStr" r="G18064">
        <is>
          <t xml:space="preserve">007</t>
        </is>
      </c>
      <c s="9" r="H18064">
        <v>23.9000</v>
      </c>
      <c s="8" t="inlineStr" r="I18064">
        <is>
          <t xml:space="preserve">Y</t>
        </is>
      </c>
      <c s="8" t="inlineStr" r="J18064">
        <is>
          <t xml:space="preserve"> Cook</t>
        </is>
      </c>
    </row>
    <row r="18065" ht="20.25" customHeight="0">
      <c s="5" t="inlineStr" r="A18065">
        <is>
          <t xml:space="preserve">81028180</t>
        </is>
      </c>
      <c s="5" t="inlineStr" r="B18065">
        <is>
          <t xml:space="preserve">UNDERGROUND CONDUIT, GALVANIZED STEEL, 1 1/4" DIA.</t>
        </is>
      </c>
      <c s="5" t="inlineStr" r="C18065">
        <is>
          <t xml:space="preserve">FOOT   </t>
        </is>
      </c>
      <c s="6" r="D18065">
        <v>20.000</v>
      </c>
      <c s="7" r="E18065">
        <v>1</v>
      </c>
      <c s="8" t="inlineStr" r="F18065">
        <is>
          <t xml:space="preserve">61J45</t>
        </is>
      </c>
      <c s="8" t="inlineStr" r="G18065">
        <is>
          <t xml:space="preserve">007</t>
        </is>
      </c>
      <c s="9" r="H18065">
        <v>15.5100</v>
      </c>
      <c s="8" t="inlineStr" r="I18065">
        <is>
          <t xml:space="preserve"/>
        </is>
      </c>
      <c s="8" t="inlineStr" r="J18065">
        <is>
          <t xml:space="preserve"> Cook</t>
        </is>
      </c>
    </row>
    <row r="18066" ht="20.25" customHeight="0">
      <c s="5" t="inlineStr" r="A18066">
        <is>
          <t xml:space="preserve">81028180</t>
        </is>
      </c>
      <c s="5" t="inlineStr" r="B18066">
        <is>
          <t xml:space="preserve">UNDERGROUND CONDUIT, GALVANIZED STEEL, 1 1/4" DIA.</t>
        </is>
      </c>
      <c s="5" t="inlineStr" r="C18066">
        <is>
          <t xml:space="preserve">FOOT   </t>
        </is>
      </c>
      <c s="6" r="D18066">
        <v>20.000</v>
      </c>
      <c s="7" r="E18066">
        <v>1</v>
      </c>
      <c s="8" t="inlineStr" r="F18066">
        <is>
          <t xml:space="preserve">61J45</t>
        </is>
      </c>
      <c s="8" t="inlineStr" r="G18066">
        <is>
          <t xml:space="preserve">007</t>
        </is>
      </c>
      <c s="9" r="H18066">
        <v>23.9000</v>
      </c>
      <c s="8" t="inlineStr" r="I18066">
        <is>
          <t xml:space="preserve"/>
        </is>
      </c>
      <c s="8" t="inlineStr" r="J18066">
        <is>
          <t xml:space="preserve"> Cook</t>
        </is>
      </c>
    </row>
    <row r="18067" ht="20.25" customHeight="0">
      <c s="5" t="inlineStr" r="A18067">
        <is>
          <t xml:space="preserve">81028180</t>
        </is>
      </c>
      <c s="5" t="inlineStr" r="B18067">
        <is>
          <t xml:space="preserve">UNDERGROUND CONDUIT, GALVANIZED STEEL, 1 1/4" DIA.</t>
        </is>
      </c>
      <c s="5" t="inlineStr" r="C18067">
        <is>
          <t xml:space="preserve">FOOT   </t>
        </is>
      </c>
      <c s="6" r="D18067">
        <v>20.000</v>
      </c>
      <c s="7" r="E18067">
        <v>1</v>
      </c>
      <c s="8" t="inlineStr" r="F18067">
        <is>
          <t xml:space="preserve">61J45</t>
        </is>
      </c>
      <c s="8" t="inlineStr" r="G18067">
        <is>
          <t xml:space="preserve">007</t>
        </is>
      </c>
      <c s="9" r="H18067">
        <v>30.7000</v>
      </c>
      <c s="8" t="inlineStr" r="I18067">
        <is>
          <t xml:space="preserve"/>
        </is>
      </c>
      <c s="8" t="inlineStr" r="J18067">
        <is>
          <t xml:space="preserve"> Cook</t>
        </is>
      </c>
    </row>
    <row r="18068" ht="20.25" customHeight="0">
      <c s="5" t="inlineStr" r="A18068">
        <is>
          <t xml:space="preserve">81028200</t>
        </is>
      </c>
      <c s="5" t="inlineStr" r="B18068">
        <is>
          <t xml:space="preserve">UNDERGROUND CONDUIT, GALVANIZED STEEL, 2" DIA.</t>
        </is>
      </c>
      <c s="5" t="inlineStr" r="C18068">
        <is>
          <t xml:space="preserve">FOOT   </t>
        </is>
      </c>
      <c s="6" r="D18068">
        <v>1387.000</v>
      </c>
      <c s="7" r="E18068">
        <v>1</v>
      </c>
      <c s="8" t="inlineStr" r="F18068">
        <is>
          <t xml:space="preserve">61J35</t>
        </is>
      </c>
      <c s="8" t="inlineStr" r="G18068">
        <is>
          <t xml:space="preserve">006</t>
        </is>
      </c>
      <c s="9" r="H18068">
        <v>19.0000</v>
      </c>
      <c s="8" t="inlineStr" r="I18068">
        <is>
          <t xml:space="preserve">Y</t>
        </is>
      </c>
      <c s="8" t="inlineStr" r="J18068">
        <is>
          <t xml:space="preserve"> Kane</t>
        </is>
      </c>
    </row>
    <row r="18069" ht="20.25" customHeight="0">
      <c s="5" t="inlineStr" r="A18069">
        <is>
          <t xml:space="preserve">81028200</t>
        </is>
      </c>
      <c s="5" t="inlineStr" r="B18069">
        <is>
          <t xml:space="preserve">UNDERGROUND CONDUIT, GALVANIZED STEEL, 2" DIA.</t>
        </is>
      </c>
      <c s="5" t="inlineStr" r="C18069">
        <is>
          <t xml:space="preserve">FOOT   </t>
        </is>
      </c>
      <c s="6" r="D18069">
        <v>1387.000</v>
      </c>
      <c s="7" r="E18069">
        <v>1</v>
      </c>
      <c s="8" t="inlineStr" r="F18069">
        <is>
          <t xml:space="preserve">61J35</t>
        </is>
      </c>
      <c s="8" t="inlineStr" r="G18069">
        <is>
          <t xml:space="preserve">006</t>
        </is>
      </c>
      <c s="9" r="H18069">
        <v>17.8500</v>
      </c>
      <c s="8" t="inlineStr" r="I18069">
        <is>
          <t xml:space="preserve"/>
        </is>
      </c>
      <c s="8" t="inlineStr" r="J18069">
        <is>
          <t xml:space="preserve"> Kane</t>
        </is>
      </c>
    </row>
    <row r="18070" ht="20.25" customHeight="0">
      <c s="5" t="inlineStr" r="A18070">
        <is>
          <t xml:space="preserve">81028200</t>
        </is>
      </c>
      <c s="5" t="inlineStr" r="B18070">
        <is>
          <t xml:space="preserve">UNDERGROUND CONDUIT, GALVANIZED STEEL, 2" DIA.</t>
        </is>
      </c>
      <c s="5" t="inlineStr" r="C18070">
        <is>
          <t xml:space="preserve">FOOT   </t>
        </is>
      </c>
      <c s="6" r="D18070">
        <v>1387.000</v>
      </c>
      <c s="7" r="E18070">
        <v>1</v>
      </c>
      <c s="8" t="inlineStr" r="F18070">
        <is>
          <t xml:space="preserve">61J35</t>
        </is>
      </c>
      <c s="8" t="inlineStr" r="G18070">
        <is>
          <t xml:space="preserve">006</t>
        </is>
      </c>
      <c s="9" r="H18070">
        <v>18.0000</v>
      </c>
      <c s="8" t="inlineStr" r="I18070">
        <is>
          <t xml:space="preserve"/>
        </is>
      </c>
      <c s="8" t="inlineStr" r="J18070">
        <is>
          <t xml:space="preserve"> Kane</t>
        </is>
      </c>
    </row>
    <row r="18071" ht="20.25" customHeight="0">
      <c s="5" t="inlineStr" r="A18071">
        <is>
          <t xml:space="preserve">81028200</t>
        </is>
      </c>
      <c s="5" t="inlineStr" r="B18071">
        <is>
          <t xml:space="preserve">UNDERGROUND CONDUIT, GALVANIZED STEEL, 2" DIA.</t>
        </is>
      </c>
      <c s="5" t="inlineStr" r="C18071">
        <is>
          <t xml:space="preserve">FOOT   </t>
        </is>
      </c>
      <c s="6" r="D18071">
        <v>1387.000</v>
      </c>
      <c s="7" r="E18071">
        <v>1</v>
      </c>
      <c s="8" t="inlineStr" r="F18071">
        <is>
          <t xml:space="preserve">61J35</t>
        </is>
      </c>
      <c s="8" t="inlineStr" r="G18071">
        <is>
          <t xml:space="preserve">006</t>
        </is>
      </c>
      <c s="9" r="H18071">
        <v>30.9000</v>
      </c>
      <c s="8" t="inlineStr" r="I18071">
        <is>
          <t xml:space="preserve"/>
        </is>
      </c>
      <c s="8" t="inlineStr" r="J18071">
        <is>
          <t xml:space="preserve"> Kane</t>
        </is>
      </c>
    </row>
    <row r="18072" ht="20.25" customHeight="0">
      <c s="5" t="inlineStr" r="A18072">
        <is>
          <t xml:space="preserve">81028200</t>
        </is>
      </c>
      <c s="5" t="inlineStr" r="B18072">
        <is>
          <t xml:space="preserve">UNDERGROUND CONDUIT, GALVANIZED STEEL, 2" DIA.</t>
        </is>
      </c>
      <c s="5" t="inlineStr" r="C18072">
        <is>
          <t xml:space="preserve">FOOT   </t>
        </is>
      </c>
      <c s="6" r="D18072">
        <v>188.000</v>
      </c>
      <c s="7" r="E18072">
        <v>1</v>
      </c>
      <c s="8" t="inlineStr" r="F18072">
        <is>
          <t xml:space="preserve">61J45</t>
        </is>
      </c>
      <c s="8" t="inlineStr" r="G18072">
        <is>
          <t xml:space="preserve">007</t>
        </is>
      </c>
      <c s="9" r="H18072">
        <v>30.5000</v>
      </c>
      <c s="8" t="inlineStr" r="I18072">
        <is>
          <t xml:space="preserve">Y</t>
        </is>
      </c>
      <c s="8" t="inlineStr" r="J18072">
        <is>
          <t xml:space="preserve"> Cook</t>
        </is>
      </c>
    </row>
    <row r="18073" ht="20.25" customHeight="0">
      <c s="5" t="inlineStr" r="A18073">
        <is>
          <t xml:space="preserve">81028200</t>
        </is>
      </c>
      <c s="5" t="inlineStr" r="B18073">
        <is>
          <t xml:space="preserve">UNDERGROUND CONDUIT, GALVANIZED STEEL, 2" DIA.</t>
        </is>
      </c>
      <c s="5" t="inlineStr" r="C18073">
        <is>
          <t xml:space="preserve">FOOT   </t>
        </is>
      </c>
      <c s="6" r="D18073">
        <v>188.000</v>
      </c>
      <c s="7" r="E18073">
        <v>1</v>
      </c>
      <c s="8" t="inlineStr" r="F18073">
        <is>
          <t xml:space="preserve">61J45</t>
        </is>
      </c>
      <c s="8" t="inlineStr" r="G18073">
        <is>
          <t xml:space="preserve">007</t>
        </is>
      </c>
      <c s="9" r="H18073">
        <v>18.7100</v>
      </c>
      <c s="8" t="inlineStr" r="I18073">
        <is>
          <t xml:space="preserve"/>
        </is>
      </c>
      <c s="8" t="inlineStr" r="J18073">
        <is>
          <t xml:space="preserve"> Cook</t>
        </is>
      </c>
    </row>
    <row r="18074" ht="20.25" customHeight="0">
      <c s="5" t="inlineStr" r="A18074">
        <is>
          <t xml:space="preserve">81028200</t>
        </is>
      </c>
      <c s="5" t="inlineStr" r="B18074">
        <is>
          <t xml:space="preserve">UNDERGROUND CONDUIT, GALVANIZED STEEL, 2" DIA.</t>
        </is>
      </c>
      <c s="5" t="inlineStr" r="C18074">
        <is>
          <t xml:space="preserve">FOOT   </t>
        </is>
      </c>
      <c s="6" r="D18074">
        <v>188.000</v>
      </c>
      <c s="7" r="E18074">
        <v>1</v>
      </c>
      <c s="8" t="inlineStr" r="F18074">
        <is>
          <t xml:space="preserve">61J45</t>
        </is>
      </c>
      <c s="8" t="inlineStr" r="G18074">
        <is>
          <t xml:space="preserve">007</t>
        </is>
      </c>
      <c s="9" r="H18074">
        <v>30.5000</v>
      </c>
      <c s="8" t="inlineStr" r="I18074">
        <is>
          <t xml:space="preserve"/>
        </is>
      </c>
      <c s="8" t="inlineStr" r="J18074">
        <is>
          <t xml:space="preserve"> Cook</t>
        </is>
      </c>
    </row>
    <row r="18075" ht="20.25" customHeight="0">
      <c s="5" t="inlineStr" r="A18075">
        <is>
          <t xml:space="preserve">81028200</t>
        </is>
      </c>
      <c s="5" t="inlineStr" r="B18075">
        <is>
          <t xml:space="preserve">UNDERGROUND CONDUIT, GALVANIZED STEEL, 2" DIA.</t>
        </is>
      </c>
      <c s="5" t="inlineStr" r="C18075">
        <is>
          <t xml:space="preserve">FOOT   </t>
        </is>
      </c>
      <c s="6" r="D18075">
        <v>188.000</v>
      </c>
      <c s="7" r="E18075">
        <v>1</v>
      </c>
      <c s="8" t="inlineStr" r="F18075">
        <is>
          <t xml:space="preserve">61J45</t>
        </is>
      </c>
      <c s="8" t="inlineStr" r="G18075">
        <is>
          <t xml:space="preserve">007</t>
        </is>
      </c>
      <c s="9" r="H18075">
        <v>54.5000</v>
      </c>
      <c s="8" t="inlineStr" r="I18075">
        <is>
          <t xml:space="preserve"/>
        </is>
      </c>
      <c s="8" t="inlineStr" r="J18075">
        <is>
          <t xml:space="preserve"> Cook</t>
        </is>
      </c>
    </row>
    <row r="18076" ht="20.25" customHeight="0">
      <c s="5" t="inlineStr" r="A18076">
        <is>
          <t xml:space="preserve">81028200</t>
        </is>
      </c>
      <c s="5" t="inlineStr" r="B18076">
        <is>
          <t xml:space="preserve">UNDERGROUND CONDUIT, GALVANIZED STEEL, 2" DIA.</t>
        </is>
      </c>
      <c s="5" t="inlineStr" r="C18076">
        <is>
          <t xml:space="preserve">FOOT   </t>
        </is>
      </c>
      <c s="6" r="D18076">
        <v>158.000</v>
      </c>
      <c s="7" r="E18076">
        <v>1</v>
      </c>
      <c s="8" t="inlineStr" r="F18076">
        <is>
          <t xml:space="preserve">61J80</t>
        </is>
      </c>
      <c s="8" t="inlineStr" r="G18076">
        <is>
          <t xml:space="preserve">013</t>
        </is>
      </c>
      <c s="9" r="H18076">
        <v>15.9500</v>
      </c>
      <c s="8" t="inlineStr" r="I18076">
        <is>
          <t xml:space="preserve">Y</t>
        </is>
      </c>
      <c s="8" t="inlineStr" r="J18076">
        <is>
          <t xml:space="preserve"> Will</t>
        </is>
      </c>
    </row>
    <row r="18077" ht="20.25" customHeight="0">
      <c s="5" t="inlineStr" r="A18077">
        <is>
          <t xml:space="preserve">81028200</t>
        </is>
      </c>
      <c s="5" t="inlineStr" r="B18077">
        <is>
          <t xml:space="preserve">UNDERGROUND CONDUIT, GALVANIZED STEEL, 2" DIA.</t>
        </is>
      </c>
      <c s="5" t="inlineStr" r="C18077">
        <is>
          <t xml:space="preserve">FOOT   </t>
        </is>
      </c>
      <c s="6" r="D18077">
        <v>158.000</v>
      </c>
      <c s="7" r="E18077">
        <v>1</v>
      </c>
      <c s="8" t="inlineStr" r="F18077">
        <is>
          <t xml:space="preserve">61J80</t>
        </is>
      </c>
      <c s="8" t="inlineStr" r="G18077">
        <is>
          <t xml:space="preserve">013</t>
        </is>
      </c>
      <c s="9" r="H18077">
        <v>15.9500</v>
      </c>
      <c s="8" t="inlineStr" r="I18077">
        <is>
          <t xml:space="preserve"/>
        </is>
      </c>
      <c s="8" t="inlineStr" r="J18077">
        <is>
          <t xml:space="preserve"> Will</t>
        </is>
      </c>
    </row>
    <row r="18078" ht="20.25" customHeight="0">
      <c s="5" t="inlineStr" r="A18078">
        <is>
          <t xml:space="preserve">81028200</t>
        </is>
      </c>
      <c s="5" t="inlineStr" r="B18078">
        <is>
          <t xml:space="preserve">UNDERGROUND CONDUIT, GALVANIZED STEEL, 2" DIA.</t>
        </is>
      </c>
      <c s="5" t="inlineStr" r="C18078">
        <is>
          <t xml:space="preserve">FOOT   </t>
        </is>
      </c>
      <c s="6" r="D18078">
        <v>158.000</v>
      </c>
      <c s="7" r="E18078">
        <v>1</v>
      </c>
      <c s="8" t="inlineStr" r="F18078">
        <is>
          <t xml:space="preserve">61J80</t>
        </is>
      </c>
      <c s="8" t="inlineStr" r="G18078">
        <is>
          <t xml:space="preserve">013</t>
        </is>
      </c>
      <c s="9" r="H18078">
        <v>15.9500</v>
      </c>
      <c s="8" t="inlineStr" r="I18078">
        <is>
          <t xml:space="preserve"/>
        </is>
      </c>
      <c s="8" t="inlineStr" r="J18078">
        <is>
          <t xml:space="preserve"> Will</t>
        </is>
      </c>
    </row>
    <row r="18079" ht="20.25" customHeight="0">
      <c s="5" t="inlineStr" r="A18079">
        <is>
          <t xml:space="preserve">81028200</t>
        </is>
      </c>
      <c s="5" t="inlineStr" r="B18079">
        <is>
          <t xml:space="preserve">UNDERGROUND CONDUIT, GALVANIZED STEEL, 2" DIA.</t>
        </is>
      </c>
      <c s="5" t="inlineStr" r="C18079">
        <is>
          <t xml:space="preserve">FOOT   </t>
        </is>
      </c>
      <c s="6" r="D18079">
        <v>158.000</v>
      </c>
      <c s="7" r="E18079">
        <v>1</v>
      </c>
      <c s="8" t="inlineStr" r="F18079">
        <is>
          <t xml:space="preserve">61J80</t>
        </is>
      </c>
      <c s="8" t="inlineStr" r="G18079">
        <is>
          <t xml:space="preserve">013</t>
        </is>
      </c>
      <c s="9" r="H18079">
        <v>16.5000</v>
      </c>
      <c s="8" t="inlineStr" r="I18079">
        <is>
          <t xml:space="preserve"/>
        </is>
      </c>
      <c s="8" t="inlineStr" r="J18079">
        <is>
          <t xml:space="preserve"> Will</t>
        </is>
      </c>
    </row>
    <row r="18080" ht="20.25" customHeight="0">
      <c s="5" t="inlineStr" r="A18080">
        <is>
          <t xml:space="preserve">81028200</t>
        </is>
      </c>
      <c s="5" t="inlineStr" r="B18080">
        <is>
          <t xml:space="preserve">UNDERGROUND CONDUIT, GALVANIZED STEEL, 2" DIA.</t>
        </is>
      </c>
      <c s="5" t="inlineStr" r="C18080">
        <is>
          <t xml:space="preserve">FOOT   </t>
        </is>
      </c>
      <c s="6" r="D18080">
        <v>158.000</v>
      </c>
      <c s="7" r="E18080">
        <v>1</v>
      </c>
      <c s="8" t="inlineStr" r="F18080">
        <is>
          <t xml:space="preserve">61J80</t>
        </is>
      </c>
      <c s="8" t="inlineStr" r="G18080">
        <is>
          <t xml:space="preserve">013</t>
        </is>
      </c>
      <c s="9" r="H18080">
        <v>34.0000</v>
      </c>
      <c s="8" t="inlineStr" r="I18080">
        <is>
          <t xml:space="preserve"/>
        </is>
      </c>
      <c s="8" t="inlineStr" r="J18080">
        <is>
          <t xml:space="preserve"> Will</t>
        </is>
      </c>
    </row>
    <row r="18081" ht="20.25" customHeight="0">
      <c s="5" t="inlineStr" r="A18081">
        <is>
          <t xml:space="preserve">81028200</t>
        </is>
      </c>
      <c s="5" t="inlineStr" r="B18081">
        <is>
          <t xml:space="preserve">UNDERGROUND CONDUIT, GALVANIZED STEEL, 2" DIA.</t>
        </is>
      </c>
      <c s="5" t="inlineStr" r="C18081">
        <is>
          <t xml:space="preserve">FOOT   </t>
        </is>
      </c>
      <c s="6" r="D18081">
        <v>694.000</v>
      </c>
      <c s="7" r="E18081">
        <v>1</v>
      </c>
      <c s="8" t="inlineStr" r="F18081">
        <is>
          <t xml:space="preserve">61J88</t>
        </is>
      </c>
      <c s="8" t="inlineStr" r="G18081">
        <is>
          <t xml:space="preserve">017</t>
        </is>
      </c>
      <c s="9" r="H18081">
        <v>16.2700</v>
      </c>
      <c s="8" t="inlineStr" r="I18081">
        <is>
          <t xml:space="preserve">Y</t>
        </is>
      </c>
      <c s="8" t="inlineStr" r="J18081">
        <is>
          <t xml:space="preserve"> Cook</t>
        </is>
      </c>
    </row>
    <row r="18082" ht="20.25" customHeight="0">
      <c s="5" t="inlineStr" r="A18082">
        <is>
          <t xml:space="preserve">81028200</t>
        </is>
      </c>
      <c s="5" t="inlineStr" r="B18082">
        <is>
          <t xml:space="preserve">UNDERGROUND CONDUIT, GALVANIZED STEEL, 2" DIA.</t>
        </is>
      </c>
      <c s="5" t="inlineStr" r="C18082">
        <is>
          <t xml:space="preserve">FOOT   </t>
        </is>
      </c>
      <c s="6" r="D18082">
        <v>694.000</v>
      </c>
      <c s="7" r="E18082">
        <v>1</v>
      </c>
      <c s="8" t="inlineStr" r="F18082">
        <is>
          <t xml:space="preserve">61J88</t>
        </is>
      </c>
      <c s="8" t="inlineStr" r="G18082">
        <is>
          <t xml:space="preserve">017</t>
        </is>
      </c>
      <c s="9" r="H18082">
        <v>28.8000</v>
      </c>
      <c s="8" t="inlineStr" r="I18082">
        <is>
          <t xml:space="preserve"/>
        </is>
      </c>
      <c s="8" t="inlineStr" r="J18082">
        <is>
          <t xml:space="preserve"> Cook</t>
        </is>
      </c>
    </row>
    <row r="18083" ht="20.25" customHeight="0">
      <c s="5" t="inlineStr" r="A18083">
        <is>
          <t xml:space="preserve">81028200</t>
        </is>
      </c>
      <c s="5" t="inlineStr" r="B18083">
        <is>
          <t xml:space="preserve">UNDERGROUND CONDUIT, GALVANIZED STEEL, 2" DIA.</t>
        </is>
      </c>
      <c s="5" t="inlineStr" r="C18083">
        <is>
          <t xml:space="preserve">FOOT   </t>
        </is>
      </c>
      <c s="6" r="D18083">
        <v>1247.000</v>
      </c>
      <c s="7" r="E18083">
        <v>1</v>
      </c>
      <c s="8" t="inlineStr" r="F18083">
        <is>
          <t xml:space="preserve">62K70</t>
        </is>
      </c>
      <c s="8" t="inlineStr" r="G18083">
        <is>
          <t xml:space="preserve">022</t>
        </is>
      </c>
      <c s="9" r="H18083">
        <v>30.0000</v>
      </c>
      <c s="8" t="inlineStr" r="I18083">
        <is>
          <t xml:space="preserve">Y</t>
        </is>
      </c>
      <c s="8" t="inlineStr" r="J18083">
        <is>
          <t xml:space="preserve"> Cook</t>
        </is>
      </c>
    </row>
    <row r="18084" ht="20.25" customHeight="0">
      <c s="5" t="inlineStr" r="A18084">
        <is>
          <t xml:space="preserve">81028200</t>
        </is>
      </c>
      <c s="5" t="inlineStr" r="B18084">
        <is>
          <t xml:space="preserve">UNDERGROUND CONDUIT, GALVANIZED STEEL, 2" DIA.</t>
        </is>
      </c>
      <c s="5" t="inlineStr" r="C18084">
        <is>
          <t xml:space="preserve">FOOT   </t>
        </is>
      </c>
      <c s="6" r="D18084">
        <v>1247.000</v>
      </c>
      <c s="7" r="E18084">
        <v>1</v>
      </c>
      <c s="8" t="inlineStr" r="F18084">
        <is>
          <t xml:space="preserve">62K70</t>
        </is>
      </c>
      <c s="8" t="inlineStr" r="G18084">
        <is>
          <t xml:space="preserve">022</t>
        </is>
      </c>
      <c s="9" r="H18084">
        <v>30.0000</v>
      </c>
      <c s="8" t="inlineStr" r="I18084">
        <is>
          <t xml:space="preserve"/>
        </is>
      </c>
      <c s="8" t="inlineStr" r="J18084">
        <is>
          <t xml:space="preserve"> Cook</t>
        </is>
      </c>
    </row>
    <row r="18085" ht="20.25" customHeight="0">
      <c s="5" t="inlineStr" r="A18085">
        <is>
          <t xml:space="preserve">81028200</t>
        </is>
      </c>
      <c s="5" t="inlineStr" r="B18085">
        <is>
          <t xml:space="preserve">UNDERGROUND CONDUIT, GALVANIZED STEEL, 2" DIA.</t>
        </is>
      </c>
      <c s="5" t="inlineStr" r="C18085">
        <is>
          <t xml:space="preserve">FOOT   </t>
        </is>
      </c>
      <c s="6" r="D18085">
        <v>1247.000</v>
      </c>
      <c s="7" r="E18085">
        <v>1</v>
      </c>
      <c s="8" t="inlineStr" r="F18085">
        <is>
          <t xml:space="preserve">62K70</t>
        </is>
      </c>
      <c s="8" t="inlineStr" r="G18085">
        <is>
          <t xml:space="preserve">022</t>
        </is>
      </c>
      <c s="9" r="H18085">
        <v>30.0000</v>
      </c>
      <c s="8" t="inlineStr" r="I18085">
        <is>
          <t xml:space="preserve"/>
        </is>
      </c>
      <c s="8" t="inlineStr" r="J18085">
        <is>
          <t xml:space="preserve"> Cook</t>
        </is>
      </c>
    </row>
    <row r="18086" ht="20.25" customHeight="0">
      <c s="5" t="inlineStr" r="A18086">
        <is>
          <t xml:space="preserve">81028200</t>
        </is>
      </c>
      <c s="5" t="inlineStr" r="B18086">
        <is>
          <t xml:space="preserve">UNDERGROUND CONDUIT, GALVANIZED STEEL, 2" DIA.</t>
        </is>
      </c>
      <c s="5" t="inlineStr" r="C18086">
        <is>
          <t xml:space="preserve">FOOT   </t>
        </is>
      </c>
      <c s="6" r="D18086">
        <v>1247.000</v>
      </c>
      <c s="7" r="E18086">
        <v>1</v>
      </c>
      <c s="8" t="inlineStr" r="F18086">
        <is>
          <t xml:space="preserve">62K70</t>
        </is>
      </c>
      <c s="8" t="inlineStr" r="G18086">
        <is>
          <t xml:space="preserve">022</t>
        </is>
      </c>
      <c s="9" r="H18086">
        <v>33.0000</v>
      </c>
      <c s="8" t="inlineStr" r="I18086">
        <is>
          <t xml:space="preserve"/>
        </is>
      </c>
      <c s="8" t="inlineStr" r="J18086">
        <is>
          <t xml:space="preserve"> Cook</t>
        </is>
      </c>
    </row>
    <row r="18087" ht="20.25" customHeight="0">
      <c s="5" t="inlineStr" r="A18087">
        <is>
          <t xml:space="preserve">81028200</t>
        </is>
      </c>
      <c s="5" t="inlineStr" r="B18087">
        <is>
          <t xml:space="preserve">UNDERGROUND CONDUIT, GALVANIZED STEEL, 2" DIA.</t>
        </is>
      </c>
      <c s="5" t="inlineStr" r="C18087">
        <is>
          <t xml:space="preserve">FOOT   </t>
        </is>
      </c>
      <c s="6" r="D18087">
        <v>1247.000</v>
      </c>
      <c s="7" r="E18087">
        <v>1</v>
      </c>
      <c s="8" t="inlineStr" r="F18087">
        <is>
          <t xml:space="preserve">62K70</t>
        </is>
      </c>
      <c s="8" t="inlineStr" r="G18087">
        <is>
          <t xml:space="preserve">022</t>
        </is>
      </c>
      <c s="9" r="H18087">
        <v>35.0000</v>
      </c>
      <c s="8" t="inlineStr" r="I18087">
        <is>
          <t xml:space="preserve"/>
        </is>
      </c>
      <c s="8" t="inlineStr" r="J18087">
        <is>
          <t xml:space="preserve"> Cook</t>
        </is>
      </c>
    </row>
    <row r="18088" ht="20.25" customHeight="0">
      <c s="5" t="inlineStr" r="A18088">
        <is>
          <t xml:space="preserve">81028200</t>
        </is>
      </c>
      <c s="5" t="inlineStr" r="B18088">
        <is>
          <t xml:space="preserve">UNDERGROUND CONDUIT, GALVANIZED STEEL, 2" DIA.</t>
        </is>
      </c>
      <c s="5" t="inlineStr" r="C18088">
        <is>
          <t xml:space="preserve">FOOT   </t>
        </is>
      </c>
      <c s="6" r="D18088">
        <v>742.000</v>
      </c>
      <c s="7" r="E18088">
        <v>1</v>
      </c>
      <c s="8" t="inlineStr" r="F18088">
        <is>
          <t xml:space="preserve">62N37</t>
        </is>
      </c>
      <c s="8" t="inlineStr" r="G18088">
        <is>
          <t xml:space="preserve">023</t>
        </is>
      </c>
      <c s="9" r="H18088">
        <v>35.4000</v>
      </c>
      <c s="8" t="inlineStr" r="I18088">
        <is>
          <t xml:space="preserve">Y</t>
        </is>
      </c>
      <c s="8" t="inlineStr" r="J18088">
        <is>
          <t xml:space="preserve"> Cook</t>
        </is>
      </c>
    </row>
    <row r="18089" ht="20.25" customHeight="0">
      <c s="5" t="inlineStr" r="A18089">
        <is>
          <t xml:space="preserve">81028200</t>
        </is>
      </c>
      <c s="5" t="inlineStr" r="B18089">
        <is>
          <t xml:space="preserve">UNDERGROUND CONDUIT, GALVANIZED STEEL, 2" DIA.</t>
        </is>
      </c>
      <c s="5" t="inlineStr" r="C18089">
        <is>
          <t xml:space="preserve">FOOT   </t>
        </is>
      </c>
      <c s="6" r="D18089">
        <v>66.000</v>
      </c>
      <c s="7" r="E18089">
        <v>1</v>
      </c>
      <c s="8" t="inlineStr" r="F18089">
        <is>
          <t xml:space="preserve">62R28</t>
        </is>
      </c>
      <c s="8" t="inlineStr" r="G18089">
        <is>
          <t xml:space="preserve">026</t>
        </is>
      </c>
      <c s="9" r="H18089">
        <v>38.5000</v>
      </c>
      <c s="8" t="inlineStr" r="I18089">
        <is>
          <t xml:space="preserve">Y</t>
        </is>
      </c>
      <c s="8" t="inlineStr" r="J18089">
        <is>
          <t xml:space="preserve"> Will</t>
        </is>
      </c>
    </row>
    <row r="18090" ht="20.25" customHeight="0">
      <c s="5" t="inlineStr" r="A18090">
        <is>
          <t xml:space="preserve">81028200</t>
        </is>
      </c>
      <c s="5" t="inlineStr" r="B18090">
        <is>
          <t xml:space="preserve">UNDERGROUND CONDUIT, GALVANIZED STEEL, 2" DIA.</t>
        </is>
      </c>
      <c s="5" t="inlineStr" r="C18090">
        <is>
          <t xml:space="preserve">FOOT   </t>
        </is>
      </c>
      <c s="6" r="D18090">
        <v>66.000</v>
      </c>
      <c s="7" r="E18090">
        <v>1</v>
      </c>
      <c s="8" t="inlineStr" r="F18090">
        <is>
          <t xml:space="preserve">62R28</t>
        </is>
      </c>
      <c s="8" t="inlineStr" r="G18090">
        <is>
          <t xml:space="preserve">026</t>
        </is>
      </c>
      <c s="9" r="H18090">
        <v>35.0000</v>
      </c>
      <c s="8" t="inlineStr" r="I18090">
        <is>
          <t xml:space="preserve"/>
        </is>
      </c>
      <c s="8" t="inlineStr" r="J18090">
        <is>
          <t xml:space="preserve"> Will</t>
        </is>
      </c>
    </row>
    <row r="18091" ht="20.25" customHeight="0">
      <c s="5" t="inlineStr" r="A18091">
        <is>
          <t xml:space="preserve">81028200</t>
        </is>
      </c>
      <c s="5" t="inlineStr" r="B18091">
        <is>
          <t xml:space="preserve">UNDERGROUND CONDUIT, GALVANIZED STEEL, 2" DIA.</t>
        </is>
      </c>
      <c s="5" t="inlineStr" r="C18091">
        <is>
          <t xml:space="preserve">FOOT   </t>
        </is>
      </c>
      <c s="6" r="D18091">
        <v>66.000</v>
      </c>
      <c s="7" r="E18091">
        <v>1</v>
      </c>
      <c s="8" t="inlineStr" r="F18091">
        <is>
          <t xml:space="preserve">62R28</t>
        </is>
      </c>
      <c s="8" t="inlineStr" r="G18091">
        <is>
          <t xml:space="preserve">026</t>
        </is>
      </c>
      <c s="9" r="H18091">
        <v>35.0000</v>
      </c>
      <c s="8" t="inlineStr" r="I18091">
        <is>
          <t xml:space="preserve"/>
        </is>
      </c>
      <c s="8" t="inlineStr" r="J18091">
        <is>
          <t xml:space="preserve"> Will</t>
        </is>
      </c>
    </row>
    <row r="18092" ht="20.25" customHeight="0">
      <c s="5" t="inlineStr" r="A18092">
        <is>
          <t xml:space="preserve">81028200</t>
        </is>
      </c>
      <c s="5" t="inlineStr" r="B18092">
        <is>
          <t xml:space="preserve">UNDERGROUND CONDUIT, GALVANIZED STEEL, 2" DIA.</t>
        </is>
      </c>
      <c s="5" t="inlineStr" r="C18092">
        <is>
          <t xml:space="preserve">FOOT   </t>
        </is>
      </c>
      <c s="6" r="D18092">
        <v>66.000</v>
      </c>
      <c s="7" r="E18092">
        <v>1</v>
      </c>
      <c s="8" t="inlineStr" r="F18092">
        <is>
          <t xml:space="preserve">62R28</t>
        </is>
      </c>
      <c s="8" t="inlineStr" r="G18092">
        <is>
          <t xml:space="preserve">026</t>
        </is>
      </c>
      <c s="9" r="H18092">
        <v>35.0000</v>
      </c>
      <c s="8" t="inlineStr" r="I18092">
        <is>
          <t xml:space="preserve"/>
        </is>
      </c>
      <c s="8" t="inlineStr" r="J18092">
        <is>
          <t xml:space="preserve"> Will</t>
        </is>
      </c>
    </row>
    <row r="18093" ht="20.25" customHeight="0">
      <c s="5" t="inlineStr" r="A18093">
        <is>
          <t xml:space="preserve">81028200</t>
        </is>
      </c>
      <c s="5" t="inlineStr" r="B18093">
        <is>
          <t xml:space="preserve">UNDERGROUND CONDUIT, GALVANIZED STEEL, 2" DIA.</t>
        </is>
      </c>
      <c s="5" t="inlineStr" r="C18093">
        <is>
          <t xml:space="preserve">FOOT   </t>
        </is>
      </c>
      <c s="6" r="D18093">
        <v>9083.000</v>
      </c>
      <c s="7" r="E18093">
        <v>1</v>
      </c>
      <c s="8" t="inlineStr" r="F18093">
        <is>
          <t xml:space="preserve">62R83</t>
        </is>
      </c>
      <c s="8" t="inlineStr" r="G18093">
        <is>
          <t xml:space="preserve">027</t>
        </is>
      </c>
      <c s="9" r="H18093">
        <v>16.0300</v>
      </c>
      <c s="8" t="inlineStr" r="I18093">
        <is>
          <t xml:space="preserve">Y</t>
        </is>
      </c>
      <c s="8" t="inlineStr" r="J18093">
        <is>
          <t xml:space="preserve"> Cook</t>
        </is>
      </c>
    </row>
    <row r="18094" ht="20.25" customHeight="0">
      <c s="5" t="inlineStr" r="A18094">
        <is>
          <t xml:space="preserve">81028200</t>
        </is>
      </c>
      <c s="5" t="inlineStr" r="B18094">
        <is>
          <t xml:space="preserve">UNDERGROUND CONDUIT, GALVANIZED STEEL, 2" DIA.</t>
        </is>
      </c>
      <c s="5" t="inlineStr" r="C18094">
        <is>
          <t xml:space="preserve">FOOT   </t>
        </is>
      </c>
      <c s="6" r="D18094">
        <v>9083.000</v>
      </c>
      <c s="7" r="E18094">
        <v>1</v>
      </c>
      <c s="8" t="inlineStr" r="F18094">
        <is>
          <t xml:space="preserve">62R83</t>
        </is>
      </c>
      <c s="8" t="inlineStr" r="G18094">
        <is>
          <t xml:space="preserve">027</t>
        </is>
      </c>
      <c s="9" r="H18094">
        <v>33.8000</v>
      </c>
      <c s="8" t="inlineStr" r="I18094">
        <is>
          <t xml:space="preserve"/>
        </is>
      </c>
      <c s="8" t="inlineStr" r="J18094">
        <is>
          <t xml:space="preserve"> Cook</t>
        </is>
      </c>
    </row>
    <row r="18095" ht="20.25" customHeight="0">
      <c s="5" t="inlineStr" r="A18095">
        <is>
          <t xml:space="preserve">81028200</t>
        </is>
      </c>
      <c s="5" t="inlineStr" r="B18095">
        <is>
          <t xml:space="preserve">UNDERGROUND CONDUIT, GALVANIZED STEEL, 2" DIA.</t>
        </is>
      </c>
      <c s="5" t="inlineStr" r="C18095">
        <is>
          <t xml:space="preserve">FOOT   </t>
        </is>
      </c>
      <c s="6" r="D18095">
        <v>9083.000</v>
      </c>
      <c s="7" r="E18095">
        <v>1</v>
      </c>
      <c s="8" t="inlineStr" r="F18095">
        <is>
          <t xml:space="preserve">62R83</t>
        </is>
      </c>
      <c s="8" t="inlineStr" r="G18095">
        <is>
          <t xml:space="preserve">027</t>
        </is>
      </c>
      <c s="9" r="H18095">
        <v>37.8100</v>
      </c>
      <c s="8" t="inlineStr" r="I18095">
        <is>
          <t xml:space="preserve"/>
        </is>
      </c>
      <c s="8" t="inlineStr" r="J18095">
        <is>
          <t xml:space="preserve"> Cook</t>
        </is>
      </c>
    </row>
    <row r="18096" ht="20.25" customHeight="0">
      <c s="5" t="inlineStr" r="A18096">
        <is>
          <t xml:space="preserve">81028200</t>
        </is>
      </c>
      <c s="5" t="inlineStr" r="B18096">
        <is>
          <t xml:space="preserve">UNDERGROUND CONDUIT, GALVANIZED STEEL, 2" DIA.</t>
        </is>
      </c>
      <c s="5" t="inlineStr" r="C18096">
        <is>
          <t xml:space="preserve">FOOT   </t>
        </is>
      </c>
      <c s="6" r="D18096">
        <v>171.000</v>
      </c>
      <c s="7" r="E18096">
        <v>1</v>
      </c>
      <c s="8" t="inlineStr" r="F18096">
        <is>
          <t xml:space="preserve">62T57</t>
        </is>
      </c>
      <c s="8" t="inlineStr" r="G18096">
        <is>
          <t xml:space="preserve">033</t>
        </is>
      </c>
      <c s="9" r="H18096">
        <v>87.2700</v>
      </c>
      <c s="8" t="inlineStr" r="I18096">
        <is>
          <t xml:space="preserve">Y</t>
        </is>
      </c>
      <c s="8" t="inlineStr" r="J18096">
        <is>
          <t xml:space="preserve"> Cook</t>
        </is>
      </c>
    </row>
    <row r="18097" ht="20.25" customHeight="0">
      <c s="5" t="inlineStr" r="A18097">
        <is>
          <t xml:space="preserve">81028200</t>
        </is>
      </c>
      <c s="5" t="inlineStr" r="B18097">
        <is>
          <t xml:space="preserve">UNDERGROUND CONDUIT, GALVANIZED STEEL, 2" DIA.</t>
        </is>
      </c>
      <c s="5" t="inlineStr" r="C18097">
        <is>
          <t xml:space="preserve">FOOT   </t>
        </is>
      </c>
      <c s="6" r="D18097">
        <v>171.000</v>
      </c>
      <c s="7" r="E18097">
        <v>1</v>
      </c>
      <c s="8" t="inlineStr" r="F18097">
        <is>
          <t xml:space="preserve">62T57</t>
        </is>
      </c>
      <c s="8" t="inlineStr" r="G18097">
        <is>
          <t xml:space="preserve">033</t>
        </is>
      </c>
      <c s="9" r="H18097">
        <v>79.3400</v>
      </c>
      <c s="8" t="inlineStr" r="I18097">
        <is>
          <t xml:space="preserve"/>
        </is>
      </c>
      <c s="8" t="inlineStr" r="J18097">
        <is>
          <t xml:space="preserve"> Cook</t>
        </is>
      </c>
    </row>
    <row r="18098" ht="20.25" customHeight="0">
      <c s="5" t="inlineStr" r="A18098">
        <is>
          <t xml:space="preserve">81028200</t>
        </is>
      </c>
      <c s="5" t="inlineStr" r="B18098">
        <is>
          <t xml:space="preserve">UNDERGROUND CONDUIT, GALVANIZED STEEL, 2" DIA.</t>
        </is>
      </c>
      <c s="5" t="inlineStr" r="C18098">
        <is>
          <t xml:space="preserve">FOOT   </t>
        </is>
      </c>
      <c s="6" r="D18098">
        <v>171.000</v>
      </c>
      <c s="7" r="E18098">
        <v>1</v>
      </c>
      <c s="8" t="inlineStr" r="F18098">
        <is>
          <t xml:space="preserve">62T57</t>
        </is>
      </c>
      <c s="8" t="inlineStr" r="G18098">
        <is>
          <t xml:space="preserve">033</t>
        </is>
      </c>
      <c s="9" r="H18098">
        <v>83.0000</v>
      </c>
      <c s="8" t="inlineStr" r="I18098">
        <is>
          <t xml:space="preserve"/>
        </is>
      </c>
      <c s="8" t="inlineStr" r="J18098">
        <is>
          <t xml:space="preserve"> Cook</t>
        </is>
      </c>
    </row>
    <row r="18099" ht="20.25" customHeight="0">
      <c s="5" t="inlineStr" r="A18099">
        <is>
          <t xml:space="preserve">81028200</t>
        </is>
      </c>
      <c s="5" t="inlineStr" r="B18099">
        <is>
          <t xml:space="preserve">UNDERGROUND CONDUIT, GALVANIZED STEEL, 2" DIA.</t>
        </is>
      </c>
      <c s="5" t="inlineStr" r="C18099">
        <is>
          <t xml:space="preserve">FOOT   </t>
        </is>
      </c>
      <c s="6" r="D18099">
        <v>226.000</v>
      </c>
      <c s="7" r="E18099">
        <v>1</v>
      </c>
      <c s="8" t="inlineStr" r="F18099">
        <is>
          <t xml:space="preserve">62T65</t>
        </is>
      </c>
      <c s="8" t="inlineStr" r="G18099">
        <is>
          <t xml:space="preserve">034</t>
        </is>
      </c>
      <c s="9" r="H18099">
        <v>45.5100</v>
      </c>
      <c s="8" t="inlineStr" r="I18099">
        <is>
          <t xml:space="preserve">Y</t>
        </is>
      </c>
      <c s="8" t="inlineStr" r="J18099">
        <is>
          <t xml:space="preserve"> DuPage</t>
        </is>
      </c>
    </row>
    <row r="18100" ht="20.25" customHeight="0">
      <c s="5" t="inlineStr" r="A18100">
        <is>
          <t xml:space="preserve">81028200</t>
        </is>
      </c>
      <c s="5" t="inlineStr" r="B18100">
        <is>
          <t xml:space="preserve">UNDERGROUND CONDUIT, GALVANIZED STEEL, 2" DIA.</t>
        </is>
      </c>
      <c s="5" t="inlineStr" r="C18100">
        <is>
          <t xml:space="preserve">FOOT   </t>
        </is>
      </c>
      <c s="6" r="D18100">
        <v>226.000</v>
      </c>
      <c s="7" r="E18100">
        <v>1</v>
      </c>
      <c s="8" t="inlineStr" r="F18100">
        <is>
          <t xml:space="preserve">62T65</t>
        </is>
      </c>
      <c s="8" t="inlineStr" r="G18100">
        <is>
          <t xml:space="preserve">034</t>
        </is>
      </c>
      <c s="9" r="H18100">
        <v>45.5000</v>
      </c>
      <c s="8" t="inlineStr" r="I18100">
        <is>
          <t xml:space="preserve"/>
        </is>
      </c>
      <c s="8" t="inlineStr" r="J18100">
        <is>
          <t xml:space="preserve"> DuPage</t>
        </is>
      </c>
    </row>
    <row r="18101" ht="20.25" customHeight="0">
      <c s="5" t="inlineStr" r="A18101">
        <is>
          <t xml:space="preserve">81028200</t>
        </is>
      </c>
      <c s="5" t="inlineStr" r="B18101">
        <is>
          <t xml:space="preserve">UNDERGROUND CONDUIT, GALVANIZED STEEL, 2" DIA.</t>
        </is>
      </c>
      <c s="5" t="inlineStr" r="C18101">
        <is>
          <t xml:space="preserve">FOOT   </t>
        </is>
      </c>
      <c s="6" r="D18101">
        <v>226.000</v>
      </c>
      <c s="7" r="E18101">
        <v>1</v>
      </c>
      <c s="8" t="inlineStr" r="F18101">
        <is>
          <t xml:space="preserve">62T65</t>
        </is>
      </c>
      <c s="8" t="inlineStr" r="G18101">
        <is>
          <t xml:space="preserve">034</t>
        </is>
      </c>
      <c s="9" r="H18101">
        <v>45.5100</v>
      </c>
      <c s="8" t="inlineStr" r="I18101">
        <is>
          <t xml:space="preserve"/>
        </is>
      </c>
      <c s="8" t="inlineStr" r="J18101">
        <is>
          <t xml:space="preserve"> DuPage</t>
        </is>
      </c>
    </row>
    <row r="18102" ht="20.25" customHeight="0">
      <c s="5" t="inlineStr" r="A18102">
        <is>
          <t xml:space="preserve">81028200</t>
        </is>
      </c>
      <c s="5" t="inlineStr" r="B18102">
        <is>
          <t xml:space="preserve">UNDERGROUND CONDUIT, GALVANIZED STEEL, 2" DIA.</t>
        </is>
      </c>
      <c s="5" t="inlineStr" r="C18102">
        <is>
          <t xml:space="preserve">FOOT   </t>
        </is>
      </c>
      <c s="6" r="D18102">
        <v>26.000</v>
      </c>
      <c s="7" r="E18102">
        <v>1</v>
      </c>
      <c s="8" t="inlineStr" r="F18102">
        <is>
          <t xml:space="preserve">62T74</t>
        </is>
      </c>
      <c s="8" t="inlineStr" r="G18102">
        <is>
          <t xml:space="preserve">035</t>
        </is>
      </c>
      <c s="9" r="H18102">
        <v>83.4300</v>
      </c>
      <c s="8" t="inlineStr" r="I18102">
        <is>
          <t xml:space="preserve">Y</t>
        </is>
      </c>
      <c s="8" t="inlineStr" r="J18102">
        <is>
          <t xml:space="preserve"> Cook</t>
        </is>
      </c>
    </row>
    <row r="18103" ht="20.25" customHeight="0">
      <c s="5" t="inlineStr" r="A18103">
        <is>
          <t xml:space="preserve">81028200</t>
        </is>
      </c>
      <c s="5" t="inlineStr" r="B18103">
        <is>
          <t xml:space="preserve">UNDERGROUND CONDUIT, GALVANIZED STEEL, 2" DIA.</t>
        </is>
      </c>
      <c s="5" t="inlineStr" r="C18103">
        <is>
          <t xml:space="preserve">FOOT   </t>
        </is>
      </c>
      <c s="6" r="D18103">
        <v>26.000</v>
      </c>
      <c s="7" r="E18103">
        <v>1</v>
      </c>
      <c s="8" t="inlineStr" r="F18103">
        <is>
          <t xml:space="preserve">62T74</t>
        </is>
      </c>
      <c s="8" t="inlineStr" r="G18103">
        <is>
          <t xml:space="preserve">035</t>
        </is>
      </c>
      <c s="9" r="H18103">
        <v>60.9000</v>
      </c>
      <c s="8" t="inlineStr" r="I18103">
        <is>
          <t xml:space="preserve"/>
        </is>
      </c>
      <c s="8" t="inlineStr" r="J18103">
        <is>
          <t xml:space="preserve"> Cook</t>
        </is>
      </c>
    </row>
    <row r="18104" ht="20.25" customHeight="0">
      <c s="5" t="inlineStr" r="A18104">
        <is>
          <t xml:space="preserve">81028200</t>
        </is>
      </c>
      <c s="5" t="inlineStr" r="B18104">
        <is>
          <t xml:space="preserve">UNDERGROUND CONDUIT, GALVANIZED STEEL, 2" DIA.</t>
        </is>
      </c>
      <c s="5" t="inlineStr" r="C18104">
        <is>
          <t xml:space="preserve">FOOT   </t>
        </is>
      </c>
      <c s="6" r="D18104">
        <v>26.000</v>
      </c>
      <c s="7" r="E18104">
        <v>1</v>
      </c>
      <c s="8" t="inlineStr" r="F18104">
        <is>
          <t xml:space="preserve">62T74</t>
        </is>
      </c>
      <c s="8" t="inlineStr" r="G18104">
        <is>
          <t xml:space="preserve">035</t>
        </is>
      </c>
      <c s="9" r="H18104">
        <v>83.4300</v>
      </c>
      <c s="8" t="inlineStr" r="I18104">
        <is>
          <t xml:space="preserve"/>
        </is>
      </c>
      <c s="8" t="inlineStr" r="J18104">
        <is>
          <t xml:space="preserve"> Cook</t>
        </is>
      </c>
    </row>
    <row r="18105" ht="20.25" customHeight="0">
      <c s="5" t="inlineStr" r="A18105">
        <is>
          <t xml:space="preserve">81028200</t>
        </is>
      </c>
      <c s="5" t="inlineStr" r="B18105">
        <is>
          <t xml:space="preserve">UNDERGROUND CONDUIT, GALVANIZED STEEL, 2" DIA.</t>
        </is>
      </c>
      <c s="5" t="inlineStr" r="C18105">
        <is>
          <t xml:space="preserve">FOOT   </t>
        </is>
      </c>
      <c s="6" r="D18105">
        <v>26.000</v>
      </c>
      <c s="7" r="E18105">
        <v>1</v>
      </c>
      <c s="8" t="inlineStr" r="F18105">
        <is>
          <t xml:space="preserve">62T74</t>
        </is>
      </c>
      <c s="8" t="inlineStr" r="G18105">
        <is>
          <t xml:space="preserve">035</t>
        </is>
      </c>
      <c s="9" r="H18105">
        <v>83.4300</v>
      </c>
      <c s="8" t="inlineStr" r="I18105">
        <is>
          <t xml:space="preserve"/>
        </is>
      </c>
      <c s="8" t="inlineStr" r="J18105">
        <is>
          <t xml:space="preserve"> Cook</t>
        </is>
      </c>
    </row>
    <row r="18106" ht="20.25" customHeight="0">
      <c s="5" t="inlineStr" r="A18106">
        <is>
          <t xml:space="preserve">81028210</t>
        </is>
      </c>
      <c s="5" t="inlineStr" r="B18106">
        <is>
          <t xml:space="preserve">UNDERGROUND CONDUIT, GALVANIZED STEEL, 2 1/2" DIA.</t>
        </is>
      </c>
      <c s="5" t="inlineStr" r="C18106">
        <is>
          <t xml:space="preserve">FOOT   </t>
        </is>
      </c>
      <c s="6" r="D18106">
        <v>150.000</v>
      </c>
      <c s="7" r="E18106">
        <v>1</v>
      </c>
      <c s="8" t="inlineStr" r="F18106">
        <is>
          <t xml:space="preserve">61J80</t>
        </is>
      </c>
      <c s="8" t="inlineStr" r="G18106">
        <is>
          <t xml:space="preserve">013</t>
        </is>
      </c>
      <c s="9" r="H18106">
        <v>28.8400</v>
      </c>
      <c s="8" t="inlineStr" r="I18106">
        <is>
          <t xml:space="preserve">Y</t>
        </is>
      </c>
      <c s="8" t="inlineStr" r="J18106">
        <is>
          <t xml:space="preserve"> Will</t>
        </is>
      </c>
    </row>
    <row r="18107" ht="20.25" customHeight="0">
      <c s="5" t="inlineStr" r="A18107">
        <is>
          <t xml:space="preserve">81028210</t>
        </is>
      </c>
      <c s="5" t="inlineStr" r="B18107">
        <is>
          <t xml:space="preserve">UNDERGROUND CONDUIT, GALVANIZED STEEL, 2 1/2" DIA.</t>
        </is>
      </c>
      <c s="5" t="inlineStr" r="C18107">
        <is>
          <t xml:space="preserve">FOOT   </t>
        </is>
      </c>
      <c s="6" r="D18107">
        <v>150.000</v>
      </c>
      <c s="7" r="E18107">
        <v>1</v>
      </c>
      <c s="8" t="inlineStr" r="F18107">
        <is>
          <t xml:space="preserve">61J80</t>
        </is>
      </c>
      <c s="8" t="inlineStr" r="G18107">
        <is>
          <t xml:space="preserve">013</t>
        </is>
      </c>
      <c s="9" r="H18107">
        <v>28.8400</v>
      </c>
      <c s="8" t="inlineStr" r="I18107">
        <is>
          <t xml:space="preserve"/>
        </is>
      </c>
      <c s="8" t="inlineStr" r="J18107">
        <is>
          <t xml:space="preserve"> Will</t>
        </is>
      </c>
    </row>
    <row r="18108" ht="20.25" customHeight="0">
      <c s="5" t="inlineStr" r="A18108">
        <is>
          <t xml:space="preserve">81028210</t>
        </is>
      </c>
      <c s="5" t="inlineStr" r="B18108">
        <is>
          <t xml:space="preserve">UNDERGROUND CONDUIT, GALVANIZED STEEL, 2 1/2" DIA.</t>
        </is>
      </c>
      <c s="5" t="inlineStr" r="C18108">
        <is>
          <t xml:space="preserve">FOOT   </t>
        </is>
      </c>
      <c s="6" r="D18108">
        <v>150.000</v>
      </c>
      <c s="7" r="E18108">
        <v>1</v>
      </c>
      <c s="8" t="inlineStr" r="F18108">
        <is>
          <t xml:space="preserve">61J80</t>
        </is>
      </c>
      <c s="8" t="inlineStr" r="G18108">
        <is>
          <t xml:space="preserve">013</t>
        </is>
      </c>
      <c s="9" r="H18108">
        <v>28.8400</v>
      </c>
      <c s="8" t="inlineStr" r="I18108">
        <is>
          <t xml:space="preserve"/>
        </is>
      </c>
      <c s="8" t="inlineStr" r="J18108">
        <is>
          <t xml:space="preserve"> Will</t>
        </is>
      </c>
    </row>
    <row r="18109" ht="20.25" customHeight="0">
      <c s="5" t="inlineStr" r="A18109">
        <is>
          <t xml:space="preserve">81028210</t>
        </is>
      </c>
      <c s="5" t="inlineStr" r="B18109">
        <is>
          <t xml:space="preserve">UNDERGROUND CONDUIT, GALVANIZED STEEL, 2 1/2" DIA.</t>
        </is>
      </c>
      <c s="5" t="inlineStr" r="C18109">
        <is>
          <t xml:space="preserve">FOOT   </t>
        </is>
      </c>
      <c s="6" r="D18109">
        <v>150.000</v>
      </c>
      <c s="7" r="E18109">
        <v>1</v>
      </c>
      <c s="8" t="inlineStr" r="F18109">
        <is>
          <t xml:space="preserve">61J80</t>
        </is>
      </c>
      <c s="8" t="inlineStr" r="G18109">
        <is>
          <t xml:space="preserve">013</t>
        </is>
      </c>
      <c s="9" r="H18109">
        <v>30.0000</v>
      </c>
      <c s="8" t="inlineStr" r="I18109">
        <is>
          <t xml:space="preserve"/>
        </is>
      </c>
      <c s="8" t="inlineStr" r="J18109">
        <is>
          <t xml:space="preserve"> Will</t>
        </is>
      </c>
    </row>
    <row r="18110" ht="20.25" customHeight="0">
      <c s="5" t="inlineStr" r="A18110">
        <is>
          <t xml:space="preserve">81028210</t>
        </is>
      </c>
      <c s="5" t="inlineStr" r="B18110">
        <is>
          <t xml:space="preserve">UNDERGROUND CONDUIT, GALVANIZED STEEL, 2 1/2" DIA.</t>
        </is>
      </c>
      <c s="5" t="inlineStr" r="C18110">
        <is>
          <t xml:space="preserve">FOOT   </t>
        </is>
      </c>
      <c s="6" r="D18110">
        <v>150.000</v>
      </c>
      <c s="7" r="E18110">
        <v>1</v>
      </c>
      <c s="8" t="inlineStr" r="F18110">
        <is>
          <t xml:space="preserve">61J80</t>
        </is>
      </c>
      <c s="8" t="inlineStr" r="G18110">
        <is>
          <t xml:space="preserve">013</t>
        </is>
      </c>
      <c s="9" r="H18110">
        <v>44.0000</v>
      </c>
      <c s="8" t="inlineStr" r="I18110">
        <is>
          <t xml:space="preserve"/>
        </is>
      </c>
      <c s="8" t="inlineStr" r="J18110">
        <is>
          <t xml:space="preserve"> Will</t>
        </is>
      </c>
    </row>
    <row r="18111" ht="20.25" customHeight="0">
      <c s="5" t="inlineStr" r="A18111">
        <is>
          <t xml:space="preserve">81028220</t>
        </is>
      </c>
      <c s="5" t="inlineStr" r="B18111">
        <is>
          <t xml:space="preserve">UNDERGROUND CONDUIT, GALVANIZED STEEL, 3" DIA.</t>
        </is>
      </c>
      <c s="5" t="inlineStr" r="C18111">
        <is>
          <t xml:space="preserve">FOOT   </t>
        </is>
      </c>
      <c s="6" r="D18111">
        <v>330.000</v>
      </c>
      <c s="7" r="E18111">
        <v>1</v>
      </c>
      <c s="8" t="inlineStr" r="F18111">
        <is>
          <t xml:space="preserve">61J35</t>
        </is>
      </c>
      <c s="8" t="inlineStr" r="G18111">
        <is>
          <t xml:space="preserve">006</t>
        </is>
      </c>
      <c s="9" r="H18111">
        <v>61.0000</v>
      </c>
      <c s="8" t="inlineStr" r="I18111">
        <is>
          <t xml:space="preserve">Y</t>
        </is>
      </c>
      <c s="8" t="inlineStr" r="J18111">
        <is>
          <t xml:space="preserve"> Kane</t>
        </is>
      </c>
    </row>
    <row r="18112" ht="20.25" customHeight="0">
      <c s="5" t="inlineStr" r="A18112">
        <is>
          <t xml:space="preserve">81028220</t>
        </is>
      </c>
      <c s="5" t="inlineStr" r="B18112">
        <is>
          <t xml:space="preserve">UNDERGROUND CONDUIT, GALVANIZED STEEL, 3" DIA.</t>
        </is>
      </c>
      <c s="5" t="inlineStr" r="C18112">
        <is>
          <t xml:space="preserve">FOOT   </t>
        </is>
      </c>
      <c s="6" r="D18112">
        <v>330.000</v>
      </c>
      <c s="7" r="E18112">
        <v>1</v>
      </c>
      <c s="8" t="inlineStr" r="F18112">
        <is>
          <t xml:space="preserve">61J35</t>
        </is>
      </c>
      <c s="8" t="inlineStr" r="G18112">
        <is>
          <t xml:space="preserve">006</t>
        </is>
      </c>
      <c s="9" r="H18112">
        <v>59.6100</v>
      </c>
      <c s="8" t="inlineStr" r="I18112">
        <is>
          <t xml:space="preserve"/>
        </is>
      </c>
      <c s="8" t="inlineStr" r="J18112">
        <is>
          <t xml:space="preserve"> Kane</t>
        </is>
      </c>
    </row>
    <row r="18113" ht="20.25" customHeight="0">
      <c s="5" t="inlineStr" r="A18113">
        <is>
          <t xml:space="preserve">81028220</t>
        </is>
      </c>
      <c s="5" t="inlineStr" r="B18113">
        <is>
          <t xml:space="preserve">UNDERGROUND CONDUIT, GALVANIZED STEEL, 3" DIA.</t>
        </is>
      </c>
      <c s="5" t="inlineStr" r="C18113">
        <is>
          <t xml:space="preserve">FOOT   </t>
        </is>
      </c>
      <c s="6" r="D18113">
        <v>330.000</v>
      </c>
      <c s="7" r="E18113">
        <v>1</v>
      </c>
      <c s="8" t="inlineStr" r="F18113">
        <is>
          <t xml:space="preserve">61J35</t>
        </is>
      </c>
      <c s="8" t="inlineStr" r="G18113">
        <is>
          <t xml:space="preserve">006</t>
        </is>
      </c>
      <c s="9" r="H18113">
        <v>60.0000</v>
      </c>
      <c s="8" t="inlineStr" r="I18113">
        <is>
          <t xml:space="preserve"/>
        </is>
      </c>
      <c s="8" t="inlineStr" r="J18113">
        <is>
          <t xml:space="preserve"> Kane</t>
        </is>
      </c>
    </row>
    <row r="18114" ht="20.25" customHeight="0">
      <c s="5" t="inlineStr" r="A18114">
        <is>
          <t xml:space="preserve">81028220</t>
        </is>
      </c>
      <c s="5" t="inlineStr" r="B18114">
        <is>
          <t xml:space="preserve">UNDERGROUND CONDUIT, GALVANIZED STEEL, 3" DIA.</t>
        </is>
      </c>
      <c s="5" t="inlineStr" r="C18114">
        <is>
          <t xml:space="preserve">FOOT   </t>
        </is>
      </c>
      <c s="6" r="D18114">
        <v>330.000</v>
      </c>
      <c s="7" r="E18114">
        <v>1</v>
      </c>
      <c s="8" t="inlineStr" r="F18114">
        <is>
          <t xml:space="preserve">61J35</t>
        </is>
      </c>
      <c s="8" t="inlineStr" r="G18114">
        <is>
          <t xml:space="preserve">006</t>
        </is>
      </c>
      <c s="9" r="H18114">
        <v>66.4000</v>
      </c>
      <c s="8" t="inlineStr" r="I18114">
        <is>
          <t xml:space="preserve"/>
        </is>
      </c>
      <c s="8" t="inlineStr" r="J18114">
        <is>
          <t xml:space="preserve"> Kane</t>
        </is>
      </c>
    </row>
    <row r="18115" ht="20.25" customHeight="0">
      <c s="5" t="inlineStr" r="A18115">
        <is>
          <t xml:space="preserve">81028220</t>
        </is>
      </c>
      <c s="5" t="inlineStr" r="B18115">
        <is>
          <t xml:space="preserve">UNDERGROUND CONDUIT, GALVANIZED STEEL, 3" DIA.</t>
        </is>
      </c>
      <c s="5" t="inlineStr" r="C18115">
        <is>
          <t xml:space="preserve">FOOT   </t>
        </is>
      </c>
      <c s="6" r="D18115">
        <v>128.000</v>
      </c>
      <c s="7" r="E18115">
        <v>1</v>
      </c>
      <c s="8" t="inlineStr" r="F18115">
        <is>
          <t xml:space="preserve">61J45</t>
        </is>
      </c>
      <c s="8" t="inlineStr" r="G18115">
        <is>
          <t xml:space="preserve">007</t>
        </is>
      </c>
      <c s="9" r="H18115">
        <v>51.4000</v>
      </c>
      <c s="8" t="inlineStr" r="I18115">
        <is>
          <t xml:space="preserve">Y</t>
        </is>
      </c>
      <c s="8" t="inlineStr" r="J18115">
        <is>
          <t xml:space="preserve"> Cook</t>
        </is>
      </c>
    </row>
    <row r="18116" ht="20.25" customHeight="0">
      <c s="5" t="inlineStr" r="A18116">
        <is>
          <t xml:space="preserve">81028220</t>
        </is>
      </c>
      <c s="5" t="inlineStr" r="B18116">
        <is>
          <t xml:space="preserve">UNDERGROUND CONDUIT, GALVANIZED STEEL, 3" DIA.</t>
        </is>
      </c>
      <c s="5" t="inlineStr" r="C18116">
        <is>
          <t xml:space="preserve">FOOT   </t>
        </is>
      </c>
      <c s="6" r="D18116">
        <v>128.000</v>
      </c>
      <c s="7" r="E18116">
        <v>1</v>
      </c>
      <c s="8" t="inlineStr" r="F18116">
        <is>
          <t xml:space="preserve">61J45</t>
        </is>
      </c>
      <c s="8" t="inlineStr" r="G18116">
        <is>
          <t xml:space="preserve">007</t>
        </is>
      </c>
      <c s="9" r="H18116">
        <v>51.4000</v>
      </c>
      <c s="8" t="inlineStr" r="I18116">
        <is>
          <t xml:space="preserve"/>
        </is>
      </c>
      <c s="8" t="inlineStr" r="J18116">
        <is>
          <t xml:space="preserve"> Cook</t>
        </is>
      </c>
    </row>
    <row r="18117" ht="20.25" customHeight="0">
      <c s="5" t="inlineStr" r="A18117">
        <is>
          <t xml:space="preserve">81028220</t>
        </is>
      </c>
      <c s="5" t="inlineStr" r="B18117">
        <is>
          <t xml:space="preserve">UNDERGROUND CONDUIT, GALVANIZED STEEL, 3" DIA.</t>
        </is>
      </c>
      <c s="5" t="inlineStr" r="C18117">
        <is>
          <t xml:space="preserve">FOOT   </t>
        </is>
      </c>
      <c s="6" r="D18117">
        <v>128.000</v>
      </c>
      <c s="7" r="E18117">
        <v>1</v>
      </c>
      <c s="8" t="inlineStr" r="F18117">
        <is>
          <t xml:space="preserve">61J45</t>
        </is>
      </c>
      <c s="8" t="inlineStr" r="G18117">
        <is>
          <t xml:space="preserve">007</t>
        </is>
      </c>
      <c s="9" r="H18117">
        <v>61.9400</v>
      </c>
      <c s="8" t="inlineStr" r="I18117">
        <is>
          <t xml:space="preserve"/>
        </is>
      </c>
      <c s="8" t="inlineStr" r="J18117">
        <is>
          <t xml:space="preserve"> Cook</t>
        </is>
      </c>
    </row>
    <row r="18118" ht="20.25" customHeight="0">
      <c s="5" t="inlineStr" r="A18118">
        <is>
          <t xml:space="preserve">81028220</t>
        </is>
      </c>
      <c s="5" t="inlineStr" r="B18118">
        <is>
          <t xml:space="preserve">UNDERGROUND CONDUIT, GALVANIZED STEEL, 3" DIA.</t>
        </is>
      </c>
      <c s="5" t="inlineStr" r="C18118">
        <is>
          <t xml:space="preserve">FOOT   </t>
        </is>
      </c>
      <c s="6" r="D18118">
        <v>128.000</v>
      </c>
      <c s="7" r="E18118">
        <v>1</v>
      </c>
      <c s="8" t="inlineStr" r="F18118">
        <is>
          <t xml:space="preserve">61J45</t>
        </is>
      </c>
      <c s="8" t="inlineStr" r="G18118">
        <is>
          <t xml:space="preserve">007</t>
        </is>
      </c>
      <c s="9" r="H18118">
        <v>68.3000</v>
      </c>
      <c s="8" t="inlineStr" r="I18118">
        <is>
          <t xml:space="preserve"/>
        </is>
      </c>
      <c s="8" t="inlineStr" r="J18118">
        <is>
          <t xml:space="preserve"> Cook</t>
        </is>
      </c>
    </row>
    <row r="18119" ht="20.25" customHeight="0">
      <c s="5" t="inlineStr" r="A18119">
        <is>
          <t xml:space="preserve">81028220</t>
        </is>
      </c>
      <c s="5" t="inlineStr" r="B18119">
        <is>
          <t xml:space="preserve">UNDERGROUND CONDUIT, GALVANIZED STEEL, 3" DIA.</t>
        </is>
      </c>
      <c s="5" t="inlineStr" r="C18119">
        <is>
          <t xml:space="preserve">FOOT   </t>
        </is>
      </c>
      <c s="6" r="D18119">
        <v>97.000</v>
      </c>
      <c s="7" r="E18119">
        <v>1</v>
      </c>
      <c s="8" t="inlineStr" r="F18119">
        <is>
          <t xml:space="preserve">61J80</t>
        </is>
      </c>
      <c s="8" t="inlineStr" r="G18119">
        <is>
          <t xml:space="preserve">013</t>
        </is>
      </c>
      <c s="9" r="H18119">
        <v>53.5800</v>
      </c>
      <c s="8" t="inlineStr" r="I18119">
        <is>
          <t xml:space="preserve">Y</t>
        </is>
      </c>
      <c s="8" t="inlineStr" r="J18119">
        <is>
          <t xml:space="preserve"> Will</t>
        </is>
      </c>
    </row>
    <row r="18120" ht="20.25" customHeight="0">
      <c s="5" t="inlineStr" r="A18120">
        <is>
          <t xml:space="preserve">81028220</t>
        </is>
      </c>
      <c s="5" t="inlineStr" r="B18120">
        <is>
          <t xml:space="preserve">UNDERGROUND CONDUIT, GALVANIZED STEEL, 3" DIA.</t>
        </is>
      </c>
      <c s="5" t="inlineStr" r="C18120">
        <is>
          <t xml:space="preserve">FOOT   </t>
        </is>
      </c>
      <c s="6" r="D18120">
        <v>97.000</v>
      </c>
      <c s="7" r="E18120">
        <v>1</v>
      </c>
      <c s="8" t="inlineStr" r="F18120">
        <is>
          <t xml:space="preserve">61J80</t>
        </is>
      </c>
      <c s="8" t="inlineStr" r="G18120">
        <is>
          <t xml:space="preserve">013</t>
        </is>
      </c>
      <c s="9" r="H18120">
        <v>50.0000</v>
      </c>
      <c s="8" t="inlineStr" r="I18120">
        <is>
          <t xml:space="preserve"/>
        </is>
      </c>
      <c s="8" t="inlineStr" r="J18120">
        <is>
          <t xml:space="preserve"> Will</t>
        </is>
      </c>
    </row>
    <row r="18121" ht="20.25" customHeight="0">
      <c s="5" t="inlineStr" r="A18121">
        <is>
          <t xml:space="preserve">81028220</t>
        </is>
      </c>
      <c s="5" t="inlineStr" r="B18121">
        <is>
          <t xml:space="preserve">UNDERGROUND CONDUIT, GALVANIZED STEEL, 3" DIA.</t>
        </is>
      </c>
      <c s="5" t="inlineStr" r="C18121">
        <is>
          <t xml:space="preserve">FOOT   </t>
        </is>
      </c>
      <c s="6" r="D18121">
        <v>97.000</v>
      </c>
      <c s="7" r="E18121">
        <v>1</v>
      </c>
      <c s="8" t="inlineStr" r="F18121">
        <is>
          <t xml:space="preserve">61J80</t>
        </is>
      </c>
      <c s="8" t="inlineStr" r="G18121">
        <is>
          <t xml:space="preserve">013</t>
        </is>
      </c>
      <c s="9" r="H18121">
        <v>53.5800</v>
      </c>
      <c s="8" t="inlineStr" r="I18121">
        <is>
          <t xml:space="preserve"/>
        </is>
      </c>
      <c s="8" t="inlineStr" r="J18121">
        <is>
          <t xml:space="preserve"> Will</t>
        </is>
      </c>
    </row>
    <row r="18122" ht="20.25" customHeight="0">
      <c s="5" t="inlineStr" r="A18122">
        <is>
          <t xml:space="preserve">81028220</t>
        </is>
      </c>
      <c s="5" t="inlineStr" r="B18122">
        <is>
          <t xml:space="preserve">UNDERGROUND CONDUIT, GALVANIZED STEEL, 3" DIA.</t>
        </is>
      </c>
      <c s="5" t="inlineStr" r="C18122">
        <is>
          <t xml:space="preserve">FOOT   </t>
        </is>
      </c>
      <c s="6" r="D18122">
        <v>97.000</v>
      </c>
      <c s="7" r="E18122">
        <v>1</v>
      </c>
      <c s="8" t="inlineStr" r="F18122">
        <is>
          <t xml:space="preserve">61J80</t>
        </is>
      </c>
      <c s="8" t="inlineStr" r="G18122">
        <is>
          <t xml:space="preserve">013</t>
        </is>
      </c>
      <c s="9" r="H18122">
        <v>53.5800</v>
      </c>
      <c s="8" t="inlineStr" r="I18122">
        <is>
          <t xml:space="preserve"/>
        </is>
      </c>
      <c s="8" t="inlineStr" r="J18122">
        <is>
          <t xml:space="preserve"> Will</t>
        </is>
      </c>
    </row>
    <row r="18123" ht="20.25" customHeight="0">
      <c s="5" t="inlineStr" r="A18123">
        <is>
          <t xml:space="preserve">81028220</t>
        </is>
      </c>
      <c s="5" t="inlineStr" r="B18123">
        <is>
          <t xml:space="preserve">UNDERGROUND CONDUIT, GALVANIZED STEEL, 3" DIA.</t>
        </is>
      </c>
      <c s="5" t="inlineStr" r="C18123">
        <is>
          <t xml:space="preserve">FOOT   </t>
        </is>
      </c>
      <c s="6" r="D18123">
        <v>97.000</v>
      </c>
      <c s="7" r="E18123">
        <v>1</v>
      </c>
      <c s="8" t="inlineStr" r="F18123">
        <is>
          <t xml:space="preserve">61J80</t>
        </is>
      </c>
      <c s="8" t="inlineStr" r="G18123">
        <is>
          <t xml:space="preserve">013</t>
        </is>
      </c>
      <c s="9" r="H18123">
        <v>55.0000</v>
      </c>
      <c s="8" t="inlineStr" r="I18123">
        <is>
          <t xml:space="preserve"/>
        </is>
      </c>
      <c s="8" t="inlineStr" r="J18123">
        <is>
          <t xml:space="preserve"> Will</t>
        </is>
      </c>
    </row>
    <row r="18124" ht="20.25" customHeight="0">
      <c s="5" t="inlineStr" r="A18124">
        <is>
          <t xml:space="preserve">81028220</t>
        </is>
      </c>
      <c s="5" t="inlineStr" r="B18124">
        <is>
          <t xml:space="preserve">UNDERGROUND CONDUIT, GALVANIZED STEEL, 3" DIA.</t>
        </is>
      </c>
      <c s="5" t="inlineStr" r="C18124">
        <is>
          <t xml:space="preserve">FOOT   </t>
        </is>
      </c>
      <c s="6" r="D18124">
        <v>141.000</v>
      </c>
      <c s="7" r="E18124">
        <v>1</v>
      </c>
      <c s="8" t="inlineStr" r="F18124">
        <is>
          <t xml:space="preserve">61J88</t>
        </is>
      </c>
      <c s="8" t="inlineStr" r="G18124">
        <is>
          <t xml:space="preserve">017</t>
        </is>
      </c>
      <c s="9" r="H18124">
        <v>53.8700</v>
      </c>
      <c s="8" t="inlineStr" r="I18124">
        <is>
          <t xml:space="preserve">Y</t>
        </is>
      </c>
      <c s="8" t="inlineStr" r="J18124">
        <is>
          <t xml:space="preserve"> Cook</t>
        </is>
      </c>
    </row>
    <row r="18125" ht="20.25" customHeight="0">
      <c s="5" t="inlineStr" r="A18125">
        <is>
          <t xml:space="preserve">81028220</t>
        </is>
      </c>
      <c s="5" t="inlineStr" r="B18125">
        <is>
          <t xml:space="preserve">UNDERGROUND CONDUIT, GALVANIZED STEEL, 3" DIA.</t>
        </is>
      </c>
      <c s="5" t="inlineStr" r="C18125">
        <is>
          <t xml:space="preserve">FOOT   </t>
        </is>
      </c>
      <c s="6" r="D18125">
        <v>141.000</v>
      </c>
      <c s="7" r="E18125">
        <v>1</v>
      </c>
      <c s="8" t="inlineStr" r="F18125">
        <is>
          <t xml:space="preserve">61J88</t>
        </is>
      </c>
      <c s="8" t="inlineStr" r="G18125">
        <is>
          <t xml:space="preserve">017</t>
        </is>
      </c>
      <c s="9" r="H18125">
        <v>60.8000</v>
      </c>
      <c s="8" t="inlineStr" r="I18125">
        <is>
          <t xml:space="preserve"/>
        </is>
      </c>
      <c s="8" t="inlineStr" r="J18125">
        <is>
          <t xml:space="preserve"> Cook</t>
        </is>
      </c>
    </row>
    <row r="18126" ht="20.25" customHeight="0">
      <c s="5" t="inlineStr" r="A18126">
        <is>
          <t xml:space="preserve">81028220</t>
        </is>
      </c>
      <c s="5" t="inlineStr" r="B18126">
        <is>
          <t xml:space="preserve">UNDERGROUND CONDUIT, GALVANIZED STEEL, 3" DIA.</t>
        </is>
      </c>
      <c s="5" t="inlineStr" r="C18126">
        <is>
          <t xml:space="preserve">FOOT   </t>
        </is>
      </c>
      <c s="6" r="D18126">
        <v>642.000</v>
      </c>
      <c s="7" r="E18126">
        <v>1</v>
      </c>
      <c s="8" t="inlineStr" r="F18126">
        <is>
          <t xml:space="preserve">62K70</t>
        </is>
      </c>
      <c s="8" t="inlineStr" r="G18126">
        <is>
          <t xml:space="preserve">022</t>
        </is>
      </c>
      <c s="9" r="H18126">
        <v>55.5000</v>
      </c>
      <c s="8" t="inlineStr" r="I18126">
        <is>
          <t xml:space="preserve">Y</t>
        </is>
      </c>
      <c s="8" t="inlineStr" r="J18126">
        <is>
          <t xml:space="preserve"> Cook</t>
        </is>
      </c>
    </row>
    <row r="18127" ht="20.25" customHeight="0">
      <c s="5" t="inlineStr" r="A18127">
        <is>
          <t xml:space="preserve">81028220</t>
        </is>
      </c>
      <c s="5" t="inlineStr" r="B18127">
        <is>
          <t xml:space="preserve">UNDERGROUND CONDUIT, GALVANIZED STEEL, 3" DIA.</t>
        </is>
      </c>
      <c s="5" t="inlineStr" r="C18127">
        <is>
          <t xml:space="preserve">FOOT   </t>
        </is>
      </c>
      <c s="6" r="D18127">
        <v>642.000</v>
      </c>
      <c s="7" r="E18127">
        <v>1</v>
      </c>
      <c s="8" t="inlineStr" r="F18127">
        <is>
          <t xml:space="preserve">62K70</t>
        </is>
      </c>
      <c s="8" t="inlineStr" r="G18127">
        <is>
          <t xml:space="preserve">022</t>
        </is>
      </c>
      <c s="9" r="H18127">
        <v>48.0000</v>
      </c>
      <c s="8" t="inlineStr" r="I18127">
        <is>
          <t xml:space="preserve"/>
        </is>
      </c>
      <c s="8" t="inlineStr" r="J18127">
        <is>
          <t xml:space="preserve"> Cook</t>
        </is>
      </c>
    </row>
    <row r="18128" ht="20.25" customHeight="0">
      <c s="5" t="inlineStr" r="A18128">
        <is>
          <t xml:space="preserve">81028220</t>
        </is>
      </c>
      <c s="5" t="inlineStr" r="B18128">
        <is>
          <t xml:space="preserve">UNDERGROUND CONDUIT, GALVANIZED STEEL, 3" DIA.</t>
        </is>
      </c>
      <c s="5" t="inlineStr" r="C18128">
        <is>
          <t xml:space="preserve">FOOT   </t>
        </is>
      </c>
      <c s="6" r="D18128">
        <v>642.000</v>
      </c>
      <c s="7" r="E18128">
        <v>1</v>
      </c>
      <c s="8" t="inlineStr" r="F18128">
        <is>
          <t xml:space="preserve">62K70</t>
        </is>
      </c>
      <c s="8" t="inlineStr" r="G18128">
        <is>
          <t xml:space="preserve">022</t>
        </is>
      </c>
      <c s="9" r="H18128">
        <v>55.5000</v>
      </c>
      <c s="8" t="inlineStr" r="I18128">
        <is>
          <t xml:space="preserve"/>
        </is>
      </c>
      <c s="8" t="inlineStr" r="J18128">
        <is>
          <t xml:space="preserve"> Cook</t>
        </is>
      </c>
    </row>
    <row r="18129" ht="20.25" customHeight="0">
      <c s="5" t="inlineStr" r="A18129">
        <is>
          <t xml:space="preserve">81028220</t>
        </is>
      </c>
      <c s="5" t="inlineStr" r="B18129">
        <is>
          <t xml:space="preserve">UNDERGROUND CONDUIT, GALVANIZED STEEL, 3" DIA.</t>
        </is>
      </c>
      <c s="5" t="inlineStr" r="C18129">
        <is>
          <t xml:space="preserve">FOOT   </t>
        </is>
      </c>
      <c s="6" r="D18129">
        <v>642.000</v>
      </c>
      <c s="7" r="E18129">
        <v>1</v>
      </c>
      <c s="8" t="inlineStr" r="F18129">
        <is>
          <t xml:space="preserve">62K70</t>
        </is>
      </c>
      <c s="8" t="inlineStr" r="G18129">
        <is>
          <t xml:space="preserve">022</t>
        </is>
      </c>
      <c s="9" r="H18129">
        <v>55.5000</v>
      </c>
      <c s="8" t="inlineStr" r="I18129">
        <is>
          <t xml:space="preserve"/>
        </is>
      </c>
      <c s="8" t="inlineStr" r="J18129">
        <is>
          <t xml:space="preserve"> Cook</t>
        </is>
      </c>
    </row>
    <row r="18130" ht="20.25" customHeight="0">
      <c s="5" t="inlineStr" r="A18130">
        <is>
          <t xml:space="preserve">81028220</t>
        </is>
      </c>
      <c s="5" t="inlineStr" r="B18130">
        <is>
          <t xml:space="preserve">UNDERGROUND CONDUIT, GALVANIZED STEEL, 3" DIA.</t>
        </is>
      </c>
      <c s="5" t="inlineStr" r="C18130">
        <is>
          <t xml:space="preserve">FOOT   </t>
        </is>
      </c>
      <c s="6" r="D18130">
        <v>642.000</v>
      </c>
      <c s="7" r="E18130">
        <v>1</v>
      </c>
      <c s="8" t="inlineStr" r="F18130">
        <is>
          <t xml:space="preserve">62K70</t>
        </is>
      </c>
      <c s="8" t="inlineStr" r="G18130">
        <is>
          <t xml:space="preserve">022</t>
        </is>
      </c>
      <c s="9" r="H18130">
        <v>64.0000</v>
      </c>
      <c s="8" t="inlineStr" r="I18130">
        <is>
          <t xml:space="preserve"/>
        </is>
      </c>
      <c s="8" t="inlineStr" r="J18130">
        <is>
          <t xml:space="preserve"> Cook</t>
        </is>
      </c>
    </row>
    <row r="18131" ht="20.25" customHeight="0">
      <c s="5" t="inlineStr" r="A18131">
        <is>
          <t xml:space="preserve">81028220</t>
        </is>
      </c>
      <c s="5" t="inlineStr" r="B18131">
        <is>
          <t xml:space="preserve">UNDERGROUND CONDUIT, GALVANIZED STEEL, 3" DIA.</t>
        </is>
      </c>
      <c s="5" t="inlineStr" r="C18131">
        <is>
          <t xml:space="preserve">FOOT   </t>
        </is>
      </c>
      <c s="6" r="D18131">
        <v>92.000</v>
      </c>
      <c s="7" r="E18131">
        <v>1</v>
      </c>
      <c s="8" t="inlineStr" r="F18131">
        <is>
          <t xml:space="preserve">62N37</t>
        </is>
      </c>
      <c s="8" t="inlineStr" r="G18131">
        <is>
          <t xml:space="preserve">023</t>
        </is>
      </c>
      <c s="9" r="H18131">
        <v>64.9000</v>
      </c>
      <c s="8" t="inlineStr" r="I18131">
        <is>
          <t xml:space="preserve">Y</t>
        </is>
      </c>
      <c s="8" t="inlineStr" r="J18131">
        <is>
          <t xml:space="preserve"> Cook</t>
        </is>
      </c>
    </row>
    <row r="18132" ht="20.25" customHeight="0">
      <c s="5" t="inlineStr" r="A18132">
        <is>
          <t xml:space="preserve">81028220</t>
        </is>
      </c>
      <c s="5" t="inlineStr" r="B18132">
        <is>
          <t xml:space="preserve">UNDERGROUND CONDUIT, GALVANIZED STEEL, 3" DIA.</t>
        </is>
      </c>
      <c s="5" t="inlineStr" r="C18132">
        <is>
          <t xml:space="preserve">FOOT   </t>
        </is>
      </c>
      <c s="6" r="D18132">
        <v>330.000</v>
      </c>
      <c s="7" r="E18132">
        <v>1</v>
      </c>
      <c s="8" t="inlineStr" r="F18132">
        <is>
          <t xml:space="preserve">62R28</t>
        </is>
      </c>
      <c s="8" t="inlineStr" r="G18132">
        <is>
          <t xml:space="preserve">026</t>
        </is>
      </c>
      <c s="9" r="H18132">
        <v>60.5000</v>
      </c>
      <c s="8" t="inlineStr" r="I18132">
        <is>
          <t xml:space="preserve">Y</t>
        </is>
      </c>
      <c s="8" t="inlineStr" r="J18132">
        <is>
          <t xml:space="preserve"> Will</t>
        </is>
      </c>
    </row>
    <row r="18133" ht="20.25" customHeight="0">
      <c s="5" t="inlineStr" r="A18133">
        <is>
          <t xml:space="preserve">81028220</t>
        </is>
      </c>
      <c s="5" t="inlineStr" r="B18133">
        <is>
          <t xml:space="preserve">UNDERGROUND CONDUIT, GALVANIZED STEEL, 3" DIA.</t>
        </is>
      </c>
      <c s="5" t="inlineStr" r="C18133">
        <is>
          <t xml:space="preserve">FOOT   </t>
        </is>
      </c>
      <c s="6" r="D18133">
        <v>330.000</v>
      </c>
      <c s="7" r="E18133">
        <v>1</v>
      </c>
      <c s="8" t="inlineStr" r="F18133">
        <is>
          <t xml:space="preserve">62R28</t>
        </is>
      </c>
      <c s="8" t="inlineStr" r="G18133">
        <is>
          <t xml:space="preserve">026</t>
        </is>
      </c>
      <c s="9" r="H18133">
        <v>55.0000</v>
      </c>
      <c s="8" t="inlineStr" r="I18133">
        <is>
          <t xml:space="preserve"/>
        </is>
      </c>
      <c s="8" t="inlineStr" r="J18133">
        <is>
          <t xml:space="preserve"> Will</t>
        </is>
      </c>
    </row>
    <row r="18134" ht="20.25" customHeight="0">
      <c s="5" t="inlineStr" r="A18134">
        <is>
          <t xml:space="preserve">81028220</t>
        </is>
      </c>
      <c s="5" t="inlineStr" r="B18134">
        <is>
          <t xml:space="preserve">UNDERGROUND CONDUIT, GALVANIZED STEEL, 3" DIA.</t>
        </is>
      </c>
      <c s="5" t="inlineStr" r="C18134">
        <is>
          <t xml:space="preserve">FOOT   </t>
        </is>
      </c>
      <c s="6" r="D18134">
        <v>330.000</v>
      </c>
      <c s="7" r="E18134">
        <v>1</v>
      </c>
      <c s="8" t="inlineStr" r="F18134">
        <is>
          <t xml:space="preserve">62R28</t>
        </is>
      </c>
      <c s="8" t="inlineStr" r="G18134">
        <is>
          <t xml:space="preserve">026</t>
        </is>
      </c>
      <c s="9" r="H18134">
        <v>55.0000</v>
      </c>
      <c s="8" t="inlineStr" r="I18134">
        <is>
          <t xml:space="preserve"/>
        </is>
      </c>
      <c s="8" t="inlineStr" r="J18134">
        <is>
          <t xml:space="preserve"> Will</t>
        </is>
      </c>
    </row>
    <row r="18135" ht="20.25" customHeight="0">
      <c s="5" t="inlineStr" r="A18135">
        <is>
          <t xml:space="preserve">81028220</t>
        </is>
      </c>
      <c s="5" t="inlineStr" r="B18135">
        <is>
          <t xml:space="preserve">UNDERGROUND CONDUIT, GALVANIZED STEEL, 3" DIA.</t>
        </is>
      </c>
      <c s="5" t="inlineStr" r="C18135">
        <is>
          <t xml:space="preserve">FOOT   </t>
        </is>
      </c>
      <c s="6" r="D18135">
        <v>330.000</v>
      </c>
      <c s="7" r="E18135">
        <v>1</v>
      </c>
      <c s="8" t="inlineStr" r="F18135">
        <is>
          <t xml:space="preserve">62R28</t>
        </is>
      </c>
      <c s="8" t="inlineStr" r="G18135">
        <is>
          <t xml:space="preserve">026</t>
        </is>
      </c>
      <c s="9" r="H18135">
        <v>55.0000</v>
      </c>
      <c s="8" t="inlineStr" r="I18135">
        <is>
          <t xml:space="preserve"/>
        </is>
      </c>
      <c s="8" t="inlineStr" r="J18135">
        <is>
          <t xml:space="preserve"> Will</t>
        </is>
      </c>
    </row>
    <row r="18136" ht="20.25" customHeight="0">
      <c s="5" t="inlineStr" r="A18136">
        <is>
          <t xml:space="preserve">81028240</t>
        </is>
      </c>
      <c s="5" t="inlineStr" r="B18136">
        <is>
          <t xml:space="preserve">UNDERGROUND CONDUIT, GALVANIZED STEEL, 4" DIA.</t>
        </is>
      </c>
      <c s="5" t="inlineStr" r="C18136">
        <is>
          <t xml:space="preserve">FOOT   </t>
        </is>
      </c>
      <c s="6" r="D18136">
        <v>430.000</v>
      </c>
      <c s="7" r="E18136">
        <v>1</v>
      </c>
      <c s="8" t="inlineStr" r="F18136">
        <is>
          <t xml:space="preserve">61J35</t>
        </is>
      </c>
      <c s="8" t="inlineStr" r="G18136">
        <is>
          <t xml:space="preserve">006</t>
        </is>
      </c>
      <c s="9" r="H18136">
        <v>70.0000</v>
      </c>
      <c s="8" t="inlineStr" r="I18136">
        <is>
          <t xml:space="preserve">Y</t>
        </is>
      </c>
      <c s="8" t="inlineStr" r="J18136">
        <is>
          <t xml:space="preserve"> Kane</t>
        </is>
      </c>
    </row>
    <row r="18137" ht="20.25" customHeight="0">
      <c s="5" t="inlineStr" r="A18137">
        <is>
          <t xml:space="preserve">81028240</t>
        </is>
      </c>
      <c s="5" t="inlineStr" r="B18137">
        <is>
          <t xml:space="preserve">UNDERGROUND CONDUIT, GALVANIZED STEEL, 4" DIA.</t>
        </is>
      </c>
      <c s="5" t="inlineStr" r="C18137">
        <is>
          <t xml:space="preserve">FOOT   </t>
        </is>
      </c>
      <c s="6" r="D18137">
        <v>430.000</v>
      </c>
      <c s="7" r="E18137">
        <v>1</v>
      </c>
      <c s="8" t="inlineStr" r="F18137">
        <is>
          <t xml:space="preserve">61J35</t>
        </is>
      </c>
      <c s="8" t="inlineStr" r="G18137">
        <is>
          <t xml:space="preserve">006</t>
        </is>
      </c>
      <c s="9" r="H18137">
        <v>68.5300</v>
      </c>
      <c s="8" t="inlineStr" r="I18137">
        <is>
          <t xml:space="preserve"/>
        </is>
      </c>
      <c s="8" t="inlineStr" r="J18137">
        <is>
          <t xml:space="preserve"> Kane</t>
        </is>
      </c>
    </row>
    <row r="18138" ht="20.25" customHeight="0">
      <c s="5" t="inlineStr" r="A18138">
        <is>
          <t xml:space="preserve">81028240</t>
        </is>
      </c>
      <c s="5" t="inlineStr" r="B18138">
        <is>
          <t xml:space="preserve">UNDERGROUND CONDUIT, GALVANIZED STEEL, 4" DIA.</t>
        </is>
      </c>
      <c s="5" t="inlineStr" r="C18138">
        <is>
          <t xml:space="preserve">FOOT   </t>
        </is>
      </c>
      <c s="6" r="D18138">
        <v>430.000</v>
      </c>
      <c s="7" r="E18138">
        <v>1</v>
      </c>
      <c s="8" t="inlineStr" r="F18138">
        <is>
          <t xml:space="preserve">61J35</t>
        </is>
      </c>
      <c s="8" t="inlineStr" r="G18138">
        <is>
          <t xml:space="preserve">006</t>
        </is>
      </c>
      <c s="9" r="H18138">
        <v>69.0000</v>
      </c>
      <c s="8" t="inlineStr" r="I18138">
        <is>
          <t xml:space="preserve"/>
        </is>
      </c>
      <c s="8" t="inlineStr" r="J18138">
        <is>
          <t xml:space="preserve"> Kane</t>
        </is>
      </c>
    </row>
    <row r="18139" ht="20.25" customHeight="0">
      <c s="5" t="inlineStr" r="A18139">
        <is>
          <t xml:space="preserve">81028240</t>
        </is>
      </c>
      <c s="5" t="inlineStr" r="B18139">
        <is>
          <t xml:space="preserve">UNDERGROUND CONDUIT, GALVANIZED STEEL, 4" DIA.</t>
        </is>
      </c>
      <c s="5" t="inlineStr" r="C18139">
        <is>
          <t xml:space="preserve">FOOT   </t>
        </is>
      </c>
      <c s="6" r="D18139">
        <v>430.000</v>
      </c>
      <c s="7" r="E18139">
        <v>1</v>
      </c>
      <c s="8" t="inlineStr" r="F18139">
        <is>
          <t xml:space="preserve">61J35</t>
        </is>
      </c>
      <c s="8" t="inlineStr" r="G18139">
        <is>
          <t xml:space="preserve">006</t>
        </is>
      </c>
      <c s="9" r="H18139">
        <v>83.0000</v>
      </c>
      <c s="8" t="inlineStr" r="I18139">
        <is>
          <t xml:space="preserve"/>
        </is>
      </c>
      <c s="8" t="inlineStr" r="J18139">
        <is>
          <t xml:space="preserve"> Kane</t>
        </is>
      </c>
    </row>
    <row r="18140" ht="20.25" customHeight="0">
      <c s="5" t="inlineStr" r="A18140">
        <is>
          <t xml:space="preserve">81028240</t>
        </is>
      </c>
      <c s="5" t="inlineStr" r="B18140">
        <is>
          <t xml:space="preserve">UNDERGROUND CONDUIT, GALVANIZED STEEL, 4" DIA.</t>
        </is>
      </c>
      <c s="5" t="inlineStr" r="C18140">
        <is>
          <t xml:space="preserve">FOOT   </t>
        </is>
      </c>
      <c s="6" r="D18140">
        <v>529.000</v>
      </c>
      <c s="7" r="E18140">
        <v>1</v>
      </c>
      <c s="8" t="inlineStr" r="F18140">
        <is>
          <t xml:space="preserve">61J45</t>
        </is>
      </c>
      <c s="8" t="inlineStr" r="G18140">
        <is>
          <t xml:space="preserve">007</t>
        </is>
      </c>
      <c s="9" r="H18140">
        <v>86.0000</v>
      </c>
      <c s="8" t="inlineStr" r="I18140">
        <is>
          <t xml:space="preserve">Y</t>
        </is>
      </c>
      <c s="8" t="inlineStr" r="J18140">
        <is>
          <t xml:space="preserve"> Cook</t>
        </is>
      </c>
    </row>
    <row r="18141" ht="20.25" customHeight="0">
      <c s="5" t="inlineStr" r="A18141">
        <is>
          <t xml:space="preserve">81028240</t>
        </is>
      </c>
      <c s="5" t="inlineStr" r="B18141">
        <is>
          <t xml:space="preserve">UNDERGROUND CONDUIT, GALVANIZED STEEL, 4" DIA.</t>
        </is>
      </c>
      <c s="5" t="inlineStr" r="C18141">
        <is>
          <t xml:space="preserve">FOOT   </t>
        </is>
      </c>
      <c s="6" r="D18141">
        <v>529.000</v>
      </c>
      <c s="7" r="E18141">
        <v>1</v>
      </c>
      <c s="8" t="inlineStr" r="F18141">
        <is>
          <t xml:space="preserve">61J45</t>
        </is>
      </c>
      <c s="8" t="inlineStr" r="G18141">
        <is>
          <t xml:space="preserve">007</t>
        </is>
      </c>
      <c s="9" r="H18141">
        <v>71.4500</v>
      </c>
      <c s="8" t="inlineStr" r="I18141">
        <is>
          <t xml:space="preserve"/>
        </is>
      </c>
      <c s="8" t="inlineStr" r="J18141">
        <is>
          <t xml:space="preserve"> Cook</t>
        </is>
      </c>
    </row>
    <row r="18142" ht="20.25" customHeight="0">
      <c s="5" t="inlineStr" r="A18142">
        <is>
          <t xml:space="preserve">81028240</t>
        </is>
      </c>
      <c s="5" t="inlineStr" r="B18142">
        <is>
          <t xml:space="preserve">UNDERGROUND CONDUIT, GALVANIZED STEEL, 4" DIA.</t>
        </is>
      </c>
      <c s="5" t="inlineStr" r="C18142">
        <is>
          <t xml:space="preserve">FOOT   </t>
        </is>
      </c>
      <c s="6" r="D18142">
        <v>529.000</v>
      </c>
      <c s="7" r="E18142">
        <v>1</v>
      </c>
      <c s="8" t="inlineStr" r="F18142">
        <is>
          <t xml:space="preserve">61J45</t>
        </is>
      </c>
      <c s="8" t="inlineStr" r="G18142">
        <is>
          <t xml:space="preserve">007</t>
        </is>
      </c>
      <c s="9" r="H18142">
        <v>86.0000</v>
      </c>
      <c s="8" t="inlineStr" r="I18142">
        <is>
          <t xml:space="preserve"/>
        </is>
      </c>
      <c s="8" t="inlineStr" r="J18142">
        <is>
          <t xml:space="preserve"> Cook</t>
        </is>
      </c>
    </row>
    <row r="18143" ht="20.25" customHeight="0">
      <c s="5" t="inlineStr" r="A18143">
        <is>
          <t xml:space="preserve">81028240</t>
        </is>
      </c>
      <c s="5" t="inlineStr" r="B18143">
        <is>
          <t xml:space="preserve">UNDERGROUND CONDUIT, GALVANIZED STEEL, 4" DIA.</t>
        </is>
      </c>
      <c s="5" t="inlineStr" r="C18143">
        <is>
          <t xml:space="preserve">FOOT   </t>
        </is>
      </c>
      <c s="6" r="D18143">
        <v>529.000</v>
      </c>
      <c s="7" r="E18143">
        <v>1</v>
      </c>
      <c s="8" t="inlineStr" r="F18143">
        <is>
          <t xml:space="preserve">61J45</t>
        </is>
      </c>
      <c s="8" t="inlineStr" r="G18143">
        <is>
          <t xml:space="preserve">007</t>
        </is>
      </c>
      <c s="9" r="H18143">
        <v>93.3000</v>
      </c>
      <c s="8" t="inlineStr" r="I18143">
        <is>
          <t xml:space="preserve"/>
        </is>
      </c>
      <c s="8" t="inlineStr" r="J18143">
        <is>
          <t xml:space="preserve"> Cook</t>
        </is>
      </c>
    </row>
    <row r="18144" ht="20.25" customHeight="0">
      <c s="5" t="inlineStr" r="A18144">
        <is>
          <t xml:space="preserve">81028240</t>
        </is>
      </c>
      <c s="5" t="inlineStr" r="B18144">
        <is>
          <t xml:space="preserve">UNDERGROUND CONDUIT, GALVANIZED STEEL, 4" DIA.</t>
        </is>
      </c>
      <c s="5" t="inlineStr" r="C18144">
        <is>
          <t xml:space="preserve">FOOT   </t>
        </is>
      </c>
      <c s="6" r="D18144">
        <v>229.000</v>
      </c>
      <c s="7" r="E18144">
        <v>1</v>
      </c>
      <c s="8" t="inlineStr" r="F18144">
        <is>
          <t xml:space="preserve">61J80</t>
        </is>
      </c>
      <c s="8" t="inlineStr" r="G18144">
        <is>
          <t xml:space="preserve">013</t>
        </is>
      </c>
      <c s="9" r="H18144">
        <v>61.4700</v>
      </c>
      <c s="8" t="inlineStr" r="I18144">
        <is>
          <t xml:space="preserve">Y</t>
        </is>
      </c>
      <c s="8" t="inlineStr" r="J18144">
        <is>
          <t xml:space="preserve"> Will</t>
        </is>
      </c>
    </row>
    <row r="18145" ht="20.25" customHeight="0">
      <c s="5" t="inlineStr" r="A18145">
        <is>
          <t xml:space="preserve">81028240</t>
        </is>
      </c>
      <c s="5" t="inlineStr" r="B18145">
        <is>
          <t xml:space="preserve">UNDERGROUND CONDUIT, GALVANIZED STEEL, 4" DIA.</t>
        </is>
      </c>
      <c s="5" t="inlineStr" r="C18145">
        <is>
          <t xml:space="preserve">FOOT   </t>
        </is>
      </c>
      <c s="6" r="D18145">
        <v>229.000</v>
      </c>
      <c s="7" r="E18145">
        <v>1</v>
      </c>
      <c s="8" t="inlineStr" r="F18145">
        <is>
          <t xml:space="preserve">61J80</t>
        </is>
      </c>
      <c s="8" t="inlineStr" r="G18145">
        <is>
          <t xml:space="preserve">013</t>
        </is>
      </c>
      <c s="9" r="H18145">
        <v>61.4700</v>
      </c>
      <c s="8" t="inlineStr" r="I18145">
        <is>
          <t xml:space="preserve"/>
        </is>
      </c>
      <c s="8" t="inlineStr" r="J18145">
        <is>
          <t xml:space="preserve"> Will</t>
        </is>
      </c>
    </row>
    <row r="18146" ht="20.25" customHeight="0">
      <c s="5" t="inlineStr" r="A18146">
        <is>
          <t xml:space="preserve">81028240</t>
        </is>
      </c>
      <c s="5" t="inlineStr" r="B18146">
        <is>
          <t xml:space="preserve">UNDERGROUND CONDUIT, GALVANIZED STEEL, 4" DIA.</t>
        </is>
      </c>
      <c s="5" t="inlineStr" r="C18146">
        <is>
          <t xml:space="preserve">FOOT   </t>
        </is>
      </c>
      <c s="6" r="D18146">
        <v>229.000</v>
      </c>
      <c s="7" r="E18146">
        <v>1</v>
      </c>
      <c s="8" t="inlineStr" r="F18146">
        <is>
          <t xml:space="preserve">61J80</t>
        </is>
      </c>
      <c s="8" t="inlineStr" r="G18146">
        <is>
          <t xml:space="preserve">013</t>
        </is>
      </c>
      <c s="9" r="H18146">
        <v>61.4700</v>
      </c>
      <c s="8" t="inlineStr" r="I18146">
        <is>
          <t xml:space="preserve"/>
        </is>
      </c>
      <c s="8" t="inlineStr" r="J18146">
        <is>
          <t xml:space="preserve"> Will</t>
        </is>
      </c>
    </row>
    <row r="18147" ht="20.25" customHeight="0">
      <c s="5" t="inlineStr" r="A18147">
        <is>
          <t xml:space="preserve">81028240</t>
        </is>
      </c>
      <c s="5" t="inlineStr" r="B18147">
        <is>
          <t xml:space="preserve">UNDERGROUND CONDUIT, GALVANIZED STEEL, 4" DIA.</t>
        </is>
      </c>
      <c s="5" t="inlineStr" r="C18147">
        <is>
          <t xml:space="preserve">FOOT   </t>
        </is>
      </c>
      <c s="6" r="D18147">
        <v>229.000</v>
      </c>
      <c s="7" r="E18147">
        <v>1</v>
      </c>
      <c s="8" t="inlineStr" r="F18147">
        <is>
          <t xml:space="preserve">61J80</t>
        </is>
      </c>
      <c s="8" t="inlineStr" r="G18147">
        <is>
          <t xml:space="preserve">013</t>
        </is>
      </c>
      <c s="9" r="H18147">
        <v>64.0000</v>
      </c>
      <c s="8" t="inlineStr" r="I18147">
        <is>
          <t xml:space="preserve"/>
        </is>
      </c>
      <c s="8" t="inlineStr" r="J18147">
        <is>
          <t xml:space="preserve"> Will</t>
        </is>
      </c>
    </row>
    <row r="18148" ht="20.25" customHeight="0">
      <c s="5" t="inlineStr" r="A18148">
        <is>
          <t xml:space="preserve">81028240</t>
        </is>
      </c>
      <c s="5" t="inlineStr" r="B18148">
        <is>
          <t xml:space="preserve">UNDERGROUND CONDUIT, GALVANIZED STEEL, 4" DIA.</t>
        </is>
      </c>
      <c s="5" t="inlineStr" r="C18148">
        <is>
          <t xml:space="preserve">FOOT   </t>
        </is>
      </c>
      <c s="6" r="D18148">
        <v>229.000</v>
      </c>
      <c s="7" r="E18148">
        <v>1</v>
      </c>
      <c s="8" t="inlineStr" r="F18148">
        <is>
          <t xml:space="preserve">61J80</t>
        </is>
      </c>
      <c s="8" t="inlineStr" r="G18148">
        <is>
          <t xml:space="preserve">013</t>
        </is>
      </c>
      <c s="9" r="H18148">
        <v>66.0000</v>
      </c>
      <c s="8" t="inlineStr" r="I18148">
        <is>
          <t xml:space="preserve"/>
        </is>
      </c>
      <c s="8" t="inlineStr" r="J18148">
        <is>
          <t xml:space="preserve"> Will</t>
        </is>
      </c>
    </row>
    <row r="18149" ht="20.25" customHeight="0">
      <c s="5" t="inlineStr" r="A18149">
        <is>
          <t xml:space="preserve">81028240</t>
        </is>
      </c>
      <c s="5" t="inlineStr" r="B18149">
        <is>
          <t xml:space="preserve">UNDERGROUND CONDUIT, GALVANIZED STEEL, 4" DIA.</t>
        </is>
      </c>
      <c s="5" t="inlineStr" r="C18149">
        <is>
          <t xml:space="preserve">FOOT   </t>
        </is>
      </c>
      <c s="6" r="D18149">
        <v>463.000</v>
      </c>
      <c s="7" r="E18149">
        <v>1</v>
      </c>
      <c s="8" t="inlineStr" r="F18149">
        <is>
          <t xml:space="preserve">61J88</t>
        </is>
      </c>
      <c s="8" t="inlineStr" r="G18149">
        <is>
          <t xml:space="preserve">017</t>
        </is>
      </c>
      <c s="9" r="H18149">
        <v>62.1400</v>
      </c>
      <c s="8" t="inlineStr" r="I18149">
        <is>
          <t xml:space="preserve">Y</t>
        </is>
      </c>
      <c s="8" t="inlineStr" r="J18149">
        <is>
          <t xml:space="preserve"> Cook</t>
        </is>
      </c>
    </row>
    <row r="18150" ht="20.25" customHeight="0">
      <c s="5" t="inlineStr" r="A18150">
        <is>
          <t xml:space="preserve">81028240</t>
        </is>
      </c>
      <c s="5" t="inlineStr" r="B18150">
        <is>
          <t xml:space="preserve">UNDERGROUND CONDUIT, GALVANIZED STEEL, 4" DIA.</t>
        </is>
      </c>
      <c s="5" t="inlineStr" r="C18150">
        <is>
          <t xml:space="preserve">FOOT   </t>
        </is>
      </c>
      <c s="6" r="D18150">
        <v>463.000</v>
      </c>
      <c s="7" r="E18150">
        <v>1</v>
      </c>
      <c s="8" t="inlineStr" r="F18150">
        <is>
          <t xml:space="preserve">61J88</t>
        </is>
      </c>
      <c s="8" t="inlineStr" r="G18150">
        <is>
          <t xml:space="preserve">017</t>
        </is>
      </c>
      <c s="9" r="H18150">
        <v>81.5000</v>
      </c>
      <c s="8" t="inlineStr" r="I18150">
        <is>
          <t xml:space="preserve"/>
        </is>
      </c>
      <c s="8" t="inlineStr" r="J18150">
        <is>
          <t xml:space="preserve"> Cook</t>
        </is>
      </c>
    </row>
    <row r="18151" ht="20.25" customHeight="0">
      <c s="5" t="inlineStr" r="A18151">
        <is>
          <t xml:space="preserve">81028240</t>
        </is>
      </c>
      <c s="5" t="inlineStr" r="B18151">
        <is>
          <t xml:space="preserve">UNDERGROUND CONDUIT, GALVANIZED STEEL, 4" DIA.</t>
        </is>
      </c>
      <c s="5" t="inlineStr" r="C18151">
        <is>
          <t xml:space="preserve">FOOT   </t>
        </is>
      </c>
      <c s="6" r="D18151">
        <v>1107.000</v>
      </c>
      <c s="7" r="E18151">
        <v>1</v>
      </c>
      <c s="8" t="inlineStr" r="F18151">
        <is>
          <t xml:space="preserve">62K70</t>
        </is>
      </c>
      <c s="8" t="inlineStr" r="G18151">
        <is>
          <t xml:space="preserve">022</t>
        </is>
      </c>
      <c s="9" r="H18151">
        <v>84.0000</v>
      </c>
      <c s="8" t="inlineStr" r="I18151">
        <is>
          <t xml:space="preserve">Y</t>
        </is>
      </c>
      <c s="8" t="inlineStr" r="J18151">
        <is>
          <t xml:space="preserve"> Cook</t>
        </is>
      </c>
    </row>
    <row r="18152" ht="20.25" customHeight="0">
      <c s="5" t="inlineStr" r="A18152">
        <is>
          <t xml:space="preserve">81028240</t>
        </is>
      </c>
      <c s="5" t="inlineStr" r="B18152">
        <is>
          <t xml:space="preserve">UNDERGROUND CONDUIT, GALVANIZED STEEL, 4" DIA.</t>
        </is>
      </c>
      <c s="5" t="inlineStr" r="C18152">
        <is>
          <t xml:space="preserve">FOOT   </t>
        </is>
      </c>
      <c s="6" r="D18152">
        <v>1107.000</v>
      </c>
      <c s="7" r="E18152">
        <v>1</v>
      </c>
      <c s="8" t="inlineStr" r="F18152">
        <is>
          <t xml:space="preserve">62K70</t>
        </is>
      </c>
      <c s="8" t="inlineStr" r="G18152">
        <is>
          <t xml:space="preserve">022</t>
        </is>
      </c>
      <c s="9" r="H18152">
        <v>75.0000</v>
      </c>
      <c s="8" t="inlineStr" r="I18152">
        <is>
          <t xml:space="preserve"/>
        </is>
      </c>
      <c s="8" t="inlineStr" r="J18152">
        <is>
          <t xml:space="preserve"> Cook</t>
        </is>
      </c>
    </row>
    <row r="18153" ht="20.25" customHeight="0">
      <c s="5" t="inlineStr" r="A18153">
        <is>
          <t xml:space="preserve">81028240</t>
        </is>
      </c>
      <c s="5" t="inlineStr" r="B18153">
        <is>
          <t xml:space="preserve">UNDERGROUND CONDUIT, GALVANIZED STEEL, 4" DIA.</t>
        </is>
      </c>
      <c s="5" t="inlineStr" r="C18153">
        <is>
          <t xml:space="preserve">FOOT   </t>
        </is>
      </c>
      <c s="6" r="D18153">
        <v>1107.000</v>
      </c>
      <c s="7" r="E18153">
        <v>1</v>
      </c>
      <c s="8" t="inlineStr" r="F18153">
        <is>
          <t xml:space="preserve">62K70</t>
        </is>
      </c>
      <c s="8" t="inlineStr" r="G18153">
        <is>
          <t xml:space="preserve">022</t>
        </is>
      </c>
      <c s="9" r="H18153">
        <v>84.0000</v>
      </c>
      <c s="8" t="inlineStr" r="I18153">
        <is>
          <t xml:space="preserve"/>
        </is>
      </c>
      <c s="8" t="inlineStr" r="J18153">
        <is>
          <t xml:space="preserve"> Cook</t>
        </is>
      </c>
    </row>
    <row r="18154" ht="20.25" customHeight="0">
      <c s="5" t="inlineStr" r="A18154">
        <is>
          <t xml:space="preserve">81028240</t>
        </is>
      </c>
      <c s="5" t="inlineStr" r="B18154">
        <is>
          <t xml:space="preserve">UNDERGROUND CONDUIT, GALVANIZED STEEL, 4" DIA.</t>
        </is>
      </c>
      <c s="5" t="inlineStr" r="C18154">
        <is>
          <t xml:space="preserve">FOOT   </t>
        </is>
      </c>
      <c s="6" r="D18154">
        <v>1107.000</v>
      </c>
      <c s="7" r="E18154">
        <v>1</v>
      </c>
      <c s="8" t="inlineStr" r="F18154">
        <is>
          <t xml:space="preserve">62K70</t>
        </is>
      </c>
      <c s="8" t="inlineStr" r="G18154">
        <is>
          <t xml:space="preserve">022</t>
        </is>
      </c>
      <c s="9" r="H18154">
        <v>84.0000</v>
      </c>
      <c s="8" t="inlineStr" r="I18154">
        <is>
          <t xml:space="preserve"/>
        </is>
      </c>
      <c s="8" t="inlineStr" r="J18154">
        <is>
          <t xml:space="preserve"> Cook</t>
        </is>
      </c>
    </row>
    <row r="18155" ht="20.25" customHeight="0">
      <c s="5" t="inlineStr" r="A18155">
        <is>
          <t xml:space="preserve">81028240</t>
        </is>
      </c>
      <c s="5" t="inlineStr" r="B18155">
        <is>
          <t xml:space="preserve">UNDERGROUND CONDUIT, GALVANIZED STEEL, 4" DIA.</t>
        </is>
      </c>
      <c s="5" t="inlineStr" r="C18155">
        <is>
          <t xml:space="preserve">FOOT   </t>
        </is>
      </c>
      <c s="6" r="D18155">
        <v>1107.000</v>
      </c>
      <c s="7" r="E18155">
        <v>1</v>
      </c>
      <c s="8" t="inlineStr" r="F18155">
        <is>
          <t xml:space="preserve">62K70</t>
        </is>
      </c>
      <c s="8" t="inlineStr" r="G18155">
        <is>
          <t xml:space="preserve">022</t>
        </is>
      </c>
      <c s="9" r="H18155">
        <v>98.0000</v>
      </c>
      <c s="8" t="inlineStr" r="I18155">
        <is>
          <t xml:space="preserve"/>
        </is>
      </c>
      <c s="8" t="inlineStr" r="J18155">
        <is>
          <t xml:space="preserve"> Cook</t>
        </is>
      </c>
    </row>
    <row r="18156" ht="20.25" customHeight="0">
      <c s="5" t="inlineStr" r="A18156">
        <is>
          <t xml:space="preserve">81028240</t>
        </is>
      </c>
      <c s="5" t="inlineStr" r="B18156">
        <is>
          <t xml:space="preserve">UNDERGROUND CONDUIT, GALVANIZED STEEL, 4" DIA.</t>
        </is>
      </c>
      <c s="5" t="inlineStr" r="C18156">
        <is>
          <t xml:space="preserve">FOOT   </t>
        </is>
      </c>
      <c s="6" r="D18156">
        <v>332.000</v>
      </c>
      <c s="7" r="E18156">
        <v>1</v>
      </c>
      <c s="8" t="inlineStr" r="F18156">
        <is>
          <t xml:space="preserve">62N37</t>
        </is>
      </c>
      <c s="8" t="inlineStr" r="G18156">
        <is>
          <t xml:space="preserve">023</t>
        </is>
      </c>
      <c s="9" r="H18156">
        <v>83.0000</v>
      </c>
      <c s="8" t="inlineStr" r="I18156">
        <is>
          <t xml:space="preserve">Y</t>
        </is>
      </c>
      <c s="8" t="inlineStr" r="J18156">
        <is>
          <t xml:space="preserve"> Cook</t>
        </is>
      </c>
    </row>
    <row r="18157" ht="20.25" customHeight="0">
      <c s="5" t="inlineStr" r="A18157">
        <is>
          <t xml:space="preserve">81028240</t>
        </is>
      </c>
      <c s="5" t="inlineStr" r="B18157">
        <is>
          <t xml:space="preserve">UNDERGROUND CONDUIT, GALVANIZED STEEL, 4" DIA.</t>
        </is>
      </c>
      <c s="5" t="inlineStr" r="C18157">
        <is>
          <t xml:space="preserve">FOOT   </t>
        </is>
      </c>
      <c s="6" r="D18157">
        <v>3470.000</v>
      </c>
      <c s="7" r="E18157">
        <v>1</v>
      </c>
      <c s="8" t="inlineStr" r="F18157">
        <is>
          <t xml:space="preserve">62R28</t>
        </is>
      </c>
      <c s="8" t="inlineStr" r="G18157">
        <is>
          <t xml:space="preserve">026</t>
        </is>
      </c>
      <c s="9" r="H18157">
        <v>66.0000</v>
      </c>
      <c s="8" t="inlineStr" r="I18157">
        <is>
          <t xml:space="preserve">Y</t>
        </is>
      </c>
      <c s="8" t="inlineStr" r="J18157">
        <is>
          <t xml:space="preserve"> Will</t>
        </is>
      </c>
    </row>
    <row r="18158" ht="20.25" customHeight="0">
      <c s="5" t="inlineStr" r="A18158">
        <is>
          <t xml:space="preserve">81028240</t>
        </is>
      </c>
      <c s="5" t="inlineStr" r="B18158">
        <is>
          <t xml:space="preserve">UNDERGROUND CONDUIT, GALVANIZED STEEL, 4" DIA.</t>
        </is>
      </c>
      <c s="5" t="inlineStr" r="C18158">
        <is>
          <t xml:space="preserve">FOOT   </t>
        </is>
      </c>
      <c s="6" r="D18158">
        <v>3470.000</v>
      </c>
      <c s="7" r="E18158">
        <v>1</v>
      </c>
      <c s="8" t="inlineStr" r="F18158">
        <is>
          <t xml:space="preserve">62R28</t>
        </is>
      </c>
      <c s="8" t="inlineStr" r="G18158">
        <is>
          <t xml:space="preserve">026</t>
        </is>
      </c>
      <c s="9" r="H18158">
        <v>60.0000</v>
      </c>
      <c s="8" t="inlineStr" r="I18158">
        <is>
          <t xml:space="preserve"/>
        </is>
      </c>
      <c s="8" t="inlineStr" r="J18158">
        <is>
          <t xml:space="preserve"> Will</t>
        </is>
      </c>
    </row>
    <row r="18159" ht="20.25" customHeight="0">
      <c s="5" t="inlineStr" r="A18159">
        <is>
          <t xml:space="preserve">81028240</t>
        </is>
      </c>
      <c s="5" t="inlineStr" r="B18159">
        <is>
          <t xml:space="preserve">UNDERGROUND CONDUIT, GALVANIZED STEEL, 4" DIA.</t>
        </is>
      </c>
      <c s="5" t="inlineStr" r="C18159">
        <is>
          <t xml:space="preserve">FOOT   </t>
        </is>
      </c>
      <c s="6" r="D18159">
        <v>3470.000</v>
      </c>
      <c s="7" r="E18159">
        <v>1</v>
      </c>
      <c s="8" t="inlineStr" r="F18159">
        <is>
          <t xml:space="preserve">62R28</t>
        </is>
      </c>
      <c s="8" t="inlineStr" r="G18159">
        <is>
          <t xml:space="preserve">026</t>
        </is>
      </c>
      <c s="9" r="H18159">
        <v>60.0000</v>
      </c>
      <c s="8" t="inlineStr" r="I18159">
        <is>
          <t xml:space="preserve"/>
        </is>
      </c>
      <c s="8" t="inlineStr" r="J18159">
        <is>
          <t xml:space="preserve"> Will</t>
        </is>
      </c>
    </row>
    <row r="18160" ht="20.25" customHeight="0">
      <c s="5" t="inlineStr" r="A18160">
        <is>
          <t xml:space="preserve">81028240</t>
        </is>
      </c>
      <c s="5" t="inlineStr" r="B18160">
        <is>
          <t xml:space="preserve">UNDERGROUND CONDUIT, GALVANIZED STEEL, 4" DIA.</t>
        </is>
      </c>
      <c s="5" t="inlineStr" r="C18160">
        <is>
          <t xml:space="preserve">FOOT   </t>
        </is>
      </c>
      <c s="6" r="D18160">
        <v>3470.000</v>
      </c>
      <c s="7" r="E18160">
        <v>1</v>
      </c>
      <c s="8" t="inlineStr" r="F18160">
        <is>
          <t xml:space="preserve">62R28</t>
        </is>
      </c>
      <c s="8" t="inlineStr" r="G18160">
        <is>
          <t xml:space="preserve">026</t>
        </is>
      </c>
      <c s="9" r="H18160">
        <v>60.0000</v>
      </c>
      <c s="8" t="inlineStr" r="I18160">
        <is>
          <t xml:space="preserve"/>
        </is>
      </c>
      <c s="8" t="inlineStr" r="J18160">
        <is>
          <t xml:space="preserve"> Will</t>
        </is>
      </c>
    </row>
    <row r="18161" ht="20.25" customHeight="0">
      <c s="5" t="inlineStr" r="A18161">
        <is>
          <t xml:space="preserve">81028240</t>
        </is>
      </c>
      <c s="5" t="inlineStr" r="B18161">
        <is>
          <t xml:space="preserve">UNDERGROUND CONDUIT, GALVANIZED STEEL, 4" DIA.</t>
        </is>
      </c>
      <c s="5" t="inlineStr" r="C18161">
        <is>
          <t xml:space="preserve">FOOT   </t>
        </is>
      </c>
      <c s="6" r="D18161">
        <v>41.000</v>
      </c>
      <c s="7" r="E18161">
        <v>1</v>
      </c>
      <c s="8" t="inlineStr" r="F18161">
        <is>
          <t xml:space="preserve">62R83</t>
        </is>
      </c>
      <c s="8" t="inlineStr" r="G18161">
        <is>
          <t xml:space="preserve">027</t>
        </is>
      </c>
      <c s="9" r="H18161">
        <v>67.9800</v>
      </c>
      <c s="8" t="inlineStr" r="I18161">
        <is>
          <t xml:space="preserve">Y</t>
        </is>
      </c>
      <c s="8" t="inlineStr" r="J18161">
        <is>
          <t xml:space="preserve"> Cook</t>
        </is>
      </c>
    </row>
    <row r="18162" ht="20.25" customHeight="0">
      <c s="5" t="inlineStr" r="A18162">
        <is>
          <t xml:space="preserve">81028240</t>
        </is>
      </c>
      <c s="5" t="inlineStr" r="B18162">
        <is>
          <t xml:space="preserve">UNDERGROUND CONDUIT, GALVANIZED STEEL, 4" DIA.</t>
        </is>
      </c>
      <c s="5" t="inlineStr" r="C18162">
        <is>
          <t xml:space="preserve">FOOT   </t>
        </is>
      </c>
      <c s="6" r="D18162">
        <v>41.000</v>
      </c>
      <c s="7" r="E18162">
        <v>1</v>
      </c>
      <c s="8" t="inlineStr" r="F18162">
        <is>
          <t xml:space="preserve">62R83</t>
        </is>
      </c>
      <c s="8" t="inlineStr" r="G18162">
        <is>
          <t xml:space="preserve">027</t>
        </is>
      </c>
      <c s="9" r="H18162">
        <v>101.1100</v>
      </c>
      <c s="8" t="inlineStr" r="I18162">
        <is>
          <t xml:space="preserve"/>
        </is>
      </c>
      <c s="8" t="inlineStr" r="J18162">
        <is>
          <t xml:space="preserve"> Cook</t>
        </is>
      </c>
    </row>
    <row r="18163" ht="20.25" customHeight="0">
      <c s="5" t="inlineStr" r="A18163">
        <is>
          <t xml:space="preserve">81028240</t>
        </is>
      </c>
      <c s="5" t="inlineStr" r="B18163">
        <is>
          <t xml:space="preserve">UNDERGROUND CONDUIT, GALVANIZED STEEL, 4" DIA.</t>
        </is>
      </c>
      <c s="5" t="inlineStr" r="C18163">
        <is>
          <t xml:space="preserve">FOOT   </t>
        </is>
      </c>
      <c s="6" r="D18163">
        <v>41.000</v>
      </c>
      <c s="7" r="E18163">
        <v>1</v>
      </c>
      <c s="8" t="inlineStr" r="F18163">
        <is>
          <t xml:space="preserve">62R83</t>
        </is>
      </c>
      <c s="8" t="inlineStr" r="G18163">
        <is>
          <t xml:space="preserve">027</t>
        </is>
      </c>
      <c s="9" r="H18163">
        <v>338.3500</v>
      </c>
      <c s="8" t="inlineStr" r="I18163">
        <is>
          <t xml:space="preserve"/>
        </is>
      </c>
      <c s="8" t="inlineStr" r="J18163">
        <is>
          <t xml:space="preserve"> Cook</t>
        </is>
      </c>
    </row>
    <row r="18164" ht="20.25" customHeight="0">
      <c s="5" t="inlineStr" r="A18164">
        <is>
          <t xml:space="preserve">81028240</t>
        </is>
      </c>
      <c s="5" t="inlineStr" r="B18164">
        <is>
          <t xml:space="preserve">UNDERGROUND CONDUIT, GALVANIZED STEEL, 4" DIA.</t>
        </is>
      </c>
      <c s="5" t="inlineStr" r="C18164">
        <is>
          <t xml:space="preserve">FOOT   </t>
        </is>
      </c>
      <c s="6" r="D18164">
        <v>232.000</v>
      </c>
      <c s="7" r="E18164">
        <v>1</v>
      </c>
      <c s="8" t="inlineStr" r="F18164">
        <is>
          <t xml:space="preserve">62T57</t>
        </is>
      </c>
      <c s="8" t="inlineStr" r="G18164">
        <is>
          <t xml:space="preserve">033</t>
        </is>
      </c>
      <c s="9" r="H18164">
        <v>72.3300</v>
      </c>
      <c s="8" t="inlineStr" r="I18164">
        <is>
          <t xml:space="preserve">Y</t>
        </is>
      </c>
      <c s="8" t="inlineStr" r="J18164">
        <is>
          <t xml:space="preserve"> Cook</t>
        </is>
      </c>
    </row>
    <row r="18165" ht="20.25" customHeight="0">
      <c s="5" t="inlineStr" r="A18165">
        <is>
          <t xml:space="preserve">81028240</t>
        </is>
      </c>
      <c s="5" t="inlineStr" r="B18165">
        <is>
          <t xml:space="preserve">UNDERGROUND CONDUIT, GALVANIZED STEEL, 4" DIA.</t>
        </is>
      </c>
      <c s="5" t="inlineStr" r="C18165">
        <is>
          <t xml:space="preserve">FOOT   </t>
        </is>
      </c>
      <c s="6" r="D18165">
        <v>232.000</v>
      </c>
      <c s="7" r="E18165">
        <v>1</v>
      </c>
      <c s="8" t="inlineStr" r="F18165">
        <is>
          <t xml:space="preserve">62T57</t>
        </is>
      </c>
      <c s="8" t="inlineStr" r="G18165">
        <is>
          <t xml:space="preserve">033</t>
        </is>
      </c>
      <c s="9" r="H18165">
        <v>65.7500</v>
      </c>
      <c s="8" t="inlineStr" r="I18165">
        <is>
          <t xml:space="preserve"/>
        </is>
      </c>
      <c s="8" t="inlineStr" r="J18165">
        <is>
          <t xml:space="preserve"> Cook</t>
        </is>
      </c>
    </row>
    <row r="18166" ht="20.25" customHeight="0">
      <c s="5" t="inlineStr" r="A18166">
        <is>
          <t xml:space="preserve">81028240</t>
        </is>
      </c>
      <c s="5" t="inlineStr" r="B18166">
        <is>
          <t xml:space="preserve">UNDERGROUND CONDUIT, GALVANIZED STEEL, 4" DIA.</t>
        </is>
      </c>
      <c s="5" t="inlineStr" r="C18166">
        <is>
          <t xml:space="preserve">FOOT   </t>
        </is>
      </c>
      <c s="6" r="D18166">
        <v>232.000</v>
      </c>
      <c s="7" r="E18166">
        <v>1</v>
      </c>
      <c s="8" t="inlineStr" r="F18166">
        <is>
          <t xml:space="preserve">62T57</t>
        </is>
      </c>
      <c s="8" t="inlineStr" r="G18166">
        <is>
          <t xml:space="preserve">033</t>
        </is>
      </c>
      <c s="9" r="H18166">
        <v>69.0000</v>
      </c>
      <c s="8" t="inlineStr" r="I18166">
        <is>
          <t xml:space="preserve"/>
        </is>
      </c>
      <c s="8" t="inlineStr" r="J18166">
        <is>
          <t xml:space="preserve"> Cook</t>
        </is>
      </c>
    </row>
    <row r="18167" ht="20.25" customHeight="0">
      <c s="5" t="inlineStr" r="A18167">
        <is>
          <t xml:space="preserve">81028320</t>
        </is>
      </c>
      <c s="5" t="inlineStr" r="B18167">
        <is>
          <t xml:space="preserve">UNDERGROUND CONDUIT, PVC,     1" DIA.</t>
        </is>
      </c>
      <c s="5" t="inlineStr" r="C18167">
        <is>
          <t xml:space="preserve">FOOT   </t>
        </is>
      </c>
      <c s="6" r="D18167">
        <v>520.000</v>
      </c>
      <c s="7" r="E18167">
        <v>4</v>
      </c>
      <c s="8" t="inlineStr" r="F18167">
        <is>
          <t xml:space="preserve">68H77</t>
        </is>
      </c>
      <c s="8" t="inlineStr" r="G18167">
        <is>
          <t xml:space="preserve">055</t>
        </is>
      </c>
      <c s="9" r="H18167">
        <v>21.5000</v>
      </c>
      <c s="8" t="inlineStr" r="I18167">
        <is>
          <t xml:space="preserve">Y</t>
        </is>
      </c>
      <c s="8" t="inlineStr" r="J18167">
        <is>
          <t xml:space="preserve">Various</t>
        </is>
      </c>
    </row>
    <row r="18168" ht="20.25" customHeight="0">
      <c s="5" t="inlineStr" r="A18168">
        <is>
          <t xml:space="preserve">81028320</t>
        </is>
      </c>
      <c s="5" t="inlineStr" r="B18168">
        <is>
          <t xml:space="preserve">UNDERGROUND CONDUIT, PVC,     1" DIA.</t>
        </is>
      </c>
      <c s="5" t="inlineStr" r="C18168">
        <is>
          <t xml:space="preserve">FOOT   </t>
        </is>
      </c>
      <c s="6" r="D18168">
        <v>520.000</v>
      </c>
      <c s="7" r="E18168">
        <v>4</v>
      </c>
      <c s="8" t="inlineStr" r="F18168">
        <is>
          <t xml:space="preserve">68H77</t>
        </is>
      </c>
      <c s="8" t="inlineStr" r="G18168">
        <is>
          <t xml:space="preserve">055</t>
        </is>
      </c>
      <c s="9" r="H18168">
        <v>15.0000</v>
      </c>
      <c s="8" t="inlineStr" r="I18168">
        <is>
          <t xml:space="preserve"/>
        </is>
      </c>
      <c s="8" t="inlineStr" r="J18168">
        <is>
          <t xml:space="preserve">Various</t>
        </is>
      </c>
    </row>
    <row r="18169" ht="20.25" customHeight="0">
      <c s="5" t="inlineStr" r="A18169">
        <is>
          <t xml:space="preserve">81028320</t>
        </is>
      </c>
      <c s="5" t="inlineStr" r="B18169">
        <is>
          <t xml:space="preserve">UNDERGROUND CONDUIT, PVC,     1" DIA.</t>
        </is>
      </c>
      <c s="5" t="inlineStr" r="C18169">
        <is>
          <t xml:space="preserve">FOOT   </t>
        </is>
      </c>
      <c s="6" r="D18169">
        <v>150.000</v>
      </c>
      <c s="7" r="E18169">
        <v>7</v>
      </c>
      <c s="8" t="inlineStr" r="F18169">
        <is>
          <t xml:space="preserve">74C38</t>
        </is>
      </c>
      <c s="8" t="inlineStr" r="G18169">
        <is>
          <t xml:space="preserve">123</t>
        </is>
      </c>
      <c s="9" r="H18169">
        <v>10.0000</v>
      </c>
      <c s="8" t="inlineStr" r="I18169">
        <is>
          <t xml:space="preserve">Y</t>
        </is>
      </c>
      <c s="8" t="inlineStr" r="J18169">
        <is>
          <t xml:space="preserve"> Richland</t>
        </is>
      </c>
    </row>
    <row r="18170" ht="20.25" customHeight="0">
      <c s="5" t="inlineStr" r="A18170">
        <is>
          <t xml:space="preserve">81028320</t>
        </is>
      </c>
      <c s="5" t="inlineStr" r="B18170">
        <is>
          <t xml:space="preserve">UNDERGROUND CONDUIT, PVC,     1" DIA.</t>
        </is>
      </c>
      <c s="5" t="inlineStr" r="C18170">
        <is>
          <t xml:space="preserve">FOOT   </t>
        </is>
      </c>
      <c s="6" r="D18170">
        <v>150.000</v>
      </c>
      <c s="7" r="E18170">
        <v>7</v>
      </c>
      <c s="8" t="inlineStr" r="F18170">
        <is>
          <t xml:space="preserve">74C38</t>
        </is>
      </c>
      <c s="8" t="inlineStr" r="G18170">
        <is>
          <t xml:space="preserve">123</t>
        </is>
      </c>
      <c s="9" r="H18170">
        <v>9.9000</v>
      </c>
      <c s="8" t="inlineStr" r="I18170">
        <is>
          <t xml:space="preserve"/>
        </is>
      </c>
      <c s="8" t="inlineStr" r="J18170">
        <is>
          <t xml:space="preserve"> Richland</t>
        </is>
      </c>
    </row>
    <row r="18171" ht="20.25" customHeight="0">
      <c s="5" t="inlineStr" r="A18171">
        <is>
          <t xml:space="preserve">81028320</t>
        </is>
      </c>
      <c s="5" t="inlineStr" r="B18171">
        <is>
          <t xml:space="preserve">UNDERGROUND CONDUIT, PVC,     1" DIA.</t>
        </is>
      </c>
      <c s="5" t="inlineStr" r="C18171">
        <is>
          <t xml:space="preserve">FOOT   </t>
        </is>
      </c>
      <c s="6" r="D18171">
        <v>150.000</v>
      </c>
      <c s="7" r="E18171">
        <v>7</v>
      </c>
      <c s="8" t="inlineStr" r="F18171">
        <is>
          <t xml:space="preserve">74C38</t>
        </is>
      </c>
      <c s="8" t="inlineStr" r="G18171">
        <is>
          <t xml:space="preserve">123</t>
        </is>
      </c>
      <c s="9" r="H18171">
        <v>97.6600</v>
      </c>
      <c s="8" t="inlineStr" r="I18171">
        <is>
          <t xml:space="preserve"/>
        </is>
      </c>
      <c s="8" t="inlineStr" r="J18171">
        <is>
          <t xml:space="preserve"> Richland</t>
        </is>
      </c>
    </row>
    <row r="18172" ht="20.25" customHeight="0">
      <c s="5" t="inlineStr" r="A18172">
        <is>
          <t xml:space="preserve">81028320</t>
        </is>
      </c>
      <c s="5" t="inlineStr" r="B18172">
        <is>
          <t xml:space="preserve">UNDERGROUND CONDUIT, PVC,     1" DIA.</t>
        </is>
      </c>
      <c s="5" t="inlineStr" r="C18172">
        <is>
          <t xml:space="preserve">FOOT   </t>
        </is>
      </c>
      <c s="6" r="D18172">
        <v>38.000</v>
      </c>
      <c s="7" r="E18172">
        <v>8</v>
      </c>
      <c s="8" t="inlineStr" r="F18172">
        <is>
          <t xml:space="preserve">76N43</t>
        </is>
      </c>
      <c s="8" t="inlineStr" r="G18172">
        <is>
          <t xml:space="preserve">090</t>
        </is>
      </c>
      <c s="9" r="H18172">
        <v>44.2500</v>
      </c>
      <c s="8" t="inlineStr" r="I18172">
        <is>
          <t xml:space="preserve">Y</t>
        </is>
      </c>
      <c s="8" t="inlineStr" r="J18172">
        <is>
          <t xml:space="preserve"> Madison</t>
        </is>
      </c>
    </row>
    <row r="18173" ht="20.25" customHeight="0">
      <c s="5" t="inlineStr" r="A18173">
        <is>
          <t xml:space="preserve">81028320</t>
        </is>
      </c>
      <c s="5" t="inlineStr" r="B18173">
        <is>
          <t xml:space="preserve">UNDERGROUND CONDUIT, PVC,     1" DIA.</t>
        </is>
      </c>
      <c s="5" t="inlineStr" r="C18173">
        <is>
          <t xml:space="preserve">FOOT   </t>
        </is>
      </c>
      <c s="6" r="D18173">
        <v>38.000</v>
      </c>
      <c s="7" r="E18173">
        <v>8</v>
      </c>
      <c s="8" t="inlineStr" r="F18173">
        <is>
          <t xml:space="preserve">76N43</t>
        </is>
      </c>
      <c s="8" t="inlineStr" r="G18173">
        <is>
          <t xml:space="preserve">090</t>
        </is>
      </c>
      <c s="9" r="H18173">
        <v>38.0000</v>
      </c>
      <c s="8" t="inlineStr" r="I18173">
        <is>
          <t xml:space="preserve"/>
        </is>
      </c>
      <c s="8" t="inlineStr" r="J18173">
        <is>
          <t xml:space="preserve"> Madison</t>
        </is>
      </c>
    </row>
    <row r="18174" ht="20.25" customHeight="0">
      <c s="5" t="inlineStr" r="A18174">
        <is>
          <t xml:space="preserve">81028320</t>
        </is>
      </c>
      <c s="5" t="inlineStr" r="B18174">
        <is>
          <t xml:space="preserve">UNDERGROUND CONDUIT, PVC,     1" DIA.</t>
        </is>
      </c>
      <c s="5" t="inlineStr" r="C18174">
        <is>
          <t xml:space="preserve">FOOT   </t>
        </is>
      </c>
      <c s="6" r="D18174">
        <v>38.000</v>
      </c>
      <c s="7" r="E18174">
        <v>8</v>
      </c>
      <c s="8" t="inlineStr" r="F18174">
        <is>
          <t xml:space="preserve">76N43</t>
        </is>
      </c>
      <c s="8" t="inlineStr" r="G18174">
        <is>
          <t xml:space="preserve">090</t>
        </is>
      </c>
      <c s="9" r="H18174">
        <v>40.2000</v>
      </c>
      <c s="8" t="inlineStr" r="I18174">
        <is>
          <t xml:space="preserve"/>
        </is>
      </c>
      <c s="8" t="inlineStr" r="J18174">
        <is>
          <t xml:space="preserve"> Madison</t>
        </is>
      </c>
    </row>
    <row r="18175" ht="20.25" customHeight="0">
      <c s="5" t="inlineStr" r="A18175">
        <is>
          <t xml:space="preserve">81028320</t>
        </is>
      </c>
      <c s="5" t="inlineStr" r="B18175">
        <is>
          <t xml:space="preserve">UNDERGROUND CONDUIT, PVC,     1" DIA.</t>
        </is>
      </c>
      <c s="5" t="inlineStr" r="C18175">
        <is>
          <t xml:space="preserve">FOOT   </t>
        </is>
      </c>
      <c s="6" r="D18175">
        <v>38.000</v>
      </c>
      <c s="7" r="E18175">
        <v>8</v>
      </c>
      <c s="8" t="inlineStr" r="F18175">
        <is>
          <t xml:space="preserve">76N43</t>
        </is>
      </c>
      <c s="8" t="inlineStr" r="G18175">
        <is>
          <t xml:space="preserve">090</t>
        </is>
      </c>
      <c s="9" r="H18175">
        <v>42.2100</v>
      </c>
      <c s="8" t="inlineStr" r="I18175">
        <is>
          <t xml:space="preserve"/>
        </is>
      </c>
      <c s="8" t="inlineStr" r="J18175">
        <is>
          <t xml:space="preserve"> Madison</t>
        </is>
      </c>
    </row>
    <row r="18176" ht="20.25" customHeight="0">
      <c s="5" t="inlineStr" r="A18176">
        <is>
          <t xml:space="preserve">81028330</t>
        </is>
      </c>
      <c s="5" t="inlineStr" r="B18176">
        <is>
          <t xml:space="preserve">UNDERGROUND CONDUIT, PVC, 1 1/4" DIA.</t>
        </is>
      </c>
      <c s="5" t="inlineStr" r="C18176">
        <is>
          <t xml:space="preserve">FOOT   </t>
        </is>
      </c>
      <c s="6" r="D18176">
        <v>150.000</v>
      </c>
      <c s="7" r="E18176">
        <v>7</v>
      </c>
      <c s="8" t="inlineStr" r="F18176">
        <is>
          <t xml:space="preserve">74C38</t>
        </is>
      </c>
      <c s="8" t="inlineStr" r="G18176">
        <is>
          <t xml:space="preserve">123</t>
        </is>
      </c>
      <c s="9" r="H18176">
        <v>13.0000</v>
      </c>
      <c s="8" t="inlineStr" r="I18176">
        <is>
          <t xml:space="preserve">Y</t>
        </is>
      </c>
      <c s="8" t="inlineStr" r="J18176">
        <is>
          <t xml:space="preserve"> Richland</t>
        </is>
      </c>
    </row>
    <row r="18177" ht="20.25" customHeight="0">
      <c s="5" t="inlineStr" r="A18177">
        <is>
          <t xml:space="preserve">81028330</t>
        </is>
      </c>
      <c s="5" t="inlineStr" r="B18177">
        <is>
          <t xml:space="preserve">UNDERGROUND CONDUIT, PVC, 1 1/4" DIA.</t>
        </is>
      </c>
      <c s="5" t="inlineStr" r="C18177">
        <is>
          <t xml:space="preserve">FOOT   </t>
        </is>
      </c>
      <c s="6" r="D18177">
        <v>150.000</v>
      </c>
      <c s="7" r="E18177">
        <v>7</v>
      </c>
      <c s="8" t="inlineStr" r="F18177">
        <is>
          <t xml:space="preserve">74C38</t>
        </is>
      </c>
      <c s="8" t="inlineStr" r="G18177">
        <is>
          <t xml:space="preserve">123</t>
        </is>
      </c>
      <c s="9" r="H18177">
        <v>12.5000</v>
      </c>
      <c s="8" t="inlineStr" r="I18177">
        <is>
          <t xml:space="preserve"/>
        </is>
      </c>
      <c s="8" t="inlineStr" r="J18177">
        <is>
          <t xml:space="preserve"> Richland</t>
        </is>
      </c>
    </row>
    <row r="18178" ht="20.25" customHeight="0">
      <c s="5" t="inlineStr" r="A18178">
        <is>
          <t xml:space="preserve">81028330</t>
        </is>
      </c>
      <c s="5" t="inlineStr" r="B18178">
        <is>
          <t xml:space="preserve">UNDERGROUND CONDUIT, PVC, 1 1/4" DIA.</t>
        </is>
      </c>
      <c s="5" t="inlineStr" r="C18178">
        <is>
          <t xml:space="preserve">FOOT   </t>
        </is>
      </c>
      <c s="6" r="D18178">
        <v>150.000</v>
      </c>
      <c s="7" r="E18178">
        <v>7</v>
      </c>
      <c s="8" t="inlineStr" r="F18178">
        <is>
          <t xml:space="preserve">74C38</t>
        </is>
      </c>
      <c s="8" t="inlineStr" r="G18178">
        <is>
          <t xml:space="preserve">123</t>
        </is>
      </c>
      <c s="9" r="H18178">
        <v>108.3500</v>
      </c>
      <c s="8" t="inlineStr" r="I18178">
        <is>
          <t xml:space="preserve"/>
        </is>
      </c>
      <c s="8" t="inlineStr" r="J18178">
        <is>
          <t xml:space="preserve"> Richland</t>
        </is>
      </c>
    </row>
    <row r="18179" ht="20.25" customHeight="0">
      <c s="5" t="inlineStr" r="A18179">
        <is>
          <t xml:space="preserve">81028330</t>
        </is>
      </c>
      <c s="5" t="inlineStr" r="B18179">
        <is>
          <t xml:space="preserve">UNDERGROUND CONDUIT, PVC, 1 1/4" DIA.</t>
        </is>
      </c>
      <c s="5" t="inlineStr" r="C18179">
        <is>
          <t xml:space="preserve">FOOT   </t>
        </is>
      </c>
      <c s="6" r="D18179">
        <v>22.000</v>
      </c>
      <c s="7" r="E18179">
        <v>8</v>
      </c>
      <c s="8" t="inlineStr" r="F18179">
        <is>
          <t xml:space="preserve">76N43</t>
        </is>
      </c>
      <c s="8" t="inlineStr" r="G18179">
        <is>
          <t xml:space="preserve">090</t>
        </is>
      </c>
      <c s="9" r="H18179">
        <v>48.4000</v>
      </c>
      <c s="8" t="inlineStr" r="I18179">
        <is>
          <t xml:space="preserve">Y</t>
        </is>
      </c>
      <c s="8" t="inlineStr" r="J18179">
        <is>
          <t xml:space="preserve"> Madison</t>
        </is>
      </c>
    </row>
    <row r="18180" ht="20.25" customHeight="0">
      <c s="5" t="inlineStr" r="A18180">
        <is>
          <t xml:space="preserve">81028330</t>
        </is>
      </c>
      <c s="5" t="inlineStr" r="B18180">
        <is>
          <t xml:space="preserve">UNDERGROUND CONDUIT, PVC, 1 1/4" DIA.</t>
        </is>
      </c>
      <c s="5" t="inlineStr" r="C18180">
        <is>
          <t xml:space="preserve">FOOT   </t>
        </is>
      </c>
      <c s="6" r="D18180">
        <v>22.000</v>
      </c>
      <c s="7" r="E18180">
        <v>8</v>
      </c>
      <c s="8" t="inlineStr" r="F18180">
        <is>
          <t xml:space="preserve">76N43</t>
        </is>
      </c>
      <c s="8" t="inlineStr" r="G18180">
        <is>
          <t xml:space="preserve">090</t>
        </is>
      </c>
      <c s="9" r="H18180">
        <v>44.0000</v>
      </c>
      <c s="8" t="inlineStr" r="I18180">
        <is>
          <t xml:space="preserve"/>
        </is>
      </c>
      <c s="8" t="inlineStr" r="J18180">
        <is>
          <t xml:space="preserve"> Madison</t>
        </is>
      </c>
    </row>
    <row r="18181" ht="20.25" customHeight="0">
      <c s="5" t="inlineStr" r="A18181">
        <is>
          <t xml:space="preserve">81028330</t>
        </is>
      </c>
      <c s="5" t="inlineStr" r="B18181">
        <is>
          <t xml:space="preserve">UNDERGROUND CONDUIT, PVC, 1 1/4" DIA.</t>
        </is>
      </c>
      <c s="5" t="inlineStr" r="C18181">
        <is>
          <t xml:space="preserve">FOOT   </t>
        </is>
      </c>
      <c s="6" r="D18181">
        <v>22.000</v>
      </c>
      <c s="7" r="E18181">
        <v>8</v>
      </c>
      <c s="8" t="inlineStr" r="F18181">
        <is>
          <t xml:space="preserve">76N43</t>
        </is>
      </c>
      <c s="8" t="inlineStr" r="G18181">
        <is>
          <t xml:space="preserve">090</t>
        </is>
      </c>
      <c s="9" r="H18181">
        <v>46.2000</v>
      </c>
      <c s="8" t="inlineStr" r="I18181">
        <is>
          <t xml:space="preserve"/>
        </is>
      </c>
      <c s="8" t="inlineStr" r="J18181">
        <is>
          <t xml:space="preserve"> Madison</t>
        </is>
      </c>
    </row>
    <row r="18182" ht="20.25" customHeight="0">
      <c s="5" t="inlineStr" r="A18182">
        <is>
          <t xml:space="preserve">81028330</t>
        </is>
      </c>
      <c s="5" t="inlineStr" r="B18182">
        <is>
          <t xml:space="preserve">UNDERGROUND CONDUIT, PVC, 1 1/4" DIA.</t>
        </is>
      </c>
      <c s="5" t="inlineStr" r="C18182">
        <is>
          <t xml:space="preserve">FOOT   </t>
        </is>
      </c>
      <c s="6" r="D18182">
        <v>22.000</v>
      </c>
      <c s="7" r="E18182">
        <v>8</v>
      </c>
      <c s="8" t="inlineStr" r="F18182">
        <is>
          <t xml:space="preserve">76N43</t>
        </is>
      </c>
      <c s="8" t="inlineStr" r="G18182">
        <is>
          <t xml:space="preserve">090</t>
        </is>
      </c>
      <c s="9" r="H18182">
        <v>50.0000</v>
      </c>
      <c s="8" t="inlineStr" r="I18182">
        <is>
          <t xml:space="preserve"/>
        </is>
      </c>
      <c s="8" t="inlineStr" r="J18182">
        <is>
          <t xml:space="preserve"> Madison</t>
        </is>
      </c>
    </row>
    <row r="18183" ht="20.25" customHeight="0">
      <c s="5" t="inlineStr" r="A18183">
        <is>
          <t xml:space="preserve">81028340</t>
        </is>
      </c>
      <c s="5" t="inlineStr" r="B18183">
        <is>
          <t xml:space="preserve">UNDERGROUND CONDUIT, PVC, 1 1/2" DIA.</t>
        </is>
      </c>
      <c s="5" t="inlineStr" r="C18183">
        <is>
          <t xml:space="preserve">FOOT   </t>
        </is>
      </c>
      <c s="6" r="D18183">
        <v>313.000</v>
      </c>
      <c s="7" r="E18183">
        <v>8</v>
      </c>
      <c s="8" t="inlineStr" r="F18183">
        <is>
          <t xml:space="preserve">76N43</t>
        </is>
      </c>
      <c s="8" t="inlineStr" r="G18183">
        <is>
          <t xml:space="preserve">090</t>
        </is>
      </c>
      <c s="9" r="H18183">
        <v>44.0000</v>
      </c>
      <c s="8" t="inlineStr" r="I18183">
        <is>
          <t xml:space="preserve">Y</t>
        </is>
      </c>
      <c s="8" t="inlineStr" r="J18183">
        <is>
          <t xml:space="preserve"> Madison</t>
        </is>
      </c>
    </row>
    <row r="18184" ht="20.25" customHeight="0">
      <c s="5" t="inlineStr" r="A18184">
        <is>
          <t xml:space="preserve">81028340</t>
        </is>
      </c>
      <c s="5" t="inlineStr" r="B18184">
        <is>
          <t xml:space="preserve">UNDERGROUND CONDUIT, PVC, 1 1/2" DIA.</t>
        </is>
      </c>
      <c s="5" t="inlineStr" r="C18184">
        <is>
          <t xml:space="preserve">FOOT   </t>
        </is>
      </c>
      <c s="6" r="D18184">
        <v>313.000</v>
      </c>
      <c s="7" r="E18184">
        <v>8</v>
      </c>
      <c s="8" t="inlineStr" r="F18184">
        <is>
          <t xml:space="preserve">76N43</t>
        </is>
      </c>
      <c s="8" t="inlineStr" r="G18184">
        <is>
          <t xml:space="preserve">090</t>
        </is>
      </c>
      <c s="9" r="H18184">
        <v>21.0000</v>
      </c>
      <c s="8" t="inlineStr" r="I18184">
        <is>
          <t xml:space="preserve"/>
        </is>
      </c>
      <c s="8" t="inlineStr" r="J18184">
        <is>
          <t xml:space="preserve"> Madison</t>
        </is>
      </c>
    </row>
    <row r="18185" ht="20.25" customHeight="0">
      <c s="5" t="inlineStr" r="A18185">
        <is>
          <t xml:space="preserve">81028340</t>
        </is>
      </c>
      <c s="5" t="inlineStr" r="B18185">
        <is>
          <t xml:space="preserve">UNDERGROUND CONDUIT, PVC, 1 1/2" DIA.</t>
        </is>
      </c>
      <c s="5" t="inlineStr" r="C18185">
        <is>
          <t xml:space="preserve">FOOT   </t>
        </is>
      </c>
      <c s="6" r="D18185">
        <v>313.000</v>
      </c>
      <c s="7" r="E18185">
        <v>8</v>
      </c>
      <c s="8" t="inlineStr" r="F18185">
        <is>
          <t xml:space="preserve">76N43</t>
        </is>
      </c>
      <c s="8" t="inlineStr" r="G18185">
        <is>
          <t xml:space="preserve">090</t>
        </is>
      </c>
      <c s="9" r="H18185">
        <v>40.0000</v>
      </c>
      <c s="8" t="inlineStr" r="I18185">
        <is>
          <t xml:space="preserve"/>
        </is>
      </c>
      <c s="8" t="inlineStr" r="J18185">
        <is>
          <t xml:space="preserve"> Madison</t>
        </is>
      </c>
    </row>
    <row r="18186" ht="20.25" customHeight="0">
      <c s="5" t="inlineStr" r="A18186">
        <is>
          <t xml:space="preserve">81028340</t>
        </is>
      </c>
      <c s="5" t="inlineStr" r="B18186">
        <is>
          <t xml:space="preserve">UNDERGROUND CONDUIT, PVC, 1 1/2" DIA.</t>
        </is>
      </c>
      <c s="5" t="inlineStr" r="C18186">
        <is>
          <t xml:space="preserve">FOOT   </t>
        </is>
      </c>
      <c s="6" r="D18186">
        <v>313.000</v>
      </c>
      <c s="7" r="E18186">
        <v>8</v>
      </c>
      <c s="8" t="inlineStr" r="F18186">
        <is>
          <t xml:space="preserve">76N43</t>
        </is>
      </c>
      <c s="8" t="inlineStr" r="G18186">
        <is>
          <t xml:space="preserve">090</t>
        </is>
      </c>
      <c s="9" r="H18186">
        <v>42.0000</v>
      </c>
      <c s="8" t="inlineStr" r="I18186">
        <is>
          <t xml:space="preserve"/>
        </is>
      </c>
      <c s="8" t="inlineStr" r="J18186">
        <is>
          <t xml:space="preserve"> Madison</t>
        </is>
      </c>
    </row>
    <row r="18187" ht="20.25" customHeight="0">
      <c s="5" t="inlineStr" r="A18187">
        <is>
          <t xml:space="preserve">81028340</t>
        </is>
      </c>
      <c s="5" t="inlineStr" r="B18187">
        <is>
          <t xml:space="preserve">UNDERGROUND CONDUIT, PVC, 1 1/2" DIA.</t>
        </is>
      </c>
      <c s="5" t="inlineStr" r="C18187">
        <is>
          <t xml:space="preserve">FOOT   </t>
        </is>
      </c>
      <c s="6" r="D18187">
        <v>2314.000</v>
      </c>
      <c s="7" r="E18187">
        <v>8</v>
      </c>
      <c s="8" t="inlineStr" r="F18187">
        <is>
          <t xml:space="preserve">76T01</t>
        </is>
      </c>
      <c s="8" t="inlineStr" r="G18187">
        <is>
          <t xml:space="preserve">091</t>
        </is>
      </c>
      <c s="9" r="H18187">
        <v>24.0000</v>
      </c>
      <c s="8" t="inlineStr" r="I18187">
        <is>
          <t xml:space="preserve">Y</t>
        </is>
      </c>
      <c s="8" t="inlineStr" r="J18187">
        <is>
          <t xml:space="preserve">Various</t>
        </is>
      </c>
    </row>
    <row r="18188" ht="20.25" customHeight="0">
      <c s="5" t="inlineStr" r="A18188">
        <is>
          <t xml:space="preserve">81028350</t>
        </is>
      </c>
      <c s="5" t="inlineStr" r="B18188">
        <is>
          <t xml:space="preserve">UNDERGROUND CONDUIT, PVC,     2" DIA.</t>
        </is>
      </c>
      <c s="5" t="inlineStr" r="C18188">
        <is>
          <t xml:space="preserve">FOOT   </t>
        </is>
      </c>
      <c s="6" r="D18188">
        <v>450.000</v>
      </c>
      <c s="7" r="E18188">
        <v>4</v>
      </c>
      <c s="8" t="inlineStr" r="F18188">
        <is>
          <t xml:space="preserve">68H77</t>
        </is>
      </c>
      <c s="8" t="inlineStr" r="G18188">
        <is>
          <t xml:space="preserve">055</t>
        </is>
      </c>
      <c s="9" r="H18188">
        <v>25.9000</v>
      </c>
      <c s="8" t="inlineStr" r="I18188">
        <is>
          <t xml:space="preserve">Y</t>
        </is>
      </c>
      <c s="8" t="inlineStr" r="J18188">
        <is>
          <t xml:space="preserve">Various</t>
        </is>
      </c>
    </row>
    <row r="18189" ht="20.25" customHeight="0">
      <c s="5" t="inlineStr" r="A18189">
        <is>
          <t xml:space="preserve">81028350</t>
        </is>
      </c>
      <c s="5" t="inlineStr" r="B18189">
        <is>
          <t xml:space="preserve">UNDERGROUND CONDUIT, PVC,     2" DIA.</t>
        </is>
      </c>
      <c s="5" t="inlineStr" r="C18189">
        <is>
          <t xml:space="preserve">FOOT   </t>
        </is>
      </c>
      <c s="6" r="D18189">
        <v>450.000</v>
      </c>
      <c s="7" r="E18189">
        <v>4</v>
      </c>
      <c s="8" t="inlineStr" r="F18189">
        <is>
          <t xml:space="preserve">68H77</t>
        </is>
      </c>
      <c s="8" t="inlineStr" r="G18189">
        <is>
          <t xml:space="preserve">055</t>
        </is>
      </c>
      <c s="9" r="H18189">
        <v>45.0000</v>
      </c>
      <c s="8" t="inlineStr" r="I18189">
        <is>
          <t xml:space="preserve"/>
        </is>
      </c>
      <c s="8" t="inlineStr" r="J18189">
        <is>
          <t xml:space="preserve">Various</t>
        </is>
      </c>
    </row>
    <row r="18190" ht="20.25" customHeight="0">
      <c s="5" t="inlineStr" r="A18190">
        <is>
          <t xml:space="preserve">81028350</t>
        </is>
      </c>
      <c s="5" t="inlineStr" r="B18190">
        <is>
          <t xml:space="preserve">UNDERGROUND CONDUIT, PVC,     2" DIA.</t>
        </is>
      </c>
      <c s="5" t="inlineStr" r="C18190">
        <is>
          <t xml:space="preserve">FOOT   </t>
        </is>
      </c>
      <c s="6" r="D18190">
        <v>334.000</v>
      </c>
      <c s="7" r="E18190">
        <v>8</v>
      </c>
      <c s="8" t="inlineStr" r="F18190">
        <is>
          <t xml:space="preserve">76N43</t>
        </is>
      </c>
      <c s="8" t="inlineStr" r="G18190">
        <is>
          <t xml:space="preserve">090</t>
        </is>
      </c>
      <c s="9" r="H18190">
        <v>44.3000</v>
      </c>
      <c s="8" t="inlineStr" r="I18190">
        <is>
          <t xml:space="preserve">Y</t>
        </is>
      </c>
      <c s="8" t="inlineStr" r="J18190">
        <is>
          <t xml:space="preserve"> Madison</t>
        </is>
      </c>
    </row>
    <row r="18191" ht="20.25" customHeight="0">
      <c s="5" t="inlineStr" r="A18191">
        <is>
          <t xml:space="preserve">81028350</t>
        </is>
      </c>
      <c s="5" t="inlineStr" r="B18191">
        <is>
          <t xml:space="preserve">UNDERGROUND CONDUIT, PVC,     2" DIA.</t>
        </is>
      </c>
      <c s="5" t="inlineStr" r="C18191">
        <is>
          <t xml:space="preserve">FOOT   </t>
        </is>
      </c>
      <c s="6" r="D18191">
        <v>334.000</v>
      </c>
      <c s="7" r="E18191">
        <v>8</v>
      </c>
      <c s="8" t="inlineStr" r="F18191">
        <is>
          <t xml:space="preserve">76N43</t>
        </is>
      </c>
      <c s="8" t="inlineStr" r="G18191">
        <is>
          <t xml:space="preserve">090</t>
        </is>
      </c>
      <c s="9" r="H18191">
        <v>40.2900</v>
      </c>
      <c s="8" t="inlineStr" r="I18191">
        <is>
          <t xml:space="preserve"/>
        </is>
      </c>
      <c s="8" t="inlineStr" r="J18191">
        <is>
          <t xml:space="preserve"> Madison</t>
        </is>
      </c>
    </row>
    <row r="18192" ht="20.25" customHeight="0">
      <c s="5" t="inlineStr" r="A18192">
        <is>
          <t xml:space="preserve">81028350</t>
        </is>
      </c>
      <c s="5" t="inlineStr" r="B18192">
        <is>
          <t xml:space="preserve">UNDERGROUND CONDUIT, PVC,     2" DIA.</t>
        </is>
      </c>
      <c s="5" t="inlineStr" r="C18192">
        <is>
          <t xml:space="preserve">FOOT   </t>
        </is>
      </c>
      <c s="6" r="D18192">
        <v>334.000</v>
      </c>
      <c s="7" r="E18192">
        <v>8</v>
      </c>
      <c s="8" t="inlineStr" r="F18192">
        <is>
          <t xml:space="preserve">76N43</t>
        </is>
      </c>
      <c s="8" t="inlineStr" r="G18192">
        <is>
          <t xml:space="preserve">090</t>
        </is>
      </c>
      <c s="9" r="H18192">
        <v>42.3000</v>
      </c>
      <c s="8" t="inlineStr" r="I18192">
        <is>
          <t xml:space="preserve"/>
        </is>
      </c>
      <c s="8" t="inlineStr" r="J18192">
        <is>
          <t xml:space="preserve"> Madison</t>
        </is>
      </c>
    </row>
    <row r="18193" ht="20.25" customHeight="0">
      <c s="5" t="inlineStr" r="A18193">
        <is>
          <t xml:space="preserve">81028350</t>
        </is>
      </c>
      <c s="5" t="inlineStr" r="B18193">
        <is>
          <t xml:space="preserve">UNDERGROUND CONDUIT, PVC,     2" DIA.</t>
        </is>
      </c>
      <c s="5" t="inlineStr" r="C18193">
        <is>
          <t xml:space="preserve">FOOT   </t>
        </is>
      </c>
      <c s="6" r="D18193">
        <v>334.000</v>
      </c>
      <c s="7" r="E18193">
        <v>8</v>
      </c>
      <c s="8" t="inlineStr" r="F18193">
        <is>
          <t xml:space="preserve">76N43</t>
        </is>
      </c>
      <c s="8" t="inlineStr" r="G18193">
        <is>
          <t xml:space="preserve">090</t>
        </is>
      </c>
      <c s="9" r="H18193">
        <v>111.0000</v>
      </c>
      <c s="8" t="inlineStr" r="I18193">
        <is>
          <t xml:space="preserve"/>
        </is>
      </c>
      <c s="8" t="inlineStr" r="J18193">
        <is>
          <t xml:space="preserve"> Madison</t>
        </is>
      </c>
    </row>
    <row r="18194" ht="20.25" customHeight="0">
      <c s="5" t="inlineStr" r="A18194">
        <is>
          <t xml:space="preserve">81028360</t>
        </is>
      </c>
      <c s="5" t="inlineStr" r="B18194">
        <is>
          <t xml:space="preserve">UNDERGROUND CONDUIT, PVC, 2 1/2" DIA.</t>
        </is>
      </c>
      <c s="5" t="inlineStr" r="C18194">
        <is>
          <t xml:space="preserve">FOOT   </t>
        </is>
      </c>
      <c s="6" r="D18194">
        <v>76.000</v>
      </c>
      <c s="7" r="E18194">
        <v>8</v>
      </c>
      <c s="8" t="inlineStr" r="F18194">
        <is>
          <t xml:space="preserve">76N43</t>
        </is>
      </c>
      <c s="8" t="inlineStr" r="G18194">
        <is>
          <t xml:space="preserve">090</t>
        </is>
      </c>
      <c s="9" r="H18194">
        <v>39.0000</v>
      </c>
      <c s="8" t="inlineStr" r="I18194">
        <is>
          <t xml:space="preserve">Y</t>
        </is>
      </c>
      <c s="8" t="inlineStr" r="J18194">
        <is>
          <t xml:space="preserve"> Madison</t>
        </is>
      </c>
    </row>
    <row r="18195" ht="20.25" customHeight="0">
      <c s="5" t="inlineStr" r="A18195">
        <is>
          <t xml:space="preserve">81028360</t>
        </is>
      </c>
      <c s="5" t="inlineStr" r="B18195">
        <is>
          <t xml:space="preserve">UNDERGROUND CONDUIT, PVC, 2 1/2" DIA.</t>
        </is>
      </c>
      <c s="5" t="inlineStr" r="C18195">
        <is>
          <t xml:space="preserve">FOOT   </t>
        </is>
      </c>
      <c s="6" r="D18195">
        <v>76.000</v>
      </c>
      <c s="7" r="E18195">
        <v>8</v>
      </c>
      <c s="8" t="inlineStr" r="F18195">
        <is>
          <t xml:space="preserve">76N43</t>
        </is>
      </c>
      <c s="8" t="inlineStr" r="G18195">
        <is>
          <t xml:space="preserve">090</t>
        </is>
      </c>
      <c s="9" r="H18195">
        <v>34.8800</v>
      </c>
      <c s="8" t="inlineStr" r="I18195">
        <is>
          <t xml:space="preserve"/>
        </is>
      </c>
      <c s="8" t="inlineStr" r="J18195">
        <is>
          <t xml:space="preserve"> Madison</t>
        </is>
      </c>
    </row>
    <row r="18196" ht="20.25" customHeight="0">
      <c s="5" t="inlineStr" r="A18196">
        <is>
          <t xml:space="preserve">81028360</t>
        </is>
      </c>
      <c s="5" t="inlineStr" r="B18196">
        <is>
          <t xml:space="preserve">UNDERGROUND CONDUIT, PVC, 2 1/2" DIA.</t>
        </is>
      </c>
      <c s="5" t="inlineStr" r="C18196">
        <is>
          <t xml:space="preserve">FOOT   </t>
        </is>
      </c>
      <c s="6" r="D18196">
        <v>76.000</v>
      </c>
      <c s="7" r="E18196">
        <v>8</v>
      </c>
      <c s="8" t="inlineStr" r="F18196">
        <is>
          <t xml:space="preserve">76N43</t>
        </is>
      </c>
      <c s="8" t="inlineStr" r="G18196">
        <is>
          <t xml:space="preserve">090</t>
        </is>
      </c>
      <c s="9" r="H18196">
        <v>36.6200</v>
      </c>
      <c s="8" t="inlineStr" r="I18196">
        <is>
          <t xml:space="preserve"/>
        </is>
      </c>
      <c s="8" t="inlineStr" r="J18196">
        <is>
          <t xml:space="preserve"> Madison</t>
        </is>
      </c>
    </row>
    <row r="18197" ht="20.25" customHeight="0">
      <c s="5" t="inlineStr" r="A18197">
        <is>
          <t xml:space="preserve">81028360</t>
        </is>
      </c>
      <c s="5" t="inlineStr" r="B18197">
        <is>
          <t xml:space="preserve">UNDERGROUND CONDUIT, PVC, 2 1/2" DIA.</t>
        </is>
      </c>
      <c s="5" t="inlineStr" r="C18197">
        <is>
          <t xml:space="preserve">FOOT   </t>
        </is>
      </c>
      <c s="6" r="D18197">
        <v>76.000</v>
      </c>
      <c s="7" r="E18197">
        <v>8</v>
      </c>
      <c s="8" t="inlineStr" r="F18197">
        <is>
          <t xml:space="preserve">76N43</t>
        </is>
      </c>
      <c s="8" t="inlineStr" r="G18197">
        <is>
          <t xml:space="preserve">090</t>
        </is>
      </c>
      <c s="9" r="H18197">
        <v>121.0000</v>
      </c>
      <c s="8" t="inlineStr" r="I18197">
        <is>
          <t xml:space="preserve"/>
        </is>
      </c>
      <c s="8" t="inlineStr" r="J18197">
        <is>
          <t xml:space="preserve"> Madison</t>
        </is>
      </c>
    </row>
    <row r="18198" ht="20.25" customHeight="0">
      <c s="5" t="inlineStr" r="A18198">
        <is>
          <t xml:space="preserve">81028360</t>
        </is>
      </c>
      <c s="5" t="inlineStr" r="B18198">
        <is>
          <t xml:space="preserve">UNDERGROUND CONDUIT, PVC, 2 1/2" DIA.</t>
        </is>
      </c>
      <c s="5" t="inlineStr" r="C18198">
        <is>
          <t xml:space="preserve">FOOT   </t>
        </is>
      </c>
      <c s="6" r="D18198">
        <v>310.000</v>
      </c>
      <c s="7" r="E18198">
        <v>9</v>
      </c>
      <c s="8" t="inlineStr" r="F18198">
        <is>
          <t xml:space="preserve">78771</t>
        </is>
      </c>
      <c s="8" t="inlineStr" r="G18198">
        <is>
          <t xml:space="preserve">094</t>
        </is>
      </c>
      <c s="9" r="H18198">
        <v>55.0400</v>
      </c>
      <c s="8" t="inlineStr" r="I18198">
        <is>
          <t xml:space="preserve">Y</t>
        </is>
      </c>
      <c s="8" t="inlineStr" r="J18198">
        <is>
          <t xml:space="preserve"> Saline</t>
        </is>
      </c>
    </row>
    <row r="18199" ht="20.25" customHeight="0">
      <c s="5" t="inlineStr" r="A18199">
        <is>
          <t xml:space="preserve">81028360</t>
        </is>
      </c>
      <c s="5" t="inlineStr" r="B18199">
        <is>
          <t xml:space="preserve">UNDERGROUND CONDUIT, PVC, 2 1/2" DIA.</t>
        </is>
      </c>
      <c s="5" t="inlineStr" r="C18199">
        <is>
          <t xml:space="preserve">FOOT   </t>
        </is>
      </c>
      <c s="6" r="D18199">
        <v>310.000</v>
      </c>
      <c s="7" r="E18199">
        <v>9</v>
      </c>
      <c s="8" t="inlineStr" r="F18199">
        <is>
          <t xml:space="preserve">78771</t>
        </is>
      </c>
      <c s="8" t="inlineStr" r="G18199">
        <is>
          <t xml:space="preserve">094</t>
        </is>
      </c>
      <c s="9" r="H18199">
        <v>60.0000</v>
      </c>
      <c s="8" t="inlineStr" r="I18199">
        <is>
          <t xml:space="preserve"/>
        </is>
      </c>
      <c s="8" t="inlineStr" r="J18199">
        <is>
          <t xml:space="preserve"> Saline</t>
        </is>
      </c>
    </row>
    <row r="18200" ht="20.25" customHeight="0">
      <c s="5" t="inlineStr" r="A18200">
        <is>
          <t xml:space="preserve">81028370</t>
        </is>
      </c>
      <c s="5" t="inlineStr" r="B18200">
        <is>
          <t xml:space="preserve">UNDERGROUND CONDUIT, PVC,     3" DIA.</t>
        </is>
      </c>
      <c s="5" t="inlineStr" r="C18200">
        <is>
          <t xml:space="preserve">FOOT   </t>
        </is>
      </c>
      <c s="6" r="D18200">
        <v>300.000</v>
      </c>
      <c s="7" r="E18200">
        <v>1</v>
      </c>
      <c s="8" t="inlineStr" r="F18200">
        <is>
          <t xml:space="preserve">61J35</t>
        </is>
      </c>
      <c s="8" t="inlineStr" r="G18200">
        <is>
          <t xml:space="preserve">006</t>
        </is>
      </c>
      <c s="9" r="H18200">
        <v>47.0000</v>
      </c>
      <c s="8" t="inlineStr" r="I18200">
        <is>
          <t xml:space="preserve">Y</t>
        </is>
      </c>
      <c s="8" t="inlineStr" r="J18200">
        <is>
          <t xml:space="preserve"> Kane</t>
        </is>
      </c>
    </row>
    <row r="18201" ht="20.25" customHeight="0">
      <c s="5" t="inlineStr" r="A18201">
        <is>
          <t xml:space="preserve">81028370</t>
        </is>
      </c>
      <c s="5" t="inlineStr" r="B18201">
        <is>
          <t xml:space="preserve">UNDERGROUND CONDUIT, PVC,     3" DIA.</t>
        </is>
      </c>
      <c s="5" t="inlineStr" r="C18201">
        <is>
          <t xml:space="preserve">FOOT   </t>
        </is>
      </c>
      <c s="6" r="D18201">
        <v>300.000</v>
      </c>
      <c s="7" r="E18201">
        <v>1</v>
      </c>
      <c s="8" t="inlineStr" r="F18201">
        <is>
          <t xml:space="preserve">61J35</t>
        </is>
      </c>
      <c s="8" t="inlineStr" r="G18201">
        <is>
          <t xml:space="preserve">006</t>
        </is>
      </c>
      <c s="9" r="H18201">
        <v>45.7200</v>
      </c>
      <c s="8" t="inlineStr" r="I18201">
        <is>
          <t xml:space="preserve"/>
        </is>
      </c>
      <c s="8" t="inlineStr" r="J18201">
        <is>
          <t xml:space="preserve"> Kane</t>
        </is>
      </c>
    </row>
    <row r="18202" ht="20.25" customHeight="0">
      <c s="5" t="inlineStr" r="A18202">
        <is>
          <t xml:space="preserve">81028370</t>
        </is>
      </c>
      <c s="5" t="inlineStr" r="B18202">
        <is>
          <t xml:space="preserve">UNDERGROUND CONDUIT, PVC,     3" DIA.</t>
        </is>
      </c>
      <c s="5" t="inlineStr" r="C18202">
        <is>
          <t xml:space="preserve">FOOT   </t>
        </is>
      </c>
      <c s="6" r="D18202">
        <v>300.000</v>
      </c>
      <c s="7" r="E18202">
        <v>1</v>
      </c>
      <c s="8" t="inlineStr" r="F18202">
        <is>
          <t xml:space="preserve">61J35</t>
        </is>
      </c>
      <c s="8" t="inlineStr" r="G18202">
        <is>
          <t xml:space="preserve">006</t>
        </is>
      </c>
      <c s="9" r="H18202">
        <v>46.0000</v>
      </c>
      <c s="8" t="inlineStr" r="I18202">
        <is>
          <t xml:space="preserve"/>
        </is>
      </c>
      <c s="8" t="inlineStr" r="J18202">
        <is>
          <t xml:space="preserve"> Kane</t>
        </is>
      </c>
    </row>
    <row r="18203" ht="20.25" customHeight="0">
      <c s="5" t="inlineStr" r="A18203">
        <is>
          <t xml:space="preserve">81028370</t>
        </is>
      </c>
      <c s="5" t="inlineStr" r="B18203">
        <is>
          <t xml:space="preserve">UNDERGROUND CONDUIT, PVC,     3" DIA.</t>
        </is>
      </c>
      <c s="5" t="inlineStr" r="C18203">
        <is>
          <t xml:space="preserve">FOOT   </t>
        </is>
      </c>
      <c s="6" r="D18203">
        <v>300.000</v>
      </c>
      <c s="7" r="E18203">
        <v>1</v>
      </c>
      <c s="8" t="inlineStr" r="F18203">
        <is>
          <t xml:space="preserve">61J35</t>
        </is>
      </c>
      <c s="8" t="inlineStr" r="G18203">
        <is>
          <t xml:space="preserve">006</t>
        </is>
      </c>
      <c s="9" r="H18203">
        <v>48.3000</v>
      </c>
      <c s="8" t="inlineStr" r="I18203">
        <is>
          <t xml:space="preserve"/>
        </is>
      </c>
      <c s="8" t="inlineStr" r="J18203">
        <is>
          <t xml:space="preserve"> Kane</t>
        </is>
      </c>
    </row>
    <row r="18204" ht="20.25" customHeight="0">
      <c s="5" t="inlineStr" r="A18204">
        <is>
          <t xml:space="preserve">81028370</t>
        </is>
      </c>
      <c s="5" t="inlineStr" r="B18204">
        <is>
          <t xml:space="preserve">UNDERGROUND CONDUIT, PVC,     3" DIA.</t>
        </is>
      </c>
      <c s="5" t="inlineStr" r="C18204">
        <is>
          <t xml:space="preserve">FOOT   </t>
        </is>
      </c>
      <c s="6" r="D18204">
        <v>113.000</v>
      </c>
      <c s="7" r="E18204">
        <v>4</v>
      </c>
      <c s="8" t="inlineStr" r="F18204">
        <is>
          <t xml:space="preserve">68H77</t>
        </is>
      </c>
      <c s="8" t="inlineStr" r="G18204">
        <is>
          <t xml:space="preserve">055</t>
        </is>
      </c>
      <c s="9" r="H18204">
        <v>30.6000</v>
      </c>
      <c s="8" t="inlineStr" r="I18204">
        <is>
          <t xml:space="preserve">Y</t>
        </is>
      </c>
      <c s="8" t="inlineStr" r="J18204">
        <is>
          <t xml:space="preserve">Various</t>
        </is>
      </c>
    </row>
    <row r="18205" ht="20.25" customHeight="0">
      <c s="5" t="inlineStr" r="A18205">
        <is>
          <t xml:space="preserve">81028370</t>
        </is>
      </c>
      <c s="5" t="inlineStr" r="B18205">
        <is>
          <t xml:space="preserve">UNDERGROUND CONDUIT, PVC,     3" DIA.</t>
        </is>
      </c>
      <c s="5" t="inlineStr" r="C18205">
        <is>
          <t xml:space="preserve">FOOT   </t>
        </is>
      </c>
      <c s="6" r="D18205">
        <v>113.000</v>
      </c>
      <c s="7" r="E18205">
        <v>4</v>
      </c>
      <c s="8" t="inlineStr" r="F18205">
        <is>
          <t xml:space="preserve">68H77</t>
        </is>
      </c>
      <c s="8" t="inlineStr" r="G18205">
        <is>
          <t xml:space="preserve">055</t>
        </is>
      </c>
      <c s="9" r="H18205">
        <v>60.0000</v>
      </c>
      <c s="8" t="inlineStr" r="I18205">
        <is>
          <t xml:space="preserve"/>
        </is>
      </c>
      <c s="8" t="inlineStr" r="J18205">
        <is>
          <t xml:space="preserve">Various</t>
        </is>
      </c>
    </row>
    <row r="18206" ht="20.25" customHeight="0">
      <c s="5" t="inlineStr" r="A18206">
        <is>
          <t xml:space="preserve">81028370</t>
        </is>
      </c>
      <c s="5" t="inlineStr" r="B18206">
        <is>
          <t xml:space="preserve">UNDERGROUND CONDUIT, PVC,     3" DIA.</t>
        </is>
      </c>
      <c s="5" t="inlineStr" r="C18206">
        <is>
          <t xml:space="preserve">FOOT   </t>
        </is>
      </c>
      <c s="6" r="D18206">
        <v>95.000</v>
      </c>
      <c s="7" r="E18206">
        <v>8</v>
      </c>
      <c s="8" t="inlineStr" r="F18206">
        <is>
          <t xml:space="preserve">76N43</t>
        </is>
      </c>
      <c s="8" t="inlineStr" r="G18206">
        <is>
          <t xml:space="preserve">090</t>
        </is>
      </c>
      <c s="9" r="H18206">
        <v>104.5000</v>
      </c>
      <c s="8" t="inlineStr" r="I18206">
        <is>
          <t xml:space="preserve">Y</t>
        </is>
      </c>
      <c s="8" t="inlineStr" r="J18206">
        <is>
          <t xml:space="preserve"> Madison</t>
        </is>
      </c>
    </row>
    <row r="18207" ht="20.25" customHeight="0">
      <c s="5" t="inlineStr" r="A18207">
        <is>
          <t xml:space="preserve">81028370</t>
        </is>
      </c>
      <c s="5" t="inlineStr" r="B18207">
        <is>
          <t xml:space="preserve">UNDERGROUND CONDUIT, PVC,     3" DIA.</t>
        </is>
      </c>
      <c s="5" t="inlineStr" r="C18207">
        <is>
          <t xml:space="preserve">FOOT   </t>
        </is>
      </c>
      <c s="6" r="D18207">
        <v>95.000</v>
      </c>
      <c s="7" r="E18207">
        <v>8</v>
      </c>
      <c s="8" t="inlineStr" r="F18207">
        <is>
          <t xml:space="preserve">76N43</t>
        </is>
      </c>
      <c s="8" t="inlineStr" r="G18207">
        <is>
          <t xml:space="preserve">090</t>
        </is>
      </c>
      <c s="9" r="H18207">
        <v>95.0000</v>
      </c>
      <c s="8" t="inlineStr" r="I18207">
        <is>
          <t xml:space="preserve"/>
        </is>
      </c>
      <c s="8" t="inlineStr" r="J18207">
        <is>
          <t xml:space="preserve"> Madison</t>
        </is>
      </c>
    </row>
    <row r="18208" ht="20.25" customHeight="0">
      <c s="5" t="inlineStr" r="A18208">
        <is>
          <t xml:space="preserve">81028370</t>
        </is>
      </c>
      <c s="5" t="inlineStr" r="B18208">
        <is>
          <t xml:space="preserve">UNDERGROUND CONDUIT, PVC,     3" DIA.</t>
        </is>
      </c>
      <c s="5" t="inlineStr" r="C18208">
        <is>
          <t xml:space="preserve">FOOT   </t>
        </is>
      </c>
      <c s="6" r="D18208">
        <v>95.000</v>
      </c>
      <c s="7" r="E18208">
        <v>8</v>
      </c>
      <c s="8" t="inlineStr" r="F18208">
        <is>
          <t xml:space="preserve">76N43</t>
        </is>
      </c>
      <c s="8" t="inlineStr" r="G18208">
        <is>
          <t xml:space="preserve">090</t>
        </is>
      </c>
      <c s="9" r="H18208">
        <v>96.0000</v>
      </c>
      <c s="8" t="inlineStr" r="I18208">
        <is>
          <t xml:space="preserve"/>
        </is>
      </c>
      <c s="8" t="inlineStr" r="J18208">
        <is>
          <t xml:space="preserve"> Madison</t>
        </is>
      </c>
    </row>
    <row r="18209" ht="20.25" customHeight="0">
      <c s="5" t="inlineStr" r="A18209">
        <is>
          <t xml:space="preserve">81028370</t>
        </is>
      </c>
      <c s="5" t="inlineStr" r="B18209">
        <is>
          <t xml:space="preserve">UNDERGROUND CONDUIT, PVC,     3" DIA.</t>
        </is>
      </c>
      <c s="5" t="inlineStr" r="C18209">
        <is>
          <t xml:space="preserve">FOOT   </t>
        </is>
      </c>
      <c s="6" r="D18209">
        <v>95.000</v>
      </c>
      <c s="7" r="E18209">
        <v>8</v>
      </c>
      <c s="8" t="inlineStr" r="F18209">
        <is>
          <t xml:space="preserve">76N43</t>
        </is>
      </c>
      <c s="8" t="inlineStr" r="G18209">
        <is>
          <t xml:space="preserve">090</t>
        </is>
      </c>
      <c s="9" r="H18209">
        <v>99.7500</v>
      </c>
      <c s="8" t="inlineStr" r="I18209">
        <is>
          <t xml:space="preserve"/>
        </is>
      </c>
      <c s="8" t="inlineStr" r="J18209">
        <is>
          <t xml:space="preserve"> Madison</t>
        </is>
      </c>
    </row>
    <row r="18210" ht="20.25" customHeight="0">
      <c s="5" t="inlineStr" r="A18210">
        <is>
          <t xml:space="preserve">81028370</t>
        </is>
      </c>
      <c s="5" t="inlineStr" r="B18210">
        <is>
          <t xml:space="preserve">UNDERGROUND CONDUIT, PVC,     3" DIA.</t>
        </is>
      </c>
      <c s="5" t="inlineStr" r="C18210">
        <is>
          <t xml:space="preserve">FOOT   </t>
        </is>
      </c>
      <c s="6" r="D18210">
        <v>91.000</v>
      </c>
      <c s="7" r="E18210">
        <v>8</v>
      </c>
      <c s="8" t="inlineStr" r="F18210">
        <is>
          <t xml:space="preserve">76T01</t>
        </is>
      </c>
      <c s="8" t="inlineStr" r="G18210">
        <is>
          <t xml:space="preserve">091</t>
        </is>
      </c>
      <c s="9" r="H18210">
        <v>35.0000</v>
      </c>
      <c s="8" t="inlineStr" r="I18210">
        <is>
          <t xml:space="preserve">Y</t>
        </is>
      </c>
      <c s="8" t="inlineStr" r="J18210">
        <is>
          <t xml:space="preserve">Various</t>
        </is>
      </c>
    </row>
    <row r="18211" ht="20.25" customHeight="0">
      <c s="5" t="inlineStr" r="A18211">
        <is>
          <t xml:space="preserve">81028370</t>
        </is>
      </c>
      <c s="5" t="inlineStr" r="B18211">
        <is>
          <t xml:space="preserve">UNDERGROUND CONDUIT, PVC,     3" DIA.</t>
        </is>
      </c>
      <c s="5" t="inlineStr" r="C18211">
        <is>
          <t xml:space="preserve">FOOT   </t>
        </is>
      </c>
      <c s="6" r="D18211">
        <v>295.000</v>
      </c>
      <c s="7" r="E18211">
        <v>9</v>
      </c>
      <c s="8" t="inlineStr" r="F18211">
        <is>
          <t xml:space="preserve">78814</t>
        </is>
      </c>
      <c s="8" t="inlineStr" r="G18211">
        <is>
          <t xml:space="preserve">095</t>
        </is>
      </c>
      <c s="9" r="H18211">
        <v>28.0000</v>
      </c>
      <c s="8" t="inlineStr" r="I18211">
        <is>
          <t xml:space="preserve">Y</t>
        </is>
      </c>
      <c s="8" t="inlineStr" r="J18211">
        <is>
          <t xml:space="preserve"> Franklin</t>
        </is>
      </c>
    </row>
    <row r="18212" ht="20.25" customHeight="0">
      <c s="5" t="inlineStr" r="A18212">
        <is>
          <t xml:space="preserve">81028370</t>
        </is>
      </c>
      <c s="5" t="inlineStr" r="B18212">
        <is>
          <t xml:space="preserve">UNDERGROUND CONDUIT, PVC,     3" DIA.</t>
        </is>
      </c>
      <c s="5" t="inlineStr" r="C18212">
        <is>
          <t xml:space="preserve">FOOT   </t>
        </is>
      </c>
      <c s="6" r="D18212">
        <v>295.000</v>
      </c>
      <c s="7" r="E18212">
        <v>9</v>
      </c>
      <c s="8" t="inlineStr" r="F18212">
        <is>
          <t xml:space="preserve">78814</t>
        </is>
      </c>
      <c s="8" t="inlineStr" r="G18212">
        <is>
          <t xml:space="preserve">095</t>
        </is>
      </c>
      <c s="9" r="H18212">
        <v>25.9700</v>
      </c>
      <c s="8" t="inlineStr" r="I18212">
        <is>
          <t xml:space="preserve"/>
        </is>
      </c>
      <c s="8" t="inlineStr" r="J18212">
        <is>
          <t xml:space="preserve"> Franklin</t>
        </is>
      </c>
    </row>
    <row r="18213" ht="20.25" customHeight="0">
      <c s="5" t="inlineStr" r="A18213">
        <is>
          <t xml:space="preserve">81028390</t>
        </is>
      </c>
      <c s="5" t="inlineStr" r="B18213">
        <is>
          <t xml:space="preserve">UNDERGROUND CONDUIT, PVC,     4" DIA.</t>
        </is>
      </c>
      <c s="5" t="inlineStr" r="C18213">
        <is>
          <t xml:space="preserve">FOOT   </t>
        </is>
      </c>
      <c s="6" r="D18213">
        <v>1835.000</v>
      </c>
      <c s="7" r="E18213">
        <v>1</v>
      </c>
      <c s="8" t="inlineStr" r="F18213">
        <is>
          <t xml:space="preserve">62R28</t>
        </is>
      </c>
      <c s="8" t="inlineStr" r="G18213">
        <is>
          <t xml:space="preserve">026</t>
        </is>
      </c>
      <c s="9" r="H18213">
        <v>29.7000</v>
      </c>
      <c s="8" t="inlineStr" r="I18213">
        <is>
          <t xml:space="preserve">Y</t>
        </is>
      </c>
      <c s="8" t="inlineStr" r="J18213">
        <is>
          <t xml:space="preserve"> Will</t>
        </is>
      </c>
    </row>
    <row r="18214" ht="20.25" customHeight="0">
      <c s="5" t="inlineStr" r="A18214">
        <is>
          <t xml:space="preserve">81028390</t>
        </is>
      </c>
      <c s="5" t="inlineStr" r="B18214">
        <is>
          <t xml:space="preserve">UNDERGROUND CONDUIT, PVC,     4" DIA.</t>
        </is>
      </c>
      <c s="5" t="inlineStr" r="C18214">
        <is>
          <t xml:space="preserve">FOOT   </t>
        </is>
      </c>
      <c s="6" r="D18214">
        <v>1835.000</v>
      </c>
      <c s="7" r="E18214">
        <v>1</v>
      </c>
      <c s="8" t="inlineStr" r="F18214">
        <is>
          <t xml:space="preserve">62R28</t>
        </is>
      </c>
      <c s="8" t="inlineStr" r="G18214">
        <is>
          <t xml:space="preserve">026</t>
        </is>
      </c>
      <c s="9" r="H18214">
        <v>27.0000</v>
      </c>
      <c s="8" t="inlineStr" r="I18214">
        <is>
          <t xml:space="preserve"/>
        </is>
      </c>
      <c s="8" t="inlineStr" r="J18214">
        <is>
          <t xml:space="preserve"> Will</t>
        </is>
      </c>
    </row>
    <row r="18215" ht="20.25" customHeight="0">
      <c s="5" t="inlineStr" r="A18215">
        <is>
          <t xml:space="preserve">81028390</t>
        </is>
      </c>
      <c s="5" t="inlineStr" r="B18215">
        <is>
          <t xml:space="preserve">UNDERGROUND CONDUIT, PVC,     4" DIA.</t>
        </is>
      </c>
      <c s="5" t="inlineStr" r="C18215">
        <is>
          <t xml:space="preserve">FOOT   </t>
        </is>
      </c>
      <c s="6" r="D18215">
        <v>1835.000</v>
      </c>
      <c s="7" r="E18215">
        <v>1</v>
      </c>
      <c s="8" t="inlineStr" r="F18215">
        <is>
          <t xml:space="preserve">62R28</t>
        </is>
      </c>
      <c s="8" t="inlineStr" r="G18215">
        <is>
          <t xml:space="preserve">026</t>
        </is>
      </c>
      <c s="9" r="H18215">
        <v>27.0000</v>
      </c>
      <c s="8" t="inlineStr" r="I18215">
        <is>
          <t xml:space="preserve"/>
        </is>
      </c>
      <c s="8" t="inlineStr" r="J18215">
        <is>
          <t xml:space="preserve"> Will</t>
        </is>
      </c>
    </row>
    <row r="18216" ht="20.25" customHeight="0">
      <c s="5" t="inlineStr" r="A18216">
        <is>
          <t xml:space="preserve">81028390</t>
        </is>
      </c>
      <c s="5" t="inlineStr" r="B18216">
        <is>
          <t xml:space="preserve">UNDERGROUND CONDUIT, PVC,     4" DIA.</t>
        </is>
      </c>
      <c s="5" t="inlineStr" r="C18216">
        <is>
          <t xml:space="preserve">FOOT   </t>
        </is>
      </c>
      <c s="6" r="D18216">
        <v>1835.000</v>
      </c>
      <c s="7" r="E18216">
        <v>1</v>
      </c>
      <c s="8" t="inlineStr" r="F18216">
        <is>
          <t xml:space="preserve">62R28</t>
        </is>
      </c>
      <c s="8" t="inlineStr" r="G18216">
        <is>
          <t xml:space="preserve">026</t>
        </is>
      </c>
      <c s="9" r="H18216">
        <v>27.0000</v>
      </c>
      <c s="8" t="inlineStr" r="I18216">
        <is>
          <t xml:space="preserve"/>
        </is>
      </c>
      <c s="8" t="inlineStr" r="J18216">
        <is>
          <t xml:space="preserve"> Will</t>
        </is>
      </c>
    </row>
    <row r="18217" ht="20.25" customHeight="0">
      <c s="5" t="inlineStr" r="A18217">
        <is>
          <t xml:space="preserve">81028750</t>
        </is>
      </c>
      <c s="5" t="inlineStr" r="B18217">
        <is>
          <t xml:space="preserve">UNDERGROUND CONDUIT, COILABLE NONMETALLIC CONDUIT,     2" DIA.</t>
        </is>
      </c>
      <c s="5" t="inlineStr" r="C18217">
        <is>
          <t xml:space="preserve">FOOT   </t>
        </is>
      </c>
      <c s="6" r="D18217">
        <v>6851.000</v>
      </c>
      <c s="7" r="E18217">
        <v>1</v>
      </c>
      <c s="8" t="inlineStr" r="F18217">
        <is>
          <t xml:space="preserve">62R28</t>
        </is>
      </c>
      <c s="8" t="inlineStr" r="G18217">
        <is>
          <t xml:space="preserve">026</t>
        </is>
      </c>
      <c s="9" r="H18217">
        <v>15.4000</v>
      </c>
      <c s="8" t="inlineStr" r="I18217">
        <is>
          <t xml:space="preserve">Y</t>
        </is>
      </c>
      <c s="8" t="inlineStr" r="J18217">
        <is>
          <t xml:space="preserve"> Will</t>
        </is>
      </c>
    </row>
    <row r="18218" ht="20.25" customHeight="0">
      <c s="5" t="inlineStr" r="A18218">
        <is>
          <t xml:space="preserve">81028750</t>
        </is>
      </c>
      <c s="5" t="inlineStr" r="B18218">
        <is>
          <t xml:space="preserve">UNDERGROUND CONDUIT, COILABLE NONMETALLIC CONDUIT,     2" DIA.</t>
        </is>
      </c>
      <c s="5" t="inlineStr" r="C18218">
        <is>
          <t xml:space="preserve">FOOT   </t>
        </is>
      </c>
      <c s="6" r="D18218">
        <v>6851.000</v>
      </c>
      <c s="7" r="E18218">
        <v>1</v>
      </c>
      <c s="8" t="inlineStr" r="F18218">
        <is>
          <t xml:space="preserve">62R28</t>
        </is>
      </c>
      <c s="8" t="inlineStr" r="G18218">
        <is>
          <t xml:space="preserve">026</t>
        </is>
      </c>
      <c s="9" r="H18218">
        <v>14.0000</v>
      </c>
      <c s="8" t="inlineStr" r="I18218">
        <is>
          <t xml:space="preserve"/>
        </is>
      </c>
      <c s="8" t="inlineStr" r="J18218">
        <is>
          <t xml:space="preserve"> Will</t>
        </is>
      </c>
    </row>
    <row r="18219" ht="20.25" customHeight="0">
      <c s="5" t="inlineStr" r="A18219">
        <is>
          <t xml:space="preserve">81028750</t>
        </is>
      </c>
      <c s="5" t="inlineStr" r="B18219">
        <is>
          <t xml:space="preserve">UNDERGROUND CONDUIT, COILABLE NONMETALLIC CONDUIT,     2" DIA.</t>
        </is>
      </c>
      <c s="5" t="inlineStr" r="C18219">
        <is>
          <t xml:space="preserve">FOOT   </t>
        </is>
      </c>
      <c s="6" r="D18219">
        <v>6851.000</v>
      </c>
      <c s="7" r="E18219">
        <v>1</v>
      </c>
      <c s="8" t="inlineStr" r="F18219">
        <is>
          <t xml:space="preserve">62R28</t>
        </is>
      </c>
      <c s="8" t="inlineStr" r="G18219">
        <is>
          <t xml:space="preserve">026</t>
        </is>
      </c>
      <c s="9" r="H18219">
        <v>14.0000</v>
      </c>
      <c s="8" t="inlineStr" r="I18219">
        <is>
          <t xml:space="preserve"/>
        </is>
      </c>
      <c s="8" t="inlineStr" r="J18219">
        <is>
          <t xml:space="preserve"> Will</t>
        </is>
      </c>
    </row>
    <row r="18220" ht="20.25" customHeight="0">
      <c s="5" t="inlineStr" r="A18220">
        <is>
          <t xml:space="preserve">81028750</t>
        </is>
      </c>
      <c s="5" t="inlineStr" r="B18220">
        <is>
          <t xml:space="preserve">UNDERGROUND CONDUIT, COILABLE NONMETALLIC CONDUIT,     2" DIA.</t>
        </is>
      </c>
      <c s="5" t="inlineStr" r="C18220">
        <is>
          <t xml:space="preserve">FOOT   </t>
        </is>
      </c>
      <c s="6" r="D18220">
        <v>6851.000</v>
      </c>
      <c s="7" r="E18220">
        <v>1</v>
      </c>
      <c s="8" t="inlineStr" r="F18220">
        <is>
          <t xml:space="preserve">62R28</t>
        </is>
      </c>
      <c s="8" t="inlineStr" r="G18220">
        <is>
          <t xml:space="preserve">026</t>
        </is>
      </c>
      <c s="9" r="H18220">
        <v>14.0000</v>
      </c>
      <c s="8" t="inlineStr" r="I18220">
        <is>
          <t xml:space="preserve"/>
        </is>
      </c>
      <c s="8" t="inlineStr" r="J18220">
        <is>
          <t xml:space="preserve"> Will</t>
        </is>
      </c>
    </row>
    <row r="18221" ht="20.25" customHeight="0">
      <c s="5" t="inlineStr" r="A18221">
        <is>
          <t xml:space="preserve">81028750</t>
        </is>
      </c>
      <c s="5" t="inlineStr" r="B18221">
        <is>
          <t xml:space="preserve">UNDERGROUND CONDUIT, COILABLE NONMETALLIC CONDUIT,     2" DIA.</t>
        </is>
      </c>
      <c s="5" t="inlineStr" r="C18221">
        <is>
          <t xml:space="preserve">FOOT   </t>
        </is>
      </c>
      <c s="6" r="D18221">
        <v>29.000</v>
      </c>
      <c s="7" r="E18221">
        <v>2</v>
      </c>
      <c s="8" t="inlineStr" r="F18221">
        <is>
          <t xml:space="preserve">85727</t>
        </is>
      </c>
      <c s="8" t="inlineStr" r="G18221">
        <is>
          <t xml:space="preserve">098</t>
        </is>
      </c>
      <c s="9" r="H18221">
        <v>30.0000</v>
      </c>
      <c s="8" t="inlineStr" r="I18221">
        <is>
          <t xml:space="preserve">Y</t>
        </is>
      </c>
      <c s="8" t="inlineStr" r="J18221">
        <is>
          <t xml:space="preserve"> Winnebago</t>
        </is>
      </c>
    </row>
    <row r="18222" ht="20.25" customHeight="0">
      <c s="5" t="inlineStr" r="A18222">
        <is>
          <t xml:space="preserve">81028750</t>
        </is>
      </c>
      <c s="5" t="inlineStr" r="B18222">
        <is>
          <t xml:space="preserve">UNDERGROUND CONDUIT, COILABLE NONMETALLIC CONDUIT,     2" DIA.</t>
        </is>
      </c>
      <c s="5" t="inlineStr" r="C18222">
        <is>
          <t xml:space="preserve">FOOT   </t>
        </is>
      </c>
      <c s="6" r="D18222">
        <v>29.000</v>
      </c>
      <c s="7" r="E18222">
        <v>2</v>
      </c>
      <c s="8" t="inlineStr" r="F18222">
        <is>
          <t xml:space="preserve">85727</t>
        </is>
      </c>
      <c s="8" t="inlineStr" r="G18222">
        <is>
          <t xml:space="preserve">098</t>
        </is>
      </c>
      <c s="9" r="H18222">
        <v>28.3100</v>
      </c>
      <c s="8" t="inlineStr" r="I18222">
        <is>
          <t xml:space="preserve"/>
        </is>
      </c>
      <c s="8" t="inlineStr" r="J18222">
        <is>
          <t xml:space="preserve"> Winnebago</t>
        </is>
      </c>
    </row>
    <row r="18223" ht="20.25" customHeight="0">
      <c s="5" t="inlineStr" r="A18223">
        <is>
          <t xml:space="preserve">81028750</t>
        </is>
      </c>
      <c s="5" t="inlineStr" r="B18223">
        <is>
          <t xml:space="preserve">UNDERGROUND CONDUIT, COILABLE NONMETALLIC CONDUIT,     2" DIA.</t>
        </is>
      </c>
      <c s="5" t="inlineStr" r="C18223">
        <is>
          <t xml:space="preserve">FOOT   </t>
        </is>
      </c>
      <c s="6" r="D18223">
        <v>29.000</v>
      </c>
      <c s="7" r="E18223">
        <v>2</v>
      </c>
      <c s="8" t="inlineStr" r="F18223">
        <is>
          <t xml:space="preserve">85727</t>
        </is>
      </c>
      <c s="8" t="inlineStr" r="G18223">
        <is>
          <t xml:space="preserve">098</t>
        </is>
      </c>
      <c s="9" r="H18223">
        <v>28.4000</v>
      </c>
      <c s="8" t="inlineStr" r="I18223">
        <is>
          <t xml:space="preserve"/>
        </is>
      </c>
      <c s="8" t="inlineStr" r="J18223">
        <is>
          <t xml:space="preserve"> Winnebago</t>
        </is>
      </c>
    </row>
    <row r="18224" ht="20.25" customHeight="0">
      <c s="5" t="inlineStr" r="A18224">
        <is>
          <t xml:space="preserve">81028750</t>
        </is>
      </c>
      <c s="5" t="inlineStr" r="B18224">
        <is>
          <t xml:space="preserve">UNDERGROUND CONDUIT, COILABLE NONMETALLIC CONDUIT,     2" DIA.</t>
        </is>
      </c>
      <c s="5" t="inlineStr" r="C18224">
        <is>
          <t xml:space="preserve">FOOT   </t>
        </is>
      </c>
      <c s="6" r="D18224">
        <v>29.000</v>
      </c>
      <c s="7" r="E18224">
        <v>2</v>
      </c>
      <c s="8" t="inlineStr" r="F18224">
        <is>
          <t xml:space="preserve">85727</t>
        </is>
      </c>
      <c s="8" t="inlineStr" r="G18224">
        <is>
          <t xml:space="preserve">098</t>
        </is>
      </c>
      <c s="9" r="H18224">
        <v>30.0000</v>
      </c>
      <c s="8" t="inlineStr" r="I18224">
        <is>
          <t xml:space="preserve"/>
        </is>
      </c>
      <c s="8" t="inlineStr" r="J18224">
        <is>
          <t xml:space="preserve"> Winnebago</t>
        </is>
      </c>
    </row>
    <row r="18225" ht="20.25" customHeight="0">
      <c s="5" t="inlineStr" r="A18225">
        <is>
          <t xml:space="preserve">81028750</t>
        </is>
      </c>
      <c s="5" t="inlineStr" r="B18225">
        <is>
          <t xml:space="preserve">UNDERGROUND CONDUIT, COILABLE NONMETALLIC CONDUIT,     2" DIA.</t>
        </is>
      </c>
      <c s="5" t="inlineStr" r="C18225">
        <is>
          <t xml:space="preserve">FOOT   </t>
        </is>
      </c>
      <c s="6" r="D18225">
        <v>29.000</v>
      </c>
      <c s="7" r="E18225">
        <v>2</v>
      </c>
      <c s="8" t="inlineStr" r="F18225">
        <is>
          <t xml:space="preserve">85727</t>
        </is>
      </c>
      <c s="8" t="inlineStr" r="G18225">
        <is>
          <t xml:space="preserve">098</t>
        </is>
      </c>
      <c s="9" r="H18225">
        <v>195.2000</v>
      </c>
      <c s="8" t="inlineStr" r="I18225">
        <is>
          <t xml:space="preserve"/>
        </is>
      </c>
      <c s="8" t="inlineStr" r="J18225">
        <is>
          <t xml:space="preserve"> Winnebago</t>
        </is>
      </c>
    </row>
    <row r="18226" ht="20.25" customHeight="0">
      <c s="5" t="inlineStr" r="A18226">
        <is>
          <t xml:space="preserve">81028750</t>
        </is>
      </c>
      <c s="5" t="inlineStr" r="B18226">
        <is>
          <t xml:space="preserve">UNDERGROUND CONDUIT, COILABLE NONMETALLIC CONDUIT,     2" DIA.</t>
        </is>
      </c>
      <c s="5" t="inlineStr" r="C18226">
        <is>
          <t xml:space="preserve">FOOT   </t>
        </is>
      </c>
      <c s="6" r="D18226">
        <v>29.000</v>
      </c>
      <c s="7" r="E18226">
        <v>2</v>
      </c>
      <c s="8" t="inlineStr" r="F18226">
        <is>
          <t xml:space="preserve">85727</t>
        </is>
      </c>
      <c s="8" t="inlineStr" r="G18226">
        <is>
          <t xml:space="preserve">098</t>
        </is>
      </c>
      <c s="9" r="H18226">
        <v>220.0000</v>
      </c>
      <c s="8" t="inlineStr" r="I18226">
        <is>
          <t xml:space="preserve"/>
        </is>
      </c>
      <c s="8" t="inlineStr" r="J18226">
        <is>
          <t xml:space="preserve"> Winnebago</t>
        </is>
      </c>
    </row>
    <row r="18227" ht="20.25" customHeight="0">
      <c s="5" t="inlineStr" r="A18227">
        <is>
          <t xml:space="preserve">81028760</t>
        </is>
      </c>
      <c s="5" t="inlineStr" r="B18227">
        <is>
          <t xml:space="preserve">UNDERGROUND CONDUIT, COILABLE NONMETALLIC CONDUIT, 2 1/2" DIA.</t>
        </is>
      </c>
      <c s="5" t="inlineStr" r="C18227">
        <is>
          <t xml:space="preserve">FOOT   </t>
        </is>
      </c>
      <c s="6" r="D18227">
        <v>23.000</v>
      </c>
      <c s="7" r="E18227">
        <v>2</v>
      </c>
      <c s="8" t="inlineStr" r="F18227">
        <is>
          <t xml:space="preserve">85727</t>
        </is>
      </c>
      <c s="8" t="inlineStr" r="G18227">
        <is>
          <t xml:space="preserve">098</t>
        </is>
      </c>
      <c s="9" r="H18227">
        <v>30.0000</v>
      </c>
      <c s="8" t="inlineStr" r="I18227">
        <is>
          <t xml:space="preserve">Y</t>
        </is>
      </c>
      <c s="8" t="inlineStr" r="J18227">
        <is>
          <t xml:space="preserve"> Winnebago</t>
        </is>
      </c>
    </row>
    <row r="18228" ht="20.25" customHeight="0">
      <c s="5" t="inlineStr" r="A18228">
        <is>
          <t xml:space="preserve">81028760</t>
        </is>
      </c>
      <c s="5" t="inlineStr" r="B18228">
        <is>
          <t xml:space="preserve">UNDERGROUND CONDUIT, COILABLE NONMETALLIC CONDUIT, 2 1/2" DIA.</t>
        </is>
      </c>
      <c s="5" t="inlineStr" r="C18228">
        <is>
          <t xml:space="preserve">FOOT   </t>
        </is>
      </c>
      <c s="6" r="D18228">
        <v>23.000</v>
      </c>
      <c s="7" r="E18228">
        <v>2</v>
      </c>
      <c s="8" t="inlineStr" r="F18228">
        <is>
          <t xml:space="preserve">85727</t>
        </is>
      </c>
      <c s="8" t="inlineStr" r="G18228">
        <is>
          <t xml:space="preserve">098</t>
        </is>
      </c>
      <c s="9" r="H18228">
        <v>28.8000</v>
      </c>
      <c s="8" t="inlineStr" r="I18228">
        <is>
          <t xml:space="preserve"/>
        </is>
      </c>
      <c s="8" t="inlineStr" r="J18228">
        <is>
          <t xml:space="preserve"> Winnebago</t>
        </is>
      </c>
    </row>
    <row r="18229" ht="20.25" customHeight="0">
      <c s="5" t="inlineStr" r="A18229">
        <is>
          <t xml:space="preserve">81028760</t>
        </is>
      </c>
      <c s="5" t="inlineStr" r="B18229">
        <is>
          <t xml:space="preserve">UNDERGROUND CONDUIT, COILABLE NONMETALLIC CONDUIT, 2 1/2" DIA.</t>
        </is>
      </c>
      <c s="5" t="inlineStr" r="C18229">
        <is>
          <t xml:space="preserve">FOOT   </t>
        </is>
      </c>
      <c s="6" r="D18229">
        <v>23.000</v>
      </c>
      <c s="7" r="E18229">
        <v>2</v>
      </c>
      <c s="8" t="inlineStr" r="F18229">
        <is>
          <t xml:space="preserve">85727</t>
        </is>
      </c>
      <c s="8" t="inlineStr" r="G18229">
        <is>
          <t xml:space="preserve">098</t>
        </is>
      </c>
      <c s="9" r="H18229">
        <v>28.8000</v>
      </c>
      <c s="8" t="inlineStr" r="I18229">
        <is>
          <t xml:space="preserve"/>
        </is>
      </c>
      <c s="8" t="inlineStr" r="J18229">
        <is>
          <t xml:space="preserve"> Winnebago</t>
        </is>
      </c>
    </row>
    <row r="18230" ht="20.25" customHeight="0">
      <c s="5" t="inlineStr" r="A18230">
        <is>
          <t xml:space="preserve">81028760</t>
        </is>
      </c>
      <c s="5" t="inlineStr" r="B18230">
        <is>
          <t xml:space="preserve">UNDERGROUND CONDUIT, COILABLE NONMETALLIC CONDUIT, 2 1/2" DIA.</t>
        </is>
      </c>
      <c s="5" t="inlineStr" r="C18230">
        <is>
          <t xml:space="preserve">FOOT   </t>
        </is>
      </c>
      <c s="6" r="D18230">
        <v>23.000</v>
      </c>
      <c s="7" r="E18230">
        <v>2</v>
      </c>
      <c s="8" t="inlineStr" r="F18230">
        <is>
          <t xml:space="preserve">85727</t>
        </is>
      </c>
      <c s="8" t="inlineStr" r="G18230">
        <is>
          <t xml:space="preserve">098</t>
        </is>
      </c>
      <c s="9" r="H18230">
        <v>30.5000</v>
      </c>
      <c s="8" t="inlineStr" r="I18230">
        <is>
          <t xml:space="preserve"/>
        </is>
      </c>
      <c s="8" t="inlineStr" r="J18230">
        <is>
          <t xml:space="preserve"> Winnebago</t>
        </is>
      </c>
    </row>
    <row r="18231" ht="20.25" customHeight="0">
      <c s="5" t="inlineStr" r="A18231">
        <is>
          <t xml:space="preserve">81028760</t>
        </is>
      </c>
      <c s="5" t="inlineStr" r="B18231">
        <is>
          <t xml:space="preserve">UNDERGROUND CONDUIT, COILABLE NONMETALLIC CONDUIT, 2 1/2" DIA.</t>
        </is>
      </c>
      <c s="5" t="inlineStr" r="C18231">
        <is>
          <t xml:space="preserve">FOOT   </t>
        </is>
      </c>
      <c s="6" r="D18231">
        <v>23.000</v>
      </c>
      <c s="7" r="E18231">
        <v>2</v>
      </c>
      <c s="8" t="inlineStr" r="F18231">
        <is>
          <t xml:space="preserve">85727</t>
        </is>
      </c>
      <c s="8" t="inlineStr" r="G18231">
        <is>
          <t xml:space="preserve">098</t>
        </is>
      </c>
      <c s="9" r="H18231">
        <v>757.5000</v>
      </c>
      <c s="8" t="inlineStr" r="I18231">
        <is>
          <t xml:space="preserve"/>
        </is>
      </c>
      <c s="8" t="inlineStr" r="J18231">
        <is>
          <t xml:space="preserve"> Winnebago</t>
        </is>
      </c>
    </row>
    <row r="18232" ht="20.25" customHeight="0">
      <c s="5" t="inlineStr" r="A18232">
        <is>
          <t xml:space="preserve">81028760</t>
        </is>
      </c>
      <c s="5" t="inlineStr" r="B18232">
        <is>
          <t xml:space="preserve">UNDERGROUND CONDUIT, COILABLE NONMETALLIC CONDUIT, 2 1/2" DIA.</t>
        </is>
      </c>
      <c s="5" t="inlineStr" r="C18232">
        <is>
          <t xml:space="preserve">FOOT   </t>
        </is>
      </c>
      <c s="6" r="D18232">
        <v>23.000</v>
      </c>
      <c s="7" r="E18232">
        <v>2</v>
      </c>
      <c s="8" t="inlineStr" r="F18232">
        <is>
          <t xml:space="preserve">85727</t>
        </is>
      </c>
      <c s="8" t="inlineStr" r="G18232">
        <is>
          <t xml:space="preserve">098</t>
        </is>
      </c>
      <c s="9" r="H18232">
        <v>840.0000</v>
      </c>
      <c s="8" t="inlineStr" r="I18232">
        <is>
          <t xml:space="preserve"/>
        </is>
      </c>
      <c s="8" t="inlineStr" r="J18232">
        <is>
          <t xml:space="preserve"> Winnebago</t>
        </is>
      </c>
    </row>
    <row r="18233" ht="20.25" customHeight="0">
      <c s="5" t="inlineStr" r="A18233">
        <is>
          <t xml:space="preserve">81028770</t>
        </is>
      </c>
      <c s="5" t="inlineStr" r="B18233">
        <is>
          <t xml:space="preserve">UNDERGROUND CONDUIT, COILABLE NONMETALLIC CONDUIT,     3" DIA.</t>
        </is>
      </c>
      <c s="5" t="inlineStr" r="C18233">
        <is>
          <t xml:space="preserve">FOOT   </t>
        </is>
      </c>
      <c s="6" r="D18233">
        <v>9.000</v>
      </c>
      <c s="7" r="E18233">
        <v>2</v>
      </c>
      <c s="8" t="inlineStr" r="F18233">
        <is>
          <t xml:space="preserve">85727</t>
        </is>
      </c>
      <c s="8" t="inlineStr" r="G18233">
        <is>
          <t xml:space="preserve">098</t>
        </is>
      </c>
      <c s="9" r="H18233">
        <v>53.0000</v>
      </c>
      <c s="8" t="inlineStr" r="I18233">
        <is>
          <t xml:space="preserve">Y</t>
        </is>
      </c>
      <c s="8" t="inlineStr" r="J18233">
        <is>
          <t xml:space="preserve"> Winnebago</t>
        </is>
      </c>
    </row>
    <row r="18234" ht="20.25" customHeight="0">
      <c s="5" t="inlineStr" r="A18234">
        <is>
          <t xml:space="preserve">81028770</t>
        </is>
      </c>
      <c s="5" t="inlineStr" r="B18234">
        <is>
          <t xml:space="preserve">UNDERGROUND CONDUIT, COILABLE NONMETALLIC CONDUIT,     3" DIA.</t>
        </is>
      </c>
      <c s="5" t="inlineStr" r="C18234">
        <is>
          <t xml:space="preserve">FOOT   </t>
        </is>
      </c>
      <c s="6" r="D18234">
        <v>9.000</v>
      </c>
      <c s="7" r="E18234">
        <v>2</v>
      </c>
      <c s="8" t="inlineStr" r="F18234">
        <is>
          <t xml:space="preserve">85727</t>
        </is>
      </c>
      <c s="8" t="inlineStr" r="G18234">
        <is>
          <t xml:space="preserve">098</t>
        </is>
      </c>
      <c s="9" r="H18234">
        <v>50.7900</v>
      </c>
      <c s="8" t="inlineStr" r="I18234">
        <is>
          <t xml:space="preserve"/>
        </is>
      </c>
      <c s="8" t="inlineStr" r="J18234">
        <is>
          <t xml:space="preserve"> Winnebago</t>
        </is>
      </c>
    </row>
    <row r="18235" ht="20.25" customHeight="0">
      <c s="5" t="inlineStr" r="A18235">
        <is>
          <t xml:space="preserve">81028770</t>
        </is>
      </c>
      <c s="5" t="inlineStr" r="B18235">
        <is>
          <t xml:space="preserve">UNDERGROUND CONDUIT, COILABLE NONMETALLIC CONDUIT,     3" DIA.</t>
        </is>
      </c>
      <c s="5" t="inlineStr" r="C18235">
        <is>
          <t xml:space="preserve">FOOT   </t>
        </is>
      </c>
      <c s="6" r="D18235">
        <v>9.000</v>
      </c>
      <c s="7" r="E18235">
        <v>2</v>
      </c>
      <c s="8" t="inlineStr" r="F18235">
        <is>
          <t xml:space="preserve">85727</t>
        </is>
      </c>
      <c s="8" t="inlineStr" r="G18235">
        <is>
          <t xml:space="preserve">098</t>
        </is>
      </c>
      <c s="9" r="H18235">
        <v>51.0000</v>
      </c>
      <c s="8" t="inlineStr" r="I18235">
        <is>
          <t xml:space="preserve"/>
        </is>
      </c>
      <c s="8" t="inlineStr" r="J18235">
        <is>
          <t xml:space="preserve"> Winnebago</t>
        </is>
      </c>
    </row>
    <row r="18236" ht="20.25" customHeight="0">
      <c s="5" t="inlineStr" r="A18236">
        <is>
          <t xml:space="preserve">81028770</t>
        </is>
      </c>
      <c s="5" t="inlineStr" r="B18236">
        <is>
          <t xml:space="preserve">UNDERGROUND CONDUIT, COILABLE NONMETALLIC CONDUIT,     3" DIA.</t>
        </is>
      </c>
      <c s="5" t="inlineStr" r="C18236">
        <is>
          <t xml:space="preserve">FOOT   </t>
        </is>
      </c>
      <c s="6" r="D18236">
        <v>9.000</v>
      </c>
      <c s="7" r="E18236">
        <v>2</v>
      </c>
      <c s="8" t="inlineStr" r="F18236">
        <is>
          <t xml:space="preserve">85727</t>
        </is>
      </c>
      <c s="8" t="inlineStr" r="G18236">
        <is>
          <t xml:space="preserve">098</t>
        </is>
      </c>
      <c s="9" r="H18236">
        <v>53.8000</v>
      </c>
      <c s="8" t="inlineStr" r="I18236">
        <is>
          <t xml:space="preserve"/>
        </is>
      </c>
      <c s="8" t="inlineStr" r="J18236">
        <is>
          <t xml:space="preserve"> Winnebago</t>
        </is>
      </c>
    </row>
    <row r="18237" ht="20.25" customHeight="0">
      <c s="5" t="inlineStr" r="A18237">
        <is>
          <t xml:space="preserve">81028770</t>
        </is>
      </c>
      <c s="5" t="inlineStr" r="B18237">
        <is>
          <t xml:space="preserve">UNDERGROUND CONDUIT, COILABLE NONMETALLIC CONDUIT,     3" DIA.</t>
        </is>
      </c>
      <c s="5" t="inlineStr" r="C18237">
        <is>
          <t xml:space="preserve">FOOT   </t>
        </is>
      </c>
      <c s="6" r="D18237">
        <v>9.000</v>
      </c>
      <c s="7" r="E18237">
        <v>2</v>
      </c>
      <c s="8" t="inlineStr" r="F18237">
        <is>
          <t xml:space="preserve">85727</t>
        </is>
      </c>
      <c s="8" t="inlineStr" r="G18237">
        <is>
          <t xml:space="preserve">098</t>
        </is>
      </c>
      <c s="9" r="H18237">
        <v>650.6000</v>
      </c>
      <c s="8" t="inlineStr" r="I18237">
        <is>
          <t xml:space="preserve"/>
        </is>
      </c>
      <c s="8" t="inlineStr" r="J18237">
        <is>
          <t xml:space="preserve"> Winnebago</t>
        </is>
      </c>
    </row>
    <row r="18238" ht="20.25" customHeight="0">
      <c s="5" t="inlineStr" r="A18238">
        <is>
          <t xml:space="preserve">81028770</t>
        </is>
      </c>
      <c s="5" t="inlineStr" r="B18238">
        <is>
          <t xml:space="preserve">UNDERGROUND CONDUIT, COILABLE NONMETALLIC CONDUIT,     3" DIA.</t>
        </is>
      </c>
      <c s="5" t="inlineStr" r="C18238">
        <is>
          <t xml:space="preserve">FOOT   </t>
        </is>
      </c>
      <c s="6" r="D18238">
        <v>9.000</v>
      </c>
      <c s="7" r="E18238">
        <v>2</v>
      </c>
      <c s="8" t="inlineStr" r="F18238">
        <is>
          <t xml:space="preserve">85727</t>
        </is>
      </c>
      <c s="8" t="inlineStr" r="G18238">
        <is>
          <t xml:space="preserve">098</t>
        </is>
      </c>
      <c s="9" r="H18238">
        <v>720.0000</v>
      </c>
      <c s="8" t="inlineStr" r="I18238">
        <is>
          <t xml:space="preserve"/>
        </is>
      </c>
      <c s="8" t="inlineStr" r="J18238">
        <is>
          <t xml:space="preserve"> Winnebago</t>
        </is>
      </c>
    </row>
    <row r="18239" ht="20.25" customHeight="0">
      <c s="5" t="inlineStr" r="A18239">
        <is>
          <t xml:space="preserve">81028790</t>
        </is>
      </c>
      <c s="5" t="inlineStr" r="B18239">
        <is>
          <t xml:space="preserve">UNDERGROUND CONDUIT, COILABLE NONMETALLIC CONDUIT,     4" DIA.</t>
        </is>
      </c>
      <c s="5" t="inlineStr" r="C18239">
        <is>
          <t xml:space="preserve">FOOT   </t>
        </is>
      </c>
      <c s="6" r="D18239">
        <v>135.000</v>
      </c>
      <c s="7" r="E18239">
        <v>2</v>
      </c>
      <c s="8" t="inlineStr" r="F18239">
        <is>
          <t xml:space="preserve">85727</t>
        </is>
      </c>
      <c s="8" t="inlineStr" r="G18239">
        <is>
          <t xml:space="preserve">098</t>
        </is>
      </c>
      <c s="9" r="H18239">
        <v>68.0000</v>
      </c>
      <c s="8" t="inlineStr" r="I18239">
        <is>
          <t xml:space="preserve">Y</t>
        </is>
      </c>
      <c s="8" t="inlineStr" r="J18239">
        <is>
          <t xml:space="preserve"> Winnebago</t>
        </is>
      </c>
    </row>
    <row r="18240" ht="20.25" customHeight="0">
      <c s="5" t="inlineStr" r="A18240">
        <is>
          <t xml:space="preserve">81028790</t>
        </is>
      </c>
      <c s="5" t="inlineStr" r="B18240">
        <is>
          <t xml:space="preserve">UNDERGROUND CONDUIT, COILABLE NONMETALLIC CONDUIT,     4" DIA.</t>
        </is>
      </c>
      <c s="5" t="inlineStr" r="C18240">
        <is>
          <t xml:space="preserve">FOOT   </t>
        </is>
      </c>
      <c s="6" r="D18240">
        <v>135.000</v>
      </c>
      <c s="7" r="E18240">
        <v>2</v>
      </c>
      <c s="8" t="inlineStr" r="F18240">
        <is>
          <t xml:space="preserve">85727</t>
        </is>
      </c>
      <c s="8" t="inlineStr" r="G18240">
        <is>
          <t xml:space="preserve">098</t>
        </is>
      </c>
      <c s="9" r="H18240">
        <v>64.9900</v>
      </c>
      <c s="8" t="inlineStr" r="I18240">
        <is>
          <t xml:space="preserve"/>
        </is>
      </c>
      <c s="8" t="inlineStr" r="J18240">
        <is>
          <t xml:space="preserve"> Winnebago</t>
        </is>
      </c>
    </row>
    <row r="18241" ht="20.25" customHeight="0">
      <c s="5" t="inlineStr" r="A18241">
        <is>
          <t xml:space="preserve">81028790</t>
        </is>
      </c>
      <c s="5" t="inlineStr" r="B18241">
        <is>
          <t xml:space="preserve">UNDERGROUND CONDUIT, COILABLE NONMETALLIC CONDUIT,     4" DIA.</t>
        </is>
      </c>
      <c s="5" t="inlineStr" r="C18241">
        <is>
          <t xml:space="preserve">FOOT   </t>
        </is>
      </c>
      <c s="6" r="D18241">
        <v>135.000</v>
      </c>
      <c s="7" r="E18241">
        <v>2</v>
      </c>
      <c s="8" t="inlineStr" r="F18241">
        <is>
          <t xml:space="preserve">85727</t>
        </is>
      </c>
      <c s="8" t="inlineStr" r="G18241">
        <is>
          <t xml:space="preserve">098</t>
        </is>
      </c>
      <c s="9" r="H18241">
        <v>65.0000</v>
      </c>
      <c s="8" t="inlineStr" r="I18241">
        <is>
          <t xml:space="preserve"/>
        </is>
      </c>
      <c s="8" t="inlineStr" r="J18241">
        <is>
          <t xml:space="preserve"> Winnebago</t>
        </is>
      </c>
    </row>
    <row r="18242" ht="20.25" customHeight="0">
      <c s="5" t="inlineStr" r="A18242">
        <is>
          <t xml:space="preserve">81028790</t>
        </is>
      </c>
      <c s="5" t="inlineStr" r="B18242">
        <is>
          <t xml:space="preserve">UNDERGROUND CONDUIT, COILABLE NONMETALLIC CONDUIT,     4" DIA.</t>
        </is>
      </c>
      <c s="5" t="inlineStr" r="C18242">
        <is>
          <t xml:space="preserve">FOOT   </t>
        </is>
      </c>
      <c s="6" r="D18242">
        <v>135.000</v>
      </c>
      <c s="7" r="E18242">
        <v>2</v>
      </c>
      <c s="8" t="inlineStr" r="F18242">
        <is>
          <t xml:space="preserve">85727</t>
        </is>
      </c>
      <c s="8" t="inlineStr" r="G18242">
        <is>
          <t xml:space="preserve">098</t>
        </is>
      </c>
      <c s="9" r="H18242">
        <v>69.0000</v>
      </c>
      <c s="8" t="inlineStr" r="I18242">
        <is>
          <t xml:space="preserve"/>
        </is>
      </c>
      <c s="8" t="inlineStr" r="J18242">
        <is>
          <t xml:space="preserve"> Winnebago</t>
        </is>
      </c>
    </row>
    <row r="18243" ht="20.25" customHeight="0">
      <c s="5" t="inlineStr" r="A18243">
        <is>
          <t xml:space="preserve">81028790</t>
        </is>
      </c>
      <c s="5" t="inlineStr" r="B18243">
        <is>
          <t xml:space="preserve">UNDERGROUND CONDUIT, COILABLE NONMETALLIC CONDUIT,     4" DIA.</t>
        </is>
      </c>
      <c s="5" t="inlineStr" r="C18243">
        <is>
          <t xml:space="preserve">FOOT   </t>
        </is>
      </c>
      <c s="6" r="D18243">
        <v>135.000</v>
      </c>
      <c s="7" r="E18243">
        <v>2</v>
      </c>
      <c s="8" t="inlineStr" r="F18243">
        <is>
          <t xml:space="preserve">85727</t>
        </is>
      </c>
      <c s="8" t="inlineStr" r="G18243">
        <is>
          <t xml:space="preserve">098</t>
        </is>
      </c>
      <c s="9" r="H18243">
        <v>78.7000</v>
      </c>
      <c s="8" t="inlineStr" r="I18243">
        <is>
          <t xml:space="preserve"/>
        </is>
      </c>
      <c s="8" t="inlineStr" r="J18243">
        <is>
          <t xml:space="preserve"> Winnebago</t>
        </is>
      </c>
    </row>
    <row r="18244" ht="20.25" customHeight="0">
      <c s="5" t="inlineStr" r="A18244">
        <is>
          <t xml:space="preserve">81028790</t>
        </is>
      </c>
      <c s="5" t="inlineStr" r="B18244">
        <is>
          <t xml:space="preserve">UNDERGROUND CONDUIT, COILABLE NONMETALLIC CONDUIT,     4" DIA.</t>
        </is>
      </c>
      <c s="5" t="inlineStr" r="C18244">
        <is>
          <t xml:space="preserve">FOOT   </t>
        </is>
      </c>
      <c s="6" r="D18244">
        <v>135.000</v>
      </c>
      <c s="7" r="E18244">
        <v>2</v>
      </c>
      <c s="8" t="inlineStr" r="F18244">
        <is>
          <t xml:space="preserve">85727</t>
        </is>
      </c>
      <c s="8" t="inlineStr" r="G18244">
        <is>
          <t xml:space="preserve">098</t>
        </is>
      </c>
      <c s="9" r="H18244">
        <v>85.0000</v>
      </c>
      <c s="8" t="inlineStr" r="I18244">
        <is>
          <t xml:space="preserve"/>
        </is>
      </c>
      <c s="8" t="inlineStr" r="J18244">
        <is>
          <t xml:space="preserve"> Winnebago</t>
        </is>
      </c>
    </row>
    <row r="18245" ht="20.25" customHeight="0">
      <c s="5" t="inlineStr" r="A18245">
        <is>
          <t xml:space="preserve">81100300</t>
        </is>
      </c>
      <c s="5" t="inlineStr" r="B18245">
        <is>
          <t xml:space="preserve">CONDUIT ATTACHED TO STRUCTURE, 1" DIA., GALVANIZED STEEL</t>
        </is>
      </c>
      <c s="5" t="inlineStr" r="C18245">
        <is>
          <t xml:space="preserve">FOOT   </t>
        </is>
      </c>
      <c s="6" r="D18245">
        <v>10.000</v>
      </c>
      <c s="7" r="E18245">
        <v>7</v>
      </c>
      <c s="8" t="inlineStr" r="F18245">
        <is>
          <t xml:space="preserve">74C38</t>
        </is>
      </c>
      <c s="8" t="inlineStr" r="G18245">
        <is>
          <t xml:space="preserve">123</t>
        </is>
      </c>
      <c s="9" r="H18245">
        <v>22.0000</v>
      </c>
      <c s="8" t="inlineStr" r="I18245">
        <is>
          <t xml:space="preserve">Y</t>
        </is>
      </c>
      <c s="8" t="inlineStr" r="J18245">
        <is>
          <t xml:space="preserve"> Richland</t>
        </is>
      </c>
    </row>
    <row r="18246" ht="20.25" customHeight="0">
      <c s="5" t="inlineStr" r="A18246">
        <is>
          <t xml:space="preserve">81100300</t>
        </is>
      </c>
      <c s="5" t="inlineStr" r="B18246">
        <is>
          <t xml:space="preserve">CONDUIT ATTACHED TO STRUCTURE, 1" DIA., GALVANIZED STEEL</t>
        </is>
      </c>
      <c s="5" t="inlineStr" r="C18246">
        <is>
          <t xml:space="preserve">FOOT   </t>
        </is>
      </c>
      <c s="6" r="D18246">
        <v>10.000</v>
      </c>
      <c s="7" r="E18246">
        <v>7</v>
      </c>
      <c s="8" t="inlineStr" r="F18246">
        <is>
          <t xml:space="preserve">74C38</t>
        </is>
      </c>
      <c s="8" t="inlineStr" r="G18246">
        <is>
          <t xml:space="preserve">123</t>
        </is>
      </c>
      <c s="9" r="H18246">
        <v>20.4000</v>
      </c>
      <c s="8" t="inlineStr" r="I18246">
        <is>
          <t xml:space="preserve"/>
        </is>
      </c>
      <c s="8" t="inlineStr" r="J18246">
        <is>
          <t xml:space="preserve"> Richland</t>
        </is>
      </c>
    </row>
    <row r="18247" ht="20.25" customHeight="0">
      <c s="5" t="inlineStr" r="A18247">
        <is>
          <t xml:space="preserve">81100300</t>
        </is>
      </c>
      <c s="5" t="inlineStr" r="B18247">
        <is>
          <t xml:space="preserve">CONDUIT ATTACHED TO STRUCTURE, 1" DIA., GALVANIZED STEEL</t>
        </is>
      </c>
      <c s="5" t="inlineStr" r="C18247">
        <is>
          <t xml:space="preserve">FOOT   </t>
        </is>
      </c>
      <c s="6" r="D18247">
        <v>10.000</v>
      </c>
      <c s="7" r="E18247">
        <v>7</v>
      </c>
      <c s="8" t="inlineStr" r="F18247">
        <is>
          <t xml:space="preserve">74C38</t>
        </is>
      </c>
      <c s="8" t="inlineStr" r="G18247">
        <is>
          <t xml:space="preserve">123</t>
        </is>
      </c>
      <c s="9" r="H18247">
        <v>106.9200</v>
      </c>
      <c s="8" t="inlineStr" r="I18247">
        <is>
          <t xml:space="preserve"/>
        </is>
      </c>
      <c s="8" t="inlineStr" r="J18247">
        <is>
          <t xml:space="preserve"> Richland</t>
        </is>
      </c>
    </row>
    <row r="18248" ht="20.25" customHeight="0">
      <c s="5" t="inlineStr" r="A18248">
        <is>
          <t xml:space="preserve">81100320</t>
        </is>
      </c>
      <c s="5" t="inlineStr" r="B18248">
        <is>
          <t xml:space="preserve">CONDUIT ATTACHED TO STRUCTURE, 1" DIA., PVC COATED GALVANIZED STEEL</t>
        </is>
      </c>
      <c s="5" t="inlineStr" r="C18248">
        <is>
          <t xml:space="preserve">FOOT   </t>
        </is>
      </c>
      <c s="6" r="D18248">
        <v>500.000</v>
      </c>
      <c s="7" r="E18248">
        <v>1</v>
      </c>
      <c s="8" t="inlineStr" r="F18248">
        <is>
          <t xml:space="preserve">62K70</t>
        </is>
      </c>
      <c s="8" t="inlineStr" r="G18248">
        <is>
          <t xml:space="preserve">022</t>
        </is>
      </c>
      <c s="9" r="H18248">
        <v>53.0000</v>
      </c>
      <c s="8" t="inlineStr" r="I18248">
        <is>
          <t xml:space="preserve">Y</t>
        </is>
      </c>
      <c s="8" t="inlineStr" r="J18248">
        <is>
          <t xml:space="preserve"> Cook</t>
        </is>
      </c>
    </row>
    <row r="18249" ht="20.25" customHeight="0">
      <c s="5" t="inlineStr" r="A18249">
        <is>
          <t xml:space="preserve">81100320</t>
        </is>
      </c>
      <c s="5" t="inlineStr" r="B18249">
        <is>
          <t xml:space="preserve">CONDUIT ATTACHED TO STRUCTURE, 1" DIA., PVC COATED GALVANIZED STEEL</t>
        </is>
      </c>
      <c s="5" t="inlineStr" r="C18249">
        <is>
          <t xml:space="preserve">FOOT   </t>
        </is>
      </c>
      <c s="6" r="D18249">
        <v>500.000</v>
      </c>
      <c s="7" r="E18249">
        <v>1</v>
      </c>
      <c s="8" t="inlineStr" r="F18249">
        <is>
          <t xml:space="preserve">62K70</t>
        </is>
      </c>
      <c s="8" t="inlineStr" r="G18249">
        <is>
          <t xml:space="preserve">022</t>
        </is>
      </c>
      <c s="9" r="H18249">
        <v>53.0000</v>
      </c>
      <c s="8" t="inlineStr" r="I18249">
        <is>
          <t xml:space="preserve"/>
        </is>
      </c>
      <c s="8" t="inlineStr" r="J18249">
        <is>
          <t xml:space="preserve"> Cook</t>
        </is>
      </c>
    </row>
    <row r="18250" ht="20.25" customHeight="0">
      <c s="5" t="inlineStr" r="A18250">
        <is>
          <t xml:space="preserve">81100320</t>
        </is>
      </c>
      <c s="5" t="inlineStr" r="B18250">
        <is>
          <t xml:space="preserve">CONDUIT ATTACHED TO STRUCTURE, 1" DIA., PVC COATED GALVANIZED STEEL</t>
        </is>
      </c>
      <c s="5" t="inlineStr" r="C18250">
        <is>
          <t xml:space="preserve">FOOT   </t>
        </is>
      </c>
      <c s="6" r="D18250">
        <v>500.000</v>
      </c>
      <c s="7" r="E18250">
        <v>1</v>
      </c>
      <c s="8" t="inlineStr" r="F18250">
        <is>
          <t xml:space="preserve">62K70</t>
        </is>
      </c>
      <c s="8" t="inlineStr" r="G18250">
        <is>
          <t xml:space="preserve">022</t>
        </is>
      </c>
      <c s="9" r="H18250">
        <v>53.0000</v>
      </c>
      <c s="8" t="inlineStr" r="I18250">
        <is>
          <t xml:space="preserve"/>
        </is>
      </c>
      <c s="8" t="inlineStr" r="J18250">
        <is>
          <t xml:space="preserve"> Cook</t>
        </is>
      </c>
    </row>
    <row r="18251" ht="20.25" customHeight="0">
      <c s="5" t="inlineStr" r="A18251">
        <is>
          <t xml:space="preserve">81100320</t>
        </is>
      </c>
      <c s="5" t="inlineStr" r="B18251">
        <is>
          <t xml:space="preserve">CONDUIT ATTACHED TO STRUCTURE, 1" DIA., PVC COATED GALVANIZED STEEL</t>
        </is>
      </c>
      <c s="5" t="inlineStr" r="C18251">
        <is>
          <t xml:space="preserve">FOOT   </t>
        </is>
      </c>
      <c s="6" r="D18251">
        <v>500.000</v>
      </c>
      <c s="7" r="E18251">
        <v>1</v>
      </c>
      <c s="8" t="inlineStr" r="F18251">
        <is>
          <t xml:space="preserve">62K70</t>
        </is>
      </c>
      <c s="8" t="inlineStr" r="G18251">
        <is>
          <t xml:space="preserve">022</t>
        </is>
      </c>
      <c s="9" r="H18251">
        <v>62.0000</v>
      </c>
      <c s="8" t="inlineStr" r="I18251">
        <is>
          <t xml:space="preserve"/>
        </is>
      </c>
      <c s="8" t="inlineStr" r="J18251">
        <is>
          <t xml:space="preserve"> Cook</t>
        </is>
      </c>
    </row>
    <row r="18252" ht="20.25" customHeight="0">
      <c s="5" t="inlineStr" r="A18252">
        <is>
          <t xml:space="preserve">81100320</t>
        </is>
      </c>
      <c s="5" t="inlineStr" r="B18252">
        <is>
          <t xml:space="preserve">CONDUIT ATTACHED TO STRUCTURE, 1" DIA., PVC COATED GALVANIZED STEEL</t>
        </is>
      </c>
      <c s="5" t="inlineStr" r="C18252">
        <is>
          <t xml:space="preserve">FOOT   </t>
        </is>
      </c>
      <c s="6" r="D18252">
        <v>500.000</v>
      </c>
      <c s="7" r="E18252">
        <v>1</v>
      </c>
      <c s="8" t="inlineStr" r="F18252">
        <is>
          <t xml:space="preserve">62K70</t>
        </is>
      </c>
      <c s="8" t="inlineStr" r="G18252">
        <is>
          <t xml:space="preserve">022</t>
        </is>
      </c>
      <c s="9" r="H18252">
        <v>85.0000</v>
      </c>
      <c s="8" t="inlineStr" r="I18252">
        <is>
          <t xml:space="preserve"/>
        </is>
      </c>
      <c s="8" t="inlineStr" r="J18252">
        <is>
          <t xml:space="preserve"> Cook</t>
        </is>
      </c>
    </row>
    <row r="18253" ht="20.25" customHeight="0">
      <c s="5" t="inlineStr" r="A18253">
        <is>
          <t xml:space="preserve">81100320</t>
        </is>
      </c>
      <c s="5" t="inlineStr" r="B18253">
        <is>
          <t xml:space="preserve">CONDUIT ATTACHED TO STRUCTURE, 1" DIA., PVC COATED GALVANIZED STEEL</t>
        </is>
      </c>
      <c s="5" t="inlineStr" r="C18253">
        <is>
          <t xml:space="preserve">FOOT   </t>
        </is>
      </c>
      <c s="6" r="D18253">
        <v>1500.000</v>
      </c>
      <c s="7" r="E18253">
        <v>1</v>
      </c>
      <c s="8" t="inlineStr" r="F18253">
        <is>
          <t xml:space="preserve">62R28</t>
        </is>
      </c>
      <c s="8" t="inlineStr" r="G18253">
        <is>
          <t xml:space="preserve">026</t>
        </is>
      </c>
      <c s="9" r="H18253">
        <v>88.0000</v>
      </c>
      <c s="8" t="inlineStr" r="I18253">
        <is>
          <t xml:space="preserve">Y</t>
        </is>
      </c>
      <c s="8" t="inlineStr" r="J18253">
        <is>
          <t xml:space="preserve"> Will</t>
        </is>
      </c>
    </row>
    <row r="18254" ht="20.25" customHeight="0">
      <c s="5" t="inlineStr" r="A18254">
        <is>
          <t xml:space="preserve">81100320</t>
        </is>
      </c>
      <c s="5" t="inlineStr" r="B18254">
        <is>
          <t xml:space="preserve">CONDUIT ATTACHED TO STRUCTURE, 1" DIA., PVC COATED GALVANIZED STEEL</t>
        </is>
      </c>
      <c s="5" t="inlineStr" r="C18254">
        <is>
          <t xml:space="preserve">FOOT   </t>
        </is>
      </c>
      <c s="6" r="D18254">
        <v>1500.000</v>
      </c>
      <c s="7" r="E18254">
        <v>1</v>
      </c>
      <c s="8" t="inlineStr" r="F18254">
        <is>
          <t xml:space="preserve">62R28</t>
        </is>
      </c>
      <c s="8" t="inlineStr" r="G18254">
        <is>
          <t xml:space="preserve">026</t>
        </is>
      </c>
      <c s="9" r="H18254">
        <v>80.0000</v>
      </c>
      <c s="8" t="inlineStr" r="I18254">
        <is>
          <t xml:space="preserve"/>
        </is>
      </c>
      <c s="8" t="inlineStr" r="J18254">
        <is>
          <t xml:space="preserve"> Will</t>
        </is>
      </c>
    </row>
    <row r="18255" ht="20.25" customHeight="0">
      <c s="5" t="inlineStr" r="A18255">
        <is>
          <t xml:space="preserve">81100320</t>
        </is>
      </c>
      <c s="5" t="inlineStr" r="B18255">
        <is>
          <t xml:space="preserve">CONDUIT ATTACHED TO STRUCTURE, 1" DIA., PVC COATED GALVANIZED STEEL</t>
        </is>
      </c>
      <c s="5" t="inlineStr" r="C18255">
        <is>
          <t xml:space="preserve">FOOT   </t>
        </is>
      </c>
      <c s="6" r="D18255">
        <v>1500.000</v>
      </c>
      <c s="7" r="E18255">
        <v>1</v>
      </c>
      <c s="8" t="inlineStr" r="F18255">
        <is>
          <t xml:space="preserve">62R28</t>
        </is>
      </c>
      <c s="8" t="inlineStr" r="G18255">
        <is>
          <t xml:space="preserve">026</t>
        </is>
      </c>
      <c s="9" r="H18255">
        <v>80.0000</v>
      </c>
      <c s="8" t="inlineStr" r="I18255">
        <is>
          <t xml:space="preserve"/>
        </is>
      </c>
      <c s="8" t="inlineStr" r="J18255">
        <is>
          <t xml:space="preserve"> Will</t>
        </is>
      </c>
    </row>
    <row r="18256" ht="20.25" customHeight="0">
      <c s="5" t="inlineStr" r="A18256">
        <is>
          <t xml:space="preserve">81100320</t>
        </is>
      </c>
      <c s="5" t="inlineStr" r="B18256">
        <is>
          <t xml:space="preserve">CONDUIT ATTACHED TO STRUCTURE, 1" DIA., PVC COATED GALVANIZED STEEL</t>
        </is>
      </c>
      <c s="5" t="inlineStr" r="C18256">
        <is>
          <t xml:space="preserve">FOOT   </t>
        </is>
      </c>
      <c s="6" r="D18256">
        <v>1500.000</v>
      </c>
      <c s="7" r="E18256">
        <v>1</v>
      </c>
      <c s="8" t="inlineStr" r="F18256">
        <is>
          <t xml:space="preserve">62R28</t>
        </is>
      </c>
      <c s="8" t="inlineStr" r="G18256">
        <is>
          <t xml:space="preserve">026</t>
        </is>
      </c>
      <c s="9" r="H18256">
        <v>80.0000</v>
      </c>
      <c s="8" t="inlineStr" r="I18256">
        <is>
          <t xml:space="preserve"/>
        </is>
      </c>
      <c s="8" t="inlineStr" r="J18256">
        <is>
          <t xml:space="preserve"> Will</t>
        </is>
      </c>
    </row>
    <row r="18257" ht="20.25" customHeight="0">
      <c s="5" t="inlineStr" r="A18257">
        <is>
          <t xml:space="preserve">81100400</t>
        </is>
      </c>
      <c s="5" t="inlineStr" r="B18257">
        <is>
          <t xml:space="preserve">CONDUIT ATTACHED TO STRUCTURE, 1 1/4" DIA., GALVANIZED STEEL</t>
        </is>
      </c>
      <c s="5" t="inlineStr" r="C18257">
        <is>
          <t xml:space="preserve">FOOT   </t>
        </is>
      </c>
      <c s="6" r="D18257">
        <v>10.000</v>
      </c>
      <c s="7" r="E18257">
        <v>7</v>
      </c>
      <c s="8" t="inlineStr" r="F18257">
        <is>
          <t xml:space="preserve">74C38</t>
        </is>
      </c>
      <c s="8" t="inlineStr" r="G18257">
        <is>
          <t xml:space="preserve">123</t>
        </is>
      </c>
      <c s="9" r="H18257">
        <v>30.0000</v>
      </c>
      <c s="8" t="inlineStr" r="I18257">
        <is>
          <t xml:space="preserve">Y</t>
        </is>
      </c>
      <c s="8" t="inlineStr" r="J18257">
        <is>
          <t xml:space="preserve"> Richland</t>
        </is>
      </c>
    </row>
    <row r="18258" ht="20.25" customHeight="0">
      <c s="5" t="inlineStr" r="A18258">
        <is>
          <t xml:space="preserve">81100400</t>
        </is>
      </c>
      <c s="5" t="inlineStr" r="B18258">
        <is>
          <t xml:space="preserve">CONDUIT ATTACHED TO STRUCTURE, 1 1/4" DIA., GALVANIZED STEEL</t>
        </is>
      </c>
      <c s="5" t="inlineStr" r="C18258">
        <is>
          <t xml:space="preserve">FOOT   </t>
        </is>
      </c>
      <c s="6" r="D18258">
        <v>10.000</v>
      </c>
      <c s="7" r="E18258">
        <v>7</v>
      </c>
      <c s="8" t="inlineStr" r="F18258">
        <is>
          <t xml:space="preserve">74C38</t>
        </is>
      </c>
      <c s="8" t="inlineStr" r="G18258">
        <is>
          <t xml:space="preserve">123</t>
        </is>
      </c>
      <c s="9" r="H18258">
        <v>28.0000</v>
      </c>
      <c s="8" t="inlineStr" r="I18258">
        <is>
          <t xml:space="preserve"/>
        </is>
      </c>
      <c s="8" t="inlineStr" r="J18258">
        <is>
          <t xml:space="preserve"> Richland</t>
        </is>
      </c>
    </row>
    <row r="18259" ht="20.25" customHeight="0">
      <c s="5" t="inlineStr" r="A18259">
        <is>
          <t xml:space="preserve">81100400</t>
        </is>
      </c>
      <c s="5" t="inlineStr" r="B18259">
        <is>
          <t xml:space="preserve">CONDUIT ATTACHED TO STRUCTURE, 1 1/4" DIA., GALVANIZED STEEL</t>
        </is>
      </c>
      <c s="5" t="inlineStr" r="C18259">
        <is>
          <t xml:space="preserve">FOOT   </t>
        </is>
      </c>
      <c s="6" r="D18259">
        <v>10.000</v>
      </c>
      <c s="7" r="E18259">
        <v>7</v>
      </c>
      <c s="8" t="inlineStr" r="F18259">
        <is>
          <t xml:space="preserve">74C38</t>
        </is>
      </c>
      <c s="8" t="inlineStr" r="G18259">
        <is>
          <t xml:space="preserve">123</t>
        </is>
      </c>
      <c s="9" r="H18259">
        <v>133.6500</v>
      </c>
      <c s="8" t="inlineStr" r="I18259">
        <is>
          <t xml:space="preserve"/>
        </is>
      </c>
      <c s="8" t="inlineStr" r="J18259">
        <is>
          <t xml:space="preserve"> Richland</t>
        </is>
      </c>
    </row>
    <row r="18260" ht="20.25" customHeight="0">
      <c s="5" t="inlineStr" r="A18260">
        <is>
          <t xml:space="preserve">81100805</t>
        </is>
      </c>
      <c s="5" t="inlineStr" r="B18260">
        <is>
          <t xml:space="preserve">CONDUIT ATTACHED TO STRUCTURE, 3" DIA., PVC COATED GALVANIZED STEEL</t>
        </is>
      </c>
      <c s="5" t="inlineStr" r="C18260">
        <is>
          <t xml:space="preserve">FOOT   </t>
        </is>
      </c>
      <c s="6" r="D18260">
        <v>15.000</v>
      </c>
      <c s="7" r="E18260">
        <v>1</v>
      </c>
      <c s="8" t="inlineStr" r="F18260">
        <is>
          <t xml:space="preserve">62K70</t>
        </is>
      </c>
      <c s="8" t="inlineStr" r="G18260">
        <is>
          <t xml:space="preserve">022</t>
        </is>
      </c>
      <c s="9" r="H18260">
        <v>138.0000</v>
      </c>
      <c s="8" t="inlineStr" r="I18260">
        <is>
          <t xml:space="preserve">Y</t>
        </is>
      </c>
      <c s="8" t="inlineStr" r="J18260">
        <is>
          <t xml:space="preserve"> Cook</t>
        </is>
      </c>
    </row>
    <row r="18261" ht="20.25" customHeight="0">
      <c s="5" t="inlineStr" r="A18261">
        <is>
          <t xml:space="preserve">81100805</t>
        </is>
      </c>
      <c s="5" t="inlineStr" r="B18261">
        <is>
          <t xml:space="preserve">CONDUIT ATTACHED TO STRUCTURE, 3" DIA., PVC COATED GALVANIZED STEEL</t>
        </is>
      </c>
      <c s="5" t="inlineStr" r="C18261">
        <is>
          <t xml:space="preserve">FOOT   </t>
        </is>
      </c>
      <c s="6" r="D18261">
        <v>15.000</v>
      </c>
      <c s="7" r="E18261">
        <v>1</v>
      </c>
      <c s="8" t="inlineStr" r="F18261">
        <is>
          <t xml:space="preserve">62K70</t>
        </is>
      </c>
      <c s="8" t="inlineStr" r="G18261">
        <is>
          <t xml:space="preserve">022</t>
        </is>
      </c>
      <c s="9" r="H18261">
        <v>138.0000</v>
      </c>
      <c s="8" t="inlineStr" r="I18261">
        <is>
          <t xml:space="preserve"/>
        </is>
      </c>
      <c s="8" t="inlineStr" r="J18261">
        <is>
          <t xml:space="preserve"> Cook</t>
        </is>
      </c>
    </row>
    <row r="18262" ht="20.25" customHeight="0">
      <c s="5" t="inlineStr" r="A18262">
        <is>
          <t xml:space="preserve">81100805</t>
        </is>
      </c>
      <c s="5" t="inlineStr" r="B18262">
        <is>
          <t xml:space="preserve">CONDUIT ATTACHED TO STRUCTURE, 3" DIA., PVC COATED GALVANIZED STEEL</t>
        </is>
      </c>
      <c s="5" t="inlineStr" r="C18262">
        <is>
          <t xml:space="preserve">FOOT   </t>
        </is>
      </c>
      <c s="6" r="D18262">
        <v>15.000</v>
      </c>
      <c s="7" r="E18262">
        <v>1</v>
      </c>
      <c s="8" t="inlineStr" r="F18262">
        <is>
          <t xml:space="preserve">62K70</t>
        </is>
      </c>
      <c s="8" t="inlineStr" r="G18262">
        <is>
          <t xml:space="preserve">022</t>
        </is>
      </c>
      <c s="9" r="H18262">
        <v>138.0000</v>
      </c>
      <c s="8" t="inlineStr" r="I18262">
        <is>
          <t xml:space="preserve"/>
        </is>
      </c>
      <c s="8" t="inlineStr" r="J18262">
        <is>
          <t xml:space="preserve"> Cook</t>
        </is>
      </c>
    </row>
    <row r="18263" ht="20.25" customHeight="0">
      <c s="5" t="inlineStr" r="A18263">
        <is>
          <t xml:space="preserve">81100805</t>
        </is>
      </c>
      <c s="5" t="inlineStr" r="B18263">
        <is>
          <t xml:space="preserve">CONDUIT ATTACHED TO STRUCTURE, 3" DIA., PVC COATED GALVANIZED STEEL</t>
        </is>
      </c>
      <c s="5" t="inlineStr" r="C18263">
        <is>
          <t xml:space="preserve">FOOT   </t>
        </is>
      </c>
      <c s="6" r="D18263">
        <v>15.000</v>
      </c>
      <c s="7" r="E18263">
        <v>1</v>
      </c>
      <c s="8" t="inlineStr" r="F18263">
        <is>
          <t xml:space="preserve">62K70</t>
        </is>
      </c>
      <c s="8" t="inlineStr" r="G18263">
        <is>
          <t xml:space="preserve">022</t>
        </is>
      </c>
      <c s="9" r="H18263">
        <v>161.0000</v>
      </c>
      <c s="8" t="inlineStr" r="I18263">
        <is>
          <t xml:space="preserve"/>
        </is>
      </c>
      <c s="8" t="inlineStr" r="J18263">
        <is>
          <t xml:space="preserve"> Cook</t>
        </is>
      </c>
    </row>
    <row r="18264" ht="20.25" customHeight="0">
      <c s="5" t="inlineStr" r="A18264">
        <is>
          <t xml:space="preserve">81100805</t>
        </is>
      </c>
      <c s="5" t="inlineStr" r="B18264">
        <is>
          <t xml:space="preserve">CONDUIT ATTACHED TO STRUCTURE, 3" DIA., PVC COATED GALVANIZED STEEL</t>
        </is>
      </c>
      <c s="5" t="inlineStr" r="C18264">
        <is>
          <t xml:space="preserve">FOOT   </t>
        </is>
      </c>
      <c s="6" r="D18264">
        <v>15.000</v>
      </c>
      <c s="7" r="E18264">
        <v>1</v>
      </c>
      <c s="8" t="inlineStr" r="F18264">
        <is>
          <t xml:space="preserve">62K70</t>
        </is>
      </c>
      <c s="8" t="inlineStr" r="G18264">
        <is>
          <t xml:space="preserve">022</t>
        </is>
      </c>
      <c s="9" r="H18264">
        <v>203.0000</v>
      </c>
      <c s="8" t="inlineStr" r="I18264">
        <is>
          <t xml:space="preserve"/>
        </is>
      </c>
      <c s="8" t="inlineStr" r="J18264">
        <is>
          <t xml:space="preserve"> Cook</t>
        </is>
      </c>
    </row>
    <row r="18265" ht="20.25" customHeight="0">
      <c s="5" t="inlineStr" r="A18265">
        <is>
          <t xml:space="preserve">81100805</t>
        </is>
      </c>
      <c s="5" t="inlineStr" r="B18265">
        <is>
          <t xml:space="preserve">CONDUIT ATTACHED TO STRUCTURE, 3" DIA., PVC COATED GALVANIZED STEEL</t>
        </is>
      </c>
      <c s="5" t="inlineStr" r="C18265">
        <is>
          <t xml:space="preserve">FOOT   </t>
        </is>
      </c>
      <c s="6" r="D18265">
        <v>30.000</v>
      </c>
      <c s="7" r="E18265">
        <v>1</v>
      </c>
      <c s="8" t="inlineStr" r="F18265">
        <is>
          <t xml:space="preserve">62R28</t>
        </is>
      </c>
      <c s="8" t="inlineStr" r="G18265">
        <is>
          <t xml:space="preserve">026</t>
        </is>
      </c>
      <c s="9" r="H18265">
        <v>275.0000</v>
      </c>
      <c s="8" t="inlineStr" r="I18265">
        <is>
          <t xml:space="preserve">Y</t>
        </is>
      </c>
      <c s="8" t="inlineStr" r="J18265">
        <is>
          <t xml:space="preserve"> Will</t>
        </is>
      </c>
    </row>
    <row r="18266" ht="20.25" customHeight="0">
      <c s="5" t="inlineStr" r="A18266">
        <is>
          <t xml:space="preserve">81100805</t>
        </is>
      </c>
      <c s="5" t="inlineStr" r="B18266">
        <is>
          <t xml:space="preserve">CONDUIT ATTACHED TO STRUCTURE, 3" DIA., PVC COATED GALVANIZED STEEL</t>
        </is>
      </c>
      <c s="5" t="inlineStr" r="C18266">
        <is>
          <t xml:space="preserve">FOOT   </t>
        </is>
      </c>
      <c s="6" r="D18266">
        <v>30.000</v>
      </c>
      <c s="7" r="E18266">
        <v>1</v>
      </c>
      <c s="8" t="inlineStr" r="F18266">
        <is>
          <t xml:space="preserve">62R28</t>
        </is>
      </c>
      <c s="8" t="inlineStr" r="G18266">
        <is>
          <t xml:space="preserve">026</t>
        </is>
      </c>
      <c s="9" r="H18266">
        <v>250.0000</v>
      </c>
      <c s="8" t="inlineStr" r="I18266">
        <is>
          <t xml:space="preserve"/>
        </is>
      </c>
      <c s="8" t="inlineStr" r="J18266">
        <is>
          <t xml:space="preserve"> Will</t>
        </is>
      </c>
    </row>
    <row r="18267" ht="20.25" customHeight="0">
      <c s="5" t="inlineStr" r="A18267">
        <is>
          <t xml:space="preserve">81100805</t>
        </is>
      </c>
      <c s="5" t="inlineStr" r="B18267">
        <is>
          <t xml:space="preserve">CONDUIT ATTACHED TO STRUCTURE, 3" DIA., PVC COATED GALVANIZED STEEL</t>
        </is>
      </c>
      <c s="5" t="inlineStr" r="C18267">
        <is>
          <t xml:space="preserve">FOOT   </t>
        </is>
      </c>
      <c s="6" r="D18267">
        <v>30.000</v>
      </c>
      <c s="7" r="E18267">
        <v>1</v>
      </c>
      <c s="8" t="inlineStr" r="F18267">
        <is>
          <t xml:space="preserve">62R28</t>
        </is>
      </c>
      <c s="8" t="inlineStr" r="G18267">
        <is>
          <t xml:space="preserve">026</t>
        </is>
      </c>
      <c s="9" r="H18267">
        <v>250.0000</v>
      </c>
      <c s="8" t="inlineStr" r="I18267">
        <is>
          <t xml:space="preserve"/>
        </is>
      </c>
      <c s="8" t="inlineStr" r="J18267">
        <is>
          <t xml:space="preserve"> Will</t>
        </is>
      </c>
    </row>
    <row r="18268" ht="20.25" customHeight="0">
      <c s="5" t="inlineStr" r="A18268">
        <is>
          <t xml:space="preserve">81100805</t>
        </is>
      </c>
      <c s="5" t="inlineStr" r="B18268">
        <is>
          <t xml:space="preserve">CONDUIT ATTACHED TO STRUCTURE, 3" DIA., PVC COATED GALVANIZED STEEL</t>
        </is>
      </c>
      <c s="5" t="inlineStr" r="C18268">
        <is>
          <t xml:space="preserve">FOOT   </t>
        </is>
      </c>
      <c s="6" r="D18268">
        <v>30.000</v>
      </c>
      <c s="7" r="E18268">
        <v>1</v>
      </c>
      <c s="8" t="inlineStr" r="F18268">
        <is>
          <t xml:space="preserve">62R28</t>
        </is>
      </c>
      <c s="8" t="inlineStr" r="G18268">
        <is>
          <t xml:space="preserve">026</t>
        </is>
      </c>
      <c s="9" r="H18268">
        <v>250.0000</v>
      </c>
      <c s="8" t="inlineStr" r="I18268">
        <is>
          <t xml:space="preserve"/>
        </is>
      </c>
      <c s="8" t="inlineStr" r="J18268">
        <is>
          <t xml:space="preserve"> Will</t>
        </is>
      </c>
    </row>
    <row r="18269" ht="20.25" customHeight="0">
      <c s="5" t="inlineStr" r="A18269">
        <is>
          <t xml:space="preserve">81101001</t>
        </is>
      </c>
      <c s="5" t="inlineStr" r="B18269">
        <is>
          <t xml:space="preserve">CONDUIT ATTACHED TO STRUCTURE, RIGID NON-METALLIC,  2" DIA.</t>
        </is>
      </c>
      <c s="5" t="inlineStr" r="C18269">
        <is>
          <t xml:space="preserve">FOOT   </t>
        </is>
      </c>
      <c s="6" r="D18269">
        <v>112.000</v>
      </c>
      <c s="7" r="E18269">
        <v>1</v>
      </c>
      <c s="8" t="inlineStr" r="F18269">
        <is>
          <t xml:space="preserve">62R28</t>
        </is>
      </c>
      <c s="8" t="inlineStr" r="G18269">
        <is>
          <t xml:space="preserve">026</t>
        </is>
      </c>
      <c s="9" r="H18269">
        <v>17.6000</v>
      </c>
      <c s="8" t="inlineStr" r="I18269">
        <is>
          <t xml:space="preserve">Y</t>
        </is>
      </c>
      <c s="8" t="inlineStr" r="J18269">
        <is>
          <t xml:space="preserve"> Will</t>
        </is>
      </c>
    </row>
    <row r="18270" ht="20.25" customHeight="0">
      <c s="5" t="inlineStr" r="A18270">
        <is>
          <t xml:space="preserve">81101001</t>
        </is>
      </c>
      <c s="5" t="inlineStr" r="B18270">
        <is>
          <t xml:space="preserve">CONDUIT ATTACHED TO STRUCTURE, RIGID NON-METALLIC,  2" DIA.</t>
        </is>
      </c>
      <c s="5" t="inlineStr" r="C18270">
        <is>
          <t xml:space="preserve">FOOT   </t>
        </is>
      </c>
      <c s="6" r="D18270">
        <v>112.000</v>
      </c>
      <c s="7" r="E18270">
        <v>1</v>
      </c>
      <c s="8" t="inlineStr" r="F18270">
        <is>
          <t xml:space="preserve">62R28</t>
        </is>
      </c>
      <c s="8" t="inlineStr" r="G18270">
        <is>
          <t xml:space="preserve">026</t>
        </is>
      </c>
      <c s="9" r="H18270">
        <v>16.0000</v>
      </c>
      <c s="8" t="inlineStr" r="I18270">
        <is>
          <t xml:space="preserve"/>
        </is>
      </c>
      <c s="8" t="inlineStr" r="J18270">
        <is>
          <t xml:space="preserve"> Will</t>
        </is>
      </c>
    </row>
    <row r="18271" ht="20.25" customHeight="0">
      <c s="5" t="inlineStr" r="A18271">
        <is>
          <t xml:space="preserve">81101001</t>
        </is>
      </c>
      <c s="5" t="inlineStr" r="B18271">
        <is>
          <t xml:space="preserve">CONDUIT ATTACHED TO STRUCTURE, RIGID NON-METALLIC,  2" DIA.</t>
        </is>
      </c>
      <c s="5" t="inlineStr" r="C18271">
        <is>
          <t xml:space="preserve">FOOT   </t>
        </is>
      </c>
      <c s="6" r="D18271">
        <v>112.000</v>
      </c>
      <c s="7" r="E18271">
        <v>1</v>
      </c>
      <c s="8" t="inlineStr" r="F18271">
        <is>
          <t xml:space="preserve">62R28</t>
        </is>
      </c>
      <c s="8" t="inlineStr" r="G18271">
        <is>
          <t xml:space="preserve">026</t>
        </is>
      </c>
      <c s="9" r="H18271">
        <v>16.0000</v>
      </c>
      <c s="8" t="inlineStr" r="I18271">
        <is>
          <t xml:space="preserve"/>
        </is>
      </c>
      <c s="8" t="inlineStr" r="J18271">
        <is>
          <t xml:space="preserve"> Will</t>
        </is>
      </c>
    </row>
    <row r="18272" ht="20.25" customHeight="0">
      <c s="5" t="inlineStr" r="A18272">
        <is>
          <t xml:space="preserve">81101001</t>
        </is>
      </c>
      <c s="5" t="inlineStr" r="B18272">
        <is>
          <t xml:space="preserve">CONDUIT ATTACHED TO STRUCTURE, RIGID NON-METALLIC,  2" DIA.</t>
        </is>
      </c>
      <c s="5" t="inlineStr" r="C18272">
        <is>
          <t xml:space="preserve">FOOT   </t>
        </is>
      </c>
      <c s="6" r="D18272">
        <v>112.000</v>
      </c>
      <c s="7" r="E18272">
        <v>1</v>
      </c>
      <c s="8" t="inlineStr" r="F18272">
        <is>
          <t xml:space="preserve">62R28</t>
        </is>
      </c>
      <c s="8" t="inlineStr" r="G18272">
        <is>
          <t xml:space="preserve">026</t>
        </is>
      </c>
      <c s="9" r="H18272">
        <v>16.0000</v>
      </c>
      <c s="8" t="inlineStr" r="I18272">
        <is>
          <t xml:space="preserve"/>
        </is>
      </c>
      <c s="8" t="inlineStr" r="J18272">
        <is>
          <t xml:space="preserve"> Will</t>
        </is>
      </c>
    </row>
    <row r="18273" ht="20.25" customHeight="0">
      <c s="5" t="inlineStr" r="A18273">
        <is>
          <t xml:space="preserve">81101002</t>
        </is>
      </c>
      <c s="5" t="inlineStr" r="B18273">
        <is>
          <t xml:space="preserve">CONDUIT ATTACHED TO STRUCTURE, RIGID NON-METALLIC,  4" DIA.</t>
        </is>
      </c>
      <c s="5" t="inlineStr" r="C18273">
        <is>
          <t xml:space="preserve">FOOT   </t>
        </is>
      </c>
      <c s="6" r="D18273">
        <v>2001.000</v>
      </c>
      <c s="7" r="E18273">
        <v>1</v>
      </c>
      <c s="8" t="inlineStr" r="F18273">
        <is>
          <t xml:space="preserve">62R28</t>
        </is>
      </c>
      <c s="8" t="inlineStr" r="G18273">
        <is>
          <t xml:space="preserve">026</t>
        </is>
      </c>
      <c s="9" r="H18273">
        <v>33.0000</v>
      </c>
      <c s="8" t="inlineStr" r="I18273">
        <is>
          <t xml:space="preserve">Y</t>
        </is>
      </c>
      <c s="8" t="inlineStr" r="J18273">
        <is>
          <t xml:space="preserve"> Will</t>
        </is>
      </c>
    </row>
    <row r="18274" ht="20.25" customHeight="0">
      <c s="5" t="inlineStr" r="A18274">
        <is>
          <t xml:space="preserve">81101002</t>
        </is>
      </c>
      <c s="5" t="inlineStr" r="B18274">
        <is>
          <t xml:space="preserve">CONDUIT ATTACHED TO STRUCTURE, RIGID NON-METALLIC,  4" DIA.</t>
        </is>
      </c>
      <c s="5" t="inlineStr" r="C18274">
        <is>
          <t xml:space="preserve">FOOT   </t>
        </is>
      </c>
      <c s="6" r="D18274">
        <v>2001.000</v>
      </c>
      <c s="7" r="E18274">
        <v>1</v>
      </c>
      <c s="8" t="inlineStr" r="F18274">
        <is>
          <t xml:space="preserve">62R28</t>
        </is>
      </c>
      <c s="8" t="inlineStr" r="G18274">
        <is>
          <t xml:space="preserve">026</t>
        </is>
      </c>
      <c s="9" r="H18274">
        <v>30.0000</v>
      </c>
      <c s="8" t="inlineStr" r="I18274">
        <is>
          <t xml:space="preserve"/>
        </is>
      </c>
      <c s="8" t="inlineStr" r="J18274">
        <is>
          <t xml:space="preserve"> Will</t>
        </is>
      </c>
    </row>
    <row r="18275" ht="20.25" customHeight="0">
      <c s="5" t="inlineStr" r="A18275">
        <is>
          <t xml:space="preserve">81101002</t>
        </is>
      </c>
      <c s="5" t="inlineStr" r="B18275">
        <is>
          <t xml:space="preserve">CONDUIT ATTACHED TO STRUCTURE, RIGID NON-METALLIC,  4" DIA.</t>
        </is>
      </c>
      <c s="5" t="inlineStr" r="C18275">
        <is>
          <t xml:space="preserve">FOOT   </t>
        </is>
      </c>
      <c s="6" r="D18275">
        <v>2001.000</v>
      </c>
      <c s="7" r="E18275">
        <v>1</v>
      </c>
      <c s="8" t="inlineStr" r="F18275">
        <is>
          <t xml:space="preserve">62R28</t>
        </is>
      </c>
      <c s="8" t="inlineStr" r="G18275">
        <is>
          <t xml:space="preserve">026</t>
        </is>
      </c>
      <c s="9" r="H18275">
        <v>30.0000</v>
      </c>
      <c s="8" t="inlineStr" r="I18275">
        <is>
          <t xml:space="preserve"/>
        </is>
      </c>
      <c s="8" t="inlineStr" r="J18275">
        <is>
          <t xml:space="preserve"> Will</t>
        </is>
      </c>
    </row>
    <row r="18276" ht="20.25" customHeight="0">
      <c s="5" t="inlineStr" r="A18276">
        <is>
          <t xml:space="preserve">81101002</t>
        </is>
      </c>
      <c s="5" t="inlineStr" r="B18276">
        <is>
          <t xml:space="preserve">CONDUIT ATTACHED TO STRUCTURE, RIGID NON-METALLIC,  4" DIA.</t>
        </is>
      </c>
      <c s="5" t="inlineStr" r="C18276">
        <is>
          <t xml:space="preserve">FOOT   </t>
        </is>
      </c>
      <c s="6" r="D18276">
        <v>2001.000</v>
      </c>
      <c s="7" r="E18276">
        <v>1</v>
      </c>
      <c s="8" t="inlineStr" r="F18276">
        <is>
          <t xml:space="preserve">62R28</t>
        </is>
      </c>
      <c s="8" t="inlineStr" r="G18276">
        <is>
          <t xml:space="preserve">026</t>
        </is>
      </c>
      <c s="9" r="H18276">
        <v>30.0000</v>
      </c>
      <c s="8" t="inlineStr" r="I18276">
        <is>
          <t xml:space="preserve"/>
        </is>
      </c>
      <c s="8" t="inlineStr" r="J18276">
        <is>
          <t xml:space="preserve"> Will</t>
        </is>
      </c>
    </row>
    <row r="18277" ht="20.25" customHeight="0">
      <c s="5" t="inlineStr" r="A18277">
        <is>
          <t xml:space="preserve">81200230</t>
        </is>
      </c>
      <c s="5" t="inlineStr" r="B18277">
        <is>
          <t xml:space="preserve">CONDUIT EMBEDDED IN STRUCTURE, 2" DIA., PVC</t>
        </is>
      </c>
      <c s="5" t="inlineStr" r="C18277">
        <is>
          <t xml:space="preserve">FOOT   </t>
        </is>
      </c>
      <c s="6" r="D18277">
        <v>286.000</v>
      </c>
      <c s="7" r="E18277">
        <v>1</v>
      </c>
      <c s="8" t="inlineStr" r="F18277">
        <is>
          <t xml:space="preserve">62K70</t>
        </is>
      </c>
      <c s="8" t="inlineStr" r="G18277">
        <is>
          <t xml:space="preserve">022</t>
        </is>
      </c>
      <c s="9" r="H18277">
        <v>21.5000</v>
      </c>
      <c s="8" t="inlineStr" r="I18277">
        <is>
          <t xml:space="preserve">Y</t>
        </is>
      </c>
      <c s="8" t="inlineStr" r="J18277">
        <is>
          <t xml:space="preserve"> Cook</t>
        </is>
      </c>
    </row>
    <row r="18278" ht="20.25" customHeight="0">
      <c s="5" t="inlineStr" r="A18278">
        <is>
          <t xml:space="preserve">81200230</t>
        </is>
      </c>
      <c s="5" t="inlineStr" r="B18278">
        <is>
          <t xml:space="preserve">CONDUIT EMBEDDED IN STRUCTURE, 2" DIA., PVC</t>
        </is>
      </c>
      <c s="5" t="inlineStr" r="C18278">
        <is>
          <t xml:space="preserve">FOOT   </t>
        </is>
      </c>
      <c s="6" r="D18278">
        <v>286.000</v>
      </c>
      <c s="7" r="E18278">
        <v>1</v>
      </c>
      <c s="8" t="inlineStr" r="F18278">
        <is>
          <t xml:space="preserve">62K70</t>
        </is>
      </c>
      <c s="8" t="inlineStr" r="G18278">
        <is>
          <t xml:space="preserve">022</t>
        </is>
      </c>
      <c s="9" r="H18278">
        <v>21.5000</v>
      </c>
      <c s="8" t="inlineStr" r="I18278">
        <is>
          <t xml:space="preserve"/>
        </is>
      </c>
      <c s="8" t="inlineStr" r="J18278">
        <is>
          <t xml:space="preserve"> Cook</t>
        </is>
      </c>
    </row>
    <row r="18279" ht="20.25" customHeight="0">
      <c s="5" t="inlineStr" r="A18279">
        <is>
          <t xml:space="preserve">81200230</t>
        </is>
      </c>
      <c s="5" t="inlineStr" r="B18279">
        <is>
          <t xml:space="preserve">CONDUIT EMBEDDED IN STRUCTURE, 2" DIA., PVC</t>
        </is>
      </c>
      <c s="5" t="inlineStr" r="C18279">
        <is>
          <t xml:space="preserve">FOOT   </t>
        </is>
      </c>
      <c s="6" r="D18279">
        <v>286.000</v>
      </c>
      <c s="7" r="E18279">
        <v>1</v>
      </c>
      <c s="8" t="inlineStr" r="F18279">
        <is>
          <t xml:space="preserve">62K70</t>
        </is>
      </c>
      <c s="8" t="inlineStr" r="G18279">
        <is>
          <t xml:space="preserve">022</t>
        </is>
      </c>
      <c s="9" r="H18279">
        <v>21.5000</v>
      </c>
      <c s="8" t="inlineStr" r="I18279">
        <is>
          <t xml:space="preserve"/>
        </is>
      </c>
      <c s="8" t="inlineStr" r="J18279">
        <is>
          <t xml:space="preserve"> Cook</t>
        </is>
      </c>
    </row>
    <row r="18280" ht="20.25" customHeight="0">
      <c s="5" t="inlineStr" r="A18280">
        <is>
          <t xml:space="preserve">81200230</t>
        </is>
      </c>
      <c s="5" t="inlineStr" r="B18280">
        <is>
          <t xml:space="preserve">CONDUIT EMBEDDED IN STRUCTURE, 2" DIA., PVC</t>
        </is>
      </c>
      <c s="5" t="inlineStr" r="C18280">
        <is>
          <t xml:space="preserve">FOOT   </t>
        </is>
      </c>
      <c s="6" r="D18280">
        <v>286.000</v>
      </c>
      <c s="7" r="E18280">
        <v>1</v>
      </c>
      <c s="8" t="inlineStr" r="F18280">
        <is>
          <t xml:space="preserve">62K70</t>
        </is>
      </c>
      <c s="8" t="inlineStr" r="G18280">
        <is>
          <t xml:space="preserve">022</t>
        </is>
      </c>
      <c s="9" r="H18280">
        <v>25.0000</v>
      </c>
      <c s="8" t="inlineStr" r="I18280">
        <is>
          <t xml:space="preserve"/>
        </is>
      </c>
      <c s="8" t="inlineStr" r="J18280">
        <is>
          <t xml:space="preserve"> Cook</t>
        </is>
      </c>
    </row>
    <row r="18281" ht="20.25" customHeight="0">
      <c s="5" t="inlineStr" r="A18281">
        <is>
          <t xml:space="preserve">81200230</t>
        </is>
      </c>
      <c s="5" t="inlineStr" r="B18281">
        <is>
          <t xml:space="preserve">CONDUIT EMBEDDED IN STRUCTURE, 2" DIA., PVC</t>
        </is>
      </c>
      <c s="5" t="inlineStr" r="C18281">
        <is>
          <t xml:space="preserve">FOOT   </t>
        </is>
      </c>
      <c s="6" r="D18281">
        <v>286.000</v>
      </c>
      <c s="7" r="E18281">
        <v>1</v>
      </c>
      <c s="8" t="inlineStr" r="F18281">
        <is>
          <t xml:space="preserve">62K70</t>
        </is>
      </c>
      <c s="8" t="inlineStr" r="G18281">
        <is>
          <t xml:space="preserve">022</t>
        </is>
      </c>
      <c s="9" r="H18281">
        <v>29.0000</v>
      </c>
      <c s="8" t="inlineStr" r="I18281">
        <is>
          <t xml:space="preserve"/>
        </is>
      </c>
      <c s="8" t="inlineStr" r="J18281">
        <is>
          <t xml:space="preserve"> Cook</t>
        </is>
      </c>
    </row>
    <row r="18282" ht="20.25" customHeight="0">
      <c s="5" t="inlineStr" r="A18282">
        <is>
          <t xml:space="preserve">81200230</t>
        </is>
      </c>
      <c s="5" t="inlineStr" r="B18282">
        <is>
          <t xml:space="preserve">CONDUIT EMBEDDED IN STRUCTURE, 2" DIA., PVC</t>
        </is>
      </c>
      <c s="5" t="inlineStr" r="C18282">
        <is>
          <t xml:space="preserve">FOOT   </t>
        </is>
      </c>
      <c s="6" r="D18282">
        <v>2235.000</v>
      </c>
      <c s="7" r="E18282">
        <v>1</v>
      </c>
      <c s="8" t="inlineStr" r="F18282">
        <is>
          <t xml:space="preserve">62R28</t>
        </is>
      </c>
      <c s="8" t="inlineStr" r="G18282">
        <is>
          <t xml:space="preserve">026</t>
        </is>
      </c>
      <c s="9" r="H18282">
        <v>22.0000</v>
      </c>
      <c s="8" t="inlineStr" r="I18282">
        <is>
          <t xml:space="preserve">Y</t>
        </is>
      </c>
      <c s="8" t="inlineStr" r="J18282">
        <is>
          <t xml:space="preserve"> Will</t>
        </is>
      </c>
    </row>
    <row r="18283" ht="20.25" customHeight="0">
      <c s="5" t="inlineStr" r="A18283">
        <is>
          <t xml:space="preserve">81200230</t>
        </is>
      </c>
      <c s="5" t="inlineStr" r="B18283">
        <is>
          <t xml:space="preserve">CONDUIT EMBEDDED IN STRUCTURE, 2" DIA., PVC</t>
        </is>
      </c>
      <c s="5" t="inlineStr" r="C18283">
        <is>
          <t xml:space="preserve">FOOT   </t>
        </is>
      </c>
      <c s="6" r="D18283">
        <v>2235.000</v>
      </c>
      <c s="7" r="E18283">
        <v>1</v>
      </c>
      <c s="8" t="inlineStr" r="F18283">
        <is>
          <t xml:space="preserve">62R28</t>
        </is>
      </c>
      <c s="8" t="inlineStr" r="G18283">
        <is>
          <t xml:space="preserve">026</t>
        </is>
      </c>
      <c s="9" r="H18283">
        <v>20.0000</v>
      </c>
      <c s="8" t="inlineStr" r="I18283">
        <is>
          <t xml:space="preserve"/>
        </is>
      </c>
      <c s="8" t="inlineStr" r="J18283">
        <is>
          <t xml:space="preserve"> Will</t>
        </is>
      </c>
    </row>
    <row r="18284" ht="20.25" customHeight="0">
      <c s="5" t="inlineStr" r="A18284">
        <is>
          <t xml:space="preserve">81200230</t>
        </is>
      </c>
      <c s="5" t="inlineStr" r="B18284">
        <is>
          <t xml:space="preserve">CONDUIT EMBEDDED IN STRUCTURE, 2" DIA., PVC</t>
        </is>
      </c>
      <c s="5" t="inlineStr" r="C18284">
        <is>
          <t xml:space="preserve">FOOT   </t>
        </is>
      </c>
      <c s="6" r="D18284">
        <v>2235.000</v>
      </c>
      <c s="7" r="E18284">
        <v>1</v>
      </c>
      <c s="8" t="inlineStr" r="F18284">
        <is>
          <t xml:space="preserve">62R28</t>
        </is>
      </c>
      <c s="8" t="inlineStr" r="G18284">
        <is>
          <t xml:space="preserve">026</t>
        </is>
      </c>
      <c s="9" r="H18284">
        <v>20.0000</v>
      </c>
      <c s="8" t="inlineStr" r="I18284">
        <is>
          <t xml:space="preserve"/>
        </is>
      </c>
      <c s="8" t="inlineStr" r="J18284">
        <is>
          <t xml:space="preserve"> Will</t>
        </is>
      </c>
    </row>
    <row r="18285" ht="20.25" customHeight="0">
      <c s="5" t="inlineStr" r="A18285">
        <is>
          <t xml:space="preserve">81200230</t>
        </is>
      </c>
      <c s="5" t="inlineStr" r="B18285">
        <is>
          <t xml:space="preserve">CONDUIT EMBEDDED IN STRUCTURE, 2" DIA., PVC</t>
        </is>
      </c>
      <c s="5" t="inlineStr" r="C18285">
        <is>
          <t xml:space="preserve">FOOT   </t>
        </is>
      </c>
      <c s="6" r="D18285">
        <v>2235.000</v>
      </c>
      <c s="7" r="E18285">
        <v>1</v>
      </c>
      <c s="8" t="inlineStr" r="F18285">
        <is>
          <t xml:space="preserve">62R28</t>
        </is>
      </c>
      <c s="8" t="inlineStr" r="G18285">
        <is>
          <t xml:space="preserve">026</t>
        </is>
      </c>
      <c s="9" r="H18285">
        <v>20.0000</v>
      </c>
      <c s="8" t="inlineStr" r="I18285">
        <is>
          <t xml:space="preserve"/>
        </is>
      </c>
      <c s="8" t="inlineStr" r="J18285">
        <is>
          <t xml:space="preserve"> Will</t>
        </is>
      </c>
    </row>
    <row r="18286" ht="20.25" customHeight="0">
      <c s="5" t="inlineStr" r="A18286">
        <is>
          <t xml:space="preserve">81200270</t>
        </is>
      </c>
      <c s="5" t="inlineStr" r="B18286">
        <is>
          <t xml:space="preserve">CONDUIT EMBEDDED IN STRUCTURE, 4" DIA., PVC</t>
        </is>
      </c>
      <c s="5" t="inlineStr" r="C18286">
        <is>
          <t xml:space="preserve">FOOT   </t>
        </is>
      </c>
      <c s="6" r="D18286">
        <v>9265.000</v>
      </c>
      <c s="7" r="E18286">
        <v>1</v>
      </c>
      <c s="8" t="inlineStr" r="F18286">
        <is>
          <t xml:space="preserve">62R28</t>
        </is>
      </c>
      <c s="8" t="inlineStr" r="G18286">
        <is>
          <t xml:space="preserve">026</t>
        </is>
      </c>
      <c s="9" r="H18286">
        <v>25.3000</v>
      </c>
      <c s="8" t="inlineStr" r="I18286">
        <is>
          <t xml:space="preserve">Y</t>
        </is>
      </c>
      <c s="8" t="inlineStr" r="J18286">
        <is>
          <t xml:space="preserve"> Will</t>
        </is>
      </c>
    </row>
    <row r="18287" ht="20.25" customHeight="0">
      <c s="5" t="inlineStr" r="A18287">
        <is>
          <t xml:space="preserve">81200270</t>
        </is>
      </c>
      <c s="5" t="inlineStr" r="B18287">
        <is>
          <t xml:space="preserve">CONDUIT EMBEDDED IN STRUCTURE, 4" DIA., PVC</t>
        </is>
      </c>
      <c s="5" t="inlineStr" r="C18287">
        <is>
          <t xml:space="preserve">FOOT   </t>
        </is>
      </c>
      <c s="6" r="D18287">
        <v>9265.000</v>
      </c>
      <c s="7" r="E18287">
        <v>1</v>
      </c>
      <c s="8" t="inlineStr" r="F18287">
        <is>
          <t xml:space="preserve">62R28</t>
        </is>
      </c>
      <c s="8" t="inlineStr" r="G18287">
        <is>
          <t xml:space="preserve">026</t>
        </is>
      </c>
      <c s="9" r="H18287">
        <v>23.0000</v>
      </c>
      <c s="8" t="inlineStr" r="I18287">
        <is>
          <t xml:space="preserve"/>
        </is>
      </c>
      <c s="8" t="inlineStr" r="J18287">
        <is>
          <t xml:space="preserve"> Will</t>
        </is>
      </c>
    </row>
    <row r="18288" ht="20.25" customHeight="0">
      <c s="5" t="inlineStr" r="A18288">
        <is>
          <t xml:space="preserve">81200270</t>
        </is>
      </c>
      <c s="5" t="inlineStr" r="B18288">
        <is>
          <t xml:space="preserve">CONDUIT EMBEDDED IN STRUCTURE, 4" DIA., PVC</t>
        </is>
      </c>
      <c s="5" t="inlineStr" r="C18288">
        <is>
          <t xml:space="preserve">FOOT   </t>
        </is>
      </c>
      <c s="6" r="D18288">
        <v>9265.000</v>
      </c>
      <c s="7" r="E18288">
        <v>1</v>
      </c>
      <c s="8" t="inlineStr" r="F18288">
        <is>
          <t xml:space="preserve">62R28</t>
        </is>
      </c>
      <c s="8" t="inlineStr" r="G18288">
        <is>
          <t xml:space="preserve">026</t>
        </is>
      </c>
      <c s="9" r="H18288">
        <v>23.0000</v>
      </c>
      <c s="8" t="inlineStr" r="I18288">
        <is>
          <t xml:space="preserve"/>
        </is>
      </c>
      <c s="8" t="inlineStr" r="J18288">
        <is>
          <t xml:space="preserve"> Will</t>
        </is>
      </c>
    </row>
    <row r="18289" ht="20.25" customHeight="0">
      <c s="5" t="inlineStr" r="A18289">
        <is>
          <t xml:space="preserve">81200270</t>
        </is>
      </c>
      <c s="5" t="inlineStr" r="B18289">
        <is>
          <t xml:space="preserve">CONDUIT EMBEDDED IN STRUCTURE, 4" DIA., PVC</t>
        </is>
      </c>
      <c s="5" t="inlineStr" r="C18289">
        <is>
          <t xml:space="preserve">FOOT   </t>
        </is>
      </c>
      <c s="6" r="D18289">
        <v>9265.000</v>
      </c>
      <c s="7" r="E18289">
        <v>1</v>
      </c>
      <c s="8" t="inlineStr" r="F18289">
        <is>
          <t xml:space="preserve">62R28</t>
        </is>
      </c>
      <c s="8" t="inlineStr" r="G18289">
        <is>
          <t xml:space="preserve">026</t>
        </is>
      </c>
      <c s="9" r="H18289">
        <v>23.0000</v>
      </c>
      <c s="8" t="inlineStr" r="I18289">
        <is>
          <t xml:space="preserve"/>
        </is>
      </c>
      <c s="8" t="inlineStr" r="J18289">
        <is>
          <t xml:space="preserve"> Will</t>
        </is>
      </c>
    </row>
    <row r="18290" ht="20.25" customHeight="0">
      <c s="5" t="inlineStr" r="A18290">
        <is>
          <t xml:space="preserve">81300220</t>
        </is>
      </c>
      <c s="5" t="inlineStr" r="B18290">
        <is>
          <t xml:space="preserve">JUNCTION BOX, STAINLESS STEEL, ATTACHED TO STRUCTURE,  6" X  6" X  4"</t>
        </is>
      </c>
      <c s="5" t="inlineStr" r="C18290">
        <is>
          <t xml:space="preserve">EACH   </t>
        </is>
      </c>
      <c s="6" r="D18290">
        <v>8.000</v>
      </c>
      <c s="7" r="E18290">
        <v>1</v>
      </c>
      <c s="8" t="inlineStr" r="F18290">
        <is>
          <t xml:space="preserve">62K70</t>
        </is>
      </c>
      <c s="8" t="inlineStr" r="G18290">
        <is>
          <t xml:space="preserve">022</t>
        </is>
      </c>
      <c s="9" r="H18290">
        <v>1200.0000</v>
      </c>
      <c s="8" t="inlineStr" r="I18290">
        <is>
          <t xml:space="preserve">Y</t>
        </is>
      </c>
      <c s="8" t="inlineStr" r="J18290">
        <is>
          <t xml:space="preserve"> Cook</t>
        </is>
      </c>
    </row>
    <row r="18291" ht="20.25" customHeight="0">
      <c s="5" t="inlineStr" r="A18291">
        <is>
          <t xml:space="preserve">81300220</t>
        </is>
      </c>
      <c s="5" t="inlineStr" r="B18291">
        <is>
          <t xml:space="preserve">JUNCTION BOX, STAINLESS STEEL, ATTACHED TO STRUCTURE,  6" X  6" X  4"</t>
        </is>
      </c>
      <c s="5" t="inlineStr" r="C18291">
        <is>
          <t xml:space="preserve">EACH   </t>
        </is>
      </c>
      <c s="6" r="D18291">
        <v>8.000</v>
      </c>
      <c s="7" r="E18291">
        <v>1</v>
      </c>
      <c s="8" t="inlineStr" r="F18291">
        <is>
          <t xml:space="preserve">62K70</t>
        </is>
      </c>
      <c s="8" t="inlineStr" r="G18291">
        <is>
          <t xml:space="preserve">022</t>
        </is>
      </c>
      <c s="9" r="H18291">
        <v>1200.0000</v>
      </c>
      <c s="8" t="inlineStr" r="I18291">
        <is>
          <t xml:space="preserve"/>
        </is>
      </c>
      <c s="8" t="inlineStr" r="J18291">
        <is>
          <t xml:space="preserve"> Cook</t>
        </is>
      </c>
    </row>
    <row r="18292" ht="20.25" customHeight="0">
      <c s="5" t="inlineStr" r="A18292">
        <is>
          <t xml:space="preserve">81300220</t>
        </is>
      </c>
      <c s="5" t="inlineStr" r="B18292">
        <is>
          <t xml:space="preserve">JUNCTION BOX, STAINLESS STEEL, ATTACHED TO STRUCTURE,  6" X  6" X  4"</t>
        </is>
      </c>
      <c s="5" t="inlineStr" r="C18292">
        <is>
          <t xml:space="preserve">EACH   </t>
        </is>
      </c>
      <c s="6" r="D18292">
        <v>8.000</v>
      </c>
      <c s="7" r="E18292">
        <v>1</v>
      </c>
      <c s="8" t="inlineStr" r="F18292">
        <is>
          <t xml:space="preserve">62K70</t>
        </is>
      </c>
      <c s="8" t="inlineStr" r="G18292">
        <is>
          <t xml:space="preserve">022</t>
        </is>
      </c>
      <c s="9" r="H18292">
        <v>1200.0000</v>
      </c>
      <c s="8" t="inlineStr" r="I18292">
        <is>
          <t xml:space="preserve"/>
        </is>
      </c>
      <c s="8" t="inlineStr" r="J18292">
        <is>
          <t xml:space="preserve"> Cook</t>
        </is>
      </c>
    </row>
    <row r="18293" ht="20.25" customHeight="0">
      <c s="5" t="inlineStr" r="A18293">
        <is>
          <t xml:space="preserve">81300220</t>
        </is>
      </c>
      <c s="5" t="inlineStr" r="B18293">
        <is>
          <t xml:space="preserve">JUNCTION BOX, STAINLESS STEEL, ATTACHED TO STRUCTURE,  6" X  6" X  4"</t>
        </is>
      </c>
      <c s="5" t="inlineStr" r="C18293">
        <is>
          <t xml:space="preserve">EACH   </t>
        </is>
      </c>
      <c s="6" r="D18293">
        <v>8.000</v>
      </c>
      <c s="7" r="E18293">
        <v>1</v>
      </c>
      <c s="8" t="inlineStr" r="F18293">
        <is>
          <t xml:space="preserve">62K70</t>
        </is>
      </c>
      <c s="8" t="inlineStr" r="G18293">
        <is>
          <t xml:space="preserve">022</t>
        </is>
      </c>
      <c s="9" r="H18293">
        <v>1400.0000</v>
      </c>
      <c s="8" t="inlineStr" r="I18293">
        <is>
          <t xml:space="preserve"/>
        </is>
      </c>
      <c s="8" t="inlineStr" r="J18293">
        <is>
          <t xml:space="preserve"> Cook</t>
        </is>
      </c>
    </row>
    <row r="18294" ht="20.25" customHeight="0">
      <c s="5" t="inlineStr" r="A18294">
        <is>
          <t xml:space="preserve">81300220</t>
        </is>
      </c>
      <c s="5" t="inlineStr" r="B18294">
        <is>
          <t xml:space="preserve">JUNCTION BOX, STAINLESS STEEL, ATTACHED TO STRUCTURE,  6" X  6" X  4"</t>
        </is>
      </c>
      <c s="5" t="inlineStr" r="C18294">
        <is>
          <t xml:space="preserve">EACH   </t>
        </is>
      </c>
      <c s="6" r="D18294">
        <v>8.000</v>
      </c>
      <c s="7" r="E18294">
        <v>1</v>
      </c>
      <c s="8" t="inlineStr" r="F18294">
        <is>
          <t xml:space="preserve">62K70</t>
        </is>
      </c>
      <c s="8" t="inlineStr" r="G18294">
        <is>
          <t xml:space="preserve">022</t>
        </is>
      </c>
      <c s="9" r="H18294">
        <v>1750.0000</v>
      </c>
      <c s="8" t="inlineStr" r="I18294">
        <is>
          <t xml:space="preserve"/>
        </is>
      </c>
      <c s="8" t="inlineStr" r="J18294">
        <is>
          <t xml:space="preserve"> Cook</t>
        </is>
      </c>
    </row>
    <row r="18295" ht="20.25" customHeight="0">
      <c s="5" t="inlineStr" r="A18295">
        <is>
          <t xml:space="preserve">81300220</t>
        </is>
      </c>
      <c s="5" t="inlineStr" r="B18295">
        <is>
          <t xml:space="preserve">JUNCTION BOX, STAINLESS STEEL, ATTACHED TO STRUCTURE,  6" X  6" X  4"</t>
        </is>
      </c>
      <c s="5" t="inlineStr" r="C18295">
        <is>
          <t xml:space="preserve">EACH   </t>
        </is>
      </c>
      <c s="6" r="D18295">
        <v>25.000</v>
      </c>
      <c s="7" r="E18295">
        <v>1</v>
      </c>
      <c s="8" t="inlineStr" r="F18295">
        <is>
          <t xml:space="preserve">62R28</t>
        </is>
      </c>
      <c s="8" t="inlineStr" r="G18295">
        <is>
          <t xml:space="preserve">026</t>
        </is>
      </c>
      <c s="9" r="H18295">
        <v>1925.0000</v>
      </c>
      <c s="8" t="inlineStr" r="I18295">
        <is>
          <t xml:space="preserve">Y</t>
        </is>
      </c>
      <c s="8" t="inlineStr" r="J18295">
        <is>
          <t xml:space="preserve"> Will</t>
        </is>
      </c>
    </row>
    <row r="18296" ht="20.25" customHeight="0">
      <c s="5" t="inlineStr" r="A18296">
        <is>
          <t xml:space="preserve">81300220</t>
        </is>
      </c>
      <c s="5" t="inlineStr" r="B18296">
        <is>
          <t xml:space="preserve">JUNCTION BOX, STAINLESS STEEL, ATTACHED TO STRUCTURE,  6" X  6" X  4"</t>
        </is>
      </c>
      <c s="5" t="inlineStr" r="C18296">
        <is>
          <t xml:space="preserve">EACH   </t>
        </is>
      </c>
      <c s="6" r="D18296">
        <v>25.000</v>
      </c>
      <c s="7" r="E18296">
        <v>1</v>
      </c>
      <c s="8" t="inlineStr" r="F18296">
        <is>
          <t xml:space="preserve">62R28</t>
        </is>
      </c>
      <c s="8" t="inlineStr" r="G18296">
        <is>
          <t xml:space="preserve">026</t>
        </is>
      </c>
      <c s="9" r="H18296">
        <v>1750.0000</v>
      </c>
      <c s="8" t="inlineStr" r="I18296">
        <is>
          <t xml:space="preserve"/>
        </is>
      </c>
      <c s="8" t="inlineStr" r="J18296">
        <is>
          <t xml:space="preserve"> Will</t>
        </is>
      </c>
    </row>
    <row r="18297" ht="20.25" customHeight="0">
      <c s="5" t="inlineStr" r="A18297">
        <is>
          <t xml:space="preserve">81300220</t>
        </is>
      </c>
      <c s="5" t="inlineStr" r="B18297">
        <is>
          <t xml:space="preserve">JUNCTION BOX, STAINLESS STEEL, ATTACHED TO STRUCTURE,  6" X  6" X  4"</t>
        </is>
      </c>
      <c s="5" t="inlineStr" r="C18297">
        <is>
          <t xml:space="preserve">EACH   </t>
        </is>
      </c>
      <c s="6" r="D18297">
        <v>25.000</v>
      </c>
      <c s="7" r="E18297">
        <v>1</v>
      </c>
      <c s="8" t="inlineStr" r="F18297">
        <is>
          <t xml:space="preserve">62R28</t>
        </is>
      </c>
      <c s="8" t="inlineStr" r="G18297">
        <is>
          <t xml:space="preserve">026</t>
        </is>
      </c>
      <c s="9" r="H18297">
        <v>1750.0000</v>
      </c>
      <c s="8" t="inlineStr" r="I18297">
        <is>
          <t xml:space="preserve"/>
        </is>
      </c>
      <c s="8" t="inlineStr" r="J18297">
        <is>
          <t xml:space="preserve"> Will</t>
        </is>
      </c>
    </row>
    <row r="18298" ht="20.25" customHeight="0">
      <c s="5" t="inlineStr" r="A18298">
        <is>
          <t xml:space="preserve">81300220</t>
        </is>
      </c>
      <c s="5" t="inlineStr" r="B18298">
        <is>
          <t xml:space="preserve">JUNCTION BOX, STAINLESS STEEL, ATTACHED TO STRUCTURE,  6" X  6" X  4"</t>
        </is>
      </c>
      <c s="5" t="inlineStr" r="C18298">
        <is>
          <t xml:space="preserve">EACH   </t>
        </is>
      </c>
      <c s="6" r="D18298">
        <v>25.000</v>
      </c>
      <c s="7" r="E18298">
        <v>1</v>
      </c>
      <c s="8" t="inlineStr" r="F18298">
        <is>
          <t xml:space="preserve">62R28</t>
        </is>
      </c>
      <c s="8" t="inlineStr" r="G18298">
        <is>
          <t xml:space="preserve">026</t>
        </is>
      </c>
      <c s="9" r="H18298">
        <v>1750.0000</v>
      </c>
      <c s="8" t="inlineStr" r="I18298">
        <is>
          <t xml:space="preserve"/>
        </is>
      </c>
      <c s="8" t="inlineStr" r="J18298">
        <is>
          <t xml:space="preserve"> Will</t>
        </is>
      </c>
    </row>
    <row r="18299" ht="20.25" customHeight="0">
      <c s="5" t="inlineStr" r="A18299">
        <is>
          <t xml:space="preserve">81300530</t>
        </is>
      </c>
      <c s="5" t="inlineStr" r="B18299">
        <is>
          <t xml:space="preserve">JUNCTION BOX, STAINLESS STEEL, ATTACHED TO STRUCTURE, 12" X 10" X  6"</t>
        </is>
      </c>
      <c s="5" t="inlineStr" r="C18299">
        <is>
          <t xml:space="preserve">EACH   </t>
        </is>
      </c>
      <c s="6" r="D18299">
        <v>15.000</v>
      </c>
      <c s="7" r="E18299">
        <v>1</v>
      </c>
      <c s="8" t="inlineStr" r="F18299">
        <is>
          <t xml:space="preserve">62R28</t>
        </is>
      </c>
      <c s="8" t="inlineStr" r="G18299">
        <is>
          <t xml:space="preserve">026</t>
        </is>
      </c>
      <c s="9" r="H18299">
        <v>2200.0000</v>
      </c>
      <c s="8" t="inlineStr" r="I18299">
        <is>
          <t xml:space="preserve">Y</t>
        </is>
      </c>
      <c s="8" t="inlineStr" r="J18299">
        <is>
          <t xml:space="preserve"> Will</t>
        </is>
      </c>
    </row>
    <row r="18300" ht="20.25" customHeight="0">
      <c s="5" t="inlineStr" r="A18300">
        <is>
          <t xml:space="preserve">81300530</t>
        </is>
      </c>
      <c s="5" t="inlineStr" r="B18300">
        <is>
          <t xml:space="preserve">JUNCTION BOX, STAINLESS STEEL, ATTACHED TO STRUCTURE, 12" X 10" X  6"</t>
        </is>
      </c>
      <c s="5" t="inlineStr" r="C18300">
        <is>
          <t xml:space="preserve">EACH   </t>
        </is>
      </c>
      <c s="6" r="D18300">
        <v>15.000</v>
      </c>
      <c s="7" r="E18300">
        <v>1</v>
      </c>
      <c s="8" t="inlineStr" r="F18300">
        <is>
          <t xml:space="preserve">62R28</t>
        </is>
      </c>
      <c s="8" t="inlineStr" r="G18300">
        <is>
          <t xml:space="preserve">026</t>
        </is>
      </c>
      <c s="9" r="H18300">
        <v>2000.0000</v>
      </c>
      <c s="8" t="inlineStr" r="I18300">
        <is>
          <t xml:space="preserve"/>
        </is>
      </c>
      <c s="8" t="inlineStr" r="J18300">
        <is>
          <t xml:space="preserve"> Will</t>
        </is>
      </c>
    </row>
    <row r="18301" ht="20.25" customHeight="0">
      <c s="5" t="inlineStr" r="A18301">
        <is>
          <t xml:space="preserve">81300530</t>
        </is>
      </c>
      <c s="5" t="inlineStr" r="B18301">
        <is>
          <t xml:space="preserve">JUNCTION BOX, STAINLESS STEEL, ATTACHED TO STRUCTURE, 12" X 10" X  6"</t>
        </is>
      </c>
      <c s="5" t="inlineStr" r="C18301">
        <is>
          <t xml:space="preserve">EACH   </t>
        </is>
      </c>
      <c s="6" r="D18301">
        <v>15.000</v>
      </c>
      <c s="7" r="E18301">
        <v>1</v>
      </c>
      <c s="8" t="inlineStr" r="F18301">
        <is>
          <t xml:space="preserve">62R28</t>
        </is>
      </c>
      <c s="8" t="inlineStr" r="G18301">
        <is>
          <t xml:space="preserve">026</t>
        </is>
      </c>
      <c s="9" r="H18301">
        <v>2000.0000</v>
      </c>
      <c s="8" t="inlineStr" r="I18301">
        <is>
          <t xml:space="preserve"/>
        </is>
      </c>
      <c s="8" t="inlineStr" r="J18301">
        <is>
          <t xml:space="preserve"> Will</t>
        </is>
      </c>
    </row>
    <row r="18302" ht="20.25" customHeight="0">
      <c s="5" t="inlineStr" r="A18302">
        <is>
          <t xml:space="preserve">81300530</t>
        </is>
      </c>
      <c s="5" t="inlineStr" r="B18302">
        <is>
          <t xml:space="preserve">JUNCTION BOX, STAINLESS STEEL, ATTACHED TO STRUCTURE, 12" X 10" X  6"</t>
        </is>
      </c>
      <c s="5" t="inlineStr" r="C18302">
        <is>
          <t xml:space="preserve">EACH   </t>
        </is>
      </c>
      <c s="6" r="D18302">
        <v>15.000</v>
      </c>
      <c s="7" r="E18302">
        <v>1</v>
      </c>
      <c s="8" t="inlineStr" r="F18302">
        <is>
          <t xml:space="preserve">62R28</t>
        </is>
      </c>
      <c s="8" t="inlineStr" r="G18302">
        <is>
          <t xml:space="preserve">026</t>
        </is>
      </c>
      <c s="9" r="H18302">
        <v>2000.0000</v>
      </c>
      <c s="8" t="inlineStr" r="I18302">
        <is>
          <t xml:space="preserve"/>
        </is>
      </c>
      <c s="8" t="inlineStr" r="J18302">
        <is>
          <t xml:space="preserve"> Will</t>
        </is>
      </c>
    </row>
    <row r="18303" ht="20.25" customHeight="0">
      <c s="5" t="inlineStr" r="A18303">
        <is>
          <t xml:space="preserve">81300550</t>
        </is>
      </c>
      <c s="5" t="inlineStr" r="B18303">
        <is>
          <t xml:space="preserve">JUNCTION BOX, STAINLESS STEEL, ATTACHED TO STRUCTURE, 12" X 12" X  6"</t>
        </is>
      </c>
      <c s="5" t="inlineStr" r="C18303">
        <is>
          <t xml:space="preserve">EACH   </t>
        </is>
      </c>
      <c s="6" r="D18303">
        <v>2.000</v>
      </c>
      <c s="7" r="E18303">
        <v>1</v>
      </c>
      <c s="8" t="inlineStr" r="F18303">
        <is>
          <t xml:space="preserve">62K70</t>
        </is>
      </c>
      <c s="8" t="inlineStr" r="G18303">
        <is>
          <t xml:space="preserve">022</t>
        </is>
      </c>
      <c s="9" r="H18303">
        <v>1750.0000</v>
      </c>
      <c s="8" t="inlineStr" r="I18303">
        <is>
          <t xml:space="preserve">Y</t>
        </is>
      </c>
      <c s="8" t="inlineStr" r="J18303">
        <is>
          <t xml:space="preserve"> Cook</t>
        </is>
      </c>
    </row>
    <row r="18304" ht="20.25" customHeight="0">
      <c s="5" t="inlineStr" r="A18304">
        <is>
          <t xml:space="preserve">81300550</t>
        </is>
      </c>
      <c s="5" t="inlineStr" r="B18304">
        <is>
          <t xml:space="preserve">JUNCTION BOX, STAINLESS STEEL, ATTACHED TO STRUCTURE, 12" X 12" X  6"</t>
        </is>
      </c>
      <c s="5" t="inlineStr" r="C18304">
        <is>
          <t xml:space="preserve">EACH   </t>
        </is>
      </c>
      <c s="6" r="D18304">
        <v>2.000</v>
      </c>
      <c s="7" r="E18304">
        <v>1</v>
      </c>
      <c s="8" t="inlineStr" r="F18304">
        <is>
          <t xml:space="preserve">62K70</t>
        </is>
      </c>
      <c s="8" t="inlineStr" r="G18304">
        <is>
          <t xml:space="preserve">022</t>
        </is>
      </c>
      <c s="9" r="H18304">
        <v>1750.0000</v>
      </c>
      <c s="8" t="inlineStr" r="I18304">
        <is>
          <t xml:space="preserve"/>
        </is>
      </c>
      <c s="8" t="inlineStr" r="J18304">
        <is>
          <t xml:space="preserve"> Cook</t>
        </is>
      </c>
    </row>
    <row r="18305" ht="20.25" customHeight="0">
      <c s="5" t="inlineStr" r="A18305">
        <is>
          <t xml:space="preserve">81300550</t>
        </is>
      </c>
      <c s="5" t="inlineStr" r="B18305">
        <is>
          <t xml:space="preserve">JUNCTION BOX, STAINLESS STEEL, ATTACHED TO STRUCTURE, 12" X 12" X  6"</t>
        </is>
      </c>
      <c s="5" t="inlineStr" r="C18305">
        <is>
          <t xml:space="preserve">EACH   </t>
        </is>
      </c>
      <c s="6" r="D18305">
        <v>2.000</v>
      </c>
      <c s="7" r="E18305">
        <v>1</v>
      </c>
      <c s="8" t="inlineStr" r="F18305">
        <is>
          <t xml:space="preserve">62K70</t>
        </is>
      </c>
      <c s="8" t="inlineStr" r="G18305">
        <is>
          <t xml:space="preserve">022</t>
        </is>
      </c>
      <c s="9" r="H18305">
        <v>1750.0000</v>
      </c>
      <c s="8" t="inlineStr" r="I18305">
        <is>
          <t xml:space="preserve"/>
        </is>
      </c>
      <c s="8" t="inlineStr" r="J18305">
        <is>
          <t xml:space="preserve"> Cook</t>
        </is>
      </c>
    </row>
    <row r="18306" ht="20.25" customHeight="0">
      <c s="5" t="inlineStr" r="A18306">
        <is>
          <t xml:space="preserve">81300550</t>
        </is>
      </c>
      <c s="5" t="inlineStr" r="B18306">
        <is>
          <t xml:space="preserve">JUNCTION BOX, STAINLESS STEEL, ATTACHED TO STRUCTURE, 12" X 12" X  6"</t>
        </is>
      </c>
      <c s="5" t="inlineStr" r="C18306">
        <is>
          <t xml:space="preserve">EACH   </t>
        </is>
      </c>
      <c s="6" r="D18306">
        <v>2.000</v>
      </c>
      <c s="7" r="E18306">
        <v>1</v>
      </c>
      <c s="8" t="inlineStr" r="F18306">
        <is>
          <t xml:space="preserve">62K70</t>
        </is>
      </c>
      <c s="8" t="inlineStr" r="G18306">
        <is>
          <t xml:space="preserve">022</t>
        </is>
      </c>
      <c s="9" r="H18306">
        <v>1920.0000</v>
      </c>
      <c s="8" t="inlineStr" r="I18306">
        <is>
          <t xml:space="preserve"/>
        </is>
      </c>
      <c s="8" t="inlineStr" r="J18306">
        <is>
          <t xml:space="preserve"> Cook</t>
        </is>
      </c>
    </row>
    <row r="18307" ht="20.25" customHeight="0">
      <c s="5" t="inlineStr" r="A18307">
        <is>
          <t xml:space="preserve">81300550</t>
        </is>
      </c>
      <c s="5" t="inlineStr" r="B18307">
        <is>
          <t xml:space="preserve">JUNCTION BOX, STAINLESS STEEL, ATTACHED TO STRUCTURE, 12" X 12" X  6"</t>
        </is>
      </c>
      <c s="5" t="inlineStr" r="C18307">
        <is>
          <t xml:space="preserve">EACH   </t>
        </is>
      </c>
      <c s="6" r="D18307">
        <v>2.000</v>
      </c>
      <c s="7" r="E18307">
        <v>1</v>
      </c>
      <c s="8" t="inlineStr" r="F18307">
        <is>
          <t xml:space="preserve">62K70</t>
        </is>
      </c>
      <c s="8" t="inlineStr" r="G18307">
        <is>
          <t xml:space="preserve">022</t>
        </is>
      </c>
      <c s="9" r="H18307">
        <v>2045.0000</v>
      </c>
      <c s="8" t="inlineStr" r="I18307">
        <is>
          <t xml:space="preserve"/>
        </is>
      </c>
      <c s="8" t="inlineStr" r="J18307">
        <is>
          <t xml:space="preserve"> Cook</t>
        </is>
      </c>
    </row>
    <row r="18308" ht="20.25" customHeight="0">
      <c s="5" t="inlineStr" r="A18308">
        <is>
          <t xml:space="preserve">81300800</t>
        </is>
      </c>
      <c s="5" t="inlineStr" r="B18308">
        <is>
          <t xml:space="preserve">JUNCTION BOX, STAINLESS STEEL, ATTACHED TO STRUCTURE, 18" X 12" X  6"</t>
        </is>
      </c>
      <c s="5" t="inlineStr" r="C18308">
        <is>
          <t xml:space="preserve">EACH   </t>
        </is>
      </c>
      <c s="6" r="D18308">
        <v>4.000</v>
      </c>
      <c s="7" r="E18308">
        <v>1</v>
      </c>
      <c s="8" t="inlineStr" r="F18308">
        <is>
          <t xml:space="preserve">62R28</t>
        </is>
      </c>
      <c s="8" t="inlineStr" r="G18308">
        <is>
          <t xml:space="preserve">026</t>
        </is>
      </c>
      <c s="9" r="H18308">
        <v>2420.0000</v>
      </c>
      <c s="8" t="inlineStr" r="I18308">
        <is>
          <t xml:space="preserve">Y</t>
        </is>
      </c>
      <c s="8" t="inlineStr" r="J18308">
        <is>
          <t xml:space="preserve"> Will</t>
        </is>
      </c>
    </row>
    <row r="18309" ht="20.25" customHeight="0">
      <c s="5" t="inlineStr" r="A18309">
        <is>
          <t xml:space="preserve">81300800</t>
        </is>
      </c>
      <c s="5" t="inlineStr" r="B18309">
        <is>
          <t xml:space="preserve">JUNCTION BOX, STAINLESS STEEL, ATTACHED TO STRUCTURE, 18" X 12" X  6"</t>
        </is>
      </c>
      <c s="5" t="inlineStr" r="C18309">
        <is>
          <t xml:space="preserve">EACH   </t>
        </is>
      </c>
      <c s="6" r="D18309">
        <v>4.000</v>
      </c>
      <c s="7" r="E18309">
        <v>1</v>
      </c>
      <c s="8" t="inlineStr" r="F18309">
        <is>
          <t xml:space="preserve">62R28</t>
        </is>
      </c>
      <c s="8" t="inlineStr" r="G18309">
        <is>
          <t xml:space="preserve">026</t>
        </is>
      </c>
      <c s="9" r="H18309">
        <v>2200.0000</v>
      </c>
      <c s="8" t="inlineStr" r="I18309">
        <is>
          <t xml:space="preserve"/>
        </is>
      </c>
      <c s="8" t="inlineStr" r="J18309">
        <is>
          <t xml:space="preserve"> Will</t>
        </is>
      </c>
    </row>
    <row r="18310" ht="20.25" customHeight="0">
      <c s="5" t="inlineStr" r="A18310">
        <is>
          <t xml:space="preserve">81300800</t>
        </is>
      </c>
      <c s="5" t="inlineStr" r="B18310">
        <is>
          <t xml:space="preserve">JUNCTION BOX, STAINLESS STEEL, ATTACHED TO STRUCTURE, 18" X 12" X  6"</t>
        </is>
      </c>
      <c s="5" t="inlineStr" r="C18310">
        <is>
          <t xml:space="preserve">EACH   </t>
        </is>
      </c>
      <c s="6" r="D18310">
        <v>4.000</v>
      </c>
      <c s="7" r="E18310">
        <v>1</v>
      </c>
      <c s="8" t="inlineStr" r="F18310">
        <is>
          <t xml:space="preserve">62R28</t>
        </is>
      </c>
      <c s="8" t="inlineStr" r="G18310">
        <is>
          <t xml:space="preserve">026</t>
        </is>
      </c>
      <c s="9" r="H18310">
        <v>2200.0000</v>
      </c>
      <c s="8" t="inlineStr" r="I18310">
        <is>
          <t xml:space="preserve"/>
        </is>
      </c>
      <c s="8" t="inlineStr" r="J18310">
        <is>
          <t xml:space="preserve"> Will</t>
        </is>
      </c>
    </row>
    <row r="18311" ht="20.25" customHeight="0">
      <c s="5" t="inlineStr" r="A18311">
        <is>
          <t xml:space="preserve">81300800</t>
        </is>
      </c>
      <c s="5" t="inlineStr" r="B18311">
        <is>
          <t xml:space="preserve">JUNCTION BOX, STAINLESS STEEL, ATTACHED TO STRUCTURE, 18" X 12" X  6"</t>
        </is>
      </c>
      <c s="5" t="inlineStr" r="C18311">
        <is>
          <t xml:space="preserve">EACH   </t>
        </is>
      </c>
      <c s="6" r="D18311">
        <v>4.000</v>
      </c>
      <c s="7" r="E18311">
        <v>1</v>
      </c>
      <c s="8" t="inlineStr" r="F18311">
        <is>
          <t xml:space="preserve">62R28</t>
        </is>
      </c>
      <c s="8" t="inlineStr" r="G18311">
        <is>
          <t xml:space="preserve">026</t>
        </is>
      </c>
      <c s="9" r="H18311">
        <v>2200.0000</v>
      </c>
      <c s="8" t="inlineStr" r="I18311">
        <is>
          <t xml:space="preserve"/>
        </is>
      </c>
      <c s="8" t="inlineStr" r="J18311">
        <is>
          <t xml:space="preserve"> Will</t>
        </is>
      </c>
    </row>
    <row r="18312" ht="20.25" customHeight="0">
      <c s="5" t="inlineStr" r="A18312">
        <is>
          <t xml:space="preserve">81300830</t>
        </is>
      </c>
      <c s="5" t="inlineStr" r="B18312">
        <is>
          <t xml:space="preserve">JUNCTION BOX, STAINLESS STEEL, ATTACHED TO STRUCTURE, 18" X 18" X  8"</t>
        </is>
      </c>
      <c s="5" t="inlineStr" r="C18312">
        <is>
          <t xml:space="preserve">EACH   </t>
        </is>
      </c>
      <c s="6" r="D18312">
        <v>1.000</v>
      </c>
      <c s="7" r="E18312">
        <v>1</v>
      </c>
      <c s="8" t="inlineStr" r="F18312">
        <is>
          <t xml:space="preserve">62K70</t>
        </is>
      </c>
      <c s="8" t="inlineStr" r="G18312">
        <is>
          <t xml:space="preserve">022</t>
        </is>
      </c>
      <c s="9" r="H18312">
        <v>3070.0000</v>
      </c>
      <c s="8" t="inlineStr" r="I18312">
        <is>
          <t xml:space="preserve">Y</t>
        </is>
      </c>
      <c s="8" t="inlineStr" r="J18312">
        <is>
          <t xml:space="preserve"> Cook</t>
        </is>
      </c>
    </row>
    <row r="18313" ht="20.25" customHeight="0">
      <c s="5" t="inlineStr" r="A18313">
        <is>
          <t xml:space="preserve">81300830</t>
        </is>
      </c>
      <c s="5" t="inlineStr" r="B18313">
        <is>
          <t xml:space="preserve">JUNCTION BOX, STAINLESS STEEL, ATTACHED TO STRUCTURE, 18" X 18" X  8"</t>
        </is>
      </c>
      <c s="5" t="inlineStr" r="C18313">
        <is>
          <t xml:space="preserve">EACH   </t>
        </is>
      </c>
      <c s="6" r="D18313">
        <v>1.000</v>
      </c>
      <c s="7" r="E18313">
        <v>1</v>
      </c>
      <c s="8" t="inlineStr" r="F18313">
        <is>
          <t xml:space="preserve">62K70</t>
        </is>
      </c>
      <c s="8" t="inlineStr" r="G18313">
        <is>
          <t xml:space="preserve">022</t>
        </is>
      </c>
      <c s="9" r="H18313">
        <v>2420.0000</v>
      </c>
      <c s="8" t="inlineStr" r="I18313">
        <is>
          <t xml:space="preserve"/>
        </is>
      </c>
      <c s="8" t="inlineStr" r="J18313">
        <is>
          <t xml:space="preserve"> Cook</t>
        </is>
      </c>
    </row>
    <row r="18314" ht="20.25" customHeight="0">
      <c s="5" t="inlineStr" r="A18314">
        <is>
          <t xml:space="preserve">81300830</t>
        </is>
      </c>
      <c s="5" t="inlineStr" r="B18314">
        <is>
          <t xml:space="preserve">JUNCTION BOX, STAINLESS STEEL, ATTACHED TO STRUCTURE, 18" X 18" X  8"</t>
        </is>
      </c>
      <c s="5" t="inlineStr" r="C18314">
        <is>
          <t xml:space="preserve">EACH   </t>
        </is>
      </c>
      <c s="6" r="D18314">
        <v>1.000</v>
      </c>
      <c s="7" r="E18314">
        <v>1</v>
      </c>
      <c s="8" t="inlineStr" r="F18314">
        <is>
          <t xml:space="preserve">62K70</t>
        </is>
      </c>
      <c s="8" t="inlineStr" r="G18314">
        <is>
          <t xml:space="preserve">022</t>
        </is>
      </c>
      <c s="9" r="H18314">
        <v>3070.0000</v>
      </c>
      <c s="8" t="inlineStr" r="I18314">
        <is>
          <t xml:space="preserve"/>
        </is>
      </c>
      <c s="8" t="inlineStr" r="J18314">
        <is>
          <t xml:space="preserve"> Cook</t>
        </is>
      </c>
    </row>
    <row r="18315" ht="20.25" customHeight="0">
      <c s="5" t="inlineStr" r="A18315">
        <is>
          <t xml:space="preserve">81300830</t>
        </is>
      </c>
      <c s="5" t="inlineStr" r="B18315">
        <is>
          <t xml:space="preserve">JUNCTION BOX, STAINLESS STEEL, ATTACHED TO STRUCTURE, 18" X 18" X  8"</t>
        </is>
      </c>
      <c s="5" t="inlineStr" r="C18315">
        <is>
          <t xml:space="preserve">EACH   </t>
        </is>
      </c>
      <c s="6" r="D18315">
        <v>1.000</v>
      </c>
      <c s="7" r="E18315">
        <v>1</v>
      </c>
      <c s="8" t="inlineStr" r="F18315">
        <is>
          <t xml:space="preserve">62K70</t>
        </is>
      </c>
      <c s="8" t="inlineStr" r="G18315">
        <is>
          <t xml:space="preserve">022</t>
        </is>
      </c>
      <c s="9" r="H18315">
        <v>3070.0000</v>
      </c>
      <c s="8" t="inlineStr" r="I18315">
        <is>
          <t xml:space="preserve"/>
        </is>
      </c>
      <c s="8" t="inlineStr" r="J18315">
        <is>
          <t xml:space="preserve"> Cook</t>
        </is>
      </c>
    </row>
    <row r="18316" ht="20.25" customHeight="0">
      <c s="5" t="inlineStr" r="A18316">
        <is>
          <t xml:space="preserve">81300830</t>
        </is>
      </c>
      <c s="5" t="inlineStr" r="B18316">
        <is>
          <t xml:space="preserve">JUNCTION BOX, STAINLESS STEEL, ATTACHED TO STRUCTURE, 18" X 18" X  8"</t>
        </is>
      </c>
      <c s="5" t="inlineStr" r="C18316">
        <is>
          <t xml:space="preserve">EACH   </t>
        </is>
      </c>
      <c s="6" r="D18316">
        <v>1.000</v>
      </c>
      <c s="7" r="E18316">
        <v>1</v>
      </c>
      <c s="8" t="inlineStr" r="F18316">
        <is>
          <t xml:space="preserve">62K70</t>
        </is>
      </c>
      <c s="8" t="inlineStr" r="G18316">
        <is>
          <t xml:space="preserve">022</t>
        </is>
      </c>
      <c s="9" r="H18316">
        <v>3585.0000</v>
      </c>
      <c s="8" t="inlineStr" r="I18316">
        <is>
          <t xml:space="preserve"/>
        </is>
      </c>
      <c s="8" t="inlineStr" r="J18316">
        <is>
          <t xml:space="preserve"> Cook</t>
        </is>
      </c>
    </row>
    <row r="18317" ht="20.25" customHeight="0">
      <c s="5" t="inlineStr" r="A18317">
        <is>
          <t xml:space="preserve">81300830</t>
        </is>
      </c>
      <c s="5" t="inlineStr" r="B18317">
        <is>
          <t xml:space="preserve">JUNCTION BOX, STAINLESS STEEL, ATTACHED TO STRUCTURE, 18" X 18" X  8"</t>
        </is>
      </c>
      <c s="5" t="inlineStr" r="C18317">
        <is>
          <t xml:space="preserve">EACH   </t>
        </is>
      </c>
      <c s="6" r="D18317">
        <v>3.000</v>
      </c>
      <c s="7" r="E18317">
        <v>1</v>
      </c>
      <c s="8" t="inlineStr" r="F18317">
        <is>
          <t xml:space="preserve">62R28</t>
        </is>
      </c>
      <c s="8" t="inlineStr" r="G18317">
        <is>
          <t xml:space="preserve">026</t>
        </is>
      </c>
      <c s="9" r="H18317">
        <v>2530.0000</v>
      </c>
      <c s="8" t="inlineStr" r="I18317">
        <is>
          <t xml:space="preserve">Y</t>
        </is>
      </c>
      <c s="8" t="inlineStr" r="J18317">
        <is>
          <t xml:space="preserve"> Will</t>
        </is>
      </c>
    </row>
    <row r="18318" ht="20.25" customHeight="0">
      <c s="5" t="inlineStr" r="A18318">
        <is>
          <t xml:space="preserve">81300830</t>
        </is>
      </c>
      <c s="5" t="inlineStr" r="B18318">
        <is>
          <t xml:space="preserve">JUNCTION BOX, STAINLESS STEEL, ATTACHED TO STRUCTURE, 18" X 18" X  8"</t>
        </is>
      </c>
      <c s="5" t="inlineStr" r="C18318">
        <is>
          <t xml:space="preserve">EACH   </t>
        </is>
      </c>
      <c s="6" r="D18318">
        <v>3.000</v>
      </c>
      <c s="7" r="E18318">
        <v>1</v>
      </c>
      <c s="8" t="inlineStr" r="F18318">
        <is>
          <t xml:space="preserve">62R28</t>
        </is>
      </c>
      <c s="8" t="inlineStr" r="G18318">
        <is>
          <t xml:space="preserve">026</t>
        </is>
      </c>
      <c s="9" r="H18318">
        <v>2300.0000</v>
      </c>
      <c s="8" t="inlineStr" r="I18318">
        <is>
          <t xml:space="preserve"/>
        </is>
      </c>
      <c s="8" t="inlineStr" r="J18318">
        <is>
          <t xml:space="preserve"> Will</t>
        </is>
      </c>
    </row>
    <row r="18319" ht="20.25" customHeight="0">
      <c s="5" t="inlineStr" r="A18319">
        <is>
          <t xml:space="preserve">81300830</t>
        </is>
      </c>
      <c s="5" t="inlineStr" r="B18319">
        <is>
          <t xml:space="preserve">JUNCTION BOX, STAINLESS STEEL, ATTACHED TO STRUCTURE, 18" X 18" X  8"</t>
        </is>
      </c>
      <c s="5" t="inlineStr" r="C18319">
        <is>
          <t xml:space="preserve">EACH   </t>
        </is>
      </c>
      <c s="6" r="D18319">
        <v>3.000</v>
      </c>
      <c s="7" r="E18319">
        <v>1</v>
      </c>
      <c s="8" t="inlineStr" r="F18319">
        <is>
          <t xml:space="preserve">62R28</t>
        </is>
      </c>
      <c s="8" t="inlineStr" r="G18319">
        <is>
          <t xml:space="preserve">026</t>
        </is>
      </c>
      <c s="9" r="H18319">
        <v>2300.0000</v>
      </c>
      <c s="8" t="inlineStr" r="I18319">
        <is>
          <t xml:space="preserve"/>
        </is>
      </c>
      <c s="8" t="inlineStr" r="J18319">
        <is>
          <t xml:space="preserve"> Will</t>
        </is>
      </c>
    </row>
    <row r="18320" ht="20.25" customHeight="0">
      <c s="5" t="inlineStr" r="A18320">
        <is>
          <t xml:space="preserve">81300830</t>
        </is>
      </c>
      <c s="5" t="inlineStr" r="B18320">
        <is>
          <t xml:space="preserve">JUNCTION BOX, STAINLESS STEEL, ATTACHED TO STRUCTURE, 18" X 18" X  8"</t>
        </is>
      </c>
      <c s="5" t="inlineStr" r="C18320">
        <is>
          <t xml:space="preserve">EACH   </t>
        </is>
      </c>
      <c s="6" r="D18320">
        <v>3.000</v>
      </c>
      <c s="7" r="E18320">
        <v>1</v>
      </c>
      <c s="8" t="inlineStr" r="F18320">
        <is>
          <t xml:space="preserve">62R28</t>
        </is>
      </c>
      <c s="8" t="inlineStr" r="G18320">
        <is>
          <t xml:space="preserve">026</t>
        </is>
      </c>
      <c s="9" r="H18320">
        <v>2300.0000</v>
      </c>
      <c s="8" t="inlineStr" r="I18320">
        <is>
          <t xml:space="preserve"/>
        </is>
      </c>
      <c s="8" t="inlineStr" r="J18320">
        <is>
          <t xml:space="preserve"> Will</t>
        </is>
      </c>
    </row>
    <row r="18321" ht="20.25" customHeight="0">
      <c s="5" t="inlineStr" r="A18321">
        <is>
          <t xml:space="preserve">81300915</t>
        </is>
      </c>
      <c s="5" t="inlineStr" r="B18321">
        <is>
          <t xml:space="preserve">JUNCTION BOX, STAINLESS STEEL, ATTACHED TO STRUCTURE, 20" X 20" X 8"</t>
        </is>
      </c>
      <c s="5" t="inlineStr" r="C18321">
        <is>
          <t xml:space="preserve">EACH   </t>
        </is>
      </c>
      <c s="6" r="D18321">
        <v>2.000</v>
      </c>
      <c s="7" r="E18321">
        <v>1</v>
      </c>
      <c s="8" t="inlineStr" r="F18321">
        <is>
          <t xml:space="preserve">62R28</t>
        </is>
      </c>
      <c s="8" t="inlineStr" r="G18321">
        <is>
          <t xml:space="preserve">026</t>
        </is>
      </c>
      <c s="9" r="H18321">
        <v>2750.0000</v>
      </c>
      <c s="8" t="inlineStr" r="I18321">
        <is>
          <t xml:space="preserve">Y</t>
        </is>
      </c>
      <c s="8" t="inlineStr" r="J18321">
        <is>
          <t xml:space="preserve"> Will</t>
        </is>
      </c>
    </row>
    <row r="18322" ht="20.25" customHeight="0">
      <c s="5" t="inlineStr" r="A18322">
        <is>
          <t xml:space="preserve">81300915</t>
        </is>
      </c>
      <c s="5" t="inlineStr" r="B18322">
        <is>
          <t xml:space="preserve">JUNCTION BOX, STAINLESS STEEL, ATTACHED TO STRUCTURE, 20" X 20" X 8"</t>
        </is>
      </c>
      <c s="5" t="inlineStr" r="C18322">
        <is>
          <t xml:space="preserve">EACH   </t>
        </is>
      </c>
      <c s="6" r="D18322">
        <v>2.000</v>
      </c>
      <c s="7" r="E18322">
        <v>1</v>
      </c>
      <c s="8" t="inlineStr" r="F18322">
        <is>
          <t xml:space="preserve">62R28</t>
        </is>
      </c>
      <c s="8" t="inlineStr" r="G18322">
        <is>
          <t xml:space="preserve">026</t>
        </is>
      </c>
      <c s="9" r="H18322">
        <v>2500.0000</v>
      </c>
      <c s="8" t="inlineStr" r="I18322">
        <is>
          <t xml:space="preserve"/>
        </is>
      </c>
      <c s="8" t="inlineStr" r="J18322">
        <is>
          <t xml:space="preserve"> Will</t>
        </is>
      </c>
    </row>
    <row r="18323" ht="20.25" customHeight="0">
      <c s="5" t="inlineStr" r="A18323">
        <is>
          <t xml:space="preserve">81300915</t>
        </is>
      </c>
      <c s="5" t="inlineStr" r="B18323">
        <is>
          <t xml:space="preserve">JUNCTION BOX, STAINLESS STEEL, ATTACHED TO STRUCTURE, 20" X 20" X 8"</t>
        </is>
      </c>
      <c s="5" t="inlineStr" r="C18323">
        <is>
          <t xml:space="preserve">EACH   </t>
        </is>
      </c>
      <c s="6" r="D18323">
        <v>2.000</v>
      </c>
      <c s="7" r="E18323">
        <v>1</v>
      </c>
      <c s="8" t="inlineStr" r="F18323">
        <is>
          <t xml:space="preserve">62R28</t>
        </is>
      </c>
      <c s="8" t="inlineStr" r="G18323">
        <is>
          <t xml:space="preserve">026</t>
        </is>
      </c>
      <c s="9" r="H18323">
        <v>2500.0000</v>
      </c>
      <c s="8" t="inlineStr" r="I18323">
        <is>
          <t xml:space="preserve"/>
        </is>
      </c>
      <c s="8" t="inlineStr" r="J18323">
        <is>
          <t xml:space="preserve"> Will</t>
        </is>
      </c>
    </row>
    <row r="18324" ht="20.25" customHeight="0">
      <c s="5" t="inlineStr" r="A18324">
        <is>
          <t xml:space="preserve">81300915</t>
        </is>
      </c>
      <c s="5" t="inlineStr" r="B18324">
        <is>
          <t xml:space="preserve">JUNCTION BOX, STAINLESS STEEL, ATTACHED TO STRUCTURE, 20" X 20" X 8"</t>
        </is>
      </c>
      <c s="5" t="inlineStr" r="C18324">
        <is>
          <t xml:space="preserve">EACH   </t>
        </is>
      </c>
      <c s="6" r="D18324">
        <v>2.000</v>
      </c>
      <c s="7" r="E18324">
        <v>1</v>
      </c>
      <c s="8" t="inlineStr" r="F18324">
        <is>
          <t xml:space="preserve">62R28</t>
        </is>
      </c>
      <c s="8" t="inlineStr" r="G18324">
        <is>
          <t xml:space="preserve">026</t>
        </is>
      </c>
      <c s="9" r="H18324">
        <v>2500.0000</v>
      </c>
      <c s="8" t="inlineStr" r="I18324">
        <is>
          <t xml:space="preserve"/>
        </is>
      </c>
      <c s="8" t="inlineStr" r="J18324">
        <is>
          <t xml:space="preserve"> Will</t>
        </is>
      </c>
    </row>
    <row r="18325" ht="20.25" customHeight="0">
      <c s="5" t="inlineStr" r="A18325">
        <is>
          <t xml:space="preserve">81400100</t>
        </is>
      </c>
      <c s="5" t="inlineStr" r="B18325">
        <is>
          <t xml:space="preserve">HANDHOLE</t>
        </is>
      </c>
      <c s="5" t="inlineStr" r="C18325">
        <is>
          <t xml:space="preserve">EACH   </t>
        </is>
      </c>
      <c s="6" r="D18325">
        <v>6.000</v>
      </c>
      <c s="7" r="E18325">
        <v>1</v>
      </c>
      <c s="8" t="inlineStr" r="F18325">
        <is>
          <t xml:space="preserve">61J35</t>
        </is>
      </c>
      <c s="8" t="inlineStr" r="G18325">
        <is>
          <t xml:space="preserve">006</t>
        </is>
      </c>
      <c s="9" r="H18325">
        <v>2300.0000</v>
      </c>
      <c s="8" t="inlineStr" r="I18325">
        <is>
          <t xml:space="preserve">Y</t>
        </is>
      </c>
      <c s="8" t="inlineStr" r="J18325">
        <is>
          <t xml:space="preserve"> Kane</t>
        </is>
      </c>
    </row>
    <row r="18326" ht="20.25" customHeight="0">
      <c s="5" t="inlineStr" r="A18326">
        <is>
          <t xml:space="preserve">81400100</t>
        </is>
      </c>
      <c s="5" t="inlineStr" r="B18326">
        <is>
          <t xml:space="preserve">HANDHOLE</t>
        </is>
      </c>
      <c s="5" t="inlineStr" r="C18326">
        <is>
          <t xml:space="preserve">EACH   </t>
        </is>
      </c>
      <c s="6" r="D18326">
        <v>6.000</v>
      </c>
      <c s="7" r="E18326">
        <v>1</v>
      </c>
      <c s="8" t="inlineStr" r="F18326">
        <is>
          <t xml:space="preserve">61J35</t>
        </is>
      </c>
      <c s="8" t="inlineStr" r="G18326">
        <is>
          <t xml:space="preserve">006</t>
        </is>
      </c>
      <c s="9" r="H18326">
        <v>2159.6100</v>
      </c>
      <c s="8" t="inlineStr" r="I18326">
        <is>
          <t xml:space="preserve"/>
        </is>
      </c>
      <c s="8" t="inlineStr" r="J18326">
        <is>
          <t xml:space="preserve"> Kane</t>
        </is>
      </c>
    </row>
    <row r="18327" ht="20.25" customHeight="0">
      <c s="5" t="inlineStr" r="A18327">
        <is>
          <t xml:space="preserve">81400100</t>
        </is>
      </c>
      <c s="5" t="inlineStr" r="B18327">
        <is>
          <t xml:space="preserve">HANDHOLE</t>
        </is>
      </c>
      <c s="5" t="inlineStr" r="C18327">
        <is>
          <t xml:space="preserve">EACH   </t>
        </is>
      </c>
      <c s="6" r="D18327">
        <v>6.000</v>
      </c>
      <c s="7" r="E18327">
        <v>1</v>
      </c>
      <c s="8" t="inlineStr" r="F18327">
        <is>
          <t xml:space="preserve">61J35</t>
        </is>
      </c>
      <c s="8" t="inlineStr" r="G18327">
        <is>
          <t xml:space="preserve">006</t>
        </is>
      </c>
      <c s="9" r="H18327">
        <v>2180.0000</v>
      </c>
      <c s="8" t="inlineStr" r="I18327">
        <is>
          <t xml:space="preserve"/>
        </is>
      </c>
      <c s="8" t="inlineStr" r="J18327">
        <is>
          <t xml:space="preserve"> Kane</t>
        </is>
      </c>
    </row>
    <row r="18328" ht="20.25" customHeight="0">
      <c s="5" t="inlineStr" r="A18328">
        <is>
          <t xml:space="preserve">81400100</t>
        </is>
      </c>
      <c s="5" t="inlineStr" r="B18328">
        <is>
          <t xml:space="preserve">HANDHOLE</t>
        </is>
      </c>
      <c s="5" t="inlineStr" r="C18328">
        <is>
          <t xml:space="preserve">EACH   </t>
        </is>
      </c>
      <c s="6" r="D18328">
        <v>6.000</v>
      </c>
      <c s="7" r="E18328">
        <v>1</v>
      </c>
      <c s="8" t="inlineStr" r="F18328">
        <is>
          <t xml:space="preserve">61J35</t>
        </is>
      </c>
      <c s="8" t="inlineStr" r="G18328">
        <is>
          <t xml:space="preserve">006</t>
        </is>
      </c>
      <c s="9" r="H18328">
        <v>2995.0000</v>
      </c>
      <c s="8" t="inlineStr" r="I18328">
        <is>
          <t xml:space="preserve"/>
        </is>
      </c>
      <c s="8" t="inlineStr" r="J18328">
        <is>
          <t xml:space="preserve"> Kane</t>
        </is>
      </c>
    </row>
    <row r="18329" ht="20.25" customHeight="0">
      <c s="5" t="inlineStr" r="A18329">
        <is>
          <t xml:space="preserve">81400100</t>
        </is>
      </c>
      <c s="5" t="inlineStr" r="B18329">
        <is>
          <t xml:space="preserve">HANDHOLE</t>
        </is>
      </c>
      <c s="5" t="inlineStr" r="C18329">
        <is>
          <t xml:space="preserve">EACH   </t>
        </is>
      </c>
      <c s="6" r="D18329">
        <v>2.000</v>
      </c>
      <c s="7" r="E18329">
        <v>1</v>
      </c>
      <c s="8" t="inlineStr" r="F18329">
        <is>
          <t xml:space="preserve">61J45</t>
        </is>
      </c>
      <c s="8" t="inlineStr" r="G18329">
        <is>
          <t xml:space="preserve">007</t>
        </is>
      </c>
      <c s="9" r="H18329">
        <v>2520.0000</v>
      </c>
      <c s="8" t="inlineStr" r="I18329">
        <is>
          <t xml:space="preserve">Y</t>
        </is>
      </c>
      <c s="8" t="inlineStr" r="J18329">
        <is>
          <t xml:space="preserve"> Cook</t>
        </is>
      </c>
    </row>
    <row r="18330" ht="20.25" customHeight="0">
      <c s="5" t="inlineStr" r="A18330">
        <is>
          <t xml:space="preserve">81400100</t>
        </is>
      </c>
      <c s="5" t="inlineStr" r="B18330">
        <is>
          <t xml:space="preserve">HANDHOLE</t>
        </is>
      </c>
      <c s="5" t="inlineStr" r="C18330">
        <is>
          <t xml:space="preserve">EACH   </t>
        </is>
      </c>
      <c s="6" r="D18330">
        <v>2.000</v>
      </c>
      <c s="7" r="E18330">
        <v>1</v>
      </c>
      <c s="8" t="inlineStr" r="F18330">
        <is>
          <t xml:space="preserve">61J45</t>
        </is>
      </c>
      <c s="8" t="inlineStr" r="G18330">
        <is>
          <t xml:space="preserve">007</t>
        </is>
      </c>
      <c s="9" r="H18330">
        <v>2242.0700</v>
      </c>
      <c s="8" t="inlineStr" r="I18330">
        <is>
          <t xml:space="preserve"/>
        </is>
      </c>
      <c s="8" t="inlineStr" r="J18330">
        <is>
          <t xml:space="preserve"> Cook</t>
        </is>
      </c>
    </row>
    <row r="18331" ht="20.25" customHeight="0">
      <c s="5" t="inlineStr" r="A18331">
        <is>
          <t xml:space="preserve">81400100</t>
        </is>
      </c>
      <c s="5" t="inlineStr" r="B18331">
        <is>
          <t xml:space="preserve">HANDHOLE</t>
        </is>
      </c>
      <c s="5" t="inlineStr" r="C18331">
        <is>
          <t xml:space="preserve">EACH   </t>
        </is>
      </c>
      <c s="6" r="D18331">
        <v>2.000</v>
      </c>
      <c s="7" r="E18331">
        <v>1</v>
      </c>
      <c s="8" t="inlineStr" r="F18331">
        <is>
          <t xml:space="preserve">61J45</t>
        </is>
      </c>
      <c s="8" t="inlineStr" r="G18331">
        <is>
          <t xml:space="preserve">007</t>
        </is>
      </c>
      <c s="9" r="H18331">
        <v>2520.0000</v>
      </c>
      <c s="8" t="inlineStr" r="I18331">
        <is>
          <t xml:space="preserve"/>
        </is>
      </c>
      <c s="8" t="inlineStr" r="J18331">
        <is>
          <t xml:space="preserve"> Cook</t>
        </is>
      </c>
    </row>
    <row r="18332" ht="20.25" customHeight="0">
      <c s="5" t="inlineStr" r="A18332">
        <is>
          <t xml:space="preserve">81400100</t>
        </is>
      </c>
      <c s="5" t="inlineStr" r="B18332">
        <is>
          <t xml:space="preserve">HANDHOLE</t>
        </is>
      </c>
      <c s="5" t="inlineStr" r="C18332">
        <is>
          <t xml:space="preserve">EACH   </t>
        </is>
      </c>
      <c s="6" r="D18332">
        <v>2.000</v>
      </c>
      <c s="7" r="E18332">
        <v>1</v>
      </c>
      <c s="8" t="inlineStr" r="F18332">
        <is>
          <t xml:space="preserve">61J45</t>
        </is>
      </c>
      <c s="8" t="inlineStr" r="G18332">
        <is>
          <t xml:space="preserve">007</t>
        </is>
      </c>
      <c s="9" r="H18332">
        <v>3662.5000</v>
      </c>
      <c s="8" t="inlineStr" r="I18332">
        <is>
          <t xml:space="preserve"/>
        </is>
      </c>
      <c s="8" t="inlineStr" r="J18332">
        <is>
          <t xml:space="preserve"> Cook</t>
        </is>
      </c>
    </row>
    <row r="18333" ht="20.25" customHeight="0">
      <c s="5" t="inlineStr" r="A18333">
        <is>
          <t xml:space="preserve">81400100</t>
        </is>
      </c>
      <c s="5" t="inlineStr" r="B18333">
        <is>
          <t xml:space="preserve">HANDHOLE</t>
        </is>
      </c>
      <c s="5" t="inlineStr" r="C18333">
        <is>
          <t xml:space="preserve">EACH   </t>
        </is>
      </c>
      <c s="6" r="D18333">
        <v>1.000</v>
      </c>
      <c s="7" r="E18333">
        <v>1</v>
      </c>
      <c s="8" t="inlineStr" r="F18333">
        <is>
          <t xml:space="preserve">61J80</t>
        </is>
      </c>
      <c s="8" t="inlineStr" r="G18333">
        <is>
          <t xml:space="preserve">013</t>
        </is>
      </c>
      <c s="9" r="H18333">
        <v>2114.8400</v>
      </c>
      <c s="8" t="inlineStr" r="I18333">
        <is>
          <t xml:space="preserve">Y</t>
        </is>
      </c>
      <c s="8" t="inlineStr" r="J18333">
        <is>
          <t xml:space="preserve"> Will</t>
        </is>
      </c>
    </row>
    <row r="18334" ht="20.25" customHeight="0">
      <c s="5" t="inlineStr" r="A18334">
        <is>
          <t xml:space="preserve">81400100</t>
        </is>
      </c>
      <c s="5" t="inlineStr" r="B18334">
        <is>
          <t xml:space="preserve">HANDHOLE</t>
        </is>
      </c>
      <c s="5" t="inlineStr" r="C18334">
        <is>
          <t xml:space="preserve">EACH   </t>
        </is>
      </c>
      <c s="6" r="D18334">
        <v>1.000</v>
      </c>
      <c s="7" r="E18334">
        <v>1</v>
      </c>
      <c s="8" t="inlineStr" r="F18334">
        <is>
          <t xml:space="preserve">61J80</t>
        </is>
      </c>
      <c s="8" t="inlineStr" r="G18334">
        <is>
          <t xml:space="preserve">013</t>
        </is>
      </c>
      <c s="9" r="H18334">
        <v>2114.8400</v>
      </c>
      <c s="8" t="inlineStr" r="I18334">
        <is>
          <t xml:space="preserve"/>
        </is>
      </c>
      <c s="8" t="inlineStr" r="J18334">
        <is>
          <t xml:space="preserve"> Will</t>
        </is>
      </c>
    </row>
    <row r="18335" ht="20.25" customHeight="0">
      <c s="5" t="inlineStr" r="A18335">
        <is>
          <t xml:space="preserve">81400100</t>
        </is>
      </c>
      <c s="5" t="inlineStr" r="B18335">
        <is>
          <t xml:space="preserve">HANDHOLE</t>
        </is>
      </c>
      <c s="5" t="inlineStr" r="C18335">
        <is>
          <t xml:space="preserve">EACH   </t>
        </is>
      </c>
      <c s="6" r="D18335">
        <v>1.000</v>
      </c>
      <c s="7" r="E18335">
        <v>1</v>
      </c>
      <c s="8" t="inlineStr" r="F18335">
        <is>
          <t xml:space="preserve">61J80</t>
        </is>
      </c>
      <c s="8" t="inlineStr" r="G18335">
        <is>
          <t xml:space="preserve">013</t>
        </is>
      </c>
      <c s="9" r="H18335">
        <v>2114.8400</v>
      </c>
      <c s="8" t="inlineStr" r="I18335">
        <is>
          <t xml:space="preserve"/>
        </is>
      </c>
      <c s="8" t="inlineStr" r="J18335">
        <is>
          <t xml:space="preserve"> Will</t>
        </is>
      </c>
    </row>
    <row r="18336" ht="20.25" customHeight="0">
      <c s="5" t="inlineStr" r="A18336">
        <is>
          <t xml:space="preserve">81400100</t>
        </is>
      </c>
      <c s="5" t="inlineStr" r="B18336">
        <is>
          <t xml:space="preserve">HANDHOLE</t>
        </is>
      </c>
      <c s="5" t="inlineStr" r="C18336">
        <is>
          <t xml:space="preserve">EACH   </t>
        </is>
      </c>
      <c s="6" r="D18336">
        <v>1.000</v>
      </c>
      <c s="7" r="E18336">
        <v>1</v>
      </c>
      <c s="8" t="inlineStr" r="F18336">
        <is>
          <t xml:space="preserve">61J80</t>
        </is>
      </c>
      <c s="8" t="inlineStr" r="G18336">
        <is>
          <t xml:space="preserve">013</t>
        </is>
      </c>
      <c s="9" r="H18336">
        <v>2170.0000</v>
      </c>
      <c s="8" t="inlineStr" r="I18336">
        <is>
          <t xml:space="preserve"/>
        </is>
      </c>
      <c s="8" t="inlineStr" r="J18336">
        <is>
          <t xml:space="preserve"> Will</t>
        </is>
      </c>
    </row>
    <row r="18337" ht="20.25" customHeight="0">
      <c s="5" t="inlineStr" r="A18337">
        <is>
          <t xml:space="preserve">81400100</t>
        </is>
      </c>
      <c s="5" t="inlineStr" r="B18337">
        <is>
          <t xml:space="preserve">HANDHOLE</t>
        </is>
      </c>
      <c s="5" t="inlineStr" r="C18337">
        <is>
          <t xml:space="preserve">EACH   </t>
        </is>
      </c>
      <c s="6" r="D18337">
        <v>1.000</v>
      </c>
      <c s="7" r="E18337">
        <v>1</v>
      </c>
      <c s="8" t="inlineStr" r="F18337">
        <is>
          <t xml:space="preserve">61J80</t>
        </is>
      </c>
      <c s="8" t="inlineStr" r="G18337">
        <is>
          <t xml:space="preserve">013</t>
        </is>
      </c>
      <c s="9" r="H18337">
        <v>3500.0000</v>
      </c>
      <c s="8" t="inlineStr" r="I18337">
        <is>
          <t xml:space="preserve"/>
        </is>
      </c>
      <c s="8" t="inlineStr" r="J18337">
        <is>
          <t xml:space="preserve"> Will</t>
        </is>
      </c>
    </row>
    <row r="18338" ht="20.25" customHeight="0">
      <c s="5" t="inlineStr" r="A18338">
        <is>
          <t xml:space="preserve">81400100</t>
        </is>
      </c>
      <c s="5" t="inlineStr" r="B18338">
        <is>
          <t xml:space="preserve">HANDHOLE</t>
        </is>
      </c>
      <c s="5" t="inlineStr" r="C18338">
        <is>
          <t xml:space="preserve">EACH   </t>
        </is>
      </c>
      <c s="6" r="D18338">
        <v>5.000</v>
      </c>
      <c s="7" r="E18338">
        <v>1</v>
      </c>
      <c s="8" t="inlineStr" r="F18338">
        <is>
          <t xml:space="preserve">61J88</t>
        </is>
      </c>
      <c s="8" t="inlineStr" r="G18338">
        <is>
          <t xml:space="preserve">017</t>
        </is>
      </c>
      <c s="9" r="H18338">
        <v>2028.6600</v>
      </c>
      <c s="8" t="inlineStr" r="I18338">
        <is>
          <t xml:space="preserve">Y</t>
        </is>
      </c>
      <c s="8" t="inlineStr" r="J18338">
        <is>
          <t xml:space="preserve"> Cook</t>
        </is>
      </c>
    </row>
    <row r="18339" ht="20.25" customHeight="0">
      <c s="5" t="inlineStr" r="A18339">
        <is>
          <t xml:space="preserve">81400100</t>
        </is>
      </c>
      <c s="5" t="inlineStr" r="B18339">
        <is>
          <t xml:space="preserve">HANDHOLE</t>
        </is>
      </c>
      <c s="5" t="inlineStr" r="C18339">
        <is>
          <t xml:space="preserve">EACH   </t>
        </is>
      </c>
      <c s="6" r="D18339">
        <v>5.000</v>
      </c>
      <c s="7" r="E18339">
        <v>1</v>
      </c>
      <c s="8" t="inlineStr" r="F18339">
        <is>
          <t xml:space="preserve">61J88</t>
        </is>
      </c>
      <c s="8" t="inlineStr" r="G18339">
        <is>
          <t xml:space="preserve">017</t>
        </is>
      </c>
      <c s="9" r="H18339">
        <v>2370.0000</v>
      </c>
      <c s="8" t="inlineStr" r="I18339">
        <is>
          <t xml:space="preserve"/>
        </is>
      </c>
      <c s="8" t="inlineStr" r="J18339">
        <is>
          <t xml:space="preserve"> Cook</t>
        </is>
      </c>
    </row>
    <row r="18340" ht="20.25" customHeight="0">
      <c s="5" t="inlineStr" r="A18340">
        <is>
          <t xml:space="preserve">81400100</t>
        </is>
      </c>
      <c s="5" t="inlineStr" r="B18340">
        <is>
          <t xml:space="preserve">HANDHOLE</t>
        </is>
      </c>
      <c s="5" t="inlineStr" r="C18340">
        <is>
          <t xml:space="preserve">EACH   </t>
        </is>
      </c>
      <c s="6" r="D18340">
        <v>4.000</v>
      </c>
      <c s="7" r="E18340">
        <v>1</v>
      </c>
      <c s="8" t="inlineStr" r="F18340">
        <is>
          <t xml:space="preserve">62K70</t>
        </is>
      </c>
      <c s="8" t="inlineStr" r="G18340">
        <is>
          <t xml:space="preserve">022</t>
        </is>
      </c>
      <c s="9" r="H18340">
        <v>3830.0000</v>
      </c>
      <c s="8" t="inlineStr" r="I18340">
        <is>
          <t xml:space="preserve">Y</t>
        </is>
      </c>
      <c s="8" t="inlineStr" r="J18340">
        <is>
          <t xml:space="preserve"> Cook</t>
        </is>
      </c>
    </row>
    <row r="18341" ht="20.25" customHeight="0">
      <c s="5" t="inlineStr" r="A18341">
        <is>
          <t xml:space="preserve">81400100</t>
        </is>
      </c>
      <c s="5" t="inlineStr" r="B18341">
        <is>
          <t xml:space="preserve">HANDHOLE</t>
        </is>
      </c>
      <c s="5" t="inlineStr" r="C18341">
        <is>
          <t xml:space="preserve">EACH   </t>
        </is>
      </c>
      <c s="6" r="D18341">
        <v>4.000</v>
      </c>
      <c s="7" r="E18341">
        <v>1</v>
      </c>
      <c s="8" t="inlineStr" r="F18341">
        <is>
          <t xml:space="preserve">62K70</t>
        </is>
      </c>
      <c s="8" t="inlineStr" r="G18341">
        <is>
          <t xml:space="preserve">022</t>
        </is>
      </c>
      <c s="9" r="H18341">
        <v>2550.0000</v>
      </c>
      <c s="8" t="inlineStr" r="I18341">
        <is>
          <t xml:space="preserve"/>
        </is>
      </c>
      <c s="8" t="inlineStr" r="J18341">
        <is>
          <t xml:space="preserve"> Cook</t>
        </is>
      </c>
    </row>
    <row r="18342" ht="20.25" customHeight="0">
      <c s="5" t="inlineStr" r="A18342">
        <is>
          <t xml:space="preserve">81400100</t>
        </is>
      </c>
      <c s="5" t="inlineStr" r="B18342">
        <is>
          <t xml:space="preserve">HANDHOLE</t>
        </is>
      </c>
      <c s="5" t="inlineStr" r="C18342">
        <is>
          <t xml:space="preserve">EACH   </t>
        </is>
      </c>
      <c s="6" r="D18342">
        <v>4.000</v>
      </c>
      <c s="7" r="E18342">
        <v>1</v>
      </c>
      <c s="8" t="inlineStr" r="F18342">
        <is>
          <t xml:space="preserve">62K70</t>
        </is>
      </c>
      <c s="8" t="inlineStr" r="G18342">
        <is>
          <t xml:space="preserve">022</t>
        </is>
      </c>
      <c s="9" r="H18342">
        <v>3830.0000</v>
      </c>
      <c s="8" t="inlineStr" r="I18342">
        <is>
          <t xml:space="preserve"/>
        </is>
      </c>
      <c s="8" t="inlineStr" r="J18342">
        <is>
          <t xml:space="preserve"> Cook</t>
        </is>
      </c>
    </row>
    <row r="18343" ht="20.25" customHeight="0">
      <c s="5" t="inlineStr" r="A18343">
        <is>
          <t xml:space="preserve">81400100</t>
        </is>
      </c>
      <c s="5" t="inlineStr" r="B18343">
        <is>
          <t xml:space="preserve">HANDHOLE</t>
        </is>
      </c>
      <c s="5" t="inlineStr" r="C18343">
        <is>
          <t xml:space="preserve">EACH   </t>
        </is>
      </c>
      <c s="6" r="D18343">
        <v>4.000</v>
      </c>
      <c s="7" r="E18343">
        <v>1</v>
      </c>
      <c s="8" t="inlineStr" r="F18343">
        <is>
          <t xml:space="preserve">62K70</t>
        </is>
      </c>
      <c s="8" t="inlineStr" r="G18343">
        <is>
          <t xml:space="preserve">022</t>
        </is>
      </c>
      <c s="9" r="H18343">
        <v>3830.0000</v>
      </c>
      <c s="8" t="inlineStr" r="I18343">
        <is>
          <t xml:space="preserve"/>
        </is>
      </c>
      <c s="8" t="inlineStr" r="J18343">
        <is>
          <t xml:space="preserve"> Cook</t>
        </is>
      </c>
    </row>
    <row r="18344" ht="20.25" customHeight="0">
      <c s="5" t="inlineStr" r="A18344">
        <is>
          <t xml:space="preserve">81400100</t>
        </is>
      </c>
      <c s="5" t="inlineStr" r="B18344">
        <is>
          <t xml:space="preserve">HANDHOLE</t>
        </is>
      </c>
      <c s="5" t="inlineStr" r="C18344">
        <is>
          <t xml:space="preserve">EACH   </t>
        </is>
      </c>
      <c s="6" r="D18344">
        <v>4.000</v>
      </c>
      <c s="7" r="E18344">
        <v>1</v>
      </c>
      <c s="8" t="inlineStr" r="F18344">
        <is>
          <t xml:space="preserve">62K70</t>
        </is>
      </c>
      <c s="8" t="inlineStr" r="G18344">
        <is>
          <t xml:space="preserve">022</t>
        </is>
      </c>
      <c s="9" r="H18344">
        <v>4470.0000</v>
      </c>
      <c s="8" t="inlineStr" r="I18344">
        <is>
          <t xml:space="preserve"/>
        </is>
      </c>
      <c s="8" t="inlineStr" r="J18344">
        <is>
          <t xml:space="preserve"> Cook</t>
        </is>
      </c>
    </row>
    <row r="18345" ht="20.25" customHeight="0">
      <c s="5" t="inlineStr" r="A18345">
        <is>
          <t xml:space="preserve">81400100</t>
        </is>
      </c>
      <c s="5" t="inlineStr" r="B18345">
        <is>
          <t xml:space="preserve">HANDHOLE</t>
        </is>
      </c>
      <c s="5" t="inlineStr" r="C18345">
        <is>
          <t xml:space="preserve">EACH   </t>
        </is>
      </c>
      <c s="6" r="D18345">
        <v>4.000</v>
      </c>
      <c s="7" r="E18345">
        <v>1</v>
      </c>
      <c s="8" t="inlineStr" r="F18345">
        <is>
          <t xml:space="preserve">62N37</t>
        </is>
      </c>
      <c s="8" t="inlineStr" r="G18345">
        <is>
          <t xml:space="preserve">023</t>
        </is>
      </c>
      <c s="9" r="H18345">
        <v>2420.0000</v>
      </c>
      <c s="8" t="inlineStr" r="I18345">
        <is>
          <t xml:space="preserve">Y</t>
        </is>
      </c>
      <c s="8" t="inlineStr" r="J18345">
        <is>
          <t xml:space="preserve"> Cook</t>
        </is>
      </c>
    </row>
    <row r="18346" ht="20.25" customHeight="0">
      <c s="5" t="inlineStr" r="A18346">
        <is>
          <t xml:space="preserve">81400100</t>
        </is>
      </c>
      <c s="5" t="inlineStr" r="B18346">
        <is>
          <t xml:space="preserve">HANDHOLE</t>
        </is>
      </c>
      <c s="5" t="inlineStr" r="C18346">
        <is>
          <t xml:space="preserve">EACH   </t>
        </is>
      </c>
      <c s="6" r="D18346">
        <v>6.000</v>
      </c>
      <c s="7" r="E18346">
        <v>1</v>
      </c>
      <c s="8" t="inlineStr" r="F18346">
        <is>
          <t xml:space="preserve">62R83</t>
        </is>
      </c>
      <c s="8" t="inlineStr" r="G18346">
        <is>
          <t xml:space="preserve">027</t>
        </is>
      </c>
      <c s="9" r="H18346">
        <v>1784.6100</v>
      </c>
      <c s="8" t="inlineStr" r="I18346">
        <is>
          <t xml:space="preserve">Y</t>
        </is>
      </c>
      <c s="8" t="inlineStr" r="J18346">
        <is>
          <t xml:space="preserve"> Cook</t>
        </is>
      </c>
    </row>
    <row r="18347" ht="20.25" customHeight="0">
      <c s="5" t="inlineStr" r="A18347">
        <is>
          <t xml:space="preserve">81400100</t>
        </is>
      </c>
      <c s="5" t="inlineStr" r="B18347">
        <is>
          <t xml:space="preserve">HANDHOLE</t>
        </is>
      </c>
      <c s="5" t="inlineStr" r="C18347">
        <is>
          <t xml:space="preserve">EACH   </t>
        </is>
      </c>
      <c s="6" r="D18347">
        <v>6.000</v>
      </c>
      <c s="7" r="E18347">
        <v>1</v>
      </c>
      <c s="8" t="inlineStr" r="F18347">
        <is>
          <t xml:space="preserve">62R83</t>
        </is>
      </c>
      <c s="8" t="inlineStr" r="G18347">
        <is>
          <t xml:space="preserve">027</t>
        </is>
      </c>
      <c s="9" r="H18347">
        <v>3302.5000</v>
      </c>
      <c s="8" t="inlineStr" r="I18347">
        <is>
          <t xml:space="preserve"/>
        </is>
      </c>
      <c s="8" t="inlineStr" r="J18347">
        <is>
          <t xml:space="preserve"> Cook</t>
        </is>
      </c>
    </row>
    <row r="18348" ht="20.25" customHeight="0">
      <c s="5" t="inlineStr" r="A18348">
        <is>
          <t xml:space="preserve">81400100</t>
        </is>
      </c>
      <c s="5" t="inlineStr" r="B18348">
        <is>
          <t xml:space="preserve">HANDHOLE</t>
        </is>
      </c>
      <c s="5" t="inlineStr" r="C18348">
        <is>
          <t xml:space="preserve">EACH   </t>
        </is>
      </c>
      <c s="6" r="D18348">
        <v>6.000</v>
      </c>
      <c s="7" r="E18348">
        <v>1</v>
      </c>
      <c s="8" t="inlineStr" r="F18348">
        <is>
          <t xml:space="preserve">62R83</t>
        </is>
      </c>
      <c s="8" t="inlineStr" r="G18348">
        <is>
          <t xml:space="preserve">027</t>
        </is>
      </c>
      <c s="9" r="H18348">
        <v>5189.4800</v>
      </c>
      <c s="8" t="inlineStr" r="I18348">
        <is>
          <t xml:space="preserve"/>
        </is>
      </c>
      <c s="8" t="inlineStr" r="J18348">
        <is>
          <t xml:space="preserve"> Cook</t>
        </is>
      </c>
    </row>
    <row r="18349" ht="20.25" customHeight="0">
      <c s="5" t="inlineStr" r="A18349">
        <is>
          <t xml:space="preserve">81400100</t>
        </is>
      </c>
      <c s="5" t="inlineStr" r="B18349">
        <is>
          <t xml:space="preserve">HANDHOLE</t>
        </is>
      </c>
      <c s="5" t="inlineStr" r="C18349">
        <is>
          <t xml:space="preserve">EACH   </t>
        </is>
      </c>
      <c s="6" r="D18349">
        <v>1.000</v>
      </c>
      <c s="7" r="E18349">
        <v>1</v>
      </c>
      <c s="8" t="inlineStr" r="F18349">
        <is>
          <t xml:space="preserve">62T57</t>
        </is>
      </c>
      <c s="8" t="inlineStr" r="G18349">
        <is>
          <t xml:space="preserve">033</t>
        </is>
      </c>
      <c s="9" r="H18349">
        <v>2649.9200</v>
      </c>
      <c s="8" t="inlineStr" r="I18349">
        <is>
          <t xml:space="preserve">Y</t>
        </is>
      </c>
      <c s="8" t="inlineStr" r="J18349">
        <is>
          <t xml:space="preserve"> Cook</t>
        </is>
      </c>
    </row>
    <row r="18350" ht="20.25" customHeight="0">
      <c s="5" t="inlineStr" r="A18350">
        <is>
          <t xml:space="preserve">81400100</t>
        </is>
      </c>
      <c s="5" t="inlineStr" r="B18350">
        <is>
          <t xml:space="preserve">HANDHOLE</t>
        </is>
      </c>
      <c s="5" t="inlineStr" r="C18350">
        <is>
          <t xml:space="preserve">EACH   </t>
        </is>
      </c>
      <c s="6" r="D18350">
        <v>1.000</v>
      </c>
      <c s="7" r="E18350">
        <v>1</v>
      </c>
      <c s="8" t="inlineStr" r="F18350">
        <is>
          <t xml:space="preserve">62T57</t>
        </is>
      </c>
      <c s="8" t="inlineStr" r="G18350">
        <is>
          <t xml:space="preserve">033</t>
        </is>
      </c>
      <c s="9" r="H18350">
        <v>2409.0200</v>
      </c>
      <c s="8" t="inlineStr" r="I18350">
        <is>
          <t xml:space="preserve"/>
        </is>
      </c>
      <c s="8" t="inlineStr" r="J18350">
        <is>
          <t xml:space="preserve"> Cook</t>
        </is>
      </c>
    </row>
    <row r="18351" ht="20.25" customHeight="0">
      <c s="5" t="inlineStr" r="A18351">
        <is>
          <t xml:space="preserve">81400100</t>
        </is>
      </c>
      <c s="5" t="inlineStr" r="B18351">
        <is>
          <t xml:space="preserve">HANDHOLE</t>
        </is>
      </c>
      <c s="5" t="inlineStr" r="C18351">
        <is>
          <t xml:space="preserve">EACH   </t>
        </is>
      </c>
      <c s="6" r="D18351">
        <v>1.000</v>
      </c>
      <c s="7" r="E18351">
        <v>1</v>
      </c>
      <c s="8" t="inlineStr" r="F18351">
        <is>
          <t xml:space="preserve">62T57</t>
        </is>
      </c>
      <c s="8" t="inlineStr" r="G18351">
        <is>
          <t xml:space="preserve">033</t>
        </is>
      </c>
      <c s="9" r="H18351">
        <v>2520.0000</v>
      </c>
      <c s="8" t="inlineStr" r="I18351">
        <is>
          <t xml:space="preserve"/>
        </is>
      </c>
      <c s="8" t="inlineStr" r="J18351">
        <is>
          <t xml:space="preserve"> Cook</t>
        </is>
      </c>
    </row>
    <row r="18352" ht="20.25" customHeight="0">
      <c s="5" t="inlineStr" r="A18352">
        <is>
          <t xml:space="preserve">81400100</t>
        </is>
      </c>
      <c s="5" t="inlineStr" r="B18352">
        <is>
          <t xml:space="preserve">HANDHOLE</t>
        </is>
      </c>
      <c s="5" t="inlineStr" r="C18352">
        <is>
          <t xml:space="preserve">EACH   </t>
        </is>
      </c>
      <c s="6" r="D18352">
        <v>2.000</v>
      </c>
      <c s="7" r="E18352">
        <v>8</v>
      </c>
      <c s="8" t="inlineStr" r="F18352">
        <is>
          <t xml:space="preserve">76T01</t>
        </is>
      </c>
      <c s="8" t="inlineStr" r="G18352">
        <is>
          <t xml:space="preserve">091</t>
        </is>
      </c>
      <c s="9" r="H18352">
        <v>3091.0000</v>
      </c>
      <c s="8" t="inlineStr" r="I18352">
        <is>
          <t xml:space="preserve">Y</t>
        </is>
      </c>
      <c s="8" t="inlineStr" r="J18352">
        <is>
          <t xml:space="preserve">Various</t>
        </is>
      </c>
    </row>
    <row r="18353" ht="20.25" customHeight="0">
      <c s="5" t="inlineStr" r="A18353">
        <is>
          <t xml:space="preserve">81400200</t>
        </is>
      </c>
      <c s="5" t="inlineStr" r="B18353">
        <is>
          <t xml:space="preserve">HEAVY-DUTY HANDHOLE</t>
        </is>
      </c>
      <c s="5" t="inlineStr" r="C18353">
        <is>
          <t xml:space="preserve">EACH   </t>
        </is>
      </c>
      <c s="6" r="D18353">
        <v>5.000</v>
      </c>
      <c s="7" r="E18353">
        <v>1</v>
      </c>
      <c s="8" t="inlineStr" r="F18353">
        <is>
          <t xml:space="preserve">61J35</t>
        </is>
      </c>
      <c s="8" t="inlineStr" r="G18353">
        <is>
          <t xml:space="preserve">006</t>
        </is>
      </c>
      <c s="9" r="H18353">
        <v>2900.0000</v>
      </c>
      <c s="8" t="inlineStr" r="I18353">
        <is>
          <t xml:space="preserve">Y</t>
        </is>
      </c>
      <c s="8" t="inlineStr" r="J18353">
        <is>
          <t xml:space="preserve"> Kane</t>
        </is>
      </c>
    </row>
    <row r="18354" ht="20.25" customHeight="0">
      <c s="5" t="inlineStr" r="A18354">
        <is>
          <t xml:space="preserve">81400200</t>
        </is>
      </c>
      <c s="5" t="inlineStr" r="B18354">
        <is>
          <t xml:space="preserve">HEAVY-DUTY HANDHOLE</t>
        </is>
      </c>
      <c s="5" t="inlineStr" r="C18354">
        <is>
          <t xml:space="preserve">EACH   </t>
        </is>
      </c>
      <c s="6" r="D18354">
        <v>5.000</v>
      </c>
      <c s="7" r="E18354">
        <v>1</v>
      </c>
      <c s="8" t="inlineStr" r="F18354">
        <is>
          <t xml:space="preserve">61J35</t>
        </is>
      </c>
      <c s="8" t="inlineStr" r="G18354">
        <is>
          <t xml:space="preserve">006</t>
        </is>
      </c>
      <c s="9" r="H18354">
        <v>2728.7300</v>
      </c>
      <c s="8" t="inlineStr" r="I18354">
        <is>
          <t xml:space="preserve"/>
        </is>
      </c>
      <c s="8" t="inlineStr" r="J18354">
        <is>
          <t xml:space="preserve"> Kane</t>
        </is>
      </c>
    </row>
    <row r="18355" ht="20.25" customHeight="0">
      <c s="5" t="inlineStr" r="A18355">
        <is>
          <t xml:space="preserve">81400200</t>
        </is>
      </c>
      <c s="5" t="inlineStr" r="B18355">
        <is>
          <t xml:space="preserve">HEAVY-DUTY HANDHOLE</t>
        </is>
      </c>
      <c s="5" t="inlineStr" r="C18355">
        <is>
          <t xml:space="preserve">EACH   </t>
        </is>
      </c>
      <c s="6" r="D18355">
        <v>5.000</v>
      </c>
      <c s="7" r="E18355">
        <v>1</v>
      </c>
      <c s="8" t="inlineStr" r="F18355">
        <is>
          <t xml:space="preserve">61J35</t>
        </is>
      </c>
      <c s="8" t="inlineStr" r="G18355">
        <is>
          <t xml:space="preserve">006</t>
        </is>
      </c>
      <c s="9" r="H18355">
        <v>2755.0000</v>
      </c>
      <c s="8" t="inlineStr" r="I18355">
        <is>
          <t xml:space="preserve"/>
        </is>
      </c>
      <c s="8" t="inlineStr" r="J18355">
        <is>
          <t xml:space="preserve"> Kane</t>
        </is>
      </c>
    </row>
    <row r="18356" ht="20.25" customHeight="0">
      <c s="5" t="inlineStr" r="A18356">
        <is>
          <t xml:space="preserve">81400200</t>
        </is>
      </c>
      <c s="5" t="inlineStr" r="B18356">
        <is>
          <t xml:space="preserve">HEAVY-DUTY HANDHOLE</t>
        </is>
      </c>
      <c s="5" t="inlineStr" r="C18356">
        <is>
          <t xml:space="preserve">EACH   </t>
        </is>
      </c>
      <c s="6" r="D18356">
        <v>5.000</v>
      </c>
      <c s="7" r="E18356">
        <v>1</v>
      </c>
      <c s="8" t="inlineStr" r="F18356">
        <is>
          <t xml:space="preserve">61J35</t>
        </is>
      </c>
      <c s="8" t="inlineStr" r="G18356">
        <is>
          <t xml:space="preserve">006</t>
        </is>
      </c>
      <c s="9" r="H18356">
        <v>5555.0000</v>
      </c>
      <c s="8" t="inlineStr" r="I18356">
        <is>
          <t xml:space="preserve"/>
        </is>
      </c>
      <c s="8" t="inlineStr" r="J18356">
        <is>
          <t xml:space="preserve"> Kane</t>
        </is>
      </c>
    </row>
    <row r="18357" ht="20.25" customHeight="0">
      <c s="5" t="inlineStr" r="A18357">
        <is>
          <t xml:space="preserve">81400200</t>
        </is>
      </c>
      <c s="5" t="inlineStr" r="B18357">
        <is>
          <t xml:space="preserve">HEAVY-DUTY HANDHOLE</t>
        </is>
      </c>
      <c s="5" t="inlineStr" r="C18357">
        <is>
          <t xml:space="preserve">EACH   </t>
        </is>
      </c>
      <c s="6" r="D18357">
        <v>2.000</v>
      </c>
      <c s="7" r="E18357">
        <v>1</v>
      </c>
      <c s="8" t="inlineStr" r="F18357">
        <is>
          <t xml:space="preserve">61J45</t>
        </is>
      </c>
      <c s="8" t="inlineStr" r="G18357">
        <is>
          <t xml:space="preserve">007</t>
        </is>
      </c>
      <c s="9" r="H18357">
        <v>4990.0000</v>
      </c>
      <c s="8" t="inlineStr" r="I18357">
        <is>
          <t xml:space="preserve">Y</t>
        </is>
      </c>
      <c s="8" t="inlineStr" r="J18357">
        <is>
          <t xml:space="preserve"> Cook</t>
        </is>
      </c>
    </row>
    <row r="18358" ht="20.25" customHeight="0">
      <c s="5" t="inlineStr" r="A18358">
        <is>
          <t xml:space="preserve">81400200</t>
        </is>
      </c>
      <c s="5" t="inlineStr" r="B18358">
        <is>
          <t xml:space="preserve">HEAVY-DUTY HANDHOLE</t>
        </is>
      </c>
      <c s="5" t="inlineStr" r="C18358">
        <is>
          <t xml:space="preserve">EACH   </t>
        </is>
      </c>
      <c s="6" r="D18358">
        <v>2.000</v>
      </c>
      <c s="7" r="E18358">
        <v>1</v>
      </c>
      <c s="8" t="inlineStr" r="F18358">
        <is>
          <t xml:space="preserve">61J45</t>
        </is>
      </c>
      <c s="8" t="inlineStr" r="G18358">
        <is>
          <t xml:space="preserve">007</t>
        </is>
      </c>
      <c s="9" r="H18358">
        <v>2836.5400</v>
      </c>
      <c s="8" t="inlineStr" r="I18358">
        <is>
          <t xml:space="preserve"/>
        </is>
      </c>
      <c s="8" t="inlineStr" r="J18358">
        <is>
          <t xml:space="preserve"> Cook</t>
        </is>
      </c>
    </row>
    <row r="18359" ht="20.25" customHeight="0">
      <c s="5" t="inlineStr" r="A18359">
        <is>
          <t xml:space="preserve">81400200</t>
        </is>
      </c>
      <c s="5" t="inlineStr" r="B18359">
        <is>
          <t xml:space="preserve">HEAVY-DUTY HANDHOLE</t>
        </is>
      </c>
      <c s="5" t="inlineStr" r="C18359">
        <is>
          <t xml:space="preserve">EACH   </t>
        </is>
      </c>
      <c s="6" r="D18359">
        <v>2.000</v>
      </c>
      <c s="7" r="E18359">
        <v>1</v>
      </c>
      <c s="8" t="inlineStr" r="F18359">
        <is>
          <t xml:space="preserve">61J45</t>
        </is>
      </c>
      <c s="8" t="inlineStr" r="G18359">
        <is>
          <t xml:space="preserve">007</t>
        </is>
      </c>
      <c s="9" r="H18359">
        <v>4323.0000</v>
      </c>
      <c s="8" t="inlineStr" r="I18359">
        <is>
          <t xml:space="preserve"/>
        </is>
      </c>
      <c s="8" t="inlineStr" r="J18359">
        <is>
          <t xml:space="preserve"> Cook</t>
        </is>
      </c>
    </row>
    <row r="18360" ht="20.25" customHeight="0">
      <c s="5" t="inlineStr" r="A18360">
        <is>
          <t xml:space="preserve">81400200</t>
        </is>
      </c>
      <c s="5" t="inlineStr" r="B18360">
        <is>
          <t xml:space="preserve">HEAVY-DUTY HANDHOLE</t>
        </is>
      </c>
      <c s="5" t="inlineStr" r="C18360">
        <is>
          <t xml:space="preserve">EACH   </t>
        </is>
      </c>
      <c s="6" r="D18360">
        <v>2.000</v>
      </c>
      <c s="7" r="E18360">
        <v>1</v>
      </c>
      <c s="8" t="inlineStr" r="F18360">
        <is>
          <t xml:space="preserve">61J45</t>
        </is>
      </c>
      <c s="8" t="inlineStr" r="G18360">
        <is>
          <t xml:space="preserve">007</t>
        </is>
      </c>
      <c s="9" r="H18360">
        <v>4990.0000</v>
      </c>
      <c s="8" t="inlineStr" r="I18360">
        <is>
          <t xml:space="preserve"/>
        </is>
      </c>
      <c s="8" t="inlineStr" r="J18360">
        <is>
          <t xml:space="preserve"> Cook</t>
        </is>
      </c>
    </row>
    <row r="18361" ht="20.25" customHeight="0">
      <c s="5" t="inlineStr" r="A18361">
        <is>
          <t xml:space="preserve">81400200</t>
        </is>
      </c>
      <c s="5" t="inlineStr" r="B18361">
        <is>
          <t xml:space="preserve">HEAVY-DUTY HANDHOLE</t>
        </is>
      </c>
      <c s="5" t="inlineStr" r="C18361">
        <is>
          <t xml:space="preserve">EACH   </t>
        </is>
      </c>
      <c s="6" r="D18361">
        <v>4.000</v>
      </c>
      <c s="7" r="E18361">
        <v>1</v>
      </c>
      <c s="8" t="inlineStr" r="F18361">
        <is>
          <t xml:space="preserve">61J80</t>
        </is>
      </c>
      <c s="8" t="inlineStr" r="G18361">
        <is>
          <t xml:space="preserve">013</t>
        </is>
      </c>
      <c s="9" r="H18361">
        <v>3154.9400</v>
      </c>
      <c s="8" t="inlineStr" r="I18361">
        <is>
          <t xml:space="preserve">Y</t>
        </is>
      </c>
      <c s="8" t="inlineStr" r="J18361">
        <is>
          <t xml:space="preserve"> Will</t>
        </is>
      </c>
    </row>
    <row r="18362" ht="20.25" customHeight="0">
      <c s="5" t="inlineStr" r="A18362">
        <is>
          <t xml:space="preserve">81400200</t>
        </is>
      </c>
      <c s="5" t="inlineStr" r="B18362">
        <is>
          <t xml:space="preserve">HEAVY-DUTY HANDHOLE</t>
        </is>
      </c>
      <c s="5" t="inlineStr" r="C18362">
        <is>
          <t xml:space="preserve">EACH   </t>
        </is>
      </c>
      <c s="6" r="D18362">
        <v>4.000</v>
      </c>
      <c s="7" r="E18362">
        <v>1</v>
      </c>
      <c s="8" t="inlineStr" r="F18362">
        <is>
          <t xml:space="preserve">61J80</t>
        </is>
      </c>
      <c s="8" t="inlineStr" r="G18362">
        <is>
          <t xml:space="preserve">013</t>
        </is>
      </c>
      <c s="9" r="H18362">
        <v>3154.9400</v>
      </c>
      <c s="8" t="inlineStr" r="I18362">
        <is>
          <t xml:space="preserve"/>
        </is>
      </c>
      <c s="8" t="inlineStr" r="J18362">
        <is>
          <t xml:space="preserve"> Will</t>
        </is>
      </c>
    </row>
    <row r="18363" ht="20.25" customHeight="0">
      <c s="5" t="inlineStr" r="A18363">
        <is>
          <t xml:space="preserve">81400200</t>
        </is>
      </c>
      <c s="5" t="inlineStr" r="B18363">
        <is>
          <t xml:space="preserve">HEAVY-DUTY HANDHOLE</t>
        </is>
      </c>
      <c s="5" t="inlineStr" r="C18363">
        <is>
          <t xml:space="preserve">EACH   </t>
        </is>
      </c>
      <c s="6" r="D18363">
        <v>4.000</v>
      </c>
      <c s="7" r="E18363">
        <v>1</v>
      </c>
      <c s="8" t="inlineStr" r="F18363">
        <is>
          <t xml:space="preserve">61J80</t>
        </is>
      </c>
      <c s="8" t="inlineStr" r="G18363">
        <is>
          <t xml:space="preserve">013</t>
        </is>
      </c>
      <c s="9" r="H18363">
        <v>3154.9400</v>
      </c>
      <c s="8" t="inlineStr" r="I18363">
        <is>
          <t xml:space="preserve"/>
        </is>
      </c>
      <c s="8" t="inlineStr" r="J18363">
        <is>
          <t xml:space="preserve"> Will</t>
        </is>
      </c>
    </row>
    <row r="18364" ht="20.25" customHeight="0">
      <c s="5" t="inlineStr" r="A18364">
        <is>
          <t xml:space="preserve">81400200</t>
        </is>
      </c>
      <c s="5" t="inlineStr" r="B18364">
        <is>
          <t xml:space="preserve">HEAVY-DUTY HANDHOLE</t>
        </is>
      </c>
      <c s="5" t="inlineStr" r="C18364">
        <is>
          <t xml:space="preserve">EACH   </t>
        </is>
      </c>
      <c s="6" r="D18364">
        <v>4.000</v>
      </c>
      <c s="7" r="E18364">
        <v>1</v>
      </c>
      <c s="8" t="inlineStr" r="F18364">
        <is>
          <t xml:space="preserve">61J80</t>
        </is>
      </c>
      <c s="8" t="inlineStr" r="G18364">
        <is>
          <t xml:space="preserve">013</t>
        </is>
      </c>
      <c s="9" r="H18364">
        <v>3250.0000</v>
      </c>
      <c s="8" t="inlineStr" r="I18364">
        <is>
          <t xml:space="preserve"/>
        </is>
      </c>
      <c s="8" t="inlineStr" r="J18364">
        <is>
          <t xml:space="preserve"> Will</t>
        </is>
      </c>
    </row>
    <row r="18365" ht="20.25" customHeight="0">
      <c s="5" t="inlineStr" r="A18365">
        <is>
          <t xml:space="preserve">81400200</t>
        </is>
      </c>
      <c s="5" t="inlineStr" r="B18365">
        <is>
          <t xml:space="preserve">HEAVY-DUTY HANDHOLE</t>
        </is>
      </c>
      <c s="5" t="inlineStr" r="C18365">
        <is>
          <t xml:space="preserve">EACH   </t>
        </is>
      </c>
      <c s="6" r="D18365">
        <v>4.000</v>
      </c>
      <c s="7" r="E18365">
        <v>1</v>
      </c>
      <c s="8" t="inlineStr" r="F18365">
        <is>
          <t xml:space="preserve">61J80</t>
        </is>
      </c>
      <c s="8" t="inlineStr" r="G18365">
        <is>
          <t xml:space="preserve">013</t>
        </is>
      </c>
      <c s="9" r="H18365">
        <v>4000.0000</v>
      </c>
      <c s="8" t="inlineStr" r="I18365">
        <is>
          <t xml:space="preserve"/>
        </is>
      </c>
      <c s="8" t="inlineStr" r="J18365">
        <is>
          <t xml:space="preserve"> Will</t>
        </is>
      </c>
    </row>
    <row r="18366" ht="20.25" customHeight="0">
      <c s="5" t="inlineStr" r="A18366">
        <is>
          <t xml:space="preserve">81400200</t>
        </is>
      </c>
      <c s="5" t="inlineStr" r="B18366">
        <is>
          <t xml:space="preserve">HEAVY-DUTY HANDHOLE</t>
        </is>
      </c>
      <c s="5" t="inlineStr" r="C18366">
        <is>
          <t xml:space="preserve">EACH   </t>
        </is>
      </c>
      <c s="6" r="D18366">
        <v>3.000</v>
      </c>
      <c s="7" r="E18366">
        <v>1</v>
      </c>
      <c s="8" t="inlineStr" r="F18366">
        <is>
          <t xml:space="preserve">61J88</t>
        </is>
      </c>
      <c s="8" t="inlineStr" r="G18366">
        <is>
          <t xml:space="preserve">017</t>
        </is>
      </c>
      <c s="9" r="H18366">
        <v>2566.5400</v>
      </c>
      <c s="8" t="inlineStr" r="I18366">
        <is>
          <t xml:space="preserve">Y</t>
        </is>
      </c>
      <c s="8" t="inlineStr" r="J18366">
        <is>
          <t xml:space="preserve"> Cook</t>
        </is>
      </c>
    </row>
    <row r="18367" ht="20.25" customHeight="0">
      <c s="5" t="inlineStr" r="A18367">
        <is>
          <t xml:space="preserve">81400200</t>
        </is>
      </c>
      <c s="5" t="inlineStr" r="B18367">
        <is>
          <t xml:space="preserve">HEAVY-DUTY HANDHOLE</t>
        </is>
      </c>
      <c s="5" t="inlineStr" r="C18367">
        <is>
          <t xml:space="preserve">EACH   </t>
        </is>
      </c>
      <c s="6" r="D18367">
        <v>3.000</v>
      </c>
      <c s="7" r="E18367">
        <v>1</v>
      </c>
      <c s="8" t="inlineStr" r="F18367">
        <is>
          <t xml:space="preserve">61J88</t>
        </is>
      </c>
      <c s="8" t="inlineStr" r="G18367">
        <is>
          <t xml:space="preserve">017</t>
        </is>
      </c>
      <c s="9" r="H18367">
        <v>4630.0000</v>
      </c>
      <c s="8" t="inlineStr" r="I18367">
        <is>
          <t xml:space="preserve"/>
        </is>
      </c>
      <c s="8" t="inlineStr" r="J18367">
        <is>
          <t xml:space="preserve"> Cook</t>
        </is>
      </c>
    </row>
    <row r="18368" ht="20.25" customHeight="0">
      <c s="5" t="inlineStr" r="A18368">
        <is>
          <t xml:space="preserve">81400200</t>
        </is>
      </c>
      <c s="5" t="inlineStr" r="B18368">
        <is>
          <t xml:space="preserve">HEAVY-DUTY HANDHOLE</t>
        </is>
      </c>
      <c s="5" t="inlineStr" r="C18368">
        <is>
          <t xml:space="preserve">EACH   </t>
        </is>
      </c>
      <c s="6" r="D18368">
        <v>4.000</v>
      </c>
      <c s="7" r="E18368">
        <v>1</v>
      </c>
      <c s="8" t="inlineStr" r="F18368">
        <is>
          <t xml:space="preserve">62K70</t>
        </is>
      </c>
      <c s="8" t="inlineStr" r="G18368">
        <is>
          <t xml:space="preserve">022</t>
        </is>
      </c>
      <c s="9" r="H18368">
        <v>6940.0000</v>
      </c>
      <c s="8" t="inlineStr" r="I18368">
        <is>
          <t xml:space="preserve">Y</t>
        </is>
      </c>
      <c s="8" t="inlineStr" r="J18368">
        <is>
          <t xml:space="preserve"> Cook</t>
        </is>
      </c>
    </row>
    <row r="18369" ht="20.25" customHeight="0">
      <c s="5" t="inlineStr" r="A18369">
        <is>
          <t xml:space="preserve">81400200</t>
        </is>
      </c>
      <c s="5" t="inlineStr" r="B18369">
        <is>
          <t xml:space="preserve">HEAVY-DUTY HANDHOLE</t>
        </is>
      </c>
      <c s="5" t="inlineStr" r="C18369">
        <is>
          <t xml:space="preserve">EACH   </t>
        </is>
      </c>
      <c s="6" r="D18369">
        <v>4.000</v>
      </c>
      <c s="7" r="E18369">
        <v>1</v>
      </c>
      <c s="8" t="inlineStr" r="F18369">
        <is>
          <t xml:space="preserve">62K70</t>
        </is>
      </c>
      <c s="8" t="inlineStr" r="G18369">
        <is>
          <t xml:space="preserve">022</t>
        </is>
      </c>
      <c s="9" r="H18369">
        <v>3400.0000</v>
      </c>
      <c s="8" t="inlineStr" r="I18369">
        <is>
          <t xml:space="preserve"/>
        </is>
      </c>
      <c s="8" t="inlineStr" r="J18369">
        <is>
          <t xml:space="preserve"> Cook</t>
        </is>
      </c>
    </row>
    <row r="18370" ht="20.25" customHeight="0">
      <c s="5" t="inlineStr" r="A18370">
        <is>
          <t xml:space="preserve">81400200</t>
        </is>
      </c>
      <c s="5" t="inlineStr" r="B18370">
        <is>
          <t xml:space="preserve">HEAVY-DUTY HANDHOLE</t>
        </is>
      </c>
      <c s="5" t="inlineStr" r="C18370">
        <is>
          <t xml:space="preserve">EACH   </t>
        </is>
      </c>
      <c s="6" r="D18370">
        <v>4.000</v>
      </c>
      <c s="7" r="E18370">
        <v>1</v>
      </c>
      <c s="8" t="inlineStr" r="F18370">
        <is>
          <t xml:space="preserve">62K70</t>
        </is>
      </c>
      <c s="8" t="inlineStr" r="G18370">
        <is>
          <t xml:space="preserve">022</t>
        </is>
      </c>
      <c s="9" r="H18370">
        <v>6940.0000</v>
      </c>
      <c s="8" t="inlineStr" r="I18370">
        <is>
          <t xml:space="preserve"/>
        </is>
      </c>
      <c s="8" t="inlineStr" r="J18370">
        <is>
          <t xml:space="preserve"> Cook</t>
        </is>
      </c>
    </row>
    <row r="18371" ht="20.25" customHeight="0">
      <c s="5" t="inlineStr" r="A18371">
        <is>
          <t xml:space="preserve">81400200</t>
        </is>
      </c>
      <c s="5" t="inlineStr" r="B18371">
        <is>
          <t xml:space="preserve">HEAVY-DUTY HANDHOLE</t>
        </is>
      </c>
      <c s="5" t="inlineStr" r="C18371">
        <is>
          <t xml:space="preserve">EACH   </t>
        </is>
      </c>
      <c s="6" r="D18371">
        <v>4.000</v>
      </c>
      <c s="7" r="E18371">
        <v>1</v>
      </c>
      <c s="8" t="inlineStr" r="F18371">
        <is>
          <t xml:space="preserve">62K70</t>
        </is>
      </c>
      <c s="8" t="inlineStr" r="G18371">
        <is>
          <t xml:space="preserve">022</t>
        </is>
      </c>
      <c s="9" r="H18371">
        <v>6940.0000</v>
      </c>
      <c s="8" t="inlineStr" r="I18371">
        <is>
          <t xml:space="preserve"/>
        </is>
      </c>
      <c s="8" t="inlineStr" r="J18371">
        <is>
          <t xml:space="preserve"> Cook</t>
        </is>
      </c>
    </row>
    <row r="18372" ht="20.25" customHeight="0">
      <c s="5" t="inlineStr" r="A18372">
        <is>
          <t xml:space="preserve">81400200</t>
        </is>
      </c>
      <c s="5" t="inlineStr" r="B18372">
        <is>
          <t xml:space="preserve">HEAVY-DUTY HANDHOLE</t>
        </is>
      </c>
      <c s="5" t="inlineStr" r="C18372">
        <is>
          <t xml:space="preserve">EACH   </t>
        </is>
      </c>
      <c s="6" r="D18372">
        <v>4.000</v>
      </c>
      <c s="7" r="E18372">
        <v>1</v>
      </c>
      <c s="8" t="inlineStr" r="F18372">
        <is>
          <t xml:space="preserve">62K70</t>
        </is>
      </c>
      <c s="8" t="inlineStr" r="G18372">
        <is>
          <t xml:space="preserve">022</t>
        </is>
      </c>
      <c s="9" r="H18372">
        <v>8100.0000</v>
      </c>
      <c s="8" t="inlineStr" r="I18372">
        <is>
          <t xml:space="preserve"/>
        </is>
      </c>
      <c s="8" t="inlineStr" r="J18372">
        <is>
          <t xml:space="preserve"> Cook</t>
        </is>
      </c>
    </row>
    <row r="18373" ht="20.25" customHeight="0">
      <c s="5" t="inlineStr" r="A18373">
        <is>
          <t xml:space="preserve">81400200</t>
        </is>
      </c>
      <c s="5" t="inlineStr" r="B18373">
        <is>
          <t xml:space="preserve">HEAVY-DUTY HANDHOLE</t>
        </is>
      </c>
      <c s="5" t="inlineStr" r="C18373">
        <is>
          <t xml:space="preserve">EACH   </t>
        </is>
      </c>
      <c s="6" r="D18373">
        <v>2.000</v>
      </c>
      <c s="7" r="E18373">
        <v>1</v>
      </c>
      <c s="8" t="inlineStr" r="F18373">
        <is>
          <t xml:space="preserve">62N37</t>
        </is>
      </c>
      <c s="8" t="inlineStr" r="G18373">
        <is>
          <t xml:space="preserve">023</t>
        </is>
      </c>
      <c s="9" r="H18373">
        <v>4750.0000</v>
      </c>
      <c s="8" t="inlineStr" r="I18373">
        <is>
          <t xml:space="preserve">Y</t>
        </is>
      </c>
      <c s="8" t="inlineStr" r="J18373">
        <is>
          <t xml:space="preserve"> Cook</t>
        </is>
      </c>
    </row>
    <row r="18374" ht="20.25" customHeight="0">
      <c s="5" t="inlineStr" r="A18374">
        <is>
          <t xml:space="preserve">81400200</t>
        </is>
      </c>
      <c s="5" t="inlineStr" r="B18374">
        <is>
          <t xml:space="preserve">HEAVY-DUTY HANDHOLE</t>
        </is>
      </c>
      <c s="5" t="inlineStr" r="C18374">
        <is>
          <t xml:space="preserve">EACH   </t>
        </is>
      </c>
      <c s="6" r="D18374">
        <v>18.000</v>
      </c>
      <c s="7" r="E18374">
        <v>1</v>
      </c>
      <c s="8" t="inlineStr" r="F18374">
        <is>
          <t xml:space="preserve">62R28</t>
        </is>
      </c>
      <c s="8" t="inlineStr" r="G18374">
        <is>
          <t xml:space="preserve">026</t>
        </is>
      </c>
      <c s="9" r="H18374">
        <v>3850.0000</v>
      </c>
      <c s="8" t="inlineStr" r="I18374">
        <is>
          <t xml:space="preserve">Y</t>
        </is>
      </c>
      <c s="8" t="inlineStr" r="J18374">
        <is>
          <t xml:space="preserve"> Will</t>
        </is>
      </c>
    </row>
    <row r="18375" ht="20.25" customHeight="0">
      <c s="5" t="inlineStr" r="A18375">
        <is>
          <t xml:space="preserve">81400200</t>
        </is>
      </c>
      <c s="5" t="inlineStr" r="B18375">
        <is>
          <t xml:space="preserve">HEAVY-DUTY HANDHOLE</t>
        </is>
      </c>
      <c s="5" t="inlineStr" r="C18375">
        <is>
          <t xml:space="preserve">EACH   </t>
        </is>
      </c>
      <c s="6" r="D18375">
        <v>18.000</v>
      </c>
      <c s="7" r="E18375">
        <v>1</v>
      </c>
      <c s="8" t="inlineStr" r="F18375">
        <is>
          <t xml:space="preserve">62R28</t>
        </is>
      </c>
      <c s="8" t="inlineStr" r="G18375">
        <is>
          <t xml:space="preserve">026</t>
        </is>
      </c>
      <c s="9" r="H18375">
        <v>3500.0000</v>
      </c>
      <c s="8" t="inlineStr" r="I18375">
        <is>
          <t xml:space="preserve"/>
        </is>
      </c>
      <c s="8" t="inlineStr" r="J18375">
        <is>
          <t xml:space="preserve"> Will</t>
        </is>
      </c>
    </row>
    <row r="18376" ht="20.25" customHeight="0">
      <c s="5" t="inlineStr" r="A18376">
        <is>
          <t xml:space="preserve">81400200</t>
        </is>
      </c>
      <c s="5" t="inlineStr" r="B18376">
        <is>
          <t xml:space="preserve">HEAVY-DUTY HANDHOLE</t>
        </is>
      </c>
      <c s="5" t="inlineStr" r="C18376">
        <is>
          <t xml:space="preserve">EACH   </t>
        </is>
      </c>
      <c s="6" r="D18376">
        <v>18.000</v>
      </c>
      <c s="7" r="E18376">
        <v>1</v>
      </c>
      <c s="8" t="inlineStr" r="F18376">
        <is>
          <t xml:space="preserve">62R28</t>
        </is>
      </c>
      <c s="8" t="inlineStr" r="G18376">
        <is>
          <t xml:space="preserve">026</t>
        </is>
      </c>
      <c s="9" r="H18376">
        <v>3500.0000</v>
      </c>
      <c s="8" t="inlineStr" r="I18376">
        <is>
          <t xml:space="preserve"/>
        </is>
      </c>
      <c s="8" t="inlineStr" r="J18376">
        <is>
          <t xml:space="preserve"> Will</t>
        </is>
      </c>
    </row>
    <row r="18377" ht="20.25" customHeight="0">
      <c s="5" t="inlineStr" r="A18377">
        <is>
          <t xml:space="preserve">81400200</t>
        </is>
      </c>
      <c s="5" t="inlineStr" r="B18377">
        <is>
          <t xml:space="preserve">HEAVY-DUTY HANDHOLE</t>
        </is>
      </c>
      <c s="5" t="inlineStr" r="C18377">
        <is>
          <t xml:space="preserve">EACH   </t>
        </is>
      </c>
      <c s="6" r="D18377">
        <v>18.000</v>
      </c>
      <c s="7" r="E18377">
        <v>1</v>
      </c>
      <c s="8" t="inlineStr" r="F18377">
        <is>
          <t xml:space="preserve">62R28</t>
        </is>
      </c>
      <c s="8" t="inlineStr" r="G18377">
        <is>
          <t xml:space="preserve">026</t>
        </is>
      </c>
      <c s="9" r="H18377">
        <v>3500.0000</v>
      </c>
      <c s="8" t="inlineStr" r="I18377">
        <is>
          <t xml:space="preserve"/>
        </is>
      </c>
      <c s="8" t="inlineStr" r="J18377">
        <is>
          <t xml:space="preserve"> Will</t>
        </is>
      </c>
    </row>
    <row r="18378" ht="20.25" customHeight="0">
      <c s="5" t="inlineStr" r="A18378">
        <is>
          <t xml:space="preserve">81400200</t>
        </is>
      </c>
      <c s="5" t="inlineStr" r="B18378">
        <is>
          <t xml:space="preserve">HEAVY-DUTY HANDHOLE</t>
        </is>
      </c>
      <c s="5" t="inlineStr" r="C18378">
        <is>
          <t xml:space="preserve">EACH   </t>
        </is>
      </c>
      <c s="6" r="D18378">
        <v>8.000</v>
      </c>
      <c s="7" r="E18378">
        <v>1</v>
      </c>
      <c s="8" t="inlineStr" r="F18378">
        <is>
          <t xml:space="preserve">62R83</t>
        </is>
      </c>
      <c s="8" t="inlineStr" r="G18378">
        <is>
          <t xml:space="preserve">027</t>
        </is>
      </c>
      <c s="9" r="H18378">
        <v>2305.1700</v>
      </c>
      <c s="8" t="inlineStr" r="I18378">
        <is>
          <t xml:space="preserve">Y</t>
        </is>
      </c>
      <c s="8" t="inlineStr" r="J18378">
        <is>
          <t xml:space="preserve"> Cook</t>
        </is>
      </c>
    </row>
    <row r="18379" ht="20.25" customHeight="0">
      <c s="5" t="inlineStr" r="A18379">
        <is>
          <t xml:space="preserve">81400200</t>
        </is>
      </c>
      <c s="5" t="inlineStr" r="B18379">
        <is>
          <t xml:space="preserve">HEAVY-DUTY HANDHOLE</t>
        </is>
      </c>
      <c s="5" t="inlineStr" r="C18379">
        <is>
          <t xml:space="preserve">EACH   </t>
        </is>
      </c>
      <c s="6" r="D18379">
        <v>8.000</v>
      </c>
      <c s="7" r="E18379">
        <v>1</v>
      </c>
      <c s="8" t="inlineStr" r="F18379">
        <is>
          <t xml:space="preserve">62R83</t>
        </is>
      </c>
      <c s="8" t="inlineStr" r="G18379">
        <is>
          <t xml:space="preserve">027</t>
        </is>
      </c>
      <c s="9" r="H18379">
        <v>4470.0000</v>
      </c>
      <c s="8" t="inlineStr" r="I18379">
        <is>
          <t xml:space="preserve"/>
        </is>
      </c>
      <c s="8" t="inlineStr" r="J18379">
        <is>
          <t xml:space="preserve"> Cook</t>
        </is>
      </c>
    </row>
    <row r="18380" ht="20.25" customHeight="0">
      <c s="5" t="inlineStr" r="A18380">
        <is>
          <t xml:space="preserve">81400200</t>
        </is>
      </c>
      <c s="5" t="inlineStr" r="B18380">
        <is>
          <t xml:space="preserve">HEAVY-DUTY HANDHOLE</t>
        </is>
      </c>
      <c s="5" t="inlineStr" r="C18380">
        <is>
          <t xml:space="preserve">EACH   </t>
        </is>
      </c>
      <c s="6" r="D18380">
        <v>8.000</v>
      </c>
      <c s="7" r="E18380">
        <v>1</v>
      </c>
      <c s="8" t="inlineStr" r="F18380">
        <is>
          <t xml:space="preserve">62R83</t>
        </is>
      </c>
      <c s="8" t="inlineStr" r="G18380">
        <is>
          <t xml:space="preserve">027</t>
        </is>
      </c>
      <c s="9" r="H18380">
        <v>5615.1800</v>
      </c>
      <c s="8" t="inlineStr" r="I18380">
        <is>
          <t xml:space="preserve"/>
        </is>
      </c>
      <c s="8" t="inlineStr" r="J18380">
        <is>
          <t xml:space="preserve"> Cook</t>
        </is>
      </c>
    </row>
    <row r="18381" ht="20.25" customHeight="0">
      <c s="5" t="inlineStr" r="A18381">
        <is>
          <t xml:space="preserve">81400300</t>
        </is>
      </c>
      <c s="5" t="inlineStr" r="B18381">
        <is>
          <t xml:space="preserve">DOUBLE HANDHOLE</t>
        </is>
      </c>
      <c s="5" t="inlineStr" r="C18381">
        <is>
          <t xml:space="preserve">EACH   </t>
        </is>
      </c>
      <c s="6" r="D18381">
        <v>3.000</v>
      </c>
      <c s="7" r="E18381">
        <v>1</v>
      </c>
      <c s="8" t="inlineStr" r="F18381">
        <is>
          <t xml:space="preserve">61J35</t>
        </is>
      </c>
      <c s="8" t="inlineStr" r="G18381">
        <is>
          <t xml:space="preserve">006</t>
        </is>
      </c>
      <c s="9" r="H18381">
        <v>5000.0000</v>
      </c>
      <c s="8" t="inlineStr" r="I18381">
        <is>
          <t xml:space="preserve">Y</t>
        </is>
      </c>
      <c s="8" t="inlineStr" r="J18381">
        <is>
          <t xml:space="preserve"> Kane</t>
        </is>
      </c>
    </row>
    <row r="18382" ht="20.25" customHeight="0">
      <c s="5" t="inlineStr" r="A18382">
        <is>
          <t xml:space="preserve">81400300</t>
        </is>
      </c>
      <c s="5" t="inlineStr" r="B18382">
        <is>
          <t xml:space="preserve">DOUBLE HANDHOLE</t>
        </is>
      </c>
      <c s="5" t="inlineStr" r="C18382">
        <is>
          <t xml:space="preserve">EACH   </t>
        </is>
      </c>
      <c s="6" r="D18382">
        <v>3.000</v>
      </c>
      <c s="7" r="E18382">
        <v>1</v>
      </c>
      <c s="8" t="inlineStr" r="F18382">
        <is>
          <t xml:space="preserve">61J35</t>
        </is>
      </c>
      <c s="8" t="inlineStr" r="G18382">
        <is>
          <t xml:space="preserve">006</t>
        </is>
      </c>
      <c s="9" r="H18382">
        <v>4675.0000</v>
      </c>
      <c s="8" t="inlineStr" r="I18382">
        <is>
          <t xml:space="preserve"/>
        </is>
      </c>
      <c s="8" t="inlineStr" r="J18382">
        <is>
          <t xml:space="preserve"> Kane</t>
        </is>
      </c>
    </row>
    <row r="18383" ht="20.25" customHeight="0">
      <c s="5" t="inlineStr" r="A18383">
        <is>
          <t xml:space="preserve">81400300</t>
        </is>
      </c>
      <c s="5" t="inlineStr" r="B18383">
        <is>
          <t xml:space="preserve">DOUBLE HANDHOLE</t>
        </is>
      </c>
      <c s="5" t="inlineStr" r="C18383">
        <is>
          <t xml:space="preserve">EACH   </t>
        </is>
      </c>
      <c s="6" r="D18383">
        <v>3.000</v>
      </c>
      <c s="7" r="E18383">
        <v>1</v>
      </c>
      <c s="8" t="inlineStr" r="F18383">
        <is>
          <t xml:space="preserve">61J35</t>
        </is>
      </c>
      <c s="8" t="inlineStr" r="G18383">
        <is>
          <t xml:space="preserve">006</t>
        </is>
      </c>
      <c s="9" r="H18383">
        <v>4926.4500</v>
      </c>
      <c s="8" t="inlineStr" r="I18383">
        <is>
          <t xml:space="preserve"/>
        </is>
      </c>
      <c s="8" t="inlineStr" r="J18383">
        <is>
          <t xml:space="preserve"> Kane</t>
        </is>
      </c>
    </row>
    <row r="18384" ht="20.25" customHeight="0">
      <c s="5" t="inlineStr" r="A18384">
        <is>
          <t xml:space="preserve">81400300</t>
        </is>
      </c>
      <c s="5" t="inlineStr" r="B18384">
        <is>
          <t xml:space="preserve">DOUBLE HANDHOLE</t>
        </is>
      </c>
      <c s="5" t="inlineStr" r="C18384">
        <is>
          <t xml:space="preserve">EACH   </t>
        </is>
      </c>
      <c s="6" r="D18384">
        <v>3.000</v>
      </c>
      <c s="7" r="E18384">
        <v>1</v>
      </c>
      <c s="8" t="inlineStr" r="F18384">
        <is>
          <t xml:space="preserve">61J35</t>
        </is>
      </c>
      <c s="8" t="inlineStr" r="G18384">
        <is>
          <t xml:space="preserve">006</t>
        </is>
      </c>
      <c s="9" r="H18384">
        <v>4974.0000</v>
      </c>
      <c s="8" t="inlineStr" r="I18384">
        <is>
          <t xml:space="preserve"/>
        </is>
      </c>
      <c s="8" t="inlineStr" r="J18384">
        <is>
          <t xml:space="preserve"> Kane</t>
        </is>
      </c>
    </row>
    <row r="18385" ht="20.25" customHeight="0">
      <c s="5" t="inlineStr" r="A18385">
        <is>
          <t xml:space="preserve">81400300</t>
        </is>
      </c>
      <c s="5" t="inlineStr" r="B18385">
        <is>
          <t xml:space="preserve">DOUBLE HANDHOLE</t>
        </is>
      </c>
      <c s="5" t="inlineStr" r="C18385">
        <is>
          <t xml:space="preserve">EACH   </t>
        </is>
      </c>
      <c s="6" r="D18385">
        <v>2.000</v>
      </c>
      <c s="7" r="E18385">
        <v>1</v>
      </c>
      <c s="8" t="inlineStr" r="F18385">
        <is>
          <t xml:space="preserve">61J45</t>
        </is>
      </c>
      <c s="8" t="inlineStr" r="G18385">
        <is>
          <t xml:space="preserve">007</t>
        </is>
      </c>
      <c s="9" r="H18385">
        <v>3990.0000</v>
      </c>
      <c s="8" t="inlineStr" r="I18385">
        <is>
          <t xml:space="preserve">Y</t>
        </is>
      </c>
      <c s="8" t="inlineStr" r="J18385">
        <is>
          <t xml:space="preserve"> Cook</t>
        </is>
      </c>
    </row>
    <row r="18386" ht="20.25" customHeight="0">
      <c s="5" t="inlineStr" r="A18386">
        <is>
          <t xml:space="preserve">81400300</t>
        </is>
      </c>
      <c s="5" t="inlineStr" r="B18386">
        <is>
          <t xml:space="preserve">DOUBLE HANDHOLE</t>
        </is>
      </c>
      <c s="5" t="inlineStr" r="C18386">
        <is>
          <t xml:space="preserve">EACH   </t>
        </is>
      </c>
      <c s="6" r="D18386">
        <v>2.000</v>
      </c>
      <c s="7" r="E18386">
        <v>1</v>
      </c>
      <c s="8" t="inlineStr" r="F18386">
        <is>
          <t xml:space="preserve">61J45</t>
        </is>
      </c>
      <c s="8" t="inlineStr" r="G18386">
        <is>
          <t xml:space="preserve">007</t>
        </is>
      </c>
      <c s="9" r="H18386">
        <v>3990.0000</v>
      </c>
      <c s="8" t="inlineStr" r="I18386">
        <is>
          <t xml:space="preserve"/>
        </is>
      </c>
      <c s="8" t="inlineStr" r="J18386">
        <is>
          <t xml:space="preserve"> Cook</t>
        </is>
      </c>
    </row>
    <row r="18387" ht="20.25" customHeight="0">
      <c s="5" t="inlineStr" r="A18387">
        <is>
          <t xml:space="preserve">81400300</t>
        </is>
      </c>
      <c s="5" t="inlineStr" r="B18387">
        <is>
          <t xml:space="preserve">DOUBLE HANDHOLE</t>
        </is>
      </c>
      <c s="5" t="inlineStr" r="C18387">
        <is>
          <t xml:space="preserve">EACH   </t>
        </is>
      </c>
      <c s="6" r="D18387">
        <v>2.000</v>
      </c>
      <c s="7" r="E18387">
        <v>1</v>
      </c>
      <c s="8" t="inlineStr" r="F18387">
        <is>
          <t xml:space="preserve">61J45</t>
        </is>
      </c>
      <c s="8" t="inlineStr" r="G18387">
        <is>
          <t xml:space="preserve">007</t>
        </is>
      </c>
      <c s="9" r="H18387">
        <v>5100.8700</v>
      </c>
      <c s="8" t="inlineStr" r="I18387">
        <is>
          <t xml:space="preserve"/>
        </is>
      </c>
      <c s="8" t="inlineStr" r="J18387">
        <is>
          <t xml:space="preserve"> Cook</t>
        </is>
      </c>
    </row>
    <row r="18388" ht="20.25" customHeight="0">
      <c s="5" t="inlineStr" r="A18388">
        <is>
          <t xml:space="preserve">81400300</t>
        </is>
      </c>
      <c s="5" t="inlineStr" r="B18388">
        <is>
          <t xml:space="preserve">DOUBLE HANDHOLE</t>
        </is>
      </c>
      <c s="5" t="inlineStr" r="C18388">
        <is>
          <t xml:space="preserve">EACH   </t>
        </is>
      </c>
      <c s="6" r="D18388">
        <v>2.000</v>
      </c>
      <c s="7" r="E18388">
        <v>1</v>
      </c>
      <c s="8" t="inlineStr" r="F18388">
        <is>
          <t xml:space="preserve">61J45</t>
        </is>
      </c>
      <c s="8" t="inlineStr" r="G18388">
        <is>
          <t xml:space="preserve">007</t>
        </is>
      </c>
      <c s="9" r="H18388">
        <v>6364.0000</v>
      </c>
      <c s="8" t="inlineStr" r="I18388">
        <is>
          <t xml:space="preserve"/>
        </is>
      </c>
      <c s="8" t="inlineStr" r="J18388">
        <is>
          <t xml:space="preserve"> Cook</t>
        </is>
      </c>
    </row>
    <row r="18389" ht="20.25" customHeight="0">
      <c s="5" t="inlineStr" r="A18389">
        <is>
          <t xml:space="preserve">81400300</t>
        </is>
      </c>
      <c s="5" t="inlineStr" r="B18389">
        <is>
          <t xml:space="preserve">DOUBLE HANDHOLE</t>
        </is>
      </c>
      <c s="5" t="inlineStr" r="C18389">
        <is>
          <t xml:space="preserve">EACH   </t>
        </is>
      </c>
      <c s="6" r="D18389">
        <v>1.000</v>
      </c>
      <c s="7" r="E18389">
        <v>1</v>
      </c>
      <c s="8" t="inlineStr" r="F18389">
        <is>
          <t xml:space="preserve">61J88</t>
        </is>
      </c>
      <c s="8" t="inlineStr" r="G18389">
        <is>
          <t xml:space="preserve">017</t>
        </is>
      </c>
      <c s="9" r="H18389">
        <v>4615.3300</v>
      </c>
      <c s="8" t="inlineStr" r="I18389">
        <is>
          <t xml:space="preserve">Y</t>
        </is>
      </c>
      <c s="8" t="inlineStr" r="J18389">
        <is>
          <t xml:space="preserve"> Cook</t>
        </is>
      </c>
    </row>
    <row r="18390" ht="20.25" customHeight="0">
      <c s="5" t="inlineStr" r="A18390">
        <is>
          <t xml:space="preserve">81400300</t>
        </is>
      </c>
      <c s="5" t="inlineStr" r="B18390">
        <is>
          <t xml:space="preserve">DOUBLE HANDHOLE</t>
        </is>
      </c>
      <c s="5" t="inlineStr" r="C18390">
        <is>
          <t xml:space="preserve">EACH   </t>
        </is>
      </c>
      <c s="6" r="D18390">
        <v>1.000</v>
      </c>
      <c s="7" r="E18390">
        <v>1</v>
      </c>
      <c s="8" t="inlineStr" r="F18390">
        <is>
          <t xml:space="preserve">61J88</t>
        </is>
      </c>
      <c s="8" t="inlineStr" r="G18390">
        <is>
          <t xml:space="preserve">017</t>
        </is>
      </c>
      <c s="9" r="H18390">
        <v>3810.0000</v>
      </c>
      <c s="8" t="inlineStr" r="I18390">
        <is>
          <t xml:space="preserve"/>
        </is>
      </c>
      <c s="8" t="inlineStr" r="J18390">
        <is>
          <t xml:space="preserve"> Cook</t>
        </is>
      </c>
    </row>
    <row r="18391" ht="20.25" customHeight="0">
      <c s="5" t="inlineStr" r="A18391">
        <is>
          <t xml:space="preserve">81400300</t>
        </is>
      </c>
      <c s="5" t="inlineStr" r="B18391">
        <is>
          <t xml:space="preserve">DOUBLE HANDHOLE</t>
        </is>
      </c>
      <c s="5" t="inlineStr" r="C18391">
        <is>
          <t xml:space="preserve">EACH   </t>
        </is>
      </c>
      <c s="6" r="D18391">
        <v>4.000</v>
      </c>
      <c s="7" r="E18391">
        <v>1</v>
      </c>
      <c s="8" t="inlineStr" r="F18391">
        <is>
          <t xml:space="preserve">62K70</t>
        </is>
      </c>
      <c s="8" t="inlineStr" r="G18391">
        <is>
          <t xml:space="preserve">022</t>
        </is>
      </c>
      <c s="9" r="H18391">
        <v>9090.0000</v>
      </c>
      <c s="8" t="inlineStr" r="I18391">
        <is>
          <t xml:space="preserve">Y</t>
        </is>
      </c>
      <c s="8" t="inlineStr" r="J18391">
        <is>
          <t xml:space="preserve"> Cook</t>
        </is>
      </c>
    </row>
    <row r="18392" ht="20.25" customHeight="0">
      <c s="5" t="inlineStr" r="A18392">
        <is>
          <t xml:space="preserve">81400300</t>
        </is>
      </c>
      <c s="5" t="inlineStr" r="B18392">
        <is>
          <t xml:space="preserve">DOUBLE HANDHOLE</t>
        </is>
      </c>
      <c s="5" t="inlineStr" r="C18392">
        <is>
          <t xml:space="preserve">EACH   </t>
        </is>
      </c>
      <c s="6" r="D18392">
        <v>4.000</v>
      </c>
      <c s="7" r="E18392">
        <v>1</v>
      </c>
      <c s="8" t="inlineStr" r="F18392">
        <is>
          <t xml:space="preserve">62K70</t>
        </is>
      </c>
      <c s="8" t="inlineStr" r="G18392">
        <is>
          <t xml:space="preserve">022</t>
        </is>
      </c>
      <c s="9" r="H18392">
        <v>4500.0000</v>
      </c>
      <c s="8" t="inlineStr" r="I18392">
        <is>
          <t xml:space="preserve"/>
        </is>
      </c>
      <c s="8" t="inlineStr" r="J18392">
        <is>
          <t xml:space="preserve"> Cook</t>
        </is>
      </c>
    </row>
    <row r="18393" ht="20.25" customHeight="0">
      <c s="5" t="inlineStr" r="A18393">
        <is>
          <t xml:space="preserve">81400300</t>
        </is>
      </c>
      <c s="5" t="inlineStr" r="B18393">
        <is>
          <t xml:space="preserve">DOUBLE HANDHOLE</t>
        </is>
      </c>
      <c s="5" t="inlineStr" r="C18393">
        <is>
          <t xml:space="preserve">EACH   </t>
        </is>
      </c>
      <c s="6" r="D18393">
        <v>4.000</v>
      </c>
      <c s="7" r="E18393">
        <v>1</v>
      </c>
      <c s="8" t="inlineStr" r="F18393">
        <is>
          <t xml:space="preserve">62K70</t>
        </is>
      </c>
      <c s="8" t="inlineStr" r="G18393">
        <is>
          <t xml:space="preserve">022</t>
        </is>
      </c>
      <c s="9" r="H18393">
        <v>9090.0000</v>
      </c>
      <c s="8" t="inlineStr" r="I18393">
        <is>
          <t xml:space="preserve"/>
        </is>
      </c>
      <c s="8" t="inlineStr" r="J18393">
        <is>
          <t xml:space="preserve"> Cook</t>
        </is>
      </c>
    </row>
    <row r="18394" ht="20.25" customHeight="0">
      <c s="5" t="inlineStr" r="A18394">
        <is>
          <t xml:space="preserve">81400300</t>
        </is>
      </c>
      <c s="5" t="inlineStr" r="B18394">
        <is>
          <t xml:space="preserve">DOUBLE HANDHOLE</t>
        </is>
      </c>
      <c s="5" t="inlineStr" r="C18394">
        <is>
          <t xml:space="preserve">EACH   </t>
        </is>
      </c>
      <c s="6" r="D18394">
        <v>4.000</v>
      </c>
      <c s="7" r="E18394">
        <v>1</v>
      </c>
      <c s="8" t="inlineStr" r="F18394">
        <is>
          <t xml:space="preserve">62K70</t>
        </is>
      </c>
      <c s="8" t="inlineStr" r="G18394">
        <is>
          <t xml:space="preserve">022</t>
        </is>
      </c>
      <c s="9" r="H18394">
        <v>9090.0000</v>
      </c>
      <c s="8" t="inlineStr" r="I18394">
        <is>
          <t xml:space="preserve"/>
        </is>
      </c>
      <c s="8" t="inlineStr" r="J18394">
        <is>
          <t xml:space="preserve"> Cook</t>
        </is>
      </c>
    </row>
    <row r="18395" ht="20.25" customHeight="0">
      <c s="5" t="inlineStr" r="A18395">
        <is>
          <t xml:space="preserve">81400300</t>
        </is>
      </c>
      <c s="5" t="inlineStr" r="B18395">
        <is>
          <t xml:space="preserve">DOUBLE HANDHOLE</t>
        </is>
      </c>
      <c s="5" t="inlineStr" r="C18395">
        <is>
          <t xml:space="preserve">EACH   </t>
        </is>
      </c>
      <c s="6" r="D18395">
        <v>4.000</v>
      </c>
      <c s="7" r="E18395">
        <v>1</v>
      </c>
      <c s="8" t="inlineStr" r="F18395">
        <is>
          <t xml:space="preserve">62K70</t>
        </is>
      </c>
      <c s="8" t="inlineStr" r="G18395">
        <is>
          <t xml:space="preserve">022</t>
        </is>
      </c>
      <c s="9" r="H18395">
        <v>10600.0000</v>
      </c>
      <c s="8" t="inlineStr" r="I18395">
        <is>
          <t xml:space="preserve"/>
        </is>
      </c>
      <c s="8" t="inlineStr" r="J18395">
        <is>
          <t xml:space="preserve"> Cook</t>
        </is>
      </c>
    </row>
    <row r="18396" ht="20.25" customHeight="0">
      <c s="5" t="inlineStr" r="A18396">
        <is>
          <t xml:space="preserve">81400300</t>
        </is>
      </c>
      <c s="5" t="inlineStr" r="B18396">
        <is>
          <t xml:space="preserve">DOUBLE HANDHOLE</t>
        </is>
      </c>
      <c s="5" t="inlineStr" r="C18396">
        <is>
          <t xml:space="preserve">EACH   </t>
        </is>
      </c>
      <c s="6" r="D18396">
        <v>2.000</v>
      </c>
      <c s="7" r="E18396">
        <v>1</v>
      </c>
      <c s="8" t="inlineStr" r="F18396">
        <is>
          <t xml:space="preserve">62N37</t>
        </is>
      </c>
      <c s="8" t="inlineStr" r="G18396">
        <is>
          <t xml:space="preserve">023</t>
        </is>
      </c>
      <c s="9" r="H18396">
        <v>3870.0000</v>
      </c>
      <c s="8" t="inlineStr" r="I18396">
        <is>
          <t xml:space="preserve">Y</t>
        </is>
      </c>
      <c s="8" t="inlineStr" r="J18396">
        <is>
          <t xml:space="preserve"> Cook</t>
        </is>
      </c>
    </row>
    <row r="18397" ht="20.25" customHeight="0">
      <c s="5" t="inlineStr" r="A18397">
        <is>
          <t xml:space="preserve">81400700</t>
        </is>
      </c>
      <c s="5" t="inlineStr" r="B18397">
        <is>
          <t xml:space="preserve">HANDHOLE, PORTLAND CEMENT CONCRETE</t>
        </is>
      </c>
      <c s="5" t="inlineStr" r="C18397">
        <is>
          <t xml:space="preserve">EACH   </t>
        </is>
      </c>
      <c s="6" r="D18397">
        <v>5.000</v>
      </c>
      <c s="7" r="E18397">
        <v>4</v>
      </c>
      <c s="8" t="inlineStr" r="F18397">
        <is>
          <t xml:space="preserve">68H77</t>
        </is>
      </c>
      <c s="8" t="inlineStr" r="G18397">
        <is>
          <t xml:space="preserve">055</t>
        </is>
      </c>
      <c s="9" r="H18397">
        <v>2010.0000</v>
      </c>
      <c s="8" t="inlineStr" r="I18397">
        <is>
          <t xml:space="preserve">Y</t>
        </is>
      </c>
      <c s="8" t="inlineStr" r="J18397">
        <is>
          <t xml:space="preserve">Various</t>
        </is>
      </c>
    </row>
    <row r="18398" ht="20.25" customHeight="0">
      <c s="5" t="inlineStr" r="A18398">
        <is>
          <t xml:space="preserve">81400700</t>
        </is>
      </c>
      <c s="5" t="inlineStr" r="B18398">
        <is>
          <t xml:space="preserve">HANDHOLE, PORTLAND CEMENT CONCRETE</t>
        </is>
      </c>
      <c s="5" t="inlineStr" r="C18398">
        <is>
          <t xml:space="preserve">EACH   </t>
        </is>
      </c>
      <c s="6" r="D18398">
        <v>5.000</v>
      </c>
      <c s="7" r="E18398">
        <v>4</v>
      </c>
      <c s="8" t="inlineStr" r="F18398">
        <is>
          <t xml:space="preserve">68H77</t>
        </is>
      </c>
      <c s="8" t="inlineStr" r="G18398">
        <is>
          <t xml:space="preserve">055</t>
        </is>
      </c>
      <c s="9" r="H18398">
        <v>2500.0000</v>
      </c>
      <c s="8" t="inlineStr" r="I18398">
        <is>
          <t xml:space="preserve"/>
        </is>
      </c>
      <c s="8" t="inlineStr" r="J18398">
        <is>
          <t xml:space="preserve">Various</t>
        </is>
      </c>
    </row>
    <row r="18399" ht="20.25" customHeight="0">
      <c s="5" t="inlineStr" r="A18399">
        <is>
          <t xml:space="preserve">81400700</t>
        </is>
      </c>
      <c s="5" t="inlineStr" r="B18399">
        <is>
          <t xml:space="preserve">HANDHOLE, PORTLAND CEMENT CONCRETE</t>
        </is>
      </c>
      <c s="5" t="inlineStr" r="C18399">
        <is>
          <t xml:space="preserve">EACH   </t>
        </is>
      </c>
      <c s="6" r="D18399">
        <v>9.000</v>
      </c>
      <c s="7" r="E18399">
        <v>8</v>
      </c>
      <c s="8" t="inlineStr" r="F18399">
        <is>
          <t xml:space="preserve">76N43</t>
        </is>
      </c>
      <c s="8" t="inlineStr" r="G18399">
        <is>
          <t xml:space="preserve">090</t>
        </is>
      </c>
      <c s="9" r="H18399">
        <v>2411.2000</v>
      </c>
      <c s="8" t="inlineStr" r="I18399">
        <is>
          <t xml:space="preserve">Y</t>
        </is>
      </c>
      <c s="8" t="inlineStr" r="J18399">
        <is>
          <t xml:space="preserve"> Madison</t>
        </is>
      </c>
    </row>
    <row r="18400" ht="20.25" customHeight="0">
      <c s="5" t="inlineStr" r="A18400">
        <is>
          <t xml:space="preserve">81400700</t>
        </is>
      </c>
      <c s="5" t="inlineStr" r="B18400">
        <is>
          <t xml:space="preserve">HANDHOLE, PORTLAND CEMENT CONCRETE</t>
        </is>
      </c>
      <c s="5" t="inlineStr" r="C18400">
        <is>
          <t xml:space="preserve">EACH   </t>
        </is>
      </c>
      <c s="6" r="D18400">
        <v>9.000</v>
      </c>
      <c s="7" r="E18400">
        <v>8</v>
      </c>
      <c s="8" t="inlineStr" r="F18400">
        <is>
          <t xml:space="preserve">76N43</t>
        </is>
      </c>
      <c s="8" t="inlineStr" r="G18400">
        <is>
          <t xml:space="preserve">090</t>
        </is>
      </c>
      <c s="9" r="H18400">
        <v>2192.0000</v>
      </c>
      <c s="8" t="inlineStr" r="I18400">
        <is>
          <t xml:space="preserve"/>
        </is>
      </c>
      <c s="8" t="inlineStr" r="J18400">
        <is>
          <t xml:space="preserve"> Madison</t>
        </is>
      </c>
    </row>
    <row r="18401" ht="20.25" customHeight="0">
      <c s="5" t="inlineStr" r="A18401">
        <is>
          <t xml:space="preserve">81400700</t>
        </is>
      </c>
      <c s="5" t="inlineStr" r="B18401">
        <is>
          <t xml:space="preserve">HANDHOLE, PORTLAND CEMENT CONCRETE</t>
        </is>
      </c>
      <c s="5" t="inlineStr" r="C18401">
        <is>
          <t xml:space="preserve">EACH   </t>
        </is>
      </c>
      <c s="6" r="D18401">
        <v>9.000</v>
      </c>
      <c s="7" r="E18401">
        <v>8</v>
      </c>
      <c s="8" t="inlineStr" r="F18401">
        <is>
          <t xml:space="preserve">76N43</t>
        </is>
      </c>
      <c s="8" t="inlineStr" r="G18401">
        <is>
          <t xml:space="preserve">090</t>
        </is>
      </c>
      <c s="9" r="H18401">
        <v>2301.6000</v>
      </c>
      <c s="8" t="inlineStr" r="I18401">
        <is>
          <t xml:space="preserve"/>
        </is>
      </c>
      <c s="8" t="inlineStr" r="J18401">
        <is>
          <t xml:space="preserve"> Madison</t>
        </is>
      </c>
    </row>
    <row r="18402" ht="20.25" customHeight="0">
      <c s="5" t="inlineStr" r="A18402">
        <is>
          <t xml:space="preserve">81400700</t>
        </is>
      </c>
      <c s="5" t="inlineStr" r="B18402">
        <is>
          <t xml:space="preserve">HANDHOLE, PORTLAND CEMENT CONCRETE</t>
        </is>
      </c>
      <c s="5" t="inlineStr" r="C18402">
        <is>
          <t xml:space="preserve">EACH   </t>
        </is>
      </c>
      <c s="6" r="D18402">
        <v>9.000</v>
      </c>
      <c s="7" r="E18402">
        <v>8</v>
      </c>
      <c s="8" t="inlineStr" r="F18402">
        <is>
          <t xml:space="preserve">76N43</t>
        </is>
      </c>
      <c s="8" t="inlineStr" r="G18402">
        <is>
          <t xml:space="preserve">090</t>
        </is>
      </c>
      <c s="9" r="H18402">
        <v>4300.0000</v>
      </c>
      <c s="8" t="inlineStr" r="I18402">
        <is>
          <t xml:space="preserve"/>
        </is>
      </c>
      <c s="8" t="inlineStr" r="J18402">
        <is>
          <t xml:space="preserve"> Madison</t>
        </is>
      </c>
    </row>
    <row r="18403" ht="20.25" customHeight="0">
      <c s="5" t="inlineStr" r="A18403">
        <is>
          <t xml:space="preserve">81400720</t>
        </is>
      </c>
      <c s="5" t="inlineStr" r="B18403">
        <is>
          <t xml:space="preserve">DOUBLE HANDHOLE, PORTLAND CEMENT CONCRETE</t>
        </is>
      </c>
      <c s="5" t="inlineStr" r="C18403">
        <is>
          <t xml:space="preserve">EACH   </t>
        </is>
      </c>
      <c s="6" r="D18403">
        <v>1.000</v>
      </c>
      <c s="7" r="E18403">
        <v>8</v>
      </c>
      <c s="8" t="inlineStr" r="F18403">
        <is>
          <t xml:space="preserve">76N43</t>
        </is>
      </c>
      <c s="8" t="inlineStr" r="G18403">
        <is>
          <t xml:space="preserve">090</t>
        </is>
      </c>
      <c s="9" r="H18403">
        <v>4661.8000</v>
      </c>
      <c s="8" t="inlineStr" r="I18403">
        <is>
          <t xml:space="preserve">Y</t>
        </is>
      </c>
      <c s="8" t="inlineStr" r="J18403">
        <is>
          <t xml:space="preserve"> Madison</t>
        </is>
      </c>
    </row>
    <row r="18404" ht="20.25" customHeight="0">
      <c s="5" t="inlineStr" r="A18404">
        <is>
          <t xml:space="preserve">81400720</t>
        </is>
      </c>
      <c s="5" t="inlineStr" r="B18404">
        <is>
          <t xml:space="preserve">DOUBLE HANDHOLE, PORTLAND CEMENT CONCRETE</t>
        </is>
      </c>
      <c s="5" t="inlineStr" r="C18404">
        <is>
          <t xml:space="preserve">EACH   </t>
        </is>
      </c>
      <c s="6" r="D18404">
        <v>1.000</v>
      </c>
      <c s="7" r="E18404">
        <v>8</v>
      </c>
      <c s="8" t="inlineStr" r="F18404">
        <is>
          <t xml:space="preserve">76N43</t>
        </is>
      </c>
      <c s="8" t="inlineStr" r="G18404">
        <is>
          <t xml:space="preserve">090</t>
        </is>
      </c>
      <c s="9" r="H18404">
        <v>4238.0000</v>
      </c>
      <c s="8" t="inlineStr" r="I18404">
        <is>
          <t xml:space="preserve"/>
        </is>
      </c>
      <c s="8" t="inlineStr" r="J18404">
        <is>
          <t xml:space="preserve"> Madison</t>
        </is>
      </c>
    </row>
    <row r="18405" ht="20.25" customHeight="0">
      <c s="5" t="inlineStr" r="A18405">
        <is>
          <t xml:space="preserve">81400720</t>
        </is>
      </c>
      <c s="5" t="inlineStr" r="B18405">
        <is>
          <t xml:space="preserve">DOUBLE HANDHOLE, PORTLAND CEMENT CONCRETE</t>
        </is>
      </c>
      <c s="5" t="inlineStr" r="C18405">
        <is>
          <t xml:space="preserve">EACH   </t>
        </is>
      </c>
      <c s="6" r="D18405">
        <v>1.000</v>
      </c>
      <c s="7" r="E18405">
        <v>8</v>
      </c>
      <c s="8" t="inlineStr" r="F18405">
        <is>
          <t xml:space="preserve">76N43</t>
        </is>
      </c>
      <c s="8" t="inlineStr" r="G18405">
        <is>
          <t xml:space="preserve">090</t>
        </is>
      </c>
      <c s="9" r="H18405">
        <v>4449.9000</v>
      </c>
      <c s="8" t="inlineStr" r="I18405">
        <is>
          <t xml:space="preserve"/>
        </is>
      </c>
      <c s="8" t="inlineStr" r="J18405">
        <is>
          <t xml:space="preserve"> Madison</t>
        </is>
      </c>
    </row>
    <row r="18406" ht="20.25" customHeight="0">
      <c s="5" t="inlineStr" r="A18406">
        <is>
          <t xml:space="preserve">81400720</t>
        </is>
      </c>
      <c s="5" t="inlineStr" r="B18406">
        <is>
          <t xml:space="preserve">DOUBLE HANDHOLE, PORTLAND CEMENT CONCRETE</t>
        </is>
      </c>
      <c s="5" t="inlineStr" r="C18406">
        <is>
          <t xml:space="preserve">EACH   </t>
        </is>
      </c>
      <c s="6" r="D18406">
        <v>1.000</v>
      </c>
      <c s="7" r="E18406">
        <v>8</v>
      </c>
      <c s="8" t="inlineStr" r="F18406">
        <is>
          <t xml:space="preserve">76N43</t>
        </is>
      </c>
      <c s="8" t="inlineStr" r="G18406">
        <is>
          <t xml:space="preserve">090</t>
        </is>
      </c>
      <c s="9" r="H18406">
        <v>9200.0000</v>
      </c>
      <c s="8" t="inlineStr" r="I18406">
        <is>
          <t xml:space="preserve"/>
        </is>
      </c>
      <c s="8" t="inlineStr" r="J18406">
        <is>
          <t xml:space="preserve"> Madison</t>
        </is>
      </c>
    </row>
    <row r="18407" ht="20.25" customHeight="0">
      <c s="5" t="inlineStr" r="A18407">
        <is>
          <t xml:space="preserve">81500100</t>
        </is>
      </c>
      <c s="5" t="inlineStr" r="B18407">
        <is>
          <t xml:space="preserve">GULFBOX JUNCTION</t>
        </is>
      </c>
      <c s="5" t="inlineStr" r="C18407">
        <is>
          <t xml:space="preserve">EACH   </t>
        </is>
      </c>
      <c s="6" r="D18407">
        <v>1.000</v>
      </c>
      <c s="7" r="E18407">
        <v>1</v>
      </c>
      <c s="8" t="inlineStr" r="F18407">
        <is>
          <t xml:space="preserve">61J35</t>
        </is>
      </c>
      <c s="8" t="inlineStr" r="G18407">
        <is>
          <t xml:space="preserve">006</t>
        </is>
      </c>
      <c s="9" r="H18407">
        <v>3400.0000</v>
      </c>
      <c s="8" t="inlineStr" r="I18407">
        <is>
          <t xml:space="preserve">Y</t>
        </is>
      </c>
      <c s="8" t="inlineStr" r="J18407">
        <is>
          <t xml:space="preserve"> Kane</t>
        </is>
      </c>
    </row>
    <row r="18408" ht="20.25" customHeight="0">
      <c s="5" t="inlineStr" r="A18408">
        <is>
          <t xml:space="preserve">81500100</t>
        </is>
      </c>
      <c s="5" t="inlineStr" r="B18408">
        <is>
          <t xml:space="preserve">GULFBOX JUNCTION</t>
        </is>
      </c>
      <c s="5" t="inlineStr" r="C18408">
        <is>
          <t xml:space="preserve">EACH   </t>
        </is>
      </c>
      <c s="6" r="D18408">
        <v>1.000</v>
      </c>
      <c s="7" r="E18408">
        <v>1</v>
      </c>
      <c s="8" t="inlineStr" r="F18408">
        <is>
          <t xml:space="preserve">61J35</t>
        </is>
      </c>
      <c s="8" t="inlineStr" r="G18408">
        <is>
          <t xml:space="preserve">006</t>
        </is>
      </c>
      <c s="9" r="H18408">
        <v>2925.0000</v>
      </c>
      <c s="8" t="inlineStr" r="I18408">
        <is>
          <t xml:space="preserve"/>
        </is>
      </c>
      <c s="8" t="inlineStr" r="J18408">
        <is>
          <t xml:space="preserve"> Kane</t>
        </is>
      </c>
    </row>
    <row r="18409" ht="20.25" customHeight="0">
      <c s="5" t="inlineStr" r="A18409">
        <is>
          <t xml:space="preserve">81500100</t>
        </is>
      </c>
      <c s="5" t="inlineStr" r="B18409">
        <is>
          <t xml:space="preserve">GULFBOX JUNCTION</t>
        </is>
      </c>
      <c s="5" t="inlineStr" r="C18409">
        <is>
          <t xml:space="preserve">EACH   </t>
        </is>
      </c>
      <c s="6" r="D18409">
        <v>1.000</v>
      </c>
      <c s="7" r="E18409">
        <v>1</v>
      </c>
      <c s="8" t="inlineStr" r="F18409">
        <is>
          <t xml:space="preserve">61J35</t>
        </is>
      </c>
      <c s="8" t="inlineStr" r="G18409">
        <is>
          <t xml:space="preserve">006</t>
        </is>
      </c>
      <c s="9" r="H18409">
        <v>3100.5000</v>
      </c>
      <c s="8" t="inlineStr" r="I18409">
        <is>
          <t xml:space="preserve"/>
        </is>
      </c>
      <c s="8" t="inlineStr" r="J18409">
        <is>
          <t xml:space="preserve"> Kane</t>
        </is>
      </c>
    </row>
    <row r="18410" ht="20.25" customHeight="0">
      <c s="5" t="inlineStr" r="A18410">
        <is>
          <t xml:space="preserve">81500100</t>
        </is>
      </c>
      <c s="5" t="inlineStr" r="B18410">
        <is>
          <t xml:space="preserve">GULFBOX JUNCTION</t>
        </is>
      </c>
      <c s="5" t="inlineStr" r="C18410">
        <is>
          <t xml:space="preserve">EACH   </t>
        </is>
      </c>
      <c s="6" r="D18410">
        <v>1.000</v>
      </c>
      <c s="7" r="E18410">
        <v>1</v>
      </c>
      <c s="8" t="inlineStr" r="F18410">
        <is>
          <t xml:space="preserve">61J35</t>
        </is>
      </c>
      <c s="8" t="inlineStr" r="G18410">
        <is>
          <t xml:space="preserve">006</t>
        </is>
      </c>
      <c s="9" r="H18410">
        <v>3191.0000</v>
      </c>
      <c s="8" t="inlineStr" r="I18410">
        <is>
          <t xml:space="preserve"/>
        </is>
      </c>
      <c s="8" t="inlineStr" r="J18410">
        <is>
          <t xml:space="preserve"> Kane</t>
        </is>
      </c>
    </row>
    <row r="18411" ht="20.25" customHeight="0">
      <c s="5" t="inlineStr" r="A18411">
        <is>
          <t xml:space="preserve">81500130</t>
        </is>
      </c>
      <c s="5" t="inlineStr" r="B18411">
        <is>
          <t xml:space="preserve">GULFBOX JUNCTION REMOVAL</t>
        </is>
      </c>
      <c s="5" t="inlineStr" r="C18411">
        <is>
          <t xml:space="preserve">EACH   </t>
        </is>
      </c>
      <c s="6" r="D18411">
        <v>1.000</v>
      </c>
      <c s="7" r="E18411">
        <v>1</v>
      </c>
      <c s="8" t="inlineStr" r="F18411">
        <is>
          <t xml:space="preserve">61J35</t>
        </is>
      </c>
      <c s="8" t="inlineStr" r="G18411">
        <is>
          <t xml:space="preserve">006</t>
        </is>
      </c>
      <c s="9" r="H18411">
        <v>1000.0000</v>
      </c>
      <c s="8" t="inlineStr" r="I18411">
        <is>
          <t xml:space="preserve">Y</t>
        </is>
      </c>
      <c s="8" t="inlineStr" r="J18411">
        <is>
          <t xml:space="preserve"> Kane</t>
        </is>
      </c>
    </row>
    <row r="18412" ht="20.25" customHeight="0">
      <c s="5" t="inlineStr" r="A18412">
        <is>
          <t xml:space="preserve">81500130</t>
        </is>
      </c>
      <c s="5" t="inlineStr" r="B18412">
        <is>
          <t xml:space="preserve">GULFBOX JUNCTION REMOVAL</t>
        </is>
      </c>
      <c s="5" t="inlineStr" r="C18412">
        <is>
          <t xml:space="preserve">EACH   </t>
        </is>
      </c>
      <c s="6" r="D18412">
        <v>1.000</v>
      </c>
      <c s="7" r="E18412">
        <v>1</v>
      </c>
      <c s="8" t="inlineStr" r="F18412">
        <is>
          <t xml:space="preserve">61J35</t>
        </is>
      </c>
      <c s="8" t="inlineStr" r="G18412">
        <is>
          <t xml:space="preserve">006</t>
        </is>
      </c>
      <c s="9" r="H18412">
        <v>600.0000</v>
      </c>
      <c s="8" t="inlineStr" r="I18412">
        <is>
          <t xml:space="preserve"/>
        </is>
      </c>
      <c s="8" t="inlineStr" r="J18412">
        <is>
          <t xml:space="preserve"> Kane</t>
        </is>
      </c>
    </row>
    <row r="18413" ht="20.25" customHeight="0">
      <c s="5" t="inlineStr" r="A18413">
        <is>
          <t xml:space="preserve">81500130</t>
        </is>
      </c>
      <c s="5" t="inlineStr" r="B18413">
        <is>
          <t xml:space="preserve">GULFBOX JUNCTION REMOVAL</t>
        </is>
      </c>
      <c s="5" t="inlineStr" r="C18413">
        <is>
          <t xml:space="preserve">EACH   </t>
        </is>
      </c>
      <c s="6" r="D18413">
        <v>1.000</v>
      </c>
      <c s="7" r="E18413">
        <v>1</v>
      </c>
      <c s="8" t="inlineStr" r="F18413">
        <is>
          <t xml:space="preserve">61J35</t>
        </is>
      </c>
      <c s="8" t="inlineStr" r="G18413">
        <is>
          <t xml:space="preserve">006</t>
        </is>
      </c>
      <c s="9" r="H18413">
        <v>636.0000</v>
      </c>
      <c s="8" t="inlineStr" r="I18413">
        <is>
          <t xml:space="preserve"/>
        </is>
      </c>
      <c s="8" t="inlineStr" r="J18413">
        <is>
          <t xml:space="preserve"> Kane</t>
        </is>
      </c>
    </row>
    <row r="18414" ht="20.25" customHeight="0">
      <c s="5" t="inlineStr" r="A18414">
        <is>
          <t xml:space="preserve">81500130</t>
        </is>
      </c>
      <c s="5" t="inlineStr" r="B18414">
        <is>
          <t xml:space="preserve">GULFBOX JUNCTION REMOVAL</t>
        </is>
      </c>
      <c s="5" t="inlineStr" r="C18414">
        <is>
          <t xml:space="preserve">EACH   </t>
        </is>
      </c>
      <c s="6" r="D18414">
        <v>1.000</v>
      </c>
      <c s="7" r="E18414">
        <v>1</v>
      </c>
      <c s="8" t="inlineStr" r="F18414">
        <is>
          <t xml:space="preserve">61J35</t>
        </is>
      </c>
      <c s="8" t="inlineStr" r="G18414">
        <is>
          <t xml:space="preserve">006</t>
        </is>
      </c>
      <c s="9" r="H18414">
        <v>655.0000</v>
      </c>
      <c s="8" t="inlineStr" r="I18414">
        <is>
          <t xml:space="preserve"/>
        </is>
      </c>
      <c s="8" t="inlineStr" r="J18414">
        <is>
          <t xml:space="preserve"> Kane</t>
        </is>
      </c>
    </row>
    <row r="18415" ht="20.25" customHeight="0">
      <c s="5" t="inlineStr" r="A18415">
        <is>
          <t xml:space="preserve">81603032</t>
        </is>
      </c>
      <c s="5" t="inlineStr" r="B18415">
        <is>
          <t xml:space="preserve">UNIT DUCT, 600V, 2-1C NO.4, 1/C NO.6 GROUND, (XLP-TYPE USE), 1 1/4" DIA. POLYETHYLENE</t>
        </is>
      </c>
      <c s="5" t="inlineStr" r="C18415">
        <is>
          <t xml:space="preserve">FOOT   </t>
        </is>
      </c>
      <c s="6" r="D18415">
        <v>655.000</v>
      </c>
      <c s="7" r="E18415">
        <v>1</v>
      </c>
      <c s="8" t="inlineStr" r="F18415">
        <is>
          <t xml:space="preserve">61J88</t>
        </is>
      </c>
      <c s="8" t="inlineStr" r="G18415">
        <is>
          <t xml:space="preserve">017</t>
        </is>
      </c>
      <c s="9" r="H18415">
        <v>18.2600</v>
      </c>
      <c s="8" t="inlineStr" r="I18415">
        <is>
          <t xml:space="preserve">Y</t>
        </is>
      </c>
      <c s="8" t="inlineStr" r="J18415">
        <is>
          <t xml:space="preserve"> Cook</t>
        </is>
      </c>
    </row>
    <row r="18416" ht="20.25" customHeight="0">
      <c s="5" t="inlineStr" r="A18416">
        <is>
          <t xml:space="preserve">81603032</t>
        </is>
      </c>
      <c s="5" t="inlineStr" r="B18416">
        <is>
          <t xml:space="preserve">UNIT DUCT, 600V, 2-1C NO.4, 1/C NO.6 GROUND, (XLP-TYPE USE), 1 1/4" DIA. POLYETHYLENE</t>
        </is>
      </c>
      <c s="5" t="inlineStr" r="C18416">
        <is>
          <t xml:space="preserve">FOOT   </t>
        </is>
      </c>
      <c s="6" r="D18416">
        <v>655.000</v>
      </c>
      <c s="7" r="E18416">
        <v>1</v>
      </c>
      <c s="8" t="inlineStr" r="F18416">
        <is>
          <t xml:space="preserve">61J88</t>
        </is>
      </c>
      <c s="8" t="inlineStr" r="G18416">
        <is>
          <t xml:space="preserve">017</t>
        </is>
      </c>
      <c s="9" r="H18416">
        <v>23.2000</v>
      </c>
      <c s="8" t="inlineStr" r="I18416">
        <is>
          <t xml:space="preserve"/>
        </is>
      </c>
      <c s="8" t="inlineStr" r="J18416">
        <is>
          <t xml:space="preserve"> Cook</t>
        </is>
      </c>
    </row>
    <row r="18417" ht="20.25" customHeight="0">
      <c s="5" t="inlineStr" r="A18417">
        <is>
          <t xml:space="preserve">81603034</t>
        </is>
      </c>
      <c s="5" t="inlineStr" r="B18417">
        <is>
          <t xml:space="preserve">UNIT DUCT, 600V, 2-1C NO.6, 1/C NO.6 GROUND, (XLP-TYPE USE),  3/4" DIA. POLYETHYLENE</t>
        </is>
      </c>
      <c s="5" t="inlineStr" r="C18417">
        <is>
          <t xml:space="preserve">FOOT   </t>
        </is>
      </c>
      <c s="6" r="D18417">
        <v>880.000</v>
      </c>
      <c s="7" r="E18417">
        <v>1</v>
      </c>
      <c s="8" t="inlineStr" r="F18417">
        <is>
          <t xml:space="preserve">61H25</t>
        </is>
      </c>
      <c s="8" t="inlineStr" r="G18417">
        <is>
          <t xml:space="preserve">106</t>
        </is>
      </c>
      <c s="9" r="H18417">
        <v>22.0000</v>
      </c>
      <c s="8" t="inlineStr" r="I18417">
        <is>
          <t xml:space="preserve">Y</t>
        </is>
      </c>
      <c s="8" t="inlineStr" r="J18417">
        <is>
          <t xml:space="preserve"> Will</t>
        </is>
      </c>
    </row>
    <row r="18418" ht="20.25" customHeight="0">
      <c s="5" t="inlineStr" r="A18418">
        <is>
          <t xml:space="preserve">81603034</t>
        </is>
      </c>
      <c s="5" t="inlineStr" r="B18418">
        <is>
          <t xml:space="preserve">UNIT DUCT, 600V, 2-1C NO.6, 1/C NO.6 GROUND, (XLP-TYPE USE),  3/4" DIA. POLYETHYLENE</t>
        </is>
      </c>
      <c s="5" t="inlineStr" r="C18418">
        <is>
          <t xml:space="preserve">FOOT   </t>
        </is>
      </c>
      <c s="6" r="D18418">
        <v>880.000</v>
      </c>
      <c s="7" r="E18418">
        <v>1</v>
      </c>
      <c s="8" t="inlineStr" r="F18418">
        <is>
          <t xml:space="preserve">61H25</t>
        </is>
      </c>
      <c s="8" t="inlineStr" r="G18418">
        <is>
          <t xml:space="preserve">106</t>
        </is>
      </c>
      <c s="9" r="H18418">
        <v>9.0000</v>
      </c>
      <c s="8" t="inlineStr" r="I18418">
        <is>
          <t xml:space="preserve"/>
        </is>
      </c>
      <c s="8" t="inlineStr" r="J18418">
        <is>
          <t xml:space="preserve"> Will</t>
        </is>
      </c>
    </row>
    <row r="18419" ht="20.25" customHeight="0">
      <c s="5" t="inlineStr" r="A18419">
        <is>
          <t xml:space="preserve">81603034</t>
        </is>
      </c>
      <c s="5" t="inlineStr" r="B18419">
        <is>
          <t xml:space="preserve">UNIT DUCT, 600V, 2-1C NO.6, 1/C NO.6 GROUND, (XLP-TYPE USE),  3/4" DIA. POLYETHYLENE</t>
        </is>
      </c>
      <c s="5" t="inlineStr" r="C18419">
        <is>
          <t xml:space="preserve">FOOT   </t>
        </is>
      </c>
      <c s="6" r="D18419">
        <v>880.000</v>
      </c>
      <c s="7" r="E18419">
        <v>1</v>
      </c>
      <c s="8" t="inlineStr" r="F18419">
        <is>
          <t xml:space="preserve">61H25</t>
        </is>
      </c>
      <c s="8" t="inlineStr" r="G18419">
        <is>
          <t xml:space="preserve">106</t>
        </is>
      </c>
      <c s="9" r="H18419">
        <v>9.0900</v>
      </c>
      <c s="8" t="inlineStr" r="I18419">
        <is>
          <t xml:space="preserve"/>
        </is>
      </c>
      <c s="8" t="inlineStr" r="J18419">
        <is>
          <t xml:space="preserve"> Will</t>
        </is>
      </c>
    </row>
    <row r="18420" ht="20.25" customHeight="0">
      <c s="5" t="inlineStr" r="A18420">
        <is>
          <t xml:space="preserve">81603034</t>
        </is>
      </c>
      <c s="5" t="inlineStr" r="B18420">
        <is>
          <t xml:space="preserve">UNIT DUCT, 600V, 2-1C NO.6, 1/C NO.6 GROUND, (XLP-TYPE USE),  3/4" DIA. POLYETHYLENE</t>
        </is>
      </c>
      <c s="5" t="inlineStr" r="C18420">
        <is>
          <t xml:space="preserve">FOOT   </t>
        </is>
      </c>
      <c s="6" r="D18420">
        <v>880.000</v>
      </c>
      <c s="7" r="E18420">
        <v>1</v>
      </c>
      <c s="8" t="inlineStr" r="F18420">
        <is>
          <t xml:space="preserve">61H25</t>
        </is>
      </c>
      <c s="8" t="inlineStr" r="G18420">
        <is>
          <t xml:space="preserve">106</t>
        </is>
      </c>
      <c s="9" r="H18420">
        <v>9.0900</v>
      </c>
      <c s="8" t="inlineStr" r="I18420">
        <is>
          <t xml:space="preserve"/>
        </is>
      </c>
      <c s="8" t="inlineStr" r="J18420">
        <is>
          <t xml:space="preserve"> Will</t>
        </is>
      </c>
    </row>
    <row r="18421" ht="20.25" customHeight="0">
      <c s="5" t="inlineStr" r="A18421">
        <is>
          <t xml:space="preserve">81603034</t>
        </is>
      </c>
      <c s="5" t="inlineStr" r="B18421">
        <is>
          <t xml:space="preserve">UNIT DUCT, 600V, 2-1C NO.6, 1/C NO.6 GROUND, (XLP-TYPE USE),  3/4" DIA. POLYETHYLENE</t>
        </is>
      </c>
      <c s="5" t="inlineStr" r="C18421">
        <is>
          <t xml:space="preserve">FOOT   </t>
        </is>
      </c>
      <c s="6" r="D18421">
        <v>880.000</v>
      </c>
      <c s="7" r="E18421">
        <v>1</v>
      </c>
      <c s="8" t="inlineStr" r="F18421">
        <is>
          <t xml:space="preserve">61H25</t>
        </is>
      </c>
      <c s="8" t="inlineStr" r="G18421">
        <is>
          <t xml:space="preserve">106</t>
        </is>
      </c>
      <c s="9" r="H18421">
        <v>9.4500</v>
      </c>
      <c s="8" t="inlineStr" r="I18421">
        <is>
          <t xml:space="preserve"/>
        </is>
      </c>
      <c s="8" t="inlineStr" r="J18421">
        <is>
          <t xml:space="preserve"> Will</t>
        </is>
      </c>
    </row>
    <row r="18422" ht="20.25" customHeight="0">
      <c s="5" t="inlineStr" r="A18422">
        <is>
          <t xml:space="preserve">81603040</t>
        </is>
      </c>
      <c s="5" t="inlineStr" r="B18422">
        <is>
          <t xml:space="preserve">UNIT DUCT, 600V, 2-1C NO.6, 1/C NO.8 GROUND, (XLP-TYPE USE),    1" DIA. POLYETHYLENE</t>
        </is>
      </c>
      <c s="5" t="inlineStr" r="C18422">
        <is>
          <t xml:space="preserve">FOOT   </t>
        </is>
      </c>
      <c s="6" r="D18422">
        <v>342.000</v>
      </c>
      <c s="7" r="E18422">
        <v>1</v>
      </c>
      <c s="8" t="inlineStr" r="F18422">
        <is>
          <t xml:space="preserve">62P09</t>
        </is>
      </c>
      <c s="8" t="inlineStr" r="G18422">
        <is>
          <t xml:space="preserve">025</t>
        </is>
      </c>
      <c s="9" r="H18422">
        <v>17.5000</v>
      </c>
      <c s="8" t="inlineStr" r="I18422">
        <is>
          <t xml:space="preserve">Y</t>
        </is>
      </c>
      <c s="8" t="inlineStr" r="J18422">
        <is>
          <t xml:space="preserve"> Lake</t>
        </is>
      </c>
    </row>
    <row r="18423" ht="20.25" customHeight="0">
      <c s="5" t="inlineStr" r="A18423">
        <is>
          <t xml:space="preserve">81603040</t>
        </is>
      </c>
      <c s="5" t="inlineStr" r="B18423">
        <is>
          <t xml:space="preserve">UNIT DUCT, 600V, 2-1C NO.6, 1/C NO.8 GROUND, (XLP-TYPE USE),    1" DIA. POLYETHYLENE</t>
        </is>
      </c>
      <c s="5" t="inlineStr" r="C18423">
        <is>
          <t xml:space="preserve">FOOT   </t>
        </is>
      </c>
      <c s="6" r="D18423">
        <v>342.000</v>
      </c>
      <c s="7" r="E18423">
        <v>1</v>
      </c>
      <c s="8" t="inlineStr" r="F18423">
        <is>
          <t xml:space="preserve">62P09</t>
        </is>
      </c>
      <c s="8" t="inlineStr" r="G18423">
        <is>
          <t xml:space="preserve">025</t>
        </is>
      </c>
      <c s="9" r="H18423">
        <v>17.5000</v>
      </c>
      <c s="8" t="inlineStr" r="I18423">
        <is>
          <t xml:space="preserve"/>
        </is>
      </c>
      <c s="8" t="inlineStr" r="J18423">
        <is>
          <t xml:space="preserve"> Lake</t>
        </is>
      </c>
    </row>
    <row r="18424" ht="20.25" customHeight="0">
      <c s="5" t="inlineStr" r="A18424">
        <is>
          <t xml:space="preserve">81603040</t>
        </is>
      </c>
      <c s="5" t="inlineStr" r="B18424">
        <is>
          <t xml:space="preserve">UNIT DUCT, 600V, 2-1C NO.6, 1/C NO.8 GROUND, (XLP-TYPE USE),    1" DIA. POLYETHYLENE</t>
        </is>
      </c>
      <c s="5" t="inlineStr" r="C18424">
        <is>
          <t xml:space="preserve">FOOT   </t>
        </is>
      </c>
      <c s="6" r="D18424">
        <v>342.000</v>
      </c>
      <c s="7" r="E18424">
        <v>1</v>
      </c>
      <c s="8" t="inlineStr" r="F18424">
        <is>
          <t xml:space="preserve">62P09</t>
        </is>
      </c>
      <c s="8" t="inlineStr" r="G18424">
        <is>
          <t xml:space="preserve">025</t>
        </is>
      </c>
      <c s="9" r="H18424">
        <v>17.5000</v>
      </c>
      <c s="8" t="inlineStr" r="I18424">
        <is>
          <t xml:space="preserve"/>
        </is>
      </c>
      <c s="8" t="inlineStr" r="J18424">
        <is>
          <t xml:space="preserve"> Lake</t>
        </is>
      </c>
    </row>
    <row r="18425" ht="20.25" customHeight="0">
      <c s="5" t="inlineStr" r="A18425">
        <is>
          <t xml:space="preserve">81603040</t>
        </is>
      </c>
      <c s="5" t="inlineStr" r="B18425">
        <is>
          <t xml:space="preserve">UNIT DUCT, 600V, 2-1C NO.6, 1/C NO.8 GROUND, (XLP-TYPE USE),    1" DIA. POLYETHYLENE</t>
        </is>
      </c>
      <c s="5" t="inlineStr" r="C18425">
        <is>
          <t xml:space="preserve">FOOT   </t>
        </is>
      </c>
      <c s="6" r="D18425">
        <v>342.000</v>
      </c>
      <c s="7" r="E18425">
        <v>1</v>
      </c>
      <c s="8" t="inlineStr" r="F18425">
        <is>
          <t xml:space="preserve">62P09</t>
        </is>
      </c>
      <c s="8" t="inlineStr" r="G18425">
        <is>
          <t xml:space="preserve">025</t>
        </is>
      </c>
      <c s="9" r="H18425">
        <v>17.5000</v>
      </c>
      <c s="8" t="inlineStr" r="I18425">
        <is>
          <t xml:space="preserve"/>
        </is>
      </c>
      <c s="8" t="inlineStr" r="J18425">
        <is>
          <t xml:space="preserve"> Lake</t>
        </is>
      </c>
    </row>
    <row r="18426" ht="20.25" customHeight="0">
      <c s="5" t="inlineStr" r="A18426">
        <is>
          <t xml:space="preserve">81603040</t>
        </is>
      </c>
      <c s="5" t="inlineStr" r="B18426">
        <is>
          <t xml:space="preserve">UNIT DUCT, 600V, 2-1C NO.6, 1/C NO.8 GROUND, (XLP-TYPE USE),    1" DIA. POLYETHYLENE</t>
        </is>
      </c>
      <c s="5" t="inlineStr" r="C18426">
        <is>
          <t xml:space="preserve">FOOT   </t>
        </is>
      </c>
      <c s="6" r="D18426">
        <v>342.000</v>
      </c>
      <c s="7" r="E18426">
        <v>1</v>
      </c>
      <c s="8" t="inlineStr" r="F18426">
        <is>
          <t xml:space="preserve">62P09</t>
        </is>
      </c>
      <c s="8" t="inlineStr" r="G18426">
        <is>
          <t xml:space="preserve">025</t>
        </is>
      </c>
      <c s="9" r="H18426">
        <v>20.0000</v>
      </c>
      <c s="8" t="inlineStr" r="I18426">
        <is>
          <t xml:space="preserve"/>
        </is>
      </c>
      <c s="8" t="inlineStr" r="J18426">
        <is>
          <t xml:space="preserve"> Lake</t>
        </is>
      </c>
    </row>
    <row r="18427" ht="20.25" customHeight="0">
      <c s="5" t="inlineStr" r="A18427">
        <is>
          <t xml:space="preserve">81603040</t>
        </is>
      </c>
      <c s="5" t="inlineStr" r="B18427">
        <is>
          <t xml:space="preserve">UNIT DUCT, 600V, 2-1C NO.6, 1/C NO.8 GROUND, (XLP-TYPE USE),    1" DIA. POLYETHYLENE</t>
        </is>
      </c>
      <c s="5" t="inlineStr" r="C18427">
        <is>
          <t xml:space="preserve">FOOT   </t>
        </is>
      </c>
      <c s="6" r="D18427">
        <v>1075.000</v>
      </c>
      <c s="7" r="E18427">
        <v>1</v>
      </c>
      <c s="8" t="inlineStr" r="F18427">
        <is>
          <t xml:space="preserve">62R28</t>
        </is>
      </c>
      <c s="8" t="inlineStr" r="G18427">
        <is>
          <t xml:space="preserve">026</t>
        </is>
      </c>
      <c s="9" r="H18427">
        <v>15.4000</v>
      </c>
      <c s="8" t="inlineStr" r="I18427">
        <is>
          <t xml:space="preserve">Y</t>
        </is>
      </c>
      <c s="8" t="inlineStr" r="J18427">
        <is>
          <t xml:space="preserve"> Will</t>
        </is>
      </c>
    </row>
    <row r="18428" ht="20.25" customHeight="0">
      <c s="5" t="inlineStr" r="A18428">
        <is>
          <t xml:space="preserve">81603040</t>
        </is>
      </c>
      <c s="5" t="inlineStr" r="B18428">
        <is>
          <t xml:space="preserve">UNIT DUCT, 600V, 2-1C NO.6, 1/C NO.8 GROUND, (XLP-TYPE USE),    1" DIA. POLYETHYLENE</t>
        </is>
      </c>
      <c s="5" t="inlineStr" r="C18428">
        <is>
          <t xml:space="preserve">FOOT   </t>
        </is>
      </c>
      <c s="6" r="D18428">
        <v>1075.000</v>
      </c>
      <c s="7" r="E18428">
        <v>1</v>
      </c>
      <c s="8" t="inlineStr" r="F18428">
        <is>
          <t xml:space="preserve">62R28</t>
        </is>
      </c>
      <c s="8" t="inlineStr" r="G18428">
        <is>
          <t xml:space="preserve">026</t>
        </is>
      </c>
      <c s="9" r="H18428">
        <v>14.0000</v>
      </c>
      <c s="8" t="inlineStr" r="I18428">
        <is>
          <t xml:space="preserve"/>
        </is>
      </c>
      <c s="8" t="inlineStr" r="J18428">
        <is>
          <t xml:space="preserve"> Will</t>
        </is>
      </c>
    </row>
    <row r="18429" ht="20.25" customHeight="0">
      <c s="5" t="inlineStr" r="A18429">
        <is>
          <t xml:space="preserve">81603040</t>
        </is>
      </c>
      <c s="5" t="inlineStr" r="B18429">
        <is>
          <t xml:space="preserve">UNIT DUCT, 600V, 2-1C NO.6, 1/C NO.8 GROUND, (XLP-TYPE USE),    1" DIA. POLYETHYLENE</t>
        </is>
      </c>
      <c s="5" t="inlineStr" r="C18429">
        <is>
          <t xml:space="preserve">FOOT   </t>
        </is>
      </c>
      <c s="6" r="D18429">
        <v>1075.000</v>
      </c>
      <c s="7" r="E18429">
        <v>1</v>
      </c>
      <c s="8" t="inlineStr" r="F18429">
        <is>
          <t xml:space="preserve">62R28</t>
        </is>
      </c>
      <c s="8" t="inlineStr" r="G18429">
        <is>
          <t xml:space="preserve">026</t>
        </is>
      </c>
      <c s="9" r="H18429">
        <v>14.0000</v>
      </c>
      <c s="8" t="inlineStr" r="I18429">
        <is>
          <t xml:space="preserve"/>
        </is>
      </c>
      <c s="8" t="inlineStr" r="J18429">
        <is>
          <t xml:space="preserve"> Will</t>
        </is>
      </c>
    </row>
    <row r="18430" ht="20.25" customHeight="0">
      <c s="5" t="inlineStr" r="A18430">
        <is>
          <t xml:space="preserve">81603040</t>
        </is>
      </c>
      <c s="5" t="inlineStr" r="B18430">
        <is>
          <t xml:space="preserve">UNIT DUCT, 600V, 2-1C NO.6, 1/C NO.8 GROUND, (XLP-TYPE USE),    1" DIA. POLYETHYLENE</t>
        </is>
      </c>
      <c s="5" t="inlineStr" r="C18430">
        <is>
          <t xml:space="preserve">FOOT   </t>
        </is>
      </c>
      <c s="6" r="D18430">
        <v>1075.000</v>
      </c>
      <c s="7" r="E18430">
        <v>1</v>
      </c>
      <c s="8" t="inlineStr" r="F18430">
        <is>
          <t xml:space="preserve">62R28</t>
        </is>
      </c>
      <c s="8" t="inlineStr" r="G18430">
        <is>
          <t xml:space="preserve">026</t>
        </is>
      </c>
      <c s="9" r="H18430">
        <v>14.0000</v>
      </c>
      <c s="8" t="inlineStr" r="I18430">
        <is>
          <t xml:space="preserve"/>
        </is>
      </c>
      <c s="8" t="inlineStr" r="J18430">
        <is>
          <t xml:space="preserve"> Will</t>
        </is>
      </c>
    </row>
    <row r="18431" ht="20.25" customHeight="0">
      <c s="5" t="inlineStr" r="A18431">
        <is>
          <t xml:space="preserve">81603040</t>
        </is>
      </c>
      <c s="5" t="inlineStr" r="B18431">
        <is>
          <t xml:space="preserve">UNIT DUCT, 600V, 2-1C NO.6, 1/C NO.8 GROUND, (XLP-TYPE USE),    1" DIA. POLYETHYLENE</t>
        </is>
      </c>
      <c s="5" t="inlineStr" r="C18431">
        <is>
          <t xml:space="preserve">FOOT   </t>
        </is>
      </c>
      <c s="6" r="D18431">
        <v>4335.000</v>
      </c>
      <c s="7" r="E18431">
        <v>9</v>
      </c>
      <c s="8" t="inlineStr" r="F18431">
        <is>
          <t xml:space="preserve">78814</t>
        </is>
      </c>
      <c s="8" t="inlineStr" r="G18431">
        <is>
          <t xml:space="preserve">095</t>
        </is>
      </c>
      <c s="9" r="H18431">
        <v>9.0000</v>
      </c>
      <c s="8" t="inlineStr" r="I18431">
        <is>
          <t xml:space="preserve">Y</t>
        </is>
      </c>
      <c s="8" t="inlineStr" r="J18431">
        <is>
          <t xml:space="preserve"> Franklin</t>
        </is>
      </c>
    </row>
    <row r="18432" ht="20.25" customHeight="0">
      <c s="5" t="inlineStr" r="A18432">
        <is>
          <t xml:space="preserve">81603040</t>
        </is>
      </c>
      <c s="5" t="inlineStr" r="B18432">
        <is>
          <t xml:space="preserve">UNIT DUCT, 600V, 2-1C NO.6, 1/C NO.8 GROUND, (XLP-TYPE USE),    1" DIA. POLYETHYLENE</t>
        </is>
      </c>
      <c s="5" t="inlineStr" r="C18432">
        <is>
          <t xml:space="preserve">FOOT   </t>
        </is>
      </c>
      <c s="6" r="D18432">
        <v>4335.000</v>
      </c>
      <c s="7" r="E18432">
        <v>9</v>
      </c>
      <c s="8" t="inlineStr" r="F18432">
        <is>
          <t xml:space="preserve">78814</t>
        </is>
      </c>
      <c s="8" t="inlineStr" r="G18432">
        <is>
          <t xml:space="preserve">095</t>
        </is>
      </c>
      <c s="9" r="H18432">
        <v>8.1300</v>
      </c>
      <c s="8" t="inlineStr" r="I18432">
        <is>
          <t xml:space="preserve"/>
        </is>
      </c>
      <c s="8" t="inlineStr" r="J18432">
        <is>
          <t xml:space="preserve"> Franklin</t>
        </is>
      </c>
    </row>
    <row r="18433" ht="20.25" customHeight="0">
      <c s="5" t="inlineStr" r="A18433">
        <is>
          <t xml:space="preserve">81603051</t>
        </is>
      </c>
      <c s="5" t="inlineStr" r="B18433">
        <is>
          <t xml:space="preserve">UNIT DUCT, 600V, 3-1C NO.6, 1/C NO.8 GROUND, (XLP-TYPE USE), 1 1/4" DIA. POLYETHYLENE</t>
        </is>
      </c>
      <c s="5" t="inlineStr" r="C18433">
        <is>
          <t xml:space="preserve">FOOT   </t>
        </is>
      </c>
      <c s="6" r="D18433">
        <v>1815.000</v>
      </c>
      <c s="7" r="E18433">
        <v>1</v>
      </c>
      <c s="8" t="inlineStr" r="F18433">
        <is>
          <t xml:space="preserve">62K70</t>
        </is>
      </c>
      <c s="8" t="inlineStr" r="G18433">
        <is>
          <t xml:space="preserve">022</t>
        </is>
      </c>
      <c s="9" r="H18433">
        <v>20.0000</v>
      </c>
      <c s="8" t="inlineStr" r="I18433">
        <is>
          <t xml:space="preserve">Y</t>
        </is>
      </c>
      <c s="8" t="inlineStr" r="J18433">
        <is>
          <t xml:space="preserve"> Cook</t>
        </is>
      </c>
    </row>
    <row r="18434" ht="20.25" customHeight="0">
      <c s="5" t="inlineStr" r="A18434">
        <is>
          <t xml:space="preserve">81603051</t>
        </is>
      </c>
      <c s="5" t="inlineStr" r="B18434">
        <is>
          <t xml:space="preserve">UNIT DUCT, 600V, 3-1C NO.6, 1/C NO.8 GROUND, (XLP-TYPE USE), 1 1/4" DIA. POLYETHYLENE</t>
        </is>
      </c>
      <c s="5" t="inlineStr" r="C18434">
        <is>
          <t xml:space="preserve">FOOT   </t>
        </is>
      </c>
      <c s="6" r="D18434">
        <v>1815.000</v>
      </c>
      <c s="7" r="E18434">
        <v>1</v>
      </c>
      <c s="8" t="inlineStr" r="F18434">
        <is>
          <t xml:space="preserve">62K70</t>
        </is>
      </c>
      <c s="8" t="inlineStr" r="G18434">
        <is>
          <t xml:space="preserve">022</t>
        </is>
      </c>
      <c s="9" r="H18434">
        <v>15.6000</v>
      </c>
      <c s="8" t="inlineStr" r="I18434">
        <is>
          <t xml:space="preserve"/>
        </is>
      </c>
      <c s="8" t="inlineStr" r="J18434">
        <is>
          <t xml:space="preserve"> Cook</t>
        </is>
      </c>
    </row>
    <row r="18435" ht="20.25" customHeight="0">
      <c s="5" t="inlineStr" r="A18435">
        <is>
          <t xml:space="preserve">81603051</t>
        </is>
      </c>
      <c s="5" t="inlineStr" r="B18435">
        <is>
          <t xml:space="preserve">UNIT DUCT, 600V, 3-1C NO.6, 1/C NO.8 GROUND, (XLP-TYPE USE), 1 1/4" DIA. POLYETHYLENE</t>
        </is>
      </c>
      <c s="5" t="inlineStr" r="C18435">
        <is>
          <t xml:space="preserve">FOOT   </t>
        </is>
      </c>
      <c s="6" r="D18435">
        <v>1815.000</v>
      </c>
      <c s="7" r="E18435">
        <v>1</v>
      </c>
      <c s="8" t="inlineStr" r="F18435">
        <is>
          <t xml:space="preserve">62K70</t>
        </is>
      </c>
      <c s="8" t="inlineStr" r="G18435">
        <is>
          <t xml:space="preserve">022</t>
        </is>
      </c>
      <c s="9" r="H18435">
        <v>20.0000</v>
      </c>
      <c s="8" t="inlineStr" r="I18435">
        <is>
          <t xml:space="preserve"/>
        </is>
      </c>
      <c s="8" t="inlineStr" r="J18435">
        <is>
          <t xml:space="preserve"> Cook</t>
        </is>
      </c>
    </row>
    <row r="18436" ht="20.25" customHeight="0">
      <c s="5" t="inlineStr" r="A18436">
        <is>
          <t xml:space="preserve">81603051</t>
        </is>
      </c>
      <c s="5" t="inlineStr" r="B18436">
        <is>
          <t xml:space="preserve">UNIT DUCT, 600V, 3-1C NO.6, 1/C NO.8 GROUND, (XLP-TYPE USE), 1 1/4" DIA. POLYETHYLENE</t>
        </is>
      </c>
      <c s="5" t="inlineStr" r="C18436">
        <is>
          <t xml:space="preserve">FOOT   </t>
        </is>
      </c>
      <c s="6" r="D18436">
        <v>1815.000</v>
      </c>
      <c s="7" r="E18436">
        <v>1</v>
      </c>
      <c s="8" t="inlineStr" r="F18436">
        <is>
          <t xml:space="preserve">62K70</t>
        </is>
      </c>
      <c s="8" t="inlineStr" r="G18436">
        <is>
          <t xml:space="preserve">022</t>
        </is>
      </c>
      <c s="9" r="H18436">
        <v>20.0000</v>
      </c>
      <c s="8" t="inlineStr" r="I18436">
        <is>
          <t xml:space="preserve"/>
        </is>
      </c>
      <c s="8" t="inlineStr" r="J18436">
        <is>
          <t xml:space="preserve"> Cook</t>
        </is>
      </c>
    </row>
    <row r="18437" ht="20.25" customHeight="0">
      <c s="5" t="inlineStr" r="A18437">
        <is>
          <t xml:space="preserve">81603051</t>
        </is>
      </c>
      <c s="5" t="inlineStr" r="B18437">
        <is>
          <t xml:space="preserve">UNIT DUCT, 600V, 3-1C NO.6, 1/C NO.8 GROUND, (XLP-TYPE USE), 1 1/4" DIA. POLYETHYLENE</t>
        </is>
      </c>
      <c s="5" t="inlineStr" r="C18437">
        <is>
          <t xml:space="preserve">FOOT   </t>
        </is>
      </c>
      <c s="6" r="D18437">
        <v>1815.000</v>
      </c>
      <c s="7" r="E18437">
        <v>1</v>
      </c>
      <c s="8" t="inlineStr" r="F18437">
        <is>
          <t xml:space="preserve">62K70</t>
        </is>
      </c>
      <c s="8" t="inlineStr" r="G18437">
        <is>
          <t xml:space="preserve">022</t>
        </is>
      </c>
      <c s="9" r="H18437">
        <v>23.0000</v>
      </c>
      <c s="8" t="inlineStr" r="I18437">
        <is>
          <t xml:space="preserve"/>
        </is>
      </c>
      <c s="8" t="inlineStr" r="J18437">
        <is>
          <t xml:space="preserve"> Cook</t>
        </is>
      </c>
    </row>
    <row r="18438" ht="20.25" customHeight="0">
      <c s="5" t="inlineStr" r="A18438">
        <is>
          <t xml:space="preserve">81603081</t>
        </is>
      </c>
      <c s="5" t="inlineStr" r="B18438">
        <is>
          <t xml:space="preserve">UNIT DUCT, 600V, 3-1C NO.2, 1/C NO.4 GROUND, (XLP-TYPE USE), 1 1/2" DIA. POLYETHYLENE</t>
        </is>
      </c>
      <c s="5" t="inlineStr" r="C18438">
        <is>
          <t xml:space="preserve">FOOT   </t>
        </is>
      </c>
      <c s="6" r="D18438">
        <v>12310.000</v>
      </c>
      <c s="7" r="E18438">
        <v>1</v>
      </c>
      <c s="8" t="inlineStr" r="F18438">
        <is>
          <t xml:space="preserve">62R28</t>
        </is>
      </c>
      <c s="8" t="inlineStr" r="G18438">
        <is>
          <t xml:space="preserve">026</t>
        </is>
      </c>
      <c s="9" r="H18438">
        <v>22.0000</v>
      </c>
      <c s="8" t="inlineStr" r="I18438">
        <is>
          <t xml:space="preserve">Y</t>
        </is>
      </c>
      <c s="8" t="inlineStr" r="J18438">
        <is>
          <t xml:space="preserve"> Will</t>
        </is>
      </c>
    </row>
    <row r="18439" ht="20.25" customHeight="0">
      <c s="5" t="inlineStr" r="A18439">
        <is>
          <t xml:space="preserve">81603081</t>
        </is>
      </c>
      <c s="5" t="inlineStr" r="B18439">
        <is>
          <t xml:space="preserve">UNIT DUCT, 600V, 3-1C NO.2, 1/C NO.4 GROUND, (XLP-TYPE USE), 1 1/2" DIA. POLYETHYLENE</t>
        </is>
      </c>
      <c s="5" t="inlineStr" r="C18439">
        <is>
          <t xml:space="preserve">FOOT   </t>
        </is>
      </c>
      <c s="6" r="D18439">
        <v>12310.000</v>
      </c>
      <c s="7" r="E18439">
        <v>1</v>
      </c>
      <c s="8" t="inlineStr" r="F18439">
        <is>
          <t xml:space="preserve">62R28</t>
        </is>
      </c>
      <c s="8" t="inlineStr" r="G18439">
        <is>
          <t xml:space="preserve">026</t>
        </is>
      </c>
      <c s="9" r="H18439">
        <v>20.0000</v>
      </c>
      <c s="8" t="inlineStr" r="I18439">
        <is>
          <t xml:space="preserve"/>
        </is>
      </c>
      <c s="8" t="inlineStr" r="J18439">
        <is>
          <t xml:space="preserve"> Will</t>
        </is>
      </c>
    </row>
    <row r="18440" ht="20.25" customHeight="0">
      <c s="5" t="inlineStr" r="A18440">
        <is>
          <t xml:space="preserve">81603081</t>
        </is>
      </c>
      <c s="5" t="inlineStr" r="B18440">
        <is>
          <t xml:space="preserve">UNIT DUCT, 600V, 3-1C NO.2, 1/C NO.4 GROUND, (XLP-TYPE USE), 1 1/2" DIA. POLYETHYLENE</t>
        </is>
      </c>
      <c s="5" t="inlineStr" r="C18440">
        <is>
          <t xml:space="preserve">FOOT   </t>
        </is>
      </c>
      <c s="6" r="D18440">
        <v>12310.000</v>
      </c>
      <c s="7" r="E18440">
        <v>1</v>
      </c>
      <c s="8" t="inlineStr" r="F18440">
        <is>
          <t xml:space="preserve">62R28</t>
        </is>
      </c>
      <c s="8" t="inlineStr" r="G18440">
        <is>
          <t xml:space="preserve">026</t>
        </is>
      </c>
      <c s="9" r="H18440">
        <v>20.0000</v>
      </c>
      <c s="8" t="inlineStr" r="I18440">
        <is>
          <t xml:space="preserve"/>
        </is>
      </c>
      <c s="8" t="inlineStr" r="J18440">
        <is>
          <t xml:space="preserve"> Will</t>
        </is>
      </c>
    </row>
    <row r="18441" ht="20.25" customHeight="0">
      <c s="5" t="inlineStr" r="A18441">
        <is>
          <t xml:space="preserve">81603081</t>
        </is>
      </c>
      <c s="5" t="inlineStr" r="B18441">
        <is>
          <t xml:space="preserve">UNIT DUCT, 600V, 3-1C NO.2, 1/C NO.4 GROUND, (XLP-TYPE USE), 1 1/2" DIA. POLYETHYLENE</t>
        </is>
      </c>
      <c s="5" t="inlineStr" r="C18441">
        <is>
          <t xml:space="preserve">FOOT   </t>
        </is>
      </c>
      <c s="6" r="D18441">
        <v>12310.000</v>
      </c>
      <c s="7" r="E18441">
        <v>1</v>
      </c>
      <c s="8" t="inlineStr" r="F18441">
        <is>
          <t xml:space="preserve">62R28</t>
        </is>
      </c>
      <c s="8" t="inlineStr" r="G18441">
        <is>
          <t xml:space="preserve">026</t>
        </is>
      </c>
      <c s="9" r="H18441">
        <v>20.0000</v>
      </c>
      <c s="8" t="inlineStr" r="I18441">
        <is>
          <t xml:space="preserve"/>
        </is>
      </c>
      <c s="8" t="inlineStr" r="J18441">
        <is>
          <t xml:space="preserve"> Will</t>
        </is>
      </c>
    </row>
    <row r="18442" ht="20.25" customHeight="0">
      <c s="5" t="inlineStr" r="A18442">
        <is>
          <t xml:space="preserve">81603090</t>
        </is>
      </c>
      <c s="5" t="inlineStr" r="B18442">
        <is>
          <t xml:space="preserve">UNIT DUCT, 600V, 3-1C NO.4, 1/C NO.6 GROUND, (XLP-TYPE USE), 1 1/4" DIA. POLYETHYLENE</t>
        </is>
      </c>
      <c s="5" t="inlineStr" r="C18442">
        <is>
          <t xml:space="preserve">FOOT   </t>
        </is>
      </c>
      <c s="6" r="D18442">
        <v>100.000</v>
      </c>
      <c s="7" r="E18442">
        <v>1</v>
      </c>
      <c s="8" t="inlineStr" r="F18442">
        <is>
          <t xml:space="preserve">62K70</t>
        </is>
      </c>
      <c s="8" t="inlineStr" r="G18442">
        <is>
          <t xml:space="preserve">022</t>
        </is>
      </c>
      <c s="9" r="H18442">
        <v>44.5000</v>
      </c>
      <c s="8" t="inlineStr" r="I18442">
        <is>
          <t xml:space="preserve">Y</t>
        </is>
      </c>
      <c s="8" t="inlineStr" r="J18442">
        <is>
          <t xml:space="preserve"> Cook</t>
        </is>
      </c>
    </row>
    <row r="18443" ht="20.25" customHeight="0">
      <c s="5" t="inlineStr" r="A18443">
        <is>
          <t xml:space="preserve">81603090</t>
        </is>
      </c>
      <c s="5" t="inlineStr" r="B18443">
        <is>
          <t xml:space="preserve">UNIT DUCT, 600V, 3-1C NO.4, 1/C NO.6 GROUND, (XLP-TYPE USE), 1 1/4" DIA. POLYETHYLENE</t>
        </is>
      </c>
      <c s="5" t="inlineStr" r="C18443">
        <is>
          <t xml:space="preserve">FOOT   </t>
        </is>
      </c>
      <c s="6" r="D18443">
        <v>100.000</v>
      </c>
      <c s="7" r="E18443">
        <v>1</v>
      </c>
      <c s="8" t="inlineStr" r="F18443">
        <is>
          <t xml:space="preserve">62K70</t>
        </is>
      </c>
      <c s="8" t="inlineStr" r="G18443">
        <is>
          <t xml:space="preserve">022</t>
        </is>
      </c>
      <c s="9" r="H18443">
        <v>16.9000</v>
      </c>
      <c s="8" t="inlineStr" r="I18443">
        <is>
          <t xml:space="preserve"/>
        </is>
      </c>
      <c s="8" t="inlineStr" r="J18443">
        <is>
          <t xml:space="preserve"> Cook</t>
        </is>
      </c>
    </row>
    <row r="18444" ht="20.25" customHeight="0">
      <c s="5" t="inlineStr" r="A18444">
        <is>
          <t xml:space="preserve">81603090</t>
        </is>
      </c>
      <c s="5" t="inlineStr" r="B18444">
        <is>
          <t xml:space="preserve">UNIT DUCT, 600V, 3-1C NO.4, 1/C NO.6 GROUND, (XLP-TYPE USE), 1 1/4" DIA. POLYETHYLENE</t>
        </is>
      </c>
      <c s="5" t="inlineStr" r="C18444">
        <is>
          <t xml:space="preserve">FOOT   </t>
        </is>
      </c>
      <c s="6" r="D18444">
        <v>100.000</v>
      </c>
      <c s="7" r="E18444">
        <v>1</v>
      </c>
      <c s="8" t="inlineStr" r="F18444">
        <is>
          <t xml:space="preserve">62K70</t>
        </is>
      </c>
      <c s="8" t="inlineStr" r="G18444">
        <is>
          <t xml:space="preserve">022</t>
        </is>
      </c>
      <c s="9" r="H18444">
        <v>44.5000</v>
      </c>
      <c s="8" t="inlineStr" r="I18444">
        <is>
          <t xml:space="preserve"/>
        </is>
      </c>
      <c s="8" t="inlineStr" r="J18444">
        <is>
          <t xml:space="preserve"> Cook</t>
        </is>
      </c>
    </row>
    <row r="18445" ht="20.25" customHeight="0">
      <c s="5" t="inlineStr" r="A18445">
        <is>
          <t xml:space="preserve">81603090</t>
        </is>
      </c>
      <c s="5" t="inlineStr" r="B18445">
        <is>
          <t xml:space="preserve">UNIT DUCT, 600V, 3-1C NO.4, 1/C NO.6 GROUND, (XLP-TYPE USE), 1 1/4" DIA. POLYETHYLENE</t>
        </is>
      </c>
      <c s="5" t="inlineStr" r="C18445">
        <is>
          <t xml:space="preserve">FOOT   </t>
        </is>
      </c>
      <c s="6" r="D18445">
        <v>100.000</v>
      </c>
      <c s="7" r="E18445">
        <v>1</v>
      </c>
      <c s="8" t="inlineStr" r="F18445">
        <is>
          <t xml:space="preserve">62K70</t>
        </is>
      </c>
      <c s="8" t="inlineStr" r="G18445">
        <is>
          <t xml:space="preserve">022</t>
        </is>
      </c>
      <c s="9" r="H18445">
        <v>44.5000</v>
      </c>
      <c s="8" t="inlineStr" r="I18445">
        <is>
          <t xml:space="preserve"/>
        </is>
      </c>
      <c s="8" t="inlineStr" r="J18445">
        <is>
          <t xml:space="preserve"> Cook</t>
        </is>
      </c>
    </row>
    <row r="18446" ht="20.25" customHeight="0">
      <c s="5" t="inlineStr" r="A18446">
        <is>
          <t xml:space="preserve">81603090</t>
        </is>
      </c>
      <c s="5" t="inlineStr" r="B18446">
        <is>
          <t xml:space="preserve">UNIT DUCT, 600V, 3-1C NO.4, 1/C NO.6 GROUND, (XLP-TYPE USE), 1 1/4" DIA. POLYETHYLENE</t>
        </is>
      </c>
      <c s="5" t="inlineStr" r="C18446">
        <is>
          <t xml:space="preserve">FOOT   </t>
        </is>
      </c>
      <c s="6" r="D18446">
        <v>100.000</v>
      </c>
      <c s="7" r="E18446">
        <v>1</v>
      </c>
      <c s="8" t="inlineStr" r="F18446">
        <is>
          <t xml:space="preserve">62K70</t>
        </is>
      </c>
      <c s="8" t="inlineStr" r="G18446">
        <is>
          <t xml:space="preserve">022</t>
        </is>
      </c>
      <c s="9" r="H18446">
        <v>52.0000</v>
      </c>
      <c s="8" t="inlineStr" r="I18446">
        <is>
          <t xml:space="preserve"/>
        </is>
      </c>
      <c s="8" t="inlineStr" r="J18446">
        <is>
          <t xml:space="preserve"> Cook</t>
        </is>
      </c>
    </row>
    <row r="18447" ht="20.25" customHeight="0">
      <c s="5" t="inlineStr" r="A18447">
        <is>
          <t xml:space="preserve">81603598</t>
        </is>
      </c>
      <c s="5" t="inlineStr" r="B18447">
        <is>
          <t xml:space="preserve">UNIT DUCT, 600V, 6-1C NO.6, 1/C NO.8 GROUND, (XLP-TYPE USE), 1 1/2" DIA. POLYETHYLENE</t>
        </is>
      </c>
      <c s="5" t="inlineStr" r="C18447">
        <is>
          <t xml:space="preserve">FOOT   </t>
        </is>
      </c>
      <c s="6" r="D18447">
        <v>200.000</v>
      </c>
      <c s="7" r="E18447">
        <v>1</v>
      </c>
      <c s="8" t="inlineStr" r="F18447">
        <is>
          <t xml:space="preserve">61J80</t>
        </is>
      </c>
      <c s="8" t="inlineStr" r="G18447">
        <is>
          <t xml:space="preserve">013</t>
        </is>
      </c>
      <c s="9" r="H18447">
        <v>17.6500</v>
      </c>
      <c s="8" t="inlineStr" r="I18447">
        <is>
          <t xml:space="preserve">Y</t>
        </is>
      </c>
      <c s="8" t="inlineStr" r="J18447">
        <is>
          <t xml:space="preserve"> Will</t>
        </is>
      </c>
    </row>
    <row r="18448" ht="20.25" customHeight="0">
      <c s="5" t="inlineStr" r="A18448">
        <is>
          <t xml:space="preserve">81603598</t>
        </is>
      </c>
      <c s="5" t="inlineStr" r="B18448">
        <is>
          <t xml:space="preserve">UNIT DUCT, 600V, 6-1C NO.6, 1/C NO.8 GROUND, (XLP-TYPE USE), 1 1/2" DIA. POLYETHYLENE</t>
        </is>
      </c>
      <c s="5" t="inlineStr" r="C18448">
        <is>
          <t xml:space="preserve">FOOT   </t>
        </is>
      </c>
      <c s="6" r="D18448">
        <v>200.000</v>
      </c>
      <c s="7" r="E18448">
        <v>1</v>
      </c>
      <c s="8" t="inlineStr" r="F18448">
        <is>
          <t xml:space="preserve">61J80</t>
        </is>
      </c>
      <c s="8" t="inlineStr" r="G18448">
        <is>
          <t xml:space="preserve">013</t>
        </is>
      </c>
      <c s="9" r="H18448">
        <v>17.6500</v>
      </c>
      <c s="8" t="inlineStr" r="I18448">
        <is>
          <t xml:space="preserve"/>
        </is>
      </c>
      <c s="8" t="inlineStr" r="J18448">
        <is>
          <t xml:space="preserve"> Will</t>
        </is>
      </c>
    </row>
    <row r="18449" ht="20.25" customHeight="0">
      <c s="5" t="inlineStr" r="A18449">
        <is>
          <t xml:space="preserve">81603598</t>
        </is>
      </c>
      <c s="5" t="inlineStr" r="B18449">
        <is>
          <t xml:space="preserve">UNIT DUCT, 600V, 6-1C NO.6, 1/C NO.8 GROUND, (XLP-TYPE USE), 1 1/2" DIA. POLYETHYLENE</t>
        </is>
      </c>
      <c s="5" t="inlineStr" r="C18449">
        <is>
          <t xml:space="preserve">FOOT   </t>
        </is>
      </c>
      <c s="6" r="D18449">
        <v>200.000</v>
      </c>
      <c s="7" r="E18449">
        <v>1</v>
      </c>
      <c s="8" t="inlineStr" r="F18449">
        <is>
          <t xml:space="preserve">61J80</t>
        </is>
      </c>
      <c s="8" t="inlineStr" r="G18449">
        <is>
          <t xml:space="preserve">013</t>
        </is>
      </c>
      <c s="9" r="H18449">
        <v>17.6500</v>
      </c>
      <c s="8" t="inlineStr" r="I18449">
        <is>
          <t xml:space="preserve"/>
        </is>
      </c>
      <c s="8" t="inlineStr" r="J18449">
        <is>
          <t xml:space="preserve"> Will</t>
        </is>
      </c>
    </row>
    <row r="18450" ht="20.25" customHeight="0">
      <c s="5" t="inlineStr" r="A18450">
        <is>
          <t xml:space="preserve">81603598</t>
        </is>
      </c>
      <c s="5" t="inlineStr" r="B18450">
        <is>
          <t xml:space="preserve">UNIT DUCT, 600V, 6-1C NO.6, 1/C NO.8 GROUND, (XLP-TYPE USE), 1 1/2" DIA. POLYETHYLENE</t>
        </is>
      </c>
      <c s="5" t="inlineStr" r="C18450">
        <is>
          <t xml:space="preserve">FOOT   </t>
        </is>
      </c>
      <c s="6" r="D18450">
        <v>200.000</v>
      </c>
      <c s="7" r="E18450">
        <v>1</v>
      </c>
      <c s="8" t="inlineStr" r="F18450">
        <is>
          <t xml:space="preserve">61J80</t>
        </is>
      </c>
      <c s="8" t="inlineStr" r="G18450">
        <is>
          <t xml:space="preserve">013</t>
        </is>
      </c>
      <c s="9" r="H18450">
        <v>18.2000</v>
      </c>
      <c s="8" t="inlineStr" r="I18450">
        <is>
          <t xml:space="preserve"/>
        </is>
      </c>
      <c s="8" t="inlineStr" r="J18450">
        <is>
          <t xml:space="preserve"> Will</t>
        </is>
      </c>
    </row>
    <row r="18451" ht="20.25" customHeight="0">
      <c s="5" t="inlineStr" r="A18451">
        <is>
          <t xml:space="preserve">81603598</t>
        </is>
      </c>
      <c s="5" t="inlineStr" r="B18451">
        <is>
          <t xml:space="preserve">UNIT DUCT, 600V, 6-1C NO.6, 1/C NO.8 GROUND, (XLP-TYPE USE), 1 1/2" DIA. POLYETHYLENE</t>
        </is>
      </c>
      <c s="5" t="inlineStr" r="C18451">
        <is>
          <t xml:space="preserve">FOOT   </t>
        </is>
      </c>
      <c s="6" r="D18451">
        <v>200.000</v>
      </c>
      <c s="7" r="E18451">
        <v>1</v>
      </c>
      <c s="8" t="inlineStr" r="F18451">
        <is>
          <t xml:space="preserve">61J80</t>
        </is>
      </c>
      <c s="8" t="inlineStr" r="G18451">
        <is>
          <t xml:space="preserve">013</t>
        </is>
      </c>
      <c s="9" r="H18451">
        <v>35.0000</v>
      </c>
      <c s="8" t="inlineStr" r="I18451">
        <is>
          <t xml:space="preserve"/>
        </is>
      </c>
      <c s="8" t="inlineStr" r="J18451">
        <is>
          <t xml:space="preserve"> Will</t>
        </is>
      </c>
    </row>
    <row r="18452" ht="20.25" customHeight="0">
      <c s="5" t="inlineStr" r="A18452">
        <is>
          <t xml:space="preserve">81702110</t>
        </is>
      </c>
      <c s="5" t="inlineStr" r="B18452">
        <is>
          <t xml:space="preserve">ELECTRIC CABLE IN CONDUIT, 600V (XLP-TYPE USE) 1/C NO. 10</t>
        </is>
      </c>
      <c s="5" t="inlineStr" r="C18452">
        <is>
          <t xml:space="preserve">FOOT   </t>
        </is>
      </c>
      <c s="6" r="D18452">
        <v>2500.000</v>
      </c>
      <c s="7" r="E18452">
        <v>1</v>
      </c>
      <c s="8" t="inlineStr" r="F18452">
        <is>
          <t xml:space="preserve">61J35</t>
        </is>
      </c>
      <c s="8" t="inlineStr" r="G18452">
        <is>
          <t xml:space="preserve">006</t>
        </is>
      </c>
      <c s="9" r="H18452">
        <v>1.2000</v>
      </c>
      <c s="8" t="inlineStr" r="I18452">
        <is>
          <t xml:space="preserve">Y</t>
        </is>
      </c>
      <c s="8" t="inlineStr" r="J18452">
        <is>
          <t xml:space="preserve"> Kane</t>
        </is>
      </c>
    </row>
    <row r="18453" ht="20.25" customHeight="0">
      <c s="5" t="inlineStr" r="A18453">
        <is>
          <t xml:space="preserve">81702110</t>
        </is>
      </c>
      <c s="5" t="inlineStr" r="B18453">
        <is>
          <t xml:space="preserve">ELECTRIC CABLE IN CONDUIT, 600V (XLP-TYPE USE) 1/C NO. 10</t>
        </is>
      </c>
      <c s="5" t="inlineStr" r="C18453">
        <is>
          <t xml:space="preserve">FOOT   </t>
        </is>
      </c>
      <c s="6" r="D18453">
        <v>2500.000</v>
      </c>
      <c s="7" r="E18453">
        <v>1</v>
      </c>
      <c s="8" t="inlineStr" r="F18453">
        <is>
          <t xml:space="preserve">61J35</t>
        </is>
      </c>
      <c s="8" t="inlineStr" r="G18453">
        <is>
          <t xml:space="preserve">006</t>
        </is>
      </c>
      <c s="9" r="H18453">
        <v>1.0000</v>
      </c>
      <c s="8" t="inlineStr" r="I18453">
        <is>
          <t xml:space="preserve"/>
        </is>
      </c>
      <c s="8" t="inlineStr" r="J18453">
        <is>
          <t xml:space="preserve"> Kane</t>
        </is>
      </c>
    </row>
    <row r="18454" ht="20.25" customHeight="0">
      <c s="5" t="inlineStr" r="A18454">
        <is>
          <t xml:space="preserve">81702110</t>
        </is>
      </c>
      <c s="5" t="inlineStr" r="B18454">
        <is>
          <t xml:space="preserve">ELECTRIC CABLE IN CONDUIT, 600V (XLP-TYPE USE) 1/C NO. 10</t>
        </is>
      </c>
      <c s="5" t="inlineStr" r="C18454">
        <is>
          <t xml:space="preserve">FOOT   </t>
        </is>
      </c>
      <c s="6" r="D18454">
        <v>2500.000</v>
      </c>
      <c s="7" r="E18454">
        <v>1</v>
      </c>
      <c s="8" t="inlineStr" r="F18454">
        <is>
          <t xml:space="preserve">61J35</t>
        </is>
      </c>
      <c s="8" t="inlineStr" r="G18454">
        <is>
          <t xml:space="preserve">006</t>
        </is>
      </c>
      <c s="9" r="H18454">
        <v>1.0900</v>
      </c>
      <c s="8" t="inlineStr" r="I18454">
        <is>
          <t xml:space="preserve"/>
        </is>
      </c>
      <c s="8" t="inlineStr" r="J18454">
        <is>
          <t xml:space="preserve"> Kane</t>
        </is>
      </c>
    </row>
    <row r="18455" ht="20.25" customHeight="0">
      <c s="5" t="inlineStr" r="A18455">
        <is>
          <t xml:space="preserve">81702110</t>
        </is>
      </c>
      <c s="5" t="inlineStr" r="B18455">
        <is>
          <t xml:space="preserve">ELECTRIC CABLE IN CONDUIT, 600V (XLP-TYPE USE) 1/C NO. 10</t>
        </is>
      </c>
      <c s="5" t="inlineStr" r="C18455">
        <is>
          <t xml:space="preserve">FOOT   </t>
        </is>
      </c>
      <c s="6" r="D18455">
        <v>2500.000</v>
      </c>
      <c s="7" r="E18455">
        <v>1</v>
      </c>
      <c s="8" t="inlineStr" r="F18455">
        <is>
          <t xml:space="preserve">61J35</t>
        </is>
      </c>
      <c s="8" t="inlineStr" r="G18455">
        <is>
          <t xml:space="preserve">006</t>
        </is>
      </c>
      <c s="9" r="H18455">
        <v>1.4000</v>
      </c>
      <c s="8" t="inlineStr" r="I18455">
        <is>
          <t xml:space="preserve"/>
        </is>
      </c>
      <c s="8" t="inlineStr" r="J18455">
        <is>
          <t xml:space="preserve"> Kane</t>
        </is>
      </c>
    </row>
    <row r="18456" ht="20.25" customHeight="0">
      <c s="5" t="inlineStr" r="A18456">
        <is>
          <t xml:space="preserve">81702110</t>
        </is>
      </c>
      <c s="5" t="inlineStr" r="B18456">
        <is>
          <t xml:space="preserve">ELECTRIC CABLE IN CONDUIT, 600V (XLP-TYPE USE) 1/C NO. 10</t>
        </is>
      </c>
      <c s="5" t="inlineStr" r="C18456">
        <is>
          <t xml:space="preserve">FOOT   </t>
        </is>
      </c>
      <c s="6" r="D18456">
        <v>2050.000</v>
      </c>
      <c s="7" r="E18456">
        <v>1</v>
      </c>
      <c s="8" t="inlineStr" r="F18456">
        <is>
          <t xml:space="preserve">62K70</t>
        </is>
      </c>
      <c s="8" t="inlineStr" r="G18456">
        <is>
          <t xml:space="preserve">022</t>
        </is>
      </c>
      <c s="9" r="H18456">
        <v>4.7000</v>
      </c>
      <c s="8" t="inlineStr" r="I18456">
        <is>
          <t xml:space="preserve">Y</t>
        </is>
      </c>
      <c s="8" t="inlineStr" r="J18456">
        <is>
          <t xml:space="preserve"> Cook</t>
        </is>
      </c>
    </row>
    <row r="18457" ht="20.25" customHeight="0">
      <c s="5" t="inlineStr" r="A18457">
        <is>
          <t xml:space="preserve">81702110</t>
        </is>
      </c>
      <c s="5" t="inlineStr" r="B18457">
        <is>
          <t xml:space="preserve">ELECTRIC CABLE IN CONDUIT, 600V (XLP-TYPE USE) 1/C NO. 10</t>
        </is>
      </c>
      <c s="5" t="inlineStr" r="C18457">
        <is>
          <t xml:space="preserve">FOOT   </t>
        </is>
      </c>
      <c s="6" r="D18457">
        <v>2050.000</v>
      </c>
      <c s="7" r="E18457">
        <v>1</v>
      </c>
      <c s="8" t="inlineStr" r="F18457">
        <is>
          <t xml:space="preserve">62K70</t>
        </is>
      </c>
      <c s="8" t="inlineStr" r="G18457">
        <is>
          <t xml:space="preserve">022</t>
        </is>
      </c>
      <c s="9" r="H18457">
        <v>2.0000</v>
      </c>
      <c s="8" t="inlineStr" r="I18457">
        <is>
          <t xml:space="preserve"/>
        </is>
      </c>
      <c s="8" t="inlineStr" r="J18457">
        <is>
          <t xml:space="preserve"> Cook</t>
        </is>
      </c>
    </row>
    <row r="18458" ht="20.25" customHeight="0">
      <c s="5" t="inlineStr" r="A18458">
        <is>
          <t xml:space="preserve">81702110</t>
        </is>
      </c>
      <c s="5" t="inlineStr" r="B18458">
        <is>
          <t xml:space="preserve">ELECTRIC CABLE IN CONDUIT, 600V (XLP-TYPE USE) 1/C NO. 10</t>
        </is>
      </c>
      <c s="5" t="inlineStr" r="C18458">
        <is>
          <t xml:space="preserve">FOOT   </t>
        </is>
      </c>
      <c s="6" r="D18458">
        <v>2050.000</v>
      </c>
      <c s="7" r="E18458">
        <v>1</v>
      </c>
      <c s="8" t="inlineStr" r="F18458">
        <is>
          <t xml:space="preserve">62K70</t>
        </is>
      </c>
      <c s="8" t="inlineStr" r="G18458">
        <is>
          <t xml:space="preserve">022</t>
        </is>
      </c>
      <c s="9" r="H18458">
        <v>4.7000</v>
      </c>
      <c s="8" t="inlineStr" r="I18458">
        <is>
          <t xml:space="preserve"/>
        </is>
      </c>
      <c s="8" t="inlineStr" r="J18458">
        <is>
          <t xml:space="preserve"> Cook</t>
        </is>
      </c>
    </row>
    <row r="18459" ht="20.25" customHeight="0">
      <c s="5" t="inlineStr" r="A18459">
        <is>
          <t xml:space="preserve">81702110</t>
        </is>
      </c>
      <c s="5" t="inlineStr" r="B18459">
        <is>
          <t xml:space="preserve">ELECTRIC CABLE IN CONDUIT, 600V (XLP-TYPE USE) 1/C NO. 10</t>
        </is>
      </c>
      <c s="5" t="inlineStr" r="C18459">
        <is>
          <t xml:space="preserve">FOOT   </t>
        </is>
      </c>
      <c s="6" r="D18459">
        <v>2050.000</v>
      </c>
      <c s="7" r="E18459">
        <v>1</v>
      </c>
      <c s="8" t="inlineStr" r="F18459">
        <is>
          <t xml:space="preserve">62K70</t>
        </is>
      </c>
      <c s="8" t="inlineStr" r="G18459">
        <is>
          <t xml:space="preserve">022</t>
        </is>
      </c>
      <c s="9" r="H18459">
        <v>4.7000</v>
      </c>
      <c s="8" t="inlineStr" r="I18459">
        <is>
          <t xml:space="preserve"/>
        </is>
      </c>
      <c s="8" t="inlineStr" r="J18459">
        <is>
          <t xml:space="preserve"> Cook</t>
        </is>
      </c>
    </row>
    <row r="18460" ht="20.25" customHeight="0">
      <c s="5" t="inlineStr" r="A18460">
        <is>
          <t xml:space="preserve">81702110</t>
        </is>
      </c>
      <c s="5" t="inlineStr" r="B18460">
        <is>
          <t xml:space="preserve">ELECTRIC CABLE IN CONDUIT, 600V (XLP-TYPE USE) 1/C NO. 10</t>
        </is>
      </c>
      <c s="5" t="inlineStr" r="C18460">
        <is>
          <t xml:space="preserve">FOOT   </t>
        </is>
      </c>
      <c s="6" r="D18460">
        <v>2050.000</v>
      </c>
      <c s="7" r="E18460">
        <v>1</v>
      </c>
      <c s="8" t="inlineStr" r="F18460">
        <is>
          <t xml:space="preserve">62K70</t>
        </is>
      </c>
      <c s="8" t="inlineStr" r="G18460">
        <is>
          <t xml:space="preserve">022</t>
        </is>
      </c>
      <c s="9" r="H18460">
        <v>5.5000</v>
      </c>
      <c s="8" t="inlineStr" r="I18460">
        <is>
          <t xml:space="preserve"/>
        </is>
      </c>
      <c s="8" t="inlineStr" r="J18460">
        <is>
          <t xml:space="preserve"> Cook</t>
        </is>
      </c>
    </row>
    <row r="18461" ht="20.25" customHeight="0">
      <c s="5" t="inlineStr" r="A18461">
        <is>
          <t xml:space="preserve">81702110</t>
        </is>
      </c>
      <c s="5" t="inlineStr" r="B18461">
        <is>
          <t xml:space="preserve">ELECTRIC CABLE IN CONDUIT, 600V (XLP-TYPE USE) 1/C NO. 10</t>
        </is>
      </c>
      <c s="5" t="inlineStr" r="C18461">
        <is>
          <t xml:space="preserve">FOOT   </t>
        </is>
      </c>
      <c s="6" r="D18461">
        <v>7623.000</v>
      </c>
      <c s="7" r="E18461">
        <v>1</v>
      </c>
      <c s="8" t="inlineStr" r="F18461">
        <is>
          <t xml:space="preserve">62R28</t>
        </is>
      </c>
      <c s="8" t="inlineStr" r="G18461">
        <is>
          <t xml:space="preserve">026</t>
        </is>
      </c>
      <c s="9" r="H18461">
        <v>2.2000</v>
      </c>
      <c s="8" t="inlineStr" r="I18461">
        <is>
          <t xml:space="preserve">Y</t>
        </is>
      </c>
      <c s="8" t="inlineStr" r="J18461">
        <is>
          <t xml:space="preserve"> Will</t>
        </is>
      </c>
    </row>
    <row r="18462" ht="20.25" customHeight="0">
      <c s="5" t="inlineStr" r="A18462">
        <is>
          <t xml:space="preserve">81702110</t>
        </is>
      </c>
      <c s="5" t="inlineStr" r="B18462">
        <is>
          <t xml:space="preserve">ELECTRIC CABLE IN CONDUIT, 600V (XLP-TYPE USE) 1/C NO. 10</t>
        </is>
      </c>
      <c s="5" t="inlineStr" r="C18462">
        <is>
          <t xml:space="preserve">FOOT   </t>
        </is>
      </c>
      <c s="6" r="D18462">
        <v>7623.000</v>
      </c>
      <c s="7" r="E18462">
        <v>1</v>
      </c>
      <c s="8" t="inlineStr" r="F18462">
        <is>
          <t xml:space="preserve">62R28</t>
        </is>
      </c>
      <c s="8" t="inlineStr" r="G18462">
        <is>
          <t xml:space="preserve">026</t>
        </is>
      </c>
      <c s="9" r="H18462">
        <v>2.0000</v>
      </c>
      <c s="8" t="inlineStr" r="I18462">
        <is>
          <t xml:space="preserve"/>
        </is>
      </c>
      <c s="8" t="inlineStr" r="J18462">
        <is>
          <t xml:space="preserve"> Will</t>
        </is>
      </c>
    </row>
    <row r="18463" ht="20.25" customHeight="0">
      <c s="5" t="inlineStr" r="A18463">
        <is>
          <t xml:space="preserve">81702110</t>
        </is>
      </c>
      <c s="5" t="inlineStr" r="B18463">
        <is>
          <t xml:space="preserve">ELECTRIC CABLE IN CONDUIT, 600V (XLP-TYPE USE) 1/C NO. 10</t>
        </is>
      </c>
      <c s="5" t="inlineStr" r="C18463">
        <is>
          <t xml:space="preserve">FOOT   </t>
        </is>
      </c>
      <c s="6" r="D18463">
        <v>7623.000</v>
      </c>
      <c s="7" r="E18463">
        <v>1</v>
      </c>
      <c s="8" t="inlineStr" r="F18463">
        <is>
          <t xml:space="preserve">62R28</t>
        </is>
      </c>
      <c s="8" t="inlineStr" r="G18463">
        <is>
          <t xml:space="preserve">026</t>
        </is>
      </c>
      <c s="9" r="H18463">
        <v>2.0000</v>
      </c>
      <c s="8" t="inlineStr" r="I18463">
        <is>
          <t xml:space="preserve"/>
        </is>
      </c>
      <c s="8" t="inlineStr" r="J18463">
        <is>
          <t xml:space="preserve"> Will</t>
        </is>
      </c>
    </row>
    <row r="18464" ht="20.25" customHeight="0">
      <c s="5" t="inlineStr" r="A18464">
        <is>
          <t xml:space="preserve">81702110</t>
        </is>
      </c>
      <c s="5" t="inlineStr" r="B18464">
        <is>
          <t xml:space="preserve">ELECTRIC CABLE IN CONDUIT, 600V (XLP-TYPE USE) 1/C NO. 10</t>
        </is>
      </c>
      <c s="5" t="inlineStr" r="C18464">
        <is>
          <t xml:space="preserve">FOOT   </t>
        </is>
      </c>
      <c s="6" r="D18464">
        <v>7623.000</v>
      </c>
      <c s="7" r="E18464">
        <v>1</v>
      </c>
      <c s="8" t="inlineStr" r="F18464">
        <is>
          <t xml:space="preserve">62R28</t>
        </is>
      </c>
      <c s="8" t="inlineStr" r="G18464">
        <is>
          <t xml:space="preserve">026</t>
        </is>
      </c>
      <c s="9" r="H18464">
        <v>2.0000</v>
      </c>
      <c s="8" t="inlineStr" r="I18464">
        <is>
          <t xml:space="preserve"/>
        </is>
      </c>
      <c s="8" t="inlineStr" r="J18464">
        <is>
          <t xml:space="preserve"> Will</t>
        </is>
      </c>
    </row>
    <row r="18465" ht="20.25" customHeight="0">
      <c s="5" t="inlineStr" r="A18465">
        <is>
          <t xml:space="preserve">81702110</t>
        </is>
      </c>
      <c s="5" t="inlineStr" r="B18465">
        <is>
          <t xml:space="preserve">ELECTRIC CABLE IN CONDUIT, 600V (XLP-TYPE USE) 1/C NO. 10</t>
        </is>
      </c>
      <c s="5" t="inlineStr" r="C18465">
        <is>
          <t xml:space="preserve">FOOT   </t>
        </is>
      </c>
      <c s="6" r="D18465">
        <v>472.000</v>
      </c>
      <c s="7" r="E18465">
        <v>2</v>
      </c>
      <c s="8" t="inlineStr" r="F18465">
        <is>
          <t xml:space="preserve">85727</t>
        </is>
      </c>
      <c s="8" t="inlineStr" r="G18465">
        <is>
          <t xml:space="preserve">098</t>
        </is>
      </c>
      <c s="9" r="H18465">
        <v>2.0000</v>
      </c>
      <c s="8" t="inlineStr" r="I18465">
        <is>
          <t xml:space="preserve">Y</t>
        </is>
      </c>
      <c s="8" t="inlineStr" r="J18465">
        <is>
          <t xml:space="preserve"> Winnebago</t>
        </is>
      </c>
    </row>
    <row r="18466" ht="20.25" customHeight="0">
      <c s="5" t="inlineStr" r="A18466">
        <is>
          <t xml:space="preserve">81702110</t>
        </is>
      </c>
      <c s="5" t="inlineStr" r="B18466">
        <is>
          <t xml:space="preserve">ELECTRIC CABLE IN CONDUIT, 600V (XLP-TYPE USE) 1/C NO. 10</t>
        </is>
      </c>
      <c s="5" t="inlineStr" r="C18466">
        <is>
          <t xml:space="preserve">FOOT   </t>
        </is>
      </c>
      <c s="6" r="D18466">
        <v>472.000</v>
      </c>
      <c s="7" r="E18466">
        <v>2</v>
      </c>
      <c s="8" t="inlineStr" r="F18466">
        <is>
          <t xml:space="preserve">85727</t>
        </is>
      </c>
      <c s="8" t="inlineStr" r="G18466">
        <is>
          <t xml:space="preserve">098</t>
        </is>
      </c>
      <c s="9" r="H18466">
        <v>1.8400</v>
      </c>
      <c s="8" t="inlineStr" r="I18466">
        <is>
          <t xml:space="preserve"/>
        </is>
      </c>
      <c s="8" t="inlineStr" r="J18466">
        <is>
          <t xml:space="preserve"> Winnebago</t>
        </is>
      </c>
    </row>
    <row r="18467" ht="20.25" customHeight="0">
      <c s="5" t="inlineStr" r="A18467">
        <is>
          <t xml:space="preserve">81702110</t>
        </is>
      </c>
      <c s="5" t="inlineStr" r="B18467">
        <is>
          <t xml:space="preserve">ELECTRIC CABLE IN CONDUIT, 600V (XLP-TYPE USE) 1/C NO. 10</t>
        </is>
      </c>
      <c s="5" t="inlineStr" r="C18467">
        <is>
          <t xml:space="preserve">FOOT   </t>
        </is>
      </c>
      <c s="6" r="D18467">
        <v>472.000</v>
      </c>
      <c s="7" r="E18467">
        <v>2</v>
      </c>
      <c s="8" t="inlineStr" r="F18467">
        <is>
          <t xml:space="preserve">85727</t>
        </is>
      </c>
      <c s="8" t="inlineStr" r="G18467">
        <is>
          <t xml:space="preserve">098</t>
        </is>
      </c>
      <c s="9" r="H18467">
        <v>1.8500</v>
      </c>
      <c s="8" t="inlineStr" r="I18467">
        <is>
          <t xml:space="preserve"/>
        </is>
      </c>
      <c s="8" t="inlineStr" r="J18467">
        <is>
          <t xml:space="preserve"> Winnebago</t>
        </is>
      </c>
    </row>
    <row r="18468" ht="20.25" customHeight="0">
      <c s="5" t="inlineStr" r="A18468">
        <is>
          <t xml:space="preserve">81702110</t>
        </is>
      </c>
      <c s="5" t="inlineStr" r="B18468">
        <is>
          <t xml:space="preserve">ELECTRIC CABLE IN CONDUIT, 600V (XLP-TYPE USE) 1/C NO. 10</t>
        </is>
      </c>
      <c s="5" t="inlineStr" r="C18468">
        <is>
          <t xml:space="preserve">FOOT   </t>
        </is>
      </c>
      <c s="6" r="D18468">
        <v>472.000</v>
      </c>
      <c s="7" r="E18468">
        <v>2</v>
      </c>
      <c s="8" t="inlineStr" r="F18468">
        <is>
          <t xml:space="preserve">85727</t>
        </is>
      </c>
      <c s="8" t="inlineStr" r="G18468">
        <is>
          <t xml:space="preserve">098</t>
        </is>
      </c>
      <c s="9" r="H18468">
        <v>1.9500</v>
      </c>
      <c s="8" t="inlineStr" r="I18468">
        <is>
          <t xml:space="preserve"/>
        </is>
      </c>
      <c s="8" t="inlineStr" r="J18468">
        <is>
          <t xml:space="preserve"> Winnebago</t>
        </is>
      </c>
    </row>
    <row r="18469" ht="20.25" customHeight="0">
      <c s="5" t="inlineStr" r="A18469">
        <is>
          <t xml:space="preserve">81702110</t>
        </is>
      </c>
      <c s="5" t="inlineStr" r="B18469">
        <is>
          <t xml:space="preserve">ELECTRIC CABLE IN CONDUIT, 600V (XLP-TYPE USE) 1/C NO. 10</t>
        </is>
      </c>
      <c s="5" t="inlineStr" r="C18469">
        <is>
          <t xml:space="preserve">FOOT   </t>
        </is>
      </c>
      <c s="6" r="D18469">
        <v>472.000</v>
      </c>
      <c s="7" r="E18469">
        <v>2</v>
      </c>
      <c s="8" t="inlineStr" r="F18469">
        <is>
          <t xml:space="preserve">85727</t>
        </is>
      </c>
      <c s="8" t="inlineStr" r="G18469">
        <is>
          <t xml:space="preserve">098</t>
        </is>
      </c>
      <c s="9" r="H18469">
        <v>4.1000</v>
      </c>
      <c s="8" t="inlineStr" r="I18469">
        <is>
          <t xml:space="preserve"/>
        </is>
      </c>
      <c s="8" t="inlineStr" r="J18469">
        <is>
          <t xml:space="preserve"> Winnebago</t>
        </is>
      </c>
    </row>
    <row r="18470" ht="20.25" customHeight="0">
      <c s="5" t="inlineStr" r="A18470">
        <is>
          <t xml:space="preserve">81702110</t>
        </is>
      </c>
      <c s="5" t="inlineStr" r="B18470">
        <is>
          <t xml:space="preserve">ELECTRIC CABLE IN CONDUIT, 600V (XLP-TYPE USE) 1/C NO. 10</t>
        </is>
      </c>
      <c s="5" t="inlineStr" r="C18470">
        <is>
          <t xml:space="preserve">FOOT   </t>
        </is>
      </c>
      <c s="6" r="D18470">
        <v>472.000</v>
      </c>
      <c s="7" r="E18470">
        <v>2</v>
      </c>
      <c s="8" t="inlineStr" r="F18470">
        <is>
          <t xml:space="preserve">85727</t>
        </is>
      </c>
      <c s="8" t="inlineStr" r="G18470">
        <is>
          <t xml:space="preserve">098</t>
        </is>
      </c>
      <c s="9" r="H18470">
        <v>5.0000</v>
      </c>
      <c s="8" t="inlineStr" r="I18470">
        <is>
          <t xml:space="preserve"/>
        </is>
      </c>
      <c s="8" t="inlineStr" r="J18470">
        <is>
          <t xml:space="preserve"> Winnebago</t>
        </is>
      </c>
    </row>
    <row r="18471" ht="20.25" customHeight="0">
      <c s="5" t="inlineStr" r="A18471">
        <is>
          <t xml:space="preserve">81702120</t>
        </is>
      </c>
      <c s="5" t="inlineStr" r="B18471">
        <is>
          <t xml:space="preserve">ELECTRIC CABLE IN CONDUIT, 600V (XLP-TYPE USE) 1/C NO.  8</t>
        </is>
      </c>
      <c s="5" t="inlineStr" r="C18471">
        <is>
          <t xml:space="preserve">FOOT   </t>
        </is>
      </c>
      <c s="6" r="D18471">
        <v>3986.000</v>
      </c>
      <c s="7" r="E18471">
        <v>1</v>
      </c>
      <c s="8" t="inlineStr" r="F18471">
        <is>
          <t xml:space="preserve">62R28</t>
        </is>
      </c>
      <c s="8" t="inlineStr" r="G18471">
        <is>
          <t xml:space="preserve">026</t>
        </is>
      </c>
      <c s="9" r="H18471">
        <v>3.0300</v>
      </c>
      <c s="8" t="inlineStr" r="I18471">
        <is>
          <t xml:space="preserve">Y</t>
        </is>
      </c>
      <c s="8" t="inlineStr" r="J18471">
        <is>
          <t xml:space="preserve"> Will</t>
        </is>
      </c>
    </row>
    <row r="18472" ht="20.25" customHeight="0">
      <c s="5" t="inlineStr" r="A18472">
        <is>
          <t xml:space="preserve">81702120</t>
        </is>
      </c>
      <c s="5" t="inlineStr" r="B18472">
        <is>
          <t xml:space="preserve">ELECTRIC CABLE IN CONDUIT, 600V (XLP-TYPE USE) 1/C NO.  8</t>
        </is>
      </c>
      <c s="5" t="inlineStr" r="C18472">
        <is>
          <t xml:space="preserve">FOOT   </t>
        </is>
      </c>
      <c s="6" r="D18472">
        <v>3986.000</v>
      </c>
      <c s="7" r="E18472">
        <v>1</v>
      </c>
      <c s="8" t="inlineStr" r="F18472">
        <is>
          <t xml:space="preserve">62R28</t>
        </is>
      </c>
      <c s="8" t="inlineStr" r="G18472">
        <is>
          <t xml:space="preserve">026</t>
        </is>
      </c>
      <c s="9" r="H18472">
        <v>2.7500</v>
      </c>
      <c s="8" t="inlineStr" r="I18472">
        <is>
          <t xml:space="preserve"/>
        </is>
      </c>
      <c s="8" t="inlineStr" r="J18472">
        <is>
          <t xml:space="preserve"> Will</t>
        </is>
      </c>
    </row>
    <row r="18473" ht="20.25" customHeight="0">
      <c s="5" t="inlineStr" r="A18473">
        <is>
          <t xml:space="preserve">81702120</t>
        </is>
      </c>
      <c s="5" t="inlineStr" r="B18473">
        <is>
          <t xml:space="preserve">ELECTRIC CABLE IN CONDUIT, 600V (XLP-TYPE USE) 1/C NO.  8</t>
        </is>
      </c>
      <c s="5" t="inlineStr" r="C18473">
        <is>
          <t xml:space="preserve">FOOT   </t>
        </is>
      </c>
      <c s="6" r="D18473">
        <v>3986.000</v>
      </c>
      <c s="7" r="E18473">
        <v>1</v>
      </c>
      <c s="8" t="inlineStr" r="F18473">
        <is>
          <t xml:space="preserve">62R28</t>
        </is>
      </c>
      <c s="8" t="inlineStr" r="G18473">
        <is>
          <t xml:space="preserve">026</t>
        </is>
      </c>
      <c s="9" r="H18473">
        <v>2.7500</v>
      </c>
      <c s="8" t="inlineStr" r="I18473">
        <is>
          <t xml:space="preserve"/>
        </is>
      </c>
      <c s="8" t="inlineStr" r="J18473">
        <is>
          <t xml:space="preserve"> Will</t>
        </is>
      </c>
    </row>
    <row r="18474" ht="20.25" customHeight="0">
      <c s="5" t="inlineStr" r="A18474">
        <is>
          <t xml:space="preserve">81702120</t>
        </is>
      </c>
      <c s="5" t="inlineStr" r="B18474">
        <is>
          <t xml:space="preserve">ELECTRIC CABLE IN CONDUIT, 600V (XLP-TYPE USE) 1/C NO.  8</t>
        </is>
      </c>
      <c s="5" t="inlineStr" r="C18474">
        <is>
          <t xml:space="preserve">FOOT   </t>
        </is>
      </c>
      <c s="6" r="D18474">
        <v>3986.000</v>
      </c>
      <c s="7" r="E18474">
        <v>1</v>
      </c>
      <c s="8" t="inlineStr" r="F18474">
        <is>
          <t xml:space="preserve">62R28</t>
        </is>
      </c>
      <c s="8" t="inlineStr" r="G18474">
        <is>
          <t xml:space="preserve">026</t>
        </is>
      </c>
      <c s="9" r="H18474">
        <v>2.7500</v>
      </c>
      <c s="8" t="inlineStr" r="I18474">
        <is>
          <t xml:space="preserve"/>
        </is>
      </c>
      <c s="8" t="inlineStr" r="J18474">
        <is>
          <t xml:space="preserve"> Will</t>
        </is>
      </c>
    </row>
    <row r="18475" ht="20.25" customHeight="0">
      <c s="5" t="inlineStr" r="A18475">
        <is>
          <t xml:space="preserve">81702140</t>
        </is>
      </c>
      <c s="5" t="inlineStr" r="B18475">
        <is>
          <t xml:space="preserve">ELECTRIC CABLE IN CONDUIT, 600V (XLP-TYPE USE) 1/C NO.  4</t>
        </is>
      </c>
      <c s="5" t="inlineStr" r="C18475">
        <is>
          <t xml:space="preserve">FOOT   </t>
        </is>
      </c>
      <c s="6" r="D18475">
        <v>12280.000</v>
      </c>
      <c s="7" r="E18475">
        <v>1</v>
      </c>
      <c s="8" t="inlineStr" r="F18475">
        <is>
          <t xml:space="preserve">62R28</t>
        </is>
      </c>
      <c s="8" t="inlineStr" r="G18475">
        <is>
          <t xml:space="preserve">026</t>
        </is>
      </c>
      <c s="9" r="H18475">
        <v>3.3000</v>
      </c>
      <c s="8" t="inlineStr" r="I18475">
        <is>
          <t xml:space="preserve">Y</t>
        </is>
      </c>
      <c s="8" t="inlineStr" r="J18475">
        <is>
          <t xml:space="preserve"> Will</t>
        </is>
      </c>
    </row>
    <row r="18476" ht="20.25" customHeight="0">
      <c s="5" t="inlineStr" r="A18476">
        <is>
          <t xml:space="preserve">81702140</t>
        </is>
      </c>
      <c s="5" t="inlineStr" r="B18476">
        <is>
          <t xml:space="preserve">ELECTRIC CABLE IN CONDUIT, 600V (XLP-TYPE USE) 1/C NO.  4</t>
        </is>
      </c>
      <c s="5" t="inlineStr" r="C18476">
        <is>
          <t xml:space="preserve">FOOT   </t>
        </is>
      </c>
      <c s="6" r="D18476">
        <v>12280.000</v>
      </c>
      <c s="7" r="E18476">
        <v>1</v>
      </c>
      <c s="8" t="inlineStr" r="F18476">
        <is>
          <t xml:space="preserve">62R28</t>
        </is>
      </c>
      <c s="8" t="inlineStr" r="G18476">
        <is>
          <t xml:space="preserve">026</t>
        </is>
      </c>
      <c s="9" r="H18476">
        <v>3.0000</v>
      </c>
      <c s="8" t="inlineStr" r="I18476">
        <is>
          <t xml:space="preserve"/>
        </is>
      </c>
      <c s="8" t="inlineStr" r="J18476">
        <is>
          <t xml:space="preserve"> Will</t>
        </is>
      </c>
    </row>
    <row r="18477" ht="20.25" customHeight="0">
      <c s="5" t="inlineStr" r="A18477">
        <is>
          <t xml:space="preserve">81702140</t>
        </is>
      </c>
      <c s="5" t="inlineStr" r="B18477">
        <is>
          <t xml:space="preserve">ELECTRIC CABLE IN CONDUIT, 600V (XLP-TYPE USE) 1/C NO.  4</t>
        </is>
      </c>
      <c s="5" t="inlineStr" r="C18477">
        <is>
          <t xml:space="preserve">FOOT   </t>
        </is>
      </c>
      <c s="6" r="D18477">
        <v>12280.000</v>
      </c>
      <c s="7" r="E18477">
        <v>1</v>
      </c>
      <c s="8" t="inlineStr" r="F18477">
        <is>
          <t xml:space="preserve">62R28</t>
        </is>
      </c>
      <c s="8" t="inlineStr" r="G18477">
        <is>
          <t xml:space="preserve">026</t>
        </is>
      </c>
      <c s="9" r="H18477">
        <v>3.0000</v>
      </c>
      <c s="8" t="inlineStr" r="I18477">
        <is>
          <t xml:space="preserve"/>
        </is>
      </c>
      <c s="8" t="inlineStr" r="J18477">
        <is>
          <t xml:space="preserve"> Will</t>
        </is>
      </c>
    </row>
    <row r="18478" ht="20.25" customHeight="0">
      <c s="5" t="inlineStr" r="A18478">
        <is>
          <t xml:space="preserve">81702140</t>
        </is>
      </c>
      <c s="5" t="inlineStr" r="B18478">
        <is>
          <t xml:space="preserve">ELECTRIC CABLE IN CONDUIT, 600V (XLP-TYPE USE) 1/C NO.  4</t>
        </is>
      </c>
      <c s="5" t="inlineStr" r="C18478">
        <is>
          <t xml:space="preserve">FOOT   </t>
        </is>
      </c>
      <c s="6" r="D18478">
        <v>12280.000</v>
      </c>
      <c s="7" r="E18478">
        <v>1</v>
      </c>
      <c s="8" t="inlineStr" r="F18478">
        <is>
          <t xml:space="preserve">62R28</t>
        </is>
      </c>
      <c s="8" t="inlineStr" r="G18478">
        <is>
          <t xml:space="preserve">026</t>
        </is>
      </c>
      <c s="9" r="H18478">
        <v>3.0000</v>
      </c>
      <c s="8" t="inlineStr" r="I18478">
        <is>
          <t xml:space="preserve"/>
        </is>
      </c>
      <c s="8" t="inlineStr" r="J18478">
        <is>
          <t xml:space="preserve"> Will</t>
        </is>
      </c>
    </row>
    <row r="18479" ht="20.25" customHeight="0">
      <c s="5" t="inlineStr" r="A18479">
        <is>
          <t xml:space="preserve">81702150</t>
        </is>
      </c>
      <c s="5" t="inlineStr" r="B18479">
        <is>
          <t xml:space="preserve">ELECTRIC CABLE IN CONDUIT, 600V (XLP-TYPE USE) 1/C NO.  2</t>
        </is>
      </c>
      <c s="5" t="inlineStr" r="C18479">
        <is>
          <t xml:space="preserve">FOOT   </t>
        </is>
      </c>
      <c s="6" r="D18479">
        <v>330.000</v>
      </c>
      <c s="7" r="E18479">
        <v>1</v>
      </c>
      <c s="8" t="inlineStr" r="F18479">
        <is>
          <t xml:space="preserve">62K70</t>
        </is>
      </c>
      <c s="8" t="inlineStr" r="G18479">
        <is>
          <t xml:space="preserve">022</t>
        </is>
      </c>
      <c s="9" r="H18479">
        <v>6.0000</v>
      </c>
      <c s="8" t="inlineStr" r="I18479">
        <is>
          <t xml:space="preserve">Y</t>
        </is>
      </c>
      <c s="8" t="inlineStr" r="J18479">
        <is>
          <t xml:space="preserve"> Cook</t>
        </is>
      </c>
    </row>
    <row r="18480" ht="20.25" customHeight="0">
      <c s="5" t="inlineStr" r="A18480">
        <is>
          <t xml:space="preserve">81702150</t>
        </is>
      </c>
      <c s="5" t="inlineStr" r="B18480">
        <is>
          <t xml:space="preserve">ELECTRIC CABLE IN CONDUIT, 600V (XLP-TYPE USE) 1/C NO.  2</t>
        </is>
      </c>
      <c s="5" t="inlineStr" r="C18480">
        <is>
          <t xml:space="preserve">FOOT   </t>
        </is>
      </c>
      <c s="6" r="D18480">
        <v>330.000</v>
      </c>
      <c s="7" r="E18480">
        <v>1</v>
      </c>
      <c s="8" t="inlineStr" r="F18480">
        <is>
          <t xml:space="preserve">62K70</t>
        </is>
      </c>
      <c s="8" t="inlineStr" r="G18480">
        <is>
          <t xml:space="preserve">022</t>
        </is>
      </c>
      <c s="9" r="H18480">
        <v>5.0000</v>
      </c>
      <c s="8" t="inlineStr" r="I18480">
        <is>
          <t xml:space="preserve"/>
        </is>
      </c>
      <c s="8" t="inlineStr" r="J18480">
        <is>
          <t xml:space="preserve"> Cook</t>
        </is>
      </c>
    </row>
    <row r="18481" ht="20.25" customHeight="0">
      <c s="5" t="inlineStr" r="A18481">
        <is>
          <t xml:space="preserve">81702150</t>
        </is>
      </c>
      <c s="5" t="inlineStr" r="B18481">
        <is>
          <t xml:space="preserve">ELECTRIC CABLE IN CONDUIT, 600V (XLP-TYPE USE) 1/C NO.  2</t>
        </is>
      </c>
      <c s="5" t="inlineStr" r="C18481">
        <is>
          <t xml:space="preserve">FOOT   </t>
        </is>
      </c>
      <c s="6" r="D18481">
        <v>330.000</v>
      </c>
      <c s="7" r="E18481">
        <v>1</v>
      </c>
      <c s="8" t="inlineStr" r="F18481">
        <is>
          <t xml:space="preserve">62K70</t>
        </is>
      </c>
      <c s="8" t="inlineStr" r="G18481">
        <is>
          <t xml:space="preserve">022</t>
        </is>
      </c>
      <c s="9" r="H18481">
        <v>6.0000</v>
      </c>
      <c s="8" t="inlineStr" r="I18481">
        <is>
          <t xml:space="preserve"/>
        </is>
      </c>
      <c s="8" t="inlineStr" r="J18481">
        <is>
          <t xml:space="preserve"> Cook</t>
        </is>
      </c>
    </row>
    <row r="18482" ht="20.25" customHeight="0">
      <c s="5" t="inlineStr" r="A18482">
        <is>
          <t xml:space="preserve">81702150</t>
        </is>
      </c>
      <c s="5" t="inlineStr" r="B18482">
        <is>
          <t xml:space="preserve">ELECTRIC CABLE IN CONDUIT, 600V (XLP-TYPE USE) 1/C NO.  2</t>
        </is>
      </c>
      <c s="5" t="inlineStr" r="C18482">
        <is>
          <t xml:space="preserve">FOOT   </t>
        </is>
      </c>
      <c s="6" r="D18482">
        <v>330.000</v>
      </c>
      <c s="7" r="E18482">
        <v>1</v>
      </c>
      <c s="8" t="inlineStr" r="F18482">
        <is>
          <t xml:space="preserve">62K70</t>
        </is>
      </c>
      <c s="8" t="inlineStr" r="G18482">
        <is>
          <t xml:space="preserve">022</t>
        </is>
      </c>
      <c s="9" r="H18482">
        <v>6.0000</v>
      </c>
      <c s="8" t="inlineStr" r="I18482">
        <is>
          <t xml:space="preserve"/>
        </is>
      </c>
      <c s="8" t="inlineStr" r="J18482">
        <is>
          <t xml:space="preserve"> Cook</t>
        </is>
      </c>
    </row>
    <row r="18483" ht="20.25" customHeight="0">
      <c s="5" t="inlineStr" r="A18483">
        <is>
          <t xml:space="preserve">81702150</t>
        </is>
      </c>
      <c s="5" t="inlineStr" r="B18483">
        <is>
          <t xml:space="preserve">ELECTRIC CABLE IN CONDUIT, 600V (XLP-TYPE USE) 1/C NO.  2</t>
        </is>
      </c>
      <c s="5" t="inlineStr" r="C18483">
        <is>
          <t xml:space="preserve">FOOT   </t>
        </is>
      </c>
      <c s="6" r="D18483">
        <v>330.000</v>
      </c>
      <c s="7" r="E18483">
        <v>1</v>
      </c>
      <c s="8" t="inlineStr" r="F18483">
        <is>
          <t xml:space="preserve">62K70</t>
        </is>
      </c>
      <c s="8" t="inlineStr" r="G18483">
        <is>
          <t xml:space="preserve">022</t>
        </is>
      </c>
      <c s="9" r="H18483">
        <v>7.0000</v>
      </c>
      <c s="8" t="inlineStr" r="I18483">
        <is>
          <t xml:space="preserve"/>
        </is>
      </c>
      <c s="8" t="inlineStr" r="J18483">
        <is>
          <t xml:space="preserve"> Cook</t>
        </is>
      </c>
    </row>
    <row r="18484" ht="20.25" customHeight="0">
      <c s="5" t="inlineStr" r="A18484">
        <is>
          <t xml:space="preserve">81702150</t>
        </is>
      </c>
      <c s="5" t="inlineStr" r="B18484">
        <is>
          <t xml:space="preserve">ELECTRIC CABLE IN CONDUIT, 600V (XLP-TYPE USE) 1/C NO.  2</t>
        </is>
      </c>
      <c s="5" t="inlineStr" r="C18484">
        <is>
          <t xml:space="preserve">FOOT   </t>
        </is>
      </c>
      <c s="6" r="D18484">
        <v>37644.000</v>
      </c>
      <c s="7" r="E18484">
        <v>1</v>
      </c>
      <c s="8" t="inlineStr" r="F18484">
        <is>
          <t xml:space="preserve">62R28</t>
        </is>
      </c>
      <c s="8" t="inlineStr" r="G18484">
        <is>
          <t xml:space="preserve">026</t>
        </is>
      </c>
      <c s="9" r="H18484">
        <v>3.8500</v>
      </c>
      <c s="8" t="inlineStr" r="I18484">
        <is>
          <t xml:space="preserve">Y</t>
        </is>
      </c>
      <c s="8" t="inlineStr" r="J18484">
        <is>
          <t xml:space="preserve"> Will</t>
        </is>
      </c>
    </row>
    <row r="18485" ht="20.25" customHeight="0">
      <c s="5" t="inlineStr" r="A18485">
        <is>
          <t xml:space="preserve">81702150</t>
        </is>
      </c>
      <c s="5" t="inlineStr" r="B18485">
        <is>
          <t xml:space="preserve">ELECTRIC CABLE IN CONDUIT, 600V (XLP-TYPE USE) 1/C NO.  2</t>
        </is>
      </c>
      <c s="5" t="inlineStr" r="C18485">
        <is>
          <t xml:space="preserve">FOOT   </t>
        </is>
      </c>
      <c s="6" r="D18485">
        <v>37644.000</v>
      </c>
      <c s="7" r="E18485">
        <v>1</v>
      </c>
      <c s="8" t="inlineStr" r="F18485">
        <is>
          <t xml:space="preserve">62R28</t>
        </is>
      </c>
      <c s="8" t="inlineStr" r="G18485">
        <is>
          <t xml:space="preserve">026</t>
        </is>
      </c>
      <c s="9" r="H18485">
        <v>3.5000</v>
      </c>
      <c s="8" t="inlineStr" r="I18485">
        <is>
          <t xml:space="preserve"/>
        </is>
      </c>
      <c s="8" t="inlineStr" r="J18485">
        <is>
          <t xml:space="preserve"> Will</t>
        </is>
      </c>
    </row>
    <row r="18486" ht="20.25" customHeight="0">
      <c s="5" t="inlineStr" r="A18486">
        <is>
          <t xml:space="preserve">81702150</t>
        </is>
      </c>
      <c s="5" t="inlineStr" r="B18486">
        <is>
          <t xml:space="preserve">ELECTRIC CABLE IN CONDUIT, 600V (XLP-TYPE USE) 1/C NO.  2</t>
        </is>
      </c>
      <c s="5" t="inlineStr" r="C18486">
        <is>
          <t xml:space="preserve">FOOT   </t>
        </is>
      </c>
      <c s="6" r="D18486">
        <v>37644.000</v>
      </c>
      <c s="7" r="E18486">
        <v>1</v>
      </c>
      <c s="8" t="inlineStr" r="F18486">
        <is>
          <t xml:space="preserve">62R28</t>
        </is>
      </c>
      <c s="8" t="inlineStr" r="G18486">
        <is>
          <t xml:space="preserve">026</t>
        </is>
      </c>
      <c s="9" r="H18486">
        <v>3.5000</v>
      </c>
      <c s="8" t="inlineStr" r="I18486">
        <is>
          <t xml:space="preserve"/>
        </is>
      </c>
      <c s="8" t="inlineStr" r="J18486">
        <is>
          <t xml:space="preserve"> Will</t>
        </is>
      </c>
    </row>
    <row r="18487" ht="20.25" customHeight="0">
      <c s="5" t="inlineStr" r="A18487">
        <is>
          <t xml:space="preserve">81702150</t>
        </is>
      </c>
      <c s="5" t="inlineStr" r="B18487">
        <is>
          <t xml:space="preserve">ELECTRIC CABLE IN CONDUIT, 600V (XLP-TYPE USE) 1/C NO.  2</t>
        </is>
      </c>
      <c s="5" t="inlineStr" r="C18487">
        <is>
          <t xml:space="preserve">FOOT   </t>
        </is>
      </c>
      <c s="6" r="D18487">
        <v>37644.000</v>
      </c>
      <c s="7" r="E18487">
        <v>1</v>
      </c>
      <c s="8" t="inlineStr" r="F18487">
        <is>
          <t xml:space="preserve">62R28</t>
        </is>
      </c>
      <c s="8" t="inlineStr" r="G18487">
        <is>
          <t xml:space="preserve">026</t>
        </is>
      </c>
      <c s="9" r="H18487">
        <v>3.5000</v>
      </c>
      <c s="8" t="inlineStr" r="I18487">
        <is>
          <t xml:space="preserve"/>
        </is>
      </c>
      <c s="8" t="inlineStr" r="J18487">
        <is>
          <t xml:space="preserve"> Will</t>
        </is>
      </c>
    </row>
    <row r="18488" ht="20.25" customHeight="0">
      <c s="5" t="inlineStr" r="A18488">
        <is>
          <t xml:space="preserve">81702220</t>
        </is>
      </c>
      <c s="5" t="inlineStr" r="B18488">
        <is>
          <t xml:space="preserve">ELECTRIC CABLE IN CONDUIT, 600V (XLP-TYPE USE) 1/C 350MCM</t>
        </is>
      </c>
      <c s="5" t="inlineStr" r="C18488">
        <is>
          <t xml:space="preserve">FOOT   </t>
        </is>
      </c>
      <c s="6" r="D18488">
        <v>720.000</v>
      </c>
      <c s="7" r="E18488">
        <v>1</v>
      </c>
      <c s="8" t="inlineStr" r="F18488">
        <is>
          <t xml:space="preserve">62R28</t>
        </is>
      </c>
      <c s="8" t="inlineStr" r="G18488">
        <is>
          <t xml:space="preserve">026</t>
        </is>
      </c>
      <c s="9" r="H18488">
        <v>66.0000</v>
      </c>
      <c s="8" t="inlineStr" r="I18488">
        <is>
          <t xml:space="preserve">Y</t>
        </is>
      </c>
      <c s="8" t="inlineStr" r="J18488">
        <is>
          <t xml:space="preserve"> Will</t>
        </is>
      </c>
    </row>
    <row r="18489" ht="20.25" customHeight="0">
      <c s="5" t="inlineStr" r="A18489">
        <is>
          <t xml:space="preserve">81702220</t>
        </is>
      </c>
      <c s="5" t="inlineStr" r="B18489">
        <is>
          <t xml:space="preserve">ELECTRIC CABLE IN CONDUIT, 600V (XLP-TYPE USE) 1/C 350MCM</t>
        </is>
      </c>
      <c s="5" t="inlineStr" r="C18489">
        <is>
          <t xml:space="preserve">FOOT   </t>
        </is>
      </c>
      <c s="6" r="D18489">
        <v>720.000</v>
      </c>
      <c s="7" r="E18489">
        <v>1</v>
      </c>
      <c s="8" t="inlineStr" r="F18489">
        <is>
          <t xml:space="preserve">62R28</t>
        </is>
      </c>
      <c s="8" t="inlineStr" r="G18489">
        <is>
          <t xml:space="preserve">026</t>
        </is>
      </c>
      <c s="9" r="H18489">
        <v>60.0000</v>
      </c>
      <c s="8" t="inlineStr" r="I18489">
        <is>
          <t xml:space="preserve"/>
        </is>
      </c>
      <c s="8" t="inlineStr" r="J18489">
        <is>
          <t xml:space="preserve"> Will</t>
        </is>
      </c>
    </row>
    <row r="18490" ht="20.25" customHeight="0">
      <c s="5" t="inlineStr" r="A18490">
        <is>
          <t xml:space="preserve">81702220</t>
        </is>
      </c>
      <c s="5" t="inlineStr" r="B18490">
        <is>
          <t xml:space="preserve">ELECTRIC CABLE IN CONDUIT, 600V (XLP-TYPE USE) 1/C 350MCM</t>
        </is>
      </c>
      <c s="5" t="inlineStr" r="C18490">
        <is>
          <t xml:space="preserve">FOOT   </t>
        </is>
      </c>
      <c s="6" r="D18490">
        <v>720.000</v>
      </c>
      <c s="7" r="E18490">
        <v>1</v>
      </c>
      <c s="8" t="inlineStr" r="F18490">
        <is>
          <t xml:space="preserve">62R28</t>
        </is>
      </c>
      <c s="8" t="inlineStr" r="G18490">
        <is>
          <t xml:space="preserve">026</t>
        </is>
      </c>
      <c s="9" r="H18490">
        <v>60.0000</v>
      </c>
      <c s="8" t="inlineStr" r="I18490">
        <is>
          <t xml:space="preserve"/>
        </is>
      </c>
      <c s="8" t="inlineStr" r="J18490">
        <is>
          <t xml:space="preserve"> Will</t>
        </is>
      </c>
    </row>
    <row r="18491" ht="20.25" customHeight="0">
      <c s="5" t="inlineStr" r="A18491">
        <is>
          <t xml:space="preserve">81702220</t>
        </is>
      </c>
      <c s="5" t="inlineStr" r="B18491">
        <is>
          <t xml:space="preserve">ELECTRIC CABLE IN CONDUIT, 600V (XLP-TYPE USE) 1/C 350MCM</t>
        </is>
      </c>
      <c s="5" t="inlineStr" r="C18491">
        <is>
          <t xml:space="preserve">FOOT   </t>
        </is>
      </c>
      <c s="6" r="D18491">
        <v>720.000</v>
      </c>
      <c s="7" r="E18491">
        <v>1</v>
      </c>
      <c s="8" t="inlineStr" r="F18491">
        <is>
          <t xml:space="preserve">62R28</t>
        </is>
      </c>
      <c s="8" t="inlineStr" r="G18491">
        <is>
          <t xml:space="preserve">026</t>
        </is>
      </c>
      <c s="9" r="H18491">
        <v>60.0000</v>
      </c>
      <c s="8" t="inlineStr" r="I18491">
        <is>
          <t xml:space="preserve"/>
        </is>
      </c>
      <c s="8" t="inlineStr" r="J18491">
        <is>
          <t xml:space="preserve"> Will</t>
        </is>
      </c>
    </row>
    <row r="18492" ht="20.25" customHeight="0">
      <c s="5" t="inlineStr" r="A18492">
        <is>
          <t xml:space="preserve">81702381</t>
        </is>
      </c>
      <c s="5" t="inlineStr" r="B18492">
        <is>
          <t xml:space="preserve">ELECTRIC CABLE IN CONDUIT, 600V (XLP-TYPE USE) 2-1/C NO. 1, 1/C NO. 6 GROUND</t>
        </is>
      </c>
      <c s="5" t="inlineStr" r="C18492">
        <is>
          <t xml:space="preserve">FOOT   </t>
        </is>
      </c>
      <c s="6" r="D18492">
        <v>166.000</v>
      </c>
      <c s="7" r="E18492">
        <v>7</v>
      </c>
      <c s="8" t="inlineStr" r="F18492">
        <is>
          <t xml:space="preserve">74C38</t>
        </is>
      </c>
      <c s="8" t="inlineStr" r="G18492">
        <is>
          <t xml:space="preserve">123</t>
        </is>
      </c>
      <c s="9" r="H18492">
        <v>23.0000</v>
      </c>
      <c s="8" t="inlineStr" r="I18492">
        <is>
          <t xml:space="preserve">Y</t>
        </is>
      </c>
      <c s="8" t="inlineStr" r="J18492">
        <is>
          <t xml:space="preserve"> Richland</t>
        </is>
      </c>
    </row>
    <row r="18493" ht="20.25" customHeight="0">
      <c s="5" t="inlineStr" r="A18493">
        <is>
          <t xml:space="preserve">81702381</t>
        </is>
      </c>
      <c s="5" t="inlineStr" r="B18493">
        <is>
          <t xml:space="preserve">ELECTRIC CABLE IN CONDUIT, 600V (XLP-TYPE USE) 2-1/C NO. 1, 1/C NO. 6 GROUND</t>
        </is>
      </c>
      <c s="5" t="inlineStr" r="C18493">
        <is>
          <t xml:space="preserve">FOOT   </t>
        </is>
      </c>
      <c s="6" r="D18493">
        <v>166.000</v>
      </c>
      <c s="7" r="E18493">
        <v>7</v>
      </c>
      <c s="8" t="inlineStr" r="F18493">
        <is>
          <t xml:space="preserve">74C38</t>
        </is>
      </c>
      <c s="8" t="inlineStr" r="G18493">
        <is>
          <t xml:space="preserve">123</t>
        </is>
      </c>
      <c s="9" r="H18493">
        <v>22.0000</v>
      </c>
      <c s="8" t="inlineStr" r="I18493">
        <is>
          <t xml:space="preserve"/>
        </is>
      </c>
      <c s="8" t="inlineStr" r="J18493">
        <is>
          <t xml:space="preserve"> Richland</t>
        </is>
      </c>
    </row>
    <row r="18494" ht="20.25" customHeight="0">
      <c s="5" t="inlineStr" r="A18494">
        <is>
          <t xml:space="preserve">81702381</t>
        </is>
      </c>
      <c s="5" t="inlineStr" r="B18494">
        <is>
          <t xml:space="preserve">ELECTRIC CABLE IN CONDUIT, 600V (XLP-TYPE USE) 2-1/C NO. 1, 1/C NO. 6 GROUND</t>
        </is>
      </c>
      <c s="5" t="inlineStr" r="C18494">
        <is>
          <t xml:space="preserve">FOOT   </t>
        </is>
      </c>
      <c s="6" r="D18494">
        <v>166.000</v>
      </c>
      <c s="7" r="E18494">
        <v>7</v>
      </c>
      <c s="8" t="inlineStr" r="F18494">
        <is>
          <t xml:space="preserve">74C38</t>
        </is>
      </c>
      <c s="8" t="inlineStr" r="G18494">
        <is>
          <t xml:space="preserve">123</t>
        </is>
      </c>
      <c s="9" r="H18494">
        <v>53.4600</v>
      </c>
      <c s="8" t="inlineStr" r="I18494">
        <is>
          <t xml:space="preserve"/>
        </is>
      </c>
      <c s="8" t="inlineStr" r="J18494">
        <is>
          <t xml:space="preserve"> Richland</t>
        </is>
      </c>
    </row>
    <row r="18495" ht="20.25" customHeight="0">
      <c s="5" t="inlineStr" r="A18495">
        <is>
          <t xml:space="preserve">81702417</t>
        </is>
      </c>
      <c s="5" t="inlineStr" r="B18495">
        <is>
          <t xml:space="preserve">ELECTRIC CABLE IN CONDUIT, 600V (XLP-TYPE USE) 3-1/C NO. 6, 1/C NO. 6 GROUND</t>
        </is>
      </c>
      <c s="5" t="inlineStr" r="C18495">
        <is>
          <t xml:space="preserve">FOOT   </t>
        </is>
      </c>
      <c s="6" r="D18495">
        <v>400.000</v>
      </c>
      <c s="7" r="E18495">
        <v>1</v>
      </c>
      <c s="8" t="inlineStr" r="F18495">
        <is>
          <t xml:space="preserve">61J35</t>
        </is>
      </c>
      <c s="8" t="inlineStr" r="G18495">
        <is>
          <t xml:space="preserve">006</t>
        </is>
      </c>
      <c s="9" r="H18495">
        <v>6.0000</v>
      </c>
      <c s="8" t="inlineStr" r="I18495">
        <is>
          <t xml:space="preserve">Y</t>
        </is>
      </c>
      <c s="8" t="inlineStr" r="J18495">
        <is>
          <t xml:space="preserve"> Kane</t>
        </is>
      </c>
    </row>
    <row r="18496" ht="20.25" customHeight="0">
      <c s="5" t="inlineStr" r="A18496">
        <is>
          <t xml:space="preserve">81702417</t>
        </is>
      </c>
      <c s="5" t="inlineStr" r="B18496">
        <is>
          <t xml:space="preserve">ELECTRIC CABLE IN CONDUIT, 600V (XLP-TYPE USE) 3-1/C NO. 6, 1/C NO. 6 GROUND</t>
        </is>
      </c>
      <c s="5" t="inlineStr" r="C18496">
        <is>
          <t xml:space="preserve">FOOT   </t>
        </is>
      </c>
      <c s="6" r="D18496">
        <v>400.000</v>
      </c>
      <c s="7" r="E18496">
        <v>1</v>
      </c>
      <c s="8" t="inlineStr" r="F18496">
        <is>
          <t xml:space="preserve">61J35</t>
        </is>
      </c>
      <c s="8" t="inlineStr" r="G18496">
        <is>
          <t xml:space="preserve">006</t>
        </is>
      </c>
      <c s="9" r="H18496">
        <v>6.0000</v>
      </c>
      <c s="8" t="inlineStr" r="I18496">
        <is>
          <t xml:space="preserve"/>
        </is>
      </c>
      <c s="8" t="inlineStr" r="J18496">
        <is>
          <t xml:space="preserve"> Kane</t>
        </is>
      </c>
    </row>
    <row r="18497" ht="20.25" customHeight="0">
      <c s="5" t="inlineStr" r="A18497">
        <is>
          <t xml:space="preserve">81702417</t>
        </is>
      </c>
      <c s="5" t="inlineStr" r="B18497">
        <is>
          <t xml:space="preserve">ELECTRIC CABLE IN CONDUIT, 600V (XLP-TYPE USE) 3-1/C NO. 6, 1/C NO. 6 GROUND</t>
        </is>
      </c>
      <c s="5" t="inlineStr" r="C18497">
        <is>
          <t xml:space="preserve">FOOT   </t>
        </is>
      </c>
      <c s="6" r="D18497">
        <v>400.000</v>
      </c>
      <c s="7" r="E18497">
        <v>1</v>
      </c>
      <c s="8" t="inlineStr" r="F18497">
        <is>
          <t xml:space="preserve">61J35</t>
        </is>
      </c>
      <c s="8" t="inlineStr" r="G18497">
        <is>
          <t xml:space="preserve">006</t>
        </is>
      </c>
      <c s="9" r="H18497">
        <v>6.2800</v>
      </c>
      <c s="8" t="inlineStr" r="I18497">
        <is>
          <t xml:space="preserve"/>
        </is>
      </c>
      <c s="8" t="inlineStr" r="J18497">
        <is>
          <t xml:space="preserve"> Kane</t>
        </is>
      </c>
    </row>
    <row r="18498" ht="20.25" customHeight="0">
      <c s="5" t="inlineStr" r="A18498">
        <is>
          <t xml:space="preserve">81702417</t>
        </is>
      </c>
      <c s="5" t="inlineStr" r="B18498">
        <is>
          <t xml:space="preserve">ELECTRIC CABLE IN CONDUIT, 600V (XLP-TYPE USE) 3-1/C NO. 6, 1/C NO. 6 GROUND</t>
        </is>
      </c>
      <c s="5" t="inlineStr" r="C18498">
        <is>
          <t xml:space="preserve">FOOT   </t>
        </is>
      </c>
      <c s="6" r="D18498">
        <v>400.000</v>
      </c>
      <c s="7" r="E18498">
        <v>1</v>
      </c>
      <c s="8" t="inlineStr" r="F18498">
        <is>
          <t xml:space="preserve">61J35</t>
        </is>
      </c>
      <c s="8" t="inlineStr" r="G18498">
        <is>
          <t xml:space="preserve">006</t>
        </is>
      </c>
      <c s="9" r="H18498">
        <v>9.0000</v>
      </c>
      <c s="8" t="inlineStr" r="I18498">
        <is>
          <t xml:space="preserve"/>
        </is>
      </c>
      <c s="8" t="inlineStr" r="J18498">
        <is>
          <t xml:space="preserve"> Kane</t>
        </is>
      </c>
    </row>
    <row r="18499" ht="20.25" customHeight="0">
      <c s="5" t="inlineStr" r="A18499">
        <is>
          <t xml:space="preserve">81702418</t>
        </is>
      </c>
      <c s="5" t="inlineStr" r="B18499">
        <is>
          <t xml:space="preserve">ELECTRIC CABLE IN CONDUIT, 600V (XLP-TYPE USE) 3-1/C NO. 6, 1/C NO. 8 GROUND</t>
        </is>
      </c>
      <c s="5" t="inlineStr" r="C18499">
        <is>
          <t xml:space="preserve">FOOT   </t>
        </is>
      </c>
      <c s="6" r="D18499">
        <v>166.000</v>
      </c>
      <c s="7" r="E18499">
        <v>7</v>
      </c>
      <c s="8" t="inlineStr" r="F18499">
        <is>
          <t xml:space="preserve">74C38</t>
        </is>
      </c>
      <c s="8" t="inlineStr" r="G18499">
        <is>
          <t xml:space="preserve">123</t>
        </is>
      </c>
      <c s="9" r="H18499">
        <v>16.0000</v>
      </c>
      <c s="8" t="inlineStr" r="I18499">
        <is>
          <t xml:space="preserve">Y</t>
        </is>
      </c>
      <c s="8" t="inlineStr" r="J18499">
        <is>
          <t xml:space="preserve"> Richland</t>
        </is>
      </c>
    </row>
    <row r="18500" ht="20.25" customHeight="0">
      <c s="5" t="inlineStr" r="A18500">
        <is>
          <t xml:space="preserve">81702418</t>
        </is>
      </c>
      <c s="5" t="inlineStr" r="B18500">
        <is>
          <t xml:space="preserve">ELECTRIC CABLE IN CONDUIT, 600V (XLP-TYPE USE) 3-1/C NO. 6, 1/C NO. 8 GROUND</t>
        </is>
      </c>
      <c s="5" t="inlineStr" r="C18500">
        <is>
          <t xml:space="preserve">FOOT   </t>
        </is>
      </c>
      <c s="6" r="D18500">
        <v>166.000</v>
      </c>
      <c s="7" r="E18500">
        <v>7</v>
      </c>
      <c s="8" t="inlineStr" r="F18500">
        <is>
          <t xml:space="preserve">74C38</t>
        </is>
      </c>
      <c s="8" t="inlineStr" r="G18500">
        <is>
          <t xml:space="preserve">123</t>
        </is>
      </c>
      <c s="9" r="H18500">
        <v>15.0000</v>
      </c>
      <c s="8" t="inlineStr" r="I18500">
        <is>
          <t xml:space="preserve"/>
        </is>
      </c>
      <c s="8" t="inlineStr" r="J18500">
        <is>
          <t xml:space="preserve"> Richland</t>
        </is>
      </c>
    </row>
    <row r="18501" ht="20.25" customHeight="0">
      <c s="5" t="inlineStr" r="A18501">
        <is>
          <t xml:space="preserve">81702418</t>
        </is>
      </c>
      <c s="5" t="inlineStr" r="B18501">
        <is>
          <t xml:space="preserve">ELECTRIC CABLE IN CONDUIT, 600V (XLP-TYPE USE) 3-1/C NO. 6, 1/C NO. 8 GROUND</t>
        </is>
      </c>
      <c s="5" t="inlineStr" r="C18501">
        <is>
          <t xml:space="preserve">FOOT   </t>
        </is>
      </c>
      <c s="6" r="D18501">
        <v>166.000</v>
      </c>
      <c s="7" r="E18501">
        <v>7</v>
      </c>
      <c s="8" t="inlineStr" r="F18501">
        <is>
          <t xml:space="preserve">74C38</t>
        </is>
      </c>
      <c s="8" t="inlineStr" r="G18501">
        <is>
          <t xml:space="preserve">123</t>
        </is>
      </c>
      <c s="9" r="H18501">
        <v>58.8100</v>
      </c>
      <c s="8" t="inlineStr" r="I18501">
        <is>
          <t xml:space="preserve"/>
        </is>
      </c>
      <c s="8" t="inlineStr" r="J18501">
        <is>
          <t xml:space="preserve"> Richland</t>
        </is>
      </c>
    </row>
    <row r="18502" ht="20.25" customHeight="0">
      <c s="5" t="inlineStr" r="A18502">
        <is>
          <t xml:space="preserve">81702440</t>
        </is>
      </c>
      <c s="5" t="inlineStr" r="B18502">
        <is>
          <t xml:space="preserve">ELECTRIC CABLE IN CONDUIT, 600V (XLP-TYPE USE) 3-1/C NO. 1</t>
        </is>
      </c>
      <c s="5" t="inlineStr" r="C18502">
        <is>
          <t xml:space="preserve">FOOT   </t>
        </is>
      </c>
      <c s="6" r="D18502">
        <v>150.000</v>
      </c>
      <c s="7" r="E18502">
        <v>1</v>
      </c>
      <c s="8" t="inlineStr" r="F18502">
        <is>
          <t xml:space="preserve">61J80</t>
        </is>
      </c>
      <c s="8" t="inlineStr" r="G18502">
        <is>
          <t xml:space="preserve">013</t>
        </is>
      </c>
      <c s="9" r="H18502">
        <v>7.8100</v>
      </c>
      <c s="8" t="inlineStr" r="I18502">
        <is>
          <t xml:space="preserve">Y</t>
        </is>
      </c>
      <c s="8" t="inlineStr" r="J18502">
        <is>
          <t xml:space="preserve"> Will</t>
        </is>
      </c>
    </row>
    <row r="18503" ht="20.25" customHeight="0">
      <c s="5" t="inlineStr" r="A18503">
        <is>
          <t xml:space="preserve">81702440</t>
        </is>
      </c>
      <c s="5" t="inlineStr" r="B18503">
        <is>
          <t xml:space="preserve">ELECTRIC CABLE IN CONDUIT, 600V (XLP-TYPE USE) 3-1/C NO. 1</t>
        </is>
      </c>
      <c s="5" t="inlineStr" r="C18503">
        <is>
          <t xml:space="preserve">FOOT   </t>
        </is>
      </c>
      <c s="6" r="D18503">
        <v>150.000</v>
      </c>
      <c s="7" r="E18503">
        <v>1</v>
      </c>
      <c s="8" t="inlineStr" r="F18503">
        <is>
          <t xml:space="preserve">61J80</t>
        </is>
      </c>
      <c s="8" t="inlineStr" r="G18503">
        <is>
          <t xml:space="preserve">013</t>
        </is>
      </c>
      <c s="9" r="H18503">
        <v>7.8100</v>
      </c>
      <c s="8" t="inlineStr" r="I18503">
        <is>
          <t xml:space="preserve"/>
        </is>
      </c>
      <c s="8" t="inlineStr" r="J18503">
        <is>
          <t xml:space="preserve"> Will</t>
        </is>
      </c>
    </row>
    <row r="18504" ht="20.25" customHeight="0">
      <c s="5" t="inlineStr" r="A18504">
        <is>
          <t xml:space="preserve">81702440</t>
        </is>
      </c>
      <c s="5" t="inlineStr" r="B18504">
        <is>
          <t xml:space="preserve">ELECTRIC CABLE IN CONDUIT, 600V (XLP-TYPE USE) 3-1/C NO. 1</t>
        </is>
      </c>
      <c s="5" t="inlineStr" r="C18504">
        <is>
          <t xml:space="preserve">FOOT   </t>
        </is>
      </c>
      <c s="6" r="D18504">
        <v>150.000</v>
      </c>
      <c s="7" r="E18504">
        <v>1</v>
      </c>
      <c s="8" t="inlineStr" r="F18504">
        <is>
          <t xml:space="preserve">61J80</t>
        </is>
      </c>
      <c s="8" t="inlineStr" r="G18504">
        <is>
          <t xml:space="preserve">013</t>
        </is>
      </c>
      <c s="9" r="H18504">
        <v>7.8100</v>
      </c>
      <c s="8" t="inlineStr" r="I18504">
        <is>
          <t xml:space="preserve"/>
        </is>
      </c>
      <c s="8" t="inlineStr" r="J18504">
        <is>
          <t xml:space="preserve"> Will</t>
        </is>
      </c>
    </row>
    <row r="18505" ht="20.25" customHeight="0">
      <c s="5" t="inlineStr" r="A18505">
        <is>
          <t xml:space="preserve">81702440</t>
        </is>
      </c>
      <c s="5" t="inlineStr" r="B18505">
        <is>
          <t xml:space="preserve">ELECTRIC CABLE IN CONDUIT, 600V (XLP-TYPE USE) 3-1/C NO. 1</t>
        </is>
      </c>
      <c s="5" t="inlineStr" r="C18505">
        <is>
          <t xml:space="preserve">FOOT   </t>
        </is>
      </c>
      <c s="6" r="D18505">
        <v>150.000</v>
      </c>
      <c s="7" r="E18505">
        <v>1</v>
      </c>
      <c s="8" t="inlineStr" r="F18505">
        <is>
          <t xml:space="preserve">61J80</t>
        </is>
      </c>
      <c s="8" t="inlineStr" r="G18505">
        <is>
          <t xml:space="preserve">013</t>
        </is>
      </c>
      <c s="9" r="H18505">
        <v>8.1000</v>
      </c>
      <c s="8" t="inlineStr" r="I18505">
        <is>
          <t xml:space="preserve"/>
        </is>
      </c>
      <c s="8" t="inlineStr" r="J18505">
        <is>
          <t xml:space="preserve"> Will</t>
        </is>
      </c>
    </row>
    <row r="18506" ht="20.25" customHeight="0">
      <c s="5" t="inlineStr" r="A18506">
        <is>
          <t xml:space="preserve">81702440</t>
        </is>
      </c>
      <c s="5" t="inlineStr" r="B18506">
        <is>
          <t xml:space="preserve">ELECTRIC CABLE IN CONDUIT, 600V (XLP-TYPE USE) 3-1/C NO. 1</t>
        </is>
      </c>
      <c s="5" t="inlineStr" r="C18506">
        <is>
          <t xml:space="preserve">FOOT   </t>
        </is>
      </c>
      <c s="6" r="D18506">
        <v>150.000</v>
      </c>
      <c s="7" r="E18506">
        <v>1</v>
      </c>
      <c s="8" t="inlineStr" r="F18506">
        <is>
          <t xml:space="preserve">61J80</t>
        </is>
      </c>
      <c s="8" t="inlineStr" r="G18506">
        <is>
          <t xml:space="preserve">013</t>
        </is>
      </c>
      <c s="9" r="H18506">
        <v>20.0000</v>
      </c>
      <c s="8" t="inlineStr" r="I18506">
        <is>
          <t xml:space="preserve"/>
        </is>
      </c>
      <c s="8" t="inlineStr" r="J18506">
        <is>
          <t xml:space="preserve"> Will</t>
        </is>
      </c>
    </row>
    <row r="18507" ht="20.25" customHeight="0">
      <c s="5" t="inlineStr" r="A18507">
        <is>
          <t xml:space="preserve">81800230</t>
        </is>
      </c>
      <c s="5" t="inlineStr" r="B18507">
        <is>
          <t xml:space="preserve">AERIAL CABLE, 2-1/C NO. 6 WITH MESSENGER WIRE</t>
        </is>
      </c>
      <c s="5" t="inlineStr" r="C18507">
        <is>
          <t xml:space="preserve">FOOT   </t>
        </is>
      </c>
      <c s="6" r="D18507">
        <v>1399.000</v>
      </c>
      <c s="7" r="E18507">
        <v>1</v>
      </c>
      <c s="8" t="inlineStr" r="F18507">
        <is>
          <t xml:space="preserve">62P09</t>
        </is>
      </c>
      <c s="8" t="inlineStr" r="G18507">
        <is>
          <t xml:space="preserve">025</t>
        </is>
      </c>
      <c s="9" r="H18507">
        <v>4.9000</v>
      </c>
      <c s="8" t="inlineStr" r="I18507">
        <is>
          <t xml:space="preserve">Y</t>
        </is>
      </c>
      <c s="8" t="inlineStr" r="J18507">
        <is>
          <t xml:space="preserve"> Lake</t>
        </is>
      </c>
    </row>
    <row r="18508" ht="20.25" customHeight="0">
      <c s="5" t="inlineStr" r="A18508">
        <is>
          <t xml:space="preserve">81800230</t>
        </is>
      </c>
      <c s="5" t="inlineStr" r="B18508">
        <is>
          <t xml:space="preserve">AERIAL CABLE, 2-1/C NO. 6 WITH MESSENGER WIRE</t>
        </is>
      </c>
      <c s="5" t="inlineStr" r="C18508">
        <is>
          <t xml:space="preserve">FOOT   </t>
        </is>
      </c>
      <c s="6" r="D18508">
        <v>1399.000</v>
      </c>
      <c s="7" r="E18508">
        <v>1</v>
      </c>
      <c s="8" t="inlineStr" r="F18508">
        <is>
          <t xml:space="preserve">62P09</t>
        </is>
      </c>
      <c s="8" t="inlineStr" r="G18508">
        <is>
          <t xml:space="preserve">025</t>
        </is>
      </c>
      <c s="9" r="H18508">
        <v>4.9000</v>
      </c>
      <c s="8" t="inlineStr" r="I18508">
        <is>
          <t xml:space="preserve"/>
        </is>
      </c>
      <c s="8" t="inlineStr" r="J18508">
        <is>
          <t xml:space="preserve"> Lake</t>
        </is>
      </c>
    </row>
    <row r="18509" ht="20.25" customHeight="0">
      <c s="5" t="inlineStr" r="A18509">
        <is>
          <t xml:space="preserve">81800230</t>
        </is>
      </c>
      <c s="5" t="inlineStr" r="B18509">
        <is>
          <t xml:space="preserve">AERIAL CABLE, 2-1/C NO. 6 WITH MESSENGER WIRE</t>
        </is>
      </c>
      <c s="5" t="inlineStr" r="C18509">
        <is>
          <t xml:space="preserve">FOOT   </t>
        </is>
      </c>
      <c s="6" r="D18509">
        <v>1399.000</v>
      </c>
      <c s="7" r="E18509">
        <v>1</v>
      </c>
      <c s="8" t="inlineStr" r="F18509">
        <is>
          <t xml:space="preserve">62P09</t>
        </is>
      </c>
      <c s="8" t="inlineStr" r="G18509">
        <is>
          <t xml:space="preserve">025</t>
        </is>
      </c>
      <c s="9" r="H18509">
        <v>4.9000</v>
      </c>
      <c s="8" t="inlineStr" r="I18509">
        <is>
          <t xml:space="preserve"/>
        </is>
      </c>
      <c s="8" t="inlineStr" r="J18509">
        <is>
          <t xml:space="preserve"> Lake</t>
        </is>
      </c>
    </row>
    <row r="18510" ht="20.25" customHeight="0">
      <c s="5" t="inlineStr" r="A18510">
        <is>
          <t xml:space="preserve">81800230</t>
        </is>
      </c>
      <c s="5" t="inlineStr" r="B18510">
        <is>
          <t xml:space="preserve">AERIAL CABLE, 2-1/C NO. 6 WITH MESSENGER WIRE</t>
        </is>
      </c>
      <c s="5" t="inlineStr" r="C18510">
        <is>
          <t xml:space="preserve">FOOT   </t>
        </is>
      </c>
      <c s="6" r="D18510">
        <v>1399.000</v>
      </c>
      <c s="7" r="E18510">
        <v>1</v>
      </c>
      <c s="8" t="inlineStr" r="F18510">
        <is>
          <t xml:space="preserve">62P09</t>
        </is>
      </c>
      <c s="8" t="inlineStr" r="G18510">
        <is>
          <t xml:space="preserve">025</t>
        </is>
      </c>
      <c s="9" r="H18510">
        <v>5.0000</v>
      </c>
      <c s="8" t="inlineStr" r="I18510">
        <is>
          <t xml:space="preserve"/>
        </is>
      </c>
      <c s="8" t="inlineStr" r="J18510">
        <is>
          <t xml:space="preserve"> Lake</t>
        </is>
      </c>
    </row>
    <row r="18511" ht="20.25" customHeight="0">
      <c s="5" t="inlineStr" r="A18511">
        <is>
          <t xml:space="preserve">81800230</t>
        </is>
      </c>
      <c s="5" t="inlineStr" r="B18511">
        <is>
          <t xml:space="preserve">AERIAL CABLE, 2-1/C NO. 6 WITH MESSENGER WIRE</t>
        </is>
      </c>
      <c s="5" t="inlineStr" r="C18511">
        <is>
          <t xml:space="preserve">FOOT   </t>
        </is>
      </c>
      <c s="6" r="D18511">
        <v>1399.000</v>
      </c>
      <c s="7" r="E18511">
        <v>1</v>
      </c>
      <c s="8" t="inlineStr" r="F18511">
        <is>
          <t xml:space="preserve">62P09</t>
        </is>
      </c>
      <c s="8" t="inlineStr" r="G18511">
        <is>
          <t xml:space="preserve">025</t>
        </is>
      </c>
      <c s="9" r="H18511">
        <v>6.0000</v>
      </c>
      <c s="8" t="inlineStr" r="I18511">
        <is>
          <t xml:space="preserve"/>
        </is>
      </c>
      <c s="8" t="inlineStr" r="J18511">
        <is>
          <t xml:space="preserve"> Lake</t>
        </is>
      </c>
    </row>
    <row r="18512" ht="20.25" customHeight="0">
      <c s="5" t="inlineStr" r="A18512">
        <is>
          <t xml:space="preserve">81800300</t>
        </is>
      </c>
      <c s="5" t="inlineStr" r="B18512">
        <is>
          <t xml:space="preserve">AERIAL CABLE, 3-1/C NO. 2 WITH MESSENGER WIRE</t>
        </is>
      </c>
      <c s="5" t="inlineStr" r="C18512">
        <is>
          <t xml:space="preserve">FOOT   </t>
        </is>
      </c>
      <c s="6" r="D18512">
        <v>4545.000</v>
      </c>
      <c s="7" r="E18512">
        <v>1</v>
      </c>
      <c s="8" t="inlineStr" r="F18512">
        <is>
          <t xml:space="preserve">62R28</t>
        </is>
      </c>
      <c s="8" t="inlineStr" r="G18512">
        <is>
          <t xml:space="preserve">026</t>
        </is>
      </c>
      <c s="9" r="H18512">
        <v>16.5000</v>
      </c>
      <c s="8" t="inlineStr" r="I18512">
        <is>
          <t xml:space="preserve">Y</t>
        </is>
      </c>
      <c s="8" t="inlineStr" r="J18512">
        <is>
          <t xml:space="preserve"> Will</t>
        </is>
      </c>
    </row>
    <row r="18513" ht="20.25" customHeight="0">
      <c s="5" t="inlineStr" r="A18513">
        <is>
          <t xml:space="preserve">81800300</t>
        </is>
      </c>
      <c s="5" t="inlineStr" r="B18513">
        <is>
          <t xml:space="preserve">AERIAL CABLE, 3-1/C NO. 2 WITH MESSENGER WIRE</t>
        </is>
      </c>
      <c s="5" t="inlineStr" r="C18513">
        <is>
          <t xml:space="preserve">FOOT   </t>
        </is>
      </c>
      <c s="6" r="D18513">
        <v>4545.000</v>
      </c>
      <c s="7" r="E18513">
        <v>1</v>
      </c>
      <c s="8" t="inlineStr" r="F18513">
        <is>
          <t xml:space="preserve">62R28</t>
        </is>
      </c>
      <c s="8" t="inlineStr" r="G18513">
        <is>
          <t xml:space="preserve">026</t>
        </is>
      </c>
      <c s="9" r="H18513">
        <v>15.0000</v>
      </c>
      <c s="8" t="inlineStr" r="I18513">
        <is>
          <t xml:space="preserve"/>
        </is>
      </c>
      <c s="8" t="inlineStr" r="J18513">
        <is>
          <t xml:space="preserve"> Will</t>
        </is>
      </c>
    </row>
    <row r="18514" ht="20.25" customHeight="0">
      <c s="5" t="inlineStr" r="A18514">
        <is>
          <t xml:space="preserve">81800300</t>
        </is>
      </c>
      <c s="5" t="inlineStr" r="B18514">
        <is>
          <t xml:space="preserve">AERIAL CABLE, 3-1/C NO. 2 WITH MESSENGER WIRE</t>
        </is>
      </c>
      <c s="5" t="inlineStr" r="C18514">
        <is>
          <t xml:space="preserve">FOOT   </t>
        </is>
      </c>
      <c s="6" r="D18514">
        <v>4545.000</v>
      </c>
      <c s="7" r="E18514">
        <v>1</v>
      </c>
      <c s="8" t="inlineStr" r="F18514">
        <is>
          <t xml:space="preserve">62R28</t>
        </is>
      </c>
      <c s="8" t="inlineStr" r="G18514">
        <is>
          <t xml:space="preserve">026</t>
        </is>
      </c>
      <c s="9" r="H18514">
        <v>15.0000</v>
      </c>
      <c s="8" t="inlineStr" r="I18514">
        <is>
          <t xml:space="preserve"/>
        </is>
      </c>
      <c s="8" t="inlineStr" r="J18514">
        <is>
          <t xml:space="preserve"> Will</t>
        </is>
      </c>
    </row>
    <row r="18515" ht="20.25" customHeight="0">
      <c s="5" t="inlineStr" r="A18515">
        <is>
          <t xml:space="preserve">81800300</t>
        </is>
      </c>
      <c s="5" t="inlineStr" r="B18515">
        <is>
          <t xml:space="preserve">AERIAL CABLE, 3-1/C NO. 2 WITH MESSENGER WIRE</t>
        </is>
      </c>
      <c s="5" t="inlineStr" r="C18515">
        <is>
          <t xml:space="preserve">FOOT   </t>
        </is>
      </c>
      <c s="6" r="D18515">
        <v>4545.000</v>
      </c>
      <c s="7" r="E18515">
        <v>1</v>
      </c>
      <c s="8" t="inlineStr" r="F18515">
        <is>
          <t xml:space="preserve">62R28</t>
        </is>
      </c>
      <c s="8" t="inlineStr" r="G18515">
        <is>
          <t xml:space="preserve">026</t>
        </is>
      </c>
      <c s="9" r="H18515">
        <v>15.0000</v>
      </c>
      <c s="8" t="inlineStr" r="I18515">
        <is>
          <t xml:space="preserve"/>
        </is>
      </c>
      <c s="8" t="inlineStr" r="J18515">
        <is>
          <t xml:space="preserve"> Will</t>
        </is>
      </c>
    </row>
    <row r="18516" ht="20.25" customHeight="0">
      <c s="5" t="inlineStr" r="A18516">
        <is>
          <t xml:space="preserve">81800330</t>
        </is>
      </c>
      <c s="5" t="inlineStr" r="B18516">
        <is>
          <t xml:space="preserve">AERIAL CABLE, 3-1/C NO. 6 WITH MESSENGER WIRE</t>
        </is>
      </c>
      <c s="5" t="inlineStr" r="C18516">
        <is>
          <t xml:space="preserve">FOOT   </t>
        </is>
      </c>
      <c s="6" r="D18516">
        <v>1498.000</v>
      </c>
      <c s="7" r="E18516">
        <v>1</v>
      </c>
      <c s="8" t="inlineStr" r="F18516">
        <is>
          <t xml:space="preserve">62P09</t>
        </is>
      </c>
      <c s="8" t="inlineStr" r="G18516">
        <is>
          <t xml:space="preserve">025</t>
        </is>
      </c>
      <c s="9" r="H18516">
        <v>5.1000</v>
      </c>
      <c s="8" t="inlineStr" r="I18516">
        <is>
          <t xml:space="preserve">Y</t>
        </is>
      </c>
      <c s="8" t="inlineStr" r="J18516">
        <is>
          <t xml:space="preserve"> Lake</t>
        </is>
      </c>
    </row>
    <row r="18517" ht="20.25" customHeight="0">
      <c s="5" t="inlineStr" r="A18517">
        <is>
          <t xml:space="preserve">81800330</t>
        </is>
      </c>
      <c s="5" t="inlineStr" r="B18517">
        <is>
          <t xml:space="preserve">AERIAL CABLE, 3-1/C NO. 6 WITH MESSENGER WIRE</t>
        </is>
      </c>
      <c s="5" t="inlineStr" r="C18517">
        <is>
          <t xml:space="preserve">FOOT   </t>
        </is>
      </c>
      <c s="6" r="D18517">
        <v>1498.000</v>
      </c>
      <c s="7" r="E18517">
        <v>1</v>
      </c>
      <c s="8" t="inlineStr" r="F18517">
        <is>
          <t xml:space="preserve">62P09</t>
        </is>
      </c>
      <c s="8" t="inlineStr" r="G18517">
        <is>
          <t xml:space="preserve">025</t>
        </is>
      </c>
      <c s="9" r="H18517">
        <v>5.1000</v>
      </c>
      <c s="8" t="inlineStr" r="I18517">
        <is>
          <t xml:space="preserve"/>
        </is>
      </c>
      <c s="8" t="inlineStr" r="J18517">
        <is>
          <t xml:space="preserve"> Lake</t>
        </is>
      </c>
    </row>
    <row r="18518" ht="20.25" customHeight="0">
      <c s="5" t="inlineStr" r="A18518">
        <is>
          <t xml:space="preserve">81800330</t>
        </is>
      </c>
      <c s="5" t="inlineStr" r="B18518">
        <is>
          <t xml:space="preserve">AERIAL CABLE, 3-1/C NO. 6 WITH MESSENGER WIRE</t>
        </is>
      </c>
      <c s="5" t="inlineStr" r="C18518">
        <is>
          <t xml:space="preserve">FOOT   </t>
        </is>
      </c>
      <c s="6" r="D18518">
        <v>1498.000</v>
      </c>
      <c s="7" r="E18518">
        <v>1</v>
      </c>
      <c s="8" t="inlineStr" r="F18518">
        <is>
          <t xml:space="preserve">62P09</t>
        </is>
      </c>
      <c s="8" t="inlineStr" r="G18518">
        <is>
          <t xml:space="preserve">025</t>
        </is>
      </c>
      <c s="9" r="H18518">
        <v>5.1000</v>
      </c>
      <c s="8" t="inlineStr" r="I18518">
        <is>
          <t xml:space="preserve"/>
        </is>
      </c>
      <c s="8" t="inlineStr" r="J18518">
        <is>
          <t xml:space="preserve"> Lake</t>
        </is>
      </c>
    </row>
    <row r="18519" ht="20.25" customHeight="0">
      <c s="5" t="inlineStr" r="A18519">
        <is>
          <t xml:space="preserve">81800330</t>
        </is>
      </c>
      <c s="5" t="inlineStr" r="B18519">
        <is>
          <t xml:space="preserve">AERIAL CABLE, 3-1/C NO. 6 WITH MESSENGER WIRE</t>
        </is>
      </c>
      <c s="5" t="inlineStr" r="C18519">
        <is>
          <t xml:space="preserve">FOOT   </t>
        </is>
      </c>
      <c s="6" r="D18519">
        <v>1498.000</v>
      </c>
      <c s="7" r="E18519">
        <v>1</v>
      </c>
      <c s="8" t="inlineStr" r="F18519">
        <is>
          <t xml:space="preserve">62P09</t>
        </is>
      </c>
      <c s="8" t="inlineStr" r="G18519">
        <is>
          <t xml:space="preserve">025</t>
        </is>
      </c>
      <c s="9" r="H18519">
        <v>5.1000</v>
      </c>
      <c s="8" t="inlineStr" r="I18519">
        <is>
          <t xml:space="preserve"/>
        </is>
      </c>
      <c s="8" t="inlineStr" r="J18519">
        <is>
          <t xml:space="preserve"> Lake</t>
        </is>
      </c>
    </row>
    <row r="18520" ht="20.25" customHeight="0">
      <c s="5" t="inlineStr" r="A18520">
        <is>
          <t xml:space="preserve">81800330</t>
        </is>
      </c>
      <c s="5" t="inlineStr" r="B18520">
        <is>
          <t xml:space="preserve">AERIAL CABLE, 3-1/C NO. 6 WITH MESSENGER WIRE</t>
        </is>
      </c>
      <c s="5" t="inlineStr" r="C18520">
        <is>
          <t xml:space="preserve">FOOT   </t>
        </is>
      </c>
      <c s="6" r="D18520">
        <v>1498.000</v>
      </c>
      <c s="7" r="E18520">
        <v>1</v>
      </c>
      <c s="8" t="inlineStr" r="F18520">
        <is>
          <t xml:space="preserve">62P09</t>
        </is>
      </c>
      <c s="8" t="inlineStr" r="G18520">
        <is>
          <t xml:space="preserve">025</t>
        </is>
      </c>
      <c s="9" r="H18520">
        <v>6.0000</v>
      </c>
      <c s="8" t="inlineStr" r="I18520">
        <is>
          <t xml:space="preserve"/>
        </is>
      </c>
      <c s="8" t="inlineStr" r="J18520">
        <is>
          <t xml:space="preserve"> Lake</t>
        </is>
      </c>
    </row>
    <row r="18521" ht="20.25" customHeight="0">
      <c s="5" t="inlineStr" r="A18521">
        <is>
          <t xml:space="preserve">82110007</t>
        </is>
      </c>
      <c s="5" t="inlineStr" r="B18521">
        <is>
          <t xml:space="preserve">LUMINAIRE, LED, ROADWAY, OUTPUT DESIGNATION G</t>
        </is>
      </c>
      <c s="5" t="inlineStr" r="C18521">
        <is>
          <t xml:space="preserve">EACH   </t>
        </is>
      </c>
      <c s="6" r="D18521">
        <v>4.000</v>
      </c>
      <c s="7" r="E18521">
        <v>1</v>
      </c>
      <c s="8" t="inlineStr" r="F18521">
        <is>
          <t xml:space="preserve">61J80</t>
        </is>
      </c>
      <c s="8" t="inlineStr" r="G18521">
        <is>
          <t xml:space="preserve">013</t>
        </is>
      </c>
      <c s="9" r="H18521">
        <v>1156.9900</v>
      </c>
      <c s="8" t="inlineStr" r="I18521">
        <is>
          <t xml:space="preserve">Y</t>
        </is>
      </c>
      <c s="8" t="inlineStr" r="J18521">
        <is>
          <t xml:space="preserve"> Will</t>
        </is>
      </c>
    </row>
    <row r="18522" ht="20.25" customHeight="0">
      <c s="5" t="inlineStr" r="A18522">
        <is>
          <t xml:space="preserve">82110007</t>
        </is>
      </c>
      <c s="5" t="inlineStr" r="B18522">
        <is>
          <t xml:space="preserve">LUMINAIRE, LED, ROADWAY, OUTPUT DESIGNATION G</t>
        </is>
      </c>
      <c s="5" t="inlineStr" r="C18522">
        <is>
          <t xml:space="preserve">EACH   </t>
        </is>
      </c>
      <c s="6" r="D18522">
        <v>4.000</v>
      </c>
      <c s="7" r="E18522">
        <v>1</v>
      </c>
      <c s="8" t="inlineStr" r="F18522">
        <is>
          <t xml:space="preserve">61J80</t>
        </is>
      </c>
      <c s="8" t="inlineStr" r="G18522">
        <is>
          <t xml:space="preserve">013</t>
        </is>
      </c>
      <c s="9" r="H18522">
        <v>1156.9900</v>
      </c>
      <c s="8" t="inlineStr" r="I18522">
        <is>
          <t xml:space="preserve"/>
        </is>
      </c>
      <c s="8" t="inlineStr" r="J18522">
        <is>
          <t xml:space="preserve"> Will</t>
        </is>
      </c>
    </row>
    <row r="18523" ht="20.25" customHeight="0">
      <c s="5" t="inlineStr" r="A18523">
        <is>
          <t xml:space="preserve">82110007</t>
        </is>
      </c>
      <c s="5" t="inlineStr" r="B18523">
        <is>
          <t xml:space="preserve">LUMINAIRE, LED, ROADWAY, OUTPUT DESIGNATION G</t>
        </is>
      </c>
      <c s="5" t="inlineStr" r="C18523">
        <is>
          <t xml:space="preserve">EACH   </t>
        </is>
      </c>
      <c s="6" r="D18523">
        <v>4.000</v>
      </c>
      <c s="7" r="E18523">
        <v>1</v>
      </c>
      <c s="8" t="inlineStr" r="F18523">
        <is>
          <t xml:space="preserve">61J80</t>
        </is>
      </c>
      <c s="8" t="inlineStr" r="G18523">
        <is>
          <t xml:space="preserve">013</t>
        </is>
      </c>
      <c s="9" r="H18523">
        <v>1156.9900</v>
      </c>
      <c s="8" t="inlineStr" r="I18523">
        <is>
          <t xml:space="preserve"/>
        </is>
      </c>
      <c s="8" t="inlineStr" r="J18523">
        <is>
          <t xml:space="preserve"> Will</t>
        </is>
      </c>
    </row>
    <row r="18524" ht="20.25" customHeight="0">
      <c s="5" t="inlineStr" r="A18524">
        <is>
          <t xml:space="preserve">82110007</t>
        </is>
      </c>
      <c s="5" t="inlineStr" r="B18524">
        <is>
          <t xml:space="preserve">LUMINAIRE, LED, ROADWAY, OUTPUT DESIGNATION G</t>
        </is>
      </c>
      <c s="5" t="inlineStr" r="C18524">
        <is>
          <t xml:space="preserve">EACH   </t>
        </is>
      </c>
      <c s="6" r="D18524">
        <v>4.000</v>
      </c>
      <c s="7" r="E18524">
        <v>1</v>
      </c>
      <c s="8" t="inlineStr" r="F18524">
        <is>
          <t xml:space="preserve">61J80</t>
        </is>
      </c>
      <c s="8" t="inlineStr" r="G18524">
        <is>
          <t xml:space="preserve">013</t>
        </is>
      </c>
      <c s="9" r="H18524">
        <v>1190.0000</v>
      </c>
      <c s="8" t="inlineStr" r="I18524">
        <is>
          <t xml:space="preserve"/>
        </is>
      </c>
      <c s="8" t="inlineStr" r="J18524">
        <is>
          <t xml:space="preserve"> Will</t>
        </is>
      </c>
    </row>
    <row r="18525" ht="20.25" customHeight="0">
      <c s="5" t="inlineStr" r="A18525">
        <is>
          <t xml:space="preserve">82110007</t>
        </is>
      </c>
      <c s="5" t="inlineStr" r="B18525">
        <is>
          <t xml:space="preserve">LUMINAIRE, LED, ROADWAY, OUTPUT DESIGNATION G</t>
        </is>
      </c>
      <c s="5" t="inlineStr" r="C18525">
        <is>
          <t xml:space="preserve">EACH   </t>
        </is>
      </c>
      <c s="6" r="D18525">
        <v>4.000</v>
      </c>
      <c s="7" r="E18525">
        <v>1</v>
      </c>
      <c s="8" t="inlineStr" r="F18525">
        <is>
          <t xml:space="preserve">61J80</t>
        </is>
      </c>
      <c s="8" t="inlineStr" r="G18525">
        <is>
          <t xml:space="preserve">013</t>
        </is>
      </c>
      <c s="9" r="H18525">
        <v>1300.0000</v>
      </c>
      <c s="8" t="inlineStr" r="I18525">
        <is>
          <t xml:space="preserve"/>
        </is>
      </c>
      <c s="8" t="inlineStr" r="J18525">
        <is>
          <t xml:space="preserve"> Will</t>
        </is>
      </c>
    </row>
    <row r="18526" ht="20.25" customHeight="0">
      <c s="5" t="inlineStr" r="A18526">
        <is>
          <t xml:space="preserve">82110007</t>
        </is>
      </c>
      <c s="5" t="inlineStr" r="B18526">
        <is>
          <t xml:space="preserve">LUMINAIRE, LED, ROADWAY, OUTPUT DESIGNATION G</t>
        </is>
      </c>
      <c s="5" t="inlineStr" r="C18526">
        <is>
          <t xml:space="preserve">EACH   </t>
        </is>
      </c>
      <c s="6" r="D18526">
        <v>4.000</v>
      </c>
      <c s="7" r="E18526">
        <v>1</v>
      </c>
      <c s="8" t="inlineStr" r="F18526">
        <is>
          <t xml:space="preserve">62R28</t>
        </is>
      </c>
      <c s="8" t="inlineStr" r="G18526">
        <is>
          <t xml:space="preserve">026</t>
        </is>
      </c>
      <c s="9" r="H18526">
        <v>1320.0000</v>
      </c>
      <c s="8" t="inlineStr" r="I18526">
        <is>
          <t xml:space="preserve">Y</t>
        </is>
      </c>
      <c s="8" t="inlineStr" r="J18526">
        <is>
          <t xml:space="preserve"> Will</t>
        </is>
      </c>
    </row>
    <row r="18527" ht="20.25" customHeight="0">
      <c s="5" t="inlineStr" r="A18527">
        <is>
          <t xml:space="preserve">82110007</t>
        </is>
      </c>
      <c s="5" t="inlineStr" r="B18527">
        <is>
          <t xml:space="preserve">LUMINAIRE, LED, ROADWAY, OUTPUT DESIGNATION G</t>
        </is>
      </c>
      <c s="5" t="inlineStr" r="C18527">
        <is>
          <t xml:space="preserve">EACH   </t>
        </is>
      </c>
      <c s="6" r="D18527">
        <v>4.000</v>
      </c>
      <c s="7" r="E18527">
        <v>1</v>
      </c>
      <c s="8" t="inlineStr" r="F18527">
        <is>
          <t xml:space="preserve">62R28</t>
        </is>
      </c>
      <c s="8" t="inlineStr" r="G18527">
        <is>
          <t xml:space="preserve">026</t>
        </is>
      </c>
      <c s="9" r="H18527">
        <v>1200.0000</v>
      </c>
      <c s="8" t="inlineStr" r="I18527">
        <is>
          <t xml:space="preserve"/>
        </is>
      </c>
      <c s="8" t="inlineStr" r="J18527">
        <is>
          <t xml:space="preserve"> Will</t>
        </is>
      </c>
    </row>
    <row r="18528" ht="20.25" customHeight="0">
      <c s="5" t="inlineStr" r="A18528">
        <is>
          <t xml:space="preserve">82110007</t>
        </is>
      </c>
      <c s="5" t="inlineStr" r="B18528">
        <is>
          <t xml:space="preserve">LUMINAIRE, LED, ROADWAY, OUTPUT DESIGNATION G</t>
        </is>
      </c>
      <c s="5" t="inlineStr" r="C18528">
        <is>
          <t xml:space="preserve">EACH   </t>
        </is>
      </c>
      <c s="6" r="D18528">
        <v>4.000</v>
      </c>
      <c s="7" r="E18528">
        <v>1</v>
      </c>
      <c s="8" t="inlineStr" r="F18528">
        <is>
          <t xml:space="preserve">62R28</t>
        </is>
      </c>
      <c s="8" t="inlineStr" r="G18528">
        <is>
          <t xml:space="preserve">026</t>
        </is>
      </c>
      <c s="9" r="H18528">
        <v>1200.0000</v>
      </c>
      <c s="8" t="inlineStr" r="I18528">
        <is>
          <t xml:space="preserve"/>
        </is>
      </c>
      <c s="8" t="inlineStr" r="J18528">
        <is>
          <t xml:space="preserve"> Will</t>
        </is>
      </c>
    </row>
    <row r="18529" ht="20.25" customHeight="0">
      <c s="5" t="inlineStr" r="A18529">
        <is>
          <t xml:space="preserve">82110007</t>
        </is>
      </c>
      <c s="5" t="inlineStr" r="B18529">
        <is>
          <t xml:space="preserve">LUMINAIRE, LED, ROADWAY, OUTPUT DESIGNATION G</t>
        </is>
      </c>
      <c s="5" t="inlineStr" r="C18529">
        <is>
          <t xml:space="preserve">EACH   </t>
        </is>
      </c>
      <c s="6" r="D18529">
        <v>4.000</v>
      </c>
      <c s="7" r="E18529">
        <v>1</v>
      </c>
      <c s="8" t="inlineStr" r="F18529">
        <is>
          <t xml:space="preserve">62R28</t>
        </is>
      </c>
      <c s="8" t="inlineStr" r="G18529">
        <is>
          <t xml:space="preserve">026</t>
        </is>
      </c>
      <c s="9" r="H18529">
        <v>1200.0000</v>
      </c>
      <c s="8" t="inlineStr" r="I18529">
        <is>
          <t xml:space="preserve"/>
        </is>
      </c>
      <c s="8" t="inlineStr" r="J18529">
        <is>
          <t xml:space="preserve"> Will</t>
        </is>
      </c>
    </row>
    <row r="18530" ht="20.25" customHeight="0">
      <c s="5" t="inlineStr" r="A18530">
        <is>
          <t xml:space="preserve">82110007</t>
        </is>
      </c>
      <c s="5" t="inlineStr" r="B18530">
        <is>
          <t xml:space="preserve">LUMINAIRE, LED, ROADWAY, OUTPUT DESIGNATION G</t>
        </is>
      </c>
      <c s="5" t="inlineStr" r="C18530">
        <is>
          <t xml:space="preserve">EACH   </t>
        </is>
      </c>
      <c s="6" r="D18530">
        <v>3.000</v>
      </c>
      <c s="7" r="E18530">
        <v>3</v>
      </c>
      <c s="8" t="inlineStr" r="F18530">
        <is>
          <t xml:space="preserve">66N99</t>
        </is>
      </c>
      <c s="8" t="inlineStr" r="G18530">
        <is>
          <t xml:space="preserve">051</t>
        </is>
      </c>
      <c s="9" r="H18530">
        <v>700.0000</v>
      </c>
      <c s="8" t="inlineStr" r="I18530">
        <is>
          <t xml:space="preserve">Y</t>
        </is>
      </c>
      <c s="8" t="inlineStr" r="J18530">
        <is>
          <t xml:space="preserve"> Various</t>
        </is>
      </c>
    </row>
    <row r="18531" ht="20.25" customHeight="0">
      <c s="5" t="inlineStr" r="A18531">
        <is>
          <t xml:space="preserve">82110008</t>
        </is>
      </c>
      <c s="5" t="inlineStr" r="B18531">
        <is>
          <t xml:space="preserve">LUMINAIRE, LED, ROADWAY, OUTPUT DESIGNATION H</t>
        </is>
      </c>
      <c s="5" t="inlineStr" r="C18531">
        <is>
          <t xml:space="preserve">EACH   </t>
        </is>
      </c>
      <c s="6" r="D18531">
        <v>12.000</v>
      </c>
      <c s="7" r="E18531">
        <v>1</v>
      </c>
      <c s="8" t="inlineStr" r="F18531">
        <is>
          <t xml:space="preserve">62K70</t>
        </is>
      </c>
      <c s="8" t="inlineStr" r="G18531">
        <is>
          <t xml:space="preserve">022</t>
        </is>
      </c>
      <c s="9" r="H18531">
        <v>900.0000</v>
      </c>
      <c s="8" t="inlineStr" r="I18531">
        <is>
          <t xml:space="preserve">Y</t>
        </is>
      </c>
      <c s="8" t="inlineStr" r="J18531">
        <is>
          <t xml:space="preserve"> Cook</t>
        </is>
      </c>
    </row>
    <row r="18532" ht="20.25" customHeight="0">
      <c s="5" t="inlineStr" r="A18532">
        <is>
          <t xml:space="preserve">82110008</t>
        </is>
      </c>
      <c s="5" t="inlineStr" r="B18532">
        <is>
          <t xml:space="preserve">LUMINAIRE, LED, ROADWAY, OUTPUT DESIGNATION H</t>
        </is>
      </c>
      <c s="5" t="inlineStr" r="C18532">
        <is>
          <t xml:space="preserve">EACH   </t>
        </is>
      </c>
      <c s="6" r="D18532">
        <v>12.000</v>
      </c>
      <c s="7" r="E18532">
        <v>1</v>
      </c>
      <c s="8" t="inlineStr" r="F18532">
        <is>
          <t xml:space="preserve">62K70</t>
        </is>
      </c>
      <c s="8" t="inlineStr" r="G18532">
        <is>
          <t xml:space="preserve">022</t>
        </is>
      </c>
      <c s="9" r="H18532">
        <v>900.0000</v>
      </c>
      <c s="8" t="inlineStr" r="I18532">
        <is>
          <t xml:space="preserve"/>
        </is>
      </c>
      <c s="8" t="inlineStr" r="J18532">
        <is>
          <t xml:space="preserve"> Cook</t>
        </is>
      </c>
    </row>
    <row r="18533" ht="20.25" customHeight="0">
      <c s="5" t="inlineStr" r="A18533">
        <is>
          <t xml:space="preserve">82110008</t>
        </is>
      </c>
      <c s="5" t="inlineStr" r="B18533">
        <is>
          <t xml:space="preserve">LUMINAIRE, LED, ROADWAY, OUTPUT DESIGNATION H</t>
        </is>
      </c>
      <c s="5" t="inlineStr" r="C18533">
        <is>
          <t xml:space="preserve">EACH   </t>
        </is>
      </c>
      <c s="6" r="D18533">
        <v>12.000</v>
      </c>
      <c s="7" r="E18533">
        <v>1</v>
      </c>
      <c s="8" t="inlineStr" r="F18533">
        <is>
          <t xml:space="preserve">62K70</t>
        </is>
      </c>
      <c s="8" t="inlineStr" r="G18533">
        <is>
          <t xml:space="preserve">022</t>
        </is>
      </c>
      <c s="9" r="H18533">
        <v>900.0000</v>
      </c>
      <c s="8" t="inlineStr" r="I18533">
        <is>
          <t xml:space="preserve"/>
        </is>
      </c>
      <c s="8" t="inlineStr" r="J18533">
        <is>
          <t xml:space="preserve"> Cook</t>
        </is>
      </c>
    </row>
    <row r="18534" ht="20.25" customHeight="0">
      <c s="5" t="inlineStr" r="A18534">
        <is>
          <t xml:space="preserve">82110008</t>
        </is>
      </c>
      <c s="5" t="inlineStr" r="B18534">
        <is>
          <t xml:space="preserve">LUMINAIRE, LED, ROADWAY, OUTPUT DESIGNATION H</t>
        </is>
      </c>
      <c s="5" t="inlineStr" r="C18534">
        <is>
          <t xml:space="preserve">EACH   </t>
        </is>
      </c>
      <c s="6" r="D18534">
        <v>12.000</v>
      </c>
      <c s="7" r="E18534">
        <v>1</v>
      </c>
      <c s="8" t="inlineStr" r="F18534">
        <is>
          <t xml:space="preserve">62K70</t>
        </is>
      </c>
      <c s="8" t="inlineStr" r="G18534">
        <is>
          <t xml:space="preserve">022</t>
        </is>
      </c>
      <c s="9" r="H18534">
        <v>1050.0000</v>
      </c>
      <c s="8" t="inlineStr" r="I18534">
        <is>
          <t xml:space="preserve"/>
        </is>
      </c>
      <c s="8" t="inlineStr" r="J18534">
        <is>
          <t xml:space="preserve"> Cook</t>
        </is>
      </c>
    </row>
    <row r="18535" ht="20.25" customHeight="0">
      <c s="5" t="inlineStr" r="A18535">
        <is>
          <t xml:space="preserve">82110008</t>
        </is>
      </c>
      <c s="5" t="inlineStr" r="B18535">
        <is>
          <t xml:space="preserve">LUMINAIRE, LED, ROADWAY, OUTPUT DESIGNATION H</t>
        </is>
      </c>
      <c s="5" t="inlineStr" r="C18535">
        <is>
          <t xml:space="preserve">EACH   </t>
        </is>
      </c>
      <c s="6" r="D18535">
        <v>12.000</v>
      </c>
      <c s="7" r="E18535">
        <v>1</v>
      </c>
      <c s="8" t="inlineStr" r="F18535">
        <is>
          <t xml:space="preserve">62K70</t>
        </is>
      </c>
      <c s="8" t="inlineStr" r="G18535">
        <is>
          <t xml:space="preserve">022</t>
        </is>
      </c>
      <c s="9" r="H18535">
        <v>1365.0000</v>
      </c>
      <c s="8" t="inlineStr" r="I18535">
        <is>
          <t xml:space="preserve"/>
        </is>
      </c>
      <c s="8" t="inlineStr" r="J18535">
        <is>
          <t xml:space="preserve"> Cook</t>
        </is>
      </c>
    </row>
    <row r="18536" ht="20.25" customHeight="0">
      <c s="5" t="inlineStr" r="A18536">
        <is>
          <t xml:space="preserve">82110008</t>
        </is>
      </c>
      <c s="5" t="inlineStr" r="B18536">
        <is>
          <t xml:space="preserve">LUMINAIRE, LED, ROADWAY, OUTPUT DESIGNATION H</t>
        </is>
      </c>
      <c s="5" t="inlineStr" r="C18536">
        <is>
          <t xml:space="preserve">EACH   </t>
        </is>
      </c>
      <c s="6" r="D18536">
        <v>116.000</v>
      </c>
      <c s="7" r="E18536">
        <v>1</v>
      </c>
      <c s="8" t="inlineStr" r="F18536">
        <is>
          <t xml:space="preserve">62R28</t>
        </is>
      </c>
      <c s="8" t="inlineStr" r="G18536">
        <is>
          <t xml:space="preserve">026</t>
        </is>
      </c>
      <c s="9" r="H18536">
        <v>1320.0000</v>
      </c>
      <c s="8" t="inlineStr" r="I18536">
        <is>
          <t xml:space="preserve">Y</t>
        </is>
      </c>
      <c s="8" t="inlineStr" r="J18536">
        <is>
          <t xml:space="preserve"> Will</t>
        </is>
      </c>
    </row>
    <row r="18537" ht="20.25" customHeight="0">
      <c s="5" t="inlineStr" r="A18537">
        <is>
          <t xml:space="preserve">82110008</t>
        </is>
      </c>
      <c s="5" t="inlineStr" r="B18537">
        <is>
          <t xml:space="preserve">LUMINAIRE, LED, ROADWAY, OUTPUT DESIGNATION H</t>
        </is>
      </c>
      <c s="5" t="inlineStr" r="C18537">
        <is>
          <t xml:space="preserve">EACH   </t>
        </is>
      </c>
      <c s="6" r="D18537">
        <v>116.000</v>
      </c>
      <c s="7" r="E18537">
        <v>1</v>
      </c>
      <c s="8" t="inlineStr" r="F18537">
        <is>
          <t xml:space="preserve">62R28</t>
        </is>
      </c>
      <c s="8" t="inlineStr" r="G18537">
        <is>
          <t xml:space="preserve">026</t>
        </is>
      </c>
      <c s="9" r="H18537">
        <v>1200.0000</v>
      </c>
      <c s="8" t="inlineStr" r="I18537">
        <is>
          <t xml:space="preserve"/>
        </is>
      </c>
      <c s="8" t="inlineStr" r="J18537">
        <is>
          <t xml:space="preserve"> Will</t>
        </is>
      </c>
    </row>
    <row r="18538" ht="20.25" customHeight="0">
      <c s="5" t="inlineStr" r="A18538">
        <is>
          <t xml:space="preserve">82110008</t>
        </is>
      </c>
      <c s="5" t="inlineStr" r="B18538">
        <is>
          <t xml:space="preserve">LUMINAIRE, LED, ROADWAY, OUTPUT DESIGNATION H</t>
        </is>
      </c>
      <c s="5" t="inlineStr" r="C18538">
        <is>
          <t xml:space="preserve">EACH   </t>
        </is>
      </c>
      <c s="6" r="D18538">
        <v>116.000</v>
      </c>
      <c s="7" r="E18538">
        <v>1</v>
      </c>
      <c s="8" t="inlineStr" r="F18538">
        <is>
          <t xml:space="preserve">62R28</t>
        </is>
      </c>
      <c s="8" t="inlineStr" r="G18538">
        <is>
          <t xml:space="preserve">026</t>
        </is>
      </c>
      <c s="9" r="H18538">
        <v>1200.0000</v>
      </c>
      <c s="8" t="inlineStr" r="I18538">
        <is>
          <t xml:space="preserve"/>
        </is>
      </c>
      <c s="8" t="inlineStr" r="J18538">
        <is>
          <t xml:space="preserve"> Will</t>
        </is>
      </c>
    </row>
    <row r="18539" ht="20.25" customHeight="0">
      <c s="5" t="inlineStr" r="A18539">
        <is>
          <t xml:space="preserve">82110008</t>
        </is>
      </c>
      <c s="5" t="inlineStr" r="B18539">
        <is>
          <t xml:space="preserve">LUMINAIRE, LED, ROADWAY, OUTPUT DESIGNATION H</t>
        </is>
      </c>
      <c s="5" t="inlineStr" r="C18539">
        <is>
          <t xml:space="preserve">EACH   </t>
        </is>
      </c>
      <c s="6" r="D18539">
        <v>116.000</v>
      </c>
      <c s="7" r="E18539">
        <v>1</v>
      </c>
      <c s="8" t="inlineStr" r="F18539">
        <is>
          <t xml:space="preserve">62R28</t>
        </is>
      </c>
      <c s="8" t="inlineStr" r="G18539">
        <is>
          <t xml:space="preserve">026</t>
        </is>
      </c>
      <c s="9" r="H18539">
        <v>1200.0000</v>
      </c>
      <c s="8" t="inlineStr" r="I18539">
        <is>
          <t xml:space="preserve"/>
        </is>
      </c>
      <c s="8" t="inlineStr" r="J18539">
        <is>
          <t xml:space="preserve"> Will</t>
        </is>
      </c>
    </row>
    <row r="18540" ht="20.25" customHeight="0">
      <c s="5" t="inlineStr" r="A18540">
        <is>
          <t xml:space="preserve">82110008</t>
        </is>
      </c>
      <c s="5" t="inlineStr" r="B18540">
        <is>
          <t xml:space="preserve">LUMINAIRE, LED, ROADWAY, OUTPUT DESIGNATION H</t>
        </is>
      </c>
      <c s="5" t="inlineStr" r="C18540">
        <is>
          <t xml:space="preserve">EACH   </t>
        </is>
      </c>
      <c s="6" r="D18540">
        <v>3.000</v>
      </c>
      <c s="7" r="E18540">
        <v>3</v>
      </c>
      <c s="8" t="inlineStr" r="F18540">
        <is>
          <t xml:space="preserve">66N99</t>
        </is>
      </c>
      <c s="8" t="inlineStr" r="G18540">
        <is>
          <t xml:space="preserve">051</t>
        </is>
      </c>
      <c s="9" r="H18540">
        <v>850.0000</v>
      </c>
      <c s="8" t="inlineStr" r="I18540">
        <is>
          <t xml:space="preserve">Y</t>
        </is>
      </c>
      <c s="8" t="inlineStr" r="J18540">
        <is>
          <t xml:space="preserve"> Various</t>
        </is>
      </c>
    </row>
    <row r="18541" ht="20.25" customHeight="0">
      <c s="5" t="inlineStr" r="A18541">
        <is>
          <t xml:space="preserve">82110009</t>
        </is>
      </c>
      <c s="5" t="inlineStr" r="B18541">
        <is>
          <t xml:space="preserve">LUMINAIRE, LED, ROADWAY, OUTPUT DESIGNATION I</t>
        </is>
      </c>
      <c s="5" t="inlineStr" r="C18541">
        <is>
          <t xml:space="preserve">EACH   </t>
        </is>
      </c>
      <c s="6" r="D18541">
        <v>98.000</v>
      </c>
      <c s="7" r="E18541">
        <v>1</v>
      </c>
      <c s="8" t="inlineStr" r="F18541">
        <is>
          <t xml:space="preserve">62R28</t>
        </is>
      </c>
      <c s="8" t="inlineStr" r="G18541">
        <is>
          <t xml:space="preserve">026</t>
        </is>
      </c>
      <c s="9" r="H18541">
        <v>1100.0000</v>
      </c>
      <c s="8" t="inlineStr" r="I18541">
        <is>
          <t xml:space="preserve">Y</t>
        </is>
      </c>
      <c s="8" t="inlineStr" r="J18541">
        <is>
          <t xml:space="preserve"> Will</t>
        </is>
      </c>
    </row>
    <row r="18542" ht="20.25" customHeight="0">
      <c s="5" t="inlineStr" r="A18542">
        <is>
          <t xml:space="preserve">82110009</t>
        </is>
      </c>
      <c s="5" t="inlineStr" r="B18542">
        <is>
          <t xml:space="preserve">LUMINAIRE, LED, ROADWAY, OUTPUT DESIGNATION I</t>
        </is>
      </c>
      <c s="5" t="inlineStr" r="C18542">
        <is>
          <t xml:space="preserve">EACH   </t>
        </is>
      </c>
      <c s="6" r="D18542">
        <v>98.000</v>
      </c>
      <c s="7" r="E18542">
        <v>1</v>
      </c>
      <c s="8" t="inlineStr" r="F18542">
        <is>
          <t xml:space="preserve">62R28</t>
        </is>
      </c>
      <c s="8" t="inlineStr" r="G18542">
        <is>
          <t xml:space="preserve">026</t>
        </is>
      </c>
      <c s="9" r="H18542">
        <v>1000.0000</v>
      </c>
      <c s="8" t="inlineStr" r="I18542">
        <is>
          <t xml:space="preserve"/>
        </is>
      </c>
      <c s="8" t="inlineStr" r="J18542">
        <is>
          <t xml:space="preserve"> Will</t>
        </is>
      </c>
    </row>
    <row r="18543" ht="20.25" customHeight="0">
      <c s="5" t="inlineStr" r="A18543">
        <is>
          <t xml:space="preserve">82110009</t>
        </is>
      </c>
      <c s="5" t="inlineStr" r="B18543">
        <is>
          <t xml:space="preserve">LUMINAIRE, LED, ROADWAY, OUTPUT DESIGNATION I</t>
        </is>
      </c>
      <c s="5" t="inlineStr" r="C18543">
        <is>
          <t xml:space="preserve">EACH   </t>
        </is>
      </c>
      <c s="6" r="D18543">
        <v>98.000</v>
      </c>
      <c s="7" r="E18543">
        <v>1</v>
      </c>
      <c s="8" t="inlineStr" r="F18543">
        <is>
          <t xml:space="preserve">62R28</t>
        </is>
      </c>
      <c s="8" t="inlineStr" r="G18543">
        <is>
          <t xml:space="preserve">026</t>
        </is>
      </c>
      <c s="9" r="H18543">
        <v>1000.0000</v>
      </c>
      <c s="8" t="inlineStr" r="I18543">
        <is>
          <t xml:space="preserve"/>
        </is>
      </c>
      <c s="8" t="inlineStr" r="J18543">
        <is>
          <t xml:space="preserve"> Will</t>
        </is>
      </c>
    </row>
    <row r="18544" ht="20.25" customHeight="0">
      <c s="5" t="inlineStr" r="A18544">
        <is>
          <t xml:space="preserve">82110009</t>
        </is>
      </c>
      <c s="5" t="inlineStr" r="B18544">
        <is>
          <t xml:space="preserve">LUMINAIRE, LED, ROADWAY, OUTPUT DESIGNATION I</t>
        </is>
      </c>
      <c s="5" t="inlineStr" r="C18544">
        <is>
          <t xml:space="preserve">EACH   </t>
        </is>
      </c>
      <c s="6" r="D18544">
        <v>98.000</v>
      </c>
      <c s="7" r="E18544">
        <v>1</v>
      </c>
      <c s="8" t="inlineStr" r="F18544">
        <is>
          <t xml:space="preserve">62R28</t>
        </is>
      </c>
      <c s="8" t="inlineStr" r="G18544">
        <is>
          <t xml:space="preserve">026</t>
        </is>
      </c>
      <c s="9" r="H18544">
        <v>1000.0000</v>
      </c>
      <c s="8" t="inlineStr" r="I18544">
        <is>
          <t xml:space="preserve"/>
        </is>
      </c>
      <c s="8" t="inlineStr" r="J18544">
        <is>
          <t xml:space="preserve"> Will</t>
        </is>
      </c>
    </row>
    <row r="18545" ht="20.25" customHeight="0">
      <c s="5" t="inlineStr" r="A18545">
        <is>
          <t xml:space="preserve">82110009</t>
        </is>
      </c>
      <c s="5" t="inlineStr" r="B18545">
        <is>
          <t xml:space="preserve">LUMINAIRE, LED, ROADWAY, OUTPUT DESIGNATION I</t>
        </is>
      </c>
      <c s="5" t="inlineStr" r="C18545">
        <is>
          <t xml:space="preserve">EACH   </t>
        </is>
      </c>
      <c s="6" r="D18545">
        <v>22.000</v>
      </c>
      <c s="7" r="E18545">
        <v>9</v>
      </c>
      <c s="8" t="inlineStr" r="F18545">
        <is>
          <t xml:space="preserve">78814</t>
        </is>
      </c>
      <c s="8" t="inlineStr" r="G18545">
        <is>
          <t xml:space="preserve">095</t>
        </is>
      </c>
      <c s="9" r="H18545">
        <v>1300.0000</v>
      </c>
      <c s="8" t="inlineStr" r="I18545">
        <is>
          <t xml:space="preserve">Y</t>
        </is>
      </c>
      <c s="8" t="inlineStr" r="J18545">
        <is>
          <t xml:space="preserve"> Franklin</t>
        </is>
      </c>
    </row>
    <row r="18546" ht="20.25" customHeight="0">
      <c s="5" t="inlineStr" r="A18546">
        <is>
          <t xml:space="preserve">82110009</t>
        </is>
      </c>
      <c s="5" t="inlineStr" r="B18546">
        <is>
          <t xml:space="preserve">LUMINAIRE, LED, ROADWAY, OUTPUT DESIGNATION I</t>
        </is>
      </c>
      <c s="5" t="inlineStr" r="C18546">
        <is>
          <t xml:space="preserve">EACH   </t>
        </is>
      </c>
      <c s="6" r="D18546">
        <v>22.000</v>
      </c>
      <c s="7" r="E18546">
        <v>9</v>
      </c>
      <c s="8" t="inlineStr" r="F18546">
        <is>
          <t xml:space="preserve">78814</t>
        </is>
      </c>
      <c s="8" t="inlineStr" r="G18546">
        <is>
          <t xml:space="preserve">095</t>
        </is>
      </c>
      <c s="9" r="H18546">
        <v>1187.2000</v>
      </c>
      <c s="8" t="inlineStr" r="I18546">
        <is>
          <t xml:space="preserve"/>
        </is>
      </c>
      <c s="8" t="inlineStr" r="J18546">
        <is>
          <t xml:space="preserve"> Franklin</t>
        </is>
      </c>
    </row>
    <row r="18547" ht="20.25" customHeight="0">
      <c s="5" t="inlineStr" r="A18547">
        <is>
          <t xml:space="preserve">82110015</t>
        </is>
      </c>
      <c s="5" t="inlineStr" r="B18547">
        <is>
          <t xml:space="preserve">LUMINAIRE, LED, HIGHMAST, OUTPUT DESIGNATION H</t>
        </is>
      </c>
      <c s="5" t="inlineStr" r="C18547">
        <is>
          <t xml:space="preserve">EACH   </t>
        </is>
      </c>
      <c s="6" r="D18547">
        <v>2.000</v>
      </c>
      <c s="7" r="E18547">
        <v>3</v>
      </c>
      <c s="8" t="inlineStr" r="F18547">
        <is>
          <t xml:space="preserve">66N99</t>
        </is>
      </c>
      <c s="8" t="inlineStr" r="G18547">
        <is>
          <t xml:space="preserve">051</t>
        </is>
      </c>
      <c s="9" r="H18547">
        <v>1690.0000</v>
      </c>
      <c s="8" t="inlineStr" r="I18547">
        <is>
          <t xml:space="preserve">Y</t>
        </is>
      </c>
      <c s="8" t="inlineStr" r="J18547">
        <is>
          <t xml:space="preserve"> Various</t>
        </is>
      </c>
    </row>
    <row r="18548" ht="20.25" customHeight="0">
      <c s="5" t="inlineStr" r="A18548">
        <is>
          <t xml:space="preserve">82110026</t>
        </is>
      </c>
      <c s="5" t="inlineStr" r="B18548">
        <is>
          <t xml:space="preserve">LUMINAIRE, LED, UNDERPASS, SUSPENDED, OUTPUT DESIGNATION D</t>
        </is>
      </c>
      <c s="5" t="inlineStr" r="C18548">
        <is>
          <t xml:space="preserve">EACH   </t>
        </is>
      </c>
      <c s="6" r="D18548">
        <v>8.000</v>
      </c>
      <c s="7" r="E18548">
        <v>1</v>
      </c>
      <c s="8" t="inlineStr" r="F18548">
        <is>
          <t xml:space="preserve">62K70</t>
        </is>
      </c>
      <c s="8" t="inlineStr" r="G18548">
        <is>
          <t xml:space="preserve">022</t>
        </is>
      </c>
      <c s="9" r="H18548">
        <v>3100.0000</v>
      </c>
      <c s="8" t="inlineStr" r="I18548">
        <is>
          <t xml:space="preserve">Y</t>
        </is>
      </c>
      <c s="8" t="inlineStr" r="J18548">
        <is>
          <t xml:space="preserve"> Cook</t>
        </is>
      </c>
    </row>
    <row r="18549" ht="20.25" customHeight="0">
      <c s="5" t="inlineStr" r="A18549">
        <is>
          <t xml:space="preserve">82110026</t>
        </is>
      </c>
      <c s="5" t="inlineStr" r="B18549">
        <is>
          <t xml:space="preserve">LUMINAIRE, LED, UNDERPASS, SUSPENDED, OUTPUT DESIGNATION D</t>
        </is>
      </c>
      <c s="5" t="inlineStr" r="C18549">
        <is>
          <t xml:space="preserve">EACH   </t>
        </is>
      </c>
      <c s="6" r="D18549">
        <v>8.000</v>
      </c>
      <c s="7" r="E18549">
        <v>1</v>
      </c>
      <c s="8" t="inlineStr" r="F18549">
        <is>
          <t xml:space="preserve">62K70</t>
        </is>
      </c>
      <c s="8" t="inlineStr" r="G18549">
        <is>
          <t xml:space="preserve">022</t>
        </is>
      </c>
      <c s="9" r="H18549">
        <v>3100.0000</v>
      </c>
      <c s="8" t="inlineStr" r="I18549">
        <is>
          <t xml:space="preserve"/>
        </is>
      </c>
      <c s="8" t="inlineStr" r="J18549">
        <is>
          <t xml:space="preserve"> Cook</t>
        </is>
      </c>
    </row>
    <row r="18550" ht="20.25" customHeight="0">
      <c s="5" t="inlineStr" r="A18550">
        <is>
          <t xml:space="preserve">82110026</t>
        </is>
      </c>
      <c s="5" t="inlineStr" r="B18550">
        <is>
          <t xml:space="preserve">LUMINAIRE, LED, UNDERPASS, SUSPENDED, OUTPUT DESIGNATION D</t>
        </is>
      </c>
      <c s="5" t="inlineStr" r="C18550">
        <is>
          <t xml:space="preserve">EACH   </t>
        </is>
      </c>
      <c s="6" r="D18550">
        <v>8.000</v>
      </c>
      <c s="7" r="E18550">
        <v>1</v>
      </c>
      <c s="8" t="inlineStr" r="F18550">
        <is>
          <t xml:space="preserve">62K70</t>
        </is>
      </c>
      <c s="8" t="inlineStr" r="G18550">
        <is>
          <t xml:space="preserve">022</t>
        </is>
      </c>
      <c s="9" r="H18550">
        <v>3100.0000</v>
      </c>
      <c s="8" t="inlineStr" r="I18550">
        <is>
          <t xml:space="preserve"/>
        </is>
      </c>
      <c s="8" t="inlineStr" r="J18550">
        <is>
          <t xml:space="preserve"> Cook</t>
        </is>
      </c>
    </row>
    <row r="18551" ht="20.25" customHeight="0">
      <c s="5" t="inlineStr" r="A18551">
        <is>
          <t xml:space="preserve">82110026</t>
        </is>
      </c>
      <c s="5" t="inlineStr" r="B18551">
        <is>
          <t xml:space="preserve">LUMINAIRE, LED, UNDERPASS, SUSPENDED, OUTPUT DESIGNATION D</t>
        </is>
      </c>
      <c s="5" t="inlineStr" r="C18551">
        <is>
          <t xml:space="preserve">EACH   </t>
        </is>
      </c>
      <c s="6" r="D18551">
        <v>8.000</v>
      </c>
      <c s="7" r="E18551">
        <v>1</v>
      </c>
      <c s="8" t="inlineStr" r="F18551">
        <is>
          <t xml:space="preserve">62K70</t>
        </is>
      </c>
      <c s="8" t="inlineStr" r="G18551">
        <is>
          <t xml:space="preserve">022</t>
        </is>
      </c>
      <c s="9" r="H18551">
        <v>3620.0000</v>
      </c>
      <c s="8" t="inlineStr" r="I18551">
        <is>
          <t xml:space="preserve"/>
        </is>
      </c>
      <c s="8" t="inlineStr" r="J18551">
        <is>
          <t xml:space="preserve"> Cook</t>
        </is>
      </c>
    </row>
    <row r="18552" ht="20.25" customHeight="0">
      <c s="5" t="inlineStr" r="A18552">
        <is>
          <t xml:space="preserve">82110026</t>
        </is>
      </c>
      <c s="5" t="inlineStr" r="B18552">
        <is>
          <t xml:space="preserve">LUMINAIRE, LED, UNDERPASS, SUSPENDED, OUTPUT DESIGNATION D</t>
        </is>
      </c>
      <c s="5" t="inlineStr" r="C18552">
        <is>
          <t xml:space="preserve">EACH   </t>
        </is>
      </c>
      <c s="6" r="D18552">
        <v>8.000</v>
      </c>
      <c s="7" r="E18552">
        <v>1</v>
      </c>
      <c s="8" t="inlineStr" r="F18552">
        <is>
          <t xml:space="preserve">62K70</t>
        </is>
      </c>
      <c s="8" t="inlineStr" r="G18552">
        <is>
          <t xml:space="preserve">022</t>
        </is>
      </c>
      <c s="9" r="H18552">
        <v>4850.0000</v>
      </c>
      <c s="8" t="inlineStr" r="I18552">
        <is>
          <t xml:space="preserve"/>
        </is>
      </c>
      <c s="8" t="inlineStr" r="J18552">
        <is>
          <t xml:space="preserve"> Cook</t>
        </is>
      </c>
    </row>
    <row r="18553" ht="20.25" customHeight="0">
      <c s="5" t="inlineStr" r="A18553">
        <is>
          <t xml:space="preserve">82110027</t>
        </is>
      </c>
      <c s="5" t="inlineStr" r="B18553">
        <is>
          <t xml:space="preserve">LUMINAIRE, LED, UNDERPASS, SUSPENDED, OUTPUT DESIGNATION E</t>
        </is>
      </c>
      <c s="5" t="inlineStr" r="C18553">
        <is>
          <t xml:space="preserve">EACH   </t>
        </is>
      </c>
      <c s="6" r="D18553">
        <v>25.000</v>
      </c>
      <c s="7" r="E18553">
        <v>1</v>
      </c>
      <c s="8" t="inlineStr" r="F18553">
        <is>
          <t xml:space="preserve">62R28</t>
        </is>
      </c>
      <c s="8" t="inlineStr" r="G18553">
        <is>
          <t xml:space="preserve">026</t>
        </is>
      </c>
      <c s="9" r="H18553">
        <v>4950.0000</v>
      </c>
      <c s="8" t="inlineStr" r="I18553">
        <is>
          <t xml:space="preserve">Y</t>
        </is>
      </c>
      <c s="8" t="inlineStr" r="J18553">
        <is>
          <t xml:space="preserve"> Will</t>
        </is>
      </c>
    </row>
    <row r="18554" ht="20.25" customHeight="0">
      <c s="5" t="inlineStr" r="A18554">
        <is>
          <t xml:space="preserve">82110027</t>
        </is>
      </c>
      <c s="5" t="inlineStr" r="B18554">
        <is>
          <t xml:space="preserve">LUMINAIRE, LED, UNDERPASS, SUSPENDED, OUTPUT DESIGNATION E</t>
        </is>
      </c>
      <c s="5" t="inlineStr" r="C18554">
        <is>
          <t xml:space="preserve">EACH   </t>
        </is>
      </c>
      <c s="6" r="D18554">
        <v>25.000</v>
      </c>
      <c s="7" r="E18554">
        <v>1</v>
      </c>
      <c s="8" t="inlineStr" r="F18554">
        <is>
          <t xml:space="preserve">62R28</t>
        </is>
      </c>
      <c s="8" t="inlineStr" r="G18554">
        <is>
          <t xml:space="preserve">026</t>
        </is>
      </c>
      <c s="9" r="H18554">
        <v>4500.0000</v>
      </c>
      <c s="8" t="inlineStr" r="I18554">
        <is>
          <t xml:space="preserve"/>
        </is>
      </c>
      <c s="8" t="inlineStr" r="J18554">
        <is>
          <t xml:space="preserve"> Will</t>
        </is>
      </c>
    </row>
    <row r="18555" ht="20.25" customHeight="0">
      <c s="5" t="inlineStr" r="A18555">
        <is>
          <t xml:space="preserve">82110027</t>
        </is>
      </c>
      <c s="5" t="inlineStr" r="B18555">
        <is>
          <t xml:space="preserve">LUMINAIRE, LED, UNDERPASS, SUSPENDED, OUTPUT DESIGNATION E</t>
        </is>
      </c>
      <c s="5" t="inlineStr" r="C18555">
        <is>
          <t xml:space="preserve">EACH   </t>
        </is>
      </c>
      <c s="6" r="D18555">
        <v>25.000</v>
      </c>
      <c s="7" r="E18555">
        <v>1</v>
      </c>
      <c s="8" t="inlineStr" r="F18555">
        <is>
          <t xml:space="preserve">62R28</t>
        </is>
      </c>
      <c s="8" t="inlineStr" r="G18555">
        <is>
          <t xml:space="preserve">026</t>
        </is>
      </c>
      <c s="9" r="H18555">
        <v>4500.0000</v>
      </c>
      <c s="8" t="inlineStr" r="I18555">
        <is>
          <t xml:space="preserve"/>
        </is>
      </c>
      <c s="8" t="inlineStr" r="J18555">
        <is>
          <t xml:space="preserve"> Will</t>
        </is>
      </c>
    </row>
    <row r="18556" ht="20.25" customHeight="0">
      <c s="5" t="inlineStr" r="A18556">
        <is>
          <t xml:space="preserve">82110027</t>
        </is>
      </c>
      <c s="5" t="inlineStr" r="B18556">
        <is>
          <t xml:space="preserve">LUMINAIRE, LED, UNDERPASS, SUSPENDED, OUTPUT DESIGNATION E</t>
        </is>
      </c>
      <c s="5" t="inlineStr" r="C18556">
        <is>
          <t xml:space="preserve">EACH   </t>
        </is>
      </c>
      <c s="6" r="D18556">
        <v>25.000</v>
      </c>
      <c s="7" r="E18556">
        <v>1</v>
      </c>
      <c s="8" t="inlineStr" r="F18556">
        <is>
          <t xml:space="preserve">62R28</t>
        </is>
      </c>
      <c s="8" t="inlineStr" r="G18556">
        <is>
          <t xml:space="preserve">026</t>
        </is>
      </c>
      <c s="9" r="H18556">
        <v>4500.0000</v>
      </c>
      <c s="8" t="inlineStr" r="I18556">
        <is>
          <t xml:space="preserve"/>
        </is>
      </c>
      <c s="8" t="inlineStr" r="J18556">
        <is>
          <t xml:space="preserve"> Will</t>
        </is>
      </c>
    </row>
    <row r="18557" ht="20.25" customHeight="0">
      <c s="5" t="inlineStr" r="A18557">
        <is>
          <t xml:space="preserve">82500330</t>
        </is>
      </c>
      <c s="5" t="inlineStr" r="B18557">
        <is>
          <t xml:space="preserve">LIGHTING CONTROLLER, PEDESTAL MOUNTED, 240VOLT, 60AMP</t>
        </is>
      </c>
      <c s="5" t="inlineStr" r="C18557">
        <is>
          <t xml:space="preserve">EACH   </t>
        </is>
      </c>
      <c s="6" r="D18557">
        <v>1.000</v>
      </c>
      <c s="7" r="E18557">
        <v>1</v>
      </c>
      <c s="8" t="inlineStr" r="F18557">
        <is>
          <t xml:space="preserve">62R28</t>
        </is>
      </c>
      <c s="8" t="inlineStr" r="G18557">
        <is>
          <t xml:space="preserve">026</t>
        </is>
      </c>
      <c s="9" r="H18557">
        <v>13200.0000</v>
      </c>
      <c s="8" t="inlineStr" r="I18557">
        <is>
          <t xml:space="preserve">Y</t>
        </is>
      </c>
      <c s="8" t="inlineStr" r="J18557">
        <is>
          <t xml:space="preserve"> Will</t>
        </is>
      </c>
    </row>
    <row r="18558" ht="20.25" customHeight="0">
      <c s="5" t="inlineStr" r="A18558">
        <is>
          <t xml:space="preserve">82500330</t>
        </is>
      </c>
      <c s="5" t="inlineStr" r="B18558">
        <is>
          <t xml:space="preserve">LIGHTING CONTROLLER, PEDESTAL MOUNTED, 240VOLT, 60AMP</t>
        </is>
      </c>
      <c s="5" t="inlineStr" r="C18558">
        <is>
          <t xml:space="preserve">EACH   </t>
        </is>
      </c>
      <c s="6" r="D18558">
        <v>1.000</v>
      </c>
      <c s="7" r="E18558">
        <v>1</v>
      </c>
      <c s="8" t="inlineStr" r="F18558">
        <is>
          <t xml:space="preserve">62R28</t>
        </is>
      </c>
      <c s="8" t="inlineStr" r="G18558">
        <is>
          <t xml:space="preserve">026</t>
        </is>
      </c>
      <c s="9" r="H18558">
        <v>12000.0000</v>
      </c>
      <c s="8" t="inlineStr" r="I18558">
        <is>
          <t xml:space="preserve"/>
        </is>
      </c>
      <c s="8" t="inlineStr" r="J18558">
        <is>
          <t xml:space="preserve"> Will</t>
        </is>
      </c>
    </row>
    <row r="18559" ht="20.25" customHeight="0">
      <c s="5" t="inlineStr" r="A18559">
        <is>
          <t xml:space="preserve">82500330</t>
        </is>
      </c>
      <c s="5" t="inlineStr" r="B18559">
        <is>
          <t xml:space="preserve">LIGHTING CONTROLLER, PEDESTAL MOUNTED, 240VOLT, 60AMP</t>
        </is>
      </c>
      <c s="5" t="inlineStr" r="C18559">
        <is>
          <t xml:space="preserve">EACH   </t>
        </is>
      </c>
      <c s="6" r="D18559">
        <v>1.000</v>
      </c>
      <c s="7" r="E18559">
        <v>1</v>
      </c>
      <c s="8" t="inlineStr" r="F18559">
        <is>
          <t xml:space="preserve">62R28</t>
        </is>
      </c>
      <c s="8" t="inlineStr" r="G18559">
        <is>
          <t xml:space="preserve">026</t>
        </is>
      </c>
      <c s="9" r="H18559">
        <v>12000.0000</v>
      </c>
      <c s="8" t="inlineStr" r="I18559">
        <is>
          <t xml:space="preserve"/>
        </is>
      </c>
      <c s="8" t="inlineStr" r="J18559">
        <is>
          <t xml:space="preserve"> Will</t>
        </is>
      </c>
    </row>
    <row r="18560" ht="20.25" customHeight="0">
      <c s="5" t="inlineStr" r="A18560">
        <is>
          <t xml:space="preserve">82500330</t>
        </is>
      </c>
      <c s="5" t="inlineStr" r="B18560">
        <is>
          <t xml:space="preserve">LIGHTING CONTROLLER, PEDESTAL MOUNTED, 240VOLT, 60AMP</t>
        </is>
      </c>
      <c s="5" t="inlineStr" r="C18560">
        <is>
          <t xml:space="preserve">EACH   </t>
        </is>
      </c>
      <c s="6" r="D18560">
        <v>1.000</v>
      </c>
      <c s="7" r="E18560">
        <v>1</v>
      </c>
      <c s="8" t="inlineStr" r="F18560">
        <is>
          <t xml:space="preserve">62R28</t>
        </is>
      </c>
      <c s="8" t="inlineStr" r="G18560">
        <is>
          <t xml:space="preserve">026</t>
        </is>
      </c>
      <c s="9" r="H18560">
        <v>12000.0000</v>
      </c>
      <c s="8" t="inlineStr" r="I18560">
        <is>
          <t xml:space="preserve"/>
        </is>
      </c>
      <c s="8" t="inlineStr" r="J18560">
        <is>
          <t xml:space="preserve"> Will</t>
        </is>
      </c>
    </row>
    <row r="18561" ht="20.25" customHeight="0">
      <c s="5" t="inlineStr" r="A18561">
        <is>
          <t xml:space="preserve">82500350</t>
        </is>
      </c>
      <c s="5" t="inlineStr" r="B18561">
        <is>
          <t xml:space="preserve">LIGHTING CONTROLLER, BASE MOUNTED, 240VOLT, 100AMP</t>
        </is>
      </c>
      <c s="5" t="inlineStr" r="C18561">
        <is>
          <t xml:space="preserve">EACH   </t>
        </is>
      </c>
      <c s="6" r="D18561">
        <v>1.000</v>
      </c>
      <c s="7" r="E18561">
        <v>1</v>
      </c>
      <c s="8" t="inlineStr" r="F18561">
        <is>
          <t xml:space="preserve">62K70</t>
        </is>
      </c>
      <c s="8" t="inlineStr" r="G18561">
        <is>
          <t xml:space="preserve">022</t>
        </is>
      </c>
      <c s="9" r="H18561">
        <v>16500.0000</v>
      </c>
      <c s="8" t="inlineStr" r="I18561">
        <is>
          <t xml:space="preserve">Y</t>
        </is>
      </c>
      <c s="8" t="inlineStr" r="J18561">
        <is>
          <t xml:space="preserve"> Cook</t>
        </is>
      </c>
    </row>
    <row r="18562" ht="20.25" customHeight="0">
      <c s="5" t="inlineStr" r="A18562">
        <is>
          <t xml:space="preserve">82500350</t>
        </is>
      </c>
      <c s="5" t="inlineStr" r="B18562">
        <is>
          <t xml:space="preserve">LIGHTING CONTROLLER, BASE MOUNTED, 240VOLT, 100AMP</t>
        </is>
      </c>
      <c s="5" t="inlineStr" r="C18562">
        <is>
          <t xml:space="preserve">EACH   </t>
        </is>
      </c>
      <c s="6" r="D18562">
        <v>1.000</v>
      </c>
      <c s="7" r="E18562">
        <v>1</v>
      </c>
      <c s="8" t="inlineStr" r="F18562">
        <is>
          <t xml:space="preserve">62K70</t>
        </is>
      </c>
      <c s="8" t="inlineStr" r="G18562">
        <is>
          <t xml:space="preserve">022</t>
        </is>
      </c>
      <c s="9" r="H18562">
        <v>16500.0000</v>
      </c>
      <c s="8" t="inlineStr" r="I18562">
        <is>
          <t xml:space="preserve"/>
        </is>
      </c>
      <c s="8" t="inlineStr" r="J18562">
        <is>
          <t xml:space="preserve"> Cook</t>
        </is>
      </c>
    </row>
    <row r="18563" ht="20.25" customHeight="0">
      <c s="5" t="inlineStr" r="A18563">
        <is>
          <t xml:space="preserve">82500350</t>
        </is>
      </c>
      <c s="5" t="inlineStr" r="B18563">
        <is>
          <t xml:space="preserve">LIGHTING CONTROLLER, BASE MOUNTED, 240VOLT, 100AMP</t>
        </is>
      </c>
      <c s="5" t="inlineStr" r="C18563">
        <is>
          <t xml:space="preserve">EACH   </t>
        </is>
      </c>
      <c s="6" r="D18563">
        <v>1.000</v>
      </c>
      <c s="7" r="E18563">
        <v>1</v>
      </c>
      <c s="8" t="inlineStr" r="F18563">
        <is>
          <t xml:space="preserve">62K70</t>
        </is>
      </c>
      <c s="8" t="inlineStr" r="G18563">
        <is>
          <t xml:space="preserve">022</t>
        </is>
      </c>
      <c s="9" r="H18563">
        <v>16500.0000</v>
      </c>
      <c s="8" t="inlineStr" r="I18563">
        <is>
          <t xml:space="preserve"/>
        </is>
      </c>
      <c s="8" t="inlineStr" r="J18563">
        <is>
          <t xml:space="preserve"> Cook</t>
        </is>
      </c>
    </row>
    <row r="18564" ht="20.25" customHeight="0">
      <c s="5" t="inlineStr" r="A18564">
        <is>
          <t xml:space="preserve">82500350</t>
        </is>
      </c>
      <c s="5" t="inlineStr" r="B18564">
        <is>
          <t xml:space="preserve">LIGHTING CONTROLLER, BASE MOUNTED, 240VOLT, 100AMP</t>
        </is>
      </c>
      <c s="5" t="inlineStr" r="C18564">
        <is>
          <t xml:space="preserve">EACH   </t>
        </is>
      </c>
      <c s="6" r="D18564">
        <v>1.000</v>
      </c>
      <c s="7" r="E18564">
        <v>1</v>
      </c>
      <c s="8" t="inlineStr" r="F18564">
        <is>
          <t xml:space="preserve">62K70</t>
        </is>
      </c>
      <c s="8" t="inlineStr" r="G18564">
        <is>
          <t xml:space="preserve">022</t>
        </is>
      </c>
      <c s="9" r="H18564">
        <v>16950.0000</v>
      </c>
      <c s="8" t="inlineStr" r="I18564">
        <is>
          <t xml:space="preserve"/>
        </is>
      </c>
      <c s="8" t="inlineStr" r="J18564">
        <is>
          <t xml:space="preserve"> Cook</t>
        </is>
      </c>
    </row>
    <row r="18565" ht="20.25" customHeight="0">
      <c s="5" t="inlineStr" r="A18565">
        <is>
          <t xml:space="preserve">82500350</t>
        </is>
      </c>
      <c s="5" t="inlineStr" r="B18565">
        <is>
          <t xml:space="preserve">LIGHTING CONTROLLER, BASE MOUNTED, 240VOLT, 100AMP</t>
        </is>
      </c>
      <c s="5" t="inlineStr" r="C18565">
        <is>
          <t xml:space="preserve">EACH   </t>
        </is>
      </c>
      <c s="6" r="D18565">
        <v>1.000</v>
      </c>
      <c s="7" r="E18565">
        <v>1</v>
      </c>
      <c s="8" t="inlineStr" r="F18565">
        <is>
          <t xml:space="preserve">62K70</t>
        </is>
      </c>
      <c s="8" t="inlineStr" r="G18565">
        <is>
          <t xml:space="preserve">022</t>
        </is>
      </c>
      <c s="9" r="H18565">
        <v>19250.0000</v>
      </c>
      <c s="8" t="inlineStr" r="I18565">
        <is>
          <t xml:space="preserve"/>
        </is>
      </c>
      <c s="8" t="inlineStr" r="J18565">
        <is>
          <t xml:space="preserve"> Cook</t>
        </is>
      </c>
    </row>
    <row r="18566" ht="20.25" customHeight="0">
      <c s="5" t="inlineStr" r="A18566">
        <is>
          <t xml:space="preserve">82500360</t>
        </is>
      </c>
      <c s="5" t="inlineStr" r="B18566">
        <is>
          <t xml:space="preserve">LIGHTING CONTROLLER, BASE MOUNTED, 480VOLT, 100AMP</t>
        </is>
      </c>
      <c s="5" t="inlineStr" r="C18566">
        <is>
          <t xml:space="preserve">EACH   </t>
        </is>
      </c>
      <c s="6" r="D18566">
        <v>1.000</v>
      </c>
      <c s="7" r="E18566">
        <v>9</v>
      </c>
      <c s="8" t="inlineStr" r="F18566">
        <is>
          <t xml:space="preserve">78814</t>
        </is>
      </c>
      <c s="8" t="inlineStr" r="G18566">
        <is>
          <t xml:space="preserve">095</t>
        </is>
      </c>
      <c s="9" r="H18566">
        <v>12000.0000</v>
      </c>
      <c s="8" t="inlineStr" r="I18566">
        <is>
          <t xml:space="preserve">Y</t>
        </is>
      </c>
      <c s="8" t="inlineStr" r="J18566">
        <is>
          <t xml:space="preserve"> Franklin</t>
        </is>
      </c>
    </row>
    <row r="18567" ht="20.25" customHeight="0">
      <c s="5" t="inlineStr" r="A18567">
        <is>
          <t xml:space="preserve">82500360</t>
        </is>
      </c>
      <c s="5" t="inlineStr" r="B18567">
        <is>
          <t xml:space="preserve">LIGHTING CONTROLLER, BASE MOUNTED, 480VOLT, 100AMP</t>
        </is>
      </c>
      <c s="5" t="inlineStr" r="C18567">
        <is>
          <t xml:space="preserve">EACH   </t>
        </is>
      </c>
      <c s="6" r="D18567">
        <v>1.000</v>
      </c>
      <c s="7" r="E18567">
        <v>9</v>
      </c>
      <c s="8" t="inlineStr" r="F18567">
        <is>
          <t xml:space="preserve">78814</t>
        </is>
      </c>
      <c s="8" t="inlineStr" r="G18567">
        <is>
          <t xml:space="preserve">095</t>
        </is>
      </c>
      <c s="9" r="H18567">
        <v>10812.0000</v>
      </c>
      <c s="8" t="inlineStr" r="I18567">
        <is>
          <t xml:space="preserve"/>
        </is>
      </c>
      <c s="8" t="inlineStr" r="J18567">
        <is>
          <t xml:space="preserve"> Franklin</t>
        </is>
      </c>
    </row>
    <row r="18568" ht="20.25" customHeight="0">
      <c s="5" t="inlineStr" r="A18568">
        <is>
          <t xml:space="preserve">83002600</t>
        </is>
      </c>
      <c s="5" t="inlineStr" r="B18568">
        <is>
          <t xml:space="preserve">LIGHT POLE, ALUMINUM, 40 FT. M.H., 15 FT. DAVIT ARM</t>
        </is>
      </c>
      <c s="5" t="inlineStr" r="C18568">
        <is>
          <t xml:space="preserve">EACH   </t>
        </is>
      </c>
      <c s="6" r="D18568">
        <v>22.000</v>
      </c>
      <c s="7" r="E18568">
        <v>9</v>
      </c>
      <c s="8" t="inlineStr" r="F18568">
        <is>
          <t xml:space="preserve">78814</t>
        </is>
      </c>
      <c s="8" t="inlineStr" r="G18568">
        <is>
          <t xml:space="preserve">095</t>
        </is>
      </c>
      <c s="9" r="H18568">
        <v>5700.0000</v>
      </c>
      <c s="8" t="inlineStr" r="I18568">
        <is>
          <t xml:space="preserve">Y</t>
        </is>
      </c>
      <c s="8" t="inlineStr" r="J18568">
        <is>
          <t xml:space="preserve"> Franklin</t>
        </is>
      </c>
    </row>
    <row r="18569" ht="20.25" customHeight="0">
      <c s="5" t="inlineStr" r="A18569">
        <is>
          <t xml:space="preserve">83002600</t>
        </is>
      </c>
      <c s="5" t="inlineStr" r="B18569">
        <is>
          <t xml:space="preserve">LIGHT POLE, ALUMINUM, 40 FT. M.H., 15 FT. DAVIT ARM</t>
        </is>
      </c>
      <c s="5" t="inlineStr" r="C18569">
        <is>
          <t xml:space="preserve">EACH   </t>
        </is>
      </c>
      <c s="6" r="D18569">
        <v>22.000</v>
      </c>
      <c s="7" r="E18569">
        <v>9</v>
      </c>
      <c s="8" t="inlineStr" r="F18569">
        <is>
          <t xml:space="preserve">78814</t>
        </is>
      </c>
      <c s="8" t="inlineStr" r="G18569">
        <is>
          <t xml:space="preserve">095</t>
        </is>
      </c>
      <c s="9" r="H18569">
        <v>5284.1000</v>
      </c>
      <c s="8" t="inlineStr" r="I18569">
        <is>
          <t xml:space="preserve"/>
        </is>
      </c>
      <c s="8" t="inlineStr" r="J18569">
        <is>
          <t xml:space="preserve"> Franklin</t>
        </is>
      </c>
    </row>
    <row r="18570" ht="20.25" customHeight="0">
      <c s="5" t="inlineStr" r="A18570">
        <is>
          <t xml:space="preserve">83008600</t>
        </is>
      </c>
      <c s="5" t="inlineStr" r="B18570">
        <is>
          <t xml:space="preserve">LIGHT POLE, ALUMINUM, 40 FT. M.H., 15 FT. MAST ARM</t>
        </is>
      </c>
      <c s="5" t="inlineStr" r="C18570">
        <is>
          <t xml:space="preserve">EACH   </t>
        </is>
      </c>
      <c s="6" r="D18570">
        <v>4.000</v>
      </c>
      <c s="7" r="E18570">
        <v>1</v>
      </c>
      <c s="8" t="inlineStr" r="F18570">
        <is>
          <t xml:space="preserve">62R28</t>
        </is>
      </c>
      <c s="8" t="inlineStr" r="G18570">
        <is>
          <t xml:space="preserve">026</t>
        </is>
      </c>
      <c s="9" r="H18570">
        <v>4950.0000</v>
      </c>
      <c s="8" t="inlineStr" r="I18570">
        <is>
          <t xml:space="preserve">Y</t>
        </is>
      </c>
      <c s="8" t="inlineStr" r="J18570">
        <is>
          <t xml:space="preserve"> Will</t>
        </is>
      </c>
    </row>
    <row r="18571" ht="20.25" customHeight="0">
      <c s="5" t="inlineStr" r="A18571">
        <is>
          <t xml:space="preserve">83008600</t>
        </is>
      </c>
      <c s="5" t="inlineStr" r="B18571">
        <is>
          <t xml:space="preserve">LIGHT POLE, ALUMINUM, 40 FT. M.H., 15 FT. MAST ARM</t>
        </is>
      </c>
      <c s="5" t="inlineStr" r="C18571">
        <is>
          <t xml:space="preserve">EACH   </t>
        </is>
      </c>
      <c s="6" r="D18571">
        <v>4.000</v>
      </c>
      <c s="7" r="E18571">
        <v>1</v>
      </c>
      <c s="8" t="inlineStr" r="F18571">
        <is>
          <t xml:space="preserve">62R28</t>
        </is>
      </c>
      <c s="8" t="inlineStr" r="G18571">
        <is>
          <t xml:space="preserve">026</t>
        </is>
      </c>
      <c s="9" r="H18571">
        <v>4500.0000</v>
      </c>
      <c s="8" t="inlineStr" r="I18571">
        <is>
          <t xml:space="preserve"/>
        </is>
      </c>
      <c s="8" t="inlineStr" r="J18571">
        <is>
          <t xml:space="preserve"> Will</t>
        </is>
      </c>
    </row>
    <row r="18572" ht="20.25" customHeight="0">
      <c s="5" t="inlineStr" r="A18572">
        <is>
          <t xml:space="preserve">83008600</t>
        </is>
      </c>
      <c s="5" t="inlineStr" r="B18572">
        <is>
          <t xml:space="preserve">LIGHT POLE, ALUMINUM, 40 FT. M.H., 15 FT. MAST ARM</t>
        </is>
      </c>
      <c s="5" t="inlineStr" r="C18572">
        <is>
          <t xml:space="preserve">EACH   </t>
        </is>
      </c>
      <c s="6" r="D18572">
        <v>4.000</v>
      </c>
      <c s="7" r="E18572">
        <v>1</v>
      </c>
      <c s="8" t="inlineStr" r="F18572">
        <is>
          <t xml:space="preserve">62R28</t>
        </is>
      </c>
      <c s="8" t="inlineStr" r="G18572">
        <is>
          <t xml:space="preserve">026</t>
        </is>
      </c>
      <c s="9" r="H18572">
        <v>4500.0000</v>
      </c>
      <c s="8" t="inlineStr" r="I18572">
        <is>
          <t xml:space="preserve"/>
        </is>
      </c>
      <c s="8" t="inlineStr" r="J18572">
        <is>
          <t xml:space="preserve"> Will</t>
        </is>
      </c>
    </row>
    <row r="18573" ht="20.25" customHeight="0">
      <c s="5" t="inlineStr" r="A18573">
        <is>
          <t xml:space="preserve">83008600</t>
        </is>
      </c>
      <c s="5" t="inlineStr" r="B18573">
        <is>
          <t xml:space="preserve">LIGHT POLE, ALUMINUM, 40 FT. M.H., 15 FT. MAST ARM</t>
        </is>
      </c>
      <c s="5" t="inlineStr" r="C18573">
        <is>
          <t xml:space="preserve">EACH   </t>
        </is>
      </c>
      <c s="6" r="D18573">
        <v>4.000</v>
      </c>
      <c s="7" r="E18573">
        <v>1</v>
      </c>
      <c s="8" t="inlineStr" r="F18573">
        <is>
          <t xml:space="preserve">62R28</t>
        </is>
      </c>
      <c s="8" t="inlineStr" r="G18573">
        <is>
          <t xml:space="preserve">026</t>
        </is>
      </c>
      <c s="9" r="H18573">
        <v>4500.0000</v>
      </c>
      <c s="8" t="inlineStr" r="I18573">
        <is>
          <t xml:space="preserve"/>
        </is>
      </c>
      <c s="8" t="inlineStr" r="J18573">
        <is>
          <t xml:space="preserve"> Will</t>
        </is>
      </c>
    </row>
    <row r="18574" ht="20.25" customHeight="0">
      <c s="5" t="inlineStr" r="A18574">
        <is>
          <t xml:space="preserve">83050800</t>
        </is>
      </c>
      <c s="5" t="inlineStr" r="B18574">
        <is>
          <t xml:space="preserve">LIGHT POLE, ALUMINUM, 47.5 FT. M.H., 12 FT. MAST ARM</t>
        </is>
      </c>
      <c s="5" t="inlineStr" r="C18574">
        <is>
          <t xml:space="preserve">EACH   </t>
        </is>
      </c>
      <c s="6" r="D18574">
        <v>7.000</v>
      </c>
      <c s="7" r="E18574">
        <v>1</v>
      </c>
      <c s="8" t="inlineStr" r="F18574">
        <is>
          <t xml:space="preserve">62K70</t>
        </is>
      </c>
      <c s="8" t="inlineStr" r="G18574">
        <is>
          <t xml:space="preserve">022</t>
        </is>
      </c>
      <c s="9" r="H18574">
        <v>6670.0000</v>
      </c>
      <c s="8" t="inlineStr" r="I18574">
        <is>
          <t xml:space="preserve">Y</t>
        </is>
      </c>
      <c s="8" t="inlineStr" r="J18574">
        <is>
          <t xml:space="preserve"> Cook</t>
        </is>
      </c>
    </row>
    <row r="18575" ht="20.25" customHeight="0">
      <c s="5" t="inlineStr" r="A18575">
        <is>
          <t xml:space="preserve">83050800</t>
        </is>
      </c>
      <c s="5" t="inlineStr" r="B18575">
        <is>
          <t xml:space="preserve">LIGHT POLE, ALUMINUM, 47.5 FT. M.H., 12 FT. MAST ARM</t>
        </is>
      </c>
      <c s="5" t="inlineStr" r="C18575">
        <is>
          <t xml:space="preserve">EACH   </t>
        </is>
      </c>
      <c s="6" r="D18575">
        <v>7.000</v>
      </c>
      <c s="7" r="E18575">
        <v>1</v>
      </c>
      <c s="8" t="inlineStr" r="F18575">
        <is>
          <t xml:space="preserve">62K70</t>
        </is>
      </c>
      <c s="8" t="inlineStr" r="G18575">
        <is>
          <t xml:space="preserve">022</t>
        </is>
      </c>
      <c s="9" r="H18575">
        <v>6585.0000</v>
      </c>
      <c s="8" t="inlineStr" r="I18575">
        <is>
          <t xml:space="preserve"/>
        </is>
      </c>
      <c s="8" t="inlineStr" r="J18575">
        <is>
          <t xml:space="preserve"> Cook</t>
        </is>
      </c>
    </row>
    <row r="18576" ht="20.25" customHeight="0">
      <c s="5" t="inlineStr" r="A18576">
        <is>
          <t xml:space="preserve">83050800</t>
        </is>
      </c>
      <c s="5" t="inlineStr" r="B18576">
        <is>
          <t xml:space="preserve">LIGHT POLE, ALUMINUM, 47.5 FT. M.H., 12 FT. MAST ARM</t>
        </is>
      </c>
      <c s="5" t="inlineStr" r="C18576">
        <is>
          <t xml:space="preserve">EACH   </t>
        </is>
      </c>
      <c s="6" r="D18576">
        <v>7.000</v>
      </c>
      <c s="7" r="E18576">
        <v>1</v>
      </c>
      <c s="8" t="inlineStr" r="F18576">
        <is>
          <t xml:space="preserve">62K70</t>
        </is>
      </c>
      <c s="8" t="inlineStr" r="G18576">
        <is>
          <t xml:space="preserve">022</t>
        </is>
      </c>
      <c s="9" r="H18576">
        <v>6670.0000</v>
      </c>
      <c s="8" t="inlineStr" r="I18576">
        <is>
          <t xml:space="preserve"/>
        </is>
      </c>
      <c s="8" t="inlineStr" r="J18576">
        <is>
          <t xml:space="preserve"> Cook</t>
        </is>
      </c>
    </row>
    <row r="18577" ht="20.25" customHeight="0">
      <c s="5" t="inlineStr" r="A18577">
        <is>
          <t xml:space="preserve">83050800</t>
        </is>
      </c>
      <c s="5" t="inlineStr" r="B18577">
        <is>
          <t xml:space="preserve">LIGHT POLE, ALUMINUM, 47.5 FT. M.H., 12 FT. MAST ARM</t>
        </is>
      </c>
      <c s="5" t="inlineStr" r="C18577">
        <is>
          <t xml:space="preserve">EACH   </t>
        </is>
      </c>
      <c s="6" r="D18577">
        <v>7.000</v>
      </c>
      <c s="7" r="E18577">
        <v>1</v>
      </c>
      <c s="8" t="inlineStr" r="F18577">
        <is>
          <t xml:space="preserve">62K70</t>
        </is>
      </c>
      <c s="8" t="inlineStr" r="G18577">
        <is>
          <t xml:space="preserve">022</t>
        </is>
      </c>
      <c s="9" r="H18577">
        <v>6670.0000</v>
      </c>
      <c s="8" t="inlineStr" r="I18577">
        <is>
          <t xml:space="preserve"/>
        </is>
      </c>
      <c s="8" t="inlineStr" r="J18577">
        <is>
          <t xml:space="preserve"> Cook</t>
        </is>
      </c>
    </row>
    <row r="18578" ht="20.25" customHeight="0">
      <c s="5" t="inlineStr" r="A18578">
        <is>
          <t xml:space="preserve">83050800</t>
        </is>
      </c>
      <c s="5" t="inlineStr" r="B18578">
        <is>
          <t xml:space="preserve">LIGHT POLE, ALUMINUM, 47.5 FT. M.H., 12 FT. MAST ARM</t>
        </is>
      </c>
      <c s="5" t="inlineStr" r="C18578">
        <is>
          <t xml:space="preserve">EACH   </t>
        </is>
      </c>
      <c s="6" r="D18578">
        <v>7.000</v>
      </c>
      <c s="7" r="E18578">
        <v>1</v>
      </c>
      <c s="8" t="inlineStr" r="F18578">
        <is>
          <t xml:space="preserve">62K70</t>
        </is>
      </c>
      <c s="8" t="inlineStr" r="G18578">
        <is>
          <t xml:space="preserve">022</t>
        </is>
      </c>
      <c s="9" r="H18578">
        <v>7784.0000</v>
      </c>
      <c s="8" t="inlineStr" r="I18578">
        <is>
          <t xml:space="preserve"/>
        </is>
      </c>
      <c s="8" t="inlineStr" r="J18578">
        <is>
          <t xml:space="preserve"> Cook</t>
        </is>
      </c>
    </row>
    <row r="18579" ht="20.25" customHeight="0">
      <c s="5" t="inlineStr" r="A18579">
        <is>
          <t xml:space="preserve">83050810</t>
        </is>
      </c>
      <c s="5" t="inlineStr" r="B18579">
        <is>
          <t xml:space="preserve">LIGHT POLE, ALUMINUM, 47.5 FT. M.H., 15 FT. MAST ARM</t>
        </is>
      </c>
      <c s="5" t="inlineStr" r="C18579">
        <is>
          <t xml:space="preserve">EACH   </t>
        </is>
      </c>
      <c s="6" r="D18579">
        <v>31.000</v>
      </c>
      <c s="7" r="E18579">
        <v>1</v>
      </c>
      <c s="8" t="inlineStr" r="F18579">
        <is>
          <t xml:space="preserve">62R28</t>
        </is>
      </c>
      <c s="8" t="inlineStr" r="G18579">
        <is>
          <t xml:space="preserve">026</t>
        </is>
      </c>
      <c s="9" r="H18579">
        <v>5500.0000</v>
      </c>
      <c s="8" t="inlineStr" r="I18579">
        <is>
          <t xml:space="preserve">Y</t>
        </is>
      </c>
      <c s="8" t="inlineStr" r="J18579">
        <is>
          <t xml:space="preserve"> Will</t>
        </is>
      </c>
    </row>
    <row r="18580" ht="20.25" customHeight="0">
      <c s="5" t="inlineStr" r="A18580">
        <is>
          <t xml:space="preserve">83050810</t>
        </is>
      </c>
      <c s="5" t="inlineStr" r="B18580">
        <is>
          <t xml:space="preserve">LIGHT POLE, ALUMINUM, 47.5 FT. M.H., 15 FT. MAST ARM</t>
        </is>
      </c>
      <c s="5" t="inlineStr" r="C18580">
        <is>
          <t xml:space="preserve">EACH   </t>
        </is>
      </c>
      <c s="6" r="D18580">
        <v>31.000</v>
      </c>
      <c s="7" r="E18580">
        <v>1</v>
      </c>
      <c s="8" t="inlineStr" r="F18580">
        <is>
          <t xml:space="preserve">62R28</t>
        </is>
      </c>
      <c s="8" t="inlineStr" r="G18580">
        <is>
          <t xml:space="preserve">026</t>
        </is>
      </c>
      <c s="9" r="H18580">
        <v>5000.0000</v>
      </c>
      <c s="8" t="inlineStr" r="I18580">
        <is>
          <t xml:space="preserve"/>
        </is>
      </c>
      <c s="8" t="inlineStr" r="J18580">
        <is>
          <t xml:space="preserve"> Will</t>
        </is>
      </c>
    </row>
    <row r="18581" ht="20.25" customHeight="0">
      <c s="5" t="inlineStr" r="A18581">
        <is>
          <t xml:space="preserve">83050810</t>
        </is>
      </c>
      <c s="5" t="inlineStr" r="B18581">
        <is>
          <t xml:space="preserve">LIGHT POLE, ALUMINUM, 47.5 FT. M.H., 15 FT. MAST ARM</t>
        </is>
      </c>
      <c s="5" t="inlineStr" r="C18581">
        <is>
          <t xml:space="preserve">EACH   </t>
        </is>
      </c>
      <c s="6" r="D18581">
        <v>31.000</v>
      </c>
      <c s="7" r="E18581">
        <v>1</v>
      </c>
      <c s="8" t="inlineStr" r="F18581">
        <is>
          <t xml:space="preserve">62R28</t>
        </is>
      </c>
      <c s="8" t="inlineStr" r="G18581">
        <is>
          <t xml:space="preserve">026</t>
        </is>
      </c>
      <c s="9" r="H18581">
        <v>5000.0000</v>
      </c>
      <c s="8" t="inlineStr" r="I18581">
        <is>
          <t xml:space="preserve"/>
        </is>
      </c>
      <c s="8" t="inlineStr" r="J18581">
        <is>
          <t xml:space="preserve"> Will</t>
        </is>
      </c>
    </row>
    <row r="18582" ht="20.25" customHeight="0">
      <c s="5" t="inlineStr" r="A18582">
        <is>
          <t xml:space="preserve">83050810</t>
        </is>
      </c>
      <c s="5" t="inlineStr" r="B18582">
        <is>
          <t xml:space="preserve">LIGHT POLE, ALUMINUM, 47.5 FT. M.H., 15 FT. MAST ARM</t>
        </is>
      </c>
      <c s="5" t="inlineStr" r="C18582">
        <is>
          <t xml:space="preserve">EACH   </t>
        </is>
      </c>
      <c s="6" r="D18582">
        <v>31.000</v>
      </c>
      <c s="7" r="E18582">
        <v>1</v>
      </c>
      <c s="8" t="inlineStr" r="F18582">
        <is>
          <t xml:space="preserve">62R28</t>
        </is>
      </c>
      <c s="8" t="inlineStr" r="G18582">
        <is>
          <t xml:space="preserve">026</t>
        </is>
      </c>
      <c s="9" r="H18582">
        <v>5000.0000</v>
      </c>
      <c s="8" t="inlineStr" r="I18582">
        <is>
          <t xml:space="preserve"/>
        </is>
      </c>
      <c s="8" t="inlineStr" r="J18582">
        <is>
          <t xml:space="preserve"> Will</t>
        </is>
      </c>
    </row>
    <row r="18583" ht="20.25" customHeight="0">
      <c s="5" t="inlineStr" r="A18583">
        <is>
          <t xml:space="preserve">83050860</t>
        </is>
      </c>
      <c s="5" t="inlineStr" r="B18583">
        <is>
          <t xml:space="preserve">LIGHT POLE, ALUMINUM, 47.5 FT. M.H., 2-6 FT. MAST ARMS</t>
        </is>
      </c>
      <c s="5" t="inlineStr" r="C18583">
        <is>
          <t xml:space="preserve">EACH   </t>
        </is>
      </c>
      <c s="6" r="D18583">
        <v>49.000</v>
      </c>
      <c s="7" r="E18583">
        <v>1</v>
      </c>
      <c s="8" t="inlineStr" r="F18583">
        <is>
          <t xml:space="preserve">62R28</t>
        </is>
      </c>
      <c s="8" t="inlineStr" r="G18583">
        <is>
          <t xml:space="preserve">026</t>
        </is>
      </c>
      <c s="9" r="H18583">
        <v>5500.0000</v>
      </c>
      <c s="8" t="inlineStr" r="I18583">
        <is>
          <t xml:space="preserve">Y</t>
        </is>
      </c>
      <c s="8" t="inlineStr" r="J18583">
        <is>
          <t xml:space="preserve"> Will</t>
        </is>
      </c>
    </row>
    <row r="18584" ht="20.25" customHeight="0">
      <c s="5" t="inlineStr" r="A18584">
        <is>
          <t xml:space="preserve">83050860</t>
        </is>
      </c>
      <c s="5" t="inlineStr" r="B18584">
        <is>
          <t xml:space="preserve">LIGHT POLE, ALUMINUM, 47.5 FT. M.H., 2-6 FT. MAST ARMS</t>
        </is>
      </c>
      <c s="5" t="inlineStr" r="C18584">
        <is>
          <t xml:space="preserve">EACH   </t>
        </is>
      </c>
      <c s="6" r="D18584">
        <v>49.000</v>
      </c>
      <c s="7" r="E18584">
        <v>1</v>
      </c>
      <c s="8" t="inlineStr" r="F18584">
        <is>
          <t xml:space="preserve">62R28</t>
        </is>
      </c>
      <c s="8" t="inlineStr" r="G18584">
        <is>
          <t xml:space="preserve">026</t>
        </is>
      </c>
      <c s="9" r="H18584">
        <v>5000.0000</v>
      </c>
      <c s="8" t="inlineStr" r="I18584">
        <is>
          <t xml:space="preserve"/>
        </is>
      </c>
      <c s="8" t="inlineStr" r="J18584">
        <is>
          <t xml:space="preserve"> Will</t>
        </is>
      </c>
    </row>
    <row r="18585" ht="20.25" customHeight="0">
      <c s="5" t="inlineStr" r="A18585">
        <is>
          <t xml:space="preserve">83050860</t>
        </is>
      </c>
      <c s="5" t="inlineStr" r="B18585">
        <is>
          <t xml:space="preserve">LIGHT POLE, ALUMINUM, 47.5 FT. M.H., 2-6 FT. MAST ARMS</t>
        </is>
      </c>
      <c s="5" t="inlineStr" r="C18585">
        <is>
          <t xml:space="preserve">EACH   </t>
        </is>
      </c>
      <c s="6" r="D18585">
        <v>49.000</v>
      </c>
      <c s="7" r="E18585">
        <v>1</v>
      </c>
      <c s="8" t="inlineStr" r="F18585">
        <is>
          <t xml:space="preserve">62R28</t>
        </is>
      </c>
      <c s="8" t="inlineStr" r="G18585">
        <is>
          <t xml:space="preserve">026</t>
        </is>
      </c>
      <c s="9" r="H18585">
        <v>5000.0000</v>
      </c>
      <c s="8" t="inlineStr" r="I18585">
        <is>
          <t xml:space="preserve"/>
        </is>
      </c>
      <c s="8" t="inlineStr" r="J18585">
        <is>
          <t xml:space="preserve"> Will</t>
        </is>
      </c>
    </row>
    <row r="18586" ht="20.25" customHeight="0">
      <c s="5" t="inlineStr" r="A18586">
        <is>
          <t xml:space="preserve">83050860</t>
        </is>
      </c>
      <c s="5" t="inlineStr" r="B18586">
        <is>
          <t xml:space="preserve">LIGHT POLE, ALUMINUM, 47.5 FT. M.H., 2-6 FT. MAST ARMS</t>
        </is>
      </c>
      <c s="5" t="inlineStr" r="C18586">
        <is>
          <t xml:space="preserve">EACH   </t>
        </is>
      </c>
      <c s="6" r="D18586">
        <v>49.000</v>
      </c>
      <c s="7" r="E18586">
        <v>1</v>
      </c>
      <c s="8" t="inlineStr" r="F18586">
        <is>
          <t xml:space="preserve">62R28</t>
        </is>
      </c>
      <c s="8" t="inlineStr" r="G18586">
        <is>
          <t xml:space="preserve">026</t>
        </is>
      </c>
      <c s="9" r="H18586">
        <v>5000.0000</v>
      </c>
      <c s="8" t="inlineStr" r="I18586">
        <is>
          <t xml:space="preserve"/>
        </is>
      </c>
      <c s="8" t="inlineStr" r="J18586">
        <is>
          <t xml:space="preserve"> Will</t>
        </is>
      </c>
    </row>
    <row r="18587" ht="20.25" customHeight="0">
      <c s="5" t="inlineStr" r="A18587">
        <is>
          <t xml:space="preserve">83057355</t>
        </is>
      </c>
      <c s="5" t="inlineStr" r="B18587">
        <is>
          <t xml:space="preserve">LIGHT POLE, WOOD, 60 FOOT, CLASS 4, WITH 15FT MAST ARM</t>
        </is>
      </c>
      <c s="5" t="inlineStr" r="C18587">
        <is>
          <t xml:space="preserve">EACH   </t>
        </is>
      </c>
      <c s="6" r="D18587">
        <v>19.000</v>
      </c>
      <c s="7" r="E18587">
        <v>1</v>
      </c>
      <c s="8" t="inlineStr" r="F18587">
        <is>
          <t xml:space="preserve">62R28</t>
        </is>
      </c>
      <c s="8" t="inlineStr" r="G18587">
        <is>
          <t xml:space="preserve">026</t>
        </is>
      </c>
      <c s="9" r="H18587">
        <v>2090.0000</v>
      </c>
      <c s="8" t="inlineStr" r="I18587">
        <is>
          <t xml:space="preserve">Y</t>
        </is>
      </c>
      <c s="8" t="inlineStr" r="J18587">
        <is>
          <t xml:space="preserve"> Will</t>
        </is>
      </c>
    </row>
    <row r="18588" ht="20.25" customHeight="0">
      <c s="5" t="inlineStr" r="A18588">
        <is>
          <t xml:space="preserve">83057355</t>
        </is>
      </c>
      <c s="5" t="inlineStr" r="B18588">
        <is>
          <t xml:space="preserve">LIGHT POLE, WOOD, 60 FOOT, CLASS 4, WITH 15FT MAST ARM</t>
        </is>
      </c>
      <c s="5" t="inlineStr" r="C18588">
        <is>
          <t xml:space="preserve">EACH   </t>
        </is>
      </c>
      <c s="6" r="D18588">
        <v>19.000</v>
      </c>
      <c s="7" r="E18588">
        <v>1</v>
      </c>
      <c s="8" t="inlineStr" r="F18588">
        <is>
          <t xml:space="preserve">62R28</t>
        </is>
      </c>
      <c s="8" t="inlineStr" r="G18588">
        <is>
          <t xml:space="preserve">026</t>
        </is>
      </c>
      <c s="9" r="H18588">
        <v>1900.0000</v>
      </c>
      <c s="8" t="inlineStr" r="I18588">
        <is>
          <t xml:space="preserve"/>
        </is>
      </c>
      <c s="8" t="inlineStr" r="J18588">
        <is>
          <t xml:space="preserve"> Will</t>
        </is>
      </c>
    </row>
    <row r="18589" ht="20.25" customHeight="0">
      <c s="5" t="inlineStr" r="A18589">
        <is>
          <t xml:space="preserve">83057355</t>
        </is>
      </c>
      <c s="5" t="inlineStr" r="B18589">
        <is>
          <t xml:space="preserve">LIGHT POLE, WOOD, 60 FOOT, CLASS 4, WITH 15FT MAST ARM</t>
        </is>
      </c>
      <c s="5" t="inlineStr" r="C18589">
        <is>
          <t xml:space="preserve">EACH   </t>
        </is>
      </c>
      <c s="6" r="D18589">
        <v>19.000</v>
      </c>
      <c s="7" r="E18589">
        <v>1</v>
      </c>
      <c s="8" t="inlineStr" r="F18589">
        <is>
          <t xml:space="preserve">62R28</t>
        </is>
      </c>
      <c s="8" t="inlineStr" r="G18589">
        <is>
          <t xml:space="preserve">026</t>
        </is>
      </c>
      <c s="9" r="H18589">
        <v>1900.0000</v>
      </c>
      <c s="8" t="inlineStr" r="I18589">
        <is>
          <t xml:space="preserve"/>
        </is>
      </c>
      <c s="8" t="inlineStr" r="J18589">
        <is>
          <t xml:space="preserve"> Will</t>
        </is>
      </c>
    </row>
    <row r="18590" ht="20.25" customHeight="0">
      <c s="5" t="inlineStr" r="A18590">
        <is>
          <t xml:space="preserve">83057355</t>
        </is>
      </c>
      <c s="5" t="inlineStr" r="B18590">
        <is>
          <t xml:space="preserve">LIGHT POLE, WOOD, 60 FOOT, CLASS 4, WITH 15FT MAST ARM</t>
        </is>
      </c>
      <c s="5" t="inlineStr" r="C18590">
        <is>
          <t xml:space="preserve">EACH   </t>
        </is>
      </c>
      <c s="6" r="D18590">
        <v>19.000</v>
      </c>
      <c s="7" r="E18590">
        <v>1</v>
      </c>
      <c s="8" t="inlineStr" r="F18590">
        <is>
          <t xml:space="preserve">62R28</t>
        </is>
      </c>
      <c s="8" t="inlineStr" r="G18590">
        <is>
          <t xml:space="preserve">026</t>
        </is>
      </c>
      <c s="9" r="H18590">
        <v>1900.0000</v>
      </c>
      <c s="8" t="inlineStr" r="I18590">
        <is>
          <t xml:space="preserve"/>
        </is>
      </c>
      <c s="8" t="inlineStr" r="J18590">
        <is>
          <t xml:space="preserve"> Will</t>
        </is>
      </c>
    </row>
    <row r="18591" ht="20.25" customHeight="0">
      <c s="5" t="inlineStr" r="A18591">
        <is>
          <t xml:space="preserve">83057405</t>
        </is>
      </c>
      <c s="5" t="inlineStr" r="B18591">
        <is>
          <t xml:space="preserve">LIGHT POLE, WOOD, 70 FOOT, CLASS 3, WITH 15FT MAST ARM</t>
        </is>
      </c>
      <c s="5" t="inlineStr" r="C18591">
        <is>
          <t xml:space="preserve">EACH   </t>
        </is>
      </c>
      <c s="6" r="D18591">
        <v>13.000</v>
      </c>
      <c s="7" r="E18591">
        <v>1</v>
      </c>
      <c s="8" t="inlineStr" r="F18591">
        <is>
          <t xml:space="preserve">62P09</t>
        </is>
      </c>
      <c s="8" t="inlineStr" r="G18591">
        <is>
          <t xml:space="preserve">025</t>
        </is>
      </c>
      <c s="9" r="H18591">
        <v>5917.0000</v>
      </c>
      <c s="8" t="inlineStr" r="I18591">
        <is>
          <t xml:space="preserve">Y</t>
        </is>
      </c>
      <c s="8" t="inlineStr" r="J18591">
        <is>
          <t xml:space="preserve"> Lake</t>
        </is>
      </c>
    </row>
    <row r="18592" ht="20.25" customHeight="0">
      <c s="5" t="inlineStr" r="A18592">
        <is>
          <t xml:space="preserve">83057405</t>
        </is>
      </c>
      <c s="5" t="inlineStr" r="B18592">
        <is>
          <t xml:space="preserve">LIGHT POLE, WOOD, 70 FOOT, CLASS 3, WITH 15FT MAST ARM</t>
        </is>
      </c>
      <c s="5" t="inlineStr" r="C18592">
        <is>
          <t xml:space="preserve">EACH   </t>
        </is>
      </c>
      <c s="6" r="D18592">
        <v>13.000</v>
      </c>
      <c s="7" r="E18592">
        <v>1</v>
      </c>
      <c s="8" t="inlineStr" r="F18592">
        <is>
          <t xml:space="preserve">62P09</t>
        </is>
      </c>
      <c s="8" t="inlineStr" r="G18592">
        <is>
          <t xml:space="preserve">025</t>
        </is>
      </c>
      <c s="9" r="H18592">
        <v>5917.0000</v>
      </c>
      <c s="8" t="inlineStr" r="I18592">
        <is>
          <t xml:space="preserve"/>
        </is>
      </c>
      <c s="8" t="inlineStr" r="J18592">
        <is>
          <t xml:space="preserve"> Lake</t>
        </is>
      </c>
    </row>
    <row r="18593" ht="20.25" customHeight="0">
      <c s="5" t="inlineStr" r="A18593">
        <is>
          <t xml:space="preserve">83057405</t>
        </is>
      </c>
      <c s="5" t="inlineStr" r="B18593">
        <is>
          <t xml:space="preserve">LIGHT POLE, WOOD, 70 FOOT, CLASS 3, WITH 15FT MAST ARM</t>
        </is>
      </c>
      <c s="5" t="inlineStr" r="C18593">
        <is>
          <t xml:space="preserve">EACH   </t>
        </is>
      </c>
      <c s="6" r="D18593">
        <v>13.000</v>
      </c>
      <c s="7" r="E18593">
        <v>1</v>
      </c>
      <c s="8" t="inlineStr" r="F18593">
        <is>
          <t xml:space="preserve">62P09</t>
        </is>
      </c>
      <c s="8" t="inlineStr" r="G18593">
        <is>
          <t xml:space="preserve">025</t>
        </is>
      </c>
      <c s="9" r="H18593">
        <v>5917.0000</v>
      </c>
      <c s="8" t="inlineStr" r="I18593">
        <is>
          <t xml:space="preserve"/>
        </is>
      </c>
      <c s="8" t="inlineStr" r="J18593">
        <is>
          <t xml:space="preserve"> Lake</t>
        </is>
      </c>
    </row>
    <row r="18594" ht="20.25" customHeight="0">
      <c s="5" t="inlineStr" r="A18594">
        <is>
          <t xml:space="preserve">83057405</t>
        </is>
      </c>
      <c s="5" t="inlineStr" r="B18594">
        <is>
          <t xml:space="preserve">LIGHT POLE, WOOD, 70 FOOT, CLASS 3, WITH 15FT MAST ARM</t>
        </is>
      </c>
      <c s="5" t="inlineStr" r="C18594">
        <is>
          <t xml:space="preserve">EACH   </t>
        </is>
      </c>
      <c s="6" r="D18594">
        <v>13.000</v>
      </c>
      <c s="7" r="E18594">
        <v>1</v>
      </c>
      <c s="8" t="inlineStr" r="F18594">
        <is>
          <t xml:space="preserve">62P09</t>
        </is>
      </c>
      <c s="8" t="inlineStr" r="G18594">
        <is>
          <t xml:space="preserve">025</t>
        </is>
      </c>
      <c s="9" r="H18594">
        <v>5925.0000</v>
      </c>
      <c s="8" t="inlineStr" r="I18594">
        <is>
          <t xml:space="preserve"/>
        </is>
      </c>
      <c s="8" t="inlineStr" r="J18594">
        <is>
          <t xml:space="preserve"> Lake</t>
        </is>
      </c>
    </row>
    <row r="18595" ht="20.25" customHeight="0">
      <c s="5" t="inlineStr" r="A18595">
        <is>
          <t xml:space="preserve">83057405</t>
        </is>
      </c>
      <c s="5" t="inlineStr" r="B18595">
        <is>
          <t xml:space="preserve">LIGHT POLE, WOOD, 70 FOOT, CLASS 3, WITH 15FT MAST ARM</t>
        </is>
      </c>
      <c s="5" t="inlineStr" r="C18595">
        <is>
          <t xml:space="preserve">EACH   </t>
        </is>
      </c>
      <c s="6" r="D18595">
        <v>13.000</v>
      </c>
      <c s="7" r="E18595">
        <v>1</v>
      </c>
      <c s="8" t="inlineStr" r="F18595">
        <is>
          <t xml:space="preserve">62P09</t>
        </is>
      </c>
      <c s="8" t="inlineStr" r="G18595">
        <is>
          <t xml:space="preserve">025</t>
        </is>
      </c>
      <c s="9" r="H18595">
        <v>6400.0000</v>
      </c>
      <c s="8" t="inlineStr" r="I18595">
        <is>
          <t xml:space="preserve"/>
        </is>
      </c>
      <c s="8" t="inlineStr" r="J18595">
        <is>
          <t xml:space="preserve"> Lake</t>
        </is>
      </c>
    </row>
    <row r="18596" ht="20.25" customHeight="0">
      <c s="5" t="inlineStr" r="A18596">
        <is>
          <t xml:space="preserve">83600200</t>
        </is>
      </c>
      <c s="5" t="inlineStr" r="B18596">
        <is>
          <t xml:space="preserve">LIGHT POLE FOUNDATION, 24" DIAMETER</t>
        </is>
      </c>
      <c s="5" t="inlineStr" r="C18596">
        <is>
          <t xml:space="preserve">FOOT   </t>
        </is>
      </c>
      <c s="6" r="D18596">
        <v>9.000</v>
      </c>
      <c s="7" r="E18596">
        <v>1</v>
      </c>
      <c s="8" t="inlineStr" r="F18596">
        <is>
          <t xml:space="preserve">61J35</t>
        </is>
      </c>
      <c s="8" t="inlineStr" r="G18596">
        <is>
          <t xml:space="preserve">006</t>
        </is>
      </c>
      <c s="9" r="H18596">
        <v>250.0000</v>
      </c>
      <c s="8" t="inlineStr" r="I18596">
        <is>
          <t xml:space="preserve">Y</t>
        </is>
      </c>
      <c s="8" t="inlineStr" r="J18596">
        <is>
          <t xml:space="preserve"> Kane</t>
        </is>
      </c>
    </row>
    <row r="18597" ht="20.25" customHeight="0">
      <c s="5" t="inlineStr" r="A18597">
        <is>
          <t xml:space="preserve">83600200</t>
        </is>
      </c>
      <c s="5" t="inlineStr" r="B18597">
        <is>
          <t xml:space="preserve">LIGHT POLE FOUNDATION, 24" DIAMETER</t>
        </is>
      </c>
      <c s="5" t="inlineStr" r="C18597">
        <is>
          <t xml:space="preserve">FOOT   </t>
        </is>
      </c>
      <c s="6" r="D18597">
        <v>9.000</v>
      </c>
      <c s="7" r="E18597">
        <v>1</v>
      </c>
      <c s="8" t="inlineStr" r="F18597">
        <is>
          <t xml:space="preserve">61J35</t>
        </is>
      </c>
      <c s="8" t="inlineStr" r="G18597">
        <is>
          <t xml:space="preserve">006</t>
        </is>
      </c>
      <c s="9" r="H18597">
        <v>248.9800</v>
      </c>
      <c s="8" t="inlineStr" r="I18597">
        <is>
          <t xml:space="preserve"/>
        </is>
      </c>
      <c s="8" t="inlineStr" r="J18597">
        <is>
          <t xml:space="preserve"> Kane</t>
        </is>
      </c>
    </row>
    <row r="18598" ht="20.25" customHeight="0">
      <c s="5" t="inlineStr" r="A18598">
        <is>
          <t xml:space="preserve">83600200</t>
        </is>
      </c>
      <c s="5" t="inlineStr" r="B18598">
        <is>
          <t xml:space="preserve">LIGHT POLE FOUNDATION, 24" DIAMETER</t>
        </is>
      </c>
      <c s="5" t="inlineStr" r="C18598">
        <is>
          <t xml:space="preserve">FOOT   </t>
        </is>
      </c>
      <c s="6" r="D18598">
        <v>9.000</v>
      </c>
      <c s="7" r="E18598">
        <v>1</v>
      </c>
      <c s="8" t="inlineStr" r="F18598">
        <is>
          <t xml:space="preserve">61J35</t>
        </is>
      </c>
      <c s="8" t="inlineStr" r="G18598">
        <is>
          <t xml:space="preserve">006</t>
        </is>
      </c>
      <c s="9" r="H18598">
        <v>251.0000</v>
      </c>
      <c s="8" t="inlineStr" r="I18598">
        <is>
          <t xml:space="preserve"/>
        </is>
      </c>
      <c s="8" t="inlineStr" r="J18598">
        <is>
          <t xml:space="preserve"> Kane</t>
        </is>
      </c>
    </row>
    <row r="18599" ht="20.25" customHeight="0">
      <c s="5" t="inlineStr" r="A18599">
        <is>
          <t xml:space="preserve">83600200</t>
        </is>
      </c>
      <c s="5" t="inlineStr" r="B18599">
        <is>
          <t xml:space="preserve">LIGHT POLE FOUNDATION, 24" DIAMETER</t>
        </is>
      </c>
      <c s="5" t="inlineStr" r="C18599">
        <is>
          <t xml:space="preserve">FOOT   </t>
        </is>
      </c>
      <c s="6" r="D18599">
        <v>9.000</v>
      </c>
      <c s="7" r="E18599">
        <v>1</v>
      </c>
      <c s="8" t="inlineStr" r="F18599">
        <is>
          <t xml:space="preserve">61J35</t>
        </is>
      </c>
      <c s="8" t="inlineStr" r="G18599">
        <is>
          <t xml:space="preserve">006</t>
        </is>
      </c>
      <c s="9" r="H18599">
        <v>328.5000</v>
      </c>
      <c s="8" t="inlineStr" r="I18599">
        <is>
          <t xml:space="preserve"/>
        </is>
      </c>
      <c s="8" t="inlineStr" r="J18599">
        <is>
          <t xml:space="preserve"> Kane</t>
        </is>
      </c>
    </row>
    <row r="18600" ht="20.25" customHeight="0">
      <c s="5" t="inlineStr" r="A18600">
        <is>
          <t xml:space="preserve">83600200</t>
        </is>
      </c>
      <c s="5" t="inlineStr" r="B18600">
        <is>
          <t xml:space="preserve">LIGHT POLE FOUNDATION, 24" DIAMETER</t>
        </is>
      </c>
      <c s="5" t="inlineStr" r="C18600">
        <is>
          <t xml:space="preserve">FOOT   </t>
        </is>
      </c>
      <c s="6" r="D18600">
        <v>36.000</v>
      </c>
      <c s="7" r="E18600">
        <v>1</v>
      </c>
      <c s="8" t="inlineStr" r="F18600">
        <is>
          <t xml:space="preserve">61J45</t>
        </is>
      </c>
      <c s="8" t="inlineStr" r="G18600">
        <is>
          <t xml:space="preserve">007</t>
        </is>
      </c>
      <c s="9" r="H18600">
        <v>418.0000</v>
      </c>
      <c s="8" t="inlineStr" r="I18600">
        <is>
          <t xml:space="preserve">Y</t>
        </is>
      </c>
      <c s="8" t="inlineStr" r="J18600">
        <is>
          <t xml:space="preserve"> Cook</t>
        </is>
      </c>
    </row>
    <row r="18601" ht="20.25" customHeight="0">
      <c s="5" t="inlineStr" r="A18601">
        <is>
          <t xml:space="preserve">83600200</t>
        </is>
      </c>
      <c s="5" t="inlineStr" r="B18601">
        <is>
          <t xml:space="preserve">LIGHT POLE FOUNDATION, 24" DIAMETER</t>
        </is>
      </c>
      <c s="5" t="inlineStr" r="C18601">
        <is>
          <t xml:space="preserve">FOOT   </t>
        </is>
      </c>
      <c s="6" r="D18601">
        <v>36.000</v>
      </c>
      <c s="7" r="E18601">
        <v>1</v>
      </c>
      <c s="8" t="inlineStr" r="F18601">
        <is>
          <t xml:space="preserve">61J45</t>
        </is>
      </c>
      <c s="8" t="inlineStr" r="G18601">
        <is>
          <t xml:space="preserve">007</t>
        </is>
      </c>
      <c s="9" r="H18601">
        <v>264.0600</v>
      </c>
      <c s="8" t="inlineStr" r="I18601">
        <is>
          <t xml:space="preserve"/>
        </is>
      </c>
      <c s="8" t="inlineStr" r="J18601">
        <is>
          <t xml:space="preserve"> Cook</t>
        </is>
      </c>
    </row>
    <row r="18602" ht="20.25" customHeight="0">
      <c s="5" t="inlineStr" r="A18602">
        <is>
          <t xml:space="preserve">83600200</t>
        </is>
      </c>
      <c s="5" t="inlineStr" r="B18602">
        <is>
          <t xml:space="preserve">LIGHT POLE FOUNDATION, 24" DIAMETER</t>
        </is>
      </c>
      <c s="5" t="inlineStr" r="C18602">
        <is>
          <t xml:space="preserve">FOOT   </t>
        </is>
      </c>
      <c s="6" r="D18602">
        <v>36.000</v>
      </c>
      <c s="7" r="E18602">
        <v>1</v>
      </c>
      <c s="8" t="inlineStr" r="F18602">
        <is>
          <t xml:space="preserve">61J45</t>
        </is>
      </c>
      <c s="8" t="inlineStr" r="G18602">
        <is>
          <t xml:space="preserve">007</t>
        </is>
      </c>
      <c s="9" r="H18602">
        <v>411.3000</v>
      </c>
      <c s="8" t="inlineStr" r="I18602">
        <is>
          <t xml:space="preserve"/>
        </is>
      </c>
      <c s="8" t="inlineStr" r="J18602">
        <is>
          <t xml:space="preserve"> Cook</t>
        </is>
      </c>
    </row>
    <row r="18603" ht="20.25" customHeight="0">
      <c s="5" t="inlineStr" r="A18603">
        <is>
          <t xml:space="preserve">83600200</t>
        </is>
      </c>
      <c s="5" t="inlineStr" r="B18603">
        <is>
          <t xml:space="preserve">LIGHT POLE FOUNDATION, 24" DIAMETER</t>
        </is>
      </c>
      <c s="5" t="inlineStr" r="C18603">
        <is>
          <t xml:space="preserve">FOOT   </t>
        </is>
      </c>
      <c s="6" r="D18603">
        <v>36.000</v>
      </c>
      <c s="7" r="E18603">
        <v>1</v>
      </c>
      <c s="8" t="inlineStr" r="F18603">
        <is>
          <t xml:space="preserve">61J45</t>
        </is>
      </c>
      <c s="8" t="inlineStr" r="G18603">
        <is>
          <t xml:space="preserve">007</t>
        </is>
      </c>
      <c s="9" r="H18603">
        <v>417.8000</v>
      </c>
      <c s="8" t="inlineStr" r="I18603">
        <is>
          <t xml:space="preserve"/>
        </is>
      </c>
      <c s="8" t="inlineStr" r="J18603">
        <is>
          <t xml:space="preserve"> Cook</t>
        </is>
      </c>
    </row>
    <row r="18604" ht="20.25" customHeight="0">
      <c s="5" t="inlineStr" r="A18604">
        <is>
          <t xml:space="preserve">83600200</t>
        </is>
      </c>
      <c s="5" t="inlineStr" r="B18604">
        <is>
          <t xml:space="preserve">LIGHT POLE FOUNDATION, 24" DIAMETER</t>
        </is>
      </c>
      <c s="5" t="inlineStr" r="C18604">
        <is>
          <t xml:space="preserve">FOOT   </t>
        </is>
      </c>
      <c s="6" r="D18604">
        <v>8.000</v>
      </c>
      <c s="7" r="E18604">
        <v>1</v>
      </c>
      <c s="8" t="inlineStr" r="F18604">
        <is>
          <t xml:space="preserve">61J80</t>
        </is>
      </c>
      <c s="8" t="inlineStr" r="G18604">
        <is>
          <t xml:space="preserve">013</t>
        </is>
      </c>
      <c s="9" r="H18604">
        <v>254.9600</v>
      </c>
      <c s="8" t="inlineStr" r="I18604">
        <is>
          <t xml:space="preserve">Y</t>
        </is>
      </c>
      <c s="8" t="inlineStr" r="J18604">
        <is>
          <t xml:space="preserve"> Will</t>
        </is>
      </c>
    </row>
    <row r="18605" ht="20.25" customHeight="0">
      <c s="5" t="inlineStr" r="A18605">
        <is>
          <t xml:space="preserve">83600200</t>
        </is>
      </c>
      <c s="5" t="inlineStr" r="B18605">
        <is>
          <t xml:space="preserve">LIGHT POLE FOUNDATION, 24" DIAMETER</t>
        </is>
      </c>
      <c s="5" t="inlineStr" r="C18605">
        <is>
          <t xml:space="preserve">FOOT   </t>
        </is>
      </c>
      <c s="6" r="D18605">
        <v>8.000</v>
      </c>
      <c s="7" r="E18605">
        <v>1</v>
      </c>
      <c s="8" t="inlineStr" r="F18605">
        <is>
          <t xml:space="preserve">61J80</t>
        </is>
      </c>
      <c s="8" t="inlineStr" r="G18605">
        <is>
          <t xml:space="preserve">013</t>
        </is>
      </c>
      <c s="9" r="H18605">
        <v>254.9600</v>
      </c>
      <c s="8" t="inlineStr" r="I18605">
        <is>
          <t xml:space="preserve"/>
        </is>
      </c>
      <c s="8" t="inlineStr" r="J18605">
        <is>
          <t xml:space="preserve"> Will</t>
        </is>
      </c>
    </row>
    <row r="18606" ht="20.25" customHeight="0">
      <c s="5" t="inlineStr" r="A18606">
        <is>
          <t xml:space="preserve">83600200</t>
        </is>
      </c>
      <c s="5" t="inlineStr" r="B18606">
        <is>
          <t xml:space="preserve">LIGHT POLE FOUNDATION, 24" DIAMETER</t>
        </is>
      </c>
      <c s="5" t="inlineStr" r="C18606">
        <is>
          <t xml:space="preserve">FOOT   </t>
        </is>
      </c>
      <c s="6" r="D18606">
        <v>8.000</v>
      </c>
      <c s="7" r="E18606">
        <v>1</v>
      </c>
      <c s="8" t="inlineStr" r="F18606">
        <is>
          <t xml:space="preserve">61J80</t>
        </is>
      </c>
      <c s="8" t="inlineStr" r="G18606">
        <is>
          <t xml:space="preserve">013</t>
        </is>
      </c>
      <c s="9" r="H18606">
        <v>254.9600</v>
      </c>
      <c s="8" t="inlineStr" r="I18606">
        <is>
          <t xml:space="preserve"/>
        </is>
      </c>
      <c s="8" t="inlineStr" r="J18606">
        <is>
          <t xml:space="preserve"> Will</t>
        </is>
      </c>
    </row>
    <row r="18607" ht="20.25" customHeight="0">
      <c s="5" t="inlineStr" r="A18607">
        <is>
          <t xml:space="preserve">83600200</t>
        </is>
      </c>
      <c s="5" t="inlineStr" r="B18607">
        <is>
          <t xml:space="preserve">LIGHT POLE FOUNDATION, 24" DIAMETER</t>
        </is>
      </c>
      <c s="5" t="inlineStr" r="C18607">
        <is>
          <t xml:space="preserve">FOOT   </t>
        </is>
      </c>
      <c s="6" r="D18607">
        <v>8.000</v>
      </c>
      <c s="7" r="E18607">
        <v>1</v>
      </c>
      <c s="8" t="inlineStr" r="F18607">
        <is>
          <t xml:space="preserve">61J80</t>
        </is>
      </c>
      <c s="8" t="inlineStr" r="G18607">
        <is>
          <t xml:space="preserve">013</t>
        </is>
      </c>
      <c s="9" r="H18607">
        <v>265.0000</v>
      </c>
      <c s="8" t="inlineStr" r="I18607">
        <is>
          <t xml:space="preserve"/>
        </is>
      </c>
      <c s="8" t="inlineStr" r="J18607">
        <is>
          <t xml:space="preserve"> Will</t>
        </is>
      </c>
    </row>
    <row r="18608" ht="20.25" customHeight="0">
      <c s="5" t="inlineStr" r="A18608">
        <is>
          <t xml:space="preserve">83600200</t>
        </is>
      </c>
      <c s="5" t="inlineStr" r="B18608">
        <is>
          <t xml:space="preserve">LIGHT POLE FOUNDATION, 24" DIAMETER</t>
        </is>
      </c>
      <c s="5" t="inlineStr" r="C18608">
        <is>
          <t xml:space="preserve">FOOT   </t>
        </is>
      </c>
      <c s="6" r="D18608">
        <v>8.000</v>
      </c>
      <c s="7" r="E18608">
        <v>1</v>
      </c>
      <c s="8" t="inlineStr" r="F18608">
        <is>
          <t xml:space="preserve">61J80</t>
        </is>
      </c>
      <c s="8" t="inlineStr" r="G18608">
        <is>
          <t xml:space="preserve">013</t>
        </is>
      </c>
      <c s="9" r="H18608">
        <v>325.0000</v>
      </c>
      <c s="8" t="inlineStr" r="I18608">
        <is>
          <t xml:space="preserve"/>
        </is>
      </c>
      <c s="8" t="inlineStr" r="J18608">
        <is>
          <t xml:space="preserve"> Will</t>
        </is>
      </c>
    </row>
    <row r="18609" ht="20.25" customHeight="0">
      <c s="5" t="inlineStr" r="A18609">
        <is>
          <t xml:space="preserve">83600200</t>
        </is>
      </c>
      <c s="5" t="inlineStr" r="B18609">
        <is>
          <t xml:space="preserve">LIGHT POLE FOUNDATION, 24" DIAMETER</t>
        </is>
      </c>
      <c s="5" t="inlineStr" r="C18609">
        <is>
          <t xml:space="preserve">FOOT   </t>
        </is>
      </c>
      <c s="6" r="D18609">
        <v>315.000</v>
      </c>
      <c s="7" r="E18609">
        <v>1</v>
      </c>
      <c s="8" t="inlineStr" r="F18609">
        <is>
          <t xml:space="preserve">62R28</t>
        </is>
      </c>
      <c s="8" t="inlineStr" r="G18609">
        <is>
          <t xml:space="preserve">026</t>
        </is>
      </c>
      <c s="9" r="H18609">
        <v>467.5000</v>
      </c>
      <c s="8" t="inlineStr" r="I18609">
        <is>
          <t xml:space="preserve">Y</t>
        </is>
      </c>
      <c s="8" t="inlineStr" r="J18609">
        <is>
          <t xml:space="preserve"> Will</t>
        </is>
      </c>
    </row>
    <row r="18610" ht="20.25" customHeight="0">
      <c s="5" t="inlineStr" r="A18610">
        <is>
          <t xml:space="preserve">83600200</t>
        </is>
      </c>
      <c s="5" t="inlineStr" r="B18610">
        <is>
          <t xml:space="preserve">LIGHT POLE FOUNDATION, 24" DIAMETER</t>
        </is>
      </c>
      <c s="5" t="inlineStr" r="C18610">
        <is>
          <t xml:space="preserve">FOOT   </t>
        </is>
      </c>
      <c s="6" r="D18610">
        <v>315.000</v>
      </c>
      <c s="7" r="E18610">
        <v>1</v>
      </c>
      <c s="8" t="inlineStr" r="F18610">
        <is>
          <t xml:space="preserve">62R28</t>
        </is>
      </c>
      <c s="8" t="inlineStr" r="G18610">
        <is>
          <t xml:space="preserve">026</t>
        </is>
      </c>
      <c s="9" r="H18610">
        <v>425.0000</v>
      </c>
      <c s="8" t="inlineStr" r="I18610">
        <is>
          <t xml:space="preserve"/>
        </is>
      </c>
      <c s="8" t="inlineStr" r="J18610">
        <is>
          <t xml:space="preserve"> Will</t>
        </is>
      </c>
    </row>
    <row r="18611" ht="20.25" customHeight="0">
      <c s="5" t="inlineStr" r="A18611">
        <is>
          <t xml:space="preserve">83600200</t>
        </is>
      </c>
      <c s="5" t="inlineStr" r="B18611">
        <is>
          <t xml:space="preserve">LIGHT POLE FOUNDATION, 24" DIAMETER</t>
        </is>
      </c>
      <c s="5" t="inlineStr" r="C18611">
        <is>
          <t xml:space="preserve">FOOT   </t>
        </is>
      </c>
      <c s="6" r="D18611">
        <v>315.000</v>
      </c>
      <c s="7" r="E18611">
        <v>1</v>
      </c>
      <c s="8" t="inlineStr" r="F18611">
        <is>
          <t xml:space="preserve">62R28</t>
        </is>
      </c>
      <c s="8" t="inlineStr" r="G18611">
        <is>
          <t xml:space="preserve">026</t>
        </is>
      </c>
      <c s="9" r="H18611">
        <v>425.0000</v>
      </c>
      <c s="8" t="inlineStr" r="I18611">
        <is>
          <t xml:space="preserve"/>
        </is>
      </c>
      <c s="8" t="inlineStr" r="J18611">
        <is>
          <t xml:space="preserve"> Will</t>
        </is>
      </c>
    </row>
    <row r="18612" ht="20.25" customHeight="0">
      <c s="5" t="inlineStr" r="A18612">
        <is>
          <t xml:space="preserve">83600200</t>
        </is>
      </c>
      <c s="5" t="inlineStr" r="B18612">
        <is>
          <t xml:space="preserve">LIGHT POLE FOUNDATION, 24" DIAMETER</t>
        </is>
      </c>
      <c s="5" t="inlineStr" r="C18612">
        <is>
          <t xml:space="preserve">FOOT   </t>
        </is>
      </c>
      <c s="6" r="D18612">
        <v>315.000</v>
      </c>
      <c s="7" r="E18612">
        <v>1</v>
      </c>
      <c s="8" t="inlineStr" r="F18612">
        <is>
          <t xml:space="preserve">62R28</t>
        </is>
      </c>
      <c s="8" t="inlineStr" r="G18612">
        <is>
          <t xml:space="preserve">026</t>
        </is>
      </c>
      <c s="9" r="H18612">
        <v>425.0000</v>
      </c>
      <c s="8" t="inlineStr" r="I18612">
        <is>
          <t xml:space="preserve"/>
        </is>
      </c>
      <c s="8" t="inlineStr" r="J18612">
        <is>
          <t xml:space="preserve"> Will</t>
        </is>
      </c>
    </row>
    <row r="18613" ht="20.25" customHeight="0">
      <c s="5" t="inlineStr" r="A18613">
        <is>
          <t xml:space="preserve">83600356</t>
        </is>
      </c>
      <c s="5" t="inlineStr" r="B18613">
        <is>
          <t xml:space="preserve">LIGHT POLE FOUNDATION, METAL, 15" BOLT CIRCLE, 8 5/8" X 6'</t>
        </is>
      </c>
      <c s="5" t="inlineStr" r="C18613">
        <is>
          <t xml:space="preserve">EACH   </t>
        </is>
      </c>
      <c s="6" r="D18613">
        <v>22.000</v>
      </c>
      <c s="7" r="E18613">
        <v>9</v>
      </c>
      <c s="8" t="inlineStr" r="F18613">
        <is>
          <t xml:space="preserve">78814</t>
        </is>
      </c>
      <c s="8" t="inlineStr" r="G18613">
        <is>
          <t xml:space="preserve">095</t>
        </is>
      </c>
      <c s="9" r="H18613">
        <v>1100.0000</v>
      </c>
      <c s="8" t="inlineStr" r="I18613">
        <is>
          <t xml:space="preserve">Y</t>
        </is>
      </c>
      <c s="8" t="inlineStr" r="J18613">
        <is>
          <t xml:space="preserve"> Franklin</t>
        </is>
      </c>
    </row>
    <row r="18614" ht="20.25" customHeight="0">
      <c s="5" t="inlineStr" r="A18614">
        <is>
          <t xml:space="preserve">83600356</t>
        </is>
      </c>
      <c s="5" t="inlineStr" r="B18614">
        <is>
          <t xml:space="preserve">LIGHT POLE FOUNDATION, METAL, 15" BOLT CIRCLE, 8 5/8" X 6'</t>
        </is>
      </c>
      <c s="5" t="inlineStr" r="C18614">
        <is>
          <t xml:space="preserve">EACH   </t>
        </is>
      </c>
      <c s="6" r="D18614">
        <v>22.000</v>
      </c>
      <c s="7" r="E18614">
        <v>9</v>
      </c>
      <c s="8" t="inlineStr" r="F18614">
        <is>
          <t xml:space="preserve">78814</t>
        </is>
      </c>
      <c s="8" t="inlineStr" r="G18614">
        <is>
          <t xml:space="preserve">095</t>
        </is>
      </c>
      <c s="9" r="H18614">
        <v>1028.2000</v>
      </c>
      <c s="8" t="inlineStr" r="I18614">
        <is>
          <t xml:space="preserve"/>
        </is>
      </c>
      <c s="8" t="inlineStr" r="J18614">
        <is>
          <t xml:space="preserve"> Franklin</t>
        </is>
      </c>
    </row>
    <row r="18615" ht="20.25" customHeight="0">
      <c s="5" t="inlineStr" r="A18615">
        <is>
          <t xml:space="preserve">83600365</t>
        </is>
      </c>
      <c s="5" t="inlineStr" r="B18615">
        <is>
          <t xml:space="preserve">LIGHT POLE FOUNDATION, METAL, 15" BOLT CIRCLE, 10" X 8'</t>
        </is>
      </c>
      <c s="5" t="inlineStr" r="C18615">
        <is>
          <t xml:space="preserve">EACH   </t>
        </is>
      </c>
      <c s="6" r="D18615">
        <v>7.000</v>
      </c>
      <c s="7" r="E18615">
        <v>1</v>
      </c>
      <c s="8" t="inlineStr" r="F18615">
        <is>
          <t xml:space="preserve">62K70</t>
        </is>
      </c>
      <c s="8" t="inlineStr" r="G18615">
        <is>
          <t xml:space="preserve">022</t>
        </is>
      </c>
      <c s="9" r="H18615">
        <v>3230.0000</v>
      </c>
      <c s="8" t="inlineStr" r="I18615">
        <is>
          <t xml:space="preserve">Y</t>
        </is>
      </c>
      <c s="8" t="inlineStr" r="J18615">
        <is>
          <t xml:space="preserve"> Cook</t>
        </is>
      </c>
    </row>
    <row r="18616" ht="20.25" customHeight="0">
      <c s="5" t="inlineStr" r="A18616">
        <is>
          <t xml:space="preserve">83600365</t>
        </is>
      </c>
      <c s="5" t="inlineStr" r="B18616">
        <is>
          <t xml:space="preserve">LIGHT POLE FOUNDATION, METAL, 15" BOLT CIRCLE, 10" X 8'</t>
        </is>
      </c>
      <c s="5" t="inlineStr" r="C18616">
        <is>
          <t xml:space="preserve">EACH   </t>
        </is>
      </c>
      <c s="6" r="D18616">
        <v>7.000</v>
      </c>
      <c s="7" r="E18616">
        <v>1</v>
      </c>
      <c s="8" t="inlineStr" r="F18616">
        <is>
          <t xml:space="preserve">62K70</t>
        </is>
      </c>
      <c s="8" t="inlineStr" r="G18616">
        <is>
          <t xml:space="preserve">022</t>
        </is>
      </c>
      <c s="9" r="H18616">
        <v>1665.0000</v>
      </c>
      <c s="8" t="inlineStr" r="I18616">
        <is>
          <t xml:space="preserve"/>
        </is>
      </c>
      <c s="8" t="inlineStr" r="J18616">
        <is>
          <t xml:space="preserve"> Cook</t>
        </is>
      </c>
    </row>
    <row r="18617" ht="20.25" customHeight="0">
      <c s="5" t="inlineStr" r="A18617">
        <is>
          <t xml:space="preserve">83600365</t>
        </is>
      </c>
      <c s="5" t="inlineStr" r="B18617">
        <is>
          <t xml:space="preserve">LIGHT POLE FOUNDATION, METAL, 15" BOLT CIRCLE, 10" X 8'</t>
        </is>
      </c>
      <c s="5" t="inlineStr" r="C18617">
        <is>
          <t xml:space="preserve">EACH   </t>
        </is>
      </c>
      <c s="6" r="D18617">
        <v>7.000</v>
      </c>
      <c s="7" r="E18617">
        <v>1</v>
      </c>
      <c s="8" t="inlineStr" r="F18617">
        <is>
          <t xml:space="preserve">62K70</t>
        </is>
      </c>
      <c s="8" t="inlineStr" r="G18617">
        <is>
          <t xml:space="preserve">022</t>
        </is>
      </c>
      <c s="9" r="H18617">
        <v>3230.0000</v>
      </c>
      <c s="8" t="inlineStr" r="I18617">
        <is>
          <t xml:space="preserve"/>
        </is>
      </c>
      <c s="8" t="inlineStr" r="J18617">
        <is>
          <t xml:space="preserve"> Cook</t>
        </is>
      </c>
    </row>
    <row r="18618" ht="20.25" customHeight="0">
      <c s="5" t="inlineStr" r="A18618">
        <is>
          <t xml:space="preserve">83600365</t>
        </is>
      </c>
      <c s="5" t="inlineStr" r="B18618">
        <is>
          <t xml:space="preserve">LIGHT POLE FOUNDATION, METAL, 15" BOLT CIRCLE, 10" X 8'</t>
        </is>
      </c>
      <c s="5" t="inlineStr" r="C18618">
        <is>
          <t xml:space="preserve">EACH   </t>
        </is>
      </c>
      <c s="6" r="D18618">
        <v>7.000</v>
      </c>
      <c s="7" r="E18618">
        <v>1</v>
      </c>
      <c s="8" t="inlineStr" r="F18618">
        <is>
          <t xml:space="preserve">62K70</t>
        </is>
      </c>
      <c s="8" t="inlineStr" r="G18618">
        <is>
          <t xml:space="preserve">022</t>
        </is>
      </c>
      <c s="9" r="H18618">
        <v>3230.0000</v>
      </c>
      <c s="8" t="inlineStr" r="I18618">
        <is>
          <t xml:space="preserve"/>
        </is>
      </c>
      <c s="8" t="inlineStr" r="J18618">
        <is>
          <t xml:space="preserve"> Cook</t>
        </is>
      </c>
    </row>
    <row r="18619" ht="20.25" customHeight="0">
      <c s="5" t="inlineStr" r="A18619">
        <is>
          <t xml:space="preserve">83600365</t>
        </is>
      </c>
      <c s="5" t="inlineStr" r="B18619">
        <is>
          <t xml:space="preserve">LIGHT POLE FOUNDATION, METAL, 15" BOLT CIRCLE, 10" X 8'</t>
        </is>
      </c>
      <c s="5" t="inlineStr" r="C18619">
        <is>
          <t xml:space="preserve">EACH   </t>
        </is>
      </c>
      <c s="6" r="D18619">
        <v>7.000</v>
      </c>
      <c s="7" r="E18619">
        <v>1</v>
      </c>
      <c s="8" t="inlineStr" r="F18619">
        <is>
          <t xml:space="preserve">62K70</t>
        </is>
      </c>
      <c s="8" t="inlineStr" r="G18619">
        <is>
          <t xml:space="preserve">022</t>
        </is>
      </c>
      <c s="9" r="H18619">
        <v>3770.0000</v>
      </c>
      <c s="8" t="inlineStr" r="I18619">
        <is>
          <t xml:space="preserve"/>
        </is>
      </c>
      <c s="8" t="inlineStr" r="J18619">
        <is>
          <t xml:space="preserve"> Cook</t>
        </is>
      </c>
    </row>
    <row r="18620" ht="20.25" customHeight="0">
      <c s="5" t="inlineStr" r="A18620">
        <is>
          <t xml:space="preserve">83800205</t>
        </is>
      </c>
      <c s="5" t="inlineStr" r="B18620">
        <is>
          <t xml:space="preserve">BREAKAWAY DEVICE, TRANSFORMER BASE, 15 INCH BOLT CIRCLE</t>
        </is>
      </c>
      <c s="5" t="inlineStr" r="C18620">
        <is>
          <t xml:space="preserve">EACH   </t>
        </is>
      </c>
      <c s="6" r="D18620">
        <v>7.000</v>
      </c>
      <c s="7" r="E18620">
        <v>1</v>
      </c>
      <c s="8" t="inlineStr" r="F18620">
        <is>
          <t xml:space="preserve">62K70</t>
        </is>
      </c>
      <c s="8" t="inlineStr" r="G18620">
        <is>
          <t xml:space="preserve">022</t>
        </is>
      </c>
      <c s="9" r="H18620">
        <v>749.0000</v>
      </c>
      <c s="8" t="inlineStr" r="I18620">
        <is>
          <t xml:space="preserve">Y</t>
        </is>
      </c>
      <c s="8" t="inlineStr" r="J18620">
        <is>
          <t xml:space="preserve"> Cook</t>
        </is>
      </c>
    </row>
    <row r="18621" ht="20.25" customHeight="0">
      <c s="5" t="inlineStr" r="A18621">
        <is>
          <t xml:space="preserve">83800205</t>
        </is>
      </c>
      <c s="5" t="inlineStr" r="B18621">
        <is>
          <t xml:space="preserve">BREAKAWAY DEVICE, TRANSFORMER BASE, 15 INCH BOLT CIRCLE</t>
        </is>
      </c>
      <c s="5" t="inlineStr" r="C18621">
        <is>
          <t xml:space="preserve">EACH   </t>
        </is>
      </c>
      <c s="6" r="D18621">
        <v>7.000</v>
      </c>
      <c s="7" r="E18621">
        <v>1</v>
      </c>
      <c s="8" t="inlineStr" r="F18621">
        <is>
          <t xml:space="preserve">62K70</t>
        </is>
      </c>
      <c s="8" t="inlineStr" r="G18621">
        <is>
          <t xml:space="preserve">022</t>
        </is>
      </c>
      <c s="9" r="H18621">
        <v>749.0000</v>
      </c>
      <c s="8" t="inlineStr" r="I18621">
        <is>
          <t xml:space="preserve"/>
        </is>
      </c>
      <c s="8" t="inlineStr" r="J18621">
        <is>
          <t xml:space="preserve"> Cook</t>
        </is>
      </c>
    </row>
    <row r="18622" ht="20.25" customHeight="0">
      <c s="5" t="inlineStr" r="A18622">
        <is>
          <t xml:space="preserve">83800205</t>
        </is>
      </c>
      <c s="5" t="inlineStr" r="B18622">
        <is>
          <t xml:space="preserve">BREAKAWAY DEVICE, TRANSFORMER BASE, 15 INCH BOLT CIRCLE</t>
        </is>
      </c>
      <c s="5" t="inlineStr" r="C18622">
        <is>
          <t xml:space="preserve">EACH   </t>
        </is>
      </c>
      <c s="6" r="D18622">
        <v>7.000</v>
      </c>
      <c s="7" r="E18622">
        <v>1</v>
      </c>
      <c s="8" t="inlineStr" r="F18622">
        <is>
          <t xml:space="preserve">62K70</t>
        </is>
      </c>
      <c s="8" t="inlineStr" r="G18622">
        <is>
          <t xml:space="preserve">022</t>
        </is>
      </c>
      <c s="9" r="H18622">
        <v>749.0000</v>
      </c>
      <c s="8" t="inlineStr" r="I18622">
        <is>
          <t xml:space="preserve"/>
        </is>
      </c>
      <c s="8" t="inlineStr" r="J18622">
        <is>
          <t xml:space="preserve"> Cook</t>
        </is>
      </c>
    </row>
    <row r="18623" ht="20.25" customHeight="0">
      <c s="5" t="inlineStr" r="A18623">
        <is>
          <t xml:space="preserve">83800205</t>
        </is>
      </c>
      <c s="5" t="inlineStr" r="B18623">
        <is>
          <t xml:space="preserve">BREAKAWAY DEVICE, TRANSFORMER BASE, 15 INCH BOLT CIRCLE</t>
        </is>
      </c>
      <c s="5" t="inlineStr" r="C18623">
        <is>
          <t xml:space="preserve">EACH   </t>
        </is>
      </c>
      <c s="6" r="D18623">
        <v>7.000</v>
      </c>
      <c s="7" r="E18623">
        <v>1</v>
      </c>
      <c s="8" t="inlineStr" r="F18623">
        <is>
          <t xml:space="preserve">62K70</t>
        </is>
      </c>
      <c s="8" t="inlineStr" r="G18623">
        <is>
          <t xml:space="preserve">022</t>
        </is>
      </c>
      <c s="9" r="H18623">
        <v>850.0000</v>
      </c>
      <c s="8" t="inlineStr" r="I18623">
        <is>
          <t xml:space="preserve"/>
        </is>
      </c>
      <c s="8" t="inlineStr" r="J18623">
        <is>
          <t xml:space="preserve"> Cook</t>
        </is>
      </c>
    </row>
    <row r="18624" ht="20.25" customHeight="0">
      <c s="5" t="inlineStr" r="A18624">
        <is>
          <t xml:space="preserve">83800205</t>
        </is>
      </c>
      <c s="5" t="inlineStr" r="B18624">
        <is>
          <t xml:space="preserve">BREAKAWAY DEVICE, TRANSFORMER BASE, 15 INCH BOLT CIRCLE</t>
        </is>
      </c>
      <c s="5" t="inlineStr" r="C18624">
        <is>
          <t xml:space="preserve">EACH   </t>
        </is>
      </c>
      <c s="6" r="D18624">
        <v>7.000</v>
      </c>
      <c s="7" r="E18624">
        <v>1</v>
      </c>
      <c s="8" t="inlineStr" r="F18624">
        <is>
          <t xml:space="preserve">62K70</t>
        </is>
      </c>
      <c s="8" t="inlineStr" r="G18624">
        <is>
          <t xml:space="preserve">022</t>
        </is>
      </c>
      <c s="9" r="H18624">
        <v>875.0000</v>
      </c>
      <c s="8" t="inlineStr" r="I18624">
        <is>
          <t xml:space="preserve"/>
        </is>
      </c>
      <c s="8" t="inlineStr" r="J18624">
        <is>
          <t xml:space="preserve"> Cook</t>
        </is>
      </c>
    </row>
    <row r="18625" ht="20.25" customHeight="0">
      <c s="5" t="inlineStr" r="A18625">
        <is>
          <t xml:space="preserve">83800205</t>
        </is>
      </c>
      <c s="5" t="inlineStr" r="B18625">
        <is>
          <t xml:space="preserve">BREAKAWAY DEVICE, TRANSFORMER BASE, 15 INCH BOLT CIRCLE</t>
        </is>
      </c>
      <c s="5" t="inlineStr" r="C18625">
        <is>
          <t xml:space="preserve">EACH   </t>
        </is>
      </c>
      <c s="6" r="D18625">
        <v>35.000</v>
      </c>
      <c s="7" r="E18625">
        <v>1</v>
      </c>
      <c s="8" t="inlineStr" r="F18625">
        <is>
          <t xml:space="preserve">62R28</t>
        </is>
      </c>
      <c s="8" t="inlineStr" r="G18625">
        <is>
          <t xml:space="preserve">026</t>
        </is>
      </c>
      <c s="9" r="H18625">
        <v>825.0000</v>
      </c>
      <c s="8" t="inlineStr" r="I18625">
        <is>
          <t xml:space="preserve">Y</t>
        </is>
      </c>
      <c s="8" t="inlineStr" r="J18625">
        <is>
          <t xml:space="preserve"> Will</t>
        </is>
      </c>
    </row>
    <row r="18626" ht="20.25" customHeight="0">
      <c s="5" t="inlineStr" r="A18626">
        <is>
          <t xml:space="preserve">83800205</t>
        </is>
      </c>
      <c s="5" t="inlineStr" r="B18626">
        <is>
          <t xml:space="preserve">BREAKAWAY DEVICE, TRANSFORMER BASE, 15 INCH BOLT CIRCLE</t>
        </is>
      </c>
      <c s="5" t="inlineStr" r="C18626">
        <is>
          <t xml:space="preserve">EACH   </t>
        </is>
      </c>
      <c s="6" r="D18626">
        <v>35.000</v>
      </c>
      <c s="7" r="E18626">
        <v>1</v>
      </c>
      <c s="8" t="inlineStr" r="F18626">
        <is>
          <t xml:space="preserve">62R28</t>
        </is>
      </c>
      <c s="8" t="inlineStr" r="G18626">
        <is>
          <t xml:space="preserve">026</t>
        </is>
      </c>
      <c s="9" r="H18626">
        <v>750.0000</v>
      </c>
      <c s="8" t="inlineStr" r="I18626">
        <is>
          <t xml:space="preserve"/>
        </is>
      </c>
      <c s="8" t="inlineStr" r="J18626">
        <is>
          <t xml:space="preserve"> Will</t>
        </is>
      </c>
    </row>
    <row r="18627" ht="20.25" customHeight="0">
      <c s="5" t="inlineStr" r="A18627">
        <is>
          <t xml:space="preserve">83800205</t>
        </is>
      </c>
      <c s="5" t="inlineStr" r="B18627">
        <is>
          <t xml:space="preserve">BREAKAWAY DEVICE, TRANSFORMER BASE, 15 INCH BOLT CIRCLE</t>
        </is>
      </c>
      <c s="5" t="inlineStr" r="C18627">
        <is>
          <t xml:space="preserve">EACH   </t>
        </is>
      </c>
      <c s="6" r="D18627">
        <v>35.000</v>
      </c>
      <c s="7" r="E18627">
        <v>1</v>
      </c>
      <c s="8" t="inlineStr" r="F18627">
        <is>
          <t xml:space="preserve">62R28</t>
        </is>
      </c>
      <c s="8" t="inlineStr" r="G18627">
        <is>
          <t xml:space="preserve">026</t>
        </is>
      </c>
      <c s="9" r="H18627">
        <v>750.0000</v>
      </c>
      <c s="8" t="inlineStr" r="I18627">
        <is>
          <t xml:space="preserve"/>
        </is>
      </c>
      <c s="8" t="inlineStr" r="J18627">
        <is>
          <t xml:space="preserve"> Will</t>
        </is>
      </c>
    </row>
    <row r="18628" ht="20.25" customHeight="0">
      <c s="5" t="inlineStr" r="A18628">
        <is>
          <t xml:space="preserve">83800205</t>
        </is>
      </c>
      <c s="5" t="inlineStr" r="B18628">
        <is>
          <t xml:space="preserve">BREAKAWAY DEVICE, TRANSFORMER BASE, 15 INCH BOLT CIRCLE</t>
        </is>
      </c>
      <c s="5" t="inlineStr" r="C18628">
        <is>
          <t xml:space="preserve">EACH   </t>
        </is>
      </c>
      <c s="6" r="D18628">
        <v>35.000</v>
      </c>
      <c s="7" r="E18628">
        <v>1</v>
      </c>
      <c s="8" t="inlineStr" r="F18628">
        <is>
          <t xml:space="preserve">62R28</t>
        </is>
      </c>
      <c s="8" t="inlineStr" r="G18628">
        <is>
          <t xml:space="preserve">026</t>
        </is>
      </c>
      <c s="9" r="H18628">
        <v>750.0000</v>
      </c>
      <c s="8" t="inlineStr" r="I18628">
        <is>
          <t xml:space="preserve"/>
        </is>
      </c>
      <c s="8" t="inlineStr" r="J18628">
        <is>
          <t xml:space="preserve"> Will</t>
        </is>
      </c>
    </row>
    <row r="18629" ht="20.25" customHeight="0">
      <c s="5" t="inlineStr" r="A18629">
        <is>
          <t xml:space="preserve">83800205</t>
        </is>
      </c>
      <c s="5" t="inlineStr" r="B18629">
        <is>
          <t xml:space="preserve">BREAKAWAY DEVICE, TRANSFORMER BASE, 15 INCH BOLT CIRCLE</t>
        </is>
      </c>
      <c s="5" t="inlineStr" r="C18629">
        <is>
          <t xml:space="preserve">EACH   </t>
        </is>
      </c>
      <c s="6" r="D18629">
        <v>6.000</v>
      </c>
      <c s="7" r="E18629">
        <v>3</v>
      </c>
      <c s="8" t="inlineStr" r="F18629">
        <is>
          <t xml:space="preserve">66N99</t>
        </is>
      </c>
      <c s="8" t="inlineStr" r="G18629">
        <is>
          <t xml:space="preserve">051</t>
        </is>
      </c>
      <c s="9" r="H18629">
        <v>1250.0000</v>
      </c>
      <c s="8" t="inlineStr" r="I18629">
        <is>
          <t xml:space="preserve">Y</t>
        </is>
      </c>
      <c s="8" t="inlineStr" r="J18629">
        <is>
          <t xml:space="preserve"> Various</t>
        </is>
      </c>
    </row>
    <row r="18630" ht="20.25" customHeight="0">
      <c s="5" t="inlineStr" r="A18630">
        <is>
          <t xml:space="preserve">83800650</t>
        </is>
      </c>
      <c s="5" t="inlineStr" r="B18630">
        <is>
          <t xml:space="preserve">BREAKAWAY DEVICE, COUPLING WITH STAINLESS STEEL SCREEN</t>
        </is>
      </c>
      <c s="5" t="inlineStr" r="C18630">
        <is>
          <t xml:space="preserve">EACH   </t>
        </is>
      </c>
      <c s="6" r="D18630">
        <v>15.000</v>
      </c>
      <c s="7" r="E18630">
        <v>3</v>
      </c>
      <c s="8" t="inlineStr" r="F18630">
        <is>
          <t xml:space="preserve">66N99</t>
        </is>
      </c>
      <c s="8" t="inlineStr" r="G18630">
        <is>
          <t xml:space="preserve">051</t>
        </is>
      </c>
      <c s="9" r="H18630">
        <v>720.0000</v>
      </c>
      <c s="8" t="inlineStr" r="I18630">
        <is>
          <t xml:space="preserve">Y</t>
        </is>
      </c>
      <c s="8" t="inlineStr" r="J18630">
        <is>
          <t xml:space="preserve"> Various</t>
        </is>
      </c>
    </row>
    <row r="18631" ht="20.25" customHeight="0">
      <c s="5" t="inlineStr" r="A18631">
        <is>
          <t xml:space="preserve">83800650</t>
        </is>
      </c>
      <c s="5" t="inlineStr" r="B18631">
        <is>
          <t xml:space="preserve">BREAKAWAY DEVICE, COUPLING WITH STAINLESS STEEL SCREEN</t>
        </is>
      </c>
      <c s="5" t="inlineStr" r="C18631">
        <is>
          <t xml:space="preserve">EACH   </t>
        </is>
      </c>
      <c s="6" r="D18631">
        <v>88.000</v>
      </c>
      <c s="7" r="E18631">
        <v>9</v>
      </c>
      <c s="8" t="inlineStr" r="F18631">
        <is>
          <t xml:space="preserve">78814</t>
        </is>
      </c>
      <c s="8" t="inlineStr" r="G18631">
        <is>
          <t xml:space="preserve">095</t>
        </is>
      </c>
      <c s="9" r="H18631">
        <v>250.0000</v>
      </c>
      <c s="8" t="inlineStr" r="I18631">
        <is>
          <t xml:space="preserve">Y</t>
        </is>
      </c>
      <c s="8" t="inlineStr" r="J18631">
        <is>
          <t xml:space="preserve"> Franklin</t>
        </is>
      </c>
    </row>
    <row r="18632" ht="20.25" customHeight="0">
      <c s="5" t="inlineStr" r="A18632">
        <is>
          <t xml:space="preserve">83800650</t>
        </is>
      </c>
      <c s="5" t="inlineStr" r="B18632">
        <is>
          <t xml:space="preserve">BREAKAWAY DEVICE, COUPLING WITH STAINLESS STEEL SCREEN</t>
        </is>
      </c>
      <c s="5" t="inlineStr" r="C18632">
        <is>
          <t xml:space="preserve">EACH   </t>
        </is>
      </c>
      <c s="6" r="D18632">
        <v>88.000</v>
      </c>
      <c s="7" r="E18632">
        <v>9</v>
      </c>
      <c s="8" t="inlineStr" r="F18632">
        <is>
          <t xml:space="preserve">78814</t>
        </is>
      </c>
      <c s="8" t="inlineStr" r="G18632">
        <is>
          <t xml:space="preserve">095</t>
        </is>
      </c>
      <c s="9" r="H18632">
        <v>222.6000</v>
      </c>
      <c s="8" t="inlineStr" r="I18632">
        <is>
          <t xml:space="preserve"/>
        </is>
      </c>
      <c s="8" t="inlineStr" r="J18632">
        <is>
          <t xml:space="preserve"> Franklin</t>
        </is>
      </c>
    </row>
    <row r="18633" ht="20.25" customHeight="0">
      <c s="5" t="inlineStr" r="A18633">
        <is>
          <t xml:space="preserve">84100110</t>
        </is>
      </c>
      <c s="5" t="inlineStr" r="B18633">
        <is>
          <t xml:space="preserve">REMOVAL OF TEMPORARY LIGHTING UNIT</t>
        </is>
      </c>
      <c s="5" t="inlineStr" r="C18633">
        <is>
          <t xml:space="preserve">EACH   </t>
        </is>
      </c>
      <c s="6" r="D18633">
        <v>30.000</v>
      </c>
      <c s="7" r="E18633">
        <v>1</v>
      </c>
      <c s="8" t="inlineStr" r="F18633">
        <is>
          <t xml:space="preserve">62R28</t>
        </is>
      </c>
      <c s="8" t="inlineStr" r="G18633">
        <is>
          <t xml:space="preserve">026</t>
        </is>
      </c>
      <c s="9" r="H18633">
        <v>825.0000</v>
      </c>
      <c s="8" t="inlineStr" r="I18633">
        <is>
          <t xml:space="preserve">Y</t>
        </is>
      </c>
      <c s="8" t="inlineStr" r="J18633">
        <is>
          <t xml:space="preserve"> Will</t>
        </is>
      </c>
    </row>
    <row r="18634" ht="20.25" customHeight="0">
      <c s="5" t="inlineStr" r="A18634">
        <is>
          <t xml:space="preserve">84100110</t>
        </is>
      </c>
      <c s="5" t="inlineStr" r="B18634">
        <is>
          <t xml:space="preserve">REMOVAL OF TEMPORARY LIGHTING UNIT</t>
        </is>
      </c>
      <c s="5" t="inlineStr" r="C18634">
        <is>
          <t xml:space="preserve">EACH   </t>
        </is>
      </c>
      <c s="6" r="D18634">
        <v>30.000</v>
      </c>
      <c s="7" r="E18634">
        <v>1</v>
      </c>
      <c s="8" t="inlineStr" r="F18634">
        <is>
          <t xml:space="preserve">62R28</t>
        </is>
      </c>
      <c s="8" t="inlineStr" r="G18634">
        <is>
          <t xml:space="preserve">026</t>
        </is>
      </c>
      <c s="9" r="H18634">
        <v>750.0000</v>
      </c>
      <c s="8" t="inlineStr" r="I18634">
        <is>
          <t xml:space="preserve"/>
        </is>
      </c>
      <c s="8" t="inlineStr" r="J18634">
        <is>
          <t xml:space="preserve"> Will</t>
        </is>
      </c>
    </row>
    <row r="18635" ht="20.25" customHeight="0">
      <c s="5" t="inlineStr" r="A18635">
        <is>
          <t xml:space="preserve">84100110</t>
        </is>
      </c>
      <c s="5" t="inlineStr" r="B18635">
        <is>
          <t xml:space="preserve">REMOVAL OF TEMPORARY LIGHTING UNIT</t>
        </is>
      </c>
      <c s="5" t="inlineStr" r="C18635">
        <is>
          <t xml:space="preserve">EACH   </t>
        </is>
      </c>
      <c s="6" r="D18635">
        <v>30.000</v>
      </c>
      <c s="7" r="E18635">
        <v>1</v>
      </c>
      <c s="8" t="inlineStr" r="F18635">
        <is>
          <t xml:space="preserve">62R28</t>
        </is>
      </c>
      <c s="8" t="inlineStr" r="G18635">
        <is>
          <t xml:space="preserve">026</t>
        </is>
      </c>
      <c s="9" r="H18635">
        <v>750.0000</v>
      </c>
      <c s="8" t="inlineStr" r="I18635">
        <is>
          <t xml:space="preserve"/>
        </is>
      </c>
      <c s="8" t="inlineStr" r="J18635">
        <is>
          <t xml:space="preserve"> Will</t>
        </is>
      </c>
    </row>
    <row r="18636" ht="20.25" customHeight="0">
      <c s="5" t="inlineStr" r="A18636">
        <is>
          <t xml:space="preserve">84100110</t>
        </is>
      </c>
      <c s="5" t="inlineStr" r="B18636">
        <is>
          <t xml:space="preserve">REMOVAL OF TEMPORARY LIGHTING UNIT</t>
        </is>
      </c>
      <c s="5" t="inlineStr" r="C18636">
        <is>
          <t xml:space="preserve">EACH   </t>
        </is>
      </c>
      <c s="6" r="D18636">
        <v>30.000</v>
      </c>
      <c s="7" r="E18636">
        <v>1</v>
      </c>
      <c s="8" t="inlineStr" r="F18636">
        <is>
          <t xml:space="preserve">62R28</t>
        </is>
      </c>
      <c s="8" t="inlineStr" r="G18636">
        <is>
          <t xml:space="preserve">026</t>
        </is>
      </c>
      <c s="9" r="H18636">
        <v>750.0000</v>
      </c>
      <c s="8" t="inlineStr" r="I18636">
        <is>
          <t xml:space="preserve"/>
        </is>
      </c>
      <c s="8" t="inlineStr" r="J18636">
        <is>
          <t xml:space="preserve"> Will</t>
        </is>
      </c>
    </row>
    <row r="18637" ht="20.25" customHeight="0">
      <c s="5" t="inlineStr" r="A18637">
        <is>
          <t xml:space="preserve">84200500</t>
        </is>
      </c>
      <c s="5" t="inlineStr" r="B18637">
        <is>
          <t xml:space="preserve">REMOVAL OF LIGHTING UNIT, SALVAGE</t>
        </is>
      </c>
      <c s="5" t="inlineStr" r="C18637">
        <is>
          <t xml:space="preserve">EACH   </t>
        </is>
      </c>
      <c s="6" r="D18637">
        <v>2.000</v>
      </c>
      <c s="7" r="E18637">
        <v>1</v>
      </c>
      <c s="8" t="inlineStr" r="F18637">
        <is>
          <t xml:space="preserve">61J35</t>
        </is>
      </c>
      <c s="8" t="inlineStr" r="G18637">
        <is>
          <t xml:space="preserve">006</t>
        </is>
      </c>
      <c s="9" r="H18637">
        <v>430.0000</v>
      </c>
      <c s="8" t="inlineStr" r="I18637">
        <is>
          <t xml:space="preserve">Y</t>
        </is>
      </c>
      <c s="8" t="inlineStr" r="J18637">
        <is>
          <t xml:space="preserve"> Kane</t>
        </is>
      </c>
    </row>
    <row r="18638" ht="20.25" customHeight="0">
      <c s="5" t="inlineStr" r="A18638">
        <is>
          <t xml:space="preserve">84200500</t>
        </is>
      </c>
      <c s="5" t="inlineStr" r="B18638">
        <is>
          <t xml:space="preserve">REMOVAL OF LIGHTING UNIT, SALVAGE</t>
        </is>
      </c>
      <c s="5" t="inlineStr" r="C18638">
        <is>
          <t xml:space="preserve">EACH   </t>
        </is>
      </c>
      <c s="6" r="D18638">
        <v>2.000</v>
      </c>
      <c s="7" r="E18638">
        <v>1</v>
      </c>
      <c s="8" t="inlineStr" r="F18638">
        <is>
          <t xml:space="preserve">61J35</t>
        </is>
      </c>
      <c s="8" t="inlineStr" r="G18638">
        <is>
          <t xml:space="preserve">006</t>
        </is>
      </c>
      <c s="9" r="H18638">
        <v>420.7000</v>
      </c>
      <c s="8" t="inlineStr" r="I18638">
        <is>
          <t xml:space="preserve"/>
        </is>
      </c>
      <c s="8" t="inlineStr" r="J18638">
        <is>
          <t xml:space="preserve"> Kane</t>
        </is>
      </c>
    </row>
    <row r="18639" ht="20.25" customHeight="0">
      <c s="5" t="inlineStr" r="A18639">
        <is>
          <t xml:space="preserve">84200500</t>
        </is>
      </c>
      <c s="5" t="inlineStr" r="B18639">
        <is>
          <t xml:space="preserve">REMOVAL OF LIGHTING UNIT, SALVAGE</t>
        </is>
      </c>
      <c s="5" t="inlineStr" r="C18639">
        <is>
          <t xml:space="preserve">EACH   </t>
        </is>
      </c>
      <c s="6" r="D18639">
        <v>2.000</v>
      </c>
      <c s="7" r="E18639">
        <v>1</v>
      </c>
      <c s="8" t="inlineStr" r="F18639">
        <is>
          <t xml:space="preserve">61J35</t>
        </is>
      </c>
      <c s="8" t="inlineStr" r="G18639">
        <is>
          <t xml:space="preserve">006</t>
        </is>
      </c>
      <c s="9" r="H18639">
        <v>425.0000</v>
      </c>
      <c s="8" t="inlineStr" r="I18639">
        <is>
          <t xml:space="preserve"/>
        </is>
      </c>
      <c s="8" t="inlineStr" r="J18639">
        <is>
          <t xml:space="preserve"> Kane</t>
        </is>
      </c>
    </row>
    <row r="18640" ht="20.25" customHeight="0">
      <c s="5" t="inlineStr" r="A18640">
        <is>
          <t xml:space="preserve">84200500</t>
        </is>
      </c>
      <c s="5" t="inlineStr" r="B18640">
        <is>
          <t xml:space="preserve">REMOVAL OF LIGHTING UNIT, SALVAGE</t>
        </is>
      </c>
      <c s="5" t="inlineStr" r="C18640">
        <is>
          <t xml:space="preserve">EACH   </t>
        </is>
      </c>
      <c s="6" r="D18640">
        <v>2.000</v>
      </c>
      <c s="7" r="E18640">
        <v>1</v>
      </c>
      <c s="8" t="inlineStr" r="F18640">
        <is>
          <t xml:space="preserve">61J35</t>
        </is>
      </c>
      <c s="8" t="inlineStr" r="G18640">
        <is>
          <t xml:space="preserve">006</t>
        </is>
      </c>
      <c s="9" r="H18640">
        <v>600.0000</v>
      </c>
      <c s="8" t="inlineStr" r="I18640">
        <is>
          <t xml:space="preserve"/>
        </is>
      </c>
      <c s="8" t="inlineStr" r="J18640">
        <is>
          <t xml:space="preserve"> Kane</t>
        </is>
      </c>
    </row>
    <row r="18641" ht="20.25" customHeight="0">
      <c s="5" t="inlineStr" r="A18641">
        <is>
          <t xml:space="preserve">84200500</t>
        </is>
      </c>
      <c s="5" t="inlineStr" r="B18641">
        <is>
          <t xml:space="preserve">REMOVAL OF LIGHTING UNIT, SALVAGE</t>
        </is>
      </c>
      <c s="5" t="inlineStr" r="C18641">
        <is>
          <t xml:space="preserve">EACH   </t>
        </is>
      </c>
      <c s="6" r="D18641">
        <v>72.000</v>
      </c>
      <c s="7" r="E18641">
        <v>1</v>
      </c>
      <c s="8" t="inlineStr" r="F18641">
        <is>
          <t xml:space="preserve">62R28</t>
        </is>
      </c>
      <c s="8" t="inlineStr" r="G18641">
        <is>
          <t xml:space="preserve">026</t>
        </is>
      </c>
      <c s="9" r="H18641">
        <v>715.0000</v>
      </c>
      <c s="8" t="inlineStr" r="I18641">
        <is>
          <t xml:space="preserve">Y</t>
        </is>
      </c>
      <c s="8" t="inlineStr" r="J18641">
        <is>
          <t xml:space="preserve"> Will</t>
        </is>
      </c>
    </row>
    <row r="18642" ht="20.25" customHeight="0">
      <c s="5" t="inlineStr" r="A18642">
        <is>
          <t xml:space="preserve">84200500</t>
        </is>
      </c>
      <c s="5" t="inlineStr" r="B18642">
        <is>
          <t xml:space="preserve">REMOVAL OF LIGHTING UNIT, SALVAGE</t>
        </is>
      </c>
      <c s="5" t="inlineStr" r="C18642">
        <is>
          <t xml:space="preserve">EACH   </t>
        </is>
      </c>
      <c s="6" r="D18642">
        <v>72.000</v>
      </c>
      <c s="7" r="E18642">
        <v>1</v>
      </c>
      <c s="8" t="inlineStr" r="F18642">
        <is>
          <t xml:space="preserve">62R28</t>
        </is>
      </c>
      <c s="8" t="inlineStr" r="G18642">
        <is>
          <t xml:space="preserve">026</t>
        </is>
      </c>
      <c s="9" r="H18642">
        <v>650.0000</v>
      </c>
      <c s="8" t="inlineStr" r="I18642">
        <is>
          <t xml:space="preserve"/>
        </is>
      </c>
      <c s="8" t="inlineStr" r="J18642">
        <is>
          <t xml:space="preserve"> Will</t>
        </is>
      </c>
    </row>
    <row r="18643" ht="20.25" customHeight="0">
      <c s="5" t="inlineStr" r="A18643">
        <is>
          <t xml:space="preserve">84200500</t>
        </is>
      </c>
      <c s="5" t="inlineStr" r="B18643">
        <is>
          <t xml:space="preserve">REMOVAL OF LIGHTING UNIT, SALVAGE</t>
        </is>
      </c>
      <c s="5" t="inlineStr" r="C18643">
        <is>
          <t xml:space="preserve">EACH   </t>
        </is>
      </c>
      <c s="6" r="D18643">
        <v>72.000</v>
      </c>
      <c s="7" r="E18643">
        <v>1</v>
      </c>
      <c s="8" t="inlineStr" r="F18643">
        <is>
          <t xml:space="preserve">62R28</t>
        </is>
      </c>
      <c s="8" t="inlineStr" r="G18643">
        <is>
          <t xml:space="preserve">026</t>
        </is>
      </c>
      <c s="9" r="H18643">
        <v>650.0000</v>
      </c>
      <c s="8" t="inlineStr" r="I18643">
        <is>
          <t xml:space="preserve"/>
        </is>
      </c>
      <c s="8" t="inlineStr" r="J18643">
        <is>
          <t xml:space="preserve"> Will</t>
        </is>
      </c>
    </row>
    <row r="18644" ht="20.25" customHeight="0">
      <c s="5" t="inlineStr" r="A18644">
        <is>
          <t xml:space="preserve">84200500</t>
        </is>
      </c>
      <c s="5" t="inlineStr" r="B18644">
        <is>
          <t xml:space="preserve">REMOVAL OF LIGHTING UNIT, SALVAGE</t>
        </is>
      </c>
      <c s="5" t="inlineStr" r="C18644">
        <is>
          <t xml:space="preserve">EACH   </t>
        </is>
      </c>
      <c s="6" r="D18644">
        <v>72.000</v>
      </c>
      <c s="7" r="E18644">
        <v>1</v>
      </c>
      <c s="8" t="inlineStr" r="F18644">
        <is>
          <t xml:space="preserve">62R28</t>
        </is>
      </c>
      <c s="8" t="inlineStr" r="G18644">
        <is>
          <t xml:space="preserve">026</t>
        </is>
      </c>
      <c s="9" r="H18644">
        <v>650.0000</v>
      </c>
      <c s="8" t="inlineStr" r="I18644">
        <is>
          <t xml:space="preserve"/>
        </is>
      </c>
      <c s="8" t="inlineStr" r="J18644">
        <is>
          <t xml:space="preserve"> Will</t>
        </is>
      </c>
    </row>
    <row r="18645" ht="20.25" customHeight="0">
      <c s="5" t="inlineStr" r="A18645">
        <is>
          <t xml:space="preserve">84200600</t>
        </is>
      </c>
      <c s="5" t="inlineStr" r="B18645">
        <is>
          <t xml:space="preserve">REMOVAL OF LIGHTING UNIT, NO SALVAGE</t>
        </is>
      </c>
      <c s="5" t="inlineStr" r="C18645">
        <is>
          <t xml:space="preserve">EACH   </t>
        </is>
      </c>
      <c s="6" r="D18645">
        <v>3.000</v>
      </c>
      <c s="7" r="E18645">
        <v>1</v>
      </c>
      <c s="8" t="inlineStr" r="F18645">
        <is>
          <t xml:space="preserve">62K70</t>
        </is>
      </c>
      <c s="8" t="inlineStr" r="G18645">
        <is>
          <t xml:space="preserve">022</t>
        </is>
      </c>
      <c s="9" r="H18645">
        <v>583.0000</v>
      </c>
      <c s="8" t="inlineStr" r="I18645">
        <is>
          <t xml:space="preserve">Y</t>
        </is>
      </c>
      <c s="8" t="inlineStr" r="J18645">
        <is>
          <t xml:space="preserve"> Cook</t>
        </is>
      </c>
    </row>
    <row r="18646" ht="20.25" customHeight="0">
      <c s="5" t="inlineStr" r="A18646">
        <is>
          <t xml:space="preserve">84200600</t>
        </is>
      </c>
      <c s="5" t="inlineStr" r="B18646">
        <is>
          <t xml:space="preserve">REMOVAL OF LIGHTING UNIT, NO SALVAGE</t>
        </is>
      </c>
      <c s="5" t="inlineStr" r="C18646">
        <is>
          <t xml:space="preserve">EACH   </t>
        </is>
      </c>
      <c s="6" r="D18646">
        <v>3.000</v>
      </c>
      <c s="7" r="E18646">
        <v>1</v>
      </c>
      <c s="8" t="inlineStr" r="F18646">
        <is>
          <t xml:space="preserve">62K70</t>
        </is>
      </c>
      <c s="8" t="inlineStr" r="G18646">
        <is>
          <t xml:space="preserve">022</t>
        </is>
      </c>
      <c s="9" r="H18646">
        <v>583.0000</v>
      </c>
      <c s="8" t="inlineStr" r="I18646">
        <is>
          <t xml:space="preserve"/>
        </is>
      </c>
      <c s="8" t="inlineStr" r="J18646">
        <is>
          <t xml:space="preserve"> Cook</t>
        </is>
      </c>
    </row>
    <row r="18647" ht="20.25" customHeight="0">
      <c s="5" t="inlineStr" r="A18647">
        <is>
          <t xml:space="preserve">84200600</t>
        </is>
      </c>
      <c s="5" t="inlineStr" r="B18647">
        <is>
          <t xml:space="preserve">REMOVAL OF LIGHTING UNIT, NO SALVAGE</t>
        </is>
      </c>
      <c s="5" t="inlineStr" r="C18647">
        <is>
          <t xml:space="preserve">EACH   </t>
        </is>
      </c>
      <c s="6" r="D18647">
        <v>3.000</v>
      </c>
      <c s="7" r="E18647">
        <v>1</v>
      </c>
      <c s="8" t="inlineStr" r="F18647">
        <is>
          <t xml:space="preserve">62K70</t>
        </is>
      </c>
      <c s="8" t="inlineStr" r="G18647">
        <is>
          <t xml:space="preserve">022</t>
        </is>
      </c>
      <c s="9" r="H18647">
        <v>583.0000</v>
      </c>
      <c s="8" t="inlineStr" r="I18647">
        <is>
          <t xml:space="preserve"/>
        </is>
      </c>
      <c s="8" t="inlineStr" r="J18647">
        <is>
          <t xml:space="preserve"> Cook</t>
        </is>
      </c>
    </row>
    <row r="18648" ht="20.25" customHeight="0">
      <c s="5" t="inlineStr" r="A18648">
        <is>
          <t xml:space="preserve">84200600</t>
        </is>
      </c>
      <c s="5" t="inlineStr" r="B18648">
        <is>
          <t xml:space="preserve">REMOVAL OF LIGHTING UNIT, NO SALVAGE</t>
        </is>
      </c>
      <c s="5" t="inlineStr" r="C18648">
        <is>
          <t xml:space="preserve">EACH   </t>
        </is>
      </c>
      <c s="6" r="D18648">
        <v>3.000</v>
      </c>
      <c s="7" r="E18648">
        <v>1</v>
      </c>
      <c s="8" t="inlineStr" r="F18648">
        <is>
          <t xml:space="preserve">62K70</t>
        </is>
      </c>
      <c s="8" t="inlineStr" r="G18648">
        <is>
          <t xml:space="preserve">022</t>
        </is>
      </c>
      <c s="9" r="H18648">
        <v>680.0000</v>
      </c>
      <c s="8" t="inlineStr" r="I18648">
        <is>
          <t xml:space="preserve"/>
        </is>
      </c>
      <c s="8" t="inlineStr" r="J18648">
        <is>
          <t xml:space="preserve"> Cook</t>
        </is>
      </c>
    </row>
    <row r="18649" ht="20.25" customHeight="0">
      <c s="5" t="inlineStr" r="A18649">
        <is>
          <t xml:space="preserve">84200600</t>
        </is>
      </c>
      <c s="5" t="inlineStr" r="B18649">
        <is>
          <t xml:space="preserve">REMOVAL OF LIGHTING UNIT, NO SALVAGE</t>
        </is>
      </c>
      <c s="5" t="inlineStr" r="C18649">
        <is>
          <t xml:space="preserve">EACH   </t>
        </is>
      </c>
      <c s="6" r="D18649">
        <v>3.000</v>
      </c>
      <c s="7" r="E18649">
        <v>1</v>
      </c>
      <c s="8" t="inlineStr" r="F18649">
        <is>
          <t xml:space="preserve">62K70</t>
        </is>
      </c>
      <c s="8" t="inlineStr" r="G18649">
        <is>
          <t xml:space="preserve">022</t>
        </is>
      </c>
      <c s="9" r="H18649">
        <v>950.0000</v>
      </c>
      <c s="8" t="inlineStr" r="I18649">
        <is>
          <t xml:space="preserve"/>
        </is>
      </c>
      <c s="8" t="inlineStr" r="J18649">
        <is>
          <t xml:space="preserve"> Cook</t>
        </is>
      </c>
    </row>
    <row r="18650" ht="20.25" customHeight="0">
      <c s="5" t="inlineStr" r="A18650">
        <is>
          <t xml:space="preserve">84200600</t>
        </is>
      </c>
      <c s="5" t="inlineStr" r="B18650">
        <is>
          <t xml:space="preserve">REMOVAL OF LIGHTING UNIT, NO SALVAGE</t>
        </is>
      </c>
      <c s="5" t="inlineStr" r="C18650">
        <is>
          <t xml:space="preserve">EACH   </t>
        </is>
      </c>
      <c s="6" r="D18650">
        <v>12.000</v>
      </c>
      <c s="7" r="E18650">
        <v>9</v>
      </c>
      <c s="8" t="inlineStr" r="F18650">
        <is>
          <t xml:space="preserve">78814</t>
        </is>
      </c>
      <c s="8" t="inlineStr" r="G18650">
        <is>
          <t xml:space="preserve">095</t>
        </is>
      </c>
      <c s="9" r="H18650">
        <v>450.0000</v>
      </c>
      <c s="8" t="inlineStr" r="I18650">
        <is>
          <t xml:space="preserve">Y</t>
        </is>
      </c>
      <c s="8" t="inlineStr" r="J18650">
        <is>
          <t xml:space="preserve"> Franklin</t>
        </is>
      </c>
    </row>
    <row r="18651" ht="20.25" customHeight="0">
      <c s="5" t="inlineStr" r="A18651">
        <is>
          <t xml:space="preserve">84200600</t>
        </is>
      </c>
      <c s="5" t="inlineStr" r="B18651">
        <is>
          <t xml:space="preserve">REMOVAL OF LIGHTING UNIT, NO SALVAGE</t>
        </is>
      </c>
      <c s="5" t="inlineStr" r="C18651">
        <is>
          <t xml:space="preserve">EACH   </t>
        </is>
      </c>
      <c s="6" r="D18651">
        <v>12.000</v>
      </c>
      <c s="7" r="E18651">
        <v>9</v>
      </c>
      <c s="8" t="inlineStr" r="F18651">
        <is>
          <t xml:space="preserve">78814</t>
        </is>
      </c>
      <c s="8" t="inlineStr" r="G18651">
        <is>
          <t xml:space="preserve">095</t>
        </is>
      </c>
      <c s="9" r="H18651">
        <v>424.0000</v>
      </c>
      <c s="8" t="inlineStr" r="I18651">
        <is>
          <t xml:space="preserve"/>
        </is>
      </c>
      <c s="8" t="inlineStr" r="J18651">
        <is>
          <t xml:space="preserve"> Franklin</t>
        </is>
      </c>
    </row>
    <row r="18652" ht="20.25" customHeight="0">
      <c s="5" t="inlineStr" r="A18652">
        <is>
          <t xml:space="preserve">84200804</t>
        </is>
      </c>
      <c s="5" t="inlineStr" r="B18652">
        <is>
          <t xml:space="preserve">REMOVAL OF POLE FOUNDATION</t>
        </is>
      </c>
      <c s="5" t="inlineStr" r="C18652">
        <is>
          <t xml:space="preserve">EACH   </t>
        </is>
      </c>
      <c s="6" r="D18652">
        <v>3.000</v>
      </c>
      <c s="7" r="E18652">
        <v>1</v>
      </c>
      <c s="8" t="inlineStr" r="F18652">
        <is>
          <t xml:space="preserve">61J35</t>
        </is>
      </c>
      <c s="8" t="inlineStr" r="G18652">
        <is>
          <t xml:space="preserve">006</t>
        </is>
      </c>
      <c s="9" r="H18652">
        <v>450.0000</v>
      </c>
      <c s="8" t="inlineStr" r="I18652">
        <is>
          <t xml:space="preserve">Y</t>
        </is>
      </c>
      <c s="8" t="inlineStr" r="J18652">
        <is>
          <t xml:space="preserve"> Kane</t>
        </is>
      </c>
    </row>
    <row r="18653" ht="20.25" customHeight="0">
      <c s="5" t="inlineStr" r="A18653">
        <is>
          <t xml:space="preserve">84200804</t>
        </is>
      </c>
      <c s="5" t="inlineStr" r="B18653">
        <is>
          <t xml:space="preserve">REMOVAL OF POLE FOUNDATION</t>
        </is>
      </c>
      <c s="5" t="inlineStr" r="C18653">
        <is>
          <t xml:space="preserve">EACH   </t>
        </is>
      </c>
      <c s="6" r="D18653">
        <v>3.000</v>
      </c>
      <c s="7" r="E18653">
        <v>1</v>
      </c>
      <c s="8" t="inlineStr" r="F18653">
        <is>
          <t xml:space="preserve">61J35</t>
        </is>
      </c>
      <c s="8" t="inlineStr" r="G18653">
        <is>
          <t xml:space="preserve">006</t>
        </is>
      </c>
      <c s="9" r="H18653">
        <v>437.1600</v>
      </c>
      <c s="8" t="inlineStr" r="I18653">
        <is>
          <t xml:space="preserve"/>
        </is>
      </c>
      <c s="8" t="inlineStr" r="J18653">
        <is>
          <t xml:space="preserve"> Kane</t>
        </is>
      </c>
    </row>
    <row r="18654" ht="20.25" customHeight="0">
      <c s="5" t="inlineStr" r="A18654">
        <is>
          <t xml:space="preserve">84200804</t>
        </is>
      </c>
      <c s="5" t="inlineStr" r="B18654">
        <is>
          <t xml:space="preserve">REMOVAL OF POLE FOUNDATION</t>
        </is>
      </c>
      <c s="5" t="inlineStr" r="C18654">
        <is>
          <t xml:space="preserve">EACH   </t>
        </is>
      </c>
      <c s="6" r="D18654">
        <v>3.000</v>
      </c>
      <c s="7" r="E18654">
        <v>1</v>
      </c>
      <c s="8" t="inlineStr" r="F18654">
        <is>
          <t xml:space="preserve">61J35</t>
        </is>
      </c>
      <c s="8" t="inlineStr" r="G18654">
        <is>
          <t xml:space="preserve">006</t>
        </is>
      </c>
      <c s="9" r="H18654">
        <v>441.0000</v>
      </c>
      <c s="8" t="inlineStr" r="I18654">
        <is>
          <t xml:space="preserve"/>
        </is>
      </c>
      <c s="8" t="inlineStr" r="J18654">
        <is>
          <t xml:space="preserve"> Kane</t>
        </is>
      </c>
    </row>
    <row r="18655" ht="20.25" customHeight="0">
      <c s="5" t="inlineStr" r="A18655">
        <is>
          <t xml:space="preserve">84200804</t>
        </is>
      </c>
      <c s="5" t="inlineStr" r="B18655">
        <is>
          <t xml:space="preserve">REMOVAL OF POLE FOUNDATION</t>
        </is>
      </c>
      <c s="5" t="inlineStr" r="C18655">
        <is>
          <t xml:space="preserve">EACH   </t>
        </is>
      </c>
      <c s="6" r="D18655">
        <v>3.000</v>
      </c>
      <c s="7" r="E18655">
        <v>1</v>
      </c>
      <c s="8" t="inlineStr" r="F18655">
        <is>
          <t xml:space="preserve">61J35</t>
        </is>
      </c>
      <c s="8" t="inlineStr" r="G18655">
        <is>
          <t xml:space="preserve">006</t>
        </is>
      </c>
      <c s="9" r="H18655">
        <v>600.0000</v>
      </c>
      <c s="8" t="inlineStr" r="I18655">
        <is>
          <t xml:space="preserve"/>
        </is>
      </c>
      <c s="8" t="inlineStr" r="J18655">
        <is>
          <t xml:space="preserve"> Kane</t>
        </is>
      </c>
    </row>
    <row r="18656" ht="20.25" customHeight="0">
      <c s="5" t="inlineStr" r="A18656">
        <is>
          <t xml:space="preserve">84200804</t>
        </is>
      </c>
      <c s="5" t="inlineStr" r="B18656">
        <is>
          <t xml:space="preserve">REMOVAL OF POLE FOUNDATION</t>
        </is>
      </c>
      <c s="5" t="inlineStr" r="C18656">
        <is>
          <t xml:space="preserve">EACH   </t>
        </is>
      </c>
      <c s="6" r="D18656">
        <v>3.000</v>
      </c>
      <c s="7" r="E18656">
        <v>1</v>
      </c>
      <c s="8" t="inlineStr" r="F18656">
        <is>
          <t xml:space="preserve">62K70</t>
        </is>
      </c>
      <c s="8" t="inlineStr" r="G18656">
        <is>
          <t xml:space="preserve">022</t>
        </is>
      </c>
      <c s="9" r="H18656">
        <v>538.0000</v>
      </c>
      <c s="8" t="inlineStr" r="I18656">
        <is>
          <t xml:space="preserve">Y</t>
        </is>
      </c>
      <c s="8" t="inlineStr" r="J18656">
        <is>
          <t xml:space="preserve"> Cook</t>
        </is>
      </c>
    </row>
    <row r="18657" ht="20.25" customHeight="0">
      <c s="5" t="inlineStr" r="A18657">
        <is>
          <t xml:space="preserve">84200804</t>
        </is>
      </c>
      <c s="5" t="inlineStr" r="B18657">
        <is>
          <t xml:space="preserve">REMOVAL OF POLE FOUNDATION</t>
        </is>
      </c>
      <c s="5" t="inlineStr" r="C18657">
        <is>
          <t xml:space="preserve">EACH   </t>
        </is>
      </c>
      <c s="6" r="D18657">
        <v>3.000</v>
      </c>
      <c s="7" r="E18657">
        <v>1</v>
      </c>
      <c s="8" t="inlineStr" r="F18657">
        <is>
          <t xml:space="preserve">62K70</t>
        </is>
      </c>
      <c s="8" t="inlineStr" r="G18657">
        <is>
          <t xml:space="preserve">022</t>
        </is>
      </c>
      <c s="9" r="H18657">
        <v>275.0000</v>
      </c>
      <c s="8" t="inlineStr" r="I18657">
        <is>
          <t xml:space="preserve"/>
        </is>
      </c>
      <c s="8" t="inlineStr" r="J18657">
        <is>
          <t xml:space="preserve"> Cook</t>
        </is>
      </c>
    </row>
    <row r="18658" ht="20.25" customHeight="0">
      <c s="5" t="inlineStr" r="A18658">
        <is>
          <t xml:space="preserve">84200804</t>
        </is>
      </c>
      <c s="5" t="inlineStr" r="B18658">
        <is>
          <t xml:space="preserve">REMOVAL OF POLE FOUNDATION</t>
        </is>
      </c>
      <c s="5" t="inlineStr" r="C18658">
        <is>
          <t xml:space="preserve">EACH   </t>
        </is>
      </c>
      <c s="6" r="D18658">
        <v>3.000</v>
      </c>
      <c s="7" r="E18658">
        <v>1</v>
      </c>
      <c s="8" t="inlineStr" r="F18658">
        <is>
          <t xml:space="preserve">62K70</t>
        </is>
      </c>
      <c s="8" t="inlineStr" r="G18658">
        <is>
          <t xml:space="preserve">022</t>
        </is>
      </c>
      <c s="9" r="H18658">
        <v>538.0000</v>
      </c>
      <c s="8" t="inlineStr" r="I18658">
        <is>
          <t xml:space="preserve"/>
        </is>
      </c>
      <c s="8" t="inlineStr" r="J18658">
        <is>
          <t xml:space="preserve"> Cook</t>
        </is>
      </c>
    </row>
    <row r="18659" ht="20.25" customHeight="0">
      <c s="5" t="inlineStr" r="A18659">
        <is>
          <t xml:space="preserve">84200804</t>
        </is>
      </c>
      <c s="5" t="inlineStr" r="B18659">
        <is>
          <t xml:space="preserve">REMOVAL OF POLE FOUNDATION</t>
        </is>
      </c>
      <c s="5" t="inlineStr" r="C18659">
        <is>
          <t xml:space="preserve">EACH   </t>
        </is>
      </c>
      <c s="6" r="D18659">
        <v>3.000</v>
      </c>
      <c s="7" r="E18659">
        <v>1</v>
      </c>
      <c s="8" t="inlineStr" r="F18659">
        <is>
          <t xml:space="preserve">62K70</t>
        </is>
      </c>
      <c s="8" t="inlineStr" r="G18659">
        <is>
          <t xml:space="preserve">022</t>
        </is>
      </c>
      <c s="9" r="H18659">
        <v>538.0000</v>
      </c>
      <c s="8" t="inlineStr" r="I18659">
        <is>
          <t xml:space="preserve"/>
        </is>
      </c>
      <c s="8" t="inlineStr" r="J18659">
        <is>
          <t xml:space="preserve"> Cook</t>
        </is>
      </c>
    </row>
    <row r="18660" ht="20.25" customHeight="0">
      <c s="5" t="inlineStr" r="A18660">
        <is>
          <t xml:space="preserve">84200804</t>
        </is>
      </c>
      <c s="5" t="inlineStr" r="B18660">
        <is>
          <t xml:space="preserve">REMOVAL OF POLE FOUNDATION</t>
        </is>
      </c>
      <c s="5" t="inlineStr" r="C18660">
        <is>
          <t xml:space="preserve">EACH   </t>
        </is>
      </c>
      <c s="6" r="D18660">
        <v>3.000</v>
      </c>
      <c s="7" r="E18660">
        <v>1</v>
      </c>
      <c s="8" t="inlineStr" r="F18660">
        <is>
          <t xml:space="preserve">62K70</t>
        </is>
      </c>
      <c s="8" t="inlineStr" r="G18660">
        <is>
          <t xml:space="preserve">022</t>
        </is>
      </c>
      <c s="9" r="H18660">
        <v>630.0000</v>
      </c>
      <c s="8" t="inlineStr" r="I18660">
        <is>
          <t xml:space="preserve"/>
        </is>
      </c>
      <c s="8" t="inlineStr" r="J18660">
        <is>
          <t xml:space="preserve"> Cook</t>
        </is>
      </c>
    </row>
    <row r="18661" ht="20.25" customHeight="0">
      <c s="5" t="inlineStr" r="A18661">
        <is>
          <t xml:space="preserve">84200804</t>
        </is>
      </c>
      <c s="5" t="inlineStr" r="B18661">
        <is>
          <t xml:space="preserve">REMOVAL OF POLE FOUNDATION</t>
        </is>
      </c>
      <c s="5" t="inlineStr" r="C18661">
        <is>
          <t xml:space="preserve">EACH   </t>
        </is>
      </c>
      <c s="6" r="D18661">
        <v>76.000</v>
      </c>
      <c s="7" r="E18661">
        <v>1</v>
      </c>
      <c s="8" t="inlineStr" r="F18661">
        <is>
          <t xml:space="preserve">62R28</t>
        </is>
      </c>
      <c s="8" t="inlineStr" r="G18661">
        <is>
          <t xml:space="preserve">026</t>
        </is>
      </c>
      <c s="9" r="H18661">
        <v>275.0000</v>
      </c>
      <c s="8" t="inlineStr" r="I18661">
        <is>
          <t xml:space="preserve">Y</t>
        </is>
      </c>
      <c s="8" t="inlineStr" r="J18661">
        <is>
          <t xml:space="preserve"> Will</t>
        </is>
      </c>
    </row>
    <row r="18662" ht="20.25" customHeight="0">
      <c s="5" t="inlineStr" r="A18662">
        <is>
          <t xml:space="preserve">84200804</t>
        </is>
      </c>
      <c s="5" t="inlineStr" r="B18662">
        <is>
          <t xml:space="preserve">REMOVAL OF POLE FOUNDATION</t>
        </is>
      </c>
      <c s="5" t="inlineStr" r="C18662">
        <is>
          <t xml:space="preserve">EACH   </t>
        </is>
      </c>
      <c s="6" r="D18662">
        <v>76.000</v>
      </c>
      <c s="7" r="E18662">
        <v>1</v>
      </c>
      <c s="8" t="inlineStr" r="F18662">
        <is>
          <t xml:space="preserve">62R28</t>
        </is>
      </c>
      <c s="8" t="inlineStr" r="G18662">
        <is>
          <t xml:space="preserve">026</t>
        </is>
      </c>
      <c s="9" r="H18662">
        <v>250.0000</v>
      </c>
      <c s="8" t="inlineStr" r="I18662">
        <is>
          <t xml:space="preserve"/>
        </is>
      </c>
      <c s="8" t="inlineStr" r="J18662">
        <is>
          <t xml:space="preserve"> Will</t>
        </is>
      </c>
    </row>
    <row r="18663" ht="20.25" customHeight="0">
      <c s="5" t="inlineStr" r="A18663">
        <is>
          <t xml:space="preserve">84200804</t>
        </is>
      </c>
      <c s="5" t="inlineStr" r="B18663">
        <is>
          <t xml:space="preserve">REMOVAL OF POLE FOUNDATION</t>
        </is>
      </c>
      <c s="5" t="inlineStr" r="C18663">
        <is>
          <t xml:space="preserve">EACH   </t>
        </is>
      </c>
      <c s="6" r="D18663">
        <v>76.000</v>
      </c>
      <c s="7" r="E18663">
        <v>1</v>
      </c>
      <c s="8" t="inlineStr" r="F18663">
        <is>
          <t xml:space="preserve">62R28</t>
        </is>
      </c>
      <c s="8" t="inlineStr" r="G18663">
        <is>
          <t xml:space="preserve">026</t>
        </is>
      </c>
      <c s="9" r="H18663">
        <v>250.0000</v>
      </c>
      <c s="8" t="inlineStr" r="I18663">
        <is>
          <t xml:space="preserve"/>
        </is>
      </c>
      <c s="8" t="inlineStr" r="J18663">
        <is>
          <t xml:space="preserve"> Will</t>
        </is>
      </c>
    </row>
    <row r="18664" ht="20.25" customHeight="0">
      <c s="5" t="inlineStr" r="A18664">
        <is>
          <t xml:space="preserve">84200804</t>
        </is>
      </c>
      <c s="5" t="inlineStr" r="B18664">
        <is>
          <t xml:space="preserve">REMOVAL OF POLE FOUNDATION</t>
        </is>
      </c>
      <c s="5" t="inlineStr" r="C18664">
        <is>
          <t xml:space="preserve">EACH   </t>
        </is>
      </c>
      <c s="6" r="D18664">
        <v>76.000</v>
      </c>
      <c s="7" r="E18664">
        <v>1</v>
      </c>
      <c s="8" t="inlineStr" r="F18664">
        <is>
          <t xml:space="preserve">62R28</t>
        </is>
      </c>
      <c s="8" t="inlineStr" r="G18664">
        <is>
          <t xml:space="preserve">026</t>
        </is>
      </c>
      <c s="9" r="H18664">
        <v>250.0000</v>
      </c>
      <c s="8" t="inlineStr" r="I18664">
        <is>
          <t xml:space="preserve"/>
        </is>
      </c>
      <c s="8" t="inlineStr" r="J18664">
        <is>
          <t xml:space="preserve"> Will</t>
        </is>
      </c>
    </row>
    <row r="18665" ht="20.25" customHeight="0">
      <c s="5" t="inlineStr" r="A18665">
        <is>
          <t xml:space="preserve">84200804</t>
        </is>
      </c>
      <c s="5" t="inlineStr" r="B18665">
        <is>
          <t xml:space="preserve">REMOVAL OF POLE FOUNDATION</t>
        </is>
      </c>
      <c s="5" t="inlineStr" r="C18665">
        <is>
          <t xml:space="preserve">EACH   </t>
        </is>
      </c>
      <c s="6" r="D18665">
        <v>12.000</v>
      </c>
      <c s="7" r="E18665">
        <v>9</v>
      </c>
      <c s="8" t="inlineStr" r="F18665">
        <is>
          <t xml:space="preserve">78814</t>
        </is>
      </c>
      <c s="8" t="inlineStr" r="G18665">
        <is>
          <t xml:space="preserve">095</t>
        </is>
      </c>
      <c s="9" r="H18665">
        <v>550.0000</v>
      </c>
      <c s="8" t="inlineStr" r="I18665">
        <is>
          <t xml:space="preserve">Y</t>
        </is>
      </c>
      <c s="8" t="inlineStr" r="J18665">
        <is>
          <t xml:space="preserve"> Franklin</t>
        </is>
      </c>
    </row>
    <row r="18666" ht="20.25" customHeight="0">
      <c s="5" t="inlineStr" r="A18666">
        <is>
          <t xml:space="preserve">84200804</t>
        </is>
      </c>
      <c s="5" t="inlineStr" r="B18666">
        <is>
          <t xml:space="preserve">REMOVAL OF POLE FOUNDATION</t>
        </is>
      </c>
      <c s="5" t="inlineStr" r="C18666">
        <is>
          <t xml:space="preserve">EACH   </t>
        </is>
      </c>
      <c s="6" r="D18666">
        <v>12.000</v>
      </c>
      <c s="7" r="E18666">
        <v>9</v>
      </c>
      <c s="8" t="inlineStr" r="F18666">
        <is>
          <t xml:space="preserve">78814</t>
        </is>
      </c>
      <c s="8" t="inlineStr" r="G18666">
        <is>
          <t xml:space="preserve">095</t>
        </is>
      </c>
      <c s="9" r="H18666">
        <v>503.5000</v>
      </c>
      <c s="8" t="inlineStr" r="I18666">
        <is>
          <t xml:space="preserve"/>
        </is>
      </c>
      <c s="8" t="inlineStr" r="J18666">
        <is>
          <t xml:space="preserve"> Franklin</t>
        </is>
      </c>
    </row>
    <row r="18667" ht="20.25" customHeight="0">
      <c s="5" t="inlineStr" r="A18667">
        <is>
          <t xml:space="preserve">84200804</t>
        </is>
      </c>
      <c s="5" t="inlineStr" r="B18667">
        <is>
          <t xml:space="preserve">REMOVAL OF POLE FOUNDATION</t>
        </is>
      </c>
      <c s="5" t="inlineStr" r="C18667">
        <is>
          <t xml:space="preserve">EACH   </t>
        </is>
      </c>
      <c s="6" r="D18667">
        <v>1.000</v>
      </c>
      <c s="7" r="E18667">
        <v>2</v>
      </c>
      <c s="8" t="inlineStr" r="F18667">
        <is>
          <t xml:space="preserve">85727</t>
        </is>
      </c>
      <c s="8" t="inlineStr" r="G18667">
        <is>
          <t xml:space="preserve">098</t>
        </is>
      </c>
      <c s="9" r="H18667">
        <v>1450.0000</v>
      </c>
      <c s="8" t="inlineStr" r="I18667">
        <is>
          <t xml:space="preserve">Y</t>
        </is>
      </c>
      <c s="8" t="inlineStr" r="J18667">
        <is>
          <t xml:space="preserve"> Winnebago</t>
        </is>
      </c>
    </row>
    <row r="18668" ht="20.25" customHeight="0">
      <c s="5" t="inlineStr" r="A18668">
        <is>
          <t xml:space="preserve">84200804</t>
        </is>
      </c>
      <c s="5" t="inlineStr" r="B18668">
        <is>
          <t xml:space="preserve">REMOVAL OF POLE FOUNDATION</t>
        </is>
      </c>
      <c s="5" t="inlineStr" r="C18668">
        <is>
          <t xml:space="preserve">EACH   </t>
        </is>
      </c>
      <c s="6" r="D18668">
        <v>1.000</v>
      </c>
      <c s="7" r="E18668">
        <v>2</v>
      </c>
      <c s="8" t="inlineStr" r="F18668">
        <is>
          <t xml:space="preserve">85727</t>
        </is>
      </c>
      <c s="8" t="inlineStr" r="G18668">
        <is>
          <t xml:space="preserve">098</t>
        </is>
      </c>
      <c s="9" r="H18668">
        <v>1392.0000</v>
      </c>
      <c s="8" t="inlineStr" r="I18668">
        <is>
          <t xml:space="preserve"/>
        </is>
      </c>
      <c s="8" t="inlineStr" r="J18668">
        <is>
          <t xml:space="preserve"> Winnebago</t>
        </is>
      </c>
    </row>
    <row r="18669" ht="20.25" customHeight="0">
      <c s="5" t="inlineStr" r="A18669">
        <is>
          <t xml:space="preserve">84200804</t>
        </is>
      </c>
      <c s="5" t="inlineStr" r="B18669">
        <is>
          <t xml:space="preserve">REMOVAL OF POLE FOUNDATION</t>
        </is>
      </c>
      <c s="5" t="inlineStr" r="C18669">
        <is>
          <t xml:space="preserve">EACH   </t>
        </is>
      </c>
      <c s="6" r="D18669">
        <v>1.000</v>
      </c>
      <c s="7" r="E18669">
        <v>2</v>
      </c>
      <c s="8" t="inlineStr" r="F18669">
        <is>
          <t xml:space="preserve">85727</t>
        </is>
      </c>
      <c s="8" t="inlineStr" r="G18669">
        <is>
          <t xml:space="preserve">098</t>
        </is>
      </c>
      <c s="9" r="H18669">
        <v>1392.0000</v>
      </c>
      <c s="8" t="inlineStr" r="I18669">
        <is>
          <t xml:space="preserve"/>
        </is>
      </c>
      <c s="8" t="inlineStr" r="J18669">
        <is>
          <t xml:space="preserve"> Winnebago</t>
        </is>
      </c>
    </row>
    <row r="18670" ht="20.25" customHeight="0">
      <c s="5" t="inlineStr" r="A18670">
        <is>
          <t xml:space="preserve">84200804</t>
        </is>
      </c>
      <c s="5" t="inlineStr" r="B18670">
        <is>
          <t xml:space="preserve">REMOVAL OF POLE FOUNDATION</t>
        </is>
      </c>
      <c s="5" t="inlineStr" r="C18670">
        <is>
          <t xml:space="preserve">EACH   </t>
        </is>
      </c>
      <c s="6" r="D18670">
        <v>1.000</v>
      </c>
      <c s="7" r="E18670">
        <v>2</v>
      </c>
      <c s="8" t="inlineStr" r="F18670">
        <is>
          <t xml:space="preserve">85727</t>
        </is>
      </c>
      <c s="8" t="inlineStr" r="G18670">
        <is>
          <t xml:space="preserve">098</t>
        </is>
      </c>
      <c s="9" r="H18670">
        <v>1475.0000</v>
      </c>
      <c s="8" t="inlineStr" r="I18670">
        <is>
          <t xml:space="preserve"/>
        </is>
      </c>
      <c s="8" t="inlineStr" r="J18670">
        <is>
          <t xml:space="preserve"> Winnebago</t>
        </is>
      </c>
    </row>
    <row r="18671" ht="20.25" customHeight="0">
      <c s="5" t="inlineStr" r="A18671">
        <is>
          <t xml:space="preserve">84200804</t>
        </is>
      </c>
      <c s="5" t="inlineStr" r="B18671">
        <is>
          <t xml:space="preserve">REMOVAL OF POLE FOUNDATION</t>
        </is>
      </c>
      <c s="5" t="inlineStr" r="C18671">
        <is>
          <t xml:space="preserve">EACH   </t>
        </is>
      </c>
      <c s="6" r="D18671">
        <v>1.000</v>
      </c>
      <c s="7" r="E18671">
        <v>2</v>
      </c>
      <c s="8" t="inlineStr" r="F18671">
        <is>
          <t xml:space="preserve">85727</t>
        </is>
      </c>
      <c s="8" t="inlineStr" r="G18671">
        <is>
          <t xml:space="preserve">098</t>
        </is>
      </c>
      <c s="9" r="H18671">
        <v>1680.0000</v>
      </c>
      <c s="8" t="inlineStr" r="I18671">
        <is>
          <t xml:space="preserve"/>
        </is>
      </c>
      <c s="8" t="inlineStr" r="J18671">
        <is>
          <t xml:space="preserve"> Winnebago</t>
        </is>
      </c>
    </row>
    <row r="18672" ht="20.25" customHeight="0">
      <c s="5" t="inlineStr" r="A18672">
        <is>
          <t xml:space="preserve">84200804</t>
        </is>
      </c>
      <c s="5" t="inlineStr" r="B18672">
        <is>
          <t xml:space="preserve">REMOVAL OF POLE FOUNDATION</t>
        </is>
      </c>
      <c s="5" t="inlineStr" r="C18672">
        <is>
          <t xml:space="preserve">EACH   </t>
        </is>
      </c>
      <c s="6" r="D18672">
        <v>1.000</v>
      </c>
      <c s="7" r="E18672">
        <v>2</v>
      </c>
      <c s="8" t="inlineStr" r="F18672">
        <is>
          <t xml:space="preserve">85727</t>
        </is>
      </c>
      <c s="8" t="inlineStr" r="G18672">
        <is>
          <t xml:space="preserve">098</t>
        </is>
      </c>
      <c s="9" r="H18672">
        <v>2000.0000</v>
      </c>
      <c s="8" t="inlineStr" r="I18672">
        <is>
          <t xml:space="preserve"/>
        </is>
      </c>
      <c s="8" t="inlineStr" r="J18672">
        <is>
          <t xml:space="preserve"> Winnebago</t>
        </is>
      </c>
    </row>
    <row r="18673" ht="20.25" customHeight="0">
      <c s="5" t="inlineStr" r="A18673">
        <is>
          <t xml:space="preserve">84400105</t>
        </is>
      </c>
      <c s="5" t="inlineStr" r="B18673">
        <is>
          <t xml:space="preserve">RELOCATE EXISTING LIGHTING UNIT</t>
        </is>
      </c>
      <c s="5" t="inlineStr" r="C18673">
        <is>
          <t xml:space="preserve">EACH   </t>
        </is>
      </c>
      <c s="6" r="D18673">
        <v>1.000</v>
      </c>
      <c s="7" r="E18673">
        <v>1</v>
      </c>
      <c s="8" t="inlineStr" r="F18673">
        <is>
          <t xml:space="preserve">61J35</t>
        </is>
      </c>
      <c s="8" t="inlineStr" r="G18673">
        <is>
          <t xml:space="preserve">006</t>
        </is>
      </c>
      <c s="9" r="H18673">
        <v>1500.0000</v>
      </c>
      <c s="8" t="inlineStr" r="I18673">
        <is>
          <t xml:space="preserve">Y</t>
        </is>
      </c>
      <c s="8" t="inlineStr" r="J18673">
        <is>
          <t xml:space="preserve"> Kane</t>
        </is>
      </c>
    </row>
    <row r="18674" ht="20.25" customHeight="0">
      <c s="5" t="inlineStr" r="A18674">
        <is>
          <t xml:space="preserve">84400105</t>
        </is>
      </c>
      <c s="5" t="inlineStr" r="B18674">
        <is>
          <t xml:space="preserve">RELOCATE EXISTING LIGHTING UNIT</t>
        </is>
      </c>
      <c s="5" t="inlineStr" r="C18674">
        <is>
          <t xml:space="preserve">EACH   </t>
        </is>
      </c>
      <c s="6" r="D18674">
        <v>1.000</v>
      </c>
      <c s="7" r="E18674">
        <v>1</v>
      </c>
      <c s="8" t="inlineStr" r="F18674">
        <is>
          <t xml:space="preserve">61J35</t>
        </is>
      </c>
      <c s="8" t="inlineStr" r="G18674">
        <is>
          <t xml:space="preserve">006</t>
        </is>
      </c>
      <c s="9" r="H18674">
        <v>1338.1000</v>
      </c>
      <c s="8" t="inlineStr" r="I18674">
        <is>
          <t xml:space="preserve"/>
        </is>
      </c>
      <c s="8" t="inlineStr" r="J18674">
        <is>
          <t xml:space="preserve"> Kane</t>
        </is>
      </c>
    </row>
    <row r="18675" ht="20.25" customHeight="0">
      <c s="5" t="inlineStr" r="A18675">
        <is>
          <t xml:space="preserve">84400105</t>
        </is>
      </c>
      <c s="5" t="inlineStr" r="B18675">
        <is>
          <t xml:space="preserve">RELOCATE EXISTING LIGHTING UNIT</t>
        </is>
      </c>
      <c s="5" t="inlineStr" r="C18675">
        <is>
          <t xml:space="preserve">EACH   </t>
        </is>
      </c>
      <c s="6" r="D18675">
        <v>1.000</v>
      </c>
      <c s="7" r="E18675">
        <v>1</v>
      </c>
      <c s="8" t="inlineStr" r="F18675">
        <is>
          <t xml:space="preserve">61J35</t>
        </is>
      </c>
      <c s="8" t="inlineStr" r="G18675">
        <is>
          <t xml:space="preserve">006</t>
        </is>
      </c>
      <c s="9" r="H18675">
        <v>1351.0000</v>
      </c>
      <c s="8" t="inlineStr" r="I18675">
        <is>
          <t xml:space="preserve"/>
        </is>
      </c>
      <c s="8" t="inlineStr" r="J18675">
        <is>
          <t xml:space="preserve"> Kane</t>
        </is>
      </c>
    </row>
    <row r="18676" ht="20.25" customHeight="0">
      <c s="5" t="inlineStr" r="A18676">
        <is>
          <t xml:space="preserve">84400105</t>
        </is>
      </c>
      <c s="5" t="inlineStr" r="B18676">
        <is>
          <t xml:space="preserve">RELOCATE EXISTING LIGHTING UNIT</t>
        </is>
      </c>
      <c s="5" t="inlineStr" r="C18676">
        <is>
          <t xml:space="preserve">EACH   </t>
        </is>
      </c>
      <c s="6" r="D18676">
        <v>1.000</v>
      </c>
      <c s="7" r="E18676">
        <v>1</v>
      </c>
      <c s="8" t="inlineStr" r="F18676">
        <is>
          <t xml:space="preserve">61J35</t>
        </is>
      </c>
      <c s="8" t="inlineStr" r="G18676">
        <is>
          <t xml:space="preserve">006</t>
        </is>
      </c>
      <c s="9" r="H18676">
        <v>2607.0000</v>
      </c>
      <c s="8" t="inlineStr" r="I18676">
        <is>
          <t xml:space="preserve"/>
        </is>
      </c>
      <c s="8" t="inlineStr" r="J18676">
        <is>
          <t xml:space="preserve"> Kane</t>
        </is>
      </c>
    </row>
    <row r="18677" ht="20.25" customHeight="0">
      <c s="5" t="inlineStr" r="A18677">
        <is>
          <t xml:space="preserve">84400105</t>
        </is>
      </c>
      <c s="5" t="inlineStr" r="B18677">
        <is>
          <t xml:space="preserve">RELOCATE EXISTING LIGHTING UNIT</t>
        </is>
      </c>
      <c s="5" t="inlineStr" r="C18677">
        <is>
          <t xml:space="preserve">EACH   </t>
        </is>
      </c>
      <c s="6" r="D18677">
        <v>1.000</v>
      </c>
      <c s="7" r="E18677">
        <v>1</v>
      </c>
      <c s="8" t="inlineStr" r="F18677">
        <is>
          <t xml:space="preserve">61J80</t>
        </is>
      </c>
      <c s="8" t="inlineStr" r="G18677">
        <is>
          <t xml:space="preserve">013</t>
        </is>
      </c>
      <c s="9" r="H18677">
        <v>1194.6600</v>
      </c>
      <c s="8" t="inlineStr" r="I18677">
        <is>
          <t xml:space="preserve">Y</t>
        </is>
      </c>
      <c s="8" t="inlineStr" r="J18677">
        <is>
          <t xml:space="preserve"> Will</t>
        </is>
      </c>
    </row>
    <row r="18678" ht="20.25" customHeight="0">
      <c s="5" t="inlineStr" r="A18678">
        <is>
          <t xml:space="preserve">84400105</t>
        </is>
      </c>
      <c s="5" t="inlineStr" r="B18678">
        <is>
          <t xml:space="preserve">RELOCATE EXISTING LIGHTING UNIT</t>
        </is>
      </c>
      <c s="5" t="inlineStr" r="C18678">
        <is>
          <t xml:space="preserve">EACH   </t>
        </is>
      </c>
      <c s="6" r="D18678">
        <v>1.000</v>
      </c>
      <c s="7" r="E18678">
        <v>1</v>
      </c>
      <c s="8" t="inlineStr" r="F18678">
        <is>
          <t xml:space="preserve">61J80</t>
        </is>
      </c>
      <c s="8" t="inlineStr" r="G18678">
        <is>
          <t xml:space="preserve">013</t>
        </is>
      </c>
      <c s="9" r="H18678">
        <v>1194.6600</v>
      </c>
      <c s="8" t="inlineStr" r="I18678">
        <is>
          <t xml:space="preserve"/>
        </is>
      </c>
      <c s="8" t="inlineStr" r="J18678">
        <is>
          <t xml:space="preserve"> Will</t>
        </is>
      </c>
    </row>
    <row r="18679" ht="20.25" customHeight="0">
      <c s="5" t="inlineStr" r="A18679">
        <is>
          <t xml:space="preserve">84400105</t>
        </is>
      </c>
      <c s="5" t="inlineStr" r="B18679">
        <is>
          <t xml:space="preserve">RELOCATE EXISTING LIGHTING UNIT</t>
        </is>
      </c>
      <c s="5" t="inlineStr" r="C18679">
        <is>
          <t xml:space="preserve">EACH   </t>
        </is>
      </c>
      <c s="6" r="D18679">
        <v>1.000</v>
      </c>
      <c s="7" r="E18679">
        <v>1</v>
      </c>
      <c s="8" t="inlineStr" r="F18679">
        <is>
          <t xml:space="preserve">61J80</t>
        </is>
      </c>
      <c s="8" t="inlineStr" r="G18679">
        <is>
          <t xml:space="preserve">013</t>
        </is>
      </c>
      <c s="9" r="H18679">
        <v>1194.6600</v>
      </c>
      <c s="8" t="inlineStr" r="I18679">
        <is>
          <t xml:space="preserve"/>
        </is>
      </c>
      <c s="8" t="inlineStr" r="J18679">
        <is>
          <t xml:space="preserve"> Will</t>
        </is>
      </c>
    </row>
    <row r="18680" ht="20.25" customHeight="0">
      <c s="5" t="inlineStr" r="A18680">
        <is>
          <t xml:space="preserve">84400105</t>
        </is>
      </c>
      <c s="5" t="inlineStr" r="B18680">
        <is>
          <t xml:space="preserve">RELOCATE EXISTING LIGHTING UNIT</t>
        </is>
      </c>
      <c s="5" t="inlineStr" r="C18680">
        <is>
          <t xml:space="preserve">EACH   </t>
        </is>
      </c>
      <c s="6" r="D18680">
        <v>1.000</v>
      </c>
      <c s="7" r="E18680">
        <v>1</v>
      </c>
      <c s="8" t="inlineStr" r="F18680">
        <is>
          <t xml:space="preserve">61J80</t>
        </is>
      </c>
      <c s="8" t="inlineStr" r="G18680">
        <is>
          <t xml:space="preserve">013</t>
        </is>
      </c>
      <c s="9" r="H18680">
        <v>1230.0000</v>
      </c>
      <c s="8" t="inlineStr" r="I18680">
        <is>
          <t xml:space="preserve"/>
        </is>
      </c>
      <c s="8" t="inlineStr" r="J18680">
        <is>
          <t xml:space="preserve"> Will</t>
        </is>
      </c>
    </row>
    <row r="18681" ht="20.25" customHeight="0">
      <c s="5" t="inlineStr" r="A18681">
        <is>
          <t xml:space="preserve">84400105</t>
        </is>
      </c>
      <c s="5" t="inlineStr" r="B18681">
        <is>
          <t xml:space="preserve">RELOCATE EXISTING LIGHTING UNIT</t>
        </is>
      </c>
      <c s="5" t="inlineStr" r="C18681">
        <is>
          <t xml:space="preserve">EACH   </t>
        </is>
      </c>
      <c s="6" r="D18681">
        <v>1.000</v>
      </c>
      <c s="7" r="E18681">
        <v>1</v>
      </c>
      <c s="8" t="inlineStr" r="F18681">
        <is>
          <t xml:space="preserve">61J80</t>
        </is>
      </c>
      <c s="8" t="inlineStr" r="G18681">
        <is>
          <t xml:space="preserve">013</t>
        </is>
      </c>
      <c s="9" r="H18681">
        <v>5500.0000</v>
      </c>
      <c s="8" t="inlineStr" r="I18681">
        <is>
          <t xml:space="preserve"/>
        </is>
      </c>
      <c s="8" t="inlineStr" r="J18681">
        <is>
          <t xml:space="preserve"> Will</t>
        </is>
      </c>
    </row>
    <row r="18682" ht="20.25" customHeight="0">
      <c s="5" t="inlineStr" r="A18682">
        <is>
          <t xml:space="preserve">84500110</t>
        </is>
      </c>
      <c s="5" t="inlineStr" r="B18682">
        <is>
          <t xml:space="preserve">REMOVAL OF LIGHTING CONTROLLER</t>
        </is>
      </c>
      <c s="5" t="inlineStr" r="C18682">
        <is>
          <t xml:space="preserve">EACH   </t>
        </is>
      </c>
      <c s="6" r="D18682">
        <v>1.000</v>
      </c>
      <c s="7" r="E18682">
        <v>9</v>
      </c>
      <c s="8" t="inlineStr" r="F18682">
        <is>
          <t xml:space="preserve">78814</t>
        </is>
      </c>
      <c s="8" t="inlineStr" r="G18682">
        <is>
          <t xml:space="preserve">095</t>
        </is>
      </c>
      <c s="9" r="H18682">
        <v>750.0000</v>
      </c>
      <c s="8" t="inlineStr" r="I18682">
        <is>
          <t xml:space="preserve">Y</t>
        </is>
      </c>
      <c s="8" t="inlineStr" r="J18682">
        <is>
          <t xml:space="preserve"> Franklin</t>
        </is>
      </c>
    </row>
    <row r="18683" ht="20.25" customHeight="0">
      <c s="5" t="inlineStr" r="A18683">
        <is>
          <t xml:space="preserve">84500110</t>
        </is>
      </c>
      <c s="5" t="inlineStr" r="B18683">
        <is>
          <t xml:space="preserve">REMOVAL OF LIGHTING CONTROLLER</t>
        </is>
      </c>
      <c s="5" t="inlineStr" r="C18683">
        <is>
          <t xml:space="preserve">EACH   </t>
        </is>
      </c>
      <c s="6" r="D18683">
        <v>1.000</v>
      </c>
      <c s="7" r="E18683">
        <v>9</v>
      </c>
      <c s="8" t="inlineStr" r="F18683">
        <is>
          <t xml:space="preserve">78814</t>
        </is>
      </c>
      <c s="8" t="inlineStr" r="G18683">
        <is>
          <t xml:space="preserve">095</t>
        </is>
      </c>
      <c s="9" r="H18683">
        <v>689.0000</v>
      </c>
      <c s="8" t="inlineStr" r="I18683">
        <is>
          <t xml:space="preserve"/>
        </is>
      </c>
      <c s="8" t="inlineStr" r="J18683">
        <is>
          <t xml:space="preserve"> Franklin</t>
        </is>
      </c>
    </row>
    <row r="18684" ht="20.25" customHeight="0">
      <c s="5" t="inlineStr" r="A18684">
        <is>
          <t xml:space="preserve">84500120</t>
        </is>
      </c>
      <c s="5" t="inlineStr" r="B18684">
        <is>
          <t xml:space="preserve">REMOVAL OF ELECTRIC SERVICE INSTALLATION</t>
        </is>
      </c>
      <c s="5" t="inlineStr" r="C18684">
        <is>
          <t xml:space="preserve">EACH   </t>
        </is>
      </c>
      <c s="6" r="D18684">
        <v>1.000</v>
      </c>
      <c s="7" r="E18684">
        <v>1</v>
      </c>
      <c s="8" t="inlineStr" r="F18684">
        <is>
          <t xml:space="preserve">61J35</t>
        </is>
      </c>
      <c s="8" t="inlineStr" r="G18684">
        <is>
          <t xml:space="preserve">006</t>
        </is>
      </c>
      <c s="9" r="H18684">
        <v>440.0000</v>
      </c>
      <c s="8" t="inlineStr" r="I18684">
        <is>
          <t xml:space="preserve">Y</t>
        </is>
      </c>
      <c s="8" t="inlineStr" r="J18684">
        <is>
          <t xml:space="preserve"> Kane</t>
        </is>
      </c>
    </row>
    <row r="18685" ht="20.25" customHeight="0">
      <c s="5" t="inlineStr" r="A18685">
        <is>
          <t xml:space="preserve">84500120</t>
        </is>
      </c>
      <c s="5" t="inlineStr" r="B18685">
        <is>
          <t xml:space="preserve">REMOVAL OF ELECTRIC SERVICE INSTALLATION</t>
        </is>
      </c>
      <c s="5" t="inlineStr" r="C18685">
        <is>
          <t xml:space="preserve">EACH   </t>
        </is>
      </c>
      <c s="6" r="D18685">
        <v>1.000</v>
      </c>
      <c s="7" r="E18685">
        <v>1</v>
      </c>
      <c s="8" t="inlineStr" r="F18685">
        <is>
          <t xml:space="preserve">61J35</t>
        </is>
      </c>
      <c s="8" t="inlineStr" r="G18685">
        <is>
          <t xml:space="preserve">006</t>
        </is>
      </c>
      <c s="9" r="H18685">
        <v>420.6900</v>
      </c>
      <c s="8" t="inlineStr" r="I18685">
        <is>
          <t xml:space="preserve"/>
        </is>
      </c>
      <c s="8" t="inlineStr" r="J18685">
        <is>
          <t xml:space="preserve"> Kane</t>
        </is>
      </c>
    </row>
    <row r="18686" ht="20.25" customHeight="0">
      <c s="5" t="inlineStr" r="A18686">
        <is>
          <t xml:space="preserve">84500120</t>
        </is>
      </c>
      <c s="5" t="inlineStr" r="B18686">
        <is>
          <t xml:space="preserve">REMOVAL OF ELECTRIC SERVICE INSTALLATION</t>
        </is>
      </c>
      <c s="5" t="inlineStr" r="C18686">
        <is>
          <t xml:space="preserve">EACH   </t>
        </is>
      </c>
      <c s="6" r="D18686">
        <v>1.000</v>
      </c>
      <c s="7" r="E18686">
        <v>1</v>
      </c>
      <c s="8" t="inlineStr" r="F18686">
        <is>
          <t xml:space="preserve">61J35</t>
        </is>
      </c>
      <c s="8" t="inlineStr" r="G18686">
        <is>
          <t xml:space="preserve">006</t>
        </is>
      </c>
      <c s="9" r="H18686">
        <v>425.0000</v>
      </c>
      <c s="8" t="inlineStr" r="I18686">
        <is>
          <t xml:space="preserve"/>
        </is>
      </c>
      <c s="8" t="inlineStr" r="J18686">
        <is>
          <t xml:space="preserve"> Kane</t>
        </is>
      </c>
    </row>
    <row r="18687" ht="20.25" customHeight="0">
      <c s="5" t="inlineStr" r="A18687">
        <is>
          <t xml:space="preserve">84500120</t>
        </is>
      </c>
      <c s="5" t="inlineStr" r="B18687">
        <is>
          <t xml:space="preserve">REMOVAL OF ELECTRIC SERVICE INSTALLATION</t>
        </is>
      </c>
      <c s="5" t="inlineStr" r="C18687">
        <is>
          <t xml:space="preserve">EACH   </t>
        </is>
      </c>
      <c s="6" r="D18687">
        <v>1.000</v>
      </c>
      <c s="7" r="E18687">
        <v>1</v>
      </c>
      <c s="8" t="inlineStr" r="F18687">
        <is>
          <t xml:space="preserve">61J35</t>
        </is>
      </c>
      <c s="8" t="inlineStr" r="G18687">
        <is>
          <t xml:space="preserve">006</t>
        </is>
      </c>
      <c s="9" r="H18687">
        <v>1275.0000</v>
      </c>
      <c s="8" t="inlineStr" r="I18687">
        <is>
          <t xml:space="preserve"/>
        </is>
      </c>
      <c s="8" t="inlineStr" r="J18687">
        <is>
          <t xml:space="preserve"> Kane</t>
        </is>
      </c>
    </row>
    <row r="18688" ht="20.25" customHeight="0">
      <c s="5" t="inlineStr" r="A18688">
        <is>
          <t xml:space="preserve">84500120</t>
        </is>
      </c>
      <c s="5" t="inlineStr" r="B18688">
        <is>
          <t xml:space="preserve">REMOVAL OF ELECTRIC SERVICE INSTALLATION</t>
        </is>
      </c>
      <c s="5" t="inlineStr" r="C18688">
        <is>
          <t xml:space="preserve">EACH   </t>
        </is>
      </c>
      <c s="6" r="D18688">
        <v>1.000</v>
      </c>
      <c s="7" r="E18688">
        <v>1</v>
      </c>
      <c s="8" t="inlineStr" r="F18688">
        <is>
          <t xml:space="preserve">62K70</t>
        </is>
      </c>
      <c s="8" t="inlineStr" r="G18688">
        <is>
          <t xml:space="preserve">022</t>
        </is>
      </c>
      <c s="9" r="H18688">
        <v>500.0000</v>
      </c>
      <c s="8" t="inlineStr" r="I18688">
        <is>
          <t xml:space="preserve">Y</t>
        </is>
      </c>
      <c s="8" t="inlineStr" r="J18688">
        <is>
          <t xml:space="preserve"> Cook</t>
        </is>
      </c>
    </row>
    <row r="18689" ht="20.25" customHeight="0">
      <c s="5" t="inlineStr" r="A18689">
        <is>
          <t xml:space="preserve">84500120</t>
        </is>
      </c>
      <c s="5" t="inlineStr" r="B18689">
        <is>
          <t xml:space="preserve">REMOVAL OF ELECTRIC SERVICE INSTALLATION</t>
        </is>
      </c>
      <c s="5" t="inlineStr" r="C18689">
        <is>
          <t xml:space="preserve">EACH   </t>
        </is>
      </c>
      <c s="6" r="D18689">
        <v>1.000</v>
      </c>
      <c s="7" r="E18689">
        <v>1</v>
      </c>
      <c s="8" t="inlineStr" r="F18689">
        <is>
          <t xml:space="preserve">62K70</t>
        </is>
      </c>
      <c s="8" t="inlineStr" r="G18689">
        <is>
          <t xml:space="preserve">022</t>
        </is>
      </c>
      <c s="9" r="H18689">
        <v>450.0000</v>
      </c>
      <c s="8" t="inlineStr" r="I18689">
        <is>
          <t xml:space="preserve"/>
        </is>
      </c>
      <c s="8" t="inlineStr" r="J18689">
        <is>
          <t xml:space="preserve"> Cook</t>
        </is>
      </c>
    </row>
    <row r="18690" ht="20.25" customHeight="0">
      <c s="5" t="inlineStr" r="A18690">
        <is>
          <t xml:space="preserve">84500120</t>
        </is>
      </c>
      <c s="5" t="inlineStr" r="B18690">
        <is>
          <t xml:space="preserve">REMOVAL OF ELECTRIC SERVICE INSTALLATION</t>
        </is>
      </c>
      <c s="5" t="inlineStr" r="C18690">
        <is>
          <t xml:space="preserve">EACH   </t>
        </is>
      </c>
      <c s="6" r="D18690">
        <v>1.000</v>
      </c>
      <c s="7" r="E18690">
        <v>1</v>
      </c>
      <c s="8" t="inlineStr" r="F18690">
        <is>
          <t xml:space="preserve">62K70</t>
        </is>
      </c>
      <c s="8" t="inlineStr" r="G18690">
        <is>
          <t xml:space="preserve">022</t>
        </is>
      </c>
      <c s="9" r="H18690">
        <v>500.0000</v>
      </c>
      <c s="8" t="inlineStr" r="I18690">
        <is>
          <t xml:space="preserve"/>
        </is>
      </c>
      <c s="8" t="inlineStr" r="J18690">
        <is>
          <t xml:space="preserve"> Cook</t>
        </is>
      </c>
    </row>
    <row r="18691" ht="20.25" customHeight="0">
      <c s="5" t="inlineStr" r="A18691">
        <is>
          <t xml:space="preserve">84500120</t>
        </is>
      </c>
      <c s="5" t="inlineStr" r="B18691">
        <is>
          <t xml:space="preserve">REMOVAL OF ELECTRIC SERVICE INSTALLATION</t>
        </is>
      </c>
      <c s="5" t="inlineStr" r="C18691">
        <is>
          <t xml:space="preserve">EACH   </t>
        </is>
      </c>
      <c s="6" r="D18691">
        <v>1.000</v>
      </c>
      <c s="7" r="E18691">
        <v>1</v>
      </c>
      <c s="8" t="inlineStr" r="F18691">
        <is>
          <t xml:space="preserve">62K70</t>
        </is>
      </c>
      <c s="8" t="inlineStr" r="G18691">
        <is>
          <t xml:space="preserve">022</t>
        </is>
      </c>
      <c s="9" r="H18691">
        <v>500.0000</v>
      </c>
      <c s="8" t="inlineStr" r="I18691">
        <is>
          <t xml:space="preserve"/>
        </is>
      </c>
      <c s="8" t="inlineStr" r="J18691">
        <is>
          <t xml:space="preserve"> Cook</t>
        </is>
      </c>
    </row>
    <row r="18692" ht="20.25" customHeight="0">
      <c s="5" t="inlineStr" r="A18692">
        <is>
          <t xml:space="preserve">84500120</t>
        </is>
      </c>
      <c s="5" t="inlineStr" r="B18692">
        <is>
          <t xml:space="preserve">REMOVAL OF ELECTRIC SERVICE INSTALLATION</t>
        </is>
      </c>
      <c s="5" t="inlineStr" r="C18692">
        <is>
          <t xml:space="preserve">EACH   </t>
        </is>
      </c>
      <c s="6" r="D18692">
        <v>1.000</v>
      </c>
      <c s="7" r="E18692">
        <v>1</v>
      </c>
      <c s="8" t="inlineStr" r="F18692">
        <is>
          <t xml:space="preserve">62K70</t>
        </is>
      </c>
      <c s="8" t="inlineStr" r="G18692">
        <is>
          <t xml:space="preserve">022</t>
        </is>
      </c>
      <c s="9" r="H18692">
        <v>584.0000</v>
      </c>
      <c s="8" t="inlineStr" r="I18692">
        <is>
          <t xml:space="preserve"/>
        </is>
      </c>
      <c s="8" t="inlineStr" r="J18692">
        <is>
          <t xml:space="preserve"> Cook</t>
        </is>
      </c>
    </row>
    <row r="18693" ht="20.25" customHeight="0">
      <c s="5" t="inlineStr" r="A18693">
        <is>
          <t xml:space="preserve">85000200</t>
        </is>
      </c>
      <c s="5" t="inlineStr" r="B18693">
        <is>
          <t xml:space="preserve">MAINTENANCE OF EXISTING TRAFFIC SIGNAL INSTALLATION</t>
        </is>
      </c>
      <c s="5" t="inlineStr" r="C18693">
        <is>
          <t xml:space="preserve">EACH   </t>
        </is>
      </c>
      <c s="6" r="D18693">
        <v>1.000</v>
      </c>
      <c s="7" r="E18693">
        <v>1</v>
      </c>
      <c s="8" t="inlineStr" r="F18693">
        <is>
          <t xml:space="preserve">61J35</t>
        </is>
      </c>
      <c s="8" t="inlineStr" r="G18693">
        <is>
          <t xml:space="preserve">006</t>
        </is>
      </c>
      <c s="9" r="H18693">
        <v>570.0000</v>
      </c>
      <c s="8" t="inlineStr" r="I18693">
        <is>
          <t xml:space="preserve">Y</t>
        </is>
      </c>
      <c s="8" t="inlineStr" r="J18693">
        <is>
          <t xml:space="preserve"> Kane</t>
        </is>
      </c>
    </row>
    <row r="18694" ht="20.25" customHeight="0">
      <c s="5" t="inlineStr" r="A18694">
        <is>
          <t xml:space="preserve">85000200</t>
        </is>
      </c>
      <c s="5" t="inlineStr" r="B18694">
        <is>
          <t xml:space="preserve">MAINTENANCE OF EXISTING TRAFFIC SIGNAL INSTALLATION</t>
        </is>
      </c>
      <c s="5" t="inlineStr" r="C18694">
        <is>
          <t xml:space="preserve">EACH   </t>
        </is>
      </c>
      <c s="6" r="D18694">
        <v>1.000</v>
      </c>
      <c s="7" r="E18694">
        <v>1</v>
      </c>
      <c s="8" t="inlineStr" r="F18694">
        <is>
          <t xml:space="preserve">61J35</t>
        </is>
      </c>
      <c s="8" t="inlineStr" r="G18694">
        <is>
          <t xml:space="preserve">006</t>
        </is>
      </c>
      <c s="9" r="H18694">
        <v>560.9200</v>
      </c>
      <c s="8" t="inlineStr" r="I18694">
        <is>
          <t xml:space="preserve"/>
        </is>
      </c>
      <c s="8" t="inlineStr" r="J18694">
        <is>
          <t xml:space="preserve"> Kane</t>
        </is>
      </c>
    </row>
    <row r="18695" ht="20.25" customHeight="0">
      <c s="5" t="inlineStr" r="A18695">
        <is>
          <t xml:space="preserve">85000200</t>
        </is>
      </c>
      <c s="5" t="inlineStr" r="B18695">
        <is>
          <t xml:space="preserve">MAINTENANCE OF EXISTING TRAFFIC SIGNAL INSTALLATION</t>
        </is>
      </c>
      <c s="5" t="inlineStr" r="C18695">
        <is>
          <t xml:space="preserve">EACH   </t>
        </is>
      </c>
      <c s="6" r="D18695">
        <v>1.000</v>
      </c>
      <c s="7" r="E18695">
        <v>1</v>
      </c>
      <c s="8" t="inlineStr" r="F18695">
        <is>
          <t xml:space="preserve">61J35</t>
        </is>
      </c>
      <c s="8" t="inlineStr" r="G18695">
        <is>
          <t xml:space="preserve">006</t>
        </is>
      </c>
      <c s="9" r="H18695">
        <v>566.0000</v>
      </c>
      <c s="8" t="inlineStr" r="I18695">
        <is>
          <t xml:space="preserve"/>
        </is>
      </c>
      <c s="8" t="inlineStr" r="J18695">
        <is>
          <t xml:space="preserve"> Kane</t>
        </is>
      </c>
    </row>
    <row r="18696" ht="20.25" customHeight="0">
      <c s="5" t="inlineStr" r="A18696">
        <is>
          <t xml:space="preserve">85000200</t>
        </is>
      </c>
      <c s="5" t="inlineStr" r="B18696">
        <is>
          <t xml:space="preserve">MAINTENANCE OF EXISTING TRAFFIC SIGNAL INSTALLATION</t>
        </is>
      </c>
      <c s="5" t="inlineStr" r="C18696">
        <is>
          <t xml:space="preserve">EACH   </t>
        </is>
      </c>
      <c s="6" r="D18696">
        <v>1.000</v>
      </c>
      <c s="7" r="E18696">
        <v>1</v>
      </c>
      <c s="8" t="inlineStr" r="F18696">
        <is>
          <t xml:space="preserve">61J35</t>
        </is>
      </c>
      <c s="8" t="inlineStr" r="G18696">
        <is>
          <t xml:space="preserve">006</t>
        </is>
      </c>
      <c s="9" r="H18696">
        <v>2400.0000</v>
      </c>
      <c s="8" t="inlineStr" r="I18696">
        <is>
          <t xml:space="preserve"/>
        </is>
      </c>
      <c s="8" t="inlineStr" r="J18696">
        <is>
          <t xml:space="preserve"> Kane</t>
        </is>
      </c>
    </row>
    <row r="18697" ht="20.25" customHeight="0">
      <c s="5" t="inlineStr" r="A18697">
        <is>
          <t xml:space="preserve">85000200</t>
        </is>
      </c>
      <c s="5" t="inlineStr" r="B18697">
        <is>
          <t xml:space="preserve">MAINTENANCE OF EXISTING TRAFFIC SIGNAL INSTALLATION</t>
        </is>
      </c>
      <c s="5" t="inlineStr" r="C18697">
        <is>
          <t xml:space="preserve">EACH   </t>
        </is>
      </c>
      <c s="6" r="D18697">
        <v>1.000</v>
      </c>
      <c s="7" r="E18697">
        <v>1</v>
      </c>
      <c s="8" t="inlineStr" r="F18697">
        <is>
          <t xml:space="preserve">61J45</t>
        </is>
      </c>
      <c s="8" t="inlineStr" r="G18697">
        <is>
          <t xml:space="preserve">007</t>
        </is>
      </c>
      <c s="9" r="H18697">
        <v>5760.0000</v>
      </c>
      <c s="8" t="inlineStr" r="I18697">
        <is>
          <t xml:space="preserve">Y</t>
        </is>
      </c>
      <c s="8" t="inlineStr" r="J18697">
        <is>
          <t xml:space="preserve"> Cook</t>
        </is>
      </c>
    </row>
    <row r="18698" ht="20.25" customHeight="0">
      <c s="5" t="inlineStr" r="A18698">
        <is>
          <t xml:space="preserve">85000200</t>
        </is>
      </c>
      <c s="5" t="inlineStr" r="B18698">
        <is>
          <t xml:space="preserve">MAINTENANCE OF EXISTING TRAFFIC SIGNAL INSTALLATION</t>
        </is>
      </c>
      <c s="5" t="inlineStr" r="C18698">
        <is>
          <t xml:space="preserve">EACH   </t>
        </is>
      </c>
      <c s="6" r="D18698">
        <v>1.000</v>
      </c>
      <c s="7" r="E18698">
        <v>1</v>
      </c>
      <c s="8" t="inlineStr" r="F18698">
        <is>
          <t xml:space="preserve">61J45</t>
        </is>
      </c>
      <c s="8" t="inlineStr" r="G18698">
        <is>
          <t xml:space="preserve">007</t>
        </is>
      </c>
      <c s="9" r="H18698">
        <v>4877.8200</v>
      </c>
      <c s="8" t="inlineStr" r="I18698">
        <is>
          <t xml:space="preserve"/>
        </is>
      </c>
      <c s="8" t="inlineStr" r="J18698">
        <is>
          <t xml:space="preserve"> Cook</t>
        </is>
      </c>
    </row>
    <row r="18699" ht="20.25" customHeight="0">
      <c s="5" t="inlineStr" r="A18699">
        <is>
          <t xml:space="preserve">85000200</t>
        </is>
      </c>
      <c s="5" t="inlineStr" r="B18699">
        <is>
          <t xml:space="preserve">MAINTENANCE OF EXISTING TRAFFIC SIGNAL INSTALLATION</t>
        </is>
      </c>
      <c s="5" t="inlineStr" r="C18699">
        <is>
          <t xml:space="preserve">EACH   </t>
        </is>
      </c>
      <c s="6" r="D18699">
        <v>1.000</v>
      </c>
      <c s="7" r="E18699">
        <v>1</v>
      </c>
      <c s="8" t="inlineStr" r="F18699">
        <is>
          <t xml:space="preserve">61J45</t>
        </is>
      </c>
      <c s="8" t="inlineStr" r="G18699">
        <is>
          <t xml:space="preserve">007</t>
        </is>
      </c>
      <c s="9" r="H18699">
        <v>5760.0000</v>
      </c>
      <c s="8" t="inlineStr" r="I18699">
        <is>
          <t xml:space="preserve"/>
        </is>
      </c>
      <c s="8" t="inlineStr" r="J18699">
        <is>
          <t xml:space="preserve"> Cook</t>
        </is>
      </c>
    </row>
    <row r="18700" ht="20.25" customHeight="0">
      <c s="5" t="inlineStr" r="A18700">
        <is>
          <t xml:space="preserve">85000200</t>
        </is>
      </c>
      <c s="5" t="inlineStr" r="B18700">
        <is>
          <t xml:space="preserve">MAINTENANCE OF EXISTING TRAFFIC SIGNAL INSTALLATION</t>
        </is>
      </c>
      <c s="5" t="inlineStr" r="C18700">
        <is>
          <t xml:space="preserve">EACH   </t>
        </is>
      </c>
      <c s="6" r="D18700">
        <v>1.000</v>
      </c>
      <c s="7" r="E18700">
        <v>1</v>
      </c>
      <c s="8" t="inlineStr" r="F18700">
        <is>
          <t xml:space="preserve">61J45</t>
        </is>
      </c>
      <c s="8" t="inlineStr" r="G18700">
        <is>
          <t xml:space="preserve">007</t>
        </is>
      </c>
      <c s="9" r="H18700">
        <v>14715.0000</v>
      </c>
      <c s="8" t="inlineStr" r="I18700">
        <is>
          <t xml:space="preserve"/>
        </is>
      </c>
      <c s="8" t="inlineStr" r="J18700">
        <is>
          <t xml:space="preserve"> Cook</t>
        </is>
      </c>
    </row>
    <row r="18701" ht="20.25" customHeight="0">
      <c s="5" t="inlineStr" r="A18701">
        <is>
          <t xml:space="preserve">85000200</t>
        </is>
      </c>
      <c s="5" t="inlineStr" r="B18701">
        <is>
          <t xml:space="preserve">MAINTENANCE OF EXISTING TRAFFIC SIGNAL INSTALLATION</t>
        </is>
      </c>
      <c s="5" t="inlineStr" r="C18701">
        <is>
          <t xml:space="preserve">EACH   </t>
        </is>
      </c>
      <c s="6" r="D18701">
        <v>1.000</v>
      </c>
      <c s="7" r="E18701">
        <v>1</v>
      </c>
      <c s="8" t="inlineStr" r="F18701">
        <is>
          <t xml:space="preserve">61J81</t>
        </is>
      </c>
      <c s="8" t="inlineStr" r="G18701">
        <is>
          <t xml:space="preserve">014</t>
        </is>
      </c>
      <c s="9" r="H18701">
        <v>1928.3200</v>
      </c>
      <c s="8" t="inlineStr" r="I18701">
        <is>
          <t xml:space="preserve">Y</t>
        </is>
      </c>
      <c s="8" t="inlineStr" r="J18701">
        <is>
          <t xml:space="preserve"> Cook</t>
        </is>
      </c>
    </row>
    <row r="18702" ht="20.25" customHeight="0">
      <c s="5" t="inlineStr" r="A18702">
        <is>
          <t xml:space="preserve">85000200</t>
        </is>
      </c>
      <c s="5" t="inlineStr" r="B18702">
        <is>
          <t xml:space="preserve">MAINTENANCE OF EXISTING TRAFFIC SIGNAL INSTALLATION</t>
        </is>
      </c>
      <c s="5" t="inlineStr" r="C18702">
        <is>
          <t xml:space="preserve">EACH   </t>
        </is>
      </c>
      <c s="6" r="D18702">
        <v>1.000</v>
      </c>
      <c s="7" r="E18702">
        <v>1</v>
      </c>
      <c s="8" t="inlineStr" r="F18702">
        <is>
          <t xml:space="preserve">61J81</t>
        </is>
      </c>
      <c s="8" t="inlineStr" r="G18702">
        <is>
          <t xml:space="preserve">014</t>
        </is>
      </c>
      <c s="9" r="H18702">
        <v>1650.0000</v>
      </c>
      <c s="8" t="inlineStr" r="I18702">
        <is>
          <t xml:space="preserve"/>
        </is>
      </c>
      <c s="8" t="inlineStr" r="J18702">
        <is>
          <t xml:space="preserve"> Cook</t>
        </is>
      </c>
    </row>
    <row r="18703" ht="20.25" customHeight="0">
      <c s="5" t="inlineStr" r="A18703">
        <is>
          <t xml:space="preserve">85000200</t>
        </is>
      </c>
      <c s="5" t="inlineStr" r="B18703">
        <is>
          <t xml:space="preserve">MAINTENANCE OF EXISTING TRAFFIC SIGNAL INSTALLATION</t>
        </is>
      </c>
      <c s="5" t="inlineStr" r="C18703">
        <is>
          <t xml:space="preserve">EACH   </t>
        </is>
      </c>
      <c s="6" r="D18703">
        <v>1.000</v>
      </c>
      <c s="7" r="E18703">
        <v>1</v>
      </c>
      <c s="8" t="inlineStr" r="F18703">
        <is>
          <t xml:space="preserve">61J81</t>
        </is>
      </c>
      <c s="8" t="inlineStr" r="G18703">
        <is>
          <t xml:space="preserve">014</t>
        </is>
      </c>
      <c s="9" r="H18703">
        <v>1828.0000</v>
      </c>
      <c s="8" t="inlineStr" r="I18703">
        <is>
          <t xml:space="preserve"/>
        </is>
      </c>
      <c s="8" t="inlineStr" r="J18703">
        <is>
          <t xml:space="preserve"> Cook</t>
        </is>
      </c>
    </row>
    <row r="18704" ht="20.25" customHeight="0">
      <c s="5" t="inlineStr" r="A18704">
        <is>
          <t xml:space="preserve">85000200</t>
        </is>
      </c>
      <c s="5" t="inlineStr" r="B18704">
        <is>
          <t xml:space="preserve">MAINTENANCE OF EXISTING TRAFFIC SIGNAL INSTALLATION</t>
        </is>
      </c>
      <c s="5" t="inlineStr" r="C18704">
        <is>
          <t xml:space="preserve">EACH   </t>
        </is>
      </c>
      <c s="6" r="D18704">
        <v>1.000</v>
      </c>
      <c s="7" r="E18704">
        <v>1</v>
      </c>
      <c s="8" t="inlineStr" r="F18704">
        <is>
          <t xml:space="preserve">61J81</t>
        </is>
      </c>
      <c s="8" t="inlineStr" r="G18704">
        <is>
          <t xml:space="preserve">014</t>
        </is>
      </c>
      <c s="9" r="H18704">
        <v>1828.0000</v>
      </c>
      <c s="8" t="inlineStr" r="I18704">
        <is>
          <t xml:space="preserve"/>
        </is>
      </c>
      <c s="8" t="inlineStr" r="J18704">
        <is>
          <t xml:space="preserve"> Cook</t>
        </is>
      </c>
    </row>
    <row r="18705" ht="20.25" customHeight="0">
      <c s="5" t="inlineStr" r="A18705">
        <is>
          <t xml:space="preserve">85000200</t>
        </is>
      </c>
      <c s="5" t="inlineStr" r="B18705">
        <is>
          <t xml:space="preserve">MAINTENANCE OF EXISTING TRAFFIC SIGNAL INSTALLATION</t>
        </is>
      </c>
      <c s="5" t="inlineStr" r="C18705">
        <is>
          <t xml:space="preserve">EACH   </t>
        </is>
      </c>
      <c s="6" r="D18705">
        <v>1.000</v>
      </c>
      <c s="7" r="E18705">
        <v>1</v>
      </c>
      <c s="8" t="inlineStr" r="F18705">
        <is>
          <t xml:space="preserve">61J81</t>
        </is>
      </c>
      <c s="8" t="inlineStr" r="G18705">
        <is>
          <t xml:space="preserve">014</t>
        </is>
      </c>
      <c s="9" r="H18705">
        <v>1950.0000</v>
      </c>
      <c s="8" t="inlineStr" r="I18705">
        <is>
          <t xml:space="preserve"/>
        </is>
      </c>
      <c s="8" t="inlineStr" r="J18705">
        <is>
          <t xml:space="preserve"> Cook</t>
        </is>
      </c>
    </row>
    <row r="18706" ht="20.25" customHeight="0">
      <c s="5" t="inlineStr" r="A18706">
        <is>
          <t xml:space="preserve">85000200</t>
        </is>
      </c>
      <c s="5" t="inlineStr" r="B18706">
        <is>
          <t xml:space="preserve">MAINTENANCE OF EXISTING TRAFFIC SIGNAL INSTALLATION</t>
        </is>
      </c>
      <c s="5" t="inlineStr" r="C18706">
        <is>
          <t xml:space="preserve">EACH   </t>
        </is>
      </c>
      <c s="6" r="D18706">
        <v>2.000</v>
      </c>
      <c s="7" r="E18706">
        <v>1</v>
      </c>
      <c s="8" t="inlineStr" r="F18706">
        <is>
          <t xml:space="preserve">61J85</t>
        </is>
      </c>
      <c s="8" t="inlineStr" r="G18706">
        <is>
          <t xml:space="preserve">016</t>
        </is>
      </c>
      <c s="9" r="H18706">
        <v>1500.0000</v>
      </c>
      <c s="8" t="inlineStr" r="I18706">
        <is>
          <t xml:space="preserve">Y</t>
        </is>
      </c>
      <c s="8" t="inlineStr" r="J18706">
        <is>
          <t xml:space="preserve"> DuPage</t>
        </is>
      </c>
    </row>
    <row r="18707" ht="20.25" customHeight="0">
      <c s="5" t="inlineStr" r="A18707">
        <is>
          <t xml:space="preserve">85000200</t>
        </is>
      </c>
      <c s="5" t="inlineStr" r="B18707">
        <is>
          <t xml:space="preserve">MAINTENANCE OF EXISTING TRAFFIC SIGNAL INSTALLATION</t>
        </is>
      </c>
      <c s="5" t="inlineStr" r="C18707">
        <is>
          <t xml:space="preserve">EACH   </t>
        </is>
      </c>
      <c s="6" r="D18707">
        <v>2.000</v>
      </c>
      <c s="7" r="E18707">
        <v>1</v>
      </c>
      <c s="8" t="inlineStr" r="F18707">
        <is>
          <t xml:space="preserve">61J85</t>
        </is>
      </c>
      <c s="8" t="inlineStr" r="G18707">
        <is>
          <t xml:space="preserve">016</t>
        </is>
      </c>
      <c s="9" r="H18707">
        <v>524.3000</v>
      </c>
      <c s="8" t="inlineStr" r="I18707">
        <is>
          <t xml:space="preserve"/>
        </is>
      </c>
      <c s="8" t="inlineStr" r="J18707">
        <is>
          <t xml:space="preserve"> DuPage</t>
        </is>
      </c>
    </row>
    <row r="18708" ht="20.25" customHeight="0">
      <c s="5" t="inlineStr" r="A18708">
        <is>
          <t xml:space="preserve">85000200</t>
        </is>
      </c>
      <c s="5" t="inlineStr" r="B18708">
        <is>
          <t xml:space="preserve">MAINTENANCE OF EXISTING TRAFFIC SIGNAL INSTALLATION</t>
        </is>
      </c>
      <c s="5" t="inlineStr" r="C18708">
        <is>
          <t xml:space="preserve">EACH   </t>
        </is>
      </c>
      <c s="6" r="D18708">
        <v>2.000</v>
      </c>
      <c s="7" r="E18708">
        <v>1</v>
      </c>
      <c s="8" t="inlineStr" r="F18708">
        <is>
          <t xml:space="preserve">61J85</t>
        </is>
      </c>
      <c s="8" t="inlineStr" r="G18708">
        <is>
          <t xml:space="preserve">016</t>
        </is>
      </c>
      <c s="9" r="H18708">
        <v>524.3000</v>
      </c>
      <c s="8" t="inlineStr" r="I18708">
        <is>
          <t xml:space="preserve"/>
        </is>
      </c>
      <c s="8" t="inlineStr" r="J18708">
        <is>
          <t xml:space="preserve"> DuPage</t>
        </is>
      </c>
    </row>
    <row r="18709" ht="20.25" customHeight="0">
      <c s="5" t="inlineStr" r="A18709">
        <is>
          <t xml:space="preserve">85000200</t>
        </is>
      </c>
      <c s="5" t="inlineStr" r="B18709">
        <is>
          <t xml:space="preserve">MAINTENANCE OF EXISTING TRAFFIC SIGNAL INSTALLATION</t>
        </is>
      </c>
      <c s="5" t="inlineStr" r="C18709">
        <is>
          <t xml:space="preserve">EACH   </t>
        </is>
      </c>
      <c s="6" r="D18709">
        <v>2.000</v>
      </c>
      <c s="7" r="E18709">
        <v>1</v>
      </c>
      <c s="8" t="inlineStr" r="F18709">
        <is>
          <t xml:space="preserve">61J85</t>
        </is>
      </c>
      <c s="8" t="inlineStr" r="G18709">
        <is>
          <t xml:space="preserve">016</t>
        </is>
      </c>
      <c s="9" r="H18709">
        <v>1500.0000</v>
      </c>
      <c s="8" t="inlineStr" r="I18709">
        <is>
          <t xml:space="preserve"/>
        </is>
      </c>
      <c s="8" t="inlineStr" r="J18709">
        <is>
          <t xml:space="preserve"> DuPage</t>
        </is>
      </c>
    </row>
    <row r="18710" ht="20.25" customHeight="0">
      <c s="5" t="inlineStr" r="A18710">
        <is>
          <t xml:space="preserve">85000200</t>
        </is>
      </c>
      <c s="5" t="inlineStr" r="B18710">
        <is>
          <t xml:space="preserve">MAINTENANCE OF EXISTING TRAFFIC SIGNAL INSTALLATION</t>
        </is>
      </c>
      <c s="5" t="inlineStr" r="C18710">
        <is>
          <t xml:space="preserve">EACH   </t>
        </is>
      </c>
      <c s="6" r="D18710">
        <v>2.000</v>
      </c>
      <c s="7" r="E18710">
        <v>1</v>
      </c>
      <c s="8" t="inlineStr" r="F18710">
        <is>
          <t xml:space="preserve">61J85</t>
        </is>
      </c>
      <c s="8" t="inlineStr" r="G18710">
        <is>
          <t xml:space="preserve">016</t>
        </is>
      </c>
      <c s="9" r="H18710">
        <v>1500.0000</v>
      </c>
      <c s="8" t="inlineStr" r="I18710">
        <is>
          <t xml:space="preserve"/>
        </is>
      </c>
      <c s="8" t="inlineStr" r="J18710">
        <is>
          <t xml:space="preserve"> DuPage</t>
        </is>
      </c>
    </row>
    <row r="18711" ht="20.25" customHeight="0">
      <c s="5" t="inlineStr" r="A18711">
        <is>
          <t xml:space="preserve">85000200</t>
        </is>
      </c>
      <c s="5" t="inlineStr" r="B18711">
        <is>
          <t xml:space="preserve">MAINTENANCE OF EXISTING TRAFFIC SIGNAL INSTALLATION</t>
        </is>
      </c>
      <c s="5" t="inlineStr" r="C18711">
        <is>
          <t xml:space="preserve">EACH   </t>
        </is>
      </c>
      <c s="6" r="D18711">
        <v>2.000</v>
      </c>
      <c s="7" r="E18711">
        <v>1</v>
      </c>
      <c s="8" t="inlineStr" r="F18711">
        <is>
          <t xml:space="preserve">61J85</t>
        </is>
      </c>
      <c s="8" t="inlineStr" r="G18711">
        <is>
          <t xml:space="preserve">016</t>
        </is>
      </c>
      <c s="9" r="H18711">
        <v>1600.0000</v>
      </c>
      <c s="8" t="inlineStr" r="I18711">
        <is>
          <t xml:space="preserve"/>
        </is>
      </c>
      <c s="8" t="inlineStr" r="J18711">
        <is>
          <t xml:space="preserve"> DuPage</t>
        </is>
      </c>
    </row>
    <row r="18712" ht="20.25" customHeight="0">
      <c s="5" t="inlineStr" r="A18712">
        <is>
          <t xml:space="preserve">85000200</t>
        </is>
      </c>
      <c s="5" t="inlineStr" r="B18712">
        <is>
          <t xml:space="preserve">MAINTENANCE OF EXISTING TRAFFIC SIGNAL INSTALLATION</t>
        </is>
      </c>
      <c s="5" t="inlineStr" r="C18712">
        <is>
          <t xml:space="preserve">EACH   </t>
        </is>
      </c>
      <c s="6" r="D18712">
        <v>3.000</v>
      </c>
      <c s="7" r="E18712">
        <v>1</v>
      </c>
      <c s="8" t="inlineStr" r="F18712">
        <is>
          <t xml:space="preserve">61J88</t>
        </is>
      </c>
      <c s="8" t="inlineStr" r="G18712">
        <is>
          <t xml:space="preserve">017</t>
        </is>
      </c>
      <c s="9" r="H18712">
        <v>4024.3500</v>
      </c>
      <c s="8" t="inlineStr" r="I18712">
        <is>
          <t xml:space="preserve">Y</t>
        </is>
      </c>
      <c s="8" t="inlineStr" r="J18712">
        <is>
          <t xml:space="preserve"> Cook</t>
        </is>
      </c>
    </row>
    <row r="18713" ht="20.25" customHeight="0">
      <c s="5" t="inlineStr" r="A18713">
        <is>
          <t xml:space="preserve">85000200</t>
        </is>
      </c>
      <c s="5" t="inlineStr" r="B18713">
        <is>
          <t xml:space="preserve">MAINTENANCE OF EXISTING TRAFFIC SIGNAL INSTALLATION</t>
        </is>
      </c>
      <c s="5" t="inlineStr" r="C18713">
        <is>
          <t xml:space="preserve">EACH   </t>
        </is>
      </c>
      <c s="6" r="D18713">
        <v>3.000</v>
      </c>
      <c s="7" r="E18713">
        <v>1</v>
      </c>
      <c s="8" t="inlineStr" r="F18713">
        <is>
          <t xml:space="preserve">61J88</t>
        </is>
      </c>
      <c s="8" t="inlineStr" r="G18713">
        <is>
          <t xml:space="preserve">017</t>
        </is>
      </c>
      <c s="9" r="H18713">
        <v>5800.0000</v>
      </c>
      <c s="8" t="inlineStr" r="I18713">
        <is>
          <t xml:space="preserve"/>
        </is>
      </c>
      <c s="8" t="inlineStr" r="J18713">
        <is>
          <t xml:space="preserve"> Cook</t>
        </is>
      </c>
    </row>
    <row r="18714" ht="20.25" customHeight="0">
      <c s="5" t="inlineStr" r="A18714">
        <is>
          <t xml:space="preserve">85000200</t>
        </is>
      </c>
      <c s="5" t="inlineStr" r="B18714">
        <is>
          <t xml:space="preserve">MAINTENANCE OF EXISTING TRAFFIC SIGNAL INSTALLATION</t>
        </is>
      </c>
      <c s="5" t="inlineStr" r="C18714">
        <is>
          <t xml:space="preserve">EACH   </t>
        </is>
      </c>
      <c s="6" r="D18714">
        <v>1.000</v>
      </c>
      <c s="7" r="E18714">
        <v>1</v>
      </c>
      <c s="8" t="inlineStr" r="F18714">
        <is>
          <t xml:space="preserve">61J92</t>
        </is>
      </c>
      <c s="8" t="inlineStr" r="G18714">
        <is>
          <t xml:space="preserve">019</t>
        </is>
      </c>
      <c s="9" r="H18714">
        <v>1500.0000</v>
      </c>
      <c s="8" t="inlineStr" r="I18714">
        <is>
          <t xml:space="preserve">Y</t>
        </is>
      </c>
      <c s="8" t="inlineStr" r="J18714">
        <is>
          <t xml:space="preserve"> Kane</t>
        </is>
      </c>
    </row>
    <row r="18715" ht="20.25" customHeight="0">
      <c s="5" t="inlineStr" r="A18715">
        <is>
          <t xml:space="preserve">85000200</t>
        </is>
      </c>
      <c s="5" t="inlineStr" r="B18715">
        <is>
          <t xml:space="preserve">MAINTENANCE OF EXISTING TRAFFIC SIGNAL INSTALLATION</t>
        </is>
      </c>
      <c s="5" t="inlineStr" r="C18715">
        <is>
          <t xml:space="preserve">EACH   </t>
        </is>
      </c>
      <c s="6" r="D18715">
        <v>1.000</v>
      </c>
      <c s="7" r="E18715">
        <v>1</v>
      </c>
      <c s="8" t="inlineStr" r="F18715">
        <is>
          <t xml:space="preserve">61J92</t>
        </is>
      </c>
      <c s="8" t="inlineStr" r="G18715">
        <is>
          <t xml:space="preserve">019</t>
        </is>
      </c>
      <c s="9" r="H18715">
        <v>1500.0000</v>
      </c>
      <c s="8" t="inlineStr" r="I18715">
        <is>
          <t xml:space="preserve"/>
        </is>
      </c>
      <c s="8" t="inlineStr" r="J18715">
        <is>
          <t xml:space="preserve"> Kane</t>
        </is>
      </c>
    </row>
    <row r="18716" ht="20.25" customHeight="0">
      <c s="5" t="inlineStr" r="A18716">
        <is>
          <t xml:space="preserve">85000200</t>
        </is>
      </c>
      <c s="5" t="inlineStr" r="B18716">
        <is>
          <t xml:space="preserve">MAINTENANCE OF EXISTING TRAFFIC SIGNAL INSTALLATION</t>
        </is>
      </c>
      <c s="5" t="inlineStr" r="C18716">
        <is>
          <t xml:space="preserve">EACH   </t>
        </is>
      </c>
      <c s="6" r="D18716">
        <v>1.000</v>
      </c>
      <c s="7" r="E18716">
        <v>1</v>
      </c>
      <c s="8" t="inlineStr" r="F18716">
        <is>
          <t xml:space="preserve">61J92</t>
        </is>
      </c>
      <c s="8" t="inlineStr" r="G18716">
        <is>
          <t xml:space="preserve">019</t>
        </is>
      </c>
      <c s="9" r="H18716">
        <v>1500.0000</v>
      </c>
      <c s="8" t="inlineStr" r="I18716">
        <is>
          <t xml:space="preserve"/>
        </is>
      </c>
      <c s="8" t="inlineStr" r="J18716">
        <is>
          <t xml:space="preserve"> Kane</t>
        </is>
      </c>
    </row>
    <row r="18717" ht="20.25" customHeight="0">
      <c s="5" t="inlineStr" r="A18717">
        <is>
          <t xml:space="preserve">85000200</t>
        </is>
      </c>
      <c s="5" t="inlineStr" r="B18717">
        <is>
          <t xml:space="preserve">MAINTENANCE OF EXISTING TRAFFIC SIGNAL INSTALLATION</t>
        </is>
      </c>
      <c s="5" t="inlineStr" r="C18717">
        <is>
          <t xml:space="preserve">EACH   </t>
        </is>
      </c>
      <c s="6" r="D18717">
        <v>1.000</v>
      </c>
      <c s="7" r="E18717">
        <v>1</v>
      </c>
      <c s="8" t="inlineStr" r="F18717">
        <is>
          <t xml:space="preserve">61J92</t>
        </is>
      </c>
      <c s="8" t="inlineStr" r="G18717">
        <is>
          <t xml:space="preserve">019</t>
        </is>
      </c>
      <c s="9" r="H18717">
        <v>1500.0000</v>
      </c>
      <c s="8" t="inlineStr" r="I18717">
        <is>
          <t xml:space="preserve"/>
        </is>
      </c>
      <c s="8" t="inlineStr" r="J18717">
        <is>
          <t xml:space="preserve"> Kane</t>
        </is>
      </c>
    </row>
    <row r="18718" ht="20.25" customHeight="0">
      <c s="5" t="inlineStr" r="A18718">
        <is>
          <t xml:space="preserve">85000200</t>
        </is>
      </c>
      <c s="5" t="inlineStr" r="B18718">
        <is>
          <t xml:space="preserve">MAINTENANCE OF EXISTING TRAFFIC SIGNAL INSTALLATION</t>
        </is>
      </c>
      <c s="5" t="inlineStr" r="C18718">
        <is>
          <t xml:space="preserve">EACH   </t>
        </is>
      </c>
      <c s="6" r="D18718">
        <v>1.000</v>
      </c>
      <c s="7" r="E18718">
        <v>1</v>
      </c>
      <c s="8" t="inlineStr" r="F18718">
        <is>
          <t xml:space="preserve">61J92</t>
        </is>
      </c>
      <c s="8" t="inlineStr" r="G18718">
        <is>
          <t xml:space="preserve">019</t>
        </is>
      </c>
      <c s="9" r="H18718">
        <v>1725.0000</v>
      </c>
      <c s="8" t="inlineStr" r="I18718">
        <is>
          <t xml:space="preserve"/>
        </is>
      </c>
      <c s="8" t="inlineStr" r="J18718">
        <is>
          <t xml:space="preserve"> Kane</t>
        </is>
      </c>
    </row>
    <row r="18719" ht="20.25" customHeight="0">
      <c s="5" t="inlineStr" r="A18719">
        <is>
          <t xml:space="preserve">85000200</t>
        </is>
      </c>
      <c s="5" t="inlineStr" r="B18719">
        <is>
          <t xml:space="preserve">MAINTENANCE OF EXISTING TRAFFIC SIGNAL INSTALLATION</t>
        </is>
      </c>
      <c s="5" t="inlineStr" r="C18719">
        <is>
          <t xml:space="preserve">EACH   </t>
        </is>
      </c>
      <c s="6" r="D18719">
        <v>4.000</v>
      </c>
      <c s="7" r="E18719">
        <v>1</v>
      </c>
      <c s="8" t="inlineStr" r="F18719">
        <is>
          <t xml:space="preserve">62H25</t>
        </is>
      </c>
      <c s="8" t="inlineStr" r="G18719">
        <is>
          <t xml:space="preserve">020</t>
        </is>
      </c>
      <c s="9" r="H18719">
        <v>1500.0000</v>
      </c>
      <c s="8" t="inlineStr" r="I18719">
        <is>
          <t xml:space="preserve">Y</t>
        </is>
      </c>
      <c s="8" t="inlineStr" r="J18719">
        <is>
          <t xml:space="preserve"> McHenry</t>
        </is>
      </c>
    </row>
    <row r="18720" ht="20.25" customHeight="0">
      <c s="5" t="inlineStr" r="A18720">
        <is>
          <t xml:space="preserve">85000200</t>
        </is>
      </c>
      <c s="5" t="inlineStr" r="B18720">
        <is>
          <t xml:space="preserve">MAINTENANCE OF EXISTING TRAFFIC SIGNAL INSTALLATION</t>
        </is>
      </c>
      <c s="5" t="inlineStr" r="C18720">
        <is>
          <t xml:space="preserve">EACH   </t>
        </is>
      </c>
      <c s="6" r="D18720">
        <v>4.000</v>
      </c>
      <c s="7" r="E18720">
        <v>1</v>
      </c>
      <c s="8" t="inlineStr" r="F18720">
        <is>
          <t xml:space="preserve">62H25</t>
        </is>
      </c>
      <c s="8" t="inlineStr" r="G18720">
        <is>
          <t xml:space="preserve">020</t>
        </is>
      </c>
      <c s="9" r="H18720">
        <v>1500.0000</v>
      </c>
      <c s="8" t="inlineStr" r="I18720">
        <is>
          <t xml:space="preserve"/>
        </is>
      </c>
      <c s="8" t="inlineStr" r="J18720">
        <is>
          <t xml:space="preserve"> McHenry</t>
        </is>
      </c>
    </row>
    <row r="18721" ht="20.25" customHeight="0">
      <c s="5" t="inlineStr" r="A18721">
        <is>
          <t xml:space="preserve">85000200</t>
        </is>
      </c>
      <c s="5" t="inlineStr" r="B18721">
        <is>
          <t xml:space="preserve">MAINTENANCE OF EXISTING TRAFFIC SIGNAL INSTALLATION</t>
        </is>
      </c>
      <c s="5" t="inlineStr" r="C18721">
        <is>
          <t xml:space="preserve">EACH   </t>
        </is>
      </c>
      <c s="6" r="D18721">
        <v>4.000</v>
      </c>
      <c s="7" r="E18721">
        <v>1</v>
      </c>
      <c s="8" t="inlineStr" r="F18721">
        <is>
          <t xml:space="preserve">62H25</t>
        </is>
      </c>
      <c s="8" t="inlineStr" r="G18721">
        <is>
          <t xml:space="preserve">020</t>
        </is>
      </c>
      <c s="9" r="H18721">
        <v>1500.0000</v>
      </c>
      <c s="8" t="inlineStr" r="I18721">
        <is>
          <t xml:space="preserve"/>
        </is>
      </c>
      <c s="8" t="inlineStr" r="J18721">
        <is>
          <t xml:space="preserve"> McHenry</t>
        </is>
      </c>
    </row>
    <row r="18722" ht="20.25" customHeight="0">
      <c s="5" t="inlineStr" r="A18722">
        <is>
          <t xml:space="preserve">85000200</t>
        </is>
      </c>
      <c s="5" t="inlineStr" r="B18722">
        <is>
          <t xml:space="preserve">MAINTENANCE OF EXISTING TRAFFIC SIGNAL INSTALLATION</t>
        </is>
      </c>
      <c s="5" t="inlineStr" r="C18722">
        <is>
          <t xml:space="preserve">EACH   </t>
        </is>
      </c>
      <c s="6" r="D18722">
        <v>4.000</v>
      </c>
      <c s="7" r="E18722">
        <v>1</v>
      </c>
      <c s="8" t="inlineStr" r="F18722">
        <is>
          <t xml:space="preserve">62H25</t>
        </is>
      </c>
      <c s="8" t="inlineStr" r="G18722">
        <is>
          <t xml:space="preserve">020</t>
        </is>
      </c>
      <c s="9" r="H18722">
        <v>1500.0000</v>
      </c>
      <c s="8" t="inlineStr" r="I18722">
        <is>
          <t xml:space="preserve"/>
        </is>
      </c>
      <c s="8" t="inlineStr" r="J18722">
        <is>
          <t xml:space="preserve"> McHenry</t>
        </is>
      </c>
    </row>
    <row r="18723" ht="20.25" customHeight="0">
      <c s="5" t="inlineStr" r="A18723">
        <is>
          <t xml:space="preserve">85000200</t>
        </is>
      </c>
      <c s="5" t="inlineStr" r="B18723">
        <is>
          <t xml:space="preserve">MAINTENANCE OF EXISTING TRAFFIC SIGNAL INSTALLATION</t>
        </is>
      </c>
      <c s="5" t="inlineStr" r="C18723">
        <is>
          <t xml:space="preserve">EACH   </t>
        </is>
      </c>
      <c s="6" r="D18723">
        <v>4.000</v>
      </c>
      <c s="7" r="E18723">
        <v>1</v>
      </c>
      <c s="8" t="inlineStr" r="F18723">
        <is>
          <t xml:space="preserve">62H25</t>
        </is>
      </c>
      <c s="8" t="inlineStr" r="G18723">
        <is>
          <t xml:space="preserve">020</t>
        </is>
      </c>
      <c s="9" r="H18723">
        <v>1560.0000</v>
      </c>
      <c s="8" t="inlineStr" r="I18723">
        <is>
          <t xml:space="preserve"/>
        </is>
      </c>
      <c s="8" t="inlineStr" r="J18723">
        <is>
          <t xml:space="preserve"> McHenry</t>
        </is>
      </c>
    </row>
    <row r="18724" ht="20.25" customHeight="0">
      <c s="5" t="inlineStr" r="A18724">
        <is>
          <t xml:space="preserve">85000200</t>
        </is>
      </c>
      <c s="5" t="inlineStr" r="B18724">
        <is>
          <t xml:space="preserve">MAINTENANCE OF EXISTING TRAFFIC SIGNAL INSTALLATION</t>
        </is>
      </c>
      <c s="5" t="inlineStr" r="C18724">
        <is>
          <t xml:space="preserve">EACH   </t>
        </is>
      </c>
      <c s="6" r="D18724">
        <v>4.000</v>
      </c>
      <c s="7" r="E18724">
        <v>1</v>
      </c>
      <c s="8" t="inlineStr" r="F18724">
        <is>
          <t xml:space="preserve">62H25</t>
        </is>
      </c>
      <c s="8" t="inlineStr" r="G18724">
        <is>
          <t xml:space="preserve">020</t>
        </is>
      </c>
      <c s="9" r="H18724">
        <v>1700.0000</v>
      </c>
      <c s="8" t="inlineStr" r="I18724">
        <is>
          <t xml:space="preserve"/>
        </is>
      </c>
      <c s="8" t="inlineStr" r="J18724">
        <is>
          <t xml:space="preserve"> McHenry</t>
        </is>
      </c>
    </row>
    <row r="18725" ht="20.25" customHeight="0">
      <c s="5" t="inlineStr" r="A18725">
        <is>
          <t xml:space="preserve">85000200</t>
        </is>
      </c>
      <c s="5" t="inlineStr" r="B18725">
        <is>
          <t xml:space="preserve">MAINTENANCE OF EXISTING TRAFFIC SIGNAL INSTALLATION</t>
        </is>
      </c>
      <c s="5" t="inlineStr" r="C18725">
        <is>
          <t xml:space="preserve">EACH   </t>
        </is>
      </c>
      <c s="6" r="D18725">
        <v>4.000</v>
      </c>
      <c s="7" r="E18725">
        <v>1</v>
      </c>
      <c s="8" t="inlineStr" r="F18725">
        <is>
          <t xml:space="preserve">62H25</t>
        </is>
      </c>
      <c s="8" t="inlineStr" r="G18725">
        <is>
          <t xml:space="preserve">020</t>
        </is>
      </c>
      <c s="9" r="H18725">
        <v>11200.0000</v>
      </c>
      <c s="8" t="inlineStr" r="I18725">
        <is>
          <t xml:space="preserve"/>
        </is>
      </c>
      <c s="8" t="inlineStr" r="J18725">
        <is>
          <t xml:space="preserve"> McHenry</t>
        </is>
      </c>
    </row>
    <row r="18726" ht="20.25" customHeight="0">
      <c s="5" t="inlineStr" r="A18726">
        <is>
          <t xml:space="preserve">85000200</t>
        </is>
      </c>
      <c s="5" t="inlineStr" r="B18726">
        <is>
          <t xml:space="preserve">MAINTENANCE OF EXISTING TRAFFIC SIGNAL INSTALLATION</t>
        </is>
      </c>
      <c s="5" t="inlineStr" r="C18726">
        <is>
          <t xml:space="preserve">EACH   </t>
        </is>
      </c>
      <c s="6" r="D18726">
        <v>1.000</v>
      </c>
      <c s="7" r="E18726">
        <v>1</v>
      </c>
      <c s="8" t="inlineStr" r="F18726">
        <is>
          <t xml:space="preserve">62K70</t>
        </is>
      </c>
      <c s="8" t="inlineStr" r="G18726">
        <is>
          <t xml:space="preserve">022</t>
        </is>
      </c>
      <c s="9" r="H18726">
        <v>6060.0000</v>
      </c>
      <c s="8" t="inlineStr" r="I18726">
        <is>
          <t xml:space="preserve">Y</t>
        </is>
      </c>
      <c s="8" t="inlineStr" r="J18726">
        <is>
          <t xml:space="preserve"> Cook</t>
        </is>
      </c>
    </row>
    <row r="18727" ht="20.25" customHeight="0">
      <c s="5" t="inlineStr" r="A18727">
        <is>
          <t xml:space="preserve">85000200</t>
        </is>
      </c>
      <c s="5" t="inlineStr" r="B18727">
        <is>
          <t xml:space="preserve">MAINTENANCE OF EXISTING TRAFFIC SIGNAL INSTALLATION</t>
        </is>
      </c>
      <c s="5" t="inlineStr" r="C18727">
        <is>
          <t xml:space="preserve">EACH   </t>
        </is>
      </c>
      <c s="6" r="D18727">
        <v>1.000</v>
      </c>
      <c s="7" r="E18727">
        <v>1</v>
      </c>
      <c s="8" t="inlineStr" r="F18727">
        <is>
          <t xml:space="preserve">62K70</t>
        </is>
      </c>
      <c s="8" t="inlineStr" r="G18727">
        <is>
          <t xml:space="preserve">022</t>
        </is>
      </c>
      <c s="9" r="H18727">
        <v>3685.0000</v>
      </c>
      <c s="8" t="inlineStr" r="I18727">
        <is>
          <t xml:space="preserve"/>
        </is>
      </c>
      <c s="8" t="inlineStr" r="J18727">
        <is>
          <t xml:space="preserve"> Cook</t>
        </is>
      </c>
    </row>
    <row r="18728" ht="20.25" customHeight="0">
      <c s="5" t="inlineStr" r="A18728">
        <is>
          <t xml:space="preserve">85000200</t>
        </is>
      </c>
      <c s="5" t="inlineStr" r="B18728">
        <is>
          <t xml:space="preserve">MAINTENANCE OF EXISTING TRAFFIC SIGNAL INSTALLATION</t>
        </is>
      </c>
      <c s="5" t="inlineStr" r="C18728">
        <is>
          <t xml:space="preserve">EACH   </t>
        </is>
      </c>
      <c s="6" r="D18728">
        <v>1.000</v>
      </c>
      <c s="7" r="E18728">
        <v>1</v>
      </c>
      <c s="8" t="inlineStr" r="F18728">
        <is>
          <t xml:space="preserve">62K70</t>
        </is>
      </c>
      <c s="8" t="inlineStr" r="G18728">
        <is>
          <t xml:space="preserve">022</t>
        </is>
      </c>
      <c s="9" r="H18728">
        <v>6060.0000</v>
      </c>
      <c s="8" t="inlineStr" r="I18728">
        <is>
          <t xml:space="preserve"/>
        </is>
      </c>
      <c s="8" t="inlineStr" r="J18728">
        <is>
          <t xml:space="preserve"> Cook</t>
        </is>
      </c>
    </row>
    <row r="18729" ht="20.25" customHeight="0">
      <c s="5" t="inlineStr" r="A18729">
        <is>
          <t xml:space="preserve">85000200</t>
        </is>
      </c>
      <c s="5" t="inlineStr" r="B18729">
        <is>
          <t xml:space="preserve">MAINTENANCE OF EXISTING TRAFFIC SIGNAL INSTALLATION</t>
        </is>
      </c>
      <c s="5" t="inlineStr" r="C18729">
        <is>
          <t xml:space="preserve">EACH   </t>
        </is>
      </c>
      <c s="6" r="D18729">
        <v>1.000</v>
      </c>
      <c s="7" r="E18729">
        <v>1</v>
      </c>
      <c s="8" t="inlineStr" r="F18729">
        <is>
          <t xml:space="preserve">62K70</t>
        </is>
      </c>
      <c s="8" t="inlineStr" r="G18729">
        <is>
          <t xml:space="preserve">022</t>
        </is>
      </c>
      <c s="9" r="H18729">
        <v>6060.0000</v>
      </c>
      <c s="8" t="inlineStr" r="I18729">
        <is>
          <t xml:space="preserve"/>
        </is>
      </c>
      <c s="8" t="inlineStr" r="J18729">
        <is>
          <t xml:space="preserve"> Cook</t>
        </is>
      </c>
    </row>
    <row r="18730" ht="20.25" customHeight="0">
      <c s="5" t="inlineStr" r="A18730">
        <is>
          <t xml:space="preserve">85000200</t>
        </is>
      </c>
      <c s="5" t="inlineStr" r="B18730">
        <is>
          <t xml:space="preserve">MAINTENANCE OF EXISTING TRAFFIC SIGNAL INSTALLATION</t>
        </is>
      </c>
      <c s="5" t="inlineStr" r="C18730">
        <is>
          <t xml:space="preserve">EACH   </t>
        </is>
      </c>
      <c s="6" r="D18730">
        <v>1.000</v>
      </c>
      <c s="7" r="E18730">
        <v>1</v>
      </c>
      <c s="8" t="inlineStr" r="F18730">
        <is>
          <t xml:space="preserve">62K70</t>
        </is>
      </c>
      <c s="8" t="inlineStr" r="G18730">
        <is>
          <t xml:space="preserve">022</t>
        </is>
      </c>
      <c s="9" r="H18730">
        <v>7000.0000</v>
      </c>
      <c s="8" t="inlineStr" r="I18730">
        <is>
          <t xml:space="preserve"/>
        </is>
      </c>
      <c s="8" t="inlineStr" r="J18730">
        <is>
          <t xml:space="preserve"> Cook</t>
        </is>
      </c>
    </row>
    <row r="18731" ht="20.25" customHeight="0">
      <c s="5" t="inlineStr" r="A18731">
        <is>
          <t xml:space="preserve">85000200</t>
        </is>
      </c>
      <c s="5" t="inlineStr" r="B18731">
        <is>
          <t xml:space="preserve">MAINTENANCE OF EXISTING TRAFFIC SIGNAL INSTALLATION</t>
        </is>
      </c>
      <c s="5" t="inlineStr" r="C18731">
        <is>
          <t xml:space="preserve">EACH   </t>
        </is>
      </c>
      <c s="6" r="D18731">
        <v>2.000</v>
      </c>
      <c s="7" r="E18731">
        <v>1</v>
      </c>
      <c s="8" t="inlineStr" r="F18731">
        <is>
          <t xml:space="preserve">62N37</t>
        </is>
      </c>
      <c s="8" t="inlineStr" r="G18731">
        <is>
          <t xml:space="preserve">023</t>
        </is>
      </c>
      <c s="9" r="H18731">
        <v>3600.0000</v>
      </c>
      <c s="8" t="inlineStr" r="I18731">
        <is>
          <t xml:space="preserve">Y</t>
        </is>
      </c>
      <c s="8" t="inlineStr" r="J18731">
        <is>
          <t xml:space="preserve"> Cook</t>
        </is>
      </c>
    </row>
    <row r="18732" ht="20.25" customHeight="0">
      <c s="5" t="inlineStr" r="A18732">
        <is>
          <t xml:space="preserve">85000200</t>
        </is>
      </c>
      <c s="5" t="inlineStr" r="B18732">
        <is>
          <t xml:space="preserve">MAINTENANCE OF EXISTING TRAFFIC SIGNAL INSTALLATION</t>
        </is>
      </c>
      <c s="5" t="inlineStr" r="C18732">
        <is>
          <t xml:space="preserve">EACH   </t>
        </is>
      </c>
      <c s="6" r="D18732">
        <v>24.000</v>
      </c>
      <c s="7" r="E18732">
        <v>1</v>
      </c>
      <c s="8" t="inlineStr" r="F18732">
        <is>
          <t xml:space="preserve">62R83</t>
        </is>
      </c>
      <c s="8" t="inlineStr" r="G18732">
        <is>
          <t xml:space="preserve">027</t>
        </is>
      </c>
      <c s="9" r="H18732">
        <v>873.8700</v>
      </c>
      <c s="8" t="inlineStr" r="I18732">
        <is>
          <t xml:space="preserve">Y</t>
        </is>
      </c>
      <c s="8" t="inlineStr" r="J18732">
        <is>
          <t xml:space="preserve"> Cook</t>
        </is>
      </c>
    </row>
    <row r="18733" ht="20.25" customHeight="0">
      <c s="5" t="inlineStr" r="A18733">
        <is>
          <t xml:space="preserve">85000200</t>
        </is>
      </c>
      <c s="5" t="inlineStr" r="B18733">
        <is>
          <t xml:space="preserve">MAINTENANCE OF EXISTING TRAFFIC SIGNAL INSTALLATION</t>
        </is>
      </c>
      <c s="5" t="inlineStr" r="C18733">
        <is>
          <t xml:space="preserve">EACH   </t>
        </is>
      </c>
      <c s="6" r="D18733">
        <v>24.000</v>
      </c>
      <c s="7" r="E18733">
        <v>1</v>
      </c>
      <c s="8" t="inlineStr" r="F18733">
        <is>
          <t xml:space="preserve">62R83</t>
        </is>
      </c>
      <c s="8" t="inlineStr" r="G18733">
        <is>
          <t xml:space="preserve">027</t>
        </is>
      </c>
      <c s="9" r="H18733">
        <v>305.0000</v>
      </c>
      <c s="8" t="inlineStr" r="I18733">
        <is>
          <t xml:space="preserve"/>
        </is>
      </c>
      <c s="8" t="inlineStr" r="J18733">
        <is>
          <t xml:space="preserve"> Cook</t>
        </is>
      </c>
    </row>
    <row r="18734" ht="20.25" customHeight="0">
      <c s="5" t="inlineStr" r="A18734">
        <is>
          <t xml:space="preserve">85000200</t>
        </is>
      </c>
      <c s="5" t="inlineStr" r="B18734">
        <is>
          <t xml:space="preserve">MAINTENANCE OF EXISTING TRAFFIC SIGNAL INSTALLATION</t>
        </is>
      </c>
      <c s="5" t="inlineStr" r="C18734">
        <is>
          <t xml:space="preserve">EACH   </t>
        </is>
      </c>
      <c s="6" r="D18734">
        <v>24.000</v>
      </c>
      <c s="7" r="E18734">
        <v>1</v>
      </c>
      <c s="8" t="inlineStr" r="F18734">
        <is>
          <t xml:space="preserve">62R83</t>
        </is>
      </c>
      <c s="8" t="inlineStr" r="G18734">
        <is>
          <t xml:space="preserve">027</t>
        </is>
      </c>
      <c s="9" r="H18734">
        <v>750.0000</v>
      </c>
      <c s="8" t="inlineStr" r="I18734">
        <is>
          <t xml:space="preserve"/>
        </is>
      </c>
      <c s="8" t="inlineStr" r="J18734">
        <is>
          <t xml:space="preserve"> Cook</t>
        </is>
      </c>
    </row>
    <row r="18735" ht="20.25" customHeight="0">
      <c s="5" t="inlineStr" r="A18735">
        <is>
          <t xml:space="preserve">85000200</t>
        </is>
      </c>
      <c s="5" t="inlineStr" r="B18735">
        <is>
          <t xml:space="preserve">MAINTENANCE OF EXISTING TRAFFIC SIGNAL INSTALLATION</t>
        </is>
      </c>
      <c s="5" t="inlineStr" r="C18735">
        <is>
          <t xml:space="preserve">EACH   </t>
        </is>
      </c>
      <c s="6" r="D18735">
        <v>1.000</v>
      </c>
      <c s="7" r="E18735">
        <v>1</v>
      </c>
      <c s="8" t="inlineStr" r="F18735">
        <is>
          <t xml:space="preserve">62T18</t>
        </is>
      </c>
      <c s="8" t="inlineStr" r="G18735">
        <is>
          <t xml:space="preserve">030</t>
        </is>
      </c>
      <c s="9" r="H18735">
        <v>13500.0000</v>
      </c>
      <c s="8" t="inlineStr" r="I18735">
        <is>
          <t xml:space="preserve">Y</t>
        </is>
      </c>
      <c s="8" t="inlineStr" r="J18735">
        <is>
          <t xml:space="preserve"> Cook</t>
        </is>
      </c>
    </row>
    <row r="18736" ht="20.25" customHeight="0">
      <c s="5" t="inlineStr" r="A18736">
        <is>
          <t xml:space="preserve">85000200</t>
        </is>
      </c>
      <c s="5" t="inlineStr" r="B18736">
        <is>
          <t xml:space="preserve">MAINTENANCE OF EXISTING TRAFFIC SIGNAL INSTALLATION</t>
        </is>
      </c>
      <c s="5" t="inlineStr" r="C18736">
        <is>
          <t xml:space="preserve">EACH   </t>
        </is>
      </c>
      <c s="6" r="D18736">
        <v>1.000</v>
      </c>
      <c s="7" r="E18736">
        <v>1</v>
      </c>
      <c s="8" t="inlineStr" r="F18736">
        <is>
          <t xml:space="preserve">62T18</t>
        </is>
      </c>
      <c s="8" t="inlineStr" r="G18736">
        <is>
          <t xml:space="preserve">030</t>
        </is>
      </c>
      <c s="9" r="H18736">
        <v>13500.0000</v>
      </c>
      <c s="8" t="inlineStr" r="I18736">
        <is>
          <t xml:space="preserve"/>
        </is>
      </c>
      <c s="8" t="inlineStr" r="J18736">
        <is>
          <t xml:space="preserve"> Cook</t>
        </is>
      </c>
    </row>
    <row r="18737" ht="20.25" customHeight="0">
      <c s="5" t="inlineStr" r="A18737">
        <is>
          <t xml:space="preserve">85000200</t>
        </is>
      </c>
      <c s="5" t="inlineStr" r="B18737">
        <is>
          <t xml:space="preserve">MAINTENANCE OF EXISTING TRAFFIC SIGNAL INSTALLATION</t>
        </is>
      </c>
      <c s="5" t="inlineStr" r="C18737">
        <is>
          <t xml:space="preserve">EACH   </t>
        </is>
      </c>
      <c s="6" r="D18737">
        <v>1.000</v>
      </c>
      <c s="7" r="E18737">
        <v>1</v>
      </c>
      <c s="8" t="inlineStr" r="F18737">
        <is>
          <t xml:space="preserve">62T18</t>
        </is>
      </c>
      <c s="8" t="inlineStr" r="G18737">
        <is>
          <t xml:space="preserve">030</t>
        </is>
      </c>
      <c s="9" r="H18737">
        <v>13500.0000</v>
      </c>
      <c s="8" t="inlineStr" r="I18737">
        <is>
          <t xml:space="preserve"/>
        </is>
      </c>
      <c s="8" t="inlineStr" r="J18737">
        <is>
          <t xml:space="preserve"> Cook</t>
        </is>
      </c>
    </row>
    <row r="18738" ht="20.25" customHeight="0">
      <c s="5" t="inlineStr" r="A18738">
        <is>
          <t xml:space="preserve">85000200</t>
        </is>
      </c>
      <c s="5" t="inlineStr" r="B18738">
        <is>
          <t xml:space="preserve">MAINTENANCE OF EXISTING TRAFFIC SIGNAL INSTALLATION</t>
        </is>
      </c>
      <c s="5" t="inlineStr" r="C18738">
        <is>
          <t xml:space="preserve">EACH   </t>
        </is>
      </c>
      <c s="6" r="D18738">
        <v>1.000</v>
      </c>
      <c s="7" r="E18738">
        <v>1</v>
      </c>
      <c s="8" t="inlineStr" r="F18738">
        <is>
          <t xml:space="preserve">62T18</t>
        </is>
      </c>
      <c s="8" t="inlineStr" r="G18738">
        <is>
          <t xml:space="preserve">030</t>
        </is>
      </c>
      <c s="9" r="H18738">
        <v>13500.0000</v>
      </c>
      <c s="8" t="inlineStr" r="I18738">
        <is>
          <t xml:space="preserve"/>
        </is>
      </c>
      <c s="8" t="inlineStr" r="J18738">
        <is>
          <t xml:space="preserve"> Cook</t>
        </is>
      </c>
    </row>
    <row r="18739" ht="20.25" customHeight="0">
      <c s="5" t="inlineStr" r="A18739">
        <is>
          <t xml:space="preserve">85000200</t>
        </is>
      </c>
      <c s="5" t="inlineStr" r="B18739">
        <is>
          <t xml:space="preserve">MAINTENANCE OF EXISTING TRAFFIC SIGNAL INSTALLATION</t>
        </is>
      </c>
      <c s="5" t="inlineStr" r="C18739">
        <is>
          <t xml:space="preserve">EACH   </t>
        </is>
      </c>
      <c s="6" r="D18739">
        <v>1.000</v>
      </c>
      <c s="7" r="E18739">
        <v>1</v>
      </c>
      <c s="8" t="inlineStr" r="F18739">
        <is>
          <t xml:space="preserve">62T18</t>
        </is>
      </c>
      <c s="8" t="inlineStr" r="G18739">
        <is>
          <t xml:space="preserve">030</t>
        </is>
      </c>
      <c s="9" r="H18739">
        <v>15000.0000</v>
      </c>
      <c s="8" t="inlineStr" r="I18739">
        <is>
          <t xml:space="preserve"/>
        </is>
      </c>
      <c s="8" t="inlineStr" r="J18739">
        <is>
          <t xml:space="preserve"> Cook</t>
        </is>
      </c>
    </row>
    <row r="18740" ht="20.25" customHeight="0">
      <c s="5" t="inlineStr" r="A18740">
        <is>
          <t xml:space="preserve">85000200</t>
        </is>
      </c>
      <c s="5" t="inlineStr" r="B18740">
        <is>
          <t xml:space="preserve">MAINTENANCE OF EXISTING TRAFFIC SIGNAL INSTALLATION</t>
        </is>
      </c>
      <c s="5" t="inlineStr" r="C18740">
        <is>
          <t xml:space="preserve">EACH   </t>
        </is>
      </c>
      <c s="6" r="D18740">
        <v>1.000</v>
      </c>
      <c s="7" r="E18740">
        <v>1</v>
      </c>
      <c s="8" t="inlineStr" r="F18740">
        <is>
          <t xml:space="preserve">62T18</t>
        </is>
      </c>
      <c s="8" t="inlineStr" r="G18740">
        <is>
          <t xml:space="preserve">030</t>
        </is>
      </c>
      <c s="9" r="H18740">
        <v>15000.0000</v>
      </c>
      <c s="8" t="inlineStr" r="I18740">
        <is>
          <t xml:space="preserve"/>
        </is>
      </c>
      <c s="8" t="inlineStr" r="J18740">
        <is>
          <t xml:space="preserve"> Cook</t>
        </is>
      </c>
    </row>
    <row r="18741" ht="20.25" customHeight="0">
      <c s="5" t="inlineStr" r="A18741">
        <is>
          <t xml:space="preserve">85000200</t>
        </is>
      </c>
      <c s="5" t="inlineStr" r="B18741">
        <is>
          <t xml:space="preserve">MAINTENANCE OF EXISTING TRAFFIC SIGNAL INSTALLATION</t>
        </is>
      </c>
      <c s="5" t="inlineStr" r="C18741">
        <is>
          <t xml:space="preserve">EACH   </t>
        </is>
      </c>
      <c s="6" r="D18741">
        <v>1.000</v>
      </c>
      <c s="7" r="E18741">
        <v>1</v>
      </c>
      <c s="8" t="inlineStr" r="F18741">
        <is>
          <t xml:space="preserve">62T18</t>
        </is>
      </c>
      <c s="8" t="inlineStr" r="G18741">
        <is>
          <t xml:space="preserve">030</t>
        </is>
      </c>
      <c s="9" r="H18741">
        <v>15500.0000</v>
      </c>
      <c s="8" t="inlineStr" r="I18741">
        <is>
          <t xml:space="preserve"/>
        </is>
      </c>
      <c s="8" t="inlineStr" r="J18741">
        <is>
          <t xml:space="preserve"> Cook</t>
        </is>
      </c>
    </row>
    <row r="18742" ht="20.25" customHeight="0">
      <c s="5" t="inlineStr" r="A18742">
        <is>
          <t xml:space="preserve">85000200</t>
        </is>
      </c>
      <c s="5" t="inlineStr" r="B18742">
        <is>
          <t xml:space="preserve">MAINTENANCE OF EXISTING TRAFFIC SIGNAL INSTALLATION</t>
        </is>
      </c>
      <c s="5" t="inlineStr" r="C18742">
        <is>
          <t xml:space="preserve">EACH   </t>
        </is>
      </c>
      <c s="6" r="D18742">
        <v>1.000</v>
      </c>
      <c s="7" r="E18742">
        <v>1</v>
      </c>
      <c s="8" t="inlineStr" r="F18742">
        <is>
          <t xml:space="preserve">62T52</t>
        </is>
      </c>
      <c s="8" t="inlineStr" r="G18742">
        <is>
          <t xml:space="preserve">032</t>
        </is>
      </c>
      <c s="9" r="H18742">
        <v>5000.0000</v>
      </c>
      <c s="8" t="inlineStr" r="I18742">
        <is>
          <t xml:space="preserve">Y</t>
        </is>
      </c>
      <c s="8" t="inlineStr" r="J18742">
        <is>
          <t xml:space="preserve"> Cook</t>
        </is>
      </c>
    </row>
    <row r="18743" ht="20.25" customHeight="0">
      <c s="5" t="inlineStr" r="A18743">
        <is>
          <t xml:space="preserve">85000200</t>
        </is>
      </c>
      <c s="5" t="inlineStr" r="B18743">
        <is>
          <t xml:space="preserve">MAINTENANCE OF EXISTING TRAFFIC SIGNAL INSTALLATION</t>
        </is>
      </c>
      <c s="5" t="inlineStr" r="C18743">
        <is>
          <t xml:space="preserve">EACH   </t>
        </is>
      </c>
      <c s="6" r="D18743">
        <v>1.000</v>
      </c>
      <c s="7" r="E18743">
        <v>1</v>
      </c>
      <c s="8" t="inlineStr" r="F18743">
        <is>
          <t xml:space="preserve">62T52</t>
        </is>
      </c>
      <c s="8" t="inlineStr" r="G18743">
        <is>
          <t xml:space="preserve">032</t>
        </is>
      </c>
      <c s="9" r="H18743">
        <v>9850.0000</v>
      </c>
      <c s="8" t="inlineStr" r="I18743">
        <is>
          <t xml:space="preserve"/>
        </is>
      </c>
      <c s="8" t="inlineStr" r="J18743">
        <is>
          <t xml:space="preserve"> Cook</t>
        </is>
      </c>
    </row>
    <row r="18744" ht="20.25" customHeight="0">
      <c s="5" t="inlineStr" r="A18744">
        <is>
          <t xml:space="preserve">85000200</t>
        </is>
      </c>
      <c s="5" t="inlineStr" r="B18744">
        <is>
          <t xml:space="preserve">MAINTENANCE OF EXISTING TRAFFIC SIGNAL INSTALLATION</t>
        </is>
      </c>
      <c s="5" t="inlineStr" r="C18744">
        <is>
          <t xml:space="preserve">EACH   </t>
        </is>
      </c>
      <c s="6" r="D18744">
        <v>1.000</v>
      </c>
      <c s="7" r="E18744">
        <v>1</v>
      </c>
      <c s="8" t="inlineStr" r="F18744">
        <is>
          <t xml:space="preserve">62T52</t>
        </is>
      </c>
      <c s="8" t="inlineStr" r="G18744">
        <is>
          <t xml:space="preserve">032</t>
        </is>
      </c>
      <c s="9" r="H18744">
        <v>10000.0000</v>
      </c>
      <c s="8" t="inlineStr" r="I18744">
        <is>
          <t xml:space="preserve"/>
        </is>
      </c>
      <c s="8" t="inlineStr" r="J18744">
        <is>
          <t xml:space="preserve"> Cook</t>
        </is>
      </c>
    </row>
    <row r="18745" ht="20.25" customHeight="0">
      <c s="5" t="inlineStr" r="A18745">
        <is>
          <t xml:space="preserve">85000200</t>
        </is>
      </c>
      <c s="5" t="inlineStr" r="B18745">
        <is>
          <t xml:space="preserve">MAINTENANCE OF EXISTING TRAFFIC SIGNAL INSTALLATION</t>
        </is>
      </c>
      <c s="5" t="inlineStr" r="C18745">
        <is>
          <t xml:space="preserve">EACH   </t>
        </is>
      </c>
      <c s="6" r="D18745">
        <v>10.000</v>
      </c>
      <c s="7" r="E18745">
        <v>1</v>
      </c>
      <c s="8" t="inlineStr" r="F18745">
        <is>
          <t xml:space="preserve">62T57</t>
        </is>
      </c>
      <c s="8" t="inlineStr" r="G18745">
        <is>
          <t xml:space="preserve">033</t>
        </is>
      </c>
      <c s="9" r="H18745">
        <v>1731.0300</v>
      </c>
      <c s="8" t="inlineStr" r="I18745">
        <is>
          <t xml:space="preserve">Y</t>
        </is>
      </c>
      <c s="8" t="inlineStr" r="J18745">
        <is>
          <t xml:space="preserve"> Cook</t>
        </is>
      </c>
    </row>
    <row r="18746" ht="20.25" customHeight="0">
      <c s="5" t="inlineStr" r="A18746">
        <is>
          <t xml:space="preserve">85000200</t>
        </is>
      </c>
      <c s="5" t="inlineStr" r="B18746">
        <is>
          <t xml:space="preserve">MAINTENANCE OF EXISTING TRAFFIC SIGNAL INSTALLATION</t>
        </is>
      </c>
      <c s="5" t="inlineStr" r="C18746">
        <is>
          <t xml:space="preserve">EACH   </t>
        </is>
      </c>
      <c s="6" r="D18746">
        <v>10.000</v>
      </c>
      <c s="7" r="E18746">
        <v>1</v>
      </c>
      <c s="8" t="inlineStr" r="F18746">
        <is>
          <t xml:space="preserve">62T57</t>
        </is>
      </c>
      <c s="8" t="inlineStr" r="G18746">
        <is>
          <t xml:space="preserve">033</t>
        </is>
      </c>
      <c s="9" r="H18746">
        <v>1573.6600</v>
      </c>
      <c s="8" t="inlineStr" r="I18746">
        <is>
          <t xml:space="preserve"/>
        </is>
      </c>
      <c s="8" t="inlineStr" r="J18746">
        <is>
          <t xml:space="preserve"> Cook</t>
        </is>
      </c>
    </row>
    <row r="18747" ht="20.25" customHeight="0">
      <c s="5" t="inlineStr" r="A18747">
        <is>
          <t xml:space="preserve">85000200</t>
        </is>
      </c>
      <c s="5" t="inlineStr" r="B18747">
        <is>
          <t xml:space="preserve">MAINTENANCE OF EXISTING TRAFFIC SIGNAL INSTALLATION</t>
        </is>
      </c>
      <c s="5" t="inlineStr" r="C18747">
        <is>
          <t xml:space="preserve">EACH   </t>
        </is>
      </c>
      <c s="6" r="D18747">
        <v>10.000</v>
      </c>
      <c s="7" r="E18747">
        <v>1</v>
      </c>
      <c s="8" t="inlineStr" r="F18747">
        <is>
          <t xml:space="preserve">62T57</t>
        </is>
      </c>
      <c s="8" t="inlineStr" r="G18747">
        <is>
          <t xml:space="preserve">033</t>
        </is>
      </c>
      <c s="9" r="H18747">
        <v>1650.0000</v>
      </c>
      <c s="8" t="inlineStr" r="I18747">
        <is>
          <t xml:space="preserve"/>
        </is>
      </c>
      <c s="8" t="inlineStr" r="J18747">
        <is>
          <t xml:space="preserve"> Cook</t>
        </is>
      </c>
    </row>
    <row r="18748" ht="20.25" customHeight="0">
      <c s="5" t="inlineStr" r="A18748">
        <is>
          <t xml:space="preserve">85000200</t>
        </is>
      </c>
      <c s="5" t="inlineStr" r="B18748">
        <is>
          <t xml:space="preserve">MAINTENANCE OF EXISTING TRAFFIC SIGNAL INSTALLATION</t>
        </is>
      </c>
      <c s="5" t="inlineStr" r="C18748">
        <is>
          <t xml:space="preserve">EACH   </t>
        </is>
      </c>
      <c s="6" r="D18748">
        <v>4.000</v>
      </c>
      <c s="7" r="E18748">
        <v>1</v>
      </c>
      <c s="8" t="inlineStr" r="F18748">
        <is>
          <t xml:space="preserve">62T65</t>
        </is>
      </c>
      <c s="8" t="inlineStr" r="G18748">
        <is>
          <t xml:space="preserve">034</t>
        </is>
      </c>
      <c s="9" r="H18748">
        <v>1500.0000</v>
      </c>
      <c s="8" t="inlineStr" r="I18748">
        <is>
          <t xml:space="preserve">Y</t>
        </is>
      </c>
      <c s="8" t="inlineStr" r="J18748">
        <is>
          <t xml:space="preserve"> DuPage</t>
        </is>
      </c>
    </row>
    <row r="18749" ht="20.25" customHeight="0">
      <c s="5" t="inlineStr" r="A18749">
        <is>
          <t xml:space="preserve">85000200</t>
        </is>
      </c>
      <c s="5" t="inlineStr" r="B18749">
        <is>
          <t xml:space="preserve">MAINTENANCE OF EXISTING TRAFFIC SIGNAL INSTALLATION</t>
        </is>
      </c>
      <c s="5" t="inlineStr" r="C18749">
        <is>
          <t xml:space="preserve">EACH   </t>
        </is>
      </c>
      <c s="6" r="D18749">
        <v>4.000</v>
      </c>
      <c s="7" r="E18749">
        <v>1</v>
      </c>
      <c s="8" t="inlineStr" r="F18749">
        <is>
          <t xml:space="preserve">62T65</t>
        </is>
      </c>
      <c s="8" t="inlineStr" r="G18749">
        <is>
          <t xml:space="preserve">034</t>
        </is>
      </c>
      <c s="9" r="H18749">
        <v>1500.0000</v>
      </c>
      <c s="8" t="inlineStr" r="I18749">
        <is>
          <t xml:space="preserve"/>
        </is>
      </c>
      <c s="8" t="inlineStr" r="J18749">
        <is>
          <t xml:space="preserve"> DuPage</t>
        </is>
      </c>
    </row>
    <row r="18750" ht="20.25" customHeight="0">
      <c s="5" t="inlineStr" r="A18750">
        <is>
          <t xml:space="preserve">85000200</t>
        </is>
      </c>
      <c s="5" t="inlineStr" r="B18750">
        <is>
          <t xml:space="preserve">MAINTENANCE OF EXISTING TRAFFIC SIGNAL INSTALLATION</t>
        </is>
      </c>
      <c s="5" t="inlineStr" r="C18750">
        <is>
          <t xml:space="preserve">EACH   </t>
        </is>
      </c>
      <c s="6" r="D18750">
        <v>4.000</v>
      </c>
      <c s="7" r="E18750">
        <v>1</v>
      </c>
      <c s="8" t="inlineStr" r="F18750">
        <is>
          <t xml:space="preserve">62T65</t>
        </is>
      </c>
      <c s="8" t="inlineStr" r="G18750">
        <is>
          <t xml:space="preserve">034</t>
        </is>
      </c>
      <c s="9" r="H18750">
        <v>1500.0000</v>
      </c>
      <c s="8" t="inlineStr" r="I18750">
        <is>
          <t xml:space="preserve"/>
        </is>
      </c>
      <c s="8" t="inlineStr" r="J18750">
        <is>
          <t xml:space="preserve"> DuPage</t>
        </is>
      </c>
    </row>
    <row r="18751" ht="20.25" customHeight="0">
      <c s="5" t="inlineStr" r="A18751">
        <is>
          <t xml:space="preserve">85000200</t>
        </is>
      </c>
      <c s="5" t="inlineStr" r="B18751">
        <is>
          <t xml:space="preserve">MAINTENANCE OF EXISTING TRAFFIC SIGNAL INSTALLATION</t>
        </is>
      </c>
      <c s="5" t="inlineStr" r="C18751">
        <is>
          <t xml:space="preserve">EACH   </t>
        </is>
      </c>
      <c s="6" r="D18751">
        <v>3.000</v>
      </c>
      <c s="7" r="E18751">
        <v>1</v>
      </c>
      <c s="8" t="inlineStr" r="F18751">
        <is>
          <t xml:space="preserve">62T74</t>
        </is>
      </c>
      <c s="8" t="inlineStr" r="G18751">
        <is>
          <t xml:space="preserve">035</t>
        </is>
      </c>
      <c s="9" r="H18751">
        <v>1361.0600</v>
      </c>
      <c s="8" t="inlineStr" r="I18751">
        <is>
          <t xml:space="preserve">Y</t>
        </is>
      </c>
      <c s="8" t="inlineStr" r="J18751">
        <is>
          <t xml:space="preserve"> Cook</t>
        </is>
      </c>
    </row>
    <row r="18752" ht="20.25" customHeight="0">
      <c s="5" t="inlineStr" r="A18752">
        <is>
          <t xml:space="preserve">85000200</t>
        </is>
      </c>
      <c s="5" t="inlineStr" r="B18752">
        <is>
          <t xml:space="preserve">MAINTENANCE OF EXISTING TRAFFIC SIGNAL INSTALLATION</t>
        </is>
      </c>
      <c s="5" t="inlineStr" r="C18752">
        <is>
          <t xml:space="preserve">EACH   </t>
        </is>
      </c>
      <c s="6" r="D18752">
        <v>3.000</v>
      </c>
      <c s="7" r="E18752">
        <v>1</v>
      </c>
      <c s="8" t="inlineStr" r="F18752">
        <is>
          <t xml:space="preserve">62T74</t>
        </is>
      </c>
      <c s="8" t="inlineStr" r="G18752">
        <is>
          <t xml:space="preserve">035</t>
        </is>
      </c>
      <c s="9" r="H18752">
        <v>1361.0600</v>
      </c>
      <c s="8" t="inlineStr" r="I18752">
        <is>
          <t xml:space="preserve"/>
        </is>
      </c>
      <c s="8" t="inlineStr" r="J18752">
        <is>
          <t xml:space="preserve"> Cook</t>
        </is>
      </c>
    </row>
    <row r="18753" ht="20.25" customHeight="0">
      <c s="5" t="inlineStr" r="A18753">
        <is>
          <t xml:space="preserve">85000200</t>
        </is>
      </c>
      <c s="5" t="inlineStr" r="B18753">
        <is>
          <t xml:space="preserve">MAINTENANCE OF EXISTING TRAFFIC SIGNAL INSTALLATION</t>
        </is>
      </c>
      <c s="5" t="inlineStr" r="C18753">
        <is>
          <t xml:space="preserve">EACH   </t>
        </is>
      </c>
      <c s="6" r="D18753">
        <v>3.000</v>
      </c>
      <c s="7" r="E18753">
        <v>1</v>
      </c>
      <c s="8" t="inlineStr" r="F18753">
        <is>
          <t xml:space="preserve">62T74</t>
        </is>
      </c>
      <c s="8" t="inlineStr" r="G18753">
        <is>
          <t xml:space="preserve">035</t>
        </is>
      </c>
      <c s="9" r="H18753">
        <v>1361.0600</v>
      </c>
      <c s="8" t="inlineStr" r="I18753">
        <is>
          <t xml:space="preserve"/>
        </is>
      </c>
      <c s="8" t="inlineStr" r="J18753">
        <is>
          <t xml:space="preserve"> Cook</t>
        </is>
      </c>
    </row>
    <row r="18754" ht="20.25" customHeight="0">
      <c s="5" t="inlineStr" r="A18754">
        <is>
          <t xml:space="preserve">85000200</t>
        </is>
      </c>
      <c s="5" t="inlineStr" r="B18754">
        <is>
          <t xml:space="preserve">MAINTENANCE OF EXISTING TRAFFIC SIGNAL INSTALLATION</t>
        </is>
      </c>
      <c s="5" t="inlineStr" r="C18754">
        <is>
          <t xml:space="preserve">EACH   </t>
        </is>
      </c>
      <c s="6" r="D18754">
        <v>3.000</v>
      </c>
      <c s="7" r="E18754">
        <v>1</v>
      </c>
      <c s="8" t="inlineStr" r="F18754">
        <is>
          <t xml:space="preserve">62T74</t>
        </is>
      </c>
      <c s="8" t="inlineStr" r="G18754">
        <is>
          <t xml:space="preserve">035</t>
        </is>
      </c>
      <c s="9" r="H18754">
        <v>3600.0000</v>
      </c>
      <c s="8" t="inlineStr" r="I18754">
        <is>
          <t xml:space="preserve"/>
        </is>
      </c>
      <c s="8" t="inlineStr" r="J18754">
        <is>
          <t xml:space="preserve"> Cook</t>
        </is>
      </c>
    </row>
    <row r="18755" ht="20.25" customHeight="0">
      <c s="5" t="inlineStr" r="A18755">
        <is>
          <t xml:space="preserve">85000200</t>
        </is>
      </c>
      <c s="5" t="inlineStr" r="B18755">
        <is>
          <t xml:space="preserve">MAINTENANCE OF EXISTING TRAFFIC SIGNAL INSTALLATION</t>
        </is>
      </c>
      <c s="5" t="inlineStr" r="C18755">
        <is>
          <t xml:space="preserve">EACH   </t>
        </is>
      </c>
      <c s="6" r="D18755">
        <v>60.000</v>
      </c>
      <c s="7" r="E18755">
        <v>1</v>
      </c>
      <c s="8" t="inlineStr" r="F18755">
        <is>
          <t xml:space="preserve">62U86</t>
        </is>
      </c>
      <c s="8" t="inlineStr" r="G18755">
        <is>
          <t xml:space="preserve">037</t>
        </is>
      </c>
      <c s="9" r="H18755">
        <v>150.5000</v>
      </c>
      <c s="8" t="inlineStr" r="I18755">
        <is>
          <t xml:space="preserve">Y</t>
        </is>
      </c>
      <c s="8" t="inlineStr" r="J18755">
        <is>
          <t xml:space="preserve">Various</t>
        </is>
      </c>
    </row>
    <row r="18756" ht="20.25" customHeight="0">
      <c s="5" t="inlineStr" r="A18756">
        <is>
          <t xml:space="preserve">85000200</t>
        </is>
      </c>
      <c s="5" t="inlineStr" r="B18756">
        <is>
          <t xml:space="preserve">MAINTENANCE OF EXISTING TRAFFIC SIGNAL INSTALLATION</t>
        </is>
      </c>
      <c s="5" t="inlineStr" r="C18756">
        <is>
          <t xml:space="preserve">EACH   </t>
        </is>
      </c>
      <c s="6" r="D18756">
        <v>60.000</v>
      </c>
      <c s="7" r="E18756">
        <v>1</v>
      </c>
      <c s="8" t="inlineStr" r="F18756">
        <is>
          <t xml:space="preserve">62U86</t>
        </is>
      </c>
      <c s="8" t="inlineStr" r="G18756">
        <is>
          <t xml:space="preserve">037</t>
        </is>
      </c>
      <c s="9" r="H18756">
        <v>709.4900</v>
      </c>
      <c s="8" t="inlineStr" r="I18756">
        <is>
          <t xml:space="preserve"/>
        </is>
      </c>
      <c s="8" t="inlineStr" r="J18756">
        <is>
          <t xml:space="preserve">Various</t>
        </is>
      </c>
    </row>
    <row r="18757" ht="20.25" customHeight="0">
      <c s="5" t="inlineStr" r="A18757">
        <is>
          <t xml:space="preserve">85000200</t>
        </is>
      </c>
      <c s="5" t="inlineStr" r="B18757">
        <is>
          <t xml:space="preserve">MAINTENANCE OF EXISTING TRAFFIC SIGNAL INSTALLATION</t>
        </is>
      </c>
      <c s="5" t="inlineStr" r="C18757">
        <is>
          <t xml:space="preserve">EACH   </t>
        </is>
      </c>
      <c s="6" r="D18757">
        <v>44.000</v>
      </c>
      <c s="7" r="E18757">
        <v>1</v>
      </c>
      <c s="8" t="inlineStr" r="F18757">
        <is>
          <t xml:space="preserve">62W13</t>
        </is>
      </c>
      <c s="8" t="inlineStr" r="G18757">
        <is>
          <t xml:space="preserve">039</t>
        </is>
      </c>
      <c s="9" r="H18757">
        <v>150.5000</v>
      </c>
      <c s="8" t="inlineStr" r="I18757">
        <is>
          <t xml:space="preserve">Y</t>
        </is>
      </c>
      <c s="8" t="inlineStr" r="J18757">
        <is>
          <t xml:space="preserve">Various</t>
        </is>
      </c>
    </row>
    <row r="18758" ht="20.25" customHeight="0">
      <c s="5" t="inlineStr" r="A18758">
        <is>
          <t xml:space="preserve">85000200</t>
        </is>
      </c>
      <c s="5" t="inlineStr" r="B18758">
        <is>
          <t xml:space="preserve">MAINTENANCE OF EXISTING TRAFFIC SIGNAL INSTALLATION</t>
        </is>
      </c>
      <c s="5" t="inlineStr" r="C18758">
        <is>
          <t xml:space="preserve">EACH   </t>
        </is>
      </c>
      <c s="6" r="D18758">
        <v>44.000</v>
      </c>
      <c s="7" r="E18758">
        <v>1</v>
      </c>
      <c s="8" t="inlineStr" r="F18758">
        <is>
          <t xml:space="preserve">62W13</t>
        </is>
      </c>
      <c s="8" t="inlineStr" r="G18758">
        <is>
          <t xml:space="preserve">039</t>
        </is>
      </c>
      <c s="9" r="H18758">
        <v>709.2900</v>
      </c>
      <c s="8" t="inlineStr" r="I18758">
        <is>
          <t xml:space="preserve"/>
        </is>
      </c>
      <c s="8" t="inlineStr" r="J18758">
        <is>
          <t xml:space="preserve">Various</t>
        </is>
      </c>
    </row>
    <row r="18759" ht="20.25" customHeight="0">
      <c s="5" t="inlineStr" r="A18759">
        <is>
          <t xml:space="preserve">85000500</t>
        </is>
      </c>
      <c s="5" t="inlineStr" r="B18759">
        <is>
          <t xml:space="preserve">MAINTENANCE OF EXISTING FLASHING BEACON INSTALLATION</t>
        </is>
      </c>
      <c s="5" t="inlineStr" r="C18759">
        <is>
          <t xml:space="preserve">EACH   </t>
        </is>
      </c>
      <c s="6" r="D18759">
        <v>14.000</v>
      </c>
      <c s="7" r="E18759">
        <v>3</v>
      </c>
      <c s="8" t="inlineStr" r="F18759">
        <is>
          <t xml:space="preserve">66N99</t>
        </is>
      </c>
      <c s="8" t="inlineStr" r="G18759">
        <is>
          <t xml:space="preserve">051</t>
        </is>
      </c>
      <c s="9" r="H18759">
        <v>900.0000</v>
      </c>
      <c s="8" t="inlineStr" r="I18759">
        <is>
          <t xml:space="preserve">Y</t>
        </is>
      </c>
      <c s="8" t="inlineStr" r="J18759">
        <is>
          <t xml:space="preserve"> Various</t>
        </is>
      </c>
    </row>
    <row r="18760" ht="20.25" customHeight="0">
      <c s="5" t="inlineStr" r="A18760">
        <is>
          <t xml:space="preserve">85100500</t>
        </is>
      </c>
      <c s="5" t="inlineStr" r="B18760">
        <is>
          <t xml:space="preserve">PAINT NEW TRAFFIC SIGNAL POST</t>
        </is>
      </c>
      <c s="5" t="inlineStr" r="C18760">
        <is>
          <t xml:space="preserve">EACH   </t>
        </is>
      </c>
      <c s="6" r="D18760">
        <v>5.000</v>
      </c>
      <c s="7" r="E18760">
        <v>1</v>
      </c>
      <c s="8" t="inlineStr" r="F18760">
        <is>
          <t xml:space="preserve">61J35</t>
        </is>
      </c>
      <c s="8" t="inlineStr" r="G18760">
        <is>
          <t xml:space="preserve">006</t>
        </is>
      </c>
      <c s="9" r="H18760">
        <v>240.0000</v>
      </c>
      <c s="8" t="inlineStr" r="I18760">
        <is>
          <t xml:space="preserve">Y</t>
        </is>
      </c>
      <c s="8" t="inlineStr" r="J18760">
        <is>
          <t xml:space="preserve"> Kane</t>
        </is>
      </c>
    </row>
    <row r="18761" ht="20.25" customHeight="0">
      <c s="5" t="inlineStr" r="A18761">
        <is>
          <t xml:space="preserve">85100500</t>
        </is>
      </c>
      <c s="5" t="inlineStr" r="B18761">
        <is>
          <t xml:space="preserve">PAINT NEW TRAFFIC SIGNAL POST</t>
        </is>
      </c>
      <c s="5" t="inlineStr" r="C18761">
        <is>
          <t xml:space="preserve">EACH   </t>
        </is>
      </c>
      <c s="6" r="D18761">
        <v>5.000</v>
      </c>
      <c s="7" r="E18761">
        <v>1</v>
      </c>
      <c s="8" t="inlineStr" r="F18761">
        <is>
          <t xml:space="preserve">61J35</t>
        </is>
      </c>
      <c s="8" t="inlineStr" r="G18761">
        <is>
          <t xml:space="preserve">006</t>
        </is>
      </c>
      <c s="9" r="H18761">
        <v>233.4100</v>
      </c>
      <c s="8" t="inlineStr" r="I18761">
        <is>
          <t xml:space="preserve"/>
        </is>
      </c>
      <c s="8" t="inlineStr" r="J18761">
        <is>
          <t xml:space="preserve"> Kane</t>
        </is>
      </c>
    </row>
    <row r="18762" ht="20.25" customHeight="0">
      <c s="5" t="inlineStr" r="A18762">
        <is>
          <t xml:space="preserve">85100500</t>
        </is>
      </c>
      <c s="5" t="inlineStr" r="B18762">
        <is>
          <t xml:space="preserve">PAINT NEW TRAFFIC SIGNAL POST</t>
        </is>
      </c>
      <c s="5" t="inlineStr" r="C18762">
        <is>
          <t xml:space="preserve">EACH   </t>
        </is>
      </c>
      <c s="6" r="D18762">
        <v>5.000</v>
      </c>
      <c s="7" r="E18762">
        <v>1</v>
      </c>
      <c s="8" t="inlineStr" r="F18762">
        <is>
          <t xml:space="preserve">61J35</t>
        </is>
      </c>
      <c s="8" t="inlineStr" r="G18762">
        <is>
          <t xml:space="preserve">006</t>
        </is>
      </c>
      <c s="9" r="H18762">
        <v>236.0000</v>
      </c>
      <c s="8" t="inlineStr" r="I18762">
        <is>
          <t xml:space="preserve"/>
        </is>
      </c>
      <c s="8" t="inlineStr" r="J18762">
        <is>
          <t xml:space="preserve"> Kane</t>
        </is>
      </c>
    </row>
    <row r="18763" ht="20.25" customHeight="0">
      <c s="5" t="inlineStr" r="A18763">
        <is>
          <t xml:space="preserve">85100500</t>
        </is>
      </c>
      <c s="5" t="inlineStr" r="B18763">
        <is>
          <t xml:space="preserve">PAINT NEW TRAFFIC SIGNAL POST</t>
        </is>
      </c>
      <c s="5" t="inlineStr" r="C18763">
        <is>
          <t xml:space="preserve">EACH   </t>
        </is>
      </c>
      <c s="6" r="D18763">
        <v>5.000</v>
      </c>
      <c s="7" r="E18763">
        <v>1</v>
      </c>
      <c s="8" t="inlineStr" r="F18763">
        <is>
          <t xml:space="preserve">61J35</t>
        </is>
      </c>
      <c s="8" t="inlineStr" r="G18763">
        <is>
          <t xml:space="preserve">006</t>
        </is>
      </c>
      <c s="9" r="H18763">
        <v>323.0000</v>
      </c>
      <c s="8" t="inlineStr" r="I18763">
        <is>
          <t xml:space="preserve"/>
        </is>
      </c>
      <c s="8" t="inlineStr" r="J18763">
        <is>
          <t xml:space="preserve"> Kane</t>
        </is>
      </c>
    </row>
    <row r="18764" ht="20.25" customHeight="0">
      <c s="5" t="inlineStr" r="A18764">
        <is>
          <t xml:space="preserve">85100500</t>
        </is>
      </c>
      <c s="5" t="inlineStr" r="B18764">
        <is>
          <t xml:space="preserve">PAINT NEW TRAFFIC SIGNAL POST</t>
        </is>
      </c>
      <c s="5" t="inlineStr" r="C18764">
        <is>
          <t xml:space="preserve">EACH   </t>
        </is>
      </c>
      <c s="6" r="D18764">
        <v>4.000</v>
      </c>
      <c s="7" r="E18764">
        <v>1</v>
      </c>
      <c s="8" t="inlineStr" r="F18764">
        <is>
          <t xml:space="preserve">61J80</t>
        </is>
      </c>
      <c s="8" t="inlineStr" r="G18764">
        <is>
          <t xml:space="preserve">013</t>
        </is>
      </c>
      <c s="9" r="H18764">
        <v>198.0000</v>
      </c>
      <c s="8" t="inlineStr" r="I18764">
        <is>
          <t xml:space="preserve">Y</t>
        </is>
      </c>
      <c s="8" t="inlineStr" r="J18764">
        <is>
          <t xml:space="preserve"> Will</t>
        </is>
      </c>
    </row>
    <row r="18765" ht="20.25" customHeight="0">
      <c s="5" t="inlineStr" r="A18765">
        <is>
          <t xml:space="preserve">85100500</t>
        </is>
      </c>
      <c s="5" t="inlineStr" r="B18765">
        <is>
          <t xml:space="preserve">PAINT NEW TRAFFIC SIGNAL POST</t>
        </is>
      </c>
      <c s="5" t="inlineStr" r="C18765">
        <is>
          <t xml:space="preserve">EACH   </t>
        </is>
      </c>
      <c s="6" r="D18765">
        <v>4.000</v>
      </c>
      <c s="7" r="E18765">
        <v>1</v>
      </c>
      <c s="8" t="inlineStr" r="F18765">
        <is>
          <t xml:space="preserve">61J80</t>
        </is>
      </c>
      <c s="8" t="inlineStr" r="G18765">
        <is>
          <t xml:space="preserve">013</t>
        </is>
      </c>
      <c s="9" r="H18765">
        <v>198.0000</v>
      </c>
      <c s="8" t="inlineStr" r="I18765">
        <is>
          <t xml:space="preserve"/>
        </is>
      </c>
      <c s="8" t="inlineStr" r="J18765">
        <is>
          <t xml:space="preserve"> Will</t>
        </is>
      </c>
    </row>
    <row r="18766" ht="20.25" customHeight="0">
      <c s="5" t="inlineStr" r="A18766">
        <is>
          <t xml:space="preserve">85100500</t>
        </is>
      </c>
      <c s="5" t="inlineStr" r="B18766">
        <is>
          <t xml:space="preserve">PAINT NEW TRAFFIC SIGNAL POST</t>
        </is>
      </c>
      <c s="5" t="inlineStr" r="C18766">
        <is>
          <t xml:space="preserve">EACH   </t>
        </is>
      </c>
      <c s="6" r="D18766">
        <v>4.000</v>
      </c>
      <c s="7" r="E18766">
        <v>1</v>
      </c>
      <c s="8" t="inlineStr" r="F18766">
        <is>
          <t xml:space="preserve">61J80</t>
        </is>
      </c>
      <c s="8" t="inlineStr" r="G18766">
        <is>
          <t xml:space="preserve">013</t>
        </is>
      </c>
      <c s="9" r="H18766">
        <v>198.0000</v>
      </c>
      <c s="8" t="inlineStr" r="I18766">
        <is>
          <t xml:space="preserve"/>
        </is>
      </c>
      <c s="8" t="inlineStr" r="J18766">
        <is>
          <t xml:space="preserve"> Will</t>
        </is>
      </c>
    </row>
    <row r="18767" ht="20.25" customHeight="0">
      <c s="5" t="inlineStr" r="A18767">
        <is>
          <t xml:space="preserve">85100500</t>
        </is>
      </c>
      <c s="5" t="inlineStr" r="B18767">
        <is>
          <t xml:space="preserve">PAINT NEW TRAFFIC SIGNAL POST</t>
        </is>
      </c>
      <c s="5" t="inlineStr" r="C18767">
        <is>
          <t xml:space="preserve">EACH   </t>
        </is>
      </c>
      <c s="6" r="D18767">
        <v>4.000</v>
      </c>
      <c s="7" r="E18767">
        <v>1</v>
      </c>
      <c s="8" t="inlineStr" r="F18767">
        <is>
          <t xml:space="preserve">61J80</t>
        </is>
      </c>
      <c s="8" t="inlineStr" r="G18767">
        <is>
          <t xml:space="preserve">013</t>
        </is>
      </c>
      <c s="9" r="H18767">
        <v>210.0000</v>
      </c>
      <c s="8" t="inlineStr" r="I18767">
        <is>
          <t xml:space="preserve"/>
        </is>
      </c>
      <c s="8" t="inlineStr" r="J18767">
        <is>
          <t xml:space="preserve"> Will</t>
        </is>
      </c>
    </row>
    <row r="18768" ht="20.25" customHeight="0">
      <c s="5" t="inlineStr" r="A18768">
        <is>
          <t xml:space="preserve">85100500</t>
        </is>
      </c>
      <c s="5" t="inlineStr" r="B18768">
        <is>
          <t xml:space="preserve">PAINT NEW TRAFFIC SIGNAL POST</t>
        </is>
      </c>
      <c s="5" t="inlineStr" r="C18768">
        <is>
          <t xml:space="preserve">EACH   </t>
        </is>
      </c>
      <c s="6" r="D18768">
        <v>4.000</v>
      </c>
      <c s="7" r="E18768">
        <v>1</v>
      </c>
      <c s="8" t="inlineStr" r="F18768">
        <is>
          <t xml:space="preserve">61J80</t>
        </is>
      </c>
      <c s="8" t="inlineStr" r="G18768">
        <is>
          <t xml:space="preserve">013</t>
        </is>
      </c>
      <c s="9" r="H18768">
        <v>600.0000</v>
      </c>
      <c s="8" t="inlineStr" r="I18768">
        <is>
          <t xml:space="preserve"/>
        </is>
      </c>
      <c s="8" t="inlineStr" r="J18768">
        <is>
          <t xml:space="preserve"> Will</t>
        </is>
      </c>
    </row>
    <row r="18769" ht="20.25" customHeight="0">
      <c s="5" t="inlineStr" r="A18769">
        <is>
          <t xml:space="preserve">85100600</t>
        </is>
      </c>
      <c s="5" t="inlineStr" r="B18769">
        <is>
          <t xml:space="preserve">PAINT NEW MAST ARM AND POLE, UNDER 40 FOOT</t>
        </is>
      </c>
      <c s="5" t="inlineStr" r="C18769">
        <is>
          <t xml:space="preserve">EACH   </t>
        </is>
      </c>
      <c s="6" r="D18769">
        <v>4.000</v>
      </c>
      <c s="7" r="E18769">
        <v>1</v>
      </c>
      <c s="8" t="inlineStr" r="F18769">
        <is>
          <t xml:space="preserve">61J80</t>
        </is>
      </c>
      <c s="8" t="inlineStr" r="G18769">
        <is>
          <t xml:space="preserve">013</t>
        </is>
      </c>
      <c s="9" r="H18769">
        <v>1122.0000</v>
      </c>
      <c s="8" t="inlineStr" r="I18769">
        <is>
          <t xml:space="preserve">Y</t>
        </is>
      </c>
      <c s="8" t="inlineStr" r="J18769">
        <is>
          <t xml:space="preserve"> Will</t>
        </is>
      </c>
    </row>
    <row r="18770" ht="20.25" customHeight="0">
      <c s="5" t="inlineStr" r="A18770">
        <is>
          <t xml:space="preserve">85100600</t>
        </is>
      </c>
      <c s="5" t="inlineStr" r="B18770">
        <is>
          <t xml:space="preserve">PAINT NEW MAST ARM AND POLE, UNDER 40 FOOT</t>
        </is>
      </c>
      <c s="5" t="inlineStr" r="C18770">
        <is>
          <t xml:space="preserve">EACH   </t>
        </is>
      </c>
      <c s="6" r="D18770">
        <v>4.000</v>
      </c>
      <c s="7" r="E18770">
        <v>1</v>
      </c>
      <c s="8" t="inlineStr" r="F18770">
        <is>
          <t xml:space="preserve">61J80</t>
        </is>
      </c>
      <c s="8" t="inlineStr" r="G18770">
        <is>
          <t xml:space="preserve">013</t>
        </is>
      </c>
      <c s="9" r="H18770">
        <v>1122.0000</v>
      </c>
      <c s="8" t="inlineStr" r="I18770">
        <is>
          <t xml:space="preserve"/>
        </is>
      </c>
      <c s="8" t="inlineStr" r="J18770">
        <is>
          <t xml:space="preserve"> Will</t>
        </is>
      </c>
    </row>
    <row r="18771" ht="20.25" customHeight="0">
      <c s="5" t="inlineStr" r="A18771">
        <is>
          <t xml:space="preserve">85100600</t>
        </is>
      </c>
      <c s="5" t="inlineStr" r="B18771">
        <is>
          <t xml:space="preserve">PAINT NEW MAST ARM AND POLE, UNDER 40 FOOT</t>
        </is>
      </c>
      <c s="5" t="inlineStr" r="C18771">
        <is>
          <t xml:space="preserve">EACH   </t>
        </is>
      </c>
      <c s="6" r="D18771">
        <v>4.000</v>
      </c>
      <c s="7" r="E18771">
        <v>1</v>
      </c>
      <c s="8" t="inlineStr" r="F18771">
        <is>
          <t xml:space="preserve">61J80</t>
        </is>
      </c>
      <c s="8" t="inlineStr" r="G18771">
        <is>
          <t xml:space="preserve">013</t>
        </is>
      </c>
      <c s="9" r="H18771">
        <v>1122.0000</v>
      </c>
      <c s="8" t="inlineStr" r="I18771">
        <is>
          <t xml:space="preserve"/>
        </is>
      </c>
      <c s="8" t="inlineStr" r="J18771">
        <is>
          <t xml:space="preserve"> Will</t>
        </is>
      </c>
    </row>
    <row r="18772" ht="20.25" customHeight="0">
      <c s="5" t="inlineStr" r="A18772">
        <is>
          <t xml:space="preserve">85100600</t>
        </is>
      </c>
      <c s="5" t="inlineStr" r="B18772">
        <is>
          <t xml:space="preserve">PAINT NEW MAST ARM AND POLE, UNDER 40 FOOT</t>
        </is>
      </c>
      <c s="5" t="inlineStr" r="C18772">
        <is>
          <t xml:space="preserve">EACH   </t>
        </is>
      </c>
      <c s="6" r="D18772">
        <v>4.000</v>
      </c>
      <c s="7" r="E18772">
        <v>1</v>
      </c>
      <c s="8" t="inlineStr" r="F18772">
        <is>
          <t xml:space="preserve">61J80</t>
        </is>
      </c>
      <c s="8" t="inlineStr" r="G18772">
        <is>
          <t xml:space="preserve">013</t>
        </is>
      </c>
      <c s="9" r="H18772">
        <v>1160.0000</v>
      </c>
      <c s="8" t="inlineStr" r="I18772">
        <is>
          <t xml:space="preserve"/>
        </is>
      </c>
      <c s="8" t="inlineStr" r="J18772">
        <is>
          <t xml:space="preserve"> Will</t>
        </is>
      </c>
    </row>
    <row r="18773" ht="20.25" customHeight="0">
      <c s="5" t="inlineStr" r="A18773">
        <is>
          <t xml:space="preserve">85100600</t>
        </is>
      </c>
      <c s="5" t="inlineStr" r="B18773">
        <is>
          <t xml:space="preserve">PAINT NEW MAST ARM AND POLE, UNDER 40 FOOT</t>
        </is>
      </c>
      <c s="5" t="inlineStr" r="C18773">
        <is>
          <t xml:space="preserve">EACH   </t>
        </is>
      </c>
      <c s="6" r="D18773">
        <v>4.000</v>
      </c>
      <c s="7" r="E18773">
        <v>1</v>
      </c>
      <c s="8" t="inlineStr" r="F18773">
        <is>
          <t xml:space="preserve">61J80</t>
        </is>
      </c>
      <c s="8" t="inlineStr" r="G18773">
        <is>
          <t xml:space="preserve">013</t>
        </is>
      </c>
      <c s="9" r="H18773">
        <v>2600.0000</v>
      </c>
      <c s="8" t="inlineStr" r="I18773">
        <is>
          <t xml:space="preserve"/>
        </is>
      </c>
      <c s="8" t="inlineStr" r="J18773">
        <is>
          <t xml:space="preserve"> Will</t>
        </is>
      </c>
    </row>
    <row r="18774" ht="20.25" customHeight="0">
      <c s="5" t="inlineStr" r="A18774">
        <is>
          <t xml:space="preserve">85100600</t>
        </is>
      </c>
      <c s="5" t="inlineStr" r="B18774">
        <is>
          <t xml:space="preserve">PAINT NEW MAST ARM AND POLE, UNDER 40 FOOT</t>
        </is>
      </c>
      <c s="5" t="inlineStr" r="C18774">
        <is>
          <t xml:space="preserve">EACH   </t>
        </is>
      </c>
      <c s="6" r="D18774">
        <v>1.000</v>
      </c>
      <c s="7" r="E18774">
        <v>1</v>
      </c>
      <c s="8" t="inlineStr" r="F18774">
        <is>
          <t xml:space="preserve">62T74</t>
        </is>
      </c>
      <c s="8" t="inlineStr" r="G18774">
        <is>
          <t xml:space="preserve">035</t>
        </is>
      </c>
      <c s="9" r="H18774">
        <v>1283.0400</v>
      </c>
      <c s="8" t="inlineStr" r="I18774">
        <is>
          <t xml:space="preserve">Y</t>
        </is>
      </c>
      <c s="8" t="inlineStr" r="J18774">
        <is>
          <t xml:space="preserve"> Cook</t>
        </is>
      </c>
    </row>
    <row r="18775" ht="20.25" customHeight="0">
      <c s="5" t="inlineStr" r="A18775">
        <is>
          <t xml:space="preserve">85100600</t>
        </is>
      </c>
      <c s="5" t="inlineStr" r="B18775">
        <is>
          <t xml:space="preserve">PAINT NEW MAST ARM AND POLE, UNDER 40 FOOT</t>
        </is>
      </c>
      <c s="5" t="inlineStr" r="C18775">
        <is>
          <t xml:space="preserve">EACH   </t>
        </is>
      </c>
      <c s="6" r="D18775">
        <v>1.000</v>
      </c>
      <c s="7" r="E18775">
        <v>1</v>
      </c>
      <c s="8" t="inlineStr" r="F18775">
        <is>
          <t xml:space="preserve">62T74</t>
        </is>
      </c>
      <c s="8" t="inlineStr" r="G18775">
        <is>
          <t xml:space="preserve">035</t>
        </is>
      </c>
      <c s="9" r="H18775">
        <v>1283.0400</v>
      </c>
      <c s="8" t="inlineStr" r="I18775">
        <is>
          <t xml:space="preserve"/>
        </is>
      </c>
      <c s="8" t="inlineStr" r="J18775">
        <is>
          <t xml:space="preserve"> Cook</t>
        </is>
      </c>
    </row>
    <row r="18776" ht="20.25" customHeight="0">
      <c s="5" t="inlineStr" r="A18776">
        <is>
          <t xml:space="preserve">85100600</t>
        </is>
      </c>
      <c s="5" t="inlineStr" r="B18776">
        <is>
          <t xml:space="preserve">PAINT NEW MAST ARM AND POLE, UNDER 40 FOOT</t>
        </is>
      </c>
      <c s="5" t="inlineStr" r="C18776">
        <is>
          <t xml:space="preserve">EACH   </t>
        </is>
      </c>
      <c s="6" r="D18776">
        <v>1.000</v>
      </c>
      <c s="7" r="E18776">
        <v>1</v>
      </c>
      <c s="8" t="inlineStr" r="F18776">
        <is>
          <t xml:space="preserve">62T74</t>
        </is>
      </c>
      <c s="8" t="inlineStr" r="G18776">
        <is>
          <t xml:space="preserve">035</t>
        </is>
      </c>
      <c s="9" r="H18776">
        <v>1283.0400</v>
      </c>
      <c s="8" t="inlineStr" r="I18776">
        <is>
          <t xml:space="preserve"/>
        </is>
      </c>
      <c s="8" t="inlineStr" r="J18776">
        <is>
          <t xml:space="preserve"> Cook</t>
        </is>
      </c>
    </row>
    <row r="18777" ht="20.25" customHeight="0">
      <c s="5" t="inlineStr" r="A18777">
        <is>
          <t xml:space="preserve">85100600</t>
        </is>
      </c>
      <c s="5" t="inlineStr" r="B18777">
        <is>
          <t xml:space="preserve">PAINT NEW MAST ARM AND POLE, UNDER 40 FOOT</t>
        </is>
      </c>
      <c s="5" t="inlineStr" r="C18777">
        <is>
          <t xml:space="preserve">EACH   </t>
        </is>
      </c>
      <c s="6" r="D18777">
        <v>1.000</v>
      </c>
      <c s="7" r="E18777">
        <v>1</v>
      </c>
      <c s="8" t="inlineStr" r="F18777">
        <is>
          <t xml:space="preserve">62T74</t>
        </is>
      </c>
      <c s="8" t="inlineStr" r="G18777">
        <is>
          <t xml:space="preserve">035</t>
        </is>
      </c>
      <c s="9" r="H18777">
        <v>3132.0000</v>
      </c>
      <c s="8" t="inlineStr" r="I18777">
        <is>
          <t xml:space="preserve"/>
        </is>
      </c>
      <c s="8" t="inlineStr" r="J18777">
        <is>
          <t xml:space="preserve"> Cook</t>
        </is>
      </c>
    </row>
    <row r="18778" ht="20.25" customHeight="0">
      <c s="5" t="inlineStr" r="A18778">
        <is>
          <t xml:space="preserve">85100800</t>
        </is>
      </c>
      <c s="5" t="inlineStr" r="B18778">
        <is>
          <t xml:space="preserve">PAINT NEW COMBINATION MAST ARM AND POLE, UNDER 40 FOOT</t>
        </is>
      </c>
      <c s="5" t="inlineStr" r="C18778">
        <is>
          <t xml:space="preserve">EACH   </t>
        </is>
      </c>
      <c s="6" r="D18778">
        <v>4.000</v>
      </c>
      <c s="7" r="E18778">
        <v>1</v>
      </c>
      <c s="8" t="inlineStr" r="F18778">
        <is>
          <t xml:space="preserve">61J35</t>
        </is>
      </c>
      <c s="8" t="inlineStr" r="G18778">
        <is>
          <t xml:space="preserve">006</t>
        </is>
      </c>
      <c s="9" r="H18778">
        <v>1800.0000</v>
      </c>
      <c s="8" t="inlineStr" r="I18778">
        <is>
          <t xml:space="preserve">Y</t>
        </is>
      </c>
      <c s="8" t="inlineStr" r="J18778">
        <is>
          <t xml:space="preserve"> Kane</t>
        </is>
      </c>
    </row>
    <row r="18779" ht="20.25" customHeight="0">
      <c s="5" t="inlineStr" r="A18779">
        <is>
          <t xml:space="preserve">85100800</t>
        </is>
      </c>
      <c s="5" t="inlineStr" r="B18779">
        <is>
          <t xml:space="preserve">PAINT NEW COMBINATION MAST ARM AND POLE, UNDER 40 FOOT</t>
        </is>
      </c>
      <c s="5" t="inlineStr" r="C18779">
        <is>
          <t xml:space="preserve">EACH   </t>
        </is>
      </c>
      <c s="6" r="D18779">
        <v>4.000</v>
      </c>
      <c s="7" r="E18779">
        <v>1</v>
      </c>
      <c s="8" t="inlineStr" r="F18779">
        <is>
          <t xml:space="preserve">61J35</t>
        </is>
      </c>
      <c s="8" t="inlineStr" r="G18779">
        <is>
          <t xml:space="preserve">006</t>
        </is>
      </c>
      <c s="9" r="H18779">
        <v>1392.0000</v>
      </c>
      <c s="8" t="inlineStr" r="I18779">
        <is>
          <t xml:space="preserve"/>
        </is>
      </c>
      <c s="8" t="inlineStr" r="J18779">
        <is>
          <t xml:space="preserve"> Kane</t>
        </is>
      </c>
    </row>
    <row r="18780" ht="20.25" customHeight="0">
      <c s="5" t="inlineStr" r="A18780">
        <is>
          <t xml:space="preserve">85100800</t>
        </is>
      </c>
      <c s="5" t="inlineStr" r="B18780">
        <is>
          <t xml:space="preserve">PAINT NEW COMBINATION MAST ARM AND POLE, UNDER 40 FOOT</t>
        </is>
      </c>
      <c s="5" t="inlineStr" r="C18780">
        <is>
          <t xml:space="preserve">EACH   </t>
        </is>
      </c>
      <c s="6" r="D18780">
        <v>4.000</v>
      </c>
      <c s="7" r="E18780">
        <v>1</v>
      </c>
      <c s="8" t="inlineStr" r="F18780">
        <is>
          <t xml:space="preserve">61J35</t>
        </is>
      </c>
      <c s="8" t="inlineStr" r="G18780">
        <is>
          <t xml:space="preserve">006</t>
        </is>
      </c>
      <c s="9" r="H18780">
        <v>1680.5700</v>
      </c>
      <c s="8" t="inlineStr" r="I18780">
        <is>
          <t xml:space="preserve"/>
        </is>
      </c>
      <c s="8" t="inlineStr" r="J18780">
        <is>
          <t xml:space="preserve"> Kane</t>
        </is>
      </c>
    </row>
    <row r="18781" ht="20.25" customHeight="0">
      <c s="5" t="inlineStr" r="A18781">
        <is>
          <t xml:space="preserve">85100800</t>
        </is>
      </c>
      <c s="5" t="inlineStr" r="B18781">
        <is>
          <t xml:space="preserve">PAINT NEW COMBINATION MAST ARM AND POLE, UNDER 40 FOOT</t>
        </is>
      </c>
      <c s="5" t="inlineStr" r="C18781">
        <is>
          <t xml:space="preserve">EACH   </t>
        </is>
      </c>
      <c s="6" r="D18781">
        <v>4.000</v>
      </c>
      <c s="7" r="E18781">
        <v>1</v>
      </c>
      <c s="8" t="inlineStr" r="F18781">
        <is>
          <t xml:space="preserve">61J35</t>
        </is>
      </c>
      <c s="8" t="inlineStr" r="G18781">
        <is>
          <t xml:space="preserve">006</t>
        </is>
      </c>
      <c s="9" r="H18781">
        <v>1697.0000</v>
      </c>
      <c s="8" t="inlineStr" r="I18781">
        <is>
          <t xml:space="preserve"/>
        </is>
      </c>
      <c s="8" t="inlineStr" r="J18781">
        <is>
          <t xml:space="preserve"> Kane</t>
        </is>
      </c>
    </row>
    <row r="18782" ht="20.25" customHeight="0">
      <c s="5" t="inlineStr" r="A18782">
        <is>
          <t xml:space="preserve">85700300</t>
        </is>
      </c>
      <c s="5" t="inlineStr" r="B18782">
        <is>
          <t xml:space="preserve">FULL-ACTUATED CONTROLLER AND TYPE V CABINET</t>
        </is>
      </c>
      <c s="5" t="inlineStr" r="C18782">
        <is>
          <t xml:space="preserve">EACH   </t>
        </is>
      </c>
      <c s="6" r="D18782">
        <v>1.000</v>
      </c>
      <c s="7" r="E18782">
        <v>9</v>
      </c>
      <c s="8" t="inlineStr" r="F18782">
        <is>
          <t xml:space="preserve">78771</t>
        </is>
      </c>
      <c s="8" t="inlineStr" r="G18782">
        <is>
          <t xml:space="preserve">094</t>
        </is>
      </c>
      <c s="9" r="H18782">
        <v>33519.2000</v>
      </c>
      <c s="8" t="inlineStr" r="I18782">
        <is>
          <t xml:space="preserve">Y</t>
        </is>
      </c>
      <c s="8" t="inlineStr" r="J18782">
        <is>
          <t xml:space="preserve"> Saline</t>
        </is>
      </c>
    </row>
    <row r="18783" ht="20.25" customHeight="0">
      <c s="5" t="inlineStr" r="A18783">
        <is>
          <t xml:space="preserve">85700300</t>
        </is>
      </c>
      <c s="5" t="inlineStr" r="B18783">
        <is>
          <t xml:space="preserve">FULL-ACTUATED CONTROLLER AND TYPE V CABINET</t>
        </is>
      </c>
      <c s="5" t="inlineStr" r="C18783">
        <is>
          <t xml:space="preserve">EACH   </t>
        </is>
      </c>
      <c s="6" r="D18783">
        <v>1.000</v>
      </c>
      <c s="7" r="E18783">
        <v>9</v>
      </c>
      <c s="8" t="inlineStr" r="F18783">
        <is>
          <t xml:space="preserve">78771</t>
        </is>
      </c>
      <c s="8" t="inlineStr" r="G18783">
        <is>
          <t xml:space="preserve">094</t>
        </is>
      </c>
      <c s="9" r="H18783">
        <v>37000.0000</v>
      </c>
      <c s="8" t="inlineStr" r="I18783">
        <is>
          <t xml:space="preserve"/>
        </is>
      </c>
      <c s="8" t="inlineStr" r="J18783">
        <is>
          <t xml:space="preserve"> Saline</t>
        </is>
      </c>
    </row>
    <row r="18784" ht="20.25" customHeight="0">
      <c s="5" t="inlineStr" r="A18784">
        <is>
          <t xml:space="preserve">85704804</t>
        </is>
      </c>
      <c s="5" t="inlineStr" r="B18784">
        <is>
          <t xml:space="preserve">FULL-ACTUATED CONTROLLER, STANDARD SEQUENCE IV, 8 PHASES, IN TYPE IV CABINET</t>
        </is>
      </c>
      <c s="5" t="inlineStr" r="C18784">
        <is>
          <t xml:space="preserve">EACH   </t>
        </is>
      </c>
      <c s="6" r="D18784">
        <v>1.000</v>
      </c>
      <c s="7" r="E18784">
        <v>8</v>
      </c>
      <c s="8" t="inlineStr" r="F18784">
        <is>
          <t xml:space="preserve">76N43</t>
        </is>
      </c>
      <c s="8" t="inlineStr" r="G18784">
        <is>
          <t xml:space="preserve">090</t>
        </is>
      </c>
      <c s="9" r="H18784">
        <v>27500.0000</v>
      </c>
      <c s="8" t="inlineStr" r="I18784">
        <is>
          <t xml:space="preserve">Y</t>
        </is>
      </c>
      <c s="8" t="inlineStr" r="J18784">
        <is>
          <t xml:space="preserve"> Madison</t>
        </is>
      </c>
    </row>
    <row r="18785" ht="20.25" customHeight="0">
      <c s="5" t="inlineStr" r="A18785">
        <is>
          <t xml:space="preserve">85704804</t>
        </is>
      </c>
      <c s="5" t="inlineStr" r="B18785">
        <is>
          <t xml:space="preserve">FULL-ACTUATED CONTROLLER, STANDARD SEQUENCE IV, 8 PHASES, IN TYPE IV CABINET</t>
        </is>
      </c>
      <c s="5" t="inlineStr" r="C18785">
        <is>
          <t xml:space="preserve">EACH   </t>
        </is>
      </c>
      <c s="6" r="D18785">
        <v>1.000</v>
      </c>
      <c s="7" r="E18785">
        <v>8</v>
      </c>
      <c s="8" t="inlineStr" r="F18785">
        <is>
          <t xml:space="preserve">76N43</t>
        </is>
      </c>
      <c s="8" t="inlineStr" r="G18785">
        <is>
          <t xml:space="preserve">090</t>
        </is>
      </c>
      <c s="9" r="H18785">
        <v>25000.0000</v>
      </c>
      <c s="8" t="inlineStr" r="I18785">
        <is>
          <t xml:space="preserve"/>
        </is>
      </c>
      <c s="8" t="inlineStr" r="J18785">
        <is>
          <t xml:space="preserve"> Madison</t>
        </is>
      </c>
    </row>
    <row r="18786" ht="20.25" customHeight="0">
      <c s="5" t="inlineStr" r="A18786">
        <is>
          <t xml:space="preserve">85704804</t>
        </is>
      </c>
      <c s="5" t="inlineStr" r="B18786">
        <is>
          <t xml:space="preserve">FULL-ACTUATED CONTROLLER, STANDARD SEQUENCE IV, 8 PHASES, IN TYPE IV CABINET</t>
        </is>
      </c>
      <c s="5" t="inlineStr" r="C18786">
        <is>
          <t xml:space="preserve">EACH   </t>
        </is>
      </c>
      <c s="6" r="D18786">
        <v>1.000</v>
      </c>
      <c s="7" r="E18786">
        <v>8</v>
      </c>
      <c s="8" t="inlineStr" r="F18786">
        <is>
          <t xml:space="preserve">76N43</t>
        </is>
      </c>
      <c s="8" t="inlineStr" r="G18786">
        <is>
          <t xml:space="preserve">090</t>
        </is>
      </c>
      <c s="9" r="H18786">
        <v>26250.0000</v>
      </c>
      <c s="8" t="inlineStr" r="I18786">
        <is>
          <t xml:space="preserve"/>
        </is>
      </c>
      <c s="8" t="inlineStr" r="J18786">
        <is>
          <t xml:space="preserve"> Madison</t>
        </is>
      </c>
    </row>
    <row r="18787" ht="20.25" customHeight="0">
      <c s="5" t="inlineStr" r="A18787">
        <is>
          <t xml:space="preserve">85704804</t>
        </is>
      </c>
      <c s="5" t="inlineStr" r="B18787">
        <is>
          <t xml:space="preserve">FULL-ACTUATED CONTROLLER, STANDARD SEQUENCE IV, 8 PHASES, IN TYPE IV CABINET</t>
        </is>
      </c>
      <c s="5" t="inlineStr" r="C18787">
        <is>
          <t xml:space="preserve">EACH   </t>
        </is>
      </c>
      <c s="6" r="D18787">
        <v>1.000</v>
      </c>
      <c s="7" r="E18787">
        <v>8</v>
      </c>
      <c s="8" t="inlineStr" r="F18787">
        <is>
          <t xml:space="preserve">76N43</t>
        </is>
      </c>
      <c s="8" t="inlineStr" r="G18787">
        <is>
          <t xml:space="preserve">090</t>
        </is>
      </c>
      <c s="9" r="H18787">
        <v>32500.0000</v>
      </c>
      <c s="8" t="inlineStr" r="I18787">
        <is>
          <t xml:space="preserve"/>
        </is>
      </c>
      <c s="8" t="inlineStr" r="J18787">
        <is>
          <t xml:space="preserve"> Madison</t>
        </is>
      </c>
    </row>
    <row r="18788" ht="20.25" customHeight="0">
      <c s="5" t="inlineStr" r="A18788">
        <is>
          <t xml:space="preserve">85706000</t>
        </is>
      </c>
      <c s="5" t="inlineStr" r="B18788">
        <is>
          <t xml:space="preserve">INTERSECTION MONITOR UNIT</t>
        </is>
      </c>
      <c s="5" t="inlineStr" r="C18788">
        <is>
          <t xml:space="preserve">EACH   </t>
        </is>
      </c>
      <c s="6" r="D18788">
        <v>10.000</v>
      </c>
      <c s="7" r="E18788">
        <v>8</v>
      </c>
      <c s="8" t="inlineStr" r="F18788">
        <is>
          <t xml:space="preserve">76T01</t>
        </is>
      </c>
      <c s="8" t="inlineStr" r="G18788">
        <is>
          <t xml:space="preserve">091</t>
        </is>
      </c>
      <c s="9" r="H18788">
        <v>1600.0000</v>
      </c>
      <c s="8" t="inlineStr" r="I18788">
        <is>
          <t xml:space="preserve">Y</t>
        </is>
      </c>
      <c s="8" t="inlineStr" r="J18788">
        <is>
          <t xml:space="preserve">Various</t>
        </is>
      </c>
    </row>
    <row r="18789" ht="20.25" customHeight="0">
      <c s="5" t="inlineStr" r="A18789">
        <is>
          <t xml:space="preserve">86200300</t>
        </is>
      </c>
      <c s="5" t="inlineStr" r="B18789">
        <is>
          <t xml:space="preserve">UNINTERRUPTABLE POWER SUPPLY, EXTENDED</t>
        </is>
      </c>
      <c s="5" t="inlineStr" r="C18789">
        <is>
          <t xml:space="preserve">EACH   </t>
        </is>
      </c>
      <c s="6" r="D18789">
        <v>1.000</v>
      </c>
      <c s="7" r="E18789">
        <v>9</v>
      </c>
      <c s="8" t="inlineStr" r="F18789">
        <is>
          <t xml:space="preserve">78199</t>
        </is>
      </c>
      <c s="8" t="inlineStr" r="G18789">
        <is>
          <t xml:space="preserve">093</t>
        </is>
      </c>
      <c s="9" r="H18789">
        <v>715.0000</v>
      </c>
      <c s="8" t="inlineStr" r="I18789">
        <is>
          <t xml:space="preserve">Y</t>
        </is>
      </c>
      <c s="8" t="inlineStr" r="J18789">
        <is>
          <t xml:space="preserve"> Perry</t>
        </is>
      </c>
    </row>
    <row r="18790" ht="20.25" customHeight="0">
      <c s="5" t="inlineStr" r="A18790">
        <is>
          <t xml:space="preserve">86200300</t>
        </is>
      </c>
      <c s="5" t="inlineStr" r="B18790">
        <is>
          <t xml:space="preserve">UNINTERRUPTABLE POWER SUPPLY, EXTENDED</t>
        </is>
      </c>
      <c s="5" t="inlineStr" r="C18790">
        <is>
          <t xml:space="preserve">EACH   </t>
        </is>
      </c>
      <c s="6" r="D18790">
        <v>1.000</v>
      </c>
      <c s="7" r="E18790">
        <v>9</v>
      </c>
      <c s="8" t="inlineStr" r="F18790">
        <is>
          <t xml:space="preserve">78199</t>
        </is>
      </c>
      <c s="8" t="inlineStr" r="G18790">
        <is>
          <t xml:space="preserve">093</t>
        </is>
      </c>
      <c s="9" r="H18790">
        <v>0.0100</v>
      </c>
      <c s="8" t="inlineStr" r="I18790">
        <is>
          <t xml:space="preserve"/>
        </is>
      </c>
      <c s="8" t="inlineStr" r="J18790">
        <is>
          <t xml:space="preserve"> Perry</t>
        </is>
      </c>
    </row>
    <row r="18791" ht="20.25" customHeight="0">
      <c s="5" t="inlineStr" r="A18791">
        <is>
          <t xml:space="preserve">86200300</t>
        </is>
      </c>
      <c s="5" t="inlineStr" r="B18791">
        <is>
          <t xml:space="preserve">UNINTERRUPTABLE POWER SUPPLY, EXTENDED</t>
        </is>
      </c>
      <c s="5" t="inlineStr" r="C18791">
        <is>
          <t xml:space="preserve">EACH   </t>
        </is>
      </c>
      <c s="6" r="D18791">
        <v>1.000</v>
      </c>
      <c s="7" r="E18791">
        <v>9</v>
      </c>
      <c s="8" t="inlineStr" r="F18791">
        <is>
          <t xml:space="preserve">78199</t>
        </is>
      </c>
      <c s="8" t="inlineStr" r="G18791">
        <is>
          <t xml:space="preserve">093</t>
        </is>
      </c>
      <c s="9" r="H18791">
        <v>3360.0000</v>
      </c>
      <c s="8" t="inlineStr" r="I18791">
        <is>
          <t xml:space="preserve"/>
        </is>
      </c>
      <c s="8" t="inlineStr" r="J18791">
        <is>
          <t xml:space="preserve"> Perry</t>
        </is>
      </c>
    </row>
    <row r="18792" ht="20.25" customHeight="0">
      <c s="5" t="inlineStr" r="A18792">
        <is>
          <t xml:space="preserve">86200300</t>
        </is>
      </c>
      <c s="5" t="inlineStr" r="B18792">
        <is>
          <t xml:space="preserve">UNINTERRUPTABLE POWER SUPPLY, EXTENDED</t>
        </is>
      </c>
      <c s="5" t="inlineStr" r="C18792">
        <is>
          <t xml:space="preserve">EACH   </t>
        </is>
      </c>
      <c s="6" r="D18792">
        <v>1.000</v>
      </c>
      <c s="7" r="E18792">
        <v>9</v>
      </c>
      <c s="8" t="inlineStr" r="F18792">
        <is>
          <t xml:space="preserve">78771</t>
        </is>
      </c>
      <c s="8" t="inlineStr" r="G18792">
        <is>
          <t xml:space="preserve">094</t>
        </is>
      </c>
      <c s="9" r="H18792">
        <v>9330.8800</v>
      </c>
      <c s="8" t="inlineStr" r="I18792">
        <is>
          <t xml:space="preserve">Y</t>
        </is>
      </c>
      <c s="8" t="inlineStr" r="J18792">
        <is>
          <t xml:space="preserve"> Saline</t>
        </is>
      </c>
    </row>
    <row r="18793" ht="20.25" customHeight="0">
      <c s="5" t="inlineStr" r="A18793">
        <is>
          <t xml:space="preserve">86200300</t>
        </is>
      </c>
      <c s="5" t="inlineStr" r="B18793">
        <is>
          <t xml:space="preserve">UNINTERRUPTABLE POWER SUPPLY, EXTENDED</t>
        </is>
      </c>
      <c s="5" t="inlineStr" r="C18793">
        <is>
          <t xml:space="preserve">EACH   </t>
        </is>
      </c>
      <c s="6" r="D18793">
        <v>1.000</v>
      </c>
      <c s="7" r="E18793">
        <v>9</v>
      </c>
      <c s="8" t="inlineStr" r="F18793">
        <is>
          <t xml:space="preserve">78771</t>
        </is>
      </c>
      <c s="8" t="inlineStr" r="G18793">
        <is>
          <t xml:space="preserve">094</t>
        </is>
      </c>
      <c s="9" r="H18793">
        <v>10000.0000</v>
      </c>
      <c s="8" t="inlineStr" r="I18793">
        <is>
          <t xml:space="preserve"/>
        </is>
      </c>
      <c s="8" t="inlineStr" r="J18793">
        <is>
          <t xml:space="preserve"> Saline</t>
        </is>
      </c>
    </row>
    <row r="18794" ht="20.25" customHeight="0">
      <c s="5" t="inlineStr" r="A18794">
        <is>
          <t xml:space="preserve">86300400</t>
        </is>
      </c>
      <c s="5" t="inlineStr" r="B18794">
        <is>
          <t xml:space="preserve">CONTROLLER CABINET TYPE IV</t>
        </is>
      </c>
      <c s="5" t="inlineStr" r="C18794">
        <is>
          <t xml:space="preserve">EACH   </t>
        </is>
      </c>
      <c s="6" r="D18794">
        <v>16.000</v>
      </c>
      <c s="7" r="E18794">
        <v>4</v>
      </c>
      <c s="8" t="inlineStr" r="F18794">
        <is>
          <t xml:space="preserve">68H77</t>
        </is>
      </c>
      <c s="8" t="inlineStr" r="G18794">
        <is>
          <t xml:space="preserve">055</t>
        </is>
      </c>
      <c s="9" r="H18794">
        <v>17280.0000</v>
      </c>
      <c s="8" t="inlineStr" r="I18794">
        <is>
          <t xml:space="preserve">Y</t>
        </is>
      </c>
      <c s="8" t="inlineStr" r="J18794">
        <is>
          <t xml:space="preserve">Various</t>
        </is>
      </c>
    </row>
    <row r="18795" ht="20.25" customHeight="0">
      <c s="5" t="inlineStr" r="A18795">
        <is>
          <t xml:space="preserve">86300400</t>
        </is>
      </c>
      <c s="5" t="inlineStr" r="B18795">
        <is>
          <t xml:space="preserve">CONTROLLER CABINET TYPE IV</t>
        </is>
      </c>
      <c s="5" t="inlineStr" r="C18795">
        <is>
          <t xml:space="preserve">EACH   </t>
        </is>
      </c>
      <c s="6" r="D18795">
        <v>16.000</v>
      </c>
      <c s="7" r="E18795">
        <v>4</v>
      </c>
      <c s="8" t="inlineStr" r="F18795">
        <is>
          <t xml:space="preserve">68H77</t>
        </is>
      </c>
      <c s="8" t="inlineStr" r="G18795">
        <is>
          <t xml:space="preserve">055</t>
        </is>
      </c>
      <c s="9" r="H18795">
        <v>26000.0000</v>
      </c>
      <c s="8" t="inlineStr" r="I18795">
        <is>
          <t xml:space="preserve"/>
        </is>
      </c>
      <c s="8" t="inlineStr" r="J18795">
        <is>
          <t xml:space="preserve">Various</t>
        </is>
      </c>
    </row>
    <row r="18796" ht="20.25" customHeight="0">
      <c s="5" t="inlineStr" r="A18796">
        <is>
          <t xml:space="preserve">86400100</t>
        </is>
      </c>
      <c s="5" t="inlineStr" r="B18796">
        <is>
          <t xml:space="preserve">TRANSCEIVER - FIBER OPTIC</t>
        </is>
      </c>
      <c s="5" t="inlineStr" r="C18796">
        <is>
          <t xml:space="preserve">EACH   </t>
        </is>
      </c>
      <c s="6" r="D18796">
        <v>1.000</v>
      </c>
      <c s="7" r="E18796">
        <v>1</v>
      </c>
      <c s="8" t="inlineStr" r="F18796">
        <is>
          <t xml:space="preserve">61J35</t>
        </is>
      </c>
      <c s="8" t="inlineStr" r="G18796">
        <is>
          <t xml:space="preserve">006</t>
        </is>
      </c>
      <c s="9" r="H18796">
        <v>6100.0000</v>
      </c>
      <c s="8" t="inlineStr" r="I18796">
        <is>
          <t xml:space="preserve">Y</t>
        </is>
      </c>
      <c s="8" t="inlineStr" r="J18796">
        <is>
          <t xml:space="preserve"> Kane</t>
        </is>
      </c>
    </row>
    <row r="18797" ht="20.25" customHeight="0">
      <c s="5" t="inlineStr" r="A18797">
        <is>
          <t xml:space="preserve">86400100</t>
        </is>
      </c>
      <c s="5" t="inlineStr" r="B18797">
        <is>
          <t xml:space="preserve">TRANSCEIVER - FIBER OPTIC</t>
        </is>
      </c>
      <c s="5" t="inlineStr" r="C18797">
        <is>
          <t xml:space="preserve">EACH   </t>
        </is>
      </c>
      <c s="6" r="D18797">
        <v>1.000</v>
      </c>
      <c s="7" r="E18797">
        <v>1</v>
      </c>
      <c s="8" t="inlineStr" r="F18797">
        <is>
          <t xml:space="preserve">61J35</t>
        </is>
      </c>
      <c s="8" t="inlineStr" r="G18797">
        <is>
          <t xml:space="preserve">006</t>
        </is>
      </c>
      <c s="9" r="H18797">
        <v>5769.0000</v>
      </c>
      <c s="8" t="inlineStr" r="I18797">
        <is>
          <t xml:space="preserve"/>
        </is>
      </c>
      <c s="8" t="inlineStr" r="J18797">
        <is>
          <t xml:space="preserve"> Kane</t>
        </is>
      </c>
    </row>
    <row r="18798" ht="20.25" customHeight="0">
      <c s="5" t="inlineStr" r="A18798">
        <is>
          <t xml:space="preserve">86400100</t>
        </is>
      </c>
      <c s="5" t="inlineStr" r="B18798">
        <is>
          <t xml:space="preserve">TRANSCEIVER - FIBER OPTIC</t>
        </is>
      </c>
      <c s="5" t="inlineStr" r="C18798">
        <is>
          <t xml:space="preserve">EACH   </t>
        </is>
      </c>
      <c s="6" r="D18798">
        <v>1.000</v>
      </c>
      <c s="7" r="E18798">
        <v>1</v>
      </c>
      <c s="8" t="inlineStr" r="F18798">
        <is>
          <t xml:space="preserve">61J35</t>
        </is>
      </c>
      <c s="8" t="inlineStr" r="G18798">
        <is>
          <t xml:space="preserve">006</t>
        </is>
      </c>
      <c s="9" r="H18798">
        <v>6045.5600</v>
      </c>
      <c s="8" t="inlineStr" r="I18798">
        <is>
          <t xml:space="preserve"/>
        </is>
      </c>
      <c s="8" t="inlineStr" r="J18798">
        <is>
          <t xml:space="preserve"> Kane</t>
        </is>
      </c>
    </row>
    <row r="18799" ht="20.25" customHeight="0">
      <c s="5" t="inlineStr" r="A18799">
        <is>
          <t xml:space="preserve">86400100</t>
        </is>
      </c>
      <c s="5" t="inlineStr" r="B18799">
        <is>
          <t xml:space="preserve">TRANSCEIVER - FIBER OPTIC</t>
        </is>
      </c>
      <c s="5" t="inlineStr" r="C18799">
        <is>
          <t xml:space="preserve">EACH   </t>
        </is>
      </c>
      <c s="6" r="D18799">
        <v>1.000</v>
      </c>
      <c s="7" r="E18799">
        <v>1</v>
      </c>
      <c s="8" t="inlineStr" r="F18799">
        <is>
          <t xml:space="preserve">61J35</t>
        </is>
      </c>
      <c s="8" t="inlineStr" r="G18799">
        <is>
          <t xml:space="preserve">006</t>
        </is>
      </c>
      <c s="9" r="H18799">
        <v>6104.0000</v>
      </c>
      <c s="8" t="inlineStr" r="I18799">
        <is>
          <t xml:space="preserve"/>
        </is>
      </c>
      <c s="8" t="inlineStr" r="J18799">
        <is>
          <t xml:space="preserve"> Kane</t>
        </is>
      </c>
    </row>
    <row r="18800" ht="20.25" customHeight="0">
      <c s="5" t="inlineStr" r="A18800">
        <is>
          <t xml:space="preserve">86400100</t>
        </is>
      </c>
      <c s="5" t="inlineStr" r="B18800">
        <is>
          <t xml:space="preserve">TRANSCEIVER - FIBER OPTIC</t>
        </is>
      </c>
      <c s="5" t="inlineStr" r="C18800">
        <is>
          <t xml:space="preserve">EACH   </t>
        </is>
      </c>
      <c s="6" r="D18800">
        <v>1.000</v>
      </c>
      <c s="7" r="E18800">
        <v>1</v>
      </c>
      <c s="8" t="inlineStr" r="F18800">
        <is>
          <t xml:space="preserve">61J45</t>
        </is>
      </c>
      <c s="8" t="inlineStr" r="G18800">
        <is>
          <t xml:space="preserve">007</t>
        </is>
      </c>
      <c s="9" r="H18800">
        <v>5809.0000</v>
      </c>
      <c s="8" t="inlineStr" r="I18800">
        <is>
          <t xml:space="preserve">Y</t>
        </is>
      </c>
      <c s="8" t="inlineStr" r="J18800">
        <is>
          <t xml:space="preserve"> Cook</t>
        </is>
      </c>
    </row>
    <row r="18801" ht="20.25" customHeight="0">
      <c s="5" t="inlineStr" r="A18801">
        <is>
          <t xml:space="preserve">86400100</t>
        </is>
      </c>
      <c s="5" t="inlineStr" r="B18801">
        <is>
          <t xml:space="preserve">TRANSCEIVER - FIBER OPTIC</t>
        </is>
      </c>
      <c s="5" t="inlineStr" r="C18801">
        <is>
          <t xml:space="preserve">EACH   </t>
        </is>
      </c>
      <c s="6" r="D18801">
        <v>1.000</v>
      </c>
      <c s="7" r="E18801">
        <v>1</v>
      </c>
      <c s="8" t="inlineStr" r="F18801">
        <is>
          <t xml:space="preserve">61J45</t>
        </is>
      </c>
      <c s="8" t="inlineStr" r="G18801">
        <is>
          <t xml:space="preserve">007</t>
        </is>
      </c>
      <c s="9" r="H18801">
        <v>5809.0000</v>
      </c>
      <c s="8" t="inlineStr" r="I18801">
        <is>
          <t xml:space="preserve"/>
        </is>
      </c>
      <c s="8" t="inlineStr" r="J18801">
        <is>
          <t xml:space="preserve"> Cook</t>
        </is>
      </c>
    </row>
    <row r="18802" ht="20.25" customHeight="0">
      <c s="5" t="inlineStr" r="A18802">
        <is>
          <t xml:space="preserve">86400100</t>
        </is>
      </c>
      <c s="5" t="inlineStr" r="B18802">
        <is>
          <t xml:space="preserve">TRANSCEIVER - FIBER OPTIC</t>
        </is>
      </c>
      <c s="5" t="inlineStr" r="C18802">
        <is>
          <t xml:space="preserve">EACH   </t>
        </is>
      </c>
      <c s="6" r="D18802">
        <v>1.000</v>
      </c>
      <c s="7" r="E18802">
        <v>1</v>
      </c>
      <c s="8" t="inlineStr" r="F18802">
        <is>
          <t xml:space="preserve">61J45</t>
        </is>
      </c>
      <c s="8" t="inlineStr" r="G18802">
        <is>
          <t xml:space="preserve">007</t>
        </is>
      </c>
      <c s="9" r="H18802">
        <v>6359.5000</v>
      </c>
      <c s="8" t="inlineStr" r="I18802">
        <is>
          <t xml:space="preserve"/>
        </is>
      </c>
      <c s="8" t="inlineStr" r="J18802">
        <is>
          <t xml:space="preserve"> Cook</t>
        </is>
      </c>
    </row>
    <row r="18803" ht="20.25" customHeight="0">
      <c s="5" t="inlineStr" r="A18803">
        <is>
          <t xml:space="preserve">86400100</t>
        </is>
      </c>
      <c s="5" t="inlineStr" r="B18803">
        <is>
          <t xml:space="preserve">TRANSCEIVER - FIBER OPTIC</t>
        </is>
      </c>
      <c s="5" t="inlineStr" r="C18803">
        <is>
          <t xml:space="preserve">EACH   </t>
        </is>
      </c>
      <c s="6" r="D18803">
        <v>1.000</v>
      </c>
      <c s="7" r="E18803">
        <v>1</v>
      </c>
      <c s="8" t="inlineStr" r="F18803">
        <is>
          <t xml:space="preserve">61J45</t>
        </is>
      </c>
      <c s="8" t="inlineStr" r="G18803">
        <is>
          <t xml:space="preserve">007</t>
        </is>
      </c>
      <c s="9" r="H18803">
        <v>6476.0000</v>
      </c>
      <c s="8" t="inlineStr" r="I18803">
        <is>
          <t xml:space="preserve"/>
        </is>
      </c>
      <c s="8" t="inlineStr" r="J18803">
        <is>
          <t xml:space="preserve"> Cook</t>
        </is>
      </c>
    </row>
    <row r="18804" ht="20.25" customHeight="0">
      <c s="5" t="inlineStr" r="A18804">
        <is>
          <t xml:space="preserve">86400100</t>
        </is>
      </c>
      <c s="5" t="inlineStr" r="B18804">
        <is>
          <t xml:space="preserve">TRANSCEIVER - FIBER OPTIC</t>
        </is>
      </c>
      <c s="5" t="inlineStr" r="C18804">
        <is>
          <t xml:space="preserve">EACH   </t>
        </is>
      </c>
      <c s="6" r="D18804">
        <v>1.000</v>
      </c>
      <c s="7" r="E18804">
        <v>1</v>
      </c>
      <c s="8" t="inlineStr" r="F18804">
        <is>
          <t xml:space="preserve">61J88</t>
        </is>
      </c>
      <c s="8" t="inlineStr" r="G18804">
        <is>
          <t xml:space="preserve">017</t>
        </is>
      </c>
      <c s="9" r="H18804">
        <v>5754.1400</v>
      </c>
      <c s="8" t="inlineStr" r="I18804">
        <is>
          <t xml:space="preserve">Y</t>
        </is>
      </c>
      <c s="8" t="inlineStr" r="J18804">
        <is>
          <t xml:space="preserve"> Cook</t>
        </is>
      </c>
    </row>
    <row r="18805" ht="20.25" customHeight="0">
      <c s="5" t="inlineStr" r="A18805">
        <is>
          <t xml:space="preserve">86400100</t>
        </is>
      </c>
      <c s="5" t="inlineStr" r="B18805">
        <is>
          <t xml:space="preserve">TRANSCEIVER - FIBER OPTIC</t>
        </is>
      </c>
      <c s="5" t="inlineStr" r="C18805">
        <is>
          <t xml:space="preserve">EACH   </t>
        </is>
      </c>
      <c s="6" r="D18805">
        <v>1.000</v>
      </c>
      <c s="7" r="E18805">
        <v>1</v>
      </c>
      <c s="8" t="inlineStr" r="F18805">
        <is>
          <t xml:space="preserve">61J88</t>
        </is>
      </c>
      <c s="8" t="inlineStr" r="G18805">
        <is>
          <t xml:space="preserve">017</t>
        </is>
      </c>
      <c s="9" r="H18805">
        <v>5749.0000</v>
      </c>
      <c s="8" t="inlineStr" r="I18805">
        <is>
          <t xml:space="preserve"/>
        </is>
      </c>
      <c s="8" t="inlineStr" r="J18805">
        <is>
          <t xml:space="preserve"> Cook</t>
        </is>
      </c>
    </row>
    <row r="18806" ht="20.25" customHeight="0">
      <c s="5" t="inlineStr" r="A18806">
        <is>
          <t xml:space="preserve">86400100</t>
        </is>
      </c>
      <c s="5" t="inlineStr" r="B18806">
        <is>
          <t xml:space="preserve">TRANSCEIVER - FIBER OPTIC</t>
        </is>
      </c>
      <c s="5" t="inlineStr" r="C18806">
        <is>
          <t xml:space="preserve">EACH   </t>
        </is>
      </c>
      <c s="6" r="D18806">
        <v>1.000</v>
      </c>
      <c s="7" r="E18806">
        <v>1</v>
      </c>
      <c s="8" t="inlineStr" r="F18806">
        <is>
          <t xml:space="preserve">62K70</t>
        </is>
      </c>
      <c s="8" t="inlineStr" r="G18806">
        <is>
          <t xml:space="preserve">022</t>
        </is>
      </c>
      <c s="9" r="H18806">
        <v>6410.0000</v>
      </c>
      <c s="8" t="inlineStr" r="I18806">
        <is>
          <t xml:space="preserve">Y</t>
        </is>
      </c>
      <c s="8" t="inlineStr" r="J18806">
        <is>
          <t xml:space="preserve"> Cook</t>
        </is>
      </c>
    </row>
    <row r="18807" ht="20.25" customHeight="0">
      <c s="5" t="inlineStr" r="A18807">
        <is>
          <t xml:space="preserve">86400100</t>
        </is>
      </c>
      <c s="5" t="inlineStr" r="B18807">
        <is>
          <t xml:space="preserve">TRANSCEIVER - FIBER OPTIC</t>
        </is>
      </c>
      <c s="5" t="inlineStr" r="C18807">
        <is>
          <t xml:space="preserve">EACH   </t>
        </is>
      </c>
      <c s="6" r="D18807">
        <v>1.000</v>
      </c>
      <c s="7" r="E18807">
        <v>1</v>
      </c>
      <c s="8" t="inlineStr" r="F18807">
        <is>
          <t xml:space="preserve">62K70</t>
        </is>
      </c>
      <c s="8" t="inlineStr" r="G18807">
        <is>
          <t xml:space="preserve">022</t>
        </is>
      </c>
      <c s="9" r="H18807">
        <v>6410.0000</v>
      </c>
      <c s="8" t="inlineStr" r="I18807">
        <is>
          <t xml:space="preserve"/>
        </is>
      </c>
      <c s="8" t="inlineStr" r="J18807">
        <is>
          <t xml:space="preserve"> Cook</t>
        </is>
      </c>
    </row>
    <row r="18808" ht="20.25" customHeight="0">
      <c s="5" t="inlineStr" r="A18808">
        <is>
          <t xml:space="preserve">86400100</t>
        </is>
      </c>
      <c s="5" t="inlineStr" r="B18808">
        <is>
          <t xml:space="preserve">TRANSCEIVER - FIBER OPTIC</t>
        </is>
      </c>
      <c s="5" t="inlineStr" r="C18808">
        <is>
          <t xml:space="preserve">EACH   </t>
        </is>
      </c>
      <c s="6" r="D18808">
        <v>1.000</v>
      </c>
      <c s="7" r="E18808">
        <v>1</v>
      </c>
      <c s="8" t="inlineStr" r="F18808">
        <is>
          <t xml:space="preserve">62K70</t>
        </is>
      </c>
      <c s="8" t="inlineStr" r="G18808">
        <is>
          <t xml:space="preserve">022</t>
        </is>
      </c>
      <c s="9" r="H18808">
        <v>6410.0000</v>
      </c>
      <c s="8" t="inlineStr" r="I18808">
        <is>
          <t xml:space="preserve"/>
        </is>
      </c>
      <c s="8" t="inlineStr" r="J18808">
        <is>
          <t xml:space="preserve"> Cook</t>
        </is>
      </c>
    </row>
    <row r="18809" ht="20.25" customHeight="0">
      <c s="5" t="inlineStr" r="A18809">
        <is>
          <t xml:space="preserve">86400100</t>
        </is>
      </c>
      <c s="5" t="inlineStr" r="B18809">
        <is>
          <t xml:space="preserve">TRANSCEIVER - FIBER OPTIC</t>
        </is>
      </c>
      <c s="5" t="inlineStr" r="C18809">
        <is>
          <t xml:space="preserve">EACH   </t>
        </is>
      </c>
      <c s="6" r="D18809">
        <v>1.000</v>
      </c>
      <c s="7" r="E18809">
        <v>1</v>
      </c>
      <c s="8" t="inlineStr" r="F18809">
        <is>
          <t xml:space="preserve">62K70</t>
        </is>
      </c>
      <c s="8" t="inlineStr" r="G18809">
        <is>
          <t xml:space="preserve">022</t>
        </is>
      </c>
      <c s="9" r="H18809">
        <v>7500.0000</v>
      </c>
      <c s="8" t="inlineStr" r="I18809">
        <is>
          <t xml:space="preserve"/>
        </is>
      </c>
      <c s="8" t="inlineStr" r="J18809">
        <is>
          <t xml:space="preserve"> Cook</t>
        </is>
      </c>
    </row>
    <row r="18810" ht="20.25" customHeight="0">
      <c s="5" t="inlineStr" r="A18810">
        <is>
          <t xml:space="preserve">86400100</t>
        </is>
      </c>
      <c s="5" t="inlineStr" r="B18810">
        <is>
          <t xml:space="preserve">TRANSCEIVER - FIBER OPTIC</t>
        </is>
      </c>
      <c s="5" t="inlineStr" r="C18810">
        <is>
          <t xml:space="preserve">EACH   </t>
        </is>
      </c>
      <c s="6" r="D18810">
        <v>1.000</v>
      </c>
      <c s="7" r="E18810">
        <v>1</v>
      </c>
      <c s="8" t="inlineStr" r="F18810">
        <is>
          <t xml:space="preserve">62K70</t>
        </is>
      </c>
      <c s="8" t="inlineStr" r="G18810">
        <is>
          <t xml:space="preserve">022</t>
        </is>
      </c>
      <c s="9" r="H18810">
        <v>7625.0000</v>
      </c>
      <c s="8" t="inlineStr" r="I18810">
        <is>
          <t xml:space="preserve"/>
        </is>
      </c>
      <c s="8" t="inlineStr" r="J18810">
        <is>
          <t xml:space="preserve"> Cook</t>
        </is>
      </c>
    </row>
    <row r="18811" ht="20.25" customHeight="0">
      <c s="5" t="inlineStr" r="A18811">
        <is>
          <t xml:space="preserve">86400100</t>
        </is>
      </c>
      <c s="5" t="inlineStr" r="B18811">
        <is>
          <t xml:space="preserve">TRANSCEIVER - FIBER OPTIC</t>
        </is>
      </c>
      <c s="5" t="inlineStr" r="C18811">
        <is>
          <t xml:space="preserve">EACH   </t>
        </is>
      </c>
      <c s="6" r="D18811">
        <v>1.000</v>
      </c>
      <c s="7" r="E18811">
        <v>1</v>
      </c>
      <c s="8" t="inlineStr" r="F18811">
        <is>
          <t xml:space="preserve">62N37</t>
        </is>
      </c>
      <c s="8" t="inlineStr" r="G18811">
        <is>
          <t xml:space="preserve">023</t>
        </is>
      </c>
      <c s="9" r="H18811">
        <v>6919.0000</v>
      </c>
      <c s="8" t="inlineStr" r="I18811">
        <is>
          <t xml:space="preserve">Y</t>
        </is>
      </c>
      <c s="8" t="inlineStr" r="J18811">
        <is>
          <t xml:space="preserve"> Cook</t>
        </is>
      </c>
    </row>
    <row r="18812" ht="20.25" customHeight="0">
      <c s="5" t="inlineStr" r="A18812">
        <is>
          <t xml:space="preserve">86400100</t>
        </is>
      </c>
      <c s="5" t="inlineStr" r="B18812">
        <is>
          <t xml:space="preserve">TRANSCEIVER - FIBER OPTIC</t>
        </is>
      </c>
      <c s="5" t="inlineStr" r="C18812">
        <is>
          <t xml:space="preserve">EACH   </t>
        </is>
      </c>
      <c s="6" r="D18812">
        <v>2.000</v>
      </c>
      <c s="7" r="E18812">
        <v>1</v>
      </c>
      <c s="8" t="inlineStr" r="F18812">
        <is>
          <t xml:space="preserve">62R83</t>
        </is>
      </c>
      <c s="8" t="inlineStr" r="G18812">
        <is>
          <t xml:space="preserve">027</t>
        </is>
      </c>
      <c s="9" r="H18812">
        <v>4997.9400</v>
      </c>
      <c s="8" t="inlineStr" r="I18812">
        <is>
          <t xml:space="preserve">Y</t>
        </is>
      </c>
      <c s="8" t="inlineStr" r="J18812">
        <is>
          <t xml:space="preserve"> Cook</t>
        </is>
      </c>
    </row>
    <row r="18813" ht="20.25" customHeight="0">
      <c s="5" t="inlineStr" r="A18813">
        <is>
          <t xml:space="preserve">86400100</t>
        </is>
      </c>
      <c s="5" t="inlineStr" r="B18813">
        <is>
          <t xml:space="preserve">TRANSCEIVER - FIBER OPTIC</t>
        </is>
      </c>
      <c s="5" t="inlineStr" r="C18813">
        <is>
          <t xml:space="preserve">EACH   </t>
        </is>
      </c>
      <c s="6" r="D18813">
        <v>2.000</v>
      </c>
      <c s="7" r="E18813">
        <v>1</v>
      </c>
      <c s="8" t="inlineStr" r="F18813">
        <is>
          <t xml:space="preserve">62R83</t>
        </is>
      </c>
      <c s="8" t="inlineStr" r="G18813">
        <is>
          <t xml:space="preserve">027</t>
        </is>
      </c>
      <c s="9" r="H18813">
        <v>4376.3500</v>
      </c>
      <c s="8" t="inlineStr" r="I18813">
        <is>
          <t xml:space="preserve"/>
        </is>
      </c>
      <c s="8" t="inlineStr" r="J18813">
        <is>
          <t xml:space="preserve"> Cook</t>
        </is>
      </c>
    </row>
    <row r="18814" ht="20.25" customHeight="0">
      <c s="5" t="inlineStr" r="A18814">
        <is>
          <t xml:space="preserve">86400100</t>
        </is>
      </c>
      <c s="5" t="inlineStr" r="B18814">
        <is>
          <t xml:space="preserve">TRANSCEIVER - FIBER OPTIC</t>
        </is>
      </c>
      <c s="5" t="inlineStr" r="C18814">
        <is>
          <t xml:space="preserve">EACH   </t>
        </is>
      </c>
      <c s="6" r="D18814">
        <v>2.000</v>
      </c>
      <c s="7" r="E18814">
        <v>1</v>
      </c>
      <c s="8" t="inlineStr" r="F18814">
        <is>
          <t xml:space="preserve">62R83</t>
        </is>
      </c>
      <c s="8" t="inlineStr" r="G18814">
        <is>
          <t xml:space="preserve">027</t>
        </is>
      </c>
      <c s="9" r="H18814">
        <v>5051.7500</v>
      </c>
      <c s="8" t="inlineStr" r="I18814">
        <is>
          <t xml:space="preserve"/>
        </is>
      </c>
      <c s="8" t="inlineStr" r="J18814">
        <is>
          <t xml:space="preserve"> Cook</t>
        </is>
      </c>
    </row>
    <row r="18815" ht="20.25" customHeight="0">
      <c s="5" t="inlineStr" r="A18815">
        <is>
          <t xml:space="preserve">87300925</t>
        </is>
      </c>
      <c s="5" t="inlineStr" r="B18815">
        <is>
          <t xml:space="preserve">ELECTRIC CABLE IN CONDUIT, TRACER, NO. 14 1C</t>
        </is>
      </c>
      <c s="5" t="inlineStr" r="C18815">
        <is>
          <t xml:space="preserve">FOOT   </t>
        </is>
      </c>
      <c s="6" r="D18815">
        <v>930.000</v>
      </c>
      <c s="7" r="E18815">
        <v>1</v>
      </c>
      <c s="8" t="inlineStr" r="F18815">
        <is>
          <t xml:space="preserve">61J35</t>
        </is>
      </c>
      <c s="8" t="inlineStr" r="G18815">
        <is>
          <t xml:space="preserve">006</t>
        </is>
      </c>
      <c s="9" r="H18815">
        <v>1.0000</v>
      </c>
      <c s="8" t="inlineStr" r="I18815">
        <is>
          <t xml:space="preserve">Y</t>
        </is>
      </c>
      <c s="8" t="inlineStr" r="J18815">
        <is>
          <t xml:space="preserve"> Kane</t>
        </is>
      </c>
    </row>
    <row r="18816" ht="20.25" customHeight="0">
      <c s="5" t="inlineStr" r="A18816">
        <is>
          <t xml:space="preserve">87300925</t>
        </is>
      </c>
      <c s="5" t="inlineStr" r="B18816">
        <is>
          <t xml:space="preserve">ELECTRIC CABLE IN CONDUIT, TRACER, NO. 14 1C</t>
        </is>
      </c>
      <c s="5" t="inlineStr" r="C18816">
        <is>
          <t xml:space="preserve">FOOT   </t>
        </is>
      </c>
      <c s="6" r="D18816">
        <v>930.000</v>
      </c>
      <c s="7" r="E18816">
        <v>1</v>
      </c>
      <c s="8" t="inlineStr" r="F18816">
        <is>
          <t xml:space="preserve">61J35</t>
        </is>
      </c>
      <c s="8" t="inlineStr" r="G18816">
        <is>
          <t xml:space="preserve">006</t>
        </is>
      </c>
      <c s="9" r="H18816">
        <v>0.8900</v>
      </c>
      <c s="8" t="inlineStr" r="I18816">
        <is>
          <t xml:space="preserve"/>
        </is>
      </c>
      <c s="8" t="inlineStr" r="J18816">
        <is>
          <t xml:space="preserve"> Kane</t>
        </is>
      </c>
    </row>
    <row r="18817" ht="20.25" customHeight="0">
      <c s="5" t="inlineStr" r="A18817">
        <is>
          <t xml:space="preserve">87300925</t>
        </is>
      </c>
      <c s="5" t="inlineStr" r="B18817">
        <is>
          <t xml:space="preserve">ELECTRIC CABLE IN CONDUIT, TRACER, NO. 14 1C</t>
        </is>
      </c>
      <c s="5" t="inlineStr" r="C18817">
        <is>
          <t xml:space="preserve">FOOT   </t>
        </is>
      </c>
      <c s="6" r="D18817">
        <v>930.000</v>
      </c>
      <c s="7" r="E18817">
        <v>1</v>
      </c>
      <c s="8" t="inlineStr" r="F18817">
        <is>
          <t xml:space="preserve">61J35</t>
        </is>
      </c>
      <c s="8" t="inlineStr" r="G18817">
        <is>
          <t xml:space="preserve">006</t>
        </is>
      </c>
      <c s="9" r="H18817">
        <v>1.0000</v>
      </c>
      <c s="8" t="inlineStr" r="I18817">
        <is>
          <t xml:space="preserve"/>
        </is>
      </c>
      <c s="8" t="inlineStr" r="J18817">
        <is>
          <t xml:space="preserve"> Kane</t>
        </is>
      </c>
    </row>
    <row r="18818" ht="20.25" customHeight="0">
      <c s="5" t="inlineStr" r="A18818">
        <is>
          <t xml:space="preserve">87300925</t>
        </is>
      </c>
      <c s="5" t="inlineStr" r="B18818">
        <is>
          <t xml:space="preserve">ELECTRIC CABLE IN CONDUIT, TRACER, NO. 14 1C</t>
        </is>
      </c>
      <c s="5" t="inlineStr" r="C18818">
        <is>
          <t xml:space="preserve">FOOT   </t>
        </is>
      </c>
      <c s="6" r="D18818">
        <v>930.000</v>
      </c>
      <c s="7" r="E18818">
        <v>1</v>
      </c>
      <c s="8" t="inlineStr" r="F18818">
        <is>
          <t xml:space="preserve">61J35</t>
        </is>
      </c>
      <c s="8" t="inlineStr" r="G18818">
        <is>
          <t xml:space="preserve">006</t>
        </is>
      </c>
      <c s="9" r="H18818">
        <v>1.0000</v>
      </c>
      <c s="8" t="inlineStr" r="I18818">
        <is>
          <t xml:space="preserve"/>
        </is>
      </c>
      <c s="8" t="inlineStr" r="J18818">
        <is>
          <t xml:space="preserve"> Kane</t>
        </is>
      </c>
    </row>
    <row r="18819" ht="20.25" customHeight="0">
      <c s="5" t="inlineStr" r="A18819">
        <is>
          <t xml:space="preserve">87300925</t>
        </is>
      </c>
      <c s="5" t="inlineStr" r="B18819">
        <is>
          <t xml:space="preserve">ELECTRIC CABLE IN CONDUIT, TRACER, NO. 14 1C</t>
        </is>
      </c>
      <c s="5" t="inlineStr" r="C18819">
        <is>
          <t xml:space="preserve">FOOT   </t>
        </is>
      </c>
      <c s="6" r="D18819">
        <v>2855.000</v>
      </c>
      <c s="7" r="E18819">
        <v>1</v>
      </c>
      <c s="8" t="inlineStr" r="F18819">
        <is>
          <t xml:space="preserve">61J45</t>
        </is>
      </c>
      <c s="8" t="inlineStr" r="G18819">
        <is>
          <t xml:space="preserve">007</t>
        </is>
      </c>
      <c s="9" r="H18819">
        <v>1.0000</v>
      </c>
      <c s="8" t="inlineStr" r="I18819">
        <is>
          <t xml:space="preserve">Y</t>
        </is>
      </c>
      <c s="8" t="inlineStr" r="J18819">
        <is>
          <t xml:space="preserve"> Cook</t>
        </is>
      </c>
    </row>
    <row r="18820" ht="20.25" customHeight="0">
      <c s="5" t="inlineStr" r="A18820">
        <is>
          <t xml:space="preserve">87300925</t>
        </is>
      </c>
      <c s="5" t="inlineStr" r="B18820">
        <is>
          <t xml:space="preserve">ELECTRIC CABLE IN CONDUIT, TRACER, NO. 14 1C</t>
        </is>
      </c>
      <c s="5" t="inlineStr" r="C18820">
        <is>
          <t xml:space="preserve">FOOT   </t>
        </is>
      </c>
      <c s="6" r="D18820">
        <v>2855.000</v>
      </c>
      <c s="7" r="E18820">
        <v>1</v>
      </c>
      <c s="8" t="inlineStr" r="F18820">
        <is>
          <t xml:space="preserve">61J45</t>
        </is>
      </c>
      <c s="8" t="inlineStr" r="G18820">
        <is>
          <t xml:space="preserve">007</t>
        </is>
      </c>
      <c s="9" r="H18820">
        <v>0.2100</v>
      </c>
      <c s="8" t="inlineStr" r="I18820">
        <is>
          <t xml:space="preserve"/>
        </is>
      </c>
      <c s="8" t="inlineStr" r="J18820">
        <is>
          <t xml:space="preserve"> Cook</t>
        </is>
      </c>
    </row>
    <row r="18821" ht="20.25" customHeight="0">
      <c s="5" t="inlineStr" r="A18821">
        <is>
          <t xml:space="preserve">87300925</t>
        </is>
      </c>
      <c s="5" t="inlineStr" r="B18821">
        <is>
          <t xml:space="preserve">ELECTRIC CABLE IN CONDUIT, TRACER, NO. 14 1C</t>
        </is>
      </c>
      <c s="5" t="inlineStr" r="C18821">
        <is>
          <t xml:space="preserve">FOOT   </t>
        </is>
      </c>
      <c s="6" r="D18821">
        <v>2855.000</v>
      </c>
      <c s="7" r="E18821">
        <v>1</v>
      </c>
      <c s="8" t="inlineStr" r="F18821">
        <is>
          <t xml:space="preserve">61J45</t>
        </is>
      </c>
      <c s="8" t="inlineStr" r="G18821">
        <is>
          <t xml:space="preserve">007</t>
        </is>
      </c>
      <c s="9" r="H18821">
        <v>1.0000</v>
      </c>
      <c s="8" t="inlineStr" r="I18821">
        <is>
          <t xml:space="preserve"/>
        </is>
      </c>
      <c s="8" t="inlineStr" r="J18821">
        <is>
          <t xml:space="preserve"> Cook</t>
        </is>
      </c>
    </row>
    <row r="18822" ht="20.25" customHeight="0">
      <c s="5" t="inlineStr" r="A18822">
        <is>
          <t xml:space="preserve">87300925</t>
        </is>
      </c>
      <c s="5" t="inlineStr" r="B18822">
        <is>
          <t xml:space="preserve">ELECTRIC CABLE IN CONDUIT, TRACER, NO. 14 1C</t>
        </is>
      </c>
      <c s="5" t="inlineStr" r="C18822">
        <is>
          <t xml:space="preserve">FOOT   </t>
        </is>
      </c>
      <c s="6" r="D18822">
        <v>2855.000</v>
      </c>
      <c s="7" r="E18822">
        <v>1</v>
      </c>
      <c s="8" t="inlineStr" r="F18822">
        <is>
          <t xml:space="preserve">61J45</t>
        </is>
      </c>
      <c s="8" t="inlineStr" r="G18822">
        <is>
          <t xml:space="preserve">007</t>
        </is>
      </c>
      <c s="9" r="H18822">
        <v>2.3000</v>
      </c>
      <c s="8" t="inlineStr" r="I18822">
        <is>
          <t xml:space="preserve"/>
        </is>
      </c>
      <c s="8" t="inlineStr" r="J18822">
        <is>
          <t xml:space="preserve"> Cook</t>
        </is>
      </c>
    </row>
    <row r="18823" ht="20.25" customHeight="0">
      <c s="5" t="inlineStr" r="A18823">
        <is>
          <t xml:space="preserve">87300925</t>
        </is>
      </c>
      <c s="5" t="inlineStr" r="B18823">
        <is>
          <t xml:space="preserve">ELECTRIC CABLE IN CONDUIT, TRACER, NO. 14 1C</t>
        </is>
      </c>
      <c s="5" t="inlineStr" r="C18823">
        <is>
          <t xml:space="preserve">FOOT   </t>
        </is>
      </c>
      <c s="6" r="D18823">
        <v>2483.000</v>
      </c>
      <c s="7" r="E18823">
        <v>1</v>
      </c>
      <c s="8" t="inlineStr" r="F18823">
        <is>
          <t xml:space="preserve">61J88</t>
        </is>
      </c>
      <c s="8" t="inlineStr" r="G18823">
        <is>
          <t xml:space="preserve">017</t>
        </is>
      </c>
      <c s="9" r="H18823">
        <v>0.1800</v>
      </c>
      <c s="8" t="inlineStr" r="I18823">
        <is>
          <t xml:space="preserve">Y</t>
        </is>
      </c>
      <c s="8" t="inlineStr" r="J18823">
        <is>
          <t xml:space="preserve"> Cook</t>
        </is>
      </c>
    </row>
    <row r="18824" ht="20.25" customHeight="0">
      <c s="5" t="inlineStr" r="A18824">
        <is>
          <t xml:space="preserve">87300925</t>
        </is>
      </c>
      <c s="5" t="inlineStr" r="B18824">
        <is>
          <t xml:space="preserve">ELECTRIC CABLE IN CONDUIT, TRACER, NO. 14 1C</t>
        </is>
      </c>
      <c s="5" t="inlineStr" r="C18824">
        <is>
          <t xml:space="preserve">FOOT   </t>
        </is>
      </c>
      <c s="6" r="D18824">
        <v>2483.000</v>
      </c>
      <c s="7" r="E18824">
        <v>1</v>
      </c>
      <c s="8" t="inlineStr" r="F18824">
        <is>
          <t xml:space="preserve">61J88</t>
        </is>
      </c>
      <c s="8" t="inlineStr" r="G18824">
        <is>
          <t xml:space="preserve">017</t>
        </is>
      </c>
      <c s="9" r="H18824">
        <v>0.8000</v>
      </c>
      <c s="8" t="inlineStr" r="I18824">
        <is>
          <t xml:space="preserve"/>
        </is>
      </c>
      <c s="8" t="inlineStr" r="J18824">
        <is>
          <t xml:space="preserve"> Cook</t>
        </is>
      </c>
    </row>
    <row r="18825" ht="20.25" customHeight="0">
      <c s="5" t="inlineStr" r="A18825">
        <is>
          <t xml:space="preserve">87300925</t>
        </is>
      </c>
      <c s="5" t="inlineStr" r="B18825">
        <is>
          <t xml:space="preserve">ELECTRIC CABLE IN CONDUIT, TRACER, NO. 14 1C</t>
        </is>
      </c>
      <c s="5" t="inlineStr" r="C18825">
        <is>
          <t xml:space="preserve">FOOT   </t>
        </is>
      </c>
      <c s="6" r="D18825">
        <v>540.000</v>
      </c>
      <c s="7" r="E18825">
        <v>1</v>
      </c>
      <c s="8" t="inlineStr" r="F18825">
        <is>
          <t xml:space="preserve">62N37</t>
        </is>
      </c>
      <c s="8" t="inlineStr" r="G18825">
        <is>
          <t xml:space="preserve">023</t>
        </is>
      </c>
      <c s="9" r="H18825">
        <v>1.0000</v>
      </c>
      <c s="8" t="inlineStr" r="I18825">
        <is>
          <t xml:space="preserve">Y</t>
        </is>
      </c>
      <c s="8" t="inlineStr" r="J18825">
        <is>
          <t xml:space="preserve"> Cook</t>
        </is>
      </c>
    </row>
    <row r="18826" ht="20.25" customHeight="0">
      <c s="5" t="inlineStr" r="A18826">
        <is>
          <t xml:space="preserve">87300925</t>
        </is>
      </c>
      <c s="5" t="inlineStr" r="B18826">
        <is>
          <t xml:space="preserve">ELECTRIC CABLE IN CONDUIT, TRACER, NO. 14 1C</t>
        </is>
      </c>
      <c s="5" t="inlineStr" r="C18826">
        <is>
          <t xml:space="preserve">FOOT   </t>
        </is>
      </c>
      <c s="6" r="D18826">
        <v>3728.000</v>
      </c>
      <c s="7" r="E18826">
        <v>1</v>
      </c>
      <c s="8" t="inlineStr" r="F18826">
        <is>
          <t xml:space="preserve">62R28</t>
        </is>
      </c>
      <c s="8" t="inlineStr" r="G18826">
        <is>
          <t xml:space="preserve">026</t>
        </is>
      </c>
      <c s="9" r="H18826">
        <v>1.1000</v>
      </c>
      <c s="8" t="inlineStr" r="I18826">
        <is>
          <t xml:space="preserve">Y</t>
        </is>
      </c>
      <c s="8" t="inlineStr" r="J18826">
        <is>
          <t xml:space="preserve"> Will</t>
        </is>
      </c>
    </row>
    <row r="18827" ht="20.25" customHeight="0">
      <c s="5" t="inlineStr" r="A18827">
        <is>
          <t xml:space="preserve">87300925</t>
        </is>
      </c>
      <c s="5" t="inlineStr" r="B18827">
        <is>
          <t xml:space="preserve">ELECTRIC CABLE IN CONDUIT, TRACER, NO. 14 1C</t>
        </is>
      </c>
      <c s="5" t="inlineStr" r="C18827">
        <is>
          <t xml:space="preserve">FOOT   </t>
        </is>
      </c>
      <c s="6" r="D18827">
        <v>3728.000</v>
      </c>
      <c s="7" r="E18827">
        <v>1</v>
      </c>
      <c s="8" t="inlineStr" r="F18827">
        <is>
          <t xml:space="preserve">62R28</t>
        </is>
      </c>
      <c s="8" t="inlineStr" r="G18827">
        <is>
          <t xml:space="preserve">026</t>
        </is>
      </c>
      <c s="9" r="H18827">
        <v>1.0000</v>
      </c>
      <c s="8" t="inlineStr" r="I18827">
        <is>
          <t xml:space="preserve"/>
        </is>
      </c>
      <c s="8" t="inlineStr" r="J18827">
        <is>
          <t xml:space="preserve"> Will</t>
        </is>
      </c>
    </row>
    <row r="18828" ht="20.25" customHeight="0">
      <c s="5" t="inlineStr" r="A18828">
        <is>
          <t xml:space="preserve">87300925</t>
        </is>
      </c>
      <c s="5" t="inlineStr" r="B18828">
        <is>
          <t xml:space="preserve">ELECTRIC CABLE IN CONDUIT, TRACER, NO. 14 1C</t>
        </is>
      </c>
      <c s="5" t="inlineStr" r="C18828">
        <is>
          <t xml:space="preserve">FOOT   </t>
        </is>
      </c>
      <c s="6" r="D18828">
        <v>3728.000</v>
      </c>
      <c s="7" r="E18828">
        <v>1</v>
      </c>
      <c s="8" t="inlineStr" r="F18828">
        <is>
          <t xml:space="preserve">62R28</t>
        </is>
      </c>
      <c s="8" t="inlineStr" r="G18828">
        <is>
          <t xml:space="preserve">026</t>
        </is>
      </c>
      <c s="9" r="H18828">
        <v>1.0000</v>
      </c>
      <c s="8" t="inlineStr" r="I18828">
        <is>
          <t xml:space="preserve"/>
        </is>
      </c>
      <c s="8" t="inlineStr" r="J18828">
        <is>
          <t xml:space="preserve"> Will</t>
        </is>
      </c>
    </row>
    <row r="18829" ht="20.25" customHeight="0">
      <c s="5" t="inlineStr" r="A18829">
        <is>
          <t xml:space="preserve">87300925</t>
        </is>
      </c>
      <c s="5" t="inlineStr" r="B18829">
        <is>
          <t xml:space="preserve">ELECTRIC CABLE IN CONDUIT, TRACER, NO. 14 1C</t>
        </is>
      </c>
      <c s="5" t="inlineStr" r="C18829">
        <is>
          <t xml:space="preserve">FOOT   </t>
        </is>
      </c>
      <c s="6" r="D18829">
        <v>3728.000</v>
      </c>
      <c s="7" r="E18829">
        <v>1</v>
      </c>
      <c s="8" t="inlineStr" r="F18829">
        <is>
          <t xml:space="preserve">62R28</t>
        </is>
      </c>
      <c s="8" t="inlineStr" r="G18829">
        <is>
          <t xml:space="preserve">026</t>
        </is>
      </c>
      <c s="9" r="H18829">
        <v>1.0000</v>
      </c>
      <c s="8" t="inlineStr" r="I18829">
        <is>
          <t xml:space="preserve"/>
        </is>
      </c>
      <c s="8" t="inlineStr" r="J18829">
        <is>
          <t xml:space="preserve"> Will</t>
        </is>
      </c>
    </row>
    <row r="18830" ht="20.25" customHeight="0">
      <c s="5" t="inlineStr" r="A18830">
        <is>
          <t xml:space="preserve">87300925</t>
        </is>
      </c>
      <c s="5" t="inlineStr" r="B18830">
        <is>
          <t xml:space="preserve">ELECTRIC CABLE IN CONDUIT, TRACER, NO. 14 1C</t>
        </is>
      </c>
      <c s="5" t="inlineStr" r="C18830">
        <is>
          <t xml:space="preserve">FOOT   </t>
        </is>
      </c>
      <c s="6" r="D18830">
        <v>25679.000</v>
      </c>
      <c s="7" r="E18830">
        <v>1</v>
      </c>
      <c s="8" t="inlineStr" r="F18830">
        <is>
          <t xml:space="preserve">62R83</t>
        </is>
      </c>
      <c s="8" t="inlineStr" r="G18830">
        <is>
          <t xml:space="preserve">027</t>
        </is>
      </c>
      <c s="9" r="H18830">
        <v>0.1900</v>
      </c>
      <c s="8" t="inlineStr" r="I18830">
        <is>
          <t xml:space="preserve">Y</t>
        </is>
      </c>
      <c s="8" t="inlineStr" r="J18830">
        <is>
          <t xml:space="preserve"> Cook</t>
        </is>
      </c>
    </row>
    <row r="18831" ht="20.25" customHeight="0">
      <c s="5" t="inlineStr" r="A18831">
        <is>
          <t xml:space="preserve">87300925</t>
        </is>
      </c>
      <c s="5" t="inlineStr" r="B18831">
        <is>
          <t xml:space="preserve">ELECTRIC CABLE IN CONDUIT, TRACER, NO. 14 1C</t>
        </is>
      </c>
      <c s="5" t="inlineStr" r="C18831">
        <is>
          <t xml:space="preserve">FOOT   </t>
        </is>
      </c>
      <c s="6" r="D18831">
        <v>25679.000</v>
      </c>
      <c s="7" r="E18831">
        <v>1</v>
      </c>
      <c s="8" t="inlineStr" r="F18831">
        <is>
          <t xml:space="preserve">62R83</t>
        </is>
      </c>
      <c s="8" t="inlineStr" r="G18831">
        <is>
          <t xml:space="preserve">027</t>
        </is>
      </c>
      <c s="9" r="H18831">
        <v>0.5800</v>
      </c>
      <c s="8" t="inlineStr" r="I18831">
        <is>
          <t xml:space="preserve"/>
        </is>
      </c>
      <c s="8" t="inlineStr" r="J18831">
        <is>
          <t xml:space="preserve"> Cook</t>
        </is>
      </c>
    </row>
    <row r="18832" ht="20.25" customHeight="0">
      <c s="5" t="inlineStr" r="A18832">
        <is>
          <t xml:space="preserve">87300925</t>
        </is>
      </c>
      <c s="5" t="inlineStr" r="B18832">
        <is>
          <t xml:space="preserve">ELECTRIC CABLE IN CONDUIT, TRACER, NO. 14 1C</t>
        </is>
      </c>
      <c s="5" t="inlineStr" r="C18832">
        <is>
          <t xml:space="preserve">FOOT   </t>
        </is>
      </c>
      <c s="6" r="D18832">
        <v>25679.000</v>
      </c>
      <c s="7" r="E18832">
        <v>1</v>
      </c>
      <c s="8" t="inlineStr" r="F18832">
        <is>
          <t xml:space="preserve">62R83</t>
        </is>
      </c>
      <c s="8" t="inlineStr" r="G18832">
        <is>
          <t xml:space="preserve">027</t>
        </is>
      </c>
      <c s="9" r="H18832">
        <v>1.1100</v>
      </c>
      <c s="8" t="inlineStr" r="I18832">
        <is>
          <t xml:space="preserve"/>
        </is>
      </c>
      <c s="8" t="inlineStr" r="J18832">
        <is>
          <t xml:space="preserve"> Cook</t>
        </is>
      </c>
    </row>
    <row r="18833" ht="20.25" customHeight="0">
      <c s="5" t="inlineStr" r="A18833">
        <is>
          <t xml:space="preserve">87300925</t>
        </is>
      </c>
      <c s="5" t="inlineStr" r="B18833">
        <is>
          <t xml:space="preserve">ELECTRIC CABLE IN CONDUIT, TRACER, NO. 14 1C</t>
        </is>
      </c>
      <c s="5" t="inlineStr" r="C18833">
        <is>
          <t xml:space="preserve">FOOT   </t>
        </is>
      </c>
      <c s="6" r="D18833">
        <v>647.000</v>
      </c>
      <c s="7" r="E18833">
        <v>2</v>
      </c>
      <c s="8" t="inlineStr" r="F18833">
        <is>
          <t xml:space="preserve">85727</t>
        </is>
      </c>
      <c s="8" t="inlineStr" r="G18833">
        <is>
          <t xml:space="preserve">098</t>
        </is>
      </c>
      <c s="9" r="H18833">
        <v>2.0000</v>
      </c>
      <c s="8" t="inlineStr" r="I18833">
        <is>
          <t xml:space="preserve">Y</t>
        </is>
      </c>
      <c s="8" t="inlineStr" r="J18833">
        <is>
          <t xml:space="preserve"> Winnebago</t>
        </is>
      </c>
    </row>
    <row r="18834" ht="20.25" customHeight="0">
      <c s="5" t="inlineStr" r="A18834">
        <is>
          <t xml:space="preserve">87300925</t>
        </is>
      </c>
      <c s="5" t="inlineStr" r="B18834">
        <is>
          <t xml:space="preserve">ELECTRIC CABLE IN CONDUIT, TRACER, NO. 14 1C</t>
        </is>
      </c>
      <c s="5" t="inlineStr" r="C18834">
        <is>
          <t xml:space="preserve">FOOT   </t>
        </is>
      </c>
      <c s="6" r="D18834">
        <v>647.000</v>
      </c>
      <c s="7" r="E18834">
        <v>2</v>
      </c>
      <c s="8" t="inlineStr" r="F18834">
        <is>
          <t xml:space="preserve">85727</t>
        </is>
      </c>
      <c s="8" t="inlineStr" r="G18834">
        <is>
          <t xml:space="preserve">098</t>
        </is>
      </c>
      <c s="9" r="H18834">
        <v>1.5000</v>
      </c>
      <c s="8" t="inlineStr" r="I18834">
        <is>
          <t xml:space="preserve"/>
        </is>
      </c>
      <c s="8" t="inlineStr" r="J18834">
        <is>
          <t xml:space="preserve"> Winnebago</t>
        </is>
      </c>
    </row>
    <row r="18835" ht="20.25" customHeight="0">
      <c s="5" t="inlineStr" r="A18835">
        <is>
          <t xml:space="preserve">87300925</t>
        </is>
      </c>
      <c s="5" t="inlineStr" r="B18835">
        <is>
          <t xml:space="preserve">ELECTRIC CABLE IN CONDUIT, TRACER, NO. 14 1C</t>
        </is>
      </c>
      <c s="5" t="inlineStr" r="C18835">
        <is>
          <t xml:space="preserve">FOOT   </t>
        </is>
      </c>
      <c s="6" r="D18835">
        <v>647.000</v>
      </c>
      <c s="7" r="E18835">
        <v>2</v>
      </c>
      <c s="8" t="inlineStr" r="F18835">
        <is>
          <t xml:space="preserve">85727</t>
        </is>
      </c>
      <c s="8" t="inlineStr" r="G18835">
        <is>
          <t xml:space="preserve">098</t>
        </is>
      </c>
      <c s="9" r="H18835">
        <v>1.8000</v>
      </c>
      <c s="8" t="inlineStr" r="I18835">
        <is>
          <t xml:space="preserve"/>
        </is>
      </c>
      <c s="8" t="inlineStr" r="J18835">
        <is>
          <t xml:space="preserve"> Winnebago</t>
        </is>
      </c>
    </row>
    <row r="18836" ht="20.25" customHeight="0">
      <c s="5" t="inlineStr" r="A18836">
        <is>
          <t xml:space="preserve">87300925</t>
        </is>
      </c>
      <c s="5" t="inlineStr" r="B18836">
        <is>
          <t xml:space="preserve">ELECTRIC CABLE IN CONDUIT, TRACER, NO. 14 1C</t>
        </is>
      </c>
      <c s="5" t="inlineStr" r="C18836">
        <is>
          <t xml:space="preserve">FOOT   </t>
        </is>
      </c>
      <c s="6" r="D18836">
        <v>647.000</v>
      </c>
      <c s="7" r="E18836">
        <v>2</v>
      </c>
      <c s="8" t="inlineStr" r="F18836">
        <is>
          <t xml:space="preserve">85727</t>
        </is>
      </c>
      <c s="8" t="inlineStr" r="G18836">
        <is>
          <t xml:space="preserve">098</t>
        </is>
      </c>
      <c s="9" r="H18836">
        <v>1.8000</v>
      </c>
      <c s="8" t="inlineStr" r="I18836">
        <is>
          <t xml:space="preserve"/>
        </is>
      </c>
      <c s="8" t="inlineStr" r="J18836">
        <is>
          <t xml:space="preserve"> Winnebago</t>
        </is>
      </c>
    </row>
    <row r="18837" ht="20.25" customHeight="0">
      <c s="5" t="inlineStr" r="A18837">
        <is>
          <t xml:space="preserve">87300925</t>
        </is>
      </c>
      <c s="5" t="inlineStr" r="B18837">
        <is>
          <t xml:space="preserve">ELECTRIC CABLE IN CONDUIT, TRACER, NO. 14 1C</t>
        </is>
      </c>
      <c s="5" t="inlineStr" r="C18837">
        <is>
          <t xml:space="preserve">FOOT   </t>
        </is>
      </c>
      <c s="6" r="D18837">
        <v>647.000</v>
      </c>
      <c s="7" r="E18837">
        <v>2</v>
      </c>
      <c s="8" t="inlineStr" r="F18837">
        <is>
          <t xml:space="preserve">85727</t>
        </is>
      </c>
      <c s="8" t="inlineStr" r="G18837">
        <is>
          <t xml:space="preserve">098</t>
        </is>
      </c>
      <c s="9" r="H18837">
        <v>1.9200</v>
      </c>
      <c s="8" t="inlineStr" r="I18837">
        <is>
          <t xml:space="preserve"/>
        </is>
      </c>
      <c s="8" t="inlineStr" r="J18837">
        <is>
          <t xml:space="preserve"> Winnebago</t>
        </is>
      </c>
    </row>
    <row r="18838" ht="20.25" customHeight="0">
      <c s="5" t="inlineStr" r="A18838">
        <is>
          <t xml:space="preserve">87300925</t>
        </is>
      </c>
      <c s="5" t="inlineStr" r="B18838">
        <is>
          <t xml:space="preserve">ELECTRIC CABLE IN CONDUIT, TRACER, NO. 14 1C</t>
        </is>
      </c>
      <c s="5" t="inlineStr" r="C18838">
        <is>
          <t xml:space="preserve">FOOT   </t>
        </is>
      </c>
      <c s="6" r="D18838">
        <v>647.000</v>
      </c>
      <c s="7" r="E18838">
        <v>2</v>
      </c>
      <c s="8" t="inlineStr" r="F18838">
        <is>
          <t xml:space="preserve">85727</t>
        </is>
      </c>
      <c s="8" t="inlineStr" r="G18838">
        <is>
          <t xml:space="preserve">098</t>
        </is>
      </c>
      <c s="9" r="H18838">
        <v>2.0000</v>
      </c>
      <c s="8" t="inlineStr" r="I18838">
        <is>
          <t xml:space="preserve"/>
        </is>
      </c>
      <c s="8" t="inlineStr" r="J18838">
        <is>
          <t xml:space="preserve"> Winnebago</t>
        </is>
      </c>
    </row>
    <row r="18839" ht="20.25" customHeight="0">
      <c s="5" t="inlineStr" r="A18839">
        <is>
          <t xml:space="preserve">87301205</t>
        </is>
      </c>
      <c s="5" t="inlineStr" r="B18839">
        <is>
          <t xml:space="preserve">ELECTRIC CABLE IN CONDUIT, SIGNAL NO. 14   1C</t>
        </is>
      </c>
      <c s="5" t="inlineStr" r="C18839">
        <is>
          <t xml:space="preserve">FOOT   </t>
        </is>
      </c>
      <c s="6" r="D18839">
        <v>1604.000</v>
      </c>
      <c s="7" r="E18839">
        <v>1</v>
      </c>
      <c s="8" t="inlineStr" r="F18839">
        <is>
          <t xml:space="preserve">62K70</t>
        </is>
      </c>
      <c s="8" t="inlineStr" r="G18839">
        <is>
          <t xml:space="preserve">022</t>
        </is>
      </c>
      <c s="9" r="H18839">
        <v>1.1000</v>
      </c>
      <c s="8" t="inlineStr" r="I18839">
        <is>
          <t xml:space="preserve">Y</t>
        </is>
      </c>
      <c s="8" t="inlineStr" r="J18839">
        <is>
          <t xml:space="preserve"> Cook</t>
        </is>
      </c>
    </row>
    <row r="18840" ht="20.25" customHeight="0">
      <c s="5" t="inlineStr" r="A18840">
        <is>
          <t xml:space="preserve">87301205</t>
        </is>
      </c>
      <c s="5" t="inlineStr" r="B18840">
        <is>
          <t xml:space="preserve">ELECTRIC CABLE IN CONDUIT, SIGNAL NO. 14   1C</t>
        </is>
      </c>
      <c s="5" t="inlineStr" r="C18840">
        <is>
          <t xml:space="preserve">FOOT   </t>
        </is>
      </c>
      <c s="6" r="D18840">
        <v>1604.000</v>
      </c>
      <c s="7" r="E18840">
        <v>1</v>
      </c>
      <c s="8" t="inlineStr" r="F18840">
        <is>
          <t xml:space="preserve">62K70</t>
        </is>
      </c>
      <c s="8" t="inlineStr" r="G18840">
        <is>
          <t xml:space="preserve">022</t>
        </is>
      </c>
      <c s="9" r="H18840">
        <v>1.1000</v>
      </c>
      <c s="8" t="inlineStr" r="I18840">
        <is>
          <t xml:space="preserve"/>
        </is>
      </c>
      <c s="8" t="inlineStr" r="J18840">
        <is>
          <t xml:space="preserve"> Cook</t>
        </is>
      </c>
    </row>
    <row r="18841" ht="20.25" customHeight="0">
      <c s="5" t="inlineStr" r="A18841">
        <is>
          <t xml:space="preserve">87301205</t>
        </is>
      </c>
      <c s="5" t="inlineStr" r="B18841">
        <is>
          <t xml:space="preserve">ELECTRIC CABLE IN CONDUIT, SIGNAL NO. 14   1C</t>
        </is>
      </c>
      <c s="5" t="inlineStr" r="C18841">
        <is>
          <t xml:space="preserve">FOOT   </t>
        </is>
      </c>
      <c s="6" r="D18841">
        <v>1604.000</v>
      </c>
      <c s="7" r="E18841">
        <v>1</v>
      </c>
      <c s="8" t="inlineStr" r="F18841">
        <is>
          <t xml:space="preserve">62K70</t>
        </is>
      </c>
      <c s="8" t="inlineStr" r="G18841">
        <is>
          <t xml:space="preserve">022</t>
        </is>
      </c>
      <c s="9" r="H18841">
        <v>1.1000</v>
      </c>
      <c s="8" t="inlineStr" r="I18841">
        <is>
          <t xml:space="preserve"/>
        </is>
      </c>
      <c s="8" t="inlineStr" r="J18841">
        <is>
          <t xml:space="preserve"> Cook</t>
        </is>
      </c>
    </row>
    <row r="18842" ht="20.25" customHeight="0">
      <c s="5" t="inlineStr" r="A18842">
        <is>
          <t xml:space="preserve">87301205</t>
        </is>
      </c>
      <c s="5" t="inlineStr" r="B18842">
        <is>
          <t xml:space="preserve">ELECTRIC CABLE IN CONDUIT, SIGNAL NO. 14   1C</t>
        </is>
      </c>
      <c s="5" t="inlineStr" r="C18842">
        <is>
          <t xml:space="preserve">FOOT   </t>
        </is>
      </c>
      <c s="6" r="D18842">
        <v>1604.000</v>
      </c>
      <c s="7" r="E18842">
        <v>1</v>
      </c>
      <c s="8" t="inlineStr" r="F18842">
        <is>
          <t xml:space="preserve">62K70</t>
        </is>
      </c>
      <c s="8" t="inlineStr" r="G18842">
        <is>
          <t xml:space="preserve">022</t>
        </is>
      </c>
      <c s="9" r="H18842">
        <v>1.3000</v>
      </c>
      <c s="8" t="inlineStr" r="I18842">
        <is>
          <t xml:space="preserve"/>
        </is>
      </c>
      <c s="8" t="inlineStr" r="J18842">
        <is>
          <t xml:space="preserve"> Cook</t>
        </is>
      </c>
    </row>
    <row r="18843" ht="20.25" customHeight="0">
      <c s="5" t="inlineStr" r="A18843">
        <is>
          <t xml:space="preserve">87301205</t>
        </is>
      </c>
      <c s="5" t="inlineStr" r="B18843">
        <is>
          <t xml:space="preserve">ELECTRIC CABLE IN CONDUIT, SIGNAL NO. 14   1C</t>
        </is>
      </c>
      <c s="5" t="inlineStr" r="C18843">
        <is>
          <t xml:space="preserve">FOOT   </t>
        </is>
      </c>
      <c s="6" r="D18843">
        <v>1604.000</v>
      </c>
      <c s="7" r="E18843">
        <v>1</v>
      </c>
      <c s="8" t="inlineStr" r="F18843">
        <is>
          <t xml:space="preserve">62K70</t>
        </is>
      </c>
      <c s="8" t="inlineStr" r="G18843">
        <is>
          <t xml:space="preserve">022</t>
        </is>
      </c>
      <c s="9" r="H18843">
        <v>1.5000</v>
      </c>
      <c s="8" t="inlineStr" r="I18843">
        <is>
          <t xml:space="preserve"/>
        </is>
      </c>
      <c s="8" t="inlineStr" r="J18843">
        <is>
          <t xml:space="preserve"> Cook</t>
        </is>
      </c>
    </row>
    <row r="18844" ht="20.25" customHeight="0">
      <c s="5" t="inlineStr" r="A18844">
        <is>
          <t xml:space="preserve">87301215</t>
        </is>
      </c>
      <c s="5" t="inlineStr" r="B18844">
        <is>
          <t xml:space="preserve">ELECTRIC CABLE IN CONDUIT, SIGNAL NO. 14   2C</t>
        </is>
      </c>
      <c s="5" t="inlineStr" r="C18844">
        <is>
          <t xml:space="preserve">FOOT   </t>
        </is>
      </c>
      <c s="6" r="D18844">
        <v>1020.000</v>
      </c>
      <c s="7" r="E18844">
        <v>1</v>
      </c>
      <c s="8" t="inlineStr" r="F18844">
        <is>
          <t xml:space="preserve">61J35</t>
        </is>
      </c>
      <c s="8" t="inlineStr" r="G18844">
        <is>
          <t xml:space="preserve">006</t>
        </is>
      </c>
      <c s="9" r="H18844">
        <v>1.2000</v>
      </c>
      <c s="8" t="inlineStr" r="I18844">
        <is>
          <t xml:space="preserve">Y</t>
        </is>
      </c>
      <c s="8" t="inlineStr" r="J18844">
        <is>
          <t xml:space="preserve"> Kane</t>
        </is>
      </c>
    </row>
    <row r="18845" ht="20.25" customHeight="0">
      <c s="5" t="inlineStr" r="A18845">
        <is>
          <t xml:space="preserve">87301215</t>
        </is>
      </c>
      <c s="5" t="inlineStr" r="B18845">
        <is>
          <t xml:space="preserve">ELECTRIC CABLE IN CONDUIT, SIGNAL NO. 14   2C</t>
        </is>
      </c>
      <c s="5" t="inlineStr" r="C18845">
        <is>
          <t xml:space="preserve">FOOT   </t>
        </is>
      </c>
      <c s="6" r="D18845">
        <v>1020.000</v>
      </c>
      <c s="7" r="E18845">
        <v>1</v>
      </c>
      <c s="8" t="inlineStr" r="F18845">
        <is>
          <t xml:space="preserve">61J35</t>
        </is>
      </c>
      <c s="8" t="inlineStr" r="G18845">
        <is>
          <t xml:space="preserve">006</t>
        </is>
      </c>
      <c s="9" r="H18845">
        <v>1.0000</v>
      </c>
      <c s="8" t="inlineStr" r="I18845">
        <is>
          <t xml:space="preserve"/>
        </is>
      </c>
      <c s="8" t="inlineStr" r="J18845">
        <is>
          <t xml:space="preserve"> Kane</t>
        </is>
      </c>
    </row>
    <row r="18846" ht="20.25" customHeight="0">
      <c s="5" t="inlineStr" r="A18846">
        <is>
          <t xml:space="preserve">87301215</t>
        </is>
      </c>
      <c s="5" t="inlineStr" r="B18846">
        <is>
          <t xml:space="preserve">ELECTRIC CABLE IN CONDUIT, SIGNAL NO. 14   2C</t>
        </is>
      </c>
      <c s="5" t="inlineStr" r="C18846">
        <is>
          <t xml:space="preserve">FOOT   </t>
        </is>
      </c>
      <c s="6" r="D18846">
        <v>1020.000</v>
      </c>
      <c s="7" r="E18846">
        <v>1</v>
      </c>
      <c s="8" t="inlineStr" r="F18846">
        <is>
          <t xml:space="preserve">61J35</t>
        </is>
      </c>
      <c s="8" t="inlineStr" r="G18846">
        <is>
          <t xml:space="preserve">006</t>
        </is>
      </c>
      <c s="9" r="H18846">
        <v>1.1500</v>
      </c>
      <c s="8" t="inlineStr" r="I18846">
        <is>
          <t xml:space="preserve"/>
        </is>
      </c>
      <c s="8" t="inlineStr" r="J18846">
        <is>
          <t xml:space="preserve"> Kane</t>
        </is>
      </c>
    </row>
    <row r="18847" ht="20.25" customHeight="0">
      <c s="5" t="inlineStr" r="A18847">
        <is>
          <t xml:space="preserve">87301215</t>
        </is>
      </c>
      <c s="5" t="inlineStr" r="B18847">
        <is>
          <t xml:space="preserve">ELECTRIC CABLE IN CONDUIT, SIGNAL NO. 14   2C</t>
        </is>
      </c>
      <c s="5" t="inlineStr" r="C18847">
        <is>
          <t xml:space="preserve">FOOT   </t>
        </is>
      </c>
      <c s="6" r="D18847">
        <v>1020.000</v>
      </c>
      <c s="7" r="E18847">
        <v>1</v>
      </c>
      <c s="8" t="inlineStr" r="F18847">
        <is>
          <t xml:space="preserve">61J35</t>
        </is>
      </c>
      <c s="8" t="inlineStr" r="G18847">
        <is>
          <t xml:space="preserve">006</t>
        </is>
      </c>
      <c s="9" r="H18847">
        <v>1.6000</v>
      </c>
      <c s="8" t="inlineStr" r="I18847">
        <is>
          <t xml:space="preserve"/>
        </is>
      </c>
      <c s="8" t="inlineStr" r="J18847">
        <is>
          <t xml:space="preserve"> Kane</t>
        </is>
      </c>
    </row>
    <row r="18848" ht="20.25" customHeight="0">
      <c s="5" t="inlineStr" r="A18848">
        <is>
          <t xml:space="preserve">87301215</t>
        </is>
      </c>
      <c s="5" t="inlineStr" r="B18848">
        <is>
          <t xml:space="preserve">ELECTRIC CABLE IN CONDUIT, SIGNAL NO. 14   2C</t>
        </is>
      </c>
      <c s="5" t="inlineStr" r="C18848">
        <is>
          <t xml:space="preserve">FOOT   </t>
        </is>
      </c>
      <c s="6" r="D18848">
        <v>1497.000</v>
      </c>
      <c s="7" r="E18848">
        <v>1</v>
      </c>
      <c s="8" t="inlineStr" r="F18848">
        <is>
          <t xml:space="preserve">61J45</t>
        </is>
      </c>
      <c s="8" t="inlineStr" r="G18848">
        <is>
          <t xml:space="preserve">007</t>
        </is>
      </c>
      <c s="9" r="H18848">
        <v>1.7000</v>
      </c>
      <c s="8" t="inlineStr" r="I18848">
        <is>
          <t xml:space="preserve">Y</t>
        </is>
      </c>
      <c s="8" t="inlineStr" r="J18848">
        <is>
          <t xml:space="preserve"> Cook</t>
        </is>
      </c>
    </row>
    <row r="18849" ht="20.25" customHeight="0">
      <c s="5" t="inlineStr" r="A18849">
        <is>
          <t xml:space="preserve">87301215</t>
        </is>
      </c>
      <c s="5" t="inlineStr" r="B18849">
        <is>
          <t xml:space="preserve">ELECTRIC CABLE IN CONDUIT, SIGNAL NO. 14   2C</t>
        </is>
      </c>
      <c s="5" t="inlineStr" r="C18849">
        <is>
          <t xml:space="preserve">FOOT   </t>
        </is>
      </c>
      <c s="6" r="D18849">
        <v>1497.000</v>
      </c>
      <c s="7" r="E18849">
        <v>1</v>
      </c>
      <c s="8" t="inlineStr" r="F18849">
        <is>
          <t xml:space="preserve">61J45</t>
        </is>
      </c>
      <c s="8" t="inlineStr" r="G18849">
        <is>
          <t xml:space="preserve">007</t>
        </is>
      </c>
      <c s="9" r="H18849">
        <v>1.1800</v>
      </c>
      <c s="8" t="inlineStr" r="I18849">
        <is>
          <t xml:space="preserve"/>
        </is>
      </c>
      <c s="8" t="inlineStr" r="J18849">
        <is>
          <t xml:space="preserve"> Cook</t>
        </is>
      </c>
    </row>
    <row r="18850" ht="20.25" customHeight="0">
      <c s="5" t="inlineStr" r="A18850">
        <is>
          <t xml:space="preserve">87301215</t>
        </is>
      </c>
      <c s="5" t="inlineStr" r="B18850">
        <is>
          <t xml:space="preserve">ELECTRIC CABLE IN CONDUIT, SIGNAL NO. 14   2C</t>
        </is>
      </c>
      <c s="5" t="inlineStr" r="C18850">
        <is>
          <t xml:space="preserve">FOOT   </t>
        </is>
      </c>
      <c s="6" r="D18850">
        <v>1497.000</v>
      </c>
      <c s="7" r="E18850">
        <v>1</v>
      </c>
      <c s="8" t="inlineStr" r="F18850">
        <is>
          <t xml:space="preserve">61J45</t>
        </is>
      </c>
      <c s="8" t="inlineStr" r="G18850">
        <is>
          <t xml:space="preserve">007</t>
        </is>
      </c>
      <c s="9" r="H18850">
        <v>1.7000</v>
      </c>
      <c s="8" t="inlineStr" r="I18850">
        <is>
          <t xml:space="preserve"/>
        </is>
      </c>
      <c s="8" t="inlineStr" r="J18850">
        <is>
          <t xml:space="preserve"> Cook</t>
        </is>
      </c>
    </row>
    <row r="18851" ht="20.25" customHeight="0">
      <c s="5" t="inlineStr" r="A18851">
        <is>
          <t xml:space="preserve">87301215</t>
        </is>
      </c>
      <c s="5" t="inlineStr" r="B18851">
        <is>
          <t xml:space="preserve">ELECTRIC CABLE IN CONDUIT, SIGNAL NO. 14   2C</t>
        </is>
      </c>
      <c s="5" t="inlineStr" r="C18851">
        <is>
          <t xml:space="preserve">FOOT   </t>
        </is>
      </c>
      <c s="6" r="D18851">
        <v>1497.000</v>
      </c>
      <c s="7" r="E18851">
        <v>1</v>
      </c>
      <c s="8" t="inlineStr" r="F18851">
        <is>
          <t xml:space="preserve">61J45</t>
        </is>
      </c>
      <c s="8" t="inlineStr" r="G18851">
        <is>
          <t xml:space="preserve">007</t>
        </is>
      </c>
      <c s="9" r="H18851">
        <v>2.6000</v>
      </c>
      <c s="8" t="inlineStr" r="I18851">
        <is>
          <t xml:space="preserve"/>
        </is>
      </c>
      <c s="8" t="inlineStr" r="J18851">
        <is>
          <t xml:space="preserve"> Cook</t>
        </is>
      </c>
    </row>
    <row r="18852" ht="20.25" customHeight="0">
      <c s="5" t="inlineStr" r="A18852">
        <is>
          <t xml:space="preserve">87301215</t>
        </is>
      </c>
      <c s="5" t="inlineStr" r="B18852">
        <is>
          <t xml:space="preserve">ELECTRIC CABLE IN CONDUIT, SIGNAL NO. 14   2C</t>
        </is>
      </c>
      <c s="5" t="inlineStr" r="C18852">
        <is>
          <t xml:space="preserve">FOOT   </t>
        </is>
      </c>
      <c s="6" r="D18852">
        <v>696.000</v>
      </c>
      <c s="7" r="E18852">
        <v>1</v>
      </c>
      <c s="8" t="inlineStr" r="F18852">
        <is>
          <t xml:space="preserve">61J80</t>
        </is>
      </c>
      <c s="8" t="inlineStr" r="G18852">
        <is>
          <t xml:space="preserve">013</t>
        </is>
      </c>
      <c s="9" r="H18852">
        <v>1.0300</v>
      </c>
      <c s="8" t="inlineStr" r="I18852">
        <is>
          <t xml:space="preserve">Y</t>
        </is>
      </c>
      <c s="8" t="inlineStr" r="J18852">
        <is>
          <t xml:space="preserve"> Will</t>
        </is>
      </c>
    </row>
    <row r="18853" ht="20.25" customHeight="0">
      <c s="5" t="inlineStr" r="A18853">
        <is>
          <t xml:space="preserve">87301215</t>
        </is>
      </c>
      <c s="5" t="inlineStr" r="B18853">
        <is>
          <t xml:space="preserve">ELECTRIC CABLE IN CONDUIT, SIGNAL NO. 14   2C</t>
        </is>
      </c>
      <c s="5" t="inlineStr" r="C18853">
        <is>
          <t xml:space="preserve">FOOT   </t>
        </is>
      </c>
      <c s="6" r="D18853">
        <v>696.000</v>
      </c>
      <c s="7" r="E18853">
        <v>1</v>
      </c>
      <c s="8" t="inlineStr" r="F18853">
        <is>
          <t xml:space="preserve">61J80</t>
        </is>
      </c>
      <c s="8" t="inlineStr" r="G18853">
        <is>
          <t xml:space="preserve">013</t>
        </is>
      </c>
      <c s="9" r="H18853">
        <v>1.0300</v>
      </c>
      <c s="8" t="inlineStr" r="I18853">
        <is>
          <t xml:space="preserve"/>
        </is>
      </c>
      <c s="8" t="inlineStr" r="J18853">
        <is>
          <t xml:space="preserve"> Will</t>
        </is>
      </c>
    </row>
    <row r="18854" ht="20.25" customHeight="0">
      <c s="5" t="inlineStr" r="A18854">
        <is>
          <t xml:space="preserve">87301215</t>
        </is>
      </c>
      <c s="5" t="inlineStr" r="B18854">
        <is>
          <t xml:space="preserve">ELECTRIC CABLE IN CONDUIT, SIGNAL NO. 14   2C</t>
        </is>
      </c>
      <c s="5" t="inlineStr" r="C18854">
        <is>
          <t xml:space="preserve">FOOT   </t>
        </is>
      </c>
      <c s="6" r="D18854">
        <v>696.000</v>
      </c>
      <c s="7" r="E18854">
        <v>1</v>
      </c>
      <c s="8" t="inlineStr" r="F18854">
        <is>
          <t xml:space="preserve">61J80</t>
        </is>
      </c>
      <c s="8" t="inlineStr" r="G18854">
        <is>
          <t xml:space="preserve">013</t>
        </is>
      </c>
      <c s="9" r="H18854">
        <v>1.0300</v>
      </c>
      <c s="8" t="inlineStr" r="I18854">
        <is>
          <t xml:space="preserve"/>
        </is>
      </c>
      <c s="8" t="inlineStr" r="J18854">
        <is>
          <t xml:space="preserve"> Will</t>
        </is>
      </c>
    </row>
    <row r="18855" ht="20.25" customHeight="0">
      <c s="5" t="inlineStr" r="A18855">
        <is>
          <t xml:space="preserve">87301215</t>
        </is>
      </c>
      <c s="5" t="inlineStr" r="B18855">
        <is>
          <t xml:space="preserve">ELECTRIC CABLE IN CONDUIT, SIGNAL NO. 14   2C</t>
        </is>
      </c>
      <c s="5" t="inlineStr" r="C18855">
        <is>
          <t xml:space="preserve">FOOT   </t>
        </is>
      </c>
      <c s="6" r="D18855">
        <v>696.000</v>
      </c>
      <c s="7" r="E18855">
        <v>1</v>
      </c>
      <c s="8" t="inlineStr" r="F18855">
        <is>
          <t xml:space="preserve">61J80</t>
        </is>
      </c>
      <c s="8" t="inlineStr" r="G18855">
        <is>
          <t xml:space="preserve">013</t>
        </is>
      </c>
      <c s="9" r="H18855">
        <v>1.1000</v>
      </c>
      <c s="8" t="inlineStr" r="I18855">
        <is>
          <t xml:space="preserve"/>
        </is>
      </c>
      <c s="8" t="inlineStr" r="J18855">
        <is>
          <t xml:space="preserve"> Will</t>
        </is>
      </c>
    </row>
    <row r="18856" ht="20.25" customHeight="0">
      <c s="5" t="inlineStr" r="A18856">
        <is>
          <t xml:space="preserve">87301215</t>
        </is>
      </c>
      <c s="5" t="inlineStr" r="B18856">
        <is>
          <t xml:space="preserve">ELECTRIC CABLE IN CONDUIT, SIGNAL NO. 14   2C</t>
        </is>
      </c>
      <c s="5" t="inlineStr" r="C18856">
        <is>
          <t xml:space="preserve">FOOT   </t>
        </is>
      </c>
      <c s="6" r="D18856">
        <v>696.000</v>
      </c>
      <c s="7" r="E18856">
        <v>1</v>
      </c>
      <c s="8" t="inlineStr" r="F18856">
        <is>
          <t xml:space="preserve">61J80</t>
        </is>
      </c>
      <c s="8" t="inlineStr" r="G18856">
        <is>
          <t xml:space="preserve">013</t>
        </is>
      </c>
      <c s="9" r="H18856">
        <v>2.2500</v>
      </c>
      <c s="8" t="inlineStr" r="I18856">
        <is>
          <t xml:space="preserve"/>
        </is>
      </c>
      <c s="8" t="inlineStr" r="J18856">
        <is>
          <t xml:space="preserve"> Will</t>
        </is>
      </c>
    </row>
    <row r="18857" ht="20.25" customHeight="0">
      <c s="5" t="inlineStr" r="A18857">
        <is>
          <t xml:space="preserve">87301215</t>
        </is>
      </c>
      <c s="5" t="inlineStr" r="B18857">
        <is>
          <t xml:space="preserve">ELECTRIC CABLE IN CONDUIT, SIGNAL NO. 14   2C</t>
        </is>
      </c>
      <c s="5" t="inlineStr" r="C18857">
        <is>
          <t xml:space="preserve">FOOT   </t>
        </is>
      </c>
      <c s="6" r="D18857">
        <v>617.000</v>
      </c>
      <c s="7" r="E18857">
        <v>1</v>
      </c>
      <c s="8" t="inlineStr" r="F18857">
        <is>
          <t xml:space="preserve">61J88</t>
        </is>
      </c>
      <c s="8" t="inlineStr" r="G18857">
        <is>
          <t xml:space="preserve">017</t>
        </is>
      </c>
      <c s="9" r="H18857">
        <v>1.0300</v>
      </c>
      <c s="8" t="inlineStr" r="I18857">
        <is>
          <t xml:space="preserve">Y</t>
        </is>
      </c>
      <c s="8" t="inlineStr" r="J18857">
        <is>
          <t xml:space="preserve"> Cook</t>
        </is>
      </c>
    </row>
    <row r="18858" ht="20.25" customHeight="0">
      <c s="5" t="inlineStr" r="A18858">
        <is>
          <t xml:space="preserve">87301215</t>
        </is>
      </c>
      <c s="5" t="inlineStr" r="B18858">
        <is>
          <t xml:space="preserve">ELECTRIC CABLE IN CONDUIT, SIGNAL NO. 14   2C</t>
        </is>
      </c>
      <c s="5" t="inlineStr" r="C18858">
        <is>
          <t xml:space="preserve">FOOT   </t>
        </is>
      </c>
      <c s="6" r="D18858">
        <v>617.000</v>
      </c>
      <c s="7" r="E18858">
        <v>1</v>
      </c>
      <c s="8" t="inlineStr" r="F18858">
        <is>
          <t xml:space="preserve">61J88</t>
        </is>
      </c>
      <c s="8" t="inlineStr" r="G18858">
        <is>
          <t xml:space="preserve">017</t>
        </is>
      </c>
      <c s="9" r="H18858">
        <v>1.5000</v>
      </c>
      <c s="8" t="inlineStr" r="I18858">
        <is>
          <t xml:space="preserve"/>
        </is>
      </c>
      <c s="8" t="inlineStr" r="J18858">
        <is>
          <t xml:space="preserve"> Cook</t>
        </is>
      </c>
    </row>
    <row r="18859" ht="20.25" customHeight="0">
      <c s="5" t="inlineStr" r="A18859">
        <is>
          <t xml:space="preserve">87301215</t>
        </is>
      </c>
      <c s="5" t="inlineStr" r="B18859">
        <is>
          <t xml:space="preserve">ELECTRIC CABLE IN CONDUIT, SIGNAL NO. 14   2C</t>
        </is>
      </c>
      <c s="5" t="inlineStr" r="C18859">
        <is>
          <t xml:space="preserve">FOOT   </t>
        </is>
      </c>
      <c s="6" r="D18859">
        <v>2946.000</v>
      </c>
      <c s="7" r="E18859">
        <v>1</v>
      </c>
      <c s="8" t="inlineStr" r="F18859">
        <is>
          <t xml:space="preserve">62K70</t>
        </is>
      </c>
      <c s="8" t="inlineStr" r="G18859">
        <is>
          <t xml:space="preserve">022</t>
        </is>
      </c>
      <c s="9" r="H18859">
        <v>1.3500</v>
      </c>
      <c s="8" t="inlineStr" r="I18859">
        <is>
          <t xml:space="preserve">Y</t>
        </is>
      </c>
      <c s="8" t="inlineStr" r="J18859">
        <is>
          <t xml:space="preserve"> Cook</t>
        </is>
      </c>
    </row>
    <row r="18860" ht="20.25" customHeight="0">
      <c s="5" t="inlineStr" r="A18860">
        <is>
          <t xml:space="preserve">87301215</t>
        </is>
      </c>
      <c s="5" t="inlineStr" r="B18860">
        <is>
          <t xml:space="preserve">ELECTRIC CABLE IN CONDUIT, SIGNAL NO. 14   2C</t>
        </is>
      </c>
      <c s="5" t="inlineStr" r="C18860">
        <is>
          <t xml:space="preserve">FOOT   </t>
        </is>
      </c>
      <c s="6" r="D18860">
        <v>2946.000</v>
      </c>
      <c s="7" r="E18860">
        <v>1</v>
      </c>
      <c s="8" t="inlineStr" r="F18860">
        <is>
          <t xml:space="preserve">62K70</t>
        </is>
      </c>
      <c s="8" t="inlineStr" r="G18860">
        <is>
          <t xml:space="preserve">022</t>
        </is>
      </c>
      <c s="9" r="H18860">
        <v>1.3500</v>
      </c>
      <c s="8" t="inlineStr" r="I18860">
        <is>
          <t xml:space="preserve"/>
        </is>
      </c>
      <c s="8" t="inlineStr" r="J18860">
        <is>
          <t xml:space="preserve"> Cook</t>
        </is>
      </c>
    </row>
    <row r="18861" ht="20.25" customHeight="0">
      <c s="5" t="inlineStr" r="A18861">
        <is>
          <t xml:space="preserve">87301215</t>
        </is>
      </c>
      <c s="5" t="inlineStr" r="B18861">
        <is>
          <t xml:space="preserve">ELECTRIC CABLE IN CONDUIT, SIGNAL NO. 14   2C</t>
        </is>
      </c>
      <c s="5" t="inlineStr" r="C18861">
        <is>
          <t xml:space="preserve">FOOT   </t>
        </is>
      </c>
      <c s="6" r="D18861">
        <v>2946.000</v>
      </c>
      <c s="7" r="E18861">
        <v>1</v>
      </c>
      <c s="8" t="inlineStr" r="F18861">
        <is>
          <t xml:space="preserve">62K70</t>
        </is>
      </c>
      <c s="8" t="inlineStr" r="G18861">
        <is>
          <t xml:space="preserve">022</t>
        </is>
      </c>
      <c s="9" r="H18861">
        <v>1.3500</v>
      </c>
      <c s="8" t="inlineStr" r="I18861">
        <is>
          <t xml:space="preserve"/>
        </is>
      </c>
      <c s="8" t="inlineStr" r="J18861">
        <is>
          <t xml:space="preserve"> Cook</t>
        </is>
      </c>
    </row>
    <row r="18862" ht="20.25" customHeight="0">
      <c s="5" t="inlineStr" r="A18862">
        <is>
          <t xml:space="preserve">87301215</t>
        </is>
      </c>
      <c s="5" t="inlineStr" r="B18862">
        <is>
          <t xml:space="preserve">ELECTRIC CABLE IN CONDUIT, SIGNAL NO. 14   2C</t>
        </is>
      </c>
      <c s="5" t="inlineStr" r="C18862">
        <is>
          <t xml:space="preserve">FOOT   </t>
        </is>
      </c>
      <c s="6" r="D18862">
        <v>2946.000</v>
      </c>
      <c s="7" r="E18862">
        <v>1</v>
      </c>
      <c s="8" t="inlineStr" r="F18862">
        <is>
          <t xml:space="preserve">62K70</t>
        </is>
      </c>
      <c s="8" t="inlineStr" r="G18862">
        <is>
          <t xml:space="preserve">022</t>
        </is>
      </c>
      <c s="9" r="H18862">
        <v>1.6000</v>
      </c>
      <c s="8" t="inlineStr" r="I18862">
        <is>
          <t xml:space="preserve"/>
        </is>
      </c>
      <c s="8" t="inlineStr" r="J18862">
        <is>
          <t xml:space="preserve"> Cook</t>
        </is>
      </c>
    </row>
    <row r="18863" ht="20.25" customHeight="0">
      <c s="5" t="inlineStr" r="A18863">
        <is>
          <t xml:space="preserve">87301215</t>
        </is>
      </c>
      <c s="5" t="inlineStr" r="B18863">
        <is>
          <t xml:space="preserve">ELECTRIC CABLE IN CONDUIT, SIGNAL NO. 14   2C</t>
        </is>
      </c>
      <c s="5" t="inlineStr" r="C18863">
        <is>
          <t xml:space="preserve">FOOT   </t>
        </is>
      </c>
      <c s="6" r="D18863">
        <v>2946.000</v>
      </c>
      <c s="7" r="E18863">
        <v>1</v>
      </c>
      <c s="8" t="inlineStr" r="F18863">
        <is>
          <t xml:space="preserve">62K70</t>
        </is>
      </c>
      <c s="8" t="inlineStr" r="G18863">
        <is>
          <t xml:space="preserve">022</t>
        </is>
      </c>
      <c s="9" r="H18863">
        <v>5.1000</v>
      </c>
      <c s="8" t="inlineStr" r="I18863">
        <is>
          <t xml:space="preserve"/>
        </is>
      </c>
      <c s="8" t="inlineStr" r="J18863">
        <is>
          <t xml:space="preserve"> Cook</t>
        </is>
      </c>
    </row>
    <row r="18864" ht="20.25" customHeight="0">
      <c s="5" t="inlineStr" r="A18864">
        <is>
          <t xml:space="preserve">87301215</t>
        </is>
      </c>
      <c s="5" t="inlineStr" r="B18864">
        <is>
          <t xml:space="preserve">ELECTRIC CABLE IN CONDUIT, SIGNAL NO. 14   2C</t>
        </is>
      </c>
      <c s="5" t="inlineStr" r="C18864">
        <is>
          <t xml:space="preserve">FOOT   </t>
        </is>
      </c>
      <c s="6" r="D18864">
        <v>1049.000</v>
      </c>
      <c s="7" r="E18864">
        <v>1</v>
      </c>
      <c s="8" t="inlineStr" r="F18864">
        <is>
          <t xml:space="preserve">62N37</t>
        </is>
      </c>
      <c s="8" t="inlineStr" r="G18864">
        <is>
          <t xml:space="preserve">023</t>
        </is>
      </c>
      <c s="9" r="H18864">
        <v>1.6000</v>
      </c>
      <c s="8" t="inlineStr" r="I18864">
        <is>
          <t xml:space="preserve">Y</t>
        </is>
      </c>
      <c s="8" t="inlineStr" r="J18864">
        <is>
          <t xml:space="preserve"> Cook</t>
        </is>
      </c>
    </row>
    <row r="18865" ht="20.25" customHeight="0">
      <c s="5" t="inlineStr" r="A18865">
        <is>
          <t xml:space="preserve">87301215</t>
        </is>
      </c>
      <c s="5" t="inlineStr" r="B18865">
        <is>
          <t xml:space="preserve">ELECTRIC CABLE IN CONDUIT, SIGNAL NO. 14   2C</t>
        </is>
      </c>
      <c s="5" t="inlineStr" r="C18865">
        <is>
          <t xml:space="preserve">FOOT   </t>
        </is>
      </c>
      <c s="6" r="D18865">
        <v>2693.000</v>
      </c>
      <c s="7" r="E18865">
        <v>1</v>
      </c>
      <c s="8" t="inlineStr" r="F18865">
        <is>
          <t xml:space="preserve">62T57</t>
        </is>
      </c>
      <c s="8" t="inlineStr" r="G18865">
        <is>
          <t xml:space="preserve">033</t>
        </is>
      </c>
      <c s="9" r="H18865">
        <v>2.6400</v>
      </c>
      <c s="8" t="inlineStr" r="I18865">
        <is>
          <t xml:space="preserve">Y</t>
        </is>
      </c>
      <c s="8" t="inlineStr" r="J18865">
        <is>
          <t xml:space="preserve"> Cook</t>
        </is>
      </c>
    </row>
    <row r="18866" ht="20.25" customHeight="0">
      <c s="5" t="inlineStr" r="A18866">
        <is>
          <t xml:space="preserve">87301215</t>
        </is>
      </c>
      <c s="5" t="inlineStr" r="B18866">
        <is>
          <t xml:space="preserve">ELECTRIC CABLE IN CONDUIT, SIGNAL NO. 14   2C</t>
        </is>
      </c>
      <c s="5" t="inlineStr" r="C18866">
        <is>
          <t xml:space="preserve">FOOT   </t>
        </is>
      </c>
      <c s="6" r="D18866">
        <v>2693.000</v>
      </c>
      <c s="7" r="E18866">
        <v>1</v>
      </c>
      <c s="8" t="inlineStr" r="F18866">
        <is>
          <t xml:space="preserve">62T57</t>
        </is>
      </c>
      <c s="8" t="inlineStr" r="G18866">
        <is>
          <t xml:space="preserve">033</t>
        </is>
      </c>
      <c s="9" r="H18866">
        <v>2.4000</v>
      </c>
      <c s="8" t="inlineStr" r="I18866">
        <is>
          <t xml:space="preserve"/>
        </is>
      </c>
      <c s="8" t="inlineStr" r="J18866">
        <is>
          <t xml:space="preserve"> Cook</t>
        </is>
      </c>
    </row>
    <row r="18867" ht="20.25" customHeight="0">
      <c s="5" t="inlineStr" r="A18867">
        <is>
          <t xml:space="preserve">87301215</t>
        </is>
      </c>
      <c s="5" t="inlineStr" r="B18867">
        <is>
          <t xml:space="preserve">ELECTRIC CABLE IN CONDUIT, SIGNAL NO. 14   2C</t>
        </is>
      </c>
      <c s="5" t="inlineStr" r="C18867">
        <is>
          <t xml:space="preserve">FOOT   </t>
        </is>
      </c>
      <c s="6" r="D18867">
        <v>2693.000</v>
      </c>
      <c s="7" r="E18867">
        <v>1</v>
      </c>
      <c s="8" t="inlineStr" r="F18867">
        <is>
          <t xml:space="preserve">62T57</t>
        </is>
      </c>
      <c s="8" t="inlineStr" r="G18867">
        <is>
          <t xml:space="preserve">033</t>
        </is>
      </c>
      <c s="9" r="H18867">
        <v>2.5500</v>
      </c>
      <c s="8" t="inlineStr" r="I18867">
        <is>
          <t xml:space="preserve"/>
        </is>
      </c>
      <c s="8" t="inlineStr" r="J18867">
        <is>
          <t xml:space="preserve"> Cook</t>
        </is>
      </c>
    </row>
    <row r="18868" ht="20.25" customHeight="0">
      <c s="5" t="inlineStr" r="A18868">
        <is>
          <t xml:space="preserve">87301215</t>
        </is>
      </c>
      <c s="5" t="inlineStr" r="B18868">
        <is>
          <t xml:space="preserve">ELECTRIC CABLE IN CONDUIT, SIGNAL NO. 14   2C</t>
        </is>
      </c>
      <c s="5" t="inlineStr" r="C18868">
        <is>
          <t xml:space="preserve">FOOT   </t>
        </is>
      </c>
      <c s="6" r="D18868">
        <v>1172.000</v>
      </c>
      <c s="7" r="E18868">
        <v>1</v>
      </c>
      <c s="8" t="inlineStr" r="F18868">
        <is>
          <t xml:space="preserve">62T65</t>
        </is>
      </c>
      <c s="8" t="inlineStr" r="G18868">
        <is>
          <t xml:space="preserve">034</t>
        </is>
      </c>
      <c s="9" r="H18868">
        <v>2.0500</v>
      </c>
      <c s="8" t="inlineStr" r="I18868">
        <is>
          <t xml:space="preserve">Y</t>
        </is>
      </c>
      <c s="8" t="inlineStr" r="J18868">
        <is>
          <t xml:space="preserve"> DuPage</t>
        </is>
      </c>
    </row>
    <row r="18869" ht="20.25" customHeight="0">
      <c s="5" t="inlineStr" r="A18869">
        <is>
          <t xml:space="preserve">87301215</t>
        </is>
      </c>
      <c s="5" t="inlineStr" r="B18869">
        <is>
          <t xml:space="preserve">ELECTRIC CABLE IN CONDUIT, SIGNAL NO. 14   2C</t>
        </is>
      </c>
      <c s="5" t="inlineStr" r="C18869">
        <is>
          <t xml:space="preserve">FOOT   </t>
        </is>
      </c>
      <c s="6" r="D18869">
        <v>1172.000</v>
      </c>
      <c s="7" r="E18869">
        <v>1</v>
      </c>
      <c s="8" t="inlineStr" r="F18869">
        <is>
          <t xml:space="preserve">62T65</t>
        </is>
      </c>
      <c s="8" t="inlineStr" r="G18869">
        <is>
          <t xml:space="preserve">034</t>
        </is>
      </c>
      <c s="9" r="H18869">
        <v>2.0500</v>
      </c>
      <c s="8" t="inlineStr" r="I18869">
        <is>
          <t xml:space="preserve"/>
        </is>
      </c>
      <c s="8" t="inlineStr" r="J18869">
        <is>
          <t xml:space="preserve"> DuPage</t>
        </is>
      </c>
    </row>
    <row r="18870" ht="20.25" customHeight="0">
      <c s="5" t="inlineStr" r="A18870">
        <is>
          <t xml:space="preserve">87301215</t>
        </is>
      </c>
      <c s="5" t="inlineStr" r="B18870">
        <is>
          <t xml:space="preserve">ELECTRIC CABLE IN CONDUIT, SIGNAL NO. 14   2C</t>
        </is>
      </c>
      <c s="5" t="inlineStr" r="C18870">
        <is>
          <t xml:space="preserve">FOOT   </t>
        </is>
      </c>
      <c s="6" r="D18870">
        <v>1172.000</v>
      </c>
      <c s="7" r="E18870">
        <v>1</v>
      </c>
      <c s="8" t="inlineStr" r="F18870">
        <is>
          <t xml:space="preserve">62T65</t>
        </is>
      </c>
      <c s="8" t="inlineStr" r="G18870">
        <is>
          <t xml:space="preserve">034</t>
        </is>
      </c>
      <c s="9" r="H18870">
        <v>2.0500</v>
      </c>
      <c s="8" t="inlineStr" r="I18870">
        <is>
          <t xml:space="preserve"/>
        </is>
      </c>
      <c s="8" t="inlineStr" r="J18870">
        <is>
          <t xml:space="preserve"> DuPage</t>
        </is>
      </c>
    </row>
    <row r="18871" ht="20.25" customHeight="0">
      <c s="5" t="inlineStr" r="A18871">
        <is>
          <t xml:space="preserve">87301215</t>
        </is>
      </c>
      <c s="5" t="inlineStr" r="B18871">
        <is>
          <t xml:space="preserve">ELECTRIC CABLE IN CONDUIT, SIGNAL NO. 14   2C</t>
        </is>
      </c>
      <c s="5" t="inlineStr" r="C18871">
        <is>
          <t xml:space="preserve">FOOT   </t>
        </is>
      </c>
      <c s="6" r="D18871">
        <v>402.000</v>
      </c>
      <c s="7" r="E18871">
        <v>1</v>
      </c>
      <c s="8" t="inlineStr" r="F18871">
        <is>
          <t xml:space="preserve">62T74</t>
        </is>
      </c>
      <c s="8" t="inlineStr" r="G18871">
        <is>
          <t xml:space="preserve">035</t>
        </is>
      </c>
      <c s="9" r="H18871">
        <v>5.0700</v>
      </c>
      <c s="8" t="inlineStr" r="I18871">
        <is>
          <t xml:space="preserve">Y</t>
        </is>
      </c>
      <c s="8" t="inlineStr" r="J18871">
        <is>
          <t xml:space="preserve"> Cook</t>
        </is>
      </c>
    </row>
    <row r="18872" ht="20.25" customHeight="0">
      <c s="5" t="inlineStr" r="A18872">
        <is>
          <t xml:space="preserve">87301215</t>
        </is>
      </c>
      <c s="5" t="inlineStr" r="B18872">
        <is>
          <t xml:space="preserve">ELECTRIC CABLE IN CONDUIT, SIGNAL NO. 14   2C</t>
        </is>
      </c>
      <c s="5" t="inlineStr" r="C18872">
        <is>
          <t xml:space="preserve">FOOT   </t>
        </is>
      </c>
      <c s="6" r="D18872">
        <v>402.000</v>
      </c>
      <c s="7" r="E18872">
        <v>1</v>
      </c>
      <c s="8" t="inlineStr" r="F18872">
        <is>
          <t xml:space="preserve">62T74</t>
        </is>
      </c>
      <c s="8" t="inlineStr" r="G18872">
        <is>
          <t xml:space="preserve">035</t>
        </is>
      </c>
      <c s="9" r="H18872">
        <v>3.1000</v>
      </c>
      <c s="8" t="inlineStr" r="I18872">
        <is>
          <t xml:space="preserve"/>
        </is>
      </c>
      <c s="8" t="inlineStr" r="J18872">
        <is>
          <t xml:space="preserve"> Cook</t>
        </is>
      </c>
    </row>
    <row r="18873" ht="20.25" customHeight="0">
      <c s="5" t="inlineStr" r="A18873">
        <is>
          <t xml:space="preserve">87301215</t>
        </is>
      </c>
      <c s="5" t="inlineStr" r="B18873">
        <is>
          <t xml:space="preserve">ELECTRIC CABLE IN CONDUIT, SIGNAL NO. 14   2C</t>
        </is>
      </c>
      <c s="5" t="inlineStr" r="C18873">
        <is>
          <t xml:space="preserve">FOOT   </t>
        </is>
      </c>
      <c s="6" r="D18873">
        <v>402.000</v>
      </c>
      <c s="7" r="E18873">
        <v>1</v>
      </c>
      <c s="8" t="inlineStr" r="F18873">
        <is>
          <t xml:space="preserve">62T74</t>
        </is>
      </c>
      <c s="8" t="inlineStr" r="G18873">
        <is>
          <t xml:space="preserve">035</t>
        </is>
      </c>
      <c s="9" r="H18873">
        <v>5.0700</v>
      </c>
      <c s="8" t="inlineStr" r="I18873">
        <is>
          <t xml:space="preserve"/>
        </is>
      </c>
      <c s="8" t="inlineStr" r="J18873">
        <is>
          <t xml:space="preserve"> Cook</t>
        </is>
      </c>
    </row>
    <row r="18874" ht="20.25" customHeight="0">
      <c s="5" t="inlineStr" r="A18874">
        <is>
          <t xml:space="preserve">87301215</t>
        </is>
      </c>
      <c s="5" t="inlineStr" r="B18874">
        <is>
          <t xml:space="preserve">ELECTRIC CABLE IN CONDUIT, SIGNAL NO. 14   2C</t>
        </is>
      </c>
      <c s="5" t="inlineStr" r="C18874">
        <is>
          <t xml:space="preserve">FOOT   </t>
        </is>
      </c>
      <c s="6" r="D18874">
        <v>402.000</v>
      </c>
      <c s="7" r="E18874">
        <v>1</v>
      </c>
      <c s="8" t="inlineStr" r="F18874">
        <is>
          <t xml:space="preserve">62T74</t>
        </is>
      </c>
      <c s="8" t="inlineStr" r="G18874">
        <is>
          <t xml:space="preserve">035</t>
        </is>
      </c>
      <c s="9" r="H18874">
        <v>5.0700</v>
      </c>
      <c s="8" t="inlineStr" r="I18874">
        <is>
          <t xml:space="preserve"/>
        </is>
      </c>
      <c s="8" t="inlineStr" r="J18874">
        <is>
          <t xml:space="preserve"> Cook</t>
        </is>
      </c>
    </row>
    <row r="18875" ht="20.25" customHeight="0">
      <c s="5" t="inlineStr" r="A18875">
        <is>
          <t xml:space="preserve">87301215</t>
        </is>
      </c>
      <c s="5" t="inlineStr" r="B18875">
        <is>
          <t xml:space="preserve">ELECTRIC CABLE IN CONDUIT, SIGNAL NO. 14   2C</t>
        </is>
      </c>
      <c s="5" t="inlineStr" r="C18875">
        <is>
          <t xml:space="preserve">FOOT   </t>
        </is>
      </c>
      <c s="6" r="D18875">
        <v>949.500</v>
      </c>
      <c s="7" r="E18875">
        <v>8</v>
      </c>
      <c s="8" t="inlineStr" r="F18875">
        <is>
          <t xml:space="preserve">76N43</t>
        </is>
      </c>
      <c s="8" t="inlineStr" r="G18875">
        <is>
          <t xml:space="preserve">090</t>
        </is>
      </c>
      <c s="9" r="H18875">
        <v>2.7500</v>
      </c>
      <c s="8" t="inlineStr" r="I18875">
        <is>
          <t xml:space="preserve">Y</t>
        </is>
      </c>
      <c s="8" t="inlineStr" r="J18875">
        <is>
          <t xml:space="preserve"> Madison</t>
        </is>
      </c>
    </row>
    <row r="18876" ht="20.25" customHeight="0">
      <c s="5" t="inlineStr" r="A18876">
        <is>
          <t xml:space="preserve">87301215</t>
        </is>
      </c>
      <c s="5" t="inlineStr" r="B18876">
        <is>
          <t xml:space="preserve">ELECTRIC CABLE IN CONDUIT, SIGNAL NO. 14   2C</t>
        </is>
      </c>
      <c s="5" t="inlineStr" r="C18876">
        <is>
          <t xml:space="preserve">FOOT   </t>
        </is>
      </c>
      <c s="6" r="D18876">
        <v>949.500</v>
      </c>
      <c s="7" r="E18876">
        <v>8</v>
      </c>
      <c s="8" t="inlineStr" r="F18876">
        <is>
          <t xml:space="preserve">76N43</t>
        </is>
      </c>
      <c s="8" t="inlineStr" r="G18876">
        <is>
          <t xml:space="preserve">090</t>
        </is>
      </c>
      <c s="9" r="H18876">
        <v>2.5200</v>
      </c>
      <c s="8" t="inlineStr" r="I18876">
        <is>
          <t xml:space="preserve"/>
        </is>
      </c>
      <c s="8" t="inlineStr" r="J18876">
        <is>
          <t xml:space="preserve"> Madison</t>
        </is>
      </c>
    </row>
    <row r="18877" ht="20.25" customHeight="0">
      <c s="5" t="inlineStr" r="A18877">
        <is>
          <t xml:space="preserve">87301215</t>
        </is>
      </c>
      <c s="5" t="inlineStr" r="B18877">
        <is>
          <t xml:space="preserve">ELECTRIC CABLE IN CONDUIT, SIGNAL NO. 14   2C</t>
        </is>
      </c>
      <c s="5" t="inlineStr" r="C18877">
        <is>
          <t xml:space="preserve">FOOT   </t>
        </is>
      </c>
      <c s="6" r="D18877">
        <v>949.500</v>
      </c>
      <c s="7" r="E18877">
        <v>8</v>
      </c>
      <c s="8" t="inlineStr" r="F18877">
        <is>
          <t xml:space="preserve">76N43</t>
        </is>
      </c>
      <c s="8" t="inlineStr" r="G18877">
        <is>
          <t xml:space="preserve">090</t>
        </is>
      </c>
      <c s="9" r="H18877">
        <v>2.6500</v>
      </c>
      <c s="8" t="inlineStr" r="I18877">
        <is>
          <t xml:space="preserve"/>
        </is>
      </c>
      <c s="8" t="inlineStr" r="J18877">
        <is>
          <t xml:space="preserve"> Madison</t>
        </is>
      </c>
    </row>
    <row r="18878" ht="20.25" customHeight="0">
      <c s="5" t="inlineStr" r="A18878">
        <is>
          <t xml:space="preserve">87301215</t>
        </is>
      </c>
      <c s="5" t="inlineStr" r="B18878">
        <is>
          <t xml:space="preserve">ELECTRIC CABLE IN CONDUIT, SIGNAL NO. 14   2C</t>
        </is>
      </c>
      <c s="5" t="inlineStr" r="C18878">
        <is>
          <t xml:space="preserve">FOOT   </t>
        </is>
      </c>
      <c s="6" r="D18878">
        <v>949.500</v>
      </c>
      <c s="7" r="E18878">
        <v>8</v>
      </c>
      <c s="8" t="inlineStr" r="F18878">
        <is>
          <t xml:space="preserve">76N43</t>
        </is>
      </c>
      <c s="8" t="inlineStr" r="G18878">
        <is>
          <t xml:space="preserve">090</t>
        </is>
      </c>
      <c s="9" r="H18878">
        <v>3.0000</v>
      </c>
      <c s="8" t="inlineStr" r="I18878">
        <is>
          <t xml:space="preserve"/>
        </is>
      </c>
      <c s="8" t="inlineStr" r="J18878">
        <is>
          <t xml:space="preserve"> Madison</t>
        </is>
      </c>
    </row>
    <row r="18879" ht="20.25" customHeight="0">
      <c s="5" t="inlineStr" r="A18879">
        <is>
          <t xml:space="preserve">87301215</t>
        </is>
      </c>
      <c s="5" t="inlineStr" r="B18879">
        <is>
          <t xml:space="preserve">ELECTRIC CABLE IN CONDUIT, SIGNAL NO. 14   2C</t>
        </is>
      </c>
      <c s="5" t="inlineStr" r="C18879">
        <is>
          <t xml:space="preserve">FOOT   </t>
        </is>
      </c>
      <c s="6" r="D18879">
        <v>5940.000</v>
      </c>
      <c s="7" r="E18879">
        <v>8</v>
      </c>
      <c s="8" t="inlineStr" r="F18879">
        <is>
          <t xml:space="preserve">76T01</t>
        </is>
      </c>
      <c s="8" t="inlineStr" r="G18879">
        <is>
          <t xml:space="preserve">091</t>
        </is>
      </c>
      <c s="9" r="H18879">
        <v>3.0000</v>
      </c>
      <c s="8" t="inlineStr" r="I18879">
        <is>
          <t xml:space="preserve">Y</t>
        </is>
      </c>
      <c s="8" t="inlineStr" r="J18879">
        <is>
          <t xml:space="preserve">Various</t>
        </is>
      </c>
    </row>
    <row r="18880" ht="20.25" customHeight="0">
      <c s="5" t="inlineStr" r="A18880">
        <is>
          <t xml:space="preserve">87301215</t>
        </is>
      </c>
      <c s="5" t="inlineStr" r="B18880">
        <is>
          <t xml:space="preserve">ELECTRIC CABLE IN CONDUIT, SIGNAL NO. 14   2C</t>
        </is>
      </c>
      <c s="5" t="inlineStr" r="C18880">
        <is>
          <t xml:space="preserve">FOOT   </t>
        </is>
      </c>
      <c s="6" r="D18880">
        <v>1113.000</v>
      </c>
      <c s="7" r="E18880">
        <v>2</v>
      </c>
      <c s="8" t="inlineStr" r="F18880">
        <is>
          <t xml:space="preserve">85727</t>
        </is>
      </c>
      <c s="8" t="inlineStr" r="G18880">
        <is>
          <t xml:space="preserve">098</t>
        </is>
      </c>
      <c s="9" r="H18880">
        <v>2.2500</v>
      </c>
      <c s="8" t="inlineStr" r="I18880">
        <is>
          <t xml:space="preserve">Y</t>
        </is>
      </c>
      <c s="8" t="inlineStr" r="J18880">
        <is>
          <t xml:space="preserve"> Winnebago</t>
        </is>
      </c>
    </row>
    <row r="18881" ht="20.25" customHeight="0">
      <c s="5" t="inlineStr" r="A18881">
        <is>
          <t xml:space="preserve">87301215</t>
        </is>
      </c>
      <c s="5" t="inlineStr" r="B18881">
        <is>
          <t xml:space="preserve">ELECTRIC CABLE IN CONDUIT, SIGNAL NO. 14   2C</t>
        </is>
      </c>
      <c s="5" t="inlineStr" r="C18881">
        <is>
          <t xml:space="preserve">FOOT   </t>
        </is>
      </c>
      <c s="6" r="D18881">
        <v>1113.000</v>
      </c>
      <c s="7" r="E18881">
        <v>2</v>
      </c>
      <c s="8" t="inlineStr" r="F18881">
        <is>
          <t xml:space="preserve">85727</t>
        </is>
      </c>
      <c s="8" t="inlineStr" r="G18881">
        <is>
          <t xml:space="preserve">098</t>
        </is>
      </c>
      <c s="9" r="H18881">
        <v>2.1600</v>
      </c>
      <c s="8" t="inlineStr" r="I18881">
        <is>
          <t xml:space="preserve"/>
        </is>
      </c>
      <c s="8" t="inlineStr" r="J18881">
        <is>
          <t xml:space="preserve"> Winnebago</t>
        </is>
      </c>
    </row>
    <row r="18882" ht="20.25" customHeight="0">
      <c s="5" t="inlineStr" r="A18882">
        <is>
          <t xml:space="preserve">87301215</t>
        </is>
      </c>
      <c s="5" t="inlineStr" r="B18882">
        <is>
          <t xml:space="preserve">ELECTRIC CABLE IN CONDUIT, SIGNAL NO. 14   2C</t>
        </is>
      </c>
      <c s="5" t="inlineStr" r="C18882">
        <is>
          <t xml:space="preserve">FOOT   </t>
        </is>
      </c>
      <c s="6" r="D18882">
        <v>1113.000</v>
      </c>
      <c s="7" r="E18882">
        <v>2</v>
      </c>
      <c s="8" t="inlineStr" r="F18882">
        <is>
          <t xml:space="preserve">85727</t>
        </is>
      </c>
      <c s="8" t="inlineStr" r="G18882">
        <is>
          <t xml:space="preserve">098</t>
        </is>
      </c>
      <c s="9" r="H18882">
        <v>2.2000</v>
      </c>
      <c s="8" t="inlineStr" r="I18882">
        <is>
          <t xml:space="preserve"/>
        </is>
      </c>
      <c s="8" t="inlineStr" r="J18882">
        <is>
          <t xml:space="preserve"> Winnebago</t>
        </is>
      </c>
    </row>
    <row r="18883" ht="20.25" customHeight="0">
      <c s="5" t="inlineStr" r="A18883">
        <is>
          <t xml:space="preserve">87301215</t>
        </is>
      </c>
      <c s="5" t="inlineStr" r="B18883">
        <is>
          <t xml:space="preserve">ELECTRIC CABLE IN CONDUIT, SIGNAL NO. 14   2C</t>
        </is>
      </c>
      <c s="5" t="inlineStr" r="C18883">
        <is>
          <t xml:space="preserve">FOOT   </t>
        </is>
      </c>
      <c s="6" r="D18883">
        <v>1113.000</v>
      </c>
      <c s="7" r="E18883">
        <v>2</v>
      </c>
      <c s="8" t="inlineStr" r="F18883">
        <is>
          <t xml:space="preserve">85727</t>
        </is>
      </c>
      <c s="8" t="inlineStr" r="G18883">
        <is>
          <t xml:space="preserve">098</t>
        </is>
      </c>
      <c s="9" r="H18883">
        <v>2.3000</v>
      </c>
      <c s="8" t="inlineStr" r="I18883">
        <is>
          <t xml:space="preserve"/>
        </is>
      </c>
      <c s="8" t="inlineStr" r="J18883">
        <is>
          <t xml:space="preserve"> Winnebago</t>
        </is>
      </c>
    </row>
    <row r="18884" ht="20.25" customHeight="0">
      <c s="5" t="inlineStr" r="A18884">
        <is>
          <t xml:space="preserve">87301215</t>
        </is>
      </c>
      <c s="5" t="inlineStr" r="B18884">
        <is>
          <t xml:space="preserve">ELECTRIC CABLE IN CONDUIT, SIGNAL NO. 14   2C</t>
        </is>
      </c>
      <c s="5" t="inlineStr" r="C18884">
        <is>
          <t xml:space="preserve">FOOT   </t>
        </is>
      </c>
      <c s="6" r="D18884">
        <v>1113.000</v>
      </c>
      <c s="7" r="E18884">
        <v>2</v>
      </c>
      <c s="8" t="inlineStr" r="F18884">
        <is>
          <t xml:space="preserve">85727</t>
        </is>
      </c>
      <c s="8" t="inlineStr" r="G18884">
        <is>
          <t xml:space="preserve">098</t>
        </is>
      </c>
      <c s="9" r="H18884">
        <v>3.3000</v>
      </c>
      <c s="8" t="inlineStr" r="I18884">
        <is>
          <t xml:space="preserve"/>
        </is>
      </c>
      <c s="8" t="inlineStr" r="J18884">
        <is>
          <t xml:space="preserve"> Winnebago</t>
        </is>
      </c>
    </row>
    <row r="18885" ht="20.25" customHeight="0">
      <c s="5" t="inlineStr" r="A18885">
        <is>
          <t xml:space="preserve">87301215</t>
        </is>
      </c>
      <c s="5" t="inlineStr" r="B18885">
        <is>
          <t xml:space="preserve">ELECTRIC CABLE IN CONDUIT, SIGNAL NO. 14   2C</t>
        </is>
      </c>
      <c s="5" t="inlineStr" r="C18885">
        <is>
          <t xml:space="preserve">FOOT   </t>
        </is>
      </c>
      <c s="6" r="D18885">
        <v>1113.000</v>
      </c>
      <c s="7" r="E18885">
        <v>2</v>
      </c>
      <c s="8" t="inlineStr" r="F18885">
        <is>
          <t xml:space="preserve">85727</t>
        </is>
      </c>
      <c s="8" t="inlineStr" r="G18885">
        <is>
          <t xml:space="preserve">098</t>
        </is>
      </c>
      <c s="9" r="H18885">
        <v>4.0000</v>
      </c>
      <c s="8" t="inlineStr" r="I18885">
        <is>
          <t xml:space="preserve"/>
        </is>
      </c>
      <c s="8" t="inlineStr" r="J18885">
        <is>
          <t xml:space="preserve"> Winnebago</t>
        </is>
      </c>
    </row>
    <row r="18886" ht="20.25" customHeight="0">
      <c s="5" t="inlineStr" r="A18886">
        <is>
          <t xml:space="preserve">87301225</t>
        </is>
      </c>
      <c s="5" t="inlineStr" r="B18886">
        <is>
          <t xml:space="preserve">ELECTRIC CABLE IN CONDUIT, SIGNAL NO. 14   3C</t>
        </is>
      </c>
      <c s="5" t="inlineStr" r="C18886">
        <is>
          <t xml:space="preserve">FOOT   </t>
        </is>
      </c>
      <c s="6" r="D18886">
        <v>2680.000</v>
      </c>
      <c s="7" r="E18886">
        <v>1</v>
      </c>
      <c s="8" t="inlineStr" r="F18886">
        <is>
          <t xml:space="preserve">61J35</t>
        </is>
      </c>
      <c s="8" t="inlineStr" r="G18886">
        <is>
          <t xml:space="preserve">006</t>
        </is>
      </c>
      <c s="9" r="H18886">
        <v>1.4000</v>
      </c>
      <c s="8" t="inlineStr" r="I18886">
        <is>
          <t xml:space="preserve">Y</t>
        </is>
      </c>
      <c s="8" t="inlineStr" r="J18886">
        <is>
          <t xml:space="preserve"> Kane</t>
        </is>
      </c>
    </row>
    <row r="18887" ht="20.25" customHeight="0">
      <c s="5" t="inlineStr" r="A18887">
        <is>
          <t xml:space="preserve">87301225</t>
        </is>
      </c>
      <c s="5" t="inlineStr" r="B18887">
        <is>
          <t xml:space="preserve">ELECTRIC CABLE IN CONDUIT, SIGNAL NO. 14   3C</t>
        </is>
      </c>
      <c s="5" t="inlineStr" r="C18887">
        <is>
          <t xml:space="preserve">FOOT   </t>
        </is>
      </c>
      <c s="6" r="D18887">
        <v>2680.000</v>
      </c>
      <c s="7" r="E18887">
        <v>1</v>
      </c>
      <c s="8" t="inlineStr" r="F18887">
        <is>
          <t xml:space="preserve">61J35</t>
        </is>
      </c>
      <c s="8" t="inlineStr" r="G18887">
        <is>
          <t xml:space="preserve">006</t>
        </is>
      </c>
      <c s="9" r="H18887">
        <v>1.0000</v>
      </c>
      <c s="8" t="inlineStr" r="I18887">
        <is>
          <t xml:space="preserve"/>
        </is>
      </c>
      <c s="8" t="inlineStr" r="J18887">
        <is>
          <t xml:space="preserve"> Kane</t>
        </is>
      </c>
    </row>
    <row r="18888" ht="20.25" customHeight="0">
      <c s="5" t="inlineStr" r="A18888">
        <is>
          <t xml:space="preserve">87301225</t>
        </is>
      </c>
      <c s="5" t="inlineStr" r="B18888">
        <is>
          <t xml:space="preserve">ELECTRIC CABLE IN CONDUIT, SIGNAL NO. 14   3C</t>
        </is>
      </c>
      <c s="5" t="inlineStr" r="C18888">
        <is>
          <t xml:space="preserve">FOOT   </t>
        </is>
      </c>
      <c s="6" r="D18888">
        <v>2680.000</v>
      </c>
      <c s="7" r="E18888">
        <v>1</v>
      </c>
      <c s="8" t="inlineStr" r="F18888">
        <is>
          <t xml:space="preserve">61J35</t>
        </is>
      </c>
      <c s="8" t="inlineStr" r="G18888">
        <is>
          <t xml:space="preserve">006</t>
        </is>
      </c>
      <c s="9" r="H18888">
        <v>1.3100</v>
      </c>
      <c s="8" t="inlineStr" r="I18888">
        <is>
          <t xml:space="preserve"/>
        </is>
      </c>
      <c s="8" t="inlineStr" r="J18888">
        <is>
          <t xml:space="preserve"> Kane</t>
        </is>
      </c>
    </row>
    <row r="18889" ht="20.25" customHeight="0">
      <c s="5" t="inlineStr" r="A18889">
        <is>
          <t xml:space="preserve">87301225</t>
        </is>
      </c>
      <c s="5" t="inlineStr" r="B18889">
        <is>
          <t xml:space="preserve">ELECTRIC CABLE IN CONDUIT, SIGNAL NO. 14   3C</t>
        </is>
      </c>
      <c s="5" t="inlineStr" r="C18889">
        <is>
          <t xml:space="preserve">FOOT   </t>
        </is>
      </c>
      <c s="6" r="D18889">
        <v>2680.000</v>
      </c>
      <c s="7" r="E18889">
        <v>1</v>
      </c>
      <c s="8" t="inlineStr" r="F18889">
        <is>
          <t xml:space="preserve">61J35</t>
        </is>
      </c>
      <c s="8" t="inlineStr" r="G18889">
        <is>
          <t xml:space="preserve">006</t>
        </is>
      </c>
      <c s="9" r="H18889">
        <v>1.9000</v>
      </c>
      <c s="8" t="inlineStr" r="I18889">
        <is>
          <t xml:space="preserve"/>
        </is>
      </c>
      <c s="8" t="inlineStr" r="J18889">
        <is>
          <t xml:space="preserve"> Kane</t>
        </is>
      </c>
    </row>
    <row r="18890" ht="20.25" customHeight="0">
      <c s="5" t="inlineStr" r="A18890">
        <is>
          <t xml:space="preserve">87301225</t>
        </is>
      </c>
      <c s="5" t="inlineStr" r="B18890">
        <is>
          <t xml:space="preserve">ELECTRIC CABLE IN CONDUIT, SIGNAL NO. 14   3C</t>
        </is>
      </c>
      <c s="5" t="inlineStr" r="C18890">
        <is>
          <t xml:space="preserve">FOOT   </t>
        </is>
      </c>
      <c s="6" r="D18890">
        <v>1913.000</v>
      </c>
      <c s="7" r="E18890">
        <v>1</v>
      </c>
      <c s="8" t="inlineStr" r="F18890">
        <is>
          <t xml:space="preserve">61J45</t>
        </is>
      </c>
      <c s="8" t="inlineStr" r="G18890">
        <is>
          <t xml:space="preserve">007</t>
        </is>
      </c>
      <c s="9" r="H18890">
        <v>2.0000</v>
      </c>
      <c s="8" t="inlineStr" r="I18890">
        <is>
          <t xml:space="preserve">Y</t>
        </is>
      </c>
      <c s="8" t="inlineStr" r="J18890">
        <is>
          <t xml:space="preserve"> Cook</t>
        </is>
      </c>
    </row>
    <row r="18891" ht="20.25" customHeight="0">
      <c s="5" t="inlineStr" r="A18891">
        <is>
          <t xml:space="preserve">87301225</t>
        </is>
      </c>
      <c s="5" t="inlineStr" r="B18891">
        <is>
          <t xml:space="preserve">ELECTRIC CABLE IN CONDUIT, SIGNAL NO. 14   3C</t>
        </is>
      </c>
      <c s="5" t="inlineStr" r="C18891">
        <is>
          <t xml:space="preserve">FOOT   </t>
        </is>
      </c>
      <c s="6" r="D18891">
        <v>1913.000</v>
      </c>
      <c s="7" r="E18891">
        <v>1</v>
      </c>
      <c s="8" t="inlineStr" r="F18891">
        <is>
          <t xml:space="preserve">61J45</t>
        </is>
      </c>
      <c s="8" t="inlineStr" r="G18891">
        <is>
          <t xml:space="preserve">007</t>
        </is>
      </c>
      <c s="9" r="H18891">
        <v>1.3700</v>
      </c>
      <c s="8" t="inlineStr" r="I18891">
        <is>
          <t xml:space="preserve"/>
        </is>
      </c>
      <c s="8" t="inlineStr" r="J18891">
        <is>
          <t xml:space="preserve"> Cook</t>
        </is>
      </c>
    </row>
    <row r="18892" ht="20.25" customHeight="0">
      <c s="5" t="inlineStr" r="A18892">
        <is>
          <t xml:space="preserve">87301225</t>
        </is>
      </c>
      <c s="5" t="inlineStr" r="B18892">
        <is>
          <t xml:space="preserve">ELECTRIC CABLE IN CONDUIT, SIGNAL NO. 14   3C</t>
        </is>
      </c>
      <c s="5" t="inlineStr" r="C18892">
        <is>
          <t xml:space="preserve">FOOT   </t>
        </is>
      </c>
      <c s="6" r="D18892">
        <v>1913.000</v>
      </c>
      <c s="7" r="E18892">
        <v>1</v>
      </c>
      <c s="8" t="inlineStr" r="F18892">
        <is>
          <t xml:space="preserve">61J45</t>
        </is>
      </c>
      <c s="8" t="inlineStr" r="G18892">
        <is>
          <t xml:space="preserve">007</t>
        </is>
      </c>
      <c s="9" r="H18892">
        <v>2.0000</v>
      </c>
      <c s="8" t="inlineStr" r="I18892">
        <is>
          <t xml:space="preserve"/>
        </is>
      </c>
      <c s="8" t="inlineStr" r="J18892">
        <is>
          <t xml:space="preserve"> Cook</t>
        </is>
      </c>
    </row>
    <row r="18893" ht="20.25" customHeight="0">
      <c s="5" t="inlineStr" r="A18893">
        <is>
          <t xml:space="preserve">87301225</t>
        </is>
      </c>
      <c s="5" t="inlineStr" r="B18893">
        <is>
          <t xml:space="preserve">ELECTRIC CABLE IN CONDUIT, SIGNAL NO. 14   3C</t>
        </is>
      </c>
      <c s="5" t="inlineStr" r="C18893">
        <is>
          <t xml:space="preserve">FOOT   </t>
        </is>
      </c>
      <c s="6" r="D18893">
        <v>1913.000</v>
      </c>
      <c s="7" r="E18893">
        <v>1</v>
      </c>
      <c s="8" t="inlineStr" r="F18893">
        <is>
          <t xml:space="preserve">61J45</t>
        </is>
      </c>
      <c s="8" t="inlineStr" r="G18893">
        <is>
          <t xml:space="preserve">007</t>
        </is>
      </c>
      <c s="9" r="H18893">
        <v>2.8000</v>
      </c>
      <c s="8" t="inlineStr" r="I18893">
        <is>
          <t xml:space="preserve"/>
        </is>
      </c>
      <c s="8" t="inlineStr" r="J18893">
        <is>
          <t xml:space="preserve"> Cook</t>
        </is>
      </c>
    </row>
    <row r="18894" ht="20.25" customHeight="0">
      <c s="5" t="inlineStr" r="A18894">
        <is>
          <t xml:space="preserve">87301225</t>
        </is>
      </c>
      <c s="5" t="inlineStr" r="B18894">
        <is>
          <t xml:space="preserve">ELECTRIC CABLE IN CONDUIT, SIGNAL NO. 14   3C</t>
        </is>
      </c>
      <c s="5" t="inlineStr" r="C18894">
        <is>
          <t xml:space="preserve">FOOT   </t>
        </is>
      </c>
      <c s="6" r="D18894">
        <v>992.000</v>
      </c>
      <c s="7" r="E18894">
        <v>1</v>
      </c>
      <c s="8" t="inlineStr" r="F18894">
        <is>
          <t xml:space="preserve">61J80</t>
        </is>
      </c>
      <c s="8" t="inlineStr" r="G18894">
        <is>
          <t xml:space="preserve">013</t>
        </is>
      </c>
      <c s="9" r="H18894">
        <v>1.1700</v>
      </c>
      <c s="8" t="inlineStr" r="I18894">
        <is>
          <t xml:space="preserve">Y</t>
        </is>
      </c>
      <c s="8" t="inlineStr" r="J18894">
        <is>
          <t xml:space="preserve"> Will</t>
        </is>
      </c>
    </row>
    <row r="18895" ht="20.25" customHeight="0">
      <c s="5" t="inlineStr" r="A18895">
        <is>
          <t xml:space="preserve">87301225</t>
        </is>
      </c>
      <c s="5" t="inlineStr" r="B18895">
        <is>
          <t xml:space="preserve">ELECTRIC CABLE IN CONDUIT, SIGNAL NO. 14   3C</t>
        </is>
      </c>
      <c s="5" t="inlineStr" r="C18895">
        <is>
          <t xml:space="preserve">FOOT   </t>
        </is>
      </c>
      <c s="6" r="D18895">
        <v>992.000</v>
      </c>
      <c s="7" r="E18895">
        <v>1</v>
      </c>
      <c s="8" t="inlineStr" r="F18895">
        <is>
          <t xml:space="preserve">61J80</t>
        </is>
      </c>
      <c s="8" t="inlineStr" r="G18895">
        <is>
          <t xml:space="preserve">013</t>
        </is>
      </c>
      <c s="9" r="H18895">
        <v>1.1700</v>
      </c>
      <c s="8" t="inlineStr" r="I18895">
        <is>
          <t xml:space="preserve"/>
        </is>
      </c>
      <c s="8" t="inlineStr" r="J18895">
        <is>
          <t xml:space="preserve"> Will</t>
        </is>
      </c>
    </row>
    <row r="18896" ht="20.25" customHeight="0">
      <c s="5" t="inlineStr" r="A18896">
        <is>
          <t xml:space="preserve">87301225</t>
        </is>
      </c>
      <c s="5" t="inlineStr" r="B18896">
        <is>
          <t xml:space="preserve">ELECTRIC CABLE IN CONDUIT, SIGNAL NO. 14   3C</t>
        </is>
      </c>
      <c s="5" t="inlineStr" r="C18896">
        <is>
          <t xml:space="preserve">FOOT   </t>
        </is>
      </c>
      <c s="6" r="D18896">
        <v>992.000</v>
      </c>
      <c s="7" r="E18896">
        <v>1</v>
      </c>
      <c s="8" t="inlineStr" r="F18896">
        <is>
          <t xml:space="preserve">61J80</t>
        </is>
      </c>
      <c s="8" t="inlineStr" r="G18896">
        <is>
          <t xml:space="preserve">013</t>
        </is>
      </c>
      <c s="9" r="H18896">
        <v>1.1700</v>
      </c>
      <c s="8" t="inlineStr" r="I18896">
        <is>
          <t xml:space="preserve"/>
        </is>
      </c>
      <c s="8" t="inlineStr" r="J18896">
        <is>
          <t xml:space="preserve"> Will</t>
        </is>
      </c>
    </row>
    <row r="18897" ht="20.25" customHeight="0">
      <c s="5" t="inlineStr" r="A18897">
        <is>
          <t xml:space="preserve">87301225</t>
        </is>
      </c>
      <c s="5" t="inlineStr" r="B18897">
        <is>
          <t xml:space="preserve">ELECTRIC CABLE IN CONDUIT, SIGNAL NO. 14   3C</t>
        </is>
      </c>
      <c s="5" t="inlineStr" r="C18897">
        <is>
          <t xml:space="preserve">FOOT   </t>
        </is>
      </c>
      <c s="6" r="D18897">
        <v>992.000</v>
      </c>
      <c s="7" r="E18897">
        <v>1</v>
      </c>
      <c s="8" t="inlineStr" r="F18897">
        <is>
          <t xml:space="preserve">61J80</t>
        </is>
      </c>
      <c s="8" t="inlineStr" r="G18897">
        <is>
          <t xml:space="preserve">013</t>
        </is>
      </c>
      <c s="9" r="H18897">
        <v>1.2000</v>
      </c>
      <c s="8" t="inlineStr" r="I18897">
        <is>
          <t xml:space="preserve"/>
        </is>
      </c>
      <c s="8" t="inlineStr" r="J18897">
        <is>
          <t xml:space="preserve"> Will</t>
        </is>
      </c>
    </row>
    <row r="18898" ht="20.25" customHeight="0">
      <c s="5" t="inlineStr" r="A18898">
        <is>
          <t xml:space="preserve">87301225</t>
        </is>
      </c>
      <c s="5" t="inlineStr" r="B18898">
        <is>
          <t xml:space="preserve">ELECTRIC CABLE IN CONDUIT, SIGNAL NO. 14   3C</t>
        </is>
      </c>
      <c s="5" t="inlineStr" r="C18898">
        <is>
          <t xml:space="preserve">FOOT   </t>
        </is>
      </c>
      <c s="6" r="D18898">
        <v>992.000</v>
      </c>
      <c s="7" r="E18898">
        <v>1</v>
      </c>
      <c s="8" t="inlineStr" r="F18898">
        <is>
          <t xml:space="preserve">61J80</t>
        </is>
      </c>
      <c s="8" t="inlineStr" r="G18898">
        <is>
          <t xml:space="preserve">013</t>
        </is>
      </c>
      <c s="9" r="H18898">
        <v>2.3500</v>
      </c>
      <c s="8" t="inlineStr" r="I18898">
        <is>
          <t xml:space="preserve"/>
        </is>
      </c>
      <c s="8" t="inlineStr" r="J18898">
        <is>
          <t xml:space="preserve"> Will</t>
        </is>
      </c>
    </row>
    <row r="18899" ht="20.25" customHeight="0">
      <c s="5" t="inlineStr" r="A18899">
        <is>
          <t xml:space="preserve">87301225</t>
        </is>
      </c>
      <c s="5" t="inlineStr" r="B18899">
        <is>
          <t xml:space="preserve">ELECTRIC CABLE IN CONDUIT, SIGNAL NO. 14   3C</t>
        </is>
      </c>
      <c s="5" t="inlineStr" r="C18899">
        <is>
          <t xml:space="preserve">FOOT   </t>
        </is>
      </c>
      <c s="6" r="D18899">
        <v>1063.000</v>
      </c>
      <c s="7" r="E18899">
        <v>1</v>
      </c>
      <c s="8" t="inlineStr" r="F18899">
        <is>
          <t xml:space="preserve">61J88</t>
        </is>
      </c>
      <c s="8" t="inlineStr" r="G18899">
        <is>
          <t xml:space="preserve">017</t>
        </is>
      </c>
      <c s="9" r="H18899">
        <v>1.1900</v>
      </c>
      <c s="8" t="inlineStr" r="I18899">
        <is>
          <t xml:space="preserve">Y</t>
        </is>
      </c>
      <c s="8" t="inlineStr" r="J18899">
        <is>
          <t xml:space="preserve"> Cook</t>
        </is>
      </c>
    </row>
    <row r="18900" ht="20.25" customHeight="0">
      <c s="5" t="inlineStr" r="A18900">
        <is>
          <t xml:space="preserve">87301225</t>
        </is>
      </c>
      <c s="5" t="inlineStr" r="B18900">
        <is>
          <t xml:space="preserve">ELECTRIC CABLE IN CONDUIT, SIGNAL NO. 14   3C</t>
        </is>
      </c>
      <c s="5" t="inlineStr" r="C18900">
        <is>
          <t xml:space="preserve">FOOT   </t>
        </is>
      </c>
      <c s="6" r="D18900">
        <v>1063.000</v>
      </c>
      <c s="7" r="E18900">
        <v>1</v>
      </c>
      <c s="8" t="inlineStr" r="F18900">
        <is>
          <t xml:space="preserve">61J88</t>
        </is>
      </c>
      <c s="8" t="inlineStr" r="G18900">
        <is>
          <t xml:space="preserve">017</t>
        </is>
      </c>
      <c s="9" r="H18900">
        <v>1.9000</v>
      </c>
      <c s="8" t="inlineStr" r="I18900">
        <is>
          <t xml:space="preserve"/>
        </is>
      </c>
      <c s="8" t="inlineStr" r="J18900">
        <is>
          <t xml:space="preserve"> Cook</t>
        </is>
      </c>
    </row>
    <row r="18901" ht="20.25" customHeight="0">
      <c s="5" t="inlineStr" r="A18901">
        <is>
          <t xml:space="preserve">87301225</t>
        </is>
      </c>
      <c s="5" t="inlineStr" r="B18901">
        <is>
          <t xml:space="preserve">ELECTRIC CABLE IN CONDUIT, SIGNAL NO. 14   3C</t>
        </is>
      </c>
      <c s="5" t="inlineStr" r="C18901">
        <is>
          <t xml:space="preserve">FOOT   </t>
        </is>
      </c>
      <c s="6" r="D18901">
        <v>3582.000</v>
      </c>
      <c s="7" r="E18901">
        <v>1</v>
      </c>
      <c s="8" t="inlineStr" r="F18901">
        <is>
          <t xml:space="preserve">62K70</t>
        </is>
      </c>
      <c s="8" t="inlineStr" r="G18901">
        <is>
          <t xml:space="preserve">022</t>
        </is>
      </c>
      <c s="9" r="H18901">
        <v>1.5500</v>
      </c>
      <c s="8" t="inlineStr" r="I18901">
        <is>
          <t xml:space="preserve">Y</t>
        </is>
      </c>
      <c s="8" t="inlineStr" r="J18901">
        <is>
          <t xml:space="preserve"> Cook</t>
        </is>
      </c>
    </row>
    <row r="18902" ht="20.25" customHeight="0">
      <c s="5" t="inlineStr" r="A18902">
        <is>
          <t xml:space="preserve">87301225</t>
        </is>
      </c>
      <c s="5" t="inlineStr" r="B18902">
        <is>
          <t xml:space="preserve">ELECTRIC CABLE IN CONDUIT, SIGNAL NO. 14   3C</t>
        </is>
      </c>
      <c s="5" t="inlineStr" r="C18902">
        <is>
          <t xml:space="preserve">FOOT   </t>
        </is>
      </c>
      <c s="6" r="D18902">
        <v>3582.000</v>
      </c>
      <c s="7" r="E18902">
        <v>1</v>
      </c>
      <c s="8" t="inlineStr" r="F18902">
        <is>
          <t xml:space="preserve">62K70</t>
        </is>
      </c>
      <c s="8" t="inlineStr" r="G18902">
        <is>
          <t xml:space="preserve">022</t>
        </is>
      </c>
      <c s="9" r="H18902">
        <v>1.5500</v>
      </c>
      <c s="8" t="inlineStr" r="I18902">
        <is>
          <t xml:space="preserve"/>
        </is>
      </c>
      <c s="8" t="inlineStr" r="J18902">
        <is>
          <t xml:space="preserve"> Cook</t>
        </is>
      </c>
    </row>
    <row r="18903" ht="20.25" customHeight="0">
      <c s="5" t="inlineStr" r="A18903">
        <is>
          <t xml:space="preserve">87301225</t>
        </is>
      </c>
      <c s="5" t="inlineStr" r="B18903">
        <is>
          <t xml:space="preserve">ELECTRIC CABLE IN CONDUIT, SIGNAL NO. 14   3C</t>
        </is>
      </c>
      <c s="5" t="inlineStr" r="C18903">
        <is>
          <t xml:space="preserve">FOOT   </t>
        </is>
      </c>
      <c s="6" r="D18903">
        <v>3582.000</v>
      </c>
      <c s="7" r="E18903">
        <v>1</v>
      </c>
      <c s="8" t="inlineStr" r="F18903">
        <is>
          <t xml:space="preserve">62K70</t>
        </is>
      </c>
      <c s="8" t="inlineStr" r="G18903">
        <is>
          <t xml:space="preserve">022</t>
        </is>
      </c>
      <c s="9" r="H18903">
        <v>1.5500</v>
      </c>
      <c s="8" t="inlineStr" r="I18903">
        <is>
          <t xml:space="preserve"/>
        </is>
      </c>
      <c s="8" t="inlineStr" r="J18903">
        <is>
          <t xml:space="preserve"> Cook</t>
        </is>
      </c>
    </row>
    <row r="18904" ht="20.25" customHeight="0">
      <c s="5" t="inlineStr" r="A18904">
        <is>
          <t xml:space="preserve">87301225</t>
        </is>
      </c>
      <c s="5" t="inlineStr" r="B18904">
        <is>
          <t xml:space="preserve">ELECTRIC CABLE IN CONDUIT, SIGNAL NO. 14   3C</t>
        </is>
      </c>
      <c s="5" t="inlineStr" r="C18904">
        <is>
          <t xml:space="preserve">FOOT   </t>
        </is>
      </c>
      <c s="6" r="D18904">
        <v>3582.000</v>
      </c>
      <c s="7" r="E18904">
        <v>1</v>
      </c>
      <c s="8" t="inlineStr" r="F18904">
        <is>
          <t xml:space="preserve">62K70</t>
        </is>
      </c>
      <c s="8" t="inlineStr" r="G18904">
        <is>
          <t xml:space="preserve">022</t>
        </is>
      </c>
      <c s="9" r="H18904">
        <v>1.8000</v>
      </c>
      <c s="8" t="inlineStr" r="I18904">
        <is>
          <t xml:space="preserve"/>
        </is>
      </c>
      <c s="8" t="inlineStr" r="J18904">
        <is>
          <t xml:space="preserve"> Cook</t>
        </is>
      </c>
    </row>
    <row r="18905" ht="20.25" customHeight="0">
      <c s="5" t="inlineStr" r="A18905">
        <is>
          <t xml:space="preserve">87301225</t>
        </is>
      </c>
      <c s="5" t="inlineStr" r="B18905">
        <is>
          <t xml:space="preserve">ELECTRIC CABLE IN CONDUIT, SIGNAL NO. 14   3C</t>
        </is>
      </c>
      <c s="5" t="inlineStr" r="C18905">
        <is>
          <t xml:space="preserve">FOOT   </t>
        </is>
      </c>
      <c s="6" r="D18905">
        <v>3582.000</v>
      </c>
      <c s="7" r="E18905">
        <v>1</v>
      </c>
      <c s="8" t="inlineStr" r="F18905">
        <is>
          <t xml:space="preserve">62K70</t>
        </is>
      </c>
      <c s="8" t="inlineStr" r="G18905">
        <is>
          <t xml:space="preserve">022</t>
        </is>
      </c>
      <c s="9" r="H18905">
        <v>2.5000</v>
      </c>
      <c s="8" t="inlineStr" r="I18905">
        <is>
          <t xml:space="preserve"/>
        </is>
      </c>
      <c s="8" t="inlineStr" r="J18905">
        <is>
          <t xml:space="preserve"> Cook</t>
        </is>
      </c>
    </row>
    <row r="18906" ht="20.25" customHeight="0">
      <c s="5" t="inlineStr" r="A18906">
        <is>
          <t xml:space="preserve">87301225</t>
        </is>
      </c>
      <c s="5" t="inlineStr" r="B18906">
        <is>
          <t xml:space="preserve">ELECTRIC CABLE IN CONDUIT, SIGNAL NO. 14   3C</t>
        </is>
      </c>
      <c s="5" t="inlineStr" r="C18906">
        <is>
          <t xml:space="preserve">FOOT   </t>
        </is>
      </c>
      <c s="6" r="D18906">
        <v>1516.000</v>
      </c>
      <c s="7" r="E18906">
        <v>1</v>
      </c>
      <c s="8" t="inlineStr" r="F18906">
        <is>
          <t xml:space="preserve">62N37</t>
        </is>
      </c>
      <c s="8" t="inlineStr" r="G18906">
        <is>
          <t xml:space="preserve">023</t>
        </is>
      </c>
      <c s="9" r="H18906">
        <v>1.9000</v>
      </c>
      <c s="8" t="inlineStr" r="I18906">
        <is>
          <t xml:space="preserve">Y</t>
        </is>
      </c>
      <c s="8" t="inlineStr" r="J18906">
        <is>
          <t xml:space="preserve"> Cook</t>
        </is>
      </c>
    </row>
    <row r="18907" ht="20.25" customHeight="0">
      <c s="5" t="inlineStr" r="A18907">
        <is>
          <t xml:space="preserve">87301225</t>
        </is>
      </c>
      <c s="5" t="inlineStr" r="B18907">
        <is>
          <t xml:space="preserve">ELECTRIC CABLE IN CONDUIT, SIGNAL NO. 14   3C</t>
        </is>
      </c>
      <c s="5" t="inlineStr" r="C18907">
        <is>
          <t xml:space="preserve">FOOT   </t>
        </is>
      </c>
      <c s="6" r="D18907">
        <v>1810.000</v>
      </c>
      <c s="7" r="E18907">
        <v>1</v>
      </c>
      <c s="8" t="inlineStr" r="F18907">
        <is>
          <t xml:space="preserve">62T57</t>
        </is>
      </c>
      <c s="8" t="inlineStr" r="G18907">
        <is>
          <t xml:space="preserve">033</t>
        </is>
      </c>
      <c s="9" r="H18907">
        <v>2.8200</v>
      </c>
      <c s="8" t="inlineStr" r="I18907">
        <is>
          <t xml:space="preserve">Y</t>
        </is>
      </c>
      <c s="8" t="inlineStr" r="J18907">
        <is>
          <t xml:space="preserve"> Cook</t>
        </is>
      </c>
    </row>
    <row r="18908" ht="20.25" customHeight="0">
      <c s="5" t="inlineStr" r="A18908">
        <is>
          <t xml:space="preserve">87301225</t>
        </is>
      </c>
      <c s="5" t="inlineStr" r="B18908">
        <is>
          <t xml:space="preserve">ELECTRIC CABLE IN CONDUIT, SIGNAL NO. 14   3C</t>
        </is>
      </c>
      <c s="5" t="inlineStr" r="C18908">
        <is>
          <t xml:space="preserve">FOOT   </t>
        </is>
      </c>
      <c s="6" r="D18908">
        <v>1810.000</v>
      </c>
      <c s="7" r="E18908">
        <v>1</v>
      </c>
      <c s="8" t="inlineStr" r="F18908">
        <is>
          <t xml:space="preserve">62T57</t>
        </is>
      </c>
      <c s="8" t="inlineStr" r="G18908">
        <is>
          <t xml:space="preserve">033</t>
        </is>
      </c>
      <c s="9" r="H18908">
        <v>2.5600</v>
      </c>
      <c s="8" t="inlineStr" r="I18908">
        <is>
          <t xml:space="preserve"/>
        </is>
      </c>
      <c s="8" t="inlineStr" r="J18908">
        <is>
          <t xml:space="preserve"> Cook</t>
        </is>
      </c>
    </row>
    <row r="18909" ht="20.25" customHeight="0">
      <c s="5" t="inlineStr" r="A18909">
        <is>
          <t xml:space="preserve">87301225</t>
        </is>
      </c>
      <c s="5" t="inlineStr" r="B18909">
        <is>
          <t xml:space="preserve">ELECTRIC CABLE IN CONDUIT, SIGNAL NO. 14   3C</t>
        </is>
      </c>
      <c s="5" t="inlineStr" r="C18909">
        <is>
          <t xml:space="preserve">FOOT   </t>
        </is>
      </c>
      <c s="6" r="D18909">
        <v>1810.000</v>
      </c>
      <c s="7" r="E18909">
        <v>1</v>
      </c>
      <c s="8" t="inlineStr" r="F18909">
        <is>
          <t xml:space="preserve">62T57</t>
        </is>
      </c>
      <c s="8" t="inlineStr" r="G18909">
        <is>
          <t xml:space="preserve">033</t>
        </is>
      </c>
      <c s="9" r="H18909">
        <v>2.7000</v>
      </c>
      <c s="8" t="inlineStr" r="I18909">
        <is>
          <t xml:space="preserve"/>
        </is>
      </c>
      <c s="8" t="inlineStr" r="J18909">
        <is>
          <t xml:space="preserve"> Cook</t>
        </is>
      </c>
    </row>
    <row r="18910" ht="20.25" customHeight="0">
      <c s="5" t="inlineStr" r="A18910">
        <is>
          <t xml:space="preserve">87301225</t>
        </is>
      </c>
      <c s="5" t="inlineStr" r="B18910">
        <is>
          <t xml:space="preserve">ELECTRIC CABLE IN CONDUIT, SIGNAL NO. 14   3C</t>
        </is>
      </c>
      <c s="5" t="inlineStr" r="C18910">
        <is>
          <t xml:space="preserve">FOOT   </t>
        </is>
      </c>
      <c s="6" r="D18910">
        <v>6826.000</v>
      </c>
      <c s="7" r="E18910">
        <v>4</v>
      </c>
      <c s="8" t="inlineStr" r="F18910">
        <is>
          <t xml:space="preserve">68H77</t>
        </is>
      </c>
      <c s="8" t="inlineStr" r="G18910">
        <is>
          <t xml:space="preserve">055</t>
        </is>
      </c>
      <c s="9" r="H18910">
        <v>1.8500</v>
      </c>
      <c s="8" t="inlineStr" r="I18910">
        <is>
          <t xml:space="preserve">Y</t>
        </is>
      </c>
      <c s="8" t="inlineStr" r="J18910">
        <is>
          <t xml:space="preserve">Various</t>
        </is>
      </c>
    </row>
    <row r="18911" ht="20.25" customHeight="0">
      <c s="5" t="inlineStr" r="A18911">
        <is>
          <t xml:space="preserve">87301225</t>
        </is>
      </c>
      <c s="5" t="inlineStr" r="B18911">
        <is>
          <t xml:space="preserve">ELECTRIC CABLE IN CONDUIT, SIGNAL NO. 14   3C</t>
        </is>
      </c>
      <c s="5" t="inlineStr" r="C18911">
        <is>
          <t xml:space="preserve">FOOT   </t>
        </is>
      </c>
      <c s="6" r="D18911">
        <v>6826.000</v>
      </c>
      <c s="7" r="E18911">
        <v>4</v>
      </c>
      <c s="8" t="inlineStr" r="F18911">
        <is>
          <t xml:space="preserve">68H77</t>
        </is>
      </c>
      <c s="8" t="inlineStr" r="G18911">
        <is>
          <t xml:space="preserve">055</t>
        </is>
      </c>
      <c s="9" r="H18911">
        <v>1.5000</v>
      </c>
      <c s="8" t="inlineStr" r="I18911">
        <is>
          <t xml:space="preserve"/>
        </is>
      </c>
      <c s="8" t="inlineStr" r="J18911">
        <is>
          <t xml:space="preserve">Various</t>
        </is>
      </c>
    </row>
    <row r="18912" ht="20.25" customHeight="0">
      <c s="5" t="inlineStr" r="A18912">
        <is>
          <t xml:space="preserve">87301225</t>
        </is>
      </c>
      <c s="5" t="inlineStr" r="B18912">
        <is>
          <t xml:space="preserve">ELECTRIC CABLE IN CONDUIT, SIGNAL NO. 14   3C</t>
        </is>
      </c>
      <c s="5" t="inlineStr" r="C18912">
        <is>
          <t xml:space="preserve">FOOT   </t>
        </is>
      </c>
      <c s="6" r="D18912">
        <v>975.500</v>
      </c>
      <c s="7" r="E18912">
        <v>8</v>
      </c>
      <c s="8" t="inlineStr" r="F18912">
        <is>
          <t xml:space="preserve">76N43</t>
        </is>
      </c>
      <c s="8" t="inlineStr" r="G18912">
        <is>
          <t xml:space="preserve">090</t>
        </is>
      </c>
      <c s="9" r="H18912">
        <v>5.0000</v>
      </c>
      <c s="8" t="inlineStr" r="I18912">
        <is>
          <t xml:space="preserve">Y</t>
        </is>
      </c>
      <c s="8" t="inlineStr" r="J18912">
        <is>
          <t xml:space="preserve"> Madison</t>
        </is>
      </c>
    </row>
    <row r="18913" ht="20.25" customHeight="0">
      <c s="5" t="inlineStr" r="A18913">
        <is>
          <t xml:space="preserve">87301225</t>
        </is>
      </c>
      <c s="5" t="inlineStr" r="B18913">
        <is>
          <t xml:space="preserve">ELECTRIC CABLE IN CONDUIT, SIGNAL NO. 14   3C</t>
        </is>
      </c>
      <c s="5" t="inlineStr" r="C18913">
        <is>
          <t xml:space="preserve">FOOT   </t>
        </is>
      </c>
      <c s="6" r="D18913">
        <v>975.500</v>
      </c>
      <c s="7" r="E18913">
        <v>8</v>
      </c>
      <c s="8" t="inlineStr" r="F18913">
        <is>
          <t xml:space="preserve">76N43</t>
        </is>
      </c>
      <c s="8" t="inlineStr" r="G18913">
        <is>
          <t xml:space="preserve">090</t>
        </is>
      </c>
      <c s="9" r="H18913">
        <v>3.0000</v>
      </c>
      <c s="8" t="inlineStr" r="I18913">
        <is>
          <t xml:space="preserve"/>
        </is>
      </c>
      <c s="8" t="inlineStr" r="J18913">
        <is>
          <t xml:space="preserve"> Madison</t>
        </is>
      </c>
    </row>
    <row r="18914" ht="20.25" customHeight="0">
      <c s="5" t="inlineStr" r="A18914">
        <is>
          <t xml:space="preserve">87301225</t>
        </is>
      </c>
      <c s="5" t="inlineStr" r="B18914">
        <is>
          <t xml:space="preserve">ELECTRIC CABLE IN CONDUIT, SIGNAL NO. 14   3C</t>
        </is>
      </c>
      <c s="5" t="inlineStr" r="C18914">
        <is>
          <t xml:space="preserve">FOOT   </t>
        </is>
      </c>
      <c s="6" r="D18914">
        <v>975.500</v>
      </c>
      <c s="7" r="E18914">
        <v>8</v>
      </c>
      <c s="8" t="inlineStr" r="F18914">
        <is>
          <t xml:space="preserve">76N43</t>
        </is>
      </c>
      <c s="8" t="inlineStr" r="G18914">
        <is>
          <t xml:space="preserve">090</t>
        </is>
      </c>
      <c s="9" r="H18914">
        <v>4.5000</v>
      </c>
      <c s="8" t="inlineStr" r="I18914">
        <is>
          <t xml:space="preserve"/>
        </is>
      </c>
      <c s="8" t="inlineStr" r="J18914">
        <is>
          <t xml:space="preserve"> Madison</t>
        </is>
      </c>
    </row>
    <row r="18915" ht="20.25" customHeight="0">
      <c s="5" t="inlineStr" r="A18915">
        <is>
          <t xml:space="preserve">87301225</t>
        </is>
      </c>
      <c s="5" t="inlineStr" r="B18915">
        <is>
          <t xml:space="preserve">ELECTRIC CABLE IN CONDUIT, SIGNAL NO. 14   3C</t>
        </is>
      </c>
      <c s="5" t="inlineStr" r="C18915">
        <is>
          <t xml:space="preserve">FOOT   </t>
        </is>
      </c>
      <c s="6" r="D18915">
        <v>975.500</v>
      </c>
      <c s="7" r="E18915">
        <v>8</v>
      </c>
      <c s="8" t="inlineStr" r="F18915">
        <is>
          <t xml:space="preserve">76N43</t>
        </is>
      </c>
      <c s="8" t="inlineStr" r="G18915">
        <is>
          <t xml:space="preserve">090</t>
        </is>
      </c>
      <c s="9" r="H18915">
        <v>4.7300</v>
      </c>
      <c s="8" t="inlineStr" r="I18915">
        <is>
          <t xml:space="preserve"/>
        </is>
      </c>
      <c s="8" t="inlineStr" r="J18915">
        <is>
          <t xml:space="preserve"> Madison</t>
        </is>
      </c>
    </row>
    <row r="18916" ht="20.25" customHeight="0">
      <c s="5" t="inlineStr" r="A18916">
        <is>
          <t xml:space="preserve">87301225</t>
        </is>
      </c>
      <c s="5" t="inlineStr" r="B18916">
        <is>
          <t xml:space="preserve">ELECTRIC CABLE IN CONDUIT, SIGNAL NO. 14   3C</t>
        </is>
      </c>
      <c s="5" t="inlineStr" r="C18916">
        <is>
          <t xml:space="preserve">FOOT   </t>
        </is>
      </c>
      <c s="6" r="D18916">
        <v>1175.000</v>
      </c>
      <c s="7" r="E18916">
        <v>2</v>
      </c>
      <c s="8" t="inlineStr" r="F18916">
        <is>
          <t xml:space="preserve">85727</t>
        </is>
      </c>
      <c s="8" t="inlineStr" r="G18916">
        <is>
          <t xml:space="preserve">098</t>
        </is>
      </c>
      <c s="9" r="H18916">
        <v>3.0000</v>
      </c>
      <c s="8" t="inlineStr" r="I18916">
        <is>
          <t xml:space="preserve">Y</t>
        </is>
      </c>
      <c s="8" t="inlineStr" r="J18916">
        <is>
          <t xml:space="preserve"> Winnebago</t>
        </is>
      </c>
    </row>
    <row r="18917" ht="20.25" customHeight="0">
      <c s="5" t="inlineStr" r="A18917">
        <is>
          <t xml:space="preserve">87301225</t>
        </is>
      </c>
      <c s="5" t="inlineStr" r="B18917">
        <is>
          <t xml:space="preserve">ELECTRIC CABLE IN CONDUIT, SIGNAL NO. 14   3C</t>
        </is>
      </c>
      <c s="5" t="inlineStr" r="C18917">
        <is>
          <t xml:space="preserve">FOOT   </t>
        </is>
      </c>
      <c s="6" r="D18917">
        <v>1175.000</v>
      </c>
      <c s="7" r="E18917">
        <v>2</v>
      </c>
      <c s="8" t="inlineStr" r="F18917">
        <is>
          <t xml:space="preserve">85727</t>
        </is>
      </c>
      <c s="8" t="inlineStr" r="G18917">
        <is>
          <t xml:space="preserve">098</t>
        </is>
      </c>
      <c s="9" r="H18917">
        <v>2.8900</v>
      </c>
      <c s="8" t="inlineStr" r="I18917">
        <is>
          <t xml:space="preserve"/>
        </is>
      </c>
      <c s="8" t="inlineStr" r="J18917">
        <is>
          <t xml:space="preserve"> Winnebago</t>
        </is>
      </c>
    </row>
    <row r="18918" ht="20.25" customHeight="0">
      <c s="5" t="inlineStr" r="A18918">
        <is>
          <t xml:space="preserve">87301225</t>
        </is>
      </c>
      <c s="5" t="inlineStr" r="B18918">
        <is>
          <t xml:space="preserve">ELECTRIC CABLE IN CONDUIT, SIGNAL NO. 14   3C</t>
        </is>
      </c>
      <c s="5" t="inlineStr" r="C18918">
        <is>
          <t xml:space="preserve">FOOT   </t>
        </is>
      </c>
      <c s="6" r="D18918">
        <v>1175.000</v>
      </c>
      <c s="7" r="E18918">
        <v>2</v>
      </c>
      <c s="8" t="inlineStr" r="F18918">
        <is>
          <t xml:space="preserve">85727</t>
        </is>
      </c>
      <c s="8" t="inlineStr" r="G18918">
        <is>
          <t xml:space="preserve">098</t>
        </is>
      </c>
      <c s="9" r="H18918">
        <v>3.0000</v>
      </c>
      <c s="8" t="inlineStr" r="I18918">
        <is>
          <t xml:space="preserve"/>
        </is>
      </c>
      <c s="8" t="inlineStr" r="J18918">
        <is>
          <t xml:space="preserve"> Winnebago</t>
        </is>
      </c>
    </row>
    <row r="18919" ht="20.25" customHeight="0">
      <c s="5" t="inlineStr" r="A18919">
        <is>
          <t xml:space="preserve">87301225</t>
        </is>
      </c>
      <c s="5" t="inlineStr" r="B18919">
        <is>
          <t xml:space="preserve">ELECTRIC CABLE IN CONDUIT, SIGNAL NO. 14   3C</t>
        </is>
      </c>
      <c s="5" t="inlineStr" r="C18919">
        <is>
          <t xml:space="preserve">FOOT   </t>
        </is>
      </c>
      <c s="6" r="D18919">
        <v>1175.000</v>
      </c>
      <c s="7" r="E18919">
        <v>2</v>
      </c>
      <c s="8" t="inlineStr" r="F18919">
        <is>
          <t xml:space="preserve">85727</t>
        </is>
      </c>
      <c s="8" t="inlineStr" r="G18919">
        <is>
          <t xml:space="preserve">098</t>
        </is>
      </c>
      <c s="9" r="H18919">
        <v>3.1000</v>
      </c>
      <c s="8" t="inlineStr" r="I18919">
        <is>
          <t xml:space="preserve"/>
        </is>
      </c>
      <c s="8" t="inlineStr" r="J18919">
        <is>
          <t xml:space="preserve"> Winnebago</t>
        </is>
      </c>
    </row>
    <row r="18920" ht="20.25" customHeight="0">
      <c s="5" t="inlineStr" r="A18920">
        <is>
          <t xml:space="preserve">87301225</t>
        </is>
      </c>
      <c s="5" t="inlineStr" r="B18920">
        <is>
          <t xml:space="preserve">ELECTRIC CABLE IN CONDUIT, SIGNAL NO. 14   3C</t>
        </is>
      </c>
      <c s="5" t="inlineStr" r="C18920">
        <is>
          <t xml:space="preserve">FOOT   </t>
        </is>
      </c>
      <c s="6" r="D18920">
        <v>1175.000</v>
      </c>
      <c s="7" r="E18920">
        <v>2</v>
      </c>
      <c s="8" t="inlineStr" r="F18920">
        <is>
          <t xml:space="preserve">85727</t>
        </is>
      </c>
      <c s="8" t="inlineStr" r="G18920">
        <is>
          <t xml:space="preserve">098</t>
        </is>
      </c>
      <c s="9" r="H18920">
        <v>4.1000</v>
      </c>
      <c s="8" t="inlineStr" r="I18920">
        <is>
          <t xml:space="preserve"/>
        </is>
      </c>
      <c s="8" t="inlineStr" r="J18920">
        <is>
          <t xml:space="preserve"> Winnebago</t>
        </is>
      </c>
    </row>
    <row r="18921" ht="20.25" customHeight="0">
      <c s="5" t="inlineStr" r="A18921">
        <is>
          <t xml:space="preserve">87301225</t>
        </is>
      </c>
      <c s="5" t="inlineStr" r="B18921">
        <is>
          <t xml:space="preserve">ELECTRIC CABLE IN CONDUIT, SIGNAL NO. 14   3C</t>
        </is>
      </c>
      <c s="5" t="inlineStr" r="C18921">
        <is>
          <t xml:space="preserve">FOOT   </t>
        </is>
      </c>
      <c s="6" r="D18921">
        <v>1175.000</v>
      </c>
      <c s="7" r="E18921">
        <v>2</v>
      </c>
      <c s="8" t="inlineStr" r="F18921">
        <is>
          <t xml:space="preserve">85727</t>
        </is>
      </c>
      <c s="8" t="inlineStr" r="G18921">
        <is>
          <t xml:space="preserve">098</t>
        </is>
      </c>
      <c s="9" r="H18921">
        <v>5.0000</v>
      </c>
      <c s="8" t="inlineStr" r="I18921">
        <is>
          <t xml:space="preserve"/>
        </is>
      </c>
      <c s="8" t="inlineStr" r="J18921">
        <is>
          <t xml:space="preserve"> Winnebago</t>
        </is>
      </c>
    </row>
    <row r="18922" ht="20.25" customHeight="0">
      <c s="5" t="inlineStr" r="A18922">
        <is>
          <t xml:space="preserve">87301235</t>
        </is>
      </c>
      <c s="5" t="inlineStr" r="B18922">
        <is>
          <t xml:space="preserve">ELECTRIC CABLE IN CONDUIT, SIGNAL NO. 14   4C</t>
        </is>
      </c>
      <c s="5" t="inlineStr" r="C18922">
        <is>
          <t xml:space="preserve">FOOT   </t>
        </is>
      </c>
      <c s="6" r="D18922">
        <v>590.000</v>
      </c>
      <c s="7" r="E18922">
        <v>8</v>
      </c>
      <c s="8" t="inlineStr" r="F18922">
        <is>
          <t xml:space="preserve">76T01</t>
        </is>
      </c>
      <c s="8" t="inlineStr" r="G18922">
        <is>
          <t xml:space="preserve">091</t>
        </is>
      </c>
      <c s="9" r="H18922">
        <v>3.3000</v>
      </c>
      <c s="8" t="inlineStr" r="I18922">
        <is>
          <t xml:space="preserve">Y</t>
        </is>
      </c>
      <c s="8" t="inlineStr" r="J18922">
        <is>
          <t xml:space="preserve">Various</t>
        </is>
      </c>
    </row>
    <row r="18923" ht="20.25" customHeight="0">
      <c s="5" t="inlineStr" r="A18923">
        <is>
          <t xml:space="preserve">87301245</t>
        </is>
      </c>
      <c s="5" t="inlineStr" r="B18923">
        <is>
          <t xml:space="preserve">ELECTRIC CABLE IN CONDUIT, SIGNAL NO. 14   5C</t>
        </is>
      </c>
      <c s="5" t="inlineStr" r="C18923">
        <is>
          <t xml:space="preserve">FOOT   </t>
        </is>
      </c>
      <c s="6" r="D18923">
        <v>2035.000</v>
      </c>
      <c s="7" r="E18923">
        <v>1</v>
      </c>
      <c s="8" t="inlineStr" r="F18923">
        <is>
          <t xml:space="preserve">61J35</t>
        </is>
      </c>
      <c s="8" t="inlineStr" r="G18923">
        <is>
          <t xml:space="preserve">006</t>
        </is>
      </c>
      <c s="9" r="H18923">
        <v>1.8000</v>
      </c>
      <c s="8" t="inlineStr" r="I18923">
        <is>
          <t xml:space="preserve">Y</t>
        </is>
      </c>
      <c s="8" t="inlineStr" r="J18923">
        <is>
          <t xml:space="preserve"> Kane</t>
        </is>
      </c>
    </row>
    <row r="18924" ht="20.25" customHeight="0">
      <c s="5" t="inlineStr" r="A18924">
        <is>
          <t xml:space="preserve">87301245</t>
        </is>
      </c>
      <c s="5" t="inlineStr" r="B18924">
        <is>
          <t xml:space="preserve">ELECTRIC CABLE IN CONDUIT, SIGNAL NO. 14   5C</t>
        </is>
      </c>
      <c s="5" t="inlineStr" r="C18924">
        <is>
          <t xml:space="preserve">FOOT   </t>
        </is>
      </c>
      <c s="6" r="D18924">
        <v>2035.000</v>
      </c>
      <c s="7" r="E18924">
        <v>1</v>
      </c>
      <c s="8" t="inlineStr" r="F18924">
        <is>
          <t xml:space="preserve">61J35</t>
        </is>
      </c>
      <c s="8" t="inlineStr" r="G18924">
        <is>
          <t xml:space="preserve">006</t>
        </is>
      </c>
      <c s="9" r="H18924">
        <v>1.6400</v>
      </c>
      <c s="8" t="inlineStr" r="I18924">
        <is>
          <t xml:space="preserve"/>
        </is>
      </c>
      <c s="8" t="inlineStr" r="J18924">
        <is>
          <t xml:space="preserve"> Kane</t>
        </is>
      </c>
    </row>
    <row r="18925" ht="20.25" customHeight="0">
      <c s="5" t="inlineStr" r="A18925">
        <is>
          <t xml:space="preserve">87301245</t>
        </is>
      </c>
      <c s="5" t="inlineStr" r="B18925">
        <is>
          <t xml:space="preserve">ELECTRIC CABLE IN CONDUIT, SIGNAL NO. 14   5C</t>
        </is>
      </c>
      <c s="5" t="inlineStr" r="C18925">
        <is>
          <t xml:space="preserve">FOOT   </t>
        </is>
      </c>
      <c s="6" r="D18925">
        <v>2035.000</v>
      </c>
      <c s="7" r="E18925">
        <v>1</v>
      </c>
      <c s="8" t="inlineStr" r="F18925">
        <is>
          <t xml:space="preserve">61J35</t>
        </is>
      </c>
      <c s="8" t="inlineStr" r="G18925">
        <is>
          <t xml:space="preserve">006</t>
        </is>
      </c>
      <c s="9" r="H18925">
        <v>2.0000</v>
      </c>
      <c s="8" t="inlineStr" r="I18925">
        <is>
          <t xml:space="preserve"/>
        </is>
      </c>
      <c s="8" t="inlineStr" r="J18925">
        <is>
          <t xml:space="preserve"> Kane</t>
        </is>
      </c>
    </row>
    <row r="18926" ht="20.25" customHeight="0">
      <c s="5" t="inlineStr" r="A18926">
        <is>
          <t xml:space="preserve">87301245</t>
        </is>
      </c>
      <c s="5" t="inlineStr" r="B18926">
        <is>
          <t xml:space="preserve">ELECTRIC CABLE IN CONDUIT, SIGNAL NO. 14   5C</t>
        </is>
      </c>
      <c s="5" t="inlineStr" r="C18926">
        <is>
          <t xml:space="preserve">FOOT   </t>
        </is>
      </c>
      <c s="6" r="D18926">
        <v>2035.000</v>
      </c>
      <c s="7" r="E18926">
        <v>1</v>
      </c>
      <c s="8" t="inlineStr" r="F18926">
        <is>
          <t xml:space="preserve">61J35</t>
        </is>
      </c>
      <c s="8" t="inlineStr" r="G18926">
        <is>
          <t xml:space="preserve">006</t>
        </is>
      </c>
      <c s="9" r="H18926">
        <v>2.4000</v>
      </c>
      <c s="8" t="inlineStr" r="I18926">
        <is>
          <t xml:space="preserve"/>
        </is>
      </c>
      <c s="8" t="inlineStr" r="J18926">
        <is>
          <t xml:space="preserve"> Kane</t>
        </is>
      </c>
    </row>
    <row r="18927" ht="20.25" customHeight="0">
      <c s="5" t="inlineStr" r="A18927">
        <is>
          <t xml:space="preserve">87301245</t>
        </is>
      </c>
      <c s="5" t="inlineStr" r="B18927">
        <is>
          <t xml:space="preserve">ELECTRIC CABLE IN CONDUIT, SIGNAL NO. 14   5C</t>
        </is>
      </c>
      <c s="5" t="inlineStr" r="C18927">
        <is>
          <t xml:space="preserve">FOOT   </t>
        </is>
      </c>
      <c s="6" r="D18927">
        <v>1128.000</v>
      </c>
      <c s="7" r="E18927">
        <v>1</v>
      </c>
      <c s="8" t="inlineStr" r="F18927">
        <is>
          <t xml:space="preserve">61J45</t>
        </is>
      </c>
      <c s="8" t="inlineStr" r="G18927">
        <is>
          <t xml:space="preserve">007</t>
        </is>
      </c>
      <c s="9" r="H18927">
        <v>2.5000</v>
      </c>
      <c s="8" t="inlineStr" r="I18927">
        <is>
          <t xml:space="preserve">Y</t>
        </is>
      </c>
      <c s="8" t="inlineStr" r="J18927">
        <is>
          <t xml:space="preserve"> Cook</t>
        </is>
      </c>
    </row>
    <row r="18928" ht="20.25" customHeight="0">
      <c s="5" t="inlineStr" r="A18928">
        <is>
          <t xml:space="preserve">87301245</t>
        </is>
      </c>
      <c s="5" t="inlineStr" r="B18928">
        <is>
          <t xml:space="preserve">ELECTRIC CABLE IN CONDUIT, SIGNAL NO. 14   5C</t>
        </is>
      </c>
      <c s="5" t="inlineStr" r="C18928">
        <is>
          <t xml:space="preserve">FOOT   </t>
        </is>
      </c>
      <c s="6" r="D18928">
        <v>1128.000</v>
      </c>
      <c s="7" r="E18928">
        <v>1</v>
      </c>
      <c s="8" t="inlineStr" r="F18928">
        <is>
          <t xml:space="preserve">61J45</t>
        </is>
      </c>
      <c s="8" t="inlineStr" r="G18928">
        <is>
          <t xml:space="preserve">007</t>
        </is>
      </c>
      <c s="9" r="H18928">
        <v>1.7100</v>
      </c>
      <c s="8" t="inlineStr" r="I18928">
        <is>
          <t xml:space="preserve"/>
        </is>
      </c>
      <c s="8" t="inlineStr" r="J18928">
        <is>
          <t xml:space="preserve"> Cook</t>
        </is>
      </c>
    </row>
    <row r="18929" ht="20.25" customHeight="0">
      <c s="5" t="inlineStr" r="A18929">
        <is>
          <t xml:space="preserve">87301245</t>
        </is>
      </c>
      <c s="5" t="inlineStr" r="B18929">
        <is>
          <t xml:space="preserve">ELECTRIC CABLE IN CONDUIT, SIGNAL NO. 14   5C</t>
        </is>
      </c>
      <c s="5" t="inlineStr" r="C18929">
        <is>
          <t xml:space="preserve">FOOT   </t>
        </is>
      </c>
      <c s="6" r="D18929">
        <v>1128.000</v>
      </c>
      <c s="7" r="E18929">
        <v>1</v>
      </c>
      <c s="8" t="inlineStr" r="F18929">
        <is>
          <t xml:space="preserve">61J45</t>
        </is>
      </c>
      <c s="8" t="inlineStr" r="G18929">
        <is>
          <t xml:space="preserve">007</t>
        </is>
      </c>
      <c s="9" r="H18929">
        <v>2.5000</v>
      </c>
      <c s="8" t="inlineStr" r="I18929">
        <is>
          <t xml:space="preserve"/>
        </is>
      </c>
      <c s="8" t="inlineStr" r="J18929">
        <is>
          <t xml:space="preserve"> Cook</t>
        </is>
      </c>
    </row>
    <row r="18930" ht="20.25" customHeight="0">
      <c s="5" t="inlineStr" r="A18930">
        <is>
          <t xml:space="preserve">87301245</t>
        </is>
      </c>
      <c s="5" t="inlineStr" r="B18930">
        <is>
          <t xml:space="preserve">ELECTRIC CABLE IN CONDUIT, SIGNAL NO. 14   5C</t>
        </is>
      </c>
      <c s="5" t="inlineStr" r="C18930">
        <is>
          <t xml:space="preserve">FOOT   </t>
        </is>
      </c>
      <c s="6" r="D18930">
        <v>1128.000</v>
      </c>
      <c s="7" r="E18930">
        <v>1</v>
      </c>
      <c s="8" t="inlineStr" r="F18930">
        <is>
          <t xml:space="preserve">61J45</t>
        </is>
      </c>
      <c s="8" t="inlineStr" r="G18930">
        <is>
          <t xml:space="preserve">007</t>
        </is>
      </c>
      <c s="9" r="H18930">
        <v>3.1000</v>
      </c>
      <c s="8" t="inlineStr" r="I18930">
        <is>
          <t xml:space="preserve"/>
        </is>
      </c>
      <c s="8" t="inlineStr" r="J18930">
        <is>
          <t xml:space="preserve"> Cook</t>
        </is>
      </c>
    </row>
    <row r="18931" ht="20.25" customHeight="0">
      <c s="5" t="inlineStr" r="A18931">
        <is>
          <t xml:space="preserve">87301245</t>
        </is>
      </c>
      <c s="5" t="inlineStr" r="B18931">
        <is>
          <t xml:space="preserve">ELECTRIC CABLE IN CONDUIT, SIGNAL NO. 14   5C</t>
        </is>
      </c>
      <c s="5" t="inlineStr" r="C18931">
        <is>
          <t xml:space="preserve">FOOT   </t>
        </is>
      </c>
      <c s="6" r="D18931">
        <v>648.000</v>
      </c>
      <c s="7" r="E18931">
        <v>1</v>
      </c>
      <c s="8" t="inlineStr" r="F18931">
        <is>
          <t xml:space="preserve">61J80</t>
        </is>
      </c>
      <c s="8" t="inlineStr" r="G18931">
        <is>
          <t xml:space="preserve">013</t>
        </is>
      </c>
      <c s="9" r="H18931">
        <v>1.4700</v>
      </c>
      <c s="8" t="inlineStr" r="I18931">
        <is>
          <t xml:space="preserve">Y</t>
        </is>
      </c>
      <c s="8" t="inlineStr" r="J18931">
        <is>
          <t xml:space="preserve"> Will</t>
        </is>
      </c>
    </row>
    <row r="18932" ht="20.25" customHeight="0">
      <c s="5" t="inlineStr" r="A18932">
        <is>
          <t xml:space="preserve">87301245</t>
        </is>
      </c>
      <c s="5" t="inlineStr" r="B18932">
        <is>
          <t xml:space="preserve">ELECTRIC CABLE IN CONDUIT, SIGNAL NO. 14   5C</t>
        </is>
      </c>
      <c s="5" t="inlineStr" r="C18932">
        <is>
          <t xml:space="preserve">FOOT   </t>
        </is>
      </c>
      <c s="6" r="D18932">
        <v>648.000</v>
      </c>
      <c s="7" r="E18932">
        <v>1</v>
      </c>
      <c s="8" t="inlineStr" r="F18932">
        <is>
          <t xml:space="preserve">61J80</t>
        </is>
      </c>
      <c s="8" t="inlineStr" r="G18932">
        <is>
          <t xml:space="preserve">013</t>
        </is>
      </c>
      <c s="9" r="H18932">
        <v>1.4700</v>
      </c>
      <c s="8" t="inlineStr" r="I18932">
        <is>
          <t xml:space="preserve"/>
        </is>
      </c>
      <c s="8" t="inlineStr" r="J18932">
        <is>
          <t xml:space="preserve"> Will</t>
        </is>
      </c>
    </row>
    <row r="18933" ht="20.25" customHeight="0">
      <c s="5" t="inlineStr" r="A18933">
        <is>
          <t xml:space="preserve">87301245</t>
        </is>
      </c>
      <c s="5" t="inlineStr" r="B18933">
        <is>
          <t xml:space="preserve">ELECTRIC CABLE IN CONDUIT, SIGNAL NO. 14   5C</t>
        </is>
      </c>
      <c s="5" t="inlineStr" r="C18933">
        <is>
          <t xml:space="preserve">FOOT   </t>
        </is>
      </c>
      <c s="6" r="D18933">
        <v>648.000</v>
      </c>
      <c s="7" r="E18933">
        <v>1</v>
      </c>
      <c s="8" t="inlineStr" r="F18933">
        <is>
          <t xml:space="preserve">61J80</t>
        </is>
      </c>
      <c s="8" t="inlineStr" r="G18933">
        <is>
          <t xml:space="preserve">013</t>
        </is>
      </c>
      <c s="9" r="H18933">
        <v>1.4700</v>
      </c>
      <c s="8" t="inlineStr" r="I18933">
        <is>
          <t xml:space="preserve"/>
        </is>
      </c>
      <c s="8" t="inlineStr" r="J18933">
        <is>
          <t xml:space="preserve"> Will</t>
        </is>
      </c>
    </row>
    <row r="18934" ht="20.25" customHeight="0">
      <c s="5" t="inlineStr" r="A18934">
        <is>
          <t xml:space="preserve">87301245</t>
        </is>
      </c>
      <c s="5" t="inlineStr" r="B18934">
        <is>
          <t xml:space="preserve">ELECTRIC CABLE IN CONDUIT, SIGNAL NO. 14   5C</t>
        </is>
      </c>
      <c s="5" t="inlineStr" r="C18934">
        <is>
          <t xml:space="preserve">FOOT   </t>
        </is>
      </c>
      <c s="6" r="D18934">
        <v>648.000</v>
      </c>
      <c s="7" r="E18934">
        <v>1</v>
      </c>
      <c s="8" t="inlineStr" r="F18934">
        <is>
          <t xml:space="preserve">61J80</t>
        </is>
      </c>
      <c s="8" t="inlineStr" r="G18934">
        <is>
          <t xml:space="preserve">013</t>
        </is>
      </c>
      <c s="9" r="H18934">
        <v>1.5500</v>
      </c>
      <c s="8" t="inlineStr" r="I18934">
        <is>
          <t xml:space="preserve"/>
        </is>
      </c>
      <c s="8" t="inlineStr" r="J18934">
        <is>
          <t xml:space="preserve"> Will</t>
        </is>
      </c>
    </row>
    <row r="18935" ht="20.25" customHeight="0">
      <c s="5" t="inlineStr" r="A18935">
        <is>
          <t xml:space="preserve">87301245</t>
        </is>
      </c>
      <c s="5" t="inlineStr" r="B18935">
        <is>
          <t xml:space="preserve">ELECTRIC CABLE IN CONDUIT, SIGNAL NO. 14   5C</t>
        </is>
      </c>
      <c s="5" t="inlineStr" r="C18935">
        <is>
          <t xml:space="preserve">FOOT   </t>
        </is>
      </c>
      <c s="6" r="D18935">
        <v>648.000</v>
      </c>
      <c s="7" r="E18935">
        <v>1</v>
      </c>
      <c s="8" t="inlineStr" r="F18935">
        <is>
          <t xml:space="preserve">61J80</t>
        </is>
      </c>
      <c s="8" t="inlineStr" r="G18935">
        <is>
          <t xml:space="preserve">013</t>
        </is>
      </c>
      <c s="9" r="H18935">
        <v>2.4500</v>
      </c>
      <c s="8" t="inlineStr" r="I18935">
        <is>
          <t xml:space="preserve"/>
        </is>
      </c>
      <c s="8" t="inlineStr" r="J18935">
        <is>
          <t xml:space="preserve"> Will</t>
        </is>
      </c>
    </row>
    <row r="18936" ht="20.25" customHeight="0">
      <c s="5" t="inlineStr" r="A18936">
        <is>
          <t xml:space="preserve">87301245</t>
        </is>
      </c>
      <c s="5" t="inlineStr" r="B18936">
        <is>
          <t xml:space="preserve">ELECTRIC CABLE IN CONDUIT, SIGNAL NO. 14   5C</t>
        </is>
      </c>
      <c s="5" t="inlineStr" r="C18936">
        <is>
          <t xml:space="preserve">FOOT   </t>
        </is>
      </c>
      <c s="6" r="D18936">
        <v>2896.000</v>
      </c>
      <c s="7" r="E18936">
        <v>1</v>
      </c>
      <c s="8" t="inlineStr" r="F18936">
        <is>
          <t xml:space="preserve">61J88</t>
        </is>
      </c>
      <c s="8" t="inlineStr" r="G18936">
        <is>
          <t xml:space="preserve">017</t>
        </is>
      </c>
      <c s="9" r="H18936">
        <v>1.4900</v>
      </c>
      <c s="8" t="inlineStr" r="I18936">
        <is>
          <t xml:space="preserve">Y</t>
        </is>
      </c>
      <c s="8" t="inlineStr" r="J18936">
        <is>
          <t xml:space="preserve"> Cook</t>
        </is>
      </c>
    </row>
    <row r="18937" ht="20.25" customHeight="0">
      <c s="5" t="inlineStr" r="A18937">
        <is>
          <t xml:space="preserve">87301245</t>
        </is>
      </c>
      <c s="5" t="inlineStr" r="B18937">
        <is>
          <t xml:space="preserve">ELECTRIC CABLE IN CONDUIT, SIGNAL NO. 14   5C</t>
        </is>
      </c>
      <c s="5" t="inlineStr" r="C18937">
        <is>
          <t xml:space="preserve">FOOT   </t>
        </is>
      </c>
      <c s="6" r="D18937">
        <v>2896.000</v>
      </c>
      <c s="7" r="E18937">
        <v>1</v>
      </c>
      <c s="8" t="inlineStr" r="F18937">
        <is>
          <t xml:space="preserve">61J88</t>
        </is>
      </c>
      <c s="8" t="inlineStr" r="G18937">
        <is>
          <t xml:space="preserve">017</t>
        </is>
      </c>
      <c s="9" r="H18937">
        <v>2.4000</v>
      </c>
      <c s="8" t="inlineStr" r="I18937">
        <is>
          <t xml:space="preserve"/>
        </is>
      </c>
      <c s="8" t="inlineStr" r="J18937">
        <is>
          <t xml:space="preserve"> Cook</t>
        </is>
      </c>
    </row>
    <row r="18938" ht="20.25" customHeight="0">
      <c s="5" t="inlineStr" r="A18938">
        <is>
          <t xml:space="preserve">87301245</t>
        </is>
      </c>
      <c s="5" t="inlineStr" r="B18938">
        <is>
          <t xml:space="preserve">ELECTRIC CABLE IN CONDUIT, SIGNAL NO. 14   5C</t>
        </is>
      </c>
      <c s="5" t="inlineStr" r="C18938">
        <is>
          <t xml:space="preserve">FOOT   </t>
        </is>
      </c>
      <c s="6" r="D18938">
        <v>3585.000</v>
      </c>
      <c s="7" r="E18938">
        <v>1</v>
      </c>
      <c s="8" t="inlineStr" r="F18938">
        <is>
          <t xml:space="preserve">62K70</t>
        </is>
      </c>
      <c s="8" t="inlineStr" r="G18938">
        <is>
          <t xml:space="preserve">022</t>
        </is>
      </c>
      <c s="9" r="H18938">
        <v>1.9500</v>
      </c>
      <c s="8" t="inlineStr" r="I18938">
        <is>
          <t xml:space="preserve">Y</t>
        </is>
      </c>
      <c s="8" t="inlineStr" r="J18938">
        <is>
          <t xml:space="preserve"> Cook</t>
        </is>
      </c>
    </row>
    <row r="18939" ht="20.25" customHeight="0">
      <c s="5" t="inlineStr" r="A18939">
        <is>
          <t xml:space="preserve">87301245</t>
        </is>
      </c>
      <c s="5" t="inlineStr" r="B18939">
        <is>
          <t xml:space="preserve">ELECTRIC CABLE IN CONDUIT, SIGNAL NO. 14   5C</t>
        </is>
      </c>
      <c s="5" t="inlineStr" r="C18939">
        <is>
          <t xml:space="preserve">FOOT   </t>
        </is>
      </c>
      <c s="6" r="D18939">
        <v>3585.000</v>
      </c>
      <c s="7" r="E18939">
        <v>1</v>
      </c>
      <c s="8" t="inlineStr" r="F18939">
        <is>
          <t xml:space="preserve">62K70</t>
        </is>
      </c>
      <c s="8" t="inlineStr" r="G18939">
        <is>
          <t xml:space="preserve">022</t>
        </is>
      </c>
      <c s="9" r="H18939">
        <v>1.9500</v>
      </c>
      <c s="8" t="inlineStr" r="I18939">
        <is>
          <t xml:space="preserve"/>
        </is>
      </c>
      <c s="8" t="inlineStr" r="J18939">
        <is>
          <t xml:space="preserve"> Cook</t>
        </is>
      </c>
    </row>
    <row r="18940" ht="20.25" customHeight="0">
      <c s="5" t="inlineStr" r="A18940">
        <is>
          <t xml:space="preserve">87301245</t>
        </is>
      </c>
      <c s="5" t="inlineStr" r="B18940">
        <is>
          <t xml:space="preserve">ELECTRIC CABLE IN CONDUIT, SIGNAL NO. 14   5C</t>
        </is>
      </c>
      <c s="5" t="inlineStr" r="C18940">
        <is>
          <t xml:space="preserve">FOOT   </t>
        </is>
      </c>
      <c s="6" r="D18940">
        <v>3585.000</v>
      </c>
      <c s="7" r="E18940">
        <v>1</v>
      </c>
      <c s="8" t="inlineStr" r="F18940">
        <is>
          <t xml:space="preserve">62K70</t>
        </is>
      </c>
      <c s="8" t="inlineStr" r="G18940">
        <is>
          <t xml:space="preserve">022</t>
        </is>
      </c>
      <c s="9" r="H18940">
        <v>1.9500</v>
      </c>
      <c s="8" t="inlineStr" r="I18940">
        <is>
          <t xml:space="preserve"/>
        </is>
      </c>
      <c s="8" t="inlineStr" r="J18940">
        <is>
          <t xml:space="preserve"> Cook</t>
        </is>
      </c>
    </row>
    <row r="18941" ht="20.25" customHeight="0">
      <c s="5" t="inlineStr" r="A18941">
        <is>
          <t xml:space="preserve">87301245</t>
        </is>
      </c>
      <c s="5" t="inlineStr" r="B18941">
        <is>
          <t xml:space="preserve">ELECTRIC CABLE IN CONDUIT, SIGNAL NO. 14   5C</t>
        </is>
      </c>
      <c s="5" t="inlineStr" r="C18941">
        <is>
          <t xml:space="preserve">FOOT   </t>
        </is>
      </c>
      <c s="6" r="D18941">
        <v>3585.000</v>
      </c>
      <c s="7" r="E18941">
        <v>1</v>
      </c>
      <c s="8" t="inlineStr" r="F18941">
        <is>
          <t xml:space="preserve">62K70</t>
        </is>
      </c>
      <c s="8" t="inlineStr" r="G18941">
        <is>
          <t xml:space="preserve">022</t>
        </is>
      </c>
      <c s="9" r="H18941">
        <v>2.3000</v>
      </c>
      <c s="8" t="inlineStr" r="I18941">
        <is>
          <t xml:space="preserve"/>
        </is>
      </c>
      <c s="8" t="inlineStr" r="J18941">
        <is>
          <t xml:space="preserve"> Cook</t>
        </is>
      </c>
    </row>
    <row r="18942" ht="20.25" customHeight="0">
      <c s="5" t="inlineStr" r="A18942">
        <is>
          <t xml:space="preserve">87301245</t>
        </is>
      </c>
      <c s="5" t="inlineStr" r="B18942">
        <is>
          <t xml:space="preserve">ELECTRIC CABLE IN CONDUIT, SIGNAL NO. 14   5C</t>
        </is>
      </c>
      <c s="5" t="inlineStr" r="C18942">
        <is>
          <t xml:space="preserve">FOOT   </t>
        </is>
      </c>
      <c s="6" r="D18942">
        <v>3585.000</v>
      </c>
      <c s="7" r="E18942">
        <v>1</v>
      </c>
      <c s="8" t="inlineStr" r="F18942">
        <is>
          <t xml:space="preserve">62K70</t>
        </is>
      </c>
      <c s="8" t="inlineStr" r="G18942">
        <is>
          <t xml:space="preserve">022</t>
        </is>
      </c>
      <c s="9" r="H18942">
        <v>2.8000</v>
      </c>
      <c s="8" t="inlineStr" r="I18942">
        <is>
          <t xml:space="preserve"/>
        </is>
      </c>
      <c s="8" t="inlineStr" r="J18942">
        <is>
          <t xml:space="preserve"> Cook</t>
        </is>
      </c>
    </row>
    <row r="18943" ht="20.25" customHeight="0">
      <c s="5" t="inlineStr" r="A18943">
        <is>
          <t xml:space="preserve">87301245</t>
        </is>
      </c>
      <c s="5" t="inlineStr" r="B18943">
        <is>
          <t xml:space="preserve">ELECTRIC CABLE IN CONDUIT, SIGNAL NO. 14   5C</t>
        </is>
      </c>
      <c s="5" t="inlineStr" r="C18943">
        <is>
          <t xml:space="preserve">FOOT   </t>
        </is>
      </c>
      <c s="6" r="D18943">
        <v>2791.000</v>
      </c>
      <c s="7" r="E18943">
        <v>1</v>
      </c>
      <c s="8" t="inlineStr" r="F18943">
        <is>
          <t xml:space="preserve">62N37</t>
        </is>
      </c>
      <c s="8" t="inlineStr" r="G18943">
        <is>
          <t xml:space="preserve">023</t>
        </is>
      </c>
      <c s="9" r="H18943">
        <v>2.4000</v>
      </c>
      <c s="8" t="inlineStr" r="I18943">
        <is>
          <t xml:space="preserve">Y</t>
        </is>
      </c>
      <c s="8" t="inlineStr" r="J18943">
        <is>
          <t xml:space="preserve"> Cook</t>
        </is>
      </c>
    </row>
    <row r="18944" ht="20.25" customHeight="0">
      <c s="5" t="inlineStr" r="A18944">
        <is>
          <t xml:space="preserve">87301245</t>
        </is>
      </c>
      <c s="5" t="inlineStr" r="B18944">
        <is>
          <t xml:space="preserve">ELECTRIC CABLE IN CONDUIT, SIGNAL NO. 14   5C</t>
        </is>
      </c>
      <c s="5" t="inlineStr" r="C18944">
        <is>
          <t xml:space="preserve">FOOT   </t>
        </is>
      </c>
      <c s="6" r="D18944">
        <v>1050.000</v>
      </c>
      <c s="7" r="E18944">
        <v>1</v>
      </c>
      <c s="8" t="inlineStr" r="F18944">
        <is>
          <t xml:space="preserve">62T57</t>
        </is>
      </c>
      <c s="8" t="inlineStr" r="G18944">
        <is>
          <t xml:space="preserve">033</t>
        </is>
      </c>
      <c s="9" r="H18944">
        <v>3.1700</v>
      </c>
      <c s="8" t="inlineStr" r="I18944">
        <is>
          <t xml:space="preserve">Y</t>
        </is>
      </c>
      <c s="8" t="inlineStr" r="J18944">
        <is>
          <t xml:space="preserve"> Cook</t>
        </is>
      </c>
    </row>
    <row r="18945" ht="20.25" customHeight="0">
      <c s="5" t="inlineStr" r="A18945">
        <is>
          <t xml:space="preserve">87301245</t>
        </is>
      </c>
      <c s="5" t="inlineStr" r="B18945">
        <is>
          <t xml:space="preserve">ELECTRIC CABLE IN CONDUIT, SIGNAL NO. 14   5C</t>
        </is>
      </c>
      <c s="5" t="inlineStr" r="C18945">
        <is>
          <t xml:space="preserve">FOOT   </t>
        </is>
      </c>
      <c s="6" r="D18945">
        <v>1050.000</v>
      </c>
      <c s="7" r="E18945">
        <v>1</v>
      </c>
      <c s="8" t="inlineStr" r="F18945">
        <is>
          <t xml:space="preserve">62T57</t>
        </is>
      </c>
      <c s="8" t="inlineStr" r="G18945">
        <is>
          <t xml:space="preserve">033</t>
        </is>
      </c>
      <c s="9" r="H18945">
        <v>2.8800</v>
      </c>
      <c s="8" t="inlineStr" r="I18945">
        <is>
          <t xml:space="preserve"/>
        </is>
      </c>
      <c s="8" t="inlineStr" r="J18945">
        <is>
          <t xml:space="preserve"> Cook</t>
        </is>
      </c>
    </row>
    <row r="18946" ht="20.25" customHeight="0">
      <c s="5" t="inlineStr" r="A18946">
        <is>
          <t xml:space="preserve">87301245</t>
        </is>
      </c>
      <c s="5" t="inlineStr" r="B18946">
        <is>
          <t xml:space="preserve">ELECTRIC CABLE IN CONDUIT, SIGNAL NO. 14   5C</t>
        </is>
      </c>
      <c s="5" t="inlineStr" r="C18946">
        <is>
          <t xml:space="preserve">FOOT   </t>
        </is>
      </c>
      <c s="6" r="D18946">
        <v>1050.000</v>
      </c>
      <c s="7" r="E18946">
        <v>1</v>
      </c>
      <c s="8" t="inlineStr" r="F18946">
        <is>
          <t xml:space="preserve">62T57</t>
        </is>
      </c>
      <c s="8" t="inlineStr" r="G18946">
        <is>
          <t xml:space="preserve">033</t>
        </is>
      </c>
      <c s="9" r="H18946">
        <v>3.0500</v>
      </c>
      <c s="8" t="inlineStr" r="I18946">
        <is>
          <t xml:space="preserve"/>
        </is>
      </c>
      <c s="8" t="inlineStr" r="J18946">
        <is>
          <t xml:space="preserve"> Cook</t>
        </is>
      </c>
    </row>
    <row r="18947" ht="20.25" customHeight="0">
      <c s="5" t="inlineStr" r="A18947">
        <is>
          <t xml:space="preserve">87301245</t>
        </is>
      </c>
      <c s="5" t="inlineStr" r="B18947">
        <is>
          <t xml:space="preserve">ELECTRIC CABLE IN CONDUIT, SIGNAL NO. 14   5C</t>
        </is>
      </c>
      <c s="5" t="inlineStr" r="C18947">
        <is>
          <t xml:space="preserve">FOOT   </t>
        </is>
      </c>
      <c s="6" r="D18947">
        <v>281.000</v>
      </c>
      <c s="7" r="E18947">
        <v>1</v>
      </c>
      <c s="8" t="inlineStr" r="F18947">
        <is>
          <t xml:space="preserve">62T74</t>
        </is>
      </c>
      <c s="8" t="inlineStr" r="G18947">
        <is>
          <t xml:space="preserve">035</t>
        </is>
      </c>
      <c s="9" r="H18947">
        <v>5.5800</v>
      </c>
      <c s="8" t="inlineStr" r="I18947">
        <is>
          <t xml:space="preserve">Y</t>
        </is>
      </c>
      <c s="8" t="inlineStr" r="J18947">
        <is>
          <t xml:space="preserve"> Cook</t>
        </is>
      </c>
    </row>
    <row r="18948" ht="20.25" customHeight="0">
      <c s="5" t="inlineStr" r="A18948">
        <is>
          <t xml:space="preserve">87301245</t>
        </is>
      </c>
      <c s="5" t="inlineStr" r="B18948">
        <is>
          <t xml:space="preserve">ELECTRIC CABLE IN CONDUIT, SIGNAL NO. 14   5C</t>
        </is>
      </c>
      <c s="5" t="inlineStr" r="C18948">
        <is>
          <t xml:space="preserve">FOOT   </t>
        </is>
      </c>
      <c s="6" r="D18948">
        <v>281.000</v>
      </c>
      <c s="7" r="E18948">
        <v>1</v>
      </c>
      <c s="8" t="inlineStr" r="F18948">
        <is>
          <t xml:space="preserve">62T74</t>
        </is>
      </c>
      <c s="8" t="inlineStr" r="G18948">
        <is>
          <t xml:space="preserve">035</t>
        </is>
      </c>
      <c s="9" r="H18948">
        <v>4.0000</v>
      </c>
      <c s="8" t="inlineStr" r="I18948">
        <is>
          <t xml:space="preserve"/>
        </is>
      </c>
      <c s="8" t="inlineStr" r="J18948">
        <is>
          <t xml:space="preserve"> Cook</t>
        </is>
      </c>
    </row>
    <row r="18949" ht="20.25" customHeight="0">
      <c s="5" t="inlineStr" r="A18949">
        <is>
          <t xml:space="preserve">87301245</t>
        </is>
      </c>
      <c s="5" t="inlineStr" r="B18949">
        <is>
          <t xml:space="preserve">ELECTRIC CABLE IN CONDUIT, SIGNAL NO. 14   5C</t>
        </is>
      </c>
      <c s="5" t="inlineStr" r="C18949">
        <is>
          <t xml:space="preserve">FOOT   </t>
        </is>
      </c>
      <c s="6" r="D18949">
        <v>281.000</v>
      </c>
      <c s="7" r="E18949">
        <v>1</v>
      </c>
      <c s="8" t="inlineStr" r="F18949">
        <is>
          <t xml:space="preserve">62T74</t>
        </is>
      </c>
      <c s="8" t="inlineStr" r="G18949">
        <is>
          <t xml:space="preserve">035</t>
        </is>
      </c>
      <c s="9" r="H18949">
        <v>5.5800</v>
      </c>
      <c s="8" t="inlineStr" r="I18949">
        <is>
          <t xml:space="preserve"/>
        </is>
      </c>
      <c s="8" t="inlineStr" r="J18949">
        <is>
          <t xml:space="preserve"> Cook</t>
        </is>
      </c>
    </row>
    <row r="18950" ht="20.25" customHeight="0">
      <c s="5" t="inlineStr" r="A18950">
        <is>
          <t xml:space="preserve">87301245</t>
        </is>
      </c>
      <c s="5" t="inlineStr" r="B18950">
        <is>
          <t xml:space="preserve">ELECTRIC CABLE IN CONDUIT, SIGNAL NO. 14   5C</t>
        </is>
      </c>
      <c s="5" t="inlineStr" r="C18950">
        <is>
          <t xml:space="preserve">FOOT   </t>
        </is>
      </c>
      <c s="6" r="D18950">
        <v>281.000</v>
      </c>
      <c s="7" r="E18950">
        <v>1</v>
      </c>
      <c s="8" t="inlineStr" r="F18950">
        <is>
          <t xml:space="preserve">62T74</t>
        </is>
      </c>
      <c s="8" t="inlineStr" r="G18950">
        <is>
          <t xml:space="preserve">035</t>
        </is>
      </c>
      <c s="9" r="H18950">
        <v>5.5800</v>
      </c>
      <c s="8" t="inlineStr" r="I18950">
        <is>
          <t xml:space="preserve"/>
        </is>
      </c>
      <c s="8" t="inlineStr" r="J18950">
        <is>
          <t xml:space="preserve"> Cook</t>
        </is>
      </c>
    </row>
    <row r="18951" ht="20.25" customHeight="0">
      <c s="5" t="inlineStr" r="A18951">
        <is>
          <t xml:space="preserve">87301245</t>
        </is>
      </c>
      <c s="5" t="inlineStr" r="B18951">
        <is>
          <t xml:space="preserve">ELECTRIC CABLE IN CONDUIT, SIGNAL NO. 14   5C</t>
        </is>
      </c>
      <c s="5" t="inlineStr" r="C18951">
        <is>
          <t xml:space="preserve">FOOT   </t>
        </is>
      </c>
      <c s="6" r="D18951">
        <v>9333.000</v>
      </c>
      <c s="7" r="E18951">
        <v>4</v>
      </c>
      <c s="8" t="inlineStr" r="F18951">
        <is>
          <t xml:space="preserve">68H77</t>
        </is>
      </c>
      <c s="8" t="inlineStr" r="G18951">
        <is>
          <t xml:space="preserve">055</t>
        </is>
      </c>
      <c s="9" r="H18951">
        <v>2.3000</v>
      </c>
      <c s="8" t="inlineStr" r="I18951">
        <is>
          <t xml:space="preserve">Y</t>
        </is>
      </c>
      <c s="8" t="inlineStr" r="J18951">
        <is>
          <t xml:space="preserve">Various</t>
        </is>
      </c>
    </row>
    <row r="18952" ht="20.25" customHeight="0">
      <c s="5" t="inlineStr" r="A18952">
        <is>
          <t xml:space="preserve">87301245</t>
        </is>
      </c>
      <c s="5" t="inlineStr" r="B18952">
        <is>
          <t xml:space="preserve">ELECTRIC CABLE IN CONDUIT, SIGNAL NO. 14   5C</t>
        </is>
      </c>
      <c s="5" t="inlineStr" r="C18952">
        <is>
          <t xml:space="preserve">FOOT   </t>
        </is>
      </c>
      <c s="6" r="D18952">
        <v>9333.000</v>
      </c>
      <c s="7" r="E18952">
        <v>4</v>
      </c>
      <c s="8" t="inlineStr" r="F18952">
        <is>
          <t xml:space="preserve">68H77</t>
        </is>
      </c>
      <c s="8" t="inlineStr" r="G18952">
        <is>
          <t xml:space="preserve">055</t>
        </is>
      </c>
      <c s="9" r="H18952">
        <v>1.7500</v>
      </c>
      <c s="8" t="inlineStr" r="I18952">
        <is>
          <t xml:space="preserve"/>
        </is>
      </c>
      <c s="8" t="inlineStr" r="J18952">
        <is>
          <t xml:space="preserve">Various</t>
        </is>
      </c>
    </row>
    <row r="18953" ht="20.25" customHeight="0">
      <c s="5" t="inlineStr" r="A18953">
        <is>
          <t xml:space="preserve">87301245</t>
        </is>
      </c>
      <c s="5" t="inlineStr" r="B18953">
        <is>
          <t xml:space="preserve">ELECTRIC CABLE IN CONDUIT, SIGNAL NO. 14   5C</t>
        </is>
      </c>
      <c s="5" t="inlineStr" r="C18953">
        <is>
          <t xml:space="preserve">FOOT   </t>
        </is>
      </c>
      <c s="6" r="D18953">
        <v>2376.500</v>
      </c>
      <c s="7" r="E18953">
        <v>8</v>
      </c>
      <c s="8" t="inlineStr" r="F18953">
        <is>
          <t xml:space="preserve">76N43</t>
        </is>
      </c>
      <c s="8" t="inlineStr" r="G18953">
        <is>
          <t xml:space="preserve">090</t>
        </is>
      </c>
      <c s="9" r="H18953">
        <v>6.9000</v>
      </c>
      <c s="8" t="inlineStr" r="I18953">
        <is>
          <t xml:space="preserve">Y</t>
        </is>
      </c>
      <c s="8" t="inlineStr" r="J18953">
        <is>
          <t xml:space="preserve"> Madison</t>
        </is>
      </c>
    </row>
    <row r="18954" ht="20.25" customHeight="0">
      <c s="5" t="inlineStr" r="A18954">
        <is>
          <t xml:space="preserve">87301245</t>
        </is>
      </c>
      <c s="5" t="inlineStr" r="B18954">
        <is>
          <t xml:space="preserve">ELECTRIC CABLE IN CONDUIT, SIGNAL NO. 14   5C</t>
        </is>
      </c>
      <c s="5" t="inlineStr" r="C18954">
        <is>
          <t xml:space="preserve">FOOT   </t>
        </is>
      </c>
      <c s="6" r="D18954">
        <v>2376.500</v>
      </c>
      <c s="7" r="E18954">
        <v>8</v>
      </c>
      <c s="8" t="inlineStr" r="F18954">
        <is>
          <t xml:space="preserve">76N43</t>
        </is>
      </c>
      <c s="8" t="inlineStr" r="G18954">
        <is>
          <t xml:space="preserve">090</t>
        </is>
      </c>
      <c s="9" r="H18954">
        <v>4.0000</v>
      </c>
      <c s="8" t="inlineStr" r="I18954">
        <is>
          <t xml:space="preserve"/>
        </is>
      </c>
      <c s="8" t="inlineStr" r="J18954">
        <is>
          <t xml:space="preserve"> Madison</t>
        </is>
      </c>
    </row>
    <row r="18955" ht="20.25" customHeight="0">
      <c s="5" t="inlineStr" r="A18955">
        <is>
          <t xml:space="preserve">87301245</t>
        </is>
      </c>
      <c s="5" t="inlineStr" r="B18955">
        <is>
          <t xml:space="preserve">ELECTRIC CABLE IN CONDUIT, SIGNAL NO. 14   5C</t>
        </is>
      </c>
      <c s="5" t="inlineStr" r="C18955">
        <is>
          <t xml:space="preserve">FOOT   </t>
        </is>
      </c>
      <c s="6" r="D18955">
        <v>2376.500</v>
      </c>
      <c s="7" r="E18955">
        <v>8</v>
      </c>
      <c s="8" t="inlineStr" r="F18955">
        <is>
          <t xml:space="preserve">76N43</t>
        </is>
      </c>
      <c s="8" t="inlineStr" r="G18955">
        <is>
          <t xml:space="preserve">090</t>
        </is>
      </c>
      <c s="9" r="H18955">
        <v>6.2700</v>
      </c>
      <c s="8" t="inlineStr" r="I18955">
        <is>
          <t xml:space="preserve"/>
        </is>
      </c>
      <c s="8" t="inlineStr" r="J18955">
        <is>
          <t xml:space="preserve"> Madison</t>
        </is>
      </c>
    </row>
    <row r="18956" ht="20.25" customHeight="0">
      <c s="5" t="inlineStr" r="A18956">
        <is>
          <t xml:space="preserve">87301245</t>
        </is>
      </c>
      <c s="5" t="inlineStr" r="B18956">
        <is>
          <t xml:space="preserve">ELECTRIC CABLE IN CONDUIT, SIGNAL NO. 14   5C</t>
        </is>
      </c>
      <c s="5" t="inlineStr" r="C18956">
        <is>
          <t xml:space="preserve">FOOT   </t>
        </is>
      </c>
      <c s="6" r="D18956">
        <v>2376.500</v>
      </c>
      <c s="7" r="E18956">
        <v>8</v>
      </c>
      <c s="8" t="inlineStr" r="F18956">
        <is>
          <t xml:space="preserve">76N43</t>
        </is>
      </c>
      <c s="8" t="inlineStr" r="G18956">
        <is>
          <t xml:space="preserve">090</t>
        </is>
      </c>
      <c s="9" r="H18956">
        <v>6.5800</v>
      </c>
      <c s="8" t="inlineStr" r="I18956">
        <is>
          <t xml:space="preserve"/>
        </is>
      </c>
      <c s="8" t="inlineStr" r="J18956">
        <is>
          <t xml:space="preserve"> Madison</t>
        </is>
      </c>
    </row>
    <row r="18957" ht="20.25" customHeight="0">
      <c s="5" t="inlineStr" r="A18957">
        <is>
          <t xml:space="preserve">87301245</t>
        </is>
      </c>
      <c s="5" t="inlineStr" r="B18957">
        <is>
          <t xml:space="preserve">ELECTRIC CABLE IN CONDUIT, SIGNAL NO. 14   5C</t>
        </is>
      </c>
      <c s="5" t="inlineStr" r="C18957">
        <is>
          <t xml:space="preserve">FOOT   </t>
        </is>
      </c>
      <c s="6" r="D18957">
        <v>229.000</v>
      </c>
      <c s="7" r="E18957">
        <v>2</v>
      </c>
      <c s="8" t="inlineStr" r="F18957">
        <is>
          <t xml:space="preserve">85727</t>
        </is>
      </c>
      <c s="8" t="inlineStr" r="G18957">
        <is>
          <t xml:space="preserve">098</t>
        </is>
      </c>
      <c s="9" r="H18957">
        <v>3.5000</v>
      </c>
      <c s="8" t="inlineStr" r="I18957">
        <is>
          <t xml:space="preserve">Y</t>
        </is>
      </c>
      <c s="8" t="inlineStr" r="J18957">
        <is>
          <t xml:space="preserve"> Winnebago</t>
        </is>
      </c>
    </row>
    <row r="18958" ht="20.25" customHeight="0">
      <c s="5" t="inlineStr" r="A18958">
        <is>
          <t xml:space="preserve">87301245</t>
        </is>
      </c>
      <c s="5" t="inlineStr" r="B18958">
        <is>
          <t xml:space="preserve">ELECTRIC CABLE IN CONDUIT, SIGNAL NO. 14   5C</t>
        </is>
      </c>
      <c s="5" t="inlineStr" r="C18958">
        <is>
          <t xml:space="preserve">FOOT   </t>
        </is>
      </c>
      <c s="6" r="D18958">
        <v>229.000</v>
      </c>
      <c s="7" r="E18958">
        <v>2</v>
      </c>
      <c s="8" t="inlineStr" r="F18958">
        <is>
          <t xml:space="preserve">85727</t>
        </is>
      </c>
      <c s="8" t="inlineStr" r="G18958">
        <is>
          <t xml:space="preserve">098</t>
        </is>
      </c>
      <c s="9" r="H18958">
        <v>3.2400</v>
      </c>
      <c s="8" t="inlineStr" r="I18958">
        <is>
          <t xml:space="preserve"/>
        </is>
      </c>
      <c s="8" t="inlineStr" r="J18958">
        <is>
          <t xml:space="preserve"> Winnebago</t>
        </is>
      </c>
    </row>
    <row r="18959" ht="20.25" customHeight="0">
      <c s="5" t="inlineStr" r="A18959">
        <is>
          <t xml:space="preserve">87301245</t>
        </is>
      </c>
      <c s="5" t="inlineStr" r="B18959">
        <is>
          <t xml:space="preserve">ELECTRIC CABLE IN CONDUIT, SIGNAL NO. 14   5C</t>
        </is>
      </c>
      <c s="5" t="inlineStr" r="C18959">
        <is>
          <t xml:space="preserve">FOOT   </t>
        </is>
      </c>
      <c s="6" r="D18959">
        <v>229.000</v>
      </c>
      <c s="7" r="E18959">
        <v>2</v>
      </c>
      <c s="8" t="inlineStr" r="F18959">
        <is>
          <t xml:space="preserve">85727</t>
        </is>
      </c>
      <c s="8" t="inlineStr" r="G18959">
        <is>
          <t xml:space="preserve">098</t>
        </is>
      </c>
      <c s="9" r="H18959">
        <v>3.2500</v>
      </c>
      <c s="8" t="inlineStr" r="I18959">
        <is>
          <t xml:space="preserve"/>
        </is>
      </c>
      <c s="8" t="inlineStr" r="J18959">
        <is>
          <t xml:space="preserve"> Winnebago</t>
        </is>
      </c>
    </row>
    <row r="18960" ht="20.25" customHeight="0">
      <c s="5" t="inlineStr" r="A18960">
        <is>
          <t xml:space="preserve">87301245</t>
        </is>
      </c>
      <c s="5" t="inlineStr" r="B18960">
        <is>
          <t xml:space="preserve">ELECTRIC CABLE IN CONDUIT, SIGNAL NO. 14   5C</t>
        </is>
      </c>
      <c s="5" t="inlineStr" r="C18960">
        <is>
          <t xml:space="preserve">FOOT   </t>
        </is>
      </c>
      <c s="6" r="D18960">
        <v>229.000</v>
      </c>
      <c s="7" r="E18960">
        <v>2</v>
      </c>
      <c s="8" t="inlineStr" r="F18960">
        <is>
          <t xml:space="preserve">85727</t>
        </is>
      </c>
      <c s="8" t="inlineStr" r="G18960">
        <is>
          <t xml:space="preserve">098</t>
        </is>
      </c>
      <c s="9" r="H18960">
        <v>3.4500</v>
      </c>
      <c s="8" t="inlineStr" r="I18960">
        <is>
          <t xml:space="preserve"/>
        </is>
      </c>
      <c s="8" t="inlineStr" r="J18960">
        <is>
          <t xml:space="preserve"> Winnebago</t>
        </is>
      </c>
    </row>
    <row r="18961" ht="20.25" customHeight="0">
      <c s="5" t="inlineStr" r="A18961">
        <is>
          <t xml:space="preserve">87301245</t>
        </is>
      </c>
      <c s="5" t="inlineStr" r="B18961">
        <is>
          <t xml:space="preserve">ELECTRIC CABLE IN CONDUIT, SIGNAL NO. 14   5C</t>
        </is>
      </c>
      <c s="5" t="inlineStr" r="C18961">
        <is>
          <t xml:space="preserve">FOOT   </t>
        </is>
      </c>
      <c s="6" r="D18961">
        <v>229.000</v>
      </c>
      <c s="7" r="E18961">
        <v>2</v>
      </c>
      <c s="8" t="inlineStr" r="F18961">
        <is>
          <t xml:space="preserve">85727</t>
        </is>
      </c>
      <c s="8" t="inlineStr" r="G18961">
        <is>
          <t xml:space="preserve">098</t>
        </is>
      </c>
      <c s="9" r="H18961">
        <v>4.4000</v>
      </c>
      <c s="8" t="inlineStr" r="I18961">
        <is>
          <t xml:space="preserve"/>
        </is>
      </c>
      <c s="8" t="inlineStr" r="J18961">
        <is>
          <t xml:space="preserve"> Winnebago</t>
        </is>
      </c>
    </row>
    <row r="18962" ht="20.25" customHeight="0">
      <c s="5" t="inlineStr" r="A18962">
        <is>
          <t xml:space="preserve">87301245</t>
        </is>
      </c>
      <c s="5" t="inlineStr" r="B18962">
        <is>
          <t xml:space="preserve">ELECTRIC CABLE IN CONDUIT, SIGNAL NO. 14   5C</t>
        </is>
      </c>
      <c s="5" t="inlineStr" r="C18962">
        <is>
          <t xml:space="preserve">FOOT   </t>
        </is>
      </c>
      <c s="6" r="D18962">
        <v>229.000</v>
      </c>
      <c s="7" r="E18962">
        <v>2</v>
      </c>
      <c s="8" t="inlineStr" r="F18962">
        <is>
          <t xml:space="preserve">85727</t>
        </is>
      </c>
      <c s="8" t="inlineStr" r="G18962">
        <is>
          <t xml:space="preserve">098</t>
        </is>
      </c>
      <c s="9" r="H18962">
        <v>5.0000</v>
      </c>
      <c s="8" t="inlineStr" r="I18962">
        <is>
          <t xml:space="preserve"/>
        </is>
      </c>
      <c s="8" t="inlineStr" r="J18962">
        <is>
          <t xml:space="preserve"> Winnebago</t>
        </is>
      </c>
    </row>
    <row r="18963" ht="20.25" customHeight="0">
      <c s="5" t="inlineStr" r="A18963">
        <is>
          <t xml:space="preserve">87301255</t>
        </is>
      </c>
      <c s="5" t="inlineStr" r="B18963">
        <is>
          <t xml:space="preserve">ELECTRIC CABLE IN CONDUIT, SIGNAL NO. 14   7C</t>
        </is>
      </c>
      <c s="5" t="inlineStr" r="C18963">
        <is>
          <t xml:space="preserve">FOOT   </t>
        </is>
      </c>
      <c s="6" r="D18963">
        <v>1310.000</v>
      </c>
      <c s="7" r="E18963">
        <v>1</v>
      </c>
      <c s="8" t="inlineStr" r="F18963">
        <is>
          <t xml:space="preserve">61J35</t>
        </is>
      </c>
      <c s="8" t="inlineStr" r="G18963">
        <is>
          <t xml:space="preserve">006</t>
        </is>
      </c>
      <c s="9" r="H18963">
        <v>2.0000</v>
      </c>
      <c s="8" t="inlineStr" r="I18963">
        <is>
          <t xml:space="preserve">Y</t>
        </is>
      </c>
      <c s="8" t="inlineStr" r="J18963">
        <is>
          <t xml:space="preserve"> Kane</t>
        </is>
      </c>
    </row>
    <row r="18964" ht="20.25" customHeight="0">
      <c s="5" t="inlineStr" r="A18964">
        <is>
          <t xml:space="preserve">87301255</t>
        </is>
      </c>
      <c s="5" t="inlineStr" r="B18964">
        <is>
          <t xml:space="preserve">ELECTRIC CABLE IN CONDUIT, SIGNAL NO. 14   7C</t>
        </is>
      </c>
      <c s="5" t="inlineStr" r="C18964">
        <is>
          <t xml:space="preserve">FOOT   </t>
        </is>
      </c>
      <c s="6" r="D18964">
        <v>1310.000</v>
      </c>
      <c s="7" r="E18964">
        <v>1</v>
      </c>
      <c s="8" t="inlineStr" r="F18964">
        <is>
          <t xml:space="preserve">61J35</t>
        </is>
      </c>
      <c s="8" t="inlineStr" r="G18964">
        <is>
          <t xml:space="preserve">006</t>
        </is>
      </c>
      <c s="9" r="H18964">
        <v>1.9500</v>
      </c>
      <c s="8" t="inlineStr" r="I18964">
        <is>
          <t xml:space="preserve"/>
        </is>
      </c>
      <c s="8" t="inlineStr" r="J18964">
        <is>
          <t xml:space="preserve"> Kane</t>
        </is>
      </c>
    </row>
    <row r="18965" ht="20.25" customHeight="0">
      <c s="5" t="inlineStr" r="A18965">
        <is>
          <t xml:space="preserve">87301255</t>
        </is>
      </c>
      <c s="5" t="inlineStr" r="B18965">
        <is>
          <t xml:space="preserve">ELECTRIC CABLE IN CONDUIT, SIGNAL NO. 14   7C</t>
        </is>
      </c>
      <c s="5" t="inlineStr" r="C18965">
        <is>
          <t xml:space="preserve">FOOT   </t>
        </is>
      </c>
      <c s="6" r="D18965">
        <v>1310.000</v>
      </c>
      <c s="7" r="E18965">
        <v>1</v>
      </c>
      <c s="8" t="inlineStr" r="F18965">
        <is>
          <t xml:space="preserve">61J35</t>
        </is>
      </c>
      <c s="8" t="inlineStr" r="G18965">
        <is>
          <t xml:space="preserve">006</t>
        </is>
      </c>
      <c s="9" r="H18965">
        <v>2.0000</v>
      </c>
      <c s="8" t="inlineStr" r="I18965">
        <is>
          <t xml:space="preserve"/>
        </is>
      </c>
      <c s="8" t="inlineStr" r="J18965">
        <is>
          <t xml:space="preserve"> Kane</t>
        </is>
      </c>
    </row>
    <row r="18966" ht="20.25" customHeight="0">
      <c s="5" t="inlineStr" r="A18966">
        <is>
          <t xml:space="preserve">87301255</t>
        </is>
      </c>
      <c s="5" t="inlineStr" r="B18966">
        <is>
          <t xml:space="preserve">ELECTRIC CABLE IN CONDUIT, SIGNAL NO. 14   7C</t>
        </is>
      </c>
      <c s="5" t="inlineStr" r="C18966">
        <is>
          <t xml:space="preserve">FOOT   </t>
        </is>
      </c>
      <c s="6" r="D18966">
        <v>1310.000</v>
      </c>
      <c s="7" r="E18966">
        <v>1</v>
      </c>
      <c s="8" t="inlineStr" r="F18966">
        <is>
          <t xml:space="preserve">61J35</t>
        </is>
      </c>
      <c s="8" t="inlineStr" r="G18966">
        <is>
          <t xml:space="preserve">006</t>
        </is>
      </c>
      <c s="9" r="H18966">
        <v>3.0000</v>
      </c>
      <c s="8" t="inlineStr" r="I18966">
        <is>
          <t xml:space="preserve"/>
        </is>
      </c>
      <c s="8" t="inlineStr" r="J18966">
        <is>
          <t xml:space="preserve"> Kane</t>
        </is>
      </c>
    </row>
    <row r="18967" ht="20.25" customHeight="0">
      <c s="5" t="inlineStr" r="A18967">
        <is>
          <t xml:space="preserve">87301255</t>
        </is>
      </c>
      <c s="5" t="inlineStr" r="B18967">
        <is>
          <t xml:space="preserve">ELECTRIC CABLE IN CONDUIT, SIGNAL NO. 14   7C</t>
        </is>
      </c>
      <c s="5" t="inlineStr" r="C18967">
        <is>
          <t xml:space="preserve">FOOT   </t>
        </is>
      </c>
      <c s="6" r="D18967">
        <v>3151.000</v>
      </c>
      <c s="7" r="E18967">
        <v>1</v>
      </c>
      <c s="8" t="inlineStr" r="F18967">
        <is>
          <t xml:space="preserve">61J45</t>
        </is>
      </c>
      <c s="8" t="inlineStr" r="G18967">
        <is>
          <t xml:space="preserve">007</t>
        </is>
      </c>
      <c s="9" r="H18967">
        <v>3.1000</v>
      </c>
      <c s="8" t="inlineStr" r="I18967">
        <is>
          <t xml:space="preserve">Y</t>
        </is>
      </c>
      <c s="8" t="inlineStr" r="J18967">
        <is>
          <t xml:space="preserve"> Cook</t>
        </is>
      </c>
    </row>
    <row r="18968" ht="20.25" customHeight="0">
      <c s="5" t="inlineStr" r="A18968">
        <is>
          <t xml:space="preserve">87301255</t>
        </is>
      </c>
      <c s="5" t="inlineStr" r="B18968">
        <is>
          <t xml:space="preserve">ELECTRIC CABLE IN CONDUIT, SIGNAL NO. 14   7C</t>
        </is>
      </c>
      <c s="5" t="inlineStr" r="C18968">
        <is>
          <t xml:space="preserve">FOOT   </t>
        </is>
      </c>
      <c s="6" r="D18968">
        <v>3151.000</v>
      </c>
      <c s="7" r="E18968">
        <v>1</v>
      </c>
      <c s="8" t="inlineStr" r="F18968">
        <is>
          <t xml:space="preserve">61J45</t>
        </is>
      </c>
      <c s="8" t="inlineStr" r="G18968">
        <is>
          <t xml:space="preserve">007</t>
        </is>
      </c>
      <c s="9" r="H18968">
        <v>2.0500</v>
      </c>
      <c s="8" t="inlineStr" r="I18968">
        <is>
          <t xml:space="preserve"/>
        </is>
      </c>
      <c s="8" t="inlineStr" r="J18968">
        <is>
          <t xml:space="preserve"> Cook</t>
        </is>
      </c>
    </row>
    <row r="18969" ht="20.25" customHeight="0">
      <c s="5" t="inlineStr" r="A18969">
        <is>
          <t xml:space="preserve">87301255</t>
        </is>
      </c>
      <c s="5" t="inlineStr" r="B18969">
        <is>
          <t xml:space="preserve">ELECTRIC CABLE IN CONDUIT, SIGNAL NO. 14   7C</t>
        </is>
      </c>
      <c s="5" t="inlineStr" r="C18969">
        <is>
          <t xml:space="preserve">FOOT   </t>
        </is>
      </c>
      <c s="6" r="D18969">
        <v>3151.000</v>
      </c>
      <c s="7" r="E18969">
        <v>1</v>
      </c>
      <c s="8" t="inlineStr" r="F18969">
        <is>
          <t xml:space="preserve">61J45</t>
        </is>
      </c>
      <c s="8" t="inlineStr" r="G18969">
        <is>
          <t xml:space="preserve">007</t>
        </is>
      </c>
      <c s="9" r="H18969">
        <v>3.1000</v>
      </c>
      <c s="8" t="inlineStr" r="I18969">
        <is>
          <t xml:space="preserve"/>
        </is>
      </c>
      <c s="8" t="inlineStr" r="J18969">
        <is>
          <t xml:space="preserve"> Cook</t>
        </is>
      </c>
    </row>
    <row r="18970" ht="20.25" customHeight="0">
      <c s="5" t="inlineStr" r="A18970">
        <is>
          <t xml:space="preserve">87301255</t>
        </is>
      </c>
      <c s="5" t="inlineStr" r="B18970">
        <is>
          <t xml:space="preserve">ELECTRIC CABLE IN CONDUIT, SIGNAL NO. 14   7C</t>
        </is>
      </c>
      <c s="5" t="inlineStr" r="C18970">
        <is>
          <t xml:space="preserve">FOOT   </t>
        </is>
      </c>
      <c s="6" r="D18970">
        <v>3151.000</v>
      </c>
      <c s="7" r="E18970">
        <v>1</v>
      </c>
      <c s="8" t="inlineStr" r="F18970">
        <is>
          <t xml:space="preserve">61J45</t>
        </is>
      </c>
      <c s="8" t="inlineStr" r="G18970">
        <is>
          <t xml:space="preserve">007</t>
        </is>
      </c>
      <c s="9" r="H18970">
        <v>3.4000</v>
      </c>
      <c s="8" t="inlineStr" r="I18970">
        <is>
          <t xml:space="preserve"/>
        </is>
      </c>
      <c s="8" t="inlineStr" r="J18970">
        <is>
          <t xml:space="preserve"> Cook</t>
        </is>
      </c>
    </row>
    <row r="18971" ht="20.25" customHeight="0">
      <c s="5" t="inlineStr" r="A18971">
        <is>
          <t xml:space="preserve">87301255</t>
        </is>
      </c>
      <c s="5" t="inlineStr" r="B18971">
        <is>
          <t xml:space="preserve">ELECTRIC CABLE IN CONDUIT, SIGNAL NO. 14   7C</t>
        </is>
      </c>
      <c s="5" t="inlineStr" r="C18971">
        <is>
          <t xml:space="preserve">FOOT   </t>
        </is>
      </c>
      <c s="6" r="D18971">
        <v>1420.000</v>
      </c>
      <c s="7" r="E18971">
        <v>1</v>
      </c>
      <c s="8" t="inlineStr" r="F18971">
        <is>
          <t xml:space="preserve">61J80</t>
        </is>
      </c>
      <c s="8" t="inlineStr" r="G18971">
        <is>
          <t xml:space="preserve">013</t>
        </is>
      </c>
      <c s="9" r="H18971">
        <v>1.7400</v>
      </c>
      <c s="8" t="inlineStr" r="I18971">
        <is>
          <t xml:space="preserve">Y</t>
        </is>
      </c>
      <c s="8" t="inlineStr" r="J18971">
        <is>
          <t xml:space="preserve"> Will</t>
        </is>
      </c>
    </row>
    <row r="18972" ht="20.25" customHeight="0">
      <c s="5" t="inlineStr" r="A18972">
        <is>
          <t xml:space="preserve">87301255</t>
        </is>
      </c>
      <c s="5" t="inlineStr" r="B18972">
        <is>
          <t xml:space="preserve">ELECTRIC CABLE IN CONDUIT, SIGNAL NO. 14   7C</t>
        </is>
      </c>
      <c s="5" t="inlineStr" r="C18972">
        <is>
          <t xml:space="preserve">FOOT   </t>
        </is>
      </c>
      <c s="6" r="D18972">
        <v>1420.000</v>
      </c>
      <c s="7" r="E18972">
        <v>1</v>
      </c>
      <c s="8" t="inlineStr" r="F18972">
        <is>
          <t xml:space="preserve">61J80</t>
        </is>
      </c>
      <c s="8" t="inlineStr" r="G18972">
        <is>
          <t xml:space="preserve">013</t>
        </is>
      </c>
      <c s="9" r="H18972">
        <v>1.7400</v>
      </c>
      <c s="8" t="inlineStr" r="I18972">
        <is>
          <t xml:space="preserve"/>
        </is>
      </c>
      <c s="8" t="inlineStr" r="J18972">
        <is>
          <t xml:space="preserve"> Will</t>
        </is>
      </c>
    </row>
    <row r="18973" ht="20.25" customHeight="0">
      <c s="5" t="inlineStr" r="A18973">
        <is>
          <t xml:space="preserve">87301255</t>
        </is>
      </c>
      <c s="5" t="inlineStr" r="B18973">
        <is>
          <t xml:space="preserve">ELECTRIC CABLE IN CONDUIT, SIGNAL NO. 14   7C</t>
        </is>
      </c>
      <c s="5" t="inlineStr" r="C18973">
        <is>
          <t xml:space="preserve">FOOT   </t>
        </is>
      </c>
      <c s="6" r="D18973">
        <v>1420.000</v>
      </c>
      <c s="7" r="E18973">
        <v>1</v>
      </c>
      <c s="8" t="inlineStr" r="F18973">
        <is>
          <t xml:space="preserve">61J80</t>
        </is>
      </c>
      <c s="8" t="inlineStr" r="G18973">
        <is>
          <t xml:space="preserve">013</t>
        </is>
      </c>
      <c s="9" r="H18973">
        <v>1.7400</v>
      </c>
      <c s="8" t="inlineStr" r="I18973">
        <is>
          <t xml:space="preserve"/>
        </is>
      </c>
      <c s="8" t="inlineStr" r="J18973">
        <is>
          <t xml:space="preserve"> Will</t>
        </is>
      </c>
    </row>
    <row r="18974" ht="20.25" customHeight="0">
      <c s="5" t="inlineStr" r="A18974">
        <is>
          <t xml:space="preserve">87301255</t>
        </is>
      </c>
      <c s="5" t="inlineStr" r="B18974">
        <is>
          <t xml:space="preserve">ELECTRIC CABLE IN CONDUIT, SIGNAL NO. 14   7C</t>
        </is>
      </c>
      <c s="5" t="inlineStr" r="C18974">
        <is>
          <t xml:space="preserve">FOOT   </t>
        </is>
      </c>
      <c s="6" r="D18974">
        <v>1420.000</v>
      </c>
      <c s="7" r="E18974">
        <v>1</v>
      </c>
      <c s="8" t="inlineStr" r="F18974">
        <is>
          <t xml:space="preserve">61J80</t>
        </is>
      </c>
      <c s="8" t="inlineStr" r="G18974">
        <is>
          <t xml:space="preserve">013</t>
        </is>
      </c>
      <c s="9" r="H18974">
        <v>1.8000</v>
      </c>
      <c s="8" t="inlineStr" r="I18974">
        <is>
          <t xml:space="preserve"/>
        </is>
      </c>
      <c s="8" t="inlineStr" r="J18974">
        <is>
          <t xml:space="preserve"> Will</t>
        </is>
      </c>
    </row>
    <row r="18975" ht="20.25" customHeight="0">
      <c s="5" t="inlineStr" r="A18975">
        <is>
          <t xml:space="preserve">87301255</t>
        </is>
      </c>
      <c s="5" t="inlineStr" r="B18975">
        <is>
          <t xml:space="preserve">ELECTRIC CABLE IN CONDUIT, SIGNAL NO. 14   7C</t>
        </is>
      </c>
      <c s="5" t="inlineStr" r="C18975">
        <is>
          <t xml:space="preserve">FOOT   </t>
        </is>
      </c>
      <c s="6" r="D18975">
        <v>1420.000</v>
      </c>
      <c s="7" r="E18975">
        <v>1</v>
      </c>
      <c s="8" t="inlineStr" r="F18975">
        <is>
          <t xml:space="preserve">61J80</t>
        </is>
      </c>
      <c s="8" t="inlineStr" r="G18975">
        <is>
          <t xml:space="preserve">013</t>
        </is>
      </c>
      <c s="9" r="H18975">
        <v>2.5500</v>
      </c>
      <c s="8" t="inlineStr" r="I18975">
        <is>
          <t xml:space="preserve"/>
        </is>
      </c>
      <c s="8" t="inlineStr" r="J18975">
        <is>
          <t xml:space="preserve"> Will</t>
        </is>
      </c>
    </row>
    <row r="18976" ht="20.25" customHeight="0">
      <c s="5" t="inlineStr" r="A18976">
        <is>
          <t xml:space="preserve">87301255</t>
        </is>
      </c>
      <c s="5" t="inlineStr" r="B18976">
        <is>
          <t xml:space="preserve">ELECTRIC CABLE IN CONDUIT, SIGNAL NO. 14   7C</t>
        </is>
      </c>
      <c s="5" t="inlineStr" r="C18976">
        <is>
          <t xml:space="preserve">FOOT   </t>
        </is>
      </c>
      <c s="6" r="D18976">
        <v>124.000</v>
      </c>
      <c s="7" r="E18976">
        <v>1</v>
      </c>
      <c s="8" t="inlineStr" r="F18976">
        <is>
          <t xml:space="preserve">61J88</t>
        </is>
      </c>
      <c s="8" t="inlineStr" r="G18976">
        <is>
          <t xml:space="preserve">017</t>
        </is>
      </c>
      <c s="9" r="H18976">
        <v>1.7800</v>
      </c>
      <c s="8" t="inlineStr" r="I18976">
        <is>
          <t xml:space="preserve">Y</t>
        </is>
      </c>
      <c s="8" t="inlineStr" r="J18976">
        <is>
          <t xml:space="preserve"> Cook</t>
        </is>
      </c>
    </row>
    <row r="18977" ht="20.25" customHeight="0">
      <c s="5" t="inlineStr" r="A18977">
        <is>
          <t xml:space="preserve">87301255</t>
        </is>
      </c>
      <c s="5" t="inlineStr" r="B18977">
        <is>
          <t xml:space="preserve">ELECTRIC CABLE IN CONDUIT, SIGNAL NO. 14   7C</t>
        </is>
      </c>
      <c s="5" t="inlineStr" r="C18977">
        <is>
          <t xml:space="preserve">FOOT   </t>
        </is>
      </c>
      <c s="6" r="D18977">
        <v>124.000</v>
      </c>
      <c s="7" r="E18977">
        <v>1</v>
      </c>
      <c s="8" t="inlineStr" r="F18977">
        <is>
          <t xml:space="preserve">61J88</t>
        </is>
      </c>
      <c s="8" t="inlineStr" r="G18977">
        <is>
          <t xml:space="preserve">017</t>
        </is>
      </c>
      <c s="9" r="H18977">
        <v>3.0000</v>
      </c>
      <c s="8" t="inlineStr" r="I18977">
        <is>
          <t xml:space="preserve"/>
        </is>
      </c>
      <c s="8" t="inlineStr" r="J18977">
        <is>
          <t xml:space="preserve"> Cook</t>
        </is>
      </c>
    </row>
    <row r="18978" ht="20.25" customHeight="0">
      <c s="5" t="inlineStr" r="A18978">
        <is>
          <t xml:space="preserve">87301255</t>
        </is>
      </c>
      <c s="5" t="inlineStr" r="B18978">
        <is>
          <t xml:space="preserve">ELECTRIC CABLE IN CONDUIT, SIGNAL NO. 14   7C</t>
        </is>
      </c>
      <c s="5" t="inlineStr" r="C18978">
        <is>
          <t xml:space="preserve">FOOT   </t>
        </is>
      </c>
      <c s="6" r="D18978">
        <v>2713.000</v>
      </c>
      <c s="7" r="E18978">
        <v>1</v>
      </c>
      <c s="8" t="inlineStr" r="F18978">
        <is>
          <t xml:space="preserve">62K70</t>
        </is>
      </c>
      <c s="8" t="inlineStr" r="G18978">
        <is>
          <t xml:space="preserve">022</t>
        </is>
      </c>
      <c s="9" r="H18978">
        <v>2.3000</v>
      </c>
      <c s="8" t="inlineStr" r="I18978">
        <is>
          <t xml:space="preserve">Y</t>
        </is>
      </c>
      <c s="8" t="inlineStr" r="J18978">
        <is>
          <t xml:space="preserve"> Cook</t>
        </is>
      </c>
    </row>
    <row r="18979" ht="20.25" customHeight="0">
      <c s="5" t="inlineStr" r="A18979">
        <is>
          <t xml:space="preserve">87301255</t>
        </is>
      </c>
      <c s="5" t="inlineStr" r="B18979">
        <is>
          <t xml:space="preserve">ELECTRIC CABLE IN CONDUIT, SIGNAL NO. 14   7C</t>
        </is>
      </c>
      <c s="5" t="inlineStr" r="C18979">
        <is>
          <t xml:space="preserve">FOOT   </t>
        </is>
      </c>
      <c s="6" r="D18979">
        <v>2713.000</v>
      </c>
      <c s="7" r="E18979">
        <v>1</v>
      </c>
      <c s="8" t="inlineStr" r="F18979">
        <is>
          <t xml:space="preserve">62K70</t>
        </is>
      </c>
      <c s="8" t="inlineStr" r="G18979">
        <is>
          <t xml:space="preserve">022</t>
        </is>
      </c>
      <c s="9" r="H18979">
        <v>2.3000</v>
      </c>
      <c s="8" t="inlineStr" r="I18979">
        <is>
          <t xml:space="preserve"/>
        </is>
      </c>
      <c s="8" t="inlineStr" r="J18979">
        <is>
          <t xml:space="preserve"> Cook</t>
        </is>
      </c>
    </row>
    <row r="18980" ht="20.25" customHeight="0">
      <c s="5" t="inlineStr" r="A18980">
        <is>
          <t xml:space="preserve">87301255</t>
        </is>
      </c>
      <c s="5" t="inlineStr" r="B18980">
        <is>
          <t xml:space="preserve">ELECTRIC CABLE IN CONDUIT, SIGNAL NO. 14   7C</t>
        </is>
      </c>
      <c s="5" t="inlineStr" r="C18980">
        <is>
          <t xml:space="preserve">FOOT   </t>
        </is>
      </c>
      <c s="6" r="D18980">
        <v>2713.000</v>
      </c>
      <c s="7" r="E18980">
        <v>1</v>
      </c>
      <c s="8" t="inlineStr" r="F18980">
        <is>
          <t xml:space="preserve">62K70</t>
        </is>
      </c>
      <c s="8" t="inlineStr" r="G18980">
        <is>
          <t xml:space="preserve">022</t>
        </is>
      </c>
      <c s="9" r="H18980">
        <v>2.3000</v>
      </c>
      <c s="8" t="inlineStr" r="I18980">
        <is>
          <t xml:space="preserve"/>
        </is>
      </c>
      <c s="8" t="inlineStr" r="J18980">
        <is>
          <t xml:space="preserve"> Cook</t>
        </is>
      </c>
    </row>
    <row r="18981" ht="20.25" customHeight="0">
      <c s="5" t="inlineStr" r="A18981">
        <is>
          <t xml:space="preserve">87301255</t>
        </is>
      </c>
      <c s="5" t="inlineStr" r="B18981">
        <is>
          <t xml:space="preserve">ELECTRIC CABLE IN CONDUIT, SIGNAL NO. 14   7C</t>
        </is>
      </c>
      <c s="5" t="inlineStr" r="C18981">
        <is>
          <t xml:space="preserve">FOOT   </t>
        </is>
      </c>
      <c s="6" r="D18981">
        <v>2713.000</v>
      </c>
      <c s="7" r="E18981">
        <v>1</v>
      </c>
      <c s="8" t="inlineStr" r="F18981">
        <is>
          <t xml:space="preserve">62K70</t>
        </is>
      </c>
      <c s="8" t="inlineStr" r="G18981">
        <is>
          <t xml:space="preserve">022</t>
        </is>
      </c>
      <c s="9" r="H18981">
        <v>2.7000</v>
      </c>
      <c s="8" t="inlineStr" r="I18981">
        <is>
          <t xml:space="preserve"/>
        </is>
      </c>
      <c s="8" t="inlineStr" r="J18981">
        <is>
          <t xml:space="preserve"> Cook</t>
        </is>
      </c>
    </row>
    <row r="18982" ht="20.25" customHeight="0">
      <c s="5" t="inlineStr" r="A18982">
        <is>
          <t xml:space="preserve">87301255</t>
        </is>
      </c>
      <c s="5" t="inlineStr" r="B18982">
        <is>
          <t xml:space="preserve">ELECTRIC CABLE IN CONDUIT, SIGNAL NO. 14   7C</t>
        </is>
      </c>
      <c s="5" t="inlineStr" r="C18982">
        <is>
          <t xml:space="preserve">FOOT   </t>
        </is>
      </c>
      <c s="6" r="D18982">
        <v>2713.000</v>
      </c>
      <c s="7" r="E18982">
        <v>1</v>
      </c>
      <c s="8" t="inlineStr" r="F18982">
        <is>
          <t xml:space="preserve">62K70</t>
        </is>
      </c>
      <c s="8" t="inlineStr" r="G18982">
        <is>
          <t xml:space="preserve">022</t>
        </is>
      </c>
      <c s="9" r="H18982">
        <v>3.1000</v>
      </c>
      <c s="8" t="inlineStr" r="I18982">
        <is>
          <t xml:space="preserve"/>
        </is>
      </c>
      <c s="8" t="inlineStr" r="J18982">
        <is>
          <t xml:space="preserve"> Cook</t>
        </is>
      </c>
    </row>
    <row r="18983" ht="20.25" customHeight="0">
      <c s="5" t="inlineStr" r="A18983">
        <is>
          <t xml:space="preserve">87301255</t>
        </is>
      </c>
      <c s="5" t="inlineStr" r="B18983">
        <is>
          <t xml:space="preserve">ELECTRIC CABLE IN CONDUIT, SIGNAL NO. 14   7C</t>
        </is>
      </c>
      <c s="5" t="inlineStr" r="C18983">
        <is>
          <t xml:space="preserve">FOOT   </t>
        </is>
      </c>
      <c s="6" r="D18983">
        <v>1085.500</v>
      </c>
      <c s="7" r="E18983">
        <v>4</v>
      </c>
      <c s="8" t="inlineStr" r="F18983">
        <is>
          <t xml:space="preserve">68H77</t>
        </is>
      </c>
      <c s="8" t="inlineStr" r="G18983">
        <is>
          <t xml:space="preserve">055</t>
        </is>
      </c>
      <c s="9" r="H18983">
        <v>2.7500</v>
      </c>
      <c s="8" t="inlineStr" r="I18983">
        <is>
          <t xml:space="preserve">Y</t>
        </is>
      </c>
      <c s="8" t="inlineStr" r="J18983">
        <is>
          <t xml:space="preserve">Various</t>
        </is>
      </c>
    </row>
    <row r="18984" ht="20.25" customHeight="0">
      <c s="5" t="inlineStr" r="A18984">
        <is>
          <t xml:space="preserve">87301255</t>
        </is>
      </c>
      <c s="5" t="inlineStr" r="B18984">
        <is>
          <t xml:space="preserve">ELECTRIC CABLE IN CONDUIT, SIGNAL NO. 14   7C</t>
        </is>
      </c>
      <c s="5" t="inlineStr" r="C18984">
        <is>
          <t xml:space="preserve">FOOT   </t>
        </is>
      </c>
      <c s="6" r="D18984">
        <v>1085.500</v>
      </c>
      <c s="7" r="E18984">
        <v>4</v>
      </c>
      <c s="8" t="inlineStr" r="F18984">
        <is>
          <t xml:space="preserve">68H77</t>
        </is>
      </c>
      <c s="8" t="inlineStr" r="G18984">
        <is>
          <t xml:space="preserve">055</t>
        </is>
      </c>
      <c s="9" r="H18984">
        <v>2.0000</v>
      </c>
      <c s="8" t="inlineStr" r="I18984">
        <is>
          <t xml:space="preserve"/>
        </is>
      </c>
      <c s="8" t="inlineStr" r="J18984">
        <is>
          <t xml:space="preserve">Various</t>
        </is>
      </c>
    </row>
    <row r="18985" ht="20.25" customHeight="0">
      <c s="5" t="inlineStr" r="A18985">
        <is>
          <t xml:space="preserve">87301255</t>
        </is>
      </c>
      <c s="5" t="inlineStr" r="B18985">
        <is>
          <t xml:space="preserve">ELECTRIC CABLE IN CONDUIT, SIGNAL NO. 14   7C</t>
        </is>
      </c>
      <c s="5" t="inlineStr" r="C18985">
        <is>
          <t xml:space="preserve">FOOT   </t>
        </is>
      </c>
      <c s="6" r="D18985">
        <v>1449.000</v>
      </c>
      <c s="7" r="E18985">
        <v>8</v>
      </c>
      <c s="8" t="inlineStr" r="F18985">
        <is>
          <t xml:space="preserve">76N43</t>
        </is>
      </c>
      <c s="8" t="inlineStr" r="G18985">
        <is>
          <t xml:space="preserve">090</t>
        </is>
      </c>
      <c s="9" r="H18985">
        <v>9.0000</v>
      </c>
      <c s="8" t="inlineStr" r="I18985">
        <is>
          <t xml:space="preserve">Y</t>
        </is>
      </c>
      <c s="8" t="inlineStr" r="J18985">
        <is>
          <t xml:space="preserve"> Madison</t>
        </is>
      </c>
    </row>
    <row r="18986" ht="20.25" customHeight="0">
      <c s="5" t="inlineStr" r="A18986">
        <is>
          <t xml:space="preserve">87301255</t>
        </is>
      </c>
      <c s="5" t="inlineStr" r="B18986">
        <is>
          <t xml:space="preserve">ELECTRIC CABLE IN CONDUIT, SIGNAL NO. 14   7C</t>
        </is>
      </c>
      <c s="5" t="inlineStr" r="C18986">
        <is>
          <t xml:space="preserve">FOOT   </t>
        </is>
      </c>
      <c s="6" r="D18986">
        <v>1449.000</v>
      </c>
      <c s="7" r="E18986">
        <v>8</v>
      </c>
      <c s="8" t="inlineStr" r="F18986">
        <is>
          <t xml:space="preserve">76N43</t>
        </is>
      </c>
      <c s="8" t="inlineStr" r="G18986">
        <is>
          <t xml:space="preserve">090</t>
        </is>
      </c>
      <c s="9" r="H18986">
        <v>4.5000</v>
      </c>
      <c s="8" t="inlineStr" r="I18986">
        <is>
          <t xml:space="preserve"/>
        </is>
      </c>
      <c s="8" t="inlineStr" r="J18986">
        <is>
          <t xml:space="preserve"> Madison</t>
        </is>
      </c>
    </row>
    <row r="18987" ht="20.25" customHeight="0">
      <c s="5" t="inlineStr" r="A18987">
        <is>
          <t xml:space="preserve">87301255</t>
        </is>
      </c>
      <c s="5" t="inlineStr" r="B18987">
        <is>
          <t xml:space="preserve">ELECTRIC CABLE IN CONDUIT, SIGNAL NO. 14   7C</t>
        </is>
      </c>
      <c s="5" t="inlineStr" r="C18987">
        <is>
          <t xml:space="preserve">FOOT   </t>
        </is>
      </c>
      <c s="6" r="D18987">
        <v>1449.000</v>
      </c>
      <c s="7" r="E18987">
        <v>8</v>
      </c>
      <c s="8" t="inlineStr" r="F18987">
        <is>
          <t xml:space="preserve">76N43</t>
        </is>
      </c>
      <c s="8" t="inlineStr" r="G18987">
        <is>
          <t xml:space="preserve">090</t>
        </is>
      </c>
      <c s="9" r="H18987">
        <v>8.2100</v>
      </c>
      <c s="8" t="inlineStr" r="I18987">
        <is>
          <t xml:space="preserve"/>
        </is>
      </c>
      <c s="8" t="inlineStr" r="J18987">
        <is>
          <t xml:space="preserve"> Madison</t>
        </is>
      </c>
    </row>
    <row r="18988" ht="20.25" customHeight="0">
      <c s="5" t="inlineStr" r="A18988">
        <is>
          <t xml:space="preserve">87301255</t>
        </is>
      </c>
      <c s="5" t="inlineStr" r="B18988">
        <is>
          <t xml:space="preserve">ELECTRIC CABLE IN CONDUIT, SIGNAL NO. 14   7C</t>
        </is>
      </c>
      <c s="5" t="inlineStr" r="C18988">
        <is>
          <t xml:space="preserve">FOOT   </t>
        </is>
      </c>
      <c s="6" r="D18988">
        <v>1449.000</v>
      </c>
      <c s="7" r="E18988">
        <v>8</v>
      </c>
      <c s="8" t="inlineStr" r="F18988">
        <is>
          <t xml:space="preserve">76N43</t>
        </is>
      </c>
      <c s="8" t="inlineStr" r="G18988">
        <is>
          <t xml:space="preserve">090</t>
        </is>
      </c>
      <c s="9" r="H18988">
        <v>8.6200</v>
      </c>
      <c s="8" t="inlineStr" r="I18988">
        <is>
          <t xml:space="preserve"/>
        </is>
      </c>
      <c s="8" t="inlineStr" r="J18988">
        <is>
          <t xml:space="preserve"> Madison</t>
        </is>
      </c>
    </row>
    <row r="18989" ht="20.25" customHeight="0">
      <c s="5" t="inlineStr" r="A18989">
        <is>
          <t xml:space="preserve">87301255</t>
        </is>
      </c>
      <c s="5" t="inlineStr" r="B18989">
        <is>
          <t xml:space="preserve">ELECTRIC CABLE IN CONDUIT, SIGNAL NO. 14   7C</t>
        </is>
      </c>
      <c s="5" t="inlineStr" r="C18989">
        <is>
          <t xml:space="preserve">FOOT   </t>
        </is>
      </c>
      <c s="6" r="D18989">
        <v>76.000</v>
      </c>
      <c s="7" r="E18989">
        <v>2</v>
      </c>
      <c s="8" t="inlineStr" r="F18989">
        <is>
          <t xml:space="preserve">85727</t>
        </is>
      </c>
      <c s="8" t="inlineStr" r="G18989">
        <is>
          <t xml:space="preserve">098</t>
        </is>
      </c>
      <c s="9" r="H18989">
        <v>5.7500</v>
      </c>
      <c s="8" t="inlineStr" r="I18989">
        <is>
          <t xml:space="preserve">Y</t>
        </is>
      </c>
      <c s="8" t="inlineStr" r="J18989">
        <is>
          <t xml:space="preserve"> Winnebago</t>
        </is>
      </c>
    </row>
    <row r="18990" ht="20.25" customHeight="0">
      <c s="5" t="inlineStr" r="A18990">
        <is>
          <t xml:space="preserve">87301255</t>
        </is>
      </c>
      <c s="5" t="inlineStr" r="B18990">
        <is>
          <t xml:space="preserve">ELECTRIC CABLE IN CONDUIT, SIGNAL NO. 14   7C</t>
        </is>
      </c>
      <c s="5" t="inlineStr" r="C18990">
        <is>
          <t xml:space="preserve">FOOT   </t>
        </is>
      </c>
      <c s="6" r="D18990">
        <v>76.000</v>
      </c>
      <c s="7" r="E18990">
        <v>2</v>
      </c>
      <c s="8" t="inlineStr" r="F18990">
        <is>
          <t xml:space="preserve">85727</t>
        </is>
      </c>
      <c s="8" t="inlineStr" r="G18990">
        <is>
          <t xml:space="preserve">098</t>
        </is>
      </c>
      <c s="9" r="H18990">
        <v>5.4000</v>
      </c>
      <c s="8" t="inlineStr" r="I18990">
        <is>
          <t xml:space="preserve"/>
        </is>
      </c>
      <c s="8" t="inlineStr" r="J18990">
        <is>
          <t xml:space="preserve"> Winnebago</t>
        </is>
      </c>
    </row>
    <row r="18991" ht="20.25" customHeight="0">
      <c s="5" t="inlineStr" r="A18991">
        <is>
          <t xml:space="preserve">87301255</t>
        </is>
      </c>
      <c s="5" t="inlineStr" r="B18991">
        <is>
          <t xml:space="preserve">ELECTRIC CABLE IN CONDUIT, SIGNAL NO. 14   7C</t>
        </is>
      </c>
      <c s="5" t="inlineStr" r="C18991">
        <is>
          <t xml:space="preserve">FOOT   </t>
        </is>
      </c>
      <c s="6" r="D18991">
        <v>76.000</v>
      </c>
      <c s="7" r="E18991">
        <v>2</v>
      </c>
      <c s="8" t="inlineStr" r="F18991">
        <is>
          <t xml:space="preserve">85727</t>
        </is>
      </c>
      <c s="8" t="inlineStr" r="G18991">
        <is>
          <t xml:space="preserve">098</t>
        </is>
      </c>
      <c s="9" r="H18991">
        <v>5.5100</v>
      </c>
      <c s="8" t="inlineStr" r="I18991">
        <is>
          <t xml:space="preserve"/>
        </is>
      </c>
      <c s="8" t="inlineStr" r="J18991">
        <is>
          <t xml:space="preserve"> Winnebago</t>
        </is>
      </c>
    </row>
    <row r="18992" ht="20.25" customHeight="0">
      <c s="5" t="inlineStr" r="A18992">
        <is>
          <t xml:space="preserve">87301255</t>
        </is>
      </c>
      <c s="5" t="inlineStr" r="B18992">
        <is>
          <t xml:space="preserve">ELECTRIC CABLE IN CONDUIT, SIGNAL NO. 14   7C</t>
        </is>
      </c>
      <c s="5" t="inlineStr" r="C18992">
        <is>
          <t xml:space="preserve">FOOT   </t>
        </is>
      </c>
      <c s="6" r="D18992">
        <v>76.000</v>
      </c>
      <c s="7" r="E18992">
        <v>2</v>
      </c>
      <c s="8" t="inlineStr" r="F18992">
        <is>
          <t xml:space="preserve">85727</t>
        </is>
      </c>
      <c s="8" t="inlineStr" r="G18992">
        <is>
          <t xml:space="preserve">098</t>
        </is>
      </c>
      <c s="9" r="H18992">
        <v>5.6000</v>
      </c>
      <c s="8" t="inlineStr" r="I18992">
        <is>
          <t xml:space="preserve"/>
        </is>
      </c>
      <c s="8" t="inlineStr" r="J18992">
        <is>
          <t xml:space="preserve"> Winnebago</t>
        </is>
      </c>
    </row>
    <row r="18993" ht="20.25" customHeight="0">
      <c s="5" t="inlineStr" r="A18993">
        <is>
          <t xml:space="preserve">87301255</t>
        </is>
      </c>
      <c s="5" t="inlineStr" r="B18993">
        <is>
          <t xml:space="preserve">ELECTRIC CABLE IN CONDUIT, SIGNAL NO. 14   7C</t>
        </is>
      </c>
      <c s="5" t="inlineStr" r="C18993">
        <is>
          <t xml:space="preserve">FOOT   </t>
        </is>
      </c>
      <c s="6" r="D18993">
        <v>76.000</v>
      </c>
      <c s="7" r="E18993">
        <v>2</v>
      </c>
      <c s="8" t="inlineStr" r="F18993">
        <is>
          <t xml:space="preserve">85727</t>
        </is>
      </c>
      <c s="8" t="inlineStr" r="G18993">
        <is>
          <t xml:space="preserve">098</t>
        </is>
      </c>
      <c s="9" r="H18993">
        <v>5.8500</v>
      </c>
      <c s="8" t="inlineStr" r="I18993">
        <is>
          <t xml:space="preserve"/>
        </is>
      </c>
      <c s="8" t="inlineStr" r="J18993">
        <is>
          <t xml:space="preserve"> Winnebago</t>
        </is>
      </c>
    </row>
    <row r="18994" ht="20.25" customHeight="0">
      <c s="5" t="inlineStr" r="A18994">
        <is>
          <t xml:space="preserve">87301255</t>
        </is>
      </c>
      <c s="5" t="inlineStr" r="B18994">
        <is>
          <t xml:space="preserve">ELECTRIC CABLE IN CONDUIT, SIGNAL NO. 14   7C</t>
        </is>
      </c>
      <c s="5" t="inlineStr" r="C18994">
        <is>
          <t xml:space="preserve">FOOT   </t>
        </is>
      </c>
      <c s="6" r="D18994">
        <v>76.000</v>
      </c>
      <c s="7" r="E18994">
        <v>2</v>
      </c>
      <c s="8" t="inlineStr" r="F18994">
        <is>
          <t xml:space="preserve">85727</t>
        </is>
      </c>
      <c s="8" t="inlineStr" r="G18994">
        <is>
          <t xml:space="preserve">098</t>
        </is>
      </c>
      <c s="9" r="H18994">
        <v>6.0000</v>
      </c>
      <c s="8" t="inlineStr" r="I18994">
        <is>
          <t xml:space="preserve"/>
        </is>
      </c>
      <c s="8" t="inlineStr" r="J18994">
        <is>
          <t xml:space="preserve"> Winnebago</t>
        </is>
      </c>
    </row>
    <row r="18995" ht="20.25" customHeight="0">
      <c s="5" t="inlineStr" r="A18995">
        <is>
          <t xml:space="preserve">87301305</t>
        </is>
      </c>
      <c s="5" t="inlineStr" r="B18995">
        <is>
          <t xml:space="preserve">ELECTRIC CABLE IN CONDUIT, LEAD-IN, NO. 14   1 PAIR</t>
        </is>
      </c>
      <c s="5" t="inlineStr" r="C18995">
        <is>
          <t xml:space="preserve">FOOT   </t>
        </is>
      </c>
      <c s="6" r="D18995">
        <v>5250.000</v>
      </c>
      <c s="7" r="E18995">
        <v>1</v>
      </c>
      <c s="8" t="inlineStr" r="F18995">
        <is>
          <t xml:space="preserve">61J35</t>
        </is>
      </c>
      <c s="8" t="inlineStr" r="G18995">
        <is>
          <t xml:space="preserve">006</t>
        </is>
      </c>
      <c s="9" r="H18995">
        <v>1.4000</v>
      </c>
      <c s="8" t="inlineStr" r="I18995">
        <is>
          <t xml:space="preserve">Y</t>
        </is>
      </c>
      <c s="8" t="inlineStr" r="J18995">
        <is>
          <t xml:space="preserve"> Kane</t>
        </is>
      </c>
    </row>
    <row r="18996" ht="20.25" customHeight="0">
      <c s="5" t="inlineStr" r="A18996">
        <is>
          <t xml:space="preserve">87301305</t>
        </is>
      </c>
      <c s="5" t="inlineStr" r="B18996">
        <is>
          <t xml:space="preserve">ELECTRIC CABLE IN CONDUIT, LEAD-IN, NO. 14   1 PAIR</t>
        </is>
      </c>
      <c s="5" t="inlineStr" r="C18996">
        <is>
          <t xml:space="preserve">FOOT   </t>
        </is>
      </c>
      <c s="6" r="D18996">
        <v>5250.000</v>
      </c>
      <c s="7" r="E18996">
        <v>1</v>
      </c>
      <c s="8" t="inlineStr" r="F18996">
        <is>
          <t xml:space="preserve">61J35</t>
        </is>
      </c>
      <c s="8" t="inlineStr" r="G18996">
        <is>
          <t xml:space="preserve">006</t>
        </is>
      </c>
      <c s="9" r="H18996">
        <v>1.0000</v>
      </c>
      <c s="8" t="inlineStr" r="I18996">
        <is>
          <t xml:space="preserve"/>
        </is>
      </c>
      <c s="8" t="inlineStr" r="J18996">
        <is>
          <t xml:space="preserve"> Kane</t>
        </is>
      </c>
    </row>
    <row r="18997" ht="20.25" customHeight="0">
      <c s="5" t="inlineStr" r="A18997">
        <is>
          <t xml:space="preserve">87301305</t>
        </is>
      </c>
      <c s="5" t="inlineStr" r="B18997">
        <is>
          <t xml:space="preserve">ELECTRIC CABLE IN CONDUIT, LEAD-IN, NO. 14   1 PAIR</t>
        </is>
      </c>
      <c s="5" t="inlineStr" r="C18997">
        <is>
          <t xml:space="preserve">FOOT   </t>
        </is>
      </c>
      <c s="6" r="D18997">
        <v>5250.000</v>
      </c>
      <c s="7" r="E18997">
        <v>1</v>
      </c>
      <c s="8" t="inlineStr" r="F18997">
        <is>
          <t xml:space="preserve">61J35</t>
        </is>
      </c>
      <c s="8" t="inlineStr" r="G18997">
        <is>
          <t xml:space="preserve">006</t>
        </is>
      </c>
      <c s="9" r="H18997">
        <v>1.2900</v>
      </c>
      <c s="8" t="inlineStr" r="I18997">
        <is>
          <t xml:space="preserve"/>
        </is>
      </c>
      <c s="8" t="inlineStr" r="J18997">
        <is>
          <t xml:space="preserve"> Kane</t>
        </is>
      </c>
    </row>
    <row r="18998" ht="20.25" customHeight="0">
      <c s="5" t="inlineStr" r="A18998">
        <is>
          <t xml:space="preserve">87301305</t>
        </is>
      </c>
      <c s="5" t="inlineStr" r="B18998">
        <is>
          <t xml:space="preserve">ELECTRIC CABLE IN CONDUIT, LEAD-IN, NO. 14   1 PAIR</t>
        </is>
      </c>
      <c s="5" t="inlineStr" r="C18998">
        <is>
          <t xml:space="preserve">FOOT   </t>
        </is>
      </c>
      <c s="6" r="D18998">
        <v>5250.000</v>
      </c>
      <c s="7" r="E18998">
        <v>1</v>
      </c>
      <c s="8" t="inlineStr" r="F18998">
        <is>
          <t xml:space="preserve">61J35</t>
        </is>
      </c>
      <c s="8" t="inlineStr" r="G18998">
        <is>
          <t xml:space="preserve">006</t>
        </is>
      </c>
      <c s="9" r="H18998">
        <v>1.8000</v>
      </c>
      <c s="8" t="inlineStr" r="I18998">
        <is>
          <t xml:space="preserve"/>
        </is>
      </c>
      <c s="8" t="inlineStr" r="J18998">
        <is>
          <t xml:space="preserve"> Kane</t>
        </is>
      </c>
    </row>
    <row r="18999" ht="20.25" customHeight="0">
      <c s="5" t="inlineStr" r="A18999">
        <is>
          <t xml:space="preserve">87301305</t>
        </is>
      </c>
      <c s="5" t="inlineStr" r="B18999">
        <is>
          <t xml:space="preserve">ELECTRIC CABLE IN CONDUIT, LEAD-IN, NO. 14   1 PAIR</t>
        </is>
      </c>
      <c s="5" t="inlineStr" r="C18999">
        <is>
          <t xml:space="preserve">FOOT   </t>
        </is>
      </c>
      <c s="6" r="D18999">
        <v>2233.000</v>
      </c>
      <c s="7" r="E18999">
        <v>1</v>
      </c>
      <c s="8" t="inlineStr" r="F18999">
        <is>
          <t xml:space="preserve">61J45</t>
        </is>
      </c>
      <c s="8" t="inlineStr" r="G18999">
        <is>
          <t xml:space="preserve">007</t>
        </is>
      </c>
      <c s="9" r="H18999">
        <v>1.8000</v>
      </c>
      <c s="8" t="inlineStr" r="I18999">
        <is>
          <t xml:space="preserve">Y</t>
        </is>
      </c>
      <c s="8" t="inlineStr" r="J18999">
        <is>
          <t xml:space="preserve"> Cook</t>
        </is>
      </c>
    </row>
    <row r="19000" ht="20.25" customHeight="0">
      <c s="5" t="inlineStr" r="A19000">
        <is>
          <t xml:space="preserve">87301305</t>
        </is>
      </c>
      <c s="5" t="inlineStr" r="B19000">
        <is>
          <t xml:space="preserve">ELECTRIC CABLE IN CONDUIT, LEAD-IN, NO. 14   1 PAIR</t>
        </is>
      </c>
      <c s="5" t="inlineStr" r="C19000">
        <is>
          <t xml:space="preserve">FOOT   </t>
        </is>
      </c>
      <c s="6" r="D19000">
        <v>2233.000</v>
      </c>
      <c s="7" r="E19000">
        <v>1</v>
      </c>
      <c s="8" t="inlineStr" r="F19000">
        <is>
          <t xml:space="preserve">61J45</t>
        </is>
      </c>
      <c s="8" t="inlineStr" r="G19000">
        <is>
          <t xml:space="preserve">007</t>
        </is>
      </c>
      <c s="9" r="H19000">
        <v>1.3300</v>
      </c>
      <c s="8" t="inlineStr" r="I19000">
        <is>
          <t xml:space="preserve"/>
        </is>
      </c>
      <c s="8" t="inlineStr" r="J19000">
        <is>
          <t xml:space="preserve"> Cook</t>
        </is>
      </c>
    </row>
    <row r="19001" ht="20.25" customHeight="0">
      <c s="5" t="inlineStr" r="A19001">
        <is>
          <t xml:space="preserve">87301305</t>
        </is>
      </c>
      <c s="5" t="inlineStr" r="B19001">
        <is>
          <t xml:space="preserve">ELECTRIC CABLE IN CONDUIT, LEAD-IN, NO. 14   1 PAIR</t>
        </is>
      </c>
      <c s="5" t="inlineStr" r="C19001">
        <is>
          <t xml:space="preserve">FOOT   </t>
        </is>
      </c>
      <c s="6" r="D19001">
        <v>2233.000</v>
      </c>
      <c s="7" r="E19001">
        <v>1</v>
      </c>
      <c s="8" t="inlineStr" r="F19001">
        <is>
          <t xml:space="preserve">61J45</t>
        </is>
      </c>
      <c s="8" t="inlineStr" r="G19001">
        <is>
          <t xml:space="preserve">007</t>
        </is>
      </c>
      <c s="9" r="H19001">
        <v>1.8000</v>
      </c>
      <c s="8" t="inlineStr" r="I19001">
        <is>
          <t xml:space="preserve"/>
        </is>
      </c>
      <c s="8" t="inlineStr" r="J19001">
        <is>
          <t xml:space="preserve"> Cook</t>
        </is>
      </c>
    </row>
    <row r="19002" ht="20.25" customHeight="0">
      <c s="5" t="inlineStr" r="A19002">
        <is>
          <t xml:space="preserve">87301305</t>
        </is>
      </c>
      <c s="5" t="inlineStr" r="B19002">
        <is>
          <t xml:space="preserve">ELECTRIC CABLE IN CONDUIT, LEAD-IN, NO. 14   1 PAIR</t>
        </is>
      </c>
      <c s="5" t="inlineStr" r="C19002">
        <is>
          <t xml:space="preserve">FOOT   </t>
        </is>
      </c>
      <c s="6" r="D19002">
        <v>2233.000</v>
      </c>
      <c s="7" r="E19002">
        <v>1</v>
      </c>
      <c s="8" t="inlineStr" r="F19002">
        <is>
          <t xml:space="preserve">61J45</t>
        </is>
      </c>
      <c s="8" t="inlineStr" r="G19002">
        <is>
          <t xml:space="preserve">007</t>
        </is>
      </c>
      <c s="9" r="H19002">
        <v>3.5000</v>
      </c>
      <c s="8" t="inlineStr" r="I19002">
        <is>
          <t xml:space="preserve"/>
        </is>
      </c>
      <c s="8" t="inlineStr" r="J19002">
        <is>
          <t xml:space="preserve"> Cook</t>
        </is>
      </c>
    </row>
    <row r="19003" ht="20.25" customHeight="0">
      <c s="5" t="inlineStr" r="A19003">
        <is>
          <t xml:space="preserve">87301305</t>
        </is>
      </c>
      <c s="5" t="inlineStr" r="B19003">
        <is>
          <t xml:space="preserve">ELECTRIC CABLE IN CONDUIT, LEAD-IN, NO. 14   1 PAIR</t>
        </is>
      </c>
      <c s="5" t="inlineStr" r="C19003">
        <is>
          <t xml:space="preserve">FOOT   </t>
        </is>
      </c>
      <c s="6" r="D19003">
        <v>889.000</v>
      </c>
      <c s="7" r="E19003">
        <v>1</v>
      </c>
      <c s="8" t="inlineStr" r="F19003">
        <is>
          <t xml:space="preserve">61J80</t>
        </is>
      </c>
      <c s="8" t="inlineStr" r="G19003">
        <is>
          <t xml:space="preserve">013</t>
        </is>
      </c>
      <c s="9" r="H19003">
        <v>1.1500</v>
      </c>
      <c s="8" t="inlineStr" r="I19003">
        <is>
          <t xml:space="preserve">Y</t>
        </is>
      </c>
      <c s="8" t="inlineStr" r="J19003">
        <is>
          <t xml:space="preserve"> Will</t>
        </is>
      </c>
    </row>
    <row r="19004" ht="20.25" customHeight="0">
      <c s="5" t="inlineStr" r="A19004">
        <is>
          <t xml:space="preserve">87301305</t>
        </is>
      </c>
      <c s="5" t="inlineStr" r="B19004">
        <is>
          <t xml:space="preserve">ELECTRIC CABLE IN CONDUIT, LEAD-IN, NO. 14   1 PAIR</t>
        </is>
      </c>
      <c s="5" t="inlineStr" r="C19004">
        <is>
          <t xml:space="preserve">FOOT   </t>
        </is>
      </c>
      <c s="6" r="D19004">
        <v>889.000</v>
      </c>
      <c s="7" r="E19004">
        <v>1</v>
      </c>
      <c s="8" t="inlineStr" r="F19004">
        <is>
          <t xml:space="preserve">61J80</t>
        </is>
      </c>
      <c s="8" t="inlineStr" r="G19004">
        <is>
          <t xml:space="preserve">013</t>
        </is>
      </c>
      <c s="9" r="H19004">
        <v>1.1500</v>
      </c>
      <c s="8" t="inlineStr" r="I19004">
        <is>
          <t xml:space="preserve"/>
        </is>
      </c>
      <c s="8" t="inlineStr" r="J19004">
        <is>
          <t xml:space="preserve"> Will</t>
        </is>
      </c>
    </row>
    <row r="19005" ht="20.25" customHeight="0">
      <c s="5" t="inlineStr" r="A19005">
        <is>
          <t xml:space="preserve">87301305</t>
        </is>
      </c>
      <c s="5" t="inlineStr" r="B19005">
        <is>
          <t xml:space="preserve">ELECTRIC CABLE IN CONDUIT, LEAD-IN, NO. 14   1 PAIR</t>
        </is>
      </c>
      <c s="5" t="inlineStr" r="C19005">
        <is>
          <t xml:space="preserve">FOOT   </t>
        </is>
      </c>
      <c s="6" r="D19005">
        <v>889.000</v>
      </c>
      <c s="7" r="E19005">
        <v>1</v>
      </c>
      <c s="8" t="inlineStr" r="F19005">
        <is>
          <t xml:space="preserve">61J80</t>
        </is>
      </c>
      <c s="8" t="inlineStr" r="G19005">
        <is>
          <t xml:space="preserve">013</t>
        </is>
      </c>
      <c s="9" r="H19005">
        <v>1.1500</v>
      </c>
      <c s="8" t="inlineStr" r="I19005">
        <is>
          <t xml:space="preserve"/>
        </is>
      </c>
      <c s="8" t="inlineStr" r="J19005">
        <is>
          <t xml:space="preserve"> Will</t>
        </is>
      </c>
    </row>
    <row r="19006" ht="20.25" customHeight="0">
      <c s="5" t="inlineStr" r="A19006">
        <is>
          <t xml:space="preserve">87301305</t>
        </is>
      </c>
      <c s="5" t="inlineStr" r="B19006">
        <is>
          <t xml:space="preserve">ELECTRIC CABLE IN CONDUIT, LEAD-IN, NO. 14   1 PAIR</t>
        </is>
      </c>
      <c s="5" t="inlineStr" r="C19006">
        <is>
          <t xml:space="preserve">FOOT   </t>
        </is>
      </c>
      <c s="6" r="D19006">
        <v>889.000</v>
      </c>
      <c s="7" r="E19006">
        <v>1</v>
      </c>
      <c s="8" t="inlineStr" r="F19006">
        <is>
          <t xml:space="preserve">61J80</t>
        </is>
      </c>
      <c s="8" t="inlineStr" r="G19006">
        <is>
          <t xml:space="preserve">013</t>
        </is>
      </c>
      <c s="9" r="H19006">
        <v>1.2000</v>
      </c>
      <c s="8" t="inlineStr" r="I19006">
        <is>
          <t xml:space="preserve"/>
        </is>
      </c>
      <c s="8" t="inlineStr" r="J19006">
        <is>
          <t xml:space="preserve"> Will</t>
        </is>
      </c>
    </row>
    <row r="19007" ht="20.25" customHeight="0">
      <c s="5" t="inlineStr" r="A19007">
        <is>
          <t xml:space="preserve">87301305</t>
        </is>
      </c>
      <c s="5" t="inlineStr" r="B19007">
        <is>
          <t xml:space="preserve">ELECTRIC CABLE IN CONDUIT, LEAD-IN, NO. 14   1 PAIR</t>
        </is>
      </c>
      <c s="5" t="inlineStr" r="C19007">
        <is>
          <t xml:space="preserve">FOOT   </t>
        </is>
      </c>
      <c s="6" r="D19007">
        <v>889.000</v>
      </c>
      <c s="7" r="E19007">
        <v>1</v>
      </c>
      <c s="8" t="inlineStr" r="F19007">
        <is>
          <t xml:space="preserve">61J80</t>
        </is>
      </c>
      <c s="8" t="inlineStr" r="G19007">
        <is>
          <t xml:space="preserve">013</t>
        </is>
      </c>
      <c s="9" r="H19007">
        <v>2.2500</v>
      </c>
      <c s="8" t="inlineStr" r="I19007">
        <is>
          <t xml:space="preserve"/>
        </is>
      </c>
      <c s="8" t="inlineStr" r="J19007">
        <is>
          <t xml:space="preserve"> Will</t>
        </is>
      </c>
    </row>
    <row r="19008" ht="20.25" customHeight="0">
      <c s="5" t="inlineStr" r="A19008">
        <is>
          <t xml:space="preserve">87301305</t>
        </is>
      </c>
      <c s="5" t="inlineStr" r="B19008">
        <is>
          <t xml:space="preserve">ELECTRIC CABLE IN CONDUIT, LEAD-IN, NO. 14   1 PAIR</t>
        </is>
      </c>
      <c s="5" t="inlineStr" r="C19008">
        <is>
          <t xml:space="preserve">FOOT   </t>
        </is>
      </c>
      <c s="6" r="D19008">
        <v>60.000</v>
      </c>
      <c s="7" r="E19008">
        <v>1</v>
      </c>
      <c s="8" t="inlineStr" r="F19008">
        <is>
          <t xml:space="preserve">61J81</t>
        </is>
      </c>
      <c s="8" t="inlineStr" r="G19008">
        <is>
          <t xml:space="preserve">014</t>
        </is>
      </c>
      <c s="9" r="H19008">
        <v>0.2500</v>
      </c>
      <c s="8" t="inlineStr" r="I19008">
        <is>
          <t xml:space="preserve">Y</t>
        </is>
      </c>
      <c s="8" t="inlineStr" r="J19008">
        <is>
          <t xml:space="preserve"> Cook</t>
        </is>
      </c>
    </row>
    <row r="19009" ht="20.25" customHeight="0">
      <c s="5" t="inlineStr" r="A19009">
        <is>
          <t xml:space="preserve">87301305</t>
        </is>
      </c>
      <c s="5" t="inlineStr" r="B19009">
        <is>
          <t xml:space="preserve">ELECTRIC CABLE IN CONDUIT, LEAD-IN, NO. 14   1 PAIR</t>
        </is>
      </c>
      <c s="5" t="inlineStr" r="C19009">
        <is>
          <t xml:space="preserve">FOOT   </t>
        </is>
      </c>
      <c s="6" r="D19009">
        <v>60.000</v>
      </c>
      <c s="7" r="E19009">
        <v>1</v>
      </c>
      <c s="8" t="inlineStr" r="F19009">
        <is>
          <t xml:space="preserve">61J81</t>
        </is>
      </c>
      <c s="8" t="inlineStr" r="G19009">
        <is>
          <t xml:space="preserve">014</t>
        </is>
      </c>
      <c s="9" r="H19009">
        <v>0.2400</v>
      </c>
      <c s="8" t="inlineStr" r="I19009">
        <is>
          <t xml:space="preserve"/>
        </is>
      </c>
      <c s="8" t="inlineStr" r="J19009">
        <is>
          <t xml:space="preserve"> Cook</t>
        </is>
      </c>
    </row>
    <row r="19010" ht="20.25" customHeight="0">
      <c s="5" t="inlineStr" r="A19010">
        <is>
          <t xml:space="preserve">87301305</t>
        </is>
      </c>
      <c s="5" t="inlineStr" r="B19010">
        <is>
          <t xml:space="preserve">ELECTRIC CABLE IN CONDUIT, LEAD-IN, NO. 14   1 PAIR</t>
        </is>
      </c>
      <c s="5" t="inlineStr" r="C19010">
        <is>
          <t xml:space="preserve">FOOT   </t>
        </is>
      </c>
      <c s="6" r="D19010">
        <v>60.000</v>
      </c>
      <c s="7" r="E19010">
        <v>1</v>
      </c>
      <c s="8" t="inlineStr" r="F19010">
        <is>
          <t xml:space="preserve">61J81</t>
        </is>
      </c>
      <c s="8" t="inlineStr" r="G19010">
        <is>
          <t xml:space="preserve">014</t>
        </is>
      </c>
      <c s="9" r="H19010">
        <v>0.2400</v>
      </c>
      <c s="8" t="inlineStr" r="I19010">
        <is>
          <t xml:space="preserve"/>
        </is>
      </c>
      <c s="8" t="inlineStr" r="J19010">
        <is>
          <t xml:space="preserve"> Cook</t>
        </is>
      </c>
    </row>
    <row r="19011" ht="20.25" customHeight="0">
      <c s="5" t="inlineStr" r="A19011">
        <is>
          <t xml:space="preserve">87301305</t>
        </is>
      </c>
      <c s="5" t="inlineStr" r="B19011">
        <is>
          <t xml:space="preserve">ELECTRIC CABLE IN CONDUIT, LEAD-IN, NO. 14   1 PAIR</t>
        </is>
      </c>
      <c s="5" t="inlineStr" r="C19011">
        <is>
          <t xml:space="preserve">FOOT   </t>
        </is>
      </c>
      <c s="6" r="D19011">
        <v>60.000</v>
      </c>
      <c s="7" r="E19011">
        <v>1</v>
      </c>
      <c s="8" t="inlineStr" r="F19011">
        <is>
          <t xml:space="preserve">61J81</t>
        </is>
      </c>
      <c s="8" t="inlineStr" r="G19011">
        <is>
          <t xml:space="preserve">014</t>
        </is>
      </c>
      <c s="9" r="H19011">
        <v>0.2500</v>
      </c>
      <c s="8" t="inlineStr" r="I19011">
        <is>
          <t xml:space="preserve"/>
        </is>
      </c>
      <c s="8" t="inlineStr" r="J19011">
        <is>
          <t xml:space="preserve"> Cook</t>
        </is>
      </c>
    </row>
    <row r="19012" ht="20.25" customHeight="0">
      <c s="5" t="inlineStr" r="A19012">
        <is>
          <t xml:space="preserve">87301305</t>
        </is>
      </c>
      <c s="5" t="inlineStr" r="B19012">
        <is>
          <t xml:space="preserve">ELECTRIC CABLE IN CONDUIT, LEAD-IN, NO. 14   1 PAIR</t>
        </is>
      </c>
      <c s="5" t="inlineStr" r="C19012">
        <is>
          <t xml:space="preserve">FOOT   </t>
        </is>
      </c>
      <c s="6" r="D19012">
        <v>60.000</v>
      </c>
      <c s="7" r="E19012">
        <v>1</v>
      </c>
      <c s="8" t="inlineStr" r="F19012">
        <is>
          <t xml:space="preserve">61J81</t>
        </is>
      </c>
      <c s="8" t="inlineStr" r="G19012">
        <is>
          <t xml:space="preserve">014</t>
        </is>
      </c>
      <c s="9" r="H19012">
        <v>19.0400</v>
      </c>
      <c s="8" t="inlineStr" r="I19012">
        <is>
          <t xml:space="preserve"/>
        </is>
      </c>
      <c s="8" t="inlineStr" r="J19012">
        <is>
          <t xml:space="preserve"> Cook</t>
        </is>
      </c>
    </row>
    <row r="19013" ht="20.25" customHeight="0">
      <c s="5" t="inlineStr" r="A19013">
        <is>
          <t xml:space="preserve">87301305</t>
        </is>
      </c>
      <c s="5" t="inlineStr" r="B19013">
        <is>
          <t xml:space="preserve">ELECTRIC CABLE IN CONDUIT, LEAD-IN, NO. 14   1 PAIR</t>
        </is>
      </c>
      <c s="5" t="inlineStr" r="C19013">
        <is>
          <t xml:space="preserve">FOOT   </t>
        </is>
      </c>
      <c s="6" r="D19013">
        <v>1238.000</v>
      </c>
      <c s="7" r="E19013">
        <v>1</v>
      </c>
      <c s="8" t="inlineStr" r="F19013">
        <is>
          <t xml:space="preserve">61J88</t>
        </is>
      </c>
      <c s="8" t="inlineStr" r="G19013">
        <is>
          <t xml:space="preserve">017</t>
        </is>
      </c>
      <c s="9" r="H19013">
        <v>1.1600</v>
      </c>
      <c s="8" t="inlineStr" r="I19013">
        <is>
          <t xml:space="preserve">Y</t>
        </is>
      </c>
      <c s="8" t="inlineStr" r="J19013">
        <is>
          <t xml:space="preserve"> Cook</t>
        </is>
      </c>
    </row>
    <row r="19014" ht="20.25" customHeight="0">
      <c s="5" t="inlineStr" r="A19014">
        <is>
          <t xml:space="preserve">87301305</t>
        </is>
      </c>
      <c s="5" t="inlineStr" r="B19014">
        <is>
          <t xml:space="preserve">ELECTRIC CABLE IN CONDUIT, LEAD-IN, NO. 14   1 PAIR</t>
        </is>
      </c>
      <c s="5" t="inlineStr" r="C19014">
        <is>
          <t xml:space="preserve">FOOT   </t>
        </is>
      </c>
      <c s="6" r="D19014">
        <v>1238.000</v>
      </c>
      <c s="7" r="E19014">
        <v>1</v>
      </c>
      <c s="8" t="inlineStr" r="F19014">
        <is>
          <t xml:space="preserve">61J88</t>
        </is>
      </c>
      <c s="8" t="inlineStr" r="G19014">
        <is>
          <t xml:space="preserve">017</t>
        </is>
      </c>
      <c s="9" r="H19014">
        <v>1.7000</v>
      </c>
      <c s="8" t="inlineStr" r="I19014">
        <is>
          <t xml:space="preserve"/>
        </is>
      </c>
      <c s="8" t="inlineStr" r="J19014">
        <is>
          <t xml:space="preserve"> Cook</t>
        </is>
      </c>
    </row>
    <row r="19015" ht="20.25" customHeight="0">
      <c s="5" t="inlineStr" r="A19015">
        <is>
          <t xml:space="preserve">87301305</t>
        </is>
      </c>
      <c s="5" t="inlineStr" r="B19015">
        <is>
          <t xml:space="preserve">ELECTRIC CABLE IN CONDUIT, LEAD-IN, NO. 14   1 PAIR</t>
        </is>
      </c>
      <c s="5" t="inlineStr" r="C19015">
        <is>
          <t xml:space="preserve">FOOT   </t>
        </is>
      </c>
      <c s="6" r="D19015">
        <v>3238.000</v>
      </c>
      <c s="7" r="E19015">
        <v>1</v>
      </c>
      <c s="8" t="inlineStr" r="F19015">
        <is>
          <t xml:space="preserve">62K70</t>
        </is>
      </c>
      <c s="8" t="inlineStr" r="G19015">
        <is>
          <t xml:space="preserve">022</t>
        </is>
      </c>
      <c s="9" r="H19015">
        <v>1.4500</v>
      </c>
      <c s="8" t="inlineStr" r="I19015">
        <is>
          <t xml:space="preserve">Y</t>
        </is>
      </c>
      <c s="8" t="inlineStr" r="J19015">
        <is>
          <t xml:space="preserve"> Cook</t>
        </is>
      </c>
    </row>
    <row r="19016" ht="20.25" customHeight="0">
      <c s="5" t="inlineStr" r="A19016">
        <is>
          <t xml:space="preserve">87301305</t>
        </is>
      </c>
      <c s="5" t="inlineStr" r="B19016">
        <is>
          <t xml:space="preserve">ELECTRIC CABLE IN CONDUIT, LEAD-IN, NO. 14   1 PAIR</t>
        </is>
      </c>
      <c s="5" t="inlineStr" r="C19016">
        <is>
          <t xml:space="preserve">FOOT   </t>
        </is>
      </c>
      <c s="6" r="D19016">
        <v>3238.000</v>
      </c>
      <c s="7" r="E19016">
        <v>1</v>
      </c>
      <c s="8" t="inlineStr" r="F19016">
        <is>
          <t xml:space="preserve">62K70</t>
        </is>
      </c>
      <c s="8" t="inlineStr" r="G19016">
        <is>
          <t xml:space="preserve">022</t>
        </is>
      </c>
      <c s="9" r="H19016">
        <v>1.4500</v>
      </c>
      <c s="8" t="inlineStr" r="I19016">
        <is>
          <t xml:space="preserve"/>
        </is>
      </c>
      <c s="8" t="inlineStr" r="J19016">
        <is>
          <t xml:space="preserve"> Cook</t>
        </is>
      </c>
    </row>
    <row r="19017" ht="20.25" customHeight="0">
      <c s="5" t="inlineStr" r="A19017">
        <is>
          <t xml:space="preserve">87301305</t>
        </is>
      </c>
      <c s="5" t="inlineStr" r="B19017">
        <is>
          <t xml:space="preserve">ELECTRIC CABLE IN CONDUIT, LEAD-IN, NO. 14   1 PAIR</t>
        </is>
      </c>
      <c s="5" t="inlineStr" r="C19017">
        <is>
          <t xml:space="preserve">FOOT   </t>
        </is>
      </c>
      <c s="6" r="D19017">
        <v>3238.000</v>
      </c>
      <c s="7" r="E19017">
        <v>1</v>
      </c>
      <c s="8" t="inlineStr" r="F19017">
        <is>
          <t xml:space="preserve">62K70</t>
        </is>
      </c>
      <c s="8" t="inlineStr" r="G19017">
        <is>
          <t xml:space="preserve">022</t>
        </is>
      </c>
      <c s="9" r="H19017">
        <v>1.4500</v>
      </c>
      <c s="8" t="inlineStr" r="I19017">
        <is>
          <t xml:space="preserve"/>
        </is>
      </c>
      <c s="8" t="inlineStr" r="J19017">
        <is>
          <t xml:space="preserve"> Cook</t>
        </is>
      </c>
    </row>
    <row r="19018" ht="20.25" customHeight="0">
      <c s="5" t="inlineStr" r="A19018">
        <is>
          <t xml:space="preserve">87301305</t>
        </is>
      </c>
      <c s="5" t="inlineStr" r="B19018">
        <is>
          <t xml:space="preserve">ELECTRIC CABLE IN CONDUIT, LEAD-IN, NO. 14   1 PAIR</t>
        </is>
      </c>
      <c s="5" t="inlineStr" r="C19018">
        <is>
          <t xml:space="preserve">FOOT   </t>
        </is>
      </c>
      <c s="6" r="D19018">
        <v>3238.000</v>
      </c>
      <c s="7" r="E19018">
        <v>1</v>
      </c>
      <c s="8" t="inlineStr" r="F19018">
        <is>
          <t xml:space="preserve">62K70</t>
        </is>
      </c>
      <c s="8" t="inlineStr" r="G19018">
        <is>
          <t xml:space="preserve">022</t>
        </is>
      </c>
      <c s="9" r="H19018">
        <v>1.7000</v>
      </c>
      <c s="8" t="inlineStr" r="I19018">
        <is>
          <t xml:space="preserve"/>
        </is>
      </c>
      <c s="8" t="inlineStr" r="J19018">
        <is>
          <t xml:space="preserve"> Cook</t>
        </is>
      </c>
    </row>
    <row r="19019" ht="20.25" customHeight="0">
      <c s="5" t="inlineStr" r="A19019">
        <is>
          <t xml:space="preserve">87301305</t>
        </is>
      </c>
      <c s="5" t="inlineStr" r="B19019">
        <is>
          <t xml:space="preserve">ELECTRIC CABLE IN CONDUIT, LEAD-IN, NO. 14   1 PAIR</t>
        </is>
      </c>
      <c s="5" t="inlineStr" r="C19019">
        <is>
          <t xml:space="preserve">FOOT   </t>
        </is>
      </c>
      <c s="6" r="D19019">
        <v>3238.000</v>
      </c>
      <c s="7" r="E19019">
        <v>1</v>
      </c>
      <c s="8" t="inlineStr" r="F19019">
        <is>
          <t xml:space="preserve">62K70</t>
        </is>
      </c>
      <c s="8" t="inlineStr" r="G19019">
        <is>
          <t xml:space="preserve">022</t>
        </is>
      </c>
      <c s="9" r="H19019">
        <v>2.6000</v>
      </c>
      <c s="8" t="inlineStr" r="I19019">
        <is>
          <t xml:space="preserve"/>
        </is>
      </c>
      <c s="8" t="inlineStr" r="J19019">
        <is>
          <t xml:space="preserve"> Cook</t>
        </is>
      </c>
    </row>
    <row r="19020" ht="20.25" customHeight="0">
      <c s="5" t="inlineStr" r="A19020">
        <is>
          <t xml:space="preserve">87301305</t>
        </is>
      </c>
      <c s="5" t="inlineStr" r="B19020">
        <is>
          <t xml:space="preserve">ELECTRIC CABLE IN CONDUIT, LEAD-IN, NO. 14   1 PAIR</t>
        </is>
      </c>
      <c s="5" t="inlineStr" r="C19020">
        <is>
          <t xml:space="preserve">FOOT   </t>
        </is>
      </c>
      <c s="6" r="D19020">
        <v>1446.000</v>
      </c>
      <c s="7" r="E19020">
        <v>1</v>
      </c>
      <c s="8" t="inlineStr" r="F19020">
        <is>
          <t xml:space="preserve">62N37</t>
        </is>
      </c>
      <c s="8" t="inlineStr" r="G19020">
        <is>
          <t xml:space="preserve">023</t>
        </is>
      </c>
      <c s="9" r="H19020">
        <v>1.8000</v>
      </c>
      <c s="8" t="inlineStr" r="I19020">
        <is>
          <t xml:space="preserve">Y</t>
        </is>
      </c>
      <c s="8" t="inlineStr" r="J19020">
        <is>
          <t xml:space="preserve"> Cook</t>
        </is>
      </c>
    </row>
    <row r="19021" ht="20.25" customHeight="0">
      <c s="5" t="inlineStr" r="A19021">
        <is>
          <t xml:space="preserve">87301305</t>
        </is>
      </c>
      <c s="5" t="inlineStr" r="B19021">
        <is>
          <t xml:space="preserve">ELECTRIC CABLE IN CONDUIT, LEAD-IN, NO. 14   1 PAIR</t>
        </is>
      </c>
      <c s="5" t="inlineStr" r="C19021">
        <is>
          <t xml:space="preserve">FOOT   </t>
        </is>
      </c>
      <c s="6" r="D19021">
        <v>13082.000</v>
      </c>
      <c s="7" r="E19021">
        <v>1</v>
      </c>
      <c s="8" t="inlineStr" r="F19021">
        <is>
          <t xml:space="preserve">62R83</t>
        </is>
      </c>
      <c s="8" t="inlineStr" r="G19021">
        <is>
          <t xml:space="preserve">027</t>
        </is>
      </c>
      <c s="9" r="H19021">
        <v>1.1500</v>
      </c>
      <c s="8" t="inlineStr" r="I19021">
        <is>
          <t xml:space="preserve">Y</t>
        </is>
      </c>
      <c s="8" t="inlineStr" r="J19021">
        <is>
          <t xml:space="preserve"> Cook</t>
        </is>
      </c>
    </row>
    <row r="19022" ht="20.25" customHeight="0">
      <c s="5" t="inlineStr" r="A19022">
        <is>
          <t xml:space="preserve">87301305</t>
        </is>
      </c>
      <c s="5" t="inlineStr" r="B19022">
        <is>
          <t xml:space="preserve">ELECTRIC CABLE IN CONDUIT, LEAD-IN, NO. 14   1 PAIR</t>
        </is>
      </c>
      <c s="5" t="inlineStr" r="C19022">
        <is>
          <t xml:space="preserve">FOOT   </t>
        </is>
      </c>
      <c s="6" r="D19022">
        <v>13082.000</v>
      </c>
      <c s="7" r="E19022">
        <v>1</v>
      </c>
      <c s="8" t="inlineStr" r="F19022">
        <is>
          <t xml:space="preserve">62R83</t>
        </is>
      </c>
      <c s="8" t="inlineStr" r="G19022">
        <is>
          <t xml:space="preserve">027</t>
        </is>
      </c>
      <c s="9" r="H19022">
        <v>2.1000</v>
      </c>
      <c s="8" t="inlineStr" r="I19022">
        <is>
          <t xml:space="preserve"/>
        </is>
      </c>
      <c s="8" t="inlineStr" r="J19022">
        <is>
          <t xml:space="preserve"> Cook</t>
        </is>
      </c>
    </row>
    <row r="19023" ht="20.25" customHeight="0">
      <c s="5" t="inlineStr" r="A19023">
        <is>
          <t xml:space="preserve">87301305</t>
        </is>
      </c>
      <c s="5" t="inlineStr" r="B19023">
        <is>
          <t xml:space="preserve">ELECTRIC CABLE IN CONDUIT, LEAD-IN, NO. 14   1 PAIR</t>
        </is>
      </c>
      <c s="5" t="inlineStr" r="C19023">
        <is>
          <t xml:space="preserve">FOOT   </t>
        </is>
      </c>
      <c s="6" r="D19023">
        <v>13082.000</v>
      </c>
      <c s="7" r="E19023">
        <v>1</v>
      </c>
      <c s="8" t="inlineStr" r="F19023">
        <is>
          <t xml:space="preserve">62R83</t>
        </is>
      </c>
      <c s="8" t="inlineStr" r="G19023">
        <is>
          <t xml:space="preserve">027</t>
        </is>
      </c>
      <c s="9" r="H19023">
        <v>2.6600</v>
      </c>
      <c s="8" t="inlineStr" r="I19023">
        <is>
          <t xml:space="preserve"/>
        </is>
      </c>
      <c s="8" t="inlineStr" r="J19023">
        <is>
          <t xml:space="preserve"> Cook</t>
        </is>
      </c>
    </row>
    <row r="19024" ht="20.25" customHeight="0">
      <c s="5" t="inlineStr" r="A19024">
        <is>
          <t xml:space="preserve">87301305</t>
        </is>
      </c>
      <c s="5" t="inlineStr" r="B19024">
        <is>
          <t xml:space="preserve">ELECTRIC CABLE IN CONDUIT, LEAD-IN, NO. 14   1 PAIR</t>
        </is>
      </c>
      <c s="5" t="inlineStr" r="C19024">
        <is>
          <t xml:space="preserve">FOOT   </t>
        </is>
      </c>
      <c s="6" r="D19024">
        <v>6700.000</v>
      </c>
      <c s="7" r="E19024">
        <v>1</v>
      </c>
      <c s="8" t="inlineStr" r="F19024">
        <is>
          <t xml:space="preserve">62T57</t>
        </is>
      </c>
      <c s="8" t="inlineStr" r="G19024">
        <is>
          <t xml:space="preserve">033</t>
        </is>
      </c>
      <c s="9" r="H19024">
        <v>2.7800</v>
      </c>
      <c s="8" t="inlineStr" r="I19024">
        <is>
          <t xml:space="preserve">Y</t>
        </is>
      </c>
      <c s="8" t="inlineStr" r="J19024">
        <is>
          <t xml:space="preserve"> Cook</t>
        </is>
      </c>
    </row>
    <row r="19025" ht="20.25" customHeight="0">
      <c s="5" t="inlineStr" r="A19025">
        <is>
          <t xml:space="preserve">87301305</t>
        </is>
      </c>
      <c s="5" t="inlineStr" r="B19025">
        <is>
          <t xml:space="preserve">ELECTRIC CABLE IN CONDUIT, LEAD-IN, NO. 14   1 PAIR</t>
        </is>
      </c>
      <c s="5" t="inlineStr" r="C19025">
        <is>
          <t xml:space="preserve">FOOT   </t>
        </is>
      </c>
      <c s="6" r="D19025">
        <v>6700.000</v>
      </c>
      <c s="7" r="E19025">
        <v>1</v>
      </c>
      <c s="8" t="inlineStr" r="F19025">
        <is>
          <t xml:space="preserve">62T57</t>
        </is>
      </c>
      <c s="8" t="inlineStr" r="G19025">
        <is>
          <t xml:space="preserve">033</t>
        </is>
      </c>
      <c s="9" r="H19025">
        <v>2.5300</v>
      </c>
      <c s="8" t="inlineStr" r="I19025">
        <is>
          <t xml:space="preserve"/>
        </is>
      </c>
      <c s="8" t="inlineStr" r="J19025">
        <is>
          <t xml:space="preserve"> Cook</t>
        </is>
      </c>
    </row>
    <row r="19026" ht="20.25" customHeight="0">
      <c s="5" t="inlineStr" r="A19026">
        <is>
          <t xml:space="preserve">87301305</t>
        </is>
      </c>
      <c s="5" t="inlineStr" r="B19026">
        <is>
          <t xml:space="preserve">ELECTRIC CABLE IN CONDUIT, LEAD-IN, NO. 14   1 PAIR</t>
        </is>
      </c>
      <c s="5" t="inlineStr" r="C19026">
        <is>
          <t xml:space="preserve">FOOT   </t>
        </is>
      </c>
      <c s="6" r="D19026">
        <v>6700.000</v>
      </c>
      <c s="7" r="E19026">
        <v>1</v>
      </c>
      <c s="8" t="inlineStr" r="F19026">
        <is>
          <t xml:space="preserve">62T57</t>
        </is>
      </c>
      <c s="8" t="inlineStr" r="G19026">
        <is>
          <t xml:space="preserve">033</t>
        </is>
      </c>
      <c s="9" r="H19026">
        <v>2.6500</v>
      </c>
      <c s="8" t="inlineStr" r="I19026">
        <is>
          <t xml:space="preserve"/>
        </is>
      </c>
      <c s="8" t="inlineStr" r="J19026">
        <is>
          <t xml:space="preserve"> Cook</t>
        </is>
      </c>
    </row>
    <row r="19027" ht="20.25" customHeight="0">
      <c s="5" t="inlineStr" r="A19027">
        <is>
          <t xml:space="preserve">87301305</t>
        </is>
      </c>
      <c s="5" t="inlineStr" r="B19027">
        <is>
          <t xml:space="preserve">ELECTRIC CABLE IN CONDUIT, LEAD-IN, NO. 14   1 PAIR</t>
        </is>
      </c>
      <c s="5" t="inlineStr" r="C19027">
        <is>
          <t xml:space="preserve">FOOT   </t>
        </is>
      </c>
      <c s="6" r="D19027">
        <v>1631.000</v>
      </c>
      <c s="7" r="E19027">
        <v>1</v>
      </c>
      <c s="8" t="inlineStr" r="F19027">
        <is>
          <t xml:space="preserve">62T65</t>
        </is>
      </c>
      <c s="8" t="inlineStr" r="G19027">
        <is>
          <t xml:space="preserve">034</t>
        </is>
      </c>
      <c s="9" r="H19027">
        <v>3.1400</v>
      </c>
      <c s="8" t="inlineStr" r="I19027">
        <is>
          <t xml:space="preserve">Y</t>
        </is>
      </c>
      <c s="8" t="inlineStr" r="J19027">
        <is>
          <t xml:space="preserve"> DuPage</t>
        </is>
      </c>
    </row>
    <row r="19028" ht="20.25" customHeight="0">
      <c s="5" t="inlineStr" r="A19028">
        <is>
          <t xml:space="preserve">87301305</t>
        </is>
      </c>
      <c s="5" t="inlineStr" r="B19028">
        <is>
          <t xml:space="preserve">ELECTRIC CABLE IN CONDUIT, LEAD-IN, NO. 14   1 PAIR</t>
        </is>
      </c>
      <c s="5" t="inlineStr" r="C19028">
        <is>
          <t xml:space="preserve">FOOT   </t>
        </is>
      </c>
      <c s="6" r="D19028">
        <v>1631.000</v>
      </c>
      <c s="7" r="E19028">
        <v>1</v>
      </c>
      <c s="8" t="inlineStr" r="F19028">
        <is>
          <t xml:space="preserve">62T65</t>
        </is>
      </c>
      <c s="8" t="inlineStr" r="G19028">
        <is>
          <t xml:space="preserve">034</t>
        </is>
      </c>
      <c s="9" r="H19028">
        <v>3.1400</v>
      </c>
      <c s="8" t="inlineStr" r="I19028">
        <is>
          <t xml:space="preserve"/>
        </is>
      </c>
      <c s="8" t="inlineStr" r="J19028">
        <is>
          <t xml:space="preserve"> DuPage</t>
        </is>
      </c>
    </row>
    <row r="19029" ht="20.25" customHeight="0">
      <c s="5" t="inlineStr" r="A19029">
        <is>
          <t xml:space="preserve">87301305</t>
        </is>
      </c>
      <c s="5" t="inlineStr" r="B19029">
        <is>
          <t xml:space="preserve">ELECTRIC CABLE IN CONDUIT, LEAD-IN, NO. 14   1 PAIR</t>
        </is>
      </c>
      <c s="5" t="inlineStr" r="C19029">
        <is>
          <t xml:space="preserve">FOOT   </t>
        </is>
      </c>
      <c s="6" r="D19029">
        <v>1631.000</v>
      </c>
      <c s="7" r="E19029">
        <v>1</v>
      </c>
      <c s="8" t="inlineStr" r="F19029">
        <is>
          <t xml:space="preserve">62T65</t>
        </is>
      </c>
      <c s="8" t="inlineStr" r="G19029">
        <is>
          <t xml:space="preserve">034</t>
        </is>
      </c>
      <c s="9" r="H19029">
        <v>3.1400</v>
      </c>
      <c s="8" t="inlineStr" r="I19029">
        <is>
          <t xml:space="preserve"/>
        </is>
      </c>
      <c s="8" t="inlineStr" r="J19029">
        <is>
          <t xml:space="preserve"> DuPage</t>
        </is>
      </c>
    </row>
    <row r="19030" ht="20.25" customHeight="0">
      <c s="5" t="inlineStr" r="A19030">
        <is>
          <t xml:space="preserve">87301305</t>
        </is>
      </c>
      <c s="5" t="inlineStr" r="B19030">
        <is>
          <t xml:space="preserve">ELECTRIC CABLE IN CONDUIT, LEAD-IN, NO. 14   1 PAIR</t>
        </is>
      </c>
      <c s="5" t="inlineStr" r="C19030">
        <is>
          <t xml:space="preserve">FOOT   </t>
        </is>
      </c>
      <c s="6" r="D19030">
        <v>925.000</v>
      </c>
      <c s="7" r="E19030">
        <v>8</v>
      </c>
      <c s="8" t="inlineStr" r="F19030">
        <is>
          <t xml:space="preserve">76N43</t>
        </is>
      </c>
      <c s="8" t="inlineStr" r="G19030">
        <is>
          <t xml:space="preserve">090</t>
        </is>
      </c>
      <c s="9" r="H19030">
        <v>3.1500</v>
      </c>
      <c s="8" t="inlineStr" r="I19030">
        <is>
          <t xml:space="preserve">Y</t>
        </is>
      </c>
      <c s="8" t="inlineStr" r="J19030">
        <is>
          <t xml:space="preserve"> Madison</t>
        </is>
      </c>
    </row>
    <row r="19031" ht="20.25" customHeight="0">
      <c s="5" t="inlineStr" r="A19031">
        <is>
          <t xml:space="preserve">87301305</t>
        </is>
      </c>
      <c s="5" t="inlineStr" r="B19031">
        <is>
          <t xml:space="preserve">ELECTRIC CABLE IN CONDUIT, LEAD-IN, NO. 14   1 PAIR</t>
        </is>
      </c>
      <c s="5" t="inlineStr" r="C19031">
        <is>
          <t xml:space="preserve">FOOT   </t>
        </is>
      </c>
      <c s="6" r="D19031">
        <v>925.000</v>
      </c>
      <c s="7" r="E19031">
        <v>8</v>
      </c>
      <c s="8" t="inlineStr" r="F19031">
        <is>
          <t xml:space="preserve">76N43</t>
        </is>
      </c>
      <c s="8" t="inlineStr" r="G19031">
        <is>
          <t xml:space="preserve">090</t>
        </is>
      </c>
      <c s="9" r="H19031">
        <v>2.8500</v>
      </c>
      <c s="8" t="inlineStr" r="I19031">
        <is>
          <t xml:space="preserve"/>
        </is>
      </c>
      <c s="8" t="inlineStr" r="J19031">
        <is>
          <t xml:space="preserve"> Madison</t>
        </is>
      </c>
    </row>
    <row r="19032" ht="20.25" customHeight="0">
      <c s="5" t="inlineStr" r="A19032">
        <is>
          <t xml:space="preserve">87301305</t>
        </is>
      </c>
      <c s="5" t="inlineStr" r="B19032">
        <is>
          <t xml:space="preserve">ELECTRIC CABLE IN CONDUIT, LEAD-IN, NO. 14   1 PAIR</t>
        </is>
      </c>
      <c s="5" t="inlineStr" r="C19032">
        <is>
          <t xml:space="preserve">FOOT   </t>
        </is>
      </c>
      <c s="6" r="D19032">
        <v>925.000</v>
      </c>
      <c s="7" r="E19032">
        <v>8</v>
      </c>
      <c s="8" t="inlineStr" r="F19032">
        <is>
          <t xml:space="preserve">76N43</t>
        </is>
      </c>
      <c s="8" t="inlineStr" r="G19032">
        <is>
          <t xml:space="preserve">090</t>
        </is>
      </c>
      <c s="9" r="H19032">
        <v>2.9900</v>
      </c>
      <c s="8" t="inlineStr" r="I19032">
        <is>
          <t xml:space="preserve"/>
        </is>
      </c>
      <c s="8" t="inlineStr" r="J19032">
        <is>
          <t xml:space="preserve"> Madison</t>
        </is>
      </c>
    </row>
    <row r="19033" ht="20.25" customHeight="0">
      <c s="5" t="inlineStr" r="A19033">
        <is>
          <t xml:space="preserve">87301305</t>
        </is>
      </c>
      <c s="5" t="inlineStr" r="B19033">
        <is>
          <t xml:space="preserve">ELECTRIC CABLE IN CONDUIT, LEAD-IN, NO. 14   1 PAIR</t>
        </is>
      </c>
      <c s="5" t="inlineStr" r="C19033">
        <is>
          <t xml:space="preserve">FOOT   </t>
        </is>
      </c>
      <c s="6" r="D19033">
        <v>925.000</v>
      </c>
      <c s="7" r="E19033">
        <v>8</v>
      </c>
      <c s="8" t="inlineStr" r="F19033">
        <is>
          <t xml:space="preserve">76N43</t>
        </is>
      </c>
      <c s="8" t="inlineStr" r="G19033">
        <is>
          <t xml:space="preserve">090</t>
        </is>
      </c>
      <c s="9" r="H19033">
        <v>5.5000</v>
      </c>
      <c s="8" t="inlineStr" r="I19033">
        <is>
          <t xml:space="preserve"/>
        </is>
      </c>
      <c s="8" t="inlineStr" r="J19033">
        <is>
          <t xml:space="preserve"> Madison</t>
        </is>
      </c>
    </row>
    <row r="19034" ht="20.25" customHeight="0">
      <c s="5" t="inlineStr" r="A19034">
        <is>
          <t xml:space="preserve">87301732</t>
        </is>
      </c>
      <c s="5" t="inlineStr" r="B19034">
        <is>
          <t xml:space="preserve">ELECTRIC CABLE IN CONDUIT, COMMUNICATION NO. 20   3C</t>
        </is>
      </c>
      <c s="5" t="inlineStr" r="C19034">
        <is>
          <t xml:space="preserve">FOOT   </t>
        </is>
      </c>
      <c s="6" r="D19034">
        <v>215.000</v>
      </c>
      <c s="7" r="E19034">
        <v>2</v>
      </c>
      <c s="8" t="inlineStr" r="F19034">
        <is>
          <t xml:space="preserve">85727</t>
        </is>
      </c>
      <c s="8" t="inlineStr" r="G19034">
        <is>
          <t xml:space="preserve">098</t>
        </is>
      </c>
      <c s="9" r="H19034">
        <v>3.5000</v>
      </c>
      <c s="8" t="inlineStr" r="I19034">
        <is>
          <t xml:space="preserve">Y</t>
        </is>
      </c>
      <c s="8" t="inlineStr" r="J19034">
        <is>
          <t xml:space="preserve"> Winnebago</t>
        </is>
      </c>
    </row>
    <row r="19035" ht="20.25" customHeight="0">
      <c s="5" t="inlineStr" r="A19035">
        <is>
          <t xml:space="preserve">87301732</t>
        </is>
      </c>
      <c s="5" t="inlineStr" r="B19035">
        <is>
          <t xml:space="preserve">ELECTRIC CABLE IN CONDUIT, COMMUNICATION NO. 20   3C</t>
        </is>
      </c>
      <c s="5" t="inlineStr" r="C19035">
        <is>
          <t xml:space="preserve">FOOT   </t>
        </is>
      </c>
      <c s="6" r="D19035">
        <v>215.000</v>
      </c>
      <c s="7" r="E19035">
        <v>2</v>
      </c>
      <c s="8" t="inlineStr" r="F19035">
        <is>
          <t xml:space="preserve">85727</t>
        </is>
      </c>
      <c s="8" t="inlineStr" r="G19035">
        <is>
          <t xml:space="preserve">098</t>
        </is>
      </c>
      <c s="9" r="H19035">
        <v>3.3600</v>
      </c>
      <c s="8" t="inlineStr" r="I19035">
        <is>
          <t xml:space="preserve"/>
        </is>
      </c>
      <c s="8" t="inlineStr" r="J19035">
        <is>
          <t xml:space="preserve"> Winnebago</t>
        </is>
      </c>
    </row>
    <row r="19036" ht="20.25" customHeight="0">
      <c s="5" t="inlineStr" r="A19036">
        <is>
          <t xml:space="preserve">87301732</t>
        </is>
      </c>
      <c s="5" t="inlineStr" r="B19036">
        <is>
          <t xml:space="preserve">ELECTRIC CABLE IN CONDUIT, COMMUNICATION NO. 20   3C</t>
        </is>
      </c>
      <c s="5" t="inlineStr" r="C19036">
        <is>
          <t xml:space="preserve">FOOT   </t>
        </is>
      </c>
      <c s="6" r="D19036">
        <v>215.000</v>
      </c>
      <c s="7" r="E19036">
        <v>2</v>
      </c>
      <c s="8" t="inlineStr" r="F19036">
        <is>
          <t xml:space="preserve">85727</t>
        </is>
      </c>
      <c s="8" t="inlineStr" r="G19036">
        <is>
          <t xml:space="preserve">098</t>
        </is>
      </c>
      <c s="9" r="H19036">
        <v>3.4000</v>
      </c>
      <c s="8" t="inlineStr" r="I19036">
        <is>
          <t xml:space="preserve"/>
        </is>
      </c>
      <c s="8" t="inlineStr" r="J19036">
        <is>
          <t xml:space="preserve"> Winnebago</t>
        </is>
      </c>
    </row>
    <row r="19037" ht="20.25" customHeight="0">
      <c s="5" t="inlineStr" r="A19037">
        <is>
          <t xml:space="preserve">87301732</t>
        </is>
      </c>
      <c s="5" t="inlineStr" r="B19037">
        <is>
          <t xml:space="preserve">ELECTRIC CABLE IN CONDUIT, COMMUNICATION NO. 20   3C</t>
        </is>
      </c>
      <c s="5" t="inlineStr" r="C19037">
        <is>
          <t xml:space="preserve">FOOT   </t>
        </is>
      </c>
      <c s="6" r="D19037">
        <v>215.000</v>
      </c>
      <c s="7" r="E19037">
        <v>2</v>
      </c>
      <c s="8" t="inlineStr" r="F19037">
        <is>
          <t xml:space="preserve">85727</t>
        </is>
      </c>
      <c s="8" t="inlineStr" r="G19037">
        <is>
          <t xml:space="preserve">098</t>
        </is>
      </c>
      <c s="9" r="H19037">
        <v>3.6000</v>
      </c>
      <c s="8" t="inlineStr" r="I19037">
        <is>
          <t xml:space="preserve"/>
        </is>
      </c>
      <c s="8" t="inlineStr" r="J19037">
        <is>
          <t xml:space="preserve"> Winnebago</t>
        </is>
      </c>
    </row>
    <row r="19038" ht="20.25" customHeight="0">
      <c s="5" t="inlineStr" r="A19038">
        <is>
          <t xml:space="preserve">87301732</t>
        </is>
      </c>
      <c s="5" t="inlineStr" r="B19038">
        <is>
          <t xml:space="preserve">ELECTRIC CABLE IN CONDUIT, COMMUNICATION NO. 20   3C</t>
        </is>
      </c>
      <c s="5" t="inlineStr" r="C19038">
        <is>
          <t xml:space="preserve">FOOT   </t>
        </is>
      </c>
      <c s="6" r="D19038">
        <v>215.000</v>
      </c>
      <c s="7" r="E19038">
        <v>2</v>
      </c>
      <c s="8" t="inlineStr" r="F19038">
        <is>
          <t xml:space="preserve">85727</t>
        </is>
      </c>
      <c s="8" t="inlineStr" r="G19038">
        <is>
          <t xml:space="preserve">098</t>
        </is>
      </c>
      <c s="9" r="H19038">
        <v>4.2000</v>
      </c>
      <c s="8" t="inlineStr" r="I19038">
        <is>
          <t xml:space="preserve"/>
        </is>
      </c>
      <c s="8" t="inlineStr" r="J19038">
        <is>
          <t xml:space="preserve"> Winnebago</t>
        </is>
      </c>
    </row>
    <row r="19039" ht="20.25" customHeight="0">
      <c s="5" t="inlineStr" r="A19039">
        <is>
          <t xml:space="preserve">87301732</t>
        </is>
      </c>
      <c s="5" t="inlineStr" r="B19039">
        <is>
          <t xml:space="preserve">ELECTRIC CABLE IN CONDUIT, COMMUNICATION NO. 20   3C</t>
        </is>
      </c>
      <c s="5" t="inlineStr" r="C19039">
        <is>
          <t xml:space="preserve">FOOT   </t>
        </is>
      </c>
      <c s="6" r="D19039">
        <v>215.000</v>
      </c>
      <c s="7" r="E19039">
        <v>2</v>
      </c>
      <c s="8" t="inlineStr" r="F19039">
        <is>
          <t xml:space="preserve">85727</t>
        </is>
      </c>
      <c s="8" t="inlineStr" r="G19039">
        <is>
          <t xml:space="preserve">098</t>
        </is>
      </c>
      <c s="9" r="H19039">
        <v>5.0000</v>
      </c>
      <c s="8" t="inlineStr" r="I19039">
        <is>
          <t xml:space="preserve"/>
        </is>
      </c>
      <c s="8" t="inlineStr" r="J19039">
        <is>
          <t xml:space="preserve"> Winnebago</t>
        </is>
      </c>
    </row>
    <row r="19040" ht="20.25" customHeight="0">
      <c s="5" t="inlineStr" r="A19040">
        <is>
          <t xml:space="preserve">87301750</t>
        </is>
      </c>
      <c s="5" t="inlineStr" r="B19040">
        <is>
          <t xml:space="preserve">ELECTRIC CABLE IN CONDUIT, RAILROAD, NO. 14 3C</t>
        </is>
      </c>
      <c s="5" t="inlineStr" r="C19040">
        <is>
          <t xml:space="preserve">FOOT   </t>
        </is>
      </c>
      <c s="6" r="D19040">
        <v>1215.000</v>
      </c>
      <c s="7" r="E19040">
        <v>1</v>
      </c>
      <c s="8" t="inlineStr" r="F19040">
        <is>
          <t xml:space="preserve">61J35</t>
        </is>
      </c>
      <c s="8" t="inlineStr" r="G19040">
        <is>
          <t xml:space="preserve">006</t>
        </is>
      </c>
      <c s="9" r="H19040">
        <v>4.0000</v>
      </c>
      <c s="8" t="inlineStr" r="I19040">
        <is>
          <t xml:space="preserve">Y</t>
        </is>
      </c>
      <c s="8" t="inlineStr" r="J19040">
        <is>
          <t xml:space="preserve"> Kane</t>
        </is>
      </c>
    </row>
    <row r="19041" ht="20.25" customHeight="0">
      <c s="5" t="inlineStr" r="A19041">
        <is>
          <t xml:space="preserve">87301750</t>
        </is>
      </c>
      <c s="5" t="inlineStr" r="B19041">
        <is>
          <t xml:space="preserve">ELECTRIC CABLE IN CONDUIT, RAILROAD, NO. 14 3C</t>
        </is>
      </c>
      <c s="5" t="inlineStr" r="C19041">
        <is>
          <t xml:space="preserve">FOOT   </t>
        </is>
      </c>
      <c s="6" r="D19041">
        <v>1215.000</v>
      </c>
      <c s="7" r="E19041">
        <v>1</v>
      </c>
      <c s="8" t="inlineStr" r="F19041">
        <is>
          <t xml:space="preserve">61J35</t>
        </is>
      </c>
      <c s="8" t="inlineStr" r="G19041">
        <is>
          <t xml:space="preserve">006</t>
        </is>
      </c>
      <c s="9" r="H19041">
        <v>3.0000</v>
      </c>
      <c s="8" t="inlineStr" r="I19041">
        <is>
          <t xml:space="preserve"/>
        </is>
      </c>
      <c s="8" t="inlineStr" r="J19041">
        <is>
          <t xml:space="preserve"> Kane</t>
        </is>
      </c>
    </row>
    <row r="19042" ht="20.25" customHeight="0">
      <c s="5" t="inlineStr" r="A19042">
        <is>
          <t xml:space="preserve">87301750</t>
        </is>
      </c>
      <c s="5" t="inlineStr" r="B19042">
        <is>
          <t xml:space="preserve">ELECTRIC CABLE IN CONDUIT, RAILROAD, NO. 14 3C</t>
        </is>
      </c>
      <c s="5" t="inlineStr" r="C19042">
        <is>
          <t xml:space="preserve">FOOT   </t>
        </is>
      </c>
      <c s="6" r="D19042">
        <v>1215.000</v>
      </c>
      <c s="7" r="E19042">
        <v>1</v>
      </c>
      <c s="8" t="inlineStr" r="F19042">
        <is>
          <t xml:space="preserve">61J35</t>
        </is>
      </c>
      <c s="8" t="inlineStr" r="G19042">
        <is>
          <t xml:space="preserve">006</t>
        </is>
      </c>
      <c s="9" r="H19042">
        <v>3.3500</v>
      </c>
      <c s="8" t="inlineStr" r="I19042">
        <is>
          <t xml:space="preserve"/>
        </is>
      </c>
      <c s="8" t="inlineStr" r="J19042">
        <is>
          <t xml:space="preserve"> Kane</t>
        </is>
      </c>
    </row>
    <row r="19043" ht="20.25" customHeight="0">
      <c s="5" t="inlineStr" r="A19043">
        <is>
          <t xml:space="preserve">87301750</t>
        </is>
      </c>
      <c s="5" t="inlineStr" r="B19043">
        <is>
          <t xml:space="preserve">ELECTRIC CABLE IN CONDUIT, RAILROAD, NO. 14 3C</t>
        </is>
      </c>
      <c s="5" t="inlineStr" r="C19043">
        <is>
          <t xml:space="preserve">FOOT   </t>
        </is>
      </c>
      <c s="6" r="D19043">
        <v>1215.000</v>
      </c>
      <c s="7" r="E19043">
        <v>1</v>
      </c>
      <c s="8" t="inlineStr" r="F19043">
        <is>
          <t xml:space="preserve">61J35</t>
        </is>
      </c>
      <c s="8" t="inlineStr" r="G19043">
        <is>
          <t xml:space="preserve">006</t>
        </is>
      </c>
      <c s="9" r="H19043">
        <v>4.5000</v>
      </c>
      <c s="8" t="inlineStr" r="I19043">
        <is>
          <t xml:space="preserve"/>
        </is>
      </c>
      <c s="8" t="inlineStr" r="J19043">
        <is>
          <t xml:space="preserve"> Kane</t>
        </is>
      </c>
    </row>
    <row r="19044" ht="20.25" customHeight="0">
      <c s="5" t="inlineStr" r="A19044">
        <is>
          <t xml:space="preserve">87301805</t>
        </is>
      </c>
      <c s="5" t="inlineStr" r="B19044">
        <is>
          <t xml:space="preserve">ELECTRIC CABLE IN CONDUIT, SERVICE, NO.  6   2 C</t>
        </is>
      </c>
      <c s="5" t="inlineStr" r="C19044">
        <is>
          <t xml:space="preserve">FOOT   </t>
        </is>
      </c>
      <c s="6" r="D19044">
        <v>75.000</v>
      </c>
      <c s="7" r="E19044">
        <v>1</v>
      </c>
      <c s="8" t="inlineStr" r="F19044">
        <is>
          <t xml:space="preserve">61J35</t>
        </is>
      </c>
      <c s="8" t="inlineStr" r="G19044">
        <is>
          <t xml:space="preserve">006</t>
        </is>
      </c>
      <c s="9" r="H19044">
        <v>3.0000</v>
      </c>
      <c s="8" t="inlineStr" r="I19044">
        <is>
          <t xml:space="preserve">Y</t>
        </is>
      </c>
      <c s="8" t="inlineStr" r="J19044">
        <is>
          <t xml:space="preserve"> Kane</t>
        </is>
      </c>
    </row>
    <row r="19045" ht="20.25" customHeight="0">
      <c s="5" t="inlineStr" r="A19045">
        <is>
          <t xml:space="preserve">87301805</t>
        </is>
      </c>
      <c s="5" t="inlineStr" r="B19045">
        <is>
          <t xml:space="preserve">ELECTRIC CABLE IN CONDUIT, SERVICE, NO.  6   2 C</t>
        </is>
      </c>
      <c s="5" t="inlineStr" r="C19045">
        <is>
          <t xml:space="preserve">FOOT   </t>
        </is>
      </c>
      <c s="6" r="D19045">
        <v>75.000</v>
      </c>
      <c s="7" r="E19045">
        <v>1</v>
      </c>
      <c s="8" t="inlineStr" r="F19045">
        <is>
          <t xml:space="preserve">61J35</t>
        </is>
      </c>
      <c s="8" t="inlineStr" r="G19045">
        <is>
          <t xml:space="preserve">006</t>
        </is>
      </c>
      <c s="9" r="H19045">
        <v>2.5800</v>
      </c>
      <c s="8" t="inlineStr" r="I19045">
        <is>
          <t xml:space="preserve"/>
        </is>
      </c>
      <c s="8" t="inlineStr" r="J19045">
        <is>
          <t xml:space="preserve"> Kane</t>
        </is>
      </c>
    </row>
    <row r="19046" ht="20.25" customHeight="0">
      <c s="5" t="inlineStr" r="A19046">
        <is>
          <t xml:space="preserve">87301805</t>
        </is>
      </c>
      <c s="5" t="inlineStr" r="B19046">
        <is>
          <t xml:space="preserve">ELECTRIC CABLE IN CONDUIT, SERVICE, NO.  6   2 C</t>
        </is>
      </c>
      <c s="5" t="inlineStr" r="C19046">
        <is>
          <t xml:space="preserve">FOOT   </t>
        </is>
      </c>
      <c s="6" r="D19046">
        <v>75.000</v>
      </c>
      <c s="7" r="E19046">
        <v>1</v>
      </c>
      <c s="8" t="inlineStr" r="F19046">
        <is>
          <t xml:space="preserve">61J35</t>
        </is>
      </c>
      <c s="8" t="inlineStr" r="G19046">
        <is>
          <t xml:space="preserve">006</t>
        </is>
      </c>
      <c s="9" r="H19046">
        <v>3.0000</v>
      </c>
      <c s="8" t="inlineStr" r="I19046">
        <is>
          <t xml:space="preserve"/>
        </is>
      </c>
      <c s="8" t="inlineStr" r="J19046">
        <is>
          <t xml:space="preserve"> Kane</t>
        </is>
      </c>
    </row>
    <row r="19047" ht="20.25" customHeight="0">
      <c s="5" t="inlineStr" r="A19047">
        <is>
          <t xml:space="preserve">87301805</t>
        </is>
      </c>
      <c s="5" t="inlineStr" r="B19047">
        <is>
          <t xml:space="preserve">ELECTRIC CABLE IN CONDUIT, SERVICE, NO.  6   2 C</t>
        </is>
      </c>
      <c s="5" t="inlineStr" r="C19047">
        <is>
          <t xml:space="preserve">FOOT   </t>
        </is>
      </c>
      <c s="6" r="D19047">
        <v>75.000</v>
      </c>
      <c s="7" r="E19047">
        <v>1</v>
      </c>
      <c s="8" t="inlineStr" r="F19047">
        <is>
          <t xml:space="preserve">61J35</t>
        </is>
      </c>
      <c s="8" t="inlineStr" r="G19047">
        <is>
          <t xml:space="preserve">006</t>
        </is>
      </c>
      <c s="9" r="H19047">
        <v>4.4000</v>
      </c>
      <c s="8" t="inlineStr" r="I19047">
        <is>
          <t xml:space="preserve"/>
        </is>
      </c>
      <c s="8" t="inlineStr" r="J19047">
        <is>
          <t xml:space="preserve"> Kane</t>
        </is>
      </c>
    </row>
    <row r="19048" ht="20.25" customHeight="0">
      <c s="5" t="inlineStr" r="A19048">
        <is>
          <t xml:space="preserve">87301805</t>
        </is>
      </c>
      <c s="5" t="inlineStr" r="B19048">
        <is>
          <t xml:space="preserve">ELECTRIC CABLE IN CONDUIT, SERVICE, NO.  6   2 C</t>
        </is>
      </c>
      <c s="5" t="inlineStr" r="C19048">
        <is>
          <t xml:space="preserve">FOOT   </t>
        </is>
      </c>
      <c s="6" r="D19048">
        <v>110.000</v>
      </c>
      <c s="7" r="E19048">
        <v>1</v>
      </c>
      <c s="8" t="inlineStr" r="F19048">
        <is>
          <t xml:space="preserve">61J45</t>
        </is>
      </c>
      <c s="8" t="inlineStr" r="G19048">
        <is>
          <t xml:space="preserve">007</t>
        </is>
      </c>
      <c s="9" r="H19048">
        <v>4.5000</v>
      </c>
      <c s="8" t="inlineStr" r="I19048">
        <is>
          <t xml:space="preserve">Y</t>
        </is>
      </c>
      <c s="8" t="inlineStr" r="J19048">
        <is>
          <t xml:space="preserve"> Cook</t>
        </is>
      </c>
    </row>
    <row r="19049" ht="20.25" customHeight="0">
      <c s="5" t="inlineStr" r="A19049">
        <is>
          <t xml:space="preserve">87301805</t>
        </is>
      </c>
      <c s="5" t="inlineStr" r="B19049">
        <is>
          <t xml:space="preserve">ELECTRIC CABLE IN CONDUIT, SERVICE, NO.  6   2 C</t>
        </is>
      </c>
      <c s="5" t="inlineStr" r="C19049">
        <is>
          <t xml:space="preserve">FOOT   </t>
        </is>
      </c>
      <c s="6" r="D19049">
        <v>110.000</v>
      </c>
      <c s="7" r="E19049">
        <v>1</v>
      </c>
      <c s="8" t="inlineStr" r="F19049">
        <is>
          <t xml:space="preserve">61J45</t>
        </is>
      </c>
      <c s="8" t="inlineStr" r="G19049">
        <is>
          <t xml:space="preserve">007</t>
        </is>
      </c>
      <c s="9" r="H19049">
        <v>2.7100</v>
      </c>
      <c s="8" t="inlineStr" r="I19049">
        <is>
          <t xml:space="preserve"/>
        </is>
      </c>
      <c s="8" t="inlineStr" r="J19049">
        <is>
          <t xml:space="preserve"> Cook</t>
        </is>
      </c>
    </row>
    <row r="19050" ht="20.25" customHeight="0">
      <c s="5" t="inlineStr" r="A19050">
        <is>
          <t xml:space="preserve">87301805</t>
        </is>
      </c>
      <c s="5" t="inlineStr" r="B19050">
        <is>
          <t xml:space="preserve">ELECTRIC CABLE IN CONDUIT, SERVICE, NO.  6   2 C</t>
        </is>
      </c>
      <c s="5" t="inlineStr" r="C19050">
        <is>
          <t xml:space="preserve">FOOT   </t>
        </is>
      </c>
      <c s="6" r="D19050">
        <v>110.000</v>
      </c>
      <c s="7" r="E19050">
        <v>1</v>
      </c>
      <c s="8" t="inlineStr" r="F19050">
        <is>
          <t xml:space="preserve">61J45</t>
        </is>
      </c>
      <c s="8" t="inlineStr" r="G19050">
        <is>
          <t xml:space="preserve">007</t>
        </is>
      </c>
      <c s="9" r="H19050">
        <v>4.5000</v>
      </c>
      <c s="8" t="inlineStr" r="I19050">
        <is>
          <t xml:space="preserve"/>
        </is>
      </c>
      <c s="8" t="inlineStr" r="J19050">
        <is>
          <t xml:space="preserve"> Cook</t>
        </is>
      </c>
    </row>
    <row r="19051" ht="20.25" customHeight="0">
      <c s="5" t="inlineStr" r="A19051">
        <is>
          <t xml:space="preserve">87301805</t>
        </is>
      </c>
      <c s="5" t="inlineStr" r="B19051">
        <is>
          <t xml:space="preserve">ELECTRIC CABLE IN CONDUIT, SERVICE, NO.  6   2 C</t>
        </is>
      </c>
      <c s="5" t="inlineStr" r="C19051">
        <is>
          <t xml:space="preserve">FOOT   </t>
        </is>
      </c>
      <c s="6" r="D19051">
        <v>110.000</v>
      </c>
      <c s="7" r="E19051">
        <v>1</v>
      </c>
      <c s="8" t="inlineStr" r="F19051">
        <is>
          <t xml:space="preserve">61J45</t>
        </is>
      </c>
      <c s="8" t="inlineStr" r="G19051">
        <is>
          <t xml:space="preserve">007</t>
        </is>
      </c>
      <c s="9" r="H19051">
        <v>6.4000</v>
      </c>
      <c s="8" t="inlineStr" r="I19051">
        <is>
          <t xml:space="preserve"/>
        </is>
      </c>
      <c s="8" t="inlineStr" r="J19051">
        <is>
          <t xml:space="preserve"> Cook</t>
        </is>
      </c>
    </row>
    <row r="19052" ht="20.25" customHeight="0">
      <c s="5" t="inlineStr" r="A19052">
        <is>
          <t xml:space="preserve">87301805</t>
        </is>
      </c>
      <c s="5" t="inlineStr" r="B19052">
        <is>
          <t xml:space="preserve">ELECTRIC CABLE IN CONDUIT, SERVICE, NO.  6   2 C</t>
        </is>
      </c>
      <c s="5" t="inlineStr" r="C19052">
        <is>
          <t xml:space="preserve">FOOT   </t>
        </is>
      </c>
      <c s="6" r="D19052">
        <v>25.000</v>
      </c>
      <c s="7" r="E19052">
        <v>1</v>
      </c>
      <c s="8" t="inlineStr" r="F19052">
        <is>
          <t xml:space="preserve">61J88</t>
        </is>
      </c>
      <c s="8" t="inlineStr" r="G19052">
        <is>
          <t xml:space="preserve">017</t>
        </is>
      </c>
      <c s="9" r="H19052">
        <v>2.3600</v>
      </c>
      <c s="8" t="inlineStr" r="I19052">
        <is>
          <t xml:space="preserve">Y</t>
        </is>
      </c>
      <c s="8" t="inlineStr" r="J19052">
        <is>
          <t xml:space="preserve"> Cook</t>
        </is>
      </c>
    </row>
    <row r="19053" ht="20.25" customHeight="0">
      <c s="5" t="inlineStr" r="A19053">
        <is>
          <t xml:space="preserve">87301805</t>
        </is>
      </c>
      <c s="5" t="inlineStr" r="B19053">
        <is>
          <t xml:space="preserve">ELECTRIC CABLE IN CONDUIT, SERVICE, NO.  6   2 C</t>
        </is>
      </c>
      <c s="5" t="inlineStr" r="C19053">
        <is>
          <t xml:space="preserve">FOOT   </t>
        </is>
      </c>
      <c s="6" r="D19053">
        <v>25.000</v>
      </c>
      <c s="7" r="E19053">
        <v>1</v>
      </c>
      <c s="8" t="inlineStr" r="F19053">
        <is>
          <t xml:space="preserve">61J88</t>
        </is>
      </c>
      <c s="8" t="inlineStr" r="G19053">
        <is>
          <t xml:space="preserve">017</t>
        </is>
      </c>
      <c s="9" r="H19053">
        <v>4.4000</v>
      </c>
      <c s="8" t="inlineStr" r="I19053">
        <is>
          <t xml:space="preserve"/>
        </is>
      </c>
      <c s="8" t="inlineStr" r="J19053">
        <is>
          <t xml:space="preserve"> Cook</t>
        </is>
      </c>
    </row>
    <row r="19054" ht="20.25" customHeight="0">
      <c s="5" t="inlineStr" r="A19054">
        <is>
          <t xml:space="preserve">87301805</t>
        </is>
      </c>
      <c s="5" t="inlineStr" r="B19054">
        <is>
          <t xml:space="preserve">ELECTRIC CABLE IN CONDUIT, SERVICE, NO.  6   2 C</t>
        </is>
      </c>
      <c s="5" t="inlineStr" r="C19054">
        <is>
          <t xml:space="preserve">FOOT   </t>
        </is>
      </c>
      <c s="6" r="D19054">
        <v>120.000</v>
      </c>
      <c s="7" r="E19054">
        <v>1</v>
      </c>
      <c s="8" t="inlineStr" r="F19054">
        <is>
          <t xml:space="preserve">62K70</t>
        </is>
      </c>
      <c s="8" t="inlineStr" r="G19054">
        <is>
          <t xml:space="preserve">022</t>
        </is>
      </c>
      <c s="9" r="H19054">
        <v>6.0000</v>
      </c>
      <c s="8" t="inlineStr" r="I19054">
        <is>
          <t xml:space="preserve">Y</t>
        </is>
      </c>
      <c s="8" t="inlineStr" r="J19054">
        <is>
          <t xml:space="preserve"> Cook</t>
        </is>
      </c>
    </row>
    <row r="19055" ht="20.25" customHeight="0">
      <c s="5" t="inlineStr" r="A19055">
        <is>
          <t xml:space="preserve">87301805</t>
        </is>
      </c>
      <c s="5" t="inlineStr" r="B19055">
        <is>
          <t xml:space="preserve">ELECTRIC CABLE IN CONDUIT, SERVICE, NO.  6   2 C</t>
        </is>
      </c>
      <c s="5" t="inlineStr" r="C19055">
        <is>
          <t xml:space="preserve">FOOT   </t>
        </is>
      </c>
      <c s="6" r="D19055">
        <v>120.000</v>
      </c>
      <c s="7" r="E19055">
        <v>1</v>
      </c>
      <c s="8" t="inlineStr" r="F19055">
        <is>
          <t xml:space="preserve">62K70</t>
        </is>
      </c>
      <c s="8" t="inlineStr" r="G19055">
        <is>
          <t xml:space="preserve">022</t>
        </is>
      </c>
      <c s="9" r="H19055">
        <v>5.0000</v>
      </c>
      <c s="8" t="inlineStr" r="I19055">
        <is>
          <t xml:space="preserve"/>
        </is>
      </c>
      <c s="8" t="inlineStr" r="J19055">
        <is>
          <t xml:space="preserve"> Cook</t>
        </is>
      </c>
    </row>
    <row r="19056" ht="20.25" customHeight="0">
      <c s="5" t="inlineStr" r="A19056">
        <is>
          <t xml:space="preserve">87301805</t>
        </is>
      </c>
      <c s="5" t="inlineStr" r="B19056">
        <is>
          <t xml:space="preserve">ELECTRIC CABLE IN CONDUIT, SERVICE, NO.  6   2 C</t>
        </is>
      </c>
      <c s="5" t="inlineStr" r="C19056">
        <is>
          <t xml:space="preserve">FOOT   </t>
        </is>
      </c>
      <c s="6" r="D19056">
        <v>120.000</v>
      </c>
      <c s="7" r="E19056">
        <v>1</v>
      </c>
      <c s="8" t="inlineStr" r="F19056">
        <is>
          <t xml:space="preserve">62K70</t>
        </is>
      </c>
      <c s="8" t="inlineStr" r="G19056">
        <is>
          <t xml:space="preserve">022</t>
        </is>
      </c>
      <c s="9" r="H19056">
        <v>6.0000</v>
      </c>
      <c s="8" t="inlineStr" r="I19056">
        <is>
          <t xml:space="preserve"/>
        </is>
      </c>
      <c s="8" t="inlineStr" r="J19056">
        <is>
          <t xml:space="preserve"> Cook</t>
        </is>
      </c>
    </row>
    <row r="19057" ht="20.25" customHeight="0">
      <c s="5" t="inlineStr" r="A19057">
        <is>
          <t xml:space="preserve">87301805</t>
        </is>
      </c>
      <c s="5" t="inlineStr" r="B19057">
        <is>
          <t xml:space="preserve">ELECTRIC CABLE IN CONDUIT, SERVICE, NO.  6   2 C</t>
        </is>
      </c>
      <c s="5" t="inlineStr" r="C19057">
        <is>
          <t xml:space="preserve">FOOT   </t>
        </is>
      </c>
      <c s="6" r="D19057">
        <v>120.000</v>
      </c>
      <c s="7" r="E19057">
        <v>1</v>
      </c>
      <c s="8" t="inlineStr" r="F19057">
        <is>
          <t xml:space="preserve">62K70</t>
        </is>
      </c>
      <c s="8" t="inlineStr" r="G19057">
        <is>
          <t xml:space="preserve">022</t>
        </is>
      </c>
      <c s="9" r="H19057">
        <v>6.0000</v>
      </c>
      <c s="8" t="inlineStr" r="I19057">
        <is>
          <t xml:space="preserve"/>
        </is>
      </c>
      <c s="8" t="inlineStr" r="J19057">
        <is>
          <t xml:space="preserve"> Cook</t>
        </is>
      </c>
    </row>
    <row r="19058" ht="20.25" customHeight="0">
      <c s="5" t="inlineStr" r="A19058">
        <is>
          <t xml:space="preserve">87301805</t>
        </is>
      </c>
      <c s="5" t="inlineStr" r="B19058">
        <is>
          <t xml:space="preserve">ELECTRIC CABLE IN CONDUIT, SERVICE, NO.  6   2 C</t>
        </is>
      </c>
      <c s="5" t="inlineStr" r="C19058">
        <is>
          <t xml:space="preserve">FOOT   </t>
        </is>
      </c>
      <c s="6" r="D19058">
        <v>120.000</v>
      </c>
      <c s="7" r="E19058">
        <v>1</v>
      </c>
      <c s="8" t="inlineStr" r="F19058">
        <is>
          <t xml:space="preserve">62K70</t>
        </is>
      </c>
      <c s="8" t="inlineStr" r="G19058">
        <is>
          <t xml:space="preserve">022</t>
        </is>
      </c>
      <c s="9" r="H19058">
        <v>7.0000</v>
      </c>
      <c s="8" t="inlineStr" r="I19058">
        <is>
          <t xml:space="preserve"/>
        </is>
      </c>
      <c s="8" t="inlineStr" r="J19058">
        <is>
          <t xml:space="preserve"> Cook</t>
        </is>
      </c>
    </row>
    <row r="19059" ht="20.25" customHeight="0">
      <c s="5" t="inlineStr" r="A19059">
        <is>
          <t xml:space="preserve">87301805</t>
        </is>
      </c>
      <c s="5" t="inlineStr" r="B19059">
        <is>
          <t xml:space="preserve">ELECTRIC CABLE IN CONDUIT, SERVICE, NO.  6   2 C</t>
        </is>
      </c>
      <c s="5" t="inlineStr" r="C19059">
        <is>
          <t xml:space="preserve">FOOT   </t>
        </is>
      </c>
      <c s="6" r="D19059">
        <v>68.000</v>
      </c>
      <c s="7" r="E19059">
        <v>1</v>
      </c>
      <c s="8" t="inlineStr" r="F19059">
        <is>
          <t xml:space="preserve">62N37</t>
        </is>
      </c>
      <c s="8" t="inlineStr" r="G19059">
        <is>
          <t xml:space="preserve">023</t>
        </is>
      </c>
      <c s="9" r="H19059">
        <v>4.5000</v>
      </c>
      <c s="8" t="inlineStr" r="I19059">
        <is>
          <t xml:space="preserve">Y</t>
        </is>
      </c>
      <c s="8" t="inlineStr" r="J19059">
        <is>
          <t xml:space="preserve"> Cook</t>
        </is>
      </c>
    </row>
    <row r="19060" ht="20.25" customHeight="0">
      <c s="5" t="inlineStr" r="A19060">
        <is>
          <t xml:space="preserve">87301805</t>
        </is>
      </c>
      <c s="5" t="inlineStr" r="B19060">
        <is>
          <t xml:space="preserve">ELECTRIC CABLE IN CONDUIT, SERVICE, NO.  6   2 C</t>
        </is>
      </c>
      <c s="5" t="inlineStr" r="C19060">
        <is>
          <t xml:space="preserve">FOOT   </t>
        </is>
      </c>
      <c s="6" r="D19060">
        <v>34.000</v>
      </c>
      <c s="7" r="E19060">
        <v>8</v>
      </c>
      <c s="8" t="inlineStr" r="F19060">
        <is>
          <t xml:space="preserve">76N43</t>
        </is>
      </c>
      <c s="8" t="inlineStr" r="G19060">
        <is>
          <t xml:space="preserve">090</t>
        </is>
      </c>
      <c s="9" r="H19060">
        <v>32.5000</v>
      </c>
      <c s="8" t="inlineStr" r="I19060">
        <is>
          <t xml:space="preserve">Y</t>
        </is>
      </c>
      <c s="8" t="inlineStr" r="J19060">
        <is>
          <t xml:space="preserve"> Madison</t>
        </is>
      </c>
    </row>
    <row r="19061" ht="20.25" customHeight="0">
      <c s="5" t="inlineStr" r="A19061">
        <is>
          <t xml:space="preserve">87301805</t>
        </is>
      </c>
      <c s="5" t="inlineStr" r="B19061">
        <is>
          <t xml:space="preserve">ELECTRIC CABLE IN CONDUIT, SERVICE, NO.  6   2 C</t>
        </is>
      </c>
      <c s="5" t="inlineStr" r="C19061">
        <is>
          <t xml:space="preserve">FOOT   </t>
        </is>
      </c>
      <c s="6" r="D19061">
        <v>34.000</v>
      </c>
      <c s="7" r="E19061">
        <v>8</v>
      </c>
      <c s="8" t="inlineStr" r="F19061">
        <is>
          <t xml:space="preserve">76N43</t>
        </is>
      </c>
      <c s="8" t="inlineStr" r="G19061">
        <is>
          <t xml:space="preserve">090</t>
        </is>
      </c>
      <c s="9" r="H19061">
        <v>18.0000</v>
      </c>
      <c s="8" t="inlineStr" r="I19061">
        <is>
          <t xml:space="preserve"/>
        </is>
      </c>
      <c s="8" t="inlineStr" r="J19061">
        <is>
          <t xml:space="preserve"> Madison</t>
        </is>
      </c>
    </row>
    <row r="19062" ht="20.25" customHeight="0">
      <c s="5" t="inlineStr" r="A19062">
        <is>
          <t xml:space="preserve">87301805</t>
        </is>
      </c>
      <c s="5" t="inlineStr" r="B19062">
        <is>
          <t xml:space="preserve">ELECTRIC CABLE IN CONDUIT, SERVICE, NO.  6   2 C</t>
        </is>
      </c>
      <c s="5" t="inlineStr" r="C19062">
        <is>
          <t xml:space="preserve">FOOT   </t>
        </is>
      </c>
      <c s="6" r="D19062">
        <v>34.000</v>
      </c>
      <c s="7" r="E19062">
        <v>8</v>
      </c>
      <c s="8" t="inlineStr" r="F19062">
        <is>
          <t xml:space="preserve">76N43</t>
        </is>
      </c>
      <c s="8" t="inlineStr" r="G19062">
        <is>
          <t xml:space="preserve">090</t>
        </is>
      </c>
      <c s="9" r="H19062">
        <v>29.6100</v>
      </c>
      <c s="8" t="inlineStr" r="I19062">
        <is>
          <t xml:space="preserve"/>
        </is>
      </c>
      <c s="8" t="inlineStr" r="J19062">
        <is>
          <t xml:space="preserve"> Madison</t>
        </is>
      </c>
    </row>
    <row r="19063" ht="20.25" customHeight="0">
      <c s="5" t="inlineStr" r="A19063">
        <is>
          <t xml:space="preserve">87301805</t>
        </is>
      </c>
      <c s="5" t="inlineStr" r="B19063">
        <is>
          <t xml:space="preserve">ELECTRIC CABLE IN CONDUIT, SERVICE, NO.  6   2 C</t>
        </is>
      </c>
      <c s="5" t="inlineStr" r="C19063">
        <is>
          <t xml:space="preserve">FOOT   </t>
        </is>
      </c>
      <c s="6" r="D19063">
        <v>34.000</v>
      </c>
      <c s="7" r="E19063">
        <v>8</v>
      </c>
      <c s="8" t="inlineStr" r="F19063">
        <is>
          <t xml:space="preserve">76N43</t>
        </is>
      </c>
      <c s="8" t="inlineStr" r="G19063">
        <is>
          <t xml:space="preserve">090</t>
        </is>
      </c>
      <c s="9" r="H19063">
        <v>31.0900</v>
      </c>
      <c s="8" t="inlineStr" r="I19063">
        <is>
          <t xml:space="preserve"/>
        </is>
      </c>
      <c s="8" t="inlineStr" r="J19063">
        <is>
          <t xml:space="preserve"> Madison</t>
        </is>
      </c>
    </row>
    <row r="19064" ht="20.25" customHeight="0">
      <c s="5" t="inlineStr" r="A19064">
        <is>
          <t xml:space="preserve">87301900</t>
        </is>
      </c>
      <c s="5" t="inlineStr" r="B19064">
        <is>
          <t xml:space="preserve">ELECTRIC CABLE IN CONDUIT, EQUIPMENT GROUNDING CONDUCTOR, NO.  6   1C</t>
        </is>
      </c>
      <c s="5" t="inlineStr" r="C19064">
        <is>
          <t xml:space="preserve">FOOT   </t>
        </is>
      </c>
      <c s="6" r="D19064">
        <v>1395.000</v>
      </c>
      <c s="7" r="E19064">
        <v>1</v>
      </c>
      <c s="8" t="inlineStr" r="F19064">
        <is>
          <t xml:space="preserve">61J35</t>
        </is>
      </c>
      <c s="8" t="inlineStr" r="G19064">
        <is>
          <t xml:space="preserve">006</t>
        </is>
      </c>
      <c s="9" r="H19064">
        <v>2.0000</v>
      </c>
      <c s="8" t="inlineStr" r="I19064">
        <is>
          <t xml:space="preserve">Y</t>
        </is>
      </c>
      <c s="8" t="inlineStr" r="J19064">
        <is>
          <t xml:space="preserve"> Kane</t>
        </is>
      </c>
    </row>
    <row r="19065" ht="20.25" customHeight="0">
      <c s="5" t="inlineStr" r="A19065">
        <is>
          <t xml:space="preserve">87301900</t>
        </is>
      </c>
      <c s="5" t="inlineStr" r="B19065">
        <is>
          <t xml:space="preserve">ELECTRIC CABLE IN CONDUIT, EQUIPMENT GROUNDING CONDUCTOR, NO.  6   1C</t>
        </is>
      </c>
      <c s="5" t="inlineStr" r="C19065">
        <is>
          <t xml:space="preserve">FOOT   </t>
        </is>
      </c>
      <c s="6" r="D19065">
        <v>1395.000</v>
      </c>
      <c s="7" r="E19065">
        <v>1</v>
      </c>
      <c s="8" t="inlineStr" r="F19065">
        <is>
          <t xml:space="preserve">61J35</t>
        </is>
      </c>
      <c s="8" t="inlineStr" r="G19065">
        <is>
          <t xml:space="preserve">006</t>
        </is>
      </c>
      <c s="9" r="H19065">
        <v>1.6400</v>
      </c>
      <c s="8" t="inlineStr" r="I19065">
        <is>
          <t xml:space="preserve"/>
        </is>
      </c>
      <c s="8" t="inlineStr" r="J19065">
        <is>
          <t xml:space="preserve"> Kane</t>
        </is>
      </c>
    </row>
    <row r="19066" ht="20.25" customHeight="0">
      <c s="5" t="inlineStr" r="A19066">
        <is>
          <t xml:space="preserve">87301900</t>
        </is>
      </c>
      <c s="5" t="inlineStr" r="B19066">
        <is>
          <t xml:space="preserve">ELECTRIC CABLE IN CONDUIT, EQUIPMENT GROUNDING CONDUCTOR, NO.  6   1C</t>
        </is>
      </c>
      <c s="5" t="inlineStr" r="C19066">
        <is>
          <t xml:space="preserve">FOOT   </t>
        </is>
      </c>
      <c s="6" r="D19066">
        <v>1395.000</v>
      </c>
      <c s="7" r="E19066">
        <v>1</v>
      </c>
      <c s="8" t="inlineStr" r="F19066">
        <is>
          <t xml:space="preserve">61J35</t>
        </is>
      </c>
      <c s="8" t="inlineStr" r="G19066">
        <is>
          <t xml:space="preserve">006</t>
        </is>
      </c>
      <c s="9" r="H19066">
        <v>2.0000</v>
      </c>
      <c s="8" t="inlineStr" r="I19066">
        <is>
          <t xml:space="preserve"/>
        </is>
      </c>
      <c s="8" t="inlineStr" r="J19066">
        <is>
          <t xml:space="preserve"> Kane</t>
        </is>
      </c>
    </row>
    <row r="19067" ht="20.25" customHeight="0">
      <c s="5" t="inlineStr" r="A19067">
        <is>
          <t xml:space="preserve">87301900</t>
        </is>
      </c>
      <c s="5" t="inlineStr" r="B19067">
        <is>
          <t xml:space="preserve">ELECTRIC CABLE IN CONDUIT, EQUIPMENT GROUNDING CONDUCTOR, NO.  6   1C</t>
        </is>
      </c>
      <c s="5" t="inlineStr" r="C19067">
        <is>
          <t xml:space="preserve">FOOT   </t>
        </is>
      </c>
      <c s="6" r="D19067">
        <v>1395.000</v>
      </c>
      <c s="7" r="E19067">
        <v>1</v>
      </c>
      <c s="8" t="inlineStr" r="F19067">
        <is>
          <t xml:space="preserve">61J35</t>
        </is>
      </c>
      <c s="8" t="inlineStr" r="G19067">
        <is>
          <t xml:space="preserve">006</t>
        </is>
      </c>
      <c s="9" r="H19067">
        <v>2.3000</v>
      </c>
      <c s="8" t="inlineStr" r="I19067">
        <is>
          <t xml:space="preserve"/>
        </is>
      </c>
      <c s="8" t="inlineStr" r="J19067">
        <is>
          <t xml:space="preserve"> Kane</t>
        </is>
      </c>
    </row>
    <row r="19068" ht="20.25" customHeight="0">
      <c s="5" t="inlineStr" r="A19068">
        <is>
          <t xml:space="preserve">87301900</t>
        </is>
      </c>
      <c s="5" t="inlineStr" r="B19068">
        <is>
          <t xml:space="preserve">ELECTRIC CABLE IN CONDUIT, EQUIPMENT GROUNDING CONDUCTOR, NO.  6   1C</t>
        </is>
      </c>
      <c s="5" t="inlineStr" r="C19068">
        <is>
          <t xml:space="preserve">FOOT   </t>
        </is>
      </c>
      <c s="6" r="D19068">
        <v>657.000</v>
      </c>
      <c s="7" r="E19068">
        <v>1</v>
      </c>
      <c s="8" t="inlineStr" r="F19068">
        <is>
          <t xml:space="preserve">61J45</t>
        </is>
      </c>
      <c s="8" t="inlineStr" r="G19068">
        <is>
          <t xml:space="preserve">007</t>
        </is>
      </c>
      <c s="9" r="H19068">
        <v>2.3000</v>
      </c>
      <c s="8" t="inlineStr" r="I19068">
        <is>
          <t xml:space="preserve">Y</t>
        </is>
      </c>
      <c s="8" t="inlineStr" r="J19068">
        <is>
          <t xml:space="preserve"> Cook</t>
        </is>
      </c>
    </row>
    <row r="19069" ht="20.25" customHeight="0">
      <c s="5" t="inlineStr" r="A19069">
        <is>
          <t xml:space="preserve">87301900</t>
        </is>
      </c>
      <c s="5" t="inlineStr" r="B19069">
        <is>
          <t xml:space="preserve">ELECTRIC CABLE IN CONDUIT, EQUIPMENT GROUNDING CONDUCTOR, NO.  6   1C</t>
        </is>
      </c>
      <c s="5" t="inlineStr" r="C19069">
        <is>
          <t xml:space="preserve">FOOT   </t>
        </is>
      </c>
      <c s="6" r="D19069">
        <v>657.000</v>
      </c>
      <c s="7" r="E19069">
        <v>1</v>
      </c>
      <c s="8" t="inlineStr" r="F19069">
        <is>
          <t xml:space="preserve">61J45</t>
        </is>
      </c>
      <c s="8" t="inlineStr" r="G19069">
        <is>
          <t xml:space="preserve">007</t>
        </is>
      </c>
      <c s="9" r="H19069">
        <v>1.7100</v>
      </c>
      <c s="8" t="inlineStr" r="I19069">
        <is>
          <t xml:space="preserve"/>
        </is>
      </c>
      <c s="8" t="inlineStr" r="J19069">
        <is>
          <t xml:space="preserve"> Cook</t>
        </is>
      </c>
    </row>
    <row r="19070" ht="20.25" customHeight="0">
      <c s="5" t="inlineStr" r="A19070">
        <is>
          <t xml:space="preserve">87301900</t>
        </is>
      </c>
      <c s="5" t="inlineStr" r="B19070">
        <is>
          <t xml:space="preserve">ELECTRIC CABLE IN CONDUIT, EQUIPMENT GROUNDING CONDUCTOR, NO.  6   1C</t>
        </is>
      </c>
      <c s="5" t="inlineStr" r="C19070">
        <is>
          <t xml:space="preserve">FOOT   </t>
        </is>
      </c>
      <c s="6" r="D19070">
        <v>657.000</v>
      </c>
      <c s="7" r="E19070">
        <v>1</v>
      </c>
      <c s="8" t="inlineStr" r="F19070">
        <is>
          <t xml:space="preserve">61J45</t>
        </is>
      </c>
      <c s="8" t="inlineStr" r="G19070">
        <is>
          <t xml:space="preserve">007</t>
        </is>
      </c>
      <c s="9" r="H19070">
        <v>2.3000</v>
      </c>
      <c s="8" t="inlineStr" r="I19070">
        <is>
          <t xml:space="preserve"/>
        </is>
      </c>
      <c s="8" t="inlineStr" r="J19070">
        <is>
          <t xml:space="preserve"> Cook</t>
        </is>
      </c>
    </row>
    <row r="19071" ht="20.25" customHeight="0">
      <c s="5" t="inlineStr" r="A19071">
        <is>
          <t xml:space="preserve">87301900</t>
        </is>
      </c>
      <c s="5" t="inlineStr" r="B19071">
        <is>
          <t xml:space="preserve">ELECTRIC CABLE IN CONDUIT, EQUIPMENT GROUNDING CONDUCTOR, NO.  6   1C</t>
        </is>
      </c>
      <c s="5" t="inlineStr" r="C19071">
        <is>
          <t xml:space="preserve">FOOT   </t>
        </is>
      </c>
      <c s="6" r="D19071">
        <v>657.000</v>
      </c>
      <c s="7" r="E19071">
        <v>1</v>
      </c>
      <c s="8" t="inlineStr" r="F19071">
        <is>
          <t xml:space="preserve">61J45</t>
        </is>
      </c>
      <c s="8" t="inlineStr" r="G19071">
        <is>
          <t xml:space="preserve">007</t>
        </is>
      </c>
      <c s="9" r="H19071">
        <v>6.9000</v>
      </c>
      <c s="8" t="inlineStr" r="I19071">
        <is>
          <t xml:space="preserve"/>
        </is>
      </c>
      <c s="8" t="inlineStr" r="J19071">
        <is>
          <t xml:space="preserve"> Cook</t>
        </is>
      </c>
    </row>
    <row r="19072" ht="20.25" customHeight="0">
      <c s="5" t="inlineStr" r="A19072">
        <is>
          <t xml:space="preserve">87301900</t>
        </is>
      </c>
      <c s="5" t="inlineStr" r="B19072">
        <is>
          <t xml:space="preserve">ELECTRIC CABLE IN CONDUIT, EQUIPMENT GROUNDING CONDUCTOR, NO.  6   1C</t>
        </is>
      </c>
      <c s="5" t="inlineStr" r="C19072">
        <is>
          <t xml:space="preserve">FOOT   </t>
        </is>
      </c>
      <c s="6" r="D19072">
        <v>489.000</v>
      </c>
      <c s="7" r="E19072">
        <v>1</v>
      </c>
      <c s="8" t="inlineStr" r="F19072">
        <is>
          <t xml:space="preserve">61J80</t>
        </is>
      </c>
      <c s="8" t="inlineStr" r="G19072">
        <is>
          <t xml:space="preserve">013</t>
        </is>
      </c>
      <c s="9" r="H19072">
        <v>1.4700</v>
      </c>
      <c s="8" t="inlineStr" r="I19072">
        <is>
          <t xml:space="preserve">Y</t>
        </is>
      </c>
      <c s="8" t="inlineStr" r="J19072">
        <is>
          <t xml:space="preserve"> Will</t>
        </is>
      </c>
    </row>
    <row r="19073" ht="20.25" customHeight="0">
      <c s="5" t="inlineStr" r="A19073">
        <is>
          <t xml:space="preserve">87301900</t>
        </is>
      </c>
      <c s="5" t="inlineStr" r="B19073">
        <is>
          <t xml:space="preserve">ELECTRIC CABLE IN CONDUIT, EQUIPMENT GROUNDING CONDUCTOR, NO.  6   1C</t>
        </is>
      </c>
      <c s="5" t="inlineStr" r="C19073">
        <is>
          <t xml:space="preserve">FOOT   </t>
        </is>
      </c>
      <c s="6" r="D19073">
        <v>489.000</v>
      </c>
      <c s="7" r="E19073">
        <v>1</v>
      </c>
      <c s="8" t="inlineStr" r="F19073">
        <is>
          <t xml:space="preserve">61J80</t>
        </is>
      </c>
      <c s="8" t="inlineStr" r="G19073">
        <is>
          <t xml:space="preserve">013</t>
        </is>
      </c>
      <c s="9" r="H19073">
        <v>1.4700</v>
      </c>
      <c s="8" t="inlineStr" r="I19073">
        <is>
          <t xml:space="preserve"/>
        </is>
      </c>
      <c s="8" t="inlineStr" r="J19073">
        <is>
          <t xml:space="preserve"> Will</t>
        </is>
      </c>
    </row>
    <row r="19074" ht="20.25" customHeight="0">
      <c s="5" t="inlineStr" r="A19074">
        <is>
          <t xml:space="preserve">87301900</t>
        </is>
      </c>
      <c s="5" t="inlineStr" r="B19074">
        <is>
          <t xml:space="preserve">ELECTRIC CABLE IN CONDUIT, EQUIPMENT GROUNDING CONDUCTOR, NO.  6   1C</t>
        </is>
      </c>
      <c s="5" t="inlineStr" r="C19074">
        <is>
          <t xml:space="preserve">FOOT   </t>
        </is>
      </c>
      <c s="6" r="D19074">
        <v>489.000</v>
      </c>
      <c s="7" r="E19074">
        <v>1</v>
      </c>
      <c s="8" t="inlineStr" r="F19074">
        <is>
          <t xml:space="preserve">61J80</t>
        </is>
      </c>
      <c s="8" t="inlineStr" r="G19074">
        <is>
          <t xml:space="preserve">013</t>
        </is>
      </c>
      <c s="9" r="H19074">
        <v>1.4700</v>
      </c>
      <c s="8" t="inlineStr" r="I19074">
        <is>
          <t xml:space="preserve"/>
        </is>
      </c>
      <c s="8" t="inlineStr" r="J19074">
        <is>
          <t xml:space="preserve"> Will</t>
        </is>
      </c>
    </row>
    <row r="19075" ht="20.25" customHeight="0">
      <c s="5" t="inlineStr" r="A19075">
        <is>
          <t xml:space="preserve">87301900</t>
        </is>
      </c>
      <c s="5" t="inlineStr" r="B19075">
        <is>
          <t xml:space="preserve">ELECTRIC CABLE IN CONDUIT, EQUIPMENT GROUNDING CONDUCTOR, NO.  6   1C</t>
        </is>
      </c>
      <c s="5" t="inlineStr" r="C19075">
        <is>
          <t xml:space="preserve">FOOT   </t>
        </is>
      </c>
      <c s="6" r="D19075">
        <v>489.000</v>
      </c>
      <c s="7" r="E19075">
        <v>1</v>
      </c>
      <c s="8" t="inlineStr" r="F19075">
        <is>
          <t xml:space="preserve">61J80</t>
        </is>
      </c>
      <c s="8" t="inlineStr" r="G19075">
        <is>
          <t xml:space="preserve">013</t>
        </is>
      </c>
      <c s="9" r="H19075">
        <v>1.5500</v>
      </c>
      <c s="8" t="inlineStr" r="I19075">
        <is>
          <t xml:space="preserve"/>
        </is>
      </c>
      <c s="8" t="inlineStr" r="J19075">
        <is>
          <t xml:space="preserve"> Will</t>
        </is>
      </c>
    </row>
    <row r="19076" ht="20.25" customHeight="0">
      <c s="5" t="inlineStr" r="A19076">
        <is>
          <t xml:space="preserve">87301900</t>
        </is>
      </c>
      <c s="5" t="inlineStr" r="B19076">
        <is>
          <t xml:space="preserve">ELECTRIC CABLE IN CONDUIT, EQUIPMENT GROUNDING CONDUCTOR, NO.  6   1C</t>
        </is>
      </c>
      <c s="5" t="inlineStr" r="C19076">
        <is>
          <t xml:space="preserve">FOOT   </t>
        </is>
      </c>
      <c s="6" r="D19076">
        <v>489.000</v>
      </c>
      <c s="7" r="E19076">
        <v>1</v>
      </c>
      <c s="8" t="inlineStr" r="F19076">
        <is>
          <t xml:space="preserve">61J80</t>
        </is>
      </c>
      <c s="8" t="inlineStr" r="G19076">
        <is>
          <t xml:space="preserve">013</t>
        </is>
      </c>
      <c s="9" r="H19076">
        <v>3.5000</v>
      </c>
      <c s="8" t="inlineStr" r="I19076">
        <is>
          <t xml:space="preserve"/>
        </is>
      </c>
      <c s="8" t="inlineStr" r="J19076">
        <is>
          <t xml:space="preserve"> Will</t>
        </is>
      </c>
    </row>
    <row r="19077" ht="20.25" customHeight="0">
      <c s="5" t="inlineStr" r="A19077">
        <is>
          <t xml:space="preserve">87301900</t>
        </is>
      </c>
      <c s="5" t="inlineStr" r="B19077">
        <is>
          <t xml:space="preserve">ELECTRIC CABLE IN CONDUIT, EQUIPMENT GROUNDING CONDUCTOR, NO.  6   1C</t>
        </is>
      </c>
      <c s="5" t="inlineStr" r="C19077">
        <is>
          <t xml:space="preserve">FOOT   </t>
        </is>
      </c>
      <c s="6" r="D19077">
        <v>883.000</v>
      </c>
      <c s="7" r="E19077">
        <v>1</v>
      </c>
      <c s="8" t="inlineStr" r="F19077">
        <is>
          <t xml:space="preserve">61J88</t>
        </is>
      </c>
      <c s="8" t="inlineStr" r="G19077">
        <is>
          <t xml:space="preserve">017</t>
        </is>
      </c>
      <c s="9" r="H19077">
        <v>1.4900</v>
      </c>
      <c s="8" t="inlineStr" r="I19077">
        <is>
          <t xml:space="preserve">Y</t>
        </is>
      </c>
      <c s="8" t="inlineStr" r="J19077">
        <is>
          <t xml:space="preserve"> Cook</t>
        </is>
      </c>
    </row>
    <row r="19078" ht="20.25" customHeight="0">
      <c s="5" t="inlineStr" r="A19078">
        <is>
          <t xml:space="preserve">87301900</t>
        </is>
      </c>
      <c s="5" t="inlineStr" r="B19078">
        <is>
          <t xml:space="preserve">ELECTRIC CABLE IN CONDUIT, EQUIPMENT GROUNDING CONDUCTOR, NO.  6   1C</t>
        </is>
      </c>
      <c s="5" t="inlineStr" r="C19078">
        <is>
          <t xml:space="preserve">FOOT   </t>
        </is>
      </c>
      <c s="6" r="D19078">
        <v>883.000</v>
      </c>
      <c s="7" r="E19078">
        <v>1</v>
      </c>
      <c s="8" t="inlineStr" r="F19078">
        <is>
          <t xml:space="preserve">61J88</t>
        </is>
      </c>
      <c s="8" t="inlineStr" r="G19078">
        <is>
          <t xml:space="preserve">017</t>
        </is>
      </c>
      <c s="9" r="H19078">
        <v>2.3000</v>
      </c>
      <c s="8" t="inlineStr" r="I19078">
        <is>
          <t xml:space="preserve"/>
        </is>
      </c>
      <c s="8" t="inlineStr" r="J19078">
        <is>
          <t xml:space="preserve"> Cook</t>
        </is>
      </c>
    </row>
    <row r="19079" ht="20.25" customHeight="0">
      <c s="5" t="inlineStr" r="A19079">
        <is>
          <t xml:space="preserve">87301900</t>
        </is>
      </c>
      <c s="5" t="inlineStr" r="B19079">
        <is>
          <t xml:space="preserve">ELECTRIC CABLE IN CONDUIT, EQUIPMENT GROUNDING CONDUCTOR, NO.  6   1C</t>
        </is>
      </c>
      <c s="5" t="inlineStr" r="C19079">
        <is>
          <t xml:space="preserve">FOOT   </t>
        </is>
      </c>
      <c s="6" r="D19079">
        <v>1314.000</v>
      </c>
      <c s="7" r="E19079">
        <v>1</v>
      </c>
      <c s="8" t="inlineStr" r="F19079">
        <is>
          <t xml:space="preserve">62K70</t>
        </is>
      </c>
      <c s="8" t="inlineStr" r="G19079">
        <is>
          <t xml:space="preserve">022</t>
        </is>
      </c>
      <c s="9" r="H19079">
        <v>3.1000</v>
      </c>
      <c s="8" t="inlineStr" r="I19079">
        <is>
          <t xml:space="preserve">Y</t>
        </is>
      </c>
      <c s="8" t="inlineStr" r="J19079">
        <is>
          <t xml:space="preserve"> Cook</t>
        </is>
      </c>
    </row>
    <row r="19080" ht="20.25" customHeight="0">
      <c s="5" t="inlineStr" r="A19080">
        <is>
          <t xml:space="preserve">87301900</t>
        </is>
      </c>
      <c s="5" t="inlineStr" r="B19080">
        <is>
          <t xml:space="preserve">ELECTRIC CABLE IN CONDUIT, EQUIPMENT GROUNDING CONDUCTOR, NO.  6   1C</t>
        </is>
      </c>
      <c s="5" t="inlineStr" r="C19080">
        <is>
          <t xml:space="preserve">FOOT   </t>
        </is>
      </c>
      <c s="6" r="D19080">
        <v>1314.000</v>
      </c>
      <c s="7" r="E19080">
        <v>1</v>
      </c>
      <c s="8" t="inlineStr" r="F19080">
        <is>
          <t xml:space="preserve">62K70</t>
        </is>
      </c>
      <c s="8" t="inlineStr" r="G19080">
        <is>
          <t xml:space="preserve">022</t>
        </is>
      </c>
      <c s="9" r="H19080">
        <v>3.1000</v>
      </c>
      <c s="8" t="inlineStr" r="I19080">
        <is>
          <t xml:space="preserve"/>
        </is>
      </c>
      <c s="8" t="inlineStr" r="J19080">
        <is>
          <t xml:space="preserve"> Cook</t>
        </is>
      </c>
    </row>
    <row r="19081" ht="20.25" customHeight="0">
      <c s="5" t="inlineStr" r="A19081">
        <is>
          <t xml:space="preserve">87301900</t>
        </is>
      </c>
      <c s="5" t="inlineStr" r="B19081">
        <is>
          <t xml:space="preserve">ELECTRIC CABLE IN CONDUIT, EQUIPMENT GROUNDING CONDUCTOR, NO.  6   1C</t>
        </is>
      </c>
      <c s="5" t="inlineStr" r="C19081">
        <is>
          <t xml:space="preserve">FOOT   </t>
        </is>
      </c>
      <c s="6" r="D19081">
        <v>1314.000</v>
      </c>
      <c s="7" r="E19081">
        <v>1</v>
      </c>
      <c s="8" t="inlineStr" r="F19081">
        <is>
          <t xml:space="preserve">62K70</t>
        </is>
      </c>
      <c s="8" t="inlineStr" r="G19081">
        <is>
          <t xml:space="preserve">022</t>
        </is>
      </c>
      <c s="9" r="H19081">
        <v>3.1000</v>
      </c>
      <c s="8" t="inlineStr" r="I19081">
        <is>
          <t xml:space="preserve"/>
        </is>
      </c>
      <c s="8" t="inlineStr" r="J19081">
        <is>
          <t xml:space="preserve"> Cook</t>
        </is>
      </c>
    </row>
    <row r="19082" ht="20.25" customHeight="0">
      <c s="5" t="inlineStr" r="A19082">
        <is>
          <t xml:space="preserve">87301900</t>
        </is>
      </c>
      <c s="5" t="inlineStr" r="B19082">
        <is>
          <t xml:space="preserve">ELECTRIC CABLE IN CONDUIT, EQUIPMENT GROUNDING CONDUCTOR, NO.  6   1C</t>
        </is>
      </c>
      <c s="5" t="inlineStr" r="C19082">
        <is>
          <t xml:space="preserve">FOOT   </t>
        </is>
      </c>
      <c s="6" r="D19082">
        <v>1314.000</v>
      </c>
      <c s="7" r="E19082">
        <v>1</v>
      </c>
      <c s="8" t="inlineStr" r="F19082">
        <is>
          <t xml:space="preserve">62K70</t>
        </is>
      </c>
      <c s="8" t="inlineStr" r="G19082">
        <is>
          <t xml:space="preserve">022</t>
        </is>
      </c>
      <c s="9" r="H19082">
        <v>3.3000</v>
      </c>
      <c s="8" t="inlineStr" r="I19082">
        <is>
          <t xml:space="preserve"/>
        </is>
      </c>
      <c s="8" t="inlineStr" r="J19082">
        <is>
          <t xml:space="preserve"> Cook</t>
        </is>
      </c>
    </row>
    <row r="19083" ht="20.25" customHeight="0">
      <c s="5" t="inlineStr" r="A19083">
        <is>
          <t xml:space="preserve">87301900</t>
        </is>
      </c>
      <c s="5" t="inlineStr" r="B19083">
        <is>
          <t xml:space="preserve">ELECTRIC CABLE IN CONDUIT, EQUIPMENT GROUNDING CONDUCTOR, NO.  6   1C</t>
        </is>
      </c>
      <c s="5" t="inlineStr" r="C19083">
        <is>
          <t xml:space="preserve">FOOT   </t>
        </is>
      </c>
      <c s="6" r="D19083">
        <v>1314.000</v>
      </c>
      <c s="7" r="E19083">
        <v>1</v>
      </c>
      <c s="8" t="inlineStr" r="F19083">
        <is>
          <t xml:space="preserve">62K70</t>
        </is>
      </c>
      <c s="8" t="inlineStr" r="G19083">
        <is>
          <t xml:space="preserve">022</t>
        </is>
      </c>
      <c s="9" r="H19083">
        <v>3.6000</v>
      </c>
      <c s="8" t="inlineStr" r="I19083">
        <is>
          <t xml:space="preserve"/>
        </is>
      </c>
      <c s="8" t="inlineStr" r="J19083">
        <is>
          <t xml:space="preserve"> Cook</t>
        </is>
      </c>
    </row>
    <row r="19084" ht="20.25" customHeight="0">
      <c s="5" t="inlineStr" r="A19084">
        <is>
          <t xml:space="preserve">87301900</t>
        </is>
      </c>
      <c s="5" t="inlineStr" r="B19084">
        <is>
          <t xml:space="preserve">ELECTRIC CABLE IN CONDUIT, EQUIPMENT GROUNDING CONDUCTOR, NO.  6   1C</t>
        </is>
      </c>
      <c s="5" t="inlineStr" r="C19084">
        <is>
          <t xml:space="preserve">FOOT   </t>
        </is>
      </c>
      <c s="6" r="D19084">
        <v>513.000</v>
      </c>
      <c s="7" r="E19084">
        <v>1</v>
      </c>
      <c s="8" t="inlineStr" r="F19084">
        <is>
          <t xml:space="preserve">62N37</t>
        </is>
      </c>
      <c s="8" t="inlineStr" r="G19084">
        <is>
          <t xml:space="preserve">023</t>
        </is>
      </c>
      <c s="9" r="H19084">
        <v>2.3000</v>
      </c>
      <c s="8" t="inlineStr" r="I19084">
        <is>
          <t xml:space="preserve">Y</t>
        </is>
      </c>
      <c s="8" t="inlineStr" r="J19084">
        <is>
          <t xml:space="preserve"> Cook</t>
        </is>
      </c>
    </row>
    <row r="19085" ht="20.25" customHeight="0">
      <c s="5" t="inlineStr" r="A19085">
        <is>
          <t xml:space="preserve">87301900</t>
        </is>
      </c>
      <c s="5" t="inlineStr" r="B19085">
        <is>
          <t xml:space="preserve">ELECTRIC CABLE IN CONDUIT, EQUIPMENT GROUNDING CONDUCTOR, NO.  6   1C</t>
        </is>
      </c>
      <c s="5" t="inlineStr" r="C19085">
        <is>
          <t xml:space="preserve">FOOT   </t>
        </is>
      </c>
      <c s="6" r="D19085">
        <v>127.000</v>
      </c>
      <c s="7" r="E19085">
        <v>1</v>
      </c>
      <c s="8" t="inlineStr" r="F19085">
        <is>
          <t xml:space="preserve">62T57</t>
        </is>
      </c>
      <c s="8" t="inlineStr" r="G19085">
        <is>
          <t xml:space="preserve">033</t>
        </is>
      </c>
      <c s="9" r="H19085">
        <v>3.1700</v>
      </c>
      <c s="8" t="inlineStr" r="I19085">
        <is>
          <t xml:space="preserve">Y</t>
        </is>
      </c>
      <c s="8" t="inlineStr" r="J19085">
        <is>
          <t xml:space="preserve"> Cook</t>
        </is>
      </c>
    </row>
    <row r="19086" ht="20.25" customHeight="0">
      <c s="5" t="inlineStr" r="A19086">
        <is>
          <t xml:space="preserve">87301900</t>
        </is>
      </c>
      <c s="5" t="inlineStr" r="B19086">
        <is>
          <t xml:space="preserve">ELECTRIC CABLE IN CONDUIT, EQUIPMENT GROUNDING CONDUCTOR, NO.  6   1C</t>
        </is>
      </c>
      <c s="5" t="inlineStr" r="C19086">
        <is>
          <t xml:space="preserve">FOOT   </t>
        </is>
      </c>
      <c s="6" r="D19086">
        <v>127.000</v>
      </c>
      <c s="7" r="E19086">
        <v>1</v>
      </c>
      <c s="8" t="inlineStr" r="F19086">
        <is>
          <t xml:space="preserve">62T57</t>
        </is>
      </c>
      <c s="8" t="inlineStr" r="G19086">
        <is>
          <t xml:space="preserve">033</t>
        </is>
      </c>
      <c s="9" r="H19086">
        <v>2.8800</v>
      </c>
      <c s="8" t="inlineStr" r="I19086">
        <is>
          <t xml:space="preserve"/>
        </is>
      </c>
      <c s="8" t="inlineStr" r="J19086">
        <is>
          <t xml:space="preserve"> Cook</t>
        </is>
      </c>
    </row>
    <row r="19087" ht="20.25" customHeight="0">
      <c s="5" t="inlineStr" r="A19087">
        <is>
          <t xml:space="preserve">87301900</t>
        </is>
      </c>
      <c s="5" t="inlineStr" r="B19087">
        <is>
          <t xml:space="preserve">ELECTRIC CABLE IN CONDUIT, EQUIPMENT GROUNDING CONDUCTOR, NO.  6   1C</t>
        </is>
      </c>
      <c s="5" t="inlineStr" r="C19087">
        <is>
          <t xml:space="preserve">FOOT   </t>
        </is>
      </c>
      <c s="6" r="D19087">
        <v>127.000</v>
      </c>
      <c s="7" r="E19087">
        <v>1</v>
      </c>
      <c s="8" t="inlineStr" r="F19087">
        <is>
          <t xml:space="preserve">62T57</t>
        </is>
      </c>
      <c s="8" t="inlineStr" r="G19087">
        <is>
          <t xml:space="preserve">033</t>
        </is>
      </c>
      <c s="9" r="H19087">
        <v>3.0500</v>
      </c>
      <c s="8" t="inlineStr" r="I19087">
        <is>
          <t xml:space="preserve"/>
        </is>
      </c>
      <c s="8" t="inlineStr" r="J19087">
        <is>
          <t xml:space="preserve"> Cook</t>
        </is>
      </c>
    </row>
    <row r="19088" ht="20.25" customHeight="0">
      <c s="5" t="inlineStr" r="A19088">
        <is>
          <t xml:space="preserve">87301900</t>
        </is>
      </c>
      <c s="5" t="inlineStr" r="B19088">
        <is>
          <t xml:space="preserve">ELECTRIC CABLE IN CONDUIT, EQUIPMENT GROUNDING CONDUCTOR, NO.  6   1C</t>
        </is>
      </c>
      <c s="5" t="inlineStr" r="C19088">
        <is>
          <t xml:space="preserve">FOOT   </t>
        </is>
      </c>
      <c s="6" r="D19088">
        <v>304.000</v>
      </c>
      <c s="7" r="E19088">
        <v>1</v>
      </c>
      <c s="8" t="inlineStr" r="F19088">
        <is>
          <t xml:space="preserve">62T65</t>
        </is>
      </c>
      <c s="8" t="inlineStr" r="G19088">
        <is>
          <t xml:space="preserve">034</t>
        </is>
      </c>
      <c s="9" r="H19088">
        <v>2.5200</v>
      </c>
      <c s="8" t="inlineStr" r="I19088">
        <is>
          <t xml:space="preserve">Y</t>
        </is>
      </c>
      <c s="8" t="inlineStr" r="J19088">
        <is>
          <t xml:space="preserve"> DuPage</t>
        </is>
      </c>
    </row>
    <row r="19089" ht="20.25" customHeight="0">
      <c s="5" t="inlineStr" r="A19089">
        <is>
          <t xml:space="preserve">87301900</t>
        </is>
      </c>
      <c s="5" t="inlineStr" r="B19089">
        <is>
          <t xml:space="preserve">ELECTRIC CABLE IN CONDUIT, EQUIPMENT GROUNDING CONDUCTOR, NO.  6   1C</t>
        </is>
      </c>
      <c s="5" t="inlineStr" r="C19089">
        <is>
          <t xml:space="preserve">FOOT   </t>
        </is>
      </c>
      <c s="6" r="D19089">
        <v>304.000</v>
      </c>
      <c s="7" r="E19089">
        <v>1</v>
      </c>
      <c s="8" t="inlineStr" r="F19089">
        <is>
          <t xml:space="preserve">62T65</t>
        </is>
      </c>
      <c s="8" t="inlineStr" r="G19089">
        <is>
          <t xml:space="preserve">034</t>
        </is>
      </c>
      <c s="9" r="H19089">
        <v>2.5200</v>
      </c>
      <c s="8" t="inlineStr" r="I19089">
        <is>
          <t xml:space="preserve"/>
        </is>
      </c>
      <c s="8" t="inlineStr" r="J19089">
        <is>
          <t xml:space="preserve"> DuPage</t>
        </is>
      </c>
    </row>
    <row r="19090" ht="20.25" customHeight="0">
      <c s="5" t="inlineStr" r="A19090">
        <is>
          <t xml:space="preserve">87301900</t>
        </is>
      </c>
      <c s="5" t="inlineStr" r="B19090">
        <is>
          <t xml:space="preserve">ELECTRIC CABLE IN CONDUIT, EQUIPMENT GROUNDING CONDUCTOR, NO.  6   1C</t>
        </is>
      </c>
      <c s="5" t="inlineStr" r="C19090">
        <is>
          <t xml:space="preserve">FOOT   </t>
        </is>
      </c>
      <c s="6" r="D19090">
        <v>304.000</v>
      </c>
      <c s="7" r="E19090">
        <v>1</v>
      </c>
      <c s="8" t="inlineStr" r="F19090">
        <is>
          <t xml:space="preserve">62T65</t>
        </is>
      </c>
      <c s="8" t="inlineStr" r="G19090">
        <is>
          <t xml:space="preserve">034</t>
        </is>
      </c>
      <c s="9" r="H19090">
        <v>2.5200</v>
      </c>
      <c s="8" t="inlineStr" r="I19090">
        <is>
          <t xml:space="preserve"/>
        </is>
      </c>
      <c s="8" t="inlineStr" r="J19090">
        <is>
          <t xml:space="preserve"> DuPage</t>
        </is>
      </c>
    </row>
    <row r="19091" ht="20.25" customHeight="0">
      <c s="5" t="inlineStr" r="A19091">
        <is>
          <t xml:space="preserve">87301900</t>
        </is>
      </c>
      <c s="5" t="inlineStr" r="B19091">
        <is>
          <t xml:space="preserve">ELECTRIC CABLE IN CONDUIT, EQUIPMENT GROUNDING CONDUCTOR, NO.  6   1C</t>
        </is>
      </c>
      <c s="5" t="inlineStr" r="C19091">
        <is>
          <t xml:space="preserve">FOOT   </t>
        </is>
      </c>
      <c s="6" r="D19091">
        <v>778.000</v>
      </c>
      <c s="7" r="E19091">
        <v>4</v>
      </c>
      <c s="8" t="inlineStr" r="F19091">
        <is>
          <t xml:space="preserve">68H77</t>
        </is>
      </c>
      <c s="8" t="inlineStr" r="G19091">
        <is>
          <t xml:space="preserve">055</t>
        </is>
      </c>
      <c s="9" r="H19091">
        <v>2.7500</v>
      </c>
      <c s="8" t="inlineStr" r="I19091">
        <is>
          <t xml:space="preserve">Y</t>
        </is>
      </c>
      <c s="8" t="inlineStr" r="J19091">
        <is>
          <t xml:space="preserve">Various</t>
        </is>
      </c>
    </row>
    <row r="19092" ht="20.25" customHeight="0">
      <c s="5" t="inlineStr" r="A19092">
        <is>
          <t xml:space="preserve">87301900</t>
        </is>
      </c>
      <c s="5" t="inlineStr" r="B19092">
        <is>
          <t xml:space="preserve">ELECTRIC CABLE IN CONDUIT, EQUIPMENT GROUNDING CONDUCTOR, NO.  6   1C</t>
        </is>
      </c>
      <c s="5" t="inlineStr" r="C19092">
        <is>
          <t xml:space="preserve">FOOT   </t>
        </is>
      </c>
      <c s="6" r="D19092">
        <v>778.000</v>
      </c>
      <c s="7" r="E19092">
        <v>4</v>
      </c>
      <c s="8" t="inlineStr" r="F19092">
        <is>
          <t xml:space="preserve">68H77</t>
        </is>
      </c>
      <c s="8" t="inlineStr" r="G19092">
        <is>
          <t xml:space="preserve">055</t>
        </is>
      </c>
      <c s="9" r="H19092">
        <v>3.0000</v>
      </c>
      <c s="8" t="inlineStr" r="I19092">
        <is>
          <t xml:space="preserve"/>
        </is>
      </c>
      <c s="8" t="inlineStr" r="J19092">
        <is>
          <t xml:space="preserve">Various</t>
        </is>
      </c>
    </row>
    <row r="19093" ht="20.25" customHeight="0">
      <c s="5" t="inlineStr" r="A19093">
        <is>
          <t xml:space="preserve">87301900</t>
        </is>
      </c>
      <c s="5" t="inlineStr" r="B19093">
        <is>
          <t xml:space="preserve">ELECTRIC CABLE IN CONDUIT, EQUIPMENT GROUNDING CONDUCTOR, NO.  6   1C</t>
        </is>
      </c>
      <c s="5" t="inlineStr" r="C19093">
        <is>
          <t xml:space="preserve">FOOT   </t>
        </is>
      </c>
      <c s="6" r="D19093">
        <v>34.000</v>
      </c>
      <c s="7" r="E19093">
        <v>8</v>
      </c>
      <c s="8" t="inlineStr" r="F19093">
        <is>
          <t xml:space="preserve">76N43</t>
        </is>
      </c>
      <c s="8" t="inlineStr" r="G19093">
        <is>
          <t xml:space="preserve">090</t>
        </is>
      </c>
      <c s="9" r="H19093">
        <v>11.6500</v>
      </c>
      <c s="8" t="inlineStr" r="I19093">
        <is>
          <t xml:space="preserve">Y</t>
        </is>
      </c>
      <c s="8" t="inlineStr" r="J19093">
        <is>
          <t xml:space="preserve"> Madison</t>
        </is>
      </c>
    </row>
    <row r="19094" ht="20.25" customHeight="0">
      <c s="5" t="inlineStr" r="A19094">
        <is>
          <t xml:space="preserve">87301900</t>
        </is>
      </c>
      <c s="5" t="inlineStr" r="B19094">
        <is>
          <t xml:space="preserve">ELECTRIC CABLE IN CONDUIT, EQUIPMENT GROUNDING CONDUCTOR, NO.  6   1C</t>
        </is>
      </c>
      <c s="5" t="inlineStr" r="C19094">
        <is>
          <t xml:space="preserve">FOOT   </t>
        </is>
      </c>
      <c s="6" r="D19094">
        <v>34.000</v>
      </c>
      <c s="7" r="E19094">
        <v>8</v>
      </c>
      <c s="8" t="inlineStr" r="F19094">
        <is>
          <t xml:space="preserve">76N43</t>
        </is>
      </c>
      <c s="8" t="inlineStr" r="G19094">
        <is>
          <t xml:space="preserve">090</t>
        </is>
      </c>
      <c s="9" r="H19094">
        <v>10.5900</v>
      </c>
      <c s="8" t="inlineStr" r="I19094">
        <is>
          <t xml:space="preserve"/>
        </is>
      </c>
      <c s="8" t="inlineStr" r="J19094">
        <is>
          <t xml:space="preserve"> Madison</t>
        </is>
      </c>
    </row>
    <row r="19095" ht="20.25" customHeight="0">
      <c s="5" t="inlineStr" r="A19095">
        <is>
          <t xml:space="preserve">87301900</t>
        </is>
      </c>
      <c s="5" t="inlineStr" r="B19095">
        <is>
          <t xml:space="preserve">ELECTRIC CABLE IN CONDUIT, EQUIPMENT GROUNDING CONDUCTOR, NO.  6   1C</t>
        </is>
      </c>
      <c s="5" t="inlineStr" r="C19095">
        <is>
          <t xml:space="preserve">FOOT   </t>
        </is>
      </c>
      <c s="6" r="D19095">
        <v>34.000</v>
      </c>
      <c s="7" r="E19095">
        <v>8</v>
      </c>
      <c s="8" t="inlineStr" r="F19095">
        <is>
          <t xml:space="preserve">76N43</t>
        </is>
      </c>
      <c s="8" t="inlineStr" r="G19095">
        <is>
          <t xml:space="preserve">090</t>
        </is>
      </c>
      <c s="9" r="H19095">
        <v>11.1200</v>
      </c>
      <c s="8" t="inlineStr" r="I19095">
        <is>
          <t xml:space="preserve"/>
        </is>
      </c>
      <c s="8" t="inlineStr" r="J19095">
        <is>
          <t xml:space="preserve"> Madison</t>
        </is>
      </c>
    </row>
    <row r="19096" ht="20.25" customHeight="0">
      <c s="5" t="inlineStr" r="A19096">
        <is>
          <t xml:space="preserve">87301900</t>
        </is>
      </c>
      <c s="5" t="inlineStr" r="B19096">
        <is>
          <t xml:space="preserve">ELECTRIC CABLE IN CONDUIT, EQUIPMENT GROUNDING CONDUCTOR, NO.  6   1C</t>
        </is>
      </c>
      <c s="5" t="inlineStr" r="C19096">
        <is>
          <t xml:space="preserve">FOOT   </t>
        </is>
      </c>
      <c s="6" r="D19096">
        <v>34.000</v>
      </c>
      <c s="7" r="E19096">
        <v>8</v>
      </c>
      <c s="8" t="inlineStr" r="F19096">
        <is>
          <t xml:space="preserve">76N43</t>
        </is>
      </c>
      <c s="8" t="inlineStr" r="G19096">
        <is>
          <t xml:space="preserve">090</t>
        </is>
      </c>
      <c s="9" r="H19096">
        <v>16.0000</v>
      </c>
      <c s="8" t="inlineStr" r="I19096">
        <is>
          <t xml:space="preserve"/>
        </is>
      </c>
      <c s="8" t="inlineStr" r="J19096">
        <is>
          <t xml:space="preserve"> Madison</t>
        </is>
      </c>
    </row>
    <row r="19097" ht="20.25" customHeight="0">
      <c s="5" t="inlineStr" r="A19097">
        <is>
          <t xml:space="preserve">87301900</t>
        </is>
      </c>
      <c s="5" t="inlineStr" r="B19097">
        <is>
          <t xml:space="preserve">ELECTRIC CABLE IN CONDUIT, EQUIPMENT GROUNDING CONDUCTOR, NO.  6   1C</t>
        </is>
      </c>
      <c s="5" t="inlineStr" r="C19097">
        <is>
          <t xml:space="preserve">FOOT   </t>
        </is>
      </c>
      <c s="6" r="D19097">
        <v>246.000</v>
      </c>
      <c s="7" r="E19097">
        <v>2</v>
      </c>
      <c s="8" t="inlineStr" r="F19097">
        <is>
          <t xml:space="preserve">85727</t>
        </is>
      </c>
      <c s="8" t="inlineStr" r="G19097">
        <is>
          <t xml:space="preserve">098</t>
        </is>
      </c>
      <c s="9" r="H19097">
        <v>5.0000</v>
      </c>
      <c s="8" t="inlineStr" r="I19097">
        <is>
          <t xml:space="preserve">Y</t>
        </is>
      </c>
      <c s="8" t="inlineStr" r="J19097">
        <is>
          <t xml:space="preserve"> Winnebago</t>
        </is>
      </c>
    </row>
    <row r="19098" ht="20.25" customHeight="0">
      <c s="5" t="inlineStr" r="A19098">
        <is>
          <t xml:space="preserve">87301900</t>
        </is>
      </c>
      <c s="5" t="inlineStr" r="B19098">
        <is>
          <t xml:space="preserve">ELECTRIC CABLE IN CONDUIT, EQUIPMENT GROUNDING CONDUCTOR, NO.  6   1C</t>
        </is>
      </c>
      <c s="5" t="inlineStr" r="C19098">
        <is>
          <t xml:space="preserve">FOOT   </t>
        </is>
      </c>
      <c s="6" r="D19098">
        <v>246.000</v>
      </c>
      <c s="7" r="E19098">
        <v>2</v>
      </c>
      <c s="8" t="inlineStr" r="F19098">
        <is>
          <t xml:space="preserve">85727</t>
        </is>
      </c>
      <c s="8" t="inlineStr" r="G19098">
        <is>
          <t xml:space="preserve">098</t>
        </is>
      </c>
      <c s="9" r="H19098">
        <v>4.5000</v>
      </c>
      <c s="8" t="inlineStr" r="I19098">
        <is>
          <t xml:space="preserve"/>
        </is>
      </c>
      <c s="8" t="inlineStr" r="J19098">
        <is>
          <t xml:space="preserve"> Winnebago</t>
        </is>
      </c>
    </row>
    <row r="19099" ht="20.25" customHeight="0">
      <c s="5" t="inlineStr" r="A19099">
        <is>
          <t xml:space="preserve">87301900</t>
        </is>
      </c>
      <c s="5" t="inlineStr" r="B19099">
        <is>
          <t xml:space="preserve">ELECTRIC CABLE IN CONDUIT, EQUIPMENT GROUNDING CONDUCTOR, NO.  6   1C</t>
        </is>
      </c>
      <c s="5" t="inlineStr" r="C19099">
        <is>
          <t xml:space="preserve">FOOT   </t>
        </is>
      </c>
      <c s="6" r="D19099">
        <v>246.000</v>
      </c>
      <c s="7" r="E19099">
        <v>2</v>
      </c>
      <c s="8" t="inlineStr" r="F19099">
        <is>
          <t xml:space="preserve">85727</t>
        </is>
      </c>
      <c s="8" t="inlineStr" r="G19099">
        <is>
          <t xml:space="preserve">098</t>
        </is>
      </c>
      <c s="9" r="H19099">
        <v>4.7600</v>
      </c>
      <c s="8" t="inlineStr" r="I19099">
        <is>
          <t xml:space="preserve"/>
        </is>
      </c>
      <c s="8" t="inlineStr" r="J19099">
        <is>
          <t xml:space="preserve"> Winnebago</t>
        </is>
      </c>
    </row>
    <row r="19100" ht="20.25" customHeight="0">
      <c s="5" t="inlineStr" r="A19100">
        <is>
          <t xml:space="preserve">87301900</t>
        </is>
      </c>
      <c s="5" t="inlineStr" r="B19100">
        <is>
          <t xml:space="preserve">ELECTRIC CABLE IN CONDUIT, EQUIPMENT GROUNDING CONDUCTOR, NO.  6   1C</t>
        </is>
      </c>
      <c s="5" t="inlineStr" r="C19100">
        <is>
          <t xml:space="preserve">FOOT   </t>
        </is>
      </c>
      <c s="6" r="D19100">
        <v>246.000</v>
      </c>
      <c s="7" r="E19100">
        <v>2</v>
      </c>
      <c s="8" t="inlineStr" r="F19100">
        <is>
          <t xml:space="preserve">85727</t>
        </is>
      </c>
      <c s="8" t="inlineStr" r="G19100">
        <is>
          <t xml:space="preserve">098</t>
        </is>
      </c>
      <c s="9" r="H19100">
        <v>4.8000</v>
      </c>
      <c s="8" t="inlineStr" r="I19100">
        <is>
          <t xml:space="preserve"/>
        </is>
      </c>
      <c s="8" t="inlineStr" r="J19100">
        <is>
          <t xml:space="preserve"> Winnebago</t>
        </is>
      </c>
    </row>
    <row r="19101" ht="20.25" customHeight="0">
      <c s="5" t="inlineStr" r="A19101">
        <is>
          <t xml:space="preserve">87301900</t>
        </is>
      </c>
      <c s="5" t="inlineStr" r="B19101">
        <is>
          <t xml:space="preserve">ELECTRIC CABLE IN CONDUIT, EQUIPMENT GROUNDING CONDUCTOR, NO.  6   1C</t>
        </is>
      </c>
      <c s="5" t="inlineStr" r="C19101">
        <is>
          <t xml:space="preserve">FOOT   </t>
        </is>
      </c>
      <c s="6" r="D19101">
        <v>246.000</v>
      </c>
      <c s="7" r="E19101">
        <v>2</v>
      </c>
      <c s="8" t="inlineStr" r="F19101">
        <is>
          <t xml:space="preserve">85727</t>
        </is>
      </c>
      <c s="8" t="inlineStr" r="G19101">
        <is>
          <t xml:space="preserve">098</t>
        </is>
      </c>
      <c s="9" r="H19101">
        <v>5.0000</v>
      </c>
      <c s="8" t="inlineStr" r="I19101">
        <is>
          <t xml:space="preserve"/>
        </is>
      </c>
      <c s="8" t="inlineStr" r="J19101">
        <is>
          <t xml:space="preserve"> Winnebago</t>
        </is>
      </c>
    </row>
    <row r="19102" ht="20.25" customHeight="0">
      <c s="5" t="inlineStr" r="A19102">
        <is>
          <t xml:space="preserve">87301900</t>
        </is>
      </c>
      <c s="5" t="inlineStr" r="B19102">
        <is>
          <t xml:space="preserve">ELECTRIC CABLE IN CONDUIT, EQUIPMENT GROUNDING CONDUCTOR, NO.  6   1C</t>
        </is>
      </c>
      <c s="5" t="inlineStr" r="C19102">
        <is>
          <t xml:space="preserve">FOOT   </t>
        </is>
      </c>
      <c s="6" r="D19102">
        <v>246.000</v>
      </c>
      <c s="7" r="E19102">
        <v>2</v>
      </c>
      <c s="8" t="inlineStr" r="F19102">
        <is>
          <t xml:space="preserve">85727</t>
        </is>
      </c>
      <c s="8" t="inlineStr" r="G19102">
        <is>
          <t xml:space="preserve">098</t>
        </is>
      </c>
      <c s="9" r="H19102">
        <v>5.0500</v>
      </c>
      <c s="8" t="inlineStr" r="I19102">
        <is>
          <t xml:space="preserve"/>
        </is>
      </c>
      <c s="8" t="inlineStr" r="J19102">
        <is>
          <t xml:space="preserve"> Winnebago</t>
        </is>
      </c>
    </row>
    <row r="19103" ht="20.25" customHeight="0">
      <c s="5" t="inlineStr" r="A19103">
        <is>
          <t xml:space="preserve">87500600</t>
        </is>
      </c>
      <c s="5" t="inlineStr" r="B19103">
        <is>
          <t xml:space="preserve">TRAFFIC SIGNAL POST, 10 FT.</t>
        </is>
      </c>
      <c s="5" t="inlineStr" r="C19103">
        <is>
          <t xml:space="preserve">EACH   </t>
        </is>
      </c>
      <c s="6" r="D19103">
        <v>1.000</v>
      </c>
      <c s="7" r="E19103">
        <v>2</v>
      </c>
      <c s="8" t="inlineStr" r="F19103">
        <is>
          <t xml:space="preserve">85727</t>
        </is>
      </c>
      <c s="8" t="inlineStr" r="G19103">
        <is>
          <t xml:space="preserve">098</t>
        </is>
      </c>
      <c s="9" r="H19103">
        <v>1400.0000</v>
      </c>
      <c s="8" t="inlineStr" r="I19103">
        <is>
          <t xml:space="preserve">Y</t>
        </is>
      </c>
      <c s="8" t="inlineStr" r="J19103">
        <is>
          <t xml:space="preserve"> Winnebago</t>
        </is>
      </c>
    </row>
    <row r="19104" ht="20.25" customHeight="0">
      <c s="5" t="inlineStr" r="A19104">
        <is>
          <t xml:space="preserve">87500600</t>
        </is>
      </c>
      <c s="5" t="inlineStr" r="B19104">
        <is>
          <t xml:space="preserve">TRAFFIC SIGNAL POST, 10 FT.</t>
        </is>
      </c>
      <c s="5" t="inlineStr" r="C19104">
        <is>
          <t xml:space="preserve">EACH   </t>
        </is>
      </c>
      <c s="6" r="D19104">
        <v>1.000</v>
      </c>
      <c s="7" r="E19104">
        <v>2</v>
      </c>
      <c s="8" t="inlineStr" r="F19104">
        <is>
          <t xml:space="preserve">85727</t>
        </is>
      </c>
      <c s="8" t="inlineStr" r="G19104">
        <is>
          <t xml:space="preserve">098</t>
        </is>
      </c>
      <c s="9" r="H19104">
        <v>1344.0500</v>
      </c>
      <c s="8" t="inlineStr" r="I19104">
        <is>
          <t xml:space="preserve"/>
        </is>
      </c>
      <c s="8" t="inlineStr" r="J19104">
        <is>
          <t xml:space="preserve"> Winnebago</t>
        </is>
      </c>
    </row>
    <row r="19105" ht="20.25" customHeight="0">
      <c s="5" t="inlineStr" r="A19105">
        <is>
          <t xml:space="preserve">87500600</t>
        </is>
      </c>
      <c s="5" t="inlineStr" r="B19105">
        <is>
          <t xml:space="preserve">TRAFFIC SIGNAL POST, 10 FT.</t>
        </is>
      </c>
      <c s="5" t="inlineStr" r="C19105">
        <is>
          <t xml:space="preserve">EACH   </t>
        </is>
      </c>
      <c s="6" r="D19105">
        <v>1.000</v>
      </c>
      <c s="7" r="E19105">
        <v>2</v>
      </c>
      <c s="8" t="inlineStr" r="F19105">
        <is>
          <t xml:space="preserve">85727</t>
        </is>
      </c>
      <c s="8" t="inlineStr" r="G19105">
        <is>
          <t xml:space="preserve">098</t>
        </is>
      </c>
      <c s="9" r="H19105">
        <v>1400.0000</v>
      </c>
      <c s="8" t="inlineStr" r="I19105">
        <is>
          <t xml:space="preserve"/>
        </is>
      </c>
      <c s="8" t="inlineStr" r="J19105">
        <is>
          <t xml:space="preserve"> Winnebago</t>
        </is>
      </c>
    </row>
    <row r="19106" ht="20.25" customHeight="0">
      <c s="5" t="inlineStr" r="A19106">
        <is>
          <t xml:space="preserve">87500600</t>
        </is>
      </c>
      <c s="5" t="inlineStr" r="B19106">
        <is>
          <t xml:space="preserve">TRAFFIC SIGNAL POST, 10 FT.</t>
        </is>
      </c>
      <c s="5" t="inlineStr" r="C19106">
        <is>
          <t xml:space="preserve">EACH   </t>
        </is>
      </c>
      <c s="6" r="D19106">
        <v>1.000</v>
      </c>
      <c s="7" r="E19106">
        <v>2</v>
      </c>
      <c s="8" t="inlineStr" r="F19106">
        <is>
          <t xml:space="preserve">85727</t>
        </is>
      </c>
      <c s="8" t="inlineStr" r="G19106">
        <is>
          <t xml:space="preserve">098</t>
        </is>
      </c>
      <c s="9" r="H19106">
        <v>1425.0000</v>
      </c>
      <c s="8" t="inlineStr" r="I19106">
        <is>
          <t xml:space="preserve"/>
        </is>
      </c>
      <c s="8" t="inlineStr" r="J19106">
        <is>
          <t xml:space="preserve"> Winnebago</t>
        </is>
      </c>
    </row>
    <row r="19107" ht="20.25" customHeight="0">
      <c s="5" t="inlineStr" r="A19107">
        <is>
          <t xml:space="preserve">87500600</t>
        </is>
      </c>
      <c s="5" t="inlineStr" r="B19107">
        <is>
          <t xml:space="preserve">TRAFFIC SIGNAL POST, 10 FT.</t>
        </is>
      </c>
      <c s="5" t="inlineStr" r="C19107">
        <is>
          <t xml:space="preserve">EACH   </t>
        </is>
      </c>
      <c s="6" r="D19107">
        <v>1.000</v>
      </c>
      <c s="7" r="E19107">
        <v>2</v>
      </c>
      <c s="8" t="inlineStr" r="F19107">
        <is>
          <t xml:space="preserve">85727</t>
        </is>
      </c>
      <c s="8" t="inlineStr" r="G19107">
        <is>
          <t xml:space="preserve">098</t>
        </is>
      </c>
      <c s="9" r="H19107">
        <v>2575.0000</v>
      </c>
      <c s="8" t="inlineStr" r="I19107">
        <is>
          <t xml:space="preserve"/>
        </is>
      </c>
      <c s="8" t="inlineStr" r="J19107">
        <is>
          <t xml:space="preserve"> Winnebago</t>
        </is>
      </c>
    </row>
    <row r="19108" ht="20.25" customHeight="0">
      <c s="5" t="inlineStr" r="A19108">
        <is>
          <t xml:space="preserve">87500600</t>
        </is>
      </c>
      <c s="5" t="inlineStr" r="B19108">
        <is>
          <t xml:space="preserve">TRAFFIC SIGNAL POST, 10 FT.</t>
        </is>
      </c>
      <c s="5" t="inlineStr" r="C19108">
        <is>
          <t xml:space="preserve">EACH   </t>
        </is>
      </c>
      <c s="6" r="D19108">
        <v>1.000</v>
      </c>
      <c s="7" r="E19108">
        <v>2</v>
      </c>
      <c s="8" t="inlineStr" r="F19108">
        <is>
          <t xml:space="preserve">85727</t>
        </is>
      </c>
      <c s="8" t="inlineStr" r="G19108">
        <is>
          <t xml:space="preserve">098</t>
        </is>
      </c>
      <c s="9" r="H19108">
        <v>2800.0000</v>
      </c>
      <c s="8" t="inlineStr" r="I19108">
        <is>
          <t xml:space="preserve"/>
        </is>
      </c>
      <c s="8" t="inlineStr" r="J19108">
        <is>
          <t xml:space="preserve"> Winnebago</t>
        </is>
      </c>
    </row>
    <row r="19109" ht="20.25" customHeight="0">
      <c s="5" t="inlineStr" r="A19109">
        <is>
          <t xml:space="preserve">87502450</t>
        </is>
      </c>
      <c s="5" t="inlineStr" r="B19109">
        <is>
          <t xml:space="preserve">TRAFFIC SIGNAL POST, GALVANIZED STEEL 11 FT.</t>
        </is>
      </c>
      <c s="5" t="inlineStr" r="C19109">
        <is>
          <t xml:space="preserve">EACH   </t>
        </is>
      </c>
      <c s="6" r="D19109">
        <v>10.000</v>
      </c>
      <c s="7" r="E19109">
        <v>4</v>
      </c>
      <c s="8" t="inlineStr" r="F19109">
        <is>
          <t xml:space="preserve">68H77</t>
        </is>
      </c>
      <c s="8" t="inlineStr" r="G19109">
        <is>
          <t xml:space="preserve">055</t>
        </is>
      </c>
      <c s="9" r="H19109">
        <v>1740.0000</v>
      </c>
      <c s="8" t="inlineStr" r="I19109">
        <is>
          <t xml:space="preserve">Y</t>
        </is>
      </c>
      <c s="8" t="inlineStr" r="J19109">
        <is>
          <t xml:space="preserve">Various</t>
        </is>
      </c>
    </row>
    <row r="19110" ht="20.25" customHeight="0">
      <c s="5" t="inlineStr" r="A19110">
        <is>
          <t xml:space="preserve">87502450</t>
        </is>
      </c>
      <c s="5" t="inlineStr" r="B19110">
        <is>
          <t xml:space="preserve">TRAFFIC SIGNAL POST, GALVANIZED STEEL 11 FT.</t>
        </is>
      </c>
      <c s="5" t="inlineStr" r="C19110">
        <is>
          <t xml:space="preserve">EACH   </t>
        </is>
      </c>
      <c s="6" r="D19110">
        <v>10.000</v>
      </c>
      <c s="7" r="E19110">
        <v>4</v>
      </c>
      <c s="8" t="inlineStr" r="F19110">
        <is>
          <t xml:space="preserve">68H77</t>
        </is>
      </c>
      <c s="8" t="inlineStr" r="G19110">
        <is>
          <t xml:space="preserve">055</t>
        </is>
      </c>
      <c s="9" r="H19110">
        <v>3000.0000</v>
      </c>
      <c s="8" t="inlineStr" r="I19110">
        <is>
          <t xml:space="preserve"/>
        </is>
      </c>
      <c s="8" t="inlineStr" r="J19110">
        <is>
          <t xml:space="preserve">Various</t>
        </is>
      </c>
    </row>
    <row r="19111" ht="20.25" customHeight="0">
      <c s="5" t="inlineStr" r="A19111">
        <is>
          <t xml:space="preserve">87502460</t>
        </is>
      </c>
      <c s="5" t="inlineStr" r="B19111">
        <is>
          <t xml:space="preserve">TRAFFIC SIGNAL POST, GALVANIZED STEEL 12 FT.</t>
        </is>
      </c>
      <c s="5" t="inlineStr" r="C19111">
        <is>
          <t xml:space="preserve">EACH   </t>
        </is>
      </c>
      <c s="6" r="D19111">
        <v>2.000</v>
      </c>
      <c s="7" r="E19111">
        <v>1</v>
      </c>
      <c s="8" t="inlineStr" r="F19111">
        <is>
          <t xml:space="preserve">61J35</t>
        </is>
      </c>
      <c s="8" t="inlineStr" r="G19111">
        <is>
          <t xml:space="preserve">006</t>
        </is>
      </c>
      <c s="9" r="H19111">
        <v>2300.0000</v>
      </c>
      <c s="8" t="inlineStr" r="I19111">
        <is>
          <t xml:space="preserve">Y</t>
        </is>
      </c>
      <c s="8" t="inlineStr" r="J19111">
        <is>
          <t xml:space="preserve"> Kane</t>
        </is>
      </c>
    </row>
    <row r="19112" ht="20.25" customHeight="0">
      <c s="5" t="inlineStr" r="A19112">
        <is>
          <t xml:space="preserve">87502460</t>
        </is>
      </c>
      <c s="5" t="inlineStr" r="B19112">
        <is>
          <t xml:space="preserve">TRAFFIC SIGNAL POST, GALVANIZED STEEL 12 FT.</t>
        </is>
      </c>
      <c s="5" t="inlineStr" r="C19112">
        <is>
          <t xml:space="preserve">EACH   </t>
        </is>
      </c>
      <c s="6" r="D19112">
        <v>2.000</v>
      </c>
      <c s="7" r="E19112">
        <v>1</v>
      </c>
      <c s="8" t="inlineStr" r="F19112">
        <is>
          <t xml:space="preserve">61J35</t>
        </is>
      </c>
      <c s="8" t="inlineStr" r="G19112">
        <is>
          <t xml:space="preserve">006</t>
        </is>
      </c>
      <c s="9" r="H19112">
        <v>2210.0000</v>
      </c>
      <c s="8" t="inlineStr" r="I19112">
        <is>
          <t xml:space="preserve"/>
        </is>
      </c>
      <c s="8" t="inlineStr" r="J19112">
        <is>
          <t xml:space="preserve"> Kane</t>
        </is>
      </c>
    </row>
    <row r="19113" ht="20.25" customHeight="0">
      <c s="5" t="inlineStr" r="A19113">
        <is>
          <t xml:space="preserve">87502460</t>
        </is>
      </c>
      <c s="5" t="inlineStr" r="B19113">
        <is>
          <t xml:space="preserve">TRAFFIC SIGNAL POST, GALVANIZED STEEL 12 FT.</t>
        </is>
      </c>
      <c s="5" t="inlineStr" r="C19113">
        <is>
          <t xml:space="preserve">EACH   </t>
        </is>
      </c>
      <c s="6" r="D19113">
        <v>2.000</v>
      </c>
      <c s="7" r="E19113">
        <v>1</v>
      </c>
      <c s="8" t="inlineStr" r="F19113">
        <is>
          <t xml:space="preserve">61J35</t>
        </is>
      </c>
      <c s="8" t="inlineStr" r="G19113">
        <is>
          <t xml:space="preserve">006</t>
        </is>
      </c>
      <c s="9" r="H19113">
        <v>2278.0300</v>
      </c>
      <c s="8" t="inlineStr" r="I19113">
        <is>
          <t xml:space="preserve"/>
        </is>
      </c>
      <c s="8" t="inlineStr" r="J19113">
        <is>
          <t xml:space="preserve"> Kane</t>
        </is>
      </c>
    </row>
    <row r="19114" ht="20.25" customHeight="0">
      <c s="5" t="inlineStr" r="A19114">
        <is>
          <t xml:space="preserve">87502460</t>
        </is>
      </c>
      <c s="5" t="inlineStr" r="B19114">
        <is>
          <t xml:space="preserve">TRAFFIC SIGNAL POST, GALVANIZED STEEL 12 FT.</t>
        </is>
      </c>
      <c s="5" t="inlineStr" r="C19114">
        <is>
          <t xml:space="preserve">EACH   </t>
        </is>
      </c>
      <c s="6" r="D19114">
        <v>2.000</v>
      </c>
      <c s="7" r="E19114">
        <v>1</v>
      </c>
      <c s="8" t="inlineStr" r="F19114">
        <is>
          <t xml:space="preserve">61J35</t>
        </is>
      </c>
      <c s="8" t="inlineStr" r="G19114">
        <is>
          <t xml:space="preserve">006</t>
        </is>
      </c>
      <c s="9" r="H19114">
        <v>2300.0000</v>
      </c>
      <c s="8" t="inlineStr" r="I19114">
        <is>
          <t xml:space="preserve"/>
        </is>
      </c>
      <c s="8" t="inlineStr" r="J19114">
        <is>
          <t xml:space="preserve"> Kane</t>
        </is>
      </c>
    </row>
    <row r="19115" ht="20.25" customHeight="0">
      <c s="5" t="inlineStr" r="A19115">
        <is>
          <t xml:space="preserve">87502480</t>
        </is>
      </c>
      <c s="5" t="inlineStr" r="B19115">
        <is>
          <t xml:space="preserve">TRAFFIC SIGNAL POST, GALVANIZED STEEL 14 FT.</t>
        </is>
      </c>
      <c s="5" t="inlineStr" r="C19115">
        <is>
          <t xml:space="preserve">EACH   </t>
        </is>
      </c>
      <c s="6" r="D19115">
        <v>4.000</v>
      </c>
      <c s="7" r="E19115">
        <v>1</v>
      </c>
      <c s="8" t="inlineStr" r="F19115">
        <is>
          <t xml:space="preserve">62N37</t>
        </is>
      </c>
      <c s="8" t="inlineStr" r="G19115">
        <is>
          <t xml:space="preserve">023</t>
        </is>
      </c>
      <c s="9" r="H19115">
        <v>2299.0000</v>
      </c>
      <c s="8" t="inlineStr" r="I19115">
        <is>
          <t xml:space="preserve">Y</t>
        </is>
      </c>
      <c s="8" t="inlineStr" r="J19115">
        <is>
          <t xml:space="preserve"> Cook</t>
        </is>
      </c>
    </row>
    <row r="19116" ht="20.25" customHeight="0">
      <c s="5" t="inlineStr" r="A19116">
        <is>
          <t xml:space="preserve">87502490</t>
        </is>
      </c>
      <c s="5" t="inlineStr" r="B19116">
        <is>
          <t xml:space="preserve">TRAFFIC SIGNAL POST, GALVANIZED STEEL 15 FT.</t>
        </is>
      </c>
      <c s="5" t="inlineStr" r="C19116">
        <is>
          <t xml:space="preserve">EACH   </t>
        </is>
      </c>
      <c s="6" r="D19116">
        <v>2.000</v>
      </c>
      <c s="7" r="E19116">
        <v>4</v>
      </c>
      <c s="8" t="inlineStr" r="F19116">
        <is>
          <t xml:space="preserve">68H77</t>
        </is>
      </c>
      <c s="8" t="inlineStr" r="G19116">
        <is>
          <t xml:space="preserve">055</t>
        </is>
      </c>
      <c s="9" r="H19116">
        <v>2000.0000</v>
      </c>
      <c s="8" t="inlineStr" r="I19116">
        <is>
          <t xml:space="preserve">Y</t>
        </is>
      </c>
      <c s="8" t="inlineStr" r="J19116">
        <is>
          <t xml:space="preserve">Various</t>
        </is>
      </c>
    </row>
    <row r="19117" ht="20.25" customHeight="0">
      <c s="5" t="inlineStr" r="A19117">
        <is>
          <t xml:space="preserve">87502490</t>
        </is>
      </c>
      <c s="5" t="inlineStr" r="B19117">
        <is>
          <t xml:space="preserve">TRAFFIC SIGNAL POST, GALVANIZED STEEL 15 FT.</t>
        </is>
      </c>
      <c s="5" t="inlineStr" r="C19117">
        <is>
          <t xml:space="preserve">EACH   </t>
        </is>
      </c>
      <c s="6" r="D19117">
        <v>2.000</v>
      </c>
      <c s="7" r="E19117">
        <v>4</v>
      </c>
      <c s="8" t="inlineStr" r="F19117">
        <is>
          <t xml:space="preserve">68H77</t>
        </is>
      </c>
      <c s="8" t="inlineStr" r="G19117">
        <is>
          <t xml:space="preserve">055</t>
        </is>
      </c>
      <c s="9" r="H19117">
        <v>4000.0000</v>
      </c>
      <c s="8" t="inlineStr" r="I19117">
        <is>
          <t xml:space="preserve"/>
        </is>
      </c>
      <c s="8" t="inlineStr" r="J19117">
        <is>
          <t xml:space="preserve">Various</t>
        </is>
      </c>
    </row>
    <row r="19118" ht="20.25" customHeight="0">
      <c s="5" t="inlineStr" r="A19118">
        <is>
          <t xml:space="preserve">87502500</t>
        </is>
      </c>
      <c s="5" t="inlineStr" r="B19118">
        <is>
          <t xml:space="preserve">TRAFFIC SIGNAL POST, GALVANIZED STEEL 16 FT.</t>
        </is>
      </c>
      <c s="5" t="inlineStr" r="C19118">
        <is>
          <t xml:space="preserve">EACH   </t>
        </is>
      </c>
      <c s="6" r="D19118">
        <v>1.000</v>
      </c>
      <c s="7" r="E19118">
        <v>1</v>
      </c>
      <c s="8" t="inlineStr" r="F19118">
        <is>
          <t xml:space="preserve">61J35</t>
        </is>
      </c>
      <c s="8" t="inlineStr" r="G19118">
        <is>
          <t xml:space="preserve">006</t>
        </is>
      </c>
      <c s="9" r="H19118">
        <v>2600.0000</v>
      </c>
      <c s="8" t="inlineStr" r="I19118">
        <is>
          <t xml:space="preserve">Y</t>
        </is>
      </c>
      <c s="8" t="inlineStr" r="J19118">
        <is>
          <t xml:space="preserve"> Kane</t>
        </is>
      </c>
    </row>
    <row r="19119" ht="20.25" customHeight="0">
      <c s="5" t="inlineStr" r="A19119">
        <is>
          <t xml:space="preserve">87502500</t>
        </is>
      </c>
      <c s="5" t="inlineStr" r="B19119">
        <is>
          <t xml:space="preserve">TRAFFIC SIGNAL POST, GALVANIZED STEEL 16 FT.</t>
        </is>
      </c>
      <c s="5" t="inlineStr" r="C19119">
        <is>
          <t xml:space="preserve">EACH   </t>
        </is>
      </c>
      <c s="6" r="D19119">
        <v>1.000</v>
      </c>
      <c s="7" r="E19119">
        <v>1</v>
      </c>
      <c s="8" t="inlineStr" r="F19119">
        <is>
          <t xml:space="preserve">61J35</t>
        </is>
      </c>
      <c s="8" t="inlineStr" r="G19119">
        <is>
          <t xml:space="preserve">006</t>
        </is>
      </c>
      <c s="9" r="H19119">
        <v>2401.0000</v>
      </c>
      <c s="8" t="inlineStr" r="I19119">
        <is>
          <t xml:space="preserve"/>
        </is>
      </c>
      <c s="8" t="inlineStr" r="J19119">
        <is>
          <t xml:space="preserve"> Kane</t>
        </is>
      </c>
    </row>
    <row r="19120" ht="20.25" customHeight="0">
      <c s="5" t="inlineStr" r="A19120">
        <is>
          <t xml:space="preserve">87502500</t>
        </is>
      </c>
      <c s="5" t="inlineStr" r="B19120">
        <is>
          <t xml:space="preserve">TRAFFIC SIGNAL POST, GALVANIZED STEEL 16 FT.</t>
        </is>
      </c>
      <c s="5" t="inlineStr" r="C19120">
        <is>
          <t xml:space="preserve">EACH   </t>
        </is>
      </c>
      <c s="6" r="D19120">
        <v>1.000</v>
      </c>
      <c s="7" r="E19120">
        <v>1</v>
      </c>
      <c s="8" t="inlineStr" r="F19120">
        <is>
          <t xml:space="preserve">61J35</t>
        </is>
      </c>
      <c s="8" t="inlineStr" r="G19120">
        <is>
          <t xml:space="preserve">006</t>
        </is>
      </c>
      <c s="9" r="H19120">
        <v>2522.7200</v>
      </c>
      <c s="8" t="inlineStr" r="I19120">
        <is>
          <t xml:space="preserve"/>
        </is>
      </c>
      <c s="8" t="inlineStr" r="J19120">
        <is>
          <t xml:space="preserve"> Kane</t>
        </is>
      </c>
    </row>
    <row r="19121" ht="20.25" customHeight="0">
      <c s="5" t="inlineStr" r="A19121">
        <is>
          <t xml:space="preserve">87502500</t>
        </is>
      </c>
      <c s="5" t="inlineStr" r="B19121">
        <is>
          <t xml:space="preserve">TRAFFIC SIGNAL POST, GALVANIZED STEEL 16 FT.</t>
        </is>
      </c>
      <c s="5" t="inlineStr" r="C19121">
        <is>
          <t xml:space="preserve">EACH   </t>
        </is>
      </c>
      <c s="6" r="D19121">
        <v>1.000</v>
      </c>
      <c s="7" r="E19121">
        <v>1</v>
      </c>
      <c s="8" t="inlineStr" r="F19121">
        <is>
          <t xml:space="preserve">61J35</t>
        </is>
      </c>
      <c s="8" t="inlineStr" r="G19121">
        <is>
          <t xml:space="preserve">006</t>
        </is>
      </c>
      <c s="9" r="H19121">
        <v>2547.0000</v>
      </c>
      <c s="8" t="inlineStr" r="I19121">
        <is>
          <t xml:space="preserve"/>
        </is>
      </c>
      <c s="8" t="inlineStr" r="J19121">
        <is>
          <t xml:space="preserve"> Kane</t>
        </is>
      </c>
    </row>
    <row r="19122" ht="20.25" customHeight="0">
      <c s="5" t="inlineStr" r="A19122">
        <is>
          <t xml:space="preserve">87502500</t>
        </is>
      </c>
      <c s="5" t="inlineStr" r="B19122">
        <is>
          <t xml:space="preserve">TRAFFIC SIGNAL POST, GALVANIZED STEEL 16 FT.</t>
        </is>
      </c>
      <c s="5" t="inlineStr" r="C19122">
        <is>
          <t xml:space="preserve">EACH   </t>
        </is>
      </c>
      <c s="6" r="D19122">
        <v>4.000</v>
      </c>
      <c s="7" r="E19122">
        <v>1</v>
      </c>
      <c s="8" t="inlineStr" r="F19122">
        <is>
          <t xml:space="preserve">61J45</t>
        </is>
      </c>
      <c s="8" t="inlineStr" r="G19122">
        <is>
          <t xml:space="preserve">007</t>
        </is>
      </c>
      <c s="9" r="H19122">
        <v>2267.0000</v>
      </c>
      <c s="8" t="inlineStr" r="I19122">
        <is>
          <t xml:space="preserve">Y</t>
        </is>
      </c>
      <c s="8" t="inlineStr" r="J19122">
        <is>
          <t xml:space="preserve"> Cook</t>
        </is>
      </c>
    </row>
    <row r="19123" ht="20.25" customHeight="0">
      <c s="5" t="inlineStr" r="A19123">
        <is>
          <t xml:space="preserve">87502500</t>
        </is>
      </c>
      <c s="5" t="inlineStr" r="B19123">
        <is>
          <t xml:space="preserve">TRAFFIC SIGNAL POST, GALVANIZED STEEL 16 FT.</t>
        </is>
      </c>
      <c s="5" t="inlineStr" r="C19123">
        <is>
          <t xml:space="preserve">EACH   </t>
        </is>
      </c>
      <c s="6" r="D19123">
        <v>4.000</v>
      </c>
      <c s="7" r="E19123">
        <v>1</v>
      </c>
      <c s="8" t="inlineStr" r="F19123">
        <is>
          <t xml:space="preserve">61J45</t>
        </is>
      </c>
      <c s="8" t="inlineStr" r="G19123">
        <is>
          <t xml:space="preserve">007</t>
        </is>
      </c>
      <c s="9" r="H19123">
        <v>2267.0000</v>
      </c>
      <c s="8" t="inlineStr" r="I19123">
        <is>
          <t xml:space="preserve"/>
        </is>
      </c>
      <c s="8" t="inlineStr" r="J19123">
        <is>
          <t xml:space="preserve"> Cook</t>
        </is>
      </c>
    </row>
    <row r="19124" ht="20.25" customHeight="0">
      <c s="5" t="inlineStr" r="A19124">
        <is>
          <t xml:space="preserve">87502500</t>
        </is>
      </c>
      <c s="5" t="inlineStr" r="B19124">
        <is>
          <t xml:space="preserve">TRAFFIC SIGNAL POST, GALVANIZED STEEL 16 FT.</t>
        </is>
      </c>
      <c s="5" t="inlineStr" r="C19124">
        <is>
          <t xml:space="preserve">EACH   </t>
        </is>
      </c>
      <c s="6" r="D19124">
        <v>4.000</v>
      </c>
      <c s="7" r="E19124">
        <v>1</v>
      </c>
      <c s="8" t="inlineStr" r="F19124">
        <is>
          <t xml:space="preserve">61J45</t>
        </is>
      </c>
      <c s="8" t="inlineStr" r="G19124">
        <is>
          <t xml:space="preserve">007</t>
        </is>
      </c>
      <c s="9" r="H19124">
        <v>2328.8000</v>
      </c>
      <c s="8" t="inlineStr" r="I19124">
        <is>
          <t xml:space="preserve"/>
        </is>
      </c>
      <c s="8" t="inlineStr" r="J19124">
        <is>
          <t xml:space="preserve"> Cook</t>
        </is>
      </c>
    </row>
    <row r="19125" ht="20.25" customHeight="0">
      <c s="5" t="inlineStr" r="A19125">
        <is>
          <t xml:space="preserve">87502500</t>
        </is>
      </c>
      <c s="5" t="inlineStr" r="B19125">
        <is>
          <t xml:space="preserve">TRAFFIC SIGNAL POST, GALVANIZED STEEL 16 FT.</t>
        </is>
      </c>
      <c s="5" t="inlineStr" r="C19125">
        <is>
          <t xml:space="preserve">EACH   </t>
        </is>
      </c>
      <c s="6" r="D19125">
        <v>4.000</v>
      </c>
      <c s="7" r="E19125">
        <v>1</v>
      </c>
      <c s="8" t="inlineStr" r="F19125">
        <is>
          <t xml:space="preserve">61J45</t>
        </is>
      </c>
      <c s="8" t="inlineStr" r="G19125">
        <is>
          <t xml:space="preserve">007</t>
        </is>
      </c>
      <c s="9" r="H19125">
        <v>2491.0700</v>
      </c>
      <c s="8" t="inlineStr" r="I19125">
        <is>
          <t xml:space="preserve"/>
        </is>
      </c>
      <c s="8" t="inlineStr" r="J19125">
        <is>
          <t xml:space="preserve"> Cook</t>
        </is>
      </c>
    </row>
    <row r="19126" ht="20.25" customHeight="0">
      <c s="5" t="inlineStr" r="A19126">
        <is>
          <t xml:space="preserve">87502500</t>
        </is>
      </c>
      <c s="5" t="inlineStr" r="B19126">
        <is>
          <t xml:space="preserve">TRAFFIC SIGNAL POST, GALVANIZED STEEL 16 FT.</t>
        </is>
      </c>
      <c s="5" t="inlineStr" r="C19126">
        <is>
          <t xml:space="preserve">EACH   </t>
        </is>
      </c>
      <c s="6" r="D19126">
        <v>4.000</v>
      </c>
      <c s="7" r="E19126">
        <v>1</v>
      </c>
      <c s="8" t="inlineStr" r="F19126">
        <is>
          <t xml:space="preserve">61J80</t>
        </is>
      </c>
      <c s="8" t="inlineStr" r="G19126">
        <is>
          <t xml:space="preserve">013</t>
        </is>
      </c>
      <c s="9" r="H19126">
        <v>2273.7100</v>
      </c>
      <c s="8" t="inlineStr" r="I19126">
        <is>
          <t xml:space="preserve">Y</t>
        </is>
      </c>
      <c s="8" t="inlineStr" r="J19126">
        <is>
          <t xml:space="preserve"> Will</t>
        </is>
      </c>
    </row>
    <row r="19127" ht="20.25" customHeight="0">
      <c s="5" t="inlineStr" r="A19127">
        <is>
          <t xml:space="preserve">87502500</t>
        </is>
      </c>
      <c s="5" t="inlineStr" r="B19127">
        <is>
          <t xml:space="preserve">TRAFFIC SIGNAL POST, GALVANIZED STEEL 16 FT.</t>
        </is>
      </c>
      <c s="5" t="inlineStr" r="C19127">
        <is>
          <t xml:space="preserve">EACH   </t>
        </is>
      </c>
      <c s="6" r="D19127">
        <v>4.000</v>
      </c>
      <c s="7" r="E19127">
        <v>1</v>
      </c>
      <c s="8" t="inlineStr" r="F19127">
        <is>
          <t xml:space="preserve">61J80</t>
        </is>
      </c>
      <c s="8" t="inlineStr" r="G19127">
        <is>
          <t xml:space="preserve">013</t>
        </is>
      </c>
      <c s="9" r="H19127">
        <v>2273.7100</v>
      </c>
      <c s="8" t="inlineStr" r="I19127">
        <is>
          <t xml:space="preserve"/>
        </is>
      </c>
      <c s="8" t="inlineStr" r="J19127">
        <is>
          <t xml:space="preserve"> Will</t>
        </is>
      </c>
    </row>
    <row r="19128" ht="20.25" customHeight="0">
      <c s="5" t="inlineStr" r="A19128">
        <is>
          <t xml:space="preserve">87502500</t>
        </is>
      </c>
      <c s="5" t="inlineStr" r="B19128">
        <is>
          <t xml:space="preserve">TRAFFIC SIGNAL POST, GALVANIZED STEEL 16 FT.</t>
        </is>
      </c>
      <c s="5" t="inlineStr" r="C19128">
        <is>
          <t xml:space="preserve">EACH   </t>
        </is>
      </c>
      <c s="6" r="D19128">
        <v>4.000</v>
      </c>
      <c s="7" r="E19128">
        <v>1</v>
      </c>
      <c s="8" t="inlineStr" r="F19128">
        <is>
          <t xml:space="preserve">61J80</t>
        </is>
      </c>
      <c s="8" t="inlineStr" r="G19128">
        <is>
          <t xml:space="preserve">013</t>
        </is>
      </c>
      <c s="9" r="H19128">
        <v>2273.7100</v>
      </c>
      <c s="8" t="inlineStr" r="I19128">
        <is>
          <t xml:space="preserve"/>
        </is>
      </c>
      <c s="8" t="inlineStr" r="J19128">
        <is>
          <t xml:space="preserve"> Will</t>
        </is>
      </c>
    </row>
    <row r="19129" ht="20.25" customHeight="0">
      <c s="5" t="inlineStr" r="A19129">
        <is>
          <t xml:space="preserve">87502500</t>
        </is>
      </c>
      <c s="5" t="inlineStr" r="B19129">
        <is>
          <t xml:space="preserve">TRAFFIC SIGNAL POST, GALVANIZED STEEL 16 FT.</t>
        </is>
      </c>
      <c s="5" t="inlineStr" r="C19129">
        <is>
          <t xml:space="preserve">EACH   </t>
        </is>
      </c>
      <c s="6" r="D19129">
        <v>4.000</v>
      </c>
      <c s="7" r="E19129">
        <v>1</v>
      </c>
      <c s="8" t="inlineStr" r="F19129">
        <is>
          <t xml:space="preserve">61J80</t>
        </is>
      </c>
      <c s="8" t="inlineStr" r="G19129">
        <is>
          <t xml:space="preserve">013</t>
        </is>
      </c>
      <c s="9" r="H19129">
        <v>2350.0000</v>
      </c>
      <c s="8" t="inlineStr" r="I19129">
        <is>
          <t xml:space="preserve"/>
        </is>
      </c>
      <c s="8" t="inlineStr" r="J19129">
        <is>
          <t xml:space="preserve"> Will</t>
        </is>
      </c>
    </row>
    <row r="19130" ht="20.25" customHeight="0">
      <c s="5" t="inlineStr" r="A19130">
        <is>
          <t xml:space="preserve">87502500</t>
        </is>
      </c>
      <c s="5" t="inlineStr" r="B19130">
        <is>
          <t xml:space="preserve">TRAFFIC SIGNAL POST, GALVANIZED STEEL 16 FT.</t>
        </is>
      </c>
      <c s="5" t="inlineStr" r="C19130">
        <is>
          <t xml:space="preserve">EACH   </t>
        </is>
      </c>
      <c s="6" r="D19130">
        <v>4.000</v>
      </c>
      <c s="7" r="E19130">
        <v>1</v>
      </c>
      <c s="8" t="inlineStr" r="F19130">
        <is>
          <t xml:space="preserve">61J80</t>
        </is>
      </c>
      <c s="8" t="inlineStr" r="G19130">
        <is>
          <t xml:space="preserve">013</t>
        </is>
      </c>
      <c s="9" r="H19130">
        <v>2700.0000</v>
      </c>
      <c s="8" t="inlineStr" r="I19130">
        <is>
          <t xml:space="preserve"/>
        </is>
      </c>
      <c s="8" t="inlineStr" r="J19130">
        <is>
          <t xml:space="preserve"> Will</t>
        </is>
      </c>
    </row>
    <row r="19131" ht="20.25" customHeight="0">
      <c s="5" t="inlineStr" r="A19131">
        <is>
          <t xml:space="preserve">87502500</t>
        </is>
      </c>
      <c s="5" t="inlineStr" r="B19131">
        <is>
          <t xml:space="preserve">TRAFFIC SIGNAL POST, GALVANIZED STEEL 16 FT.</t>
        </is>
      </c>
      <c s="5" t="inlineStr" r="C19131">
        <is>
          <t xml:space="preserve">EACH   </t>
        </is>
      </c>
      <c s="6" r="D19131">
        <v>6.000</v>
      </c>
      <c s="7" r="E19131">
        <v>1</v>
      </c>
      <c s="8" t="inlineStr" r="F19131">
        <is>
          <t xml:space="preserve">61J88</t>
        </is>
      </c>
      <c s="8" t="inlineStr" r="G19131">
        <is>
          <t xml:space="preserve">017</t>
        </is>
      </c>
      <c s="9" r="H19131">
        <v>2395.7900</v>
      </c>
      <c s="8" t="inlineStr" r="I19131">
        <is>
          <t xml:space="preserve">Y</t>
        </is>
      </c>
      <c s="8" t="inlineStr" r="J19131">
        <is>
          <t xml:space="preserve"> Cook</t>
        </is>
      </c>
    </row>
    <row r="19132" ht="20.25" customHeight="0">
      <c s="5" t="inlineStr" r="A19132">
        <is>
          <t xml:space="preserve">87502500</t>
        </is>
      </c>
      <c s="5" t="inlineStr" r="B19132">
        <is>
          <t xml:space="preserve">TRAFFIC SIGNAL POST, GALVANIZED STEEL 16 FT.</t>
        </is>
      </c>
      <c s="5" t="inlineStr" r="C19132">
        <is>
          <t xml:space="preserve">EACH   </t>
        </is>
      </c>
      <c s="6" r="D19132">
        <v>6.000</v>
      </c>
      <c s="7" r="E19132">
        <v>1</v>
      </c>
      <c s="8" t="inlineStr" r="F19132">
        <is>
          <t xml:space="preserve">61J88</t>
        </is>
      </c>
      <c s="8" t="inlineStr" r="G19132">
        <is>
          <t xml:space="preserve">017</t>
        </is>
      </c>
      <c s="9" r="H19132">
        <v>2323.0000</v>
      </c>
      <c s="8" t="inlineStr" r="I19132">
        <is>
          <t xml:space="preserve"/>
        </is>
      </c>
      <c s="8" t="inlineStr" r="J19132">
        <is>
          <t xml:space="preserve"> Cook</t>
        </is>
      </c>
    </row>
    <row r="19133" ht="20.25" customHeight="0">
      <c s="5" t="inlineStr" r="A19133">
        <is>
          <t xml:space="preserve">87502500</t>
        </is>
      </c>
      <c s="5" t="inlineStr" r="B19133">
        <is>
          <t xml:space="preserve">TRAFFIC SIGNAL POST, GALVANIZED STEEL 16 FT.</t>
        </is>
      </c>
      <c s="5" t="inlineStr" r="C19133">
        <is>
          <t xml:space="preserve">EACH   </t>
        </is>
      </c>
      <c s="6" r="D19133">
        <v>6.000</v>
      </c>
      <c s="7" r="E19133">
        <v>1</v>
      </c>
      <c s="8" t="inlineStr" r="F19133">
        <is>
          <t xml:space="preserve">62K70</t>
        </is>
      </c>
      <c s="8" t="inlineStr" r="G19133">
        <is>
          <t xml:space="preserve">022</t>
        </is>
      </c>
      <c s="9" r="H19133">
        <v>2480.0000</v>
      </c>
      <c s="8" t="inlineStr" r="I19133">
        <is>
          <t xml:space="preserve">Y</t>
        </is>
      </c>
      <c s="8" t="inlineStr" r="J19133">
        <is>
          <t xml:space="preserve"> Cook</t>
        </is>
      </c>
    </row>
    <row r="19134" ht="20.25" customHeight="0">
      <c s="5" t="inlineStr" r="A19134">
        <is>
          <t xml:space="preserve">87502500</t>
        </is>
      </c>
      <c s="5" t="inlineStr" r="B19134">
        <is>
          <t xml:space="preserve">TRAFFIC SIGNAL POST, GALVANIZED STEEL 16 FT.</t>
        </is>
      </c>
      <c s="5" t="inlineStr" r="C19134">
        <is>
          <t xml:space="preserve">EACH   </t>
        </is>
      </c>
      <c s="6" r="D19134">
        <v>6.000</v>
      </c>
      <c s="7" r="E19134">
        <v>1</v>
      </c>
      <c s="8" t="inlineStr" r="F19134">
        <is>
          <t xml:space="preserve">62K70</t>
        </is>
      </c>
      <c s="8" t="inlineStr" r="G19134">
        <is>
          <t xml:space="preserve">022</t>
        </is>
      </c>
      <c s="9" r="H19134">
        <v>2480.0000</v>
      </c>
      <c s="8" t="inlineStr" r="I19134">
        <is>
          <t xml:space="preserve"/>
        </is>
      </c>
      <c s="8" t="inlineStr" r="J19134">
        <is>
          <t xml:space="preserve"> Cook</t>
        </is>
      </c>
    </row>
    <row r="19135" ht="20.25" customHeight="0">
      <c s="5" t="inlineStr" r="A19135">
        <is>
          <t xml:space="preserve">87502500</t>
        </is>
      </c>
      <c s="5" t="inlineStr" r="B19135">
        <is>
          <t xml:space="preserve">TRAFFIC SIGNAL POST, GALVANIZED STEEL 16 FT.</t>
        </is>
      </c>
      <c s="5" t="inlineStr" r="C19135">
        <is>
          <t xml:space="preserve">EACH   </t>
        </is>
      </c>
      <c s="6" r="D19135">
        <v>6.000</v>
      </c>
      <c s="7" r="E19135">
        <v>1</v>
      </c>
      <c s="8" t="inlineStr" r="F19135">
        <is>
          <t xml:space="preserve">62K70</t>
        </is>
      </c>
      <c s="8" t="inlineStr" r="G19135">
        <is>
          <t xml:space="preserve">022</t>
        </is>
      </c>
      <c s="9" r="H19135">
        <v>2480.0000</v>
      </c>
      <c s="8" t="inlineStr" r="I19135">
        <is>
          <t xml:space="preserve"/>
        </is>
      </c>
      <c s="8" t="inlineStr" r="J19135">
        <is>
          <t xml:space="preserve"> Cook</t>
        </is>
      </c>
    </row>
    <row r="19136" ht="20.25" customHeight="0">
      <c s="5" t="inlineStr" r="A19136">
        <is>
          <t xml:space="preserve">87502500</t>
        </is>
      </c>
      <c s="5" t="inlineStr" r="B19136">
        <is>
          <t xml:space="preserve">TRAFFIC SIGNAL POST, GALVANIZED STEEL 16 FT.</t>
        </is>
      </c>
      <c s="5" t="inlineStr" r="C19136">
        <is>
          <t xml:space="preserve">EACH   </t>
        </is>
      </c>
      <c s="6" r="D19136">
        <v>6.000</v>
      </c>
      <c s="7" r="E19136">
        <v>1</v>
      </c>
      <c s="8" t="inlineStr" r="F19136">
        <is>
          <t xml:space="preserve">62K70</t>
        </is>
      </c>
      <c s="8" t="inlineStr" r="G19136">
        <is>
          <t xml:space="preserve">022</t>
        </is>
      </c>
      <c s="9" r="H19136">
        <v>2785.0000</v>
      </c>
      <c s="8" t="inlineStr" r="I19136">
        <is>
          <t xml:space="preserve"/>
        </is>
      </c>
      <c s="8" t="inlineStr" r="J19136">
        <is>
          <t xml:space="preserve"> Cook</t>
        </is>
      </c>
    </row>
    <row r="19137" ht="20.25" customHeight="0">
      <c s="5" t="inlineStr" r="A19137">
        <is>
          <t xml:space="preserve">87502500</t>
        </is>
      </c>
      <c s="5" t="inlineStr" r="B19137">
        <is>
          <t xml:space="preserve">TRAFFIC SIGNAL POST, GALVANIZED STEEL 16 FT.</t>
        </is>
      </c>
      <c s="5" t="inlineStr" r="C19137">
        <is>
          <t xml:space="preserve">EACH   </t>
        </is>
      </c>
      <c s="6" r="D19137">
        <v>6.000</v>
      </c>
      <c s="7" r="E19137">
        <v>1</v>
      </c>
      <c s="8" t="inlineStr" r="F19137">
        <is>
          <t xml:space="preserve">62K70</t>
        </is>
      </c>
      <c s="8" t="inlineStr" r="G19137">
        <is>
          <t xml:space="preserve">022</t>
        </is>
      </c>
      <c s="9" r="H19137">
        <v>2900.0000</v>
      </c>
      <c s="8" t="inlineStr" r="I19137">
        <is>
          <t xml:space="preserve"/>
        </is>
      </c>
      <c s="8" t="inlineStr" r="J19137">
        <is>
          <t xml:space="preserve"> Cook</t>
        </is>
      </c>
    </row>
    <row r="19138" ht="20.25" customHeight="0">
      <c s="5" t="inlineStr" r="A19138">
        <is>
          <t xml:space="preserve">87502520</t>
        </is>
      </c>
      <c s="5" t="inlineStr" r="B19138">
        <is>
          <t xml:space="preserve">TRAFFIC SIGNAL POST, GALVANIZED STEEL 18 FT.</t>
        </is>
      </c>
      <c s="5" t="inlineStr" r="C19138">
        <is>
          <t xml:space="preserve">EACH   </t>
        </is>
      </c>
      <c s="6" r="D19138">
        <v>2.000</v>
      </c>
      <c s="7" r="E19138">
        <v>1</v>
      </c>
      <c s="8" t="inlineStr" r="F19138">
        <is>
          <t xml:space="preserve">61J35</t>
        </is>
      </c>
      <c s="8" t="inlineStr" r="G19138">
        <is>
          <t xml:space="preserve">006</t>
        </is>
      </c>
      <c s="9" r="H19138">
        <v>2700.0000</v>
      </c>
      <c s="8" t="inlineStr" r="I19138">
        <is>
          <t xml:space="preserve">Y</t>
        </is>
      </c>
      <c s="8" t="inlineStr" r="J19138">
        <is>
          <t xml:space="preserve"> Kane</t>
        </is>
      </c>
    </row>
    <row r="19139" ht="20.25" customHeight="0">
      <c s="5" t="inlineStr" r="A19139">
        <is>
          <t xml:space="preserve">87502520</t>
        </is>
      </c>
      <c s="5" t="inlineStr" r="B19139">
        <is>
          <t xml:space="preserve">TRAFFIC SIGNAL POST, GALVANIZED STEEL 18 FT.</t>
        </is>
      </c>
      <c s="5" t="inlineStr" r="C19139">
        <is>
          <t xml:space="preserve">EACH   </t>
        </is>
      </c>
      <c s="6" r="D19139">
        <v>2.000</v>
      </c>
      <c s="7" r="E19139">
        <v>1</v>
      </c>
      <c s="8" t="inlineStr" r="F19139">
        <is>
          <t xml:space="preserve">61J35</t>
        </is>
      </c>
      <c s="8" t="inlineStr" r="G19139">
        <is>
          <t xml:space="preserve">006</t>
        </is>
      </c>
      <c s="9" r="H19139">
        <v>2521.0000</v>
      </c>
      <c s="8" t="inlineStr" r="I19139">
        <is>
          <t xml:space="preserve"/>
        </is>
      </c>
      <c s="8" t="inlineStr" r="J19139">
        <is>
          <t xml:space="preserve"> Kane</t>
        </is>
      </c>
    </row>
    <row r="19140" ht="20.25" customHeight="0">
      <c s="5" t="inlineStr" r="A19140">
        <is>
          <t xml:space="preserve">87502520</t>
        </is>
      </c>
      <c s="5" t="inlineStr" r="B19140">
        <is>
          <t xml:space="preserve">TRAFFIC SIGNAL POST, GALVANIZED STEEL 18 FT.</t>
        </is>
      </c>
      <c s="5" t="inlineStr" r="C19140">
        <is>
          <t xml:space="preserve">EACH   </t>
        </is>
      </c>
      <c s="6" r="D19140">
        <v>2.000</v>
      </c>
      <c s="7" r="E19140">
        <v>1</v>
      </c>
      <c s="8" t="inlineStr" r="F19140">
        <is>
          <t xml:space="preserve">61J35</t>
        </is>
      </c>
      <c s="8" t="inlineStr" r="G19140">
        <is>
          <t xml:space="preserve">006</t>
        </is>
      </c>
      <c s="9" r="H19140">
        <v>2676.0100</v>
      </c>
      <c s="8" t="inlineStr" r="I19140">
        <is>
          <t xml:space="preserve"/>
        </is>
      </c>
      <c s="8" t="inlineStr" r="J19140">
        <is>
          <t xml:space="preserve"> Kane</t>
        </is>
      </c>
    </row>
    <row r="19141" ht="20.25" customHeight="0">
      <c s="5" t="inlineStr" r="A19141">
        <is>
          <t xml:space="preserve">87502520</t>
        </is>
      </c>
      <c s="5" t="inlineStr" r="B19141">
        <is>
          <t xml:space="preserve">TRAFFIC SIGNAL POST, GALVANIZED STEEL 18 FT.</t>
        </is>
      </c>
      <c s="5" t="inlineStr" r="C19141">
        <is>
          <t xml:space="preserve">EACH   </t>
        </is>
      </c>
      <c s="6" r="D19141">
        <v>2.000</v>
      </c>
      <c s="7" r="E19141">
        <v>1</v>
      </c>
      <c s="8" t="inlineStr" r="F19141">
        <is>
          <t xml:space="preserve">61J35</t>
        </is>
      </c>
      <c s="8" t="inlineStr" r="G19141">
        <is>
          <t xml:space="preserve">006</t>
        </is>
      </c>
      <c s="9" r="H19141">
        <v>2702.0000</v>
      </c>
      <c s="8" t="inlineStr" r="I19141">
        <is>
          <t xml:space="preserve"/>
        </is>
      </c>
      <c s="8" t="inlineStr" r="J19141">
        <is>
          <t xml:space="preserve"> Kane</t>
        </is>
      </c>
    </row>
    <row r="19142" ht="20.25" customHeight="0">
      <c s="5" t="inlineStr" r="A19142">
        <is>
          <t xml:space="preserve">87502640</t>
        </is>
      </c>
      <c s="5" t="inlineStr" r="B19142">
        <is>
          <t xml:space="preserve">TRAFFIC SIGNAL POST, ALUMINUM 10 FT.</t>
        </is>
      </c>
      <c s="5" t="inlineStr" r="C19142">
        <is>
          <t xml:space="preserve">EACH   </t>
        </is>
      </c>
      <c s="6" r="D19142">
        <v>2.000</v>
      </c>
      <c s="7" r="E19142">
        <v>8</v>
      </c>
      <c s="8" t="inlineStr" r="F19142">
        <is>
          <t xml:space="preserve">76T01</t>
        </is>
      </c>
      <c s="8" t="inlineStr" r="G19142">
        <is>
          <t xml:space="preserve">091</t>
        </is>
      </c>
      <c s="9" r="H19142">
        <v>1823.0000</v>
      </c>
      <c s="8" t="inlineStr" r="I19142">
        <is>
          <t xml:space="preserve">Y</t>
        </is>
      </c>
      <c s="8" t="inlineStr" r="J19142">
        <is>
          <t xml:space="preserve">Various</t>
        </is>
      </c>
    </row>
    <row r="19143" ht="20.25" customHeight="0">
      <c s="5" t="inlineStr" r="A19143">
        <is>
          <t xml:space="preserve">87502690</t>
        </is>
      </c>
      <c s="5" t="inlineStr" r="B19143">
        <is>
          <t xml:space="preserve">TRAFFIC SIGNAL POST, ALUMINUM 15 FT.</t>
        </is>
      </c>
      <c s="5" t="inlineStr" r="C19143">
        <is>
          <t xml:space="preserve">EACH   </t>
        </is>
      </c>
      <c s="6" r="D19143">
        <v>2.000</v>
      </c>
      <c s="7" r="E19143">
        <v>8</v>
      </c>
      <c s="8" t="inlineStr" r="F19143">
        <is>
          <t xml:space="preserve">76T01</t>
        </is>
      </c>
      <c s="8" t="inlineStr" r="G19143">
        <is>
          <t xml:space="preserve">091</t>
        </is>
      </c>
      <c s="9" r="H19143">
        <v>3150.0000</v>
      </c>
      <c s="8" t="inlineStr" r="I19143">
        <is>
          <t xml:space="preserve">Y</t>
        </is>
      </c>
      <c s="8" t="inlineStr" r="J19143">
        <is>
          <t xml:space="preserve">Various</t>
        </is>
      </c>
    </row>
    <row r="19144" ht="20.25" customHeight="0">
      <c s="5" t="inlineStr" r="A19144">
        <is>
          <t xml:space="preserve">87502700</t>
        </is>
      </c>
      <c s="5" t="inlineStr" r="B19144">
        <is>
          <t xml:space="preserve">TRAFFIC SIGNAL POST, ALUMINUM 16 FT.</t>
        </is>
      </c>
      <c s="5" t="inlineStr" r="C19144">
        <is>
          <t xml:space="preserve">EACH   </t>
        </is>
      </c>
      <c s="6" r="D19144">
        <v>4.000</v>
      </c>
      <c s="7" r="E19144">
        <v>8</v>
      </c>
      <c s="8" t="inlineStr" r="F19144">
        <is>
          <t xml:space="preserve">76N43</t>
        </is>
      </c>
      <c s="8" t="inlineStr" r="G19144">
        <is>
          <t xml:space="preserve">090</t>
        </is>
      </c>
      <c s="9" r="H19144">
        <v>2284.7000</v>
      </c>
      <c s="8" t="inlineStr" r="I19144">
        <is>
          <t xml:space="preserve">Y</t>
        </is>
      </c>
      <c s="8" t="inlineStr" r="J19144">
        <is>
          <t xml:space="preserve"> Madison</t>
        </is>
      </c>
    </row>
    <row r="19145" ht="20.25" customHeight="0">
      <c s="5" t="inlineStr" r="A19145">
        <is>
          <t xml:space="preserve">87502700</t>
        </is>
      </c>
      <c s="5" t="inlineStr" r="B19145">
        <is>
          <t xml:space="preserve">TRAFFIC SIGNAL POST, ALUMINUM 16 FT.</t>
        </is>
      </c>
      <c s="5" t="inlineStr" r="C19145">
        <is>
          <t xml:space="preserve">EACH   </t>
        </is>
      </c>
      <c s="6" r="D19145">
        <v>4.000</v>
      </c>
      <c s="7" r="E19145">
        <v>8</v>
      </c>
      <c s="8" t="inlineStr" r="F19145">
        <is>
          <t xml:space="preserve">76N43</t>
        </is>
      </c>
      <c s="8" t="inlineStr" r="G19145">
        <is>
          <t xml:space="preserve">090</t>
        </is>
      </c>
      <c s="9" r="H19145">
        <v>2077.0000</v>
      </c>
      <c s="8" t="inlineStr" r="I19145">
        <is>
          <t xml:space="preserve"/>
        </is>
      </c>
      <c s="8" t="inlineStr" r="J19145">
        <is>
          <t xml:space="preserve"> Madison</t>
        </is>
      </c>
    </row>
    <row r="19146" ht="20.25" customHeight="0">
      <c s="5" t="inlineStr" r="A19146">
        <is>
          <t xml:space="preserve">87502700</t>
        </is>
      </c>
      <c s="5" t="inlineStr" r="B19146">
        <is>
          <t xml:space="preserve">TRAFFIC SIGNAL POST, ALUMINUM 16 FT.</t>
        </is>
      </c>
      <c s="5" t="inlineStr" r="C19146">
        <is>
          <t xml:space="preserve">EACH   </t>
        </is>
      </c>
      <c s="6" r="D19146">
        <v>4.000</v>
      </c>
      <c s="7" r="E19146">
        <v>8</v>
      </c>
      <c s="8" t="inlineStr" r="F19146">
        <is>
          <t xml:space="preserve">76N43</t>
        </is>
      </c>
      <c s="8" t="inlineStr" r="G19146">
        <is>
          <t xml:space="preserve">090</t>
        </is>
      </c>
      <c s="9" r="H19146">
        <v>2180.8500</v>
      </c>
      <c s="8" t="inlineStr" r="I19146">
        <is>
          <t xml:space="preserve"/>
        </is>
      </c>
      <c s="8" t="inlineStr" r="J19146">
        <is>
          <t xml:space="preserve"> Madison</t>
        </is>
      </c>
    </row>
    <row r="19147" ht="20.25" customHeight="0">
      <c s="5" t="inlineStr" r="A19147">
        <is>
          <t xml:space="preserve">87502700</t>
        </is>
      </c>
      <c s="5" t="inlineStr" r="B19147">
        <is>
          <t xml:space="preserve">TRAFFIC SIGNAL POST, ALUMINUM 16 FT.</t>
        </is>
      </c>
      <c s="5" t="inlineStr" r="C19147">
        <is>
          <t xml:space="preserve">EACH   </t>
        </is>
      </c>
      <c s="6" r="D19147">
        <v>4.000</v>
      </c>
      <c s="7" r="E19147">
        <v>8</v>
      </c>
      <c s="8" t="inlineStr" r="F19147">
        <is>
          <t xml:space="preserve">76N43</t>
        </is>
      </c>
      <c s="8" t="inlineStr" r="G19147">
        <is>
          <t xml:space="preserve">090</t>
        </is>
      </c>
      <c s="9" r="H19147">
        <v>3800.0000</v>
      </c>
      <c s="8" t="inlineStr" r="I19147">
        <is>
          <t xml:space="preserve"/>
        </is>
      </c>
      <c s="8" t="inlineStr" r="J19147">
        <is>
          <t xml:space="preserve"> Madison</t>
        </is>
      </c>
    </row>
    <row r="19148" ht="20.25" customHeight="0">
      <c s="5" t="inlineStr" r="A19148">
        <is>
          <t xml:space="preserve">87600100</t>
        </is>
      </c>
      <c s="5" t="inlineStr" r="B19148">
        <is>
          <t xml:space="preserve">PEDESTRIAN PUSH-BUTTON POST, TYPE I</t>
        </is>
      </c>
      <c s="5" t="inlineStr" r="C19148">
        <is>
          <t xml:space="preserve">EACH   </t>
        </is>
      </c>
      <c s="6" r="D19148">
        <v>2.000</v>
      </c>
      <c s="7" r="E19148">
        <v>2</v>
      </c>
      <c s="8" t="inlineStr" r="F19148">
        <is>
          <t xml:space="preserve">85727</t>
        </is>
      </c>
      <c s="8" t="inlineStr" r="G19148">
        <is>
          <t xml:space="preserve">098</t>
        </is>
      </c>
      <c s="9" r="H19148">
        <v>1700.0000</v>
      </c>
      <c s="8" t="inlineStr" r="I19148">
        <is>
          <t xml:space="preserve">Y</t>
        </is>
      </c>
      <c s="8" t="inlineStr" r="J19148">
        <is>
          <t xml:space="preserve"> Winnebago</t>
        </is>
      </c>
    </row>
    <row r="19149" ht="20.25" customHeight="0">
      <c s="5" t="inlineStr" r="A19149">
        <is>
          <t xml:space="preserve">87600100</t>
        </is>
      </c>
      <c s="5" t="inlineStr" r="B19149">
        <is>
          <t xml:space="preserve">PEDESTRIAN PUSH-BUTTON POST, TYPE I</t>
        </is>
      </c>
      <c s="5" t="inlineStr" r="C19149">
        <is>
          <t xml:space="preserve">EACH   </t>
        </is>
      </c>
      <c s="6" r="D19149">
        <v>2.000</v>
      </c>
      <c s="7" r="E19149">
        <v>2</v>
      </c>
      <c s="8" t="inlineStr" r="F19149">
        <is>
          <t xml:space="preserve">85727</t>
        </is>
      </c>
      <c s="8" t="inlineStr" r="G19149">
        <is>
          <t xml:space="preserve">098</t>
        </is>
      </c>
      <c s="9" r="H19149">
        <v>1631.0000</v>
      </c>
      <c s="8" t="inlineStr" r="I19149">
        <is>
          <t xml:space="preserve"/>
        </is>
      </c>
      <c s="8" t="inlineStr" r="J19149">
        <is>
          <t xml:space="preserve"> Winnebago</t>
        </is>
      </c>
    </row>
    <row r="19150" ht="20.25" customHeight="0">
      <c s="5" t="inlineStr" r="A19150">
        <is>
          <t xml:space="preserve">87600100</t>
        </is>
      </c>
      <c s="5" t="inlineStr" r="B19150">
        <is>
          <t xml:space="preserve">PEDESTRIAN PUSH-BUTTON POST, TYPE I</t>
        </is>
      </c>
      <c s="5" t="inlineStr" r="C19150">
        <is>
          <t xml:space="preserve">EACH   </t>
        </is>
      </c>
      <c s="6" r="D19150">
        <v>2.000</v>
      </c>
      <c s="7" r="E19150">
        <v>2</v>
      </c>
      <c s="8" t="inlineStr" r="F19150">
        <is>
          <t xml:space="preserve">85727</t>
        </is>
      </c>
      <c s="8" t="inlineStr" r="G19150">
        <is>
          <t xml:space="preserve">098</t>
        </is>
      </c>
      <c s="9" r="H19150">
        <v>1631.0000</v>
      </c>
      <c s="8" t="inlineStr" r="I19150">
        <is>
          <t xml:space="preserve"/>
        </is>
      </c>
      <c s="8" t="inlineStr" r="J19150">
        <is>
          <t xml:space="preserve"> Winnebago</t>
        </is>
      </c>
    </row>
    <row r="19151" ht="20.25" customHeight="0">
      <c s="5" t="inlineStr" r="A19151">
        <is>
          <t xml:space="preserve">87600100</t>
        </is>
      </c>
      <c s="5" t="inlineStr" r="B19151">
        <is>
          <t xml:space="preserve">PEDESTRIAN PUSH-BUTTON POST, TYPE I</t>
        </is>
      </c>
      <c s="5" t="inlineStr" r="C19151">
        <is>
          <t xml:space="preserve">EACH   </t>
        </is>
      </c>
      <c s="6" r="D19151">
        <v>2.000</v>
      </c>
      <c s="7" r="E19151">
        <v>2</v>
      </c>
      <c s="8" t="inlineStr" r="F19151">
        <is>
          <t xml:space="preserve">85727</t>
        </is>
      </c>
      <c s="8" t="inlineStr" r="G19151">
        <is>
          <t xml:space="preserve">098</t>
        </is>
      </c>
      <c s="9" r="H19151">
        <v>1730.0000</v>
      </c>
      <c s="8" t="inlineStr" r="I19151">
        <is>
          <t xml:space="preserve"/>
        </is>
      </c>
      <c s="8" t="inlineStr" r="J19151">
        <is>
          <t xml:space="preserve"> Winnebago</t>
        </is>
      </c>
    </row>
    <row r="19152" ht="20.25" customHeight="0">
      <c s="5" t="inlineStr" r="A19152">
        <is>
          <t xml:space="preserve">87600100</t>
        </is>
      </c>
      <c s="5" t="inlineStr" r="B19152">
        <is>
          <t xml:space="preserve">PEDESTRIAN PUSH-BUTTON POST, TYPE I</t>
        </is>
      </c>
      <c s="5" t="inlineStr" r="C19152">
        <is>
          <t xml:space="preserve">EACH   </t>
        </is>
      </c>
      <c s="6" r="D19152">
        <v>2.000</v>
      </c>
      <c s="7" r="E19152">
        <v>2</v>
      </c>
      <c s="8" t="inlineStr" r="F19152">
        <is>
          <t xml:space="preserve">85727</t>
        </is>
      </c>
      <c s="8" t="inlineStr" r="G19152">
        <is>
          <t xml:space="preserve">098</t>
        </is>
      </c>
      <c s="9" r="H19152">
        <v>2169.0000</v>
      </c>
      <c s="8" t="inlineStr" r="I19152">
        <is>
          <t xml:space="preserve"/>
        </is>
      </c>
      <c s="8" t="inlineStr" r="J19152">
        <is>
          <t xml:space="preserve"> Winnebago</t>
        </is>
      </c>
    </row>
    <row r="19153" ht="20.25" customHeight="0">
      <c s="5" t="inlineStr" r="A19153">
        <is>
          <t xml:space="preserve">87600100</t>
        </is>
      </c>
      <c s="5" t="inlineStr" r="B19153">
        <is>
          <t xml:space="preserve">PEDESTRIAN PUSH-BUTTON POST, TYPE I</t>
        </is>
      </c>
      <c s="5" t="inlineStr" r="C19153">
        <is>
          <t xml:space="preserve">EACH   </t>
        </is>
      </c>
      <c s="6" r="D19153">
        <v>2.000</v>
      </c>
      <c s="7" r="E19153">
        <v>2</v>
      </c>
      <c s="8" t="inlineStr" r="F19153">
        <is>
          <t xml:space="preserve">85727</t>
        </is>
      </c>
      <c s="8" t="inlineStr" r="G19153">
        <is>
          <t xml:space="preserve">098</t>
        </is>
      </c>
      <c s="9" r="H19153">
        <v>2400.0000</v>
      </c>
      <c s="8" t="inlineStr" r="I19153">
        <is>
          <t xml:space="preserve"/>
        </is>
      </c>
      <c s="8" t="inlineStr" r="J19153">
        <is>
          <t xml:space="preserve"> Winnebago</t>
        </is>
      </c>
    </row>
    <row r="19154" ht="20.25" customHeight="0">
      <c s="5" t="inlineStr" r="A19154">
        <is>
          <t xml:space="preserve">87700170</t>
        </is>
      </c>
      <c s="5" t="inlineStr" r="B19154">
        <is>
          <t xml:space="preserve">STEEL MAST ARM ASSEMBLY AND POLE, 26 FT.</t>
        </is>
      </c>
      <c s="5" t="inlineStr" r="C19154">
        <is>
          <t xml:space="preserve">EACH   </t>
        </is>
      </c>
      <c s="6" r="D19154">
        <v>1.000</v>
      </c>
      <c s="7" r="E19154">
        <v>1</v>
      </c>
      <c s="8" t="inlineStr" r="F19154">
        <is>
          <t xml:space="preserve">61J88</t>
        </is>
      </c>
      <c s="8" t="inlineStr" r="G19154">
        <is>
          <t xml:space="preserve">017</t>
        </is>
      </c>
      <c s="9" r="H19154">
        <v>16374.0500</v>
      </c>
      <c s="8" t="inlineStr" r="I19154">
        <is>
          <t xml:space="preserve">Y</t>
        </is>
      </c>
      <c s="8" t="inlineStr" r="J19154">
        <is>
          <t xml:space="preserve"> Cook</t>
        </is>
      </c>
    </row>
    <row r="19155" ht="20.25" customHeight="0">
      <c s="5" t="inlineStr" r="A19155">
        <is>
          <t xml:space="preserve">87700170</t>
        </is>
      </c>
      <c s="5" t="inlineStr" r="B19155">
        <is>
          <t xml:space="preserve">STEEL MAST ARM ASSEMBLY AND POLE, 26 FT.</t>
        </is>
      </c>
      <c s="5" t="inlineStr" r="C19155">
        <is>
          <t xml:space="preserve">EACH   </t>
        </is>
      </c>
      <c s="6" r="D19155">
        <v>1.000</v>
      </c>
      <c s="7" r="E19155">
        <v>1</v>
      </c>
      <c s="8" t="inlineStr" r="F19155">
        <is>
          <t xml:space="preserve">61J88</t>
        </is>
      </c>
      <c s="8" t="inlineStr" r="G19155">
        <is>
          <t xml:space="preserve">017</t>
        </is>
      </c>
      <c s="9" r="H19155">
        <v>15500.0000</v>
      </c>
      <c s="8" t="inlineStr" r="I19155">
        <is>
          <t xml:space="preserve"/>
        </is>
      </c>
      <c s="8" t="inlineStr" r="J19155">
        <is>
          <t xml:space="preserve"> Cook</t>
        </is>
      </c>
    </row>
    <row r="19156" ht="20.25" customHeight="0">
      <c s="5" t="inlineStr" r="A19156">
        <is>
          <t xml:space="preserve">87700170</t>
        </is>
      </c>
      <c s="5" t="inlineStr" r="B19156">
        <is>
          <t xml:space="preserve">STEEL MAST ARM ASSEMBLY AND POLE, 26 FT.</t>
        </is>
      </c>
      <c s="5" t="inlineStr" r="C19156">
        <is>
          <t xml:space="preserve">EACH   </t>
        </is>
      </c>
      <c s="6" r="D19156">
        <v>1.000</v>
      </c>
      <c s="7" r="E19156">
        <v>1</v>
      </c>
      <c s="8" t="inlineStr" r="F19156">
        <is>
          <t xml:space="preserve">62N37</t>
        </is>
      </c>
      <c s="8" t="inlineStr" r="G19156">
        <is>
          <t xml:space="preserve">023</t>
        </is>
      </c>
      <c s="9" r="H19156">
        <v>14022.0000</v>
      </c>
      <c s="8" t="inlineStr" r="I19156">
        <is>
          <t xml:space="preserve">Y</t>
        </is>
      </c>
      <c s="8" t="inlineStr" r="J19156">
        <is>
          <t xml:space="preserve"> Cook</t>
        </is>
      </c>
    </row>
    <row r="19157" ht="20.25" customHeight="0">
      <c s="5" t="inlineStr" r="A19157">
        <is>
          <t xml:space="preserve">87700180</t>
        </is>
      </c>
      <c s="5" t="inlineStr" r="B19157">
        <is>
          <t xml:space="preserve">STEEL MAST ARM ASSEMBLY AND POLE, 28 FT.</t>
        </is>
      </c>
      <c s="5" t="inlineStr" r="C19157">
        <is>
          <t xml:space="preserve">EACH   </t>
        </is>
      </c>
      <c s="6" r="D19157">
        <v>1.000</v>
      </c>
      <c s="7" r="E19157">
        <v>1</v>
      </c>
      <c s="8" t="inlineStr" r="F19157">
        <is>
          <t xml:space="preserve">62N37</t>
        </is>
      </c>
      <c s="8" t="inlineStr" r="G19157">
        <is>
          <t xml:space="preserve">023</t>
        </is>
      </c>
      <c s="9" r="H19157">
        <v>14030.0000</v>
      </c>
      <c s="8" t="inlineStr" r="I19157">
        <is>
          <t xml:space="preserve">Y</t>
        </is>
      </c>
      <c s="8" t="inlineStr" r="J19157">
        <is>
          <t xml:space="preserve"> Cook</t>
        </is>
      </c>
    </row>
    <row r="19158" ht="20.25" customHeight="0">
      <c s="5" t="inlineStr" r="A19158">
        <is>
          <t xml:space="preserve">87700180</t>
        </is>
      </c>
      <c s="5" t="inlineStr" r="B19158">
        <is>
          <t xml:space="preserve">STEEL MAST ARM ASSEMBLY AND POLE, 28 FT.</t>
        </is>
      </c>
      <c s="5" t="inlineStr" r="C19158">
        <is>
          <t xml:space="preserve">EACH   </t>
        </is>
      </c>
      <c s="6" r="D19158">
        <v>1.000</v>
      </c>
      <c s="7" r="E19158">
        <v>1</v>
      </c>
      <c s="8" t="inlineStr" r="F19158">
        <is>
          <t xml:space="preserve">62T74</t>
        </is>
      </c>
      <c s="8" t="inlineStr" r="G19158">
        <is>
          <t xml:space="preserve">035</t>
        </is>
      </c>
      <c s="9" r="H19158">
        <v>15772.9700</v>
      </c>
      <c s="8" t="inlineStr" r="I19158">
        <is>
          <t xml:space="preserve">Y</t>
        </is>
      </c>
      <c s="8" t="inlineStr" r="J19158">
        <is>
          <t xml:space="preserve"> Cook</t>
        </is>
      </c>
    </row>
    <row r="19159" ht="20.25" customHeight="0">
      <c s="5" t="inlineStr" r="A19159">
        <is>
          <t xml:space="preserve">87700180</t>
        </is>
      </c>
      <c s="5" t="inlineStr" r="B19159">
        <is>
          <t xml:space="preserve">STEEL MAST ARM ASSEMBLY AND POLE, 28 FT.</t>
        </is>
      </c>
      <c s="5" t="inlineStr" r="C19159">
        <is>
          <t xml:space="preserve">EACH   </t>
        </is>
      </c>
      <c s="6" r="D19159">
        <v>1.000</v>
      </c>
      <c s="7" r="E19159">
        <v>1</v>
      </c>
      <c s="8" t="inlineStr" r="F19159">
        <is>
          <t xml:space="preserve">62T74</t>
        </is>
      </c>
      <c s="8" t="inlineStr" r="G19159">
        <is>
          <t xml:space="preserve">035</t>
        </is>
      </c>
      <c s="9" r="H19159">
        <v>15772.9700</v>
      </c>
      <c s="8" t="inlineStr" r="I19159">
        <is>
          <t xml:space="preserve"/>
        </is>
      </c>
      <c s="8" t="inlineStr" r="J19159">
        <is>
          <t xml:space="preserve"> Cook</t>
        </is>
      </c>
    </row>
    <row r="19160" ht="20.25" customHeight="0">
      <c s="5" t="inlineStr" r="A19160">
        <is>
          <t xml:space="preserve">87700180</t>
        </is>
      </c>
      <c s="5" t="inlineStr" r="B19160">
        <is>
          <t xml:space="preserve">STEEL MAST ARM ASSEMBLY AND POLE, 28 FT.</t>
        </is>
      </c>
      <c s="5" t="inlineStr" r="C19160">
        <is>
          <t xml:space="preserve">EACH   </t>
        </is>
      </c>
      <c s="6" r="D19160">
        <v>1.000</v>
      </c>
      <c s="7" r="E19160">
        <v>1</v>
      </c>
      <c s="8" t="inlineStr" r="F19160">
        <is>
          <t xml:space="preserve">62T74</t>
        </is>
      </c>
      <c s="8" t="inlineStr" r="G19160">
        <is>
          <t xml:space="preserve">035</t>
        </is>
      </c>
      <c s="9" r="H19160">
        <v>15772.9700</v>
      </c>
      <c s="8" t="inlineStr" r="I19160">
        <is>
          <t xml:space="preserve"/>
        </is>
      </c>
      <c s="8" t="inlineStr" r="J19160">
        <is>
          <t xml:space="preserve"> Cook</t>
        </is>
      </c>
    </row>
    <row r="19161" ht="20.25" customHeight="0">
      <c s="5" t="inlineStr" r="A19161">
        <is>
          <t xml:space="preserve">87700180</t>
        </is>
      </c>
      <c s="5" t="inlineStr" r="B19161">
        <is>
          <t xml:space="preserve">STEEL MAST ARM ASSEMBLY AND POLE, 28 FT.</t>
        </is>
      </c>
      <c s="5" t="inlineStr" r="C19161">
        <is>
          <t xml:space="preserve">EACH   </t>
        </is>
      </c>
      <c s="6" r="D19161">
        <v>1.000</v>
      </c>
      <c s="7" r="E19161">
        <v>1</v>
      </c>
      <c s="8" t="inlineStr" r="F19161">
        <is>
          <t xml:space="preserve">62T74</t>
        </is>
      </c>
      <c s="8" t="inlineStr" r="G19161">
        <is>
          <t xml:space="preserve">035</t>
        </is>
      </c>
      <c s="9" r="H19161">
        <v>21779.0000</v>
      </c>
      <c s="8" t="inlineStr" r="I19161">
        <is>
          <t xml:space="preserve"/>
        </is>
      </c>
      <c s="8" t="inlineStr" r="J19161">
        <is>
          <t xml:space="preserve"> Cook</t>
        </is>
      </c>
    </row>
    <row r="19162" ht="20.25" customHeight="0">
      <c s="5" t="inlineStr" r="A19162">
        <is>
          <t xml:space="preserve">87700200</t>
        </is>
      </c>
      <c s="5" t="inlineStr" r="B19162">
        <is>
          <t xml:space="preserve">STEEL MAST ARM ASSEMBLY AND POLE, 32 FT.</t>
        </is>
      </c>
      <c s="5" t="inlineStr" r="C19162">
        <is>
          <t xml:space="preserve">EACH   </t>
        </is>
      </c>
      <c s="6" r="D19162">
        <v>1.000</v>
      </c>
      <c s="7" r="E19162">
        <v>1</v>
      </c>
      <c s="8" t="inlineStr" r="F19162">
        <is>
          <t xml:space="preserve">62T57</t>
        </is>
      </c>
      <c s="8" t="inlineStr" r="G19162">
        <is>
          <t xml:space="preserve">033</t>
        </is>
      </c>
      <c s="9" r="H19162">
        <v>32411.6100</v>
      </c>
      <c s="8" t="inlineStr" r="I19162">
        <is>
          <t xml:space="preserve">Y</t>
        </is>
      </c>
      <c s="8" t="inlineStr" r="J19162">
        <is>
          <t xml:space="preserve"> Cook</t>
        </is>
      </c>
    </row>
    <row r="19163" ht="20.25" customHeight="0">
      <c s="5" t="inlineStr" r="A19163">
        <is>
          <t xml:space="preserve">87700200</t>
        </is>
      </c>
      <c s="5" t="inlineStr" r="B19163">
        <is>
          <t xml:space="preserve">STEEL MAST ARM ASSEMBLY AND POLE, 32 FT.</t>
        </is>
      </c>
      <c s="5" t="inlineStr" r="C19163">
        <is>
          <t xml:space="preserve">EACH   </t>
        </is>
      </c>
      <c s="6" r="D19163">
        <v>1.000</v>
      </c>
      <c s="7" r="E19163">
        <v>1</v>
      </c>
      <c s="8" t="inlineStr" r="F19163">
        <is>
          <t xml:space="preserve">62T57</t>
        </is>
      </c>
      <c s="8" t="inlineStr" r="G19163">
        <is>
          <t xml:space="preserve">033</t>
        </is>
      </c>
      <c s="9" r="H19163">
        <v>16422.4700</v>
      </c>
      <c s="8" t="inlineStr" r="I19163">
        <is>
          <t xml:space="preserve"/>
        </is>
      </c>
      <c s="8" t="inlineStr" r="J19163">
        <is>
          <t xml:space="preserve"> Cook</t>
        </is>
      </c>
    </row>
    <row r="19164" ht="20.25" customHeight="0">
      <c s="5" t="inlineStr" r="A19164">
        <is>
          <t xml:space="preserve">87700200</t>
        </is>
      </c>
      <c s="5" t="inlineStr" r="B19164">
        <is>
          <t xml:space="preserve">STEEL MAST ARM ASSEMBLY AND POLE, 32 FT.</t>
        </is>
      </c>
      <c s="5" t="inlineStr" r="C19164">
        <is>
          <t xml:space="preserve">EACH   </t>
        </is>
      </c>
      <c s="6" r="D19164">
        <v>1.000</v>
      </c>
      <c s="7" r="E19164">
        <v>1</v>
      </c>
      <c s="8" t="inlineStr" r="F19164">
        <is>
          <t xml:space="preserve">62T57</t>
        </is>
      </c>
      <c s="8" t="inlineStr" r="G19164">
        <is>
          <t xml:space="preserve">033</t>
        </is>
      </c>
      <c s="9" r="H19164">
        <v>17200.0000</v>
      </c>
      <c s="8" t="inlineStr" r="I19164">
        <is>
          <t xml:space="preserve"/>
        </is>
      </c>
      <c s="8" t="inlineStr" r="J19164">
        <is>
          <t xml:space="preserve"> Cook</t>
        </is>
      </c>
    </row>
    <row r="19165" ht="20.25" customHeight="0">
      <c s="5" t="inlineStr" r="A19165">
        <is>
          <t xml:space="preserve">87700210</t>
        </is>
      </c>
      <c s="5" t="inlineStr" r="B19165">
        <is>
          <t xml:space="preserve">STEEL MAST ARM ASSEMBLY AND POLE, 34 FT.</t>
        </is>
      </c>
      <c s="5" t="inlineStr" r="C19165">
        <is>
          <t xml:space="preserve">EACH   </t>
        </is>
      </c>
      <c s="6" r="D19165">
        <v>1.000</v>
      </c>
      <c s="7" r="E19165">
        <v>1</v>
      </c>
      <c s="8" t="inlineStr" r="F19165">
        <is>
          <t xml:space="preserve">61J88</t>
        </is>
      </c>
      <c s="8" t="inlineStr" r="G19165">
        <is>
          <t xml:space="preserve">017</t>
        </is>
      </c>
      <c s="9" r="H19165">
        <v>18257.7700</v>
      </c>
      <c s="8" t="inlineStr" r="I19165">
        <is>
          <t xml:space="preserve">Y</t>
        </is>
      </c>
      <c s="8" t="inlineStr" r="J19165">
        <is>
          <t xml:space="preserve"> Cook</t>
        </is>
      </c>
    </row>
    <row r="19166" ht="20.25" customHeight="0">
      <c s="5" t="inlineStr" r="A19166">
        <is>
          <t xml:space="preserve">87700210</t>
        </is>
      </c>
      <c s="5" t="inlineStr" r="B19166">
        <is>
          <t xml:space="preserve">STEEL MAST ARM ASSEMBLY AND POLE, 34 FT.</t>
        </is>
      </c>
      <c s="5" t="inlineStr" r="C19166">
        <is>
          <t xml:space="preserve">EACH   </t>
        </is>
      </c>
      <c s="6" r="D19166">
        <v>1.000</v>
      </c>
      <c s="7" r="E19166">
        <v>1</v>
      </c>
      <c s="8" t="inlineStr" r="F19166">
        <is>
          <t xml:space="preserve">61J88</t>
        </is>
      </c>
      <c s="8" t="inlineStr" r="G19166">
        <is>
          <t xml:space="preserve">017</t>
        </is>
      </c>
      <c s="9" r="H19166">
        <v>16882.0000</v>
      </c>
      <c s="8" t="inlineStr" r="I19166">
        <is>
          <t xml:space="preserve"/>
        </is>
      </c>
      <c s="8" t="inlineStr" r="J19166">
        <is>
          <t xml:space="preserve"> Cook</t>
        </is>
      </c>
    </row>
    <row r="19167" ht="20.25" customHeight="0">
      <c s="5" t="inlineStr" r="A19167">
        <is>
          <t xml:space="preserve">87700220</t>
        </is>
      </c>
      <c s="5" t="inlineStr" r="B19167">
        <is>
          <t xml:space="preserve">STEEL MAST ARM ASSEMBLY AND POLE, 36 FT.</t>
        </is>
      </c>
      <c s="5" t="inlineStr" r="C19167">
        <is>
          <t xml:space="preserve">EACH   </t>
        </is>
      </c>
      <c s="6" r="D19167">
        <v>1.000</v>
      </c>
      <c s="7" r="E19167">
        <v>1</v>
      </c>
      <c s="8" t="inlineStr" r="F19167">
        <is>
          <t xml:space="preserve">62N37</t>
        </is>
      </c>
      <c s="8" t="inlineStr" r="G19167">
        <is>
          <t xml:space="preserve">023</t>
        </is>
      </c>
      <c s="9" r="H19167">
        <v>17131.0000</v>
      </c>
      <c s="8" t="inlineStr" r="I19167">
        <is>
          <t xml:space="preserve">Y</t>
        </is>
      </c>
      <c s="8" t="inlineStr" r="J19167">
        <is>
          <t xml:space="preserve"> Cook</t>
        </is>
      </c>
    </row>
    <row r="19168" ht="20.25" customHeight="0">
      <c s="5" t="inlineStr" r="A19168">
        <is>
          <t xml:space="preserve">87700240</t>
        </is>
      </c>
      <c s="5" t="inlineStr" r="B19168">
        <is>
          <t xml:space="preserve">STEEL MAST ARM ASSEMBLY AND POLE, 40 FT.</t>
        </is>
      </c>
      <c s="5" t="inlineStr" r="C19168">
        <is>
          <t xml:space="preserve">EACH   </t>
        </is>
      </c>
      <c s="6" r="D19168">
        <v>1.000</v>
      </c>
      <c s="7" r="E19168">
        <v>1</v>
      </c>
      <c s="8" t="inlineStr" r="F19168">
        <is>
          <t xml:space="preserve">62N37</t>
        </is>
      </c>
      <c s="8" t="inlineStr" r="G19168">
        <is>
          <t xml:space="preserve">023</t>
        </is>
      </c>
      <c s="9" r="H19168">
        <v>18624.0000</v>
      </c>
      <c s="8" t="inlineStr" r="I19168">
        <is>
          <t xml:space="preserve">Y</t>
        </is>
      </c>
      <c s="8" t="inlineStr" r="J19168">
        <is>
          <t xml:space="preserve"> Cook</t>
        </is>
      </c>
    </row>
    <row r="19169" ht="20.25" customHeight="0">
      <c s="5" t="inlineStr" r="A19169">
        <is>
          <t xml:space="preserve">87700290</t>
        </is>
      </c>
      <c s="5" t="inlineStr" r="B19169">
        <is>
          <t xml:space="preserve">STEEL MAST ARM ASSEMBLY AND POLE, 50 FT.</t>
        </is>
      </c>
      <c s="5" t="inlineStr" r="C19169">
        <is>
          <t xml:space="preserve">EACH   </t>
        </is>
      </c>
      <c s="6" r="D19169">
        <v>1.000</v>
      </c>
      <c s="7" r="E19169">
        <v>8</v>
      </c>
      <c s="8" t="inlineStr" r="F19169">
        <is>
          <t xml:space="preserve">76N43</t>
        </is>
      </c>
      <c s="8" t="inlineStr" r="G19169">
        <is>
          <t xml:space="preserve">090</t>
        </is>
      </c>
      <c s="9" r="H19169">
        <v>30800.0000</v>
      </c>
      <c s="8" t="inlineStr" r="I19169">
        <is>
          <t xml:space="preserve">Y</t>
        </is>
      </c>
      <c s="8" t="inlineStr" r="J19169">
        <is>
          <t xml:space="preserve"> Madison</t>
        </is>
      </c>
    </row>
    <row r="19170" ht="20.25" customHeight="0">
      <c s="5" t="inlineStr" r="A19170">
        <is>
          <t xml:space="preserve">87700290</t>
        </is>
      </c>
      <c s="5" t="inlineStr" r="B19170">
        <is>
          <t xml:space="preserve">STEEL MAST ARM ASSEMBLY AND POLE, 50 FT.</t>
        </is>
      </c>
      <c s="5" t="inlineStr" r="C19170">
        <is>
          <t xml:space="preserve">EACH   </t>
        </is>
      </c>
      <c s="6" r="D19170">
        <v>1.000</v>
      </c>
      <c s="7" r="E19170">
        <v>8</v>
      </c>
      <c s="8" t="inlineStr" r="F19170">
        <is>
          <t xml:space="preserve">76N43</t>
        </is>
      </c>
      <c s="8" t="inlineStr" r="G19170">
        <is>
          <t xml:space="preserve">090</t>
        </is>
      </c>
      <c s="9" r="H19170">
        <v>28000.0000</v>
      </c>
      <c s="8" t="inlineStr" r="I19170">
        <is>
          <t xml:space="preserve"/>
        </is>
      </c>
      <c s="8" t="inlineStr" r="J19170">
        <is>
          <t xml:space="preserve"> Madison</t>
        </is>
      </c>
    </row>
    <row r="19171" ht="20.25" customHeight="0">
      <c s="5" t="inlineStr" r="A19171">
        <is>
          <t xml:space="preserve">87700290</t>
        </is>
      </c>
      <c s="5" t="inlineStr" r="B19171">
        <is>
          <t xml:space="preserve">STEEL MAST ARM ASSEMBLY AND POLE, 50 FT.</t>
        </is>
      </c>
      <c s="5" t="inlineStr" r="C19171">
        <is>
          <t xml:space="preserve">EACH   </t>
        </is>
      </c>
      <c s="6" r="D19171">
        <v>1.000</v>
      </c>
      <c s="7" r="E19171">
        <v>8</v>
      </c>
      <c s="8" t="inlineStr" r="F19171">
        <is>
          <t xml:space="preserve">76N43</t>
        </is>
      </c>
      <c s="8" t="inlineStr" r="G19171">
        <is>
          <t xml:space="preserve">090</t>
        </is>
      </c>
      <c s="9" r="H19171">
        <v>29400.0000</v>
      </c>
      <c s="8" t="inlineStr" r="I19171">
        <is>
          <t xml:space="preserve"/>
        </is>
      </c>
      <c s="8" t="inlineStr" r="J19171">
        <is>
          <t xml:space="preserve"> Madison</t>
        </is>
      </c>
    </row>
    <row r="19172" ht="20.25" customHeight="0">
      <c s="5" t="inlineStr" r="A19172">
        <is>
          <t xml:space="preserve">87700290</t>
        </is>
      </c>
      <c s="5" t="inlineStr" r="B19172">
        <is>
          <t xml:space="preserve">STEEL MAST ARM ASSEMBLY AND POLE, 50 FT.</t>
        </is>
      </c>
      <c s="5" t="inlineStr" r="C19172">
        <is>
          <t xml:space="preserve">EACH   </t>
        </is>
      </c>
      <c s="6" r="D19172">
        <v>1.000</v>
      </c>
      <c s="7" r="E19172">
        <v>8</v>
      </c>
      <c s="8" t="inlineStr" r="F19172">
        <is>
          <t xml:space="preserve">76N43</t>
        </is>
      </c>
      <c s="8" t="inlineStr" r="G19172">
        <is>
          <t xml:space="preserve">090</t>
        </is>
      </c>
      <c s="9" r="H19172">
        <v>37500.0000</v>
      </c>
      <c s="8" t="inlineStr" r="I19172">
        <is>
          <t xml:space="preserve"/>
        </is>
      </c>
      <c s="8" t="inlineStr" r="J19172">
        <is>
          <t xml:space="preserve"> Madison</t>
        </is>
      </c>
    </row>
    <row r="19173" ht="20.25" customHeight="0">
      <c s="5" t="inlineStr" r="A19173">
        <is>
          <t xml:space="preserve">87700320</t>
        </is>
      </c>
      <c s="5" t="inlineStr" r="B19173">
        <is>
          <t xml:space="preserve">STEEL MAST ARM ASSEMBLY AND POLE, 55 FT.</t>
        </is>
      </c>
      <c s="5" t="inlineStr" r="C19173">
        <is>
          <t xml:space="preserve">EACH   </t>
        </is>
      </c>
      <c s="6" r="D19173">
        <v>1.000</v>
      </c>
      <c s="7" r="E19173">
        <v>8</v>
      </c>
      <c s="8" t="inlineStr" r="F19173">
        <is>
          <t xml:space="preserve">76N43</t>
        </is>
      </c>
      <c s="8" t="inlineStr" r="G19173">
        <is>
          <t xml:space="preserve">090</t>
        </is>
      </c>
      <c s="9" r="H19173">
        <v>33000.0000</v>
      </c>
      <c s="8" t="inlineStr" r="I19173">
        <is>
          <t xml:space="preserve">Y</t>
        </is>
      </c>
      <c s="8" t="inlineStr" r="J19173">
        <is>
          <t xml:space="preserve"> Madison</t>
        </is>
      </c>
    </row>
    <row r="19174" ht="20.25" customHeight="0">
      <c s="5" t="inlineStr" r="A19174">
        <is>
          <t xml:space="preserve">87700320</t>
        </is>
      </c>
      <c s="5" t="inlineStr" r="B19174">
        <is>
          <t xml:space="preserve">STEEL MAST ARM ASSEMBLY AND POLE, 55 FT.</t>
        </is>
      </c>
      <c s="5" t="inlineStr" r="C19174">
        <is>
          <t xml:space="preserve">EACH   </t>
        </is>
      </c>
      <c s="6" r="D19174">
        <v>1.000</v>
      </c>
      <c s="7" r="E19174">
        <v>8</v>
      </c>
      <c s="8" t="inlineStr" r="F19174">
        <is>
          <t xml:space="preserve">76N43</t>
        </is>
      </c>
      <c s="8" t="inlineStr" r="G19174">
        <is>
          <t xml:space="preserve">090</t>
        </is>
      </c>
      <c s="9" r="H19174">
        <v>30000.0000</v>
      </c>
      <c s="8" t="inlineStr" r="I19174">
        <is>
          <t xml:space="preserve"/>
        </is>
      </c>
      <c s="8" t="inlineStr" r="J19174">
        <is>
          <t xml:space="preserve"> Madison</t>
        </is>
      </c>
    </row>
    <row r="19175" ht="20.25" customHeight="0">
      <c s="5" t="inlineStr" r="A19175">
        <is>
          <t xml:space="preserve">87700320</t>
        </is>
      </c>
      <c s="5" t="inlineStr" r="B19175">
        <is>
          <t xml:space="preserve">STEEL MAST ARM ASSEMBLY AND POLE, 55 FT.</t>
        </is>
      </c>
      <c s="5" t="inlineStr" r="C19175">
        <is>
          <t xml:space="preserve">EACH   </t>
        </is>
      </c>
      <c s="6" r="D19175">
        <v>1.000</v>
      </c>
      <c s="7" r="E19175">
        <v>8</v>
      </c>
      <c s="8" t="inlineStr" r="F19175">
        <is>
          <t xml:space="preserve">76N43</t>
        </is>
      </c>
      <c s="8" t="inlineStr" r="G19175">
        <is>
          <t xml:space="preserve">090</t>
        </is>
      </c>
      <c s="9" r="H19175">
        <v>31500.0000</v>
      </c>
      <c s="8" t="inlineStr" r="I19175">
        <is>
          <t xml:space="preserve"/>
        </is>
      </c>
      <c s="8" t="inlineStr" r="J19175">
        <is>
          <t xml:space="preserve"> Madison</t>
        </is>
      </c>
    </row>
    <row r="19176" ht="20.25" customHeight="0">
      <c s="5" t="inlineStr" r="A19176">
        <is>
          <t xml:space="preserve">87700320</t>
        </is>
      </c>
      <c s="5" t="inlineStr" r="B19176">
        <is>
          <t xml:space="preserve">STEEL MAST ARM ASSEMBLY AND POLE, 55 FT.</t>
        </is>
      </c>
      <c s="5" t="inlineStr" r="C19176">
        <is>
          <t xml:space="preserve">EACH   </t>
        </is>
      </c>
      <c s="6" r="D19176">
        <v>1.000</v>
      </c>
      <c s="7" r="E19176">
        <v>8</v>
      </c>
      <c s="8" t="inlineStr" r="F19176">
        <is>
          <t xml:space="preserve">76N43</t>
        </is>
      </c>
      <c s="8" t="inlineStr" r="G19176">
        <is>
          <t xml:space="preserve">090</t>
        </is>
      </c>
      <c s="9" r="H19176">
        <v>38000.0000</v>
      </c>
      <c s="8" t="inlineStr" r="I19176">
        <is>
          <t xml:space="preserve"/>
        </is>
      </c>
      <c s="8" t="inlineStr" r="J19176">
        <is>
          <t xml:space="preserve"> Madison</t>
        </is>
      </c>
    </row>
    <row r="19177" ht="20.25" customHeight="0">
      <c s="5" t="inlineStr" r="A19177">
        <is>
          <t xml:space="preserve">87700410</t>
        </is>
      </c>
      <c s="5" t="inlineStr" r="B19177">
        <is>
          <t xml:space="preserve">STEEL MAST ARM ASSEMBLY AND POLE, 65 FT.</t>
        </is>
      </c>
      <c s="5" t="inlineStr" r="C19177">
        <is>
          <t xml:space="preserve">EACH   </t>
        </is>
      </c>
      <c s="6" r="D19177">
        <v>2.000</v>
      </c>
      <c s="7" r="E19177">
        <v>8</v>
      </c>
      <c s="8" t="inlineStr" r="F19177">
        <is>
          <t xml:space="preserve">76N43</t>
        </is>
      </c>
      <c s="8" t="inlineStr" r="G19177">
        <is>
          <t xml:space="preserve">090</t>
        </is>
      </c>
      <c s="9" r="H19177">
        <v>41800.0000</v>
      </c>
      <c s="8" t="inlineStr" r="I19177">
        <is>
          <t xml:space="preserve">Y</t>
        </is>
      </c>
      <c s="8" t="inlineStr" r="J19177">
        <is>
          <t xml:space="preserve"> Madison</t>
        </is>
      </c>
    </row>
    <row r="19178" ht="20.25" customHeight="0">
      <c s="5" t="inlineStr" r="A19178">
        <is>
          <t xml:space="preserve">87700410</t>
        </is>
      </c>
      <c s="5" t="inlineStr" r="B19178">
        <is>
          <t xml:space="preserve">STEEL MAST ARM ASSEMBLY AND POLE, 65 FT.</t>
        </is>
      </c>
      <c s="5" t="inlineStr" r="C19178">
        <is>
          <t xml:space="preserve">EACH   </t>
        </is>
      </c>
      <c s="6" r="D19178">
        <v>2.000</v>
      </c>
      <c s="7" r="E19178">
        <v>8</v>
      </c>
      <c s="8" t="inlineStr" r="F19178">
        <is>
          <t xml:space="preserve">76N43</t>
        </is>
      </c>
      <c s="8" t="inlineStr" r="G19178">
        <is>
          <t xml:space="preserve">090</t>
        </is>
      </c>
      <c s="9" r="H19178">
        <v>38000.0000</v>
      </c>
      <c s="8" t="inlineStr" r="I19178">
        <is>
          <t xml:space="preserve"/>
        </is>
      </c>
      <c s="8" t="inlineStr" r="J19178">
        <is>
          <t xml:space="preserve"> Madison</t>
        </is>
      </c>
    </row>
    <row r="19179" ht="20.25" customHeight="0">
      <c s="5" t="inlineStr" r="A19179">
        <is>
          <t xml:space="preserve">87700410</t>
        </is>
      </c>
      <c s="5" t="inlineStr" r="B19179">
        <is>
          <t xml:space="preserve">STEEL MAST ARM ASSEMBLY AND POLE, 65 FT.</t>
        </is>
      </c>
      <c s="5" t="inlineStr" r="C19179">
        <is>
          <t xml:space="preserve">EACH   </t>
        </is>
      </c>
      <c s="6" r="D19179">
        <v>2.000</v>
      </c>
      <c s="7" r="E19179">
        <v>8</v>
      </c>
      <c s="8" t="inlineStr" r="F19179">
        <is>
          <t xml:space="preserve">76N43</t>
        </is>
      </c>
      <c s="8" t="inlineStr" r="G19179">
        <is>
          <t xml:space="preserve">090</t>
        </is>
      </c>
      <c s="9" r="H19179">
        <v>39900.0000</v>
      </c>
      <c s="8" t="inlineStr" r="I19179">
        <is>
          <t xml:space="preserve"/>
        </is>
      </c>
      <c s="8" t="inlineStr" r="J19179">
        <is>
          <t xml:space="preserve"> Madison</t>
        </is>
      </c>
    </row>
    <row r="19180" ht="20.25" customHeight="0">
      <c s="5" t="inlineStr" r="A19180">
        <is>
          <t xml:space="preserve">87700410</t>
        </is>
      </c>
      <c s="5" t="inlineStr" r="B19180">
        <is>
          <t xml:space="preserve">STEEL MAST ARM ASSEMBLY AND POLE, 65 FT.</t>
        </is>
      </c>
      <c s="5" t="inlineStr" r="C19180">
        <is>
          <t xml:space="preserve">EACH   </t>
        </is>
      </c>
      <c s="6" r="D19180">
        <v>2.000</v>
      </c>
      <c s="7" r="E19180">
        <v>8</v>
      </c>
      <c s="8" t="inlineStr" r="F19180">
        <is>
          <t xml:space="preserve">76N43</t>
        </is>
      </c>
      <c s="8" t="inlineStr" r="G19180">
        <is>
          <t xml:space="preserve">090</t>
        </is>
      </c>
      <c s="9" r="H19180">
        <v>51200.0000</v>
      </c>
      <c s="8" t="inlineStr" r="I19180">
        <is>
          <t xml:space="preserve"/>
        </is>
      </c>
      <c s="8" t="inlineStr" r="J19180">
        <is>
          <t xml:space="preserve"> Madison</t>
        </is>
      </c>
    </row>
    <row r="19181" ht="20.25" customHeight="0">
      <c s="5" t="inlineStr" r="A19181">
        <is>
          <t xml:space="preserve">87702830</t>
        </is>
      </c>
      <c s="5" t="inlineStr" r="B19181">
        <is>
          <t xml:space="preserve">STEEL COMBINATION MAST ARM ASSEMBLY AND POLE 20 FT.</t>
        </is>
      </c>
      <c s="5" t="inlineStr" r="C19181">
        <is>
          <t xml:space="preserve">EACH   </t>
        </is>
      </c>
      <c s="6" r="D19181">
        <v>1.000</v>
      </c>
      <c s="7" r="E19181">
        <v>1</v>
      </c>
      <c s="8" t="inlineStr" r="F19181">
        <is>
          <t xml:space="preserve">61J80</t>
        </is>
      </c>
      <c s="8" t="inlineStr" r="G19181">
        <is>
          <t xml:space="preserve">013</t>
        </is>
      </c>
      <c s="9" r="H19181">
        <v>20860.1700</v>
      </c>
      <c s="8" t="inlineStr" r="I19181">
        <is>
          <t xml:space="preserve">Y</t>
        </is>
      </c>
      <c s="8" t="inlineStr" r="J19181">
        <is>
          <t xml:space="preserve"> Will</t>
        </is>
      </c>
    </row>
    <row r="19182" ht="20.25" customHeight="0">
      <c s="5" t="inlineStr" r="A19182">
        <is>
          <t xml:space="preserve">87702830</t>
        </is>
      </c>
      <c s="5" t="inlineStr" r="B19182">
        <is>
          <t xml:space="preserve">STEEL COMBINATION MAST ARM ASSEMBLY AND POLE 20 FT.</t>
        </is>
      </c>
      <c s="5" t="inlineStr" r="C19182">
        <is>
          <t xml:space="preserve">EACH   </t>
        </is>
      </c>
      <c s="6" r="D19182">
        <v>1.000</v>
      </c>
      <c s="7" r="E19182">
        <v>1</v>
      </c>
      <c s="8" t="inlineStr" r="F19182">
        <is>
          <t xml:space="preserve">61J80</t>
        </is>
      </c>
      <c s="8" t="inlineStr" r="G19182">
        <is>
          <t xml:space="preserve">013</t>
        </is>
      </c>
      <c s="9" r="H19182">
        <v>20860.1700</v>
      </c>
      <c s="8" t="inlineStr" r="I19182">
        <is>
          <t xml:space="preserve"/>
        </is>
      </c>
      <c s="8" t="inlineStr" r="J19182">
        <is>
          <t xml:space="preserve"> Will</t>
        </is>
      </c>
    </row>
    <row r="19183" ht="20.25" customHeight="0">
      <c s="5" t="inlineStr" r="A19183">
        <is>
          <t xml:space="preserve">87702830</t>
        </is>
      </c>
      <c s="5" t="inlineStr" r="B19183">
        <is>
          <t xml:space="preserve">STEEL COMBINATION MAST ARM ASSEMBLY AND POLE 20 FT.</t>
        </is>
      </c>
      <c s="5" t="inlineStr" r="C19183">
        <is>
          <t xml:space="preserve">EACH   </t>
        </is>
      </c>
      <c s="6" r="D19183">
        <v>1.000</v>
      </c>
      <c s="7" r="E19183">
        <v>1</v>
      </c>
      <c s="8" t="inlineStr" r="F19183">
        <is>
          <t xml:space="preserve">61J80</t>
        </is>
      </c>
      <c s="8" t="inlineStr" r="G19183">
        <is>
          <t xml:space="preserve">013</t>
        </is>
      </c>
      <c s="9" r="H19183">
        <v>20860.1700</v>
      </c>
      <c s="8" t="inlineStr" r="I19183">
        <is>
          <t xml:space="preserve"/>
        </is>
      </c>
      <c s="8" t="inlineStr" r="J19183">
        <is>
          <t xml:space="preserve"> Will</t>
        </is>
      </c>
    </row>
    <row r="19184" ht="20.25" customHeight="0">
      <c s="5" t="inlineStr" r="A19184">
        <is>
          <t xml:space="preserve">87702830</t>
        </is>
      </c>
      <c s="5" t="inlineStr" r="B19184">
        <is>
          <t xml:space="preserve">STEEL COMBINATION MAST ARM ASSEMBLY AND POLE 20 FT.</t>
        </is>
      </c>
      <c s="5" t="inlineStr" r="C19184">
        <is>
          <t xml:space="preserve">EACH   </t>
        </is>
      </c>
      <c s="6" r="D19184">
        <v>1.000</v>
      </c>
      <c s="7" r="E19184">
        <v>1</v>
      </c>
      <c s="8" t="inlineStr" r="F19184">
        <is>
          <t xml:space="preserve">61J80</t>
        </is>
      </c>
      <c s="8" t="inlineStr" r="G19184">
        <is>
          <t xml:space="preserve">013</t>
        </is>
      </c>
      <c s="9" r="H19184">
        <v>21400.0000</v>
      </c>
      <c s="8" t="inlineStr" r="I19184">
        <is>
          <t xml:space="preserve"/>
        </is>
      </c>
      <c s="8" t="inlineStr" r="J19184">
        <is>
          <t xml:space="preserve"> Will</t>
        </is>
      </c>
    </row>
    <row r="19185" ht="20.25" customHeight="0">
      <c s="5" t="inlineStr" r="A19185">
        <is>
          <t xml:space="preserve">87702830</t>
        </is>
      </c>
      <c s="5" t="inlineStr" r="B19185">
        <is>
          <t xml:space="preserve">STEEL COMBINATION MAST ARM ASSEMBLY AND POLE 20 FT.</t>
        </is>
      </c>
      <c s="5" t="inlineStr" r="C19185">
        <is>
          <t xml:space="preserve">EACH   </t>
        </is>
      </c>
      <c s="6" r="D19185">
        <v>1.000</v>
      </c>
      <c s="7" r="E19185">
        <v>1</v>
      </c>
      <c s="8" t="inlineStr" r="F19185">
        <is>
          <t xml:space="preserve">61J80</t>
        </is>
      </c>
      <c s="8" t="inlineStr" r="G19185">
        <is>
          <t xml:space="preserve">013</t>
        </is>
      </c>
      <c s="9" r="H19185">
        <v>22000.0000</v>
      </c>
      <c s="8" t="inlineStr" r="I19185">
        <is>
          <t xml:space="preserve"/>
        </is>
      </c>
      <c s="8" t="inlineStr" r="J19185">
        <is>
          <t xml:space="preserve"> Will</t>
        </is>
      </c>
    </row>
    <row r="19186" ht="20.25" customHeight="0">
      <c s="5" t="inlineStr" r="A19186">
        <is>
          <t xml:space="preserve">87702870</t>
        </is>
      </c>
      <c s="5" t="inlineStr" r="B19186">
        <is>
          <t xml:space="preserve">STEEL COMBINATION MAST ARM ASSEMBLY AND POLE 28 FT.</t>
        </is>
      </c>
      <c s="5" t="inlineStr" r="C19186">
        <is>
          <t xml:space="preserve">EACH   </t>
        </is>
      </c>
      <c s="6" r="D19186">
        <v>1.000</v>
      </c>
      <c s="7" r="E19186">
        <v>1</v>
      </c>
      <c s="8" t="inlineStr" r="F19186">
        <is>
          <t xml:space="preserve">61J80</t>
        </is>
      </c>
      <c s="8" t="inlineStr" r="G19186">
        <is>
          <t xml:space="preserve">013</t>
        </is>
      </c>
      <c s="9" r="H19186">
        <v>21199.2100</v>
      </c>
      <c s="8" t="inlineStr" r="I19186">
        <is>
          <t xml:space="preserve">Y</t>
        </is>
      </c>
      <c s="8" t="inlineStr" r="J19186">
        <is>
          <t xml:space="preserve"> Will</t>
        </is>
      </c>
    </row>
    <row r="19187" ht="20.25" customHeight="0">
      <c s="5" t="inlineStr" r="A19187">
        <is>
          <t xml:space="preserve">87702870</t>
        </is>
      </c>
      <c s="5" t="inlineStr" r="B19187">
        <is>
          <t xml:space="preserve">STEEL COMBINATION MAST ARM ASSEMBLY AND POLE 28 FT.</t>
        </is>
      </c>
      <c s="5" t="inlineStr" r="C19187">
        <is>
          <t xml:space="preserve">EACH   </t>
        </is>
      </c>
      <c s="6" r="D19187">
        <v>1.000</v>
      </c>
      <c s="7" r="E19187">
        <v>1</v>
      </c>
      <c s="8" t="inlineStr" r="F19187">
        <is>
          <t xml:space="preserve">61J80</t>
        </is>
      </c>
      <c s="8" t="inlineStr" r="G19187">
        <is>
          <t xml:space="preserve">013</t>
        </is>
      </c>
      <c s="9" r="H19187">
        <v>21199.2100</v>
      </c>
      <c s="8" t="inlineStr" r="I19187">
        <is>
          <t xml:space="preserve"/>
        </is>
      </c>
      <c s="8" t="inlineStr" r="J19187">
        <is>
          <t xml:space="preserve"> Will</t>
        </is>
      </c>
    </row>
    <row r="19188" ht="20.25" customHeight="0">
      <c s="5" t="inlineStr" r="A19188">
        <is>
          <t xml:space="preserve">87702870</t>
        </is>
      </c>
      <c s="5" t="inlineStr" r="B19188">
        <is>
          <t xml:space="preserve">STEEL COMBINATION MAST ARM ASSEMBLY AND POLE 28 FT.</t>
        </is>
      </c>
      <c s="5" t="inlineStr" r="C19188">
        <is>
          <t xml:space="preserve">EACH   </t>
        </is>
      </c>
      <c s="6" r="D19188">
        <v>1.000</v>
      </c>
      <c s="7" r="E19188">
        <v>1</v>
      </c>
      <c s="8" t="inlineStr" r="F19188">
        <is>
          <t xml:space="preserve">61J80</t>
        </is>
      </c>
      <c s="8" t="inlineStr" r="G19188">
        <is>
          <t xml:space="preserve">013</t>
        </is>
      </c>
      <c s="9" r="H19188">
        <v>21199.2100</v>
      </c>
      <c s="8" t="inlineStr" r="I19188">
        <is>
          <t xml:space="preserve"/>
        </is>
      </c>
      <c s="8" t="inlineStr" r="J19188">
        <is>
          <t xml:space="preserve"> Will</t>
        </is>
      </c>
    </row>
    <row r="19189" ht="20.25" customHeight="0">
      <c s="5" t="inlineStr" r="A19189">
        <is>
          <t xml:space="preserve">87702870</t>
        </is>
      </c>
      <c s="5" t="inlineStr" r="B19189">
        <is>
          <t xml:space="preserve">STEEL COMBINATION MAST ARM ASSEMBLY AND POLE 28 FT.</t>
        </is>
      </c>
      <c s="5" t="inlineStr" r="C19189">
        <is>
          <t xml:space="preserve">EACH   </t>
        </is>
      </c>
      <c s="6" r="D19189">
        <v>1.000</v>
      </c>
      <c s="7" r="E19189">
        <v>1</v>
      </c>
      <c s="8" t="inlineStr" r="F19189">
        <is>
          <t xml:space="preserve">61J80</t>
        </is>
      </c>
      <c s="8" t="inlineStr" r="G19189">
        <is>
          <t xml:space="preserve">013</t>
        </is>
      </c>
      <c s="9" r="H19189">
        <v>21800.0000</v>
      </c>
      <c s="8" t="inlineStr" r="I19189">
        <is>
          <t xml:space="preserve"/>
        </is>
      </c>
      <c s="8" t="inlineStr" r="J19189">
        <is>
          <t xml:space="preserve"> Will</t>
        </is>
      </c>
    </row>
    <row r="19190" ht="20.25" customHeight="0">
      <c s="5" t="inlineStr" r="A19190">
        <is>
          <t xml:space="preserve">87702870</t>
        </is>
      </c>
      <c s="5" t="inlineStr" r="B19190">
        <is>
          <t xml:space="preserve">STEEL COMBINATION MAST ARM ASSEMBLY AND POLE 28 FT.</t>
        </is>
      </c>
      <c s="5" t="inlineStr" r="C19190">
        <is>
          <t xml:space="preserve">EACH   </t>
        </is>
      </c>
      <c s="6" r="D19190">
        <v>1.000</v>
      </c>
      <c s="7" r="E19190">
        <v>1</v>
      </c>
      <c s="8" t="inlineStr" r="F19190">
        <is>
          <t xml:space="preserve">61J80</t>
        </is>
      </c>
      <c s="8" t="inlineStr" r="G19190">
        <is>
          <t xml:space="preserve">013</t>
        </is>
      </c>
      <c s="9" r="H19190">
        <v>23000.0000</v>
      </c>
      <c s="8" t="inlineStr" r="I19190">
        <is>
          <t xml:space="preserve"/>
        </is>
      </c>
      <c s="8" t="inlineStr" r="J19190">
        <is>
          <t xml:space="preserve"> Will</t>
        </is>
      </c>
    </row>
    <row r="19191" ht="20.25" customHeight="0">
      <c s="5" t="inlineStr" r="A19191">
        <is>
          <t xml:space="preserve">87702880</t>
        </is>
      </c>
      <c s="5" t="inlineStr" r="B19191">
        <is>
          <t xml:space="preserve">STEEL COMBINATION MAST ARM ASSEMBLY AND POLE 30 FT.</t>
        </is>
      </c>
      <c s="5" t="inlineStr" r="C19191">
        <is>
          <t xml:space="preserve">EACH   </t>
        </is>
      </c>
      <c s="6" r="D19191">
        <v>1.000</v>
      </c>
      <c s="7" r="E19191">
        <v>1</v>
      </c>
      <c s="8" t="inlineStr" r="F19191">
        <is>
          <t xml:space="preserve">61J80</t>
        </is>
      </c>
      <c s="8" t="inlineStr" r="G19191">
        <is>
          <t xml:space="preserve">013</t>
        </is>
      </c>
      <c s="9" r="H19191">
        <v>21727.6700</v>
      </c>
      <c s="8" t="inlineStr" r="I19191">
        <is>
          <t xml:space="preserve">Y</t>
        </is>
      </c>
      <c s="8" t="inlineStr" r="J19191">
        <is>
          <t xml:space="preserve"> Will</t>
        </is>
      </c>
    </row>
    <row r="19192" ht="20.25" customHeight="0">
      <c s="5" t="inlineStr" r="A19192">
        <is>
          <t xml:space="preserve">87702880</t>
        </is>
      </c>
      <c s="5" t="inlineStr" r="B19192">
        <is>
          <t xml:space="preserve">STEEL COMBINATION MAST ARM ASSEMBLY AND POLE 30 FT.</t>
        </is>
      </c>
      <c s="5" t="inlineStr" r="C19192">
        <is>
          <t xml:space="preserve">EACH   </t>
        </is>
      </c>
      <c s="6" r="D19192">
        <v>1.000</v>
      </c>
      <c s="7" r="E19192">
        <v>1</v>
      </c>
      <c s="8" t="inlineStr" r="F19192">
        <is>
          <t xml:space="preserve">61J80</t>
        </is>
      </c>
      <c s="8" t="inlineStr" r="G19192">
        <is>
          <t xml:space="preserve">013</t>
        </is>
      </c>
      <c s="9" r="H19192">
        <v>21727.6700</v>
      </c>
      <c s="8" t="inlineStr" r="I19192">
        <is>
          <t xml:space="preserve"/>
        </is>
      </c>
      <c s="8" t="inlineStr" r="J19192">
        <is>
          <t xml:space="preserve"> Will</t>
        </is>
      </c>
    </row>
    <row r="19193" ht="20.25" customHeight="0">
      <c s="5" t="inlineStr" r="A19193">
        <is>
          <t xml:space="preserve">87702880</t>
        </is>
      </c>
      <c s="5" t="inlineStr" r="B19193">
        <is>
          <t xml:space="preserve">STEEL COMBINATION MAST ARM ASSEMBLY AND POLE 30 FT.</t>
        </is>
      </c>
      <c s="5" t="inlineStr" r="C19193">
        <is>
          <t xml:space="preserve">EACH   </t>
        </is>
      </c>
      <c s="6" r="D19193">
        <v>1.000</v>
      </c>
      <c s="7" r="E19193">
        <v>1</v>
      </c>
      <c s="8" t="inlineStr" r="F19193">
        <is>
          <t xml:space="preserve">61J80</t>
        </is>
      </c>
      <c s="8" t="inlineStr" r="G19193">
        <is>
          <t xml:space="preserve">013</t>
        </is>
      </c>
      <c s="9" r="H19193">
        <v>21727.6700</v>
      </c>
      <c s="8" t="inlineStr" r="I19193">
        <is>
          <t xml:space="preserve"/>
        </is>
      </c>
      <c s="8" t="inlineStr" r="J19193">
        <is>
          <t xml:space="preserve"> Will</t>
        </is>
      </c>
    </row>
    <row r="19194" ht="20.25" customHeight="0">
      <c s="5" t="inlineStr" r="A19194">
        <is>
          <t xml:space="preserve">87702880</t>
        </is>
      </c>
      <c s="5" t="inlineStr" r="B19194">
        <is>
          <t xml:space="preserve">STEEL COMBINATION MAST ARM ASSEMBLY AND POLE 30 FT.</t>
        </is>
      </c>
      <c s="5" t="inlineStr" r="C19194">
        <is>
          <t xml:space="preserve">EACH   </t>
        </is>
      </c>
      <c s="6" r="D19194">
        <v>1.000</v>
      </c>
      <c s="7" r="E19194">
        <v>1</v>
      </c>
      <c s="8" t="inlineStr" r="F19194">
        <is>
          <t xml:space="preserve">61J80</t>
        </is>
      </c>
      <c s="8" t="inlineStr" r="G19194">
        <is>
          <t xml:space="preserve">013</t>
        </is>
      </c>
      <c s="9" r="H19194">
        <v>22300.0000</v>
      </c>
      <c s="8" t="inlineStr" r="I19194">
        <is>
          <t xml:space="preserve"/>
        </is>
      </c>
      <c s="8" t="inlineStr" r="J19194">
        <is>
          <t xml:space="preserve"> Will</t>
        </is>
      </c>
    </row>
    <row r="19195" ht="20.25" customHeight="0">
      <c s="5" t="inlineStr" r="A19195">
        <is>
          <t xml:space="preserve">87702880</t>
        </is>
      </c>
      <c s="5" t="inlineStr" r="B19195">
        <is>
          <t xml:space="preserve">STEEL COMBINATION MAST ARM ASSEMBLY AND POLE 30 FT.</t>
        </is>
      </c>
      <c s="5" t="inlineStr" r="C19195">
        <is>
          <t xml:space="preserve">EACH   </t>
        </is>
      </c>
      <c s="6" r="D19195">
        <v>1.000</v>
      </c>
      <c s="7" r="E19195">
        <v>1</v>
      </c>
      <c s="8" t="inlineStr" r="F19195">
        <is>
          <t xml:space="preserve">61J80</t>
        </is>
      </c>
      <c s="8" t="inlineStr" r="G19195">
        <is>
          <t xml:space="preserve">013</t>
        </is>
      </c>
      <c s="9" r="H19195">
        <v>25000.0000</v>
      </c>
      <c s="8" t="inlineStr" r="I19195">
        <is>
          <t xml:space="preserve"/>
        </is>
      </c>
      <c s="8" t="inlineStr" r="J19195">
        <is>
          <t xml:space="preserve"> Will</t>
        </is>
      </c>
    </row>
    <row r="19196" ht="20.25" customHeight="0">
      <c s="5" t="inlineStr" r="A19196">
        <is>
          <t xml:space="preserve">87702910</t>
        </is>
      </c>
      <c s="5" t="inlineStr" r="B19196">
        <is>
          <t xml:space="preserve">STEEL COMBINATION MAST ARM ASSEMBLY AND POLE 36 FT.</t>
        </is>
      </c>
      <c s="5" t="inlineStr" r="C19196">
        <is>
          <t xml:space="preserve">EACH   </t>
        </is>
      </c>
      <c s="6" r="D19196">
        <v>1.000</v>
      </c>
      <c s="7" r="E19196">
        <v>1</v>
      </c>
      <c s="8" t="inlineStr" r="F19196">
        <is>
          <t xml:space="preserve">61J80</t>
        </is>
      </c>
      <c s="8" t="inlineStr" r="G19196">
        <is>
          <t xml:space="preserve">013</t>
        </is>
      </c>
      <c s="9" r="H19196">
        <v>24226.2000</v>
      </c>
      <c s="8" t="inlineStr" r="I19196">
        <is>
          <t xml:space="preserve">Y</t>
        </is>
      </c>
      <c s="8" t="inlineStr" r="J19196">
        <is>
          <t xml:space="preserve"> Will</t>
        </is>
      </c>
    </row>
    <row r="19197" ht="20.25" customHeight="0">
      <c s="5" t="inlineStr" r="A19197">
        <is>
          <t xml:space="preserve">87702910</t>
        </is>
      </c>
      <c s="5" t="inlineStr" r="B19197">
        <is>
          <t xml:space="preserve">STEEL COMBINATION MAST ARM ASSEMBLY AND POLE 36 FT.</t>
        </is>
      </c>
      <c s="5" t="inlineStr" r="C19197">
        <is>
          <t xml:space="preserve">EACH   </t>
        </is>
      </c>
      <c s="6" r="D19197">
        <v>1.000</v>
      </c>
      <c s="7" r="E19197">
        <v>1</v>
      </c>
      <c s="8" t="inlineStr" r="F19197">
        <is>
          <t xml:space="preserve">61J80</t>
        </is>
      </c>
      <c s="8" t="inlineStr" r="G19197">
        <is>
          <t xml:space="preserve">013</t>
        </is>
      </c>
      <c s="9" r="H19197">
        <v>24226.2000</v>
      </c>
      <c s="8" t="inlineStr" r="I19197">
        <is>
          <t xml:space="preserve"/>
        </is>
      </c>
      <c s="8" t="inlineStr" r="J19197">
        <is>
          <t xml:space="preserve"> Will</t>
        </is>
      </c>
    </row>
    <row r="19198" ht="20.25" customHeight="0">
      <c s="5" t="inlineStr" r="A19198">
        <is>
          <t xml:space="preserve">87702910</t>
        </is>
      </c>
      <c s="5" t="inlineStr" r="B19198">
        <is>
          <t xml:space="preserve">STEEL COMBINATION MAST ARM ASSEMBLY AND POLE 36 FT.</t>
        </is>
      </c>
      <c s="5" t="inlineStr" r="C19198">
        <is>
          <t xml:space="preserve">EACH   </t>
        </is>
      </c>
      <c s="6" r="D19198">
        <v>1.000</v>
      </c>
      <c s="7" r="E19198">
        <v>1</v>
      </c>
      <c s="8" t="inlineStr" r="F19198">
        <is>
          <t xml:space="preserve">61J80</t>
        </is>
      </c>
      <c s="8" t="inlineStr" r="G19198">
        <is>
          <t xml:space="preserve">013</t>
        </is>
      </c>
      <c s="9" r="H19198">
        <v>24226.2000</v>
      </c>
      <c s="8" t="inlineStr" r="I19198">
        <is>
          <t xml:space="preserve"/>
        </is>
      </c>
      <c s="8" t="inlineStr" r="J19198">
        <is>
          <t xml:space="preserve"> Will</t>
        </is>
      </c>
    </row>
    <row r="19199" ht="20.25" customHeight="0">
      <c s="5" t="inlineStr" r="A19199">
        <is>
          <t xml:space="preserve">87702910</t>
        </is>
      </c>
      <c s="5" t="inlineStr" r="B19199">
        <is>
          <t xml:space="preserve">STEEL COMBINATION MAST ARM ASSEMBLY AND POLE 36 FT.</t>
        </is>
      </c>
      <c s="5" t="inlineStr" r="C19199">
        <is>
          <t xml:space="preserve">EACH   </t>
        </is>
      </c>
      <c s="6" r="D19199">
        <v>1.000</v>
      </c>
      <c s="7" r="E19199">
        <v>1</v>
      </c>
      <c s="8" t="inlineStr" r="F19199">
        <is>
          <t xml:space="preserve">61J80</t>
        </is>
      </c>
      <c s="8" t="inlineStr" r="G19199">
        <is>
          <t xml:space="preserve">013</t>
        </is>
      </c>
      <c s="9" r="H19199">
        <v>24900.0000</v>
      </c>
      <c s="8" t="inlineStr" r="I19199">
        <is>
          <t xml:space="preserve"/>
        </is>
      </c>
      <c s="8" t="inlineStr" r="J19199">
        <is>
          <t xml:space="preserve"> Will</t>
        </is>
      </c>
    </row>
    <row r="19200" ht="20.25" customHeight="0">
      <c s="5" t="inlineStr" r="A19200">
        <is>
          <t xml:space="preserve">87702910</t>
        </is>
      </c>
      <c s="5" t="inlineStr" r="B19200">
        <is>
          <t xml:space="preserve">STEEL COMBINATION MAST ARM ASSEMBLY AND POLE 36 FT.</t>
        </is>
      </c>
      <c s="5" t="inlineStr" r="C19200">
        <is>
          <t xml:space="preserve">EACH   </t>
        </is>
      </c>
      <c s="6" r="D19200">
        <v>1.000</v>
      </c>
      <c s="7" r="E19200">
        <v>1</v>
      </c>
      <c s="8" t="inlineStr" r="F19200">
        <is>
          <t xml:space="preserve">61J80</t>
        </is>
      </c>
      <c s="8" t="inlineStr" r="G19200">
        <is>
          <t xml:space="preserve">013</t>
        </is>
      </c>
      <c s="9" r="H19200">
        <v>26000.0000</v>
      </c>
      <c s="8" t="inlineStr" r="I19200">
        <is>
          <t xml:space="preserve"/>
        </is>
      </c>
      <c s="8" t="inlineStr" r="J19200">
        <is>
          <t xml:space="preserve"> Will</t>
        </is>
      </c>
    </row>
    <row r="19201" ht="20.25" customHeight="0">
      <c s="5" t="inlineStr" r="A19201">
        <is>
          <t xml:space="preserve">87702940</t>
        </is>
      </c>
      <c s="5" t="inlineStr" r="B19201">
        <is>
          <t xml:space="preserve">STEEL COMBINATION MAST ARM ASSEMBLY AND POLE 42 FT.</t>
        </is>
      </c>
      <c s="5" t="inlineStr" r="C19201">
        <is>
          <t xml:space="preserve">EACH   </t>
        </is>
      </c>
      <c s="6" r="D19201">
        <v>1.000</v>
      </c>
      <c s="7" r="E19201">
        <v>1</v>
      </c>
      <c s="8" t="inlineStr" r="F19201">
        <is>
          <t xml:space="preserve">61J45</t>
        </is>
      </c>
      <c s="8" t="inlineStr" r="G19201">
        <is>
          <t xml:space="preserve">007</t>
        </is>
      </c>
      <c s="9" r="H19201">
        <v>19413.0000</v>
      </c>
      <c s="8" t="inlineStr" r="I19201">
        <is>
          <t xml:space="preserve">Y</t>
        </is>
      </c>
      <c s="8" t="inlineStr" r="J19201">
        <is>
          <t xml:space="preserve"> Cook</t>
        </is>
      </c>
    </row>
    <row r="19202" ht="20.25" customHeight="0">
      <c s="5" t="inlineStr" r="A19202">
        <is>
          <t xml:space="preserve">87702940</t>
        </is>
      </c>
      <c s="5" t="inlineStr" r="B19202">
        <is>
          <t xml:space="preserve">STEEL COMBINATION MAST ARM ASSEMBLY AND POLE 42 FT.</t>
        </is>
      </c>
      <c s="5" t="inlineStr" r="C19202">
        <is>
          <t xml:space="preserve">EACH   </t>
        </is>
      </c>
      <c s="6" r="D19202">
        <v>1.000</v>
      </c>
      <c s="7" r="E19202">
        <v>1</v>
      </c>
      <c s="8" t="inlineStr" r="F19202">
        <is>
          <t xml:space="preserve">61J45</t>
        </is>
      </c>
      <c s="8" t="inlineStr" r="G19202">
        <is>
          <t xml:space="preserve">007</t>
        </is>
      </c>
      <c s="9" r="H19202">
        <v>19413.0000</v>
      </c>
      <c s="8" t="inlineStr" r="I19202">
        <is>
          <t xml:space="preserve"/>
        </is>
      </c>
      <c s="8" t="inlineStr" r="J19202">
        <is>
          <t xml:space="preserve"> Cook</t>
        </is>
      </c>
    </row>
    <row r="19203" ht="20.25" customHeight="0">
      <c s="5" t="inlineStr" r="A19203">
        <is>
          <t xml:space="preserve">87702940</t>
        </is>
      </c>
      <c s="5" t="inlineStr" r="B19203">
        <is>
          <t xml:space="preserve">STEEL COMBINATION MAST ARM ASSEMBLY AND POLE 42 FT.</t>
        </is>
      </c>
      <c s="5" t="inlineStr" r="C19203">
        <is>
          <t xml:space="preserve">EACH   </t>
        </is>
      </c>
      <c s="6" r="D19203">
        <v>1.000</v>
      </c>
      <c s="7" r="E19203">
        <v>1</v>
      </c>
      <c s="8" t="inlineStr" r="F19203">
        <is>
          <t xml:space="preserve">61J45</t>
        </is>
      </c>
      <c s="8" t="inlineStr" r="G19203">
        <is>
          <t xml:space="preserve">007</t>
        </is>
      </c>
      <c s="9" r="H19203">
        <v>22737.5000</v>
      </c>
      <c s="8" t="inlineStr" r="I19203">
        <is>
          <t xml:space="preserve"/>
        </is>
      </c>
      <c s="8" t="inlineStr" r="J19203">
        <is>
          <t xml:space="preserve"> Cook</t>
        </is>
      </c>
    </row>
    <row r="19204" ht="20.25" customHeight="0">
      <c s="5" t="inlineStr" r="A19204">
        <is>
          <t xml:space="preserve">87702940</t>
        </is>
      </c>
      <c s="5" t="inlineStr" r="B19204">
        <is>
          <t xml:space="preserve">STEEL COMBINATION MAST ARM ASSEMBLY AND POLE 42 FT.</t>
        </is>
      </c>
      <c s="5" t="inlineStr" r="C19204">
        <is>
          <t xml:space="preserve">EACH   </t>
        </is>
      </c>
      <c s="6" r="D19204">
        <v>1.000</v>
      </c>
      <c s="7" r="E19204">
        <v>1</v>
      </c>
      <c s="8" t="inlineStr" r="F19204">
        <is>
          <t xml:space="preserve">61J45</t>
        </is>
      </c>
      <c s="8" t="inlineStr" r="G19204">
        <is>
          <t xml:space="preserve">007</t>
        </is>
      </c>
      <c s="9" r="H19204">
        <v>24515.7200</v>
      </c>
      <c s="8" t="inlineStr" r="I19204">
        <is>
          <t xml:space="preserve"/>
        </is>
      </c>
      <c s="8" t="inlineStr" r="J19204">
        <is>
          <t xml:space="preserve"> Cook</t>
        </is>
      </c>
    </row>
    <row r="19205" ht="20.25" customHeight="0">
      <c s="5" t="inlineStr" r="A19205">
        <is>
          <t xml:space="preserve">87702950</t>
        </is>
      </c>
      <c s="5" t="inlineStr" r="B19205">
        <is>
          <t xml:space="preserve">STEEL COMBINATION MAST ARM ASSEMBLY AND POLE 44 FT.</t>
        </is>
      </c>
      <c s="5" t="inlineStr" r="C19205">
        <is>
          <t xml:space="preserve">EACH   </t>
        </is>
      </c>
      <c s="6" r="D19205">
        <v>1.000</v>
      </c>
      <c s="7" r="E19205">
        <v>1</v>
      </c>
      <c s="8" t="inlineStr" r="F19205">
        <is>
          <t xml:space="preserve">61J45</t>
        </is>
      </c>
      <c s="8" t="inlineStr" r="G19205">
        <is>
          <t xml:space="preserve">007</t>
        </is>
      </c>
      <c s="9" r="H19205">
        <v>19592.0000</v>
      </c>
      <c s="8" t="inlineStr" r="I19205">
        <is>
          <t xml:space="preserve">Y</t>
        </is>
      </c>
      <c s="8" t="inlineStr" r="J19205">
        <is>
          <t xml:space="preserve"> Cook</t>
        </is>
      </c>
    </row>
    <row r="19206" ht="20.25" customHeight="0">
      <c s="5" t="inlineStr" r="A19206">
        <is>
          <t xml:space="preserve">87702950</t>
        </is>
      </c>
      <c s="5" t="inlineStr" r="B19206">
        <is>
          <t xml:space="preserve">STEEL COMBINATION MAST ARM ASSEMBLY AND POLE 44 FT.</t>
        </is>
      </c>
      <c s="5" t="inlineStr" r="C19206">
        <is>
          <t xml:space="preserve">EACH   </t>
        </is>
      </c>
      <c s="6" r="D19206">
        <v>1.000</v>
      </c>
      <c s="7" r="E19206">
        <v>1</v>
      </c>
      <c s="8" t="inlineStr" r="F19206">
        <is>
          <t xml:space="preserve">61J45</t>
        </is>
      </c>
      <c s="8" t="inlineStr" r="G19206">
        <is>
          <t xml:space="preserve">007</t>
        </is>
      </c>
      <c s="9" r="H19206">
        <v>19592.0000</v>
      </c>
      <c s="8" t="inlineStr" r="I19206">
        <is>
          <t xml:space="preserve"/>
        </is>
      </c>
      <c s="8" t="inlineStr" r="J19206">
        <is>
          <t xml:space="preserve"> Cook</t>
        </is>
      </c>
    </row>
    <row r="19207" ht="20.25" customHeight="0">
      <c s="5" t="inlineStr" r="A19207">
        <is>
          <t xml:space="preserve">87702950</t>
        </is>
      </c>
      <c s="5" t="inlineStr" r="B19207">
        <is>
          <t xml:space="preserve">STEEL COMBINATION MAST ARM ASSEMBLY AND POLE 44 FT.</t>
        </is>
      </c>
      <c s="5" t="inlineStr" r="C19207">
        <is>
          <t xml:space="preserve">EACH   </t>
        </is>
      </c>
      <c s="6" r="D19207">
        <v>1.000</v>
      </c>
      <c s="7" r="E19207">
        <v>1</v>
      </c>
      <c s="8" t="inlineStr" r="F19207">
        <is>
          <t xml:space="preserve">61J45</t>
        </is>
      </c>
      <c s="8" t="inlineStr" r="G19207">
        <is>
          <t xml:space="preserve">007</t>
        </is>
      </c>
      <c s="9" r="H19207">
        <v>22917.5000</v>
      </c>
      <c s="8" t="inlineStr" r="I19207">
        <is>
          <t xml:space="preserve"/>
        </is>
      </c>
      <c s="8" t="inlineStr" r="J19207">
        <is>
          <t xml:space="preserve"> Cook</t>
        </is>
      </c>
    </row>
    <row r="19208" ht="20.25" customHeight="0">
      <c s="5" t="inlineStr" r="A19208">
        <is>
          <t xml:space="preserve">87702950</t>
        </is>
      </c>
      <c s="5" t="inlineStr" r="B19208">
        <is>
          <t xml:space="preserve">STEEL COMBINATION MAST ARM ASSEMBLY AND POLE 44 FT.</t>
        </is>
      </c>
      <c s="5" t="inlineStr" r="C19208">
        <is>
          <t xml:space="preserve">EACH   </t>
        </is>
      </c>
      <c s="6" r="D19208">
        <v>1.000</v>
      </c>
      <c s="7" r="E19208">
        <v>1</v>
      </c>
      <c s="8" t="inlineStr" r="F19208">
        <is>
          <t xml:space="preserve">61J45</t>
        </is>
      </c>
      <c s="8" t="inlineStr" r="G19208">
        <is>
          <t xml:space="preserve">007</t>
        </is>
      </c>
      <c s="9" r="H19208">
        <v>24649.2000</v>
      </c>
      <c s="8" t="inlineStr" r="I19208">
        <is>
          <t xml:space="preserve"/>
        </is>
      </c>
      <c s="8" t="inlineStr" r="J19208">
        <is>
          <t xml:space="preserve"> Cook</t>
        </is>
      </c>
    </row>
    <row r="19209" ht="20.25" customHeight="0">
      <c s="5" t="inlineStr" r="A19209">
        <is>
          <t xml:space="preserve">87702950</t>
        </is>
      </c>
      <c s="5" t="inlineStr" r="B19209">
        <is>
          <t xml:space="preserve">STEEL COMBINATION MAST ARM ASSEMBLY AND POLE 44 FT.</t>
        </is>
      </c>
      <c s="5" t="inlineStr" r="C19209">
        <is>
          <t xml:space="preserve">EACH   </t>
        </is>
      </c>
      <c s="6" r="D19209">
        <v>2.000</v>
      </c>
      <c s="7" r="E19209">
        <v>1</v>
      </c>
      <c s="8" t="inlineStr" r="F19209">
        <is>
          <t xml:space="preserve">62K70</t>
        </is>
      </c>
      <c s="8" t="inlineStr" r="G19209">
        <is>
          <t xml:space="preserve">022</t>
        </is>
      </c>
      <c s="9" r="H19209">
        <v>26800.0000</v>
      </c>
      <c s="8" t="inlineStr" r="I19209">
        <is>
          <t xml:space="preserve">Y</t>
        </is>
      </c>
      <c s="8" t="inlineStr" r="J19209">
        <is>
          <t xml:space="preserve"> Cook</t>
        </is>
      </c>
    </row>
    <row r="19210" ht="20.25" customHeight="0">
      <c s="5" t="inlineStr" r="A19210">
        <is>
          <t xml:space="preserve">87702950</t>
        </is>
      </c>
      <c s="5" t="inlineStr" r="B19210">
        <is>
          <t xml:space="preserve">STEEL COMBINATION MAST ARM ASSEMBLY AND POLE 44 FT.</t>
        </is>
      </c>
      <c s="5" t="inlineStr" r="C19210">
        <is>
          <t xml:space="preserve">EACH   </t>
        </is>
      </c>
      <c s="6" r="D19210">
        <v>2.000</v>
      </c>
      <c s="7" r="E19210">
        <v>1</v>
      </c>
      <c s="8" t="inlineStr" r="F19210">
        <is>
          <t xml:space="preserve">62K70</t>
        </is>
      </c>
      <c s="8" t="inlineStr" r="G19210">
        <is>
          <t xml:space="preserve">022</t>
        </is>
      </c>
      <c s="9" r="H19210">
        <v>16420.0000</v>
      </c>
      <c s="8" t="inlineStr" r="I19210">
        <is>
          <t xml:space="preserve"/>
        </is>
      </c>
      <c s="8" t="inlineStr" r="J19210">
        <is>
          <t xml:space="preserve"> Cook</t>
        </is>
      </c>
    </row>
    <row r="19211" ht="20.25" customHeight="0">
      <c s="5" t="inlineStr" r="A19211">
        <is>
          <t xml:space="preserve">87702950</t>
        </is>
      </c>
      <c s="5" t="inlineStr" r="B19211">
        <is>
          <t xml:space="preserve">STEEL COMBINATION MAST ARM ASSEMBLY AND POLE 44 FT.</t>
        </is>
      </c>
      <c s="5" t="inlineStr" r="C19211">
        <is>
          <t xml:space="preserve">EACH   </t>
        </is>
      </c>
      <c s="6" r="D19211">
        <v>2.000</v>
      </c>
      <c s="7" r="E19211">
        <v>1</v>
      </c>
      <c s="8" t="inlineStr" r="F19211">
        <is>
          <t xml:space="preserve">62K70</t>
        </is>
      </c>
      <c s="8" t="inlineStr" r="G19211">
        <is>
          <t xml:space="preserve">022</t>
        </is>
      </c>
      <c s="9" r="H19211">
        <v>26800.0000</v>
      </c>
      <c s="8" t="inlineStr" r="I19211">
        <is>
          <t xml:space="preserve"/>
        </is>
      </c>
      <c s="8" t="inlineStr" r="J19211">
        <is>
          <t xml:space="preserve"> Cook</t>
        </is>
      </c>
    </row>
    <row r="19212" ht="20.25" customHeight="0">
      <c s="5" t="inlineStr" r="A19212">
        <is>
          <t xml:space="preserve">87702950</t>
        </is>
      </c>
      <c s="5" t="inlineStr" r="B19212">
        <is>
          <t xml:space="preserve">STEEL COMBINATION MAST ARM ASSEMBLY AND POLE 44 FT.</t>
        </is>
      </c>
      <c s="5" t="inlineStr" r="C19212">
        <is>
          <t xml:space="preserve">EACH   </t>
        </is>
      </c>
      <c s="6" r="D19212">
        <v>2.000</v>
      </c>
      <c s="7" r="E19212">
        <v>1</v>
      </c>
      <c s="8" t="inlineStr" r="F19212">
        <is>
          <t xml:space="preserve">62K70</t>
        </is>
      </c>
      <c s="8" t="inlineStr" r="G19212">
        <is>
          <t xml:space="preserve">022</t>
        </is>
      </c>
      <c s="9" r="H19212">
        <v>26800.0000</v>
      </c>
      <c s="8" t="inlineStr" r="I19212">
        <is>
          <t xml:space="preserve"/>
        </is>
      </c>
      <c s="8" t="inlineStr" r="J19212">
        <is>
          <t xml:space="preserve"> Cook</t>
        </is>
      </c>
    </row>
    <row r="19213" ht="20.25" customHeight="0">
      <c s="5" t="inlineStr" r="A19213">
        <is>
          <t xml:space="preserve">87702950</t>
        </is>
      </c>
      <c s="5" t="inlineStr" r="B19213">
        <is>
          <t xml:space="preserve">STEEL COMBINATION MAST ARM ASSEMBLY AND POLE 44 FT.</t>
        </is>
      </c>
      <c s="5" t="inlineStr" r="C19213">
        <is>
          <t xml:space="preserve">EACH   </t>
        </is>
      </c>
      <c s="6" r="D19213">
        <v>2.000</v>
      </c>
      <c s="7" r="E19213">
        <v>1</v>
      </c>
      <c s="8" t="inlineStr" r="F19213">
        <is>
          <t xml:space="preserve">62K70</t>
        </is>
      </c>
      <c s="8" t="inlineStr" r="G19213">
        <is>
          <t xml:space="preserve">022</t>
        </is>
      </c>
      <c s="9" r="H19213">
        <v>31275.0000</v>
      </c>
      <c s="8" t="inlineStr" r="I19213">
        <is>
          <t xml:space="preserve"/>
        </is>
      </c>
      <c s="8" t="inlineStr" r="J19213">
        <is>
          <t xml:space="preserve"> Cook</t>
        </is>
      </c>
    </row>
    <row r="19214" ht="20.25" customHeight="0">
      <c s="5" t="inlineStr" r="A19214">
        <is>
          <t xml:space="preserve">87702970</t>
        </is>
      </c>
      <c s="5" t="inlineStr" r="B19214">
        <is>
          <t xml:space="preserve">STEEL COMBINATION MAST ARM ASSEMBLY AND POLE 48 FT.</t>
        </is>
      </c>
      <c s="5" t="inlineStr" r="C19214">
        <is>
          <t xml:space="preserve">EACH   </t>
        </is>
      </c>
      <c s="6" r="D19214">
        <v>1.000</v>
      </c>
      <c s="7" r="E19214">
        <v>1</v>
      </c>
      <c s="8" t="inlineStr" r="F19214">
        <is>
          <t xml:space="preserve">61J45</t>
        </is>
      </c>
      <c s="8" t="inlineStr" r="G19214">
        <is>
          <t xml:space="preserve">007</t>
        </is>
      </c>
      <c s="9" r="H19214">
        <v>20710.0000</v>
      </c>
      <c s="8" t="inlineStr" r="I19214">
        <is>
          <t xml:space="preserve">Y</t>
        </is>
      </c>
      <c s="8" t="inlineStr" r="J19214">
        <is>
          <t xml:space="preserve"> Cook</t>
        </is>
      </c>
    </row>
    <row r="19215" ht="20.25" customHeight="0">
      <c s="5" t="inlineStr" r="A19215">
        <is>
          <t xml:space="preserve">87702970</t>
        </is>
      </c>
      <c s="5" t="inlineStr" r="B19215">
        <is>
          <t xml:space="preserve">STEEL COMBINATION MAST ARM ASSEMBLY AND POLE 48 FT.</t>
        </is>
      </c>
      <c s="5" t="inlineStr" r="C19215">
        <is>
          <t xml:space="preserve">EACH   </t>
        </is>
      </c>
      <c s="6" r="D19215">
        <v>1.000</v>
      </c>
      <c s="7" r="E19215">
        <v>1</v>
      </c>
      <c s="8" t="inlineStr" r="F19215">
        <is>
          <t xml:space="preserve">61J45</t>
        </is>
      </c>
      <c s="8" t="inlineStr" r="G19215">
        <is>
          <t xml:space="preserve">007</t>
        </is>
      </c>
      <c s="9" r="H19215">
        <v>20710.0000</v>
      </c>
      <c s="8" t="inlineStr" r="I19215">
        <is>
          <t xml:space="preserve"/>
        </is>
      </c>
      <c s="8" t="inlineStr" r="J19215">
        <is>
          <t xml:space="preserve"> Cook</t>
        </is>
      </c>
    </row>
    <row r="19216" ht="20.25" customHeight="0">
      <c s="5" t="inlineStr" r="A19216">
        <is>
          <t xml:space="preserve">87702970</t>
        </is>
      </c>
      <c s="5" t="inlineStr" r="B19216">
        <is>
          <t xml:space="preserve">STEEL COMBINATION MAST ARM ASSEMBLY AND POLE 48 FT.</t>
        </is>
      </c>
      <c s="5" t="inlineStr" r="C19216">
        <is>
          <t xml:space="preserve">EACH   </t>
        </is>
      </c>
      <c s="6" r="D19216">
        <v>1.000</v>
      </c>
      <c s="7" r="E19216">
        <v>1</v>
      </c>
      <c s="8" t="inlineStr" r="F19216">
        <is>
          <t xml:space="preserve">61J45</t>
        </is>
      </c>
      <c s="8" t="inlineStr" r="G19216">
        <is>
          <t xml:space="preserve">007</t>
        </is>
      </c>
      <c s="9" r="H19216">
        <v>23757.5000</v>
      </c>
      <c s="8" t="inlineStr" r="I19216">
        <is>
          <t xml:space="preserve"/>
        </is>
      </c>
      <c s="8" t="inlineStr" r="J19216">
        <is>
          <t xml:space="preserve"> Cook</t>
        </is>
      </c>
    </row>
    <row r="19217" ht="20.25" customHeight="0">
      <c s="5" t="inlineStr" r="A19217">
        <is>
          <t xml:space="preserve">87702970</t>
        </is>
      </c>
      <c s="5" t="inlineStr" r="B19217">
        <is>
          <t xml:space="preserve">STEEL COMBINATION MAST ARM ASSEMBLY AND POLE 48 FT.</t>
        </is>
      </c>
      <c s="5" t="inlineStr" r="C19217">
        <is>
          <t xml:space="preserve">EACH   </t>
        </is>
      </c>
      <c s="6" r="D19217">
        <v>1.000</v>
      </c>
      <c s="7" r="E19217">
        <v>1</v>
      </c>
      <c s="8" t="inlineStr" r="F19217">
        <is>
          <t xml:space="preserve">61J45</t>
        </is>
      </c>
      <c s="8" t="inlineStr" r="G19217">
        <is>
          <t xml:space="preserve">007</t>
        </is>
      </c>
      <c s="9" r="H19217">
        <v>26050.7400</v>
      </c>
      <c s="8" t="inlineStr" r="I19217">
        <is>
          <t xml:space="preserve"/>
        </is>
      </c>
      <c s="8" t="inlineStr" r="J19217">
        <is>
          <t xml:space="preserve"> Cook</t>
        </is>
      </c>
    </row>
    <row r="19218" ht="20.25" customHeight="0">
      <c s="5" t="inlineStr" r="A19218">
        <is>
          <t xml:space="preserve">87702985</t>
        </is>
      </c>
      <c s="5" t="inlineStr" r="B19218">
        <is>
          <t xml:space="preserve">STEEL COMBINATION MAST ARM ASSEMBLY AND POLE 52 FT.</t>
        </is>
      </c>
      <c s="5" t="inlineStr" r="C19218">
        <is>
          <t xml:space="preserve">EACH   </t>
        </is>
      </c>
      <c s="6" r="D19218">
        <v>1.000</v>
      </c>
      <c s="7" r="E19218">
        <v>1</v>
      </c>
      <c s="8" t="inlineStr" r="F19218">
        <is>
          <t xml:space="preserve">61J45</t>
        </is>
      </c>
      <c s="8" t="inlineStr" r="G19218">
        <is>
          <t xml:space="preserve">007</t>
        </is>
      </c>
      <c s="9" r="H19218">
        <v>21803.0000</v>
      </c>
      <c s="8" t="inlineStr" r="I19218">
        <is>
          <t xml:space="preserve">Y</t>
        </is>
      </c>
      <c s="8" t="inlineStr" r="J19218">
        <is>
          <t xml:space="preserve"> Cook</t>
        </is>
      </c>
    </row>
    <row r="19219" ht="20.25" customHeight="0">
      <c s="5" t="inlineStr" r="A19219">
        <is>
          <t xml:space="preserve">87702985</t>
        </is>
      </c>
      <c s="5" t="inlineStr" r="B19219">
        <is>
          <t xml:space="preserve">STEEL COMBINATION MAST ARM ASSEMBLY AND POLE 52 FT.</t>
        </is>
      </c>
      <c s="5" t="inlineStr" r="C19219">
        <is>
          <t xml:space="preserve">EACH   </t>
        </is>
      </c>
      <c s="6" r="D19219">
        <v>1.000</v>
      </c>
      <c s="7" r="E19219">
        <v>1</v>
      </c>
      <c s="8" t="inlineStr" r="F19219">
        <is>
          <t xml:space="preserve">61J45</t>
        </is>
      </c>
      <c s="8" t="inlineStr" r="G19219">
        <is>
          <t xml:space="preserve">007</t>
        </is>
      </c>
      <c s="9" r="H19219">
        <v>21803.0000</v>
      </c>
      <c s="8" t="inlineStr" r="I19219">
        <is>
          <t xml:space="preserve"/>
        </is>
      </c>
      <c s="8" t="inlineStr" r="J19219">
        <is>
          <t xml:space="preserve"> Cook</t>
        </is>
      </c>
    </row>
    <row r="19220" ht="20.25" customHeight="0">
      <c s="5" t="inlineStr" r="A19220">
        <is>
          <t xml:space="preserve">87702985</t>
        </is>
      </c>
      <c s="5" t="inlineStr" r="B19220">
        <is>
          <t xml:space="preserve">STEEL COMBINATION MAST ARM ASSEMBLY AND POLE 52 FT.</t>
        </is>
      </c>
      <c s="5" t="inlineStr" r="C19220">
        <is>
          <t xml:space="preserve">EACH   </t>
        </is>
      </c>
      <c s="6" r="D19220">
        <v>1.000</v>
      </c>
      <c s="7" r="E19220">
        <v>1</v>
      </c>
      <c s="8" t="inlineStr" r="F19220">
        <is>
          <t xml:space="preserve">61J45</t>
        </is>
      </c>
      <c s="8" t="inlineStr" r="G19220">
        <is>
          <t xml:space="preserve">007</t>
        </is>
      </c>
      <c s="9" r="H19220">
        <v>27538.0000</v>
      </c>
      <c s="8" t="inlineStr" r="I19220">
        <is>
          <t xml:space="preserve"/>
        </is>
      </c>
      <c s="8" t="inlineStr" r="J19220">
        <is>
          <t xml:space="preserve"> Cook</t>
        </is>
      </c>
    </row>
    <row r="19221" ht="20.25" customHeight="0">
      <c s="5" t="inlineStr" r="A19221">
        <is>
          <t xml:space="preserve">87702985</t>
        </is>
      </c>
      <c s="5" t="inlineStr" r="B19221">
        <is>
          <t xml:space="preserve">STEEL COMBINATION MAST ARM ASSEMBLY AND POLE 52 FT.</t>
        </is>
      </c>
      <c s="5" t="inlineStr" r="C19221">
        <is>
          <t xml:space="preserve">EACH   </t>
        </is>
      </c>
      <c s="6" r="D19221">
        <v>1.000</v>
      </c>
      <c s="7" r="E19221">
        <v>1</v>
      </c>
      <c s="8" t="inlineStr" r="F19221">
        <is>
          <t xml:space="preserve">61J45</t>
        </is>
      </c>
      <c s="8" t="inlineStr" r="G19221">
        <is>
          <t xml:space="preserve">007</t>
        </is>
      </c>
      <c s="9" r="H19221">
        <v>27629.7700</v>
      </c>
      <c s="8" t="inlineStr" r="I19221">
        <is>
          <t xml:space="preserve"/>
        </is>
      </c>
      <c s="8" t="inlineStr" r="J19221">
        <is>
          <t xml:space="preserve"> Cook</t>
        </is>
      </c>
    </row>
    <row r="19222" ht="20.25" customHeight="0">
      <c s="5" t="inlineStr" r="A19222">
        <is>
          <t xml:space="preserve">87703000</t>
        </is>
      </c>
      <c s="5" t="inlineStr" r="B19222">
        <is>
          <t xml:space="preserve">STEEL COMBINATION MAST ARM ASSEMBLY AND POLE 55 FT.</t>
        </is>
      </c>
      <c s="5" t="inlineStr" r="C19222">
        <is>
          <t xml:space="preserve">EACH   </t>
        </is>
      </c>
      <c s="6" r="D19222">
        <v>1.000</v>
      </c>
      <c s="7" r="E19222">
        <v>1</v>
      </c>
      <c s="8" t="inlineStr" r="F19222">
        <is>
          <t xml:space="preserve">62K70</t>
        </is>
      </c>
      <c s="8" t="inlineStr" r="G19222">
        <is>
          <t xml:space="preserve">022</t>
        </is>
      </c>
      <c s="9" r="H19222">
        <v>36200.0000</v>
      </c>
      <c s="8" t="inlineStr" r="I19222">
        <is>
          <t xml:space="preserve">Y</t>
        </is>
      </c>
      <c s="8" t="inlineStr" r="J19222">
        <is>
          <t xml:space="preserve"> Cook</t>
        </is>
      </c>
    </row>
    <row r="19223" ht="20.25" customHeight="0">
      <c s="5" t="inlineStr" r="A19223">
        <is>
          <t xml:space="preserve">87703000</t>
        </is>
      </c>
      <c s="5" t="inlineStr" r="B19223">
        <is>
          <t xml:space="preserve">STEEL COMBINATION MAST ARM ASSEMBLY AND POLE 55 FT.</t>
        </is>
      </c>
      <c s="5" t="inlineStr" r="C19223">
        <is>
          <t xml:space="preserve">EACH   </t>
        </is>
      </c>
      <c s="6" r="D19223">
        <v>1.000</v>
      </c>
      <c s="7" r="E19223">
        <v>1</v>
      </c>
      <c s="8" t="inlineStr" r="F19223">
        <is>
          <t xml:space="preserve">62K70</t>
        </is>
      </c>
      <c s="8" t="inlineStr" r="G19223">
        <is>
          <t xml:space="preserve">022</t>
        </is>
      </c>
      <c s="9" r="H19223">
        <v>19880.0000</v>
      </c>
      <c s="8" t="inlineStr" r="I19223">
        <is>
          <t xml:space="preserve"/>
        </is>
      </c>
      <c s="8" t="inlineStr" r="J19223">
        <is>
          <t xml:space="preserve"> Cook</t>
        </is>
      </c>
    </row>
    <row r="19224" ht="20.25" customHeight="0">
      <c s="5" t="inlineStr" r="A19224">
        <is>
          <t xml:space="preserve">87703000</t>
        </is>
      </c>
      <c s="5" t="inlineStr" r="B19224">
        <is>
          <t xml:space="preserve">STEEL COMBINATION MAST ARM ASSEMBLY AND POLE 55 FT.</t>
        </is>
      </c>
      <c s="5" t="inlineStr" r="C19224">
        <is>
          <t xml:space="preserve">EACH   </t>
        </is>
      </c>
      <c s="6" r="D19224">
        <v>1.000</v>
      </c>
      <c s="7" r="E19224">
        <v>1</v>
      </c>
      <c s="8" t="inlineStr" r="F19224">
        <is>
          <t xml:space="preserve">62K70</t>
        </is>
      </c>
      <c s="8" t="inlineStr" r="G19224">
        <is>
          <t xml:space="preserve">022</t>
        </is>
      </c>
      <c s="9" r="H19224">
        <v>36200.0000</v>
      </c>
      <c s="8" t="inlineStr" r="I19224">
        <is>
          <t xml:space="preserve"/>
        </is>
      </c>
      <c s="8" t="inlineStr" r="J19224">
        <is>
          <t xml:space="preserve"> Cook</t>
        </is>
      </c>
    </row>
    <row r="19225" ht="20.25" customHeight="0">
      <c s="5" t="inlineStr" r="A19225">
        <is>
          <t xml:space="preserve">87703000</t>
        </is>
      </c>
      <c s="5" t="inlineStr" r="B19225">
        <is>
          <t xml:space="preserve">STEEL COMBINATION MAST ARM ASSEMBLY AND POLE 55 FT.</t>
        </is>
      </c>
      <c s="5" t="inlineStr" r="C19225">
        <is>
          <t xml:space="preserve">EACH   </t>
        </is>
      </c>
      <c s="6" r="D19225">
        <v>1.000</v>
      </c>
      <c s="7" r="E19225">
        <v>1</v>
      </c>
      <c s="8" t="inlineStr" r="F19225">
        <is>
          <t xml:space="preserve">62K70</t>
        </is>
      </c>
      <c s="8" t="inlineStr" r="G19225">
        <is>
          <t xml:space="preserve">022</t>
        </is>
      </c>
      <c s="9" r="H19225">
        <v>36200.0000</v>
      </c>
      <c s="8" t="inlineStr" r="I19225">
        <is>
          <t xml:space="preserve"/>
        </is>
      </c>
      <c s="8" t="inlineStr" r="J19225">
        <is>
          <t xml:space="preserve"> Cook</t>
        </is>
      </c>
    </row>
    <row r="19226" ht="20.25" customHeight="0">
      <c s="5" t="inlineStr" r="A19226">
        <is>
          <t xml:space="preserve">87703000</t>
        </is>
      </c>
      <c s="5" t="inlineStr" r="B19226">
        <is>
          <t xml:space="preserve">STEEL COMBINATION MAST ARM ASSEMBLY AND POLE 55 FT.</t>
        </is>
      </c>
      <c s="5" t="inlineStr" r="C19226">
        <is>
          <t xml:space="preserve">EACH   </t>
        </is>
      </c>
      <c s="6" r="D19226">
        <v>1.000</v>
      </c>
      <c s="7" r="E19226">
        <v>1</v>
      </c>
      <c s="8" t="inlineStr" r="F19226">
        <is>
          <t xml:space="preserve">62K70</t>
        </is>
      </c>
      <c s="8" t="inlineStr" r="G19226">
        <is>
          <t xml:space="preserve">022</t>
        </is>
      </c>
      <c s="9" r="H19226">
        <v>42000.0000</v>
      </c>
      <c s="8" t="inlineStr" r="I19226">
        <is>
          <t xml:space="preserve"/>
        </is>
      </c>
      <c s="8" t="inlineStr" r="J19226">
        <is>
          <t xml:space="preserve"> Cook</t>
        </is>
      </c>
    </row>
    <row r="19227" ht="20.25" customHeight="0">
      <c s="5" t="inlineStr" r="A19227">
        <is>
          <t xml:space="preserve">87704405</t>
        </is>
      </c>
      <c s="5" t="inlineStr" r="B19227">
        <is>
          <t xml:space="preserve">STEEL COMBINATION MAST ARM ASSEMBLY AND POLE WITH DUAL MAST ARMS, 34 FT. AND 55 FT.</t>
        </is>
      </c>
      <c s="5" t="inlineStr" r="C19227">
        <is>
          <t xml:space="preserve">EACH   </t>
        </is>
      </c>
      <c s="6" r="D19227">
        <v>1.000</v>
      </c>
      <c s="7" r="E19227">
        <v>1</v>
      </c>
      <c s="8" t="inlineStr" r="F19227">
        <is>
          <t xml:space="preserve">62K70</t>
        </is>
      </c>
      <c s="8" t="inlineStr" r="G19227">
        <is>
          <t xml:space="preserve">022</t>
        </is>
      </c>
      <c s="9" r="H19227">
        <v>60200.0000</v>
      </c>
      <c s="8" t="inlineStr" r="I19227">
        <is>
          <t xml:space="preserve">Y</t>
        </is>
      </c>
      <c s="8" t="inlineStr" r="J19227">
        <is>
          <t xml:space="preserve"> Cook</t>
        </is>
      </c>
    </row>
    <row r="19228" ht="20.25" customHeight="0">
      <c s="5" t="inlineStr" r="A19228">
        <is>
          <t xml:space="preserve">87704405</t>
        </is>
      </c>
      <c s="5" t="inlineStr" r="B19228">
        <is>
          <t xml:space="preserve">STEEL COMBINATION MAST ARM ASSEMBLY AND POLE WITH DUAL MAST ARMS, 34 FT. AND 55 FT.</t>
        </is>
      </c>
      <c s="5" t="inlineStr" r="C19228">
        <is>
          <t xml:space="preserve">EACH   </t>
        </is>
      </c>
      <c s="6" r="D19228">
        <v>1.000</v>
      </c>
      <c s="7" r="E19228">
        <v>1</v>
      </c>
      <c s="8" t="inlineStr" r="F19228">
        <is>
          <t xml:space="preserve">62K70</t>
        </is>
      </c>
      <c s="8" t="inlineStr" r="G19228">
        <is>
          <t xml:space="preserve">022</t>
        </is>
      </c>
      <c s="9" r="H19228">
        <v>34020.0000</v>
      </c>
      <c s="8" t="inlineStr" r="I19228">
        <is>
          <t xml:space="preserve"/>
        </is>
      </c>
      <c s="8" t="inlineStr" r="J19228">
        <is>
          <t xml:space="preserve"> Cook</t>
        </is>
      </c>
    </row>
    <row r="19229" ht="20.25" customHeight="0">
      <c s="5" t="inlineStr" r="A19229">
        <is>
          <t xml:space="preserve">87704405</t>
        </is>
      </c>
      <c s="5" t="inlineStr" r="B19229">
        <is>
          <t xml:space="preserve">STEEL COMBINATION MAST ARM ASSEMBLY AND POLE WITH DUAL MAST ARMS, 34 FT. AND 55 FT.</t>
        </is>
      </c>
      <c s="5" t="inlineStr" r="C19229">
        <is>
          <t xml:space="preserve">EACH   </t>
        </is>
      </c>
      <c s="6" r="D19229">
        <v>1.000</v>
      </c>
      <c s="7" r="E19229">
        <v>1</v>
      </c>
      <c s="8" t="inlineStr" r="F19229">
        <is>
          <t xml:space="preserve">62K70</t>
        </is>
      </c>
      <c s="8" t="inlineStr" r="G19229">
        <is>
          <t xml:space="preserve">022</t>
        </is>
      </c>
      <c s="9" r="H19229">
        <v>60200.0000</v>
      </c>
      <c s="8" t="inlineStr" r="I19229">
        <is>
          <t xml:space="preserve"/>
        </is>
      </c>
      <c s="8" t="inlineStr" r="J19229">
        <is>
          <t xml:space="preserve"> Cook</t>
        </is>
      </c>
    </row>
    <row r="19230" ht="20.25" customHeight="0">
      <c s="5" t="inlineStr" r="A19230">
        <is>
          <t xml:space="preserve">87704405</t>
        </is>
      </c>
      <c s="5" t="inlineStr" r="B19230">
        <is>
          <t xml:space="preserve">STEEL COMBINATION MAST ARM ASSEMBLY AND POLE WITH DUAL MAST ARMS, 34 FT. AND 55 FT.</t>
        </is>
      </c>
      <c s="5" t="inlineStr" r="C19230">
        <is>
          <t xml:space="preserve">EACH   </t>
        </is>
      </c>
      <c s="6" r="D19230">
        <v>1.000</v>
      </c>
      <c s="7" r="E19230">
        <v>1</v>
      </c>
      <c s="8" t="inlineStr" r="F19230">
        <is>
          <t xml:space="preserve">62K70</t>
        </is>
      </c>
      <c s="8" t="inlineStr" r="G19230">
        <is>
          <t xml:space="preserve">022</t>
        </is>
      </c>
      <c s="9" r="H19230">
        <v>60200.0000</v>
      </c>
      <c s="8" t="inlineStr" r="I19230">
        <is>
          <t xml:space="preserve"/>
        </is>
      </c>
      <c s="8" t="inlineStr" r="J19230">
        <is>
          <t xml:space="preserve"> Cook</t>
        </is>
      </c>
    </row>
    <row r="19231" ht="20.25" customHeight="0">
      <c s="5" t="inlineStr" r="A19231">
        <is>
          <t xml:space="preserve">87704405</t>
        </is>
      </c>
      <c s="5" t="inlineStr" r="B19231">
        <is>
          <t xml:space="preserve">STEEL COMBINATION MAST ARM ASSEMBLY AND POLE WITH DUAL MAST ARMS, 34 FT. AND 55 FT.</t>
        </is>
      </c>
      <c s="5" t="inlineStr" r="C19231">
        <is>
          <t xml:space="preserve">EACH   </t>
        </is>
      </c>
      <c s="6" r="D19231">
        <v>1.000</v>
      </c>
      <c s="7" r="E19231">
        <v>1</v>
      </c>
      <c s="8" t="inlineStr" r="F19231">
        <is>
          <t xml:space="preserve">62K70</t>
        </is>
      </c>
      <c s="8" t="inlineStr" r="G19231">
        <is>
          <t xml:space="preserve">022</t>
        </is>
      </c>
      <c s="9" r="H19231">
        <v>70250.0000</v>
      </c>
      <c s="8" t="inlineStr" r="I19231">
        <is>
          <t xml:space="preserve"/>
        </is>
      </c>
      <c s="8" t="inlineStr" r="J19231">
        <is>
          <t xml:space="preserve"> Cook</t>
        </is>
      </c>
    </row>
    <row r="19232" ht="20.25" customHeight="0">
      <c s="5" t="inlineStr" r="A19232">
        <is>
          <t xml:space="preserve">87800100</t>
        </is>
      </c>
      <c s="5" t="inlineStr" r="B19232">
        <is>
          <t xml:space="preserve">CONCRETE FOUNDATION, TYPE A</t>
        </is>
      </c>
      <c s="5" t="inlineStr" r="C19232">
        <is>
          <t xml:space="preserve">FOOT   </t>
        </is>
      </c>
      <c s="6" r="D19232">
        <v>20.000</v>
      </c>
      <c s="7" r="E19232">
        <v>1</v>
      </c>
      <c s="8" t="inlineStr" r="F19232">
        <is>
          <t xml:space="preserve">61J35</t>
        </is>
      </c>
      <c s="8" t="inlineStr" r="G19232">
        <is>
          <t xml:space="preserve">006</t>
        </is>
      </c>
      <c s="9" r="H19232">
        <v>370.0000</v>
      </c>
      <c s="8" t="inlineStr" r="I19232">
        <is>
          <t xml:space="preserve">Y</t>
        </is>
      </c>
      <c s="8" t="inlineStr" r="J19232">
        <is>
          <t xml:space="preserve"> Kane</t>
        </is>
      </c>
    </row>
    <row r="19233" ht="20.25" customHeight="0">
      <c s="5" t="inlineStr" r="A19233">
        <is>
          <t xml:space="preserve">87800100</t>
        </is>
      </c>
      <c s="5" t="inlineStr" r="B19233">
        <is>
          <t xml:space="preserve">CONCRETE FOUNDATION, TYPE A</t>
        </is>
      </c>
      <c s="5" t="inlineStr" r="C19233">
        <is>
          <t xml:space="preserve">FOOT   </t>
        </is>
      </c>
      <c s="6" r="D19233">
        <v>20.000</v>
      </c>
      <c s="7" r="E19233">
        <v>1</v>
      </c>
      <c s="8" t="inlineStr" r="F19233">
        <is>
          <t xml:space="preserve">61J35</t>
        </is>
      </c>
      <c s="8" t="inlineStr" r="G19233">
        <is>
          <t xml:space="preserve">006</t>
        </is>
      </c>
      <c s="9" r="H19233">
        <v>358.6800</v>
      </c>
      <c s="8" t="inlineStr" r="I19233">
        <is>
          <t xml:space="preserve"/>
        </is>
      </c>
      <c s="8" t="inlineStr" r="J19233">
        <is>
          <t xml:space="preserve"> Kane</t>
        </is>
      </c>
    </row>
    <row r="19234" ht="20.25" customHeight="0">
      <c s="5" t="inlineStr" r="A19234">
        <is>
          <t xml:space="preserve">87800100</t>
        </is>
      </c>
      <c s="5" t="inlineStr" r="B19234">
        <is>
          <t xml:space="preserve">CONCRETE FOUNDATION, TYPE A</t>
        </is>
      </c>
      <c s="5" t="inlineStr" r="C19234">
        <is>
          <t xml:space="preserve">FOOT   </t>
        </is>
      </c>
      <c s="6" r="D19234">
        <v>20.000</v>
      </c>
      <c s="7" r="E19234">
        <v>1</v>
      </c>
      <c s="8" t="inlineStr" r="F19234">
        <is>
          <t xml:space="preserve">61J35</t>
        </is>
      </c>
      <c s="8" t="inlineStr" r="G19234">
        <is>
          <t xml:space="preserve">006</t>
        </is>
      </c>
      <c s="9" r="H19234">
        <v>362.0000</v>
      </c>
      <c s="8" t="inlineStr" r="I19234">
        <is>
          <t xml:space="preserve"/>
        </is>
      </c>
      <c s="8" t="inlineStr" r="J19234">
        <is>
          <t xml:space="preserve"> Kane</t>
        </is>
      </c>
    </row>
    <row r="19235" ht="20.25" customHeight="0">
      <c s="5" t="inlineStr" r="A19235">
        <is>
          <t xml:space="preserve">87800100</t>
        </is>
      </c>
      <c s="5" t="inlineStr" r="B19235">
        <is>
          <t xml:space="preserve">CONCRETE FOUNDATION, TYPE A</t>
        </is>
      </c>
      <c s="5" t="inlineStr" r="C19235">
        <is>
          <t xml:space="preserve">FOOT   </t>
        </is>
      </c>
      <c s="6" r="D19235">
        <v>20.000</v>
      </c>
      <c s="7" r="E19235">
        <v>1</v>
      </c>
      <c s="8" t="inlineStr" r="F19235">
        <is>
          <t xml:space="preserve">61J35</t>
        </is>
      </c>
      <c s="8" t="inlineStr" r="G19235">
        <is>
          <t xml:space="preserve">006</t>
        </is>
      </c>
      <c s="9" r="H19235">
        <v>415.0000</v>
      </c>
      <c s="8" t="inlineStr" r="I19235">
        <is>
          <t xml:space="preserve"/>
        </is>
      </c>
      <c s="8" t="inlineStr" r="J19235">
        <is>
          <t xml:space="preserve"> Kane</t>
        </is>
      </c>
    </row>
    <row r="19236" ht="20.25" customHeight="0">
      <c s="5" t="inlineStr" r="A19236">
        <is>
          <t xml:space="preserve">87800100</t>
        </is>
      </c>
      <c s="5" t="inlineStr" r="B19236">
        <is>
          <t xml:space="preserve">CONCRETE FOUNDATION, TYPE A</t>
        </is>
      </c>
      <c s="5" t="inlineStr" r="C19236">
        <is>
          <t xml:space="preserve">FOOT   </t>
        </is>
      </c>
      <c s="6" r="D19236">
        <v>20.000</v>
      </c>
      <c s="7" r="E19236">
        <v>1</v>
      </c>
      <c s="8" t="inlineStr" r="F19236">
        <is>
          <t xml:space="preserve">61J45</t>
        </is>
      </c>
      <c s="8" t="inlineStr" r="G19236">
        <is>
          <t xml:space="preserve">007</t>
        </is>
      </c>
      <c s="9" r="H19236">
        <v>338.0000</v>
      </c>
      <c s="8" t="inlineStr" r="I19236">
        <is>
          <t xml:space="preserve">Y</t>
        </is>
      </c>
      <c s="8" t="inlineStr" r="J19236">
        <is>
          <t xml:space="preserve"> Cook</t>
        </is>
      </c>
    </row>
    <row r="19237" ht="20.25" customHeight="0">
      <c s="5" t="inlineStr" r="A19237">
        <is>
          <t xml:space="preserve">87800100</t>
        </is>
      </c>
      <c s="5" t="inlineStr" r="B19237">
        <is>
          <t xml:space="preserve">CONCRETE FOUNDATION, TYPE A</t>
        </is>
      </c>
      <c s="5" t="inlineStr" r="C19237">
        <is>
          <t xml:space="preserve">FOOT   </t>
        </is>
      </c>
      <c s="6" r="D19237">
        <v>20.000</v>
      </c>
      <c s="7" r="E19237">
        <v>1</v>
      </c>
      <c s="8" t="inlineStr" r="F19237">
        <is>
          <t xml:space="preserve">61J45</t>
        </is>
      </c>
      <c s="8" t="inlineStr" r="G19237">
        <is>
          <t xml:space="preserve">007</t>
        </is>
      </c>
      <c s="9" r="H19237">
        <v>337.8000</v>
      </c>
      <c s="8" t="inlineStr" r="I19237">
        <is>
          <t xml:space="preserve"/>
        </is>
      </c>
      <c s="8" t="inlineStr" r="J19237">
        <is>
          <t xml:space="preserve"> Cook</t>
        </is>
      </c>
    </row>
    <row r="19238" ht="20.25" customHeight="0">
      <c s="5" t="inlineStr" r="A19238">
        <is>
          <t xml:space="preserve">87800100</t>
        </is>
      </c>
      <c s="5" t="inlineStr" r="B19238">
        <is>
          <t xml:space="preserve">CONCRETE FOUNDATION, TYPE A</t>
        </is>
      </c>
      <c s="5" t="inlineStr" r="C19238">
        <is>
          <t xml:space="preserve">FOOT   </t>
        </is>
      </c>
      <c s="6" r="D19238">
        <v>20.000</v>
      </c>
      <c s="7" r="E19238">
        <v>1</v>
      </c>
      <c s="8" t="inlineStr" r="F19238">
        <is>
          <t xml:space="preserve">61J45</t>
        </is>
      </c>
      <c s="8" t="inlineStr" r="G19238">
        <is>
          <t xml:space="preserve">007</t>
        </is>
      </c>
      <c s="9" r="H19238">
        <v>363.1900</v>
      </c>
      <c s="8" t="inlineStr" r="I19238">
        <is>
          <t xml:space="preserve"/>
        </is>
      </c>
      <c s="8" t="inlineStr" r="J19238">
        <is>
          <t xml:space="preserve"> Cook</t>
        </is>
      </c>
    </row>
    <row r="19239" ht="20.25" customHeight="0">
      <c s="5" t="inlineStr" r="A19239">
        <is>
          <t xml:space="preserve">87800100</t>
        </is>
      </c>
      <c s="5" t="inlineStr" r="B19239">
        <is>
          <t xml:space="preserve">CONCRETE FOUNDATION, TYPE A</t>
        </is>
      </c>
      <c s="5" t="inlineStr" r="C19239">
        <is>
          <t xml:space="preserve">FOOT   </t>
        </is>
      </c>
      <c s="6" r="D19239">
        <v>20.000</v>
      </c>
      <c s="7" r="E19239">
        <v>1</v>
      </c>
      <c s="8" t="inlineStr" r="F19239">
        <is>
          <t xml:space="preserve">61J45</t>
        </is>
      </c>
      <c s="8" t="inlineStr" r="G19239">
        <is>
          <t xml:space="preserve">007</t>
        </is>
      </c>
      <c s="9" r="H19239">
        <v>447.3000</v>
      </c>
      <c s="8" t="inlineStr" r="I19239">
        <is>
          <t xml:space="preserve"/>
        </is>
      </c>
      <c s="8" t="inlineStr" r="J19239">
        <is>
          <t xml:space="preserve"> Cook</t>
        </is>
      </c>
    </row>
    <row r="19240" ht="20.25" customHeight="0">
      <c s="5" t="inlineStr" r="A19240">
        <is>
          <t xml:space="preserve">87800100</t>
        </is>
      </c>
      <c s="5" t="inlineStr" r="B19240">
        <is>
          <t xml:space="preserve">CONCRETE FOUNDATION, TYPE A</t>
        </is>
      </c>
      <c s="5" t="inlineStr" r="C19240">
        <is>
          <t xml:space="preserve">FOOT   </t>
        </is>
      </c>
      <c s="6" r="D19240">
        <v>16.000</v>
      </c>
      <c s="7" r="E19240">
        <v>1</v>
      </c>
      <c s="8" t="inlineStr" r="F19240">
        <is>
          <t xml:space="preserve">61J80</t>
        </is>
      </c>
      <c s="8" t="inlineStr" r="G19240">
        <is>
          <t xml:space="preserve">013</t>
        </is>
      </c>
      <c s="9" r="H19240">
        <v>341.1200</v>
      </c>
      <c s="8" t="inlineStr" r="I19240">
        <is>
          <t xml:space="preserve">Y</t>
        </is>
      </c>
      <c s="8" t="inlineStr" r="J19240">
        <is>
          <t xml:space="preserve"> Will</t>
        </is>
      </c>
    </row>
    <row r="19241" ht="20.25" customHeight="0">
      <c s="5" t="inlineStr" r="A19241">
        <is>
          <t xml:space="preserve">87800100</t>
        </is>
      </c>
      <c s="5" t="inlineStr" r="B19241">
        <is>
          <t xml:space="preserve">CONCRETE FOUNDATION, TYPE A</t>
        </is>
      </c>
      <c s="5" t="inlineStr" r="C19241">
        <is>
          <t xml:space="preserve">FOOT   </t>
        </is>
      </c>
      <c s="6" r="D19241">
        <v>16.000</v>
      </c>
      <c s="7" r="E19241">
        <v>1</v>
      </c>
      <c s="8" t="inlineStr" r="F19241">
        <is>
          <t xml:space="preserve">61J80</t>
        </is>
      </c>
      <c s="8" t="inlineStr" r="G19241">
        <is>
          <t xml:space="preserve">013</t>
        </is>
      </c>
      <c s="9" r="H19241">
        <v>300.0000</v>
      </c>
      <c s="8" t="inlineStr" r="I19241">
        <is>
          <t xml:space="preserve"/>
        </is>
      </c>
      <c s="8" t="inlineStr" r="J19241">
        <is>
          <t xml:space="preserve"> Will</t>
        </is>
      </c>
    </row>
    <row r="19242" ht="20.25" customHeight="0">
      <c s="5" t="inlineStr" r="A19242">
        <is>
          <t xml:space="preserve">87800100</t>
        </is>
      </c>
      <c s="5" t="inlineStr" r="B19242">
        <is>
          <t xml:space="preserve">CONCRETE FOUNDATION, TYPE A</t>
        </is>
      </c>
      <c s="5" t="inlineStr" r="C19242">
        <is>
          <t xml:space="preserve">FOOT   </t>
        </is>
      </c>
      <c s="6" r="D19242">
        <v>16.000</v>
      </c>
      <c s="7" r="E19242">
        <v>1</v>
      </c>
      <c s="8" t="inlineStr" r="F19242">
        <is>
          <t xml:space="preserve">61J80</t>
        </is>
      </c>
      <c s="8" t="inlineStr" r="G19242">
        <is>
          <t xml:space="preserve">013</t>
        </is>
      </c>
      <c s="9" r="H19242">
        <v>341.1200</v>
      </c>
      <c s="8" t="inlineStr" r="I19242">
        <is>
          <t xml:space="preserve"/>
        </is>
      </c>
      <c s="8" t="inlineStr" r="J19242">
        <is>
          <t xml:space="preserve"> Will</t>
        </is>
      </c>
    </row>
    <row r="19243" ht="20.25" customHeight="0">
      <c s="5" t="inlineStr" r="A19243">
        <is>
          <t xml:space="preserve">87800100</t>
        </is>
      </c>
      <c s="5" t="inlineStr" r="B19243">
        <is>
          <t xml:space="preserve">CONCRETE FOUNDATION, TYPE A</t>
        </is>
      </c>
      <c s="5" t="inlineStr" r="C19243">
        <is>
          <t xml:space="preserve">FOOT   </t>
        </is>
      </c>
      <c s="6" r="D19243">
        <v>16.000</v>
      </c>
      <c s="7" r="E19243">
        <v>1</v>
      </c>
      <c s="8" t="inlineStr" r="F19243">
        <is>
          <t xml:space="preserve">61J80</t>
        </is>
      </c>
      <c s="8" t="inlineStr" r="G19243">
        <is>
          <t xml:space="preserve">013</t>
        </is>
      </c>
      <c s="9" r="H19243">
        <v>341.1200</v>
      </c>
      <c s="8" t="inlineStr" r="I19243">
        <is>
          <t xml:space="preserve"/>
        </is>
      </c>
      <c s="8" t="inlineStr" r="J19243">
        <is>
          <t xml:space="preserve"> Will</t>
        </is>
      </c>
    </row>
    <row r="19244" ht="20.25" customHeight="0">
      <c s="5" t="inlineStr" r="A19244">
        <is>
          <t xml:space="preserve">87800100</t>
        </is>
      </c>
      <c s="5" t="inlineStr" r="B19244">
        <is>
          <t xml:space="preserve">CONCRETE FOUNDATION, TYPE A</t>
        </is>
      </c>
      <c s="5" t="inlineStr" r="C19244">
        <is>
          <t xml:space="preserve">FOOT   </t>
        </is>
      </c>
      <c s="6" r="D19244">
        <v>16.000</v>
      </c>
      <c s="7" r="E19244">
        <v>1</v>
      </c>
      <c s="8" t="inlineStr" r="F19244">
        <is>
          <t xml:space="preserve">61J80</t>
        </is>
      </c>
      <c s="8" t="inlineStr" r="G19244">
        <is>
          <t xml:space="preserve">013</t>
        </is>
      </c>
      <c s="9" r="H19244">
        <v>350.0000</v>
      </c>
      <c s="8" t="inlineStr" r="I19244">
        <is>
          <t xml:space="preserve"/>
        </is>
      </c>
      <c s="8" t="inlineStr" r="J19244">
        <is>
          <t xml:space="preserve"> Will</t>
        </is>
      </c>
    </row>
    <row r="19245" ht="20.25" customHeight="0">
      <c s="5" t="inlineStr" r="A19245">
        <is>
          <t xml:space="preserve">87800100</t>
        </is>
      </c>
      <c s="5" t="inlineStr" r="B19245">
        <is>
          <t xml:space="preserve">CONCRETE FOUNDATION, TYPE A</t>
        </is>
      </c>
      <c s="5" t="inlineStr" r="C19245">
        <is>
          <t xml:space="preserve">FOOT   </t>
        </is>
      </c>
      <c s="6" r="D19245">
        <v>28.000</v>
      </c>
      <c s="7" r="E19245">
        <v>1</v>
      </c>
      <c s="8" t="inlineStr" r="F19245">
        <is>
          <t xml:space="preserve">61J88</t>
        </is>
      </c>
      <c s="8" t="inlineStr" r="G19245">
        <is>
          <t xml:space="preserve">017</t>
        </is>
      </c>
      <c s="9" r="H19245">
        <v>327.6300</v>
      </c>
      <c s="8" t="inlineStr" r="I19245">
        <is>
          <t xml:space="preserve">Y</t>
        </is>
      </c>
      <c s="8" t="inlineStr" r="J19245">
        <is>
          <t xml:space="preserve"> Cook</t>
        </is>
      </c>
    </row>
    <row r="19246" ht="20.25" customHeight="0">
      <c s="5" t="inlineStr" r="A19246">
        <is>
          <t xml:space="preserve">87800100</t>
        </is>
      </c>
      <c s="5" t="inlineStr" r="B19246">
        <is>
          <t xml:space="preserve">CONCRETE FOUNDATION, TYPE A</t>
        </is>
      </c>
      <c s="5" t="inlineStr" r="C19246">
        <is>
          <t xml:space="preserve">FOOT   </t>
        </is>
      </c>
      <c s="6" r="D19246">
        <v>28.000</v>
      </c>
      <c s="7" r="E19246">
        <v>1</v>
      </c>
      <c s="8" t="inlineStr" r="F19246">
        <is>
          <t xml:space="preserve">61J88</t>
        </is>
      </c>
      <c s="8" t="inlineStr" r="G19246">
        <is>
          <t xml:space="preserve">017</t>
        </is>
      </c>
      <c s="9" r="H19246">
        <v>387.8000</v>
      </c>
      <c s="8" t="inlineStr" r="I19246">
        <is>
          <t xml:space="preserve"/>
        </is>
      </c>
      <c s="8" t="inlineStr" r="J19246">
        <is>
          <t xml:space="preserve"> Cook</t>
        </is>
      </c>
    </row>
    <row r="19247" ht="20.25" customHeight="0">
      <c s="5" t="inlineStr" r="A19247">
        <is>
          <t xml:space="preserve">87800100</t>
        </is>
      </c>
      <c s="5" t="inlineStr" r="B19247">
        <is>
          <t xml:space="preserve">CONCRETE FOUNDATION, TYPE A</t>
        </is>
      </c>
      <c s="5" t="inlineStr" r="C19247">
        <is>
          <t xml:space="preserve">FOOT   </t>
        </is>
      </c>
      <c s="6" r="D19247">
        <v>28.000</v>
      </c>
      <c s="7" r="E19247">
        <v>1</v>
      </c>
      <c s="8" t="inlineStr" r="F19247">
        <is>
          <t xml:space="preserve">62K70</t>
        </is>
      </c>
      <c s="8" t="inlineStr" r="G19247">
        <is>
          <t xml:space="preserve">022</t>
        </is>
      </c>
      <c s="9" r="H19247">
        <v>515.0000</v>
      </c>
      <c s="8" t="inlineStr" r="I19247">
        <is>
          <t xml:space="preserve">Y</t>
        </is>
      </c>
      <c s="8" t="inlineStr" r="J19247">
        <is>
          <t xml:space="preserve"> Cook</t>
        </is>
      </c>
    </row>
    <row r="19248" ht="20.25" customHeight="0">
      <c s="5" t="inlineStr" r="A19248">
        <is>
          <t xml:space="preserve">87800100</t>
        </is>
      </c>
      <c s="5" t="inlineStr" r="B19248">
        <is>
          <t xml:space="preserve">CONCRETE FOUNDATION, TYPE A</t>
        </is>
      </c>
      <c s="5" t="inlineStr" r="C19248">
        <is>
          <t xml:space="preserve">FOOT   </t>
        </is>
      </c>
      <c s="6" r="D19248">
        <v>28.000</v>
      </c>
      <c s="7" r="E19248">
        <v>1</v>
      </c>
      <c s="8" t="inlineStr" r="F19248">
        <is>
          <t xml:space="preserve">62K70</t>
        </is>
      </c>
      <c s="8" t="inlineStr" r="G19248">
        <is>
          <t xml:space="preserve">022</t>
        </is>
      </c>
      <c s="9" r="H19248">
        <v>380.0000</v>
      </c>
      <c s="8" t="inlineStr" r="I19248">
        <is>
          <t xml:space="preserve"/>
        </is>
      </c>
      <c s="8" t="inlineStr" r="J19248">
        <is>
          <t xml:space="preserve"> Cook</t>
        </is>
      </c>
    </row>
    <row r="19249" ht="20.25" customHeight="0">
      <c s="5" t="inlineStr" r="A19249">
        <is>
          <t xml:space="preserve">87800100</t>
        </is>
      </c>
      <c s="5" t="inlineStr" r="B19249">
        <is>
          <t xml:space="preserve">CONCRETE FOUNDATION, TYPE A</t>
        </is>
      </c>
      <c s="5" t="inlineStr" r="C19249">
        <is>
          <t xml:space="preserve">FOOT   </t>
        </is>
      </c>
      <c s="6" r="D19249">
        <v>28.000</v>
      </c>
      <c s="7" r="E19249">
        <v>1</v>
      </c>
      <c s="8" t="inlineStr" r="F19249">
        <is>
          <t xml:space="preserve">62K70</t>
        </is>
      </c>
      <c s="8" t="inlineStr" r="G19249">
        <is>
          <t xml:space="preserve">022</t>
        </is>
      </c>
      <c s="9" r="H19249">
        <v>515.0000</v>
      </c>
      <c s="8" t="inlineStr" r="I19249">
        <is>
          <t xml:space="preserve"/>
        </is>
      </c>
      <c s="8" t="inlineStr" r="J19249">
        <is>
          <t xml:space="preserve"> Cook</t>
        </is>
      </c>
    </row>
    <row r="19250" ht="20.25" customHeight="0">
      <c s="5" t="inlineStr" r="A19250">
        <is>
          <t xml:space="preserve">87800100</t>
        </is>
      </c>
      <c s="5" t="inlineStr" r="B19250">
        <is>
          <t xml:space="preserve">CONCRETE FOUNDATION, TYPE A</t>
        </is>
      </c>
      <c s="5" t="inlineStr" r="C19250">
        <is>
          <t xml:space="preserve">FOOT   </t>
        </is>
      </c>
      <c s="6" r="D19250">
        <v>28.000</v>
      </c>
      <c s="7" r="E19250">
        <v>1</v>
      </c>
      <c s="8" t="inlineStr" r="F19250">
        <is>
          <t xml:space="preserve">62K70</t>
        </is>
      </c>
      <c s="8" t="inlineStr" r="G19250">
        <is>
          <t xml:space="preserve">022</t>
        </is>
      </c>
      <c s="9" r="H19250">
        <v>515.0000</v>
      </c>
      <c s="8" t="inlineStr" r="I19250">
        <is>
          <t xml:space="preserve"/>
        </is>
      </c>
      <c s="8" t="inlineStr" r="J19250">
        <is>
          <t xml:space="preserve"> Cook</t>
        </is>
      </c>
    </row>
    <row r="19251" ht="20.25" customHeight="0">
      <c s="5" t="inlineStr" r="A19251">
        <is>
          <t xml:space="preserve">87800100</t>
        </is>
      </c>
      <c s="5" t="inlineStr" r="B19251">
        <is>
          <t xml:space="preserve">CONCRETE FOUNDATION, TYPE A</t>
        </is>
      </c>
      <c s="5" t="inlineStr" r="C19251">
        <is>
          <t xml:space="preserve">FOOT   </t>
        </is>
      </c>
      <c s="6" r="D19251">
        <v>28.000</v>
      </c>
      <c s="7" r="E19251">
        <v>1</v>
      </c>
      <c s="8" t="inlineStr" r="F19251">
        <is>
          <t xml:space="preserve">62K70</t>
        </is>
      </c>
      <c s="8" t="inlineStr" r="G19251">
        <is>
          <t xml:space="preserve">022</t>
        </is>
      </c>
      <c s="9" r="H19251">
        <v>601.0000</v>
      </c>
      <c s="8" t="inlineStr" r="I19251">
        <is>
          <t xml:space="preserve"/>
        </is>
      </c>
      <c s="8" t="inlineStr" r="J19251">
        <is>
          <t xml:space="preserve"> Cook</t>
        </is>
      </c>
    </row>
    <row r="19252" ht="20.25" customHeight="0">
      <c s="5" t="inlineStr" r="A19252">
        <is>
          <t xml:space="preserve">87800100</t>
        </is>
      </c>
      <c s="5" t="inlineStr" r="B19252">
        <is>
          <t xml:space="preserve">CONCRETE FOUNDATION, TYPE A</t>
        </is>
      </c>
      <c s="5" t="inlineStr" r="C19252">
        <is>
          <t xml:space="preserve">FOOT   </t>
        </is>
      </c>
      <c s="6" r="D19252">
        <v>20.000</v>
      </c>
      <c s="7" r="E19252">
        <v>1</v>
      </c>
      <c s="8" t="inlineStr" r="F19252">
        <is>
          <t xml:space="preserve">62N37</t>
        </is>
      </c>
      <c s="8" t="inlineStr" r="G19252">
        <is>
          <t xml:space="preserve">023</t>
        </is>
      </c>
      <c s="9" r="H19252">
        <v>397.8000</v>
      </c>
      <c s="8" t="inlineStr" r="I19252">
        <is>
          <t xml:space="preserve">Y</t>
        </is>
      </c>
      <c s="8" t="inlineStr" r="J19252">
        <is>
          <t xml:space="preserve"> Cook</t>
        </is>
      </c>
    </row>
    <row r="19253" ht="20.25" customHeight="0">
      <c s="5" t="inlineStr" r="A19253">
        <is>
          <t xml:space="preserve">87800100</t>
        </is>
      </c>
      <c s="5" t="inlineStr" r="B19253">
        <is>
          <t xml:space="preserve">CONCRETE FOUNDATION, TYPE A</t>
        </is>
      </c>
      <c s="5" t="inlineStr" r="C19253">
        <is>
          <t xml:space="preserve">FOOT   </t>
        </is>
      </c>
      <c s="6" r="D19253">
        <v>9.000</v>
      </c>
      <c s="7" r="E19253">
        <v>1</v>
      </c>
      <c s="8" t="inlineStr" r="F19253">
        <is>
          <t xml:space="preserve">62R28</t>
        </is>
      </c>
      <c s="8" t="inlineStr" r="G19253">
        <is>
          <t xml:space="preserve">026</t>
        </is>
      </c>
      <c s="9" r="H19253">
        <v>330.0000</v>
      </c>
      <c s="8" t="inlineStr" r="I19253">
        <is>
          <t xml:space="preserve">Y</t>
        </is>
      </c>
      <c s="8" t="inlineStr" r="J19253">
        <is>
          <t xml:space="preserve"> Will</t>
        </is>
      </c>
    </row>
    <row r="19254" ht="20.25" customHeight="0">
      <c s="5" t="inlineStr" r="A19254">
        <is>
          <t xml:space="preserve">87800100</t>
        </is>
      </c>
      <c s="5" t="inlineStr" r="B19254">
        <is>
          <t xml:space="preserve">CONCRETE FOUNDATION, TYPE A</t>
        </is>
      </c>
      <c s="5" t="inlineStr" r="C19254">
        <is>
          <t xml:space="preserve">FOOT   </t>
        </is>
      </c>
      <c s="6" r="D19254">
        <v>9.000</v>
      </c>
      <c s="7" r="E19254">
        <v>1</v>
      </c>
      <c s="8" t="inlineStr" r="F19254">
        <is>
          <t xml:space="preserve">62R28</t>
        </is>
      </c>
      <c s="8" t="inlineStr" r="G19254">
        <is>
          <t xml:space="preserve">026</t>
        </is>
      </c>
      <c s="9" r="H19254">
        <v>300.0000</v>
      </c>
      <c s="8" t="inlineStr" r="I19254">
        <is>
          <t xml:space="preserve"/>
        </is>
      </c>
      <c s="8" t="inlineStr" r="J19254">
        <is>
          <t xml:space="preserve"> Will</t>
        </is>
      </c>
    </row>
    <row r="19255" ht="20.25" customHeight="0">
      <c s="5" t="inlineStr" r="A19255">
        <is>
          <t xml:space="preserve">87800100</t>
        </is>
      </c>
      <c s="5" t="inlineStr" r="B19255">
        <is>
          <t xml:space="preserve">CONCRETE FOUNDATION, TYPE A</t>
        </is>
      </c>
      <c s="5" t="inlineStr" r="C19255">
        <is>
          <t xml:space="preserve">FOOT   </t>
        </is>
      </c>
      <c s="6" r="D19255">
        <v>9.000</v>
      </c>
      <c s="7" r="E19255">
        <v>1</v>
      </c>
      <c s="8" t="inlineStr" r="F19255">
        <is>
          <t xml:space="preserve">62R28</t>
        </is>
      </c>
      <c s="8" t="inlineStr" r="G19255">
        <is>
          <t xml:space="preserve">026</t>
        </is>
      </c>
      <c s="9" r="H19255">
        <v>300.0000</v>
      </c>
      <c s="8" t="inlineStr" r="I19255">
        <is>
          <t xml:space="preserve"/>
        </is>
      </c>
      <c s="8" t="inlineStr" r="J19255">
        <is>
          <t xml:space="preserve"> Will</t>
        </is>
      </c>
    </row>
    <row r="19256" ht="20.25" customHeight="0">
      <c s="5" t="inlineStr" r="A19256">
        <is>
          <t xml:space="preserve">87800100</t>
        </is>
      </c>
      <c s="5" t="inlineStr" r="B19256">
        <is>
          <t xml:space="preserve">CONCRETE FOUNDATION, TYPE A</t>
        </is>
      </c>
      <c s="5" t="inlineStr" r="C19256">
        <is>
          <t xml:space="preserve">FOOT   </t>
        </is>
      </c>
      <c s="6" r="D19256">
        <v>9.000</v>
      </c>
      <c s="7" r="E19256">
        <v>1</v>
      </c>
      <c s="8" t="inlineStr" r="F19256">
        <is>
          <t xml:space="preserve">62R28</t>
        </is>
      </c>
      <c s="8" t="inlineStr" r="G19256">
        <is>
          <t xml:space="preserve">026</t>
        </is>
      </c>
      <c s="9" r="H19256">
        <v>300.0000</v>
      </c>
      <c s="8" t="inlineStr" r="I19256">
        <is>
          <t xml:space="preserve"/>
        </is>
      </c>
      <c s="8" t="inlineStr" r="J19256">
        <is>
          <t xml:space="preserve"> Will</t>
        </is>
      </c>
    </row>
    <row r="19257" ht="20.25" customHeight="0">
      <c s="5" t="inlineStr" r="A19257">
        <is>
          <t xml:space="preserve">87800100</t>
        </is>
      </c>
      <c s="5" t="inlineStr" r="B19257">
        <is>
          <t xml:space="preserve">CONCRETE FOUNDATION, TYPE A</t>
        </is>
      </c>
      <c s="5" t="inlineStr" r="C19257">
        <is>
          <t xml:space="preserve">FOOT   </t>
        </is>
      </c>
      <c s="6" r="D19257">
        <v>36.000</v>
      </c>
      <c s="7" r="E19257">
        <v>4</v>
      </c>
      <c s="8" t="inlineStr" r="F19257">
        <is>
          <t xml:space="preserve">68H77</t>
        </is>
      </c>
      <c s="8" t="inlineStr" r="G19257">
        <is>
          <t xml:space="preserve">055</t>
        </is>
      </c>
      <c s="9" r="H19257">
        <v>250.0000</v>
      </c>
      <c s="8" t="inlineStr" r="I19257">
        <is>
          <t xml:space="preserve">Y</t>
        </is>
      </c>
      <c s="8" t="inlineStr" r="J19257">
        <is>
          <t xml:space="preserve">Various</t>
        </is>
      </c>
    </row>
    <row r="19258" ht="20.25" customHeight="0">
      <c s="5" t="inlineStr" r="A19258">
        <is>
          <t xml:space="preserve">87800100</t>
        </is>
      </c>
      <c s="5" t="inlineStr" r="B19258">
        <is>
          <t xml:space="preserve">CONCRETE FOUNDATION, TYPE A</t>
        </is>
      </c>
      <c s="5" t="inlineStr" r="C19258">
        <is>
          <t xml:space="preserve">FOOT   </t>
        </is>
      </c>
      <c s="6" r="D19258">
        <v>36.000</v>
      </c>
      <c s="7" r="E19258">
        <v>4</v>
      </c>
      <c s="8" t="inlineStr" r="F19258">
        <is>
          <t xml:space="preserve">68H77</t>
        </is>
      </c>
      <c s="8" t="inlineStr" r="G19258">
        <is>
          <t xml:space="preserve">055</t>
        </is>
      </c>
      <c s="9" r="H19258">
        <v>375.0000</v>
      </c>
      <c s="8" t="inlineStr" r="I19258">
        <is>
          <t xml:space="preserve"/>
        </is>
      </c>
      <c s="8" t="inlineStr" r="J19258">
        <is>
          <t xml:space="preserve">Various</t>
        </is>
      </c>
    </row>
    <row r="19259" ht="20.25" customHeight="0">
      <c s="5" t="inlineStr" r="A19259">
        <is>
          <t xml:space="preserve">87800100</t>
        </is>
      </c>
      <c s="5" t="inlineStr" r="B19259">
        <is>
          <t xml:space="preserve">CONCRETE FOUNDATION, TYPE A</t>
        </is>
      </c>
      <c s="5" t="inlineStr" r="C19259">
        <is>
          <t xml:space="preserve">FOOT   </t>
        </is>
      </c>
      <c s="6" r="D19259">
        <v>15.000</v>
      </c>
      <c s="7" r="E19259">
        <v>8</v>
      </c>
      <c s="8" t="inlineStr" r="F19259">
        <is>
          <t xml:space="preserve">76N43</t>
        </is>
      </c>
      <c s="8" t="inlineStr" r="G19259">
        <is>
          <t xml:space="preserve">090</t>
        </is>
      </c>
      <c s="9" r="H19259">
        <v>433.4000</v>
      </c>
      <c s="8" t="inlineStr" r="I19259">
        <is>
          <t xml:space="preserve">Y</t>
        </is>
      </c>
      <c s="8" t="inlineStr" r="J19259">
        <is>
          <t xml:space="preserve"> Madison</t>
        </is>
      </c>
    </row>
    <row r="19260" ht="20.25" customHeight="0">
      <c s="5" t="inlineStr" r="A19260">
        <is>
          <t xml:space="preserve">87800100</t>
        </is>
      </c>
      <c s="5" t="inlineStr" r="B19260">
        <is>
          <t xml:space="preserve">CONCRETE FOUNDATION, TYPE A</t>
        </is>
      </c>
      <c s="5" t="inlineStr" r="C19260">
        <is>
          <t xml:space="preserve">FOOT   </t>
        </is>
      </c>
      <c s="6" r="D19260">
        <v>15.000</v>
      </c>
      <c s="7" r="E19260">
        <v>8</v>
      </c>
      <c s="8" t="inlineStr" r="F19260">
        <is>
          <t xml:space="preserve">76N43</t>
        </is>
      </c>
      <c s="8" t="inlineStr" r="G19260">
        <is>
          <t xml:space="preserve">090</t>
        </is>
      </c>
      <c s="9" r="H19260">
        <v>394.0000</v>
      </c>
      <c s="8" t="inlineStr" r="I19260">
        <is>
          <t xml:space="preserve"/>
        </is>
      </c>
      <c s="8" t="inlineStr" r="J19260">
        <is>
          <t xml:space="preserve"> Madison</t>
        </is>
      </c>
    </row>
    <row r="19261" ht="20.25" customHeight="0">
      <c s="5" t="inlineStr" r="A19261">
        <is>
          <t xml:space="preserve">87800100</t>
        </is>
      </c>
      <c s="5" t="inlineStr" r="B19261">
        <is>
          <t xml:space="preserve">CONCRETE FOUNDATION, TYPE A</t>
        </is>
      </c>
      <c s="5" t="inlineStr" r="C19261">
        <is>
          <t xml:space="preserve">FOOT   </t>
        </is>
      </c>
      <c s="6" r="D19261">
        <v>15.000</v>
      </c>
      <c s="7" r="E19261">
        <v>8</v>
      </c>
      <c s="8" t="inlineStr" r="F19261">
        <is>
          <t xml:space="preserve">76N43</t>
        </is>
      </c>
      <c s="8" t="inlineStr" r="G19261">
        <is>
          <t xml:space="preserve">090</t>
        </is>
      </c>
      <c s="9" r="H19261">
        <v>413.7000</v>
      </c>
      <c s="8" t="inlineStr" r="I19261">
        <is>
          <t xml:space="preserve"/>
        </is>
      </c>
      <c s="8" t="inlineStr" r="J19261">
        <is>
          <t xml:space="preserve"> Madison</t>
        </is>
      </c>
    </row>
    <row r="19262" ht="20.25" customHeight="0">
      <c s="5" t="inlineStr" r="A19262">
        <is>
          <t xml:space="preserve">87800100</t>
        </is>
      </c>
      <c s="5" t="inlineStr" r="B19262">
        <is>
          <t xml:space="preserve">CONCRETE FOUNDATION, TYPE A</t>
        </is>
      </c>
      <c s="5" t="inlineStr" r="C19262">
        <is>
          <t xml:space="preserve">FOOT   </t>
        </is>
      </c>
      <c s="6" r="D19262">
        <v>15.000</v>
      </c>
      <c s="7" r="E19262">
        <v>8</v>
      </c>
      <c s="8" t="inlineStr" r="F19262">
        <is>
          <t xml:space="preserve">76N43</t>
        </is>
      </c>
      <c s="8" t="inlineStr" r="G19262">
        <is>
          <t xml:space="preserve">090</t>
        </is>
      </c>
      <c s="9" r="H19262">
        <v>925.0000</v>
      </c>
      <c s="8" t="inlineStr" r="I19262">
        <is>
          <t xml:space="preserve"/>
        </is>
      </c>
      <c s="8" t="inlineStr" r="J19262">
        <is>
          <t xml:space="preserve"> Madison</t>
        </is>
      </c>
    </row>
    <row r="19263" ht="20.25" customHeight="0">
      <c s="5" t="inlineStr" r="A19263">
        <is>
          <t xml:space="preserve">87800100</t>
        </is>
      </c>
      <c s="5" t="inlineStr" r="B19263">
        <is>
          <t xml:space="preserve">CONCRETE FOUNDATION, TYPE A</t>
        </is>
      </c>
      <c s="5" t="inlineStr" r="C19263">
        <is>
          <t xml:space="preserve">FOOT   </t>
        </is>
      </c>
      <c s="6" r="D19263">
        <v>421.000</v>
      </c>
      <c s="7" r="E19263">
        <v>8</v>
      </c>
      <c s="8" t="inlineStr" r="F19263">
        <is>
          <t xml:space="preserve">76T01</t>
        </is>
      </c>
      <c s="8" t="inlineStr" r="G19263">
        <is>
          <t xml:space="preserve">091</t>
        </is>
      </c>
      <c s="9" r="H19263">
        <v>354.0000</v>
      </c>
      <c s="8" t="inlineStr" r="I19263">
        <is>
          <t xml:space="preserve">Y</t>
        </is>
      </c>
      <c s="8" t="inlineStr" r="J19263">
        <is>
          <t xml:space="preserve">Various</t>
        </is>
      </c>
    </row>
    <row r="19264" ht="20.25" customHeight="0">
      <c s="5" t="inlineStr" r="A19264">
        <is>
          <t xml:space="preserve">87800100</t>
        </is>
      </c>
      <c s="5" t="inlineStr" r="B19264">
        <is>
          <t xml:space="preserve">CONCRETE FOUNDATION, TYPE A</t>
        </is>
      </c>
      <c s="5" t="inlineStr" r="C19264">
        <is>
          <t xml:space="preserve">FOOT   </t>
        </is>
      </c>
      <c s="6" r="D19264">
        <v>3.000</v>
      </c>
      <c s="7" r="E19264">
        <v>2</v>
      </c>
      <c s="8" t="inlineStr" r="F19264">
        <is>
          <t xml:space="preserve">85727</t>
        </is>
      </c>
      <c s="8" t="inlineStr" r="G19264">
        <is>
          <t xml:space="preserve">098</t>
        </is>
      </c>
      <c s="9" r="H19264">
        <v>715.0000</v>
      </c>
      <c s="8" t="inlineStr" r="I19264">
        <is>
          <t xml:space="preserve">Y</t>
        </is>
      </c>
      <c s="8" t="inlineStr" r="J19264">
        <is>
          <t xml:space="preserve"> Winnebago</t>
        </is>
      </c>
    </row>
    <row r="19265" ht="20.25" customHeight="0">
      <c s="5" t="inlineStr" r="A19265">
        <is>
          <t xml:space="preserve">87800100</t>
        </is>
      </c>
      <c s="5" t="inlineStr" r="B19265">
        <is>
          <t xml:space="preserve">CONCRETE FOUNDATION, TYPE A</t>
        </is>
      </c>
      <c s="5" t="inlineStr" r="C19265">
        <is>
          <t xml:space="preserve">FOOT   </t>
        </is>
      </c>
      <c s="6" r="D19265">
        <v>3.000</v>
      </c>
      <c s="7" r="E19265">
        <v>2</v>
      </c>
      <c s="8" t="inlineStr" r="F19265">
        <is>
          <t xml:space="preserve">85727</t>
        </is>
      </c>
      <c s="8" t="inlineStr" r="G19265">
        <is>
          <t xml:space="preserve">098</t>
        </is>
      </c>
      <c s="9" r="H19265">
        <v>523.5000</v>
      </c>
      <c s="8" t="inlineStr" r="I19265">
        <is>
          <t xml:space="preserve"/>
        </is>
      </c>
      <c s="8" t="inlineStr" r="J19265">
        <is>
          <t xml:space="preserve"> Winnebago</t>
        </is>
      </c>
    </row>
    <row r="19266" ht="20.25" customHeight="0">
      <c s="5" t="inlineStr" r="A19266">
        <is>
          <t xml:space="preserve">87800100</t>
        </is>
      </c>
      <c s="5" t="inlineStr" r="B19266">
        <is>
          <t xml:space="preserve">CONCRETE FOUNDATION, TYPE A</t>
        </is>
      </c>
      <c s="5" t="inlineStr" r="C19266">
        <is>
          <t xml:space="preserve">FOOT   </t>
        </is>
      </c>
      <c s="6" r="D19266">
        <v>3.000</v>
      </c>
      <c s="7" r="E19266">
        <v>2</v>
      </c>
      <c s="8" t="inlineStr" r="F19266">
        <is>
          <t xml:space="preserve">85727</t>
        </is>
      </c>
      <c s="8" t="inlineStr" r="G19266">
        <is>
          <t xml:space="preserve">098</t>
        </is>
      </c>
      <c s="9" r="H19266">
        <v>600.0000</v>
      </c>
      <c s="8" t="inlineStr" r="I19266">
        <is>
          <t xml:space="preserve"/>
        </is>
      </c>
      <c s="8" t="inlineStr" r="J19266">
        <is>
          <t xml:space="preserve"> Winnebago</t>
        </is>
      </c>
    </row>
    <row r="19267" ht="20.25" customHeight="0">
      <c s="5" t="inlineStr" r="A19267">
        <is>
          <t xml:space="preserve">87800100</t>
        </is>
      </c>
      <c s="5" t="inlineStr" r="B19267">
        <is>
          <t xml:space="preserve">CONCRETE FOUNDATION, TYPE A</t>
        </is>
      </c>
      <c s="5" t="inlineStr" r="C19267">
        <is>
          <t xml:space="preserve">FOOT   </t>
        </is>
      </c>
      <c s="6" r="D19267">
        <v>3.000</v>
      </c>
      <c s="7" r="E19267">
        <v>2</v>
      </c>
      <c s="8" t="inlineStr" r="F19267">
        <is>
          <t xml:space="preserve">85727</t>
        </is>
      </c>
      <c s="8" t="inlineStr" r="G19267">
        <is>
          <t xml:space="preserve">098</t>
        </is>
      </c>
      <c s="9" r="H19267">
        <v>680.9200</v>
      </c>
      <c s="8" t="inlineStr" r="I19267">
        <is>
          <t xml:space="preserve"/>
        </is>
      </c>
      <c s="8" t="inlineStr" r="J19267">
        <is>
          <t xml:space="preserve"> Winnebago</t>
        </is>
      </c>
    </row>
    <row r="19268" ht="20.25" customHeight="0">
      <c s="5" t="inlineStr" r="A19268">
        <is>
          <t xml:space="preserve">87800100</t>
        </is>
      </c>
      <c s="5" t="inlineStr" r="B19268">
        <is>
          <t xml:space="preserve">CONCRETE FOUNDATION, TYPE A</t>
        </is>
      </c>
      <c s="5" t="inlineStr" r="C19268">
        <is>
          <t xml:space="preserve">FOOT   </t>
        </is>
      </c>
      <c s="6" r="D19268">
        <v>3.000</v>
      </c>
      <c s="7" r="E19268">
        <v>2</v>
      </c>
      <c s="8" t="inlineStr" r="F19268">
        <is>
          <t xml:space="preserve">85727</t>
        </is>
      </c>
      <c s="8" t="inlineStr" r="G19268">
        <is>
          <t xml:space="preserve">098</t>
        </is>
      </c>
      <c s="9" r="H19268">
        <v>685.0000</v>
      </c>
      <c s="8" t="inlineStr" r="I19268">
        <is>
          <t xml:space="preserve"/>
        </is>
      </c>
      <c s="8" t="inlineStr" r="J19268">
        <is>
          <t xml:space="preserve"> Winnebago</t>
        </is>
      </c>
    </row>
    <row r="19269" ht="20.25" customHeight="0">
      <c s="5" t="inlineStr" r="A19269">
        <is>
          <t xml:space="preserve">87800100</t>
        </is>
      </c>
      <c s="5" t="inlineStr" r="B19269">
        <is>
          <t xml:space="preserve">CONCRETE FOUNDATION, TYPE A</t>
        </is>
      </c>
      <c s="5" t="inlineStr" r="C19269">
        <is>
          <t xml:space="preserve">FOOT   </t>
        </is>
      </c>
      <c s="6" r="D19269">
        <v>3.000</v>
      </c>
      <c s="7" r="E19269">
        <v>2</v>
      </c>
      <c s="8" t="inlineStr" r="F19269">
        <is>
          <t xml:space="preserve">85727</t>
        </is>
      </c>
      <c s="8" t="inlineStr" r="G19269">
        <is>
          <t xml:space="preserve">098</t>
        </is>
      </c>
      <c s="9" r="H19269">
        <v>721.0000</v>
      </c>
      <c s="8" t="inlineStr" r="I19269">
        <is>
          <t xml:space="preserve"/>
        </is>
      </c>
      <c s="8" t="inlineStr" r="J19269">
        <is>
          <t xml:space="preserve"> Winnebago</t>
        </is>
      </c>
    </row>
    <row r="19270" ht="20.25" customHeight="0">
      <c s="5" t="inlineStr" r="A19270">
        <is>
          <t xml:space="preserve">87800150</t>
        </is>
      </c>
      <c s="5" t="inlineStr" r="B19270">
        <is>
          <t xml:space="preserve">CONCRETE FOUNDATION, TYPE C</t>
        </is>
      </c>
      <c s="5" t="inlineStr" r="C19270">
        <is>
          <t xml:space="preserve">FOOT   </t>
        </is>
      </c>
      <c s="6" r="D19270">
        <v>4.000</v>
      </c>
      <c s="7" r="E19270">
        <v>1</v>
      </c>
      <c s="8" t="inlineStr" r="F19270">
        <is>
          <t xml:space="preserve">61J35</t>
        </is>
      </c>
      <c s="8" t="inlineStr" r="G19270">
        <is>
          <t xml:space="preserve">006</t>
        </is>
      </c>
      <c s="9" r="H19270">
        <v>1000.0000</v>
      </c>
      <c s="8" t="inlineStr" r="I19270">
        <is>
          <t xml:space="preserve">Y</t>
        </is>
      </c>
      <c s="8" t="inlineStr" r="J19270">
        <is>
          <t xml:space="preserve"> Kane</t>
        </is>
      </c>
    </row>
    <row r="19271" ht="20.25" customHeight="0">
      <c s="5" t="inlineStr" r="A19271">
        <is>
          <t xml:space="preserve">87800150</t>
        </is>
      </c>
      <c s="5" t="inlineStr" r="B19271">
        <is>
          <t xml:space="preserve">CONCRETE FOUNDATION, TYPE C</t>
        </is>
      </c>
      <c s="5" t="inlineStr" r="C19271">
        <is>
          <t xml:space="preserve">FOOT   </t>
        </is>
      </c>
      <c s="6" r="D19271">
        <v>4.000</v>
      </c>
      <c s="7" r="E19271">
        <v>1</v>
      </c>
      <c s="8" t="inlineStr" r="F19271">
        <is>
          <t xml:space="preserve">61J35</t>
        </is>
      </c>
      <c s="8" t="inlineStr" r="G19271">
        <is>
          <t xml:space="preserve">006</t>
        </is>
      </c>
      <c s="9" r="H19271">
        <v>910.5000</v>
      </c>
      <c s="8" t="inlineStr" r="I19271">
        <is>
          <t xml:space="preserve"/>
        </is>
      </c>
      <c s="8" t="inlineStr" r="J19271">
        <is>
          <t xml:space="preserve"> Kane</t>
        </is>
      </c>
    </row>
    <row r="19272" ht="20.25" customHeight="0">
      <c s="5" t="inlineStr" r="A19272">
        <is>
          <t xml:space="preserve">87800150</t>
        </is>
      </c>
      <c s="5" t="inlineStr" r="B19272">
        <is>
          <t xml:space="preserve">CONCRETE FOUNDATION, TYPE C</t>
        </is>
      </c>
      <c s="5" t="inlineStr" r="C19272">
        <is>
          <t xml:space="preserve">FOOT   </t>
        </is>
      </c>
      <c s="6" r="D19272">
        <v>4.000</v>
      </c>
      <c s="7" r="E19272">
        <v>1</v>
      </c>
      <c s="8" t="inlineStr" r="F19272">
        <is>
          <t xml:space="preserve">61J35</t>
        </is>
      </c>
      <c s="8" t="inlineStr" r="G19272">
        <is>
          <t xml:space="preserve">006</t>
        </is>
      </c>
      <c s="9" r="H19272">
        <v>993.4700</v>
      </c>
      <c s="8" t="inlineStr" r="I19272">
        <is>
          <t xml:space="preserve"/>
        </is>
      </c>
      <c s="8" t="inlineStr" r="J19272">
        <is>
          <t xml:space="preserve"> Kane</t>
        </is>
      </c>
    </row>
    <row r="19273" ht="20.25" customHeight="0">
      <c s="5" t="inlineStr" r="A19273">
        <is>
          <t xml:space="preserve">87800150</t>
        </is>
      </c>
      <c s="5" t="inlineStr" r="B19273">
        <is>
          <t xml:space="preserve">CONCRETE FOUNDATION, TYPE C</t>
        </is>
      </c>
      <c s="5" t="inlineStr" r="C19273">
        <is>
          <t xml:space="preserve">FOOT   </t>
        </is>
      </c>
      <c s="6" r="D19273">
        <v>4.000</v>
      </c>
      <c s="7" r="E19273">
        <v>1</v>
      </c>
      <c s="8" t="inlineStr" r="F19273">
        <is>
          <t xml:space="preserve">61J35</t>
        </is>
      </c>
      <c s="8" t="inlineStr" r="G19273">
        <is>
          <t xml:space="preserve">006</t>
        </is>
      </c>
      <c s="9" r="H19273">
        <v>1003.0000</v>
      </c>
      <c s="8" t="inlineStr" r="I19273">
        <is>
          <t xml:space="preserve"/>
        </is>
      </c>
      <c s="8" t="inlineStr" r="J19273">
        <is>
          <t xml:space="preserve"> Kane</t>
        </is>
      </c>
    </row>
    <row r="19274" ht="20.25" customHeight="0">
      <c s="5" t="inlineStr" r="A19274">
        <is>
          <t xml:space="preserve">87800150</t>
        </is>
      </c>
      <c s="5" t="inlineStr" r="B19274">
        <is>
          <t xml:space="preserve">CONCRETE FOUNDATION, TYPE C</t>
        </is>
      </c>
      <c s="5" t="inlineStr" r="C19274">
        <is>
          <t xml:space="preserve">FOOT   </t>
        </is>
      </c>
      <c s="6" r="D19274">
        <v>4.000</v>
      </c>
      <c s="7" r="E19274">
        <v>1</v>
      </c>
      <c s="8" t="inlineStr" r="F19274">
        <is>
          <t xml:space="preserve">61J45</t>
        </is>
      </c>
      <c s="8" t="inlineStr" r="G19274">
        <is>
          <t xml:space="preserve">007</t>
        </is>
      </c>
      <c s="9" r="H19274">
        <v>905.0000</v>
      </c>
      <c s="8" t="inlineStr" r="I19274">
        <is>
          <t xml:space="preserve">Y</t>
        </is>
      </c>
      <c s="8" t="inlineStr" r="J19274">
        <is>
          <t xml:space="preserve"> Cook</t>
        </is>
      </c>
    </row>
    <row r="19275" ht="20.25" customHeight="0">
      <c s="5" t="inlineStr" r="A19275">
        <is>
          <t xml:space="preserve">87800150</t>
        </is>
      </c>
      <c s="5" t="inlineStr" r="B19275">
        <is>
          <t xml:space="preserve">CONCRETE FOUNDATION, TYPE C</t>
        </is>
      </c>
      <c s="5" t="inlineStr" r="C19275">
        <is>
          <t xml:space="preserve">FOOT   </t>
        </is>
      </c>
      <c s="6" r="D19275">
        <v>4.000</v>
      </c>
      <c s="7" r="E19275">
        <v>1</v>
      </c>
      <c s="8" t="inlineStr" r="F19275">
        <is>
          <t xml:space="preserve">61J45</t>
        </is>
      </c>
      <c s="8" t="inlineStr" r="G19275">
        <is>
          <t xml:space="preserve">007</t>
        </is>
      </c>
      <c s="9" r="H19275">
        <v>904.5000</v>
      </c>
      <c s="8" t="inlineStr" r="I19275">
        <is>
          <t xml:space="preserve"/>
        </is>
      </c>
      <c s="8" t="inlineStr" r="J19275">
        <is>
          <t xml:space="preserve"> Cook</t>
        </is>
      </c>
    </row>
    <row r="19276" ht="20.25" customHeight="0">
      <c s="5" t="inlineStr" r="A19276">
        <is>
          <t xml:space="preserve">87800150</t>
        </is>
      </c>
      <c s="5" t="inlineStr" r="B19276">
        <is>
          <t xml:space="preserve">CONCRETE FOUNDATION, TYPE C</t>
        </is>
      </c>
      <c s="5" t="inlineStr" r="C19276">
        <is>
          <t xml:space="preserve">FOOT   </t>
        </is>
      </c>
      <c s="6" r="D19276">
        <v>4.000</v>
      </c>
      <c s="7" r="E19276">
        <v>1</v>
      </c>
      <c s="8" t="inlineStr" r="F19276">
        <is>
          <t xml:space="preserve">61J45</t>
        </is>
      </c>
      <c s="8" t="inlineStr" r="G19276">
        <is>
          <t xml:space="preserve">007</t>
        </is>
      </c>
      <c s="9" r="H19276">
        <v>1094.4600</v>
      </c>
      <c s="8" t="inlineStr" r="I19276">
        <is>
          <t xml:space="preserve"/>
        </is>
      </c>
      <c s="8" t="inlineStr" r="J19276">
        <is>
          <t xml:space="preserve"> Cook</t>
        </is>
      </c>
    </row>
    <row r="19277" ht="20.25" customHeight="0">
      <c s="5" t="inlineStr" r="A19277">
        <is>
          <t xml:space="preserve">87800150</t>
        </is>
      </c>
      <c s="5" t="inlineStr" r="B19277">
        <is>
          <t xml:space="preserve">CONCRETE FOUNDATION, TYPE C</t>
        </is>
      </c>
      <c s="5" t="inlineStr" r="C19277">
        <is>
          <t xml:space="preserve">FOOT   </t>
        </is>
      </c>
      <c s="6" r="D19277">
        <v>4.000</v>
      </c>
      <c s="7" r="E19277">
        <v>1</v>
      </c>
      <c s="8" t="inlineStr" r="F19277">
        <is>
          <t xml:space="preserve">61J45</t>
        </is>
      </c>
      <c s="8" t="inlineStr" r="G19277">
        <is>
          <t xml:space="preserve">007</t>
        </is>
      </c>
      <c s="9" r="H19277">
        <v>1870.1000</v>
      </c>
      <c s="8" t="inlineStr" r="I19277">
        <is>
          <t xml:space="preserve"/>
        </is>
      </c>
      <c s="8" t="inlineStr" r="J19277">
        <is>
          <t xml:space="preserve"> Cook</t>
        </is>
      </c>
    </row>
    <row r="19278" ht="20.25" customHeight="0">
      <c s="5" t="inlineStr" r="A19278">
        <is>
          <t xml:space="preserve">87800150</t>
        </is>
      </c>
      <c s="5" t="inlineStr" r="B19278">
        <is>
          <t xml:space="preserve">CONCRETE FOUNDATION, TYPE C</t>
        </is>
      </c>
      <c s="5" t="inlineStr" r="C19278">
        <is>
          <t xml:space="preserve">FOOT   </t>
        </is>
      </c>
      <c s="6" r="D19278">
        <v>4.000</v>
      </c>
      <c s="7" r="E19278">
        <v>1</v>
      </c>
      <c s="8" t="inlineStr" r="F19278">
        <is>
          <t xml:space="preserve">61J88</t>
        </is>
      </c>
      <c s="8" t="inlineStr" r="G19278">
        <is>
          <t xml:space="preserve">017</t>
        </is>
      </c>
      <c s="9" r="H19278">
        <v>897.6900</v>
      </c>
      <c s="8" t="inlineStr" r="I19278">
        <is>
          <t xml:space="preserve">Y</t>
        </is>
      </c>
      <c s="8" t="inlineStr" r="J19278">
        <is>
          <t xml:space="preserve"> Cook</t>
        </is>
      </c>
    </row>
    <row r="19279" ht="20.25" customHeight="0">
      <c s="5" t="inlineStr" r="A19279">
        <is>
          <t xml:space="preserve">87800150</t>
        </is>
      </c>
      <c s="5" t="inlineStr" r="B19279">
        <is>
          <t xml:space="preserve">CONCRETE FOUNDATION, TYPE C</t>
        </is>
      </c>
      <c s="5" t="inlineStr" r="C19279">
        <is>
          <t xml:space="preserve">FOOT   </t>
        </is>
      </c>
      <c s="6" r="D19279">
        <v>4.000</v>
      </c>
      <c s="7" r="E19279">
        <v>1</v>
      </c>
      <c s="8" t="inlineStr" r="F19279">
        <is>
          <t xml:space="preserve">61J88</t>
        </is>
      </c>
      <c s="8" t="inlineStr" r="G19279">
        <is>
          <t xml:space="preserve">017</t>
        </is>
      </c>
      <c s="9" r="H19279">
        <v>844.5000</v>
      </c>
      <c s="8" t="inlineStr" r="I19279">
        <is>
          <t xml:space="preserve"/>
        </is>
      </c>
      <c s="8" t="inlineStr" r="J19279">
        <is>
          <t xml:space="preserve"> Cook</t>
        </is>
      </c>
    </row>
    <row r="19280" ht="20.25" customHeight="0">
      <c s="5" t="inlineStr" r="A19280">
        <is>
          <t xml:space="preserve">87800150</t>
        </is>
      </c>
      <c s="5" t="inlineStr" r="B19280">
        <is>
          <t xml:space="preserve">CONCRETE FOUNDATION, TYPE C</t>
        </is>
      </c>
      <c s="5" t="inlineStr" r="C19280">
        <is>
          <t xml:space="preserve">FOOT   </t>
        </is>
      </c>
      <c s="6" r="D19280">
        <v>4.000</v>
      </c>
      <c s="7" r="E19280">
        <v>1</v>
      </c>
      <c s="8" t="inlineStr" r="F19280">
        <is>
          <t xml:space="preserve">62K70</t>
        </is>
      </c>
      <c s="8" t="inlineStr" r="G19280">
        <is>
          <t xml:space="preserve">022</t>
        </is>
      </c>
      <c s="9" r="H19280">
        <v>1890.0000</v>
      </c>
      <c s="8" t="inlineStr" r="I19280">
        <is>
          <t xml:space="preserve">Y</t>
        </is>
      </c>
      <c s="8" t="inlineStr" r="J19280">
        <is>
          <t xml:space="preserve"> Cook</t>
        </is>
      </c>
    </row>
    <row r="19281" ht="20.25" customHeight="0">
      <c s="5" t="inlineStr" r="A19281">
        <is>
          <t xml:space="preserve">87800150</t>
        </is>
      </c>
      <c s="5" t="inlineStr" r="B19281">
        <is>
          <t xml:space="preserve">CONCRETE FOUNDATION, TYPE C</t>
        </is>
      </c>
      <c s="5" t="inlineStr" r="C19281">
        <is>
          <t xml:space="preserve">FOOT   </t>
        </is>
      </c>
      <c s="6" r="D19281">
        <v>4.000</v>
      </c>
      <c s="7" r="E19281">
        <v>1</v>
      </c>
      <c s="8" t="inlineStr" r="F19281">
        <is>
          <t xml:space="preserve">62K70</t>
        </is>
      </c>
      <c s="8" t="inlineStr" r="G19281">
        <is>
          <t xml:space="preserve">022</t>
        </is>
      </c>
      <c s="9" r="H19281">
        <v>990.0000</v>
      </c>
      <c s="8" t="inlineStr" r="I19281">
        <is>
          <t xml:space="preserve"/>
        </is>
      </c>
      <c s="8" t="inlineStr" r="J19281">
        <is>
          <t xml:space="preserve"> Cook</t>
        </is>
      </c>
    </row>
    <row r="19282" ht="20.25" customHeight="0">
      <c s="5" t="inlineStr" r="A19282">
        <is>
          <t xml:space="preserve">87800150</t>
        </is>
      </c>
      <c s="5" t="inlineStr" r="B19282">
        <is>
          <t xml:space="preserve">CONCRETE FOUNDATION, TYPE C</t>
        </is>
      </c>
      <c s="5" t="inlineStr" r="C19282">
        <is>
          <t xml:space="preserve">FOOT   </t>
        </is>
      </c>
      <c s="6" r="D19282">
        <v>4.000</v>
      </c>
      <c s="7" r="E19282">
        <v>1</v>
      </c>
      <c s="8" t="inlineStr" r="F19282">
        <is>
          <t xml:space="preserve">62K70</t>
        </is>
      </c>
      <c s="8" t="inlineStr" r="G19282">
        <is>
          <t xml:space="preserve">022</t>
        </is>
      </c>
      <c s="9" r="H19282">
        <v>1890.0000</v>
      </c>
      <c s="8" t="inlineStr" r="I19282">
        <is>
          <t xml:space="preserve"/>
        </is>
      </c>
      <c s="8" t="inlineStr" r="J19282">
        <is>
          <t xml:space="preserve"> Cook</t>
        </is>
      </c>
    </row>
    <row r="19283" ht="20.25" customHeight="0">
      <c s="5" t="inlineStr" r="A19283">
        <is>
          <t xml:space="preserve">87800150</t>
        </is>
      </c>
      <c s="5" t="inlineStr" r="B19283">
        <is>
          <t xml:space="preserve">CONCRETE FOUNDATION, TYPE C</t>
        </is>
      </c>
      <c s="5" t="inlineStr" r="C19283">
        <is>
          <t xml:space="preserve">FOOT   </t>
        </is>
      </c>
      <c s="6" r="D19283">
        <v>4.000</v>
      </c>
      <c s="7" r="E19283">
        <v>1</v>
      </c>
      <c s="8" t="inlineStr" r="F19283">
        <is>
          <t xml:space="preserve">62K70</t>
        </is>
      </c>
      <c s="8" t="inlineStr" r="G19283">
        <is>
          <t xml:space="preserve">022</t>
        </is>
      </c>
      <c s="9" r="H19283">
        <v>1890.0000</v>
      </c>
      <c s="8" t="inlineStr" r="I19283">
        <is>
          <t xml:space="preserve"/>
        </is>
      </c>
      <c s="8" t="inlineStr" r="J19283">
        <is>
          <t xml:space="preserve"> Cook</t>
        </is>
      </c>
    </row>
    <row r="19284" ht="20.25" customHeight="0">
      <c s="5" t="inlineStr" r="A19284">
        <is>
          <t xml:space="preserve">87800150</t>
        </is>
      </c>
      <c s="5" t="inlineStr" r="B19284">
        <is>
          <t xml:space="preserve">CONCRETE FOUNDATION, TYPE C</t>
        </is>
      </c>
      <c s="5" t="inlineStr" r="C19284">
        <is>
          <t xml:space="preserve">FOOT   </t>
        </is>
      </c>
      <c s="6" r="D19284">
        <v>4.000</v>
      </c>
      <c s="7" r="E19284">
        <v>1</v>
      </c>
      <c s="8" t="inlineStr" r="F19284">
        <is>
          <t xml:space="preserve">62K70</t>
        </is>
      </c>
      <c s="8" t="inlineStr" r="G19284">
        <is>
          <t xml:space="preserve">022</t>
        </is>
      </c>
      <c s="9" r="H19284">
        <v>2205.0000</v>
      </c>
      <c s="8" t="inlineStr" r="I19284">
        <is>
          <t xml:space="preserve"/>
        </is>
      </c>
      <c s="8" t="inlineStr" r="J19284">
        <is>
          <t xml:space="preserve"> Cook</t>
        </is>
      </c>
    </row>
    <row r="19285" ht="20.25" customHeight="0">
      <c s="5" t="inlineStr" r="A19285">
        <is>
          <t xml:space="preserve">87800150</t>
        </is>
      </c>
      <c s="5" t="inlineStr" r="B19285">
        <is>
          <t xml:space="preserve">CONCRETE FOUNDATION, TYPE C</t>
        </is>
      </c>
      <c s="5" t="inlineStr" r="C19285">
        <is>
          <t xml:space="preserve">FOOT   </t>
        </is>
      </c>
      <c s="6" r="D19285">
        <v>4.000</v>
      </c>
      <c s="7" r="E19285">
        <v>1</v>
      </c>
      <c s="8" t="inlineStr" r="F19285">
        <is>
          <t xml:space="preserve">62N37</t>
        </is>
      </c>
      <c s="8" t="inlineStr" r="G19285">
        <is>
          <t xml:space="preserve">023</t>
        </is>
      </c>
      <c s="9" r="H19285">
        <v>864.5000</v>
      </c>
      <c s="8" t="inlineStr" r="I19285">
        <is>
          <t xml:space="preserve">Y</t>
        </is>
      </c>
      <c s="8" t="inlineStr" r="J19285">
        <is>
          <t xml:space="preserve"> Cook</t>
        </is>
      </c>
    </row>
    <row r="19286" ht="20.25" customHeight="0">
      <c s="5" t="inlineStr" r="A19286">
        <is>
          <t xml:space="preserve">87800150</t>
        </is>
      </c>
      <c s="5" t="inlineStr" r="B19286">
        <is>
          <t xml:space="preserve">CONCRETE FOUNDATION, TYPE C</t>
        </is>
      </c>
      <c s="5" t="inlineStr" r="C19286">
        <is>
          <t xml:space="preserve">FOOT   </t>
        </is>
      </c>
      <c s="6" r="D19286">
        <v>3.000</v>
      </c>
      <c s="7" r="E19286">
        <v>9</v>
      </c>
      <c s="8" t="inlineStr" r="F19286">
        <is>
          <t xml:space="preserve">78771</t>
        </is>
      </c>
      <c s="8" t="inlineStr" r="G19286">
        <is>
          <t xml:space="preserve">094</t>
        </is>
      </c>
      <c s="9" r="H19286">
        <v>866.3200</v>
      </c>
      <c s="8" t="inlineStr" r="I19286">
        <is>
          <t xml:space="preserve">Y</t>
        </is>
      </c>
      <c s="8" t="inlineStr" r="J19286">
        <is>
          <t xml:space="preserve"> Saline</t>
        </is>
      </c>
    </row>
    <row r="19287" ht="20.25" customHeight="0">
      <c s="5" t="inlineStr" r="A19287">
        <is>
          <t xml:space="preserve">87800150</t>
        </is>
      </c>
      <c s="5" t="inlineStr" r="B19287">
        <is>
          <t xml:space="preserve">CONCRETE FOUNDATION, TYPE C</t>
        </is>
      </c>
      <c s="5" t="inlineStr" r="C19287">
        <is>
          <t xml:space="preserve">FOOT   </t>
        </is>
      </c>
      <c s="6" r="D19287">
        <v>3.000</v>
      </c>
      <c s="7" r="E19287">
        <v>9</v>
      </c>
      <c s="8" t="inlineStr" r="F19287">
        <is>
          <t xml:space="preserve">78771</t>
        </is>
      </c>
      <c s="8" t="inlineStr" r="G19287">
        <is>
          <t xml:space="preserve">094</t>
        </is>
      </c>
      <c s="9" r="H19287">
        <v>1000.0000</v>
      </c>
      <c s="8" t="inlineStr" r="I19287">
        <is>
          <t xml:space="preserve"/>
        </is>
      </c>
      <c s="8" t="inlineStr" r="J19287">
        <is>
          <t xml:space="preserve"> Saline</t>
        </is>
      </c>
    </row>
    <row r="19288" ht="20.25" customHeight="0">
      <c s="5" t="inlineStr" r="A19288">
        <is>
          <t xml:space="preserve">87800200</t>
        </is>
      </c>
      <c s="5" t="inlineStr" r="B19288">
        <is>
          <t xml:space="preserve">CONCRETE FOUNDATION, TYPE D</t>
        </is>
      </c>
      <c s="5" t="inlineStr" r="C19288">
        <is>
          <t xml:space="preserve">FOOT   </t>
        </is>
      </c>
      <c s="6" r="D19288">
        <v>10.500</v>
      </c>
      <c s="7" r="E19288">
        <v>4</v>
      </c>
      <c s="8" t="inlineStr" r="F19288">
        <is>
          <t xml:space="preserve">68H77</t>
        </is>
      </c>
      <c s="8" t="inlineStr" r="G19288">
        <is>
          <t xml:space="preserve">055</t>
        </is>
      </c>
      <c s="9" r="H19288">
        <v>530.1500</v>
      </c>
      <c s="8" t="inlineStr" r="I19288">
        <is>
          <t xml:space="preserve">Y</t>
        </is>
      </c>
      <c s="8" t="inlineStr" r="J19288">
        <is>
          <t xml:space="preserve">Various</t>
        </is>
      </c>
    </row>
    <row r="19289" ht="20.25" customHeight="0">
      <c s="5" t="inlineStr" r="A19289">
        <is>
          <t xml:space="preserve">87800200</t>
        </is>
      </c>
      <c s="5" t="inlineStr" r="B19289">
        <is>
          <t xml:space="preserve">CONCRETE FOUNDATION, TYPE D</t>
        </is>
      </c>
      <c s="5" t="inlineStr" r="C19289">
        <is>
          <t xml:space="preserve">FOOT   </t>
        </is>
      </c>
      <c s="6" r="D19289">
        <v>10.500</v>
      </c>
      <c s="7" r="E19289">
        <v>4</v>
      </c>
      <c s="8" t="inlineStr" r="F19289">
        <is>
          <t xml:space="preserve">68H77</t>
        </is>
      </c>
      <c s="8" t="inlineStr" r="G19289">
        <is>
          <t xml:space="preserve">055</t>
        </is>
      </c>
      <c s="9" r="H19289">
        <v>575.0000</v>
      </c>
      <c s="8" t="inlineStr" r="I19289">
        <is>
          <t xml:space="preserve"/>
        </is>
      </c>
      <c s="8" t="inlineStr" r="J19289">
        <is>
          <t xml:space="preserve">Various</t>
        </is>
      </c>
    </row>
    <row r="19290" ht="20.25" customHeight="0">
      <c s="5" t="inlineStr" r="A19290">
        <is>
          <t xml:space="preserve">87800200</t>
        </is>
      </c>
      <c s="5" t="inlineStr" r="B19290">
        <is>
          <t xml:space="preserve">CONCRETE FOUNDATION, TYPE D</t>
        </is>
      </c>
      <c s="5" t="inlineStr" r="C19290">
        <is>
          <t xml:space="preserve">FOOT   </t>
        </is>
      </c>
      <c s="6" r="D19290">
        <v>3.000</v>
      </c>
      <c s="7" r="E19290">
        <v>8</v>
      </c>
      <c s="8" t="inlineStr" r="F19290">
        <is>
          <t xml:space="preserve">76N43</t>
        </is>
      </c>
      <c s="8" t="inlineStr" r="G19290">
        <is>
          <t xml:space="preserve">090</t>
        </is>
      </c>
      <c s="9" r="H19290">
        <v>2014.1000</v>
      </c>
      <c s="8" t="inlineStr" r="I19290">
        <is>
          <t xml:space="preserve">Y</t>
        </is>
      </c>
      <c s="8" t="inlineStr" r="J19290">
        <is>
          <t xml:space="preserve"> Madison</t>
        </is>
      </c>
    </row>
    <row r="19291" ht="20.25" customHeight="0">
      <c s="5" t="inlineStr" r="A19291">
        <is>
          <t xml:space="preserve">87800200</t>
        </is>
      </c>
      <c s="5" t="inlineStr" r="B19291">
        <is>
          <t xml:space="preserve">CONCRETE FOUNDATION, TYPE D</t>
        </is>
      </c>
      <c s="5" t="inlineStr" r="C19291">
        <is>
          <t xml:space="preserve">FOOT   </t>
        </is>
      </c>
      <c s="6" r="D19291">
        <v>3.000</v>
      </c>
      <c s="7" r="E19291">
        <v>8</v>
      </c>
      <c s="8" t="inlineStr" r="F19291">
        <is>
          <t xml:space="preserve">76N43</t>
        </is>
      </c>
      <c s="8" t="inlineStr" r="G19291">
        <is>
          <t xml:space="preserve">090</t>
        </is>
      </c>
      <c s="9" r="H19291">
        <v>1831.0000</v>
      </c>
      <c s="8" t="inlineStr" r="I19291">
        <is>
          <t xml:space="preserve"/>
        </is>
      </c>
      <c s="8" t="inlineStr" r="J19291">
        <is>
          <t xml:space="preserve"> Madison</t>
        </is>
      </c>
    </row>
    <row r="19292" ht="20.25" customHeight="0">
      <c s="5" t="inlineStr" r="A19292">
        <is>
          <t xml:space="preserve">87800200</t>
        </is>
      </c>
      <c s="5" t="inlineStr" r="B19292">
        <is>
          <t xml:space="preserve">CONCRETE FOUNDATION, TYPE D</t>
        </is>
      </c>
      <c s="5" t="inlineStr" r="C19292">
        <is>
          <t xml:space="preserve">FOOT   </t>
        </is>
      </c>
      <c s="6" r="D19292">
        <v>3.000</v>
      </c>
      <c s="7" r="E19292">
        <v>8</v>
      </c>
      <c s="8" t="inlineStr" r="F19292">
        <is>
          <t xml:space="preserve">76N43</t>
        </is>
      </c>
      <c s="8" t="inlineStr" r="G19292">
        <is>
          <t xml:space="preserve">090</t>
        </is>
      </c>
      <c s="9" r="H19292">
        <v>1922.5500</v>
      </c>
      <c s="8" t="inlineStr" r="I19292">
        <is>
          <t xml:space="preserve"/>
        </is>
      </c>
      <c s="8" t="inlineStr" r="J19292">
        <is>
          <t xml:space="preserve"> Madison</t>
        </is>
      </c>
    </row>
    <row r="19293" ht="20.25" customHeight="0">
      <c s="5" t="inlineStr" r="A19293">
        <is>
          <t xml:space="preserve">87800200</t>
        </is>
      </c>
      <c s="5" t="inlineStr" r="B19293">
        <is>
          <t xml:space="preserve">CONCRETE FOUNDATION, TYPE D</t>
        </is>
      </c>
      <c s="5" t="inlineStr" r="C19293">
        <is>
          <t xml:space="preserve">FOOT   </t>
        </is>
      </c>
      <c s="6" r="D19293">
        <v>3.000</v>
      </c>
      <c s="7" r="E19293">
        <v>8</v>
      </c>
      <c s="8" t="inlineStr" r="F19293">
        <is>
          <t xml:space="preserve">76N43</t>
        </is>
      </c>
      <c s="8" t="inlineStr" r="G19293">
        <is>
          <t xml:space="preserve">090</t>
        </is>
      </c>
      <c s="9" r="H19293">
        <v>4250.0000</v>
      </c>
      <c s="8" t="inlineStr" r="I19293">
        <is>
          <t xml:space="preserve"/>
        </is>
      </c>
      <c s="8" t="inlineStr" r="J19293">
        <is>
          <t xml:space="preserve"> Madison</t>
        </is>
      </c>
    </row>
    <row r="19294" ht="20.25" customHeight="0">
      <c s="5" t="inlineStr" r="A19294">
        <is>
          <t xml:space="preserve">87800400</t>
        </is>
      </c>
      <c s="5" t="inlineStr" r="B19294">
        <is>
          <t xml:space="preserve">CONCRETE FOUNDATION, TYPE E 30-INCH DIAMETER</t>
        </is>
      </c>
      <c s="5" t="inlineStr" r="C19294">
        <is>
          <t xml:space="preserve">FOOT   </t>
        </is>
      </c>
      <c s="6" r="D19294">
        <v>24.000</v>
      </c>
      <c s="7" r="E19294">
        <v>1</v>
      </c>
      <c s="8" t="inlineStr" r="F19294">
        <is>
          <t xml:space="preserve">61J88</t>
        </is>
      </c>
      <c s="8" t="inlineStr" r="G19294">
        <is>
          <t xml:space="preserve">017</t>
        </is>
      </c>
      <c s="9" r="H19294">
        <v>310.0600</v>
      </c>
      <c s="8" t="inlineStr" r="I19294">
        <is>
          <t xml:space="preserve">Y</t>
        </is>
      </c>
      <c s="8" t="inlineStr" r="J19294">
        <is>
          <t xml:space="preserve"> Cook</t>
        </is>
      </c>
    </row>
    <row r="19295" ht="20.25" customHeight="0">
      <c s="5" t="inlineStr" r="A19295">
        <is>
          <t xml:space="preserve">87800400</t>
        </is>
      </c>
      <c s="5" t="inlineStr" r="B19295">
        <is>
          <t xml:space="preserve">CONCRETE FOUNDATION, TYPE E 30-INCH DIAMETER</t>
        </is>
      </c>
      <c s="5" t="inlineStr" r="C19295">
        <is>
          <t xml:space="preserve">FOOT   </t>
        </is>
      </c>
      <c s="6" r="D19295">
        <v>24.000</v>
      </c>
      <c s="7" r="E19295">
        <v>1</v>
      </c>
      <c s="8" t="inlineStr" r="F19295">
        <is>
          <t xml:space="preserve">61J88</t>
        </is>
      </c>
      <c s="8" t="inlineStr" r="G19295">
        <is>
          <t xml:space="preserve">017</t>
        </is>
      </c>
      <c s="9" r="H19295">
        <v>283.3000</v>
      </c>
      <c s="8" t="inlineStr" r="I19295">
        <is>
          <t xml:space="preserve"/>
        </is>
      </c>
      <c s="8" t="inlineStr" r="J19295">
        <is>
          <t xml:space="preserve"> Cook</t>
        </is>
      </c>
    </row>
    <row r="19296" ht="20.25" customHeight="0">
      <c s="5" t="inlineStr" r="A19296">
        <is>
          <t xml:space="preserve">87800400</t>
        </is>
      </c>
      <c s="5" t="inlineStr" r="B19296">
        <is>
          <t xml:space="preserve">CONCRETE FOUNDATION, TYPE E 30-INCH DIAMETER</t>
        </is>
      </c>
      <c s="5" t="inlineStr" r="C19296">
        <is>
          <t xml:space="preserve">FOOT   </t>
        </is>
      </c>
      <c s="6" r="D19296">
        <v>20.000</v>
      </c>
      <c s="7" r="E19296">
        <v>1</v>
      </c>
      <c s="8" t="inlineStr" r="F19296">
        <is>
          <t xml:space="preserve">62N37</t>
        </is>
      </c>
      <c s="8" t="inlineStr" r="G19296">
        <is>
          <t xml:space="preserve">023</t>
        </is>
      </c>
      <c s="9" r="H19296">
        <v>334.3000</v>
      </c>
      <c s="8" t="inlineStr" r="I19296">
        <is>
          <t xml:space="preserve">Y</t>
        </is>
      </c>
      <c s="8" t="inlineStr" r="J19296">
        <is>
          <t xml:space="preserve"> Cook</t>
        </is>
      </c>
    </row>
    <row r="19297" ht="20.25" customHeight="0">
      <c s="5" t="inlineStr" r="A19297">
        <is>
          <t xml:space="preserve">87800400</t>
        </is>
      </c>
      <c s="5" t="inlineStr" r="B19297">
        <is>
          <t xml:space="preserve">CONCRETE FOUNDATION, TYPE E 30-INCH DIAMETER</t>
        </is>
      </c>
      <c s="5" t="inlineStr" r="C19297">
        <is>
          <t xml:space="preserve">FOOT   </t>
        </is>
      </c>
      <c s="6" r="D19297">
        <v>40.000</v>
      </c>
      <c s="7" r="E19297">
        <v>1</v>
      </c>
      <c s="8" t="inlineStr" r="F19297">
        <is>
          <t xml:space="preserve">62R28</t>
        </is>
      </c>
      <c s="8" t="inlineStr" r="G19297">
        <is>
          <t xml:space="preserve">026</t>
        </is>
      </c>
      <c s="9" r="H19297">
        <v>440.0000</v>
      </c>
      <c s="8" t="inlineStr" r="I19297">
        <is>
          <t xml:space="preserve">Y</t>
        </is>
      </c>
      <c s="8" t="inlineStr" r="J19297">
        <is>
          <t xml:space="preserve"> Will</t>
        </is>
      </c>
    </row>
    <row r="19298" ht="20.25" customHeight="0">
      <c s="5" t="inlineStr" r="A19298">
        <is>
          <t xml:space="preserve">87800400</t>
        </is>
      </c>
      <c s="5" t="inlineStr" r="B19298">
        <is>
          <t xml:space="preserve">CONCRETE FOUNDATION, TYPE E 30-INCH DIAMETER</t>
        </is>
      </c>
      <c s="5" t="inlineStr" r="C19298">
        <is>
          <t xml:space="preserve">FOOT   </t>
        </is>
      </c>
      <c s="6" r="D19298">
        <v>40.000</v>
      </c>
      <c s="7" r="E19298">
        <v>1</v>
      </c>
      <c s="8" t="inlineStr" r="F19298">
        <is>
          <t xml:space="preserve">62R28</t>
        </is>
      </c>
      <c s="8" t="inlineStr" r="G19298">
        <is>
          <t xml:space="preserve">026</t>
        </is>
      </c>
      <c s="9" r="H19298">
        <v>400.0000</v>
      </c>
      <c s="8" t="inlineStr" r="I19298">
        <is>
          <t xml:space="preserve"/>
        </is>
      </c>
      <c s="8" t="inlineStr" r="J19298">
        <is>
          <t xml:space="preserve"> Will</t>
        </is>
      </c>
    </row>
    <row r="19299" ht="20.25" customHeight="0">
      <c s="5" t="inlineStr" r="A19299">
        <is>
          <t xml:space="preserve">87800400</t>
        </is>
      </c>
      <c s="5" t="inlineStr" r="B19299">
        <is>
          <t xml:space="preserve">CONCRETE FOUNDATION, TYPE E 30-INCH DIAMETER</t>
        </is>
      </c>
      <c s="5" t="inlineStr" r="C19299">
        <is>
          <t xml:space="preserve">FOOT   </t>
        </is>
      </c>
      <c s="6" r="D19299">
        <v>40.000</v>
      </c>
      <c s="7" r="E19299">
        <v>1</v>
      </c>
      <c s="8" t="inlineStr" r="F19299">
        <is>
          <t xml:space="preserve">62R28</t>
        </is>
      </c>
      <c s="8" t="inlineStr" r="G19299">
        <is>
          <t xml:space="preserve">026</t>
        </is>
      </c>
      <c s="9" r="H19299">
        <v>400.0000</v>
      </c>
      <c s="8" t="inlineStr" r="I19299">
        <is>
          <t xml:space="preserve"/>
        </is>
      </c>
      <c s="8" t="inlineStr" r="J19299">
        <is>
          <t xml:space="preserve"> Will</t>
        </is>
      </c>
    </row>
    <row r="19300" ht="20.25" customHeight="0">
      <c s="5" t="inlineStr" r="A19300">
        <is>
          <t xml:space="preserve">87800400</t>
        </is>
      </c>
      <c s="5" t="inlineStr" r="B19300">
        <is>
          <t xml:space="preserve">CONCRETE FOUNDATION, TYPE E 30-INCH DIAMETER</t>
        </is>
      </c>
      <c s="5" t="inlineStr" r="C19300">
        <is>
          <t xml:space="preserve">FOOT   </t>
        </is>
      </c>
      <c s="6" r="D19300">
        <v>40.000</v>
      </c>
      <c s="7" r="E19300">
        <v>1</v>
      </c>
      <c s="8" t="inlineStr" r="F19300">
        <is>
          <t xml:space="preserve">62R28</t>
        </is>
      </c>
      <c s="8" t="inlineStr" r="G19300">
        <is>
          <t xml:space="preserve">026</t>
        </is>
      </c>
      <c s="9" r="H19300">
        <v>400.0000</v>
      </c>
      <c s="8" t="inlineStr" r="I19300">
        <is>
          <t xml:space="preserve"/>
        </is>
      </c>
      <c s="8" t="inlineStr" r="J19300">
        <is>
          <t xml:space="preserve"> Will</t>
        </is>
      </c>
    </row>
    <row r="19301" ht="20.25" customHeight="0">
      <c s="5" t="inlineStr" r="A19301">
        <is>
          <t xml:space="preserve">87800400</t>
        </is>
      </c>
      <c s="5" t="inlineStr" r="B19301">
        <is>
          <t xml:space="preserve">CONCRETE FOUNDATION, TYPE E 30-INCH DIAMETER</t>
        </is>
      </c>
      <c s="5" t="inlineStr" r="C19301">
        <is>
          <t xml:space="preserve">FOOT   </t>
        </is>
      </c>
      <c s="6" r="D19301">
        <v>14.000</v>
      </c>
      <c s="7" r="E19301">
        <v>1</v>
      </c>
      <c s="8" t="inlineStr" r="F19301">
        <is>
          <t xml:space="preserve">62T57</t>
        </is>
      </c>
      <c s="8" t="inlineStr" r="G19301">
        <is>
          <t xml:space="preserve">033</t>
        </is>
      </c>
      <c s="9" r="H19301">
        <v>308.3000</v>
      </c>
      <c s="8" t="inlineStr" r="I19301">
        <is>
          <t xml:space="preserve">Y</t>
        </is>
      </c>
      <c s="8" t="inlineStr" r="J19301">
        <is>
          <t xml:space="preserve"> Cook</t>
        </is>
      </c>
    </row>
    <row r="19302" ht="20.25" customHeight="0">
      <c s="5" t="inlineStr" r="A19302">
        <is>
          <t xml:space="preserve">87800400</t>
        </is>
      </c>
      <c s="5" t="inlineStr" r="B19302">
        <is>
          <t xml:space="preserve">CONCRETE FOUNDATION, TYPE E 30-INCH DIAMETER</t>
        </is>
      </c>
      <c s="5" t="inlineStr" r="C19302">
        <is>
          <t xml:space="preserve">FOOT   </t>
        </is>
      </c>
      <c s="6" r="D19302">
        <v>14.000</v>
      </c>
      <c s="7" r="E19302">
        <v>1</v>
      </c>
      <c s="8" t="inlineStr" r="F19302">
        <is>
          <t xml:space="preserve">62T57</t>
        </is>
      </c>
      <c s="8" t="inlineStr" r="G19302">
        <is>
          <t xml:space="preserve">033</t>
        </is>
      </c>
      <c s="9" r="H19302">
        <v>280.2700</v>
      </c>
      <c s="8" t="inlineStr" r="I19302">
        <is>
          <t xml:space="preserve"/>
        </is>
      </c>
      <c s="8" t="inlineStr" r="J19302">
        <is>
          <t xml:space="preserve"> Cook</t>
        </is>
      </c>
    </row>
    <row r="19303" ht="20.25" customHeight="0">
      <c s="5" t="inlineStr" r="A19303">
        <is>
          <t xml:space="preserve">87800400</t>
        </is>
      </c>
      <c s="5" t="inlineStr" r="B19303">
        <is>
          <t xml:space="preserve">CONCRETE FOUNDATION, TYPE E 30-INCH DIAMETER</t>
        </is>
      </c>
      <c s="5" t="inlineStr" r="C19303">
        <is>
          <t xml:space="preserve">FOOT   </t>
        </is>
      </c>
      <c s="6" r="D19303">
        <v>14.000</v>
      </c>
      <c s="7" r="E19303">
        <v>1</v>
      </c>
      <c s="8" t="inlineStr" r="F19303">
        <is>
          <t xml:space="preserve">62T57</t>
        </is>
      </c>
      <c s="8" t="inlineStr" r="G19303">
        <is>
          <t xml:space="preserve">033</t>
        </is>
      </c>
      <c s="9" r="H19303">
        <v>293.0000</v>
      </c>
      <c s="8" t="inlineStr" r="I19303">
        <is>
          <t xml:space="preserve"/>
        </is>
      </c>
      <c s="8" t="inlineStr" r="J19303">
        <is>
          <t xml:space="preserve"> Cook</t>
        </is>
      </c>
    </row>
    <row r="19304" ht="20.25" customHeight="0">
      <c s="5" t="inlineStr" r="A19304">
        <is>
          <t xml:space="preserve">87800415</t>
        </is>
      </c>
      <c s="5" t="inlineStr" r="B19304">
        <is>
          <t xml:space="preserve">CONCRETE FOUNDATION, TYPE E 36-INCH DIAMETER</t>
        </is>
      </c>
      <c s="5" t="inlineStr" r="C19304">
        <is>
          <t xml:space="preserve">FOOT   </t>
        </is>
      </c>
      <c s="6" r="D19304">
        <v>43.000</v>
      </c>
      <c s="7" r="E19304">
        <v>1</v>
      </c>
      <c s="8" t="inlineStr" r="F19304">
        <is>
          <t xml:space="preserve">61J35</t>
        </is>
      </c>
      <c s="8" t="inlineStr" r="G19304">
        <is>
          <t xml:space="preserve">006</t>
        </is>
      </c>
      <c s="9" r="H19304">
        <v>390.0000</v>
      </c>
      <c s="8" t="inlineStr" r="I19304">
        <is>
          <t xml:space="preserve">Y</t>
        </is>
      </c>
      <c s="8" t="inlineStr" r="J19304">
        <is>
          <t xml:space="preserve"> Kane</t>
        </is>
      </c>
    </row>
    <row r="19305" ht="20.25" customHeight="0">
      <c s="5" t="inlineStr" r="A19305">
        <is>
          <t xml:space="preserve">87800415</t>
        </is>
      </c>
      <c s="5" t="inlineStr" r="B19305">
        <is>
          <t xml:space="preserve">CONCRETE FOUNDATION, TYPE E 36-INCH DIAMETER</t>
        </is>
      </c>
      <c s="5" t="inlineStr" r="C19305">
        <is>
          <t xml:space="preserve">FOOT   </t>
        </is>
      </c>
      <c s="6" r="D19305">
        <v>43.000</v>
      </c>
      <c s="7" r="E19305">
        <v>1</v>
      </c>
      <c s="8" t="inlineStr" r="F19305">
        <is>
          <t xml:space="preserve">61J35</t>
        </is>
      </c>
      <c s="8" t="inlineStr" r="G19305">
        <is>
          <t xml:space="preserve">006</t>
        </is>
      </c>
      <c s="9" r="H19305">
        <v>383.6200</v>
      </c>
      <c s="8" t="inlineStr" r="I19305">
        <is>
          <t xml:space="preserve"/>
        </is>
      </c>
      <c s="8" t="inlineStr" r="J19305">
        <is>
          <t xml:space="preserve"> Kane</t>
        </is>
      </c>
    </row>
    <row r="19306" ht="20.25" customHeight="0">
      <c s="5" t="inlineStr" r="A19306">
        <is>
          <t xml:space="preserve">87800415</t>
        </is>
      </c>
      <c s="5" t="inlineStr" r="B19306">
        <is>
          <t xml:space="preserve">CONCRETE FOUNDATION, TYPE E 36-INCH DIAMETER</t>
        </is>
      </c>
      <c s="5" t="inlineStr" r="C19306">
        <is>
          <t xml:space="preserve">FOOT   </t>
        </is>
      </c>
      <c s="6" r="D19306">
        <v>43.000</v>
      </c>
      <c s="7" r="E19306">
        <v>1</v>
      </c>
      <c s="8" t="inlineStr" r="F19306">
        <is>
          <t xml:space="preserve">61J35</t>
        </is>
      </c>
      <c s="8" t="inlineStr" r="G19306">
        <is>
          <t xml:space="preserve">006</t>
        </is>
      </c>
      <c s="9" r="H19306">
        <v>387.0000</v>
      </c>
      <c s="8" t="inlineStr" r="I19306">
        <is>
          <t xml:space="preserve"/>
        </is>
      </c>
      <c s="8" t="inlineStr" r="J19306">
        <is>
          <t xml:space="preserve"> Kane</t>
        </is>
      </c>
    </row>
    <row r="19307" ht="20.25" customHeight="0">
      <c s="5" t="inlineStr" r="A19307">
        <is>
          <t xml:space="preserve">87800415</t>
        </is>
      </c>
      <c s="5" t="inlineStr" r="B19307">
        <is>
          <t xml:space="preserve">CONCRETE FOUNDATION, TYPE E 36-INCH DIAMETER</t>
        </is>
      </c>
      <c s="5" t="inlineStr" r="C19307">
        <is>
          <t xml:space="preserve">FOOT   </t>
        </is>
      </c>
      <c s="6" r="D19307">
        <v>43.000</v>
      </c>
      <c s="7" r="E19307">
        <v>1</v>
      </c>
      <c s="8" t="inlineStr" r="F19307">
        <is>
          <t xml:space="preserve">61J35</t>
        </is>
      </c>
      <c s="8" t="inlineStr" r="G19307">
        <is>
          <t xml:space="preserve">006</t>
        </is>
      </c>
      <c s="9" r="H19307">
        <v>397.5000</v>
      </c>
      <c s="8" t="inlineStr" r="I19307">
        <is>
          <t xml:space="preserve"/>
        </is>
      </c>
      <c s="8" t="inlineStr" r="J19307">
        <is>
          <t xml:space="preserve"> Kane</t>
        </is>
      </c>
    </row>
    <row r="19308" ht="20.25" customHeight="0">
      <c s="5" t="inlineStr" r="A19308">
        <is>
          <t xml:space="preserve">87800415</t>
        </is>
      </c>
      <c s="5" t="inlineStr" r="B19308">
        <is>
          <t xml:space="preserve">CONCRETE FOUNDATION, TYPE E 36-INCH DIAMETER</t>
        </is>
      </c>
      <c s="5" t="inlineStr" r="C19308">
        <is>
          <t xml:space="preserve">FOOT   </t>
        </is>
      </c>
      <c s="6" r="D19308">
        <v>54.000</v>
      </c>
      <c s="7" r="E19308">
        <v>1</v>
      </c>
      <c s="8" t="inlineStr" r="F19308">
        <is>
          <t xml:space="preserve">61J45</t>
        </is>
      </c>
      <c s="8" t="inlineStr" r="G19308">
        <is>
          <t xml:space="preserve">007</t>
        </is>
      </c>
      <c s="9" r="H19308">
        <v>493.0000</v>
      </c>
      <c s="8" t="inlineStr" r="I19308">
        <is>
          <t xml:space="preserve">Y</t>
        </is>
      </c>
      <c s="8" t="inlineStr" r="J19308">
        <is>
          <t xml:space="preserve"> Cook</t>
        </is>
      </c>
    </row>
    <row r="19309" ht="20.25" customHeight="0">
      <c s="5" t="inlineStr" r="A19309">
        <is>
          <t xml:space="preserve">87800415</t>
        </is>
      </c>
      <c s="5" t="inlineStr" r="B19309">
        <is>
          <t xml:space="preserve">CONCRETE FOUNDATION, TYPE E 36-INCH DIAMETER</t>
        </is>
      </c>
      <c s="5" t="inlineStr" r="C19309">
        <is>
          <t xml:space="preserve">FOOT   </t>
        </is>
      </c>
      <c s="6" r="D19309">
        <v>54.000</v>
      </c>
      <c s="7" r="E19309">
        <v>1</v>
      </c>
      <c s="8" t="inlineStr" r="F19309">
        <is>
          <t xml:space="preserve">61J45</t>
        </is>
      </c>
      <c s="8" t="inlineStr" r="G19309">
        <is>
          <t xml:space="preserve">007</t>
        </is>
      </c>
      <c s="9" r="H19309">
        <v>376.5700</v>
      </c>
      <c s="8" t="inlineStr" r="I19309">
        <is>
          <t xml:space="preserve"/>
        </is>
      </c>
      <c s="8" t="inlineStr" r="J19309">
        <is>
          <t xml:space="preserve"> Cook</t>
        </is>
      </c>
    </row>
    <row r="19310" ht="20.25" customHeight="0">
      <c s="5" t="inlineStr" r="A19310">
        <is>
          <t xml:space="preserve">87800415</t>
        </is>
      </c>
      <c s="5" t="inlineStr" r="B19310">
        <is>
          <t xml:space="preserve">CONCRETE FOUNDATION, TYPE E 36-INCH DIAMETER</t>
        </is>
      </c>
      <c s="5" t="inlineStr" r="C19310">
        <is>
          <t xml:space="preserve">FOOT   </t>
        </is>
      </c>
      <c s="6" r="D19310">
        <v>54.000</v>
      </c>
      <c s="7" r="E19310">
        <v>1</v>
      </c>
      <c s="8" t="inlineStr" r="F19310">
        <is>
          <t xml:space="preserve">61J45</t>
        </is>
      </c>
      <c s="8" t="inlineStr" r="G19310">
        <is>
          <t xml:space="preserve">007</t>
        </is>
      </c>
      <c s="9" r="H19310">
        <v>492.5000</v>
      </c>
      <c s="8" t="inlineStr" r="I19310">
        <is>
          <t xml:space="preserve"/>
        </is>
      </c>
      <c s="8" t="inlineStr" r="J19310">
        <is>
          <t xml:space="preserve"> Cook</t>
        </is>
      </c>
    </row>
    <row r="19311" ht="20.25" customHeight="0">
      <c s="5" t="inlineStr" r="A19311">
        <is>
          <t xml:space="preserve">87800415</t>
        </is>
      </c>
      <c s="5" t="inlineStr" r="B19311">
        <is>
          <t xml:space="preserve">CONCRETE FOUNDATION, TYPE E 36-INCH DIAMETER</t>
        </is>
      </c>
      <c s="5" t="inlineStr" r="C19311">
        <is>
          <t xml:space="preserve">FOOT   </t>
        </is>
      </c>
      <c s="6" r="D19311">
        <v>54.000</v>
      </c>
      <c s="7" r="E19311">
        <v>1</v>
      </c>
      <c s="8" t="inlineStr" r="F19311">
        <is>
          <t xml:space="preserve">61J45</t>
        </is>
      </c>
      <c s="8" t="inlineStr" r="G19311">
        <is>
          <t xml:space="preserve">007</t>
        </is>
      </c>
      <c s="9" r="H19311">
        <v>660.4000</v>
      </c>
      <c s="8" t="inlineStr" r="I19311">
        <is>
          <t xml:space="preserve"/>
        </is>
      </c>
      <c s="8" t="inlineStr" r="J19311">
        <is>
          <t xml:space="preserve"> Cook</t>
        </is>
      </c>
    </row>
    <row r="19312" ht="20.25" customHeight="0">
      <c s="5" t="inlineStr" r="A19312">
        <is>
          <t xml:space="preserve">87800415</t>
        </is>
      </c>
      <c s="5" t="inlineStr" r="B19312">
        <is>
          <t xml:space="preserve">CONCRETE FOUNDATION, TYPE E 36-INCH DIAMETER</t>
        </is>
      </c>
      <c s="5" t="inlineStr" r="C19312">
        <is>
          <t xml:space="preserve">FOOT   </t>
        </is>
      </c>
      <c s="6" r="D19312">
        <v>47.000</v>
      </c>
      <c s="7" r="E19312">
        <v>1</v>
      </c>
      <c s="8" t="inlineStr" r="F19312">
        <is>
          <t xml:space="preserve">61J80</t>
        </is>
      </c>
      <c s="8" t="inlineStr" r="G19312">
        <is>
          <t xml:space="preserve">013</t>
        </is>
      </c>
      <c s="9" r="H19312">
        <v>385.7600</v>
      </c>
      <c s="8" t="inlineStr" r="I19312">
        <is>
          <t xml:space="preserve">Y</t>
        </is>
      </c>
      <c s="8" t="inlineStr" r="J19312">
        <is>
          <t xml:space="preserve"> Will</t>
        </is>
      </c>
    </row>
    <row r="19313" ht="20.25" customHeight="0">
      <c s="5" t="inlineStr" r="A19313">
        <is>
          <t xml:space="preserve">87800415</t>
        </is>
      </c>
      <c s="5" t="inlineStr" r="B19313">
        <is>
          <t xml:space="preserve">CONCRETE FOUNDATION, TYPE E 36-INCH DIAMETER</t>
        </is>
      </c>
      <c s="5" t="inlineStr" r="C19313">
        <is>
          <t xml:space="preserve">FOOT   </t>
        </is>
      </c>
      <c s="6" r="D19313">
        <v>47.000</v>
      </c>
      <c s="7" r="E19313">
        <v>1</v>
      </c>
      <c s="8" t="inlineStr" r="F19313">
        <is>
          <t xml:space="preserve">61J80</t>
        </is>
      </c>
      <c s="8" t="inlineStr" r="G19313">
        <is>
          <t xml:space="preserve">013</t>
        </is>
      </c>
      <c s="9" r="H19313">
        <v>385.7600</v>
      </c>
      <c s="8" t="inlineStr" r="I19313">
        <is>
          <t xml:space="preserve"/>
        </is>
      </c>
      <c s="8" t="inlineStr" r="J19313">
        <is>
          <t xml:space="preserve"> Will</t>
        </is>
      </c>
    </row>
    <row r="19314" ht="20.25" customHeight="0">
      <c s="5" t="inlineStr" r="A19314">
        <is>
          <t xml:space="preserve">87800415</t>
        </is>
      </c>
      <c s="5" t="inlineStr" r="B19314">
        <is>
          <t xml:space="preserve">CONCRETE FOUNDATION, TYPE E 36-INCH DIAMETER</t>
        </is>
      </c>
      <c s="5" t="inlineStr" r="C19314">
        <is>
          <t xml:space="preserve">FOOT   </t>
        </is>
      </c>
      <c s="6" r="D19314">
        <v>47.000</v>
      </c>
      <c s="7" r="E19314">
        <v>1</v>
      </c>
      <c s="8" t="inlineStr" r="F19314">
        <is>
          <t xml:space="preserve">61J80</t>
        </is>
      </c>
      <c s="8" t="inlineStr" r="G19314">
        <is>
          <t xml:space="preserve">013</t>
        </is>
      </c>
      <c s="9" r="H19314">
        <v>385.7600</v>
      </c>
      <c s="8" t="inlineStr" r="I19314">
        <is>
          <t xml:space="preserve"/>
        </is>
      </c>
      <c s="8" t="inlineStr" r="J19314">
        <is>
          <t xml:space="preserve"> Will</t>
        </is>
      </c>
    </row>
    <row r="19315" ht="20.25" customHeight="0">
      <c s="5" t="inlineStr" r="A19315">
        <is>
          <t xml:space="preserve">87800415</t>
        </is>
      </c>
      <c s="5" t="inlineStr" r="B19315">
        <is>
          <t xml:space="preserve">CONCRETE FOUNDATION, TYPE E 36-INCH DIAMETER</t>
        </is>
      </c>
      <c s="5" t="inlineStr" r="C19315">
        <is>
          <t xml:space="preserve">FOOT   </t>
        </is>
      </c>
      <c s="6" r="D19315">
        <v>47.000</v>
      </c>
      <c s="7" r="E19315">
        <v>1</v>
      </c>
      <c s="8" t="inlineStr" r="F19315">
        <is>
          <t xml:space="preserve">61J80</t>
        </is>
      </c>
      <c s="8" t="inlineStr" r="G19315">
        <is>
          <t xml:space="preserve">013</t>
        </is>
      </c>
      <c s="9" r="H19315">
        <v>400.0000</v>
      </c>
      <c s="8" t="inlineStr" r="I19315">
        <is>
          <t xml:space="preserve"/>
        </is>
      </c>
      <c s="8" t="inlineStr" r="J19315">
        <is>
          <t xml:space="preserve"> Will</t>
        </is>
      </c>
    </row>
    <row r="19316" ht="20.25" customHeight="0">
      <c s="5" t="inlineStr" r="A19316">
        <is>
          <t xml:space="preserve">87800415</t>
        </is>
      </c>
      <c s="5" t="inlineStr" r="B19316">
        <is>
          <t xml:space="preserve">CONCRETE FOUNDATION, TYPE E 36-INCH DIAMETER</t>
        </is>
      </c>
      <c s="5" t="inlineStr" r="C19316">
        <is>
          <t xml:space="preserve">FOOT   </t>
        </is>
      </c>
      <c s="6" r="D19316">
        <v>47.000</v>
      </c>
      <c s="7" r="E19316">
        <v>1</v>
      </c>
      <c s="8" t="inlineStr" r="F19316">
        <is>
          <t xml:space="preserve">61J80</t>
        </is>
      </c>
      <c s="8" t="inlineStr" r="G19316">
        <is>
          <t xml:space="preserve">013</t>
        </is>
      </c>
      <c s="9" r="H19316">
        <v>450.0000</v>
      </c>
      <c s="8" t="inlineStr" r="I19316">
        <is>
          <t xml:space="preserve"/>
        </is>
      </c>
      <c s="8" t="inlineStr" r="J19316">
        <is>
          <t xml:space="preserve"> Will</t>
        </is>
      </c>
    </row>
    <row r="19317" ht="20.25" customHeight="0">
      <c s="5" t="inlineStr" r="A19317">
        <is>
          <t xml:space="preserve">87800415</t>
        </is>
      </c>
      <c s="5" t="inlineStr" r="B19317">
        <is>
          <t xml:space="preserve">CONCRETE FOUNDATION, TYPE E 36-INCH DIAMETER</t>
        </is>
      </c>
      <c s="5" t="inlineStr" r="C19317">
        <is>
          <t xml:space="preserve">FOOT   </t>
        </is>
      </c>
      <c s="6" r="D19317">
        <v>57.000</v>
      </c>
      <c s="7" r="E19317">
        <v>1</v>
      </c>
      <c s="8" t="inlineStr" r="F19317">
        <is>
          <t xml:space="preserve">62K70</t>
        </is>
      </c>
      <c s="8" t="inlineStr" r="G19317">
        <is>
          <t xml:space="preserve">022</t>
        </is>
      </c>
      <c s="9" r="H19317">
        <v>826.0000</v>
      </c>
      <c s="8" t="inlineStr" r="I19317">
        <is>
          <t xml:space="preserve">Y</t>
        </is>
      </c>
      <c s="8" t="inlineStr" r="J19317">
        <is>
          <t xml:space="preserve"> Cook</t>
        </is>
      </c>
    </row>
    <row r="19318" ht="20.25" customHeight="0">
      <c s="5" t="inlineStr" r="A19318">
        <is>
          <t xml:space="preserve">87800415</t>
        </is>
      </c>
      <c s="5" t="inlineStr" r="B19318">
        <is>
          <t xml:space="preserve">CONCRETE FOUNDATION, TYPE E 36-INCH DIAMETER</t>
        </is>
      </c>
      <c s="5" t="inlineStr" r="C19318">
        <is>
          <t xml:space="preserve">FOOT   </t>
        </is>
      </c>
      <c s="6" r="D19318">
        <v>57.000</v>
      </c>
      <c s="7" r="E19318">
        <v>1</v>
      </c>
      <c s="8" t="inlineStr" r="F19318">
        <is>
          <t xml:space="preserve">62K70</t>
        </is>
      </c>
      <c s="8" t="inlineStr" r="G19318">
        <is>
          <t xml:space="preserve">022</t>
        </is>
      </c>
      <c s="9" r="H19318">
        <v>540.0000</v>
      </c>
      <c s="8" t="inlineStr" r="I19318">
        <is>
          <t xml:space="preserve"/>
        </is>
      </c>
      <c s="8" t="inlineStr" r="J19318">
        <is>
          <t xml:space="preserve"> Cook</t>
        </is>
      </c>
    </row>
    <row r="19319" ht="20.25" customHeight="0">
      <c s="5" t="inlineStr" r="A19319">
        <is>
          <t xml:space="preserve">87800415</t>
        </is>
      </c>
      <c s="5" t="inlineStr" r="B19319">
        <is>
          <t xml:space="preserve">CONCRETE FOUNDATION, TYPE E 36-INCH DIAMETER</t>
        </is>
      </c>
      <c s="5" t="inlineStr" r="C19319">
        <is>
          <t xml:space="preserve">FOOT   </t>
        </is>
      </c>
      <c s="6" r="D19319">
        <v>57.000</v>
      </c>
      <c s="7" r="E19319">
        <v>1</v>
      </c>
      <c s="8" t="inlineStr" r="F19319">
        <is>
          <t xml:space="preserve">62K70</t>
        </is>
      </c>
      <c s="8" t="inlineStr" r="G19319">
        <is>
          <t xml:space="preserve">022</t>
        </is>
      </c>
      <c s="9" r="H19319">
        <v>826.0000</v>
      </c>
      <c s="8" t="inlineStr" r="I19319">
        <is>
          <t xml:space="preserve"/>
        </is>
      </c>
      <c s="8" t="inlineStr" r="J19319">
        <is>
          <t xml:space="preserve"> Cook</t>
        </is>
      </c>
    </row>
    <row r="19320" ht="20.25" customHeight="0">
      <c s="5" t="inlineStr" r="A19320">
        <is>
          <t xml:space="preserve">87800415</t>
        </is>
      </c>
      <c s="5" t="inlineStr" r="B19320">
        <is>
          <t xml:space="preserve">CONCRETE FOUNDATION, TYPE E 36-INCH DIAMETER</t>
        </is>
      </c>
      <c s="5" t="inlineStr" r="C19320">
        <is>
          <t xml:space="preserve">FOOT   </t>
        </is>
      </c>
      <c s="6" r="D19320">
        <v>57.000</v>
      </c>
      <c s="7" r="E19320">
        <v>1</v>
      </c>
      <c s="8" t="inlineStr" r="F19320">
        <is>
          <t xml:space="preserve">62K70</t>
        </is>
      </c>
      <c s="8" t="inlineStr" r="G19320">
        <is>
          <t xml:space="preserve">022</t>
        </is>
      </c>
      <c s="9" r="H19320">
        <v>826.0000</v>
      </c>
      <c s="8" t="inlineStr" r="I19320">
        <is>
          <t xml:space="preserve"/>
        </is>
      </c>
      <c s="8" t="inlineStr" r="J19320">
        <is>
          <t xml:space="preserve"> Cook</t>
        </is>
      </c>
    </row>
    <row r="19321" ht="20.25" customHeight="0">
      <c s="5" t="inlineStr" r="A19321">
        <is>
          <t xml:space="preserve">87800415</t>
        </is>
      </c>
      <c s="5" t="inlineStr" r="B19321">
        <is>
          <t xml:space="preserve">CONCRETE FOUNDATION, TYPE E 36-INCH DIAMETER</t>
        </is>
      </c>
      <c s="5" t="inlineStr" r="C19321">
        <is>
          <t xml:space="preserve">FOOT   </t>
        </is>
      </c>
      <c s="6" r="D19321">
        <v>57.000</v>
      </c>
      <c s="7" r="E19321">
        <v>1</v>
      </c>
      <c s="8" t="inlineStr" r="F19321">
        <is>
          <t xml:space="preserve">62K70</t>
        </is>
      </c>
      <c s="8" t="inlineStr" r="G19321">
        <is>
          <t xml:space="preserve">022</t>
        </is>
      </c>
      <c s="9" r="H19321">
        <v>964.0000</v>
      </c>
      <c s="8" t="inlineStr" r="I19321">
        <is>
          <t xml:space="preserve"/>
        </is>
      </c>
      <c s="8" t="inlineStr" r="J19321">
        <is>
          <t xml:space="preserve"> Cook</t>
        </is>
      </c>
    </row>
    <row r="19322" ht="20.25" customHeight="0">
      <c s="5" t="inlineStr" r="A19322">
        <is>
          <t xml:space="preserve">87800415</t>
        </is>
      </c>
      <c s="5" t="inlineStr" r="B19322">
        <is>
          <t xml:space="preserve">CONCRETE FOUNDATION, TYPE E 36-INCH DIAMETER</t>
        </is>
      </c>
      <c s="5" t="inlineStr" r="C19322">
        <is>
          <t xml:space="preserve">FOOT   </t>
        </is>
      </c>
      <c s="6" r="D19322">
        <v>24.000</v>
      </c>
      <c s="7" r="E19322">
        <v>1</v>
      </c>
      <c s="8" t="inlineStr" r="F19322">
        <is>
          <t xml:space="preserve">62N37</t>
        </is>
      </c>
      <c s="8" t="inlineStr" r="G19322">
        <is>
          <t xml:space="preserve">023</t>
        </is>
      </c>
      <c s="9" r="H19322">
        <v>472.5000</v>
      </c>
      <c s="8" t="inlineStr" r="I19322">
        <is>
          <t xml:space="preserve">Y</t>
        </is>
      </c>
      <c s="8" t="inlineStr" r="J19322">
        <is>
          <t xml:space="preserve"> Cook</t>
        </is>
      </c>
    </row>
    <row r="19323" ht="20.25" customHeight="0">
      <c s="5" t="inlineStr" r="A19323">
        <is>
          <t xml:space="preserve">87800415</t>
        </is>
      </c>
      <c s="5" t="inlineStr" r="B19323">
        <is>
          <t xml:space="preserve">CONCRETE FOUNDATION, TYPE E 36-INCH DIAMETER</t>
        </is>
      </c>
      <c s="5" t="inlineStr" r="C19323">
        <is>
          <t xml:space="preserve">FOOT   </t>
        </is>
      </c>
      <c s="6" r="D19323">
        <v>44.000</v>
      </c>
      <c s="7" r="E19323">
        <v>8</v>
      </c>
      <c s="8" t="inlineStr" r="F19323">
        <is>
          <t xml:space="preserve">76N43</t>
        </is>
      </c>
      <c s="8" t="inlineStr" r="G19323">
        <is>
          <t xml:space="preserve">090</t>
        </is>
      </c>
      <c s="9" r="H19323">
        <v>672.1000</v>
      </c>
      <c s="8" t="inlineStr" r="I19323">
        <is>
          <t xml:space="preserve">Y</t>
        </is>
      </c>
      <c s="8" t="inlineStr" r="J19323">
        <is>
          <t xml:space="preserve"> Madison</t>
        </is>
      </c>
    </row>
    <row r="19324" ht="20.25" customHeight="0">
      <c s="5" t="inlineStr" r="A19324">
        <is>
          <t xml:space="preserve">87800415</t>
        </is>
      </c>
      <c s="5" t="inlineStr" r="B19324">
        <is>
          <t xml:space="preserve">CONCRETE FOUNDATION, TYPE E 36-INCH DIAMETER</t>
        </is>
      </c>
      <c s="5" t="inlineStr" r="C19324">
        <is>
          <t xml:space="preserve">FOOT   </t>
        </is>
      </c>
      <c s="6" r="D19324">
        <v>44.000</v>
      </c>
      <c s="7" r="E19324">
        <v>8</v>
      </c>
      <c s="8" t="inlineStr" r="F19324">
        <is>
          <t xml:space="preserve">76N43</t>
        </is>
      </c>
      <c s="8" t="inlineStr" r="G19324">
        <is>
          <t xml:space="preserve">090</t>
        </is>
      </c>
      <c s="9" r="H19324">
        <v>611.0000</v>
      </c>
      <c s="8" t="inlineStr" r="I19324">
        <is>
          <t xml:space="preserve"/>
        </is>
      </c>
      <c s="8" t="inlineStr" r="J19324">
        <is>
          <t xml:space="preserve"> Madison</t>
        </is>
      </c>
    </row>
    <row r="19325" ht="20.25" customHeight="0">
      <c s="5" t="inlineStr" r="A19325">
        <is>
          <t xml:space="preserve">87800415</t>
        </is>
      </c>
      <c s="5" t="inlineStr" r="B19325">
        <is>
          <t xml:space="preserve">CONCRETE FOUNDATION, TYPE E 36-INCH DIAMETER</t>
        </is>
      </c>
      <c s="5" t="inlineStr" r="C19325">
        <is>
          <t xml:space="preserve">FOOT   </t>
        </is>
      </c>
      <c s="6" r="D19325">
        <v>44.000</v>
      </c>
      <c s="7" r="E19325">
        <v>8</v>
      </c>
      <c s="8" t="inlineStr" r="F19325">
        <is>
          <t xml:space="preserve">76N43</t>
        </is>
      </c>
      <c s="8" t="inlineStr" r="G19325">
        <is>
          <t xml:space="preserve">090</t>
        </is>
      </c>
      <c s="9" r="H19325">
        <v>641.5500</v>
      </c>
      <c s="8" t="inlineStr" r="I19325">
        <is>
          <t xml:space="preserve"/>
        </is>
      </c>
      <c s="8" t="inlineStr" r="J19325">
        <is>
          <t xml:space="preserve"> Madison</t>
        </is>
      </c>
    </row>
    <row r="19326" ht="20.25" customHeight="0">
      <c s="5" t="inlineStr" r="A19326">
        <is>
          <t xml:space="preserve">87800415</t>
        </is>
      </c>
      <c s="5" t="inlineStr" r="B19326">
        <is>
          <t xml:space="preserve">CONCRETE FOUNDATION, TYPE E 36-INCH DIAMETER</t>
        </is>
      </c>
      <c s="5" t="inlineStr" r="C19326">
        <is>
          <t xml:space="preserve">FOOT   </t>
        </is>
      </c>
      <c s="6" r="D19326">
        <v>44.000</v>
      </c>
      <c s="7" r="E19326">
        <v>8</v>
      </c>
      <c s="8" t="inlineStr" r="F19326">
        <is>
          <t xml:space="preserve">76N43</t>
        </is>
      </c>
      <c s="8" t="inlineStr" r="G19326">
        <is>
          <t xml:space="preserve">090</t>
        </is>
      </c>
      <c s="9" r="H19326">
        <v>1050.0000</v>
      </c>
      <c s="8" t="inlineStr" r="I19326">
        <is>
          <t xml:space="preserve"/>
        </is>
      </c>
      <c s="8" t="inlineStr" r="J19326">
        <is>
          <t xml:space="preserve"> Madison</t>
        </is>
      </c>
    </row>
    <row r="19327" ht="20.25" customHeight="0">
      <c s="5" t="inlineStr" r="A19327">
        <is>
          <t xml:space="preserve">87800415</t>
        </is>
      </c>
      <c s="5" t="inlineStr" r="B19327">
        <is>
          <t xml:space="preserve">CONCRETE FOUNDATION, TYPE E 36-INCH DIAMETER</t>
        </is>
      </c>
      <c s="5" t="inlineStr" r="C19327">
        <is>
          <t xml:space="preserve">FOOT   </t>
        </is>
      </c>
      <c s="6" r="D19327">
        <v>13.000</v>
      </c>
      <c s="7" r="E19327">
        <v>2</v>
      </c>
      <c s="8" t="inlineStr" r="F19327">
        <is>
          <t xml:space="preserve">85727</t>
        </is>
      </c>
      <c s="8" t="inlineStr" r="G19327">
        <is>
          <t xml:space="preserve">098</t>
        </is>
      </c>
      <c s="9" r="H19327">
        <v>550.0000</v>
      </c>
      <c s="8" t="inlineStr" r="I19327">
        <is>
          <t xml:space="preserve">Y</t>
        </is>
      </c>
      <c s="8" t="inlineStr" r="J19327">
        <is>
          <t xml:space="preserve"> Winnebago</t>
        </is>
      </c>
    </row>
    <row r="19328" ht="20.25" customHeight="0">
      <c s="5" t="inlineStr" r="A19328">
        <is>
          <t xml:space="preserve">87800415</t>
        </is>
      </c>
      <c s="5" t="inlineStr" r="B19328">
        <is>
          <t xml:space="preserve">CONCRETE FOUNDATION, TYPE E 36-INCH DIAMETER</t>
        </is>
      </c>
      <c s="5" t="inlineStr" r="C19328">
        <is>
          <t xml:space="preserve">FOOT   </t>
        </is>
      </c>
      <c s="6" r="D19328">
        <v>13.000</v>
      </c>
      <c s="7" r="E19328">
        <v>2</v>
      </c>
      <c s="8" t="inlineStr" r="F19328">
        <is>
          <t xml:space="preserve">85727</t>
        </is>
      </c>
      <c s="8" t="inlineStr" r="G19328">
        <is>
          <t xml:space="preserve">098</t>
        </is>
      </c>
      <c s="9" r="H19328">
        <v>520.8500</v>
      </c>
      <c s="8" t="inlineStr" r="I19328">
        <is>
          <t xml:space="preserve"/>
        </is>
      </c>
      <c s="8" t="inlineStr" r="J19328">
        <is>
          <t xml:space="preserve"> Winnebago</t>
        </is>
      </c>
    </row>
    <row r="19329" ht="20.25" customHeight="0">
      <c s="5" t="inlineStr" r="A19329">
        <is>
          <t xml:space="preserve">87800415</t>
        </is>
      </c>
      <c s="5" t="inlineStr" r="B19329">
        <is>
          <t xml:space="preserve">CONCRETE FOUNDATION, TYPE E 36-INCH DIAMETER</t>
        </is>
      </c>
      <c s="5" t="inlineStr" r="C19329">
        <is>
          <t xml:space="preserve">FOOT   </t>
        </is>
      </c>
      <c s="6" r="D19329">
        <v>13.000</v>
      </c>
      <c s="7" r="E19329">
        <v>2</v>
      </c>
      <c s="8" t="inlineStr" r="F19329">
        <is>
          <t xml:space="preserve">85727</t>
        </is>
      </c>
      <c s="8" t="inlineStr" r="G19329">
        <is>
          <t xml:space="preserve">098</t>
        </is>
      </c>
      <c s="9" r="H19329">
        <v>525.0000</v>
      </c>
      <c s="8" t="inlineStr" r="I19329">
        <is>
          <t xml:space="preserve"/>
        </is>
      </c>
      <c s="8" t="inlineStr" r="J19329">
        <is>
          <t xml:space="preserve"> Winnebago</t>
        </is>
      </c>
    </row>
    <row r="19330" ht="20.25" customHeight="0">
      <c s="5" t="inlineStr" r="A19330">
        <is>
          <t xml:space="preserve">87800415</t>
        </is>
      </c>
      <c s="5" t="inlineStr" r="B19330">
        <is>
          <t xml:space="preserve">CONCRETE FOUNDATION, TYPE E 36-INCH DIAMETER</t>
        </is>
      </c>
      <c s="5" t="inlineStr" r="C19330">
        <is>
          <t xml:space="preserve">FOOT   </t>
        </is>
      </c>
      <c s="6" r="D19330">
        <v>13.000</v>
      </c>
      <c s="7" r="E19330">
        <v>2</v>
      </c>
      <c s="8" t="inlineStr" r="F19330">
        <is>
          <t xml:space="preserve">85727</t>
        </is>
      </c>
      <c s="8" t="inlineStr" r="G19330">
        <is>
          <t xml:space="preserve">098</t>
        </is>
      </c>
      <c s="9" r="H19330">
        <v>552.0000</v>
      </c>
      <c s="8" t="inlineStr" r="I19330">
        <is>
          <t xml:space="preserve"/>
        </is>
      </c>
      <c s="8" t="inlineStr" r="J19330">
        <is>
          <t xml:space="preserve"> Winnebago</t>
        </is>
      </c>
    </row>
    <row r="19331" ht="20.25" customHeight="0">
      <c s="5" t="inlineStr" r="A19331">
        <is>
          <t xml:space="preserve">87800415</t>
        </is>
      </c>
      <c s="5" t="inlineStr" r="B19331">
        <is>
          <t xml:space="preserve">CONCRETE FOUNDATION, TYPE E 36-INCH DIAMETER</t>
        </is>
      </c>
      <c s="5" t="inlineStr" r="C19331">
        <is>
          <t xml:space="preserve">FOOT   </t>
        </is>
      </c>
      <c s="6" r="D19331">
        <v>13.000</v>
      </c>
      <c s="7" r="E19331">
        <v>2</v>
      </c>
      <c s="8" t="inlineStr" r="F19331">
        <is>
          <t xml:space="preserve">85727</t>
        </is>
      </c>
      <c s="8" t="inlineStr" r="G19331">
        <is>
          <t xml:space="preserve">098</t>
        </is>
      </c>
      <c s="9" r="H19331">
        <v>709.0000</v>
      </c>
      <c s="8" t="inlineStr" r="I19331">
        <is>
          <t xml:space="preserve"/>
        </is>
      </c>
      <c s="8" t="inlineStr" r="J19331">
        <is>
          <t xml:space="preserve"> Winnebago</t>
        </is>
      </c>
    </row>
    <row r="19332" ht="20.25" customHeight="0">
      <c s="5" t="inlineStr" r="A19332">
        <is>
          <t xml:space="preserve">87800415</t>
        </is>
      </c>
      <c s="5" t="inlineStr" r="B19332">
        <is>
          <t xml:space="preserve">CONCRETE FOUNDATION, TYPE E 36-INCH DIAMETER</t>
        </is>
      </c>
      <c s="5" t="inlineStr" r="C19332">
        <is>
          <t xml:space="preserve">FOOT   </t>
        </is>
      </c>
      <c s="6" r="D19332">
        <v>13.000</v>
      </c>
      <c s="7" r="E19332">
        <v>2</v>
      </c>
      <c s="8" t="inlineStr" r="F19332">
        <is>
          <t xml:space="preserve">85727</t>
        </is>
      </c>
      <c s="8" t="inlineStr" r="G19332">
        <is>
          <t xml:space="preserve">098</t>
        </is>
      </c>
      <c s="9" r="H19332">
        <v>780.0000</v>
      </c>
      <c s="8" t="inlineStr" r="I19332">
        <is>
          <t xml:space="preserve"/>
        </is>
      </c>
      <c s="8" t="inlineStr" r="J19332">
        <is>
          <t xml:space="preserve"> Winnebago</t>
        </is>
      </c>
    </row>
    <row r="19333" ht="20.25" customHeight="0">
      <c s="5" t="inlineStr" r="A19333">
        <is>
          <t xml:space="preserve">87800420</t>
        </is>
      </c>
      <c s="5" t="inlineStr" r="B19333">
        <is>
          <t xml:space="preserve">CONCRETE FOUNDATION, TYPE E 42-INCH DIAMETER</t>
        </is>
      </c>
      <c s="5" t="inlineStr" r="C19333">
        <is>
          <t xml:space="preserve">FOOT   </t>
        </is>
      </c>
      <c s="6" r="D19333">
        <v>50.000</v>
      </c>
      <c s="7" r="E19333">
        <v>8</v>
      </c>
      <c s="8" t="inlineStr" r="F19333">
        <is>
          <t xml:space="preserve">76N43</t>
        </is>
      </c>
      <c s="8" t="inlineStr" r="G19333">
        <is>
          <t xml:space="preserve">090</t>
        </is>
      </c>
      <c s="9" r="H19333">
        <v>849.2000</v>
      </c>
      <c s="8" t="inlineStr" r="I19333">
        <is>
          <t xml:space="preserve">Y</t>
        </is>
      </c>
      <c s="8" t="inlineStr" r="J19333">
        <is>
          <t xml:space="preserve"> Madison</t>
        </is>
      </c>
    </row>
    <row r="19334" ht="20.25" customHeight="0">
      <c s="5" t="inlineStr" r="A19334">
        <is>
          <t xml:space="preserve">87800420</t>
        </is>
      </c>
      <c s="5" t="inlineStr" r="B19334">
        <is>
          <t xml:space="preserve">CONCRETE FOUNDATION, TYPE E 42-INCH DIAMETER</t>
        </is>
      </c>
      <c s="5" t="inlineStr" r="C19334">
        <is>
          <t xml:space="preserve">FOOT   </t>
        </is>
      </c>
      <c s="6" r="D19334">
        <v>50.000</v>
      </c>
      <c s="7" r="E19334">
        <v>8</v>
      </c>
      <c s="8" t="inlineStr" r="F19334">
        <is>
          <t xml:space="preserve">76N43</t>
        </is>
      </c>
      <c s="8" t="inlineStr" r="G19334">
        <is>
          <t xml:space="preserve">090</t>
        </is>
      </c>
      <c s="9" r="H19334">
        <v>772.0000</v>
      </c>
      <c s="8" t="inlineStr" r="I19334">
        <is>
          <t xml:space="preserve"/>
        </is>
      </c>
      <c s="8" t="inlineStr" r="J19334">
        <is>
          <t xml:space="preserve"> Madison</t>
        </is>
      </c>
    </row>
    <row r="19335" ht="20.25" customHeight="0">
      <c s="5" t="inlineStr" r="A19335">
        <is>
          <t xml:space="preserve">87800420</t>
        </is>
      </c>
      <c s="5" t="inlineStr" r="B19335">
        <is>
          <t xml:space="preserve">CONCRETE FOUNDATION, TYPE E 42-INCH DIAMETER</t>
        </is>
      </c>
      <c s="5" t="inlineStr" r="C19335">
        <is>
          <t xml:space="preserve">FOOT   </t>
        </is>
      </c>
      <c s="6" r="D19335">
        <v>50.000</v>
      </c>
      <c s="7" r="E19335">
        <v>8</v>
      </c>
      <c s="8" t="inlineStr" r="F19335">
        <is>
          <t xml:space="preserve">76N43</t>
        </is>
      </c>
      <c s="8" t="inlineStr" r="G19335">
        <is>
          <t xml:space="preserve">090</t>
        </is>
      </c>
      <c s="9" r="H19335">
        <v>810.6000</v>
      </c>
      <c s="8" t="inlineStr" r="I19335">
        <is>
          <t xml:space="preserve"/>
        </is>
      </c>
      <c s="8" t="inlineStr" r="J19335">
        <is>
          <t xml:space="preserve"> Madison</t>
        </is>
      </c>
    </row>
    <row r="19336" ht="20.25" customHeight="0">
      <c s="5" t="inlineStr" r="A19336">
        <is>
          <t xml:space="preserve">87800420</t>
        </is>
      </c>
      <c s="5" t="inlineStr" r="B19336">
        <is>
          <t xml:space="preserve">CONCRETE FOUNDATION, TYPE E 42-INCH DIAMETER</t>
        </is>
      </c>
      <c s="5" t="inlineStr" r="C19336">
        <is>
          <t xml:space="preserve">FOOT   </t>
        </is>
      </c>
      <c s="6" r="D19336">
        <v>50.000</v>
      </c>
      <c s="7" r="E19336">
        <v>8</v>
      </c>
      <c s="8" t="inlineStr" r="F19336">
        <is>
          <t xml:space="preserve">76N43</t>
        </is>
      </c>
      <c s="8" t="inlineStr" r="G19336">
        <is>
          <t xml:space="preserve">090</t>
        </is>
      </c>
      <c s="9" r="H19336">
        <v>1100.0000</v>
      </c>
      <c s="8" t="inlineStr" r="I19336">
        <is>
          <t xml:space="preserve"/>
        </is>
      </c>
      <c s="8" t="inlineStr" r="J19336">
        <is>
          <t xml:space="preserve"> Madison</t>
        </is>
      </c>
    </row>
    <row r="19337" ht="20.25" customHeight="0">
      <c s="5" t="inlineStr" r="A19337">
        <is>
          <t xml:space="preserve">87900100</t>
        </is>
      </c>
      <c s="5" t="inlineStr" r="B19337">
        <is>
          <t xml:space="preserve">DRILL EXISTING FOUNDATION</t>
        </is>
      </c>
      <c s="5" t="inlineStr" r="C19337">
        <is>
          <t xml:space="preserve">EACH   </t>
        </is>
      </c>
      <c s="6" r="D19337">
        <v>3.000</v>
      </c>
      <c s="7" r="E19337">
        <v>4</v>
      </c>
      <c s="8" t="inlineStr" r="F19337">
        <is>
          <t xml:space="preserve">68H77</t>
        </is>
      </c>
      <c s="8" t="inlineStr" r="G19337">
        <is>
          <t xml:space="preserve">055</t>
        </is>
      </c>
      <c s="9" r="H19337">
        <v>700.7500</v>
      </c>
      <c s="8" t="inlineStr" r="I19337">
        <is>
          <t xml:space="preserve">Y</t>
        </is>
      </c>
      <c s="8" t="inlineStr" r="J19337">
        <is>
          <t xml:space="preserve">Various</t>
        </is>
      </c>
    </row>
    <row r="19338" ht="20.25" customHeight="0">
      <c s="5" t="inlineStr" r="A19338">
        <is>
          <t xml:space="preserve">87900100</t>
        </is>
      </c>
      <c s="5" t="inlineStr" r="B19338">
        <is>
          <t xml:space="preserve">DRILL EXISTING FOUNDATION</t>
        </is>
      </c>
      <c s="5" t="inlineStr" r="C19338">
        <is>
          <t xml:space="preserve">EACH   </t>
        </is>
      </c>
      <c s="6" r="D19338">
        <v>3.000</v>
      </c>
      <c s="7" r="E19338">
        <v>4</v>
      </c>
      <c s="8" t="inlineStr" r="F19338">
        <is>
          <t xml:space="preserve">68H77</t>
        </is>
      </c>
      <c s="8" t="inlineStr" r="G19338">
        <is>
          <t xml:space="preserve">055</t>
        </is>
      </c>
      <c s="9" r="H19338">
        <v>660.0000</v>
      </c>
      <c s="8" t="inlineStr" r="I19338">
        <is>
          <t xml:space="preserve"/>
        </is>
      </c>
      <c s="8" t="inlineStr" r="J19338">
        <is>
          <t xml:space="preserve">Various</t>
        </is>
      </c>
    </row>
    <row r="19339" ht="20.25" customHeight="0">
      <c s="5" t="inlineStr" r="A19339">
        <is>
          <t xml:space="preserve">87900100</t>
        </is>
      </c>
      <c s="5" t="inlineStr" r="B19339">
        <is>
          <t xml:space="preserve">DRILL EXISTING FOUNDATION</t>
        </is>
      </c>
      <c s="5" t="inlineStr" r="C19339">
        <is>
          <t xml:space="preserve">EACH   </t>
        </is>
      </c>
      <c s="6" r="D19339">
        <v>5.000</v>
      </c>
      <c s="7" r="E19339">
        <v>9</v>
      </c>
      <c s="8" t="inlineStr" r="F19339">
        <is>
          <t xml:space="preserve">78771</t>
        </is>
      </c>
      <c s="8" t="inlineStr" r="G19339">
        <is>
          <t xml:space="preserve">094</t>
        </is>
      </c>
      <c s="9" r="H19339">
        <v>6687.2000</v>
      </c>
      <c s="8" t="inlineStr" r="I19339">
        <is>
          <t xml:space="preserve">Y</t>
        </is>
      </c>
      <c s="8" t="inlineStr" r="J19339">
        <is>
          <t xml:space="preserve"> Saline</t>
        </is>
      </c>
    </row>
    <row r="19340" ht="20.25" customHeight="0">
      <c s="5" t="inlineStr" r="A19340">
        <is>
          <t xml:space="preserve">87900100</t>
        </is>
      </c>
      <c s="5" t="inlineStr" r="B19340">
        <is>
          <t xml:space="preserve">DRILL EXISTING FOUNDATION</t>
        </is>
      </c>
      <c s="5" t="inlineStr" r="C19340">
        <is>
          <t xml:space="preserve">EACH   </t>
        </is>
      </c>
      <c s="6" r="D19340">
        <v>5.000</v>
      </c>
      <c s="7" r="E19340">
        <v>9</v>
      </c>
      <c s="8" t="inlineStr" r="F19340">
        <is>
          <t xml:space="preserve">78771</t>
        </is>
      </c>
      <c s="8" t="inlineStr" r="G19340">
        <is>
          <t xml:space="preserve">094</t>
        </is>
      </c>
      <c s="9" r="H19340">
        <v>7500.0000</v>
      </c>
      <c s="8" t="inlineStr" r="I19340">
        <is>
          <t xml:space="preserve"/>
        </is>
      </c>
      <c s="8" t="inlineStr" r="J19340">
        <is>
          <t xml:space="preserve"> Saline</t>
        </is>
      </c>
    </row>
    <row r="19341" ht="20.25" customHeight="0">
      <c s="5" t="inlineStr" r="A19341">
        <is>
          <t xml:space="preserve">87900200</t>
        </is>
      </c>
      <c s="5" t="inlineStr" r="B19341">
        <is>
          <t xml:space="preserve">DRILL EXISTING HANDHOLE</t>
        </is>
      </c>
      <c s="5" t="inlineStr" r="C19341">
        <is>
          <t xml:space="preserve">EACH   </t>
        </is>
      </c>
      <c s="6" r="D19341">
        <v>2.000</v>
      </c>
      <c s="7" r="E19341">
        <v>1</v>
      </c>
      <c s="8" t="inlineStr" r="F19341">
        <is>
          <t xml:space="preserve">61J77</t>
        </is>
      </c>
      <c s="8" t="inlineStr" r="G19341">
        <is>
          <t xml:space="preserve">010</t>
        </is>
      </c>
      <c s="9" r="H19341">
        <v>347.0000</v>
      </c>
      <c s="8" t="inlineStr" r="I19341">
        <is>
          <t xml:space="preserve">Y</t>
        </is>
      </c>
      <c s="8" t="inlineStr" r="J19341">
        <is>
          <t xml:space="preserve"> DuPage</t>
        </is>
      </c>
    </row>
    <row r="19342" ht="20.25" customHeight="0">
      <c s="5" t="inlineStr" r="A19342">
        <is>
          <t xml:space="preserve">87900200</t>
        </is>
      </c>
      <c s="5" t="inlineStr" r="B19342">
        <is>
          <t xml:space="preserve">DRILL EXISTING HANDHOLE</t>
        </is>
      </c>
      <c s="5" t="inlineStr" r="C19342">
        <is>
          <t xml:space="preserve">EACH   </t>
        </is>
      </c>
      <c s="6" r="D19342">
        <v>2.000</v>
      </c>
      <c s="7" r="E19342">
        <v>1</v>
      </c>
      <c s="8" t="inlineStr" r="F19342">
        <is>
          <t xml:space="preserve">61J77</t>
        </is>
      </c>
      <c s="8" t="inlineStr" r="G19342">
        <is>
          <t xml:space="preserve">010</t>
        </is>
      </c>
      <c s="9" r="H19342">
        <v>347.0000</v>
      </c>
      <c s="8" t="inlineStr" r="I19342">
        <is>
          <t xml:space="preserve"/>
        </is>
      </c>
      <c s="8" t="inlineStr" r="J19342">
        <is>
          <t xml:space="preserve"> DuPage</t>
        </is>
      </c>
    </row>
    <row r="19343" ht="20.25" customHeight="0">
      <c s="5" t="inlineStr" r="A19343">
        <is>
          <t xml:space="preserve">87900200</t>
        </is>
      </c>
      <c s="5" t="inlineStr" r="B19343">
        <is>
          <t xml:space="preserve">DRILL EXISTING HANDHOLE</t>
        </is>
      </c>
      <c s="5" t="inlineStr" r="C19343">
        <is>
          <t xml:space="preserve">EACH   </t>
        </is>
      </c>
      <c s="6" r="D19343">
        <v>2.000</v>
      </c>
      <c s="7" r="E19343">
        <v>1</v>
      </c>
      <c s="8" t="inlineStr" r="F19343">
        <is>
          <t xml:space="preserve">61J77</t>
        </is>
      </c>
      <c s="8" t="inlineStr" r="G19343">
        <is>
          <t xml:space="preserve">010</t>
        </is>
      </c>
      <c s="9" r="H19343">
        <v>347.0000</v>
      </c>
      <c s="8" t="inlineStr" r="I19343">
        <is>
          <t xml:space="preserve"/>
        </is>
      </c>
      <c s="8" t="inlineStr" r="J19343">
        <is>
          <t xml:space="preserve"> DuPage</t>
        </is>
      </c>
    </row>
    <row r="19344" ht="20.25" customHeight="0">
      <c s="5" t="inlineStr" r="A19344">
        <is>
          <t xml:space="preserve">87900200</t>
        </is>
      </c>
      <c s="5" t="inlineStr" r="B19344">
        <is>
          <t xml:space="preserve">DRILL EXISTING HANDHOLE</t>
        </is>
      </c>
      <c s="5" t="inlineStr" r="C19344">
        <is>
          <t xml:space="preserve">EACH   </t>
        </is>
      </c>
      <c s="6" r="D19344">
        <v>2.000</v>
      </c>
      <c s="7" r="E19344">
        <v>1</v>
      </c>
      <c s="8" t="inlineStr" r="F19344">
        <is>
          <t xml:space="preserve">61J77</t>
        </is>
      </c>
      <c s="8" t="inlineStr" r="G19344">
        <is>
          <t xml:space="preserve">010</t>
        </is>
      </c>
      <c s="9" r="H19344">
        <v>347.0000</v>
      </c>
      <c s="8" t="inlineStr" r="I19344">
        <is>
          <t xml:space="preserve"/>
        </is>
      </c>
      <c s="8" t="inlineStr" r="J19344">
        <is>
          <t xml:space="preserve"> DuPage</t>
        </is>
      </c>
    </row>
    <row r="19345" ht="20.25" customHeight="0">
      <c s="5" t="inlineStr" r="A19345">
        <is>
          <t xml:space="preserve">87900200</t>
        </is>
      </c>
      <c s="5" t="inlineStr" r="B19345">
        <is>
          <t xml:space="preserve">DRILL EXISTING HANDHOLE</t>
        </is>
      </c>
      <c s="5" t="inlineStr" r="C19345">
        <is>
          <t xml:space="preserve">EACH   </t>
        </is>
      </c>
      <c s="6" r="D19345">
        <v>2.000</v>
      </c>
      <c s="7" r="E19345">
        <v>1</v>
      </c>
      <c s="8" t="inlineStr" r="F19345">
        <is>
          <t xml:space="preserve">61J77</t>
        </is>
      </c>
      <c s="8" t="inlineStr" r="G19345">
        <is>
          <t xml:space="preserve">010</t>
        </is>
      </c>
      <c s="9" r="H19345">
        <v>347.0000</v>
      </c>
      <c s="8" t="inlineStr" r="I19345">
        <is>
          <t xml:space="preserve"/>
        </is>
      </c>
      <c s="8" t="inlineStr" r="J19345">
        <is>
          <t xml:space="preserve"> DuPage</t>
        </is>
      </c>
    </row>
    <row r="19346" ht="20.25" customHeight="0">
      <c s="5" t="inlineStr" r="A19346">
        <is>
          <t xml:space="preserve">87900200</t>
        </is>
      </c>
      <c s="5" t="inlineStr" r="B19346">
        <is>
          <t xml:space="preserve">DRILL EXISTING HANDHOLE</t>
        </is>
      </c>
      <c s="5" t="inlineStr" r="C19346">
        <is>
          <t xml:space="preserve">EACH   </t>
        </is>
      </c>
      <c s="6" r="D19346">
        <v>2.000</v>
      </c>
      <c s="7" r="E19346">
        <v>1</v>
      </c>
      <c s="8" t="inlineStr" r="F19346">
        <is>
          <t xml:space="preserve">61J77</t>
        </is>
      </c>
      <c s="8" t="inlineStr" r="G19346">
        <is>
          <t xml:space="preserve">010</t>
        </is>
      </c>
      <c s="9" r="H19346">
        <v>3500.0000</v>
      </c>
      <c s="8" t="inlineStr" r="I19346">
        <is>
          <t xml:space="preserve"/>
        </is>
      </c>
      <c s="8" t="inlineStr" r="J19346">
        <is>
          <t xml:space="preserve"> DuPage</t>
        </is>
      </c>
    </row>
    <row r="19347" ht="20.25" customHeight="0">
      <c s="5" t="inlineStr" r="A19347">
        <is>
          <t xml:space="preserve">87900200</t>
        </is>
      </c>
      <c s="5" t="inlineStr" r="B19347">
        <is>
          <t xml:space="preserve">DRILL EXISTING HANDHOLE</t>
        </is>
      </c>
      <c s="5" t="inlineStr" r="C19347">
        <is>
          <t xml:space="preserve">EACH   </t>
        </is>
      </c>
      <c s="6" r="D19347">
        <v>4.000</v>
      </c>
      <c s="7" r="E19347">
        <v>1</v>
      </c>
      <c s="8" t="inlineStr" r="F19347">
        <is>
          <t xml:space="preserve">61J80</t>
        </is>
      </c>
      <c s="8" t="inlineStr" r="G19347">
        <is>
          <t xml:space="preserve">013</t>
        </is>
      </c>
      <c s="9" r="H19347">
        <v>457.7300</v>
      </c>
      <c s="8" t="inlineStr" r="I19347">
        <is>
          <t xml:space="preserve">Y</t>
        </is>
      </c>
      <c s="8" t="inlineStr" r="J19347">
        <is>
          <t xml:space="preserve"> Will</t>
        </is>
      </c>
    </row>
    <row r="19348" ht="20.25" customHeight="0">
      <c s="5" t="inlineStr" r="A19348">
        <is>
          <t xml:space="preserve">87900200</t>
        </is>
      </c>
      <c s="5" t="inlineStr" r="B19348">
        <is>
          <t xml:space="preserve">DRILL EXISTING HANDHOLE</t>
        </is>
      </c>
      <c s="5" t="inlineStr" r="C19348">
        <is>
          <t xml:space="preserve">EACH   </t>
        </is>
      </c>
      <c s="6" r="D19348">
        <v>4.000</v>
      </c>
      <c s="7" r="E19348">
        <v>1</v>
      </c>
      <c s="8" t="inlineStr" r="F19348">
        <is>
          <t xml:space="preserve">61J80</t>
        </is>
      </c>
      <c s="8" t="inlineStr" r="G19348">
        <is>
          <t xml:space="preserve">013</t>
        </is>
      </c>
      <c s="9" r="H19348">
        <v>457.7300</v>
      </c>
      <c s="8" t="inlineStr" r="I19348">
        <is>
          <t xml:space="preserve"/>
        </is>
      </c>
      <c s="8" t="inlineStr" r="J19348">
        <is>
          <t xml:space="preserve"> Will</t>
        </is>
      </c>
    </row>
    <row r="19349" ht="20.25" customHeight="0">
      <c s="5" t="inlineStr" r="A19349">
        <is>
          <t xml:space="preserve">87900200</t>
        </is>
      </c>
      <c s="5" t="inlineStr" r="B19349">
        <is>
          <t xml:space="preserve">DRILL EXISTING HANDHOLE</t>
        </is>
      </c>
      <c s="5" t="inlineStr" r="C19349">
        <is>
          <t xml:space="preserve">EACH   </t>
        </is>
      </c>
      <c s="6" r="D19349">
        <v>4.000</v>
      </c>
      <c s="7" r="E19349">
        <v>1</v>
      </c>
      <c s="8" t="inlineStr" r="F19349">
        <is>
          <t xml:space="preserve">61J80</t>
        </is>
      </c>
      <c s="8" t="inlineStr" r="G19349">
        <is>
          <t xml:space="preserve">013</t>
        </is>
      </c>
      <c s="9" r="H19349">
        <v>457.7300</v>
      </c>
      <c s="8" t="inlineStr" r="I19349">
        <is>
          <t xml:space="preserve"/>
        </is>
      </c>
      <c s="8" t="inlineStr" r="J19349">
        <is>
          <t xml:space="preserve"> Will</t>
        </is>
      </c>
    </row>
    <row r="19350" ht="20.25" customHeight="0">
      <c s="5" t="inlineStr" r="A19350">
        <is>
          <t xml:space="preserve">87900200</t>
        </is>
      </c>
      <c s="5" t="inlineStr" r="B19350">
        <is>
          <t xml:space="preserve">DRILL EXISTING HANDHOLE</t>
        </is>
      </c>
      <c s="5" t="inlineStr" r="C19350">
        <is>
          <t xml:space="preserve">EACH   </t>
        </is>
      </c>
      <c s="6" r="D19350">
        <v>4.000</v>
      </c>
      <c s="7" r="E19350">
        <v>1</v>
      </c>
      <c s="8" t="inlineStr" r="F19350">
        <is>
          <t xml:space="preserve">61J80</t>
        </is>
      </c>
      <c s="8" t="inlineStr" r="G19350">
        <is>
          <t xml:space="preserve">013</t>
        </is>
      </c>
      <c s="9" r="H19350">
        <v>470.0000</v>
      </c>
      <c s="8" t="inlineStr" r="I19350">
        <is>
          <t xml:space="preserve"/>
        </is>
      </c>
      <c s="8" t="inlineStr" r="J19350">
        <is>
          <t xml:space="preserve"> Will</t>
        </is>
      </c>
    </row>
    <row r="19351" ht="20.25" customHeight="0">
      <c s="5" t="inlineStr" r="A19351">
        <is>
          <t xml:space="preserve">87900200</t>
        </is>
      </c>
      <c s="5" t="inlineStr" r="B19351">
        <is>
          <t xml:space="preserve">DRILL EXISTING HANDHOLE</t>
        </is>
      </c>
      <c s="5" t="inlineStr" r="C19351">
        <is>
          <t xml:space="preserve">EACH   </t>
        </is>
      </c>
      <c s="6" r="D19351">
        <v>4.000</v>
      </c>
      <c s="7" r="E19351">
        <v>1</v>
      </c>
      <c s="8" t="inlineStr" r="F19351">
        <is>
          <t xml:space="preserve">61J80</t>
        </is>
      </c>
      <c s="8" t="inlineStr" r="G19351">
        <is>
          <t xml:space="preserve">013</t>
        </is>
      </c>
      <c s="9" r="H19351">
        <v>2100.0000</v>
      </c>
      <c s="8" t="inlineStr" r="I19351">
        <is>
          <t xml:space="preserve"/>
        </is>
      </c>
      <c s="8" t="inlineStr" r="J19351">
        <is>
          <t xml:space="preserve"> Will</t>
        </is>
      </c>
    </row>
    <row r="19352" ht="20.25" customHeight="0">
      <c s="5" t="inlineStr" r="A19352">
        <is>
          <t xml:space="preserve">87900200</t>
        </is>
      </c>
      <c s="5" t="inlineStr" r="B19352">
        <is>
          <t xml:space="preserve">DRILL EXISTING HANDHOLE</t>
        </is>
      </c>
      <c s="5" t="inlineStr" r="C19352">
        <is>
          <t xml:space="preserve">EACH   </t>
        </is>
      </c>
      <c s="6" r="D19352">
        <v>1.000</v>
      </c>
      <c s="7" r="E19352">
        <v>1</v>
      </c>
      <c s="8" t="inlineStr" r="F19352">
        <is>
          <t xml:space="preserve">61J88</t>
        </is>
      </c>
      <c s="8" t="inlineStr" r="G19352">
        <is>
          <t xml:space="preserve">017</t>
        </is>
      </c>
      <c s="9" r="H19352">
        <v>383.8900</v>
      </c>
      <c s="8" t="inlineStr" r="I19352">
        <is>
          <t xml:space="preserve">Y</t>
        </is>
      </c>
      <c s="8" t="inlineStr" r="J19352">
        <is>
          <t xml:space="preserve"> Cook</t>
        </is>
      </c>
    </row>
    <row r="19353" ht="20.25" customHeight="0">
      <c s="5" t="inlineStr" r="A19353">
        <is>
          <t xml:space="preserve">87900200</t>
        </is>
      </c>
      <c s="5" t="inlineStr" r="B19353">
        <is>
          <t xml:space="preserve">DRILL EXISTING HANDHOLE</t>
        </is>
      </c>
      <c s="5" t="inlineStr" r="C19353">
        <is>
          <t xml:space="preserve">EACH   </t>
        </is>
      </c>
      <c s="6" r="D19353">
        <v>1.000</v>
      </c>
      <c s="7" r="E19353">
        <v>1</v>
      </c>
      <c s="8" t="inlineStr" r="F19353">
        <is>
          <t xml:space="preserve">61J88</t>
        </is>
      </c>
      <c s="8" t="inlineStr" r="G19353">
        <is>
          <t xml:space="preserve">017</t>
        </is>
      </c>
      <c s="9" r="H19353">
        <v>380.0000</v>
      </c>
      <c s="8" t="inlineStr" r="I19353">
        <is>
          <t xml:space="preserve"/>
        </is>
      </c>
      <c s="8" t="inlineStr" r="J19353">
        <is>
          <t xml:space="preserve"> Cook</t>
        </is>
      </c>
    </row>
    <row r="19354" ht="20.25" customHeight="0">
      <c s="5" t="inlineStr" r="A19354">
        <is>
          <t xml:space="preserve">87900200</t>
        </is>
      </c>
      <c s="5" t="inlineStr" r="B19354">
        <is>
          <t xml:space="preserve">DRILL EXISTING HANDHOLE</t>
        </is>
      </c>
      <c s="5" t="inlineStr" r="C19354">
        <is>
          <t xml:space="preserve">EACH   </t>
        </is>
      </c>
      <c s="6" r="D19354">
        <v>2.000</v>
      </c>
      <c s="7" r="E19354">
        <v>1</v>
      </c>
      <c s="8" t="inlineStr" r="F19354">
        <is>
          <t xml:space="preserve">62N37</t>
        </is>
      </c>
      <c s="8" t="inlineStr" r="G19354">
        <is>
          <t xml:space="preserve">023</t>
        </is>
      </c>
      <c s="9" r="H19354">
        <v>617.0000</v>
      </c>
      <c s="8" t="inlineStr" r="I19354">
        <is>
          <t xml:space="preserve">Y</t>
        </is>
      </c>
      <c s="8" t="inlineStr" r="J19354">
        <is>
          <t xml:space="preserve"> Cook</t>
        </is>
      </c>
    </row>
    <row r="19355" ht="20.25" customHeight="0">
      <c s="5" t="inlineStr" r="A19355">
        <is>
          <t xml:space="preserve">87900200</t>
        </is>
      </c>
      <c s="5" t="inlineStr" r="B19355">
        <is>
          <t xml:space="preserve">DRILL EXISTING HANDHOLE</t>
        </is>
      </c>
      <c s="5" t="inlineStr" r="C19355">
        <is>
          <t xml:space="preserve">EACH   </t>
        </is>
      </c>
      <c s="6" r="D19355">
        <v>19.000</v>
      </c>
      <c s="7" r="E19355">
        <v>1</v>
      </c>
      <c s="8" t="inlineStr" r="F19355">
        <is>
          <t xml:space="preserve">62R83</t>
        </is>
      </c>
      <c s="8" t="inlineStr" r="G19355">
        <is>
          <t xml:space="preserve">027</t>
        </is>
      </c>
      <c s="9" r="H19355">
        <v>385.9400</v>
      </c>
      <c s="8" t="inlineStr" r="I19355">
        <is>
          <t xml:space="preserve">Y</t>
        </is>
      </c>
      <c s="8" t="inlineStr" r="J19355">
        <is>
          <t xml:space="preserve"> Cook</t>
        </is>
      </c>
    </row>
    <row r="19356" ht="20.25" customHeight="0">
      <c s="5" t="inlineStr" r="A19356">
        <is>
          <t xml:space="preserve">87900200</t>
        </is>
      </c>
      <c s="5" t="inlineStr" r="B19356">
        <is>
          <t xml:space="preserve">DRILL EXISTING HANDHOLE</t>
        </is>
      </c>
      <c s="5" t="inlineStr" r="C19356">
        <is>
          <t xml:space="preserve">EACH   </t>
        </is>
      </c>
      <c s="6" r="D19356">
        <v>19.000</v>
      </c>
      <c s="7" r="E19356">
        <v>1</v>
      </c>
      <c s="8" t="inlineStr" r="F19356">
        <is>
          <t xml:space="preserve">62R83</t>
        </is>
      </c>
      <c s="8" t="inlineStr" r="G19356">
        <is>
          <t xml:space="preserve">027</t>
        </is>
      </c>
      <c s="9" r="H19356">
        <v>457.5000</v>
      </c>
      <c s="8" t="inlineStr" r="I19356">
        <is>
          <t xml:space="preserve"/>
        </is>
      </c>
      <c s="8" t="inlineStr" r="J19356">
        <is>
          <t xml:space="preserve"> Cook</t>
        </is>
      </c>
    </row>
    <row r="19357" ht="20.25" customHeight="0">
      <c s="5" t="inlineStr" r="A19357">
        <is>
          <t xml:space="preserve">87900200</t>
        </is>
      </c>
      <c s="5" t="inlineStr" r="B19357">
        <is>
          <t xml:space="preserve">DRILL EXISTING HANDHOLE</t>
        </is>
      </c>
      <c s="5" t="inlineStr" r="C19357">
        <is>
          <t xml:space="preserve">EACH   </t>
        </is>
      </c>
      <c s="6" r="D19357">
        <v>19.000</v>
      </c>
      <c s="7" r="E19357">
        <v>1</v>
      </c>
      <c s="8" t="inlineStr" r="F19357">
        <is>
          <t xml:space="preserve">62R83</t>
        </is>
      </c>
      <c s="8" t="inlineStr" r="G19357">
        <is>
          <t xml:space="preserve">027</t>
        </is>
      </c>
      <c s="9" r="H19357">
        <v>685.1000</v>
      </c>
      <c s="8" t="inlineStr" r="I19357">
        <is>
          <t xml:space="preserve"/>
        </is>
      </c>
      <c s="8" t="inlineStr" r="J19357">
        <is>
          <t xml:space="preserve"> Cook</t>
        </is>
      </c>
    </row>
    <row r="19358" ht="20.25" customHeight="0">
      <c s="5" t="inlineStr" r="A19358">
        <is>
          <t xml:space="preserve">87900200</t>
        </is>
      </c>
      <c s="5" t="inlineStr" r="B19358">
        <is>
          <t xml:space="preserve">DRILL EXISTING HANDHOLE</t>
        </is>
      </c>
      <c s="5" t="inlineStr" r="C19358">
        <is>
          <t xml:space="preserve">EACH   </t>
        </is>
      </c>
      <c s="6" r="D19358">
        <v>15.000</v>
      </c>
      <c s="7" r="E19358">
        <v>1</v>
      </c>
      <c s="8" t="inlineStr" r="F19358">
        <is>
          <t xml:space="preserve">62T57</t>
        </is>
      </c>
      <c s="8" t="inlineStr" r="G19358">
        <is>
          <t xml:space="preserve">033</t>
        </is>
      </c>
      <c s="9" r="H19358">
        <v>446.0400</v>
      </c>
      <c s="8" t="inlineStr" r="I19358">
        <is>
          <t xml:space="preserve">Y</t>
        </is>
      </c>
      <c s="8" t="inlineStr" r="J19358">
        <is>
          <t xml:space="preserve"> Cook</t>
        </is>
      </c>
    </row>
    <row r="19359" ht="20.25" customHeight="0">
      <c s="5" t="inlineStr" r="A19359">
        <is>
          <t xml:space="preserve">87900200</t>
        </is>
      </c>
      <c s="5" t="inlineStr" r="B19359">
        <is>
          <t xml:space="preserve">DRILL EXISTING HANDHOLE</t>
        </is>
      </c>
      <c s="5" t="inlineStr" r="C19359">
        <is>
          <t xml:space="preserve">EACH   </t>
        </is>
      </c>
      <c s="6" r="D19359">
        <v>15.000</v>
      </c>
      <c s="7" r="E19359">
        <v>1</v>
      </c>
      <c s="8" t="inlineStr" r="F19359">
        <is>
          <t xml:space="preserve">62T57</t>
        </is>
      </c>
      <c s="8" t="inlineStr" r="G19359">
        <is>
          <t xml:space="preserve">033</t>
        </is>
      </c>
      <c s="9" r="H19359">
        <v>405.4900</v>
      </c>
      <c s="8" t="inlineStr" r="I19359">
        <is>
          <t xml:space="preserve"/>
        </is>
      </c>
      <c s="8" t="inlineStr" r="J19359">
        <is>
          <t xml:space="preserve"> Cook</t>
        </is>
      </c>
    </row>
    <row r="19360" ht="20.25" customHeight="0">
      <c s="5" t="inlineStr" r="A19360">
        <is>
          <t xml:space="preserve">87900200</t>
        </is>
      </c>
      <c s="5" t="inlineStr" r="B19360">
        <is>
          <t xml:space="preserve">DRILL EXISTING HANDHOLE</t>
        </is>
      </c>
      <c s="5" t="inlineStr" r="C19360">
        <is>
          <t xml:space="preserve">EACH   </t>
        </is>
      </c>
      <c s="6" r="D19360">
        <v>15.000</v>
      </c>
      <c s="7" r="E19360">
        <v>1</v>
      </c>
      <c s="8" t="inlineStr" r="F19360">
        <is>
          <t xml:space="preserve">62T57</t>
        </is>
      </c>
      <c s="8" t="inlineStr" r="G19360">
        <is>
          <t xml:space="preserve">033</t>
        </is>
      </c>
      <c s="9" r="H19360">
        <v>424.0000</v>
      </c>
      <c s="8" t="inlineStr" r="I19360">
        <is>
          <t xml:space="preserve"/>
        </is>
      </c>
      <c s="8" t="inlineStr" r="J19360">
        <is>
          <t xml:space="preserve"> Cook</t>
        </is>
      </c>
    </row>
    <row r="19361" ht="20.25" customHeight="0">
      <c s="5" t="inlineStr" r="A19361">
        <is>
          <t xml:space="preserve">87900200</t>
        </is>
      </c>
      <c s="5" t="inlineStr" r="B19361">
        <is>
          <t xml:space="preserve">DRILL EXISTING HANDHOLE</t>
        </is>
      </c>
      <c s="5" t="inlineStr" r="C19361">
        <is>
          <t xml:space="preserve">EACH   </t>
        </is>
      </c>
      <c s="6" r="D19361">
        <v>10.000</v>
      </c>
      <c s="7" r="E19361">
        <v>1</v>
      </c>
      <c s="8" t="inlineStr" r="F19361">
        <is>
          <t xml:space="preserve">62T65</t>
        </is>
      </c>
      <c s="8" t="inlineStr" r="G19361">
        <is>
          <t xml:space="preserve">034</t>
        </is>
      </c>
      <c s="9" r="H19361">
        <v>322.0000</v>
      </c>
      <c s="8" t="inlineStr" r="I19361">
        <is>
          <t xml:space="preserve">Y</t>
        </is>
      </c>
      <c s="8" t="inlineStr" r="J19361">
        <is>
          <t xml:space="preserve"> DuPage</t>
        </is>
      </c>
    </row>
    <row r="19362" ht="20.25" customHeight="0">
      <c s="5" t="inlineStr" r="A19362">
        <is>
          <t xml:space="preserve">87900200</t>
        </is>
      </c>
      <c s="5" t="inlineStr" r="B19362">
        <is>
          <t xml:space="preserve">DRILL EXISTING HANDHOLE</t>
        </is>
      </c>
      <c s="5" t="inlineStr" r="C19362">
        <is>
          <t xml:space="preserve">EACH   </t>
        </is>
      </c>
      <c s="6" r="D19362">
        <v>10.000</v>
      </c>
      <c s="7" r="E19362">
        <v>1</v>
      </c>
      <c s="8" t="inlineStr" r="F19362">
        <is>
          <t xml:space="preserve">62T65</t>
        </is>
      </c>
      <c s="8" t="inlineStr" r="G19362">
        <is>
          <t xml:space="preserve">034</t>
        </is>
      </c>
      <c s="9" r="H19362">
        <v>322.0000</v>
      </c>
      <c s="8" t="inlineStr" r="I19362">
        <is>
          <t xml:space="preserve"/>
        </is>
      </c>
      <c s="8" t="inlineStr" r="J19362">
        <is>
          <t xml:space="preserve"> DuPage</t>
        </is>
      </c>
    </row>
    <row r="19363" ht="20.25" customHeight="0">
      <c s="5" t="inlineStr" r="A19363">
        <is>
          <t xml:space="preserve">87900200</t>
        </is>
      </c>
      <c s="5" t="inlineStr" r="B19363">
        <is>
          <t xml:space="preserve">DRILL EXISTING HANDHOLE</t>
        </is>
      </c>
      <c s="5" t="inlineStr" r="C19363">
        <is>
          <t xml:space="preserve">EACH   </t>
        </is>
      </c>
      <c s="6" r="D19363">
        <v>10.000</v>
      </c>
      <c s="7" r="E19363">
        <v>1</v>
      </c>
      <c s="8" t="inlineStr" r="F19363">
        <is>
          <t xml:space="preserve">62T65</t>
        </is>
      </c>
      <c s="8" t="inlineStr" r="G19363">
        <is>
          <t xml:space="preserve">034</t>
        </is>
      </c>
      <c s="9" r="H19363">
        <v>322.0000</v>
      </c>
      <c s="8" t="inlineStr" r="I19363">
        <is>
          <t xml:space="preserve"/>
        </is>
      </c>
      <c s="8" t="inlineStr" r="J19363">
        <is>
          <t xml:space="preserve"> DuPage</t>
        </is>
      </c>
    </row>
    <row r="19364" ht="20.25" customHeight="0">
      <c s="5" t="inlineStr" r="A19364">
        <is>
          <t xml:space="preserve">87900200</t>
        </is>
      </c>
      <c s="5" t="inlineStr" r="B19364">
        <is>
          <t xml:space="preserve">DRILL EXISTING HANDHOLE</t>
        </is>
      </c>
      <c s="5" t="inlineStr" r="C19364">
        <is>
          <t xml:space="preserve">EACH   </t>
        </is>
      </c>
      <c s="6" r="D19364">
        <v>2.000</v>
      </c>
      <c s="7" r="E19364">
        <v>1</v>
      </c>
      <c s="8" t="inlineStr" r="F19364">
        <is>
          <t xml:space="preserve">62T74</t>
        </is>
      </c>
      <c s="8" t="inlineStr" r="G19364">
        <is>
          <t xml:space="preserve">035</t>
        </is>
      </c>
      <c s="9" r="H19364">
        <v>418.7500</v>
      </c>
      <c s="8" t="inlineStr" r="I19364">
        <is>
          <t xml:space="preserve">Y</t>
        </is>
      </c>
      <c s="8" t="inlineStr" r="J19364">
        <is>
          <t xml:space="preserve"> Cook</t>
        </is>
      </c>
    </row>
    <row r="19365" ht="20.25" customHeight="0">
      <c s="5" t="inlineStr" r="A19365">
        <is>
          <t xml:space="preserve">87900200</t>
        </is>
      </c>
      <c s="5" t="inlineStr" r="B19365">
        <is>
          <t xml:space="preserve">DRILL EXISTING HANDHOLE</t>
        </is>
      </c>
      <c s="5" t="inlineStr" r="C19365">
        <is>
          <t xml:space="preserve">EACH   </t>
        </is>
      </c>
      <c s="6" r="D19365">
        <v>2.000</v>
      </c>
      <c s="7" r="E19365">
        <v>1</v>
      </c>
      <c s="8" t="inlineStr" r="F19365">
        <is>
          <t xml:space="preserve">62T74</t>
        </is>
      </c>
      <c s="8" t="inlineStr" r="G19365">
        <is>
          <t xml:space="preserve">035</t>
        </is>
      </c>
      <c s="9" r="H19365">
        <v>418.7500</v>
      </c>
      <c s="8" t="inlineStr" r="I19365">
        <is>
          <t xml:space="preserve"/>
        </is>
      </c>
      <c s="8" t="inlineStr" r="J19365">
        <is>
          <t xml:space="preserve"> Cook</t>
        </is>
      </c>
    </row>
    <row r="19366" ht="20.25" customHeight="0">
      <c s="5" t="inlineStr" r="A19366">
        <is>
          <t xml:space="preserve">87900200</t>
        </is>
      </c>
      <c s="5" t="inlineStr" r="B19366">
        <is>
          <t xml:space="preserve">DRILL EXISTING HANDHOLE</t>
        </is>
      </c>
      <c s="5" t="inlineStr" r="C19366">
        <is>
          <t xml:space="preserve">EACH   </t>
        </is>
      </c>
      <c s="6" r="D19366">
        <v>2.000</v>
      </c>
      <c s="7" r="E19366">
        <v>1</v>
      </c>
      <c s="8" t="inlineStr" r="F19366">
        <is>
          <t xml:space="preserve">62T74</t>
        </is>
      </c>
      <c s="8" t="inlineStr" r="G19366">
        <is>
          <t xml:space="preserve">035</t>
        </is>
      </c>
      <c s="9" r="H19366">
        <v>418.7500</v>
      </c>
      <c s="8" t="inlineStr" r="I19366">
        <is>
          <t xml:space="preserve"/>
        </is>
      </c>
      <c s="8" t="inlineStr" r="J19366">
        <is>
          <t xml:space="preserve"> Cook</t>
        </is>
      </c>
    </row>
    <row r="19367" ht="20.25" customHeight="0">
      <c s="5" t="inlineStr" r="A19367">
        <is>
          <t xml:space="preserve">87900200</t>
        </is>
      </c>
      <c s="5" t="inlineStr" r="B19367">
        <is>
          <t xml:space="preserve">DRILL EXISTING HANDHOLE</t>
        </is>
      </c>
      <c s="5" t="inlineStr" r="C19367">
        <is>
          <t xml:space="preserve">EACH   </t>
        </is>
      </c>
      <c s="6" r="D19367">
        <v>2.000</v>
      </c>
      <c s="7" r="E19367">
        <v>1</v>
      </c>
      <c s="8" t="inlineStr" r="F19367">
        <is>
          <t xml:space="preserve">62T74</t>
        </is>
      </c>
      <c s="8" t="inlineStr" r="G19367">
        <is>
          <t xml:space="preserve">035</t>
        </is>
      </c>
      <c s="9" r="H19367">
        <v>917.0000</v>
      </c>
      <c s="8" t="inlineStr" r="I19367">
        <is>
          <t xml:space="preserve"/>
        </is>
      </c>
      <c s="8" t="inlineStr" r="J19367">
        <is>
          <t xml:space="preserve"> Cook</t>
        </is>
      </c>
    </row>
    <row r="19368" ht="20.25" customHeight="0">
      <c s="5" t="inlineStr" r="A19368">
        <is>
          <t xml:space="preserve">87900200</t>
        </is>
      </c>
      <c s="5" t="inlineStr" r="B19368">
        <is>
          <t xml:space="preserve">DRILL EXISTING HANDHOLE</t>
        </is>
      </c>
      <c s="5" t="inlineStr" r="C19368">
        <is>
          <t xml:space="preserve">EACH   </t>
        </is>
      </c>
      <c s="6" r="D19368">
        <v>61.000</v>
      </c>
      <c s="7" r="E19368">
        <v>4</v>
      </c>
      <c s="8" t="inlineStr" r="F19368">
        <is>
          <t xml:space="preserve">68H77</t>
        </is>
      </c>
      <c s="8" t="inlineStr" r="G19368">
        <is>
          <t xml:space="preserve">055</t>
        </is>
      </c>
      <c s="9" r="H19368">
        <v>600.0000</v>
      </c>
      <c s="8" t="inlineStr" r="I19368">
        <is>
          <t xml:space="preserve">Y</t>
        </is>
      </c>
      <c s="8" t="inlineStr" r="J19368">
        <is>
          <t xml:space="preserve">Various</t>
        </is>
      </c>
    </row>
    <row r="19369" ht="20.25" customHeight="0">
      <c s="5" t="inlineStr" r="A19369">
        <is>
          <t xml:space="preserve">87900200</t>
        </is>
      </c>
      <c s="5" t="inlineStr" r="B19369">
        <is>
          <t xml:space="preserve">DRILL EXISTING HANDHOLE</t>
        </is>
      </c>
      <c s="5" t="inlineStr" r="C19369">
        <is>
          <t xml:space="preserve">EACH   </t>
        </is>
      </c>
      <c s="6" r="D19369">
        <v>61.000</v>
      </c>
      <c s="7" r="E19369">
        <v>4</v>
      </c>
      <c s="8" t="inlineStr" r="F19369">
        <is>
          <t xml:space="preserve">68H77</t>
        </is>
      </c>
      <c s="8" t="inlineStr" r="G19369">
        <is>
          <t xml:space="preserve">055</t>
        </is>
      </c>
      <c s="9" r="H19369">
        <v>650.0000</v>
      </c>
      <c s="8" t="inlineStr" r="I19369">
        <is>
          <t xml:space="preserve"/>
        </is>
      </c>
      <c s="8" t="inlineStr" r="J19369">
        <is>
          <t xml:space="preserve">Various</t>
        </is>
      </c>
    </row>
    <row r="19370" ht="20.25" customHeight="0">
      <c s="5" t="inlineStr" r="A19370">
        <is>
          <t xml:space="preserve">87900200</t>
        </is>
      </c>
      <c s="5" t="inlineStr" r="B19370">
        <is>
          <t xml:space="preserve">DRILL EXISTING HANDHOLE</t>
        </is>
      </c>
      <c s="5" t="inlineStr" r="C19370">
        <is>
          <t xml:space="preserve">EACH   </t>
        </is>
      </c>
      <c s="6" r="D19370">
        <v>1.000</v>
      </c>
      <c s="7" r="E19370">
        <v>8</v>
      </c>
      <c s="8" t="inlineStr" r="F19370">
        <is>
          <t xml:space="preserve">76N43</t>
        </is>
      </c>
      <c s="8" t="inlineStr" r="G19370">
        <is>
          <t xml:space="preserve">090</t>
        </is>
      </c>
      <c s="9" r="H19370">
        <v>255.2000</v>
      </c>
      <c s="8" t="inlineStr" r="I19370">
        <is>
          <t xml:space="preserve">Y</t>
        </is>
      </c>
      <c s="8" t="inlineStr" r="J19370">
        <is>
          <t xml:space="preserve"> Madison</t>
        </is>
      </c>
    </row>
    <row r="19371" ht="20.25" customHeight="0">
      <c s="5" t="inlineStr" r="A19371">
        <is>
          <t xml:space="preserve">87900200</t>
        </is>
      </c>
      <c s="5" t="inlineStr" r="B19371">
        <is>
          <t xml:space="preserve">DRILL EXISTING HANDHOLE</t>
        </is>
      </c>
      <c s="5" t="inlineStr" r="C19371">
        <is>
          <t xml:space="preserve">EACH   </t>
        </is>
      </c>
      <c s="6" r="D19371">
        <v>1.000</v>
      </c>
      <c s="7" r="E19371">
        <v>8</v>
      </c>
      <c s="8" t="inlineStr" r="F19371">
        <is>
          <t xml:space="preserve">76N43</t>
        </is>
      </c>
      <c s="8" t="inlineStr" r="G19371">
        <is>
          <t xml:space="preserve">090</t>
        </is>
      </c>
      <c s="9" r="H19371">
        <v>232.0000</v>
      </c>
      <c s="8" t="inlineStr" r="I19371">
        <is>
          <t xml:space="preserve"/>
        </is>
      </c>
      <c s="8" t="inlineStr" r="J19371">
        <is>
          <t xml:space="preserve"> Madison</t>
        </is>
      </c>
    </row>
    <row r="19372" ht="20.25" customHeight="0">
      <c s="5" t="inlineStr" r="A19372">
        <is>
          <t xml:space="preserve">87900200</t>
        </is>
      </c>
      <c s="5" t="inlineStr" r="B19372">
        <is>
          <t xml:space="preserve">DRILL EXISTING HANDHOLE</t>
        </is>
      </c>
      <c s="5" t="inlineStr" r="C19372">
        <is>
          <t xml:space="preserve">EACH   </t>
        </is>
      </c>
      <c s="6" r="D19372">
        <v>1.000</v>
      </c>
      <c s="7" r="E19372">
        <v>8</v>
      </c>
      <c s="8" t="inlineStr" r="F19372">
        <is>
          <t xml:space="preserve">76N43</t>
        </is>
      </c>
      <c s="8" t="inlineStr" r="G19372">
        <is>
          <t xml:space="preserve">090</t>
        </is>
      </c>
      <c s="9" r="H19372">
        <v>243.6000</v>
      </c>
      <c s="8" t="inlineStr" r="I19372">
        <is>
          <t xml:space="preserve"/>
        </is>
      </c>
      <c s="8" t="inlineStr" r="J19372">
        <is>
          <t xml:space="preserve"> Madison</t>
        </is>
      </c>
    </row>
    <row r="19373" ht="20.25" customHeight="0">
      <c s="5" t="inlineStr" r="A19373">
        <is>
          <t xml:space="preserve">87900200</t>
        </is>
      </c>
      <c s="5" t="inlineStr" r="B19373">
        <is>
          <t xml:space="preserve">DRILL EXISTING HANDHOLE</t>
        </is>
      </c>
      <c s="5" t="inlineStr" r="C19373">
        <is>
          <t xml:space="preserve">EACH   </t>
        </is>
      </c>
      <c s="6" r="D19373">
        <v>1.000</v>
      </c>
      <c s="7" r="E19373">
        <v>8</v>
      </c>
      <c s="8" t="inlineStr" r="F19373">
        <is>
          <t xml:space="preserve">76N43</t>
        </is>
      </c>
      <c s="8" t="inlineStr" r="G19373">
        <is>
          <t xml:space="preserve">090</t>
        </is>
      </c>
      <c s="9" r="H19373">
        <v>4450.0000</v>
      </c>
      <c s="8" t="inlineStr" r="I19373">
        <is>
          <t xml:space="preserve"/>
        </is>
      </c>
      <c s="8" t="inlineStr" r="J19373">
        <is>
          <t xml:space="preserve"> Madison</t>
        </is>
      </c>
    </row>
    <row r="19374" ht="20.25" customHeight="0">
      <c s="5" t="inlineStr" r="A19374">
        <is>
          <t xml:space="preserve">87900200</t>
        </is>
      </c>
      <c s="5" t="inlineStr" r="B19374">
        <is>
          <t xml:space="preserve">DRILL EXISTING HANDHOLE</t>
        </is>
      </c>
      <c s="5" t="inlineStr" r="C19374">
        <is>
          <t xml:space="preserve">EACH   </t>
        </is>
      </c>
      <c s="6" r="D19374">
        <v>161.000</v>
      </c>
      <c s="7" r="E19374">
        <v>8</v>
      </c>
      <c s="8" t="inlineStr" r="F19374">
        <is>
          <t xml:space="preserve">76T01</t>
        </is>
      </c>
      <c s="8" t="inlineStr" r="G19374">
        <is>
          <t xml:space="preserve">091</t>
        </is>
      </c>
      <c s="9" r="H19374">
        <v>240.0000</v>
      </c>
      <c s="8" t="inlineStr" r="I19374">
        <is>
          <t xml:space="preserve">Y</t>
        </is>
      </c>
      <c s="8" t="inlineStr" r="J19374">
        <is>
          <t xml:space="preserve">Various</t>
        </is>
      </c>
    </row>
    <row r="19375" ht="20.25" customHeight="0">
      <c s="5" t="inlineStr" r="A19375">
        <is>
          <t xml:space="preserve">87900200</t>
        </is>
      </c>
      <c s="5" t="inlineStr" r="B19375">
        <is>
          <t xml:space="preserve">DRILL EXISTING HANDHOLE</t>
        </is>
      </c>
      <c s="5" t="inlineStr" r="C19375">
        <is>
          <t xml:space="preserve">EACH   </t>
        </is>
      </c>
      <c s="6" r="D19375">
        <v>10.000</v>
      </c>
      <c s="7" r="E19375">
        <v>9</v>
      </c>
      <c s="8" t="inlineStr" r="F19375">
        <is>
          <t xml:space="preserve">78771</t>
        </is>
      </c>
      <c s="8" t="inlineStr" r="G19375">
        <is>
          <t xml:space="preserve">094</t>
        </is>
      </c>
      <c s="9" r="H19375">
        <v>546.0000</v>
      </c>
      <c s="8" t="inlineStr" r="I19375">
        <is>
          <t xml:space="preserve">Y</t>
        </is>
      </c>
      <c s="8" t="inlineStr" r="J19375">
        <is>
          <t xml:space="preserve"> Saline</t>
        </is>
      </c>
    </row>
    <row r="19376" ht="20.25" customHeight="0">
      <c s="5" t="inlineStr" r="A19376">
        <is>
          <t xml:space="preserve">87900200</t>
        </is>
      </c>
      <c s="5" t="inlineStr" r="B19376">
        <is>
          <t xml:space="preserve">DRILL EXISTING HANDHOLE</t>
        </is>
      </c>
      <c s="5" t="inlineStr" r="C19376">
        <is>
          <t xml:space="preserve">EACH   </t>
        </is>
      </c>
      <c s="6" r="D19376">
        <v>10.000</v>
      </c>
      <c s="7" r="E19376">
        <v>9</v>
      </c>
      <c s="8" t="inlineStr" r="F19376">
        <is>
          <t xml:space="preserve">78771</t>
        </is>
      </c>
      <c s="8" t="inlineStr" r="G19376">
        <is>
          <t xml:space="preserve">094</t>
        </is>
      </c>
      <c s="9" r="H19376">
        <v>600.0000</v>
      </c>
      <c s="8" t="inlineStr" r="I19376">
        <is>
          <t xml:space="preserve"/>
        </is>
      </c>
      <c s="8" t="inlineStr" r="J19376">
        <is>
          <t xml:space="preserve"> Saline</t>
        </is>
      </c>
    </row>
    <row r="19377" ht="20.25" customHeight="0">
      <c s="5" t="inlineStr" r="A19377">
        <is>
          <t xml:space="preserve">87900205</t>
        </is>
      </c>
      <c s="5" t="inlineStr" r="B19377">
        <is>
          <t xml:space="preserve">DRILL EXISTING HEAVY DUTY HANDHOLE</t>
        </is>
      </c>
      <c s="5" t="inlineStr" r="C19377">
        <is>
          <t xml:space="preserve">EACH   </t>
        </is>
      </c>
      <c s="6" r="D19377">
        <v>1.000</v>
      </c>
      <c s="7" r="E19377">
        <v>1</v>
      </c>
      <c s="8" t="inlineStr" r="F19377">
        <is>
          <t xml:space="preserve">62K70</t>
        </is>
      </c>
      <c s="8" t="inlineStr" r="G19377">
        <is>
          <t xml:space="preserve">022</t>
        </is>
      </c>
      <c s="9" r="H19377">
        <v>985.0000</v>
      </c>
      <c s="8" t="inlineStr" r="I19377">
        <is>
          <t xml:space="preserve">Y</t>
        </is>
      </c>
      <c s="8" t="inlineStr" r="J19377">
        <is>
          <t xml:space="preserve"> Cook</t>
        </is>
      </c>
    </row>
    <row r="19378" ht="20.25" customHeight="0">
      <c s="5" t="inlineStr" r="A19378">
        <is>
          <t xml:space="preserve">87900205</t>
        </is>
      </c>
      <c s="5" t="inlineStr" r="B19378">
        <is>
          <t xml:space="preserve">DRILL EXISTING HEAVY DUTY HANDHOLE</t>
        </is>
      </c>
      <c s="5" t="inlineStr" r="C19378">
        <is>
          <t xml:space="preserve">EACH   </t>
        </is>
      </c>
      <c s="6" r="D19378">
        <v>1.000</v>
      </c>
      <c s="7" r="E19378">
        <v>1</v>
      </c>
      <c s="8" t="inlineStr" r="F19378">
        <is>
          <t xml:space="preserve">62K70</t>
        </is>
      </c>
      <c s="8" t="inlineStr" r="G19378">
        <is>
          <t xml:space="preserve">022</t>
        </is>
      </c>
      <c s="9" r="H19378">
        <v>180.0000</v>
      </c>
      <c s="8" t="inlineStr" r="I19378">
        <is>
          <t xml:space="preserve"/>
        </is>
      </c>
      <c s="8" t="inlineStr" r="J19378">
        <is>
          <t xml:space="preserve"> Cook</t>
        </is>
      </c>
    </row>
    <row r="19379" ht="20.25" customHeight="0">
      <c s="5" t="inlineStr" r="A19379">
        <is>
          <t xml:space="preserve">87900205</t>
        </is>
      </c>
      <c s="5" t="inlineStr" r="B19379">
        <is>
          <t xml:space="preserve">DRILL EXISTING HEAVY DUTY HANDHOLE</t>
        </is>
      </c>
      <c s="5" t="inlineStr" r="C19379">
        <is>
          <t xml:space="preserve">EACH   </t>
        </is>
      </c>
      <c s="6" r="D19379">
        <v>1.000</v>
      </c>
      <c s="7" r="E19379">
        <v>1</v>
      </c>
      <c s="8" t="inlineStr" r="F19379">
        <is>
          <t xml:space="preserve">62K70</t>
        </is>
      </c>
      <c s="8" t="inlineStr" r="G19379">
        <is>
          <t xml:space="preserve">022</t>
        </is>
      </c>
      <c s="9" r="H19379">
        <v>350.0000</v>
      </c>
      <c s="8" t="inlineStr" r="I19379">
        <is>
          <t xml:space="preserve"/>
        </is>
      </c>
      <c s="8" t="inlineStr" r="J19379">
        <is>
          <t xml:space="preserve"> Cook</t>
        </is>
      </c>
    </row>
    <row r="19380" ht="20.25" customHeight="0">
      <c s="5" t="inlineStr" r="A19380">
        <is>
          <t xml:space="preserve">87900205</t>
        </is>
      </c>
      <c s="5" t="inlineStr" r="B19380">
        <is>
          <t xml:space="preserve">DRILL EXISTING HEAVY DUTY HANDHOLE</t>
        </is>
      </c>
      <c s="5" t="inlineStr" r="C19380">
        <is>
          <t xml:space="preserve">EACH   </t>
        </is>
      </c>
      <c s="6" r="D19380">
        <v>1.000</v>
      </c>
      <c s="7" r="E19380">
        <v>1</v>
      </c>
      <c s="8" t="inlineStr" r="F19380">
        <is>
          <t xml:space="preserve">62K70</t>
        </is>
      </c>
      <c s="8" t="inlineStr" r="G19380">
        <is>
          <t xml:space="preserve">022</t>
        </is>
      </c>
      <c s="9" r="H19380">
        <v>850.0000</v>
      </c>
      <c s="8" t="inlineStr" r="I19380">
        <is>
          <t xml:space="preserve"/>
        </is>
      </c>
      <c s="8" t="inlineStr" r="J19380">
        <is>
          <t xml:space="preserve"> Cook</t>
        </is>
      </c>
    </row>
    <row r="19381" ht="20.25" customHeight="0">
      <c s="5" t="inlineStr" r="A19381">
        <is>
          <t xml:space="preserve">87900205</t>
        </is>
      </c>
      <c s="5" t="inlineStr" r="B19381">
        <is>
          <t xml:space="preserve">DRILL EXISTING HEAVY DUTY HANDHOLE</t>
        </is>
      </c>
      <c s="5" t="inlineStr" r="C19381">
        <is>
          <t xml:space="preserve">EACH   </t>
        </is>
      </c>
      <c s="6" r="D19381">
        <v>1.000</v>
      </c>
      <c s="7" r="E19381">
        <v>1</v>
      </c>
      <c s="8" t="inlineStr" r="F19381">
        <is>
          <t xml:space="preserve">62K70</t>
        </is>
      </c>
      <c s="8" t="inlineStr" r="G19381">
        <is>
          <t xml:space="preserve">022</t>
        </is>
      </c>
      <c s="9" r="H19381">
        <v>1167.0000</v>
      </c>
      <c s="8" t="inlineStr" r="I19381">
        <is>
          <t xml:space="preserve"/>
        </is>
      </c>
      <c s="8" t="inlineStr" r="J19381">
        <is>
          <t xml:space="preserve"> Cook</t>
        </is>
      </c>
    </row>
    <row r="19382" ht="20.25" customHeight="0">
      <c s="5" t="inlineStr" r="A19382">
        <is>
          <t xml:space="preserve">87900205</t>
        </is>
      </c>
      <c s="5" t="inlineStr" r="B19382">
        <is>
          <t xml:space="preserve">DRILL EXISTING HEAVY DUTY HANDHOLE</t>
        </is>
      </c>
      <c s="5" t="inlineStr" r="C19382">
        <is>
          <t xml:space="preserve">EACH   </t>
        </is>
      </c>
      <c s="6" r="D19382">
        <v>1.000</v>
      </c>
      <c s="7" r="E19382">
        <v>1</v>
      </c>
      <c s="8" t="inlineStr" r="F19382">
        <is>
          <t xml:space="preserve">62R28</t>
        </is>
      </c>
      <c s="8" t="inlineStr" r="G19382">
        <is>
          <t xml:space="preserve">026</t>
        </is>
      </c>
      <c s="9" r="H19382">
        <v>330.0000</v>
      </c>
      <c s="8" t="inlineStr" r="I19382">
        <is>
          <t xml:space="preserve">Y</t>
        </is>
      </c>
      <c s="8" t="inlineStr" r="J19382">
        <is>
          <t xml:space="preserve"> Will</t>
        </is>
      </c>
    </row>
    <row r="19383" ht="20.25" customHeight="0">
      <c s="5" t="inlineStr" r="A19383">
        <is>
          <t xml:space="preserve">87900205</t>
        </is>
      </c>
      <c s="5" t="inlineStr" r="B19383">
        <is>
          <t xml:space="preserve">DRILL EXISTING HEAVY DUTY HANDHOLE</t>
        </is>
      </c>
      <c s="5" t="inlineStr" r="C19383">
        <is>
          <t xml:space="preserve">EACH   </t>
        </is>
      </c>
      <c s="6" r="D19383">
        <v>1.000</v>
      </c>
      <c s="7" r="E19383">
        <v>1</v>
      </c>
      <c s="8" t="inlineStr" r="F19383">
        <is>
          <t xml:space="preserve">62R28</t>
        </is>
      </c>
      <c s="8" t="inlineStr" r="G19383">
        <is>
          <t xml:space="preserve">026</t>
        </is>
      </c>
      <c s="9" r="H19383">
        <v>300.0000</v>
      </c>
      <c s="8" t="inlineStr" r="I19383">
        <is>
          <t xml:space="preserve"/>
        </is>
      </c>
      <c s="8" t="inlineStr" r="J19383">
        <is>
          <t xml:space="preserve"> Will</t>
        </is>
      </c>
    </row>
    <row r="19384" ht="20.25" customHeight="0">
      <c s="5" t="inlineStr" r="A19384">
        <is>
          <t xml:space="preserve">87900205</t>
        </is>
      </c>
      <c s="5" t="inlineStr" r="B19384">
        <is>
          <t xml:space="preserve">DRILL EXISTING HEAVY DUTY HANDHOLE</t>
        </is>
      </c>
      <c s="5" t="inlineStr" r="C19384">
        <is>
          <t xml:space="preserve">EACH   </t>
        </is>
      </c>
      <c s="6" r="D19384">
        <v>1.000</v>
      </c>
      <c s="7" r="E19384">
        <v>1</v>
      </c>
      <c s="8" t="inlineStr" r="F19384">
        <is>
          <t xml:space="preserve">62R28</t>
        </is>
      </c>
      <c s="8" t="inlineStr" r="G19384">
        <is>
          <t xml:space="preserve">026</t>
        </is>
      </c>
      <c s="9" r="H19384">
        <v>300.0000</v>
      </c>
      <c s="8" t="inlineStr" r="I19384">
        <is>
          <t xml:space="preserve"/>
        </is>
      </c>
      <c s="8" t="inlineStr" r="J19384">
        <is>
          <t xml:space="preserve"> Will</t>
        </is>
      </c>
    </row>
    <row r="19385" ht="20.25" customHeight="0">
      <c s="5" t="inlineStr" r="A19385">
        <is>
          <t xml:space="preserve">87900205</t>
        </is>
      </c>
      <c s="5" t="inlineStr" r="B19385">
        <is>
          <t xml:space="preserve">DRILL EXISTING HEAVY DUTY HANDHOLE</t>
        </is>
      </c>
      <c s="5" t="inlineStr" r="C19385">
        <is>
          <t xml:space="preserve">EACH   </t>
        </is>
      </c>
      <c s="6" r="D19385">
        <v>1.000</v>
      </c>
      <c s="7" r="E19385">
        <v>1</v>
      </c>
      <c s="8" t="inlineStr" r="F19385">
        <is>
          <t xml:space="preserve">62R28</t>
        </is>
      </c>
      <c s="8" t="inlineStr" r="G19385">
        <is>
          <t xml:space="preserve">026</t>
        </is>
      </c>
      <c s="9" r="H19385">
        <v>300.0000</v>
      </c>
      <c s="8" t="inlineStr" r="I19385">
        <is>
          <t xml:space="preserve"/>
        </is>
      </c>
      <c s="8" t="inlineStr" r="J19385">
        <is>
          <t xml:space="preserve"> Will</t>
        </is>
      </c>
    </row>
    <row r="19386" ht="20.25" customHeight="0">
      <c s="5" t="inlineStr" r="A19386">
        <is>
          <t xml:space="preserve">88030020</t>
        </is>
      </c>
      <c s="5" t="inlineStr" r="B19386">
        <is>
          <t xml:space="preserve">SIGNAL HEAD, LED, 1-FACE, 3-SECTION, MAST-ARM MOUNTED</t>
        </is>
      </c>
      <c s="5" t="inlineStr" r="C19386">
        <is>
          <t xml:space="preserve">EACH   </t>
        </is>
      </c>
      <c s="6" r="D19386">
        <v>6.000</v>
      </c>
      <c s="7" r="E19386">
        <v>1</v>
      </c>
      <c s="8" t="inlineStr" r="F19386">
        <is>
          <t xml:space="preserve">61J35</t>
        </is>
      </c>
      <c s="8" t="inlineStr" r="G19386">
        <is>
          <t xml:space="preserve">006</t>
        </is>
      </c>
      <c s="9" r="H19386">
        <v>1000.0000</v>
      </c>
      <c s="8" t="inlineStr" r="I19386">
        <is>
          <t xml:space="preserve">Y</t>
        </is>
      </c>
      <c s="8" t="inlineStr" r="J19386">
        <is>
          <t xml:space="preserve"> Kane</t>
        </is>
      </c>
    </row>
    <row r="19387" ht="20.25" customHeight="0">
      <c s="5" t="inlineStr" r="A19387">
        <is>
          <t xml:space="preserve">88030020</t>
        </is>
      </c>
      <c s="5" t="inlineStr" r="B19387">
        <is>
          <t xml:space="preserve">SIGNAL HEAD, LED, 1-FACE, 3-SECTION, MAST-ARM MOUNTED</t>
        </is>
      </c>
      <c s="5" t="inlineStr" r="C19387">
        <is>
          <t xml:space="preserve">EACH   </t>
        </is>
      </c>
      <c s="6" r="D19387">
        <v>6.000</v>
      </c>
      <c s="7" r="E19387">
        <v>1</v>
      </c>
      <c s="8" t="inlineStr" r="F19387">
        <is>
          <t xml:space="preserve">61J35</t>
        </is>
      </c>
      <c s="8" t="inlineStr" r="G19387">
        <is>
          <t xml:space="preserve">006</t>
        </is>
      </c>
      <c s="9" r="H19387">
        <v>951.7400</v>
      </c>
      <c s="8" t="inlineStr" r="I19387">
        <is>
          <t xml:space="preserve"/>
        </is>
      </c>
      <c s="8" t="inlineStr" r="J19387">
        <is>
          <t xml:space="preserve"> Kane</t>
        </is>
      </c>
    </row>
    <row r="19388" ht="20.25" customHeight="0">
      <c s="5" t="inlineStr" r="A19388">
        <is>
          <t xml:space="preserve">88030020</t>
        </is>
      </c>
      <c s="5" t="inlineStr" r="B19388">
        <is>
          <t xml:space="preserve">SIGNAL HEAD, LED, 1-FACE, 3-SECTION, MAST-ARM MOUNTED</t>
        </is>
      </c>
      <c s="5" t="inlineStr" r="C19388">
        <is>
          <t xml:space="preserve">EACH   </t>
        </is>
      </c>
      <c s="6" r="D19388">
        <v>6.000</v>
      </c>
      <c s="7" r="E19388">
        <v>1</v>
      </c>
      <c s="8" t="inlineStr" r="F19388">
        <is>
          <t xml:space="preserve">61J35</t>
        </is>
      </c>
      <c s="8" t="inlineStr" r="G19388">
        <is>
          <t xml:space="preserve">006</t>
        </is>
      </c>
      <c s="9" r="H19388">
        <v>961.0000</v>
      </c>
      <c s="8" t="inlineStr" r="I19388">
        <is>
          <t xml:space="preserve"/>
        </is>
      </c>
      <c s="8" t="inlineStr" r="J19388">
        <is>
          <t xml:space="preserve"> Kane</t>
        </is>
      </c>
    </row>
    <row r="19389" ht="20.25" customHeight="0">
      <c s="5" t="inlineStr" r="A19389">
        <is>
          <t xml:space="preserve">88030020</t>
        </is>
      </c>
      <c s="5" t="inlineStr" r="B19389">
        <is>
          <t xml:space="preserve">SIGNAL HEAD, LED, 1-FACE, 3-SECTION, MAST-ARM MOUNTED</t>
        </is>
      </c>
      <c s="5" t="inlineStr" r="C19389">
        <is>
          <t xml:space="preserve">EACH   </t>
        </is>
      </c>
      <c s="6" r="D19389">
        <v>6.000</v>
      </c>
      <c s="7" r="E19389">
        <v>1</v>
      </c>
      <c s="8" t="inlineStr" r="F19389">
        <is>
          <t xml:space="preserve">61J35</t>
        </is>
      </c>
      <c s="8" t="inlineStr" r="G19389">
        <is>
          <t xml:space="preserve">006</t>
        </is>
      </c>
      <c s="9" r="H19389">
        <v>968.0000</v>
      </c>
      <c s="8" t="inlineStr" r="I19389">
        <is>
          <t xml:space="preserve"/>
        </is>
      </c>
      <c s="8" t="inlineStr" r="J19389">
        <is>
          <t xml:space="preserve"> Kane</t>
        </is>
      </c>
    </row>
    <row r="19390" ht="20.25" customHeight="0">
      <c s="5" t="inlineStr" r="A19390">
        <is>
          <t xml:space="preserve">88030020</t>
        </is>
      </c>
      <c s="5" t="inlineStr" r="B19390">
        <is>
          <t xml:space="preserve">SIGNAL HEAD, LED, 1-FACE, 3-SECTION, MAST-ARM MOUNTED</t>
        </is>
      </c>
      <c s="5" t="inlineStr" r="C19390">
        <is>
          <t xml:space="preserve">EACH   </t>
        </is>
      </c>
      <c s="6" r="D19390">
        <v>4.000</v>
      </c>
      <c s="7" r="E19390">
        <v>1</v>
      </c>
      <c s="8" t="inlineStr" r="F19390">
        <is>
          <t xml:space="preserve">61J45</t>
        </is>
      </c>
      <c s="8" t="inlineStr" r="G19390">
        <is>
          <t xml:space="preserve">007</t>
        </is>
      </c>
      <c s="9" r="H19390">
        <v>980.0000</v>
      </c>
      <c s="8" t="inlineStr" r="I19390">
        <is>
          <t xml:space="preserve">Y</t>
        </is>
      </c>
      <c s="8" t="inlineStr" r="J19390">
        <is>
          <t xml:space="preserve"> Cook</t>
        </is>
      </c>
    </row>
    <row r="19391" ht="20.25" customHeight="0">
      <c s="5" t="inlineStr" r="A19391">
        <is>
          <t xml:space="preserve">88030020</t>
        </is>
      </c>
      <c s="5" t="inlineStr" r="B19391">
        <is>
          <t xml:space="preserve">SIGNAL HEAD, LED, 1-FACE, 3-SECTION, MAST-ARM MOUNTED</t>
        </is>
      </c>
      <c s="5" t="inlineStr" r="C19391">
        <is>
          <t xml:space="preserve">EACH   </t>
        </is>
      </c>
      <c s="6" r="D19391">
        <v>4.000</v>
      </c>
      <c s="7" r="E19391">
        <v>1</v>
      </c>
      <c s="8" t="inlineStr" r="F19391">
        <is>
          <t xml:space="preserve">61J45</t>
        </is>
      </c>
      <c s="8" t="inlineStr" r="G19391">
        <is>
          <t xml:space="preserve">007</t>
        </is>
      </c>
      <c s="9" r="H19391">
        <v>967.1000</v>
      </c>
      <c s="8" t="inlineStr" r="I19391">
        <is>
          <t xml:space="preserve"/>
        </is>
      </c>
      <c s="8" t="inlineStr" r="J19391">
        <is>
          <t xml:space="preserve"> Cook</t>
        </is>
      </c>
    </row>
    <row r="19392" ht="20.25" customHeight="0">
      <c s="5" t="inlineStr" r="A19392">
        <is>
          <t xml:space="preserve">88030020</t>
        </is>
      </c>
      <c s="5" t="inlineStr" r="B19392">
        <is>
          <t xml:space="preserve">SIGNAL HEAD, LED, 1-FACE, 3-SECTION, MAST-ARM MOUNTED</t>
        </is>
      </c>
      <c s="5" t="inlineStr" r="C19392">
        <is>
          <t xml:space="preserve">EACH   </t>
        </is>
      </c>
      <c s="6" r="D19392">
        <v>4.000</v>
      </c>
      <c s="7" r="E19392">
        <v>1</v>
      </c>
      <c s="8" t="inlineStr" r="F19392">
        <is>
          <t xml:space="preserve">61J45</t>
        </is>
      </c>
      <c s="8" t="inlineStr" r="G19392">
        <is>
          <t xml:space="preserve">007</t>
        </is>
      </c>
      <c s="9" r="H19392">
        <v>980.0000</v>
      </c>
      <c s="8" t="inlineStr" r="I19392">
        <is>
          <t xml:space="preserve"/>
        </is>
      </c>
      <c s="8" t="inlineStr" r="J19392">
        <is>
          <t xml:space="preserve"> Cook</t>
        </is>
      </c>
    </row>
    <row r="19393" ht="20.25" customHeight="0">
      <c s="5" t="inlineStr" r="A19393">
        <is>
          <t xml:space="preserve">88030020</t>
        </is>
      </c>
      <c s="5" t="inlineStr" r="B19393">
        <is>
          <t xml:space="preserve">SIGNAL HEAD, LED, 1-FACE, 3-SECTION, MAST-ARM MOUNTED</t>
        </is>
      </c>
      <c s="5" t="inlineStr" r="C19393">
        <is>
          <t xml:space="preserve">EACH   </t>
        </is>
      </c>
      <c s="6" r="D19393">
        <v>4.000</v>
      </c>
      <c s="7" r="E19393">
        <v>1</v>
      </c>
      <c s="8" t="inlineStr" r="F19393">
        <is>
          <t xml:space="preserve">61J45</t>
        </is>
      </c>
      <c s="8" t="inlineStr" r="G19393">
        <is>
          <t xml:space="preserve">007</t>
        </is>
      </c>
      <c s="9" r="H19393">
        <v>1164.8000</v>
      </c>
      <c s="8" t="inlineStr" r="I19393">
        <is>
          <t xml:space="preserve"/>
        </is>
      </c>
      <c s="8" t="inlineStr" r="J19393">
        <is>
          <t xml:space="preserve"> Cook</t>
        </is>
      </c>
    </row>
    <row r="19394" ht="20.25" customHeight="0">
      <c s="5" t="inlineStr" r="A19394">
        <is>
          <t xml:space="preserve">88030020</t>
        </is>
      </c>
      <c s="5" t="inlineStr" r="B19394">
        <is>
          <t xml:space="preserve">SIGNAL HEAD, LED, 1-FACE, 3-SECTION, MAST-ARM MOUNTED</t>
        </is>
      </c>
      <c s="5" t="inlineStr" r="C19394">
        <is>
          <t xml:space="preserve">EACH   </t>
        </is>
      </c>
      <c s="6" r="D19394">
        <v>3.000</v>
      </c>
      <c s="7" r="E19394">
        <v>1</v>
      </c>
      <c s="8" t="inlineStr" r="F19394">
        <is>
          <t xml:space="preserve">61J80</t>
        </is>
      </c>
      <c s="8" t="inlineStr" r="G19394">
        <is>
          <t xml:space="preserve">013</t>
        </is>
      </c>
      <c s="9" r="H19394">
        <v>874.3000</v>
      </c>
      <c s="8" t="inlineStr" r="I19394">
        <is>
          <t xml:space="preserve">Y</t>
        </is>
      </c>
      <c s="8" t="inlineStr" r="J19394">
        <is>
          <t xml:space="preserve"> Will</t>
        </is>
      </c>
    </row>
    <row r="19395" ht="20.25" customHeight="0">
      <c s="5" t="inlineStr" r="A19395">
        <is>
          <t xml:space="preserve">88030020</t>
        </is>
      </c>
      <c s="5" t="inlineStr" r="B19395">
        <is>
          <t xml:space="preserve">SIGNAL HEAD, LED, 1-FACE, 3-SECTION, MAST-ARM MOUNTED</t>
        </is>
      </c>
      <c s="5" t="inlineStr" r="C19395">
        <is>
          <t xml:space="preserve">EACH   </t>
        </is>
      </c>
      <c s="6" r="D19395">
        <v>3.000</v>
      </c>
      <c s="7" r="E19395">
        <v>1</v>
      </c>
      <c s="8" t="inlineStr" r="F19395">
        <is>
          <t xml:space="preserve">61J80</t>
        </is>
      </c>
      <c s="8" t="inlineStr" r="G19395">
        <is>
          <t xml:space="preserve">013</t>
        </is>
      </c>
      <c s="9" r="H19395">
        <v>874.3000</v>
      </c>
      <c s="8" t="inlineStr" r="I19395">
        <is>
          <t xml:space="preserve"/>
        </is>
      </c>
      <c s="8" t="inlineStr" r="J19395">
        <is>
          <t xml:space="preserve"> Will</t>
        </is>
      </c>
    </row>
    <row r="19396" ht="20.25" customHeight="0">
      <c s="5" t="inlineStr" r="A19396">
        <is>
          <t xml:space="preserve">88030020</t>
        </is>
      </c>
      <c s="5" t="inlineStr" r="B19396">
        <is>
          <t xml:space="preserve">SIGNAL HEAD, LED, 1-FACE, 3-SECTION, MAST-ARM MOUNTED</t>
        </is>
      </c>
      <c s="5" t="inlineStr" r="C19396">
        <is>
          <t xml:space="preserve">EACH   </t>
        </is>
      </c>
      <c s="6" r="D19396">
        <v>3.000</v>
      </c>
      <c s="7" r="E19396">
        <v>1</v>
      </c>
      <c s="8" t="inlineStr" r="F19396">
        <is>
          <t xml:space="preserve">61J80</t>
        </is>
      </c>
      <c s="8" t="inlineStr" r="G19396">
        <is>
          <t xml:space="preserve">013</t>
        </is>
      </c>
      <c s="9" r="H19396">
        <v>874.3000</v>
      </c>
      <c s="8" t="inlineStr" r="I19396">
        <is>
          <t xml:space="preserve"/>
        </is>
      </c>
      <c s="8" t="inlineStr" r="J19396">
        <is>
          <t xml:space="preserve"> Will</t>
        </is>
      </c>
    </row>
    <row r="19397" ht="20.25" customHeight="0">
      <c s="5" t="inlineStr" r="A19397">
        <is>
          <t xml:space="preserve">88030020</t>
        </is>
      </c>
      <c s="5" t="inlineStr" r="B19397">
        <is>
          <t xml:space="preserve">SIGNAL HEAD, LED, 1-FACE, 3-SECTION, MAST-ARM MOUNTED</t>
        </is>
      </c>
      <c s="5" t="inlineStr" r="C19397">
        <is>
          <t xml:space="preserve">EACH   </t>
        </is>
      </c>
      <c s="6" r="D19397">
        <v>3.000</v>
      </c>
      <c s="7" r="E19397">
        <v>1</v>
      </c>
      <c s="8" t="inlineStr" r="F19397">
        <is>
          <t xml:space="preserve">61J80</t>
        </is>
      </c>
      <c s="8" t="inlineStr" r="G19397">
        <is>
          <t xml:space="preserve">013</t>
        </is>
      </c>
      <c s="9" r="H19397">
        <v>900.0000</v>
      </c>
      <c s="8" t="inlineStr" r="I19397">
        <is>
          <t xml:space="preserve"/>
        </is>
      </c>
      <c s="8" t="inlineStr" r="J19397">
        <is>
          <t xml:space="preserve"> Will</t>
        </is>
      </c>
    </row>
    <row r="19398" ht="20.25" customHeight="0">
      <c s="5" t="inlineStr" r="A19398">
        <is>
          <t xml:space="preserve">88030020</t>
        </is>
      </c>
      <c s="5" t="inlineStr" r="B19398">
        <is>
          <t xml:space="preserve">SIGNAL HEAD, LED, 1-FACE, 3-SECTION, MAST-ARM MOUNTED</t>
        </is>
      </c>
      <c s="5" t="inlineStr" r="C19398">
        <is>
          <t xml:space="preserve">EACH   </t>
        </is>
      </c>
      <c s="6" r="D19398">
        <v>3.000</v>
      </c>
      <c s="7" r="E19398">
        <v>1</v>
      </c>
      <c s="8" t="inlineStr" r="F19398">
        <is>
          <t xml:space="preserve">61J80</t>
        </is>
      </c>
      <c s="8" t="inlineStr" r="G19398">
        <is>
          <t xml:space="preserve">013</t>
        </is>
      </c>
      <c s="9" r="H19398">
        <v>1100.0000</v>
      </c>
      <c s="8" t="inlineStr" r="I19398">
        <is>
          <t xml:space="preserve"/>
        </is>
      </c>
      <c s="8" t="inlineStr" r="J19398">
        <is>
          <t xml:space="preserve"> Will</t>
        </is>
      </c>
    </row>
    <row r="19399" ht="20.25" customHeight="0">
      <c s="5" t="inlineStr" r="A19399">
        <is>
          <t xml:space="preserve">88030020</t>
        </is>
      </c>
      <c s="5" t="inlineStr" r="B19399">
        <is>
          <t xml:space="preserve">SIGNAL HEAD, LED, 1-FACE, 3-SECTION, MAST-ARM MOUNTED</t>
        </is>
      </c>
      <c s="5" t="inlineStr" r="C19399">
        <is>
          <t xml:space="preserve">EACH   </t>
        </is>
      </c>
      <c s="6" r="D19399">
        <v>4.000</v>
      </c>
      <c s="7" r="E19399">
        <v>1</v>
      </c>
      <c s="8" t="inlineStr" r="F19399">
        <is>
          <t xml:space="preserve">61J88</t>
        </is>
      </c>
      <c s="8" t="inlineStr" r="G19399">
        <is>
          <t xml:space="preserve">017</t>
        </is>
      </c>
      <c s="9" r="H19399">
        <v>903.1400</v>
      </c>
      <c s="8" t="inlineStr" r="I19399">
        <is>
          <t xml:space="preserve">Y</t>
        </is>
      </c>
      <c s="8" t="inlineStr" r="J19399">
        <is>
          <t xml:space="preserve"> Cook</t>
        </is>
      </c>
    </row>
    <row r="19400" ht="20.25" customHeight="0">
      <c s="5" t="inlineStr" r="A19400">
        <is>
          <t xml:space="preserve">88030020</t>
        </is>
      </c>
      <c s="5" t="inlineStr" r="B19400">
        <is>
          <t xml:space="preserve">SIGNAL HEAD, LED, 1-FACE, 3-SECTION, MAST-ARM MOUNTED</t>
        </is>
      </c>
      <c s="5" t="inlineStr" r="C19400">
        <is>
          <t xml:space="preserve">EACH   </t>
        </is>
      </c>
      <c s="6" r="D19400">
        <v>4.000</v>
      </c>
      <c s="7" r="E19400">
        <v>1</v>
      </c>
      <c s="8" t="inlineStr" r="F19400">
        <is>
          <t xml:space="preserve">61J88</t>
        </is>
      </c>
      <c s="8" t="inlineStr" r="G19400">
        <is>
          <t xml:space="preserve">017</t>
        </is>
      </c>
      <c s="9" r="H19400">
        <v>958.0000</v>
      </c>
      <c s="8" t="inlineStr" r="I19400">
        <is>
          <t xml:space="preserve"/>
        </is>
      </c>
      <c s="8" t="inlineStr" r="J19400">
        <is>
          <t xml:space="preserve"> Cook</t>
        </is>
      </c>
    </row>
    <row r="19401" ht="20.25" customHeight="0">
      <c s="5" t="inlineStr" r="A19401">
        <is>
          <t xml:space="preserve">88030020</t>
        </is>
      </c>
      <c s="5" t="inlineStr" r="B19401">
        <is>
          <t xml:space="preserve">SIGNAL HEAD, LED, 1-FACE, 3-SECTION, MAST-ARM MOUNTED</t>
        </is>
      </c>
      <c s="5" t="inlineStr" r="C19401">
        <is>
          <t xml:space="preserve">EACH   </t>
        </is>
      </c>
      <c s="6" r="D19401">
        <v>5.000</v>
      </c>
      <c s="7" r="E19401">
        <v>1</v>
      </c>
      <c s="8" t="inlineStr" r="F19401">
        <is>
          <t xml:space="preserve">62K70</t>
        </is>
      </c>
      <c s="8" t="inlineStr" r="G19401">
        <is>
          <t xml:space="preserve">022</t>
        </is>
      </c>
      <c s="9" r="H19401">
        <v>1030.0000</v>
      </c>
      <c s="8" t="inlineStr" r="I19401">
        <is>
          <t xml:space="preserve">Y</t>
        </is>
      </c>
      <c s="8" t="inlineStr" r="J19401">
        <is>
          <t xml:space="preserve"> Cook</t>
        </is>
      </c>
    </row>
    <row r="19402" ht="20.25" customHeight="0">
      <c s="5" t="inlineStr" r="A19402">
        <is>
          <t xml:space="preserve">88030020</t>
        </is>
      </c>
      <c s="5" t="inlineStr" r="B19402">
        <is>
          <t xml:space="preserve">SIGNAL HEAD, LED, 1-FACE, 3-SECTION, MAST-ARM MOUNTED</t>
        </is>
      </c>
      <c s="5" t="inlineStr" r="C19402">
        <is>
          <t xml:space="preserve">EACH   </t>
        </is>
      </c>
      <c s="6" r="D19402">
        <v>5.000</v>
      </c>
      <c s="7" r="E19402">
        <v>1</v>
      </c>
      <c s="8" t="inlineStr" r="F19402">
        <is>
          <t xml:space="preserve">62K70</t>
        </is>
      </c>
      <c s="8" t="inlineStr" r="G19402">
        <is>
          <t xml:space="preserve">022</t>
        </is>
      </c>
      <c s="9" r="H19402">
        <v>960.0000</v>
      </c>
      <c s="8" t="inlineStr" r="I19402">
        <is>
          <t xml:space="preserve"/>
        </is>
      </c>
      <c s="8" t="inlineStr" r="J19402">
        <is>
          <t xml:space="preserve"> Cook</t>
        </is>
      </c>
    </row>
    <row r="19403" ht="20.25" customHeight="0">
      <c s="5" t="inlineStr" r="A19403">
        <is>
          <t xml:space="preserve">88030020</t>
        </is>
      </c>
      <c s="5" t="inlineStr" r="B19403">
        <is>
          <t xml:space="preserve">SIGNAL HEAD, LED, 1-FACE, 3-SECTION, MAST-ARM MOUNTED</t>
        </is>
      </c>
      <c s="5" t="inlineStr" r="C19403">
        <is>
          <t xml:space="preserve">EACH   </t>
        </is>
      </c>
      <c s="6" r="D19403">
        <v>5.000</v>
      </c>
      <c s="7" r="E19403">
        <v>1</v>
      </c>
      <c s="8" t="inlineStr" r="F19403">
        <is>
          <t xml:space="preserve">62K70</t>
        </is>
      </c>
      <c s="8" t="inlineStr" r="G19403">
        <is>
          <t xml:space="preserve">022</t>
        </is>
      </c>
      <c s="9" r="H19403">
        <v>1030.0000</v>
      </c>
      <c s="8" t="inlineStr" r="I19403">
        <is>
          <t xml:space="preserve"/>
        </is>
      </c>
      <c s="8" t="inlineStr" r="J19403">
        <is>
          <t xml:space="preserve"> Cook</t>
        </is>
      </c>
    </row>
    <row r="19404" ht="20.25" customHeight="0">
      <c s="5" t="inlineStr" r="A19404">
        <is>
          <t xml:space="preserve">88030020</t>
        </is>
      </c>
      <c s="5" t="inlineStr" r="B19404">
        <is>
          <t xml:space="preserve">SIGNAL HEAD, LED, 1-FACE, 3-SECTION, MAST-ARM MOUNTED</t>
        </is>
      </c>
      <c s="5" t="inlineStr" r="C19404">
        <is>
          <t xml:space="preserve">EACH   </t>
        </is>
      </c>
      <c s="6" r="D19404">
        <v>5.000</v>
      </c>
      <c s="7" r="E19404">
        <v>1</v>
      </c>
      <c s="8" t="inlineStr" r="F19404">
        <is>
          <t xml:space="preserve">62K70</t>
        </is>
      </c>
      <c s="8" t="inlineStr" r="G19404">
        <is>
          <t xml:space="preserve">022</t>
        </is>
      </c>
      <c s="9" r="H19404">
        <v>1030.0000</v>
      </c>
      <c s="8" t="inlineStr" r="I19404">
        <is>
          <t xml:space="preserve"/>
        </is>
      </c>
      <c s="8" t="inlineStr" r="J19404">
        <is>
          <t xml:space="preserve"> Cook</t>
        </is>
      </c>
    </row>
    <row r="19405" ht="20.25" customHeight="0">
      <c s="5" t="inlineStr" r="A19405">
        <is>
          <t xml:space="preserve">88030020</t>
        </is>
      </c>
      <c s="5" t="inlineStr" r="B19405">
        <is>
          <t xml:space="preserve">SIGNAL HEAD, LED, 1-FACE, 3-SECTION, MAST-ARM MOUNTED</t>
        </is>
      </c>
      <c s="5" t="inlineStr" r="C19405">
        <is>
          <t xml:space="preserve">EACH   </t>
        </is>
      </c>
      <c s="6" r="D19405">
        <v>5.000</v>
      </c>
      <c s="7" r="E19405">
        <v>1</v>
      </c>
      <c s="8" t="inlineStr" r="F19405">
        <is>
          <t xml:space="preserve">62K70</t>
        </is>
      </c>
      <c s="8" t="inlineStr" r="G19405">
        <is>
          <t xml:space="preserve">022</t>
        </is>
      </c>
      <c s="9" r="H19405">
        <v>1200.0000</v>
      </c>
      <c s="8" t="inlineStr" r="I19405">
        <is>
          <t xml:space="preserve"/>
        </is>
      </c>
      <c s="8" t="inlineStr" r="J19405">
        <is>
          <t xml:space="preserve"> Cook</t>
        </is>
      </c>
    </row>
    <row r="19406" ht="20.25" customHeight="0">
      <c s="5" t="inlineStr" r="A19406">
        <is>
          <t xml:space="preserve">88030020</t>
        </is>
      </c>
      <c s="5" t="inlineStr" r="B19406">
        <is>
          <t xml:space="preserve">SIGNAL HEAD, LED, 1-FACE, 3-SECTION, MAST-ARM MOUNTED</t>
        </is>
      </c>
      <c s="5" t="inlineStr" r="C19406">
        <is>
          <t xml:space="preserve">EACH   </t>
        </is>
      </c>
      <c s="6" r="D19406">
        <v>5.000</v>
      </c>
      <c s="7" r="E19406">
        <v>1</v>
      </c>
      <c s="8" t="inlineStr" r="F19406">
        <is>
          <t xml:space="preserve">62N37</t>
        </is>
      </c>
      <c s="8" t="inlineStr" r="G19406">
        <is>
          <t xml:space="preserve">023</t>
        </is>
      </c>
      <c s="9" r="H19406">
        <v>945.0000</v>
      </c>
      <c s="8" t="inlineStr" r="I19406">
        <is>
          <t xml:space="preserve">Y</t>
        </is>
      </c>
      <c s="8" t="inlineStr" r="J19406">
        <is>
          <t xml:space="preserve"> Cook</t>
        </is>
      </c>
    </row>
    <row r="19407" ht="20.25" customHeight="0">
      <c s="5" t="inlineStr" r="A19407">
        <is>
          <t xml:space="preserve">88030020</t>
        </is>
      </c>
      <c s="5" t="inlineStr" r="B19407">
        <is>
          <t xml:space="preserve">SIGNAL HEAD, LED, 1-FACE, 3-SECTION, MAST-ARM MOUNTED</t>
        </is>
      </c>
      <c s="5" t="inlineStr" r="C19407">
        <is>
          <t xml:space="preserve">EACH   </t>
        </is>
      </c>
      <c s="6" r="D19407">
        <v>2.000</v>
      </c>
      <c s="7" r="E19407">
        <v>1</v>
      </c>
      <c s="8" t="inlineStr" r="F19407">
        <is>
          <t xml:space="preserve">62T57</t>
        </is>
      </c>
      <c s="8" t="inlineStr" r="G19407">
        <is>
          <t xml:space="preserve">033</t>
        </is>
      </c>
      <c s="9" r="H19407">
        <v>629.4800</v>
      </c>
      <c s="8" t="inlineStr" r="I19407">
        <is>
          <t xml:space="preserve">Y</t>
        </is>
      </c>
      <c s="8" t="inlineStr" r="J19407">
        <is>
          <t xml:space="preserve"> Cook</t>
        </is>
      </c>
    </row>
    <row r="19408" ht="20.25" customHeight="0">
      <c s="5" t="inlineStr" r="A19408">
        <is>
          <t xml:space="preserve">88030020</t>
        </is>
      </c>
      <c s="5" t="inlineStr" r="B19408">
        <is>
          <t xml:space="preserve">SIGNAL HEAD, LED, 1-FACE, 3-SECTION, MAST-ARM MOUNTED</t>
        </is>
      </c>
      <c s="5" t="inlineStr" r="C19408">
        <is>
          <t xml:space="preserve">EACH   </t>
        </is>
      </c>
      <c s="6" r="D19408">
        <v>2.000</v>
      </c>
      <c s="7" r="E19408">
        <v>1</v>
      </c>
      <c s="8" t="inlineStr" r="F19408">
        <is>
          <t xml:space="preserve">62T57</t>
        </is>
      </c>
      <c s="8" t="inlineStr" r="G19408">
        <is>
          <t xml:space="preserve">033</t>
        </is>
      </c>
      <c s="9" r="H19408">
        <v>572.2500</v>
      </c>
      <c s="8" t="inlineStr" r="I19408">
        <is>
          <t xml:space="preserve"/>
        </is>
      </c>
      <c s="8" t="inlineStr" r="J19408">
        <is>
          <t xml:space="preserve"> Cook</t>
        </is>
      </c>
    </row>
    <row r="19409" ht="20.25" customHeight="0">
      <c s="5" t="inlineStr" r="A19409">
        <is>
          <t xml:space="preserve">88030020</t>
        </is>
      </c>
      <c s="5" t="inlineStr" r="B19409">
        <is>
          <t xml:space="preserve">SIGNAL HEAD, LED, 1-FACE, 3-SECTION, MAST-ARM MOUNTED</t>
        </is>
      </c>
      <c s="5" t="inlineStr" r="C19409">
        <is>
          <t xml:space="preserve">EACH   </t>
        </is>
      </c>
      <c s="6" r="D19409">
        <v>2.000</v>
      </c>
      <c s="7" r="E19409">
        <v>1</v>
      </c>
      <c s="8" t="inlineStr" r="F19409">
        <is>
          <t xml:space="preserve">62T57</t>
        </is>
      </c>
      <c s="8" t="inlineStr" r="G19409">
        <is>
          <t xml:space="preserve">033</t>
        </is>
      </c>
      <c s="9" r="H19409">
        <v>598.0000</v>
      </c>
      <c s="8" t="inlineStr" r="I19409">
        <is>
          <t xml:space="preserve"/>
        </is>
      </c>
      <c s="8" t="inlineStr" r="J19409">
        <is>
          <t xml:space="preserve"> Cook</t>
        </is>
      </c>
    </row>
    <row r="19410" ht="20.25" customHeight="0">
      <c s="5" t="inlineStr" r="A19410">
        <is>
          <t xml:space="preserve">88030020</t>
        </is>
      </c>
      <c s="5" t="inlineStr" r="B19410">
        <is>
          <t xml:space="preserve">SIGNAL HEAD, LED, 1-FACE, 3-SECTION, MAST-ARM MOUNTED</t>
        </is>
      </c>
      <c s="5" t="inlineStr" r="C19410">
        <is>
          <t xml:space="preserve">EACH   </t>
        </is>
      </c>
      <c s="6" r="D19410">
        <v>2.000</v>
      </c>
      <c s="7" r="E19410">
        <v>1</v>
      </c>
      <c s="8" t="inlineStr" r="F19410">
        <is>
          <t xml:space="preserve">62T74</t>
        </is>
      </c>
      <c s="8" t="inlineStr" r="G19410">
        <is>
          <t xml:space="preserve">035</t>
        </is>
      </c>
      <c s="9" r="H19410">
        <v>828.6500</v>
      </c>
      <c s="8" t="inlineStr" r="I19410">
        <is>
          <t xml:space="preserve">Y</t>
        </is>
      </c>
      <c s="8" t="inlineStr" r="J19410">
        <is>
          <t xml:space="preserve"> Cook</t>
        </is>
      </c>
    </row>
    <row r="19411" ht="20.25" customHeight="0">
      <c s="5" t="inlineStr" r="A19411">
        <is>
          <t xml:space="preserve">88030020</t>
        </is>
      </c>
      <c s="5" t="inlineStr" r="B19411">
        <is>
          <t xml:space="preserve">SIGNAL HEAD, LED, 1-FACE, 3-SECTION, MAST-ARM MOUNTED</t>
        </is>
      </c>
      <c s="5" t="inlineStr" r="C19411">
        <is>
          <t xml:space="preserve">EACH   </t>
        </is>
      </c>
      <c s="6" r="D19411">
        <v>2.000</v>
      </c>
      <c s="7" r="E19411">
        <v>1</v>
      </c>
      <c s="8" t="inlineStr" r="F19411">
        <is>
          <t xml:space="preserve">62T74</t>
        </is>
      </c>
      <c s="8" t="inlineStr" r="G19411">
        <is>
          <t xml:space="preserve">035</t>
        </is>
      </c>
      <c s="9" r="H19411">
        <v>828.6500</v>
      </c>
      <c s="8" t="inlineStr" r="I19411">
        <is>
          <t xml:space="preserve"/>
        </is>
      </c>
      <c s="8" t="inlineStr" r="J19411">
        <is>
          <t xml:space="preserve"> Cook</t>
        </is>
      </c>
    </row>
    <row r="19412" ht="20.25" customHeight="0">
      <c s="5" t="inlineStr" r="A19412">
        <is>
          <t xml:space="preserve">88030020</t>
        </is>
      </c>
      <c s="5" t="inlineStr" r="B19412">
        <is>
          <t xml:space="preserve">SIGNAL HEAD, LED, 1-FACE, 3-SECTION, MAST-ARM MOUNTED</t>
        </is>
      </c>
      <c s="5" t="inlineStr" r="C19412">
        <is>
          <t xml:space="preserve">EACH   </t>
        </is>
      </c>
      <c s="6" r="D19412">
        <v>2.000</v>
      </c>
      <c s="7" r="E19412">
        <v>1</v>
      </c>
      <c s="8" t="inlineStr" r="F19412">
        <is>
          <t xml:space="preserve">62T74</t>
        </is>
      </c>
      <c s="8" t="inlineStr" r="G19412">
        <is>
          <t xml:space="preserve">035</t>
        </is>
      </c>
      <c s="9" r="H19412">
        <v>828.6500</v>
      </c>
      <c s="8" t="inlineStr" r="I19412">
        <is>
          <t xml:space="preserve"/>
        </is>
      </c>
      <c s="8" t="inlineStr" r="J19412">
        <is>
          <t xml:space="preserve"> Cook</t>
        </is>
      </c>
    </row>
    <row r="19413" ht="20.25" customHeight="0">
      <c s="5" t="inlineStr" r="A19413">
        <is>
          <t xml:space="preserve">88030020</t>
        </is>
      </c>
      <c s="5" t="inlineStr" r="B19413">
        <is>
          <t xml:space="preserve">SIGNAL HEAD, LED, 1-FACE, 3-SECTION, MAST-ARM MOUNTED</t>
        </is>
      </c>
      <c s="5" t="inlineStr" r="C19413">
        <is>
          <t xml:space="preserve">EACH   </t>
        </is>
      </c>
      <c s="6" r="D19413">
        <v>2.000</v>
      </c>
      <c s="7" r="E19413">
        <v>1</v>
      </c>
      <c s="8" t="inlineStr" r="F19413">
        <is>
          <t xml:space="preserve">62T74</t>
        </is>
      </c>
      <c s="8" t="inlineStr" r="G19413">
        <is>
          <t xml:space="preserve">035</t>
        </is>
      </c>
      <c s="9" r="H19413">
        <v>1100.0000</v>
      </c>
      <c s="8" t="inlineStr" r="I19413">
        <is>
          <t xml:space="preserve"/>
        </is>
      </c>
      <c s="8" t="inlineStr" r="J19413">
        <is>
          <t xml:space="preserve"> Cook</t>
        </is>
      </c>
    </row>
    <row r="19414" ht="20.25" customHeight="0">
      <c s="5" t="inlineStr" r="A19414">
        <is>
          <t xml:space="preserve">88030050</t>
        </is>
      </c>
      <c s="5" t="inlineStr" r="B19414">
        <is>
          <t xml:space="preserve">SIGNAL HEAD, LED, 1-FACE, 3-SECTION, BRACKET MOUNTED</t>
        </is>
      </c>
      <c s="5" t="inlineStr" r="C19414">
        <is>
          <t xml:space="preserve">EACH   </t>
        </is>
      </c>
      <c s="6" r="D19414">
        <v>2.000</v>
      </c>
      <c s="7" r="E19414">
        <v>1</v>
      </c>
      <c s="8" t="inlineStr" r="F19414">
        <is>
          <t xml:space="preserve">61J35</t>
        </is>
      </c>
      <c s="8" t="inlineStr" r="G19414">
        <is>
          <t xml:space="preserve">006</t>
        </is>
      </c>
      <c s="9" r="H19414">
        <v>850.0000</v>
      </c>
      <c s="8" t="inlineStr" r="I19414">
        <is>
          <t xml:space="preserve">Y</t>
        </is>
      </c>
      <c s="8" t="inlineStr" r="J19414">
        <is>
          <t xml:space="preserve"> Kane</t>
        </is>
      </c>
    </row>
    <row r="19415" ht="20.25" customHeight="0">
      <c s="5" t="inlineStr" r="A19415">
        <is>
          <t xml:space="preserve">88030050</t>
        </is>
      </c>
      <c s="5" t="inlineStr" r="B19415">
        <is>
          <t xml:space="preserve">SIGNAL HEAD, LED, 1-FACE, 3-SECTION, BRACKET MOUNTED</t>
        </is>
      </c>
      <c s="5" t="inlineStr" r="C19415">
        <is>
          <t xml:space="preserve">EACH   </t>
        </is>
      </c>
      <c s="6" r="D19415">
        <v>2.000</v>
      </c>
      <c s="7" r="E19415">
        <v>1</v>
      </c>
      <c s="8" t="inlineStr" r="F19415">
        <is>
          <t xml:space="preserve">61J35</t>
        </is>
      </c>
      <c s="8" t="inlineStr" r="G19415">
        <is>
          <t xml:space="preserve">006</t>
        </is>
      </c>
      <c s="9" r="H19415">
        <v>848.0900</v>
      </c>
      <c s="8" t="inlineStr" r="I19415">
        <is>
          <t xml:space="preserve"/>
        </is>
      </c>
      <c s="8" t="inlineStr" r="J19415">
        <is>
          <t xml:space="preserve"> Kane</t>
        </is>
      </c>
    </row>
    <row r="19416" ht="20.25" customHeight="0">
      <c s="5" t="inlineStr" r="A19416">
        <is>
          <t xml:space="preserve">88030050</t>
        </is>
      </c>
      <c s="5" t="inlineStr" r="B19416">
        <is>
          <t xml:space="preserve">SIGNAL HEAD, LED, 1-FACE, 3-SECTION, BRACKET MOUNTED</t>
        </is>
      </c>
      <c s="5" t="inlineStr" r="C19416">
        <is>
          <t xml:space="preserve">EACH   </t>
        </is>
      </c>
      <c s="6" r="D19416">
        <v>2.000</v>
      </c>
      <c s="7" r="E19416">
        <v>1</v>
      </c>
      <c s="8" t="inlineStr" r="F19416">
        <is>
          <t xml:space="preserve">61J35</t>
        </is>
      </c>
      <c s="8" t="inlineStr" r="G19416">
        <is>
          <t xml:space="preserve">006</t>
        </is>
      </c>
      <c s="9" r="H19416">
        <v>856.0000</v>
      </c>
      <c s="8" t="inlineStr" r="I19416">
        <is>
          <t xml:space="preserve"/>
        </is>
      </c>
      <c s="8" t="inlineStr" r="J19416">
        <is>
          <t xml:space="preserve"> Kane</t>
        </is>
      </c>
    </row>
    <row r="19417" ht="20.25" customHeight="0">
      <c s="5" t="inlineStr" r="A19417">
        <is>
          <t xml:space="preserve">88030050</t>
        </is>
      </c>
      <c s="5" t="inlineStr" r="B19417">
        <is>
          <t xml:space="preserve">SIGNAL HEAD, LED, 1-FACE, 3-SECTION, BRACKET MOUNTED</t>
        </is>
      </c>
      <c s="5" t="inlineStr" r="C19417">
        <is>
          <t xml:space="preserve">EACH   </t>
        </is>
      </c>
      <c s="6" r="D19417">
        <v>2.000</v>
      </c>
      <c s="7" r="E19417">
        <v>1</v>
      </c>
      <c s="8" t="inlineStr" r="F19417">
        <is>
          <t xml:space="preserve">61J35</t>
        </is>
      </c>
      <c s="8" t="inlineStr" r="G19417">
        <is>
          <t xml:space="preserve">006</t>
        </is>
      </c>
      <c s="9" r="H19417">
        <v>881.0000</v>
      </c>
      <c s="8" t="inlineStr" r="I19417">
        <is>
          <t xml:space="preserve"/>
        </is>
      </c>
      <c s="8" t="inlineStr" r="J19417">
        <is>
          <t xml:space="preserve"> Kane</t>
        </is>
      </c>
    </row>
    <row r="19418" ht="20.25" customHeight="0">
      <c s="5" t="inlineStr" r="A19418">
        <is>
          <t xml:space="preserve">88030050</t>
        </is>
      </c>
      <c s="5" t="inlineStr" r="B19418">
        <is>
          <t xml:space="preserve">SIGNAL HEAD, LED, 1-FACE, 3-SECTION, BRACKET MOUNTED</t>
        </is>
      </c>
      <c s="5" t="inlineStr" r="C19418">
        <is>
          <t xml:space="preserve">EACH   </t>
        </is>
      </c>
      <c s="6" r="D19418">
        <v>1.000</v>
      </c>
      <c s="7" r="E19418">
        <v>1</v>
      </c>
      <c s="8" t="inlineStr" r="F19418">
        <is>
          <t xml:space="preserve">61J45</t>
        </is>
      </c>
      <c s="8" t="inlineStr" r="G19418">
        <is>
          <t xml:space="preserve">007</t>
        </is>
      </c>
      <c s="9" r="H19418">
        <v>892.0000</v>
      </c>
      <c s="8" t="inlineStr" r="I19418">
        <is>
          <t xml:space="preserve">Y</t>
        </is>
      </c>
      <c s="8" t="inlineStr" r="J19418">
        <is>
          <t xml:space="preserve"> Cook</t>
        </is>
      </c>
    </row>
    <row r="19419" ht="20.25" customHeight="0">
      <c s="5" t="inlineStr" r="A19419">
        <is>
          <t xml:space="preserve">88030050</t>
        </is>
      </c>
      <c s="5" t="inlineStr" r="B19419">
        <is>
          <t xml:space="preserve">SIGNAL HEAD, LED, 1-FACE, 3-SECTION, BRACKET MOUNTED</t>
        </is>
      </c>
      <c s="5" t="inlineStr" r="C19419">
        <is>
          <t xml:space="preserve">EACH   </t>
        </is>
      </c>
      <c s="6" r="D19419">
        <v>1.000</v>
      </c>
      <c s="7" r="E19419">
        <v>1</v>
      </c>
      <c s="8" t="inlineStr" r="F19419">
        <is>
          <t xml:space="preserve">61J45</t>
        </is>
      </c>
      <c s="8" t="inlineStr" r="G19419">
        <is>
          <t xml:space="preserve">007</t>
        </is>
      </c>
      <c s="9" r="H19419">
        <v>854.8800</v>
      </c>
      <c s="8" t="inlineStr" r="I19419">
        <is>
          <t xml:space="preserve"/>
        </is>
      </c>
      <c s="8" t="inlineStr" r="J19419">
        <is>
          <t xml:space="preserve"> Cook</t>
        </is>
      </c>
    </row>
    <row r="19420" ht="20.25" customHeight="0">
      <c s="5" t="inlineStr" r="A19420">
        <is>
          <t xml:space="preserve">88030050</t>
        </is>
      </c>
      <c s="5" t="inlineStr" r="B19420">
        <is>
          <t xml:space="preserve">SIGNAL HEAD, LED, 1-FACE, 3-SECTION, BRACKET MOUNTED</t>
        </is>
      </c>
      <c s="5" t="inlineStr" r="C19420">
        <is>
          <t xml:space="preserve">EACH   </t>
        </is>
      </c>
      <c s="6" r="D19420">
        <v>1.000</v>
      </c>
      <c s="7" r="E19420">
        <v>1</v>
      </c>
      <c s="8" t="inlineStr" r="F19420">
        <is>
          <t xml:space="preserve">61J45</t>
        </is>
      </c>
      <c s="8" t="inlineStr" r="G19420">
        <is>
          <t xml:space="preserve">007</t>
        </is>
      </c>
      <c s="9" r="H19420">
        <v>892.0000</v>
      </c>
      <c s="8" t="inlineStr" r="I19420">
        <is>
          <t xml:space="preserve"/>
        </is>
      </c>
      <c s="8" t="inlineStr" r="J19420">
        <is>
          <t xml:space="preserve"> Cook</t>
        </is>
      </c>
    </row>
    <row r="19421" ht="20.25" customHeight="0">
      <c s="5" t="inlineStr" r="A19421">
        <is>
          <t xml:space="preserve">88030050</t>
        </is>
      </c>
      <c s="5" t="inlineStr" r="B19421">
        <is>
          <t xml:space="preserve">SIGNAL HEAD, LED, 1-FACE, 3-SECTION, BRACKET MOUNTED</t>
        </is>
      </c>
      <c s="5" t="inlineStr" r="C19421">
        <is>
          <t xml:space="preserve">EACH   </t>
        </is>
      </c>
      <c s="6" r="D19421">
        <v>1.000</v>
      </c>
      <c s="7" r="E19421">
        <v>1</v>
      </c>
      <c s="8" t="inlineStr" r="F19421">
        <is>
          <t xml:space="preserve">61J45</t>
        </is>
      </c>
      <c s="8" t="inlineStr" r="G19421">
        <is>
          <t xml:space="preserve">007</t>
        </is>
      </c>
      <c s="9" r="H19421">
        <v>1074.8000</v>
      </c>
      <c s="8" t="inlineStr" r="I19421">
        <is>
          <t xml:space="preserve"/>
        </is>
      </c>
      <c s="8" t="inlineStr" r="J19421">
        <is>
          <t xml:space="preserve"> Cook</t>
        </is>
      </c>
    </row>
    <row r="19422" ht="20.25" customHeight="0">
      <c s="5" t="inlineStr" r="A19422">
        <is>
          <t xml:space="preserve">88030050</t>
        </is>
      </c>
      <c s="5" t="inlineStr" r="B19422">
        <is>
          <t xml:space="preserve">SIGNAL HEAD, LED, 1-FACE, 3-SECTION, BRACKET MOUNTED</t>
        </is>
      </c>
      <c s="5" t="inlineStr" r="C19422">
        <is>
          <t xml:space="preserve">EACH   </t>
        </is>
      </c>
      <c s="6" r="D19422">
        <v>9.000</v>
      </c>
      <c s="7" r="E19422">
        <v>1</v>
      </c>
      <c s="8" t="inlineStr" r="F19422">
        <is>
          <t xml:space="preserve">61J88</t>
        </is>
      </c>
      <c s="8" t="inlineStr" r="G19422">
        <is>
          <t xml:space="preserve">017</t>
        </is>
      </c>
      <c s="9" r="H19422">
        <v>790.3600</v>
      </c>
      <c s="8" t="inlineStr" r="I19422">
        <is>
          <t xml:space="preserve">Y</t>
        </is>
      </c>
      <c s="8" t="inlineStr" r="J19422">
        <is>
          <t xml:space="preserve"> Cook</t>
        </is>
      </c>
    </row>
    <row r="19423" ht="20.25" customHeight="0">
      <c s="5" t="inlineStr" r="A19423">
        <is>
          <t xml:space="preserve">88030050</t>
        </is>
      </c>
      <c s="5" t="inlineStr" r="B19423">
        <is>
          <t xml:space="preserve">SIGNAL HEAD, LED, 1-FACE, 3-SECTION, BRACKET MOUNTED</t>
        </is>
      </c>
      <c s="5" t="inlineStr" r="C19423">
        <is>
          <t xml:space="preserve">EACH   </t>
        </is>
      </c>
      <c s="6" r="D19423">
        <v>9.000</v>
      </c>
      <c s="7" r="E19423">
        <v>1</v>
      </c>
      <c s="8" t="inlineStr" r="F19423">
        <is>
          <t xml:space="preserve">61J88</t>
        </is>
      </c>
      <c s="8" t="inlineStr" r="G19423">
        <is>
          <t xml:space="preserve">017</t>
        </is>
      </c>
      <c s="9" r="H19423">
        <v>861.0000</v>
      </c>
      <c s="8" t="inlineStr" r="I19423">
        <is>
          <t xml:space="preserve"/>
        </is>
      </c>
      <c s="8" t="inlineStr" r="J19423">
        <is>
          <t xml:space="preserve"> Cook</t>
        </is>
      </c>
    </row>
    <row r="19424" ht="20.25" customHeight="0">
      <c s="5" t="inlineStr" r="A19424">
        <is>
          <t xml:space="preserve">88030050</t>
        </is>
      </c>
      <c s="5" t="inlineStr" r="B19424">
        <is>
          <t xml:space="preserve">SIGNAL HEAD, LED, 1-FACE, 3-SECTION, BRACKET MOUNTED</t>
        </is>
      </c>
      <c s="5" t="inlineStr" r="C19424">
        <is>
          <t xml:space="preserve">EACH   </t>
        </is>
      </c>
      <c s="6" r="D19424">
        <v>5.000</v>
      </c>
      <c s="7" r="E19424">
        <v>1</v>
      </c>
      <c s="8" t="inlineStr" r="F19424">
        <is>
          <t xml:space="preserve">62K70</t>
        </is>
      </c>
      <c s="8" t="inlineStr" r="G19424">
        <is>
          <t xml:space="preserve">022</t>
        </is>
      </c>
      <c s="9" r="H19424">
        <v>910.0000</v>
      </c>
      <c s="8" t="inlineStr" r="I19424">
        <is>
          <t xml:space="preserve">Y</t>
        </is>
      </c>
      <c s="8" t="inlineStr" r="J19424">
        <is>
          <t xml:space="preserve"> Cook</t>
        </is>
      </c>
    </row>
    <row r="19425" ht="20.25" customHeight="0">
      <c s="5" t="inlineStr" r="A19425">
        <is>
          <t xml:space="preserve">88030050</t>
        </is>
      </c>
      <c s="5" t="inlineStr" r="B19425">
        <is>
          <t xml:space="preserve">SIGNAL HEAD, LED, 1-FACE, 3-SECTION, BRACKET MOUNTED</t>
        </is>
      </c>
      <c s="5" t="inlineStr" r="C19425">
        <is>
          <t xml:space="preserve">EACH   </t>
        </is>
      </c>
      <c s="6" r="D19425">
        <v>5.000</v>
      </c>
      <c s="7" r="E19425">
        <v>1</v>
      </c>
      <c s="8" t="inlineStr" r="F19425">
        <is>
          <t xml:space="preserve">62K70</t>
        </is>
      </c>
      <c s="8" t="inlineStr" r="G19425">
        <is>
          <t xml:space="preserve">022</t>
        </is>
      </c>
      <c s="9" r="H19425">
        <v>820.0000</v>
      </c>
      <c s="8" t="inlineStr" r="I19425">
        <is>
          <t xml:space="preserve"/>
        </is>
      </c>
      <c s="8" t="inlineStr" r="J19425">
        <is>
          <t xml:space="preserve"> Cook</t>
        </is>
      </c>
    </row>
    <row r="19426" ht="20.25" customHeight="0">
      <c s="5" t="inlineStr" r="A19426">
        <is>
          <t xml:space="preserve">88030050</t>
        </is>
      </c>
      <c s="5" t="inlineStr" r="B19426">
        <is>
          <t xml:space="preserve">SIGNAL HEAD, LED, 1-FACE, 3-SECTION, BRACKET MOUNTED</t>
        </is>
      </c>
      <c s="5" t="inlineStr" r="C19426">
        <is>
          <t xml:space="preserve">EACH   </t>
        </is>
      </c>
      <c s="6" r="D19426">
        <v>5.000</v>
      </c>
      <c s="7" r="E19426">
        <v>1</v>
      </c>
      <c s="8" t="inlineStr" r="F19426">
        <is>
          <t xml:space="preserve">62K70</t>
        </is>
      </c>
      <c s="8" t="inlineStr" r="G19426">
        <is>
          <t xml:space="preserve">022</t>
        </is>
      </c>
      <c s="9" r="H19426">
        <v>910.0000</v>
      </c>
      <c s="8" t="inlineStr" r="I19426">
        <is>
          <t xml:space="preserve"/>
        </is>
      </c>
      <c s="8" t="inlineStr" r="J19426">
        <is>
          <t xml:space="preserve"> Cook</t>
        </is>
      </c>
    </row>
    <row r="19427" ht="20.25" customHeight="0">
      <c s="5" t="inlineStr" r="A19427">
        <is>
          <t xml:space="preserve">88030050</t>
        </is>
      </c>
      <c s="5" t="inlineStr" r="B19427">
        <is>
          <t xml:space="preserve">SIGNAL HEAD, LED, 1-FACE, 3-SECTION, BRACKET MOUNTED</t>
        </is>
      </c>
      <c s="5" t="inlineStr" r="C19427">
        <is>
          <t xml:space="preserve">EACH   </t>
        </is>
      </c>
      <c s="6" r="D19427">
        <v>5.000</v>
      </c>
      <c s="7" r="E19427">
        <v>1</v>
      </c>
      <c s="8" t="inlineStr" r="F19427">
        <is>
          <t xml:space="preserve">62K70</t>
        </is>
      </c>
      <c s="8" t="inlineStr" r="G19427">
        <is>
          <t xml:space="preserve">022</t>
        </is>
      </c>
      <c s="9" r="H19427">
        <v>910.0000</v>
      </c>
      <c s="8" t="inlineStr" r="I19427">
        <is>
          <t xml:space="preserve"/>
        </is>
      </c>
      <c s="8" t="inlineStr" r="J19427">
        <is>
          <t xml:space="preserve"> Cook</t>
        </is>
      </c>
    </row>
    <row r="19428" ht="20.25" customHeight="0">
      <c s="5" t="inlineStr" r="A19428">
        <is>
          <t xml:space="preserve">88030050</t>
        </is>
      </c>
      <c s="5" t="inlineStr" r="B19428">
        <is>
          <t xml:space="preserve">SIGNAL HEAD, LED, 1-FACE, 3-SECTION, BRACKET MOUNTED</t>
        </is>
      </c>
      <c s="5" t="inlineStr" r="C19428">
        <is>
          <t xml:space="preserve">EACH   </t>
        </is>
      </c>
      <c s="6" r="D19428">
        <v>5.000</v>
      </c>
      <c s="7" r="E19428">
        <v>1</v>
      </c>
      <c s="8" t="inlineStr" r="F19428">
        <is>
          <t xml:space="preserve">62K70</t>
        </is>
      </c>
      <c s="8" t="inlineStr" r="G19428">
        <is>
          <t xml:space="preserve">022</t>
        </is>
      </c>
      <c s="9" r="H19428">
        <v>1060.0000</v>
      </c>
      <c s="8" t="inlineStr" r="I19428">
        <is>
          <t xml:space="preserve"/>
        </is>
      </c>
      <c s="8" t="inlineStr" r="J19428">
        <is>
          <t xml:space="preserve"> Cook</t>
        </is>
      </c>
    </row>
    <row r="19429" ht="20.25" customHeight="0">
      <c s="5" t="inlineStr" r="A19429">
        <is>
          <t xml:space="preserve">88030050</t>
        </is>
      </c>
      <c s="5" t="inlineStr" r="B19429">
        <is>
          <t xml:space="preserve">SIGNAL HEAD, LED, 1-FACE, 3-SECTION, BRACKET MOUNTED</t>
        </is>
      </c>
      <c s="5" t="inlineStr" r="C19429">
        <is>
          <t xml:space="preserve">EACH   </t>
        </is>
      </c>
      <c s="6" r="D19429">
        <v>1.000</v>
      </c>
      <c s="7" r="E19429">
        <v>1</v>
      </c>
      <c s="8" t="inlineStr" r="F19429">
        <is>
          <t xml:space="preserve">62T57</t>
        </is>
      </c>
      <c s="8" t="inlineStr" r="G19429">
        <is>
          <t xml:space="preserve">033</t>
        </is>
      </c>
      <c s="9" r="H19429">
        <v>821.4400</v>
      </c>
      <c s="8" t="inlineStr" r="I19429">
        <is>
          <t xml:space="preserve">Y</t>
        </is>
      </c>
      <c s="8" t="inlineStr" r="J19429">
        <is>
          <t xml:space="preserve"> Cook</t>
        </is>
      </c>
    </row>
    <row r="19430" ht="20.25" customHeight="0">
      <c s="5" t="inlineStr" r="A19430">
        <is>
          <t xml:space="preserve">88030050</t>
        </is>
      </c>
      <c s="5" t="inlineStr" r="B19430">
        <is>
          <t xml:space="preserve">SIGNAL HEAD, LED, 1-FACE, 3-SECTION, BRACKET MOUNTED</t>
        </is>
      </c>
      <c s="5" t="inlineStr" r="C19430">
        <is>
          <t xml:space="preserve">EACH   </t>
        </is>
      </c>
      <c s="6" r="D19430">
        <v>1.000</v>
      </c>
      <c s="7" r="E19430">
        <v>1</v>
      </c>
      <c s="8" t="inlineStr" r="F19430">
        <is>
          <t xml:space="preserve">62T57</t>
        </is>
      </c>
      <c s="8" t="inlineStr" r="G19430">
        <is>
          <t xml:space="preserve">033</t>
        </is>
      </c>
      <c s="9" r="H19430">
        <v>746.7600</v>
      </c>
      <c s="8" t="inlineStr" r="I19430">
        <is>
          <t xml:space="preserve"/>
        </is>
      </c>
      <c s="8" t="inlineStr" r="J19430">
        <is>
          <t xml:space="preserve"> Cook</t>
        </is>
      </c>
    </row>
    <row r="19431" ht="20.25" customHeight="0">
      <c s="5" t="inlineStr" r="A19431">
        <is>
          <t xml:space="preserve">88030050</t>
        </is>
      </c>
      <c s="5" t="inlineStr" r="B19431">
        <is>
          <t xml:space="preserve">SIGNAL HEAD, LED, 1-FACE, 3-SECTION, BRACKET MOUNTED</t>
        </is>
      </c>
      <c s="5" t="inlineStr" r="C19431">
        <is>
          <t xml:space="preserve">EACH   </t>
        </is>
      </c>
      <c s="6" r="D19431">
        <v>1.000</v>
      </c>
      <c s="7" r="E19431">
        <v>1</v>
      </c>
      <c s="8" t="inlineStr" r="F19431">
        <is>
          <t xml:space="preserve">62T57</t>
        </is>
      </c>
      <c s="8" t="inlineStr" r="G19431">
        <is>
          <t xml:space="preserve">033</t>
        </is>
      </c>
      <c s="9" r="H19431">
        <v>780.0000</v>
      </c>
      <c s="8" t="inlineStr" r="I19431">
        <is>
          <t xml:space="preserve"/>
        </is>
      </c>
      <c s="8" t="inlineStr" r="J19431">
        <is>
          <t xml:space="preserve"> Cook</t>
        </is>
      </c>
    </row>
    <row r="19432" ht="20.25" customHeight="0">
      <c s="5" t="inlineStr" r="A19432">
        <is>
          <t xml:space="preserve">88030070</t>
        </is>
      </c>
      <c s="5" t="inlineStr" r="B19432">
        <is>
          <t xml:space="preserve">SIGNAL HEAD, LED, 1-FACE, 4-SECTION, BRACKET MOUNTED</t>
        </is>
      </c>
      <c s="5" t="inlineStr" r="C19432">
        <is>
          <t xml:space="preserve">EACH   </t>
        </is>
      </c>
      <c s="6" r="D19432">
        <v>2.000</v>
      </c>
      <c s="7" r="E19432">
        <v>1</v>
      </c>
      <c s="8" t="inlineStr" r="F19432">
        <is>
          <t xml:space="preserve">61J35</t>
        </is>
      </c>
      <c s="8" t="inlineStr" r="G19432">
        <is>
          <t xml:space="preserve">006</t>
        </is>
      </c>
      <c s="9" r="H19432">
        <v>1000.0000</v>
      </c>
      <c s="8" t="inlineStr" r="I19432">
        <is>
          <t xml:space="preserve">Y</t>
        </is>
      </c>
      <c s="8" t="inlineStr" r="J19432">
        <is>
          <t xml:space="preserve"> Kane</t>
        </is>
      </c>
    </row>
    <row r="19433" ht="20.25" customHeight="0">
      <c s="5" t="inlineStr" r="A19433">
        <is>
          <t xml:space="preserve">88030070</t>
        </is>
      </c>
      <c s="5" t="inlineStr" r="B19433">
        <is>
          <t xml:space="preserve">SIGNAL HEAD, LED, 1-FACE, 4-SECTION, BRACKET MOUNTED</t>
        </is>
      </c>
      <c s="5" t="inlineStr" r="C19433">
        <is>
          <t xml:space="preserve">EACH   </t>
        </is>
      </c>
      <c s="6" r="D19433">
        <v>2.000</v>
      </c>
      <c s="7" r="E19433">
        <v>1</v>
      </c>
      <c s="8" t="inlineStr" r="F19433">
        <is>
          <t xml:space="preserve">61J35</t>
        </is>
      </c>
      <c s="8" t="inlineStr" r="G19433">
        <is>
          <t xml:space="preserve">006</t>
        </is>
      </c>
      <c s="9" r="H19433">
        <v>1025.4400</v>
      </c>
      <c s="8" t="inlineStr" r="I19433">
        <is>
          <t xml:space="preserve"/>
        </is>
      </c>
      <c s="8" t="inlineStr" r="J19433">
        <is>
          <t xml:space="preserve"> Kane</t>
        </is>
      </c>
    </row>
    <row r="19434" ht="20.25" customHeight="0">
      <c s="5" t="inlineStr" r="A19434">
        <is>
          <t xml:space="preserve">88030070</t>
        </is>
      </c>
      <c s="5" t="inlineStr" r="B19434">
        <is>
          <t xml:space="preserve">SIGNAL HEAD, LED, 1-FACE, 4-SECTION, BRACKET MOUNTED</t>
        </is>
      </c>
      <c s="5" t="inlineStr" r="C19434">
        <is>
          <t xml:space="preserve">EACH   </t>
        </is>
      </c>
      <c s="6" r="D19434">
        <v>2.000</v>
      </c>
      <c s="7" r="E19434">
        <v>1</v>
      </c>
      <c s="8" t="inlineStr" r="F19434">
        <is>
          <t xml:space="preserve">61J35</t>
        </is>
      </c>
      <c s="8" t="inlineStr" r="G19434">
        <is>
          <t xml:space="preserve">006</t>
        </is>
      </c>
      <c s="9" r="H19434">
        <v>1035.0000</v>
      </c>
      <c s="8" t="inlineStr" r="I19434">
        <is>
          <t xml:space="preserve"/>
        </is>
      </c>
      <c s="8" t="inlineStr" r="J19434">
        <is>
          <t xml:space="preserve"> Kane</t>
        </is>
      </c>
    </row>
    <row r="19435" ht="20.25" customHeight="0">
      <c s="5" t="inlineStr" r="A19435">
        <is>
          <t xml:space="preserve">88030070</t>
        </is>
      </c>
      <c s="5" t="inlineStr" r="B19435">
        <is>
          <t xml:space="preserve">SIGNAL HEAD, LED, 1-FACE, 4-SECTION, BRACKET MOUNTED</t>
        </is>
      </c>
      <c s="5" t="inlineStr" r="C19435">
        <is>
          <t xml:space="preserve">EACH   </t>
        </is>
      </c>
      <c s="6" r="D19435">
        <v>2.000</v>
      </c>
      <c s="7" r="E19435">
        <v>1</v>
      </c>
      <c s="8" t="inlineStr" r="F19435">
        <is>
          <t xml:space="preserve">61J35</t>
        </is>
      </c>
      <c s="8" t="inlineStr" r="G19435">
        <is>
          <t xml:space="preserve">006</t>
        </is>
      </c>
      <c s="9" r="H19435">
        <v>1094.0000</v>
      </c>
      <c s="8" t="inlineStr" r="I19435">
        <is>
          <t xml:space="preserve"/>
        </is>
      </c>
      <c s="8" t="inlineStr" r="J19435">
        <is>
          <t xml:space="preserve"> Kane</t>
        </is>
      </c>
    </row>
    <row r="19436" ht="20.25" customHeight="0">
      <c s="5" t="inlineStr" r="A19436">
        <is>
          <t xml:space="preserve">88030070</t>
        </is>
      </c>
      <c s="5" t="inlineStr" r="B19436">
        <is>
          <t xml:space="preserve">SIGNAL HEAD, LED, 1-FACE, 4-SECTION, BRACKET MOUNTED</t>
        </is>
      </c>
      <c s="5" t="inlineStr" r="C19436">
        <is>
          <t xml:space="preserve">EACH   </t>
        </is>
      </c>
      <c s="6" r="D19436">
        <v>1.000</v>
      </c>
      <c s="7" r="E19436">
        <v>1</v>
      </c>
      <c s="8" t="inlineStr" r="F19436">
        <is>
          <t xml:space="preserve">61J88</t>
        </is>
      </c>
      <c s="8" t="inlineStr" r="G19436">
        <is>
          <t xml:space="preserve">017</t>
        </is>
      </c>
      <c s="9" r="H19436">
        <v>959.3100</v>
      </c>
      <c s="8" t="inlineStr" r="I19436">
        <is>
          <t xml:space="preserve">Y</t>
        </is>
      </c>
      <c s="8" t="inlineStr" r="J19436">
        <is>
          <t xml:space="preserve"> Cook</t>
        </is>
      </c>
    </row>
    <row r="19437" ht="20.25" customHeight="0">
      <c s="5" t="inlineStr" r="A19437">
        <is>
          <t xml:space="preserve">88030070</t>
        </is>
      </c>
      <c s="5" t="inlineStr" r="B19437">
        <is>
          <t xml:space="preserve">SIGNAL HEAD, LED, 1-FACE, 4-SECTION, BRACKET MOUNTED</t>
        </is>
      </c>
      <c s="5" t="inlineStr" r="C19437">
        <is>
          <t xml:space="preserve">EACH   </t>
        </is>
      </c>
      <c s="6" r="D19437">
        <v>1.000</v>
      </c>
      <c s="7" r="E19437">
        <v>1</v>
      </c>
      <c s="8" t="inlineStr" r="F19437">
        <is>
          <t xml:space="preserve">61J88</t>
        </is>
      </c>
      <c s="8" t="inlineStr" r="G19437">
        <is>
          <t xml:space="preserve">017</t>
        </is>
      </c>
      <c s="9" r="H19437">
        <v>1071.0000</v>
      </c>
      <c s="8" t="inlineStr" r="I19437">
        <is>
          <t xml:space="preserve"/>
        </is>
      </c>
      <c s="8" t="inlineStr" r="J19437">
        <is>
          <t xml:space="preserve"> Cook</t>
        </is>
      </c>
    </row>
    <row r="19438" ht="20.25" customHeight="0">
      <c s="5" t="inlineStr" r="A19438">
        <is>
          <t xml:space="preserve">88030080</t>
        </is>
      </c>
      <c s="5" t="inlineStr" r="B19438">
        <is>
          <t xml:space="preserve">SIGNAL HEAD, LED, 1-FACE, 4-SECTION, MAST ARM MOUNTED</t>
        </is>
      </c>
      <c s="5" t="inlineStr" r="C19438">
        <is>
          <t xml:space="preserve">EACH   </t>
        </is>
      </c>
      <c s="6" r="D19438">
        <v>2.000</v>
      </c>
      <c s="7" r="E19438">
        <v>1</v>
      </c>
      <c s="8" t="inlineStr" r="F19438">
        <is>
          <t xml:space="preserve">61J35</t>
        </is>
      </c>
      <c s="8" t="inlineStr" r="G19438">
        <is>
          <t xml:space="preserve">006</t>
        </is>
      </c>
      <c s="9" r="H19438">
        <v>1200.0000</v>
      </c>
      <c s="8" t="inlineStr" r="I19438">
        <is>
          <t xml:space="preserve">Y</t>
        </is>
      </c>
      <c s="8" t="inlineStr" r="J19438">
        <is>
          <t xml:space="preserve"> Kane</t>
        </is>
      </c>
    </row>
    <row r="19439" ht="20.25" customHeight="0">
      <c s="5" t="inlineStr" r="A19439">
        <is>
          <t xml:space="preserve">88030080</t>
        </is>
      </c>
      <c s="5" t="inlineStr" r="B19439">
        <is>
          <t xml:space="preserve">SIGNAL HEAD, LED, 1-FACE, 4-SECTION, MAST ARM MOUNTED</t>
        </is>
      </c>
      <c s="5" t="inlineStr" r="C19439">
        <is>
          <t xml:space="preserve">EACH   </t>
        </is>
      </c>
      <c s="6" r="D19439">
        <v>2.000</v>
      </c>
      <c s="7" r="E19439">
        <v>1</v>
      </c>
      <c s="8" t="inlineStr" r="F19439">
        <is>
          <t xml:space="preserve">61J35</t>
        </is>
      </c>
      <c s="8" t="inlineStr" r="G19439">
        <is>
          <t xml:space="preserve">006</t>
        </is>
      </c>
      <c s="9" r="H19439">
        <v>1136.0000</v>
      </c>
      <c s="8" t="inlineStr" r="I19439">
        <is>
          <t xml:space="preserve"/>
        </is>
      </c>
      <c s="8" t="inlineStr" r="J19439">
        <is>
          <t xml:space="preserve"> Kane</t>
        </is>
      </c>
    </row>
    <row r="19440" ht="20.25" customHeight="0">
      <c s="5" t="inlineStr" r="A19440">
        <is>
          <t xml:space="preserve">88030080</t>
        </is>
      </c>
      <c s="5" t="inlineStr" r="B19440">
        <is>
          <t xml:space="preserve">SIGNAL HEAD, LED, 1-FACE, 4-SECTION, MAST ARM MOUNTED</t>
        </is>
      </c>
      <c s="5" t="inlineStr" r="C19440">
        <is>
          <t xml:space="preserve">EACH   </t>
        </is>
      </c>
      <c s="6" r="D19440">
        <v>2.000</v>
      </c>
      <c s="7" r="E19440">
        <v>1</v>
      </c>
      <c s="8" t="inlineStr" r="F19440">
        <is>
          <t xml:space="preserve">61J35</t>
        </is>
      </c>
      <c s="8" t="inlineStr" r="G19440">
        <is>
          <t xml:space="preserve">006</t>
        </is>
      </c>
      <c s="9" r="H19440">
        <v>1147.0000</v>
      </c>
      <c s="8" t="inlineStr" r="I19440">
        <is>
          <t xml:space="preserve"/>
        </is>
      </c>
      <c s="8" t="inlineStr" r="J19440">
        <is>
          <t xml:space="preserve"> Kane</t>
        </is>
      </c>
    </row>
    <row r="19441" ht="20.25" customHeight="0">
      <c s="5" t="inlineStr" r="A19441">
        <is>
          <t xml:space="preserve">88030080</t>
        </is>
      </c>
      <c s="5" t="inlineStr" r="B19441">
        <is>
          <t xml:space="preserve">SIGNAL HEAD, LED, 1-FACE, 4-SECTION, MAST ARM MOUNTED</t>
        </is>
      </c>
      <c s="5" t="inlineStr" r="C19441">
        <is>
          <t xml:space="preserve">EACH   </t>
        </is>
      </c>
      <c s="6" r="D19441">
        <v>2.000</v>
      </c>
      <c s="7" r="E19441">
        <v>1</v>
      </c>
      <c s="8" t="inlineStr" r="F19441">
        <is>
          <t xml:space="preserve">61J35</t>
        </is>
      </c>
      <c s="8" t="inlineStr" r="G19441">
        <is>
          <t xml:space="preserve">006</t>
        </is>
      </c>
      <c s="9" r="H19441">
        <v>1186.0000</v>
      </c>
      <c s="8" t="inlineStr" r="I19441">
        <is>
          <t xml:space="preserve"/>
        </is>
      </c>
      <c s="8" t="inlineStr" r="J19441">
        <is>
          <t xml:space="preserve"> Kane</t>
        </is>
      </c>
    </row>
    <row r="19442" ht="20.25" customHeight="0">
      <c s="5" t="inlineStr" r="A19442">
        <is>
          <t xml:space="preserve">88030100</t>
        </is>
      </c>
      <c s="5" t="inlineStr" r="B19442">
        <is>
          <t xml:space="preserve">SIGNAL HEAD, LED, 1-FACE, 5-SECTION, BRACKET MOUNTED</t>
        </is>
      </c>
      <c s="5" t="inlineStr" r="C19442">
        <is>
          <t xml:space="preserve">EACH   </t>
        </is>
      </c>
      <c s="6" r="D19442">
        <v>2.000</v>
      </c>
      <c s="7" r="E19442">
        <v>1</v>
      </c>
      <c s="8" t="inlineStr" r="F19442">
        <is>
          <t xml:space="preserve">61J35</t>
        </is>
      </c>
      <c s="8" t="inlineStr" r="G19442">
        <is>
          <t xml:space="preserve">006</t>
        </is>
      </c>
      <c s="9" r="H19442">
        <v>1300.0000</v>
      </c>
      <c s="8" t="inlineStr" r="I19442">
        <is>
          <t xml:space="preserve">Y</t>
        </is>
      </c>
      <c s="8" t="inlineStr" r="J19442">
        <is>
          <t xml:space="preserve"> Kane</t>
        </is>
      </c>
    </row>
    <row r="19443" ht="20.25" customHeight="0">
      <c s="5" t="inlineStr" r="A19443">
        <is>
          <t xml:space="preserve">88030100</t>
        </is>
      </c>
      <c s="5" t="inlineStr" r="B19443">
        <is>
          <t xml:space="preserve">SIGNAL HEAD, LED, 1-FACE, 5-SECTION, BRACKET MOUNTED</t>
        </is>
      </c>
      <c s="5" t="inlineStr" r="C19443">
        <is>
          <t xml:space="preserve">EACH   </t>
        </is>
      </c>
      <c s="6" r="D19443">
        <v>2.000</v>
      </c>
      <c s="7" r="E19443">
        <v>1</v>
      </c>
      <c s="8" t="inlineStr" r="F19443">
        <is>
          <t xml:space="preserve">61J35</t>
        </is>
      </c>
      <c s="8" t="inlineStr" r="G19443">
        <is>
          <t xml:space="preserve">006</t>
        </is>
      </c>
      <c s="9" r="H19443">
        <v>1224.3400</v>
      </c>
      <c s="8" t="inlineStr" r="I19443">
        <is>
          <t xml:space="preserve"/>
        </is>
      </c>
      <c s="8" t="inlineStr" r="J19443">
        <is>
          <t xml:space="preserve"> Kane</t>
        </is>
      </c>
    </row>
    <row r="19444" ht="20.25" customHeight="0">
      <c s="5" t="inlineStr" r="A19444">
        <is>
          <t xml:space="preserve">88030100</t>
        </is>
      </c>
      <c s="5" t="inlineStr" r="B19444">
        <is>
          <t xml:space="preserve">SIGNAL HEAD, LED, 1-FACE, 5-SECTION, BRACKET MOUNTED</t>
        </is>
      </c>
      <c s="5" t="inlineStr" r="C19444">
        <is>
          <t xml:space="preserve">EACH   </t>
        </is>
      </c>
      <c s="6" r="D19444">
        <v>2.000</v>
      </c>
      <c s="7" r="E19444">
        <v>1</v>
      </c>
      <c s="8" t="inlineStr" r="F19444">
        <is>
          <t xml:space="preserve">61J35</t>
        </is>
      </c>
      <c s="8" t="inlineStr" r="G19444">
        <is>
          <t xml:space="preserve">006</t>
        </is>
      </c>
      <c s="9" r="H19444">
        <v>1236.0000</v>
      </c>
      <c s="8" t="inlineStr" r="I19444">
        <is>
          <t xml:space="preserve"/>
        </is>
      </c>
      <c s="8" t="inlineStr" r="J19444">
        <is>
          <t xml:space="preserve"> Kane</t>
        </is>
      </c>
    </row>
    <row r="19445" ht="20.25" customHeight="0">
      <c s="5" t="inlineStr" r="A19445">
        <is>
          <t xml:space="preserve">88030100</t>
        </is>
      </c>
      <c s="5" t="inlineStr" r="B19445">
        <is>
          <t xml:space="preserve">SIGNAL HEAD, LED, 1-FACE, 5-SECTION, BRACKET MOUNTED</t>
        </is>
      </c>
      <c s="5" t="inlineStr" r="C19445">
        <is>
          <t xml:space="preserve">EACH   </t>
        </is>
      </c>
      <c s="6" r="D19445">
        <v>2.000</v>
      </c>
      <c s="7" r="E19445">
        <v>1</v>
      </c>
      <c s="8" t="inlineStr" r="F19445">
        <is>
          <t xml:space="preserve">61J35</t>
        </is>
      </c>
      <c s="8" t="inlineStr" r="G19445">
        <is>
          <t xml:space="preserve">006</t>
        </is>
      </c>
      <c s="9" r="H19445">
        <v>1325.0000</v>
      </c>
      <c s="8" t="inlineStr" r="I19445">
        <is>
          <t xml:space="preserve"/>
        </is>
      </c>
      <c s="8" t="inlineStr" r="J19445">
        <is>
          <t xml:space="preserve"> Kane</t>
        </is>
      </c>
    </row>
    <row r="19446" ht="20.25" customHeight="0">
      <c s="5" t="inlineStr" r="A19446">
        <is>
          <t xml:space="preserve">88030100</t>
        </is>
      </c>
      <c s="5" t="inlineStr" r="B19446">
        <is>
          <t xml:space="preserve">SIGNAL HEAD, LED, 1-FACE, 5-SECTION, BRACKET MOUNTED</t>
        </is>
      </c>
      <c s="5" t="inlineStr" r="C19446">
        <is>
          <t xml:space="preserve">EACH   </t>
        </is>
      </c>
      <c s="6" r="D19446">
        <v>7.000</v>
      </c>
      <c s="7" r="E19446">
        <v>1</v>
      </c>
      <c s="8" t="inlineStr" r="F19446">
        <is>
          <t xml:space="preserve">61J45</t>
        </is>
      </c>
      <c s="8" t="inlineStr" r="G19446">
        <is>
          <t xml:space="preserve">007</t>
        </is>
      </c>
      <c s="9" r="H19446">
        <v>1324.0000</v>
      </c>
      <c s="8" t="inlineStr" r="I19446">
        <is>
          <t xml:space="preserve">Y</t>
        </is>
      </c>
      <c s="8" t="inlineStr" r="J19446">
        <is>
          <t xml:space="preserve"> Cook</t>
        </is>
      </c>
    </row>
    <row r="19447" ht="20.25" customHeight="0">
      <c s="5" t="inlineStr" r="A19447">
        <is>
          <t xml:space="preserve">88030100</t>
        </is>
      </c>
      <c s="5" t="inlineStr" r="B19447">
        <is>
          <t xml:space="preserve">SIGNAL HEAD, LED, 1-FACE, 5-SECTION, BRACKET MOUNTED</t>
        </is>
      </c>
      <c s="5" t="inlineStr" r="C19447">
        <is>
          <t xml:space="preserve">EACH   </t>
        </is>
      </c>
      <c s="6" r="D19447">
        <v>7.000</v>
      </c>
      <c s="7" r="E19447">
        <v>1</v>
      </c>
      <c s="8" t="inlineStr" r="F19447">
        <is>
          <t xml:space="preserve">61J45</t>
        </is>
      </c>
      <c s="8" t="inlineStr" r="G19447">
        <is>
          <t xml:space="preserve">007</t>
        </is>
      </c>
      <c s="9" r="H19447">
        <v>1223.2100</v>
      </c>
      <c s="8" t="inlineStr" r="I19447">
        <is>
          <t xml:space="preserve"/>
        </is>
      </c>
      <c s="8" t="inlineStr" r="J19447">
        <is>
          <t xml:space="preserve"> Cook</t>
        </is>
      </c>
    </row>
    <row r="19448" ht="20.25" customHeight="0">
      <c s="5" t="inlineStr" r="A19448">
        <is>
          <t xml:space="preserve">88030100</t>
        </is>
      </c>
      <c s="5" t="inlineStr" r="B19448">
        <is>
          <t xml:space="preserve">SIGNAL HEAD, LED, 1-FACE, 5-SECTION, BRACKET MOUNTED</t>
        </is>
      </c>
      <c s="5" t="inlineStr" r="C19448">
        <is>
          <t xml:space="preserve">EACH   </t>
        </is>
      </c>
      <c s="6" r="D19448">
        <v>7.000</v>
      </c>
      <c s="7" r="E19448">
        <v>1</v>
      </c>
      <c s="8" t="inlineStr" r="F19448">
        <is>
          <t xml:space="preserve">61J45</t>
        </is>
      </c>
      <c s="8" t="inlineStr" r="G19448">
        <is>
          <t xml:space="preserve">007</t>
        </is>
      </c>
      <c s="9" r="H19448">
        <v>1324.0000</v>
      </c>
      <c s="8" t="inlineStr" r="I19448">
        <is>
          <t xml:space="preserve"/>
        </is>
      </c>
      <c s="8" t="inlineStr" r="J19448">
        <is>
          <t xml:space="preserve"> Cook</t>
        </is>
      </c>
    </row>
    <row r="19449" ht="20.25" customHeight="0">
      <c s="5" t="inlineStr" r="A19449">
        <is>
          <t xml:space="preserve">88030100</t>
        </is>
      </c>
      <c s="5" t="inlineStr" r="B19449">
        <is>
          <t xml:space="preserve">SIGNAL HEAD, LED, 1-FACE, 5-SECTION, BRACKET MOUNTED</t>
        </is>
      </c>
      <c s="5" t="inlineStr" r="C19449">
        <is>
          <t xml:space="preserve">EACH   </t>
        </is>
      </c>
      <c s="6" r="D19449">
        <v>7.000</v>
      </c>
      <c s="7" r="E19449">
        <v>1</v>
      </c>
      <c s="8" t="inlineStr" r="F19449">
        <is>
          <t xml:space="preserve">61J45</t>
        </is>
      </c>
      <c s="8" t="inlineStr" r="G19449">
        <is>
          <t xml:space="preserve">007</t>
        </is>
      </c>
      <c s="9" r="H19449">
        <v>1777.3000</v>
      </c>
      <c s="8" t="inlineStr" r="I19449">
        <is>
          <t xml:space="preserve"/>
        </is>
      </c>
      <c s="8" t="inlineStr" r="J19449">
        <is>
          <t xml:space="preserve"> Cook</t>
        </is>
      </c>
    </row>
    <row r="19450" ht="20.25" customHeight="0">
      <c s="5" t="inlineStr" r="A19450">
        <is>
          <t xml:space="preserve">88030100</t>
        </is>
      </c>
      <c s="5" t="inlineStr" r="B19450">
        <is>
          <t xml:space="preserve">SIGNAL HEAD, LED, 1-FACE, 5-SECTION, BRACKET MOUNTED</t>
        </is>
      </c>
      <c s="5" t="inlineStr" r="C19450">
        <is>
          <t xml:space="preserve">EACH   </t>
        </is>
      </c>
      <c s="6" r="D19450">
        <v>5.000</v>
      </c>
      <c s="7" r="E19450">
        <v>1</v>
      </c>
      <c s="8" t="inlineStr" r="F19450">
        <is>
          <t xml:space="preserve">61J80</t>
        </is>
      </c>
      <c s="8" t="inlineStr" r="G19450">
        <is>
          <t xml:space="preserve">013</t>
        </is>
      </c>
      <c s="9" r="H19450">
        <v>1127.5300</v>
      </c>
      <c s="8" t="inlineStr" r="I19450">
        <is>
          <t xml:space="preserve">Y</t>
        </is>
      </c>
      <c s="8" t="inlineStr" r="J19450">
        <is>
          <t xml:space="preserve"> Will</t>
        </is>
      </c>
    </row>
    <row r="19451" ht="20.25" customHeight="0">
      <c s="5" t="inlineStr" r="A19451">
        <is>
          <t xml:space="preserve">88030100</t>
        </is>
      </c>
      <c s="5" t="inlineStr" r="B19451">
        <is>
          <t xml:space="preserve">SIGNAL HEAD, LED, 1-FACE, 5-SECTION, BRACKET MOUNTED</t>
        </is>
      </c>
      <c s="5" t="inlineStr" r="C19451">
        <is>
          <t xml:space="preserve">EACH   </t>
        </is>
      </c>
      <c s="6" r="D19451">
        <v>5.000</v>
      </c>
      <c s="7" r="E19451">
        <v>1</v>
      </c>
      <c s="8" t="inlineStr" r="F19451">
        <is>
          <t xml:space="preserve">61J80</t>
        </is>
      </c>
      <c s="8" t="inlineStr" r="G19451">
        <is>
          <t xml:space="preserve">013</t>
        </is>
      </c>
      <c s="9" r="H19451">
        <v>1127.5300</v>
      </c>
      <c s="8" t="inlineStr" r="I19451">
        <is>
          <t xml:space="preserve"/>
        </is>
      </c>
      <c s="8" t="inlineStr" r="J19451">
        <is>
          <t xml:space="preserve"> Will</t>
        </is>
      </c>
    </row>
    <row r="19452" ht="20.25" customHeight="0">
      <c s="5" t="inlineStr" r="A19452">
        <is>
          <t xml:space="preserve">88030100</t>
        </is>
      </c>
      <c s="5" t="inlineStr" r="B19452">
        <is>
          <t xml:space="preserve">SIGNAL HEAD, LED, 1-FACE, 5-SECTION, BRACKET MOUNTED</t>
        </is>
      </c>
      <c s="5" t="inlineStr" r="C19452">
        <is>
          <t xml:space="preserve">EACH   </t>
        </is>
      </c>
      <c s="6" r="D19452">
        <v>5.000</v>
      </c>
      <c s="7" r="E19452">
        <v>1</v>
      </c>
      <c s="8" t="inlineStr" r="F19452">
        <is>
          <t xml:space="preserve">61J80</t>
        </is>
      </c>
      <c s="8" t="inlineStr" r="G19452">
        <is>
          <t xml:space="preserve">013</t>
        </is>
      </c>
      <c s="9" r="H19452">
        <v>1127.5300</v>
      </c>
      <c s="8" t="inlineStr" r="I19452">
        <is>
          <t xml:space="preserve"/>
        </is>
      </c>
      <c s="8" t="inlineStr" r="J19452">
        <is>
          <t xml:space="preserve"> Will</t>
        </is>
      </c>
    </row>
    <row r="19453" ht="20.25" customHeight="0">
      <c s="5" t="inlineStr" r="A19453">
        <is>
          <t xml:space="preserve">88030100</t>
        </is>
      </c>
      <c s="5" t="inlineStr" r="B19453">
        <is>
          <t xml:space="preserve">SIGNAL HEAD, LED, 1-FACE, 5-SECTION, BRACKET MOUNTED</t>
        </is>
      </c>
      <c s="5" t="inlineStr" r="C19453">
        <is>
          <t xml:space="preserve">EACH   </t>
        </is>
      </c>
      <c s="6" r="D19453">
        <v>5.000</v>
      </c>
      <c s="7" r="E19453">
        <v>1</v>
      </c>
      <c s="8" t="inlineStr" r="F19453">
        <is>
          <t xml:space="preserve">61J80</t>
        </is>
      </c>
      <c s="8" t="inlineStr" r="G19453">
        <is>
          <t xml:space="preserve">013</t>
        </is>
      </c>
      <c s="9" r="H19453">
        <v>1170.0000</v>
      </c>
      <c s="8" t="inlineStr" r="I19453">
        <is>
          <t xml:space="preserve"/>
        </is>
      </c>
      <c s="8" t="inlineStr" r="J19453">
        <is>
          <t xml:space="preserve"> Will</t>
        </is>
      </c>
    </row>
    <row r="19454" ht="20.25" customHeight="0">
      <c s="5" t="inlineStr" r="A19454">
        <is>
          <t xml:space="preserve">88030100</t>
        </is>
      </c>
      <c s="5" t="inlineStr" r="B19454">
        <is>
          <t xml:space="preserve">SIGNAL HEAD, LED, 1-FACE, 5-SECTION, BRACKET MOUNTED</t>
        </is>
      </c>
      <c s="5" t="inlineStr" r="C19454">
        <is>
          <t xml:space="preserve">EACH   </t>
        </is>
      </c>
      <c s="6" r="D19454">
        <v>5.000</v>
      </c>
      <c s="7" r="E19454">
        <v>1</v>
      </c>
      <c s="8" t="inlineStr" r="F19454">
        <is>
          <t xml:space="preserve">61J80</t>
        </is>
      </c>
      <c s="8" t="inlineStr" r="G19454">
        <is>
          <t xml:space="preserve">013</t>
        </is>
      </c>
      <c s="9" r="H19454">
        <v>1400.0000</v>
      </c>
      <c s="8" t="inlineStr" r="I19454">
        <is>
          <t xml:space="preserve"/>
        </is>
      </c>
      <c s="8" t="inlineStr" r="J19454">
        <is>
          <t xml:space="preserve"> Will</t>
        </is>
      </c>
    </row>
    <row r="19455" ht="20.25" customHeight="0">
      <c s="5" t="inlineStr" r="A19455">
        <is>
          <t xml:space="preserve">88030100</t>
        </is>
      </c>
      <c s="5" t="inlineStr" r="B19455">
        <is>
          <t xml:space="preserve">SIGNAL HEAD, LED, 1-FACE, 5-SECTION, BRACKET MOUNTED</t>
        </is>
      </c>
      <c s="5" t="inlineStr" r="C19455">
        <is>
          <t xml:space="preserve">EACH   </t>
        </is>
      </c>
      <c s="6" r="D19455">
        <v>5.000</v>
      </c>
      <c s="7" r="E19455">
        <v>1</v>
      </c>
      <c s="8" t="inlineStr" r="F19455">
        <is>
          <t xml:space="preserve">62K70</t>
        </is>
      </c>
      <c s="8" t="inlineStr" r="G19455">
        <is>
          <t xml:space="preserve">022</t>
        </is>
      </c>
      <c s="9" r="H19455">
        <v>1140.0000</v>
      </c>
      <c s="8" t="inlineStr" r="I19455">
        <is>
          <t xml:space="preserve">Y</t>
        </is>
      </c>
      <c s="8" t="inlineStr" r="J19455">
        <is>
          <t xml:space="preserve"> Cook</t>
        </is>
      </c>
    </row>
    <row r="19456" ht="20.25" customHeight="0">
      <c s="5" t="inlineStr" r="A19456">
        <is>
          <t xml:space="preserve">88030100</t>
        </is>
      </c>
      <c s="5" t="inlineStr" r="B19456">
        <is>
          <t xml:space="preserve">SIGNAL HEAD, LED, 1-FACE, 5-SECTION, BRACKET MOUNTED</t>
        </is>
      </c>
      <c s="5" t="inlineStr" r="C19456">
        <is>
          <t xml:space="preserve">EACH   </t>
        </is>
      </c>
      <c s="6" r="D19456">
        <v>5.000</v>
      </c>
      <c s="7" r="E19456">
        <v>1</v>
      </c>
      <c s="8" t="inlineStr" r="F19456">
        <is>
          <t xml:space="preserve">62K70</t>
        </is>
      </c>
      <c s="8" t="inlineStr" r="G19456">
        <is>
          <t xml:space="preserve">022</t>
        </is>
      </c>
      <c s="9" r="H19456">
        <v>1035.0000</v>
      </c>
      <c s="8" t="inlineStr" r="I19456">
        <is>
          <t xml:space="preserve"/>
        </is>
      </c>
      <c s="8" t="inlineStr" r="J19456">
        <is>
          <t xml:space="preserve"> Cook</t>
        </is>
      </c>
    </row>
    <row r="19457" ht="20.25" customHeight="0">
      <c s="5" t="inlineStr" r="A19457">
        <is>
          <t xml:space="preserve">88030100</t>
        </is>
      </c>
      <c s="5" t="inlineStr" r="B19457">
        <is>
          <t xml:space="preserve">SIGNAL HEAD, LED, 1-FACE, 5-SECTION, BRACKET MOUNTED</t>
        </is>
      </c>
      <c s="5" t="inlineStr" r="C19457">
        <is>
          <t xml:space="preserve">EACH   </t>
        </is>
      </c>
      <c s="6" r="D19457">
        <v>5.000</v>
      </c>
      <c s="7" r="E19457">
        <v>1</v>
      </c>
      <c s="8" t="inlineStr" r="F19457">
        <is>
          <t xml:space="preserve">62K70</t>
        </is>
      </c>
      <c s="8" t="inlineStr" r="G19457">
        <is>
          <t xml:space="preserve">022</t>
        </is>
      </c>
      <c s="9" r="H19457">
        <v>1140.0000</v>
      </c>
      <c s="8" t="inlineStr" r="I19457">
        <is>
          <t xml:space="preserve"/>
        </is>
      </c>
      <c s="8" t="inlineStr" r="J19457">
        <is>
          <t xml:space="preserve"> Cook</t>
        </is>
      </c>
    </row>
    <row r="19458" ht="20.25" customHeight="0">
      <c s="5" t="inlineStr" r="A19458">
        <is>
          <t xml:space="preserve">88030100</t>
        </is>
      </c>
      <c s="5" t="inlineStr" r="B19458">
        <is>
          <t xml:space="preserve">SIGNAL HEAD, LED, 1-FACE, 5-SECTION, BRACKET MOUNTED</t>
        </is>
      </c>
      <c s="5" t="inlineStr" r="C19458">
        <is>
          <t xml:space="preserve">EACH   </t>
        </is>
      </c>
      <c s="6" r="D19458">
        <v>5.000</v>
      </c>
      <c s="7" r="E19458">
        <v>1</v>
      </c>
      <c s="8" t="inlineStr" r="F19458">
        <is>
          <t xml:space="preserve">62K70</t>
        </is>
      </c>
      <c s="8" t="inlineStr" r="G19458">
        <is>
          <t xml:space="preserve">022</t>
        </is>
      </c>
      <c s="9" r="H19458">
        <v>1140.0000</v>
      </c>
      <c s="8" t="inlineStr" r="I19458">
        <is>
          <t xml:space="preserve"/>
        </is>
      </c>
      <c s="8" t="inlineStr" r="J19458">
        <is>
          <t xml:space="preserve"> Cook</t>
        </is>
      </c>
    </row>
    <row r="19459" ht="20.25" customHeight="0">
      <c s="5" t="inlineStr" r="A19459">
        <is>
          <t xml:space="preserve">88030100</t>
        </is>
      </c>
      <c s="5" t="inlineStr" r="B19459">
        <is>
          <t xml:space="preserve">SIGNAL HEAD, LED, 1-FACE, 5-SECTION, BRACKET MOUNTED</t>
        </is>
      </c>
      <c s="5" t="inlineStr" r="C19459">
        <is>
          <t xml:space="preserve">EACH   </t>
        </is>
      </c>
      <c s="6" r="D19459">
        <v>5.000</v>
      </c>
      <c s="7" r="E19459">
        <v>1</v>
      </c>
      <c s="8" t="inlineStr" r="F19459">
        <is>
          <t xml:space="preserve">62K70</t>
        </is>
      </c>
      <c s="8" t="inlineStr" r="G19459">
        <is>
          <t xml:space="preserve">022</t>
        </is>
      </c>
      <c s="9" r="H19459">
        <v>1330.0000</v>
      </c>
      <c s="8" t="inlineStr" r="I19459">
        <is>
          <t xml:space="preserve"/>
        </is>
      </c>
      <c s="8" t="inlineStr" r="J19459">
        <is>
          <t xml:space="preserve"> Cook</t>
        </is>
      </c>
    </row>
    <row r="19460" ht="20.25" customHeight="0">
      <c s="5" t="inlineStr" r="A19460">
        <is>
          <t xml:space="preserve">88030110</t>
        </is>
      </c>
      <c s="5" t="inlineStr" r="B19460">
        <is>
          <t xml:space="preserve">SIGNAL HEAD, LED, 1-FACE, 5-SECTION, MAST-ARM MOUNTED</t>
        </is>
      </c>
      <c s="5" t="inlineStr" r="C19460">
        <is>
          <t xml:space="preserve">EACH   </t>
        </is>
      </c>
      <c s="6" r="D19460">
        <v>2.000</v>
      </c>
      <c s="7" r="E19460">
        <v>1</v>
      </c>
      <c s="8" t="inlineStr" r="F19460">
        <is>
          <t xml:space="preserve">61J35</t>
        </is>
      </c>
      <c s="8" t="inlineStr" r="G19460">
        <is>
          <t xml:space="preserve">006</t>
        </is>
      </c>
      <c s="9" r="H19460">
        <v>1500.0000</v>
      </c>
      <c s="8" t="inlineStr" r="I19460">
        <is>
          <t xml:space="preserve">Y</t>
        </is>
      </c>
      <c s="8" t="inlineStr" r="J19460">
        <is>
          <t xml:space="preserve"> Kane</t>
        </is>
      </c>
    </row>
    <row r="19461" ht="20.25" customHeight="0">
      <c s="5" t="inlineStr" r="A19461">
        <is>
          <t xml:space="preserve">88030110</t>
        </is>
      </c>
      <c s="5" t="inlineStr" r="B19461">
        <is>
          <t xml:space="preserve">SIGNAL HEAD, LED, 1-FACE, 5-SECTION, MAST-ARM MOUNTED</t>
        </is>
      </c>
      <c s="5" t="inlineStr" r="C19461">
        <is>
          <t xml:space="preserve">EACH   </t>
        </is>
      </c>
      <c s="6" r="D19461">
        <v>2.000</v>
      </c>
      <c s="7" r="E19461">
        <v>1</v>
      </c>
      <c s="8" t="inlineStr" r="F19461">
        <is>
          <t xml:space="preserve">61J35</t>
        </is>
      </c>
      <c s="8" t="inlineStr" r="G19461">
        <is>
          <t xml:space="preserve">006</t>
        </is>
      </c>
      <c s="9" r="H19461">
        <v>1428.0000</v>
      </c>
      <c s="8" t="inlineStr" r="I19461">
        <is>
          <t xml:space="preserve"/>
        </is>
      </c>
      <c s="8" t="inlineStr" r="J19461">
        <is>
          <t xml:space="preserve"> Kane</t>
        </is>
      </c>
    </row>
    <row r="19462" ht="20.25" customHeight="0">
      <c s="5" t="inlineStr" r="A19462">
        <is>
          <t xml:space="preserve">88030110</t>
        </is>
      </c>
      <c s="5" t="inlineStr" r="B19462">
        <is>
          <t xml:space="preserve">SIGNAL HEAD, LED, 1-FACE, 5-SECTION, MAST-ARM MOUNTED</t>
        </is>
      </c>
      <c s="5" t="inlineStr" r="C19462">
        <is>
          <t xml:space="preserve">EACH   </t>
        </is>
      </c>
      <c s="6" r="D19462">
        <v>2.000</v>
      </c>
      <c s="7" r="E19462">
        <v>1</v>
      </c>
      <c s="8" t="inlineStr" r="F19462">
        <is>
          <t xml:space="preserve">61J35</t>
        </is>
      </c>
      <c s="8" t="inlineStr" r="G19462">
        <is>
          <t xml:space="preserve">006</t>
        </is>
      </c>
      <c s="9" r="H19462">
        <v>1441.8500</v>
      </c>
      <c s="8" t="inlineStr" r="I19462">
        <is>
          <t xml:space="preserve"/>
        </is>
      </c>
      <c s="8" t="inlineStr" r="J19462">
        <is>
          <t xml:space="preserve"> Kane</t>
        </is>
      </c>
    </row>
    <row r="19463" ht="20.25" customHeight="0">
      <c s="5" t="inlineStr" r="A19463">
        <is>
          <t xml:space="preserve">88030110</t>
        </is>
      </c>
      <c s="5" t="inlineStr" r="B19463">
        <is>
          <t xml:space="preserve">SIGNAL HEAD, LED, 1-FACE, 5-SECTION, MAST-ARM MOUNTED</t>
        </is>
      </c>
      <c s="5" t="inlineStr" r="C19463">
        <is>
          <t xml:space="preserve">EACH   </t>
        </is>
      </c>
      <c s="6" r="D19463">
        <v>2.000</v>
      </c>
      <c s="7" r="E19463">
        <v>1</v>
      </c>
      <c s="8" t="inlineStr" r="F19463">
        <is>
          <t xml:space="preserve">61J35</t>
        </is>
      </c>
      <c s="8" t="inlineStr" r="G19463">
        <is>
          <t xml:space="preserve">006</t>
        </is>
      </c>
      <c s="9" r="H19463">
        <v>1456.0000</v>
      </c>
      <c s="8" t="inlineStr" r="I19463">
        <is>
          <t xml:space="preserve"/>
        </is>
      </c>
      <c s="8" t="inlineStr" r="J19463">
        <is>
          <t xml:space="preserve"> Kane</t>
        </is>
      </c>
    </row>
    <row r="19464" ht="20.25" customHeight="0">
      <c s="5" t="inlineStr" r="A19464">
        <is>
          <t xml:space="preserve">88030110</t>
        </is>
      </c>
      <c s="5" t="inlineStr" r="B19464">
        <is>
          <t xml:space="preserve">SIGNAL HEAD, LED, 1-FACE, 5-SECTION, MAST-ARM MOUNTED</t>
        </is>
      </c>
      <c s="5" t="inlineStr" r="C19464">
        <is>
          <t xml:space="preserve">EACH   </t>
        </is>
      </c>
      <c s="6" r="D19464">
        <v>7.000</v>
      </c>
      <c s="7" r="E19464">
        <v>1</v>
      </c>
      <c s="8" t="inlineStr" r="F19464">
        <is>
          <t xml:space="preserve">61J45</t>
        </is>
      </c>
      <c s="8" t="inlineStr" r="G19464">
        <is>
          <t xml:space="preserve">007</t>
        </is>
      </c>
      <c s="9" r="H19464">
        <v>1411.0000</v>
      </c>
      <c s="8" t="inlineStr" r="I19464">
        <is>
          <t xml:space="preserve">Y</t>
        </is>
      </c>
      <c s="8" t="inlineStr" r="J19464">
        <is>
          <t xml:space="preserve"> Cook</t>
        </is>
      </c>
    </row>
    <row r="19465" ht="20.25" customHeight="0">
      <c s="5" t="inlineStr" r="A19465">
        <is>
          <t xml:space="preserve">88030110</t>
        </is>
      </c>
      <c s="5" t="inlineStr" r="B19465">
        <is>
          <t xml:space="preserve">SIGNAL HEAD, LED, 1-FACE, 5-SECTION, MAST-ARM MOUNTED</t>
        </is>
      </c>
      <c s="5" t="inlineStr" r="C19465">
        <is>
          <t xml:space="preserve">EACH   </t>
        </is>
      </c>
      <c s="6" r="D19465">
        <v>7.000</v>
      </c>
      <c s="7" r="E19465">
        <v>1</v>
      </c>
      <c s="8" t="inlineStr" r="F19465">
        <is>
          <t xml:space="preserve">61J45</t>
        </is>
      </c>
      <c s="8" t="inlineStr" r="G19465">
        <is>
          <t xml:space="preserve">007</t>
        </is>
      </c>
      <c s="9" r="H19465">
        <v>1411.0000</v>
      </c>
      <c s="8" t="inlineStr" r="I19465">
        <is>
          <t xml:space="preserve"/>
        </is>
      </c>
      <c s="8" t="inlineStr" r="J19465">
        <is>
          <t xml:space="preserve"> Cook</t>
        </is>
      </c>
    </row>
    <row r="19466" ht="20.25" customHeight="0">
      <c s="5" t="inlineStr" r="A19466">
        <is>
          <t xml:space="preserve">88030110</t>
        </is>
      </c>
      <c s="5" t="inlineStr" r="B19466">
        <is>
          <t xml:space="preserve">SIGNAL HEAD, LED, 1-FACE, 5-SECTION, MAST-ARM MOUNTED</t>
        </is>
      </c>
      <c s="5" t="inlineStr" r="C19466">
        <is>
          <t xml:space="preserve">EACH   </t>
        </is>
      </c>
      <c s="6" r="D19466">
        <v>7.000</v>
      </c>
      <c s="7" r="E19466">
        <v>1</v>
      </c>
      <c s="8" t="inlineStr" r="F19466">
        <is>
          <t xml:space="preserve">61J45</t>
        </is>
      </c>
      <c s="8" t="inlineStr" r="G19466">
        <is>
          <t xml:space="preserve">007</t>
        </is>
      </c>
      <c s="9" r="H19466">
        <v>1425.0900</v>
      </c>
      <c s="8" t="inlineStr" r="I19466">
        <is>
          <t xml:space="preserve"/>
        </is>
      </c>
      <c s="8" t="inlineStr" r="J19466">
        <is>
          <t xml:space="preserve"> Cook</t>
        </is>
      </c>
    </row>
    <row r="19467" ht="20.25" customHeight="0">
      <c s="5" t="inlineStr" r="A19467">
        <is>
          <t xml:space="preserve">88030110</t>
        </is>
      </c>
      <c s="5" t="inlineStr" r="B19467">
        <is>
          <t xml:space="preserve">SIGNAL HEAD, LED, 1-FACE, 5-SECTION, MAST-ARM MOUNTED</t>
        </is>
      </c>
      <c s="5" t="inlineStr" r="C19467">
        <is>
          <t xml:space="preserve">EACH   </t>
        </is>
      </c>
      <c s="6" r="D19467">
        <v>7.000</v>
      </c>
      <c s="7" r="E19467">
        <v>1</v>
      </c>
      <c s="8" t="inlineStr" r="F19467">
        <is>
          <t xml:space="preserve">61J45</t>
        </is>
      </c>
      <c s="8" t="inlineStr" r="G19467">
        <is>
          <t xml:space="preserve">007</t>
        </is>
      </c>
      <c s="9" r="H19467">
        <v>1867.3000</v>
      </c>
      <c s="8" t="inlineStr" r="I19467">
        <is>
          <t xml:space="preserve"/>
        </is>
      </c>
      <c s="8" t="inlineStr" r="J19467">
        <is>
          <t xml:space="preserve"> Cook</t>
        </is>
      </c>
    </row>
    <row r="19468" ht="20.25" customHeight="0">
      <c s="5" t="inlineStr" r="A19468">
        <is>
          <t xml:space="preserve">88030110</t>
        </is>
      </c>
      <c s="5" t="inlineStr" r="B19468">
        <is>
          <t xml:space="preserve">SIGNAL HEAD, LED, 1-FACE, 5-SECTION, MAST-ARM MOUNTED</t>
        </is>
      </c>
      <c s="5" t="inlineStr" r="C19468">
        <is>
          <t xml:space="preserve">EACH   </t>
        </is>
      </c>
      <c s="6" r="D19468">
        <v>5.000</v>
      </c>
      <c s="7" r="E19468">
        <v>1</v>
      </c>
      <c s="8" t="inlineStr" r="F19468">
        <is>
          <t xml:space="preserve">61J80</t>
        </is>
      </c>
      <c s="8" t="inlineStr" r="G19468">
        <is>
          <t xml:space="preserve">013</t>
        </is>
      </c>
      <c s="9" r="H19468">
        <v>1337.6500</v>
      </c>
      <c s="8" t="inlineStr" r="I19468">
        <is>
          <t xml:space="preserve">Y</t>
        </is>
      </c>
      <c s="8" t="inlineStr" r="J19468">
        <is>
          <t xml:space="preserve"> Will</t>
        </is>
      </c>
    </row>
    <row r="19469" ht="20.25" customHeight="0">
      <c s="5" t="inlineStr" r="A19469">
        <is>
          <t xml:space="preserve">88030110</t>
        </is>
      </c>
      <c s="5" t="inlineStr" r="B19469">
        <is>
          <t xml:space="preserve">SIGNAL HEAD, LED, 1-FACE, 5-SECTION, MAST-ARM MOUNTED</t>
        </is>
      </c>
      <c s="5" t="inlineStr" r="C19469">
        <is>
          <t xml:space="preserve">EACH   </t>
        </is>
      </c>
      <c s="6" r="D19469">
        <v>5.000</v>
      </c>
      <c s="7" r="E19469">
        <v>1</v>
      </c>
      <c s="8" t="inlineStr" r="F19469">
        <is>
          <t xml:space="preserve">61J80</t>
        </is>
      </c>
      <c s="8" t="inlineStr" r="G19469">
        <is>
          <t xml:space="preserve">013</t>
        </is>
      </c>
      <c s="9" r="H19469">
        <v>1337.6500</v>
      </c>
      <c s="8" t="inlineStr" r="I19469">
        <is>
          <t xml:space="preserve"/>
        </is>
      </c>
      <c s="8" t="inlineStr" r="J19469">
        <is>
          <t xml:space="preserve"> Will</t>
        </is>
      </c>
    </row>
    <row r="19470" ht="20.25" customHeight="0">
      <c s="5" t="inlineStr" r="A19470">
        <is>
          <t xml:space="preserve">88030110</t>
        </is>
      </c>
      <c s="5" t="inlineStr" r="B19470">
        <is>
          <t xml:space="preserve">SIGNAL HEAD, LED, 1-FACE, 5-SECTION, MAST-ARM MOUNTED</t>
        </is>
      </c>
      <c s="5" t="inlineStr" r="C19470">
        <is>
          <t xml:space="preserve">EACH   </t>
        </is>
      </c>
      <c s="6" r="D19470">
        <v>5.000</v>
      </c>
      <c s="7" r="E19470">
        <v>1</v>
      </c>
      <c s="8" t="inlineStr" r="F19470">
        <is>
          <t xml:space="preserve">61J80</t>
        </is>
      </c>
      <c s="8" t="inlineStr" r="G19470">
        <is>
          <t xml:space="preserve">013</t>
        </is>
      </c>
      <c s="9" r="H19470">
        <v>1337.6500</v>
      </c>
      <c s="8" t="inlineStr" r="I19470">
        <is>
          <t xml:space="preserve"/>
        </is>
      </c>
      <c s="8" t="inlineStr" r="J19470">
        <is>
          <t xml:space="preserve"> Will</t>
        </is>
      </c>
    </row>
    <row r="19471" ht="20.25" customHeight="0">
      <c s="5" t="inlineStr" r="A19471">
        <is>
          <t xml:space="preserve">88030110</t>
        </is>
      </c>
      <c s="5" t="inlineStr" r="B19471">
        <is>
          <t xml:space="preserve">SIGNAL HEAD, LED, 1-FACE, 5-SECTION, MAST-ARM MOUNTED</t>
        </is>
      </c>
      <c s="5" t="inlineStr" r="C19471">
        <is>
          <t xml:space="preserve">EACH   </t>
        </is>
      </c>
      <c s="6" r="D19471">
        <v>5.000</v>
      </c>
      <c s="7" r="E19471">
        <v>1</v>
      </c>
      <c s="8" t="inlineStr" r="F19471">
        <is>
          <t xml:space="preserve">61J80</t>
        </is>
      </c>
      <c s="8" t="inlineStr" r="G19471">
        <is>
          <t xml:space="preserve">013</t>
        </is>
      </c>
      <c s="9" r="H19471">
        <v>1400.0000</v>
      </c>
      <c s="8" t="inlineStr" r="I19471">
        <is>
          <t xml:space="preserve"/>
        </is>
      </c>
      <c s="8" t="inlineStr" r="J19471">
        <is>
          <t xml:space="preserve"> Will</t>
        </is>
      </c>
    </row>
    <row r="19472" ht="20.25" customHeight="0">
      <c s="5" t="inlineStr" r="A19472">
        <is>
          <t xml:space="preserve">88030110</t>
        </is>
      </c>
      <c s="5" t="inlineStr" r="B19472">
        <is>
          <t xml:space="preserve">SIGNAL HEAD, LED, 1-FACE, 5-SECTION, MAST-ARM MOUNTED</t>
        </is>
      </c>
      <c s="5" t="inlineStr" r="C19472">
        <is>
          <t xml:space="preserve">EACH   </t>
        </is>
      </c>
      <c s="6" r="D19472">
        <v>5.000</v>
      </c>
      <c s="7" r="E19472">
        <v>1</v>
      </c>
      <c s="8" t="inlineStr" r="F19472">
        <is>
          <t xml:space="preserve">61J80</t>
        </is>
      </c>
      <c s="8" t="inlineStr" r="G19472">
        <is>
          <t xml:space="preserve">013</t>
        </is>
      </c>
      <c s="9" r="H19472">
        <v>1500.0000</v>
      </c>
      <c s="8" t="inlineStr" r="I19472">
        <is>
          <t xml:space="preserve"/>
        </is>
      </c>
      <c s="8" t="inlineStr" r="J19472">
        <is>
          <t xml:space="preserve"> Will</t>
        </is>
      </c>
    </row>
    <row r="19473" ht="20.25" customHeight="0">
      <c s="5" t="inlineStr" r="A19473">
        <is>
          <t xml:space="preserve">88030110</t>
        </is>
      </c>
      <c s="5" t="inlineStr" r="B19473">
        <is>
          <t xml:space="preserve">SIGNAL HEAD, LED, 1-FACE, 5-SECTION, MAST-ARM MOUNTED</t>
        </is>
      </c>
      <c s="5" t="inlineStr" r="C19473">
        <is>
          <t xml:space="preserve">EACH   </t>
        </is>
      </c>
      <c s="6" r="D19473">
        <v>3.000</v>
      </c>
      <c s="7" r="E19473">
        <v>1</v>
      </c>
      <c s="8" t="inlineStr" r="F19473">
        <is>
          <t xml:space="preserve">62K70</t>
        </is>
      </c>
      <c s="8" t="inlineStr" r="G19473">
        <is>
          <t xml:space="preserve">022</t>
        </is>
      </c>
      <c s="9" r="H19473">
        <v>1280.0000</v>
      </c>
      <c s="8" t="inlineStr" r="I19473">
        <is>
          <t xml:space="preserve">Y</t>
        </is>
      </c>
      <c s="8" t="inlineStr" r="J19473">
        <is>
          <t xml:space="preserve"> Cook</t>
        </is>
      </c>
    </row>
    <row r="19474" ht="20.25" customHeight="0">
      <c s="5" t="inlineStr" r="A19474">
        <is>
          <t xml:space="preserve">88030110</t>
        </is>
      </c>
      <c s="5" t="inlineStr" r="B19474">
        <is>
          <t xml:space="preserve">SIGNAL HEAD, LED, 1-FACE, 5-SECTION, MAST-ARM MOUNTED</t>
        </is>
      </c>
      <c s="5" t="inlineStr" r="C19474">
        <is>
          <t xml:space="preserve">EACH   </t>
        </is>
      </c>
      <c s="6" r="D19474">
        <v>3.000</v>
      </c>
      <c s="7" r="E19474">
        <v>1</v>
      </c>
      <c s="8" t="inlineStr" r="F19474">
        <is>
          <t xml:space="preserve">62K70</t>
        </is>
      </c>
      <c s="8" t="inlineStr" r="G19474">
        <is>
          <t xml:space="preserve">022</t>
        </is>
      </c>
      <c s="9" r="H19474">
        <v>1210.0000</v>
      </c>
      <c s="8" t="inlineStr" r="I19474">
        <is>
          <t xml:space="preserve"/>
        </is>
      </c>
      <c s="8" t="inlineStr" r="J19474">
        <is>
          <t xml:space="preserve"> Cook</t>
        </is>
      </c>
    </row>
    <row r="19475" ht="20.25" customHeight="0">
      <c s="5" t="inlineStr" r="A19475">
        <is>
          <t xml:space="preserve">88030110</t>
        </is>
      </c>
      <c s="5" t="inlineStr" r="B19475">
        <is>
          <t xml:space="preserve">SIGNAL HEAD, LED, 1-FACE, 5-SECTION, MAST-ARM MOUNTED</t>
        </is>
      </c>
      <c s="5" t="inlineStr" r="C19475">
        <is>
          <t xml:space="preserve">EACH   </t>
        </is>
      </c>
      <c s="6" r="D19475">
        <v>3.000</v>
      </c>
      <c s="7" r="E19475">
        <v>1</v>
      </c>
      <c s="8" t="inlineStr" r="F19475">
        <is>
          <t xml:space="preserve">62K70</t>
        </is>
      </c>
      <c s="8" t="inlineStr" r="G19475">
        <is>
          <t xml:space="preserve">022</t>
        </is>
      </c>
      <c s="9" r="H19475">
        <v>1280.0000</v>
      </c>
      <c s="8" t="inlineStr" r="I19475">
        <is>
          <t xml:space="preserve"/>
        </is>
      </c>
      <c s="8" t="inlineStr" r="J19475">
        <is>
          <t xml:space="preserve"> Cook</t>
        </is>
      </c>
    </row>
    <row r="19476" ht="20.25" customHeight="0">
      <c s="5" t="inlineStr" r="A19476">
        <is>
          <t xml:space="preserve">88030110</t>
        </is>
      </c>
      <c s="5" t="inlineStr" r="B19476">
        <is>
          <t xml:space="preserve">SIGNAL HEAD, LED, 1-FACE, 5-SECTION, MAST-ARM MOUNTED</t>
        </is>
      </c>
      <c s="5" t="inlineStr" r="C19476">
        <is>
          <t xml:space="preserve">EACH   </t>
        </is>
      </c>
      <c s="6" r="D19476">
        <v>3.000</v>
      </c>
      <c s="7" r="E19476">
        <v>1</v>
      </c>
      <c s="8" t="inlineStr" r="F19476">
        <is>
          <t xml:space="preserve">62K70</t>
        </is>
      </c>
      <c s="8" t="inlineStr" r="G19476">
        <is>
          <t xml:space="preserve">022</t>
        </is>
      </c>
      <c s="9" r="H19476">
        <v>1280.0000</v>
      </c>
      <c s="8" t="inlineStr" r="I19476">
        <is>
          <t xml:space="preserve"/>
        </is>
      </c>
      <c s="8" t="inlineStr" r="J19476">
        <is>
          <t xml:space="preserve"> Cook</t>
        </is>
      </c>
    </row>
    <row r="19477" ht="20.25" customHeight="0">
      <c s="5" t="inlineStr" r="A19477">
        <is>
          <t xml:space="preserve">88030110</t>
        </is>
      </c>
      <c s="5" t="inlineStr" r="B19477">
        <is>
          <t xml:space="preserve">SIGNAL HEAD, LED, 1-FACE, 5-SECTION, MAST-ARM MOUNTED</t>
        </is>
      </c>
      <c s="5" t="inlineStr" r="C19477">
        <is>
          <t xml:space="preserve">EACH   </t>
        </is>
      </c>
      <c s="6" r="D19477">
        <v>3.000</v>
      </c>
      <c s="7" r="E19477">
        <v>1</v>
      </c>
      <c s="8" t="inlineStr" r="F19477">
        <is>
          <t xml:space="preserve">62K70</t>
        </is>
      </c>
      <c s="8" t="inlineStr" r="G19477">
        <is>
          <t xml:space="preserve">022</t>
        </is>
      </c>
      <c s="9" r="H19477">
        <v>1450.0000</v>
      </c>
      <c s="8" t="inlineStr" r="I19477">
        <is>
          <t xml:space="preserve"/>
        </is>
      </c>
      <c s="8" t="inlineStr" r="J19477">
        <is>
          <t xml:space="preserve"> Cook</t>
        </is>
      </c>
    </row>
    <row r="19478" ht="20.25" customHeight="0">
      <c s="5" t="inlineStr" r="A19478">
        <is>
          <t xml:space="preserve">88030210</t>
        </is>
      </c>
      <c s="5" t="inlineStr" r="B19478">
        <is>
          <t xml:space="preserve">SIGNAL HEAD, LED, 2-FACE, 3-SECTION, BRACKET MOUNTED</t>
        </is>
      </c>
      <c s="5" t="inlineStr" r="C19478">
        <is>
          <t xml:space="preserve">EACH   </t>
        </is>
      </c>
      <c s="6" r="D19478">
        <v>6.000</v>
      </c>
      <c s="7" r="E19478">
        <v>1</v>
      </c>
      <c s="8" t="inlineStr" r="F19478">
        <is>
          <t xml:space="preserve">62N37</t>
        </is>
      </c>
      <c s="8" t="inlineStr" r="G19478">
        <is>
          <t xml:space="preserve">023</t>
        </is>
      </c>
      <c s="9" r="H19478">
        <v>1152.0000</v>
      </c>
      <c s="8" t="inlineStr" r="I19478">
        <is>
          <t xml:space="preserve">Y</t>
        </is>
      </c>
      <c s="8" t="inlineStr" r="J19478">
        <is>
          <t xml:space="preserve"> Cook</t>
        </is>
      </c>
    </row>
    <row r="19479" ht="20.25" customHeight="0">
      <c s="5" t="inlineStr" r="A19479">
        <is>
          <t xml:space="preserve">88040070</t>
        </is>
      </c>
      <c s="5" t="inlineStr" r="B19479">
        <is>
          <t xml:space="preserve">SIGNAL HEAD, POLYCARBONATE, LED, 1-FACE, 3-SECTION, BRACKET MOUNTED</t>
        </is>
      </c>
      <c s="5" t="inlineStr" r="C19479">
        <is>
          <t xml:space="preserve">EACH   </t>
        </is>
      </c>
      <c s="6" r="D19479">
        <v>2.000</v>
      </c>
      <c s="7" r="E19479">
        <v>4</v>
      </c>
      <c s="8" t="inlineStr" r="F19479">
        <is>
          <t xml:space="preserve">68H77</t>
        </is>
      </c>
      <c s="8" t="inlineStr" r="G19479">
        <is>
          <t xml:space="preserve">055</t>
        </is>
      </c>
      <c s="9" r="H19479">
        <v>975.0000</v>
      </c>
      <c s="8" t="inlineStr" r="I19479">
        <is>
          <t xml:space="preserve">Y</t>
        </is>
      </c>
      <c s="8" t="inlineStr" r="J19479">
        <is>
          <t xml:space="preserve">Various</t>
        </is>
      </c>
    </row>
    <row r="19480" ht="20.25" customHeight="0">
      <c s="5" t="inlineStr" r="A19480">
        <is>
          <t xml:space="preserve">88040070</t>
        </is>
      </c>
      <c s="5" t="inlineStr" r="B19480">
        <is>
          <t xml:space="preserve">SIGNAL HEAD, POLYCARBONATE, LED, 1-FACE, 3-SECTION, BRACKET MOUNTED</t>
        </is>
      </c>
      <c s="5" t="inlineStr" r="C19480">
        <is>
          <t xml:space="preserve">EACH   </t>
        </is>
      </c>
      <c s="6" r="D19480">
        <v>2.000</v>
      </c>
      <c s="7" r="E19480">
        <v>4</v>
      </c>
      <c s="8" t="inlineStr" r="F19480">
        <is>
          <t xml:space="preserve">68H77</t>
        </is>
      </c>
      <c s="8" t="inlineStr" r="G19480">
        <is>
          <t xml:space="preserve">055</t>
        </is>
      </c>
      <c s="9" r="H19480">
        <v>1500.0000</v>
      </c>
      <c s="8" t="inlineStr" r="I19480">
        <is>
          <t xml:space="preserve"/>
        </is>
      </c>
      <c s="8" t="inlineStr" r="J19480">
        <is>
          <t xml:space="preserve">Various</t>
        </is>
      </c>
    </row>
    <row r="19481" ht="20.25" customHeight="0">
      <c s="5" t="inlineStr" r="A19481">
        <is>
          <t xml:space="preserve">88040070</t>
        </is>
      </c>
      <c s="5" t="inlineStr" r="B19481">
        <is>
          <t xml:space="preserve">SIGNAL HEAD, POLYCARBONATE, LED, 1-FACE, 3-SECTION, BRACKET MOUNTED</t>
        </is>
      </c>
      <c s="5" t="inlineStr" r="C19481">
        <is>
          <t xml:space="preserve">EACH   </t>
        </is>
      </c>
      <c s="6" r="D19481">
        <v>4.000</v>
      </c>
      <c s="7" r="E19481">
        <v>8</v>
      </c>
      <c s="8" t="inlineStr" r="F19481">
        <is>
          <t xml:space="preserve">76N43</t>
        </is>
      </c>
      <c s="8" t="inlineStr" r="G19481">
        <is>
          <t xml:space="preserve">090</t>
        </is>
      </c>
      <c s="9" r="H19481">
        <v>1324.4000</v>
      </c>
      <c s="8" t="inlineStr" r="I19481">
        <is>
          <t xml:space="preserve">Y</t>
        </is>
      </c>
      <c s="8" t="inlineStr" r="J19481">
        <is>
          <t xml:space="preserve"> Madison</t>
        </is>
      </c>
    </row>
    <row r="19482" ht="20.25" customHeight="0">
      <c s="5" t="inlineStr" r="A19482">
        <is>
          <t xml:space="preserve">88040070</t>
        </is>
      </c>
      <c s="5" t="inlineStr" r="B19482">
        <is>
          <t xml:space="preserve">SIGNAL HEAD, POLYCARBONATE, LED, 1-FACE, 3-SECTION, BRACKET MOUNTED</t>
        </is>
      </c>
      <c s="5" t="inlineStr" r="C19482">
        <is>
          <t xml:space="preserve">EACH   </t>
        </is>
      </c>
      <c s="6" r="D19482">
        <v>4.000</v>
      </c>
      <c s="7" r="E19482">
        <v>8</v>
      </c>
      <c s="8" t="inlineStr" r="F19482">
        <is>
          <t xml:space="preserve">76N43</t>
        </is>
      </c>
      <c s="8" t="inlineStr" r="G19482">
        <is>
          <t xml:space="preserve">090</t>
        </is>
      </c>
      <c s="9" r="H19482">
        <v>650.0000</v>
      </c>
      <c s="8" t="inlineStr" r="I19482">
        <is>
          <t xml:space="preserve"/>
        </is>
      </c>
      <c s="8" t="inlineStr" r="J19482">
        <is>
          <t xml:space="preserve"> Madison</t>
        </is>
      </c>
    </row>
    <row r="19483" ht="20.25" customHeight="0">
      <c s="5" t="inlineStr" r="A19483">
        <is>
          <t xml:space="preserve">88040070</t>
        </is>
      </c>
      <c s="5" t="inlineStr" r="B19483">
        <is>
          <t xml:space="preserve">SIGNAL HEAD, POLYCARBONATE, LED, 1-FACE, 3-SECTION, BRACKET MOUNTED</t>
        </is>
      </c>
      <c s="5" t="inlineStr" r="C19483">
        <is>
          <t xml:space="preserve">EACH   </t>
        </is>
      </c>
      <c s="6" r="D19483">
        <v>4.000</v>
      </c>
      <c s="7" r="E19483">
        <v>8</v>
      </c>
      <c s="8" t="inlineStr" r="F19483">
        <is>
          <t xml:space="preserve">76N43</t>
        </is>
      </c>
      <c s="8" t="inlineStr" r="G19483">
        <is>
          <t xml:space="preserve">090</t>
        </is>
      </c>
      <c s="9" r="H19483">
        <v>1204.0000</v>
      </c>
      <c s="8" t="inlineStr" r="I19483">
        <is>
          <t xml:space="preserve"/>
        </is>
      </c>
      <c s="8" t="inlineStr" r="J19483">
        <is>
          <t xml:space="preserve"> Madison</t>
        </is>
      </c>
    </row>
    <row r="19484" ht="20.25" customHeight="0">
      <c s="5" t="inlineStr" r="A19484">
        <is>
          <t xml:space="preserve">88040070</t>
        </is>
      </c>
      <c s="5" t="inlineStr" r="B19484">
        <is>
          <t xml:space="preserve">SIGNAL HEAD, POLYCARBONATE, LED, 1-FACE, 3-SECTION, BRACKET MOUNTED</t>
        </is>
      </c>
      <c s="5" t="inlineStr" r="C19484">
        <is>
          <t xml:space="preserve">EACH   </t>
        </is>
      </c>
      <c s="6" r="D19484">
        <v>4.000</v>
      </c>
      <c s="7" r="E19484">
        <v>8</v>
      </c>
      <c s="8" t="inlineStr" r="F19484">
        <is>
          <t xml:space="preserve">76N43</t>
        </is>
      </c>
      <c s="8" t="inlineStr" r="G19484">
        <is>
          <t xml:space="preserve">090</t>
        </is>
      </c>
      <c s="9" r="H19484">
        <v>1264.2000</v>
      </c>
      <c s="8" t="inlineStr" r="I19484">
        <is>
          <t xml:space="preserve"/>
        </is>
      </c>
      <c s="8" t="inlineStr" r="J19484">
        <is>
          <t xml:space="preserve"> Madison</t>
        </is>
      </c>
    </row>
    <row r="19485" ht="20.25" customHeight="0">
      <c s="5" t="inlineStr" r="A19485">
        <is>
          <t xml:space="preserve">88040090</t>
        </is>
      </c>
      <c s="5" t="inlineStr" r="B19485">
        <is>
          <t xml:space="preserve">SIGNAL HEAD, POLYCARBONATE, LED, 1-FACE, 3-SECTION, MAST ARM MOUNTED</t>
        </is>
      </c>
      <c s="5" t="inlineStr" r="C19485">
        <is>
          <t xml:space="preserve">EACH   </t>
        </is>
      </c>
      <c s="6" r="D19485">
        <v>8.000</v>
      </c>
      <c s="7" r="E19485">
        <v>8</v>
      </c>
      <c s="8" t="inlineStr" r="F19485">
        <is>
          <t xml:space="preserve">76N43</t>
        </is>
      </c>
      <c s="8" t="inlineStr" r="G19485">
        <is>
          <t xml:space="preserve">090</t>
        </is>
      </c>
      <c s="9" r="H19485">
        <v>1471.8000</v>
      </c>
      <c s="8" t="inlineStr" r="I19485">
        <is>
          <t xml:space="preserve">Y</t>
        </is>
      </c>
      <c s="8" t="inlineStr" r="J19485">
        <is>
          <t xml:space="preserve"> Madison</t>
        </is>
      </c>
    </row>
    <row r="19486" ht="20.25" customHeight="0">
      <c s="5" t="inlineStr" r="A19486">
        <is>
          <t xml:space="preserve">88040090</t>
        </is>
      </c>
      <c s="5" t="inlineStr" r="B19486">
        <is>
          <t xml:space="preserve">SIGNAL HEAD, POLYCARBONATE, LED, 1-FACE, 3-SECTION, MAST ARM MOUNTED</t>
        </is>
      </c>
      <c s="5" t="inlineStr" r="C19486">
        <is>
          <t xml:space="preserve">EACH   </t>
        </is>
      </c>
      <c s="6" r="D19486">
        <v>8.000</v>
      </c>
      <c s="7" r="E19486">
        <v>8</v>
      </c>
      <c s="8" t="inlineStr" r="F19486">
        <is>
          <t xml:space="preserve">76N43</t>
        </is>
      </c>
      <c s="8" t="inlineStr" r="G19486">
        <is>
          <t xml:space="preserve">090</t>
        </is>
      </c>
      <c s="9" r="H19486">
        <v>675.0000</v>
      </c>
      <c s="8" t="inlineStr" r="I19486">
        <is>
          <t xml:space="preserve"/>
        </is>
      </c>
      <c s="8" t="inlineStr" r="J19486">
        <is>
          <t xml:space="preserve"> Madison</t>
        </is>
      </c>
    </row>
    <row r="19487" ht="20.25" customHeight="0">
      <c s="5" t="inlineStr" r="A19487">
        <is>
          <t xml:space="preserve">88040090</t>
        </is>
      </c>
      <c s="5" t="inlineStr" r="B19487">
        <is>
          <t xml:space="preserve">SIGNAL HEAD, POLYCARBONATE, LED, 1-FACE, 3-SECTION, MAST ARM MOUNTED</t>
        </is>
      </c>
      <c s="5" t="inlineStr" r="C19487">
        <is>
          <t xml:space="preserve">EACH   </t>
        </is>
      </c>
      <c s="6" r="D19487">
        <v>8.000</v>
      </c>
      <c s="7" r="E19487">
        <v>8</v>
      </c>
      <c s="8" t="inlineStr" r="F19487">
        <is>
          <t xml:space="preserve">76N43</t>
        </is>
      </c>
      <c s="8" t="inlineStr" r="G19487">
        <is>
          <t xml:space="preserve">090</t>
        </is>
      </c>
      <c s="9" r="H19487">
        <v>1338.0000</v>
      </c>
      <c s="8" t="inlineStr" r="I19487">
        <is>
          <t xml:space="preserve"/>
        </is>
      </c>
      <c s="8" t="inlineStr" r="J19487">
        <is>
          <t xml:space="preserve"> Madison</t>
        </is>
      </c>
    </row>
    <row r="19488" ht="20.25" customHeight="0">
      <c s="5" t="inlineStr" r="A19488">
        <is>
          <t xml:space="preserve">88040090</t>
        </is>
      </c>
      <c s="5" t="inlineStr" r="B19488">
        <is>
          <t xml:space="preserve">SIGNAL HEAD, POLYCARBONATE, LED, 1-FACE, 3-SECTION, MAST ARM MOUNTED</t>
        </is>
      </c>
      <c s="5" t="inlineStr" r="C19488">
        <is>
          <t xml:space="preserve">EACH   </t>
        </is>
      </c>
      <c s="6" r="D19488">
        <v>8.000</v>
      </c>
      <c s="7" r="E19488">
        <v>8</v>
      </c>
      <c s="8" t="inlineStr" r="F19488">
        <is>
          <t xml:space="preserve">76N43</t>
        </is>
      </c>
      <c s="8" t="inlineStr" r="G19488">
        <is>
          <t xml:space="preserve">090</t>
        </is>
      </c>
      <c s="9" r="H19488">
        <v>1404.9000</v>
      </c>
      <c s="8" t="inlineStr" r="I19488">
        <is>
          <t xml:space="preserve"/>
        </is>
      </c>
      <c s="8" t="inlineStr" r="J19488">
        <is>
          <t xml:space="preserve"> Madison</t>
        </is>
      </c>
    </row>
    <row r="19489" ht="20.25" customHeight="0">
      <c s="5" t="inlineStr" r="A19489">
        <is>
          <t xml:space="preserve">88040110</t>
        </is>
      </c>
      <c s="5" t="inlineStr" r="B19489">
        <is>
          <t xml:space="preserve">SIGNAL HEAD, POLYCARBONATE, LED, 1-FACE, 4-SECTION, BRACKET MOUNTED</t>
        </is>
      </c>
      <c s="5" t="inlineStr" r="C19489">
        <is>
          <t xml:space="preserve">EACH   </t>
        </is>
      </c>
      <c s="6" r="D19489">
        <v>4.000</v>
      </c>
      <c s="7" r="E19489">
        <v>4</v>
      </c>
      <c s="8" t="inlineStr" r="F19489">
        <is>
          <t xml:space="preserve">68H77</t>
        </is>
      </c>
      <c s="8" t="inlineStr" r="G19489">
        <is>
          <t xml:space="preserve">055</t>
        </is>
      </c>
      <c s="9" r="H19489">
        <v>1050.0000</v>
      </c>
      <c s="8" t="inlineStr" r="I19489">
        <is>
          <t xml:space="preserve">Y</t>
        </is>
      </c>
      <c s="8" t="inlineStr" r="J19489">
        <is>
          <t xml:space="preserve">Various</t>
        </is>
      </c>
    </row>
    <row r="19490" ht="20.25" customHeight="0">
      <c s="5" t="inlineStr" r="A19490">
        <is>
          <t xml:space="preserve">88040110</t>
        </is>
      </c>
      <c s="5" t="inlineStr" r="B19490">
        <is>
          <t xml:space="preserve">SIGNAL HEAD, POLYCARBONATE, LED, 1-FACE, 4-SECTION, BRACKET MOUNTED</t>
        </is>
      </c>
      <c s="5" t="inlineStr" r="C19490">
        <is>
          <t xml:space="preserve">EACH   </t>
        </is>
      </c>
      <c s="6" r="D19490">
        <v>4.000</v>
      </c>
      <c s="7" r="E19490">
        <v>4</v>
      </c>
      <c s="8" t="inlineStr" r="F19490">
        <is>
          <t xml:space="preserve">68H77</t>
        </is>
      </c>
      <c s="8" t="inlineStr" r="G19490">
        <is>
          <t xml:space="preserve">055</t>
        </is>
      </c>
      <c s="9" r="H19490">
        <v>2200.0000</v>
      </c>
      <c s="8" t="inlineStr" r="I19490">
        <is>
          <t xml:space="preserve"/>
        </is>
      </c>
      <c s="8" t="inlineStr" r="J19490">
        <is>
          <t xml:space="preserve">Various</t>
        </is>
      </c>
    </row>
    <row r="19491" ht="20.25" customHeight="0">
      <c s="5" t="inlineStr" r="A19491">
        <is>
          <t xml:space="preserve">88040110</t>
        </is>
      </c>
      <c s="5" t="inlineStr" r="B19491">
        <is>
          <t xml:space="preserve">SIGNAL HEAD, POLYCARBONATE, LED, 1-FACE, 4-SECTION, BRACKET MOUNTED</t>
        </is>
      </c>
      <c s="5" t="inlineStr" r="C19491">
        <is>
          <t xml:space="preserve">EACH   </t>
        </is>
      </c>
      <c s="6" r="D19491">
        <v>2.000</v>
      </c>
      <c s="7" r="E19491">
        <v>8</v>
      </c>
      <c s="8" t="inlineStr" r="F19491">
        <is>
          <t xml:space="preserve">76N43</t>
        </is>
      </c>
      <c s="8" t="inlineStr" r="G19491">
        <is>
          <t xml:space="preserve">090</t>
        </is>
      </c>
      <c s="9" r="H19491">
        <v>1458.6000</v>
      </c>
      <c s="8" t="inlineStr" r="I19491">
        <is>
          <t xml:space="preserve">Y</t>
        </is>
      </c>
      <c s="8" t="inlineStr" r="J19491">
        <is>
          <t xml:space="preserve"> Madison</t>
        </is>
      </c>
    </row>
    <row r="19492" ht="20.25" customHeight="0">
      <c s="5" t="inlineStr" r="A19492">
        <is>
          <t xml:space="preserve">88040110</t>
        </is>
      </c>
      <c s="5" t="inlineStr" r="B19492">
        <is>
          <t xml:space="preserve">SIGNAL HEAD, POLYCARBONATE, LED, 1-FACE, 4-SECTION, BRACKET MOUNTED</t>
        </is>
      </c>
      <c s="5" t="inlineStr" r="C19492">
        <is>
          <t xml:space="preserve">EACH   </t>
        </is>
      </c>
      <c s="6" r="D19492">
        <v>2.000</v>
      </c>
      <c s="7" r="E19492">
        <v>8</v>
      </c>
      <c s="8" t="inlineStr" r="F19492">
        <is>
          <t xml:space="preserve">76N43</t>
        </is>
      </c>
      <c s="8" t="inlineStr" r="G19492">
        <is>
          <t xml:space="preserve">090</t>
        </is>
      </c>
      <c s="9" r="H19492">
        <v>850.0000</v>
      </c>
      <c s="8" t="inlineStr" r="I19492">
        <is>
          <t xml:space="preserve"/>
        </is>
      </c>
      <c s="8" t="inlineStr" r="J19492">
        <is>
          <t xml:space="preserve"> Madison</t>
        </is>
      </c>
    </row>
    <row r="19493" ht="20.25" customHeight="0">
      <c s="5" t="inlineStr" r="A19493">
        <is>
          <t xml:space="preserve">88040110</t>
        </is>
      </c>
      <c s="5" t="inlineStr" r="B19493">
        <is>
          <t xml:space="preserve">SIGNAL HEAD, POLYCARBONATE, LED, 1-FACE, 4-SECTION, BRACKET MOUNTED</t>
        </is>
      </c>
      <c s="5" t="inlineStr" r="C19493">
        <is>
          <t xml:space="preserve">EACH   </t>
        </is>
      </c>
      <c s="6" r="D19493">
        <v>2.000</v>
      </c>
      <c s="7" r="E19493">
        <v>8</v>
      </c>
      <c s="8" t="inlineStr" r="F19493">
        <is>
          <t xml:space="preserve">76N43</t>
        </is>
      </c>
      <c s="8" t="inlineStr" r="G19493">
        <is>
          <t xml:space="preserve">090</t>
        </is>
      </c>
      <c s="9" r="H19493">
        <v>1326.0000</v>
      </c>
      <c s="8" t="inlineStr" r="I19493">
        <is>
          <t xml:space="preserve"/>
        </is>
      </c>
      <c s="8" t="inlineStr" r="J19493">
        <is>
          <t xml:space="preserve"> Madison</t>
        </is>
      </c>
    </row>
    <row r="19494" ht="20.25" customHeight="0">
      <c s="5" t="inlineStr" r="A19494">
        <is>
          <t xml:space="preserve">88040110</t>
        </is>
      </c>
      <c s="5" t="inlineStr" r="B19494">
        <is>
          <t xml:space="preserve">SIGNAL HEAD, POLYCARBONATE, LED, 1-FACE, 4-SECTION, BRACKET MOUNTED</t>
        </is>
      </c>
      <c s="5" t="inlineStr" r="C19494">
        <is>
          <t xml:space="preserve">EACH   </t>
        </is>
      </c>
      <c s="6" r="D19494">
        <v>2.000</v>
      </c>
      <c s="7" r="E19494">
        <v>8</v>
      </c>
      <c s="8" t="inlineStr" r="F19494">
        <is>
          <t xml:space="preserve">76N43</t>
        </is>
      </c>
      <c s="8" t="inlineStr" r="G19494">
        <is>
          <t xml:space="preserve">090</t>
        </is>
      </c>
      <c s="9" r="H19494">
        <v>1392.3000</v>
      </c>
      <c s="8" t="inlineStr" r="I19494">
        <is>
          <t xml:space="preserve"/>
        </is>
      </c>
      <c s="8" t="inlineStr" r="J19494">
        <is>
          <t xml:space="preserve"> Madison</t>
        </is>
      </c>
    </row>
    <row r="19495" ht="20.25" customHeight="0">
      <c s="5" t="inlineStr" r="A19495">
        <is>
          <t xml:space="preserve">88040120</t>
        </is>
      </c>
      <c s="5" t="inlineStr" r="B19495">
        <is>
          <t xml:space="preserve">SIGNAL HEAD, POLYCARBONATE, LED, 1-FACE, 4-SECTION, MAST ARM MOUNTED</t>
        </is>
      </c>
      <c s="5" t="inlineStr" r="C19495">
        <is>
          <t xml:space="preserve">EACH   </t>
        </is>
      </c>
      <c s="6" r="D19495">
        <v>2.000</v>
      </c>
      <c s="7" r="E19495">
        <v>8</v>
      </c>
      <c s="8" t="inlineStr" r="F19495">
        <is>
          <t xml:space="preserve">76N43</t>
        </is>
      </c>
      <c s="8" t="inlineStr" r="G19495">
        <is>
          <t xml:space="preserve">090</t>
        </is>
      </c>
      <c s="9" r="H19495">
        <v>1623.6000</v>
      </c>
      <c s="8" t="inlineStr" r="I19495">
        <is>
          <t xml:space="preserve">Y</t>
        </is>
      </c>
      <c s="8" t="inlineStr" r="J19495">
        <is>
          <t xml:space="preserve"> Madison</t>
        </is>
      </c>
    </row>
    <row r="19496" ht="20.25" customHeight="0">
      <c s="5" t="inlineStr" r="A19496">
        <is>
          <t xml:space="preserve">88040120</t>
        </is>
      </c>
      <c s="5" t="inlineStr" r="B19496">
        <is>
          <t xml:space="preserve">SIGNAL HEAD, POLYCARBONATE, LED, 1-FACE, 4-SECTION, MAST ARM MOUNTED</t>
        </is>
      </c>
      <c s="5" t="inlineStr" r="C19496">
        <is>
          <t xml:space="preserve">EACH   </t>
        </is>
      </c>
      <c s="6" r="D19496">
        <v>2.000</v>
      </c>
      <c s="7" r="E19496">
        <v>8</v>
      </c>
      <c s="8" t="inlineStr" r="F19496">
        <is>
          <t xml:space="preserve">76N43</t>
        </is>
      </c>
      <c s="8" t="inlineStr" r="G19496">
        <is>
          <t xml:space="preserve">090</t>
        </is>
      </c>
      <c s="9" r="H19496">
        <v>945.0000</v>
      </c>
      <c s="8" t="inlineStr" r="I19496">
        <is>
          <t xml:space="preserve"/>
        </is>
      </c>
      <c s="8" t="inlineStr" r="J19496">
        <is>
          <t xml:space="preserve"> Madison</t>
        </is>
      </c>
    </row>
    <row r="19497" ht="20.25" customHeight="0">
      <c s="5" t="inlineStr" r="A19497">
        <is>
          <t xml:space="preserve">88040120</t>
        </is>
      </c>
      <c s="5" t="inlineStr" r="B19497">
        <is>
          <t xml:space="preserve">SIGNAL HEAD, POLYCARBONATE, LED, 1-FACE, 4-SECTION, MAST ARM MOUNTED</t>
        </is>
      </c>
      <c s="5" t="inlineStr" r="C19497">
        <is>
          <t xml:space="preserve">EACH   </t>
        </is>
      </c>
      <c s="6" r="D19497">
        <v>2.000</v>
      </c>
      <c s="7" r="E19497">
        <v>8</v>
      </c>
      <c s="8" t="inlineStr" r="F19497">
        <is>
          <t xml:space="preserve">76N43</t>
        </is>
      </c>
      <c s="8" t="inlineStr" r="G19497">
        <is>
          <t xml:space="preserve">090</t>
        </is>
      </c>
      <c s="9" r="H19497">
        <v>1476.0000</v>
      </c>
      <c s="8" t="inlineStr" r="I19497">
        <is>
          <t xml:space="preserve"/>
        </is>
      </c>
      <c s="8" t="inlineStr" r="J19497">
        <is>
          <t xml:space="preserve"> Madison</t>
        </is>
      </c>
    </row>
    <row r="19498" ht="20.25" customHeight="0">
      <c s="5" t="inlineStr" r="A19498">
        <is>
          <t xml:space="preserve">88040120</t>
        </is>
      </c>
      <c s="5" t="inlineStr" r="B19498">
        <is>
          <t xml:space="preserve">SIGNAL HEAD, POLYCARBONATE, LED, 1-FACE, 4-SECTION, MAST ARM MOUNTED</t>
        </is>
      </c>
      <c s="5" t="inlineStr" r="C19498">
        <is>
          <t xml:space="preserve">EACH   </t>
        </is>
      </c>
      <c s="6" r="D19498">
        <v>2.000</v>
      </c>
      <c s="7" r="E19498">
        <v>8</v>
      </c>
      <c s="8" t="inlineStr" r="F19498">
        <is>
          <t xml:space="preserve">76N43</t>
        </is>
      </c>
      <c s="8" t="inlineStr" r="G19498">
        <is>
          <t xml:space="preserve">090</t>
        </is>
      </c>
      <c s="9" r="H19498">
        <v>1549.8000</v>
      </c>
      <c s="8" t="inlineStr" r="I19498">
        <is>
          <t xml:space="preserve"/>
        </is>
      </c>
      <c s="8" t="inlineStr" r="J19498">
        <is>
          <t xml:space="preserve"> Madison</t>
        </is>
      </c>
    </row>
    <row r="19499" ht="20.25" customHeight="0">
      <c s="5" t="inlineStr" r="A19499">
        <is>
          <t xml:space="preserve">88040150</t>
        </is>
      </c>
      <c s="5" t="inlineStr" r="B19499">
        <is>
          <t xml:space="preserve">SIGNAL HEAD, POLYCARBONATE, LED, 1-FACE, 5-SECTION, BRACKET MOUNTED</t>
        </is>
      </c>
      <c s="5" t="inlineStr" r="C19499">
        <is>
          <t xml:space="preserve">EACH   </t>
        </is>
      </c>
      <c s="6" r="D19499">
        <v>2.000</v>
      </c>
      <c s="7" r="E19499">
        <v>8</v>
      </c>
      <c s="8" t="inlineStr" r="F19499">
        <is>
          <t xml:space="preserve">76N43</t>
        </is>
      </c>
      <c s="8" t="inlineStr" r="G19499">
        <is>
          <t xml:space="preserve">090</t>
        </is>
      </c>
      <c s="9" r="H19499">
        <v>1582.9000</v>
      </c>
      <c s="8" t="inlineStr" r="I19499">
        <is>
          <t xml:space="preserve">Y</t>
        </is>
      </c>
      <c s="8" t="inlineStr" r="J19499">
        <is>
          <t xml:space="preserve"> Madison</t>
        </is>
      </c>
    </row>
    <row r="19500" ht="20.25" customHeight="0">
      <c s="5" t="inlineStr" r="A19500">
        <is>
          <t xml:space="preserve">88040150</t>
        </is>
      </c>
      <c s="5" t="inlineStr" r="B19500">
        <is>
          <t xml:space="preserve">SIGNAL HEAD, POLYCARBONATE, LED, 1-FACE, 5-SECTION, BRACKET MOUNTED</t>
        </is>
      </c>
      <c s="5" t="inlineStr" r="C19500">
        <is>
          <t xml:space="preserve">EACH   </t>
        </is>
      </c>
      <c s="6" r="D19500">
        <v>2.000</v>
      </c>
      <c s="7" r="E19500">
        <v>8</v>
      </c>
      <c s="8" t="inlineStr" r="F19500">
        <is>
          <t xml:space="preserve">76N43</t>
        </is>
      </c>
      <c s="8" t="inlineStr" r="G19500">
        <is>
          <t xml:space="preserve">090</t>
        </is>
      </c>
      <c s="9" r="H19500">
        <v>960.0000</v>
      </c>
      <c s="8" t="inlineStr" r="I19500">
        <is>
          <t xml:space="preserve"/>
        </is>
      </c>
      <c s="8" t="inlineStr" r="J19500">
        <is>
          <t xml:space="preserve"> Madison</t>
        </is>
      </c>
    </row>
    <row r="19501" ht="20.25" customHeight="0">
      <c s="5" t="inlineStr" r="A19501">
        <is>
          <t xml:space="preserve">88040150</t>
        </is>
      </c>
      <c s="5" t="inlineStr" r="B19501">
        <is>
          <t xml:space="preserve">SIGNAL HEAD, POLYCARBONATE, LED, 1-FACE, 5-SECTION, BRACKET MOUNTED</t>
        </is>
      </c>
      <c s="5" t="inlineStr" r="C19501">
        <is>
          <t xml:space="preserve">EACH   </t>
        </is>
      </c>
      <c s="6" r="D19501">
        <v>2.000</v>
      </c>
      <c s="7" r="E19501">
        <v>8</v>
      </c>
      <c s="8" t="inlineStr" r="F19501">
        <is>
          <t xml:space="preserve">76N43</t>
        </is>
      </c>
      <c s="8" t="inlineStr" r="G19501">
        <is>
          <t xml:space="preserve">090</t>
        </is>
      </c>
      <c s="9" r="H19501">
        <v>1439.0000</v>
      </c>
      <c s="8" t="inlineStr" r="I19501">
        <is>
          <t xml:space="preserve"/>
        </is>
      </c>
      <c s="8" t="inlineStr" r="J19501">
        <is>
          <t xml:space="preserve"> Madison</t>
        </is>
      </c>
    </row>
    <row r="19502" ht="20.25" customHeight="0">
      <c s="5" t="inlineStr" r="A19502">
        <is>
          <t xml:space="preserve">88040150</t>
        </is>
      </c>
      <c s="5" t="inlineStr" r="B19502">
        <is>
          <t xml:space="preserve">SIGNAL HEAD, POLYCARBONATE, LED, 1-FACE, 5-SECTION, BRACKET MOUNTED</t>
        </is>
      </c>
      <c s="5" t="inlineStr" r="C19502">
        <is>
          <t xml:space="preserve">EACH   </t>
        </is>
      </c>
      <c s="6" r="D19502">
        <v>2.000</v>
      </c>
      <c s="7" r="E19502">
        <v>8</v>
      </c>
      <c s="8" t="inlineStr" r="F19502">
        <is>
          <t xml:space="preserve">76N43</t>
        </is>
      </c>
      <c s="8" t="inlineStr" r="G19502">
        <is>
          <t xml:space="preserve">090</t>
        </is>
      </c>
      <c s="9" r="H19502">
        <v>1510.9500</v>
      </c>
      <c s="8" t="inlineStr" r="I19502">
        <is>
          <t xml:space="preserve"/>
        </is>
      </c>
      <c s="8" t="inlineStr" r="J19502">
        <is>
          <t xml:space="preserve"> Madison</t>
        </is>
      </c>
    </row>
    <row r="19503" ht="20.25" customHeight="0">
      <c s="5" t="inlineStr" r="A19503">
        <is>
          <t xml:space="preserve">88040160</t>
        </is>
      </c>
      <c s="5" t="inlineStr" r="B19503">
        <is>
          <t xml:space="preserve">SIGNAL HEAD, POLYCARBONATE, LED, 1-FACE, 5-SECTION, MAST ARM MOUNTED</t>
        </is>
      </c>
      <c s="5" t="inlineStr" r="C19503">
        <is>
          <t xml:space="preserve">EACH   </t>
        </is>
      </c>
      <c s="6" r="D19503">
        <v>2.000</v>
      </c>
      <c s="7" r="E19503">
        <v>8</v>
      </c>
      <c s="8" t="inlineStr" r="F19503">
        <is>
          <t xml:space="preserve">76N43</t>
        </is>
      </c>
      <c s="8" t="inlineStr" r="G19503">
        <is>
          <t xml:space="preserve">090</t>
        </is>
      </c>
      <c s="9" r="H19503">
        <v>1757.8000</v>
      </c>
      <c s="8" t="inlineStr" r="I19503">
        <is>
          <t xml:space="preserve">Y</t>
        </is>
      </c>
      <c s="8" t="inlineStr" r="J19503">
        <is>
          <t xml:space="preserve"> Madison</t>
        </is>
      </c>
    </row>
    <row r="19504" ht="20.25" customHeight="0">
      <c s="5" t="inlineStr" r="A19504">
        <is>
          <t xml:space="preserve">88040160</t>
        </is>
      </c>
      <c s="5" t="inlineStr" r="B19504">
        <is>
          <t xml:space="preserve">SIGNAL HEAD, POLYCARBONATE, LED, 1-FACE, 5-SECTION, MAST ARM MOUNTED</t>
        </is>
      </c>
      <c s="5" t="inlineStr" r="C19504">
        <is>
          <t xml:space="preserve">EACH   </t>
        </is>
      </c>
      <c s="6" r="D19504">
        <v>2.000</v>
      </c>
      <c s="7" r="E19504">
        <v>8</v>
      </c>
      <c s="8" t="inlineStr" r="F19504">
        <is>
          <t xml:space="preserve">76N43</t>
        </is>
      </c>
      <c s="8" t="inlineStr" r="G19504">
        <is>
          <t xml:space="preserve">090</t>
        </is>
      </c>
      <c s="9" r="H19504">
        <v>1055.0000</v>
      </c>
      <c s="8" t="inlineStr" r="I19504">
        <is>
          <t xml:space="preserve"/>
        </is>
      </c>
      <c s="8" t="inlineStr" r="J19504">
        <is>
          <t xml:space="preserve"> Madison</t>
        </is>
      </c>
    </row>
    <row r="19505" ht="20.25" customHeight="0">
      <c s="5" t="inlineStr" r="A19505">
        <is>
          <t xml:space="preserve">88040160</t>
        </is>
      </c>
      <c s="5" t="inlineStr" r="B19505">
        <is>
          <t xml:space="preserve">SIGNAL HEAD, POLYCARBONATE, LED, 1-FACE, 5-SECTION, MAST ARM MOUNTED</t>
        </is>
      </c>
      <c s="5" t="inlineStr" r="C19505">
        <is>
          <t xml:space="preserve">EACH   </t>
        </is>
      </c>
      <c s="6" r="D19505">
        <v>2.000</v>
      </c>
      <c s="7" r="E19505">
        <v>8</v>
      </c>
      <c s="8" t="inlineStr" r="F19505">
        <is>
          <t xml:space="preserve">76N43</t>
        </is>
      </c>
      <c s="8" t="inlineStr" r="G19505">
        <is>
          <t xml:space="preserve">090</t>
        </is>
      </c>
      <c s="9" r="H19505">
        <v>1598.0000</v>
      </c>
      <c s="8" t="inlineStr" r="I19505">
        <is>
          <t xml:space="preserve"/>
        </is>
      </c>
      <c s="8" t="inlineStr" r="J19505">
        <is>
          <t xml:space="preserve"> Madison</t>
        </is>
      </c>
    </row>
    <row r="19506" ht="20.25" customHeight="0">
      <c s="5" t="inlineStr" r="A19506">
        <is>
          <t xml:space="preserve">88040160</t>
        </is>
      </c>
      <c s="5" t="inlineStr" r="B19506">
        <is>
          <t xml:space="preserve">SIGNAL HEAD, POLYCARBONATE, LED, 1-FACE, 5-SECTION, MAST ARM MOUNTED</t>
        </is>
      </c>
      <c s="5" t="inlineStr" r="C19506">
        <is>
          <t xml:space="preserve">EACH   </t>
        </is>
      </c>
      <c s="6" r="D19506">
        <v>2.000</v>
      </c>
      <c s="7" r="E19506">
        <v>8</v>
      </c>
      <c s="8" t="inlineStr" r="F19506">
        <is>
          <t xml:space="preserve">76N43</t>
        </is>
      </c>
      <c s="8" t="inlineStr" r="G19506">
        <is>
          <t xml:space="preserve">090</t>
        </is>
      </c>
      <c s="9" r="H19506">
        <v>1677.9000</v>
      </c>
      <c s="8" t="inlineStr" r="I19506">
        <is>
          <t xml:space="preserve"/>
        </is>
      </c>
      <c s="8" t="inlineStr" r="J19506">
        <is>
          <t xml:space="preserve"> Madison</t>
        </is>
      </c>
    </row>
    <row r="19507" ht="20.25" customHeight="0">
      <c s="5" t="inlineStr" r="A19507">
        <is>
          <t xml:space="preserve">88055150</t>
        </is>
      </c>
      <c s="5" t="inlineStr" r="B19507">
        <is>
          <t xml:space="preserve">OPTICALLY PROGRAMMED SIGNAL HEAD, LED, 1-FACE, 3-SECTION, BRACKET MOUNTED</t>
        </is>
      </c>
      <c s="5" t="inlineStr" r="C19507">
        <is>
          <t xml:space="preserve">EACH   </t>
        </is>
      </c>
      <c s="6" r="D19507">
        <v>2.000</v>
      </c>
      <c s="7" r="E19507">
        <v>1</v>
      </c>
      <c s="8" t="inlineStr" r="F19507">
        <is>
          <t xml:space="preserve">62K70</t>
        </is>
      </c>
      <c s="8" t="inlineStr" r="G19507">
        <is>
          <t xml:space="preserve">022</t>
        </is>
      </c>
      <c s="9" r="H19507">
        <v>7040.0000</v>
      </c>
      <c s="8" t="inlineStr" r="I19507">
        <is>
          <t xml:space="preserve">Y</t>
        </is>
      </c>
      <c s="8" t="inlineStr" r="J19507">
        <is>
          <t xml:space="preserve"> Cook</t>
        </is>
      </c>
    </row>
    <row r="19508" ht="20.25" customHeight="0">
      <c s="5" t="inlineStr" r="A19508">
        <is>
          <t xml:space="preserve">88055150</t>
        </is>
      </c>
      <c s="5" t="inlineStr" r="B19508">
        <is>
          <t xml:space="preserve">OPTICALLY PROGRAMMED SIGNAL HEAD, LED, 1-FACE, 3-SECTION, BRACKET MOUNTED</t>
        </is>
      </c>
      <c s="5" t="inlineStr" r="C19508">
        <is>
          <t xml:space="preserve">EACH   </t>
        </is>
      </c>
      <c s="6" r="D19508">
        <v>2.000</v>
      </c>
      <c s="7" r="E19508">
        <v>1</v>
      </c>
      <c s="8" t="inlineStr" r="F19508">
        <is>
          <t xml:space="preserve">62K70</t>
        </is>
      </c>
      <c s="8" t="inlineStr" r="G19508">
        <is>
          <t xml:space="preserve">022</t>
        </is>
      </c>
      <c s="9" r="H19508">
        <v>5754.0000</v>
      </c>
      <c s="8" t="inlineStr" r="I19508">
        <is>
          <t xml:space="preserve"/>
        </is>
      </c>
      <c s="8" t="inlineStr" r="J19508">
        <is>
          <t xml:space="preserve"> Cook</t>
        </is>
      </c>
    </row>
    <row r="19509" ht="20.25" customHeight="0">
      <c s="5" t="inlineStr" r="A19509">
        <is>
          <t xml:space="preserve">88055150</t>
        </is>
      </c>
      <c s="5" t="inlineStr" r="B19509">
        <is>
          <t xml:space="preserve">OPTICALLY PROGRAMMED SIGNAL HEAD, LED, 1-FACE, 3-SECTION, BRACKET MOUNTED</t>
        </is>
      </c>
      <c s="5" t="inlineStr" r="C19509">
        <is>
          <t xml:space="preserve">EACH   </t>
        </is>
      </c>
      <c s="6" r="D19509">
        <v>2.000</v>
      </c>
      <c s="7" r="E19509">
        <v>1</v>
      </c>
      <c s="8" t="inlineStr" r="F19509">
        <is>
          <t xml:space="preserve">62K70</t>
        </is>
      </c>
      <c s="8" t="inlineStr" r="G19509">
        <is>
          <t xml:space="preserve">022</t>
        </is>
      </c>
      <c s="9" r="H19509">
        <v>7040.0000</v>
      </c>
      <c s="8" t="inlineStr" r="I19509">
        <is>
          <t xml:space="preserve"/>
        </is>
      </c>
      <c s="8" t="inlineStr" r="J19509">
        <is>
          <t xml:space="preserve"> Cook</t>
        </is>
      </c>
    </row>
    <row r="19510" ht="20.25" customHeight="0">
      <c s="5" t="inlineStr" r="A19510">
        <is>
          <t xml:space="preserve">88055150</t>
        </is>
      </c>
      <c s="5" t="inlineStr" r="B19510">
        <is>
          <t xml:space="preserve">OPTICALLY PROGRAMMED SIGNAL HEAD, LED, 1-FACE, 3-SECTION, BRACKET MOUNTED</t>
        </is>
      </c>
      <c s="5" t="inlineStr" r="C19510">
        <is>
          <t xml:space="preserve">EACH   </t>
        </is>
      </c>
      <c s="6" r="D19510">
        <v>2.000</v>
      </c>
      <c s="7" r="E19510">
        <v>1</v>
      </c>
      <c s="8" t="inlineStr" r="F19510">
        <is>
          <t xml:space="preserve">62K70</t>
        </is>
      </c>
      <c s="8" t="inlineStr" r="G19510">
        <is>
          <t xml:space="preserve">022</t>
        </is>
      </c>
      <c s="9" r="H19510">
        <v>7040.0000</v>
      </c>
      <c s="8" t="inlineStr" r="I19510">
        <is>
          <t xml:space="preserve"/>
        </is>
      </c>
      <c s="8" t="inlineStr" r="J19510">
        <is>
          <t xml:space="preserve"> Cook</t>
        </is>
      </c>
    </row>
    <row r="19511" ht="20.25" customHeight="0">
      <c s="5" t="inlineStr" r="A19511">
        <is>
          <t xml:space="preserve">88055150</t>
        </is>
      </c>
      <c s="5" t="inlineStr" r="B19511">
        <is>
          <t xml:space="preserve">OPTICALLY PROGRAMMED SIGNAL HEAD, LED, 1-FACE, 3-SECTION, BRACKET MOUNTED</t>
        </is>
      </c>
      <c s="5" t="inlineStr" r="C19511">
        <is>
          <t xml:space="preserve">EACH   </t>
        </is>
      </c>
      <c s="6" r="D19511">
        <v>2.000</v>
      </c>
      <c s="7" r="E19511">
        <v>1</v>
      </c>
      <c s="8" t="inlineStr" r="F19511">
        <is>
          <t xml:space="preserve">62K70</t>
        </is>
      </c>
      <c s="8" t="inlineStr" r="G19511">
        <is>
          <t xml:space="preserve">022</t>
        </is>
      </c>
      <c s="9" r="H19511">
        <v>8215.0000</v>
      </c>
      <c s="8" t="inlineStr" r="I19511">
        <is>
          <t xml:space="preserve"/>
        </is>
      </c>
      <c s="8" t="inlineStr" r="J19511">
        <is>
          <t xml:space="preserve"> Cook</t>
        </is>
      </c>
    </row>
    <row r="19512" ht="20.25" customHeight="0">
      <c s="5" t="inlineStr" r="A19512">
        <is>
          <t xml:space="preserve">88055150</t>
        </is>
      </c>
      <c s="5" t="inlineStr" r="B19512">
        <is>
          <t xml:space="preserve">OPTICALLY PROGRAMMED SIGNAL HEAD, LED, 1-FACE, 3-SECTION, BRACKET MOUNTED</t>
        </is>
      </c>
      <c s="5" t="inlineStr" r="C19512">
        <is>
          <t xml:space="preserve">EACH   </t>
        </is>
      </c>
      <c s="6" r="D19512">
        <v>2.000</v>
      </c>
      <c s="7" r="E19512">
        <v>1</v>
      </c>
      <c s="8" t="inlineStr" r="F19512">
        <is>
          <t xml:space="preserve">62N37</t>
        </is>
      </c>
      <c s="8" t="inlineStr" r="G19512">
        <is>
          <t xml:space="preserve">023</t>
        </is>
      </c>
      <c s="9" r="H19512">
        <v>6437.0000</v>
      </c>
      <c s="8" t="inlineStr" r="I19512">
        <is>
          <t xml:space="preserve">Y</t>
        </is>
      </c>
      <c s="8" t="inlineStr" r="J19512">
        <is>
          <t xml:space="preserve"> Cook</t>
        </is>
      </c>
    </row>
    <row r="19513" ht="20.25" customHeight="0">
      <c s="5" t="inlineStr" r="A19513">
        <is>
          <t xml:space="preserve">88055160</t>
        </is>
      </c>
      <c s="5" t="inlineStr" r="B19513">
        <is>
          <t xml:space="preserve">OPTICALLY PROGRAMMED SIGNAL HEAD, LED, 1-FACE, 3-SECTION, MAST ARM MOUNTED</t>
        </is>
      </c>
      <c s="5" t="inlineStr" r="C19513">
        <is>
          <t xml:space="preserve">EACH   </t>
        </is>
      </c>
      <c s="6" r="D19513">
        <v>3.000</v>
      </c>
      <c s="7" r="E19513">
        <v>1</v>
      </c>
      <c s="8" t="inlineStr" r="F19513">
        <is>
          <t xml:space="preserve">62K70</t>
        </is>
      </c>
      <c s="8" t="inlineStr" r="G19513">
        <is>
          <t xml:space="preserve">022</t>
        </is>
      </c>
      <c s="9" r="H19513">
        <v>6880.0000</v>
      </c>
      <c s="8" t="inlineStr" r="I19513">
        <is>
          <t xml:space="preserve">Y</t>
        </is>
      </c>
      <c s="8" t="inlineStr" r="J19513">
        <is>
          <t xml:space="preserve"> Cook</t>
        </is>
      </c>
    </row>
    <row r="19514" ht="20.25" customHeight="0">
      <c s="5" t="inlineStr" r="A19514">
        <is>
          <t xml:space="preserve">88055160</t>
        </is>
      </c>
      <c s="5" t="inlineStr" r="B19514">
        <is>
          <t xml:space="preserve">OPTICALLY PROGRAMMED SIGNAL HEAD, LED, 1-FACE, 3-SECTION, MAST ARM MOUNTED</t>
        </is>
      </c>
      <c s="5" t="inlineStr" r="C19514">
        <is>
          <t xml:space="preserve">EACH   </t>
        </is>
      </c>
      <c s="6" r="D19514">
        <v>3.000</v>
      </c>
      <c s="7" r="E19514">
        <v>1</v>
      </c>
      <c s="8" t="inlineStr" r="F19514">
        <is>
          <t xml:space="preserve">62K70</t>
        </is>
      </c>
      <c s="8" t="inlineStr" r="G19514">
        <is>
          <t xml:space="preserve">022</t>
        </is>
      </c>
      <c s="9" r="H19514">
        <v>5650.0000</v>
      </c>
      <c s="8" t="inlineStr" r="I19514">
        <is>
          <t xml:space="preserve"/>
        </is>
      </c>
      <c s="8" t="inlineStr" r="J19514">
        <is>
          <t xml:space="preserve"> Cook</t>
        </is>
      </c>
    </row>
    <row r="19515" ht="20.25" customHeight="0">
      <c s="5" t="inlineStr" r="A19515">
        <is>
          <t xml:space="preserve">88055160</t>
        </is>
      </c>
      <c s="5" t="inlineStr" r="B19515">
        <is>
          <t xml:space="preserve">OPTICALLY PROGRAMMED SIGNAL HEAD, LED, 1-FACE, 3-SECTION, MAST ARM MOUNTED</t>
        </is>
      </c>
      <c s="5" t="inlineStr" r="C19515">
        <is>
          <t xml:space="preserve">EACH   </t>
        </is>
      </c>
      <c s="6" r="D19515">
        <v>3.000</v>
      </c>
      <c s="7" r="E19515">
        <v>1</v>
      </c>
      <c s="8" t="inlineStr" r="F19515">
        <is>
          <t xml:space="preserve">62K70</t>
        </is>
      </c>
      <c s="8" t="inlineStr" r="G19515">
        <is>
          <t xml:space="preserve">022</t>
        </is>
      </c>
      <c s="9" r="H19515">
        <v>6880.0000</v>
      </c>
      <c s="8" t="inlineStr" r="I19515">
        <is>
          <t xml:space="preserve"/>
        </is>
      </c>
      <c s="8" t="inlineStr" r="J19515">
        <is>
          <t xml:space="preserve"> Cook</t>
        </is>
      </c>
    </row>
    <row r="19516" ht="20.25" customHeight="0">
      <c s="5" t="inlineStr" r="A19516">
        <is>
          <t xml:space="preserve">88055160</t>
        </is>
      </c>
      <c s="5" t="inlineStr" r="B19516">
        <is>
          <t xml:space="preserve">OPTICALLY PROGRAMMED SIGNAL HEAD, LED, 1-FACE, 3-SECTION, MAST ARM MOUNTED</t>
        </is>
      </c>
      <c s="5" t="inlineStr" r="C19516">
        <is>
          <t xml:space="preserve">EACH   </t>
        </is>
      </c>
      <c s="6" r="D19516">
        <v>3.000</v>
      </c>
      <c s="7" r="E19516">
        <v>1</v>
      </c>
      <c s="8" t="inlineStr" r="F19516">
        <is>
          <t xml:space="preserve">62K70</t>
        </is>
      </c>
      <c s="8" t="inlineStr" r="G19516">
        <is>
          <t xml:space="preserve">022</t>
        </is>
      </c>
      <c s="9" r="H19516">
        <v>6880.0000</v>
      </c>
      <c s="8" t="inlineStr" r="I19516">
        <is>
          <t xml:space="preserve"/>
        </is>
      </c>
      <c s="8" t="inlineStr" r="J19516">
        <is>
          <t xml:space="preserve"> Cook</t>
        </is>
      </c>
    </row>
    <row r="19517" ht="20.25" customHeight="0">
      <c s="5" t="inlineStr" r="A19517">
        <is>
          <t xml:space="preserve">88055160</t>
        </is>
      </c>
      <c s="5" t="inlineStr" r="B19517">
        <is>
          <t xml:space="preserve">OPTICALLY PROGRAMMED SIGNAL HEAD, LED, 1-FACE, 3-SECTION, MAST ARM MOUNTED</t>
        </is>
      </c>
      <c s="5" t="inlineStr" r="C19517">
        <is>
          <t xml:space="preserve">EACH   </t>
        </is>
      </c>
      <c s="6" r="D19517">
        <v>3.000</v>
      </c>
      <c s="7" r="E19517">
        <v>1</v>
      </c>
      <c s="8" t="inlineStr" r="F19517">
        <is>
          <t xml:space="preserve">62K70</t>
        </is>
      </c>
      <c s="8" t="inlineStr" r="G19517">
        <is>
          <t xml:space="preserve">022</t>
        </is>
      </c>
      <c s="9" r="H19517">
        <v>8030.0000</v>
      </c>
      <c s="8" t="inlineStr" r="I19517">
        <is>
          <t xml:space="preserve"/>
        </is>
      </c>
      <c s="8" t="inlineStr" r="J19517">
        <is>
          <t xml:space="preserve"> Cook</t>
        </is>
      </c>
    </row>
    <row r="19518" ht="20.25" customHeight="0">
      <c s="5" t="inlineStr" r="A19518">
        <is>
          <t xml:space="preserve">88055160</t>
        </is>
      </c>
      <c s="5" t="inlineStr" r="B19518">
        <is>
          <t xml:space="preserve">OPTICALLY PROGRAMMED SIGNAL HEAD, LED, 1-FACE, 3-SECTION, MAST ARM MOUNTED</t>
        </is>
      </c>
      <c s="5" t="inlineStr" r="C19518">
        <is>
          <t xml:space="preserve">EACH   </t>
        </is>
      </c>
      <c s="6" r="D19518">
        <v>5.000</v>
      </c>
      <c s="7" r="E19518">
        <v>1</v>
      </c>
      <c s="8" t="inlineStr" r="F19518">
        <is>
          <t xml:space="preserve">62N37</t>
        </is>
      </c>
      <c s="8" t="inlineStr" r="G19518">
        <is>
          <t xml:space="preserve">023</t>
        </is>
      </c>
      <c s="9" r="H19518">
        <v>6512.0000</v>
      </c>
      <c s="8" t="inlineStr" r="I19518">
        <is>
          <t xml:space="preserve">Y</t>
        </is>
      </c>
      <c s="8" t="inlineStr" r="J19518">
        <is>
          <t xml:space="preserve"> Cook</t>
        </is>
      </c>
    </row>
    <row r="19519" ht="20.25" customHeight="0">
      <c s="5" t="inlineStr" r="A19519">
        <is>
          <t xml:space="preserve">88055200</t>
        </is>
      </c>
      <c s="5" t="inlineStr" r="B19519">
        <is>
          <t xml:space="preserve">OPTICALLY PROGRAMMED SIGNAL HEAD, LED, 1-FACE, 5-SECTION, MAST ARM MOUNTED</t>
        </is>
      </c>
      <c s="5" t="inlineStr" r="C19519">
        <is>
          <t xml:space="preserve">EACH   </t>
        </is>
      </c>
      <c s="6" r="D19519">
        <v>1.000</v>
      </c>
      <c s="7" r="E19519">
        <v>1</v>
      </c>
      <c s="8" t="inlineStr" r="F19519">
        <is>
          <t xml:space="preserve">62K70</t>
        </is>
      </c>
      <c s="8" t="inlineStr" r="G19519">
        <is>
          <t xml:space="preserve">022</t>
        </is>
      </c>
      <c s="9" r="H19519">
        <v>10600.0000</v>
      </c>
      <c s="8" t="inlineStr" r="I19519">
        <is>
          <t xml:space="preserve">Y</t>
        </is>
      </c>
      <c s="8" t="inlineStr" r="J19519">
        <is>
          <t xml:space="preserve"> Cook</t>
        </is>
      </c>
    </row>
    <row r="19520" ht="20.25" customHeight="0">
      <c s="5" t="inlineStr" r="A19520">
        <is>
          <t xml:space="preserve">88055200</t>
        </is>
      </c>
      <c s="5" t="inlineStr" r="B19520">
        <is>
          <t xml:space="preserve">OPTICALLY PROGRAMMED SIGNAL HEAD, LED, 1-FACE, 5-SECTION, MAST ARM MOUNTED</t>
        </is>
      </c>
      <c s="5" t="inlineStr" r="C19520">
        <is>
          <t xml:space="preserve">EACH   </t>
        </is>
      </c>
      <c s="6" r="D19520">
        <v>1.000</v>
      </c>
      <c s="7" r="E19520">
        <v>1</v>
      </c>
      <c s="8" t="inlineStr" r="F19520">
        <is>
          <t xml:space="preserve">62K70</t>
        </is>
      </c>
      <c s="8" t="inlineStr" r="G19520">
        <is>
          <t xml:space="preserve">022</t>
        </is>
      </c>
      <c s="9" r="H19520">
        <v>8570.0000</v>
      </c>
      <c s="8" t="inlineStr" r="I19520">
        <is>
          <t xml:space="preserve"/>
        </is>
      </c>
      <c s="8" t="inlineStr" r="J19520">
        <is>
          <t xml:space="preserve"> Cook</t>
        </is>
      </c>
    </row>
    <row r="19521" ht="20.25" customHeight="0">
      <c s="5" t="inlineStr" r="A19521">
        <is>
          <t xml:space="preserve">88055200</t>
        </is>
      </c>
      <c s="5" t="inlineStr" r="B19521">
        <is>
          <t xml:space="preserve">OPTICALLY PROGRAMMED SIGNAL HEAD, LED, 1-FACE, 5-SECTION, MAST ARM MOUNTED</t>
        </is>
      </c>
      <c s="5" t="inlineStr" r="C19521">
        <is>
          <t xml:space="preserve">EACH   </t>
        </is>
      </c>
      <c s="6" r="D19521">
        <v>1.000</v>
      </c>
      <c s="7" r="E19521">
        <v>1</v>
      </c>
      <c s="8" t="inlineStr" r="F19521">
        <is>
          <t xml:space="preserve">62K70</t>
        </is>
      </c>
      <c s="8" t="inlineStr" r="G19521">
        <is>
          <t xml:space="preserve">022</t>
        </is>
      </c>
      <c s="9" r="H19521">
        <v>10600.0000</v>
      </c>
      <c s="8" t="inlineStr" r="I19521">
        <is>
          <t xml:space="preserve"/>
        </is>
      </c>
      <c s="8" t="inlineStr" r="J19521">
        <is>
          <t xml:space="preserve"> Cook</t>
        </is>
      </c>
    </row>
    <row r="19522" ht="20.25" customHeight="0">
      <c s="5" t="inlineStr" r="A19522">
        <is>
          <t xml:space="preserve">88055200</t>
        </is>
      </c>
      <c s="5" t="inlineStr" r="B19522">
        <is>
          <t xml:space="preserve">OPTICALLY PROGRAMMED SIGNAL HEAD, LED, 1-FACE, 5-SECTION, MAST ARM MOUNTED</t>
        </is>
      </c>
      <c s="5" t="inlineStr" r="C19522">
        <is>
          <t xml:space="preserve">EACH   </t>
        </is>
      </c>
      <c s="6" r="D19522">
        <v>1.000</v>
      </c>
      <c s="7" r="E19522">
        <v>1</v>
      </c>
      <c s="8" t="inlineStr" r="F19522">
        <is>
          <t xml:space="preserve">62K70</t>
        </is>
      </c>
      <c s="8" t="inlineStr" r="G19522">
        <is>
          <t xml:space="preserve">022</t>
        </is>
      </c>
      <c s="9" r="H19522">
        <v>10600.0000</v>
      </c>
      <c s="8" t="inlineStr" r="I19522">
        <is>
          <t xml:space="preserve"/>
        </is>
      </c>
      <c s="8" t="inlineStr" r="J19522">
        <is>
          <t xml:space="preserve"> Cook</t>
        </is>
      </c>
    </row>
    <row r="19523" ht="20.25" customHeight="0">
      <c s="5" t="inlineStr" r="A19523">
        <is>
          <t xml:space="preserve">88055200</t>
        </is>
      </c>
      <c s="5" t="inlineStr" r="B19523">
        <is>
          <t xml:space="preserve">OPTICALLY PROGRAMMED SIGNAL HEAD, LED, 1-FACE, 5-SECTION, MAST ARM MOUNTED</t>
        </is>
      </c>
      <c s="5" t="inlineStr" r="C19523">
        <is>
          <t xml:space="preserve">EACH   </t>
        </is>
      </c>
      <c s="6" r="D19523">
        <v>1.000</v>
      </c>
      <c s="7" r="E19523">
        <v>1</v>
      </c>
      <c s="8" t="inlineStr" r="F19523">
        <is>
          <t xml:space="preserve">62K70</t>
        </is>
      </c>
      <c s="8" t="inlineStr" r="G19523">
        <is>
          <t xml:space="preserve">022</t>
        </is>
      </c>
      <c s="9" r="H19523">
        <v>12370.0000</v>
      </c>
      <c s="8" t="inlineStr" r="I19523">
        <is>
          <t xml:space="preserve"/>
        </is>
      </c>
      <c s="8" t="inlineStr" r="J19523">
        <is>
          <t xml:space="preserve"> Cook</t>
        </is>
      </c>
    </row>
    <row r="19524" ht="20.25" customHeight="0">
      <c s="5" t="inlineStr" r="A19524">
        <is>
          <t xml:space="preserve">88102717</t>
        </is>
      </c>
      <c s="5" t="inlineStr" r="B19524">
        <is>
          <t xml:space="preserve">PEDESTRIAN SIGNAL HEAD, LED, 1-FACE, BRACKET MOUNTED WITH COUNTDOWN TIMER</t>
        </is>
      </c>
      <c s="5" t="inlineStr" r="C19524">
        <is>
          <t xml:space="preserve">EACH   </t>
        </is>
      </c>
      <c s="6" r="D19524">
        <v>8.000</v>
      </c>
      <c s="7" r="E19524">
        <v>1</v>
      </c>
      <c s="8" t="inlineStr" r="F19524">
        <is>
          <t xml:space="preserve">61J35</t>
        </is>
      </c>
      <c s="8" t="inlineStr" r="G19524">
        <is>
          <t xml:space="preserve">006</t>
        </is>
      </c>
      <c s="9" r="H19524">
        <v>900.0000</v>
      </c>
      <c s="8" t="inlineStr" r="I19524">
        <is>
          <t xml:space="preserve">Y</t>
        </is>
      </c>
      <c s="8" t="inlineStr" r="J19524">
        <is>
          <t xml:space="preserve"> Kane</t>
        </is>
      </c>
    </row>
    <row r="19525" ht="20.25" customHeight="0">
      <c s="5" t="inlineStr" r="A19525">
        <is>
          <t xml:space="preserve">88102717</t>
        </is>
      </c>
      <c s="5" t="inlineStr" r="B19525">
        <is>
          <t xml:space="preserve">PEDESTRIAN SIGNAL HEAD, LED, 1-FACE, BRACKET MOUNTED WITH COUNTDOWN TIMER</t>
        </is>
      </c>
      <c s="5" t="inlineStr" r="C19525">
        <is>
          <t xml:space="preserve">EACH   </t>
        </is>
      </c>
      <c s="6" r="D19525">
        <v>8.000</v>
      </c>
      <c s="7" r="E19525">
        <v>1</v>
      </c>
      <c s="8" t="inlineStr" r="F19525">
        <is>
          <t xml:space="preserve">61J35</t>
        </is>
      </c>
      <c s="8" t="inlineStr" r="G19525">
        <is>
          <t xml:space="preserve">006</t>
        </is>
      </c>
      <c s="9" r="H19525">
        <v>680.0000</v>
      </c>
      <c s="8" t="inlineStr" r="I19525">
        <is>
          <t xml:space="preserve"/>
        </is>
      </c>
      <c s="8" t="inlineStr" r="J19525">
        <is>
          <t xml:space="preserve"> Kane</t>
        </is>
      </c>
    </row>
    <row r="19526" ht="20.25" customHeight="0">
      <c s="5" t="inlineStr" r="A19526">
        <is>
          <t xml:space="preserve">88102717</t>
        </is>
      </c>
      <c s="5" t="inlineStr" r="B19526">
        <is>
          <t xml:space="preserve">PEDESTRIAN SIGNAL HEAD, LED, 1-FACE, BRACKET MOUNTED WITH COUNTDOWN TIMER</t>
        </is>
      </c>
      <c s="5" t="inlineStr" r="C19526">
        <is>
          <t xml:space="preserve">EACH   </t>
        </is>
      </c>
      <c s="6" r="D19526">
        <v>8.000</v>
      </c>
      <c s="7" r="E19526">
        <v>1</v>
      </c>
      <c s="8" t="inlineStr" r="F19526">
        <is>
          <t xml:space="preserve">61J35</t>
        </is>
      </c>
      <c s="8" t="inlineStr" r="G19526">
        <is>
          <t xml:space="preserve">006</t>
        </is>
      </c>
      <c s="9" r="H19526">
        <v>835.1300</v>
      </c>
      <c s="8" t="inlineStr" r="I19526">
        <is>
          <t xml:space="preserve"/>
        </is>
      </c>
      <c s="8" t="inlineStr" r="J19526">
        <is>
          <t xml:space="preserve"> Kane</t>
        </is>
      </c>
    </row>
    <row r="19527" ht="20.25" customHeight="0">
      <c s="5" t="inlineStr" r="A19527">
        <is>
          <t xml:space="preserve">88102717</t>
        </is>
      </c>
      <c s="5" t="inlineStr" r="B19527">
        <is>
          <t xml:space="preserve">PEDESTRIAN SIGNAL HEAD, LED, 1-FACE, BRACKET MOUNTED WITH COUNTDOWN TIMER</t>
        </is>
      </c>
      <c s="5" t="inlineStr" r="C19527">
        <is>
          <t xml:space="preserve">EACH   </t>
        </is>
      </c>
      <c s="6" r="D19527">
        <v>8.000</v>
      </c>
      <c s="7" r="E19527">
        <v>1</v>
      </c>
      <c s="8" t="inlineStr" r="F19527">
        <is>
          <t xml:space="preserve">61J35</t>
        </is>
      </c>
      <c s="8" t="inlineStr" r="G19527">
        <is>
          <t xml:space="preserve">006</t>
        </is>
      </c>
      <c s="9" r="H19527">
        <v>843.0000</v>
      </c>
      <c s="8" t="inlineStr" r="I19527">
        <is>
          <t xml:space="preserve"/>
        </is>
      </c>
      <c s="8" t="inlineStr" r="J19527">
        <is>
          <t xml:space="preserve"> Kane</t>
        </is>
      </c>
    </row>
    <row r="19528" ht="20.25" customHeight="0">
      <c s="5" t="inlineStr" r="A19528">
        <is>
          <t xml:space="preserve">88102717</t>
        </is>
      </c>
      <c s="5" t="inlineStr" r="B19528">
        <is>
          <t xml:space="preserve">PEDESTRIAN SIGNAL HEAD, LED, 1-FACE, BRACKET MOUNTED WITH COUNTDOWN TIMER</t>
        </is>
      </c>
      <c s="5" t="inlineStr" r="C19528">
        <is>
          <t xml:space="preserve">EACH   </t>
        </is>
      </c>
      <c s="6" r="D19528">
        <v>8.000</v>
      </c>
      <c s="7" r="E19528">
        <v>1</v>
      </c>
      <c s="8" t="inlineStr" r="F19528">
        <is>
          <t xml:space="preserve">61J45</t>
        </is>
      </c>
      <c s="8" t="inlineStr" r="G19528">
        <is>
          <t xml:space="preserve">007</t>
        </is>
      </c>
      <c s="9" r="H19528">
        <v>654.0000</v>
      </c>
      <c s="8" t="inlineStr" r="I19528">
        <is>
          <t xml:space="preserve">Y</t>
        </is>
      </c>
      <c s="8" t="inlineStr" r="J19528">
        <is>
          <t xml:space="preserve"> Cook</t>
        </is>
      </c>
    </row>
    <row r="19529" ht="20.25" customHeight="0">
      <c s="5" t="inlineStr" r="A19529">
        <is>
          <t xml:space="preserve">88102717</t>
        </is>
      </c>
      <c s="5" t="inlineStr" r="B19529">
        <is>
          <t xml:space="preserve">PEDESTRIAN SIGNAL HEAD, LED, 1-FACE, BRACKET MOUNTED WITH COUNTDOWN TIMER</t>
        </is>
      </c>
      <c s="5" t="inlineStr" r="C19529">
        <is>
          <t xml:space="preserve">EACH   </t>
        </is>
      </c>
      <c s="6" r="D19529">
        <v>8.000</v>
      </c>
      <c s="7" r="E19529">
        <v>1</v>
      </c>
      <c s="8" t="inlineStr" r="F19529">
        <is>
          <t xml:space="preserve">61J45</t>
        </is>
      </c>
      <c s="8" t="inlineStr" r="G19529">
        <is>
          <t xml:space="preserve">007</t>
        </is>
      </c>
      <c s="9" r="H19529">
        <v>654.0000</v>
      </c>
      <c s="8" t="inlineStr" r="I19529">
        <is>
          <t xml:space="preserve"/>
        </is>
      </c>
      <c s="8" t="inlineStr" r="J19529">
        <is>
          <t xml:space="preserve"> Cook</t>
        </is>
      </c>
    </row>
    <row r="19530" ht="20.25" customHeight="0">
      <c s="5" t="inlineStr" r="A19530">
        <is>
          <t xml:space="preserve">88102717</t>
        </is>
      </c>
      <c s="5" t="inlineStr" r="B19530">
        <is>
          <t xml:space="preserve">PEDESTRIAN SIGNAL HEAD, LED, 1-FACE, BRACKET MOUNTED WITH COUNTDOWN TIMER</t>
        </is>
      </c>
      <c s="5" t="inlineStr" r="C19530">
        <is>
          <t xml:space="preserve">EACH   </t>
        </is>
      </c>
      <c s="6" r="D19530">
        <v>8.000</v>
      </c>
      <c s="7" r="E19530">
        <v>1</v>
      </c>
      <c s="8" t="inlineStr" r="F19530">
        <is>
          <t xml:space="preserve">61J45</t>
        </is>
      </c>
      <c s="8" t="inlineStr" r="G19530">
        <is>
          <t xml:space="preserve">007</t>
        </is>
      </c>
      <c s="9" r="H19530">
        <v>803.3400</v>
      </c>
      <c s="8" t="inlineStr" r="I19530">
        <is>
          <t xml:space="preserve"/>
        </is>
      </c>
      <c s="8" t="inlineStr" r="J19530">
        <is>
          <t xml:space="preserve"> Cook</t>
        </is>
      </c>
    </row>
    <row r="19531" ht="20.25" customHeight="0">
      <c s="5" t="inlineStr" r="A19531">
        <is>
          <t xml:space="preserve">88102717</t>
        </is>
      </c>
      <c s="5" t="inlineStr" r="B19531">
        <is>
          <t xml:space="preserve">PEDESTRIAN SIGNAL HEAD, LED, 1-FACE, BRACKET MOUNTED WITH COUNTDOWN TIMER</t>
        </is>
      </c>
      <c s="5" t="inlineStr" r="C19531">
        <is>
          <t xml:space="preserve">EACH   </t>
        </is>
      </c>
      <c s="6" r="D19531">
        <v>8.000</v>
      </c>
      <c s="7" r="E19531">
        <v>1</v>
      </c>
      <c s="8" t="inlineStr" r="F19531">
        <is>
          <t xml:space="preserve">61J45</t>
        </is>
      </c>
      <c s="8" t="inlineStr" r="G19531">
        <is>
          <t xml:space="preserve">007</t>
        </is>
      </c>
      <c s="9" r="H19531">
        <v>990.8000</v>
      </c>
      <c s="8" t="inlineStr" r="I19531">
        <is>
          <t xml:space="preserve"/>
        </is>
      </c>
      <c s="8" t="inlineStr" r="J19531">
        <is>
          <t xml:space="preserve"> Cook</t>
        </is>
      </c>
    </row>
    <row r="19532" ht="20.25" customHeight="0">
      <c s="5" t="inlineStr" r="A19532">
        <is>
          <t xml:space="preserve">88102717</t>
        </is>
      </c>
      <c s="5" t="inlineStr" r="B19532">
        <is>
          <t xml:space="preserve">PEDESTRIAN SIGNAL HEAD, LED, 1-FACE, BRACKET MOUNTED WITH COUNTDOWN TIMER</t>
        </is>
      </c>
      <c s="5" t="inlineStr" r="C19532">
        <is>
          <t xml:space="preserve">EACH   </t>
        </is>
      </c>
      <c s="6" r="D19532">
        <v>6.000</v>
      </c>
      <c s="7" r="E19532">
        <v>1</v>
      </c>
      <c s="8" t="inlineStr" r="F19532">
        <is>
          <t xml:space="preserve">61J80</t>
        </is>
      </c>
      <c s="8" t="inlineStr" r="G19532">
        <is>
          <t xml:space="preserve">013</t>
        </is>
      </c>
      <c s="9" r="H19532">
        <v>750.4200</v>
      </c>
      <c s="8" t="inlineStr" r="I19532">
        <is>
          <t xml:space="preserve">Y</t>
        </is>
      </c>
      <c s="8" t="inlineStr" r="J19532">
        <is>
          <t xml:space="preserve"> Will</t>
        </is>
      </c>
    </row>
    <row r="19533" ht="20.25" customHeight="0">
      <c s="5" t="inlineStr" r="A19533">
        <is>
          <t xml:space="preserve">88102717</t>
        </is>
      </c>
      <c s="5" t="inlineStr" r="B19533">
        <is>
          <t xml:space="preserve">PEDESTRIAN SIGNAL HEAD, LED, 1-FACE, BRACKET MOUNTED WITH COUNTDOWN TIMER</t>
        </is>
      </c>
      <c s="5" t="inlineStr" r="C19533">
        <is>
          <t xml:space="preserve">EACH   </t>
        </is>
      </c>
      <c s="6" r="D19533">
        <v>6.000</v>
      </c>
      <c s="7" r="E19533">
        <v>1</v>
      </c>
      <c s="8" t="inlineStr" r="F19533">
        <is>
          <t xml:space="preserve">61J80</t>
        </is>
      </c>
      <c s="8" t="inlineStr" r="G19533">
        <is>
          <t xml:space="preserve">013</t>
        </is>
      </c>
      <c s="9" r="H19533">
        <v>750.4200</v>
      </c>
      <c s="8" t="inlineStr" r="I19533">
        <is>
          <t xml:space="preserve"/>
        </is>
      </c>
      <c s="8" t="inlineStr" r="J19533">
        <is>
          <t xml:space="preserve"> Will</t>
        </is>
      </c>
    </row>
    <row r="19534" ht="20.25" customHeight="0">
      <c s="5" t="inlineStr" r="A19534">
        <is>
          <t xml:space="preserve">88102717</t>
        </is>
      </c>
      <c s="5" t="inlineStr" r="B19534">
        <is>
          <t xml:space="preserve">PEDESTRIAN SIGNAL HEAD, LED, 1-FACE, BRACKET MOUNTED WITH COUNTDOWN TIMER</t>
        </is>
      </c>
      <c s="5" t="inlineStr" r="C19534">
        <is>
          <t xml:space="preserve">EACH   </t>
        </is>
      </c>
      <c s="6" r="D19534">
        <v>6.000</v>
      </c>
      <c s="7" r="E19534">
        <v>1</v>
      </c>
      <c s="8" t="inlineStr" r="F19534">
        <is>
          <t xml:space="preserve">61J80</t>
        </is>
      </c>
      <c s="8" t="inlineStr" r="G19534">
        <is>
          <t xml:space="preserve">013</t>
        </is>
      </c>
      <c s="9" r="H19534">
        <v>750.4200</v>
      </c>
      <c s="8" t="inlineStr" r="I19534">
        <is>
          <t xml:space="preserve"/>
        </is>
      </c>
      <c s="8" t="inlineStr" r="J19534">
        <is>
          <t xml:space="preserve"> Will</t>
        </is>
      </c>
    </row>
    <row r="19535" ht="20.25" customHeight="0">
      <c s="5" t="inlineStr" r="A19535">
        <is>
          <t xml:space="preserve">88102717</t>
        </is>
      </c>
      <c s="5" t="inlineStr" r="B19535">
        <is>
          <t xml:space="preserve">PEDESTRIAN SIGNAL HEAD, LED, 1-FACE, BRACKET MOUNTED WITH COUNTDOWN TIMER</t>
        </is>
      </c>
      <c s="5" t="inlineStr" r="C19535">
        <is>
          <t xml:space="preserve">EACH   </t>
        </is>
      </c>
      <c s="6" r="D19535">
        <v>6.000</v>
      </c>
      <c s="7" r="E19535">
        <v>1</v>
      </c>
      <c s="8" t="inlineStr" r="F19535">
        <is>
          <t xml:space="preserve">61J80</t>
        </is>
      </c>
      <c s="8" t="inlineStr" r="G19535">
        <is>
          <t xml:space="preserve">013</t>
        </is>
      </c>
      <c s="9" r="H19535">
        <v>800.0000</v>
      </c>
      <c s="8" t="inlineStr" r="I19535">
        <is>
          <t xml:space="preserve"/>
        </is>
      </c>
      <c s="8" t="inlineStr" r="J19535">
        <is>
          <t xml:space="preserve"> Will</t>
        </is>
      </c>
    </row>
    <row r="19536" ht="20.25" customHeight="0">
      <c s="5" t="inlineStr" r="A19536">
        <is>
          <t xml:space="preserve">88102717</t>
        </is>
      </c>
      <c s="5" t="inlineStr" r="B19536">
        <is>
          <t xml:space="preserve">PEDESTRIAN SIGNAL HEAD, LED, 1-FACE, BRACKET MOUNTED WITH COUNTDOWN TIMER</t>
        </is>
      </c>
      <c s="5" t="inlineStr" r="C19536">
        <is>
          <t xml:space="preserve">EACH   </t>
        </is>
      </c>
      <c s="6" r="D19536">
        <v>6.000</v>
      </c>
      <c s="7" r="E19536">
        <v>1</v>
      </c>
      <c s="8" t="inlineStr" r="F19536">
        <is>
          <t xml:space="preserve">61J80</t>
        </is>
      </c>
      <c s="8" t="inlineStr" r="G19536">
        <is>
          <t xml:space="preserve">013</t>
        </is>
      </c>
      <c s="9" r="H19536">
        <v>800.0000</v>
      </c>
      <c s="8" t="inlineStr" r="I19536">
        <is>
          <t xml:space="preserve"/>
        </is>
      </c>
      <c s="8" t="inlineStr" r="J19536">
        <is>
          <t xml:space="preserve"> Will</t>
        </is>
      </c>
    </row>
    <row r="19537" ht="20.25" customHeight="0">
      <c s="5" t="inlineStr" r="A19537">
        <is>
          <t xml:space="preserve">88102717</t>
        </is>
      </c>
      <c s="5" t="inlineStr" r="B19537">
        <is>
          <t xml:space="preserve">PEDESTRIAN SIGNAL HEAD, LED, 1-FACE, BRACKET MOUNTED WITH COUNTDOWN TIMER</t>
        </is>
      </c>
      <c s="5" t="inlineStr" r="C19537">
        <is>
          <t xml:space="preserve">EACH   </t>
        </is>
      </c>
      <c s="6" r="D19537">
        <v>2.000</v>
      </c>
      <c s="7" r="E19537">
        <v>1</v>
      </c>
      <c s="8" t="inlineStr" r="F19537">
        <is>
          <t xml:space="preserve">61J88</t>
        </is>
      </c>
      <c s="8" t="inlineStr" r="G19537">
        <is>
          <t xml:space="preserve">017</t>
        </is>
      </c>
      <c s="9" r="H19537">
        <v>726.8800</v>
      </c>
      <c s="8" t="inlineStr" r="I19537">
        <is>
          <t xml:space="preserve">Y</t>
        </is>
      </c>
      <c s="8" t="inlineStr" r="J19537">
        <is>
          <t xml:space="preserve"> Cook</t>
        </is>
      </c>
    </row>
    <row r="19538" ht="20.25" customHeight="0">
      <c s="5" t="inlineStr" r="A19538">
        <is>
          <t xml:space="preserve">88102717</t>
        </is>
      </c>
      <c s="5" t="inlineStr" r="B19538">
        <is>
          <t xml:space="preserve">PEDESTRIAN SIGNAL HEAD, LED, 1-FACE, BRACKET MOUNTED WITH COUNTDOWN TIMER</t>
        </is>
      </c>
      <c s="5" t="inlineStr" r="C19538">
        <is>
          <t xml:space="preserve">EACH   </t>
        </is>
      </c>
      <c s="6" r="D19538">
        <v>2.000</v>
      </c>
      <c s="7" r="E19538">
        <v>1</v>
      </c>
      <c s="8" t="inlineStr" r="F19538">
        <is>
          <t xml:space="preserve">61J88</t>
        </is>
      </c>
      <c s="8" t="inlineStr" r="G19538">
        <is>
          <t xml:space="preserve">017</t>
        </is>
      </c>
      <c s="9" r="H19538">
        <v>624.0000</v>
      </c>
      <c s="8" t="inlineStr" r="I19538">
        <is>
          <t xml:space="preserve"/>
        </is>
      </c>
      <c s="8" t="inlineStr" r="J19538">
        <is>
          <t xml:space="preserve"> Cook</t>
        </is>
      </c>
    </row>
    <row r="19539" ht="20.25" customHeight="0">
      <c s="5" t="inlineStr" r="A19539">
        <is>
          <t xml:space="preserve">88102717</t>
        </is>
      </c>
      <c s="5" t="inlineStr" r="B19539">
        <is>
          <t xml:space="preserve">PEDESTRIAN SIGNAL HEAD, LED, 1-FACE, BRACKET MOUNTED WITH COUNTDOWN TIMER</t>
        </is>
      </c>
      <c s="5" t="inlineStr" r="C19539">
        <is>
          <t xml:space="preserve">EACH   </t>
        </is>
      </c>
      <c s="6" r="D19539">
        <v>14.000</v>
      </c>
      <c s="7" r="E19539">
        <v>1</v>
      </c>
      <c s="8" t="inlineStr" r="F19539">
        <is>
          <t xml:space="preserve">62K70</t>
        </is>
      </c>
      <c s="8" t="inlineStr" r="G19539">
        <is>
          <t xml:space="preserve">022</t>
        </is>
      </c>
      <c s="9" r="H19539">
        <v>721.0000</v>
      </c>
      <c s="8" t="inlineStr" r="I19539">
        <is>
          <t xml:space="preserve">Y</t>
        </is>
      </c>
      <c s="8" t="inlineStr" r="J19539">
        <is>
          <t xml:space="preserve"> Cook</t>
        </is>
      </c>
    </row>
    <row r="19540" ht="20.25" customHeight="0">
      <c s="5" t="inlineStr" r="A19540">
        <is>
          <t xml:space="preserve">88102717</t>
        </is>
      </c>
      <c s="5" t="inlineStr" r="B19540">
        <is>
          <t xml:space="preserve">PEDESTRIAN SIGNAL HEAD, LED, 1-FACE, BRACKET MOUNTED WITH COUNTDOWN TIMER</t>
        </is>
      </c>
      <c s="5" t="inlineStr" r="C19540">
        <is>
          <t xml:space="preserve">EACH   </t>
        </is>
      </c>
      <c s="6" r="D19540">
        <v>14.000</v>
      </c>
      <c s="7" r="E19540">
        <v>1</v>
      </c>
      <c s="8" t="inlineStr" r="F19540">
        <is>
          <t xml:space="preserve">62K70</t>
        </is>
      </c>
      <c s="8" t="inlineStr" r="G19540">
        <is>
          <t xml:space="preserve">022</t>
        </is>
      </c>
      <c s="9" r="H19540">
        <v>721.0000</v>
      </c>
      <c s="8" t="inlineStr" r="I19540">
        <is>
          <t xml:space="preserve"/>
        </is>
      </c>
      <c s="8" t="inlineStr" r="J19540">
        <is>
          <t xml:space="preserve"> Cook</t>
        </is>
      </c>
    </row>
    <row r="19541" ht="20.25" customHeight="0">
      <c s="5" t="inlineStr" r="A19541">
        <is>
          <t xml:space="preserve">88102717</t>
        </is>
      </c>
      <c s="5" t="inlineStr" r="B19541">
        <is>
          <t xml:space="preserve">PEDESTRIAN SIGNAL HEAD, LED, 1-FACE, BRACKET MOUNTED WITH COUNTDOWN TIMER</t>
        </is>
      </c>
      <c s="5" t="inlineStr" r="C19541">
        <is>
          <t xml:space="preserve">EACH   </t>
        </is>
      </c>
      <c s="6" r="D19541">
        <v>14.000</v>
      </c>
      <c s="7" r="E19541">
        <v>1</v>
      </c>
      <c s="8" t="inlineStr" r="F19541">
        <is>
          <t xml:space="preserve">62K70</t>
        </is>
      </c>
      <c s="8" t="inlineStr" r="G19541">
        <is>
          <t xml:space="preserve">022</t>
        </is>
      </c>
      <c s="9" r="H19541">
        <v>721.0000</v>
      </c>
      <c s="8" t="inlineStr" r="I19541">
        <is>
          <t xml:space="preserve"/>
        </is>
      </c>
      <c s="8" t="inlineStr" r="J19541">
        <is>
          <t xml:space="preserve"> Cook</t>
        </is>
      </c>
    </row>
    <row r="19542" ht="20.25" customHeight="0">
      <c s="5" t="inlineStr" r="A19542">
        <is>
          <t xml:space="preserve">88102717</t>
        </is>
      </c>
      <c s="5" t="inlineStr" r="B19542">
        <is>
          <t xml:space="preserve">PEDESTRIAN SIGNAL HEAD, LED, 1-FACE, BRACKET MOUNTED WITH COUNTDOWN TIMER</t>
        </is>
      </c>
      <c s="5" t="inlineStr" r="C19542">
        <is>
          <t xml:space="preserve">EACH   </t>
        </is>
      </c>
      <c s="6" r="D19542">
        <v>14.000</v>
      </c>
      <c s="7" r="E19542">
        <v>1</v>
      </c>
      <c s="8" t="inlineStr" r="F19542">
        <is>
          <t xml:space="preserve">62K70</t>
        </is>
      </c>
      <c s="8" t="inlineStr" r="G19542">
        <is>
          <t xml:space="preserve">022</t>
        </is>
      </c>
      <c s="9" r="H19542">
        <v>840.0000</v>
      </c>
      <c s="8" t="inlineStr" r="I19542">
        <is>
          <t xml:space="preserve"/>
        </is>
      </c>
      <c s="8" t="inlineStr" r="J19542">
        <is>
          <t xml:space="preserve"> Cook</t>
        </is>
      </c>
    </row>
    <row r="19543" ht="20.25" customHeight="0">
      <c s="5" t="inlineStr" r="A19543">
        <is>
          <t xml:space="preserve">88102717</t>
        </is>
      </c>
      <c s="5" t="inlineStr" r="B19543">
        <is>
          <t xml:space="preserve">PEDESTRIAN SIGNAL HEAD, LED, 1-FACE, BRACKET MOUNTED WITH COUNTDOWN TIMER</t>
        </is>
      </c>
      <c s="5" t="inlineStr" r="C19543">
        <is>
          <t xml:space="preserve">EACH   </t>
        </is>
      </c>
      <c s="6" r="D19543">
        <v>14.000</v>
      </c>
      <c s="7" r="E19543">
        <v>1</v>
      </c>
      <c s="8" t="inlineStr" r="F19543">
        <is>
          <t xml:space="preserve">62K70</t>
        </is>
      </c>
      <c s="8" t="inlineStr" r="G19543">
        <is>
          <t xml:space="preserve">022</t>
        </is>
      </c>
      <c s="9" r="H19543">
        <v>850.0000</v>
      </c>
      <c s="8" t="inlineStr" r="I19543">
        <is>
          <t xml:space="preserve"/>
        </is>
      </c>
      <c s="8" t="inlineStr" r="J19543">
        <is>
          <t xml:space="preserve"> Cook</t>
        </is>
      </c>
    </row>
    <row r="19544" ht="20.25" customHeight="0">
      <c s="5" t="inlineStr" r="A19544">
        <is>
          <t xml:space="preserve">88102717</t>
        </is>
      </c>
      <c s="5" t="inlineStr" r="B19544">
        <is>
          <t xml:space="preserve">PEDESTRIAN SIGNAL HEAD, LED, 1-FACE, BRACKET MOUNTED WITH COUNTDOWN TIMER</t>
        </is>
      </c>
      <c s="5" t="inlineStr" r="C19544">
        <is>
          <t xml:space="preserve">EACH   </t>
        </is>
      </c>
      <c s="6" r="D19544">
        <v>8.000</v>
      </c>
      <c s="7" r="E19544">
        <v>1</v>
      </c>
      <c s="8" t="inlineStr" r="F19544">
        <is>
          <t xml:space="preserve">62N37</t>
        </is>
      </c>
      <c s="8" t="inlineStr" r="G19544">
        <is>
          <t xml:space="preserve">023</t>
        </is>
      </c>
      <c s="9" r="H19544">
        <v>938.0000</v>
      </c>
      <c s="8" t="inlineStr" r="I19544">
        <is>
          <t xml:space="preserve">Y</t>
        </is>
      </c>
      <c s="8" t="inlineStr" r="J19544">
        <is>
          <t xml:space="preserve"> Cook</t>
        </is>
      </c>
    </row>
    <row r="19545" ht="20.25" customHeight="0">
      <c s="5" t="inlineStr" r="A19545">
        <is>
          <t xml:space="preserve">88102717</t>
        </is>
      </c>
      <c s="5" t="inlineStr" r="B19545">
        <is>
          <t xml:space="preserve">PEDESTRIAN SIGNAL HEAD, LED, 1-FACE, BRACKET MOUNTED WITH COUNTDOWN TIMER</t>
        </is>
      </c>
      <c s="5" t="inlineStr" r="C19545">
        <is>
          <t xml:space="preserve">EACH   </t>
        </is>
      </c>
      <c s="6" r="D19545">
        <v>12.000</v>
      </c>
      <c s="7" r="E19545">
        <v>1</v>
      </c>
      <c s="8" t="inlineStr" r="F19545">
        <is>
          <t xml:space="preserve">62T57</t>
        </is>
      </c>
      <c s="8" t="inlineStr" r="G19545">
        <is>
          <t xml:space="preserve">033</t>
        </is>
      </c>
      <c s="9" r="H19545">
        <v>695.7100</v>
      </c>
      <c s="8" t="inlineStr" r="I19545">
        <is>
          <t xml:space="preserve">Y</t>
        </is>
      </c>
      <c s="8" t="inlineStr" r="J19545">
        <is>
          <t xml:space="preserve"> Cook</t>
        </is>
      </c>
    </row>
    <row r="19546" ht="20.25" customHeight="0">
      <c s="5" t="inlineStr" r="A19546">
        <is>
          <t xml:space="preserve">88102717</t>
        </is>
      </c>
      <c s="5" t="inlineStr" r="B19546">
        <is>
          <t xml:space="preserve">PEDESTRIAN SIGNAL HEAD, LED, 1-FACE, BRACKET MOUNTED WITH COUNTDOWN TIMER</t>
        </is>
      </c>
      <c s="5" t="inlineStr" r="C19546">
        <is>
          <t xml:space="preserve">EACH   </t>
        </is>
      </c>
      <c s="6" r="D19546">
        <v>12.000</v>
      </c>
      <c s="7" r="E19546">
        <v>1</v>
      </c>
      <c s="8" t="inlineStr" r="F19546">
        <is>
          <t xml:space="preserve">62T57</t>
        </is>
      </c>
      <c s="8" t="inlineStr" r="G19546">
        <is>
          <t xml:space="preserve">033</t>
        </is>
      </c>
      <c s="9" r="H19546">
        <v>632.4600</v>
      </c>
      <c s="8" t="inlineStr" r="I19546">
        <is>
          <t xml:space="preserve"/>
        </is>
      </c>
      <c s="8" t="inlineStr" r="J19546">
        <is>
          <t xml:space="preserve"> Cook</t>
        </is>
      </c>
    </row>
    <row r="19547" ht="20.25" customHeight="0">
      <c s="5" t="inlineStr" r="A19547">
        <is>
          <t xml:space="preserve">88102717</t>
        </is>
      </c>
      <c s="5" t="inlineStr" r="B19547">
        <is>
          <t xml:space="preserve">PEDESTRIAN SIGNAL HEAD, LED, 1-FACE, BRACKET MOUNTED WITH COUNTDOWN TIMER</t>
        </is>
      </c>
      <c s="5" t="inlineStr" r="C19547">
        <is>
          <t xml:space="preserve">EACH   </t>
        </is>
      </c>
      <c s="6" r="D19547">
        <v>12.000</v>
      </c>
      <c s="7" r="E19547">
        <v>1</v>
      </c>
      <c s="8" t="inlineStr" r="F19547">
        <is>
          <t xml:space="preserve">62T57</t>
        </is>
      </c>
      <c s="8" t="inlineStr" r="G19547">
        <is>
          <t xml:space="preserve">033</t>
        </is>
      </c>
      <c s="9" r="H19547">
        <v>665.0000</v>
      </c>
      <c s="8" t="inlineStr" r="I19547">
        <is>
          <t xml:space="preserve"/>
        </is>
      </c>
      <c s="8" t="inlineStr" r="J19547">
        <is>
          <t xml:space="preserve"> Cook</t>
        </is>
      </c>
    </row>
    <row r="19548" ht="20.25" customHeight="0">
      <c s="5" t="inlineStr" r="A19548">
        <is>
          <t xml:space="preserve">88102717</t>
        </is>
      </c>
      <c s="5" t="inlineStr" r="B19548">
        <is>
          <t xml:space="preserve">PEDESTRIAN SIGNAL HEAD, LED, 1-FACE, BRACKET MOUNTED WITH COUNTDOWN TIMER</t>
        </is>
      </c>
      <c s="5" t="inlineStr" r="C19548">
        <is>
          <t xml:space="preserve">EACH   </t>
        </is>
      </c>
      <c s="6" r="D19548">
        <v>60.000</v>
      </c>
      <c s="7" r="E19548">
        <v>1</v>
      </c>
      <c s="8" t="inlineStr" r="F19548">
        <is>
          <t xml:space="preserve">62U86</t>
        </is>
      </c>
      <c s="8" t="inlineStr" r="G19548">
        <is>
          <t xml:space="preserve">037</t>
        </is>
      </c>
      <c s="9" r="H19548">
        <v>750.0000</v>
      </c>
      <c s="8" t="inlineStr" r="I19548">
        <is>
          <t xml:space="preserve">Y</t>
        </is>
      </c>
      <c s="8" t="inlineStr" r="J19548">
        <is>
          <t xml:space="preserve">Various</t>
        </is>
      </c>
    </row>
    <row r="19549" ht="20.25" customHeight="0">
      <c s="5" t="inlineStr" r="A19549">
        <is>
          <t xml:space="preserve">88102717</t>
        </is>
      </c>
      <c s="5" t="inlineStr" r="B19549">
        <is>
          <t xml:space="preserve">PEDESTRIAN SIGNAL HEAD, LED, 1-FACE, BRACKET MOUNTED WITH COUNTDOWN TIMER</t>
        </is>
      </c>
      <c s="5" t="inlineStr" r="C19549">
        <is>
          <t xml:space="preserve">EACH   </t>
        </is>
      </c>
      <c s="6" r="D19549">
        <v>60.000</v>
      </c>
      <c s="7" r="E19549">
        <v>1</v>
      </c>
      <c s="8" t="inlineStr" r="F19549">
        <is>
          <t xml:space="preserve">62U86</t>
        </is>
      </c>
      <c s="8" t="inlineStr" r="G19549">
        <is>
          <t xml:space="preserve">037</t>
        </is>
      </c>
      <c s="9" r="H19549">
        <v>645.2000</v>
      </c>
      <c s="8" t="inlineStr" r="I19549">
        <is>
          <t xml:space="preserve"/>
        </is>
      </c>
      <c s="8" t="inlineStr" r="J19549">
        <is>
          <t xml:space="preserve">Various</t>
        </is>
      </c>
    </row>
    <row r="19550" ht="20.25" customHeight="0">
      <c s="5" t="inlineStr" r="A19550">
        <is>
          <t xml:space="preserve">88102717</t>
        </is>
      </c>
      <c s="5" t="inlineStr" r="B19550">
        <is>
          <t xml:space="preserve">PEDESTRIAN SIGNAL HEAD, LED, 1-FACE, BRACKET MOUNTED WITH COUNTDOWN TIMER</t>
        </is>
      </c>
      <c s="5" t="inlineStr" r="C19550">
        <is>
          <t xml:space="preserve">EACH   </t>
        </is>
      </c>
      <c s="6" r="D19550">
        <v>6.000</v>
      </c>
      <c s="7" r="E19550">
        <v>2</v>
      </c>
      <c s="8" t="inlineStr" r="F19550">
        <is>
          <t xml:space="preserve">85727</t>
        </is>
      </c>
      <c s="8" t="inlineStr" r="G19550">
        <is>
          <t xml:space="preserve">098</t>
        </is>
      </c>
      <c s="9" r="H19550">
        <v>1025.0000</v>
      </c>
      <c s="8" t="inlineStr" r="I19550">
        <is>
          <t xml:space="preserve">Y</t>
        </is>
      </c>
      <c s="8" t="inlineStr" r="J19550">
        <is>
          <t xml:space="preserve"> Winnebago</t>
        </is>
      </c>
    </row>
    <row r="19551" ht="20.25" customHeight="0">
      <c s="5" t="inlineStr" r="A19551">
        <is>
          <t xml:space="preserve">88102717</t>
        </is>
      </c>
      <c s="5" t="inlineStr" r="B19551">
        <is>
          <t xml:space="preserve">PEDESTRIAN SIGNAL HEAD, LED, 1-FACE, BRACKET MOUNTED WITH COUNTDOWN TIMER</t>
        </is>
      </c>
      <c s="5" t="inlineStr" r="C19551">
        <is>
          <t xml:space="preserve">EACH   </t>
        </is>
      </c>
      <c s="6" r="D19551">
        <v>6.000</v>
      </c>
      <c s="7" r="E19551">
        <v>2</v>
      </c>
      <c s="8" t="inlineStr" r="F19551">
        <is>
          <t xml:space="preserve">85727</t>
        </is>
      </c>
      <c s="8" t="inlineStr" r="G19551">
        <is>
          <t xml:space="preserve">098</t>
        </is>
      </c>
      <c s="9" r="H19551">
        <v>974.4000</v>
      </c>
      <c s="8" t="inlineStr" r="I19551">
        <is>
          <t xml:space="preserve"/>
        </is>
      </c>
      <c s="8" t="inlineStr" r="J19551">
        <is>
          <t xml:space="preserve"> Winnebago</t>
        </is>
      </c>
    </row>
    <row r="19552" ht="20.25" customHeight="0">
      <c s="5" t="inlineStr" r="A19552">
        <is>
          <t xml:space="preserve">88102717</t>
        </is>
      </c>
      <c s="5" t="inlineStr" r="B19552">
        <is>
          <t xml:space="preserve">PEDESTRIAN SIGNAL HEAD, LED, 1-FACE, BRACKET MOUNTED WITH COUNTDOWN TIMER</t>
        </is>
      </c>
      <c s="5" t="inlineStr" r="C19552">
        <is>
          <t xml:space="preserve">EACH   </t>
        </is>
      </c>
      <c s="6" r="D19552">
        <v>6.000</v>
      </c>
      <c s="7" r="E19552">
        <v>2</v>
      </c>
      <c s="8" t="inlineStr" r="F19552">
        <is>
          <t xml:space="preserve">85727</t>
        </is>
      </c>
      <c s="8" t="inlineStr" r="G19552">
        <is>
          <t xml:space="preserve">098</t>
        </is>
      </c>
      <c s="9" r="H19552">
        <v>975.0000</v>
      </c>
      <c s="8" t="inlineStr" r="I19552">
        <is>
          <t xml:space="preserve"/>
        </is>
      </c>
      <c s="8" t="inlineStr" r="J19552">
        <is>
          <t xml:space="preserve"> Winnebago</t>
        </is>
      </c>
    </row>
    <row r="19553" ht="20.25" customHeight="0">
      <c s="5" t="inlineStr" r="A19553">
        <is>
          <t xml:space="preserve">88102717</t>
        </is>
      </c>
      <c s="5" t="inlineStr" r="B19553">
        <is>
          <t xml:space="preserve">PEDESTRIAN SIGNAL HEAD, LED, 1-FACE, BRACKET MOUNTED WITH COUNTDOWN TIMER</t>
        </is>
      </c>
      <c s="5" t="inlineStr" r="C19553">
        <is>
          <t xml:space="preserve">EACH   </t>
        </is>
      </c>
      <c s="6" r="D19553">
        <v>6.000</v>
      </c>
      <c s="7" r="E19553">
        <v>2</v>
      </c>
      <c s="8" t="inlineStr" r="F19553">
        <is>
          <t xml:space="preserve">85727</t>
        </is>
      </c>
      <c s="8" t="inlineStr" r="G19553">
        <is>
          <t xml:space="preserve">098</t>
        </is>
      </c>
      <c s="9" r="H19553">
        <v>1032.0000</v>
      </c>
      <c s="8" t="inlineStr" r="I19553">
        <is>
          <t xml:space="preserve"/>
        </is>
      </c>
      <c s="8" t="inlineStr" r="J19553">
        <is>
          <t xml:space="preserve"> Winnebago</t>
        </is>
      </c>
    </row>
    <row r="19554" ht="20.25" customHeight="0">
      <c s="5" t="inlineStr" r="A19554">
        <is>
          <t xml:space="preserve">88102717</t>
        </is>
      </c>
      <c s="5" t="inlineStr" r="B19554">
        <is>
          <t xml:space="preserve">PEDESTRIAN SIGNAL HEAD, LED, 1-FACE, BRACKET MOUNTED WITH COUNTDOWN TIMER</t>
        </is>
      </c>
      <c s="5" t="inlineStr" r="C19554">
        <is>
          <t xml:space="preserve">EACH   </t>
        </is>
      </c>
      <c s="6" r="D19554">
        <v>6.000</v>
      </c>
      <c s="7" r="E19554">
        <v>2</v>
      </c>
      <c s="8" t="inlineStr" r="F19554">
        <is>
          <t xml:space="preserve">85727</t>
        </is>
      </c>
      <c s="8" t="inlineStr" r="G19554">
        <is>
          <t xml:space="preserve">098</t>
        </is>
      </c>
      <c s="9" r="H19554">
        <v>1178.0000</v>
      </c>
      <c s="8" t="inlineStr" r="I19554">
        <is>
          <t xml:space="preserve"/>
        </is>
      </c>
      <c s="8" t="inlineStr" r="J19554">
        <is>
          <t xml:space="preserve"> Winnebago</t>
        </is>
      </c>
    </row>
    <row r="19555" ht="20.25" customHeight="0">
      <c s="5" t="inlineStr" r="A19555">
        <is>
          <t xml:space="preserve">88102717</t>
        </is>
      </c>
      <c s="5" t="inlineStr" r="B19555">
        <is>
          <t xml:space="preserve">PEDESTRIAN SIGNAL HEAD, LED, 1-FACE, BRACKET MOUNTED WITH COUNTDOWN TIMER</t>
        </is>
      </c>
      <c s="5" t="inlineStr" r="C19555">
        <is>
          <t xml:space="preserve">EACH   </t>
        </is>
      </c>
      <c s="6" r="D19555">
        <v>6.000</v>
      </c>
      <c s="7" r="E19555">
        <v>2</v>
      </c>
      <c s="8" t="inlineStr" r="F19555">
        <is>
          <t xml:space="preserve">85727</t>
        </is>
      </c>
      <c s="8" t="inlineStr" r="G19555">
        <is>
          <t xml:space="preserve">098</t>
        </is>
      </c>
      <c s="9" r="H19555">
        <v>1400.0000</v>
      </c>
      <c s="8" t="inlineStr" r="I19555">
        <is>
          <t xml:space="preserve"/>
        </is>
      </c>
      <c s="8" t="inlineStr" r="J19555">
        <is>
          <t xml:space="preserve"> Winnebago</t>
        </is>
      </c>
    </row>
    <row r="19556" ht="20.25" customHeight="0">
      <c s="5" t="inlineStr" r="A19556">
        <is>
          <t xml:space="preserve">88102747</t>
        </is>
      </c>
      <c s="5" t="inlineStr" r="B19556">
        <is>
          <t xml:space="preserve">PEDESTRIAN SIGNAL HEAD, LED, 2-FACE, BRACKET MOUNTED WITH COUNTDOWN TIMER</t>
        </is>
      </c>
      <c s="5" t="inlineStr" r="C19556">
        <is>
          <t xml:space="preserve">EACH   </t>
        </is>
      </c>
      <c s="6" r="D19556">
        <v>1.000</v>
      </c>
      <c s="7" r="E19556">
        <v>8</v>
      </c>
      <c s="8" t="inlineStr" r="F19556">
        <is>
          <t xml:space="preserve">97822</t>
        </is>
      </c>
      <c s="8" t="inlineStr" r="G19556">
        <is>
          <t xml:space="preserve">110</t>
        </is>
      </c>
      <c s="9" r="H19556">
        <v>1200.0000</v>
      </c>
      <c s="8" t="inlineStr" r="I19556">
        <is>
          <t xml:space="preserve">Y</t>
        </is>
      </c>
      <c s="8" t="inlineStr" r="J19556">
        <is>
          <t xml:space="preserve"> Madison</t>
        </is>
      </c>
    </row>
    <row r="19557" ht="20.25" customHeight="0">
      <c s="5" t="inlineStr" r="A19557">
        <is>
          <t xml:space="preserve">88102747</t>
        </is>
      </c>
      <c s="5" t="inlineStr" r="B19557">
        <is>
          <t xml:space="preserve">PEDESTRIAN SIGNAL HEAD, LED, 2-FACE, BRACKET MOUNTED WITH COUNTDOWN TIMER</t>
        </is>
      </c>
      <c s="5" t="inlineStr" r="C19557">
        <is>
          <t xml:space="preserve">EACH   </t>
        </is>
      </c>
      <c s="6" r="D19557">
        <v>1.000</v>
      </c>
      <c s="7" r="E19557">
        <v>8</v>
      </c>
      <c s="8" t="inlineStr" r="F19557">
        <is>
          <t xml:space="preserve">97822</t>
        </is>
      </c>
      <c s="8" t="inlineStr" r="G19557">
        <is>
          <t xml:space="preserve">110</t>
        </is>
      </c>
      <c s="9" r="H19557">
        <v>1200.0000</v>
      </c>
      <c s="8" t="inlineStr" r="I19557">
        <is>
          <t xml:space="preserve"/>
        </is>
      </c>
      <c s="8" t="inlineStr" r="J19557">
        <is>
          <t xml:space="preserve"> Madison</t>
        </is>
      </c>
    </row>
    <row r="19558" ht="20.25" customHeight="0">
      <c s="5" t="inlineStr" r="A19558">
        <is>
          <t xml:space="preserve">88102825</t>
        </is>
      </c>
      <c s="5" t="inlineStr" r="B19558">
        <is>
          <t xml:space="preserve">PEDESTRIAN SIGNAL HEAD, POLYCARBONATE, LED, 1-FACE, BRACKET MOUNTED WITH COUNT DOWN TIMER</t>
        </is>
      </c>
      <c s="5" t="inlineStr" r="C19558">
        <is>
          <t xml:space="preserve">EACH   </t>
        </is>
      </c>
      <c s="6" r="D19558">
        <v>27.000</v>
      </c>
      <c s="7" r="E19558">
        <v>4</v>
      </c>
      <c s="8" t="inlineStr" r="F19558">
        <is>
          <t xml:space="preserve">68H77</t>
        </is>
      </c>
      <c s="8" t="inlineStr" r="G19558">
        <is>
          <t xml:space="preserve">055</t>
        </is>
      </c>
      <c s="9" r="H19558">
        <v>915.0000</v>
      </c>
      <c s="8" t="inlineStr" r="I19558">
        <is>
          <t xml:space="preserve">Y</t>
        </is>
      </c>
      <c s="8" t="inlineStr" r="J19558">
        <is>
          <t xml:space="preserve">Various</t>
        </is>
      </c>
    </row>
    <row r="19559" ht="20.25" customHeight="0">
      <c s="5" t="inlineStr" r="A19559">
        <is>
          <t xml:space="preserve">88102825</t>
        </is>
      </c>
      <c s="5" t="inlineStr" r="B19559">
        <is>
          <t xml:space="preserve">PEDESTRIAN SIGNAL HEAD, POLYCARBONATE, LED, 1-FACE, BRACKET MOUNTED WITH COUNT DOWN TIMER</t>
        </is>
      </c>
      <c s="5" t="inlineStr" r="C19559">
        <is>
          <t xml:space="preserve">EACH   </t>
        </is>
      </c>
      <c s="6" r="D19559">
        <v>27.000</v>
      </c>
      <c s="7" r="E19559">
        <v>4</v>
      </c>
      <c s="8" t="inlineStr" r="F19559">
        <is>
          <t xml:space="preserve">68H77</t>
        </is>
      </c>
      <c s="8" t="inlineStr" r="G19559">
        <is>
          <t xml:space="preserve">055</t>
        </is>
      </c>
      <c s="9" r="H19559">
        <v>1800.0000</v>
      </c>
      <c s="8" t="inlineStr" r="I19559">
        <is>
          <t xml:space="preserve"/>
        </is>
      </c>
      <c s="8" t="inlineStr" r="J19559">
        <is>
          <t xml:space="preserve">Various</t>
        </is>
      </c>
    </row>
    <row r="19560" ht="20.25" customHeight="0">
      <c s="5" t="inlineStr" r="A19560">
        <is>
          <t xml:space="preserve">88102825</t>
        </is>
      </c>
      <c s="5" t="inlineStr" r="B19560">
        <is>
          <t xml:space="preserve">PEDESTRIAN SIGNAL HEAD, POLYCARBONATE, LED, 1-FACE, BRACKET MOUNTED WITH COUNT DOWN TIMER</t>
        </is>
      </c>
      <c s="5" t="inlineStr" r="C19560">
        <is>
          <t xml:space="preserve">EACH   </t>
        </is>
      </c>
      <c s="6" r="D19560">
        <v>6.000</v>
      </c>
      <c s="7" r="E19560">
        <v>8</v>
      </c>
      <c s="8" t="inlineStr" r="F19560">
        <is>
          <t xml:space="preserve">76N43</t>
        </is>
      </c>
      <c s="8" t="inlineStr" r="G19560">
        <is>
          <t xml:space="preserve">090</t>
        </is>
      </c>
      <c s="9" r="H19560">
        <v>1447.6000</v>
      </c>
      <c s="8" t="inlineStr" r="I19560">
        <is>
          <t xml:space="preserve">Y</t>
        </is>
      </c>
      <c s="8" t="inlineStr" r="J19560">
        <is>
          <t xml:space="preserve"> Madison</t>
        </is>
      </c>
    </row>
    <row r="19561" ht="20.25" customHeight="0">
      <c s="5" t="inlineStr" r="A19561">
        <is>
          <t xml:space="preserve">88102825</t>
        </is>
      </c>
      <c s="5" t="inlineStr" r="B19561">
        <is>
          <t xml:space="preserve">PEDESTRIAN SIGNAL HEAD, POLYCARBONATE, LED, 1-FACE, BRACKET MOUNTED WITH COUNT DOWN TIMER</t>
        </is>
      </c>
      <c s="5" t="inlineStr" r="C19561">
        <is>
          <t xml:space="preserve">EACH   </t>
        </is>
      </c>
      <c s="6" r="D19561">
        <v>6.000</v>
      </c>
      <c s="7" r="E19561">
        <v>8</v>
      </c>
      <c s="8" t="inlineStr" r="F19561">
        <is>
          <t xml:space="preserve">76N43</t>
        </is>
      </c>
      <c s="8" t="inlineStr" r="G19561">
        <is>
          <t xml:space="preserve">090</t>
        </is>
      </c>
      <c s="9" r="H19561">
        <v>720.0000</v>
      </c>
      <c s="8" t="inlineStr" r="I19561">
        <is>
          <t xml:space="preserve"/>
        </is>
      </c>
      <c s="8" t="inlineStr" r="J19561">
        <is>
          <t xml:space="preserve"> Madison</t>
        </is>
      </c>
    </row>
    <row r="19562" ht="20.25" customHeight="0">
      <c s="5" t="inlineStr" r="A19562">
        <is>
          <t xml:space="preserve">88102825</t>
        </is>
      </c>
      <c s="5" t="inlineStr" r="B19562">
        <is>
          <t xml:space="preserve">PEDESTRIAN SIGNAL HEAD, POLYCARBONATE, LED, 1-FACE, BRACKET MOUNTED WITH COUNT DOWN TIMER</t>
        </is>
      </c>
      <c s="5" t="inlineStr" r="C19562">
        <is>
          <t xml:space="preserve">EACH   </t>
        </is>
      </c>
      <c s="6" r="D19562">
        <v>6.000</v>
      </c>
      <c s="7" r="E19562">
        <v>8</v>
      </c>
      <c s="8" t="inlineStr" r="F19562">
        <is>
          <t xml:space="preserve">76N43</t>
        </is>
      </c>
      <c s="8" t="inlineStr" r="G19562">
        <is>
          <t xml:space="preserve">090</t>
        </is>
      </c>
      <c s="9" r="H19562">
        <v>1316.0000</v>
      </c>
      <c s="8" t="inlineStr" r="I19562">
        <is>
          <t xml:space="preserve"/>
        </is>
      </c>
      <c s="8" t="inlineStr" r="J19562">
        <is>
          <t xml:space="preserve"> Madison</t>
        </is>
      </c>
    </row>
    <row r="19563" ht="20.25" customHeight="0">
      <c s="5" t="inlineStr" r="A19563">
        <is>
          <t xml:space="preserve">88102825</t>
        </is>
      </c>
      <c s="5" t="inlineStr" r="B19563">
        <is>
          <t xml:space="preserve">PEDESTRIAN SIGNAL HEAD, POLYCARBONATE, LED, 1-FACE, BRACKET MOUNTED WITH COUNT DOWN TIMER</t>
        </is>
      </c>
      <c s="5" t="inlineStr" r="C19563">
        <is>
          <t xml:space="preserve">EACH   </t>
        </is>
      </c>
      <c s="6" r="D19563">
        <v>6.000</v>
      </c>
      <c s="7" r="E19563">
        <v>8</v>
      </c>
      <c s="8" t="inlineStr" r="F19563">
        <is>
          <t xml:space="preserve">76N43</t>
        </is>
      </c>
      <c s="8" t="inlineStr" r="G19563">
        <is>
          <t xml:space="preserve">090</t>
        </is>
      </c>
      <c s="9" r="H19563">
        <v>1381.8000</v>
      </c>
      <c s="8" t="inlineStr" r="I19563">
        <is>
          <t xml:space="preserve"/>
        </is>
      </c>
      <c s="8" t="inlineStr" r="J19563">
        <is>
          <t xml:space="preserve"> Madison</t>
        </is>
      </c>
    </row>
    <row r="19564" ht="20.25" customHeight="0">
      <c s="5" t="inlineStr" r="A19564">
        <is>
          <t xml:space="preserve">88102825</t>
        </is>
      </c>
      <c s="5" t="inlineStr" r="B19564">
        <is>
          <t xml:space="preserve">PEDESTRIAN SIGNAL HEAD, POLYCARBONATE, LED, 1-FACE, BRACKET MOUNTED WITH COUNT DOWN TIMER</t>
        </is>
      </c>
      <c s="5" t="inlineStr" r="C19564">
        <is>
          <t xml:space="preserve">EACH   </t>
        </is>
      </c>
      <c s="6" r="D19564">
        <v>396.000</v>
      </c>
      <c s="7" r="E19564">
        <v>8</v>
      </c>
      <c s="8" t="inlineStr" r="F19564">
        <is>
          <t xml:space="preserve">76T01</t>
        </is>
      </c>
      <c s="8" t="inlineStr" r="G19564">
        <is>
          <t xml:space="preserve">091</t>
        </is>
      </c>
      <c s="9" r="H19564">
        <v>791.0000</v>
      </c>
      <c s="8" t="inlineStr" r="I19564">
        <is>
          <t xml:space="preserve">Y</t>
        </is>
      </c>
      <c s="8" t="inlineStr" r="J19564">
        <is>
          <t xml:space="preserve">Various</t>
        </is>
      </c>
    </row>
    <row r="19565" ht="20.25" customHeight="0">
      <c s="5" t="inlineStr" r="A19565">
        <is>
          <t xml:space="preserve">88102845</t>
        </is>
      </c>
      <c s="5" t="inlineStr" r="B19565">
        <is>
          <t xml:space="preserve">PEDESTRIAN SIGNAL HEAD, POLYCARBONATE, LED, 2-FACE, BRACKET MOUNTED WITH COUNT DOWN TIMER</t>
        </is>
      </c>
      <c s="5" t="inlineStr" r="C19565">
        <is>
          <t xml:space="preserve">EACH   </t>
        </is>
      </c>
      <c s="6" r="D19565">
        <v>3.000</v>
      </c>
      <c s="7" r="E19565">
        <v>4</v>
      </c>
      <c s="8" t="inlineStr" r="F19565">
        <is>
          <t xml:space="preserve">68H77</t>
        </is>
      </c>
      <c s="8" t="inlineStr" r="G19565">
        <is>
          <t xml:space="preserve">055</t>
        </is>
      </c>
      <c s="9" r="H19565">
        <v>1440.0000</v>
      </c>
      <c s="8" t="inlineStr" r="I19565">
        <is>
          <t xml:space="preserve">Y</t>
        </is>
      </c>
      <c s="8" t="inlineStr" r="J19565">
        <is>
          <t xml:space="preserve">Various</t>
        </is>
      </c>
    </row>
    <row r="19566" ht="20.25" customHeight="0">
      <c s="5" t="inlineStr" r="A19566">
        <is>
          <t xml:space="preserve">88102845</t>
        </is>
      </c>
      <c s="5" t="inlineStr" r="B19566">
        <is>
          <t xml:space="preserve">PEDESTRIAN SIGNAL HEAD, POLYCARBONATE, LED, 2-FACE, BRACKET MOUNTED WITH COUNT DOWN TIMER</t>
        </is>
      </c>
      <c s="5" t="inlineStr" r="C19566">
        <is>
          <t xml:space="preserve">EACH   </t>
        </is>
      </c>
      <c s="6" r="D19566">
        <v>3.000</v>
      </c>
      <c s="7" r="E19566">
        <v>4</v>
      </c>
      <c s="8" t="inlineStr" r="F19566">
        <is>
          <t xml:space="preserve">68H77</t>
        </is>
      </c>
      <c s="8" t="inlineStr" r="G19566">
        <is>
          <t xml:space="preserve">055</t>
        </is>
      </c>
      <c s="9" r="H19566">
        <v>2000.0000</v>
      </c>
      <c s="8" t="inlineStr" r="I19566">
        <is>
          <t xml:space="preserve"/>
        </is>
      </c>
      <c s="8" t="inlineStr" r="J19566">
        <is>
          <t xml:space="preserve">Various</t>
        </is>
      </c>
    </row>
    <row r="19567" ht="20.25" customHeight="0">
      <c s="5" t="inlineStr" r="A19567">
        <is>
          <t xml:space="preserve">88200100</t>
        </is>
      </c>
      <c s="5" t="inlineStr" r="B19567">
        <is>
          <t xml:space="preserve">TRAFFIC SIGNAL BACKPLATE</t>
        </is>
      </c>
      <c s="5" t="inlineStr" r="C19567">
        <is>
          <t xml:space="preserve">EACH   </t>
        </is>
      </c>
      <c s="6" r="D19567">
        <v>12.000</v>
      </c>
      <c s="7" r="E19567">
        <v>8</v>
      </c>
      <c s="8" t="inlineStr" r="F19567">
        <is>
          <t xml:space="preserve">76N43</t>
        </is>
      </c>
      <c s="8" t="inlineStr" r="G19567">
        <is>
          <t xml:space="preserve">090</t>
        </is>
      </c>
      <c s="9" r="H19567">
        <v>266.2000</v>
      </c>
      <c s="8" t="inlineStr" r="I19567">
        <is>
          <t xml:space="preserve">Y</t>
        </is>
      </c>
      <c s="8" t="inlineStr" r="J19567">
        <is>
          <t xml:space="preserve"> Madison</t>
        </is>
      </c>
    </row>
    <row r="19568" ht="20.25" customHeight="0">
      <c s="5" t="inlineStr" r="A19568">
        <is>
          <t xml:space="preserve">88200100</t>
        </is>
      </c>
      <c s="5" t="inlineStr" r="B19568">
        <is>
          <t xml:space="preserve">TRAFFIC SIGNAL BACKPLATE</t>
        </is>
      </c>
      <c s="5" t="inlineStr" r="C19568">
        <is>
          <t xml:space="preserve">EACH   </t>
        </is>
      </c>
      <c s="6" r="D19568">
        <v>12.000</v>
      </c>
      <c s="7" r="E19568">
        <v>8</v>
      </c>
      <c s="8" t="inlineStr" r="F19568">
        <is>
          <t xml:space="preserve">76N43</t>
        </is>
      </c>
      <c s="8" t="inlineStr" r="G19568">
        <is>
          <t xml:space="preserve">090</t>
        </is>
      </c>
      <c s="9" r="H19568">
        <v>214.0000</v>
      </c>
      <c s="8" t="inlineStr" r="I19568">
        <is>
          <t xml:space="preserve"/>
        </is>
      </c>
      <c s="8" t="inlineStr" r="J19568">
        <is>
          <t xml:space="preserve"> Madison</t>
        </is>
      </c>
    </row>
    <row r="19569" ht="20.25" customHeight="0">
      <c s="5" t="inlineStr" r="A19569">
        <is>
          <t xml:space="preserve">88200100</t>
        </is>
      </c>
      <c s="5" t="inlineStr" r="B19569">
        <is>
          <t xml:space="preserve">TRAFFIC SIGNAL BACKPLATE</t>
        </is>
      </c>
      <c s="5" t="inlineStr" r="C19569">
        <is>
          <t xml:space="preserve">EACH   </t>
        </is>
      </c>
      <c s="6" r="D19569">
        <v>12.000</v>
      </c>
      <c s="7" r="E19569">
        <v>8</v>
      </c>
      <c s="8" t="inlineStr" r="F19569">
        <is>
          <t xml:space="preserve">76N43</t>
        </is>
      </c>
      <c s="8" t="inlineStr" r="G19569">
        <is>
          <t xml:space="preserve">090</t>
        </is>
      </c>
      <c s="9" r="H19569">
        <v>242.0000</v>
      </c>
      <c s="8" t="inlineStr" r="I19569">
        <is>
          <t xml:space="preserve"/>
        </is>
      </c>
      <c s="8" t="inlineStr" r="J19569">
        <is>
          <t xml:space="preserve"> Madison</t>
        </is>
      </c>
    </row>
    <row r="19570" ht="20.25" customHeight="0">
      <c s="5" t="inlineStr" r="A19570">
        <is>
          <t xml:space="preserve">88200100</t>
        </is>
      </c>
      <c s="5" t="inlineStr" r="B19570">
        <is>
          <t xml:space="preserve">TRAFFIC SIGNAL BACKPLATE</t>
        </is>
      </c>
      <c s="5" t="inlineStr" r="C19570">
        <is>
          <t xml:space="preserve">EACH   </t>
        </is>
      </c>
      <c s="6" r="D19570">
        <v>12.000</v>
      </c>
      <c s="7" r="E19570">
        <v>8</v>
      </c>
      <c s="8" t="inlineStr" r="F19570">
        <is>
          <t xml:space="preserve">76N43</t>
        </is>
      </c>
      <c s="8" t="inlineStr" r="G19570">
        <is>
          <t xml:space="preserve">090</t>
        </is>
      </c>
      <c s="9" r="H19570">
        <v>254.1000</v>
      </c>
      <c s="8" t="inlineStr" r="I19570">
        <is>
          <t xml:space="preserve"/>
        </is>
      </c>
      <c s="8" t="inlineStr" r="J19570">
        <is>
          <t xml:space="preserve"> Madison</t>
        </is>
      </c>
    </row>
    <row r="19571" ht="20.25" customHeight="0">
      <c s="5" t="inlineStr" r="A19571">
        <is>
          <t xml:space="preserve">88200210</t>
        </is>
      </c>
      <c s="5" t="inlineStr" r="B19571">
        <is>
          <t xml:space="preserve">TRAFFIC SIGNAL BACKPLATE, LOUVERED, ALUMINUM</t>
        </is>
      </c>
      <c s="5" t="inlineStr" r="C19571">
        <is>
          <t xml:space="preserve">EACH   </t>
        </is>
      </c>
      <c s="6" r="D19571">
        <v>2.000</v>
      </c>
      <c s="7" r="E19571">
        <v>1</v>
      </c>
      <c s="8" t="inlineStr" r="F19571">
        <is>
          <t xml:space="preserve">62T57</t>
        </is>
      </c>
      <c s="8" t="inlineStr" r="G19571">
        <is>
          <t xml:space="preserve">033</t>
        </is>
      </c>
      <c s="9" r="H19571">
        <v>264.4000</v>
      </c>
      <c s="8" t="inlineStr" r="I19571">
        <is>
          <t xml:space="preserve">Y</t>
        </is>
      </c>
      <c s="8" t="inlineStr" r="J19571">
        <is>
          <t xml:space="preserve"> Cook</t>
        </is>
      </c>
    </row>
    <row r="19572" ht="20.25" customHeight="0">
      <c s="5" t="inlineStr" r="A19572">
        <is>
          <t xml:space="preserve">88200210</t>
        </is>
      </c>
      <c s="5" t="inlineStr" r="B19572">
        <is>
          <t xml:space="preserve">TRAFFIC SIGNAL BACKPLATE, LOUVERED, ALUMINUM</t>
        </is>
      </c>
      <c s="5" t="inlineStr" r="C19572">
        <is>
          <t xml:space="preserve">EACH   </t>
        </is>
      </c>
      <c s="6" r="D19572">
        <v>2.000</v>
      </c>
      <c s="7" r="E19572">
        <v>1</v>
      </c>
      <c s="8" t="inlineStr" r="F19572">
        <is>
          <t xml:space="preserve">62T57</t>
        </is>
      </c>
      <c s="8" t="inlineStr" r="G19572">
        <is>
          <t xml:space="preserve">033</t>
        </is>
      </c>
      <c s="9" r="H19572">
        <v>240.3600</v>
      </c>
      <c s="8" t="inlineStr" r="I19572">
        <is>
          <t xml:space="preserve"/>
        </is>
      </c>
      <c s="8" t="inlineStr" r="J19572">
        <is>
          <t xml:space="preserve"> Cook</t>
        </is>
      </c>
    </row>
    <row r="19573" ht="20.25" customHeight="0">
      <c s="5" t="inlineStr" r="A19573">
        <is>
          <t xml:space="preserve">88200210</t>
        </is>
      </c>
      <c s="5" t="inlineStr" r="B19573">
        <is>
          <t xml:space="preserve">TRAFFIC SIGNAL BACKPLATE, LOUVERED, ALUMINUM</t>
        </is>
      </c>
      <c s="5" t="inlineStr" r="C19573">
        <is>
          <t xml:space="preserve">EACH   </t>
        </is>
      </c>
      <c s="6" r="D19573">
        <v>2.000</v>
      </c>
      <c s="7" r="E19573">
        <v>1</v>
      </c>
      <c s="8" t="inlineStr" r="F19573">
        <is>
          <t xml:space="preserve">62T57</t>
        </is>
      </c>
      <c s="8" t="inlineStr" r="G19573">
        <is>
          <t xml:space="preserve">033</t>
        </is>
      </c>
      <c s="9" r="H19573">
        <v>255.0000</v>
      </c>
      <c s="8" t="inlineStr" r="I19573">
        <is>
          <t xml:space="preserve"/>
        </is>
      </c>
      <c s="8" t="inlineStr" r="J19573">
        <is>
          <t xml:space="preserve"> Cook</t>
        </is>
      </c>
    </row>
    <row r="19574" ht="20.25" customHeight="0">
      <c s="5" t="inlineStr" r="A19574">
        <is>
          <t xml:space="preserve">88200310</t>
        </is>
      </c>
      <c s="5" t="inlineStr" r="B19574">
        <is>
          <t xml:space="preserve">TRAFFIC SIGNAL BACKPLATE, LOUVERED, PLASTIC</t>
        </is>
      </c>
      <c s="5" t="inlineStr" r="C19574">
        <is>
          <t xml:space="preserve">EACH   </t>
        </is>
      </c>
      <c s="6" r="D19574">
        <v>13.000</v>
      </c>
      <c s="7" r="E19574">
        <v>1</v>
      </c>
      <c s="8" t="inlineStr" r="F19574">
        <is>
          <t xml:space="preserve">62K70</t>
        </is>
      </c>
      <c s="8" t="inlineStr" r="G19574">
        <is>
          <t xml:space="preserve">022</t>
        </is>
      </c>
      <c s="9" r="H19574">
        <v>260.0000</v>
      </c>
      <c s="8" t="inlineStr" r="I19574">
        <is>
          <t xml:space="preserve">Y</t>
        </is>
      </c>
      <c s="8" t="inlineStr" r="J19574">
        <is>
          <t xml:space="preserve"> Cook</t>
        </is>
      </c>
    </row>
    <row r="19575" ht="20.25" customHeight="0">
      <c s="5" t="inlineStr" r="A19575">
        <is>
          <t xml:space="preserve">88200310</t>
        </is>
      </c>
      <c s="5" t="inlineStr" r="B19575">
        <is>
          <t xml:space="preserve">TRAFFIC SIGNAL BACKPLATE, LOUVERED, PLASTIC</t>
        </is>
      </c>
      <c s="5" t="inlineStr" r="C19575">
        <is>
          <t xml:space="preserve">EACH   </t>
        </is>
      </c>
      <c s="6" r="D19575">
        <v>13.000</v>
      </c>
      <c s="7" r="E19575">
        <v>1</v>
      </c>
      <c s="8" t="inlineStr" r="F19575">
        <is>
          <t xml:space="preserve">62K70</t>
        </is>
      </c>
      <c s="8" t="inlineStr" r="G19575">
        <is>
          <t xml:space="preserve">022</t>
        </is>
      </c>
      <c s="9" r="H19575">
        <v>175.0000</v>
      </c>
      <c s="8" t="inlineStr" r="I19575">
        <is>
          <t xml:space="preserve"/>
        </is>
      </c>
      <c s="8" t="inlineStr" r="J19575">
        <is>
          <t xml:space="preserve"> Cook</t>
        </is>
      </c>
    </row>
    <row r="19576" ht="20.25" customHeight="0">
      <c s="5" t="inlineStr" r="A19576">
        <is>
          <t xml:space="preserve">88200310</t>
        </is>
      </c>
      <c s="5" t="inlineStr" r="B19576">
        <is>
          <t xml:space="preserve">TRAFFIC SIGNAL BACKPLATE, LOUVERED, PLASTIC</t>
        </is>
      </c>
      <c s="5" t="inlineStr" r="C19576">
        <is>
          <t xml:space="preserve">EACH   </t>
        </is>
      </c>
      <c s="6" r="D19576">
        <v>13.000</v>
      </c>
      <c s="7" r="E19576">
        <v>1</v>
      </c>
      <c s="8" t="inlineStr" r="F19576">
        <is>
          <t xml:space="preserve">62K70</t>
        </is>
      </c>
      <c s="8" t="inlineStr" r="G19576">
        <is>
          <t xml:space="preserve">022</t>
        </is>
      </c>
      <c s="9" r="H19576">
        <v>260.0000</v>
      </c>
      <c s="8" t="inlineStr" r="I19576">
        <is>
          <t xml:space="preserve"/>
        </is>
      </c>
      <c s="8" t="inlineStr" r="J19576">
        <is>
          <t xml:space="preserve"> Cook</t>
        </is>
      </c>
    </row>
    <row r="19577" ht="20.25" customHeight="0">
      <c s="5" t="inlineStr" r="A19577">
        <is>
          <t xml:space="preserve">88200310</t>
        </is>
      </c>
      <c s="5" t="inlineStr" r="B19577">
        <is>
          <t xml:space="preserve">TRAFFIC SIGNAL BACKPLATE, LOUVERED, PLASTIC</t>
        </is>
      </c>
      <c s="5" t="inlineStr" r="C19577">
        <is>
          <t xml:space="preserve">EACH   </t>
        </is>
      </c>
      <c s="6" r="D19577">
        <v>13.000</v>
      </c>
      <c s="7" r="E19577">
        <v>1</v>
      </c>
      <c s="8" t="inlineStr" r="F19577">
        <is>
          <t xml:space="preserve">62K70</t>
        </is>
      </c>
      <c s="8" t="inlineStr" r="G19577">
        <is>
          <t xml:space="preserve">022</t>
        </is>
      </c>
      <c s="9" r="H19577">
        <v>260.0000</v>
      </c>
      <c s="8" t="inlineStr" r="I19577">
        <is>
          <t xml:space="preserve"/>
        </is>
      </c>
      <c s="8" t="inlineStr" r="J19577">
        <is>
          <t xml:space="preserve"> Cook</t>
        </is>
      </c>
    </row>
    <row r="19578" ht="20.25" customHeight="0">
      <c s="5" t="inlineStr" r="A19578">
        <is>
          <t xml:space="preserve">88200310</t>
        </is>
      </c>
      <c s="5" t="inlineStr" r="B19578">
        <is>
          <t xml:space="preserve">TRAFFIC SIGNAL BACKPLATE, LOUVERED, PLASTIC</t>
        </is>
      </c>
      <c s="5" t="inlineStr" r="C19578">
        <is>
          <t xml:space="preserve">EACH   </t>
        </is>
      </c>
      <c s="6" r="D19578">
        <v>13.000</v>
      </c>
      <c s="7" r="E19578">
        <v>1</v>
      </c>
      <c s="8" t="inlineStr" r="F19578">
        <is>
          <t xml:space="preserve">62K70</t>
        </is>
      </c>
      <c s="8" t="inlineStr" r="G19578">
        <is>
          <t xml:space="preserve">022</t>
        </is>
      </c>
      <c s="9" r="H19578">
        <v>303.0000</v>
      </c>
      <c s="8" t="inlineStr" r="I19578">
        <is>
          <t xml:space="preserve"/>
        </is>
      </c>
      <c s="8" t="inlineStr" r="J19578">
        <is>
          <t xml:space="preserve"> Cook</t>
        </is>
      </c>
    </row>
    <row r="19579" ht="20.25" customHeight="0">
      <c s="5" t="inlineStr" r="A19579">
        <is>
          <t xml:space="preserve">88200410</t>
        </is>
      </c>
      <c s="5" t="inlineStr" r="B19579">
        <is>
          <t xml:space="preserve">TRAFFIC SIGNAL BACKPLATE, LOUVERED, FORMED PLASTIC</t>
        </is>
      </c>
      <c s="5" t="inlineStr" r="C19579">
        <is>
          <t xml:space="preserve">EACH   </t>
        </is>
      </c>
      <c s="6" r="D19579">
        <v>10.000</v>
      </c>
      <c s="7" r="E19579">
        <v>1</v>
      </c>
      <c s="8" t="inlineStr" r="F19579">
        <is>
          <t xml:space="preserve">61J35</t>
        </is>
      </c>
      <c s="8" t="inlineStr" r="G19579">
        <is>
          <t xml:space="preserve">006</t>
        </is>
      </c>
      <c s="9" r="H19579">
        <v>400.0000</v>
      </c>
      <c s="8" t="inlineStr" r="I19579">
        <is>
          <t xml:space="preserve">Y</t>
        </is>
      </c>
      <c s="8" t="inlineStr" r="J19579">
        <is>
          <t xml:space="preserve"> Kane</t>
        </is>
      </c>
    </row>
    <row r="19580" ht="20.25" customHeight="0">
      <c s="5" t="inlineStr" r="A19580">
        <is>
          <t xml:space="preserve">88200410</t>
        </is>
      </c>
      <c s="5" t="inlineStr" r="B19580">
        <is>
          <t xml:space="preserve">TRAFFIC SIGNAL BACKPLATE, LOUVERED, FORMED PLASTIC</t>
        </is>
      </c>
      <c s="5" t="inlineStr" r="C19580">
        <is>
          <t xml:space="preserve">EACH   </t>
        </is>
      </c>
      <c s="6" r="D19580">
        <v>10.000</v>
      </c>
      <c s="7" r="E19580">
        <v>1</v>
      </c>
      <c s="8" t="inlineStr" r="F19580">
        <is>
          <t xml:space="preserve">61J35</t>
        </is>
      </c>
      <c s="8" t="inlineStr" r="G19580">
        <is>
          <t xml:space="preserve">006</t>
        </is>
      </c>
      <c s="9" r="H19580">
        <v>385.6300</v>
      </c>
      <c s="8" t="inlineStr" r="I19580">
        <is>
          <t xml:space="preserve"/>
        </is>
      </c>
      <c s="8" t="inlineStr" r="J19580">
        <is>
          <t xml:space="preserve"> Kane</t>
        </is>
      </c>
    </row>
    <row r="19581" ht="20.25" customHeight="0">
      <c s="5" t="inlineStr" r="A19581">
        <is>
          <t xml:space="preserve">88200410</t>
        </is>
      </c>
      <c s="5" t="inlineStr" r="B19581">
        <is>
          <t xml:space="preserve">TRAFFIC SIGNAL BACKPLATE, LOUVERED, FORMED PLASTIC</t>
        </is>
      </c>
      <c s="5" t="inlineStr" r="C19581">
        <is>
          <t xml:space="preserve">EACH   </t>
        </is>
      </c>
      <c s="6" r="D19581">
        <v>10.000</v>
      </c>
      <c s="7" r="E19581">
        <v>1</v>
      </c>
      <c s="8" t="inlineStr" r="F19581">
        <is>
          <t xml:space="preserve">61J35</t>
        </is>
      </c>
      <c s="8" t="inlineStr" r="G19581">
        <is>
          <t xml:space="preserve">006</t>
        </is>
      </c>
      <c s="9" r="H19581">
        <v>389.0000</v>
      </c>
      <c s="8" t="inlineStr" r="I19581">
        <is>
          <t xml:space="preserve"/>
        </is>
      </c>
      <c s="8" t="inlineStr" r="J19581">
        <is>
          <t xml:space="preserve"> Kane</t>
        </is>
      </c>
    </row>
    <row r="19582" ht="20.25" customHeight="0">
      <c s="5" t="inlineStr" r="A19582">
        <is>
          <t xml:space="preserve">88200410</t>
        </is>
      </c>
      <c s="5" t="inlineStr" r="B19582">
        <is>
          <t xml:space="preserve">TRAFFIC SIGNAL BACKPLATE, LOUVERED, FORMED PLASTIC</t>
        </is>
      </c>
      <c s="5" t="inlineStr" r="C19582">
        <is>
          <t xml:space="preserve">EACH   </t>
        </is>
      </c>
      <c s="6" r="D19582">
        <v>10.000</v>
      </c>
      <c s="7" r="E19582">
        <v>1</v>
      </c>
      <c s="8" t="inlineStr" r="F19582">
        <is>
          <t xml:space="preserve">61J35</t>
        </is>
      </c>
      <c s="8" t="inlineStr" r="G19582">
        <is>
          <t xml:space="preserve">006</t>
        </is>
      </c>
      <c s="9" r="H19582">
        <v>405.0000</v>
      </c>
      <c s="8" t="inlineStr" r="I19582">
        <is>
          <t xml:space="preserve"/>
        </is>
      </c>
      <c s="8" t="inlineStr" r="J19582">
        <is>
          <t xml:space="preserve"> Kane</t>
        </is>
      </c>
    </row>
    <row r="19583" ht="20.25" customHeight="0">
      <c s="5" t="inlineStr" r="A19583">
        <is>
          <t xml:space="preserve">88200410</t>
        </is>
      </c>
      <c s="5" t="inlineStr" r="B19583">
        <is>
          <t xml:space="preserve">TRAFFIC SIGNAL BACKPLATE, LOUVERED, FORMED PLASTIC</t>
        </is>
      </c>
      <c s="5" t="inlineStr" r="C19583">
        <is>
          <t xml:space="preserve">EACH   </t>
        </is>
      </c>
      <c s="6" r="D19583">
        <v>11.000</v>
      </c>
      <c s="7" r="E19583">
        <v>1</v>
      </c>
      <c s="8" t="inlineStr" r="F19583">
        <is>
          <t xml:space="preserve">61J45</t>
        </is>
      </c>
      <c s="8" t="inlineStr" r="G19583">
        <is>
          <t xml:space="preserve">007</t>
        </is>
      </c>
      <c s="9" r="H19583">
        <v>327.0000</v>
      </c>
      <c s="8" t="inlineStr" r="I19583">
        <is>
          <t xml:space="preserve">Y</t>
        </is>
      </c>
      <c s="8" t="inlineStr" r="J19583">
        <is>
          <t xml:space="preserve"> Cook</t>
        </is>
      </c>
    </row>
    <row r="19584" ht="20.25" customHeight="0">
      <c s="5" t="inlineStr" r="A19584">
        <is>
          <t xml:space="preserve">88200410</t>
        </is>
      </c>
      <c s="5" t="inlineStr" r="B19584">
        <is>
          <t xml:space="preserve">TRAFFIC SIGNAL BACKPLATE, LOUVERED, FORMED PLASTIC</t>
        </is>
      </c>
      <c s="5" t="inlineStr" r="C19584">
        <is>
          <t xml:space="preserve">EACH   </t>
        </is>
      </c>
      <c s="6" r="D19584">
        <v>11.000</v>
      </c>
      <c s="7" r="E19584">
        <v>1</v>
      </c>
      <c s="8" t="inlineStr" r="F19584">
        <is>
          <t xml:space="preserve">61J45</t>
        </is>
      </c>
      <c s="8" t="inlineStr" r="G19584">
        <is>
          <t xml:space="preserve">007</t>
        </is>
      </c>
      <c s="9" r="H19584">
        <v>264.7600</v>
      </c>
      <c s="8" t="inlineStr" r="I19584">
        <is>
          <t xml:space="preserve"/>
        </is>
      </c>
      <c s="8" t="inlineStr" r="J19584">
        <is>
          <t xml:space="preserve"> Cook</t>
        </is>
      </c>
    </row>
    <row r="19585" ht="20.25" customHeight="0">
      <c s="5" t="inlineStr" r="A19585">
        <is>
          <t xml:space="preserve">88200410</t>
        </is>
      </c>
      <c s="5" t="inlineStr" r="B19585">
        <is>
          <t xml:space="preserve">TRAFFIC SIGNAL BACKPLATE, LOUVERED, FORMED PLASTIC</t>
        </is>
      </c>
      <c s="5" t="inlineStr" r="C19585">
        <is>
          <t xml:space="preserve">EACH   </t>
        </is>
      </c>
      <c s="6" r="D19585">
        <v>11.000</v>
      </c>
      <c s="7" r="E19585">
        <v>1</v>
      </c>
      <c s="8" t="inlineStr" r="F19585">
        <is>
          <t xml:space="preserve">61J45</t>
        </is>
      </c>
      <c s="8" t="inlineStr" r="G19585">
        <is>
          <t xml:space="preserve">007</t>
        </is>
      </c>
      <c s="9" r="H19585">
        <v>327.0000</v>
      </c>
      <c s="8" t="inlineStr" r="I19585">
        <is>
          <t xml:space="preserve"/>
        </is>
      </c>
      <c s="8" t="inlineStr" r="J19585">
        <is>
          <t xml:space="preserve"> Cook</t>
        </is>
      </c>
    </row>
    <row r="19586" ht="20.25" customHeight="0">
      <c s="5" t="inlineStr" r="A19586">
        <is>
          <t xml:space="preserve">88200410</t>
        </is>
      </c>
      <c s="5" t="inlineStr" r="B19586">
        <is>
          <t xml:space="preserve">TRAFFIC SIGNAL BACKPLATE, LOUVERED, FORMED PLASTIC</t>
        </is>
      </c>
      <c s="5" t="inlineStr" r="C19586">
        <is>
          <t xml:space="preserve">EACH   </t>
        </is>
      </c>
      <c s="6" r="D19586">
        <v>11.000</v>
      </c>
      <c s="7" r="E19586">
        <v>1</v>
      </c>
      <c s="8" t="inlineStr" r="F19586">
        <is>
          <t xml:space="preserve">61J45</t>
        </is>
      </c>
      <c s="8" t="inlineStr" r="G19586">
        <is>
          <t xml:space="preserve">007</t>
        </is>
      </c>
      <c s="9" r="H19586">
        <v>384.3000</v>
      </c>
      <c s="8" t="inlineStr" r="I19586">
        <is>
          <t xml:space="preserve"/>
        </is>
      </c>
      <c s="8" t="inlineStr" r="J19586">
        <is>
          <t xml:space="preserve"> Cook</t>
        </is>
      </c>
    </row>
    <row r="19587" ht="20.25" customHeight="0">
      <c s="5" t="inlineStr" r="A19587">
        <is>
          <t xml:space="preserve">88200410</t>
        </is>
      </c>
      <c s="5" t="inlineStr" r="B19587">
        <is>
          <t xml:space="preserve">TRAFFIC SIGNAL BACKPLATE, LOUVERED, FORMED PLASTIC</t>
        </is>
      </c>
      <c s="5" t="inlineStr" r="C19587">
        <is>
          <t xml:space="preserve">EACH   </t>
        </is>
      </c>
      <c s="6" r="D19587">
        <v>8.000</v>
      </c>
      <c s="7" r="E19587">
        <v>1</v>
      </c>
      <c s="8" t="inlineStr" r="F19587">
        <is>
          <t xml:space="preserve">61J80</t>
        </is>
      </c>
      <c s="8" t="inlineStr" r="G19587">
        <is>
          <t xml:space="preserve">013</t>
        </is>
      </c>
      <c s="9" r="H19587">
        <v>348.0600</v>
      </c>
      <c s="8" t="inlineStr" r="I19587">
        <is>
          <t xml:space="preserve">Y</t>
        </is>
      </c>
      <c s="8" t="inlineStr" r="J19587">
        <is>
          <t xml:space="preserve"> Will</t>
        </is>
      </c>
    </row>
    <row r="19588" ht="20.25" customHeight="0">
      <c s="5" t="inlineStr" r="A19588">
        <is>
          <t xml:space="preserve">88200410</t>
        </is>
      </c>
      <c s="5" t="inlineStr" r="B19588">
        <is>
          <t xml:space="preserve">TRAFFIC SIGNAL BACKPLATE, LOUVERED, FORMED PLASTIC</t>
        </is>
      </c>
      <c s="5" t="inlineStr" r="C19588">
        <is>
          <t xml:space="preserve">EACH   </t>
        </is>
      </c>
      <c s="6" r="D19588">
        <v>8.000</v>
      </c>
      <c s="7" r="E19588">
        <v>1</v>
      </c>
      <c s="8" t="inlineStr" r="F19588">
        <is>
          <t xml:space="preserve">61J80</t>
        </is>
      </c>
      <c s="8" t="inlineStr" r="G19588">
        <is>
          <t xml:space="preserve">013</t>
        </is>
      </c>
      <c s="9" r="H19588">
        <v>348.0600</v>
      </c>
      <c s="8" t="inlineStr" r="I19588">
        <is>
          <t xml:space="preserve"/>
        </is>
      </c>
      <c s="8" t="inlineStr" r="J19588">
        <is>
          <t xml:space="preserve"> Will</t>
        </is>
      </c>
    </row>
    <row r="19589" ht="20.25" customHeight="0">
      <c s="5" t="inlineStr" r="A19589">
        <is>
          <t xml:space="preserve">88200410</t>
        </is>
      </c>
      <c s="5" t="inlineStr" r="B19589">
        <is>
          <t xml:space="preserve">TRAFFIC SIGNAL BACKPLATE, LOUVERED, FORMED PLASTIC</t>
        </is>
      </c>
      <c s="5" t="inlineStr" r="C19589">
        <is>
          <t xml:space="preserve">EACH   </t>
        </is>
      </c>
      <c s="6" r="D19589">
        <v>8.000</v>
      </c>
      <c s="7" r="E19589">
        <v>1</v>
      </c>
      <c s="8" t="inlineStr" r="F19589">
        <is>
          <t xml:space="preserve">61J80</t>
        </is>
      </c>
      <c s="8" t="inlineStr" r="G19589">
        <is>
          <t xml:space="preserve">013</t>
        </is>
      </c>
      <c s="9" r="H19589">
        <v>348.0600</v>
      </c>
      <c s="8" t="inlineStr" r="I19589">
        <is>
          <t xml:space="preserve"/>
        </is>
      </c>
      <c s="8" t="inlineStr" r="J19589">
        <is>
          <t xml:space="preserve"> Will</t>
        </is>
      </c>
    </row>
    <row r="19590" ht="20.25" customHeight="0">
      <c s="5" t="inlineStr" r="A19590">
        <is>
          <t xml:space="preserve">88200410</t>
        </is>
      </c>
      <c s="5" t="inlineStr" r="B19590">
        <is>
          <t xml:space="preserve">TRAFFIC SIGNAL BACKPLATE, LOUVERED, FORMED PLASTIC</t>
        </is>
      </c>
      <c s="5" t="inlineStr" r="C19590">
        <is>
          <t xml:space="preserve">EACH   </t>
        </is>
      </c>
      <c s="6" r="D19590">
        <v>8.000</v>
      </c>
      <c s="7" r="E19590">
        <v>1</v>
      </c>
      <c s="8" t="inlineStr" r="F19590">
        <is>
          <t xml:space="preserve">61J80</t>
        </is>
      </c>
      <c s="8" t="inlineStr" r="G19590">
        <is>
          <t xml:space="preserve">013</t>
        </is>
      </c>
      <c s="9" r="H19590">
        <v>360.0000</v>
      </c>
      <c s="8" t="inlineStr" r="I19590">
        <is>
          <t xml:space="preserve"/>
        </is>
      </c>
      <c s="8" t="inlineStr" r="J19590">
        <is>
          <t xml:space="preserve"> Will</t>
        </is>
      </c>
    </row>
    <row r="19591" ht="20.25" customHeight="0">
      <c s="5" t="inlineStr" r="A19591">
        <is>
          <t xml:space="preserve">88200410</t>
        </is>
      </c>
      <c s="5" t="inlineStr" r="B19591">
        <is>
          <t xml:space="preserve">TRAFFIC SIGNAL BACKPLATE, LOUVERED, FORMED PLASTIC</t>
        </is>
      </c>
      <c s="5" t="inlineStr" r="C19591">
        <is>
          <t xml:space="preserve">EACH   </t>
        </is>
      </c>
      <c s="6" r="D19591">
        <v>8.000</v>
      </c>
      <c s="7" r="E19591">
        <v>1</v>
      </c>
      <c s="8" t="inlineStr" r="F19591">
        <is>
          <t xml:space="preserve">61J80</t>
        </is>
      </c>
      <c s="8" t="inlineStr" r="G19591">
        <is>
          <t xml:space="preserve">013</t>
        </is>
      </c>
      <c s="9" r="H19591">
        <v>362.0000</v>
      </c>
      <c s="8" t="inlineStr" r="I19591">
        <is>
          <t xml:space="preserve"/>
        </is>
      </c>
      <c s="8" t="inlineStr" r="J19591">
        <is>
          <t xml:space="preserve"> Will</t>
        </is>
      </c>
    </row>
    <row r="19592" ht="20.25" customHeight="0">
      <c s="5" t="inlineStr" r="A19592">
        <is>
          <t xml:space="preserve">88200410</t>
        </is>
      </c>
      <c s="5" t="inlineStr" r="B19592">
        <is>
          <t xml:space="preserve">TRAFFIC SIGNAL BACKPLATE, LOUVERED, FORMED PLASTIC</t>
        </is>
      </c>
      <c s="5" t="inlineStr" r="C19592">
        <is>
          <t xml:space="preserve">EACH   </t>
        </is>
      </c>
      <c s="6" r="D19592">
        <v>8.000</v>
      </c>
      <c s="7" r="E19592">
        <v>1</v>
      </c>
      <c s="8" t="inlineStr" r="F19592">
        <is>
          <t xml:space="preserve">61J88</t>
        </is>
      </c>
      <c s="8" t="inlineStr" r="G19592">
        <is>
          <t xml:space="preserve">017</t>
        </is>
      </c>
      <c s="9" r="H19592">
        <v>330.8500</v>
      </c>
      <c s="8" t="inlineStr" r="I19592">
        <is>
          <t xml:space="preserve">Y</t>
        </is>
      </c>
      <c s="8" t="inlineStr" r="J19592">
        <is>
          <t xml:space="preserve"> Cook</t>
        </is>
      </c>
    </row>
    <row r="19593" ht="20.25" customHeight="0">
      <c s="5" t="inlineStr" r="A19593">
        <is>
          <t xml:space="preserve">88200410</t>
        </is>
      </c>
      <c s="5" t="inlineStr" r="B19593">
        <is>
          <t xml:space="preserve">TRAFFIC SIGNAL BACKPLATE, LOUVERED, FORMED PLASTIC</t>
        </is>
      </c>
      <c s="5" t="inlineStr" r="C19593">
        <is>
          <t xml:space="preserve">EACH   </t>
        </is>
      </c>
      <c s="6" r="D19593">
        <v>8.000</v>
      </c>
      <c s="7" r="E19593">
        <v>1</v>
      </c>
      <c s="8" t="inlineStr" r="F19593">
        <is>
          <t xml:space="preserve">61J88</t>
        </is>
      </c>
      <c s="8" t="inlineStr" r="G19593">
        <is>
          <t xml:space="preserve">017</t>
        </is>
      </c>
      <c s="9" r="H19593">
        <v>387.0000</v>
      </c>
      <c s="8" t="inlineStr" r="I19593">
        <is>
          <t xml:space="preserve"/>
        </is>
      </c>
      <c s="8" t="inlineStr" r="J19593">
        <is>
          <t xml:space="preserve"> Cook</t>
        </is>
      </c>
    </row>
    <row r="19594" ht="20.25" customHeight="0">
      <c s="5" t="inlineStr" r="A19594">
        <is>
          <t xml:space="preserve">88200410</t>
        </is>
      </c>
      <c s="5" t="inlineStr" r="B19594">
        <is>
          <t xml:space="preserve">TRAFFIC SIGNAL BACKPLATE, LOUVERED, FORMED PLASTIC</t>
        </is>
      </c>
      <c s="5" t="inlineStr" r="C19594">
        <is>
          <t xml:space="preserve">EACH   </t>
        </is>
      </c>
      <c s="6" r="D19594">
        <v>2.000</v>
      </c>
      <c s="7" r="E19594">
        <v>1</v>
      </c>
      <c s="8" t="inlineStr" r="F19594">
        <is>
          <t xml:space="preserve">62T74</t>
        </is>
      </c>
      <c s="8" t="inlineStr" r="G19594">
        <is>
          <t xml:space="preserve">035</t>
        </is>
      </c>
      <c s="9" r="H19594">
        <v>249.4700</v>
      </c>
      <c s="8" t="inlineStr" r="I19594">
        <is>
          <t xml:space="preserve">Y</t>
        </is>
      </c>
      <c s="8" t="inlineStr" r="J19594">
        <is>
          <t xml:space="preserve"> Cook</t>
        </is>
      </c>
    </row>
    <row r="19595" ht="20.25" customHeight="0">
      <c s="5" t="inlineStr" r="A19595">
        <is>
          <t xml:space="preserve">88200410</t>
        </is>
      </c>
      <c s="5" t="inlineStr" r="B19595">
        <is>
          <t xml:space="preserve">TRAFFIC SIGNAL BACKPLATE, LOUVERED, FORMED PLASTIC</t>
        </is>
      </c>
      <c s="5" t="inlineStr" r="C19595">
        <is>
          <t xml:space="preserve">EACH   </t>
        </is>
      </c>
      <c s="6" r="D19595">
        <v>2.000</v>
      </c>
      <c s="7" r="E19595">
        <v>1</v>
      </c>
      <c s="8" t="inlineStr" r="F19595">
        <is>
          <t xml:space="preserve">62T74</t>
        </is>
      </c>
      <c s="8" t="inlineStr" r="G19595">
        <is>
          <t xml:space="preserve">035</t>
        </is>
      </c>
      <c s="9" r="H19595">
        <v>249.4700</v>
      </c>
      <c s="8" t="inlineStr" r="I19595">
        <is>
          <t xml:space="preserve"/>
        </is>
      </c>
      <c s="8" t="inlineStr" r="J19595">
        <is>
          <t xml:space="preserve"> Cook</t>
        </is>
      </c>
    </row>
    <row r="19596" ht="20.25" customHeight="0">
      <c s="5" t="inlineStr" r="A19596">
        <is>
          <t xml:space="preserve">88200410</t>
        </is>
      </c>
      <c s="5" t="inlineStr" r="B19596">
        <is>
          <t xml:space="preserve">TRAFFIC SIGNAL BACKPLATE, LOUVERED, FORMED PLASTIC</t>
        </is>
      </c>
      <c s="5" t="inlineStr" r="C19596">
        <is>
          <t xml:space="preserve">EACH   </t>
        </is>
      </c>
      <c s="6" r="D19596">
        <v>2.000</v>
      </c>
      <c s="7" r="E19596">
        <v>1</v>
      </c>
      <c s="8" t="inlineStr" r="F19596">
        <is>
          <t xml:space="preserve">62T74</t>
        </is>
      </c>
      <c s="8" t="inlineStr" r="G19596">
        <is>
          <t xml:space="preserve">035</t>
        </is>
      </c>
      <c s="9" r="H19596">
        <v>249.4700</v>
      </c>
      <c s="8" t="inlineStr" r="I19596">
        <is>
          <t xml:space="preserve"/>
        </is>
      </c>
      <c s="8" t="inlineStr" r="J19596">
        <is>
          <t xml:space="preserve"> Cook</t>
        </is>
      </c>
    </row>
    <row r="19597" ht="20.25" customHeight="0">
      <c s="5" t="inlineStr" r="A19597">
        <is>
          <t xml:space="preserve">88200410</t>
        </is>
      </c>
      <c s="5" t="inlineStr" r="B19597">
        <is>
          <t xml:space="preserve">TRAFFIC SIGNAL BACKPLATE, LOUVERED, FORMED PLASTIC</t>
        </is>
      </c>
      <c s="5" t="inlineStr" r="C19597">
        <is>
          <t xml:space="preserve">EACH   </t>
        </is>
      </c>
      <c s="6" r="D19597">
        <v>2.000</v>
      </c>
      <c s="7" r="E19597">
        <v>1</v>
      </c>
      <c s="8" t="inlineStr" r="F19597">
        <is>
          <t xml:space="preserve">62T74</t>
        </is>
      </c>
      <c s="8" t="inlineStr" r="G19597">
        <is>
          <t xml:space="preserve">035</t>
        </is>
      </c>
      <c s="9" r="H19597">
        <v>336.0000</v>
      </c>
      <c s="8" t="inlineStr" r="I19597">
        <is>
          <t xml:space="preserve"/>
        </is>
      </c>
      <c s="8" t="inlineStr" r="J19597">
        <is>
          <t xml:space="preserve"> Cook</t>
        </is>
      </c>
    </row>
    <row r="19598" ht="20.25" customHeight="0">
      <c s="5" t="inlineStr" r="A19598">
        <is>
          <t xml:space="preserve">88200510</t>
        </is>
      </c>
      <c s="5" t="inlineStr" r="B19598">
        <is>
          <t xml:space="preserve">TRAFFIC SIGNAL BACKPLATE, RETROREFLECTIVE</t>
        </is>
      </c>
      <c s="5" t="inlineStr" r="C19598">
        <is>
          <t xml:space="preserve">EACH   </t>
        </is>
      </c>
      <c s="6" r="D19598">
        <v>10.000</v>
      </c>
      <c s="7" r="E19598">
        <v>1</v>
      </c>
      <c s="8" t="inlineStr" r="F19598">
        <is>
          <t xml:space="preserve">62N37</t>
        </is>
      </c>
      <c s="8" t="inlineStr" r="G19598">
        <is>
          <t xml:space="preserve">023</t>
        </is>
      </c>
      <c s="9" r="H19598">
        <v>344.0000</v>
      </c>
      <c s="8" t="inlineStr" r="I19598">
        <is>
          <t xml:space="preserve">Y</t>
        </is>
      </c>
      <c s="8" t="inlineStr" r="J19598">
        <is>
          <t xml:space="preserve"> Cook</t>
        </is>
      </c>
    </row>
    <row r="19599" ht="20.25" customHeight="0">
      <c s="5" t="inlineStr" r="A19599">
        <is>
          <t xml:space="preserve">88200510</t>
        </is>
      </c>
      <c s="5" t="inlineStr" r="B19599">
        <is>
          <t xml:space="preserve">TRAFFIC SIGNAL BACKPLATE, RETROREFLECTIVE</t>
        </is>
      </c>
      <c s="5" t="inlineStr" r="C19599">
        <is>
          <t xml:space="preserve">EACH   </t>
        </is>
      </c>
      <c s="6" r="D19599">
        <v>187.000</v>
      </c>
      <c s="7" r="E19599">
        <v>4</v>
      </c>
      <c s="8" t="inlineStr" r="F19599">
        <is>
          <t xml:space="preserve">68H77</t>
        </is>
      </c>
      <c s="8" t="inlineStr" r="G19599">
        <is>
          <t xml:space="preserve">055</t>
        </is>
      </c>
      <c s="9" r="H19599">
        <v>244.0000</v>
      </c>
      <c s="8" t="inlineStr" r="I19599">
        <is>
          <t xml:space="preserve">Y</t>
        </is>
      </c>
      <c s="8" t="inlineStr" r="J19599">
        <is>
          <t xml:space="preserve">Various</t>
        </is>
      </c>
    </row>
    <row r="19600" ht="20.25" customHeight="0">
      <c s="5" t="inlineStr" r="A19600">
        <is>
          <t xml:space="preserve">88200510</t>
        </is>
      </c>
      <c s="5" t="inlineStr" r="B19600">
        <is>
          <t xml:space="preserve">TRAFFIC SIGNAL BACKPLATE, RETROREFLECTIVE</t>
        </is>
      </c>
      <c s="5" t="inlineStr" r="C19600">
        <is>
          <t xml:space="preserve">EACH   </t>
        </is>
      </c>
      <c s="6" r="D19600">
        <v>187.000</v>
      </c>
      <c s="7" r="E19600">
        <v>4</v>
      </c>
      <c s="8" t="inlineStr" r="F19600">
        <is>
          <t xml:space="preserve">68H77</t>
        </is>
      </c>
      <c s="8" t="inlineStr" r="G19600">
        <is>
          <t xml:space="preserve">055</t>
        </is>
      </c>
      <c s="9" r="H19600">
        <v>500.0000</v>
      </c>
      <c s="8" t="inlineStr" r="I19600">
        <is>
          <t xml:space="preserve"/>
        </is>
      </c>
      <c s="8" t="inlineStr" r="J19600">
        <is>
          <t xml:space="preserve">Various</t>
        </is>
      </c>
    </row>
    <row r="19601" ht="20.25" customHeight="0">
      <c s="5" t="inlineStr" r="A19601">
        <is>
          <t xml:space="preserve">88500100</t>
        </is>
      </c>
      <c s="5" t="inlineStr" r="B19601">
        <is>
          <t xml:space="preserve">INDUCTIVE LOOP DETECTOR</t>
        </is>
      </c>
      <c s="5" t="inlineStr" r="C19601">
        <is>
          <t xml:space="preserve">EACH   </t>
        </is>
      </c>
      <c s="6" r="D19601">
        <v>10.000</v>
      </c>
      <c s="7" r="E19601">
        <v>1</v>
      </c>
      <c s="8" t="inlineStr" r="F19601">
        <is>
          <t xml:space="preserve">61J35</t>
        </is>
      </c>
      <c s="8" t="inlineStr" r="G19601">
        <is>
          <t xml:space="preserve">006</t>
        </is>
      </c>
      <c s="9" r="H19601">
        <v>300.0000</v>
      </c>
      <c s="8" t="inlineStr" r="I19601">
        <is>
          <t xml:space="preserve">Y</t>
        </is>
      </c>
      <c s="8" t="inlineStr" r="J19601">
        <is>
          <t xml:space="preserve"> Kane</t>
        </is>
      </c>
    </row>
    <row r="19602" ht="20.25" customHeight="0">
      <c s="5" t="inlineStr" r="A19602">
        <is>
          <t xml:space="preserve">88500100</t>
        </is>
      </c>
      <c s="5" t="inlineStr" r="B19602">
        <is>
          <t xml:space="preserve">INDUCTIVE LOOP DETECTOR</t>
        </is>
      </c>
      <c s="5" t="inlineStr" r="C19602">
        <is>
          <t xml:space="preserve">EACH   </t>
        </is>
      </c>
      <c s="6" r="D19602">
        <v>10.000</v>
      </c>
      <c s="7" r="E19602">
        <v>1</v>
      </c>
      <c s="8" t="inlineStr" r="F19602">
        <is>
          <t xml:space="preserve">61J35</t>
        </is>
      </c>
      <c s="8" t="inlineStr" r="G19602">
        <is>
          <t xml:space="preserve">006</t>
        </is>
      </c>
      <c s="9" r="H19602">
        <v>233.0000</v>
      </c>
      <c s="8" t="inlineStr" r="I19602">
        <is>
          <t xml:space="preserve"/>
        </is>
      </c>
      <c s="8" t="inlineStr" r="J19602">
        <is>
          <t xml:space="preserve"> Kane</t>
        </is>
      </c>
    </row>
    <row r="19603" ht="20.25" customHeight="0">
      <c s="5" t="inlineStr" r="A19603">
        <is>
          <t xml:space="preserve">88500100</t>
        </is>
      </c>
      <c s="5" t="inlineStr" r="B19603">
        <is>
          <t xml:space="preserve">INDUCTIVE LOOP DETECTOR</t>
        </is>
      </c>
      <c s="5" t="inlineStr" r="C19603">
        <is>
          <t xml:space="preserve">EACH   </t>
        </is>
      </c>
      <c s="6" r="D19603">
        <v>10.000</v>
      </c>
      <c s="7" r="E19603">
        <v>1</v>
      </c>
      <c s="8" t="inlineStr" r="F19603">
        <is>
          <t xml:space="preserve">61J35</t>
        </is>
      </c>
      <c s="8" t="inlineStr" r="G19603">
        <is>
          <t xml:space="preserve">006</t>
        </is>
      </c>
      <c s="9" r="H19603">
        <v>289.8200</v>
      </c>
      <c s="8" t="inlineStr" r="I19603">
        <is>
          <t xml:space="preserve"/>
        </is>
      </c>
      <c s="8" t="inlineStr" r="J19603">
        <is>
          <t xml:space="preserve"> Kane</t>
        </is>
      </c>
    </row>
    <row r="19604" ht="20.25" customHeight="0">
      <c s="5" t="inlineStr" r="A19604">
        <is>
          <t xml:space="preserve">88500100</t>
        </is>
      </c>
      <c s="5" t="inlineStr" r="B19604">
        <is>
          <t xml:space="preserve">INDUCTIVE LOOP DETECTOR</t>
        </is>
      </c>
      <c s="5" t="inlineStr" r="C19604">
        <is>
          <t xml:space="preserve">EACH   </t>
        </is>
      </c>
      <c s="6" r="D19604">
        <v>10.000</v>
      </c>
      <c s="7" r="E19604">
        <v>1</v>
      </c>
      <c s="8" t="inlineStr" r="F19604">
        <is>
          <t xml:space="preserve">61J35</t>
        </is>
      </c>
      <c s="8" t="inlineStr" r="G19604">
        <is>
          <t xml:space="preserve">006</t>
        </is>
      </c>
      <c s="9" r="H19604">
        <v>293.0000</v>
      </c>
      <c s="8" t="inlineStr" r="I19604">
        <is>
          <t xml:space="preserve"/>
        </is>
      </c>
      <c s="8" t="inlineStr" r="J19604">
        <is>
          <t xml:space="preserve"> Kane</t>
        </is>
      </c>
    </row>
    <row r="19605" ht="20.25" customHeight="0">
      <c s="5" t="inlineStr" r="A19605">
        <is>
          <t xml:space="preserve">88500100</t>
        </is>
      </c>
      <c s="5" t="inlineStr" r="B19605">
        <is>
          <t xml:space="preserve">INDUCTIVE LOOP DETECTOR</t>
        </is>
      </c>
      <c s="5" t="inlineStr" r="C19605">
        <is>
          <t xml:space="preserve">EACH   </t>
        </is>
      </c>
      <c s="6" r="D19605">
        <v>7.000</v>
      </c>
      <c s="7" r="E19605">
        <v>1</v>
      </c>
      <c s="8" t="inlineStr" r="F19605">
        <is>
          <t xml:space="preserve">61J45</t>
        </is>
      </c>
      <c s="8" t="inlineStr" r="G19605">
        <is>
          <t xml:space="preserve">007</t>
        </is>
      </c>
      <c s="9" r="H19605">
        <v>241.0000</v>
      </c>
      <c s="8" t="inlineStr" r="I19605">
        <is>
          <t xml:space="preserve">Y</t>
        </is>
      </c>
      <c s="8" t="inlineStr" r="J19605">
        <is>
          <t xml:space="preserve"> Cook</t>
        </is>
      </c>
    </row>
    <row r="19606" ht="20.25" customHeight="0">
      <c s="5" t="inlineStr" r="A19606">
        <is>
          <t xml:space="preserve">88500100</t>
        </is>
      </c>
      <c s="5" t="inlineStr" r="B19606">
        <is>
          <t xml:space="preserve">INDUCTIVE LOOP DETECTOR</t>
        </is>
      </c>
      <c s="5" t="inlineStr" r="C19606">
        <is>
          <t xml:space="preserve">EACH   </t>
        </is>
      </c>
      <c s="6" r="D19606">
        <v>7.000</v>
      </c>
      <c s="7" r="E19606">
        <v>1</v>
      </c>
      <c s="8" t="inlineStr" r="F19606">
        <is>
          <t xml:space="preserve">61J45</t>
        </is>
      </c>
      <c s="8" t="inlineStr" r="G19606">
        <is>
          <t xml:space="preserve">007</t>
        </is>
      </c>
      <c s="9" r="H19606">
        <v>241.0000</v>
      </c>
      <c s="8" t="inlineStr" r="I19606">
        <is>
          <t xml:space="preserve"/>
        </is>
      </c>
      <c s="8" t="inlineStr" r="J19606">
        <is>
          <t xml:space="preserve"> Cook</t>
        </is>
      </c>
    </row>
    <row r="19607" ht="20.25" customHeight="0">
      <c s="5" t="inlineStr" r="A19607">
        <is>
          <t xml:space="preserve">88500100</t>
        </is>
      </c>
      <c s="5" t="inlineStr" r="B19607">
        <is>
          <t xml:space="preserve">INDUCTIVE LOOP DETECTOR</t>
        </is>
      </c>
      <c s="5" t="inlineStr" r="C19607">
        <is>
          <t xml:space="preserve">EACH   </t>
        </is>
      </c>
      <c s="6" r="D19607">
        <v>7.000</v>
      </c>
      <c s="7" r="E19607">
        <v>1</v>
      </c>
      <c s="8" t="inlineStr" r="F19607">
        <is>
          <t xml:space="preserve">61J45</t>
        </is>
      </c>
      <c s="8" t="inlineStr" r="G19607">
        <is>
          <t xml:space="preserve">007</t>
        </is>
      </c>
      <c s="9" r="H19607">
        <v>311.3300</v>
      </c>
      <c s="8" t="inlineStr" r="I19607">
        <is>
          <t xml:space="preserve"/>
        </is>
      </c>
      <c s="8" t="inlineStr" r="J19607">
        <is>
          <t xml:space="preserve"> Cook</t>
        </is>
      </c>
    </row>
    <row r="19608" ht="20.25" customHeight="0">
      <c s="5" t="inlineStr" r="A19608">
        <is>
          <t xml:space="preserve">88500100</t>
        </is>
      </c>
      <c s="5" t="inlineStr" r="B19608">
        <is>
          <t xml:space="preserve">INDUCTIVE LOOP DETECTOR</t>
        </is>
      </c>
      <c s="5" t="inlineStr" r="C19608">
        <is>
          <t xml:space="preserve">EACH   </t>
        </is>
      </c>
      <c s="6" r="D19608">
        <v>7.000</v>
      </c>
      <c s="7" r="E19608">
        <v>1</v>
      </c>
      <c s="8" t="inlineStr" r="F19608">
        <is>
          <t xml:space="preserve">61J45</t>
        </is>
      </c>
      <c s="8" t="inlineStr" r="G19608">
        <is>
          <t xml:space="preserve">007</t>
        </is>
      </c>
      <c s="9" r="H19608">
        <v>315.1000</v>
      </c>
      <c s="8" t="inlineStr" r="I19608">
        <is>
          <t xml:space="preserve"/>
        </is>
      </c>
      <c s="8" t="inlineStr" r="J19608">
        <is>
          <t xml:space="preserve"> Cook</t>
        </is>
      </c>
    </row>
    <row r="19609" ht="20.25" customHeight="0">
      <c s="5" t="inlineStr" r="A19609">
        <is>
          <t xml:space="preserve">88500100</t>
        </is>
      </c>
      <c s="5" t="inlineStr" r="B19609">
        <is>
          <t xml:space="preserve">INDUCTIVE LOOP DETECTOR</t>
        </is>
      </c>
      <c s="5" t="inlineStr" r="C19609">
        <is>
          <t xml:space="preserve">EACH   </t>
        </is>
      </c>
      <c s="6" r="D19609">
        <v>8.000</v>
      </c>
      <c s="7" r="E19609">
        <v>1</v>
      </c>
      <c s="8" t="inlineStr" r="F19609">
        <is>
          <t xml:space="preserve">61J80</t>
        </is>
      </c>
      <c s="8" t="inlineStr" r="G19609">
        <is>
          <t xml:space="preserve">013</t>
        </is>
      </c>
      <c s="9" r="H19609">
        <v>207.3800</v>
      </c>
      <c s="8" t="inlineStr" r="I19609">
        <is>
          <t xml:space="preserve">Y</t>
        </is>
      </c>
      <c s="8" t="inlineStr" r="J19609">
        <is>
          <t xml:space="preserve"> Will</t>
        </is>
      </c>
    </row>
    <row r="19610" ht="20.25" customHeight="0">
      <c s="5" t="inlineStr" r="A19610">
        <is>
          <t xml:space="preserve">88500100</t>
        </is>
      </c>
      <c s="5" t="inlineStr" r="B19610">
        <is>
          <t xml:space="preserve">INDUCTIVE LOOP DETECTOR</t>
        </is>
      </c>
      <c s="5" t="inlineStr" r="C19610">
        <is>
          <t xml:space="preserve">EACH   </t>
        </is>
      </c>
      <c s="6" r="D19610">
        <v>8.000</v>
      </c>
      <c s="7" r="E19610">
        <v>1</v>
      </c>
      <c s="8" t="inlineStr" r="F19610">
        <is>
          <t xml:space="preserve">61J80</t>
        </is>
      </c>
      <c s="8" t="inlineStr" r="G19610">
        <is>
          <t xml:space="preserve">013</t>
        </is>
      </c>
      <c s="9" r="H19610">
        <v>207.3800</v>
      </c>
      <c s="8" t="inlineStr" r="I19610">
        <is>
          <t xml:space="preserve"/>
        </is>
      </c>
      <c s="8" t="inlineStr" r="J19610">
        <is>
          <t xml:space="preserve"> Will</t>
        </is>
      </c>
    </row>
    <row r="19611" ht="20.25" customHeight="0">
      <c s="5" t="inlineStr" r="A19611">
        <is>
          <t xml:space="preserve">88500100</t>
        </is>
      </c>
      <c s="5" t="inlineStr" r="B19611">
        <is>
          <t xml:space="preserve">INDUCTIVE LOOP DETECTOR</t>
        </is>
      </c>
      <c s="5" t="inlineStr" r="C19611">
        <is>
          <t xml:space="preserve">EACH   </t>
        </is>
      </c>
      <c s="6" r="D19611">
        <v>8.000</v>
      </c>
      <c s="7" r="E19611">
        <v>1</v>
      </c>
      <c s="8" t="inlineStr" r="F19611">
        <is>
          <t xml:space="preserve">61J80</t>
        </is>
      </c>
      <c s="8" t="inlineStr" r="G19611">
        <is>
          <t xml:space="preserve">013</t>
        </is>
      </c>
      <c s="9" r="H19611">
        <v>207.3800</v>
      </c>
      <c s="8" t="inlineStr" r="I19611">
        <is>
          <t xml:space="preserve"/>
        </is>
      </c>
      <c s="8" t="inlineStr" r="J19611">
        <is>
          <t xml:space="preserve"> Will</t>
        </is>
      </c>
    </row>
    <row r="19612" ht="20.25" customHeight="0">
      <c s="5" t="inlineStr" r="A19612">
        <is>
          <t xml:space="preserve">88500100</t>
        </is>
      </c>
      <c s="5" t="inlineStr" r="B19612">
        <is>
          <t xml:space="preserve">INDUCTIVE LOOP DETECTOR</t>
        </is>
      </c>
      <c s="5" t="inlineStr" r="C19612">
        <is>
          <t xml:space="preserve">EACH   </t>
        </is>
      </c>
      <c s="6" r="D19612">
        <v>8.000</v>
      </c>
      <c s="7" r="E19612">
        <v>1</v>
      </c>
      <c s="8" t="inlineStr" r="F19612">
        <is>
          <t xml:space="preserve">61J80</t>
        </is>
      </c>
      <c s="8" t="inlineStr" r="G19612">
        <is>
          <t xml:space="preserve">013</t>
        </is>
      </c>
      <c s="9" r="H19612">
        <v>215.0000</v>
      </c>
      <c s="8" t="inlineStr" r="I19612">
        <is>
          <t xml:space="preserve"/>
        </is>
      </c>
      <c s="8" t="inlineStr" r="J19612">
        <is>
          <t xml:space="preserve"> Will</t>
        </is>
      </c>
    </row>
    <row r="19613" ht="20.25" customHeight="0">
      <c s="5" t="inlineStr" r="A19613">
        <is>
          <t xml:space="preserve">88500100</t>
        </is>
      </c>
      <c s="5" t="inlineStr" r="B19613">
        <is>
          <t xml:space="preserve">INDUCTIVE LOOP DETECTOR</t>
        </is>
      </c>
      <c s="5" t="inlineStr" r="C19613">
        <is>
          <t xml:space="preserve">EACH   </t>
        </is>
      </c>
      <c s="6" r="D19613">
        <v>8.000</v>
      </c>
      <c s="7" r="E19613">
        <v>1</v>
      </c>
      <c s="8" t="inlineStr" r="F19613">
        <is>
          <t xml:space="preserve">61J80</t>
        </is>
      </c>
      <c s="8" t="inlineStr" r="G19613">
        <is>
          <t xml:space="preserve">013</t>
        </is>
      </c>
      <c s="9" r="H19613">
        <v>400.0000</v>
      </c>
      <c s="8" t="inlineStr" r="I19613">
        <is>
          <t xml:space="preserve"/>
        </is>
      </c>
      <c s="8" t="inlineStr" r="J19613">
        <is>
          <t xml:space="preserve"> Will</t>
        </is>
      </c>
    </row>
    <row r="19614" ht="20.25" customHeight="0">
      <c s="5" t="inlineStr" r="A19614">
        <is>
          <t xml:space="preserve">88500100</t>
        </is>
      </c>
      <c s="5" t="inlineStr" r="B19614">
        <is>
          <t xml:space="preserve">INDUCTIVE LOOP DETECTOR</t>
        </is>
      </c>
      <c s="5" t="inlineStr" r="C19614">
        <is>
          <t xml:space="preserve">EACH   </t>
        </is>
      </c>
      <c s="6" r="D19614">
        <v>6.000</v>
      </c>
      <c s="7" r="E19614">
        <v>1</v>
      </c>
      <c s="8" t="inlineStr" r="F19614">
        <is>
          <t xml:space="preserve">61J88</t>
        </is>
      </c>
      <c s="8" t="inlineStr" r="G19614">
        <is>
          <t xml:space="preserve">017</t>
        </is>
      </c>
      <c s="9" r="H19614">
        <v>288.7200</v>
      </c>
      <c s="8" t="inlineStr" r="I19614">
        <is>
          <t xml:space="preserve">Y</t>
        </is>
      </c>
      <c s="8" t="inlineStr" r="J19614">
        <is>
          <t xml:space="preserve"> Cook</t>
        </is>
      </c>
    </row>
    <row r="19615" ht="20.25" customHeight="0">
      <c s="5" t="inlineStr" r="A19615">
        <is>
          <t xml:space="preserve">88500100</t>
        </is>
      </c>
      <c s="5" t="inlineStr" r="B19615">
        <is>
          <t xml:space="preserve">INDUCTIVE LOOP DETECTOR</t>
        </is>
      </c>
      <c s="5" t="inlineStr" r="C19615">
        <is>
          <t xml:space="preserve">EACH   </t>
        </is>
      </c>
      <c s="6" r="D19615">
        <v>6.000</v>
      </c>
      <c s="7" r="E19615">
        <v>1</v>
      </c>
      <c s="8" t="inlineStr" r="F19615">
        <is>
          <t xml:space="preserve">61J88</t>
        </is>
      </c>
      <c s="8" t="inlineStr" r="G19615">
        <is>
          <t xml:space="preserve">017</t>
        </is>
      </c>
      <c s="9" r="H19615">
        <v>243.0000</v>
      </c>
      <c s="8" t="inlineStr" r="I19615">
        <is>
          <t xml:space="preserve"/>
        </is>
      </c>
      <c s="8" t="inlineStr" r="J19615">
        <is>
          <t xml:space="preserve"> Cook</t>
        </is>
      </c>
    </row>
    <row r="19616" ht="20.25" customHeight="0">
      <c s="5" t="inlineStr" r="A19616">
        <is>
          <t xml:space="preserve">88500100</t>
        </is>
      </c>
      <c s="5" t="inlineStr" r="B19616">
        <is>
          <t xml:space="preserve">INDUCTIVE LOOP DETECTOR</t>
        </is>
      </c>
      <c s="5" t="inlineStr" r="C19616">
        <is>
          <t xml:space="preserve">EACH   </t>
        </is>
      </c>
      <c s="6" r="D19616">
        <v>6.000</v>
      </c>
      <c s="7" r="E19616">
        <v>1</v>
      </c>
      <c s="8" t="inlineStr" r="F19616">
        <is>
          <t xml:space="preserve">62N37</t>
        </is>
      </c>
      <c s="8" t="inlineStr" r="G19616">
        <is>
          <t xml:space="preserve">023</t>
        </is>
      </c>
      <c s="9" r="H19616">
        <v>216.0000</v>
      </c>
      <c s="8" t="inlineStr" r="I19616">
        <is>
          <t xml:space="preserve">Y</t>
        </is>
      </c>
      <c s="8" t="inlineStr" r="J19616">
        <is>
          <t xml:space="preserve"> Cook</t>
        </is>
      </c>
    </row>
    <row r="19617" ht="20.25" customHeight="0">
      <c s="5" t="inlineStr" r="A19617">
        <is>
          <t xml:space="preserve">88500100</t>
        </is>
      </c>
      <c s="5" t="inlineStr" r="B19617">
        <is>
          <t xml:space="preserve">INDUCTIVE LOOP DETECTOR</t>
        </is>
      </c>
      <c s="5" t="inlineStr" r="C19617">
        <is>
          <t xml:space="preserve">EACH   </t>
        </is>
      </c>
      <c s="6" r="D19617">
        <v>90.000</v>
      </c>
      <c s="7" r="E19617">
        <v>1</v>
      </c>
      <c s="8" t="inlineStr" r="F19617">
        <is>
          <t xml:space="preserve">62R83</t>
        </is>
      </c>
      <c s="8" t="inlineStr" r="G19617">
        <is>
          <t xml:space="preserve">027</t>
        </is>
      </c>
      <c s="9" r="H19617">
        <v>191.6100</v>
      </c>
      <c s="8" t="inlineStr" r="I19617">
        <is>
          <t xml:space="preserve">Y</t>
        </is>
      </c>
      <c s="8" t="inlineStr" r="J19617">
        <is>
          <t xml:space="preserve"> Cook</t>
        </is>
      </c>
    </row>
    <row r="19618" ht="20.25" customHeight="0">
      <c s="5" t="inlineStr" r="A19618">
        <is>
          <t xml:space="preserve">88500100</t>
        </is>
      </c>
      <c s="5" t="inlineStr" r="B19618">
        <is>
          <t xml:space="preserve">INDUCTIVE LOOP DETECTOR</t>
        </is>
      </c>
      <c s="5" t="inlineStr" r="C19618">
        <is>
          <t xml:space="preserve">EACH   </t>
        </is>
      </c>
      <c s="6" r="D19618">
        <v>90.000</v>
      </c>
      <c s="7" r="E19618">
        <v>1</v>
      </c>
      <c s="8" t="inlineStr" r="F19618">
        <is>
          <t xml:space="preserve">62R83</t>
        </is>
      </c>
      <c s="8" t="inlineStr" r="G19618">
        <is>
          <t xml:space="preserve">027</t>
        </is>
      </c>
      <c s="9" r="H19618">
        <v>175.1000</v>
      </c>
      <c s="8" t="inlineStr" r="I19618">
        <is>
          <t xml:space="preserve"/>
        </is>
      </c>
      <c s="8" t="inlineStr" r="J19618">
        <is>
          <t xml:space="preserve"> Cook</t>
        </is>
      </c>
    </row>
    <row r="19619" ht="20.25" customHeight="0">
      <c s="5" t="inlineStr" r="A19619">
        <is>
          <t xml:space="preserve">88500100</t>
        </is>
      </c>
      <c s="5" t="inlineStr" r="B19619">
        <is>
          <t xml:space="preserve">INDUCTIVE LOOP DETECTOR</t>
        </is>
      </c>
      <c s="5" t="inlineStr" r="C19619">
        <is>
          <t xml:space="preserve">EACH   </t>
        </is>
      </c>
      <c s="6" r="D19619">
        <v>90.000</v>
      </c>
      <c s="7" r="E19619">
        <v>1</v>
      </c>
      <c s="8" t="inlineStr" r="F19619">
        <is>
          <t xml:space="preserve">62R83</t>
        </is>
      </c>
      <c s="8" t="inlineStr" r="G19619">
        <is>
          <t xml:space="preserve">027</t>
        </is>
      </c>
      <c s="9" r="H19619">
        <v>204.8800</v>
      </c>
      <c s="8" t="inlineStr" r="I19619">
        <is>
          <t xml:space="preserve"/>
        </is>
      </c>
      <c s="8" t="inlineStr" r="J19619">
        <is>
          <t xml:space="preserve"> Cook</t>
        </is>
      </c>
    </row>
    <row r="19620" ht="20.25" customHeight="0">
      <c s="5" t="inlineStr" r="A19620">
        <is>
          <t xml:space="preserve">88500100</t>
        </is>
      </c>
      <c s="5" t="inlineStr" r="B19620">
        <is>
          <t xml:space="preserve">INDUCTIVE LOOP DETECTOR</t>
        </is>
      </c>
      <c s="5" t="inlineStr" r="C19620">
        <is>
          <t xml:space="preserve">EACH   </t>
        </is>
      </c>
      <c s="6" r="D19620">
        <v>1.000</v>
      </c>
      <c s="7" r="E19620">
        <v>1</v>
      </c>
      <c s="8" t="inlineStr" r="F19620">
        <is>
          <t xml:space="preserve">62T57</t>
        </is>
      </c>
      <c s="8" t="inlineStr" r="G19620">
        <is>
          <t xml:space="preserve">033</t>
        </is>
      </c>
      <c s="9" r="H19620">
        <v>418.0300</v>
      </c>
      <c s="8" t="inlineStr" r="I19620">
        <is>
          <t xml:space="preserve">Y</t>
        </is>
      </c>
      <c s="8" t="inlineStr" r="J19620">
        <is>
          <t xml:space="preserve"> Cook</t>
        </is>
      </c>
    </row>
    <row r="19621" ht="20.25" customHeight="0">
      <c s="5" t="inlineStr" r="A19621">
        <is>
          <t xml:space="preserve">88500100</t>
        </is>
      </c>
      <c s="5" t="inlineStr" r="B19621">
        <is>
          <t xml:space="preserve">INDUCTIVE LOOP DETECTOR</t>
        </is>
      </c>
      <c s="5" t="inlineStr" r="C19621">
        <is>
          <t xml:space="preserve">EACH   </t>
        </is>
      </c>
      <c s="6" r="D19621">
        <v>1.000</v>
      </c>
      <c s="7" r="E19621">
        <v>1</v>
      </c>
      <c s="8" t="inlineStr" r="F19621">
        <is>
          <t xml:space="preserve">62T57</t>
        </is>
      </c>
      <c s="8" t="inlineStr" r="G19621">
        <is>
          <t xml:space="preserve">033</t>
        </is>
      </c>
      <c s="9" r="H19621">
        <v>380.0300</v>
      </c>
      <c s="8" t="inlineStr" r="I19621">
        <is>
          <t xml:space="preserve"/>
        </is>
      </c>
      <c s="8" t="inlineStr" r="J19621">
        <is>
          <t xml:space="preserve"> Cook</t>
        </is>
      </c>
    </row>
    <row r="19622" ht="20.25" customHeight="0">
      <c s="5" t="inlineStr" r="A19622">
        <is>
          <t xml:space="preserve">88500100</t>
        </is>
      </c>
      <c s="5" t="inlineStr" r="B19622">
        <is>
          <t xml:space="preserve">INDUCTIVE LOOP DETECTOR</t>
        </is>
      </c>
      <c s="5" t="inlineStr" r="C19622">
        <is>
          <t xml:space="preserve">EACH   </t>
        </is>
      </c>
      <c s="6" r="D19622">
        <v>1.000</v>
      </c>
      <c s="7" r="E19622">
        <v>1</v>
      </c>
      <c s="8" t="inlineStr" r="F19622">
        <is>
          <t xml:space="preserve">62T57</t>
        </is>
      </c>
      <c s="8" t="inlineStr" r="G19622">
        <is>
          <t xml:space="preserve">033</t>
        </is>
      </c>
      <c s="9" r="H19622">
        <v>400.0000</v>
      </c>
      <c s="8" t="inlineStr" r="I19622">
        <is>
          <t xml:space="preserve"/>
        </is>
      </c>
      <c s="8" t="inlineStr" r="J19622">
        <is>
          <t xml:space="preserve"> Cook</t>
        </is>
      </c>
    </row>
    <row r="19623" ht="20.25" customHeight="0">
      <c s="5" t="inlineStr" r="A19623">
        <is>
          <t xml:space="preserve">88500100</t>
        </is>
      </c>
      <c s="5" t="inlineStr" r="B19623">
        <is>
          <t xml:space="preserve">INDUCTIVE LOOP DETECTOR</t>
        </is>
      </c>
      <c s="5" t="inlineStr" r="C19623">
        <is>
          <t xml:space="preserve">EACH   </t>
        </is>
      </c>
      <c s="6" r="D19623">
        <v>4.000</v>
      </c>
      <c s="7" r="E19623">
        <v>1</v>
      </c>
      <c s="8" t="inlineStr" r="F19623">
        <is>
          <t xml:space="preserve">62T65</t>
        </is>
      </c>
      <c s="8" t="inlineStr" r="G19623">
        <is>
          <t xml:space="preserve">034</t>
        </is>
      </c>
      <c s="9" r="H19623">
        <v>467.0000</v>
      </c>
      <c s="8" t="inlineStr" r="I19623">
        <is>
          <t xml:space="preserve">Y</t>
        </is>
      </c>
      <c s="8" t="inlineStr" r="J19623">
        <is>
          <t xml:space="preserve"> DuPage</t>
        </is>
      </c>
    </row>
    <row r="19624" ht="20.25" customHeight="0">
      <c s="5" t="inlineStr" r="A19624">
        <is>
          <t xml:space="preserve">88500100</t>
        </is>
      </c>
      <c s="5" t="inlineStr" r="B19624">
        <is>
          <t xml:space="preserve">INDUCTIVE LOOP DETECTOR</t>
        </is>
      </c>
      <c s="5" t="inlineStr" r="C19624">
        <is>
          <t xml:space="preserve">EACH   </t>
        </is>
      </c>
      <c s="6" r="D19624">
        <v>4.000</v>
      </c>
      <c s="7" r="E19624">
        <v>1</v>
      </c>
      <c s="8" t="inlineStr" r="F19624">
        <is>
          <t xml:space="preserve">62T65</t>
        </is>
      </c>
      <c s="8" t="inlineStr" r="G19624">
        <is>
          <t xml:space="preserve">034</t>
        </is>
      </c>
      <c s="9" r="H19624">
        <v>467.0000</v>
      </c>
      <c s="8" t="inlineStr" r="I19624">
        <is>
          <t xml:space="preserve"/>
        </is>
      </c>
      <c s="8" t="inlineStr" r="J19624">
        <is>
          <t xml:space="preserve"> DuPage</t>
        </is>
      </c>
    </row>
    <row r="19625" ht="20.25" customHeight="0">
      <c s="5" t="inlineStr" r="A19625">
        <is>
          <t xml:space="preserve">88500100</t>
        </is>
      </c>
      <c s="5" t="inlineStr" r="B19625">
        <is>
          <t xml:space="preserve">INDUCTIVE LOOP DETECTOR</t>
        </is>
      </c>
      <c s="5" t="inlineStr" r="C19625">
        <is>
          <t xml:space="preserve">EACH   </t>
        </is>
      </c>
      <c s="6" r="D19625">
        <v>4.000</v>
      </c>
      <c s="7" r="E19625">
        <v>1</v>
      </c>
      <c s="8" t="inlineStr" r="F19625">
        <is>
          <t xml:space="preserve">62T65</t>
        </is>
      </c>
      <c s="8" t="inlineStr" r="G19625">
        <is>
          <t xml:space="preserve">034</t>
        </is>
      </c>
      <c s="9" r="H19625">
        <v>467.0000</v>
      </c>
      <c s="8" t="inlineStr" r="I19625">
        <is>
          <t xml:space="preserve"/>
        </is>
      </c>
      <c s="8" t="inlineStr" r="J19625">
        <is>
          <t xml:space="preserve"> DuPage</t>
        </is>
      </c>
    </row>
    <row r="19626" ht="20.25" customHeight="0">
      <c s="5" t="inlineStr" r="A19626">
        <is>
          <t xml:space="preserve">88600100</t>
        </is>
      </c>
      <c s="5" t="inlineStr" r="B19626">
        <is>
          <t xml:space="preserve">DETECTOR LOOP, TYPE I</t>
        </is>
      </c>
      <c s="5" t="inlineStr" r="C19626">
        <is>
          <t xml:space="preserve">FOOT   </t>
        </is>
      </c>
      <c s="6" r="D19626">
        <v>980.000</v>
      </c>
      <c s="7" r="E19626">
        <v>1</v>
      </c>
      <c s="8" t="inlineStr" r="F19626">
        <is>
          <t xml:space="preserve">61J35</t>
        </is>
      </c>
      <c s="8" t="inlineStr" r="G19626">
        <is>
          <t xml:space="preserve">006</t>
        </is>
      </c>
      <c s="9" r="H19626">
        <v>18.0000</v>
      </c>
      <c s="8" t="inlineStr" r="I19626">
        <is>
          <t xml:space="preserve">Y</t>
        </is>
      </c>
      <c s="8" t="inlineStr" r="J19626">
        <is>
          <t xml:space="preserve"> Kane</t>
        </is>
      </c>
    </row>
    <row r="19627" ht="20.25" customHeight="0">
      <c s="5" t="inlineStr" r="A19627">
        <is>
          <t xml:space="preserve">88600100</t>
        </is>
      </c>
      <c s="5" t="inlineStr" r="B19627">
        <is>
          <t xml:space="preserve">DETECTOR LOOP, TYPE I</t>
        </is>
      </c>
      <c s="5" t="inlineStr" r="C19627">
        <is>
          <t xml:space="preserve">FOOT   </t>
        </is>
      </c>
      <c s="6" r="D19627">
        <v>980.000</v>
      </c>
      <c s="7" r="E19627">
        <v>1</v>
      </c>
      <c s="8" t="inlineStr" r="F19627">
        <is>
          <t xml:space="preserve">61J35</t>
        </is>
      </c>
      <c s="8" t="inlineStr" r="G19627">
        <is>
          <t xml:space="preserve">006</t>
        </is>
      </c>
      <c s="9" r="H19627">
        <v>18.0000</v>
      </c>
      <c s="8" t="inlineStr" r="I19627">
        <is>
          <t xml:space="preserve"/>
        </is>
      </c>
      <c s="8" t="inlineStr" r="J19627">
        <is>
          <t xml:space="preserve"> Kane</t>
        </is>
      </c>
    </row>
    <row r="19628" ht="20.25" customHeight="0">
      <c s="5" t="inlineStr" r="A19628">
        <is>
          <t xml:space="preserve">88600100</t>
        </is>
      </c>
      <c s="5" t="inlineStr" r="B19628">
        <is>
          <t xml:space="preserve">DETECTOR LOOP, TYPE I</t>
        </is>
      </c>
      <c s="5" t="inlineStr" r="C19628">
        <is>
          <t xml:space="preserve">FOOT   </t>
        </is>
      </c>
      <c s="6" r="D19628">
        <v>980.000</v>
      </c>
      <c s="7" r="E19628">
        <v>1</v>
      </c>
      <c s="8" t="inlineStr" r="F19628">
        <is>
          <t xml:space="preserve">61J35</t>
        </is>
      </c>
      <c s="8" t="inlineStr" r="G19628">
        <is>
          <t xml:space="preserve">006</t>
        </is>
      </c>
      <c s="9" r="H19628">
        <v>18.1700</v>
      </c>
      <c s="8" t="inlineStr" r="I19628">
        <is>
          <t xml:space="preserve"/>
        </is>
      </c>
      <c s="8" t="inlineStr" r="J19628">
        <is>
          <t xml:space="preserve"> Kane</t>
        </is>
      </c>
    </row>
    <row r="19629" ht="20.25" customHeight="0">
      <c s="5" t="inlineStr" r="A19629">
        <is>
          <t xml:space="preserve">88600100</t>
        </is>
      </c>
      <c s="5" t="inlineStr" r="B19629">
        <is>
          <t xml:space="preserve">DETECTOR LOOP, TYPE I</t>
        </is>
      </c>
      <c s="5" t="inlineStr" r="C19629">
        <is>
          <t xml:space="preserve">FOOT   </t>
        </is>
      </c>
      <c s="6" r="D19629">
        <v>980.000</v>
      </c>
      <c s="7" r="E19629">
        <v>1</v>
      </c>
      <c s="8" t="inlineStr" r="F19629">
        <is>
          <t xml:space="preserve">61J35</t>
        </is>
      </c>
      <c s="8" t="inlineStr" r="G19629">
        <is>
          <t xml:space="preserve">006</t>
        </is>
      </c>
      <c s="9" r="H19629">
        <v>22.8000</v>
      </c>
      <c s="8" t="inlineStr" r="I19629">
        <is>
          <t xml:space="preserve"/>
        </is>
      </c>
      <c s="8" t="inlineStr" r="J19629">
        <is>
          <t xml:space="preserve"> Kane</t>
        </is>
      </c>
    </row>
    <row r="19630" ht="20.25" customHeight="0">
      <c s="5" t="inlineStr" r="A19630">
        <is>
          <t xml:space="preserve">88600100</t>
        </is>
      </c>
      <c s="5" t="inlineStr" r="B19630">
        <is>
          <t xml:space="preserve">DETECTOR LOOP, TYPE I</t>
        </is>
      </c>
      <c s="5" t="inlineStr" r="C19630">
        <is>
          <t xml:space="preserve">FOOT   </t>
        </is>
      </c>
      <c s="6" r="D19630">
        <v>360.000</v>
      </c>
      <c s="7" r="E19630">
        <v>1</v>
      </c>
      <c s="8" t="inlineStr" r="F19630">
        <is>
          <t xml:space="preserve">61J45</t>
        </is>
      </c>
      <c s="8" t="inlineStr" r="G19630">
        <is>
          <t xml:space="preserve">007</t>
        </is>
      </c>
      <c s="9" r="H19630">
        <v>25.0000</v>
      </c>
      <c s="8" t="inlineStr" r="I19630">
        <is>
          <t xml:space="preserve">Y</t>
        </is>
      </c>
      <c s="8" t="inlineStr" r="J19630">
        <is>
          <t xml:space="preserve"> Cook</t>
        </is>
      </c>
    </row>
    <row r="19631" ht="20.25" customHeight="0">
      <c s="5" t="inlineStr" r="A19631">
        <is>
          <t xml:space="preserve">88600100</t>
        </is>
      </c>
      <c s="5" t="inlineStr" r="B19631">
        <is>
          <t xml:space="preserve">DETECTOR LOOP, TYPE I</t>
        </is>
      </c>
      <c s="5" t="inlineStr" r="C19631">
        <is>
          <t xml:space="preserve">FOOT   </t>
        </is>
      </c>
      <c s="6" r="D19631">
        <v>360.000</v>
      </c>
      <c s="7" r="E19631">
        <v>1</v>
      </c>
      <c s="8" t="inlineStr" r="F19631">
        <is>
          <t xml:space="preserve">61J45</t>
        </is>
      </c>
      <c s="8" t="inlineStr" r="G19631">
        <is>
          <t xml:space="preserve">007</t>
        </is>
      </c>
      <c s="9" r="H19631">
        <v>18.8000</v>
      </c>
      <c s="8" t="inlineStr" r="I19631">
        <is>
          <t xml:space="preserve"/>
        </is>
      </c>
      <c s="8" t="inlineStr" r="J19631">
        <is>
          <t xml:space="preserve"> Cook</t>
        </is>
      </c>
    </row>
    <row r="19632" ht="20.25" customHeight="0">
      <c s="5" t="inlineStr" r="A19632">
        <is>
          <t xml:space="preserve">88600100</t>
        </is>
      </c>
      <c s="5" t="inlineStr" r="B19632">
        <is>
          <t xml:space="preserve">DETECTOR LOOP, TYPE I</t>
        </is>
      </c>
      <c s="5" t="inlineStr" r="C19632">
        <is>
          <t xml:space="preserve">FOOT   </t>
        </is>
      </c>
      <c s="6" r="D19632">
        <v>360.000</v>
      </c>
      <c s="7" r="E19632">
        <v>1</v>
      </c>
      <c s="8" t="inlineStr" r="F19632">
        <is>
          <t xml:space="preserve">61J45</t>
        </is>
      </c>
      <c s="8" t="inlineStr" r="G19632">
        <is>
          <t xml:space="preserve">007</t>
        </is>
      </c>
      <c s="9" r="H19632">
        <v>24.8000</v>
      </c>
      <c s="8" t="inlineStr" r="I19632">
        <is>
          <t xml:space="preserve"/>
        </is>
      </c>
      <c s="8" t="inlineStr" r="J19632">
        <is>
          <t xml:space="preserve"> Cook</t>
        </is>
      </c>
    </row>
    <row r="19633" ht="20.25" customHeight="0">
      <c s="5" t="inlineStr" r="A19633">
        <is>
          <t xml:space="preserve">88600100</t>
        </is>
      </c>
      <c s="5" t="inlineStr" r="B19633">
        <is>
          <t xml:space="preserve">DETECTOR LOOP, TYPE I</t>
        </is>
      </c>
      <c s="5" t="inlineStr" r="C19633">
        <is>
          <t xml:space="preserve">FOOT   </t>
        </is>
      </c>
      <c s="6" r="D19633">
        <v>360.000</v>
      </c>
      <c s="7" r="E19633">
        <v>1</v>
      </c>
      <c s="8" t="inlineStr" r="F19633">
        <is>
          <t xml:space="preserve">61J45</t>
        </is>
      </c>
      <c s="8" t="inlineStr" r="G19633">
        <is>
          <t xml:space="preserve">007</t>
        </is>
      </c>
      <c s="9" r="H19633">
        <v>44.4000</v>
      </c>
      <c s="8" t="inlineStr" r="I19633">
        <is>
          <t xml:space="preserve"/>
        </is>
      </c>
      <c s="8" t="inlineStr" r="J19633">
        <is>
          <t xml:space="preserve"> Cook</t>
        </is>
      </c>
    </row>
    <row r="19634" ht="20.25" customHeight="0">
      <c s="5" t="inlineStr" r="A19634">
        <is>
          <t xml:space="preserve">88600100</t>
        </is>
      </c>
      <c s="5" t="inlineStr" r="B19634">
        <is>
          <t xml:space="preserve">DETECTOR LOOP, TYPE I</t>
        </is>
      </c>
      <c s="5" t="inlineStr" r="C19634">
        <is>
          <t xml:space="preserve">FOOT   </t>
        </is>
      </c>
      <c s="6" r="D19634">
        <v>779.000</v>
      </c>
      <c s="7" r="E19634">
        <v>1</v>
      </c>
      <c s="8" t="inlineStr" r="F19634">
        <is>
          <t xml:space="preserve">61J80</t>
        </is>
      </c>
      <c s="8" t="inlineStr" r="G19634">
        <is>
          <t xml:space="preserve">013</t>
        </is>
      </c>
      <c s="9" r="H19634">
        <v>16.3800</v>
      </c>
      <c s="8" t="inlineStr" r="I19634">
        <is>
          <t xml:space="preserve">Y</t>
        </is>
      </c>
      <c s="8" t="inlineStr" r="J19634">
        <is>
          <t xml:space="preserve"> Will</t>
        </is>
      </c>
    </row>
    <row r="19635" ht="20.25" customHeight="0">
      <c s="5" t="inlineStr" r="A19635">
        <is>
          <t xml:space="preserve">88600100</t>
        </is>
      </c>
      <c s="5" t="inlineStr" r="B19635">
        <is>
          <t xml:space="preserve">DETECTOR LOOP, TYPE I</t>
        </is>
      </c>
      <c s="5" t="inlineStr" r="C19635">
        <is>
          <t xml:space="preserve">FOOT   </t>
        </is>
      </c>
      <c s="6" r="D19635">
        <v>779.000</v>
      </c>
      <c s="7" r="E19635">
        <v>1</v>
      </c>
      <c s="8" t="inlineStr" r="F19635">
        <is>
          <t xml:space="preserve">61J80</t>
        </is>
      </c>
      <c s="8" t="inlineStr" r="G19635">
        <is>
          <t xml:space="preserve">013</t>
        </is>
      </c>
      <c s="9" r="H19635">
        <v>16.3800</v>
      </c>
      <c s="8" t="inlineStr" r="I19635">
        <is>
          <t xml:space="preserve"/>
        </is>
      </c>
      <c s="8" t="inlineStr" r="J19635">
        <is>
          <t xml:space="preserve"> Will</t>
        </is>
      </c>
    </row>
    <row r="19636" ht="20.25" customHeight="0">
      <c s="5" t="inlineStr" r="A19636">
        <is>
          <t xml:space="preserve">88600100</t>
        </is>
      </c>
      <c s="5" t="inlineStr" r="B19636">
        <is>
          <t xml:space="preserve">DETECTOR LOOP, TYPE I</t>
        </is>
      </c>
      <c s="5" t="inlineStr" r="C19636">
        <is>
          <t xml:space="preserve">FOOT   </t>
        </is>
      </c>
      <c s="6" r="D19636">
        <v>779.000</v>
      </c>
      <c s="7" r="E19636">
        <v>1</v>
      </c>
      <c s="8" t="inlineStr" r="F19636">
        <is>
          <t xml:space="preserve">61J80</t>
        </is>
      </c>
      <c s="8" t="inlineStr" r="G19636">
        <is>
          <t xml:space="preserve">013</t>
        </is>
      </c>
      <c s="9" r="H19636">
        <v>16.3800</v>
      </c>
      <c s="8" t="inlineStr" r="I19636">
        <is>
          <t xml:space="preserve"/>
        </is>
      </c>
      <c s="8" t="inlineStr" r="J19636">
        <is>
          <t xml:space="preserve"> Will</t>
        </is>
      </c>
    </row>
    <row r="19637" ht="20.25" customHeight="0">
      <c s="5" t="inlineStr" r="A19637">
        <is>
          <t xml:space="preserve">88600100</t>
        </is>
      </c>
      <c s="5" t="inlineStr" r="B19637">
        <is>
          <t xml:space="preserve">DETECTOR LOOP, TYPE I</t>
        </is>
      </c>
      <c s="5" t="inlineStr" r="C19637">
        <is>
          <t xml:space="preserve">FOOT   </t>
        </is>
      </c>
      <c s="6" r="D19637">
        <v>779.000</v>
      </c>
      <c s="7" r="E19637">
        <v>1</v>
      </c>
      <c s="8" t="inlineStr" r="F19637">
        <is>
          <t xml:space="preserve">61J80</t>
        </is>
      </c>
      <c s="8" t="inlineStr" r="G19637">
        <is>
          <t xml:space="preserve">013</t>
        </is>
      </c>
      <c s="9" r="H19637">
        <v>16.8000</v>
      </c>
      <c s="8" t="inlineStr" r="I19637">
        <is>
          <t xml:space="preserve"/>
        </is>
      </c>
      <c s="8" t="inlineStr" r="J19637">
        <is>
          <t xml:space="preserve"> Will</t>
        </is>
      </c>
    </row>
    <row r="19638" ht="20.25" customHeight="0">
      <c s="5" t="inlineStr" r="A19638">
        <is>
          <t xml:space="preserve">88600100</t>
        </is>
      </c>
      <c s="5" t="inlineStr" r="B19638">
        <is>
          <t xml:space="preserve">DETECTOR LOOP, TYPE I</t>
        </is>
      </c>
      <c s="5" t="inlineStr" r="C19638">
        <is>
          <t xml:space="preserve">FOOT   </t>
        </is>
      </c>
      <c s="6" r="D19638">
        <v>779.000</v>
      </c>
      <c s="7" r="E19638">
        <v>1</v>
      </c>
      <c s="8" t="inlineStr" r="F19638">
        <is>
          <t xml:space="preserve">61J80</t>
        </is>
      </c>
      <c s="8" t="inlineStr" r="G19638">
        <is>
          <t xml:space="preserve">013</t>
        </is>
      </c>
      <c s="9" r="H19638">
        <v>25.0000</v>
      </c>
      <c s="8" t="inlineStr" r="I19638">
        <is>
          <t xml:space="preserve"/>
        </is>
      </c>
      <c s="8" t="inlineStr" r="J19638">
        <is>
          <t xml:space="preserve"> Will</t>
        </is>
      </c>
    </row>
    <row r="19639" ht="20.25" customHeight="0">
      <c s="5" t="inlineStr" r="A19639">
        <is>
          <t xml:space="preserve">88600100</t>
        </is>
      </c>
      <c s="5" t="inlineStr" r="B19639">
        <is>
          <t xml:space="preserve">DETECTOR LOOP, TYPE I</t>
        </is>
      </c>
      <c s="5" t="inlineStr" r="C19639">
        <is>
          <t xml:space="preserve">FOOT   </t>
        </is>
      </c>
      <c s="6" r="D19639">
        <v>80.000</v>
      </c>
      <c s="7" r="E19639">
        <v>1</v>
      </c>
      <c s="8" t="inlineStr" r="F19639">
        <is>
          <t xml:space="preserve">61J81</t>
        </is>
      </c>
      <c s="8" t="inlineStr" r="G19639">
        <is>
          <t xml:space="preserve">014</t>
        </is>
      </c>
      <c s="9" r="H19639">
        <v>19.3100</v>
      </c>
      <c s="8" t="inlineStr" r="I19639">
        <is>
          <t xml:space="preserve">Y</t>
        </is>
      </c>
      <c s="8" t="inlineStr" r="J19639">
        <is>
          <t xml:space="preserve"> Cook</t>
        </is>
      </c>
    </row>
    <row r="19640" ht="20.25" customHeight="0">
      <c s="5" t="inlineStr" r="A19640">
        <is>
          <t xml:space="preserve">88600100</t>
        </is>
      </c>
      <c s="5" t="inlineStr" r="B19640">
        <is>
          <t xml:space="preserve">DETECTOR LOOP, TYPE I</t>
        </is>
      </c>
      <c s="5" t="inlineStr" r="C19640">
        <is>
          <t xml:space="preserve">FOOT   </t>
        </is>
      </c>
      <c s="6" r="D19640">
        <v>80.000</v>
      </c>
      <c s="7" r="E19640">
        <v>1</v>
      </c>
      <c s="8" t="inlineStr" r="F19640">
        <is>
          <t xml:space="preserve">61J81</t>
        </is>
      </c>
      <c s="8" t="inlineStr" r="G19640">
        <is>
          <t xml:space="preserve">014</t>
        </is>
      </c>
      <c s="9" r="H19640">
        <v>18.3000</v>
      </c>
      <c s="8" t="inlineStr" r="I19640">
        <is>
          <t xml:space="preserve"/>
        </is>
      </c>
      <c s="8" t="inlineStr" r="J19640">
        <is>
          <t xml:space="preserve"> Cook</t>
        </is>
      </c>
    </row>
    <row r="19641" ht="20.25" customHeight="0">
      <c s="5" t="inlineStr" r="A19641">
        <is>
          <t xml:space="preserve">88600100</t>
        </is>
      </c>
      <c s="5" t="inlineStr" r="B19641">
        <is>
          <t xml:space="preserve">DETECTOR LOOP, TYPE I</t>
        </is>
      </c>
      <c s="5" t="inlineStr" r="C19641">
        <is>
          <t xml:space="preserve">FOOT   </t>
        </is>
      </c>
      <c s="6" r="D19641">
        <v>80.000</v>
      </c>
      <c s="7" r="E19641">
        <v>1</v>
      </c>
      <c s="8" t="inlineStr" r="F19641">
        <is>
          <t xml:space="preserve">61J81</t>
        </is>
      </c>
      <c s="8" t="inlineStr" r="G19641">
        <is>
          <t xml:space="preserve">014</t>
        </is>
      </c>
      <c s="9" r="H19641">
        <v>18.3000</v>
      </c>
      <c s="8" t="inlineStr" r="I19641">
        <is>
          <t xml:space="preserve"/>
        </is>
      </c>
      <c s="8" t="inlineStr" r="J19641">
        <is>
          <t xml:space="preserve"> Cook</t>
        </is>
      </c>
    </row>
    <row r="19642" ht="20.25" customHeight="0">
      <c s="5" t="inlineStr" r="A19642">
        <is>
          <t xml:space="preserve">88600100</t>
        </is>
      </c>
      <c s="5" t="inlineStr" r="B19642">
        <is>
          <t xml:space="preserve">DETECTOR LOOP, TYPE I</t>
        </is>
      </c>
      <c s="5" t="inlineStr" r="C19642">
        <is>
          <t xml:space="preserve">FOOT   </t>
        </is>
      </c>
      <c s="6" r="D19642">
        <v>80.000</v>
      </c>
      <c s="7" r="E19642">
        <v>1</v>
      </c>
      <c s="8" t="inlineStr" r="F19642">
        <is>
          <t xml:space="preserve">61J81</t>
        </is>
      </c>
      <c s="8" t="inlineStr" r="G19642">
        <is>
          <t xml:space="preserve">014</t>
        </is>
      </c>
      <c s="9" r="H19642">
        <v>18.5000</v>
      </c>
      <c s="8" t="inlineStr" r="I19642">
        <is>
          <t xml:space="preserve"/>
        </is>
      </c>
      <c s="8" t="inlineStr" r="J19642">
        <is>
          <t xml:space="preserve"> Cook</t>
        </is>
      </c>
    </row>
    <row r="19643" ht="20.25" customHeight="0">
      <c s="5" t="inlineStr" r="A19643">
        <is>
          <t xml:space="preserve">88600100</t>
        </is>
      </c>
      <c s="5" t="inlineStr" r="B19643">
        <is>
          <t xml:space="preserve">DETECTOR LOOP, TYPE I</t>
        </is>
      </c>
      <c s="5" t="inlineStr" r="C19643">
        <is>
          <t xml:space="preserve">FOOT   </t>
        </is>
      </c>
      <c s="6" r="D19643">
        <v>80.000</v>
      </c>
      <c s="7" r="E19643">
        <v>1</v>
      </c>
      <c s="8" t="inlineStr" r="F19643">
        <is>
          <t xml:space="preserve">61J81</t>
        </is>
      </c>
      <c s="8" t="inlineStr" r="G19643">
        <is>
          <t xml:space="preserve">014</t>
        </is>
      </c>
      <c s="9" r="H19643">
        <v>28.1900</v>
      </c>
      <c s="8" t="inlineStr" r="I19643">
        <is>
          <t xml:space="preserve"/>
        </is>
      </c>
      <c s="8" t="inlineStr" r="J19643">
        <is>
          <t xml:space="preserve"> Cook</t>
        </is>
      </c>
    </row>
    <row r="19644" ht="20.25" customHeight="0">
      <c s="5" t="inlineStr" r="A19644">
        <is>
          <t xml:space="preserve">88600100</t>
        </is>
      </c>
      <c s="5" t="inlineStr" r="B19644">
        <is>
          <t xml:space="preserve">DETECTOR LOOP, TYPE I</t>
        </is>
      </c>
      <c s="5" t="inlineStr" r="C19644">
        <is>
          <t xml:space="preserve">FOOT   </t>
        </is>
      </c>
      <c s="6" r="D19644">
        <v>771.000</v>
      </c>
      <c s="7" r="E19644">
        <v>1</v>
      </c>
      <c s="8" t="inlineStr" r="F19644">
        <is>
          <t xml:space="preserve">61J88</t>
        </is>
      </c>
      <c s="8" t="inlineStr" r="G19644">
        <is>
          <t xml:space="preserve">017</t>
        </is>
      </c>
      <c s="9" r="H19644">
        <v>16.3600</v>
      </c>
      <c s="8" t="inlineStr" r="I19644">
        <is>
          <t xml:space="preserve">Y</t>
        </is>
      </c>
      <c s="8" t="inlineStr" r="J19644">
        <is>
          <t xml:space="preserve"> Cook</t>
        </is>
      </c>
    </row>
    <row r="19645" ht="20.25" customHeight="0">
      <c s="5" t="inlineStr" r="A19645">
        <is>
          <t xml:space="preserve">88600100</t>
        </is>
      </c>
      <c s="5" t="inlineStr" r="B19645">
        <is>
          <t xml:space="preserve">DETECTOR LOOP, TYPE I</t>
        </is>
      </c>
      <c s="5" t="inlineStr" r="C19645">
        <is>
          <t xml:space="preserve">FOOT   </t>
        </is>
      </c>
      <c s="6" r="D19645">
        <v>771.000</v>
      </c>
      <c s="7" r="E19645">
        <v>1</v>
      </c>
      <c s="8" t="inlineStr" r="F19645">
        <is>
          <t xml:space="preserve">61J88</t>
        </is>
      </c>
      <c s="8" t="inlineStr" r="G19645">
        <is>
          <t xml:space="preserve">017</t>
        </is>
      </c>
      <c s="9" r="H19645">
        <v>29.0000</v>
      </c>
      <c s="8" t="inlineStr" r="I19645">
        <is>
          <t xml:space="preserve"/>
        </is>
      </c>
      <c s="8" t="inlineStr" r="J19645">
        <is>
          <t xml:space="preserve"> Cook</t>
        </is>
      </c>
    </row>
    <row r="19646" ht="20.25" customHeight="0">
      <c s="5" t="inlineStr" r="A19646">
        <is>
          <t xml:space="preserve">88600100</t>
        </is>
      </c>
      <c s="5" t="inlineStr" r="B19646">
        <is>
          <t xml:space="preserve">DETECTOR LOOP, TYPE I</t>
        </is>
      </c>
      <c s="5" t="inlineStr" r="C19646">
        <is>
          <t xml:space="preserve">FOOT   </t>
        </is>
      </c>
      <c s="6" r="D19646">
        <v>125.000</v>
      </c>
      <c s="7" r="E19646">
        <v>1</v>
      </c>
      <c s="8" t="inlineStr" r="F19646">
        <is>
          <t xml:space="preserve">61J89</t>
        </is>
      </c>
      <c s="8" t="inlineStr" r="G19646">
        <is>
          <t xml:space="preserve">018</t>
        </is>
      </c>
      <c s="9" r="H19646">
        <v>18.4000</v>
      </c>
      <c s="8" t="inlineStr" r="I19646">
        <is>
          <t xml:space="preserve">Y</t>
        </is>
      </c>
      <c s="8" t="inlineStr" r="J19646">
        <is>
          <t xml:space="preserve"> Cook</t>
        </is>
      </c>
    </row>
    <row r="19647" ht="20.25" customHeight="0">
      <c s="5" t="inlineStr" r="A19647">
        <is>
          <t xml:space="preserve">88600100</t>
        </is>
      </c>
      <c s="5" t="inlineStr" r="B19647">
        <is>
          <t xml:space="preserve">DETECTOR LOOP, TYPE I</t>
        </is>
      </c>
      <c s="5" t="inlineStr" r="C19647">
        <is>
          <t xml:space="preserve">FOOT   </t>
        </is>
      </c>
      <c s="6" r="D19647">
        <v>125.000</v>
      </c>
      <c s="7" r="E19647">
        <v>1</v>
      </c>
      <c s="8" t="inlineStr" r="F19647">
        <is>
          <t xml:space="preserve">61J89</t>
        </is>
      </c>
      <c s="8" t="inlineStr" r="G19647">
        <is>
          <t xml:space="preserve">018</t>
        </is>
      </c>
      <c s="9" r="H19647">
        <v>18.4000</v>
      </c>
      <c s="8" t="inlineStr" r="I19647">
        <is>
          <t xml:space="preserve"/>
        </is>
      </c>
      <c s="8" t="inlineStr" r="J19647">
        <is>
          <t xml:space="preserve"> Cook</t>
        </is>
      </c>
    </row>
    <row r="19648" ht="20.25" customHeight="0">
      <c s="5" t="inlineStr" r="A19648">
        <is>
          <t xml:space="preserve">88600100</t>
        </is>
      </c>
      <c s="5" t="inlineStr" r="B19648">
        <is>
          <t xml:space="preserve">DETECTOR LOOP, TYPE I</t>
        </is>
      </c>
      <c s="5" t="inlineStr" r="C19648">
        <is>
          <t xml:space="preserve">FOOT   </t>
        </is>
      </c>
      <c s="6" r="D19648">
        <v>125.000</v>
      </c>
      <c s="7" r="E19648">
        <v>1</v>
      </c>
      <c s="8" t="inlineStr" r="F19648">
        <is>
          <t xml:space="preserve">61J89</t>
        </is>
      </c>
      <c s="8" t="inlineStr" r="G19648">
        <is>
          <t xml:space="preserve">018</t>
        </is>
      </c>
      <c s="9" r="H19648">
        <v>18.4000</v>
      </c>
      <c s="8" t="inlineStr" r="I19648">
        <is>
          <t xml:space="preserve"/>
        </is>
      </c>
      <c s="8" t="inlineStr" r="J19648">
        <is>
          <t xml:space="preserve"> Cook</t>
        </is>
      </c>
    </row>
    <row r="19649" ht="20.25" customHeight="0">
      <c s="5" t="inlineStr" r="A19649">
        <is>
          <t xml:space="preserve">88600100</t>
        </is>
      </c>
      <c s="5" t="inlineStr" r="B19649">
        <is>
          <t xml:space="preserve">DETECTOR LOOP, TYPE I</t>
        </is>
      </c>
      <c s="5" t="inlineStr" r="C19649">
        <is>
          <t xml:space="preserve">FOOT   </t>
        </is>
      </c>
      <c s="6" r="D19649">
        <v>125.000</v>
      </c>
      <c s="7" r="E19649">
        <v>1</v>
      </c>
      <c s="8" t="inlineStr" r="F19649">
        <is>
          <t xml:space="preserve">61J89</t>
        </is>
      </c>
      <c s="8" t="inlineStr" r="G19649">
        <is>
          <t xml:space="preserve">018</t>
        </is>
      </c>
      <c s="9" r="H19649">
        <v>18.4000</v>
      </c>
      <c s="8" t="inlineStr" r="I19649">
        <is>
          <t xml:space="preserve"/>
        </is>
      </c>
      <c s="8" t="inlineStr" r="J19649">
        <is>
          <t xml:space="preserve"> Cook</t>
        </is>
      </c>
    </row>
    <row r="19650" ht="20.25" customHeight="0">
      <c s="5" t="inlineStr" r="A19650">
        <is>
          <t xml:space="preserve">88600100</t>
        </is>
      </c>
      <c s="5" t="inlineStr" r="B19650">
        <is>
          <t xml:space="preserve">DETECTOR LOOP, TYPE I</t>
        </is>
      </c>
      <c s="5" t="inlineStr" r="C19650">
        <is>
          <t xml:space="preserve">FOOT   </t>
        </is>
      </c>
      <c s="6" r="D19650">
        <v>125.000</v>
      </c>
      <c s="7" r="E19650">
        <v>1</v>
      </c>
      <c s="8" t="inlineStr" r="F19650">
        <is>
          <t xml:space="preserve">61J89</t>
        </is>
      </c>
      <c s="8" t="inlineStr" r="G19650">
        <is>
          <t xml:space="preserve">018</t>
        </is>
      </c>
      <c s="9" r="H19650">
        <v>19.1400</v>
      </c>
      <c s="8" t="inlineStr" r="I19650">
        <is>
          <t xml:space="preserve"/>
        </is>
      </c>
      <c s="8" t="inlineStr" r="J19650">
        <is>
          <t xml:space="preserve"> Cook</t>
        </is>
      </c>
    </row>
    <row r="19651" ht="20.25" customHeight="0">
      <c s="5" t="inlineStr" r="A19651">
        <is>
          <t xml:space="preserve">88600100</t>
        </is>
      </c>
      <c s="5" t="inlineStr" r="B19651">
        <is>
          <t xml:space="preserve">DETECTOR LOOP, TYPE I</t>
        </is>
      </c>
      <c s="5" t="inlineStr" r="C19651">
        <is>
          <t xml:space="preserve">FOOT   </t>
        </is>
      </c>
      <c s="6" r="D19651">
        <v>125.000</v>
      </c>
      <c s="7" r="E19651">
        <v>1</v>
      </c>
      <c s="8" t="inlineStr" r="F19651">
        <is>
          <t xml:space="preserve">61J89</t>
        </is>
      </c>
      <c s="8" t="inlineStr" r="G19651">
        <is>
          <t xml:space="preserve">018</t>
        </is>
      </c>
      <c s="9" r="H19651">
        <v>30.0000</v>
      </c>
      <c s="8" t="inlineStr" r="I19651">
        <is>
          <t xml:space="preserve"/>
        </is>
      </c>
      <c s="8" t="inlineStr" r="J19651">
        <is>
          <t xml:space="preserve"> Cook</t>
        </is>
      </c>
    </row>
    <row r="19652" ht="20.25" customHeight="0">
      <c s="5" t="inlineStr" r="A19652">
        <is>
          <t xml:space="preserve">88600100</t>
        </is>
      </c>
      <c s="5" t="inlineStr" r="B19652">
        <is>
          <t xml:space="preserve">DETECTOR LOOP, TYPE I</t>
        </is>
      </c>
      <c s="5" t="inlineStr" r="C19652">
        <is>
          <t xml:space="preserve">FOOT   </t>
        </is>
      </c>
      <c s="6" r="D19652">
        <v>125.000</v>
      </c>
      <c s="7" r="E19652">
        <v>1</v>
      </c>
      <c s="8" t="inlineStr" r="F19652">
        <is>
          <t xml:space="preserve">61J89</t>
        </is>
      </c>
      <c s="8" t="inlineStr" r="G19652">
        <is>
          <t xml:space="preserve">018</t>
        </is>
      </c>
      <c s="9" r="H19652">
        <v>60.0000</v>
      </c>
      <c s="8" t="inlineStr" r="I19652">
        <is>
          <t xml:space="preserve"/>
        </is>
      </c>
      <c s="8" t="inlineStr" r="J19652">
        <is>
          <t xml:space="preserve"> Cook</t>
        </is>
      </c>
    </row>
    <row r="19653" ht="20.25" customHeight="0">
      <c s="5" t="inlineStr" r="A19653">
        <is>
          <t xml:space="preserve">88600100</t>
        </is>
      </c>
      <c s="5" t="inlineStr" r="B19653">
        <is>
          <t xml:space="preserve">DETECTOR LOOP, TYPE I</t>
        </is>
      </c>
      <c s="5" t="inlineStr" r="C19653">
        <is>
          <t xml:space="preserve">FOOT   </t>
        </is>
      </c>
      <c s="6" r="D19653">
        <v>125.000</v>
      </c>
      <c s="7" r="E19653">
        <v>1</v>
      </c>
      <c s="8" t="inlineStr" r="F19653">
        <is>
          <t xml:space="preserve">61J89</t>
        </is>
      </c>
      <c s="8" t="inlineStr" r="G19653">
        <is>
          <t xml:space="preserve">018</t>
        </is>
      </c>
      <c s="9" r="H19653">
        <v>80.0000</v>
      </c>
      <c s="8" t="inlineStr" r="I19653">
        <is>
          <t xml:space="preserve"/>
        </is>
      </c>
      <c s="8" t="inlineStr" r="J19653">
        <is>
          <t xml:space="preserve"> Cook</t>
        </is>
      </c>
    </row>
    <row r="19654" ht="20.25" customHeight="0">
      <c s="5" t="inlineStr" r="A19654">
        <is>
          <t xml:space="preserve">88600100</t>
        </is>
      </c>
      <c s="5" t="inlineStr" r="B19654">
        <is>
          <t xml:space="preserve">DETECTOR LOOP, TYPE I</t>
        </is>
      </c>
      <c s="5" t="inlineStr" r="C19654">
        <is>
          <t xml:space="preserve">FOOT   </t>
        </is>
      </c>
      <c s="6" r="D19654">
        <v>125.000</v>
      </c>
      <c s="7" r="E19654">
        <v>1</v>
      </c>
      <c s="8" t="inlineStr" r="F19654">
        <is>
          <t xml:space="preserve">61J89</t>
        </is>
      </c>
      <c s="8" t="inlineStr" r="G19654">
        <is>
          <t xml:space="preserve">018</t>
        </is>
      </c>
      <c s="9" r="H19654">
        <v>80.0000</v>
      </c>
      <c s="8" t="inlineStr" r="I19654">
        <is>
          <t xml:space="preserve"/>
        </is>
      </c>
      <c s="8" t="inlineStr" r="J19654">
        <is>
          <t xml:space="preserve"> Cook</t>
        </is>
      </c>
    </row>
    <row r="19655" ht="20.25" customHeight="0">
      <c s="5" t="inlineStr" r="A19655">
        <is>
          <t xml:space="preserve">88600100</t>
        </is>
      </c>
      <c s="5" t="inlineStr" r="B19655">
        <is>
          <t xml:space="preserve">DETECTOR LOOP, TYPE I</t>
        </is>
      </c>
      <c s="5" t="inlineStr" r="C19655">
        <is>
          <t xml:space="preserve">FOOT   </t>
        </is>
      </c>
      <c s="6" r="D19655">
        <v>1526.000</v>
      </c>
      <c s="7" r="E19655">
        <v>1</v>
      </c>
      <c s="8" t="inlineStr" r="F19655">
        <is>
          <t xml:space="preserve">62K70</t>
        </is>
      </c>
      <c s="8" t="inlineStr" r="G19655">
        <is>
          <t xml:space="preserve">022</t>
        </is>
      </c>
      <c s="9" r="H19655">
        <v>30.5000</v>
      </c>
      <c s="8" t="inlineStr" r="I19655">
        <is>
          <t xml:space="preserve">Y</t>
        </is>
      </c>
      <c s="8" t="inlineStr" r="J19655">
        <is>
          <t xml:space="preserve"> Cook</t>
        </is>
      </c>
    </row>
    <row r="19656" ht="20.25" customHeight="0">
      <c s="5" t="inlineStr" r="A19656">
        <is>
          <t xml:space="preserve">88600100</t>
        </is>
      </c>
      <c s="5" t="inlineStr" r="B19656">
        <is>
          <t xml:space="preserve">DETECTOR LOOP, TYPE I</t>
        </is>
      </c>
      <c s="5" t="inlineStr" r="C19656">
        <is>
          <t xml:space="preserve">FOOT   </t>
        </is>
      </c>
      <c s="6" r="D19656">
        <v>1526.000</v>
      </c>
      <c s="7" r="E19656">
        <v>1</v>
      </c>
      <c s="8" t="inlineStr" r="F19656">
        <is>
          <t xml:space="preserve">62K70</t>
        </is>
      </c>
      <c s="8" t="inlineStr" r="G19656">
        <is>
          <t xml:space="preserve">022</t>
        </is>
      </c>
      <c s="9" r="H19656">
        <v>27.0000</v>
      </c>
      <c s="8" t="inlineStr" r="I19656">
        <is>
          <t xml:space="preserve"/>
        </is>
      </c>
      <c s="8" t="inlineStr" r="J19656">
        <is>
          <t xml:space="preserve"> Cook</t>
        </is>
      </c>
    </row>
    <row r="19657" ht="20.25" customHeight="0">
      <c s="5" t="inlineStr" r="A19657">
        <is>
          <t xml:space="preserve">88600100</t>
        </is>
      </c>
      <c s="5" t="inlineStr" r="B19657">
        <is>
          <t xml:space="preserve">DETECTOR LOOP, TYPE I</t>
        </is>
      </c>
      <c s="5" t="inlineStr" r="C19657">
        <is>
          <t xml:space="preserve">FOOT   </t>
        </is>
      </c>
      <c s="6" r="D19657">
        <v>1526.000</v>
      </c>
      <c s="7" r="E19657">
        <v>1</v>
      </c>
      <c s="8" t="inlineStr" r="F19657">
        <is>
          <t xml:space="preserve">62K70</t>
        </is>
      </c>
      <c s="8" t="inlineStr" r="G19657">
        <is>
          <t xml:space="preserve">022</t>
        </is>
      </c>
      <c s="9" r="H19657">
        <v>30.5000</v>
      </c>
      <c s="8" t="inlineStr" r="I19657">
        <is>
          <t xml:space="preserve"/>
        </is>
      </c>
      <c s="8" t="inlineStr" r="J19657">
        <is>
          <t xml:space="preserve"> Cook</t>
        </is>
      </c>
    </row>
    <row r="19658" ht="20.25" customHeight="0">
      <c s="5" t="inlineStr" r="A19658">
        <is>
          <t xml:space="preserve">88600100</t>
        </is>
      </c>
      <c s="5" t="inlineStr" r="B19658">
        <is>
          <t xml:space="preserve">DETECTOR LOOP, TYPE I</t>
        </is>
      </c>
      <c s="5" t="inlineStr" r="C19658">
        <is>
          <t xml:space="preserve">FOOT   </t>
        </is>
      </c>
      <c s="6" r="D19658">
        <v>1526.000</v>
      </c>
      <c s="7" r="E19658">
        <v>1</v>
      </c>
      <c s="8" t="inlineStr" r="F19658">
        <is>
          <t xml:space="preserve">62K70</t>
        </is>
      </c>
      <c s="8" t="inlineStr" r="G19658">
        <is>
          <t xml:space="preserve">022</t>
        </is>
      </c>
      <c s="9" r="H19658">
        <v>30.5000</v>
      </c>
      <c s="8" t="inlineStr" r="I19658">
        <is>
          <t xml:space="preserve"/>
        </is>
      </c>
      <c s="8" t="inlineStr" r="J19658">
        <is>
          <t xml:space="preserve"> Cook</t>
        </is>
      </c>
    </row>
    <row r="19659" ht="20.25" customHeight="0">
      <c s="5" t="inlineStr" r="A19659">
        <is>
          <t xml:space="preserve">88600100</t>
        </is>
      </c>
      <c s="5" t="inlineStr" r="B19659">
        <is>
          <t xml:space="preserve">DETECTOR LOOP, TYPE I</t>
        </is>
      </c>
      <c s="5" t="inlineStr" r="C19659">
        <is>
          <t xml:space="preserve">FOOT   </t>
        </is>
      </c>
      <c s="6" r="D19659">
        <v>1526.000</v>
      </c>
      <c s="7" r="E19659">
        <v>1</v>
      </c>
      <c s="8" t="inlineStr" r="F19659">
        <is>
          <t xml:space="preserve">62K70</t>
        </is>
      </c>
      <c s="8" t="inlineStr" r="G19659">
        <is>
          <t xml:space="preserve">022</t>
        </is>
      </c>
      <c s="9" r="H19659">
        <v>36.0000</v>
      </c>
      <c s="8" t="inlineStr" r="I19659">
        <is>
          <t xml:space="preserve"/>
        </is>
      </c>
      <c s="8" t="inlineStr" r="J19659">
        <is>
          <t xml:space="preserve"> Cook</t>
        </is>
      </c>
    </row>
    <row r="19660" ht="20.25" customHeight="0">
      <c s="5" t="inlineStr" r="A19660">
        <is>
          <t xml:space="preserve">88600100</t>
        </is>
      </c>
      <c s="5" t="inlineStr" r="B19660">
        <is>
          <t xml:space="preserve">DETECTOR LOOP, TYPE I</t>
        </is>
      </c>
      <c s="5" t="inlineStr" r="C19660">
        <is>
          <t xml:space="preserve">FOOT   </t>
        </is>
      </c>
      <c s="6" r="D19660">
        <v>276.000</v>
      </c>
      <c s="7" r="E19660">
        <v>1</v>
      </c>
      <c s="8" t="inlineStr" r="F19660">
        <is>
          <t xml:space="preserve">62N37</t>
        </is>
      </c>
      <c s="8" t="inlineStr" r="G19660">
        <is>
          <t xml:space="preserve">023</t>
        </is>
      </c>
      <c s="9" r="H19660">
        <v>24.5000</v>
      </c>
      <c s="8" t="inlineStr" r="I19660">
        <is>
          <t xml:space="preserve">Y</t>
        </is>
      </c>
      <c s="8" t="inlineStr" r="J19660">
        <is>
          <t xml:space="preserve"> Cook</t>
        </is>
      </c>
    </row>
    <row r="19661" ht="20.25" customHeight="0">
      <c s="5" t="inlineStr" r="A19661">
        <is>
          <t xml:space="preserve">88600100</t>
        </is>
      </c>
      <c s="5" t="inlineStr" r="B19661">
        <is>
          <t xml:space="preserve">DETECTOR LOOP, TYPE I</t>
        </is>
      </c>
      <c s="5" t="inlineStr" r="C19661">
        <is>
          <t xml:space="preserve">FOOT   </t>
        </is>
      </c>
      <c s="6" r="D19661">
        <v>988.000</v>
      </c>
      <c s="7" r="E19661">
        <v>1</v>
      </c>
      <c s="8" t="inlineStr" r="F19661">
        <is>
          <t xml:space="preserve">62R83</t>
        </is>
      </c>
      <c s="8" t="inlineStr" r="G19661">
        <is>
          <t xml:space="preserve">027</t>
        </is>
      </c>
      <c s="9" r="H19661">
        <v>16.3600</v>
      </c>
      <c s="8" t="inlineStr" r="I19661">
        <is>
          <t xml:space="preserve">Y</t>
        </is>
      </c>
      <c s="8" t="inlineStr" r="J19661">
        <is>
          <t xml:space="preserve"> Cook</t>
        </is>
      </c>
    </row>
    <row r="19662" ht="20.25" customHeight="0">
      <c s="5" t="inlineStr" r="A19662">
        <is>
          <t xml:space="preserve">88600100</t>
        </is>
      </c>
      <c s="5" t="inlineStr" r="B19662">
        <is>
          <t xml:space="preserve">DETECTOR LOOP, TYPE I</t>
        </is>
      </c>
      <c s="5" t="inlineStr" r="C19662">
        <is>
          <t xml:space="preserve">FOOT   </t>
        </is>
      </c>
      <c s="6" r="D19662">
        <v>988.000</v>
      </c>
      <c s="7" r="E19662">
        <v>1</v>
      </c>
      <c s="8" t="inlineStr" r="F19662">
        <is>
          <t xml:space="preserve">62R83</t>
        </is>
      </c>
      <c s="8" t="inlineStr" r="G19662">
        <is>
          <t xml:space="preserve">027</t>
        </is>
      </c>
      <c s="9" r="H19662">
        <v>32.0800</v>
      </c>
      <c s="8" t="inlineStr" r="I19662">
        <is>
          <t xml:space="preserve"/>
        </is>
      </c>
      <c s="8" t="inlineStr" r="J19662">
        <is>
          <t xml:space="preserve"> Cook</t>
        </is>
      </c>
    </row>
    <row r="19663" ht="20.25" customHeight="0">
      <c s="5" t="inlineStr" r="A19663">
        <is>
          <t xml:space="preserve">88600100</t>
        </is>
      </c>
      <c s="5" t="inlineStr" r="B19663">
        <is>
          <t xml:space="preserve">DETECTOR LOOP, TYPE I</t>
        </is>
      </c>
      <c s="5" t="inlineStr" r="C19663">
        <is>
          <t xml:space="preserve">FOOT   </t>
        </is>
      </c>
      <c s="6" r="D19663">
        <v>988.000</v>
      </c>
      <c s="7" r="E19663">
        <v>1</v>
      </c>
      <c s="8" t="inlineStr" r="F19663">
        <is>
          <t xml:space="preserve">62R83</t>
        </is>
      </c>
      <c s="8" t="inlineStr" r="G19663">
        <is>
          <t xml:space="preserve">027</t>
        </is>
      </c>
      <c s="9" r="H19663">
        <v>71.7000</v>
      </c>
      <c s="8" t="inlineStr" r="I19663">
        <is>
          <t xml:space="preserve"/>
        </is>
      </c>
      <c s="8" t="inlineStr" r="J19663">
        <is>
          <t xml:space="preserve"> Cook</t>
        </is>
      </c>
    </row>
    <row r="19664" ht="20.25" customHeight="0">
      <c s="5" t="inlineStr" r="A19664">
        <is>
          <t xml:space="preserve">88600100</t>
        </is>
      </c>
      <c s="5" t="inlineStr" r="B19664">
        <is>
          <t xml:space="preserve">DETECTOR LOOP, TYPE I</t>
        </is>
      </c>
      <c s="5" t="inlineStr" r="C19664">
        <is>
          <t xml:space="preserve">FOOT   </t>
        </is>
      </c>
      <c s="6" r="D19664">
        <v>6776.000</v>
      </c>
      <c s="7" r="E19664">
        <v>1</v>
      </c>
      <c s="8" t="inlineStr" r="F19664">
        <is>
          <t xml:space="preserve">62T57</t>
        </is>
      </c>
      <c s="8" t="inlineStr" r="G19664">
        <is>
          <t xml:space="preserve">033</t>
        </is>
      </c>
      <c s="9" r="H19664">
        <v>20.5900</v>
      </c>
      <c s="8" t="inlineStr" r="I19664">
        <is>
          <t xml:space="preserve">Y</t>
        </is>
      </c>
      <c s="8" t="inlineStr" r="J19664">
        <is>
          <t xml:space="preserve"> Cook</t>
        </is>
      </c>
    </row>
    <row r="19665" ht="20.25" customHeight="0">
      <c s="5" t="inlineStr" r="A19665">
        <is>
          <t xml:space="preserve">88600100</t>
        </is>
      </c>
      <c s="5" t="inlineStr" r="B19665">
        <is>
          <t xml:space="preserve">DETECTOR LOOP, TYPE I</t>
        </is>
      </c>
      <c s="5" t="inlineStr" r="C19665">
        <is>
          <t xml:space="preserve">FOOT   </t>
        </is>
      </c>
      <c s="6" r="D19665">
        <v>6776.000</v>
      </c>
      <c s="7" r="E19665">
        <v>1</v>
      </c>
      <c s="8" t="inlineStr" r="F19665">
        <is>
          <t xml:space="preserve">62T57</t>
        </is>
      </c>
      <c s="8" t="inlineStr" r="G19665">
        <is>
          <t xml:space="preserve">033</t>
        </is>
      </c>
      <c s="9" r="H19665">
        <v>18.7200</v>
      </c>
      <c s="8" t="inlineStr" r="I19665">
        <is>
          <t xml:space="preserve"/>
        </is>
      </c>
      <c s="8" t="inlineStr" r="J19665">
        <is>
          <t xml:space="preserve"> Cook</t>
        </is>
      </c>
    </row>
    <row r="19666" ht="20.25" customHeight="0">
      <c s="5" t="inlineStr" r="A19666">
        <is>
          <t xml:space="preserve">88600100</t>
        </is>
      </c>
      <c s="5" t="inlineStr" r="B19666">
        <is>
          <t xml:space="preserve">DETECTOR LOOP, TYPE I</t>
        </is>
      </c>
      <c s="5" t="inlineStr" r="C19666">
        <is>
          <t xml:space="preserve">FOOT   </t>
        </is>
      </c>
      <c s="6" r="D19666">
        <v>6776.000</v>
      </c>
      <c s="7" r="E19666">
        <v>1</v>
      </c>
      <c s="8" t="inlineStr" r="F19666">
        <is>
          <t xml:space="preserve">62T57</t>
        </is>
      </c>
      <c s="8" t="inlineStr" r="G19666">
        <is>
          <t xml:space="preserve">033</t>
        </is>
      </c>
      <c s="9" r="H19666">
        <v>19.6000</v>
      </c>
      <c s="8" t="inlineStr" r="I19666">
        <is>
          <t xml:space="preserve"/>
        </is>
      </c>
      <c s="8" t="inlineStr" r="J19666">
        <is>
          <t xml:space="preserve"> Cook</t>
        </is>
      </c>
    </row>
    <row r="19667" ht="20.25" customHeight="0">
      <c s="5" t="inlineStr" r="A19667">
        <is>
          <t xml:space="preserve">88600100</t>
        </is>
      </c>
      <c s="5" t="inlineStr" r="B19667">
        <is>
          <t xml:space="preserve">DETECTOR LOOP, TYPE I</t>
        </is>
      </c>
      <c s="5" t="inlineStr" r="C19667">
        <is>
          <t xml:space="preserve">FOOT   </t>
        </is>
      </c>
      <c s="6" r="D19667">
        <v>3765.000</v>
      </c>
      <c s="7" r="E19667">
        <v>1</v>
      </c>
      <c s="8" t="inlineStr" r="F19667">
        <is>
          <t xml:space="preserve">62T65</t>
        </is>
      </c>
      <c s="8" t="inlineStr" r="G19667">
        <is>
          <t xml:space="preserve">034</t>
        </is>
      </c>
      <c s="9" r="H19667">
        <v>18.5700</v>
      </c>
      <c s="8" t="inlineStr" r="I19667">
        <is>
          <t xml:space="preserve">Y</t>
        </is>
      </c>
      <c s="8" t="inlineStr" r="J19667">
        <is>
          <t xml:space="preserve"> DuPage</t>
        </is>
      </c>
    </row>
    <row r="19668" ht="20.25" customHeight="0">
      <c s="5" t="inlineStr" r="A19668">
        <is>
          <t xml:space="preserve">88600100</t>
        </is>
      </c>
      <c s="5" t="inlineStr" r="B19668">
        <is>
          <t xml:space="preserve">DETECTOR LOOP, TYPE I</t>
        </is>
      </c>
      <c s="5" t="inlineStr" r="C19668">
        <is>
          <t xml:space="preserve">FOOT   </t>
        </is>
      </c>
      <c s="6" r="D19668">
        <v>3765.000</v>
      </c>
      <c s="7" r="E19668">
        <v>1</v>
      </c>
      <c s="8" t="inlineStr" r="F19668">
        <is>
          <t xml:space="preserve">62T65</t>
        </is>
      </c>
      <c s="8" t="inlineStr" r="G19668">
        <is>
          <t xml:space="preserve">034</t>
        </is>
      </c>
      <c s="9" r="H19668">
        <v>18.5700</v>
      </c>
      <c s="8" t="inlineStr" r="I19668">
        <is>
          <t xml:space="preserve"/>
        </is>
      </c>
      <c s="8" t="inlineStr" r="J19668">
        <is>
          <t xml:space="preserve"> DuPage</t>
        </is>
      </c>
    </row>
    <row r="19669" ht="20.25" customHeight="0">
      <c s="5" t="inlineStr" r="A19669">
        <is>
          <t xml:space="preserve">88600100</t>
        </is>
      </c>
      <c s="5" t="inlineStr" r="B19669">
        <is>
          <t xml:space="preserve">DETECTOR LOOP, TYPE I</t>
        </is>
      </c>
      <c s="5" t="inlineStr" r="C19669">
        <is>
          <t xml:space="preserve">FOOT   </t>
        </is>
      </c>
      <c s="6" r="D19669">
        <v>3765.000</v>
      </c>
      <c s="7" r="E19669">
        <v>1</v>
      </c>
      <c s="8" t="inlineStr" r="F19669">
        <is>
          <t xml:space="preserve">62T65</t>
        </is>
      </c>
      <c s="8" t="inlineStr" r="G19669">
        <is>
          <t xml:space="preserve">034</t>
        </is>
      </c>
      <c s="9" r="H19669">
        <v>18.5700</v>
      </c>
      <c s="8" t="inlineStr" r="I19669">
        <is>
          <t xml:space="preserve"/>
        </is>
      </c>
      <c s="8" t="inlineStr" r="J19669">
        <is>
          <t xml:space="preserve"> DuPage</t>
        </is>
      </c>
    </row>
    <row r="19670" ht="20.25" customHeight="0">
      <c s="5" t="inlineStr" r="A19670">
        <is>
          <t xml:space="preserve">88600100</t>
        </is>
      </c>
      <c s="5" t="inlineStr" r="B19670">
        <is>
          <t xml:space="preserve">DETECTOR LOOP, TYPE I</t>
        </is>
      </c>
      <c s="5" t="inlineStr" r="C19670">
        <is>
          <t xml:space="preserve">FOOT   </t>
        </is>
      </c>
      <c s="6" r="D19670">
        <v>389.000</v>
      </c>
      <c s="7" r="E19670">
        <v>1</v>
      </c>
      <c s="8" t="inlineStr" r="F19670">
        <is>
          <t xml:space="preserve">62T74</t>
        </is>
      </c>
      <c s="8" t="inlineStr" r="G19670">
        <is>
          <t xml:space="preserve">035</t>
        </is>
      </c>
      <c s="9" r="H19670">
        <v>27.4800</v>
      </c>
      <c s="8" t="inlineStr" r="I19670">
        <is>
          <t xml:space="preserve">Y</t>
        </is>
      </c>
      <c s="8" t="inlineStr" r="J19670">
        <is>
          <t xml:space="preserve"> Cook</t>
        </is>
      </c>
    </row>
    <row r="19671" ht="20.25" customHeight="0">
      <c s="5" t="inlineStr" r="A19671">
        <is>
          <t xml:space="preserve">88600100</t>
        </is>
      </c>
      <c s="5" t="inlineStr" r="B19671">
        <is>
          <t xml:space="preserve">DETECTOR LOOP, TYPE I</t>
        </is>
      </c>
      <c s="5" t="inlineStr" r="C19671">
        <is>
          <t xml:space="preserve">FOOT   </t>
        </is>
      </c>
      <c s="6" r="D19671">
        <v>389.000</v>
      </c>
      <c s="7" r="E19671">
        <v>1</v>
      </c>
      <c s="8" t="inlineStr" r="F19671">
        <is>
          <t xml:space="preserve">62T74</t>
        </is>
      </c>
      <c s="8" t="inlineStr" r="G19671">
        <is>
          <t xml:space="preserve">035</t>
        </is>
      </c>
      <c s="9" r="H19671">
        <v>23.7000</v>
      </c>
      <c s="8" t="inlineStr" r="I19671">
        <is>
          <t xml:space="preserve"/>
        </is>
      </c>
      <c s="8" t="inlineStr" r="J19671">
        <is>
          <t xml:space="preserve"> Cook</t>
        </is>
      </c>
    </row>
    <row r="19672" ht="20.25" customHeight="0">
      <c s="5" t="inlineStr" r="A19672">
        <is>
          <t xml:space="preserve">88600100</t>
        </is>
      </c>
      <c s="5" t="inlineStr" r="B19672">
        <is>
          <t xml:space="preserve">DETECTOR LOOP, TYPE I</t>
        </is>
      </c>
      <c s="5" t="inlineStr" r="C19672">
        <is>
          <t xml:space="preserve">FOOT   </t>
        </is>
      </c>
      <c s="6" r="D19672">
        <v>389.000</v>
      </c>
      <c s="7" r="E19672">
        <v>1</v>
      </c>
      <c s="8" t="inlineStr" r="F19672">
        <is>
          <t xml:space="preserve">62T74</t>
        </is>
      </c>
      <c s="8" t="inlineStr" r="G19672">
        <is>
          <t xml:space="preserve">035</t>
        </is>
      </c>
      <c s="9" r="H19672">
        <v>27.4800</v>
      </c>
      <c s="8" t="inlineStr" r="I19672">
        <is>
          <t xml:space="preserve"/>
        </is>
      </c>
      <c s="8" t="inlineStr" r="J19672">
        <is>
          <t xml:space="preserve"> Cook</t>
        </is>
      </c>
    </row>
    <row r="19673" ht="20.25" customHeight="0">
      <c s="5" t="inlineStr" r="A19673">
        <is>
          <t xml:space="preserve">88600100</t>
        </is>
      </c>
      <c s="5" t="inlineStr" r="B19673">
        <is>
          <t xml:space="preserve">DETECTOR LOOP, TYPE I</t>
        </is>
      </c>
      <c s="5" t="inlineStr" r="C19673">
        <is>
          <t xml:space="preserve">FOOT   </t>
        </is>
      </c>
      <c s="6" r="D19673">
        <v>389.000</v>
      </c>
      <c s="7" r="E19673">
        <v>1</v>
      </c>
      <c s="8" t="inlineStr" r="F19673">
        <is>
          <t xml:space="preserve">62T74</t>
        </is>
      </c>
      <c s="8" t="inlineStr" r="G19673">
        <is>
          <t xml:space="preserve">035</t>
        </is>
      </c>
      <c s="9" r="H19673">
        <v>27.4800</v>
      </c>
      <c s="8" t="inlineStr" r="I19673">
        <is>
          <t xml:space="preserve"/>
        </is>
      </c>
      <c s="8" t="inlineStr" r="J19673">
        <is>
          <t xml:space="preserve"> Cook</t>
        </is>
      </c>
    </row>
    <row r="19674" ht="20.25" customHeight="0">
      <c s="5" t="inlineStr" r="A19674">
        <is>
          <t xml:space="preserve">88600100</t>
        </is>
      </c>
      <c s="5" t="inlineStr" r="B19674">
        <is>
          <t xml:space="preserve">DETECTOR LOOP, TYPE I</t>
        </is>
      </c>
      <c s="5" t="inlineStr" r="C19674">
        <is>
          <t xml:space="preserve">FOOT   </t>
        </is>
      </c>
      <c s="6" r="D19674">
        <v>80.000</v>
      </c>
      <c s="7" r="E19674">
        <v>7</v>
      </c>
      <c s="8" t="inlineStr" r="F19674">
        <is>
          <t xml:space="preserve">74471</t>
        </is>
      </c>
      <c s="8" t="inlineStr" r="G19674">
        <is>
          <t xml:space="preserve">073</t>
        </is>
      </c>
      <c s="9" r="H19674">
        <v>25.0000</v>
      </c>
      <c s="8" t="inlineStr" r="I19674">
        <is>
          <t xml:space="preserve">Y</t>
        </is>
      </c>
      <c s="8" t="inlineStr" r="J19674">
        <is>
          <t xml:space="preserve"> Fayette</t>
        </is>
      </c>
    </row>
    <row r="19675" ht="20.25" customHeight="0">
      <c s="5" t="inlineStr" r="A19675">
        <is>
          <t xml:space="preserve">88600100</t>
        </is>
      </c>
      <c s="5" t="inlineStr" r="B19675">
        <is>
          <t xml:space="preserve">DETECTOR LOOP, TYPE I</t>
        </is>
      </c>
      <c s="5" t="inlineStr" r="C19675">
        <is>
          <t xml:space="preserve">FOOT   </t>
        </is>
      </c>
      <c s="6" r="D19675">
        <v>1021.000</v>
      </c>
      <c s="7" r="E19675">
        <v>8</v>
      </c>
      <c s="8" t="inlineStr" r="F19675">
        <is>
          <t xml:space="preserve">76N43</t>
        </is>
      </c>
      <c s="8" t="inlineStr" r="G19675">
        <is>
          <t xml:space="preserve">090</t>
        </is>
      </c>
      <c s="9" r="H19675">
        <v>23.0000</v>
      </c>
      <c s="8" t="inlineStr" r="I19675">
        <is>
          <t xml:space="preserve">Y</t>
        </is>
      </c>
      <c s="8" t="inlineStr" r="J19675">
        <is>
          <t xml:space="preserve"> Madison</t>
        </is>
      </c>
    </row>
    <row r="19676" ht="20.25" customHeight="0">
      <c s="5" t="inlineStr" r="A19676">
        <is>
          <t xml:space="preserve">88600100</t>
        </is>
      </c>
      <c s="5" t="inlineStr" r="B19676">
        <is>
          <t xml:space="preserve">DETECTOR LOOP, TYPE I</t>
        </is>
      </c>
      <c s="5" t="inlineStr" r="C19676">
        <is>
          <t xml:space="preserve">FOOT   </t>
        </is>
      </c>
      <c s="6" r="D19676">
        <v>1021.000</v>
      </c>
      <c s="7" r="E19676">
        <v>8</v>
      </c>
      <c s="8" t="inlineStr" r="F19676">
        <is>
          <t xml:space="preserve">76N43</t>
        </is>
      </c>
      <c s="8" t="inlineStr" r="G19676">
        <is>
          <t xml:space="preserve">090</t>
        </is>
      </c>
      <c s="9" r="H19676">
        <v>20.8400</v>
      </c>
      <c s="8" t="inlineStr" r="I19676">
        <is>
          <t xml:space="preserve"/>
        </is>
      </c>
      <c s="8" t="inlineStr" r="J19676">
        <is>
          <t xml:space="preserve"> Madison</t>
        </is>
      </c>
    </row>
    <row r="19677" ht="20.25" customHeight="0">
      <c s="5" t="inlineStr" r="A19677">
        <is>
          <t xml:space="preserve">88600100</t>
        </is>
      </c>
      <c s="5" t="inlineStr" r="B19677">
        <is>
          <t xml:space="preserve">DETECTOR LOOP, TYPE I</t>
        </is>
      </c>
      <c s="5" t="inlineStr" r="C19677">
        <is>
          <t xml:space="preserve">FOOT   </t>
        </is>
      </c>
      <c s="6" r="D19677">
        <v>1021.000</v>
      </c>
      <c s="7" r="E19677">
        <v>8</v>
      </c>
      <c s="8" t="inlineStr" r="F19677">
        <is>
          <t xml:space="preserve">76N43</t>
        </is>
      </c>
      <c s="8" t="inlineStr" r="G19677">
        <is>
          <t xml:space="preserve">090</t>
        </is>
      </c>
      <c s="9" r="H19677">
        <v>21.8800</v>
      </c>
      <c s="8" t="inlineStr" r="I19677">
        <is>
          <t xml:space="preserve"/>
        </is>
      </c>
      <c s="8" t="inlineStr" r="J19677">
        <is>
          <t xml:space="preserve"> Madison</t>
        </is>
      </c>
    </row>
    <row r="19678" ht="20.25" customHeight="0">
      <c s="5" t="inlineStr" r="A19678">
        <is>
          <t xml:space="preserve">88600100</t>
        </is>
      </c>
      <c s="5" t="inlineStr" r="B19678">
        <is>
          <t xml:space="preserve">DETECTOR LOOP, TYPE I</t>
        </is>
      </c>
      <c s="5" t="inlineStr" r="C19678">
        <is>
          <t xml:space="preserve">FOOT   </t>
        </is>
      </c>
      <c s="6" r="D19678">
        <v>1021.000</v>
      </c>
      <c s="7" r="E19678">
        <v>8</v>
      </c>
      <c s="8" t="inlineStr" r="F19678">
        <is>
          <t xml:space="preserve">76N43</t>
        </is>
      </c>
      <c s="8" t="inlineStr" r="G19678">
        <is>
          <t xml:space="preserve">090</t>
        </is>
      </c>
      <c s="9" r="H19678">
        <v>26.0000</v>
      </c>
      <c s="8" t="inlineStr" r="I19678">
        <is>
          <t xml:space="preserve"/>
        </is>
      </c>
      <c s="8" t="inlineStr" r="J19678">
        <is>
          <t xml:space="preserve"> Madison</t>
        </is>
      </c>
    </row>
    <row r="19679" ht="20.25" customHeight="0">
      <c s="5" t="inlineStr" r="A19679">
        <is>
          <t xml:space="preserve">88600100</t>
        </is>
      </c>
      <c s="5" t="inlineStr" r="B19679">
        <is>
          <t xml:space="preserve">DETECTOR LOOP, TYPE I</t>
        </is>
      </c>
      <c s="5" t="inlineStr" r="C19679">
        <is>
          <t xml:space="preserve">FOOT   </t>
        </is>
      </c>
      <c s="6" r="D19679">
        <v>419.000</v>
      </c>
      <c s="7" r="E19679">
        <v>9</v>
      </c>
      <c s="8" t="inlineStr" r="F19679">
        <is>
          <t xml:space="preserve">78929</t>
        </is>
      </c>
      <c s="8" t="inlineStr" r="G19679">
        <is>
          <t xml:space="preserve">096</t>
        </is>
      </c>
      <c s="9" r="H19679">
        <v>26.0000</v>
      </c>
      <c s="8" t="inlineStr" r="I19679">
        <is>
          <t xml:space="preserve">Y</t>
        </is>
      </c>
      <c s="8" t="inlineStr" r="J19679">
        <is>
          <t xml:space="preserve"> Jackson</t>
        </is>
      </c>
    </row>
    <row r="19680" ht="20.25" customHeight="0">
      <c s="5" t="inlineStr" r="A19680">
        <is>
          <t xml:space="preserve">88600100</t>
        </is>
      </c>
      <c s="5" t="inlineStr" r="B19680">
        <is>
          <t xml:space="preserve">DETECTOR LOOP, TYPE I</t>
        </is>
      </c>
      <c s="5" t="inlineStr" r="C19680">
        <is>
          <t xml:space="preserve">FOOT   </t>
        </is>
      </c>
      <c s="6" r="D19680">
        <v>419.000</v>
      </c>
      <c s="7" r="E19680">
        <v>9</v>
      </c>
      <c s="8" t="inlineStr" r="F19680">
        <is>
          <t xml:space="preserve">78929</t>
        </is>
      </c>
      <c s="8" t="inlineStr" r="G19680">
        <is>
          <t xml:space="preserve">096</t>
        </is>
      </c>
      <c s="9" r="H19680">
        <v>26.4000</v>
      </c>
      <c s="8" t="inlineStr" r="I19680">
        <is>
          <t xml:space="preserve"/>
        </is>
      </c>
      <c s="8" t="inlineStr" r="J19680">
        <is>
          <t xml:space="preserve"> Jackson</t>
        </is>
      </c>
    </row>
    <row r="19681" ht="20.25" customHeight="0">
      <c s="5" t="inlineStr" r="A19681">
        <is>
          <t xml:space="preserve">88600100</t>
        </is>
      </c>
      <c s="5" t="inlineStr" r="B19681">
        <is>
          <t xml:space="preserve">DETECTOR LOOP, TYPE I</t>
        </is>
      </c>
      <c s="5" t="inlineStr" r="C19681">
        <is>
          <t xml:space="preserve">FOOT   </t>
        </is>
      </c>
      <c s="6" r="D19681">
        <v>531.000</v>
      </c>
      <c s="7" r="E19681">
        <v>4</v>
      </c>
      <c s="8" t="inlineStr" r="F19681">
        <is>
          <t xml:space="preserve">89815</t>
        </is>
      </c>
      <c s="8" t="inlineStr" r="G19681">
        <is>
          <t xml:space="preserve">099</t>
        </is>
      </c>
      <c s="9" r="H19681">
        <v>31.5000</v>
      </c>
      <c s="8" t="inlineStr" r="I19681">
        <is>
          <t xml:space="preserve">Y</t>
        </is>
      </c>
      <c s="8" t="inlineStr" r="J19681">
        <is>
          <t xml:space="preserve"> Peoria</t>
        </is>
      </c>
    </row>
    <row r="19682" ht="20.25" customHeight="0">
      <c s="5" t="inlineStr" r="A19682">
        <is>
          <t xml:space="preserve">88600100</t>
        </is>
      </c>
      <c s="5" t="inlineStr" r="B19682">
        <is>
          <t xml:space="preserve">DETECTOR LOOP, TYPE I</t>
        </is>
      </c>
      <c s="5" t="inlineStr" r="C19682">
        <is>
          <t xml:space="preserve">FOOT   </t>
        </is>
      </c>
      <c s="6" r="D19682">
        <v>531.000</v>
      </c>
      <c s="7" r="E19682">
        <v>4</v>
      </c>
      <c s="8" t="inlineStr" r="F19682">
        <is>
          <t xml:space="preserve">89815</t>
        </is>
      </c>
      <c s="8" t="inlineStr" r="G19682">
        <is>
          <t xml:space="preserve">099</t>
        </is>
      </c>
      <c s="9" r="H19682">
        <v>30.0000</v>
      </c>
      <c s="8" t="inlineStr" r="I19682">
        <is>
          <t xml:space="preserve"/>
        </is>
      </c>
      <c s="8" t="inlineStr" r="J19682">
        <is>
          <t xml:space="preserve"> Peoria</t>
        </is>
      </c>
    </row>
    <row r="19683" ht="20.25" customHeight="0">
      <c s="5" t="inlineStr" r="A19683">
        <is>
          <t xml:space="preserve">88600100</t>
        </is>
      </c>
      <c s="5" t="inlineStr" r="B19683">
        <is>
          <t xml:space="preserve">DETECTOR LOOP, TYPE I</t>
        </is>
      </c>
      <c s="5" t="inlineStr" r="C19683">
        <is>
          <t xml:space="preserve">FOOT   </t>
        </is>
      </c>
      <c s="6" r="D19683">
        <v>371.000</v>
      </c>
      <c s="7" r="E19683">
        <v>4</v>
      </c>
      <c s="8" t="inlineStr" r="F19683">
        <is>
          <t xml:space="preserve">89824</t>
        </is>
      </c>
      <c s="8" t="inlineStr" r="G19683">
        <is>
          <t xml:space="preserve">100</t>
        </is>
      </c>
      <c s="9" r="H19683">
        <v>49.5000</v>
      </c>
      <c s="8" t="inlineStr" r="I19683">
        <is>
          <t xml:space="preserve">Y</t>
        </is>
      </c>
      <c s="8" t="inlineStr" r="J19683">
        <is>
          <t xml:space="preserve"> Tazewell</t>
        </is>
      </c>
    </row>
    <row r="19684" ht="20.25" customHeight="0">
      <c s="5" t="inlineStr" r="A19684">
        <is>
          <t xml:space="preserve">88600100</t>
        </is>
      </c>
      <c s="5" t="inlineStr" r="B19684">
        <is>
          <t xml:space="preserve">DETECTOR LOOP, TYPE I</t>
        </is>
      </c>
      <c s="5" t="inlineStr" r="C19684">
        <is>
          <t xml:space="preserve">FOOT   </t>
        </is>
      </c>
      <c s="6" r="D19684">
        <v>183.000</v>
      </c>
      <c s="7" r="E19684">
        <v>5</v>
      </c>
      <c s="8" t="inlineStr" r="F19684">
        <is>
          <t xml:space="preserve">91622</t>
        </is>
      </c>
      <c s="8" t="inlineStr" r="G19684">
        <is>
          <t xml:space="preserve">101</t>
        </is>
      </c>
      <c s="9" r="H19684">
        <v>44.0000</v>
      </c>
      <c s="8" t="inlineStr" r="I19684">
        <is>
          <t xml:space="preserve">Y</t>
        </is>
      </c>
      <c s="8" t="inlineStr" r="J19684">
        <is>
          <t xml:space="preserve"> Vermilion</t>
        </is>
      </c>
    </row>
    <row r="19685" ht="20.25" customHeight="0">
      <c s="5" t="inlineStr" r="A19685">
        <is>
          <t xml:space="preserve">88600100</t>
        </is>
      </c>
      <c s="5" t="inlineStr" r="B19685">
        <is>
          <t xml:space="preserve">DETECTOR LOOP, TYPE I</t>
        </is>
      </c>
      <c s="5" t="inlineStr" r="C19685">
        <is>
          <t xml:space="preserve">FOOT   </t>
        </is>
      </c>
      <c s="6" r="D19685">
        <v>183.000</v>
      </c>
      <c s="7" r="E19685">
        <v>5</v>
      </c>
      <c s="8" t="inlineStr" r="F19685">
        <is>
          <t xml:space="preserve">91622</t>
        </is>
      </c>
      <c s="8" t="inlineStr" r="G19685">
        <is>
          <t xml:space="preserve">101</t>
        </is>
      </c>
      <c s="9" r="H19685">
        <v>42.0000</v>
      </c>
      <c s="8" t="inlineStr" r="I19685">
        <is>
          <t xml:space="preserve"/>
        </is>
      </c>
      <c s="8" t="inlineStr" r="J19685">
        <is>
          <t xml:space="preserve"> Vermilion</t>
        </is>
      </c>
    </row>
    <row r="19686" ht="20.25" customHeight="0">
      <c s="5" t="inlineStr" r="A19686">
        <is>
          <t xml:space="preserve">88600100</t>
        </is>
      </c>
      <c s="5" t="inlineStr" r="B19686">
        <is>
          <t xml:space="preserve">DETECTOR LOOP, TYPE I</t>
        </is>
      </c>
      <c s="5" t="inlineStr" r="C19686">
        <is>
          <t xml:space="preserve">FOOT   </t>
        </is>
      </c>
      <c s="6" r="D19686">
        <v>183.000</v>
      </c>
      <c s="7" r="E19686">
        <v>5</v>
      </c>
      <c s="8" t="inlineStr" r="F19686">
        <is>
          <t xml:space="preserve">91622</t>
        </is>
      </c>
      <c s="8" t="inlineStr" r="G19686">
        <is>
          <t xml:space="preserve">101</t>
        </is>
      </c>
      <c s="9" r="H19686">
        <v>43.0000</v>
      </c>
      <c s="8" t="inlineStr" r="I19686">
        <is>
          <t xml:space="preserve"/>
        </is>
      </c>
      <c s="8" t="inlineStr" r="J19686">
        <is>
          <t xml:space="preserve"> Vermilion</t>
        </is>
      </c>
    </row>
    <row r="19687" ht="20.25" customHeight="0">
      <c s="5" t="inlineStr" r="A19687">
        <is>
          <t xml:space="preserve">88600100</t>
        </is>
      </c>
      <c s="5" t="inlineStr" r="B19687">
        <is>
          <t xml:space="preserve">DETECTOR LOOP, TYPE I</t>
        </is>
      </c>
      <c s="5" t="inlineStr" r="C19687">
        <is>
          <t xml:space="preserve">FOOT   </t>
        </is>
      </c>
      <c s="6" r="D19687">
        <v>275.000</v>
      </c>
      <c s="7" r="E19687">
        <v>9</v>
      </c>
      <c s="8" t="inlineStr" r="F19687">
        <is>
          <t xml:space="preserve">99673</t>
        </is>
      </c>
      <c s="8" t="inlineStr" r="G19687">
        <is>
          <t xml:space="preserve">111</t>
        </is>
      </c>
      <c s="9" r="H19687">
        <v>25.0000</v>
      </c>
      <c s="8" t="inlineStr" r="I19687">
        <is>
          <t xml:space="preserve">Y</t>
        </is>
      </c>
      <c s="8" t="inlineStr" r="J19687">
        <is>
          <t xml:space="preserve"> Williamson</t>
        </is>
      </c>
    </row>
    <row r="19688" ht="20.25" customHeight="0">
      <c s="5" t="inlineStr" r="A19688">
        <is>
          <t xml:space="preserve">88600100</t>
        </is>
      </c>
      <c s="5" t="inlineStr" r="B19688">
        <is>
          <t xml:space="preserve">DETECTOR LOOP, TYPE I</t>
        </is>
      </c>
      <c s="5" t="inlineStr" r="C19688">
        <is>
          <t xml:space="preserve">FOOT   </t>
        </is>
      </c>
      <c s="6" r="D19688">
        <v>275.000</v>
      </c>
      <c s="7" r="E19688">
        <v>9</v>
      </c>
      <c s="8" t="inlineStr" r="F19688">
        <is>
          <t xml:space="preserve">99673</t>
        </is>
      </c>
      <c s="8" t="inlineStr" r="G19688">
        <is>
          <t xml:space="preserve">111</t>
        </is>
      </c>
      <c s="9" r="H19688">
        <v>24.7200</v>
      </c>
      <c s="8" t="inlineStr" r="I19688">
        <is>
          <t xml:space="preserve"/>
        </is>
      </c>
      <c s="8" t="inlineStr" r="J19688">
        <is>
          <t xml:space="preserve"> Williamson</t>
        </is>
      </c>
    </row>
    <row r="19689" ht="20.25" customHeight="0">
      <c s="5" t="inlineStr" r="A19689">
        <is>
          <t xml:space="preserve">88600600</t>
        </is>
      </c>
      <c s="5" t="inlineStr" r="B19689">
        <is>
          <t xml:space="preserve">DETECTOR LOOP REPLACEMENT</t>
        </is>
      </c>
      <c s="5" t="inlineStr" r="C19689">
        <is>
          <t xml:space="preserve">FOOT   </t>
        </is>
      </c>
      <c s="6" r="D19689">
        <v>1700.000</v>
      </c>
      <c s="7" r="E19689">
        <v>1</v>
      </c>
      <c s="8" t="inlineStr" r="F19689">
        <is>
          <t xml:space="preserve">62T74</t>
        </is>
      </c>
      <c s="8" t="inlineStr" r="G19689">
        <is>
          <t xml:space="preserve">035</t>
        </is>
      </c>
      <c s="9" r="H19689">
        <v>27.4800</v>
      </c>
      <c s="8" t="inlineStr" r="I19689">
        <is>
          <t xml:space="preserve">Y</t>
        </is>
      </c>
      <c s="8" t="inlineStr" r="J19689">
        <is>
          <t xml:space="preserve"> Cook</t>
        </is>
      </c>
    </row>
    <row r="19690" ht="20.25" customHeight="0">
      <c s="5" t="inlineStr" r="A19690">
        <is>
          <t xml:space="preserve">88600600</t>
        </is>
      </c>
      <c s="5" t="inlineStr" r="B19690">
        <is>
          <t xml:space="preserve">DETECTOR LOOP REPLACEMENT</t>
        </is>
      </c>
      <c s="5" t="inlineStr" r="C19690">
        <is>
          <t xml:space="preserve">FOOT   </t>
        </is>
      </c>
      <c s="6" r="D19690">
        <v>1700.000</v>
      </c>
      <c s="7" r="E19690">
        <v>1</v>
      </c>
      <c s="8" t="inlineStr" r="F19690">
        <is>
          <t xml:space="preserve">62T74</t>
        </is>
      </c>
      <c s="8" t="inlineStr" r="G19690">
        <is>
          <t xml:space="preserve">035</t>
        </is>
      </c>
      <c s="9" r="H19690">
        <v>23.7000</v>
      </c>
      <c s="8" t="inlineStr" r="I19690">
        <is>
          <t xml:space="preserve"/>
        </is>
      </c>
      <c s="8" t="inlineStr" r="J19690">
        <is>
          <t xml:space="preserve"> Cook</t>
        </is>
      </c>
    </row>
    <row r="19691" ht="20.25" customHeight="0">
      <c s="5" t="inlineStr" r="A19691">
        <is>
          <t xml:space="preserve">88600600</t>
        </is>
      </c>
      <c s="5" t="inlineStr" r="B19691">
        <is>
          <t xml:space="preserve">DETECTOR LOOP REPLACEMENT</t>
        </is>
      </c>
      <c s="5" t="inlineStr" r="C19691">
        <is>
          <t xml:space="preserve">FOOT   </t>
        </is>
      </c>
      <c s="6" r="D19691">
        <v>1700.000</v>
      </c>
      <c s="7" r="E19691">
        <v>1</v>
      </c>
      <c s="8" t="inlineStr" r="F19691">
        <is>
          <t xml:space="preserve">62T74</t>
        </is>
      </c>
      <c s="8" t="inlineStr" r="G19691">
        <is>
          <t xml:space="preserve">035</t>
        </is>
      </c>
      <c s="9" r="H19691">
        <v>27.4800</v>
      </c>
      <c s="8" t="inlineStr" r="I19691">
        <is>
          <t xml:space="preserve"/>
        </is>
      </c>
      <c s="8" t="inlineStr" r="J19691">
        <is>
          <t xml:space="preserve"> Cook</t>
        </is>
      </c>
    </row>
    <row r="19692" ht="20.25" customHeight="0">
      <c s="5" t="inlineStr" r="A19692">
        <is>
          <t xml:space="preserve">88600600</t>
        </is>
      </c>
      <c s="5" t="inlineStr" r="B19692">
        <is>
          <t xml:space="preserve">DETECTOR LOOP REPLACEMENT</t>
        </is>
      </c>
      <c s="5" t="inlineStr" r="C19692">
        <is>
          <t xml:space="preserve">FOOT   </t>
        </is>
      </c>
      <c s="6" r="D19692">
        <v>1700.000</v>
      </c>
      <c s="7" r="E19692">
        <v>1</v>
      </c>
      <c s="8" t="inlineStr" r="F19692">
        <is>
          <t xml:space="preserve">62T74</t>
        </is>
      </c>
      <c s="8" t="inlineStr" r="G19692">
        <is>
          <t xml:space="preserve">035</t>
        </is>
      </c>
      <c s="9" r="H19692">
        <v>27.4800</v>
      </c>
      <c s="8" t="inlineStr" r="I19692">
        <is>
          <t xml:space="preserve"/>
        </is>
      </c>
      <c s="8" t="inlineStr" r="J19692">
        <is>
          <t xml:space="preserve"> Cook</t>
        </is>
      </c>
    </row>
    <row r="19693" ht="20.25" customHeight="0">
      <c s="5" t="inlineStr" r="A19693">
        <is>
          <t xml:space="preserve">88700200</t>
        </is>
      </c>
      <c s="5" t="inlineStr" r="B19693">
        <is>
          <t xml:space="preserve">LIGHT DETECTOR</t>
        </is>
      </c>
      <c s="5" t="inlineStr" r="C19693">
        <is>
          <t xml:space="preserve">EACH   </t>
        </is>
      </c>
      <c s="6" r="D19693">
        <v>4.000</v>
      </c>
      <c s="7" r="E19693">
        <v>1</v>
      </c>
      <c s="8" t="inlineStr" r="F19693">
        <is>
          <t xml:space="preserve">61J35</t>
        </is>
      </c>
      <c s="8" t="inlineStr" r="G19693">
        <is>
          <t xml:space="preserve">006</t>
        </is>
      </c>
      <c s="9" r="H19693">
        <v>1700.0000</v>
      </c>
      <c s="8" t="inlineStr" r="I19693">
        <is>
          <t xml:space="preserve">Y</t>
        </is>
      </c>
      <c s="8" t="inlineStr" r="J19693">
        <is>
          <t xml:space="preserve"> Kane</t>
        </is>
      </c>
    </row>
    <row r="19694" ht="20.25" customHeight="0">
      <c s="5" t="inlineStr" r="A19694">
        <is>
          <t xml:space="preserve">88700200</t>
        </is>
      </c>
      <c s="5" t="inlineStr" r="B19694">
        <is>
          <t xml:space="preserve">LIGHT DETECTOR</t>
        </is>
      </c>
      <c s="5" t="inlineStr" r="C19694">
        <is>
          <t xml:space="preserve">EACH   </t>
        </is>
      </c>
      <c s="6" r="D19694">
        <v>4.000</v>
      </c>
      <c s="7" r="E19694">
        <v>1</v>
      </c>
      <c s="8" t="inlineStr" r="F19694">
        <is>
          <t xml:space="preserve">61J35</t>
        </is>
      </c>
      <c s="8" t="inlineStr" r="G19694">
        <is>
          <t xml:space="preserve">006</t>
        </is>
      </c>
      <c s="9" r="H19694">
        <v>1431.0000</v>
      </c>
      <c s="8" t="inlineStr" r="I19694">
        <is>
          <t xml:space="preserve"/>
        </is>
      </c>
      <c s="8" t="inlineStr" r="J19694">
        <is>
          <t xml:space="preserve"> Kane</t>
        </is>
      </c>
    </row>
    <row r="19695" ht="20.25" customHeight="0">
      <c s="5" t="inlineStr" r="A19695">
        <is>
          <t xml:space="preserve">88700200</t>
        </is>
      </c>
      <c s="5" t="inlineStr" r="B19695">
        <is>
          <t xml:space="preserve">LIGHT DETECTOR</t>
        </is>
      </c>
      <c s="5" t="inlineStr" r="C19695">
        <is>
          <t xml:space="preserve">EACH   </t>
        </is>
      </c>
      <c s="6" r="D19695">
        <v>4.000</v>
      </c>
      <c s="7" r="E19695">
        <v>1</v>
      </c>
      <c s="8" t="inlineStr" r="F19695">
        <is>
          <t xml:space="preserve">61J35</t>
        </is>
      </c>
      <c s="8" t="inlineStr" r="G19695">
        <is>
          <t xml:space="preserve">006</t>
        </is>
      </c>
      <c s="9" r="H19695">
        <v>1626.6500</v>
      </c>
      <c s="8" t="inlineStr" r="I19695">
        <is>
          <t xml:space="preserve"/>
        </is>
      </c>
      <c s="8" t="inlineStr" r="J19695">
        <is>
          <t xml:space="preserve"> Kane</t>
        </is>
      </c>
    </row>
    <row r="19696" ht="20.25" customHeight="0">
      <c s="5" t="inlineStr" r="A19696">
        <is>
          <t xml:space="preserve">88700200</t>
        </is>
      </c>
      <c s="5" t="inlineStr" r="B19696">
        <is>
          <t xml:space="preserve">LIGHT DETECTOR</t>
        </is>
      </c>
      <c s="5" t="inlineStr" r="C19696">
        <is>
          <t xml:space="preserve">EACH   </t>
        </is>
      </c>
      <c s="6" r="D19696">
        <v>4.000</v>
      </c>
      <c s="7" r="E19696">
        <v>1</v>
      </c>
      <c s="8" t="inlineStr" r="F19696">
        <is>
          <t xml:space="preserve">61J35</t>
        </is>
      </c>
      <c s="8" t="inlineStr" r="G19696">
        <is>
          <t xml:space="preserve">006</t>
        </is>
      </c>
      <c s="9" r="H19696">
        <v>1642.0000</v>
      </c>
      <c s="8" t="inlineStr" r="I19696">
        <is>
          <t xml:space="preserve"/>
        </is>
      </c>
      <c s="8" t="inlineStr" r="J19696">
        <is>
          <t xml:space="preserve"> Kane</t>
        </is>
      </c>
    </row>
    <row r="19697" ht="20.25" customHeight="0">
      <c s="5" t="inlineStr" r="A19697">
        <is>
          <t xml:space="preserve">88700200</t>
        </is>
      </c>
      <c s="5" t="inlineStr" r="B19697">
        <is>
          <t xml:space="preserve">LIGHT DETECTOR</t>
        </is>
      </c>
      <c s="5" t="inlineStr" r="C19697">
        <is>
          <t xml:space="preserve">EACH   </t>
        </is>
      </c>
      <c s="6" r="D19697">
        <v>3.000</v>
      </c>
      <c s="7" r="E19697">
        <v>1</v>
      </c>
      <c s="8" t="inlineStr" r="F19697">
        <is>
          <t xml:space="preserve">61J88</t>
        </is>
      </c>
      <c s="8" t="inlineStr" r="G19697">
        <is>
          <t xml:space="preserve">017</t>
        </is>
      </c>
      <c s="9" r="H19697">
        <v>1486.5500</v>
      </c>
      <c s="8" t="inlineStr" r="I19697">
        <is>
          <t xml:space="preserve">Y</t>
        </is>
      </c>
      <c s="8" t="inlineStr" r="J19697">
        <is>
          <t xml:space="preserve"> Cook</t>
        </is>
      </c>
    </row>
    <row r="19698" ht="20.25" customHeight="0">
      <c s="5" t="inlineStr" r="A19698">
        <is>
          <t xml:space="preserve">88700200</t>
        </is>
      </c>
      <c s="5" t="inlineStr" r="B19698">
        <is>
          <t xml:space="preserve">LIGHT DETECTOR</t>
        </is>
      </c>
      <c s="5" t="inlineStr" r="C19698">
        <is>
          <t xml:space="preserve">EACH   </t>
        </is>
      </c>
      <c s="6" r="D19698">
        <v>3.000</v>
      </c>
      <c s="7" r="E19698">
        <v>1</v>
      </c>
      <c s="8" t="inlineStr" r="F19698">
        <is>
          <t xml:space="preserve">61J88</t>
        </is>
      </c>
      <c s="8" t="inlineStr" r="G19698">
        <is>
          <t xml:space="preserve">017</t>
        </is>
      </c>
      <c s="9" r="H19698">
        <v>1411.0000</v>
      </c>
      <c s="8" t="inlineStr" r="I19698">
        <is>
          <t xml:space="preserve"/>
        </is>
      </c>
      <c s="8" t="inlineStr" r="J19698">
        <is>
          <t xml:space="preserve"> Cook</t>
        </is>
      </c>
    </row>
    <row r="19699" ht="20.25" customHeight="0">
      <c s="5" t="inlineStr" r="A19699">
        <is>
          <t xml:space="preserve">88700200</t>
        </is>
      </c>
      <c s="5" t="inlineStr" r="B19699">
        <is>
          <t xml:space="preserve">LIGHT DETECTOR</t>
        </is>
      </c>
      <c s="5" t="inlineStr" r="C19699">
        <is>
          <t xml:space="preserve">EACH   </t>
        </is>
      </c>
      <c s="6" r="D19699">
        <v>3.000</v>
      </c>
      <c s="7" r="E19699">
        <v>1</v>
      </c>
      <c s="8" t="inlineStr" r="F19699">
        <is>
          <t xml:space="preserve">62K70</t>
        </is>
      </c>
      <c s="8" t="inlineStr" r="G19699">
        <is>
          <t xml:space="preserve">022</t>
        </is>
      </c>
      <c s="9" r="H19699">
        <v>1340.0000</v>
      </c>
      <c s="8" t="inlineStr" r="I19699">
        <is>
          <t xml:space="preserve">Y</t>
        </is>
      </c>
      <c s="8" t="inlineStr" r="J19699">
        <is>
          <t xml:space="preserve"> Cook</t>
        </is>
      </c>
    </row>
    <row r="19700" ht="20.25" customHeight="0">
      <c s="5" t="inlineStr" r="A19700">
        <is>
          <t xml:space="preserve">88700200</t>
        </is>
      </c>
      <c s="5" t="inlineStr" r="B19700">
        <is>
          <t xml:space="preserve">LIGHT DETECTOR</t>
        </is>
      </c>
      <c s="5" t="inlineStr" r="C19700">
        <is>
          <t xml:space="preserve">EACH   </t>
        </is>
      </c>
      <c s="6" r="D19700">
        <v>3.000</v>
      </c>
      <c s="7" r="E19700">
        <v>1</v>
      </c>
      <c s="8" t="inlineStr" r="F19700">
        <is>
          <t xml:space="preserve">62K70</t>
        </is>
      </c>
      <c s="8" t="inlineStr" r="G19700">
        <is>
          <t xml:space="preserve">022</t>
        </is>
      </c>
      <c s="9" r="H19700">
        <v>1250.0000</v>
      </c>
      <c s="8" t="inlineStr" r="I19700">
        <is>
          <t xml:space="preserve"/>
        </is>
      </c>
      <c s="8" t="inlineStr" r="J19700">
        <is>
          <t xml:space="preserve"> Cook</t>
        </is>
      </c>
    </row>
    <row r="19701" ht="20.25" customHeight="0">
      <c s="5" t="inlineStr" r="A19701">
        <is>
          <t xml:space="preserve">88700200</t>
        </is>
      </c>
      <c s="5" t="inlineStr" r="B19701">
        <is>
          <t xml:space="preserve">LIGHT DETECTOR</t>
        </is>
      </c>
      <c s="5" t="inlineStr" r="C19701">
        <is>
          <t xml:space="preserve">EACH   </t>
        </is>
      </c>
      <c s="6" r="D19701">
        <v>3.000</v>
      </c>
      <c s="7" r="E19701">
        <v>1</v>
      </c>
      <c s="8" t="inlineStr" r="F19701">
        <is>
          <t xml:space="preserve">62K70</t>
        </is>
      </c>
      <c s="8" t="inlineStr" r="G19701">
        <is>
          <t xml:space="preserve">022</t>
        </is>
      </c>
      <c s="9" r="H19701">
        <v>1340.0000</v>
      </c>
      <c s="8" t="inlineStr" r="I19701">
        <is>
          <t xml:space="preserve"/>
        </is>
      </c>
      <c s="8" t="inlineStr" r="J19701">
        <is>
          <t xml:space="preserve"> Cook</t>
        </is>
      </c>
    </row>
    <row r="19702" ht="20.25" customHeight="0">
      <c s="5" t="inlineStr" r="A19702">
        <is>
          <t xml:space="preserve">88700200</t>
        </is>
      </c>
      <c s="5" t="inlineStr" r="B19702">
        <is>
          <t xml:space="preserve">LIGHT DETECTOR</t>
        </is>
      </c>
      <c s="5" t="inlineStr" r="C19702">
        <is>
          <t xml:space="preserve">EACH   </t>
        </is>
      </c>
      <c s="6" r="D19702">
        <v>3.000</v>
      </c>
      <c s="7" r="E19702">
        <v>1</v>
      </c>
      <c s="8" t="inlineStr" r="F19702">
        <is>
          <t xml:space="preserve">62K70</t>
        </is>
      </c>
      <c s="8" t="inlineStr" r="G19702">
        <is>
          <t xml:space="preserve">022</t>
        </is>
      </c>
      <c s="9" r="H19702">
        <v>1340.0000</v>
      </c>
      <c s="8" t="inlineStr" r="I19702">
        <is>
          <t xml:space="preserve"/>
        </is>
      </c>
      <c s="8" t="inlineStr" r="J19702">
        <is>
          <t xml:space="preserve"> Cook</t>
        </is>
      </c>
    </row>
    <row r="19703" ht="20.25" customHeight="0">
      <c s="5" t="inlineStr" r="A19703">
        <is>
          <t xml:space="preserve">88700200</t>
        </is>
      </c>
      <c s="5" t="inlineStr" r="B19703">
        <is>
          <t xml:space="preserve">LIGHT DETECTOR</t>
        </is>
      </c>
      <c s="5" t="inlineStr" r="C19703">
        <is>
          <t xml:space="preserve">EACH   </t>
        </is>
      </c>
      <c s="6" r="D19703">
        <v>3.000</v>
      </c>
      <c s="7" r="E19703">
        <v>1</v>
      </c>
      <c s="8" t="inlineStr" r="F19703">
        <is>
          <t xml:space="preserve">62K70</t>
        </is>
      </c>
      <c s="8" t="inlineStr" r="G19703">
        <is>
          <t xml:space="preserve">022</t>
        </is>
      </c>
      <c s="9" r="H19703">
        <v>1563.0000</v>
      </c>
      <c s="8" t="inlineStr" r="I19703">
        <is>
          <t xml:space="preserve"/>
        </is>
      </c>
      <c s="8" t="inlineStr" r="J19703">
        <is>
          <t xml:space="preserve"> Cook</t>
        </is>
      </c>
    </row>
    <row r="19704" ht="20.25" customHeight="0">
      <c s="5" t="inlineStr" r="A19704">
        <is>
          <t xml:space="preserve">88700300</t>
        </is>
      </c>
      <c s="5" t="inlineStr" r="B19704">
        <is>
          <t xml:space="preserve">LIGHT DETECTOR AMPLIFIER</t>
        </is>
      </c>
      <c s="5" t="inlineStr" r="C19704">
        <is>
          <t xml:space="preserve">EACH   </t>
        </is>
      </c>
      <c s="6" r="D19704">
        <v>1.000</v>
      </c>
      <c s="7" r="E19704">
        <v>1</v>
      </c>
      <c s="8" t="inlineStr" r="F19704">
        <is>
          <t xml:space="preserve">61J35</t>
        </is>
      </c>
      <c s="8" t="inlineStr" r="G19704">
        <is>
          <t xml:space="preserve">006</t>
        </is>
      </c>
      <c s="9" r="H19704">
        <v>4500.0000</v>
      </c>
      <c s="8" t="inlineStr" r="I19704">
        <is>
          <t xml:space="preserve">Y</t>
        </is>
      </c>
      <c s="8" t="inlineStr" r="J19704">
        <is>
          <t xml:space="preserve"> Kane</t>
        </is>
      </c>
    </row>
    <row r="19705" ht="20.25" customHeight="0">
      <c s="5" t="inlineStr" r="A19705">
        <is>
          <t xml:space="preserve">88700300</t>
        </is>
      </c>
      <c s="5" t="inlineStr" r="B19705">
        <is>
          <t xml:space="preserve">LIGHT DETECTOR AMPLIFIER</t>
        </is>
      </c>
      <c s="5" t="inlineStr" r="C19705">
        <is>
          <t xml:space="preserve">EACH   </t>
        </is>
      </c>
      <c s="6" r="D19705">
        <v>1.000</v>
      </c>
      <c s="7" r="E19705">
        <v>1</v>
      </c>
      <c s="8" t="inlineStr" r="F19705">
        <is>
          <t xml:space="preserve">61J35</t>
        </is>
      </c>
      <c s="8" t="inlineStr" r="G19705">
        <is>
          <t xml:space="preserve">006</t>
        </is>
      </c>
      <c s="9" r="H19705">
        <v>3440.0000</v>
      </c>
      <c s="8" t="inlineStr" r="I19705">
        <is>
          <t xml:space="preserve"/>
        </is>
      </c>
      <c s="8" t="inlineStr" r="J19705">
        <is>
          <t xml:space="preserve"> Kane</t>
        </is>
      </c>
    </row>
    <row r="19706" ht="20.25" customHeight="0">
      <c s="5" t="inlineStr" r="A19706">
        <is>
          <t xml:space="preserve">88700300</t>
        </is>
      </c>
      <c s="5" t="inlineStr" r="B19706">
        <is>
          <t xml:space="preserve">LIGHT DETECTOR AMPLIFIER</t>
        </is>
      </c>
      <c s="5" t="inlineStr" r="C19706">
        <is>
          <t xml:space="preserve">EACH   </t>
        </is>
      </c>
      <c s="6" r="D19706">
        <v>1.000</v>
      </c>
      <c s="7" r="E19706">
        <v>1</v>
      </c>
      <c s="8" t="inlineStr" r="F19706">
        <is>
          <t xml:space="preserve">61J35</t>
        </is>
      </c>
      <c s="8" t="inlineStr" r="G19706">
        <is>
          <t xml:space="preserve">006</t>
        </is>
      </c>
      <c s="9" r="H19706">
        <v>4424.1800</v>
      </c>
      <c s="8" t="inlineStr" r="I19706">
        <is>
          <t xml:space="preserve"/>
        </is>
      </c>
      <c s="8" t="inlineStr" r="J19706">
        <is>
          <t xml:space="preserve"> Kane</t>
        </is>
      </c>
    </row>
    <row r="19707" ht="20.25" customHeight="0">
      <c s="5" t="inlineStr" r="A19707">
        <is>
          <t xml:space="preserve">88700300</t>
        </is>
      </c>
      <c s="5" t="inlineStr" r="B19707">
        <is>
          <t xml:space="preserve">LIGHT DETECTOR AMPLIFIER</t>
        </is>
      </c>
      <c s="5" t="inlineStr" r="C19707">
        <is>
          <t xml:space="preserve">EACH   </t>
        </is>
      </c>
      <c s="6" r="D19707">
        <v>1.000</v>
      </c>
      <c s="7" r="E19707">
        <v>1</v>
      </c>
      <c s="8" t="inlineStr" r="F19707">
        <is>
          <t xml:space="preserve">61J35</t>
        </is>
      </c>
      <c s="8" t="inlineStr" r="G19707">
        <is>
          <t xml:space="preserve">006</t>
        </is>
      </c>
      <c s="9" r="H19707">
        <v>4467.0000</v>
      </c>
      <c s="8" t="inlineStr" r="I19707">
        <is>
          <t xml:space="preserve"/>
        </is>
      </c>
      <c s="8" t="inlineStr" r="J19707">
        <is>
          <t xml:space="preserve"> Kane</t>
        </is>
      </c>
    </row>
    <row r="19708" ht="20.25" customHeight="0">
      <c s="5" t="inlineStr" r="A19708">
        <is>
          <t xml:space="preserve">88700300</t>
        </is>
      </c>
      <c s="5" t="inlineStr" r="B19708">
        <is>
          <t xml:space="preserve">LIGHT DETECTOR AMPLIFIER</t>
        </is>
      </c>
      <c s="5" t="inlineStr" r="C19708">
        <is>
          <t xml:space="preserve">EACH   </t>
        </is>
      </c>
      <c s="6" r="D19708">
        <v>1.000</v>
      </c>
      <c s="7" r="E19708">
        <v>1</v>
      </c>
      <c s="8" t="inlineStr" r="F19708">
        <is>
          <t xml:space="preserve">61J88</t>
        </is>
      </c>
      <c s="8" t="inlineStr" r="G19708">
        <is>
          <t xml:space="preserve">017</t>
        </is>
      </c>
      <c s="9" r="H19708">
        <v>3303.5400</v>
      </c>
      <c s="8" t="inlineStr" r="I19708">
        <is>
          <t xml:space="preserve">Y</t>
        </is>
      </c>
      <c s="8" t="inlineStr" r="J19708">
        <is>
          <t xml:space="preserve"> Cook</t>
        </is>
      </c>
    </row>
    <row r="19709" ht="20.25" customHeight="0">
      <c s="5" t="inlineStr" r="A19709">
        <is>
          <t xml:space="preserve">88700300</t>
        </is>
      </c>
      <c s="5" t="inlineStr" r="B19709">
        <is>
          <t xml:space="preserve">LIGHT DETECTOR AMPLIFIER</t>
        </is>
      </c>
      <c s="5" t="inlineStr" r="C19709">
        <is>
          <t xml:space="preserve">EACH   </t>
        </is>
      </c>
      <c s="6" r="D19709">
        <v>1.000</v>
      </c>
      <c s="7" r="E19709">
        <v>1</v>
      </c>
      <c s="8" t="inlineStr" r="F19709">
        <is>
          <t xml:space="preserve">61J88</t>
        </is>
      </c>
      <c s="8" t="inlineStr" r="G19709">
        <is>
          <t xml:space="preserve">017</t>
        </is>
      </c>
      <c s="9" r="H19709">
        <v>2733.0000</v>
      </c>
      <c s="8" t="inlineStr" r="I19709">
        <is>
          <t xml:space="preserve"/>
        </is>
      </c>
      <c s="8" t="inlineStr" r="J19709">
        <is>
          <t xml:space="preserve"> Cook</t>
        </is>
      </c>
    </row>
    <row r="19710" ht="20.25" customHeight="0">
      <c s="5" t="inlineStr" r="A19710">
        <is>
          <t xml:space="preserve">88700300</t>
        </is>
      </c>
      <c s="5" t="inlineStr" r="B19710">
        <is>
          <t xml:space="preserve">LIGHT DETECTOR AMPLIFIER</t>
        </is>
      </c>
      <c s="5" t="inlineStr" r="C19710">
        <is>
          <t xml:space="preserve">EACH   </t>
        </is>
      </c>
      <c s="6" r="D19710">
        <v>1.000</v>
      </c>
      <c s="7" r="E19710">
        <v>1</v>
      </c>
      <c s="8" t="inlineStr" r="F19710">
        <is>
          <t xml:space="preserve">62K70</t>
        </is>
      </c>
      <c s="8" t="inlineStr" r="G19710">
        <is>
          <t xml:space="preserve">022</t>
        </is>
      </c>
      <c s="9" r="H19710">
        <v>3240.0000</v>
      </c>
      <c s="8" t="inlineStr" r="I19710">
        <is>
          <t xml:space="preserve">Y</t>
        </is>
      </c>
      <c s="8" t="inlineStr" r="J19710">
        <is>
          <t xml:space="preserve"> Cook</t>
        </is>
      </c>
    </row>
    <row r="19711" ht="20.25" customHeight="0">
      <c s="5" t="inlineStr" r="A19711">
        <is>
          <t xml:space="preserve">88700300</t>
        </is>
      </c>
      <c s="5" t="inlineStr" r="B19711">
        <is>
          <t xml:space="preserve">LIGHT DETECTOR AMPLIFIER</t>
        </is>
      </c>
      <c s="5" t="inlineStr" r="C19711">
        <is>
          <t xml:space="preserve">EACH   </t>
        </is>
      </c>
      <c s="6" r="D19711">
        <v>1.000</v>
      </c>
      <c s="7" r="E19711">
        <v>1</v>
      </c>
      <c s="8" t="inlineStr" r="F19711">
        <is>
          <t xml:space="preserve">62K70</t>
        </is>
      </c>
      <c s="8" t="inlineStr" r="G19711">
        <is>
          <t xml:space="preserve">022</t>
        </is>
      </c>
      <c s="9" r="H19711">
        <v>2850.0000</v>
      </c>
      <c s="8" t="inlineStr" r="I19711">
        <is>
          <t xml:space="preserve"/>
        </is>
      </c>
      <c s="8" t="inlineStr" r="J19711">
        <is>
          <t xml:space="preserve"> Cook</t>
        </is>
      </c>
    </row>
    <row r="19712" ht="20.25" customHeight="0">
      <c s="5" t="inlineStr" r="A19712">
        <is>
          <t xml:space="preserve">88700300</t>
        </is>
      </c>
      <c s="5" t="inlineStr" r="B19712">
        <is>
          <t xml:space="preserve">LIGHT DETECTOR AMPLIFIER</t>
        </is>
      </c>
      <c s="5" t="inlineStr" r="C19712">
        <is>
          <t xml:space="preserve">EACH   </t>
        </is>
      </c>
      <c s="6" r="D19712">
        <v>1.000</v>
      </c>
      <c s="7" r="E19712">
        <v>1</v>
      </c>
      <c s="8" t="inlineStr" r="F19712">
        <is>
          <t xml:space="preserve">62K70</t>
        </is>
      </c>
      <c s="8" t="inlineStr" r="G19712">
        <is>
          <t xml:space="preserve">022</t>
        </is>
      </c>
      <c s="9" r="H19712">
        <v>3240.0000</v>
      </c>
      <c s="8" t="inlineStr" r="I19712">
        <is>
          <t xml:space="preserve"/>
        </is>
      </c>
      <c s="8" t="inlineStr" r="J19712">
        <is>
          <t xml:space="preserve"> Cook</t>
        </is>
      </c>
    </row>
    <row r="19713" ht="20.25" customHeight="0">
      <c s="5" t="inlineStr" r="A19713">
        <is>
          <t xml:space="preserve">88700300</t>
        </is>
      </c>
      <c s="5" t="inlineStr" r="B19713">
        <is>
          <t xml:space="preserve">LIGHT DETECTOR AMPLIFIER</t>
        </is>
      </c>
      <c s="5" t="inlineStr" r="C19713">
        <is>
          <t xml:space="preserve">EACH   </t>
        </is>
      </c>
      <c s="6" r="D19713">
        <v>1.000</v>
      </c>
      <c s="7" r="E19713">
        <v>1</v>
      </c>
      <c s="8" t="inlineStr" r="F19713">
        <is>
          <t xml:space="preserve">62K70</t>
        </is>
      </c>
      <c s="8" t="inlineStr" r="G19713">
        <is>
          <t xml:space="preserve">022</t>
        </is>
      </c>
      <c s="9" r="H19713">
        <v>3240.0000</v>
      </c>
      <c s="8" t="inlineStr" r="I19713">
        <is>
          <t xml:space="preserve"/>
        </is>
      </c>
      <c s="8" t="inlineStr" r="J19713">
        <is>
          <t xml:space="preserve"> Cook</t>
        </is>
      </c>
    </row>
    <row r="19714" ht="20.25" customHeight="0">
      <c s="5" t="inlineStr" r="A19714">
        <is>
          <t xml:space="preserve">88700300</t>
        </is>
      </c>
      <c s="5" t="inlineStr" r="B19714">
        <is>
          <t xml:space="preserve">LIGHT DETECTOR AMPLIFIER</t>
        </is>
      </c>
      <c s="5" t="inlineStr" r="C19714">
        <is>
          <t xml:space="preserve">EACH   </t>
        </is>
      </c>
      <c s="6" r="D19714">
        <v>1.000</v>
      </c>
      <c s="7" r="E19714">
        <v>1</v>
      </c>
      <c s="8" t="inlineStr" r="F19714">
        <is>
          <t xml:space="preserve">62K70</t>
        </is>
      </c>
      <c s="8" t="inlineStr" r="G19714">
        <is>
          <t xml:space="preserve">022</t>
        </is>
      </c>
      <c s="9" r="H19714">
        <v>3781.0000</v>
      </c>
      <c s="8" t="inlineStr" r="I19714">
        <is>
          <t xml:space="preserve"/>
        </is>
      </c>
      <c s="8" t="inlineStr" r="J19714">
        <is>
          <t xml:space="preserve"> Cook</t>
        </is>
      </c>
    </row>
    <row r="19715" ht="20.25" customHeight="0">
      <c s="5" t="inlineStr" r="A19715">
        <is>
          <t xml:space="preserve">88800100</t>
        </is>
      </c>
      <c s="5" t="inlineStr" r="B19715">
        <is>
          <t xml:space="preserve">PEDESTRIAN PUSH-BUTTON</t>
        </is>
      </c>
      <c s="5" t="inlineStr" r="C19715">
        <is>
          <t xml:space="preserve">EACH   </t>
        </is>
      </c>
      <c s="6" r="D19715">
        <v>8.000</v>
      </c>
      <c s="7" r="E19715">
        <v>1</v>
      </c>
      <c s="8" t="inlineStr" r="F19715">
        <is>
          <t xml:space="preserve">61J35</t>
        </is>
      </c>
      <c s="8" t="inlineStr" r="G19715">
        <is>
          <t xml:space="preserve">006</t>
        </is>
      </c>
      <c s="9" r="H19715">
        <v>500.0000</v>
      </c>
      <c s="8" t="inlineStr" r="I19715">
        <is>
          <t xml:space="preserve">Y</t>
        </is>
      </c>
      <c s="8" t="inlineStr" r="J19715">
        <is>
          <t xml:space="preserve"> Kane</t>
        </is>
      </c>
    </row>
    <row r="19716" ht="20.25" customHeight="0">
      <c s="5" t="inlineStr" r="A19716">
        <is>
          <t xml:space="preserve">88800100</t>
        </is>
      </c>
      <c s="5" t="inlineStr" r="B19716">
        <is>
          <t xml:space="preserve">PEDESTRIAN PUSH-BUTTON</t>
        </is>
      </c>
      <c s="5" t="inlineStr" r="C19716">
        <is>
          <t xml:space="preserve">EACH   </t>
        </is>
      </c>
      <c s="6" r="D19716">
        <v>8.000</v>
      </c>
      <c s="7" r="E19716">
        <v>1</v>
      </c>
      <c s="8" t="inlineStr" r="F19716">
        <is>
          <t xml:space="preserve">61J35</t>
        </is>
      </c>
      <c s="8" t="inlineStr" r="G19716">
        <is>
          <t xml:space="preserve">006</t>
        </is>
      </c>
      <c s="9" r="H19716">
        <v>432.6600</v>
      </c>
      <c s="8" t="inlineStr" r="I19716">
        <is>
          <t xml:space="preserve"/>
        </is>
      </c>
      <c s="8" t="inlineStr" r="J19716">
        <is>
          <t xml:space="preserve"> Kane</t>
        </is>
      </c>
    </row>
    <row r="19717" ht="20.25" customHeight="0">
      <c s="5" t="inlineStr" r="A19717">
        <is>
          <t xml:space="preserve">88800100</t>
        </is>
      </c>
      <c s="5" t="inlineStr" r="B19717">
        <is>
          <t xml:space="preserve">PEDESTRIAN PUSH-BUTTON</t>
        </is>
      </c>
      <c s="5" t="inlineStr" r="C19717">
        <is>
          <t xml:space="preserve">EACH   </t>
        </is>
      </c>
      <c s="6" r="D19717">
        <v>8.000</v>
      </c>
      <c s="7" r="E19717">
        <v>1</v>
      </c>
      <c s="8" t="inlineStr" r="F19717">
        <is>
          <t xml:space="preserve">61J35</t>
        </is>
      </c>
      <c s="8" t="inlineStr" r="G19717">
        <is>
          <t xml:space="preserve">006</t>
        </is>
      </c>
      <c s="9" r="H19717">
        <v>437.0000</v>
      </c>
      <c s="8" t="inlineStr" r="I19717">
        <is>
          <t xml:space="preserve"/>
        </is>
      </c>
      <c s="8" t="inlineStr" r="J19717">
        <is>
          <t xml:space="preserve"> Kane</t>
        </is>
      </c>
    </row>
    <row r="19718" ht="20.25" customHeight="0">
      <c s="5" t="inlineStr" r="A19718">
        <is>
          <t xml:space="preserve">88800100</t>
        </is>
      </c>
      <c s="5" t="inlineStr" r="B19718">
        <is>
          <t xml:space="preserve">PEDESTRIAN PUSH-BUTTON</t>
        </is>
      </c>
      <c s="5" t="inlineStr" r="C19718">
        <is>
          <t xml:space="preserve">EACH   </t>
        </is>
      </c>
      <c s="6" r="D19718">
        <v>8.000</v>
      </c>
      <c s="7" r="E19718">
        <v>1</v>
      </c>
      <c s="8" t="inlineStr" r="F19718">
        <is>
          <t xml:space="preserve">61J35</t>
        </is>
      </c>
      <c s="8" t="inlineStr" r="G19718">
        <is>
          <t xml:space="preserve">006</t>
        </is>
      </c>
      <c s="9" r="H19718">
        <v>627.0000</v>
      </c>
      <c s="8" t="inlineStr" r="I19718">
        <is>
          <t xml:space="preserve"/>
        </is>
      </c>
      <c s="8" t="inlineStr" r="J19718">
        <is>
          <t xml:space="preserve"> Kane</t>
        </is>
      </c>
    </row>
    <row r="19719" ht="20.25" customHeight="0">
      <c s="5" t="inlineStr" r="A19719">
        <is>
          <t xml:space="preserve">89000100</t>
        </is>
      </c>
      <c s="5" t="inlineStr" r="B19719">
        <is>
          <t xml:space="preserve">TEMPORARY TRAFFIC SIGNAL INSTALLATION</t>
        </is>
      </c>
      <c s="5" t="inlineStr" r="C19719">
        <is>
          <t xml:space="preserve">EACH   </t>
        </is>
      </c>
      <c s="6" r="D19719">
        <v>1.000</v>
      </c>
      <c s="7" r="E19719">
        <v>1</v>
      </c>
      <c s="8" t="inlineStr" r="F19719">
        <is>
          <t xml:space="preserve">61J45</t>
        </is>
      </c>
      <c s="8" t="inlineStr" r="G19719">
        <is>
          <t xml:space="preserve">007</t>
        </is>
      </c>
      <c s="9" r="H19719">
        <v>58224.0000</v>
      </c>
      <c s="8" t="inlineStr" r="I19719">
        <is>
          <t xml:space="preserve">Y</t>
        </is>
      </c>
      <c s="8" t="inlineStr" r="J19719">
        <is>
          <t xml:space="preserve"> Cook</t>
        </is>
      </c>
    </row>
    <row r="19720" ht="20.25" customHeight="0">
      <c s="5" t="inlineStr" r="A19720">
        <is>
          <t xml:space="preserve">89000100</t>
        </is>
      </c>
      <c s="5" t="inlineStr" r="B19720">
        <is>
          <t xml:space="preserve">TEMPORARY TRAFFIC SIGNAL INSTALLATION</t>
        </is>
      </c>
      <c s="5" t="inlineStr" r="C19720">
        <is>
          <t xml:space="preserve">EACH   </t>
        </is>
      </c>
      <c s="6" r="D19720">
        <v>1.000</v>
      </c>
      <c s="7" r="E19720">
        <v>1</v>
      </c>
      <c s="8" t="inlineStr" r="F19720">
        <is>
          <t xml:space="preserve">61J45</t>
        </is>
      </c>
      <c s="8" t="inlineStr" r="G19720">
        <is>
          <t xml:space="preserve">007</t>
        </is>
      </c>
      <c s="9" r="H19720">
        <v>50128.1800</v>
      </c>
      <c s="8" t="inlineStr" r="I19720">
        <is>
          <t xml:space="preserve"/>
        </is>
      </c>
      <c s="8" t="inlineStr" r="J19720">
        <is>
          <t xml:space="preserve"> Cook</t>
        </is>
      </c>
    </row>
    <row r="19721" ht="20.25" customHeight="0">
      <c s="5" t="inlineStr" r="A19721">
        <is>
          <t xml:space="preserve">89000100</t>
        </is>
      </c>
      <c s="5" t="inlineStr" r="B19721">
        <is>
          <t xml:space="preserve">TEMPORARY TRAFFIC SIGNAL INSTALLATION</t>
        </is>
      </c>
      <c s="5" t="inlineStr" r="C19721">
        <is>
          <t xml:space="preserve">EACH   </t>
        </is>
      </c>
      <c s="6" r="D19721">
        <v>1.000</v>
      </c>
      <c s="7" r="E19721">
        <v>1</v>
      </c>
      <c s="8" t="inlineStr" r="F19721">
        <is>
          <t xml:space="preserve">61J45</t>
        </is>
      </c>
      <c s="8" t="inlineStr" r="G19721">
        <is>
          <t xml:space="preserve">007</t>
        </is>
      </c>
      <c s="9" r="H19721">
        <v>58224.0000</v>
      </c>
      <c s="8" t="inlineStr" r="I19721">
        <is>
          <t xml:space="preserve"/>
        </is>
      </c>
      <c s="8" t="inlineStr" r="J19721">
        <is>
          <t xml:space="preserve"> Cook</t>
        </is>
      </c>
    </row>
    <row r="19722" ht="20.25" customHeight="0">
      <c s="5" t="inlineStr" r="A19722">
        <is>
          <t xml:space="preserve">89000100</t>
        </is>
      </c>
      <c s="5" t="inlineStr" r="B19722">
        <is>
          <t xml:space="preserve">TEMPORARY TRAFFIC SIGNAL INSTALLATION</t>
        </is>
      </c>
      <c s="5" t="inlineStr" r="C19722">
        <is>
          <t xml:space="preserve">EACH   </t>
        </is>
      </c>
      <c s="6" r="D19722">
        <v>1.000</v>
      </c>
      <c s="7" r="E19722">
        <v>1</v>
      </c>
      <c s="8" t="inlineStr" r="F19722">
        <is>
          <t xml:space="preserve">61J45</t>
        </is>
      </c>
      <c s="8" t="inlineStr" r="G19722">
        <is>
          <t xml:space="preserve">007</t>
        </is>
      </c>
      <c s="9" r="H19722">
        <v>94598.0000</v>
      </c>
      <c s="8" t="inlineStr" r="I19722">
        <is>
          <t xml:space="preserve"/>
        </is>
      </c>
      <c s="8" t="inlineStr" r="J19722">
        <is>
          <t xml:space="preserve"> Cook</t>
        </is>
      </c>
    </row>
    <row r="19723" ht="20.25" customHeight="0">
      <c s="5" t="inlineStr" r="A19723">
        <is>
          <t xml:space="preserve">89000100</t>
        </is>
      </c>
      <c s="5" t="inlineStr" r="B19723">
        <is>
          <t xml:space="preserve">TEMPORARY TRAFFIC SIGNAL INSTALLATION</t>
        </is>
      </c>
      <c s="5" t="inlineStr" r="C19723">
        <is>
          <t xml:space="preserve">EACH   </t>
        </is>
      </c>
      <c s="6" r="D19723">
        <v>1.000</v>
      </c>
      <c s="7" r="E19723">
        <v>1</v>
      </c>
      <c s="8" t="inlineStr" r="F19723">
        <is>
          <t xml:space="preserve">61J80</t>
        </is>
      </c>
      <c s="8" t="inlineStr" r="G19723">
        <is>
          <t xml:space="preserve">013</t>
        </is>
      </c>
      <c s="9" r="H19723">
        <v>43670.9600</v>
      </c>
      <c s="8" t="inlineStr" r="I19723">
        <is>
          <t xml:space="preserve">Y</t>
        </is>
      </c>
      <c s="8" t="inlineStr" r="J19723">
        <is>
          <t xml:space="preserve"> Will</t>
        </is>
      </c>
    </row>
    <row r="19724" ht="20.25" customHeight="0">
      <c s="5" t="inlineStr" r="A19724">
        <is>
          <t xml:space="preserve">89000100</t>
        </is>
      </c>
      <c s="5" t="inlineStr" r="B19724">
        <is>
          <t xml:space="preserve">TEMPORARY TRAFFIC SIGNAL INSTALLATION</t>
        </is>
      </c>
      <c s="5" t="inlineStr" r="C19724">
        <is>
          <t xml:space="preserve">EACH   </t>
        </is>
      </c>
      <c s="6" r="D19724">
        <v>1.000</v>
      </c>
      <c s="7" r="E19724">
        <v>1</v>
      </c>
      <c s="8" t="inlineStr" r="F19724">
        <is>
          <t xml:space="preserve">61J80</t>
        </is>
      </c>
      <c s="8" t="inlineStr" r="G19724">
        <is>
          <t xml:space="preserve">013</t>
        </is>
      </c>
      <c s="9" r="H19724">
        <v>43670.9600</v>
      </c>
      <c s="8" t="inlineStr" r="I19724">
        <is>
          <t xml:space="preserve"/>
        </is>
      </c>
      <c s="8" t="inlineStr" r="J19724">
        <is>
          <t xml:space="preserve"> Will</t>
        </is>
      </c>
    </row>
    <row r="19725" ht="20.25" customHeight="0">
      <c s="5" t="inlineStr" r="A19725">
        <is>
          <t xml:space="preserve">89000100</t>
        </is>
      </c>
      <c s="5" t="inlineStr" r="B19725">
        <is>
          <t xml:space="preserve">TEMPORARY TRAFFIC SIGNAL INSTALLATION</t>
        </is>
      </c>
      <c s="5" t="inlineStr" r="C19725">
        <is>
          <t xml:space="preserve">EACH   </t>
        </is>
      </c>
      <c s="6" r="D19725">
        <v>1.000</v>
      </c>
      <c s="7" r="E19725">
        <v>1</v>
      </c>
      <c s="8" t="inlineStr" r="F19725">
        <is>
          <t xml:space="preserve">61J80</t>
        </is>
      </c>
      <c s="8" t="inlineStr" r="G19725">
        <is>
          <t xml:space="preserve">013</t>
        </is>
      </c>
      <c s="9" r="H19725">
        <v>43670.9600</v>
      </c>
      <c s="8" t="inlineStr" r="I19725">
        <is>
          <t xml:space="preserve"/>
        </is>
      </c>
      <c s="8" t="inlineStr" r="J19725">
        <is>
          <t xml:space="preserve"> Will</t>
        </is>
      </c>
    </row>
    <row r="19726" ht="20.25" customHeight="0">
      <c s="5" t="inlineStr" r="A19726">
        <is>
          <t xml:space="preserve">89000100</t>
        </is>
      </c>
      <c s="5" t="inlineStr" r="B19726">
        <is>
          <t xml:space="preserve">TEMPORARY TRAFFIC SIGNAL INSTALLATION</t>
        </is>
      </c>
      <c s="5" t="inlineStr" r="C19726">
        <is>
          <t xml:space="preserve">EACH   </t>
        </is>
      </c>
      <c s="6" r="D19726">
        <v>1.000</v>
      </c>
      <c s="7" r="E19726">
        <v>1</v>
      </c>
      <c s="8" t="inlineStr" r="F19726">
        <is>
          <t xml:space="preserve">61J80</t>
        </is>
      </c>
      <c s="8" t="inlineStr" r="G19726">
        <is>
          <t xml:space="preserve">013</t>
        </is>
      </c>
      <c s="9" r="H19726">
        <v>44800.0000</v>
      </c>
      <c s="8" t="inlineStr" r="I19726">
        <is>
          <t xml:space="preserve"/>
        </is>
      </c>
      <c s="8" t="inlineStr" r="J19726">
        <is>
          <t xml:space="preserve"> Will</t>
        </is>
      </c>
    </row>
    <row r="19727" ht="20.25" customHeight="0">
      <c s="5" t="inlineStr" r="A19727">
        <is>
          <t xml:space="preserve">89000100</t>
        </is>
      </c>
      <c s="5" t="inlineStr" r="B19727">
        <is>
          <t xml:space="preserve">TEMPORARY TRAFFIC SIGNAL INSTALLATION</t>
        </is>
      </c>
      <c s="5" t="inlineStr" r="C19727">
        <is>
          <t xml:space="preserve">EACH   </t>
        </is>
      </c>
      <c s="6" r="D19727">
        <v>1.000</v>
      </c>
      <c s="7" r="E19727">
        <v>1</v>
      </c>
      <c s="8" t="inlineStr" r="F19727">
        <is>
          <t xml:space="preserve">61J80</t>
        </is>
      </c>
      <c s="8" t="inlineStr" r="G19727">
        <is>
          <t xml:space="preserve">013</t>
        </is>
      </c>
      <c s="9" r="H19727">
        <v>89000.0000</v>
      </c>
      <c s="8" t="inlineStr" r="I19727">
        <is>
          <t xml:space="preserve"/>
        </is>
      </c>
      <c s="8" t="inlineStr" r="J19727">
        <is>
          <t xml:space="preserve"> Will</t>
        </is>
      </c>
    </row>
    <row r="19728" ht="20.25" customHeight="0">
      <c s="5" t="inlineStr" r="A19728">
        <is>
          <t xml:space="preserve">89000100</t>
        </is>
      </c>
      <c s="5" t="inlineStr" r="B19728">
        <is>
          <t xml:space="preserve">TEMPORARY TRAFFIC SIGNAL INSTALLATION</t>
        </is>
      </c>
      <c s="5" t="inlineStr" r="C19728">
        <is>
          <t xml:space="preserve">EACH   </t>
        </is>
      </c>
      <c s="6" r="D19728">
        <v>1.000</v>
      </c>
      <c s="7" r="E19728">
        <v>1</v>
      </c>
      <c s="8" t="inlineStr" r="F19728">
        <is>
          <t xml:space="preserve">61J88</t>
        </is>
      </c>
      <c s="8" t="inlineStr" r="G19728">
        <is>
          <t xml:space="preserve">017</t>
        </is>
      </c>
      <c s="9" r="H19728">
        <v>45448.9600</v>
      </c>
      <c s="8" t="inlineStr" r="I19728">
        <is>
          <t xml:space="preserve">Y</t>
        </is>
      </c>
      <c s="8" t="inlineStr" r="J19728">
        <is>
          <t xml:space="preserve"> Cook</t>
        </is>
      </c>
    </row>
    <row r="19729" ht="20.25" customHeight="0">
      <c s="5" t="inlineStr" r="A19729">
        <is>
          <t xml:space="preserve">89000100</t>
        </is>
      </c>
      <c s="5" t="inlineStr" r="B19729">
        <is>
          <t xml:space="preserve">TEMPORARY TRAFFIC SIGNAL INSTALLATION</t>
        </is>
      </c>
      <c s="5" t="inlineStr" r="C19729">
        <is>
          <t xml:space="preserve">EACH   </t>
        </is>
      </c>
      <c s="6" r="D19729">
        <v>1.000</v>
      </c>
      <c s="7" r="E19729">
        <v>1</v>
      </c>
      <c s="8" t="inlineStr" r="F19729">
        <is>
          <t xml:space="preserve">61J88</t>
        </is>
      </c>
      <c s="8" t="inlineStr" r="G19729">
        <is>
          <t xml:space="preserve">017</t>
        </is>
      </c>
      <c s="9" r="H19729">
        <v>52531.0000</v>
      </c>
      <c s="8" t="inlineStr" r="I19729">
        <is>
          <t xml:space="preserve"/>
        </is>
      </c>
      <c s="8" t="inlineStr" r="J19729">
        <is>
          <t xml:space="preserve"> Cook</t>
        </is>
      </c>
    </row>
    <row r="19730" ht="20.25" customHeight="0">
      <c s="5" t="inlineStr" r="A19730">
        <is>
          <t xml:space="preserve">89000100</t>
        </is>
      </c>
      <c s="5" t="inlineStr" r="B19730">
        <is>
          <t xml:space="preserve">TEMPORARY TRAFFIC SIGNAL INSTALLATION</t>
        </is>
      </c>
      <c s="5" t="inlineStr" r="C19730">
        <is>
          <t xml:space="preserve">EACH   </t>
        </is>
      </c>
      <c s="6" r="D19730">
        <v>1.000</v>
      </c>
      <c s="7" r="E19730">
        <v>1</v>
      </c>
      <c s="8" t="inlineStr" r="F19730">
        <is>
          <t xml:space="preserve">62K70</t>
        </is>
      </c>
      <c s="8" t="inlineStr" r="G19730">
        <is>
          <t xml:space="preserve">022</t>
        </is>
      </c>
      <c s="9" r="H19730">
        <v>153000.0000</v>
      </c>
      <c s="8" t="inlineStr" r="I19730">
        <is>
          <t xml:space="preserve">Y</t>
        </is>
      </c>
      <c s="8" t="inlineStr" r="J19730">
        <is>
          <t xml:space="preserve"> Cook</t>
        </is>
      </c>
    </row>
    <row r="19731" ht="20.25" customHeight="0">
      <c s="5" t="inlineStr" r="A19731">
        <is>
          <t xml:space="preserve">89000100</t>
        </is>
      </c>
      <c s="5" t="inlineStr" r="B19731">
        <is>
          <t xml:space="preserve">TEMPORARY TRAFFIC SIGNAL INSTALLATION</t>
        </is>
      </c>
      <c s="5" t="inlineStr" r="C19731">
        <is>
          <t xml:space="preserve">EACH   </t>
        </is>
      </c>
      <c s="6" r="D19731">
        <v>1.000</v>
      </c>
      <c s="7" r="E19731">
        <v>1</v>
      </c>
      <c s="8" t="inlineStr" r="F19731">
        <is>
          <t xml:space="preserve">62K70</t>
        </is>
      </c>
      <c s="8" t="inlineStr" r="G19731">
        <is>
          <t xml:space="preserve">022</t>
        </is>
      </c>
      <c s="9" r="H19731">
        <v>83500.0000</v>
      </c>
      <c s="8" t="inlineStr" r="I19731">
        <is>
          <t xml:space="preserve"/>
        </is>
      </c>
      <c s="8" t="inlineStr" r="J19731">
        <is>
          <t xml:space="preserve"> Cook</t>
        </is>
      </c>
    </row>
    <row r="19732" ht="20.25" customHeight="0">
      <c s="5" t="inlineStr" r="A19732">
        <is>
          <t xml:space="preserve">89000100</t>
        </is>
      </c>
      <c s="5" t="inlineStr" r="B19732">
        <is>
          <t xml:space="preserve">TEMPORARY TRAFFIC SIGNAL INSTALLATION</t>
        </is>
      </c>
      <c s="5" t="inlineStr" r="C19732">
        <is>
          <t xml:space="preserve">EACH   </t>
        </is>
      </c>
      <c s="6" r="D19732">
        <v>1.000</v>
      </c>
      <c s="7" r="E19732">
        <v>1</v>
      </c>
      <c s="8" t="inlineStr" r="F19732">
        <is>
          <t xml:space="preserve">62K70</t>
        </is>
      </c>
      <c s="8" t="inlineStr" r="G19732">
        <is>
          <t xml:space="preserve">022</t>
        </is>
      </c>
      <c s="9" r="H19732">
        <v>153000.0000</v>
      </c>
      <c s="8" t="inlineStr" r="I19732">
        <is>
          <t xml:space="preserve"/>
        </is>
      </c>
      <c s="8" t="inlineStr" r="J19732">
        <is>
          <t xml:space="preserve"> Cook</t>
        </is>
      </c>
    </row>
    <row r="19733" ht="20.25" customHeight="0">
      <c s="5" t="inlineStr" r="A19733">
        <is>
          <t xml:space="preserve">89000100</t>
        </is>
      </c>
      <c s="5" t="inlineStr" r="B19733">
        <is>
          <t xml:space="preserve">TEMPORARY TRAFFIC SIGNAL INSTALLATION</t>
        </is>
      </c>
      <c s="5" t="inlineStr" r="C19733">
        <is>
          <t xml:space="preserve">EACH   </t>
        </is>
      </c>
      <c s="6" r="D19733">
        <v>1.000</v>
      </c>
      <c s="7" r="E19733">
        <v>1</v>
      </c>
      <c s="8" t="inlineStr" r="F19733">
        <is>
          <t xml:space="preserve">62K70</t>
        </is>
      </c>
      <c s="8" t="inlineStr" r="G19733">
        <is>
          <t xml:space="preserve">022</t>
        </is>
      </c>
      <c s="9" r="H19733">
        <v>153000.0000</v>
      </c>
      <c s="8" t="inlineStr" r="I19733">
        <is>
          <t xml:space="preserve"/>
        </is>
      </c>
      <c s="8" t="inlineStr" r="J19733">
        <is>
          <t xml:space="preserve"> Cook</t>
        </is>
      </c>
    </row>
    <row r="19734" ht="20.25" customHeight="0">
      <c s="5" t="inlineStr" r="A19734">
        <is>
          <t xml:space="preserve">89000100</t>
        </is>
      </c>
      <c s="5" t="inlineStr" r="B19734">
        <is>
          <t xml:space="preserve">TEMPORARY TRAFFIC SIGNAL INSTALLATION</t>
        </is>
      </c>
      <c s="5" t="inlineStr" r="C19734">
        <is>
          <t xml:space="preserve">EACH   </t>
        </is>
      </c>
      <c s="6" r="D19734">
        <v>1.000</v>
      </c>
      <c s="7" r="E19734">
        <v>1</v>
      </c>
      <c s="8" t="inlineStr" r="F19734">
        <is>
          <t xml:space="preserve">62K70</t>
        </is>
      </c>
      <c s="8" t="inlineStr" r="G19734">
        <is>
          <t xml:space="preserve">022</t>
        </is>
      </c>
      <c s="9" r="H19734">
        <v>200000.0000</v>
      </c>
      <c s="8" t="inlineStr" r="I19734">
        <is>
          <t xml:space="preserve"/>
        </is>
      </c>
      <c s="8" t="inlineStr" r="J19734">
        <is>
          <t xml:space="preserve"> Cook</t>
        </is>
      </c>
    </row>
    <row r="19735" ht="20.25" customHeight="0">
      <c s="5" t="inlineStr" r="A19735">
        <is>
          <t xml:space="preserve">89000100</t>
        </is>
      </c>
      <c s="5" t="inlineStr" r="B19735">
        <is>
          <t xml:space="preserve">TEMPORARY TRAFFIC SIGNAL INSTALLATION</t>
        </is>
      </c>
      <c s="5" t="inlineStr" r="C19735">
        <is>
          <t xml:space="preserve">EACH   </t>
        </is>
      </c>
      <c s="6" r="D19735">
        <v>1.000</v>
      </c>
      <c s="7" r="E19735">
        <v>1</v>
      </c>
      <c s="8" t="inlineStr" r="F19735">
        <is>
          <t xml:space="preserve">62N37</t>
        </is>
      </c>
      <c s="8" t="inlineStr" r="G19735">
        <is>
          <t xml:space="preserve">023</t>
        </is>
      </c>
      <c s="9" r="H19735">
        <v>61727.0000</v>
      </c>
      <c s="8" t="inlineStr" r="I19735">
        <is>
          <t xml:space="preserve">Y</t>
        </is>
      </c>
      <c s="8" t="inlineStr" r="J19735">
        <is>
          <t xml:space="preserve"> Cook</t>
        </is>
      </c>
    </row>
    <row r="19736" ht="20.25" customHeight="0">
      <c s="5" t="inlineStr" r="A19736">
        <is>
          <t xml:space="preserve">89000100</t>
        </is>
      </c>
      <c s="5" t="inlineStr" r="B19736">
        <is>
          <t xml:space="preserve">TEMPORARY TRAFFIC SIGNAL INSTALLATION</t>
        </is>
      </c>
      <c s="5" t="inlineStr" r="C19736">
        <is>
          <t xml:space="preserve">EACH   </t>
        </is>
      </c>
      <c s="6" r="D19736">
        <v>1.000</v>
      </c>
      <c s="7" r="E19736">
        <v>1</v>
      </c>
      <c s="8" t="inlineStr" r="F19736">
        <is>
          <t xml:space="preserve">62R28</t>
        </is>
      </c>
      <c s="8" t="inlineStr" r="G19736">
        <is>
          <t xml:space="preserve">026</t>
        </is>
      </c>
      <c s="9" r="H19736">
        <v>176000.0000</v>
      </c>
      <c s="8" t="inlineStr" r="I19736">
        <is>
          <t xml:space="preserve">Y</t>
        </is>
      </c>
      <c s="8" t="inlineStr" r="J19736">
        <is>
          <t xml:space="preserve"> Will</t>
        </is>
      </c>
    </row>
    <row r="19737" ht="20.25" customHeight="0">
      <c s="5" t="inlineStr" r="A19737">
        <is>
          <t xml:space="preserve">89000100</t>
        </is>
      </c>
      <c s="5" t="inlineStr" r="B19737">
        <is>
          <t xml:space="preserve">TEMPORARY TRAFFIC SIGNAL INSTALLATION</t>
        </is>
      </c>
      <c s="5" t="inlineStr" r="C19737">
        <is>
          <t xml:space="preserve">EACH   </t>
        </is>
      </c>
      <c s="6" r="D19737">
        <v>1.000</v>
      </c>
      <c s="7" r="E19737">
        <v>1</v>
      </c>
      <c s="8" t="inlineStr" r="F19737">
        <is>
          <t xml:space="preserve">62R28</t>
        </is>
      </c>
      <c s="8" t="inlineStr" r="G19737">
        <is>
          <t xml:space="preserve">026</t>
        </is>
      </c>
      <c s="9" r="H19737">
        <v>160000.0000</v>
      </c>
      <c s="8" t="inlineStr" r="I19737">
        <is>
          <t xml:space="preserve"/>
        </is>
      </c>
      <c s="8" t="inlineStr" r="J19737">
        <is>
          <t xml:space="preserve"> Will</t>
        </is>
      </c>
    </row>
    <row r="19738" ht="20.25" customHeight="0">
      <c s="5" t="inlineStr" r="A19738">
        <is>
          <t xml:space="preserve">89000100</t>
        </is>
      </c>
      <c s="5" t="inlineStr" r="B19738">
        <is>
          <t xml:space="preserve">TEMPORARY TRAFFIC SIGNAL INSTALLATION</t>
        </is>
      </c>
      <c s="5" t="inlineStr" r="C19738">
        <is>
          <t xml:space="preserve">EACH   </t>
        </is>
      </c>
      <c s="6" r="D19738">
        <v>1.000</v>
      </c>
      <c s="7" r="E19738">
        <v>1</v>
      </c>
      <c s="8" t="inlineStr" r="F19738">
        <is>
          <t xml:space="preserve">62R28</t>
        </is>
      </c>
      <c s="8" t="inlineStr" r="G19738">
        <is>
          <t xml:space="preserve">026</t>
        </is>
      </c>
      <c s="9" r="H19738">
        <v>160000.0000</v>
      </c>
      <c s="8" t="inlineStr" r="I19738">
        <is>
          <t xml:space="preserve"/>
        </is>
      </c>
      <c s="8" t="inlineStr" r="J19738">
        <is>
          <t xml:space="preserve"> Will</t>
        </is>
      </c>
    </row>
    <row r="19739" ht="20.25" customHeight="0">
      <c s="5" t="inlineStr" r="A19739">
        <is>
          <t xml:space="preserve">89000100</t>
        </is>
      </c>
      <c s="5" t="inlineStr" r="B19739">
        <is>
          <t xml:space="preserve">TEMPORARY TRAFFIC SIGNAL INSTALLATION</t>
        </is>
      </c>
      <c s="5" t="inlineStr" r="C19739">
        <is>
          <t xml:space="preserve">EACH   </t>
        </is>
      </c>
      <c s="6" r="D19739">
        <v>1.000</v>
      </c>
      <c s="7" r="E19739">
        <v>1</v>
      </c>
      <c s="8" t="inlineStr" r="F19739">
        <is>
          <t xml:space="preserve">62R28</t>
        </is>
      </c>
      <c s="8" t="inlineStr" r="G19739">
        <is>
          <t xml:space="preserve">026</t>
        </is>
      </c>
      <c s="9" r="H19739">
        <v>160000.0000</v>
      </c>
      <c s="8" t="inlineStr" r="I19739">
        <is>
          <t xml:space="preserve"/>
        </is>
      </c>
      <c s="8" t="inlineStr" r="J19739">
        <is>
          <t xml:space="preserve"> Will</t>
        </is>
      </c>
    </row>
    <row r="19740" ht="20.25" customHeight="0">
      <c s="5" t="inlineStr" r="A19740">
        <is>
          <t xml:space="preserve">89500100</t>
        </is>
      </c>
      <c s="5" t="inlineStr" r="B19740">
        <is>
          <t xml:space="preserve">RELOCATE EXISTING SIGNAL HEAD</t>
        </is>
      </c>
      <c s="5" t="inlineStr" r="C19740">
        <is>
          <t xml:space="preserve">EACH   </t>
        </is>
      </c>
      <c s="6" r="D19740">
        <v>4.000</v>
      </c>
      <c s="7" r="E19740">
        <v>4</v>
      </c>
      <c s="8" t="inlineStr" r="F19740">
        <is>
          <t xml:space="preserve">68H77</t>
        </is>
      </c>
      <c s="8" t="inlineStr" r="G19740">
        <is>
          <t xml:space="preserve">055</t>
        </is>
      </c>
      <c s="9" r="H19740">
        <v>675.0000</v>
      </c>
      <c s="8" t="inlineStr" r="I19740">
        <is>
          <t xml:space="preserve">Y</t>
        </is>
      </c>
      <c s="8" t="inlineStr" r="J19740">
        <is>
          <t xml:space="preserve">Various</t>
        </is>
      </c>
    </row>
    <row r="19741" ht="20.25" customHeight="0">
      <c s="5" t="inlineStr" r="A19741">
        <is>
          <t xml:space="preserve">89500100</t>
        </is>
      </c>
      <c s="5" t="inlineStr" r="B19741">
        <is>
          <t xml:space="preserve">RELOCATE EXISTING SIGNAL HEAD</t>
        </is>
      </c>
      <c s="5" t="inlineStr" r="C19741">
        <is>
          <t xml:space="preserve">EACH   </t>
        </is>
      </c>
      <c s="6" r="D19741">
        <v>4.000</v>
      </c>
      <c s="7" r="E19741">
        <v>4</v>
      </c>
      <c s="8" t="inlineStr" r="F19741">
        <is>
          <t xml:space="preserve">68H77</t>
        </is>
      </c>
      <c s="8" t="inlineStr" r="G19741">
        <is>
          <t xml:space="preserve">055</t>
        </is>
      </c>
      <c s="9" r="H19741">
        <v>500.0000</v>
      </c>
      <c s="8" t="inlineStr" r="I19741">
        <is>
          <t xml:space="preserve"/>
        </is>
      </c>
      <c s="8" t="inlineStr" r="J19741">
        <is>
          <t xml:space="preserve">Various</t>
        </is>
      </c>
    </row>
    <row r="19742" ht="20.25" customHeight="0">
      <c s="5" t="inlineStr" r="A19742">
        <is>
          <t xml:space="preserve">89500100</t>
        </is>
      </c>
      <c s="5" t="inlineStr" r="B19742">
        <is>
          <t xml:space="preserve">RELOCATE EXISTING SIGNAL HEAD</t>
        </is>
      </c>
      <c s="5" t="inlineStr" r="C19742">
        <is>
          <t xml:space="preserve">EACH   </t>
        </is>
      </c>
      <c s="6" r="D19742">
        <v>3.000</v>
      </c>
      <c s="7" r="E19742">
        <v>8</v>
      </c>
      <c s="8" t="inlineStr" r="F19742">
        <is>
          <t xml:space="preserve">76T01</t>
        </is>
      </c>
      <c s="8" t="inlineStr" r="G19742">
        <is>
          <t xml:space="preserve">091</t>
        </is>
      </c>
      <c s="9" r="H19742">
        <v>480.0000</v>
      </c>
      <c s="8" t="inlineStr" r="I19742">
        <is>
          <t xml:space="preserve">Y</t>
        </is>
      </c>
      <c s="8" t="inlineStr" r="J19742">
        <is>
          <t xml:space="preserve">Various</t>
        </is>
      </c>
    </row>
    <row r="19743" ht="20.25" customHeight="0">
      <c s="5" t="inlineStr" r="A19743">
        <is>
          <t xml:space="preserve">89500120</t>
        </is>
      </c>
      <c s="5" t="inlineStr" r="B19743">
        <is>
          <t xml:space="preserve">REMOVE EXISTING SERVICE INSTALLATION</t>
        </is>
      </c>
      <c s="5" t="inlineStr" r="C19743">
        <is>
          <t xml:space="preserve">EACH   </t>
        </is>
      </c>
      <c s="6" r="D19743">
        <v>1.000</v>
      </c>
      <c s="7" r="E19743">
        <v>1</v>
      </c>
      <c s="8" t="inlineStr" r="F19743">
        <is>
          <t xml:space="preserve">61J45</t>
        </is>
      </c>
      <c s="8" t="inlineStr" r="G19743">
        <is>
          <t xml:space="preserve">007</t>
        </is>
      </c>
      <c s="9" r="H19743">
        <v>1280.0000</v>
      </c>
      <c s="8" t="inlineStr" r="I19743">
        <is>
          <t xml:space="preserve">Y</t>
        </is>
      </c>
      <c s="8" t="inlineStr" r="J19743">
        <is>
          <t xml:space="preserve"> Cook</t>
        </is>
      </c>
    </row>
    <row r="19744" ht="20.25" customHeight="0">
      <c s="5" t="inlineStr" r="A19744">
        <is>
          <t xml:space="preserve">89500120</t>
        </is>
      </c>
      <c s="5" t="inlineStr" r="B19744">
        <is>
          <t xml:space="preserve">REMOVE EXISTING SERVICE INSTALLATION</t>
        </is>
      </c>
      <c s="5" t="inlineStr" r="C19744">
        <is>
          <t xml:space="preserve">EACH   </t>
        </is>
      </c>
      <c s="6" r="D19744">
        <v>1.000</v>
      </c>
      <c s="7" r="E19744">
        <v>1</v>
      </c>
      <c s="8" t="inlineStr" r="F19744">
        <is>
          <t xml:space="preserve">61J45</t>
        </is>
      </c>
      <c s="8" t="inlineStr" r="G19744">
        <is>
          <t xml:space="preserve">007</t>
        </is>
      </c>
      <c s="9" r="H19744">
        <v>878.3100</v>
      </c>
      <c s="8" t="inlineStr" r="I19744">
        <is>
          <t xml:space="preserve"/>
        </is>
      </c>
      <c s="8" t="inlineStr" r="J19744">
        <is>
          <t xml:space="preserve"> Cook</t>
        </is>
      </c>
    </row>
    <row r="19745" ht="20.25" customHeight="0">
      <c s="5" t="inlineStr" r="A19745">
        <is>
          <t xml:space="preserve">89500120</t>
        </is>
      </c>
      <c s="5" t="inlineStr" r="B19745">
        <is>
          <t xml:space="preserve">REMOVE EXISTING SERVICE INSTALLATION</t>
        </is>
      </c>
      <c s="5" t="inlineStr" r="C19745">
        <is>
          <t xml:space="preserve">EACH   </t>
        </is>
      </c>
      <c s="6" r="D19745">
        <v>1.000</v>
      </c>
      <c s="7" r="E19745">
        <v>1</v>
      </c>
      <c s="8" t="inlineStr" r="F19745">
        <is>
          <t xml:space="preserve">61J45</t>
        </is>
      </c>
      <c s="8" t="inlineStr" r="G19745">
        <is>
          <t xml:space="preserve">007</t>
        </is>
      </c>
      <c s="9" r="H19745">
        <v>1280.0000</v>
      </c>
      <c s="8" t="inlineStr" r="I19745">
        <is>
          <t xml:space="preserve"/>
        </is>
      </c>
      <c s="8" t="inlineStr" r="J19745">
        <is>
          <t xml:space="preserve"> Cook</t>
        </is>
      </c>
    </row>
    <row r="19746" ht="20.25" customHeight="0">
      <c s="5" t="inlineStr" r="A19746">
        <is>
          <t xml:space="preserve">89500120</t>
        </is>
      </c>
      <c s="5" t="inlineStr" r="B19746">
        <is>
          <t xml:space="preserve">REMOVE EXISTING SERVICE INSTALLATION</t>
        </is>
      </c>
      <c s="5" t="inlineStr" r="C19746">
        <is>
          <t xml:space="preserve">EACH   </t>
        </is>
      </c>
      <c s="6" r="D19746">
        <v>1.000</v>
      </c>
      <c s="7" r="E19746">
        <v>1</v>
      </c>
      <c s="8" t="inlineStr" r="F19746">
        <is>
          <t xml:space="preserve">61J45</t>
        </is>
      </c>
      <c s="8" t="inlineStr" r="G19746">
        <is>
          <t xml:space="preserve">007</t>
        </is>
      </c>
      <c s="9" r="H19746">
        <v>1682.0000</v>
      </c>
      <c s="8" t="inlineStr" r="I19746">
        <is>
          <t xml:space="preserve"/>
        </is>
      </c>
      <c s="8" t="inlineStr" r="J19746">
        <is>
          <t xml:space="preserve"> Cook</t>
        </is>
      </c>
    </row>
    <row r="19747" ht="20.25" customHeight="0">
      <c s="5" t="inlineStr" r="A19747">
        <is>
          <t xml:space="preserve">89500200</t>
        </is>
      </c>
      <c s="5" t="inlineStr" r="B19747">
        <is>
          <t xml:space="preserve">RELOCATE EXISTING PEDESTRIAN SIGNAL HEAD</t>
        </is>
      </c>
      <c s="5" t="inlineStr" r="C19747">
        <is>
          <t xml:space="preserve">EACH   </t>
        </is>
      </c>
      <c s="6" r="D19747">
        <v>3.000</v>
      </c>
      <c s="7" r="E19747">
        <v>1</v>
      </c>
      <c s="8" t="inlineStr" r="F19747">
        <is>
          <t xml:space="preserve">62T57</t>
        </is>
      </c>
      <c s="8" t="inlineStr" r="G19747">
        <is>
          <t xml:space="preserve">033</t>
        </is>
      </c>
      <c s="9" r="H19747">
        <v>320.7800</v>
      </c>
      <c s="8" t="inlineStr" r="I19747">
        <is>
          <t xml:space="preserve">Y</t>
        </is>
      </c>
      <c s="8" t="inlineStr" r="J19747">
        <is>
          <t xml:space="preserve"> Cook</t>
        </is>
      </c>
    </row>
    <row r="19748" ht="20.25" customHeight="0">
      <c s="5" t="inlineStr" r="A19748">
        <is>
          <t xml:space="preserve">89500200</t>
        </is>
      </c>
      <c s="5" t="inlineStr" r="B19748">
        <is>
          <t xml:space="preserve">RELOCATE EXISTING PEDESTRIAN SIGNAL HEAD</t>
        </is>
      </c>
      <c s="5" t="inlineStr" r="C19748">
        <is>
          <t xml:space="preserve">EACH   </t>
        </is>
      </c>
      <c s="6" r="D19748">
        <v>3.000</v>
      </c>
      <c s="7" r="E19748">
        <v>1</v>
      </c>
      <c s="8" t="inlineStr" r="F19748">
        <is>
          <t xml:space="preserve">62T57</t>
        </is>
      </c>
      <c s="8" t="inlineStr" r="G19748">
        <is>
          <t xml:space="preserve">033</t>
        </is>
      </c>
      <c s="9" r="H19748">
        <v>291.6200</v>
      </c>
      <c s="8" t="inlineStr" r="I19748">
        <is>
          <t xml:space="preserve"/>
        </is>
      </c>
      <c s="8" t="inlineStr" r="J19748">
        <is>
          <t xml:space="preserve"> Cook</t>
        </is>
      </c>
    </row>
    <row r="19749" ht="20.25" customHeight="0">
      <c s="5" t="inlineStr" r="A19749">
        <is>
          <t xml:space="preserve">89500200</t>
        </is>
      </c>
      <c s="5" t="inlineStr" r="B19749">
        <is>
          <t xml:space="preserve">RELOCATE EXISTING PEDESTRIAN SIGNAL HEAD</t>
        </is>
      </c>
      <c s="5" t="inlineStr" r="C19749">
        <is>
          <t xml:space="preserve">EACH   </t>
        </is>
      </c>
      <c s="6" r="D19749">
        <v>3.000</v>
      </c>
      <c s="7" r="E19749">
        <v>1</v>
      </c>
      <c s="8" t="inlineStr" r="F19749">
        <is>
          <t xml:space="preserve">62T57</t>
        </is>
      </c>
      <c s="8" t="inlineStr" r="G19749">
        <is>
          <t xml:space="preserve">033</t>
        </is>
      </c>
      <c s="9" r="H19749">
        <v>305.0000</v>
      </c>
      <c s="8" t="inlineStr" r="I19749">
        <is>
          <t xml:space="preserve"/>
        </is>
      </c>
      <c s="8" t="inlineStr" r="J19749">
        <is>
          <t xml:space="preserve"> Cook</t>
        </is>
      </c>
    </row>
    <row r="19750" ht="20.25" customHeight="0">
      <c s="5" t="inlineStr" r="A19750">
        <is>
          <t xml:space="preserve">89501300</t>
        </is>
      </c>
      <c s="5" t="inlineStr" r="B19750">
        <is>
          <t xml:space="preserve">RELOCATE EXISTING MAST ARM ASSEMBLY AND POLE</t>
        </is>
      </c>
      <c s="5" t="inlineStr" r="C19750">
        <is>
          <t xml:space="preserve">EACH   </t>
        </is>
      </c>
      <c s="6" r="D19750">
        <v>1.000</v>
      </c>
      <c s="7" r="E19750">
        <v>2</v>
      </c>
      <c s="8" t="inlineStr" r="F19750">
        <is>
          <t xml:space="preserve">85727</t>
        </is>
      </c>
      <c s="8" t="inlineStr" r="G19750">
        <is>
          <t xml:space="preserve">098</t>
        </is>
      </c>
      <c s="9" r="H19750">
        <v>10300.0000</v>
      </c>
      <c s="8" t="inlineStr" r="I19750">
        <is>
          <t xml:space="preserve">Y</t>
        </is>
      </c>
      <c s="8" t="inlineStr" r="J19750">
        <is>
          <t xml:space="preserve"> Winnebago</t>
        </is>
      </c>
    </row>
    <row r="19751" ht="20.25" customHeight="0">
      <c s="5" t="inlineStr" r="A19751">
        <is>
          <t xml:space="preserve">89501300</t>
        </is>
      </c>
      <c s="5" t="inlineStr" r="B19751">
        <is>
          <t xml:space="preserve">RELOCATE EXISTING MAST ARM ASSEMBLY AND POLE</t>
        </is>
      </c>
      <c s="5" t="inlineStr" r="C19751">
        <is>
          <t xml:space="preserve">EACH   </t>
        </is>
      </c>
      <c s="6" r="D19751">
        <v>1.000</v>
      </c>
      <c s="7" r="E19751">
        <v>2</v>
      </c>
      <c s="8" t="inlineStr" r="F19751">
        <is>
          <t xml:space="preserve">85727</t>
        </is>
      </c>
      <c s="8" t="inlineStr" r="G19751">
        <is>
          <t xml:space="preserve">098</t>
        </is>
      </c>
      <c s="9" r="H19751">
        <v>9805.7500</v>
      </c>
      <c s="8" t="inlineStr" r="I19751">
        <is>
          <t xml:space="preserve"/>
        </is>
      </c>
      <c s="8" t="inlineStr" r="J19751">
        <is>
          <t xml:space="preserve"> Winnebago</t>
        </is>
      </c>
    </row>
    <row r="19752" ht="20.25" customHeight="0">
      <c s="5" t="inlineStr" r="A19752">
        <is>
          <t xml:space="preserve">89501300</t>
        </is>
      </c>
      <c s="5" t="inlineStr" r="B19752">
        <is>
          <t xml:space="preserve">RELOCATE EXISTING MAST ARM ASSEMBLY AND POLE</t>
        </is>
      </c>
      <c s="5" t="inlineStr" r="C19752">
        <is>
          <t xml:space="preserve">EACH   </t>
        </is>
      </c>
      <c s="6" r="D19752">
        <v>1.000</v>
      </c>
      <c s="7" r="E19752">
        <v>2</v>
      </c>
      <c s="8" t="inlineStr" r="F19752">
        <is>
          <t xml:space="preserve">85727</t>
        </is>
      </c>
      <c s="8" t="inlineStr" r="G19752">
        <is>
          <t xml:space="preserve">098</t>
        </is>
      </c>
      <c s="9" r="H19752">
        <v>10000.0000</v>
      </c>
      <c s="8" t="inlineStr" r="I19752">
        <is>
          <t xml:space="preserve"/>
        </is>
      </c>
      <c s="8" t="inlineStr" r="J19752">
        <is>
          <t xml:space="preserve"> Winnebago</t>
        </is>
      </c>
    </row>
    <row r="19753" ht="20.25" customHeight="0">
      <c s="5" t="inlineStr" r="A19753">
        <is>
          <t xml:space="preserve">89501300</t>
        </is>
      </c>
      <c s="5" t="inlineStr" r="B19753">
        <is>
          <t xml:space="preserve">RELOCATE EXISTING MAST ARM ASSEMBLY AND POLE</t>
        </is>
      </c>
      <c s="5" t="inlineStr" r="C19753">
        <is>
          <t xml:space="preserve">EACH   </t>
        </is>
      </c>
      <c s="6" r="D19753">
        <v>1.000</v>
      </c>
      <c s="7" r="E19753">
        <v>2</v>
      </c>
      <c s="8" t="inlineStr" r="F19753">
        <is>
          <t xml:space="preserve">85727</t>
        </is>
      </c>
      <c s="8" t="inlineStr" r="G19753">
        <is>
          <t xml:space="preserve">098</t>
        </is>
      </c>
      <c s="9" r="H19753">
        <v>10380.0000</v>
      </c>
      <c s="8" t="inlineStr" r="I19753">
        <is>
          <t xml:space="preserve"/>
        </is>
      </c>
      <c s="8" t="inlineStr" r="J19753">
        <is>
          <t xml:space="preserve"> Winnebago</t>
        </is>
      </c>
    </row>
    <row r="19754" ht="20.25" customHeight="0">
      <c s="5" t="inlineStr" r="A19754">
        <is>
          <t xml:space="preserve">89501300</t>
        </is>
      </c>
      <c s="5" t="inlineStr" r="B19754">
        <is>
          <t xml:space="preserve">RELOCATE EXISTING MAST ARM ASSEMBLY AND POLE</t>
        </is>
      </c>
      <c s="5" t="inlineStr" r="C19754">
        <is>
          <t xml:space="preserve">EACH   </t>
        </is>
      </c>
      <c s="6" r="D19754">
        <v>1.000</v>
      </c>
      <c s="7" r="E19754">
        <v>2</v>
      </c>
      <c s="8" t="inlineStr" r="F19754">
        <is>
          <t xml:space="preserve">85727</t>
        </is>
      </c>
      <c s="8" t="inlineStr" r="G19754">
        <is>
          <t xml:space="preserve">098</t>
        </is>
      </c>
      <c s="9" r="H19754">
        <v>12600.0000</v>
      </c>
      <c s="8" t="inlineStr" r="I19754">
        <is>
          <t xml:space="preserve"/>
        </is>
      </c>
      <c s="8" t="inlineStr" r="J19754">
        <is>
          <t xml:space="preserve"> Winnebago</t>
        </is>
      </c>
    </row>
    <row r="19755" ht="20.25" customHeight="0">
      <c s="5" t="inlineStr" r="A19755">
        <is>
          <t xml:space="preserve">89501300</t>
        </is>
      </c>
      <c s="5" t="inlineStr" r="B19755">
        <is>
          <t xml:space="preserve">RELOCATE EXISTING MAST ARM ASSEMBLY AND POLE</t>
        </is>
      </c>
      <c s="5" t="inlineStr" r="C19755">
        <is>
          <t xml:space="preserve">EACH   </t>
        </is>
      </c>
      <c s="6" r="D19755">
        <v>1.000</v>
      </c>
      <c s="7" r="E19755">
        <v>2</v>
      </c>
      <c s="8" t="inlineStr" r="F19755">
        <is>
          <t xml:space="preserve">85727</t>
        </is>
      </c>
      <c s="8" t="inlineStr" r="G19755">
        <is>
          <t xml:space="preserve">098</t>
        </is>
      </c>
      <c s="9" r="H19755">
        <v>14000.0000</v>
      </c>
      <c s="8" t="inlineStr" r="I19755">
        <is>
          <t xml:space="preserve"/>
        </is>
      </c>
      <c s="8" t="inlineStr" r="J19755">
        <is>
          <t xml:space="preserve"> Winnebago</t>
        </is>
      </c>
    </row>
    <row r="19756" ht="20.25" customHeight="0">
      <c s="5" t="inlineStr" r="A19756">
        <is>
          <t xml:space="preserve">89501400</t>
        </is>
      </c>
      <c s="5" t="inlineStr" r="B19756">
        <is>
          <t xml:space="preserve">RELOCATE EXISTING EMERGENCY VEHICLE PRIORITY SYSTEM, DETECTOR UNIT</t>
        </is>
      </c>
      <c s="5" t="inlineStr" r="C19756">
        <is>
          <t xml:space="preserve">EACH   </t>
        </is>
      </c>
      <c s="6" r="D19756">
        <v>2.000</v>
      </c>
      <c s="7" r="E19756">
        <v>1</v>
      </c>
      <c s="8" t="inlineStr" r="F19756">
        <is>
          <t xml:space="preserve">61J45</t>
        </is>
      </c>
      <c s="8" t="inlineStr" r="G19756">
        <is>
          <t xml:space="preserve">007</t>
        </is>
      </c>
      <c s="9" r="H19756">
        <v>555.0000</v>
      </c>
      <c s="8" t="inlineStr" r="I19756">
        <is>
          <t xml:space="preserve">Y</t>
        </is>
      </c>
      <c s="8" t="inlineStr" r="J19756">
        <is>
          <t xml:space="preserve"> Cook</t>
        </is>
      </c>
    </row>
    <row r="19757" ht="20.25" customHeight="0">
      <c s="5" t="inlineStr" r="A19757">
        <is>
          <t xml:space="preserve">89501400</t>
        </is>
      </c>
      <c s="5" t="inlineStr" r="B19757">
        <is>
          <t xml:space="preserve">RELOCATE EXISTING EMERGENCY VEHICLE PRIORITY SYSTEM, DETECTOR UNIT</t>
        </is>
      </c>
      <c s="5" t="inlineStr" r="C19757">
        <is>
          <t xml:space="preserve">EACH   </t>
        </is>
      </c>
      <c s="6" r="D19757">
        <v>2.000</v>
      </c>
      <c s="7" r="E19757">
        <v>1</v>
      </c>
      <c s="8" t="inlineStr" r="F19757">
        <is>
          <t xml:space="preserve">61J45</t>
        </is>
      </c>
      <c s="8" t="inlineStr" r="G19757">
        <is>
          <t xml:space="preserve">007</t>
        </is>
      </c>
      <c s="9" r="H19757">
        <v>294.6400</v>
      </c>
      <c s="8" t="inlineStr" r="I19757">
        <is>
          <t xml:space="preserve"/>
        </is>
      </c>
      <c s="8" t="inlineStr" r="J19757">
        <is>
          <t xml:space="preserve"> Cook</t>
        </is>
      </c>
    </row>
    <row r="19758" ht="20.25" customHeight="0">
      <c s="5" t="inlineStr" r="A19758">
        <is>
          <t xml:space="preserve">89501400</t>
        </is>
      </c>
      <c s="5" t="inlineStr" r="B19758">
        <is>
          <t xml:space="preserve">RELOCATE EXISTING EMERGENCY VEHICLE PRIORITY SYSTEM, DETECTOR UNIT</t>
        </is>
      </c>
      <c s="5" t="inlineStr" r="C19758">
        <is>
          <t xml:space="preserve">EACH   </t>
        </is>
      </c>
      <c s="6" r="D19758">
        <v>2.000</v>
      </c>
      <c s="7" r="E19758">
        <v>1</v>
      </c>
      <c s="8" t="inlineStr" r="F19758">
        <is>
          <t xml:space="preserve">61J45</t>
        </is>
      </c>
      <c s="8" t="inlineStr" r="G19758">
        <is>
          <t xml:space="preserve">007</t>
        </is>
      </c>
      <c s="9" r="H19758">
        <v>555.0000</v>
      </c>
      <c s="8" t="inlineStr" r="I19758">
        <is>
          <t xml:space="preserve"/>
        </is>
      </c>
      <c s="8" t="inlineStr" r="J19758">
        <is>
          <t xml:space="preserve"> Cook</t>
        </is>
      </c>
    </row>
    <row r="19759" ht="20.25" customHeight="0">
      <c s="5" t="inlineStr" r="A19759">
        <is>
          <t xml:space="preserve">89501400</t>
        </is>
      </c>
      <c s="5" t="inlineStr" r="B19759">
        <is>
          <t xml:space="preserve">RELOCATE EXISTING EMERGENCY VEHICLE PRIORITY SYSTEM, DETECTOR UNIT</t>
        </is>
      </c>
      <c s="5" t="inlineStr" r="C19759">
        <is>
          <t xml:space="preserve">EACH   </t>
        </is>
      </c>
      <c s="6" r="D19759">
        <v>2.000</v>
      </c>
      <c s="7" r="E19759">
        <v>1</v>
      </c>
      <c s="8" t="inlineStr" r="F19759">
        <is>
          <t xml:space="preserve">61J45</t>
        </is>
      </c>
      <c s="8" t="inlineStr" r="G19759">
        <is>
          <t xml:space="preserve">007</t>
        </is>
      </c>
      <c s="9" r="H19759">
        <v>1009.0000</v>
      </c>
      <c s="8" t="inlineStr" r="I19759">
        <is>
          <t xml:space="preserve"/>
        </is>
      </c>
      <c s="8" t="inlineStr" r="J19759">
        <is>
          <t xml:space="preserve"> Cook</t>
        </is>
      </c>
    </row>
    <row r="19760" ht="20.25" customHeight="0">
      <c s="5" t="inlineStr" r="A19760">
        <is>
          <t xml:space="preserve">89501400</t>
        </is>
      </c>
      <c s="5" t="inlineStr" r="B19760">
        <is>
          <t xml:space="preserve">RELOCATE EXISTING EMERGENCY VEHICLE PRIORITY SYSTEM, DETECTOR UNIT</t>
        </is>
      </c>
      <c s="5" t="inlineStr" r="C19760">
        <is>
          <t xml:space="preserve">EACH   </t>
        </is>
      </c>
      <c s="6" r="D19760">
        <v>2.000</v>
      </c>
      <c s="7" r="E19760">
        <v>1</v>
      </c>
      <c s="8" t="inlineStr" r="F19760">
        <is>
          <t xml:space="preserve">61J80</t>
        </is>
      </c>
      <c s="8" t="inlineStr" r="G19760">
        <is>
          <t xml:space="preserve">013</t>
        </is>
      </c>
      <c s="9" r="H19760">
        <v>260.6000</v>
      </c>
      <c s="8" t="inlineStr" r="I19760">
        <is>
          <t xml:space="preserve">Y</t>
        </is>
      </c>
      <c s="8" t="inlineStr" r="J19760">
        <is>
          <t xml:space="preserve"> Will</t>
        </is>
      </c>
    </row>
    <row r="19761" ht="20.25" customHeight="0">
      <c s="5" t="inlineStr" r="A19761">
        <is>
          <t xml:space="preserve">89501400</t>
        </is>
      </c>
      <c s="5" t="inlineStr" r="B19761">
        <is>
          <t xml:space="preserve">RELOCATE EXISTING EMERGENCY VEHICLE PRIORITY SYSTEM, DETECTOR UNIT</t>
        </is>
      </c>
      <c s="5" t="inlineStr" r="C19761">
        <is>
          <t xml:space="preserve">EACH   </t>
        </is>
      </c>
      <c s="6" r="D19761">
        <v>2.000</v>
      </c>
      <c s="7" r="E19761">
        <v>1</v>
      </c>
      <c s="8" t="inlineStr" r="F19761">
        <is>
          <t xml:space="preserve">61J80</t>
        </is>
      </c>
      <c s="8" t="inlineStr" r="G19761">
        <is>
          <t xml:space="preserve">013</t>
        </is>
      </c>
      <c s="9" r="H19761">
        <v>260.6000</v>
      </c>
      <c s="8" t="inlineStr" r="I19761">
        <is>
          <t xml:space="preserve"/>
        </is>
      </c>
      <c s="8" t="inlineStr" r="J19761">
        <is>
          <t xml:space="preserve"> Will</t>
        </is>
      </c>
    </row>
    <row r="19762" ht="20.25" customHeight="0">
      <c s="5" t="inlineStr" r="A19762">
        <is>
          <t xml:space="preserve">89501400</t>
        </is>
      </c>
      <c s="5" t="inlineStr" r="B19762">
        <is>
          <t xml:space="preserve">RELOCATE EXISTING EMERGENCY VEHICLE PRIORITY SYSTEM, DETECTOR UNIT</t>
        </is>
      </c>
      <c s="5" t="inlineStr" r="C19762">
        <is>
          <t xml:space="preserve">EACH   </t>
        </is>
      </c>
      <c s="6" r="D19762">
        <v>2.000</v>
      </c>
      <c s="7" r="E19762">
        <v>1</v>
      </c>
      <c s="8" t="inlineStr" r="F19762">
        <is>
          <t xml:space="preserve">61J80</t>
        </is>
      </c>
      <c s="8" t="inlineStr" r="G19762">
        <is>
          <t xml:space="preserve">013</t>
        </is>
      </c>
      <c s="9" r="H19762">
        <v>260.6000</v>
      </c>
      <c s="8" t="inlineStr" r="I19762">
        <is>
          <t xml:space="preserve"/>
        </is>
      </c>
      <c s="8" t="inlineStr" r="J19762">
        <is>
          <t xml:space="preserve"> Will</t>
        </is>
      </c>
    </row>
    <row r="19763" ht="20.25" customHeight="0">
      <c s="5" t="inlineStr" r="A19763">
        <is>
          <t xml:space="preserve">89501400</t>
        </is>
      </c>
      <c s="5" t="inlineStr" r="B19763">
        <is>
          <t xml:space="preserve">RELOCATE EXISTING EMERGENCY VEHICLE PRIORITY SYSTEM, DETECTOR UNIT</t>
        </is>
      </c>
      <c s="5" t="inlineStr" r="C19763">
        <is>
          <t xml:space="preserve">EACH   </t>
        </is>
      </c>
      <c s="6" r="D19763">
        <v>2.000</v>
      </c>
      <c s="7" r="E19763">
        <v>1</v>
      </c>
      <c s="8" t="inlineStr" r="F19763">
        <is>
          <t xml:space="preserve">61J80</t>
        </is>
      </c>
      <c s="8" t="inlineStr" r="G19763">
        <is>
          <t xml:space="preserve">013</t>
        </is>
      </c>
      <c s="9" r="H19763">
        <v>270.0000</v>
      </c>
      <c s="8" t="inlineStr" r="I19763">
        <is>
          <t xml:space="preserve"/>
        </is>
      </c>
      <c s="8" t="inlineStr" r="J19763">
        <is>
          <t xml:space="preserve"> Will</t>
        </is>
      </c>
    </row>
    <row r="19764" ht="20.25" customHeight="0">
      <c s="5" t="inlineStr" r="A19764">
        <is>
          <t xml:space="preserve">89501400</t>
        </is>
      </c>
      <c s="5" t="inlineStr" r="B19764">
        <is>
          <t xml:space="preserve">RELOCATE EXISTING EMERGENCY VEHICLE PRIORITY SYSTEM, DETECTOR UNIT</t>
        </is>
      </c>
      <c s="5" t="inlineStr" r="C19764">
        <is>
          <t xml:space="preserve">EACH   </t>
        </is>
      </c>
      <c s="6" r="D19764">
        <v>2.000</v>
      </c>
      <c s="7" r="E19764">
        <v>1</v>
      </c>
      <c s="8" t="inlineStr" r="F19764">
        <is>
          <t xml:space="preserve">61J80</t>
        </is>
      </c>
      <c s="8" t="inlineStr" r="G19764">
        <is>
          <t xml:space="preserve">013</t>
        </is>
      </c>
      <c s="9" r="H19764">
        <v>750.0000</v>
      </c>
      <c s="8" t="inlineStr" r="I19764">
        <is>
          <t xml:space="preserve"/>
        </is>
      </c>
      <c s="8" t="inlineStr" r="J19764">
        <is>
          <t xml:space="preserve"> Will</t>
        </is>
      </c>
    </row>
    <row r="19765" ht="20.25" customHeight="0">
      <c s="5" t="inlineStr" r="A19765">
        <is>
          <t xml:space="preserve">89501400</t>
        </is>
      </c>
      <c s="5" t="inlineStr" r="B19765">
        <is>
          <t xml:space="preserve">RELOCATE EXISTING EMERGENCY VEHICLE PRIORITY SYSTEM, DETECTOR UNIT</t>
        </is>
      </c>
      <c s="5" t="inlineStr" r="C19765">
        <is>
          <t xml:space="preserve">EACH   </t>
        </is>
      </c>
      <c s="6" r="D19765">
        <v>3.000</v>
      </c>
      <c s="7" r="E19765">
        <v>1</v>
      </c>
      <c s="8" t="inlineStr" r="F19765">
        <is>
          <t xml:space="preserve">62N37</t>
        </is>
      </c>
      <c s="8" t="inlineStr" r="G19765">
        <is>
          <t xml:space="preserve">023</t>
        </is>
      </c>
      <c s="9" r="H19765">
        <v>536.0000</v>
      </c>
      <c s="8" t="inlineStr" r="I19765">
        <is>
          <t xml:space="preserve">Y</t>
        </is>
      </c>
      <c s="8" t="inlineStr" r="J19765">
        <is>
          <t xml:space="preserve"> Cook</t>
        </is>
      </c>
    </row>
    <row r="19766" ht="20.25" customHeight="0">
      <c s="5" t="inlineStr" r="A19766">
        <is>
          <t xml:space="preserve">89501410</t>
        </is>
      </c>
      <c s="5" t="inlineStr" r="B19766">
        <is>
          <t xml:space="preserve">RELOCATE EXISTING EMERGENCY VEHICLE PRIORITY SYSTEM, PHASING UNIT</t>
        </is>
      </c>
      <c s="5" t="inlineStr" r="C19766">
        <is>
          <t xml:space="preserve">EACH   </t>
        </is>
      </c>
      <c s="6" r="D19766">
        <v>1.000</v>
      </c>
      <c s="7" r="E19766">
        <v>1</v>
      </c>
      <c s="8" t="inlineStr" r="F19766">
        <is>
          <t xml:space="preserve">61J45</t>
        </is>
      </c>
      <c s="8" t="inlineStr" r="G19766">
        <is>
          <t xml:space="preserve">007</t>
        </is>
      </c>
      <c s="9" r="H19766">
        <v>355.0000</v>
      </c>
      <c s="8" t="inlineStr" r="I19766">
        <is>
          <t xml:space="preserve">Y</t>
        </is>
      </c>
      <c s="8" t="inlineStr" r="J19766">
        <is>
          <t xml:space="preserve"> Cook</t>
        </is>
      </c>
    </row>
    <row r="19767" ht="20.25" customHeight="0">
      <c s="5" t="inlineStr" r="A19767">
        <is>
          <t xml:space="preserve">89501410</t>
        </is>
      </c>
      <c s="5" t="inlineStr" r="B19767">
        <is>
          <t xml:space="preserve">RELOCATE EXISTING EMERGENCY VEHICLE PRIORITY SYSTEM, PHASING UNIT</t>
        </is>
      </c>
      <c s="5" t="inlineStr" r="C19767">
        <is>
          <t xml:space="preserve">EACH   </t>
        </is>
      </c>
      <c s="6" r="D19767">
        <v>1.000</v>
      </c>
      <c s="7" r="E19767">
        <v>1</v>
      </c>
      <c s="8" t="inlineStr" r="F19767">
        <is>
          <t xml:space="preserve">61J45</t>
        </is>
      </c>
      <c s="8" t="inlineStr" r="G19767">
        <is>
          <t xml:space="preserve">007</t>
        </is>
      </c>
      <c s="9" r="H19767">
        <v>143.4600</v>
      </c>
      <c s="8" t="inlineStr" r="I19767">
        <is>
          <t xml:space="preserve"/>
        </is>
      </c>
      <c s="8" t="inlineStr" r="J19767">
        <is>
          <t xml:space="preserve"> Cook</t>
        </is>
      </c>
    </row>
    <row r="19768" ht="20.25" customHeight="0">
      <c s="5" t="inlineStr" r="A19768">
        <is>
          <t xml:space="preserve">89501410</t>
        </is>
      </c>
      <c s="5" t="inlineStr" r="B19768">
        <is>
          <t xml:space="preserve">RELOCATE EXISTING EMERGENCY VEHICLE PRIORITY SYSTEM, PHASING UNIT</t>
        </is>
      </c>
      <c s="5" t="inlineStr" r="C19768">
        <is>
          <t xml:space="preserve">EACH   </t>
        </is>
      </c>
      <c s="6" r="D19768">
        <v>1.000</v>
      </c>
      <c s="7" r="E19768">
        <v>1</v>
      </c>
      <c s="8" t="inlineStr" r="F19768">
        <is>
          <t xml:space="preserve">61J45</t>
        </is>
      </c>
      <c s="8" t="inlineStr" r="G19768">
        <is>
          <t xml:space="preserve">007</t>
        </is>
      </c>
      <c s="9" r="H19768">
        <v>355.0000</v>
      </c>
      <c s="8" t="inlineStr" r="I19768">
        <is>
          <t xml:space="preserve"/>
        </is>
      </c>
      <c s="8" t="inlineStr" r="J19768">
        <is>
          <t xml:space="preserve"> Cook</t>
        </is>
      </c>
    </row>
    <row r="19769" ht="20.25" customHeight="0">
      <c s="5" t="inlineStr" r="A19769">
        <is>
          <t xml:space="preserve">89501410</t>
        </is>
      </c>
      <c s="5" t="inlineStr" r="B19769">
        <is>
          <t xml:space="preserve">RELOCATE EXISTING EMERGENCY VEHICLE PRIORITY SYSTEM, PHASING UNIT</t>
        </is>
      </c>
      <c s="5" t="inlineStr" r="C19769">
        <is>
          <t xml:space="preserve">EACH   </t>
        </is>
      </c>
      <c s="6" r="D19769">
        <v>1.000</v>
      </c>
      <c s="7" r="E19769">
        <v>1</v>
      </c>
      <c s="8" t="inlineStr" r="F19769">
        <is>
          <t xml:space="preserve">61J45</t>
        </is>
      </c>
      <c s="8" t="inlineStr" r="G19769">
        <is>
          <t xml:space="preserve">007</t>
        </is>
      </c>
      <c s="9" r="H19769">
        <v>420.5000</v>
      </c>
      <c s="8" t="inlineStr" r="I19769">
        <is>
          <t xml:space="preserve"/>
        </is>
      </c>
      <c s="8" t="inlineStr" r="J19769">
        <is>
          <t xml:space="preserve"> Cook</t>
        </is>
      </c>
    </row>
    <row r="19770" ht="20.25" customHeight="0">
      <c s="5" t="inlineStr" r="A19770">
        <is>
          <t xml:space="preserve">89501410</t>
        </is>
      </c>
      <c s="5" t="inlineStr" r="B19770">
        <is>
          <t xml:space="preserve">RELOCATE EXISTING EMERGENCY VEHICLE PRIORITY SYSTEM, PHASING UNIT</t>
        </is>
      </c>
      <c s="5" t="inlineStr" r="C19770">
        <is>
          <t xml:space="preserve">EACH   </t>
        </is>
      </c>
      <c s="6" r="D19770">
        <v>1.000</v>
      </c>
      <c s="7" r="E19770">
        <v>1</v>
      </c>
      <c s="8" t="inlineStr" r="F19770">
        <is>
          <t xml:space="preserve">62N37</t>
        </is>
      </c>
      <c s="8" t="inlineStr" r="G19770">
        <is>
          <t xml:space="preserve">023</t>
        </is>
      </c>
      <c s="9" r="H19770">
        <v>236.0000</v>
      </c>
      <c s="8" t="inlineStr" r="I19770">
        <is>
          <t xml:space="preserve">Y</t>
        </is>
      </c>
      <c s="8" t="inlineStr" r="J19770">
        <is>
          <t xml:space="preserve"> Cook</t>
        </is>
      </c>
    </row>
    <row r="19771" ht="20.25" customHeight="0">
      <c s="5" t="inlineStr" r="A19771">
        <is>
          <t xml:space="preserve">89501410</t>
        </is>
      </c>
      <c s="5" t="inlineStr" r="B19771">
        <is>
          <t xml:space="preserve">RELOCATE EXISTING EMERGENCY VEHICLE PRIORITY SYSTEM, PHASING UNIT</t>
        </is>
      </c>
      <c s="5" t="inlineStr" r="C19771">
        <is>
          <t xml:space="preserve">EACH   </t>
        </is>
      </c>
      <c s="6" r="D19771">
        <v>9.000</v>
      </c>
      <c s="7" r="E19771">
        <v>1</v>
      </c>
      <c s="8" t="inlineStr" r="F19771">
        <is>
          <t xml:space="preserve">62R83</t>
        </is>
      </c>
      <c s="8" t="inlineStr" r="G19771">
        <is>
          <t xml:space="preserve">027</t>
        </is>
      </c>
      <c s="9" r="H19771">
        <v>124.8400</v>
      </c>
      <c s="8" t="inlineStr" r="I19771">
        <is>
          <t xml:space="preserve">Y</t>
        </is>
      </c>
      <c s="8" t="inlineStr" r="J19771">
        <is>
          <t xml:space="preserve"> Cook</t>
        </is>
      </c>
    </row>
    <row r="19772" ht="20.25" customHeight="0">
      <c s="5" t="inlineStr" r="A19772">
        <is>
          <t xml:space="preserve">89501410</t>
        </is>
      </c>
      <c s="5" t="inlineStr" r="B19772">
        <is>
          <t xml:space="preserve">RELOCATE EXISTING EMERGENCY VEHICLE PRIORITY SYSTEM, PHASING UNIT</t>
        </is>
      </c>
      <c s="5" t="inlineStr" r="C19772">
        <is>
          <t xml:space="preserve">EACH   </t>
        </is>
      </c>
      <c s="6" r="D19772">
        <v>9.000</v>
      </c>
      <c s="7" r="E19772">
        <v>1</v>
      </c>
      <c s="8" t="inlineStr" r="F19772">
        <is>
          <t xml:space="preserve">62R83</t>
        </is>
      </c>
      <c s="8" t="inlineStr" r="G19772">
        <is>
          <t xml:space="preserve">027</t>
        </is>
      </c>
      <c s="9" r="H19772">
        <v>152.5000</v>
      </c>
      <c s="8" t="inlineStr" r="I19772">
        <is>
          <t xml:space="preserve"/>
        </is>
      </c>
      <c s="8" t="inlineStr" r="J19772">
        <is>
          <t xml:space="preserve"> Cook</t>
        </is>
      </c>
    </row>
    <row r="19773" ht="20.25" customHeight="0">
      <c s="5" t="inlineStr" r="A19773">
        <is>
          <t xml:space="preserve">89501410</t>
        </is>
      </c>
      <c s="5" t="inlineStr" r="B19773">
        <is>
          <t xml:space="preserve">RELOCATE EXISTING EMERGENCY VEHICLE PRIORITY SYSTEM, PHASING UNIT</t>
        </is>
      </c>
      <c s="5" t="inlineStr" r="C19773">
        <is>
          <t xml:space="preserve">EACH   </t>
        </is>
      </c>
      <c s="6" r="D19773">
        <v>9.000</v>
      </c>
      <c s="7" r="E19773">
        <v>1</v>
      </c>
      <c s="8" t="inlineStr" r="F19773">
        <is>
          <t xml:space="preserve">62R83</t>
        </is>
      </c>
      <c s="8" t="inlineStr" r="G19773">
        <is>
          <t xml:space="preserve">027</t>
        </is>
      </c>
      <c s="9" r="H19773">
        <v>247.0200</v>
      </c>
      <c s="8" t="inlineStr" r="I19773">
        <is>
          <t xml:space="preserve"/>
        </is>
      </c>
      <c s="8" t="inlineStr" r="J19773">
        <is>
          <t xml:space="preserve"> Cook</t>
        </is>
      </c>
    </row>
    <row r="19774" ht="20.25" customHeight="0">
      <c s="5" t="inlineStr" r="A19774">
        <is>
          <t xml:space="preserve">89501510</t>
        </is>
      </c>
      <c s="5" t="inlineStr" r="B19774">
        <is>
          <t xml:space="preserve">RELOCATE EXISTING FLASHING BEACON</t>
        </is>
      </c>
      <c s="5" t="inlineStr" r="C19774">
        <is>
          <t xml:space="preserve">EACH   </t>
        </is>
      </c>
      <c s="6" r="D19774">
        <v>1.000</v>
      </c>
      <c s="7" r="E19774">
        <v>1</v>
      </c>
      <c s="8" t="inlineStr" r="F19774">
        <is>
          <t xml:space="preserve">61J80</t>
        </is>
      </c>
      <c s="8" t="inlineStr" r="G19774">
        <is>
          <t xml:space="preserve">013</t>
        </is>
      </c>
      <c s="9" r="H19774">
        <v>4281.0400</v>
      </c>
      <c s="8" t="inlineStr" r="I19774">
        <is>
          <t xml:space="preserve">Y</t>
        </is>
      </c>
      <c s="8" t="inlineStr" r="J19774">
        <is>
          <t xml:space="preserve"> Will</t>
        </is>
      </c>
    </row>
    <row r="19775" ht="20.25" customHeight="0">
      <c s="5" t="inlineStr" r="A19775">
        <is>
          <t xml:space="preserve">89501510</t>
        </is>
      </c>
      <c s="5" t="inlineStr" r="B19775">
        <is>
          <t xml:space="preserve">RELOCATE EXISTING FLASHING BEACON</t>
        </is>
      </c>
      <c s="5" t="inlineStr" r="C19775">
        <is>
          <t xml:space="preserve">EACH   </t>
        </is>
      </c>
      <c s="6" r="D19775">
        <v>1.000</v>
      </c>
      <c s="7" r="E19775">
        <v>1</v>
      </c>
      <c s="8" t="inlineStr" r="F19775">
        <is>
          <t xml:space="preserve">61J80</t>
        </is>
      </c>
      <c s="8" t="inlineStr" r="G19775">
        <is>
          <t xml:space="preserve">013</t>
        </is>
      </c>
      <c s="9" r="H19775">
        <v>4281.0400</v>
      </c>
      <c s="8" t="inlineStr" r="I19775">
        <is>
          <t xml:space="preserve"/>
        </is>
      </c>
      <c s="8" t="inlineStr" r="J19775">
        <is>
          <t xml:space="preserve"> Will</t>
        </is>
      </c>
    </row>
    <row r="19776" ht="20.25" customHeight="0">
      <c s="5" t="inlineStr" r="A19776">
        <is>
          <t xml:space="preserve">89501510</t>
        </is>
      </c>
      <c s="5" t="inlineStr" r="B19776">
        <is>
          <t xml:space="preserve">RELOCATE EXISTING FLASHING BEACON</t>
        </is>
      </c>
      <c s="5" t="inlineStr" r="C19776">
        <is>
          <t xml:space="preserve">EACH   </t>
        </is>
      </c>
      <c s="6" r="D19776">
        <v>1.000</v>
      </c>
      <c s="7" r="E19776">
        <v>1</v>
      </c>
      <c s="8" t="inlineStr" r="F19776">
        <is>
          <t xml:space="preserve">61J80</t>
        </is>
      </c>
      <c s="8" t="inlineStr" r="G19776">
        <is>
          <t xml:space="preserve">013</t>
        </is>
      </c>
      <c s="9" r="H19776">
        <v>4281.0400</v>
      </c>
      <c s="8" t="inlineStr" r="I19776">
        <is>
          <t xml:space="preserve"/>
        </is>
      </c>
      <c s="8" t="inlineStr" r="J19776">
        <is>
          <t xml:space="preserve"> Will</t>
        </is>
      </c>
    </row>
    <row r="19777" ht="20.25" customHeight="0">
      <c s="5" t="inlineStr" r="A19777">
        <is>
          <t xml:space="preserve">89501510</t>
        </is>
      </c>
      <c s="5" t="inlineStr" r="B19777">
        <is>
          <t xml:space="preserve">RELOCATE EXISTING FLASHING BEACON</t>
        </is>
      </c>
      <c s="5" t="inlineStr" r="C19777">
        <is>
          <t xml:space="preserve">EACH   </t>
        </is>
      </c>
      <c s="6" r="D19777">
        <v>1.000</v>
      </c>
      <c s="7" r="E19777">
        <v>1</v>
      </c>
      <c s="8" t="inlineStr" r="F19777">
        <is>
          <t xml:space="preserve">61J80</t>
        </is>
      </c>
      <c s="8" t="inlineStr" r="G19777">
        <is>
          <t xml:space="preserve">013</t>
        </is>
      </c>
      <c s="9" r="H19777">
        <v>4400.0000</v>
      </c>
      <c s="8" t="inlineStr" r="I19777">
        <is>
          <t xml:space="preserve"/>
        </is>
      </c>
      <c s="8" t="inlineStr" r="J19777">
        <is>
          <t xml:space="preserve"> Will</t>
        </is>
      </c>
    </row>
    <row r="19778" ht="20.25" customHeight="0">
      <c s="5" t="inlineStr" r="A19778">
        <is>
          <t xml:space="preserve">89501510</t>
        </is>
      </c>
      <c s="5" t="inlineStr" r="B19778">
        <is>
          <t xml:space="preserve">RELOCATE EXISTING FLASHING BEACON</t>
        </is>
      </c>
      <c s="5" t="inlineStr" r="C19778">
        <is>
          <t xml:space="preserve">EACH   </t>
        </is>
      </c>
      <c s="6" r="D19778">
        <v>1.000</v>
      </c>
      <c s="7" r="E19778">
        <v>1</v>
      </c>
      <c s="8" t="inlineStr" r="F19778">
        <is>
          <t xml:space="preserve">61J80</t>
        </is>
      </c>
      <c s="8" t="inlineStr" r="G19778">
        <is>
          <t xml:space="preserve">013</t>
        </is>
      </c>
      <c s="9" r="H19778">
        <v>4500.0000</v>
      </c>
      <c s="8" t="inlineStr" r="I19778">
        <is>
          <t xml:space="preserve"/>
        </is>
      </c>
      <c s="8" t="inlineStr" r="J19778">
        <is>
          <t xml:space="preserve"> Will</t>
        </is>
      </c>
    </row>
    <row r="19779" ht="20.25" customHeight="0">
      <c s="5" t="inlineStr" r="A19779">
        <is>
          <t xml:space="preserve">89502200</t>
        </is>
      </c>
      <c s="5" t="inlineStr" r="B19779">
        <is>
          <t xml:space="preserve">MODIFY EXISTING CONTROLLER</t>
        </is>
      </c>
      <c s="5" t="inlineStr" r="C19779">
        <is>
          <t xml:space="preserve">EACH   </t>
        </is>
      </c>
      <c s="6" r="D19779">
        <v>1.000</v>
      </c>
      <c s="7" r="E19779">
        <v>1</v>
      </c>
      <c s="8" t="inlineStr" r="F19779">
        <is>
          <t xml:space="preserve">61J80</t>
        </is>
      </c>
      <c s="8" t="inlineStr" r="G19779">
        <is>
          <t xml:space="preserve">013</t>
        </is>
      </c>
      <c s="9" r="H19779">
        <v>1158.6000</v>
      </c>
      <c s="8" t="inlineStr" r="I19779">
        <is>
          <t xml:space="preserve">Y</t>
        </is>
      </c>
      <c s="8" t="inlineStr" r="J19779">
        <is>
          <t xml:space="preserve"> Will</t>
        </is>
      </c>
    </row>
    <row r="19780" ht="20.25" customHeight="0">
      <c s="5" t="inlineStr" r="A19780">
        <is>
          <t xml:space="preserve">89502200</t>
        </is>
      </c>
      <c s="5" t="inlineStr" r="B19780">
        <is>
          <t xml:space="preserve">MODIFY EXISTING CONTROLLER</t>
        </is>
      </c>
      <c s="5" t="inlineStr" r="C19780">
        <is>
          <t xml:space="preserve">EACH   </t>
        </is>
      </c>
      <c s="6" r="D19780">
        <v>1.000</v>
      </c>
      <c s="7" r="E19780">
        <v>1</v>
      </c>
      <c s="8" t="inlineStr" r="F19780">
        <is>
          <t xml:space="preserve">61J80</t>
        </is>
      </c>
      <c s="8" t="inlineStr" r="G19780">
        <is>
          <t xml:space="preserve">013</t>
        </is>
      </c>
      <c s="9" r="H19780">
        <v>1158.6000</v>
      </c>
      <c s="8" t="inlineStr" r="I19780">
        <is>
          <t xml:space="preserve"/>
        </is>
      </c>
      <c s="8" t="inlineStr" r="J19780">
        <is>
          <t xml:space="preserve"> Will</t>
        </is>
      </c>
    </row>
    <row r="19781" ht="20.25" customHeight="0">
      <c s="5" t="inlineStr" r="A19781">
        <is>
          <t xml:space="preserve">89502200</t>
        </is>
      </c>
      <c s="5" t="inlineStr" r="B19781">
        <is>
          <t xml:space="preserve">MODIFY EXISTING CONTROLLER</t>
        </is>
      </c>
      <c s="5" t="inlineStr" r="C19781">
        <is>
          <t xml:space="preserve">EACH   </t>
        </is>
      </c>
      <c s="6" r="D19781">
        <v>1.000</v>
      </c>
      <c s="7" r="E19781">
        <v>1</v>
      </c>
      <c s="8" t="inlineStr" r="F19781">
        <is>
          <t xml:space="preserve">61J80</t>
        </is>
      </c>
      <c s="8" t="inlineStr" r="G19781">
        <is>
          <t xml:space="preserve">013</t>
        </is>
      </c>
      <c s="9" r="H19781">
        <v>1158.6000</v>
      </c>
      <c s="8" t="inlineStr" r="I19781">
        <is>
          <t xml:space="preserve"/>
        </is>
      </c>
      <c s="8" t="inlineStr" r="J19781">
        <is>
          <t xml:space="preserve"> Will</t>
        </is>
      </c>
    </row>
    <row r="19782" ht="20.25" customHeight="0">
      <c s="5" t="inlineStr" r="A19782">
        <is>
          <t xml:space="preserve">89502200</t>
        </is>
      </c>
      <c s="5" t="inlineStr" r="B19782">
        <is>
          <t xml:space="preserve">MODIFY EXISTING CONTROLLER</t>
        </is>
      </c>
      <c s="5" t="inlineStr" r="C19782">
        <is>
          <t xml:space="preserve">EACH   </t>
        </is>
      </c>
      <c s="6" r="D19782">
        <v>1.000</v>
      </c>
      <c s="7" r="E19782">
        <v>1</v>
      </c>
      <c s="8" t="inlineStr" r="F19782">
        <is>
          <t xml:space="preserve">61J80</t>
        </is>
      </c>
      <c s="8" t="inlineStr" r="G19782">
        <is>
          <t xml:space="preserve">013</t>
        </is>
      </c>
      <c s="9" r="H19782">
        <v>1200.0000</v>
      </c>
      <c s="8" t="inlineStr" r="I19782">
        <is>
          <t xml:space="preserve"/>
        </is>
      </c>
      <c s="8" t="inlineStr" r="J19782">
        <is>
          <t xml:space="preserve"> Will</t>
        </is>
      </c>
    </row>
    <row r="19783" ht="20.25" customHeight="0">
      <c s="5" t="inlineStr" r="A19783">
        <is>
          <t xml:space="preserve">89502200</t>
        </is>
      </c>
      <c s="5" t="inlineStr" r="B19783">
        <is>
          <t xml:space="preserve">MODIFY EXISTING CONTROLLER</t>
        </is>
      </c>
      <c s="5" t="inlineStr" r="C19783">
        <is>
          <t xml:space="preserve">EACH   </t>
        </is>
      </c>
      <c s="6" r="D19783">
        <v>1.000</v>
      </c>
      <c s="7" r="E19783">
        <v>1</v>
      </c>
      <c s="8" t="inlineStr" r="F19783">
        <is>
          <t xml:space="preserve">61J80</t>
        </is>
      </c>
      <c s="8" t="inlineStr" r="G19783">
        <is>
          <t xml:space="preserve">013</t>
        </is>
      </c>
      <c s="9" r="H19783">
        <v>2500.0000</v>
      </c>
      <c s="8" t="inlineStr" r="I19783">
        <is>
          <t xml:space="preserve"/>
        </is>
      </c>
      <c s="8" t="inlineStr" r="J19783">
        <is>
          <t xml:space="preserve"> Will</t>
        </is>
      </c>
    </row>
    <row r="19784" ht="20.25" customHeight="0">
      <c s="5" t="inlineStr" r="A19784">
        <is>
          <t xml:space="preserve">89502200</t>
        </is>
      </c>
      <c s="5" t="inlineStr" r="B19784">
        <is>
          <t xml:space="preserve">MODIFY EXISTING CONTROLLER</t>
        </is>
      </c>
      <c s="5" t="inlineStr" r="C19784">
        <is>
          <t xml:space="preserve">EACH   </t>
        </is>
      </c>
      <c s="6" r="D19784">
        <v>1.000</v>
      </c>
      <c s="7" r="E19784">
        <v>9</v>
      </c>
      <c s="8" t="inlineStr" r="F19784">
        <is>
          <t xml:space="preserve">78771</t>
        </is>
      </c>
      <c s="8" t="inlineStr" r="G19784">
        <is>
          <t xml:space="preserve">094</t>
        </is>
      </c>
      <c s="9" r="H19784">
        <v>3715.9200</v>
      </c>
      <c s="8" t="inlineStr" r="I19784">
        <is>
          <t xml:space="preserve">Y</t>
        </is>
      </c>
      <c s="8" t="inlineStr" r="J19784">
        <is>
          <t xml:space="preserve"> Saline</t>
        </is>
      </c>
    </row>
    <row r="19785" ht="20.25" customHeight="0">
      <c s="5" t="inlineStr" r="A19785">
        <is>
          <t xml:space="preserve">89502200</t>
        </is>
      </c>
      <c s="5" t="inlineStr" r="B19785">
        <is>
          <t xml:space="preserve">MODIFY EXISTING CONTROLLER</t>
        </is>
      </c>
      <c s="5" t="inlineStr" r="C19785">
        <is>
          <t xml:space="preserve">EACH   </t>
        </is>
      </c>
      <c s="6" r="D19785">
        <v>1.000</v>
      </c>
      <c s="7" r="E19785">
        <v>9</v>
      </c>
      <c s="8" t="inlineStr" r="F19785">
        <is>
          <t xml:space="preserve">78771</t>
        </is>
      </c>
      <c s="8" t="inlineStr" r="G19785">
        <is>
          <t xml:space="preserve">094</t>
        </is>
      </c>
      <c s="9" r="H19785">
        <v>4100.0000</v>
      </c>
      <c s="8" t="inlineStr" r="I19785">
        <is>
          <t xml:space="preserve"/>
        </is>
      </c>
      <c s="8" t="inlineStr" r="J19785">
        <is>
          <t xml:space="preserve"> Saline</t>
        </is>
      </c>
    </row>
    <row r="19786" ht="20.25" customHeight="0">
      <c s="5" t="inlineStr" r="A19786">
        <is>
          <t xml:space="preserve">89502210</t>
        </is>
      </c>
      <c s="5" t="inlineStr" r="B19786">
        <is>
          <t xml:space="preserve">MODIFY EXISTING CONTROLLER CABINET</t>
        </is>
      </c>
      <c s="5" t="inlineStr" r="C19786">
        <is>
          <t xml:space="preserve">EACH   </t>
        </is>
      </c>
      <c s="6" r="D19786">
        <v>1.000</v>
      </c>
      <c s="7" r="E19786">
        <v>4</v>
      </c>
      <c s="8" t="inlineStr" r="F19786">
        <is>
          <t xml:space="preserve">68H77</t>
        </is>
      </c>
      <c s="8" t="inlineStr" r="G19786">
        <is>
          <t xml:space="preserve">055</t>
        </is>
      </c>
      <c s="9" r="H19786">
        <v>1860.0000</v>
      </c>
      <c s="8" t="inlineStr" r="I19786">
        <is>
          <t xml:space="preserve">Y</t>
        </is>
      </c>
      <c s="8" t="inlineStr" r="J19786">
        <is>
          <t xml:space="preserve">Various</t>
        </is>
      </c>
    </row>
    <row r="19787" ht="20.25" customHeight="0">
      <c s="5" t="inlineStr" r="A19787">
        <is>
          <t xml:space="preserve">89502210</t>
        </is>
      </c>
      <c s="5" t="inlineStr" r="B19787">
        <is>
          <t xml:space="preserve">MODIFY EXISTING CONTROLLER CABINET</t>
        </is>
      </c>
      <c s="5" t="inlineStr" r="C19787">
        <is>
          <t xml:space="preserve">EACH   </t>
        </is>
      </c>
      <c s="6" r="D19787">
        <v>1.000</v>
      </c>
      <c s="7" r="E19787">
        <v>4</v>
      </c>
      <c s="8" t="inlineStr" r="F19787">
        <is>
          <t xml:space="preserve">68H77</t>
        </is>
      </c>
      <c s="8" t="inlineStr" r="G19787">
        <is>
          <t xml:space="preserve">055</t>
        </is>
      </c>
      <c s="9" r="H19787">
        <v>5000.0000</v>
      </c>
      <c s="8" t="inlineStr" r="I19787">
        <is>
          <t xml:space="preserve"/>
        </is>
      </c>
      <c s="8" t="inlineStr" r="J19787">
        <is>
          <t xml:space="preserve">Various</t>
        </is>
      </c>
    </row>
    <row r="19788" ht="20.25" customHeight="0">
      <c s="5" t="inlineStr" r="A19788">
        <is>
          <t xml:space="preserve">89502220</t>
        </is>
      </c>
      <c s="5" t="inlineStr" r="B19788">
        <is>
          <t xml:space="preserve">MODIFY EXISTING CONCRETE FOUNDATION</t>
        </is>
      </c>
      <c s="5" t="inlineStr" r="C19788">
        <is>
          <t xml:space="preserve">EACH   </t>
        </is>
      </c>
      <c s="6" r="D19788">
        <v>1.000</v>
      </c>
      <c s="7" r="E19788">
        <v>4</v>
      </c>
      <c s="8" t="inlineStr" r="F19788">
        <is>
          <t xml:space="preserve">68H77</t>
        </is>
      </c>
      <c s="8" t="inlineStr" r="G19788">
        <is>
          <t xml:space="preserve">055</t>
        </is>
      </c>
      <c s="9" r="H19788">
        <v>842.7500</v>
      </c>
      <c s="8" t="inlineStr" r="I19788">
        <is>
          <t xml:space="preserve">Y</t>
        </is>
      </c>
      <c s="8" t="inlineStr" r="J19788">
        <is>
          <t xml:space="preserve">Various</t>
        </is>
      </c>
    </row>
    <row r="19789" ht="20.25" customHeight="0">
      <c s="5" t="inlineStr" r="A19789">
        <is>
          <t xml:space="preserve">89502220</t>
        </is>
      </c>
      <c s="5" t="inlineStr" r="B19789">
        <is>
          <t xml:space="preserve">MODIFY EXISTING CONCRETE FOUNDATION</t>
        </is>
      </c>
      <c s="5" t="inlineStr" r="C19789">
        <is>
          <t xml:space="preserve">EACH   </t>
        </is>
      </c>
      <c s="6" r="D19789">
        <v>1.000</v>
      </c>
      <c s="7" r="E19789">
        <v>4</v>
      </c>
      <c s="8" t="inlineStr" r="F19789">
        <is>
          <t xml:space="preserve">68H77</t>
        </is>
      </c>
      <c s="8" t="inlineStr" r="G19789">
        <is>
          <t xml:space="preserve">055</t>
        </is>
      </c>
      <c s="9" r="H19789">
        <v>1375.0000</v>
      </c>
      <c s="8" t="inlineStr" r="I19789">
        <is>
          <t xml:space="preserve"/>
        </is>
      </c>
      <c s="8" t="inlineStr" r="J19789">
        <is>
          <t xml:space="preserve">Various</t>
        </is>
      </c>
    </row>
    <row r="19790" ht="20.25" customHeight="0">
      <c s="5" t="inlineStr" r="A19790">
        <is>
          <t xml:space="preserve">89502300</t>
        </is>
      </c>
      <c s="5" t="inlineStr" r="B19790">
        <is>
          <t xml:space="preserve">REMOVE ELECTRIC CABLE FROM CONDUIT</t>
        </is>
      </c>
      <c s="5" t="inlineStr" r="C19790">
        <is>
          <t xml:space="preserve">FOOT   </t>
        </is>
      </c>
      <c s="6" r="D19790">
        <v>570.000</v>
      </c>
      <c s="7" r="E19790">
        <v>1</v>
      </c>
      <c s="8" t="inlineStr" r="F19790">
        <is>
          <t xml:space="preserve">61J35</t>
        </is>
      </c>
      <c s="8" t="inlineStr" r="G19790">
        <is>
          <t xml:space="preserve">006</t>
        </is>
      </c>
      <c s="9" r="H19790">
        <v>1.0000</v>
      </c>
      <c s="8" t="inlineStr" r="I19790">
        <is>
          <t xml:space="preserve">Y</t>
        </is>
      </c>
      <c s="8" t="inlineStr" r="J19790">
        <is>
          <t xml:space="preserve"> Kane</t>
        </is>
      </c>
    </row>
    <row r="19791" ht="20.25" customHeight="0">
      <c s="5" t="inlineStr" r="A19791">
        <is>
          <t xml:space="preserve">89502300</t>
        </is>
      </c>
      <c s="5" t="inlineStr" r="B19791">
        <is>
          <t xml:space="preserve">REMOVE ELECTRIC CABLE FROM CONDUIT</t>
        </is>
      </c>
      <c s="5" t="inlineStr" r="C19791">
        <is>
          <t xml:space="preserve">FOOT   </t>
        </is>
      </c>
      <c s="6" r="D19791">
        <v>570.000</v>
      </c>
      <c s="7" r="E19791">
        <v>1</v>
      </c>
      <c s="8" t="inlineStr" r="F19791">
        <is>
          <t xml:space="preserve">61J35</t>
        </is>
      </c>
      <c s="8" t="inlineStr" r="G19791">
        <is>
          <t xml:space="preserve">006</t>
        </is>
      </c>
      <c s="9" r="H19791">
        <v>0.6000</v>
      </c>
      <c s="8" t="inlineStr" r="I19791">
        <is>
          <t xml:space="preserve"/>
        </is>
      </c>
      <c s="8" t="inlineStr" r="J19791">
        <is>
          <t xml:space="preserve"> Kane</t>
        </is>
      </c>
    </row>
    <row r="19792" ht="20.25" customHeight="0">
      <c s="5" t="inlineStr" r="A19792">
        <is>
          <t xml:space="preserve">89502300</t>
        </is>
      </c>
      <c s="5" t="inlineStr" r="B19792">
        <is>
          <t xml:space="preserve">REMOVE ELECTRIC CABLE FROM CONDUIT</t>
        </is>
      </c>
      <c s="5" t="inlineStr" r="C19792">
        <is>
          <t xml:space="preserve">FOOT   </t>
        </is>
      </c>
      <c s="6" r="D19792">
        <v>570.000</v>
      </c>
      <c s="7" r="E19792">
        <v>1</v>
      </c>
      <c s="8" t="inlineStr" r="F19792">
        <is>
          <t xml:space="preserve">61J35</t>
        </is>
      </c>
      <c s="8" t="inlineStr" r="G19792">
        <is>
          <t xml:space="preserve">006</t>
        </is>
      </c>
      <c s="9" r="H19792">
        <v>0.7000</v>
      </c>
      <c s="8" t="inlineStr" r="I19792">
        <is>
          <t xml:space="preserve"/>
        </is>
      </c>
      <c s="8" t="inlineStr" r="J19792">
        <is>
          <t xml:space="preserve"> Kane</t>
        </is>
      </c>
    </row>
    <row r="19793" ht="20.25" customHeight="0">
      <c s="5" t="inlineStr" r="A19793">
        <is>
          <t xml:space="preserve">89502300</t>
        </is>
      </c>
      <c s="5" t="inlineStr" r="B19793">
        <is>
          <t xml:space="preserve">REMOVE ELECTRIC CABLE FROM CONDUIT</t>
        </is>
      </c>
      <c s="5" t="inlineStr" r="C19793">
        <is>
          <t xml:space="preserve">FOOT   </t>
        </is>
      </c>
      <c s="6" r="D19793">
        <v>570.000</v>
      </c>
      <c s="7" r="E19793">
        <v>1</v>
      </c>
      <c s="8" t="inlineStr" r="F19793">
        <is>
          <t xml:space="preserve">61J35</t>
        </is>
      </c>
      <c s="8" t="inlineStr" r="G19793">
        <is>
          <t xml:space="preserve">006</t>
        </is>
      </c>
      <c s="9" r="H19793">
        <v>1.0000</v>
      </c>
      <c s="8" t="inlineStr" r="I19793">
        <is>
          <t xml:space="preserve"/>
        </is>
      </c>
      <c s="8" t="inlineStr" r="J19793">
        <is>
          <t xml:space="preserve"> Kane</t>
        </is>
      </c>
    </row>
    <row r="19794" ht="20.25" customHeight="0">
      <c s="5" t="inlineStr" r="A19794">
        <is>
          <t xml:space="preserve">89502300</t>
        </is>
      </c>
      <c s="5" t="inlineStr" r="B19794">
        <is>
          <t xml:space="preserve">REMOVE ELECTRIC CABLE FROM CONDUIT</t>
        </is>
      </c>
      <c s="5" t="inlineStr" r="C19794">
        <is>
          <t xml:space="preserve">FOOT   </t>
        </is>
      </c>
      <c s="6" r="D19794">
        <v>5739.000</v>
      </c>
      <c s="7" r="E19794">
        <v>1</v>
      </c>
      <c s="8" t="inlineStr" r="F19794">
        <is>
          <t xml:space="preserve">61J45</t>
        </is>
      </c>
      <c s="8" t="inlineStr" r="G19794">
        <is>
          <t xml:space="preserve">007</t>
        </is>
      </c>
      <c s="9" r="H19794">
        <v>0.6000</v>
      </c>
      <c s="8" t="inlineStr" r="I19794">
        <is>
          <t xml:space="preserve">Y</t>
        </is>
      </c>
      <c s="8" t="inlineStr" r="J19794">
        <is>
          <t xml:space="preserve"> Cook</t>
        </is>
      </c>
    </row>
    <row r="19795" ht="20.25" customHeight="0">
      <c s="5" t="inlineStr" r="A19795">
        <is>
          <t xml:space="preserve">89502300</t>
        </is>
      </c>
      <c s="5" t="inlineStr" r="B19795">
        <is>
          <t xml:space="preserve">REMOVE ELECTRIC CABLE FROM CONDUIT</t>
        </is>
      </c>
      <c s="5" t="inlineStr" r="C19795">
        <is>
          <t xml:space="preserve">FOOT   </t>
        </is>
      </c>
      <c s="6" r="D19795">
        <v>5739.000</v>
      </c>
      <c s="7" r="E19795">
        <v>1</v>
      </c>
      <c s="8" t="inlineStr" r="F19795">
        <is>
          <t xml:space="preserve">61J45</t>
        </is>
      </c>
      <c s="8" t="inlineStr" r="G19795">
        <is>
          <t xml:space="preserve">007</t>
        </is>
      </c>
      <c s="9" r="H19795">
        <v>0.6000</v>
      </c>
      <c s="8" t="inlineStr" r="I19795">
        <is>
          <t xml:space="preserve"/>
        </is>
      </c>
      <c s="8" t="inlineStr" r="J19795">
        <is>
          <t xml:space="preserve"> Cook</t>
        </is>
      </c>
    </row>
    <row r="19796" ht="20.25" customHeight="0">
      <c s="5" t="inlineStr" r="A19796">
        <is>
          <t xml:space="preserve">89502300</t>
        </is>
      </c>
      <c s="5" t="inlineStr" r="B19796">
        <is>
          <t xml:space="preserve">REMOVE ELECTRIC CABLE FROM CONDUIT</t>
        </is>
      </c>
      <c s="5" t="inlineStr" r="C19796">
        <is>
          <t xml:space="preserve">FOOT   </t>
        </is>
      </c>
      <c s="6" r="D19796">
        <v>5739.000</v>
      </c>
      <c s="7" r="E19796">
        <v>1</v>
      </c>
      <c s="8" t="inlineStr" r="F19796">
        <is>
          <t xml:space="preserve">61J45</t>
        </is>
      </c>
      <c s="8" t="inlineStr" r="G19796">
        <is>
          <t xml:space="preserve">007</t>
        </is>
      </c>
      <c s="9" r="H19796">
        <v>0.7100</v>
      </c>
      <c s="8" t="inlineStr" r="I19796">
        <is>
          <t xml:space="preserve"/>
        </is>
      </c>
      <c s="8" t="inlineStr" r="J19796">
        <is>
          <t xml:space="preserve"> Cook</t>
        </is>
      </c>
    </row>
    <row r="19797" ht="20.25" customHeight="0">
      <c s="5" t="inlineStr" r="A19797">
        <is>
          <t xml:space="preserve">89502300</t>
        </is>
      </c>
      <c s="5" t="inlineStr" r="B19797">
        <is>
          <t xml:space="preserve">REMOVE ELECTRIC CABLE FROM CONDUIT</t>
        </is>
      </c>
      <c s="5" t="inlineStr" r="C19797">
        <is>
          <t xml:space="preserve">FOOT   </t>
        </is>
      </c>
      <c s="6" r="D19797">
        <v>5739.000</v>
      </c>
      <c s="7" r="E19797">
        <v>1</v>
      </c>
      <c s="8" t="inlineStr" r="F19797">
        <is>
          <t xml:space="preserve">61J45</t>
        </is>
      </c>
      <c s="8" t="inlineStr" r="G19797">
        <is>
          <t xml:space="preserve">007</t>
        </is>
      </c>
      <c s="9" r="H19797">
        <v>2.1000</v>
      </c>
      <c s="8" t="inlineStr" r="I19797">
        <is>
          <t xml:space="preserve"/>
        </is>
      </c>
      <c s="8" t="inlineStr" r="J19797">
        <is>
          <t xml:space="preserve"> Cook</t>
        </is>
      </c>
    </row>
    <row r="19798" ht="20.25" customHeight="0">
      <c s="5" t="inlineStr" r="A19798">
        <is>
          <t xml:space="preserve">89502300</t>
        </is>
      </c>
      <c s="5" t="inlineStr" r="B19798">
        <is>
          <t xml:space="preserve">REMOVE ELECTRIC CABLE FROM CONDUIT</t>
        </is>
      </c>
      <c s="5" t="inlineStr" r="C19798">
        <is>
          <t xml:space="preserve">FOOT   </t>
        </is>
      </c>
      <c s="6" r="D19798">
        <v>60.000</v>
      </c>
      <c s="7" r="E19798">
        <v>1</v>
      </c>
      <c s="8" t="inlineStr" r="F19798">
        <is>
          <t xml:space="preserve">61J81</t>
        </is>
      </c>
      <c s="8" t="inlineStr" r="G19798">
        <is>
          <t xml:space="preserve">014</t>
        </is>
      </c>
      <c s="9" r="H19798">
        <v>0.0500</v>
      </c>
      <c s="8" t="inlineStr" r="I19798">
        <is>
          <t xml:space="preserve">Y</t>
        </is>
      </c>
      <c s="8" t="inlineStr" r="J19798">
        <is>
          <t xml:space="preserve"> Cook</t>
        </is>
      </c>
    </row>
    <row r="19799" ht="20.25" customHeight="0">
      <c s="5" t="inlineStr" r="A19799">
        <is>
          <t xml:space="preserve">89502300</t>
        </is>
      </c>
      <c s="5" t="inlineStr" r="B19799">
        <is>
          <t xml:space="preserve">REMOVE ELECTRIC CABLE FROM CONDUIT</t>
        </is>
      </c>
      <c s="5" t="inlineStr" r="C19799">
        <is>
          <t xml:space="preserve">FOOT   </t>
        </is>
      </c>
      <c s="6" r="D19799">
        <v>60.000</v>
      </c>
      <c s="7" r="E19799">
        <v>1</v>
      </c>
      <c s="8" t="inlineStr" r="F19799">
        <is>
          <t xml:space="preserve">61J81</t>
        </is>
      </c>
      <c s="8" t="inlineStr" r="G19799">
        <is>
          <t xml:space="preserve">014</t>
        </is>
      </c>
      <c s="9" r="H19799">
        <v>0.0200</v>
      </c>
      <c s="8" t="inlineStr" r="I19799">
        <is>
          <t xml:space="preserve"/>
        </is>
      </c>
      <c s="8" t="inlineStr" r="J19799">
        <is>
          <t xml:space="preserve"> Cook</t>
        </is>
      </c>
    </row>
    <row r="19800" ht="20.25" customHeight="0">
      <c s="5" t="inlineStr" r="A19800">
        <is>
          <t xml:space="preserve">89502300</t>
        </is>
      </c>
      <c s="5" t="inlineStr" r="B19800">
        <is>
          <t xml:space="preserve">REMOVE ELECTRIC CABLE FROM CONDUIT</t>
        </is>
      </c>
      <c s="5" t="inlineStr" r="C19800">
        <is>
          <t xml:space="preserve">FOOT   </t>
        </is>
      </c>
      <c s="6" r="D19800">
        <v>60.000</v>
      </c>
      <c s="7" r="E19800">
        <v>1</v>
      </c>
      <c s="8" t="inlineStr" r="F19800">
        <is>
          <t xml:space="preserve">61J81</t>
        </is>
      </c>
      <c s="8" t="inlineStr" r="G19800">
        <is>
          <t xml:space="preserve">014</t>
        </is>
      </c>
      <c s="9" r="H19800">
        <v>0.0200</v>
      </c>
      <c s="8" t="inlineStr" r="I19800">
        <is>
          <t xml:space="preserve"/>
        </is>
      </c>
      <c s="8" t="inlineStr" r="J19800">
        <is>
          <t xml:space="preserve"> Cook</t>
        </is>
      </c>
    </row>
    <row r="19801" ht="20.25" customHeight="0">
      <c s="5" t="inlineStr" r="A19801">
        <is>
          <t xml:space="preserve">89502300</t>
        </is>
      </c>
      <c s="5" t="inlineStr" r="B19801">
        <is>
          <t xml:space="preserve">REMOVE ELECTRIC CABLE FROM CONDUIT</t>
        </is>
      </c>
      <c s="5" t="inlineStr" r="C19801">
        <is>
          <t xml:space="preserve">FOOT   </t>
        </is>
      </c>
      <c s="6" r="D19801">
        <v>60.000</v>
      </c>
      <c s="7" r="E19801">
        <v>1</v>
      </c>
      <c s="8" t="inlineStr" r="F19801">
        <is>
          <t xml:space="preserve">61J81</t>
        </is>
      </c>
      <c s="8" t="inlineStr" r="G19801">
        <is>
          <t xml:space="preserve">014</t>
        </is>
      </c>
      <c s="9" r="H19801">
        <v>0.0200</v>
      </c>
      <c s="8" t="inlineStr" r="I19801">
        <is>
          <t xml:space="preserve"/>
        </is>
      </c>
      <c s="8" t="inlineStr" r="J19801">
        <is>
          <t xml:space="preserve"> Cook</t>
        </is>
      </c>
    </row>
    <row r="19802" ht="20.25" customHeight="0">
      <c s="5" t="inlineStr" r="A19802">
        <is>
          <t xml:space="preserve">89502300</t>
        </is>
      </c>
      <c s="5" t="inlineStr" r="B19802">
        <is>
          <t xml:space="preserve">REMOVE ELECTRIC CABLE FROM CONDUIT</t>
        </is>
      </c>
      <c s="5" t="inlineStr" r="C19802">
        <is>
          <t xml:space="preserve">FOOT   </t>
        </is>
      </c>
      <c s="6" r="D19802">
        <v>60.000</v>
      </c>
      <c s="7" r="E19802">
        <v>1</v>
      </c>
      <c s="8" t="inlineStr" r="F19802">
        <is>
          <t xml:space="preserve">61J81</t>
        </is>
      </c>
      <c s="8" t="inlineStr" r="G19802">
        <is>
          <t xml:space="preserve">014</t>
        </is>
      </c>
      <c s="9" r="H19802">
        <v>9.1500</v>
      </c>
      <c s="8" t="inlineStr" r="I19802">
        <is>
          <t xml:space="preserve"/>
        </is>
      </c>
      <c s="8" t="inlineStr" r="J19802">
        <is>
          <t xml:space="preserve"> Cook</t>
        </is>
      </c>
    </row>
    <row r="19803" ht="20.25" customHeight="0">
      <c s="5" t="inlineStr" r="A19803">
        <is>
          <t xml:space="preserve">89502300</t>
        </is>
      </c>
      <c s="5" t="inlineStr" r="B19803">
        <is>
          <t xml:space="preserve">REMOVE ELECTRIC CABLE FROM CONDUIT</t>
        </is>
      </c>
      <c s="5" t="inlineStr" r="C19803">
        <is>
          <t xml:space="preserve">FOOT   </t>
        </is>
      </c>
      <c s="6" r="D19803">
        <v>4100.000</v>
      </c>
      <c s="7" r="E19803">
        <v>1</v>
      </c>
      <c s="8" t="inlineStr" r="F19803">
        <is>
          <t xml:space="preserve">61J88</t>
        </is>
      </c>
      <c s="8" t="inlineStr" r="G19803">
        <is>
          <t xml:space="preserve">017</t>
        </is>
      </c>
      <c s="9" r="H19803">
        <v>0.6200</v>
      </c>
      <c s="8" t="inlineStr" r="I19803">
        <is>
          <t xml:space="preserve">Y</t>
        </is>
      </c>
      <c s="8" t="inlineStr" r="J19803">
        <is>
          <t xml:space="preserve"> Cook</t>
        </is>
      </c>
    </row>
    <row r="19804" ht="20.25" customHeight="0">
      <c s="5" t="inlineStr" r="A19804">
        <is>
          <t xml:space="preserve">89502300</t>
        </is>
      </c>
      <c s="5" t="inlineStr" r="B19804">
        <is>
          <t xml:space="preserve">REMOVE ELECTRIC CABLE FROM CONDUIT</t>
        </is>
      </c>
      <c s="5" t="inlineStr" r="C19804">
        <is>
          <t xml:space="preserve">FOOT   </t>
        </is>
      </c>
      <c s="6" r="D19804">
        <v>4100.000</v>
      </c>
      <c s="7" r="E19804">
        <v>1</v>
      </c>
      <c s="8" t="inlineStr" r="F19804">
        <is>
          <t xml:space="preserve">61J88</t>
        </is>
      </c>
      <c s="8" t="inlineStr" r="G19804">
        <is>
          <t xml:space="preserve">017</t>
        </is>
      </c>
      <c s="9" r="H19804">
        <v>0.6000</v>
      </c>
      <c s="8" t="inlineStr" r="I19804">
        <is>
          <t xml:space="preserve"/>
        </is>
      </c>
      <c s="8" t="inlineStr" r="J19804">
        <is>
          <t xml:space="preserve"> Cook</t>
        </is>
      </c>
    </row>
    <row r="19805" ht="20.25" customHeight="0">
      <c s="5" t="inlineStr" r="A19805">
        <is>
          <t xml:space="preserve">89502300</t>
        </is>
      </c>
      <c s="5" t="inlineStr" r="B19805">
        <is>
          <t xml:space="preserve">REMOVE ELECTRIC CABLE FROM CONDUIT</t>
        </is>
      </c>
      <c s="5" t="inlineStr" r="C19805">
        <is>
          <t xml:space="preserve">FOOT   </t>
        </is>
      </c>
      <c s="6" r="D19805">
        <v>3208.000</v>
      </c>
      <c s="7" r="E19805">
        <v>1</v>
      </c>
      <c s="8" t="inlineStr" r="F19805">
        <is>
          <t xml:space="preserve">62K70</t>
        </is>
      </c>
      <c s="8" t="inlineStr" r="G19805">
        <is>
          <t xml:space="preserve">022</t>
        </is>
      </c>
      <c s="9" r="H19805">
        <v>0.8500</v>
      </c>
      <c s="8" t="inlineStr" r="I19805">
        <is>
          <t xml:space="preserve">Y</t>
        </is>
      </c>
      <c s="8" t="inlineStr" r="J19805">
        <is>
          <t xml:space="preserve"> Cook</t>
        </is>
      </c>
    </row>
    <row r="19806" ht="20.25" customHeight="0">
      <c s="5" t="inlineStr" r="A19806">
        <is>
          <t xml:space="preserve">89502300</t>
        </is>
      </c>
      <c s="5" t="inlineStr" r="B19806">
        <is>
          <t xml:space="preserve">REMOVE ELECTRIC CABLE FROM CONDUIT</t>
        </is>
      </c>
      <c s="5" t="inlineStr" r="C19806">
        <is>
          <t xml:space="preserve">FOOT   </t>
        </is>
      </c>
      <c s="6" r="D19806">
        <v>3208.000</v>
      </c>
      <c s="7" r="E19806">
        <v>1</v>
      </c>
      <c s="8" t="inlineStr" r="F19806">
        <is>
          <t xml:space="preserve">62K70</t>
        </is>
      </c>
      <c s="8" t="inlineStr" r="G19806">
        <is>
          <t xml:space="preserve">022</t>
        </is>
      </c>
      <c s="9" r="H19806">
        <v>0.8500</v>
      </c>
      <c s="8" t="inlineStr" r="I19806">
        <is>
          <t xml:space="preserve"/>
        </is>
      </c>
      <c s="8" t="inlineStr" r="J19806">
        <is>
          <t xml:space="preserve"> Cook</t>
        </is>
      </c>
    </row>
    <row r="19807" ht="20.25" customHeight="0">
      <c s="5" t="inlineStr" r="A19807">
        <is>
          <t xml:space="preserve">89502300</t>
        </is>
      </c>
      <c s="5" t="inlineStr" r="B19807">
        <is>
          <t xml:space="preserve">REMOVE ELECTRIC CABLE FROM CONDUIT</t>
        </is>
      </c>
      <c s="5" t="inlineStr" r="C19807">
        <is>
          <t xml:space="preserve">FOOT   </t>
        </is>
      </c>
      <c s="6" r="D19807">
        <v>3208.000</v>
      </c>
      <c s="7" r="E19807">
        <v>1</v>
      </c>
      <c s="8" t="inlineStr" r="F19807">
        <is>
          <t xml:space="preserve">62K70</t>
        </is>
      </c>
      <c s="8" t="inlineStr" r="G19807">
        <is>
          <t xml:space="preserve">022</t>
        </is>
      </c>
      <c s="9" r="H19807">
        <v>0.8500</v>
      </c>
      <c s="8" t="inlineStr" r="I19807">
        <is>
          <t xml:space="preserve"/>
        </is>
      </c>
      <c s="8" t="inlineStr" r="J19807">
        <is>
          <t xml:space="preserve"> Cook</t>
        </is>
      </c>
    </row>
    <row r="19808" ht="20.25" customHeight="0">
      <c s="5" t="inlineStr" r="A19808">
        <is>
          <t xml:space="preserve">89502300</t>
        </is>
      </c>
      <c s="5" t="inlineStr" r="B19808">
        <is>
          <t xml:space="preserve">REMOVE ELECTRIC CABLE FROM CONDUIT</t>
        </is>
      </c>
      <c s="5" t="inlineStr" r="C19808">
        <is>
          <t xml:space="preserve">FOOT   </t>
        </is>
      </c>
      <c s="6" r="D19808">
        <v>3208.000</v>
      </c>
      <c s="7" r="E19808">
        <v>1</v>
      </c>
      <c s="8" t="inlineStr" r="F19808">
        <is>
          <t xml:space="preserve">62K70</t>
        </is>
      </c>
      <c s="8" t="inlineStr" r="G19808">
        <is>
          <t xml:space="preserve">022</t>
        </is>
      </c>
      <c s="9" r="H19808">
        <v>1.0000</v>
      </c>
      <c s="8" t="inlineStr" r="I19808">
        <is>
          <t xml:space="preserve"/>
        </is>
      </c>
      <c s="8" t="inlineStr" r="J19808">
        <is>
          <t xml:space="preserve"> Cook</t>
        </is>
      </c>
    </row>
    <row r="19809" ht="20.25" customHeight="0">
      <c s="5" t="inlineStr" r="A19809">
        <is>
          <t xml:space="preserve">89502300</t>
        </is>
      </c>
      <c s="5" t="inlineStr" r="B19809">
        <is>
          <t xml:space="preserve">REMOVE ELECTRIC CABLE FROM CONDUIT</t>
        </is>
      </c>
      <c s="5" t="inlineStr" r="C19809">
        <is>
          <t xml:space="preserve">FOOT   </t>
        </is>
      </c>
      <c s="6" r="D19809">
        <v>3208.000</v>
      </c>
      <c s="7" r="E19809">
        <v>1</v>
      </c>
      <c s="8" t="inlineStr" r="F19809">
        <is>
          <t xml:space="preserve">62K70</t>
        </is>
      </c>
      <c s="8" t="inlineStr" r="G19809">
        <is>
          <t xml:space="preserve">022</t>
        </is>
      </c>
      <c s="9" r="H19809">
        <v>1.0000</v>
      </c>
      <c s="8" t="inlineStr" r="I19809">
        <is>
          <t xml:space="preserve"/>
        </is>
      </c>
      <c s="8" t="inlineStr" r="J19809">
        <is>
          <t xml:space="preserve"> Cook</t>
        </is>
      </c>
    </row>
    <row r="19810" ht="20.25" customHeight="0">
      <c s="5" t="inlineStr" r="A19810">
        <is>
          <t xml:space="preserve">89502300</t>
        </is>
      </c>
      <c s="5" t="inlineStr" r="B19810">
        <is>
          <t xml:space="preserve">REMOVE ELECTRIC CABLE FROM CONDUIT</t>
        </is>
      </c>
      <c s="5" t="inlineStr" r="C19810">
        <is>
          <t xml:space="preserve">FOOT   </t>
        </is>
      </c>
      <c s="6" r="D19810">
        <v>1080.000</v>
      </c>
      <c s="7" r="E19810">
        <v>1</v>
      </c>
      <c s="8" t="inlineStr" r="F19810">
        <is>
          <t xml:space="preserve">62N37</t>
        </is>
      </c>
      <c s="8" t="inlineStr" r="G19810">
        <is>
          <t xml:space="preserve">023</t>
        </is>
      </c>
      <c s="9" r="H19810">
        <v>0.6000</v>
      </c>
      <c s="8" t="inlineStr" r="I19810">
        <is>
          <t xml:space="preserve">Y</t>
        </is>
      </c>
      <c s="8" t="inlineStr" r="J19810">
        <is>
          <t xml:space="preserve"> Cook</t>
        </is>
      </c>
    </row>
    <row r="19811" ht="20.25" customHeight="0">
      <c s="5" t="inlineStr" r="A19811">
        <is>
          <t xml:space="preserve">89502300</t>
        </is>
      </c>
      <c s="5" t="inlineStr" r="B19811">
        <is>
          <t xml:space="preserve">REMOVE ELECTRIC CABLE FROM CONDUIT</t>
        </is>
      </c>
      <c s="5" t="inlineStr" r="C19811">
        <is>
          <t xml:space="preserve">FOOT   </t>
        </is>
      </c>
      <c s="6" r="D19811">
        <v>6461.000</v>
      </c>
      <c s="7" r="E19811">
        <v>1</v>
      </c>
      <c s="8" t="inlineStr" r="F19811">
        <is>
          <t xml:space="preserve">62R28</t>
        </is>
      </c>
      <c s="8" t="inlineStr" r="G19811">
        <is>
          <t xml:space="preserve">026</t>
        </is>
      </c>
      <c s="9" r="H19811">
        <v>1.1000</v>
      </c>
      <c s="8" t="inlineStr" r="I19811">
        <is>
          <t xml:space="preserve">Y</t>
        </is>
      </c>
      <c s="8" t="inlineStr" r="J19811">
        <is>
          <t xml:space="preserve"> Will</t>
        </is>
      </c>
    </row>
    <row r="19812" ht="20.25" customHeight="0">
      <c s="5" t="inlineStr" r="A19812">
        <is>
          <t xml:space="preserve">89502300</t>
        </is>
      </c>
      <c s="5" t="inlineStr" r="B19812">
        <is>
          <t xml:space="preserve">REMOVE ELECTRIC CABLE FROM CONDUIT</t>
        </is>
      </c>
      <c s="5" t="inlineStr" r="C19812">
        <is>
          <t xml:space="preserve">FOOT   </t>
        </is>
      </c>
      <c s="6" r="D19812">
        <v>6461.000</v>
      </c>
      <c s="7" r="E19812">
        <v>1</v>
      </c>
      <c s="8" t="inlineStr" r="F19812">
        <is>
          <t xml:space="preserve">62R28</t>
        </is>
      </c>
      <c s="8" t="inlineStr" r="G19812">
        <is>
          <t xml:space="preserve">026</t>
        </is>
      </c>
      <c s="9" r="H19812">
        <v>1.0000</v>
      </c>
      <c s="8" t="inlineStr" r="I19812">
        <is>
          <t xml:space="preserve"/>
        </is>
      </c>
      <c s="8" t="inlineStr" r="J19812">
        <is>
          <t xml:space="preserve"> Will</t>
        </is>
      </c>
    </row>
    <row r="19813" ht="20.25" customHeight="0">
      <c s="5" t="inlineStr" r="A19813">
        <is>
          <t xml:space="preserve">89502300</t>
        </is>
      </c>
      <c s="5" t="inlineStr" r="B19813">
        <is>
          <t xml:space="preserve">REMOVE ELECTRIC CABLE FROM CONDUIT</t>
        </is>
      </c>
      <c s="5" t="inlineStr" r="C19813">
        <is>
          <t xml:space="preserve">FOOT   </t>
        </is>
      </c>
      <c s="6" r="D19813">
        <v>6461.000</v>
      </c>
      <c s="7" r="E19813">
        <v>1</v>
      </c>
      <c s="8" t="inlineStr" r="F19813">
        <is>
          <t xml:space="preserve">62R28</t>
        </is>
      </c>
      <c s="8" t="inlineStr" r="G19813">
        <is>
          <t xml:space="preserve">026</t>
        </is>
      </c>
      <c s="9" r="H19813">
        <v>1.0000</v>
      </c>
      <c s="8" t="inlineStr" r="I19813">
        <is>
          <t xml:space="preserve"/>
        </is>
      </c>
      <c s="8" t="inlineStr" r="J19813">
        <is>
          <t xml:space="preserve"> Will</t>
        </is>
      </c>
    </row>
    <row r="19814" ht="20.25" customHeight="0">
      <c s="5" t="inlineStr" r="A19814">
        <is>
          <t xml:space="preserve">89502300</t>
        </is>
      </c>
      <c s="5" t="inlineStr" r="B19814">
        <is>
          <t xml:space="preserve">REMOVE ELECTRIC CABLE FROM CONDUIT</t>
        </is>
      </c>
      <c s="5" t="inlineStr" r="C19814">
        <is>
          <t xml:space="preserve">FOOT   </t>
        </is>
      </c>
      <c s="6" r="D19814">
        <v>6461.000</v>
      </c>
      <c s="7" r="E19814">
        <v>1</v>
      </c>
      <c s="8" t="inlineStr" r="F19814">
        <is>
          <t xml:space="preserve">62R28</t>
        </is>
      </c>
      <c s="8" t="inlineStr" r="G19814">
        <is>
          <t xml:space="preserve">026</t>
        </is>
      </c>
      <c s="9" r="H19814">
        <v>1.0000</v>
      </c>
      <c s="8" t="inlineStr" r="I19814">
        <is>
          <t xml:space="preserve"/>
        </is>
      </c>
      <c s="8" t="inlineStr" r="J19814">
        <is>
          <t xml:space="preserve"> Will</t>
        </is>
      </c>
    </row>
    <row r="19815" ht="20.25" customHeight="0">
      <c s="5" t="inlineStr" r="A19815">
        <is>
          <t xml:space="preserve">89502300</t>
        </is>
      </c>
      <c s="5" t="inlineStr" r="B19815">
        <is>
          <t xml:space="preserve">REMOVE ELECTRIC CABLE FROM CONDUIT</t>
        </is>
      </c>
      <c s="5" t="inlineStr" r="C19815">
        <is>
          <t xml:space="preserve">FOOT   </t>
        </is>
      </c>
      <c s="6" r="D19815">
        <v>17990.000</v>
      </c>
      <c s="7" r="E19815">
        <v>1</v>
      </c>
      <c s="8" t="inlineStr" r="F19815">
        <is>
          <t xml:space="preserve">62R83</t>
        </is>
      </c>
      <c s="8" t="inlineStr" r="G19815">
        <is>
          <t xml:space="preserve">027</t>
        </is>
      </c>
      <c s="9" r="H19815">
        <v>0.1200</v>
      </c>
      <c s="8" t="inlineStr" r="I19815">
        <is>
          <t xml:space="preserve">Y</t>
        </is>
      </c>
      <c s="8" t="inlineStr" r="J19815">
        <is>
          <t xml:space="preserve"> Cook</t>
        </is>
      </c>
    </row>
    <row r="19816" ht="20.25" customHeight="0">
      <c s="5" t="inlineStr" r="A19816">
        <is>
          <t xml:space="preserve">89502300</t>
        </is>
      </c>
      <c s="5" t="inlineStr" r="B19816">
        <is>
          <t xml:space="preserve">REMOVE ELECTRIC CABLE FROM CONDUIT</t>
        </is>
      </c>
      <c s="5" t="inlineStr" r="C19816">
        <is>
          <t xml:space="preserve">FOOT   </t>
        </is>
      </c>
      <c s="6" r="D19816">
        <v>17990.000</v>
      </c>
      <c s="7" r="E19816">
        <v>1</v>
      </c>
      <c s="8" t="inlineStr" r="F19816">
        <is>
          <t xml:space="preserve">62R83</t>
        </is>
      </c>
      <c s="8" t="inlineStr" r="G19816">
        <is>
          <t xml:space="preserve">027</t>
        </is>
      </c>
      <c s="9" r="H19816">
        <v>0.7600</v>
      </c>
      <c s="8" t="inlineStr" r="I19816">
        <is>
          <t xml:space="preserve"/>
        </is>
      </c>
      <c s="8" t="inlineStr" r="J19816">
        <is>
          <t xml:space="preserve"> Cook</t>
        </is>
      </c>
    </row>
    <row r="19817" ht="20.25" customHeight="0">
      <c s="5" t="inlineStr" r="A19817">
        <is>
          <t xml:space="preserve">89502300</t>
        </is>
      </c>
      <c s="5" t="inlineStr" r="B19817">
        <is>
          <t xml:space="preserve">REMOVE ELECTRIC CABLE FROM CONDUIT</t>
        </is>
      </c>
      <c s="5" t="inlineStr" r="C19817">
        <is>
          <t xml:space="preserve">FOOT   </t>
        </is>
      </c>
      <c s="6" r="D19817">
        <v>17990.000</v>
      </c>
      <c s="7" r="E19817">
        <v>1</v>
      </c>
      <c s="8" t="inlineStr" r="F19817">
        <is>
          <t xml:space="preserve">62R83</t>
        </is>
      </c>
      <c s="8" t="inlineStr" r="G19817">
        <is>
          <t xml:space="preserve">027</t>
        </is>
      </c>
      <c s="9" r="H19817">
        <v>1.1000</v>
      </c>
      <c s="8" t="inlineStr" r="I19817">
        <is>
          <t xml:space="preserve"/>
        </is>
      </c>
      <c s="8" t="inlineStr" r="J19817">
        <is>
          <t xml:space="preserve"> Cook</t>
        </is>
      </c>
    </row>
    <row r="19818" ht="20.25" customHeight="0">
      <c s="5" t="inlineStr" r="A19818">
        <is>
          <t xml:space="preserve">89502300</t>
        </is>
      </c>
      <c s="5" t="inlineStr" r="B19818">
        <is>
          <t xml:space="preserve">REMOVE ELECTRIC CABLE FROM CONDUIT</t>
        </is>
      </c>
      <c s="5" t="inlineStr" r="C19818">
        <is>
          <t xml:space="preserve">FOOT   </t>
        </is>
      </c>
      <c s="6" r="D19818">
        <v>1490.000</v>
      </c>
      <c s="7" r="E19818">
        <v>8</v>
      </c>
      <c s="8" t="inlineStr" r="F19818">
        <is>
          <t xml:space="preserve">76N43</t>
        </is>
      </c>
      <c s="8" t="inlineStr" r="G19818">
        <is>
          <t xml:space="preserve">090</t>
        </is>
      </c>
      <c s="9" r="H19818">
        <v>1.2000</v>
      </c>
      <c s="8" t="inlineStr" r="I19818">
        <is>
          <t xml:space="preserve">Y</t>
        </is>
      </c>
      <c s="8" t="inlineStr" r="J19818">
        <is>
          <t xml:space="preserve"> Madison</t>
        </is>
      </c>
    </row>
    <row r="19819" ht="20.25" customHeight="0">
      <c s="5" t="inlineStr" r="A19819">
        <is>
          <t xml:space="preserve">89502300</t>
        </is>
      </c>
      <c s="5" t="inlineStr" r="B19819">
        <is>
          <t xml:space="preserve">REMOVE ELECTRIC CABLE FROM CONDUIT</t>
        </is>
      </c>
      <c s="5" t="inlineStr" r="C19819">
        <is>
          <t xml:space="preserve">FOOT   </t>
        </is>
      </c>
      <c s="6" r="D19819">
        <v>1490.000</v>
      </c>
      <c s="7" r="E19819">
        <v>8</v>
      </c>
      <c s="8" t="inlineStr" r="F19819">
        <is>
          <t xml:space="preserve">76N43</t>
        </is>
      </c>
      <c s="8" t="inlineStr" r="G19819">
        <is>
          <t xml:space="preserve">090</t>
        </is>
      </c>
      <c s="9" r="H19819">
        <v>1.1100</v>
      </c>
      <c s="8" t="inlineStr" r="I19819">
        <is>
          <t xml:space="preserve"/>
        </is>
      </c>
      <c s="8" t="inlineStr" r="J19819">
        <is>
          <t xml:space="preserve"> Madison</t>
        </is>
      </c>
    </row>
    <row r="19820" ht="20.25" customHeight="0">
      <c s="5" t="inlineStr" r="A19820">
        <is>
          <t xml:space="preserve">89502300</t>
        </is>
      </c>
      <c s="5" t="inlineStr" r="B19820">
        <is>
          <t xml:space="preserve">REMOVE ELECTRIC CABLE FROM CONDUIT</t>
        </is>
      </c>
      <c s="5" t="inlineStr" r="C19820">
        <is>
          <t xml:space="preserve">FOOT   </t>
        </is>
      </c>
      <c s="6" r="D19820">
        <v>1490.000</v>
      </c>
      <c s="7" r="E19820">
        <v>8</v>
      </c>
      <c s="8" t="inlineStr" r="F19820">
        <is>
          <t xml:space="preserve">76N43</t>
        </is>
      </c>
      <c s="8" t="inlineStr" r="G19820">
        <is>
          <t xml:space="preserve">090</t>
        </is>
      </c>
      <c s="9" r="H19820">
        <v>1.1700</v>
      </c>
      <c s="8" t="inlineStr" r="I19820">
        <is>
          <t xml:space="preserve"/>
        </is>
      </c>
      <c s="8" t="inlineStr" r="J19820">
        <is>
          <t xml:space="preserve"> Madison</t>
        </is>
      </c>
    </row>
    <row r="19821" ht="20.25" customHeight="0">
      <c s="5" t="inlineStr" r="A19821">
        <is>
          <t xml:space="preserve">89502300</t>
        </is>
      </c>
      <c s="5" t="inlineStr" r="B19821">
        <is>
          <t xml:space="preserve">REMOVE ELECTRIC CABLE FROM CONDUIT</t>
        </is>
      </c>
      <c s="5" t="inlineStr" r="C19821">
        <is>
          <t xml:space="preserve">FOOT   </t>
        </is>
      </c>
      <c s="6" r="D19821">
        <v>1490.000</v>
      </c>
      <c s="7" r="E19821">
        <v>8</v>
      </c>
      <c s="8" t="inlineStr" r="F19821">
        <is>
          <t xml:space="preserve">76N43</t>
        </is>
      </c>
      <c s="8" t="inlineStr" r="G19821">
        <is>
          <t xml:space="preserve">090</t>
        </is>
      </c>
      <c s="9" r="H19821">
        <v>1.5000</v>
      </c>
      <c s="8" t="inlineStr" r="I19821">
        <is>
          <t xml:space="preserve"/>
        </is>
      </c>
      <c s="8" t="inlineStr" r="J19821">
        <is>
          <t xml:space="preserve"> Madison</t>
        </is>
      </c>
    </row>
    <row r="19822" ht="20.25" customHeight="0">
      <c s="5" t="inlineStr" r="A19822">
        <is>
          <t xml:space="preserve">89502350</t>
        </is>
      </c>
      <c s="5" t="inlineStr" r="B19822">
        <is>
          <t xml:space="preserve">REMOVE AND REINSTALL ELECTRIC CABLE FROM CONDUIT</t>
        </is>
      </c>
      <c s="5" t="inlineStr" r="C19822">
        <is>
          <t xml:space="preserve">FOOT   </t>
        </is>
      </c>
      <c s="6" r="D19822">
        <v>2100.000</v>
      </c>
      <c s="7" r="E19822">
        <v>1</v>
      </c>
      <c s="8" t="inlineStr" r="F19822">
        <is>
          <t xml:space="preserve">62K70</t>
        </is>
      </c>
      <c s="8" t="inlineStr" r="G19822">
        <is>
          <t xml:space="preserve">022</t>
        </is>
      </c>
      <c s="9" r="H19822">
        <v>8.5000</v>
      </c>
      <c s="8" t="inlineStr" r="I19822">
        <is>
          <t xml:space="preserve">Y</t>
        </is>
      </c>
      <c s="8" t="inlineStr" r="J19822">
        <is>
          <t xml:space="preserve"> Cook</t>
        </is>
      </c>
    </row>
    <row r="19823" ht="20.25" customHeight="0">
      <c s="5" t="inlineStr" r="A19823">
        <is>
          <t xml:space="preserve">89502350</t>
        </is>
      </c>
      <c s="5" t="inlineStr" r="B19823">
        <is>
          <t xml:space="preserve">REMOVE AND REINSTALL ELECTRIC CABLE FROM CONDUIT</t>
        </is>
      </c>
      <c s="5" t="inlineStr" r="C19823">
        <is>
          <t xml:space="preserve">FOOT   </t>
        </is>
      </c>
      <c s="6" r="D19823">
        <v>2100.000</v>
      </c>
      <c s="7" r="E19823">
        <v>1</v>
      </c>
      <c s="8" t="inlineStr" r="F19823">
        <is>
          <t xml:space="preserve">62K70</t>
        </is>
      </c>
      <c s="8" t="inlineStr" r="G19823">
        <is>
          <t xml:space="preserve">022</t>
        </is>
      </c>
      <c s="9" r="H19823">
        <v>2.0000</v>
      </c>
      <c s="8" t="inlineStr" r="I19823">
        <is>
          <t xml:space="preserve"/>
        </is>
      </c>
      <c s="8" t="inlineStr" r="J19823">
        <is>
          <t xml:space="preserve"> Cook</t>
        </is>
      </c>
    </row>
    <row r="19824" ht="20.25" customHeight="0">
      <c s="5" t="inlineStr" r="A19824">
        <is>
          <t xml:space="preserve">89502350</t>
        </is>
      </c>
      <c s="5" t="inlineStr" r="B19824">
        <is>
          <t xml:space="preserve">REMOVE AND REINSTALL ELECTRIC CABLE FROM CONDUIT</t>
        </is>
      </c>
      <c s="5" t="inlineStr" r="C19824">
        <is>
          <t xml:space="preserve">FOOT   </t>
        </is>
      </c>
      <c s="6" r="D19824">
        <v>2100.000</v>
      </c>
      <c s="7" r="E19824">
        <v>1</v>
      </c>
      <c s="8" t="inlineStr" r="F19824">
        <is>
          <t xml:space="preserve">62K70</t>
        </is>
      </c>
      <c s="8" t="inlineStr" r="G19824">
        <is>
          <t xml:space="preserve">022</t>
        </is>
      </c>
      <c s="9" r="H19824">
        <v>8.5000</v>
      </c>
      <c s="8" t="inlineStr" r="I19824">
        <is>
          <t xml:space="preserve"/>
        </is>
      </c>
      <c s="8" t="inlineStr" r="J19824">
        <is>
          <t xml:space="preserve"> Cook</t>
        </is>
      </c>
    </row>
    <row r="19825" ht="20.25" customHeight="0">
      <c s="5" t="inlineStr" r="A19825">
        <is>
          <t xml:space="preserve">89502350</t>
        </is>
      </c>
      <c s="5" t="inlineStr" r="B19825">
        <is>
          <t xml:space="preserve">REMOVE AND REINSTALL ELECTRIC CABLE FROM CONDUIT</t>
        </is>
      </c>
      <c s="5" t="inlineStr" r="C19825">
        <is>
          <t xml:space="preserve">FOOT   </t>
        </is>
      </c>
      <c s="6" r="D19825">
        <v>2100.000</v>
      </c>
      <c s="7" r="E19825">
        <v>1</v>
      </c>
      <c s="8" t="inlineStr" r="F19825">
        <is>
          <t xml:space="preserve">62K70</t>
        </is>
      </c>
      <c s="8" t="inlineStr" r="G19825">
        <is>
          <t xml:space="preserve">022</t>
        </is>
      </c>
      <c s="9" r="H19825">
        <v>8.5000</v>
      </c>
      <c s="8" t="inlineStr" r="I19825">
        <is>
          <t xml:space="preserve"/>
        </is>
      </c>
      <c s="8" t="inlineStr" r="J19825">
        <is>
          <t xml:space="preserve"> Cook</t>
        </is>
      </c>
    </row>
    <row r="19826" ht="20.25" customHeight="0">
      <c s="5" t="inlineStr" r="A19826">
        <is>
          <t xml:space="preserve">89502350</t>
        </is>
      </c>
      <c s="5" t="inlineStr" r="B19826">
        <is>
          <t xml:space="preserve">REMOVE AND REINSTALL ELECTRIC CABLE FROM CONDUIT</t>
        </is>
      </c>
      <c s="5" t="inlineStr" r="C19826">
        <is>
          <t xml:space="preserve">FOOT   </t>
        </is>
      </c>
      <c s="6" r="D19826">
        <v>2100.000</v>
      </c>
      <c s="7" r="E19826">
        <v>1</v>
      </c>
      <c s="8" t="inlineStr" r="F19826">
        <is>
          <t xml:space="preserve">62K70</t>
        </is>
      </c>
      <c s="8" t="inlineStr" r="G19826">
        <is>
          <t xml:space="preserve">022</t>
        </is>
      </c>
      <c s="9" r="H19826">
        <v>10.0000</v>
      </c>
      <c s="8" t="inlineStr" r="I19826">
        <is>
          <t xml:space="preserve"/>
        </is>
      </c>
      <c s="8" t="inlineStr" r="J19826">
        <is>
          <t xml:space="preserve"> Cook</t>
        </is>
      </c>
    </row>
    <row r="19827" ht="20.25" customHeight="0">
      <c s="5" t="inlineStr" r="A19827">
        <is>
          <t xml:space="preserve">89502350</t>
        </is>
      </c>
      <c s="5" t="inlineStr" r="B19827">
        <is>
          <t xml:space="preserve">REMOVE AND REINSTALL ELECTRIC CABLE FROM CONDUIT</t>
        </is>
      </c>
      <c s="5" t="inlineStr" r="C19827">
        <is>
          <t xml:space="preserve">FOOT   </t>
        </is>
      </c>
      <c s="6" r="D19827">
        <v>1925.000</v>
      </c>
      <c s="7" r="E19827">
        <v>1</v>
      </c>
      <c s="8" t="inlineStr" r="F19827">
        <is>
          <t xml:space="preserve">62T57</t>
        </is>
      </c>
      <c s="8" t="inlineStr" r="G19827">
        <is>
          <t xml:space="preserve">033</t>
        </is>
      </c>
      <c s="9" r="H19827">
        <v>2.1700</v>
      </c>
      <c s="8" t="inlineStr" r="I19827">
        <is>
          <t xml:space="preserve">Y</t>
        </is>
      </c>
      <c s="8" t="inlineStr" r="J19827">
        <is>
          <t xml:space="preserve"> Cook</t>
        </is>
      </c>
    </row>
    <row r="19828" ht="20.25" customHeight="0">
      <c s="5" t="inlineStr" r="A19828">
        <is>
          <t xml:space="preserve">89502350</t>
        </is>
      </c>
      <c s="5" t="inlineStr" r="B19828">
        <is>
          <t xml:space="preserve">REMOVE AND REINSTALL ELECTRIC CABLE FROM CONDUIT</t>
        </is>
      </c>
      <c s="5" t="inlineStr" r="C19828">
        <is>
          <t xml:space="preserve">FOOT   </t>
        </is>
      </c>
      <c s="6" r="D19828">
        <v>1925.000</v>
      </c>
      <c s="7" r="E19828">
        <v>1</v>
      </c>
      <c s="8" t="inlineStr" r="F19828">
        <is>
          <t xml:space="preserve">62T57</t>
        </is>
      </c>
      <c s="8" t="inlineStr" r="G19828">
        <is>
          <t xml:space="preserve">033</t>
        </is>
      </c>
      <c s="9" r="H19828">
        <v>1.9700</v>
      </c>
      <c s="8" t="inlineStr" r="I19828">
        <is>
          <t xml:space="preserve"/>
        </is>
      </c>
      <c s="8" t="inlineStr" r="J19828">
        <is>
          <t xml:space="preserve"> Cook</t>
        </is>
      </c>
    </row>
    <row r="19829" ht="20.25" customHeight="0">
      <c s="5" t="inlineStr" r="A19829">
        <is>
          <t xml:space="preserve">89502350</t>
        </is>
      </c>
      <c s="5" t="inlineStr" r="B19829">
        <is>
          <t xml:space="preserve">REMOVE AND REINSTALL ELECTRIC CABLE FROM CONDUIT</t>
        </is>
      </c>
      <c s="5" t="inlineStr" r="C19829">
        <is>
          <t xml:space="preserve">FOOT   </t>
        </is>
      </c>
      <c s="6" r="D19829">
        <v>1925.000</v>
      </c>
      <c s="7" r="E19829">
        <v>1</v>
      </c>
      <c s="8" t="inlineStr" r="F19829">
        <is>
          <t xml:space="preserve">62T57</t>
        </is>
      </c>
      <c s="8" t="inlineStr" r="G19829">
        <is>
          <t xml:space="preserve">033</t>
        </is>
      </c>
      <c s="9" r="H19829">
        <v>2.1000</v>
      </c>
      <c s="8" t="inlineStr" r="I19829">
        <is>
          <t xml:space="preserve"/>
        </is>
      </c>
      <c s="8" t="inlineStr" r="J19829">
        <is>
          <t xml:space="preserve"> Cook</t>
        </is>
      </c>
    </row>
    <row r="19830" ht="20.25" customHeight="0">
      <c s="5" t="inlineStr" r="A19830">
        <is>
          <t xml:space="preserve">89502350</t>
        </is>
      </c>
      <c s="5" t="inlineStr" r="B19830">
        <is>
          <t xml:space="preserve">REMOVE AND REINSTALL ELECTRIC CABLE FROM CONDUIT</t>
        </is>
      </c>
      <c s="5" t="inlineStr" r="C19830">
        <is>
          <t xml:space="preserve">FOOT   </t>
        </is>
      </c>
      <c s="6" r="D19830">
        <v>134.000</v>
      </c>
      <c s="7" r="E19830">
        <v>1</v>
      </c>
      <c s="8" t="inlineStr" r="F19830">
        <is>
          <t xml:space="preserve">62T65</t>
        </is>
      </c>
      <c s="8" t="inlineStr" r="G19830">
        <is>
          <t xml:space="preserve">034</t>
        </is>
      </c>
      <c s="9" r="H19830">
        <v>4.8100</v>
      </c>
      <c s="8" t="inlineStr" r="I19830">
        <is>
          <t xml:space="preserve">Y</t>
        </is>
      </c>
      <c s="8" t="inlineStr" r="J19830">
        <is>
          <t xml:space="preserve"> DuPage</t>
        </is>
      </c>
    </row>
    <row r="19831" ht="20.25" customHeight="0">
      <c s="5" t="inlineStr" r="A19831">
        <is>
          <t xml:space="preserve">89502350</t>
        </is>
      </c>
      <c s="5" t="inlineStr" r="B19831">
        <is>
          <t xml:space="preserve">REMOVE AND REINSTALL ELECTRIC CABLE FROM CONDUIT</t>
        </is>
      </c>
      <c s="5" t="inlineStr" r="C19831">
        <is>
          <t xml:space="preserve">FOOT   </t>
        </is>
      </c>
      <c s="6" r="D19831">
        <v>134.000</v>
      </c>
      <c s="7" r="E19831">
        <v>1</v>
      </c>
      <c s="8" t="inlineStr" r="F19831">
        <is>
          <t xml:space="preserve">62T65</t>
        </is>
      </c>
      <c s="8" t="inlineStr" r="G19831">
        <is>
          <t xml:space="preserve">034</t>
        </is>
      </c>
      <c s="9" r="H19831">
        <v>4.8100</v>
      </c>
      <c s="8" t="inlineStr" r="I19831">
        <is>
          <t xml:space="preserve"/>
        </is>
      </c>
      <c s="8" t="inlineStr" r="J19831">
        <is>
          <t xml:space="preserve"> DuPage</t>
        </is>
      </c>
    </row>
    <row r="19832" ht="20.25" customHeight="0">
      <c s="5" t="inlineStr" r="A19832">
        <is>
          <t xml:space="preserve">89502350</t>
        </is>
      </c>
      <c s="5" t="inlineStr" r="B19832">
        <is>
          <t xml:space="preserve">REMOVE AND REINSTALL ELECTRIC CABLE FROM CONDUIT</t>
        </is>
      </c>
      <c s="5" t="inlineStr" r="C19832">
        <is>
          <t xml:space="preserve">FOOT   </t>
        </is>
      </c>
      <c s="6" r="D19832">
        <v>134.000</v>
      </c>
      <c s="7" r="E19832">
        <v>1</v>
      </c>
      <c s="8" t="inlineStr" r="F19832">
        <is>
          <t xml:space="preserve">62T65</t>
        </is>
      </c>
      <c s="8" t="inlineStr" r="G19832">
        <is>
          <t xml:space="preserve">034</t>
        </is>
      </c>
      <c s="9" r="H19832">
        <v>4.8100</v>
      </c>
      <c s="8" t="inlineStr" r="I19832">
        <is>
          <t xml:space="preserve"/>
        </is>
      </c>
      <c s="8" t="inlineStr" r="J19832">
        <is>
          <t xml:space="preserve"> DuPage</t>
        </is>
      </c>
    </row>
    <row r="19833" ht="20.25" customHeight="0">
      <c s="5" t="inlineStr" r="A19833">
        <is>
          <t xml:space="preserve">89502350</t>
        </is>
      </c>
      <c s="5" t="inlineStr" r="B19833">
        <is>
          <t xml:space="preserve">REMOVE AND REINSTALL ELECTRIC CABLE FROM CONDUIT</t>
        </is>
      </c>
      <c s="5" t="inlineStr" r="C19833">
        <is>
          <t xml:space="preserve">FOOT   </t>
        </is>
      </c>
      <c s="6" r="D19833">
        <v>84.000</v>
      </c>
      <c s="7" r="E19833">
        <v>1</v>
      </c>
      <c s="8" t="inlineStr" r="F19833">
        <is>
          <t xml:space="preserve">62T74</t>
        </is>
      </c>
      <c s="8" t="inlineStr" r="G19833">
        <is>
          <t xml:space="preserve">035</t>
        </is>
      </c>
      <c s="9" r="H19833">
        <v>4.6300</v>
      </c>
      <c s="8" t="inlineStr" r="I19833">
        <is>
          <t xml:space="preserve">Y</t>
        </is>
      </c>
      <c s="8" t="inlineStr" r="J19833">
        <is>
          <t xml:space="preserve"> Cook</t>
        </is>
      </c>
    </row>
    <row r="19834" ht="20.25" customHeight="0">
      <c s="5" t="inlineStr" r="A19834">
        <is>
          <t xml:space="preserve">89502350</t>
        </is>
      </c>
      <c s="5" t="inlineStr" r="B19834">
        <is>
          <t xml:space="preserve">REMOVE AND REINSTALL ELECTRIC CABLE FROM CONDUIT</t>
        </is>
      </c>
      <c s="5" t="inlineStr" r="C19834">
        <is>
          <t xml:space="preserve">FOOT   </t>
        </is>
      </c>
      <c s="6" r="D19834">
        <v>84.000</v>
      </c>
      <c s="7" r="E19834">
        <v>1</v>
      </c>
      <c s="8" t="inlineStr" r="F19834">
        <is>
          <t xml:space="preserve">62T74</t>
        </is>
      </c>
      <c s="8" t="inlineStr" r="G19834">
        <is>
          <t xml:space="preserve">035</t>
        </is>
      </c>
      <c s="9" r="H19834">
        <v>1.8000</v>
      </c>
      <c s="8" t="inlineStr" r="I19834">
        <is>
          <t xml:space="preserve"/>
        </is>
      </c>
      <c s="8" t="inlineStr" r="J19834">
        <is>
          <t xml:space="preserve"> Cook</t>
        </is>
      </c>
    </row>
    <row r="19835" ht="20.25" customHeight="0">
      <c s="5" t="inlineStr" r="A19835">
        <is>
          <t xml:space="preserve">89502350</t>
        </is>
      </c>
      <c s="5" t="inlineStr" r="B19835">
        <is>
          <t xml:space="preserve">REMOVE AND REINSTALL ELECTRIC CABLE FROM CONDUIT</t>
        </is>
      </c>
      <c s="5" t="inlineStr" r="C19835">
        <is>
          <t xml:space="preserve">FOOT   </t>
        </is>
      </c>
      <c s="6" r="D19835">
        <v>84.000</v>
      </c>
      <c s="7" r="E19835">
        <v>1</v>
      </c>
      <c s="8" t="inlineStr" r="F19835">
        <is>
          <t xml:space="preserve">62T74</t>
        </is>
      </c>
      <c s="8" t="inlineStr" r="G19835">
        <is>
          <t xml:space="preserve">035</t>
        </is>
      </c>
      <c s="9" r="H19835">
        <v>4.6300</v>
      </c>
      <c s="8" t="inlineStr" r="I19835">
        <is>
          <t xml:space="preserve"/>
        </is>
      </c>
      <c s="8" t="inlineStr" r="J19835">
        <is>
          <t xml:space="preserve"> Cook</t>
        </is>
      </c>
    </row>
    <row r="19836" ht="20.25" customHeight="0">
      <c s="5" t="inlineStr" r="A19836">
        <is>
          <t xml:space="preserve">89502350</t>
        </is>
      </c>
      <c s="5" t="inlineStr" r="B19836">
        <is>
          <t xml:space="preserve">REMOVE AND REINSTALL ELECTRIC CABLE FROM CONDUIT</t>
        </is>
      </c>
      <c s="5" t="inlineStr" r="C19836">
        <is>
          <t xml:space="preserve">FOOT   </t>
        </is>
      </c>
      <c s="6" r="D19836">
        <v>84.000</v>
      </c>
      <c s="7" r="E19836">
        <v>1</v>
      </c>
      <c s="8" t="inlineStr" r="F19836">
        <is>
          <t xml:space="preserve">62T74</t>
        </is>
      </c>
      <c s="8" t="inlineStr" r="G19836">
        <is>
          <t xml:space="preserve">035</t>
        </is>
      </c>
      <c s="9" r="H19836">
        <v>4.6300</v>
      </c>
      <c s="8" t="inlineStr" r="I19836">
        <is>
          <t xml:space="preserve"/>
        </is>
      </c>
      <c s="8" t="inlineStr" r="J19836">
        <is>
          <t xml:space="preserve"> Cook</t>
        </is>
      </c>
    </row>
    <row r="19837" ht="20.25" customHeight="0">
      <c s="5" t="inlineStr" r="A19837">
        <is>
          <t xml:space="preserve">89502350</t>
        </is>
      </c>
      <c s="5" t="inlineStr" r="B19837">
        <is>
          <t xml:space="preserve">REMOVE AND REINSTALL ELECTRIC CABLE FROM CONDUIT</t>
        </is>
      </c>
      <c s="5" t="inlineStr" r="C19837">
        <is>
          <t xml:space="preserve">FOOT   </t>
        </is>
      </c>
      <c s="6" r="D19837">
        <v>1867.000</v>
      </c>
      <c s="7" r="E19837">
        <v>8</v>
      </c>
      <c s="8" t="inlineStr" r="F19837">
        <is>
          <t xml:space="preserve">76N43</t>
        </is>
      </c>
      <c s="8" t="inlineStr" r="G19837">
        <is>
          <t xml:space="preserve">090</t>
        </is>
      </c>
      <c s="9" r="H19837">
        <v>3.0000</v>
      </c>
      <c s="8" t="inlineStr" r="I19837">
        <is>
          <t xml:space="preserve">Y</t>
        </is>
      </c>
      <c s="8" t="inlineStr" r="J19837">
        <is>
          <t xml:space="preserve"> Madison</t>
        </is>
      </c>
    </row>
    <row r="19838" ht="20.25" customHeight="0">
      <c s="5" t="inlineStr" r="A19838">
        <is>
          <t xml:space="preserve">89502350</t>
        </is>
      </c>
      <c s="5" t="inlineStr" r="B19838">
        <is>
          <t xml:space="preserve">REMOVE AND REINSTALL ELECTRIC CABLE FROM CONDUIT</t>
        </is>
      </c>
      <c s="5" t="inlineStr" r="C19838">
        <is>
          <t xml:space="preserve">FOOT   </t>
        </is>
      </c>
      <c s="6" r="D19838">
        <v>1867.000</v>
      </c>
      <c s="7" r="E19838">
        <v>8</v>
      </c>
      <c s="8" t="inlineStr" r="F19838">
        <is>
          <t xml:space="preserve">76N43</t>
        </is>
      </c>
      <c s="8" t="inlineStr" r="G19838">
        <is>
          <t xml:space="preserve">090</t>
        </is>
      </c>
      <c s="9" r="H19838">
        <v>2.7200</v>
      </c>
      <c s="8" t="inlineStr" r="I19838">
        <is>
          <t xml:space="preserve"/>
        </is>
      </c>
      <c s="8" t="inlineStr" r="J19838">
        <is>
          <t xml:space="preserve"> Madison</t>
        </is>
      </c>
    </row>
    <row r="19839" ht="20.25" customHeight="0">
      <c s="5" t="inlineStr" r="A19839">
        <is>
          <t xml:space="preserve">89502350</t>
        </is>
      </c>
      <c s="5" t="inlineStr" r="B19839">
        <is>
          <t xml:space="preserve">REMOVE AND REINSTALL ELECTRIC CABLE FROM CONDUIT</t>
        </is>
      </c>
      <c s="5" t="inlineStr" r="C19839">
        <is>
          <t xml:space="preserve">FOOT   </t>
        </is>
      </c>
      <c s="6" r="D19839">
        <v>1867.000</v>
      </c>
      <c s="7" r="E19839">
        <v>8</v>
      </c>
      <c s="8" t="inlineStr" r="F19839">
        <is>
          <t xml:space="preserve">76N43</t>
        </is>
      </c>
      <c s="8" t="inlineStr" r="G19839">
        <is>
          <t xml:space="preserve">090</t>
        </is>
      </c>
      <c s="9" r="H19839">
        <v>2.8600</v>
      </c>
      <c s="8" t="inlineStr" r="I19839">
        <is>
          <t xml:space="preserve"/>
        </is>
      </c>
      <c s="8" t="inlineStr" r="J19839">
        <is>
          <t xml:space="preserve"> Madison</t>
        </is>
      </c>
    </row>
    <row r="19840" ht="20.25" customHeight="0">
      <c s="5" t="inlineStr" r="A19840">
        <is>
          <t xml:space="preserve">89502350</t>
        </is>
      </c>
      <c s="5" t="inlineStr" r="B19840">
        <is>
          <t xml:space="preserve">REMOVE AND REINSTALL ELECTRIC CABLE FROM CONDUIT</t>
        </is>
      </c>
      <c s="5" t="inlineStr" r="C19840">
        <is>
          <t xml:space="preserve">FOOT   </t>
        </is>
      </c>
      <c s="6" r="D19840">
        <v>1867.000</v>
      </c>
      <c s="7" r="E19840">
        <v>8</v>
      </c>
      <c s="8" t="inlineStr" r="F19840">
        <is>
          <t xml:space="preserve">76N43</t>
        </is>
      </c>
      <c s="8" t="inlineStr" r="G19840">
        <is>
          <t xml:space="preserve">090</t>
        </is>
      </c>
      <c s="9" r="H19840">
        <v>3.0000</v>
      </c>
      <c s="8" t="inlineStr" r="I19840">
        <is>
          <t xml:space="preserve"/>
        </is>
      </c>
      <c s="8" t="inlineStr" r="J19840">
        <is>
          <t xml:space="preserve"> Madison</t>
        </is>
      </c>
    </row>
    <row r="19841" ht="20.25" customHeight="0">
      <c s="5" t="inlineStr" r="A19841">
        <is>
          <t xml:space="preserve">89502350</t>
        </is>
      </c>
      <c s="5" t="inlineStr" r="B19841">
        <is>
          <t xml:space="preserve">REMOVE AND REINSTALL ELECTRIC CABLE FROM CONDUIT</t>
        </is>
      </c>
      <c s="5" t="inlineStr" r="C19841">
        <is>
          <t xml:space="preserve">FOOT   </t>
        </is>
      </c>
      <c s="6" r="D19841">
        <v>3192.000</v>
      </c>
      <c s="7" r="E19841">
        <v>8</v>
      </c>
      <c s="8" t="inlineStr" r="F19841">
        <is>
          <t xml:space="preserve">76T01</t>
        </is>
      </c>
      <c s="8" t="inlineStr" r="G19841">
        <is>
          <t xml:space="preserve">091</t>
        </is>
      </c>
      <c s="9" r="H19841">
        <v>3.2000</v>
      </c>
      <c s="8" t="inlineStr" r="I19841">
        <is>
          <t xml:space="preserve">Y</t>
        </is>
      </c>
      <c s="8" t="inlineStr" r="J19841">
        <is>
          <t xml:space="preserve">Various</t>
        </is>
      </c>
    </row>
    <row r="19842" ht="20.25" customHeight="0">
      <c s="5" t="inlineStr" r="A19842">
        <is>
          <t xml:space="preserve">89502375</t>
        </is>
      </c>
      <c s="5" t="inlineStr" r="B19842">
        <is>
          <t xml:space="preserve">REMOVE EXISTING TRAFFIC SIGNAL EQUIPMENT</t>
        </is>
      </c>
      <c s="5" t="inlineStr" r="C19842">
        <is>
          <t xml:space="preserve">EACH   </t>
        </is>
      </c>
      <c s="6" r="D19842">
        <v>1.000</v>
      </c>
      <c s="7" r="E19842">
        <v>1</v>
      </c>
      <c s="8" t="inlineStr" r="F19842">
        <is>
          <t xml:space="preserve">61J45</t>
        </is>
      </c>
      <c s="8" t="inlineStr" r="G19842">
        <is>
          <t xml:space="preserve">007</t>
        </is>
      </c>
      <c s="9" r="H19842">
        <v>2560.0000</v>
      </c>
      <c s="8" t="inlineStr" r="I19842">
        <is>
          <t xml:space="preserve">Y</t>
        </is>
      </c>
      <c s="8" t="inlineStr" r="J19842">
        <is>
          <t xml:space="preserve"> Cook</t>
        </is>
      </c>
    </row>
    <row r="19843" ht="20.25" customHeight="0">
      <c s="5" t="inlineStr" r="A19843">
        <is>
          <t xml:space="preserve">89502375</t>
        </is>
      </c>
      <c s="5" t="inlineStr" r="B19843">
        <is>
          <t xml:space="preserve">REMOVE EXISTING TRAFFIC SIGNAL EQUIPMENT</t>
        </is>
      </c>
      <c s="5" t="inlineStr" r="C19843">
        <is>
          <t xml:space="preserve">EACH   </t>
        </is>
      </c>
      <c s="6" r="D19843">
        <v>1.000</v>
      </c>
      <c s="7" r="E19843">
        <v>1</v>
      </c>
      <c s="8" t="inlineStr" r="F19843">
        <is>
          <t xml:space="preserve">61J45</t>
        </is>
      </c>
      <c s="8" t="inlineStr" r="G19843">
        <is>
          <t xml:space="preserve">007</t>
        </is>
      </c>
      <c s="9" r="H19843">
        <v>2560.0000</v>
      </c>
      <c s="8" t="inlineStr" r="I19843">
        <is>
          <t xml:space="preserve"/>
        </is>
      </c>
      <c s="8" t="inlineStr" r="J19843">
        <is>
          <t xml:space="preserve"> Cook</t>
        </is>
      </c>
    </row>
    <row r="19844" ht="20.25" customHeight="0">
      <c s="5" t="inlineStr" r="A19844">
        <is>
          <t xml:space="preserve">89502375</t>
        </is>
      </c>
      <c s="5" t="inlineStr" r="B19844">
        <is>
          <t xml:space="preserve">REMOVE EXISTING TRAFFIC SIGNAL EQUIPMENT</t>
        </is>
      </c>
      <c s="5" t="inlineStr" r="C19844">
        <is>
          <t xml:space="preserve">EACH   </t>
        </is>
      </c>
      <c s="6" r="D19844">
        <v>1.000</v>
      </c>
      <c s="7" r="E19844">
        <v>1</v>
      </c>
      <c s="8" t="inlineStr" r="F19844">
        <is>
          <t xml:space="preserve">61J45</t>
        </is>
      </c>
      <c s="8" t="inlineStr" r="G19844">
        <is>
          <t xml:space="preserve">007</t>
        </is>
      </c>
      <c s="9" r="H19844">
        <v>6049.1700</v>
      </c>
      <c s="8" t="inlineStr" r="I19844">
        <is>
          <t xml:space="preserve"/>
        </is>
      </c>
      <c s="8" t="inlineStr" r="J19844">
        <is>
          <t xml:space="preserve"> Cook</t>
        </is>
      </c>
    </row>
    <row r="19845" ht="20.25" customHeight="0">
      <c s="5" t="inlineStr" r="A19845">
        <is>
          <t xml:space="preserve">89502375</t>
        </is>
      </c>
      <c s="5" t="inlineStr" r="B19845">
        <is>
          <t xml:space="preserve">REMOVE EXISTING TRAFFIC SIGNAL EQUIPMENT</t>
        </is>
      </c>
      <c s="5" t="inlineStr" r="C19845">
        <is>
          <t xml:space="preserve">EACH   </t>
        </is>
      </c>
      <c s="6" r="D19845">
        <v>1.000</v>
      </c>
      <c s="7" r="E19845">
        <v>1</v>
      </c>
      <c s="8" t="inlineStr" r="F19845">
        <is>
          <t xml:space="preserve">61J45</t>
        </is>
      </c>
      <c s="8" t="inlineStr" r="G19845">
        <is>
          <t xml:space="preserve">007</t>
        </is>
      </c>
      <c s="9" r="H19845">
        <v>30276.0000</v>
      </c>
      <c s="8" t="inlineStr" r="I19845">
        <is>
          <t xml:space="preserve"/>
        </is>
      </c>
      <c s="8" t="inlineStr" r="J19845">
        <is>
          <t xml:space="preserve"> Cook</t>
        </is>
      </c>
    </row>
    <row r="19846" ht="20.25" customHeight="0">
      <c s="5" t="inlineStr" r="A19846">
        <is>
          <t xml:space="preserve">89502375</t>
        </is>
      </c>
      <c s="5" t="inlineStr" r="B19846">
        <is>
          <t xml:space="preserve">REMOVE EXISTING TRAFFIC SIGNAL EQUIPMENT</t>
        </is>
      </c>
      <c s="5" t="inlineStr" r="C19846">
        <is>
          <t xml:space="preserve">EACH   </t>
        </is>
      </c>
      <c s="6" r="D19846">
        <v>1.000</v>
      </c>
      <c s="7" r="E19846">
        <v>1</v>
      </c>
      <c s="8" t="inlineStr" r="F19846">
        <is>
          <t xml:space="preserve">61J80</t>
        </is>
      </c>
      <c s="8" t="inlineStr" r="G19846">
        <is>
          <t xml:space="preserve">013</t>
        </is>
      </c>
      <c s="9" r="H19846">
        <v>6607.6200</v>
      </c>
      <c s="8" t="inlineStr" r="I19846">
        <is>
          <t xml:space="preserve">Y</t>
        </is>
      </c>
      <c s="8" t="inlineStr" r="J19846">
        <is>
          <t xml:space="preserve"> Will</t>
        </is>
      </c>
    </row>
    <row r="19847" ht="20.25" customHeight="0">
      <c s="5" t="inlineStr" r="A19847">
        <is>
          <t xml:space="preserve">89502375</t>
        </is>
      </c>
      <c s="5" t="inlineStr" r="B19847">
        <is>
          <t xml:space="preserve">REMOVE EXISTING TRAFFIC SIGNAL EQUIPMENT</t>
        </is>
      </c>
      <c s="5" t="inlineStr" r="C19847">
        <is>
          <t xml:space="preserve">EACH   </t>
        </is>
      </c>
      <c s="6" r="D19847">
        <v>1.000</v>
      </c>
      <c s="7" r="E19847">
        <v>1</v>
      </c>
      <c s="8" t="inlineStr" r="F19847">
        <is>
          <t xml:space="preserve">61J80</t>
        </is>
      </c>
      <c s="8" t="inlineStr" r="G19847">
        <is>
          <t xml:space="preserve">013</t>
        </is>
      </c>
      <c s="9" r="H19847">
        <v>6607.6200</v>
      </c>
      <c s="8" t="inlineStr" r="I19847">
        <is>
          <t xml:space="preserve"/>
        </is>
      </c>
      <c s="8" t="inlineStr" r="J19847">
        <is>
          <t xml:space="preserve"> Will</t>
        </is>
      </c>
    </row>
    <row r="19848" ht="20.25" customHeight="0">
      <c s="5" t="inlineStr" r="A19848">
        <is>
          <t xml:space="preserve">89502375</t>
        </is>
      </c>
      <c s="5" t="inlineStr" r="B19848">
        <is>
          <t xml:space="preserve">REMOVE EXISTING TRAFFIC SIGNAL EQUIPMENT</t>
        </is>
      </c>
      <c s="5" t="inlineStr" r="C19848">
        <is>
          <t xml:space="preserve">EACH   </t>
        </is>
      </c>
      <c s="6" r="D19848">
        <v>1.000</v>
      </c>
      <c s="7" r="E19848">
        <v>1</v>
      </c>
      <c s="8" t="inlineStr" r="F19848">
        <is>
          <t xml:space="preserve">61J80</t>
        </is>
      </c>
      <c s="8" t="inlineStr" r="G19848">
        <is>
          <t xml:space="preserve">013</t>
        </is>
      </c>
      <c s="9" r="H19848">
        <v>6607.6200</v>
      </c>
      <c s="8" t="inlineStr" r="I19848">
        <is>
          <t xml:space="preserve"/>
        </is>
      </c>
      <c s="8" t="inlineStr" r="J19848">
        <is>
          <t xml:space="preserve"> Will</t>
        </is>
      </c>
    </row>
    <row r="19849" ht="20.25" customHeight="0">
      <c s="5" t="inlineStr" r="A19849">
        <is>
          <t xml:space="preserve">89502375</t>
        </is>
      </c>
      <c s="5" t="inlineStr" r="B19849">
        <is>
          <t xml:space="preserve">REMOVE EXISTING TRAFFIC SIGNAL EQUIPMENT</t>
        </is>
      </c>
      <c s="5" t="inlineStr" r="C19849">
        <is>
          <t xml:space="preserve">EACH   </t>
        </is>
      </c>
      <c s="6" r="D19849">
        <v>1.000</v>
      </c>
      <c s="7" r="E19849">
        <v>1</v>
      </c>
      <c s="8" t="inlineStr" r="F19849">
        <is>
          <t xml:space="preserve">61J80</t>
        </is>
      </c>
      <c s="8" t="inlineStr" r="G19849">
        <is>
          <t xml:space="preserve">013</t>
        </is>
      </c>
      <c s="9" r="H19849">
        <v>6800.0000</v>
      </c>
      <c s="8" t="inlineStr" r="I19849">
        <is>
          <t xml:space="preserve"/>
        </is>
      </c>
      <c s="8" t="inlineStr" r="J19849">
        <is>
          <t xml:space="preserve"> Will</t>
        </is>
      </c>
    </row>
    <row r="19850" ht="20.25" customHeight="0">
      <c s="5" t="inlineStr" r="A19850">
        <is>
          <t xml:space="preserve">89502375</t>
        </is>
      </c>
      <c s="5" t="inlineStr" r="B19850">
        <is>
          <t xml:space="preserve">REMOVE EXISTING TRAFFIC SIGNAL EQUIPMENT</t>
        </is>
      </c>
      <c s="5" t="inlineStr" r="C19850">
        <is>
          <t xml:space="preserve">EACH   </t>
        </is>
      </c>
      <c s="6" r="D19850">
        <v>1.000</v>
      </c>
      <c s="7" r="E19850">
        <v>1</v>
      </c>
      <c s="8" t="inlineStr" r="F19850">
        <is>
          <t xml:space="preserve">61J80</t>
        </is>
      </c>
      <c s="8" t="inlineStr" r="G19850">
        <is>
          <t xml:space="preserve">013</t>
        </is>
      </c>
      <c s="9" r="H19850">
        <v>20000.0000</v>
      </c>
      <c s="8" t="inlineStr" r="I19850">
        <is>
          <t xml:space="preserve"/>
        </is>
      </c>
      <c s="8" t="inlineStr" r="J19850">
        <is>
          <t xml:space="preserve"> Will</t>
        </is>
      </c>
    </row>
    <row r="19851" ht="20.25" customHeight="0">
      <c s="5" t="inlineStr" r="A19851">
        <is>
          <t xml:space="preserve">89502375</t>
        </is>
      </c>
      <c s="5" t="inlineStr" r="B19851">
        <is>
          <t xml:space="preserve">REMOVE EXISTING TRAFFIC SIGNAL EQUIPMENT</t>
        </is>
      </c>
      <c s="5" t="inlineStr" r="C19851">
        <is>
          <t xml:space="preserve">EACH   </t>
        </is>
      </c>
      <c s="6" r="D19851">
        <v>2.000</v>
      </c>
      <c s="7" r="E19851">
        <v>1</v>
      </c>
      <c s="8" t="inlineStr" r="F19851">
        <is>
          <t xml:space="preserve">61J88</t>
        </is>
      </c>
      <c s="8" t="inlineStr" r="G19851">
        <is>
          <t xml:space="preserve">017</t>
        </is>
      </c>
      <c s="9" r="H19851">
        <v>1825.4000</v>
      </c>
      <c s="8" t="inlineStr" r="I19851">
        <is>
          <t xml:space="preserve">Y</t>
        </is>
      </c>
      <c s="8" t="inlineStr" r="J19851">
        <is>
          <t xml:space="preserve"> Cook</t>
        </is>
      </c>
    </row>
    <row r="19852" ht="20.25" customHeight="0">
      <c s="5" t="inlineStr" r="A19852">
        <is>
          <t xml:space="preserve">89502375</t>
        </is>
      </c>
      <c s="5" t="inlineStr" r="B19852">
        <is>
          <t xml:space="preserve">REMOVE EXISTING TRAFFIC SIGNAL EQUIPMENT</t>
        </is>
      </c>
      <c s="5" t="inlineStr" r="C19852">
        <is>
          <t xml:space="preserve">EACH   </t>
        </is>
      </c>
      <c s="6" r="D19852">
        <v>2.000</v>
      </c>
      <c s="7" r="E19852">
        <v>1</v>
      </c>
      <c s="8" t="inlineStr" r="F19852">
        <is>
          <t xml:space="preserve">61J88</t>
        </is>
      </c>
      <c s="8" t="inlineStr" r="G19852">
        <is>
          <t xml:space="preserve">017</t>
        </is>
      </c>
      <c s="9" r="H19852">
        <v>2320.0000</v>
      </c>
      <c s="8" t="inlineStr" r="I19852">
        <is>
          <t xml:space="preserve"/>
        </is>
      </c>
      <c s="8" t="inlineStr" r="J19852">
        <is>
          <t xml:space="preserve"> Cook</t>
        </is>
      </c>
    </row>
    <row r="19853" ht="20.25" customHeight="0">
      <c s="5" t="inlineStr" r="A19853">
        <is>
          <t xml:space="preserve">89502375</t>
        </is>
      </c>
      <c s="5" t="inlineStr" r="B19853">
        <is>
          <t xml:space="preserve">REMOVE EXISTING TRAFFIC SIGNAL EQUIPMENT</t>
        </is>
      </c>
      <c s="5" t="inlineStr" r="C19853">
        <is>
          <t xml:space="preserve">EACH   </t>
        </is>
      </c>
      <c s="6" r="D19853">
        <v>1.000</v>
      </c>
      <c s="7" r="E19853">
        <v>1</v>
      </c>
      <c s="8" t="inlineStr" r="F19853">
        <is>
          <t xml:space="preserve">61J92</t>
        </is>
      </c>
      <c s="8" t="inlineStr" r="G19853">
        <is>
          <t xml:space="preserve">019</t>
        </is>
      </c>
      <c s="9" r="H19853">
        <v>354.0000</v>
      </c>
      <c s="8" t="inlineStr" r="I19853">
        <is>
          <t xml:space="preserve">Y</t>
        </is>
      </c>
      <c s="8" t="inlineStr" r="J19853">
        <is>
          <t xml:space="preserve"> Kane</t>
        </is>
      </c>
    </row>
    <row r="19854" ht="20.25" customHeight="0">
      <c s="5" t="inlineStr" r="A19854">
        <is>
          <t xml:space="preserve">89502375</t>
        </is>
      </c>
      <c s="5" t="inlineStr" r="B19854">
        <is>
          <t xml:space="preserve">REMOVE EXISTING TRAFFIC SIGNAL EQUIPMENT</t>
        </is>
      </c>
      <c s="5" t="inlineStr" r="C19854">
        <is>
          <t xml:space="preserve">EACH   </t>
        </is>
      </c>
      <c s="6" r="D19854">
        <v>1.000</v>
      </c>
      <c s="7" r="E19854">
        <v>1</v>
      </c>
      <c s="8" t="inlineStr" r="F19854">
        <is>
          <t xml:space="preserve">61J92</t>
        </is>
      </c>
      <c s="8" t="inlineStr" r="G19854">
        <is>
          <t xml:space="preserve">019</t>
        </is>
      </c>
      <c s="9" r="H19854">
        <v>354.0000</v>
      </c>
      <c s="8" t="inlineStr" r="I19854">
        <is>
          <t xml:space="preserve"/>
        </is>
      </c>
      <c s="8" t="inlineStr" r="J19854">
        <is>
          <t xml:space="preserve"> Kane</t>
        </is>
      </c>
    </row>
    <row r="19855" ht="20.25" customHeight="0">
      <c s="5" t="inlineStr" r="A19855">
        <is>
          <t xml:space="preserve">89502375</t>
        </is>
      </c>
      <c s="5" t="inlineStr" r="B19855">
        <is>
          <t xml:space="preserve">REMOVE EXISTING TRAFFIC SIGNAL EQUIPMENT</t>
        </is>
      </c>
      <c s="5" t="inlineStr" r="C19855">
        <is>
          <t xml:space="preserve">EACH   </t>
        </is>
      </c>
      <c s="6" r="D19855">
        <v>1.000</v>
      </c>
      <c s="7" r="E19855">
        <v>1</v>
      </c>
      <c s="8" t="inlineStr" r="F19855">
        <is>
          <t xml:space="preserve">61J92</t>
        </is>
      </c>
      <c s="8" t="inlineStr" r="G19855">
        <is>
          <t xml:space="preserve">019</t>
        </is>
      </c>
      <c s="9" r="H19855">
        <v>354.0000</v>
      </c>
      <c s="8" t="inlineStr" r="I19855">
        <is>
          <t xml:space="preserve"/>
        </is>
      </c>
      <c s="8" t="inlineStr" r="J19855">
        <is>
          <t xml:space="preserve"> Kane</t>
        </is>
      </c>
    </row>
    <row r="19856" ht="20.25" customHeight="0">
      <c s="5" t="inlineStr" r="A19856">
        <is>
          <t xml:space="preserve">89502375</t>
        </is>
      </c>
      <c s="5" t="inlineStr" r="B19856">
        <is>
          <t xml:space="preserve">REMOVE EXISTING TRAFFIC SIGNAL EQUIPMENT</t>
        </is>
      </c>
      <c s="5" t="inlineStr" r="C19856">
        <is>
          <t xml:space="preserve">EACH   </t>
        </is>
      </c>
      <c s="6" r="D19856">
        <v>1.000</v>
      </c>
      <c s="7" r="E19856">
        <v>1</v>
      </c>
      <c s="8" t="inlineStr" r="F19856">
        <is>
          <t xml:space="preserve">61J92</t>
        </is>
      </c>
      <c s="8" t="inlineStr" r="G19856">
        <is>
          <t xml:space="preserve">019</t>
        </is>
      </c>
      <c s="9" r="H19856">
        <v>400.0000</v>
      </c>
      <c s="8" t="inlineStr" r="I19856">
        <is>
          <t xml:space="preserve"/>
        </is>
      </c>
      <c s="8" t="inlineStr" r="J19856">
        <is>
          <t xml:space="preserve"> Kane</t>
        </is>
      </c>
    </row>
    <row r="19857" ht="20.25" customHeight="0">
      <c s="5" t="inlineStr" r="A19857">
        <is>
          <t xml:space="preserve">89502375</t>
        </is>
      </c>
      <c s="5" t="inlineStr" r="B19857">
        <is>
          <t xml:space="preserve">REMOVE EXISTING TRAFFIC SIGNAL EQUIPMENT</t>
        </is>
      </c>
      <c s="5" t="inlineStr" r="C19857">
        <is>
          <t xml:space="preserve">EACH   </t>
        </is>
      </c>
      <c s="6" r="D19857">
        <v>1.000</v>
      </c>
      <c s="7" r="E19857">
        <v>1</v>
      </c>
      <c s="8" t="inlineStr" r="F19857">
        <is>
          <t xml:space="preserve">61J92</t>
        </is>
      </c>
      <c s="8" t="inlineStr" r="G19857">
        <is>
          <t xml:space="preserve">019</t>
        </is>
      </c>
      <c s="9" r="H19857">
        <v>407.1000</v>
      </c>
      <c s="8" t="inlineStr" r="I19857">
        <is>
          <t xml:space="preserve"/>
        </is>
      </c>
      <c s="8" t="inlineStr" r="J19857">
        <is>
          <t xml:space="preserve"> Kane</t>
        </is>
      </c>
    </row>
    <row r="19858" ht="20.25" customHeight="0">
      <c s="5" t="inlineStr" r="A19858">
        <is>
          <t xml:space="preserve">89502375</t>
        </is>
      </c>
      <c s="5" t="inlineStr" r="B19858">
        <is>
          <t xml:space="preserve">REMOVE EXISTING TRAFFIC SIGNAL EQUIPMENT</t>
        </is>
      </c>
      <c s="5" t="inlineStr" r="C19858">
        <is>
          <t xml:space="preserve">EACH   </t>
        </is>
      </c>
      <c s="6" r="D19858">
        <v>1.000</v>
      </c>
      <c s="7" r="E19858">
        <v>1</v>
      </c>
      <c s="8" t="inlineStr" r="F19858">
        <is>
          <t xml:space="preserve">62K70</t>
        </is>
      </c>
      <c s="8" t="inlineStr" r="G19858">
        <is>
          <t xml:space="preserve">022</t>
        </is>
      </c>
      <c s="9" r="H19858">
        <v>26900.0000</v>
      </c>
      <c s="8" t="inlineStr" r="I19858">
        <is>
          <t xml:space="preserve">Y</t>
        </is>
      </c>
      <c s="8" t="inlineStr" r="J19858">
        <is>
          <t xml:space="preserve"> Cook</t>
        </is>
      </c>
    </row>
    <row r="19859" ht="20.25" customHeight="0">
      <c s="5" t="inlineStr" r="A19859">
        <is>
          <t xml:space="preserve">89502375</t>
        </is>
      </c>
      <c s="5" t="inlineStr" r="B19859">
        <is>
          <t xml:space="preserve">REMOVE EXISTING TRAFFIC SIGNAL EQUIPMENT</t>
        </is>
      </c>
      <c s="5" t="inlineStr" r="C19859">
        <is>
          <t xml:space="preserve">EACH   </t>
        </is>
      </c>
      <c s="6" r="D19859">
        <v>1.000</v>
      </c>
      <c s="7" r="E19859">
        <v>1</v>
      </c>
      <c s="8" t="inlineStr" r="F19859">
        <is>
          <t xml:space="preserve">62K70</t>
        </is>
      </c>
      <c s="8" t="inlineStr" r="G19859">
        <is>
          <t xml:space="preserve">022</t>
        </is>
      </c>
      <c s="9" r="H19859">
        <v>22550.0000</v>
      </c>
      <c s="8" t="inlineStr" r="I19859">
        <is>
          <t xml:space="preserve"/>
        </is>
      </c>
      <c s="8" t="inlineStr" r="J19859">
        <is>
          <t xml:space="preserve"> Cook</t>
        </is>
      </c>
    </row>
    <row r="19860" ht="20.25" customHeight="0">
      <c s="5" t="inlineStr" r="A19860">
        <is>
          <t xml:space="preserve">89502375</t>
        </is>
      </c>
      <c s="5" t="inlineStr" r="B19860">
        <is>
          <t xml:space="preserve">REMOVE EXISTING TRAFFIC SIGNAL EQUIPMENT</t>
        </is>
      </c>
      <c s="5" t="inlineStr" r="C19860">
        <is>
          <t xml:space="preserve">EACH   </t>
        </is>
      </c>
      <c s="6" r="D19860">
        <v>1.000</v>
      </c>
      <c s="7" r="E19860">
        <v>1</v>
      </c>
      <c s="8" t="inlineStr" r="F19860">
        <is>
          <t xml:space="preserve">62K70</t>
        </is>
      </c>
      <c s="8" t="inlineStr" r="G19860">
        <is>
          <t xml:space="preserve">022</t>
        </is>
      </c>
      <c s="9" r="H19860">
        <v>26900.0000</v>
      </c>
      <c s="8" t="inlineStr" r="I19860">
        <is>
          <t xml:space="preserve"/>
        </is>
      </c>
      <c s="8" t="inlineStr" r="J19860">
        <is>
          <t xml:space="preserve"> Cook</t>
        </is>
      </c>
    </row>
    <row r="19861" ht="20.25" customHeight="0">
      <c s="5" t="inlineStr" r="A19861">
        <is>
          <t xml:space="preserve">89502375</t>
        </is>
      </c>
      <c s="5" t="inlineStr" r="B19861">
        <is>
          <t xml:space="preserve">REMOVE EXISTING TRAFFIC SIGNAL EQUIPMENT</t>
        </is>
      </c>
      <c s="5" t="inlineStr" r="C19861">
        <is>
          <t xml:space="preserve">EACH   </t>
        </is>
      </c>
      <c s="6" r="D19861">
        <v>1.000</v>
      </c>
      <c s="7" r="E19861">
        <v>1</v>
      </c>
      <c s="8" t="inlineStr" r="F19861">
        <is>
          <t xml:space="preserve">62K70</t>
        </is>
      </c>
      <c s="8" t="inlineStr" r="G19861">
        <is>
          <t xml:space="preserve">022</t>
        </is>
      </c>
      <c s="9" r="H19861">
        <v>26900.0000</v>
      </c>
      <c s="8" t="inlineStr" r="I19861">
        <is>
          <t xml:space="preserve"/>
        </is>
      </c>
      <c s="8" t="inlineStr" r="J19861">
        <is>
          <t xml:space="preserve"> Cook</t>
        </is>
      </c>
    </row>
    <row r="19862" ht="20.25" customHeight="0">
      <c s="5" t="inlineStr" r="A19862">
        <is>
          <t xml:space="preserve">89502375</t>
        </is>
      </c>
      <c s="5" t="inlineStr" r="B19862">
        <is>
          <t xml:space="preserve">REMOVE EXISTING TRAFFIC SIGNAL EQUIPMENT</t>
        </is>
      </c>
      <c s="5" t="inlineStr" r="C19862">
        <is>
          <t xml:space="preserve">EACH   </t>
        </is>
      </c>
      <c s="6" r="D19862">
        <v>1.000</v>
      </c>
      <c s="7" r="E19862">
        <v>1</v>
      </c>
      <c s="8" t="inlineStr" r="F19862">
        <is>
          <t xml:space="preserve">62K70</t>
        </is>
      </c>
      <c s="8" t="inlineStr" r="G19862">
        <is>
          <t xml:space="preserve">022</t>
        </is>
      </c>
      <c s="9" r="H19862">
        <v>31400.0000</v>
      </c>
      <c s="8" t="inlineStr" r="I19862">
        <is>
          <t xml:space="preserve"/>
        </is>
      </c>
      <c s="8" t="inlineStr" r="J19862">
        <is>
          <t xml:space="preserve"> Cook</t>
        </is>
      </c>
    </row>
    <row r="19863" ht="20.25" customHeight="0">
      <c s="5" t="inlineStr" r="A19863">
        <is>
          <t xml:space="preserve">89502375</t>
        </is>
      </c>
      <c s="5" t="inlineStr" r="B19863">
        <is>
          <t xml:space="preserve">REMOVE EXISTING TRAFFIC SIGNAL EQUIPMENT</t>
        </is>
      </c>
      <c s="5" t="inlineStr" r="C19863">
        <is>
          <t xml:space="preserve">EACH   </t>
        </is>
      </c>
      <c s="6" r="D19863">
        <v>1.000</v>
      </c>
      <c s="7" r="E19863">
        <v>1</v>
      </c>
      <c s="8" t="inlineStr" r="F19863">
        <is>
          <t xml:space="preserve">62N37</t>
        </is>
      </c>
      <c s="8" t="inlineStr" r="G19863">
        <is>
          <t xml:space="preserve">023</t>
        </is>
      </c>
      <c s="9" r="H19863">
        <v>2400.0000</v>
      </c>
      <c s="8" t="inlineStr" r="I19863">
        <is>
          <t xml:space="preserve">Y</t>
        </is>
      </c>
      <c s="8" t="inlineStr" r="J19863">
        <is>
          <t xml:space="preserve"> Cook</t>
        </is>
      </c>
    </row>
    <row r="19864" ht="20.25" customHeight="0">
      <c s="5" t="inlineStr" r="A19864">
        <is>
          <t xml:space="preserve">89502375</t>
        </is>
      </c>
      <c s="5" t="inlineStr" r="B19864">
        <is>
          <t xml:space="preserve">REMOVE EXISTING TRAFFIC SIGNAL EQUIPMENT</t>
        </is>
      </c>
      <c s="5" t="inlineStr" r="C19864">
        <is>
          <t xml:space="preserve">EACH   </t>
        </is>
      </c>
      <c s="6" r="D19864">
        <v>21.000</v>
      </c>
      <c s="7" r="E19864">
        <v>1</v>
      </c>
      <c s="8" t="inlineStr" r="F19864">
        <is>
          <t xml:space="preserve">62R83</t>
        </is>
      </c>
      <c s="8" t="inlineStr" r="G19864">
        <is>
          <t xml:space="preserve">027</t>
        </is>
      </c>
      <c s="9" r="H19864">
        <v>358.3200</v>
      </c>
      <c s="8" t="inlineStr" r="I19864">
        <is>
          <t xml:space="preserve">Y</t>
        </is>
      </c>
      <c s="8" t="inlineStr" r="J19864">
        <is>
          <t xml:space="preserve"> Cook</t>
        </is>
      </c>
    </row>
    <row r="19865" ht="20.25" customHeight="0">
      <c s="5" t="inlineStr" r="A19865">
        <is>
          <t xml:space="preserve">89502375</t>
        </is>
      </c>
      <c s="5" t="inlineStr" r="B19865">
        <is>
          <t xml:space="preserve">REMOVE EXISTING TRAFFIC SIGNAL EQUIPMENT</t>
        </is>
      </c>
      <c s="5" t="inlineStr" r="C19865">
        <is>
          <t xml:space="preserve">EACH   </t>
        </is>
      </c>
      <c s="6" r="D19865">
        <v>21.000</v>
      </c>
      <c s="7" r="E19865">
        <v>1</v>
      </c>
      <c s="8" t="inlineStr" r="F19865">
        <is>
          <t xml:space="preserve">62R83</t>
        </is>
      </c>
      <c s="8" t="inlineStr" r="G19865">
        <is>
          <t xml:space="preserve">027</t>
        </is>
      </c>
      <c s="9" r="H19865">
        <v>1050.6200</v>
      </c>
      <c s="8" t="inlineStr" r="I19865">
        <is>
          <t xml:space="preserve"/>
        </is>
      </c>
      <c s="8" t="inlineStr" r="J19865">
        <is>
          <t xml:space="preserve"> Cook</t>
        </is>
      </c>
    </row>
    <row r="19866" ht="20.25" customHeight="0">
      <c s="5" t="inlineStr" r="A19866">
        <is>
          <t xml:space="preserve">89502375</t>
        </is>
      </c>
      <c s="5" t="inlineStr" r="B19866">
        <is>
          <t xml:space="preserve">REMOVE EXISTING TRAFFIC SIGNAL EQUIPMENT</t>
        </is>
      </c>
      <c s="5" t="inlineStr" r="C19866">
        <is>
          <t xml:space="preserve">EACH   </t>
        </is>
      </c>
      <c s="6" r="D19866">
        <v>21.000</v>
      </c>
      <c s="7" r="E19866">
        <v>1</v>
      </c>
      <c s="8" t="inlineStr" r="F19866">
        <is>
          <t xml:space="preserve">62R83</t>
        </is>
      </c>
      <c s="8" t="inlineStr" r="G19866">
        <is>
          <t xml:space="preserve">027</t>
        </is>
      </c>
      <c s="9" r="H19866">
        <v>3660.0000</v>
      </c>
      <c s="8" t="inlineStr" r="I19866">
        <is>
          <t xml:space="preserve"/>
        </is>
      </c>
      <c s="8" t="inlineStr" r="J19866">
        <is>
          <t xml:space="preserve"> Cook</t>
        </is>
      </c>
    </row>
    <row r="19867" ht="20.25" customHeight="0">
      <c s="5" t="inlineStr" r="A19867">
        <is>
          <t xml:space="preserve">89502375</t>
        </is>
      </c>
      <c s="5" t="inlineStr" r="B19867">
        <is>
          <t xml:space="preserve">REMOVE EXISTING TRAFFIC SIGNAL EQUIPMENT</t>
        </is>
      </c>
      <c s="5" t="inlineStr" r="C19867">
        <is>
          <t xml:space="preserve">EACH   </t>
        </is>
      </c>
      <c s="6" r="D19867">
        <v>8.000</v>
      </c>
      <c s="7" r="E19867">
        <v>1</v>
      </c>
      <c s="8" t="inlineStr" r="F19867">
        <is>
          <t xml:space="preserve">62T57</t>
        </is>
      </c>
      <c s="8" t="inlineStr" r="G19867">
        <is>
          <t xml:space="preserve">033</t>
        </is>
      </c>
      <c s="9" r="H19867">
        <v>214.3900</v>
      </c>
      <c s="8" t="inlineStr" r="I19867">
        <is>
          <t xml:space="preserve">Y</t>
        </is>
      </c>
      <c s="8" t="inlineStr" r="J19867">
        <is>
          <t xml:space="preserve"> Cook</t>
        </is>
      </c>
    </row>
    <row r="19868" ht="20.25" customHeight="0">
      <c s="5" t="inlineStr" r="A19868">
        <is>
          <t xml:space="preserve">89502375</t>
        </is>
      </c>
      <c s="5" t="inlineStr" r="B19868">
        <is>
          <t xml:space="preserve">REMOVE EXISTING TRAFFIC SIGNAL EQUIPMENT</t>
        </is>
      </c>
      <c s="5" t="inlineStr" r="C19868">
        <is>
          <t xml:space="preserve">EACH   </t>
        </is>
      </c>
      <c s="6" r="D19868">
        <v>8.000</v>
      </c>
      <c s="7" r="E19868">
        <v>1</v>
      </c>
      <c s="8" t="inlineStr" r="F19868">
        <is>
          <t xml:space="preserve">62T57</t>
        </is>
      </c>
      <c s="8" t="inlineStr" r="G19868">
        <is>
          <t xml:space="preserve">033</t>
        </is>
      </c>
      <c s="9" r="H19868">
        <v>194.9000</v>
      </c>
      <c s="8" t="inlineStr" r="I19868">
        <is>
          <t xml:space="preserve"/>
        </is>
      </c>
      <c s="8" t="inlineStr" r="J19868">
        <is>
          <t xml:space="preserve"> Cook</t>
        </is>
      </c>
    </row>
    <row r="19869" ht="20.25" customHeight="0">
      <c s="5" t="inlineStr" r="A19869">
        <is>
          <t xml:space="preserve">89502375</t>
        </is>
      </c>
      <c s="5" t="inlineStr" r="B19869">
        <is>
          <t xml:space="preserve">REMOVE EXISTING TRAFFIC SIGNAL EQUIPMENT</t>
        </is>
      </c>
      <c s="5" t="inlineStr" r="C19869">
        <is>
          <t xml:space="preserve">EACH   </t>
        </is>
      </c>
      <c s="6" r="D19869">
        <v>8.000</v>
      </c>
      <c s="7" r="E19869">
        <v>1</v>
      </c>
      <c s="8" t="inlineStr" r="F19869">
        <is>
          <t xml:space="preserve">62T57</t>
        </is>
      </c>
      <c s="8" t="inlineStr" r="G19869">
        <is>
          <t xml:space="preserve">033</t>
        </is>
      </c>
      <c s="9" r="H19869">
        <v>204.0000</v>
      </c>
      <c s="8" t="inlineStr" r="I19869">
        <is>
          <t xml:space="preserve"/>
        </is>
      </c>
      <c s="8" t="inlineStr" r="J19869">
        <is>
          <t xml:space="preserve"> Cook</t>
        </is>
      </c>
    </row>
    <row r="19870" ht="20.25" customHeight="0">
      <c s="5" t="inlineStr" r="A19870">
        <is>
          <t xml:space="preserve">89502375</t>
        </is>
      </c>
      <c s="5" t="inlineStr" r="B19870">
        <is>
          <t xml:space="preserve">REMOVE EXISTING TRAFFIC SIGNAL EQUIPMENT</t>
        </is>
      </c>
      <c s="5" t="inlineStr" r="C19870">
        <is>
          <t xml:space="preserve">EACH   </t>
        </is>
      </c>
      <c s="6" r="D19870">
        <v>4.000</v>
      </c>
      <c s="7" r="E19870">
        <v>1</v>
      </c>
      <c s="8" t="inlineStr" r="F19870">
        <is>
          <t xml:space="preserve">62T65</t>
        </is>
      </c>
      <c s="8" t="inlineStr" r="G19870">
        <is>
          <t xml:space="preserve">034</t>
        </is>
      </c>
      <c s="9" r="H19870">
        <v>483.0000</v>
      </c>
      <c s="8" t="inlineStr" r="I19870">
        <is>
          <t xml:space="preserve">Y</t>
        </is>
      </c>
      <c s="8" t="inlineStr" r="J19870">
        <is>
          <t xml:space="preserve"> DuPage</t>
        </is>
      </c>
    </row>
    <row r="19871" ht="20.25" customHeight="0">
      <c s="5" t="inlineStr" r="A19871">
        <is>
          <t xml:space="preserve">89502375</t>
        </is>
      </c>
      <c s="5" t="inlineStr" r="B19871">
        <is>
          <t xml:space="preserve">REMOVE EXISTING TRAFFIC SIGNAL EQUIPMENT</t>
        </is>
      </c>
      <c s="5" t="inlineStr" r="C19871">
        <is>
          <t xml:space="preserve">EACH   </t>
        </is>
      </c>
      <c s="6" r="D19871">
        <v>4.000</v>
      </c>
      <c s="7" r="E19871">
        <v>1</v>
      </c>
      <c s="8" t="inlineStr" r="F19871">
        <is>
          <t xml:space="preserve">62T65</t>
        </is>
      </c>
      <c s="8" t="inlineStr" r="G19871">
        <is>
          <t xml:space="preserve">034</t>
        </is>
      </c>
      <c s="9" r="H19871">
        <v>483.0000</v>
      </c>
      <c s="8" t="inlineStr" r="I19871">
        <is>
          <t xml:space="preserve"/>
        </is>
      </c>
      <c s="8" t="inlineStr" r="J19871">
        <is>
          <t xml:space="preserve"> DuPage</t>
        </is>
      </c>
    </row>
    <row r="19872" ht="20.25" customHeight="0">
      <c s="5" t="inlineStr" r="A19872">
        <is>
          <t xml:space="preserve">89502375</t>
        </is>
      </c>
      <c s="5" t="inlineStr" r="B19872">
        <is>
          <t xml:space="preserve">REMOVE EXISTING TRAFFIC SIGNAL EQUIPMENT</t>
        </is>
      </c>
      <c s="5" t="inlineStr" r="C19872">
        <is>
          <t xml:space="preserve">EACH   </t>
        </is>
      </c>
      <c s="6" r="D19872">
        <v>4.000</v>
      </c>
      <c s="7" r="E19872">
        <v>1</v>
      </c>
      <c s="8" t="inlineStr" r="F19872">
        <is>
          <t xml:space="preserve">62T65</t>
        </is>
      </c>
      <c s="8" t="inlineStr" r="G19872">
        <is>
          <t xml:space="preserve">034</t>
        </is>
      </c>
      <c s="9" r="H19872">
        <v>483.0000</v>
      </c>
      <c s="8" t="inlineStr" r="I19872">
        <is>
          <t xml:space="preserve"/>
        </is>
      </c>
      <c s="8" t="inlineStr" r="J19872">
        <is>
          <t xml:space="preserve"> DuPage</t>
        </is>
      </c>
    </row>
    <row r="19873" ht="20.25" customHeight="0">
      <c s="5" t="inlineStr" r="A19873">
        <is>
          <t xml:space="preserve">89502375</t>
        </is>
      </c>
      <c s="5" t="inlineStr" r="B19873">
        <is>
          <t xml:space="preserve">REMOVE EXISTING TRAFFIC SIGNAL EQUIPMENT</t>
        </is>
      </c>
      <c s="5" t="inlineStr" r="C19873">
        <is>
          <t xml:space="preserve">EACH   </t>
        </is>
      </c>
      <c s="6" r="D19873">
        <v>3.000</v>
      </c>
      <c s="7" r="E19873">
        <v>1</v>
      </c>
      <c s="8" t="inlineStr" r="F19873">
        <is>
          <t xml:space="preserve">62T74</t>
        </is>
      </c>
      <c s="8" t="inlineStr" r="G19873">
        <is>
          <t xml:space="preserve">035</t>
        </is>
      </c>
      <c s="9" r="H19873">
        <v>426.8800</v>
      </c>
      <c s="8" t="inlineStr" r="I19873">
        <is>
          <t xml:space="preserve">Y</t>
        </is>
      </c>
      <c s="8" t="inlineStr" r="J19873">
        <is>
          <t xml:space="preserve"> Cook</t>
        </is>
      </c>
    </row>
    <row r="19874" ht="20.25" customHeight="0">
      <c s="5" t="inlineStr" r="A19874">
        <is>
          <t xml:space="preserve">89502375</t>
        </is>
      </c>
      <c s="5" t="inlineStr" r="B19874">
        <is>
          <t xml:space="preserve">REMOVE EXISTING TRAFFIC SIGNAL EQUIPMENT</t>
        </is>
      </c>
      <c s="5" t="inlineStr" r="C19874">
        <is>
          <t xml:space="preserve">EACH   </t>
        </is>
      </c>
      <c s="6" r="D19874">
        <v>3.000</v>
      </c>
      <c s="7" r="E19874">
        <v>1</v>
      </c>
      <c s="8" t="inlineStr" r="F19874">
        <is>
          <t xml:space="preserve">62T74</t>
        </is>
      </c>
      <c s="8" t="inlineStr" r="G19874">
        <is>
          <t xml:space="preserve">035</t>
        </is>
      </c>
      <c s="9" r="H19874">
        <v>426.8800</v>
      </c>
      <c s="8" t="inlineStr" r="I19874">
        <is>
          <t xml:space="preserve"/>
        </is>
      </c>
      <c s="8" t="inlineStr" r="J19874">
        <is>
          <t xml:space="preserve"> Cook</t>
        </is>
      </c>
    </row>
    <row r="19875" ht="20.25" customHeight="0">
      <c s="5" t="inlineStr" r="A19875">
        <is>
          <t xml:space="preserve">89502375</t>
        </is>
      </c>
      <c s="5" t="inlineStr" r="B19875">
        <is>
          <t xml:space="preserve">REMOVE EXISTING TRAFFIC SIGNAL EQUIPMENT</t>
        </is>
      </c>
      <c s="5" t="inlineStr" r="C19875">
        <is>
          <t xml:space="preserve">EACH   </t>
        </is>
      </c>
      <c s="6" r="D19875">
        <v>3.000</v>
      </c>
      <c s="7" r="E19875">
        <v>1</v>
      </c>
      <c s="8" t="inlineStr" r="F19875">
        <is>
          <t xml:space="preserve">62T74</t>
        </is>
      </c>
      <c s="8" t="inlineStr" r="G19875">
        <is>
          <t xml:space="preserve">035</t>
        </is>
      </c>
      <c s="9" r="H19875">
        <v>426.8800</v>
      </c>
      <c s="8" t="inlineStr" r="I19875">
        <is>
          <t xml:space="preserve"/>
        </is>
      </c>
      <c s="8" t="inlineStr" r="J19875">
        <is>
          <t xml:space="preserve"> Cook</t>
        </is>
      </c>
    </row>
    <row r="19876" ht="20.25" customHeight="0">
      <c s="5" t="inlineStr" r="A19876">
        <is>
          <t xml:space="preserve">89502375</t>
        </is>
      </c>
      <c s="5" t="inlineStr" r="B19876">
        <is>
          <t xml:space="preserve">REMOVE EXISTING TRAFFIC SIGNAL EQUIPMENT</t>
        </is>
      </c>
      <c s="5" t="inlineStr" r="C19876">
        <is>
          <t xml:space="preserve">EACH   </t>
        </is>
      </c>
      <c s="6" r="D19876">
        <v>3.000</v>
      </c>
      <c s="7" r="E19876">
        <v>1</v>
      </c>
      <c s="8" t="inlineStr" r="F19876">
        <is>
          <t xml:space="preserve">62T74</t>
        </is>
      </c>
      <c s="8" t="inlineStr" r="G19876">
        <is>
          <t xml:space="preserve">035</t>
        </is>
      </c>
      <c s="9" r="H19876">
        <v>2400.0000</v>
      </c>
      <c s="8" t="inlineStr" r="I19876">
        <is>
          <t xml:space="preserve"/>
        </is>
      </c>
      <c s="8" t="inlineStr" r="J19876">
        <is>
          <t xml:space="preserve"> Cook</t>
        </is>
      </c>
    </row>
    <row r="19877" ht="20.25" customHeight="0">
      <c s="5" t="inlineStr" r="A19877">
        <is>
          <t xml:space="preserve">89502375</t>
        </is>
      </c>
      <c s="5" t="inlineStr" r="B19877">
        <is>
          <t xml:space="preserve">REMOVE EXISTING TRAFFIC SIGNAL EQUIPMENT</t>
        </is>
      </c>
      <c s="5" t="inlineStr" r="C19877">
        <is>
          <t xml:space="preserve">EACH   </t>
        </is>
      </c>
      <c s="6" r="D19877">
        <v>60.000</v>
      </c>
      <c s="7" r="E19877">
        <v>1</v>
      </c>
      <c s="8" t="inlineStr" r="F19877">
        <is>
          <t xml:space="preserve">62U86</t>
        </is>
      </c>
      <c s="8" t="inlineStr" r="G19877">
        <is>
          <t xml:space="preserve">037</t>
        </is>
      </c>
      <c s="9" r="H19877">
        <v>100.0000</v>
      </c>
      <c s="8" t="inlineStr" r="I19877">
        <is>
          <t xml:space="preserve">Y</t>
        </is>
      </c>
      <c s="8" t="inlineStr" r="J19877">
        <is>
          <t xml:space="preserve">Various</t>
        </is>
      </c>
    </row>
    <row r="19878" ht="20.25" customHeight="0">
      <c s="5" t="inlineStr" r="A19878">
        <is>
          <t xml:space="preserve">89502375</t>
        </is>
      </c>
      <c s="5" t="inlineStr" r="B19878">
        <is>
          <t xml:space="preserve">REMOVE EXISTING TRAFFIC SIGNAL EQUIPMENT</t>
        </is>
      </c>
      <c s="5" t="inlineStr" r="C19878">
        <is>
          <t xml:space="preserve">EACH   </t>
        </is>
      </c>
      <c s="6" r="D19878">
        <v>60.000</v>
      </c>
      <c s="7" r="E19878">
        <v>1</v>
      </c>
      <c s="8" t="inlineStr" r="F19878">
        <is>
          <t xml:space="preserve">62U86</t>
        </is>
      </c>
      <c s="8" t="inlineStr" r="G19878">
        <is>
          <t xml:space="preserve">037</t>
        </is>
      </c>
      <c s="9" r="H19878">
        <v>237.1900</v>
      </c>
      <c s="8" t="inlineStr" r="I19878">
        <is>
          <t xml:space="preserve"/>
        </is>
      </c>
      <c s="8" t="inlineStr" r="J19878">
        <is>
          <t xml:space="preserve">Various</t>
        </is>
      </c>
    </row>
    <row r="19879" ht="20.25" customHeight="0">
      <c s="5" t="inlineStr" r="A19879">
        <is>
          <t xml:space="preserve">89502375</t>
        </is>
      </c>
      <c s="5" t="inlineStr" r="B19879">
        <is>
          <t xml:space="preserve">REMOVE EXISTING TRAFFIC SIGNAL EQUIPMENT</t>
        </is>
      </c>
      <c s="5" t="inlineStr" r="C19879">
        <is>
          <t xml:space="preserve">EACH   </t>
        </is>
      </c>
      <c s="6" r="D19879">
        <v>44.000</v>
      </c>
      <c s="7" r="E19879">
        <v>1</v>
      </c>
      <c s="8" t="inlineStr" r="F19879">
        <is>
          <t xml:space="preserve">62W13</t>
        </is>
      </c>
      <c s="8" t="inlineStr" r="G19879">
        <is>
          <t xml:space="preserve">039</t>
        </is>
      </c>
      <c s="9" r="H19879">
        <v>100.0000</v>
      </c>
      <c s="8" t="inlineStr" r="I19879">
        <is>
          <t xml:space="preserve">Y</t>
        </is>
      </c>
      <c s="8" t="inlineStr" r="J19879">
        <is>
          <t xml:space="preserve">Various</t>
        </is>
      </c>
    </row>
    <row r="19880" ht="20.25" customHeight="0">
      <c s="5" t="inlineStr" r="A19880">
        <is>
          <t xml:space="preserve">89502375</t>
        </is>
      </c>
      <c s="5" t="inlineStr" r="B19880">
        <is>
          <t xml:space="preserve">REMOVE EXISTING TRAFFIC SIGNAL EQUIPMENT</t>
        </is>
      </c>
      <c s="5" t="inlineStr" r="C19880">
        <is>
          <t xml:space="preserve">EACH   </t>
        </is>
      </c>
      <c s="6" r="D19880">
        <v>44.000</v>
      </c>
      <c s="7" r="E19880">
        <v>1</v>
      </c>
      <c s="8" t="inlineStr" r="F19880">
        <is>
          <t xml:space="preserve">62W13</t>
        </is>
      </c>
      <c s="8" t="inlineStr" r="G19880">
        <is>
          <t xml:space="preserve">039</t>
        </is>
      </c>
      <c s="9" r="H19880">
        <v>193.2600</v>
      </c>
      <c s="8" t="inlineStr" r="I19880">
        <is>
          <t xml:space="preserve"/>
        </is>
      </c>
      <c s="8" t="inlineStr" r="J19880">
        <is>
          <t xml:space="preserve">Various</t>
        </is>
      </c>
    </row>
    <row r="19881" ht="20.25" customHeight="0">
      <c s="5" t="inlineStr" r="A19881">
        <is>
          <t xml:space="preserve">89502375</t>
        </is>
      </c>
      <c s="5" t="inlineStr" r="B19881">
        <is>
          <t xml:space="preserve">REMOVE EXISTING TRAFFIC SIGNAL EQUIPMENT</t>
        </is>
      </c>
      <c s="5" t="inlineStr" r="C19881">
        <is>
          <t xml:space="preserve">EACH   </t>
        </is>
      </c>
      <c s="6" r="D19881">
        <v>7.000</v>
      </c>
      <c s="7" r="E19881">
        <v>8</v>
      </c>
      <c s="8" t="inlineStr" r="F19881">
        <is>
          <t xml:space="preserve">76N43</t>
        </is>
      </c>
      <c s="8" t="inlineStr" r="G19881">
        <is>
          <t xml:space="preserve">090</t>
        </is>
      </c>
      <c s="9" r="H19881">
        <v>2579.5000</v>
      </c>
      <c s="8" t="inlineStr" r="I19881">
        <is>
          <t xml:space="preserve">Y</t>
        </is>
      </c>
      <c s="8" t="inlineStr" r="J19881">
        <is>
          <t xml:space="preserve"> Madison</t>
        </is>
      </c>
    </row>
    <row r="19882" ht="20.25" customHeight="0">
      <c s="5" t="inlineStr" r="A19882">
        <is>
          <t xml:space="preserve">89502375</t>
        </is>
      </c>
      <c s="5" t="inlineStr" r="B19882">
        <is>
          <t xml:space="preserve">REMOVE EXISTING TRAFFIC SIGNAL EQUIPMENT</t>
        </is>
      </c>
      <c s="5" t="inlineStr" r="C19882">
        <is>
          <t xml:space="preserve">EACH   </t>
        </is>
      </c>
      <c s="6" r="D19882">
        <v>7.000</v>
      </c>
      <c s="7" r="E19882">
        <v>8</v>
      </c>
      <c s="8" t="inlineStr" r="F19882">
        <is>
          <t xml:space="preserve">76N43</t>
        </is>
      </c>
      <c s="8" t="inlineStr" r="G19882">
        <is>
          <t xml:space="preserve">090</t>
        </is>
      </c>
      <c s="9" r="H19882">
        <v>2300.0000</v>
      </c>
      <c s="8" t="inlineStr" r="I19882">
        <is>
          <t xml:space="preserve"/>
        </is>
      </c>
      <c s="8" t="inlineStr" r="J19882">
        <is>
          <t xml:space="preserve"> Madison</t>
        </is>
      </c>
    </row>
    <row r="19883" ht="20.25" customHeight="0">
      <c s="5" t="inlineStr" r="A19883">
        <is>
          <t xml:space="preserve">89502375</t>
        </is>
      </c>
      <c s="5" t="inlineStr" r="B19883">
        <is>
          <t xml:space="preserve">REMOVE EXISTING TRAFFIC SIGNAL EQUIPMENT</t>
        </is>
      </c>
      <c s="5" t="inlineStr" r="C19883">
        <is>
          <t xml:space="preserve">EACH   </t>
        </is>
      </c>
      <c s="6" r="D19883">
        <v>7.000</v>
      </c>
      <c s="7" r="E19883">
        <v>8</v>
      </c>
      <c s="8" t="inlineStr" r="F19883">
        <is>
          <t xml:space="preserve">76N43</t>
        </is>
      </c>
      <c s="8" t="inlineStr" r="G19883">
        <is>
          <t xml:space="preserve">090</t>
        </is>
      </c>
      <c s="9" r="H19883">
        <v>2345.0000</v>
      </c>
      <c s="8" t="inlineStr" r="I19883">
        <is>
          <t xml:space="preserve"/>
        </is>
      </c>
      <c s="8" t="inlineStr" r="J19883">
        <is>
          <t xml:space="preserve"> Madison</t>
        </is>
      </c>
    </row>
    <row r="19884" ht="20.25" customHeight="0">
      <c s="5" t="inlineStr" r="A19884">
        <is>
          <t xml:space="preserve">89502375</t>
        </is>
      </c>
      <c s="5" t="inlineStr" r="B19884">
        <is>
          <t xml:space="preserve">REMOVE EXISTING TRAFFIC SIGNAL EQUIPMENT</t>
        </is>
      </c>
      <c s="5" t="inlineStr" r="C19884">
        <is>
          <t xml:space="preserve">EACH   </t>
        </is>
      </c>
      <c s="6" r="D19884">
        <v>7.000</v>
      </c>
      <c s="7" r="E19884">
        <v>8</v>
      </c>
      <c s="8" t="inlineStr" r="F19884">
        <is>
          <t xml:space="preserve">76N43</t>
        </is>
      </c>
      <c s="8" t="inlineStr" r="G19884">
        <is>
          <t xml:space="preserve">090</t>
        </is>
      </c>
      <c s="9" r="H19884">
        <v>2462.2500</v>
      </c>
      <c s="8" t="inlineStr" r="I19884">
        <is>
          <t xml:space="preserve"/>
        </is>
      </c>
      <c s="8" t="inlineStr" r="J19884">
        <is>
          <t xml:space="preserve"> Madison</t>
        </is>
      </c>
    </row>
    <row r="19885" ht="20.25" customHeight="0">
      <c s="5" t="inlineStr" r="A19885">
        <is>
          <t xml:space="preserve">89502375</t>
        </is>
      </c>
      <c s="5" t="inlineStr" r="B19885">
        <is>
          <t xml:space="preserve">REMOVE EXISTING TRAFFIC SIGNAL EQUIPMENT</t>
        </is>
      </c>
      <c s="5" t="inlineStr" r="C19885">
        <is>
          <t xml:space="preserve">EACH   </t>
        </is>
      </c>
      <c s="6" r="D19885">
        <v>1.000</v>
      </c>
      <c s="7" r="E19885">
        <v>9</v>
      </c>
      <c s="8" t="inlineStr" r="F19885">
        <is>
          <t xml:space="preserve">78771</t>
        </is>
      </c>
      <c s="8" t="inlineStr" r="G19885">
        <is>
          <t xml:space="preserve">094</t>
        </is>
      </c>
      <c s="9" r="H19885">
        <v>4172.4800</v>
      </c>
      <c s="8" t="inlineStr" r="I19885">
        <is>
          <t xml:space="preserve">Y</t>
        </is>
      </c>
      <c s="8" t="inlineStr" r="J19885">
        <is>
          <t xml:space="preserve"> Saline</t>
        </is>
      </c>
    </row>
    <row r="19886" ht="20.25" customHeight="0">
      <c s="5" t="inlineStr" r="A19886">
        <is>
          <t xml:space="preserve">89502375</t>
        </is>
      </c>
      <c s="5" t="inlineStr" r="B19886">
        <is>
          <t xml:space="preserve">REMOVE EXISTING TRAFFIC SIGNAL EQUIPMENT</t>
        </is>
      </c>
      <c s="5" t="inlineStr" r="C19886">
        <is>
          <t xml:space="preserve">EACH   </t>
        </is>
      </c>
      <c s="6" r="D19886">
        <v>1.000</v>
      </c>
      <c s="7" r="E19886">
        <v>9</v>
      </c>
      <c s="8" t="inlineStr" r="F19886">
        <is>
          <t xml:space="preserve">78771</t>
        </is>
      </c>
      <c s="8" t="inlineStr" r="G19886">
        <is>
          <t xml:space="preserve">094</t>
        </is>
      </c>
      <c s="9" r="H19886">
        <v>4600.0000</v>
      </c>
      <c s="8" t="inlineStr" r="I19886">
        <is>
          <t xml:space="preserve"/>
        </is>
      </c>
      <c s="8" t="inlineStr" r="J19886">
        <is>
          <t xml:space="preserve"> Saline</t>
        </is>
      </c>
    </row>
    <row r="19887" ht="20.25" customHeight="0">
      <c s="5" t="inlineStr" r="A19887">
        <is>
          <t xml:space="preserve">89502376</t>
        </is>
      </c>
      <c s="5" t="inlineStr" r="B19887">
        <is>
          <t xml:space="preserve">REBUILD EXISTING HANDHOLE</t>
        </is>
      </c>
      <c s="5" t="inlineStr" r="C19887">
        <is>
          <t xml:space="preserve">EACH   </t>
        </is>
      </c>
      <c s="6" r="D19887">
        <v>1.000</v>
      </c>
      <c s="7" r="E19887">
        <v>1</v>
      </c>
      <c s="8" t="inlineStr" r="F19887">
        <is>
          <t xml:space="preserve">61J88</t>
        </is>
      </c>
      <c s="8" t="inlineStr" r="G19887">
        <is>
          <t xml:space="preserve">017</t>
        </is>
      </c>
      <c s="9" r="H19887">
        <v>3407.7200</v>
      </c>
      <c s="8" t="inlineStr" r="I19887">
        <is>
          <t xml:space="preserve">Y</t>
        </is>
      </c>
      <c s="8" t="inlineStr" r="J19887">
        <is>
          <t xml:space="preserve"> Cook</t>
        </is>
      </c>
    </row>
    <row r="19888" ht="20.25" customHeight="0">
      <c s="5" t="inlineStr" r="A19888">
        <is>
          <t xml:space="preserve">89502376</t>
        </is>
      </c>
      <c s="5" t="inlineStr" r="B19888">
        <is>
          <t xml:space="preserve">REBUILD EXISTING HANDHOLE</t>
        </is>
      </c>
      <c s="5" t="inlineStr" r="C19888">
        <is>
          <t xml:space="preserve">EACH   </t>
        </is>
      </c>
      <c s="6" r="D19888">
        <v>1.000</v>
      </c>
      <c s="7" r="E19888">
        <v>1</v>
      </c>
      <c s="8" t="inlineStr" r="F19888">
        <is>
          <t xml:space="preserve">61J88</t>
        </is>
      </c>
      <c s="8" t="inlineStr" r="G19888">
        <is>
          <t xml:space="preserve">017</t>
        </is>
      </c>
      <c s="9" r="H19888">
        <v>3240.0000</v>
      </c>
      <c s="8" t="inlineStr" r="I19888">
        <is>
          <t xml:space="preserve"/>
        </is>
      </c>
      <c s="8" t="inlineStr" r="J19888">
        <is>
          <t xml:space="preserve"> Cook</t>
        </is>
      </c>
    </row>
    <row r="19889" ht="20.25" customHeight="0">
      <c s="5" t="inlineStr" r="A19889">
        <is>
          <t xml:space="preserve">89502376</t>
        </is>
      </c>
      <c s="5" t="inlineStr" r="B19889">
        <is>
          <t xml:space="preserve">REBUILD EXISTING HANDHOLE</t>
        </is>
      </c>
      <c s="5" t="inlineStr" r="C19889">
        <is>
          <t xml:space="preserve">EACH   </t>
        </is>
      </c>
      <c s="6" r="D19889">
        <v>1.000</v>
      </c>
      <c s="7" r="E19889">
        <v>1</v>
      </c>
      <c s="8" t="inlineStr" r="F19889">
        <is>
          <t xml:space="preserve">61J92</t>
        </is>
      </c>
      <c s="8" t="inlineStr" r="G19889">
        <is>
          <t xml:space="preserve">019</t>
        </is>
      </c>
      <c s="9" r="H19889">
        <v>1775.6000</v>
      </c>
      <c s="8" t="inlineStr" r="I19889">
        <is>
          <t xml:space="preserve">Y</t>
        </is>
      </c>
      <c s="8" t="inlineStr" r="J19889">
        <is>
          <t xml:space="preserve"> Kane</t>
        </is>
      </c>
    </row>
    <row r="19890" ht="20.25" customHeight="0">
      <c s="5" t="inlineStr" r="A19890">
        <is>
          <t xml:space="preserve">89502376</t>
        </is>
      </c>
      <c s="5" t="inlineStr" r="B19890">
        <is>
          <t xml:space="preserve">REBUILD EXISTING HANDHOLE</t>
        </is>
      </c>
      <c s="5" t="inlineStr" r="C19890">
        <is>
          <t xml:space="preserve">EACH   </t>
        </is>
      </c>
      <c s="6" r="D19890">
        <v>1.000</v>
      </c>
      <c s="7" r="E19890">
        <v>1</v>
      </c>
      <c s="8" t="inlineStr" r="F19890">
        <is>
          <t xml:space="preserve">61J92</t>
        </is>
      </c>
      <c s="8" t="inlineStr" r="G19890">
        <is>
          <t xml:space="preserve">019</t>
        </is>
      </c>
      <c s="9" r="H19890">
        <v>1775.0000</v>
      </c>
      <c s="8" t="inlineStr" r="I19890">
        <is>
          <t xml:space="preserve"/>
        </is>
      </c>
      <c s="8" t="inlineStr" r="J19890">
        <is>
          <t xml:space="preserve"> Kane</t>
        </is>
      </c>
    </row>
    <row r="19891" ht="20.25" customHeight="0">
      <c s="5" t="inlineStr" r="A19891">
        <is>
          <t xml:space="preserve">89502376</t>
        </is>
      </c>
      <c s="5" t="inlineStr" r="B19891">
        <is>
          <t xml:space="preserve">REBUILD EXISTING HANDHOLE</t>
        </is>
      </c>
      <c s="5" t="inlineStr" r="C19891">
        <is>
          <t xml:space="preserve">EACH   </t>
        </is>
      </c>
      <c s="6" r="D19891">
        <v>1.000</v>
      </c>
      <c s="7" r="E19891">
        <v>1</v>
      </c>
      <c s="8" t="inlineStr" r="F19891">
        <is>
          <t xml:space="preserve">61J92</t>
        </is>
      </c>
      <c s="8" t="inlineStr" r="G19891">
        <is>
          <t xml:space="preserve">019</t>
        </is>
      </c>
      <c s="9" r="H19891">
        <v>1775.6000</v>
      </c>
      <c s="8" t="inlineStr" r="I19891">
        <is>
          <t xml:space="preserve"/>
        </is>
      </c>
      <c s="8" t="inlineStr" r="J19891">
        <is>
          <t xml:space="preserve"> Kane</t>
        </is>
      </c>
    </row>
    <row r="19892" ht="20.25" customHeight="0">
      <c s="5" t="inlineStr" r="A19892">
        <is>
          <t xml:space="preserve">89502376</t>
        </is>
      </c>
      <c s="5" t="inlineStr" r="B19892">
        <is>
          <t xml:space="preserve">REBUILD EXISTING HANDHOLE</t>
        </is>
      </c>
      <c s="5" t="inlineStr" r="C19892">
        <is>
          <t xml:space="preserve">EACH   </t>
        </is>
      </c>
      <c s="6" r="D19892">
        <v>1.000</v>
      </c>
      <c s="7" r="E19892">
        <v>1</v>
      </c>
      <c s="8" t="inlineStr" r="F19892">
        <is>
          <t xml:space="preserve">61J92</t>
        </is>
      </c>
      <c s="8" t="inlineStr" r="G19892">
        <is>
          <t xml:space="preserve">019</t>
        </is>
      </c>
      <c s="9" r="H19892">
        <v>1900.0000</v>
      </c>
      <c s="8" t="inlineStr" r="I19892">
        <is>
          <t xml:space="preserve"/>
        </is>
      </c>
      <c s="8" t="inlineStr" r="J19892">
        <is>
          <t xml:space="preserve"> Kane</t>
        </is>
      </c>
    </row>
    <row r="19893" ht="20.25" customHeight="0">
      <c s="5" t="inlineStr" r="A19893">
        <is>
          <t xml:space="preserve">89502376</t>
        </is>
      </c>
      <c s="5" t="inlineStr" r="B19893">
        <is>
          <t xml:space="preserve">REBUILD EXISTING HANDHOLE</t>
        </is>
      </c>
      <c s="5" t="inlineStr" r="C19893">
        <is>
          <t xml:space="preserve">EACH   </t>
        </is>
      </c>
      <c s="6" r="D19893">
        <v>1.000</v>
      </c>
      <c s="7" r="E19893">
        <v>1</v>
      </c>
      <c s="8" t="inlineStr" r="F19893">
        <is>
          <t xml:space="preserve">61J92</t>
        </is>
      </c>
      <c s="8" t="inlineStr" r="G19893">
        <is>
          <t xml:space="preserve">019</t>
        </is>
      </c>
      <c s="9" r="H19893">
        <v>2041.9400</v>
      </c>
      <c s="8" t="inlineStr" r="I19893">
        <is>
          <t xml:space="preserve"/>
        </is>
      </c>
      <c s="8" t="inlineStr" r="J19893">
        <is>
          <t xml:space="preserve"> Kane</t>
        </is>
      </c>
    </row>
    <row r="19894" ht="20.25" customHeight="0">
      <c s="5" t="inlineStr" r="A19894">
        <is>
          <t xml:space="preserve">89502376</t>
        </is>
      </c>
      <c s="5" t="inlineStr" r="B19894">
        <is>
          <t xml:space="preserve">REBUILD EXISTING HANDHOLE</t>
        </is>
      </c>
      <c s="5" t="inlineStr" r="C19894">
        <is>
          <t xml:space="preserve">EACH   </t>
        </is>
      </c>
      <c s="6" r="D19894">
        <v>1.000</v>
      </c>
      <c s="7" r="E19894">
        <v>1</v>
      </c>
      <c s="8" t="inlineStr" r="F19894">
        <is>
          <t xml:space="preserve">62K70</t>
        </is>
      </c>
      <c s="8" t="inlineStr" r="G19894">
        <is>
          <t xml:space="preserve">022</t>
        </is>
      </c>
      <c s="9" r="H19894">
        <v>3280.0000</v>
      </c>
      <c s="8" t="inlineStr" r="I19894">
        <is>
          <t xml:space="preserve">Y</t>
        </is>
      </c>
      <c s="8" t="inlineStr" r="J19894">
        <is>
          <t xml:space="preserve"> Cook</t>
        </is>
      </c>
    </row>
    <row r="19895" ht="20.25" customHeight="0">
      <c s="5" t="inlineStr" r="A19895">
        <is>
          <t xml:space="preserve">89502376</t>
        </is>
      </c>
      <c s="5" t="inlineStr" r="B19895">
        <is>
          <t xml:space="preserve">REBUILD EXISTING HANDHOLE</t>
        </is>
      </c>
      <c s="5" t="inlineStr" r="C19895">
        <is>
          <t xml:space="preserve">EACH   </t>
        </is>
      </c>
      <c s="6" r="D19895">
        <v>1.000</v>
      </c>
      <c s="7" r="E19895">
        <v>1</v>
      </c>
      <c s="8" t="inlineStr" r="F19895">
        <is>
          <t xml:space="preserve">62K70</t>
        </is>
      </c>
      <c s="8" t="inlineStr" r="G19895">
        <is>
          <t xml:space="preserve">022</t>
        </is>
      </c>
      <c s="9" r="H19895">
        <v>2700.0000</v>
      </c>
      <c s="8" t="inlineStr" r="I19895">
        <is>
          <t xml:space="preserve"/>
        </is>
      </c>
      <c s="8" t="inlineStr" r="J19895">
        <is>
          <t xml:space="preserve"> Cook</t>
        </is>
      </c>
    </row>
    <row r="19896" ht="20.25" customHeight="0">
      <c s="5" t="inlineStr" r="A19896">
        <is>
          <t xml:space="preserve">89502376</t>
        </is>
      </c>
      <c s="5" t="inlineStr" r="B19896">
        <is>
          <t xml:space="preserve">REBUILD EXISTING HANDHOLE</t>
        </is>
      </c>
      <c s="5" t="inlineStr" r="C19896">
        <is>
          <t xml:space="preserve">EACH   </t>
        </is>
      </c>
      <c s="6" r="D19896">
        <v>1.000</v>
      </c>
      <c s="7" r="E19896">
        <v>1</v>
      </c>
      <c s="8" t="inlineStr" r="F19896">
        <is>
          <t xml:space="preserve">62K70</t>
        </is>
      </c>
      <c s="8" t="inlineStr" r="G19896">
        <is>
          <t xml:space="preserve">022</t>
        </is>
      </c>
      <c s="9" r="H19896">
        <v>3280.0000</v>
      </c>
      <c s="8" t="inlineStr" r="I19896">
        <is>
          <t xml:space="preserve"/>
        </is>
      </c>
      <c s="8" t="inlineStr" r="J19896">
        <is>
          <t xml:space="preserve"> Cook</t>
        </is>
      </c>
    </row>
    <row r="19897" ht="20.25" customHeight="0">
      <c s="5" t="inlineStr" r="A19897">
        <is>
          <t xml:space="preserve">89502376</t>
        </is>
      </c>
      <c s="5" t="inlineStr" r="B19897">
        <is>
          <t xml:space="preserve">REBUILD EXISTING HANDHOLE</t>
        </is>
      </c>
      <c s="5" t="inlineStr" r="C19897">
        <is>
          <t xml:space="preserve">EACH   </t>
        </is>
      </c>
      <c s="6" r="D19897">
        <v>1.000</v>
      </c>
      <c s="7" r="E19897">
        <v>1</v>
      </c>
      <c s="8" t="inlineStr" r="F19897">
        <is>
          <t xml:space="preserve">62K70</t>
        </is>
      </c>
      <c s="8" t="inlineStr" r="G19897">
        <is>
          <t xml:space="preserve">022</t>
        </is>
      </c>
      <c s="9" r="H19897">
        <v>3280.0000</v>
      </c>
      <c s="8" t="inlineStr" r="I19897">
        <is>
          <t xml:space="preserve"/>
        </is>
      </c>
      <c s="8" t="inlineStr" r="J19897">
        <is>
          <t xml:space="preserve"> Cook</t>
        </is>
      </c>
    </row>
    <row r="19898" ht="20.25" customHeight="0">
      <c s="5" t="inlineStr" r="A19898">
        <is>
          <t xml:space="preserve">89502376</t>
        </is>
      </c>
      <c s="5" t="inlineStr" r="B19898">
        <is>
          <t xml:space="preserve">REBUILD EXISTING HANDHOLE</t>
        </is>
      </c>
      <c s="5" t="inlineStr" r="C19898">
        <is>
          <t xml:space="preserve">EACH   </t>
        </is>
      </c>
      <c s="6" r="D19898">
        <v>1.000</v>
      </c>
      <c s="7" r="E19898">
        <v>1</v>
      </c>
      <c s="8" t="inlineStr" r="F19898">
        <is>
          <t xml:space="preserve">62K70</t>
        </is>
      </c>
      <c s="8" t="inlineStr" r="G19898">
        <is>
          <t xml:space="preserve">022</t>
        </is>
      </c>
      <c s="9" r="H19898">
        <v>3830.0000</v>
      </c>
      <c s="8" t="inlineStr" r="I19898">
        <is>
          <t xml:space="preserve"/>
        </is>
      </c>
      <c s="8" t="inlineStr" r="J19898">
        <is>
          <t xml:space="preserve"> Cook</t>
        </is>
      </c>
    </row>
    <row r="19899" ht="20.25" customHeight="0">
      <c s="5" t="inlineStr" r="A19899">
        <is>
          <t xml:space="preserve">89502376</t>
        </is>
      </c>
      <c s="5" t="inlineStr" r="B19899">
        <is>
          <t xml:space="preserve">REBUILD EXISTING HANDHOLE</t>
        </is>
      </c>
      <c s="5" t="inlineStr" r="C19899">
        <is>
          <t xml:space="preserve">EACH   </t>
        </is>
      </c>
      <c s="6" r="D19899">
        <v>1.000</v>
      </c>
      <c s="7" r="E19899">
        <v>1</v>
      </c>
      <c s="8" t="inlineStr" r="F19899">
        <is>
          <t xml:space="preserve">62T57</t>
        </is>
      </c>
      <c s="8" t="inlineStr" r="G19899">
        <is>
          <t xml:space="preserve">033</t>
        </is>
      </c>
      <c s="9" r="H19899">
        <v>2699.7000</v>
      </c>
      <c s="8" t="inlineStr" r="I19899">
        <is>
          <t xml:space="preserve">Y</t>
        </is>
      </c>
      <c s="8" t="inlineStr" r="J19899">
        <is>
          <t xml:space="preserve"> Cook</t>
        </is>
      </c>
    </row>
    <row r="19900" ht="20.25" customHeight="0">
      <c s="5" t="inlineStr" r="A19900">
        <is>
          <t xml:space="preserve">89502376</t>
        </is>
      </c>
      <c s="5" t="inlineStr" r="B19900">
        <is>
          <t xml:space="preserve">REBUILD EXISTING HANDHOLE</t>
        </is>
      </c>
      <c s="5" t="inlineStr" r="C19900">
        <is>
          <t xml:space="preserve">EACH   </t>
        </is>
      </c>
      <c s="6" r="D19900">
        <v>1.000</v>
      </c>
      <c s="7" r="E19900">
        <v>1</v>
      </c>
      <c s="8" t="inlineStr" r="F19900">
        <is>
          <t xml:space="preserve">62T57</t>
        </is>
      </c>
      <c s="8" t="inlineStr" r="G19900">
        <is>
          <t xml:space="preserve">033</t>
        </is>
      </c>
      <c s="9" r="H19900">
        <v>2454.2700</v>
      </c>
      <c s="8" t="inlineStr" r="I19900">
        <is>
          <t xml:space="preserve"/>
        </is>
      </c>
      <c s="8" t="inlineStr" r="J19900">
        <is>
          <t xml:space="preserve"> Cook</t>
        </is>
      </c>
    </row>
    <row r="19901" ht="20.25" customHeight="0">
      <c s="5" t="inlineStr" r="A19901">
        <is>
          <t xml:space="preserve">89502376</t>
        </is>
      </c>
      <c s="5" t="inlineStr" r="B19901">
        <is>
          <t xml:space="preserve">REBUILD EXISTING HANDHOLE</t>
        </is>
      </c>
      <c s="5" t="inlineStr" r="C19901">
        <is>
          <t xml:space="preserve">EACH   </t>
        </is>
      </c>
      <c s="6" r="D19901">
        <v>1.000</v>
      </c>
      <c s="7" r="E19901">
        <v>1</v>
      </c>
      <c s="8" t="inlineStr" r="F19901">
        <is>
          <t xml:space="preserve">62T57</t>
        </is>
      </c>
      <c s="8" t="inlineStr" r="G19901">
        <is>
          <t xml:space="preserve">033</t>
        </is>
      </c>
      <c s="9" r="H19901">
        <v>2565.0000</v>
      </c>
      <c s="8" t="inlineStr" r="I19901">
        <is>
          <t xml:space="preserve"/>
        </is>
      </c>
      <c s="8" t="inlineStr" r="J19901">
        <is>
          <t xml:space="preserve"> Cook</t>
        </is>
      </c>
    </row>
    <row r="19902" ht="20.25" customHeight="0">
      <c s="5" t="inlineStr" r="A19902">
        <is>
          <t xml:space="preserve">89502376</t>
        </is>
      </c>
      <c s="5" t="inlineStr" r="B19902">
        <is>
          <t xml:space="preserve">REBUILD EXISTING HANDHOLE</t>
        </is>
      </c>
      <c s="5" t="inlineStr" r="C19902">
        <is>
          <t xml:space="preserve">EACH   </t>
        </is>
      </c>
      <c s="6" r="D19902">
        <v>2.000</v>
      </c>
      <c s="7" r="E19902">
        <v>1</v>
      </c>
      <c s="8" t="inlineStr" r="F19902">
        <is>
          <t xml:space="preserve">62T74</t>
        </is>
      </c>
      <c s="8" t="inlineStr" r="G19902">
        <is>
          <t xml:space="preserve">035</t>
        </is>
      </c>
      <c s="9" r="H19902">
        <v>1582.7700</v>
      </c>
      <c s="8" t="inlineStr" r="I19902">
        <is>
          <t xml:space="preserve">Y</t>
        </is>
      </c>
      <c s="8" t="inlineStr" r="J19902">
        <is>
          <t xml:space="preserve"> Cook</t>
        </is>
      </c>
    </row>
    <row r="19903" ht="20.25" customHeight="0">
      <c s="5" t="inlineStr" r="A19903">
        <is>
          <t xml:space="preserve">89502376</t>
        </is>
      </c>
      <c s="5" t="inlineStr" r="B19903">
        <is>
          <t xml:space="preserve">REBUILD EXISTING HANDHOLE</t>
        </is>
      </c>
      <c s="5" t="inlineStr" r="C19903">
        <is>
          <t xml:space="preserve">EACH   </t>
        </is>
      </c>
      <c s="6" r="D19903">
        <v>2.000</v>
      </c>
      <c s="7" r="E19903">
        <v>1</v>
      </c>
      <c s="8" t="inlineStr" r="F19903">
        <is>
          <t xml:space="preserve">62T74</t>
        </is>
      </c>
      <c s="8" t="inlineStr" r="G19903">
        <is>
          <t xml:space="preserve">035</t>
        </is>
      </c>
      <c s="9" r="H19903">
        <v>1582.7700</v>
      </c>
      <c s="8" t="inlineStr" r="I19903">
        <is>
          <t xml:space="preserve"/>
        </is>
      </c>
      <c s="8" t="inlineStr" r="J19903">
        <is>
          <t xml:space="preserve"> Cook</t>
        </is>
      </c>
    </row>
    <row r="19904" ht="20.25" customHeight="0">
      <c s="5" t="inlineStr" r="A19904">
        <is>
          <t xml:space="preserve">89502376</t>
        </is>
      </c>
      <c s="5" t="inlineStr" r="B19904">
        <is>
          <t xml:space="preserve">REBUILD EXISTING HANDHOLE</t>
        </is>
      </c>
      <c s="5" t="inlineStr" r="C19904">
        <is>
          <t xml:space="preserve">EACH   </t>
        </is>
      </c>
      <c s="6" r="D19904">
        <v>2.000</v>
      </c>
      <c s="7" r="E19904">
        <v>1</v>
      </c>
      <c s="8" t="inlineStr" r="F19904">
        <is>
          <t xml:space="preserve">62T74</t>
        </is>
      </c>
      <c s="8" t="inlineStr" r="G19904">
        <is>
          <t xml:space="preserve">035</t>
        </is>
      </c>
      <c s="9" r="H19904">
        <v>1582.7700</v>
      </c>
      <c s="8" t="inlineStr" r="I19904">
        <is>
          <t xml:space="preserve"/>
        </is>
      </c>
      <c s="8" t="inlineStr" r="J19904">
        <is>
          <t xml:space="preserve"> Cook</t>
        </is>
      </c>
    </row>
    <row r="19905" ht="20.25" customHeight="0">
      <c s="5" t="inlineStr" r="A19905">
        <is>
          <t xml:space="preserve">89502376</t>
        </is>
      </c>
      <c s="5" t="inlineStr" r="B19905">
        <is>
          <t xml:space="preserve">REBUILD EXISTING HANDHOLE</t>
        </is>
      </c>
      <c s="5" t="inlineStr" r="C19905">
        <is>
          <t xml:space="preserve">EACH   </t>
        </is>
      </c>
      <c s="6" r="D19905">
        <v>2.000</v>
      </c>
      <c s="7" r="E19905">
        <v>1</v>
      </c>
      <c s="8" t="inlineStr" r="F19905">
        <is>
          <t xml:space="preserve">62T74</t>
        </is>
      </c>
      <c s="8" t="inlineStr" r="G19905">
        <is>
          <t xml:space="preserve">035</t>
        </is>
      </c>
      <c s="9" r="H19905">
        <v>4520.0000</v>
      </c>
      <c s="8" t="inlineStr" r="I19905">
        <is>
          <t xml:space="preserve"/>
        </is>
      </c>
      <c s="8" t="inlineStr" r="J19905">
        <is>
          <t xml:space="preserve"> Cook</t>
        </is>
      </c>
    </row>
    <row r="19906" ht="20.25" customHeight="0">
      <c s="5" t="inlineStr" r="A19906">
        <is>
          <t xml:space="preserve">89502376</t>
        </is>
      </c>
      <c s="5" t="inlineStr" r="B19906">
        <is>
          <t xml:space="preserve">REBUILD EXISTING HANDHOLE</t>
        </is>
      </c>
      <c s="5" t="inlineStr" r="C19906">
        <is>
          <t xml:space="preserve">EACH   </t>
        </is>
      </c>
      <c s="6" r="D19906">
        <v>1.000</v>
      </c>
      <c s="7" r="E19906">
        <v>2</v>
      </c>
      <c s="8" t="inlineStr" r="F19906">
        <is>
          <t xml:space="preserve">85727</t>
        </is>
      </c>
      <c s="8" t="inlineStr" r="G19906">
        <is>
          <t xml:space="preserve">098</t>
        </is>
      </c>
      <c s="9" r="H19906">
        <v>1950.0000</v>
      </c>
      <c s="8" t="inlineStr" r="I19906">
        <is>
          <t xml:space="preserve">Y</t>
        </is>
      </c>
      <c s="8" t="inlineStr" r="J19906">
        <is>
          <t xml:space="preserve"> Winnebago</t>
        </is>
      </c>
    </row>
    <row r="19907" ht="20.25" customHeight="0">
      <c s="5" t="inlineStr" r="A19907">
        <is>
          <t xml:space="preserve">89502376</t>
        </is>
      </c>
      <c s="5" t="inlineStr" r="B19907">
        <is>
          <t xml:space="preserve">REBUILD EXISTING HANDHOLE</t>
        </is>
      </c>
      <c s="5" t="inlineStr" r="C19907">
        <is>
          <t xml:space="preserve">EACH   </t>
        </is>
      </c>
      <c s="6" r="D19907">
        <v>1.000</v>
      </c>
      <c s="7" r="E19907">
        <v>2</v>
      </c>
      <c s="8" t="inlineStr" r="F19907">
        <is>
          <t xml:space="preserve">85727</t>
        </is>
      </c>
      <c s="8" t="inlineStr" r="G19907">
        <is>
          <t xml:space="preserve">098</t>
        </is>
      </c>
      <c s="9" r="H19907">
        <v>1852.0000</v>
      </c>
      <c s="8" t="inlineStr" r="I19907">
        <is>
          <t xml:space="preserve"/>
        </is>
      </c>
      <c s="8" t="inlineStr" r="J19907">
        <is>
          <t xml:space="preserve"> Winnebago</t>
        </is>
      </c>
    </row>
    <row r="19908" ht="20.25" customHeight="0">
      <c s="5" t="inlineStr" r="A19908">
        <is>
          <t xml:space="preserve">89502376</t>
        </is>
      </c>
      <c s="5" t="inlineStr" r="B19908">
        <is>
          <t xml:space="preserve">REBUILD EXISTING HANDHOLE</t>
        </is>
      </c>
      <c s="5" t="inlineStr" r="C19908">
        <is>
          <t xml:space="preserve">EACH   </t>
        </is>
      </c>
      <c s="6" r="D19908">
        <v>1.000</v>
      </c>
      <c s="7" r="E19908">
        <v>2</v>
      </c>
      <c s="8" t="inlineStr" r="F19908">
        <is>
          <t xml:space="preserve">85727</t>
        </is>
      </c>
      <c s="8" t="inlineStr" r="G19908">
        <is>
          <t xml:space="preserve">098</t>
        </is>
      </c>
      <c s="9" r="H19908">
        <v>1860.0000</v>
      </c>
      <c s="8" t="inlineStr" r="I19908">
        <is>
          <t xml:space="preserve"/>
        </is>
      </c>
      <c s="8" t="inlineStr" r="J19908">
        <is>
          <t xml:space="preserve"> Winnebago</t>
        </is>
      </c>
    </row>
    <row r="19909" ht="20.25" customHeight="0">
      <c s="5" t="inlineStr" r="A19909">
        <is>
          <t xml:space="preserve">89502376</t>
        </is>
      </c>
      <c s="5" t="inlineStr" r="B19909">
        <is>
          <t xml:space="preserve">REBUILD EXISTING HANDHOLE</t>
        </is>
      </c>
      <c s="5" t="inlineStr" r="C19909">
        <is>
          <t xml:space="preserve">EACH   </t>
        </is>
      </c>
      <c s="6" r="D19909">
        <v>1.000</v>
      </c>
      <c s="7" r="E19909">
        <v>2</v>
      </c>
      <c s="8" t="inlineStr" r="F19909">
        <is>
          <t xml:space="preserve">85727</t>
        </is>
      </c>
      <c s="8" t="inlineStr" r="G19909">
        <is>
          <t xml:space="preserve">098</t>
        </is>
      </c>
      <c s="9" r="H19909">
        <v>1961.0000</v>
      </c>
      <c s="8" t="inlineStr" r="I19909">
        <is>
          <t xml:space="preserve"/>
        </is>
      </c>
      <c s="8" t="inlineStr" r="J19909">
        <is>
          <t xml:space="preserve"> Winnebago</t>
        </is>
      </c>
    </row>
    <row r="19910" ht="20.25" customHeight="0">
      <c s="5" t="inlineStr" r="A19910">
        <is>
          <t xml:space="preserve">89502376</t>
        </is>
      </c>
      <c s="5" t="inlineStr" r="B19910">
        <is>
          <t xml:space="preserve">REBUILD EXISTING HANDHOLE</t>
        </is>
      </c>
      <c s="5" t="inlineStr" r="C19910">
        <is>
          <t xml:space="preserve">EACH   </t>
        </is>
      </c>
      <c s="6" r="D19910">
        <v>1.000</v>
      </c>
      <c s="7" r="E19910">
        <v>2</v>
      </c>
      <c s="8" t="inlineStr" r="F19910">
        <is>
          <t xml:space="preserve">85727</t>
        </is>
      </c>
      <c s="8" t="inlineStr" r="G19910">
        <is>
          <t xml:space="preserve">098</t>
        </is>
      </c>
      <c s="9" r="H19910">
        <v>4280.0000</v>
      </c>
      <c s="8" t="inlineStr" r="I19910">
        <is>
          <t xml:space="preserve"/>
        </is>
      </c>
      <c s="8" t="inlineStr" r="J19910">
        <is>
          <t xml:space="preserve"> Winnebago</t>
        </is>
      </c>
    </row>
    <row r="19911" ht="20.25" customHeight="0">
      <c s="5" t="inlineStr" r="A19911">
        <is>
          <t xml:space="preserve">89502376</t>
        </is>
      </c>
      <c s="5" t="inlineStr" r="B19911">
        <is>
          <t xml:space="preserve">REBUILD EXISTING HANDHOLE</t>
        </is>
      </c>
      <c s="5" t="inlineStr" r="C19911">
        <is>
          <t xml:space="preserve">EACH   </t>
        </is>
      </c>
      <c s="6" r="D19911">
        <v>1.000</v>
      </c>
      <c s="7" r="E19911">
        <v>2</v>
      </c>
      <c s="8" t="inlineStr" r="F19911">
        <is>
          <t xml:space="preserve">85727</t>
        </is>
      </c>
      <c s="8" t="inlineStr" r="G19911">
        <is>
          <t xml:space="preserve">098</t>
        </is>
      </c>
      <c s="9" r="H19911">
        <v>4700.0000</v>
      </c>
      <c s="8" t="inlineStr" r="I19911">
        <is>
          <t xml:space="preserve"/>
        </is>
      </c>
      <c s="8" t="inlineStr" r="J19911">
        <is>
          <t xml:space="preserve"> Winnebago</t>
        </is>
      </c>
    </row>
    <row r="19912" ht="20.25" customHeight="0">
      <c s="5" t="inlineStr" r="A19912">
        <is>
          <t xml:space="preserve">89502380</t>
        </is>
      </c>
      <c s="5" t="inlineStr" r="B19912">
        <is>
          <t xml:space="preserve">REMOVE EXISTING HANDHOLE</t>
        </is>
      </c>
      <c s="5" t="inlineStr" r="C19912">
        <is>
          <t xml:space="preserve">EACH   </t>
        </is>
      </c>
      <c s="6" r="D19912">
        <v>7.000</v>
      </c>
      <c s="7" r="E19912">
        <v>1</v>
      </c>
      <c s="8" t="inlineStr" r="F19912">
        <is>
          <t xml:space="preserve">61J45</t>
        </is>
      </c>
      <c s="8" t="inlineStr" r="G19912">
        <is>
          <t xml:space="preserve">007</t>
        </is>
      </c>
      <c s="9" r="H19912">
        <v>640.0000</v>
      </c>
      <c s="8" t="inlineStr" r="I19912">
        <is>
          <t xml:space="preserve">Y</t>
        </is>
      </c>
      <c s="8" t="inlineStr" r="J19912">
        <is>
          <t xml:space="preserve"> Cook</t>
        </is>
      </c>
    </row>
    <row r="19913" ht="20.25" customHeight="0">
      <c s="5" t="inlineStr" r="A19913">
        <is>
          <t xml:space="preserve">89502380</t>
        </is>
      </c>
      <c s="5" t="inlineStr" r="B19913">
        <is>
          <t xml:space="preserve">REMOVE EXISTING HANDHOLE</t>
        </is>
      </c>
      <c s="5" t="inlineStr" r="C19913">
        <is>
          <t xml:space="preserve">EACH   </t>
        </is>
      </c>
      <c s="6" r="D19913">
        <v>7.000</v>
      </c>
      <c s="7" r="E19913">
        <v>1</v>
      </c>
      <c s="8" t="inlineStr" r="F19913">
        <is>
          <t xml:space="preserve">61J45</t>
        </is>
      </c>
      <c s="8" t="inlineStr" r="G19913">
        <is>
          <t xml:space="preserve">007</t>
        </is>
      </c>
      <c s="9" r="H19913">
        <v>447.9100</v>
      </c>
      <c s="8" t="inlineStr" r="I19913">
        <is>
          <t xml:space="preserve"/>
        </is>
      </c>
      <c s="8" t="inlineStr" r="J19913">
        <is>
          <t xml:space="preserve"> Cook</t>
        </is>
      </c>
    </row>
    <row r="19914" ht="20.25" customHeight="0">
      <c s="5" t="inlineStr" r="A19914">
        <is>
          <t xml:space="preserve">89502380</t>
        </is>
      </c>
      <c s="5" t="inlineStr" r="B19914">
        <is>
          <t xml:space="preserve">REMOVE EXISTING HANDHOLE</t>
        </is>
      </c>
      <c s="5" t="inlineStr" r="C19914">
        <is>
          <t xml:space="preserve">EACH   </t>
        </is>
      </c>
      <c s="6" r="D19914">
        <v>7.000</v>
      </c>
      <c s="7" r="E19914">
        <v>1</v>
      </c>
      <c s="8" t="inlineStr" r="F19914">
        <is>
          <t xml:space="preserve">61J45</t>
        </is>
      </c>
      <c s="8" t="inlineStr" r="G19914">
        <is>
          <t xml:space="preserve">007</t>
        </is>
      </c>
      <c s="9" r="H19914">
        <v>640.0000</v>
      </c>
      <c s="8" t="inlineStr" r="I19914">
        <is>
          <t xml:space="preserve"/>
        </is>
      </c>
      <c s="8" t="inlineStr" r="J19914">
        <is>
          <t xml:space="preserve"> Cook</t>
        </is>
      </c>
    </row>
    <row r="19915" ht="20.25" customHeight="0">
      <c s="5" t="inlineStr" r="A19915">
        <is>
          <t xml:space="preserve">89502380</t>
        </is>
      </c>
      <c s="5" t="inlineStr" r="B19915">
        <is>
          <t xml:space="preserve">REMOVE EXISTING HANDHOLE</t>
        </is>
      </c>
      <c s="5" t="inlineStr" r="C19915">
        <is>
          <t xml:space="preserve">EACH   </t>
        </is>
      </c>
      <c s="6" r="D19915">
        <v>7.000</v>
      </c>
      <c s="7" r="E19915">
        <v>1</v>
      </c>
      <c s="8" t="inlineStr" r="F19915">
        <is>
          <t xml:space="preserve">61J45</t>
        </is>
      </c>
      <c s="8" t="inlineStr" r="G19915">
        <is>
          <t xml:space="preserve">007</t>
        </is>
      </c>
      <c s="9" r="H19915">
        <v>841.0000</v>
      </c>
      <c s="8" t="inlineStr" r="I19915">
        <is>
          <t xml:space="preserve"/>
        </is>
      </c>
      <c s="8" t="inlineStr" r="J19915">
        <is>
          <t xml:space="preserve"> Cook</t>
        </is>
      </c>
    </row>
    <row r="19916" ht="20.25" customHeight="0">
      <c s="5" t="inlineStr" r="A19916">
        <is>
          <t xml:space="preserve">89502380</t>
        </is>
      </c>
      <c s="5" t="inlineStr" r="B19916">
        <is>
          <t xml:space="preserve">REMOVE EXISTING HANDHOLE</t>
        </is>
      </c>
      <c s="5" t="inlineStr" r="C19916">
        <is>
          <t xml:space="preserve">EACH   </t>
        </is>
      </c>
      <c s="6" r="D19916">
        <v>1.000</v>
      </c>
      <c s="7" r="E19916">
        <v>1</v>
      </c>
      <c s="8" t="inlineStr" r="F19916">
        <is>
          <t xml:space="preserve">61J80</t>
        </is>
      </c>
      <c s="8" t="inlineStr" r="G19916">
        <is>
          <t xml:space="preserve">013</t>
        </is>
      </c>
      <c s="9" r="H19916">
        <v>397.0000</v>
      </c>
      <c s="8" t="inlineStr" r="I19916">
        <is>
          <t xml:space="preserve">Y</t>
        </is>
      </c>
      <c s="8" t="inlineStr" r="J19916">
        <is>
          <t xml:space="preserve"> Will</t>
        </is>
      </c>
    </row>
    <row r="19917" ht="20.25" customHeight="0">
      <c s="5" t="inlineStr" r="A19917">
        <is>
          <t xml:space="preserve">89502380</t>
        </is>
      </c>
      <c s="5" t="inlineStr" r="B19917">
        <is>
          <t xml:space="preserve">REMOVE EXISTING HANDHOLE</t>
        </is>
      </c>
      <c s="5" t="inlineStr" r="C19917">
        <is>
          <t xml:space="preserve">EACH   </t>
        </is>
      </c>
      <c s="6" r="D19917">
        <v>1.000</v>
      </c>
      <c s="7" r="E19917">
        <v>1</v>
      </c>
      <c s="8" t="inlineStr" r="F19917">
        <is>
          <t xml:space="preserve">61J80</t>
        </is>
      </c>
      <c s="8" t="inlineStr" r="G19917">
        <is>
          <t xml:space="preserve">013</t>
        </is>
      </c>
      <c s="9" r="H19917">
        <v>397.0000</v>
      </c>
      <c s="8" t="inlineStr" r="I19917">
        <is>
          <t xml:space="preserve"/>
        </is>
      </c>
      <c s="8" t="inlineStr" r="J19917">
        <is>
          <t xml:space="preserve"> Will</t>
        </is>
      </c>
    </row>
    <row r="19918" ht="20.25" customHeight="0">
      <c s="5" t="inlineStr" r="A19918">
        <is>
          <t xml:space="preserve">89502380</t>
        </is>
      </c>
      <c s="5" t="inlineStr" r="B19918">
        <is>
          <t xml:space="preserve">REMOVE EXISTING HANDHOLE</t>
        </is>
      </c>
      <c s="5" t="inlineStr" r="C19918">
        <is>
          <t xml:space="preserve">EACH   </t>
        </is>
      </c>
      <c s="6" r="D19918">
        <v>1.000</v>
      </c>
      <c s="7" r="E19918">
        <v>1</v>
      </c>
      <c s="8" t="inlineStr" r="F19918">
        <is>
          <t xml:space="preserve">61J80</t>
        </is>
      </c>
      <c s="8" t="inlineStr" r="G19918">
        <is>
          <t xml:space="preserve">013</t>
        </is>
      </c>
      <c s="9" r="H19918">
        <v>397.0000</v>
      </c>
      <c s="8" t="inlineStr" r="I19918">
        <is>
          <t xml:space="preserve"/>
        </is>
      </c>
      <c s="8" t="inlineStr" r="J19918">
        <is>
          <t xml:space="preserve"> Will</t>
        </is>
      </c>
    </row>
    <row r="19919" ht="20.25" customHeight="0">
      <c s="5" t="inlineStr" r="A19919">
        <is>
          <t xml:space="preserve">89502380</t>
        </is>
      </c>
      <c s="5" t="inlineStr" r="B19919">
        <is>
          <t xml:space="preserve">REMOVE EXISTING HANDHOLE</t>
        </is>
      </c>
      <c s="5" t="inlineStr" r="C19919">
        <is>
          <t xml:space="preserve">EACH   </t>
        </is>
      </c>
      <c s="6" r="D19919">
        <v>1.000</v>
      </c>
      <c s="7" r="E19919">
        <v>1</v>
      </c>
      <c s="8" t="inlineStr" r="F19919">
        <is>
          <t xml:space="preserve">61J80</t>
        </is>
      </c>
      <c s="8" t="inlineStr" r="G19919">
        <is>
          <t xml:space="preserve">013</t>
        </is>
      </c>
      <c s="9" r="H19919">
        <v>410.0000</v>
      </c>
      <c s="8" t="inlineStr" r="I19919">
        <is>
          <t xml:space="preserve"/>
        </is>
      </c>
      <c s="8" t="inlineStr" r="J19919">
        <is>
          <t xml:space="preserve"> Will</t>
        </is>
      </c>
    </row>
    <row r="19920" ht="20.25" customHeight="0">
      <c s="5" t="inlineStr" r="A19920">
        <is>
          <t xml:space="preserve">89502380</t>
        </is>
      </c>
      <c s="5" t="inlineStr" r="B19920">
        <is>
          <t xml:space="preserve">REMOVE EXISTING HANDHOLE</t>
        </is>
      </c>
      <c s="5" t="inlineStr" r="C19920">
        <is>
          <t xml:space="preserve">EACH   </t>
        </is>
      </c>
      <c s="6" r="D19920">
        <v>1.000</v>
      </c>
      <c s="7" r="E19920">
        <v>1</v>
      </c>
      <c s="8" t="inlineStr" r="F19920">
        <is>
          <t xml:space="preserve">61J80</t>
        </is>
      </c>
      <c s="8" t="inlineStr" r="G19920">
        <is>
          <t xml:space="preserve">013</t>
        </is>
      </c>
      <c s="9" r="H19920">
        <v>700.0000</v>
      </c>
      <c s="8" t="inlineStr" r="I19920">
        <is>
          <t xml:space="preserve"/>
        </is>
      </c>
      <c s="8" t="inlineStr" r="J19920">
        <is>
          <t xml:space="preserve"> Will</t>
        </is>
      </c>
    </row>
    <row r="19921" ht="20.25" customHeight="0">
      <c s="5" t="inlineStr" r="A19921">
        <is>
          <t xml:space="preserve">89502380</t>
        </is>
      </c>
      <c s="5" t="inlineStr" r="B19921">
        <is>
          <t xml:space="preserve">REMOVE EXISTING HANDHOLE</t>
        </is>
      </c>
      <c s="5" t="inlineStr" r="C19921">
        <is>
          <t xml:space="preserve">EACH   </t>
        </is>
      </c>
      <c s="6" r="D19921">
        <v>9.000</v>
      </c>
      <c s="7" r="E19921">
        <v>1</v>
      </c>
      <c s="8" t="inlineStr" r="F19921">
        <is>
          <t xml:space="preserve">61J88</t>
        </is>
      </c>
      <c s="8" t="inlineStr" r="G19921">
        <is>
          <t xml:space="preserve">017</t>
        </is>
      </c>
      <c s="9" r="H19921">
        <v>389.5700</v>
      </c>
      <c s="8" t="inlineStr" r="I19921">
        <is>
          <t xml:space="preserve">Y</t>
        </is>
      </c>
      <c s="8" t="inlineStr" r="J19921">
        <is>
          <t xml:space="preserve"> Cook</t>
        </is>
      </c>
    </row>
    <row r="19922" ht="20.25" customHeight="0">
      <c s="5" t="inlineStr" r="A19922">
        <is>
          <t xml:space="preserve">89502380</t>
        </is>
      </c>
      <c s="5" t="inlineStr" r="B19922">
        <is>
          <t xml:space="preserve">REMOVE EXISTING HANDHOLE</t>
        </is>
      </c>
      <c s="5" t="inlineStr" r="C19922">
        <is>
          <t xml:space="preserve">EACH   </t>
        </is>
      </c>
      <c s="6" r="D19922">
        <v>9.000</v>
      </c>
      <c s="7" r="E19922">
        <v>1</v>
      </c>
      <c s="8" t="inlineStr" r="F19922">
        <is>
          <t xml:space="preserve">61J88</t>
        </is>
      </c>
      <c s="8" t="inlineStr" r="G19922">
        <is>
          <t xml:space="preserve">017</t>
        </is>
      </c>
      <c s="9" r="H19922">
        <v>580.0000</v>
      </c>
      <c s="8" t="inlineStr" r="I19922">
        <is>
          <t xml:space="preserve"/>
        </is>
      </c>
      <c s="8" t="inlineStr" r="J19922">
        <is>
          <t xml:space="preserve"> Cook</t>
        </is>
      </c>
    </row>
    <row r="19923" ht="20.25" customHeight="0">
      <c s="5" t="inlineStr" r="A19923">
        <is>
          <t xml:space="preserve">89502380</t>
        </is>
      </c>
      <c s="5" t="inlineStr" r="B19923">
        <is>
          <t xml:space="preserve">REMOVE EXISTING HANDHOLE</t>
        </is>
      </c>
      <c s="5" t="inlineStr" r="C19923">
        <is>
          <t xml:space="preserve">EACH   </t>
        </is>
      </c>
      <c s="6" r="D19923">
        <v>10.000</v>
      </c>
      <c s="7" r="E19923">
        <v>1</v>
      </c>
      <c s="8" t="inlineStr" r="F19923">
        <is>
          <t xml:space="preserve">62K70</t>
        </is>
      </c>
      <c s="8" t="inlineStr" r="G19923">
        <is>
          <t xml:space="preserve">022</t>
        </is>
      </c>
      <c s="9" r="H19923">
        <v>471.0000</v>
      </c>
      <c s="8" t="inlineStr" r="I19923">
        <is>
          <t xml:space="preserve">Y</t>
        </is>
      </c>
      <c s="8" t="inlineStr" r="J19923">
        <is>
          <t xml:space="preserve"> Cook</t>
        </is>
      </c>
    </row>
    <row r="19924" ht="20.25" customHeight="0">
      <c s="5" t="inlineStr" r="A19924">
        <is>
          <t xml:space="preserve">89502380</t>
        </is>
      </c>
      <c s="5" t="inlineStr" r="B19924">
        <is>
          <t xml:space="preserve">REMOVE EXISTING HANDHOLE</t>
        </is>
      </c>
      <c s="5" t="inlineStr" r="C19924">
        <is>
          <t xml:space="preserve">EACH   </t>
        </is>
      </c>
      <c s="6" r="D19924">
        <v>10.000</v>
      </c>
      <c s="7" r="E19924">
        <v>1</v>
      </c>
      <c s="8" t="inlineStr" r="F19924">
        <is>
          <t xml:space="preserve">62K70</t>
        </is>
      </c>
      <c s="8" t="inlineStr" r="G19924">
        <is>
          <t xml:space="preserve">022</t>
        </is>
      </c>
      <c s="9" r="H19924">
        <v>275.0000</v>
      </c>
      <c s="8" t="inlineStr" r="I19924">
        <is>
          <t xml:space="preserve"/>
        </is>
      </c>
      <c s="8" t="inlineStr" r="J19924">
        <is>
          <t xml:space="preserve"> Cook</t>
        </is>
      </c>
    </row>
    <row r="19925" ht="20.25" customHeight="0">
      <c s="5" t="inlineStr" r="A19925">
        <is>
          <t xml:space="preserve">89502380</t>
        </is>
      </c>
      <c s="5" t="inlineStr" r="B19925">
        <is>
          <t xml:space="preserve">REMOVE EXISTING HANDHOLE</t>
        </is>
      </c>
      <c s="5" t="inlineStr" r="C19925">
        <is>
          <t xml:space="preserve">EACH   </t>
        </is>
      </c>
      <c s="6" r="D19925">
        <v>10.000</v>
      </c>
      <c s="7" r="E19925">
        <v>1</v>
      </c>
      <c s="8" t="inlineStr" r="F19925">
        <is>
          <t xml:space="preserve">62K70</t>
        </is>
      </c>
      <c s="8" t="inlineStr" r="G19925">
        <is>
          <t xml:space="preserve">022</t>
        </is>
      </c>
      <c s="9" r="H19925">
        <v>471.0000</v>
      </c>
      <c s="8" t="inlineStr" r="I19925">
        <is>
          <t xml:space="preserve"/>
        </is>
      </c>
      <c s="8" t="inlineStr" r="J19925">
        <is>
          <t xml:space="preserve"> Cook</t>
        </is>
      </c>
    </row>
    <row r="19926" ht="20.25" customHeight="0">
      <c s="5" t="inlineStr" r="A19926">
        <is>
          <t xml:space="preserve">89502380</t>
        </is>
      </c>
      <c s="5" t="inlineStr" r="B19926">
        <is>
          <t xml:space="preserve">REMOVE EXISTING HANDHOLE</t>
        </is>
      </c>
      <c s="5" t="inlineStr" r="C19926">
        <is>
          <t xml:space="preserve">EACH   </t>
        </is>
      </c>
      <c s="6" r="D19926">
        <v>10.000</v>
      </c>
      <c s="7" r="E19926">
        <v>1</v>
      </c>
      <c s="8" t="inlineStr" r="F19926">
        <is>
          <t xml:space="preserve">62K70</t>
        </is>
      </c>
      <c s="8" t="inlineStr" r="G19926">
        <is>
          <t xml:space="preserve">022</t>
        </is>
      </c>
      <c s="9" r="H19926">
        <v>471.0000</v>
      </c>
      <c s="8" t="inlineStr" r="I19926">
        <is>
          <t xml:space="preserve"/>
        </is>
      </c>
      <c s="8" t="inlineStr" r="J19926">
        <is>
          <t xml:space="preserve"> Cook</t>
        </is>
      </c>
    </row>
    <row r="19927" ht="20.25" customHeight="0">
      <c s="5" t="inlineStr" r="A19927">
        <is>
          <t xml:space="preserve">89502380</t>
        </is>
      </c>
      <c s="5" t="inlineStr" r="B19927">
        <is>
          <t xml:space="preserve">REMOVE EXISTING HANDHOLE</t>
        </is>
      </c>
      <c s="5" t="inlineStr" r="C19927">
        <is>
          <t xml:space="preserve">EACH   </t>
        </is>
      </c>
      <c s="6" r="D19927">
        <v>10.000</v>
      </c>
      <c s="7" r="E19927">
        <v>1</v>
      </c>
      <c s="8" t="inlineStr" r="F19927">
        <is>
          <t xml:space="preserve">62K70</t>
        </is>
      </c>
      <c s="8" t="inlineStr" r="G19927">
        <is>
          <t xml:space="preserve">022</t>
        </is>
      </c>
      <c s="9" r="H19927">
        <v>550.0000</v>
      </c>
      <c s="8" t="inlineStr" r="I19927">
        <is>
          <t xml:space="preserve"/>
        </is>
      </c>
      <c s="8" t="inlineStr" r="J19927">
        <is>
          <t xml:space="preserve"> Cook</t>
        </is>
      </c>
    </row>
    <row r="19928" ht="20.25" customHeight="0">
      <c s="5" t="inlineStr" r="A19928">
        <is>
          <t xml:space="preserve">89502380</t>
        </is>
      </c>
      <c s="5" t="inlineStr" r="B19928">
        <is>
          <t xml:space="preserve">REMOVE EXISTING HANDHOLE</t>
        </is>
      </c>
      <c s="5" t="inlineStr" r="C19928">
        <is>
          <t xml:space="preserve">EACH   </t>
        </is>
      </c>
      <c s="6" r="D19928">
        <v>6.000</v>
      </c>
      <c s="7" r="E19928">
        <v>1</v>
      </c>
      <c s="8" t="inlineStr" r="F19928">
        <is>
          <t xml:space="preserve">62N37</t>
        </is>
      </c>
      <c s="8" t="inlineStr" r="G19928">
        <is>
          <t xml:space="preserve">023</t>
        </is>
      </c>
      <c s="9" r="H19928">
        <v>600.0000</v>
      </c>
      <c s="8" t="inlineStr" r="I19928">
        <is>
          <t xml:space="preserve">Y</t>
        </is>
      </c>
      <c s="8" t="inlineStr" r="J19928">
        <is>
          <t xml:space="preserve"> Cook</t>
        </is>
      </c>
    </row>
    <row r="19929" ht="20.25" customHeight="0">
      <c s="5" t="inlineStr" r="A19929">
        <is>
          <t xml:space="preserve">89502380</t>
        </is>
      </c>
      <c s="5" t="inlineStr" r="B19929">
        <is>
          <t xml:space="preserve">REMOVE EXISTING HANDHOLE</t>
        </is>
      </c>
      <c s="5" t="inlineStr" r="C19929">
        <is>
          <t xml:space="preserve">EACH   </t>
        </is>
      </c>
      <c s="6" r="D19929">
        <v>19.000</v>
      </c>
      <c s="7" r="E19929">
        <v>1</v>
      </c>
      <c s="8" t="inlineStr" r="F19929">
        <is>
          <t xml:space="preserve">62R28</t>
        </is>
      </c>
      <c s="8" t="inlineStr" r="G19929">
        <is>
          <t xml:space="preserve">026</t>
        </is>
      </c>
      <c s="9" r="H19929">
        <v>550.0000</v>
      </c>
      <c s="8" t="inlineStr" r="I19929">
        <is>
          <t xml:space="preserve">Y</t>
        </is>
      </c>
      <c s="8" t="inlineStr" r="J19929">
        <is>
          <t xml:space="preserve"> Will</t>
        </is>
      </c>
    </row>
    <row r="19930" ht="20.25" customHeight="0">
      <c s="5" t="inlineStr" r="A19930">
        <is>
          <t xml:space="preserve">89502380</t>
        </is>
      </c>
      <c s="5" t="inlineStr" r="B19930">
        <is>
          <t xml:space="preserve">REMOVE EXISTING HANDHOLE</t>
        </is>
      </c>
      <c s="5" t="inlineStr" r="C19930">
        <is>
          <t xml:space="preserve">EACH   </t>
        </is>
      </c>
      <c s="6" r="D19930">
        <v>19.000</v>
      </c>
      <c s="7" r="E19930">
        <v>1</v>
      </c>
      <c s="8" t="inlineStr" r="F19930">
        <is>
          <t xml:space="preserve">62R28</t>
        </is>
      </c>
      <c s="8" t="inlineStr" r="G19930">
        <is>
          <t xml:space="preserve">026</t>
        </is>
      </c>
      <c s="9" r="H19930">
        <v>500.0000</v>
      </c>
      <c s="8" t="inlineStr" r="I19930">
        <is>
          <t xml:space="preserve"/>
        </is>
      </c>
      <c s="8" t="inlineStr" r="J19930">
        <is>
          <t xml:space="preserve"> Will</t>
        </is>
      </c>
    </row>
    <row r="19931" ht="20.25" customHeight="0">
      <c s="5" t="inlineStr" r="A19931">
        <is>
          <t xml:space="preserve">89502380</t>
        </is>
      </c>
      <c s="5" t="inlineStr" r="B19931">
        <is>
          <t xml:space="preserve">REMOVE EXISTING HANDHOLE</t>
        </is>
      </c>
      <c s="5" t="inlineStr" r="C19931">
        <is>
          <t xml:space="preserve">EACH   </t>
        </is>
      </c>
      <c s="6" r="D19931">
        <v>19.000</v>
      </c>
      <c s="7" r="E19931">
        <v>1</v>
      </c>
      <c s="8" t="inlineStr" r="F19931">
        <is>
          <t xml:space="preserve">62R28</t>
        </is>
      </c>
      <c s="8" t="inlineStr" r="G19931">
        <is>
          <t xml:space="preserve">026</t>
        </is>
      </c>
      <c s="9" r="H19931">
        <v>500.0000</v>
      </c>
      <c s="8" t="inlineStr" r="I19931">
        <is>
          <t xml:space="preserve"/>
        </is>
      </c>
      <c s="8" t="inlineStr" r="J19931">
        <is>
          <t xml:space="preserve"> Will</t>
        </is>
      </c>
    </row>
    <row r="19932" ht="20.25" customHeight="0">
      <c s="5" t="inlineStr" r="A19932">
        <is>
          <t xml:space="preserve">89502380</t>
        </is>
      </c>
      <c s="5" t="inlineStr" r="B19932">
        <is>
          <t xml:space="preserve">REMOVE EXISTING HANDHOLE</t>
        </is>
      </c>
      <c s="5" t="inlineStr" r="C19932">
        <is>
          <t xml:space="preserve">EACH   </t>
        </is>
      </c>
      <c s="6" r="D19932">
        <v>19.000</v>
      </c>
      <c s="7" r="E19932">
        <v>1</v>
      </c>
      <c s="8" t="inlineStr" r="F19932">
        <is>
          <t xml:space="preserve">62R28</t>
        </is>
      </c>
      <c s="8" t="inlineStr" r="G19932">
        <is>
          <t xml:space="preserve">026</t>
        </is>
      </c>
      <c s="9" r="H19932">
        <v>500.0000</v>
      </c>
      <c s="8" t="inlineStr" r="I19932">
        <is>
          <t xml:space="preserve"/>
        </is>
      </c>
      <c s="8" t="inlineStr" r="J19932">
        <is>
          <t xml:space="preserve"> Will</t>
        </is>
      </c>
    </row>
    <row r="19933" ht="20.25" customHeight="0">
      <c s="5" t="inlineStr" r="A19933">
        <is>
          <t xml:space="preserve">89502380</t>
        </is>
      </c>
      <c s="5" t="inlineStr" r="B19933">
        <is>
          <t xml:space="preserve">REMOVE EXISTING HANDHOLE</t>
        </is>
      </c>
      <c s="5" t="inlineStr" r="C19933">
        <is>
          <t xml:space="preserve">EACH   </t>
        </is>
      </c>
      <c s="6" r="D19933">
        <v>2.000</v>
      </c>
      <c s="7" r="E19933">
        <v>1</v>
      </c>
      <c s="8" t="inlineStr" r="F19933">
        <is>
          <t xml:space="preserve">62R83</t>
        </is>
      </c>
      <c s="8" t="inlineStr" r="G19933">
        <is>
          <t xml:space="preserve">027</t>
        </is>
      </c>
      <c s="9" r="H19933">
        <v>386.7100</v>
      </c>
      <c s="8" t="inlineStr" r="I19933">
        <is>
          <t xml:space="preserve">Y</t>
        </is>
      </c>
      <c s="8" t="inlineStr" r="J19933">
        <is>
          <t xml:space="preserve"> Cook</t>
        </is>
      </c>
    </row>
    <row r="19934" ht="20.25" customHeight="0">
      <c s="5" t="inlineStr" r="A19934">
        <is>
          <t xml:space="preserve">89502380</t>
        </is>
      </c>
      <c s="5" t="inlineStr" r="B19934">
        <is>
          <t xml:space="preserve">REMOVE EXISTING HANDHOLE</t>
        </is>
      </c>
      <c s="5" t="inlineStr" r="C19934">
        <is>
          <t xml:space="preserve">EACH   </t>
        </is>
      </c>
      <c s="6" r="D19934">
        <v>2.000</v>
      </c>
      <c s="7" r="E19934">
        <v>1</v>
      </c>
      <c s="8" t="inlineStr" r="F19934">
        <is>
          <t xml:space="preserve">62R83</t>
        </is>
      </c>
      <c s="8" t="inlineStr" r="G19934">
        <is>
          <t xml:space="preserve">027</t>
        </is>
      </c>
      <c s="9" r="H19934">
        <v>915.0000</v>
      </c>
      <c s="8" t="inlineStr" r="I19934">
        <is>
          <t xml:space="preserve"/>
        </is>
      </c>
      <c s="8" t="inlineStr" r="J19934">
        <is>
          <t xml:space="preserve"> Cook</t>
        </is>
      </c>
    </row>
    <row r="19935" ht="20.25" customHeight="0">
      <c s="5" t="inlineStr" r="A19935">
        <is>
          <t xml:space="preserve">89502380</t>
        </is>
      </c>
      <c s="5" t="inlineStr" r="B19935">
        <is>
          <t xml:space="preserve">REMOVE EXISTING HANDHOLE</t>
        </is>
      </c>
      <c s="5" t="inlineStr" r="C19935">
        <is>
          <t xml:space="preserve">EACH   </t>
        </is>
      </c>
      <c s="6" r="D19935">
        <v>2.000</v>
      </c>
      <c s="7" r="E19935">
        <v>1</v>
      </c>
      <c s="8" t="inlineStr" r="F19935">
        <is>
          <t xml:space="preserve">62R83</t>
        </is>
      </c>
      <c s="8" t="inlineStr" r="G19935">
        <is>
          <t xml:space="preserve">027</t>
        </is>
      </c>
      <c s="9" r="H19935">
        <v>3039.5100</v>
      </c>
      <c s="8" t="inlineStr" r="I19935">
        <is>
          <t xml:space="preserve"/>
        </is>
      </c>
      <c s="8" t="inlineStr" r="J19935">
        <is>
          <t xml:space="preserve"> Cook</t>
        </is>
      </c>
    </row>
    <row r="19936" ht="20.25" customHeight="0">
      <c s="5" t="inlineStr" r="A19936">
        <is>
          <t xml:space="preserve">89502380</t>
        </is>
      </c>
      <c s="5" t="inlineStr" r="B19936">
        <is>
          <t xml:space="preserve">REMOVE EXISTING HANDHOLE</t>
        </is>
      </c>
      <c s="5" t="inlineStr" r="C19936">
        <is>
          <t xml:space="preserve">EACH   </t>
        </is>
      </c>
      <c s="6" r="D19936">
        <v>2.000</v>
      </c>
      <c s="7" r="E19936">
        <v>1</v>
      </c>
      <c s="8" t="inlineStr" r="F19936">
        <is>
          <t xml:space="preserve">62T57</t>
        </is>
      </c>
      <c s="8" t="inlineStr" r="G19936">
        <is>
          <t xml:space="preserve">033</t>
        </is>
      </c>
      <c s="9" r="H19936">
        <v>594.6300</v>
      </c>
      <c s="8" t="inlineStr" r="I19936">
        <is>
          <t xml:space="preserve">Y</t>
        </is>
      </c>
      <c s="8" t="inlineStr" r="J19936">
        <is>
          <t xml:space="preserve"> Cook</t>
        </is>
      </c>
    </row>
    <row r="19937" ht="20.25" customHeight="0">
      <c s="5" t="inlineStr" r="A19937">
        <is>
          <t xml:space="preserve">89502380</t>
        </is>
      </c>
      <c s="5" t="inlineStr" r="B19937">
        <is>
          <t xml:space="preserve">REMOVE EXISTING HANDHOLE</t>
        </is>
      </c>
      <c s="5" t="inlineStr" r="C19937">
        <is>
          <t xml:space="preserve">EACH   </t>
        </is>
      </c>
      <c s="6" r="D19937">
        <v>2.000</v>
      </c>
      <c s="7" r="E19937">
        <v>1</v>
      </c>
      <c s="8" t="inlineStr" r="F19937">
        <is>
          <t xml:space="preserve">62T57</t>
        </is>
      </c>
      <c s="8" t="inlineStr" r="G19937">
        <is>
          <t xml:space="preserve">033</t>
        </is>
      </c>
      <c s="9" r="H19937">
        <v>540.5700</v>
      </c>
      <c s="8" t="inlineStr" r="I19937">
        <is>
          <t xml:space="preserve"/>
        </is>
      </c>
      <c s="8" t="inlineStr" r="J19937">
        <is>
          <t xml:space="preserve"> Cook</t>
        </is>
      </c>
    </row>
    <row r="19938" ht="20.25" customHeight="0">
      <c s="5" t="inlineStr" r="A19938">
        <is>
          <t xml:space="preserve">89502380</t>
        </is>
      </c>
      <c s="5" t="inlineStr" r="B19938">
        <is>
          <t xml:space="preserve">REMOVE EXISTING HANDHOLE</t>
        </is>
      </c>
      <c s="5" t="inlineStr" r="C19938">
        <is>
          <t xml:space="preserve">EACH   </t>
        </is>
      </c>
      <c s="6" r="D19938">
        <v>2.000</v>
      </c>
      <c s="7" r="E19938">
        <v>1</v>
      </c>
      <c s="8" t="inlineStr" r="F19938">
        <is>
          <t xml:space="preserve">62T57</t>
        </is>
      </c>
      <c s="8" t="inlineStr" r="G19938">
        <is>
          <t xml:space="preserve">033</t>
        </is>
      </c>
      <c s="9" r="H19938">
        <v>565.0000</v>
      </c>
      <c s="8" t="inlineStr" r="I19938">
        <is>
          <t xml:space="preserve"/>
        </is>
      </c>
      <c s="8" t="inlineStr" r="J19938">
        <is>
          <t xml:space="preserve"> Cook</t>
        </is>
      </c>
    </row>
    <row r="19939" ht="20.25" customHeight="0">
      <c s="5" t="inlineStr" r="A19939">
        <is>
          <t xml:space="preserve">89502380</t>
        </is>
      </c>
      <c s="5" t="inlineStr" r="B19939">
        <is>
          <t xml:space="preserve">REMOVE EXISTING HANDHOLE</t>
        </is>
      </c>
      <c s="5" t="inlineStr" r="C19939">
        <is>
          <t xml:space="preserve">EACH   </t>
        </is>
      </c>
      <c s="6" r="D19939">
        <v>2.000</v>
      </c>
      <c s="7" r="E19939">
        <v>1</v>
      </c>
      <c s="8" t="inlineStr" r="F19939">
        <is>
          <t xml:space="preserve">62T65</t>
        </is>
      </c>
      <c s="8" t="inlineStr" r="G19939">
        <is>
          <t xml:space="preserve">034</t>
        </is>
      </c>
      <c s="9" r="H19939">
        <v>1288.0000</v>
      </c>
      <c s="8" t="inlineStr" r="I19939">
        <is>
          <t xml:space="preserve">Y</t>
        </is>
      </c>
      <c s="8" t="inlineStr" r="J19939">
        <is>
          <t xml:space="preserve"> DuPage</t>
        </is>
      </c>
    </row>
    <row r="19940" ht="20.25" customHeight="0">
      <c s="5" t="inlineStr" r="A19940">
        <is>
          <t xml:space="preserve">89502380</t>
        </is>
      </c>
      <c s="5" t="inlineStr" r="B19940">
        <is>
          <t xml:space="preserve">REMOVE EXISTING HANDHOLE</t>
        </is>
      </c>
      <c s="5" t="inlineStr" r="C19940">
        <is>
          <t xml:space="preserve">EACH   </t>
        </is>
      </c>
      <c s="6" r="D19940">
        <v>2.000</v>
      </c>
      <c s="7" r="E19940">
        <v>1</v>
      </c>
      <c s="8" t="inlineStr" r="F19940">
        <is>
          <t xml:space="preserve">62T65</t>
        </is>
      </c>
      <c s="8" t="inlineStr" r="G19940">
        <is>
          <t xml:space="preserve">034</t>
        </is>
      </c>
      <c s="9" r="H19940">
        <v>1288.0000</v>
      </c>
      <c s="8" t="inlineStr" r="I19940">
        <is>
          <t xml:space="preserve"/>
        </is>
      </c>
      <c s="8" t="inlineStr" r="J19940">
        <is>
          <t xml:space="preserve"> DuPage</t>
        </is>
      </c>
    </row>
    <row r="19941" ht="20.25" customHeight="0">
      <c s="5" t="inlineStr" r="A19941">
        <is>
          <t xml:space="preserve">89502380</t>
        </is>
      </c>
      <c s="5" t="inlineStr" r="B19941">
        <is>
          <t xml:space="preserve">REMOVE EXISTING HANDHOLE</t>
        </is>
      </c>
      <c s="5" t="inlineStr" r="C19941">
        <is>
          <t xml:space="preserve">EACH   </t>
        </is>
      </c>
      <c s="6" r="D19941">
        <v>2.000</v>
      </c>
      <c s="7" r="E19941">
        <v>1</v>
      </c>
      <c s="8" t="inlineStr" r="F19941">
        <is>
          <t xml:space="preserve">62T65</t>
        </is>
      </c>
      <c s="8" t="inlineStr" r="G19941">
        <is>
          <t xml:space="preserve">034</t>
        </is>
      </c>
      <c s="9" r="H19941">
        <v>1288.0000</v>
      </c>
      <c s="8" t="inlineStr" r="I19941">
        <is>
          <t xml:space="preserve"/>
        </is>
      </c>
      <c s="8" t="inlineStr" r="J19941">
        <is>
          <t xml:space="preserve"> DuPage</t>
        </is>
      </c>
    </row>
    <row r="19942" ht="20.25" customHeight="0">
      <c s="5" t="inlineStr" r="A19942">
        <is>
          <t xml:space="preserve">89502380</t>
        </is>
      </c>
      <c s="5" t="inlineStr" r="B19942">
        <is>
          <t xml:space="preserve">REMOVE EXISTING HANDHOLE</t>
        </is>
      </c>
      <c s="5" t="inlineStr" r="C19942">
        <is>
          <t xml:space="preserve">EACH   </t>
        </is>
      </c>
      <c s="6" r="D19942">
        <v>9.000</v>
      </c>
      <c s="7" r="E19942">
        <v>8</v>
      </c>
      <c s="8" t="inlineStr" r="F19942">
        <is>
          <t xml:space="preserve">76N43</t>
        </is>
      </c>
      <c s="8" t="inlineStr" r="G19942">
        <is>
          <t xml:space="preserve">090</t>
        </is>
      </c>
      <c s="9" r="H19942">
        <v>1578.5000</v>
      </c>
      <c s="8" t="inlineStr" r="I19942">
        <is>
          <t xml:space="preserve">Y</t>
        </is>
      </c>
      <c s="8" t="inlineStr" r="J19942">
        <is>
          <t xml:space="preserve"> Madison</t>
        </is>
      </c>
    </row>
    <row r="19943" ht="20.25" customHeight="0">
      <c s="5" t="inlineStr" r="A19943">
        <is>
          <t xml:space="preserve">89502380</t>
        </is>
      </c>
      <c s="5" t="inlineStr" r="B19943">
        <is>
          <t xml:space="preserve">REMOVE EXISTING HANDHOLE</t>
        </is>
      </c>
      <c s="5" t="inlineStr" r="C19943">
        <is>
          <t xml:space="preserve">EACH   </t>
        </is>
      </c>
      <c s="6" r="D19943">
        <v>9.000</v>
      </c>
      <c s="7" r="E19943">
        <v>8</v>
      </c>
      <c s="8" t="inlineStr" r="F19943">
        <is>
          <t xml:space="preserve">76N43</t>
        </is>
      </c>
      <c s="8" t="inlineStr" r="G19943">
        <is>
          <t xml:space="preserve">090</t>
        </is>
      </c>
      <c s="9" r="H19943">
        <v>1300.0000</v>
      </c>
      <c s="8" t="inlineStr" r="I19943">
        <is>
          <t xml:space="preserve"/>
        </is>
      </c>
      <c s="8" t="inlineStr" r="J19943">
        <is>
          <t xml:space="preserve"> Madison</t>
        </is>
      </c>
    </row>
    <row r="19944" ht="20.25" customHeight="0">
      <c s="5" t="inlineStr" r="A19944">
        <is>
          <t xml:space="preserve">89502380</t>
        </is>
      </c>
      <c s="5" t="inlineStr" r="B19944">
        <is>
          <t xml:space="preserve">REMOVE EXISTING HANDHOLE</t>
        </is>
      </c>
      <c s="5" t="inlineStr" r="C19944">
        <is>
          <t xml:space="preserve">EACH   </t>
        </is>
      </c>
      <c s="6" r="D19944">
        <v>9.000</v>
      </c>
      <c s="7" r="E19944">
        <v>8</v>
      </c>
      <c s="8" t="inlineStr" r="F19944">
        <is>
          <t xml:space="preserve">76N43</t>
        </is>
      </c>
      <c s="8" t="inlineStr" r="G19944">
        <is>
          <t xml:space="preserve">090</t>
        </is>
      </c>
      <c s="9" r="H19944">
        <v>1435.0000</v>
      </c>
      <c s="8" t="inlineStr" r="I19944">
        <is>
          <t xml:space="preserve"/>
        </is>
      </c>
      <c s="8" t="inlineStr" r="J19944">
        <is>
          <t xml:space="preserve"> Madison</t>
        </is>
      </c>
    </row>
    <row r="19945" ht="20.25" customHeight="0">
      <c s="5" t="inlineStr" r="A19945">
        <is>
          <t xml:space="preserve">89502380</t>
        </is>
      </c>
      <c s="5" t="inlineStr" r="B19945">
        <is>
          <t xml:space="preserve">REMOVE EXISTING HANDHOLE</t>
        </is>
      </c>
      <c s="5" t="inlineStr" r="C19945">
        <is>
          <t xml:space="preserve">EACH   </t>
        </is>
      </c>
      <c s="6" r="D19945">
        <v>9.000</v>
      </c>
      <c s="7" r="E19945">
        <v>8</v>
      </c>
      <c s="8" t="inlineStr" r="F19945">
        <is>
          <t xml:space="preserve">76N43</t>
        </is>
      </c>
      <c s="8" t="inlineStr" r="G19945">
        <is>
          <t xml:space="preserve">090</t>
        </is>
      </c>
      <c s="9" r="H19945">
        <v>1506.7500</v>
      </c>
      <c s="8" t="inlineStr" r="I19945">
        <is>
          <t xml:space="preserve"/>
        </is>
      </c>
      <c s="8" t="inlineStr" r="J19945">
        <is>
          <t xml:space="preserve"> Madison</t>
        </is>
      </c>
    </row>
    <row r="19946" ht="20.25" customHeight="0">
      <c s="5" t="inlineStr" r="A19946">
        <is>
          <t xml:space="preserve">89502382</t>
        </is>
      </c>
      <c s="5" t="inlineStr" r="B19946">
        <is>
          <t xml:space="preserve">REMOVE EXISTING DOUBLE HANDHOLE</t>
        </is>
      </c>
      <c s="5" t="inlineStr" r="C19946">
        <is>
          <t xml:space="preserve">EACH   </t>
        </is>
      </c>
      <c s="6" r="D19946">
        <v>1.000</v>
      </c>
      <c s="7" r="E19946">
        <v>1</v>
      </c>
      <c s="8" t="inlineStr" r="F19946">
        <is>
          <t xml:space="preserve">61J45</t>
        </is>
      </c>
      <c s="8" t="inlineStr" r="G19946">
        <is>
          <t xml:space="preserve">007</t>
        </is>
      </c>
      <c s="9" r="H19946">
        <v>960.0000</v>
      </c>
      <c s="8" t="inlineStr" r="I19946">
        <is>
          <t xml:space="preserve">Y</t>
        </is>
      </c>
      <c s="8" t="inlineStr" r="J19946">
        <is>
          <t xml:space="preserve"> Cook</t>
        </is>
      </c>
    </row>
    <row r="19947" ht="20.25" customHeight="0">
      <c s="5" t="inlineStr" r="A19947">
        <is>
          <t xml:space="preserve">89502382</t>
        </is>
      </c>
      <c s="5" t="inlineStr" r="B19947">
        <is>
          <t xml:space="preserve">REMOVE EXISTING DOUBLE HANDHOLE</t>
        </is>
      </c>
      <c s="5" t="inlineStr" r="C19947">
        <is>
          <t xml:space="preserve">EACH   </t>
        </is>
      </c>
      <c s="6" r="D19947">
        <v>1.000</v>
      </c>
      <c s="7" r="E19947">
        <v>1</v>
      </c>
      <c s="8" t="inlineStr" r="F19947">
        <is>
          <t xml:space="preserve">61J45</t>
        </is>
      </c>
      <c s="8" t="inlineStr" r="G19947">
        <is>
          <t xml:space="preserve">007</t>
        </is>
      </c>
      <c s="9" r="H19947">
        <v>465.4400</v>
      </c>
      <c s="8" t="inlineStr" r="I19947">
        <is>
          <t xml:space="preserve"/>
        </is>
      </c>
      <c s="8" t="inlineStr" r="J19947">
        <is>
          <t xml:space="preserve"> Cook</t>
        </is>
      </c>
    </row>
    <row r="19948" ht="20.25" customHeight="0">
      <c s="5" t="inlineStr" r="A19948">
        <is>
          <t xml:space="preserve">89502382</t>
        </is>
      </c>
      <c s="5" t="inlineStr" r="B19948">
        <is>
          <t xml:space="preserve">REMOVE EXISTING DOUBLE HANDHOLE</t>
        </is>
      </c>
      <c s="5" t="inlineStr" r="C19948">
        <is>
          <t xml:space="preserve">EACH   </t>
        </is>
      </c>
      <c s="6" r="D19948">
        <v>1.000</v>
      </c>
      <c s="7" r="E19948">
        <v>1</v>
      </c>
      <c s="8" t="inlineStr" r="F19948">
        <is>
          <t xml:space="preserve">61J45</t>
        </is>
      </c>
      <c s="8" t="inlineStr" r="G19948">
        <is>
          <t xml:space="preserve">007</t>
        </is>
      </c>
      <c s="9" r="H19948">
        <v>841.0000</v>
      </c>
      <c s="8" t="inlineStr" r="I19948">
        <is>
          <t xml:space="preserve"/>
        </is>
      </c>
      <c s="8" t="inlineStr" r="J19948">
        <is>
          <t xml:space="preserve"> Cook</t>
        </is>
      </c>
    </row>
    <row r="19949" ht="20.25" customHeight="0">
      <c s="5" t="inlineStr" r="A19949">
        <is>
          <t xml:space="preserve">89502382</t>
        </is>
      </c>
      <c s="5" t="inlineStr" r="B19949">
        <is>
          <t xml:space="preserve">REMOVE EXISTING DOUBLE HANDHOLE</t>
        </is>
      </c>
      <c s="5" t="inlineStr" r="C19949">
        <is>
          <t xml:space="preserve">EACH   </t>
        </is>
      </c>
      <c s="6" r="D19949">
        <v>1.000</v>
      </c>
      <c s="7" r="E19949">
        <v>1</v>
      </c>
      <c s="8" t="inlineStr" r="F19949">
        <is>
          <t xml:space="preserve">61J45</t>
        </is>
      </c>
      <c s="8" t="inlineStr" r="G19949">
        <is>
          <t xml:space="preserve">007</t>
        </is>
      </c>
      <c s="9" r="H19949">
        <v>960.0000</v>
      </c>
      <c s="8" t="inlineStr" r="I19949">
        <is>
          <t xml:space="preserve"/>
        </is>
      </c>
      <c s="8" t="inlineStr" r="J19949">
        <is>
          <t xml:space="preserve"> Cook</t>
        </is>
      </c>
    </row>
    <row r="19950" ht="20.25" customHeight="0">
      <c s="5" t="inlineStr" r="A19950">
        <is>
          <t xml:space="preserve">89502382</t>
        </is>
      </c>
      <c s="5" t="inlineStr" r="B19950">
        <is>
          <t xml:space="preserve">REMOVE EXISTING DOUBLE HANDHOLE</t>
        </is>
      </c>
      <c s="5" t="inlineStr" r="C19950">
        <is>
          <t xml:space="preserve">EACH   </t>
        </is>
      </c>
      <c s="6" r="D19950">
        <v>3.000</v>
      </c>
      <c s="7" r="E19950">
        <v>1</v>
      </c>
      <c s="8" t="inlineStr" r="F19950">
        <is>
          <t xml:space="preserve">62K70</t>
        </is>
      </c>
      <c s="8" t="inlineStr" r="G19950">
        <is>
          <t xml:space="preserve">022</t>
        </is>
      </c>
      <c s="9" r="H19950">
        <v>784.0000</v>
      </c>
      <c s="8" t="inlineStr" r="I19950">
        <is>
          <t xml:space="preserve">Y</t>
        </is>
      </c>
      <c s="8" t="inlineStr" r="J19950">
        <is>
          <t xml:space="preserve"> Cook</t>
        </is>
      </c>
    </row>
    <row r="19951" ht="20.25" customHeight="0">
      <c s="5" t="inlineStr" r="A19951">
        <is>
          <t xml:space="preserve">89502382</t>
        </is>
      </c>
      <c s="5" t="inlineStr" r="B19951">
        <is>
          <t xml:space="preserve">REMOVE EXISTING DOUBLE HANDHOLE</t>
        </is>
      </c>
      <c s="5" t="inlineStr" r="C19951">
        <is>
          <t xml:space="preserve">EACH   </t>
        </is>
      </c>
      <c s="6" r="D19951">
        <v>3.000</v>
      </c>
      <c s="7" r="E19951">
        <v>1</v>
      </c>
      <c s="8" t="inlineStr" r="F19951">
        <is>
          <t xml:space="preserve">62K70</t>
        </is>
      </c>
      <c s="8" t="inlineStr" r="G19951">
        <is>
          <t xml:space="preserve">022</t>
        </is>
      </c>
      <c s="9" r="H19951">
        <v>275.0000</v>
      </c>
      <c s="8" t="inlineStr" r="I19951">
        <is>
          <t xml:space="preserve"/>
        </is>
      </c>
      <c s="8" t="inlineStr" r="J19951">
        <is>
          <t xml:space="preserve"> Cook</t>
        </is>
      </c>
    </row>
    <row r="19952" ht="20.25" customHeight="0">
      <c s="5" t="inlineStr" r="A19952">
        <is>
          <t xml:space="preserve">89502382</t>
        </is>
      </c>
      <c s="5" t="inlineStr" r="B19952">
        <is>
          <t xml:space="preserve">REMOVE EXISTING DOUBLE HANDHOLE</t>
        </is>
      </c>
      <c s="5" t="inlineStr" r="C19952">
        <is>
          <t xml:space="preserve">EACH   </t>
        </is>
      </c>
      <c s="6" r="D19952">
        <v>3.000</v>
      </c>
      <c s="7" r="E19952">
        <v>1</v>
      </c>
      <c s="8" t="inlineStr" r="F19952">
        <is>
          <t xml:space="preserve">62K70</t>
        </is>
      </c>
      <c s="8" t="inlineStr" r="G19952">
        <is>
          <t xml:space="preserve">022</t>
        </is>
      </c>
      <c s="9" r="H19952">
        <v>784.0000</v>
      </c>
      <c s="8" t="inlineStr" r="I19952">
        <is>
          <t xml:space="preserve"/>
        </is>
      </c>
      <c s="8" t="inlineStr" r="J19952">
        <is>
          <t xml:space="preserve"> Cook</t>
        </is>
      </c>
    </row>
    <row r="19953" ht="20.25" customHeight="0">
      <c s="5" t="inlineStr" r="A19953">
        <is>
          <t xml:space="preserve">89502382</t>
        </is>
      </c>
      <c s="5" t="inlineStr" r="B19953">
        <is>
          <t xml:space="preserve">REMOVE EXISTING DOUBLE HANDHOLE</t>
        </is>
      </c>
      <c s="5" t="inlineStr" r="C19953">
        <is>
          <t xml:space="preserve">EACH   </t>
        </is>
      </c>
      <c s="6" r="D19953">
        <v>3.000</v>
      </c>
      <c s="7" r="E19953">
        <v>1</v>
      </c>
      <c s="8" t="inlineStr" r="F19953">
        <is>
          <t xml:space="preserve">62K70</t>
        </is>
      </c>
      <c s="8" t="inlineStr" r="G19953">
        <is>
          <t xml:space="preserve">022</t>
        </is>
      </c>
      <c s="9" r="H19953">
        <v>784.0000</v>
      </c>
      <c s="8" t="inlineStr" r="I19953">
        <is>
          <t xml:space="preserve"/>
        </is>
      </c>
      <c s="8" t="inlineStr" r="J19953">
        <is>
          <t xml:space="preserve"> Cook</t>
        </is>
      </c>
    </row>
    <row r="19954" ht="20.25" customHeight="0">
      <c s="5" t="inlineStr" r="A19954">
        <is>
          <t xml:space="preserve">89502382</t>
        </is>
      </c>
      <c s="5" t="inlineStr" r="B19954">
        <is>
          <t xml:space="preserve">REMOVE EXISTING DOUBLE HANDHOLE</t>
        </is>
      </c>
      <c s="5" t="inlineStr" r="C19954">
        <is>
          <t xml:space="preserve">EACH   </t>
        </is>
      </c>
      <c s="6" r="D19954">
        <v>3.000</v>
      </c>
      <c s="7" r="E19954">
        <v>1</v>
      </c>
      <c s="8" t="inlineStr" r="F19954">
        <is>
          <t xml:space="preserve">62K70</t>
        </is>
      </c>
      <c s="8" t="inlineStr" r="G19954">
        <is>
          <t xml:space="preserve">022</t>
        </is>
      </c>
      <c s="9" r="H19954">
        <v>914.0000</v>
      </c>
      <c s="8" t="inlineStr" r="I19954">
        <is>
          <t xml:space="preserve"/>
        </is>
      </c>
      <c s="8" t="inlineStr" r="J19954">
        <is>
          <t xml:space="preserve"> Cook</t>
        </is>
      </c>
    </row>
    <row r="19955" ht="20.25" customHeight="0">
      <c s="5" t="inlineStr" r="A19955">
        <is>
          <t xml:space="preserve">89502382</t>
        </is>
      </c>
      <c s="5" t="inlineStr" r="B19955">
        <is>
          <t xml:space="preserve">REMOVE EXISTING DOUBLE HANDHOLE</t>
        </is>
      </c>
      <c s="5" t="inlineStr" r="C19955">
        <is>
          <t xml:space="preserve">EACH   </t>
        </is>
      </c>
      <c s="6" r="D19955">
        <v>2.000</v>
      </c>
      <c s="7" r="E19955">
        <v>1</v>
      </c>
      <c s="8" t="inlineStr" r="F19955">
        <is>
          <t xml:space="preserve">62N37</t>
        </is>
      </c>
      <c s="8" t="inlineStr" r="G19955">
        <is>
          <t xml:space="preserve">023</t>
        </is>
      </c>
      <c s="9" r="H19955">
        <v>900.0000</v>
      </c>
      <c s="8" t="inlineStr" r="I19955">
        <is>
          <t xml:space="preserve">Y</t>
        </is>
      </c>
      <c s="8" t="inlineStr" r="J19955">
        <is>
          <t xml:space="preserve"> Cook</t>
        </is>
      </c>
    </row>
    <row r="19956" ht="20.25" customHeight="0">
      <c s="5" t="inlineStr" r="A19956">
        <is>
          <t xml:space="preserve">89502385</t>
        </is>
      </c>
      <c s="5" t="inlineStr" r="B19956">
        <is>
          <t xml:space="preserve">REMOVE EXISTING CONCRETE FOUNDATION</t>
        </is>
      </c>
      <c s="5" t="inlineStr" r="C19956">
        <is>
          <t xml:space="preserve">EACH   </t>
        </is>
      </c>
      <c s="6" r="D19956">
        <v>9.000</v>
      </c>
      <c s="7" r="E19956">
        <v>1</v>
      </c>
      <c s="8" t="inlineStr" r="F19956">
        <is>
          <t xml:space="preserve">61J45</t>
        </is>
      </c>
      <c s="8" t="inlineStr" r="G19956">
        <is>
          <t xml:space="preserve">007</t>
        </is>
      </c>
      <c s="9" r="H19956">
        <v>640.0000</v>
      </c>
      <c s="8" t="inlineStr" r="I19956">
        <is>
          <t xml:space="preserve">Y</t>
        </is>
      </c>
      <c s="8" t="inlineStr" r="J19956">
        <is>
          <t xml:space="preserve"> Cook</t>
        </is>
      </c>
    </row>
    <row r="19957" ht="20.25" customHeight="0">
      <c s="5" t="inlineStr" r="A19957">
        <is>
          <t xml:space="preserve">89502385</t>
        </is>
      </c>
      <c s="5" t="inlineStr" r="B19957">
        <is>
          <t xml:space="preserve">REMOVE EXISTING CONCRETE FOUNDATION</t>
        </is>
      </c>
      <c s="5" t="inlineStr" r="C19957">
        <is>
          <t xml:space="preserve">EACH   </t>
        </is>
      </c>
      <c s="6" r="D19957">
        <v>9.000</v>
      </c>
      <c s="7" r="E19957">
        <v>1</v>
      </c>
      <c s="8" t="inlineStr" r="F19957">
        <is>
          <t xml:space="preserve">61J45</t>
        </is>
      </c>
      <c s="8" t="inlineStr" r="G19957">
        <is>
          <t xml:space="preserve">007</t>
        </is>
      </c>
      <c s="9" r="H19957">
        <v>456.6800</v>
      </c>
      <c s="8" t="inlineStr" r="I19957">
        <is>
          <t xml:space="preserve"/>
        </is>
      </c>
      <c s="8" t="inlineStr" r="J19957">
        <is>
          <t xml:space="preserve"> Cook</t>
        </is>
      </c>
    </row>
    <row r="19958" ht="20.25" customHeight="0">
      <c s="5" t="inlineStr" r="A19958">
        <is>
          <t xml:space="preserve">89502385</t>
        </is>
      </c>
      <c s="5" t="inlineStr" r="B19958">
        <is>
          <t xml:space="preserve">REMOVE EXISTING CONCRETE FOUNDATION</t>
        </is>
      </c>
      <c s="5" t="inlineStr" r="C19958">
        <is>
          <t xml:space="preserve">EACH   </t>
        </is>
      </c>
      <c s="6" r="D19958">
        <v>9.000</v>
      </c>
      <c s="7" r="E19958">
        <v>1</v>
      </c>
      <c s="8" t="inlineStr" r="F19958">
        <is>
          <t xml:space="preserve">61J45</t>
        </is>
      </c>
      <c s="8" t="inlineStr" r="G19958">
        <is>
          <t xml:space="preserve">007</t>
        </is>
      </c>
      <c s="9" r="H19958">
        <v>630.8000</v>
      </c>
      <c s="8" t="inlineStr" r="I19958">
        <is>
          <t xml:space="preserve"/>
        </is>
      </c>
      <c s="8" t="inlineStr" r="J19958">
        <is>
          <t xml:space="preserve"> Cook</t>
        </is>
      </c>
    </row>
    <row r="19959" ht="20.25" customHeight="0">
      <c s="5" t="inlineStr" r="A19959">
        <is>
          <t xml:space="preserve">89502385</t>
        </is>
      </c>
      <c s="5" t="inlineStr" r="B19959">
        <is>
          <t xml:space="preserve">REMOVE EXISTING CONCRETE FOUNDATION</t>
        </is>
      </c>
      <c s="5" t="inlineStr" r="C19959">
        <is>
          <t xml:space="preserve">EACH   </t>
        </is>
      </c>
      <c s="6" r="D19959">
        <v>9.000</v>
      </c>
      <c s="7" r="E19959">
        <v>1</v>
      </c>
      <c s="8" t="inlineStr" r="F19959">
        <is>
          <t xml:space="preserve">61J45</t>
        </is>
      </c>
      <c s="8" t="inlineStr" r="G19959">
        <is>
          <t xml:space="preserve">007</t>
        </is>
      </c>
      <c s="9" r="H19959">
        <v>640.0000</v>
      </c>
      <c s="8" t="inlineStr" r="I19959">
        <is>
          <t xml:space="preserve"/>
        </is>
      </c>
      <c s="8" t="inlineStr" r="J19959">
        <is>
          <t xml:space="preserve"> Cook</t>
        </is>
      </c>
    </row>
    <row r="19960" ht="20.25" customHeight="0">
      <c s="5" t="inlineStr" r="A19960">
        <is>
          <t xml:space="preserve">89502385</t>
        </is>
      </c>
      <c s="5" t="inlineStr" r="B19960">
        <is>
          <t xml:space="preserve">REMOVE EXISTING CONCRETE FOUNDATION</t>
        </is>
      </c>
      <c s="5" t="inlineStr" r="C19960">
        <is>
          <t xml:space="preserve">EACH   </t>
        </is>
      </c>
      <c s="6" r="D19960">
        <v>7.000</v>
      </c>
      <c s="7" r="E19960">
        <v>1</v>
      </c>
      <c s="8" t="inlineStr" r="F19960">
        <is>
          <t xml:space="preserve">61J80</t>
        </is>
      </c>
      <c s="8" t="inlineStr" r="G19960">
        <is>
          <t xml:space="preserve">013</t>
        </is>
      </c>
      <c s="9" r="H19960">
        <v>404.2600</v>
      </c>
      <c s="8" t="inlineStr" r="I19960">
        <is>
          <t xml:space="preserve">Y</t>
        </is>
      </c>
      <c s="8" t="inlineStr" r="J19960">
        <is>
          <t xml:space="preserve"> Will</t>
        </is>
      </c>
    </row>
    <row r="19961" ht="20.25" customHeight="0">
      <c s="5" t="inlineStr" r="A19961">
        <is>
          <t xml:space="preserve">89502385</t>
        </is>
      </c>
      <c s="5" t="inlineStr" r="B19961">
        <is>
          <t xml:space="preserve">REMOVE EXISTING CONCRETE FOUNDATION</t>
        </is>
      </c>
      <c s="5" t="inlineStr" r="C19961">
        <is>
          <t xml:space="preserve">EACH   </t>
        </is>
      </c>
      <c s="6" r="D19961">
        <v>7.000</v>
      </c>
      <c s="7" r="E19961">
        <v>1</v>
      </c>
      <c s="8" t="inlineStr" r="F19961">
        <is>
          <t xml:space="preserve">61J80</t>
        </is>
      </c>
      <c s="8" t="inlineStr" r="G19961">
        <is>
          <t xml:space="preserve">013</t>
        </is>
      </c>
      <c s="9" r="H19961">
        <v>404.2600</v>
      </c>
      <c s="8" t="inlineStr" r="I19961">
        <is>
          <t xml:space="preserve"/>
        </is>
      </c>
      <c s="8" t="inlineStr" r="J19961">
        <is>
          <t xml:space="preserve"> Will</t>
        </is>
      </c>
    </row>
    <row r="19962" ht="20.25" customHeight="0">
      <c s="5" t="inlineStr" r="A19962">
        <is>
          <t xml:space="preserve">89502385</t>
        </is>
      </c>
      <c s="5" t="inlineStr" r="B19962">
        <is>
          <t xml:space="preserve">REMOVE EXISTING CONCRETE FOUNDATION</t>
        </is>
      </c>
      <c s="5" t="inlineStr" r="C19962">
        <is>
          <t xml:space="preserve">EACH   </t>
        </is>
      </c>
      <c s="6" r="D19962">
        <v>7.000</v>
      </c>
      <c s="7" r="E19962">
        <v>1</v>
      </c>
      <c s="8" t="inlineStr" r="F19962">
        <is>
          <t xml:space="preserve">61J80</t>
        </is>
      </c>
      <c s="8" t="inlineStr" r="G19962">
        <is>
          <t xml:space="preserve">013</t>
        </is>
      </c>
      <c s="9" r="H19962">
        <v>404.2600</v>
      </c>
      <c s="8" t="inlineStr" r="I19962">
        <is>
          <t xml:space="preserve"/>
        </is>
      </c>
      <c s="8" t="inlineStr" r="J19962">
        <is>
          <t xml:space="preserve"> Will</t>
        </is>
      </c>
    </row>
    <row r="19963" ht="20.25" customHeight="0">
      <c s="5" t="inlineStr" r="A19963">
        <is>
          <t xml:space="preserve">89502385</t>
        </is>
      </c>
      <c s="5" t="inlineStr" r="B19963">
        <is>
          <t xml:space="preserve">REMOVE EXISTING CONCRETE FOUNDATION</t>
        </is>
      </c>
      <c s="5" t="inlineStr" r="C19963">
        <is>
          <t xml:space="preserve">EACH   </t>
        </is>
      </c>
      <c s="6" r="D19963">
        <v>7.000</v>
      </c>
      <c s="7" r="E19963">
        <v>1</v>
      </c>
      <c s="8" t="inlineStr" r="F19963">
        <is>
          <t xml:space="preserve">61J80</t>
        </is>
      </c>
      <c s="8" t="inlineStr" r="G19963">
        <is>
          <t xml:space="preserve">013</t>
        </is>
      </c>
      <c s="9" r="H19963">
        <v>415.0000</v>
      </c>
      <c s="8" t="inlineStr" r="I19963">
        <is>
          <t xml:space="preserve"/>
        </is>
      </c>
      <c s="8" t="inlineStr" r="J19963">
        <is>
          <t xml:space="preserve"> Will</t>
        </is>
      </c>
    </row>
    <row r="19964" ht="20.25" customHeight="0">
      <c s="5" t="inlineStr" r="A19964">
        <is>
          <t xml:space="preserve">89502385</t>
        </is>
      </c>
      <c s="5" t="inlineStr" r="B19964">
        <is>
          <t xml:space="preserve">REMOVE EXISTING CONCRETE FOUNDATION</t>
        </is>
      </c>
      <c s="5" t="inlineStr" r="C19964">
        <is>
          <t xml:space="preserve">EACH   </t>
        </is>
      </c>
      <c s="6" r="D19964">
        <v>7.000</v>
      </c>
      <c s="7" r="E19964">
        <v>1</v>
      </c>
      <c s="8" t="inlineStr" r="F19964">
        <is>
          <t xml:space="preserve">61J80</t>
        </is>
      </c>
      <c s="8" t="inlineStr" r="G19964">
        <is>
          <t xml:space="preserve">013</t>
        </is>
      </c>
      <c s="9" r="H19964">
        <v>700.0000</v>
      </c>
      <c s="8" t="inlineStr" r="I19964">
        <is>
          <t xml:space="preserve"/>
        </is>
      </c>
      <c s="8" t="inlineStr" r="J19964">
        <is>
          <t xml:space="preserve"> Will</t>
        </is>
      </c>
    </row>
    <row r="19965" ht="20.25" customHeight="0">
      <c s="5" t="inlineStr" r="A19965">
        <is>
          <t xml:space="preserve">89502385</t>
        </is>
      </c>
      <c s="5" t="inlineStr" r="B19965">
        <is>
          <t xml:space="preserve">REMOVE EXISTING CONCRETE FOUNDATION</t>
        </is>
      </c>
      <c s="5" t="inlineStr" r="C19965">
        <is>
          <t xml:space="preserve">EACH   </t>
        </is>
      </c>
      <c s="6" r="D19965">
        <v>10.000</v>
      </c>
      <c s="7" r="E19965">
        <v>1</v>
      </c>
      <c s="8" t="inlineStr" r="F19965">
        <is>
          <t xml:space="preserve">61J88</t>
        </is>
      </c>
      <c s="8" t="inlineStr" r="G19965">
        <is>
          <t xml:space="preserve">017</t>
        </is>
      </c>
      <c s="9" r="H19965">
        <v>397.1900</v>
      </c>
      <c s="8" t="inlineStr" r="I19965">
        <is>
          <t xml:space="preserve">Y</t>
        </is>
      </c>
      <c s="8" t="inlineStr" r="J19965">
        <is>
          <t xml:space="preserve"> Cook</t>
        </is>
      </c>
    </row>
    <row r="19966" ht="20.25" customHeight="0">
      <c s="5" t="inlineStr" r="A19966">
        <is>
          <t xml:space="preserve">89502385</t>
        </is>
      </c>
      <c s="5" t="inlineStr" r="B19966">
        <is>
          <t xml:space="preserve">REMOVE EXISTING CONCRETE FOUNDATION</t>
        </is>
      </c>
      <c s="5" t="inlineStr" r="C19966">
        <is>
          <t xml:space="preserve">EACH   </t>
        </is>
      </c>
      <c s="6" r="D19966">
        <v>10.000</v>
      </c>
      <c s="7" r="E19966">
        <v>1</v>
      </c>
      <c s="8" t="inlineStr" r="F19966">
        <is>
          <t xml:space="preserve">61J88</t>
        </is>
      </c>
      <c s="8" t="inlineStr" r="G19966">
        <is>
          <t xml:space="preserve">017</t>
        </is>
      </c>
      <c s="9" r="H19966">
        <v>580.0000</v>
      </c>
      <c s="8" t="inlineStr" r="I19966">
        <is>
          <t xml:space="preserve"/>
        </is>
      </c>
      <c s="8" t="inlineStr" r="J19966">
        <is>
          <t xml:space="preserve"> Cook</t>
        </is>
      </c>
    </row>
    <row r="19967" ht="20.25" customHeight="0">
      <c s="5" t="inlineStr" r="A19967">
        <is>
          <t xml:space="preserve">89502385</t>
        </is>
      </c>
      <c s="5" t="inlineStr" r="B19967">
        <is>
          <t xml:space="preserve">REMOVE EXISTING CONCRETE FOUNDATION</t>
        </is>
      </c>
      <c s="5" t="inlineStr" r="C19967">
        <is>
          <t xml:space="preserve">EACH   </t>
        </is>
      </c>
      <c s="6" r="D19967">
        <v>9.000</v>
      </c>
      <c s="7" r="E19967">
        <v>1</v>
      </c>
      <c s="8" t="inlineStr" r="F19967">
        <is>
          <t xml:space="preserve">62K70</t>
        </is>
      </c>
      <c s="8" t="inlineStr" r="G19967">
        <is>
          <t xml:space="preserve">022</t>
        </is>
      </c>
      <c s="9" r="H19967">
        <v>549.0000</v>
      </c>
      <c s="8" t="inlineStr" r="I19967">
        <is>
          <t xml:space="preserve">Y</t>
        </is>
      </c>
      <c s="8" t="inlineStr" r="J19967">
        <is>
          <t xml:space="preserve"> Cook</t>
        </is>
      </c>
    </row>
    <row r="19968" ht="20.25" customHeight="0">
      <c s="5" t="inlineStr" r="A19968">
        <is>
          <t xml:space="preserve">89502385</t>
        </is>
      </c>
      <c s="5" t="inlineStr" r="B19968">
        <is>
          <t xml:space="preserve">REMOVE EXISTING CONCRETE FOUNDATION</t>
        </is>
      </c>
      <c s="5" t="inlineStr" r="C19968">
        <is>
          <t xml:space="preserve">EACH   </t>
        </is>
      </c>
      <c s="6" r="D19968">
        <v>9.000</v>
      </c>
      <c s="7" r="E19968">
        <v>1</v>
      </c>
      <c s="8" t="inlineStr" r="F19968">
        <is>
          <t xml:space="preserve">62K70</t>
        </is>
      </c>
      <c s="8" t="inlineStr" r="G19968">
        <is>
          <t xml:space="preserve">022</t>
        </is>
      </c>
      <c s="9" r="H19968">
        <v>275.0000</v>
      </c>
      <c s="8" t="inlineStr" r="I19968">
        <is>
          <t xml:space="preserve"/>
        </is>
      </c>
      <c s="8" t="inlineStr" r="J19968">
        <is>
          <t xml:space="preserve"> Cook</t>
        </is>
      </c>
    </row>
    <row r="19969" ht="20.25" customHeight="0">
      <c s="5" t="inlineStr" r="A19969">
        <is>
          <t xml:space="preserve">89502385</t>
        </is>
      </c>
      <c s="5" t="inlineStr" r="B19969">
        <is>
          <t xml:space="preserve">REMOVE EXISTING CONCRETE FOUNDATION</t>
        </is>
      </c>
      <c s="5" t="inlineStr" r="C19969">
        <is>
          <t xml:space="preserve">EACH   </t>
        </is>
      </c>
      <c s="6" r="D19969">
        <v>9.000</v>
      </c>
      <c s="7" r="E19969">
        <v>1</v>
      </c>
      <c s="8" t="inlineStr" r="F19969">
        <is>
          <t xml:space="preserve">62K70</t>
        </is>
      </c>
      <c s="8" t="inlineStr" r="G19969">
        <is>
          <t xml:space="preserve">022</t>
        </is>
      </c>
      <c s="9" r="H19969">
        <v>549.0000</v>
      </c>
      <c s="8" t="inlineStr" r="I19969">
        <is>
          <t xml:space="preserve"/>
        </is>
      </c>
      <c s="8" t="inlineStr" r="J19969">
        <is>
          <t xml:space="preserve"> Cook</t>
        </is>
      </c>
    </row>
    <row r="19970" ht="20.25" customHeight="0">
      <c s="5" t="inlineStr" r="A19970">
        <is>
          <t xml:space="preserve">89502385</t>
        </is>
      </c>
      <c s="5" t="inlineStr" r="B19970">
        <is>
          <t xml:space="preserve">REMOVE EXISTING CONCRETE FOUNDATION</t>
        </is>
      </c>
      <c s="5" t="inlineStr" r="C19970">
        <is>
          <t xml:space="preserve">EACH   </t>
        </is>
      </c>
      <c s="6" r="D19970">
        <v>9.000</v>
      </c>
      <c s="7" r="E19970">
        <v>1</v>
      </c>
      <c s="8" t="inlineStr" r="F19970">
        <is>
          <t xml:space="preserve">62K70</t>
        </is>
      </c>
      <c s="8" t="inlineStr" r="G19970">
        <is>
          <t xml:space="preserve">022</t>
        </is>
      </c>
      <c s="9" r="H19970">
        <v>549.0000</v>
      </c>
      <c s="8" t="inlineStr" r="I19970">
        <is>
          <t xml:space="preserve"/>
        </is>
      </c>
      <c s="8" t="inlineStr" r="J19970">
        <is>
          <t xml:space="preserve"> Cook</t>
        </is>
      </c>
    </row>
    <row r="19971" ht="20.25" customHeight="0">
      <c s="5" t="inlineStr" r="A19971">
        <is>
          <t xml:space="preserve">89502385</t>
        </is>
      </c>
      <c s="5" t="inlineStr" r="B19971">
        <is>
          <t xml:space="preserve">REMOVE EXISTING CONCRETE FOUNDATION</t>
        </is>
      </c>
      <c s="5" t="inlineStr" r="C19971">
        <is>
          <t xml:space="preserve">EACH   </t>
        </is>
      </c>
      <c s="6" r="D19971">
        <v>9.000</v>
      </c>
      <c s="7" r="E19971">
        <v>1</v>
      </c>
      <c s="8" t="inlineStr" r="F19971">
        <is>
          <t xml:space="preserve">62K70</t>
        </is>
      </c>
      <c s="8" t="inlineStr" r="G19971">
        <is>
          <t xml:space="preserve">022</t>
        </is>
      </c>
      <c s="9" r="H19971">
        <v>640.0000</v>
      </c>
      <c s="8" t="inlineStr" r="I19971">
        <is>
          <t xml:space="preserve"/>
        </is>
      </c>
      <c s="8" t="inlineStr" r="J19971">
        <is>
          <t xml:space="preserve"> Cook</t>
        </is>
      </c>
    </row>
    <row r="19972" ht="20.25" customHeight="0">
      <c s="5" t="inlineStr" r="A19972">
        <is>
          <t xml:space="preserve">89502385</t>
        </is>
      </c>
      <c s="5" t="inlineStr" r="B19972">
        <is>
          <t xml:space="preserve">REMOVE EXISTING CONCRETE FOUNDATION</t>
        </is>
      </c>
      <c s="5" t="inlineStr" r="C19972">
        <is>
          <t xml:space="preserve">EACH   </t>
        </is>
      </c>
      <c s="6" r="D19972">
        <v>9.000</v>
      </c>
      <c s="7" r="E19972">
        <v>1</v>
      </c>
      <c s="8" t="inlineStr" r="F19972">
        <is>
          <t xml:space="preserve">62N37</t>
        </is>
      </c>
      <c s="8" t="inlineStr" r="G19972">
        <is>
          <t xml:space="preserve">023</t>
        </is>
      </c>
      <c s="9" r="H19972">
        <v>600.0000</v>
      </c>
      <c s="8" t="inlineStr" r="I19972">
        <is>
          <t xml:space="preserve">Y</t>
        </is>
      </c>
      <c s="8" t="inlineStr" r="J19972">
        <is>
          <t xml:space="preserve"> Cook</t>
        </is>
      </c>
    </row>
    <row r="19973" ht="20.25" customHeight="0">
      <c s="5" t="inlineStr" r="A19973">
        <is>
          <t xml:space="preserve">89502385</t>
        </is>
      </c>
      <c s="5" t="inlineStr" r="B19973">
        <is>
          <t xml:space="preserve">REMOVE EXISTING CONCRETE FOUNDATION</t>
        </is>
      </c>
      <c s="5" t="inlineStr" r="C19973">
        <is>
          <t xml:space="preserve">EACH   </t>
        </is>
      </c>
      <c s="6" r="D19973">
        <v>1.000</v>
      </c>
      <c s="7" r="E19973">
        <v>1</v>
      </c>
      <c s="8" t="inlineStr" r="F19973">
        <is>
          <t xml:space="preserve">62R83</t>
        </is>
      </c>
      <c s="8" t="inlineStr" r="G19973">
        <is>
          <t xml:space="preserve">027</t>
        </is>
      </c>
      <c s="9" r="H19973">
        <v>392.8100</v>
      </c>
      <c s="8" t="inlineStr" r="I19973">
        <is>
          <t xml:space="preserve">Y</t>
        </is>
      </c>
      <c s="8" t="inlineStr" r="J19973">
        <is>
          <t xml:space="preserve"> Cook</t>
        </is>
      </c>
    </row>
    <row r="19974" ht="20.25" customHeight="0">
      <c s="5" t="inlineStr" r="A19974">
        <is>
          <t xml:space="preserve">89502385</t>
        </is>
      </c>
      <c s="5" t="inlineStr" r="B19974">
        <is>
          <t xml:space="preserve">REMOVE EXISTING CONCRETE FOUNDATION</t>
        </is>
      </c>
      <c s="5" t="inlineStr" r="C19974">
        <is>
          <t xml:space="preserve">EACH   </t>
        </is>
      </c>
      <c s="6" r="D19974">
        <v>1.000</v>
      </c>
      <c s="7" r="E19974">
        <v>1</v>
      </c>
      <c s="8" t="inlineStr" r="F19974">
        <is>
          <t xml:space="preserve">62R83</t>
        </is>
      </c>
      <c s="8" t="inlineStr" r="G19974">
        <is>
          <t xml:space="preserve">027</t>
        </is>
      </c>
      <c s="9" r="H19974">
        <v>915.0000</v>
      </c>
      <c s="8" t="inlineStr" r="I19974">
        <is>
          <t xml:space="preserve"/>
        </is>
      </c>
      <c s="8" t="inlineStr" r="J19974">
        <is>
          <t xml:space="preserve"> Cook</t>
        </is>
      </c>
    </row>
    <row r="19975" ht="20.25" customHeight="0">
      <c s="5" t="inlineStr" r="A19975">
        <is>
          <t xml:space="preserve">89502385</t>
        </is>
      </c>
      <c s="5" t="inlineStr" r="B19975">
        <is>
          <t xml:space="preserve">REMOVE EXISTING CONCRETE FOUNDATION</t>
        </is>
      </c>
      <c s="5" t="inlineStr" r="C19975">
        <is>
          <t xml:space="preserve">EACH   </t>
        </is>
      </c>
      <c s="6" r="D19975">
        <v>1.000</v>
      </c>
      <c s="7" r="E19975">
        <v>1</v>
      </c>
      <c s="8" t="inlineStr" r="F19975">
        <is>
          <t xml:space="preserve">62R83</t>
        </is>
      </c>
      <c s="8" t="inlineStr" r="G19975">
        <is>
          <t xml:space="preserve">027</t>
        </is>
      </c>
      <c s="9" r="H19975">
        <v>1564.3000</v>
      </c>
      <c s="8" t="inlineStr" r="I19975">
        <is>
          <t xml:space="preserve"/>
        </is>
      </c>
      <c s="8" t="inlineStr" r="J19975">
        <is>
          <t xml:space="preserve"> Cook</t>
        </is>
      </c>
    </row>
    <row r="19976" ht="20.25" customHeight="0">
      <c s="5" t="inlineStr" r="A19976">
        <is>
          <t xml:space="preserve">89502385</t>
        </is>
      </c>
      <c s="5" t="inlineStr" r="B19976">
        <is>
          <t xml:space="preserve">REMOVE EXISTING CONCRETE FOUNDATION</t>
        </is>
      </c>
      <c s="5" t="inlineStr" r="C19976">
        <is>
          <t xml:space="preserve">EACH   </t>
        </is>
      </c>
      <c s="6" r="D19976">
        <v>2.000</v>
      </c>
      <c s="7" r="E19976">
        <v>1</v>
      </c>
      <c s="8" t="inlineStr" r="F19976">
        <is>
          <t xml:space="preserve">62T65</t>
        </is>
      </c>
      <c s="8" t="inlineStr" r="G19976">
        <is>
          <t xml:space="preserve">034</t>
        </is>
      </c>
      <c s="9" r="H19976">
        <v>1050.0000</v>
      </c>
      <c s="8" t="inlineStr" r="I19976">
        <is>
          <t xml:space="preserve">Y</t>
        </is>
      </c>
      <c s="8" t="inlineStr" r="J19976">
        <is>
          <t xml:space="preserve"> DuPage</t>
        </is>
      </c>
    </row>
    <row r="19977" ht="20.25" customHeight="0">
      <c s="5" t="inlineStr" r="A19977">
        <is>
          <t xml:space="preserve">89502385</t>
        </is>
      </c>
      <c s="5" t="inlineStr" r="B19977">
        <is>
          <t xml:space="preserve">REMOVE EXISTING CONCRETE FOUNDATION</t>
        </is>
      </c>
      <c s="5" t="inlineStr" r="C19977">
        <is>
          <t xml:space="preserve">EACH   </t>
        </is>
      </c>
      <c s="6" r="D19977">
        <v>2.000</v>
      </c>
      <c s="7" r="E19977">
        <v>1</v>
      </c>
      <c s="8" t="inlineStr" r="F19977">
        <is>
          <t xml:space="preserve">62T65</t>
        </is>
      </c>
      <c s="8" t="inlineStr" r="G19977">
        <is>
          <t xml:space="preserve">034</t>
        </is>
      </c>
      <c s="9" r="H19977">
        <v>1050.0000</v>
      </c>
      <c s="8" t="inlineStr" r="I19977">
        <is>
          <t xml:space="preserve"/>
        </is>
      </c>
      <c s="8" t="inlineStr" r="J19977">
        <is>
          <t xml:space="preserve"> DuPage</t>
        </is>
      </c>
    </row>
    <row r="19978" ht="20.25" customHeight="0">
      <c s="5" t="inlineStr" r="A19978">
        <is>
          <t xml:space="preserve">89502385</t>
        </is>
      </c>
      <c s="5" t="inlineStr" r="B19978">
        <is>
          <t xml:space="preserve">REMOVE EXISTING CONCRETE FOUNDATION</t>
        </is>
      </c>
      <c s="5" t="inlineStr" r="C19978">
        <is>
          <t xml:space="preserve">EACH   </t>
        </is>
      </c>
      <c s="6" r="D19978">
        <v>2.000</v>
      </c>
      <c s="7" r="E19978">
        <v>1</v>
      </c>
      <c s="8" t="inlineStr" r="F19978">
        <is>
          <t xml:space="preserve">62T65</t>
        </is>
      </c>
      <c s="8" t="inlineStr" r="G19978">
        <is>
          <t xml:space="preserve">034</t>
        </is>
      </c>
      <c s="9" r="H19978">
        <v>1050.0000</v>
      </c>
      <c s="8" t="inlineStr" r="I19978">
        <is>
          <t xml:space="preserve"/>
        </is>
      </c>
      <c s="8" t="inlineStr" r="J19978">
        <is>
          <t xml:space="preserve"> DuPage</t>
        </is>
      </c>
    </row>
    <row r="19979" ht="20.25" customHeight="0">
      <c s="5" t="inlineStr" r="A19979">
        <is>
          <t xml:space="preserve">89502385</t>
        </is>
      </c>
      <c s="5" t="inlineStr" r="B19979">
        <is>
          <t xml:space="preserve">REMOVE EXISTING CONCRETE FOUNDATION</t>
        </is>
      </c>
      <c s="5" t="inlineStr" r="C19979">
        <is>
          <t xml:space="preserve">EACH   </t>
        </is>
      </c>
      <c s="6" r="D19979">
        <v>6.000</v>
      </c>
      <c s="7" r="E19979">
        <v>8</v>
      </c>
      <c s="8" t="inlineStr" r="F19979">
        <is>
          <t xml:space="preserve">76N43</t>
        </is>
      </c>
      <c s="8" t="inlineStr" r="G19979">
        <is>
          <t xml:space="preserve">090</t>
        </is>
      </c>
      <c s="9" r="H19979">
        <v>435.6000</v>
      </c>
      <c s="8" t="inlineStr" r="I19979">
        <is>
          <t xml:space="preserve">Y</t>
        </is>
      </c>
      <c s="8" t="inlineStr" r="J19979">
        <is>
          <t xml:space="preserve"> Madison</t>
        </is>
      </c>
    </row>
    <row r="19980" ht="20.25" customHeight="0">
      <c s="5" t="inlineStr" r="A19980">
        <is>
          <t xml:space="preserve">89502385</t>
        </is>
      </c>
      <c s="5" t="inlineStr" r="B19980">
        <is>
          <t xml:space="preserve">REMOVE EXISTING CONCRETE FOUNDATION</t>
        </is>
      </c>
      <c s="5" t="inlineStr" r="C19980">
        <is>
          <t xml:space="preserve">EACH   </t>
        </is>
      </c>
      <c s="6" r="D19980">
        <v>6.000</v>
      </c>
      <c s="7" r="E19980">
        <v>8</v>
      </c>
      <c s="8" t="inlineStr" r="F19980">
        <is>
          <t xml:space="preserve">76N43</t>
        </is>
      </c>
      <c s="8" t="inlineStr" r="G19980">
        <is>
          <t xml:space="preserve">090</t>
        </is>
      </c>
      <c s="9" r="H19980">
        <v>396.0000</v>
      </c>
      <c s="8" t="inlineStr" r="I19980">
        <is>
          <t xml:space="preserve"/>
        </is>
      </c>
      <c s="8" t="inlineStr" r="J19980">
        <is>
          <t xml:space="preserve"> Madison</t>
        </is>
      </c>
    </row>
    <row r="19981" ht="20.25" customHeight="0">
      <c s="5" t="inlineStr" r="A19981">
        <is>
          <t xml:space="preserve">89502385</t>
        </is>
      </c>
      <c s="5" t="inlineStr" r="B19981">
        <is>
          <t xml:space="preserve">REMOVE EXISTING CONCRETE FOUNDATION</t>
        </is>
      </c>
      <c s="5" t="inlineStr" r="C19981">
        <is>
          <t xml:space="preserve">EACH   </t>
        </is>
      </c>
      <c s="6" r="D19981">
        <v>6.000</v>
      </c>
      <c s="7" r="E19981">
        <v>8</v>
      </c>
      <c s="8" t="inlineStr" r="F19981">
        <is>
          <t xml:space="preserve">76N43</t>
        </is>
      </c>
      <c s="8" t="inlineStr" r="G19981">
        <is>
          <t xml:space="preserve">090</t>
        </is>
      </c>
      <c s="9" r="H19981">
        <v>415.8000</v>
      </c>
      <c s="8" t="inlineStr" r="I19981">
        <is>
          <t xml:space="preserve"/>
        </is>
      </c>
      <c s="8" t="inlineStr" r="J19981">
        <is>
          <t xml:space="preserve"> Madison</t>
        </is>
      </c>
    </row>
    <row r="19982" ht="20.25" customHeight="0">
      <c s="5" t="inlineStr" r="A19982">
        <is>
          <t xml:space="preserve">89502385</t>
        </is>
      </c>
      <c s="5" t="inlineStr" r="B19982">
        <is>
          <t xml:space="preserve">REMOVE EXISTING CONCRETE FOUNDATION</t>
        </is>
      </c>
      <c s="5" t="inlineStr" r="C19982">
        <is>
          <t xml:space="preserve">EACH   </t>
        </is>
      </c>
      <c s="6" r="D19982">
        <v>6.000</v>
      </c>
      <c s="7" r="E19982">
        <v>8</v>
      </c>
      <c s="8" t="inlineStr" r="F19982">
        <is>
          <t xml:space="preserve">76N43</t>
        </is>
      </c>
      <c s="8" t="inlineStr" r="G19982">
        <is>
          <t xml:space="preserve">090</t>
        </is>
      </c>
      <c s="9" r="H19982">
        <v>2800.0000</v>
      </c>
      <c s="8" t="inlineStr" r="I19982">
        <is>
          <t xml:space="preserve"/>
        </is>
      </c>
      <c s="8" t="inlineStr" r="J19982">
        <is>
          <t xml:space="preserve"> Madison</t>
        </is>
      </c>
    </row>
    <row r="19983" ht="20.25" customHeight="0">
      <c s="5" t="inlineStr" r="A19983">
        <is>
          <t xml:space="preserve">89502385</t>
        </is>
      </c>
      <c s="5" t="inlineStr" r="B19983">
        <is>
          <t xml:space="preserve">REMOVE EXISTING CONCRETE FOUNDATION</t>
        </is>
      </c>
      <c s="5" t="inlineStr" r="C19983">
        <is>
          <t xml:space="preserve">EACH   </t>
        </is>
      </c>
      <c s="6" r="D19983">
        <v>5.000</v>
      </c>
      <c s="7" r="E19983">
        <v>8</v>
      </c>
      <c s="8" t="inlineStr" r="F19983">
        <is>
          <t xml:space="preserve">76T01</t>
        </is>
      </c>
      <c s="8" t="inlineStr" r="G19983">
        <is>
          <t xml:space="preserve">091</t>
        </is>
      </c>
      <c s="9" r="H19983">
        <v>625.0000</v>
      </c>
      <c s="8" t="inlineStr" r="I19983">
        <is>
          <t xml:space="preserve">Y</t>
        </is>
      </c>
      <c s="8" t="inlineStr" r="J19983">
        <is>
          <t xml:space="preserve">Various</t>
        </is>
      </c>
    </row>
    <row r="19984" ht="20.25" customHeight="0">
      <c s="5" t="inlineStr" r="A19984">
        <is>
          <t xml:space="preserve">89502610</t>
        </is>
      </c>
      <c s="5" t="inlineStr" r="B19984">
        <is>
          <t xml:space="preserve">SIGNAL VISOR, TUNNEL TYPE, 12 INCH</t>
        </is>
      </c>
      <c s="5" t="inlineStr" r="C19984">
        <is>
          <t xml:space="preserve">EACH   </t>
        </is>
      </c>
      <c s="6" r="D19984">
        <v>3.000</v>
      </c>
      <c s="7" r="E19984">
        <v>3</v>
      </c>
      <c s="8" t="inlineStr" r="F19984">
        <is>
          <t xml:space="preserve">66N99</t>
        </is>
      </c>
      <c s="8" t="inlineStr" r="G19984">
        <is>
          <t xml:space="preserve">051</t>
        </is>
      </c>
      <c s="9" r="H19984">
        <v>40.0000</v>
      </c>
      <c s="8" t="inlineStr" r="I19984">
        <is>
          <t xml:space="preserve">Y</t>
        </is>
      </c>
      <c s="8" t="inlineStr" r="J19984">
        <is>
          <t xml:space="preserve"> Various</t>
        </is>
      </c>
    </row>
    <row r="19985" ht="20.25" customHeight="0">
      <c s="5" t="inlineStr" r="A19985">
        <is>
          <t xml:space="preserve">A2000216</t>
        </is>
      </c>
      <c s="5" t="inlineStr" r="B19985">
        <is>
          <t xml:space="preserve">TREE, ACER X FREEMANII MARMO (MARMO FREEMAN MAPLE), 2" CALIPER, BALLED AND BURLAPPED</t>
        </is>
      </c>
      <c s="5" t="inlineStr" r="C19985">
        <is>
          <t xml:space="preserve">EACH   </t>
        </is>
      </c>
      <c s="6" r="D19985">
        <v>7.000</v>
      </c>
      <c s="7" r="E19985">
        <v>1</v>
      </c>
      <c s="8" t="inlineStr" r="F19985">
        <is>
          <t xml:space="preserve">62V15</t>
        </is>
      </c>
      <c s="8" t="inlineStr" r="G19985">
        <is>
          <t xml:space="preserve">122</t>
        </is>
      </c>
      <c s="9" r="H19985">
        <v>580.0000</v>
      </c>
      <c s="8" t="inlineStr" r="I19985">
        <is>
          <t xml:space="preserve">Y</t>
        </is>
      </c>
      <c s="8" t="inlineStr" r="J19985">
        <is>
          <t xml:space="preserve">Various</t>
        </is>
      </c>
    </row>
    <row r="19986" ht="20.25" customHeight="0">
      <c s="5" t="inlineStr" r="A19986">
        <is>
          <t xml:space="preserve">A2000216</t>
        </is>
      </c>
      <c s="5" t="inlineStr" r="B19986">
        <is>
          <t xml:space="preserve">TREE, ACER X FREEMANII MARMO (MARMO FREEMAN MAPLE), 2" CALIPER, BALLED AND BURLAPPED</t>
        </is>
      </c>
      <c s="5" t="inlineStr" r="C19986">
        <is>
          <t xml:space="preserve">EACH   </t>
        </is>
      </c>
      <c s="6" r="D19986">
        <v>7.000</v>
      </c>
      <c s="7" r="E19986">
        <v>1</v>
      </c>
      <c s="8" t="inlineStr" r="F19986">
        <is>
          <t xml:space="preserve">62V15</t>
        </is>
      </c>
      <c s="8" t="inlineStr" r="G19986">
        <is>
          <t xml:space="preserve">122</t>
        </is>
      </c>
      <c s="9" r="H19986">
        <v>1050.0000</v>
      </c>
      <c s="8" t="inlineStr" r="I19986">
        <is>
          <t xml:space="preserve"/>
        </is>
      </c>
      <c s="8" t="inlineStr" r="J19986">
        <is>
          <t xml:space="preserve">Various</t>
        </is>
      </c>
    </row>
    <row r="19987" ht="20.25" customHeight="0">
      <c s="5" t="inlineStr" r="A19987">
        <is>
          <t xml:space="preserve">A2002008</t>
        </is>
      </c>
      <c s="5" t="inlineStr" r="B19987">
        <is>
          <t xml:space="preserve">TREE, AESCULUS FLAVEA (YELLOW SWEET BUCKEYE), 2" CALIPER, BALLED AND BURLAPPED</t>
        </is>
      </c>
      <c s="5" t="inlineStr" r="C19987">
        <is>
          <t xml:space="preserve">EACH   </t>
        </is>
      </c>
      <c s="6" r="D19987">
        <v>3.000</v>
      </c>
      <c s="7" r="E19987">
        <v>1</v>
      </c>
      <c s="8" t="inlineStr" r="F19987">
        <is>
          <t xml:space="preserve">62K70</t>
        </is>
      </c>
      <c s="8" t="inlineStr" r="G19987">
        <is>
          <t xml:space="preserve">022</t>
        </is>
      </c>
      <c s="9" r="H19987">
        <v>485.0000</v>
      </c>
      <c s="8" t="inlineStr" r="I19987">
        <is>
          <t xml:space="preserve">Y</t>
        </is>
      </c>
      <c s="8" t="inlineStr" r="J19987">
        <is>
          <t xml:space="preserve"> Cook</t>
        </is>
      </c>
    </row>
    <row r="19988" ht="20.25" customHeight="0">
      <c s="5" t="inlineStr" r="A19988">
        <is>
          <t xml:space="preserve">A2002008</t>
        </is>
      </c>
      <c s="5" t="inlineStr" r="B19988">
        <is>
          <t xml:space="preserve">TREE, AESCULUS FLAVEA (YELLOW SWEET BUCKEYE), 2" CALIPER, BALLED AND BURLAPPED</t>
        </is>
      </c>
      <c s="5" t="inlineStr" r="C19988">
        <is>
          <t xml:space="preserve">EACH   </t>
        </is>
      </c>
      <c s="6" r="D19988">
        <v>3.000</v>
      </c>
      <c s="7" r="E19988">
        <v>1</v>
      </c>
      <c s="8" t="inlineStr" r="F19988">
        <is>
          <t xml:space="preserve">62K70</t>
        </is>
      </c>
      <c s="8" t="inlineStr" r="G19988">
        <is>
          <t xml:space="preserve">022</t>
        </is>
      </c>
      <c s="9" r="H19988">
        <v>400.0000</v>
      </c>
      <c s="8" t="inlineStr" r="I19988">
        <is>
          <t xml:space="preserve"/>
        </is>
      </c>
      <c s="8" t="inlineStr" r="J19988">
        <is>
          <t xml:space="preserve"> Cook</t>
        </is>
      </c>
    </row>
    <row r="19989" ht="20.25" customHeight="0">
      <c s="5" t="inlineStr" r="A19989">
        <is>
          <t xml:space="preserve">A2002008</t>
        </is>
      </c>
      <c s="5" t="inlineStr" r="B19989">
        <is>
          <t xml:space="preserve">TREE, AESCULUS FLAVEA (YELLOW SWEET BUCKEYE), 2" CALIPER, BALLED AND BURLAPPED</t>
        </is>
      </c>
      <c s="5" t="inlineStr" r="C19989">
        <is>
          <t xml:space="preserve">EACH   </t>
        </is>
      </c>
      <c s="6" r="D19989">
        <v>3.000</v>
      </c>
      <c s="7" r="E19989">
        <v>1</v>
      </c>
      <c s="8" t="inlineStr" r="F19989">
        <is>
          <t xml:space="preserve">62K70</t>
        </is>
      </c>
      <c s="8" t="inlineStr" r="G19989">
        <is>
          <t xml:space="preserve">022</t>
        </is>
      </c>
      <c s="9" r="H19989">
        <v>400.0000</v>
      </c>
      <c s="8" t="inlineStr" r="I19989">
        <is>
          <t xml:space="preserve"/>
        </is>
      </c>
      <c s="8" t="inlineStr" r="J19989">
        <is>
          <t xml:space="preserve"> Cook</t>
        </is>
      </c>
    </row>
    <row r="19990" ht="20.25" customHeight="0">
      <c s="5" t="inlineStr" r="A19990">
        <is>
          <t xml:space="preserve">A2002008</t>
        </is>
      </c>
      <c s="5" t="inlineStr" r="B19990">
        <is>
          <t xml:space="preserve">TREE, AESCULUS FLAVEA (YELLOW SWEET BUCKEYE), 2" CALIPER, BALLED AND BURLAPPED</t>
        </is>
      </c>
      <c s="5" t="inlineStr" r="C19990">
        <is>
          <t xml:space="preserve">EACH   </t>
        </is>
      </c>
      <c s="6" r="D19990">
        <v>3.000</v>
      </c>
      <c s="7" r="E19990">
        <v>1</v>
      </c>
      <c s="8" t="inlineStr" r="F19990">
        <is>
          <t xml:space="preserve">62K70</t>
        </is>
      </c>
      <c s="8" t="inlineStr" r="G19990">
        <is>
          <t xml:space="preserve">022</t>
        </is>
      </c>
      <c s="9" r="H19990">
        <v>485.0000</v>
      </c>
      <c s="8" t="inlineStr" r="I19990">
        <is>
          <t xml:space="preserve"/>
        </is>
      </c>
      <c s="8" t="inlineStr" r="J19990">
        <is>
          <t xml:space="preserve"> Cook</t>
        </is>
      </c>
    </row>
    <row r="19991" ht="20.25" customHeight="0">
      <c s="5" t="inlineStr" r="A19991">
        <is>
          <t xml:space="preserve">A2002008</t>
        </is>
      </c>
      <c s="5" t="inlineStr" r="B19991">
        <is>
          <t xml:space="preserve">TREE, AESCULUS FLAVEA (YELLOW SWEET BUCKEYE), 2" CALIPER, BALLED AND BURLAPPED</t>
        </is>
      </c>
      <c s="5" t="inlineStr" r="C19991">
        <is>
          <t xml:space="preserve">EACH   </t>
        </is>
      </c>
      <c s="6" r="D19991">
        <v>3.000</v>
      </c>
      <c s="7" r="E19991">
        <v>1</v>
      </c>
      <c s="8" t="inlineStr" r="F19991">
        <is>
          <t xml:space="preserve">62K70</t>
        </is>
      </c>
      <c s="8" t="inlineStr" r="G19991">
        <is>
          <t xml:space="preserve">022</t>
        </is>
      </c>
      <c s="9" r="H19991">
        <v>566.0000</v>
      </c>
      <c s="8" t="inlineStr" r="I19991">
        <is>
          <t xml:space="preserve"/>
        </is>
      </c>
      <c s="8" t="inlineStr" r="J19991">
        <is>
          <t xml:space="preserve"> Cook</t>
        </is>
      </c>
    </row>
    <row r="19992" ht="20.25" customHeight="0">
      <c s="5" t="inlineStr" r="A19992">
        <is>
          <t xml:space="preserve">A2002008</t>
        </is>
      </c>
      <c s="5" t="inlineStr" r="B19992">
        <is>
          <t xml:space="preserve">TREE, AESCULUS FLAVEA (YELLOW SWEET BUCKEYE), 2" CALIPER, BALLED AND BURLAPPED</t>
        </is>
      </c>
      <c s="5" t="inlineStr" r="C19992">
        <is>
          <t xml:space="preserve">EACH   </t>
        </is>
      </c>
      <c s="6" r="D19992">
        <v>9.000</v>
      </c>
      <c s="7" r="E19992">
        <v>1</v>
      </c>
      <c s="8" t="inlineStr" r="F19992">
        <is>
          <t xml:space="preserve">62V15</t>
        </is>
      </c>
      <c s="8" t="inlineStr" r="G19992">
        <is>
          <t xml:space="preserve">122</t>
        </is>
      </c>
      <c s="9" r="H19992">
        <v>615.0000</v>
      </c>
      <c s="8" t="inlineStr" r="I19992">
        <is>
          <t xml:space="preserve">Y</t>
        </is>
      </c>
      <c s="8" t="inlineStr" r="J19992">
        <is>
          <t xml:space="preserve">Various</t>
        </is>
      </c>
    </row>
    <row r="19993" ht="20.25" customHeight="0">
      <c s="5" t="inlineStr" r="A19993">
        <is>
          <t xml:space="preserve">A2002008</t>
        </is>
      </c>
      <c s="5" t="inlineStr" r="B19993">
        <is>
          <t xml:space="preserve">TREE, AESCULUS FLAVEA (YELLOW SWEET BUCKEYE), 2" CALIPER, BALLED AND BURLAPPED</t>
        </is>
      </c>
      <c s="5" t="inlineStr" r="C19993">
        <is>
          <t xml:space="preserve">EACH   </t>
        </is>
      </c>
      <c s="6" r="D19993">
        <v>9.000</v>
      </c>
      <c s="7" r="E19993">
        <v>1</v>
      </c>
      <c s="8" t="inlineStr" r="F19993">
        <is>
          <t xml:space="preserve">62V15</t>
        </is>
      </c>
      <c s="8" t="inlineStr" r="G19993">
        <is>
          <t xml:space="preserve">122</t>
        </is>
      </c>
      <c s="9" r="H19993">
        <v>1050.0000</v>
      </c>
      <c s="8" t="inlineStr" r="I19993">
        <is>
          <t xml:space="preserve"/>
        </is>
      </c>
      <c s="8" t="inlineStr" r="J19993">
        <is>
          <t xml:space="preserve">Various</t>
        </is>
      </c>
    </row>
    <row r="19994" ht="20.25" customHeight="0">
      <c s="5" t="inlineStr" r="A19994">
        <is>
          <t xml:space="preserve">A2002314</t>
        </is>
      </c>
      <c s="5" t="inlineStr" r="B19994">
        <is>
          <t xml:space="preserve">TREE, BETULA NIGRA (RIVER BIRCH), 1-3/4" CALIPER, BALLED AND BURLAPPED</t>
        </is>
      </c>
      <c s="5" t="inlineStr" r="C19994">
        <is>
          <t xml:space="preserve">EACH   </t>
        </is>
      </c>
      <c s="6" r="D19994">
        <v>11.000</v>
      </c>
      <c s="7" r="E19994">
        <v>1</v>
      </c>
      <c s="8" t="inlineStr" r="F19994">
        <is>
          <t xml:space="preserve">61H25</t>
        </is>
      </c>
      <c s="8" t="inlineStr" r="G19994">
        <is>
          <t xml:space="preserve">106</t>
        </is>
      </c>
      <c s="9" r="H19994">
        <v>550.0000</v>
      </c>
      <c s="8" t="inlineStr" r="I19994">
        <is>
          <t xml:space="preserve">Y</t>
        </is>
      </c>
      <c s="8" t="inlineStr" r="J19994">
        <is>
          <t xml:space="preserve"> Will</t>
        </is>
      </c>
    </row>
    <row r="19995" ht="20.25" customHeight="0">
      <c s="5" t="inlineStr" r="A19995">
        <is>
          <t xml:space="preserve">A2002314</t>
        </is>
      </c>
      <c s="5" t="inlineStr" r="B19995">
        <is>
          <t xml:space="preserve">TREE, BETULA NIGRA (RIVER BIRCH), 1-3/4" CALIPER, BALLED AND BURLAPPED</t>
        </is>
      </c>
      <c s="5" t="inlineStr" r="C19995">
        <is>
          <t xml:space="preserve">EACH   </t>
        </is>
      </c>
      <c s="6" r="D19995">
        <v>11.000</v>
      </c>
      <c s="7" r="E19995">
        <v>1</v>
      </c>
      <c s="8" t="inlineStr" r="F19995">
        <is>
          <t xml:space="preserve">61H25</t>
        </is>
      </c>
      <c s="8" t="inlineStr" r="G19995">
        <is>
          <t xml:space="preserve">106</t>
        </is>
      </c>
      <c s="9" r="H19995">
        <v>300.0000</v>
      </c>
      <c s="8" t="inlineStr" r="I19995">
        <is>
          <t xml:space="preserve"/>
        </is>
      </c>
      <c s="8" t="inlineStr" r="J19995">
        <is>
          <t xml:space="preserve"> Will</t>
        </is>
      </c>
    </row>
    <row r="19996" ht="20.25" customHeight="0">
      <c s="5" t="inlineStr" r="A19996">
        <is>
          <t xml:space="preserve">A2002314</t>
        </is>
      </c>
      <c s="5" t="inlineStr" r="B19996">
        <is>
          <t xml:space="preserve">TREE, BETULA NIGRA (RIVER BIRCH), 1-3/4" CALIPER, BALLED AND BURLAPPED</t>
        </is>
      </c>
      <c s="5" t="inlineStr" r="C19996">
        <is>
          <t xml:space="preserve">EACH   </t>
        </is>
      </c>
      <c s="6" r="D19996">
        <v>11.000</v>
      </c>
      <c s="7" r="E19996">
        <v>1</v>
      </c>
      <c s="8" t="inlineStr" r="F19996">
        <is>
          <t xml:space="preserve">61H25</t>
        </is>
      </c>
      <c s="8" t="inlineStr" r="G19996">
        <is>
          <t xml:space="preserve">106</t>
        </is>
      </c>
      <c s="9" r="H19996">
        <v>300.0000</v>
      </c>
      <c s="8" t="inlineStr" r="I19996">
        <is>
          <t xml:space="preserve"/>
        </is>
      </c>
      <c s="8" t="inlineStr" r="J19996">
        <is>
          <t xml:space="preserve"> Will</t>
        </is>
      </c>
    </row>
    <row r="19997" ht="20.25" customHeight="0">
      <c s="5" t="inlineStr" r="A19997">
        <is>
          <t xml:space="preserve">A2002314</t>
        </is>
      </c>
      <c s="5" t="inlineStr" r="B19997">
        <is>
          <t xml:space="preserve">TREE, BETULA NIGRA (RIVER BIRCH), 1-3/4" CALIPER, BALLED AND BURLAPPED</t>
        </is>
      </c>
      <c s="5" t="inlineStr" r="C19997">
        <is>
          <t xml:space="preserve">EACH   </t>
        </is>
      </c>
      <c s="6" r="D19997">
        <v>11.000</v>
      </c>
      <c s="7" r="E19997">
        <v>1</v>
      </c>
      <c s="8" t="inlineStr" r="F19997">
        <is>
          <t xml:space="preserve">61H25</t>
        </is>
      </c>
      <c s="8" t="inlineStr" r="G19997">
        <is>
          <t xml:space="preserve">106</t>
        </is>
      </c>
      <c s="9" r="H19997">
        <v>312.0000</v>
      </c>
      <c s="8" t="inlineStr" r="I19997">
        <is>
          <t xml:space="preserve"/>
        </is>
      </c>
      <c s="8" t="inlineStr" r="J19997">
        <is>
          <t xml:space="preserve"> Will</t>
        </is>
      </c>
    </row>
    <row r="19998" ht="20.25" customHeight="0">
      <c s="5" t="inlineStr" r="A19998">
        <is>
          <t xml:space="preserve">A2002314</t>
        </is>
      </c>
      <c s="5" t="inlineStr" r="B19998">
        <is>
          <t xml:space="preserve">TREE, BETULA NIGRA (RIVER BIRCH), 1-3/4" CALIPER, BALLED AND BURLAPPED</t>
        </is>
      </c>
      <c s="5" t="inlineStr" r="C19998">
        <is>
          <t xml:space="preserve">EACH   </t>
        </is>
      </c>
      <c s="6" r="D19998">
        <v>11.000</v>
      </c>
      <c s="7" r="E19998">
        <v>1</v>
      </c>
      <c s="8" t="inlineStr" r="F19998">
        <is>
          <t xml:space="preserve">61H25</t>
        </is>
      </c>
      <c s="8" t="inlineStr" r="G19998">
        <is>
          <t xml:space="preserve">106</t>
        </is>
      </c>
      <c s="9" r="H19998">
        <v>590.0000</v>
      </c>
      <c s="8" t="inlineStr" r="I19998">
        <is>
          <t xml:space="preserve"/>
        </is>
      </c>
      <c s="8" t="inlineStr" r="J19998">
        <is>
          <t xml:space="preserve"> Will</t>
        </is>
      </c>
    </row>
    <row r="19999" ht="20.25" customHeight="0">
      <c s="5" t="inlineStr" r="A19999">
        <is>
          <t xml:space="preserve">A2002714</t>
        </is>
      </c>
      <c s="5" t="inlineStr" r="B19999">
        <is>
          <t xml:space="preserve">TREE, CARYA OVATA (SHAGBARK HICKORY), 1-3/4" CALIPER, BALLED AND BURLAPPED</t>
        </is>
      </c>
      <c s="5" t="inlineStr" r="C19999">
        <is>
          <t xml:space="preserve">EACH   </t>
        </is>
      </c>
      <c s="6" r="D19999">
        <v>7.000</v>
      </c>
      <c s="7" r="E19999">
        <v>1</v>
      </c>
      <c s="8" t="inlineStr" r="F19999">
        <is>
          <t xml:space="preserve">62V15</t>
        </is>
      </c>
      <c s="8" t="inlineStr" r="G19999">
        <is>
          <t xml:space="preserve">122</t>
        </is>
      </c>
      <c s="9" r="H19999">
        <v>610.0000</v>
      </c>
      <c s="8" t="inlineStr" r="I19999">
        <is>
          <t xml:space="preserve">Y</t>
        </is>
      </c>
      <c s="8" t="inlineStr" r="J19999">
        <is>
          <t xml:space="preserve">Various</t>
        </is>
      </c>
    </row>
    <row r="20000" ht="20.25" customHeight="0">
      <c s="5" t="inlineStr" r="A20000">
        <is>
          <t xml:space="preserve">A2002714</t>
        </is>
      </c>
      <c s="5" t="inlineStr" r="B20000">
        <is>
          <t xml:space="preserve">TREE, CARYA OVATA (SHAGBARK HICKORY), 1-3/4" CALIPER, BALLED AND BURLAPPED</t>
        </is>
      </c>
      <c s="5" t="inlineStr" r="C20000">
        <is>
          <t xml:space="preserve">EACH   </t>
        </is>
      </c>
      <c s="6" r="D20000">
        <v>7.000</v>
      </c>
      <c s="7" r="E20000">
        <v>1</v>
      </c>
      <c s="8" t="inlineStr" r="F20000">
        <is>
          <t xml:space="preserve">62V15</t>
        </is>
      </c>
      <c s="8" t="inlineStr" r="G20000">
        <is>
          <t xml:space="preserve">122</t>
        </is>
      </c>
      <c s="9" r="H20000">
        <v>825.0000</v>
      </c>
      <c s="8" t="inlineStr" r="I20000">
        <is>
          <t xml:space="preserve"/>
        </is>
      </c>
      <c s="8" t="inlineStr" r="J20000">
        <is>
          <t xml:space="preserve">Various</t>
        </is>
      </c>
    </row>
    <row r="20001" ht="20.25" customHeight="0">
      <c s="5" t="inlineStr" r="A20001">
        <is>
          <t xml:space="preserve">A2002816</t>
        </is>
      </c>
      <c s="5" t="inlineStr" r="B20001">
        <is>
          <t xml:space="preserve">TREE, CATALPA SPECIOSA (NORTHERN CATALPA), 2" CALIPER, BALLED AND BURLAPPED</t>
        </is>
      </c>
      <c s="5" t="inlineStr" r="C20001">
        <is>
          <t xml:space="preserve">EACH   </t>
        </is>
      </c>
      <c s="6" r="D20001">
        <v>19.000</v>
      </c>
      <c s="7" r="E20001">
        <v>1</v>
      </c>
      <c s="8" t="inlineStr" r="F20001">
        <is>
          <t xml:space="preserve">62V15</t>
        </is>
      </c>
      <c s="8" t="inlineStr" r="G20001">
        <is>
          <t xml:space="preserve">122</t>
        </is>
      </c>
      <c s="9" r="H20001">
        <v>560.0000</v>
      </c>
      <c s="8" t="inlineStr" r="I20001">
        <is>
          <t xml:space="preserve">Y</t>
        </is>
      </c>
      <c s="8" t="inlineStr" r="J20001">
        <is>
          <t xml:space="preserve">Various</t>
        </is>
      </c>
    </row>
    <row r="20002" ht="20.25" customHeight="0">
      <c s="5" t="inlineStr" r="A20002">
        <is>
          <t xml:space="preserve">A2002816</t>
        </is>
      </c>
      <c s="5" t="inlineStr" r="B20002">
        <is>
          <t xml:space="preserve">TREE, CATALPA SPECIOSA (NORTHERN CATALPA), 2" CALIPER, BALLED AND BURLAPPED</t>
        </is>
      </c>
      <c s="5" t="inlineStr" r="C20002">
        <is>
          <t xml:space="preserve">EACH   </t>
        </is>
      </c>
      <c s="6" r="D20002">
        <v>19.000</v>
      </c>
      <c s="7" r="E20002">
        <v>1</v>
      </c>
      <c s="8" t="inlineStr" r="F20002">
        <is>
          <t xml:space="preserve">62V15</t>
        </is>
      </c>
      <c s="8" t="inlineStr" r="G20002">
        <is>
          <t xml:space="preserve">122</t>
        </is>
      </c>
      <c s="9" r="H20002">
        <v>1050.0000</v>
      </c>
      <c s="8" t="inlineStr" r="I20002">
        <is>
          <t xml:space="preserve"/>
        </is>
      </c>
      <c s="8" t="inlineStr" r="J20002">
        <is>
          <t xml:space="preserve">Various</t>
        </is>
      </c>
    </row>
    <row r="20003" ht="20.25" customHeight="0">
      <c s="5" t="inlineStr" r="A20003">
        <is>
          <t xml:space="preserve">A2002879</t>
        </is>
      </c>
      <c s="5" t="inlineStr" r="B20003">
        <is>
          <t xml:space="preserve">TREE, CELTIS OCCIDENTALIS CHICAGOLAND, (CHICAGOLAND COMMON HACKBERRY), 2" CALIPER, BALLED AND BURLAPPED</t>
        </is>
      </c>
      <c s="5" t="inlineStr" r="C20003">
        <is>
          <t xml:space="preserve">EACH   </t>
        </is>
      </c>
      <c s="6" r="D20003">
        <v>3.000</v>
      </c>
      <c s="7" r="E20003">
        <v>1</v>
      </c>
      <c s="8" t="inlineStr" r="F20003">
        <is>
          <t xml:space="preserve">62K70</t>
        </is>
      </c>
      <c s="8" t="inlineStr" r="G20003">
        <is>
          <t xml:space="preserve">022</t>
        </is>
      </c>
      <c s="9" r="H20003">
        <v>535.0000</v>
      </c>
      <c s="8" t="inlineStr" r="I20003">
        <is>
          <t xml:space="preserve">Y</t>
        </is>
      </c>
      <c s="8" t="inlineStr" r="J20003">
        <is>
          <t xml:space="preserve"> Cook</t>
        </is>
      </c>
    </row>
    <row r="20004" ht="20.25" customHeight="0">
      <c s="5" t="inlineStr" r="A20004">
        <is>
          <t xml:space="preserve">A2002879</t>
        </is>
      </c>
      <c s="5" t="inlineStr" r="B20004">
        <is>
          <t xml:space="preserve">TREE, CELTIS OCCIDENTALIS CHICAGOLAND, (CHICAGOLAND COMMON HACKBERRY), 2" CALIPER, BALLED AND BURLAPPED</t>
        </is>
      </c>
      <c s="5" t="inlineStr" r="C20004">
        <is>
          <t xml:space="preserve">EACH   </t>
        </is>
      </c>
      <c s="6" r="D20004">
        <v>3.000</v>
      </c>
      <c s="7" r="E20004">
        <v>1</v>
      </c>
      <c s="8" t="inlineStr" r="F20004">
        <is>
          <t xml:space="preserve">62K70</t>
        </is>
      </c>
      <c s="8" t="inlineStr" r="G20004">
        <is>
          <t xml:space="preserve">022</t>
        </is>
      </c>
      <c s="9" r="H20004">
        <v>400.0000</v>
      </c>
      <c s="8" t="inlineStr" r="I20004">
        <is>
          <t xml:space="preserve"/>
        </is>
      </c>
      <c s="8" t="inlineStr" r="J20004">
        <is>
          <t xml:space="preserve"> Cook</t>
        </is>
      </c>
    </row>
    <row r="20005" ht="20.25" customHeight="0">
      <c s="5" t="inlineStr" r="A20005">
        <is>
          <t xml:space="preserve">A2002879</t>
        </is>
      </c>
      <c s="5" t="inlineStr" r="B20005">
        <is>
          <t xml:space="preserve">TREE, CELTIS OCCIDENTALIS CHICAGOLAND, (CHICAGOLAND COMMON HACKBERRY), 2" CALIPER, BALLED AND BURLAPPED</t>
        </is>
      </c>
      <c s="5" t="inlineStr" r="C20005">
        <is>
          <t xml:space="preserve">EACH   </t>
        </is>
      </c>
      <c s="6" r="D20005">
        <v>3.000</v>
      </c>
      <c s="7" r="E20005">
        <v>1</v>
      </c>
      <c s="8" t="inlineStr" r="F20005">
        <is>
          <t xml:space="preserve">62K70</t>
        </is>
      </c>
      <c s="8" t="inlineStr" r="G20005">
        <is>
          <t xml:space="preserve">022</t>
        </is>
      </c>
      <c s="9" r="H20005">
        <v>400.0000</v>
      </c>
      <c s="8" t="inlineStr" r="I20005">
        <is>
          <t xml:space="preserve"/>
        </is>
      </c>
      <c s="8" t="inlineStr" r="J20005">
        <is>
          <t xml:space="preserve"> Cook</t>
        </is>
      </c>
    </row>
    <row r="20006" ht="20.25" customHeight="0">
      <c s="5" t="inlineStr" r="A20006">
        <is>
          <t xml:space="preserve">A2002879</t>
        </is>
      </c>
      <c s="5" t="inlineStr" r="B20006">
        <is>
          <t xml:space="preserve">TREE, CELTIS OCCIDENTALIS CHICAGOLAND, (CHICAGOLAND COMMON HACKBERRY), 2" CALIPER, BALLED AND BURLAPPED</t>
        </is>
      </c>
      <c s="5" t="inlineStr" r="C20006">
        <is>
          <t xml:space="preserve">EACH   </t>
        </is>
      </c>
      <c s="6" r="D20006">
        <v>3.000</v>
      </c>
      <c s="7" r="E20006">
        <v>1</v>
      </c>
      <c s="8" t="inlineStr" r="F20006">
        <is>
          <t xml:space="preserve">62K70</t>
        </is>
      </c>
      <c s="8" t="inlineStr" r="G20006">
        <is>
          <t xml:space="preserve">022</t>
        </is>
      </c>
      <c s="9" r="H20006">
        <v>535.0000</v>
      </c>
      <c s="8" t="inlineStr" r="I20006">
        <is>
          <t xml:space="preserve"/>
        </is>
      </c>
      <c s="8" t="inlineStr" r="J20006">
        <is>
          <t xml:space="preserve"> Cook</t>
        </is>
      </c>
    </row>
    <row r="20007" ht="20.25" customHeight="0">
      <c s="5" t="inlineStr" r="A20007">
        <is>
          <t xml:space="preserve">A2002879</t>
        </is>
      </c>
      <c s="5" t="inlineStr" r="B20007">
        <is>
          <t xml:space="preserve">TREE, CELTIS OCCIDENTALIS CHICAGOLAND, (CHICAGOLAND COMMON HACKBERRY), 2" CALIPER, BALLED AND BURLAPPED</t>
        </is>
      </c>
      <c s="5" t="inlineStr" r="C20007">
        <is>
          <t xml:space="preserve">EACH   </t>
        </is>
      </c>
      <c s="6" r="D20007">
        <v>3.000</v>
      </c>
      <c s="7" r="E20007">
        <v>1</v>
      </c>
      <c s="8" t="inlineStr" r="F20007">
        <is>
          <t xml:space="preserve">62K70</t>
        </is>
      </c>
      <c s="8" t="inlineStr" r="G20007">
        <is>
          <t xml:space="preserve">022</t>
        </is>
      </c>
      <c s="9" r="H20007">
        <v>625.0000</v>
      </c>
      <c s="8" t="inlineStr" r="I20007">
        <is>
          <t xml:space="preserve"/>
        </is>
      </c>
      <c s="8" t="inlineStr" r="J20007">
        <is>
          <t xml:space="preserve"> Cook</t>
        </is>
      </c>
    </row>
    <row r="20008" ht="20.25" customHeight="0">
      <c s="5" t="inlineStr" r="A20008">
        <is>
          <t xml:space="preserve">A2002916</t>
        </is>
      </c>
      <c s="5" t="inlineStr" r="B20008">
        <is>
          <t xml:space="preserve">TREE, CELTIS OCCIDENTALIS (COMMON HACKBERRY), 2" CALIPER, BALLED AND BURLAPPED</t>
        </is>
      </c>
      <c s="5" t="inlineStr" r="C20008">
        <is>
          <t xml:space="preserve">EACH   </t>
        </is>
      </c>
      <c s="6" r="D20008">
        <v>22.000</v>
      </c>
      <c s="7" r="E20008">
        <v>1</v>
      </c>
      <c s="8" t="inlineStr" r="F20008">
        <is>
          <t xml:space="preserve">62V15</t>
        </is>
      </c>
      <c s="8" t="inlineStr" r="G20008">
        <is>
          <t xml:space="preserve">122</t>
        </is>
      </c>
      <c s="9" r="H20008">
        <v>575.0000</v>
      </c>
      <c s="8" t="inlineStr" r="I20008">
        <is>
          <t xml:space="preserve">Y</t>
        </is>
      </c>
      <c s="8" t="inlineStr" r="J20008">
        <is>
          <t xml:space="preserve">Various</t>
        </is>
      </c>
    </row>
    <row r="20009" ht="20.25" customHeight="0">
      <c s="5" t="inlineStr" r="A20009">
        <is>
          <t xml:space="preserve">A2002916</t>
        </is>
      </c>
      <c s="5" t="inlineStr" r="B20009">
        <is>
          <t xml:space="preserve">TREE, CELTIS OCCIDENTALIS (COMMON HACKBERRY), 2" CALIPER, BALLED AND BURLAPPED</t>
        </is>
      </c>
      <c s="5" t="inlineStr" r="C20009">
        <is>
          <t xml:space="preserve">EACH   </t>
        </is>
      </c>
      <c s="6" r="D20009">
        <v>22.000</v>
      </c>
      <c s="7" r="E20009">
        <v>1</v>
      </c>
      <c s="8" t="inlineStr" r="F20009">
        <is>
          <t xml:space="preserve">62V15</t>
        </is>
      </c>
      <c s="8" t="inlineStr" r="G20009">
        <is>
          <t xml:space="preserve">122</t>
        </is>
      </c>
      <c s="9" r="H20009">
        <v>1050.0000</v>
      </c>
      <c s="8" t="inlineStr" r="I20009">
        <is>
          <t xml:space="preserve"/>
        </is>
      </c>
      <c s="8" t="inlineStr" r="J20009">
        <is>
          <t xml:space="preserve">Various</t>
        </is>
      </c>
    </row>
    <row r="20010" ht="20.25" customHeight="0">
      <c s="5" t="inlineStr" r="A20010">
        <is>
          <t xml:space="preserve">A2002924</t>
        </is>
      </c>
      <c s="5" t="inlineStr" r="B20010">
        <is>
          <t xml:space="preserve">TREE, CELTIS OCCIDENTALIS (COMMON HACKBERRY), 3" CALIPER, BALLED AND BURLAPPED</t>
        </is>
      </c>
      <c s="5" t="inlineStr" r="C20010">
        <is>
          <t xml:space="preserve">EACH   </t>
        </is>
      </c>
      <c s="6" r="D20010">
        <v>6.000</v>
      </c>
      <c s="7" r="E20010">
        <v>1</v>
      </c>
      <c s="8" t="inlineStr" r="F20010">
        <is>
          <t xml:space="preserve">61J88</t>
        </is>
      </c>
      <c s="8" t="inlineStr" r="G20010">
        <is>
          <t xml:space="preserve">017</t>
        </is>
      </c>
      <c s="9" r="H20010">
        <v>670.0000</v>
      </c>
      <c s="8" t="inlineStr" r="I20010">
        <is>
          <t xml:space="preserve">Y</t>
        </is>
      </c>
      <c s="8" t="inlineStr" r="J20010">
        <is>
          <t xml:space="preserve"> Cook</t>
        </is>
      </c>
    </row>
    <row r="20011" ht="20.25" customHeight="0">
      <c s="5" t="inlineStr" r="A20011">
        <is>
          <t xml:space="preserve">A2002924</t>
        </is>
      </c>
      <c s="5" t="inlineStr" r="B20011">
        <is>
          <t xml:space="preserve">TREE, CELTIS OCCIDENTALIS (COMMON HACKBERRY), 3" CALIPER, BALLED AND BURLAPPED</t>
        </is>
      </c>
      <c s="5" t="inlineStr" r="C20011">
        <is>
          <t xml:space="preserve">EACH   </t>
        </is>
      </c>
      <c s="6" r="D20011">
        <v>6.000</v>
      </c>
      <c s="7" r="E20011">
        <v>1</v>
      </c>
      <c s="8" t="inlineStr" r="F20011">
        <is>
          <t xml:space="preserve">61J88</t>
        </is>
      </c>
      <c s="8" t="inlineStr" r="G20011">
        <is>
          <t xml:space="preserve">017</t>
        </is>
      </c>
      <c s="9" r="H20011">
        <v>625.0000</v>
      </c>
      <c s="8" t="inlineStr" r="I20011">
        <is>
          <t xml:space="preserve"/>
        </is>
      </c>
      <c s="8" t="inlineStr" r="J20011">
        <is>
          <t xml:space="preserve"> Cook</t>
        </is>
      </c>
    </row>
    <row r="20012" ht="20.25" customHeight="0">
      <c s="5" t="inlineStr" r="A20012">
        <is>
          <t xml:space="preserve">A2004515</t>
        </is>
      </c>
      <c s="5" t="inlineStr" r="B20012">
        <is>
          <t xml:space="preserve">TREE, GINKGO BILOBA AUTUMN GOLD (AUTUMN GOLD GINKGO), 3" CALIPER, BALLED AND BURLAPPED</t>
        </is>
      </c>
      <c s="5" t="inlineStr" r="C20012">
        <is>
          <t xml:space="preserve">EACH   </t>
        </is>
      </c>
      <c s="6" r="D20012">
        <v>5.000</v>
      </c>
      <c s="7" r="E20012">
        <v>1</v>
      </c>
      <c s="8" t="inlineStr" r="F20012">
        <is>
          <t xml:space="preserve">61J88</t>
        </is>
      </c>
      <c s="8" t="inlineStr" r="G20012">
        <is>
          <t xml:space="preserve">017</t>
        </is>
      </c>
      <c s="9" r="H20012">
        <v>925.0000</v>
      </c>
      <c s="8" t="inlineStr" r="I20012">
        <is>
          <t xml:space="preserve">Y</t>
        </is>
      </c>
      <c s="8" t="inlineStr" r="J20012">
        <is>
          <t xml:space="preserve"> Cook</t>
        </is>
      </c>
    </row>
    <row r="20013" ht="20.25" customHeight="0">
      <c s="5" t="inlineStr" r="A20013">
        <is>
          <t xml:space="preserve">A2004515</t>
        </is>
      </c>
      <c s="5" t="inlineStr" r="B20013">
        <is>
          <t xml:space="preserve">TREE, GINKGO BILOBA AUTUMN GOLD (AUTUMN GOLD GINKGO), 3" CALIPER, BALLED AND BURLAPPED</t>
        </is>
      </c>
      <c s="5" t="inlineStr" r="C20013">
        <is>
          <t xml:space="preserve">EACH   </t>
        </is>
      </c>
      <c s="6" r="D20013">
        <v>5.000</v>
      </c>
      <c s="7" r="E20013">
        <v>1</v>
      </c>
      <c s="8" t="inlineStr" r="F20013">
        <is>
          <t xml:space="preserve">61J88</t>
        </is>
      </c>
      <c s="8" t="inlineStr" r="G20013">
        <is>
          <t xml:space="preserve">017</t>
        </is>
      </c>
      <c s="9" r="H20013">
        <v>825.0000</v>
      </c>
      <c s="8" t="inlineStr" r="I20013">
        <is>
          <t xml:space="preserve"/>
        </is>
      </c>
      <c s="8" t="inlineStr" r="J20013">
        <is>
          <t xml:space="preserve"> Cook</t>
        </is>
      </c>
    </row>
    <row r="20014" ht="20.25" customHeight="0">
      <c s="5" t="inlineStr" r="A20014">
        <is>
          <t xml:space="preserve">A2004702</t>
        </is>
      </c>
      <c s="5" t="inlineStr" r="B20014">
        <is>
          <t xml:space="preserve">TREE, GLEDITSIA TRIACANTHOS INERMIS IMPERIAL (IMPERIAL HONEYLOCUST), 2" CALIPER, BALLED AND BURLAPPED</t>
        </is>
      </c>
      <c s="5" t="inlineStr" r="C20014">
        <is>
          <t xml:space="preserve">EACH   </t>
        </is>
      </c>
      <c s="6" r="D20014">
        <v>12.000</v>
      </c>
      <c s="7" r="E20014">
        <v>1</v>
      </c>
      <c s="8" t="inlineStr" r="F20014">
        <is>
          <t xml:space="preserve">62V15</t>
        </is>
      </c>
      <c s="8" t="inlineStr" r="G20014">
        <is>
          <t xml:space="preserve">122</t>
        </is>
      </c>
      <c s="9" r="H20014">
        <v>595.0000</v>
      </c>
      <c s="8" t="inlineStr" r="I20014">
        <is>
          <t xml:space="preserve">Y</t>
        </is>
      </c>
      <c s="8" t="inlineStr" r="J20014">
        <is>
          <t xml:space="preserve">Various</t>
        </is>
      </c>
    </row>
    <row r="20015" ht="20.25" customHeight="0">
      <c s="5" t="inlineStr" r="A20015">
        <is>
          <t xml:space="preserve">A2004702</t>
        </is>
      </c>
      <c s="5" t="inlineStr" r="B20015">
        <is>
          <t xml:space="preserve">TREE, GLEDITSIA TRIACANTHOS INERMIS IMPERIAL (IMPERIAL HONEYLOCUST), 2" CALIPER, BALLED AND BURLAPPED</t>
        </is>
      </c>
      <c s="5" t="inlineStr" r="C20015">
        <is>
          <t xml:space="preserve">EACH   </t>
        </is>
      </c>
      <c s="6" r="D20015">
        <v>12.000</v>
      </c>
      <c s="7" r="E20015">
        <v>1</v>
      </c>
      <c s="8" t="inlineStr" r="F20015">
        <is>
          <t xml:space="preserve">62V15</t>
        </is>
      </c>
      <c s="8" t="inlineStr" r="G20015">
        <is>
          <t xml:space="preserve">122</t>
        </is>
      </c>
      <c s="9" r="H20015">
        <v>1050.0000</v>
      </c>
      <c s="8" t="inlineStr" r="I20015">
        <is>
          <t xml:space="preserve"/>
        </is>
      </c>
      <c s="8" t="inlineStr" r="J20015">
        <is>
          <t xml:space="preserve">Various</t>
        </is>
      </c>
    </row>
    <row r="20016" ht="20.25" customHeight="0">
      <c s="5" t="inlineStr" r="A20016">
        <is>
          <t xml:space="preserve">A2004816</t>
        </is>
      </c>
      <c s="5" t="inlineStr" r="B20016">
        <is>
          <t xml:space="preserve">TREE, GLEDITSIA TRIACANTHOS INERMIS SKYLINE (SKYLINE THORNLESS COMMON HONEYLOCUST), 2" CALIPER, BALLED AND BURLAPPED</t>
        </is>
      </c>
      <c s="5" t="inlineStr" r="C20016">
        <is>
          <t xml:space="preserve">EACH   </t>
        </is>
      </c>
      <c s="6" r="D20016">
        <v>17.000</v>
      </c>
      <c s="7" r="E20016">
        <v>1</v>
      </c>
      <c s="8" t="inlineStr" r="F20016">
        <is>
          <t xml:space="preserve">62V15</t>
        </is>
      </c>
      <c s="8" t="inlineStr" r="G20016">
        <is>
          <t xml:space="preserve">122</t>
        </is>
      </c>
      <c s="9" r="H20016">
        <v>580.0000</v>
      </c>
      <c s="8" t="inlineStr" r="I20016">
        <is>
          <t xml:space="preserve">Y</t>
        </is>
      </c>
      <c s="8" t="inlineStr" r="J20016">
        <is>
          <t xml:space="preserve">Various</t>
        </is>
      </c>
    </row>
    <row r="20017" ht="20.25" customHeight="0">
      <c s="5" t="inlineStr" r="A20017">
        <is>
          <t xml:space="preserve">A2004816</t>
        </is>
      </c>
      <c s="5" t="inlineStr" r="B20017">
        <is>
          <t xml:space="preserve">TREE, GLEDITSIA TRIACANTHOS INERMIS SKYLINE (SKYLINE THORNLESS COMMON HONEYLOCUST), 2" CALIPER, BALLED AND BURLAPPED</t>
        </is>
      </c>
      <c s="5" t="inlineStr" r="C20017">
        <is>
          <t xml:space="preserve">EACH   </t>
        </is>
      </c>
      <c s="6" r="D20017">
        <v>17.000</v>
      </c>
      <c s="7" r="E20017">
        <v>1</v>
      </c>
      <c s="8" t="inlineStr" r="F20017">
        <is>
          <t xml:space="preserve">62V15</t>
        </is>
      </c>
      <c s="8" t="inlineStr" r="G20017">
        <is>
          <t xml:space="preserve">122</t>
        </is>
      </c>
      <c s="9" r="H20017">
        <v>1050.0000</v>
      </c>
      <c s="8" t="inlineStr" r="I20017">
        <is>
          <t xml:space="preserve"/>
        </is>
      </c>
      <c s="8" t="inlineStr" r="J20017">
        <is>
          <t xml:space="preserve">Various</t>
        </is>
      </c>
    </row>
    <row r="20018" ht="20.25" customHeight="0">
      <c s="5" t="inlineStr" r="A20018">
        <is>
          <t xml:space="preserve">A2005020</t>
        </is>
      </c>
      <c s="5" t="inlineStr" r="B20018">
        <is>
          <t xml:space="preserve">TREE, GYMNOCLADUS DIOICUS (KENTUCKY COFFEETREE), 2-1/2" CALIPER, BALLED AND BURLAPPED</t>
        </is>
      </c>
      <c s="5" t="inlineStr" r="C20018">
        <is>
          <t xml:space="preserve">EACH   </t>
        </is>
      </c>
      <c s="6" r="D20018">
        <v>19.000</v>
      </c>
      <c s="7" r="E20018">
        <v>1</v>
      </c>
      <c s="8" t="inlineStr" r="F20018">
        <is>
          <t xml:space="preserve">62V15</t>
        </is>
      </c>
      <c s="8" t="inlineStr" r="G20018">
        <is>
          <t xml:space="preserve">122</t>
        </is>
      </c>
      <c s="9" r="H20018">
        <v>645.0000</v>
      </c>
      <c s="8" t="inlineStr" r="I20018">
        <is>
          <t xml:space="preserve">Y</t>
        </is>
      </c>
      <c s="8" t="inlineStr" r="J20018">
        <is>
          <t xml:space="preserve">Various</t>
        </is>
      </c>
    </row>
    <row r="20019" ht="20.25" customHeight="0">
      <c s="5" t="inlineStr" r="A20019">
        <is>
          <t xml:space="preserve">A2005020</t>
        </is>
      </c>
      <c s="5" t="inlineStr" r="B20019">
        <is>
          <t xml:space="preserve">TREE, GYMNOCLADUS DIOICUS (KENTUCKY COFFEETREE), 2-1/2" CALIPER, BALLED AND BURLAPPED</t>
        </is>
      </c>
      <c s="5" t="inlineStr" r="C20019">
        <is>
          <t xml:space="preserve">EACH   </t>
        </is>
      </c>
      <c s="6" r="D20019">
        <v>19.000</v>
      </c>
      <c s="7" r="E20019">
        <v>1</v>
      </c>
      <c s="8" t="inlineStr" r="F20019">
        <is>
          <t xml:space="preserve">62V15</t>
        </is>
      </c>
      <c s="8" t="inlineStr" r="G20019">
        <is>
          <t xml:space="preserve">122</t>
        </is>
      </c>
      <c s="9" r="H20019">
        <v>1050.0000</v>
      </c>
      <c s="8" t="inlineStr" r="I20019">
        <is>
          <t xml:space="preserve"/>
        </is>
      </c>
      <c s="8" t="inlineStr" r="J20019">
        <is>
          <t xml:space="preserve">Various</t>
        </is>
      </c>
    </row>
    <row r="20020" ht="20.25" customHeight="0">
      <c s="5" t="inlineStr" r="A20020">
        <is>
          <t xml:space="preserve">A2005416</t>
        </is>
      </c>
      <c s="5" t="inlineStr" r="B20020">
        <is>
          <t xml:space="preserve">TREE, LIRIODENDRON TULIPIFERA (TULIP TREE), 2" CALIPER, BALLED AND BURLAPPED</t>
        </is>
      </c>
      <c s="5" t="inlineStr" r="C20020">
        <is>
          <t xml:space="preserve">EACH   </t>
        </is>
      </c>
      <c s="6" r="D20020">
        <v>7.000</v>
      </c>
      <c s="7" r="E20020">
        <v>1</v>
      </c>
      <c s="8" t="inlineStr" r="F20020">
        <is>
          <t xml:space="preserve">62V15</t>
        </is>
      </c>
      <c s="8" t="inlineStr" r="G20020">
        <is>
          <t xml:space="preserve">122</t>
        </is>
      </c>
      <c s="9" r="H20020">
        <v>575.0000</v>
      </c>
      <c s="8" t="inlineStr" r="I20020">
        <is>
          <t xml:space="preserve">Y</t>
        </is>
      </c>
      <c s="8" t="inlineStr" r="J20020">
        <is>
          <t xml:space="preserve">Various</t>
        </is>
      </c>
    </row>
    <row r="20021" ht="20.25" customHeight="0">
      <c s="5" t="inlineStr" r="A20021">
        <is>
          <t xml:space="preserve">A2005416</t>
        </is>
      </c>
      <c s="5" t="inlineStr" r="B20021">
        <is>
          <t xml:space="preserve">TREE, LIRIODENDRON TULIPIFERA (TULIP TREE), 2" CALIPER, BALLED AND BURLAPPED</t>
        </is>
      </c>
      <c s="5" t="inlineStr" r="C20021">
        <is>
          <t xml:space="preserve">EACH   </t>
        </is>
      </c>
      <c s="6" r="D20021">
        <v>7.000</v>
      </c>
      <c s="7" r="E20021">
        <v>1</v>
      </c>
      <c s="8" t="inlineStr" r="F20021">
        <is>
          <t xml:space="preserve">62V15</t>
        </is>
      </c>
      <c s="8" t="inlineStr" r="G20021">
        <is>
          <t xml:space="preserve">122</t>
        </is>
      </c>
      <c s="9" r="H20021">
        <v>1050.0000</v>
      </c>
      <c s="8" t="inlineStr" r="I20021">
        <is>
          <t xml:space="preserve"/>
        </is>
      </c>
      <c s="8" t="inlineStr" r="J20021">
        <is>
          <t xml:space="preserve">Various</t>
        </is>
      </c>
    </row>
    <row r="20022" ht="20.25" customHeight="0">
      <c s="5" t="inlineStr" r="A20022">
        <is>
          <t xml:space="preserve">A2005468</t>
        </is>
      </c>
      <c s="5" t="inlineStr" r="B20022">
        <is>
          <t xml:space="preserve">TREE, MALUS JFS KW139MX, (RUBY DAZE CRABAPPLE), 2" CALIPER, TREE FORM, BALLED AND BURLAPPED</t>
        </is>
      </c>
      <c s="5" t="inlineStr" r="C20022">
        <is>
          <t xml:space="preserve">EACH   </t>
        </is>
      </c>
      <c s="6" r="D20022">
        <v>6.000</v>
      </c>
      <c s="7" r="E20022">
        <v>1</v>
      </c>
      <c s="8" t="inlineStr" r="F20022">
        <is>
          <t xml:space="preserve">62V15</t>
        </is>
      </c>
      <c s="8" t="inlineStr" r="G20022">
        <is>
          <t xml:space="preserve">122</t>
        </is>
      </c>
      <c s="9" r="H20022">
        <v>595.0000</v>
      </c>
      <c s="8" t="inlineStr" r="I20022">
        <is>
          <t xml:space="preserve">Y</t>
        </is>
      </c>
      <c s="8" t="inlineStr" r="J20022">
        <is>
          <t xml:space="preserve">Various</t>
        </is>
      </c>
    </row>
    <row r="20023" ht="20.25" customHeight="0">
      <c s="5" t="inlineStr" r="A20023">
        <is>
          <t xml:space="preserve">A2005468</t>
        </is>
      </c>
      <c s="5" t="inlineStr" r="B20023">
        <is>
          <t xml:space="preserve">TREE, MALUS JFS KW139MX, (RUBY DAZE CRABAPPLE), 2" CALIPER, TREE FORM, BALLED AND BURLAPPED</t>
        </is>
      </c>
      <c s="5" t="inlineStr" r="C20023">
        <is>
          <t xml:space="preserve">EACH   </t>
        </is>
      </c>
      <c s="6" r="D20023">
        <v>6.000</v>
      </c>
      <c s="7" r="E20023">
        <v>1</v>
      </c>
      <c s="8" t="inlineStr" r="F20023">
        <is>
          <t xml:space="preserve">62V15</t>
        </is>
      </c>
      <c s="8" t="inlineStr" r="G20023">
        <is>
          <t xml:space="preserve">122</t>
        </is>
      </c>
      <c s="9" r="H20023">
        <v>925.0000</v>
      </c>
      <c s="8" t="inlineStr" r="I20023">
        <is>
          <t xml:space="preserve"/>
        </is>
      </c>
      <c s="8" t="inlineStr" r="J20023">
        <is>
          <t xml:space="preserve">Various</t>
        </is>
      </c>
    </row>
    <row r="20024" ht="20.25" customHeight="0">
      <c s="5" t="inlineStr" r="A20024">
        <is>
          <t xml:space="preserve">A2005616</t>
        </is>
      </c>
      <c s="5" t="inlineStr" r="B20024">
        <is>
          <t xml:space="preserve">TREE, OSTRYA VIRGINIANA (AMERICAN HOPHORNBEAM), 2" CALIPER, BALLED AND BURLAPPED</t>
        </is>
      </c>
      <c s="5" t="inlineStr" r="C20024">
        <is>
          <t xml:space="preserve">EACH   </t>
        </is>
      </c>
      <c s="6" r="D20024">
        <v>3.000</v>
      </c>
      <c s="7" r="E20024">
        <v>1</v>
      </c>
      <c s="8" t="inlineStr" r="F20024">
        <is>
          <t xml:space="preserve">62V15</t>
        </is>
      </c>
      <c s="8" t="inlineStr" r="G20024">
        <is>
          <t xml:space="preserve">122</t>
        </is>
      </c>
      <c s="9" r="H20024">
        <v>580.0000</v>
      </c>
      <c s="8" t="inlineStr" r="I20024">
        <is>
          <t xml:space="preserve">Y</t>
        </is>
      </c>
      <c s="8" t="inlineStr" r="J20024">
        <is>
          <t xml:space="preserve">Various</t>
        </is>
      </c>
    </row>
    <row r="20025" ht="20.25" customHeight="0">
      <c s="5" t="inlineStr" r="A20025">
        <is>
          <t xml:space="preserve">A2005616</t>
        </is>
      </c>
      <c s="5" t="inlineStr" r="B20025">
        <is>
          <t xml:space="preserve">TREE, OSTRYA VIRGINIANA (AMERICAN HOPHORNBEAM), 2" CALIPER, BALLED AND BURLAPPED</t>
        </is>
      </c>
      <c s="5" t="inlineStr" r="C20025">
        <is>
          <t xml:space="preserve">EACH   </t>
        </is>
      </c>
      <c s="6" r="D20025">
        <v>3.000</v>
      </c>
      <c s="7" r="E20025">
        <v>1</v>
      </c>
      <c s="8" t="inlineStr" r="F20025">
        <is>
          <t xml:space="preserve">62V15</t>
        </is>
      </c>
      <c s="8" t="inlineStr" r="G20025">
        <is>
          <t xml:space="preserve">122</t>
        </is>
      </c>
      <c s="9" r="H20025">
        <v>1050.0000</v>
      </c>
      <c s="8" t="inlineStr" r="I20025">
        <is>
          <t xml:space="preserve"/>
        </is>
      </c>
      <c s="8" t="inlineStr" r="J20025">
        <is>
          <t xml:space="preserve">Various</t>
        </is>
      </c>
    </row>
    <row r="20026" ht="20.25" customHeight="0">
      <c s="5" t="inlineStr" r="A20026">
        <is>
          <t xml:space="preserve">A2005670</t>
        </is>
      </c>
      <c s="5" t="inlineStr" r="B20026">
        <is>
          <t xml:space="preserve">TREE, OSTRYA VIRGINIANA (AMERICAN HOPHORNBEAM),  8' HEIGHT, CLUMP FORM, BALLED AND BURLAPPED</t>
        </is>
      </c>
      <c s="5" t="inlineStr" r="C20026">
        <is>
          <t xml:space="preserve">EACH   </t>
        </is>
      </c>
      <c s="6" r="D20026">
        <v>2.000</v>
      </c>
      <c s="7" r="E20026">
        <v>1</v>
      </c>
      <c s="8" t="inlineStr" r="F20026">
        <is>
          <t xml:space="preserve">62K70</t>
        </is>
      </c>
      <c s="8" t="inlineStr" r="G20026">
        <is>
          <t xml:space="preserve">022</t>
        </is>
      </c>
      <c s="9" r="H20026">
        <v>595.0000</v>
      </c>
      <c s="8" t="inlineStr" r="I20026">
        <is>
          <t xml:space="preserve">Y</t>
        </is>
      </c>
      <c s="8" t="inlineStr" r="J20026">
        <is>
          <t xml:space="preserve"> Cook</t>
        </is>
      </c>
    </row>
    <row r="20027" ht="20.25" customHeight="0">
      <c s="5" t="inlineStr" r="A20027">
        <is>
          <t xml:space="preserve">A2005670</t>
        </is>
      </c>
      <c s="5" t="inlineStr" r="B20027">
        <is>
          <t xml:space="preserve">TREE, OSTRYA VIRGINIANA (AMERICAN HOPHORNBEAM),  8' HEIGHT, CLUMP FORM, BALLED AND BURLAPPED</t>
        </is>
      </c>
      <c s="5" t="inlineStr" r="C20027">
        <is>
          <t xml:space="preserve">EACH   </t>
        </is>
      </c>
      <c s="6" r="D20027">
        <v>2.000</v>
      </c>
      <c s="7" r="E20027">
        <v>1</v>
      </c>
      <c s="8" t="inlineStr" r="F20027">
        <is>
          <t xml:space="preserve">62K70</t>
        </is>
      </c>
      <c s="8" t="inlineStr" r="G20027">
        <is>
          <t xml:space="preserve">022</t>
        </is>
      </c>
      <c s="9" r="H20027">
        <v>407.0000</v>
      </c>
      <c s="8" t="inlineStr" r="I20027">
        <is>
          <t xml:space="preserve"/>
        </is>
      </c>
      <c s="8" t="inlineStr" r="J20027">
        <is>
          <t xml:space="preserve"> Cook</t>
        </is>
      </c>
    </row>
    <row r="20028" ht="20.25" customHeight="0">
      <c s="5" t="inlineStr" r="A20028">
        <is>
          <t xml:space="preserve">A2005670</t>
        </is>
      </c>
      <c s="5" t="inlineStr" r="B20028">
        <is>
          <t xml:space="preserve">TREE, OSTRYA VIRGINIANA (AMERICAN HOPHORNBEAM),  8' HEIGHT, CLUMP FORM, BALLED AND BURLAPPED</t>
        </is>
      </c>
      <c s="5" t="inlineStr" r="C20028">
        <is>
          <t xml:space="preserve">EACH   </t>
        </is>
      </c>
      <c s="6" r="D20028">
        <v>2.000</v>
      </c>
      <c s="7" r="E20028">
        <v>1</v>
      </c>
      <c s="8" t="inlineStr" r="F20028">
        <is>
          <t xml:space="preserve">62K70</t>
        </is>
      </c>
      <c s="8" t="inlineStr" r="G20028">
        <is>
          <t xml:space="preserve">022</t>
        </is>
      </c>
      <c s="9" r="H20028">
        <v>407.0000</v>
      </c>
      <c s="8" t="inlineStr" r="I20028">
        <is>
          <t xml:space="preserve"/>
        </is>
      </c>
      <c s="8" t="inlineStr" r="J20028">
        <is>
          <t xml:space="preserve"> Cook</t>
        </is>
      </c>
    </row>
    <row r="20029" ht="20.25" customHeight="0">
      <c s="5" t="inlineStr" r="A20029">
        <is>
          <t xml:space="preserve">A2005670</t>
        </is>
      </c>
      <c s="5" t="inlineStr" r="B20029">
        <is>
          <t xml:space="preserve">TREE, OSTRYA VIRGINIANA (AMERICAN HOPHORNBEAM),  8' HEIGHT, CLUMP FORM, BALLED AND BURLAPPED</t>
        </is>
      </c>
      <c s="5" t="inlineStr" r="C20029">
        <is>
          <t xml:space="preserve">EACH   </t>
        </is>
      </c>
      <c s="6" r="D20029">
        <v>2.000</v>
      </c>
      <c s="7" r="E20029">
        <v>1</v>
      </c>
      <c s="8" t="inlineStr" r="F20029">
        <is>
          <t xml:space="preserve">62K70</t>
        </is>
      </c>
      <c s="8" t="inlineStr" r="G20029">
        <is>
          <t xml:space="preserve">022</t>
        </is>
      </c>
      <c s="9" r="H20029">
        <v>595.0000</v>
      </c>
      <c s="8" t="inlineStr" r="I20029">
        <is>
          <t xml:space="preserve"/>
        </is>
      </c>
      <c s="8" t="inlineStr" r="J20029">
        <is>
          <t xml:space="preserve"> Cook</t>
        </is>
      </c>
    </row>
    <row r="20030" ht="20.25" customHeight="0">
      <c s="5" t="inlineStr" r="A20030">
        <is>
          <t xml:space="preserve">A2005670</t>
        </is>
      </c>
      <c s="5" t="inlineStr" r="B20030">
        <is>
          <t xml:space="preserve">TREE, OSTRYA VIRGINIANA (AMERICAN HOPHORNBEAM),  8' HEIGHT, CLUMP FORM, BALLED AND BURLAPPED</t>
        </is>
      </c>
      <c s="5" t="inlineStr" r="C20030">
        <is>
          <t xml:space="preserve">EACH   </t>
        </is>
      </c>
      <c s="6" r="D20030">
        <v>2.000</v>
      </c>
      <c s="7" r="E20030">
        <v>1</v>
      </c>
      <c s="8" t="inlineStr" r="F20030">
        <is>
          <t xml:space="preserve">62K70</t>
        </is>
      </c>
      <c s="8" t="inlineStr" r="G20030">
        <is>
          <t xml:space="preserve">022</t>
        </is>
      </c>
      <c s="9" r="H20030">
        <v>700.0000</v>
      </c>
      <c s="8" t="inlineStr" r="I20030">
        <is>
          <t xml:space="preserve"/>
        </is>
      </c>
      <c s="8" t="inlineStr" r="J20030">
        <is>
          <t xml:space="preserve"> Cook</t>
        </is>
      </c>
    </row>
    <row r="20031" ht="20.25" customHeight="0">
      <c s="5" t="inlineStr" r="A20031">
        <is>
          <t xml:space="preserve">A2006514</t>
        </is>
      </c>
      <c s="5" t="inlineStr" r="B20031">
        <is>
          <t xml:space="preserve">TREE, QUERCUS BICOLOR (SWAMP WHITE OAK), 1-3/4" CALIPER, BALLED AND BURLAPPED</t>
        </is>
      </c>
      <c s="5" t="inlineStr" r="C20031">
        <is>
          <t xml:space="preserve">EACH   </t>
        </is>
      </c>
      <c s="6" r="D20031">
        <v>11.000</v>
      </c>
      <c s="7" r="E20031">
        <v>1</v>
      </c>
      <c s="8" t="inlineStr" r="F20031">
        <is>
          <t xml:space="preserve">61H25</t>
        </is>
      </c>
      <c s="8" t="inlineStr" r="G20031">
        <is>
          <t xml:space="preserve">106</t>
        </is>
      </c>
      <c s="9" r="H20031">
        <v>550.0000</v>
      </c>
      <c s="8" t="inlineStr" r="I20031">
        <is>
          <t xml:space="preserve">Y</t>
        </is>
      </c>
      <c s="8" t="inlineStr" r="J20031">
        <is>
          <t xml:space="preserve"> Will</t>
        </is>
      </c>
    </row>
    <row r="20032" ht="20.25" customHeight="0">
      <c s="5" t="inlineStr" r="A20032">
        <is>
          <t xml:space="preserve">A2006514</t>
        </is>
      </c>
      <c s="5" t="inlineStr" r="B20032">
        <is>
          <t xml:space="preserve">TREE, QUERCUS BICOLOR (SWAMP WHITE OAK), 1-3/4" CALIPER, BALLED AND BURLAPPED</t>
        </is>
      </c>
      <c s="5" t="inlineStr" r="C20032">
        <is>
          <t xml:space="preserve">EACH   </t>
        </is>
      </c>
      <c s="6" r="D20032">
        <v>11.000</v>
      </c>
      <c s="7" r="E20032">
        <v>1</v>
      </c>
      <c s="8" t="inlineStr" r="F20032">
        <is>
          <t xml:space="preserve">61H25</t>
        </is>
      </c>
      <c s="8" t="inlineStr" r="G20032">
        <is>
          <t xml:space="preserve">106</t>
        </is>
      </c>
      <c s="9" r="H20032">
        <v>375.0000</v>
      </c>
      <c s="8" t="inlineStr" r="I20032">
        <is>
          <t xml:space="preserve"/>
        </is>
      </c>
      <c s="8" t="inlineStr" r="J20032">
        <is>
          <t xml:space="preserve"> Will</t>
        </is>
      </c>
    </row>
    <row r="20033" ht="20.25" customHeight="0">
      <c s="5" t="inlineStr" r="A20033">
        <is>
          <t xml:space="preserve">A2006514</t>
        </is>
      </c>
      <c s="5" t="inlineStr" r="B20033">
        <is>
          <t xml:space="preserve">TREE, QUERCUS BICOLOR (SWAMP WHITE OAK), 1-3/4" CALIPER, BALLED AND BURLAPPED</t>
        </is>
      </c>
      <c s="5" t="inlineStr" r="C20033">
        <is>
          <t xml:space="preserve">EACH   </t>
        </is>
      </c>
      <c s="6" r="D20033">
        <v>11.000</v>
      </c>
      <c s="7" r="E20033">
        <v>1</v>
      </c>
      <c s="8" t="inlineStr" r="F20033">
        <is>
          <t xml:space="preserve">61H25</t>
        </is>
      </c>
      <c s="8" t="inlineStr" r="G20033">
        <is>
          <t xml:space="preserve">106</t>
        </is>
      </c>
      <c s="9" r="H20033">
        <v>375.0000</v>
      </c>
      <c s="8" t="inlineStr" r="I20033">
        <is>
          <t xml:space="preserve"/>
        </is>
      </c>
      <c s="8" t="inlineStr" r="J20033">
        <is>
          <t xml:space="preserve"> Will</t>
        </is>
      </c>
    </row>
    <row r="20034" ht="20.25" customHeight="0">
      <c s="5" t="inlineStr" r="A20034">
        <is>
          <t xml:space="preserve">A2006514</t>
        </is>
      </c>
      <c s="5" t="inlineStr" r="B20034">
        <is>
          <t xml:space="preserve">TREE, QUERCUS BICOLOR (SWAMP WHITE OAK), 1-3/4" CALIPER, BALLED AND BURLAPPED</t>
        </is>
      </c>
      <c s="5" t="inlineStr" r="C20034">
        <is>
          <t xml:space="preserve">EACH   </t>
        </is>
      </c>
      <c s="6" r="D20034">
        <v>11.000</v>
      </c>
      <c s="7" r="E20034">
        <v>1</v>
      </c>
      <c s="8" t="inlineStr" r="F20034">
        <is>
          <t xml:space="preserve">61H25</t>
        </is>
      </c>
      <c s="8" t="inlineStr" r="G20034">
        <is>
          <t xml:space="preserve">106</t>
        </is>
      </c>
      <c s="9" r="H20034">
        <v>390.0000</v>
      </c>
      <c s="8" t="inlineStr" r="I20034">
        <is>
          <t xml:space="preserve"/>
        </is>
      </c>
      <c s="8" t="inlineStr" r="J20034">
        <is>
          <t xml:space="preserve"> Will</t>
        </is>
      </c>
    </row>
    <row r="20035" ht="20.25" customHeight="0">
      <c s="5" t="inlineStr" r="A20035">
        <is>
          <t xml:space="preserve">A2006514</t>
        </is>
      </c>
      <c s="5" t="inlineStr" r="B20035">
        <is>
          <t xml:space="preserve">TREE, QUERCUS BICOLOR (SWAMP WHITE OAK), 1-3/4" CALIPER, BALLED AND BURLAPPED</t>
        </is>
      </c>
      <c s="5" t="inlineStr" r="C20035">
        <is>
          <t xml:space="preserve">EACH   </t>
        </is>
      </c>
      <c s="6" r="D20035">
        <v>11.000</v>
      </c>
      <c s="7" r="E20035">
        <v>1</v>
      </c>
      <c s="8" t="inlineStr" r="F20035">
        <is>
          <t xml:space="preserve">61H25</t>
        </is>
      </c>
      <c s="8" t="inlineStr" r="G20035">
        <is>
          <t xml:space="preserve">106</t>
        </is>
      </c>
      <c s="9" r="H20035">
        <v>550.0000</v>
      </c>
      <c s="8" t="inlineStr" r="I20035">
        <is>
          <t xml:space="preserve"/>
        </is>
      </c>
      <c s="8" t="inlineStr" r="J20035">
        <is>
          <t xml:space="preserve"> Will</t>
        </is>
      </c>
    </row>
    <row r="20036" ht="20.25" customHeight="0">
      <c s="5" t="inlineStr" r="A20036">
        <is>
          <t xml:space="preserve">A2006516</t>
        </is>
      </c>
      <c s="5" t="inlineStr" r="B20036">
        <is>
          <t xml:space="preserve">TREE, QUERCUS BICOLOR (SWAMP WHITE OAK), 2" CALIPER, BALLED AND BURLAPPED</t>
        </is>
      </c>
      <c s="5" t="inlineStr" r="C20036">
        <is>
          <t xml:space="preserve">EACH   </t>
        </is>
      </c>
      <c s="6" r="D20036">
        <v>3.000</v>
      </c>
      <c s="7" r="E20036">
        <v>1</v>
      </c>
      <c s="8" t="inlineStr" r="F20036">
        <is>
          <t xml:space="preserve">62K70</t>
        </is>
      </c>
      <c s="8" t="inlineStr" r="G20036">
        <is>
          <t xml:space="preserve">022</t>
        </is>
      </c>
      <c s="9" r="H20036">
        <v>515.0000</v>
      </c>
      <c s="8" t="inlineStr" r="I20036">
        <is>
          <t xml:space="preserve">Y</t>
        </is>
      </c>
      <c s="8" t="inlineStr" r="J20036">
        <is>
          <t xml:space="preserve"> Cook</t>
        </is>
      </c>
    </row>
    <row r="20037" ht="20.25" customHeight="0">
      <c s="5" t="inlineStr" r="A20037">
        <is>
          <t xml:space="preserve">A2006516</t>
        </is>
      </c>
      <c s="5" t="inlineStr" r="B20037">
        <is>
          <t xml:space="preserve">TREE, QUERCUS BICOLOR (SWAMP WHITE OAK), 2" CALIPER, BALLED AND BURLAPPED</t>
        </is>
      </c>
      <c s="5" t="inlineStr" r="C20037">
        <is>
          <t xml:space="preserve">EACH   </t>
        </is>
      </c>
      <c s="6" r="D20037">
        <v>3.000</v>
      </c>
      <c s="7" r="E20037">
        <v>1</v>
      </c>
      <c s="8" t="inlineStr" r="F20037">
        <is>
          <t xml:space="preserve">62K70</t>
        </is>
      </c>
      <c s="8" t="inlineStr" r="G20037">
        <is>
          <t xml:space="preserve">022</t>
        </is>
      </c>
      <c s="9" r="H20037">
        <v>437.0000</v>
      </c>
      <c s="8" t="inlineStr" r="I20037">
        <is>
          <t xml:space="preserve"/>
        </is>
      </c>
      <c s="8" t="inlineStr" r="J20037">
        <is>
          <t xml:space="preserve"> Cook</t>
        </is>
      </c>
    </row>
    <row r="20038" ht="20.25" customHeight="0">
      <c s="5" t="inlineStr" r="A20038">
        <is>
          <t xml:space="preserve">A2006516</t>
        </is>
      </c>
      <c s="5" t="inlineStr" r="B20038">
        <is>
          <t xml:space="preserve">TREE, QUERCUS BICOLOR (SWAMP WHITE OAK), 2" CALIPER, BALLED AND BURLAPPED</t>
        </is>
      </c>
      <c s="5" t="inlineStr" r="C20038">
        <is>
          <t xml:space="preserve">EACH   </t>
        </is>
      </c>
      <c s="6" r="D20038">
        <v>3.000</v>
      </c>
      <c s="7" r="E20038">
        <v>1</v>
      </c>
      <c s="8" t="inlineStr" r="F20038">
        <is>
          <t xml:space="preserve">62K70</t>
        </is>
      </c>
      <c s="8" t="inlineStr" r="G20038">
        <is>
          <t xml:space="preserve">022</t>
        </is>
      </c>
      <c s="9" r="H20038">
        <v>437.0000</v>
      </c>
      <c s="8" t="inlineStr" r="I20038">
        <is>
          <t xml:space="preserve"/>
        </is>
      </c>
      <c s="8" t="inlineStr" r="J20038">
        <is>
          <t xml:space="preserve"> Cook</t>
        </is>
      </c>
    </row>
    <row r="20039" ht="20.25" customHeight="0">
      <c s="5" t="inlineStr" r="A20039">
        <is>
          <t xml:space="preserve">A2006516</t>
        </is>
      </c>
      <c s="5" t="inlineStr" r="B20039">
        <is>
          <t xml:space="preserve">TREE, QUERCUS BICOLOR (SWAMP WHITE OAK), 2" CALIPER, BALLED AND BURLAPPED</t>
        </is>
      </c>
      <c s="5" t="inlineStr" r="C20039">
        <is>
          <t xml:space="preserve">EACH   </t>
        </is>
      </c>
      <c s="6" r="D20039">
        <v>3.000</v>
      </c>
      <c s="7" r="E20039">
        <v>1</v>
      </c>
      <c s="8" t="inlineStr" r="F20039">
        <is>
          <t xml:space="preserve">62K70</t>
        </is>
      </c>
      <c s="8" t="inlineStr" r="G20039">
        <is>
          <t xml:space="preserve">022</t>
        </is>
      </c>
      <c s="9" r="H20039">
        <v>515.0000</v>
      </c>
      <c s="8" t="inlineStr" r="I20039">
        <is>
          <t xml:space="preserve"/>
        </is>
      </c>
      <c s="8" t="inlineStr" r="J20039">
        <is>
          <t xml:space="preserve"> Cook</t>
        </is>
      </c>
    </row>
    <row r="20040" ht="20.25" customHeight="0">
      <c s="5" t="inlineStr" r="A20040">
        <is>
          <t xml:space="preserve">A2006516</t>
        </is>
      </c>
      <c s="5" t="inlineStr" r="B20040">
        <is>
          <t xml:space="preserve">TREE, QUERCUS BICOLOR (SWAMP WHITE OAK), 2" CALIPER, BALLED AND BURLAPPED</t>
        </is>
      </c>
      <c s="5" t="inlineStr" r="C20040">
        <is>
          <t xml:space="preserve">EACH   </t>
        </is>
      </c>
      <c s="6" r="D20040">
        <v>3.000</v>
      </c>
      <c s="7" r="E20040">
        <v>1</v>
      </c>
      <c s="8" t="inlineStr" r="F20040">
        <is>
          <t xml:space="preserve">62K70</t>
        </is>
      </c>
      <c s="8" t="inlineStr" r="G20040">
        <is>
          <t xml:space="preserve">022</t>
        </is>
      </c>
      <c s="9" r="H20040">
        <v>600.0000</v>
      </c>
      <c s="8" t="inlineStr" r="I20040">
        <is>
          <t xml:space="preserve"/>
        </is>
      </c>
      <c s="8" t="inlineStr" r="J20040">
        <is>
          <t xml:space="preserve"> Cook</t>
        </is>
      </c>
    </row>
    <row r="20041" ht="20.25" customHeight="0">
      <c s="5" t="inlineStr" r="A20041">
        <is>
          <t xml:space="preserve">A2006516</t>
        </is>
      </c>
      <c s="5" t="inlineStr" r="B20041">
        <is>
          <t xml:space="preserve">TREE, QUERCUS BICOLOR (SWAMP WHITE OAK), 2" CALIPER, BALLED AND BURLAPPED</t>
        </is>
      </c>
      <c s="5" t="inlineStr" r="C20041">
        <is>
          <t xml:space="preserve">EACH   </t>
        </is>
      </c>
      <c s="6" r="D20041">
        <v>22.000</v>
      </c>
      <c s="7" r="E20041">
        <v>1</v>
      </c>
      <c s="8" t="inlineStr" r="F20041">
        <is>
          <t xml:space="preserve">62V15</t>
        </is>
      </c>
      <c s="8" t="inlineStr" r="G20041">
        <is>
          <t xml:space="preserve">122</t>
        </is>
      </c>
      <c s="9" r="H20041">
        <v>575.0000</v>
      </c>
      <c s="8" t="inlineStr" r="I20041">
        <is>
          <t xml:space="preserve">Y</t>
        </is>
      </c>
      <c s="8" t="inlineStr" r="J20041">
        <is>
          <t xml:space="preserve">Various</t>
        </is>
      </c>
    </row>
    <row r="20042" ht="20.25" customHeight="0">
      <c s="5" t="inlineStr" r="A20042">
        <is>
          <t xml:space="preserve">A2006516</t>
        </is>
      </c>
      <c s="5" t="inlineStr" r="B20042">
        <is>
          <t xml:space="preserve">TREE, QUERCUS BICOLOR (SWAMP WHITE OAK), 2" CALIPER, BALLED AND BURLAPPED</t>
        </is>
      </c>
      <c s="5" t="inlineStr" r="C20042">
        <is>
          <t xml:space="preserve">EACH   </t>
        </is>
      </c>
      <c s="6" r="D20042">
        <v>22.000</v>
      </c>
      <c s="7" r="E20042">
        <v>1</v>
      </c>
      <c s="8" t="inlineStr" r="F20042">
        <is>
          <t xml:space="preserve">62V15</t>
        </is>
      </c>
      <c s="8" t="inlineStr" r="G20042">
        <is>
          <t xml:space="preserve">122</t>
        </is>
      </c>
      <c s="9" r="H20042">
        <v>1100.0000</v>
      </c>
      <c s="8" t="inlineStr" r="I20042">
        <is>
          <t xml:space="preserve"/>
        </is>
      </c>
      <c s="8" t="inlineStr" r="J20042">
        <is>
          <t xml:space="preserve">Various</t>
        </is>
      </c>
    </row>
    <row r="20043" ht="20.25" customHeight="0">
      <c s="5" t="inlineStr" r="A20043">
        <is>
          <t xml:space="preserve">A2006716</t>
        </is>
      </c>
      <c s="5" t="inlineStr" r="B20043">
        <is>
          <t xml:space="preserve">TREE, QUERCUS MACROCARPA (BUR OAK), 2" CALIPER, BALLED AND BURLAPPED</t>
        </is>
      </c>
      <c s="5" t="inlineStr" r="C20043">
        <is>
          <t xml:space="preserve">EACH   </t>
        </is>
      </c>
      <c s="6" r="D20043">
        <v>10.000</v>
      </c>
      <c s="7" r="E20043">
        <v>1</v>
      </c>
      <c s="8" t="inlineStr" r="F20043">
        <is>
          <t xml:space="preserve">62V15</t>
        </is>
      </c>
      <c s="8" t="inlineStr" r="G20043">
        <is>
          <t xml:space="preserve">122</t>
        </is>
      </c>
      <c s="9" r="H20043">
        <v>575.0000</v>
      </c>
      <c s="8" t="inlineStr" r="I20043">
        <is>
          <t xml:space="preserve">Y</t>
        </is>
      </c>
      <c s="8" t="inlineStr" r="J20043">
        <is>
          <t xml:space="preserve">Various</t>
        </is>
      </c>
    </row>
    <row r="20044" ht="20.25" customHeight="0">
      <c s="5" t="inlineStr" r="A20044">
        <is>
          <t xml:space="preserve">A2006716</t>
        </is>
      </c>
      <c s="5" t="inlineStr" r="B20044">
        <is>
          <t xml:space="preserve">TREE, QUERCUS MACROCARPA (BUR OAK), 2" CALIPER, BALLED AND BURLAPPED</t>
        </is>
      </c>
      <c s="5" t="inlineStr" r="C20044">
        <is>
          <t xml:space="preserve">EACH   </t>
        </is>
      </c>
      <c s="6" r="D20044">
        <v>10.000</v>
      </c>
      <c s="7" r="E20044">
        <v>1</v>
      </c>
      <c s="8" t="inlineStr" r="F20044">
        <is>
          <t xml:space="preserve">62V15</t>
        </is>
      </c>
      <c s="8" t="inlineStr" r="G20044">
        <is>
          <t xml:space="preserve">122</t>
        </is>
      </c>
      <c s="9" r="H20044">
        <v>1100.0000</v>
      </c>
      <c s="8" t="inlineStr" r="I20044">
        <is>
          <t xml:space="preserve"/>
        </is>
      </c>
      <c s="8" t="inlineStr" r="J20044">
        <is>
          <t xml:space="preserve">Various</t>
        </is>
      </c>
    </row>
    <row r="20045" ht="20.25" customHeight="0">
      <c s="5" t="inlineStr" r="A20045">
        <is>
          <t xml:space="preserve">A2006816</t>
        </is>
      </c>
      <c s="5" t="inlineStr" r="B20045">
        <is>
          <t xml:space="preserve">TREE, QUERCUS MUEHLENBERGII (CHINKAPIN OAK), 2" CALIPER, BALLED AND BURLAPPED</t>
        </is>
      </c>
      <c s="5" t="inlineStr" r="C20045">
        <is>
          <t xml:space="preserve">EACH   </t>
        </is>
      </c>
      <c s="6" r="D20045">
        <v>3.000</v>
      </c>
      <c s="7" r="E20045">
        <v>1</v>
      </c>
      <c s="8" t="inlineStr" r="F20045">
        <is>
          <t xml:space="preserve">62K70</t>
        </is>
      </c>
      <c s="8" t="inlineStr" r="G20045">
        <is>
          <t xml:space="preserve">022</t>
        </is>
      </c>
      <c s="9" r="H20045">
        <v>515.0000</v>
      </c>
      <c s="8" t="inlineStr" r="I20045">
        <is>
          <t xml:space="preserve">Y</t>
        </is>
      </c>
      <c s="8" t="inlineStr" r="J20045">
        <is>
          <t xml:space="preserve"> Cook</t>
        </is>
      </c>
    </row>
    <row r="20046" ht="20.25" customHeight="0">
      <c s="5" t="inlineStr" r="A20046">
        <is>
          <t xml:space="preserve">A2006816</t>
        </is>
      </c>
      <c s="5" t="inlineStr" r="B20046">
        <is>
          <t xml:space="preserve">TREE, QUERCUS MUEHLENBERGII (CHINKAPIN OAK), 2" CALIPER, BALLED AND BURLAPPED</t>
        </is>
      </c>
      <c s="5" t="inlineStr" r="C20046">
        <is>
          <t xml:space="preserve">EACH   </t>
        </is>
      </c>
      <c s="6" r="D20046">
        <v>3.000</v>
      </c>
      <c s="7" r="E20046">
        <v>1</v>
      </c>
      <c s="8" t="inlineStr" r="F20046">
        <is>
          <t xml:space="preserve">62K70</t>
        </is>
      </c>
      <c s="8" t="inlineStr" r="G20046">
        <is>
          <t xml:space="preserve">022</t>
        </is>
      </c>
      <c s="9" r="H20046">
        <v>437.0000</v>
      </c>
      <c s="8" t="inlineStr" r="I20046">
        <is>
          <t xml:space="preserve"/>
        </is>
      </c>
      <c s="8" t="inlineStr" r="J20046">
        <is>
          <t xml:space="preserve"> Cook</t>
        </is>
      </c>
    </row>
    <row r="20047" ht="20.25" customHeight="0">
      <c s="5" t="inlineStr" r="A20047">
        <is>
          <t xml:space="preserve">A2006816</t>
        </is>
      </c>
      <c s="5" t="inlineStr" r="B20047">
        <is>
          <t xml:space="preserve">TREE, QUERCUS MUEHLENBERGII (CHINKAPIN OAK), 2" CALIPER, BALLED AND BURLAPPED</t>
        </is>
      </c>
      <c s="5" t="inlineStr" r="C20047">
        <is>
          <t xml:space="preserve">EACH   </t>
        </is>
      </c>
      <c s="6" r="D20047">
        <v>3.000</v>
      </c>
      <c s="7" r="E20047">
        <v>1</v>
      </c>
      <c s="8" t="inlineStr" r="F20047">
        <is>
          <t xml:space="preserve">62K70</t>
        </is>
      </c>
      <c s="8" t="inlineStr" r="G20047">
        <is>
          <t xml:space="preserve">022</t>
        </is>
      </c>
      <c s="9" r="H20047">
        <v>437.0000</v>
      </c>
      <c s="8" t="inlineStr" r="I20047">
        <is>
          <t xml:space="preserve"/>
        </is>
      </c>
      <c s="8" t="inlineStr" r="J20047">
        <is>
          <t xml:space="preserve"> Cook</t>
        </is>
      </c>
    </row>
    <row r="20048" ht="20.25" customHeight="0">
      <c s="5" t="inlineStr" r="A20048">
        <is>
          <t xml:space="preserve">A2006816</t>
        </is>
      </c>
      <c s="5" t="inlineStr" r="B20048">
        <is>
          <t xml:space="preserve">TREE, QUERCUS MUEHLENBERGII (CHINKAPIN OAK), 2" CALIPER, BALLED AND BURLAPPED</t>
        </is>
      </c>
      <c s="5" t="inlineStr" r="C20048">
        <is>
          <t xml:space="preserve">EACH   </t>
        </is>
      </c>
      <c s="6" r="D20048">
        <v>3.000</v>
      </c>
      <c s="7" r="E20048">
        <v>1</v>
      </c>
      <c s="8" t="inlineStr" r="F20048">
        <is>
          <t xml:space="preserve">62K70</t>
        </is>
      </c>
      <c s="8" t="inlineStr" r="G20048">
        <is>
          <t xml:space="preserve">022</t>
        </is>
      </c>
      <c s="9" r="H20048">
        <v>515.0000</v>
      </c>
      <c s="8" t="inlineStr" r="I20048">
        <is>
          <t xml:space="preserve"/>
        </is>
      </c>
      <c s="8" t="inlineStr" r="J20048">
        <is>
          <t xml:space="preserve"> Cook</t>
        </is>
      </c>
    </row>
    <row r="20049" ht="20.25" customHeight="0">
      <c s="5" t="inlineStr" r="A20049">
        <is>
          <t xml:space="preserve">A2006816</t>
        </is>
      </c>
      <c s="5" t="inlineStr" r="B20049">
        <is>
          <t xml:space="preserve">TREE, QUERCUS MUEHLENBERGII (CHINKAPIN OAK), 2" CALIPER, BALLED AND BURLAPPED</t>
        </is>
      </c>
      <c s="5" t="inlineStr" r="C20049">
        <is>
          <t xml:space="preserve">EACH   </t>
        </is>
      </c>
      <c s="6" r="D20049">
        <v>3.000</v>
      </c>
      <c s="7" r="E20049">
        <v>1</v>
      </c>
      <c s="8" t="inlineStr" r="F20049">
        <is>
          <t xml:space="preserve">62K70</t>
        </is>
      </c>
      <c s="8" t="inlineStr" r="G20049">
        <is>
          <t xml:space="preserve">022</t>
        </is>
      </c>
      <c s="9" r="H20049">
        <v>600.0000</v>
      </c>
      <c s="8" t="inlineStr" r="I20049">
        <is>
          <t xml:space="preserve"/>
        </is>
      </c>
      <c s="8" t="inlineStr" r="J20049">
        <is>
          <t xml:space="preserve"> Cook</t>
        </is>
      </c>
    </row>
    <row r="20050" ht="20.25" customHeight="0">
      <c s="5" t="inlineStr" r="A20050">
        <is>
          <t xml:space="preserve">A2006816</t>
        </is>
      </c>
      <c s="5" t="inlineStr" r="B20050">
        <is>
          <t xml:space="preserve">TREE, QUERCUS MUEHLENBERGII (CHINKAPIN OAK), 2" CALIPER, BALLED AND BURLAPPED</t>
        </is>
      </c>
      <c s="5" t="inlineStr" r="C20050">
        <is>
          <t xml:space="preserve">EACH   </t>
        </is>
      </c>
      <c s="6" r="D20050">
        <v>10.000</v>
      </c>
      <c s="7" r="E20050">
        <v>1</v>
      </c>
      <c s="8" t="inlineStr" r="F20050">
        <is>
          <t xml:space="preserve">62V15</t>
        </is>
      </c>
      <c s="8" t="inlineStr" r="G20050">
        <is>
          <t xml:space="preserve">122</t>
        </is>
      </c>
      <c s="9" r="H20050">
        <v>575.0000</v>
      </c>
      <c s="8" t="inlineStr" r="I20050">
        <is>
          <t xml:space="preserve">Y</t>
        </is>
      </c>
      <c s="8" t="inlineStr" r="J20050">
        <is>
          <t xml:space="preserve">Various</t>
        </is>
      </c>
    </row>
    <row r="20051" ht="20.25" customHeight="0">
      <c s="5" t="inlineStr" r="A20051">
        <is>
          <t xml:space="preserve">A2006816</t>
        </is>
      </c>
      <c s="5" t="inlineStr" r="B20051">
        <is>
          <t xml:space="preserve">TREE, QUERCUS MUEHLENBERGII (CHINKAPIN OAK), 2" CALIPER, BALLED AND BURLAPPED</t>
        </is>
      </c>
      <c s="5" t="inlineStr" r="C20051">
        <is>
          <t xml:space="preserve">EACH   </t>
        </is>
      </c>
      <c s="6" r="D20051">
        <v>10.000</v>
      </c>
      <c s="7" r="E20051">
        <v>1</v>
      </c>
      <c s="8" t="inlineStr" r="F20051">
        <is>
          <t xml:space="preserve">62V15</t>
        </is>
      </c>
      <c s="8" t="inlineStr" r="G20051">
        <is>
          <t xml:space="preserve">122</t>
        </is>
      </c>
      <c s="9" r="H20051">
        <v>1100.0000</v>
      </c>
      <c s="8" t="inlineStr" r="I20051">
        <is>
          <t xml:space="preserve"/>
        </is>
      </c>
      <c s="8" t="inlineStr" r="J20051">
        <is>
          <t xml:space="preserve">Various</t>
        </is>
      </c>
    </row>
    <row r="20052" ht="20.25" customHeight="0">
      <c s="5" t="inlineStr" r="A20052">
        <is>
          <t xml:space="preserve">A2007018</t>
        </is>
      </c>
      <c s="5" t="inlineStr" r="B20052">
        <is>
          <t xml:space="preserve">TREE, QUERCUS ROBUR X BICOLOR NADLER (KINDRED SPIRIT HYBRID OAK), 2" CALIPER, BALLED AND BURLAPPED</t>
        </is>
      </c>
      <c s="5" t="inlineStr" r="C20052">
        <is>
          <t xml:space="preserve">EACH   </t>
        </is>
      </c>
      <c s="6" r="D20052">
        <v>3.000</v>
      </c>
      <c s="7" r="E20052">
        <v>1</v>
      </c>
      <c s="8" t="inlineStr" r="F20052">
        <is>
          <t xml:space="preserve">62V15</t>
        </is>
      </c>
      <c s="8" t="inlineStr" r="G20052">
        <is>
          <t xml:space="preserve">122</t>
        </is>
      </c>
      <c s="9" r="H20052">
        <v>595.0000</v>
      </c>
      <c s="8" t="inlineStr" r="I20052">
        <is>
          <t xml:space="preserve">Y</t>
        </is>
      </c>
      <c s="8" t="inlineStr" r="J20052">
        <is>
          <t xml:space="preserve">Various</t>
        </is>
      </c>
    </row>
    <row r="20053" ht="20.25" customHeight="0">
      <c s="5" t="inlineStr" r="A20053">
        <is>
          <t xml:space="preserve">A2007018</t>
        </is>
      </c>
      <c s="5" t="inlineStr" r="B20053">
        <is>
          <t xml:space="preserve">TREE, QUERCUS ROBUR X BICOLOR NADLER (KINDRED SPIRIT HYBRID OAK), 2" CALIPER, BALLED AND BURLAPPED</t>
        </is>
      </c>
      <c s="5" t="inlineStr" r="C20053">
        <is>
          <t xml:space="preserve">EACH   </t>
        </is>
      </c>
      <c s="6" r="D20053">
        <v>3.000</v>
      </c>
      <c s="7" r="E20053">
        <v>1</v>
      </c>
      <c s="8" t="inlineStr" r="F20053">
        <is>
          <t xml:space="preserve">62V15</t>
        </is>
      </c>
      <c s="8" t="inlineStr" r="G20053">
        <is>
          <t xml:space="preserve">122</t>
        </is>
      </c>
      <c s="9" r="H20053">
        <v>1100.0000</v>
      </c>
      <c s="8" t="inlineStr" r="I20053">
        <is>
          <t xml:space="preserve"/>
        </is>
      </c>
      <c s="8" t="inlineStr" r="J20053">
        <is>
          <t xml:space="preserve">Various</t>
        </is>
      </c>
    </row>
    <row r="20054" ht="20.25" customHeight="0">
      <c s="5" t="inlineStr" r="A20054">
        <is>
          <t xml:space="preserve">A2007150</t>
        </is>
      </c>
      <c s="5" t="inlineStr" r="B20054">
        <is>
          <t xml:space="preserve">TREE, QUERCUS VELUTINA (BLACK OAK), 2" CALIPER, BALLED AND BURLAPPED</t>
        </is>
      </c>
      <c s="5" t="inlineStr" r="C20054">
        <is>
          <t xml:space="preserve">EACH   </t>
        </is>
      </c>
      <c s="6" r="D20054">
        <v>18.000</v>
      </c>
      <c s="7" r="E20054">
        <v>1</v>
      </c>
      <c s="8" t="inlineStr" r="F20054">
        <is>
          <t xml:space="preserve">62V15</t>
        </is>
      </c>
      <c s="8" t="inlineStr" r="G20054">
        <is>
          <t xml:space="preserve">122</t>
        </is>
      </c>
      <c s="9" r="H20054">
        <v>575.0000</v>
      </c>
      <c s="8" t="inlineStr" r="I20054">
        <is>
          <t xml:space="preserve">Y</t>
        </is>
      </c>
      <c s="8" t="inlineStr" r="J20054">
        <is>
          <t xml:space="preserve">Various</t>
        </is>
      </c>
    </row>
    <row r="20055" ht="20.25" customHeight="0">
      <c s="5" t="inlineStr" r="A20055">
        <is>
          <t xml:space="preserve">A2007150</t>
        </is>
      </c>
      <c s="5" t="inlineStr" r="B20055">
        <is>
          <t xml:space="preserve">TREE, QUERCUS VELUTINA (BLACK OAK), 2" CALIPER, BALLED AND BURLAPPED</t>
        </is>
      </c>
      <c s="5" t="inlineStr" r="C20055">
        <is>
          <t xml:space="preserve">EACH   </t>
        </is>
      </c>
      <c s="6" r="D20055">
        <v>18.000</v>
      </c>
      <c s="7" r="E20055">
        <v>1</v>
      </c>
      <c s="8" t="inlineStr" r="F20055">
        <is>
          <t xml:space="preserve">62V15</t>
        </is>
      </c>
      <c s="8" t="inlineStr" r="G20055">
        <is>
          <t xml:space="preserve">122</t>
        </is>
      </c>
      <c s="9" r="H20055">
        <v>1100.0000</v>
      </c>
      <c s="8" t="inlineStr" r="I20055">
        <is>
          <t xml:space="preserve"/>
        </is>
      </c>
      <c s="8" t="inlineStr" r="J20055">
        <is>
          <t xml:space="preserve">Various</t>
        </is>
      </c>
    </row>
    <row r="20056" ht="20.25" customHeight="0">
      <c s="5" t="inlineStr" r="A20056">
        <is>
          <t xml:space="preserve">A2007616</t>
        </is>
      </c>
      <c s="5" t="inlineStr" r="B20056">
        <is>
          <t xml:space="preserve">TREE, TAXODIUM DISTICHUM (COMMON BALD CYPRESS), 2" CALIPER, BALLED AND BURLAPPED</t>
        </is>
      </c>
      <c s="5" t="inlineStr" r="C20056">
        <is>
          <t xml:space="preserve">EACH   </t>
        </is>
      </c>
      <c s="6" r="D20056">
        <v>3.000</v>
      </c>
      <c s="7" r="E20056">
        <v>1</v>
      </c>
      <c s="8" t="inlineStr" r="F20056">
        <is>
          <t xml:space="preserve">62K70</t>
        </is>
      </c>
      <c s="8" t="inlineStr" r="G20056">
        <is>
          <t xml:space="preserve">022</t>
        </is>
      </c>
      <c s="9" r="H20056">
        <v>525.0000</v>
      </c>
      <c s="8" t="inlineStr" r="I20056">
        <is>
          <t xml:space="preserve">Y</t>
        </is>
      </c>
      <c s="8" t="inlineStr" r="J20056">
        <is>
          <t xml:space="preserve"> Cook</t>
        </is>
      </c>
    </row>
    <row r="20057" ht="20.25" customHeight="0">
      <c s="5" t="inlineStr" r="A20057">
        <is>
          <t xml:space="preserve">A2007616</t>
        </is>
      </c>
      <c s="5" t="inlineStr" r="B20057">
        <is>
          <t xml:space="preserve">TREE, TAXODIUM DISTICHUM (COMMON BALD CYPRESS), 2" CALIPER, BALLED AND BURLAPPED</t>
        </is>
      </c>
      <c s="5" t="inlineStr" r="C20057">
        <is>
          <t xml:space="preserve">EACH   </t>
        </is>
      </c>
      <c s="6" r="D20057">
        <v>3.000</v>
      </c>
      <c s="7" r="E20057">
        <v>1</v>
      </c>
      <c s="8" t="inlineStr" r="F20057">
        <is>
          <t xml:space="preserve">62K70</t>
        </is>
      </c>
      <c s="8" t="inlineStr" r="G20057">
        <is>
          <t xml:space="preserve">022</t>
        </is>
      </c>
      <c s="9" r="H20057">
        <v>415.0000</v>
      </c>
      <c s="8" t="inlineStr" r="I20057">
        <is>
          <t xml:space="preserve"/>
        </is>
      </c>
      <c s="8" t="inlineStr" r="J20057">
        <is>
          <t xml:space="preserve"> Cook</t>
        </is>
      </c>
    </row>
    <row r="20058" ht="20.25" customHeight="0">
      <c s="5" t="inlineStr" r="A20058">
        <is>
          <t xml:space="preserve">A2007616</t>
        </is>
      </c>
      <c s="5" t="inlineStr" r="B20058">
        <is>
          <t xml:space="preserve">TREE, TAXODIUM DISTICHUM (COMMON BALD CYPRESS), 2" CALIPER, BALLED AND BURLAPPED</t>
        </is>
      </c>
      <c s="5" t="inlineStr" r="C20058">
        <is>
          <t xml:space="preserve">EACH   </t>
        </is>
      </c>
      <c s="6" r="D20058">
        <v>3.000</v>
      </c>
      <c s="7" r="E20058">
        <v>1</v>
      </c>
      <c s="8" t="inlineStr" r="F20058">
        <is>
          <t xml:space="preserve">62K70</t>
        </is>
      </c>
      <c s="8" t="inlineStr" r="G20058">
        <is>
          <t xml:space="preserve">022</t>
        </is>
      </c>
      <c s="9" r="H20058">
        <v>415.0000</v>
      </c>
      <c s="8" t="inlineStr" r="I20058">
        <is>
          <t xml:space="preserve"/>
        </is>
      </c>
      <c s="8" t="inlineStr" r="J20058">
        <is>
          <t xml:space="preserve"> Cook</t>
        </is>
      </c>
    </row>
    <row r="20059" ht="20.25" customHeight="0">
      <c s="5" t="inlineStr" r="A20059">
        <is>
          <t xml:space="preserve">A2007616</t>
        </is>
      </c>
      <c s="5" t="inlineStr" r="B20059">
        <is>
          <t xml:space="preserve">TREE, TAXODIUM DISTICHUM (COMMON BALD CYPRESS), 2" CALIPER, BALLED AND BURLAPPED</t>
        </is>
      </c>
      <c s="5" t="inlineStr" r="C20059">
        <is>
          <t xml:space="preserve">EACH   </t>
        </is>
      </c>
      <c s="6" r="D20059">
        <v>3.000</v>
      </c>
      <c s="7" r="E20059">
        <v>1</v>
      </c>
      <c s="8" t="inlineStr" r="F20059">
        <is>
          <t xml:space="preserve">62K70</t>
        </is>
      </c>
      <c s="8" t="inlineStr" r="G20059">
        <is>
          <t xml:space="preserve">022</t>
        </is>
      </c>
      <c s="9" r="H20059">
        <v>525.0000</v>
      </c>
      <c s="8" t="inlineStr" r="I20059">
        <is>
          <t xml:space="preserve"/>
        </is>
      </c>
      <c s="8" t="inlineStr" r="J20059">
        <is>
          <t xml:space="preserve"> Cook</t>
        </is>
      </c>
    </row>
    <row r="20060" ht="20.25" customHeight="0">
      <c s="5" t="inlineStr" r="A20060">
        <is>
          <t xml:space="preserve">A2007616</t>
        </is>
      </c>
      <c s="5" t="inlineStr" r="B20060">
        <is>
          <t xml:space="preserve">TREE, TAXODIUM DISTICHUM (COMMON BALD CYPRESS), 2" CALIPER, BALLED AND BURLAPPED</t>
        </is>
      </c>
      <c s="5" t="inlineStr" r="C20060">
        <is>
          <t xml:space="preserve">EACH   </t>
        </is>
      </c>
      <c s="6" r="D20060">
        <v>3.000</v>
      </c>
      <c s="7" r="E20060">
        <v>1</v>
      </c>
      <c s="8" t="inlineStr" r="F20060">
        <is>
          <t xml:space="preserve">62K70</t>
        </is>
      </c>
      <c s="8" t="inlineStr" r="G20060">
        <is>
          <t xml:space="preserve">022</t>
        </is>
      </c>
      <c s="9" r="H20060">
        <v>612.0000</v>
      </c>
      <c s="8" t="inlineStr" r="I20060">
        <is>
          <t xml:space="preserve"/>
        </is>
      </c>
      <c s="8" t="inlineStr" r="J20060">
        <is>
          <t xml:space="preserve"> Cook</t>
        </is>
      </c>
    </row>
    <row r="20061" ht="20.25" customHeight="0">
      <c s="5" t="inlineStr" r="A20061">
        <is>
          <t xml:space="preserve">A2007616</t>
        </is>
      </c>
      <c s="5" t="inlineStr" r="B20061">
        <is>
          <t xml:space="preserve">TREE, TAXODIUM DISTICHUM (COMMON BALD CYPRESS), 2" CALIPER, BALLED AND BURLAPPED</t>
        </is>
      </c>
      <c s="5" t="inlineStr" r="C20061">
        <is>
          <t xml:space="preserve">EACH   </t>
        </is>
      </c>
      <c s="6" r="D20061">
        <v>10.000</v>
      </c>
      <c s="7" r="E20061">
        <v>1</v>
      </c>
      <c s="8" t="inlineStr" r="F20061">
        <is>
          <t xml:space="preserve">62V15</t>
        </is>
      </c>
      <c s="8" t="inlineStr" r="G20061">
        <is>
          <t xml:space="preserve">122</t>
        </is>
      </c>
      <c s="9" r="H20061">
        <v>565.0000</v>
      </c>
      <c s="8" t="inlineStr" r="I20061">
        <is>
          <t xml:space="preserve">Y</t>
        </is>
      </c>
      <c s="8" t="inlineStr" r="J20061">
        <is>
          <t xml:space="preserve">Various</t>
        </is>
      </c>
    </row>
    <row r="20062" ht="20.25" customHeight="0">
      <c s="5" t="inlineStr" r="A20062">
        <is>
          <t xml:space="preserve">A2007616</t>
        </is>
      </c>
      <c s="5" t="inlineStr" r="B20062">
        <is>
          <t xml:space="preserve">TREE, TAXODIUM DISTICHUM (COMMON BALD CYPRESS), 2" CALIPER, BALLED AND BURLAPPED</t>
        </is>
      </c>
      <c s="5" t="inlineStr" r="C20062">
        <is>
          <t xml:space="preserve">EACH   </t>
        </is>
      </c>
      <c s="6" r="D20062">
        <v>10.000</v>
      </c>
      <c s="7" r="E20062">
        <v>1</v>
      </c>
      <c s="8" t="inlineStr" r="F20062">
        <is>
          <t xml:space="preserve">62V15</t>
        </is>
      </c>
      <c s="8" t="inlineStr" r="G20062">
        <is>
          <t xml:space="preserve">122</t>
        </is>
      </c>
      <c s="9" r="H20062">
        <v>1050.0000</v>
      </c>
      <c s="8" t="inlineStr" r="I20062">
        <is>
          <t xml:space="preserve"/>
        </is>
      </c>
      <c s="8" t="inlineStr" r="J20062">
        <is>
          <t xml:space="preserve">Various</t>
        </is>
      </c>
    </row>
    <row r="20063" ht="20.25" customHeight="0">
      <c s="5" t="inlineStr" r="A20063">
        <is>
          <t xml:space="preserve">A2007816</t>
        </is>
      </c>
      <c s="5" t="inlineStr" r="B20063">
        <is>
          <t xml:space="preserve">TREE, TILIA AMERICANA (AMERICAN LINDEN/ BASSWOOD), 2" CALIPER, BALLED AND BURLAPPED</t>
        </is>
      </c>
      <c s="5" t="inlineStr" r="C20063">
        <is>
          <t xml:space="preserve">EACH   </t>
        </is>
      </c>
      <c s="6" r="D20063">
        <v>5.000</v>
      </c>
      <c s="7" r="E20063">
        <v>1</v>
      </c>
      <c s="8" t="inlineStr" r="F20063">
        <is>
          <t xml:space="preserve">61H25</t>
        </is>
      </c>
      <c s="8" t="inlineStr" r="G20063">
        <is>
          <t xml:space="preserve">106</t>
        </is>
      </c>
      <c s="9" r="H20063">
        <v>550.0000</v>
      </c>
      <c s="8" t="inlineStr" r="I20063">
        <is>
          <t xml:space="preserve">Y</t>
        </is>
      </c>
      <c s="8" t="inlineStr" r="J20063">
        <is>
          <t xml:space="preserve"> Will</t>
        </is>
      </c>
    </row>
    <row r="20064" ht="20.25" customHeight="0">
      <c s="5" t="inlineStr" r="A20064">
        <is>
          <t xml:space="preserve">A2007816</t>
        </is>
      </c>
      <c s="5" t="inlineStr" r="B20064">
        <is>
          <t xml:space="preserve">TREE, TILIA AMERICANA (AMERICAN LINDEN/ BASSWOOD), 2" CALIPER, BALLED AND BURLAPPED</t>
        </is>
      </c>
      <c s="5" t="inlineStr" r="C20064">
        <is>
          <t xml:space="preserve">EACH   </t>
        </is>
      </c>
      <c s="6" r="D20064">
        <v>5.000</v>
      </c>
      <c s="7" r="E20064">
        <v>1</v>
      </c>
      <c s="8" t="inlineStr" r="F20064">
        <is>
          <t xml:space="preserve">61H25</t>
        </is>
      </c>
      <c s="8" t="inlineStr" r="G20064">
        <is>
          <t xml:space="preserve">106</t>
        </is>
      </c>
      <c s="9" r="H20064">
        <v>475.0000</v>
      </c>
      <c s="8" t="inlineStr" r="I20064">
        <is>
          <t xml:space="preserve"/>
        </is>
      </c>
      <c s="8" t="inlineStr" r="J20064">
        <is>
          <t xml:space="preserve"> Will</t>
        </is>
      </c>
    </row>
    <row r="20065" ht="20.25" customHeight="0">
      <c s="5" t="inlineStr" r="A20065">
        <is>
          <t xml:space="preserve">A2007816</t>
        </is>
      </c>
      <c s="5" t="inlineStr" r="B20065">
        <is>
          <t xml:space="preserve">TREE, TILIA AMERICANA (AMERICAN LINDEN/ BASSWOOD), 2" CALIPER, BALLED AND BURLAPPED</t>
        </is>
      </c>
      <c s="5" t="inlineStr" r="C20065">
        <is>
          <t xml:space="preserve">EACH   </t>
        </is>
      </c>
      <c s="6" r="D20065">
        <v>5.000</v>
      </c>
      <c s="7" r="E20065">
        <v>1</v>
      </c>
      <c s="8" t="inlineStr" r="F20065">
        <is>
          <t xml:space="preserve">61H25</t>
        </is>
      </c>
      <c s="8" t="inlineStr" r="G20065">
        <is>
          <t xml:space="preserve">106</t>
        </is>
      </c>
      <c s="9" r="H20065">
        <v>475.0000</v>
      </c>
      <c s="8" t="inlineStr" r="I20065">
        <is>
          <t xml:space="preserve"/>
        </is>
      </c>
      <c s="8" t="inlineStr" r="J20065">
        <is>
          <t xml:space="preserve"> Will</t>
        </is>
      </c>
    </row>
    <row r="20066" ht="20.25" customHeight="0">
      <c s="5" t="inlineStr" r="A20066">
        <is>
          <t xml:space="preserve">A2007816</t>
        </is>
      </c>
      <c s="5" t="inlineStr" r="B20066">
        <is>
          <t xml:space="preserve">TREE, TILIA AMERICANA (AMERICAN LINDEN/ BASSWOOD), 2" CALIPER, BALLED AND BURLAPPED</t>
        </is>
      </c>
      <c s="5" t="inlineStr" r="C20066">
        <is>
          <t xml:space="preserve">EACH   </t>
        </is>
      </c>
      <c s="6" r="D20066">
        <v>5.000</v>
      </c>
      <c s="7" r="E20066">
        <v>1</v>
      </c>
      <c s="8" t="inlineStr" r="F20066">
        <is>
          <t xml:space="preserve">61H25</t>
        </is>
      </c>
      <c s="8" t="inlineStr" r="G20066">
        <is>
          <t xml:space="preserve">106</t>
        </is>
      </c>
      <c s="9" r="H20066">
        <v>494.0000</v>
      </c>
      <c s="8" t="inlineStr" r="I20066">
        <is>
          <t xml:space="preserve"/>
        </is>
      </c>
      <c s="8" t="inlineStr" r="J20066">
        <is>
          <t xml:space="preserve"> Will</t>
        </is>
      </c>
    </row>
    <row r="20067" ht="20.25" customHeight="0">
      <c s="5" t="inlineStr" r="A20067">
        <is>
          <t xml:space="preserve">A2007816</t>
        </is>
      </c>
      <c s="5" t="inlineStr" r="B20067">
        <is>
          <t xml:space="preserve">TREE, TILIA AMERICANA (AMERICAN LINDEN/ BASSWOOD), 2" CALIPER, BALLED AND BURLAPPED</t>
        </is>
      </c>
      <c s="5" t="inlineStr" r="C20067">
        <is>
          <t xml:space="preserve">EACH   </t>
        </is>
      </c>
      <c s="6" r="D20067">
        <v>5.000</v>
      </c>
      <c s="7" r="E20067">
        <v>1</v>
      </c>
      <c s="8" t="inlineStr" r="F20067">
        <is>
          <t xml:space="preserve">61H25</t>
        </is>
      </c>
      <c s="8" t="inlineStr" r="G20067">
        <is>
          <t xml:space="preserve">106</t>
        </is>
      </c>
      <c s="9" r="H20067">
        <v>590.0000</v>
      </c>
      <c s="8" t="inlineStr" r="I20067">
        <is>
          <t xml:space="preserve"/>
        </is>
      </c>
      <c s="8" t="inlineStr" r="J20067">
        <is>
          <t xml:space="preserve"> Will</t>
        </is>
      </c>
    </row>
    <row r="20068" ht="20.25" customHeight="0">
      <c s="5" t="inlineStr" r="A20068">
        <is>
          <t xml:space="preserve">A2007916</t>
        </is>
      </c>
      <c s="5" t="inlineStr" r="B20068">
        <is>
          <t xml:space="preserve">TREE, TILIA AMERICANA REDMOND (REDMOND AMERICAN LINDEN), 2" CALIPER, BALLED AND BURLAPPED</t>
        </is>
      </c>
      <c s="5" t="inlineStr" r="C20068">
        <is>
          <t xml:space="preserve">EACH   </t>
        </is>
      </c>
      <c s="6" r="D20068">
        <v>7.000</v>
      </c>
      <c s="7" r="E20068">
        <v>1</v>
      </c>
      <c s="8" t="inlineStr" r="F20068">
        <is>
          <t xml:space="preserve">62V15</t>
        </is>
      </c>
      <c s="8" t="inlineStr" r="G20068">
        <is>
          <t xml:space="preserve">122</t>
        </is>
      </c>
      <c s="9" r="H20068">
        <v>590.0000</v>
      </c>
      <c s="8" t="inlineStr" r="I20068">
        <is>
          <t xml:space="preserve">Y</t>
        </is>
      </c>
      <c s="8" t="inlineStr" r="J20068">
        <is>
          <t xml:space="preserve">Various</t>
        </is>
      </c>
    </row>
    <row r="20069" ht="20.25" customHeight="0">
      <c s="5" t="inlineStr" r="A20069">
        <is>
          <t xml:space="preserve">A2007916</t>
        </is>
      </c>
      <c s="5" t="inlineStr" r="B20069">
        <is>
          <t xml:space="preserve">TREE, TILIA AMERICANA REDMOND (REDMOND AMERICAN LINDEN), 2" CALIPER, BALLED AND BURLAPPED</t>
        </is>
      </c>
      <c s="5" t="inlineStr" r="C20069">
        <is>
          <t xml:space="preserve">EACH   </t>
        </is>
      </c>
      <c s="6" r="D20069">
        <v>7.000</v>
      </c>
      <c s="7" r="E20069">
        <v>1</v>
      </c>
      <c s="8" t="inlineStr" r="F20069">
        <is>
          <t xml:space="preserve">62V15</t>
        </is>
      </c>
      <c s="8" t="inlineStr" r="G20069">
        <is>
          <t xml:space="preserve">122</t>
        </is>
      </c>
      <c s="9" r="H20069">
        <v>1050.0000</v>
      </c>
      <c s="8" t="inlineStr" r="I20069">
        <is>
          <t xml:space="preserve"/>
        </is>
      </c>
      <c s="8" t="inlineStr" r="J20069">
        <is>
          <t xml:space="preserve">Various</t>
        </is>
      </c>
    </row>
    <row r="20070" ht="20.25" customHeight="0">
      <c s="5" t="inlineStr" r="A20070">
        <is>
          <t xml:space="preserve">A2008468</t>
        </is>
      </c>
      <c s="5" t="inlineStr" r="B20070">
        <is>
          <t xml:space="preserve">TREE, ULMUS AMERICANA PRINCETON (PRINCETON AMERICAN ELM), 2" CALIPER, BALLED AND BURLAPPED</t>
        </is>
      </c>
      <c s="5" t="inlineStr" r="C20070">
        <is>
          <t xml:space="preserve">EACH   </t>
        </is>
      </c>
      <c s="6" r="D20070">
        <v>14.000</v>
      </c>
      <c s="7" r="E20070">
        <v>1</v>
      </c>
      <c s="8" t="inlineStr" r="F20070">
        <is>
          <t xml:space="preserve">62V15</t>
        </is>
      </c>
      <c s="8" t="inlineStr" r="G20070">
        <is>
          <t xml:space="preserve">122</t>
        </is>
      </c>
      <c s="9" r="H20070">
        <v>575.0000</v>
      </c>
      <c s="8" t="inlineStr" r="I20070">
        <is>
          <t xml:space="preserve">Y</t>
        </is>
      </c>
      <c s="8" t="inlineStr" r="J20070">
        <is>
          <t xml:space="preserve">Various</t>
        </is>
      </c>
    </row>
    <row r="20071" ht="20.25" customHeight="0">
      <c s="5" t="inlineStr" r="A20071">
        <is>
          <t xml:space="preserve">A2008468</t>
        </is>
      </c>
      <c s="5" t="inlineStr" r="B20071">
        <is>
          <t xml:space="preserve">TREE, ULMUS AMERICANA PRINCETON (PRINCETON AMERICAN ELM), 2" CALIPER, BALLED AND BURLAPPED</t>
        </is>
      </c>
      <c s="5" t="inlineStr" r="C20071">
        <is>
          <t xml:space="preserve">EACH   </t>
        </is>
      </c>
      <c s="6" r="D20071">
        <v>14.000</v>
      </c>
      <c s="7" r="E20071">
        <v>1</v>
      </c>
      <c s="8" t="inlineStr" r="F20071">
        <is>
          <t xml:space="preserve">62V15</t>
        </is>
      </c>
      <c s="8" t="inlineStr" r="G20071">
        <is>
          <t xml:space="preserve">122</t>
        </is>
      </c>
      <c s="9" r="H20071">
        <v>1050.0000</v>
      </c>
      <c s="8" t="inlineStr" r="I20071">
        <is>
          <t xml:space="preserve"/>
        </is>
      </c>
      <c s="8" t="inlineStr" r="J20071">
        <is>
          <t xml:space="preserve">Various</t>
        </is>
      </c>
    </row>
    <row r="20072" ht="20.25" customHeight="0">
      <c s="5" t="inlineStr" r="A20072">
        <is>
          <t xml:space="preserve">A2016616</t>
        </is>
      </c>
      <c s="5" t="inlineStr" r="B20072">
        <is>
          <t xml:space="preserve">TREE, QUERCUS ELLIPSOIDALIS (HILL'S OAK), 2" CALIPER, BALLED AND BURLAPPED</t>
        </is>
      </c>
      <c s="5" t="inlineStr" r="C20072">
        <is>
          <t xml:space="preserve">EACH   </t>
        </is>
      </c>
      <c s="6" r="D20072">
        <v>2.000</v>
      </c>
      <c s="7" r="E20072">
        <v>1</v>
      </c>
      <c s="8" t="inlineStr" r="F20072">
        <is>
          <t xml:space="preserve">62K70</t>
        </is>
      </c>
      <c s="8" t="inlineStr" r="G20072">
        <is>
          <t xml:space="preserve">022</t>
        </is>
      </c>
      <c s="9" r="H20072">
        <v>525.0000</v>
      </c>
      <c s="8" t="inlineStr" r="I20072">
        <is>
          <t xml:space="preserve">Y</t>
        </is>
      </c>
      <c s="8" t="inlineStr" r="J20072">
        <is>
          <t xml:space="preserve"> Cook</t>
        </is>
      </c>
    </row>
    <row r="20073" ht="20.25" customHeight="0">
      <c s="5" t="inlineStr" r="A20073">
        <is>
          <t xml:space="preserve">A2016616</t>
        </is>
      </c>
      <c s="5" t="inlineStr" r="B20073">
        <is>
          <t xml:space="preserve">TREE, QUERCUS ELLIPSOIDALIS (HILL'S OAK), 2" CALIPER, BALLED AND BURLAPPED</t>
        </is>
      </c>
      <c s="5" t="inlineStr" r="C20073">
        <is>
          <t xml:space="preserve">EACH   </t>
        </is>
      </c>
      <c s="6" r="D20073">
        <v>2.000</v>
      </c>
      <c s="7" r="E20073">
        <v>1</v>
      </c>
      <c s="8" t="inlineStr" r="F20073">
        <is>
          <t xml:space="preserve">62K70</t>
        </is>
      </c>
      <c s="8" t="inlineStr" r="G20073">
        <is>
          <t xml:space="preserve">022</t>
        </is>
      </c>
      <c s="9" r="H20073">
        <v>459.0000</v>
      </c>
      <c s="8" t="inlineStr" r="I20073">
        <is>
          <t xml:space="preserve"/>
        </is>
      </c>
      <c s="8" t="inlineStr" r="J20073">
        <is>
          <t xml:space="preserve"> Cook</t>
        </is>
      </c>
    </row>
    <row r="20074" ht="20.25" customHeight="0">
      <c s="5" t="inlineStr" r="A20074">
        <is>
          <t xml:space="preserve">A2016616</t>
        </is>
      </c>
      <c s="5" t="inlineStr" r="B20074">
        <is>
          <t xml:space="preserve">TREE, QUERCUS ELLIPSOIDALIS (HILL'S OAK), 2" CALIPER, BALLED AND BURLAPPED</t>
        </is>
      </c>
      <c s="5" t="inlineStr" r="C20074">
        <is>
          <t xml:space="preserve">EACH   </t>
        </is>
      </c>
      <c s="6" r="D20074">
        <v>2.000</v>
      </c>
      <c s="7" r="E20074">
        <v>1</v>
      </c>
      <c s="8" t="inlineStr" r="F20074">
        <is>
          <t xml:space="preserve">62K70</t>
        </is>
      </c>
      <c s="8" t="inlineStr" r="G20074">
        <is>
          <t xml:space="preserve">022</t>
        </is>
      </c>
      <c s="9" r="H20074">
        <v>459.0000</v>
      </c>
      <c s="8" t="inlineStr" r="I20074">
        <is>
          <t xml:space="preserve"/>
        </is>
      </c>
      <c s="8" t="inlineStr" r="J20074">
        <is>
          <t xml:space="preserve"> Cook</t>
        </is>
      </c>
    </row>
    <row r="20075" ht="20.25" customHeight="0">
      <c s="5" t="inlineStr" r="A20075">
        <is>
          <t xml:space="preserve">A2016616</t>
        </is>
      </c>
      <c s="5" t="inlineStr" r="B20075">
        <is>
          <t xml:space="preserve">TREE, QUERCUS ELLIPSOIDALIS (HILL'S OAK), 2" CALIPER, BALLED AND BURLAPPED</t>
        </is>
      </c>
      <c s="5" t="inlineStr" r="C20075">
        <is>
          <t xml:space="preserve">EACH   </t>
        </is>
      </c>
      <c s="6" r="D20075">
        <v>2.000</v>
      </c>
      <c s="7" r="E20075">
        <v>1</v>
      </c>
      <c s="8" t="inlineStr" r="F20075">
        <is>
          <t xml:space="preserve">62K70</t>
        </is>
      </c>
      <c s="8" t="inlineStr" r="G20075">
        <is>
          <t xml:space="preserve">022</t>
        </is>
      </c>
      <c s="9" r="H20075">
        <v>525.0000</v>
      </c>
      <c s="8" t="inlineStr" r="I20075">
        <is>
          <t xml:space="preserve"/>
        </is>
      </c>
      <c s="8" t="inlineStr" r="J20075">
        <is>
          <t xml:space="preserve"> Cook</t>
        </is>
      </c>
    </row>
    <row r="20076" ht="20.25" customHeight="0">
      <c s="5" t="inlineStr" r="A20076">
        <is>
          <t xml:space="preserve">A2016616</t>
        </is>
      </c>
      <c s="5" t="inlineStr" r="B20076">
        <is>
          <t xml:space="preserve">TREE, QUERCUS ELLIPSOIDALIS (HILL'S OAK), 2" CALIPER, BALLED AND BURLAPPED</t>
        </is>
      </c>
      <c s="5" t="inlineStr" r="C20076">
        <is>
          <t xml:space="preserve">EACH   </t>
        </is>
      </c>
      <c s="6" r="D20076">
        <v>2.000</v>
      </c>
      <c s="7" r="E20076">
        <v>1</v>
      </c>
      <c s="8" t="inlineStr" r="F20076">
        <is>
          <t xml:space="preserve">62K70</t>
        </is>
      </c>
      <c s="8" t="inlineStr" r="G20076">
        <is>
          <t xml:space="preserve">022</t>
        </is>
      </c>
      <c s="9" r="H20076">
        <v>612.0000</v>
      </c>
      <c s="8" t="inlineStr" r="I20076">
        <is>
          <t xml:space="preserve"/>
        </is>
      </c>
      <c s="8" t="inlineStr" r="J20076">
        <is>
          <t xml:space="preserve"> Cook</t>
        </is>
      </c>
    </row>
    <row r="20077" ht="20.25" customHeight="0">
      <c s="5" t="inlineStr" r="A20077">
        <is>
          <t xml:space="preserve">B2000132</t>
        </is>
      </c>
      <c s="5" t="inlineStr" r="B20077">
        <is>
          <t xml:space="preserve">TREE, ACER FREEMANII BAILSTON (MATADOR MAPLE), 2-1/2" CALIPER, BALLED AND BURLAPPED</t>
        </is>
      </c>
      <c s="5" t="inlineStr" r="C20077">
        <is>
          <t xml:space="preserve">EACH   </t>
        </is>
      </c>
      <c s="6" r="D20077">
        <v>8.000</v>
      </c>
      <c s="7" r="E20077">
        <v>1</v>
      </c>
      <c s="8" t="inlineStr" r="F20077">
        <is>
          <t xml:space="preserve">62V15</t>
        </is>
      </c>
      <c s="8" t="inlineStr" r="G20077">
        <is>
          <t xml:space="preserve">122</t>
        </is>
      </c>
      <c s="9" r="H20077">
        <v>615.0000</v>
      </c>
      <c s="8" t="inlineStr" r="I20077">
        <is>
          <t xml:space="preserve">Y</t>
        </is>
      </c>
      <c s="8" t="inlineStr" r="J20077">
        <is>
          <t xml:space="preserve">Various</t>
        </is>
      </c>
    </row>
    <row r="20078" ht="20.25" customHeight="0">
      <c s="5" t="inlineStr" r="A20078">
        <is>
          <t xml:space="preserve">B2000132</t>
        </is>
      </c>
      <c s="5" t="inlineStr" r="B20078">
        <is>
          <t xml:space="preserve">TREE, ACER FREEMANII BAILSTON (MATADOR MAPLE), 2-1/2" CALIPER, BALLED AND BURLAPPED</t>
        </is>
      </c>
      <c s="5" t="inlineStr" r="C20078">
        <is>
          <t xml:space="preserve">EACH   </t>
        </is>
      </c>
      <c s="6" r="D20078">
        <v>8.000</v>
      </c>
      <c s="7" r="E20078">
        <v>1</v>
      </c>
      <c s="8" t="inlineStr" r="F20078">
        <is>
          <t xml:space="preserve">62V15</t>
        </is>
      </c>
      <c s="8" t="inlineStr" r="G20078">
        <is>
          <t xml:space="preserve">122</t>
        </is>
      </c>
      <c s="9" r="H20078">
        <v>1050.0000</v>
      </c>
      <c s="8" t="inlineStr" r="I20078">
        <is>
          <t xml:space="preserve"/>
        </is>
      </c>
      <c s="8" t="inlineStr" r="J20078">
        <is>
          <t xml:space="preserve">Various</t>
        </is>
      </c>
    </row>
    <row r="20079" ht="20.25" customHeight="0">
      <c s="5" t="inlineStr" r="A20079">
        <is>
          <t xml:space="preserve">B2000566</t>
        </is>
      </c>
      <c s="5" t="inlineStr" r="B20079">
        <is>
          <t xml:space="preserve">TREE, AMELANCHIER CANADENSIS (SHADBLOW SERVICEBERRY),  6' HEIGHT, SHRUB FORM, BALLED AND BURLAPPED</t>
        </is>
      </c>
      <c s="5" t="inlineStr" r="C20079">
        <is>
          <t xml:space="preserve">EACH   </t>
        </is>
      </c>
      <c s="6" r="D20079">
        <v>2.000</v>
      </c>
      <c s="7" r="E20079">
        <v>1</v>
      </c>
      <c s="8" t="inlineStr" r="F20079">
        <is>
          <t xml:space="preserve">61H25</t>
        </is>
      </c>
      <c s="8" t="inlineStr" r="G20079">
        <is>
          <t xml:space="preserve">106</t>
        </is>
      </c>
      <c s="9" r="H20079">
        <v>495.0000</v>
      </c>
      <c s="8" t="inlineStr" r="I20079">
        <is>
          <t xml:space="preserve">Y</t>
        </is>
      </c>
      <c s="8" t="inlineStr" r="J20079">
        <is>
          <t xml:space="preserve"> Will</t>
        </is>
      </c>
    </row>
    <row r="20080" ht="20.25" customHeight="0">
      <c s="5" t="inlineStr" r="A20080">
        <is>
          <t xml:space="preserve">B2000566</t>
        </is>
      </c>
      <c s="5" t="inlineStr" r="B20080">
        <is>
          <t xml:space="preserve">TREE, AMELANCHIER CANADENSIS (SHADBLOW SERVICEBERRY),  6' HEIGHT, SHRUB FORM, BALLED AND BURLAPPED</t>
        </is>
      </c>
      <c s="5" t="inlineStr" r="C20080">
        <is>
          <t xml:space="preserve">EACH   </t>
        </is>
      </c>
      <c s="6" r="D20080">
        <v>2.000</v>
      </c>
      <c s="7" r="E20080">
        <v>1</v>
      </c>
      <c s="8" t="inlineStr" r="F20080">
        <is>
          <t xml:space="preserve">61H25</t>
        </is>
      </c>
      <c s="8" t="inlineStr" r="G20080">
        <is>
          <t xml:space="preserve">106</t>
        </is>
      </c>
      <c s="9" r="H20080">
        <v>400.0000</v>
      </c>
      <c s="8" t="inlineStr" r="I20080">
        <is>
          <t xml:space="preserve"/>
        </is>
      </c>
      <c s="8" t="inlineStr" r="J20080">
        <is>
          <t xml:space="preserve"> Will</t>
        </is>
      </c>
    </row>
    <row r="20081" ht="20.25" customHeight="0">
      <c s="5" t="inlineStr" r="A20081">
        <is>
          <t xml:space="preserve">B2000566</t>
        </is>
      </c>
      <c s="5" t="inlineStr" r="B20081">
        <is>
          <t xml:space="preserve">TREE, AMELANCHIER CANADENSIS (SHADBLOW SERVICEBERRY),  6' HEIGHT, SHRUB FORM, BALLED AND BURLAPPED</t>
        </is>
      </c>
      <c s="5" t="inlineStr" r="C20081">
        <is>
          <t xml:space="preserve">EACH   </t>
        </is>
      </c>
      <c s="6" r="D20081">
        <v>2.000</v>
      </c>
      <c s="7" r="E20081">
        <v>1</v>
      </c>
      <c s="8" t="inlineStr" r="F20081">
        <is>
          <t xml:space="preserve">61H25</t>
        </is>
      </c>
      <c s="8" t="inlineStr" r="G20081">
        <is>
          <t xml:space="preserve">106</t>
        </is>
      </c>
      <c s="9" r="H20081">
        <v>400.0000</v>
      </c>
      <c s="8" t="inlineStr" r="I20081">
        <is>
          <t xml:space="preserve"/>
        </is>
      </c>
      <c s="8" t="inlineStr" r="J20081">
        <is>
          <t xml:space="preserve"> Will</t>
        </is>
      </c>
    </row>
    <row r="20082" ht="20.25" customHeight="0">
      <c s="5" t="inlineStr" r="A20082">
        <is>
          <t xml:space="preserve">B2000566</t>
        </is>
      </c>
      <c s="5" t="inlineStr" r="B20082">
        <is>
          <t xml:space="preserve">TREE, AMELANCHIER CANADENSIS (SHADBLOW SERVICEBERRY),  6' HEIGHT, SHRUB FORM, BALLED AND BURLAPPED</t>
        </is>
      </c>
      <c s="5" t="inlineStr" r="C20082">
        <is>
          <t xml:space="preserve">EACH   </t>
        </is>
      </c>
      <c s="6" r="D20082">
        <v>2.000</v>
      </c>
      <c s="7" r="E20082">
        <v>1</v>
      </c>
      <c s="8" t="inlineStr" r="F20082">
        <is>
          <t xml:space="preserve">61H25</t>
        </is>
      </c>
      <c s="8" t="inlineStr" r="G20082">
        <is>
          <t xml:space="preserve">106</t>
        </is>
      </c>
      <c s="9" r="H20082">
        <v>416.0000</v>
      </c>
      <c s="8" t="inlineStr" r="I20082">
        <is>
          <t xml:space="preserve"/>
        </is>
      </c>
      <c s="8" t="inlineStr" r="J20082">
        <is>
          <t xml:space="preserve"> Will</t>
        </is>
      </c>
    </row>
    <row r="20083" ht="20.25" customHeight="0">
      <c s="5" t="inlineStr" r="A20083">
        <is>
          <t xml:space="preserve">B2000566</t>
        </is>
      </c>
      <c s="5" t="inlineStr" r="B20083">
        <is>
          <t xml:space="preserve">TREE, AMELANCHIER CANADENSIS (SHADBLOW SERVICEBERRY),  6' HEIGHT, SHRUB FORM, BALLED AND BURLAPPED</t>
        </is>
      </c>
      <c s="5" t="inlineStr" r="C20083">
        <is>
          <t xml:space="preserve">EACH   </t>
        </is>
      </c>
      <c s="6" r="D20083">
        <v>2.000</v>
      </c>
      <c s="7" r="E20083">
        <v>1</v>
      </c>
      <c s="8" t="inlineStr" r="F20083">
        <is>
          <t xml:space="preserve">61H25</t>
        </is>
      </c>
      <c s="8" t="inlineStr" r="G20083">
        <is>
          <t xml:space="preserve">106</t>
        </is>
      </c>
      <c s="9" r="H20083">
        <v>460.0000</v>
      </c>
      <c s="8" t="inlineStr" r="I20083">
        <is>
          <t xml:space="preserve"/>
        </is>
      </c>
      <c s="8" t="inlineStr" r="J20083">
        <is>
          <t xml:space="preserve"> Will</t>
        </is>
      </c>
    </row>
    <row r="20084" ht="20.25" customHeight="0">
      <c s="5" t="inlineStr" r="A20084">
        <is>
          <t xml:space="preserve">B2000766</t>
        </is>
      </c>
      <c s="5" t="inlineStr" r="B20084">
        <is>
          <t xml:space="preserve">TREE, AMELANCHIER X GRANDIFLORA AUTUMN BRILLIANCE (AUTUMN BRILLIANCE SERVICE BERRY), 6' HEIGHT, SHRUB FORM, BALLED AND BURLAPPED</t>
        </is>
      </c>
      <c s="5" t="inlineStr" r="C20084">
        <is>
          <t xml:space="preserve">EACH   </t>
        </is>
      </c>
      <c s="6" r="D20084">
        <v>7.000</v>
      </c>
      <c s="7" r="E20084">
        <v>1</v>
      </c>
      <c s="8" t="inlineStr" r="F20084">
        <is>
          <t xml:space="preserve">61H25</t>
        </is>
      </c>
      <c s="8" t="inlineStr" r="G20084">
        <is>
          <t xml:space="preserve">106</t>
        </is>
      </c>
      <c s="9" r="H20084">
        <v>495.0000</v>
      </c>
      <c s="8" t="inlineStr" r="I20084">
        <is>
          <t xml:space="preserve">Y</t>
        </is>
      </c>
      <c s="8" t="inlineStr" r="J20084">
        <is>
          <t xml:space="preserve"> Will</t>
        </is>
      </c>
    </row>
    <row r="20085" ht="20.25" customHeight="0">
      <c s="5" t="inlineStr" r="A20085">
        <is>
          <t xml:space="preserve">B2000766</t>
        </is>
      </c>
      <c s="5" t="inlineStr" r="B20085">
        <is>
          <t xml:space="preserve">TREE, AMELANCHIER X GRANDIFLORA AUTUMN BRILLIANCE (AUTUMN BRILLIANCE SERVICE BERRY), 6' HEIGHT, SHRUB FORM, BALLED AND BURLAPPED</t>
        </is>
      </c>
      <c s="5" t="inlineStr" r="C20085">
        <is>
          <t xml:space="preserve">EACH   </t>
        </is>
      </c>
      <c s="6" r="D20085">
        <v>7.000</v>
      </c>
      <c s="7" r="E20085">
        <v>1</v>
      </c>
      <c s="8" t="inlineStr" r="F20085">
        <is>
          <t xml:space="preserve">61H25</t>
        </is>
      </c>
      <c s="8" t="inlineStr" r="G20085">
        <is>
          <t xml:space="preserve">106</t>
        </is>
      </c>
      <c s="9" r="H20085">
        <v>450.0000</v>
      </c>
      <c s="8" t="inlineStr" r="I20085">
        <is>
          <t xml:space="preserve"/>
        </is>
      </c>
      <c s="8" t="inlineStr" r="J20085">
        <is>
          <t xml:space="preserve"> Will</t>
        </is>
      </c>
    </row>
    <row r="20086" ht="20.25" customHeight="0">
      <c s="5" t="inlineStr" r="A20086">
        <is>
          <t xml:space="preserve">B2000766</t>
        </is>
      </c>
      <c s="5" t="inlineStr" r="B20086">
        <is>
          <t xml:space="preserve">TREE, AMELANCHIER X GRANDIFLORA AUTUMN BRILLIANCE (AUTUMN BRILLIANCE SERVICE BERRY), 6' HEIGHT, SHRUB FORM, BALLED AND BURLAPPED</t>
        </is>
      </c>
      <c s="5" t="inlineStr" r="C20086">
        <is>
          <t xml:space="preserve">EACH   </t>
        </is>
      </c>
      <c s="6" r="D20086">
        <v>7.000</v>
      </c>
      <c s="7" r="E20086">
        <v>1</v>
      </c>
      <c s="8" t="inlineStr" r="F20086">
        <is>
          <t xml:space="preserve">61H25</t>
        </is>
      </c>
      <c s="8" t="inlineStr" r="G20086">
        <is>
          <t xml:space="preserve">106</t>
        </is>
      </c>
      <c s="9" r="H20086">
        <v>450.0000</v>
      </c>
      <c s="8" t="inlineStr" r="I20086">
        <is>
          <t xml:space="preserve"/>
        </is>
      </c>
      <c s="8" t="inlineStr" r="J20086">
        <is>
          <t xml:space="preserve"> Will</t>
        </is>
      </c>
    </row>
    <row r="20087" ht="20.25" customHeight="0">
      <c s="5" t="inlineStr" r="A20087">
        <is>
          <t xml:space="preserve">B2000766</t>
        </is>
      </c>
      <c s="5" t="inlineStr" r="B20087">
        <is>
          <t xml:space="preserve">TREE, AMELANCHIER X GRANDIFLORA AUTUMN BRILLIANCE (AUTUMN BRILLIANCE SERVICE BERRY), 6' HEIGHT, SHRUB FORM, BALLED AND BURLAPPED</t>
        </is>
      </c>
      <c s="5" t="inlineStr" r="C20087">
        <is>
          <t xml:space="preserve">EACH   </t>
        </is>
      </c>
      <c s="6" r="D20087">
        <v>7.000</v>
      </c>
      <c s="7" r="E20087">
        <v>1</v>
      </c>
      <c s="8" t="inlineStr" r="F20087">
        <is>
          <t xml:space="preserve">61H25</t>
        </is>
      </c>
      <c s="8" t="inlineStr" r="G20087">
        <is>
          <t xml:space="preserve">106</t>
        </is>
      </c>
      <c s="9" r="H20087">
        <v>460.0000</v>
      </c>
      <c s="8" t="inlineStr" r="I20087">
        <is>
          <t xml:space="preserve"/>
        </is>
      </c>
      <c s="8" t="inlineStr" r="J20087">
        <is>
          <t xml:space="preserve"> Will</t>
        </is>
      </c>
    </row>
    <row r="20088" ht="20.25" customHeight="0">
      <c s="5" t="inlineStr" r="A20088">
        <is>
          <t xml:space="preserve">B2000766</t>
        </is>
      </c>
      <c s="5" t="inlineStr" r="B20088">
        <is>
          <t xml:space="preserve">TREE, AMELANCHIER X GRANDIFLORA AUTUMN BRILLIANCE (AUTUMN BRILLIANCE SERVICE BERRY), 6' HEIGHT, SHRUB FORM, BALLED AND BURLAPPED</t>
        </is>
      </c>
      <c s="5" t="inlineStr" r="C20088">
        <is>
          <t xml:space="preserve">EACH   </t>
        </is>
      </c>
      <c s="6" r="D20088">
        <v>7.000</v>
      </c>
      <c s="7" r="E20088">
        <v>1</v>
      </c>
      <c s="8" t="inlineStr" r="F20088">
        <is>
          <t xml:space="preserve">61H25</t>
        </is>
      </c>
      <c s="8" t="inlineStr" r="G20088">
        <is>
          <t xml:space="preserve">106</t>
        </is>
      </c>
      <c s="9" r="H20088">
        <v>468.0000</v>
      </c>
      <c s="8" t="inlineStr" r="I20088">
        <is>
          <t xml:space="preserve"/>
        </is>
      </c>
      <c s="8" t="inlineStr" r="J20088">
        <is>
          <t xml:space="preserve"> Will</t>
        </is>
      </c>
    </row>
    <row r="20089" ht="20.25" customHeight="0">
      <c s="5" t="inlineStr" r="A20089">
        <is>
          <t xml:space="preserve">B2001164</t>
        </is>
      </c>
      <c s="5" t="inlineStr" r="B20089">
        <is>
          <t xml:space="preserve">TREE, CERCIS CANADENSIS (EASTERN REDBUD), 5' HEIGHT, CLUMP FORM, BALLED AND BURLAPPED</t>
        </is>
      </c>
      <c s="5" t="inlineStr" r="C20089">
        <is>
          <t xml:space="preserve">EACH   </t>
        </is>
      </c>
      <c s="6" r="D20089">
        <v>10.000</v>
      </c>
      <c s="7" r="E20089">
        <v>1</v>
      </c>
      <c s="8" t="inlineStr" r="F20089">
        <is>
          <t xml:space="preserve">62V15</t>
        </is>
      </c>
      <c s="8" t="inlineStr" r="G20089">
        <is>
          <t xml:space="preserve">122</t>
        </is>
      </c>
      <c s="9" r="H20089">
        <v>485.0000</v>
      </c>
      <c s="8" t="inlineStr" r="I20089">
        <is>
          <t xml:space="preserve">Y</t>
        </is>
      </c>
      <c s="8" t="inlineStr" r="J20089">
        <is>
          <t xml:space="preserve">Various</t>
        </is>
      </c>
    </row>
    <row r="20090" ht="20.25" customHeight="0">
      <c s="5" t="inlineStr" r="A20090">
        <is>
          <t xml:space="preserve">B2001164</t>
        </is>
      </c>
      <c s="5" t="inlineStr" r="B20090">
        <is>
          <t xml:space="preserve">TREE, CERCIS CANADENSIS (EASTERN REDBUD), 5' HEIGHT, CLUMP FORM, BALLED AND BURLAPPED</t>
        </is>
      </c>
      <c s="5" t="inlineStr" r="C20090">
        <is>
          <t xml:space="preserve">EACH   </t>
        </is>
      </c>
      <c s="6" r="D20090">
        <v>10.000</v>
      </c>
      <c s="7" r="E20090">
        <v>1</v>
      </c>
      <c s="8" t="inlineStr" r="F20090">
        <is>
          <t xml:space="preserve">62V15</t>
        </is>
      </c>
      <c s="8" t="inlineStr" r="G20090">
        <is>
          <t xml:space="preserve">122</t>
        </is>
      </c>
      <c s="9" r="H20090">
        <v>320.0000</v>
      </c>
      <c s="8" t="inlineStr" r="I20090">
        <is>
          <t xml:space="preserve"/>
        </is>
      </c>
      <c s="8" t="inlineStr" r="J20090">
        <is>
          <t xml:space="preserve">Various</t>
        </is>
      </c>
    </row>
    <row r="20091" ht="20.25" customHeight="0">
      <c s="5" t="inlineStr" r="A20091">
        <is>
          <t xml:space="preserve">B2001624</t>
        </is>
      </c>
      <c s="5" t="inlineStr" r="B20091">
        <is>
          <t xml:space="preserve">TREE, CRATAEGUS CRUSGALLI INERMIS (THORN LESS COCKSPUR HAWTHORN), 3" CALIPER, TREE FORM, BALLED AND BURLAPPED</t>
        </is>
      </c>
      <c s="5" t="inlineStr" r="C20091">
        <is>
          <t xml:space="preserve">EACH   </t>
        </is>
      </c>
      <c s="6" r="D20091">
        <v>3.000</v>
      </c>
      <c s="7" r="E20091">
        <v>1</v>
      </c>
      <c s="8" t="inlineStr" r="F20091">
        <is>
          <t xml:space="preserve">61J88</t>
        </is>
      </c>
      <c s="8" t="inlineStr" r="G20091">
        <is>
          <t xml:space="preserve">017</t>
        </is>
      </c>
      <c s="9" r="H20091">
        <v>650.0000</v>
      </c>
      <c s="8" t="inlineStr" r="I20091">
        <is>
          <t xml:space="preserve">Y</t>
        </is>
      </c>
      <c s="8" t="inlineStr" r="J20091">
        <is>
          <t xml:space="preserve"> Cook</t>
        </is>
      </c>
    </row>
    <row r="20092" ht="20.25" customHeight="0">
      <c s="5" t="inlineStr" r="A20092">
        <is>
          <t xml:space="preserve">B2001624</t>
        </is>
      </c>
      <c s="5" t="inlineStr" r="B20092">
        <is>
          <t xml:space="preserve">TREE, CRATAEGUS CRUSGALLI INERMIS (THORN LESS COCKSPUR HAWTHORN), 3" CALIPER, TREE FORM, BALLED AND BURLAPPED</t>
        </is>
      </c>
      <c s="5" t="inlineStr" r="C20092">
        <is>
          <t xml:space="preserve">EACH   </t>
        </is>
      </c>
      <c s="6" r="D20092">
        <v>3.000</v>
      </c>
      <c s="7" r="E20092">
        <v>1</v>
      </c>
      <c s="8" t="inlineStr" r="F20092">
        <is>
          <t xml:space="preserve">61J88</t>
        </is>
      </c>
      <c s="8" t="inlineStr" r="G20092">
        <is>
          <t xml:space="preserve">017</t>
        </is>
      </c>
      <c s="9" r="H20092">
        <v>675.0000</v>
      </c>
      <c s="8" t="inlineStr" r="I20092">
        <is>
          <t xml:space="preserve"/>
        </is>
      </c>
      <c s="8" t="inlineStr" r="J20092">
        <is>
          <t xml:space="preserve"> Cook</t>
        </is>
      </c>
    </row>
    <row r="20093" ht="20.25" customHeight="0">
      <c s="5" t="inlineStr" r="A20093">
        <is>
          <t xml:space="preserve">B2002664</t>
        </is>
      </c>
      <c s="5" t="inlineStr" r="B20093">
        <is>
          <t xml:space="preserve">TREE, MALUS ADAMS (ADAMS CRABAPPLE),  5' HEIGHT, CLUMP FORM, BALLED AND BURLAPPED</t>
        </is>
      </c>
      <c s="5" t="inlineStr" r="C20093">
        <is>
          <t xml:space="preserve">EACH   </t>
        </is>
      </c>
      <c s="6" r="D20093">
        <v>3.000</v>
      </c>
      <c s="7" r="E20093">
        <v>1</v>
      </c>
      <c s="8" t="inlineStr" r="F20093">
        <is>
          <t xml:space="preserve">62V15</t>
        </is>
      </c>
      <c s="8" t="inlineStr" r="G20093">
        <is>
          <t xml:space="preserve">122</t>
        </is>
      </c>
      <c s="9" r="H20093">
        <v>485.0000</v>
      </c>
      <c s="8" t="inlineStr" r="I20093">
        <is>
          <t xml:space="preserve">Y</t>
        </is>
      </c>
      <c s="8" t="inlineStr" r="J20093">
        <is>
          <t xml:space="preserve">Various</t>
        </is>
      </c>
    </row>
    <row r="20094" ht="20.25" customHeight="0">
      <c s="5" t="inlineStr" r="A20094">
        <is>
          <t xml:space="preserve">B2002664</t>
        </is>
      </c>
      <c s="5" t="inlineStr" r="B20094">
        <is>
          <t xml:space="preserve">TREE, MALUS ADAMS (ADAMS CRABAPPLE),  5' HEIGHT, CLUMP FORM, BALLED AND BURLAPPED</t>
        </is>
      </c>
      <c s="5" t="inlineStr" r="C20094">
        <is>
          <t xml:space="preserve">EACH   </t>
        </is>
      </c>
      <c s="6" r="D20094">
        <v>3.000</v>
      </c>
      <c s="7" r="E20094">
        <v>1</v>
      </c>
      <c s="8" t="inlineStr" r="F20094">
        <is>
          <t xml:space="preserve">62V15</t>
        </is>
      </c>
      <c s="8" t="inlineStr" r="G20094">
        <is>
          <t xml:space="preserve">122</t>
        </is>
      </c>
      <c s="9" r="H20094">
        <v>975.0000</v>
      </c>
      <c s="8" t="inlineStr" r="I20094">
        <is>
          <t xml:space="preserve"/>
        </is>
      </c>
      <c s="8" t="inlineStr" r="J20094">
        <is>
          <t xml:space="preserve">Various</t>
        </is>
      </c>
    </row>
    <row r="20095" ht="20.25" customHeight="0">
      <c s="5" t="inlineStr" r="A20095">
        <is>
          <t xml:space="preserve">B2003274</t>
        </is>
      </c>
      <c s="5" t="inlineStr" r="B20095">
        <is>
          <t xml:space="preserve">TREE, MALUS DOLGO (DOLGO CRABAPPLE), 2" CALIPER, LOW-BRANCHED, BALLED AND BURLAPPED</t>
        </is>
      </c>
      <c s="5" t="inlineStr" r="C20095">
        <is>
          <t xml:space="preserve">EACH   </t>
        </is>
      </c>
      <c s="6" r="D20095">
        <v>10.000</v>
      </c>
      <c s="7" r="E20095">
        <v>1</v>
      </c>
      <c s="8" t="inlineStr" r="F20095">
        <is>
          <t xml:space="preserve">62V15</t>
        </is>
      </c>
      <c s="8" t="inlineStr" r="G20095">
        <is>
          <t xml:space="preserve">122</t>
        </is>
      </c>
      <c s="9" r="H20095">
        <v>725.0000</v>
      </c>
      <c s="8" t="inlineStr" r="I20095">
        <is>
          <t xml:space="preserve">Y</t>
        </is>
      </c>
      <c s="8" t="inlineStr" r="J20095">
        <is>
          <t xml:space="preserve">Various</t>
        </is>
      </c>
    </row>
    <row r="20096" ht="20.25" customHeight="0">
      <c s="5" t="inlineStr" r="A20096">
        <is>
          <t xml:space="preserve">B2003274</t>
        </is>
      </c>
      <c s="5" t="inlineStr" r="B20096">
        <is>
          <t xml:space="preserve">TREE, MALUS DOLGO (DOLGO CRABAPPLE), 2" CALIPER, LOW-BRANCHED, BALLED AND BURLAPPED</t>
        </is>
      </c>
      <c s="5" t="inlineStr" r="C20096">
        <is>
          <t xml:space="preserve">EACH   </t>
        </is>
      </c>
      <c s="6" r="D20096">
        <v>10.000</v>
      </c>
      <c s="7" r="E20096">
        <v>1</v>
      </c>
      <c s="8" t="inlineStr" r="F20096">
        <is>
          <t xml:space="preserve">62V15</t>
        </is>
      </c>
      <c s="8" t="inlineStr" r="G20096">
        <is>
          <t xml:space="preserve">122</t>
        </is>
      </c>
      <c s="9" r="H20096">
        <v>975.0000</v>
      </c>
      <c s="8" t="inlineStr" r="I20096">
        <is>
          <t xml:space="preserve"/>
        </is>
      </c>
      <c s="8" t="inlineStr" r="J20096">
        <is>
          <t xml:space="preserve">Various</t>
        </is>
      </c>
    </row>
    <row r="20097" ht="20.25" customHeight="0">
      <c s="5" t="inlineStr" r="A20097">
        <is>
          <t xml:space="preserve">B2004216</t>
        </is>
      </c>
      <c s="5" t="inlineStr" r="B20097">
        <is>
          <t xml:space="preserve">TREE, MALUS PROFUSION (PROFUSION CRAB APPLE), 2" CALIPER, TREE FORM, BALLED AND BURLAPPED</t>
        </is>
      </c>
      <c s="5" t="inlineStr" r="C20097">
        <is>
          <t xml:space="preserve">EACH   </t>
        </is>
      </c>
      <c s="6" r="D20097">
        <v>8.000</v>
      </c>
      <c s="7" r="E20097">
        <v>1</v>
      </c>
      <c s="8" t="inlineStr" r="F20097">
        <is>
          <t xml:space="preserve">62V15</t>
        </is>
      </c>
      <c s="8" t="inlineStr" r="G20097">
        <is>
          <t xml:space="preserve">122</t>
        </is>
      </c>
      <c s="9" r="H20097">
        <v>545.0000</v>
      </c>
      <c s="8" t="inlineStr" r="I20097">
        <is>
          <t xml:space="preserve">Y</t>
        </is>
      </c>
      <c s="8" t="inlineStr" r="J20097">
        <is>
          <t xml:space="preserve">Various</t>
        </is>
      </c>
    </row>
    <row r="20098" ht="20.25" customHeight="0">
      <c s="5" t="inlineStr" r="A20098">
        <is>
          <t xml:space="preserve">B2004216</t>
        </is>
      </c>
      <c s="5" t="inlineStr" r="B20098">
        <is>
          <t xml:space="preserve">TREE, MALUS PROFUSION (PROFUSION CRAB APPLE), 2" CALIPER, TREE FORM, BALLED AND BURLAPPED</t>
        </is>
      </c>
      <c s="5" t="inlineStr" r="C20098">
        <is>
          <t xml:space="preserve">EACH   </t>
        </is>
      </c>
      <c s="6" r="D20098">
        <v>8.000</v>
      </c>
      <c s="7" r="E20098">
        <v>1</v>
      </c>
      <c s="8" t="inlineStr" r="F20098">
        <is>
          <t xml:space="preserve">62V15</t>
        </is>
      </c>
      <c s="8" t="inlineStr" r="G20098">
        <is>
          <t xml:space="preserve">122</t>
        </is>
      </c>
      <c s="9" r="H20098">
        <v>950.0000</v>
      </c>
      <c s="8" t="inlineStr" r="I20098">
        <is>
          <t xml:space="preserve"/>
        </is>
      </c>
      <c s="8" t="inlineStr" r="J20098">
        <is>
          <t xml:space="preserve">Various</t>
        </is>
      </c>
    </row>
    <row r="20099" ht="20.25" customHeight="0">
      <c s="5" t="inlineStr" r="A20099">
        <is>
          <t xml:space="preserve">B2006216</t>
        </is>
      </c>
      <c s="5" t="inlineStr" r="B20099">
        <is>
          <t xml:space="preserve">TREE, SYRINGA RETICULATA (JAPANESE TREE LILAC), 2" CALIPER, TREE FORM, BALLED AND BURLAPPED</t>
        </is>
      </c>
      <c s="5" t="inlineStr" r="C20099">
        <is>
          <t xml:space="preserve">EACH   </t>
        </is>
      </c>
      <c s="6" r="D20099">
        <v>4.000</v>
      </c>
      <c s="7" r="E20099">
        <v>1</v>
      </c>
      <c s="8" t="inlineStr" r="F20099">
        <is>
          <t xml:space="preserve">61J88</t>
        </is>
      </c>
      <c s="8" t="inlineStr" r="G20099">
        <is>
          <t xml:space="preserve">017</t>
        </is>
      </c>
      <c s="9" r="H20099">
        <v>500.0000</v>
      </c>
      <c s="8" t="inlineStr" r="I20099">
        <is>
          <t xml:space="preserve">Y</t>
        </is>
      </c>
      <c s="8" t="inlineStr" r="J20099">
        <is>
          <t xml:space="preserve"> Cook</t>
        </is>
      </c>
    </row>
    <row r="20100" ht="20.25" customHeight="0">
      <c s="5" t="inlineStr" r="A20100">
        <is>
          <t xml:space="preserve">B2006216</t>
        </is>
      </c>
      <c s="5" t="inlineStr" r="B20100">
        <is>
          <t xml:space="preserve">TREE, SYRINGA RETICULATA (JAPANESE TREE LILAC), 2" CALIPER, TREE FORM, BALLED AND BURLAPPED</t>
        </is>
      </c>
      <c s="5" t="inlineStr" r="C20100">
        <is>
          <t xml:space="preserve">EACH   </t>
        </is>
      </c>
      <c s="6" r="D20100">
        <v>4.000</v>
      </c>
      <c s="7" r="E20100">
        <v>1</v>
      </c>
      <c s="8" t="inlineStr" r="F20100">
        <is>
          <t xml:space="preserve">61J88</t>
        </is>
      </c>
      <c s="8" t="inlineStr" r="G20100">
        <is>
          <t xml:space="preserve">017</t>
        </is>
      </c>
      <c s="9" r="H20100">
        <v>575.0000</v>
      </c>
      <c s="8" t="inlineStr" r="I20100">
        <is>
          <t xml:space="preserve"/>
        </is>
      </c>
      <c s="8" t="inlineStr" r="J20100">
        <is>
          <t xml:space="preserve"> Cook</t>
        </is>
      </c>
    </row>
    <row r="20101" ht="20.25" customHeight="0">
      <c s="5" t="inlineStr" r="A20101">
        <is>
          <t xml:space="preserve">B2010070</t>
        </is>
      </c>
      <c s="5" t="inlineStr" r="B20101">
        <is>
          <t xml:space="preserve">TREE, CLADRASTIS KENTUCKEA (AMERICAN YELLOWWOOD), 2" CALIPER, BALLED AND BURLAPPED</t>
        </is>
      </c>
      <c s="5" t="inlineStr" r="C20101">
        <is>
          <t xml:space="preserve">EACH   </t>
        </is>
      </c>
      <c s="6" r="D20101">
        <v>2.000</v>
      </c>
      <c s="7" r="E20101">
        <v>1</v>
      </c>
      <c s="8" t="inlineStr" r="F20101">
        <is>
          <t xml:space="preserve">62K70</t>
        </is>
      </c>
      <c s="8" t="inlineStr" r="G20101">
        <is>
          <t xml:space="preserve">022</t>
        </is>
      </c>
      <c s="9" r="H20101">
        <v>525.0000</v>
      </c>
      <c s="8" t="inlineStr" r="I20101">
        <is>
          <t xml:space="preserve">Y</t>
        </is>
      </c>
      <c s="8" t="inlineStr" r="J20101">
        <is>
          <t xml:space="preserve"> Cook</t>
        </is>
      </c>
    </row>
    <row r="20102" ht="20.25" customHeight="0">
      <c s="5" t="inlineStr" r="A20102">
        <is>
          <t xml:space="preserve">B2010070</t>
        </is>
      </c>
      <c s="5" t="inlineStr" r="B20102">
        <is>
          <t xml:space="preserve">TREE, CLADRASTIS KENTUCKEA (AMERICAN YELLOWWOOD), 2" CALIPER, BALLED AND BURLAPPED</t>
        </is>
      </c>
      <c s="5" t="inlineStr" r="C20102">
        <is>
          <t xml:space="preserve">EACH   </t>
        </is>
      </c>
      <c s="6" r="D20102">
        <v>2.000</v>
      </c>
      <c s="7" r="E20102">
        <v>1</v>
      </c>
      <c s="8" t="inlineStr" r="F20102">
        <is>
          <t xml:space="preserve">62K70</t>
        </is>
      </c>
      <c s="8" t="inlineStr" r="G20102">
        <is>
          <t xml:space="preserve">022</t>
        </is>
      </c>
      <c s="9" r="H20102">
        <v>400.0000</v>
      </c>
      <c s="8" t="inlineStr" r="I20102">
        <is>
          <t xml:space="preserve"/>
        </is>
      </c>
      <c s="8" t="inlineStr" r="J20102">
        <is>
          <t xml:space="preserve"> Cook</t>
        </is>
      </c>
    </row>
    <row r="20103" ht="20.25" customHeight="0">
      <c s="5" t="inlineStr" r="A20103">
        <is>
          <t xml:space="preserve">B2010070</t>
        </is>
      </c>
      <c s="5" t="inlineStr" r="B20103">
        <is>
          <t xml:space="preserve">TREE, CLADRASTIS KENTUCKEA (AMERICAN YELLOWWOOD), 2" CALIPER, BALLED AND BURLAPPED</t>
        </is>
      </c>
      <c s="5" t="inlineStr" r="C20103">
        <is>
          <t xml:space="preserve">EACH   </t>
        </is>
      </c>
      <c s="6" r="D20103">
        <v>2.000</v>
      </c>
      <c s="7" r="E20103">
        <v>1</v>
      </c>
      <c s="8" t="inlineStr" r="F20103">
        <is>
          <t xml:space="preserve">62K70</t>
        </is>
      </c>
      <c s="8" t="inlineStr" r="G20103">
        <is>
          <t xml:space="preserve">022</t>
        </is>
      </c>
      <c s="9" r="H20103">
        <v>400.0000</v>
      </c>
      <c s="8" t="inlineStr" r="I20103">
        <is>
          <t xml:space="preserve"/>
        </is>
      </c>
      <c s="8" t="inlineStr" r="J20103">
        <is>
          <t xml:space="preserve"> Cook</t>
        </is>
      </c>
    </row>
    <row r="20104" ht="20.25" customHeight="0">
      <c s="5" t="inlineStr" r="A20104">
        <is>
          <t xml:space="preserve">B2010070</t>
        </is>
      </c>
      <c s="5" t="inlineStr" r="B20104">
        <is>
          <t xml:space="preserve">TREE, CLADRASTIS KENTUCKEA (AMERICAN YELLOWWOOD), 2" CALIPER, BALLED AND BURLAPPED</t>
        </is>
      </c>
      <c s="5" t="inlineStr" r="C20104">
        <is>
          <t xml:space="preserve">EACH   </t>
        </is>
      </c>
      <c s="6" r="D20104">
        <v>2.000</v>
      </c>
      <c s="7" r="E20104">
        <v>1</v>
      </c>
      <c s="8" t="inlineStr" r="F20104">
        <is>
          <t xml:space="preserve">62K70</t>
        </is>
      </c>
      <c s="8" t="inlineStr" r="G20104">
        <is>
          <t xml:space="preserve">022</t>
        </is>
      </c>
      <c s="9" r="H20104">
        <v>525.0000</v>
      </c>
      <c s="8" t="inlineStr" r="I20104">
        <is>
          <t xml:space="preserve"/>
        </is>
      </c>
      <c s="8" t="inlineStr" r="J20104">
        <is>
          <t xml:space="preserve"> Cook</t>
        </is>
      </c>
    </row>
    <row r="20105" ht="20.25" customHeight="0">
      <c s="5" t="inlineStr" r="A20105">
        <is>
          <t xml:space="preserve">B2010070</t>
        </is>
      </c>
      <c s="5" t="inlineStr" r="B20105">
        <is>
          <t xml:space="preserve">TREE, CLADRASTIS KENTUCKEA (AMERICAN YELLOWWOOD), 2" CALIPER, BALLED AND BURLAPPED</t>
        </is>
      </c>
      <c s="5" t="inlineStr" r="C20105">
        <is>
          <t xml:space="preserve">EACH   </t>
        </is>
      </c>
      <c s="6" r="D20105">
        <v>2.000</v>
      </c>
      <c s="7" r="E20105">
        <v>1</v>
      </c>
      <c s="8" t="inlineStr" r="F20105">
        <is>
          <t xml:space="preserve">62K70</t>
        </is>
      </c>
      <c s="8" t="inlineStr" r="G20105">
        <is>
          <t xml:space="preserve">022</t>
        </is>
      </c>
      <c s="9" r="H20105">
        <v>612.0000</v>
      </c>
      <c s="8" t="inlineStr" r="I20105">
        <is>
          <t xml:space="preserve"/>
        </is>
      </c>
      <c s="8" t="inlineStr" r="J20105">
        <is>
          <t xml:space="preserve"> Cook</t>
        </is>
      </c>
    </row>
    <row r="20106" ht="20.25" customHeight="0">
      <c s="5" t="inlineStr" r="A20106">
        <is>
          <t xml:space="preserve">B2010070</t>
        </is>
      </c>
      <c s="5" t="inlineStr" r="B20106">
        <is>
          <t xml:space="preserve">TREE, CLADRASTIS KENTUCKEA (AMERICAN YELLOWWOOD), 2" CALIPER, BALLED AND BURLAPPED</t>
        </is>
      </c>
      <c s="5" t="inlineStr" r="C20106">
        <is>
          <t xml:space="preserve">EACH   </t>
        </is>
      </c>
      <c s="6" r="D20106">
        <v>7.000</v>
      </c>
      <c s="7" r="E20106">
        <v>1</v>
      </c>
      <c s="8" t="inlineStr" r="F20106">
        <is>
          <t xml:space="preserve">62V15</t>
        </is>
      </c>
      <c s="8" t="inlineStr" r="G20106">
        <is>
          <t xml:space="preserve">122</t>
        </is>
      </c>
      <c s="9" r="H20106">
        <v>590.0000</v>
      </c>
      <c s="8" t="inlineStr" r="I20106">
        <is>
          <t xml:space="preserve">Y</t>
        </is>
      </c>
      <c s="8" t="inlineStr" r="J20106">
        <is>
          <t xml:space="preserve">Various</t>
        </is>
      </c>
    </row>
    <row r="20107" ht="20.25" customHeight="0">
      <c s="5" t="inlineStr" r="A20107">
        <is>
          <t xml:space="preserve">B2010070</t>
        </is>
      </c>
      <c s="5" t="inlineStr" r="B20107">
        <is>
          <t xml:space="preserve">TREE, CLADRASTIS KENTUCKEA (AMERICAN YELLOWWOOD), 2" CALIPER, BALLED AND BURLAPPED</t>
        </is>
      </c>
      <c s="5" t="inlineStr" r="C20107">
        <is>
          <t xml:space="preserve">EACH   </t>
        </is>
      </c>
      <c s="6" r="D20107">
        <v>7.000</v>
      </c>
      <c s="7" r="E20107">
        <v>1</v>
      </c>
      <c s="8" t="inlineStr" r="F20107">
        <is>
          <t xml:space="preserve">62V15</t>
        </is>
      </c>
      <c s="8" t="inlineStr" r="G20107">
        <is>
          <t xml:space="preserve">122</t>
        </is>
      </c>
      <c s="9" r="H20107">
        <v>1050.0000</v>
      </c>
      <c s="8" t="inlineStr" r="I20107">
        <is>
          <t xml:space="preserve"/>
        </is>
      </c>
      <c s="8" t="inlineStr" r="J20107">
        <is>
          <t xml:space="preserve">Various</t>
        </is>
      </c>
    </row>
    <row r="20108" ht="20.25" customHeight="0">
      <c s="5" t="inlineStr" r="A20108">
        <is>
          <t xml:space="preserve">B2013468</t>
        </is>
      </c>
      <c s="5" t="inlineStr" r="B20108">
        <is>
          <t xml:space="preserve">TREE, MALUS GOLDEN RAINDROPS (GOLDEN RAINDROPS CRABAPPLE), 2" CALIPER, TREE FORM, BALLED AND BURLAPPED</t>
        </is>
      </c>
      <c s="5" t="inlineStr" r="C20108">
        <is>
          <t xml:space="preserve">EACH   </t>
        </is>
      </c>
      <c s="6" r="D20108">
        <v>5.000</v>
      </c>
      <c s="7" r="E20108">
        <v>1</v>
      </c>
      <c s="8" t="inlineStr" r="F20108">
        <is>
          <t xml:space="preserve">62V15</t>
        </is>
      </c>
      <c s="8" t="inlineStr" r="G20108">
        <is>
          <t xml:space="preserve">122</t>
        </is>
      </c>
      <c s="9" r="H20108">
        <v>545.0000</v>
      </c>
      <c s="8" t="inlineStr" r="I20108">
        <is>
          <t xml:space="preserve">Y</t>
        </is>
      </c>
      <c s="8" t="inlineStr" r="J20108">
        <is>
          <t xml:space="preserve">Various</t>
        </is>
      </c>
    </row>
    <row r="20109" ht="20.25" customHeight="0">
      <c s="5" t="inlineStr" r="A20109">
        <is>
          <t xml:space="preserve">B2013468</t>
        </is>
      </c>
      <c s="5" t="inlineStr" r="B20109">
        <is>
          <t xml:space="preserve">TREE, MALUS GOLDEN RAINDROPS (GOLDEN RAINDROPS CRABAPPLE), 2" CALIPER, TREE FORM, BALLED AND BURLAPPED</t>
        </is>
      </c>
      <c s="5" t="inlineStr" r="C20109">
        <is>
          <t xml:space="preserve">EACH   </t>
        </is>
      </c>
      <c s="6" r="D20109">
        <v>5.000</v>
      </c>
      <c s="7" r="E20109">
        <v>1</v>
      </c>
      <c s="8" t="inlineStr" r="F20109">
        <is>
          <t xml:space="preserve">62V15</t>
        </is>
      </c>
      <c s="8" t="inlineStr" r="G20109">
        <is>
          <t xml:space="preserve">122</t>
        </is>
      </c>
      <c s="9" r="H20109">
        <v>975.0000</v>
      </c>
      <c s="8" t="inlineStr" r="I20109">
        <is>
          <t xml:space="preserve"/>
        </is>
      </c>
      <c s="8" t="inlineStr" r="J20109">
        <is>
          <t xml:space="preserve">Various</t>
        </is>
      </c>
    </row>
    <row r="20110" ht="20.25" customHeight="0">
      <c s="5" t="inlineStr" r="A20110">
        <is>
          <t xml:space="preserve">C2000536</t>
        </is>
      </c>
      <c s="5" t="inlineStr" r="B20110">
        <is>
          <t xml:space="preserve">SHRUB, ARONIA MELANOCARPA (BLACK CHOKE BERRY), 3' HEIGHT, BALLED AND BURLAPPED</t>
        </is>
      </c>
      <c s="5" t="inlineStr" r="C20110">
        <is>
          <t xml:space="preserve">EACH   </t>
        </is>
      </c>
      <c s="6" r="D20110">
        <v>80.000</v>
      </c>
      <c s="7" r="E20110">
        <v>1</v>
      </c>
      <c s="8" t="inlineStr" r="F20110">
        <is>
          <t xml:space="preserve">62K70</t>
        </is>
      </c>
      <c s="8" t="inlineStr" r="G20110">
        <is>
          <t xml:space="preserve">022</t>
        </is>
      </c>
      <c s="9" r="H20110">
        <v>75.0000</v>
      </c>
      <c s="8" t="inlineStr" r="I20110">
        <is>
          <t xml:space="preserve">Y</t>
        </is>
      </c>
      <c s="8" t="inlineStr" r="J20110">
        <is>
          <t xml:space="preserve"> Cook</t>
        </is>
      </c>
    </row>
    <row r="20111" ht="20.25" customHeight="0">
      <c s="5" t="inlineStr" r="A20111">
        <is>
          <t xml:space="preserve">C2000536</t>
        </is>
      </c>
      <c s="5" t="inlineStr" r="B20111">
        <is>
          <t xml:space="preserve">SHRUB, ARONIA MELANOCARPA (BLACK CHOKE BERRY), 3' HEIGHT, BALLED AND BURLAPPED</t>
        </is>
      </c>
      <c s="5" t="inlineStr" r="C20111">
        <is>
          <t xml:space="preserve">EACH   </t>
        </is>
      </c>
      <c s="6" r="D20111">
        <v>80.000</v>
      </c>
      <c s="7" r="E20111">
        <v>1</v>
      </c>
      <c s="8" t="inlineStr" r="F20111">
        <is>
          <t xml:space="preserve">62K70</t>
        </is>
      </c>
      <c s="8" t="inlineStr" r="G20111">
        <is>
          <t xml:space="preserve">022</t>
        </is>
      </c>
      <c s="9" r="H20111">
        <v>75.0000</v>
      </c>
      <c s="8" t="inlineStr" r="I20111">
        <is>
          <t xml:space="preserve"/>
        </is>
      </c>
      <c s="8" t="inlineStr" r="J20111">
        <is>
          <t xml:space="preserve"> Cook</t>
        </is>
      </c>
    </row>
    <row r="20112" ht="20.25" customHeight="0">
      <c s="5" t="inlineStr" r="A20112">
        <is>
          <t xml:space="preserve">C2000536</t>
        </is>
      </c>
      <c s="5" t="inlineStr" r="B20112">
        <is>
          <t xml:space="preserve">SHRUB, ARONIA MELANOCARPA (BLACK CHOKE BERRY), 3' HEIGHT, BALLED AND BURLAPPED</t>
        </is>
      </c>
      <c s="5" t="inlineStr" r="C20112">
        <is>
          <t xml:space="preserve">EACH   </t>
        </is>
      </c>
      <c s="6" r="D20112">
        <v>80.000</v>
      </c>
      <c s="7" r="E20112">
        <v>1</v>
      </c>
      <c s="8" t="inlineStr" r="F20112">
        <is>
          <t xml:space="preserve">62K70</t>
        </is>
      </c>
      <c s="8" t="inlineStr" r="G20112">
        <is>
          <t xml:space="preserve">022</t>
        </is>
      </c>
      <c s="9" r="H20112">
        <v>87.0000</v>
      </c>
      <c s="8" t="inlineStr" r="I20112">
        <is>
          <t xml:space="preserve"/>
        </is>
      </c>
      <c s="8" t="inlineStr" r="J20112">
        <is>
          <t xml:space="preserve"> Cook</t>
        </is>
      </c>
    </row>
    <row r="20113" ht="20.25" customHeight="0">
      <c s="5" t="inlineStr" r="A20113">
        <is>
          <t xml:space="preserve">C2000536</t>
        </is>
      </c>
      <c s="5" t="inlineStr" r="B20113">
        <is>
          <t xml:space="preserve">SHRUB, ARONIA MELANOCARPA (BLACK CHOKE BERRY), 3' HEIGHT, BALLED AND BURLAPPED</t>
        </is>
      </c>
      <c s="5" t="inlineStr" r="C20113">
        <is>
          <t xml:space="preserve">EACH   </t>
        </is>
      </c>
      <c s="6" r="D20113">
        <v>80.000</v>
      </c>
      <c s="7" r="E20113">
        <v>1</v>
      </c>
      <c s="8" t="inlineStr" r="F20113">
        <is>
          <t xml:space="preserve">62K70</t>
        </is>
      </c>
      <c s="8" t="inlineStr" r="G20113">
        <is>
          <t xml:space="preserve">022</t>
        </is>
      </c>
      <c s="9" r="H20113">
        <v>108.0000</v>
      </c>
      <c s="8" t="inlineStr" r="I20113">
        <is>
          <t xml:space="preserve"/>
        </is>
      </c>
      <c s="8" t="inlineStr" r="J20113">
        <is>
          <t xml:space="preserve"> Cook</t>
        </is>
      </c>
    </row>
    <row r="20114" ht="20.25" customHeight="0">
      <c s="5" t="inlineStr" r="A20114">
        <is>
          <t xml:space="preserve">C2000536</t>
        </is>
      </c>
      <c s="5" t="inlineStr" r="B20114">
        <is>
          <t xml:space="preserve">SHRUB, ARONIA MELANOCARPA (BLACK CHOKE BERRY), 3' HEIGHT, BALLED AND BURLAPPED</t>
        </is>
      </c>
      <c s="5" t="inlineStr" r="C20114">
        <is>
          <t xml:space="preserve">EACH   </t>
        </is>
      </c>
      <c s="6" r="D20114">
        <v>80.000</v>
      </c>
      <c s="7" r="E20114">
        <v>1</v>
      </c>
      <c s="8" t="inlineStr" r="F20114">
        <is>
          <t xml:space="preserve">62K70</t>
        </is>
      </c>
      <c s="8" t="inlineStr" r="G20114">
        <is>
          <t xml:space="preserve">022</t>
        </is>
      </c>
      <c s="9" r="H20114">
        <v>108.0000</v>
      </c>
      <c s="8" t="inlineStr" r="I20114">
        <is>
          <t xml:space="preserve"/>
        </is>
      </c>
      <c s="8" t="inlineStr" r="J20114">
        <is>
          <t xml:space="preserve"> Cook</t>
        </is>
      </c>
    </row>
    <row r="20115" ht="20.25" customHeight="0">
      <c s="5" t="inlineStr" r="A20115">
        <is>
          <t xml:space="preserve">C2001420</t>
        </is>
      </c>
      <c s="5" t="inlineStr" r="B20115">
        <is>
          <t xml:space="preserve">SHRUB, CORNUS AMOMUM INDIGO (INDIGO SILKY DOGWOOD), 2'-6" HEIGHT, BALLED AND BURLAPPED</t>
        </is>
      </c>
      <c s="5" t="inlineStr" r="C20115">
        <is>
          <t xml:space="preserve">EACH   </t>
        </is>
      </c>
      <c s="6" r="D20115">
        <v>26.000</v>
      </c>
      <c s="7" r="E20115">
        <v>1</v>
      </c>
      <c s="8" t="inlineStr" r="F20115">
        <is>
          <t xml:space="preserve">61H25</t>
        </is>
      </c>
      <c s="8" t="inlineStr" r="G20115">
        <is>
          <t xml:space="preserve">106</t>
        </is>
      </c>
      <c s="9" r="H20115">
        <v>73.7000</v>
      </c>
      <c s="8" t="inlineStr" r="I20115">
        <is>
          <t xml:space="preserve">Y</t>
        </is>
      </c>
      <c s="8" t="inlineStr" r="J20115">
        <is>
          <t xml:space="preserve"> Will</t>
        </is>
      </c>
    </row>
    <row r="20116" ht="20.25" customHeight="0">
      <c s="5" t="inlineStr" r="A20116">
        <is>
          <t xml:space="preserve">C2001420</t>
        </is>
      </c>
      <c s="5" t="inlineStr" r="B20116">
        <is>
          <t xml:space="preserve">SHRUB, CORNUS AMOMUM INDIGO (INDIGO SILKY DOGWOOD), 2'-6" HEIGHT, BALLED AND BURLAPPED</t>
        </is>
      </c>
      <c s="5" t="inlineStr" r="C20116">
        <is>
          <t xml:space="preserve">EACH   </t>
        </is>
      </c>
      <c s="6" r="D20116">
        <v>26.000</v>
      </c>
      <c s="7" r="E20116">
        <v>1</v>
      </c>
      <c s="8" t="inlineStr" r="F20116">
        <is>
          <t xml:space="preserve">61H25</t>
        </is>
      </c>
      <c s="8" t="inlineStr" r="G20116">
        <is>
          <t xml:space="preserve">106</t>
        </is>
      </c>
      <c s="9" r="H20116">
        <v>55.0000</v>
      </c>
      <c s="8" t="inlineStr" r="I20116">
        <is>
          <t xml:space="preserve"/>
        </is>
      </c>
      <c s="8" t="inlineStr" r="J20116">
        <is>
          <t xml:space="preserve"> Will</t>
        </is>
      </c>
    </row>
    <row r="20117" ht="20.25" customHeight="0">
      <c s="5" t="inlineStr" r="A20117">
        <is>
          <t xml:space="preserve">C2001420</t>
        </is>
      </c>
      <c s="5" t="inlineStr" r="B20117">
        <is>
          <t xml:space="preserve">SHRUB, CORNUS AMOMUM INDIGO (INDIGO SILKY DOGWOOD), 2'-6" HEIGHT, BALLED AND BURLAPPED</t>
        </is>
      </c>
      <c s="5" t="inlineStr" r="C20117">
        <is>
          <t xml:space="preserve">EACH   </t>
        </is>
      </c>
      <c s="6" r="D20117">
        <v>26.000</v>
      </c>
      <c s="7" r="E20117">
        <v>1</v>
      </c>
      <c s="8" t="inlineStr" r="F20117">
        <is>
          <t xml:space="preserve">61H25</t>
        </is>
      </c>
      <c s="8" t="inlineStr" r="G20117">
        <is>
          <t xml:space="preserve">106</t>
        </is>
      </c>
      <c s="9" r="H20117">
        <v>55.0000</v>
      </c>
      <c s="8" t="inlineStr" r="I20117">
        <is>
          <t xml:space="preserve"/>
        </is>
      </c>
      <c s="8" t="inlineStr" r="J20117">
        <is>
          <t xml:space="preserve"> Will</t>
        </is>
      </c>
    </row>
    <row r="20118" ht="20.25" customHeight="0">
      <c s="5" t="inlineStr" r="A20118">
        <is>
          <t xml:space="preserve">C2001420</t>
        </is>
      </c>
      <c s="5" t="inlineStr" r="B20118">
        <is>
          <t xml:space="preserve">SHRUB, CORNUS AMOMUM INDIGO (INDIGO SILKY DOGWOOD), 2'-6" HEIGHT, BALLED AND BURLAPPED</t>
        </is>
      </c>
      <c s="5" t="inlineStr" r="C20118">
        <is>
          <t xml:space="preserve">EACH   </t>
        </is>
      </c>
      <c s="6" r="D20118">
        <v>26.000</v>
      </c>
      <c s="7" r="E20118">
        <v>1</v>
      </c>
      <c s="8" t="inlineStr" r="F20118">
        <is>
          <t xml:space="preserve">61H25</t>
        </is>
      </c>
      <c s="8" t="inlineStr" r="G20118">
        <is>
          <t xml:space="preserve">106</t>
        </is>
      </c>
      <c s="9" r="H20118">
        <v>57.2000</v>
      </c>
      <c s="8" t="inlineStr" r="I20118">
        <is>
          <t xml:space="preserve"/>
        </is>
      </c>
      <c s="8" t="inlineStr" r="J20118">
        <is>
          <t xml:space="preserve"> Will</t>
        </is>
      </c>
    </row>
    <row r="20119" ht="20.25" customHeight="0">
      <c s="5" t="inlineStr" r="A20119">
        <is>
          <t xml:space="preserve">C2001420</t>
        </is>
      </c>
      <c s="5" t="inlineStr" r="B20119">
        <is>
          <t xml:space="preserve">SHRUB, CORNUS AMOMUM INDIGO (INDIGO SILKY DOGWOOD), 2'-6" HEIGHT, BALLED AND BURLAPPED</t>
        </is>
      </c>
      <c s="5" t="inlineStr" r="C20119">
        <is>
          <t xml:space="preserve">EACH   </t>
        </is>
      </c>
      <c s="6" r="D20119">
        <v>26.000</v>
      </c>
      <c s="7" r="E20119">
        <v>1</v>
      </c>
      <c s="8" t="inlineStr" r="F20119">
        <is>
          <t xml:space="preserve">61H25</t>
        </is>
      </c>
      <c s="8" t="inlineStr" r="G20119">
        <is>
          <t xml:space="preserve">106</t>
        </is>
      </c>
      <c s="9" r="H20119">
        <v>105.0000</v>
      </c>
      <c s="8" t="inlineStr" r="I20119">
        <is>
          <t xml:space="preserve"/>
        </is>
      </c>
      <c s="8" t="inlineStr" r="J20119">
        <is>
          <t xml:space="preserve"> Will</t>
        </is>
      </c>
    </row>
    <row r="20120" ht="20.25" customHeight="0">
      <c s="5" t="inlineStr" r="A20120">
        <is>
          <t xml:space="preserve">C2003600</t>
        </is>
      </c>
      <c s="5" t="inlineStr" r="B20120">
        <is>
          <t xml:space="preserve">SHRUB, HYDRANGEA PANICULATA LITTLE QUICK FIRE (LITTLE QUICK FIRE HYDRANGEA), CONTAINER GROWN, 5 GALLON</t>
        </is>
      </c>
      <c s="5" t="inlineStr" r="C20120">
        <is>
          <t xml:space="preserve">EACH   </t>
        </is>
      </c>
      <c s="6" r="D20120">
        <v>25.000</v>
      </c>
      <c s="7" r="E20120">
        <v>1</v>
      </c>
      <c s="8" t="inlineStr" r="F20120">
        <is>
          <t xml:space="preserve">62V15</t>
        </is>
      </c>
      <c s="8" t="inlineStr" r="G20120">
        <is>
          <t xml:space="preserve">122</t>
        </is>
      </c>
      <c s="9" r="H20120">
        <v>70.0000</v>
      </c>
      <c s="8" t="inlineStr" r="I20120">
        <is>
          <t xml:space="preserve">Y</t>
        </is>
      </c>
      <c s="8" t="inlineStr" r="J20120">
        <is>
          <t xml:space="preserve">Various</t>
        </is>
      </c>
    </row>
    <row r="20121" ht="20.25" customHeight="0">
      <c s="5" t="inlineStr" r="A20121">
        <is>
          <t xml:space="preserve">C2003600</t>
        </is>
      </c>
      <c s="5" t="inlineStr" r="B20121">
        <is>
          <t xml:space="preserve">SHRUB, HYDRANGEA PANICULATA LITTLE QUICK FIRE (LITTLE QUICK FIRE HYDRANGEA), CONTAINER GROWN, 5 GALLON</t>
        </is>
      </c>
      <c s="5" t="inlineStr" r="C20121">
        <is>
          <t xml:space="preserve">EACH   </t>
        </is>
      </c>
      <c s="6" r="D20121">
        <v>25.000</v>
      </c>
      <c s="7" r="E20121">
        <v>1</v>
      </c>
      <c s="8" t="inlineStr" r="F20121">
        <is>
          <t xml:space="preserve">62V15</t>
        </is>
      </c>
      <c s="8" t="inlineStr" r="G20121">
        <is>
          <t xml:space="preserve">122</t>
        </is>
      </c>
      <c s="9" r="H20121">
        <v>320.0000</v>
      </c>
      <c s="8" t="inlineStr" r="I20121">
        <is>
          <t xml:space="preserve"/>
        </is>
      </c>
      <c s="8" t="inlineStr" r="J20121">
        <is>
          <t xml:space="preserve">Various</t>
        </is>
      </c>
    </row>
    <row r="20122" ht="20.25" customHeight="0">
      <c s="5" t="inlineStr" r="A20122">
        <is>
          <t xml:space="preserve">C20058G5</t>
        </is>
      </c>
      <c s="5" t="inlineStr" r="B20122">
        <is>
          <t xml:space="preserve">SHRUB, RHUS AROMATICA GRO-LOW (GRO-LOW FRAGRANT SUMAC),  5-GALLON</t>
        </is>
      </c>
      <c s="5" t="inlineStr" r="C20122">
        <is>
          <t xml:space="preserve">EACH   </t>
        </is>
      </c>
      <c s="6" r="D20122">
        <v>10.000</v>
      </c>
      <c s="7" r="E20122">
        <v>1</v>
      </c>
      <c s="8" t="inlineStr" r="F20122">
        <is>
          <t xml:space="preserve">62V15</t>
        </is>
      </c>
      <c s="8" t="inlineStr" r="G20122">
        <is>
          <t xml:space="preserve">122</t>
        </is>
      </c>
      <c s="9" r="H20122">
        <v>70.0000</v>
      </c>
      <c s="8" t="inlineStr" r="I20122">
        <is>
          <t xml:space="preserve">Y</t>
        </is>
      </c>
      <c s="8" t="inlineStr" r="J20122">
        <is>
          <t xml:space="preserve">Various</t>
        </is>
      </c>
    </row>
    <row r="20123" ht="20.25" customHeight="0">
      <c s="5" t="inlineStr" r="A20123">
        <is>
          <t xml:space="preserve">C20058G5</t>
        </is>
      </c>
      <c s="5" t="inlineStr" r="B20123">
        <is>
          <t xml:space="preserve">SHRUB, RHUS AROMATICA GRO-LOW (GRO-LOW FRAGRANT SUMAC),  5-GALLON</t>
        </is>
      </c>
      <c s="5" t="inlineStr" r="C20123">
        <is>
          <t xml:space="preserve">EACH   </t>
        </is>
      </c>
      <c s="6" r="D20123">
        <v>10.000</v>
      </c>
      <c s="7" r="E20123">
        <v>1</v>
      </c>
      <c s="8" t="inlineStr" r="F20123">
        <is>
          <t xml:space="preserve">62V15</t>
        </is>
      </c>
      <c s="8" t="inlineStr" r="G20123">
        <is>
          <t xml:space="preserve">122</t>
        </is>
      </c>
      <c s="9" r="H20123">
        <v>320.0000</v>
      </c>
      <c s="8" t="inlineStr" r="I20123">
        <is>
          <t xml:space="preserve"/>
        </is>
      </c>
      <c s="8" t="inlineStr" r="J20123">
        <is>
          <t xml:space="preserve">Various</t>
        </is>
      </c>
    </row>
    <row r="20124" ht="20.25" customHeight="0">
      <c s="5" t="inlineStr" r="A20124">
        <is>
          <t xml:space="preserve">C2006024</t>
        </is>
      </c>
      <c s="5" t="inlineStr" r="B20124">
        <is>
          <t xml:space="preserve">SHRUB, RHUS TYPHINA (STAGHORN SUMAC), 2' HEIGHT, BALLED AND BURLAPPED</t>
        </is>
      </c>
      <c s="5" t="inlineStr" r="C20124">
        <is>
          <t xml:space="preserve">EACH   </t>
        </is>
      </c>
      <c s="6" r="D20124">
        <v>130.000</v>
      </c>
      <c s="7" r="E20124">
        <v>1</v>
      </c>
      <c s="8" t="inlineStr" r="F20124">
        <is>
          <t xml:space="preserve">62K70</t>
        </is>
      </c>
      <c s="8" t="inlineStr" r="G20124">
        <is>
          <t xml:space="preserve">022</t>
        </is>
      </c>
      <c s="9" r="H20124">
        <v>55.0000</v>
      </c>
      <c s="8" t="inlineStr" r="I20124">
        <is>
          <t xml:space="preserve">Y</t>
        </is>
      </c>
      <c s="8" t="inlineStr" r="J20124">
        <is>
          <t xml:space="preserve"> Cook</t>
        </is>
      </c>
    </row>
    <row r="20125" ht="20.25" customHeight="0">
      <c s="5" t="inlineStr" r="A20125">
        <is>
          <t xml:space="preserve">C2006024</t>
        </is>
      </c>
      <c s="5" t="inlineStr" r="B20125">
        <is>
          <t xml:space="preserve">SHRUB, RHUS TYPHINA (STAGHORN SUMAC), 2' HEIGHT, BALLED AND BURLAPPED</t>
        </is>
      </c>
      <c s="5" t="inlineStr" r="C20125">
        <is>
          <t xml:space="preserve">EACH   </t>
        </is>
      </c>
      <c s="6" r="D20125">
        <v>130.000</v>
      </c>
      <c s="7" r="E20125">
        <v>1</v>
      </c>
      <c s="8" t="inlineStr" r="F20125">
        <is>
          <t xml:space="preserve">62K70</t>
        </is>
      </c>
      <c s="8" t="inlineStr" r="G20125">
        <is>
          <t xml:space="preserve">022</t>
        </is>
      </c>
      <c s="9" r="H20125">
        <v>55.0000</v>
      </c>
      <c s="8" t="inlineStr" r="I20125">
        <is>
          <t xml:space="preserve"/>
        </is>
      </c>
      <c s="8" t="inlineStr" r="J20125">
        <is>
          <t xml:space="preserve"> Cook</t>
        </is>
      </c>
    </row>
    <row r="20126" ht="20.25" customHeight="0">
      <c s="5" t="inlineStr" r="A20126">
        <is>
          <t xml:space="preserve">C2006024</t>
        </is>
      </c>
      <c s="5" t="inlineStr" r="B20126">
        <is>
          <t xml:space="preserve">SHRUB, RHUS TYPHINA (STAGHORN SUMAC), 2' HEIGHT, BALLED AND BURLAPPED</t>
        </is>
      </c>
      <c s="5" t="inlineStr" r="C20126">
        <is>
          <t xml:space="preserve">EACH   </t>
        </is>
      </c>
      <c s="6" r="D20126">
        <v>130.000</v>
      </c>
      <c s="7" r="E20126">
        <v>1</v>
      </c>
      <c s="8" t="inlineStr" r="F20126">
        <is>
          <t xml:space="preserve">62K70</t>
        </is>
      </c>
      <c s="8" t="inlineStr" r="G20126">
        <is>
          <t xml:space="preserve">022</t>
        </is>
      </c>
      <c s="9" r="H20126">
        <v>65.0000</v>
      </c>
      <c s="8" t="inlineStr" r="I20126">
        <is>
          <t xml:space="preserve"/>
        </is>
      </c>
      <c s="8" t="inlineStr" r="J20126">
        <is>
          <t xml:space="preserve"> Cook</t>
        </is>
      </c>
    </row>
    <row r="20127" ht="20.25" customHeight="0">
      <c s="5" t="inlineStr" r="A20127">
        <is>
          <t xml:space="preserve">C2006024</t>
        </is>
      </c>
      <c s="5" t="inlineStr" r="B20127">
        <is>
          <t xml:space="preserve">SHRUB, RHUS TYPHINA (STAGHORN SUMAC), 2' HEIGHT, BALLED AND BURLAPPED</t>
        </is>
      </c>
      <c s="5" t="inlineStr" r="C20127">
        <is>
          <t xml:space="preserve">EACH   </t>
        </is>
      </c>
      <c s="6" r="D20127">
        <v>130.000</v>
      </c>
      <c s="7" r="E20127">
        <v>1</v>
      </c>
      <c s="8" t="inlineStr" r="F20127">
        <is>
          <t xml:space="preserve">62K70</t>
        </is>
      </c>
      <c s="8" t="inlineStr" r="G20127">
        <is>
          <t xml:space="preserve">022</t>
        </is>
      </c>
      <c s="9" r="H20127">
        <v>79.0000</v>
      </c>
      <c s="8" t="inlineStr" r="I20127">
        <is>
          <t xml:space="preserve"/>
        </is>
      </c>
      <c s="8" t="inlineStr" r="J20127">
        <is>
          <t xml:space="preserve"> Cook</t>
        </is>
      </c>
    </row>
    <row r="20128" ht="20.25" customHeight="0">
      <c s="5" t="inlineStr" r="A20128">
        <is>
          <t xml:space="preserve">C2006024</t>
        </is>
      </c>
      <c s="5" t="inlineStr" r="B20128">
        <is>
          <t xml:space="preserve">SHRUB, RHUS TYPHINA (STAGHORN SUMAC), 2' HEIGHT, BALLED AND BURLAPPED</t>
        </is>
      </c>
      <c s="5" t="inlineStr" r="C20128">
        <is>
          <t xml:space="preserve">EACH   </t>
        </is>
      </c>
      <c s="6" r="D20128">
        <v>130.000</v>
      </c>
      <c s="7" r="E20128">
        <v>1</v>
      </c>
      <c s="8" t="inlineStr" r="F20128">
        <is>
          <t xml:space="preserve">62K70</t>
        </is>
      </c>
      <c s="8" t="inlineStr" r="G20128">
        <is>
          <t xml:space="preserve">022</t>
        </is>
      </c>
      <c s="9" r="H20128">
        <v>79.0000</v>
      </c>
      <c s="8" t="inlineStr" r="I20128">
        <is>
          <t xml:space="preserve"/>
        </is>
      </c>
      <c s="8" t="inlineStr" r="J20128">
        <is>
          <t xml:space="preserve"> Cook</t>
        </is>
      </c>
    </row>
    <row r="20129" ht="20.25" customHeight="0">
      <c s="5" t="inlineStr" r="A20129">
        <is>
          <t xml:space="preserve">C2C01024</t>
        </is>
      </c>
      <c s="5" t="inlineStr" r="B20129">
        <is>
          <t xml:space="preserve">SHRUB, BUXUS MICROPHYLLA WINTERGREEN (WINTERGREEN LITTLELEAF BOXWOOD), 2' HEIGHT, CONTAINER</t>
        </is>
      </c>
      <c s="5" t="inlineStr" r="C20129">
        <is>
          <t xml:space="preserve">EACH   </t>
        </is>
      </c>
      <c s="6" r="D20129">
        <v>37.000</v>
      </c>
      <c s="7" r="E20129">
        <v>1</v>
      </c>
      <c s="8" t="inlineStr" r="F20129">
        <is>
          <t xml:space="preserve">61J35</t>
        </is>
      </c>
      <c s="8" t="inlineStr" r="G20129">
        <is>
          <t xml:space="preserve">006</t>
        </is>
      </c>
      <c s="9" r="H20129">
        <v>65.0000</v>
      </c>
      <c s="8" t="inlineStr" r="I20129">
        <is>
          <t xml:space="preserve">Y</t>
        </is>
      </c>
      <c s="8" t="inlineStr" r="J20129">
        <is>
          <t xml:space="preserve"> Kane</t>
        </is>
      </c>
    </row>
    <row r="20130" ht="20.25" customHeight="0">
      <c s="5" t="inlineStr" r="A20130">
        <is>
          <t xml:space="preserve">C2C01024</t>
        </is>
      </c>
      <c s="5" t="inlineStr" r="B20130">
        <is>
          <t xml:space="preserve">SHRUB, BUXUS MICROPHYLLA WINTERGREEN (WINTERGREEN LITTLELEAF BOXWOOD), 2' HEIGHT, CONTAINER</t>
        </is>
      </c>
      <c s="5" t="inlineStr" r="C20130">
        <is>
          <t xml:space="preserve">EACH   </t>
        </is>
      </c>
      <c s="6" r="D20130">
        <v>37.000</v>
      </c>
      <c s="7" r="E20130">
        <v>1</v>
      </c>
      <c s="8" t="inlineStr" r="F20130">
        <is>
          <t xml:space="preserve">61J35</t>
        </is>
      </c>
      <c s="8" t="inlineStr" r="G20130">
        <is>
          <t xml:space="preserve">006</t>
        </is>
      </c>
      <c s="9" r="H20130">
        <v>71.0000</v>
      </c>
      <c s="8" t="inlineStr" r="I20130">
        <is>
          <t xml:space="preserve"/>
        </is>
      </c>
      <c s="8" t="inlineStr" r="J20130">
        <is>
          <t xml:space="preserve"> Kane</t>
        </is>
      </c>
    </row>
    <row r="20131" ht="20.25" customHeight="0">
      <c s="5" t="inlineStr" r="A20131">
        <is>
          <t xml:space="preserve">C2C01024</t>
        </is>
      </c>
      <c s="5" t="inlineStr" r="B20131">
        <is>
          <t xml:space="preserve">SHRUB, BUXUS MICROPHYLLA WINTERGREEN (WINTERGREEN LITTLELEAF BOXWOOD), 2' HEIGHT, CONTAINER</t>
        </is>
      </c>
      <c s="5" t="inlineStr" r="C20131">
        <is>
          <t xml:space="preserve">EACH   </t>
        </is>
      </c>
      <c s="6" r="D20131">
        <v>37.000</v>
      </c>
      <c s="7" r="E20131">
        <v>1</v>
      </c>
      <c s="8" t="inlineStr" r="F20131">
        <is>
          <t xml:space="preserve">61J35</t>
        </is>
      </c>
      <c s="8" t="inlineStr" r="G20131">
        <is>
          <t xml:space="preserve">006</t>
        </is>
      </c>
      <c s="9" r="H20131">
        <v>75.2600</v>
      </c>
      <c s="8" t="inlineStr" r="I20131">
        <is>
          <t xml:space="preserve"/>
        </is>
      </c>
      <c s="8" t="inlineStr" r="J20131">
        <is>
          <t xml:space="preserve"> Kane</t>
        </is>
      </c>
    </row>
    <row r="20132" ht="20.25" customHeight="0">
      <c s="5" t="inlineStr" r="A20132">
        <is>
          <t xml:space="preserve">C2C01024</t>
        </is>
      </c>
      <c s="5" t="inlineStr" r="B20132">
        <is>
          <t xml:space="preserve">SHRUB, BUXUS MICROPHYLLA WINTERGREEN (WINTERGREEN LITTLELEAF BOXWOOD), 2' HEIGHT, CONTAINER</t>
        </is>
      </c>
      <c s="5" t="inlineStr" r="C20132">
        <is>
          <t xml:space="preserve">EACH   </t>
        </is>
      </c>
      <c s="6" r="D20132">
        <v>37.000</v>
      </c>
      <c s="7" r="E20132">
        <v>1</v>
      </c>
      <c s="8" t="inlineStr" r="F20132">
        <is>
          <t xml:space="preserve">61J35</t>
        </is>
      </c>
      <c s="8" t="inlineStr" r="G20132">
        <is>
          <t xml:space="preserve">006</t>
        </is>
      </c>
      <c s="9" r="H20132">
        <v>98.0000</v>
      </c>
      <c s="8" t="inlineStr" r="I20132">
        <is>
          <t xml:space="preserve"/>
        </is>
      </c>
      <c s="8" t="inlineStr" r="J20132">
        <is>
          <t xml:space="preserve"> Kane</t>
        </is>
      </c>
    </row>
    <row r="20133" ht="20.25" customHeight="0">
      <c s="5" t="inlineStr" r="A20133">
        <is>
          <t xml:space="preserve">C2C010G5</t>
        </is>
      </c>
      <c s="5" t="inlineStr" r="B20133">
        <is>
          <t xml:space="preserve">SHRUB, BUDDLEJA 'BLUE CHIP' LO &amp; BEHOLD (BLUE CHIP DWARF BUTTERFLY BUSH), CONTAINER GROWN, 5-GALLON</t>
        </is>
      </c>
      <c s="5" t="inlineStr" r="C20133">
        <is>
          <t xml:space="preserve">EACH   </t>
        </is>
      </c>
      <c s="6" r="D20133">
        <v>12.000</v>
      </c>
      <c s="7" r="E20133">
        <v>1</v>
      </c>
      <c s="8" t="inlineStr" r="F20133">
        <is>
          <t xml:space="preserve">62V15</t>
        </is>
      </c>
      <c s="8" t="inlineStr" r="G20133">
        <is>
          <t xml:space="preserve">122</t>
        </is>
      </c>
      <c s="9" r="H20133">
        <v>100.0000</v>
      </c>
      <c s="8" t="inlineStr" r="I20133">
        <is>
          <t xml:space="preserve">Y</t>
        </is>
      </c>
      <c s="8" t="inlineStr" r="J20133">
        <is>
          <t xml:space="preserve">Various</t>
        </is>
      </c>
    </row>
    <row r="20134" ht="20.25" customHeight="0">
      <c s="5" t="inlineStr" r="A20134">
        <is>
          <t xml:space="preserve">C2C010G5</t>
        </is>
      </c>
      <c s="5" t="inlineStr" r="B20134">
        <is>
          <t xml:space="preserve">SHRUB, BUDDLEJA 'BLUE CHIP' LO &amp; BEHOLD (BLUE CHIP DWARF BUTTERFLY BUSH), CONTAINER GROWN, 5-GALLON</t>
        </is>
      </c>
      <c s="5" t="inlineStr" r="C20134">
        <is>
          <t xml:space="preserve">EACH   </t>
        </is>
      </c>
      <c s="6" r="D20134">
        <v>12.000</v>
      </c>
      <c s="7" r="E20134">
        <v>1</v>
      </c>
      <c s="8" t="inlineStr" r="F20134">
        <is>
          <t xml:space="preserve">62V15</t>
        </is>
      </c>
      <c s="8" t="inlineStr" r="G20134">
        <is>
          <t xml:space="preserve">122</t>
        </is>
      </c>
      <c s="9" r="H20134">
        <v>320.0000</v>
      </c>
      <c s="8" t="inlineStr" r="I20134">
        <is>
          <t xml:space="preserve"/>
        </is>
      </c>
      <c s="8" t="inlineStr" r="J20134">
        <is>
          <t xml:space="preserve">Various</t>
        </is>
      </c>
    </row>
    <row r="20135" ht="20.25" customHeight="0">
      <c s="5" t="inlineStr" r="A20135">
        <is>
          <t xml:space="preserve">C2C03424</t>
        </is>
      </c>
      <c s="5" t="inlineStr" r="B20135">
        <is>
          <t xml:space="preserve">SHRUB, HYDRANGEA ARBORESCENS ANNABELLE (ANNABELLE SMOOTH HYDRANGEA), 2' HEIGHT CONTAINER</t>
        </is>
      </c>
      <c s="5" t="inlineStr" r="C20135">
        <is>
          <t xml:space="preserve">EACH   </t>
        </is>
      </c>
      <c s="6" r="D20135">
        <v>25.000</v>
      </c>
      <c s="7" r="E20135">
        <v>1</v>
      </c>
      <c s="8" t="inlineStr" r="F20135">
        <is>
          <t xml:space="preserve">62V15</t>
        </is>
      </c>
      <c s="8" t="inlineStr" r="G20135">
        <is>
          <t xml:space="preserve">122</t>
        </is>
      </c>
      <c s="9" r="H20135">
        <v>70.0000</v>
      </c>
      <c s="8" t="inlineStr" r="I20135">
        <is>
          <t xml:space="preserve">Y</t>
        </is>
      </c>
      <c s="8" t="inlineStr" r="J20135">
        <is>
          <t xml:space="preserve">Various</t>
        </is>
      </c>
    </row>
    <row r="20136" ht="20.25" customHeight="0">
      <c s="5" t="inlineStr" r="A20136">
        <is>
          <t xml:space="preserve">C2C03424</t>
        </is>
      </c>
      <c s="5" t="inlineStr" r="B20136">
        <is>
          <t xml:space="preserve">SHRUB, HYDRANGEA ARBORESCENS ANNABELLE (ANNABELLE SMOOTH HYDRANGEA), 2' HEIGHT CONTAINER</t>
        </is>
      </c>
      <c s="5" t="inlineStr" r="C20136">
        <is>
          <t xml:space="preserve">EACH   </t>
        </is>
      </c>
      <c s="6" r="D20136">
        <v>25.000</v>
      </c>
      <c s="7" r="E20136">
        <v>1</v>
      </c>
      <c s="8" t="inlineStr" r="F20136">
        <is>
          <t xml:space="preserve">62V15</t>
        </is>
      </c>
      <c s="8" t="inlineStr" r="G20136">
        <is>
          <t xml:space="preserve">122</t>
        </is>
      </c>
      <c s="9" r="H20136">
        <v>220.0000</v>
      </c>
      <c s="8" t="inlineStr" r="I20136">
        <is>
          <t xml:space="preserve"/>
        </is>
      </c>
      <c s="8" t="inlineStr" r="J20136">
        <is>
          <t xml:space="preserve">Various</t>
        </is>
      </c>
    </row>
    <row r="20137" ht="20.25" customHeight="0">
      <c s="5" t="inlineStr" r="A20137">
        <is>
          <t xml:space="preserve">C2C077G5</t>
        </is>
      </c>
      <c s="5" t="inlineStr" r="B20137">
        <is>
          <t xml:space="preserve">SHRUB, ROSA RUGOSA FRAU DAGMAR HARTOPP (FRAU DAGMAR HASTRUP RUGOSA ROSE), CONTAINER GROWN, 5-GALLON</t>
        </is>
      </c>
      <c s="5" t="inlineStr" r="C20137">
        <is>
          <t xml:space="preserve">EACH   </t>
        </is>
      </c>
      <c s="6" r="D20137">
        <v>8.000</v>
      </c>
      <c s="7" r="E20137">
        <v>1</v>
      </c>
      <c s="8" t="inlineStr" r="F20137">
        <is>
          <t xml:space="preserve">62V15</t>
        </is>
      </c>
      <c s="8" t="inlineStr" r="G20137">
        <is>
          <t xml:space="preserve">122</t>
        </is>
      </c>
      <c s="9" r="H20137">
        <v>75.0000</v>
      </c>
      <c s="8" t="inlineStr" r="I20137">
        <is>
          <t xml:space="preserve">Y</t>
        </is>
      </c>
      <c s="8" t="inlineStr" r="J20137">
        <is>
          <t xml:space="preserve">Various</t>
        </is>
      </c>
    </row>
    <row r="20138" ht="20.25" customHeight="0">
      <c s="5" t="inlineStr" r="A20138">
        <is>
          <t xml:space="preserve">C2C077G5</t>
        </is>
      </c>
      <c s="5" t="inlineStr" r="B20138">
        <is>
          <t xml:space="preserve">SHRUB, ROSA RUGOSA FRAU DAGMAR HARTOPP (FRAU DAGMAR HASTRUP RUGOSA ROSE), CONTAINER GROWN, 5-GALLON</t>
        </is>
      </c>
      <c s="5" t="inlineStr" r="C20138">
        <is>
          <t xml:space="preserve">EACH   </t>
        </is>
      </c>
      <c s="6" r="D20138">
        <v>8.000</v>
      </c>
      <c s="7" r="E20138">
        <v>1</v>
      </c>
      <c s="8" t="inlineStr" r="F20138">
        <is>
          <t xml:space="preserve">62V15</t>
        </is>
      </c>
      <c s="8" t="inlineStr" r="G20138">
        <is>
          <t xml:space="preserve">122</t>
        </is>
      </c>
      <c s="9" r="H20138">
        <v>320.0000</v>
      </c>
      <c s="8" t="inlineStr" r="I20138">
        <is>
          <t xml:space="preserve"/>
        </is>
      </c>
      <c s="8" t="inlineStr" r="J20138">
        <is>
          <t xml:space="preserve">Various</t>
        </is>
      </c>
    </row>
    <row r="20139" ht="20.25" customHeight="0">
      <c s="5" t="inlineStr" r="A20139">
        <is>
          <t xml:space="preserve">D2001760</t>
        </is>
      </c>
      <c s="5" t="inlineStr" r="B20139">
        <is>
          <t xml:space="preserve">EVERGREEN, PICEA ABIES (NORWAY SPRUCE), 5' HEIGHT, BALLED AND BURLAPPED</t>
        </is>
      </c>
      <c s="5" t="inlineStr" r="C20139">
        <is>
          <t xml:space="preserve">EACH   </t>
        </is>
      </c>
      <c s="6" r="D20139">
        <v>15.000</v>
      </c>
      <c s="7" r="E20139">
        <v>1</v>
      </c>
      <c s="8" t="inlineStr" r="F20139">
        <is>
          <t xml:space="preserve">62V15</t>
        </is>
      </c>
      <c s="8" t="inlineStr" r="G20139">
        <is>
          <t xml:space="preserve">122</t>
        </is>
      </c>
      <c s="9" r="H20139">
        <v>545.0000</v>
      </c>
      <c s="8" t="inlineStr" r="I20139">
        <is>
          <t xml:space="preserve">Y</t>
        </is>
      </c>
      <c s="8" t="inlineStr" r="J20139">
        <is>
          <t xml:space="preserve">Various</t>
        </is>
      </c>
    </row>
    <row r="20140" ht="20.25" customHeight="0">
      <c s="5" t="inlineStr" r="A20140">
        <is>
          <t xml:space="preserve">D2001760</t>
        </is>
      </c>
      <c s="5" t="inlineStr" r="B20140">
        <is>
          <t xml:space="preserve">EVERGREEN, PICEA ABIES (NORWAY SPRUCE), 5' HEIGHT, BALLED AND BURLAPPED</t>
        </is>
      </c>
      <c s="5" t="inlineStr" r="C20140">
        <is>
          <t xml:space="preserve">EACH   </t>
        </is>
      </c>
      <c s="6" r="D20140">
        <v>15.000</v>
      </c>
      <c s="7" r="E20140">
        <v>1</v>
      </c>
      <c s="8" t="inlineStr" r="F20140">
        <is>
          <t xml:space="preserve">62V15</t>
        </is>
      </c>
      <c s="8" t="inlineStr" r="G20140">
        <is>
          <t xml:space="preserve">122</t>
        </is>
      </c>
      <c s="9" r="H20140">
        <v>1200.0000</v>
      </c>
      <c s="8" t="inlineStr" r="I20140">
        <is>
          <t xml:space="preserve"/>
        </is>
      </c>
      <c s="8" t="inlineStr" r="J20140">
        <is>
          <t xml:space="preserve">Various</t>
        </is>
      </c>
    </row>
    <row r="20141" ht="20.25" customHeight="0">
      <c s="5" t="inlineStr" r="A20141">
        <is>
          <t xml:space="preserve">D2001948</t>
        </is>
      </c>
      <c s="5" t="inlineStr" r="B20141">
        <is>
          <t xml:space="preserve">EVERGREEN, PICEA GLAUCA DENSATA (BLACK HILLS SPRUCE), 4' HEIGHT, BALLED AND BURLAPPED</t>
        </is>
      </c>
      <c s="5" t="inlineStr" r="C20141">
        <is>
          <t xml:space="preserve">EACH   </t>
        </is>
      </c>
      <c s="6" r="D20141">
        <v>10.000</v>
      </c>
      <c s="7" r="E20141">
        <v>1</v>
      </c>
      <c s="8" t="inlineStr" r="F20141">
        <is>
          <t xml:space="preserve">61H25</t>
        </is>
      </c>
      <c s="8" t="inlineStr" r="G20141">
        <is>
          <t xml:space="preserve">106</t>
        </is>
      </c>
      <c s="9" r="H20141">
        <v>440.0000</v>
      </c>
      <c s="8" t="inlineStr" r="I20141">
        <is>
          <t xml:space="preserve">Y</t>
        </is>
      </c>
      <c s="8" t="inlineStr" r="J20141">
        <is>
          <t xml:space="preserve"> Will</t>
        </is>
      </c>
    </row>
    <row r="20142" ht="20.25" customHeight="0">
      <c s="5" t="inlineStr" r="A20142">
        <is>
          <t xml:space="preserve">D2001948</t>
        </is>
      </c>
      <c s="5" t="inlineStr" r="B20142">
        <is>
          <t xml:space="preserve">EVERGREEN, PICEA GLAUCA DENSATA (BLACK HILLS SPRUCE), 4' HEIGHT, BALLED AND BURLAPPED</t>
        </is>
      </c>
      <c s="5" t="inlineStr" r="C20142">
        <is>
          <t xml:space="preserve">EACH   </t>
        </is>
      </c>
      <c s="6" r="D20142">
        <v>10.000</v>
      </c>
      <c s="7" r="E20142">
        <v>1</v>
      </c>
      <c s="8" t="inlineStr" r="F20142">
        <is>
          <t xml:space="preserve">61H25</t>
        </is>
      </c>
      <c s="8" t="inlineStr" r="G20142">
        <is>
          <t xml:space="preserve">106</t>
        </is>
      </c>
      <c s="9" r="H20142">
        <v>350.0000</v>
      </c>
      <c s="8" t="inlineStr" r="I20142">
        <is>
          <t xml:space="preserve"/>
        </is>
      </c>
      <c s="8" t="inlineStr" r="J20142">
        <is>
          <t xml:space="preserve"> Will</t>
        </is>
      </c>
    </row>
    <row r="20143" ht="20.25" customHeight="0">
      <c s="5" t="inlineStr" r="A20143">
        <is>
          <t xml:space="preserve">D2001948</t>
        </is>
      </c>
      <c s="5" t="inlineStr" r="B20143">
        <is>
          <t xml:space="preserve">EVERGREEN, PICEA GLAUCA DENSATA (BLACK HILLS SPRUCE), 4' HEIGHT, BALLED AND BURLAPPED</t>
        </is>
      </c>
      <c s="5" t="inlineStr" r="C20143">
        <is>
          <t xml:space="preserve">EACH   </t>
        </is>
      </c>
      <c s="6" r="D20143">
        <v>10.000</v>
      </c>
      <c s="7" r="E20143">
        <v>1</v>
      </c>
      <c s="8" t="inlineStr" r="F20143">
        <is>
          <t xml:space="preserve">61H25</t>
        </is>
      </c>
      <c s="8" t="inlineStr" r="G20143">
        <is>
          <t xml:space="preserve">106</t>
        </is>
      </c>
      <c s="9" r="H20143">
        <v>350.0000</v>
      </c>
      <c s="8" t="inlineStr" r="I20143">
        <is>
          <t xml:space="preserve"/>
        </is>
      </c>
      <c s="8" t="inlineStr" r="J20143">
        <is>
          <t xml:space="preserve"> Will</t>
        </is>
      </c>
    </row>
    <row r="20144" ht="20.25" customHeight="0">
      <c s="5" t="inlineStr" r="A20144">
        <is>
          <t xml:space="preserve">D2001948</t>
        </is>
      </c>
      <c s="5" t="inlineStr" r="B20144">
        <is>
          <t xml:space="preserve">EVERGREEN, PICEA GLAUCA DENSATA (BLACK HILLS SPRUCE), 4' HEIGHT, BALLED AND BURLAPPED</t>
        </is>
      </c>
      <c s="5" t="inlineStr" r="C20144">
        <is>
          <t xml:space="preserve">EACH   </t>
        </is>
      </c>
      <c s="6" r="D20144">
        <v>10.000</v>
      </c>
      <c s="7" r="E20144">
        <v>1</v>
      </c>
      <c s="8" t="inlineStr" r="F20144">
        <is>
          <t xml:space="preserve">61H25</t>
        </is>
      </c>
      <c s="8" t="inlineStr" r="G20144">
        <is>
          <t xml:space="preserve">106</t>
        </is>
      </c>
      <c s="9" r="H20144">
        <v>364.0000</v>
      </c>
      <c s="8" t="inlineStr" r="I20144">
        <is>
          <t xml:space="preserve"/>
        </is>
      </c>
      <c s="8" t="inlineStr" r="J20144">
        <is>
          <t xml:space="preserve"> Will</t>
        </is>
      </c>
    </row>
    <row r="20145" ht="20.25" customHeight="0">
      <c s="5" t="inlineStr" r="A20145">
        <is>
          <t xml:space="preserve">D2001948</t>
        </is>
      </c>
      <c s="5" t="inlineStr" r="B20145">
        <is>
          <t xml:space="preserve">EVERGREEN, PICEA GLAUCA DENSATA (BLACK HILLS SPRUCE), 4' HEIGHT, BALLED AND BURLAPPED</t>
        </is>
      </c>
      <c s="5" t="inlineStr" r="C20145">
        <is>
          <t xml:space="preserve">EACH   </t>
        </is>
      </c>
      <c s="6" r="D20145">
        <v>10.000</v>
      </c>
      <c s="7" r="E20145">
        <v>1</v>
      </c>
      <c s="8" t="inlineStr" r="F20145">
        <is>
          <t xml:space="preserve">61H25</t>
        </is>
      </c>
      <c s="8" t="inlineStr" r="G20145">
        <is>
          <t xml:space="preserve">106</t>
        </is>
      </c>
      <c s="9" r="H20145">
        <v>439.0000</v>
      </c>
      <c s="8" t="inlineStr" r="I20145">
        <is>
          <t xml:space="preserve"/>
        </is>
      </c>
      <c s="8" t="inlineStr" r="J20145">
        <is>
          <t xml:space="preserve"> Will</t>
        </is>
      </c>
    </row>
    <row r="20146" ht="20.25" customHeight="0">
      <c s="5" t="inlineStr" r="A20146">
        <is>
          <t xml:space="preserve">D2001960</t>
        </is>
      </c>
      <c s="5" t="inlineStr" r="B20146">
        <is>
          <t xml:space="preserve">EVERGREEN, PICEA GLAUCA DENSATA (BLACK HILLS SPRUCE), 5' HEIGHT, BALLED AND BURLAPPED</t>
        </is>
      </c>
      <c s="5" t="inlineStr" r="C20146">
        <is>
          <t xml:space="preserve">EACH   </t>
        </is>
      </c>
      <c s="6" r="D20146">
        <v>13.000</v>
      </c>
      <c s="7" r="E20146">
        <v>1</v>
      </c>
      <c s="8" t="inlineStr" r="F20146">
        <is>
          <t xml:space="preserve">62V15</t>
        </is>
      </c>
      <c s="8" t="inlineStr" r="G20146">
        <is>
          <t xml:space="preserve">122</t>
        </is>
      </c>
      <c s="9" r="H20146">
        <v>545.0000</v>
      </c>
      <c s="8" t="inlineStr" r="I20146">
        <is>
          <t xml:space="preserve">Y</t>
        </is>
      </c>
      <c s="8" t="inlineStr" r="J20146">
        <is>
          <t xml:space="preserve">Various</t>
        </is>
      </c>
    </row>
    <row r="20147" ht="20.25" customHeight="0">
      <c s="5" t="inlineStr" r="A20147">
        <is>
          <t xml:space="preserve">D2001960</t>
        </is>
      </c>
      <c s="5" t="inlineStr" r="B20147">
        <is>
          <t xml:space="preserve">EVERGREEN, PICEA GLAUCA DENSATA (BLACK HILLS SPRUCE), 5' HEIGHT, BALLED AND BURLAPPED</t>
        </is>
      </c>
      <c s="5" t="inlineStr" r="C20147">
        <is>
          <t xml:space="preserve">EACH   </t>
        </is>
      </c>
      <c s="6" r="D20147">
        <v>13.000</v>
      </c>
      <c s="7" r="E20147">
        <v>1</v>
      </c>
      <c s="8" t="inlineStr" r="F20147">
        <is>
          <t xml:space="preserve">62V15</t>
        </is>
      </c>
      <c s="8" t="inlineStr" r="G20147">
        <is>
          <t xml:space="preserve">122</t>
        </is>
      </c>
      <c s="9" r="H20147">
        <v>1200.0000</v>
      </c>
      <c s="8" t="inlineStr" r="I20147">
        <is>
          <t xml:space="preserve"/>
        </is>
      </c>
      <c s="8" t="inlineStr" r="J20147">
        <is>
          <t xml:space="preserve">Various</t>
        </is>
      </c>
    </row>
    <row r="20148" ht="20.25" customHeight="0">
      <c s="5" t="inlineStr" r="A20148">
        <is>
          <t xml:space="preserve">D2002460</t>
        </is>
      </c>
      <c s="5" t="inlineStr" r="B20148">
        <is>
          <t xml:space="preserve">EVERGREEN, PINUS FLEXILIS VANDERWOLF'S PYRAMID (VANDERWOLF'S PYRAMID LIMBER PINE), 5' HEIGHT, BALLED AND BURLAPPED</t>
        </is>
      </c>
      <c s="5" t="inlineStr" r="C20148">
        <is>
          <t xml:space="preserve">EACH   </t>
        </is>
      </c>
      <c s="6" r="D20148">
        <v>15.000</v>
      </c>
      <c s="7" r="E20148">
        <v>1</v>
      </c>
      <c s="8" t="inlineStr" r="F20148">
        <is>
          <t xml:space="preserve">62V15</t>
        </is>
      </c>
      <c s="8" t="inlineStr" r="G20148">
        <is>
          <t xml:space="preserve">122</t>
        </is>
      </c>
      <c s="9" r="H20148">
        <v>575.0000</v>
      </c>
      <c s="8" t="inlineStr" r="I20148">
        <is>
          <t xml:space="preserve">Y</t>
        </is>
      </c>
      <c s="8" t="inlineStr" r="J20148">
        <is>
          <t xml:space="preserve">Various</t>
        </is>
      </c>
    </row>
    <row r="20149" ht="20.25" customHeight="0">
      <c s="5" t="inlineStr" r="A20149">
        <is>
          <t xml:space="preserve">D2002460</t>
        </is>
      </c>
      <c s="5" t="inlineStr" r="B20149">
        <is>
          <t xml:space="preserve">EVERGREEN, PINUS FLEXILIS VANDERWOLF'S PYRAMID (VANDERWOLF'S PYRAMID LIMBER PINE), 5' HEIGHT, BALLED AND BURLAPPED</t>
        </is>
      </c>
      <c s="5" t="inlineStr" r="C20149">
        <is>
          <t xml:space="preserve">EACH   </t>
        </is>
      </c>
      <c s="6" r="D20149">
        <v>15.000</v>
      </c>
      <c s="7" r="E20149">
        <v>1</v>
      </c>
      <c s="8" t="inlineStr" r="F20149">
        <is>
          <t xml:space="preserve">62V15</t>
        </is>
      </c>
      <c s="8" t="inlineStr" r="G20149">
        <is>
          <t xml:space="preserve">122</t>
        </is>
      </c>
      <c s="9" r="H20149">
        <v>1200.0000</v>
      </c>
      <c s="8" t="inlineStr" r="I20149">
        <is>
          <t xml:space="preserve"/>
        </is>
      </c>
      <c s="8" t="inlineStr" r="J20149">
        <is>
          <t xml:space="preserve">Various</t>
        </is>
      </c>
    </row>
    <row r="20150" ht="20.25" customHeight="0">
      <c s="5" t="inlineStr" r="A20150">
        <is>
          <t xml:space="preserve">E20210G1</t>
        </is>
      </c>
      <c s="5" t="inlineStr" r="B20150">
        <is>
          <t xml:space="preserve">VINE-PARTHENOCISSUS QUINQUEFOLIA ENGEL MANNII (ENGELMANNII VIRGINIA CREEPER), 1-GALLON POT</t>
        </is>
      </c>
      <c s="5" t="inlineStr" r="C20150">
        <is>
          <t xml:space="preserve">EACH   </t>
        </is>
      </c>
      <c s="6" r="D20150">
        <v>3150.000</v>
      </c>
      <c s="7" r="E20150">
        <v>1</v>
      </c>
      <c s="8" t="inlineStr" r="F20150">
        <is>
          <t xml:space="preserve">62R28</t>
        </is>
      </c>
      <c s="8" t="inlineStr" r="G20150">
        <is>
          <t xml:space="preserve">026</t>
        </is>
      </c>
      <c s="9" r="H20150">
        <v>13.7500</v>
      </c>
      <c s="8" t="inlineStr" r="I20150">
        <is>
          <t xml:space="preserve">Y</t>
        </is>
      </c>
      <c s="8" t="inlineStr" r="J20150">
        <is>
          <t xml:space="preserve"> Will</t>
        </is>
      </c>
    </row>
    <row r="20151" ht="20.25" customHeight="0">
      <c s="5" t="inlineStr" r="A20151">
        <is>
          <t xml:space="preserve">E20210G1</t>
        </is>
      </c>
      <c s="5" t="inlineStr" r="B20151">
        <is>
          <t xml:space="preserve">VINE-PARTHENOCISSUS QUINQUEFOLIA ENGEL MANNII (ENGELMANNII VIRGINIA CREEPER), 1-GALLON POT</t>
        </is>
      </c>
      <c s="5" t="inlineStr" r="C20151">
        <is>
          <t xml:space="preserve">EACH   </t>
        </is>
      </c>
      <c s="6" r="D20151">
        <v>3150.000</v>
      </c>
      <c s="7" r="E20151">
        <v>1</v>
      </c>
      <c s="8" t="inlineStr" r="F20151">
        <is>
          <t xml:space="preserve">62R28</t>
        </is>
      </c>
      <c s="8" t="inlineStr" r="G20151">
        <is>
          <t xml:space="preserve">026</t>
        </is>
      </c>
      <c s="9" r="H20151">
        <v>12.5000</v>
      </c>
      <c s="8" t="inlineStr" r="I20151">
        <is>
          <t xml:space="preserve"/>
        </is>
      </c>
      <c s="8" t="inlineStr" r="J20151">
        <is>
          <t xml:space="preserve"> Will</t>
        </is>
      </c>
    </row>
    <row r="20152" ht="20.25" customHeight="0">
      <c s="5" t="inlineStr" r="A20152">
        <is>
          <t xml:space="preserve">E20210G1</t>
        </is>
      </c>
      <c s="5" t="inlineStr" r="B20152">
        <is>
          <t xml:space="preserve">VINE-PARTHENOCISSUS QUINQUEFOLIA ENGEL MANNII (ENGELMANNII VIRGINIA CREEPER), 1-GALLON POT</t>
        </is>
      </c>
      <c s="5" t="inlineStr" r="C20152">
        <is>
          <t xml:space="preserve">EACH   </t>
        </is>
      </c>
      <c s="6" r="D20152">
        <v>3150.000</v>
      </c>
      <c s="7" r="E20152">
        <v>1</v>
      </c>
      <c s="8" t="inlineStr" r="F20152">
        <is>
          <t xml:space="preserve">62R28</t>
        </is>
      </c>
      <c s="8" t="inlineStr" r="G20152">
        <is>
          <t xml:space="preserve">026</t>
        </is>
      </c>
      <c s="9" r="H20152">
        <v>12.5000</v>
      </c>
      <c s="8" t="inlineStr" r="I20152">
        <is>
          <t xml:space="preserve"/>
        </is>
      </c>
      <c s="8" t="inlineStr" r="J20152">
        <is>
          <t xml:space="preserve"> Will</t>
        </is>
      </c>
    </row>
    <row r="20153" ht="20.25" customHeight="0">
      <c s="5" t="inlineStr" r="A20153">
        <is>
          <t xml:space="preserve">E20210G1</t>
        </is>
      </c>
      <c s="5" t="inlineStr" r="B20153">
        <is>
          <t xml:space="preserve">VINE-PARTHENOCISSUS QUINQUEFOLIA ENGEL MANNII (ENGELMANNII VIRGINIA CREEPER), 1-GALLON POT</t>
        </is>
      </c>
      <c s="5" t="inlineStr" r="C20153">
        <is>
          <t xml:space="preserve">EACH   </t>
        </is>
      </c>
      <c s="6" r="D20153">
        <v>3150.000</v>
      </c>
      <c s="7" r="E20153">
        <v>1</v>
      </c>
      <c s="8" t="inlineStr" r="F20153">
        <is>
          <t xml:space="preserve">62R28</t>
        </is>
      </c>
      <c s="8" t="inlineStr" r="G20153">
        <is>
          <t xml:space="preserve">026</t>
        </is>
      </c>
      <c s="9" r="H20153">
        <v>23.0000</v>
      </c>
      <c s="8" t="inlineStr" r="I20153">
        <is>
          <t xml:space="preserve"/>
        </is>
      </c>
      <c s="8" t="inlineStr" r="J20153">
        <is>
          <t xml:space="preserve"> Will</t>
        </is>
      </c>
    </row>
    <row r="20154" ht="20.25" customHeight="0">
      <c s="5" t="inlineStr" r="A20154">
        <is>
          <t xml:space="preserve">K0012990</t>
        </is>
      </c>
      <c s="5" t="inlineStr" r="B20154">
        <is>
          <t xml:space="preserve">PERENNIAL PLANTS, ORNAMENTAL TYPE, GALLON POT</t>
        </is>
      </c>
      <c s="5" t="inlineStr" r="C20154">
        <is>
          <t xml:space="preserve">UNIT   </t>
        </is>
      </c>
      <c s="6" r="D20154">
        <v>13.000</v>
      </c>
      <c s="7" r="E20154">
        <v>1</v>
      </c>
      <c s="8" t="inlineStr" r="F20154">
        <is>
          <t xml:space="preserve">62V15</t>
        </is>
      </c>
      <c s="8" t="inlineStr" r="G20154">
        <is>
          <t xml:space="preserve">122</t>
        </is>
      </c>
      <c s="9" r="H20154">
        <v>1600.0000</v>
      </c>
      <c s="8" t="inlineStr" r="I20154">
        <is>
          <t xml:space="preserve">Y</t>
        </is>
      </c>
      <c s="8" t="inlineStr" r="J20154">
        <is>
          <t xml:space="preserve">Various</t>
        </is>
      </c>
    </row>
    <row r="20155" ht="20.25" customHeight="0">
      <c s="5" t="inlineStr" r="A20155">
        <is>
          <t xml:space="preserve">K0012990</t>
        </is>
      </c>
      <c s="5" t="inlineStr" r="B20155">
        <is>
          <t xml:space="preserve">PERENNIAL PLANTS, ORNAMENTAL TYPE, GALLON POT</t>
        </is>
      </c>
      <c s="5" t="inlineStr" r="C20155">
        <is>
          <t xml:space="preserve">UNIT   </t>
        </is>
      </c>
      <c s="6" r="D20155">
        <v>13.000</v>
      </c>
      <c s="7" r="E20155">
        <v>1</v>
      </c>
      <c s="8" t="inlineStr" r="F20155">
        <is>
          <t xml:space="preserve">62V15</t>
        </is>
      </c>
      <c s="8" t="inlineStr" r="G20155">
        <is>
          <t xml:space="preserve">122</t>
        </is>
      </c>
      <c s="9" r="H20155">
        <v>2500.0000</v>
      </c>
      <c s="8" t="inlineStr" r="I20155">
        <is>
          <t xml:space="preserve"/>
        </is>
      </c>
      <c s="8" t="inlineStr" r="J20155">
        <is>
          <t xml:space="preserve">Various</t>
        </is>
      </c>
    </row>
    <row r="20156" ht="20.25" customHeight="0">
      <c s="5" t="inlineStr" r="A20156">
        <is>
          <t xml:space="preserve">K0026610</t>
        </is>
      </c>
      <c s="5" t="inlineStr" r="B20156">
        <is>
          <t xml:space="preserve">TRANSPLANTED SALVAGED TREES</t>
        </is>
      </c>
      <c s="5" t="inlineStr" r="C20156">
        <is>
          <t xml:space="preserve">EACH   </t>
        </is>
      </c>
      <c s="6" r="D20156">
        <v>13.000</v>
      </c>
      <c s="7" r="E20156">
        <v>1</v>
      </c>
      <c s="8" t="inlineStr" r="F20156">
        <is>
          <t xml:space="preserve">62V15</t>
        </is>
      </c>
      <c s="8" t="inlineStr" r="G20156">
        <is>
          <t xml:space="preserve">122</t>
        </is>
      </c>
      <c s="9" r="H20156">
        <v>800.0000</v>
      </c>
      <c s="8" t="inlineStr" r="I20156">
        <is>
          <t xml:space="preserve">Y</t>
        </is>
      </c>
      <c s="8" t="inlineStr" r="J20156">
        <is>
          <t xml:space="preserve">Various</t>
        </is>
      </c>
    </row>
    <row r="20157" ht="20.25" customHeight="0">
      <c s="5" t="inlineStr" r="A20157">
        <is>
          <t xml:space="preserve">K0026610</t>
        </is>
      </c>
      <c s="5" t="inlineStr" r="B20157">
        <is>
          <t xml:space="preserve">TRANSPLANTED SALVAGED TREES</t>
        </is>
      </c>
      <c s="5" t="inlineStr" r="C20157">
        <is>
          <t xml:space="preserve">EACH   </t>
        </is>
      </c>
      <c s="6" r="D20157">
        <v>13.000</v>
      </c>
      <c s="7" r="E20157">
        <v>1</v>
      </c>
      <c s="8" t="inlineStr" r="F20157">
        <is>
          <t xml:space="preserve">62V15</t>
        </is>
      </c>
      <c s="8" t="inlineStr" r="G20157">
        <is>
          <t xml:space="preserve">122</t>
        </is>
      </c>
      <c s="9" r="H20157">
        <v>850.0000</v>
      </c>
      <c s="8" t="inlineStr" r="I20157">
        <is>
          <t xml:space="preserve"/>
        </is>
      </c>
      <c s="8" t="inlineStr" r="J20157">
        <is>
          <t xml:space="preserve">Various</t>
        </is>
      </c>
    </row>
    <row r="20158" ht="20.25" customHeight="0">
      <c s="5" t="inlineStr" r="A20158">
        <is>
          <t xml:space="preserve">K0026700</t>
        </is>
      </c>
      <c s="5" t="inlineStr" r="B20158">
        <is>
          <t xml:space="preserve">TREE CARE</t>
        </is>
      </c>
      <c s="5" t="inlineStr" r="C20158">
        <is>
          <t xml:space="preserve">EACH   </t>
        </is>
      </c>
      <c s="6" r="D20158">
        <v>24.000</v>
      </c>
      <c s="7" r="E20158">
        <v>1</v>
      </c>
      <c s="8" t="inlineStr" r="F20158">
        <is>
          <t xml:space="preserve">62W14</t>
        </is>
      </c>
      <c s="8" t="inlineStr" r="G20158">
        <is>
          <t xml:space="preserve">040</t>
        </is>
      </c>
      <c s="9" r="H20158">
        <v>200.0000</v>
      </c>
      <c s="8" t="inlineStr" r="I20158">
        <is>
          <t xml:space="preserve">Y</t>
        </is>
      </c>
      <c s="8" t="inlineStr" r="J20158">
        <is>
          <t xml:space="preserve"> Cook</t>
        </is>
      </c>
    </row>
    <row r="20159" ht="20.25" customHeight="0">
      <c s="5" t="inlineStr" r="A20159">
        <is>
          <t xml:space="preserve">K0026700</t>
        </is>
      </c>
      <c s="5" t="inlineStr" r="B20159">
        <is>
          <t xml:space="preserve">TREE CARE</t>
        </is>
      </c>
      <c s="5" t="inlineStr" r="C20159">
        <is>
          <t xml:space="preserve">EACH   </t>
        </is>
      </c>
      <c s="6" r="D20159">
        <v>24.000</v>
      </c>
      <c s="7" r="E20159">
        <v>1</v>
      </c>
      <c s="8" t="inlineStr" r="F20159">
        <is>
          <t xml:space="preserve">62W14</t>
        </is>
      </c>
      <c s="8" t="inlineStr" r="G20159">
        <is>
          <t xml:space="preserve">040</t>
        </is>
      </c>
      <c s="9" r="H20159">
        <v>175.0000</v>
      </c>
      <c s="8" t="inlineStr" r="I20159">
        <is>
          <t xml:space="preserve"/>
        </is>
      </c>
      <c s="8" t="inlineStr" r="J20159">
        <is>
          <t xml:space="preserve"> Cook</t>
        </is>
      </c>
    </row>
    <row r="20160" ht="20.25" customHeight="0">
      <c s="5" t="inlineStr" r="A20160">
        <is>
          <t xml:space="preserve">K0026700</t>
        </is>
      </c>
      <c s="5" t="inlineStr" r="B20160">
        <is>
          <t xml:space="preserve">TREE CARE</t>
        </is>
      </c>
      <c s="5" t="inlineStr" r="C20160">
        <is>
          <t xml:space="preserve">EACH   </t>
        </is>
      </c>
      <c s="6" r="D20160">
        <v>24.000</v>
      </c>
      <c s="7" r="E20160">
        <v>1</v>
      </c>
      <c s="8" t="inlineStr" r="F20160">
        <is>
          <t xml:space="preserve">62W14</t>
        </is>
      </c>
      <c s="8" t="inlineStr" r="G20160">
        <is>
          <t xml:space="preserve">040</t>
        </is>
      </c>
      <c s="9" r="H20160">
        <v>250.0000</v>
      </c>
      <c s="8" t="inlineStr" r="I20160">
        <is>
          <t xml:space="preserve"/>
        </is>
      </c>
      <c s="8" t="inlineStr" r="J20160">
        <is>
          <t xml:space="preserve"> Cook</t>
        </is>
      </c>
    </row>
    <row r="20161" ht="20.25" customHeight="0">
      <c s="5" t="inlineStr" r="A20161">
        <is>
          <t xml:space="preserve">K0026700</t>
        </is>
      </c>
      <c s="5" t="inlineStr" r="B20161">
        <is>
          <t xml:space="preserve">TREE CARE</t>
        </is>
      </c>
      <c s="5" t="inlineStr" r="C20161">
        <is>
          <t xml:space="preserve">EACH   </t>
        </is>
      </c>
      <c s="6" r="D20161">
        <v>24.000</v>
      </c>
      <c s="7" r="E20161">
        <v>1</v>
      </c>
      <c s="8" t="inlineStr" r="F20161">
        <is>
          <t xml:space="preserve">62W14</t>
        </is>
      </c>
      <c s="8" t="inlineStr" r="G20161">
        <is>
          <t xml:space="preserve">040</t>
        </is>
      </c>
      <c s="9" r="H20161">
        <v>1000.0000</v>
      </c>
      <c s="8" t="inlineStr" r="I20161">
        <is>
          <t xml:space="preserve"/>
        </is>
      </c>
      <c s="8" t="inlineStr" r="J20161">
        <is>
          <t xml:space="preserve"> Cook</t>
        </is>
      </c>
    </row>
    <row r="20162" ht="20.25" customHeight="0">
      <c s="5" t="inlineStr" r="A20162">
        <is>
          <t xml:space="preserve">K0026830</t>
        </is>
      </c>
      <c s="5" t="inlineStr" r="B20162">
        <is>
          <t xml:space="preserve">SHRUB REMOVAL</t>
        </is>
      </c>
      <c s="5" t="inlineStr" r="C20162">
        <is>
          <t xml:space="preserve">EACH   </t>
        </is>
      </c>
      <c s="6" r="D20162">
        <v>3.000</v>
      </c>
      <c s="7" r="E20162">
        <v>7</v>
      </c>
      <c s="8" t="inlineStr" r="F20162">
        <is>
          <t xml:space="preserve">95941</t>
        </is>
      </c>
      <c s="8" t="inlineStr" r="G20162">
        <is>
          <t xml:space="preserve">104</t>
        </is>
      </c>
      <c s="9" r="H20162">
        <v>608.7600</v>
      </c>
      <c s="8" t="inlineStr" r="I20162">
        <is>
          <t xml:space="preserve">Y</t>
        </is>
      </c>
      <c s="8" t="inlineStr" r="J20162">
        <is>
          <t xml:space="preserve"> Moultrie</t>
        </is>
      </c>
    </row>
    <row r="20163" ht="20.25" customHeight="0">
      <c s="5" t="inlineStr" r="A20163">
        <is>
          <t xml:space="preserve">K0026830</t>
        </is>
      </c>
      <c s="5" t="inlineStr" r="B20163">
        <is>
          <t xml:space="preserve">SHRUB REMOVAL</t>
        </is>
      </c>
      <c s="5" t="inlineStr" r="C20163">
        <is>
          <t xml:space="preserve">EACH   </t>
        </is>
      </c>
      <c s="6" r="D20163">
        <v>3.000</v>
      </c>
      <c s="7" r="E20163">
        <v>7</v>
      </c>
      <c s="8" t="inlineStr" r="F20163">
        <is>
          <t xml:space="preserve">95941</t>
        </is>
      </c>
      <c s="8" t="inlineStr" r="G20163">
        <is>
          <t xml:space="preserve">104</t>
        </is>
      </c>
      <c s="9" r="H20163">
        <v>155.0000</v>
      </c>
      <c s="8" t="inlineStr" r="I20163">
        <is>
          <t xml:space="preserve"/>
        </is>
      </c>
      <c s="8" t="inlineStr" r="J20163">
        <is>
          <t xml:space="preserve"> Moultrie</t>
        </is>
      </c>
    </row>
    <row r="20164" ht="20.25" customHeight="0">
      <c s="5" t="inlineStr" r="A20164">
        <is>
          <t xml:space="preserve">K0026830</t>
        </is>
      </c>
      <c s="5" t="inlineStr" r="B20164">
        <is>
          <t xml:space="preserve">SHRUB REMOVAL</t>
        </is>
      </c>
      <c s="5" t="inlineStr" r="C20164">
        <is>
          <t xml:space="preserve">EACH   </t>
        </is>
      </c>
      <c s="6" r="D20164">
        <v>3.000</v>
      </c>
      <c s="7" r="E20164">
        <v>7</v>
      </c>
      <c s="8" t="inlineStr" r="F20164">
        <is>
          <t xml:space="preserve">95941</t>
        </is>
      </c>
      <c s="8" t="inlineStr" r="G20164">
        <is>
          <t xml:space="preserve">104</t>
        </is>
      </c>
      <c s="9" r="H20164">
        <v>200.0000</v>
      </c>
      <c s="8" t="inlineStr" r="I20164">
        <is>
          <t xml:space="preserve"/>
        </is>
      </c>
      <c s="8" t="inlineStr" r="J20164">
        <is>
          <t xml:space="preserve"> Moultrie</t>
        </is>
      </c>
    </row>
    <row r="20165" ht="20.25" customHeight="0">
      <c s="5" t="inlineStr" r="A20165">
        <is>
          <t xml:space="preserve">K0026830</t>
        </is>
      </c>
      <c s="5" t="inlineStr" r="B20165">
        <is>
          <t xml:space="preserve">SHRUB REMOVAL</t>
        </is>
      </c>
      <c s="5" t="inlineStr" r="C20165">
        <is>
          <t xml:space="preserve">EACH   </t>
        </is>
      </c>
      <c s="6" r="D20165">
        <v>3.000</v>
      </c>
      <c s="7" r="E20165">
        <v>7</v>
      </c>
      <c s="8" t="inlineStr" r="F20165">
        <is>
          <t xml:space="preserve">95941</t>
        </is>
      </c>
      <c s="8" t="inlineStr" r="G20165">
        <is>
          <t xml:space="preserve">104</t>
        </is>
      </c>
      <c s="9" r="H20165">
        <v>425.0000</v>
      </c>
      <c s="8" t="inlineStr" r="I20165">
        <is>
          <t xml:space="preserve"/>
        </is>
      </c>
      <c s="8" t="inlineStr" r="J20165">
        <is>
          <t xml:space="preserve"> Moultrie</t>
        </is>
      </c>
    </row>
    <row r="20166" ht="20.25" customHeight="0">
      <c s="5" t="inlineStr" r="A20166">
        <is>
          <t xml:space="preserve">K0026830</t>
        </is>
      </c>
      <c s="5" t="inlineStr" r="B20166">
        <is>
          <t xml:space="preserve">SHRUB REMOVAL</t>
        </is>
      </c>
      <c s="5" t="inlineStr" r="C20166">
        <is>
          <t xml:space="preserve">EACH   </t>
        </is>
      </c>
      <c s="6" r="D20166">
        <v>3.000</v>
      </c>
      <c s="7" r="E20166">
        <v>7</v>
      </c>
      <c s="8" t="inlineStr" r="F20166">
        <is>
          <t xml:space="preserve">95941</t>
        </is>
      </c>
      <c s="8" t="inlineStr" r="G20166">
        <is>
          <t xml:space="preserve">104</t>
        </is>
      </c>
      <c s="9" r="H20166">
        <v>530.0000</v>
      </c>
      <c s="8" t="inlineStr" r="I20166">
        <is>
          <t xml:space="preserve"/>
        </is>
      </c>
      <c s="8" t="inlineStr" r="J20166">
        <is>
          <t xml:space="preserve"> Moultrie</t>
        </is>
      </c>
    </row>
    <row r="20167" ht="20.25" customHeight="0">
      <c s="5" t="inlineStr" r="A20167">
        <is>
          <t xml:space="preserve">K0026830</t>
        </is>
      </c>
      <c s="5" t="inlineStr" r="B20167">
        <is>
          <t xml:space="preserve">SHRUB REMOVAL</t>
        </is>
      </c>
      <c s="5" t="inlineStr" r="C20167">
        <is>
          <t xml:space="preserve">EACH   </t>
        </is>
      </c>
      <c s="6" r="D20167">
        <v>3.000</v>
      </c>
      <c s="7" r="E20167">
        <v>7</v>
      </c>
      <c s="8" t="inlineStr" r="F20167">
        <is>
          <t xml:space="preserve">95941</t>
        </is>
      </c>
      <c s="8" t="inlineStr" r="G20167">
        <is>
          <t xml:space="preserve">104</t>
        </is>
      </c>
      <c s="9" r="H20167">
        <v>540.0000</v>
      </c>
      <c s="8" t="inlineStr" r="I20167">
        <is>
          <t xml:space="preserve"/>
        </is>
      </c>
      <c s="8" t="inlineStr" r="J20167">
        <is>
          <t xml:space="preserve"> Moultrie</t>
        </is>
      </c>
    </row>
    <row r="20168" ht="20.25" customHeight="0">
      <c s="5" t="inlineStr" r="A20168">
        <is>
          <t xml:space="preserve">K0026850</t>
        </is>
      </c>
      <c s="5" t="inlineStr" r="B20168">
        <is>
          <t xml:space="preserve">PERENNIAL PLANT CARE</t>
        </is>
      </c>
      <c s="5" t="inlineStr" r="C20168">
        <is>
          <t xml:space="preserve">SQ YD  </t>
        </is>
      </c>
      <c s="6" r="D20168">
        <v>850.000</v>
      </c>
      <c s="7" r="E20168">
        <v>1</v>
      </c>
      <c s="8" t="inlineStr" r="F20168">
        <is>
          <t xml:space="preserve">62V15</t>
        </is>
      </c>
      <c s="8" t="inlineStr" r="G20168">
        <is>
          <t xml:space="preserve">122</t>
        </is>
      </c>
      <c s="9" r="H20168">
        <v>25.0000</v>
      </c>
      <c s="8" t="inlineStr" r="I20168">
        <is>
          <t xml:space="preserve">Y</t>
        </is>
      </c>
      <c s="8" t="inlineStr" r="J20168">
        <is>
          <t xml:space="preserve">Various</t>
        </is>
      </c>
    </row>
    <row r="20169" ht="20.25" customHeight="0">
      <c s="5" t="inlineStr" r="A20169">
        <is>
          <t xml:space="preserve">K0026850</t>
        </is>
      </c>
      <c s="5" t="inlineStr" r="B20169">
        <is>
          <t xml:space="preserve">PERENNIAL PLANT CARE</t>
        </is>
      </c>
      <c s="5" t="inlineStr" r="C20169">
        <is>
          <t xml:space="preserve">SQ YD  </t>
        </is>
      </c>
      <c s="6" r="D20169">
        <v>850.000</v>
      </c>
      <c s="7" r="E20169">
        <v>1</v>
      </c>
      <c s="8" t="inlineStr" r="F20169">
        <is>
          <t xml:space="preserve">62V15</t>
        </is>
      </c>
      <c s="8" t="inlineStr" r="G20169">
        <is>
          <t xml:space="preserve">122</t>
        </is>
      </c>
      <c s="9" r="H20169">
        <v>21.0000</v>
      </c>
      <c s="8" t="inlineStr" r="I20169">
        <is>
          <t xml:space="preserve"/>
        </is>
      </c>
      <c s="8" t="inlineStr" r="J20169">
        <is>
          <t xml:space="preserve">Various</t>
        </is>
      </c>
    </row>
    <row r="20170" ht="20.25" customHeight="0">
      <c s="5" t="inlineStr" r="A20170">
        <is>
          <t xml:space="preserve">K0029614</t>
        </is>
      </c>
      <c s="5" t="inlineStr" r="B20170">
        <is>
          <t xml:space="preserve">WEED CONTROL, AQUATIC</t>
        </is>
      </c>
      <c s="5" t="inlineStr" r="C20170">
        <is>
          <t xml:space="preserve">GALLON </t>
        </is>
      </c>
      <c s="6" r="D20170">
        <v>1.000</v>
      </c>
      <c s="7" r="E20170">
        <v>1</v>
      </c>
      <c s="8" t="inlineStr" r="F20170">
        <is>
          <t xml:space="preserve">62T57</t>
        </is>
      </c>
      <c s="8" t="inlineStr" r="G20170">
        <is>
          <t xml:space="preserve">033</t>
        </is>
      </c>
      <c s="9" r="H20170">
        <v>660.0000</v>
      </c>
      <c s="8" t="inlineStr" r="I20170">
        <is>
          <t xml:space="preserve">Y</t>
        </is>
      </c>
      <c s="8" t="inlineStr" r="J20170">
        <is>
          <t xml:space="preserve"> Cook</t>
        </is>
      </c>
    </row>
    <row r="20171" ht="20.25" customHeight="0">
      <c s="5" t="inlineStr" r="A20171">
        <is>
          <t xml:space="preserve">K0029614</t>
        </is>
      </c>
      <c s="5" t="inlineStr" r="B20171">
        <is>
          <t xml:space="preserve">WEED CONTROL, AQUATIC</t>
        </is>
      </c>
      <c s="5" t="inlineStr" r="C20171">
        <is>
          <t xml:space="preserve">GALLON </t>
        </is>
      </c>
      <c s="6" r="D20171">
        <v>1.000</v>
      </c>
      <c s="7" r="E20171">
        <v>1</v>
      </c>
      <c s="8" t="inlineStr" r="F20171">
        <is>
          <t xml:space="preserve">62T57</t>
        </is>
      </c>
      <c s="8" t="inlineStr" r="G20171">
        <is>
          <t xml:space="preserve">033</t>
        </is>
      </c>
      <c s="9" r="H20171">
        <v>600.0000</v>
      </c>
      <c s="8" t="inlineStr" r="I20171">
        <is>
          <t xml:space="preserve"/>
        </is>
      </c>
      <c s="8" t="inlineStr" r="J20171">
        <is>
          <t xml:space="preserve"> Cook</t>
        </is>
      </c>
    </row>
    <row r="20172" ht="20.25" customHeight="0">
      <c s="5" t="inlineStr" r="A20172">
        <is>
          <t xml:space="preserve">K0029614</t>
        </is>
      </c>
      <c s="5" t="inlineStr" r="B20172">
        <is>
          <t xml:space="preserve">WEED CONTROL, AQUATIC</t>
        </is>
      </c>
      <c s="5" t="inlineStr" r="C20172">
        <is>
          <t xml:space="preserve">GALLON </t>
        </is>
      </c>
      <c s="6" r="D20172">
        <v>1.000</v>
      </c>
      <c s="7" r="E20172">
        <v>1</v>
      </c>
      <c s="8" t="inlineStr" r="F20172">
        <is>
          <t xml:space="preserve">62T57</t>
        </is>
      </c>
      <c s="8" t="inlineStr" r="G20172">
        <is>
          <t xml:space="preserve">033</t>
        </is>
      </c>
      <c s="9" r="H20172">
        <v>600.0000</v>
      </c>
      <c s="8" t="inlineStr" r="I20172">
        <is>
          <t xml:space="preserve"/>
        </is>
      </c>
      <c s="8" t="inlineStr" r="J20172">
        <is>
          <t xml:space="preserve"> Cook</t>
        </is>
      </c>
    </row>
    <row r="20173" ht="20.25" customHeight="0">
      <c s="5" t="inlineStr" r="A20173">
        <is>
          <t xml:space="preserve">K0029620</t>
        </is>
      </c>
      <c s="5" t="inlineStr" r="B20173">
        <is>
          <t xml:space="preserve">WEED CONTROL, BROADLEAF WEED CONTROL</t>
        </is>
      </c>
      <c s="5" t="inlineStr" r="C20173">
        <is>
          <t xml:space="preserve">GALLON </t>
        </is>
      </c>
      <c s="6" r="D20173">
        <v>1.000</v>
      </c>
      <c s="7" r="E20173">
        <v>1</v>
      </c>
      <c s="8" t="inlineStr" r="F20173">
        <is>
          <t xml:space="preserve">62P09</t>
        </is>
      </c>
      <c s="8" t="inlineStr" r="G20173">
        <is>
          <t xml:space="preserve">025</t>
        </is>
      </c>
      <c s="9" r="H20173">
        <v>3750.0000</v>
      </c>
      <c s="8" t="inlineStr" r="I20173">
        <is>
          <t xml:space="preserve">Y</t>
        </is>
      </c>
      <c s="8" t="inlineStr" r="J20173">
        <is>
          <t xml:space="preserve"> Lake</t>
        </is>
      </c>
    </row>
    <row r="20174" ht="20.25" customHeight="0">
      <c s="5" t="inlineStr" r="A20174">
        <is>
          <t xml:space="preserve">K0029620</t>
        </is>
      </c>
      <c s="5" t="inlineStr" r="B20174">
        <is>
          <t xml:space="preserve">WEED CONTROL, BROADLEAF WEED CONTROL</t>
        </is>
      </c>
      <c s="5" t="inlineStr" r="C20174">
        <is>
          <t xml:space="preserve">GALLON </t>
        </is>
      </c>
      <c s="6" r="D20174">
        <v>1.000</v>
      </c>
      <c s="7" r="E20174">
        <v>1</v>
      </c>
      <c s="8" t="inlineStr" r="F20174">
        <is>
          <t xml:space="preserve">62P09</t>
        </is>
      </c>
      <c s="8" t="inlineStr" r="G20174">
        <is>
          <t xml:space="preserve">025</t>
        </is>
      </c>
      <c s="9" r="H20174">
        <v>3750.0000</v>
      </c>
      <c s="8" t="inlineStr" r="I20174">
        <is>
          <t xml:space="preserve"/>
        </is>
      </c>
      <c s="8" t="inlineStr" r="J20174">
        <is>
          <t xml:space="preserve"> Lake</t>
        </is>
      </c>
    </row>
    <row r="20175" ht="20.25" customHeight="0">
      <c s="5" t="inlineStr" r="A20175">
        <is>
          <t xml:space="preserve">K0029620</t>
        </is>
      </c>
      <c s="5" t="inlineStr" r="B20175">
        <is>
          <t xml:space="preserve">WEED CONTROL, BROADLEAF WEED CONTROL</t>
        </is>
      </c>
      <c s="5" t="inlineStr" r="C20175">
        <is>
          <t xml:space="preserve">GALLON </t>
        </is>
      </c>
      <c s="6" r="D20175">
        <v>1.000</v>
      </c>
      <c s="7" r="E20175">
        <v>1</v>
      </c>
      <c s="8" t="inlineStr" r="F20175">
        <is>
          <t xml:space="preserve">62P09</t>
        </is>
      </c>
      <c s="8" t="inlineStr" r="G20175">
        <is>
          <t xml:space="preserve">025</t>
        </is>
      </c>
      <c s="9" r="H20175">
        <v>3750.0000</v>
      </c>
      <c s="8" t="inlineStr" r="I20175">
        <is>
          <t xml:space="preserve"/>
        </is>
      </c>
      <c s="8" t="inlineStr" r="J20175">
        <is>
          <t xml:space="preserve"> Lake</t>
        </is>
      </c>
    </row>
    <row r="20176" ht="20.25" customHeight="0">
      <c s="5" t="inlineStr" r="A20176">
        <is>
          <t xml:space="preserve">K0029620</t>
        </is>
      </c>
      <c s="5" t="inlineStr" r="B20176">
        <is>
          <t xml:space="preserve">WEED CONTROL, BROADLEAF WEED CONTROL</t>
        </is>
      </c>
      <c s="5" t="inlineStr" r="C20176">
        <is>
          <t xml:space="preserve">GALLON </t>
        </is>
      </c>
      <c s="6" r="D20176">
        <v>1.000</v>
      </c>
      <c s="7" r="E20176">
        <v>1</v>
      </c>
      <c s="8" t="inlineStr" r="F20176">
        <is>
          <t xml:space="preserve">62P09</t>
        </is>
      </c>
      <c s="8" t="inlineStr" r="G20176">
        <is>
          <t xml:space="preserve">025</t>
        </is>
      </c>
      <c s="9" r="H20176">
        <v>3750.0000</v>
      </c>
      <c s="8" t="inlineStr" r="I20176">
        <is>
          <t xml:space="preserve"/>
        </is>
      </c>
      <c s="8" t="inlineStr" r="J20176">
        <is>
          <t xml:space="preserve"> Lake</t>
        </is>
      </c>
    </row>
    <row r="20177" ht="20.25" customHeight="0">
      <c s="5" t="inlineStr" r="A20177">
        <is>
          <t xml:space="preserve">K0029620</t>
        </is>
      </c>
      <c s="5" t="inlineStr" r="B20177">
        <is>
          <t xml:space="preserve">WEED CONTROL, BROADLEAF WEED CONTROL</t>
        </is>
      </c>
      <c s="5" t="inlineStr" r="C20177">
        <is>
          <t xml:space="preserve">GALLON </t>
        </is>
      </c>
      <c s="6" r="D20177">
        <v>1.000</v>
      </c>
      <c s="7" r="E20177">
        <v>1</v>
      </c>
      <c s="8" t="inlineStr" r="F20177">
        <is>
          <t xml:space="preserve">62P09</t>
        </is>
      </c>
      <c s="8" t="inlineStr" r="G20177">
        <is>
          <t xml:space="preserve">025</t>
        </is>
      </c>
      <c s="9" r="H20177">
        <v>4400.0000</v>
      </c>
      <c s="8" t="inlineStr" r="I20177">
        <is>
          <t xml:space="preserve"/>
        </is>
      </c>
      <c s="8" t="inlineStr" r="J20177">
        <is>
          <t xml:space="preserve"> Lake</t>
        </is>
      </c>
    </row>
    <row r="20178" ht="20.25" customHeight="0">
      <c s="5" t="inlineStr" r="A20178">
        <is>
          <t xml:space="preserve">K0029629</t>
        </is>
      </c>
      <c s="5" t="inlineStr" r="B20178">
        <is>
          <t xml:space="preserve">WEED CONTROL, BROADLEAF IN TURF</t>
        </is>
      </c>
      <c s="5" t="inlineStr" r="C20178">
        <is>
          <t xml:space="preserve">POUND  </t>
        </is>
      </c>
      <c s="6" r="D20178">
        <v>5.000</v>
      </c>
      <c s="7" r="E20178">
        <v>1</v>
      </c>
      <c s="8" t="inlineStr" r="F20178">
        <is>
          <t xml:space="preserve">62V15</t>
        </is>
      </c>
      <c s="8" t="inlineStr" r="G20178">
        <is>
          <t xml:space="preserve">122</t>
        </is>
      </c>
      <c s="9" r="H20178">
        <v>6400.0000</v>
      </c>
      <c s="8" t="inlineStr" r="I20178">
        <is>
          <t xml:space="preserve">Y</t>
        </is>
      </c>
      <c s="8" t="inlineStr" r="J20178">
        <is>
          <t xml:space="preserve">Various</t>
        </is>
      </c>
    </row>
    <row r="20179" ht="20.25" customHeight="0">
      <c s="5" t="inlineStr" r="A20179">
        <is>
          <t xml:space="preserve">K0029629</t>
        </is>
      </c>
      <c s="5" t="inlineStr" r="B20179">
        <is>
          <t xml:space="preserve">WEED CONTROL, BROADLEAF IN TURF</t>
        </is>
      </c>
      <c s="5" t="inlineStr" r="C20179">
        <is>
          <t xml:space="preserve">POUND  </t>
        </is>
      </c>
      <c s="6" r="D20179">
        <v>5.000</v>
      </c>
      <c s="7" r="E20179">
        <v>1</v>
      </c>
      <c s="8" t="inlineStr" r="F20179">
        <is>
          <t xml:space="preserve">62V15</t>
        </is>
      </c>
      <c s="8" t="inlineStr" r="G20179">
        <is>
          <t xml:space="preserve">122</t>
        </is>
      </c>
      <c s="9" r="H20179">
        <v>35000.0000</v>
      </c>
      <c s="8" t="inlineStr" r="I20179">
        <is>
          <t xml:space="preserve"/>
        </is>
      </c>
      <c s="8" t="inlineStr" r="J20179">
        <is>
          <t xml:space="preserve">Various</t>
        </is>
      </c>
    </row>
    <row r="20180" ht="20.25" customHeight="0">
      <c s="5" t="inlineStr" r="A20180">
        <is>
          <t xml:space="preserve">K0029632</t>
        </is>
      </c>
      <c s="5" t="inlineStr" r="B20180">
        <is>
          <t xml:space="preserve">WEED CONTROL, NON-SELECTIVE AND NON-RESIDUAL</t>
        </is>
      </c>
      <c s="5" t="inlineStr" r="C20180">
        <is>
          <t xml:space="preserve">GALLON </t>
        </is>
      </c>
      <c s="6" r="D20180">
        <v>25.000</v>
      </c>
      <c s="7" r="E20180">
        <v>1</v>
      </c>
      <c s="8" t="inlineStr" r="F20180">
        <is>
          <t xml:space="preserve">62V15</t>
        </is>
      </c>
      <c s="8" t="inlineStr" r="G20180">
        <is>
          <t xml:space="preserve">122</t>
        </is>
      </c>
      <c s="9" r="H20180">
        <v>1200.0000</v>
      </c>
      <c s="8" t="inlineStr" r="I20180">
        <is>
          <t xml:space="preserve">Y</t>
        </is>
      </c>
      <c s="8" t="inlineStr" r="J20180">
        <is>
          <t xml:space="preserve">Various</t>
        </is>
      </c>
    </row>
    <row r="20181" ht="20.25" customHeight="0">
      <c s="5" t="inlineStr" r="A20181">
        <is>
          <t xml:space="preserve">K0029632</t>
        </is>
      </c>
      <c s="5" t="inlineStr" r="B20181">
        <is>
          <t xml:space="preserve">WEED CONTROL, NON-SELECTIVE AND NON-RESIDUAL</t>
        </is>
      </c>
      <c s="5" t="inlineStr" r="C20181">
        <is>
          <t xml:space="preserve">GALLON </t>
        </is>
      </c>
      <c s="6" r="D20181">
        <v>25.000</v>
      </c>
      <c s="7" r="E20181">
        <v>1</v>
      </c>
      <c s="8" t="inlineStr" r="F20181">
        <is>
          <t xml:space="preserve">62V15</t>
        </is>
      </c>
      <c s="8" t="inlineStr" r="G20181">
        <is>
          <t xml:space="preserve">122</t>
        </is>
      </c>
      <c s="9" r="H20181">
        <v>4200.0000</v>
      </c>
      <c s="8" t="inlineStr" r="I20181">
        <is>
          <t xml:space="preserve"/>
        </is>
      </c>
      <c s="8" t="inlineStr" r="J20181">
        <is>
          <t xml:space="preserve">Various</t>
        </is>
      </c>
    </row>
    <row r="20182" ht="20.25" customHeight="0">
      <c s="5" t="inlineStr" r="A20182">
        <is>
          <t xml:space="preserve">K0029634</t>
        </is>
      </c>
      <c s="5" t="inlineStr" r="B20182">
        <is>
          <t xml:space="preserve">WEED CONTROL, PRE-EMERGENT GRANULAR HERBICIDE</t>
        </is>
      </c>
      <c s="5" t="inlineStr" r="C20182">
        <is>
          <t xml:space="preserve">POUND  </t>
        </is>
      </c>
      <c s="6" r="D20182">
        <v>5.000</v>
      </c>
      <c s="7" r="E20182">
        <v>1</v>
      </c>
      <c s="8" t="inlineStr" r="F20182">
        <is>
          <t xml:space="preserve">61J79</t>
        </is>
      </c>
      <c s="8" t="inlineStr" r="G20182">
        <is>
          <t xml:space="preserve">012</t>
        </is>
      </c>
      <c s="9" r="H20182">
        <v>25.0000</v>
      </c>
      <c s="8" t="inlineStr" r="I20182">
        <is>
          <t xml:space="preserve">Y</t>
        </is>
      </c>
      <c s="8" t="inlineStr" r="J20182">
        <is>
          <t xml:space="preserve"> McHenry</t>
        </is>
      </c>
    </row>
    <row r="20183" ht="20.25" customHeight="0">
      <c s="5" t="inlineStr" r="A20183">
        <is>
          <t xml:space="preserve">K0029634</t>
        </is>
      </c>
      <c s="5" t="inlineStr" r="B20183">
        <is>
          <t xml:space="preserve">WEED CONTROL, PRE-EMERGENT GRANULAR HERBICIDE</t>
        </is>
      </c>
      <c s="5" t="inlineStr" r="C20183">
        <is>
          <t xml:space="preserve">POUND  </t>
        </is>
      </c>
      <c s="6" r="D20183">
        <v>5.000</v>
      </c>
      <c s="7" r="E20183">
        <v>1</v>
      </c>
      <c s="8" t="inlineStr" r="F20183">
        <is>
          <t xml:space="preserve">61J79</t>
        </is>
      </c>
      <c s="8" t="inlineStr" r="G20183">
        <is>
          <t xml:space="preserve">012</t>
        </is>
      </c>
      <c s="9" r="H20183">
        <v>10.0000</v>
      </c>
      <c s="8" t="inlineStr" r="I20183">
        <is>
          <t xml:space="preserve"/>
        </is>
      </c>
      <c s="8" t="inlineStr" r="J20183">
        <is>
          <t xml:space="preserve"> McHenry</t>
        </is>
      </c>
    </row>
    <row r="20184" ht="20.25" customHeight="0">
      <c s="5" t="inlineStr" r="A20184">
        <is>
          <t xml:space="preserve">K0029634</t>
        </is>
      </c>
      <c s="5" t="inlineStr" r="B20184">
        <is>
          <t xml:space="preserve">WEED CONTROL, PRE-EMERGENT GRANULAR HERBICIDE</t>
        </is>
      </c>
      <c s="5" t="inlineStr" r="C20184">
        <is>
          <t xml:space="preserve">POUND  </t>
        </is>
      </c>
      <c s="6" r="D20184">
        <v>5.000</v>
      </c>
      <c s="7" r="E20184">
        <v>1</v>
      </c>
      <c s="8" t="inlineStr" r="F20184">
        <is>
          <t xml:space="preserve">61J79</t>
        </is>
      </c>
      <c s="8" t="inlineStr" r="G20184">
        <is>
          <t xml:space="preserve">012</t>
        </is>
      </c>
      <c s="9" r="H20184">
        <v>25.0000</v>
      </c>
      <c s="8" t="inlineStr" r="I20184">
        <is>
          <t xml:space="preserve"/>
        </is>
      </c>
      <c s="8" t="inlineStr" r="J20184">
        <is>
          <t xml:space="preserve"> McHenry</t>
        </is>
      </c>
    </row>
    <row r="20185" ht="20.25" customHeight="0">
      <c s="5" t="inlineStr" r="A20185">
        <is>
          <t xml:space="preserve">K0029634</t>
        </is>
      </c>
      <c s="5" t="inlineStr" r="B20185">
        <is>
          <t xml:space="preserve">WEED CONTROL, PRE-EMERGENT GRANULAR HERBICIDE</t>
        </is>
      </c>
      <c s="5" t="inlineStr" r="C20185">
        <is>
          <t xml:space="preserve">POUND  </t>
        </is>
      </c>
      <c s="6" r="D20185">
        <v>5.000</v>
      </c>
      <c s="7" r="E20185">
        <v>1</v>
      </c>
      <c s="8" t="inlineStr" r="F20185">
        <is>
          <t xml:space="preserve">61J79</t>
        </is>
      </c>
      <c s="8" t="inlineStr" r="G20185">
        <is>
          <t xml:space="preserve">012</t>
        </is>
      </c>
      <c s="9" r="H20185">
        <v>25.0000</v>
      </c>
      <c s="8" t="inlineStr" r="I20185">
        <is>
          <t xml:space="preserve"/>
        </is>
      </c>
      <c s="8" t="inlineStr" r="J20185">
        <is>
          <t xml:space="preserve"> McHenry</t>
        </is>
      </c>
    </row>
    <row r="20186" ht="20.25" customHeight="0">
      <c s="5" t="inlineStr" r="A20186">
        <is>
          <t xml:space="preserve">K0029634</t>
        </is>
      </c>
      <c s="5" t="inlineStr" r="B20186">
        <is>
          <t xml:space="preserve">WEED CONTROL, PRE-EMERGENT GRANULAR HERBICIDE</t>
        </is>
      </c>
      <c s="5" t="inlineStr" r="C20186">
        <is>
          <t xml:space="preserve">POUND  </t>
        </is>
      </c>
      <c s="6" r="D20186">
        <v>5.000</v>
      </c>
      <c s="7" r="E20186">
        <v>1</v>
      </c>
      <c s="8" t="inlineStr" r="F20186">
        <is>
          <t xml:space="preserve">61J79</t>
        </is>
      </c>
      <c s="8" t="inlineStr" r="G20186">
        <is>
          <t xml:space="preserve">012</t>
        </is>
      </c>
      <c s="9" r="H20186">
        <v>500.0000</v>
      </c>
      <c s="8" t="inlineStr" r="I20186">
        <is>
          <t xml:space="preserve"/>
        </is>
      </c>
      <c s="8" t="inlineStr" r="J20186">
        <is>
          <t xml:space="preserve"> McHenry</t>
        </is>
      </c>
    </row>
    <row r="20187" ht="20.25" customHeight="0">
      <c s="5" t="inlineStr" r="A20187">
        <is>
          <t xml:space="preserve">K0029634</t>
        </is>
      </c>
      <c s="5" t="inlineStr" r="B20187">
        <is>
          <t xml:space="preserve">WEED CONTROL, PRE-EMERGENT GRANULAR HERBICIDE</t>
        </is>
      </c>
      <c s="5" t="inlineStr" r="C20187">
        <is>
          <t xml:space="preserve">POUND  </t>
        </is>
      </c>
      <c s="6" r="D20187">
        <v>17.000</v>
      </c>
      <c s="7" r="E20187">
        <v>1</v>
      </c>
      <c s="8" t="inlineStr" r="F20187">
        <is>
          <t xml:space="preserve">61J88</t>
        </is>
      </c>
      <c s="8" t="inlineStr" r="G20187">
        <is>
          <t xml:space="preserve">017</t>
        </is>
      </c>
      <c s="9" r="H20187">
        <v>20.0000</v>
      </c>
      <c s="8" t="inlineStr" r="I20187">
        <is>
          <t xml:space="preserve">Y</t>
        </is>
      </c>
      <c s="8" t="inlineStr" r="J20187">
        <is>
          <t xml:space="preserve"> Cook</t>
        </is>
      </c>
    </row>
    <row r="20188" ht="20.25" customHeight="0">
      <c s="5" t="inlineStr" r="A20188">
        <is>
          <t xml:space="preserve">K0029634</t>
        </is>
      </c>
      <c s="5" t="inlineStr" r="B20188">
        <is>
          <t xml:space="preserve">WEED CONTROL, PRE-EMERGENT GRANULAR HERBICIDE</t>
        </is>
      </c>
      <c s="5" t="inlineStr" r="C20188">
        <is>
          <t xml:space="preserve">POUND  </t>
        </is>
      </c>
      <c s="6" r="D20188">
        <v>17.000</v>
      </c>
      <c s="7" r="E20188">
        <v>1</v>
      </c>
      <c s="8" t="inlineStr" r="F20188">
        <is>
          <t xml:space="preserve">61J88</t>
        </is>
      </c>
      <c s="8" t="inlineStr" r="G20188">
        <is>
          <t xml:space="preserve">017</t>
        </is>
      </c>
      <c s="9" r="H20188">
        <v>20.0000</v>
      </c>
      <c s="8" t="inlineStr" r="I20188">
        <is>
          <t xml:space="preserve"/>
        </is>
      </c>
      <c s="8" t="inlineStr" r="J20188">
        <is>
          <t xml:space="preserve"> Cook</t>
        </is>
      </c>
    </row>
    <row r="20189" ht="20.25" customHeight="0">
      <c s="5" t="inlineStr" r="A20189">
        <is>
          <t xml:space="preserve">K0036120</t>
        </is>
      </c>
      <c s="5" t="inlineStr" r="B20189">
        <is>
          <t xml:space="preserve">MULCH PLACEMENT  4"</t>
        </is>
      </c>
      <c s="5" t="inlineStr" r="C20189">
        <is>
          <t xml:space="preserve">SQ YD  </t>
        </is>
      </c>
      <c s="6" r="D20189">
        <v>47.000</v>
      </c>
      <c s="7" r="E20189">
        <v>1</v>
      </c>
      <c s="8" t="inlineStr" r="F20189">
        <is>
          <t xml:space="preserve">61J35</t>
        </is>
      </c>
      <c s="8" t="inlineStr" r="G20189">
        <is>
          <t xml:space="preserve">006</t>
        </is>
      </c>
      <c s="9" r="H20189">
        <v>11.0000</v>
      </c>
      <c s="8" t="inlineStr" r="I20189">
        <is>
          <t xml:space="preserve">Y</t>
        </is>
      </c>
      <c s="8" t="inlineStr" r="J20189">
        <is>
          <t xml:space="preserve"> Kane</t>
        </is>
      </c>
    </row>
    <row r="20190" ht="20.25" customHeight="0">
      <c s="5" t="inlineStr" r="A20190">
        <is>
          <t xml:space="preserve">K0036120</t>
        </is>
      </c>
      <c s="5" t="inlineStr" r="B20190">
        <is>
          <t xml:space="preserve">MULCH PLACEMENT  4"</t>
        </is>
      </c>
      <c s="5" t="inlineStr" r="C20190">
        <is>
          <t xml:space="preserve">SQ YD  </t>
        </is>
      </c>
      <c s="6" r="D20190">
        <v>47.000</v>
      </c>
      <c s="7" r="E20190">
        <v>1</v>
      </c>
      <c s="8" t="inlineStr" r="F20190">
        <is>
          <t xml:space="preserve">61J35</t>
        </is>
      </c>
      <c s="8" t="inlineStr" r="G20190">
        <is>
          <t xml:space="preserve">006</t>
        </is>
      </c>
      <c s="9" r="H20190">
        <v>11.0000</v>
      </c>
      <c s="8" t="inlineStr" r="I20190">
        <is>
          <t xml:space="preserve"/>
        </is>
      </c>
      <c s="8" t="inlineStr" r="J20190">
        <is>
          <t xml:space="preserve"> Kane</t>
        </is>
      </c>
    </row>
    <row r="20191" ht="20.25" customHeight="0">
      <c s="5" t="inlineStr" r="A20191">
        <is>
          <t xml:space="preserve">K0036120</t>
        </is>
      </c>
      <c s="5" t="inlineStr" r="B20191">
        <is>
          <t xml:space="preserve">MULCH PLACEMENT  4"</t>
        </is>
      </c>
      <c s="5" t="inlineStr" r="C20191">
        <is>
          <t xml:space="preserve">SQ YD  </t>
        </is>
      </c>
      <c s="6" r="D20191">
        <v>47.000</v>
      </c>
      <c s="7" r="E20191">
        <v>1</v>
      </c>
      <c s="8" t="inlineStr" r="F20191">
        <is>
          <t xml:space="preserve">61J35</t>
        </is>
      </c>
      <c s="8" t="inlineStr" r="G20191">
        <is>
          <t xml:space="preserve">006</t>
        </is>
      </c>
      <c s="9" r="H20191">
        <v>11.6600</v>
      </c>
      <c s="8" t="inlineStr" r="I20191">
        <is>
          <t xml:space="preserve"/>
        </is>
      </c>
      <c s="8" t="inlineStr" r="J20191">
        <is>
          <t xml:space="preserve"> Kane</t>
        </is>
      </c>
    </row>
    <row r="20192" ht="20.25" customHeight="0">
      <c s="5" t="inlineStr" r="A20192">
        <is>
          <t xml:space="preserve">K0036120</t>
        </is>
      </c>
      <c s="5" t="inlineStr" r="B20192">
        <is>
          <t xml:space="preserve">MULCH PLACEMENT  4"</t>
        </is>
      </c>
      <c s="5" t="inlineStr" r="C20192">
        <is>
          <t xml:space="preserve">SQ YD  </t>
        </is>
      </c>
      <c s="6" r="D20192">
        <v>47.000</v>
      </c>
      <c s="7" r="E20192">
        <v>1</v>
      </c>
      <c s="8" t="inlineStr" r="F20192">
        <is>
          <t xml:space="preserve">61J35</t>
        </is>
      </c>
      <c s="8" t="inlineStr" r="G20192">
        <is>
          <t xml:space="preserve">006</t>
        </is>
      </c>
      <c s="9" r="H20192">
        <v>13.0000</v>
      </c>
      <c s="8" t="inlineStr" r="I20192">
        <is>
          <t xml:space="preserve"/>
        </is>
      </c>
      <c s="8" t="inlineStr" r="J20192">
        <is>
          <t xml:space="preserve"> Kane</t>
        </is>
      </c>
    </row>
    <row r="20193" ht="20.25" customHeight="0">
      <c s="5" t="inlineStr" r="A20193">
        <is>
          <t xml:space="preserve">K0036120</t>
        </is>
      </c>
      <c s="5" t="inlineStr" r="B20193">
        <is>
          <t xml:space="preserve">MULCH PLACEMENT  4"</t>
        </is>
      </c>
      <c s="5" t="inlineStr" r="C20193">
        <is>
          <t xml:space="preserve">SQ YD  </t>
        </is>
      </c>
      <c s="6" r="D20193">
        <v>60.000</v>
      </c>
      <c s="7" r="E20193">
        <v>1</v>
      </c>
      <c s="8" t="inlineStr" r="F20193">
        <is>
          <t xml:space="preserve">62T57</t>
        </is>
      </c>
      <c s="8" t="inlineStr" r="G20193">
        <is>
          <t xml:space="preserve">033</t>
        </is>
      </c>
      <c s="9" r="H20193">
        <v>8.8000</v>
      </c>
      <c s="8" t="inlineStr" r="I20193">
        <is>
          <t xml:space="preserve">Y</t>
        </is>
      </c>
      <c s="8" t="inlineStr" r="J20193">
        <is>
          <t xml:space="preserve"> Cook</t>
        </is>
      </c>
    </row>
    <row r="20194" ht="20.25" customHeight="0">
      <c s="5" t="inlineStr" r="A20194">
        <is>
          <t xml:space="preserve">K0036120</t>
        </is>
      </c>
      <c s="5" t="inlineStr" r="B20194">
        <is>
          <t xml:space="preserve">MULCH PLACEMENT  4"</t>
        </is>
      </c>
      <c s="5" t="inlineStr" r="C20194">
        <is>
          <t xml:space="preserve">SQ YD  </t>
        </is>
      </c>
      <c s="6" r="D20194">
        <v>60.000</v>
      </c>
      <c s="7" r="E20194">
        <v>1</v>
      </c>
      <c s="8" t="inlineStr" r="F20194">
        <is>
          <t xml:space="preserve">62T57</t>
        </is>
      </c>
      <c s="8" t="inlineStr" r="G20194">
        <is>
          <t xml:space="preserve">033</t>
        </is>
      </c>
      <c s="9" r="H20194">
        <v>8.0000</v>
      </c>
      <c s="8" t="inlineStr" r="I20194">
        <is>
          <t xml:space="preserve"/>
        </is>
      </c>
      <c s="8" t="inlineStr" r="J20194">
        <is>
          <t xml:space="preserve"> Cook</t>
        </is>
      </c>
    </row>
    <row r="20195" ht="20.25" customHeight="0">
      <c s="5" t="inlineStr" r="A20195">
        <is>
          <t xml:space="preserve">K0036120</t>
        </is>
      </c>
      <c s="5" t="inlineStr" r="B20195">
        <is>
          <t xml:space="preserve">MULCH PLACEMENT  4"</t>
        </is>
      </c>
      <c s="5" t="inlineStr" r="C20195">
        <is>
          <t xml:space="preserve">SQ YD  </t>
        </is>
      </c>
      <c s="6" r="D20195">
        <v>60.000</v>
      </c>
      <c s="7" r="E20195">
        <v>1</v>
      </c>
      <c s="8" t="inlineStr" r="F20195">
        <is>
          <t xml:space="preserve">62T57</t>
        </is>
      </c>
      <c s="8" t="inlineStr" r="G20195">
        <is>
          <t xml:space="preserve">033</t>
        </is>
      </c>
      <c s="9" r="H20195">
        <v>8.0000</v>
      </c>
      <c s="8" t="inlineStr" r="I20195">
        <is>
          <t xml:space="preserve"/>
        </is>
      </c>
      <c s="8" t="inlineStr" r="J20195">
        <is>
          <t xml:space="preserve"> Cook</t>
        </is>
      </c>
    </row>
    <row r="20196" ht="20.25" customHeight="0">
      <c s="5" t="inlineStr" r="A20196">
        <is>
          <t xml:space="preserve">K0036120</t>
        </is>
      </c>
      <c s="5" t="inlineStr" r="B20196">
        <is>
          <t xml:space="preserve">MULCH PLACEMENT  4"</t>
        </is>
      </c>
      <c s="5" t="inlineStr" r="C20196">
        <is>
          <t xml:space="preserve">SQ YD  </t>
        </is>
      </c>
      <c s="6" r="D20196">
        <v>550.000</v>
      </c>
      <c s="7" r="E20196">
        <v>1</v>
      </c>
      <c s="8" t="inlineStr" r="F20196">
        <is>
          <t xml:space="preserve">62V15</t>
        </is>
      </c>
      <c s="8" t="inlineStr" r="G20196">
        <is>
          <t xml:space="preserve">122</t>
        </is>
      </c>
      <c s="9" r="H20196">
        <v>9.5000</v>
      </c>
      <c s="8" t="inlineStr" r="I20196">
        <is>
          <t xml:space="preserve">Y</t>
        </is>
      </c>
      <c s="8" t="inlineStr" r="J20196">
        <is>
          <t xml:space="preserve">Various</t>
        </is>
      </c>
    </row>
    <row r="20197" ht="20.25" customHeight="0">
      <c s="5" t="inlineStr" r="A20197">
        <is>
          <t xml:space="preserve">K0036120</t>
        </is>
      </c>
      <c s="5" t="inlineStr" r="B20197">
        <is>
          <t xml:space="preserve">MULCH PLACEMENT  4"</t>
        </is>
      </c>
      <c s="5" t="inlineStr" r="C20197">
        <is>
          <t xml:space="preserve">SQ YD  </t>
        </is>
      </c>
      <c s="6" r="D20197">
        <v>550.000</v>
      </c>
      <c s="7" r="E20197">
        <v>1</v>
      </c>
      <c s="8" t="inlineStr" r="F20197">
        <is>
          <t xml:space="preserve">62V15</t>
        </is>
      </c>
      <c s="8" t="inlineStr" r="G20197">
        <is>
          <t xml:space="preserve">122</t>
        </is>
      </c>
      <c s="9" r="H20197">
        <v>8.0000</v>
      </c>
      <c s="8" t="inlineStr" r="I20197">
        <is>
          <t xml:space="preserve"/>
        </is>
      </c>
      <c s="8" t="inlineStr" r="J20197">
        <is>
          <t xml:space="preserve">Various</t>
        </is>
      </c>
    </row>
    <row r="20198" ht="20.25" customHeight="0">
      <c s="5" t="inlineStr" r="A20198">
        <is>
          <t xml:space="preserve">K1003660</t>
        </is>
      </c>
      <c s="5" t="inlineStr" r="B20198">
        <is>
          <t xml:space="preserve">MOWING CYCLES</t>
        </is>
      </c>
      <c s="5" t="inlineStr" r="C20198">
        <is>
          <t xml:space="preserve">EACH   </t>
        </is>
      </c>
      <c s="6" r="D20198">
        <v>21.000</v>
      </c>
      <c s="7" r="E20198">
        <v>1</v>
      </c>
      <c s="8" t="inlineStr" r="F20198">
        <is>
          <t xml:space="preserve">62R28</t>
        </is>
      </c>
      <c s="8" t="inlineStr" r="G20198">
        <is>
          <t xml:space="preserve">026</t>
        </is>
      </c>
      <c s="9" r="H20198">
        <v>7975.0000</v>
      </c>
      <c s="8" t="inlineStr" r="I20198">
        <is>
          <t xml:space="preserve">Y</t>
        </is>
      </c>
      <c s="8" t="inlineStr" r="J20198">
        <is>
          <t xml:space="preserve"> Will</t>
        </is>
      </c>
    </row>
    <row r="20199" ht="20.25" customHeight="0">
      <c s="5" t="inlineStr" r="A20199">
        <is>
          <t xml:space="preserve">K1003660</t>
        </is>
      </c>
      <c s="5" t="inlineStr" r="B20199">
        <is>
          <t xml:space="preserve">MOWING CYCLES</t>
        </is>
      </c>
      <c s="5" t="inlineStr" r="C20199">
        <is>
          <t xml:space="preserve">EACH   </t>
        </is>
      </c>
      <c s="6" r="D20199">
        <v>21.000</v>
      </c>
      <c s="7" r="E20199">
        <v>1</v>
      </c>
      <c s="8" t="inlineStr" r="F20199">
        <is>
          <t xml:space="preserve">62R28</t>
        </is>
      </c>
      <c s="8" t="inlineStr" r="G20199">
        <is>
          <t xml:space="preserve">026</t>
        </is>
      </c>
      <c s="9" r="H20199">
        <v>0.0100</v>
      </c>
      <c s="8" t="inlineStr" r="I20199">
        <is>
          <t xml:space="preserve"/>
        </is>
      </c>
      <c s="8" t="inlineStr" r="J20199">
        <is>
          <t xml:space="preserve"> Will</t>
        </is>
      </c>
    </row>
    <row r="20200" ht="20.25" customHeight="0">
      <c s="5" t="inlineStr" r="A20200">
        <is>
          <t xml:space="preserve">K1003660</t>
        </is>
      </c>
      <c s="5" t="inlineStr" r="B20200">
        <is>
          <t xml:space="preserve">MOWING CYCLES</t>
        </is>
      </c>
      <c s="5" t="inlineStr" r="C20200">
        <is>
          <t xml:space="preserve">EACH   </t>
        </is>
      </c>
      <c s="6" r="D20200">
        <v>21.000</v>
      </c>
      <c s="7" r="E20200">
        <v>1</v>
      </c>
      <c s="8" t="inlineStr" r="F20200">
        <is>
          <t xml:space="preserve">62R28</t>
        </is>
      </c>
      <c s="8" t="inlineStr" r="G20200">
        <is>
          <t xml:space="preserve">026</t>
        </is>
      </c>
      <c s="9" r="H20200">
        <v>6800.0000</v>
      </c>
      <c s="8" t="inlineStr" r="I20200">
        <is>
          <t xml:space="preserve"/>
        </is>
      </c>
      <c s="8" t="inlineStr" r="J20200">
        <is>
          <t xml:space="preserve"> Will</t>
        </is>
      </c>
    </row>
    <row r="20201" ht="20.25" customHeight="0">
      <c s="5" t="inlineStr" r="A20201">
        <is>
          <t xml:space="preserve">K1003660</t>
        </is>
      </c>
      <c s="5" t="inlineStr" r="B20201">
        <is>
          <t xml:space="preserve">MOWING CYCLES</t>
        </is>
      </c>
      <c s="5" t="inlineStr" r="C20201">
        <is>
          <t xml:space="preserve">EACH   </t>
        </is>
      </c>
      <c s="6" r="D20201">
        <v>21.000</v>
      </c>
      <c s="7" r="E20201">
        <v>1</v>
      </c>
      <c s="8" t="inlineStr" r="F20201">
        <is>
          <t xml:space="preserve">62R28</t>
        </is>
      </c>
      <c s="8" t="inlineStr" r="G20201">
        <is>
          <t xml:space="preserve">026</t>
        </is>
      </c>
      <c s="9" r="H20201">
        <v>7250.0000</v>
      </c>
      <c s="8" t="inlineStr" r="I20201">
        <is>
          <t xml:space="preserve"/>
        </is>
      </c>
      <c s="8" t="inlineStr" r="J20201">
        <is>
          <t xml:space="preserve"> Will</t>
        </is>
      </c>
    </row>
    <row r="20202" ht="20.25" customHeight="0">
      <c s="5" t="inlineStr" r="A20202">
        <is>
          <t xml:space="preserve">K1004595</t>
        </is>
      </c>
      <c s="5" t="inlineStr" r="B20202">
        <is>
          <t xml:space="preserve">PRUNING FOR SAFETY AND EQUIPMENT CLEARANCE</t>
        </is>
      </c>
      <c s="5" t="inlineStr" r="C20202">
        <is>
          <t xml:space="preserve">L SUM  </t>
        </is>
      </c>
      <c s="6" r="D20202">
        <v>1.000</v>
      </c>
      <c s="7" r="E20202">
        <v>1</v>
      </c>
      <c s="8" t="inlineStr" r="F20202">
        <is>
          <t xml:space="preserve">62R28</t>
        </is>
      </c>
      <c s="8" t="inlineStr" r="G20202">
        <is>
          <t xml:space="preserve">026</t>
        </is>
      </c>
      <c s="9" r="H20202">
        <v>2750.0000</v>
      </c>
      <c s="8" t="inlineStr" r="I20202">
        <is>
          <t xml:space="preserve">Y</t>
        </is>
      </c>
      <c s="8" t="inlineStr" r="J20202">
        <is>
          <t xml:space="preserve"> Will</t>
        </is>
      </c>
    </row>
    <row r="20203" ht="20.25" customHeight="0">
      <c s="5" t="inlineStr" r="A20203">
        <is>
          <t xml:space="preserve">K1004595</t>
        </is>
      </c>
      <c s="5" t="inlineStr" r="B20203">
        <is>
          <t xml:space="preserve">PRUNING FOR SAFETY AND EQUIPMENT CLEARANCE</t>
        </is>
      </c>
      <c s="5" t="inlineStr" r="C20203">
        <is>
          <t xml:space="preserve">L SUM  </t>
        </is>
      </c>
      <c s="6" r="D20203">
        <v>1.000</v>
      </c>
      <c s="7" r="E20203">
        <v>1</v>
      </c>
      <c s="8" t="inlineStr" r="F20203">
        <is>
          <t xml:space="preserve">62R28</t>
        </is>
      </c>
      <c s="8" t="inlineStr" r="G20203">
        <is>
          <t xml:space="preserve">026</t>
        </is>
      </c>
      <c s="9" r="H20203">
        <v>2500.0000</v>
      </c>
      <c s="8" t="inlineStr" r="I20203">
        <is>
          <t xml:space="preserve"/>
        </is>
      </c>
      <c s="8" t="inlineStr" r="J20203">
        <is>
          <t xml:space="preserve"> Will</t>
        </is>
      </c>
    </row>
    <row r="20204" ht="20.25" customHeight="0">
      <c s="5" t="inlineStr" r="A20204">
        <is>
          <t xml:space="preserve">K1004595</t>
        </is>
      </c>
      <c s="5" t="inlineStr" r="B20204">
        <is>
          <t xml:space="preserve">PRUNING FOR SAFETY AND EQUIPMENT CLEARANCE</t>
        </is>
      </c>
      <c s="5" t="inlineStr" r="C20204">
        <is>
          <t xml:space="preserve">L SUM  </t>
        </is>
      </c>
      <c s="6" r="D20204">
        <v>1.000</v>
      </c>
      <c s="7" r="E20204">
        <v>1</v>
      </c>
      <c s="8" t="inlineStr" r="F20204">
        <is>
          <t xml:space="preserve">62R28</t>
        </is>
      </c>
      <c s="8" t="inlineStr" r="G20204">
        <is>
          <t xml:space="preserve">026</t>
        </is>
      </c>
      <c s="9" r="H20204">
        <v>2500.0000</v>
      </c>
      <c s="8" t="inlineStr" r="I20204">
        <is>
          <t xml:space="preserve"/>
        </is>
      </c>
      <c s="8" t="inlineStr" r="J20204">
        <is>
          <t xml:space="preserve"> Will</t>
        </is>
      </c>
    </row>
    <row r="20205" ht="20.25" customHeight="0">
      <c s="5" t="inlineStr" r="A20205">
        <is>
          <t xml:space="preserve">K1004595</t>
        </is>
      </c>
      <c s="5" t="inlineStr" r="B20205">
        <is>
          <t xml:space="preserve">PRUNING FOR SAFETY AND EQUIPMENT CLEARANCE</t>
        </is>
      </c>
      <c s="5" t="inlineStr" r="C20205">
        <is>
          <t xml:space="preserve">L SUM  </t>
        </is>
      </c>
      <c s="6" r="D20205">
        <v>1.000</v>
      </c>
      <c s="7" r="E20205">
        <v>1</v>
      </c>
      <c s="8" t="inlineStr" r="F20205">
        <is>
          <t xml:space="preserve">62R28</t>
        </is>
      </c>
      <c s="8" t="inlineStr" r="G20205">
        <is>
          <t xml:space="preserve">026</t>
        </is>
      </c>
      <c s="9" r="H20205">
        <v>2500.0000</v>
      </c>
      <c s="8" t="inlineStr" r="I20205">
        <is>
          <t xml:space="preserve"/>
        </is>
      </c>
      <c s="8" t="inlineStr" r="J20205">
        <is>
          <t xml:space="preserve"> Will</t>
        </is>
      </c>
    </row>
    <row r="20206" ht="20.25" customHeight="0">
      <c s="5" t="inlineStr" r="A20206">
        <is>
          <t xml:space="preserve">K1004595</t>
        </is>
      </c>
      <c s="5" t="inlineStr" r="B20206">
        <is>
          <t xml:space="preserve">PRUNING FOR SAFETY AND EQUIPMENT CLEARANCE</t>
        </is>
      </c>
      <c s="5" t="inlineStr" r="C20206">
        <is>
          <t xml:space="preserve">L SUM  </t>
        </is>
      </c>
      <c s="6" r="D20206">
        <v>1.000</v>
      </c>
      <c s="7" r="E20206">
        <v>1</v>
      </c>
      <c s="8" t="inlineStr" r="F20206">
        <is>
          <t xml:space="preserve">62T18</t>
        </is>
      </c>
      <c s="8" t="inlineStr" r="G20206">
        <is>
          <t xml:space="preserve">030</t>
        </is>
      </c>
      <c s="9" r="H20206">
        <v>1000.0000</v>
      </c>
      <c s="8" t="inlineStr" r="I20206">
        <is>
          <t xml:space="preserve">Y</t>
        </is>
      </c>
      <c s="8" t="inlineStr" r="J20206">
        <is>
          <t xml:space="preserve"> Cook</t>
        </is>
      </c>
    </row>
    <row r="20207" ht="20.25" customHeight="0">
      <c s="5" t="inlineStr" r="A20207">
        <is>
          <t xml:space="preserve">K1004595</t>
        </is>
      </c>
      <c s="5" t="inlineStr" r="B20207">
        <is>
          <t xml:space="preserve">PRUNING FOR SAFETY AND EQUIPMENT CLEARANCE</t>
        </is>
      </c>
      <c s="5" t="inlineStr" r="C20207">
        <is>
          <t xml:space="preserve">L SUM  </t>
        </is>
      </c>
      <c s="6" r="D20207">
        <v>1.000</v>
      </c>
      <c s="7" r="E20207">
        <v>1</v>
      </c>
      <c s="8" t="inlineStr" r="F20207">
        <is>
          <t xml:space="preserve">62T18</t>
        </is>
      </c>
      <c s="8" t="inlineStr" r="G20207">
        <is>
          <t xml:space="preserve">030</t>
        </is>
      </c>
      <c s="9" r="H20207">
        <v>5200.0000</v>
      </c>
      <c s="8" t="inlineStr" r="I20207">
        <is>
          <t xml:space="preserve"/>
        </is>
      </c>
      <c s="8" t="inlineStr" r="J20207">
        <is>
          <t xml:space="preserve"> Cook</t>
        </is>
      </c>
    </row>
    <row r="20208" ht="20.25" customHeight="0">
      <c s="5" t="inlineStr" r="A20208">
        <is>
          <t xml:space="preserve">K1004595</t>
        </is>
      </c>
      <c s="5" t="inlineStr" r="B20208">
        <is>
          <t xml:space="preserve">PRUNING FOR SAFETY AND EQUIPMENT CLEARANCE</t>
        </is>
      </c>
      <c s="5" t="inlineStr" r="C20208">
        <is>
          <t xml:space="preserve">L SUM  </t>
        </is>
      </c>
      <c s="6" r="D20208">
        <v>1.000</v>
      </c>
      <c s="7" r="E20208">
        <v>1</v>
      </c>
      <c s="8" t="inlineStr" r="F20208">
        <is>
          <t xml:space="preserve">62T18</t>
        </is>
      </c>
      <c s="8" t="inlineStr" r="G20208">
        <is>
          <t xml:space="preserve">030</t>
        </is>
      </c>
      <c s="9" r="H20208">
        <v>5200.0000</v>
      </c>
      <c s="8" t="inlineStr" r="I20208">
        <is>
          <t xml:space="preserve"/>
        </is>
      </c>
      <c s="8" t="inlineStr" r="J20208">
        <is>
          <t xml:space="preserve"> Cook</t>
        </is>
      </c>
    </row>
    <row r="20209" ht="20.25" customHeight="0">
      <c s="5" t="inlineStr" r="A20209">
        <is>
          <t xml:space="preserve">K1004595</t>
        </is>
      </c>
      <c s="5" t="inlineStr" r="B20209">
        <is>
          <t xml:space="preserve">PRUNING FOR SAFETY AND EQUIPMENT CLEARANCE</t>
        </is>
      </c>
      <c s="5" t="inlineStr" r="C20209">
        <is>
          <t xml:space="preserve">L SUM  </t>
        </is>
      </c>
      <c s="6" r="D20209">
        <v>1.000</v>
      </c>
      <c s="7" r="E20209">
        <v>1</v>
      </c>
      <c s="8" t="inlineStr" r="F20209">
        <is>
          <t xml:space="preserve">62T18</t>
        </is>
      </c>
      <c s="8" t="inlineStr" r="G20209">
        <is>
          <t xml:space="preserve">030</t>
        </is>
      </c>
      <c s="9" r="H20209">
        <v>8500.0000</v>
      </c>
      <c s="8" t="inlineStr" r="I20209">
        <is>
          <t xml:space="preserve"/>
        </is>
      </c>
      <c s="8" t="inlineStr" r="J20209">
        <is>
          <t xml:space="preserve"> Cook</t>
        </is>
      </c>
    </row>
    <row r="20210" ht="20.25" customHeight="0">
      <c s="5" t="inlineStr" r="A20210">
        <is>
          <t xml:space="preserve">K1004595</t>
        </is>
      </c>
      <c s="5" t="inlineStr" r="B20210">
        <is>
          <t xml:space="preserve">PRUNING FOR SAFETY AND EQUIPMENT CLEARANCE</t>
        </is>
      </c>
      <c s="5" t="inlineStr" r="C20210">
        <is>
          <t xml:space="preserve">L SUM  </t>
        </is>
      </c>
      <c s="6" r="D20210">
        <v>1.000</v>
      </c>
      <c s="7" r="E20210">
        <v>1</v>
      </c>
      <c s="8" t="inlineStr" r="F20210">
        <is>
          <t xml:space="preserve">62T18</t>
        </is>
      </c>
      <c s="8" t="inlineStr" r="G20210">
        <is>
          <t xml:space="preserve">030</t>
        </is>
      </c>
      <c s="9" r="H20210">
        <v>9000.0000</v>
      </c>
      <c s="8" t="inlineStr" r="I20210">
        <is>
          <t xml:space="preserve"/>
        </is>
      </c>
      <c s="8" t="inlineStr" r="J20210">
        <is>
          <t xml:space="preserve"> Cook</t>
        </is>
      </c>
    </row>
    <row r="20211" ht="20.25" customHeight="0">
      <c s="5" t="inlineStr" r="A20211">
        <is>
          <t xml:space="preserve">K1004595</t>
        </is>
      </c>
      <c s="5" t="inlineStr" r="B20211">
        <is>
          <t xml:space="preserve">PRUNING FOR SAFETY AND EQUIPMENT CLEARANCE</t>
        </is>
      </c>
      <c s="5" t="inlineStr" r="C20211">
        <is>
          <t xml:space="preserve">L SUM  </t>
        </is>
      </c>
      <c s="6" r="D20211">
        <v>1.000</v>
      </c>
      <c s="7" r="E20211">
        <v>1</v>
      </c>
      <c s="8" t="inlineStr" r="F20211">
        <is>
          <t xml:space="preserve">62T18</t>
        </is>
      </c>
      <c s="8" t="inlineStr" r="G20211">
        <is>
          <t xml:space="preserve">030</t>
        </is>
      </c>
      <c s="9" r="H20211">
        <v>9000.0000</v>
      </c>
      <c s="8" t="inlineStr" r="I20211">
        <is>
          <t xml:space="preserve"/>
        </is>
      </c>
      <c s="8" t="inlineStr" r="J20211">
        <is>
          <t xml:space="preserve"> Cook</t>
        </is>
      </c>
    </row>
    <row r="20212" ht="20.25" customHeight="0">
      <c s="5" t="inlineStr" r="A20212">
        <is>
          <t xml:space="preserve">K1004595</t>
        </is>
      </c>
      <c s="5" t="inlineStr" r="B20212">
        <is>
          <t xml:space="preserve">PRUNING FOR SAFETY AND EQUIPMENT CLEARANCE</t>
        </is>
      </c>
      <c s="5" t="inlineStr" r="C20212">
        <is>
          <t xml:space="preserve">L SUM  </t>
        </is>
      </c>
      <c s="6" r="D20212">
        <v>1.000</v>
      </c>
      <c s="7" r="E20212">
        <v>1</v>
      </c>
      <c s="8" t="inlineStr" r="F20212">
        <is>
          <t xml:space="preserve">62T18</t>
        </is>
      </c>
      <c s="8" t="inlineStr" r="G20212">
        <is>
          <t xml:space="preserve">030</t>
        </is>
      </c>
      <c s="9" r="H20212">
        <v>11000.0000</v>
      </c>
      <c s="8" t="inlineStr" r="I20212">
        <is>
          <t xml:space="preserve"/>
        </is>
      </c>
      <c s="8" t="inlineStr" r="J20212">
        <is>
          <t xml:space="preserve"> Cook</t>
        </is>
      </c>
    </row>
    <row r="20213" ht="20.25" customHeight="0">
      <c s="5" t="inlineStr" r="A20213">
        <is>
          <t xml:space="preserve">K1004595</t>
        </is>
      </c>
      <c s="5" t="inlineStr" r="B20213">
        <is>
          <t xml:space="preserve">PRUNING FOR SAFETY AND EQUIPMENT CLEARANCE</t>
        </is>
      </c>
      <c s="5" t="inlineStr" r="C20213">
        <is>
          <t xml:space="preserve">L SUM  </t>
        </is>
      </c>
      <c s="6" r="D20213">
        <v>1.000</v>
      </c>
      <c s="7" r="E20213">
        <v>1</v>
      </c>
      <c s="8" t="inlineStr" r="F20213">
        <is>
          <t xml:space="preserve">62T36</t>
        </is>
      </c>
      <c s="8" t="inlineStr" r="G20213">
        <is>
          <t xml:space="preserve">031</t>
        </is>
      </c>
      <c s="9" r="H20213">
        <v>1000.0000</v>
      </c>
      <c s="8" t="inlineStr" r="I20213">
        <is>
          <t xml:space="preserve">Y</t>
        </is>
      </c>
      <c s="8" t="inlineStr" r="J20213">
        <is>
          <t xml:space="preserve"> Cook</t>
        </is>
      </c>
    </row>
    <row r="20214" ht="20.25" customHeight="0">
      <c s="5" t="inlineStr" r="A20214">
        <is>
          <t xml:space="preserve">K1004595</t>
        </is>
      </c>
      <c s="5" t="inlineStr" r="B20214">
        <is>
          <t xml:space="preserve">PRUNING FOR SAFETY AND EQUIPMENT CLEARANCE</t>
        </is>
      </c>
      <c s="5" t="inlineStr" r="C20214">
        <is>
          <t xml:space="preserve">L SUM  </t>
        </is>
      </c>
      <c s="6" r="D20214">
        <v>1.000</v>
      </c>
      <c s="7" r="E20214">
        <v>1</v>
      </c>
      <c s="8" t="inlineStr" r="F20214">
        <is>
          <t xml:space="preserve">62T36</t>
        </is>
      </c>
      <c s="8" t="inlineStr" r="G20214">
        <is>
          <t xml:space="preserve">031</t>
        </is>
      </c>
      <c s="9" r="H20214">
        <v>5000.0000</v>
      </c>
      <c s="8" t="inlineStr" r="I20214">
        <is>
          <t xml:space="preserve"/>
        </is>
      </c>
      <c s="8" t="inlineStr" r="J20214">
        <is>
          <t xml:space="preserve"> Cook</t>
        </is>
      </c>
    </row>
    <row r="20215" ht="20.25" customHeight="0">
      <c s="5" t="inlineStr" r="A20215">
        <is>
          <t xml:space="preserve">K1004595</t>
        </is>
      </c>
      <c s="5" t="inlineStr" r="B20215">
        <is>
          <t xml:space="preserve">PRUNING FOR SAFETY AND EQUIPMENT CLEARANCE</t>
        </is>
      </c>
      <c s="5" t="inlineStr" r="C20215">
        <is>
          <t xml:space="preserve">L SUM  </t>
        </is>
      </c>
      <c s="6" r="D20215">
        <v>1.000</v>
      </c>
      <c s="7" r="E20215">
        <v>1</v>
      </c>
      <c s="8" t="inlineStr" r="F20215">
        <is>
          <t xml:space="preserve">62T36</t>
        </is>
      </c>
      <c s="8" t="inlineStr" r="G20215">
        <is>
          <t xml:space="preserve">031</t>
        </is>
      </c>
      <c s="9" r="H20215">
        <v>5000.0000</v>
      </c>
      <c s="8" t="inlineStr" r="I20215">
        <is>
          <t xml:space="preserve"/>
        </is>
      </c>
      <c s="8" t="inlineStr" r="J20215">
        <is>
          <t xml:space="preserve"> Cook</t>
        </is>
      </c>
    </row>
    <row r="20216" ht="20.25" customHeight="0">
      <c s="5" t="inlineStr" r="A20216">
        <is>
          <t xml:space="preserve">K1004595</t>
        </is>
      </c>
      <c s="5" t="inlineStr" r="B20216">
        <is>
          <t xml:space="preserve">PRUNING FOR SAFETY AND EQUIPMENT CLEARANCE</t>
        </is>
      </c>
      <c s="5" t="inlineStr" r="C20216">
        <is>
          <t xml:space="preserve">L SUM  </t>
        </is>
      </c>
      <c s="6" r="D20216">
        <v>1.000</v>
      </c>
      <c s="7" r="E20216">
        <v>1</v>
      </c>
      <c s="8" t="inlineStr" r="F20216">
        <is>
          <t xml:space="preserve">62T36</t>
        </is>
      </c>
      <c s="8" t="inlineStr" r="G20216">
        <is>
          <t xml:space="preserve">031</t>
        </is>
      </c>
      <c s="9" r="H20216">
        <v>6000.0000</v>
      </c>
      <c s="8" t="inlineStr" r="I20216">
        <is>
          <t xml:space="preserve"/>
        </is>
      </c>
      <c s="8" t="inlineStr" r="J20216">
        <is>
          <t xml:space="preserve"> Cook</t>
        </is>
      </c>
    </row>
    <row r="20217" ht="20.25" customHeight="0">
      <c s="5" t="inlineStr" r="A20217">
        <is>
          <t xml:space="preserve">K1004595</t>
        </is>
      </c>
      <c s="5" t="inlineStr" r="B20217">
        <is>
          <t xml:space="preserve">PRUNING FOR SAFETY AND EQUIPMENT CLEARANCE</t>
        </is>
      </c>
      <c s="5" t="inlineStr" r="C20217">
        <is>
          <t xml:space="preserve">L SUM  </t>
        </is>
      </c>
      <c s="6" r="D20217">
        <v>1.000</v>
      </c>
      <c s="7" r="E20217">
        <v>1</v>
      </c>
      <c s="8" t="inlineStr" r="F20217">
        <is>
          <t xml:space="preserve">62T36</t>
        </is>
      </c>
      <c s="8" t="inlineStr" r="G20217">
        <is>
          <t xml:space="preserve">031</t>
        </is>
      </c>
      <c s="9" r="H20217">
        <v>9200.0000</v>
      </c>
      <c s="8" t="inlineStr" r="I20217">
        <is>
          <t xml:space="preserve"/>
        </is>
      </c>
      <c s="8" t="inlineStr" r="J20217">
        <is>
          <t xml:space="preserve"> Cook</t>
        </is>
      </c>
    </row>
    <row r="20218" ht="20.25" customHeight="0">
      <c s="5" t="inlineStr" r="A20218">
        <is>
          <t xml:space="preserve">K1004595</t>
        </is>
      </c>
      <c s="5" t="inlineStr" r="B20218">
        <is>
          <t xml:space="preserve">PRUNING FOR SAFETY AND EQUIPMENT CLEARANCE</t>
        </is>
      </c>
      <c s="5" t="inlineStr" r="C20218">
        <is>
          <t xml:space="preserve">L SUM  </t>
        </is>
      </c>
      <c s="6" r="D20218">
        <v>1.000</v>
      </c>
      <c s="7" r="E20218">
        <v>1</v>
      </c>
      <c s="8" t="inlineStr" r="F20218">
        <is>
          <t xml:space="preserve">62T74</t>
        </is>
      </c>
      <c s="8" t="inlineStr" r="G20218">
        <is>
          <t xml:space="preserve">035</t>
        </is>
      </c>
      <c s="9" r="H20218">
        <v>16000.0000</v>
      </c>
      <c s="8" t="inlineStr" r="I20218">
        <is>
          <t xml:space="preserve">Y</t>
        </is>
      </c>
      <c s="8" t="inlineStr" r="J20218">
        <is>
          <t xml:space="preserve"> Cook</t>
        </is>
      </c>
    </row>
    <row r="20219" ht="20.25" customHeight="0">
      <c s="5" t="inlineStr" r="A20219">
        <is>
          <t xml:space="preserve">K1004595</t>
        </is>
      </c>
      <c s="5" t="inlineStr" r="B20219">
        <is>
          <t xml:space="preserve">PRUNING FOR SAFETY AND EQUIPMENT CLEARANCE</t>
        </is>
      </c>
      <c s="5" t="inlineStr" r="C20219">
        <is>
          <t xml:space="preserve">L SUM  </t>
        </is>
      </c>
      <c s="6" r="D20219">
        <v>1.000</v>
      </c>
      <c s="7" r="E20219">
        <v>1</v>
      </c>
      <c s="8" t="inlineStr" r="F20219">
        <is>
          <t xml:space="preserve">62T74</t>
        </is>
      </c>
      <c s="8" t="inlineStr" r="G20219">
        <is>
          <t xml:space="preserve">035</t>
        </is>
      </c>
      <c s="9" r="H20219">
        <v>16000.0000</v>
      </c>
      <c s="8" t="inlineStr" r="I20219">
        <is>
          <t xml:space="preserve"/>
        </is>
      </c>
      <c s="8" t="inlineStr" r="J20219">
        <is>
          <t xml:space="preserve"> Cook</t>
        </is>
      </c>
    </row>
    <row r="20220" ht="20.25" customHeight="0">
      <c s="5" t="inlineStr" r="A20220">
        <is>
          <t xml:space="preserve">K1004595</t>
        </is>
      </c>
      <c s="5" t="inlineStr" r="B20220">
        <is>
          <t xml:space="preserve">PRUNING FOR SAFETY AND EQUIPMENT CLEARANCE</t>
        </is>
      </c>
      <c s="5" t="inlineStr" r="C20220">
        <is>
          <t xml:space="preserve">L SUM  </t>
        </is>
      </c>
      <c s="6" r="D20220">
        <v>1.000</v>
      </c>
      <c s="7" r="E20220">
        <v>1</v>
      </c>
      <c s="8" t="inlineStr" r="F20220">
        <is>
          <t xml:space="preserve">62T74</t>
        </is>
      </c>
      <c s="8" t="inlineStr" r="G20220">
        <is>
          <t xml:space="preserve">035</t>
        </is>
      </c>
      <c s="9" r="H20220">
        <v>16000.0000</v>
      </c>
      <c s="8" t="inlineStr" r="I20220">
        <is>
          <t xml:space="preserve"/>
        </is>
      </c>
      <c s="8" t="inlineStr" r="J20220">
        <is>
          <t xml:space="preserve"> Cook</t>
        </is>
      </c>
    </row>
    <row r="20221" ht="20.25" customHeight="0">
      <c s="5" t="inlineStr" r="A20221">
        <is>
          <t xml:space="preserve">K1004595</t>
        </is>
      </c>
      <c s="5" t="inlineStr" r="B20221">
        <is>
          <t xml:space="preserve">PRUNING FOR SAFETY AND EQUIPMENT CLEARANCE</t>
        </is>
      </c>
      <c s="5" t="inlineStr" r="C20221">
        <is>
          <t xml:space="preserve">L SUM  </t>
        </is>
      </c>
      <c s="6" r="D20221">
        <v>1.000</v>
      </c>
      <c s="7" r="E20221">
        <v>1</v>
      </c>
      <c s="8" t="inlineStr" r="F20221">
        <is>
          <t xml:space="preserve">62T74</t>
        </is>
      </c>
      <c s="8" t="inlineStr" r="G20221">
        <is>
          <t xml:space="preserve">035</t>
        </is>
      </c>
      <c s="9" r="H20221">
        <v>19500.0000</v>
      </c>
      <c s="8" t="inlineStr" r="I20221">
        <is>
          <t xml:space="preserve"/>
        </is>
      </c>
      <c s="8" t="inlineStr" r="J20221">
        <is>
          <t xml:space="preserve"> Cook</t>
        </is>
      </c>
    </row>
    <row r="20222" ht="20.25" customHeight="0">
      <c s="5" t="inlineStr" r="A20222">
        <is>
          <t xml:space="preserve">K1004595</t>
        </is>
      </c>
      <c s="5" t="inlineStr" r="B20222">
        <is>
          <t xml:space="preserve">PRUNING FOR SAFETY AND EQUIPMENT CLEARANCE</t>
        </is>
      </c>
      <c s="5" t="inlineStr" r="C20222">
        <is>
          <t xml:space="preserve">L SUM  </t>
        </is>
      </c>
      <c s="6" r="D20222">
        <v>1.000</v>
      </c>
      <c s="7" r="E20222">
        <v>1</v>
      </c>
      <c s="8" t="inlineStr" r="F20222">
        <is>
          <t xml:space="preserve">62W14</t>
        </is>
      </c>
      <c s="8" t="inlineStr" r="G20222">
        <is>
          <t xml:space="preserve">040</t>
        </is>
      </c>
      <c s="9" r="H20222">
        <v>6000.0000</v>
      </c>
      <c s="8" t="inlineStr" r="I20222">
        <is>
          <t xml:space="preserve">Y</t>
        </is>
      </c>
      <c s="8" t="inlineStr" r="J20222">
        <is>
          <t xml:space="preserve"> Cook</t>
        </is>
      </c>
    </row>
    <row r="20223" ht="20.25" customHeight="0">
      <c s="5" t="inlineStr" r="A20223">
        <is>
          <t xml:space="preserve">K1004595</t>
        </is>
      </c>
      <c s="5" t="inlineStr" r="B20223">
        <is>
          <t xml:space="preserve">PRUNING FOR SAFETY AND EQUIPMENT CLEARANCE</t>
        </is>
      </c>
      <c s="5" t="inlineStr" r="C20223">
        <is>
          <t xml:space="preserve">L SUM  </t>
        </is>
      </c>
      <c s="6" r="D20223">
        <v>1.000</v>
      </c>
      <c s="7" r="E20223">
        <v>1</v>
      </c>
      <c s="8" t="inlineStr" r="F20223">
        <is>
          <t xml:space="preserve">62W14</t>
        </is>
      </c>
      <c s="8" t="inlineStr" r="G20223">
        <is>
          <t xml:space="preserve">040</t>
        </is>
      </c>
      <c s="9" r="H20223">
        <v>25000.0000</v>
      </c>
      <c s="8" t="inlineStr" r="I20223">
        <is>
          <t xml:space="preserve"/>
        </is>
      </c>
      <c s="8" t="inlineStr" r="J20223">
        <is>
          <t xml:space="preserve"> Cook</t>
        </is>
      </c>
    </row>
    <row r="20224" ht="20.25" customHeight="0">
      <c s="5" t="inlineStr" r="A20224">
        <is>
          <t xml:space="preserve">K1004595</t>
        </is>
      </c>
      <c s="5" t="inlineStr" r="B20224">
        <is>
          <t xml:space="preserve">PRUNING FOR SAFETY AND EQUIPMENT CLEARANCE</t>
        </is>
      </c>
      <c s="5" t="inlineStr" r="C20224">
        <is>
          <t xml:space="preserve">L SUM  </t>
        </is>
      </c>
      <c s="6" r="D20224">
        <v>1.000</v>
      </c>
      <c s="7" r="E20224">
        <v>1</v>
      </c>
      <c s="8" t="inlineStr" r="F20224">
        <is>
          <t xml:space="preserve">62W14</t>
        </is>
      </c>
      <c s="8" t="inlineStr" r="G20224">
        <is>
          <t xml:space="preserve">040</t>
        </is>
      </c>
      <c s="9" r="H20224">
        <v>30150.0000</v>
      </c>
      <c s="8" t="inlineStr" r="I20224">
        <is>
          <t xml:space="preserve"/>
        </is>
      </c>
      <c s="8" t="inlineStr" r="J20224">
        <is>
          <t xml:space="preserve"> Cook</t>
        </is>
      </c>
    </row>
    <row r="20225" ht="20.25" customHeight="0">
      <c s="5" t="inlineStr" r="A20225">
        <is>
          <t xml:space="preserve">K1004595</t>
        </is>
      </c>
      <c s="5" t="inlineStr" r="B20225">
        <is>
          <t xml:space="preserve">PRUNING FOR SAFETY AND EQUIPMENT CLEARANCE</t>
        </is>
      </c>
      <c s="5" t="inlineStr" r="C20225">
        <is>
          <t xml:space="preserve">L SUM  </t>
        </is>
      </c>
      <c s="6" r="D20225">
        <v>1.000</v>
      </c>
      <c s="7" r="E20225">
        <v>1</v>
      </c>
      <c s="8" t="inlineStr" r="F20225">
        <is>
          <t xml:space="preserve">62W14</t>
        </is>
      </c>
      <c s="8" t="inlineStr" r="G20225">
        <is>
          <t xml:space="preserve">040</t>
        </is>
      </c>
      <c s="9" r="H20225">
        <v>75000.0000</v>
      </c>
      <c s="8" t="inlineStr" r="I20225">
        <is>
          <t xml:space="preserve"/>
        </is>
      </c>
      <c s="8" t="inlineStr" r="J20225">
        <is>
          <t xml:space="preserve"> Cook</t>
        </is>
      </c>
    </row>
    <row r="20226" ht="20.25" customHeight="0">
      <c s="5" t="inlineStr" r="A20226">
        <is>
          <t xml:space="preserve">LR443200</t>
        </is>
      </c>
      <c s="5" t="inlineStr" r="B20226">
        <is>
          <t xml:space="preserve">STRIP REFLECTIVE CRACK CONTROL TREATMENT</t>
        </is>
      </c>
      <c s="5" t="inlineStr" r="C20226">
        <is>
          <t xml:space="preserve">FOOT   </t>
        </is>
      </c>
      <c s="6" r="D20226">
        <v>10600.000</v>
      </c>
      <c s="7" r="E20226">
        <v>1</v>
      </c>
      <c s="8" t="inlineStr" r="F20226">
        <is>
          <t xml:space="preserve">61J69</t>
        </is>
      </c>
      <c s="8" t="inlineStr" r="G20226">
        <is>
          <t xml:space="preserve">008</t>
        </is>
      </c>
      <c s="9" r="H20226">
        <v>2.3000</v>
      </c>
      <c s="8" t="inlineStr" r="I20226">
        <is>
          <t xml:space="preserve">Y</t>
        </is>
      </c>
      <c s="8" t="inlineStr" r="J20226">
        <is>
          <t xml:space="preserve"> Kane</t>
        </is>
      </c>
    </row>
    <row r="20227" ht="20.25" customHeight="0">
      <c s="5" t="inlineStr" r="A20227">
        <is>
          <t xml:space="preserve">LR443200</t>
        </is>
      </c>
      <c s="5" t="inlineStr" r="B20227">
        <is>
          <t xml:space="preserve">STRIP REFLECTIVE CRACK CONTROL TREATMENT</t>
        </is>
      </c>
      <c s="5" t="inlineStr" r="C20227">
        <is>
          <t xml:space="preserve">FOOT   </t>
        </is>
      </c>
      <c s="6" r="D20227">
        <v>10600.000</v>
      </c>
      <c s="7" r="E20227">
        <v>1</v>
      </c>
      <c s="8" t="inlineStr" r="F20227">
        <is>
          <t xml:space="preserve">61J69</t>
        </is>
      </c>
      <c s="8" t="inlineStr" r="G20227">
        <is>
          <t xml:space="preserve">008</t>
        </is>
      </c>
      <c s="9" r="H20227">
        <v>1.5600</v>
      </c>
      <c s="8" t="inlineStr" r="I20227">
        <is>
          <t xml:space="preserve"/>
        </is>
      </c>
      <c s="8" t="inlineStr" r="J20227">
        <is>
          <t xml:space="preserve"> Kane</t>
        </is>
      </c>
    </row>
    <row r="20228" ht="20.25" customHeight="0">
      <c s="5" t="inlineStr" r="A20228">
        <is>
          <t xml:space="preserve">LR443200</t>
        </is>
      </c>
      <c s="5" t="inlineStr" r="B20228">
        <is>
          <t xml:space="preserve">STRIP REFLECTIVE CRACK CONTROL TREATMENT</t>
        </is>
      </c>
      <c s="5" t="inlineStr" r="C20228">
        <is>
          <t xml:space="preserve">FOOT   </t>
        </is>
      </c>
      <c s="6" r="D20228">
        <v>10600.000</v>
      </c>
      <c s="7" r="E20228">
        <v>1</v>
      </c>
      <c s="8" t="inlineStr" r="F20228">
        <is>
          <t xml:space="preserve">61J69</t>
        </is>
      </c>
      <c s="8" t="inlineStr" r="G20228">
        <is>
          <t xml:space="preserve">008</t>
        </is>
      </c>
      <c s="9" r="H20228">
        <v>2.0000</v>
      </c>
      <c s="8" t="inlineStr" r="I20228">
        <is>
          <t xml:space="preserve"/>
        </is>
      </c>
      <c s="8" t="inlineStr" r="J20228">
        <is>
          <t xml:space="preserve"> Kane</t>
        </is>
      </c>
    </row>
    <row r="20229" ht="20.25" customHeight="0">
      <c s="5" t="inlineStr" r="A20229">
        <is>
          <t xml:space="preserve">LR443200</t>
        </is>
      </c>
      <c s="5" t="inlineStr" r="B20229">
        <is>
          <t xml:space="preserve">STRIP REFLECTIVE CRACK CONTROL TREATMENT</t>
        </is>
      </c>
      <c s="5" t="inlineStr" r="C20229">
        <is>
          <t xml:space="preserve">FOOT   </t>
        </is>
      </c>
      <c s="6" r="D20229">
        <v>9623.000</v>
      </c>
      <c s="7" r="E20229">
        <v>5</v>
      </c>
      <c s="8" t="inlineStr" r="F20229">
        <is>
          <t xml:space="preserve">91622</t>
        </is>
      </c>
      <c s="8" t="inlineStr" r="G20229">
        <is>
          <t xml:space="preserve">101</t>
        </is>
      </c>
      <c s="9" r="H20229">
        <v>1.4000</v>
      </c>
      <c s="8" t="inlineStr" r="I20229">
        <is>
          <t xml:space="preserve">Y</t>
        </is>
      </c>
      <c s="8" t="inlineStr" r="J20229">
        <is>
          <t xml:space="preserve"> Vermilion</t>
        </is>
      </c>
    </row>
    <row r="20230" ht="20.25" customHeight="0">
      <c s="5" t="inlineStr" r="A20230">
        <is>
          <t xml:space="preserve">LR443200</t>
        </is>
      </c>
      <c s="5" t="inlineStr" r="B20230">
        <is>
          <t xml:space="preserve">STRIP REFLECTIVE CRACK CONTROL TREATMENT</t>
        </is>
      </c>
      <c s="5" t="inlineStr" r="C20230">
        <is>
          <t xml:space="preserve">FOOT   </t>
        </is>
      </c>
      <c s="6" r="D20230">
        <v>9623.000</v>
      </c>
      <c s="7" r="E20230">
        <v>5</v>
      </c>
      <c s="8" t="inlineStr" r="F20230">
        <is>
          <t xml:space="preserve">91622</t>
        </is>
      </c>
      <c s="8" t="inlineStr" r="G20230">
        <is>
          <t xml:space="preserve">101</t>
        </is>
      </c>
      <c s="9" r="H20230">
        <v>2.0000</v>
      </c>
      <c s="8" t="inlineStr" r="I20230">
        <is>
          <t xml:space="preserve"/>
        </is>
      </c>
      <c s="8" t="inlineStr" r="J20230">
        <is>
          <t xml:space="preserve"> Vermilion</t>
        </is>
      </c>
    </row>
    <row r="20231" ht="20.25" customHeight="0">
      <c s="5" t="inlineStr" r="A20231">
        <is>
          <t xml:space="preserve">LR443200</t>
        </is>
      </c>
      <c s="5" t="inlineStr" r="B20231">
        <is>
          <t xml:space="preserve">STRIP REFLECTIVE CRACK CONTROL TREATMENT</t>
        </is>
      </c>
      <c s="5" t="inlineStr" r="C20231">
        <is>
          <t xml:space="preserve">FOOT   </t>
        </is>
      </c>
      <c s="6" r="D20231">
        <v>9623.000</v>
      </c>
      <c s="7" r="E20231">
        <v>5</v>
      </c>
      <c s="8" t="inlineStr" r="F20231">
        <is>
          <t xml:space="preserve">91622</t>
        </is>
      </c>
      <c s="8" t="inlineStr" r="G20231">
        <is>
          <t xml:space="preserve">101</t>
        </is>
      </c>
      <c s="9" r="H20231">
        <v>3.0000</v>
      </c>
      <c s="8" t="inlineStr" r="I20231">
        <is>
          <t xml:space="preserve"/>
        </is>
      </c>
      <c s="8" t="inlineStr" r="J20231">
        <is>
          <t xml:space="preserve"> Vermilion</t>
        </is>
      </c>
    </row>
    <row r="20232" ht="20.25" customHeight="0">
      <c s="5" t="inlineStr" r="A20232">
        <is>
          <t xml:space="preserve">X0100028</t>
        </is>
      </c>
      <c s="5" t="inlineStr" r="B20232">
        <is>
          <t xml:space="preserve">SOIL RETENTION SYSTEM</t>
        </is>
      </c>
      <c s="5" t="inlineStr" r="C20232">
        <is>
          <t xml:space="preserve">L SUM  </t>
        </is>
      </c>
      <c s="6" r="D20232">
        <v>1.000</v>
      </c>
      <c s="7" r="E20232">
        <v>6</v>
      </c>
      <c s="8" t="inlineStr" r="F20232">
        <is>
          <t xml:space="preserve">72F26</t>
        </is>
      </c>
      <c s="8" t="inlineStr" r="G20232">
        <is>
          <t xml:space="preserve">064</t>
        </is>
      </c>
      <c s="9" r="H20232">
        <v>200000.0000</v>
      </c>
      <c s="8" t="inlineStr" r="I20232">
        <is>
          <t xml:space="preserve">Y</t>
        </is>
      </c>
      <c s="8" t="inlineStr" r="J20232">
        <is>
          <t xml:space="preserve"> Adams</t>
        </is>
      </c>
    </row>
    <row r="20233" ht="20.25" customHeight="0">
      <c s="5" t="inlineStr" r="A20233">
        <is>
          <t xml:space="preserve">X0100028</t>
        </is>
      </c>
      <c s="5" t="inlineStr" r="B20233">
        <is>
          <t xml:space="preserve">SOIL RETENTION SYSTEM</t>
        </is>
      </c>
      <c s="5" t="inlineStr" r="C20233">
        <is>
          <t xml:space="preserve">L SUM  </t>
        </is>
      </c>
      <c s="6" r="D20233">
        <v>1.000</v>
      </c>
      <c s="7" r="E20233">
        <v>6</v>
      </c>
      <c s="8" t="inlineStr" r="F20233">
        <is>
          <t xml:space="preserve">72F26</t>
        </is>
      </c>
      <c s="8" t="inlineStr" r="G20233">
        <is>
          <t xml:space="preserve">064</t>
        </is>
      </c>
      <c s="9" r="H20233">
        <v>115000.0000</v>
      </c>
      <c s="8" t="inlineStr" r="I20233">
        <is>
          <t xml:space="preserve"/>
        </is>
      </c>
      <c s="8" t="inlineStr" r="J20233">
        <is>
          <t xml:space="preserve"> Adams</t>
        </is>
      </c>
    </row>
    <row r="20234" ht="20.25" customHeight="0">
      <c s="5" t="inlineStr" r="A20234">
        <is>
          <t xml:space="preserve">X0300019</t>
        </is>
      </c>
      <c s="5" t="inlineStr" r="B20234">
        <is>
          <t xml:space="preserve">REMOVE AND REINSTALL PARKING BLOCKS</t>
        </is>
      </c>
      <c s="5" t="inlineStr" r="C20234">
        <is>
          <t xml:space="preserve">EACH   </t>
        </is>
      </c>
      <c s="6" r="D20234">
        <v>7.000</v>
      </c>
      <c s="7" r="E20234">
        <v>1</v>
      </c>
      <c s="8" t="inlineStr" r="F20234">
        <is>
          <t xml:space="preserve">61J35</t>
        </is>
      </c>
      <c s="8" t="inlineStr" r="G20234">
        <is>
          <t xml:space="preserve">006</t>
        </is>
      </c>
      <c s="9" r="H20234">
        <v>50.0000</v>
      </c>
      <c s="8" t="inlineStr" r="I20234">
        <is>
          <t xml:space="preserve">Y</t>
        </is>
      </c>
      <c s="8" t="inlineStr" r="J20234">
        <is>
          <t xml:space="preserve"> Kane</t>
        </is>
      </c>
    </row>
    <row r="20235" ht="20.25" customHeight="0">
      <c s="5" t="inlineStr" r="A20235">
        <is>
          <t xml:space="preserve">X0300019</t>
        </is>
      </c>
      <c s="5" t="inlineStr" r="B20235">
        <is>
          <t xml:space="preserve">REMOVE AND REINSTALL PARKING BLOCKS</t>
        </is>
      </c>
      <c s="5" t="inlineStr" r="C20235">
        <is>
          <t xml:space="preserve">EACH   </t>
        </is>
      </c>
      <c s="6" r="D20235">
        <v>7.000</v>
      </c>
      <c s="7" r="E20235">
        <v>1</v>
      </c>
      <c s="8" t="inlineStr" r="F20235">
        <is>
          <t xml:space="preserve">61J35</t>
        </is>
      </c>
      <c s="8" t="inlineStr" r="G20235">
        <is>
          <t xml:space="preserve">006</t>
        </is>
      </c>
      <c s="9" r="H20235">
        <v>55.0000</v>
      </c>
      <c s="8" t="inlineStr" r="I20235">
        <is>
          <t xml:space="preserve"/>
        </is>
      </c>
      <c s="8" t="inlineStr" r="J20235">
        <is>
          <t xml:space="preserve"> Kane</t>
        </is>
      </c>
    </row>
    <row r="20236" ht="20.25" customHeight="0">
      <c s="5" t="inlineStr" r="A20236">
        <is>
          <t xml:space="preserve">X0300019</t>
        </is>
      </c>
      <c s="5" t="inlineStr" r="B20236">
        <is>
          <t xml:space="preserve">REMOVE AND REINSTALL PARKING BLOCKS</t>
        </is>
      </c>
      <c s="5" t="inlineStr" r="C20236">
        <is>
          <t xml:space="preserve">EACH   </t>
        </is>
      </c>
      <c s="6" r="D20236">
        <v>7.000</v>
      </c>
      <c s="7" r="E20236">
        <v>1</v>
      </c>
      <c s="8" t="inlineStr" r="F20236">
        <is>
          <t xml:space="preserve">61J35</t>
        </is>
      </c>
      <c s="8" t="inlineStr" r="G20236">
        <is>
          <t xml:space="preserve">006</t>
        </is>
      </c>
      <c s="9" r="H20236">
        <v>152.5500</v>
      </c>
      <c s="8" t="inlineStr" r="I20236">
        <is>
          <t xml:space="preserve"/>
        </is>
      </c>
      <c s="8" t="inlineStr" r="J20236">
        <is>
          <t xml:space="preserve"> Kane</t>
        </is>
      </c>
    </row>
    <row r="20237" ht="20.25" customHeight="0">
      <c s="5" t="inlineStr" r="A20237">
        <is>
          <t xml:space="preserve">X0300019</t>
        </is>
      </c>
      <c s="5" t="inlineStr" r="B20237">
        <is>
          <t xml:space="preserve">REMOVE AND REINSTALL PARKING BLOCKS</t>
        </is>
      </c>
      <c s="5" t="inlineStr" r="C20237">
        <is>
          <t xml:space="preserve">EACH   </t>
        </is>
      </c>
      <c s="6" r="D20237">
        <v>7.000</v>
      </c>
      <c s="7" r="E20237">
        <v>1</v>
      </c>
      <c s="8" t="inlineStr" r="F20237">
        <is>
          <t xml:space="preserve">61J35</t>
        </is>
      </c>
      <c s="8" t="inlineStr" r="G20237">
        <is>
          <t xml:space="preserve">006</t>
        </is>
      </c>
      <c s="9" r="H20237">
        <v>500.0000</v>
      </c>
      <c s="8" t="inlineStr" r="I20237">
        <is>
          <t xml:space="preserve"/>
        </is>
      </c>
      <c s="8" t="inlineStr" r="J20237">
        <is>
          <t xml:space="preserve"> Kane</t>
        </is>
      </c>
    </row>
    <row r="20238" ht="20.25" customHeight="0">
      <c s="5" t="inlineStr" r="A20238">
        <is>
          <t xml:space="preserve">X0300062</t>
        </is>
      </c>
      <c s="5" t="inlineStr" r="B20238">
        <is>
          <t xml:space="preserve">GRAFFITI REMOVAL</t>
        </is>
      </c>
      <c s="5" t="inlineStr" r="C20238">
        <is>
          <t xml:space="preserve">SQ YD  </t>
        </is>
      </c>
      <c s="6" r="D20238">
        <v>10500.000</v>
      </c>
      <c s="7" r="E20238">
        <v>1</v>
      </c>
      <c s="8" t="inlineStr" r="F20238">
        <is>
          <t xml:space="preserve">62T18</t>
        </is>
      </c>
      <c s="8" t="inlineStr" r="G20238">
        <is>
          <t xml:space="preserve">030</t>
        </is>
      </c>
      <c s="9" r="H20238">
        <v>11.2500</v>
      </c>
      <c s="8" t="inlineStr" r="I20238">
        <is>
          <t xml:space="preserve">Y</t>
        </is>
      </c>
      <c s="8" t="inlineStr" r="J20238">
        <is>
          <t xml:space="preserve"> Cook</t>
        </is>
      </c>
    </row>
    <row r="20239" ht="20.25" customHeight="0">
      <c s="5" t="inlineStr" r="A20239">
        <is>
          <t xml:space="preserve">X0300062</t>
        </is>
      </c>
      <c s="5" t="inlineStr" r="B20239">
        <is>
          <t xml:space="preserve">GRAFFITI REMOVAL</t>
        </is>
      </c>
      <c s="5" t="inlineStr" r="C20239">
        <is>
          <t xml:space="preserve">SQ YD  </t>
        </is>
      </c>
      <c s="6" r="D20239">
        <v>10500.000</v>
      </c>
      <c s="7" r="E20239">
        <v>1</v>
      </c>
      <c s="8" t="inlineStr" r="F20239">
        <is>
          <t xml:space="preserve">62T18</t>
        </is>
      </c>
      <c s="8" t="inlineStr" r="G20239">
        <is>
          <t xml:space="preserve">030</t>
        </is>
      </c>
      <c s="9" r="H20239">
        <v>0.0100</v>
      </c>
      <c s="8" t="inlineStr" r="I20239">
        <is>
          <t xml:space="preserve"/>
        </is>
      </c>
      <c s="8" t="inlineStr" r="J20239">
        <is>
          <t xml:space="preserve"> Cook</t>
        </is>
      </c>
    </row>
    <row r="20240" ht="20.25" customHeight="0">
      <c s="5" t="inlineStr" r="A20240">
        <is>
          <t xml:space="preserve">X0300062</t>
        </is>
      </c>
      <c s="5" t="inlineStr" r="B20240">
        <is>
          <t xml:space="preserve">GRAFFITI REMOVAL</t>
        </is>
      </c>
      <c s="5" t="inlineStr" r="C20240">
        <is>
          <t xml:space="preserve">SQ YD  </t>
        </is>
      </c>
      <c s="6" r="D20240">
        <v>10500.000</v>
      </c>
      <c s="7" r="E20240">
        <v>1</v>
      </c>
      <c s="8" t="inlineStr" r="F20240">
        <is>
          <t xml:space="preserve">62T18</t>
        </is>
      </c>
      <c s="8" t="inlineStr" r="G20240">
        <is>
          <t xml:space="preserve">030</t>
        </is>
      </c>
      <c s="9" r="H20240">
        <v>1.0000</v>
      </c>
      <c s="8" t="inlineStr" r="I20240">
        <is>
          <t xml:space="preserve"/>
        </is>
      </c>
      <c s="8" t="inlineStr" r="J20240">
        <is>
          <t xml:space="preserve"> Cook</t>
        </is>
      </c>
    </row>
    <row r="20241" ht="20.25" customHeight="0">
      <c s="5" t="inlineStr" r="A20241">
        <is>
          <t xml:space="preserve">X0300062</t>
        </is>
      </c>
      <c s="5" t="inlineStr" r="B20241">
        <is>
          <t xml:space="preserve">GRAFFITI REMOVAL</t>
        </is>
      </c>
      <c s="5" t="inlineStr" r="C20241">
        <is>
          <t xml:space="preserve">SQ YD  </t>
        </is>
      </c>
      <c s="6" r="D20241">
        <v>10500.000</v>
      </c>
      <c s="7" r="E20241">
        <v>1</v>
      </c>
      <c s="8" t="inlineStr" r="F20241">
        <is>
          <t xml:space="preserve">62T18</t>
        </is>
      </c>
      <c s="8" t="inlineStr" r="G20241">
        <is>
          <t xml:space="preserve">030</t>
        </is>
      </c>
      <c s="9" r="H20241">
        <v>11.2500</v>
      </c>
      <c s="8" t="inlineStr" r="I20241">
        <is>
          <t xml:space="preserve"/>
        </is>
      </c>
      <c s="8" t="inlineStr" r="J20241">
        <is>
          <t xml:space="preserve"> Cook</t>
        </is>
      </c>
    </row>
    <row r="20242" ht="20.25" customHeight="0">
      <c s="5" t="inlineStr" r="A20242">
        <is>
          <t xml:space="preserve">X0300062</t>
        </is>
      </c>
      <c s="5" t="inlineStr" r="B20242">
        <is>
          <t xml:space="preserve">GRAFFITI REMOVAL</t>
        </is>
      </c>
      <c s="5" t="inlineStr" r="C20242">
        <is>
          <t xml:space="preserve">SQ YD  </t>
        </is>
      </c>
      <c s="6" r="D20242">
        <v>10500.000</v>
      </c>
      <c s="7" r="E20242">
        <v>1</v>
      </c>
      <c s="8" t="inlineStr" r="F20242">
        <is>
          <t xml:space="preserve">62T18</t>
        </is>
      </c>
      <c s="8" t="inlineStr" r="G20242">
        <is>
          <t xml:space="preserve">030</t>
        </is>
      </c>
      <c s="9" r="H20242">
        <v>11.2500</v>
      </c>
      <c s="8" t="inlineStr" r="I20242">
        <is>
          <t xml:space="preserve"/>
        </is>
      </c>
      <c s="8" t="inlineStr" r="J20242">
        <is>
          <t xml:space="preserve"> Cook</t>
        </is>
      </c>
    </row>
    <row r="20243" ht="20.25" customHeight="0">
      <c s="5" t="inlineStr" r="A20243">
        <is>
          <t xml:space="preserve">X0300062</t>
        </is>
      </c>
      <c s="5" t="inlineStr" r="B20243">
        <is>
          <t xml:space="preserve">GRAFFITI REMOVAL</t>
        </is>
      </c>
      <c s="5" t="inlineStr" r="C20243">
        <is>
          <t xml:space="preserve">SQ YD  </t>
        </is>
      </c>
      <c s="6" r="D20243">
        <v>10500.000</v>
      </c>
      <c s="7" r="E20243">
        <v>1</v>
      </c>
      <c s="8" t="inlineStr" r="F20243">
        <is>
          <t xml:space="preserve">62T18</t>
        </is>
      </c>
      <c s="8" t="inlineStr" r="G20243">
        <is>
          <t xml:space="preserve">030</t>
        </is>
      </c>
      <c s="9" r="H20243">
        <v>29.0000</v>
      </c>
      <c s="8" t="inlineStr" r="I20243">
        <is>
          <t xml:space="preserve"/>
        </is>
      </c>
      <c s="8" t="inlineStr" r="J20243">
        <is>
          <t xml:space="preserve"> Cook</t>
        </is>
      </c>
    </row>
    <row r="20244" ht="20.25" customHeight="0">
      <c s="5" t="inlineStr" r="A20244">
        <is>
          <t xml:space="preserve">X0300062</t>
        </is>
      </c>
      <c s="5" t="inlineStr" r="B20244">
        <is>
          <t xml:space="preserve">GRAFFITI REMOVAL</t>
        </is>
      </c>
      <c s="5" t="inlineStr" r="C20244">
        <is>
          <t xml:space="preserve">SQ YD  </t>
        </is>
      </c>
      <c s="6" r="D20244">
        <v>10500.000</v>
      </c>
      <c s="7" r="E20244">
        <v>1</v>
      </c>
      <c s="8" t="inlineStr" r="F20244">
        <is>
          <t xml:space="preserve">62T18</t>
        </is>
      </c>
      <c s="8" t="inlineStr" r="G20244">
        <is>
          <t xml:space="preserve">030</t>
        </is>
      </c>
      <c s="9" r="H20244">
        <v>67.0000</v>
      </c>
      <c s="8" t="inlineStr" r="I20244">
        <is>
          <t xml:space="preserve"/>
        </is>
      </c>
      <c s="8" t="inlineStr" r="J20244">
        <is>
          <t xml:space="preserve"> Cook</t>
        </is>
      </c>
    </row>
    <row r="20245" ht="20.25" customHeight="0">
      <c s="5" t="inlineStr" r="A20245">
        <is>
          <t xml:space="preserve">X0300249</t>
        </is>
      </c>
      <c s="5" t="inlineStr" r="B20245">
        <is>
          <t xml:space="preserve">REMOVE EXISTING GATE</t>
        </is>
      </c>
      <c s="5" t="inlineStr" r="C20245">
        <is>
          <t xml:space="preserve">EACH   </t>
        </is>
      </c>
      <c s="6" r="D20245">
        <v>1.000</v>
      </c>
      <c s="7" r="E20245">
        <v>1</v>
      </c>
      <c s="8" t="inlineStr" r="F20245">
        <is>
          <t xml:space="preserve">61J45</t>
        </is>
      </c>
      <c s="8" t="inlineStr" r="G20245">
        <is>
          <t xml:space="preserve">007</t>
        </is>
      </c>
      <c s="9" r="H20245">
        <v>500.0000</v>
      </c>
      <c s="8" t="inlineStr" r="I20245">
        <is>
          <t xml:space="preserve">Y</t>
        </is>
      </c>
      <c s="8" t="inlineStr" r="J20245">
        <is>
          <t xml:space="preserve"> Cook</t>
        </is>
      </c>
    </row>
    <row r="20246" ht="20.25" customHeight="0">
      <c s="5" t="inlineStr" r="A20246">
        <is>
          <t xml:space="preserve">X0300249</t>
        </is>
      </c>
      <c s="5" t="inlineStr" r="B20246">
        <is>
          <t xml:space="preserve">REMOVE EXISTING GATE</t>
        </is>
      </c>
      <c s="5" t="inlineStr" r="C20246">
        <is>
          <t xml:space="preserve">EACH   </t>
        </is>
      </c>
      <c s="6" r="D20246">
        <v>1.000</v>
      </c>
      <c s="7" r="E20246">
        <v>1</v>
      </c>
      <c s="8" t="inlineStr" r="F20246">
        <is>
          <t xml:space="preserve">61J45</t>
        </is>
      </c>
      <c s="8" t="inlineStr" r="G20246">
        <is>
          <t xml:space="preserve">007</t>
        </is>
      </c>
      <c s="9" r="H20246">
        <v>250.0000</v>
      </c>
      <c s="8" t="inlineStr" r="I20246">
        <is>
          <t xml:space="preserve"/>
        </is>
      </c>
      <c s="8" t="inlineStr" r="J20246">
        <is>
          <t xml:space="preserve"> Cook</t>
        </is>
      </c>
    </row>
    <row r="20247" ht="20.25" customHeight="0">
      <c s="5" t="inlineStr" r="A20247">
        <is>
          <t xml:space="preserve">X0300249</t>
        </is>
      </c>
      <c s="5" t="inlineStr" r="B20247">
        <is>
          <t xml:space="preserve">REMOVE EXISTING GATE</t>
        </is>
      </c>
      <c s="5" t="inlineStr" r="C20247">
        <is>
          <t xml:space="preserve">EACH   </t>
        </is>
      </c>
      <c s="6" r="D20247">
        <v>1.000</v>
      </c>
      <c s="7" r="E20247">
        <v>1</v>
      </c>
      <c s="8" t="inlineStr" r="F20247">
        <is>
          <t xml:space="preserve">61J45</t>
        </is>
      </c>
      <c s="8" t="inlineStr" r="G20247">
        <is>
          <t xml:space="preserve">007</t>
        </is>
      </c>
      <c s="9" r="H20247">
        <v>1144.2500</v>
      </c>
      <c s="8" t="inlineStr" r="I20247">
        <is>
          <t xml:space="preserve"/>
        </is>
      </c>
      <c s="8" t="inlineStr" r="J20247">
        <is>
          <t xml:space="preserve"> Cook</t>
        </is>
      </c>
    </row>
    <row r="20248" ht="20.25" customHeight="0">
      <c s="5" t="inlineStr" r="A20248">
        <is>
          <t xml:space="preserve">X0300249</t>
        </is>
      </c>
      <c s="5" t="inlineStr" r="B20248">
        <is>
          <t xml:space="preserve">REMOVE EXISTING GATE</t>
        </is>
      </c>
      <c s="5" t="inlineStr" r="C20248">
        <is>
          <t xml:space="preserve">EACH   </t>
        </is>
      </c>
      <c s="6" r="D20248">
        <v>1.000</v>
      </c>
      <c s="7" r="E20248">
        <v>1</v>
      </c>
      <c s="8" t="inlineStr" r="F20248">
        <is>
          <t xml:space="preserve">61J45</t>
        </is>
      </c>
      <c s="8" t="inlineStr" r="G20248">
        <is>
          <t xml:space="preserve">007</t>
        </is>
      </c>
      <c s="9" r="H20248">
        <v>1500.0000</v>
      </c>
      <c s="8" t="inlineStr" r="I20248">
        <is>
          <t xml:space="preserve"/>
        </is>
      </c>
      <c s="8" t="inlineStr" r="J20248">
        <is>
          <t xml:space="preserve"> Cook</t>
        </is>
      </c>
    </row>
    <row r="20249" ht="20.25" customHeight="0">
      <c s="5" t="inlineStr" r="A20249">
        <is>
          <t xml:space="preserve">X0301032</t>
        </is>
      </c>
      <c s="5" t="inlineStr" r="B20249">
        <is>
          <t xml:space="preserve">SIGN FRAME - SERIES 325 (DOUBLE)</t>
        </is>
      </c>
      <c s="5" t="inlineStr" r="C20249">
        <is>
          <t xml:space="preserve">FOOT   </t>
        </is>
      </c>
      <c s="6" r="D20249">
        <v>5.000</v>
      </c>
      <c s="7" r="E20249">
        <v>0</v>
      </c>
      <c s="8" t="inlineStr" r="F20249">
        <is>
          <t xml:space="preserve">46637</t>
        </is>
      </c>
      <c s="8" t="inlineStr" r="G20249">
        <is>
          <t xml:space="preserve">005</t>
        </is>
      </c>
      <c s="9" r="H20249">
        <v>125.0000</v>
      </c>
      <c s="8" t="inlineStr" r="I20249">
        <is>
          <t xml:space="preserve">Y</t>
        </is>
      </c>
      <c s="8" t="inlineStr" r="J20249">
        <is>
          <t xml:space="preserve">Various</t>
        </is>
      </c>
    </row>
    <row r="20250" ht="20.25" customHeight="0">
      <c s="5" t="inlineStr" r="A20250">
        <is>
          <t xml:space="preserve">X0301032</t>
        </is>
      </c>
      <c s="5" t="inlineStr" r="B20250">
        <is>
          <t xml:space="preserve">SIGN FRAME - SERIES 325 (DOUBLE)</t>
        </is>
      </c>
      <c s="5" t="inlineStr" r="C20250">
        <is>
          <t xml:space="preserve">FOOT   </t>
        </is>
      </c>
      <c s="6" r="D20250">
        <v>5.000</v>
      </c>
      <c s="7" r="E20250">
        <v>0</v>
      </c>
      <c s="8" t="inlineStr" r="F20250">
        <is>
          <t xml:space="preserve">46637</t>
        </is>
      </c>
      <c s="8" t="inlineStr" r="G20250">
        <is>
          <t xml:space="preserve">005</t>
        </is>
      </c>
      <c s="9" r="H20250">
        <v>81.0000</v>
      </c>
      <c s="8" t="inlineStr" r="I20250">
        <is>
          <t xml:space="preserve"/>
        </is>
      </c>
      <c s="8" t="inlineStr" r="J20250">
        <is>
          <t xml:space="preserve">Various</t>
        </is>
      </c>
    </row>
    <row r="20251" ht="20.25" customHeight="0">
      <c s="5" t="inlineStr" r="A20251">
        <is>
          <t xml:space="preserve">X0301033</t>
        </is>
      </c>
      <c s="5" t="inlineStr" r="B20251">
        <is>
          <t xml:space="preserve">SIGN FRAME - SERIES 325 (SINGLE)</t>
        </is>
      </c>
      <c s="5" t="inlineStr" r="C20251">
        <is>
          <t xml:space="preserve">FOOT   </t>
        </is>
      </c>
      <c s="6" r="D20251">
        <v>5.000</v>
      </c>
      <c s="7" r="E20251">
        <v>0</v>
      </c>
      <c s="8" t="inlineStr" r="F20251">
        <is>
          <t xml:space="preserve">46637</t>
        </is>
      </c>
      <c s="8" t="inlineStr" r="G20251">
        <is>
          <t xml:space="preserve">005</t>
        </is>
      </c>
      <c s="9" r="H20251">
        <v>125.0000</v>
      </c>
      <c s="8" t="inlineStr" r="I20251">
        <is>
          <t xml:space="preserve">Y</t>
        </is>
      </c>
      <c s="8" t="inlineStr" r="J20251">
        <is>
          <t xml:space="preserve">Various</t>
        </is>
      </c>
    </row>
    <row r="20252" ht="20.25" customHeight="0">
      <c s="5" t="inlineStr" r="A20252">
        <is>
          <t xml:space="preserve">X0301033</t>
        </is>
      </c>
      <c s="5" t="inlineStr" r="B20252">
        <is>
          <t xml:space="preserve">SIGN FRAME - SERIES 325 (SINGLE)</t>
        </is>
      </c>
      <c s="5" t="inlineStr" r="C20252">
        <is>
          <t xml:space="preserve">FOOT   </t>
        </is>
      </c>
      <c s="6" r="D20252">
        <v>5.000</v>
      </c>
      <c s="7" r="E20252">
        <v>0</v>
      </c>
      <c s="8" t="inlineStr" r="F20252">
        <is>
          <t xml:space="preserve">46637</t>
        </is>
      </c>
      <c s="8" t="inlineStr" r="G20252">
        <is>
          <t xml:space="preserve">005</t>
        </is>
      </c>
      <c s="9" r="H20252">
        <v>102.0000</v>
      </c>
      <c s="8" t="inlineStr" r="I20252">
        <is>
          <t xml:space="preserve"/>
        </is>
      </c>
      <c s="8" t="inlineStr" r="J20252">
        <is>
          <t xml:space="preserve">Various</t>
        </is>
      </c>
    </row>
    <row r="20253" ht="20.25" customHeight="0">
      <c s="5" t="inlineStr" r="A20253">
        <is>
          <t xml:space="preserve">X0301036</t>
        </is>
      </c>
      <c s="5" t="inlineStr" r="B20253">
        <is>
          <t xml:space="preserve">BASE PLATE - SERIES 325</t>
        </is>
      </c>
      <c s="5" t="inlineStr" r="C20253">
        <is>
          <t xml:space="preserve">EACH   </t>
        </is>
      </c>
      <c s="6" r="D20253">
        <v>5.000</v>
      </c>
      <c s="7" r="E20253">
        <v>0</v>
      </c>
      <c s="8" t="inlineStr" r="F20253">
        <is>
          <t xml:space="preserve">46637</t>
        </is>
      </c>
      <c s="8" t="inlineStr" r="G20253">
        <is>
          <t xml:space="preserve">005</t>
        </is>
      </c>
      <c s="9" r="H20253">
        <v>300.0000</v>
      </c>
      <c s="8" t="inlineStr" r="I20253">
        <is>
          <t xml:space="preserve">Y</t>
        </is>
      </c>
      <c s="8" t="inlineStr" r="J20253">
        <is>
          <t xml:space="preserve">Various</t>
        </is>
      </c>
    </row>
    <row r="20254" ht="20.25" customHeight="0">
      <c s="5" t="inlineStr" r="A20254">
        <is>
          <t xml:space="preserve">X0301036</t>
        </is>
      </c>
      <c s="5" t="inlineStr" r="B20254">
        <is>
          <t xml:space="preserve">BASE PLATE - SERIES 325</t>
        </is>
      </c>
      <c s="5" t="inlineStr" r="C20254">
        <is>
          <t xml:space="preserve">EACH   </t>
        </is>
      </c>
      <c s="6" r="D20254">
        <v>5.000</v>
      </c>
      <c s="7" r="E20254">
        <v>0</v>
      </c>
      <c s="8" t="inlineStr" r="F20254">
        <is>
          <t xml:space="preserve">46637</t>
        </is>
      </c>
      <c s="8" t="inlineStr" r="G20254">
        <is>
          <t xml:space="preserve">005</t>
        </is>
      </c>
      <c s="9" r="H20254">
        <v>325.0000</v>
      </c>
      <c s="8" t="inlineStr" r="I20254">
        <is>
          <t xml:space="preserve"/>
        </is>
      </c>
      <c s="8" t="inlineStr" r="J20254">
        <is>
          <t xml:space="preserve">Various</t>
        </is>
      </c>
    </row>
    <row r="20255" ht="20.25" customHeight="0">
      <c s="5" t="inlineStr" r="A20255">
        <is>
          <t xml:space="preserve">X0301037</t>
        </is>
      </c>
      <c s="5" t="inlineStr" r="B20255">
        <is>
          <t xml:space="preserve">BASE PLATE - SERIES 218</t>
        </is>
      </c>
      <c s="5" t="inlineStr" r="C20255">
        <is>
          <t xml:space="preserve">EACH   </t>
        </is>
      </c>
      <c s="6" r="D20255">
        <v>5.000</v>
      </c>
      <c s="7" r="E20255">
        <v>0</v>
      </c>
      <c s="8" t="inlineStr" r="F20255">
        <is>
          <t xml:space="preserve">46637</t>
        </is>
      </c>
      <c s="8" t="inlineStr" r="G20255">
        <is>
          <t xml:space="preserve">005</t>
        </is>
      </c>
      <c s="9" r="H20255">
        <v>300.0000</v>
      </c>
      <c s="8" t="inlineStr" r="I20255">
        <is>
          <t xml:space="preserve">Y</t>
        </is>
      </c>
      <c s="8" t="inlineStr" r="J20255">
        <is>
          <t xml:space="preserve">Various</t>
        </is>
      </c>
    </row>
    <row r="20256" ht="20.25" customHeight="0">
      <c s="5" t="inlineStr" r="A20256">
        <is>
          <t xml:space="preserve">X0301037</t>
        </is>
      </c>
      <c s="5" t="inlineStr" r="B20256">
        <is>
          <t xml:space="preserve">BASE PLATE - SERIES 218</t>
        </is>
      </c>
      <c s="5" t="inlineStr" r="C20256">
        <is>
          <t xml:space="preserve">EACH   </t>
        </is>
      </c>
      <c s="6" r="D20256">
        <v>5.000</v>
      </c>
      <c s="7" r="E20256">
        <v>0</v>
      </c>
      <c s="8" t="inlineStr" r="F20256">
        <is>
          <t xml:space="preserve">46637</t>
        </is>
      </c>
      <c s="8" t="inlineStr" r="G20256">
        <is>
          <t xml:space="preserve">005</t>
        </is>
      </c>
      <c s="9" r="H20256">
        <v>407.0000</v>
      </c>
      <c s="8" t="inlineStr" r="I20256">
        <is>
          <t xml:space="preserve"/>
        </is>
      </c>
      <c s="8" t="inlineStr" r="J20256">
        <is>
          <t xml:space="preserve">Various</t>
        </is>
      </c>
    </row>
    <row r="20257" ht="20.25" customHeight="0">
      <c s="5" t="inlineStr" r="A20257">
        <is>
          <t xml:space="preserve">X0301423</t>
        </is>
      </c>
      <c s="5" t="inlineStr" r="B20257">
        <is>
          <t xml:space="preserve">NOISE ABATEMENT WALL, GROUND MOUNTED</t>
        </is>
      </c>
      <c s="5" t="inlineStr" r="C20257">
        <is>
          <t xml:space="preserve">SQ FT  </t>
        </is>
      </c>
      <c s="6" r="D20257">
        <v>53219.000</v>
      </c>
      <c s="7" r="E20257">
        <v>1</v>
      </c>
      <c s="8" t="inlineStr" r="F20257">
        <is>
          <t xml:space="preserve">62R28</t>
        </is>
      </c>
      <c s="8" t="inlineStr" r="G20257">
        <is>
          <t xml:space="preserve">026</t>
        </is>
      </c>
      <c s="9" r="H20257">
        <v>54.0000</v>
      </c>
      <c s="8" t="inlineStr" r="I20257">
        <is>
          <t xml:space="preserve">Y</t>
        </is>
      </c>
      <c s="8" t="inlineStr" r="J20257">
        <is>
          <t xml:space="preserve"> Will</t>
        </is>
      </c>
    </row>
    <row r="20258" ht="20.25" customHeight="0">
      <c s="5" t="inlineStr" r="A20258">
        <is>
          <t xml:space="preserve">X0301423</t>
        </is>
      </c>
      <c s="5" t="inlineStr" r="B20258">
        <is>
          <t xml:space="preserve">NOISE ABATEMENT WALL, GROUND MOUNTED</t>
        </is>
      </c>
      <c s="5" t="inlineStr" r="C20258">
        <is>
          <t xml:space="preserve">SQ FT  </t>
        </is>
      </c>
      <c s="6" r="D20258">
        <v>53219.000</v>
      </c>
      <c s="7" r="E20258">
        <v>1</v>
      </c>
      <c s="8" t="inlineStr" r="F20258">
        <is>
          <t xml:space="preserve">62R28</t>
        </is>
      </c>
      <c s="8" t="inlineStr" r="G20258">
        <is>
          <t xml:space="preserve">026</t>
        </is>
      </c>
      <c s="9" r="H20258">
        <v>48.7100</v>
      </c>
      <c s="8" t="inlineStr" r="I20258">
        <is>
          <t xml:space="preserve"/>
        </is>
      </c>
      <c s="8" t="inlineStr" r="J20258">
        <is>
          <t xml:space="preserve"> Will</t>
        </is>
      </c>
    </row>
    <row r="20259" ht="20.25" customHeight="0">
      <c s="5" t="inlineStr" r="A20259">
        <is>
          <t xml:space="preserve">X0301423</t>
        </is>
      </c>
      <c s="5" t="inlineStr" r="B20259">
        <is>
          <t xml:space="preserve">NOISE ABATEMENT WALL, GROUND MOUNTED</t>
        </is>
      </c>
      <c s="5" t="inlineStr" r="C20259">
        <is>
          <t xml:space="preserve">SQ FT  </t>
        </is>
      </c>
      <c s="6" r="D20259">
        <v>53219.000</v>
      </c>
      <c s="7" r="E20259">
        <v>1</v>
      </c>
      <c s="8" t="inlineStr" r="F20259">
        <is>
          <t xml:space="preserve">62R28</t>
        </is>
      </c>
      <c s="8" t="inlineStr" r="G20259">
        <is>
          <t xml:space="preserve">026</t>
        </is>
      </c>
      <c s="9" r="H20259">
        <v>52.1400</v>
      </c>
      <c s="8" t="inlineStr" r="I20259">
        <is>
          <t xml:space="preserve"/>
        </is>
      </c>
      <c s="8" t="inlineStr" r="J20259">
        <is>
          <t xml:space="preserve"> Will</t>
        </is>
      </c>
    </row>
    <row r="20260" ht="20.25" customHeight="0">
      <c s="5" t="inlineStr" r="A20260">
        <is>
          <t xml:space="preserve">X0301423</t>
        </is>
      </c>
      <c s="5" t="inlineStr" r="B20260">
        <is>
          <t xml:space="preserve">NOISE ABATEMENT WALL, GROUND MOUNTED</t>
        </is>
      </c>
      <c s="5" t="inlineStr" r="C20260">
        <is>
          <t xml:space="preserve">SQ FT  </t>
        </is>
      </c>
      <c s="6" r="D20260">
        <v>53219.000</v>
      </c>
      <c s="7" r="E20260">
        <v>1</v>
      </c>
      <c s="8" t="inlineStr" r="F20260">
        <is>
          <t xml:space="preserve">62R28</t>
        </is>
      </c>
      <c s="8" t="inlineStr" r="G20260">
        <is>
          <t xml:space="preserve">026</t>
        </is>
      </c>
      <c s="9" r="H20260">
        <v>53.0000</v>
      </c>
      <c s="8" t="inlineStr" r="I20260">
        <is>
          <t xml:space="preserve"/>
        </is>
      </c>
      <c s="8" t="inlineStr" r="J20260">
        <is>
          <t xml:space="preserve"> Will</t>
        </is>
      </c>
    </row>
    <row r="20261" ht="20.25" customHeight="0">
      <c s="5" t="inlineStr" r="A20261">
        <is>
          <t xml:space="preserve">X0301735</t>
        </is>
      </c>
      <c s="5" t="inlineStr" r="B20261">
        <is>
          <t xml:space="preserve">CONCRETE HEADWALL REPAIR</t>
        </is>
      </c>
      <c s="5" t="inlineStr" r="C20261">
        <is>
          <t xml:space="preserve">EACH   </t>
        </is>
      </c>
      <c s="6" r="D20261">
        <v>1.000</v>
      </c>
      <c s="7" r="E20261">
        <v>6</v>
      </c>
      <c s="8" t="inlineStr" r="F20261">
        <is>
          <t xml:space="preserve">72F14</t>
        </is>
      </c>
      <c s="8" t="inlineStr" r="G20261">
        <is>
          <t xml:space="preserve">063</t>
        </is>
      </c>
      <c s="9" r="H20261">
        <v>10450.0000</v>
      </c>
      <c s="8" t="inlineStr" r="I20261">
        <is>
          <t xml:space="preserve">Y</t>
        </is>
      </c>
      <c s="8" t="inlineStr" r="J20261">
        <is>
          <t xml:space="preserve"> Schuyler</t>
        </is>
      </c>
    </row>
    <row r="20262" ht="20.25" customHeight="0">
      <c s="5" t="inlineStr" r="A20262">
        <is>
          <t xml:space="preserve">X0301834</t>
        </is>
      </c>
      <c s="5" t="inlineStr" r="B20262">
        <is>
          <t xml:space="preserve">STORM SEWER TO BE FILLED</t>
        </is>
      </c>
      <c s="5" t="inlineStr" r="C20262">
        <is>
          <t xml:space="preserve">FOOT   </t>
        </is>
      </c>
      <c s="6" r="D20262">
        <v>413.000</v>
      </c>
      <c s="7" r="E20262">
        <v>1</v>
      </c>
      <c s="8" t="inlineStr" r="F20262">
        <is>
          <t xml:space="preserve">61J35</t>
        </is>
      </c>
      <c s="8" t="inlineStr" r="G20262">
        <is>
          <t xml:space="preserve">006</t>
        </is>
      </c>
      <c s="9" r="H20262">
        <v>36.0000</v>
      </c>
      <c s="8" t="inlineStr" r="I20262">
        <is>
          <t xml:space="preserve">Y</t>
        </is>
      </c>
      <c s="8" t="inlineStr" r="J20262">
        <is>
          <t xml:space="preserve"> Kane</t>
        </is>
      </c>
    </row>
    <row r="20263" ht="20.25" customHeight="0">
      <c s="5" t="inlineStr" r="A20263">
        <is>
          <t xml:space="preserve">X0301834</t>
        </is>
      </c>
      <c s="5" t="inlineStr" r="B20263">
        <is>
          <t xml:space="preserve">STORM SEWER TO BE FILLED</t>
        </is>
      </c>
      <c s="5" t="inlineStr" r="C20263">
        <is>
          <t xml:space="preserve">FOOT   </t>
        </is>
      </c>
      <c s="6" r="D20263">
        <v>413.000</v>
      </c>
      <c s="7" r="E20263">
        <v>1</v>
      </c>
      <c s="8" t="inlineStr" r="F20263">
        <is>
          <t xml:space="preserve">61J35</t>
        </is>
      </c>
      <c s="8" t="inlineStr" r="G20263">
        <is>
          <t xml:space="preserve">006</t>
        </is>
      </c>
      <c s="9" r="H20263">
        <v>29.0000</v>
      </c>
      <c s="8" t="inlineStr" r="I20263">
        <is>
          <t xml:space="preserve"/>
        </is>
      </c>
      <c s="8" t="inlineStr" r="J20263">
        <is>
          <t xml:space="preserve"> Kane</t>
        </is>
      </c>
    </row>
    <row r="20264" ht="20.25" customHeight="0">
      <c s="5" t="inlineStr" r="A20264">
        <is>
          <t xml:space="preserve">X0301834</t>
        </is>
      </c>
      <c s="5" t="inlineStr" r="B20264">
        <is>
          <t xml:space="preserve">STORM SEWER TO BE FILLED</t>
        </is>
      </c>
      <c s="5" t="inlineStr" r="C20264">
        <is>
          <t xml:space="preserve">FOOT   </t>
        </is>
      </c>
      <c s="6" r="D20264">
        <v>413.000</v>
      </c>
      <c s="7" r="E20264">
        <v>1</v>
      </c>
      <c s="8" t="inlineStr" r="F20264">
        <is>
          <t xml:space="preserve">61J35</t>
        </is>
      </c>
      <c s="8" t="inlineStr" r="G20264">
        <is>
          <t xml:space="preserve">006</t>
        </is>
      </c>
      <c s="9" r="H20264">
        <v>30.6000</v>
      </c>
      <c s="8" t="inlineStr" r="I20264">
        <is>
          <t xml:space="preserve"/>
        </is>
      </c>
      <c s="8" t="inlineStr" r="J20264">
        <is>
          <t xml:space="preserve"> Kane</t>
        </is>
      </c>
    </row>
    <row r="20265" ht="20.25" customHeight="0">
      <c s="5" t="inlineStr" r="A20265">
        <is>
          <t xml:space="preserve">X0301834</t>
        </is>
      </c>
      <c s="5" t="inlineStr" r="B20265">
        <is>
          <t xml:space="preserve">STORM SEWER TO BE FILLED</t>
        </is>
      </c>
      <c s="5" t="inlineStr" r="C20265">
        <is>
          <t xml:space="preserve">FOOT   </t>
        </is>
      </c>
      <c s="6" r="D20265">
        <v>413.000</v>
      </c>
      <c s="7" r="E20265">
        <v>1</v>
      </c>
      <c s="8" t="inlineStr" r="F20265">
        <is>
          <t xml:space="preserve">61J35</t>
        </is>
      </c>
      <c s="8" t="inlineStr" r="G20265">
        <is>
          <t xml:space="preserve">006</t>
        </is>
      </c>
      <c s="9" r="H20265">
        <v>35.0000</v>
      </c>
      <c s="8" t="inlineStr" r="I20265">
        <is>
          <t xml:space="preserve"/>
        </is>
      </c>
      <c s="8" t="inlineStr" r="J20265">
        <is>
          <t xml:space="preserve"> Kane</t>
        </is>
      </c>
    </row>
    <row r="20266" ht="20.25" customHeight="0">
      <c s="5" t="inlineStr" r="A20266">
        <is>
          <t xml:space="preserve">X0320050</t>
        </is>
      </c>
      <c s="5" t="inlineStr" r="B20266">
        <is>
          <t xml:space="preserve">CONSTRUCTION LAYOUT (SPECIAL)</t>
        </is>
      </c>
      <c s="5" t="inlineStr" r="C20266">
        <is>
          <t xml:space="preserve">L SUM  </t>
        </is>
      </c>
      <c s="6" r="D20266">
        <v>1.000</v>
      </c>
      <c s="7" r="E20266">
        <v>1</v>
      </c>
      <c s="8" t="inlineStr" r="F20266">
        <is>
          <t xml:space="preserve">62N37</t>
        </is>
      </c>
      <c s="8" t="inlineStr" r="G20266">
        <is>
          <t xml:space="preserve">023</t>
        </is>
      </c>
      <c s="9" r="H20266">
        <v>1320.0000</v>
      </c>
      <c s="8" t="inlineStr" r="I20266">
        <is>
          <t xml:space="preserve">Y</t>
        </is>
      </c>
      <c s="8" t="inlineStr" r="J20266">
        <is>
          <t xml:space="preserve"> Cook</t>
        </is>
      </c>
    </row>
    <row r="20267" ht="20.25" customHeight="0">
      <c s="5" t="inlineStr" r="A20267">
        <is>
          <t xml:space="preserve">X0320050</t>
        </is>
      </c>
      <c s="5" t="inlineStr" r="B20267">
        <is>
          <t xml:space="preserve">CONSTRUCTION LAYOUT (SPECIAL)</t>
        </is>
      </c>
      <c s="5" t="inlineStr" r="C20267">
        <is>
          <t xml:space="preserve">L SUM  </t>
        </is>
      </c>
      <c s="6" r="D20267">
        <v>1.000</v>
      </c>
      <c s="7" r="E20267">
        <v>1</v>
      </c>
      <c s="8" t="inlineStr" r="F20267">
        <is>
          <t xml:space="preserve">62T52</t>
        </is>
      </c>
      <c s="8" t="inlineStr" r="G20267">
        <is>
          <t xml:space="preserve">032</t>
        </is>
      </c>
      <c s="9" r="H20267">
        <v>7000.0000</v>
      </c>
      <c s="8" t="inlineStr" r="I20267">
        <is>
          <t xml:space="preserve">Y</t>
        </is>
      </c>
      <c s="8" t="inlineStr" r="J20267">
        <is>
          <t xml:space="preserve"> Cook</t>
        </is>
      </c>
    </row>
    <row r="20268" ht="20.25" customHeight="0">
      <c s="5" t="inlineStr" r="A20268">
        <is>
          <t xml:space="preserve">X0320050</t>
        </is>
      </c>
      <c s="5" t="inlineStr" r="B20268">
        <is>
          <t xml:space="preserve">CONSTRUCTION LAYOUT (SPECIAL)</t>
        </is>
      </c>
      <c s="5" t="inlineStr" r="C20268">
        <is>
          <t xml:space="preserve">L SUM  </t>
        </is>
      </c>
      <c s="6" r="D20268">
        <v>1.000</v>
      </c>
      <c s="7" r="E20268">
        <v>1</v>
      </c>
      <c s="8" t="inlineStr" r="F20268">
        <is>
          <t xml:space="preserve">62T52</t>
        </is>
      </c>
      <c s="8" t="inlineStr" r="G20268">
        <is>
          <t xml:space="preserve">032</t>
        </is>
      </c>
      <c s="9" r="H20268">
        <v>3000.0000</v>
      </c>
      <c s="8" t="inlineStr" r="I20268">
        <is>
          <t xml:space="preserve"/>
        </is>
      </c>
      <c s="8" t="inlineStr" r="J20268">
        <is>
          <t xml:space="preserve"> Cook</t>
        </is>
      </c>
    </row>
    <row r="20269" ht="20.25" customHeight="0">
      <c s="5" t="inlineStr" r="A20269">
        <is>
          <t xml:space="preserve">X0320050</t>
        </is>
      </c>
      <c s="5" t="inlineStr" r="B20269">
        <is>
          <t xml:space="preserve">CONSTRUCTION LAYOUT (SPECIAL)</t>
        </is>
      </c>
      <c s="5" t="inlineStr" r="C20269">
        <is>
          <t xml:space="preserve">L SUM  </t>
        </is>
      </c>
      <c s="6" r="D20269">
        <v>1.000</v>
      </c>
      <c s="7" r="E20269">
        <v>1</v>
      </c>
      <c s="8" t="inlineStr" r="F20269">
        <is>
          <t xml:space="preserve">62T52</t>
        </is>
      </c>
      <c s="8" t="inlineStr" r="G20269">
        <is>
          <t xml:space="preserve">032</t>
        </is>
      </c>
      <c s="9" r="H20269">
        <v>6000.0000</v>
      </c>
      <c s="8" t="inlineStr" r="I20269">
        <is>
          <t xml:space="preserve"/>
        </is>
      </c>
      <c s="8" t="inlineStr" r="J20269">
        <is>
          <t xml:space="preserve"> Cook</t>
        </is>
      </c>
    </row>
    <row r="20270" ht="20.25" customHeight="0">
      <c s="5" t="inlineStr" r="A20270">
        <is>
          <t xml:space="preserve">X0320050</t>
        </is>
      </c>
      <c s="5" t="inlineStr" r="B20270">
        <is>
          <t xml:space="preserve">CONSTRUCTION LAYOUT (SPECIAL)</t>
        </is>
      </c>
      <c s="5" t="inlineStr" r="C20270">
        <is>
          <t xml:space="preserve">L SUM  </t>
        </is>
      </c>
      <c s="6" r="D20270">
        <v>1.000</v>
      </c>
      <c s="7" r="E20270">
        <v>1</v>
      </c>
      <c s="8" t="inlineStr" r="F20270">
        <is>
          <t xml:space="preserve">62T57</t>
        </is>
      </c>
      <c s="8" t="inlineStr" r="G20270">
        <is>
          <t xml:space="preserve">033</t>
        </is>
      </c>
      <c s="9" r="H20270">
        <v>23000.0000</v>
      </c>
      <c s="8" t="inlineStr" r="I20270">
        <is>
          <t xml:space="preserve">Y</t>
        </is>
      </c>
      <c s="8" t="inlineStr" r="J20270">
        <is>
          <t xml:space="preserve"> Cook</t>
        </is>
      </c>
    </row>
    <row r="20271" ht="20.25" customHeight="0">
      <c s="5" t="inlineStr" r="A20271">
        <is>
          <t xml:space="preserve">X0320050</t>
        </is>
      </c>
      <c s="5" t="inlineStr" r="B20271">
        <is>
          <t xml:space="preserve">CONSTRUCTION LAYOUT (SPECIAL)</t>
        </is>
      </c>
      <c s="5" t="inlineStr" r="C20271">
        <is>
          <t xml:space="preserve">L SUM  </t>
        </is>
      </c>
      <c s="6" r="D20271">
        <v>1.000</v>
      </c>
      <c s="7" r="E20271">
        <v>1</v>
      </c>
      <c s="8" t="inlineStr" r="F20271">
        <is>
          <t xml:space="preserve">62T57</t>
        </is>
      </c>
      <c s="8" t="inlineStr" r="G20271">
        <is>
          <t xml:space="preserve">033</t>
        </is>
      </c>
      <c s="9" r="H20271">
        <v>7000.0000</v>
      </c>
      <c s="8" t="inlineStr" r="I20271">
        <is>
          <t xml:space="preserve"/>
        </is>
      </c>
      <c s="8" t="inlineStr" r="J20271">
        <is>
          <t xml:space="preserve"> Cook</t>
        </is>
      </c>
    </row>
    <row r="20272" ht="20.25" customHeight="0">
      <c s="5" t="inlineStr" r="A20272">
        <is>
          <t xml:space="preserve">X0320050</t>
        </is>
      </c>
      <c s="5" t="inlineStr" r="B20272">
        <is>
          <t xml:space="preserve">CONSTRUCTION LAYOUT (SPECIAL)</t>
        </is>
      </c>
      <c s="5" t="inlineStr" r="C20272">
        <is>
          <t xml:space="preserve">L SUM  </t>
        </is>
      </c>
      <c s="6" r="D20272">
        <v>1.000</v>
      </c>
      <c s="7" r="E20272">
        <v>1</v>
      </c>
      <c s="8" t="inlineStr" r="F20272">
        <is>
          <t xml:space="preserve">62T57</t>
        </is>
      </c>
      <c s="8" t="inlineStr" r="G20272">
        <is>
          <t xml:space="preserve">033</t>
        </is>
      </c>
      <c s="9" r="H20272">
        <v>22000.0000</v>
      </c>
      <c s="8" t="inlineStr" r="I20272">
        <is>
          <t xml:space="preserve"/>
        </is>
      </c>
      <c s="8" t="inlineStr" r="J20272">
        <is>
          <t xml:space="preserve"> Cook</t>
        </is>
      </c>
    </row>
    <row r="20273" ht="20.25" customHeight="0">
      <c s="5" t="inlineStr" r="A20273">
        <is>
          <t xml:space="preserve">X0320050</t>
        </is>
      </c>
      <c s="5" t="inlineStr" r="B20273">
        <is>
          <t xml:space="preserve">CONSTRUCTION LAYOUT (SPECIAL)</t>
        </is>
      </c>
      <c s="5" t="inlineStr" r="C20273">
        <is>
          <t xml:space="preserve">L SUM  </t>
        </is>
      </c>
      <c s="6" r="D20273">
        <v>1.000</v>
      </c>
      <c s="7" r="E20273">
        <v>1</v>
      </c>
      <c s="8" t="inlineStr" r="F20273">
        <is>
          <t xml:space="preserve">62T65</t>
        </is>
      </c>
      <c s="8" t="inlineStr" r="G20273">
        <is>
          <t xml:space="preserve">034</t>
        </is>
      </c>
      <c s="9" r="H20273">
        <v>3000.0000</v>
      </c>
      <c s="8" t="inlineStr" r="I20273">
        <is>
          <t xml:space="preserve">Y</t>
        </is>
      </c>
      <c s="8" t="inlineStr" r="J20273">
        <is>
          <t xml:space="preserve"> DuPage</t>
        </is>
      </c>
    </row>
    <row r="20274" ht="20.25" customHeight="0">
      <c s="5" t="inlineStr" r="A20274">
        <is>
          <t xml:space="preserve">X0320050</t>
        </is>
      </c>
      <c s="5" t="inlineStr" r="B20274">
        <is>
          <t xml:space="preserve">CONSTRUCTION LAYOUT (SPECIAL)</t>
        </is>
      </c>
      <c s="5" t="inlineStr" r="C20274">
        <is>
          <t xml:space="preserve">L SUM  </t>
        </is>
      </c>
      <c s="6" r="D20274">
        <v>1.000</v>
      </c>
      <c s="7" r="E20274">
        <v>1</v>
      </c>
      <c s="8" t="inlineStr" r="F20274">
        <is>
          <t xml:space="preserve">62T65</t>
        </is>
      </c>
      <c s="8" t="inlineStr" r="G20274">
        <is>
          <t xml:space="preserve">034</t>
        </is>
      </c>
      <c s="9" r="H20274">
        <v>2970.0000</v>
      </c>
      <c s="8" t="inlineStr" r="I20274">
        <is>
          <t xml:space="preserve"/>
        </is>
      </c>
      <c s="8" t="inlineStr" r="J20274">
        <is>
          <t xml:space="preserve"> DuPage</t>
        </is>
      </c>
    </row>
    <row r="20275" ht="20.25" customHeight="0">
      <c s="5" t="inlineStr" r="A20275">
        <is>
          <t xml:space="preserve">X0320050</t>
        </is>
      </c>
      <c s="5" t="inlineStr" r="B20275">
        <is>
          <t xml:space="preserve">CONSTRUCTION LAYOUT (SPECIAL)</t>
        </is>
      </c>
      <c s="5" t="inlineStr" r="C20275">
        <is>
          <t xml:space="preserve">L SUM  </t>
        </is>
      </c>
      <c s="6" r="D20275">
        <v>1.000</v>
      </c>
      <c s="7" r="E20275">
        <v>1</v>
      </c>
      <c s="8" t="inlineStr" r="F20275">
        <is>
          <t xml:space="preserve">62T65</t>
        </is>
      </c>
      <c s="8" t="inlineStr" r="G20275">
        <is>
          <t xml:space="preserve">034</t>
        </is>
      </c>
      <c s="9" r="H20275">
        <v>10000.0000</v>
      </c>
      <c s="8" t="inlineStr" r="I20275">
        <is>
          <t xml:space="preserve"/>
        </is>
      </c>
      <c s="8" t="inlineStr" r="J20275">
        <is>
          <t xml:space="preserve"> DuPage</t>
        </is>
      </c>
    </row>
    <row r="20276" ht="20.25" customHeight="0">
      <c s="5" t="inlineStr" r="A20276">
        <is>
          <t xml:space="preserve">X0320050</t>
        </is>
      </c>
      <c s="5" t="inlineStr" r="B20276">
        <is>
          <t xml:space="preserve">CONSTRUCTION LAYOUT (SPECIAL)</t>
        </is>
      </c>
      <c s="5" t="inlineStr" r="C20276">
        <is>
          <t xml:space="preserve">L SUM  </t>
        </is>
      </c>
      <c s="6" r="D20276">
        <v>1.000</v>
      </c>
      <c s="7" r="E20276">
        <v>1</v>
      </c>
      <c s="8" t="inlineStr" r="F20276">
        <is>
          <t xml:space="preserve">62T74</t>
        </is>
      </c>
      <c s="8" t="inlineStr" r="G20276">
        <is>
          <t xml:space="preserve">035</t>
        </is>
      </c>
      <c s="9" r="H20276">
        <v>6000.0000</v>
      </c>
      <c s="8" t="inlineStr" r="I20276">
        <is>
          <t xml:space="preserve">Y</t>
        </is>
      </c>
      <c s="8" t="inlineStr" r="J20276">
        <is>
          <t xml:space="preserve"> Cook</t>
        </is>
      </c>
    </row>
    <row r="20277" ht="20.25" customHeight="0">
      <c s="5" t="inlineStr" r="A20277">
        <is>
          <t xml:space="preserve">X0320050</t>
        </is>
      </c>
      <c s="5" t="inlineStr" r="B20277">
        <is>
          <t xml:space="preserve">CONSTRUCTION LAYOUT (SPECIAL)</t>
        </is>
      </c>
      <c s="5" t="inlineStr" r="C20277">
        <is>
          <t xml:space="preserve">L SUM  </t>
        </is>
      </c>
      <c s="6" r="D20277">
        <v>1.000</v>
      </c>
      <c s="7" r="E20277">
        <v>1</v>
      </c>
      <c s="8" t="inlineStr" r="F20277">
        <is>
          <t xml:space="preserve">62T74</t>
        </is>
      </c>
      <c s="8" t="inlineStr" r="G20277">
        <is>
          <t xml:space="preserve">035</t>
        </is>
      </c>
      <c s="9" r="H20277">
        <v>2995.0000</v>
      </c>
      <c s="8" t="inlineStr" r="I20277">
        <is>
          <t xml:space="preserve"/>
        </is>
      </c>
      <c s="8" t="inlineStr" r="J20277">
        <is>
          <t xml:space="preserve"> Cook</t>
        </is>
      </c>
    </row>
    <row r="20278" ht="20.25" customHeight="0">
      <c s="5" t="inlineStr" r="A20278">
        <is>
          <t xml:space="preserve">X0320050</t>
        </is>
      </c>
      <c s="5" t="inlineStr" r="B20278">
        <is>
          <t xml:space="preserve">CONSTRUCTION LAYOUT (SPECIAL)</t>
        </is>
      </c>
      <c s="5" t="inlineStr" r="C20278">
        <is>
          <t xml:space="preserve">L SUM  </t>
        </is>
      </c>
      <c s="6" r="D20278">
        <v>1.000</v>
      </c>
      <c s="7" r="E20278">
        <v>1</v>
      </c>
      <c s="8" t="inlineStr" r="F20278">
        <is>
          <t xml:space="preserve">62T74</t>
        </is>
      </c>
      <c s="8" t="inlineStr" r="G20278">
        <is>
          <t xml:space="preserve">035</t>
        </is>
      </c>
      <c s="9" r="H20278">
        <v>2995.0000</v>
      </c>
      <c s="8" t="inlineStr" r="I20278">
        <is>
          <t xml:space="preserve"/>
        </is>
      </c>
      <c s="8" t="inlineStr" r="J20278">
        <is>
          <t xml:space="preserve"> Cook</t>
        </is>
      </c>
    </row>
    <row r="20279" ht="20.25" customHeight="0">
      <c s="5" t="inlineStr" r="A20279">
        <is>
          <t xml:space="preserve">X0320050</t>
        </is>
      </c>
      <c s="5" t="inlineStr" r="B20279">
        <is>
          <t xml:space="preserve">CONSTRUCTION LAYOUT (SPECIAL)</t>
        </is>
      </c>
      <c s="5" t="inlineStr" r="C20279">
        <is>
          <t xml:space="preserve">L SUM  </t>
        </is>
      </c>
      <c s="6" r="D20279">
        <v>1.000</v>
      </c>
      <c s="7" r="E20279">
        <v>1</v>
      </c>
      <c s="8" t="inlineStr" r="F20279">
        <is>
          <t xml:space="preserve">62T74</t>
        </is>
      </c>
      <c s="8" t="inlineStr" r="G20279">
        <is>
          <t xml:space="preserve">035</t>
        </is>
      </c>
      <c s="9" r="H20279">
        <v>6100.0000</v>
      </c>
      <c s="8" t="inlineStr" r="I20279">
        <is>
          <t xml:space="preserve"/>
        </is>
      </c>
      <c s="8" t="inlineStr" r="J20279">
        <is>
          <t xml:space="preserve"> Cook</t>
        </is>
      </c>
    </row>
    <row r="20280" ht="20.25" customHeight="0">
      <c s="5" t="inlineStr" r="A20280">
        <is>
          <t xml:space="preserve">X0320051</t>
        </is>
      </c>
      <c s="5" t="inlineStr" r="B20280">
        <is>
          <t xml:space="preserve">CROSSHOLE SONIC LOGGING ACCESS DUCTS</t>
        </is>
      </c>
      <c s="5" t="inlineStr" r="C20280">
        <is>
          <t xml:space="preserve">FOOT   </t>
        </is>
      </c>
      <c s="6" r="D20280">
        <v>667.000</v>
      </c>
      <c s="7" r="E20280">
        <v>1</v>
      </c>
      <c s="8" t="inlineStr" r="F20280">
        <is>
          <t xml:space="preserve">62R28</t>
        </is>
      </c>
      <c s="8" t="inlineStr" r="G20280">
        <is>
          <t xml:space="preserve">026</t>
        </is>
      </c>
      <c s="9" r="H20280">
        <v>16.0000</v>
      </c>
      <c s="8" t="inlineStr" r="I20280">
        <is>
          <t xml:space="preserve">Y</t>
        </is>
      </c>
      <c s="8" t="inlineStr" r="J20280">
        <is>
          <t xml:space="preserve"> Will</t>
        </is>
      </c>
    </row>
    <row r="20281" ht="20.25" customHeight="0">
      <c s="5" t="inlineStr" r="A20281">
        <is>
          <t xml:space="preserve">X0320051</t>
        </is>
      </c>
      <c s="5" t="inlineStr" r="B20281">
        <is>
          <t xml:space="preserve">CROSSHOLE SONIC LOGGING ACCESS DUCTS</t>
        </is>
      </c>
      <c s="5" t="inlineStr" r="C20281">
        <is>
          <t xml:space="preserve">FOOT   </t>
        </is>
      </c>
      <c s="6" r="D20281">
        <v>667.000</v>
      </c>
      <c s="7" r="E20281">
        <v>1</v>
      </c>
      <c s="8" t="inlineStr" r="F20281">
        <is>
          <t xml:space="preserve">62R28</t>
        </is>
      </c>
      <c s="8" t="inlineStr" r="G20281">
        <is>
          <t xml:space="preserve">026</t>
        </is>
      </c>
      <c s="9" r="H20281">
        <v>39.7000</v>
      </c>
      <c s="8" t="inlineStr" r="I20281">
        <is>
          <t xml:space="preserve"/>
        </is>
      </c>
      <c s="8" t="inlineStr" r="J20281">
        <is>
          <t xml:space="preserve"> Will</t>
        </is>
      </c>
    </row>
    <row r="20282" ht="20.25" customHeight="0">
      <c s="5" t="inlineStr" r="A20282">
        <is>
          <t xml:space="preserve">X0320051</t>
        </is>
      </c>
      <c s="5" t="inlineStr" r="B20282">
        <is>
          <t xml:space="preserve">CROSSHOLE SONIC LOGGING ACCESS DUCTS</t>
        </is>
      </c>
      <c s="5" t="inlineStr" r="C20282">
        <is>
          <t xml:space="preserve">FOOT   </t>
        </is>
      </c>
      <c s="6" r="D20282">
        <v>667.000</v>
      </c>
      <c s="7" r="E20282">
        <v>1</v>
      </c>
      <c s="8" t="inlineStr" r="F20282">
        <is>
          <t xml:space="preserve">62R28</t>
        </is>
      </c>
      <c s="8" t="inlineStr" r="G20282">
        <is>
          <t xml:space="preserve">026</t>
        </is>
      </c>
      <c s="9" r="H20282">
        <v>48.0000</v>
      </c>
      <c s="8" t="inlineStr" r="I20282">
        <is>
          <t xml:space="preserve"/>
        </is>
      </c>
      <c s="8" t="inlineStr" r="J20282">
        <is>
          <t xml:space="preserve"> Will</t>
        </is>
      </c>
    </row>
    <row r="20283" ht="20.25" customHeight="0">
      <c s="5" t="inlineStr" r="A20283">
        <is>
          <t xml:space="preserve">X0320051</t>
        </is>
      </c>
      <c s="5" t="inlineStr" r="B20283">
        <is>
          <t xml:space="preserve">CROSSHOLE SONIC LOGGING ACCESS DUCTS</t>
        </is>
      </c>
      <c s="5" t="inlineStr" r="C20283">
        <is>
          <t xml:space="preserve">FOOT   </t>
        </is>
      </c>
      <c s="6" r="D20283">
        <v>667.000</v>
      </c>
      <c s="7" r="E20283">
        <v>1</v>
      </c>
      <c s="8" t="inlineStr" r="F20283">
        <is>
          <t xml:space="preserve">62R28</t>
        </is>
      </c>
      <c s="8" t="inlineStr" r="G20283">
        <is>
          <t xml:space="preserve">026</t>
        </is>
      </c>
      <c s="9" r="H20283">
        <v>65.9300</v>
      </c>
      <c s="8" t="inlineStr" r="I20283">
        <is>
          <t xml:space="preserve"/>
        </is>
      </c>
      <c s="8" t="inlineStr" r="J20283">
        <is>
          <t xml:space="preserve"> Will</t>
        </is>
      </c>
    </row>
    <row r="20284" ht="20.25" customHeight="0">
      <c s="5" t="inlineStr" r="A20284">
        <is>
          <t xml:space="preserve">X0320052</t>
        </is>
      </c>
      <c s="5" t="inlineStr" r="B20284">
        <is>
          <t xml:space="preserve">CROSSHOLE SONIC LOGGING TESTING</t>
        </is>
      </c>
      <c s="5" t="inlineStr" r="C20284">
        <is>
          <t xml:space="preserve">EACH   </t>
        </is>
      </c>
      <c s="6" r="D20284">
        <v>8.000</v>
      </c>
      <c s="7" r="E20284">
        <v>1</v>
      </c>
      <c s="8" t="inlineStr" r="F20284">
        <is>
          <t xml:space="preserve">62R28</t>
        </is>
      </c>
      <c s="8" t="inlineStr" r="G20284">
        <is>
          <t xml:space="preserve">026</t>
        </is>
      </c>
      <c s="9" r="H20284">
        <v>1828.7500</v>
      </c>
      <c s="8" t="inlineStr" r="I20284">
        <is>
          <t xml:space="preserve">Y</t>
        </is>
      </c>
      <c s="8" t="inlineStr" r="J20284">
        <is>
          <t xml:space="preserve"> Will</t>
        </is>
      </c>
    </row>
    <row r="20285" ht="20.25" customHeight="0">
      <c s="5" t="inlineStr" r="A20285">
        <is>
          <t xml:space="preserve">X0320052</t>
        </is>
      </c>
      <c s="5" t="inlineStr" r="B20285">
        <is>
          <t xml:space="preserve">CROSSHOLE SONIC LOGGING TESTING</t>
        </is>
      </c>
      <c s="5" t="inlineStr" r="C20285">
        <is>
          <t xml:space="preserve">EACH   </t>
        </is>
      </c>
      <c s="6" r="D20285">
        <v>8.000</v>
      </c>
      <c s="7" r="E20285">
        <v>1</v>
      </c>
      <c s="8" t="inlineStr" r="F20285">
        <is>
          <t xml:space="preserve">62R28</t>
        </is>
      </c>
      <c s="8" t="inlineStr" r="G20285">
        <is>
          <t xml:space="preserve">026</t>
        </is>
      </c>
      <c s="9" r="H20285">
        <v>1200.0000</v>
      </c>
      <c s="8" t="inlineStr" r="I20285">
        <is>
          <t xml:space="preserve"/>
        </is>
      </c>
      <c s="8" t="inlineStr" r="J20285">
        <is>
          <t xml:space="preserve"> Will</t>
        </is>
      </c>
    </row>
    <row r="20286" ht="20.25" customHeight="0">
      <c s="5" t="inlineStr" r="A20286">
        <is>
          <t xml:space="preserve">X0320052</t>
        </is>
      </c>
      <c s="5" t="inlineStr" r="B20286">
        <is>
          <t xml:space="preserve">CROSSHOLE SONIC LOGGING TESTING</t>
        </is>
      </c>
      <c s="5" t="inlineStr" r="C20286">
        <is>
          <t xml:space="preserve">EACH   </t>
        </is>
      </c>
      <c s="6" r="D20286">
        <v>8.000</v>
      </c>
      <c s="7" r="E20286">
        <v>1</v>
      </c>
      <c s="8" t="inlineStr" r="F20286">
        <is>
          <t xml:space="preserve">62R28</t>
        </is>
      </c>
      <c s="8" t="inlineStr" r="G20286">
        <is>
          <t xml:space="preserve">026</t>
        </is>
      </c>
      <c s="9" r="H20286">
        <v>2403.0000</v>
      </c>
      <c s="8" t="inlineStr" r="I20286">
        <is>
          <t xml:space="preserve"/>
        </is>
      </c>
      <c s="8" t="inlineStr" r="J20286">
        <is>
          <t xml:space="preserve"> Will</t>
        </is>
      </c>
    </row>
    <row r="20287" ht="20.25" customHeight="0">
      <c s="5" t="inlineStr" r="A20287">
        <is>
          <t xml:space="preserve">X0320052</t>
        </is>
      </c>
      <c s="5" t="inlineStr" r="B20287">
        <is>
          <t xml:space="preserve">CROSSHOLE SONIC LOGGING TESTING</t>
        </is>
      </c>
      <c s="5" t="inlineStr" r="C20287">
        <is>
          <t xml:space="preserve">EACH   </t>
        </is>
      </c>
      <c s="6" r="D20287">
        <v>8.000</v>
      </c>
      <c s="7" r="E20287">
        <v>1</v>
      </c>
      <c s="8" t="inlineStr" r="F20287">
        <is>
          <t xml:space="preserve">62R28</t>
        </is>
      </c>
      <c s="8" t="inlineStr" r="G20287">
        <is>
          <t xml:space="preserve">026</t>
        </is>
      </c>
      <c s="9" r="H20287">
        <v>2500.0000</v>
      </c>
      <c s="8" t="inlineStr" r="I20287">
        <is>
          <t xml:space="preserve"/>
        </is>
      </c>
      <c s="8" t="inlineStr" r="J20287">
        <is>
          <t xml:space="preserve"> Will</t>
        </is>
      </c>
    </row>
    <row r="20288" ht="20.25" customHeight="0">
      <c s="5" t="inlineStr" r="A20288">
        <is>
          <t xml:space="preserve">X0321309</t>
        </is>
      </c>
      <c s="5" t="inlineStr" r="B20288">
        <is>
          <t xml:space="preserve">CONCRETE PAD</t>
        </is>
      </c>
      <c s="5" t="inlineStr" r="C20288">
        <is>
          <t xml:space="preserve">SQ YD  </t>
        </is>
      </c>
      <c s="6" r="D20288">
        <v>1.000</v>
      </c>
      <c s="7" r="E20288">
        <v>1</v>
      </c>
      <c s="8" t="inlineStr" r="F20288">
        <is>
          <t xml:space="preserve">62N37</t>
        </is>
      </c>
      <c s="8" t="inlineStr" r="G20288">
        <is>
          <t xml:space="preserve">023</t>
        </is>
      </c>
      <c s="9" r="H20288">
        <v>770.0000</v>
      </c>
      <c s="8" t="inlineStr" r="I20288">
        <is>
          <t xml:space="preserve">Y</t>
        </is>
      </c>
      <c s="8" t="inlineStr" r="J20288">
        <is>
          <t xml:space="preserve"> Cook</t>
        </is>
      </c>
    </row>
    <row r="20289" ht="20.25" customHeight="0">
      <c s="5" t="inlineStr" r="A20289">
        <is>
          <t xml:space="preserve">X0322102</t>
        </is>
      </c>
      <c s="5" t="inlineStr" r="B20289">
        <is>
          <t xml:space="preserve">TEMPORARY SIDEWALK RAMP</t>
        </is>
      </c>
      <c s="5" t="inlineStr" r="C20289">
        <is>
          <t xml:space="preserve">EACH   </t>
        </is>
      </c>
      <c s="6" r="D20289">
        <v>4.000</v>
      </c>
      <c s="7" r="E20289">
        <v>1</v>
      </c>
      <c s="8" t="inlineStr" r="F20289">
        <is>
          <t xml:space="preserve">62H25</t>
        </is>
      </c>
      <c s="8" t="inlineStr" r="G20289">
        <is>
          <t xml:space="preserve">020</t>
        </is>
      </c>
      <c s="9" r="H20289">
        <v>1000.0000</v>
      </c>
      <c s="8" t="inlineStr" r="I20289">
        <is>
          <t xml:space="preserve">Y</t>
        </is>
      </c>
      <c s="8" t="inlineStr" r="J20289">
        <is>
          <t xml:space="preserve"> McHenry</t>
        </is>
      </c>
    </row>
    <row r="20290" ht="20.25" customHeight="0">
      <c s="5" t="inlineStr" r="A20290">
        <is>
          <t xml:space="preserve">X0322102</t>
        </is>
      </c>
      <c s="5" t="inlineStr" r="B20290">
        <is>
          <t xml:space="preserve">TEMPORARY SIDEWALK RAMP</t>
        </is>
      </c>
      <c s="5" t="inlineStr" r="C20290">
        <is>
          <t xml:space="preserve">EACH   </t>
        </is>
      </c>
      <c s="6" r="D20290">
        <v>4.000</v>
      </c>
      <c s="7" r="E20290">
        <v>1</v>
      </c>
      <c s="8" t="inlineStr" r="F20290">
        <is>
          <t xml:space="preserve">62H25</t>
        </is>
      </c>
      <c s="8" t="inlineStr" r="G20290">
        <is>
          <t xml:space="preserve">020</t>
        </is>
      </c>
      <c s="9" r="H20290">
        <v>100.0000</v>
      </c>
      <c s="8" t="inlineStr" r="I20290">
        <is>
          <t xml:space="preserve"/>
        </is>
      </c>
      <c s="8" t="inlineStr" r="J20290">
        <is>
          <t xml:space="preserve"> McHenry</t>
        </is>
      </c>
    </row>
    <row r="20291" ht="20.25" customHeight="0">
      <c s="5" t="inlineStr" r="A20291">
        <is>
          <t xml:space="preserve">X0322102</t>
        </is>
      </c>
      <c s="5" t="inlineStr" r="B20291">
        <is>
          <t xml:space="preserve">TEMPORARY SIDEWALK RAMP</t>
        </is>
      </c>
      <c s="5" t="inlineStr" r="C20291">
        <is>
          <t xml:space="preserve">EACH   </t>
        </is>
      </c>
      <c s="6" r="D20291">
        <v>4.000</v>
      </c>
      <c s="7" r="E20291">
        <v>1</v>
      </c>
      <c s="8" t="inlineStr" r="F20291">
        <is>
          <t xml:space="preserve">62H25</t>
        </is>
      </c>
      <c s="8" t="inlineStr" r="G20291">
        <is>
          <t xml:space="preserve">020</t>
        </is>
      </c>
      <c s="9" r="H20291">
        <v>750.0000</v>
      </c>
      <c s="8" t="inlineStr" r="I20291">
        <is>
          <t xml:space="preserve"/>
        </is>
      </c>
      <c s="8" t="inlineStr" r="J20291">
        <is>
          <t xml:space="preserve"> McHenry</t>
        </is>
      </c>
    </row>
    <row r="20292" ht="20.25" customHeight="0">
      <c s="5" t="inlineStr" r="A20292">
        <is>
          <t xml:space="preserve">X0322102</t>
        </is>
      </c>
      <c s="5" t="inlineStr" r="B20292">
        <is>
          <t xml:space="preserve">TEMPORARY SIDEWALK RAMP</t>
        </is>
      </c>
      <c s="5" t="inlineStr" r="C20292">
        <is>
          <t xml:space="preserve">EACH   </t>
        </is>
      </c>
      <c s="6" r="D20292">
        <v>4.000</v>
      </c>
      <c s="7" r="E20292">
        <v>1</v>
      </c>
      <c s="8" t="inlineStr" r="F20292">
        <is>
          <t xml:space="preserve">62H25</t>
        </is>
      </c>
      <c s="8" t="inlineStr" r="G20292">
        <is>
          <t xml:space="preserve">020</t>
        </is>
      </c>
      <c s="9" r="H20292">
        <v>1000.0000</v>
      </c>
      <c s="8" t="inlineStr" r="I20292">
        <is>
          <t xml:space="preserve"/>
        </is>
      </c>
      <c s="8" t="inlineStr" r="J20292">
        <is>
          <t xml:space="preserve"> McHenry</t>
        </is>
      </c>
    </row>
    <row r="20293" ht="20.25" customHeight="0">
      <c s="5" t="inlineStr" r="A20293">
        <is>
          <t xml:space="preserve">X0322102</t>
        </is>
      </c>
      <c s="5" t="inlineStr" r="B20293">
        <is>
          <t xml:space="preserve">TEMPORARY SIDEWALK RAMP</t>
        </is>
      </c>
      <c s="5" t="inlineStr" r="C20293">
        <is>
          <t xml:space="preserve">EACH   </t>
        </is>
      </c>
      <c s="6" r="D20293">
        <v>4.000</v>
      </c>
      <c s="7" r="E20293">
        <v>1</v>
      </c>
      <c s="8" t="inlineStr" r="F20293">
        <is>
          <t xml:space="preserve">62H25</t>
        </is>
      </c>
      <c s="8" t="inlineStr" r="G20293">
        <is>
          <t xml:space="preserve">020</t>
        </is>
      </c>
      <c s="9" r="H20293">
        <v>1078.1500</v>
      </c>
      <c s="8" t="inlineStr" r="I20293">
        <is>
          <t xml:space="preserve"/>
        </is>
      </c>
      <c s="8" t="inlineStr" r="J20293">
        <is>
          <t xml:space="preserve"> McHenry</t>
        </is>
      </c>
    </row>
    <row r="20294" ht="20.25" customHeight="0">
      <c s="5" t="inlineStr" r="A20294">
        <is>
          <t xml:space="preserve">X0322102</t>
        </is>
      </c>
      <c s="5" t="inlineStr" r="B20294">
        <is>
          <t xml:space="preserve">TEMPORARY SIDEWALK RAMP</t>
        </is>
      </c>
      <c s="5" t="inlineStr" r="C20294">
        <is>
          <t xml:space="preserve">EACH   </t>
        </is>
      </c>
      <c s="6" r="D20294">
        <v>4.000</v>
      </c>
      <c s="7" r="E20294">
        <v>1</v>
      </c>
      <c s="8" t="inlineStr" r="F20294">
        <is>
          <t xml:space="preserve">62H25</t>
        </is>
      </c>
      <c s="8" t="inlineStr" r="G20294">
        <is>
          <t xml:space="preserve">020</t>
        </is>
      </c>
      <c s="9" r="H20294">
        <v>3300.0000</v>
      </c>
      <c s="8" t="inlineStr" r="I20294">
        <is>
          <t xml:space="preserve"/>
        </is>
      </c>
      <c s="8" t="inlineStr" r="J20294">
        <is>
          <t xml:space="preserve"> McHenry</t>
        </is>
      </c>
    </row>
    <row r="20295" ht="20.25" customHeight="0">
      <c s="5" t="inlineStr" r="A20295">
        <is>
          <t xml:space="preserve">X0322102</t>
        </is>
      </c>
      <c s="5" t="inlineStr" r="B20295">
        <is>
          <t xml:space="preserve">TEMPORARY SIDEWALK RAMP</t>
        </is>
      </c>
      <c s="5" t="inlineStr" r="C20295">
        <is>
          <t xml:space="preserve">EACH   </t>
        </is>
      </c>
      <c s="6" r="D20295">
        <v>4.000</v>
      </c>
      <c s="7" r="E20295">
        <v>1</v>
      </c>
      <c s="8" t="inlineStr" r="F20295">
        <is>
          <t xml:space="preserve">62H25</t>
        </is>
      </c>
      <c s="8" t="inlineStr" r="G20295">
        <is>
          <t xml:space="preserve">020</t>
        </is>
      </c>
      <c s="9" r="H20295">
        <v>3305.0000</v>
      </c>
      <c s="8" t="inlineStr" r="I20295">
        <is>
          <t xml:space="preserve"/>
        </is>
      </c>
      <c s="8" t="inlineStr" r="J20295">
        <is>
          <t xml:space="preserve"> McHenry</t>
        </is>
      </c>
    </row>
    <row r="20296" ht="20.25" customHeight="0">
      <c s="5" t="inlineStr" r="A20296">
        <is>
          <t xml:space="preserve">X0322141</t>
        </is>
      </c>
      <c s="5" t="inlineStr" r="B20296">
        <is>
          <t xml:space="preserve">REMOVE TEMPORARY WOOD POLE</t>
        </is>
      </c>
      <c s="5" t="inlineStr" r="C20296">
        <is>
          <t xml:space="preserve">EACH   </t>
        </is>
      </c>
      <c s="6" r="D20296">
        <v>14.000</v>
      </c>
      <c s="7" r="E20296">
        <v>1</v>
      </c>
      <c s="8" t="inlineStr" r="F20296">
        <is>
          <t xml:space="preserve">62P09</t>
        </is>
      </c>
      <c s="8" t="inlineStr" r="G20296">
        <is>
          <t xml:space="preserve">025</t>
        </is>
      </c>
      <c s="9" r="H20296">
        <v>1200.0000</v>
      </c>
      <c s="8" t="inlineStr" r="I20296">
        <is>
          <t xml:space="preserve">Y</t>
        </is>
      </c>
      <c s="8" t="inlineStr" r="J20296">
        <is>
          <t xml:space="preserve"> Lake</t>
        </is>
      </c>
    </row>
    <row r="20297" ht="20.25" customHeight="0">
      <c s="5" t="inlineStr" r="A20297">
        <is>
          <t xml:space="preserve">X0322141</t>
        </is>
      </c>
      <c s="5" t="inlineStr" r="B20297">
        <is>
          <t xml:space="preserve">REMOVE TEMPORARY WOOD POLE</t>
        </is>
      </c>
      <c s="5" t="inlineStr" r="C20297">
        <is>
          <t xml:space="preserve">EACH   </t>
        </is>
      </c>
      <c s="6" r="D20297">
        <v>14.000</v>
      </c>
      <c s="7" r="E20297">
        <v>1</v>
      </c>
      <c s="8" t="inlineStr" r="F20297">
        <is>
          <t xml:space="preserve">62P09</t>
        </is>
      </c>
      <c s="8" t="inlineStr" r="G20297">
        <is>
          <t xml:space="preserve">025</t>
        </is>
      </c>
      <c s="9" r="H20297">
        <v>1200.0000</v>
      </c>
      <c s="8" t="inlineStr" r="I20297">
        <is>
          <t xml:space="preserve"/>
        </is>
      </c>
      <c s="8" t="inlineStr" r="J20297">
        <is>
          <t xml:space="preserve"> Lake</t>
        </is>
      </c>
    </row>
    <row r="20298" ht="20.25" customHeight="0">
      <c s="5" t="inlineStr" r="A20298">
        <is>
          <t xml:space="preserve">X0322141</t>
        </is>
      </c>
      <c s="5" t="inlineStr" r="B20298">
        <is>
          <t xml:space="preserve">REMOVE TEMPORARY WOOD POLE</t>
        </is>
      </c>
      <c s="5" t="inlineStr" r="C20298">
        <is>
          <t xml:space="preserve">EACH   </t>
        </is>
      </c>
      <c s="6" r="D20298">
        <v>14.000</v>
      </c>
      <c s="7" r="E20298">
        <v>1</v>
      </c>
      <c s="8" t="inlineStr" r="F20298">
        <is>
          <t xml:space="preserve">62P09</t>
        </is>
      </c>
      <c s="8" t="inlineStr" r="G20298">
        <is>
          <t xml:space="preserve">025</t>
        </is>
      </c>
      <c s="9" r="H20298">
        <v>1200.0000</v>
      </c>
      <c s="8" t="inlineStr" r="I20298">
        <is>
          <t xml:space="preserve"/>
        </is>
      </c>
      <c s="8" t="inlineStr" r="J20298">
        <is>
          <t xml:space="preserve"> Lake</t>
        </is>
      </c>
    </row>
    <row r="20299" ht="20.25" customHeight="0">
      <c s="5" t="inlineStr" r="A20299">
        <is>
          <t xml:space="preserve">X0322141</t>
        </is>
      </c>
      <c s="5" t="inlineStr" r="B20299">
        <is>
          <t xml:space="preserve">REMOVE TEMPORARY WOOD POLE</t>
        </is>
      </c>
      <c s="5" t="inlineStr" r="C20299">
        <is>
          <t xml:space="preserve">EACH   </t>
        </is>
      </c>
      <c s="6" r="D20299">
        <v>14.000</v>
      </c>
      <c s="7" r="E20299">
        <v>1</v>
      </c>
      <c s="8" t="inlineStr" r="F20299">
        <is>
          <t xml:space="preserve">62P09</t>
        </is>
      </c>
      <c s="8" t="inlineStr" r="G20299">
        <is>
          <t xml:space="preserve">025</t>
        </is>
      </c>
      <c s="9" r="H20299">
        <v>1200.0000</v>
      </c>
      <c s="8" t="inlineStr" r="I20299">
        <is>
          <t xml:space="preserve"/>
        </is>
      </c>
      <c s="8" t="inlineStr" r="J20299">
        <is>
          <t xml:space="preserve"> Lake</t>
        </is>
      </c>
    </row>
    <row r="20300" ht="20.25" customHeight="0">
      <c s="5" t="inlineStr" r="A20300">
        <is>
          <t xml:space="preserve">X0322141</t>
        </is>
      </c>
      <c s="5" t="inlineStr" r="B20300">
        <is>
          <t xml:space="preserve">REMOVE TEMPORARY WOOD POLE</t>
        </is>
      </c>
      <c s="5" t="inlineStr" r="C20300">
        <is>
          <t xml:space="preserve">EACH   </t>
        </is>
      </c>
      <c s="6" r="D20300">
        <v>14.000</v>
      </c>
      <c s="7" r="E20300">
        <v>1</v>
      </c>
      <c s="8" t="inlineStr" r="F20300">
        <is>
          <t xml:space="preserve">62P09</t>
        </is>
      </c>
      <c s="8" t="inlineStr" r="G20300">
        <is>
          <t xml:space="preserve">025</t>
        </is>
      </c>
      <c s="9" r="H20300">
        <v>1400.0000</v>
      </c>
      <c s="8" t="inlineStr" r="I20300">
        <is>
          <t xml:space="preserve"/>
        </is>
      </c>
      <c s="8" t="inlineStr" r="J20300">
        <is>
          <t xml:space="preserve"> Lake</t>
        </is>
      </c>
    </row>
    <row r="20301" ht="20.25" customHeight="0">
      <c s="5" t="inlineStr" r="A20301">
        <is>
          <t xml:space="preserve">X0322141</t>
        </is>
      </c>
      <c s="5" t="inlineStr" r="B20301">
        <is>
          <t xml:space="preserve">REMOVE TEMPORARY WOOD POLE</t>
        </is>
      </c>
      <c s="5" t="inlineStr" r="C20301">
        <is>
          <t xml:space="preserve">EACH   </t>
        </is>
      </c>
      <c s="6" r="D20301">
        <v>8.000</v>
      </c>
      <c s="7" r="E20301">
        <v>1</v>
      </c>
      <c s="8" t="inlineStr" r="F20301">
        <is>
          <t xml:space="preserve">62R28</t>
        </is>
      </c>
      <c s="8" t="inlineStr" r="G20301">
        <is>
          <t xml:space="preserve">026</t>
        </is>
      </c>
      <c s="9" r="H20301">
        <v>880.0000</v>
      </c>
      <c s="8" t="inlineStr" r="I20301">
        <is>
          <t xml:space="preserve">Y</t>
        </is>
      </c>
      <c s="8" t="inlineStr" r="J20301">
        <is>
          <t xml:space="preserve"> Will</t>
        </is>
      </c>
    </row>
    <row r="20302" ht="20.25" customHeight="0">
      <c s="5" t="inlineStr" r="A20302">
        <is>
          <t xml:space="preserve">X0322141</t>
        </is>
      </c>
      <c s="5" t="inlineStr" r="B20302">
        <is>
          <t xml:space="preserve">REMOVE TEMPORARY WOOD POLE</t>
        </is>
      </c>
      <c s="5" t="inlineStr" r="C20302">
        <is>
          <t xml:space="preserve">EACH   </t>
        </is>
      </c>
      <c s="6" r="D20302">
        <v>8.000</v>
      </c>
      <c s="7" r="E20302">
        <v>1</v>
      </c>
      <c s="8" t="inlineStr" r="F20302">
        <is>
          <t xml:space="preserve">62R28</t>
        </is>
      </c>
      <c s="8" t="inlineStr" r="G20302">
        <is>
          <t xml:space="preserve">026</t>
        </is>
      </c>
      <c s="9" r="H20302">
        <v>800.0000</v>
      </c>
      <c s="8" t="inlineStr" r="I20302">
        <is>
          <t xml:space="preserve"/>
        </is>
      </c>
      <c s="8" t="inlineStr" r="J20302">
        <is>
          <t xml:space="preserve"> Will</t>
        </is>
      </c>
    </row>
    <row r="20303" ht="20.25" customHeight="0">
      <c s="5" t="inlineStr" r="A20303">
        <is>
          <t xml:space="preserve">X0322141</t>
        </is>
      </c>
      <c s="5" t="inlineStr" r="B20303">
        <is>
          <t xml:space="preserve">REMOVE TEMPORARY WOOD POLE</t>
        </is>
      </c>
      <c s="5" t="inlineStr" r="C20303">
        <is>
          <t xml:space="preserve">EACH   </t>
        </is>
      </c>
      <c s="6" r="D20303">
        <v>8.000</v>
      </c>
      <c s="7" r="E20303">
        <v>1</v>
      </c>
      <c s="8" t="inlineStr" r="F20303">
        <is>
          <t xml:space="preserve">62R28</t>
        </is>
      </c>
      <c s="8" t="inlineStr" r="G20303">
        <is>
          <t xml:space="preserve">026</t>
        </is>
      </c>
      <c s="9" r="H20303">
        <v>800.0000</v>
      </c>
      <c s="8" t="inlineStr" r="I20303">
        <is>
          <t xml:space="preserve"/>
        </is>
      </c>
      <c s="8" t="inlineStr" r="J20303">
        <is>
          <t xml:space="preserve"> Will</t>
        </is>
      </c>
    </row>
    <row r="20304" ht="20.25" customHeight="0">
      <c s="5" t="inlineStr" r="A20304">
        <is>
          <t xml:space="preserve">X0322141</t>
        </is>
      </c>
      <c s="5" t="inlineStr" r="B20304">
        <is>
          <t xml:space="preserve">REMOVE TEMPORARY WOOD POLE</t>
        </is>
      </c>
      <c s="5" t="inlineStr" r="C20304">
        <is>
          <t xml:space="preserve">EACH   </t>
        </is>
      </c>
      <c s="6" r="D20304">
        <v>8.000</v>
      </c>
      <c s="7" r="E20304">
        <v>1</v>
      </c>
      <c s="8" t="inlineStr" r="F20304">
        <is>
          <t xml:space="preserve">62R28</t>
        </is>
      </c>
      <c s="8" t="inlineStr" r="G20304">
        <is>
          <t xml:space="preserve">026</t>
        </is>
      </c>
      <c s="9" r="H20304">
        <v>800.0000</v>
      </c>
      <c s="8" t="inlineStr" r="I20304">
        <is>
          <t xml:space="preserve"/>
        </is>
      </c>
      <c s="8" t="inlineStr" r="J20304">
        <is>
          <t xml:space="preserve"> Will</t>
        </is>
      </c>
    </row>
    <row r="20305" ht="20.25" customHeight="0">
      <c s="5" t="inlineStr" r="A20305">
        <is>
          <t xml:space="preserve">X0322215</t>
        </is>
      </c>
      <c s="5" t="inlineStr" r="B20305">
        <is>
          <t xml:space="preserve">CLEANING BRIDGE SCUPPERS AND DOWNSPOUTS</t>
        </is>
      </c>
      <c s="5" t="inlineStr" r="C20305">
        <is>
          <t xml:space="preserve">EACH   </t>
        </is>
      </c>
      <c s="6" r="D20305">
        <v>12.000</v>
      </c>
      <c s="7" r="E20305">
        <v>1</v>
      </c>
      <c s="8" t="inlineStr" r="F20305">
        <is>
          <t xml:space="preserve">62T12</t>
        </is>
      </c>
      <c s="8" t="inlineStr" r="G20305">
        <is>
          <t xml:space="preserve">029</t>
        </is>
      </c>
      <c s="9" r="H20305">
        <v>475.0000</v>
      </c>
      <c s="8" t="inlineStr" r="I20305">
        <is>
          <t xml:space="preserve">Y</t>
        </is>
      </c>
      <c s="8" t="inlineStr" r="J20305">
        <is>
          <t xml:space="preserve"> DuPage</t>
        </is>
      </c>
    </row>
    <row r="20306" ht="20.25" customHeight="0">
      <c s="5" t="inlineStr" r="A20306">
        <is>
          <t xml:space="preserve">X0322215</t>
        </is>
      </c>
      <c s="5" t="inlineStr" r="B20306">
        <is>
          <t xml:space="preserve">CLEANING BRIDGE SCUPPERS AND DOWNSPOUTS</t>
        </is>
      </c>
      <c s="5" t="inlineStr" r="C20306">
        <is>
          <t xml:space="preserve">EACH   </t>
        </is>
      </c>
      <c s="6" r="D20306">
        <v>12.000</v>
      </c>
      <c s="7" r="E20306">
        <v>1</v>
      </c>
      <c s="8" t="inlineStr" r="F20306">
        <is>
          <t xml:space="preserve">62T12</t>
        </is>
      </c>
      <c s="8" t="inlineStr" r="G20306">
        <is>
          <t xml:space="preserve">029</t>
        </is>
      </c>
      <c s="9" r="H20306">
        <v>215.2500</v>
      </c>
      <c s="8" t="inlineStr" r="I20306">
        <is>
          <t xml:space="preserve"/>
        </is>
      </c>
      <c s="8" t="inlineStr" r="J20306">
        <is>
          <t xml:space="preserve"> DuPage</t>
        </is>
      </c>
    </row>
    <row r="20307" ht="20.25" customHeight="0">
      <c s="5" t="inlineStr" r="A20307">
        <is>
          <t xml:space="preserve">X0322215</t>
        </is>
      </c>
      <c s="5" t="inlineStr" r="B20307">
        <is>
          <t xml:space="preserve">CLEANING BRIDGE SCUPPERS AND DOWNSPOUTS</t>
        </is>
      </c>
      <c s="5" t="inlineStr" r="C20307">
        <is>
          <t xml:space="preserve">EACH   </t>
        </is>
      </c>
      <c s="6" r="D20307">
        <v>12.000</v>
      </c>
      <c s="7" r="E20307">
        <v>1</v>
      </c>
      <c s="8" t="inlineStr" r="F20307">
        <is>
          <t xml:space="preserve">62T12</t>
        </is>
      </c>
      <c s="8" t="inlineStr" r="G20307">
        <is>
          <t xml:space="preserve">029</t>
        </is>
      </c>
      <c s="9" r="H20307">
        <v>475.0000</v>
      </c>
      <c s="8" t="inlineStr" r="I20307">
        <is>
          <t xml:space="preserve"/>
        </is>
      </c>
      <c s="8" t="inlineStr" r="J20307">
        <is>
          <t xml:space="preserve"> DuPage</t>
        </is>
      </c>
    </row>
    <row r="20308" ht="20.25" customHeight="0">
      <c s="5" t="inlineStr" r="A20308">
        <is>
          <t xml:space="preserve">X0322215</t>
        </is>
      </c>
      <c s="5" t="inlineStr" r="B20308">
        <is>
          <t xml:space="preserve">CLEANING BRIDGE SCUPPERS AND DOWNSPOUTS</t>
        </is>
      </c>
      <c s="5" t="inlineStr" r="C20308">
        <is>
          <t xml:space="preserve">EACH   </t>
        </is>
      </c>
      <c s="6" r="D20308">
        <v>12.000</v>
      </c>
      <c s="7" r="E20308">
        <v>1</v>
      </c>
      <c s="8" t="inlineStr" r="F20308">
        <is>
          <t xml:space="preserve">62T12</t>
        </is>
      </c>
      <c s="8" t="inlineStr" r="G20308">
        <is>
          <t xml:space="preserve">029</t>
        </is>
      </c>
      <c s="9" r="H20308">
        <v>500.0000</v>
      </c>
      <c s="8" t="inlineStr" r="I20308">
        <is>
          <t xml:space="preserve"/>
        </is>
      </c>
      <c s="8" t="inlineStr" r="J20308">
        <is>
          <t xml:space="preserve"> DuPage</t>
        </is>
      </c>
    </row>
    <row r="20309" ht="20.25" customHeight="0">
      <c s="5" t="inlineStr" r="A20309">
        <is>
          <t xml:space="preserve">X0322215</t>
        </is>
      </c>
      <c s="5" t="inlineStr" r="B20309">
        <is>
          <t xml:space="preserve">CLEANING BRIDGE SCUPPERS AND DOWNSPOUTS</t>
        </is>
      </c>
      <c s="5" t="inlineStr" r="C20309">
        <is>
          <t xml:space="preserve">EACH   </t>
        </is>
      </c>
      <c s="6" r="D20309">
        <v>12.000</v>
      </c>
      <c s="7" r="E20309">
        <v>1</v>
      </c>
      <c s="8" t="inlineStr" r="F20309">
        <is>
          <t xml:space="preserve">62T12</t>
        </is>
      </c>
      <c s="8" t="inlineStr" r="G20309">
        <is>
          <t xml:space="preserve">029</t>
        </is>
      </c>
      <c s="9" r="H20309">
        <v>500.0000</v>
      </c>
      <c s="8" t="inlineStr" r="I20309">
        <is>
          <t xml:space="preserve"/>
        </is>
      </c>
      <c s="8" t="inlineStr" r="J20309">
        <is>
          <t xml:space="preserve"> DuPage</t>
        </is>
      </c>
    </row>
    <row r="20310" ht="20.25" customHeight="0">
      <c s="5" t="inlineStr" r="A20310">
        <is>
          <t xml:space="preserve">X0322215</t>
        </is>
      </c>
      <c s="5" t="inlineStr" r="B20310">
        <is>
          <t xml:space="preserve">CLEANING BRIDGE SCUPPERS AND DOWNSPOUTS</t>
        </is>
      </c>
      <c s="5" t="inlineStr" r="C20310">
        <is>
          <t xml:space="preserve">EACH   </t>
        </is>
      </c>
      <c s="6" r="D20310">
        <v>12.000</v>
      </c>
      <c s="7" r="E20310">
        <v>1</v>
      </c>
      <c s="8" t="inlineStr" r="F20310">
        <is>
          <t xml:space="preserve">62T12</t>
        </is>
      </c>
      <c s="8" t="inlineStr" r="G20310">
        <is>
          <t xml:space="preserve">029</t>
        </is>
      </c>
      <c s="9" r="H20310">
        <v>550.0000</v>
      </c>
      <c s="8" t="inlineStr" r="I20310">
        <is>
          <t xml:space="preserve"/>
        </is>
      </c>
      <c s="8" t="inlineStr" r="J20310">
        <is>
          <t xml:space="preserve"> DuPage</t>
        </is>
      </c>
    </row>
    <row r="20311" ht="20.25" customHeight="0">
      <c s="5" t="inlineStr" r="A20311">
        <is>
          <t xml:space="preserve">X0322215</t>
        </is>
      </c>
      <c s="5" t="inlineStr" r="B20311">
        <is>
          <t xml:space="preserve">CLEANING BRIDGE SCUPPERS AND DOWNSPOUTS</t>
        </is>
      </c>
      <c s="5" t="inlineStr" r="C20311">
        <is>
          <t xml:space="preserve">EACH   </t>
        </is>
      </c>
      <c s="6" r="D20311">
        <v>4.000</v>
      </c>
      <c s="7" r="E20311">
        <v>2</v>
      </c>
      <c s="8" t="inlineStr" r="F20311">
        <is>
          <t xml:space="preserve">64S40</t>
        </is>
      </c>
      <c s="8" t="inlineStr" r="G20311">
        <is>
          <t xml:space="preserve">044</t>
        </is>
      </c>
      <c s="9" r="H20311">
        <v>1000.0000</v>
      </c>
      <c s="8" t="inlineStr" r="I20311">
        <is>
          <t xml:space="preserve">Y</t>
        </is>
      </c>
      <c s="8" t="inlineStr" r="J20311">
        <is>
          <t xml:space="preserve"> Whiteside</t>
        </is>
      </c>
    </row>
    <row r="20312" ht="20.25" customHeight="0">
      <c s="5" t="inlineStr" r="A20312">
        <is>
          <t xml:space="preserve">X0322215</t>
        </is>
      </c>
      <c s="5" t="inlineStr" r="B20312">
        <is>
          <t xml:space="preserve">CLEANING BRIDGE SCUPPERS AND DOWNSPOUTS</t>
        </is>
      </c>
      <c s="5" t="inlineStr" r="C20312">
        <is>
          <t xml:space="preserve">EACH   </t>
        </is>
      </c>
      <c s="6" r="D20312">
        <v>4.000</v>
      </c>
      <c s="7" r="E20312">
        <v>2</v>
      </c>
      <c s="8" t="inlineStr" r="F20312">
        <is>
          <t xml:space="preserve">64S40</t>
        </is>
      </c>
      <c s="8" t="inlineStr" r="G20312">
        <is>
          <t xml:space="preserve">044</t>
        </is>
      </c>
      <c s="9" r="H20312">
        <v>190.0000</v>
      </c>
      <c s="8" t="inlineStr" r="I20312">
        <is>
          <t xml:space="preserve"/>
        </is>
      </c>
      <c s="8" t="inlineStr" r="J20312">
        <is>
          <t xml:space="preserve"> Whiteside</t>
        </is>
      </c>
    </row>
    <row r="20313" ht="20.25" customHeight="0">
      <c s="5" t="inlineStr" r="A20313">
        <is>
          <t xml:space="preserve">X0322215</t>
        </is>
      </c>
      <c s="5" t="inlineStr" r="B20313">
        <is>
          <t xml:space="preserve">CLEANING BRIDGE SCUPPERS AND DOWNSPOUTS</t>
        </is>
      </c>
      <c s="5" t="inlineStr" r="C20313">
        <is>
          <t xml:space="preserve">EACH   </t>
        </is>
      </c>
      <c s="6" r="D20313">
        <v>4.000</v>
      </c>
      <c s="7" r="E20313">
        <v>2</v>
      </c>
      <c s="8" t="inlineStr" r="F20313">
        <is>
          <t xml:space="preserve">64S40</t>
        </is>
      </c>
      <c s="8" t="inlineStr" r="G20313">
        <is>
          <t xml:space="preserve">044</t>
        </is>
      </c>
      <c s="9" r="H20313">
        <v>1000.0000</v>
      </c>
      <c s="8" t="inlineStr" r="I20313">
        <is>
          <t xml:space="preserve"/>
        </is>
      </c>
      <c s="8" t="inlineStr" r="J20313">
        <is>
          <t xml:space="preserve"> Whiteside</t>
        </is>
      </c>
    </row>
    <row r="20314" ht="20.25" customHeight="0">
      <c s="5" t="inlineStr" r="A20314">
        <is>
          <t xml:space="preserve">X0322278</t>
        </is>
      </c>
      <c s="5" t="inlineStr" r="B20314">
        <is>
          <t xml:space="preserve">RODENT SHIELDS</t>
        </is>
      </c>
      <c s="5" t="inlineStr" r="C20314">
        <is>
          <t xml:space="preserve">EACH   </t>
        </is>
      </c>
      <c s="6" r="D20314">
        <v>20.000</v>
      </c>
      <c s="7" r="E20314">
        <v>1</v>
      </c>
      <c s="8" t="inlineStr" r="F20314">
        <is>
          <t xml:space="preserve">61J79</t>
        </is>
      </c>
      <c s="8" t="inlineStr" r="G20314">
        <is>
          <t xml:space="preserve">012</t>
        </is>
      </c>
      <c s="9" r="H20314">
        <v>25.0000</v>
      </c>
      <c s="8" t="inlineStr" r="I20314">
        <is>
          <t xml:space="preserve">Y</t>
        </is>
      </c>
      <c s="8" t="inlineStr" r="J20314">
        <is>
          <t xml:space="preserve"> McHenry</t>
        </is>
      </c>
    </row>
    <row r="20315" ht="20.25" customHeight="0">
      <c s="5" t="inlineStr" r="A20315">
        <is>
          <t xml:space="preserve">X0322278</t>
        </is>
      </c>
      <c s="5" t="inlineStr" r="B20315">
        <is>
          <t xml:space="preserve">RODENT SHIELDS</t>
        </is>
      </c>
      <c s="5" t="inlineStr" r="C20315">
        <is>
          <t xml:space="preserve">EACH   </t>
        </is>
      </c>
      <c s="6" r="D20315">
        <v>20.000</v>
      </c>
      <c s="7" r="E20315">
        <v>1</v>
      </c>
      <c s="8" t="inlineStr" r="F20315">
        <is>
          <t xml:space="preserve">61J79</t>
        </is>
      </c>
      <c s="8" t="inlineStr" r="G20315">
        <is>
          <t xml:space="preserve">012</t>
        </is>
      </c>
      <c s="9" r="H20315">
        <v>45.0000</v>
      </c>
      <c s="8" t="inlineStr" r="I20315">
        <is>
          <t xml:space="preserve"/>
        </is>
      </c>
      <c s="8" t="inlineStr" r="J20315">
        <is>
          <t xml:space="preserve"> McHenry</t>
        </is>
      </c>
    </row>
    <row r="20316" ht="20.25" customHeight="0">
      <c s="5" t="inlineStr" r="A20316">
        <is>
          <t xml:space="preserve">X0322278</t>
        </is>
      </c>
      <c s="5" t="inlineStr" r="B20316">
        <is>
          <t xml:space="preserve">RODENT SHIELDS</t>
        </is>
      </c>
      <c s="5" t="inlineStr" r="C20316">
        <is>
          <t xml:space="preserve">EACH   </t>
        </is>
      </c>
      <c s="6" r="D20316">
        <v>20.000</v>
      </c>
      <c s="7" r="E20316">
        <v>1</v>
      </c>
      <c s="8" t="inlineStr" r="F20316">
        <is>
          <t xml:space="preserve">61J79</t>
        </is>
      </c>
      <c s="8" t="inlineStr" r="G20316">
        <is>
          <t xml:space="preserve">012</t>
        </is>
      </c>
      <c s="9" r="H20316">
        <v>235.0000</v>
      </c>
      <c s="8" t="inlineStr" r="I20316">
        <is>
          <t xml:space="preserve"/>
        </is>
      </c>
      <c s="8" t="inlineStr" r="J20316">
        <is>
          <t xml:space="preserve"> McHenry</t>
        </is>
      </c>
    </row>
    <row r="20317" ht="20.25" customHeight="0">
      <c s="5" t="inlineStr" r="A20317">
        <is>
          <t xml:space="preserve">X0322278</t>
        </is>
      </c>
      <c s="5" t="inlineStr" r="B20317">
        <is>
          <t xml:space="preserve">RODENT SHIELDS</t>
        </is>
      </c>
      <c s="5" t="inlineStr" r="C20317">
        <is>
          <t xml:space="preserve">EACH   </t>
        </is>
      </c>
      <c s="6" r="D20317">
        <v>20.000</v>
      </c>
      <c s="7" r="E20317">
        <v>1</v>
      </c>
      <c s="8" t="inlineStr" r="F20317">
        <is>
          <t xml:space="preserve">61J79</t>
        </is>
      </c>
      <c s="8" t="inlineStr" r="G20317">
        <is>
          <t xml:space="preserve">012</t>
        </is>
      </c>
      <c s="9" r="H20317">
        <v>287.0000</v>
      </c>
      <c s="8" t="inlineStr" r="I20317">
        <is>
          <t xml:space="preserve"/>
        </is>
      </c>
      <c s="8" t="inlineStr" r="J20317">
        <is>
          <t xml:space="preserve"> McHenry</t>
        </is>
      </c>
    </row>
    <row r="20318" ht="20.25" customHeight="0">
      <c s="5" t="inlineStr" r="A20318">
        <is>
          <t xml:space="preserve">X0322278</t>
        </is>
      </c>
      <c s="5" t="inlineStr" r="B20318">
        <is>
          <t xml:space="preserve">RODENT SHIELDS</t>
        </is>
      </c>
      <c s="5" t="inlineStr" r="C20318">
        <is>
          <t xml:space="preserve">EACH   </t>
        </is>
      </c>
      <c s="6" r="D20318">
        <v>20.000</v>
      </c>
      <c s="7" r="E20318">
        <v>1</v>
      </c>
      <c s="8" t="inlineStr" r="F20318">
        <is>
          <t xml:space="preserve">61J79</t>
        </is>
      </c>
      <c s="8" t="inlineStr" r="G20318">
        <is>
          <t xml:space="preserve">012</t>
        </is>
      </c>
      <c s="9" r="H20318">
        <v>300.0000</v>
      </c>
      <c s="8" t="inlineStr" r="I20318">
        <is>
          <t xml:space="preserve"/>
        </is>
      </c>
      <c s="8" t="inlineStr" r="J20318">
        <is>
          <t xml:space="preserve"> McHenry</t>
        </is>
      </c>
    </row>
    <row r="20319" ht="20.25" customHeight="0">
      <c s="5" t="inlineStr" r="A20319">
        <is>
          <t xml:space="preserve">X0322392</t>
        </is>
      </c>
      <c s="5" t="inlineStr" r="B20319">
        <is>
          <t xml:space="preserve">BEVELED PIPE AND GUARD</t>
        </is>
      </c>
      <c s="5" t="inlineStr" r="C20319">
        <is>
          <t xml:space="preserve">EACH   </t>
        </is>
      </c>
      <c s="6" r="D20319">
        <v>4.000</v>
      </c>
      <c s="7" r="E20319">
        <v>2</v>
      </c>
      <c s="8" t="inlineStr" r="F20319">
        <is>
          <t xml:space="preserve">64K73</t>
        </is>
      </c>
      <c s="8" t="inlineStr" r="G20319">
        <is>
          <t xml:space="preserve">042</t>
        </is>
      </c>
      <c s="9" r="H20319">
        <v>3500.0000</v>
      </c>
      <c s="8" t="inlineStr" r="I20319">
        <is>
          <t xml:space="preserve">Y</t>
        </is>
      </c>
      <c s="8" t="inlineStr" r="J20319">
        <is>
          <t xml:space="preserve"> Winnebago</t>
        </is>
      </c>
    </row>
    <row r="20320" ht="20.25" customHeight="0">
      <c s="5" t="inlineStr" r="A20320">
        <is>
          <t xml:space="preserve">X0322392</t>
        </is>
      </c>
      <c s="5" t="inlineStr" r="B20320">
        <is>
          <t xml:space="preserve">BEVELED PIPE AND GUARD</t>
        </is>
      </c>
      <c s="5" t="inlineStr" r="C20320">
        <is>
          <t xml:space="preserve">EACH   </t>
        </is>
      </c>
      <c s="6" r="D20320">
        <v>4.000</v>
      </c>
      <c s="7" r="E20320">
        <v>2</v>
      </c>
      <c s="8" t="inlineStr" r="F20320">
        <is>
          <t xml:space="preserve">64K73</t>
        </is>
      </c>
      <c s="8" t="inlineStr" r="G20320">
        <is>
          <t xml:space="preserve">042</t>
        </is>
      </c>
      <c s="9" r="H20320">
        <v>3500.0000</v>
      </c>
      <c s="8" t="inlineStr" r="I20320">
        <is>
          <t xml:space="preserve"/>
        </is>
      </c>
      <c s="8" t="inlineStr" r="J20320">
        <is>
          <t xml:space="preserve"> Winnebago</t>
        </is>
      </c>
    </row>
    <row r="20321" ht="20.25" customHeight="0">
      <c s="5" t="inlineStr" r="A20321">
        <is>
          <t xml:space="preserve">X0322392</t>
        </is>
      </c>
      <c s="5" t="inlineStr" r="B20321">
        <is>
          <t xml:space="preserve">BEVELED PIPE AND GUARD</t>
        </is>
      </c>
      <c s="5" t="inlineStr" r="C20321">
        <is>
          <t xml:space="preserve">EACH   </t>
        </is>
      </c>
      <c s="6" r="D20321">
        <v>4.000</v>
      </c>
      <c s="7" r="E20321">
        <v>2</v>
      </c>
      <c s="8" t="inlineStr" r="F20321">
        <is>
          <t xml:space="preserve">64K73</t>
        </is>
      </c>
      <c s="8" t="inlineStr" r="G20321">
        <is>
          <t xml:space="preserve">042</t>
        </is>
      </c>
      <c s="9" r="H20321">
        <v>4150.0000</v>
      </c>
      <c s="8" t="inlineStr" r="I20321">
        <is>
          <t xml:space="preserve"/>
        </is>
      </c>
      <c s="8" t="inlineStr" r="J20321">
        <is>
          <t xml:space="preserve"> Winnebago</t>
        </is>
      </c>
    </row>
    <row r="20322" ht="20.25" customHeight="0">
      <c s="5" t="inlineStr" r="A20322">
        <is>
          <t xml:space="preserve">X0322392</t>
        </is>
      </c>
      <c s="5" t="inlineStr" r="B20322">
        <is>
          <t xml:space="preserve">BEVELED PIPE AND GUARD</t>
        </is>
      </c>
      <c s="5" t="inlineStr" r="C20322">
        <is>
          <t xml:space="preserve">EACH   </t>
        </is>
      </c>
      <c s="6" r="D20322">
        <v>4.000</v>
      </c>
      <c s="7" r="E20322">
        <v>2</v>
      </c>
      <c s="8" t="inlineStr" r="F20322">
        <is>
          <t xml:space="preserve">64K73</t>
        </is>
      </c>
      <c s="8" t="inlineStr" r="G20322">
        <is>
          <t xml:space="preserve">042</t>
        </is>
      </c>
      <c s="9" r="H20322">
        <v>4500.0000</v>
      </c>
      <c s="8" t="inlineStr" r="I20322">
        <is>
          <t xml:space="preserve"/>
        </is>
      </c>
      <c s="8" t="inlineStr" r="J20322">
        <is>
          <t xml:space="preserve"> Winnebago</t>
        </is>
      </c>
    </row>
    <row r="20323" ht="20.25" customHeight="0">
      <c s="5" t="inlineStr" r="A20323">
        <is>
          <t xml:space="preserve">X0322463</t>
        </is>
      </c>
      <c s="5" t="inlineStr" r="B20323">
        <is>
          <t xml:space="preserve">CONNECTION TO EXISTING SEWER</t>
        </is>
      </c>
      <c s="5" t="inlineStr" r="C20323">
        <is>
          <t xml:space="preserve">EACH   </t>
        </is>
      </c>
      <c s="6" r="D20323">
        <v>7.000</v>
      </c>
      <c s="7" r="E20323">
        <v>1</v>
      </c>
      <c s="8" t="inlineStr" r="F20323">
        <is>
          <t xml:space="preserve">61J35</t>
        </is>
      </c>
      <c s="8" t="inlineStr" r="G20323">
        <is>
          <t xml:space="preserve">006</t>
        </is>
      </c>
      <c s="9" r="H20323">
        <v>1500.0000</v>
      </c>
      <c s="8" t="inlineStr" r="I20323">
        <is>
          <t xml:space="preserve">Y</t>
        </is>
      </c>
      <c s="8" t="inlineStr" r="J20323">
        <is>
          <t xml:space="preserve"> Kane</t>
        </is>
      </c>
    </row>
    <row r="20324" ht="20.25" customHeight="0">
      <c s="5" t="inlineStr" r="A20324">
        <is>
          <t xml:space="preserve">X0322463</t>
        </is>
      </c>
      <c s="5" t="inlineStr" r="B20324">
        <is>
          <t xml:space="preserve">CONNECTION TO EXISTING SEWER</t>
        </is>
      </c>
      <c s="5" t="inlineStr" r="C20324">
        <is>
          <t xml:space="preserve">EACH   </t>
        </is>
      </c>
      <c s="6" r="D20324">
        <v>7.000</v>
      </c>
      <c s="7" r="E20324">
        <v>1</v>
      </c>
      <c s="8" t="inlineStr" r="F20324">
        <is>
          <t xml:space="preserve">61J35</t>
        </is>
      </c>
      <c s="8" t="inlineStr" r="G20324">
        <is>
          <t xml:space="preserve">006</t>
        </is>
      </c>
      <c s="9" r="H20324">
        <v>1079.0000</v>
      </c>
      <c s="8" t="inlineStr" r="I20324">
        <is>
          <t xml:space="preserve"/>
        </is>
      </c>
      <c s="8" t="inlineStr" r="J20324">
        <is>
          <t xml:space="preserve"> Kane</t>
        </is>
      </c>
    </row>
    <row r="20325" ht="20.25" customHeight="0">
      <c s="5" t="inlineStr" r="A20325">
        <is>
          <t xml:space="preserve">X0322463</t>
        </is>
      </c>
      <c s="5" t="inlineStr" r="B20325">
        <is>
          <t xml:space="preserve">CONNECTION TO EXISTING SEWER</t>
        </is>
      </c>
      <c s="5" t="inlineStr" r="C20325">
        <is>
          <t xml:space="preserve">EACH   </t>
        </is>
      </c>
      <c s="6" r="D20325">
        <v>7.000</v>
      </c>
      <c s="7" r="E20325">
        <v>1</v>
      </c>
      <c s="8" t="inlineStr" r="F20325">
        <is>
          <t xml:space="preserve">61J35</t>
        </is>
      </c>
      <c s="8" t="inlineStr" r="G20325">
        <is>
          <t xml:space="preserve">006</t>
        </is>
      </c>
      <c s="9" r="H20325">
        <v>1216.6200</v>
      </c>
      <c s="8" t="inlineStr" r="I20325">
        <is>
          <t xml:space="preserve"/>
        </is>
      </c>
      <c s="8" t="inlineStr" r="J20325">
        <is>
          <t xml:space="preserve"> Kane</t>
        </is>
      </c>
    </row>
    <row r="20326" ht="20.25" customHeight="0">
      <c s="5" t="inlineStr" r="A20326">
        <is>
          <t xml:space="preserve">X0322463</t>
        </is>
      </c>
      <c s="5" t="inlineStr" r="B20326">
        <is>
          <t xml:space="preserve">CONNECTION TO EXISTING SEWER</t>
        </is>
      </c>
      <c s="5" t="inlineStr" r="C20326">
        <is>
          <t xml:space="preserve">EACH   </t>
        </is>
      </c>
      <c s="6" r="D20326">
        <v>7.000</v>
      </c>
      <c s="7" r="E20326">
        <v>1</v>
      </c>
      <c s="8" t="inlineStr" r="F20326">
        <is>
          <t xml:space="preserve">61J35</t>
        </is>
      </c>
      <c s="8" t="inlineStr" r="G20326">
        <is>
          <t xml:space="preserve">006</t>
        </is>
      </c>
      <c s="9" r="H20326">
        <v>1850.0000</v>
      </c>
      <c s="8" t="inlineStr" r="I20326">
        <is>
          <t xml:space="preserve"/>
        </is>
      </c>
      <c s="8" t="inlineStr" r="J20326">
        <is>
          <t xml:space="preserve"> Kane</t>
        </is>
      </c>
    </row>
    <row r="20327" ht="20.25" customHeight="0">
      <c s="5" t="inlineStr" r="A20327">
        <is>
          <t xml:space="preserve">X0322720</t>
        </is>
      </c>
      <c s="5" t="inlineStr" r="B20327">
        <is>
          <t xml:space="preserve">CAST IRON STEPS</t>
        </is>
      </c>
      <c s="5" t="inlineStr" r="C20327">
        <is>
          <t xml:space="preserve">EACH   </t>
        </is>
      </c>
      <c s="6" r="D20327">
        <v>7.000</v>
      </c>
      <c s="7" r="E20327">
        <v>6</v>
      </c>
      <c s="8" t="inlineStr" r="F20327">
        <is>
          <t xml:space="preserve">72F26</t>
        </is>
      </c>
      <c s="8" t="inlineStr" r="G20327">
        <is>
          <t xml:space="preserve">064</t>
        </is>
      </c>
      <c s="9" r="H20327">
        <v>500.0000</v>
      </c>
      <c s="8" t="inlineStr" r="I20327">
        <is>
          <t xml:space="preserve">Y</t>
        </is>
      </c>
      <c s="8" t="inlineStr" r="J20327">
        <is>
          <t xml:space="preserve"> Adams</t>
        </is>
      </c>
    </row>
    <row r="20328" ht="20.25" customHeight="0">
      <c s="5" t="inlineStr" r="A20328">
        <is>
          <t xml:space="preserve">X0322720</t>
        </is>
      </c>
      <c s="5" t="inlineStr" r="B20328">
        <is>
          <t xml:space="preserve">CAST IRON STEPS</t>
        </is>
      </c>
      <c s="5" t="inlineStr" r="C20328">
        <is>
          <t xml:space="preserve">EACH   </t>
        </is>
      </c>
      <c s="6" r="D20328">
        <v>7.000</v>
      </c>
      <c s="7" r="E20328">
        <v>6</v>
      </c>
      <c s="8" t="inlineStr" r="F20328">
        <is>
          <t xml:space="preserve">72F26</t>
        </is>
      </c>
      <c s="8" t="inlineStr" r="G20328">
        <is>
          <t xml:space="preserve">064</t>
        </is>
      </c>
      <c s="9" r="H20328">
        <v>250.0000</v>
      </c>
      <c s="8" t="inlineStr" r="I20328">
        <is>
          <t xml:space="preserve"/>
        </is>
      </c>
      <c s="8" t="inlineStr" r="J20328">
        <is>
          <t xml:space="preserve"> Adams</t>
        </is>
      </c>
    </row>
    <row r="20329" ht="20.25" customHeight="0">
      <c s="5" t="inlineStr" r="A20329">
        <is>
          <t xml:space="preserve">X0322786</t>
        </is>
      </c>
      <c s="5" t="inlineStr" r="B20329">
        <is>
          <t xml:space="preserve">SANITARY SEWER TESTING</t>
        </is>
      </c>
      <c s="5" t="inlineStr" r="C20329">
        <is>
          <t xml:space="preserve">L SUM  </t>
        </is>
      </c>
      <c s="6" r="D20329">
        <v>1.000</v>
      </c>
      <c s="7" r="E20329">
        <v>1</v>
      </c>
      <c s="8" t="inlineStr" r="F20329">
        <is>
          <t xml:space="preserve">62H25</t>
        </is>
      </c>
      <c s="8" t="inlineStr" r="G20329">
        <is>
          <t xml:space="preserve">020</t>
        </is>
      </c>
      <c s="9" r="H20329">
        <v>5000.0000</v>
      </c>
      <c s="8" t="inlineStr" r="I20329">
        <is>
          <t xml:space="preserve">Y</t>
        </is>
      </c>
      <c s="8" t="inlineStr" r="J20329">
        <is>
          <t xml:space="preserve"> McHenry</t>
        </is>
      </c>
    </row>
    <row r="20330" ht="20.25" customHeight="0">
      <c s="5" t="inlineStr" r="A20330">
        <is>
          <t xml:space="preserve">X0322786</t>
        </is>
      </c>
      <c s="5" t="inlineStr" r="B20330">
        <is>
          <t xml:space="preserve">SANITARY SEWER TESTING</t>
        </is>
      </c>
      <c s="5" t="inlineStr" r="C20330">
        <is>
          <t xml:space="preserve">L SUM  </t>
        </is>
      </c>
      <c s="6" r="D20330">
        <v>1.000</v>
      </c>
      <c s="7" r="E20330">
        <v>1</v>
      </c>
      <c s="8" t="inlineStr" r="F20330">
        <is>
          <t xml:space="preserve">62H25</t>
        </is>
      </c>
      <c s="8" t="inlineStr" r="G20330">
        <is>
          <t xml:space="preserve">020</t>
        </is>
      </c>
      <c s="9" r="H20330">
        <v>2600.0000</v>
      </c>
      <c s="8" t="inlineStr" r="I20330">
        <is>
          <t xml:space="preserve"/>
        </is>
      </c>
      <c s="8" t="inlineStr" r="J20330">
        <is>
          <t xml:space="preserve"> McHenry</t>
        </is>
      </c>
    </row>
    <row r="20331" ht="20.25" customHeight="0">
      <c s="5" t="inlineStr" r="A20331">
        <is>
          <t xml:space="preserve">X0322786</t>
        </is>
      </c>
      <c s="5" t="inlineStr" r="B20331">
        <is>
          <t xml:space="preserve">SANITARY SEWER TESTING</t>
        </is>
      </c>
      <c s="5" t="inlineStr" r="C20331">
        <is>
          <t xml:space="preserve">L SUM  </t>
        </is>
      </c>
      <c s="6" r="D20331">
        <v>1.000</v>
      </c>
      <c s="7" r="E20331">
        <v>1</v>
      </c>
      <c s="8" t="inlineStr" r="F20331">
        <is>
          <t xml:space="preserve">62H25</t>
        </is>
      </c>
      <c s="8" t="inlineStr" r="G20331">
        <is>
          <t xml:space="preserve">020</t>
        </is>
      </c>
      <c s="9" r="H20331">
        <v>3000.0000</v>
      </c>
      <c s="8" t="inlineStr" r="I20331">
        <is>
          <t xml:space="preserve"/>
        </is>
      </c>
      <c s="8" t="inlineStr" r="J20331">
        <is>
          <t xml:space="preserve"> McHenry</t>
        </is>
      </c>
    </row>
    <row r="20332" ht="20.25" customHeight="0">
      <c s="5" t="inlineStr" r="A20332">
        <is>
          <t xml:space="preserve">X0322786</t>
        </is>
      </c>
      <c s="5" t="inlineStr" r="B20332">
        <is>
          <t xml:space="preserve">SANITARY SEWER TESTING</t>
        </is>
      </c>
      <c s="5" t="inlineStr" r="C20332">
        <is>
          <t xml:space="preserve">L SUM  </t>
        </is>
      </c>
      <c s="6" r="D20332">
        <v>1.000</v>
      </c>
      <c s="7" r="E20332">
        <v>1</v>
      </c>
      <c s="8" t="inlineStr" r="F20332">
        <is>
          <t xml:space="preserve">62H25</t>
        </is>
      </c>
      <c s="8" t="inlineStr" r="G20332">
        <is>
          <t xml:space="preserve">020</t>
        </is>
      </c>
      <c s="9" r="H20332">
        <v>5000.0000</v>
      </c>
      <c s="8" t="inlineStr" r="I20332">
        <is>
          <t xml:space="preserve"/>
        </is>
      </c>
      <c s="8" t="inlineStr" r="J20332">
        <is>
          <t xml:space="preserve"> McHenry</t>
        </is>
      </c>
    </row>
    <row r="20333" ht="20.25" customHeight="0">
      <c s="5" t="inlineStr" r="A20333">
        <is>
          <t xml:space="preserve">X0322786</t>
        </is>
      </c>
      <c s="5" t="inlineStr" r="B20333">
        <is>
          <t xml:space="preserve">SANITARY SEWER TESTING</t>
        </is>
      </c>
      <c s="5" t="inlineStr" r="C20333">
        <is>
          <t xml:space="preserve">L SUM  </t>
        </is>
      </c>
      <c s="6" r="D20333">
        <v>1.000</v>
      </c>
      <c s="7" r="E20333">
        <v>1</v>
      </c>
      <c s="8" t="inlineStr" r="F20333">
        <is>
          <t xml:space="preserve">62H25</t>
        </is>
      </c>
      <c s="8" t="inlineStr" r="G20333">
        <is>
          <t xml:space="preserve">020</t>
        </is>
      </c>
      <c s="9" r="H20333">
        <v>6300.0000</v>
      </c>
      <c s="8" t="inlineStr" r="I20333">
        <is>
          <t xml:space="preserve"/>
        </is>
      </c>
      <c s="8" t="inlineStr" r="J20333">
        <is>
          <t xml:space="preserve"> McHenry</t>
        </is>
      </c>
    </row>
    <row r="20334" ht="20.25" customHeight="0">
      <c s="5" t="inlineStr" r="A20334">
        <is>
          <t xml:space="preserve">X0322786</t>
        </is>
      </c>
      <c s="5" t="inlineStr" r="B20334">
        <is>
          <t xml:space="preserve">SANITARY SEWER TESTING</t>
        </is>
      </c>
      <c s="5" t="inlineStr" r="C20334">
        <is>
          <t xml:space="preserve">L SUM  </t>
        </is>
      </c>
      <c s="6" r="D20334">
        <v>1.000</v>
      </c>
      <c s="7" r="E20334">
        <v>1</v>
      </c>
      <c s="8" t="inlineStr" r="F20334">
        <is>
          <t xml:space="preserve">62H25</t>
        </is>
      </c>
      <c s="8" t="inlineStr" r="G20334">
        <is>
          <t xml:space="preserve">020</t>
        </is>
      </c>
      <c s="9" r="H20334">
        <v>9016.0000</v>
      </c>
      <c s="8" t="inlineStr" r="I20334">
        <is>
          <t xml:space="preserve"/>
        </is>
      </c>
      <c s="8" t="inlineStr" r="J20334">
        <is>
          <t xml:space="preserve"> McHenry</t>
        </is>
      </c>
    </row>
    <row r="20335" ht="20.25" customHeight="0">
      <c s="5" t="inlineStr" r="A20335">
        <is>
          <t xml:space="preserve">X0322786</t>
        </is>
      </c>
      <c s="5" t="inlineStr" r="B20335">
        <is>
          <t xml:space="preserve">SANITARY SEWER TESTING</t>
        </is>
      </c>
      <c s="5" t="inlineStr" r="C20335">
        <is>
          <t xml:space="preserve">L SUM  </t>
        </is>
      </c>
      <c s="6" r="D20335">
        <v>1.000</v>
      </c>
      <c s="7" r="E20335">
        <v>1</v>
      </c>
      <c s="8" t="inlineStr" r="F20335">
        <is>
          <t xml:space="preserve">62H25</t>
        </is>
      </c>
      <c s="8" t="inlineStr" r="G20335">
        <is>
          <t xml:space="preserve">020</t>
        </is>
      </c>
      <c s="9" r="H20335">
        <v>11000.0000</v>
      </c>
      <c s="8" t="inlineStr" r="I20335">
        <is>
          <t xml:space="preserve"/>
        </is>
      </c>
      <c s="8" t="inlineStr" r="J20335">
        <is>
          <t xml:space="preserve"> McHenry</t>
        </is>
      </c>
    </row>
    <row r="20336" ht="20.25" customHeight="0">
      <c s="5" t="inlineStr" r="A20336">
        <is>
          <t xml:space="preserve">X0322916</t>
        </is>
      </c>
      <c s="5" t="inlineStr" r="B20336">
        <is>
          <t xml:space="preserve">PROPOSED STORM SEWER CONNECTION TO EXISTING STORM SEWER</t>
        </is>
      </c>
      <c s="5" t="inlineStr" r="C20336">
        <is>
          <t xml:space="preserve">EACH   </t>
        </is>
      </c>
      <c s="6" r="D20336">
        <v>1.000</v>
      </c>
      <c s="7" r="E20336">
        <v>1</v>
      </c>
      <c s="8" t="inlineStr" r="F20336">
        <is>
          <t xml:space="preserve">62H25</t>
        </is>
      </c>
      <c s="8" t="inlineStr" r="G20336">
        <is>
          <t xml:space="preserve">020</t>
        </is>
      </c>
      <c s="9" r="H20336">
        <v>3200.0000</v>
      </c>
      <c s="8" t="inlineStr" r="I20336">
        <is>
          <t xml:space="preserve">Y</t>
        </is>
      </c>
      <c s="8" t="inlineStr" r="J20336">
        <is>
          <t xml:space="preserve"> McHenry</t>
        </is>
      </c>
    </row>
    <row r="20337" ht="20.25" customHeight="0">
      <c s="5" t="inlineStr" r="A20337">
        <is>
          <t xml:space="preserve">X0322916</t>
        </is>
      </c>
      <c s="5" t="inlineStr" r="B20337">
        <is>
          <t xml:space="preserve">PROPOSED STORM SEWER CONNECTION TO EXISTING STORM SEWER</t>
        </is>
      </c>
      <c s="5" t="inlineStr" r="C20337">
        <is>
          <t xml:space="preserve">EACH   </t>
        </is>
      </c>
      <c s="6" r="D20337">
        <v>1.000</v>
      </c>
      <c s="7" r="E20337">
        <v>1</v>
      </c>
      <c s="8" t="inlineStr" r="F20337">
        <is>
          <t xml:space="preserve">62H25</t>
        </is>
      </c>
      <c s="8" t="inlineStr" r="G20337">
        <is>
          <t xml:space="preserve">020</t>
        </is>
      </c>
      <c s="9" r="H20337">
        <v>1454.9800</v>
      </c>
      <c s="8" t="inlineStr" r="I20337">
        <is>
          <t xml:space="preserve"/>
        </is>
      </c>
      <c s="8" t="inlineStr" r="J20337">
        <is>
          <t xml:space="preserve"> McHenry</t>
        </is>
      </c>
    </row>
    <row r="20338" ht="20.25" customHeight="0">
      <c s="5" t="inlineStr" r="A20338">
        <is>
          <t xml:space="preserve">X0322916</t>
        </is>
      </c>
      <c s="5" t="inlineStr" r="B20338">
        <is>
          <t xml:space="preserve">PROPOSED STORM SEWER CONNECTION TO EXISTING STORM SEWER</t>
        </is>
      </c>
      <c s="5" t="inlineStr" r="C20338">
        <is>
          <t xml:space="preserve">EACH   </t>
        </is>
      </c>
      <c s="6" r="D20338">
        <v>1.000</v>
      </c>
      <c s="7" r="E20338">
        <v>1</v>
      </c>
      <c s="8" t="inlineStr" r="F20338">
        <is>
          <t xml:space="preserve">62H25</t>
        </is>
      </c>
      <c s="8" t="inlineStr" r="G20338">
        <is>
          <t xml:space="preserve">020</t>
        </is>
      </c>
      <c s="9" r="H20338">
        <v>1700.0000</v>
      </c>
      <c s="8" t="inlineStr" r="I20338">
        <is>
          <t xml:space="preserve"/>
        </is>
      </c>
      <c s="8" t="inlineStr" r="J20338">
        <is>
          <t xml:space="preserve"> McHenry</t>
        </is>
      </c>
    </row>
    <row r="20339" ht="20.25" customHeight="0">
      <c s="5" t="inlineStr" r="A20339">
        <is>
          <t xml:space="preserve">X0322916</t>
        </is>
      </c>
      <c s="5" t="inlineStr" r="B20339">
        <is>
          <t xml:space="preserve">PROPOSED STORM SEWER CONNECTION TO EXISTING STORM SEWER</t>
        </is>
      </c>
      <c s="5" t="inlineStr" r="C20339">
        <is>
          <t xml:space="preserve">EACH   </t>
        </is>
      </c>
      <c s="6" r="D20339">
        <v>1.000</v>
      </c>
      <c s="7" r="E20339">
        <v>1</v>
      </c>
      <c s="8" t="inlineStr" r="F20339">
        <is>
          <t xml:space="preserve">62H25</t>
        </is>
      </c>
      <c s="8" t="inlineStr" r="G20339">
        <is>
          <t xml:space="preserve">020</t>
        </is>
      </c>
      <c s="9" r="H20339">
        <v>2495.0000</v>
      </c>
      <c s="8" t="inlineStr" r="I20339">
        <is>
          <t xml:space="preserve"/>
        </is>
      </c>
      <c s="8" t="inlineStr" r="J20339">
        <is>
          <t xml:space="preserve"> McHenry</t>
        </is>
      </c>
    </row>
    <row r="20340" ht="20.25" customHeight="0">
      <c s="5" t="inlineStr" r="A20340">
        <is>
          <t xml:space="preserve">X0322916</t>
        </is>
      </c>
      <c s="5" t="inlineStr" r="B20340">
        <is>
          <t xml:space="preserve">PROPOSED STORM SEWER CONNECTION TO EXISTING STORM SEWER</t>
        </is>
      </c>
      <c s="5" t="inlineStr" r="C20340">
        <is>
          <t xml:space="preserve">EACH   </t>
        </is>
      </c>
      <c s="6" r="D20340">
        <v>1.000</v>
      </c>
      <c s="7" r="E20340">
        <v>1</v>
      </c>
      <c s="8" t="inlineStr" r="F20340">
        <is>
          <t xml:space="preserve">62H25</t>
        </is>
      </c>
      <c s="8" t="inlineStr" r="G20340">
        <is>
          <t xml:space="preserve">020</t>
        </is>
      </c>
      <c s="9" r="H20340">
        <v>3200.0000</v>
      </c>
      <c s="8" t="inlineStr" r="I20340">
        <is>
          <t xml:space="preserve"/>
        </is>
      </c>
      <c s="8" t="inlineStr" r="J20340">
        <is>
          <t xml:space="preserve"> McHenry</t>
        </is>
      </c>
    </row>
    <row r="20341" ht="20.25" customHeight="0">
      <c s="5" t="inlineStr" r="A20341">
        <is>
          <t xml:space="preserve">X0322916</t>
        </is>
      </c>
      <c s="5" t="inlineStr" r="B20341">
        <is>
          <t xml:space="preserve">PROPOSED STORM SEWER CONNECTION TO EXISTING STORM SEWER</t>
        </is>
      </c>
      <c s="5" t="inlineStr" r="C20341">
        <is>
          <t xml:space="preserve">EACH   </t>
        </is>
      </c>
      <c s="6" r="D20341">
        <v>1.000</v>
      </c>
      <c s="7" r="E20341">
        <v>1</v>
      </c>
      <c s="8" t="inlineStr" r="F20341">
        <is>
          <t xml:space="preserve">62H25</t>
        </is>
      </c>
      <c s="8" t="inlineStr" r="G20341">
        <is>
          <t xml:space="preserve">020</t>
        </is>
      </c>
      <c s="9" r="H20341">
        <v>9000.0000</v>
      </c>
      <c s="8" t="inlineStr" r="I20341">
        <is>
          <t xml:space="preserve"/>
        </is>
      </c>
      <c s="8" t="inlineStr" r="J20341">
        <is>
          <t xml:space="preserve"> McHenry</t>
        </is>
      </c>
    </row>
    <row r="20342" ht="20.25" customHeight="0">
      <c s="5" t="inlineStr" r="A20342">
        <is>
          <t xml:space="preserve">X0322916</t>
        </is>
      </c>
      <c s="5" t="inlineStr" r="B20342">
        <is>
          <t xml:space="preserve">PROPOSED STORM SEWER CONNECTION TO EXISTING STORM SEWER</t>
        </is>
      </c>
      <c s="5" t="inlineStr" r="C20342">
        <is>
          <t xml:space="preserve">EACH   </t>
        </is>
      </c>
      <c s="6" r="D20342">
        <v>1.000</v>
      </c>
      <c s="7" r="E20342">
        <v>1</v>
      </c>
      <c s="8" t="inlineStr" r="F20342">
        <is>
          <t xml:space="preserve">62H25</t>
        </is>
      </c>
      <c s="8" t="inlineStr" r="G20342">
        <is>
          <t xml:space="preserve">020</t>
        </is>
      </c>
      <c s="9" r="H20342">
        <v>10000.0000</v>
      </c>
      <c s="8" t="inlineStr" r="I20342">
        <is>
          <t xml:space="preserve"/>
        </is>
      </c>
      <c s="8" t="inlineStr" r="J20342">
        <is>
          <t xml:space="preserve"> McHenry</t>
        </is>
      </c>
    </row>
    <row r="20343" ht="20.25" customHeight="0">
      <c s="5" t="inlineStr" r="A20343">
        <is>
          <t xml:space="preserve">X0323117</t>
        </is>
      </c>
      <c s="5" t="inlineStr" r="B20343">
        <is>
          <t xml:space="preserve">LANDSCAPING GRAVEL</t>
        </is>
      </c>
      <c s="5" t="inlineStr" r="C20343">
        <is>
          <t xml:space="preserve">SQ YD  </t>
        </is>
      </c>
      <c s="6" r="D20343">
        <v>1043.000</v>
      </c>
      <c s="7" r="E20343">
        <v>9</v>
      </c>
      <c s="8" t="inlineStr" r="F20343">
        <is>
          <t xml:space="preserve">78814</t>
        </is>
      </c>
      <c s="8" t="inlineStr" r="G20343">
        <is>
          <t xml:space="preserve">095</t>
        </is>
      </c>
      <c s="9" r="H20343">
        <v>37.0000</v>
      </c>
      <c s="8" t="inlineStr" r="I20343">
        <is>
          <t xml:space="preserve">Y</t>
        </is>
      </c>
      <c s="8" t="inlineStr" r="J20343">
        <is>
          <t xml:space="preserve"> Franklin</t>
        </is>
      </c>
    </row>
    <row r="20344" ht="20.25" customHeight="0">
      <c s="5" t="inlineStr" r="A20344">
        <is>
          <t xml:space="preserve">X0323117</t>
        </is>
      </c>
      <c s="5" t="inlineStr" r="B20344">
        <is>
          <t xml:space="preserve">LANDSCAPING GRAVEL</t>
        </is>
      </c>
      <c s="5" t="inlineStr" r="C20344">
        <is>
          <t xml:space="preserve">SQ YD  </t>
        </is>
      </c>
      <c s="6" r="D20344">
        <v>1043.000</v>
      </c>
      <c s="7" r="E20344">
        <v>9</v>
      </c>
      <c s="8" t="inlineStr" r="F20344">
        <is>
          <t xml:space="preserve">78814</t>
        </is>
      </c>
      <c s="8" t="inlineStr" r="G20344">
        <is>
          <t xml:space="preserve">095</t>
        </is>
      </c>
      <c s="9" r="H20344">
        <v>26.8400</v>
      </c>
      <c s="8" t="inlineStr" r="I20344">
        <is>
          <t xml:space="preserve"/>
        </is>
      </c>
      <c s="8" t="inlineStr" r="J20344">
        <is>
          <t xml:space="preserve"> Franklin</t>
        </is>
      </c>
    </row>
    <row r="20345" ht="20.25" customHeight="0">
      <c s="5" t="inlineStr" r="A20345">
        <is>
          <t xml:space="preserve">X0323160</t>
        </is>
      </c>
      <c s="5" t="inlineStr" r="B20345">
        <is>
          <t xml:space="preserve">VIDEO INSPECTION OF STORM SEWER</t>
        </is>
      </c>
      <c s="5" t="inlineStr" r="C20345">
        <is>
          <t xml:space="preserve">FOOT   </t>
        </is>
      </c>
      <c s="6" r="D20345">
        <v>993.000</v>
      </c>
      <c s="7" r="E20345">
        <v>1</v>
      </c>
      <c s="8" t="inlineStr" r="F20345">
        <is>
          <t xml:space="preserve">61J35</t>
        </is>
      </c>
      <c s="8" t="inlineStr" r="G20345">
        <is>
          <t xml:space="preserve">006</t>
        </is>
      </c>
      <c s="9" r="H20345">
        <v>9.0000</v>
      </c>
      <c s="8" t="inlineStr" r="I20345">
        <is>
          <t xml:space="preserve">Y</t>
        </is>
      </c>
      <c s="8" t="inlineStr" r="J20345">
        <is>
          <t xml:space="preserve"> Kane</t>
        </is>
      </c>
    </row>
    <row r="20346" ht="20.25" customHeight="0">
      <c s="5" t="inlineStr" r="A20346">
        <is>
          <t xml:space="preserve">X0323160</t>
        </is>
      </c>
      <c s="5" t="inlineStr" r="B20346">
        <is>
          <t xml:space="preserve">VIDEO INSPECTION OF STORM SEWER</t>
        </is>
      </c>
      <c s="5" t="inlineStr" r="C20346">
        <is>
          <t xml:space="preserve">FOOT   </t>
        </is>
      </c>
      <c s="6" r="D20346">
        <v>993.000</v>
      </c>
      <c s="7" r="E20346">
        <v>1</v>
      </c>
      <c s="8" t="inlineStr" r="F20346">
        <is>
          <t xml:space="preserve">61J35</t>
        </is>
      </c>
      <c s="8" t="inlineStr" r="G20346">
        <is>
          <t xml:space="preserve">006</t>
        </is>
      </c>
      <c s="9" r="H20346">
        <v>3.0000</v>
      </c>
      <c s="8" t="inlineStr" r="I20346">
        <is>
          <t xml:space="preserve"/>
        </is>
      </c>
      <c s="8" t="inlineStr" r="J20346">
        <is>
          <t xml:space="preserve"> Kane</t>
        </is>
      </c>
    </row>
    <row r="20347" ht="20.25" customHeight="0">
      <c s="5" t="inlineStr" r="A20347">
        <is>
          <t xml:space="preserve">X0323160</t>
        </is>
      </c>
      <c s="5" t="inlineStr" r="B20347">
        <is>
          <t xml:space="preserve">VIDEO INSPECTION OF STORM SEWER</t>
        </is>
      </c>
      <c s="5" t="inlineStr" r="C20347">
        <is>
          <t xml:space="preserve">FOOT   </t>
        </is>
      </c>
      <c s="6" r="D20347">
        <v>993.000</v>
      </c>
      <c s="7" r="E20347">
        <v>1</v>
      </c>
      <c s="8" t="inlineStr" r="F20347">
        <is>
          <t xml:space="preserve">61J35</t>
        </is>
      </c>
      <c s="8" t="inlineStr" r="G20347">
        <is>
          <t xml:space="preserve">006</t>
        </is>
      </c>
      <c s="9" r="H20347">
        <v>8.5300</v>
      </c>
      <c s="8" t="inlineStr" r="I20347">
        <is>
          <t xml:space="preserve"/>
        </is>
      </c>
      <c s="8" t="inlineStr" r="J20347">
        <is>
          <t xml:space="preserve"> Kane</t>
        </is>
      </c>
    </row>
    <row r="20348" ht="20.25" customHeight="0">
      <c s="5" t="inlineStr" r="A20348">
        <is>
          <t xml:space="preserve">X0323160</t>
        </is>
      </c>
      <c s="5" t="inlineStr" r="B20348">
        <is>
          <t xml:space="preserve">VIDEO INSPECTION OF STORM SEWER</t>
        </is>
      </c>
      <c s="5" t="inlineStr" r="C20348">
        <is>
          <t xml:space="preserve">FOOT   </t>
        </is>
      </c>
      <c s="6" r="D20348">
        <v>993.000</v>
      </c>
      <c s="7" r="E20348">
        <v>1</v>
      </c>
      <c s="8" t="inlineStr" r="F20348">
        <is>
          <t xml:space="preserve">61J35</t>
        </is>
      </c>
      <c s="8" t="inlineStr" r="G20348">
        <is>
          <t xml:space="preserve">006</t>
        </is>
      </c>
      <c s="9" r="H20348">
        <v>15.0000</v>
      </c>
      <c s="8" t="inlineStr" r="I20348">
        <is>
          <t xml:space="preserve"/>
        </is>
      </c>
      <c s="8" t="inlineStr" r="J20348">
        <is>
          <t xml:space="preserve"> Kane</t>
        </is>
      </c>
    </row>
    <row r="20349" ht="20.25" customHeight="0">
      <c s="5" t="inlineStr" r="A20349">
        <is>
          <t xml:space="preserve">X0323265</t>
        </is>
      </c>
      <c s="5" t="inlineStr" r="B20349">
        <is>
          <t xml:space="preserve">REMOVE EXISTING RIPRAP</t>
        </is>
      </c>
      <c s="5" t="inlineStr" r="C20349">
        <is>
          <t xml:space="preserve">SQ YD  </t>
        </is>
      </c>
      <c s="6" r="D20349">
        <v>33.000</v>
      </c>
      <c s="7" r="E20349">
        <v>1</v>
      </c>
      <c s="8" t="inlineStr" r="F20349">
        <is>
          <t xml:space="preserve">61J79</t>
        </is>
      </c>
      <c s="8" t="inlineStr" r="G20349">
        <is>
          <t xml:space="preserve">012</t>
        </is>
      </c>
      <c s="9" r="H20349">
        <v>37.0000</v>
      </c>
      <c s="8" t="inlineStr" r="I20349">
        <is>
          <t xml:space="preserve">Y</t>
        </is>
      </c>
      <c s="8" t="inlineStr" r="J20349">
        <is>
          <t xml:space="preserve"> McHenry</t>
        </is>
      </c>
    </row>
    <row r="20350" ht="20.25" customHeight="0">
      <c s="5" t="inlineStr" r="A20350">
        <is>
          <t xml:space="preserve">X0323265</t>
        </is>
      </c>
      <c s="5" t="inlineStr" r="B20350">
        <is>
          <t xml:space="preserve">REMOVE EXISTING RIPRAP</t>
        </is>
      </c>
      <c s="5" t="inlineStr" r="C20350">
        <is>
          <t xml:space="preserve">SQ YD  </t>
        </is>
      </c>
      <c s="6" r="D20350">
        <v>33.000</v>
      </c>
      <c s="7" r="E20350">
        <v>1</v>
      </c>
      <c s="8" t="inlineStr" r="F20350">
        <is>
          <t xml:space="preserve">61J79</t>
        </is>
      </c>
      <c s="8" t="inlineStr" r="G20350">
        <is>
          <t xml:space="preserve">012</t>
        </is>
      </c>
      <c s="9" r="H20350">
        <v>20.0000</v>
      </c>
      <c s="8" t="inlineStr" r="I20350">
        <is>
          <t xml:space="preserve"/>
        </is>
      </c>
      <c s="8" t="inlineStr" r="J20350">
        <is>
          <t xml:space="preserve"> McHenry</t>
        </is>
      </c>
    </row>
    <row r="20351" ht="20.25" customHeight="0">
      <c s="5" t="inlineStr" r="A20351">
        <is>
          <t xml:space="preserve">X0323265</t>
        </is>
      </c>
      <c s="5" t="inlineStr" r="B20351">
        <is>
          <t xml:space="preserve">REMOVE EXISTING RIPRAP</t>
        </is>
      </c>
      <c s="5" t="inlineStr" r="C20351">
        <is>
          <t xml:space="preserve">SQ YD  </t>
        </is>
      </c>
      <c s="6" r="D20351">
        <v>33.000</v>
      </c>
      <c s="7" r="E20351">
        <v>1</v>
      </c>
      <c s="8" t="inlineStr" r="F20351">
        <is>
          <t xml:space="preserve">61J79</t>
        </is>
      </c>
      <c s="8" t="inlineStr" r="G20351">
        <is>
          <t xml:space="preserve">012</t>
        </is>
      </c>
      <c s="9" r="H20351">
        <v>27.0000</v>
      </c>
      <c s="8" t="inlineStr" r="I20351">
        <is>
          <t xml:space="preserve"/>
        </is>
      </c>
      <c s="8" t="inlineStr" r="J20351">
        <is>
          <t xml:space="preserve"> McHenry</t>
        </is>
      </c>
    </row>
    <row r="20352" ht="20.25" customHeight="0">
      <c s="5" t="inlineStr" r="A20352">
        <is>
          <t xml:space="preserve">X0323265</t>
        </is>
      </c>
      <c s="5" t="inlineStr" r="B20352">
        <is>
          <t xml:space="preserve">REMOVE EXISTING RIPRAP</t>
        </is>
      </c>
      <c s="5" t="inlineStr" r="C20352">
        <is>
          <t xml:space="preserve">SQ YD  </t>
        </is>
      </c>
      <c s="6" r="D20352">
        <v>33.000</v>
      </c>
      <c s="7" r="E20352">
        <v>1</v>
      </c>
      <c s="8" t="inlineStr" r="F20352">
        <is>
          <t xml:space="preserve">61J79</t>
        </is>
      </c>
      <c s="8" t="inlineStr" r="G20352">
        <is>
          <t xml:space="preserve">012</t>
        </is>
      </c>
      <c s="9" r="H20352">
        <v>35.0000</v>
      </c>
      <c s="8" t="inlineStr" r="I20352">
        <is>
          <t xml:space="preserve"/>
        </is>
      </c>
      <c s="8" t="inlineStr" r="J20352">
        <is>
          <t xml:space="preserve"> McHenry</t>
        </is>
      </c>
    </row>
    <row r="20353" ht="20.25" customHeight="0">
      <c s="5" t="inlineStr" r="A20353">
        <is>
          <t xml:space="preserve">X0323265</t>
        </is>
      </c>
      <c s="5" t="inlineStr" r="B20353">
        <is>
          <t xml:space="preserve">REMOVE EXISTING RIPRAP</t>
        </is>
      </c>
      <c s="5" t="inlineStr" r="C20353">
        <is>
          <t xml:space="preserve">SQ YD  </t>
        </is>
      </c>
      <c s="6" r="D20353">
        <v>33.000</v>
      </c>
      <c s="7" r="E20353">
        <v>1</v>
      </c>
      <c s="8" t="inlineStr" r="F20353">
        <is>
          <t xml:space="preserve">61J79</t>
        </is>
      </c>
      <c s="8" t="inlineStr" r="G20353">
        <is>
          <t xml:space="preserve">012</t>
        </is>
      </c>
      <c s="9" r="H20353">
        <v>70.0000</v>
      </c>
      <c s="8" t="inlineStr" r="I20353">
        <is>
          <t xml:space="preserve"/>
        </is>
      </c>
      <c s="8" t="inlineStr" r="J20353">
        <is>
          <t xml:space="preserve"> McHenry</t>
        </is>
      </c>
    </row>
    <row r="20354" ht="20.25" customHeight="0">
      <c s="5" t="inlineStr" r="A20354">
        <is>
          <t xml:space="preserve">X0323491</t>
        </is>
      </c>
      <c s="5" t="inlineStr" r="B20354">
        <is>
          <t xml:space="preserve">SLOPE WALL CRACK SEALING</t>
        </is>
      </c>
      <c s="5" t="inlineStr" r="C20354">
        <is>
          <t xml:space="preserve">FOOT   </t>
        </is>
      </c>
      <c s="6" r="D20354">
        <v>1023.000</v>
      </c>
      <c s="7" r="E20354">
        <v>1</v>
      </c>
      <c s="8" t="inlineStr" r="F20354">
        <is>
          <t xml:space="preserve">62N96</t>
        </is>
      </c>
      <c s="8" t="inlineStr" r="G20354">
        <is>
          <t xml:space="preserve">024</t>
        </is>
      </c>
      <c s="9" r="H20354">
        <v>50.0000</v>
      </c>
      <c s="8" t="inlineStr" r="I20354">
        <is>
          <t xml:space="preserve">Y</t>
        </is>
      </c>
      <c s="8" t="inlineStr" r="J20354">
        <is>
          <t xml:space="preserve"> Cook</t>
        </is>
      </c>
    </row>
    <row r="20355" ht="20.25" customHeight="0">
      <c s="5" t="inlineStr" r="A20355">
        <is>
          <t xml:space="preserve">X0323491</t>
        </is>
      </c>
      <c s="5" t="inlineStr" r="B20355">
        <is>
          <t xml:space="preserve">SLOPE WALL CRACK SEALING</t>
        </is>
      </c>
      <c s="5" t="inlineStr" r="C20355">
        <is>
          <t xml:space="preserve">FOOT   </t>
        </is>
      </c>
      <c s="6" r="D20355">
        <v>1023.000</v>
      </c>
      <c s="7" r="E20355">
        <v>1</v>
      </c>
      <c s="8" t="inlineStr" r="F20355">
        <is>
          <t xml:space="preserve">62N96</t>
        </is>
      </c>
      <c s="8" t="inlineStr" r="G20355">
        <is>
          <t xml:space="preserve">024</t>
        </is>
      </c>
      <c s="9" r="H20355">
        <v>1.2000</v>
      </c>
      <c s="8" t="inlineStr" r="I20355">
        <is>
          <t xml:space="preserve"/>
        </is>
      </c>
      <c s="8" t="inlineStr" r="J20355">
        <is>
          <t xml:space="preserve"> Cook</t>
        </is>
      </c>
    </row>
    <row r="20356" ht="20.25" customHeight="0">
      <c s="5" t="inlineStr" r="A20356">
        <is>
          <t xml:space="preserve">X0323491</t>
        </is>
      </c>
      <c s="5" t="inlineStr" r="B20356">
        <is>
          <t xml:space="preserve">SLOPE WALL CRACK SEALING</t>
        </is>
      </c>
      <c s="5" t="inlineStr" r="C20356">
        <is>
          <t xml:space="preserve">FOOT   </t>
        </is>
      </c>
      <c s="6" r="D20356">
        <v>1023.000</v>
      </c>
      <c s="7" r="E20356">
        <v>1</v>
      </c>
      <c s="8" t="inlineStr" r="F20356">
        <is>
          <t xml:space="preserve">62N96</t>
        </is>
      </c>
      <c s="8" t="inlineStr" r="G20356">
        <is>
          <t xml:space="preserve">024</t>
        </is>
      </c>
      <c s="9" r="H20356">
        <v>60.0000</v>
      </c>
      <c s="8" t="inlineStr" r="I20356">
        <is>
          <t xml:space="preserve"/>
        </is>
      </c>
      <c s="8" t="inlineStr" r="J20356">
        <is>
          <t xml:space="preserve"> Cook</t>
        </is>
      </c>
    </row>
    <row r="20357" ht="20.25" customHeight="0">
      <c s="5" t="inlineStr" r="A20357">
        <is>
          <t xml:space="preserve">X0323491</t>
        </is>
      </c>
      <c s="5" t="inlineStr" r="B20357">
        <is>
          <t xml:space="preserve">SLOPE WALL CRACK SEALING</t>
        </is>
      </c>
      <c s="5" t="inlineStr" r="C20357">
        <is>
          <t xml:space="preserve">FOOT   </t>
        </is>
      </c>
      <c s="6" r="D20357">
        <v>1023.000</v>
      </c>
      <c s="7" r="E20357">
        <v>1</v>
      </c>
      <c s="8" t="inlineStr" r="F20357">
        <is>
          <t xml:space="preserve">62N96</t>
        </is>
      </c>
      <c s="8" t="inlineStr" r="G20357">
        <is>
          <t xml:space="preserve">024</t>
        </is>
      </c>
      <c s="9" r="H20357">
        <v>65.0000</v>
      </c>
      <c s="8" t="inlineStr" r="I20357">
        <is>
          <t xml:space="preserve"/>
        </is>
      </c>
      <c s="8" t="inlineStr" r="J20357">
        <is>
          <t xml:space="preserve"> Cook</t>
        </is>
      </c>
    </row>
    <row r="20358" ht="20.25" customHeight="0">
      <c s="5" t="inlineStr" r="A20358">
        <is>
          <t xml:space="preserve">X0323677</t>
        </is>
      </c>
      <c s="5" t="inlineStr" r="B20358">
        <is>
          <t xml:space="preserve">STREET SWEEPING</t>
        </is>
      </c>
      <c s="5" t="inlineStr" r="C20358">
        <is>
          <t xml:space="preserve">HOUR   </t>
        </is>
      </c>
      <c s="6" r="D20358">
        <v>8.000</v>
      </c>
      <c s="7" r="E20358">
        <v>1</v>
      </c>
      <c s="8" t="inlineStr" r="F20358">
        <is>
          <t xml:space="preserve">61J85</t>
        </is>
      </c>
      <c s="8" t="inlineStr" r="G20358">
        <is>
          <t xml:space="preserve">016</t>
        </is>
      </c>
      <c s="9" r="H20358">
        <v>170.0000</v>
      </c>
      <c s="8" t="inlineStr" r="I20358">
        <is>
          <t xml:space="preserve">Y</t>
        </is>
      </c>
      <c s="8" t="inlineStr" r="J20358">
        <is>
          <t xml:space="preserve"> DuPage</t>
        </is>
      </c>
    </row>
    <row r="20359" ht="20.25" customHeight="0">
      <c s="5" t="inlineStr" r="A20359">
        <is>
          <t xml:space="preserve">X0323677</t>
        </is>
      </c>
      <c s="5" t="inlineStr" r="B20359">
        <is>
          <t xml:space="preserve">STREET SWEEPING</t>
        </is>
      </c>
      <c s="5" t="inlineStr" r="C20359">
        <is>
          <t xml:space="preserve">HOUR   </t>
        </is>
      </c>
      <c s="6" r="D20359">
        <v>8.000</v>
      </c>
      <c s="7" r="E20359">
        <v>1</v>
      </c>
      <c s="8" t="inlineStr" r="F20359">
        <is>
          <t xml:space="preserve">61J85</t>
        </is>
      </c>
      <c s="8" t="inlineStr" r="G20359">
        <is>
          <t xml:space="preserve">016</t>
        </is>
      </c>
      <c s="9" r="H20359">
        <v>10.0000</v>
      </c>
      <c s="8" t="inlineStr" r="I20359">
        <is>
          <t xml:space="preserve"/>
        </is>
      </c>
      <c s="8" t="inlineStr" r="J20359">
        <is>
          <t xml:space="preserve"> DuPage</t>
        </is>
      </c>
    </row>
    <row r="20360" ht="20.25" customHeight="0">
      <c s="5" t="inlineStr" r="A20360">
        <is>
          <t xml:space="preserve">X0323677</t>
        </is>
      </c>
      <c s="5" t="inlineStr" r="B20360">
        <is>
          <t xml:space="preserve">STREET SWEEPING</t>
        </is>
      </c>
      <c s="5" t="inlineStr" r="C20360">
        <is>
          <t xml:space="preserve">HOUR   </t>
        </is>
      </c>
      <c s="6" r="D20360">
        <v>8.000</v>
      </c>
      <c s="7" r="E20360">
        <v>1</v>
      </c>
      <c s="8" t="inlineStr" r="F20360">
        <is>
          <t xml:space="preserve">61J85</t>
        </is>
      </c>
      <c s="8" t="inlineStr" r="G20360">
        <is>
          <t xml:space="preserve">016</t>
        </is>
      </c>
      <c s="9" r="H20360">
        <v>170.0000</v>
      </c>
      <c s="8" t="inlineStr" r="I20360">
        <is>
          <t xml:space="preserve"/>
        </is>
      </c>
      <c s="8" t="inlineStr" r="J20360">
        <is>
          <t xml:space="preserve"> DuPage</t>
        </is>
      </c>
    </row>
    <row r="20361" ht="20.25" customHeight="0">
      <c s="5" t="inlineStr" r="A20361">
        <is>
          <t xml:space="preserve">X0323677</t>
        </is>
      </c>
      <c s="5" t="inlineStr" r="B20361">
        <is>
          <t xml:space="preserve">STREET SWEEPING</t>
        </is>
      </c>
      <c s="5" t="inlineStr" r="C20361">
        <is>
          <t xml:space="preserve">HOUR   </t>
        </is>
      </c>
      <c s="6" r="D20361">
        <v>8.000</v>
      </c>
      <c s="7" r="E20361">
        <v>1</v>
      </c>
      <c s="8" t="inlineStr" r="F20361">
        <is>
          <t xml:space="preserve">61J85</t>
        </is>
      </c>
      <c s="8" t="inlineStr" r="G20361">
        <is>
          <t xml:space="preserve">016</t>
        </is>
      </c>
      <c s="9" r="H20361">
        <v>200.0000</v>
      </c>
      <c s="8" t="inlineStr" r="I20361">
        <is>
          <t xml:space="preserve"/>
        </is>
      </c>
      <c s="8" t="inlineStr" r="J20361">
        <is>
          <t xml:space="preserve"> DuPage</t>
        </is>
      </c>
    </row>
    <row r="20362" ht="20.25" customHeight="0">
      <c s="5" t="inlineStr" r="A20362">
        <is>
          <t xml:space="preserve">X0323677</t>
        </is>
      </c>
      <c s="5" t="inlineStr" r="B20362">
        <is>
          <t xml:space="preserve">STREET SWEEPING</t>
        </is>
      </c>
      <c s="5" t="inlineStr" r="C20362">
        <is>
          <t xml:space="preserve">HOUR   </t>
        </is>
      </c>
      <c s="6" r="D20362">
        <v>8.000</v>
      </c>
      <c s="7" r="E20362">
        <v>1</v>
      </c>
      <c s="8" t="inlineStr" r="F20362">
        <is>
          <t xml:space="preserve">61J85</t>
        </is>
      </c>
      <c s="8" t="inlineStr" r="G20362">
        <is>
          <t xml:space="preserve">016</t>
        </is>
      </c>
      <c s="9" r="H20362">
        <v>250.0000</v>
      </c>
      <c s="8" t="inlineStr" r="I20362">
        <is>
          <t xml:space="preserve"/>
        </is>
      </c>
      <c s="8" t="inlineStr" r="J20362">
        <is>
          <t xml:space="preserve"> DuPage</t>
        </is>
      </c>
    </row>
    <row r="20363" ht="20.25" customHeight="0">
      <c s="5" t="inlineStr" r="A20363">
        <is>
          <t xml:space="preserve">X0323677</t>
        </is>
      </c>
      <c s="5" t="inlineStr" r="B20363">
        <is>
          <t xml:space="preserve">STREET SWEEPING</t>
        </is>
      </c>
      <c s="5" t="inlineStr" r="C20363">
        <is>
          <t xml:space="preserve">HOUR   </t>
        </is>
      </c>
      <c s="6" r="D20363">
        <v>8.000</v>
      </c>
      <c s="7" r="E20363">
        <v>1</v>
      </c>
      <c s="8" t="inlineStr" r="F20363">
        <is>
          <t xml:space="preserve">61J85</t>
        </is>
      </c>
      <c s="8" t="inlineStr" r="G20363">
        <is>
          <t xml:space="preserve">016</t>
        </is>
      </c>
      <c s="9" r="H20363">
        <v>660.0000</v>
      </c>
      <c s="8" t="inlineStr" r="I20363">
        <is>
          <t xml:space="preserve"/>
        </is>
      </c>
      <c s="8" t="inlineStr" r="J20363">
        <is>
          <t xml:space="preserve"> DuPage</t>
        </is>
      </c>
    </row>
    <row r="20364" ht="20.25" customHeight="0">
      <c s="5" t="inlineStr" r="A20364">
        <is>
          <t xml:space="preserve">X0324085</t>
        </is>
      </c>
      <c s="5" t="inlineStr" r="B20364">
        <is>
          <t xml:space="preserve">EMERGENCY VEHICLE PRIORITY SYSTEM LINE SENSOR CABLE, NO. 20 3/C</t>
        </is>
      </c>
      <c s="5" t="inlineStr" r="C20364">
        <is>
          <t xml:space="preserve">FOOT   </t>
        </is>
      </c>
      <c s="6" r="D20364">
        <v>655.000</v>
      </c>
      <c s="7" r="E20364">
        <v>1</v>
      </c>
      <c s="8" t="inlineStr" r="F20364">
        <is>
          <t xml:space="preserve">61J35</t>
        </is>
      </c>
      <c s="8" t="inlineStr" r="G20364">
        <is>
          <t xml:space="preserve">006</t>
        </is>
      </c>
      <c s="9" r="H20364">
        <v>2.0000</v>
      </c>
      <c s="8" t="inlineStr" r="I20364">
        <is>
          <t xml:space="preserve">Y</t>
        </is>
      </c>
      <c s="8" t="inlineStr" r="J20364">
        <is>
          <t xml:space="preserve"> Kane</t>
        </is>
      </c>
    </row>
    <row r="20365" ht="20.25" customHeight="0">
      <c s="5" t="inlineStr" r="A20365">
        <is>
          <t xml:space="preserve">X0324085</t>
        </is>
      </c>
      <c s="5" t="inlineStr" r="B20365">
        <is>
          <t xml:space="preserve">EMERGENCY VEHICLE PRIORITY SYSTEM LINE SENSOR CABLE, NO. 20 3/C</t>
        </is>
      </c>
      <c s="5" t="inlineStr" r="C20365">
        <is>
          <t xml:space="preserve">FOOT   </t>
        </is>
      </c>
      <c s="6" r="D20365">
        <v>655.000</v>
      </c>
      <c s="7" r="E20365">
        <v>1</v>
      </c>
      <c s="8" t="inlineStr" r="F20365">
        <is>
          <t xml:space="preserve">61J35</t>
        </is>
      </c>
      <c s="8" t="inlineStr" r="G20365">
        <is>
          <t xml:space="preserve">006</t>
        </is>
      </c>
      <c s="9" r="H20365">
        <v>1.3000</v>
      </c>
      <c s="8" t="inlineStr" r="I20365">
        <is>
          <t xml:space="preserve"/>
        </is>
      </c>
      <c s="8" t="inlineStr" r="J20365">
        <is>
          <t xml:space="preserve"> Kane</t>
        </is>
      </c>
    </row>
    <row r="20366" ht="20.25" customHeight="0">
      <c s="5" t="inlineStr" r="A20366">
        <is>
          <t xml:space="preserve">X0324085</t>
        </is>
      </c>
      <c s="5" t="inlineStr" r="B20366">
        <is>
          <t xml:space="preserve">EMERGENCY VEHICLE PRIORITY SYSTEM LINE SENSOR CABLE, NO. 20 3/C</t>
        </is>
      </c>
      <c s="5" t="inlineStr" r="C20366">
        <is>
          <t xml:space="preserve">FOOT   </t>
        </is>
      </c>
      <c s="6" r="D20366">
        <v>655.000</v>
      </c>
      <c s="7" r="E20366">
        <v>1</v>
      </c>
      <c s="8" t="inlineStr" r="F20366">
        <is>
          <t xml:space="preserve">61J35</t>
        </is>
      </c>
      <c s="8" t="inlineStr" r="G20366">
        <is>
          <t xml:space="preserve">006</t>
        </is>
      </c>
      <c s="9" r="H20366">
        <v>1.6100</v>
      </c>
      <c s="8" t="inlineStr" r="I20366">
        <is>
          <t xml:space="preserve"/>
        </is>
      </c>
      <c s="8" t="inlineStr" r="J20366">
        <is>
          <t xml:space="preserve"> Kane</t>
        </is>
      </c>
    </row>
    <row r="20367" ht="20.25" customHeight="0">
      <c s="5" t="inlineStr" r="A20367">
        <is>
          <t xml:space="preserve">X0324085</t>
        </is>
      </c>
      <c s="5" t="inlineStr" r="B20367">
        <is>
          <t xml:space="preserve">EMERGENCY VEHICLE PRIORITY SYSTEM LINE SENSOR CABLE, NO. 20 3/C</t>
        </is>
      </c>
      <c s="5" t="inlineStr" r="C20367">
        <is>
          <t xml:space="preserve">FOOT   </t>
        </is>
      </c>
      <c s="6" r="D20367">
        <v>655.000</v>
      </c>
      <c s="7" r="E20367">
        <v>1</v>
      </c>
      <c s="8" t="inlineStr" r="F20367">
        <is>
          <t xml:space="preserve">61J35</t>
        </is>
      </c>
      <c s="8" t="inlineStr" r="G20367">
        <is>
          <t xml:space="preserve">006</t>
        </is>
      </c>
      <c s="9" r="H20367">
        <v>2.0000</v>
      </c>
      <c s="8" t="inlineStr" r="I20367">
        <is>
          <t xml:space="preserve"/>
        </is>
      </c>
      <c s="8" t="inlineStr" r="J20367">
        <is>
          <t xml:space="preserve"> Kane</t>
        </is>
      </c>
    </row>
    <row r="20368" ht="20.25" customHeight="0">
      <c s="5" t="inlineStr" r="A20368">
        <is>
          <t xml:space="preserve">X0324085</t>
        </is>
      </c>
      <c s="5" t="inlineStr" r="B20368">
        <is>
          <t xml:space="preserve">EMERGENCY VEHICLE PRIORITY SYSTEM LINE SENSOR CABLE, NO. 20 3/C</t>
        </is>
      </c>
      <c s="5" t="inlineStr" r="C20368">
        <is>
          <t xml:space="preserve">FOOT   </t>
        </is>
      </c>
      <c s="6" r="D20368">
        <v>360.000</v>
      </c>
      <c s="7" r="E20368">
        <v>1</v>
      </c>
      <c s="8" t="inlineStr" r="F20368">
        <is>
          <t xml:space="preserve">61J45</t>
        </is>
      </c>
      <c s="8" t="inlineStr" r="G20368">
        <is>
          <t xml:space="preserve">007</t>
        </is>
      </c>
      <c s="9" r="H20368">
        <v>1.4000</v>
      </c>
      <c s="8" t="inlineStr" r="I20368">
        <is>
          <t xml:space="preserve">Y</t>
        </is>
      </c>
      <c s="8" t="inlineStr" r="J20368">
        <is>
          <t xml:space="preserve"> Cook</t>
        </is>
      </c>
    </row>
    <row r="20369" ht="20.25" customHeight="0">
      <c s="5" t="inlineStr" r="A20369">
        <is>
          <t xml:space="preserve">X0324085</t>
        </is>
      </c>
      <c s="5" t="inlineStr" r="B20369">
        <is>
          <t xml:space="preserve">EMERGENCY VEHICLE PRIORITY SYSTEM LINE SENSOR CABLE, NO. 20 3/C</t>
        </is>
      </c>
      <c s="5" t="inlineStr" r="C20369">
        <is>
          <t xml:space="preserve">FOOT   </t>
        </is>
      </c>
      <c s="6" r="D20369">
        <v>360.000</v>
      </c>
      <c s="7" r="E20369">
        <v>1</v>
      </c>
      <c s="8" t="inlineStr" r="F20369">
        <is>
          <t xml:space="preserve">61J45</t>
        </is>
      </c>
      <c s="8" t="inlineStr" r="G20369">
        <is>
          <t xml:space="preserve">007</t>
        </is>
      </c>
      <c s="9" r="H20369">
        <v>1.4000</v>
      </c>
      <c s="8" t="inlineStr" r="I20369">
        <is>
          <t xml:space="preserve"/>
        </is>
      </c>
      <c s="8" t="inlineStr" r="J20369">
        <is>
          <t xml:space="preserve"> Cook</t>
        </is>
      </c>
    </row>
    <row r="20370" ht="20.25" customHeight="0">
      <c s="5" t="inlineStr" r="A20370">
        <is>
          <t xml:space="preserve">X0324085</t>
        </is>
      </c>
      <c s="5" t="inlineStr" r="B20370">
        <is>
          <t xml:space="preserve">EMERGENCY VEHICLE PRIORITY SYSTEM LINE SENSOR CABLE, NO. 20 3/C</t>
        </is>
      </c>
      <c s="5" t="inlineStr" r="C20370">
        <is>
          <t xml:space="preserve">FOOT   </t>
        </is>
      </c>
      <c s="6" r="D20370">
        <v>360.000</v>
      </c>
      <c s="7" r="E20370">
        <v>1</v>
      </c>
      <c s="8" t="inlineStr" r="F20370">
        <is>
          <t xml:space="preserve">61J45</t>
        </is>
      </c>
      <c s="8" t="inlineStr" r="G20370">
        <is>
          <t xml:space="preserve">007</t>
        </is>
      </c>
      <c s="9" r="H20370">
        <v>1.6600</v>
      </c>
      <c s="8" t="inlineStr" r="I20370">
        <is>
          <t xml:space="preserve"/>
        </is>
      </c>
      <c s="8" t="inlineStr" r="J20370">
        <is>
          <t xml:space="preserve"> Cook</t>
        </is>
      </c>
    </row>
    <row r="20371" ht="20.25" customHeight="0">
      <c s="5" t="inlineStr" r="A20371">
        <is>
          <t xml:space="preserve">X0324085</t>
        </is>
      </c>
      <c s="5" t="inlineStr" r="B20371">
        <is>
          <t xml:space="preserve">EMERGENCY VEHICLE PRIORITY SYSTEM LINE SENSOR CABLE, NO. 20 3/C</t>
        </is>
      </c>
      <c s="5" t="inlineStr" r="C20371">
        <is>
          <t xml:space="preserve">FOOT   </t>
        </is>
      </c>
      <c s="6" r="D20371">
        <v>360.000</v>
      </c>
      <c s="7" r="E20371">
        <v>1</v>
      </c>
      <c s="8" t="inlineStr" r="F20371">
        <is>
          <t xml:space="preserve">61J45</t>
        </is>
      </c>
      <c s="8" t="inlineStr" r="G20371">
        <is>
          <t xml:space="preserve">007</t>
        </is>
      </c>
      <c s="9" r="H20371">
        <v>2.5000</v>
      </c>
      <c s="8" t="inlineStr" r="I20371">
        <is>
          <t xml:space="preserve"/>
        </is>
      </c>
      <c s="8" t="inlineStr" r="J20371">
        <is>
          <t xml:space="preserve"> Cook</t>
        </is>
      </c>
    </row>
    <row r="20372" ht="20.25" customHeight="0">
      <c s="5" t="inlineStr" r="A20372">
        <is>
          <t xml:space="preserve">X0324085</t>
        </is>
      </c>
      <c s="5" t="inlineStr" r="B20372">
        <is>
          <t xml:space="preserve">EMERGENCY VEHICLE PRIORITY SYSTEM LINE SENSOR CABLE, NO. 20 3/C</t>
        </is>
      </c>
      <c s="5" t="inlineStr" r="C20372">
        <is>
          <t xml:space="preserve">FOOT   </t>
        </is>
      </c>
      <c s="6" r="D20372">
        <v>254.000</v>
      </c>
      <c s="7" r="E20372">
        <v>1</v>
      </c>
      <c s="8" t="inlineStr" r="F20372">
        <is>
          <t xml:space="preserve">61J80</t>
        </is>
      </c>
      <c s="8" t="inlineStr" r="G20372">
        <is>
          <t xml:space="preserve">013</t>
        </is>
      </c>
      <c s="9" r="H20372">
        <v>1.6400</v>
      </c>
      <c s="8" t="inlineStr" r="I20372">
        <is>
          <t xml:space="preserve">Y</t>
        </is>
      </c>
      <c s="8" t="inlineStr" r="J20372">
        <is>
          <t xml:space="preserve"> Will</t>
        </is>
      </c>
    </row>
    <row r="20373" ht="20.25" customHeight="0">
      <c s="5" t="inlineStr" r="A20373">
        <is>
          <t xml:space="preserve">X0324085</t>
        </is>
      </c>
      <c s="5" t="inlineStr" r="B20373">
        <is>
          <t xml:space="preserve">EMERGENCY VEHICLE PRIORITY SYSTEM LINE SENSOR CABLE, NO. 20 3/C</t>
        </is>
      </c>
      <c s="5" t="inlineStr" r="C20373">
        <is>
          <t xml:space="preserve">FOOT   </t>
        </is>
      </c>
      <c s="6" r="D20373">
        <v>254.000</v>
      </c>
      <c s="7" r="E20373">
        <v>1</v>
      </c>
      <c s="8" t="inlineStr" r="F20373">
        <is>
          <t xml:space="preserve">61J80</t>
        </is>
      </c>
      <c s="8" t="inlineStr" r="G20373">
        <is>
          <t xml:space="preserve">013</t>
        </is>
      </c>
      <c s="9" r="H20373">
        <v>1.6400</v>
      </c>
      <c s="8" t="inlineStr" r="I20373">
        <is>
          <t xml:space="preserve"/>
        </is>
      </c>
      <c s="8" t="inlineStr" r="J20373">
        <is>
          <t xml:space="preserve"> Will</t>
        </is>
      </c>
    </row>
    <row r="20374" ht="20.25" customHeight="0">
      <c s="5" t="inlineStr" r="A20374">
        <is>
          <t xml:space="preserve">X0324085</t>
        </is>
      </c>
      <c s="5" t="inlineStr" r="B20374">
        <is>
          <t xml:space="preserve">EMERGENCY VEHICLE PRIORITY SYSTEM LINE SENSOR CABLE, NO. 20 3/C</t>
        </is>
      </c>
      <c s="5" t="inlineStr" r="C20374">
        <is>
          <t xml:space="preserve">FOOT   </t>
        </is>
      </c>
      <c s="6" r="D20374">
        <v>254.000</v>
      </c>
      <c s="7" r="E20374">
        <v>1</v>
      </c>
      <c s="8" t="inlineStr" r="F20374">
        <is>
          <t xml:space="preserve">61J80</t>
        </is>
      </c>
      <c s="8" t="inlineStr" r="G20374">
        <is>
          <t xml:space="preserve">013</t>
        </is>
      </c>
      <c s="9" r="H20374">
        <v>1.6400</v>
      </c>
      <c s="8" t="inlineStr" r="I20374">
        <is>
          <t xml:space="preserve"/>
        </is>
      </c>
      <c s="8" t="inlineStr" r="J20374">
        <is>
          <t xml:space="preserve"> Will</t>
        </is>
      </c>
    </row>
    <row r="20375" ht="20.25" customHeight="0">
      <c s="5" t="inlineStr" r="A20375">
        <is>
          <t xml:space="preserve">X0324085</t>
        </is>
      </c>
      <c s="5" t="inlineStr" r="B20375">
        <is>
          <t xml:space="preserve">EMERGENCY VEHICLE PRIORITY SYSTEM LINE SENSOR CABLE, NO. 20 3/C</t>
        </is>
      </c>
      <c s="5" t="inlineStr" r="C20375">
        <is>
          <t xml:space="preserve">FOOT   </t>
        </is>
      </c>
      <c s="6" r="D20375">
        <v>254.000</v>
      </c>
      <c s="7" r="E20375">
        <v>1</v>
      </c>
      <c s="8" t="inlineStr" r="F20375">
        <is>
          <t xml:space="preserve">61J80</t>
        </is>
      </c>
      <c s="8" t="inlineStr" r="G20375">
        <is>
          <t xml:space="preserve">013</t>
        </is>
      </c>
      <c s="9" r="H20375">
        <v>1.7000</v>
      </c>
      <c s="8" t="inlineStr" r="I20375">
        <is>
          <t xml:space="preserve"/>
        </is>
      </c>
      <c s="8" t="inlineStr" r="J20375">
        <is>
          <t xml:space="preserve"> Will</t>
        </is>
      </c>
    </row>
    <row r="20376" ht="20.25" customHeight="0">
      <c s="5" t="inlineStr" r="A20376">
        <is>
          <t xml:space="preserve">X0324085</t>
        </is>
      </c>
      <c s="5" t="inlineStr" r="B20376">
        <is>
          <t xml:space="preserve">EMERGENCY VEHICLE PRIORITY SYSTEM LINE SENSOR CABLE, NO. 20 3/C</t>
        </is>
      </c>
      <c s="5" t="inlineStr" r="C20376">
        <is>
          <t xml:space="preserve">FOOT   </t>
        </is>
      </c>
      <c s="6" r="D20376">
        <v>254.000</v>
      </c>
      <c s="7" r="E20376">
        <v>1</v>
      </c>
      <c s="8" t="inlineStr" r="F20376">
        <is>
          <t xml:space="preserve">61J80</t>
        </is>
      </c>
      <c s="8" t="inlineStr" r="G20376">
        <is>
          <t xml:space="preserve">013</t>
        </is>
      </c>
      <c s="9" r="H20376">
        <v>2.1000</v>
      </c>
      <c s="8" t="inlineStr" r="I20376">
        <is>
          <t xml:space="preserve"/>
        </is>
      </c>
      <c s="8" t="inlineStr" r="J20376">
        <is>
          <t xml:space="preserve"> Will</t>
        </is>
      </c>
    </row>
    <row r="20377" ht="20.25" customHeight="0">
      <c s="5" t="inlineStr" r="A20377">
        <is>
          <t xml:space="preserve">X0324085</t>
        </is>
      </c>
      <c s="5" t="inlineStr" r="B20377">
        <is>
          <t xml:space="preserve">EMERGENCY VEHICLE PRIORITY SYSTEM LINE SENSOR CABLE, NO. 20 3/C</t>
        </is>
      </c>
      <c s="5" t="inlineStr" r="C20377">
        <is>
          <t xml:space="preserve">FOOT   </t>
        </is>
      </c>
      <c s="6" r="D20377">
        <v>689.000</v>
      </c>
      <c s="7" r="E20377">
        <v>1</v>
      </c>
      <c s="8" t="inlineStr" r="F20377">
        <is>
          <t xml:space="preserve">61J88</t>
        </is>
      </c>
      <c s="8" t="inlineStr" r="G20377">
        <is>
          <t xml:space="preserve">017</t>
        </is>
      </c>
      <c s="9" r="H20377">
        <v>1.3300</v>
      </c>
      <c s="8" t="inlineStr" r="I20377">
        <is>
          <t xml:space="preserve">Y</t>
        </is>
      </c>
      <c s="8" t="inlineStr" r="J20377">
        <is>
          <t xml:space="preserve"> Cook</t>
        </is>
      </c>
    </row>
    <row r="20378" ht="20.25" customHeight="0">
      <c s="5" t="inlineStr" r="A20378">
        <is>
          <t xml:space="preserve">X0324085</t>
        </is>
      </c>
      <c s="5" t="inlineStr" r="B20378">
        <is>
          <t xml:space="preserve">EMERGENCY VEHICLE PRIORITY SYSTEM LINE SENSOR CABLE, NO. 20 3/C</t>
        </is>
      </c>
      <c s="5" t="inlineStr" r="C20378">
        <is>
          <t xml:space="preserve">FOOT   </t>
        </is>
      </c>
      <c s="6" r="D20378">
        <v>689.000</v>
      </c>
      <c s="7" r="E20378">
        <v>1</v>
      </c>
      <c s="8" t="inlineStr" r="F20378">
        <is>
          <t xml:space="preserve">61J88</t>
        </is>
      </c>
      <c s="8" t="inlineStr" r="G20378">
        <is>
          <t xml:space="preserve">017</t>
        </is>
      </c>
      <c s="9" r="H20378">
        <v>1.3000</v>
      </c>
      <c s="8" t="inlineStr" r="I20378">
        <is>
          <t xml:space="preserve"/>
        </is>
      </c>
      <c s="8" t="inlineStr" r="J20378">
        <is>
          <t xml:space="preserve"> Cook</t>
        </is>
      </c>
    </row>
    <row r="20379" ht="20.25" customHeight="0">
      <c s="5" t="inlineStr" r="A20379">
        <is>
          <t xml:space="preserve">X0324085</t>
        </is>
      </c>
      <c s="5" t="inlineStr" r="B20379">
        <is>
          <t xml:space="preserve">EMERGENCY VEHICLE PRIORITY SYSTEM LINE SENSOR CABLE, NO. 20 3/C</t>
        </is>
      </c>
      <c s="5" t="inlineStr" r="C20379">
        <is>
          <t xml:space="preserve">FOOT   </t>
        </is>
      </c>
      <c s="6" r="D20379">
        <v>434.000</v>
      </c>
      <c s="7" r="E20379">
        <v>1</v>
      </c>
      <c s="8" t="inlineStr" r="F20379">
        <is>
          <t xml:space="preserve">62K70</t>
        </is>
      </c>
      <c s="8" t="inlineStr" r="G20379">
        <is>
          <t xml:space="preserve">022</t>
        </is>
      </c>
      <c s="9" r="H20379">
        <v>1.1500</v>
      </c>
      <c s="8" t="inlineStr" r="I20379">
        <is>
          <t xml:space="preserve">Y</t>
        </is>
      </c>
      <c s="8" t="inlineStr" r="J20379">
        <is>
          <t xml:space="preserve"> Cook</t>
        </is>
      </c>
    </row>
    <row r="20380" ht="20.25" customHeight="0">
      <c s="5" t="inlineStr" r="A20380">
        <is>
          <t xml:space="preserve">X0324085</t>
        </is>
      </c>
      <c s="5" t="inlineStr" r="B20380">
        <is>
          <t xml:space="preserve">EMERGENCY VEHICLE PRIORITY SYSTEM LINE SENSOR CABLE, NO. 20 3/C</t>
        </is>
      </c>
      <c s="5" t="inlineStr" r="C20380">
        <is>
          <t xml:space="preserve">FOOT   </t>
        </is>
      </c>
      <c s="6" r="D20380">
        <v>434.000</v>
      </c>
      <c s="7" r="E20380">
        <v>1</v>
      </c>
      <c s="8" t="inlineStr" r="F20380">
        <is>
          <t xml:space="preserve">62K70</t>
        </is>
      </c>
      <c s="8" t="inlineStr" r="G20380">
        <is>
          <t xml:space="preserve">022</t>
        </is>
      </c>
      <c s="9" r="H20380">
        <v>1.1500</v>
      </c>
      <c s="8" t="inlineStr" r="I20380">
        <is>
          <t xml:space="preserve"/>
        </is>
      </c>
      <c s="8" t="inlineStr" r="J20380">
        <is>
          <t xml:space="preserve"> Cook</t>
        </is>
      </c>
    </row>
    <row r="20381" ht="20.25" customHeight="0">
      <c s="5" t="inlineStr" r="A20381">
        <is>
          <t xml:space="preserve">X0324085</t>
        </is>
      </c>
      <c s="5" t="inlineStr" r="B20381">
        <is>
          <t xml:space="preserve">EMERGENCY VEHICLE PRIORITY SYSTEM LINE SENSOR CABLE, NO. 20 3/C</t>
        </is>
      </c>
      <c s="5" t="inlineStr" r="C20381">
        <is>
          <t xml:space="preserve">FOOT   </t>
        </is>
      </c>
      <c s="6" r="D20381">
        <v>434.000</v>
      </c>
      <c s="7" r="E20381">
        <v>1</v>
      </c>
      <c s="8" t="inlineStr" r="F20381">
        <is>
          <t xml:space="preserve">62K70</t>
        </is>
      </c>
      <c s="8" t="inlineStr" r="G20381">
        <is>
          <t xml:space="preserve">022</t>
        </is>
      </c>
      <c s="9" r="H20381">
        <v>1.1500</v>
      </c>
      <c s="8" t="inlineStr" r="I20381">
        <is>
          <t xml:space="preserve"/>
        </is>
      </c>
      <c s="8" t="inlineStr" r="J20381">
        <is>
          <t xml:space="preserve"> Cook</t>
        </is>
      </c>
    </row>
    <row r="20382" ht="20.25" customHeight="0">
      <c s="5" t="inlineStr" r="A20382">
        <is>
          <t xml:space="preserve">X0324085</t>
        </is>
      </c>
      <c s="5" t="inlineStr" r="B20382">
        <is>
          <t xml:space="preserve">EMERGENCY VEHICLE PRIORITY SYSTEM LINE SENSOR CABLE, NO. 20 3/C</t>
        </is>
      </c>
      <c s="5" t="inlineStr" r="C20382">
        <is>
          <t xml:space="preserve">FOOT   </t>
        </is>
      </c>
      <c s="6" r="D20382">
        <v>434.000</v>
      </c>
      <c s="7" r="E20382">
        <v>1</v>
      </c>
      <c s="8" t="inlineStr" r="F20382">
        <is>
          <t xml:space="preserve">62K70</t>
        </is>
      </c>
      <c s="8" t="inlineStr" r="G20382">
        <is>
          <t xml:space="preserve">022</t>
        </is>
      </c>
      <c s="9" r="H20382">
        <v>1.5000</v>
      </c>
      <c s="8" t="inlineStr" r="I20382">
        <is>
          <t xml:space="preserve"/>
        </is>
      </c>
      <c s="8" t="inlineStr" r="J20382">
        <is>
          <t xml:space="preserve"> Cook</t>
        </is>
      </c>
    </row>
    <row r="20383" ht="20.25" customHeight="0">
      <c s="5" t="inlineStr" r="A20383">
        <is>
          <t xml:space="preserve">X0324085</t>
        </is>
      </c>
      <c s="5" t="inlineStr" r="B20383">
        <is>
          <t xml:space="preserve">EMERGENCY VEHICLE PRIORITY SYSTEM LINE SENSOR CABLE, NO. 20 3/C</t>
        </is>
      </c>
      <c s="5" t="inlineStr" r="C20383">
        <is>
          <t xml:space="preserve">FOOT   </t>
        </is>
      </c>
      <c s="6" r="D20383">
        <v>434.000</v>
      </c>
      <c s="7" r="E20383">
        <v>1</v>
      </c>
      <c s="8" t="inlineStr" r="F20383">
        <is>
          <t xml:space="preserve">62K70</t>
        </is>
      </c>
      <c s="8" t="inlineStr" r="G20383">
        <is>
          <t xml:space="preserve">022</t>
        </is>
      </c>
      <c s="9" r="H20383">
        <v>2.4000</v>
      </c>
      <c s="8" t="inlineStr" r="I20383">
        <is>
          <t xml:space="preserve"/>
        </is>
      </c>
      <c s="8" t="inlineStr" r="J20383">
        <is>
          <t xml:space="preserve"> Cook</t>
        </is>
      </c>
    </row>
    <row r="20384" ht="20.25" customHeight="0">
      <c s="5" t="inlineStr" r="A20384">
        <is>
          <t xml:space="preserve">X0324085</t>
        </is>
      </c>
      <c s="5" t="inlineStr" r="B20384">
        <is>
          <t xml:space="preserve">EMERGENCY VEHICLE PRIORITY SYSTEM LINE SENSOR CABLE, NO. 20 3/C</t>
        </is>
      </c>
      <c s="5" t="inlineStr" r="C20384">
        <is>
          <t xml:space="preserve">FOOT   </t>
        </is>
      </c>
      <c s="6" r="D20384">
        <v>467.000</v>
      </c>
      <c s="7" r="E20384">
        <v>1</v>
      </c>
      <c s="8" t="inlineStr" r="F20384">
        <is>
          <t xml:space="preserve">62N37</t>
        </is>
      </c>
      <c s="8" t="inlineStr" r="G20384">
        <is>
          <t xml:space="preserve">023</t>
        </is>
      </c>
      <c s="9" r="H20384">
        <v>1.3000</v>
      </c>
      <c s="8" t="inlineStr" r="I20384">
        <is>
          <t xml:space="preserve">Y</t>
        </is>
      </c>
      <c s="8" t="inlineStr" r="J20384">
        <is>
          <t xml:space="preserve"> Cook</t>
        </is>
      </c>
    </row>
    <row r="20385" ht="20.25" customHeight="0">
      <c s="5" t="inlineStr" r="A20385">
        <is>
          <t xml:space="preserve">X0324097</t>
        </is>
      </c>
      <c s="5" t="inlineStr" r="B20385">
        <is>
          <t xml:space="preserve">COARSE SAND PLACEMENT, 2"</t>
        </is>
      </c>
      <c s="5" t="inlineStr" r="C20385">
        <is>
          <t xml:space="preserve">SQ YD  </t>
        </is>
      </c>
      <c s="6" r="D20385">
        <v>21923.000</v>
      </c>
      <c s="7" r="E20385">
        <v>1</v>
      </c>
      <c s="8" t="inlineStr" r="F20385">
        <is>
          <t xml:space="preserve">62R28</t>
        </is>
      </c>
      <c s="8" t="inlineStr" r="G20385">
        <is>
          <t xml:space="preserve">026</t>
        </is>
      </c>
      <c s="9" r="H20385">
        <v>3.2900</v>
      </c>
      <c s="8" t="inlineStr" r="I20385">
        <is>
          <t xml:space="preserve">Y</t>
        </is>
      </c>
      <c s="8" t="inlineStr" r="J20385">
        <is>
          <t xml:space="preserve"> Will</t>
        </is>
      </c>
    </row>
    <row r="20386" ht="20.25" customHeight="0">
      <c s="5" t="inlineStr" r="A20386">
        <is>
          <t xml:space="preserve">X0324097</t>
        </is>
      </c>
      <c s="5" t="inlineStr" r="B20386">
        <is>
          <t xml:space="preserve">COARSE SAND PLACEMENT, 2"</t>
        </is>
      </c>
      <c s="5" t="inlineStr" r="C20386">
        <is>
          <t xml:space="preserve">SQ YD  </t>
        </is>
      </c>
      <c s="6" r="D20386">
        <v>21923.000</v>
      </c>
      <c s="7" r="E20386">
        <v>1</v>
      </c>
      <c s="8" t="inlineStr" r="F20386">
        <is>
          <t xml:space="preserve">62R28</t>
        </is>
      </c>
      <c s="8" t="inlineStr" r="G20386">
        <is>
          <t xml:space="preserve">026</t>
        </is>
      </c>
      <c s="9" r="H20386">
        <v>2.9900</v>
      </c>
      <c s="8" t="inlineStr" r="I20386">
        <is>
          <t xml:space="preserve"/>
        </is>
      </c>
      <c s="8" t="inlineStr" r="J20386">
        <is>
          <t xml:space="preserve"> Will</t>
        </is>
      </c>
    </row>
    <row r="20387" ht="20.25" customHeight="0">
      <c s="5" t="inlineStr" r="A20387">
        <is>
          <t xml:space="preserve">X0324097</t>
        </is>
      </c>
      <c s="5" t="inlineStr" r="B20387">
        <is>
          <t xml:space="preserve">COARSE SAND PLACEMENT, 2"</t>
        </is>
      </c>
      <c s="5" t="inlineStr" r="C20387">
        <is>
          <t xml:space="preserve">SQ YD  </t>
        </is>
      </c>
      <c s="6" r="D20387">
        <v>21923.000</v>
      </c>
      <c s="7" r="E20387">
        <v>1</v>
      </c>
      <c s="8" t="inlineStr" r="F20387">
        <is>
          <t xml:space="preserve">62R28</t>
        </is>
      </c>
      <c s="8" t="inlineStr" r="G20387">
        <is>
          <t xml:space="preserve">026</t>
        </is>
      </c>
      <c s="9" r="H20387">
        <v>2.9900</v>
      </c>
      <c s="8" t="inlineStr" r="I20387">
        <is>
          <t xml:space="preserve"/>
        </is>
      </c>
      <c s="8" t="inlineStr" r="J20387">
        <is>
          <t xml:space="preserve"> Will</t>
        </is>
      </c>
    </row>
    <row r="20388" ht="20.25" customHeight="0">
      <c s="5" t="inlineStr" r="A20388">
        <is>
          <t xml:space="preserve">X0324097</t>
        </is>
      </c>
      <c s="5" t="inlineStr" r="B20388">
        <is>
          <t xml:space="preserve">COARSE SAND PLACEMENT, 2"</t>
        </is>
      </c>
      <c s="5" t="inlineStr" r="C20388">
        <is>
          <t xml:space="preserve">SQ YD  </t>
        </is>
      </c>
      <c s="6" r="D20388">
        <v>21923.000</v>
      </c>
      <c s="7" r="E20388">
        <v>1</v>
      </c>
      <c s="8" t="inlineStr" r="F20388">
        <is>
          <t xml:space="preserve">62R28</t>
        </is>
      </c>
      <c s="8" t="inlineStr" r="G20388">
        <is>
          <t xml:space="preserve">026</t>
        </is>
      </c>
      <c s="9" r="H20388">
        <v>4.0000</v>
      </c>
      <c s="8" t="inlineStr" r="I20388">
        <is>
          <t xml:space="preserve"/>
        </is>
      </c>
      <c s="8" t="inlineStr" r="J20388">
        <is>
          <t xml:space="preserve"> Will</t>
        </is>
      </c>
    </row>
    <row r="20389" ht="20.25" customHeight="0">
      <c s="5" t="inlineStr" r="A20389">
        <is>
          <t xml:space="preserve">X0324198</t>
        </is>
      </c>
      <c s="5" t="inlineStr" r="B20389">
        <is>
          <t xml:space="preserve">REMOVAL OF ASBESTOS CEMENT CONDUIT</t>
        </is>
      </c>
      <c s="5" t="inlineStr" r="C20389">
        <is>
          <t xml:space="preserve">FOOT   </t>
        </is>
      </c>
      <c s="6" r="D20389">
        <v>1436.000</v>
      </c>
      <c s="7" r="E20389">
        <v>1</v>
      </c>
      <c s="8" t="inlineStr" r="F20389">
        <is>
          <t xml:space="preserve">62P09</t>
        </is>
      </c>
      <c s="8" t="inlineStr" r="G20389">
        <is>
          <t xml:space="preserve">025</t>
        </is>
      </c>
      <c s="9" r="H20389">
        <v>27.1800</v>
      </c>
      <c s="8" t="inlineStr" r="I20389">
        <is>
          <t xml:space="preserve">Y</t>
        </is>
      </c>
      <c s="8" t="inlineStr" r="J20389">
        <is>
          <t xml:space="preserve"> Lake</t>
        </is>
      </c>
    </row>
    <row r="20390" ht="20.25" customHeight="0">
      <c s="5" t="inlineStr" r="A20390">
        <is>
          <t xml:space="preserve">X0324198</t>
        </is>
      </c>
      <c s="5" t="inlineStr" r="B20390">
        <is>
          <t xml:space="preserve">REMOVAL OF ASBESTOS CEMENT CONDUIT</t>
        </is>
      </c>
      <c s="5" t="inlineStr" r="C20390">
        <is>
          <t xml:space="preserve">FOOT   </t>
        </is>
      </c>
      <c s="6" r="D20390">
        <v>1436.000</v>
      </c>
      <c s="7" r="E20390">
        <v>1</v>
      </c>
      <c s="8" t="inlineStr" r="F20390">
        <is>
          <t xml:space="preserve">62P09</t>
        </is>
      </c>
      <c s="8" t="inlineStr" r="G20390">
        <is>
          <t xml:space="preserve">025</t>
        </is>
      </c>
      <c s="9" r="H20390">
        <v>3.0000</v>
      </c>
      <c s="8" t="inlineStr" r="I20390">
        <is>
          <t xml:space="preserve"/>
        </is>
      </c>
      <c s="8" t="inlineStr" r="J20390">
        <is>
          <t xml:space="preserve"> Lake</t>
        </is>
      </c>
    </row>
    <row r="20391" ht="20.25" customHeight="0">
      <c s="5" t="inlineStr" r="A20391">
        <is>
          <t xml:space="preserve">X0324198</t>
        </is>
      </c>
      <c s="5" t="inlineStr" r="B20391">
        <is>
          <t xml:space="preserve">REMOVAL OF ASBESTOS CEMENT CONDUIT</t>
        </is>
      </c>
      <c s="5" t="inlineStr" r="C20391">
        <is>
          <t xml:space="preserve">FOOT   </t>
        </is>
      </c>
      <c s="6" r="D20391">
        <v>1436.000</v>
      </c>
      <c s="7" r="E20391">
        <v>1</v>
      </c>
      <c s="8" t="inlineStr" r="F20391">
        <is>
          <t xml:space="preserve">62P09</t>
        </is>
      </c>
      <c s="8" t="inlineStr" r="G20391">
        <is>
          <t xml:space="preserve">025</t>
        </is>
      </c>
      <c s="9" r="H20391">
        <v>3.0000</v>
      </c>
      <c s="8" t="inlineStr" r="I20391">
        <is>
          <t xml:space="preserve"/>
        </is>
      </c>
      <c s="8" t="inlineStr" r="J20391">
        <is>
          <t xml:space="preserve"> Lake</t>
        </is>
      </c>
    </row>
    <row r="20392" ht="20.25" customHeight="0">
      <c s="5" t="inlineStr" r="A20392">
        <is>
          <t xml:space="preserve">X0324198</t>
        </is>
      </c>
      <c s="5" t="inlineStr" r="B20392">
        <is>
          <t xml:space="preserve">REMOVAL OF ASBESTOS CEMENT CONDUIT</t>
        </is>
      </c>
      <c s="5" t="inlineStr" r="C20392">
        <is>
          <t xml:space="preserve">FOOT   </t>
        </is>
      </c>
      <c s="6" r="D20392">
        <v>1436.000</v>
      </c>
      <c s="7" r="E20392">
        <v>1</v>
      </c>
      <c s="8" t="inlineStr" r="F20392">
        <is>
          <t xml:space="preserve">62P09</t>
        </is>
      </c>
      <c s="8" t="inlineStr" r="G20392">
        <is>
          <t xml:space="preserve">025</t>
        </is>
      </c>
      <c s="9" r="H20392">
        <v>12.3500</v>
      </c>
      <c s="8" t="inlineStr" r="I20392">
        <is>
          <t xml:space="preserve"/>
        </is>
      </c>
      <c s="8" t="inlineStr" r="J20392">
        <is>
          <t xml:space="preserve"> Lake</t>
        </is>
      </c>
    </row>
    <row r="20393" ht="20.25" customHeight="0">
      <c s="5" t="inlineStr" r="A20393">
        <is>
          <t xml:space="preserve">X0324198</t>
        </is>
      </c>
      <c s="5" t="inlineStr" r="B20393">
        <is>
          <t xml:space="preserve">REMOVAL OF ASBESTOS CEMENT CONDUIT</t>
        </is>
      </c>
      <c s="5" t="inlineStr" r="C20393">
        <is>
          <t xml:space="preserve">FOOT   </t>
        </is>
      </c>
      <c s="6" r="D20393">
        <v>1436.000</v>
      </c>
      <c s="7" r="E20393">
        <v>1</v>
      </c>
      <c s="8" t="inlineStr" r="F20393">
        <is>
          <t xml:space="preserve">62P09</t>
        </is>
      </c>
      <c s="8" t="inlineStr" r="G20393">
        <is>
          <t xml:space="preserve">025</t>
        </is>
      </c>
      <c s="9" r="H20393">
        <v>60.0000</v>
      </c>
      <c s="8" t="inlineStr" r="I20393">
        <is>
          <t xml:space="preserve"/>
        </is>
      </c>
      <c s="8" t="inlineStr" r="J20393">
        <is>
          <t xml:space="preserve"> Lake</t>
        </is>
      </c>
    </row>
    <row r="20394" ht="20.25" customHeight="0">
      <c s="5" t="inlineStr" r="A20394">
        <is>
          <t xml:space="preserve">X0324585</t>
        </is>
      </c>
      <c s="5" t="inlineStr" r="B20394">
        <is>
          <t xml:space="preserve">SANITARY SEWER SERVICE REMOVAL AND REPLACEMENT</t>
        </is>
      </c>
      <c s="5" t="inlineStr" r="C20394">
        <is>
          <t xml:space="preserve">EACH   </t>
        </is>
      </c>
      <c s="6" r="D20394">
        <v>14.000</v>
      </c>
      <c s="7" r="E20394">
        <v>1</v>
      </c>
      <c s="8" t="inlineStr" r="F20394">
        <is>
          <t xml:space="preserve">61J35</t>
        </is>
      </c>
      <c s="8" t="inlineStr" r="G20394">
        <is>
          <t xml:space="preserve">006</t>
        </is>
      </c>
      <c s="9" r="H20394">
        <v>1100.0000</v>
      </c>
      <c s="8" t="inlineStr" r="I20394">
        <is>
          <t xml:space="preserve">Y</t>
        </is>
      </c>
      <c s="8" t="inlineStr" r="J20394">
        <is>
          <t xml:space="preserve"> Kane</t>
        </is>
      </c>
    </row>
    <row r="20395" ht="20.25" customHeight="0">
      <c s="5" t="inlineStr" r="A20395">
        <is>
          <t xml:space="preserve">X0324585</t>
        </is>
      </c>
      <c s="5" t="inlineStr" r="B20395">
        <is>
          <t xml:space="preserve">SANITARY SEWER SERVICE REMOVAL AND REPLACEMENT</t>
        </is>
      </c>
      <c s="5" t="inlineStr" r="C20395">
        <is>
          <t xml:space="preserve">EACH   </t>
        </is>
      </c>
      <c s="6" r="D20395">
        <v>14.000</v>
      </c>
      <c s="7" r="E20395">
        <v>1</v>
      </c>
      <c s="8" t="inlineStr" r="F20395">
        <is>
          <t xml:space="preserve">61J35</t>
        </is>
      </c>
      <c s="8" t="inlineStr" r="G20395">
        <is>
          <t xml:space="preserve">006</t>
        </is>
      </c>
      <c s="9" r="H20395">
        <v>2900.0000</v>
      </c>
      <c s="8" t="inlineStr" r="I20395">
        <is>
          <t xml:space="preserve"/>
        </is>
      </c>
      <c s="8" t="inlineStr" r="J20395">
        <is>
          <t xml:space="preserve"> Kane</t>
        </is>
      </c>
    </row>
    <row r="20396" ht="20.25" customHeight="0">
      <c s="5" t="inlineStr" r="A20396">
        <is>
          <t xml:space="preserve">X0324585</t>
        </is>
      </c>
      <c s="5" t="inlineStr" r="B20396">
        <is>
          <t xml:space="preserve">SANITARY SEWER SERVICE REMOVAL AND REPLACEMENT</t>
        </is>
      </c>
      <c s="5" t="inlineStr" r="C20396">
        <is>
          <t xml:space="preserve">EACH   </t>
        </is>
      </c>
      <c s="6" r="D20396">
        <v>14.000</v>
      </c>
      <c s="7" r="E20396">
        <v>1</v>
      </c>
      <c s="8" t="inlineStr" r="F20396">
        <is>
          <t xml:space="preserve">61J35</t>
        </is>
      </c>
      <c s="8" t="inlineStr" r="G20396">
        <is>
          <t xml:space="preserve">006</t>
        </is>
      </c>
      <c s="9" r="H20396">
        <v>4000.0000</v>
      </c>
      <c s="8" t="inlineStr" r="I20396">
        <is>
          <t xml:space="preserve"/>
        </is>
      </c>
      <c s="8" t="inlineStr" r="J20396">
        <is>
          <t xml:space="preserve"> Kane</t>
        </is>
      </c>
    </row>
    <row r="20397" ht="20.25" customHeight="0">
      <c s="5" t="inlineStr" r="A20397">
        <is>
          <t xml:space="preserve">X0324585</t>
        </is>
      </c>
      <c s="5" t="inlineStr" r="B20397">
        <is>
          <t xml:space="preserve">SANITARY SEWER SERVICE REMOVAL AND REPLACEMENT</t>
        </is>
      </c>
      <c s="5" t="inlineStr" r="C20397">
        <is>
          <t xml:space="preserve">EACH   </t>
        </is>
      </c>
      <c s="6" r="D20397">
        <v>14.000</v>
      </c>
      <c s="7" r="E20397">
        <v>1</v>
      </c>
      <c s="8" t="inlineStr" r="F20397">
        <is>
          <t xml:space="preserve">61J35</t>
        </is>
      </c>
      <c s="8" t="inlineStr" r="G20397">
        <is>
          <t xml:space="preserve">006</t>
        </is>
      </c>
      <c s="9" r="H20397">
        <v>5764.7200</v>
      </c>
      <c s="8" t="inlineStr" r="I20397">
        <is>
          <t xml:space="preserve"/>
        </is>
      </c>
      <c s="8" t="inlineStr" r="J20397">
        <is>
          <t xml:space="preserve"> Kane</t>
        </is>
      </c>
    </row>
    <row r="20398" ht="20.25" customHeight="0">
      <c s="5" t="inlineStr" r="A20398">
        <is>
          <t xml:space="preserve">X0324599</t>
        </is>
      </c>
      <c s="5" t="inlineStr" r="B20398">
        <is>
          <t xml:space="preserve">ROD AND CLEAN EXISTING CONDUIT</t>
        </is>
      </c>
      <c s="5" t="inlineStr" r="C20398">
        <is>
          <t xml:space="preserve">FOOT   </t>
        </is>
      </c>
      <c s="6" r="D20398">
        <v>2560.000</v>
      </c>
      <c s="7" r="E20398">
        <v>1</v>
      </c>
      <c s="8" t="inlineStr" r="F20398">
        <is>
          <t xml:space="preserve">61J45</t>
        </is>
      </c>
      <c s="8" t="inlineStr" r="G20398">
        <is>
          <t xml:space="preserve">007</t>
        </is>
      </c>
      <c s="9" r="H20398">
        <v>0.2000</v>
      </c>
      <c s="8" t="inlineStr" r="I20398">
        <is>
          <t xml:space="preserve">Y</t>
        </is>
      </c>
      <c s="8" t="inlineStr" r="J20398">
        <is>
          <t xml:space="preserve"> Cook</t>
        </is>
      </c>
    </row>
    <row r="20399" ht="20.25" customHeight="0">
      <c s="5" t="inlineStr" r="A20399">
        <is>
          <t xml:space="preserve">X0324599</t>
        </is>
      </c>
      <c s="5" t="inlineStr" r="B20399">
        <is>
          <t xml:space="preserve">ROD AND CLEAN EXISTING CONDUIT</t>
        </is>
      </c>
      <c s="5" t="inlineStr" r="C20399">
        <is>
          <t xml:space="preserve">FOOT   </t>
        </is>
      </c>
      <c s="6" r="D20399">
        <v>2560.000</v>
      </c>
      <c s="7" r="E20399">
        <v>1</v>
      </c>
      <c s="8" t="inlineStr" r="F20399">
        <is>
          <t xml:space="preserve">61J45</t>
        </is>
      </c>
      <c s="8" t="inlineStr" r="G20399">
        <is>
          <t xml:space="preserve">007</t>
        </is>
      </c>
      <c s="9" r="H20399">
        <v>0.0100</v>
      </c>
      <c s="8" t="inlineStr" r="I20399">
        <is>
          <t xml:space="preserve"/>
        </is>
      </c>
      <c s="8" t="inlineStr" r="J20399">
        <is>
          <t xml:space="preserve"> Cook</t>
        </is>
      </c>
    </row>
    <row r="20400" ht="20.25" customHeight="0">
      <c s="5" t="inlineStr" r="A20400">
        <is>
          <t xml:space="preserve">X0324599</t>
        </is>
      </c>
      <c s="5" t="inlineStr" r="B20400">
        <is>
          <t xml:space="preserve">ROD AND CLEAN EXISTING CONDUIT</t>
        </is>
      </c>
      <c s="5" t="inlineStr" r="C20400">
        <is>
          <t xml:space="preserve">FOOT   </t>
        </is>
      </c>
      <c s="6" r="D20400">
        <v>2560.000</v>
      </c>
      <c s="7" r="E20400">
        <v>1</v>
      </c>
      <c s="8" t="inlineStr" r="F20400">
        <is>
          <t xml:space="preserve">61J45</t>
        </is>
      </c>
      <c s="8" t="inlineStr" r="G20400">
        <is>
          <t xml:space="preserve">007</t>
        </is>
      </c>
      <c s="9" r="H20400">
        <v>0.2000</v>
      </c>
      <c s="8" t="inlineStr" r="I20400">
        <is>
          <t xml:space="preserve"/>
        </is>
      </c>
      <c s="8" t="inlineStr" r="J20400">
        <is>
          <t xml:space="preserve"> Cook</t>
        </is>
      </c>
    </row>
    <row r="20401" ht="20.25" customHeight="0">
      <c s="5" t="inlineStr" r="A20401">
        <is>
          <t xml:space="preserve">X0324599</t>
        </is>
      </c>
      <c s="5" t="inlineStr" r="B20401">
        <is>
          <t xml:space="preserve">ROD AND CLEAN EXISTING CONDUIT</t>
        </is>
      </c>
      <c s="5" t="inlineStr" r="C20401">
        <is>
          <t xml:space="preserve">FOOT   </t>
        </is>
      </c>
      <c s="6" r="D20401">
        <v>2560.000</v>
      </c>
      <c s="7" r="E20401">
        <v>1</v>
      </c>
      <c s="8" t="inlineStr" r="F20401">
        <is>
          <t xml:space="preserve">61J45</t>
        </is>
      </c>
      <c s="8" t="inlineStr" r="G20401">
        <is>
          <t xml:space="preserve">007</t>
        </is>
      </c>
      <c s="9" r="H20401">
        <v>4.5000</v>
      </c>
      <c s="8" t="inlineStr" r="I20401">
        <is>
          <t xml:space="preserve"/>
        </is>
      </c>
      <c s="8" t="inlineStr" r="J20401">
        <is>
          <t xml:space="preserve"> Cook</t>
        </is>
      </c>
    </row>
    <row r="20402" ht="20.25" customHeight="0">
      <c s="5" t="inlineStr" r="A20402">
        <is>
          <t xml:space="preserve">X0324599</t>
        </is>
      </c>
      <c s="5" t="inlineStr" r="B20402">
        <is>
          <t xml:space="preserve">ROD AND CLEAN EXISTING CONDUIT</t>
        </is>
      </c>
      <c s="5" t="inlineStr" r="C20402">
        <is>
          <t xml:space="preserve">FOOT   </t>
        </is>
      </c>
      <c s="6" r="D20402">
        <v>500.000</v>
      </c>
      <c s="7" r="E20402">
        <v>1</v>
      </c>
      <c s="8" t="inlineStr" r="F20402">
        <is>
          <t xml:space="preserve">61J88</t>
        </is>
      </c>
      <c s="8" t="inlineStr" r="G20402">
        <is>
          <t xml:space="preserve">017</t>
        </is>
      </c>
      <c s="9" r="H20402">
        <v>0.0100</v>
      </c>
      <c s="8" t="inlineStr" r="I20402">
        <is>
          <t xml:space="preserve">Y</t>
        </is>
      </c>
      <c s="8" t="inlineStr" r="J20402">
        <is>
          <t xml:space="preserve"> Cook</t>
        </is>
      </c>
    </row>
    <row r="20403" ht="20.25" customHeight="0">
      <c s="5" t="inlineStr" r="A20403">
        <is>
          <t xml:space="preserve">X0324599</t>
        </is>
      </c>
      <c s="5" t="inlineStr" r="B20403">
        <is>
          <t xml:space="preserve">ROD AND CLEAN EXISTING CONDUIT</t>
        </is>
      </c>
      <c s="5" t="inlineStr" r="C20403">
        <is>
          <t xml:space="preserve">FOOT   </t>
        </is>
      </c>
      <c s="6" r="D20403">
        <v>500.000</v>
      </c>
      <c s="7" r="E20403">
        <v>1</v>
      </c>
      <c s="8" t="inlineStr" r="F20403">
        <is>
          <t xml:space="preserve">61J88</t>
        </is>
      </c>
      <c s="8" t="inlineStr" r="G20403">
        <is>
          <t xml:space="preserve">017</t>
        </is>
      </c>
      <c s="9" r="H20403">
        <v>0.2000</v>
      </c>
      <c s="8" t="inlineStr" r="I20403">
        <is>
          <t xml:space="preserve"/>
        </is>
      </c>
      <c s="8" t="inlineStr" r="J20403">
        <is>
          <t xml:space="preserve"> Cook</t>
        </is>
      </c>
    </row>
    <row r="20404" ht="20.25" customHeight="0">
      <c s="5" t="inlineStr" r="A20404">
        <is>
          <t xml:space="preserve">X0324599</t>
        </is>
      </c>
      <c s="5" t="inlineStr" r="B20404">
        <is>
          <t xml:space="preserve">ROD AND CLEAN EXISTING CONDUIT</t>
        </is>
      </c>
      <c s="5" t="inlineStr" r="C20404">
        <is>
          <t xml:space="preserve">FOOT   </t>
        </is>
      </c>
      <c s="6" r="D20404">
        <v>100.000</v>
      </c>
      <c s="7" r="E20404">
        <v>1</v>
      </c>
      <c s="8" t="inlineStr" r="F20404">
        <is>
          <t xml:space="preserve">62K70</t>
        </is>
      </c>
      <c s="8" t="inlineStr" r="G20404">
        <is>
          <t xml:space="preserve">022</t>
        </is>
      </c>
      <c s="9" r="H20404">
        <v>1.6500</v>
      </c>
      <c s="8" t="inlineStr" r="I20404">
        <is>
          <t xml:space="preserve">Y</t>
        </is>
      </c>
      <c s="8" t="inlineStr" r="J20404">
        <is>
          <t xml:space="preserve"> Cook</t>
        </is>
      </c>
    </row>
    <row r="20405" ht="20.25" customHeight="0">
      <c s="5" t="inlineStr" r="A20405">
        <is>
          <t xml:space="preserve">X0324599</t>
        </is>
      </c>
      <c s="5" t="inlineStr" r="B20405">
        <is>
          <t xml:space="preserve">ROD AND CLEAN EXISTING CONDUIT</t>
        </is>
      </c>
      <c s="5" t="inlineStr" r="C20405">
        <is>
          <t xml:space="preserve">FOOT   </t>
        </is>
      </c>
      <c s="6" r="D20405">
        <v>100.000</v>
      </c>
      <c s="7" r="E20405">
        <v>1</v>
      </c>
      <c s="8" t="inlineStr" r="F20405">
        <is>
          <t xml:space="preserve">62K70</t>
        </is>
      </c>
      <c s="8" t="inlineStr" r="G20405">
        <is>
          <t xml:space="preserve">022</t>
        </is>
      </c>
      <c s="9" r="H20405">
        <v>1.0000</v>
      </c>
      <c s="8" t="inlineStr" r="I20405">
        <is>
          <t xml:space="preserve"/>
        </is>
      </c>
      <c s="8" t="inlineStr" r="J20405">
        <is>
          <t xml:space="preserve"> Cook</t>
        </is>
      </c>
    </row>
    <row r="20406" ht="20.25" customHeight="0">
      <c s="5" t="inlineStr" r="A20406">
        <is>
          <t xml:space="preserve">X0324599</t>
        </is>
      </c>
      <c s="5" t="inlineStr" r="B20406">
        <is>
          <t xml:space="preserve">ROD AND CLEAN EXISTING CONDUIT</t>
        </is>
      </c>
      <c s="5" t="inlineStr" r="C20406">
        <is>
          <t xml:space="preserve">FOOT   </t>
        </is>
      </c>
      <c s="6" r="D20406">
        <v>100.000</v>
      </c>
      <c s="7" r="E20406">
        <v>1</v>
      </c>
      <c s="8" t="inlineStr" r="F20406">
        <is>
          <t xml:space="preserve">62K70</t>
        </is>
      </c>
      <c s="8" t="inlineStr" r="G20406">
        <is>
          <t xml:space="preserve">022</t>
        </is>
      </c>
      <c s="9" r="H20406">
        <v>1.6500</v>
      </c>
      <c s="8" t="inlineStr" r="I20406">
        <is>
          <t xml:space="preserve"/>
        </is>
      </c>
      <c s="8" t="inlineStr" r="J20406">
        <is>
          <t xml:space="preserve"> Cook</t>
        </is>
      </c>
    </row>
    <row r="20407" ht="20.25" customHeight="0">
      <c s="5" t="inlineStr" r="A20407">
        <is>
          <t xml:space="preserve">X0324599</t>
        </is>
      </c>
      <c s="5" t="inlineStr" r="B20407">
        <is>
          <t xml:space="preserve">ROD AND CLEAN EXISTING CONDUIT</t>
        </is>
      </c>
      <c s="5" t="inlineStr" r="C20407">
        <is>
          <t xml:space="preserve">FOOT   </t>
        </is>
      </c>
      <c s="6" r="D20407">
        <v>100.000</v>
      </c>
      <c s="7" r="E20407">
        <v>1</v>
      </c>
      <c s="8" t="inlineStr" r="F20407">
        <is>
          <t xml:space="preserve">62K70</t>
        </is>
      </c>
      <c s="8" t="inlineStr" r="G20407">
        <is>
          <t xml:space="preserve">022</t>
        </is>
      </c>
      <c s="9" r="H20407">
        <v>1.6500</v>
      </c>
      <c s="8" t="inlineStr" r="I20407">
        <is>
          <t xml:space="preserve"/>
        </is>
      </c>
      <c s="8" t="inlineStr" r="J20407">
        <is>
          <t xml:space="preserve"> Cook</t>
        </is>
      </c>
    </row>
    <row r="20408" ht="20.25" customHeight="0">
      <c s="5" t="inlineStr" r="A20408">
        <is>
          <t xml:space="preserve">X0324599</t>
        </is>
      </c>
      <c s="5" t="inlineStr" r="B20408">
        <is>
          <t xml:space="preserve">ROD AND CLEAN EXISTING CONDUIT</t>
        </is>
      </c>
      <c s="5" t="inlineStr" r="C20408">
        <is>
          <t xml:space="preserve">FOOT   </t>
        </is>
      </c>
      <c s="6" r="D20408">
        <v>100.000</v>
      </c>
      <c s="7" r="E20408">
        <v>1</v>
      </c>
      <c s="8" t="inlineStr" r="F20408">
        <is>
          <t xml:space="preserve">62K70</t>
        </is>
      </c>
      <c s="8" t="inlineStr" r="G20408">
        <is>
          <t xml:space="preserve">022</t>
        </is>
      </c>
      <c s="9" r="H20408">
        <v>2.0000</v>
      </c>
      <c s="8" t="inlineStr" r="I20408">
        <is>
          <t xml:space="preserve"/>
        </is>
      </c>
      <c s="8" t="inlineStr" r="J20408">
        <is>
          <t xml:space="preserve"> Cook</t>
        </is>
      </c>
    </row>
    <row r="20409" ht="20.25" customHeight="0">
      <c s="5" t="inlineStr" r="A20409">
        <is>
          <t xml:space="preserve">X0324599</t>
        </is>
      </c>
      <c s="5" t="inlineStr" r="B20409">
        <is>
          <t xml:space="preserve">ROD AND CLEAN EXISTING CONDUIT</t>
        </is>
      </c>
      <c s="5" t="inlineStr" r="C20409">
        <is>
          <t xml:space="preserve">FOOT   </t>
        </is>
      </c>
      <c s="6" r="D20409">
        <v>500.000</v>
      </c>
      <c s="7" r="E20409">
        <v>1</v>
      </c>
      <c s="8" t="inlineStr" r="F20409">
        <is>
          <t xml:space="preserve">62N37</t>
        </is>
      </c>
      <c s="8" t="inlineStr" r="G20409">
        <is>
          <t xml:space="preserve">023</t>
        </is>
      </c>
      <c s="9" r="H20409">
        <v>0.2000</v>
      </c>
      <c s="8" t="inlineStr" r="I20409">
        <is>
          <t xml:space="preserve">Y</t>
        </is>
      </c>
      <c s="8" t="inlineStr" r="J20409">
        <is>
          <t xml:space="preserve"> Cook</t>
        </is>
      </c>
    </row>
    <row r="20410" ht="20.25" customHeight="0">
      <c s="5" t="inlineStr" r="A20410">
        <is>
          <t xml:space="preserve">X0324599</t>
        </is>
      </c>
      <c s="5" t="inlineStr" r="B20410">
        <is>
          <t xml:space="preserve">ROD AND CLEAN EXISTING CONDUIT</t>
        </is>
      </c>
      <c s="5" t="inlineStr" r="C20410">
        <is>
          <t xml:space="preserve">FOOT   </t>
        </is>
      </c>
      <c s="6" r="D20410">
        <v>7337.000</v>
      </c>
      <c s="7" r="E20410">
        <v>1</v>
      </c>
      <c s="8" t="inlineStr" r="F20410">
        <is>
          <t xml:space="preserve">62R83</t>
        </is>
      </c>
      <c s="8" t="inlineStr" r="G20410">
        <is>
          <t xml:space="preserve">027</t>
        </is>
      </c>
      <c s="9" r="H20410">
        <v>0.0100</v>
      </c>
      <c s="8" t="inlineStr" r="I20410">
        <is>
          <t xml:space="preserve">Y</t>
        </is>
      </c>
      <c s="8" t="inlineStr" r="J20410">
        <is>
          <t xml:space="preserve"> Cook</t>
        </is>
      </c>
    </row>
    <row r="20411" ht="20.25" customHeight="0">
      <c s="5" t="inlineStr" r="A20411">
        <is>
          <t xml:space="preserve">X0324599</t>
        </is>
      </c>
      <c s="5" t="inlineStr" r="B20411">
        <is>
          <t xml:space="preserve">ROD AND CLEAN EXISTING CONDUIT</t>
        </is>
      </c>
      <c s="5" t="inlineStr" r="C20411">
        <is>
          <t xml:space="preserve">FOOT   </t>
        </is>
      </c>
      <c s="6" r="D20411">
        <v>7337.000</v>
      </c>
      <c s="7" r="E20411">
        <v>1</v>
      </c>
      <c s="8" t="inlineStr" r="F20411">
        <is>
          <t xml:space="preserve">62R83</t>
        </is>
      </c>
      <c s="8" t="inlineStr" r="G20411">
        <is>
          <t xml:space="preserve">027</t>
        </is>
      </c>
      <c s="9" r="H20411">
        <v>0.7600</v>
      </c>
      <c s="8" t="inlineStr" r="I20411">
        <is>
          <t xml:space="preserve"/>
        </is>
      </c>
      <c s="8" t="inlineStr" r="J20411">
        <is>
          <t xml:space="preserve"> Cook</t>
        </is>
      </c>
    </row>
    <row r="20412" ht="20.25" customHeight="0">
      <c s="5" t="inlineStr" r="A20412">
        <is>
          <t xml:space="preserve">X0324599</t>
        </is>
      </c>
      <c s="5" t="inlineStr" r="B20412">
        <is>
          <t xml:space="preserve">ROD AND CLEAN EXISTING CONDUIT</t>
        </is>
      </c>
      <c s="5" t="inlineStr" r="C20412">
        <is>
          <t xml:space="preserve">FOOT   </t>
        </is>
      </c>
      <c s="6" r="D20412">
        <v>7337.000</v>
      </c>
      <c s="7" r="E20412">
        <v>1</v>
      </c>
      <c s="8" t="inlineStr" r="F20412">
        <is>
          <t xml:space="preserve">62R83</t>
        </is>
      </c>
      <c s="8" t="inlineStr" r="G20412">
        <is>
          <t xml:space="preserve">027</t>
        </is>
      </c>
      <c s="9" r="H20412">
        <v>1.5400</v>
      </c>
      <c s="8" t="inlineStr" r="I20412">
        <is>
          <t xml:space="preserve"/>
        </is>
      </c>
      <c s="8" t="inlineStr" r="J20412">
        <is>
          <t xml:space="preserve"> Cook</t>
        </is>
      </c>
    </row>
    <row r="20413" ht="20.25" customHeight="0">
      <c s="5" t="inlineStr" r="A20413">
        <is>
          <t xml:space="preserve">X0324878</t>
        </is>
      </c>
      <c s="5" t="inlineStr" r="B20413">
        <is>
          <t xml:space="preserve">ADJUSTING SANITARY SEWER SERVICE LINE</t>
        </is>
      </c>
      <c s="5" t="inlineStr" r="C20413">
        <is>
          <t xml:space="preserve">EACH   </t>
        </is>
      </c>
      <c s="6" r="D20413">
        <v>26.000</v>
      </c>
      <c s="7" r="E20413">
        <v>1</v>
      </c>
      <c s="8" t="inlineStr" r="F20413">
        <is>
          <t xml:space="preserve">61J83</t>
        </is>
      </c>
      <c s="8" t="inlineStr" r="G20413">
        <is>
          <t xml:space="preserve">015</t>
        </is>
      </c>
      <c s="9" r="H20413">
        <v>1000.0000</v>
      </c>
      <c s="8" t="inlineStr" r="I20413">
        <is>
          <t xml:space="preserve">Y</t>
        </is>
      </c>
      <c s="8" t="inlineStr" r="J20413">
        <is>
          <t xml:space="preserve"> Cook</t>
        </is>
      </c>
    </row>
    <row r="20414" ht="20.25" customHeight="0">
      <c s="5" t="inlineStr" r="A20414">
        <is>
          <t xml:space="preserve">X0324878</t>
        </is>
      </c>
      <c s="5" t="inlineStr" r="B20414">
        <is>
          <t xml:space="preserve">ADJUSTING SANITARY SEWER SERVICE LINE</t>
        </is>
      </c>
      <c s="5" t="inlineStr" r="C20414">
        <is>
          <t xml:space="preserve">EACH   </t>
        </is>
      </c>
      <c s="6" r="D20414">
        <v>26.000</v>
      </c>
      <c s="7" r="E20414">
        <v>1</v>
      </c>
      <c s="8" t="inlineStr" r="F20414">
        <is>
          <t xml:space="preserve">61J83</t>
        </is>
      </c>
      <c s="8" t="inlineStr" r="G20414">
        <is>
          <t xml:space="preserve">015</t>
        </is>
      </c>
      <c s="9" r="H20414">
        <v>100.0000</v>
      </c>
      <c s="8" t="inlineStr" r="I20414">
        <is>
          <t xml:space="preserve"/>
        </is>
      </c>
      <c s="8" t="inlineStr" r="J20414">
        <is>
          <t xml:space="preserve"> Cook</t>
        </is>
      </c>
    </row>
    <row r="20415" ht="20.25" customHeight="0">
      <c s="5" t="inlineStr" r="A20415">
        <is>
          <t xml:space="preserve">X0324878</t>
        </is>
      </c>
      <c s="5" t="inlineStr" r="B20415">
        <is>
          <t xml:space="preserve">ADJUSTING SANITARY SEWER SERVICE LINE</t>
        </is>
      </c>
      <c s="5" t="inlineStr" r="C20415">
        <is>
          <t xml:space="preserve">EACH   </t>
        </is>
      </c>
      <c s="6" r="D20415">
        <v>26.000</v>
      </c>
      <c s="7" r="E20415">
        <v>1</v>
      </c>
      <c s="8" t="inlineStr" r="F20415">
        <is>
          <t xml:space="preserve">61J83</t>
        </is>
      </c>
      <c s="8" t="inlineStr" r="G20415">
        <is>
          <t xml:space="preserve">015</t>
        </is>
      </c>
      <c s="9" r="H20415">
        <v>256.4000</v>
      </c>
      <c s="8" t="inlineStr" r="I20415">
        <is>
          <t xml:space="preserve"/>
        </is>
      </c>
      <c s="8" t="inlineStr" r="J20415">
        <is>
          <t xml:space="preserve"> Cook</t>
        </is>
      </c>
    </row>
    <row r="20416" ht="20.25" customHeight="0">
      <c s="5" t="inlineStr" r="A20416">
        <is>
          <t xml:space="preserve">X0324878</t>
        </is>
      </c>
      <c s="5" t="inlineStr" r="B20416">
        <is>
          <t xml:space="preserve">ADJUSTING SANITARY SEWER SERVICE LINE</t>
        </is>
      </c>
      <c s="5" t="inlineStr" r="C20416">
        <is>
          <t xml:space="preserve">EACH   </t>
        </is>
      </c>
      <c s="6" r="D20416">
        <v>26.000</v>
      </c>
      <c s="7" r="E20416">
        <v>1</v>
      </c>
      <c s="8" t="inlineStr" r="F20416">
        <is>
          <t xml:space="preserve">61J83</t>
        </is>
      </c>
      <c s="8" t="inlineStr" r="G20416">
        <is>
          <t xml:space="preserve">015</t>
        </is>
      </c>
      <c s="9" r="H20416">
        <v>256.4000</v>
      </c>
      <c s="8" t="inlineStr" r="I20416">
        <is>
          <t xml:space="preserve"/>
        </is>
      </c>
      <c s="8" t="inlineStr" r="J20416">
        <is>
          <t xml:space="preserve"> Cook</t>
        </is>
      </c>
    </row>
    <row r="20417" ht="20.25" customHeight="0">
      <c s="5" t="inlineStr" r="A20417">
        <is>
          <t xml:space="preserve">X0324878</t>
        </is>
      </c>
      <c s="5" t="inlineStr" r="B20417">
        <is>
          <t xml:space="preserve">ADJUSTING SANITARY SEWER SERVICE LINE</t>
        </is>
      </c>
      <c s="5" t="inlineStr" r="C20417">
        <is>
          <t xml:space="preserve">EACH   </t>
        </is>
      </c>
      <c s="6" r="D20417">
        <v>26.000</v>
      </c>
      <c s="7" r="E20417">
        <v>1</v>
      </c>
      <c s="8" t="inlineStr" r="F20417">
        <is>
          <t xml:space="preserve">61J83</t>
        </is>
      </c>
      <c s="8" t="inlineStr" r="G20417">
        <is>
          <t xml:space="preserve">015</t>
        </is>
      </c>
      <c s="9" r="H20417">
        <v>500.0000</v>
      </c>
      <c s="8" t="inlineStr" r="I20417">
        <is>
          <t xml:space="preserve"/>
        </is>
      </c>
      <c s="8" t="inlineStr" r="J20417">
        <is>
          <t xml:space="preserve"> Cook</t>
        </is>
      </c>
    </row>
    <row r="20418" ht="20.25" customHeight="0">
      <c s="5" t="inlineStr" r="A20418">
        <is>
          <t xml:space="preserve">X0324878</t>
        </is>
      </c>
      <c s="5" t="inlineStr" r="B20418">
        <is>
          <t xml:space="preserve">ADJUSTING SANITARY SEWER SERVICE LINE</t>
        </is>
      </c>
      <c s="5" t="inlineStr" r="C20418">
        <is>
          <t xml:space="preserve">EACH   </t>
        </is>
      </c>
      <c s="6" r="D20418">
        <v>26.000</v>
      </c>
      <c s="7" r="E20418">
        <v>1</v>
      </c>
      <c s="8" t="inlineStr" r="F20418">
        <is>
          <t xml:space="preserve">61J83</t>
        </is>
      </c>
      <c s="8" t="inlineStr" r="G20418">
        <is>
          <t xml:space="preserve">015</t>
        </is>
      </c>
      <c s="9" r="H20418">
        <v>3100.0000</v>
      </c>
      <c s="8" t="inlineStr" r="I20418">
        <is>
          <t xml:space="preserve"/>
        </is>
      </c>
      <c s="8" t="inlineStr" r="J20418">
        <is>
          <t xml:space="preserve"> Cook</t>
        </is>
      </c>
    </row>
    <row r="20419" ht="20.25" customHeight="0">
      <c s="5" t="inlineStr" r="A20419">
        <is>
          <t xml:space="preserve">X0324878</t>
        </is>
      </c>
      <c s="5" t="inlineStr" r="B20419">
        <is>
          <t xml:space="preserve">ADJUSTING SANITARY SEWER SERVICE LINE</t>
        </is>
      </c>
      <c s="5" t="inlineStr" r="C20419">
        <is>
          <t xml:space="preserve">EACH   </t>
        </is>
      </c>
      <c s="6" r="D20419">
        <v>26.000</v>
      </c>
      <c s="7" r="E20419">
        <v>1</v>
      </c>
      <c s="8" t="inlineStr" r="F20419">
        <is>
          <t xml:space="preserve">61J83</t>
        </is>
      </c>
      <c s="8" t="inlineStr" r="G20419">
        <is>
          <t xml:space="preserve">015</t>
        </is>
      </c>
      <c s="9" r="H20419">
        <v>3121.1100</v>
      </c>
      <c s="8" t="inlineStr" r="I20419">
        <is>
          <t xml:space="preserve"/>
        </is>
      </c>
      <c s="8" t="inlineStr" r="J20419">
        <is>
          <t xml:space="preserve"> Cook</t>
        </is>
      </c>
    </row>
    <row r="20420" ht="20.25" customHeight="0">
      <c s="5" t="inlineStr" r="A20420">
        <is>
          <t xml:space="preserve">X0324970</t>
        </is>
      </c>
      <c s="5" t="inlineStr" r="B20420">
        <is>
          <t xml:space="preserve">SANITARY SEWER PIPE PROTECTION</t>
        </is>
      </c>
      <c s="5" t="inlineStr" r="C20420">
        <is>
          <t xml:space="preserve">EACH   </t>
        </is>
      </c>
      <c s="6" r="D20420">
        <v>1.000</v>
      </c>
      <c s="7" r="E20420">
        <v>1</v>
      </c>
      <c s="8" t="inlineStr" r="F20420">
        <is>
          <t xml:space="preserve">62H25</t>
        </is>
      </c>
      <c s="8" t="inlineStr" r="G20420">
        <is>
          <t xml:space="preserve">020</t>
        </is>
      </c>
      <c s="9" r="H20420">
        <v>4000.0000</v>
      </c>
      <c s="8" t="inlineStr" r="I20420">
        <is>
          <t xml:space="preserve">Y</t>
        </is>
      </c>
      <c s="8" t="inlineStr" r="J20420">
        <is>
          <t xml:space="preserve"> McHenry</t>
        </is>
      </c>
    </row>
    <row r="20421" ht="20.25" customHeight="0">
      <c s="5" t="inlineStr" r="A20421">
        <is>
          <t xml:space="preserve">X0324970</t>
        </is>
      </c>
      <c s="5" t="inlineStr" r="B20421">
        <is>
          <t xml:space="preserve">SANITARY SEWER PIPE PROTECTION</t>
        </is>
      </c>
      <c s="5" t="inlineStr" r="C20421">
        <is>
          <t xml:space="preserve">EACH   </t>
        </is>
      </c>
      <c s="6" r="D20421">
        <v>1.000</v>
      </c>
      <c s="7" r="E20421">
        <v>1</v>
      </c>
      <c s="8" t="inlineStr" r="F20421">
        <is>
          <t xml:space="preserve">62H25</t>
        </is>
      </c>
      <c s="8" t="inlineStr" r="G20421">
        <is>
          <t xml:space="preserve">020</t>
        </is>
      </c>
      <c s="9" r="H20421">
        <v>2500.0000</v>
      </c>
      <c s="8" t="inlineStr" r="I20421">
        <is>
          <t xml:space="preserve"/>
        </is>
      </c>
      <c s="8" t="inlineStr" r="J20421">
        <is>
          <t xml:space="preserve"> McHenry</t>
        </is>
      </c>
    </row>
    <row r="20422" ht="20.25" customHeight="0">
      <c s="5" t="inlineStr" r="A20422">
        <is>
          <t xml:space="preserve">X0324970</t>
        </is>
      </c>
      <c s="5" t="inlineStr" r="B20422">
        <is>
          <t xml:space="preserve">SANITARY SEWER PIPE PROTECTION</t>
        </is>
      </c>
      <c s="5" t="inlineStr" r="C20422">
        <is>
          <t xml:space="preserve">EACH   </t>
        </is>
      </c>
      <c s="6" r="D20422">
        <v>1.000</v>
      </c>
      <c s="7" r="E20422">
        <v>1</v>
      </c>
      <c s="8" t="inlineStr" r="F20422">
        <is>
          <t xml:space="preserve">62H25</t>
        </is>
      </c>
      <c s="8" t="inlineStr" r="G20422">
        <is>
          <t xml:space="preserve">020</t>
        </is>
      </c>
      <c s="9" r="H20422">
        <v>4000.0000</v>
      </c>
      <c s="8" t="inlineStr" r="I20422">
        <is>
          <t xml:space="preserve"/>
        </is>
      </c>
      <c s="8" t="inlineStr" r="J20422">
        <is>
          <t xml:space="preserve"> McHenry</t>
        </is>
      </c>
    </row>
    <row r="20423" ht="20.25" customHeight="0">
      <c s="5" t="inlineStr" r="A20423">
        <is>
          <t xml:space="preserve">X0324970</t>
        </is>
      </c>
      <c s="5" t="inlineStr" r="B20423">
        <is>
          <t xml:space="preserve">SANITARY SEWER PIPE PROTECTION</t>
        </is>
      </c>
      <c s="5" t="inlineStr" r="C20423">
        <is>
          <t xml:space="preserve">EACH   </t>
        </is>
      </c>
      <c s="6" r="D20423">
        <v>1.000</v>
      </c>
      <c s="7" r="E20423">
        <v>1</v>
      </c>
      <c s="8" t="inlineStr" r="F20423">
        <is>
          <t xml:space="preserve">62H25</t>
        </is>
      </c>
      <c s="8" t="inlineStr" r="G20423">
        <is>
          <t xml:space="preserve">020</t>
        </is>
      </c>
      <c s="9" r="H20423">
        <v>5810.0000</v>
      </c>
      <c s="8" t="inlineStr" r="I20423">
        <is>
          <t xml:space="preserve"/>
        </is>
      </c>
      <c s="8" t="inlineStr" r="J20423">
        <is>
          <t xml:space="preserve"> McHenry</t>
        </is>
      </c>
    </row>
    <row r="20424" ht="20.25" customHeight="0">
      <c s="5" t="inlineStr" r="A20424">
        <is>
          <t xml:space="preserve">X0324970</t>
        </is>
      </c>
      <c s="5" t="inlineStr" r="B20424">
        <is>
          <t xml:space="preserve">SANITARY SEWER PIPE PROTECTION</t>
        </is>
      </c>
      <c s="5" t="inlineStr" r="C20424">
        <is>
          <t xml:space="preserve">EACH   </t>
        </is>
      </c>
      <c s="6" r="D20424">
        <v>1.000</v>
      </c>
      <c s="7" r="E20424">
        <v>1</v>
      </c>
      <c s="8" t="inlineStr" r="F20424">
        <is>
          <t xml:space="preserve">62H25</t>
        </is>
      </c>
      <c s="8" t="inlineStr" r="G20424">
        <is>
          <t xml:space="preserve">020</t>
        </is>
      </c>
      <c s="9" r="H20424">
        <v>6527.0400</v>
      </c>
      <c s="8" t="inlineStr" r="I20424">
        <is>
          <t xml:space="preserve"/>
        </is>
      </c>
      <c s="8" t="inlineStr" r="J20424">
        <is>
          <t xml:space="preserve"> McHenry</t>
        </is>
      </c>
    </row>
    <row r="20425" ht="20.25" customHeight="0">
      <c s="5" t="inlineStr" r="A20425">
        <is>
          <t xml:space="preserve">X0324970</t>
        </is>
      </c>
      <c s="5" t="inlineStr" r="B20425">
        <is>
          <t xml:space="preserve">SANITARY SEWER PIPE PROTECTION</t>
        </is>
      </c>
      <c s="5" t="inlineStr" r="C20425">
        <is>
          <t xml:space="preserve">EACH   </t>
        </is>
      </c>
      <c s="6" r="D20425">
        <v>1.000</v>
      </c>
      <c s="7" r="E20425">
        <v>1</v>
      </c>
      <c s="8" t="inlineStr" r="F20425">
        <is>
          <t xml:space="preserve">62H25</t>
        </is>
      </c>
      <c s="8" t="inlineStr" r="G20425">
        <is>
          <t xml:space="preserve">020</t>
        </is>
      </c>
      <c s="9" r="H20425">
        <v>9000.0000</v>
      </c>
      <c s="8" t="inlineStr" r="I20425">
        <is>
          <t xml:space="preserve"/>
        </is>
      </c>
      <c s="8" t="inlineStr" r="J20425">
        <is>
          <t xml:space="preserve"> McHenry</t>
        </is>
      </c>
    </row>
    <row r="20426" ht="20.25" customHeight="0">
      <c s="5" t="inlineStr" r="A20426">
        <is>
          <t xml:space="preserve">X0324970</t>
        </is>
      </c>
      <c s="5" t="inlineStr" r="B20426">
        <is>
          <t xml:space="preserve">SANITARY SEWER PIPE PROTECTION</t>
        </is>
      </c>
      <c s="5" t="inlineStr" r="C20426">
        <is>
          <t xml:space="preserve">EACH   </t>
        </is>
      </c>
      <c s="6" r="D20426">
        <v>1.000</v>
      </c>
      <c s="7" r="E20426">
        <v>1</v>
      </c>
      <c s="8" t="inlineStr" r="F20426">
        <is>
          <t xml:space="preserve">62H25</t>
        </is>
      </c>
      <c s="8" t="inlineStr" r="G20426">
        <is>
          <t xml:space="preserve">020</t>
        </is>
      </c>
      <c s="9" r="H20426">
        <v>19000.0000</v>
      </c>
      <c s="8" t="inlineStr" r="I20426">
        <is>
          <t xml:space="preserve"/>
        </is>
      </c>
      <c s="8" t="inlineStr" r="J20426">
        <is>
          <t xml:space="preserve"> McHenry</t>
        </is>
      </c>
    </row>
    <row r="20427" ht="20.25" customHeight="0">
      <c s="5" t="inlineStr" r="A20427">
        <is>
          <t xml:space="preserve">X0325207</t>
        </is>
      </c>
      <c s="5" t="inlineStr" r="B20427">
        <is>
          <t xml:space="preserve">TELEVISION INSPECTION OF SEWER</t>
        </is>
      </c>
      <c s="5" t="inlineStr" r="C20427">
        <is>
          <t xml:space="preserve">FOOT   </t>
        </is>
      </c>
      <c s="6" r="D20427">
        <v>4536.000</v>
      </c>
      <c s="7" r="E20427">
        <v>1</v>
      </c>
      <c s="8" t="inlineStr" r="F20427">
        <is>
          <t xml:space="preserve">61J89</t>
        </is>
      </c>
      <c s="8" t="inlineStr" r="G20427">
        <is>
          <t xml:space="preserve">018</t>
        </is>
      </c>
      <c s="9" r="H20427">
        <v>5.0000</v>
      </c>
      <c s="8" t="inlineStr" r="I20427">
        <is>
          <t xml:space="preserve">Y</t>
        </is>
      </c>
      <c s="8" t="inlineStr" r="J20427">
        <is>
          <t xml:space="preserve"> Cook</t>
        </is>
      </c>
    </row>
    <row r="20428" ht="20.25" customHeight="0">
      <c s="5" t="inlineStr" r="A20428">
        <is>
          <t xml:space="preserve">X0325207</t>
        </is>
      </c>
      <c s="5" t="inlineStr" r="B20428">
        <is>
          <t xml:space="preserve">TELEVISION INSPECTION OF SEWER</t>
        </is>
      </c>
      <c s="5" t="inlineStr" r="C20428">
        <is>
          <t xml:space="preserve">FOOT   </t>
        </is>
      </c>
      <c s="6" r="D20428">
        <v>4536.000</v>
      </c>
      <c s="7" r="E20428">
        <v>1</v>
      </c>
      <c s="8" t="inlineStr" r="F20428">
        <is>
          <t xml:space="preserve">61J89</t>
        </is>
      </c>
      <c s="8" t="inlineStr" r="G20428">
        <is>
          <t xml:space="preserve">018</t>
        </is>
      </c>
      <c s="9" r="H20428">
        <v>4.5000</v>
      </c>
      <c s="8" t="inlineStr" r="I20428">
        <is>
          <t xml:space="preserve"/>
        </is>
      </c>
      <c s="8" t="inlineStr" r="J20428">
        <is>
          <t xml:space="preserve"> Cook</t>
        </is>
      </c>
    </row>
    <row r="20429" ht="20.25" customHeight="0">
      <c s="5" t="inlineStr" r="A20429">
        <is>
          <t xml:space="preserve">X0325207</t>
        </is>
      </c>
      <c s="5" t="inlineStr" r="B20429">
        <is>
          <t xml:space="preserve">TELEVISION INSPECTION OF SEWER</t>
        </is>
      </c>
      <c s="5" t="inlineStr" r="C20429">
        <is>
          <t xml:space="preserve">FOOT   </t>
        </is>
      </c>
      <c s="6" r="D20429">
        <v>4536.000</v>
      </c>
      <c s="7" r="E20429">
        <v>1</v>
      </c>
      <c s="8" t="inlineStr" r="F20429">
        <is>
          <t xml:space="preserve">61J89</t>
        </is>
      </c>
      <c s="8" t="inlineStr" r="G20429">
        <is>
          <t xml:space="preserve">018</t>
        </is>
      </c>
      <c s="9" r="H20429">
        <v>4.5000</v>
      </c>
      <c s="8" t="inlineStr" r="I20429">
        <is>
          <t xml:space="preserve"/>
        </is>
      </c>
      <c s="8" t="inlineStr" r="J20429">
        <is>
          <t xml:space="preserve"> Cook</t>
        </is>
      </c>
    </row>
    <row r="20430" ht="20.25" customHeight="0">
      <c s="5" t="inlineStr" r="A20430">
        <is>
          <t xml:space="preserve">X0325207</t>
        </is>
      </c>
      <c s="5" t="inlineStr" r="B20430">
        <is>
          <t xml:space="preserve">TELEVISION INSPECTION OF SEWER</t>
        </is>
      </c>
      <c s="5" t="inlineStr" r="C20430">
        <is>
          <t xml:space="preserve">FOOT   </t>
        </is>
      </c>
      <c s="6" r="D20430">
        <v>4536.000</v>
      </c>
      <c s="7" r="E20430">
        <v>1</v>
      </c>
      <c s="8" t="inlineStr" r="F20430">
        <is>
          <t xml:space="preserve">61J89</t>
        </is>
      </c>
      <c s="8" t="inlineStr" r="G20430">
        <is>
          <t xml:space="preserve">018</t>
        </is>
      </c>
      <c s="9" r="H20430">
        <v>5.0000</v>
      </c>
      <c s="8" t="inlineStr" r="I20430">
        <is>
          <t xml:space="preserve"/>
        </is>
      </c>
      <c s="8" t="inlineStr" r="J20430">
        <is>
          <t xml:space="preserve"> Cook</t>
        </is>
      </c>
    </row>
    <row r="20431" ht="20.25" customHeight="0">
      <c s="5" t="inlineStr" r="A20431">
        <is>
          <t xml:space="preserve">X0325207</t>
        </is>
      </c>
      <c s="5" t="inlineStr" r="B20431">
        <is>
          <t xml:space="preserve">TELEVISION INSPECTION OF SEWER</t>
        </is>
      </c>
      <c s="5" t="inlineStr" r="C20431">
        <is>
          <t xml:space="preserve">FOOT   </t>
        </is>
      </c>
      <c s="6" r="D20431">
        <v>4536.000</v>
      </c>
      <c s="7" r="E20431">
        <v>1</v>
      </c>
      <c s="8" t="inlineStr" r="F20431">
        <is>
          <t xml:space="preserve">61J89</t>
        </is>
      </c>
      <c s="8" t="inlineStr" r="G20431">
        <is>
          <t xml:space="preserve">018</t>
        </is>
      </c>
      <c s="9" r="H20431">
        <v>5.0000</v>
      </c>
      <c s="8" t="inlineStr" r="I20431">
        <is>
          <t xml:space="preserve"/>
        </is>
      </c>
      <c s="8" t="inlineStr" r="J20431">
        <is>
          <t xml:space="preserve"> Cook</t>
        </is>
      </c>
    </row>
    <row r="20432" ht="20.25" customHeight="0">
      <c s="5" t="inlineStr" r="A20432">
        <is>
          <t xml:space="preserve">X0325207</t>
        </is>
      </c>
      <c s="5" t="inlineStr" r="B20432">
        <is>
          <t xml:space="preserve">TELEVISION INSPECTION OF SEWER</t>
        </is>
      </c>
      <c s="5" t="inlineStr" r="C20432">
        <is>
          <t xml:space="preserve">FOOT   </t>
        </is>
      </c>
      <c s="6" r="D20432">
        <v>4536.000</v>
      </c>
      <c s="7" r="E20432">
        <v>1</v>
      </c>
      <c s="8" t="inlineStr" r="F20432">
        <is>
          <t xml:space="preserve">61J89</t>
        </is>
      </c>
      <c s="8" t="inlineStr" r="G20432">
        <is>
          <t xml:space="preserve">018</t>
        </is>
      </c>
      <c s="9" r="H20432">
        <v>5.2000</v>
      </c>
      <c s="8" t="inlineStr" r="I20432">
        <is>
          <t xml:space="preserve"/>
        </is>
      </c>
      <c s="8" t="inlineStr" r="J20432">
        <is>
          <t xml:space="preserve"> Cook</t>
        </is>
      </c>
    </row>
    <row r="20433" ht="20.25" customHeight="0">
      <c s="5" t="inlineStr" r="A20433">
        <is>
          <t xml:space="preserve">X0325207</t>
        </is>
      </c>
      <c s="5" t="inlineStr" r="B20433">
        <is>
          <t xml:space="preserve">TELEVISION INSPECTION OF SEWER</t>
        </is>
      </c>
      <c s="5" t="inlineStr" r="C20433">
        <is>
          <t xml:space="preserve">FOOT   </t>
        </is>
      </c>
      <c s="6" r="D20433">
        <v>4536.000</v>
      </c>
      <c s="7" r="E20433">
        <v>1</v>
      </c>
      <c s="8" t="inlineStr" r="F20433">
        <is>
          <t xml:space="preserve">61J89</t>
        </is>
      </c>
      <c s="8" t="inlineStr" r="G20433">
        <is>
          <t xml:space="preserve">018</t>
        </is>
      </c>
      <c s="9" r="H20433">
        <v>5.5000</v>
      </c>
      <c s="8" t="inlineStr" r="I20433">
        <is>
          <t xml:space="preserve"/>
        </is>
      </c>
      <c s="8" t="inlineStr" r="J20433">
        <is>
          <t xml:space="preserve"> Cook</t>
        </is>
      </c>
    </row>
    <row r="20434" ht="20.25" customHeight="0">
      <c s="5" t="inlineStr" r="A20434">
        <is>
          <t xml:space="preserve">X0325207</t>
        </is>
      </c>
      <c s="5" t="inlineStr" r="B20434">
        <is>
          <t xml:space="preserve">TELEVISION INSPECTION OF SEWER</t>
        </is>
      </c>
      <c s="5" t="inlineStr" r="C20434">
        <is>
          <t xml:space="preserve">FOOT   </t>
        </is>
      </c>
      <c s="6" r="D20434">
        <v>4536.000</v>
      </c>
      <c s="7" r="E20434">
        <v>1</v>
      </c>
      <c s="8" t="inlineStr" r="F20434">
        <is>
          <t xml:space="preserve">61J89</t>
        </is>
      </c>
      <c s="8" t="inlineStr" r="G20434">
        <is>
          <t xml:space="preserve">018</t>
        </is>
      </c>
      <c s="9" r="H20434">
        <v>5.8500</v>
      </c>
      <c s="8" t="inlineStr" r="I20434">
        <is>
          <t xml:space="preserve"/>
        </is>
      </c>
      <c s="8" t="inlineStr" r="J20434">
        <is>
          <t xml:space="preserve"> Cook</t>
        </is>
      </c>
    </row>
    <row r="20435" ht="20.25" customHeight="0">
      <c s="5" t="inlineStr" r="A20435">
        <is>
          <t xml:space="preserve">X0325207</t>
        </is>
      </c>
      <c s="5" t="inlineStr" r="B20435">
        <is>
          <t xml:space="preserve">TELEVISION INSPECTION OF SEWER</t>
        </is>
      </c>
      <c s="5" t="inlineStr" r="C20435">
        <is>
          <t xml:space="preserve">FOOT   </t>
        </is>
      </c>
      <c s="6" r="D20435">
        <v>4536.000</v>
      </c>
      <c s="7" r="E20435">
        <v>1</v>
      </c>
      <c s="8" t="inlineStr" r="F20435">
        <is>
          <t xml:space="preserve">61J89</t>
        </is>
      </c>
      <c s="8" t="inlineStr" r="G20435">
        <is>
          <t xml:space="preserve">018</t>
        </is>
      </c>
      <c s="9" r="H20435">
        <v>6.0000</v>
      </c>
      <c s="8" t="inlineStr" r="I20435">
        <is>
          <t xml:space="preserve"/>
        </is>
      </c>
      <c s="8" t="inlineStr" r="J20435">
        <is>
          <t xml:space="preserve"> Cook</t>
        </is>
      </c>
    </row>
    <row r="20436" ht="20.25" customHeight="0">
      <c s="5" t="inlineStr" r="A20436">
        <is>
          <t xml:space="preserve">X0325222</t>
        </is>
      </c>
      <c s="5" t="inlineStr" r="B20436">
        <is>
          <t xml:space="preserve">WEED CONTROL, BASAL TREATMENT</t>
        </is>
      </c>
      <c s="5" t="inlineStr" r="C20436">
        <is>
          <t xml:space="preserve">GALLON </t>
        </is>
      </c>
      <c s="6" r="D20436">
        <v>50.000</v>
      </c>
      <c s="7" r="E20436">
        <v>1</v>
      </c>
      <c s="8" t="inlineStr" r="F20436">
        <is>
          <t xml:space="preserve">62R28</t>
        </is>
      </c>
      <c s="8" t="inlineStr" r="G20436">
        <is>
          <t xml:space="preserve">026</t>
        </is>
      </c>
      <c s="9" r="H20436">
        <v>1258.4000</v>
      </c>
      <c s="8" t="inlineStr" r="I20436">
        <is>
          <t xml:space="preserve">Y</t>
        </is>
      </c>
      <c s="8" t="inlineStr" r="J20436">
        <is>
          <t xml:space="preserve"> Will</t>
        </is>
      </c>
    </row>
    <row r="20437" ht="20.25" customHeight="0">
      <c s="5" t="inlineStr" r="A20437">
        <is>
          <t xml:space="preserve">X0325222</t>
        </is>
      </c>
      <c s="5" t="inlineStr" r="B20437">
        <is>
          <t xml:space="preserve">WEED CONTROL, BASAL TREATMENT</t>
        </is>
      </c>
      <c s="5" t="inlineStr" r="C20437">
        <is>
          <t xml:space="preserve">GALLON </t>
        </is>
      </c>
      <c s="6" r="D20437">
        <v>50.000</v>
      </c>
      <c s="7" r="E20437">
        <v>1</v>
      </c>
      <c s="8" t="inlineStr" r="F20437">
        <is>
          <t xml:space="preserve">62R28</t>
        </is>
      </c>
      <c s="8" t="inlineStr" r="G20437">
        <is>
          <t xml:space="preserve">026</t>
        </is>
      </c>
      <c s="9" r="H20437">
        <v>300.0000</v>
      </c>
      <c s="8" t="inlineStr" r="I20437">
        <is>
          <t xml:space="preserve"/>
        </is>
      </c>
      <c s="8" t="inlineStr" r="J20437">
        <is>
          <t xml:space="preserve"> Will</t>
        </is>
      </c>
    </row>
    <row r="20438" ht="20.25" customHeight="0">
      <c s="5" t="inlineStr" r="A20438">
        <is>
          <t xml:space="preserve">X0325222</t>
        </is>
      </c>
      <c s="5" t="inlineStr" r="B20438">
        <is>
          <t xml:space="preserve">WEED CONTROL, BASAL TREATMENT</t>
        </is>
      </c>
      <c s="5" t="inlineStr" r="C20438">
        <is>
          <t xml:space="preserve">GALLON </t>
        </is>
      </c>
      <c s="6" r="D20438">
        <v>50.000</v>
      </c>
      <c s="7" r="E20438">
        <v>1</v>
      </c>
      <c s="8" t="inlineStr" r="F20438">
        <is>
          <t xml:space="preserve">62R28</t>
        </is>
      </c>
      <c s="8" t="inlineStr" r="G20438">
        <is>
          <t xml:space="preserve">026</t>
        </is>
      </c>
      <c s="9" r="H20438">
        <v>1144.0000</v>
      </c>
      <c s="8" t="inlineStr" r="I20438">
        <is>
          <t xml:space="preserve"/>
        </is>
      </c>
      <c s="8" t="inlineStr" r="J20438">
        <is>
          <t xml:space="preserve"> Will</t>
        </is>
      </c>
    </row>
    <row r="20439" ht="20.25" customHeight="0">
      <c s="5" t="inlineStr" r="A20439">
        <is>
          <t xml:space="preserve">X0325222</t>
        </is>
      </c>
      <c s="5" t="inlineStr" r="B20439">
        <is>
          <t xml:space="preserve">WEED CONTROL, BASAL TREATMENT</t>
        </is>
      </c>
      <c s="5" t="inlineStr" r="C20439">
        <is>
          <t xml:space="preserve">GALLON </t>
        </is>
      </c>
      <c s="6" r="D20439">
        <v>50.000</v>
      </c>
      <c s="7" r="E20439">
        <v>1</v>
      </c>
      <c s="8" t="inlineStr" r="F20439">
        <is>
          <t xml:space="preserve">62R28</t>
        </is>
      </c>
      <c s="8" t="inlineStr" r="G20439">
        <is>
          <t xml:space="preserve">026</t>
        </is>
      </c>
      <c s="9" r="H20439">
        <v>1144.0000</v>
      </c>
      <c s="8" t="inlineStr" r="I20439">
        <is>
          <t xml:space="preserve"/>
        </is>
      </c>
      <c s="8" t="inlineStr" r="J20439">
        <is>
          <t xml:space="preserve"> Will</t>
        </is>
      </c>
    </row>
    <row r="20440" ht="20.25" customHeight="0">
      <c s="5" t="inlineStr" r="A20440">
        <is>
          <t xml:space="preserve">X0325280</t>
        </is>
      </c>
      <c s="5" t="inlineStr" r="B20440">
        <is>
          <t xml:space="preserve">EXPRESSWAY SWEEPING CYCLE</t>
        </is>
      </c>
      <c s="5" t="inlineStr" r="C20440">
        <is>
          <t xml:space="preserve">EACH   </t>
        </is>
      </c>
      <c s="6" r="D20440">
        <v>16.000</v>
      </c>
      <c s="7" r="E20440">
        <v>1</v>
      </c>
      <c s="8" t="inlineStr" r="F20440">
        <is>
          <t xml:space="preserve">62R28</t>
        </is>
      </c>
      <c s="8" t="inlineStr" r="G20440">
        <is>
          <t xml:space="preserve">026</t>
        </is>
      </c>
      <c s="9" r="H20440">
        <v>10000.0000</v>
      </c>
      <c s="8" t="inlineStr" r="I20440">
        <is>
          <t xml:space="preserve">Y</t>
        </is>
      </c>
      <c s="8" t="inlineStr" r="J20440">
        <is>
          <t xml:space="preserve"> Will</t>
        </is>
      </c>
    </row>
    <row r="20441" ht="20.25" customHeight="0">
      <c s="5" t="inlineStr" r="A20441">
        <is>
          <t xml:space="preserve">X0325280</t>
        </is>
      </c>
      <c s="5" t="inlineStr" r="B20441">
        <is>
          <t xml:space="preserve">EXPRESSWAY SWEEPING CYCLE</t>
        </is>
      </c>
      <c s="5" t="inlineStr" r="C20441">
        <is>
          <t xml:space="preserve">EACH   </t>
        </is>
      </c>
      <c s="6" r="D20441">
        <v>16.000</v>
      </c>
      <c s="7" r="E20441">
        <v>1</v>
      </c>
      <c s="8" t="inlineStr" r="F20441">
        <is>
          <t xml:space="preserve">62R28</t>
        </is>
      </c>
      <c s="8" t="inlineStr" r="G20441">
        <is>
          <t xml:space="preserve">026</t>
        </is>
      </c>
      <c s="9" r="H20441">
        <v>4139.2500</v>
      </c>
      <c s="8" t="inlineStr" r="I20441">
        <is>
          <t xml:space="preserve"/>
        </is>
      </c>
      <c s="8" t="inlineStr" r="J20441">
        <is>
          <t xml:space="preserve"> Will</t>
        </is>
      </c>
    </row>
    <row r="20442" ht="20.25" customHeight="0">
      <c s="5" t="inlineStr" r="A20442">
        <is>
          <t xml:space="preserve">X0325280</t>
        </is>
      </c>
      <c s="5" t="inlineStr" r="B20442">
        <is>
          <t xml:space="preserve">EXPRESSWAY SWEEPING CYCLE</t>
        </is>
      </c>
      <c s="5" t="inlineStr" r="C20442">
        <is>
          <t xml:space="preserve">EACH   </t>
        </is>
      </c>
      <c s="6" r="D20442">
        <v>16.000</v>
      </c>
      <c s="7" r="E20442">
        <v>1</v>
      </c>
      <c s="8" t="inlineStr" r="F20442">
        <is>
          <t xml:space="preserve">62R28</t>
        </is>
      </c>
      <c s="8" t="inlineStr" r="G20442">
        <is>
          <t xml:space="preserve">026</t>
        </is>
      </c>
      <c s="9" r="H20442">
        <v>9000.0000</v>
      </c>
      <c s="8" t="inlineStr" r="I20442">
        <is>
          <t xml:space="preserve"/>
        </is>
      </c>
      <c s="8" t="inlineStr" r="J20442">
        <is>
          <t xml:space="preserve"> Will</t>
        </is>
      </c>
    </row>
    <row r="20443" ht="20.25" customHeight="0">
      <c s="5" t="inlineStr" r="A20443">
        <is>
          <t xml:space="preserve">X0325280</t>
        </is>
      </c>
      <c s="5" t="inlineStr" r="B20443">
        <is>
          <t xml:space="preserve">EXPRESSWAY SWEEPING CYCLE</t>
        </is>
      </c>
      <c s="5" t="inlineStr" r="C20443">
        <is>
          <t xml:space="preserve">EACH   </t>
        </is>
      </c>
      <c s="6" r="D20443">
        <v>16.000</v>
      </c>
      <c s="7" r="E20443">
        <v>1</v>
      </c>
      <c s="8" t="inlineStr" r="F20443">
        <is>
          <t xml:space="preserve">62R28</t>
        </is>
      </c>
      <c s="8" t="inlineStr" r="G20443">
        <is>
          <t xml:space="preserve">026</t>
        </is>
      </c>
      <c s="9" r="H20443">
        <v>38000.0000</v>
      </c>
      <c s="8" t="inlineStr" r="I20443">
        <is>
          <t xml:space="preserve"/>
        </is>
      </c>
      <c s="8" t="inlineStr" r="J20443">
        <is>
          <t xml:space="preserve"> Will</t>
        </is>
      </c>
    </row>
    <row r="20444" ht="20.25" customHeight="0">
      <c s="5" t="inlineStr" r="A20444">
        <is>
          <t xml:space="preserve">X0325607</t>
        </is>
      </c>
      <c s="5" t="inlineStr" r="B20444">
        <is>
          <t xml:space="preserve">GROUND STABILIZATION GEOSYNTHETIC</t>
        </is>
      </c>
      <c s="5" t="inlineStr" r="C20444">
        <is>
          <t xml:space="preserve">SQ YD  </t>
        </is>
      </c>
      <c s="6" r="D20444">
        <v>10100.000</v>
      </c>
      <c s="7" r="E20444">
        <v>1</v>
      </c>
      <c s="8" t="inlineStr" r="F20444">
        <is>
          <t xml:space="preserve">61J89</t>
        </is>
      </c>
      <c s="8" t="inlineStr" r="G20444">
        <is>
          <t xml:space="preserve">018</t>
        </is>
      </c>
      <c s="9" r="H20444">
        <v>1.5000</v>
      </c>
      <c s="8" t="inlineStr" r="I20444">
        <is>
          <t xml:space="preserve">Y</t>
        </is>
      </c>
      <c s="8" t="inlineStr" r="J20444">
        <is>
          <t xml:space="preserve"> Cook</t>
        </is>
      </c>
    </row>
    <row r="20445" ht="20.25" customHeight="0">
      <c s="5" t="inlineStr" r="A20445">
        <is>
          <t xml:space="preserve">X0325607</t>
        </is>
      </c>
      <c s="5" t="inlineStr" r="B20445">
        <is>
          <t xml:space="preserve">GROUND STABILIZATION GEOSYNTHETIC</t>
        </is>
      </c>
      <c s="5" t="inlineStr" r="C20445">
        <is>
          <t xml:space="preserve">SQ YD  </t>
        </is>
      </c>
      <c s="6" r="D20445">
        <v>10100.000</v>
      </c>
      <c s="7" r="E20445">
        <v>1</v>
      </c>
      <c s="8" t="inlineStr" r="F20445">
        <is>
          <t xml:space="preserve">61J89</t>
        </is>
      </c>
      <c s="8" t="inlineStr" r="G20445">
        <is>
          <t xml:space="preserve">018</t>
        </is>
      </c>
      <c s="9" r="H20445">
        <v>2.5000</v>
      </c>
      <c s="8" t="inlineStr" r="I20445">
        <is>
          <t xml:space="preserve"/>
        </is>
      </c>
      <c s="8" t="inlineStr" r="J20445">
        <is>
          <t xml:space="preserve"> Cook</t>
        </is>
      </c>
    </row>
    <row r="20446" ht="20.25" customHeight="0">
      <c s="5" t="inlineStr" r="A20446">
        <is>
          <t xml:space="preserve">X0325607</t>
        </is>
      </c>
      <c s="5" t="inlineStr" r="B20446">
        <is>
          <t xml:space="preserve">GROUND STABILIZATION GEOSYNTHETIC</t>
        </is>
      </c>
      <c s="5" t="inlineStr" r="C20446">
        <is>
          <t xml:space="preserve">SQ YD  </t>
        </is>
      </c>
      <c s="6" r="D20446">
        <v>10100.000</v>
      </c>
      <c s="7" r="E20446">
        <v>1</v>
      </c>
      <c s="8" t="inlineStr" r="F20446">
        <is>
          <t xml:space="preserve">61J89</t>
        </is>
      </c>
      <c s="8" t="inlineStr" r="G20446">
        <is>
          <t xml:space="preserve">018</t>
        </is>
      </c>
      <c s="9" r="H20446">
        <v>3.0000</v>
      </c>
      <c s="8" t="inlineStr" r="I20446">
        <is>
          <t xml:space="preserve"/>
        </is>
      </c>
      <c s="8" t="inlineStr" r="J20446">
        <is>
          <t xml:space="preserve"> Cook</t>
        </is>
      </c>
    </row>
    <row r="20447" ht="20.25" customHeight="0">
      <c s="5" t="inlineStr" r="A20447">
        <is>
          <t xml:space="preserve">X0325607</t>
        </is>
      </c>
      <c s="5" t="inlineStr" r="B20447">
        <is>
          <t xml:space="preserve">GROUND STABILIZATION GEOSYNTHETIC</t>
        </is>
      </c>
      <c s="5" t="inlineStr" r="C20447">
        <is>
          <t xml:space="preserve">SQ YD  </t>
        </is>
      </c>
      <c s="6" r="D20447">
        <v>10100.000</v>
      </c>
      <c s="7" r="E20447">
        <v>1</v>
      </c>
      <c s="8" t="inlineStr" r="F20447">
        <is>
          <t xml:space="preserve">61J89</t>
        </is>
      </c>
      <c s="8" t="inlineStr" r="G20447">
        <is>
          <t xml:space="preserve">018</t>
        </is>
      </c>
      <c s="9" r="H20447">
        <v>6.5000</v>
      </c>
      <c s="8" t="inlineStr" r="I20447">
        <is>
          <t xml:space="preserve"/>
        </is>
      </c>
      <c s="8" t="inlineStr" r="J20447">
        <is>
          <t xml:space="preserve"> Cook</t>
        </is>
      </c>
    </row>
    <row r="20448" ht="20.25" customHeight="0">
      <c s="5" t="inlineStr" r="A20448">
        <is>
          <t xml:space="preserve">X0325607</t>
        </is>
      </c>
      <c s="5" t="inlineStr" r="B20448">
        <is>
          <t xml:space="preserve">GROUND STABILIZATION GEOSYNTHETIC</t>
        </is>
      </c>
      <c s="5" t="inlineStr" r="C20448">
        <is>
          <t xml:space="preserve">SQ YD  </t>
        </is>
      </c>
      <c s="6" r="D20448">
        <v>10100.000</v>
      </c>
      <c s="7" r="E20448">
        <v>1</v>
      </c>
      <c s="8" t="inlineStr" r="F20448">
        <is>
          <t xml:space="preserve">61J89</t>
        </is>
      </c>
      <c s="8" t="inlineStr" r="G20448">
        <is>
          <t xml:space="preserve">018</t>
        </is>
      </c>
      <c s="9" r="H20448">
        <v>7.3800</v>
      </c>
      <c s="8" t="inlineStr" r="I20448">
        <is>
          <t xml:space="preserve"/>
        </is>
      </c>
      <c s="8" t="inlineStr" r="J20448">
        <is>
          <t xml:space="preserve"> Cook</t>
        </is>
      </c>
    </row>
    <row r="20449" ht="20.25" customHeight="0">
      <c s="5" t="inlineStr" r="A20449">
        <is>
          <t xml:space="preserve">X0325607</t>
        </is>
      </c>
      <c s="5" t="inlineStr" r="B20449">
        <is>
          <t xml:space="preserve">GROUND STABILIZATION GEOSYNTHETIC</t>
        </is>
      </c>
      <c s="5" t="inlineStr" r="C20449">
        <is>
          <t xml:space="preserve">SQ YD  </t>
        </is>
      </c>
      <c s="6" r="D20449">
        <v>10100.000</v>
      </c>
      <c s="7" r="E20449">
        <v>1</v>
      </c>
      <c s="8" t="inlineStr" r="F20449">
        <is>
          <t xml:space="preserve">61J89</t>
        </is>
      </c>
      <c s="8" t="inlineStr" r="G20449">
        <is>
          <t xml:space="preserve">018</t>
        </is>
      </c>
      <c s="9" r="H20449">
        <v>8.2500</v>
      </c>
      <c s="8" t="inlineStr" r="I20449">
        <is>
          <t xml:space="preserve"/>
        </is>
      </c>
      <c s="8" t="inlineStr" r="J20449">
        <is>
          <t xml:space="preserve"> Cook</t>
        </is>
      </c>
    </row>
    <row r="20450" ht="20.25" customHeight="0">
      <c s="5" t="inlineStr" r="A20450">
        <is>
          <t xml:space="preserve">X0325607</t>
        </is>
      </c>
      <c s="5" t="inlineStr" r="B20450">
        <is>
          <t xml:space="preserve">GROUND STABILIZATION GEOSYNTHETIC</t>
        </is>
      </c>
      <c s="5" t="inlineStr" r="C20450">
        <is>
          <t xml:space="preserve">SQ YD  </t>
        </is>
      </c>
      <c s="6" r="D20450">
        <v>10100.000</v>
      </c>
      <c s="7" r="E20450">
        <v>1</v>
      </c>
      <c s="8" t="inlineStr" r="F20450">
        <is>
          <t xml:space="preserve">61J89</t>
        </is>
      </c>
      <c s="8" t="inlineStr" r="G20450">
        <is>
          <t xml:space="preserve">018</t>
        </is>
      </c>
      <c s="9" r="H20450">
        <v>8.6000</v>
      </c>
      <c s="8" t="inlineStr" r="I20450">
        <is>
          <t xml:space="preserve"/>
        </is>
      </c>
      <c s="8" t="inlineStr" r="J20450">
        <is>
          <t xml:space="preserve"> Cook</t>
        </is>
      </c>
    </row>
    <row r="20451" ht="20.25" customHeight="0">
      <c s="5" t="inlineStr" r="A20451">
        <is>
          <t xml:space="preserve">X0325607</t>
        </is>
      </c>
      <c s="5" t="inlineStr" r="B20451">
        <is>
          <t xml:space="preserve">GROUND STABILIZATION GEOSYNTHETIC</t>
        </is>
      </c>
      <c s="5" t="inlineStr" r="C20451">
        <is>
          <t xml:space="preserve">SQ YD  </t>
        </is>
      </c>
      <c s="6" r="D20451">
        <v>10100.000</v>
      </c>
      <c s="7" r="E20451">
        <v>1</v>
      </c>
      <c s="8" t="inlineStr" r="F20451">
        <is>
          <t xml:space="preserve">61J89</t>
        </is>
      </c>
      <c s="8" t="inlineStr" r="G20451">
        <is>
          <t xml:space="preserve">018</t>
        </is>
      </c>
      <c s="9" r="H20451">
        <v>9.5000</v>
      </c>
      <c s="8" t="inlineStr" r="I20451">
        <is>
          <t xml:space="preserve"/>
        </is>
      </c>
      <c s="8" t="inlineStr" r="J20451">
        <is>
          <t xml:space="preserve"> Cook</t>
        </is>
      </c>
    </row>
    <row r="20452" ht="20.25" customHeight="0">
      <c s="5" t="inlineStr" r="A20452">
        <is>
          <t xml:space="preserve">X0325607</t>
        </is>
      </c>
      <c s="5" t="inlineStr" r="B20452">
        <is>
          <t xml:space="preserve">GROUND STABILIZATION GEOSYNTHETIC</t>
        </is>
      </c>
      <c s="5" t="inlineStr" r="C20452">
        <is>
          <t xml:space="preserve">SQ YD  </t>
        </is>
      </c>
      <c s="6" r="D20452">
        <v>10100.000</v>
      </c>
      <c s="7" r="E20452">
        <v>1</v>
      </c>
      <c s="8" t="inlineStr" r="F20452">
        <is>
          <t xml:space="preserve">61J89</t>
        </is>
      </c>
      <c s="8" t="inlineStr" r="G20452">
        <is>
          <t xml:space="preserve">018</t>
        </is>
      </c>
      <c s="9" r="H20452">
        <v>10.7500</v>
      </c>
      <c s="8" t="inlineStr" r="I20452">
        <is>
          <t xml:space="preserve"/>
        </is>
      </c>
      <c s="8" t="inlineStr" r="J20452">
        <is>
          <t xml:space="preserve"> Cook</t>
        </is>
      </c>
    </row>
    <row r="20453" ht="20.25" customHeight="0">
      <c s="5" t="inlineStr" r="A20453">
        <is>
          <t xml:space="preserve">X0325734</t>
        </is>
      </c>
      <c s="5" t="inlineStr" r="B20453">
        <is>
          <t xml:space="preserve">SLOTTED DRAIN REMOVAL</t>
        </is>
      </c>
      <c s="5" t="inlineStr" r="C20453">
        <is>
          <t xml:space="preserve">FOOT   </t>
        </is>
      </c>
      <c s="6" r="D20453">
        <v>1126.000</v>
      </c>
      <c s="7" r="E20453">
        <v>1</v>
      </c>
      <c s="8" t="inlineStr" r="F20453">
        <is>
          <t xml:space="preserve">62P09</t>
        </is>
      </c>
      <c s="8" t="inlineStr" r="G20453">
        <is>
          <t xml:space="preserve">025</t>
        </is>
      </c>
      <c s="9" r="H20453">
        <v>24.0000</v>
      </c>
      <c s="8" t="inlineStr" r="I20453">
        <is>
          <t xml:space="preserve">Y</t>
        </is>
      </c>
      <c s="8" t="inlineStr" r="J20453">
        <is>
          <t xml:space="preserve"> Lake</t>
        </is>
      </c>
    </row>
    <row r="20454" ht="20.25" customHeight="0">
      <c s="5" t="inlineStr" r="A20454">
        <is>
          <t xml:space="preserve">X0325734</t>
        </is>
      </c>
      <c s="5" t="inlineStr" r="B20454">
        <is>
          <t xml:space="preserve">SLOTTED DRAIN REMOVAL</t>
        </is>
      </c>
      <c s="5" t="inlineStr" r="C20454">
        <is>
          <t xml:space="preserve">FOOT   </t>
        </is>
      </c>
      <c s="6" r="D20454">
        <v>1126.000</v>
      </c>
      <c s="7" r="E20454">
        <v>1</v>
      </c>
      <c s="8" t="inlineStr" r="F20454">
        <is>
          <t xml:space="preserve">62P09</t>
        </is>
      </c>
      <c s="8" t="inlineStr" r="G20454">
        <is>
          <t xml:space="preserve">025</t>
        </is>
      </c>
      <c s="9" r="H20454">
        <v>4.7500</v>
      </c>
      <c s="8" t="inlineStr" r="I20454">
        <is>
          <t xml:space="preserve"/>
        </is>
      </c>
      <c s="8" t="inlineStr" r="J20454">
        <is>
          <t xml:space="preserve"> Lake</t>
        </is>
      </c>
    </row>
    <row r="20455" ht="20.25" customHeight="0">
      <c s="5" t="inlineStr" r="A20455">
        <is>
          <t xml:space="preserve">X0325734</t>
        </is>
      </c>
      <c s="5" t="inlineStr" r="B20455">
        <is>
          <t xml:space="preserve">SLOTTED DRAIN REMOVAL</t>
        </is>
      </c>
      <c s="5" t="inlineStr" r="C20455">
        <is>
          <t xml:space="preserve">FOOT   </t>
        </is>
      </c>
      <c s="6" r="D20455">
        <v>1126.000</v>
      </c>
      <c s="7" r="E20455">
        <v>1</v>
      </c>
      <c s="8" t="inlineStr" r="F20455">
        <is>
          <t xml:space="preserve">62P09</t>
        </is>
      </c>
      <c s="8" t="inlineStr" r="G20455">
        <is>
          <t xml:space="preserve">025</t>
        </is>
      </c>
      <c s="9" r="H20455">
        <v>7.0000</v>
      </c>
      <c s="8" t="inlineStr" r="I20455">
        <is>
          <t xml:space="preserve"/>
        </is>
      </c>
      <c s="8" t="inlineStr" r="J20455">
        <is>
          <t xml:space="preserve"> Lake</t>
        </is>
      </c>
    </row>
    <row r="20456" ht="20.25" customHeight="0">
      <c s="5" t="inlineStr" r="A20456">
        <is>
          <t xml:space="preserve">X0325734</t>
        </is>
      </c>
      <c s="5" t="inlineStr" r="B20456">
        <is>
          <t xml:space="preserve">SLOTTED DRAIN REMOVAL</t>
        </is>
      </c>
      <c s="5" t="inlineStr" r="C20456">
        <is>
          <t xml:space="preserve">FOOT   </t>
        </is>
      </c>
      <c s="6" r="D20456">
        <v>1126.000</v>
      </c>
      <c s="7" r="E20456">
        <v>1</v>
      </c>
      <c s="8" t="inlineStr" r="F20456">
        <is>
          <t xml:space="preserve">62P09</t>
        </is>
      </c>
      <c s="8" t="inlineStr" r="G20456">
        <is>
          <t xml:space="preserve">025</t>
        </is>
      </c>
      <c s="9" r="H20456">
        <v>22.0000</v>
      </c>
      <c s="8" t="inlineStr" r="I20456">
        <is>
          <t xml:space="preserve"/>
        </is>
      </c>
      <c s="8" t="inlineStr" r="J20456">
        <is>
          <t xml:space="preserve"> Lake</t>
        </is>
      </c>
    </row>
    <row r="20457" ht="20.25" customHeight="0">
      <c s="5" t="inlineStr" r="A20457">
        <is>
          <t xml:space="preserve">X0325734</t>
        </is>
      </c>
      <c s="5" t="inlineStr" r="B20457">
        <is>
          <t xml:space="preserve">SLOTTED DRAIN REMOVAL</t>
        </is>
      </c>
      <c s="5" t="inlineStr" r="C20457">
        <is>
          <t xml:space="preserve">FOOT   </t>
        </is>
      </c>
      <c s="6" r="D20457">
        <v>1126.000</v>
      </c>
      <c s="7" r="E20457">
        <v>1</v>
      </c>
      <c s="8" t="inlineStr" r="F20457">
        <is>
          <t xml:space="preserve">62P09</t>
        </is>
      </c>
      <c s="8" t="inlineStr" r="G20457">
        <is>
          <t xml:space="preserve">025</t>
        </is>
      </c>
      <c s="9" r="H20457">
        <v>28.0000</v>
      </c>
      <c s="8" t="inlineStr" r="I20457">
        <is>
          <t xml:space="preserve"/>
        </is>
      </c>
      <c s="8" t="inlineStr" r="J20457">
        <is>
          <t xml:space="preserve"> Lake</t>
        </is>
      </c>
    </row>
    <row r="20458" ht="20.25" customHeight="0">
      <c s="5" t="inlineStr" r="A20458">
        <is>
          <t xml:space="preserve">X0325734</t>
        </is>
      </c>
      <c s="5" t="inlineStr" r="B20458">
        <is>
          <t xml:space="preserve">SLOTTED DRAIN REMOVAL</t>
        </is>
      </c>
      <c s="5" t="inlineStr" r="C20458">
        <is>
          <t xml:space="preserve">FOOT   </t>
        </is>
      </c>
      <c s="6" r="D20458">
        <v>20.000</v>
      </c>
      <c s="7" r="E20458">
        <v>1</v>
      </c>
      <c s="8" t="inlineStr" r="F20458">
        <is>
          <t xml:space="preserve">62R28</t>
        </is>
      </c>
      <c s="8" t="inlineStr" r="G20458">
        <is>
          <t xml:space="preserve">026</t>
        </is>
      </c>
      <c s="9" r="H20458">
        <v>50.0000</v>
      </c>
      <c s="8" t="inlineStr" r="I20458">
        <is>
          <t xml:space="preserve">Y</t>
        </is>
      </c>
      <c s="8" t="inlineStr" r="J20458">
        <is>
          <t xml:space="preserve"> Will</t>
        </is>
      </c>
    </row>
    <row r="20459" ht="20.25" customHeight="0">
      <c s="5" t="inlineStr" r="A20459">
        <is>
          <t xml:space="preserve">X0325734</t>
        </is>
      </c>
      <c s="5" t="inlineStr" r="B20459">
        <is>
          <t xml:space="preserve">SLOTTED DRAIN REMOVAL</t>
        </is>
      </c>
      <c s="5" t="inlineStr" r="C20459">
        <is>
          <t xml:space="preserve">FOOT   </t>
        </is>
      </c>
      <c s="6" r="D20459">
        <v>20.000</v>
      </c>
      <c s="7" r="E20459">
        <v>1</v>
      </c>
      <c s="8" t="inlineStr" r="F20459">
        <is>
          <t xml:space="preserve">62R28</t>
        </is>
      </c>
      <c s="8" t="inlineStr" r="G20459">
        <is>
          <t xml:space="preserve">026</t>
        </is>
      </c>
      <c s="9" r="H20459">
        <v>120.0000</v>
      </c>
      <c s="8" t="inlineStr" r="I20459">
        <is>
          <t xml:space="preserve"/>
        </is>
      </c>
      <c s="8" t="inlineStr" r="J20459">
        <is>
          <t xml:space="preserve"> Will</t>
        </is>
      </c>
    </row>
    <row r="20460" ht="20.25" customHeight="0">
      <c s="5" t="inlineStr" r="A20460">
        <is>
          <t xml:space="preserve">X0325734</t>
        </is>
      </c>
      <c s="5" t="inlineStr" r="B20460">
        <is>
          <t xml:space="preserve">SLOTTED DRAIN REMOVAL</t>
        </is>
      </c>
      <c s="5" t="inlineStr" r="C20460">
        <is>
          <t xml:space="preserve">FOOT   </t>
        </is>
      </c>
      <c s="6" r="D20460">
        <v>20.000</v>
      </c>
      <c s="7" r="E20460">
        <v>1</v>
      </c>
      <c s="8" t="inlineStr" r="F20460">
        <is>
          <t xml:space="preserve">62R28</t>
        </is>
      </c>
      <c s="8" t="inlineStr" r="G20460">
        <is>
          <t xml:space="preserve">026</t>
        </is>
      </c>
      <c s="9" r="H20460">
        <v>120.0000</v>
      </c>
      <c s="8" t="inlineStr" r="I20460">
        <is>
          <t xml:space="preserve"/>
        </is>
      </c>
      <c s="8" t="inlineStr" r="J20460">
        <is>
          <t xml:space="preserve"> Will</t>
        </is>
      </c>
    </row>
    <row r="20461" ht="20.25" customHeight="0">
      <c s="5" t="inlineStr" r="A20461">
        <is>
          <t xml:space="preserve">X0325734</t>
        </is>
      </c>
      <c s="5" t="inlineStr" r="B20461">
        <is>
          <t xml:space="preserve">SLOTTED DRAIN REMOVAL</t>
        </is>
      </c>
      <c s="5" t="inlineStr" r="C20461">
        <is>
          <t xml:space="preserve">FOOT   </t>
        </is>
      </c>
      <c s="6" r="D20461">
        <v>20.000</v>
      </c>
      <c s="7" r="E20461">
        <v>1</v>
      </c>
      <c s="8" t="inlineStr" r="F20461">
        <is>
          <t xml:space="preserve">62R28</t>
        </is>
      </c>
      <c s="8" t="inlineStr" r="G20461">
        <is>
          <t xml:space="preserve">026</t>
        </is>
      </c>
      <c s="9" r="H20461">
        <v>214.4600</v>
      </c>
      <c s="8" t="inlineStr" r="I20461">
        <is>
          <t xml:space="preserve"/>
        </is>
      </c>
      <c s="8" t="inlineStr" r="J20461">
        <is>
          <t xml:space="preserve"> Will</t>
        </is>
      </c>
    </row>
    <row r="20462" ht="20.25" customHeight="0">
      <c s="5" t="inlineStr" r="A20462">
        <is>
          <t xml:space="preserve">X0325734</t>
        </is>
      </c>
      <c s="5" t="inlineStr" r="B20462">
        <is>
          <t xml:space="preserve">SLOTTED DRAIN REMOVAL</t>
        </is>
      </c>
      <c s="5" t="inlineStr" r="C20462">
        <is>
          <t xml:space="preserve">FOOT   </t>
        </is>
      </c>
      <c s="6" r="D20462">
        <v>346.000</v>
      </c>
      <c s="7" r="E20462">
        <v>2</v>
      </c>
      <c s="8" t="inlineStr" r="F20462">
        <is>
          <t xml:space="preserve">64K73</t>
        </is>
      </c>
      <c s="8" t="inlineStr" r="G20462">
        <is>
          <t xml:space="preserve">042</t>
        </is>
      </c>
      <c s="9" r="H20462">
        <v>40.0000</v>
      </c>
      <c s="8" t="inlineStr" r="I20462">
        <is>
          <t xml:space="preserve">Y</t>
        </is>
      </c>
      <c s="8" t="inlineStr" r="J20462">
        <is>
          <t xml:space="preserve"> Winnebago</t>
        </is>
      </c>
    </row>
    <row r="20463" ht="20.25" customHeight="0">
      <c s="5" t="inlineStr" r="A20463">
        <is>
          <t xml:space="preserve">X0325734</t>
        </is>
      </c>
      <c s="5" t="inlineStr" r="B20463">
        <is>
          <t xml:space="preserve">SLOTTED DRAIN REMOVAL</t>
        </is>
      </c>
      <c s="5" t="inlineStr" r="C20463">
        <is>
          <t xml:space="preserve">FOOT   </t>
        </is>
      </c>
      <c s="6" r="D20463">
        <v>346.000</v>
      </c>
      <c s="7" r="E20463">
        <v>2</v>
      </c>
      <c s="8" t="inlineStr" r="F20463">
        <is>
          <t xml:space="preserve">64K73</t>
        </is>
      </c>
      <c s="8" t="inlineStr" r="G20463">
        <is>
          <t xml:space="preserve">042</t>
        </is>
      </c>
      <c s="9" r="H20463">
        <v>26.0000</v>
      </c>
      <c s="8" t="inlineStr" r="I20463">
        <is>
          <t xml:space="preserve"/>
        </is>
      </c>
      <c s="8" t="inlineStr" r="J20463">
        <is>
          <t xml:space="preserve"> Winnebago</t>
        </is>
      </c>
    </row>
    <row r="20464" ht="20.25" customHeight="0">
      <c s="5" t="inlineStr" r="A20464">
        <is>
          <t xml:space="preserve">X0325734</t>
        </is>
      </c>
      <c s="5" t="inlineStr" r="B20464">
        <is>
          <t xml:space="preserve">SLOTTED DRAIN REMOVAL</t>
        </is>
      </c>
      <c s="5" t="inlineStr" r="C20464">
        <is>
          <t xml:space="preserve">FOOT   </t>
        </is>
      </c>
      <c s="6" r="D20464">
        <v>346.000</v>
      </c>
      <c s="7" r="E20464">
        <v>2</v>
      </c>
      <c s="8" t="inlineStr" r="F20464">
        <is>
          <t xml:space="preserve">64K73</t>
        </is>
      </c>
      <c s="8" t="inlineStr" r="G20464">
        <is>
          <t xml:space="preserve">042</t>
        </is>
      </c>
      <c s="9" r="H20464">
        <v>40.0000</v>
      </c>
      <c s="8" t="inlineStr" r="I20464">
        <is>
          <t xml:space="preserve"/>
        </is>
      </c>
      <c s="8" t="inlineStr" r="J20464">
        <is>
          <t xml:space="preserve"> Winnebago</t>
        </is>
      </c>
    </row>
    <row r="20465" ht="20.25" customHeight="0">
      <c s="5" t="inlineStr" r="A20465">
        <is>
          <t xml:space="preserve">X0325734</t>
        </is>
      </c>
      <c s="5" t="inlineStr" r="B20465">
        <is>
          <t xml:space="preserve">SLOTTED DRAIN REMOVAL</t>
        </is>
      </c>
      <c s="5" t="inlineStr" r="C20465">
        <is>
          <t xml:space="preserve">FOOT   </t>
        </is>
      </c>
      <c s="6" r="D20465">
        <v>346.000</v>
      </c>
      <c s="7" r="E20465">
        <v>2</v>
      </c>
      <c s="8" t="inlineStr" r="F20465">
        <is>
          <t xml:space="preserve">64K73</t>
        </is>
      </c>
      <c s="8" t="inlineStr" r="G20465">
        <is>
          <t xml:space="preserve">042</t>
        </is>
      </c>
      <c s="9" r="H20465">
        <v>57.5000</v>
      </c>
      <c s="8" t="inlineStr" r="I20465">
        <is>
          <t xml:space="preserve"/>
        </is>
      </c>
      <c s="8" t="inlineStr" r="J20465">
        <is>
          <t xml:space="preserve"> Winnebago</t>
        </is>
      </c>
    </row>
    <row r="20466" ht="20.25" customHeight="0">
      <c s="5" t="inlineStr" r="A20466">
        <is>
          <t xml:space="preserve">X0325748</t>
        </is>
      </c>
      <c s="5" t="inlineStr" r="B20466">
        <is>
          <t xml:space="preserve">ACRYLIC COATING</t>
        </is>
      </c>
      <c s="5" t="inlineStr" r="C20466">
        <is>
          <t xml:space="preserve">SQ YD  </t>
        </is>
      </c>
      <c s="6" r="D20466">
        <v>17.000</v>
      </c>
      <c s="7" r="E20466">
        <v>1</v>
      </c>
      <c s="8" t="inlineStr" r="F20466">
        <is>
          <t xml:space="preserve">62R87</t>
        </is>
      </c>
      <c s="8" t="inlineStr" r="G20466">
        <is>
          <t xml:space="preserve">028</t>
        </is>
      </c>
      <c s="9" r="H20466">
        <v>51.0000</v>
      </c>
      <c s="8" t="inlineStr" r="I20466">
        <is>
          <t xml:space="preserve">Y</t>
        </is>
      </c>
      <c s="8" t="inlineStr" r="J20466">
        <is>
          <t xml:space="preserve"> Will</t>
        </is>
      </c>
    </row>
    <row r="20467" ht="20.25" customHeight="0">
      <c s="5" t="inlineStr" r="A20467">
        <is>
          <t xml:space="preserve">X0325748</t>
        </is>
      </c>
      <c s="5" t="inlineStr" r="B20467">
        <is>
          <t xml:space="preserve">ACRYLIC COATING</t>
        </is>
      </c>
      <c s="5" t="inlineStr" r="C20467">
        <is>
          <t xml:space="preserve">SQ YD  </t>
        </is>
      </c>
      <c s="6" r="D20467">
        <v>17.000</v>
      </c>
      <c s="7" r="E20467">
        <v>1</v>
      </c>
      <c s="8" t="inlineStr" r="F20467">
        <is>
          <t xml:space="preserve">62R87</t>
        </is>
      </c>
      <c s="8" t="inlineStr" r="G20467">
        <is>
          <t xml:space="preserve">028</t>
        </is>
      </c>
      <c s="9" r="H20467">
        <v>50.0000</v>
      </c>
      <c s="8" t="inlineStr" r="I20467">
        <is>
          <t xml:space="preserve"/>
        </is>
      </c>
      <c s="8" t="inlineStr" r="J20467">
        <is>
          <t xml:space="preserve"> Will</t>
        </is>
      </c>
    </row>
    <row r="20468" ht="20.25" customHeight="0">
      <c s="5" t="inlineStr" r="A20468">
        <is>
          <t xml:space="preserve">X0325748</t>
        </is>
      </c>
      <c s="5" t="inlineStr" r="B20468">
        <is>
          <t xml:space="preserve">ACRYLIC COATING</t>
        </is>
      </c>
      <c s="5" t="inlineStr" r="C20468">
        <is>
          <t xml:space="preserve">SQ YD  </t>
        </is>
      </c>
      <c s="6" r="D20468">
        <v>17.000</v>
      </c>
      <c s="7" r="E20468">
        <v>1</v>
      </c>
      <c s="8" t="inlineStr" r="F20468">
        <is>
          <t xml:space="preserve">62R87</t>
        </is>
      </c>
      <c s="8" t="inlineStr" r="G20468">
        <is>
          <t xml:space="preserve">028</t>
        </is>
      </c>
      <c s="9" r="H20468">
        <v>60.0000</v>
      </c>
      <c s="8" t="inlineStr" r="I20468">
        <is>
          <t xml:space="preserve"/>
        </is>
      </c>
      <c s="8" t="inlineStr" r="J20468">
        <is>
          <t xml:space="preserve"> Will</t>
        </is>
      </c>
    </row>
    <row r="20469" ht="20.25" customHeight="0">
      <c s="5" t="inlineStr" r="A20469">
        <is>
          <t xml:space="preserve">X0325748</t>
        </is>
      </c>
      <c s="5" t="inlineStr" r="B20469">
        <is>
          <t xml:space="preserve">ACRYLIC COATING</t>
        </is>
      </c>
      <c s="5" t="inlineStr" r="C20469">
        <is>
          <t xml:space="preserve">SQ YD  </t>
        </is>
      </c>
      <c s="6" r="D20469">
        <v>17.000</v>
      </c>
      <c s="7" r="E20469">
        <v>1</v>
      </c>
      <c s="8" t="inlineStr" r="F20469">
        <is>
          <t xml:space="preserve">62R87</t>
        </is>
      </c>
      <c s="8" t="inlineStr" r="G20469">
        <is>
          <t xml:space="preserve">028</t>
        </is>
      </c>
      <c s="9" r="H20469">
        <v>99.0000</v>
      </c>
      <c s="8" t="inlineStr" r="I20469">
        <is>
          <t xml:space="preserve"/>
        </is>
      </c>
      <c s="8" t="inlineStr" r="J20469">
        <is>
          <t xml:space="preserve"> Will</t>
        </is>
      </c>
    </row>
    <row r="20470" ht="20.25" customHeight="0">
      <c s="5" t="inlineStr" r="A20470">
        <is>
          <t xml:space="preserve">X0325748</t>
        </is>
      </c>
      <c s="5" t="inlineStr" r="B20470">
        <is>
          <t xml:space="preserve">ACRYLIC COATING</t>
        </is>
      </c>
      <c s="5" t="inlineStr" r="C20470">
        <is>
          <t xml:space="preserve">SQ YD  </t>
        </is>
      </c>
      <c s="6" r="D20470">
        <v>387.000</v>
      </c>
      <c s="7" r="E20470">
        <v>2</v>
      </c>
      <c s="8" t="inlineStr" r="F20470">
        <is>
          <t xml:space="preserve">64S39</t>
        </is>
      </c>
      <c s="8" t="inlineStr" r="G20470">
        <is>
          <t xml:space="preserve">043</t>
        </is>
      </c>
      <c s="9" r="H20470">
        <v>20.0000</v>
      </c>
      <c s="8" t="inlineStr" r="I20470">
        <is>
          <t xml:space="preserve">Y</t>
        </is>
      </c>
      <c s="8" t="inlineStr" r="J20470">
        <is>
          <t xml:space="preserve"> Whiteside</t>
        </is>
      </c>
    </row>
    <row r="20471" ht="20.25" customHeight="0">
      <c s="5" t="inlineStr" r="A20471">
        <is>
          <t xml:space="preserve">X0325748</t>
        </is>
      </c>
      <c s="5" t="inlineStr" r="B20471">
        <is>
          <t xml:space="preserve">ACRYLIC COATING</t>
        </is>
      </c>
      <c s="5" t="inlineStr" r="C20471">
        <is>
          <t xml:space="preserve">SQ YD  </t>
        </is>
      </c>
      <c s="6" r="D20471">
        <v>387.000</v>
      </c>
      <c s="7" r="E20471">
        <v>2</v>
      </c>
      <c s="8" t="inlineStr" r="F20471">
        <is>
          <t xml:space="preserve">64S39</t>
        </is>
      </c>
      <c s="8" t="inlineStr" r="G20471">
        <is>
          <t xml:space="preserve">043</t>
        </is>
      </c>
      <c s="9" r="H20471">
        <v>18.0000</v>
      </c>
      <c s="8" t="inlineStr" r="I20471">
        <is>
          <t xml:space="preserve"/>
        </is>
      </c>
      <c s="8" t="inlineStr" r="J20471">
        <is>
          <t xml:space="preserve"> Whiteside</t>
        </is>
      </c>
    </row>
    <row r="20472" ht="20.25" customHeight="0">
      <c s="5" t="inlineStr" r="A20472">
        <is>
          <t xml:space="preserve">X0325748</t>
        </is>
      </c>
      <c s="5" t="inlineStr" r="B20472">
        <is>
          <t xml:space="preserve">ACRYLIC COATING</t>
        </is>
      </c>
      <c s="5" t="inlineStr" r="C20472">
        <is>
          <t xml:space="preserve">SQ YD  </t>
        </is>
      </c>
      <c s="6" r="D20472">
        <v>387.000</v>
      </c>
      <c s="7" r="E20472">
        <v>2</v>
      </c>
      <c s="8" t="inlineStr" r="F20472">
        <is>
          <t xml:space="preserve">64S39</t>
        </is>
      </c>
      <c s="8" t="inlineStr" r="G20472">
        <is>
          <t xml:space="preserve">043</t>
        </is>
      </c>
      <c s="9" r="H20472">
        <v>32.0000</v>
      </c>
      <c s="8" t="inlineStr" r="I20472">
        <is>
          <t xml:space="preserve"/>
        </is>
      </c>
      <c s="8" t="inlineStr" r="J20472">
        <is>
          <t xml:space="preserve"> Whiteside</t>
        </is>
      </c>
    </row>
    <row r="20473" ht="20.25" customHeight="0">
      <c s="5" t="inlineStr" r="A20473">
        <is>
          <t xml:space="preserve">X0325748</t>
        </is>
      </c>
      <c s="5" t="inlineStr" r="B20473">
        <is>
          <t xml:space="preserve">ACRYLIC COATING</t>
        </is>
      </c>
      <c s="5" t="inlineStr" r="C20473">
        <is>
          <t xml:space="preserve">SQ YD  </t>
        </is>
      </c>
      <c s="6" r="D20473">
        <v>387.000</v>
      </c>
      <c s="7" r="E20473">
        <v>2</v>
      </c>
      <c s="8" t="inlineStr" r="F20473">
        <is>
          <t xml:space="preserve">64S39</t>
        </is>
      </c>
      <c s="8" t="inlineStr" r="G20473">
        <is>
          <t xml:space="preserve">043</t>
        </is>
      </c>
      <c s="9" r="H20473">
        <v>45.0000</v>
      </c>
      <c s="8" t="inlineStr" r="I20473">
        <is>
          <t xml:space="preserve"/>
        </is>
      </c>
      <c s="8" t="inlineStr" r="J20473">
        <is>
          <t xml:space="preserve"> Whiteside</t>
        </is>
      </c>
    </row>
    <row r="20474" ht="20.25" customHeight="0">
      <c s="5" t="inlineStr" r="A20474">
        <is>
          <t xml:space="preserve">X0325748</t>
        </is>
      </c>
      <c s="5" t="inlineStr" r="B20474">
        <is>
          <t xml:space="preserve">ACRYLIC COATING</t>
        </is>
      </c>
      <c s="5" t="inlineStr" r="C20474">
        <is>
          <t xml:space="preserve">SQ YD  </t>
        </is>
      </c>
      <c s="6" r="D20474">
        <v>387.000</v>
      </c>
      <c s="7" r="E20474">
        <v>2</v>
      </c>
      <c s="8" t="inlineStr" r="F20474">
        <is>
          <t xml:space="preserve">64S39</t>
        </is>
      </c>
      <c s="8" t="inlineStr" r="G20474">
        <is>
          <t xml:space="preserve">043</t>
        </is>
      </c>
      <c s="9" r="H20474">
        <v>60.0000</v>
      </c>
      <c s="8" t="inlineStr" r="I20474">
        <is>
          <t xml:space="preserve"/>
        </is>
      </c>
      <c s="8" t="inlineStr" r="J20474">
        <is>
          <t xml:space="preserve"> Whiteside</t>
        </is>
      </c>
    </row>
    <row r="20475" ht="20.25" customHeight="0">
      <c s="5" t="inlineStr" r="A20475">
        <is>
          <t xml:space="preserve">X0325748</t>
        </is>
      </c>
      <c s="5" t="inlineStr" r="B20475">
        <is>
          <t xml:space="preserve">ACRYLIC COATING</t>
        </is>
      </c>
      <c s="5" t="inlineStr" r="C20475">
        <is>
          <t xml:space="preserve">SQ YD  </t>
        </is>
      </c>
      <c s="6" r="D20475">
        <v>507.000</v>
      </c>
      <c s="7" r="E20475">
        <v>2</v>
      </c>
      <c s="8" t="inlineStr" r="F20475">
        <is>
          <t xml:space="preserve">64S40</t>
        </is>
      </c>
      <c s="8" t="inlineStr" r="G20475">
        <is>
          <t xml:space="preserve">044</t>
        </is>
      </c>
      <c s="9" r="H20475">
        <v>30.0000</v>
      </c>
      <c s="8" t="inlineStr" r="I20475">
        <is>
          <t xml:space="preserve">Y</t>
        </is>
      </c>
      <c s="8" t="inlineStr" r="J20475">
        <is>
          <t xml:space="preserve"> Whiteside</t>
        </is>
      </c>
    </row>
    <row r="20476" ht="20.25" customHeight="0">
      <c s="5" t="inlineStr" r="A20476">
        <is>
          <t xml:space="preserve">X0325748</t>
        </is>
      </c>
      <c s="5" t="inlineStr" r="B20476">
        <is>
          <t xml:space="preserve">ACRYLIC COATING</t>
        </is>
      </c>
      <c s="5" t="inlineStr" r="C20476">
        <is>
          <t xml:space="preserve">SQ YD  </t>
        </is>
      </c>
      <c s="6" r="D20476">
        <v>507.000</v>
      </c>
      <c s="7" r="E20476">
        <v>2</v>
      </c>
      <c s="8" t="inlineStr" r="F20476">
        <is>
          <t xml:space="preserve">64S40</t>
        </is>
      </c>
      <c s="8" t="inlineStr" r="G20476">
        <is>
          <t xml:space="preserve">044</t>
        </is>
      </c>
      <c s="9" r="H20476">
        <v>45.0000</v>
      </c>
      <c s="8" t="inlineStr" r="I20476">
        <is>
          <t xml:space="preserve"/>
        </is>
      </c>
      <c s="8" t="inlineStr" r="J20476">
        <is>
          <t xml:space="preserve"> Whiteside</t>
        </is>
      </c>
    </row>
    <row r="20477" ht="20.25" customHeight="0">
      <c s="5" t="inlineStr" r="A20477">
        <is>
          <t xml:space="preserve">X0325748</t>
        </is>
      </c>
      <c s="5" t="inlineStr" r="B20477">
        <is>
          <t xml:space="preserve">ACRYLIC COATING</t>
        </is>
      </c>
      <c s="5" t="inlineStr" r="C20477">
        <is>
          <t xml:space="preserve">SQ YD  </t>
        </is>
      </c>
      <c s="6" r="D20477">
        <v>507.000</v>
      </c>
      <c s="7" r="E20477">
        <v>2</v>
      </c>
      <c s="8" t="inlineStr" r="F20477">
        <is>
          <t xml:space="preserve">64S40</t>
        </is>
      </c>
      <c s="8" t="inlineStr" r="G20477">
        <is>
          <t xml:space="preserve">044</t>
        </is>
      </c>
      <c s="9" r="H20477">
        <v>65.0000</v>
      </c>
      <c s="8" t="inlineStr" r="I20477">
        <is>
          <t xml:space="preserve"/>
        </is>
      </c>
      <c s="8" t="inlineStr" r="J20477">
        <is>
          <t xml:space="preserve"> Whiteside</t>
        </is>
      </c>
    </row>
    <row r="20478" ht="20.25" customHeight="0">
      <c s="5" t="inlineStr" r="A20478">
        <is>
          <t xml:space="preserve">X0325749</t>
        </is>
      </c>
      <c s="5" t="inlineStr" r="B20478">
        <is>
          <t xml:space="preserve">FIBER WRAP</t>
        </is>
      </c>
      <c s="5" t="inlineStr" r="C20478">
        <is>
          <t xml:space="preserve">SQ FT  </t>
        </is>
      </c>
      <c s="6" r="D20478">
        <v>50.000</v>
      </c>
      <c s="7" r="E20478">
        <v>0</v>
      </c>
      <c s="8" t="inlineStr" r="F20478">
        <is>
          <t xml:space="preserve">46637</t>
        </is>
      </c>
      <c s="8" t="inlineStr" r="G20478">
        <is>
          <t xml:space="preserve">005</t>
        </is>
      </c>
      <c s="9" r="H20478">
        <v>500.0000</v>
      </c>
      <c s="8" t="inlineStr" r="I20478">
        <is>
          <t xml:space="preserve">Y</t>
        </is>
      </c>
      <c s="8" t="inlineStr" r="J20478">
        <is>
          <t xml:space="preserve">Various</t>
        </is>
      </c>
    </row>
    <row r="20479" ht="20.25" customHeight="0">
      <c s="5" t="inlineStr" r="A20479">
        <is>
          <t xml:space="preserve">X0325749</t>
        </is>
      </c>
      <c s="5" t="inlineStr" r="B20479">
        <is>
          <t xml:space="preserve">FIBER WRAP</t>
        </is>
      </c>
      <c s="5" t="inlineStr" r="C20479">
        <is>
          <t xml:space="preserve">SQ FT  </t>
        </is>
      </c>
      <c s="6" r="D20479">
        <v>50.000</v>
      </c>
      <c s="7" r="E20479">
        <v>0</v>
      </c>
      <c s="8" t="inlineStr" r="F20479">
        <is>
          <t xml:space="preserve">46637</t>
        </is>
      </c>
      <c s="8" t="inlineStr" r="G20479">
        <is>
          <t xml:space="preserve">005</t>
        </is>
      </c>
      <c s="9" r="H20479">
        <v>439.0000</v>
      </c>
      <c s="8" t="inlineStr" r="I20479">
        <is>
          <t xml:space="preserve"/>
        </is>
      </c>
      <c s="8" t="inlineStr" r="J20479">
        <is>
          <t xml:space="preserve">Various</t>
        </is>
      </c>
    </row>
    <row r="20480" ht="20.25" customHeight="0">
      <c s="5" t="inlineStr" r="A20480">
        <is>
          <t xml:space="preserve">X0325749</t>
        </is>
      </c>
      <c s="5" t="inlineStr" r="B20480">
        <is>
          <t xml:space="preserve">FIBER WRAP</t>
        </is>
      </c>
      <c s="5" t="inlineStr" r="C20480">
        <is>
          <t xml:space="preserve">SQ FT  </t>
        </is>
      </c>
      <c s="6" r="D20480">
        <v>115.000</v>
      </c>
      <c s="7" r="E20480">
        <v>1</v>
      </c>
      <c s="8" t="inlineStr" r="F20480">
        <is>
          <t xml:space="preserve">62R87</t>
        </is>
      </c>
      <c s="8" t="inlineStr" r="G20480">
        <is>
          <t xml:space="preserve">028</t>
        </is>
      </c>
      <c s="9" r="H20480">
        <v>81.0000</v>
      </c>
      <c s="8" t="inlineStr" r="I20480">
        <is>
          <t xml:space="preserve">Y</t>
        </is>
      </c>
      <c s="8" t="inlineStr" r="J20480">
        <is>
          <t xml:space="preserve"> Will</t>
        </is>
      </c>
    </row>
    <row r="20481" ht="20.25" customHeight="0">
      <c s="5" t="inlineStr" r="A20481">
        <is>
          <t xml:space="preserve">X0325749</t>
        </is>
      </c>
      <c s="5" t="inlineStr" r="B20481">
        <is>
          <t xml:space="preserve">FIBER WRAP</t>
        </is>
      </c>
      <c s="5" t="inlineStr" r="C20481">
        <is>
          <t xml:space="preserve">SQ FT  </t>
        </is>
      </c>
      <c s="6" r="D20481">
        <v>115.000</v>
      </c>
      <c s="7" r="E20481">
        <v>1</v>
      </c>
      <c s="8" t="inlineStr" r="F20481">
        <is>
          <t xml:space="preserve">62R87</t>
        </is>
      </c>
      <c s="8" t="inlineStr" r="G20481">
        <is>
          <t xml:space="preserve">028</t>
        </is>
      </c>
      <c s="9" r="H20481">
        <v>75.0000</v>
      </c>
      <c s="8" t="inlineStr" r="I20481">
        <is>
          <t xml:space="preserve"/>
        </is>
      </c>
      <c s="8" t="inlineStr" r="J20481">
        <is>
          <t xml:space="preserve"> Will</t>
        </is>
      </c>
    </row>
    <row r="20482" ht="20.25" customHeight="0">
      <c s="5" t="inlineStr" r="A20482">
        <is>
          <t xml:space="preserve">X0325749</t>
        </is>
      </c>
      <c s="5" t="inlineStr" r="B20482">
        <is>
          <t xml:space="preserve">FIBER WRAP</t>
        </is>
      </c>
      <c s="5" t="inlineStr" r="C20482">
        <is>
          <t xml:space="preserve">SQ FT  </t>
        </is>
      </c>
      <c s="6" r="D20482">
        <v>115.000</v>
      </c>
      <c s="7" r="E20482">
        <v>1</v>
      </c>
      <c s="8" t="inlineStr" r="F20482">
        <is>
          <t xml:space="preserve">62R87</t>
        </is>
      </c>
      <c s="8" t="inlineStr" r="G20482">
        <is>
          <t xml:space="preserve">028</t>
        </is>
      </c>
      <c s="9" r="H20482">
        <v>82.0000</v>
      </c>
      <c s="8" t="inlineStr" r="I20482">
        <is>
          <t xml:space="preserve"/>
        </is>
      </c>
      <c s="8" t="inlineStr" r="J20482">
        <is>
          <t xml:space="preserve"> Will</t>
        </is>
      </c>
    </row>
    <row r="20483" ht="20.25" customHeight="0">
      <c s="5" t="inlineStr" r="A20483">
        <is>
          <t xml:space="preserve">X0325749</t>
        </is>
      </c>
      <c s="5" t="inlineStr" r="B20483">
        <is>
          <t xml:space="preserve">FIBER WRAP</t>
        </is>
      </c>
      <c s="5" t="inlineStr" r="C20483">
        <is>
          <t xml:space="preserve">SQ FT  </t>
        </is>
      </c>
      <c s="6" r="D20483">
        <v>115.000</v>
      </c>
      <c s="7" r="E20483">
        <v>1</v>
      </c>
      <c s="8" t="inlineStr" r="F20483">
        <is>
          <t xml:space="preserve">62R87</t>
        </is>
      </c>
      <c s="8" t="inlineStr" r="G20483">
        <is>
          <t xml:space="preserve">028</t>
        </is>
      </c>
      <c s="9" r="H20483">
        <v>121.0000</v>
      </c>
      <c s="8" t="inlineStr" r="I20483">
        <is>
          <t xml:space="preserve"/>
        </is>
      </c>
      <c s="8" t="inlineStr" r="J20483">
        <is>
          <t xml:space="preserve"> Will</t>
        </is>
      </c>
    </row>
    <row r="20484" ht="20.25" customHeight="0">
      <c s="5" t="inlineStr" r="A20484">
        <is>
          <t xml:space="preserve">X0325810</t>
        </is>
      </c>
      <c s="5" t="inlineStr" r="B20484">
        <is>
          <t xml:space="preserve">WIRELESS ETHERNET RADIO</t>
        </is>
      </c>
      <c s="5" t="inlineStr" r="C20484">
        <is>
          <t xml:space="preserve">EACH   </t>
        </is>
      </c>
      <c s="6" r="D20484">
        <v>2.000</v>
      </c>
      <c s="7" r="E20484">
        <v>9</v>
      </c>
      <c s="8" t="inlineStr" r="F20484">
        <is>
          <t xml:space="preserve">78771</t>
        </is>
      </c>
      <c s="8" t="inlineStr" r="G20484">
        <is>
          <t xml:space="preserve">094</t>
        </is>
      </c>
      <c s="9" r="H20484">
        <v>7290.4000</v>
      </c>
      <c s="8" t="inlineStr" r="I20484">
        <is>
          <t xml:space="preserve">Y</t>
        </is>
      </c>
      <c s="8" t="inlineStr" r="J20484">
        <is>
          <t xml:space="preserve"> Saline</t>
        </is>
      </c>
    </row>
    <row r="20485" ht="20.25" customHeight="0">
      <c s="5" t="inlineStr" r="A20485">
        <is>
          <t xml:space="preserve">X0325810</t>
        </is>
      </c>
      <c s="5" t="inlineStr" r="B20485">
        <is>
          <t xml:space="preserve">WIRELESS ETHERNET RADIO</t>
        </is>
      </c>
      <c s="5" t="inlineStr" r="C20485">
        <is>
          <t xml:space="preserve">EACH   </t>
        </is>
      </c>
      <c s="6" r="D20485">
        <v>2.000</v>
      </c>
      <c s="7" r="E20485">
        <v>9</v>
      </c>
      <c s="8" t="inlineStr" r="F20485">
        <is>
          <t xml:space="preserve">78771</t>
        </is>
      </c>
      <c s="8" t="inlineStr" r="G20485">
        <is>
          <t xml:space="preserve">094</t>
        </is>
      </c>
      <c s="9" r="H20485">
        <v>8000.0000</v>
      </c>
      <c s="8" t="inlineStr" r="I20485">
        <is>
          <t xml:space="preserve"/>
        </is>
      </c>
      <c s="8" t="inlineStr" r="J20485">
        <is>
          <t xml:space="preserve"> Saline</t>
        </is>
      </c>
    </row>
    <row r="20486" ht="20.25" customHeight="0">
      <c s="5" t="inlineStr" r="A20486">
        <is>
          <t xml:space="preserve">X0325922</t>
        </is>
      </c>
      <c s="5" t="inlineStr" r="B20486">
        <is>
          <t xml:space="preserve">CELLULAR MODEM</t>
        </is>
      </c>
      <c s="5" t="inlineStr" r="C20486">
        <is>
          <t xml:space="preserve">EACH   </t>
        </is>
      </c>
      <c s="6" r="D20486">
        <v>1.000</v>
      </c>
      <c s="7" r="E20486">
        <v>1</v>
      </c>
      <c s="8" t="inlineStr" r="F20486">
        <is>
          <t xml:space="preserve">62K70</t>
        </is>
      </c>
      <c s="8" t="inlineStr" r="G20486">
        <is>
          <t xml:space="preserve">022</t>
        </is>
      </c>
      <c s="9" r="H20486">
        <v>5630.0000</v>
      </c>
      <c s="8" t="inlineStr" r="I20486">
        <is>
          <t xml:space="preserve">Y</t>
        </is>
      </c>
      <c s="8" t="inlineStr" r="J20486">
        <is>
          <t xml:space="preserve"> Cook</t>
        </is>
      </c>
    </row>
    <row r="20487" ht="20.25" customHeight="0">
      <c s="5" t="inlineStr" r="A20487">
        <is>
          <t xml:space="preserve">X0325922</t>
        </is>
      </c>
      <c s="5" t="inlineStr" r="B20487">
        <is>
          <t xml:space="preserve">CELLULAR MODEM</t>
        </is>
      </c>
      <c s="5" t="inlineStr" r="C20487">
        <is>
          <t xml:space="preserve">EACH   </t>
        </is>
      </c>
      <c s="6" r="D20487">
        <v>1.000</v>
      </c>
      <c s="7" r="E20487">
        <v>1</v>
      </c>
      <c s="8" t="inlineStr" r="F20487">
        <is>
          <t xml:space="preserve">62K70</t>
        </is>
      </c>
      <c s="8" t="inlineStr" r="G20487">
        <is>
          <t xml:space="preserve">022</t>
        </is>
      </c>
      <c s="9" r="H20487">
        <v>5630.0000</v>
      </c>
      <c s="8" t="inlineStr" r="I20487">
        <is>
          <t xml:space="preserve"/>
        </is>
      </c>
      <c s="8" t="inlineStr" r="J20487">
        <is>
          <t xml:space="preserve"> Cook</t>
        </is>
      </c>
    </row>
    <row r="20488" ht="20.25" customHeight="0">
      <c s="5" t="inlineStr" r="A20488">
        <is>
          <t xml:space="preserve">X0325922</t>
        </is>
      </c>
      <c s="5" t="inlineStr" r="B20488">
        <is>
          <t xml:space="preserve">CELLULAR MODEM</t>
        </is>
      </c>
      <c s="5" t="inlineStr" r="C20488">
        <is>
          <t xml:space="preserve">EACH   </t>
        </is>
      </c>
      <c s="6" r="D20488">
        <v>1.000</v>
      </c>
      <c s="7" r="E20488">
        <v>1</v>
      </c>
      <c s="8" t="inlineStr" r="F20488">
        <is>
          <t xml:space="preserve">62K70</t>
        </is>
      </c>
      <c s="8" t="inlineStr" r="G20488">
        <is>
          <t xml:space="preserve">022</t>
        </is>
      </c>
      <c s="9" r="H20488">
        <v>5630.0000</v>
      </c>
      <c s="8" t="inlineStr" r="I20488">
        <is>
          <t xml:space="preserve"/>
        </is>
      </c>
      <c s="8" t="inlineStr" r="J20488">
        <is>
          <t xml:space="preserve"> Cook</t>
        </is>
      </c>
    </row>
    <row r="20489" ht="20.25" customHeight="0">
      <c s="5" t="inlineStr" r="A20489">
        <is>
          <t xml:space="preserve">X0325922</t>
        </is>
      </c>
      <c s="5" t="inlineStr" r="B20489">
        <is>
          <t xml:space="preserve">CELLULAR MODEM</t>
        </is>
      </c>
      <c s="5" t="inlineStr" r="C20489">
        <is>
          <t xml:space="preserve">EACH   </t>
        </is>
      </c>
      <c s="6" r="D20489">
        <v>1.000</v>
      </c>
      <c s="7" r="E20489">
        <v>1</v>
      </c>
      <c s="8" t="inlineStr" r="F20489">
        <is>
          <t xml:space="preserve">62K70</t>
        </is>
      </c>
      <c s="8" t="inlineStr" r="G20489">
        <is>
          <t xml:space="preserve">022</t>
        </is>
      </c>
      <c s="9" r="H20489">
        <v>6570.0000</v>
      </c>
      <c s="8" t="inlineStr" r="I20489">
        <is>
          <t xml:space="preserve"/>
        </is>
      </c>
      <c s="8" t="inlineStr" r="J20489">
        <is>
          <t xml:space="preserve"> Cook</t>
        </is>
      </c>
    </row>
    <row r="20490" ht="20.25" customHeight="0">
      <c s="5" t="inlineStr" r="A20490">
        <is>
          <t xml:space="preserve">X0325922</t>
        </is>
      </c>
      <c s="5" t="inlineStr" r="B20490">
        <is>
          <t xml:space="preserve">CELLULAR MODEM</t>
        </is>
      </c>
      <c s="5" t="inlineStr" r="C20490">
        <is>
          <t xml:space="preserve">EACH   </t>
        </is>
      </c>
      <c s="6" r="D20490">
        <v>1.000</v>
      </c>
      <c s="7" r="E20490">
        <v>1</v>
      </c>
      <c s="8" t="inlineStr" r="F20490">
        <is>
          <t xml:space="preserve">62K70</t>
        </is>
      </c>
      <c s="8" t="inlineStr" r="G20490">
        <is>
          <t xml:space="preserve">022</t>
        </is>
      </c>
      <c s="9" r="H20490">
        <v>8500.0000</v>
      </c>
      <c s="8" t="inlineStr" r="I20490">
        <is>
          <t xml:space="preserve"/>
        </is>
      </c>
      <c s="8" t="inlineStr" r="J20490">
        <is>
          <t xml:space="preserve"> Cook</t>
        </is>
      </c>
    </row>
    <row r="20491" ht="20.25" customHeight="0">
      <c s="5" t="inlineStr" r="A20491">
        <is>
          <t xml:space="preserve">X0325922</t>
        </is>
      </c>
      <c s="5" t="inlineStr" r="B20491">
        <is>
          <t xml:space="preserve">CELLULAR MODEM</t>
        </is>
      </c>
      <c s="5" t="inlineStr" r="C20491">
        <is>
          <t xml:space="preserve">EACH   </t>
        </is>
      </c>
      <c s="6" r="D20491">
        <v>3.000</v>
      </c>
      <c s="7" r="E20491">
        <v>1</v>
      </c>
      <c s="8" t="inlineStr" r="F20491">
        <is>
          <t xml:space="preserve">62R83</t>
        </is>
      </c>
      <c s="8" t="inlineStr" r="G20491">
        <is>
          <t xml:space="preserve">027</t>
        </is>
      </c>
      <c s="9" r="H20491">
        <v>2689.2800</v>
      </c>
      <c s="8" t="inlineStr" r="I20491">
        <is>
          <t xml:space="preserve">Y</t>
        </is>
      </c>
      <c s="8" t="inlineStr" r="J20491">
        <is>
          <t xml:space="preserve"> Cook</t>
        </is>
      </c>
    </row>
    <row r="20492" ht="20.25" customHeight="0">
      <c s="5" t="inlineStr" r="A20492">
        <is>
          <t xml:space="preserve">X0325922</t>
        </is>
      </c>
      <c s="5" t="inlineStr" r="B20492">
        <is>
          <t xml:space="preserve">CELLULAR MODEM</t>
        </is>
      </c>
      <c s="5" t="inlineStr" r="C20492">
        <is>
          <t xml:space="preserve">EACH   </t>
        </is>
      </c>
      <c s="6" r="D20492">
        <v>3.000</v>
      </c>
      <c s="7" r="E20492">
        <v>1</v>
      </c>
      <c s="8" t="inlineStr" r="F20492">
        <is>
          <t xml:space="preserve">62R83</t>
        </is>
      </c>
      <c s="8" t="inlineStr" r="G20492">
        <is>
          <t xml:space="preserve">027</t>
        </is>
      </c>
      <c s="9" r="H20492">
        <v>4105.2000</v>
      </c>
      <c s="8" t="inlineStr" r="I20492">
        <is>
          <t xml:space="preserve"/>
        </is>
      </c>
      <c s="8" t="inlineStr" r="J20492">
        <is>
          <t xml:space="preserve"> Cook</t>
        </is>
      </c>
    </row>
    <row r="20493" ht="20.25" customHeight="0">
      <c s="5" t="inlineStr" r="A20493">
        <is>
          <t xml:space="preserve">X0325922</t>
        </is>
      </c>
      <c s="5" t="inlineStr" r="B20493">
        <is>
          <t xml:space="preserve">CELLULAR MODEM</t>
        </is>
      </c>
      <c s="5" t="inlineStr" r="C20493">
        <is>
          <t xml:space="preserve">EACH   </t>
        </is>
      </c>
      <c s="6" r="D20493">
        <v>3.000</v>
      </c>
      <c s="7" r="E20493">
        <v>1</v>
      </c>
      <c s="8" t="inlineStr" r="F20493">
        <is>
          <t xml:space="preserve">62R83</t>
        </is>
      </c>
      <c s="8" t="inlineStr" r="G20493">
        <is>
          <t xml:space="preserve">027</t>
        </is>
      </c>
      <c s="9" r="H20493">
        <v>4531.2500</v>
      </c>
      <c s="8" t="inlineStr" r="I20493">
        <is>
          <t xml:space="preserve"/>
        </is>
      </c>
      <c s="8" t="inlineStr" r="J20493">
        <is>
          <t xml:space="preserve"> Cook</t>
        </is>
      </c>
    </row>
    <row r="20494" ht="20.25" customHeight="0">
      <c s="5" t="inlineStr" r="A20494">
        <is>
          <t xml:space="preserve">X0325922</t>
        </is>
      </c>
      <c s="5" t="inlineStr" r="B20494">
        <is>
          <t xml:space="preserve">CELLULAR MODEM</t>
        </is>
      </c>
      <c s="5" t="inlineStr" r="C20494">
        <is>
          <t xml:space="preserve">EACH   </t>
        </is>
      </c>
      <c s="6" r="D20494">
        <v>1.000</v>
      </c>
      <c s="7" r="E20494">
        <v>9</v>
      </c>
      <c s="8" t="inlineStr" r="F20494">
        <is>
          <t xml:space="preserve">78771</t>
        </is>
      </c>
      <c s="8" t="inlineStr" r="G20494">
        <is>
          <t xml:space="preserve">094</t>
        </is>
      </c>
      <c s="9" r="H20494">
        <v>9446.3200</v>
      </c>
      <c s="8" t="inlineStr" r="I20494">
        <is>
          <t xml:space="preserve">Y</t>
        </is>
      </c>
      <c s="8" t="inlineStr" r="J20494">
        <is>
          <t xml:space="preserve"> Saline</t>
        </is>
      </c>
    </row>
    <row r="20495" ht="20.25" customHeight="0">
      <c s="5" t="inlineStr" r="A20495">
        <is>
          <t xml:space="preserve">X0325922</t>
        </is>
      </c>
      <c s="5" t="inlineStr" r="B20495">
        <is>
          <t xml:space="preserve">CELLULAR MODEM</t>
        </is>
      </c>
      <c s="5" t="inlineStr" r="C20495">
        <is>
          <t xml:space="preserve">EACH   </t>
        </is>
      </c>
      <c s="6" r="D20495">
        <v>1.000</v>
      </c>
      <c s="7" r="E20495">
        <v>9</v>
      </c>
      <c s="8" t="inlineStr" r="F20495">
        <is>
          <t xml:space="preserve">78771</t>
        </is>
      </c>
      <c s="8" t="inlineStr" r="G20495">
        <is>
          <t xml:space="preserve">094</t>
        </is>
      </c>
      <c s="9" r="H20495">
        <v>10500.0000</v>
      </c>
      <c s="8" t="inlineStr" r="I20495">
        <is>
          <t xml:space="preserve"/>
        </is>
      </c>
      <c s="8" t="inlineStr" r="J20495">
        <is>
          <t xml:space="preserve"> Saline</t>
        </is>
      </c>
    </row>
    <row r="20496" ht="20.25" customHeight="0">
      <c s="5" t="inlineStr" r="A20496">
        <is>
          <t xml:space="preserve">X0326020</t>
        </is>
      </c>
      <c s="5" t="inlineStr" r="B20496">
        <is>
          <t xml:space="preserve">UTILITY PROTECTION PAD</t>
        </is>
      </c>
      <c s="5" t="inlineStr" r="C20496">
        <is>
          <t xml:space="preserve">SQ YD  </t>
        </is>
      </c>
      <c s="6" r="D20496">
        <v>44.000</v>
      </c>
      <c s="7" r="E20496">
        <v>1</v>
      </c>
      <c s="8" t="inlineStr" r="F20496">
        <is>
          <t xml:space="preserve">62R28</t>
        </is>
      </c>
      <c s="8" t="inlineStr" r="G20496">
        <is>
          <t xml:space="preserve">026</t>
        </is>
      </c>
      <c s="9" r="H20496">
        <v>600.0000</v>
      </c>
      <c s="8" t="inlineStr" r="I20496">
        <is>
          <t xml:space="preserve">Y</t>
        </is>
      </c>
      <c s="8" t="inlineStr" r="J20496">
        <is>
          <t xml:space="preserve"> Will</t>
        </is>
      </c>
    </row>
    <row r="20497" ht="20.25" customHeight="0">
      <c s="5" t="inlineStr" r="A20497">
        <is>
          <t xml:space="preserve">X0326020</t>
        </is>
      </c>
      <c s="5" t="inlineStr" r="B20497">
        <is>
          <t xml:space="preserve">UTILITY PROTECTION PAD</t>
        </is>
      </c>
      <c s="5" t="inlineStr" r="C20497">
        <is>
          <t xml:space="preserve">SQ YD  </t>
        </is>
      </c>
      <c s="6" r="D20497">
        <v>44.000</v>
      </c>
      <c s="7" r="E20497">
        <v>1</v>
      </c>
      <c s="8" t="inlineStr" r="F20497">
        <is>
          <t xml:space="preserve">62R28</t>
        </is>
      </c>
      <c s="8" t="inlineStr" r="G20497">
        <is>
          <t xml:space="preserve">026</t>
        </is>
      </c>
      <c s="9" r="H20497">
        <v>250.0000</v>
      </c>
      <c s="8" t="inlineStr" r="I20497">
        <is>
          <t xml:space="preserve"/>
        </is>
      </c>
      <c s="8" t="inlineStr" r="J20497">
        <is>
          <t xml:space="preserve"> Will</t>
        </is>
      </c>
    </row>
    <row r="20498" ht="20.25" customHeight="0">
      <c s="5" t="inlineStr" r="A20498">
        <is>
          <t xml:space="preserve">X0326020</t>
        </is>
      </c>
      <c s="5" t="inlineStr" r="B20498">
        <is>
          <t xml:space="preserve">UTILITY PROTECTION PAD</t>
        </is>
      </c>
      <c s="5" t="inlineStr" r="C20498">
        <is>
          <t xml:space="preserve">SQ YD  </t>
        </is>
      </c>
      <c s="6" r="D20498">
        <v>44.000</v>
      </c>
      <c s="7" r="E20498">
        <v>1</v>
      </c>
      <c s="8" t="inlineStr" r="F20498">
        <is>
          <t xml:space="preserve">62R28</t>
        </is>
      </c>
      <c s="8" t="inlineStr" r="G20498">
        <is>
          <t xml:space="preserve">026</t>
        </is>
      </c>
      <c s="9" r="H20498">
        <v>318.1800</v>
      </c>
      <c s="8" t="inlineStr" r="I20498">
        <is>
          <t xml:space="preserve"/>
        </is>
      </c>
      <c s="8" t="inlineStr" r="J20498">
        <is>
          <t xml:space="preserve"> Will</t>
        </is>
      </c>
    </row>
    <row r="20499" ht="20.25" customHeight="0">
      <c s="5" t="inlineStr" r="A20499">
        <is>
          <t xml:space="preserve">X0326020</t>
        </is>
      </c>
      <c s="5" t="inlineStr" r="B20499">
        <is>
          <t xml:space="preserve">UTILITY PROTECTION PAD</t>
        </is>
      </c>
      <c s="5" t="inlineStr" r="C20499">
        <is>
          <t xml:space="preserve">SQ YD  </t>
        </is>
      </c>
      <c s="6" r="D20499">
        <v>44.000</v>
      </c>
      <c s="7" r="E20499">
        <v>1</v>
      </c>
      <c s="8" t="inlineStr" r="F20499">
        <is>
          <t xml:space="preserve">62R28</t>
        </is>
      </c>
      <c s="8" t="inlineStr" r="G20499">
        <is>
          <t xml:space="preserve">026</t>
        </is>
      </c>
      <c s="9" r="H20499">
        <v>330.0000</v>
      </c>
      <c s="8" t="inlineStr" r="I20499">
        <is>
          <t xml:space="preserve"/>
        </is>
      </c>
      <c s="8" t="inlineStr" r="J20499">
        <is>
          <t xml:space="preserve"> Will</t>
        </is>
      </c>
    </row>
    <row r="20500" ht="20.25" customHeight="0">
      <c s="5" t="inlineStr" r="A20500">
        <is>
          <t xml:space="preserve">X0326092</t>
        </is>
      </c>
      <c s="5" t="inlineStr" r="B20500">
        <is>
          <t xml:space="preserve">RELOCATE CLOSED CIRCUIT TELEVISION SURVELLIANCE CAMERA SYSTEM</t>
        </is>
      </c>
      <c s="5" t="inlineStr" r="C20500">
        <is>
          <t xml:space="preserve">EACH   </t>
        </is>
      </c>
      <c s="6" r="D20500">
        <v>1.000</v>
      </c>
      <c s="7" r="E20500">
        <v>1</v>
      </c>
      <c s="8" t="inlineStr" r="F20500">
        <is>
          <t xml:space="preserve">62R28</t>
        </is>
      </c>
      <c s="8" t="inlineStr" r="G20500">
        <is>
          <t xml:space="preserve">026</t>
        </is>
      </c>
      <c s="9" r="H20500">
        <v>31900.0000</v>
      </c>
      <c s="8" t="inlineStr" r="I20500">
        <is>
          <t xml:space="preserve">Y</t>
        </is>
      </c>
      <c s="8" t="inlineStr" r="J20500">
        <is>
          <t xml:space="preserve"> Will</t>
        </is>
      </c>
    </row>
    <row r="20501" ht="20.25" customHeight="0">
      <c s="5" t="inlineStr" r="A20501">
        <is>
          <t xml:space="preserve">X0326092</t>
        </is>
      </c>
      <c s="5" t="inlineStr" r="B20501">
        <is>
          <t xml:space="preserve">RELOCATE CLOSED CIRCUIT TELEVISION SURVELLIANCE CAMERA SYSTEM</t>
        </is>
      </c>
      <c s="5" t="inlineStr" r="C20501">
        <is>
          <t xml:space="preserve">EACH   </t>
        </is>
      </c>
      <c s="6" r="D20501">
        <v>1.000</v>
      </c>
      <c s="7" r="E20501">
        <v>1</v>
      </c>
      <c s="8" t="inlineStr" r="F20501">
        <is>
          <t xml:space="preserve">62R28</t>
        </is>
      </c>
      <c s="8" t="inlineStr" r="G20501">
        <is>
          <t xml:space="preserve">026</t>
        </is>
      </c>
      <c s="9" r="H20501">
        <v>29000.0000</v>
      </c>
      <c s="8" t="inlineStr" r="I20501">
        <is>
          <t xml:space="preserve"/>
        </is>
      </c>
      <c s="8" t="inlineStr" r="J20501">
        <is>
          <t xml:space="preserve"> Will</t>
        </is>
      </c>
    </row>
    <row r="20502" ht="20.25" customHeight="0">
      <c s="5" t="inlineStr" r="A20502">
        <is>
          <t xml:space="preserve">X0326092</t>
        </is>
      </c>
      <c s="5" t="inlineStr" r="B20502">
        <is>
          <t xml:space="preserve">RELOCATE CLOSED CIRCUIT TELEVISION SURVELLIANCE CAMERA SYSTEM</t>
        </is>
      </c>
      <c s="5" t="inlineStr" r="C20502">
        <is>
          <t xml:space="preserve">EACH   </t>
        </is>
      </c>
      <c s="6" r="D20502">
        <v>1.000</v>
      </c>
      <c s="7" r="E20502">
        <v>1</v>
      </c>
      <c s="8" t="inlineStr" r="F20502">
        <is>
          <t xml:space="preserve">62R28</t>
        </is>
      </c>
      <c s="8" t="inlineStr" r="G20502">
        <is>
          <t xml:space="preserve">026</t>
        </is>
      </c>
      <c s="9" r="H20502">
        <v>29000.0000</v>
      </c>
      <c s="8" t="inlineStr" r="I20502">
        <is>
          <t xml:space="preserve"/>
        </is>
      </c>
      <c s="8" t="inlineStr" r="J20502">
        <is>
          <t xml:space="preserve"> Will</t>
        </is>
      </c>
    </row>
    <row r="20503" ht="20.25" customHeight="0">
      <c s="5" t="inlineStr" r="A20503">
        <is>
          <t xml:space="preserve">X0326092</t>
        </is>
      </c>
      <c s="5" t="inlineStr" r="B20503">
        <is>
          <t xml:space="preserve">RELOCATE CLOSED CIRCUIT TELEVISION SURVELLIANCE CAMERA SYSTEM</t>
        </is>
      </c>
      <c s="5" t="inlineStr" r="C20503">
        <is>
          <t xml:space="preserve">EACH   </t>
        </is>
      </c>
      <c s="6" r="D20503">
        <v>1.000</v>
      </c>
      <c s="7" r="E20503">
        <v>1</v>
      </c>
      <c s="8" t="inlineStr" r="F20503">
        <is>
          <t xml:space="preserve">62R28</t>
        </is>
      </c>
      <c s="8" t="inlineStr" r="G20503">
        <is>
          <t xml:space="preserve">026</t>
        </is>
      </c>
      <c s="9" r="H20503">
        <v>29000.0000</v>
      </c>
      <c s="8" t="inlineStr" r="I20503">
        <is>
          <t xml:space="preserve"/>
        </is>
      </c>
      <c s="8" t="inlineStr" r="J20503">
        <is>
          <t xml:space="preserve"> Will</t>
        </is>
      </c>
    </row>
    <row r="20504" ht="20.25" customHeight="0">
      <c s="5" t="inlineStr" r="A20504">
        <is>
          <t xml:space="preserve">X0326275</t>
        </is>
      </c>
      <c s="5" t="inlineStr" r="B20504">
        <is>
          <t xml:space="preserve">RAILROAD RIGHT-OF-WAY ENTRY PERMIT</t>
        </is>
      </c>
      <c s="5" t="inlineStr" r="C20504">
        <is>
          <t xml:space="preserve">EACH   </t>
        </is>
      </c>
      <c s="6" r="D20504">
        <v>1.000</v>
      </c>
      <c s="7" r="E20504">
        <v>8</v>
      </c>
      <c s="8" t="inlineStr" r="F20504">
        <is>
          <t xml:space="preserve">97790</t>
        </is>
      </c>
      <c s="8" t="inlineStr" r="G20504">
        <is>
          <t xml:space="preserve">107</t>
        </is>
      </c>
      <c s="9" r="H20504">
        <v>2282.0000</v>
      </c>
      <c s="8" t="inlineStr" r="I20504">
        <is>
          <t xml:space="preserve">Y</t>
        </is>
      </c>
      <c s="8" t="inlineStr" r="J20504">
        <is>
          <t xml:space="preserve"> Madison</t>
        </is>
      </c>
    </row>
    <row r="20505" ht="20.25" customHeight="0">
      <c s="5" t="inlineStr" r="A20505">
        <is>
          <t xml:space="preserve">X0326275</t>
        </is>
      </c>
      <c s="5" t="inlineStr" r="B20505">
        <is>
          <t xml:space="preserve">RAILROAD RIGHT-OF-WAY ENTRY PERMIT</t>
        </is>
      </c>
      <c s="5" t="inlineStr" r="C20505">
        <is>
          <t xml:space="preserve">EACH   </t>
        </is>
      </c>
      <c s="6" r="D20505">
        <v>1.000</v>
      </c>
      <c s="7" r="E20505">
        <v>8</v>
      </c>
      <c s="8" t="inlineStr" r="F20505">
        <is>
          <t xml:space="preserve">97790</t>
        </is>
      </c>
      <c s="8" t="inlineStr" r="G20505">
        <is>
          <t xml:space="preserve">107</t>
        </is>
      </c>
      <c s="9" r="H20505">
        <v>9390.0000</v>
      </c>
      <c s="8" t="inlineStr" r="I20505">
        <is>
          <t xml:space="preserve"/>
        </is>
      </c>
      <c s="8" t="inlineStr" r="J20505">
        <is>
          <t xml:space="preserve"> Madison</t>
        </is>
      </c>
    </row>
    <row r="20506" ht="20.25" customHeight="0">
      <c s="5" t="inlineStr" r="A20506">
        <is>
          <t xml:space="preserve">X0326275</t>
        </is>
      </c>
      <c s="5" t="inlineStr" r="B20506">
        <is>
          <t xml:space="preserve">RAILROAD RIGHT-OF-WAY ENTRY PERMIT</t>
        </is>
      </c>
      <c s="5" t="inlineStr" r="C20506">
        <is>
          <t xml:space="preserve">EACH   </t>
        </is>
      </c>
      <c s="6" r="D20506">
        <v>1.000</v>
      </c>
      <c s="7" r="E20506">
        <v>8</v>
      </c>
      <c s="8" t="inlineStr" r="F20506">
        <is>
          <t xml:space="preserve">97790</t>
        </is>
      </c>
      <c s="8" t="inlineStr" r="G20506">
        <is>
          <t xml:space="preserve">107</t>
        </is>
      </c>
      <c s="9" r="H20506">
        <v>200000.0000</v>
      </c>
      <c s="8" t="inlineStr" r="I20506">
        <is>
          <t xml:space="preserve"/>
        </is>
      </c>
      <c s="8" t="inlineStr" r="J20506">
        <is>
          <t xml:space="preserve"> Madison</t>
        </is>
      </c>
    </row>
    <row r="20507" ht="20.25" customHeight="0">
      <c s="5" t="inlineStr" r="A20507">
        <is>
          <t xml:space="preserve">X0326276</t>
        </is>
      </c>
      <c s="5" t="inlineStr" r="B20507">
        <is>
          <t xml:space="preserve">TEMPORARY LIGHTING FOR SINGLE LANE STAGING</t>
        </is>
      </c>
      <c s="5" t="inlineStr" r="C20507">
        <is>
          <t xml:space="preserve">L SUM  </t>
        </is>
      </c>
      <c s="6" r="D20507">
        <v>1.000</v>
      </c>
      <c s="7" r="E20507">
        <v>1</v>
      </c>
      <c s="8" t="inlineStr" r="F20507">
        <is>
          <t xml:space="preserve">62R28</t>
        </is>
      </c>
      <c s="8" t="inlineStr" r="G20507">
        <is>
          <t xml:space="preserve">026</t>
        </is>
      </c>
      <c s="9" r="H20507">
        <v>144100.0000</v>
      </c>
      <c s="8" t="inlineStr" r="I20507">
        <is>
          <t xml:space="preserve">Y</t>
        </is>
      </c>
      <c s="8" t="inlineStr" r="J20507">
        <is>
          <t xml:space="preserve"> Will</t>
        </is>
      </c>
    </row>
    <row r="20508" ht="20.25" customHeight="0">
      <c s="5" t="inlineStr" r="A20508">
        <is>
          <t xml:space="preserve">X0326276</t>
        </is>
      </c>
      <c s="5" t="inlineStr" r="B20508">
        <is>
          <t xml:space="preserve">TEMPORARY LIGHTING FOR SINGLE LANE STAGING</t>
        </is>
      </c>
      <c s="5" t="inlineStr" r="C20508">
        <is>
          <t xml:space="preserve">L SUM  </t>
        </is>
      </c>
      <c s="6" r="D20508">
        <v>1.000</v>
      </c>
      <c s="7" r="E20508">
        <v>1</v>
      </c>
      <c s="8" t="inlineStr" r="F20508">
        <is>
          <t xml:space="preserve">62R28</t>
        </is>
      </c>
      <c s="8" t="inlineStr" r="G20508">
        <is>
          <t xml:space="preserve">026</t>
        </is>
      </c>
      <c s="9" r="H20508">
        <v>131000.0000</v>
      </c>
      <c s="8" t="inlineStr" r="I20508">
        <is>
          <t xml:space="preserve"/>
        </is>
      </c>
      <c s="8" t="inlineStr" r="J20508">
        <is>
          <t xml:space="preserve"> Will</t>
        </is>
      </c>
    </row>
    <row r="20509" ht="20.25" customHeight="0">
      <c s="5" t="inlineStr" r="A20509">
        <is>
          <t xml:space="preserve">X0326276</t>
        </is>
      </c>
      <c s="5" t="inlineStr" r="B20509">
        <is>
          <t xml:space="preserve">TEMPORARY LIGHTING FOR SINGLE LANE STAGING</t>
        </is>
      </c>
      <c s="5" t="inlineStr" r="C20509">
        <is>
          <t xml:space="preserve">L SUM  </t>
        </is>
      </c>
      <c s="6" r="D20509">
        <v>1.000</v>
      </c>
      <c s="7" r="E20509">
        <v>1</v>
      </c>
      <c s="8" t="inlineStr" r="F20509">
        <is>
          <t xml:space="preserve">62R28</t>
        </is>
      </c>
      <c s="8" t="inlineStr" r="G20509">
        <is>
          <t xml:space="preserve">026</t>
        </is>
      </c>
      <c s="9" r="H20509">
        <v>131000.0000</v>
      </c>
      <c s="8" t="inlineStr" r="I20509">
        <is>
          <t xml:space="preserve"/>
        </is>
      </c>
      <c s="8" t="inlineStr" r="J20509">
        <is>
          <t xml:space="preserve"> Will</t>
        </is>
      </c>
    </row>
    <row r="20510" ht="20.25" customHeight="0">
      <c s="5" t="inlineStr" r="A20510">
        <is>
          <t xml:space="preserve">X0326276</t>
        </is>
      </c>
      <c s="5" t="inlineStr" r="B20510">
        <is>
          <t xml:space="preserve">TEMPORARY LIGHTING FOR SINGLE LANE STAGING</t>
        </is>
      </c>
      <c s="5" t="inlineStr" r="C20510">
        <is>
          <t xml:space="preserve">L SUM  </t>
        </is>
      </c>
      <c s="6" r="D20510">
        <v>1.000</v>
      </c>
      <c s="7" r="E20510">
        <v>1</v>
      </c>
      <c s="8" t="inlineStr" r="F20510">
        <is>
          <t xml:space="preserve">62R28</t>
        </is>
      </c>
      <c s="8" t="inlineStr" r="G20510">
        <is>
          <t xml:space="preserve">026</t>
        </is>
      </c>
      <c s="9" r="H20510">
        <v>131000.0000</v>
      </c>
      <c s="8" t="inlineStr" r="I20510">
        <is>
          <t xml:space="preserve"/>
        </is>
      </c>
      <c s="8" t="inlineStr" r="J20510">
        <is>
          <t xml:space="preserve"> Will</t>
        </is>
      </c>
    </row>
    <row r="20511" ht="20.25" customHeight="0">
      <c s="5" t="inlineStr" r="A20511">
        <is>
          <t xml:space="preserve">X0326444</t>
        </is>
      </c>
      <c s="5" t="inlineStr" r="B20511">
        <is>
          <t xml:space="preserve">SURFACE FILLER (SPECIAL)</t>
        </is>
      </c>
      <c s="5" t="inlineStr" r="C20511">
        <is>
          <t xml:space="preserve">GALLON </t>
        </is>
      </c>
      <c s="6" r="D20511">
        <v>1.700</v>
      </c>
      <c s="7" r="E20511">
        <v>4</v>
      </c>
      <c s="8" t="inlineStr" r="F20511">
        <is>
          <t xml:space="preserve">68G39</t>
        </is>
      </c>
      <c s="8" t="inlineStr" r="G20511">
        <is>
          <t xml:space="preserve">054</t>
        </is>
      </c>
      <c s="9" r="H20511">
        <v>910.0000</v>
      </c>
      <c s="8" t="inlineStr" r="I20511">
        <is>
          <t xml:space="preserve">Y</t>
        </is>
      </c>
      <c s="8" t="inlineStr" r="J20511">
        <is>
          <t xml:space="preserve"> Marshall</t>
        </is>
      </c>
    </row>
    <row r="20512" ht="20.25" customHeight="0">
      <c s="5" t="inlineStr" r="A20512">
        <is>
          <t xml:space="preserve">X0326498</t>
        </is>
      </c>
      <c s="5" t="inlineStr" r="B20512">
        <is>
          <t xml:space="preserve">GFCI 20 AMP DUPLEX RECEPTACLE</t>
        </is>
      </c>
      <c s="5" t="inlineStr" r="C20512">
        <is>
          <t xml:space="preserve">EACH   </t>
        </is>
      </c>
      <c s="6" r="D20512">
        <v>3.000</v>
      </c>
      <c s="7" r="E20512">
        <v>3</v>
      </c>
      <c s="8" t="inlineStr" r="F20512">
        <is>
          <t xml:space="preserve">66N99</t>
        </is>
      </c>
      <c s="8" t="inlineStr" r="G20512">
        <is>
          <t xml:space="preserve">051</t>
        </is>
      </c>
      <c s="9" r="H20512">
        <v>30.0000</v>
      </c>
      <c s="8" t="inlineStr" r="I20512">
        <is>
          <t xml:space="preserve">Y</t>
        </is>
      </c>
      <c s="8" t="inlineStr" r="J20512">
        <is>
          <t xml:space="preserve"> Various</t>
        </is>
      </c>
    </row>
    <row r="20513" ht="20.25" customHeight="0">
      <c s="5" t="inlineStr" r="A20513">
        <is>
          <t xml:space="preserve">X0326671</t>
        </is>
      </c>
      <c s="5" t="inlineStr" r="B20513">
        <is>
          <t xml:space="preserve">CONCRETE SURFACE COLOR TREATMENT</t>
        </is>
      </c>
      <c s="5" t="inlineStr" r="C20513">
        <is>
          <t xml:space="preserve">SQ FT  </t>
        </is>
      </c>
      <c s="6" r="D20513">
        <v>810.000</v>
      </c>
      <c s="7" r="E20513">
        <v>1</v>
      </c>
      <c s="8" t="inlineStr" r="F20513">
        <is>
          <t xml:space="preserve">61H25</t>
        </is>
      </c>
      <c s="8" t="inlineStr" r="G20513">
        <is>
          <t xml:space="preserve">106</t>
        </is>
      </c>
      <c s="9" r="H20513">
        <v>16.2900</v>
      </c>
      <c s="8" t="inlineStr" r="I20513">
        <is>
          <t xml:space="preserve">Y</t>
        </is>
      </c>
      <c s="8" t="inlineStr" r="J20513">
        <is>
          <t xml:space="preserve"> Will</t>
        </is>
      </c>
    </row>
    <row r="20514" ht="20.25" customHeight="0">
      <c s="5" t="inlineStr" r="A20514">
        <is>
          <t xml:space="preserve">X0326671</t>
        </is>
      </c>
      <c s="5" t="inlineStr" r="B20514">
        <is>
          <t xml:space="preserve">CONCRETE SURFACE COLOR TREATMENT</t>
        </is>
      </c>
      <c s="5" t="inlineStr" r="C20514">
        <is>
          <t xml:space="preserve">SQ FT  </t>
        </is>
      </c>
      <c s="6" r="D20514">
        <v>810.000</v>
      </c>
      <c s="7" r="E20514">
        <v>1</v>
      </c>
      <c s="8" t="inlineStr" r="F20514">
        <is>
          <t xml:space="preserve">61H25</t>
        </is>
      </c>
      <c s="8" t="inlineStr" r="G20514">
        <is>
          <t xml:space="preserve">106</t>
        </is>
      </c>
      <c s="9" r="H20514">
        <v>8.0000</v>
      </c>
      <c s="8" t="inlineStr" r="I20514">
        <is>
          <t xml:space="preserve"/>
        </is>
      </c>
      <c s="8" t="inlineStr" r="J20514">
        <is>
          <t xml:space="preserve"> Will</t>
        </is>
      </c>
    </row>
    <row r="20515" ht="20.25" customHeight="0">
      <c s="5" t="inlineStr" r="A20515">
        <is>
          <t xml:space="preserve">X0326671</t>
        </is>
      </c>
      <c s="5" t="inlineStr" r="B20515">
        <is>
          <t xml:space="preserve">CONCRETE SURFACE COLOR TREATMENT</t>
        </is>
      </c>
      <c s="5" t="inlineStr" r="C20515">
        <is>
          <t xml:space="preserve">SQ FT  </t>
        </is>
      </c>
      <c s="6" r="D20515">
        <v>810.000</v>
      </c>
      <c s="7" r="E20515">
        <v>1</v>
      </c>
      <c s="8" t="inlineStr" r="F20515">
        <is>
          <t xml:space="preserve">61H25</t>
        </is>
      </c>
      <c s="8" t="inlineStr" r="G20515">
        <is>
          <t xml:space="preserve">106</t>
        </is>
      </c>
      <c s="9" r="H20515">
        <v>16.8000</v>
      </c>
      <c s="8" t="inlineStr" r="I20515">
        <is>
          <t xml:space="preserve"/>
        </is>
      </c>
      <c s="8" t="inlineStr" r="J20515">
        <is>
          <t xml:space="preserve"> Will</t>
        </is>
      </c>
    </row>
    <row r="20516" ht="20.25" customHeight="0">
      <c s="5" t="inlineStr" r="A20516">
        <is>
          <t xml:space="preserve">X0326671</t>
        </is>
      </c>
      <c s="5" t="inlineStr" r="B20516">
        <is>
          <t xml:space="preserve">CONCRETE SURFACE COLOR TREATMENT</t>
        </is>
      </c>
      <c s="5" t="inlineStr" r="C20516">
        <is>
          <t xml:space="preserve">SQ FT  </t>
        </is>
      </c>
      <c s="6" r="D20516">
        <v>810.000</v>
      </c>
      <c s="7" r="E20516">
        <v>1</v>
      </c>
      <c s="8" t="inlineStr" r="F20516">
        <is>
          <t xml:space="preserve">61H25</t>
        </is>
      </c>
      <c s="8" t="inlineStr" r="G20516">
        <is>
          <t xml:space="preserve">106</t>
        </is>
      </c>
      <c s="9" r="H20516">
        <v>18.0000</v>
      </c>
      <c s="8" t="inlineStr" r="I20516">
        <is>
          <t xml:space="preserve"/>
        </is>
      </c>
      <c s="8" t="inlineStr" r="J20516">
        <is>
          <t xml:space="preserve"> Will</t>
        </is>
      </c>
    </row>
    <row r="20517" ht="20.25" customHeight="0">
      <c s="5" t="inlineStr" r="A20517">
        <is>
          <t xml:space="preserve">X0326671</t>
        </is>
      </c>
      <c s="5" t="inlineStr" r="B20517">
        <is>
          <t xml:space="preserve">CONCRETE SURFACE COLOR TREATMENT</t>
        </is>
      </c>
      <c s="5" t="inlineStr" r="C20517">
        <is>
          <t xml:space="preserve">SQ FT  </t>
        </is>
      </c>
      <c s="6" r="D20517">
        <v>810.000</v>
      </c>
      <c s="7" r="E20517">
        <v>1</v>
      </c>
      <c s="8" t="inlineStr" r="F20517">
        <is>
          <t xml:space="preserve">61H25</t>
        </is>
      </c>
      <c s="8" t="inlineStr" r="G20517">
        <is>
          <t xml:space="preserve">106</t>
        </is>
      </c>
      <c s="9" r="H20517">
        <v>23.0000</v>
      </c>
      <c s="8" t="inlineStr" r="I20517">
        <is>
          <t xml:space="preserve"/>
        </is>
      </c>
      <c s="8" t="inlineStr" r="J20517">
        <is>
          <t xml:space="preserve"> Will</t>
        </is>
      </c>
    </row>
    <row r="20518" ht="20.25" customHeight="0">
      <c s="5" t="inlineStr" r="A20518">
        <is>
          <t xml:space="preserve">X0326697</t>
        </is>
      </c>
      <c s="5" t="inlineStr" r="B20518">
        <is>
          <t xml:space="preserve">CENTER LINE - RUMBLE STRIP - 8"</t>
        </is>
      </c>
      <c s="5" t="inlineStr" r="C20518">
        <is>
          <t xml:space="preserve">FOOT   </t>
        </is>
      </c>
      <c s="6" r="D20518">
        <v>4669.000</v>
      </c>
      <c s="7" r="E20518">
        <v>1</v>
      </c>
      <c s="8" t="inlineStr" r="F20518">
        <is>
          <t xml:space="preserve">61J69</t>
        </is>
      </c>
      <c s="8" t="inlineStr" r="G20518">
        <is>
          <t xml:space="preserve">008</t>
        </is>
      </c>
      <c s="9" r="H20518">
        <v>2.0000</v>
      </c>
      <c s="8" t="inlineStr" r="I20518">
        <is>
          <t xml:space="preserve">Y</t>
        </is>
      </c>
      <c s="8" t="inlineStr" r="J20518">
        <is>
          <t xml:space="preserve"> Kane</t>
        </is>
      </c>
    </row>
    <row r="20519" ht="20.25" customHeight="0">
      <c s="5" t="inlineStr" r="A20519">
        <is>
          <t xml:space="preserve">X0326697</t>
        </is>
      </c>
      <c s="5" t="inlineStr" r="B20519">
        <is>
          <t xml:space="preserve">CENTER LINE - RUMBLE STRIP - 8"</t>
        </is>
      </c>
      <c s="5" t="inlineStr" r="C20519">
        <is>
          <t xml:space="preserve">FOOT   </t>
        </is>
      </c>
      <c s="6" r="D20519">
        <v>4669.000</v>
      </c>
      <c s="7" r="E20519">
        <v>1</v>
      </c>
      <c s="8" t="inlineStr" r="F20519">
        <is>
          <t xml:space="preserve">61J69</t>
        </is>
      </c>
      <c s="8" t="inlineStr" r="G20519">
        <is>
          <t xml:space="preserve">008</t>
        </is>
      </c>
      <c s="9" r="H20519">
        <v>0.4800</v>
      </c>
      <c s="8" t="inlineStr" r="I20519">
        <is>
          <t xml:space="preserve"/>
        </is>
      </c>
      <c s="8" t="inlineStr" r="J20519">
        <is>
          <t xml:space="preserve"> Kane</t>
        </is>
      </c>
    </row>
    <row r="20520" ht="20.25" customHeight="0">
      <c s="5" t="inlineStr" r="A20520">
        <is>
          <t xml:space="preserve">X0326697</t>
        </is>
      </c>
      <c s="5" t="inlineStr" r="B20520">
        <is>
          <t xml:space="preserve">CENTER LINE - RUMBLE STRIP - 8"</t>
        </is>
      </c>
      <c s="5" t="inlineStr" r="C20520">
        <is>
          <t xml:space="preserve">FOOT   </t>
        </is>
      </c>
      <c s="6" r="D20520">
        <v>4669.000</v>
      </c>
      <c s="7" r="E20520">
        <v>1</v>
      </c>
      <c s="8" t="inlineStr" r="F20520">
        <is>
          <t xml:space="preserve">61J69</t>
        </is>
      </c>
      <c s="8" t="inlineStr" r="G20520">
        <is>
          <t xml:space="preserve">008</t>
        </is>
      </c>
      <c s="9" r="H20520">
        <v>0.6000</v>
      </c>
      <c s="8" t="inlineStr" r="I20520">
        <is>
          <t xml:space="preserve"/>
        </is>
      </c>
      <c s="8" t="inlineStr" r="J20520">
        <is>
          <t xml:space="preserve"> Kane</t>
        </is>
      </c>
    </row>
    <row r="20521" ht="20.25" customHeight="0">
      <c s="5" t="inlineStr" r="A20521">
        <is>
          <t xml:space="preserve">X0326697</t>
        </is>
      </c>
      <c s="5" t="inlineStr" r="B20521">
        <is>
          <t xml:space="preserve">CENTER LINE - RUMBLE STRIP - 8"</t>
        </is>
      </c>
      <c s="5" t="inlineStr" r="C20521">
        <is>
          <t xml:space="preserve">FOOT   </t>
        </is>
      </c>
      <c s="6" r="D20521">
        <v>139.000</v>
      </c>
      <c s="7" r="E20521">
        <v>1</v>
      </c>
      <c s="8" t="inlineStr" r="F20521">
        <is>
          <t xml:space="preserve">62R87</t>
        </is>
      </c>
      <c s="8" t="inlineStr" r="G20521">
        <is>
          <t xml:space="preserve">028</t>
        </is>
      </c>
      <c s="9" r="H20521">
        <v>47.0000</v>
      </c>
      <c s="8" t="inlineStr" r="I20521">
        <is>
          <t xml:space="preserve">Y</t>
        </is>
      </c>
      <c s="8" t="inlineStr" r="J20521">
        <is>
          <t xml:space="preserve"> Will</t>
        </is>
      </c>
    </row>
    <row r="20522" ht="20.25" customHeight="0">
      <c s="5" t="inlineStr" r="A20522">
        <is>
          <t xml:space="preserve">X0326697</t>
        </is>
      </c>
      <c s="5" t="inlineStr" r="B20522">
        <is>
          <t xml:space="preserve">CENTER LINE - RUMBLE STRIP - 8"</t>
        </is>
      </c>
      <c s="5" t="inlineStr" r="C20522">
        <is>
          <t xml:space="preserve">FOOT   </t>
        </is>
      </c>
      <c s="6" r="D20522">
        <v>139.000</v>
      </c>
      <c s="7" r="E20522">
        <v>1</v>
      </c>
      <c s="8" t="inlineStr" r="F20522">
        <is>
          <t xml:space="preserve">62R87</t>
        </is>
      </c>
      <c s="8" t="inlineStr" r="G20522">
        <is>
          <t xml:space="preserve">028</t>
        </is>
      </c>
      <c s="9" r="H20522">
        <v>16.5000</v>
      </c>
      <c s="8" t="inlineStr" r="I20522">
        <is>
          <t xml:space="preserve"/>
        </is>
      </c>
      <c s="8" t="inlineStr" r="J20522">
        <is>
          <t xml:space="preserve"> Will</t>
        </is>
      </c>
    </row>
    <row r="20523" ht="20.25" customHeight="0">
      <c s="5" t="inlineStr" r="A20523">
        <is>
          <t xml:space="preserve">X0326697</t>
        </is>
      </c>
      <c s="5" t="inlineStr" r="B20523">
        <is>
          <t xml:space="preserve">CENTER LINE - RUMBLE STRIP - 8"</t>
        </is>
      </c>
      <c s="5" t="inlineStr" r="C20523">
        <is>
          <t xml:space="preserve">FOOT   </t>
        </is>
      </c>
      <c s="6" r="D20523">
        <v>139.000</v>
      </c>
      <c s="7" r="E20523">
        <v>1</v>
      </c>
      <c s="8" t="inlineStr" r="F20523">
        <is>
          <t xml:space="preserve">62R87</t>
        </is>
      </c>
      <c s="8" t="inlineStr" r="G20523">
        <is>
          <t xml:space="preserve">028</t>
        </is>
      </c>
      <c s="9" r="H20523">
        <v>20.0000</v>
      </c>
      <c s="8" t="inlineStr" r="I20523">
        <is>
          <t xml:space="preserve"/>
        </is>
      </c>
      <c s="8" t="inlineStr" r="J20523">
        <is>
          <t xml:space="preserve"> Will</t>
        </is>
      </c>
    </row>
    <row r="20524" ht="20.25" customHeight="0">
      <c s="5" t="inlineStr" r="A20524">
        <is>
          <t xml:space="preserve">X0326697</t>
        </is>
      </c>
      <c s="5" t="inlineStr" r="B20524">
        <is>
          <t xml:space="preserve">CENTER LINE - RUMBLE STRIP - 8"</t>
        </is>
      </c>
      <c s="5" t="inlineStr" r="C20524">
        <is>
          <t xml:space="preserve">FOOT   </t>
        </is>
      </c>
      <c s="6" r="D20524">
        <v>139.000</v>
      </c>
      <c s="7" r="E20524">
        <v>1</v>
      </c>
      <c s="8" t="inlineStr" r="F20524">
        <is>
          <t xml:space="preserve">62R87</t>
        </is>
      </c>
      <c s="8" t="inlineStr" r="G20524">
        <is>
          <t xml:space="preserve">028</t>
        </is>
      </c>
      <c s="9" r="H20524">
        <v>30.0000</v>
      </c>
      <c s="8" t="inlineStr" r="I20524">
        <is>
          <t xml:space="preserve"/>
        </is>
      </c>
      <c s="8" t="inlineStr" r="J20524">
        <is>
          <t xml:space="preserve"> Will</t>
        </is>
      </c>
    </row>
    <row r="20525" ht="20.25" customHeight="0">
      <c s="5" t="inlineStr" r="A20525">
        <is>
          <t xml:space="preserve">X0326697</t>
        </is>
      </c>
      <c s="5" t="inlineStr" r="B20525">
        <is>
          <t xml:space="preserve">CENTER LINE - RUMBLE STRIP - 8"</t>
        </is>
      </c>
      <c s="5" t="inlineStr" r="C20525">
        <is>
          <t xml:space="preserve">FOOT   </t>
        </is>
      </c>
      <c s="6" r="D20525">
        <v>28987.000</v>
      </c>
      <c s="7" r="E20525">
        <v>9</v>
      </c>
      <c s="8" t="inlineStr" r="F20525">
        <is>
          <t xml:space="preserve">78A02</t>
        </is>
      </c>
      <c s="8" t="inlineStr" r="G20525">
        <is>
          <t xml:space="preserve">097</t>
        </is>
      </c>
      <c s="9" r="H20525">
        <v>0.4500</v>
      </c>
      <c s="8" t="inlineStr" r="I20525">
        <is>
          <t xml:space="preserve">Y</t>
        </is>
      </c>
      <c s="8" t="inlineStr" r="J20525">
        <is>
          <t xml:space="preserve"> Alexander, Jackson, Union</t>
        </is>
      </c>
    </row>
    <row r="20526" ht="20.25" customHeight="0">
      <c s="5" t="inlineStr" r="A20526">
        <is>
          <t xml:space="preserve">X0326697</t>
        </is>
      </c>
      <c s="5" t="inlineStr" r="B20526">
        <is>
          <t xml:space="preserve">CENTER LINE - RUMBLE STRIP - 8"</t>
        </is>
      </c>
      <c s="5" t="inlineStr" r="C20526">
        <is>
          <t xml:space="preserve">FOOT   </t>
        </is>
      </c>
      <c s="6" r="D20526">
        <v>28987.000</v>
      </c>
      <c s="7" r="E20526">
        <v>9</v>
      </c>
      <c s="8" t="inlineStr" r="F20526">
        <is>
          <t xml:space="preserve">78A02</t>
        </is>
      </c>
      <c s="8" t="inlineStr" r="G20526">
        <is>
          <t xml:space="preserve">097</t>
        </is>
      </c>
      <c s="9" r="H20526">
        <v>0.3000</v>
      </c>
      <c s="8" t="inlineStr" r="I20526">
        <is>
          <t xml:space="preserve"/>
        </is>
      </c>
      <c s="8" t="inlineStr" r="J20526">
        <is>
          <t xml:space="preserve"> Alexander, Jackson, Union</t>
        </is>
      </c>
    </row>
    <row r="20527" ht="20.25" customHeight="0">
      <c s="5" t="inlineStr" r="A20527">
        <is>
          <t xml:space="preserve">X0326718</t>
        </is>
      </c>
      <c s="5" t="inlineStr" r="B20527">
        <is>
          <t xml:space="preserve">INSTALL REST AREA SIGN</t>
        </is>
      </c>
      <c s="5" t="inlineStr" r="C20527">
        <is>
          <t xml:space="preserve">EACH   </t>
        </is>
      </c>
      <c s="6" r="D20527">
        <v>5.000</v>
      </c>
      <c s="7" r="E20527">
        <v>0</v>
      </c>
      <c s="8" t="inlineStr" r="F20527">
        <is>
          <t xml:space="preserve">46637</t>
        </is>
      </c>
      <c s="8" t="inlineStr" r="G20527">
        <is>
          <t xml:space="preserve">005</t>
        </is>
      </c>
      <c s="9" r="H20527">
        <v>275.0000</v>
      </c>
      <c s="8" t="inlineStr" r="I20527">
        <is>
          <t xml:space="preserve">Y</t>
        </is>
      </c>
      <c s="8" t="inlineStr" r="J20527">
        <is>
          <t xml:space="preserve">Various</t>
        </is>
      </c>
    </row>
    <row r="20528" ht="20.25" customHeight="0">
      <c s="5" t="inlineStr" r="A20528">
        <is>
          <t xml:space="preserve">X0326718</t>
        </is>
      </c>
      <c s="5" t="inlineStr" r="B20528">
        <is>
          <t xml:space="preserve">INSTALL REST AREA SIGN</t>
        </is>
      </c>
      <c s="5" t="inlineStr" r="C20528">
        <is>
          <t xml:space="preserve">EACH   </t>
        </is>
      </c>
      <c s="6" r="D20528">
        <v>5.000</v>
      </c>
      <c s="7" r="E20528">
        <v>0</v>
      </c>
      <c s="8" t="inlineStr" r="F20528">
        <is>
          <t xml:space="preserve">46637</t>
        </is>
      </c>
      <c s="8" t="inlineStr" r="G20528">
        <is>
          <t xml:space="preserve">005</t>
        </is>
      </c>
      <c s="9" r="H20528">
        <v>407.0000</v>
      </c>
      <c s="8" t="inlineStr" r="I20528">
        <is>
          <t xml:space="preserve"/>
        </is>
      </c>
      <c s="8" t="inlineStr" r="J20528">
        <is>
          <t xml:space="preserve">Various</t>
        </is>
      </c>
    </row>
    <row r="20529" ht="20.25" customHeight="0">
      <c s="5" t="inlineStr" r="A20529">
        <is>
          <t xml:space="preserve">X0326766</t>
        </is>
      </c>
      <c s="5" t="inlineStr" r="B20529">
        <is>
          <t xml:space="preserve">CLEAN &amp; RESEAL RELIEF JOINT</t>
        </is>
      </c>
      <c s="5" t="inlineStr" r="C20529">
        <is>
          <t xml:space="preserve">FOOT   </t>
        </is>
      </c>
      <c s="6" r="D20529">
        <v>1308.000</v>
      </c>
      <c s="7" r="E20529">
        <v>1</v>
      </c>
      <c s="8" t="inlineStr" r="F20529">
        <is>
          <t xml:space="preserve">62N96</t>
        </is>
      </c>
      <c s="8" t="inlineStr" r="G20529">
        <is>
          <t xml:space="preserve">024</t>
        </is>
      </c>
      <c s="9" r="H20529">
        <v>60.0000</v>
      </c>
      <c s="8" t="inlineStr" r="I20529">
        <is>
          <t xml:space="preserve">Y</t>
        </is>
      </c>
      <c s="8" t="inlineStr" r="J20529">
        <is>
          <t xml:space="preserve"> Cook</t>
        </is>
      </c>
    </row>
    <row r="20530" ht="20.25" customHeight="0">
      <c s="5" t="inlineStr" r="A20530">
        <is>
          <t xml:space="preserve">X0326766</t>
        </is>
      </c>
      <c s="5" t="inlineStr" r="B20530">
        <is>
          <t xml:space="preserve">CLEAN &amp; RESEAL RELIEF JOINT</t>
        </is>
      </c>
      <c s="5" t="inlineStr" r="C20530">
        <is>
          <t xml:space="preserve">FOOT   </t>
        </is>
      </c>
      <c s="6" r="D20530">
        <v>1308.000</v>
      </c>
      <c s="7" r="E20530">
        <v>1</v>
      </c>
      <c s="8" t="inlineStr" r="F20530">
        <is>
          <t xml:space="preserve">62N96</t>
        </is>
      </c>
      <c s="8" t="inlineStr" r="G20530">
        <is>
          <t xml:space="preserve">024</t>
        </is>
      </c>
      <c s="9" r="H20530">
        <v>7.2500</v>
      </c>
      <c s="8" t="inlineStr" r="I20530">
        <is>
          <t xml:space="preserve"/>
        </is>
      </c>
      <c s="8" t="inlineStr" r="J20530">
        <is>
          <t xml:space="preserve"> Cook</t>
        </is>
      </c>
    </row>
    <row r="20531" ht="20.25" customHeight="0">
      <c s="5" t="inlineStr" r="A20531">
        <is>
          <t xml:space="preserve">X0326766</t>
        </is>
      </c>
      <c s="5" t="inlineStr" r="B20531">
        <is>
          <t xml:space="preserve">CLEAN &amp; RESEAL RELIEF JOINT</t>
        </is>
      </c>
      <c s="5" t="inlineStr" r="C20531">
        <is>
          <t xml:space="preserve">FOOT   </t>
        </is>
      </c>
      <c s="6" r="D20531">
        <v>1308.000</v>
      </c>
      <c s="7" r="E20531">
        <v>1</v>
      </c>
      <c s="8" t="inlineStr" r="F20531">
        <is>
          <t xml:space="preserve">62N96</t>
        </is>
      </c>
      <c s="8" t="inlineStr" r="G20531">
        <is>
          <t xml:space="preserve">024</t>
        </is>
      </c>
      <c s="9" r="H20531">
        <v>20.0000</v>
      </c>
      <c s="8" t="inlineStr" r="I20531">
        <is>
          <t xml:space="preserve"/>
        </is>
      </c>
      <c s="8" t="inlineStr" r="J20531">
        <is>
          <t xml:space="preserve"> Cook</t>
        </is>
      </c>
    </row>
    <row r="20532" ht="20.25" customHeight="0">
      <c s="5" t="inlineStr" r="A20532">
        <is>
          <t xml:space="preserve">X0326766</t>
        </is>
      </c>
      <c s="5" t="inlineStr" r="B20532">
        <is>
          <t xml:space="preserve">CLEAN &amp; RESEAL RELIEF JOINT</t>
        </is>
      </c>
      <c s="5" t="inlineStr" r="C20532">
        <is>
          <t xml:space="preserve">FOOT   </t>
        </is>
      </c>
      <c s="6" r="D20532">
        <v>1308.000</v>
      </c>
      <c s="7" r="E20532">
        <v>1</v>
      </c>
      <c s="8" t="inlineStr" r="F20532">
        <is>
          <t xml:space="preserve">62N96</t>
        </is>
      </c>
      <c s="8" t="inlineStr" r="G20532">
        <is>
          <t xml:space="preserve">024</t>
        </is>
      </c>
      <c s="9" r="H20532">
        <v>63.0000</v>
      </c>
      <c s="8" t="inlineStr" r="I20532">
        <is>
          <t xml:space="preserve"/>
        </is>
      </c>
      <c s="8" t="inlineStr" r="J20532">
        <is>
          <t xml:space="preserve"> Cook</t>
        </is>
      </c>
    </row>
    <row r="20533" ht="20.25" customHeight="0">
      <c s="5" t="inlineStr" r="A20533">
        <is>
          <t xml:space="preserve">X0326766</t>
        </is>
      </c>
      <c s="5" t="inlineStr" r="B20533">
        <is>
          <t xml:space="preserve">CLEAN &amp; RESEAL RELIEF JOINT</t>
        </is>
      </c>
      <c s="5" t="inlineStr" r="C20533">
        <is>
          <t xml:space="preserve">FOOT   </t>
        </is>
      </c>
      <c s="6" r="D20533">
        <v>165.000</v>
      </c>
      <c s="7" r="E20533">
        <v>1</v>
      </c>
      <c s="8" t="inlineStr" r="F20533">
        <is>
          <t xml:space="preserve">62P09</t>
        </is>
      </c>
      <c s="8" t="inlineStr" r="G20533">
        <is>
          <t xml:space="preserve">025</t>
        </is>
      </c>
      <c s="9" r="H20533">
        <v>15.5000</v>
      </c>
      <c s="8" t="inlineStr" r="I20533">
        <is>
          <t xml:space="preserve">Y</t>
        </is>
      </c>
      <c s="8" t="inlineStr" r="J20533">
        <is>
          <t xml:space="preserve"> Lake</t>
        </is>
      </c>
    </row>
    <row r="20534" ht="20.25" customHeight="0">
      <c s="5" t="inlineStr" r="A20534">
        <is>
          <t xml:space="preserve">X0326766</t>
        </is>
      </c>
      <c s="5" t="inlineStr" r="B20534">
        <is>
          <t xml:space="preserve">CLEAN &amp; RESEAL RELIEF JOINT</t>
        </is>
      </c>
      <c s="5" t="inlineStr" r="C20534">
        <is>
          <t xml:space="preserve">FOOT   </t>
        </is>
      </c>
      <c s="6" r="D20534">
        <v>165.000</v>
      </c>
      <c s="7" r="E20534">
        <v>1</v>
      </c>
      <c s="8" t="inlineStr" r="F20534">
        <is>
          <t xml:space="preserve">62P09</t>
        </is>
      </c>
      <c s="8" t="inlineStr" r="G20534">
        <is>
          <t xml:space="preserve">025</t>
        </is>
      </c>
      <c s="9" r="H20534">
        <v>5.0000</v>
      </c>
      <c s="8" t="inlineStr" r="I20534">
        <is>
          <t xml:space="preserve"/>
        </is>
      </c>
      <c s="8" t="inlineStr" r="J20534">
        <is>
          <t xml:space="preserve"> Lake</t>
        </is>
      </c>
    </row>
    <row r="20535" ht="20.25" customHeight="0">
      <c s="5" t="inlineStr" r="A20535">
        <is>
          <t xml:space="preserve">X0326766</t>
        </is>
      </c>
      <c s="5" t="inlineStr" r="B20535">
        <is>
          <t xml:space="preserve">CLEAN &amp; RESEAL RELIEF JOINT</t>
        </is>
      </c>
      <c s="5" t="inlineStr" r="C20535">
        <is>
          <t xml:space="preserve">FOOT   </t>
        </is>
      </c>
      <c s="6" r="D20535">
        <v>165.000</v>
      </c>
      <c s="7" r="E20535">
        <v>1</v>
      </c>
      <c s="8" t="inlineStr" r="F20535">
        <is>
          <t xml:space="preserve">62P09</t>
        </is>
      </c>
      <c s="8" t="inlineStr" r="G20535">
        <is>
          <t xml:space="preserve">025</t>
        </is>
      </c>
      <c s="9" r="H20535">
        <v>25.0000</v>
      </c>
      <c s="8" t="inlineStr" r="I20535">
        <is>
          <t xml:space="preserve"/>
        </is>
      </c>
      <c s="8" t="inlineStr" r="J20535">
        <is>
          <t xml:space="preserve"> Lake</t>
        </is>
      </c>
    </row>
    <row r="20536" ht="20.25" customHeight="0">
      <c s="5" t="inlineStr" r="A20536">
        <is>
          <t xml:space="preserve">X0326766</t>
        </is>
      </c>
      <c s="5" t="inlineStr" r="B20536">
        <is>
          <t xml:space="preserve">CLEAN &amp; RESEAL RELIEF JOINT</t>
        </is>
      </c>
      <c s="5" t="inlineStr" r="C20536">
        <is>
          <t xml:space="preserve">FOOT   </t>
        </is>
      </c>
      <c s="6" r="D20536">
        <v>165.000</v>
      </c>
      <c s="7" r="E20536">
        <v>1</v>
      </c>
      <c s="8" t="inlineStr" r="F20536">
        <is>
          <t xml:space="preserve">62P09</t>
        </is>
      </c>
      <c s="8" t="inlineStr" r="G20536">
        <is>
          <t xml:space="preserve">025</t>
        </is>
      </c>
      <c s="9" r="H20536">
        <v>37.7000</v>
      </c>
      <c s="8" t="inlineStr" r="I20536">
        <is>
          <t xml:space="preserve"/>
        </is>
      </c>
      <c s="8" t="inlineStr" r="J20536">
        <is>
          <t xml:space="preserve"> Lake</t>
        </is>
      </c>
    </row>
    <row r="20537" ht="20.25" customHeight="0">
      <c s="5" t="inlineStr" r="A20537">
        <is>
          <t xml:space="preserve">X0326766</t>
        </is>
      </c>
      <c s="5" t="inlineStr" r="B20537">
        <is>
          <t xml:space="preserve">CLEAN &amp; RESEAL RELIEF JOINT</t>
        </is>
      </c>
      <c s="5" t="inlineStr" r="C20537">
        <is>
          <t xml:space="preserve">FOOT   </t>
        </is>
      </c>
      <c s="6" r="D20537">
        <v>165.000</v>
      </c>
      <c s="7" r="E20537">
        <v>1</v>
      </c>
      <c s="8" t="inlineStr" r="F20537">
        <is>
          <t xml:space="preserve">62P09</t>
        </is>
      </c>
      <c s="8" t="inlineStr" r="G20537">
        <is>
          <t xml:space="preserve">025</t>
        </is>
      </c>
      <c s="9" r="H20537">
        <v>85.0000</v>
      </c>
      <c s="8" t="inlineStr" r="I20537">
        <is>
          <t xml:space="preserve"/>
        </is>
      </c>
      <c s="8" t="inlineStr" r="J20537">
        <is>
          <t xml:space="preserve"> Lake</t>
        </is>
      </c>
    </row>
    <row r="20538" ht="20.25" customHeight="0">
      <c s="5" t="inlineStr" r="A20538">
        <is>
          <t xml:space="preserve">X0326766</t>
        </is>
      </c>
      <c s="5" t="inlineStr" r="B20538">
        <is>
          <t xml:space="preserve">CLEAN &amp; RESEAL RELIEF JOINT</t>
        </is>
      </c>
      <c s="5" t="inlineStr" r="C20538">
        <is>
          <t xml:space="preserve">FOOT   </t>
        </is>
      </c>
      <c s="6" r="D20538">
        <v>120.500</v>
      </c>
      <c s="7" r="E20538">
        <v>1</v>
      </c>
      <c s="8" t="inlineStr" r="F20538">
        <is>
          <t xml:space="preserve">62T12</t>
        </is>
      </c>
      <c s="8" t="inlineStr" r="G20538">
        <is>
          <t xml:space="preserve">029</t>
        </is>
      </c>
      <c s="9" r="H20538">
        <v>70.0000</v>
      </c>
      <c s="8" t="inlineStr" r="I20538">
        <is>
          <t xml:space="preserve">Y</t>
        </is>
      </c>
      <c s="8" t="inlineStr" r="J20538">
        <is>
          <t xml:space="preserve"> DuPage</t>
        </is>
      </c>
    </row>
    <row r="20539" ht="20.25" customHeight="0">
      <c s="5" t="inlineStr" r="A20539">
        <is>
          <t xml:space="preserve">X0326766</t>
        </is>
      </c>
      <c s="5" t="inlineStr" r="B20539">
        <is>
          <t xml:space="preserve">CLEAN &amp; RESEAL RELIEF JOINT</t>
        </is>
      </c>
      <c s="5" t="inlineStr" r="C20539">
        <is>
          <t xml:space="preserve">FOOT   </t>
        </is>
      </c>
      <c s="6" r="D20539">
        <v>120.500</v>
      </c>
      <c s="7" r="E20539">
        <v>1</v>
      </c>
      <c s="8" t="inlineStr" r="F20539">
        <is>
          <t xml:space="preserve">62T12</t>
        </is>
      </c>
      <c s="8" t="inlineStr" r="G20539">
        <is>
          <t xml:space="preserve">029</t>
        </is>
      </c>
      <c s="9" r="H20539">
        <v>39.3600</v>
      </c>
      <c s="8" t="inlineStr" r="I20539">
        <is>
          <t xml:space="preserve"/>
        </is>
      </c>
      <c s="8" t="inlineStr" r="J20539">
        <is>
          <t xml:space="preserve"> DuPage</t>
        </is>
      </c>
    </row>
    <row r="20540" ht="20.25" customHeight="0">
      <c s="5" t="inlineStr" r="A20540">
        <is>
          <t xml:space="preserve">X0326766</t>
        </is>
      </c>
      <c s="5" t="inlineStr" r="B20540">
        <is>
          <t xml:space="preserve">CLEAN &amp; RESEAL RELIEF JOINT</t>
        </is>
      </c>
      <c s="5" t="inlineStr" r="C20540">
        <is>
          <t xml:space="preserve">FOOT   </t>
        </is>
      </c>
      <c s="6" r="D20540">
        <v>120.500</v>
      </c>
      <c s="7" r="E20540">
        <v>1</v>
      </c>
      <c s="8" t="inlineStr" r="F20540">
        <is>
          <t xml:space="preserve">62T12</t>
        </is>
      </c>
      <c s="8" t="inlineStr" r="G20540">
        <is>
          <t xml:space="preserve">029</t>
        </is>
      </c>
      <c s="9" r="H20540">
        <v>65.0000</v>
      </c>
      <c s="8" t="inlineStr" r="I20540">
        <is>
          <t xml:space="preserve"/>
        </is>
      </c>
      <c s="8" t="inlineStr" r="J20540">
        <is>
          <t xml:space="preserve"> DuPage</t>
        </is>
      </c>
    </row>
    <row r="20541" ht="20.25" customHeight="0">
      <c s="5" t="inlineStr" r="A20541">
        <is>
          <t xml:space="preserve">X0326766</t>
        </is>
      </c>
      <c s="5" t="inlineStr" r="B20541">
        <is>
          <t xml:space="preserve">CLEAN &amp; RESEAL RELIEF JOINT</t>
        </is>
      </c>
      <c s="5" t="inlineStr" r="C20541">
        <is>
          <t xml:space="preserve">FOOT   </t>
        </is>
      </c>
      <c s="6" r="D20541">
        <v>120.500</v>
      </c>
      <c s="7" r="E20541">
        <v>1</v>
      </c>
      <c s="8" t="inlineStr" r="F20541">
        <is>
          <t xml:space="preserve">62T12</t>
        </is>
      </c>
      <c s="8" t="inlineStr" r="G20541">
        <is>
          <t xml:space="preserve">029</t>
        </is>
      </c>
      <c s="9" r="H20541">
        <v>68.0000</v>
      </c>
      <c s="8" t="inlineStr" r="I20541">
        <is>
          <t xml:space="preserve"/>
        </is>
      </c>
      <c s="8" t="inlineStr" r="J20541">
        <is>
          <t xml:space="preserve"> DuPage</t>
        </is>
      </c>
    </row>
    <row r="20542" ht="20.25" customHeight="0">
      <c s="5" t="inlineStr" r="A20542">
        <is>
          <t xml:space="preserve">X0326766</t>
        </is>
      </c>
      <c s="5" t="inlineStr" r="B20542">
        <is>
          <t xml:space="preserve">CLEAN &amp; RESEAL RELIEF JOINT</t>
        </is>
      </c>
      <c s="5" t="inlineStr" r="C20542">
        <is>
          <t xml:space="preserve">FOOT   </t>
        </is>
      </c>
      <c s="6" r="D20542">
        <v>120.500</v>
      </c>
      <c s="7" r="E20542">
        <v>1</v>
      </c>
      <c s="8" t="inlineStr" r="F20542">
        <is>
          <t xml:space="preserve">62T12</t>
        </is>
      </c>
      <c s="8" t="inlineStr" r="G20542">
        <is>
          <t xml:space="preserve">029</t>
        </is>
      </c>
      <c s="9" r="H20542">
        <v>78.5000</v>
      </c>
      <c s="8" t="inlineStr" r="I20542">
        <is>
          <t xml:space="preserve"/>
        </is>
      </c>
      <c s="8" t="inlineStr" r="J20542">
        <is>
          <t xml:space="preserve"> DuPage</t>
        </is>
      </c>
    </row>
    <row r="20543" ht="20.25" customHeight="0">
      <c s="5" t="inlineStr" r="A20543">
        <is>
          <t xml:space="preserve">X0326766</t>
        </is>
      </c>
      <c s="5" t="inlineStr" r="B20543">
        <is>
          <t xml:space="preserve">CLEAN &amp; RESEAL RELIEF JOINT</t>
        </is>
      </c>
      <c s="5" t="inlineStr" r="C20543">
        <is>
          <t xml:space="preserve">FOOT   </t>
        </is>
      </c>
      <c s="6" r="D20543">
        <v>120.500</v>
      </c>
      <c s="7" r="E20543">
        <v>1</v>
      </c>
      <c s="8" t="inlineStr" r="F20543">
        <is>
          <t xml:space="preserve">62T12</t>
        </is>
      </c>
      <c s="8" t="inlineStr" r="G20543">
        <is>
          <t xml:space="preserve">029</t>
        </is>
      </c>
      <c s="9" r="H20543">
        <v>80.0000</v>
      </c>
      <c s="8" t="inlineStr" r="I20543">
        <is>
          <t xml:space="preserve"/>
        </is>
      </c>
      <c s="8" t="inlineStr" r="J20543">
        <is>
          <t xml:space="preserve"> DuPage</t>
        </is>
      </c>
    </row>
    <row r="20544" ht="20.25" customHeight="0">
      <c s="5" t="inlineStr" r="A20544">
        <is>
          <t xml:space="preserve">X0326766</t>
        </is>
      </c>
      <c s="5" t="inlineStr" r="B20544">
        <is>
          <t xml:space="preserve">CLEAN &amp; RESEAL RELIEF JOINT</t>
        </is>
      </c>
      <c s="5" t="inlineStr" r="C20544">
        <is>
          <t xml:space="preserve">FOOT   </t>
        </is>
      </c>
      <c s="6" r="D20544">
        <v>102.000</v>
      </c>
      <c s="7" r="E20544">
        <v>1</v>
      </c>
      <c s="8" t="inlineStr" r="F20544">
        <is>
          <t xml:space="preserve">62T18</t>
        </is>
      </c>
      <c s="8" t="inlineStr" r="G20544">
        <is>
          <t xml:space="preserve">030</t>
        </is>
      </c>
      <c s="9" r="H20544">
        <v>85.0000</v>
      </c>
      <c s="8" t="inlineStr" r="I20544">
        <is>
          <t xml:space="preserve">Y</t>
        </is>
      </c>
      <c s="8" t="inlineStr" r="J20544">
        <is>
          <t xml:space="preserve"> Cook</t>
        </is>
      </c>
    </row>
    <row r="20545" ht="20.25" customHeight="0">
      <c s="5" t="inlineStr" r="A20545">
        <is>
          <t xml:space="preserve">X0326766</t>
        </is>
      </c>
      <c s="5" t="inlineStr" r="B20545">
        <is>
          <t xml:space="preserve">CLEAN &amp; RESEAL RELIEF JOINT</t>
        </is>
      </c>
      <c s="5" t="inlineStr" r="C20545">
        <is>
          <t xml:space="preserve">FOOT   </t>
        </is>
      </c>
      <c s="6" r="D20545">
        <v>102.000</v>
      </c>
      <c s="7" r="E20545">
        <v>1</v>
      </c>
      <c s="8" t="inlineStr" r="F20545">
        <is>
          <t xml:space="preserve">62T18</t>
        </is>
      </c>
      <c s="8" t="inlineStr" r="G20545">
        <is>
          <t xml:space="preserve">030</t>
        </is>
      </c>
      <c s="9" r="H20545">
        <v>25.0000</v>
      </c>
      <c s="8" t="inlineStr" r="I20545">
        <is>
          <t xml:space="preserve"/>
        </is>
      </c>
      <c s="8" t="inlineStr" r="J20545">
        <is>
          <t xml:space="preserve"> Cook</t>
        </is>
      </c>
    </row>
    <row r="20546" ht="20.25" customHeight="0">
      <c s="5" t="inlineStr" r="A20546">
        <is>
          <t xml:space="preserve">X0326766</t>
        </is>
      </c>
      <c s="5" t="inlineStr" r="B20546">
        <is>
          <t xml:space="preserve">CLEAN &amp; RESEAL RELIEF JOINT</t>
        </is>
      </c>
      <c s="5" t="inlineStr" r="C20546">
        <is>
          <t xml:space="preserve">FOOT   </t>
        </is>
      </c>
      <c s="6" r="D20546">
        <v>102.000</v>
      </c>
      <c s="7" r="E20546">
        <v>1</v>
      </c>
      <c s="8" t="inlineStr" r="F20546">
        <is>
          <t xml:space="preserve">62T18</t>
        </is>
      </c>
      <c s="8" t="inlineStr" r="G20546">
        <is>
          <t xml:space="preserve">030</t>
        </is>
      </c>
      <c s="9" r="H20546">
        <v>47.5500</v>
      </c>
      <c s="8" t="inlineStr" r="I20546">
        <is>
          <t xml:space="preserve"/>
        </is>
      </c>
      <c s="8" t="inlineStr" r="J20546">
        <is>
          <t xml:space="preserve"> Cook</t>
        </is>
      </c>
    </row>
    <row r="20547" ht="20.25" customHeight="0">
      <c s="5" t="inlineStr" r="A20547">
        <is>
          <t xml:space="preserve">X0326766</t>
        </is>
      </c>
      <c s="5" t="inlineStr" r="B20547">
        <is>
          <t xml:space="preserve">CLEAN &amp; RESEAL RELIEF JOINT</t>
        </is>
      </c>
      <c s="5" t="inlineStr" r="C20547">
        <is>
          <t xml:space="preserve">FOOT   </t>
        </is>
      </c>
      <c s="6" r="D20547">
        <v>102.000</v>
      </c>
      <c s="7" r="E20547">
        <v>1</v>
      </c>
      <c s="8" t="inlineStr" r="F20547">
        <is>
          <t xml:space="preserve">62T18</t>
        </is>
      </c>
      <c s="8" t="inlineStr" r="G20547">
        <is>
          <t xml:space="preserve">030</t>
        </is>
      </c>
      <c s="9" r="H20547">
        <v>60.0000</v>
      </c>
      <c s="8" t="inlineStr" r="I20547">
        <is>
          <t xml:space="preserve"/>
        </is>
      </c>
      <c s="8" t="inlineStr" r="J20547">
        <is>
          <t xml:space="preserve"> Cook</t>
        </is>
      </c>
    </row>
    <row r="20548" ht="20.25" customHeight="0">
      <c s="5" t="inlineStr" r="A20548">
        <is>
          <t xml:space="preserve">X0326766</t>
        </is>
      </c>
      <c s="5" t="inlineStr" r="B20548">
        <is>
          <t xml:space="preserve">CLEAN &amp; RESEAL RELIEF JOINT</t>
        </is>
      </c>
      <c s="5" t="inlineStr" r="C20548">
        <is>
          <t xml:space="preserve">FOOT   </t>
        </is>
      </c>
      <c s="6" r="D20548">
        <v>102.000</v>
      </c>
      <c s="7" r="E20548">
        <v>1</v>
      </c>
      <c s="8" t="inlineStr" r="F20548">
        <is>
          <t xml:space="preserve">62T18</t>
        </is>
      </c>
      <c s="8" t="inlineStr" r="G20548">
        <is>
          <t xml:space="preserve">030</t>
        </is>
      </c>
      <c s="9" r="H20548">
        <v>65.0000</v>
      </c>
      <c s="8" t="inlineStr" r="I20548">
        <is>
          <t xml:space="preserve"/>
        </is>
      </c>
      <c s="8" t="inlineStr" r="J20548">
        <is>
          <t xml:space="preserve"> Cook</t>
        </is>
      </c>
    </row>
    <row r="20549" ht="20.25" customHeight="0">
      <c s="5" t="inlineStr" r="A20549">
        <is>
          <t xml:space="preserve">X0326766</t>
        </is>
      </c>
      <c s="5" t="inlineStr" r="B20549">
        <is>
          <t xml:space="preserve">CLEAN &amp; RESEAL RELIEF JOINT</t>
        </is>
      </c>
      <c s="5" t="inlineStr" r="C20549">
        <is>
          <t xml:space="preserve">FOOT   </t>
        </is>
      </c>
      <c s="6" r="D20549">
        <v>102.000</v>
      </c>
      <c s="7" r="E20549">
        <v>1</v>
      </c>
      <c s="8" t="inlineStr" r="F20549">
        <is>
          <t xml:space="preserve">62T18</t>
        </is>
      </c>
      <c s="8" t="inlineStr" r="G20549">
        <is>
          <t xml:space="preserve">030</t>
        </is>
      </c>
      <c s="9" r="H20549">
        <v>65.0000</v>
      </c>
      <c s="8" t="inlineStr" r="I20549">
        <is>
          <t xml:space="preserve"/>
        </is>
      </c>
      <c s="8" t="inlineStr" r="J20549">
        <is>
          <t xml:space="preserve"> Cook</t>
        </is>
      </c>
    </row>
    <row r="20550" ht="20.25" customHeight="0">
      <c s="5" t="inlineStr" r="A20550">
        <is>
          <t xml:space="preserve">X0326766</t>
        </is>
      </c>
      <c s="5" t="inlineStr" r="B20550">
        <is>
          <t xml:space="preserve">CLEAN &amp; RESEAL RELIEF JOINT</t>
        </is>
      </c>
      <c s="5" t="inlineStr" r="C20550">
        <is>
          <t xml:space="preserve">FOOT   </t>
        </is>
      </c>
      <c s="6" r="D20550">
        <v>102.000</v>
      </c>
      <c s="7" r="E20550">
        <v>1</v>
      </c>
      <c s="8" t="inlineStr" r="F20550">
        <is>
          <t xml:space="preserve">62T18</t>
        </is>
      </c>
      <c s="8" t="inlineStr" r="G20550">
        <is>
          <t xml:space="preserve">030</t>
        </is>
      </c>
      <c s="9" r="H20550">
        <v>75.0000</v>
      </c>
      <c s="8" t="inlineStr" r="I20550">
        <is>
          <t xml:space="preserve"/>
        </is>
      </c>
      <c s="8" t="inlineStr" r="J20550">
        <is>
          <t xml:space="preserve"> Cook</t>
        </is>
      </c>
    </row>
    <row r="20551" ht="20.25" customHeight="0">
      <c s="5" t="inlineStr" r="A20551">
        <is>
          <t xml:space="preserve">X0326766</t>
        </is>
      </c>
      <c s="5" t="inlineStr" r="B20551">
        <is>
          <t xml:space="preserve">CLEAN &amp; RESEAL RELIEF JOINT</t>
        </is>
      </c>
      <c s="5" t="inlineStr" r="C20551">
        <is>
          <t xml:space="preserve">FOOT   </t>
        </is>
      </c>
      <c s="6" r="D20551">
        <v>65.000</v>
      </c>
      <c s="7" r="E20551">
        <v>1</v>
      </c>
      <c s="8" t="inlineStr" r="F20551">
        <is>
          <t xml:space="preserve">62T36</t>
        </is>
      </c>
      <c s="8" t="inlineStr" r="G20551">
        <is>
          <t xml:space="preserve">031</t>
        </is>
      </c>
      <c s="9" r="H20551">
        <v>80.0000</v>
      </c>
      <c s="8" t="inlineStr" r="I20551">
        <is>
          <t xml:space="preserve">Y</t>
        </is>
      </c>
      <c s="8" t="inlineStr" r="J20551">
        <is>
          <t xml:space="preserve"> Cook</t>
        </is>
      </c>
    </row>
    <row r="20552" ht="20.25" customHeight="0">
      <c s="5" t="inlineStr" r="A20552">
        <is>
          <t xml:space="preserve">X0326766</t>
        </is>
      </c>
      <c s="5" t="inlineStr" r="B20552">
        <is>
          <t xml:space="preserve">CLEAN &amp; RESEAL RELIEF JOINT</t>
        </is>
      </c>
      <c s="5" t="inlineStr" r="C20552">
        <is>
          <t xml:space="preserve">FOOT   </t>
        </is>
      </c>
      <c s="6" r="D20552">
        <v>65.000</v>
      </c>
      <c s="7" r="E20552">
        <v>1</v>
      </c>
      <c s="8" t="inlineStr" r="F20552">
        <is>
          <t xml:space="preserve">62T36</t>
        </is>
      </c>
      <c s="8" t="inlineStr" r="G20552">
        <is>
          <t xml:space="preserve">031</t>
        </is>
      </c>
      <c s="9" r="H20552">
        <v>80.3500</v>
      </c>
      <c s="8" t="inlineStr" r="I20552">
        <is>
          <t xml:space="preserve"/>
        </is>
      </c>
      <c s="8" t="inlineStr" r="J20552">
        <is>
          <t xml:space="preserve"> Cook</t>
        </is>
      </c>
    </row>
    <row r="20553" ht="20.25" customHeight="0">
      <c s="5" t="inlineStr" r="A20553">
        <is>
          <t xml:space="preserve">X0326766</t>
        </is>
      </c>
      <c s="5" t="inlineStr" r="B20553">
        <is>
          <t xml:space="preserve">CLEAN &amp; RESEAL RELIEF JOINT</t>
        </is>
      </c>
      <c s="5" t="inlineStr" r="C20553">
        <is>
          <t xml:space="preserve">FOOT   </t>
        </is>
      </c>
      <c s="6" r="D20553">
        <v>65.000</v>
      </c>
      <c s="7" r="E20553">
        <v>1</v>
      </c>
      <c s="8" t="inlineStr" r="F20553">
        <is>
          <t xml:space="preserve">62T36</t>
        </is>
      </c>
      <c s="8" t="inlineStr" r="G20553">
        <is>
          <t xml:space="preserve">031</t>
        </is>
      </c>
      <c s="9" r="H20553">
        <v>87.0000</v>
      </c>
      <c s="8" t="inlineStr" r="I20553">
        <is>
          <t xml:space="preserve"/>
        </is>
      </c>
      <c s="8" t="inlineStr" r="J20553">
        <is>
          <t xml:space="preserve"> Cook</t>
        </is>
      </c>
    </row>
    <row r="20554" ht="20.25" customHeight="0">
      <c s="5" t="inlineStr" r="A20554">
        <is>
          <t xml:space="preserve">X0326766</t>
        </is>
      </c>
      <c s="5" t="inlineStr" r="B20554">
        <is>
          <t xml:space="preserve">CLEAN &amp; RESEAL RELIEF JOINT</t>
        </is>
      </c>
      <c s="5" t="inlineStr" r="C20554">
        <is>
          <t xml:space="preserve">FOOT   </t>
        </is>
      </c>
      <c s="6" r="D20554">
        <v>65.000</v>
      </c>
      <c s="7" r="E20554">
        <v>1</v>
      </c>
      <c s="8" t="inlineStr" r="F20554">
        <is>
          <t xml:space="preserve">62T36</t>
        </is>
      </c>
      <c s="8" t="inlineStr" r="G20554">
        <is>
          <t xml:space="preserve">031</t>
        </is>
      </c>
      <c s="9" r="H20554">
        <v>90.0000</v>
      </c>
      <c s="8" t="inlineStr" r="I20554">
        <is>
          <t xml:space="preserve"/>
        </is>
      </c>
      <c s="8" t="inlineStr" r="J20554">
        <is>
          <t xml:space="preserve"> Cook</t>
        </is>
      </c>
    </row>
    <row r="20555" ht="20.25" customHeight="0">
      <c s="5" t="inlineStr" r="A20555">
        <is>
          <t xml:space="preserve">X0326766</t>
        </is>
      </c>
      <c s="5" t="inlineStr" r="B20555">
        <is>
          <t xml:space="preserve">CLEAN &amp; RESEAL RELIEF JOINT</t>
        </is>
      </c>
      <c s="5" t="inlineStr" r="C20555">
        <is>
          <t xml:space="preserve">FOOT   </t>
        </is>
      </c>
      <c s="6" r="D20555">
        <v>65.000</v>
      </c>
      <c s="7" r="E20555">
        <v>1</v>
      </c>
      <c s="8" t="inlineStr" r="F20555">
        <is>
          <t xml:space="preserve">62T36</t>
        </is>
      </c>
      <c s="8" t="inlineStr" r="G20555">
        <is>
          <t xml:space="preserve">031</t>
        </is>
      </c>
      <c s="9" r="H20555">
        <v>134.0000</v>
      </c>
      <c s="8" t="inlineStr" r="I20555">
        <is>
          <t xml:space="preserve"/>
        </is>
      </c>
      <c s="8" t="inlineStr" r="J20555">
        <is>
          <t xml:space="preserve"> Cook</t>
        </is>
      </c>
    </row>
    <row r="20556" ht="20.25" customHeight="0">
      <c s="5" t="inlineStr" r="A20556">
        <is>
          <t xml:space="preserve">X0326766</t>
        </is>
      </c>
      <c s="5" t="inlineStr" r="B20556">
        <is>
          <t xml:space="preserve">CLEAN &amp; RESEAL RELIEF JOINT</t>
        </is>
      </c>
      <c s="5" t="inlineStr" r="C20556">
        <is>
          <t xml:space="preserve">FOOT   </t>
        </is>
      </c>
      <c s="6" r="D20556">
        <v>100.000</v>
      </c>
      <c s="7" r="E20556">
        <v>1</v>
      </c>
      <c s="8" t="inlineStr" r="F20556">
        <is>
          <t xml:space="preserve">62T52</t>
        </is>
      </c>
      <c s="8" t="inlineStr" r="G20556">
        <is>
          <t xml:space="preserve">032</t>
        </is>
      </c>
      <c s="9" r="H20556">
        <v>75.0000</v>
      </c>
      <c s="8" t="inlineStr" r="I20556">
        <is>
          <t xml:space="preserve">Y</t>
        </is>
      </c>
      <c s="8" t="inlineStr" r="J20556">
        <is>
          <t xml:space="preserve"> Cook</t>
        </is>
      </c>
    </row>
    <row r="20557" ht="20.25" customHeight="0">
      <c s="5" t="inlineStr" r="A20557">
        <is>
          <t xml:space="preserve">X0326766</t>
        </is>
      </c>
      <c s="5" t="inlineStr" r="B20557">
        <is>
          <t xml:space="preserve">CLEAN &amp; RESEAL RELIEF JOINT</t>
        </is>
      </c>
      <c s="5" t="inlineStr" r="C20557">
        <is>
          <t xml:space="preserve">FOOT   </t>
        </is>
      </c>
      <c s="6" r="D20557">
        <v>100.000</v>
      </c>
      <c s="7" r="E20557">
        <v>1</v>
      </c>
      <c s="8" t="inlineStr" r="F20557">
        <is>
          <t xml:space="preserve">62T52</t>
        </is>
      </c>
      <c s="8" t="inlineStr" r="G20557">
        <is>
          <t xml:space="preserve">032</t>
        </is>
      </c>
      <c s="9" r="H20557">
        <v>80.0000</v>
      </c>
      <c s="8" t="inlineStr" r="I20557">
        <is>
          <t xml:space="preserve"/>
        </is>
      </c>
      <c s="8" t="inlineStr" r="J20557">
        <is>
          <t xml:space="preserve"> Cook</t>
        </is>
      </c>
    </row>
    <row r="20558" ht="20.25" customHeight="0">
      <c s="5" t="inlineStr" r="A20558">
        <is>
          <t xml:space="preserve">X0326766</t>
        </is>
      </c>
      <c s="5" t="inlineStr" r="B20558">
        <is>
          <t xml:space="preserve">CLEAN &amp; RESEAL RELIEF JOINT</t>
        </is>
      </c>
      <c s="5" t="inlineStr" r="C20558">
        <is>
          <t xml:space="preserve">FOOT   </t>
        </is>
      </c>
      <c s="6" r="D20558">
        <v>100.000</v>
      </c>
      <c s="7" r="E20558">
        <v>1</v>
      </c>
      <c s="8" t="inlineStr" r="F20558">
        <is>
          <t xml:space="preserve">62T52</t>
        </is>
      </c>
      <c s="8" t="inlineStr" r="G20558">
        <is>
          <t xml:space="preserve">032</t>
        </is>
      </c>
      <c s="9" r="H20558">
        <v>99.8500</v>
      </c>
      <c s="8" t="inlineStr" r="I20558">
        <is>
          <t xml:space="preserve"/>
        </is>
      </c>
      <c s="8" t="inlineStr" r="J20558">
        <is>
          <t xml:space="preserve"> Cook</t>
        </is>
      </c>
    </row>
    <row r="20559" ht="20.25" customHeight="0">
      <c s="5" t="inlineStr" r="A20559">
        <is>
          <t xml:space="preserve">X0326806</t>
        </is>
      </c>
      <c s="5" t="inlineStr" r="B20559">
        <is>
          <t xml:space="preserve">WASHOUT BASIN</t>
        </is>
      </c>
      <c s="5" t="inlineStr" r="C20559">
        <is>
          <t xml:space="preserve">L SUM  </t>
        </is>
      </c>
      <c s="6" r="D20559">
        <v>1.000</v>
      </c>
      <c s="7" r="E20559">
        <v>1</v>
      </c>
      <c s="8" t="inlineStr" r="F20559">
        <is>
          <t xml:space="preserve">61J35</t>
        </is>
      </c>
      <c s="8" t="inlineStr" r="G20559">
        <is>
          <t xml:space="preserve">006</t>
        </is>
      </c>
      <c s="9" r="H20559">
        <v>2000.0000</v>
      </c>
      <c s="8" t="inlineStr" r="I20559">
        <is>
          <t xml:space="preserve">Y</t>
        </is>
      </c>
      <c s="8" t="inlineStr" r="J20559">
        <is>
          <t xml:space="preserve"> Kane</t>
        </is>
      </c>
    </row>
    <row r="20560" ht="20.25" customHeight="0">
      <c s="5" t="inlineStr" r="A20560">
        <is>
          <t xml:space="preserve">X0326806</t>
        </is>
      </c>
      <c s="5" t="inlineStr" r="B20560">
        <is>
          <t xml:space="preserve">WASHOUT BASIN</t>
        </is>
      </c>
      <c s="5" t="inlineStr" r="C20560">
        <is>
          <t xml:space="preserve">L SUM  </t>
        </is>
      </c>
      <c s="6" r="D20560">
        <v>1.000</v>
      </c>
      <c s="7" r="E20560">
        <v>1</v>
      </c>
      <c s="8" t="inlineStr" r="F20560">
        <is>
          <t xml:space="preserve">61J35</t>
        </is>
      </c>
      <c s="8" t="inlineStr" r="G20560">
        <is>
          <t xml:space="preserve">006</t>
        </is>
      </c>
      <c s="9" r="H20560">
        <v>1500.0000</v>
      </c>
      <c s="8" t="inlineStr" r="I20560">
        <is>
          <t xml:space="preserve"/>
        </is>
      </c>
      <c s="8" t="inlineStr" r="J20560">
        <is>
          <t xml:space="preserve"> Kane</t>
        </is>
      </c>
    </row>
    <row r="20561" ht="20.25" customHeight="0">
      <c s="5" t="inlineStr" r="A20561">
        <is>
          <t xml:space="preserve">X0326806</t>
        </is>
      </c>
      <c s="5" t="inlineStr" r="B20561">
        <is>
          <t xml:space="preserve">WASHOUT BASIN</t>
        </is>
      </c>
      <c s="5" t="inlineStr" r="C20561">
        <is>
          <t xml:space="preserve">L SUM  </t>
        </is>
      </c>
      <c s="6" r="D20561">
        <v>1.000</v>
      </c>
      <c s="7" r="E20561">
        <v>1</v>
      </c>
      <c s="8" t="inlineStr" r="F20561">
        <is>
          <t xml:space="preserve">61J35</t>
        </is>
      </c>
      <c s="8" t="inlineStr" r="G20561">
        <is>
          <t xml:space="preserve">006</t>
        </is>
      </c>
      <c s="9" r="H20561">
        <v>2500.0000</v>
      </c>
      <c s="8" t="inlineStr" r="I20561">
        <is>
          <t xml:space="preserve"/>
        </is>
      </c>
      <c s="8" t="inlineStr" r="J20561">
        <is>
          <t xml:space="preserve"> Kane</t>
        </is>
      </c>
    </row>
    <row r="20562" ht="20.25" customHeight="0">
      <c s="5" t="inlineStr" r="A20562">
        <is>
          <t xml:space="preserve">X0326806</t>
        </is>
      </c>
      <c s="5" t="inlineStr" r="B20562">
        <is>
          <t xml:space="preserve">WASHOUT BASIN</t>
        </is>
      </c>
      <c s="5" t="inlineStr" r="C20562">
        <is>
          <t xml:space="preserve">L SUM  </t>
        </is>
      </c>
      <c s="6" r="D20562">
        <v>1.000</v>
      </c>
      <c s="7" r="E20562">
        <v>1</v>
      </c>
      <c s="8" t="inlineStr" r="F20562">
        <is>
          <t xml:space="preserve">61J35</t>
        </is>
      </c>
      <c s="8" t="inlineStr" r="G20562">
        <is>
          <t xml:space="preserve">006</t>
        </is>
      </c>
      <c s="9" r="H20562">
        <v>5060.3100</v>
      </c>
      <c s="8" t="inlineStr" r="I20562">
        <is>
          <t xml:space="preserve"/>
        </is>
      </c>
      <c s="8" t="inlineStr" r="J20562">
        <is>
          <t xml:space="preserve"> Kane</t>
        </is>
      </c>
    </row>
    <row r="20563" ht="20.25" customHeight="0">
      <c s="5" t="inlineStr" r="A20563">
        <is>
          <t xml:space="preserve">X0326806</t>
        </is>
      </c>
      <c s="5" t="inlineStr" r="B20563">
        <is>
          <t xml:space="preserve">WASHOUT BASIN</t>
        </is>
      </c>
      <c s="5" t="inlineStr" r="C20563">
        <is>
          <t xml:space="preserve">L SUM  </t>
        </is>
      </c>
      <c s="6" r="D20563">
        <v>1.000</v>
      </c>
      <c s="7" r="E20563">
        <v>1</v>
      </c>
      <c s="8" t="inlineStr" r="F20563">
        <is>
          <t xml:space="preserve">61J77</t>
        </is>
      </c>
      <c s="8" t="inlineStr" r="G20563">
        <is>
          <t xml:space="preserve">010</t>
        </is>
      </c>
      <c s="9" r="H20563">
        <v>1500.0000</v>
      </c>
      <c s="8" t="inlineStr" r="I20563">
        <is>
          <t xml:space="preserve">Y</t>
        </is>
      </c>
      <c s="8" t="inlineStr" r="J20563">
        <is>
          <t xml:space="preserve"> DuPage</t>
        </is>
      </c>
    </row>
    <row r="20564" ht="20.25" customHeight="0">
      <c s="5" t="inlineStr" r="A20564">
        <is>
          <t xml:space="preserve">X0326806</t>
        </is>
      </c>
      <c s="5" t="inlineStr" r="B20564">
        <is>
          <t xml:space="preserve">WASHOUT BASIN</t>
        </is>
      </c>
      <c s="5" t="inlineStr" r="C20564">
        <is>
          <t xml:space="preserve">L SUM  </t>
        </is>
      </c>
      <c s="6" r="D20564">
        <v>1.000</v>
      </c>
      <c s="7" r="E20564">
        <v>1</v>
      </c>
      <c s="8" t="inlineStr" r="F20564">
        <is>
          <t xml:space="preserve">61J77</t>
        </is>
      </c>
      <c s="8" t="inlineStr" r="G20564">
        <is>
          <t xml:space="preserve">010</t>
        </is>
      </c>
      <c s="9" r="H20564">
        <v>1000.0000</v>
      </c>
      <c s="8" t="inlineStr" r="I20564">
        <is>
          <t xml:space="preserve"/>
        </is>
      </c>
      <c s="8" t="inlineStr" r="J20564">
        <is>
          <t xml:space="preserve"> DuPage</t>
        </is>
      </c>
    </row>
    <row r="20565" ht="20.25" customHeight="0">
      <c s="5" t="inlineStr" r="A20565">
        <is>
          <t xml:space="preserve">X0326806</t>
        </is>
      </c>
      <c s="5" t="inlineStr" r="B20565">
        <is>
          <t xml:space="preserve">WASHOUT BASIN</t>
        </is>
      </c>
      <c s="5" t="inlineStr" r="C20565">
        <is>
          <t xml:space="preserve">L SUM  </t>
        </is>
      </c>
      <c s="6" r="D20565">
        <v>1.000</v>
      </c>
      <c s="7" r="E20565">
        <v>1</v>
      </c>
      <c s="8" t="inlineStr" r="F20565">
        <is>
          <t xml:space="preserve">61J77</t>
        </is>
      </c>
      <c s="8" t="inlineStr" r="G20565">
        <is>
          <t xml:space="preserve">010</t>
        </is>
      </c>
      <c s="9" r="H20565">
        <v>1500.0000</v>
      </c>
      <c s="8" t="inlineStr" r="I20565">
        <is>
          <t xml:space="preserve"/>
        </is>
      </c>
      <c s="8" t="inlineStr" r="J20565">
        <is>
          <t xml:space="preserve"> DuPage</t>
        </is>
      </c>
    </row>
    <row r="20566" ht="20.25" customHeight="0">
      <c s="5" t="inlineStr" r="A20566">
        <is>
          <t xml:space="preserve">X0326806</t>
        </is>
      </c>
      <c s="5" t="inlineStr" r="B20566">
        <is>
          <t xml:space="preserve">WASHOUT BASIN</t>
        </is>
      </c>
      <c s="5" t="inlineStr" r="C20566">
        <is>
          <t xml:space="preserve">L SUM  </t>
        </is>
      </c>
      <c s="6" r="D20566">
        <v>1.000</v>
      </c>
      <c s="7" r="E20566">
        <v>1</v>
      </c>
      <c s="8" t="inlineStr" r="F20566">
        <is>
          <t xml:space="preserve">61J77</t>
        </is>
      </c>
      <c s="8" t="inlineStr" r="G20566">
        <is>
          <t xml:space="preserve">010</t>
        </is>
      </c>
      <c s="9" r="H20566">
        <v>2000.0000</v>
      </c>
      <c s="8" t="inlineStr" r="I20566">
        <is>
          <t xml:space="preserve"/>
        </is>
      </c>
      <c s="8" t="inlineStr" r="J20566">
        <is>
          <t xml:space="preserve"> DuPage</t>
        </is>
      </c>
    </row>
    <row r="20567" ht="20.25" customHeight="0">
      <c s="5" t="inlineStr" r="A20567">
        <is>
          <t xml:space="preserve">X0326806</t>
        </is>
      </c>
      <c s="5" t="inlineStr" r="B20567">
        <is>
          <t xml:space="preserve">WASHOUT BASIN</t>
        </is>
      </c>
      <c s="5" t="inlineStr" r="C20567">
        <is>
          <t xml:space="preserve">L SUM  </t>
        </is>
      </c>
      <c s="6" r="D20567">
        <v>1.000</v>
      </c>
      <c s="7" r="E20567">
        <v>1</v>
      </c>
      <c s="8" t="inlineStr" r="F20567">
        <is>
          <t xml:space="preserve">61J77</t>
        </is>
      </c>
      <c s="8" t="inlineStr" r="G20567">
        <is>
          <t xml:space="preserve">010</t>
        </is>
      </c>
      <c s="9" r="H20567">
        <v>2750.0000</v>
      </c>
      <c s="8" t="inlineStr" r="I20567">
        <is>
          <t xml:space="preserve"/>
        </is>
      </c>
      <c s="8" t="inlineStr" r="J20567">
        <is>
          <t xml:space="preserve"> DuPage</t>
        </is>
      </c>
    </row>
    <row r="20568" ht="20.25" customHeight="0">
      <c s="5" t="inlineStr" r="A20568">
        <is>
          <t xml:space="preserve">X0326806</t>
        </is>
      </c>
      <c s="5" t="inlineStr" r="B20568">
        <is>
          <t xml:space="preserve">WASHOUT BASIN</t>
        </is>
      </c>
      <c s="5" t="inlineStr" r="C20568">
        <is>
          <t xml:space="preserve">L SUM  </t>
        </is>
      </c>
      <c s="6" r="D20568">
        <v>1.000</v>
      </c>
      <c s="7" r="E20568">
        <v>1</v>
      </c>
      <c s="8" t="inlineStr" r="F20568">
        <is>
          <t xml:space="preserve">61J77</t>
        </is>
      </c>
      <c s="8" t="inlineStr" r="G20568">
        <is>
          <t xml:space="preserve">010</t>
        </is>
      </c>
      <c s="9" r="H20568">
        <v>3000.0000</v>
      </c>
      <c s="8" t="inlineStr" r="I20568">
        <is>
          <t xml:space="preserve"/>
        </is>
      </c>
      <c s="8" t="inlineStr" r="J20568">
        <is>
          <t xml:space="preserve"> DuPage</t>
        </is>
      </c>
    </row>
    <row r="20569" ht="20.25" customHeight="0">
      <c s="5" t="inlineStr" r="A20569">
        <is>
          <t xml:space="preserve">X0326806</t>
        </is>
      </c>
      <c s="5" t="inlineStr" r="B20569">
        <is>
          <t xml:space="preserve">WASHOUT BASIN</t>
        </is>
      </c>
      <c s="5" t="inlineStr" r="C20569">
        <is>
          <t xml:space="preserve">L SUM  </t>
        </is>
      </c>
      <c s="6" r="D20569">
        <v>1.000</v>
      </c>
      <c s="7" r="E20569">
        <v>1</v>
      </c>
      <c s="8" t="inlineStr" r="F20569">
        <is>
          <t xml:space="preserve">61J79</t>
        </is>
      </c>
      <c s="8" t="inlineStr" r="G20569">
        <is>
          <t xml:space="preserve">012</t>
        </is>
      </c>
      <c s="9" r="H20569">
        <v>1.0000</v>
      </c>
      <c s="8" t="inlineStr" r="I20569">
        <is>
          <t xml:space="preserve">Y</t>
        </is>
      </c>
      <c s="8" t="inlineStr" r="J20569">
        <is>
          <t xml:space="preserve"> McHenry</t>
        </is>
      </c>
    </row>
    <row r="20570" ht="20.25" customHeight="0">
      <c s="5" t="inlineStr" r="A20570">
        <is>
          <t xml:space="preserve">X0326806</t>
        </is>
      </c>
      <c s="5" t="inlineStr" r="B20570">
        <is>
          <t xml:space="preserve">WASHOUT BASIN</t>
        </is>
      </c>
      <c s="5" t="inlineStr" r="C20570">
        <is>
          <t xml:space="preserve">L SUM  </t>
        </is>
      </c>
      <c s="6" r="D20570">
        <v>1.000</v>
      </c>
      <c s="7" r="E20570">
        <v>1</v>
      </c>
      <c s="8" t="inlineStr" r="F20570">
        <is>
          <t xml:space="preserve">61J79</t>
        </is>
      </c>
      <c s="8" t="inlineStr" r="G20570">
        <is>
          <t xml:space="preserve">012</t>
        </is>
      </c>
      <c s="9" r="H20570">
        <v>200.0000</v>
      </c>
      <c s="8" t="inlineStr" r="I20570">
        <is>
          <t xml:space="preserve"/>
        </is>
      </c>
      <c s="8" t="inlineStr" r="J20570">
        <is>
          <t xml:space="preserve"> McHenry</t>
        </is>
      </c>
    </row>
    <row r="20571" ht="20.25" customHeight="0">
      <c s="5" t="inlineStr" r="A20571">
        <is>
          <t xml:space="preserve">X0326806</t>
        </is>
      </c>
      <c s="5" t="inlineStr" r="B20571">
        <is>
          <t xml:space="preserve">WASHOUT BASIN</t>
        </is>
      </c>
      <c s="5" t="inlineStr" r="C20571">
        <is>
          <t xml:space="preserve">L SUM  </t>
        </is>
      </c>
      <c s="6" r="D20571">
        <v>1.000</v>
      </c>
      <c s="7" r="E20571">
        <v>1</v>
      </c>
      <c s="8" t="inlineStr" r="F20571">
        <is>
          <t xml:space="preserve">61J79</t>
        </is>
      </c>
      <c s="8" t="inlineStr" r="G20571">
        <is>
          <t xml:space="preserve">012</t>
        </is>
      </c>
      <c s="9" r="H20571">
        <v>2500.0000</v>
      </c>
      <c s="8" t="inlineStr" r="I20571">
        <is>
          <t xml:space="preserve"/>
        </is>
      </c>
      <c s="8" t="inlineStr" r="J20571">
        <is>
          <t xml:space="preserve"> McHenry</t>
        </is>
      </c>
    </row>
    <row r="20572" ht="20.25" customHeight="0">
      <c s="5" t="inlineStr" r="A20572">
        <is>
          <t xml:space="preserve">X0326806</t>
        </is>
      </c>
      <c s="5" t="inlineStr" r="B20572">
        <is>
          <t xml:space="preserve">WASHOUT BASIN</t>
        </is>
      </c>
      <c s="5" t="inlineStr" r="C20572">
        <is>
          <t xml:space="preserve">L SUM  </t>
        </is>
      </c>
      <c s="6" r="D20572">
        <v>1.000</v>
      </c>
      <c s="7" r="E20572">
        <v>1</v>
      </c>
      <c s="8" t="inlineStr" r="F20572">
        <is>
          <t xml:space="preserve">61J79</t>
        </is>
      </c>
      <c s="8" t="inlineStr" r="G20572">
        <is>
          <t xml:space="preserve">012</t>
        </is>
      </c>
      <c s="9" r="H20572">
        <v>2500.0000</v>
      </c>
      <c s="8" t="inlineStr" r="I20572">
        <is>
          <t xml:space="preserve"/>
        </is>
      </c>
      <c s="8" t="inlineStr" r="J20572">
        <is>
          <t xml:space="preserve"> McHenry</t>
        </is>
      </c>
    </row>
    <row r="20573" ht="20.25" customHeight="0">
      <c s="5" t="inlineStr" r="A20573">
        <is>
          <t xml:space="preserve">X0326806</t>
        </is>
      </c>
      <c s="5" t="inlineStr" r="B20573">
        <is>
          <t xml:space="preserve">WASHOUT BASIN</t>
        </is>
      </c>
      <c s="5" t="inlineStr" r="C20573">
        <is>
          <t xml:space="preserve">L SUM  </t>
        </is>
      </c>
      <c s="6" r="D20573">
        <v>1.000</v>
      </c>
      <c s="7" r="E20573">
        <v>1</v>
      </c>
      <c s="8" t="inlineStr" r="F20573">
        <is>
          <t xml:space="preserve">61J79</t>
        </is>
      </c>
      <c s="8" t="inlineStr" r="G20573">
        <is>
          <t xml:space="preserve">012</t>
        </is>
      </c>
      <c s="9" r="H20573">
        <v>6000.0000</v>
      </c>
      <c s="8" t="inlineStr" r="I20573">
        <is>
          <t xml:space="preserve"/>
        </is>
      </c>
      <c s="8" t="inlineStr" r="J20573">
        <is>
          <t xml:space="preserve"> McHenry</t>
        </is>
      </c>
    </row>
    <row r="20574" ht="20.25" customHeight="0">
      <c s="5" t="inlineStr" r="A20574">
        <is>
          <t xml:space="preserve">X0326806</t>
        </is>
      </c>
      <c s="5" t="inlineStr" r="B20574">
        <is>
          <t xml:space="preserve">WASHOUT BASIN</t>
        </is>
      </c>
      <c s="5" t="inlineStr" r="C20574">
        <is>
          <t xml:space="preserve">L SUM  </t>
        </is>
      </c>
      <c s="6" r="D20574">
        <v>1.000</v>
      </c>
      <c s="7" r="E20574">
        <v>1</v>
      </c>
      <c s="8" t="inlineStr" r="F20574">
        <is>
          <t xml:space="preserve">61J83</t>
        </is>
      </c>
      <c s="8" t="inlineStr" r="G20574">
        <is>
          <t xml:space="preserve">015</t>
        </is>
      </c>
      <c s="9" r="H20574">
        <v>1000.0000</v>
      </c>
      <c s="8" t="inlineStr" r="I20574">
        <is>
          <t xml:space="preserve">Y</t>
        </is>
      </c>
      <c s="8" t="inlineStr" r="J20574">
        <is>
          <t xml:space="preserve"> Cook</t>
        </is>
      </c>
    </row>
    <row r="20575" ht="20.25" customHeight="0">
      <c s="5" t="inlineStr" r="A20575">
        <is>
          <t xml:space="preserve">X0326806</t>
        </is>
      </c>
      <c s="5" t="inlineStr" r="B20575">
        <is>
          <t xml:space="preserve">WASHOUT BASIN</t>
        </is>
      </c>
      <c s="5" t="inlineStr" r="C20575">
        <is>
          <t xml:space="preserve">L SUM  </t>
        </is>
      </c>
      <c s="6" r="D20575">
        <v>1.000</v>
      </c>
      <c s="7" r="E20575">
        <v>1</v>
      </c>
      <c s="8" t="inlineStr" r="F20575">
        <is>
          <t xml:space="preserve">61J83</t>
        </is>
      </c>
      <c s="8" t="inlineStr" r="G20575">
        <is>
          <t xml:space="preserve">015</t>
        </is>
      </c>
      <c s="9" r="H20575">
        <v>500.0000</v>
      </c>
      <c s="8" t="inlineStr" r="I20575">
        <is>
          <t xml:space="preserve"/>
        </is>
      </c>
      <c s="8" t="inlineStr" r="J20575">
        <is>
          <t xml:space="preserve"> Cook</t>
        </is>
      </c>
    </row>
    <row r="20576" ht="20.25" customHeight="0">
      <c s="5" t="inlineStr" r="A20576">
        <is>
          <t xml:space="preserve">X0326806</t>
        </is>
      </c>
      <c s="5" t="inlineStr" r="B20576">
        <is>
          <t xml:space="preserve">WASHOUT BASIN</t>
        </is>
      </c>
      <c s="5" t="inlineStr" r="C20576">
        <is>
          <t xml:space="preserve">L SUM  </t>
        </is>
      </c>
      <c s="6" r="D20576">
        <v>1.000</v>
      </c>
      <c s="7" r="E20576">
        <v>1</v>
      </c>
      <c s="8" t="inlineStr" r="F20576">
        <is>
          <t xml:space="preserve">61J83</t>
        </is>
      </c>
      <c s="8" t="inlineStr" r="G20576">
        <is>
          <t xml:space="preserve">015</t>
        </is>
      </c>
      <c s="9" r="H20576">
        <v>1650.0000</v>
      </c>
      <c s="8" t="inlineStr" r="I20576">
        <is>
          <t xml:space="preserve"/>
        </is>
      </c>
      <c s="8" t="inlineStr" r="J20576">
        <is>
          <t xml:space="preserve"> Cook</t>
        </is>
      </c>
    </row>
    <row r="20577" ht="20.25" customHeight="0">
      <c s="5" t="inlineStr" r="A20577">
        <is>
          <t xml:space="preserve">X0326806</t>
        </is>
      </c>
      <c s="5" t="inlineStr" r="B20577">
        <is>
          <t xml:space="preserve">WASHOUT BASIN</t>
        </is>
      </c>
      <c s="5" t="inlineStr" r="C20577">
        <is>
          <t xml:space="preserve">L SUM  </t>
        </is>
      </c>
      <c s="6" r="D20577">
        <v>1.000</v>
      </c>
      <c s="7" r="E20577">
        <v>1</v>
      </c>
      <c s="8" t="inlineStr" r="F20577">
        <is>
          <t xml:space="preserve">61J83</t>
        </is>
      </c>
      <c s="8" t="inlineStr" r="G20577">
        <is>
          <t xml:space="preserve">015</t>
        </is>
      </c>
      <c s="9" r="H20577">
        <v>3500.0000</v>
      </c>
      <c s="8" t="inlineStr" r="I20577">
        <is>
          <t xml:space="preserve"/>
        </is>
      </c>
      <c s="8" t="inlineStr" r="J20577">
        <is>
          <t xml:space="preserve"> Cook</t>
        </is>
      </c>
    </row>
    <row r="20578" ht="20.25" customHeight="0">
      <c s="5" t="inlineStr" r="A20578">
        <is>
          <t xml:space="preserve">X0326806</t>
        </is>
      </c>
      <c s="5" t="inlineStr" r="B20578">
        <is>
          <t xml:space="preserve">WASHOUT BASIN</t>
        </is>
      </c>
      <c s="5" t="inlineStr" r="C20578">
        <is>
          <t xml:space="preserve">L SUM  </t>
        </is>
      </c>
      <c s="6" r="D20578">
        <v>1.000</v>
      </c>
      <c s="7" r="E20578">
        <v>1</v>
      </c>
      <c s="8" t="inlineStr" r="F20578">
        <is>
          <t xml:space="preserve">61J83</t>
        </is>
      </c>
      <c s="8" t="inlineStr" r="G20578">
        <is>
          <t xml:space="preserve">015</t>
        </is>
      </c>
      <c s="9" r="H20578">
        <v>5000.0000</v>
      </c>
      <c s="8" t="inlineStr" r="I20578">
        <is>
          <t xml:space="preserve"/>
        </is>
      </c>
      <c s="8" t="inlineStr" r="J20578">
        <is>
          <t xml:space="preserve"> Cook</t>
        </is>
      </c>
    </row>
    <row r="20579" ht="20.25" customHeight="0">
      <c s="5" t="inlineStr" r="A20579">
        <is>
          <t xml:space="preserve">X0326806</t>
        </is>
      </c>
      <c s="5" t="inlineStr" r="B20579">
        <is>
          <t xml:space="preserve">WASHOUT BASIN</t>
        </is>
      </c>
      <c s="5" t="inlineStr" r="C20579">
        <is>
          <t xml:space="preserve">L SUM  </t>
        </is>
      </c>
      <c s="6" r="D20579">
        <v>1.000</v>
      </c>
      <c s="7" r="E20579">
        <v>1</v>
      </c>
      <c s="8" t="inlineStr" r="F20579">
        <is>
          <t xml:space="preserve">61J83</t>
        </is>
      </c>
      <c s="8" t="inlineStr" r="G20579">
        <is>
          <t xml:space="preserve">015</t>
        </is>
      </c>
      <c s="9" r="H20579">
        <v>5200.0000</v>
      </c>
      <c s="8" t="inlineStr" r="I20579">
        <is>
          <t xml:space="preserve"/>
        </is>
      </c>
      <c s="8" t="inlineStr" r="J20579">
        <is>
          <t xml:space="preserve"> Cook</t>
        </is>
      </c>
    </row>
    <row r="20580" ht="20.25" customHeight="0">
      <c s="5" t="inlineStr" r="A20580">
        <is>
          <t xml:space="preserve">X0326806</t>
        </is>
      </c>
      <c s="5" t="inlineStr" r="B20580">
        <is>
          <t xml:space="preserve">WASHOUT BASIN</t>
        </is>
      </c>
      <c s="5" t="inlineStr" r="C20580">
        <is>
          <t xml:space="preserve">L SUM  </t>
        </is>
      </c>
      <c s="6" r="D20580">
        <v>1.000</v>
      </c>
      <c s="7" r="E20580">
        <v>1</v>
      </c>
      <c s="8" t="inlineStr" r="F20580">
        <is>
          <t xml:space="preserve">61J83</t>
        </is>
      </c>
      <c s="8" t="inlineStr" r="G20580">
        <is>
          <t xml:space="preserve">015</t>
        </is>
      </c>
      <c s="9" r="H20580">
        <v>5250.0000</v>
      </c>
      <c s="8" t="inlineStr" r="I20580">
        <is>
          <t xml:space="preserve"/>
        </is>
      </c>
      <c s="8" t="inlineStr" r="J20580">
        <is>
          <t xml:space="preserve"> Cook</t>
        </is>
      </c>
    </row>
    <row r="20581" ht="20.25" customHeight="0">
      <c s="5" t="inlineStr" r="A20581">
        <is>
          <t xml:space="preserve">X0326808</t>
        </is>
      </c>
      <c s="5" t="inlineStr" r="B20581">
        <is>
          <t xml:space="preserve">INTERSTATE WEEKEND CLOSURE (SPECIAL)</t>
        </is>
      </c>
      <c s="5" t="inlineStr" r="C20581">
        <is>
          <t xml:space="preserve">L SUM  </t>
        </is>
      </c>
      <c s="6" r="D20581">
        <v>1.000</v>
      </c>
      <c s="7" r="E20581">
        <v>8</v>
      </c>
      <c s="8" t="inlineStr" r="F20581">
        <is>
          <t xml:space="preserve">76T39</t>
        </is>
      </c>
      <c s="8" t="inlineStr" r="G20581">
        <is>
          <t xml:space="preserve">092</t>
        </is>
      </c>
      <c s="9" r="H20581">
        <v>471000.0000</v>
      </c>
      <c s="8" t="inlineStr" r="I20581">
        <is>
          <t xml:space="preserve">Y</t>
        </is>
      </c>
      <c s="8" t="inlineStr" r="J20581">
        <is>
          <t xml:space="preserve"> St. Clair</t>
        </is>
      </c>
    </row>
    <row r="20582" ht="20.25" customHeight="0">
      <c s="5" t="inlineStr" r="A20582">
        <is>
          <t xml:space="preserve">X0326808</t>
        </is>
      </c>
      <c s="5" t="inlineStr" r="B20582">
        <is>
          <t xml:space="preserve">INTERSTATE WEEKEND CLOSURE (SPECIAL)</t>
        </is>
      </c>
      <c s="5" t="inlineStr" r="C20582">
        <is>
          <t xml:space="preserve">L SUM  </t>
        </is>
      </c>
      <c s="6" r="D20582">
        <v>1.000</v>
      </c>
      <c s="7" r="E20582">
        <v>8</v>
      </c>
      <c s="8" t="inlineStr" r="F20582">
        <is>
          <t xml:space="preserve">76T39</t>
        </is>
      </c>
      <c s="8" t="inlineStr" r="G20582">
        <is>
          <t xml:space="preserve">092</t>
        </is>
      </c>
      <c s="9" r="H20582">
        <v>266075.0000</v>
      </c>
      <c s="8" t="inlineStr" r="I20582">
        <is>
          <t xml:space="preserve"/>
        </is>
      </c>
      <c s="8" t="inlineStr" r="J20582">
        <is>
          <t xml:space="preserve"> St. Clair</t>
        </is>
      </c>
    </row>
    <row r="20583" ht="20.25" customHeight="0">
      <c s="5" t="inlineStr" r="A20583">
        <is>
          <t xml:space="preserve">X0326851</t>
        </is>
      </c>
      <c s="5" t="inlineStr" r="B20583">
        <is>
          <t xml:space="preserve">ADJUST EXISTING DETECTOR LOOP RISER</t>
        </is>
      </c>
      <c s="5" t="inlineStr" r="C20583">
        <is>
          <t xml:space="preserve">EACH   </t>
        </is>
      </c>
      <c s="6" r="D20583">
        <v>2.000</v>
      </c>
      <c s="7" r="E20583">
        <v>4</v>
      </c>
      <c s="8" t="inlineStr" r="F20583">
        <is>
          <t xml:space="preserve">89815</t>
        </is>
      </c>
      <c s="8" t="inlineStr" r="G20583">
        <is>
          <t xml:space="preserve">099</t>
        </is>
      </c>
      <c s="9" r="H20583">
        <v>1500.0000</v>
      </c>
      <c s="8" t="inlineStr" r="I20583">
        <is>
          <t xml:space="preserve">Y</t>
        </is>
      </c>
      <c s="8" t="inlineStr" r="J20583">
        <is>
          <t xml:space="preserve"> Peoria</t>
        </is>
      </c>
    </row>
    <row r="20584" ht="20.25" customHeight="0">
      <c s="5" t="inlineStr" r="A20584">
        <is>
          <t xml:space="preserve">X0326851</t>
        </is>
      </c>
      <c s="5" t="inlineStr" r="B20584">
        <is>
          <t xml:space="preserve">ADJUST EXISTING DETECTOR LOOP RISER</t>
        </is>
      </c>
      <c s="5" t="inlineStr" r="C20584">
        <is>
          <t xml:space="preserve">EACH   </t>
        </is>
      </c>
      <c s="6" r="D20584">
        <v>2.000</v>
      </c>
      <c s="7" r="E20584">
        <v>4</v>
      </c>
      <c s="8" t="inlineStr" r="F20584">
        <is>
          <t xml:space="preserve">89815</t>
        </is>
      </c>
      <c s="8" t="inlineStr" r="G20584">
        <is>
          <t xml:space="preserve">099</t>
        </is>
      </c>
      <c s="9" r="H20584">
        <v>1500.0000</v>
      </c>
      <c s="8" t="inlineStr" r="I20584">
        <is>
          <t xml:space="preserve"/>
        </is>
      </c>
      <c s="8" t="inlineStr" r="J20584">
        <is>
          <t xml:space="preserve"> Peoria</t>
        </is>
      </c>
    </row>
    <row r="20585" ht="20.25" customHeight="0">
      <c s="5" t="inlineStr" r="A20585">
        <is>
          <t xml:space="preserve">X0326899</t>
        </is>
      </c>
      <c s="5" t="inlineStr" r="B20585">
        <is>
          <t xml:space="preserve">SOLAR-POWERED FLASHING BEACON ASSEMBLY (COMPLETE)</t>
        </is>
      </c>
      <c s="5" t="inlineStr" r="C20585">
        <is>
          <t xml:space="preserve">EACH   </t>
        </is>
      </c>
      <c s="6" r="D20585">
        <v>4.000</v>
      </c>
      <c s="7" r="E20585">
        <v>1</v>
      </c>
      <c s="8" t="inlineStr" r="F20585">
        <is>
          <t xml:space="preserve">61J80</t>
        </is>
      </c>
      <c s="8" t="inlineStr" r="G20585">
        <is>
          <t xml:space="preserve">013</t>
        </is>
      </c>
      <c s="9" r="H20585">
        <v>11550.4600</v>
      </c>
      <c s="8" t="inlineStr" r="I20585">
        <is>
          <t xml:space="preserve">Y</t>
        </is>
      </c>
      <c s="8" t="inlineStr" r="J20585">
        <is>
          <t xml:space="preserve"> Will</t>
        </is>
      </c>
    </row>
    <row r="20586" ht="20.25" customHeight="0">
      <c s="5" t="inlineStr" r="A20586">
        <is>
          <t xml:space="preserve">X0326899</t>
        </is>
      </c>
      <c s="5" t="inlineStr" r="B20586">
        <is>
          <t xml:space="preserve">SOLAR-POWERED FLASHING BEACON ASSEMBLY (COMPLETE)</t>
        </is>
      </c>
      <c s="5" t="inlineStr" r="C20586">
        <is>
          <t xml:space="preserve">EACH   </t>
        </is>
      </c>
      <c s="6" r="D20586">
        <v>4.000</v>
      </c>
      <c s="7" r="E20586">
        <v>1</v>
      </c>
      <c s="8" t="inlineStr" r="F20586">
        <is>
          <t xml:space="preserve">61J80</t>
        </is>
      </c>
      <c s="8" t="inlineStr" r="G20586">
        <is>
          <t xml:space="preserve">013</t>
        </is>
      </c>
      <c s="9" r="H20586">
        <v>11000.0000</v>
      </c>
      <c s="8" t="inlineStr" r="I20586">
        <is>
          <t xml:space="preserve"/>
        </is>
      </c>
      <c s="8" t="inlineStr" r="J20586">
        <is>
          <t xml:space="preserve"> Will</t>
        </is>
      </c>
    </row>
    <row r="20587" ht="20.25" customHeight="0">
      <c s="5" t="inlineStr" r="A20587">
        <is>
          <t xml:space="preserve">X0326899</t>
        </is>
      </c>
      <c s="5" t="inlineStr" r="B20587">
        <is>
          <t xml:space="preserve">SOLAR-POWERED FLASHING BEACON ASSEMBLY (COMPLETE)</t>
        </is>
      </c>
      <c s="5" t="inlineStr" r="C20587">
        <is>
          <t xml:space="preserve">EACH   </t>
        </is>
      </c>
      <c s="6" r="D20587">
        <v>4.000</v>
      </c>
      <c s="7" r="E20587">
        <v>1</v>
      </c>
      <c s="8" t="inlineStr" r="F20587">
        <is>
          <t xml:space="preserve">61J80</t>
        </is>
      </c>
      <c s="8" t="inlineStr" r="G20587">
        <is>
          <t xml:space="preserve">013</t>
        </is>
      </c>
      <c s="9" r="H20587">
        <v>11550.4600</v>
      </c>
      <c s="8" t="inlineStr" r="I20587">
        <is>
          <t xml:space="preserve"/>
        </is>
      </c>
      <c s="8" t="inlineStr" r="J20587">
        <is>
          <t xml:space="preserve"> Will</t>
        </is>
      </c>
    </row>
    <row r="20588" ht="20.25" customHeight="0">
      <c s="5" t="inlineStr" r="A20588">
        <is>
          <t xml:space="preserve">X0326899</t>
        </is>
      </c>
      <c s="5" t="inlineStr" r="B20588">
        <is>
          <t xml:space="preserve">SOLAR-POWERED FLASHING BEACON ASSEMBLY (COMPLETE)</t>
        </is>
      </c>
      <c s="5" t="inlineStr" r="C20588">
        <is>
          <t xml:space="preserve">EACH   </t>
        </is>
      </c>
      <c s="6" r="D20588">
        <v>4.000</v>
      </c>
      <c s="7" r="E20588">
        <v>1</v>
      </c>
      <c s="8" t="inlineStr" r="F20588">
        <is>
          <t xml:space="preserve">61J80</t>
        </is>
      </c>
      <c s="8" t="inlineStr" r="G20588">
        <is>
          <t xml:space="preserve">013</t>
        </is>
      </c>
      <c s="9" r="H20588">
        <v>11550.4600</v>
      </c>
      <c s="8" t="inlineStr" r="I20588">
        <is>
          <t xml:space="preserve"/>
        </is>
      </c>
      <c s="8" t="inlineStr" r="J20588">
        <is>
          <t xml:space="preserve"> Will</t>
        </is>
      </c>
    </row>
    <row r="20589" ht="20.25" customHeight="0">
      <c s="5" t="inlineStr" r="A20589">
        <is>
          <t xml:space="preserve">X0326899</t>
        </is>
      </c>
      <c s="5" t="inlineStr" r="B20589">
        <is>
          <t xml:space="preserve">SOLAR-POWERED FLASHING BEACON ASSEMBLY (COMPLETE)</t>
        </is>
      </c>
      <c s="5" t="inlineStr" r="C20589">
        <is>
          <t xml:space="preserve">EACH   </t>
        </is>
      </c>
      <c s="6" r="D20589">
        <v>4.000</v>
      </c>
      <c s="7" r="E20589">
        <v>1</v>
      </c>
      <c s="8" t="inlineStr" r="F20589">
        <is>
          <t xml:space="preserve">61J80</t>
        </is>
      </c>
      <c s="8" t="inlineStr" r="G20589">
        <is>
          <t xml:space="preserve">013</t>
        </is>
      </c>
      <c s="9" r="H20589">
        <v>11900.0000</v>
      </c>
      <c s="8" t="inlineStr" r="I20589">
        <is>
          <t xml:space="preserve"/>
        </is>
      </c>
      <c s="8" t="inlineStr" r="J20589">
        <is>
          <t xml:space="preserve"> Will</t>
        </is>
      </c>
    </row>
    <row r="20590" ht="20.25" customHeight="0">
      <c s="5" t="inlineStr" r="A20590">
        <is>
          <t xml:space="preserve">X0327018</t>
        </is>
      </c>
      <c s="5" t="inlineStr" r="B20590">
        <is>
          <t xml:space="preserve">DECORATIVE SIGN POST</t>
        </is>
      </c>
      <c s="5" t="inlineStr" r="C20590">
        <is>
          <t xml:space="preserve">EACH   </t>
        </is>
      </c>
      <c s="6" r="D20590">
        <v>74.000</v>
      </c>
      <c s="7" r="E20590">
        <v>1</v>
      </c>
      <c s="8" t="inlineStr" r="F20590">
        <is>
          <t xml:space="preserve">61J80</t>
        </is>
      </c>
      <c s="8" t="inlineStr" r="G20590">
        <is>
          <t xml:space="preserve">013</t>
        </is>
      </c>
      <c s="9" r="H20590">
        <v>375.0000</v>
      </c>
      <c s="8" t="inlineStr" r="I20590">
        <is>
          <t xml:space="preserve">Y</t>
        </is>
      </c>
      <c s="8" t="inlineStr" r="J20590">
        <is>
          <t xml:space="preserve"> Will</t>
        </is>
      </c>
    </row>
    <row r="20591" ht="20.25" customHeight="0">
      <c s="5" t="inlineStr" r="A20591">
        <is>
          <t xml:space="preserve">X0327018</t>
        </is>
      </c>
      <c s="5" t="inlineStr" r="B20591">
        <is>
          <t xml:space="preserve">DECORATIVE SIGN POST</t>
        </is>
      </c>
      <c s="5" t="inlineStr" r="C20591">
        <is>
          <t xml:space="preserve">EACH   </t>
        </is>
      </c>
      <c s="6" r="D20591">
        <v>74.000</v>
      </c>
      <c s="7" r="E20591">
        <v>1</v>
      </c>
      <c s="8" t="inlineStr" r="F20591">
        <is>
          <t xml:space="preserve">61J80</t>
        </is>
      </c>
      <c s="8" t="inlineStr" r="G20591">
        <is>
          <t xml:space="preserve">013</t>
        </is>
      </c>
      <c s="9" r="H20591">
        <v>450.0000</v>
      </c>
      <c s="8" t="inlineStr" r="I20591">
        <is>
          <t xml:space="preserve"/>
        </is>
      </c>
      <c s="8" t="inlineStr" r="J20591">
        <is>
          <t xml:space="preserve"> Will</t>
        </is>
      </c>
    </row>
    <row r="20592" ht="20.25" customHeight="0">
      <c s="5" t="inlineStr" r="A20592">
        <is>
          <t xml:space="preserve">X0327018</t>
        </is>
      </c>
      <c s="5" t="inlineStr" r="B20592">
        <is>
          <t xml:space="preserve">DECORATIVE SIGN POST</t>
        </is>
      </c>
      <c s="5" t="inlineStr" r="C20592">
        <is>
          <t xml:space="preserve">EACH   </t>
        </is>
      </c>
      <c s="6" r="D20592">
        <v>74.000</v>
      </c>
      <c s="7" r="E20592">
        <v>1</v>
      </c>
      <c s="8" t="inlineStr" r="F20592">
        <is>
          <t xml:space="preserve">61J80</t>
        </is>
      </c>
      <c s="8" t="inlineStr" r="G20592">
        <is>
          <t xml:space="preserve">013</t>
        </is>
      </c>
      <c s="9" r="H20592">
        <v>450.0000</v>
      </c>
      <c s="8" t="inlineStr" r="I20592">
        <is>
          <t xml:space="preserve"/>
        </is>
      </c>
      <c s="8" t="inlineStr" r="J20592">
        <is>
          <t xml:space="preserve"> Will</t>
        </is>
      </c>
    </row>
    <row r="20593" ht="20.25" customHeight="0">
      <c s="5" t="inlineStr" r="A20593">
        <is>
          <t xml:space="preserve">X0327018</t>
        </is>
      </c>
      <c s="5" t="inlineStr" r="B20593">
        <is>
          <t xml:space="preserve">DECORATIVE SIGN POST</t>
        </is>
      </c>
      <c s="5" t="inlineStr" r="C20593">
        <is>
          <t xml:space="preserve">EACH   </t>
        </is>
      </c>
      <c s="6" r="D20593">
        <v>74.000</v>
      </c>
      <c s="7" r="E20593">
        <v>1</v>
      </c>
      <c s="8" t="inlineStr" r="F20593">
        <is>
          <t xml:space="preserve">61J80</t>
        </is>
      </c>
      <c s="8" t="inlineStr" r="G20593">
        <is>
          <t xml:space="preserve">013</t>
        </is>
      </c>
      <c s="9" r="H20593">
        <v>550.0000</v>
      </c>
      <c s="8" t="inlineStr" r="I20593">
        <is>
          <t xml:space="preserve"/>
        </is>
      </c>
      <c s="8" t="inlineStr" r="J20593">
        <is>
          <t xml:space="preserve"> Will</t>
        </is>
      </c>
    </row>
    <row r="20594" ht="20.25" customHeight="0">
      <c s="5" t="inlineStr" r="A20594">
        <is>
          <t xml:space="preserve">X0327018</t>
        </is>
      </c>
      <c s="5" t="inlineStr" r="B20594">
        <is>
          <t xml:space="preserve">DECORATIVE SIGN POST</t>
        </is>
      </c>
      <c s="5" t="inlineStr" r="C20594">
        <is>
          <t xml:space="preserve">EACH   </t>
        </is>
      </c>
      <c s="6" r="D20594">
        <v>74.000</v>
      </c>
      <c s="7" r="E20594">
        <v>1</v>
      </c>
      <c s="8" t="inlineStr" r="F20594">
        <is>
          <t xml:space="preserve">61J80</t>
        </is>
      </c>
      <c s="8" t="inlineStr" r="G20594">
        <is>
          <t xml:space="preserve">013</t>
        </is>
      </c>
      <c s="9" r="H20594">
        <v>730.0000</v>
      </c>
      <c s="8" t="inlineStr" r="I20594">
        <is>
          <t xml:space="preserve"/>
        </is>
      </c>
      <c s="8" t="inlineStr" r="J20594">
        <is>
          <t xml:space="preserve"> Will</t>
        </is>
      </c>
    </row>
    <row r="20595" ht="20.25" customHeight="0">
      <c s="5" t="inlineStr" r="A20595">
        <is>
          <t xml:space="preserve">X0327120</t>
        </is>
      </c>
      <c s="5" t="inlineStr" r="B20595">
        <is>
          <t xml:space="preserve">WEED CONTROL, NATIVE LANDSCAPE ENHANCEMENT</t>
        </is>
      </c>
      <c s="5" t="inlineStr" r="C20595">
        <is>
          <t xml:space="preserve">ACRE   </t>
        </is>
      </c>
      <c s="6" r="D20595">
        <v>0.750</v>
      </c>
      <c s="7" r="E20595">
        <v>1</v>
      </c>
      <c s="8" t="inlineStr" r="F20595">
        <is>
          <t xml:space="preserve">62R28</t>
        </is>
      </c>
      <c s="8" t="inlineStr" r="G20595">
        <is>
          <t xml:space="preserve">026</t>
        </is>
      </c>
      <c s="9" r="H20595">
        <v>6534.0000</v>
      </c>
      <c s="8" t="inlineStr" r="I20595">
        <is>
          <t xml:space="preserve">Y</t>
        </is>
      </c>
      <c s="8" t="inlineStr" r="J20595">
        <is>
          <t xml:space="preserve"> Will</t>
        </is>
      </c>
    </row>
    <row r="20596" ht="20.25" customHeight="0">
      <c s="5" t="inlineStr" r="A20596">
        <is>
          <t xml:space="preserve">X0327120</t>
        </is>
      </c>
      <c s="5" t="inlineStr" r="B20596">
        <is>
          <t xml:space="preserve">WEED CONTROL, NATIVE LANDSCAPE ENHANCEMENT</t>
        </is>
      </c>
      <c s="5" t="inlineStr" r="C20596">
        <is>
          <t xml:space="preserve">ACRE   </t>
        </is>
      </c>
      <c s="6" r="D20596">
        <v>0.750</v>
      </c>
      <c s="7" r="E20596">
        <v>1</v>
      </c>
      <c s="8" t="inlineStr" r="F20596">
        <is>
          <t xml:space="preserve">62R28</t>
        </is>
      </c>
      <c s="8" t="inlineStr" r="G20596">
        <is>
          <t xml:space="preserve">026</t>
        </is>
      </c>
      <c s="9" r="H20596">
        <v>3000.0000</v>
      </c>
      <c s="8" t="inlineStr" r="I20596">
        <is>
          <t xml:space="preserve"/>
        </is>
      </c>
      <c s="8" t="inlineStr" r="J20596">
        <is>
          <t xml:space="preserve"> Will</t>
        </is>
      </c>
    </row>
    <row r="20597" ht="20.25" customHeight="0">
      <c s="5" t="inlineStr" r="A20597">
        <is>
          <t xml:space="preserve">X0327120</t>
        </is>
      </c>
      <c s="5" t="inlineStr" r="B20597">
        <is>
          <t xml:space="preserve">WEED CONTROL, NATIVE LANDSCAPE ENHANCEMENT</t>
        </is>
      </c>
      <c s="5" t="inlineStr" r="C20597">
        <is>
          <t xml:space="preserve">ACRE   </t>
        </is>
      </c>
      <c s="6" r="D20597">
        <v>0.750</v>
      </c>
      <c s="7" r="E20597">
        <v>1</v>
      </c>
      <c s="8" t="inlineStr" r="F20597">
        <is>
          <t xml:space="preserve">62R28</t>
        </is>
      </c>
      <c s="8" t="inlineStr" r="G20597">
        <is>
          <t xml:space="preserve">026</t>
        </is>
      </c>
      <c s="9" r="H20597">
        <v>5940.0000</v>
      </c>
      <c s="8" t="inlineStr" r="I20597">
        <is>
          <t xml:space="preserve"/>
        </is>
      </c>
      <c s="8" t="inlineStr" r="J20597">
        <is>
          <t xml:space="preserve"> Will</t>
        </is>
      </c>
    </row>
    <row r="20598" ht="20.25" customHeight="0">
      <c s="5" t="inlineStr" r="A20598">
        <is>
          <t xml:space="preserve">X0327120</t>
        </is>
      </c>
      <c s="5" t="inlineStr" r="B20598">
        <is>
          <t xml:space="preserve">WEED CONTROL, NATIVE LANDSCAPE ENHANCEMENT</t>
        </is>
      </c>
      <c s="5" t="inlineStr" r="C20598">
        <is>
          <t xml:space="preserve">ACRE   </t>
        </is>
      </c>
      <c s="6" r="D20598">
        <v>0.750</v>
      </c>
      <c s="7" r="E20598">
        <v>1</v>
      </c>
      <c s="8" t="inlineStr" r="F20598">
        <is>
          <t xml:space="preserve">62R28</t>
        </is>
      </c>
      <c s="8" t="inlineStr" r="G20598">
        <is>
          <t xml:space="preserve">026</t>
        </is>
      </c>
      <c s="9" r="H20598">
        <v>5940.0000</v>
      </c>
      <c s="8" t="inlineStr" r="I20598">
        <is>
          <t xml:space="preserve"/>
        </is>
      </c>
      <c s="8" t="inlineStr" r="J20598">
        <is>
          <t xml:space="preserve"> Will</t>
        </is>
      </c>
    </row>
    <row r="20599" ht="20.25" customHeight="0">
      <c s="5" t="inlineStr" r="A20599">
        <is>
          <t xml:space="preserve">X0327236</t>
        </is>
      </c>
      <c s="5" t="inlineStr" r="B20599">
        <is>
          <t xml:space="preserve">TEMPORARY WOOD POLE, 50 FT., CLASS 4</t>
        </is>
      </c>
      <c s="5" t="inlineStr" r="C20599">
        <is>
          <t xml:space="preserve">EACH   </t>
        </is>
      </c>
      <c s="6" r="D20599">
        <v>1.000</v>
      </c>
      <c s="7" r="E20599">
        <v>1</v>
      </c>
      <c s="8" t="inlineStr" r="F20599">
        <is>
          <t xml:space="preserve">62P09</t>
        </is>
      </c>
      <c s="8" t="inlineStr" r="G20599">
        <is>
          <t xml:space="preserve">025</t>
        </is>
      </c>
      <c s="9" r="H20599">
        <v>1407.0000</v>
      </c>
      <c s="8" t="inlineStr" r="I20599">
        <is>
          <t xml:space="preserve">Y</t>
        </is>
      </c>
      <c s="8" t="inlineStr" r="J20599">
        <is>
          <t xml:space="preserve"> Lake</t>
        </is>
      </c>
    </row>
    <row r="20600" ht="20.25" customHeight="0">
      <c s="5" t="inlineStr" r="A20600">
        <is>
          <t xml:space="preserve">X0327236</t>
        </is>
      </c>
      <c s="5" t="inlineStr" r="B20600">
        <is>
          <t xml:space="preserve">TEMPORARY WOOD POLE, 50 FT., CLASS 4</t>
        </is>
      </c>
      <c s="5" t="inlineStr" r="C20600">
        <is>
          <t xml:space="preserve">EACH   </t>
        </is>
      </c>
      <c s="6" r="D20600">
        <v>1.000</v>
      </c>
      <c s="7" r="E20600">
        <v>1</v>
      </c>
      <c s="8" t="inlineStr" r="F20600">
        <is>
          <t xml:space="preserve">62P09</t>
        </is>
      </c>
      <c s="8" t="inlineStr" r="G20600">
        <is>
          <t xml:space="preserve">025</t>
        </is>
      </c>
      <c s="9" r="H20600">
        <v>1407.0000</v>
      </c>
      <c s="8" t="inlineStr" r="I20600">
        <is>
          <t xml:space="preserve"/>
        </is>
      </c>
      <c s="8" t="inlineStr" r="J20600">
        <is>
          <t xml:space="preserve"> Lake</t>
        </is>
      </c>
    </row>
    <row r="20601" ht="20.25" customHeight="0">
      <c s="5" t="inlineStr" r="A20601">
        <is>
          <t xml:space="preserve">X0327236</t>
        </is>
      </c>
      <c s="5" t="inlineStr" r="B20601">
        <is>
          <t xml:space="preserve">TEMPORARY WOOD POLE, 50 FT., CLASS 4</t>
        </is>
      </c>
      <c s="5" t="inlineStr" r="C20601">
        <is>
          <t xml:space="preserve">EACH   </t>
        </is>
      </c>
      <c s="6" r="D20601">
        <v>1.000</v>
      </c>
      <c s="7" r="E20601">
        <v>1</v>
      </c>
      <c s="8" t="inlineStr" r="F20601">
        <is>
          <t xml:space="preserve">62P09</t>
        </is>
      </c>
      <c s="8" t="inlineStr" r="G20601">
        <is>
          <t xml:space="preserve">025</t>
        </is>
      </c>
      <c s="9" r="H20601">
        <v>1407.0000</v>
      </c>
      <c s="8" t="inlineStr" r="I20601">
        <is>
          <t xml:space="preserve"/>
        </is>
      </c>
      <c s="8" t="inlineStr" r="J20601">
        <is>
          <t xml:space="preserve"> Lake</t>
        </is>
      </c>
    </row>
    <row r="20602" ht="20.25" customHeight="0">
      <c s="5" t="inlineStr" r="A20602">
        <is>
          <t xml:space="preserve">X0327236</t>
        </is>
      </c>
      <c s="5" t="inlineStr" r="B20602">
        <is>
          <t xml:space="preserve">TEMPORARY WOOD POLE, 50 FT., CLASS 4</t>
        </is>
      </c>
      <c s="5" t="inlineStr" r="C20602">
        <is>
          <t xml:space="preserve">EACH   </t>
        </is>
      </c>
      <c s="6" r="D20602">
        <v>1.000</v>
      </c>
      <c s="7" r="E20602">
        <v>1</v>
      </c>
      <c s="8" t="inlineStr" r="F20602">
        <is>
          <t xml:space="preserve">62P09</t>
        </is>
      </c>
      <c s="8" t="inlineStr" r="G20602">
        <is>
          <t xml:space="preserve">025</t>
        </is>
      </c>
      <c s="9" r="H20602">
        <v>1425.0000</v>
      </c>
      <c s="8" t="inlineStr" r="I20602">
        <is>
          <t xml:space="preserve"/>
        </is>
      </c>
      <c s="8" t="inlineStr" r="J20602">
        <is>
          <t xml:space="preserve"> Lake</t>
        </is>
      </c>
    </row>
    <row r="20603" ht="20.25" customHeight="0">
      <c s="5" t="inlineStr" r="A20603">
        <is>
          <t xml:space="preserve">X0327236</t>
        </is>
      </c>
      <c s="5" t="inlineStr" r="B20603">
        <is>
          <t xml:space="preserve">TEMPORARY WOOD POLE, 50 FT., CLASS 4</t>
        </is>
      </c>
      <c s="5" t="inlineStr" r="C20603">
        <is>
          <t xml:space="preserve">EACH   </t>
        </is>
      </c>
      <c s="6" r="D20603">
        <v>1.000</v>
      </c>
      <c s="7" r="E20603">
        <v>1</v>
      </c>
      <c s="8" t="inlineStr" r="F20603">
        <is>
          <t xml:space="preserve">62P09</t>
        </is>
      </c>
      <c s="8" t="inlineStr" r="G20603">
        <is>
          <t xml:space="preserve">025</t>
        </is>
      </c>
      <c s="9" r="H20603">
        <v>1700.0000</v>
      </c>
      <c s="8" t="inlineStr" r="I20603">
        <is>
          <t xml:space="preserve"/>
        </is>
      </c>
      <c s="8" t="inlineStr" r="J20603">
        <is>
          <t xml:space="preserve"> Lake</t>
        </is>
      </c>
    </row>
    <row r="20604" ht="20.25" customHeight="0">
      <c s="5" t="inlineStr" r="A20604">
        <is>
          <t xml:space="preserve">X0327236</t>
        </is>
      </c>
      <c s="5" t="inlineStr" r="B20604">
        <is>
          <t xml:space="preserve">TEMPORARY WOOD POLE, 50 FT., CLASS 4</t>
        </is>
      </c>
      <c s="5" t="inlineStr" r="C20604">
        <is>
          <t xml:space="preserve">EACH   </t>
        </is>
      </c>
      <c s="6" r="D20604">
        <v>5.000</v>
      </c>
      <c s="7" r="E20604">
        <v>1</v>
      </c>
      <c s="8" t="inlineStr" r="F20604">
        <is>
          <t xml:space="preserve">62R28</t>
        </is>
      </c>
      <c s="8" t="inlineStr" r="G20604">
        <is>
          <t xml:space="preserve">026</t>
        </is>
      </c>
      <c s="9" r="H20604">
        <v>1925.0000</v>
      </c>
      <c s="8" t="inlineStr" r="I20604">
        <is>
          <t xml:space="preserve">Y</t>
        </is>
      </c>
      <c s="8" t="inlineStr" r="J20604">
        <is>
          <t xml:space="preserve"> Will</t>
        </is>
      </c>
    </row>
    <row r="20605" ht="20.25" customHeight="0">
      <c s="5" t="inlineStr" r="A20605">
        <is>
          <t xml:space="preserve">X0327236</t>
        </is>
      </c>
      <c s="5" t="inlineStr" r="B20605">
        <is>
          <t xml:space="preserve">TEMPORARY WOOD POLE, 50 FT., CLASS 4</t>
        </is>
      </c>
      <c s="5" t="inlineStr" r="C20605">
        <is>
          <t xml:space="preserve">EACH   </t>
        </is>
      </c>
      <c s="6" r="D20605">
        <v>5.000</v>
      </c>
      <c s="7" r="E20605">
        <v>1</v>
      </c>
      <c s="8" t="inlineStr" r="F20605">
        <is>
          <t xml:space="preserve">62R28</t>
        </is>
      </c>
      <c s="8" t="inlineStr" r="G20605">
        <is>
          <t xml:space="preserve">026</t>
        </is>
      </c>
      <c s="9" r="H20605">
        <v>1750.0000</v>
      </c>
      <c s="8" t="inlineStr" r="I20605">
        <is>
          <t xml:space="preserve"/>
        </is>
      </c>
      <c s="8" t="inlineStr" r="J20605">
        <is>
          <t xml:space="preserve"> Will</t>
        </is>
      </c>
    </row>
    <row r="20606" ht="20.25" customHeight="0">
      <c s="5" t="inlineStr" r="A20606">
        <is>
          <t xml:space="preserve">X0327236</t>
        </is>
      </c>
      <c s="5" t="inlineStr" r="B20606">
        <is>
          <t xml:space="preserve">TEMPORARY WOOD POLE, 50 FT., CLASS 4</t>
        </is>
      </c>
      <c s="5" t="inlineStr" r="C20606">
        <is>
          <t xml:space="preserve">EACH   </t>
        </is>
      </c>
      <c s="6" r="D20606">
        <v>5.000</v>
      </c>
      <c s="7" r="E20606">
        <v>1</v>
      </c>
      <c s="8" t="inlineStr" r="F20606">
        <is>
          <t xml:space="preserve">62R28</t>
        </is>
      </c>
      <c s="8" t="inlineStr" r="G20606">
        <is>
          <t xml:space="preserve">026</t>
        </is>
      </c>
      <c s="9" r="H20606">
        <v>1750.0000</v>
      </c>
      <c s="8" t="inlineStr" r="I20606">
        <is>
          <t xml:space="preserve"/>
        </is>
      </c>
      <c s="8" t="inlineStr" r="J20606">
        <is>
          <t xml:space="preserve"> Will</t>
        </is>
      </c>
    </row>
    <row r="20607" ht="20.25" customHeight="0">
      <c s="5" t="inlineStr" r="A20607">
        <is>
          <t xml:space="preserve">X0327236</t>
        </is>
      </c>
      <c s="5" t="inlineStr" r="B20607">
        <is>
          <t xml:space="preserve">TEMPORARY WOOD POLE, 50 FT., CLASS 4</t>
        </is>
      </c>
      <c s="5" t="inlineStr" r="C20607">
        <is>
          <t xml:space="preserve">EACH   </t>
        </is>
      </c>
      <c s="6" r="D20607">
        <v>5.000</v>
      </c>
      <c s="7" r="E20607">
        <v>1</v>
      </c>
      <c s="8" t="inlineStr" r="F20607">
        <is>
          <t xml:space="preserve">62R28</t>
        </is>
      </c>
      <c s="8" t="inlineStr" r="G20607">
        <is>
          <t xml:space="preserve">026</t>
        </is>
      </c>
      <c s="9" r="H20607">
        <v>1750.0000</v>
      </c>
      <c s="8" t="inlineStr" r="I20607">
        <is>
          <t xml:space="preserve"/>
        </is>
      </c>
      <c s="8" t="inlineStr" r="J20607">
        <is>
          <t xml:space="preserve"> Will</t>
        </is>
      </c>
    </row>
    <row r="20608" ht="20.25" customHeight="0">
      <c s="5" t="inlineStr" r="A20608">
        <is>
          <t xml:space="preserve">X0327301</t>
        </is>
      </c>
      <c s="5" t="inlineStr" r="B20608">
        <is>
          <t xml:space="preserve">RELOCATE EXISTING MAILBOX</t>
        </is>
      </c>
      <c s="5" t="inlineStr" r="C20608">
        <is>
          <t xml:space="preserve">EACH   </t>
        </is>
      </c>
      <c s="6" r="D20608">
        <v>2.000</v>
      </c>
      <c s="7" r="E20608">
        <v>1</v>
      </c>
      <c s="8" t="inlineStr" r="F20608">
        <is>
          <t xml:space="preserve">61H25</t>
        </is>
      </c>
      <c s="8" t="inlineStr" r="G20608">
        <is>
          <t xml:space="preserve">106</t>
        </is>
      </c>
      <c s="9" r="H20608">
        <v>500.0000</v>
      </c>
      <c s="8" t="inlineStr" r="I20608">
        <is>
          <t xml:space="preserve">Y</t>
        </is>
      </c>
      <c s="8" t="inlineStr" r="J20608">
        <is>
          <t xml:space="preserve"> Will</t>
        </is>
      </c>
    </row>
    <row r="20609" ht="20.25" customHeight="0">
      <c s="5" t="inlineStr" r="A20609">
        <is>
          <t xml:space="preserve">X0327301</t>
        </is>
      </c>
      <c s="5" t="inlineStr" r="B20609">
        <is>
          <t xml:space="preserve">RELOCATE EXISTING MAILBOX</t>
        </is>
      </c>
      <c s="5" t="inlineStr" r="C20609">
        <is>
          <t xml:space="preserve">EACH   </t>
        </is>
      </c>
      <c s="6" r="D20609">
        <v>2.000</v>
      </c>
      <c s="7" r="E20609">
        <v>1</v>
      </c>
      <c s="8" t="inlineStr" r="F20609">
        <is>
          <t xml:space="preserve">61H25</t>
        </is>
      </c>
      <c s="8" t="inlineStr" r="G20609">
        <is>
          <t xml:space="preserve">106</t>
        </is>
      </c>
      <c s="9" r="H20609">
        <v>175.0000</v>
      </c>
      <c s="8" t="inlineStr" r="I20609">
        <is>
          <t xml:space="preserve"/>
        </is>
      </c>
      <c s="8" t="inlineStr" r="J20609">
        <is>
          <t xml:space="preserve"> Will</t>
        </is>
      </c>
    </row>
    <row r="20610" ht="20.25" customHeight="0">
      <c s="5" t="inlineStr" r="A20610">
        <is>
          <t xml:space="preserve">X0327301</t>
        </is>
      </c>
      <c s="5" t="inlineStr" r="B20610">
        <is>
          <t xml:space="preserve">RELOCATE EXISTING MAILBOX</t>
        </is>
      </c>
      <c s="5" t="inlineStr" r="C20610">
        <is>
          <t xml:space="preserve">EACH   </t>
        </is>
      </c>
      <c s="6" r="D20610">
        <v>2.000</v>
      </c>
      <c s="7" r="E20610">
        <v>1</v>
      </c>
      <c s="8" t="inlineStr" r="F20610">
        <is>
          <t xml:space="preserve">61H25</t>
        </is>
      </c>
      <c s="8" t="inlineStr" r="G20610">
        <is>
          <t xml:space="preserve">106</t>
        </is>
      </c>
      <c s="9" r="H20610">
        <v>500.0000</v>
      </c>
      <c s="8" t="inlineStr" r="I20610">
        <is>
          <t xml:space="preserve"/>
        </is>
      </c>
      <c s="8" t="inlineStr" r="J20610">
        <is>
          <t xml:space="preserve"> Will</t>
        </is>
      </c>
    </row>
    <row r="20611" ht="20.25" customHeight="0">
      <c s="5" t="inlineStr" r="A20611">
        <is>
          <t xml:space="preserve">X0327301</t>
        </is>
      </c>
      <c s="5" t="inlineStr" r="B20611">
        <is>
          <t xml:space="preserve">RELOCATE EXISTING MAILBOX</t>
        </is>
      </c>
      <c s="5" t="inlineStr" r="C20611">
        <is>
          <t xml:space="preserve">EACH   </t>
        </is>
      </c>
      <c s="6" r="D20611">
        <v>2.000</v>
      </c>
      <c s="7" r="E20611">
        <v>1</v>
      </c>
      <c s="8" t="inlineStr" r="F20611">
        <is>
          <t xml:space="preserve">61H25</t>
        </is>
      </c>
      <c s="8" t="inlineStr" r="G20611">
        <is>
          <t xml:space="preserve">106</t>
        </is>
      </c>
      <c s="9" r="H20611">
        <v>647.2900</v>
      </c>
      <c s="8" t="inlineStr" r="I20611">
        <is>
          <t xml:space="preserve"/>
        </is>
      </c>
      <c s="8" t="inlineStr" r="J20611">
        <is>
          <t xml:space="preserve"> Will</t>
        </is>
      </c>
    </row>
    <row r="20612" ht="20.25" customHeight="0">
      <c s="5" t="inlineStr" r="A20612">
        <is>
          <t xml:space="preserve">X0327301</t>
        </is>
      </c>
      <c s="5" t="inlineStr" r="B20612">
        <is>
          <t xml:space="preserve">RELOCATE EXISTING MAILBOX</t>
        </is>
      </c>
      <c s="5" t="inlineStr" r="C20612">
        <is>
          <t xml:space="preserve">EACH   </t>
        </is>
      </c>
      <c s="6" r="D20612">
        <v>2.000</v>
      </c>
      <c s="7" r="E20612">
        <v>1</v>
      </c>
      <c s="8" t="inlineStr" r="F20612">
        <is>
          <t xml:space="preserve">61H25</t>
        </is>
      </c>
      <c s="8" t="inlineStr" r="G20612">
        <is>
          <t xml:space="preserve">106</t>
        </is>
      </c>
      <c s="9" r="H20612">
        <v>650.0000</v>
      </c>
      <c s="8" t="inlineStr" r="I20612">
        <is>
          <t xml:space="preserve"/>
        </is>
      </c>
      <c s="8" t="inlineStr" r="J20612">
        <is>
          <t xml:space="preserve"> Will</t>
        </is>
      </c>
    </row>
    <row r="20613" ht="20.25" customHeight="0">
      <c s="5" t="inlineStr" r="A20613">
        <is>
          <t xml:space="preserve">X0327301</t>
        </is>
      </c>
      <c s="5" t="inlineStr" r="B20613">
        <is>
          <t xml:space="preserve">RELOCATE EXISTING MAILBOX</t>
        </is>
      </c>
      <c s="5" t="inlineStr" r="C20613">
        <is>
          <t xml:space="preserve">EACH   </t>
        </is>
      </c>
      <c s="6" r="D20613">
        <v>2.000</v>
      </c>
      <c s="7" r="E20613">
        <v>1</v>
      </c>
      <c s="8" t="inlineStr" r="F20613">
        <is>
          <t xml:space="preserve">61J79</t>
        </is>
      </c>
      <c s="8" t="inlineStr" r="G20613">
        <is>
          <t xml:space="preserve">012</t>
        </is>
      </c>
      <c s="9" r="H20613">
        <v>500.0000</v>
      </c>
      <c s="8" t="inlineStr" r="I20613">
        <is>
          <t xml:space="preserve">Y</t>
        </is>
      </c>
      <c s="8" t="inlineStr" r="J20613">
        <is>
          <t xml:space="preserve"> McHenry</t>
        </is>
      </c>
    </row>
    <row r="20614" ht="20.25" customHeight="0">
      <c s="5" t="inlineStr" r="A20614">
        <is>
          <t xml:space="preserve">X0327301</t>
        </is>
      </c>
      <c s="5" t="inlineStr" r="B20614">
        <is>
          <t xml:space="preserve">RELOCATE EXISTING MAILBOX</t>
        </is>
      </c>
      <c s="5" t="inlineStr" r="C20614">
        <is>
          <t xml:space="preserve">EACH   </t>
        </is>
      </c>
      <c s="6" r="D20614">
        <v>2.000</v>
      </c>
      <c s="7" r="E20614">
        <v>1</v>
      </c>
      <c s="8" t="inlineStr" r="F20614">
        <is>
          <t xml:space="preserve">61J79</t>
        </is>
      </c>
      <c s="8" t="inlineStr" r="G20614">
        <is>
          <t xml:space="preserve">012</t>
        </is>
      </c>
      <c s="9" r="H20614">
        <v>280.0000</v>
      </c>
      <c s="8" t="inlineStr" r="I20614">
        <is>
          <t xml:space="preserve"/>
        </is>
      </c>
      <c s="8" t="inlineStr" r="J20614">
        <is>
          <t xml:space="preserve"> McHenry</t>
        </is>
      </c>
    </row>
    <row r="20615" ht="20.25" customHeight="0">
      <c s="5" t="inlineStr" r="A20615">
        <is>
          <t xml:space="preserve">X0327301</t>
        </is>
      </c>
      <c s="5" t="inlineStr" r="B20615">
        <is>
          <t xml:space="preserve">RELOCATE EXISTING MAILBOX</t>
        </is>
      </c>
      <c s="5" t="inlineStr" r="C20615">
        <is>
          <t xml:space="preserve">EACH   </t>
        </is>
      </c>
      <c s="6" r="D20615">
        <v>2.000</v>
      </c>
      <c s="7" r="E20615">
        <v>1</v>
      </c>
      <c s="8" t="inlineStr" r="F20615">
        <is>
          <t xml:space="preserve">61J79</t>
        </is>
      </c>
      <c s="8" t="inlineStr" r="G20615">
        <is>
          <t xml:space="preserve">012</t>
        </is>
      </c>
      <c s="9" r="H20615">
        <v>300.0000</v>
      </c>
      <c s="8" t="inlineStr" r="I20615">
        <is>
          <t xml:space="preserve"/>
        </is>
      </c>
      <c s="8" t="inlineStr" r="J20615">
        <is>
          <t xml:space="preserve"> McHenry</t>
        </is>
      </c>
    </row>
    <row r="20616" ht="20.25" customHeight="0">
      <c s="5" t="inlineStr" r="A20616">
        <is>
          <t xml:space="preserve">X0327301</t>
        </is>
      </c>
      <c s="5" t="inlineStr" r="B20616">
        <is>
          <t xml:space="preserve">RELOCATE EXISTING MAILBOX</t>
        </is>
      </c>
      <c s="5" t="inlineStr" r="C20616">
        <is>
          <t xml:space="preserve">EACH   </t>
        </is>
      </c>
      <c s="6" r="D20616">
        <v>2.000</v>
      </c>
      <c s="7" r="E20616">
        <v>1</v>
      </c>
      <c s="8" t="inlineStr" r="F20616">
        <is>
          <t xml:space="preserve">61J79</t>
        </is>
      </c>
      <c s="8" t="inlineStr" r="G20616">
        <is>
          <t xml:space="preserve">012</t>
        </is>
      </c>
      <c s="9" r="H20616">
        <v>500.0000</v>
      </c>
      <c s="8" t="inlineStr" r="I20616">
        <is>
          <t xml:space="preserve"/>
        </is>
      </c>
      <c s="8" t="inlineStr" r="J20616">
        <is>
          <t xml:space="preserve"> McHenry</t>
        </is>
      </c>
    </row>
    <row r="20617" ht="20.25" customHeight="0">
      <c s="5" t="inlineStr" r="A20617">
        <is>
          <t xml:space="preserve">X0327301</t>
        </is>
      </c>
      <c s="5" t="inlineStr" r="B20617">
        <is>
          <t xml:space="preserve">RELOCATE EXISTING MAILBOX</t>
        </is>
      </c>
      <c s="5" t="inlineStr" r="C20617">
        <is>
          <t xml:space="preserve">EACH   </t>
        </is>
      </c>
      <c s="6" r="D20617">
        <v>2.000</v>
      </c>
      <c s="7" r="E20617">
        <v>1</v>
      </c>
      <c s="8" t="inlineStr" r="F20617">
        <is>
          <t xml:space="preserve">61J79</t>
        </is>
      </c>
      <c s="8" t="inlineStr" r="G20617">
        <is>
          <t xml:space="preserve">012</t>
        </is>
      </c>
      <c s="9" r="H20617">
        <v>700.0000</v>
      </c>
      <c s="8" t="inlineStr" r="I20617">
        <is>
          <t xml:space="preserve"/>
        </is>
      </c>
      <c s="8" t="inlineStr" r="J20617">
        <is>
          <t xml:space="preserve"> McHenry</t>
        </is>
      </c>
    </row>
    <row r="20618" ht="20.25" customHeight="0">
      <c s="5" t="inlineStr" r="A20618">
        <is>
          <t xml:space="preserve">X0327301</t>
        </is>
      </c>
      <c s="5" t="inlineStr" r="B20618">
        <is>
          <t xml:space="preserve">RELOCATE EXISTING MAILBOX</t>
        </is>
      </c>
      <c s="5" t="inlineStr" r="C20618">
        <is>
          <t xml:space="preserve">EACH   </t>
        </is>
      </c>
      <c s="6" r="D20618">
        <v>1.000</v>
      </c>
      <c s="7" r="E20618">
        <v>4</v>
      </c>
      <c s="8" t="inlineStr" r="F20618">
        <is>
          <t xml:space="preserve">89815</t>
        </is>
      </c>
      <c s="8" t="inlineStr" r="G20618">
        <is>
          <t xml:space="preserve">099</t>
        </is>
      </c>
      <c s="9" r="H20618">
        <v>835.0000</v>
      </c>
      <c s="8" t="inlineStr" r="I20618">
        <is>
          <t xml:space="preserve">Y</t>
        </is>
      </c>
      <c s="8" t="inlineStr" r="J20618">
        <is>
          <t xml:space="preserve"> Peoria</t>
        </is>
      </c>
    </row>
    <row r="20619" ht="20.25" customHeight="0">
      <c s="5" t="inlineStr" r="A20619">
        <is>
          <t xml:space="preserve">X0327301</t>
        </is>
      </c>
      <c s="5" t="inlineStr" r="B20619">
        <is>
          <t xml:space="preserve">RELOCATE EXISTING MAILBOX</t>
        </is>
      </c>
      <c s="5" t="inlineStr" r="C20619">
        <is>
          <t xml:space="preserve">EACH   </t>
        </is>
      </c>
      <c s="6" r="D20619">
        <v>1.000</v>
      </c>
      <c s="7" r="E20619">
        <v>4</v>
      </c>
      <c s="8" t="inlineStr" r="F20619">
        <is>
          <t xml:space="preserve">89815</t>
        </is>
      </c>
      <c s="8" t="inlineStr" r="G20619">
        <is>
          <t xml:space="preserve">099</t>
        </is>
      </c>
      <c s="9" r="H20619">
        <v>691.5700</v>
      </c>
      <c s="8" t="inlineStr" r="I20619">
        <is>
          <t xml:space="preserve"/>
        </is>
      </c>
      <c s="8" t="inlineStr" r="J20619">
        <is>
          <t xml:space="preserve"> Peoria</t>
        </is>
      </c>
    </row>
    <row r="20620" ht="20.25" customHeight="0">
      <c s="5" t="inlineStr" r="A20620">
        <is>
          <t xml:space="preserve">X0327301</t>
        </is>
      </c>
      <c s="5" t="inlineStr" r="B20620">
        <is>
          <t xml:space="preserve">RELOCATE EXISTING MAILBOX</t>
        </is>
      </c>
      <c s="5" t="inlineStr" r="C20620">
        <is>
          <t xml:space="preserve">EACH   </t>
        </is>
      </c>
      <c s="6" r="D20620">
        <v>20.000</v>
      </c>
      <c s="7" r="E20620">
        <v>6</v>
      </c>
      <c s="8" t="inlineStr" r="F20620">
        <is>
          <t xml:space="preserve">93775</t>
        </is>
      </c>
      <c s="8" t="inlineStr" r="G20620">
        <is>
          <t xml:space="preserve">102</t>
        </is>
      </c>
      <c s="9" r="H20620">
        <v>500.0000</v>
      </c>
      <c s="8" t="inlineStr" r="I20620">
        <is>
          <t xml:space="preserve">Y</t>
        </is>
      </c>
      <c s="8" t="inlineStr" r="J20620">
        <is>
          <t xml:space="preserve"> Menard</t>
        </is>
      </c>
    </row>
    <row r="20621" ht="20.25" customHeight="0">
      <c s="5" t="inlineStr" r="A20621">
        <is>
          <t xml:space="preserve">X0327301</t>
        </is>
      </c>
      <c s="5" t="inlineStr" r="B20621">
        <is>
          <t xml:space="preserve">RELOCATE EXISTING MAILBOX</t>
        </is>
      </c>
      <c s="5" t="inlineStr" r="C20621">
        <is>
          <t xml:space="preserve">EACH   </t>
        </is>
      </c>
      <c s="6" r="D20621">
        <v>20.000</v>
      </c>
      <c s="7" r="E20621">
        <v>6</v>
      </c>
      <c s="8" t="inlineStr" r="F20621">
        <is>
          <t xml:space="preserve">93775</t>
        </is>
      </c>
      <c s="8" t="inlineStr" r="G20621">
        <is>
          <t xml:space="preserve">102</t>
        </is>
      </c>
      <c s="9" r="H20621">
        <v>1085.5500</v>
      </c>
      <c s="8" t="inlineStr" r="I20621">
        <is>
          <t xml:space="preserve"/>
        </is>
      </c>
      <c s="8" t="inlineStr" r="J20621">
        <is>
          <t xml:space="preserve"> Menard</t>
        </is>
      </c>
    </row>
    <row r="20622" ht="20.25" customHeight="0">
      <c s="5" t="inlineStr" r="A20622">
        <is>
          <t xml:space="preserve">X0327487</t>
        </is>
      </c>
      <c s="5" t="inlineStr" r="B20622">
        <is>
          <t xml:space="preserve">TRIAXIAL GEOGRID REINFORCEMENT, TYPE I</t>
        </is>
      </c>
      <c s="5" t="inlineStr" r="C20622">
        <is>
          <t xml:space="preserve">SQ YD  </t>
        </is>
      </c>
      <c s="6" r="D20622">
        <v>1292.000</v>
      </c>
      <c s="7" r="E20622">
        <v>1</v>
      </c>
      <c s="8" t="inlineStr" r="F20622">
        <is>
          <t xml:space="preserve">61J35</t>
        </is>
      </c>
      <c s="8" t="inlineStr" r="G20622">
        <is>
          <t xml:space="preserve">006</t>
        </is>
      </c>
      <c s="9" r="H20622">
        <v>5.0000</v>
      </c>
      <c s="8" t="inlineStr" r="I20622">
        <is>
          <t xml:space="preserve">Y</t>
        </is>
      </c>
      <c s="8" t="inlineStr" r="J20622">
        <is>
          <t xml:space="preserve"> Kane</t>
        </is>
      </c>
    </row>
    <row r="20623" ht="20.25" customHeight="0">
      <c s="5" t="inlineStr" r="A20623">
        <is>
          <t xml:space="preserve">X0327487</t>
        </is>
      </c>
      <c s="5" t="inlineStr" r="B20623">
        <is>
          <t xml:space="preserve">TRIAXIAL GEOGRID REINFORCEMENT, TYPE I</t>
        </is>
      </c>
      <c s="5" t="inlineStr" r="C20623">
        <is>
          <t xml:space="preserve">SQ YD  </t>
        </is>
      </c>
      <c s="6" r="D20623">
        <v>1292.000</v>
      </c>
      <c s="7" r="E20623">
        <v>1</v>
      </c>
      <c s="8" t="inlineStr" r="F20623">
        <is>
          <t xml:space="preserve">61J35</t>
        </is>
      </c>
      <c s="8" t="inlineStr" r="G20623">
        <is>
          <t xml:space="preserve">006</t>
        </is>
      </c>
      <c s="9" r="H20623">
        <v>5.0000</v>
      </c>
      <c s="8" t="inlineStr" r="I20623">
        <is>
          <t xml:space="preserve"/>
        </is>
      </c>
      <c s="8" t="inlineStr" r="J20623">
        <is>
          <t xml:space="preserve"> Kane</t>
        </is>
      </c>
    </row>
    <row r="20624" ht="20.25" customHeight="0">
      <c s="5" t="inlineStr" r="A20624">
        <is>
          <t xml:space="preserve">X0327487</t>
        </is>
      </c>
      <c s="5" t="inlineStr" r="B20624">
        <is>
          <t xml:space="preserve">TRIAXIAL GEOGRID REINFORCEMENT, TYPE I</t>
        </is>
      </c>
      <c s="5" t="inlineStr" r="C20624">
        <is>
          <t xml:space="preserve">SQ YD  </t>
        </is>
      </c>
      <c s="6" r="D20624">
        <v>1292.000</v>
      </c>
      <c s="7" r="E20624">
        <v>1</v>
      </c>
      <c s="8" t="inlineStr" r="F20624">
        <is>
          <t xml:space="preserve">61J35</t>
        </is>
      </c>
      <c s="8" t="inlineStr" r="G20624">
        <is>
          <t xml:space="preserve">006</t>
        </is>
      </c>
      <c s="9" r="H20624">
        <v>8.1900</v>
      </c>
      <c s="8" t="inlineStr" r="I20624">
        <is>
          <t xml:space="preserve"/>
        </is>
      </c>
      <c s="8" t="inlineStr" r="J20624">
        <is>
          <t xml:space="preserve"> Kane</t>
        </is>
      </c>
    </row>
    <row r="20625" ht="20.25" customHeight="0">
      <c s="5" t="inlineStr" r="A20625">
        <is>
          <t xml:space="preserve">X0327487</t>
        </is>
      </c>
      <c s="5" t="inlineStr" r="B20625">
        <is>
          <t xml:space="preserve">TRIAXIAL GEOGRID REINFORCEMENT, TYPE I</t>
        </is>
      </c>
      <c s="5" t="inlineStr" r="C20625">
        <is>
          <t xml:space="preserve">SQ YD  </t>
        </is>
      </c>
      <c s="6" r="D20625">
        <v>1292.000</v>
      </c>
      <c s="7" r="E20625">
        <v>1</v>
      </c>
      <c s="8" t="inlineStr" r="F20625">
        <is>
          <t xml:space="preserve">61J35</t>
        </is>
      </c>
      <c s="8" t="inlineStr" r="G20625">
        <is>
          <t xml:space="preserve">006</t>
        </is>
      </c>
      <c s="9" r="H20625">
        <v>24.0000</v>
      </c>
      <c s="8" t="inlineStr" r="I20625">
        <is>
          <t xml:space="preserve"/>
        </is>
      </c>
      <c s="8" t="inlineStr" r="J20625">
        <is>
          <t xml:space="preserve"> Kane</t>
        </is>
      </c>
    </row>
    <row r="20626" ht="20.25" customHeight="0">
      <c s="5" t="inlineStr" r="A20626">
        <is>
          <t xml:space="preserve">X0327555</t>
        </is>
      </c>
      <c s="5" t="inlineStr" r="B20626">
        <is>
          <t xml:space="preserve">TEMPORARY WATER SERVICE CONNECTION, (2" DIA. OR LESS)</t>
        </is>
      </c>
      <c s="5" t="inlineStr" r="C20626">
        <is>
          <t xml:space="preserve">EACH   </t>
        </is>
      </c>
      <c s="6" r="D20626">
        <v>1.000</v>
      </c>
      <c s="7" r="E20626">
        <v>1</v>
      </c>
      <c s="8" t="inlineStr" r="F20626">
        <is>
          <t xml:space="preserve">62H25</t>
        </is>
      </c>
      <c s="8" t="inlineStr" r="G20626">
        <is>
          <t xml:space="preserve">020</t>
        </is>
      </c>
      <c s="9" r="H20626">
        <v>3200.0000</v>
      </c>
      <c s="8" t="inlineStr" r="I20626">
        <is>
          <t xml:space="preserve">Y</t>
        </is>
      </c>
      <c s="8" t="inlineStr" r="J20626">
        <is>
          <t xml:space="preserve"> McHenry</t>
        </is>
      </c>
    </row>
    <row r="20627" ht="20.25" customHeight="0">
      <c s="5" t="inlineStr" r="A20627">
        <is>
          <t xml:space="preserve">X0327555</t>
        </is>
      </c>
      <c s="5" t="inlineStr" r="B20627">
        <is>
          <t xml:space="preserve">TEMPORARY WATER SERVICE CONNECTION, (2" DIA. OR LESS)</t>
        </is>
      </c>
      <c s="5" t="inlineStr" r="C20627">
        <is>
          <t xml:space="preserve">EACH   </t>
        </is>
      </c>
      <c s="6" r="D20627">
        <v>1.000</v>
      </c>
      <c s="7" r="E20627">
        <v>1</v>
      </c>
      <c s="8" t="inlineStr" r="F20627">
        <is>
          <t xml:space="preserve">62H25</t>
        </is>
      </c>
      <c s="8" t="inlineStr" r="G20627">
        <is>
          <t xml:space="preserve">020</t>
        </is>
      </c>
      <c s="9" r="H20627">
        <v>3200.0000</v>
      </c>
      <c s="8" t="inlineStr" r="I20627">
        <is>
          <t xml:space="preserve"/>
        </is>
      </c>
      <c s="8" t="inlineStr" r="J20627">
        <is>
          <t xml:space="preserve"> McHenry</t>
        </is>
      </c>
    </row>
    <row r="20628" ht="20.25" customHeight="0">
      <c s="5" t="inlineStr" r="A20628">
        <is>
          <t xml:space="preserve">X0327555</t>
        </is>
      </c>
      <c s="5" t="inlineStr" r="B20628">
        <is>
          <t xml:space="preserve">TEMPORARY WATER SERVICE CONNECTION, (2" DIA. OR LESS)</t>
        </is>
      </c>
      <c s="5" t="inlineStr" r="C20628">
        <is>
          <t xml:space="preserve">EACH   </t>
        </is>
      </c>
      <c s="6" r="D20628">
        <v>1.000</v>
      </c>
      <c s="7" r="E20628">
        <v>1</v>
      </c>
      <c s="8" t="inlineStr" r="F20628">
        <is>
          <t xml:space="preserve">62H25</t>
        </is>
      </c>
      <c s="8" t="inlineStr" r="G20628">
        <is>
          <t xml:space="preserve">020</t>
        </is>
      </c>
      <c s="9" r="H20628">
        <v>5000.0000</v>
      </c>
      <c s="8" t="inlineStr" r="I20628">
        <is>
          <t xml:space="preserve"/>
        </is>
      </c>
      <c s="8" t="inlineStr" r="J20628">
        <is>
          <t xml:space="preserve"> McHenry</t>
        </is>
      </c>
    </row>
    <row r="20629" ht="20.25" customHeight="0">
      <c s="5" t="inlineStr" r="A20629">
        <is>
          <t xml:space="preserve">X0327555</t>
        </is>
      </c>
      <c s="5" t="inlineStr" r="B20629">
        <is>
          <t xml:space="preserve">TEMPORARY WATER SERVICE CONNECTION, (2" DIA. OR LESS)</t>
        </is>
      </c>
      <c s="5" t="inlineStr" r="C20629">
        <is>
          <t xml:space="preserve">EACH   </t>
        </is>
      </c>
      <c s="6" r="D20629">
        <v>1.000</v>
      </c>
      <c s="7" r="E20629">
        <v>1</v>
      </c>
      <c s="8" t="inlineStr" r="F20629">
        <is>
          <t xml:space="preserve">62H25</t>
        </is>
      </c>
      <c s="8" t="inlineStr" r="G20629">
        <is>
          <t xml:space="preserve">020</t>
        </is>
      </c>
      <c s="9" r="H20629">
        <v>5819.9700</v>
      </c>
      <c s="8" t="inlineStr" r="I20629">
        <is>
          <t xml:space="preserve"/>
        </is>
      </c>
      <c s="8" t="inlineStr" r="J20629">
        <is>
          <t xml:space="preserve"> McHenry</t>
        </is>
      </c>
    </row>
    <row r="20630" ht="20.25" customHeight="0">
      <c s="5" t="inlineStr" r="A20630">
        <is>
          <t xml:space="preserve">X0327555</t>
        </is>
      </c>
      <c s="5" t="inlineStr" r="B20630">
        <is>
          <t xml:space="preserve">TEMPORARY WATER SERVICE CONNECTION, (2" DIA. OR LESS)</t>
        </is>
      </c>
      <c s="5" t="inlineStr" r="C20630">
        <is>
          <t xml:space="preserve">EACH   </t>
        </is>
      </c>
      <c s="6" r="D20630">
        <v>1.000</v>
      </c>
      <c s="7" r="E20630">
        <v>1</v>
      </c>
      <c s="8" t="inlineStr" r="F20630">
        <is>
          <t xml:space="preserve">62H25</t>
        </is>
      </c>
      <c s="8" t="inlineStr" r="G20630">
        <is>
          <t xml:space="preserve">020</t>
        </is>
      </c>
      <c s="9" r="H20630">
        <v>6000.0000</v>
      </c>
      <c s="8" t="inlineStr" r="I20630">
        <is>
          <t xml:space="preserve"/>
        </is>
      </c>
      <c s="8" t="inlineStr" r="J20630">
        <is>
          <t xml:space="preserve"> McHenry</t>
        </is>
      </c>
    </row>
    <row r="20631" ht="20.25" customHeight="0">
      <c s="5" t="inlineStr" r="A20631">
        <is>
          <t xml:space="preserve">X0327555</t>
        </is>
      </c>
      <c s="5" t="inlineStr" r="B20631">
        <is>
          <t xml:space="preserve">TEMPORARY WATER SERVICE CONNECTION, (2" DIA. OR LESS)</t>
        </is>
      </c>
      <c s="5" t="inlineStr" r="C20631">
        <is>
          <t xml:space="preserve">EACH   </t>
        </is>
      </c>
      <c s="6" r="D20631">
        <v>1.000</v>
      </c>
      <c s="7" r="E20631">
        <v>1</v>
      </c>
      <c s="8" t="inlineStr" r="F20631">
        <is>
          <t xml:space="preserve">62H25</t>
        </is>
      </c>
      <c s="8" t="inlineStr" r="G20631">
        <is>
          <t xml:space="preserve">020</t>
        </is>
      </c>
      <c s="9" r="H20631">
        <v>6336.0000</v>
      </c>
      <c s="8" t="inlineStr" r="I20631">
        <is>
          <t xml:space="preserve"/>
        </is>
      </c>
      <c s="8" t="inlineStr" r="J20631">
        <is>
          <t xml:space="preserve"> McHenry</t>
        </is>
      </c>
    </row>
    <row r="20632" ht="20.25" customHeight="0">
      <c s="5" t="inlineStr" r="A20632">
        <is>
          <t xml:space="preserve">X0327555</t>
        </is>
      </c>
      <c s="5" t="inlineStr" r="B20632">
        <is>
          <t xml:space="preserve">TEMPORARY WATER SERVICE CONNECTION, (2" DIA. OR LESS)</t>
        </is>
      </c>
      <c s="5" t="inlineStr" r="C20632">
        <is>
          <t xml:space="preserve">EACH   </t>
        </is>
      </c>
      <c s="6" r="D20632">
        <v>1.000</v>
      </c>
      <c s="7" r="E20632">
        <v>1</v>
      </c>
      <c s="8" t="inlineStr" r="F20632">
        <is>
          <t xml:space="preserve">62H25</t>
        </is>
      </c>
      <c s="8" t="inlineStr" r="G20632">
        <is>
          <t xml:space="preserve">020</t>
        </is>
      </c>
      <c s="9" r="H20632">
        <v>9000.0000</v>
      </c>
      <c s="8" t="inlineStr" r="I20632">
        <is>
          <t xml:space="preserve"/>
        </is>
      </c>
      <c s="8" t="inlineStr" r="J20632">
        <is>
          <t xml:space="preserve"> McHenry</t>
        </is>
      </c>
    </row>
    <row r="20633" ht="20.25" customHeight="0">
      <c s="5" t="inlineStr" r="A20633">
        <is>
          <t xml:space="preserve">X0327611</t>
        </is>
      </c>
      <c s="5" t="inlineStr" r="B20633">
        <is>
          <t xml:space="preserve">REMOVE AND REINSTALL BRICK PAVER</t>
        </is>
      </c>
      <c s="5" t="inlineStr" r="C20633">
        <is>
          <t xml:space="preserve">SQ FT  </t>
        </is>
      </c>
      <c s="6" r="D20633">
        <v>450.000</v>
      </c>
      <c s="7" r="E20633">
        <v>1</v>
      </c>
      <c s="8" t="inlineStr" r="F20633">
        <is>
          <t xml:space="preserve">61J89</t>
        </is>
      </c>
      <c s="8" t="inlineStr" r="G20633">
        <is>
          <t xml:space="preserve">018</t>
        </is>
      </c>
      <c s="9" r="H20633">
        <v>22.5000</v>
      </c>
      <c s="8" t="inlineStr" r="I20633">
        <is>
          <t xml:space="preserve">Y</t>
        </is>
      </c>
      <c s="8" t="inlineStr" r="J20633">
        <is>
          <t xml:space="preserve"> Cook</t>
        </is>
      </c>
    </row>
    <row r="20634" ht="20.25" customHeight="0">
      <c s="5" t="inlineStr" r="A20634">
        <is>
          <t xml:space="preserve">X0327611</t>
        </is>
      </c>
      <c s="5" t="inlineStr" r="B20634">
        <is>
          <t xml:space="preserve">REMOVE AND REINSTALL BRICK PAVER</t>
        </is>
      </c>
      <c s="5" t="inlineStr" r="C20634">
        <is>
          <t xml:space="preserve">SQ FT  </t>
        </is>
      </c>
      <c s="6" r="D20634">
        <v>450.000</v>
      </c>
      <c s="7" r="E20634">
        <v>1</v>
      </c>
      <c s="8" t="inlineStr" r="F20634">
        <is>
          <t xml:space="preserve">61J89</t>
        </is>
      </c>
      <c s="8" t="inlineStr" r="G20634">
        <is>
          <t xml:space="preserve">018</t>
        </is>
      </c>
      <c s="9" r="H20634">
        <v>18.0000</v>
      </c>
      <c s="8" t="inlineStr" r="I20634">
        <is>
          <t xml:space="preserve"/>
        </is>
      </c>
      <c s="8" t="inlineStr" r="J20634">
        <is>
          <t xml:space="preserve"> Cook</t>
        </is>
      </c>
    </row>
    <row r="20635" ht="20.25" customHeight="0">
      <c s="5" t="inlineStr" r="A20635">
        <is>
          <t xml:space="preserve">X0327611</t>
        </is>
      </c>
      <c s="5" t="inlineStr" r="B20635">
        <is>
          <t xml:space="preserve">REMOVE AND REINSTALL BRICK PAVER</t>
        </is>
      </c>
      <c s="5" t="inlineStr" r="C20635">
        <is>
          <t xml:space="preserve">SQ FT  </t>
        </is>
      </c>
      <c s="6" r="D20635">
        <v>450.000</v>
      </c>
      <c s="7" r="E20635">
        <v>1</v>
      </c>
      <c s="8" t="inlineStr" r="F20635">
        <is>
          <t xml:space="preserve">61J89</t>
        </is>
      </c>
      <c s="8" t="inlineStr" r="G20635">
        <is>
          <t xml:space="preserve">018</t>
        </is>
      </c>
      <c s="9" r="H20635">
        <v>18.0000</v>
      </c>
      <c s="8" t="inlineStr" r="I20635">
        <is>
          <t xml:space="preserve"/>
        </is>
      </c>
      <c s="8" t="inlineStr" r="J20635">
        <is>
          <t xml:space="preserve"> Cook</t>
        </is>
      </c>
    </row>
    <row r="20636" ht="20.25" customHeight="0">
      <c s="5" t="inlineStr" r="A20636">
        <is>
          <t xml:space="preserve">X0327611</t>
        </is>
      </c>
      <c s="5" t="inlineStr" r="B20636">
        <is>
          <t xml:space="preserve">REMOVE AND REINSTALL BRICK PAVER</t>
        </is>
      </c>
      <c s="5" t="inlineStr" r="C20636">
        <is>
          <t xml:space="preserve">SQ FT  </t>
        </is>
      </c>
      <c s="6" r="D20636">
        <v>450.000</v>
      </c>
      <c s="7" r="E20636">
        <v>1</v>
      </c>
      <c s="8" t="inlineStr" r="F20636">
        <is>
          <t xml:space="preserve">61J89</t>
        </is>
      </c>
      <c s="8" t="inlineStr" r="G20636">
        <is>
          <t xml:space="preserve">018</t>
        </is>
      </c>
      <c s="9" r="H20636">
        <v>18.0000</v>
      </c>
      <c s="8" t="inlineStr" r="I20636">
        <is>
          <t xml:space="preserve"/>
        </is>
      </c>
      <c s="8" t="inlineStr" r="J20636">
        <is>
          <t xml:space="preserve"> Cook</t>
        </is>
      </c>
    </row>
    <row r="20637" ht="20.25" customHeight="0">
      <c s="5" t="inlineStr" r="A20637">
        <is>
          <t xml:space="preserve">X0327611</t>
        </is>
      </c>
      <c s="5" t="inlineStr" r="B20637">
        <is>
          <t xml:space="preserve">REMOVE AND REINSTALL BRICK PAVER</t>
        </is>
      </c>
      <c s="5" t="inlineStr" r="C20637">
        <is>
          <t xml:space="preserve">SQ FT  </t>
        </is>
      </c>
      <c s="6" r="D20637">
        <v>450.000</v>
      </c>
      <c s="7" r="E20637">
        <v>1</v>
      </c>
      <c s="8" t="inlineStr" r="F20637">
        <is>
          <t xml:space="preserve">61J89</t>
        </is>
      </c>
      <c s="8" t="inlineStr" r="G20637">
        <is>
          <t xml:space="preserve">018</t>
        </is>
      </c>
      <c s="9" r="H20637">
        <v>22.0000</v>
      </c>
      <c s="8" t="inlineStr" r="I20637">
        <is>
          <t xml:space="preserve"/>
        </is>
      </c>
      <c s="8" t="inlineStr" r="J20637">
        <is>
          <t xml:space="preserve"> Cook</t>
        </is>
      </c>
    </row>
    <row r="20638" ht="20.25" customHeight="0">
      <c s="5" t="inlineStr" r="A20638">
        <is>
          <t xml:space="preserve">X0327611</t>
        </is>
      </c>
      <c s="5" t="inlineStr" r="B20638">
        <is>
          <t xml:space="preserve">REMOVE AND REINSTALL BRICK PAVER</t>
        </is>
      </c>
      <c s="5" t="inlineStr" r="C20638">
        <is>
          <t xml:space="preserve">SQ FT  </t>
        </is>
      </c>
      <c s="6" r="D20638">
        <v>450.000</v>
      </c>
      <c s="7" r="E20638">
        <v>1</v>
      </c>
      <c s="8" t="inlineStr" r="F20638">
        <is>
          <t xml:space="preserve">61J89</t>
        </is>
      </c>
      <c s="8" t="inlineStr" r="G20638">
        <is>
          <t xml:space="preserve">018</t>
        </is>
      </c>
      <c s="9" r="H20638">
        <v>22.8800</v>
      </c>
      <c s="8" t="inlineStr" r="I20638">
        <is>
          <t xml:space="preserve"/>
        </is>
      </c>
      <c s="8" t="inlineStr" r="J20638">
        <is>
          <t xml:space="preserve"> Cook</t>
        </is>
      </c>
    </row>
    <row r="20639" ht="20.25" customHeight="0">
      <c s="5" t="inlineStr" r="A20639">
        <is>
          <t xml:space="preserve">X0327611</t>
        </is>
      </c>
      <c s="5" t="inlineStr" r="B20639">
        <is>
          <t xml:space="preserve">REMOVE AND REINSTALL BRICK PAVER</t>
        </is>
      </c>
      <c s="5" t="inlineStr" r="C20639">
        <is>
          <t xml:space="preserve">SQ FT  </t>
        </is>
      </c>
      <c s="6" r="D20639">
        <v>450.000</v>
      </c>
      <c s="7" r="E20639">
        <v>1</v>
      </c>
      <c s="8" t="inlineStr" r="F20639">
        <is>
          <t xml:space="preserve">61J89</t>
        </is>
      </c>
      <c s="8" t="inlineStr" r="G20639">
        <is>
          <t xml:space="preserve">018</t>
        </is>
      </c>
      <c s="9" r="H20639">
        <v>35.0000</v>
      </c>
      <c s="8" t="inlineStr" r="I20639">
        <is>
          <t xml:space="preserve"/>
        </is>
      </c>
      <c s="8" t="inlineStr" r="J20639">
        <is>
          <t xml:space="preserve"> Cook</t>
        </is>
      </c>
    </row>
    <row r="20640" ht="20.25" customHeight="0">
      <c s="5" t="inlineStr" r="A20640">
        <is>
          <t xml:space="preserve">X0327611</t>
        </is>
      </c>
      <c s="5" t="inlineStr" r="B20640">
        <is>
          <t xml:space="preserve">REMOVE AND REINSTALL BRICK PAVER</t>
        </is>
      </c>
      <c s="5" t="inlineStr" r="C20640">
        <is>
          <t xml:space="preserve">SQ FT  </t>
        </is>
      </c>
      <c s="6" r="D20640">
        <v>450.000</v>
      </c>
      <c s="7" r="E20640">
        <v>1</v>
      </c>
      <c s="8" t="inlineStr" r="F20640">
        <is>
          <t xml:space="preserve">61J89</t>
        </is>
      </c>
      <c s="8" t="inlineStr" r="G20640">
        <is>
          <t xml:space="preserve">018</t>
        </is>
      </c>
      <c s="9" r="H20640">
        <v>35.0000</v>
      </c>
      <c s="8" t="inlineStr" r="I20640">
        <is>
          <t xml:space="preserve"/>
        </is>
      </c>
      <c s="8" t="inlineStr" r="J20640">
        <is>
          <t xml:space="preserve"> Cook</t>
        </is>
      </c>
    </row>
    <row r="20641" ht="20.25" customHeight="0">
      <c s="5" t="inlineStr" r="A20641">
        <is>
          <t xml:space="preserve">X0327611</t>
        </is>
      </c>
      <c s="5" t="inlineStr" r="B20641">
        <is>
          <t xml:space="preserve">REMOVE AND REINSTALL BRICK PAVER</t>
        </is>
      </c>
      <c s="5" t="inlineStr" r="C20641">
        <is>
          <t xml:space="preserve">SQ FT  </t>
        </is>
      </c>
      <c s="6" r="D20641">
        <v>450.000</v>
      </c>
      <c s="7" r="E20641">
        <v>1</v>
      </c>
      <c s="8" t="inlineStr" r="F20641">
        <is>
          <t xml:space="preserve">61J89</t>
        </is>
      </c>
      <c s="8" t="inlineStr" r="G20641">
        <is>
          <t xml:space="preserve">018</t>
        </is>
      </c>
      <c s="9" r="H20641">
        <v>38.5000</v>
      </c>
      <c s="8" t="inlineStr" r="I20641">
        <is>
          <t xml:space="preserve"/>
        </is>
      </c>
      <c s="8" t="inlineStr" r="J20641">
        <is>
          <t xml:space="preserve"> Cook</t>
        </is>
      </c>
    </row>
    <row r="20642" ht="20.25" customHeight="0">
      <c s="5" t="inlineStr" r="A20642">
        <is>
          <t xml:space="preserve">X0327611</t>
        </is>
      </c>
      <c s="5" t="inlineStr" r="B20642">
        <is>
          <t xml:space="preserve">REMOVE AND REINSTALL BRICK PAVER</t>
        </is>
      </c>
      <c s="5" t="inlineStr" r="C20642">
        <is>
          <t xml:space="preserve">SQ FT  </t>
        </is>
      </c>
      <c s="6" r="D20642">
        <v>204.000</v>
      </c>
      <c s="7" r="E20642">
        <v>1</v>
      </c>
      <c s="8" t="inlineStr" r="F20642">
        <is>
          <t xml:space="preserve">62T57</t>
        </is>
      </c>
      <c s="8" t="inlineStr" r="G20642">
        <is>
          <t xml:space="preserve">033</t>
        </is>
      </c>
      <c s="9" r="H20642">
        <v>25.0000</v>
      </c>
      <c s="8" t="inlineStr" r="I20642">
        <is>
          <t xml:space="preserve">Y</t>
        </is>
      </c>
      <c s="8" t="inlineStr" r="J20642">
        <is>
          <t xml:space="preserve"> Cook</t>
        </is>
      </c>
    </row>
    <row r="20643" ht="20.25" customHeight="0">
      <c s="5" t="inlineStr" r="A20643">
        <is>
          <t xml:space="preserve">X0327611</t>
        </is>
      </c>
      <c s="5" t="inlineStr" r="B20643">
        <is>
          <t xml:space="preserve">REMOVE AND REINSTALL BRICK PAVER</t>
        </is>
      </c>
      <c s="5" t="inlineStr" r="C20643">
        <is>
          <t xml:space="preserve">SQ FT  </t>
        </is>
      </c>
      <c s="6" r="D20643">
        <v>204.000</v>
      </c>
      <c s="7" r="E20643">
        <v>1</v>
      </c>
      <c s="8" t="inlineStr" r="F20643">
        <is>
          <t xml:space="preserve">62T57</t>
        </is>
      </c>
      <c s="8" t="inlineStr" r="G20643">
        <is>
          <t xml:space="preserve">033</t>
        </is>
      </c>
      <c s="9" r="H20643">
        <v>40.0000</v>
      </c>
      <c s="8" t="inlineStr" r="I20643">
        <is>
          <t xml:space="preserve"/>
        </is>
      </c>
      <c s="8" t="inlineStr" r="J20643">
        <is>
          <t xml:space="preserve"> Cook</t>
        </is>
      </c>
    </row>
    <row r="20644" ht="20.25" customHeight="0">
      <c s="5" t="inlineStr" r="A20644">
        <is>
          <t xml:space="preserve">X0327611</t>
        </is>
      </c>
      <c s="5" t="inlineStr" r="B20644">
        <is>
          <t xml:space="preserve">REMOVE AND REINSTALL BRICK PAVER</t>
        </is>
      </c>
      <c s="5" t="inlineStr" r="C20644">
        <is>
          <t xml:space="preserve">SQ FT  </t>
        </is>
      </c>
      <c s="6" r="D20644">
        <v>204.000</v>
      </c>
      <c s="7" r="E20644">
        <v>1</v>
      </c>
      <c s="8" t="inlineStr" r="F20644">
        <is>
          <t xml:space="preserve">62T57</t>
        </is>
      </c>
      <c s="8" t="inlineStr" r="G20644">
        <is>
          <t xml:space="preserve">033</t>
        </is>
      </c>
      <c s="9" r="H20644">
        <v>60.0000</v>
      </c>
      <c s="8" t="inlineStr" r="I20644">
        <is>
          <t xml:space="preserve"/>
        </is>
      </c>
      <c s="8" t="inlineStr" r="J20644">
        <is>
          <t xml:space="preserve"> Cook</t>
        </is>
      </c>
    </row>
    <row r="20645" ht="20.25" customHeight="0">
      <c s="5" t="inlineStr" r="A20645">
        <is>
          <t xml:space="preserve">X0327611</t>
        </is>
      </c>
      <c s="5" t="inlineStr" r="B20645">
        <is>
          <t xml:space="preserve">REMOVE AND REINSTALL BRICK PAVER</t>
        </is>
      </c>
      <c s="5" t="inlineStr" r="C20645">
        <is>
          <t xml:space="preserve">SQ FT  </t>
        </is>
      </c>
      <c s="6" r="D20645">
        <v>970.000</v>
      </c>
      <c s="7" r="E20645">
        <v>1</v>
      </c>
      <c s="8" t="inlineStr" r="F20645">
        <is>
          <t xml:space="preserve">62T74</t>
        </is>
      </c>
      <c s="8" t="inlineStr" r="G20645">
        <is>
          <t xml:space="preserve">035</t>
        </is>
      </c>
      <c s="9" r="H20645">
        <v>18.0000</v>
      </c>
      <c s="8" t="inlineStr" r="I20645">
        <is>
          <t xml:space="preserve">Y</t>
        </is>
      </c>
      <c s="8" t="inlineStr" r="J20645">
        <is>
          <t xml:space="preserve"> Cook</t>
        </is>
      </c>
    </row>
    <row r="20646" ht="20.25" customHeight="0">
      <c s="5" t="inlineStr" r="A20646">
        <is>
          <t xml:space="preserve">X0327611</t>
        </is>
      </c>
      <c s="5" t="inlineStr" r="B20646">
        <is>
          <t xml:space="preserve">REMOVE AND REINSTALL BRICK PAVER</t>
        </is>
      </c>
      <c s="5" t="inlineStr" r="C20646">
        <is>
          <t xml:space="preserve">SQ FT  </t>
        </is>
      </c>
      <c s="6" r="D20646">
        <v>970.000</v>
      </c>
      <c s="7" r="E20646">
        <v>1</v>
      </c>
      <c s="8" t="inlineStr" r="F20646">
        <is>
          <t xml:space="preserve">62T74</t>
        </is>
      </c>
      <c s="8" t="inlineStr" r="G20646">
        <is>
          <t xml:space="preserve">035</t>
        </is>
      </c>
      <c s="9" r="H20646">
        <v>18.0000</v>
      </c>
      <c s="8" t="inlineStr" r="I20646">
        <is>
          <t xml:space="preserve"/>
        </is>
      </c>
      <c s="8" t="inlineStr" r="J20646">
        <is>
          <t xml:space="preserve"> Cook</t>
        </is>
      </c>
    </row>
    <row r="20647" ht="20.25" customHeight="0">
      <c s="5" t="inlineStr" r="A20647">
        <is>
          <t xml:space="preserve">X0327611</t>
        </is>
      </c>
      <c s="5" t="inlineStr" r="B20647">
        <is>
          <t xml:space="preserve">REMOVE AND REINSTALL BRICK PAVER</t>
        </is>
      </c>
      <c s="5" t="inlineStr" r="C20647">
        <is>
          <t xml:space="preserve">SQ FT  </t>
        </is>
      </c>
      <c s="6" r="D20647">
        <v>970.000</v>
      </c>
      <c s="7" r="E20647">
        <v>1</v>
      </c>
      <c s="8" t="inlineStr" r="F20647">
        <is>
          <t xml:space="preserve">62T74</t>
        </is>
      </c>
      <c s="8" t="inlineStr" r="G20647">
        <is>
          <t xml:space="preserve">035</t>
        </is>
      </c>
      <c s="9" r="H20647">
        <v>18.0000</v>
      </c>
      <c s="8" t="inlineStr" r="I20647">
        <is>
          <t xml:space="preserve"/>
        </is>
      </c>
      <c s="8" t="inlineStr" r="J20647">
        <is>
          <t xml:space="preserve"> Cook</t>
        </is>
      </c>
    </row>
    <row r="20648" ht="20.25" customHeight="0">
      <c s="5" t="inlineStr" r="A20648">
        <is>
          <t xml:space="preserve">X0327611</t>
        </is>
      </c>
      <c s="5" t="inlineStr" r="B20648">
        <is>
          <t xml:space="preserve">REMOVE AND REINSTALL BRICK PAVER</t>
        </is>
      </c>
      <c s="5" t="inlineStr" r="C20648">
        <is>
          <t xml:space="preserve">SQ FT  </t>
        </is>
      </c>
      <c s="6" r="D20648">
        <v>970.000</v>
      </c>
      <c s="7" r="E20648">
        <v>1</v>
      </c>
      <c s="8" t="inlineStr" r="F20648">
        <is>
          <t xml:space="preserve">62T74</t>
        </is>
      </c>
      <c s="8" t="inlineStr" r="G20648">
        <is>
          <t xml:space="preserve">035</t>
        </is>
      </c>
      <c s="9" r="H20648">
        <v>30.0000</v>
      </c>
      <c s="8" t="inlineStr" r="I20648">
        <is>
          <t xml:space="preserve"/>
        </is>
      </c>
      <c s="8" t="inlineStr" r="J20648">
        <is>
          <t xml:space="preserve"> Cook</t>
        </is>
      </c>
    </row>
    <row r="20649" ht="20.25" customHeight="0">
      <c s="5" t="inlineStr" r="A20649">
        <is>
          <t xml:space="preserve">X0327616</t>
        </is>
      </c>
      <c s="5" t="inlineStr" r="B20649">
        <is>
          <t xml:space="preserve">MAINTAINING ITS DURING CONSTRUCTION</t>
        </is>
      </c>
      <c s="5" t="inlineStr" r="C20649">
        <is>
          <t xml:space="preserve">CAL MO </t>
        </is>
      </c>
      <c s="6" r="D20649">
        <v>12.000</v>
      </c>
      <c s="7" r="E20649">
        <v>1</v>
      </c>
      <c s="8" t="inlineStr" r="F20649">
        <is>
          <t xml:space="preserve">62K70</t>
        </is>
      </c>
      <c s="8" t="inlineStr" r="G20649">
        <is>
          <t xml:space="preserve">022</t>
        </is>
      </c>
      <c s="9" r="H20649">
        <v>1800.0000</v>
      </c>
      <c s="8" t="inlineStr" r="I20649">
        <is>
          <t xml:space="preserve">Y</t>
        </is>
      </c>
      <c s="8" t="inlineStr" r="J20649">
        <is>
          <t xml:space="preserve"> Cook</t>
        </is>
      </c>
    </row>
    <row r="20650" ht="20.25" customHeight="0">
      <c s="5" t="inlineStr" r="A20650">
        <is>
          <t xml:space="preserve">X0327616</t>
        </is>
      </c>
      <c s="5" t="inlineStr" r="B20650">
        <is>
          <t xml:space="preserve">MAINTAINING ITS DURING CONSTRUCTION</t>
        </is>
      </c>
      <c s="5" t="inlineStr" r="C20650">
        <is>
          <t xml:space="preserve">CAL MO </t>
        </is>
      </c>
      <c s="6" r="D20650">
        <v>12.000</v>
      </c>
      <c s="7" r="E20650">
        <v>1</v>
      </c>
      <c s="8" t="inlineStr" r="F20650">
        <is>
          <t xml:space="preserve">62K70</t>
        </is>
      </c>
      <c s="8" t="inlineStr" r="G20650">
        <is>
          <t xml:space="preserve">022</t>
        </is>
      </c>
      <c s="9" r="H20650">
        <v>1650.0000</v>
      </c>
      <c s="8" t="inlineStr" r="I20650">
        <is>
          <t xml:space="preserve"/>
        </is>
      </c>
      <c s="8" t="inlineStr" r="J20650">
        <is>
          <t xml:space="preserve"> Cook</t>
        </is>
      </c>
    </row>
    <row r="20651" ht="20.25" customHeight="0">
      <c s="5" t="inlineStr" r="A20651">
        <is>
          <t xml:space="preserve">X0327616</t>
        </is>
      </c>
      <c s="5" t="inlineStr" r="B20651">
        <is>
          <t xml:space="preserve">MAINTAINING ITS DURING CONSTRUCTION</t>
        </is>
      </c>
      <c s="5" t="inlineStr" r="C20651">
        <is>
          <t xml:space="preserve">CAL MO </t>
        </is>
      </c>
      <c s="6" r="D20651">
        <v>12.000</v>
      </c>
      <c s="7" r="E20651">
        <v>1</v>
      </c>
      <c s="8" t="inlineStr" r="F20651">
        <is>
          <t xml:space="preserve">62K70</t>
        </is>
      </c>
      <c s="8" t="inlineStr" r="G20651">
        <is>
          <t xml:space="preserve">022</t>
        </is>
      </c>
      <c s="9" r="H20651">
        <v>1650.0000</v>
      </c>
      <c s="8" t="inlineStr" r="I20651">
        <is>
          <t xml:space="preserve"/>
        </is>
      </c>
      <c s="8" t="inlineStr" r="J20651">
        <is>
          <t xml:space="preserve"> Cook</t>
        </is>
      </c>
    </row>
    <row r="20652" ht="20.25" customHeight="0">
      <c s="5" t="inlineStr" r="A20652">
        <is>
          <t xml:space="preserve">X0327616</t>
        </is>
      </c>
      <c s="5" t="inlineStr" r="B20652">
        <is>
          <t xml:space="preserve">MAINTAINING ITS DURING CONSTRUCTION</t>
        </is>
      </c>
      <c s="5" t="inlineStr" r="C20652">
        <is>
          <t xml:space="preserve">CAL MO </t>
        </is>
      </c>
      <c s="6" r="D20652">
        <v>12.000</v>
      </c>
      <c s="7" r="E20652">
        <v>1</v>
      </c>
      <c s="8" t="inlineStr" r="F20652">
        <is>
          <t xml:space="preserve">62K70</t>
        </is>
      </c>
      <c s="8" t="inlineStr" r="G20652">
        <is>
          <t xml:space="preserve">022</t>
        </is>
      </c>
      <c s="9" r="H20652">
        <v>1925.0000</v>
      </c>
      <c s="8" t="inlineStr" r="I20652">
        <is>
          <t xml:space="preserve"/>
        </is>
      </c>
      <c s="8" t="inlineStr" r="J20652">
        <is>
          <t xml:space="preserve"> Cook</t>
        </is>
      </c>
    </row>
    <row r="20653" ht="20.25" customHeight="0">
      <c s="5" t="inlineStr" r="A20653">
        <is>
          <t xml:space="preserve">X0327616</t>
        </is>
      </c>
      <c s="5" t="inlineStr" r="B20653">
        <is>
          <t xml:space="preserve">MAINTAINING ITS DURING CONSTRUCTION</t>
        </is>
      </c>
      <c s="5" t="inlineStr" r="C20653">
        <is>
          <t xml:space="preserve">CAL MO </t>
        </is>
      </c>
      <c s="6" r="D20653">
        <v>12.000</v>
      </c>
      <c s="7" r="E20653">
        <v>1</v>
      </c>
      <c s="8" t="inlineStr" r="F20653">
        <is>
          <t xml:space="preserve">62K70</t>
        </is>
      </c>
      <c s="8" t="inlineStr" r="G20653">
        <is>
          <t xml:space="preserve">022</t>
        </is>
      </c>
      <c s="9" r="H20653">
        <v>3200.0000</v>
      </c>
      <c s="8" t="inlineStr" r="I20653">
        <is>
          <t xml:space="preserve"/>
        </is>
      </c>
      <c s="8" t="inlineStr" r="J20653">
        <is>
          <t xml:space="preserve"> Cook</t>
        </is>
      </c>
    </row>
    <row r="20654" ht="20.25" customHeight="0">
      <c s="5" t="inlineStr" r="A20654">
        <is>
          <t xml:space="preserve">X0327616</t>
        </is>
      </c>
      <c s="5" t="inlineStr" r="B20654">
        <is>
          <t xml:space="preserve">MAINTAINING ITS DURING CONSTRUCTION</t>
        </is>
      </c>
      <c s="5" t="inlineStr" r="C20654">
        <is>
          <t xml:space="preserve">CAL MO </t>
        </is>
      </c>
      <c s="6" r="D20654">
        <v>32.000</v>
      </c>
      <c s="7" r="E20654">
        <v>1</v>
      </c>
      <c s="8" t="inlineStr" r="F20654">
        <is>
          <t xml:space="preserve">62R28</t>
        </is>
      </c>
      <c s="8" t="inlineStr" r="G20654">
        <is>
          <t xml:space="preserve">026</t>
        </is>
      </c>
      <c s="9" r="H20654">
        <v>110.0000</v>
      </c>
      <c s="8" t="inlineStr" r="I20654">
        <is>
          <t xml:space="preserve">Y</t>
        </is>
      </c>
      <c s="8" t="inlineStr" r="J20654">
        <is>
          <t xml:space="preserve"> Will</t>
        </is>
      </c>
    </row>
    <row r="20655" ht="20.25" customHeight="0">
      <c s="5" t="inlineStr" r="A20655">
        <is>
          <t xml:space="preserve">X0327616</t>
        </is>
      </c>
      <c s="5" t="inlineStr" r="B20655">
        <is>
          <t xml:space="preserve">MAINTAINING ITS DURING CONSTRUCTION</t>
        </is>
      </c>
      <c s="5" t="inlineStr" r="C20655">
        <is>
          <t xml:space="preserve">CAL MO </t>
        </is>
      </c>
      <c s="6" r="D20655">
        <v>32.000</v>
      </c>
      <c s="7" r="E20655">
        <v>1</v>
      </c>
      <c s="8" t="inlineStr" r="F20655">
        <is>
          <t xml:space="preserve">62R28</t>
        </is>
      </c>
      <c s="8" t="inlineStr" r="G20655">
        <is>
          <t xml:space="preserve">026</t>
        </is>
      </c>
      <c s="9" r="H20655">
        <v>100.0000</v>
      </c>
      <c s="8" t="inlineStr" r="I20655">
        <is>
          <t xml:space="preserve"/>
        </is>
      </c>
      <c s="8" t="inlineStr" r="J20655">
        <is>
          <t xml:space="preserve"> Will</t>
        </is>
      </c>
    </row>
    <row r="20656" ht="20.25" customHeight="0">
      <c s="5" t="inlineStr" r="A20656">
        <is>
          <t xml:space="preserve">X0327616</t>
        </is>
      </c>
      <c s="5" t="inlineStr" r="B20656">
        <is>
          <t xml:space="preserve">MAINTAINING ITS DURING CONSTRUCTION</t>
        </is>
      </c>
      <c s="5" t="inlineStr" r="C20656">
        <is>
          <t xml:space="preserve">CAL MO </t>
        </is>
      </c>
      <c s="6" r="D20656">
        <v>32.000</v>
      </c>
      <c s="7" r="E20656">
        <v>1</v>
      </c>
      <c s="8" t="inlineStr" r="F20656">
        <is>
          <t xml:space="preserve">62R28</t>
        </is>
      </c>
      <c s="8" t="inlineStr" r="G20656">
        <is>
          <t xml:space="preserve">026</t>
        </is>
      </c>
      <c s="9" r="H20656">
        <v>100.0000</v>
      </c>
      <c s="8" t="inlineStr" r="I20656">
        <is>
          <t xml:space="preserve"/>
        </is>
      </c>
      <c s="8" t="inlineStr" r="J20656">
        <is>
          <t xml:space="preserve"> Will</t>
        </is>
      </c>
    </row>
    <row r="20657" ht="20.25" customHeight="0">
      <c s="5" t="inlineStr" r="A20657">
        <is>
          <t xml:space="preserve">X0327616</t>
        </is>
      </c>
      <c s="5" t="inlineStr" r="B20657">
        <is>
          <t xml:space="preserve">MAINTAINING ITS DURING CONSTRUCTION</t>
        </is>
      </c>
      <c s="5" t="inlineStr" r="C20657">
        <is>
          <t xml:space="preserve">CAL MO </t>
        </is>
      </c>
      <c s="6" r="D20657">
        <v>32.000</v>
      </c>
      <c s="7" r="E20657">
        <v>1</v>
      </c>
      <c s="8" t="inlineStr" r="F20657">
        <is>
          <t xml:space="preserve">62R28</t>
        </is>
      </c>
      <c s="8" t="inlineStr" r="G20657">
        <is>
          <t xml:space="preserve">026</t>
        </is>
      </c>
      <c s="9" r="H20657">
        <v>100.0000</v>
      </c>
      <c s="8" t="inlineStr" r="I20657">
        <is>
          <t xml:space="preserve"/>
        </is>
      </c>
      <c s="8" t="inlineStr" r="J20657">
        <is>
          <t xml:space="preserve"> Will</t>
        </is>
      </c>
    </row>
    <row r="20658" ht="20.25" customHeight="0">
      <c s="5" t="inlineStr" r="A20658">
        <is>
          <t xml:space="preserve">X0327618</t>
        </is>
      </c>
      <c s="5" t="inlineStr" r="B20658">
        <is>
          <t xml:space="preserve">LANDSCAPING (SPECIAL)</t>
        </is>
      </c>
      <c s="5" t="inlineStr" r="C20658">
        <is>
          <t xml:space="preserve">L SUM  </t>
        </is>
      </c>
      <c s="6" r="D20658">
        <v>1.000</v>
      </c>
      <c s="7" r="E20658">
        <v>1</v>
      </c>
      <c s="8" t="inlineStr" r="F20658">
        <is>
          <t xml:space="preserve">61J35</t>
        </is>
      </c>
      <c s="8" t="inlineStr" r="G20658">
        <is>
          <t xml:space="preserve">006</t>
        </is>
      </c>
      <c s="9" r="H20658">
        <v>4000.0000</v>
      </c>
      <c s="8" t="inlineStr" r="I20658">
        <is>
          <t xml:space="preserve">Y</t>
        </is>
      </c>
      <c s="8" t="inlineStr" r="J20658">
        <is>
          <t xml:space="preserve"> Kane</t>
        </is>
      </c>
    </row>
    <row r="20659" ht="20.25" customHeight="0">
      <c s="5" t="inlineStr" r="A20659">
        <is>
          <t xml:space="preserve">X0327618</t>
        </is>
      </c>
      <c s="5" t="inlineStr" r="B20659">
        <is>
          <t xml:space="preserve">LANDSCAPING (SPECIAL)</t>
        </is>
      </c>
      <c s="5" t="inlineStr" r="C20659">
        <is>
          <t xml:space="preserve">L SUM  </t>
        </is>
      </c>
      <c s="6" r="D20659">
        <v>1.000</v>
      </c>
      <c s="7" r="E20659">
        <v>1</v>
      </c>
      <c s="8" t="inlineStr" r="F20659">
        <is>
          <t xml:space="preserve">61J35</t>
        </is>
      </c>
      <c s="8" t="inlineStr" r="G20659">
        <is>
          <t xml:space="preserve">006</t>
        </is>
      </c>
      <c s="9" r="H20659">
        <v>1220.0000</v>
      </c>
      <c s="8" t="inlineStr" r="I20659">
        <is>
          <t xml:space="preserve"/>
        </is>
      </c>
      <c s="8" t="inlineStr" r="J20659">
        <is>
          <t xml:space="preserve"> Kane</t>
        </is>
      </c>
    </row>
    <row r="20660" ht="20.25" customHeight="0">
      <c s="5" t="inlineStr" r="A20660">
        <is>
          <t xml:space="preserve">X0327618</t>
        </is>
      </c>
      <c s="5" t="inlineStr" r="B20660">
        <is>
          <t xml:space="preserve">LANDSCAPING (SPECIAL)</t>
        </is>
      </c>
      <c s="5" t="inlineStr" r="C20660">
        <is>
          <t xml:space="preserve">L SUM  </t>
        </is>
      </c>
      <c s="6" r="D20660">
        <v>1.000</v>
      </c>
      <c s="7" r="E20660">
        <v>1</v>
      </c>
      <c s="8" t="inlineStr" r="F20660">
        <is>
          <t xml:space="preserve">61J35</t>
        </is>
      </c>
      <c s="8" t="inlineStr" r="G20660">
        <is>
          <t xml:space="preserve">006</t>
        </is>
      </c>
      <c s="9" r="H20660">
        <v>1293.2000</v>
      </c>
      <c s="8" t="inlineStr" r="I20660">
        <is>
          <t xml:space="preserve"/>
        </is>
      </c>
      <c s="8" t="inlineStr" r="J20660">
        <is>
          <t xml:space="preserve"> Kane</t>
        </is>
      </c>
    </row>
    <row r="20661" ht="20.25" customHeight="0">
      <c s="5" t="inlineStr" r="A20661">
        <is>
          <t xml:space="preserve">X0327618</t>
        </is>
      </c>
      <c s="5" t="inlineStr" r="B20661">
        <is>
          <t xml:space="preserve">LANDSCAPING (SPECIAL)</t>
        </is>
      </c>
      <c s="5" t="inlineStr" r="C20661">
        <is>
          <t xml:space="preserve">L SUM  </t>
        </is>
      </c>
      <c s="6" r="D20661">
        <v>1.000</v>
      </c>
      <c s="7" r="E20661">
        <v>1</v>
      </c>
      <c s="8" t="inlineStr" r="F20661">
        <is>
          <t xml:space="preserve">61J35</t>
        </is>
      </c>
      <c s="8" t="inlineStr" r="G20661">
        <is>
          <t xml:space="preserve">006</t>
        </is>
      </c>
      <c s="9" r="H20661">
        <v>2727.0000</v>
      </c>
      <c s="8" t="inlineStr" r="I20661">
        <is>
          <t xml:space="preserve"/>
        </is>
      </c>
      <c s="8" t="inlineStr" r="J20661">
        <is>
          <t xml:space="preserve"> Kane</t>
        </is>
      </c>
    </row>
    <row r="20662" ht="20.25" customHeight="0">
      <c s="5" t="inlineStr" r="A20662">
        <is>
          <t xml:space="preserve">X0327698</t>
        </is>
      </c>
      <c s="5" t="inlineStr" r="B20662">
        <is>
          <t xml:space="preserve">LED INTERNALLY ILLUMINATED STREET NAME SIGN</t>
        </is>
      </c>
      <c s="5" t="inlineStr" r="C20662">
        <is>
          <t xml:space="preserve">EACH   </t>
        </is>
      </c>
      <c s="6" r="D20662">
        <v>4.000</v>
      </c>
      <c s="7" r="E20662">
        <v>1</v>
      </c>
      <c s="8" t="inlineStr" r="F20662">
        <is>
          <t xml:space="preserve">61J45</t>
        </is>
      </c>
      <c s="8" t="inlineStr" r="G20662">
        <is>
          <t xml:space="preserve">007</t>
        </is>
      </c>
      <c s="9" r="H20662">
        <v>5098.0000</v>
      </c>
      <c s="8" t="inlineStr" r="I20662">
        <is>
          <t xml:space="preserve">Y</t>
        </is>
      </c>
      <c s="8" t="inlineStr" r="J20662">
        <is>
          <t xml:space="preserve"> Cook</t>
        </is>
      </c>
    </row>
    <row r="20663" ht="20.25" customHeight="0">
      <c s="5" t="inlineStr" r="A20663">
        <is>
          <t xml:space="preserve">X0327698</t>
        </is>
      </c>
      <c s="5" t="inlineStr" r="B20663">
        <is>
          <t xml:space="preserve">LED INTERNALLY ILLUMINATED STREET NAME SIGN</t>
        </is>
      </c>
      <c s="5" t="inlineStr" r="C20663">
        <is>
          <t xml:space="preserve">EACH   </t>
        </is>
      </c>
      <c s="6" r="D20663">
        <v>4.000</v>
      </c>
      <c s="7" r="E20663">
        <v>1</v>
      </c>
      <c s="8" t="inlineStr" r="F20663">
        <is>
          <t xml:space="preserve">61J45</t>
        </is>
      </c>
      <c s="8" t="inlineStr" r="G20663">
        <is>
          <t xml:space="preserve">007</t>
        </is>
      </c>
      <c s="9" r="H20663">
        <v>5098.0000</v>
      </c>
      <c s="8" t="inlineStr" r="I20663">
        <is>
          <t xml:space="preserve"/>
        </is>
      </c>
      <c s="8" t="inlineStr" r="J20663">
        <is>
          <t xml:space="preserve"> Cook</t>
        </is>
      </c>
    </row>
    <row r="20664" ht="20.25" customHeight="0">
      <c s="5" t="inlineStr" r="A20664">
        <is>
          <t xml:space="preserve">X0327698</t>
        </is>
      </c>
      <c s="5" t="inlineStr" r="B20664">
        <is>
          <t xml:space="preserve">LED INTERNALLY ILLUMINATED STREET NAME SIGN</t>
        </is>
      </c>
      <c s="5" t="inlineStr" r="C20664">
        <is>
          <t xml:space="preserve">EACH   </t>
        </is>
      </c>
      <c s="6" r="D20664">
        <v>4.000</v>
      </c>
      <c s="7" r="E20664">
        <v>1</v>
      </c>
      <c s="8" t="inlineStr" r="F20664">
        <is>
          <t xml:space="preserve">61J45</t>
        </is>
      </c>
      <c s="8" t="inlineStr" r="G20664">
        <is>
          <t xml:space="preserve">007</t>
        </is>
      </c>
      <c s="9" r="H20664">
        <v>5620.6000</v>
      </c>
      <c s="8" t="inlineStr" r="I20664">
        <is>
          <t xml:space="preserve"/>
        </is>
      </c>
      <c s="8" t="inlineStr" r="J20664">
        <is>
          <t xml:space="preserve"> Cook</t>
        </is>
      </c>
    </row>
    <row r="20665" ht="20.25" customHeight="0">
      <c s="5" t="inlineStr" r="A20665">
        <is>
          <t xml:space="preserve">X0327698</t>
        </is>
      </c>
      <c s="5" t="inlineStr" r="B20665">
        <is>
          <t xml:space="preserve">LED INTERNALLY ILLUMINATED STREET NAME SIGN</t>
        </is>
      </c>
      <c s="5" t="inlineStr" r="C20665">
        <is>
          <t xml:space="preserve">EACH   </t>
        </is>
      </c>
      <c s="6" r="D20665">
        <v>4.000</v>
      </c>
      <c s="7" r="E20665">
        <v>1</v>
      </c>
      <c s="8" t="inlineStr" r="F20665">
        <is>
          <t xml:space="preserve">61J45</t>
        </is>
      </c>
      <c s="8" t="inlineStr" r="G20665">
        <is>
          <t xml:space="preserve">007</t>
        </is>
      </c>
      <c s="9" r="H20665">
        <v>5958.0900</v>
      </c>
      <c s="8" t="inlineStr" r="I20665">
        <is>
          <t xml:space="preserve"/>
        </is>
      </c>
      <c s="8" t="inlineStr" r="J20665">
        <is>
          <t xml:space="preserve"> Cook</t>
        </is>
      </c>
    </row>
    <row r="20666" ht="20.25" customHeight="0">
      <c s="5" t="inlineStr" r="A20666">
        <is>
          <t xml:space="preserve">X0327739</t>
        </is>
      </c>
      <c s="5" t="inlineStr" r="B20666">
        <is>
          <t xml:space="preserve">MISCELLANEOUS ELECTRICAL WORK</t>
        </is>
      </c>
      <c s="5" t="inlineStr" r="C20666">
        <is>
          <t xml:space="preserve">L SUM  </t>
        </is>
      </c>
      <c s="6" r="D20666">
        <v>1.000</v>
      </c>
      <c s="7" r="E20666">
        <v>4</v>
      </c>
      <c s="8" t="inlineStr" r="F20666">
        <is>
          <t xml:space="preserve">68C00</t>
        </is>
      </c>
      <c s="8" t="inlineStr" r="G20666">
        <is>
          <t xml:space="preserve">052</t>
        </is>
      </c>
      <c s="9" r="H20666">
        <v>55000.0000</v>
      </c>
      <c s="8" t="inlineStr" r="I20666">
        <is>
          <t xml:space="preserve">Y</t>
        </is>
      </c>
      <c s="8" t="inlineStr" r="J20666">
        <is>
          <t xml:space="preserve"> Tazewell</t>
        </is>
      </c>
    </row>
    <row r="20667" ht="20.25" customHeight="0">
      <c s="5" t="inlineStr" r="A20667">
        <is>
          <t xml:space="preserve">X0327739</t>
        </is>
      </c>
      <c s="5" t="inlineStr" r="B20667">
        <is>
          <t xml:space="preserve">MISCELLANEOUS ELECTRICAL WORK</t>
        </is>
      </c>
      <c s="5" t="inlineStr" r="C20667">
        <is>
          <t xml:space="preserve">L SUM  </t>
        </is>
      </c>
      <c s="6" r="D20667">
        <v>1.000</v>
      </c>
      <c s="7" r="E20667">
        <v>4</v>
      </c>
      <c s="8" t="inlineStr" r="F20667">
        <is>
          <t xml:space="preserve">68H77</t>
        </is>
      </c>
      <c s="8" t="inlineStr" r="G20667">
        <is>
          <t xml:space="preserve">055</t>
        </is>
      </c>
      <c s="9" r="H20667">
        <v>47430.0000</v>
      </c>
      <c s="8" t="inlineStr" r="I20667">
        <is>
          <t xml:space="preserve">Y</t>
        </is>
      </c>
      <c s="8" t="inlineStr" r="J20667">
        <is>
          <t xml:space="preserve">Various</t>
        </is>
      </c>
    </row>
    <row r="20668" ht="20.25" customHeight="0">
      <c s="5" t="inlineStr" r="A20668">
        <is>
          <t xml:space="preserve">X0327739</t>
        </is>
      </c>
      <c s="5" t="inlineStr" r="B20668">
        <is>
          <t xml:space="preserve">MISCELLANEOUS ELECTRICAL WORK</t>
        </is>
      </c>
      <c s="5" t="inlineStr" r="C20668">
        <is>
          <t xml:space="preserve">L SUM  </t>
        </is>
      </c>
      <c s="6" r="D20668">
        <v>1.000</v>
      </c>
      <c s="7" r="E20668">
        <v>4</v>
      </c>
      <c s="8" t="inlineStr" r="F20668">
        <is>
          <t xml:space="preserve">68H77</t>
        </is>
      </c>
      <c s="8" t="inlineStr" r="G20668">
        <is>
          <t xml:space="preserve">055</t>
        </is>
      </c>
      <c s="9" r="H20668">
        <v>40000.0000</v>
      </c>
      <c s="8" t="inlineStr" r="I20668">
        <is>
          <t xml:space="preserve"/>
        </is>
      </c>
      <c s="8" t="inlineStr" r="J20668">
        <is>
          <t xml:space="preserve">Various</t>
        </is>
      </c>
    </row>
    <row r="20669" ht="20.25" customHeight="0">
      <c s="5" t="inlineStr" r="A20669">
        <is>
          <t xml:space="preserve">X0327739</t>
        </is>
      </c>
      <c s="5" t="inlineStr" r="B20669">
        <is>
          <t xml:space="preserve">MISCELLANEOUS ELECTRICAL WORK</t>
        </is>
      </c>
      <c s="5" t="inlineStr" r="C20669">
        <is>
          <t xml:space="preserve">L SUM  </t>
        </is>
      </c>
      <c s="6" r="D20669">
        <v>1.000</v>
      </c>
      <c s="7" r="E20669">
        <v>6</v>
      </c>
      <c s="8" t="inlineStr" r="F20669">
        <is>
          <t xml:space="preserve">72H57</t>
        </is>
      </c>
      <c s="8" t="inlineStr" r="G20669">
        <is>
          <t xml:space="preserve">066</t>
        </is>
      </c>
      <c s="9" r="H20669">
        <v>26388.1400</v>
      </c>
      <c s="8" t="inlineStr" r="I20669">
        <is>
          <t xml:space="preserve">Y</t>
        </is>
      </c>
      <c s="8" t="inlineStr" r="J20669">
        <is>
          <t xml:space="preserve"> Hancock</t>
        </is>
      </c>
    </row>
    <row r="20670" ht="20.25" customHeight="0">
      <c s="5" t="inlineStr" r="A20670">
        <is>
          <t xml:space="preserve">X0327739</t>
        </is>
      </c>
      <c s="5" t="inlineStr" r="B20670">
        <is>
          <t xml:space="preserve">MISCELLANEOUS ELECTRICAL WORK</t>
        </is>
      </c>
      <c s="5" t="inlineStr" r="C20670">
        <is>
          <t xml:space="preserve">L SUM  </t>
        </is>
      </c>
      <c s="6" r="D20670">
        <v>1.000</v>
      </c>
      <c s="7" r="E20670">
        <v>6</v>
      </c>
      <c s="8" t="inlineStr" r="F20670">
        <is>
          <t xml:space="preserve">72H57</t>
        </is>
      </c>
      <c s="8" t="inlineStr" r="G20670">
        <is>
          <t xml:space="preserve">066</t>
        </is>
      </c>
      <c s="9" r="H20670">
        <v>15605.7200</v>
      </c>
      <c s="8" t="inlineStr" r="I20670">
        <is>
          <t xml:space="preserve"/>
        </is>
      </c>
      <c s="8" t="inlineStr" r="J20670">
        <is>
          <t xml:space="preserve"> Hancock</t>
        </is>
      </c>
    </row>
    <row r="20671" ht="20.25" customHeight="0">
      <c s="5" t="inlineStr" r="A20671">
        <is>
          <t xml:space="preserve">X0327757</t>
        </is>
      </c>
      <c s="5" t="inlineStr" r="B20671">
        <is>
          <t xml:space="preserve">FOUNDATION CONSTRUCTION AT EXISTING OBSTRUCTIONS</t>
        </is>
      </c>
      <c s="5" t="inlineStr" r="C20671">
        <is>
          <t xml:space="preserve">EACH   </t>
        </is>
      </c>
      <c s="6" r="D20671">
        <v>26.000</v>
      </c>
      <c s="7" r="E20671">
        <v>1</v>
      </c>
      <c s="8" t="inlineStr" r="F20671">
        <is>
          <t xml:space="preserve">62R28</t>
        </is>
      </c>
      <c s="8" t="inlineStr" r="G20671">
        <is>
          <t xml:space="preserve">026</t>
        </is>
      </c>
      <c s="9" r="H20671">
        <v>3000.0000</v>
      </c>
      <c s="8" t="inlineStr" r="I20671">
        <is>
          <t xml:space="preserve">Y</t>
        </is>
      </c>
      <c s="8" t="inlineStr" r="J20671">
        <is>
          <t xml:space="preserve"> Will</t>
        </is>
      </c>
    </row>
    <row r="20672" ht="20.25" customHeight="0">
      <c s="5" t="inlineStr" r="A20672">
        <is>
          <t xml:space="preserve">X0327757</t>
        </is>
      </c>
      <c s="5" t="inlineStr" r="B20672">
        <is>
          <t xml:space="preserve">FOUNDATION CONSTRUCTION AT EXISTING OBSTRUCTIONS</t>
        </is>
      </c>
      <c s="5" t="inlineStr" r="C20672">
        <is>
          <t xml:space="preserve">EACH   </t>
        </is>
      </c>
      <c s="6" r="D20672">
        <v>26.000</v>
      </c>
      <c s="7" r="E20672">
        <v>1</v>
      </c>
      <c s="8" t="inlineStr" r="F20672">
        <is>
          <t xml:space="preserve">62R28</t>
        </is>
      </c>
      <c s="8" t="inlineStr" r="G20672">
        <is>
          <t xml:space="preserve">026</t>
        </is>
      </c>
      <c s="9" r="H20672">
        <v>1000.0000</v>
      </c>
      <c s="8" t="inlineStr" r="I20672">
        <is>
          <t xml:space="preserve"/>
        </is>
      </c>
      <c s="8" t="inlineStr" r="J20672">
        <is>
          <t xml:space="preserve"> Will</t>
        </is>
      </c>
    </row>
    <row r="20673" ht="20.25" customHeight="0">
      <c s="5" t="inlineStr" r="A20673">
        <is>
          <t xml:space="preserve">X0327757</t>
        </is>
      </c>
      <c s="5" t="inlineStr" r="B20673">
        <is>
          <t xml:space="preserve">FOUNDATION CONSTRUCTION AT EXISTING OBSTRUCTIONS</t>
        </is>
      </c>
      <c s="5" t="inlineStr" r="C20673">
        <is>
          <t xml:space="preserve">EACH   </t>
        </is>
      </c>
      <c s="6" r="D20673">
        <v>26.000</v>
      </c>
      <c s="7" r="E20673">
        <v>1</v>
      </c>
      <c s="8" t="inlineStr" r="F20673">
        <is>
          <t xml:space="preserve">62R28</t>
        </is>
      </c>
      <c s="8" t="inlineStr" r="G20673">
        <is>
          <t xml:space="preserve">026</t>
        </is>
      </c>
      <c s="9" r="H20673">
        <v>1000.0000</v>
      </c>
      <c s="8" t="inlineStr" r="I20673">
        <is>
          <t xml:space="preserve"/>
        </is>
      </c>
      <c s="8" t="inlineStr" r="J20673">
        <is>
          <t xml:space="preserve"> Will</t>
        </is>
      </c>
    </row>
    <row r="20674" ht="20.25" customHeight="0">
      <c s="5" t="inlineStr" r="A20674">
        <is>
          <t xml:space="preserve">X0327757</t>
        </is>
      </c>
      <c s="5" t="inlineStr" r="B20674">
        <is>
          <t xml:space="preserve">FOUNDATION CONSTRUCTION AT EXISTING OBSTRUCTIONS</t>
        </is>
      </c>
      <c s="5" t="inlineStr" r="C20674">
        <is>
          <t xml:space="preserve">EACH   </t>
        </is>
      </c>
      <c s="6" r="D20674">
        <v>26.000</v>
      </c>
      <c s="7" r="E20674">
        <v>1</v>
      </c>
      <c s="8" t="inlineStr" r="F20674">
        <is>
          <t xml:space="preserve">62R28</t>
        </is>
      </c>
      <c s="8" t="inlineStr" r="G20674">
        <is>
          <t xml:space="preserve">026</t>
        </is>
      </c>
      <c s="9" r="H20674">
        <v>1500.0000</v>
      </c>
      <c s="8" t="inlineStr" r="I20674">
        <is>
          <t xml:space="preserve"/>
        </is>
      </c>
      <c s="8" t="inlineStr" r="J20674">
        <is>
          <t xml:space="preserve"> Will</t>
        </is>
      </c>
    </row>
    <row r="20675" ht="20.25" customHeight="0">
      <c s="5" t="inlineStr" r="A20675">
        <is>
          <t xml:space="preserve">X0327773</t>
        </is>
      </c>
      <c s="5" t="inlineStr" r="B20675">
        <is>
          <t xml:space="preserve">ACCESS DOOR</t>
        </is>
      </c>
      <c s="5" t="inlineStr" r="C20675">
        <is>
          <t xml:space="preserve">EACH   </t>
        </is>
      </c>
      <c s="6" r="D20675">
        <v>2.000</v>
      </c>
      <c s="7" r="E20675">
        <v>2</v>
      </c>
      <c s="8" t="inlineStr" r="F20675">
        <is>
          <t xml:space="preserve">64S40</t>
        </is>
      </c>
      <c s="8" t="inlineStr" r="G20675">
        <is>
          <t xml:space="preserve">044</t>
        </is>
      </c>
      <c s="9" r="H20675">
        <v>6600.0000</v>
      </c>
      <c s="8" t="inlineStr" r="I20675">
        <is>
          <t xml:space="preserve">Y</t>
        </is>
      </c>
      <c s="8" t="inlineStr" r="J20675">
        <is>
          <t xml:space="preserve"> Whiteside</t>
        </is>
      </c>
    </row>
    <row r="20676" ht="20.25" customHeight="0">
      <c s="5" t="inlineStr" r="A20676">
        <is>
          <t xml:space="preserve">X0327773</t>
        </is>
      </c>
      <c s="5" t="inlineStr" r="B20676">
        <is>
          <t xml:space="preserve">ACCESS DOOR</t>
        </is>
      </c>
      <c s="5" t="inlineStr" r="C20676">
        <is>
          <t xml:space="preserve">EACH   </t>
        </is>
      </c>
      <c s="6" r="D20676">
        <v>2.000</v>
      </c>
      <c s="7" r="E20676">
        <v>2</v>
      </c>
      <c s="8" t="inlineStr" r="F20676">
        <is>
          <t xml:space="preserve">64S40</t>
        </is>
      </c>
      <c s="8" t="inlineStr" r="G20676">
        <is>
          <t xml:space="preserve">044</t>
        </is>
      </c>
      <c s="9" r="H20676">
        <v>7500.0000</v>
      </c>
      <c s="8" t="inlineStr" r="I20676">
        <is>
          <t xml:space="preserve"/>
        </is>
      </c>
      <c s="8" t="inlineStr" r="J20676">
        <is>
          <t xml:space="preserve"> Whiteside</t>
        </is>
      </c>
    </row>
    <row r="20677" ht="20.25" customHeight="0">
      <c s="5" t="inlineStr" r="A20677">
        <is>
          <t xml:space="preserve">X0327773</t>
        </is>
      </c>
      <c s="5" t="inlineStr" r="B20677">
        <is>
          <t xml:space="preserve">ACCESS DOOR</t>
        </is>
      </c>
      <c s="5" t="inlineStr" r="C20677">
        <is>
          <t xml:space="preserve">EACH   </t>
        </is>
      </c>
      <c s="6" r="D20677">
        <v>2.000</v>
      </c>
      <c s="7" r="E20677">
        <v>2</v>
      </c>
      <c s="8" t="inlineStr" r="F20677">
        <is>
          <t xml:space="preserve">64S40</t>
        </is>
      </c>
      <c s="8" t="inlineStr" r="G20677">
        <is>
          <t xml:space="preserve">044</t>
        </is>
      </c>
      <c s="9" r="H20677">
        <v>12000.0000</v>
      </c>
      <c s="8" t="inlineStr" r="I20677">
        <is>
          <t xml:space="preserve"/>
        </is>
      </c>
      <c s="8" t="inlineStr" r="J20677">
        <is>
          <t xml:space="preserve"> Whiteside</t>
        </is>
      </c>
    </row>
    <row r="20678" ht="20.25" customHeight="0">
      <c s="5" t="inlineStr" r="A20678">
        <is>
          <t xml:space="preserve">X0327989</t>
        </is>
      </c>
      <c s="5" t="inlineStr" r="B20678">
        <is>
          <t xml:space="preserve">REMOVE EXISTING BRICK PAVERS</t>
        </is>
      </c>
      <c s="5" t="inlineStr" r="C20678">
        <is>
          <t xml:space="preserve">SQ FT  </t>
        </is>
      </c>
      <c s="6" r="D20678">
        <v>483.000</v>
      </c>
      <c s="7" r="E20678">
        <v>1</v>
      </c>
      <c s="8" t="inlineStr" r="F20678">
        <is>
          <t xml:space="preserve">62T57</t>
        </is>
      </c>
      <c s="8" t="inlineStr" r="G20678">
        <is>
          <t xml:space="preserve">033</t>
        </is>
      </c>
      <c s="9" r="H20678">
        <v>10.0000</v>
      </c>
      <c s="8" t="inlineStr" r="I20678">
        <is>
          <t xml:space="preserve">Y</t>
        </is>
      </c>
      <c s="8" t="inlineStr" r="J20678">
        <is>
          <t xml:space="preserve"> Cook</t>
        </is>
      </c>
    </row>
    <row r="20679" ht="20.25" customHeight="0">
      <c s="5" t="inlineStr" r="A20679">
        <is>
          <t xml:space="preserve">X0327989</t>
        </is>
      </c>
      <c s="5" t="inlineStr" r="B20679">
        <is>
          <t xml:space="preserve">REMOVE EXISTING BRICK PAVERS</t>
        </is>
      </c>
      <c s="5" t="inlineStr" r="C20679">
        <is>
          <t xml:space="preserve">SQ FT  </t>
        </is>
      </c>
      <c s="6" r="D20679">
        <v>483.000</v>
      </c>
      <c s="7" r="E20679">
        <v>1</v>
      </c>
      <c s="8" t="inlineStr" r="F20679">
        <is>
          <t xml:space="preserve">62T57</t>
        </is>
      </c>
      <c s="8" t="inlineStr" r="G20679">
        <is>
          <t xml:space="preserve">033</t>
        </is>
      </c>
      <c s="9" r="H20679">
        <v>10.0000</v>
      </c>
      <c s="8" t="inlineStr" r="I20679">
        <is>
          <t xml:space="preserve"/>
        </is>
      </c>
      <c s="8" t="inlineStr" r="J20679">
        <is>
          <t xml:space="preserve"> Cook</t>
        </is>
      </c>
    </row>
    <row r="20680" ht="20.25" customHeight="0">
      <c s="5" t="inlineStr" r="A20680">
        <is>
          <t xml:space="preserve">X0327989</t>
        </is>
      </c>
      <c s="5" t="inlineStr" r="B20680">
        <is>
          <t xml:space="preserve">REMOVE EXISTING BRICK PAVERS</t>
        </is>
      </c>
      <c s="5" t="inlineStr" r="C20680">
        <is>
          <t xml:space="preserve">SQ FT  </t>
        </is>
      </c>
      <c s="6" r="D20680">
        <v>483.000</v>
      </c>
      <c s="7" r="E20680">
        <v>1</v>
      </c>
      <c s="8" t="inlineStr" r="F20680">
        <is>
          <t xml:space="preserve">62T57</t>
        </is>
      </c>
      <c s="8" t="inlineStr" r="G20680">
        <is>
          <t xml:space="preserve">033</t>
        </is>
      </c>
      <c s="9" r="H20680">
        <v>15.0000</v>
      </c>
      <c s="8" t="inlineStr" r="I20680">
        <is>
          <t xml:space="preserve"/>
        </is>
      </c>
      <c s="8" t="inlineStr" r="J20680">
        <is>
          <t xml:space="preserve"> Cook</t>
        </is>
      </c>
    </row>
    <row r="20681" ht="20.25" customHeight="0">
      <c s="5" t="inlineStr" r="A20681">
        <is>
          <t xml:space="preserve">X0327993</t>
        </is>
      </c>
      <c s="5" t="inlineStr" r="B20681">
        <is>
          <t xml:space="preserve">STAIRCASE REMOVAL</t>
        </is>
      </c>
      <c s="5" t="inlineStr" r="C20681">
        <is>
          <t xml:space="preserve">L SUM  </t>
        </is>
      </c>
      <c s="6" r="D20681">
        <v>1.000</v>
      </c>
      <c s="7" r="E20681">
        <v>1</v>
      </c>
      <c s="8" t="inlineStr" r="F20681">
        <is>
          <t xml:space="preserve">62K70</t>
        </is>
      </c>
      <c s="8" t="inlineStr" r="G20681">
        <is>
          <t xml:space="preserve">022</t>
        </is>
      </c>
      <c s="9" r="H20681">
        <v>2000.0000</v>
      </c>
      <c s="8" t="inlineStr" r="I20681">
        <is>
          <t xml:space="preserve">Y</t>
        </is>
      </c>
      <c s="8" t="inlineStr" r="J20681">
        <is>
          <t xml:space="preserve"> Cook</t>
        </is>
      </c>
    </row>
    <row r="20682" ht="20.25" customHeight="0">
      <c s="5" t="inlineStr" r="A20682">
        <is>
          <t xml:space="preserve">X0327993</t>
        </is>
      </c>
      <c s="5" t="inlineStr" r="B20682">
        <is>
          <t xml:space="preserve">STAIRCASE REMOVAL</t>
        </is>
      </c>
      <c s="5" t="inlineStr" r="C20682">
        <is>
          <t xml:space="preserve">L SUM  </t>
        </is>
      </c>
      <c s="6" r="D20682">
        <v>1.000</v>
      </c>
      <c s="7" r="E20682">
        <v>1</v>
      </c>
      <c s="8" t="inlineStr" r="F20682">
        <is>
          <t xml:space="preserve">62K70</t>
        </is>
      </c>
      <c s="8" t="inlineStr" r="G20682">
        <is>
          <t xml:space="preserve">022</t>
        </is>
      </c>
      <c s="9" r="H20682">
        <v>3599.3800</v>
      </c>
      <c s="8" t="inlineStr" r="I20682">
        <is>
          <t xml:space="preserve"/>
        </is>
      </c>
      <c s="8" t="inlineStr" r="J20682">
        <is>
          <t xml:space="preserve"> Cook</t>
        </is>
      </c>
    </row>
    <row r="20683" ht="20.25" customHeight="0">
      <c s="5" t="inlineStr" r="A20683">
        <is>
          <t xml:space="preserve">X0327993</t>
        </is>
      </c>
      <c s="5" t="inlineStr" r="B20683">
        <is>
          <t xml:space="preserve">STAIRCASE REMOVAL</t>
        </is>
      </c>
      <c s="5" t="inlineStr" r="C20683">
        <is>
          <t xml:space="preserve">L SUM  </t>
        </is>
      </c>
      <c s="6" r="D20683">
        <v>1.000</v>
      </c>
      <c s="7" r="E20683">
        <v>1</v>
      </c>
      <c s="8" t="inlineStr" r="F20683">
        <is>
          <t xml:space="preserve">62K70</t>
        </is>
      </c>
      <c s="8" t="inlineStr" r="G20683">
        <is>
          <t xml:space="preserve">022</t>
        </is>
      </c>
      <c s="9" r="H20683">
        <v>4300.0000</v>
      </c>
      <c s="8" t="inlineStr" r="I20683">
        <is>
          <t xml:space="preserve"/>
        </is>
      </c>
      <c s="8" t="inlineStr" r="J20683">
        <is>
          <t xml:space="preserve"> Cook</t>
        </is>
      </c>
    </row>
    <row r="20684" ht="20.25" customHeight="0">
      <c s="5" t="inlineStr" r="A20684">
        <is>
          <t xml:space="preserve">X0327993</t>
        </is>
      </c>
      <c s="5" t="inlineStr" r="B20684">
        <is>
          <t xml:space="preserve">STAIRCASE REMOVAL</t>
        </is>
      </c>
      <c s="5" t="inlineStr" r="C20684">
        <is>
          <t xml:space="preserve">L SUM  </t>
        </is>
      </c>
      <c s="6" r="D20684">
        <v>1.000</v>
      </c>
      <c s="7" r="E20684">
        <v>1</v>
      </c>
      <c s="8" t="inlineStr" r="F20684">
        <is>
          <t xml:space="preserve">62K70</t>
        </is>
      </c>
      <c s="8" t="inlineStr" r="G20684">
        <is>
          <t xml:space="preserve">022</t>
        </is>
      </c>
      <c s="9" r="H20684">
        <v>10000.0000</v>
      </c>
      <c s="8" t="inlineStr" r="I20684">
        <is>
          <t xml:space="preserve"/>
        </is>
      </c>
      <c s="8" t="inlineStr" r="J20684">
        <is>
          <t xml:space="preserve"> Cook</t>
        </is>
      </c>
    </row>
    <row r="20685" ht="20.25" customHeight="0">
      <c s="5" t="inlineStr" r="A20685">
        <is>
          <t xml:space="preserve">X0327993</t>
        </is>
      </c>
      <c s="5" t="inlineStr" r="B20685">
        <is>
          <t xml:space="preserve">STAIRCASE REMOVAL</t>
        </is>
      </c>
      <c s="5" t="inlineStr" r="C20685">
        <is>
          <t xml:space="preserve">L SUM  </t>
        </is>
      </c>
      <c s="6" r="D20685">
        <v>1.000</v>
      </c>
      <c s="7" r="E20685">
        <v>1</v>
      </c>
      <c s="8" t="inlineStr" r="F20685">
        <is>
          <t xml:space="preserve">62K70</t>
        </is>
      </c>
      <c s="8" t="inlineStr" r="G20685">
        <is>
          <t xml:space="preserve">022</t>
        </is>
      </c>
      <c s="9" r="H20685">
        <v>11000.0000</v>
      </c>
      <c s="8" t="inlineStr" r="I20685">
        <is>
          <t xml:space="preserve"/>
        </is>
      </c>
      <c s="8" t="inlineStr" r="J20685">
        <is>
          <t xml:space="preserve"> Cook</t>
        </is>
      </c>
    </row>
    <row r="20686" ht="20.25" customHeight="0">
      <c s="5" t="inlineStr" r="A20686">
        <is>
          <t xml:space="preserve">X0350805</t>
        </is>
      </c>
      <c s="5" t="inlineStr" r="B20686">
        <is>
          <t xml:space="preserve">FOLD DOWN BOLLARDS</t>
        </is>
      </c>
      <c s="5" t="inlineStr" r="C20686">
        <is>
          <t xml:space="preserve">EACH   </t>
        </is>
      </c>
      <c s="6" r="D20686">
        <v>1.000</v>
      </c>
      <c s="7" r="E20686">
        <v>1</v>
      </c>
      <c s="8" t="inlineStr" r="F20686">
        <is>
          <t xml:space="preserve">61H25</t>
        </is>
      </c>
      <c s="8" t="inlineStr" r="G20686">
        <is>
          <t xml:space="preserve">106</t>
        </is>
      </c>
      <c s="9" r="H20686">
        <v>3500.0000</v>
      </c>
      <c s="8" t="inlineStr" r="I20686">
        <is>
          <t xml:space="preserve">Y</t>
        </is>
      </c>
      <c s="8" t="inlineStr" r="J20686">
        <is>
          <t xml:space="preserve"> Will</t>
        </is>
      </c>
    </row>
    <row r="20687" ht="20.25" customHeight="0">
      <c s="5" t="inlineStr" r="A20687">
        <is>
          <t xml:space="preserve">X0350805</t>
        </is>
      </c>
      <c s="5" t="inlineStr" r="B20687">
        <is>
          <t xml:space="preserve">FOLD DOWN BOLLARDS</t>
        </is>
      </c>
      <c s="5" t="inlineStr" r="C20687">
        <is>
          <t xml:space="preserve">EACH   </t>
        </is>
      </c>
      <c s="6" r="D20687">
        <v>1.000</v>
      </c>
      <c s="7" r="E20687">
        <v>1</v>
      </c>
      <c s="8" t="inlineStr" r="F20687">
        <is>
          <t xml:space="preserve">61H25</t>
        </is>
      </c>
      <c s="8" t="inlineStr" r="G20687">
        <is>
          <t xml:space="preserve">106</t>
        </is>
      </c>
      <c s="9" r="H20687">
        <v>2470.0000</v>
      </c>
      <c s="8" t="inlineStr" r="I20687">
        <is>
          <t xml:space="preserve"/>
        </is>
      </c>
      <c s="8" t="inlineStr" r="J20687">
        <is>
          <t xml:space="preserve"> Will</t>
        </is>
      </c>
    </row>
    <row r="20688" ht="20.25" customHeight="0">
      <c s="5" t="inlineStr" r="A20688">
        <is>
          <t xml:space="preserve">X0350805</t>
        </is>
      </c>
      <c s="5" t="inlineStr" r="B20688">
        <is>
          <t xml:space="preserve">FOLD DOWN BOLLARDS</t>
        </is>
      </c>
      <c s="5" t="inlineStr" r="C20688">
        <is>
          <t xml:space="preserve">EACH   </t>
        </is>
      </c>
      <c s="6" r="D20688">
        <v>1.000</v>
      </c>
      <c s="7" r="E20688">
        <v>1</v>
      </c>
      <c s="8" t="inlineStr" r="F20688">
        <is>
          <t xml:space="preserve">61H25</t>
        </is>
      </c>
      <c s="8" t="inlineStr" r="G20688">
        <is>
          <t xml:space="preserve">106</t>
        </is>
      </c>
      <c s="9" r="H20688">
        <v>3500.0000</v>
      </c>
      <c s="8" t="inlineStr" r="I20688">
        <is>
          <t xml:space="preserve"/>
        </is>
      </c>
      <c s="8" t="inlineStr" r="J20688">
        <is>
          <t xml:space="preserve"> Will</t>
        </is>
      </c>
    </row>
    <row r="20689" ht="20.25" customHeight="0">
      <c s="5" t="inlineStr" r="A20689">
        <is>
          <t xml:space="preserve">X0350805</t>
        </is>
      </c>
      <c s="5" t="inlineStr" r="B20689">
        <is>
          <t xml:space="preserve">FOLD DOWN BOLLARDS</t>
        </is>
      </c>
      <c s="5" t="inlineStr" r="C20689">
        <is>
          <t xml:space="preserve">EACH   </t>
        </is>
      </c>
      <c s="6" r="D20689">
        <v>1.000</v>
      </c>
      <c s="7" r="E20689">
        <v>1</v>
      </c>
      <c s="8" t="inlineStr" r="F20689">
        <is>
          <t xml:space="preserve">61H25</t>
        </is>
      </c>
      <c s="8" t="inlineStr" r="G20689">
        <is>
          <t xml:space="preserve">106</t>
        </is>
      </c>
      <c s="9" r="H20689">
        <v>3500.0000</v>
      </c>
      <c s="8" t="inlineStr" r="I20689">
        <is>
          <t xml:space="preserve"/>
        </is>
      </c>
      <c s="8" t="inlineStr" r="J20689">
        <is>
          <t xml:space="preserve"> Will</t>
        </is>
      </c>
    </row>
    <row r="20690" ht="20.25" customHeight="0">
      <c s="5" t="inlineStr" r="A20690">
        <is>
          <t xml:space="preserve">X0350805</t>
        </is>
      </c>
      <c s="5" t="inlineStr" r="B20690">
        <is>
          <t xml:space="preserve">FOLD DOWN BOLLARDS</t>
        </is>
      </c>
      <c s="5" t="inlineStr" r="C20690">
        <is>
          <t xml:space="preserve">EACH   </t>
        </is>
      </c>
      <c s="6" r="D20690">
        <v>1.000</v>
      </c>
      <c s="7" r="E20690">
        <v>1</v>
      </c>
      <c s="8" t="inlineStr" r="F20690">
        <is>
          <t xml:space="preserve">61H25</t>
        </is>
      </c>
      <c s="8" t="inlineStr" r="G20690">
        <is>
          <t xml:space="preserve">106</t>
        </is>
      </c>
      <c s="9" r="H20690">
        <v>3640.0000</v>
      </c>
      <c s="8" t="inlineStr" r="I20690">
        <is>
          <t xml:space="preserve"/>
        </is>
      </c>
      <c s="8" t="inlineStr" r="J20690">
        <is>
          <t xml:space="preserve"> Will</t>
        </is>
      </c>
    </row>
    <row r="20691" ht="20.25" customHeight="0">
      <c s="5" t="inlineStr" r="A20691">
        <is>
          <t xml:space="preserve">X0540000</t>
        </is>
      </c>
      <c s="5" t="inlineStr" r="B20691">
        <is>
          <t xml:space="preserve">BRICK PAVERS</t>
        </is>
      </c>
      <c s="5" t="inlineStr" r="C20691">
        <is>
          <t xml:space="preserve">SQ FT  </t>
        </is>
      </c>
      <c s="6" r="D20691">
        <v>1365.000</v>
      </c>
      <c s="7" r="E20691">
        <v>1</v>
      </c>
      <c s="8" t="inlineStr" r="F20691">
        <is>
          <t xml:space="preserve">61J35</t>
        </is>
      </c>
      <c s="8" t="inlineStr" r="G20691">
        <is>
          <t xml:space="preserve">006</t>
        </is>
      </c>
      <c s="9" r="H20691">
        <v>20.0000</v>
      </c>
      <c s="8" t="inlineStr" r="I20691">
        <is>
          <t xml:space="preserve">Y</t>
        </is>
      </c>
      <c s="8" t="inlineStr" r="J20691">
        <is>
          <t xml:space="preserve"> Kane</t>
        </is>
      </c>
    </row>
    <row r="20692" ht="20.25" customHeight="0">
      <c s="5" t="inlineStr" r="A20692">
        <is>
          <t xml:space="preserve">X0540000</t>
        </is>
      </c>
      <c s="5" t="inlineStr" r="B20692">
        <is>
          <t xml:space="preserve">BRICK PAVERS</t>
        </is>
      </c>
      <c s="5" t="inlineStr" r="C20692">
        <is>
          <t xml:space="preserve">SQ FT  </t>
        </is>
      </c>
      <c s="6" r="D20692">
        <v>1365.000</v>
      </c>
      <c s="7" r="E20692">
        <v>1</v>
      </c>
      <c s="8" t="inlineStr" r="F20692">
        <is>
          <t xml:space="preserve">61J35</t>
        </is>
      </c>
      <c s="8" t="inlineStr" r="G20692">
        <is>
          <t xml:space="preserve">006</t>
        </is>
      </c>
      <c s="9" r="H20692">
        <v>20.0000</v>
      </c>
      <c s="8" t="inlineStr" r="I20692">
        <is>
          <t xml:space="preserve"/>
        </is>
      </c>
      <c s="8" t="inlineStr" r="J20692">
        <is>
          <t xml:space="preserve"> Kane</t>
        </is>
      </c>
    </row>
    <row r="20693" ht="20.25" customHeight="0">
      <c s="5" t="inlineStr" r="A20693">
        <is>
          <t xml:space="preserve">X0540000</t>
        </is>
      </c>
      <c s="5" t="inlineStr" r="B20693">
        <is>
          <t xml:space="preserve">BRICK PAVERS</t>
        </is>
      </c>
      <c s="5" t="inlineStr" r="C20693">
        <is>
          <t xml:space="preserve">SQ FT  </t>
        </is>
      </c>
      <c s="6" r="D20693">
        <v>1365.000</v>
      </c>
      <c s="7" r="E20693">
        <v>1</v>
      </c>
      <c s="8" t="inlineStr" r="F20693">
        <is>
          <t xml:space="preserve">61J35</t>
        </is>
      </c>
      <c s="8" t="inlineStr" r="G20693">
        <is>
          <t xml:space="preserve">006</t>
        </is>
      </c>
      <c s="9" r="H20693">
        <v>28.0000</v>
      </c>
      <c s="8" t="inlineStr" r="I20693">
        <is>
          <t xml:space="preserve"/>
        </is>
      </c>
      <c s="8" t="inlineStr" r="J20693">
        <is>
          <t xml:space="preserve"> Kane</t>
        </is>
      </c>
    </row>
    <row r="20694" ht="20.25" customHeight="0">
      <c s="5" t="inlineStr" r="A20694">
        <is>
          <t xml:space="preserve">X0540000</t>
        </is>
      </c>
      <c s="5" t="inlineStr" r="B20694">
        <is>
          <t xml:space="preserve">BRICK PAVERS</t>
        </is>
      </c>
      <c s="5" t="inlineStr" r="C20694">
        <is>
          <t xml:space="preserve">SQ FT  </t>
        </is>
      </c>
      <c s="6" r="D20694">
        <v>1365.000</v>
      </c>
      <c s="7" r="E20694">
        <v>1</v>
      </c>
      <c s="8" t="inlineStr" r="F20694">
        <is>
          <t xml:space="preserve">61J35</t>
        </is>
      </c>
      <c s="8" t="inlineStr" r="G20694">
        <is>
          <t xml:space="preserve">006</t>
        </is>
      </c>
      <c s="9" r="H20694">
        <v>31.0100</v>
      </c>
      <c s="8" t="inlineStr" r="I20694">
        <is>
          <t xml:space="preserve"/>
        </is>
      </c>
      <c s="8" t="inlineStr" r="J20694">
        <is>
          <t xml:space="preserve"> Kane</t>
        </is>
      </c>
    </row>
    <row r="20695" ht="20.25" customHeight="0">
      <c s="5" t="inlineStr" r="A20695">
        <is>
          <t xml:space="preserve">X0549200</t>
        </is>
      </c>
      <c s="5" t="inlineStr" r="B20695">
        <is>
          <t xml:space="preserve">CLEANING PAVED DITCH</t>
        </is>
      </c>
      <c s="5" t="inlineStr" r="C20695">
        <is>
          <t xml:space="preserve">FOOT   </t>
        </is>
      </c>
      <c s="6" r="D20695">
        <v>1232.000</v>
      </c>
      <c s="7" r="E20695">
        <v>1</v>
      </c>
      <c s="8" t="inlineStr" r="F20695">
        <is>
          <t xml:space="preserve">62N96</t>
        </is>
      </c>
      <c s="8" t="inlineStr" r="G20695">
        <is>
          <t xml:space="preserve">024</t>
        </is>
      </c>
      <c s="9" r="H20695">
        <v>10.0000</v>
      </c>
      <c s="8" t="inlineStr" r="I20695">
        <is>
          <t xml:space="preserve">Y</t>
        </is>
      </c>
      <c s="8" t="inlineStr" r="J20695">
        <is>
          <t xml:space="preserve"> Cook</t>
        </is>
      </c>
    </row>
    <row r="20696" ht="20.25" customHeight="0">
      <c s="5" t="inlineStr" r="A20696">
        <is>
          <t xml:space="preserve">X0549200</t>
        </is>
      </c>
      <c s="5" t="inlineStr" r="B20696">
        <is>
          <t xml:space="preserve">CLEANING PAVED DITCH</t>
        </is>
      </c>
      <c s="5" t="inlineStr" r="C20696">
        <is>
          <t xml:space="preserve">FOOT   </t>
        </is>
      </c>
      <c s="6" r="D20696">
        <v>1232.000</v>
      </c>
      <c s="7" r="E20696">
        <v>1</v>
      </c>
      <c s="8" t="inlineStr" r="F20696">
        <is>
          <t xml:space="preserve">62N96</t>
        </is>
      </c>
      <c s="8" t="inlineStr" r="G20696">
        <is>
          <t xml:space="preserve">024</t>
        </is>
      </c>
      <c s="9" r="H20696">
        <v>5.0000</v>
      </c>
      <c s="8" t="inlineStr" r="I20696">
        <is>
          <t xml:space="preserve"/>
        </is>
      </c>
      <c s="8" t="inlineStr" r="J20696">
        <is>
          <t xml:space="preserve"> Cook</t>
        </is>
      </c>
    </row>
    <row r="20697" ht="20.25" customHeight="0">
      <c s="5" t="inlineStr" r="A20697">
        <is>
          <t xml:space="preserve">X0549200</t>
        </is>
      </c>
      <c s="5" t="inlineStr" r="B20697">
        <is>
          <t xml:space="preserve">CLEANING PAVED DITCH</t>
        </is>
      </c>
      <c s="5" t="inlineStr" r="C20697">
        <is>
          <t xml:space="preserve">FOOT   </t>
        </is>
      </c>
      <c s="6" r="D20697">
        <v>1232.000</v>
      </c>
      <c s="7" r="E20697">
        <v>1</v>
      </c>
      <c s="8" t="inlineStr" r="F20697">
        <is>
          <t xml:space="preserve">62N96</t>
        </is>
      </c>
      <c s="8" t="inlineStr" r="G20697">
        <is>
          <t xml:space="preserve">024</t>
        </is>
      </c>
      <c s="9" r="H20697">
        <v>6.5000</v>
      </c>
      <c s="8" t="inlineStr" r="I20697">
        <is>
          <t xml:space="preserve"/>
        </is>
      </c>
      <c s="8" t="inlineStr" r="J20697">
        <is>
          <t xml:space="preserve"> Cook</t>
        </is>
      </c>
    </row>
    <row r="20698" ht="20.25" customHeight="0">
      <c s="5" t="inlineStr" r="A20698">
        <is>
          <t xml:space="preserve">X0549200</t>
        </is>
      </c>
      <c s="5" t="inlineStr" r="B20698">
        <is>
          <t xml:space="preserve">CLEANING PAVED DITCH</t>
        </is>
      </c>
      <c s="5" t="inlineStr" r="C20698">
        <is>
          <t xml:space="preserve">FOOT   </t>
        </is>
      </c>
      <c s="6" r="D20698">
        <v>1232.000</v>
      </c>
      <c s="7" r="E20698">
        <v>1</v>
      </c>
      <c s="8" t="inlineStr" r="F20698">
        <is>
          <t xml:space="preserve">62N96</t>
        </is>
      </c>
      <c s="8" t="inlineStr" r="G20698">
        <is>
          <t xml:space="preserve">024</t>
        </is>
      </c>
      <c s="9" r="H20698">
        <v>6.5000</v>
      </c>
      <c s="8" t="inlineStr" r="I20698">
        <is>
          <t xml:space="preserve"/>
        </is>
      </c>
      <c s="8" t="inlineStr" r="J20698">
        <is>
          <t xml:space="preserve"> Cook</t>
        </is>
      </c>
    </row>
    <row r="20699" ht="20.25" customHeight="0">
      <c s="5" t="inlineStr" r="A20699">
        <is>
          <t xml:space="preserve">X0549200</t>
        </is>
      </c>
      <c s="5" t="inlineStr" r="B20699">
        <is>
          <t xml:space="preserve">CLEANING PAVED DITCH</t>
        </is>
      </c>
      <c s="5" t="inlineStr" r="C20699">
        <is>
          <t xml:space="preserve">FOOT   </t>
        </is>
      </c>
      <c s="6" r="D20699">
        <v>273.000</v>
      </c>
      <c s="7" r="E20699">
        <v>4</v>
      </c>
      <c s="8" t="inlineStr" r="F20699">
        <is>
          <t xml:space="preserve">68C00</t>
        </is>
      </c>
      <c s="8" t="inlineStr" r="G20699">
        <is>
          <t xml:space="preserve">052</t>
        </is>
      </c>
      <c s="9" r="H20699">
        <v>15.0000</v>
      </c>
      <c s="8" t="inlineStr" r="I20699">
        <is>
          <t xml:space="preserve">Y</t>
        </is>
      </c>
      <c s="8" t="inlineStr" r="J20699">
        <is>
          <t xml:space="preserve"> Tazewell</t>
        </is>
      </c>
    </row>
    <row r="20700" ht="20.25" customHeight="0">
      <c s="5" t="inlineStr" r="A20700">
        <is>
          <t xml:space="preserve">X0900064</t>
        </is>
      </c>
      <c s="5" t="inlineStr" r="B20700">
        <is>
          <t xml:space="preserve">MEMBRANE WATERPROOFING SYSTEM FOR BURIED STRUCTURES</t>
        </is>
      </c>
      <c s="5" t="inlineStr" r="C20700">
        <is>
          <t xml:space="preserve">SQ YD  </t>
        </is>
      </c>
      <c s="6" r="D20700">
        <v>180.000</v>
      </c>
      <c s="7" r="E20700">
        <v>1</v>
      </c>
      <c s="8" t="inlineStr" r="F20700">
        <is>
          <t xml:space="preserve">61H25</t>
        </is>
      </c>
      <c s="8" t="inlineStr" r="G20700">
        <is>
          <t xml:space="preserve">106</t>
        </is>
      </c>
      <c s="9" r="H20700">
        <v>50.0000</v>
      </c>
      <c s="8" t="inlineStr" r="I20700">
        <is>
          <t xml:space="preserve">Y</t>
        </is>
      </c>
      <c s="8" t="inlineStr" r="J20700">
        <is>
          <t xml:space="preserve"> Will</t>
        </is>
      </c>
    </row>
    <row r="20701" ht="20.25" customHeight="0">
      <c s="5" t="inlineStr" r="A20701">
        <is>
          <t xml:space="preserve">X0900064</t>
        </is>
      </c>
      <c s="5" t="inlineStr" r="B20701">
        <is>
          <t xml:space="preserve">MEMBRANE WATERPROOFING SYSTEM FOR BURIED STRUCTURES</t>
        </is>
      </c>
      <c s="5" t="inlineStr" r="C20701">
        <is>
          <t xml:space="preserve">SQ YD  </t>
        </is>
      </c>
      <c s="6" r="D20701">
        <v>180.000</v>
      </c>
      <c s="7" r="E20701">
        <v>1</v>
      </c>
      <c s="8" t="inlineStr" r="F20701">
        <is>
          <t xml:space="preserve">61H25</t>
        </is>
      </c>
      <c s="8" t="inlineStr" r="G20701">
        <is>
          <t xml:space="preserve">106</t>
        </is>
      </c>
      <c s="9" r="H20701">
        <v>50.0000</v>
      </c>
      <c s="8" t="inlineStr" r="I20701">
        <is>
          <t xml:space="preserve"/>
        </is>
      </c>
      <c s="8" t="inlineStr" r="J20701">
        <is>
          <t xml:space="preserve"> Will</t>
        </is>
      </c>
    </row>
    <row r="20702" ht="20.25" customHeight="0">
      <c s="5" t="inlineStr" r="A20702">
        <is>
          <t xml:space="preserve">X0900064</t>
        </is>
      </c>
      <c s="5" t="inlineStr" r="B20702">
        <is>
          <t xml:space="preserve">MEMBRANE WATERPROOFING SYSTEM FOR BURIED STRUCTURES</t>
        </is>
      </c>
      <c s="5" t="inlineStr" r="C20702">
        <is>
          <t xml:space="preserve">SQ YD  </t>
        </is>
      </c>
      <c s="6" r="D20702">
        <v>180.000</v>
      </c>
      <c s="7" r="E20702">
        <v>1</v>
      </c>
      <c s="8" t="inlineStr" r="F20702">
        <is>
          <t xml:space="preserve">61H25</t>
        </is>
      </c>
      <c s="8" t="inlineStr" r="G20702">
        <is>
          <t xml:space="preserve">106</t>
        </is>
      </c>
      <c s="9" r="H20702">
        <v>50.0000</v>
      </c>
      <c s="8" t="inlineStr" r="I20702">
        <is>
          <t xml:space="preserve"/>
        </is>
      </c>
      <c s="8" t="inlineStr" r="J20702">
        <is>
          <t xml:space="preserve"> Will</t>
        </is>
      </c>
    </row>
    <row r="20703" ht="20.25" customHeight="0">
      <c s="5" t="inlineStr" r="A20703">
        <is>
          <t xml:space="preserve">X0900064</t>
        </is>
      </c>
      <c s="5" t="inlineStr" r="B20703">
        <is>
          <t xml:space="preserve">MEMBRANE WATERPROOFING SYSTEM FOR BURIED STRUCTURES</t>
        </is>
      </c>
      <c s="5" t="inlineStr" r="C20703">
        <is>
          <t xml:space="preserve">SQ YD  </t>
        </is>
      </c>
      <c s="6" r="D20703">
        <v>180.000</v>
      </c>
      <c s="7" r="E20703">
        <v>1</v>
      </c>
      <c s="8" t="inlineStr" r="F20703">
        <is>
          <t xml:space="preserve">61H25</t>
        </is>
      </c>
      <c s="8" t="inlineStr" r="G20703">
        <is>
          <t xml:space="preserve">106</t>
        </is>
      </c>
      <c s="9" r="H20703">
        <v>60.0000</v>
      </c>
      <c s="8" t="inlineStr" r="I20703">
        <is>
          <t xml:space="preserve"/>
        </is>
      </c>
      <c s="8" t="inlineStr" r="J20703">
        <is>
          <t xml:space="preserve"> Will</t>
        </is>
      </c>
    </row>
    <row r="20704" ht="20.25" customHeight="0">
      <c s="5" t="inlineStr" r="A20704">
        <is>
          <t xml:space="preserve">X0900064</t>
        </is>
      </c>
      <c s="5" t="inlineStr" r="B20704">
        <is>
          <t xml:space="preserve">MEMBRANE WATERPROOFING SYSTEM FOR BURIED STRUCTURES</t>
        </is>
      </c>
      <c s="5" t="inlineStr" r="C20704">
        <is>
          <t xml:space="preserve">SQ YD  </t>
        </is>
      </c>
      <c s="6" r="D20704">
        <v>180.000</v>
      </c>
      <c s="7" r="E20704">
        <v>1</v>
      </c>
      <c s="8" t="inlineStr" r="F20704">
        <is>
          <t xml:space="preserve">61H25</t>
        </is>
      </c>
      <c s="8" t="inlineStr" r="G20704">
        <is>
          <t xml:space="preserve">106</t>
        </is>
      </c>
      <c s="9" r="H20704">
        <v>72.8000</v>
      </c>
      <c s="8" t="inlineStr" r="I20704">
        <is>
          <t xml:space="preserve"/>
        </is>
      </c>
      <c s="8" t="inlineStr" r="J20704">
        <is>
          <t xml:space="preserve"> Will</t>
        </is>
      </c>
    </row>
    <row r="20705" ht="20.25" customHeight="0">
      <c s="5" t="inlineStr" r="A20705">
        <is>
          <t xml:space="preserve">X0900064</t>
        </is>
      </c>
      <c s="5" t="inlineStr" r="B20705">
        <is>
          <t xml:space="preserve">MEMBRANE WATERPROOFING SYSTEM FOR BURIED STRUCTURES</t>
        </is>
      </c>
      <c s="5" t="inlineStr" r="C20705">
        <is>
          <t xml:space="preserve">SQ YD  </t>
        </is>
      </c>
      <c s="6" r="D20705">
        <v>163.000</v>
      </c>
      <c s="7" r="E20705">
        <v>6</v>
      </c>
      <c s="8" t="inlineStr" r="F20705">
        <is>
          <t xml:space="preserve">72F26</t>
        </is>
      </c>
      <c s="8" t="inlineStr" r="G20705">
        <is>
          <t xml:space="preserve">064</t>
        </is>
      </c>
      <c s="9" r="H20705">
        <v>81.0000</v>
      </c>
      <c s="8" t="inlineStr" r="I20705">
        <is>
          <t xml:space="preserve">Y</t>
        </is>
      </c>
      <c s="8" t="inlineStr" r="J20705">
        <is>
          <t xml:space="preserve"> Adams</t>
        </is>
      </c>
    </row>
    <row r="20706" ht="20.25" customHeight="0">
      <c s="5" t="inlineStr" r="A20706">
        <is>
          <t xml:space="preserve">X0900064</t>
        </is>
      </c>
      <c s="5" t="inlineStr" r="B20706">
        <is>
          <t xml:space="preserve">MEMBRANE WATERPROOFING SYSTEM FOR BURIED STRUCTURES</t>
        </is>
      </c>
      <c s="5" t="inlineStr" r="C20706">
        <is>
          <t xml:space="preserve">SQ YD  </t>
        </is>
      </c>
      <c s="6" r="D20706">
        <v>163.000</v>
      </c>
      <c s="7" r="E20706">
        <v>6</v>
      </c>
      <c s="8" t="inlineStr" r="F20706">
        <is>
          <t xml:space="preserve">72F26</t>
        </is>
      </c>
      <c s="8" t="inlineStr" r="G20706">
        <is>
          <t xml:space="preserve">064</t>
        </is>
      </c>
      <c s="9" r="H20706">
        <v>62.0000</v>
      </c>
      <c s="8" t="inlineStr" r="I20706">
        <is>
          <t xml:space="preserve"/>
        </is>
      </c>
      <c s="8" t="inlineStr" r="J20706">
        <is>
          <t xml:space="preserve"> Adams</t>
        </is>
      </c>
    </row>
    <row r="20707" ht="20.25" customHeight="0">
      <c s="5" t="inlineStr" r="A20707">
        <is>
          <t xml:space="preserve">X0900064</t>
        </is>
      </c>
      <c s="5" t="inlineStr" r="B20707">
        <is>
          <t xml:space="preserve">MEMBRANE WATERPROOFING SYSTEM FOR BURIED STRUCTURES</t>
        </is>
      </c>
      <c s="5" t="inlineStr" r="C20707">
        <is>
          <t xml:space="preserve">SQ YD  </t>
        </is>
      </c>
      <c s="6" r="D20707">
        <v>257.000</v>
      </c>
      <c s="7" r="E20707">
        <v>6</v>
      </c>
      <c s="8" t="inlineStr" r="F20707">
        <is>
          <t xml:space="preserve">72K83</t>
        </is>
      </c>
      <c s="8" t="inlineStr" r="G20707">
        <is>
          <t xml:space="preserve">067</t>
        </is>
      </c>
      <c s="9" r="H20707">
        <v>60.0000</v>
      </c>
      <c s="8" t="inlineStr" r="I20707">
        <is>
          <t xml:space="preserve">Y</t>
        </is>
      </c>
      <c s="8" t="inlineStr" r="J20707">
        <is>
          <t xml:space="preserve"> Sangamon</t>
        </is>
      </c>
    </row>
    <row r="20708" ht="20.25" customHeight="0">
      <c s="5" t="inlineStr" r="A20708">
        <is>
          <t xml:space="preserve">X0900064</t>
        </is>
      </c>
      <c s="5" t="inlineStr" r="B20708">
        <is>
          <t xml:space="preserve">MEMBRANE WATERPROOFING SYSTEM FOR BURIED STRUCTURES</t>
        </is>
      </c>
      <c s="5" t="inlineStr" r="C20708">
        <is>
          <t xml:space="preserve">SQ YD  </t>
        </is>
      </c>
      <c s="6" r="D20708">
        <v>257.000</v>
      </c>
      <c s="7" r="E20708">
        <v>6</v>
      </c>
      <c s="8" t="inlineStr" r="F20708">
        <is>
          <t xml:space="preserve">72K83</t>
        </is>
      </c>
      <c s="8" t="inlineStr" r="G20708">
        <is>
          <t xml:space="preserve">067</t>
        </is>
      </c>
      <c s="9" r="H20708">
        <v>41.6600</v>
      </c>
      <c s="8" t="inlineStr" r="I20708">
        <is>
          <t xml:space="preserve"/>
        </is>
      </c>
      <c s="8" t="inlineStr" r="J20708">
        <is>
          <t xml:space="preserve"> Sangamon</t>
        </is>
      </c>
    </row>
    <row r="20709" ht="20.25" customHeight="0">
      <c s="5" t="inlineStr" r="A20709">
        <is>
          <t xml:space="preserve">X0900064</t>
        </is>
      </c>
      <c s="5" t="inlineStr" r="B20709">
        <is>
          <t xml:space="preserve">MEMBRANE WATERPROOFING SYSTEM FOR BURIED STRUCTURES</t>
        </is>
      </c>
      <c s="5" t="inlineStr" r="C20709">
        <is>
          <t xml:space="preserve">SQ YD  </t>
        </is>
      </c>
      <c s="6" r="D20709">
        <v>257.000</v>
      </c>
      <c s="7" r="E20709">
        <v>6</v>
      </c>
      <c s="8" t="inlineStr" r="F20709">
        <is>
          <t xml:space="preserve">72K83</t>
        </is>
      </c>
      <c s="8" t="inlineStr" r="G20709">
        <is>
          <t xml:space="preserve">067</t>
        </is>
      </c>
      <c s="9" r="H20709">
        <v>61.7700</v>
      </c>
      <c s="8" t="inlineStr" r="I20709">
        <is>
          <t xml:space="preserve"/>
        </is>
      </c>
      <c s="8" t="inlineStr" r="J20709">
        <is>
          <t xml:space="preserve"> Sangamon</t>
        </is>
      </c>
    </row>
    <row r="20710" ht="20.25" customHeight="0">
      <c s="5" t="inlineStr" r="A20710">
        <is>
          <t xml:space="preserve">X0900064</t>
        </is>
      </c>
      <c s="5" t="inlineStr" r="B20710">
        <is>
          <t xml:space="preserve">MEMBRANE WATERPROOFING SYSTEM FOR BURIED STRUCTURES</t>
        </is>
      </c>
      <c s="5" t="inlineStr" r="C20710">
        <is>
          <t xml:space="preserve">SQ YD  </t>
        </is>
      </c>
      <c s="6" r="D20710">
        <v>257.000</v>
      </c>
      <c s="7" r="E20710">
        <v>6</v>
      </c>
      <c s="8" t="inlineStr" r="F20710">
        <is>
          <t xml:space="preserve">72K83</t>
        </is>
      </c>
      <c s="8" t="inlineStr" r="G20710">
        <is>
          <t xml:space="preserve">067</t>
        </is>
      </c>
      <c s="9" r="H20710">
        <v>65.0000</v>
      </c>
      <c s="8" t="inlineStr" r="I20710">
        <is>
          <t xml:space="preserve"/>
        </is>
      </c>
      <c s="8" t="inlineStr" r="J20710">
        <is>
          <t xml:space="preserve"> Sangamon</t>
        </is>
      </c>
    </row>
    <row r="20711" ht="20.25" customHeight="0">
      <c s="5" t="inlineStr" r="A20711">
        <is>
          <t xml:space="preserve">X0900064</t>
        </is>
      </c>
      <c s="5" t="inlineStr" r="B20711">
        <is>
          <t xml:space="preserve">MEMBRANE WATERPROOFING SYSTEM FOR BURIED STRUCTURES</t>
        </is>
      </c>
      <c s="5" t="inlineStr" r="C20711">
        <is>
          <t xml:space="preserve">SQ YD  </t>
        </is>
      </c>
      <c s="6" r="D20711">
        <v>161.000</v>
      </c>
      <c s="7" r="E20711">
        <v>9</v>
      </c>
      <c s="8" t="inlineStr" r="F20711">
        <is>
          <t xml:space="preserve">78199</t>
        </is>
      </c>
      <c s="8" t="inlineStr" r="G20711">
        <is>
          <t xml:space="preserve">093</t>
        </is>
      </c>
      <c s="9" r="H20711">
        <v>68.1200</v>
      </c>
      <c s="8" t="inlineStr" r="I20711">
        <is>
          <t xml:space="preserve">Y</t>
        </is>
      </c>
      <c s="8" t="inlineStr" r="J20711">
        <is>
          <t xml:space="preserve"> Perry</t>
        </is>
      </c>
    </row>
    <row r="20712" ht="20.25" customHeight="0">
      <c s="5" t="inlineStr" r="A20712">
        <is>
          <t xml:space="preserve">X0900064</t>
        </is>
      </c>
      <c s="5" t="inlineStr" r="B20712">
        <is>
          <t xml:space="preserve">MEMBRANE WATERPROOFING SYSTEM FOR BURIED STRUCTURES</t>
        </is>
      </c>
      <c s="5" t="inlineStr" r="C20712">
        <is>
          <t xml:space="preserve">SQ YD  </t>
        </is>
      </c>
      <c s="6" r="D20712">
        <v>161.000</v>
      </c>
      <c s="7" r="E20712">
        <v>9</v>
      </c>
      <c s="8" t="inlineStr" r="F20712">
        <is>
          <t xml:space="preserve">78199</t>
        </is>
      </c>
      <c s="8" t="inlineStr" r="G20712">
        <is>
          <t xml:space="preserve">093</t>
        </is>
      </c>
      <c s="9" r="H20712">
        <v>26.5000</v>
      </c>
      <c s="8" t="inlineStr" r="I20712">
        <is>
          <t xml:space="preserve"/>
        </is>
      </c>
      <c s="8" t="inlineStr" r="J20712">
        <is>
          <t xml:space="preserve"> Perry</t>
        </is>
      </c>
    </row>
    <row r="20713" ht="20.25" customHeight="0">
      <c s="5" t="inlineStr" r="A20713">
        <is>
          <t xml:space="preserve">X0900064</t>
        </is>
      </c>
      <c s="5" t="inlineStr" r="B20713">
        <is>
          <t xml:space="preserve">MEMBRANE WATERPROOFING SYSTEM FOR BURIED STRUCTURES</t>
        </is>
      </c>
      <c s="5" t="inlineStr" r="C20713">
        <is>
          <t xml:space="preserve">SQ YD  </t>
        </is>
      </c>
      <c s="6" r="D20713">
        <v>161.000</v>
      </c>
      <c s="7" r="E20713">
        <v>9</v>
      </c>
      <c s="8" t="inlineStr" r="F20713">
        <is>
          <t xml:space="preserve">78199</t>
        </is>
      </c>
      <c s="8" t="inlineStr" r="G20713">
        <is>
          <t xml:space="preserve">093</t>
        </is>
      </c>
      <c s="9" r="H20713">
        <v>52.5000</v>
      </c>
      <c s="8" t="inlineStr" r="I20713">
        <is>
          <t xml:space="preserve"/>
        </is>
      </c>
      <c s="8" t="inlineStr" r="J20713">
        <is>
          <t xml:space="preserve"> Perry</t>
        </is>
      </c>
    </row>
    <row r="20714" ht="20.25" customHeight="0">
      <c s="5" t="inlineStr" r="A20714">
        <is>
          <t xml:space="preserve">X0900064</t>
        </is>
      </c>
      <c s="5" t="inlineStr" r="B20714">
        <is>
          <t xml:space="preserve">MEMBRANE WATERPROOFING SYSTEM FOR BURIED STRUCTURES</t>
        </is>
      </c>
      <c s="5" t="inlineStr" r="C20714">
        <is>
          <t xml:space="preserve">SQ YD  </t>
        </is>
      </c>
      <c s="6" r="D20714">
        <v>229.000</v>
      </c>
      <c s="7" r="E20714">
        <v>9</v>
      </c>
      <c s="8" t="inlineStr" r="F20714">
        <is>
          <t xml:space="preserve">99713</t>
        </is>
      </c>
      <c s="8" t="inlineStr" r="G20714">
        <is>
          <t xml:space="preserve">113</t>
        </is>
      </c>
      <c s="9" r="H20714">
        <v>30.0200</v>
      </c>
      <c s="8" t="inlineStr" r="I20714">
        <is>
          <t xml:space="preserve">Y</t>
        </is>
      </c>
      <c s="8" t="inlineStr" r="J20714">
        <is>
          <t xml:space="preserve"> Jackson</t>
        </is>
      </c>
    </row>
    <row r="20715" ht="20.25" customHeight="0">
      <c s="5" t="inlineStr" r="A20715">
        <is>
          <t xml:space="preserve">X0900064</t>
        </is>
      </c>
      <c s="5" t="inlineStr" r="B20715">
        <is>
          <t xml:space="preserve">MEMBRANE WATERPROOFING SYSTEM FOR BURIED STRUCTURES</t>
        </is>
      </c>
      <c s="5" t="inlineStr" r="C20715">
        <is>
          <t xml:space="preserve">SQ YD  </t>
        </is>
      </c>
      <c s="6" r="D20715">
        <v>229.000</v>
      </c>
      <c s="7" r="E20715">
        <v>9</v>
      </c>
      <c s="8" t="inlineStr" r="F20715">
        <is>
          <t xml:space="preserve">99713</t>
        </is>
      </c>
      <c s="8" t="inlineStr" r="G20715">
        <is>
          <t xml:space="preserve">113</t>
        </is>
      </c>
      <c s="9" r="H20715">
        <v>23.5000</v>
      </c>
      <c s="8" t="inlineStr" r="I20715">
        <is>
          <t xml:space="preserve"/>
        </is>
      </c>
      <c s="8" t="inlineStr" r="J20715">
        <is>
          <t xml:space="preserve"> Jackson</t>
        </is>
      </c>
    </row>
    <row r="20716" ht="20.25" customHeight="0">
      <c s="5" t="inlineStr" r="A20716">
        <is>
          <t xml:space="preserve">X0900064</t>
        </is>
      </c>
      <c s="5" t="inlineStr" r="B20716">
        <is>
          <t xml:space="preserve">MEMBRANE WATERPROOFING SYSTEM FOR BURIED STRUCTURES</t>
        </is>
      </c>
      <c s="5" t="inlineStr" r="C20716">
        <is>
          <t xml:space="preserve">SQ YD  </t>
        </is>
      </c>
      <c s="6" r="D20716">
        <v>229.000</v>
      </c>
      <c s="7" r="E20716">
        <v>9</v>
      </c>
      <c s="8" t="inlineStr" r="F20716">
        <is>
          <t xml:space="preserve">99713</t>
        </is>
      </c>
      <c s="8" t="inlineStr" r="G20716">
        <is>
          <t xml:space="preserve">113</t>
        </is>
      </c>
      <c s="9" r="H20716">
        <v>53.0000</v>
      </c>
      <c s="8" t="inlineStr" r="I20716">
        <is>
          <t xml:space="preserve"/>
        </is>
      </c>
      <c s="8" t="inlineStr" r="J20716">
        <is>
          <t xml:space="preserve"> Jackson</t>
        </is>
      </c>
    </row>
    <row r="20717" ht="20.25" customHeight="0">
      <c s="5" t="inlineStr" r="A20717">
        <is>
          <t xml:space="preserve">X0900075</t>
        </is>
      </c>
      <c s="5" t="inlineStr" r="B20717">
        <is>
          <t xml:space="preserve">COFFERDAM (TYPE 1) (IN-STREAM/WETLAND WORK)</t>
        </is>
      </c>
      <c s="5" t="inlineStr" r="C20717">
        <is>
          <t xml:space="preserve">EACH   </t>
        </is>
      </c>
      <c s="6" r="D20717">
        <v>1.000</v>
      </c>
      <c s="7" r="E20717">
        <v>1</v>
      </c>
      <c s="8" t="inlineStr" r="F20717">
        <is>
          <t xml:space="preserve">62H25</t>
        </is>
      </c>
      <c s="8" t="inlineStr" r="G20717">
        <is>
          <t xml:space="preserve">020</t>
        </is>
      </c>
      <c s="9" r="H20717">
        <v>25000.0000</v>
      </c>
      <c s="8" t="inlineStr" r="I20717">
        <is>
          <t xml:space="preserve">Y</t>
        </is>
      </c>
      <c s="8" t="inlineStr" r="J20717">
        <is>
          <t xml:space="preserve"> McHenry</t>
        </is>
      </c>
    </row>
    <row r="20718" ht="20.25" customHeight="0">
      <c s="5" t="inlineStr" r="A20718">
        <is>
          <t xml:space="preserve">X0900075</t>
        </is>
      </c>
      <c s="5" t="inlineStr" r="B20718">
        <is>
          <t xml:space="preserve">COFFERDAM (TYPE 1) (IN-STREAM/WETLAND WORK)</t>
        </is>
      </c>
      <c s="5" t="inlineStr" r="C20718">
        <is>
          <t xml:space="preserve">EACH   </t>
        </is>
      </c>
      <c s="6" r="D20718">
        <v>1.000</v>
      </c>
      <c s="7" r="E20718">
        <v>1</v>
      </c>
      <c s="8" t="inlineStr" r="F20718">
        <is>
          <t xml:space="preserve">62H25</t>
        </is>
      </c>
      <c s="8" t="inlineStr" r="G20718">
        <is>
          <t xml:space="preserve">020</t>
        </is>
      </c>
      <c s="9" r="H20718">
        <v>1000.0000</v>
      </c>
      <c s="8" t="inlineStr" r="I20718">
        <is>
          <t xml:space="preserve"/>
        </is>
      </c>
      <c s="8" t="inlineStr" r="J20718">
        <is>
          <t xml:space="preserve"> McHenry</t>
        </is>
      </c>
    </row>
    <row r="20719" ht="20.25" customHeight="0">
      <c s="5" t="inlineStr" r="A20719">
        <is>
          <t xml:space="preserve">X0900075</t>
        </is>
      </c>
      <c s="5" t="inlineStr" r="B20719">
        <is>
          <t xml:space="preserve">COFFERDAM (TYPE 1) (IN-STREAM/WETLAND WORK)</t>
        </is>
      </c>
      <c s="5" t="inlineStr" r="C20719">
        <is>
          <t xml:space="preserve">EACH   </t>
        </is>
      </c>
      <c s="6" r="D20719">
        <v>1.000</v>
      </c>
      <c s="7" r="E20719">
        <v>1</v>
      </c>
      <c s="8" t="inlineStr" r="F20719">
        <is>
          <t xml:space="preserve">62H25</t>
        </is>
      </c>
      <c s="8" t="inlineStr" r="G20719">
        <is>
          <t xml:space="preserve">020</t>
        </is>
      </c>
      <c s="9" r="H20719">
        <v>6700.0000</v>
      </c>
      <c s="8" t="inlineStr" r="I20719">
        <is>
          <t xml:space="preserve"/>
        </is>
      </c>
      <c s="8" t="inlineStr" r="J20719">
        <is>
          <t xml:space="preserve"> McHenry</t>
        </is>
      </c>
    </row>
    <row r="20720" ht="20.25" customHeight="0">
      <c s="5" t="inlineStr" r="A20720">
        <is>
          <t xml:space="preserve">X0900075</t>
        </is>
      </c>
      <c s="5" t="inlineStr" r="B20720">
        <is>
          <t xml:space="preserve">COFFERDAM (TYPE 1) (IN-STREAM/WETLAND WORK)</t>
        </is>
      </c>
      <c s="5" t="inlineStr" r="C20720">
        <is>
          <t xml:space="preserve">EACH   </t>
        </is>
      </c>
      <c s="6" r="D20720">
        <v>1.000</v>
      </c>
      <c s="7" r="E20720">
        <v>1</v>
      </c>
      <c s="8" t="inlineStr" r="F20720">
        <is>
          <t xml:space="preserve">62H25</t>
        </is>
      </c>
      <c s="8" t="inlineStr" r="G20720">
        <is>
          <t xml:space="preserve">020</t>
        </is>
      </c>
      <c s="9" r="H20720">
        <v>10000.0000</v>
      </c>
      <c s="8" t="inlineStr" r="I20720">
        <is>
          <t xml:space="preserve"/>
        </is>
      </c>
      <c s="8" t="inlineStr" r="J20720">
        <is>
          <t xml:space="preserve"> McHenry</t>
        </is>
      </c>
    </row>
    <row r="20721" ht="20.25" customHeight="0">
      <c s="5" t="inlineStr" r="A20721">
        <is>
          <t xml:space="preserve">X0900075</t>
        </is>
      </c>
      <c s="5" t="inlineStr" r="B20721">
        <is>
          <t xml:space="preserve">COFFERDAM (TYPE 1) (IN-STREAM/WETLAND WORK)</t>
        </is>
      </c>
      <c s="5" t="inlineStr" r="C20721">
        <is>
          <t xml:space="preserve">EACH   </t>
        </is>
      </c>
      <c s="6" r="D20721">
        <v>1.000</v>
      </c>
      <c s="7" r="E20721">
        <v>1</v>
      </c>
      <c s="8" t="inlineStr" r="F20721">
        <is>
          <t xml:space="preserve">62H25</t>
        </is>
      </c>
      <c s="8" t="inlineStr" r="G20721">
        <is>
          <t xml:space="preserve">020</t>
        </is>
      </c>
      <c s="9" r="H20721">
        <v>20516.5100</v>
      </c>
      <c s="8" t="inlineStr" r="I20721">
        <is>
          <t xml:space="preserve"/>
        </is>
      </c>
      <c s="8" t="inlineStr" r="J20721">
        <is>
          <t xml:space="preserve"> McHenry</t>
        </is>
      </c>
    </row>
    <row r="20722" ht="20.25" customHeight="0">
      <c s="5" t="inlineStr" r="A20722">
        <is>
          <t xml:space="preserve">X0900075</t>
        </is>
      </c>
      <c s="5" t="inlineStr" r="B20722">
        <is>
          <t xml:space="preserve">COFFERDAM (TYPE 1) (IN-STREAM/WETLAND WORK)</t>
        </is>
      </c>
      <c s="5" t="inlineStr" r="C20722">
        <is>
          <t xml:space="preserve">EACH   </t>
        </is>
      </c>
      <c s="6" r="D20722">
        <v>1.000</v>
      </c>
      <c s="7" r="E20722">
        <v>1</v>
      </c>
      <c s="8" t="inlineStr" r="F20722">
        <is>
          <t xml:space="preserve">62H25</t>
        </is>
      </c>
      <c s="8" t="inlineStr" r="G20722">
        <is>
          <t xml:space="preserve">020</t>
        </is>
      </c>
      <c s="9" r="H20722">
        <v>30000.0000</v>
      </c>
      <c s="8" t="inlineStr" r="I20722">
        <is>
          <t xml:space="preserve"/>
        </is>
      </c>
      <c s="8" t="inlineStr" r="J20722">
        <is>
          <t xml:space="preserve"> McHenry</t>
        </is>
      </c>
    </row>
    <row r="20723" ht="20.25" customHeight="0">
      <c s="5" t="inlineStr" r="A20723">
        <is>
          <t xml:space="preserve">X0900075</t>
        </is>
      </c>
      <c s="5" t="inlineStr" r="B20723">
        <is>
          <t xml:space="preserve">COFFERDAM (TYPE 1) (IN-STREAM/WETLAND WORK)</t>
        </is>
      </c>
      <c s="5" t="inlineStr" r="C20723">
        <is>
          <t xml:space="preserve">EACH   </t>
        </is>
      </c>
      <c s="6" r="D20723">
        <v>1.000</v>
      </c>
      <c s="7" r="E20723">
        <v>1</v>
      </c>
      <c s="8" t="inlineStr" r="F20723">
        <is>
          <t xml:space="preserve">62H25</t>
        </is>
      </c>
      <c s="8" t="inlineStr" r="G20723">
        <is>
          <t xml:space="preserve">020</t>
        </is>
      </c>
      <c s="9" r="H20723">
        <v>70000.0000</v>
      </c>
      <c s="8" t="inlineStr" r="I20723">
        <is>
          <t xml:space="preserve"/>
        </is>
      </c>
      <c s="8" t="inlineStr" r="J20723">
        <is>
          <t xml:space="preserve"> McHenry</t>
        </is>
      </c>
    </row>
    <row r="20724" ht="20.25" customHeight="0">
      <c s="5" t="inlineStr" r="A20724">
        <is>
          <t xml:space="preserve">X0900075</t>
        </is>
      </c>
      <c s="5" t="inlineStr" r="B20724">
        <is>
          <t xml:space="preserve">COFFERDAM (TYPE 1) (IN-STREAM/WETLAND WORK)</t>
        </is>
      </c>
      <c s="5" t="inlineStr" r="C20724">
        <is>
          <t xml:space="preserve">EACH   </t>
        </is>
      </c>
      <c s="6" r="D20724">
        <v>3.000</v>
      </c>
      <c s="7" r="E20724">
        <v>1</v>
      </c>
      <c s="8" t="inlineStr" r="F20724">
        <is>
          <t xml:space="preserve">62P09</t>
        </is>
      </c>
      <c s="8" t="inlineStr" r="G20724">
        <is>
          <t xml:space="preserve">025</t>
        </is>
      </c>
      <c s="9" r="H20724">
        <v>20000.0000</v>
      </c>
      <c s="8" t="inlineStr" r="I20724">
        <is>
          <t xml:space="preserve">Y</t>
        </is>
      </c>
      <c s="8" t="inlineStr" r="J20724">
        <is>
          <t xml:space="preserve"> Lake</t>
        </is>
      </c>
    </row>
    <row r="20725" ht="20.25" customHeight="0">
      <c s="5" t="inlineStr" r="A20725">
        <is>
          <t xml:space="preserve">X0900075</t>
        </is>
      </c>
      <c s="5" t="inlineStr" r="B20725">
        <is>
          <t xml:space="preserve">COFFERDAM (TYPE 1) (IN-STREAM/WETLAND WORK)</t>
        </is>
      </c>
      <c s="5" t="inlineStr" r="C20725">
        <is>
          <t xml:space="preserve">EACH   </t>
        </is>
      </c>
      <c s="6" r="D20725">
        <v>3.000</v>
      </c>
      <c s="7" r="E20725">
        <v>1</v>
      </c>
      <c s="8" t="inlineStr" r="F20725">
        <is>
          <t xml:space="preserve">62P09</t>
        </is>
      </c>
      <c s="8" t="inlineStr" r="G20725">
        <is>
          <t xml:space="preserve">025</t>
        </is>
      </c>
      <c s="9" r="H20725">
        <v>500.0000</v>
      </c>
      <c s="8" t="inlineStr" r="I20725">
        <is>
          <t xml:space="preserve"/>
        </is>
      </c>
      <c s="8" t="inlineStr" r="J20725">
        <is>
          <t xml:space="preserve"> Lake</t>
        </is>
      </c>
    </row>
    <row r="20726" ht="20.25" customHeight="0">
      <c s="5" t="inlineStr" r="A20726">
        <is>
          <t xml:space="preserve">X0900075</t>
        </is>
      </c>
      <c s="5" t="inlineStr" r="B20726">
        <is>
          <t xml:space="preserve">COFFERDAM (TYPE 1) (IN-STREAM/WETLAND WORK)</t>
        </is>
      </c>
      <c s="5" t="inlineStr" r="C20726">
        <is>
          <t xml:space="preserve">EACH   </t>
        </is>
      </c>
      <c s="6" r="D20726">
        <v>3.000</v>
      </c>
      <c s="7" r="E20726">
        <v>1</v>
      </c>
      <c s="8" t="inlineStr" r="F20726">
        <is>
          <t xml:space="preserve">62P09</t>
        </is>
      </c>
      <c s="8" t="inlineStr" r="G20726">
        <is>
          <t xml:space="preserve">025</t>
        </is>
      </c>
      <c s="9" r="H20726">
        <v>12000.0000</v>
      </c>
      <c s="8" t="inlineStr" r="I20726">
        <is>
          <t xml:space="preserve"/>
        </is>
      </c>
      <c s="8" t="inlineStr" r="J20726">
        <is>
          <t xml:space="preserve"> Lake</t>
        </is>
      </c>
    </row>
    <row r="20727" ht="20.25" customHeight="0">
      <c s="5" t="inlineStr" r="A20727">
        <is>
          <t xml:space="preserve">X0900075</t>
        </is>
      </c>
      <c s="5" t="inlineStr" r="B20727">
        <is>
          <t xml:space="preserve">COFFERDAM (TYPE 1) (IN-STREAM/WETLAND WORK)</t>
        </is>
      </c>
      <c s="5" t="inlineStr" r="C20727">
        <is>
          <t xml:space="preserve">EACH   </t>
        </is>
      </c>
      <c s="6" r="D20727">
        <v>3.000</v>
      </c>
      <c s="7" r="E20727">
        <v>1</v>
      </c>
      <c s="8" t="inlineStr" r="F20727">
        <is>
          <t xml:space="preserve">62P09</t>
        </is>
      </c>
      <c s="8" t="inlineStr" r="G20727">
        <is>
          <t xml:space="preserve">025</t>
        </is>
      </c>
      <c s="9" r="H20727">
        <v>70000.0000</v>
      </c>
      <c s="8" t="inlineStr" r="I20727">
        <is>
          <t xml:space="preserve"/>
        </is>
      </c>
      <c s="8" t="inlineStr" r="J20727">
        <is>
          <t xml:space="preserve"> Lake</t>
        </is>
      </c>
    </row>
    <row r="20728" ht="20.25" customHeight="0">
      <c s="5" t="inlineStr" r="A20728">
        <is>
          <t xml:space="preserve">X0900075</t>
        </is>
      </c>
      <c s="5" t="inlineStr" r="B20728">
        <is>
          <t xml:space="preserve">COFFERDAM (TYPE 1) (IN-STREAM/WETLAND WORK)</t>
        </is>
      </c>
      <c s="5" t="inlineStr" r="C20728">
        <is>
          <t xml:space="preserve">EACH   </t>
        </is>
      </c>
      <c s="6" r="D20728">
        <v>3.000</v>
      </c>
      <c s="7" r="E20728">
        <v>1</v>
      </c>
      <c s="8" t="inlineStr" r="F20728">
        <is>
          <t xml:space="preserve">62P09</t>
        </is>
      </c>
      <c s="8" t="inlineStr" r="G20728">
        <is>
          <t xml:space="preserve">025</t>
        </is>
      </c>
      <c s="9" r="H20728">
        <v>71676.0000</v>
      </c>
      <c s="8" t="inlineStr" r="I20728">
        <is>
          <t xml:space="preserve"/>
        </is>
      </c>
      <c s="8" t="inlineStr" r="J20728">
        <is>
          <t xml:space="preserve"> Lake</t>
        </is>
      </c>
    </row>
    <row r="20729" ht="20.25" customHeight="0">
      <c s="5" t="inlineStr" r="A20729">
        <is>
          <t xml:space="preserve">X0900075</t>
        </is>
      </c>
      <c s="5" t="inlineStr" r="B20729">
        <is>
          <t xml:space="preserve">COFFERDAM (TYPE 1) (IN-STREAM/WETLAND WORK)</t>
        </is>
      </c>
      <c s="5" t="inlineStr" r="C20729">
        <is>
          <t xml:space="preserve">EACH   </t>
        </is>
      </c>
      <c s="6" r="D20729">
        <v>5.000</v>
      </c>
      <c s="7" r="E20729">
        <v>1</v>
      </c>
      <c s="8" t="inlineStr" r="F20729">
        <is>
          <t xml:space="preserve">62R28</t>
        </is>
      </c>
      <c s="8" t="inlineStr" r="G20729">
        <is>
          <t xml:space="preserve">026</t>
        </is>
      </c>
      <c s="9" r="H20729">
        <v>5000.0000</v>
      </c>
      <c s="8" t="inlineStr" r="I20729">
        <is>
          <t xml:space="preserve">Y</t>
        </is>
      </c>
      <c s="8" t="inlineStr" r="J20729">
        <is>
          <t xml:space="preserve"> Will</t>
        </is>
      </c>
    </row>
    <row r="20730" ht="20.25" customHeight="0">
      <c s="5" t="inlineStr" r="A20730">
        <is>
          <t xml:space="preserve">X0900075</t>
        </is>
      </c>
      <c s="5" t="inlineStr" r="B20730">
        <is>
          <t xml:space="preserve">COFFERDAM (TYPE 1) (IN-STREAM/WETLAND WORK)</t>
        </is>
      </c>
      <c s="5" t="inlineStr" r="C20730">
        <is>
          <t xml:space="preserve">EACH   </t>
        </is>
      </c>
      <c s="6" r="D20730">
        <v>5.000</v>
      </c>
      <c s="7" r="E20730">
        <v>1</v>
      </c>
      <c s="8" t="inlineStr" r="F20730">
        <is>
          <t xml:space="preserve">62R28</t>
        </is>
      </c>
      <c s="8" t="inlineStr" r="G20730">
        <is>
          <t xml:space="preserve">026</t>
        </is>
      </c>
      <c s="9" r="H20730">
        <v>0.0100</v>
      </c>
      <c s="8" t="inlineStr" r="I20730">
        <is>
          <t xml:space="preserve"/>
        </is>
      </c>
      <c s="8" t="inlineStr" r="J20730">
        <is>
          <t xml:space="preserve"> Will</t>
        </is>
      </c>
    </row>
    <row r="20731" ht="20.25" customHeight="0">
      <c s="5" t="inlineStr" r="A20731">
        <is>
          <t xml:space="preserve">X0900075</t>
        </is>
      </c>
      <c s="5" t="inlineStr" r="B20731">
        <is>
          <t xml:space="preserve">COFFERDAM (TYPE 1) (IN-STREAM/WETLAND WORK)</t>
        </is>
      </c>
      <c s="5" t="inlineStr" r="C20731">
        <is>
          <t xml:space="preserve">EACH   </t>
        </is>
      </c>
      <c s="6" r="D20731">
        <v>5.000</v>
      </c>
      <c s="7" r="E20731">
        <v>1</v>
      </c>
      <c s="8" t="inlineStr" r="F20731">
        <is>
          <t xml:space="preserve">62R28</t>
        </is>
      </c>
      <c s="8" t="inlineStr" r="G20731">
        <is>
          <t xml:space="preserve">026</t>
        </is>
      </c>
      <c s="9" r="H20731">
        <v>1.0000</v>
      </c>
      <c s="8" t="inlineStr" r="I20731">
        <is>
          <t xml:space="preserve"/>
        </is>
      </c>
      <c s="8" t="inlineStr" r="J20731">
        <is>
          <t xml:space="preserve"> Will</t>
        </is>
      </c>
    </row>
    <row r="20732" ht="20.25" customHeight="0">
      <c s="5" t="inlineStr" r="A20732">
        <is>
          <t xml:space="preserve">X0900075</t>
        </is>
      </c>
      <c s="5" t="inlineStr" r="B20732">
        <is>
          <t xml:space="preserve">COFFERDAM (TYPE 1) (IN-STREAM/WETLAND WORK)</t>
        </is>
      </c>
      <c s="5" t="inlineStr" r="C20732">
        <is>
          <t xml:space="preserve">EACH   </t>
        </is>
      </c>
      <c s="6" r="D20732">
        <v>5.000</v>
      </c>
      <c s="7" r="E20732">
        <v>1</v>
      </c>
      <c s="8" t="inlineStr" r="F20732">
        <is>
          <t xml:space="preserve">62R28</t>
        </is>
      </c>
      <c s="8" t="inlineStr" r="G20732">
        <is>
          <t xml:space="preserve">026</t>
        </is>
      </c>
      <c s="9" r="H20732">
        <v>5000.0000</v>
      </c>
      <c s="8" t="inlineStr" r="I20732">
        <is>
          <t xml:space="preserve"/>
        </is>
      </c>
      <c s="8" t="inlineStr" r="J20732">
        <is>
          <t xml:space="preserve"> Will</t>
        </is>
      </c>
    </row>
    <row r="20733" ht="20.25" customHeight="0">
      <c s="5" t="inlineStr" r="A20733">
        <is>
          <t xml:space="preserve">X0900080</t>
        </is>
      </c>
      <c s="5" t="inlineStr" r="B20733">
        <is>
          <t xml:space="preserve">TEMPORARY BOARDWALK</t>
        </is>
      </c>
      <c s="5" t="inlineStr" r="C20733">
        <is>
          <t xml:space="preserve">SQ FT  </t>
        </is>
      </c>
      <c s="6" r="D20733">
        <v>268.000</v>
      </c>
      <c s="7" r="E20733">
        <v>1</v>
      </c>
      <c s="8" t="inlineStr" r="F20733">
        <is>
          <t xml:space="preserve">62H25</t>
        </is>
      </c>
      <c s="8" t="inlineStr" r="G20733">
        <is>
          <t xml:space="preserve">020</t>
        </is>
      </c>
      <c s="9" r="H20733">
        <v>78.5000</v>
      </c>
      <c s="8" t="inlineStr" r="I20733">
        <is>
          <t xml:space="preserve">Y</t>
        </is>
      </c>
      <c s="8" t="inlineStr" r="J20733">
        <is>
          <t xml:space="preserve"> McHenry</t>
        </is>
      </c>
    </row>
    <row r="20734" ht="20.25" customHeight="0">
      <c s="5" t="inlineStr" r="A20734">
        <is>
          <t xml:space="preserve">X0900080</t>
        </is>
      </c>
      <c s="5" t="inlineStr" r="B20734">
        <is>
          <t xml:space="preserve">TEMPORARY BOARDWALK</t>
        </is>
      </c>
      <c s="5" t="inlineStr" r="C20734">
        <is>
          <t xml:space="preserve">SQ FT  </t>
        </is>
      </c>
      <c s="6" r="D20734">
        <v>268.000</v>
      </c>
      <c s="7" r="E20734">
        <v>1</v>
      </c>
      <c s="8" t="inlineStr" r="F20734">
        <is>
          <t xml:space="preserve">62H25</t>
        </is>
      </c>
      <c s="8" t="inlineStr" r="G20734">
        <is>
          <t xml:space="preserve">020</t>
        </is>
      </c>
      <c s="9" r="H20734">
        <v>1.0000</v>
      </c>
      <c s="8" t="inlineStr" r="I20734">
        <is>
          <t xml:space="preserve"/>
        </is>
      </c>
      <c s="8" t="inlineStr" r="J20734">
        <is>
          <t xml:space="preserve"> McHenry</t>
        </is>
      </c>
    </row>
    <row r="20735" ht="20.25" customHeight="0">
      <c s="5" t="inlineStr" r="A20735">
        <is>
          <t xml:space="preserve">X0900080</t>
        </is>
      </c>
      <c s="5" t="inlineStr" r="B20735">
        <is>
          <t xml:space="preserve">TEMPORARY BOARDWALK</t>
        </is>
      </c>
      <c s="5" t="inlineStr" r="C20735">
        <is>
          <t xml:space="preserve">SQ FT  </t>
        </is>
      </c>
      <c s="6" r="D20735">
        <v>268.000</v>
      </c>
      <c s="7" r="E20735">
        <v>1</v>
      </c>
      <c s="8" t="inlineStr" r="F20735">
        <is>
          <t xml:space="preserve">62H25</t>
        </is>
      </c>
      <c s="8" t="inlineStr" r="G20735">
        <is>
          <t xml:space="preserve">020</t>
        </is>
      </c>
      <c s="9" r="H20735">
        <v>40.6800</v>
      </c>
      <c s="8" t="inlineStr" r="I20735">
        <is>
          <t xml:space="preserve"/>
        </is>
      </c>
      <c s="8" t="inlineStr" r="J20735">
        <is>
          <t xml:space="preserve"> McHenry</t>
        </is>
      </c>
    </row>
    <row r="20736" ht="20.25" customHeight="0">
      <c s="5" t="inlineStr" r="A20736">
        <is>
          <t xml:space="preserve">X0900080</t>
        </is>
      </c>
      <c s="5" t="inlineStr" r="B20736">
        <is>
          <t xml:space="preserve">TEMPORARY BOARDWALK</t>
        </is>
      </c>
      <c s="5" t="inlineStr" r="C20736">
        <is>
          <t xml:space="preserve">SQ FT  </t>
        </is>
      </c>
      <c s="6" r="D20736">
        <v>268.000</v>
      </c>
      <c s="7" r="E20736">
        <v>1</v>
      </c>
      <c s="8" t="inlineStr" r="F20736">
        <is>
          <t xml:space="preserve">62H25</t>
        </is>
      </c>
      <c s="8" t="inlineStr" r="G20736">
        <is>
          <t xml:space="preserve">020</t>
        </is>
      </c>
      <c s="9" r="H20736">
        <v>60.0000</v>
      </c>
      <c s="8" t="inlineStr" r="I20736">
        <is>
          <t xml:space="preserve"/>
        </is>
      </c>
      <c s="8" t="inlineStr" r="J20736">
        <is>
          <t xml:space="preserve"> McHenry</t>
        </is>
      </c>
    </row>
    <row r="20737" ht="20.25" customHeight="0">
      <c s="5" t="inlineStr" r="A20737">
        <is>
          <t xml:space="preserve">X0900080</t>
        </is>
      </c>
      <c s="5" t="inlineStr" r="B20737">
        <is>
          <t xml:space="preserve">TEMPORARY BOARDWALK</t>
        </is>
      </c>
      <c s="5" t="inlineStr" r="C20737">
        <is>
          <t xml:space="preserve">SQ FT  </t>
        </is>
      </c>
      <c s="6" r="D20737">
        <v>268.000</v>
      </c>
      <c s="7" r="E20737">
        <v>1</v>
      </c>
      <c s="8" t="inlineStr" r="F20737">
        <is>
          <t xml:space="preserve">62H25</t>
        </is>
      </c>
      <c s="8" t="inlineStr" r="G20737">
        <is>
          <t xml:space="preserve">020</t>
        </is>
      </c>
      <c s="9" r="H20737">
        <v>75.0000</v>
      </c>
      <c s="8" t="inlineStr" r="I20737">
        <is>
          <t xml:space="preserve"/>
        </is>
      </c>
      <c s="8" t="inlineStr" r="J20737">
        <is>
          <t xml:space="preserve"> McHenry</t>
        </is>
      </c>
    </row>
    <row r="20738" ht="20.25" customHeight="0">
      <c s="5" t="inlineStr" r="A20738">
        <is>
          <t xml:space="preserve">X0900080</t>
        </is>
      </c>
      <c s="5" t="inlineStr" r="B20738">
        <is>
          <t xml:space="preserve">TEMPORARY BOARDWALK</t>
        </is>
      </c>
      <c s="5" t="inlineStr" r="C20738">
        <is>
          <t xml:space="preserve">SQ FT  </t>
        </is>
      </c>
      <c s="6" r="D20738">
        <v>268.000</v>
      </c>
      <c s="7" r="E20738">
        <v>1</v>
      </c>
      <c s="8" t="inlineStr" r="F20738">
        <is>
          <t xml:space="preserve">62H25</t>
        </is>
      </c>
      <c s="8" t="inlineStr" r="G20738">
        <is>
          <t xml:space="preserve">020</t>
        </is>
      </c>
      <c s="9" r="H20738">
        <v>149.0000</v>
      </c>
      <c s="8" t="inlineStr" r="I20738">
        <is>
          <t xml:space="preserve"/>
        </is>
      </c>
      <c s="8" t="inlineStr" r="J20738">
        <is>
          <t xml:space="preserve"> McHenry</t>
        </is>
      </c>
    </row>
    <row r="20739" ht="20.25" customHeight="0">
      <c s="5" t="inlineStr" r="A20739">
        <is>
          <t xml:space="preserve">X0900080</t>
        </is>
      </c>
      <c s="5" t="inlineStr" r="B20739">
        <is>
          <t xml:space="preserve">TEMPORARY BOARDWALK</t>
        </is>
      </c>
      <c s="5" t="inlineStr" r="C20739">
        <is>
          <t xml:space="preserve">SQ FT  </t>
        </is>
      </c>
      <c s="6" r="D20739">
        <v>268.000</v>
      </c>
      <c s="7" r="E20739">
        <v>1</v>
      </c>
      <c s="8" t="inlineStr" r="F20739">
        <is>
          <t xml:space="preserve">62H25</t>
        </is>
      </c>
      <c s="8" t="inlineStr" r="G20739">
        <is>
          <t xml:space="preserve">020</t>
        </is>
      </c>
      <c s="9" r="H20739">
        <v>400.0000</v>
      </c>
      <c s="8" t="inlineStr" r="I20739">
        <is>
          <t xml:space="preserve"/>
        </is>
      </c>
      <c s="8" t="inlineStr" r="J20739">
        <is>
          <t xml:space="preserve"> McHenry</t>
        </is>
      </c>
    </row>
    <row r="20740" ht="20.25" customHeight="0">
      <c s="5" t="inlineStr" r="A20740">
        <is>
          <t xml:space="preserve">X1200015</t>
        </is>
      </c>
      <c s="5" t="inlineStr" r="B20740">
        <is>
          <t xml:space="preserve">VALVE VAULTS TO BE ABANDONED</t>
        </is>
      </c>
      <c s="5" t="inlineStr" r="C20740">
        <is>
          <t xml:space="preserve">EACH   </t>
        </is>
      </c>
      <c s="6" r="D20740">
        <v>6.000</v>
      </c>
      <c s="7" r="E20740">
        <v>1</v>
      </c>
      <c s="8" t="inlineStr" r="F20740">
        <is>
          <t xml:space="preserve">61J35</t>
        </is>
      </c>
      <c s="8" t="inlineStr" r="G20740">
        <is>
          <t xml:space="preserve">006</t>
        </is>
      </c>
      <c s="9" r="H20740">
        <v>100.0000</v>
      </c>
      <c s="8" t="inlineStr" r="I20740">
        <is>
          <t xml:space="preserve">Y</t>
        </is>
      </c>
      <c s="8" t="inlineStr" r="J20740">
        <is>
          <t xml:space="preserve"> Kane</t>
        </is>
      </c>
    </row>
    <row r="20741" ht="20.25" customHeight="0">
      <c s="5" t="inlineStr" r="A20741">
        <is>
          <t xml:space="preserve">X1200015</t>
        </is>
      </c>
      <c s="5" t="inlineStr" r="B20741">
        <is>
          <t xml:space="preserve">VALVE VAULTS TO BE ABANDONED</t>
        </is>
      </c>
      <c s="5" t="inlineStr" r="C20741">
        <is>
          <t xml:space="preserve">EACH   </t>
        </is>
      </c>
      <c s="6" r="D20741">
        <v>6.000</v>
      </c>
      <c s="7" r="E20741">
        <v>1</v>
      </c>
      <c s="8" t="inlineStr" r="F20741">
        <is>
          <t xml:space="preserve">61J35</t>
        </is>
      </c>
      <c s="8" t="inlineStr" r="G20741">
        <is>
          <t xml:space="preserve">006</t>
        </is>
      </c>
      <c s="9" r="H20741">
        <v>650.0000</v>
      </c>
      <c s="8" t="inlineStr" r="I20741">
        <is>
          <t xml:space="preserve"/>
        </is>
      </c>
      <c s="8" t="inlineStr" r="J20741">
        <is>
          <t xml:space="preserve"> Kane</t>
        </is>
      </c>
    </row>
    <row r="20742" ht="20.25" customHeight="0">
      <c s="5" t="inlineStr" r="A20742">
        <is>
          <t xml:space="preserve">X1200015</t>
        </is>
      </c>
      <c s="5" t="inlineStr" r="B20742">
        <is>
          <t xml:space="preserve">VALVE VAULTS TO BE ABANDONED</t>
        </is>
      </c>
      <c s="5" t="inlineStr" r="C20742">
        <is>
          <t xml:space="preserve">EACH   </t>
        </is>
      </c>
      <c s="6" r="D20742">
        <v>6.000</v>
      </c>
      <c s="7" r="E20742">
        <v>1</v>
      </c>
      <c s="8" t="inlineStr" r="F20742">
        <is>
          <t xml:space="preserve">61J35</t>
        </is>
      </c>
      <c s="8" t="inlineStr" r="G20742">
        <is>
          <t xml:space="preserve">006</t>
        </is>
      </c>
      <c s="9" r="H20742">
        <v>846.0000</v>
      </c>
      <c s="8" t="inlineStr" r="I20742">
        <is>
          <t xml:space="preserve"/>
        </is>
      </c>
      <c s="8" t="inlineStr" r="J20742">
        <is>
          <t xml:space="preserve"> Kane</t>
        </is>
      </c>
    </row>
    <row r="20743" ht="20.25" customHeight="0">
      <c s="5" t="inlineStr" r="A20743">
        <is>
          <t xml:space="preserve">X1200015</t>
        </is>
      </c>
      <c s="5" t="inlineStr" r="B20743">
        <is>
          <t xml:space="preserve">VALVE VAULTS TO BE ABANDONED</t>
        </is>
      </c>
      <c s="5" t="inlineStr" r="C20743">
        <is>
          <t xml:space="preserve">EACH   </t>
        </is>
      </c>
      <c s="6" r="D20743">
        <v>6.000</v>
      </c>
      <c s="7" r="E20743">
        <v>1</v>
      </c>
      <c s="8" t="inlineStr" r="F20743">
        <is>
          <t xml:space="preserve">61J35</t>
        </is>
      </c>
      <c s="8" t="inlineStr" r="G20743">
        <is>
          <t xml:space="preserve">006</t>
        </is>
      </c>
      <c s="9" r="H20743">
        <v>2270.6700</v>
      </c>
      <c s="8" t="inlineStr" r="I20743">
        <is>
          <t xml:space="preserve"/>
        </is>
      </c>
      <c s="8" t="inlineStr" r="J20743">
        <is>
          <t xml:space="preserve"> Kane</t>
        </is>
      </c>
    </row>
    <row r="20744" ht="20.25" customHeight="0">
      <c s="5" t="inlineStr" r="A20744">
        <is>
          <t xml:space="preserve">X1200044</t>
        </is>
      </c>
      <c s="5" t="inlineStr" r="B20744">
        <is>
          <t xml:space="preserve">TEMPORARY STORM SEWER 12"</t>
        </is>
      </c>
      <c s="5" t="inlineStr" r="C20744">
        <is>
          <t xml:space="preserve">FOOT   </t>
        </is>
      </c>
      <c s="6" r="D20744">
        <v>36.000</v>
      </c>
      <c s="7" r="E20744">
        <v>1</v>
      </c>
      <c s="8" t="inlineStr" r="F20744">
        <is>
          <t xml:space="preserve">61J35</t>
        </is>
      </c>
      <c s="8" t="inlineStr" r="G20744">
        <is>
          <t xml:space="preserve">006</t>
        </is>
      </c>
      <c s="9" r="H20744">
        <v>100.0000</v>
      </c>
      <c s="8" t="inlineStr" r="I20744">
        <is>
          <t xml:space="preserve">Y</t>
        </is>
      </c>
      <c s="8" t="inlineStr" r="J20744">
        <is>
          <t xml:space="preserve"> Kane</t>
        </is>
      </c>
    </row>
    <row r="20745" ht="20.25" customHeight="0">
      <c s="5" t="inlineStr" r="A20745">
        <is>
          <t xml:space="preserve">X1200044</t>
        </is>
      </c>
      <c s="5" t="inlineStr" r="B20745">
        <is>
          <t xml:space="preserve">TEMPORARY STORM SEWER 12"</t>
        </is>
      </c>
      <c s="5" t="inlineStr" r="C20745">
        <is>
          <t xml:space="preserve">FOOT   </t>
        </is>
      </c>
      <c s="6" r="D20745">
        <v>36.000</v>
      </c>
      <c s="7" r="E20745">
        <v>1</v>
      </c>
      <c s="8" t="inlineStr" r="F20745">
        <is>
          <t xml:space="preserve">61J35</t>
        </is>
      </c>
      <c s="8" t="inlineStr" r="G20745">
        <is>
          <t xml:space="preserve">006</t>
        </is>
      </c>
      <c s="9" r="H20745">
        <v>103.0000</v>
      </c>
      <c s="8" t="inlineStr" r="I20745">
        <is>
          <t xml:space="preserve"/>
        </is>
      </c>
      <c s="8" t="inlineStr" r="J20745">
        <is>
          <t xml:space="preserve"> Kane</t>
        </is>
      </c>
    </row>
    <row r="20746" ht="20.25" customHeight="0">
      <c s="5" t="inlineStr" r="A20746">
        <is>
          <t xml:space="preserve">X1200044</t>
        </is>
      </c>
      <c s="5" t="inlineStr" r="B20746">
        <is>
          <t xml:space="preserve">TEMPORARY STORM SEWER 12"</t>
        </is>
      </c>
      <c s="5" t="inlineStr" r="C20746">
        <is>
          <t xml:space="preserve">FOOT   </t>
        </is>
      </c>
      <c s="6" r="D20746">
        <v>36.000</v>
      </c>
      <c s="7" r="E20746">
        <v>1</v>
      </c>
      <c s="8" t="inlineStr" r="F20746">
        <is>
          <t xml:space="preserve">61J35</t>
        </is>
      </c>
      <c s="8" t="inlineStr" r="G20746">
        <is>
          <t xml:space="preserve">006</t>
        </is>
      </c>
      <c s="9" r="H20746">
        <v>125.0000</v>
      </c>
      <c s="8" t="inlineStr" r="I20746">
        <is>
          <t xml:space="preserve"/>
        </is>
      </c>
      <c s="8" t="inlineStr" r="J20746">
        <is>
          <t xml:space="preserve"> Kane</t>
        </is>
      </c>
    </row>
    <row r="20747" ht="20.25" customHeight="0">
      <c s="5" t="inlineStr" r="A20747">
        <is>
          <t xml:space="preserve">X1200044</t>
        </is>
      </c>
      <c s="5" t="inlineStr" r="B20747">
        <is>
          <t xml:space="preserve">TEMPORARY STORM SEWER 12"</t>
        </is>
      </c>
      <c s="5" t="inlineStr" r="C20747">
        <is>
          <t xml:space="preserve">FOOT   </t>
        </is>
      </c>
      <c s="6" r="D20747">
        <v>36.000</v>
      </c>
      <c s="7" r="E20747">
        <v>1</v>
      </c>
      <c s="8" t="inlineStr" r="F20747">
        <is>
          <t xml:space="preserve">61J35</t>
        </is>
      </c>
      <c s="8" t="inlineStr" r="G20747">
        <is>
          <t xml:space="preserve">006</t>
        </is>
      </c>
      <c s="9" r="H20747">
        <v>134.8300</v>
      </c>
      <c s="8" t="inlineStr" r="I20747">
        <is>
          <t xml:space="preserve"/>
        </is>
      </c>
      <c s="8" t="inlineStr" r="J20747">
        <is>
          <t xml:space="preserve"> Kane</t>
        </is>
      </c>
    </row>
    <row r="20748" ht="20.25" customHeight="0">
      <c s="5" t="inlineStr" r="A20748">
        <is>
          <t xml:space="preserve">X1200046</t>
        </is>
      </c>
      <c s="5" t="inlineStr" r="B20748">
        <is>
          <t xml:space="preserve">STORM SEWERS, CLASS B, TYPE 2    8"</t>
        </is>
      </c>
      <c s="5" t="inlineStr" r="C20748">
        <is>
          <t xml:space="preserve">FOOT   </t>
        </is>
      </c>
      <c s="6" r="D20748">
        <v>880.000</v>
      </c>
      <c s="7" r="E20748">
        <v>1</v>
      </c>
      <c s="8" t="inlineStr" r="F20748">
        <is>
          <t xml:space="preserve">61J89</t>
        </is>
      </c>
      <c s="8" t="inlineStr" r="G20748">
        <is>
          <t xml:space="preserve">018</t>
        </is>
      </c>
      <c s="9" r="H20748">
        <v>43.4500</v>
      </c>
      <c s="8" t="inlineStr" r="I20748">
        <is>
          <t xml:space="preserve">Y</t>
        </is>
      </c>
      <c s="8" t="inlineStr" r="J20748">
        <is>
          <t xml:space="preserve"> Cook</t>
        </is>
      </c>
    </row>
    <row r="20749" ht="20.25" customHeight="0">
      <c s="5" t="inlineStr" r="A20749">
        <is>
          <t xml:space="preserve">X1200046</t>
        </is>
      </c>
      <c s="5" t="inlineStr" r="B20749">
        <is>
          <t xml:space="preserve">STORM SEWERS, CLASS B, TYPE 2    8"</t>
        </is>
      </c>
      <c s="5" t="inlineStr" r="C20749">
        <is>
          <t xml:space="preserve">FOOT   </t>
        </is>
      </c>
      <c s="6" r="D20749">
        <v>880.000</v>
      </c>
      <c s="7" r="E20749">
        <v>1</v>
      </c>
      <c s="8" t="inlineStr" r="F20749">
        <is>
          <t xml:space="preserve">61J89</t>
        </is>
      </c>
      <c s="8" t="inlineStr" r="G20749">
        <is>
          <t xml:space="preserve">018</t>
        </is>
      </c>
      <c s="9" r="H20749">
        <v>70.3200</v>
      </c>
      <c s="8" t="inlineStr" r="I20749">
        <is>
          <t xml:space="preserve"/>
        </is>
      </c>
      <c s="8" t="inlineStr" r="J20749">
        <is>
          <t xml:space="preserve"> Cook</t>
        </is>
      </c>
    </row>
    <row r="20750" ht="20.25" customHeight="0">
      <c s="5" t="inlineStr" r="A20750">
        <is>
          <t xml:space="preserve">X1200046</t>
        </is>
      </c>
      <c s="5" t="inlineStr" r="B20750">
        <is>
          <t xml:space="preserve">STORM SEWERS, CLASS B, TYPE 2    8"</t>
        </is>
      </c>
      <c s="5" t="inlineStr" r="C20750">
        <is>
          <t xml:space="preserve">FOOT   </t>
        </is>
      </c>
      <c s="6" r="D20750">
        <v>880.000</v>
      </c>
      <c s="7" r="E20750">
        <v>1</v>
      </c>
      <c s="8" t="inlineStr" r="F20750">
        <is>
          <t xml:space="preserve">61J89</t>
        </is>
      </c>
      <c s="8" t="inlineStr" r="G20750">
        <is>
          <t xml:space="preserve">018</t>
        </is>
      </c>
      <c s="9" r="H20750">
        <v>83.0000</v>
      </c>
      <c s="8" t="inlineStr" r="I20750">
        <is>
          <t xml:space="preserve"/>
        </is>
      </c>
      <c s="8" t="inlineStr" r="J20750">
        <is>
          <t xml:space="preserve"> Cook</t>
        </is>
      </c>
    </row>
    <row r="20751" ht="20.25" customHeight="0">
      <c s="5" t="inlineStr" r="A20751">
        <is>
          <t xml:space="preserve">X1200046</t>
        </is>
      </c>
      <c s="5" t="inlineStr" r="B20751">
        <is>
          <t xml:space="preserve">STORM SEWERS, CLASS B, TYPE 2    8"</t>
        </is>
      </c>
      <c s="5" t="inlineStr" r="C20751">
        <is>
          <t xml:space="preserve">FOOT   </t>
        </is>
      </c>
      <c s="6" r="D20751">
        <v>880.000</v>
      </c>
      <c s="7" r="E20751">
        <v>1</v>
      </c>
      <c s="8" t="inlineStr" r="F20751">
        <is>
          <t xml:space="preserve">61J89</t>
        </is>
      </c>
      <c s="8" t="inlineStr" r="G20751">
        <is>
          <t xml:space="preserve">018</t>
        </is>
      </c>
      <c s="9" r="H20751">
        <v>83.0000</v>
      </c>
      <c s="8" t="inlineStr" r="I20751">
        <is>
          <t xml:space="preserve"/>
        </is>
      </c>
      <c s="8" t="inlineStr" r="J20751">
        <is>
          <t xml:space="preserve"> Cook</t>
        </is>
      </c>
    </row>
    <row r="20752" ht="20.25" customHeight="0">
      <c s="5" t="inlineStr" r="A20752">
        <is>
          <t xml:space="preserve">X1200046</t>
        </is>
      </c>
      <c s="5" t="inlineStr" r="B20752">
        <is>
          <t xml:space="preserve">STORM SEWERS, CLASS B, TYPE 2    8"</t>
        </is>
      </c>
      <c s="5" t="inlineStr" r="C20752">
        <is>
          <t xml:space="preserve">FOOT   </t>
        </is>
      </c>
      <c s="6" r="D20752">
        <v>880.000</v>
      </c>
      <c s="7" r="E20752">
        <v>1</v>
      </c>
      <c s="8" t="inlineStr" r="F20752">
        <is>
          <t xml:space="preserve">61J89</t>
        </is>
      </c>
      <c s="8" t="inlineStr" r="G20752">
        <is>
          <t xml:space="preserve">018</t>
        </is>
      </c>
      <c s="9" r="H20752">
        <v>98.0000</v>
      </c>
      <c s="8" t="inlineStr" r="I20752">
        <is>
          <t xml:space="preserve"/>
        </is>
      </c>
      <c s="8" t="inlineStr" r="J20752">
        <is>
          <t xml:space="preserve"> Cook</t>
        </is>
      </c>
    </row>
    <row r="20753" ht="20.25" customHeight="0">
      <c s="5" t="inlineStr" r="A20753">
        <is>
          <t xml:space="preserve">X1200046</t>
        </is>
      </c>
      <c s="5" t="inlineStr" r="B20753">
        <is>
          <t xml:space="preserve">STORM SEWERS, CLASS B, TYPE 2    8"</t>
        </is>
      </c>
      <c s="5" t="inlineStr" r="C20753">
        <is>
          <t xml:space="preserve">FOOT   </t>
        </is>
      </c>
      <c s="6" r="D20753">
        <v>880.000</v>
      </c>
      <c s="7" r="E20753">
        <v>1</v>
      </c>
      <c s="8" t="inlineStr" r="F20753">
        <is>
          <t xml:space="preserve">61J89</t>
        </is>
      </c>
      <c s="8" t="inlineStr" r="G20753">
        <is>
          <t xml:space="preserve">018</t>
        </is>
      </c>
      <c s="9" r="H20753">
        <v>120.0000</v>
      </c>
      <c s="8" t="inlineStr" r="I20753">
        <is>
          <t xml:space="preserve"/>
        </is>
      </c>
      <c s="8" t="inlineStr" r="J20753">
        <is>
          <t xml:space="preserve"> Cook</t>
        </is>
      </c>
    </row>
    <row r="20754" ht="20.25" customHeight="0">
      <c s="5" t="inlineStr" r="A20754">
        <is>
          <t xml:space="preserve">X1200046</t>
        </is>
      </c>
      <c s="5" t="inlineStr" r="B20754">
        <is>
          <t xml:space="preserve">STORM SEWERS, CLASS B, TYPE 2    8"</t>
        </is>
      </c>
      <c s="5" t="inlineStr" r="C20754">
        <is>
          <t xml:space="preserve">FOOT   </t>
        </is>
      </c>
      <c s="6" r="D20754">
        <v>880.000</v>
      </c>
      <c s="7" r="E20754">
        <v>1</v>
      </c>
      <c s="8" t="inlineStr" r="F20754">
        <is>
          <t xml:space="preserve">61J89</t>
        </is>
      </c>
      <c s="8" t="inlineStr" r="G20754">
        <is>
          <t xml:space="preserve">018</t>
        </is>
      </c>
      <c s="9" r="H20754">
        <v>130.0000</v>
      </c>
      <c s="8" t="inlineStr" r="I20754">
        <is>
          <t xml:space="preserve"/>
        </is>
      </c>
      <c s="8" t="inlineStr" r="J20754">
        <is>
          <t xml:space="preserve"> Cook</t>
        </is>
      </c>
    </row>
    <row r="20755" ht="20.25" customHeight="0">
      <c s="5" t="inlineStr" r="A20755">
        <is>
          <t xml:space="preserve">X1200046</t>
        </is>
      </c>
      <c s="5" t="inlineStr" r="B20755">
        <is>
          <t xml:space="preserve">STORM SEWERS, CLASS B, TYPE 2    8"</t>
        </is>
      </c>
      <c s="5" t="inlineStr" r="C20755">
        <is>
          <t xml:space="preserve">FOOT   </t>
        </is>
      </c>
      <c s="6" r="D20755">
        <v>880.000</v>
      </c>
      <c s="7" r="E20755">
        <v>1</v>
      </c>
      <c s="8" t="inlineStr" r="F20755">
        <is>
          <t xml:space="preserve">61J89</t>
        </is>
      </c>
      <c s="8" t="inlineStr" r="G20755">
        <is>
          <t xml:space="preserve">018</t>
        </is>
      </c>
      <c s="9" r="H20755">
        <v>148.0000</v>
      </c>
      <c s="8" t="inlineStr" r="I20755">
        <is>
          <t xml:space="preserve"/>
        </is>
      </c>
      <c s="8" t="inlineStr" r="J20755">
        <is>
          <t xml:space="preserve"> Cook</t>
        </is>
      </c>
    </row>
    <row r="20756" ht="20.25" customHeight="0">
      <c s="5" t="inlineStr" r="A20756">
        <is>
          <t xml:space="preserve">X1200046</t>
        </is>
      </c>
      <c s="5" t="inlineStr" r="B20756">
        <is>
          <t xml:space="preserve">STORM SEWERS, CLASS B, TYPE 2    8"</t>
        </is>
      </c>
      <c s="5" t="inlineStr" r="C20756">
        <is>
          <t xml:space="preserve">FOOT   </t>
        </is>
      </c>
      <c s="6" r="D20756">
        <v>880.000</v>
      </c>
      <c s="7" r="E20756">
        <v>1</v>
      </c>
      <c s="8" t="inlineStr" r="F20756">
        <is>
          <t xml:space="preserve">61J89</t>
        </is>
      </c>
      <c s="8" t="inlineStr" r="G20756">
        <is>
          <t xml:space="preserve">018</t>
        </is>
      </c>
      <c s="9" r="H20756">
        <v>235.0000</v>
      </c>
      <c s="8" t="inlineStr" r="I20756">
        <is>
          <t xml:space="preserve"/>
        </is>
      </c>
      <c s="8" t="inlineStr" r="J20756">
        <is>
          <t xml:space="preserve"> Cook</t>
        </is>
      </c>
    </row>
    <row r="20757" ht="20.25" customHeight="0">
      <c s="5" t="inlineStr" r="A20757">
        <is>
          <t xml:space="preserve">X1200050</t>
        </is>
      </c>
      <c s="5" t="inlineStr" r="B20757">
        <is>
          <t xml:space="preserve">BOX CULVERT REMOVAL</t>
        </is>
      </c>
      <c s="5" t="inlineStr" r="C20757">
        <is>
          <t xml:space="preserve">FOOT   </t>
        </is>
      </c>
      <c s="6" r="D20757">
        <v>8.000</v>
      </c>
      <c s="7" r="E20757">
        <v>6</v>
      </c>
      <c s="8" t="inlineStr" r="F20757">
        <is>
          <t xml:space="preserve">72F14</t>
        </is>
      </c>
      <c s="8" t="inlineStr" r="G20757">
        <is>
          <t xml:space="preserve">063</t>
        </is>
      </c>
      <c s="9" r="H20757">
        <v>2530.0000</v>
      </c>
      <c s="8" t="inlineStr" r="I20757">
        <is>
          <t xml:space="preserve">Y</t>
        </is>
      </c>
      <c s="8" t="inlineStr" r="J20757">
        <is>
          <t xml:space="preserve"> Schuyler</t>
        </is>
      </c>
    </row>
    <row r="20758" ht="20.25" customHeight="0">
      <c s="5" t="inlineStr" r="A20758">
        <is>
          <t xml:space="preserve">X1200090</t>
        </is>
      </c>
      <c s="5" t="inlineStr" r="B20758">
        <is>
          <t xml:space="preserve">TRAVERSABLE PIPE GRATE (SPECIAL)</t>
        </is>
      </c>
      <c s="5" t="inlineStr" r="C20758">
        <is>
          <t xml:space="preserve">EACH   </t>
        </is>
      </c>
      <c s="6" r="D20758">
        <v>2.000</v>
      </c>
      <c s="7" r="E20758">
        <v>6</v>
      </c>
      <c s="8" t="inlineStr" r="F20758">
        <is>
          <t xml:space="preserve">72F26</t>
        </is>
      </c>
      <c s="8" t="inlineStr" r="G20758">
        <is>
          <t xml:space="preserve">064</t>
        </is>
      </c>
      <c s="9" r="H20758">
        <v>5824.0000</v>
      </c>
      <c s="8" t="inlineStr" r="I20758">
        <is>
          <t xml:space="preserve">Y</t>
        </is>
      </c>
      <c s="8" t="inlineStr" r="J20758">
        <is>
          <t xml:space="preserve"> Adams</t>
        </is>
      </c>
    </row>
    <row r="20759" ht="20.25" customHeight="0">
      <c s="5" t="inlineStr" r="A20759">
        <is>
          <t xml:space="preserve">X1200090</t>
        </is>
      </c>
      <c s="5" t="inlineStr" r="B20759">
        <is>
          <t xml:space="preserve">TRAVERSABLE PIPE GRATE (SPECIAL)</t>
        </is>
      </c>
      <c s="5" t="inlineStr" r="C20759">
        <is>
          <t xml:space="preserve">EACH   </t>
        </is>
      </c>
      <c s="6" r="D20759">
        <v>2.000</v>
      </c>
      <c s="7" r="E20759">
        <v>6</v>
      </c>
      <c s="8" t="inlineStr" r="F20759">
        <is>
          <t xml:space="preserve">72F26</t>
        </is>
      </c>
      <c s="8" t="inlineStr" r="G20759">
        <is>
          <t xml:space="preserve">064</t>
        </is>
      </c>
      <c s="9" r="H20759">
        <v>6700.0000</v>
      </c>
      <c s="8" t="inlineStr" r="I20759">
        <is>
          <t xml:space="preserve"/>
        </is>
      </c>
      <c s="8" t="inlineStr" r="J20759">
        <is>
          <t xml:space="preserve"> Adams</t>
        </is>
      </c>
    </row>
    <row r="20760" ht="20.25" customHeight="0">
      <c s="5" t="inlineStr" r="A20760">
        <is>
          <t xml:space="preserve">X1200130</t>
        </is>
      </c>
      <c s="5" t="inlineStr" r="B20760">
        <is>
          <t xml:space="preserve">GATE VALVE 12" WITH VAULT, 5' DIAMETER</t>
        </is>
      </c>
      <c s="5" t="inlineStr" r="C20760">
        <is>
          <t xml:space="preserve">EACH   </t>
        </is>
      </c>
      <c s="6" r="D20760">
        <v>3.000</v>
      </c>
      <c s="7" r="E20760">
        <v>1</v>
      </c>
      <c s="8" t="inlineStr" r="F20760">
        <is>
          <t xml:space="preserve">61H25</t>
        </is>
      </c>
      <c s="8" t="inlineStr" r="G20760">
        <is>
          <t xml:space="preserve">106</t>
        </is>
      </c>
      <c s="9" r="H20760">
        <v>9050.0000</v>
      </c>
      <c s="8" t="inlineStr" r="I20760">
        <is>
          <t xml:space="preserve">Y</t>
        </is>
      </c>
      <c s="8" t="inlineStr" r="J20760">
        <is>
          <t xml:space="preserve"> Will</t>
        </is>
      </c>
    </row>
    <row r="20761" ht="20.25" customHeight="0">
      <c s="5" t="inlineStr" r="A20761">
        <is>
          <t xml:space="preserve">X1200130</t>
        </is>
      </c>
      <c s="5" t="inlineStr" r="B20761">
        <is>
          <t xml:space="preserve">GATE VALVE 12" WITH VAULT, 5' DIAMETER</t>
        </is>
      </c>
      <c s="5" t="inlineStr" r="C20761">
        <is>
          <t xml:space="preserve">EACH   </t>
        </is>
      </c>
      <c s="6" r="D20761">
        <v>3.000</v>
      </c>
      <c s="7" r="E20761">
        <v>1</v>
      </c>
      <c s="8" t="inlineStr" r="F20761">
        <is>
          <t xml:space="preserve">61H25</t>
        </is>
      </c>
      <c s="8" t="inlineStr" r="G20761">
        <is>
          <t xml:space="preserve">106</t>
        </is>
      </c>
      <c s="9" r="H20761">
        <v>7900.0000</v>
      </c>
      <c s="8" t="inlineStr" r="I20761">
        <is>
          <t xml:space="preserve"/>
        </is>
      </c>
      <c s="8" t="inlineStr" r="J20761">
        <is>
          <t xml:space="preserve"> Will</t>
        </is>
      </c>
    </row>
    <row r="20762" ht="20.25" customHeight="0">
      <c s="5" t="inlineStr" r="A20762">
        <is>
          <t xml:space="preserve">X1200130</t>
        </is>
      </c>
      <c s="5" t="inlineStr" r="B20762">
        <is>
          <t xml:space="preserve">GATE VALVE 12" WITH VAULT, 5' DIAMETER</t>
        </is>
      </c>
      <c s="5" t="inlineStr" r="C20762">
        <is>
          <t xml:space="preserve">EACH   </t>
        </is>
      </c>
      <c s="6" r="D20762">
        <v>3.000</v>
      </c>
      <c s="7" r="E20762">
        <v>1</v>
      </c>
      <c s="8" t="inlineStr" r="F20762">
        <is>
          <t xml:space="preserve">61H25</t>
        </is>
      </c>
      <c s="8" t="inlineStr" r="G20762">
        <is>
          <t xml:space="preserve">106</t>
        </is>
      </c>
      <c s="9" r="H20762">
        <v>9000.0000</v>
      </c>
      <c s="8" t="inlineStr" r="I20762">
        <is>
          <t xml:space="preserve"/>
        </is>
      </c>
      <c s="8" t="inlineStr" r="J20762">
        <is>
          <t xml:space="preserve"> Will</t>
        </is>
      </c>
    </row>
    <row r="20763" ht="20.25" customHeight="0">
      <c s="5" t="inlineStr" r="A20763">
        <is>
          <t xml:space="preserve">X1200130</t>
        </is>
      </c>
      <c s="5" t="inlineStr" r="B20763">
        <is>
          <t xml:space="preserve">GATE VALVE 12" WITH VAULT, 5' DIAMETER</t>
        </is>
      </c>
      <c s="5" t="inlineStr" r="C20763">
        <is>
          <t xml:space="preserve">EACH   </t>
        </is>
      </c>
      <c s="6" r="D20763">
        <v>3.000</v>
      </c>
      <c s="7" r="E20763">
        <v>1</v>
      </c>
      <c s="8" t="inlineStr" r="F20763">
        <is>
          <t xml:space="preserve">61H25</t>
        </is>
      </c>
      <c s="8" t="inlineStr" r="G20763">
        <is>
          <t xml:space="preserve">106</t>
        </is>
      </c>
      <c s="9" r="H20763">
        <v>9010.6600</v>
      </c>
      <c s="8" t="inlineStr" r="I20763">
        <is>
          <t xml:space="preserve"/>
        </is>
      </c>
      <c s="8" t="inlineStr" r="J20763">
        <is>
          <t xml:space="preserve"> Will</t>
        </is>
      </c>
    </row>
    <row r="20764" ht="20.25" customHeight="0">
      <c s="5" t="inlineStr" r="A20764">
        <is>
          <t xml:space="preserve">X1200130</t>
        </is>
      </c>
      <c s="5" t="inlineStr" r="B20764">
        <is>
          <t xml:space="preserve">GATE VALVE 12" WITH VAULT, 5' DIAMETER</t>
        </is>
      </c>
      <c s="5" t="inlineStr" r="C20764">
        <is>
          <t xml:space="preserve">EACH   </t>
        </is>
      </c>
      <c s="6" r="D20764">
        <v>3.000</v>
      </c>
      <c s="7" r="E20764">
        <v>1</v>
      </c>
      <c s="8" t="inlineStr" r="F20764">
        <is>
          <t xml:space="preserve">61H25</t>
        </is>
      </c>
      <c s="8" t="inlineStr" r="G20764">
        <is>
          <t xml:space="preserve">106</t>
        </is>
      </c>
      <c s="9" r="H20764">
        <v>9100.0000</v>
      </c>
      <c s="8" t="inlineStr" r="I20764">
        <is>
          <t xml:space="preserve"/>
        </is>
      </c>
      <c s="8" t="inlineStr" r="J20764">
        <is>
          <t xml:space="preserve"> Will</t>
        </is>
      </c>
    </row>
    <row r="20765" ht="20.25" customHeight="0">
      <c s="5" t="inlineStr" r="A20765">
        <is>
          <t xml:space="preserve">X1200131</t>
        </is>
      </c>
      <c s="5" t="inlineStr" r="B20765">
        <is>
          <t xml:space="preserve">EMULSION TANK</t>
        </is>
      </c>
      <c s="5" t="inlineStr" r="C20765">
        <is>
          <t xml:space="preserve">L SUM  </t>
        </is>
      </c>
      <c s="6" r="D20765">
        <v>1.000</v>
      </c>
      <c s="7" r="E20765">
        <v>7</v>
      </c>
      <c s="8" t="inlineStr" r="F20765">
        <is>
          <t xml:space="preserve">74C38</t>
        </is>
      </c>
      <c s="8" t="inlineStr" r="G20765">
        <is>
          <t xml:space="preserve">123</t>
        </is>
      </c>
      <c s="9" r="H20765">
        <v>155368.2200</v>
      </c>
      <c s="8" t="inlineStr" r="I20765">
        <is>
          <t xml:space="preserve">Y</t>
        </is>
      </c>
      <c s="8" t="inlineStr" r="J20765">
        <is>
          <t xml:space="preserve"> Richland</t>
        </is>
      </c>
    </row>
    <row r="20766" ht="20.25" customHeight="0">
      <c s="5" t="inlineStr" r="A20766">
        <is>
          <t xml:space="preserve">X1200131</t>
        </is>
      </c>
      <c s="5" t="inlineStr" r="B20766">
        <is>
          <t xml:space="preserve">EMULSION TANK</t>
        </is>
      </c>
      <c s="5" t="inlineStr" r="C20766">
        <is>
          <t xml:space="preserve">L SUM  </t>
        </is>
      </c>
      <c s="6" r="D20766">
        <v>1.000</v>
      </c>
      <c s="7" r="E20766">
        <v>7</v>
      </c>
      <c s="8" t="inlineStr" r="F20766">
        <is>
          <t xml:space="preserve">74C38</t>
        </is>
      </c>
      <c s="8" t="inlineStr" r="G20766">
        <is>
          <t xml:space="preserve">123</t>
        </is>
      </c>
      <c s="9" r="H20766">
        <v>189615.8500</v>
      </c>
      <c s="8" t="inlineStr" r="I20766">
        <is>
          <t xml:space="preserve"/>
        </is>
      </c>
      <c s="8" t="inlineStr" r="J20766">
        <is>
          <t xml:space="preserve"> Richland</t>
        </is>
      </c>
    </row>
    <row r="20767" ht="20.25" customHeight="0">
      <c s="5" t="inlineStr" r="A20767">
        <is>
          <t xml:space="preserve">X1200131</t>
        </is>
      </c>
      <c s="5" t="inlineStr" r="B20767">
        <is>
          <t xml:space="preserve">EMULSION TANK</t>
        </is>
      </c>
      <c s="5" t="inlineStr" r="C20767">
        <is>
          <t xml:space="preserve">L SUM  </t>
        </is>
      </c>
      <c s="6" r="D20767">
        <v>1.000</v>
      </c>
      <c s="7" r="E20767">
        <v>7</v>
      </c>
      <c s="8" t="inlineStr" r="F20767">
        <is>
          <t xml:space="preserve">74C38</t>
        </is>
      </c>
      <c s="8" t="inlineStr" r="G20767">
        <is>
          <t xml:space="preserve">123</t>
        </is>
      </c>
      <c s="9" r="H20767">
        <v>194000.0000</v>
      </c>
      <c s="8" t="inlineStr" r="I20767">
        <is>
          <t xml:space="preserve"/>
        </is>
      </c>
      <c s="8" t="inlineStr" r="J20767">
        <is>
          <t xml:space="preserve"> Richland</t>
        </is>
      </c>
    </row>
    <row r="20768" ht="20.25" customHeight="0">
      <c s="5" t="inlineStr" r="A20768">
        <is>
          <t xml:space="preserve">X1200152</t>
        </is>
      </c>
      <c s="5" t="inlineStr" r="B20768">
        <is>
          <t xml:space="preserve">STEEL CASING PIPE, BORED AND JACKED, 28"</t>
        </is>
      </c>
      <c s="5" t="inlineStr" r="C20768">
        <is>
          <t xml:space="preserve">FOOT   </t>
        </is>
      </c>
      <c s="6" r="D20768">
        <v>243.000</v>
      </c>
      <c s="7" r="E20768">
        <v>1</v>
      </c>
      <c s="8" t="inlineStr" r="F20768">
        <is>
          <t xml:space="preserve">61J35</t>
        </is>
      </c>
      <c s="8" t="inlineStr" r="G20768">
        <is>
          <t xml:space="preserve">006</t>
        </is>
      </c>
      <c s="9" r="H20768">
        <v>610.0000</v>
      </c>
      <c s="8" t="inlineStr" r="I20768">
        <is>
          <t xml:space="preserve">Y</t>
        </is>
      </c>
      <c s="8" t="inlineStr" r="J20768">
        <is>
          <t xml:space="preserve"> Kane</t>
        </is>
      </c>
    </row>
    <row r="20769" ht="20.25" customHeight="0">
      <c s="5" t="inlineStr" r="A20769">
        <is>
          <t xml:space="preserve">X1200152</t>
        </is>
      </c>
      <c s="5" t="inlineStr" r="B20769">
        <is>
          <t xml:space="preserve">STEEL CASING PIPE, BORED AND JACKED, 28"</t>
        </is>
      </c>
      <c s="5" t="inlineStr" r="C20769">
        <is>
          <t xml:space="preserve">FOOT   </t>
        </is>
      </c>
      <c s="6" r="D20769">
        <v>243.000</v>
      </c>
      <c s="7" r="E20769">
        <v>1</v>
      </c>
      <c s="8" t="inlineStr" r="F20769">
        <is>
          <t xml:space="preserve">61J35</t>
        </is>
      </c>
      <c s="8" t="inlineStr" r="G20769">
        <is>
          <t xml:space="preserve">006</t>
        </is>
      </c>
      <c s="9" r="H20769">
        <v>1139.9000</v>
      </c>
      <c s="8" t="inlineStr" r="I20769">
        <is>
          <t xml:space="preserve"/>
        </is>
      </c>
      <c s="8" t="inlineStr" r="J20769">
        <is>
          <t xml:space="preserve"> Kane</t>
        </is>
      </c>
    </row>
    <row r="20770" ht="20.25" customHeight="0">
      <c s="5" t="inlineStr" r="A20770">
        <is>
          <t xml:space="preserve">X1200152</t>
        </is>
      </c>
      <c s="5" t="inlineStr" r="B20770">
        <is>
          <t xml:space="preserve">STEEL CASING PIPE, BORED AND JACKED, 28"</t>
        </is>
      </c>
      <c s="5" t="inlineStr" r="C20770">
        <is>
          <t xml:space="preserve">FOOT   </t>
        </is>
      </c>
      <c s="6" r="D20770">
        <v>243.000</v>
      </c>
      <c s="7" r="E20770">
        <v>1</v>
      </c>
      <c s="8" t="inlineStr" r="F20770">
        <is>
          <t xml:space="preserve">61J35</t>
        </is>
      </c>
      <c s="8" t="inlineStr" r="G20770">
        <is>
          <t xml:space="preserve">006</t>
        </is>
      </c>
      <c s="9" r="H20770">
        <v>1160.0000</v>
      </c>
      <c s="8" t="inlineStr" r="I20770">
        <is>
          <t xml:space="preserve"/>
        </is>
      </c>
      <c s="8" t="inlineStr" r="J20770">
        <is>
          <t xml:space="preserve"> Kane</t>
        </is>
      </c>
    </row>
    <row r="20771" ht="20.25" customHeight="0">
      <c s="5" t="inlineStr" r="A20771">
        <is>
          <t xml:space="preserve">X1200152</t>
        </is>
      </c>
      <c s="5" t="inlineStr" r="B20771">
        <is>
          <t xml:space="preserve">STEEL CASING PIPE, BORED AND JACKED, 28"</t>
        </is>
      </c>
      <c s="5" t="inlineStr" r="C20771">
        <is>
          <t xml:space="preserve">FOOT   </t>
        </is>
      </c>
      <c s="6" r="D20771">
        <v>243.000</v>
      </c>
      <c s="7" r="E20771">
        <v>1</v>
      </c>
      <c s="8" t="inlineStr" r="F20771">
        <is>
          <t xml:space="preserve">61J35</t>
        </is>
      </c>
      <c s="8" t="inlineStr" r="G20771">
        <is>
          <t xml:space="preserve">006</t>
        </is>
      </c>
      <c s="9" r="H20771">
        <v>1356.0000</v>
      </c>
      <c s="8" t="inlineStr" r="I20771">
        <is>
          <t xml:space="preserve"/>
        </is>
      </c>
      <c s="8" t="inlineStr" r="J20771">
        <is>
          <t xml:space="preserve"> Kane</t>
        </is>
      </c>
    </row>
    <row r="20772" ht="20.25" customHeight="0">
      <c s="5" t="inlineStr" r="A20772">
        <is>
          <t xml:space="preserve">X1200160</t>
        </is>
      </c>
      <c s="5" t="inlineStr" r="B20772">
        <is>
          <t xml:space="preserve">CONNECTION TO EXISTING DRAINAGE STRUCTURE</t>
        </is>
      </c>
      <c s="5" t="inlineStr" r="C20772">
        <is>
          <t xml:space="preserve">EACH   </t>
        </is>
      </c>
      <c s="6" r="D20772">
        <v>6.000</v>
      </c>
      <c s="7" r="E20772">
        <v>1</v>
      </c>
      <c s="8" t="inlineStr" r="F20772">
        <is>
          <t xml:space="preserve">61J89</t>
        </is>
      </c>
      <c s="8" t="inlineStr" r="G20772">
        <is>
          <t xml:space="preserve">018</t>
        </is>
      </c>
      <c s="9" r="H20772">
        <v>2700.0000</v>
      </c>
      <c s="8" t="inlineStr" r="I20772">
        <is>
          <t xml:space="preserve">Y</t>
        </is>
      </c>
      <c s="8" t="inlineStr" r="J20772">
        <is>
          <t xml:space="preserve"> Cook</t>
        </is>
      </c>
    </row>
    <row r="20773" ht="20.25" customHeight="0">
      <c s="5" t="inlineStr" r="A20773">
        <is>
          <t xml:space="preserve">X1200160</t>
        </is>
      </c>
      <c s="5" t="inlineStr" r="B20773">
        <is>
          <t xml:space="preserve">CONNECTION TO EXISTING DRAINAGE STRUCTURE</t>
        </is>
      </c>
      <c s="5" t="inlineStr" r="C20773">
        <is>
          <t xml:space="preserve">EACH   </t>
        </is>
      </c>
      <c s="6" r="D20773">
        <v>6.000</v>
      </c>
      <c s="7" r="E20773">
        <v>1</v>
      </c>
      <c s="8" t="inlineStr" r="F20773">
        <is>
          <t xml:space="preserve">61J89</t>
        </is>
      </c>
      <c s="8" t="inlineStr" r="G20773">
        <is>
          <t xml:space="preserve">018</t>
        </is>
      </c>
      <c s="9" r="H20773">
        <v>1088.3900</v>
      </c>
      <c s="8" t="inlineStr" r="I20773">
        <is>
          <t xml:space="preserve"/>
        </is>
      </c>
      <c s="8" t="inlineStr" r="J20773">
        <is>
          <t xml:space="preserve"> Cook</t>
        </is>
      </c>
    </row>
    <row r="20774" ht="20.25" customHeight="0">
      <c s="5" t="inlineStr" r="A20774">
        <is>
          <t xml:space="preserve">X1200160</t>
        </is>
      </c>
      <c s="5" t="inlineStr" r="B20774">
        <is>
          <t xml:space="preserve">CONNECTION TO EXISTING DRAINAGE STRUCTURE</t>
        </is>
      </c>
      <c s="5" t="inlineStr" r="C20774">
        <is>
          <t xml:space="preserve">EACH   </t>
        </is>
      </c>
      <c s="6" r="D20774">
        <v>6.000</v>
      </c>
      <c s="7" r="E20774">
        <v>1</v>
      </c>
      <c s="8" t="inlineStr" r="F20774">
        <is>
          <t xml:space="preserve">61J89</t>
        </is>
      </c>
      <c s="8" t="inlineStr" r="G20774">
        <is>
          <t xml:space="preserve">018</t>
        </is>
      </c>
      <c s="9" r="H20774">
        <v>1650.0000</v>
      </c>
      <c s="8" t="inlineStr" r="I20774">
        <is>
          <t xml:space="preserve"/>
        </is>
      </c>
      <c s="8" t="inlineStr" r="J20774">
        <is>
          <t xml:space="preserve"> Cook</t>
        </is>
      </c>
    </row>
    <row r="20775" ht="20.25" customHeight="0">
      <c s="5" t="inlineStr" r="A20775">
        <is>
          <t xml:space="preserve">X1200160</t>
        </is>
      </c>
      <c s="5" t="inlineStr" r="B20775">
        <is>
          <t xml:space="preserve">CONNECTION TO EXISTING DRAINAGE STRUCTURE</t>
        </is>
      </c>
      <c s="5" t="inlineStr" r="C20775">
        <is>
          <t xml:space="preserve">EACH   </t>
        </is>
      </c>
      <c s="6" r="D20775">
        <v>6.000</v>
      </c>
      <c s="7" r="E20775">
        <v>1</v>
      </c>
      <c s="8" t="inlineStr" r="F20775">
        <is>
          <t xml:space="preserve">61J89</t>
        </is>
      </c>
      <c s="8" t="inlineStr" r="G20775">
        <is>
          <t xml:space="preserve">018</t>
        </is>
      </c>
      <c s="9" r="H20775">
        <v>2050.0000</v>
      </c>
      <c s="8" t="inlineStr" r="I20775">
        <is>
          <t xml:space="preserve"/>
        </is>
      </c>
      <c s="8" t="inlineStr" r="J20775">
        <is>
          <t xml:space="preserve"> Cook</t>
        </is>
      </c>
    </row>
    <row r="20776" ht="20.25" customHeight="0">
      <c s="5" t="inlineStr" r="A20776">
        <is>
          <t xml:space="preserve">X1200160</t>
        </is>
      </c>
      <c s="5" t="inlineStr" r="B20776">
        <is>
          <t xml:space="preserve">CONNECTION TO EXISTING DRAINAGE STRUCTURE</t>
        </is>
      </c>
      <c s="5" t="inlineStr" r="C20776">
        <is>
          <t xml:space="preserve">EACH   </t>
        </is>
      </c>
      <c s="6" r="D20776">
        <v>6.000</v>
      </c>
      <c s="7" r="E20776">
        <v>1</v>
      </c>
      <c s="8" t="inlineStr" r="F20776">
        <is>
          <t xml:space="preserve">61J89</t>
        </is>
      </c>
      <c s="8" t="inlineStr" r="G20776">
        <is>
          <t xml:space="preserve">018</t>
        </is>
      </c>
      <c s="9" r="H20776">
        <v>2200.0000</v>
      </c>
      <c s="8" t="inlineStr" r="I20776">
        <is>
          <t xml:space="preserve"/>
        </is>
      </c>
      <c s="8" t="inlineStr" r="J20776">
        <is>
          <t xml:space="preserve"> Cook</t>
        </is>
      </c>
    </row>
    <row r="20777" ht="20.25" customHeight="0">
      <c s="5" t="inlineStr" r="A20777">
        <is>
          <t xml:space="preserve">X1200160</t>
        </is>
      </c>
      <c s="5" t="inlineStr" r="B20777">
        <is>
          <t xml:space="preserve">CONNECTION TO EXISTING DRAINAGE STRUCTURE</t>
        </is>
      </c>
      <c s="5" t="inlineStr" r="C20777">
        <is>
          <t xml:space="preserve">EACH   </t>
        </is>
      </c>
      <c s="6" r="D20777">
        <v>6.000</v>
      </c>
      <c s="7" r="E20777">
        <v>1</v>
      </c>
      <c s="8" t="inlineStr" r="F20777">
        <is>
          <t xml:space="preserve">61J89</t>
        </is>
      </c>
      <c s="8" t="inlineStr" r="G20777">
        <is>
          <t xml:space="preserve">018</t>
        </is>
      </c>
      <c s="9" r="H20777">
        <v>2250.0000</v>
      </c>
      <c s="8" t="inlineStr" r="I20777">
        <is>
          <t xml:space="preserve"/>
        </is>
      </c>
      <c s="8" t="inlineStr" r="J20777">
        <is>
          <t xml:space="preserve"> Cook</t>
        </is>
      </c>
    </row>
    <row r="20778" ht="20.25" customHeight="0">
      <c s="5" t="inlineStr" r="A20778">
        <is>
          <t xml:space="preserve">X1200160</t>
        </is>
      </c>
      <c s="5" t="inlineStr" r="B20778">
        <is>
          <t xml:space="preserve">CONNECTION TO EXISTING DRAINAGE STRUCTURE</t>
        </is>
      </c>
      <c s="5" t="inlineStr" r="C20778">
        <is>
          <t xml:space="preserve">EACH   </t>
        </is>
      </c>
      <c s="6" r="D20778">
        <v>6.000</v>
      </c>
      <c s="7" r="E20778">
        <v>1</v>
      </c>
      <c s="8" t="inlineStr" r="F20778">
        <is>
          <t xml:space="preserve">61J89</t>
        </is>
      </c>
      <c s="8" t="inlineStr" r="G20778">
        <is>
          <t xml:space="preserve">018</t>
        </is>
      </c>
      <c s="9" r="H20778">
        <v>2500.0000</v>
      </c>
      <c s="8" t="inlineStr" r="I20778">
        <is>
          <t xml:space="preserve"/>
        </is>
      </c>
      <c s="8" t="inlineStr" r="J20778">
        <is>
          <t xml:space="preserve"> Cook</t>
        </is>
      </c>
    </row>
    <row r="20779" ht="20.25" customHeight="0">
      <c s="5" t="inlineStr" r="A20779">
        <is>
          <t xml:space="preserve">X1200160</t>
        </is>
      </c>
      <c s="5" t="inlineStr" r="B20779">
        <is>
          <t xml:space="preserve">CONNECTION TO EXISTING DRAINAGE STRUCTURE</t>
        </is>
      </c>
      <c s="5" t="inlineStr" r="C20779">
        <is>
          <t xml:space="preserve">EACH   </t>
        </is>
      </c>
      <c s="6" r="D20779">
        <v>6.000</v>
      </c>
      <c s="7" r="E20779">
        <v>1</v>
      </c>
      <c s="8" t="inlineStr" r="F20779">
        <is>
          <t xml:space="preserve">61J89</t>
        </is>
      </c>
      <c s="8" t="inlineStr" r="G20779">
        <is>
          <t xml:space="preserve">018</t>
        </is>
      </c>
      <c s="9" r="H20779">
        <v>2569.0000</v>
      </c>
      <c s="8" t="inlineStr" r="I20779">
        <is>
          <t xml:space="preserve"/>
        </is>
      </c>
      <c s="8" t="inlineStr" r="J20779">
        <is>
          <t xml:space="preserve"> Cook</t>
        </is>
      </c>
    </row>
    <row r="20780" ht="20.25" customHeight="0">
      <c s="5" t="inlineStr" r="A20780">
        <is>
          <t xml:space="preserve">X1200160</t>
        </is>
      </c>
      <c s="5" t="inlineStr" r="B20780">
        <is>
          <t xml:space="preserve">CONNECTION TO EXISTING DRAINAGE STRUCTURE</t>
        </is>
      </c>
      <c s="5" t="inlineStr" r="C20780">
        <is>
          <t xml:space="preserve">EACH   </t>
        </is>
      </c>
      <c s="6" r="D20780">
        <v>6.000</v>
      </c>
      <c s="7" r="E20780">
        <v>1</v>
      </c>
      <c s="8" t="inlineStr" r="F20780">
        <is>
          <t xml:space="preserve">61J89</t>
        </is>
      </c>
      <c s="8" t="inlineStr" r="G20780">
        <is>
          <t xml:space="preserve">018</t>
        </is>
      </c>
      <c s="9" r="H20780">
        <v>2569.0000</v>
      </c>
      <c s="8" t="inlineStr" r="I20780">
        <is>
          <t xml:space="preserve"/>
        </is>
      </c>
      <c s="8" t="inlineStr" r="J20780">
        <is>
          <t xml:space="preserve"> Cook</t>
        </is>
      </c>
    </row>
    <row r="20781" ht="20.25" customHeight="0">
      <c s="5" t="inlineStr" r="A20781">
        <is>
          <t xml:space="preserve">X1200247</t>
        </is>
      </c>
      <c s="5" t="inlineStr" r="B20781">
        <is>
          <t xml:space="preserve">TURBIDITY CURTAIN</t>
        </is>
      </c>
      <c s="5" t="inlineStr" r="C20781">
        <is>
          <t xml:space="preserve">SQ YD  </t>
        </is>
      </c>
      <c s="6" r="D20781">
        <v>711.000</v>
      </c>
      <c s="7" r="E20781">
        <v>1</v>
      </c>
      <c s="8" t="inlineStr" r="F20781">
        <is>
          <t xml:space="preserve">61J79</t>
        </is>
      </c>
      <c s="8" t="inlineStr" r="G20781">
        <is>
          <t xml:space="preserve">012</t>
        </is>
      </c>
      <c s="9" r="H20781">
        <v>0.0100</v>
      </c>
      <c s="8" t="inlineStr" r="I20781">
        <is>
          <t xml:space="preserve">Y</t>
        </is>
      </c>
      <c s="8" t="inlineStr" r="J20781">
        <is>
          <t xml:space="preserve"> McHenry</t>
        </is>
      </c>
    </row>
    <row r="20782" ht="20.25" customHeight="0">
      <c s="5" t="inlineStr" r="A20782">
        <is>
          <t xml:space="preserve">X1200247</t>
        </is>
      </c>
      <c s="5" t="inlineStr" r="B20782">
        <is>
          <t xml:space="preserve">TURBIDITY CURTAIN</t>
        </is>
      </c>
      <c s="5" t="inlineStr" r="C20782">
        <is>
          <t xml:space="preserve">SQ YD  </t>
        </is>
      </c>
      <c s="6" r="D20782">
        <v>711.000</v>
      </c>
      <c s="7" r="E20782">
        <v>1</v>
      </c>
      <c s="8" t="inlineStr" r="F20782">
        <is>
          <t xml:space="preserve">61J79</t>
        </is>
      </c>
      <c s="8" t="inlineStr" r="G20782">
        <is>
          <t xml:space="preserve">012</t>
        </is>
      </c>
      <c s="9" r="H20782">
        <v>24.0000</v>
      </c>
      <c s="8" t="inlineStr" r="I20782">
        <is>
          <t xml:space="preserve"/>
        </is>
      </c>
      <c s="8" t="inlineStr" r="J20782">
        <is>
          <t xml:space="preserve"> McHenry</t>
        </is>
      </c>
    </row>
    <row r="20783" ht="20.25" customHeight="0">
      <c s="5" t="inlineStr" r="A20783">
        <is>
          <t xml:space="preserve">X1200247</t>
        </is>
      </c>
      <c s="5" t="inlineStr" r="B20783">
        <is>
          <t xml:space="preserve">TURBIDITY CURTAIN</t>
        </is>
      </c>
      <c s="5" t="inlineStr" r="C20783">
        <is>
          <t xml:space="preserve">SQ YD  </t>
        </is>
      </c>
      <c s="6" r="D20783">
        <v>711.000</v>
      </c>
      <c s="7" r="E20783">
        <v>1</v>
      </c>
      <c s="8" t="inlineStr" r="F20783">
        <is>
          <t xml:space="preserve">61J79</t>
        </is>
      </c>
      <c s="8" t="inlineStr" r="G20783">
        <is>
          <t xml:space="preserve">012</t>
        </is>
      </c>
      <c s="9" r="H20783">
        <v>40.0000</v>
      </c>
      <c s="8" t="inlineStr" r="I20783">
        <is>
          <t xml:space="preserve"/>
        </is>
      </c>
      <c s="8" t="inlineStr" r="J20783">
        <is>
          <t xml:space="preserve"> McHenry</t>
        </is>
      </c>
    </row>
    <row r="20784" ht="20.25" customHeight="0">
      <c s="5" t="inlineStr" r="A20784">
        <is>
          <t xml:space="preserve">X1200247</t>
        </is>
      </c>
      <c s="5" t="inlineStr" r="B20784">
        <is>
          <t xml:space="preserve">TURBIDITY CURTAIN</t>
        </is>
      </c>
      <c s="5" t="inlineStr" r="C20784">
        <is>
          <t xml:space="preserve">SQ YD  </t>
        </is>
      </c>
      <c s="6" r="D20784">
        <v>711.000</v>
      </c>
      <c s="7" r="E20784">
        <v>1</v>
      </c>
      <c s="8" t="inlineStr" r="F20784">
        <is>
          <t xml:space="preserve">61J79</t>
        </is>
      </c>
      <c s="8" t="inlineStr" r="G20784">
        <is>
          <t xml:space="preserve">012</t>
        </is>
      </c>
      <c s="9" r="H20784">
        <v>50.0000</v>
      </c>
      <c s="8" t="inlineStr" r="I20784">
        <is>
          <t xml:space="preserve"/>
        </is>
      </c>
      <c s="8" t="inlineStr" r="J20784">
        <is>
          <t xml:space="preserve"> McHenry</t>
        </is>
      </c>
    </row>
    <row r="20785" ht="20.25" customHeight="0">
      <c s="5" t="inlineStr" r="A20785">
        <is>
          <t xml:space="preserve">X1200247</t>
        </is>
      </c>
      <c s="5" t="inlineStr" r="B20785">
        <is>
          <t xml:space="preserve">TURBIDITY CURTAIN</t>
        </is>
      </c>
      <c s="5" t="inlineStr" r="C20785">
        <is>
          <t xml:space="preserve">SQ YD  </t>
        </is>
      </c>
      <c s="6" r="D20785">
        <v>711.000</v>
      </c>
      <c s="7" r="E20785">
        <v>1</v>
      </c>
      <c s="8" t="inlineStr" r="F20785">
        <is>
          <t xml:space="preserve">61J79</t>
        </is>
      </c>
      <c s="8" t="inlineStr" r="G20785">
        <is>
          <t xml:space="preserve">012</t>
        </is>
      </c>
      <c s="9" r="H20785">
        <v>62.0000</v>
      </c>
      <c s="8" t="inlineStr" r="I20785">
        <is>
          <t xml:space="preserve"/>
        </is>
      </c>
      <c s="8" t="inlineStr" r="J20785">
        <is>
          <t xml:space="preserve"> McHenry</t>
        </is>
      </c>
    </row>
    <row r="20786" ht="20.25" customHeight="0">
      <c s="5" t="inlineStr" r="A20786">
        <is>
          <t xml:space="preserve">X1200288</t>
        </is>
      </c>
      <c s="5" t="inlineStr" r="B20786">
        <is>
          <t xml:space="preserve">SANITARY SEWER BYPASS PUMPING</t>
        </is>
      </c>
      <c s="5" t="inlineStr" r="C20786">
        <is>
          <t xml:space="preserve">L SUM  </t>
        </is>
      </c>
      <c s="6" r="D20786">
        <v>1.000</v>
      </c>
      <c s="7" r="E20786">
        <v>1</v>
      </c>
      <c s="8" t="inlineStr" r="F20786">
        <is>
          <t xml:space="preserve">62H25</t>
        </is>
      </c>
      <c s="8" t="inlineStr" r="G20786">
        <is>
          <t xml:space="preserve">020</t>
        </is>
      </c>
      <c s="9" r="H20786">
        <v>7000.0000</v>
      </c>
      <c s="8" t="inlineStr" r="I20786">
        <is>
          <t xml:space="preserve">Y</t>
        </is>
      </c>
      <c s="8" t="inlineStr" r="J20786">
        <is>
          <t xml:space="preserve"> McHenry</t>
        </is>
      </c>
    </row>
    <row r="20787" ht="20.25" customHeight="0">
      <c s="5" t="inlineStr" r="A20787">
        <is>
          <t xml:space="preserve">X1200288</t>
        </is>
      </c>
      <c s="5" t="inlineStr" r="B20787">
        <is>
          <t xml:space="preserve">SANITARY SEWER BYPASS PUMPING</t>
        </is>
      </c>
      <c s="5" t="inlineStr" r="C20787">
        <is>
          <t xml:space="preserve">L SUM  </t>
        </is>
      </c>
      <c s="6" r="D20787">
        <v>1.000</v>
      </c>
      <c s="7" r="E20787">
        <v>1</v>
      </c>
      <c s="8" t="inlineStr" r="F20787">
        <is>
          <t xml:space="preserve">62H25</t>
        </is>
      </c>
      <c s="8" t="inlineStr" r="G20787">
        <is>
          <t xml:space="preserve">020</t>
        </is>
      </c>
      <c s="9" r="H20787">
        <v>4500.0000</v>
      </c>
      <c s="8" t="inlineStr" r="I20787">
        <is>
          <t xml:space="preserve"/>
        </is>
      </c>
      <c s="8" t="inlineStr" r="J20787">
        <is>
          <t xml:space="preserve"> McHenry</t>
        </is>
      </c>
    </row>
    <row r="20788" ht="20.25" customHeight="0">
      <c s="5" t="inlineStr" r="A20788">
        <is>
          <t xml:space="preserve">X1200288</t>
        </is>
      </c>
      <c s="5" t="inlineStr" r="B20788">
        <is>
          <t xml:space="preserve">SANITARY SEWER BYPASS PUMPING</t>
        </is>
      </c>
      <c s="5" t="inlineStr" r="C20788">
        <is>
          <t xml:space="preserve">L SUM  </t>
        </is>
      </c>
      <c s="6" r="D20788">
        <v>1.000</v>
      </c>
      <c s="7" r="E20788">
        <v>1</v>
      </c>
      <c s="8" t="inlineStr" r="F20788">
        <is>
          <t xml:space="preserve">62H25</t>
        </is>
      </c>
      <c s="8" t="inlineStr" r="G20788">
        <is>
          <t xml:space="preserve">020</t>
        </is>
      </c>
      <c s="9" r="H20788">
        <v>7000.0000</v>
      </c>
      <c s="8" t="inlineStr" r="I20788">
        <is>
          <t xml:space="preserve"/>
        </is>
      </c>
      <c s="8" t="inlineStr" r="J20788">
        <is>
          <t xml:space="preserve"> McHenry</t>
        </is>
      </c>
    </row>
    <row r="20789" ht="20.25" customHeight="0">
      <c s="5" t="inlineStr" r="A20789">
        <is>
          <t xml:space="preserve">X1200288</t>
        </is>
      </c>
      <c s="5" t="inlineStr" r="B20789">
        <is>
          <t xml:space="preserve">SANITARY SEWER BYPASS PUMPING</t>
        </is>
      </c>
      <c s="5" t="inlineStr" r="C20789">
        <is>
          <t xml:space="preserve">L SUM  </t>
        </is>
      </c>
      <c s="6" r="D20789">
        <v>1.000</v>
      </c>
      <c s="7" r="E20789">
        <v>1</v>
      </c>
      <c s="8" t="inlineStr" r="F20789">
        <is>
          <t xml:space="preserve">62H25</t>
        </is>
      </c>
      <c s="8" t="inlineStr" r="G20789">
        <is>
          <t xml:space="preserve">020</t>
        </is>
      </c>
      <c s="9" r="H20789">
        <v>7274.9300</v>
      </c>
      <c s="8" t="inlineStr" r="I20789">
        <is>
          <t xml:space="preserve"/>
        </is>
      </c>
      <c s="8" t="inlineStr" r="J20789">
        <is>
          <t xml:space="preserve"> McHenry</t>
        </is>
      </c>
    </row>
    <row r="20790" ht="20.25" customHeight="0">
      <c s="5" t="inlineStr" r="A20790">
        <is>
          <t xml:space="preserve">X1200288</t>
        </is>
      </c>
      <c s="5" t="inlineStr" r="B20790">
        <is>
          <t xml:space="preserve">SANITARY SEWER BYPASS PUMPING</t>
        </is>
      </c>
      <c s="5" t="inlineStr" r="C20790">
        <is>
          <t xml:space="preserve">L SUM  </t>
        </is>
      </c>
      <c s="6" r="D20790">
        <v>1.000</v>
      </c>
      <c s="7" r="E20790">
        <v>1</v>
      </c>
      <c s="8" t="inlineStr" r="F20790">
        <is>
          <t xml:space="preserve">62H25</t>
        </is>
      </c>
      <c s="8" t="inlineStr" r="G20790">
        <is>
          <t xml:space="preserve">020</t>
        </is>
      </c>
      <c s="9" r="H20790">
        <v>25190.0000</v>
      </c>
      <c s="8" t="inlineStr" r="I20790">
        <is>
          <t xml:space="preserve"/>
        </is>
      </c>
      <c s="8" t="inlineStr" r="J20790">
        <is>
          <t xml:space="preserve"> McHenry</t>
        </is>
      </c>
    </row>
    <row r="20791" ht="20.25" customHeight="0">
      <c s="5" t="inlineStr" r="A20791">
        <is>
          <t xml:space="preserve">X1200288</t>
        </is>
      </c>
      <c s="5" t="inlineStr" r="B20791">
        <is>
          <t xml:space="preserve">SANITARY SEWER BYPASS PUMPING</t>
        </is>
      </c>
      <c s="5" t="inlineStr" r="C20791">
        <is>
          <t xml:space="preserve">L SUM  </t>
        </is>
      </c>
      <c s="6" r="D20791">
        <v>1.000</v>
      </c>
      <c s="7" r="E20791">
        <v>1</v>
      </c>
      <c s="8" t="inlineStr" r="F20791">
        <is>
          <t xml:space="preserve">62H25</t>
        </is>
      </c>
      <c s="8" t="inlineStr" r="G20791">
        <is>
          <t xml:space="preserve">020</t>
        </is>
      </c>
      <c s="9" r="H20791">
        <v>30000.0000</v>
      </c>
      <c s="8" t="inlineStr" r="I20791">
        <is>
          <t xml:space="preserve"/>
        </is>
      </c>
      <c s="8" t="inlineStr" r="J20791">
        <is>
          <t xml:space="preserve"> McHenry</t>
        </is>
      </c>
    </row>
    <row r="20792" ht="20.25" customHeight="0">
      <c s="5" t="inlineStr" r="A20792">
        <is>
          <t xml:space="preserve">X1200288</t>
        </is>
      </c>
      <c s="5" t="inlineStr" r="B20792">
        <is>
          <t xml:space="preserve">SANITARY SEWER BYPASS PUMPING</t>
        </is>
      </c>
      <c s="5" t="inlineStr" r="C20792">
        <is>
          <t xml:space="preserve">L SUM  </t>
        </is>
      </c>
      <c s="6" r="D20792">
        <v>1.000</v>
      </c>
      <c s="7" r="E20792">
        <v>1</v>
      </c>
      <c s="8" t="inlineStr" r="F20792">
        <is>
          <t xml:space="preserve">62H25</t>
        </is>
      </c>
      <c s="8" t="inlineStr" r="G20792">
        <is>
          <t xml:space="preserve">020</t>
        </is>
      </c>
      <c s="9" r="H20792">
        <v>40000.0000</v>
      </c>
      <c s="8" t="inlineStr" r="I20792">
        <is>
          <t xml:space="preserve"/>
        </is>
      </c>
      <c s="8" t="inlineStr" r="J20792">
        <is>
          <t xml:space="preserve"> McHenry</t>
        </is>
      </c>
    </row>
    <row r="20793" ht="20.25" customHeight="0">
      <c s="5" t="inlineStr" r="A20793">
        <is>
          <t xml:space="preserve">X1300003</t>
        </is>
      </c>
      <c s="5" t="inlineStr" r="B20793">
        <is>
          <t xml:space="preserve">CLEAN APPROACH SLAB DRAIN</t>
        </is>
      </c>
      <c s="5" t="inlineStr" r="C20793">
        <is>
          <t xml:space="preserve">EACH   </t>
        </is>
      </c>
      <c s="6" r="D20793">
        <v>6.000</v>
      </c>
      <c s="7" r="E20793">
        <v>1</v>
      </c>
      <c s="8" t="inlineStr" r="F20793">
        <is>
          <t xml:space="preserve">62N96</t>
        </is>
      </c>
      <c s="8" t="inlineStr" r="G20793">
        <is>
          <t xml:space="preserve">024</t>
        </is>
      </c>
      <c s="9" r="H20793">
        <v>400.0000</v>
      </c>
      <c s="8" t="inlineStr" r="I20793">
        <is>
          <t xml:space="preserve">Y</t>
        </is>
      </c>
      <c s="8" t="inlineStr" r="J20793">
        <is>
          <t xml:space="preserve"> Cook</t>
        </is>
      </c>
    </row>
    <row r="20794" ht="20.25" customHeight="0">
      <c s="5" t="inlineStr" r="A20794">
        <is>
          <t xml:space="preserve">X1300003</t>
        </is>
      </c>
      <c s="5" t="inlineStr" r="B20794">
        <is>
          <t xml:space="preserve">CLEAN APPROACH SLAB DRAIN</t>
        </is>
      </c>
      <c s="5" t="inlineStr" r="C20794">
        <is>
          <t xml:space="preserve">EACH   </t>
        </is>
      </c>
      <c s="6" r="D20794">
        <v>6.000</v>
      </c>
      <c s="7" r="E20794">
        <v>1</v>
      </c>
      <c s="8" t="inlineStr" r="F20794">
        <is>
          <t xml:space="preserve">62N96</t>
        </is>
      </c>
      <c s="8" t="inlineStr" r="G20794">
        <is>
          <t xml:space="preserve">024</t>
        </is>
      </c>
      <c s="9" r="H20794">
        <v>500.0000</v>
      </c>
      <c s="8" t="inlineStr" r="I20794">
        <is>
          <t xml:space="preserve"/>
        </is>
      </c>
      <c s="8" t="inlineStr" r="J20794">
        <is>
          <t xml:space="preserve"> Cook</t>
        </is>
      </c>
    </row>
    <row r="20795" ht="20.25" customHeight="0">
      <c s="5" t="inlineStr" r="A20795">
        <is>
          <t xml:space="preserve">X1300003</t>
        </is>
      </c>
      <c s="5" t="inlineStr" r="B20795">
        <is>
          <t xml:space="preserve">CLEAN APPROACH SLAB DRAIN</t>
        </is>
      </c>
      <c s="5" t="inlineStr" r="C20795">
        <is>
          <t xml:space="preserve">EACH   </t>
        </is>
      </c>
      <c s="6" r="D20795">
        <v>6.000</v>
      </c>
      <c s="7" r="E20795">
        <v>1</v>
      </c>
      <c s="8" t="inlineStr" r="F20795">
        <is>
          <t xml:space="preserve">62N96</t>
        </is>
      </c>
      <c s="8" t="inlineStr" r="G20795">
        <is>
          <t xml:space="preserve">024</t>
        </is>
      </c>
      <c s="9" r="H20795">
        <v>650.0000</v>
      </c>
      <c s="8" t="inlineStr" r="I20795">
        <is>
          <t xml:space="preserve"/>
        </is>
      </c>
      <c s="8" t="inlineStr" r="J20795">
        <is>
          <t xml:space="preserve"> Cook</t>
        </is>
      </c>
    </row>
    <row r="20796" ht="20.25" customHeight="0">
      <c s="5" t="inlineStr" r="A20796">
        <is>
          <t xml:space="preserve">X1300003</t>
        </is>
      </c>
      <c s="5" t="inlineStr" r="B20796">
        <is>
          <t xml:space="preserve">CLEAN APPROACH SLAB DRAIN</t>
        </is>
      </c>
      <c s="5" t="inlineStr" r="C20796">
        <is>
          <t xml:space="preserve">EACH   </t>
        </is>
      </c>
      <c s="6" r="D20796">
        <v>6.000</v>
      </c>
      <c s="7" r="E20796">
        <v>1</v>
      </c>
      <c s="8" t="inlineStr" r="F20796">
        <is>
          <t xml:space="preserve">62N96</t>
        </is>
      </c>
      <c s="8" t="inlineStr" r="G20796">
        <is>
          <t xml:space="preserve">024</t>
        </is>
      </c>
      <c s="9" r="H20796">
        <v>650.0000</v>
      </c>
      <c s="8" t="inlineStr" r="I20796">
        <is>
          <t xml:space="preserve"/>
        </is>
      </c>
      <c s="8" t="inlineStr" r="J20796">
        <is>
          <t xml:space="preserve"> Cook</t>
        </is>
      </c>
    </row>
    <row r="20797" ht="20.25" customHeight="0">
      <c s="5" t="inlineStr" r="A20797">
        <is>
          <t xml:space="preserve">X1400012</t>
        </is>
      </c>
      <c s="5" t="inlineStr" r="B20797">
        <is>
          <t xml:space="preserve">REMOVE AND REINSTALL FIBER OPTIC CABLE IN CONDUIT</t>
        </is>
      </c>
      <c s="5" t="inlineStr" r="C20797">
        <is>
          <t xml:space="preserve">FOOT   </t>
        </is>
      </c>
      <c s="6" r="D20797">
        <v>47240.000</v>
      </c>
      <c s="7" r="E20797">
        <v>1</v>
      </c>
      <c s="8" t="inlineStr" r="F20797">
        <is>
          <t xml:space="preserve">62K70</t>
        </is>
      </c>
      <c s="8" t="inlineStr" r="G20797">
        <is>
          <t xml:space="preserve">022</t>
        </is>
      </c>
      <c s="9" r="H20797">
        <v>2.7500</v>
      </c>
      <c s="8" t="inlineStr" r="I20797">
        <is>
          <t xml:space="preserve">Y</t>
        </is>
      </c>
      <c s="8" t="inlineStr" r="J20797">
        <is>
          <t xml:space="preserve"> Cook</t>
        </is>
      </c>
    </row>
    <row r="20798" ht="20.25" customHeight="0">
      <c s="5" t="inlineStr" r="A20798">
        <is>
          <t xml:space="preserve">X1400012</t>
        </is>
      </c>
      <c s="5" t="inlineStr" r="B20798">
        <is>
          <t xml:space="preserve">REMOVE AND REINSTALL FIBER OPTIC CABLE IN CONDUIT</t>
        </is>
      </c>
      <c s="5" t="inlineStr" r="C20798">
        <is>
          <t xml:space="preserve">FOOT   </t>
        </is>
      </c>
      <c s="6" r="D20798">
        <v>47240.000</v>
      </c>
      <c s="7" r="E20798">
        <v>1</v>
      </c>
      <c s="8" t="inlineStr" r="F20798">
        <is>
          <t xml:space="preserve">62K70</t>
        </is>
      </c>
      <c s="8" t="inlineStr" r="G20798">
        <is>
          <t xml:space="preserve">022</t>
        </is>
      </c>
      <c s="9" r="H20798">
        <v>1.7500</v>
      </c>
      <c s="8" t="inlineStr" r="I20798">
        <is>
          <t xml:space="preserve"/>
        </is>
      </c>
      <c s="8" t="inlineStr" r="J20798">
        <is>
          <t xml:space="preserve"> Cook</t>
        </is>
      </c>
    </row>
    <row r="20799" ht="20.25" customHeight="0">
      <c s="5" t="inlineStr" r="A20799">
        <is>
          <t xml:space="preserve">X1400012</t>
        </is>
      </c>
      <c s="5" t="inlineStr" r="B20799">
        <is>
          <t xml:space="preserve">REMOVE AND REINSTALL FIBER OPTIC CABLE IN CONDUIT</t>
        </is>
      </c>
      <c s="5" t="inlineStr" r="C20799">
        <is>
          <t xml:space="preserve">FOOT   </t>
        </is>
      </c>
      <c s="6" r="D20799">
        <v>47240.000</v>
      </c>
      <c s="7" r="E20799">
        <v>1</v>
      </c>
      <c s="8" t="inlineStr" r="F20799">
        <is>
          <t xml:space="preserve">62K70</t>
        </is>
      </c>
      <c s="8" t="inlineStr" r="G20799">
        <is>
          <t xml:space="preserve">022</t>
        </is>
      </c>
      <c s="9" r="H20799">
        <v>2.7500</v>
      </c>
      <c s="8" t="inlineStr" r="I20799">
        <is>
          <t xml:space="preserve"/>
        </is>
      </c>
      <c s="8" t="inlineStr" r="J20799">
        <is>
          <t xml:space="preserve"> Cook</t>
        </is>
      </c>
    </row>
    <row r="20800" ht="20.25" customHeight="0">
      <c s="5" t="inlineStr" r="A20800">
        <is>
          <t xml:space="preserve">X1400012</t>
        </is>
      </c>
      <c s="5" t="inlineStr" r="B20800">
        <is>
          <t xml:space="preserve">REMOVE AND REINSTALL FIBER OPTIC CABLE IN CONDUIT</t>
        </is>
      </c>
      <c s="5" t="inlineStr" r="C20800">
        <is>
          <t xml:space="preserve">FOOT   </t>
        </is>
      </c>
      <c s="6" r="D20800">
        <v>47240.000</v>
      </c>
      <c s="7" r="E20800">
        <v>1</v>
      </c>
      <c s="8" t="inlineStr" r="F20800">
        <is>
          <t xml:space="preserve">62K70</t>
        </is>
      </c>
      <c s="8" t="inlineStr" r="G20800">
        <is>
          <t xml:space="preserve">022</t>
        </is>
      </c>
      <c s="9" r="H20800">
        <v>2.7500</v>
      </c>
      <c s="8" t="inlineStr" r="I20800">
        <is>
          <t xml:space="preserve"/>
        </is>
      </c>
      <c s="8" t="inlineStr" r="J20800">
        <is>
          <t xml:space="preserve"> Cook</t>
        </is>
      </c>
    </row>
    <row r="20801" ht="20.25" customHeight="0">
      <c s="5" t="inlineStr" r="A20801">
        <is>
          <t xml:space="preserve">X1400012</t>
        </is>
      </c>
      <c s="5" t="inlineStr" r="B20801">
        <is>
          <t xml:space="preserve">REMOVE AND REINSTALL FIBER OPTIC CABLE IN CONDUIT</t>
        </is>
      </c>
      <c s="5" t="inlineStr" r="C20801">
        <is>
          <t xml:space="preserve">FOOT   </t>
        </is>
      </c>
      <c s="6" r="D20801">
        <v>47240.000</v>
      </c>
      <c s="7" r="E20801">
        <v>1</v>
      </c>
      <c s="8" t="inlineStr" r="F20801">
        <is>
          <t xml:space="preserve">62K70</t>
        </is>
      </c>
      <c s="8" t="inlineStr" r="G20801">
        <is>
          <t xml:space="preserve">022</t>
        </is>
      </c>
      <c s="9" r="H20801">
        <v>3.2000</v>
      </c>
      <c s="8" t="inlineStr" r="I20801">
        <is>
          <t xml:space="preserve"/>
        </is>
      </c>
      <c s="8" t="inlineStr" r="J20801">
        <is>
          <t xml:space="preserve"> Cook</t>
        </is>
      </c>
    </row>
    <row r="20802" ht="20.25" customHeight="0">
      <c s="5" t="inlineStr" r="A20802">
        <is>
          <t xml:space="preserve">X1400012</t>
        </is>
      </c>
      <c s="5" t="inlineStr" r="B20802">
        <is>
          <t xml:space="preserve">REMOVE AND REINSTALL FIBER OPTIC CABLE IN CONDUIT</t>
        </is>
      </c>
      <c s="5" t="inlineStr" r="C20802">
        <is>
          <t xml:space="preserve">FOOT   </t>
        </is>
      </c>
      <c s="6" r="D20802">
        <v>4528.000</v>
      </c>
      <c s="7" r="E20802">
        <v>1</v>
      </c>
      <c s="8" t="inlineStr" r="F20802">
        <is>
          <t xml:space="preserve">62R28</t>
        </is>
      </c>
      <c s="8" t="inlineStr" r="G20802">
        <is>
          <t xml:space="preserve">026</t>
        </is>
      </c>
      <c s="9" r="H20802">
        <v>4.4000</v>
      </c>
      <c s="8" t="inlineStr" r="I20802">
        <is>
          <t xml:space="preserve">Y</t>
        </is>
      </c>
      <c s="8" t="inlineStr" r="J20802">
        <is>
          <t xml:space="preserve"> Will</t>
        </is>
      </c>
    </row>
    <row r="20803" ht="20.25" customHeight="0">
      <c s="5" t="inlineStr" r="A20803">
        <is>
          <t xml:space="preserve">X1400012</t>
        </is>
      </c>
      <c s="5" t="inlineStr" r="B20803">
        <is>
          <t xml:space="preserve">REMOVE AND REINSTALL FIBER OPTIC CABLE IN CONDUIT</t>
        </is>
      </c>
      <c s="5" t="inlineStr" r="C20803">
        <is>
          <t xml:space="preserve">FOOT   </t>
        </is>
      </c>
      <c s="6" r="D20803">
        <v>4528.000</v>
      </c>
      <c s="7" r="E20803">
        <v>1</v>
      </c>
      <c s="8" t="inlineStr" r="F20803">
        <is>
          <t xml:space="preserve">62R28</t>
        </is>
      </c>
      <c s="8" t="inlineStr" r="G20803">
        <is>
          <t xml:space="preserve">026</t>
        </is>
      </c>
      <c s="9" r="H20803">
        <v>4.0000</v>
      </c>
      <c s="8" t="inlineStr" r="I20803">
        <is>
          <t xml:space="preserve"/>
        </is>
      </c>
      <c s="8" t="inlineStr" r="J20803">
        <is>
          <t xml:space="preserve"> Will</t>
        </is>
      </c>
    </row>
    <row r="20804" ht="20.25" customHeight="0">
      <c s="5" t="inlineStr" r="A20804">
        <is>
          <t xml:space="preserve">X1400012</t>
        </is>
      </c>
      <c s="5" t="inlineStr" r="B20804">
        <is>
          <t xml:space="preserve">REMOVE AND REINSTALL FIBER OPTIC CABLE IN CONDUIT</t>
        </is>
      </c>
      <c s="5" t="inlineStr" r="C20804">
        <is>
          <t xml:space="preserve">FOOT   </t>
        </is>
      </c>
      <c s="6" r="D20804">
        <v>4528.000</v>
      </c>
      <c s="7" r="E20804">
        <v>1</v>
      </c>
      <c s="8" t="inlineStr" r="F20804">
        <is>
          <t xml:space="preserve">62R28</t>
        </is>
      </c>
      <c s="8" t="inlineStr" r="G20804">
        <is>
          <t xml:space="preserve">026</t>
        </is>
      </c>
      <c s="9" r="H20804">
        <v>4.0000</v>
      </c>
      <c s="8" t="inlineStr" r="I20804">
        <is>
          <t xml:space="preserve"/>
        </is>
      </c>
      <c s="8" t="inlineStr" r="J20804">
        <is>
          <t xml:space="preserve"> Will</t>
        </is>
      </c>
    </row>
    <row r="20805" ht="20.25" customHeight="0">
      <c s="5" t="inlineStr" r="A20805">
        <is>
          <t xml:space="preserve">X1400012</t>
        </is>
      </c>
      <c s="5" t="inlineStr" r="B20805">
        <is>
          <t xml:space="preserve">REMOVE AND REINSTALL FIBER OPTIC CABLE IN CONDUIT</t>
        </is>
      </c>
      <c s="5" t="inlineStr" r="C20805">
        <is>
          <t xml:space="preserve">FOOT   </t>
        </is>
      </c>
      <c s="6" r="D20805">
        <v>4528.000</v>
      </c>
      <c s="7" r="E20805">
        <v>1</v>
      </c>
      <c s="8" t="inlineStr" r="F20805">
        <is>
          <t xml:space="preserve">62R28</t>
        </is>
      </c>
      <c s="8" t="inlineStr" r="G20805">
        <is>
          <t xml:space="preserve">026</t>
        </is>
      </c>
      <c s="9" r="H20805">
        <v>4.0000</v>
      </c>
      <c s="8" t="inlineStr" r="I20805">
        <is>
          <t xml:space="preserve"/>
        </is>
      </c>
      <c s="8" t="inlineStr" r="J20805">
        <is>
          <t xml:space="preserve"> Will</t>
        </is>
      </c>
    </row>
    <row r="20806" ht="20.25" customHeight="0">
      <c s="5" t="inlineStr" r="A20806">
        <is>
          <t xml:space="preserve">X1400081</t>
        </is>
      </c>
      <c s="5" t="inlineStr" r="B20806">
        <is>
          <t xml:space="preserve">FULL-ACTUATED CONTROLLER AND TYPE SUPER P CABINET (SPECIAL)</t>
        </is>
      </c>
      <c s="5" t="inlineStr" r="C20806">
        <is>
          <t xml:space="preserve">EACH   </t>
        </is>
      </c>
      <c s="6" r="D20806">
        <v>1.000</v>
      </c>
      <c s="7" r="E20806">
        <v>1</v>
      </c>
      <c s="8" t="inlineStr" r="F20806">
        <is>
          <t xml:space="preserve">61J45</t>
        </is>
      </c>
      <c s="8" t="inlineStr" r="G20806">
        <is>
          <t xml:space="preserve">007</t>
        </is>
      </c>
      <c s="9" r="H20806">
        <v>34696.0000</v>
      </c>
      <c s="8" t="inlineStr" r="I20806">
        <is>
          <t xml:space="preserve">Y</t>
        </is>
      </c>
      <c s="8" t="inlineStr" r="J20806">
        <is>
          <t xml:space="preserve"> Cook</t>
        </is>
      </c>
    </row>
    <row r="20807" ht="20.25" customHeight="0">
      <c s="5" t="inlineStr" r="A20807">
        <is>
          <t xml:space="preserve">X1400081</t>
        </is>
      </c>
      <c s="5" t="inlineStr" r="B20807">
        <is>
          <t xml:space="preserve">FULL-ACTUATED CONTROLLER AND TYPE SUPER P CABINET (SPECIAL)</t>
        </is>
      </c>
      <c s="5" t="inlineStr" r="C20807">
        <is>
          <t xml:space="preserve">EACH   </t>
        </is>
      </c>
      <c s="6" r="D20807">
        <v>1.000</v>
      </c>
      <c s="7" r="E20807">
        <v>1</v>
      </c>
      <c s="8" t="inlineStr" r="F20807">
        <is>
          <t xml:space="preserve">61J45</t>
        </is>
      </c>
      <c s="8" t="inlineStr" r="G20807">
        <is>
          <t xml:space="preserve">007</t>
        </is>
      </c>
      <c s="9" r="H20807">
        <v>34696.0000</v>
      </c>
      <c s="8" t="inlineStr" r="I20807">
        <is>
          <t xml:space="preserve"/>
        </is>
      </c>
      <c s="8" t="inlineStr" r="J20807">
        <is>
          <t xml:space="preserve"> Cook</t>
        </is>
      </c>
    </row>
    <row r="20808" ht="20.25" customHeight="0">
      <c s="5" t="inlineStr" r="A20808">
        <is>
          <t xml:space="preserve">X1400081</t>
        </is>
      </c>
      <c s="5" t="inlineStr" r="B20808">
        <is>
          <t xml:space="preserve">FULL-ACTUATED CONTROLLER AND TYPE SUPER P CABINET (SPECIAL)</t>
        </is>
      </c>
      <c s="5" t="inlineStr" r="C20808">
        <is>
          <t xml:space="preserve">EACH   </t>
        </is>
      </c>
      <c s="6" r="D20808">
        <v>1.000</v>
      </c>
      <c s="7" r="E20808">
        <v>1</v>
      </c>
      <c s="8" t="inlineStr" r="F20808">
        <is>
          <t xml:space="preserve">61J45</t>
        </is>
      </c>
      <c s="8" t="inlineStr" r="G20808">
        <is>
          <t xml:space="preserve">007</t>
        </is>
      </c>
      <c s="9" r="H20808">
        <v>36840.0000</v>
      </c>
      <c s="8" t="inlineStr" r="I20808">
        <is>
          <t xml:space="preserve"/>
        </is>
      </c>
      <c s="8" t="inlineStr" r="J20808">
        <is>
          <t xml:space="preserve"> Cook</t>
        </is>
      </c>
    </row>
    <row r="20809" ht="20.25" customHeight="0">
      <c s="5" t="inlineStr" r="A20809">
        <is>
          <t xml:space="preserve">X1400081</t>
        </is>
      </c>
      <c s="5" t="inlineStr" r="B20809">
        <is>
          <t xml:space="preserve">FULL-ACTUATED CONTROLLER AND TYPE SUPER P CABINET (SPECIAL)</t>
        </is>
      </c>
      <c s="5" t="inlineStr" r="C20809">
        <is>
          <t xml:space="preserve">EACH   </t>
        </is>
      </c>
      <c s="6" r="D20809">
        <v>1.000</v>
      </c>
      <c s="7" r="E20809">
        <v>1</v>
      </c>
      <c s="8" t="inlineStr" r="F20809">
        <is>
          <t xml:space="preserve">61J45</t>
        </is>
      </c>
      <c s="8" t="inlineStr" r="G20809">
        <is>
          <t xml:space="preserve">007</t>
        </is>
      </c>
      <c s="9" r="H20809">
        <v>44645.1900</v>
      </c>
      <c s="8" t="inlineStr" r="I20809">
        <is>
          <t xml:space="preserve"/>
        </is>
      </c>
      <c s="8" t="inlineStr" r="J20809">
        <is>
          <t xml:space="preserve"> Cook</t>
        </is>
      </c>
    </row>
    <row r="20810" ht="20.25" customHeight="0">
      <c s="5" t="inlineStr" r="A20810">
        <is>
          <t xml:space="preserve">X1400081</t>
        </is>
      </c>
      <c s="5" t="inlineStr" r="B20810">
        <is>
          <t xml:space="preserve">FULL-ACTUATED CONTROLLER AND TYPE SUPER P CABINET (SPECIAL)</t>
        </is>
      </c>
      <c s="5" t="inlineStr" r="C20810">
        <is>
          <t xml:space="preserve">EACH   </t>
        </is>
      </c>
      <c s="6" r="D20810">
        <v>1.000</v>
      </c>
      <c s="7" r="E20810">
        <v>1</v>
      </c>
      <c s="8" t="inlineStr" r="F20810">
        <is>
          <t xml:space="preserve">62N37</t>
        </is>
      </c>
      <c s="8" t="inlineStr" r="G20810">
        <is>
          <t xml:space="preserve">023</t>
        </is>
      </c>
      <c s="9" r="H20810">
        <v>38386.0000</v>
      </c>
      <c s="8" t="inlineStr" r="I20810">
        <is>
          <t xml:space="preserve">Y</t>
        </is>
      </c>
      <c s="8" t="inlineStr" r="J20810">
        <is>
          <t xml:space="preserve"> Cook</t>
        </is>
      </c>
    </row>
    <row r="20811" ht="20.25" customHeight="0">
      <c s="5" t="inlineStr" r="A20811">
        <is>
          <t xml:space="preserve">X1400087</t>
        </is>
      </c>
      <c s="5" t="inlineStr" r="B20811">
        <is>
          <t xml:space="preserve">SIGNAL HEAD, POLYCARBONATE, LED, 1-FACE, 3-SECTION, MAST ARM MOUNTED (SPECIAL)</t>
        </is>
      </c>
      <c s="5" t="inlineStr" r="C20811">
        <is>
          <t xml:space="preserve">EACH   </t>
        </is>
      </c>
      <c s="6" r="D20811">
        <v>2.000</v>
      </c>
      <c s="7" r="E20811">
        <v>4</v>
      </c>
      <c s="8" t="inlineStr" r="F20811">
        <is>
          <t xml:space="preserve">68H77</t>
        </is>
      </c>
      <c s="8" t="inlineStr" r="G20811">
        <is>
          <t xml:space="preserve">055</t>
        </is>
      </c>
      <c s="9" r="H20811">
        <v>1185.0000</v>
      </c>
      <c s="8" t="inlineStr" r="I20811">
        <is>
          <t xml:space="preserve">Y</t>
        </is>
      </c>
      <c s="8" t="inlineStr" r="J20811">
        <is>
          <t xml:space="preserve">Various</t>
        </is>
      </c>
    </row>
    <row r="20812" ht="20.25" customHeight="0">
      <c s="5" t="inlineStr" r="A20812">
        <is>
          <t xml:space="preserve">X1400087</t>
        </is>
      </c>
      <c s="5" t="inlineStr" r="B20812">
        <is>
          <t xml:space="preserve">SIGNAL HEAD, POLYCARBONATE, LED, 1-FACE, 3-SECTION, MAST ARM MOUNTED (SPECIAL)</t>
        </is>
      </c>
      <c s="5" t="inlineStr" r="C20812">
        <is>
          <t xml:space="preserve">EACH   </t>
        </is>
      </c>
      <c s="6" r="D20812">
        <v>2.000</v>
      </c>
      <c s="7" r="E20812">
        <v>4</v>
      </c>
      <c s="8" t="inlineStr" r="F20812">
        <is>
          <t xml:space="preserve">68H77</t>
        </is>
      </c>
      <c s="8" t="inlineStr" r="G20812">
        <is>
          <t xml:space="preserve">055</t>
        </is>
      </c>
      <c s="9" r="H20812">
        <v>3100.0000</v>
      </c>
      <c s="8" t="inlineStr" r="I20812">
        <is>
          <t xml:space="preserve"/>
        </is>
      </c>
      <c s="8" t="inlineStr" r="J20812">
        <is>
          <t xml:space="preserve">Various</t>
        </is>
      </c>
    </row>
    <row r="20813" ht="20.25" customHeight="0">
      <c s="5" t="inlineStr" r="A20813">
        <is>
          <t xml:space="preserve">X1400102</t>
        </is>
      </c>
      <c s="5" t="inlineStr" r="B20813">
        <is>
          <t xml:space="preserve">OUTDOOR RATED NETWORK CABLE</t>
        </is>
      </c>
      <c s="5" t="inlineStr" r="C20813">
        <is>
          <t xml:space="preserve">FOOT   </t>
        </is>
      </c>
      <c s="6" r="D20813">
        <v>1136.000</v>
      </c>
      <c s="7" r="E20813">
        <v>1</v>
      </c>
      <c s="8" t="inlineStr" r="F20813">
        <is>
          <t xml:space="preserve">62R83</t>
        </is>
      </c>
      <c s="8" t="inlineStr" r="G20813">
        <is>
          <t xml:space="preserve">027</t>
        </is>
      </c>
      <c s="9" r="H20813">
        <v>1.1300</v>
      </c>
      <c s="8" t="inlineStr" r="I20813">
        <is>
          <t xml:space="preserve">Y</t>
        </is>
      </c>
      <c s="8" t="inlineStr" r="J20813">
        <is>
          <t xml:space="preserve"> Cook</t>
        </is>
      </c>
    </row>
    <row r="20814" ht="20.25" customHeight="0">
      <c s="5" t="inlineStr" r="A20814">
        <is>
          <t xml:space="preserve">X1400102</t>
        </is>
      </c>
      <c s="5" t="inlineStr" r="B20814">
        <is>
          <t xml:space="preserve">OUTDOOR RATED NETWORK CABLE</t>
        </is>
      </c>
      <c s="5" t="inlineStr" r="C20814">
        <is>
          <t xml:space="preserve">FOOT   </t>
        </is>
      </c>
      <c s="6" r="D20814">
        <v>1136.000</v>
      </c>
      <c s="7" r="E20814">
        <v>1</v>
      </c>
      <c s="8" t="inlineStr" r="F20814">
        <is>
          <t xml:space="preserve">62R83</t>
        </is>
      </c>
      <c s="8" t="inlineStr" r="G20814">
        <is>
          <t xml:space="preserve">027</t>
        </is>
      </c>
      <c s="9" r="H20814">
        <v>2.6800</v>
      </c>
      <c s="8" t="inlineStr" r="I20814">
        <is>
          <t xml:space="preserve"/>
        </is>
      </c>
      <c s="8" t="inlineStr" r="J20814">
        <is>
          <t xml:space="preserve"> Cook</t>
        </is>
      </c>
    </row>
    <row r="20815" ht="20.25" customHeight="0">
      <c s="5" t="inlineStr" r="A20815">
        <is>
          <t xml:space="preserve">X1400102</t>
        </is>
      </c>
      <c s="5" t="inlineStr" r="B20815">
        <is>
          <t xml:space="preserve">OUTDOOR RATED NETWORK CABLE</t>
        </is>
      </c>
      <c s="5" t="inlineStr" r="C20815">
        <is>
          <t xml:space="preserve">FOOT   </t>
        </is>
      </c>
      <c s="6" r="D20815">
        <v>1136.000</v>
      </c>
      <c s="7" r="E20815">
        <v>1</v>
      </c>
      <c s="8" t="inlineStr" r="F20815">
        <is>
          <t xml:space="preserve">62R83</t>
        </is>
      </c>
      <c s="8" t="inlineStr" r="G20815">
        <is>
          <t xml:space="preserve">027</t>
        </is>
      </c>
      <c s="9" r="H20815">
        <v>9.9400</v>
      </c>
      <c s="8" t="inlineStr" r="I20815">
        <is>
          <t xml:space="preserve"/>
        </is>
      </c>
      <c s="8" t="inlineStr" r="J20815">
        <is>
          <t xml:space="preserve"> Cook</t>
        </is>
      </c>
    </row>
    <row r="20816" ht="20.25" customHeight="0">
      <c s="5" t="inlineStr" r="A20816">
        <is>
          <t xml:space="preserve">X1400106</t>
        </is>
      </c>
      <c s="5" t="inlineStr" r="B20816">
        <is>
          <t xml:space="preserve">WIRELESS VEHICLE DETECTION SYSTEM</t>
        </is>
      </c>
      <c s="5" t="inlineStr" r="C20816">
        <is>
          <t xml:space="preserve">EACH   </t>
        </is>
      </c>
      <c s="6" r="D20816">
        <v>1.000</v>
      </c>
      <c s="7" r="E20816">
        <v>1</v>
      </c>
      <c s="8" t="inlineStr" r="F20816">
        <is>
          <t xml:space="preserve">62K70</t>
        </is>
      </c>
      <c s="8" t="inlineStr" r="G20816">
        <is>
          <t xml:space="preserve">022</t>
        </is>
      </c>
      <c s="9" r="H20816">
        <v>41700.0000</v>
      </c>
      <c s="8" t="inlineStr" r="I20816">
        <is>
          <t xml:space="preserve">Y</t>
        </is>
      </c>
      <c s="8" t="inlineStr" r="J20816">
        <is>
          <t xml:space="preserve"> Cook</t>
        </is>
      </c>
    </row>
    <row r="20817" ht="20.25" customHeight="0">
      <c s="5" t="inlineStr" r="A20817">
        <is>
          <t xml:space="preserve">X1400106</t>
        </is>
      </c>
      <c s="5" t="inlineStr" r="B20817">
        <is>
          <t xml:space="preserve">WIRELESS VEHICLE DETECTION SYSTEM</t>
        </is>
      </c>
      <c s="5" t="inlineStr" r="C20817">
        <is>
          <t xml:space="preserve">EACH   </t>
        </is>
      </c>
      <c s="6" r="D20817">
        <v>1.000</v>
      </c>
      <c s="7" r="E20817">
        <v>1</v>
      </c>
      <c s="8" t="inlineStr" r="F20817">
        <is>
          <t xml:space="preserve">62K70</t>
        </is>
      </c>
      <c s="8" t="inlineStr" r="G20817">
        <is>
          <t xml:space="preserve">022</t>
        </is>
      </c>
      <c s="9" r="H20817">
        <v>41700.0000</v>
      </c>
      <c s="8" t="inlineStr" r="I20817">
        <is>
          <t xml:space="preserve"/>
        </is>
      </c>
      <c s="8" t="inlineStr" r="J20817">
        <is>
          <t xml:space="preserve"> Cook</t>
        </is>
      </c>
    </row>
    <row r="20818" ht="20.25" customHeight="0">
      <c s="5" t="inlineStr" r="A20818">
        <is>
          <t xml:space="preserve">X1400106</t>
        </is>
      </c>
      <c s="5" t="inlineStr" r="B20818">
        <is>
          <t xml:space="preserve">WIRELESS VEHICLE DETECTION SYSTEM</t>
        </is>
      </c>
      <c s="5" t="inlineStr" r="C20818">
        <is>
          <t xml:space="preserve">EACH   </t>
        </is>
      </c>
      <c s="6" r="D20818">
        <v>1.000</v>
      </c>
      <c s="7" r="E20818">
        <v>1</v>
      </c>
      <c s="8" t="inlineStr" r="F20818">
        <is>
          <t xml:space="preserve">62K70</t>
        </is>
      </c>
      <c s="8" t="inlineStr" r="G20818">
        <is>
          <t xml:space="preserve">022</t>
        </is>
      </c>
      <c s="9" r="H20818">
        <v>41700.0000</v>
      </c>
      <c s="8" t="inlineStr" r="I20818">
        <is>
          <t xml:space="preserve"/>
        </is>
      </c>
      <c s="8" t="inlineStr" r="J20818">
        <is>
          <t xml:space="preserve"> Cook</t>
        </is>
      </c>
    </row>
    <row r="20819" ht="20.25" customHeight="0">
      <c s="5" t="inlineStr" r="A20819">
        <is>
          <t xml:space="preserve">X1400106</t>
        </is>
      </c>
      <c s="5" t="inlineStr" r="B20819">
        <is>
          <t xml:space="preserve">WIRELESS VEHICLE DETECTION SYSTEM</t>
        </is>
      </c>
      <c s="5" t="inlineStr" r="C20819">
        <is>
          <t xml:space="preserve">EACH   </t>
        </is>
      </c>
      <c s="6" r="D20819">
        <v>1.000</v>
      </c>
      <c s="7" r="E20819">
        <v>1</v>
      </c>
      <c s="8" t="inlineStr" r="F20819">
        <is>
          <t xml:space="preserve">62K70</t>
        </is>
      </c>
      <c s="8" t="inlineStr" r="G20819">
        <is>
          <t xml:space="preserve">022</t>
        </is>
      </c>
      <c s="9" r="H20819">
        <v>48600.0000</v>
      </c>
      <c s="8" t="inlineStr" r="I20819">
        <is>
          <t xml:space="preserve"/>
        </is>
      </c>
      <c s="8" t="inlineStr" r="J20819">
        <is>
          <t xml:space="preserve"> Cook</t>
        </is>
      </c>
    </row>
    <row r="20820" ht="20.25" customHeight="0">
      <c s="5" t="inlineStr" r="A20820">
        <is>
          <t xml:space="preserve">X1400106</t>
        </is>
      </c>
      <c s="5" t="inlineStr" r="B20820">
        <is>
          <t xml:space="preserve">WIRELESS VEHICLE DETECTION SYSTEM</t>
        </is>
      </c>
      <c s="5" t="inlineStr" r="C20820">
        <is>
          <t xml:space="preserve">EACH   </t>
        </is>
      </c>
      <c s="6" r="D20820">
        <v>1.000</v>
      </c>
      <c s="7" r="E20820">
        <v>1</v>
      </c>
      <c s="8" t="inlineStr" r="F20820">
        <is>
          <t xml:space="preserve">62K70</t>
        </is>
      </c>
      <c s="8" t="inlineStr" r="G20820">
        <is>
          <t xml:space="preserve">022</t>
        </is>
      </c>
      <c s="9" r="H20820">
        <v>62525.0000</v>
      </c>
      <c s="8" t="inlineStr" r="I20820">
        <is>
          <t xml:space="preserve"/>
        </is>
      </c>
      <c s="8" t="inlineStr" r="J20820">
        <is>
          <t xml:space="preserve"> Cook</t>
        </is>
      </c>
    </row>
    <row r="20821" ht="20.25" customHeight="0">
      <c s="5" t="inlineStr" r="A20821">
        <is>
          <t xml:space="preserve">X1400108</t>
        </is>
      </c>
      <c s="5" t="inlineStr" r="B20821">
        <is>
          <t xml:space="preserve">FULL-ACTUATED CONTROLLER AND TYPE SUPER R CABINET (SPECIAL)</t>
        </is>
      </c>
      <c s="5" t="inlineStr" r="C20821">
        <is>
          <t xml:space="preserve">EACH   </t>
        </is>
      </c>
      <c s="6" r="D20821">
        <v>1.000</v>
      </c>
      <c s="7" r="E20821">
        <v>1</v>
      </c>
      <c s="8" t="inlineStr" r="F20821">
        <is>
          <t xml:space="preserve">61J88</t>
        </is>
      </c>
      <c s="8" t="inlineStr" r="G20821">
        <is>
          <t xml:space="preserve">017</t>
        </is>
      </c>
      <c s="9" r="H20821">
        <v>42194.4100</v>
      </c>
      <c s="8" t="inlineStr" r="I20821">
        <is>
          <t xml:space="preserve">Y</t>
        </is>
      </c>
      <c s="8" t="inlineStr" r="J20821">
        <is>
          <t xml:space="preserve"> Cook</t>
        </is>
      </c>
    </row>
    <row r="20822" ht="20.25" customHeight="0">
      <c s="5" t="inlineStr" r="A20822">
        <is>
          <t xml:space="preserve">X1400108</t>
        </is>
      </c>
      <c s="5" t="inlineStr" r="B20822">
        <is>
          <t xml:space="preserve">FULL-ACTUATED CONTROLLER AND TYPE SUPER R CABINET (SPECIAL)</t>
        </is>
      </c>
      <c s="5" t="inlineStr" r="C20822">
        <is>
          <t xml:space="preserve">EACH   </t>
        </is>
      </c>
      <c s="6" r="D20822">
        <v>1.000</v>
      </c>
      <c s="7" r="E20822">
        <v>1</v>
      </c>
      <c s="8" t="inlineStr" r="F20822">
        <is>
          <t xml:space="preserve">61J88</t>
        </is>
      </c>
      <c s="8" t="inlineStr" r="G20822">
        <is>
          <t xml:space="preserve">017</t>
        </is>
      </c>
      <c s="9" r="H20822">
        <v>37319.0000</v>
      </c>
      <c s="8" t="inlineStr" r="I20822">
        <is>
          <t xml:space="preserve"/>
        </is>
      </c>
      <c s="8" t="inlineStr" r="J20822">
        <is>
          <t xml:space="preserve"> Cook</t>
        </is>
      </c>
    </row>
    <row r="20823" ht="20.25" customHeight="0">
      <c s="5" t="inlineStr" r="A20823">
        <is>
          <t xml:space="preserve">X1400108</t>
        </is>
      </c>
      <c s="5" t="inlineStr" r="B20823">
        <is>
          <t xml:space="preserve">FULL-ACTUATED CONTROLLER AND TYPE SUPER R CABINET (SPECIAL)</t>
        </is>
      </c>
      <c s="5" t="inlineStr" r="C20823">
        <is>
          <t xml:space="preserve">EACH   </t>
        </is>
      </c>
      <c s="6" r="D20823">
        <v>1.000</v>
      </c>
      <c s="7" r="E20823">
        <v>1</v>
      </c>
      <c s="8" t="inlineStr" r="F20823">
        <is>
          <t xml:space="preserve">62K70</t>
        </is>
      </c>
      <c s="8" t="inlineStr" r="G20823">
        <is>
          <t xml:space="preserve">022</t>
        </is>
      </c>
      <c s="9" r="H20823">
        <v>40200.0000</v>
      </c>
      <c s="8" t="inlineStr" r="I20823">
        <is>
          <t xml:space="preserve">Y</t>
        </is>
      </c>
      <c s="8" t="inlineStr" r="J20823">
        <is>
          <t xml:space="preserve"> Cook</t>
        </is>
      </c>
    </row>
    <row r="20824" ht="20.25" customHeight="0">
      <c s="5" t="inlineStr" r="A20824">
        <is>
          <t xml:space="preserve">X1400108</t>
        </is>
      </c>
      <c s="5" t="inlineStr" r="B20824">
        <is>
          <t xml:space="preserve">FULL-ACTUATED CONTROLLER AND TYPE SUPER R CABINET (SPECIAL)</t>
        </is>
      </c>
      <c s="5" t="inlineStr" r="C20824">
        <is>
          <t xml:space="preserve">EACH   </t>
        </is>
      </c>
      <c s="6" r="D20824">
        <v>1.000</v>
      </c>
      <c s="7" r="E20824">
        <v>1</v>
      </c>
      <c s="8" t="inlineStr" r="F20824">
        <is>
          <t xml:space="preserve">62K70</t>
        </is>
      </c>
      <c s="8" t="inlineStr" r="G20824">
        <is>
          <t xml:space="preserve">022</t>
        </is>
      </c>
      <c s="9" r="H20824">
        <v>36500.0000</v>
      </c>
      <c s="8" t="inlineStr" r="I20824">
        <is>
          <t xml:space="preserve"/>
        </is>
      </c>
      <c s="8" t="inlineStr" r="J20824">
        <is>
          <t xml:space="preserve"> Cook</t>
        </is>
      </c>
    </row>
    <row r="20825" ht="20.25" customHeight="0">
      <c s="5" t="inlineStr" r="A20825">
        <is>
          <t xml:space="preserve">X1400108</t>
        </is>
      </c>
      <c s="5" t="inlineStr" r="B20825">
        <is>
          <t xml:space="preserve">FULL-ACTUATED CONTROLLER AND TYPE SUPER R CABINET (SPECIAL)</t>
        </is>
      </c>
      <c s="5" t="inlineStr" r="C20825">
        <is>
          <t xml:space="preserve">EACH   </t>
        </is>
      </c>
      <c s="6" r="D20825">
        <v>1.000</v>
      </c>
      <c s="7" r="E20825">
        <v>1</v>
      </c>
      <c s="8" t="inlineStr" r="F20825">
        <is>
          <t xml:space="preserve">62K70</t>
        </is>
      </c>
      <c s="8" t="inlineStr" r="G20825">
        <is>
          <t xml:space="preserve">022</t>
        </is>
      </c>
      <c s="9" r="H20825">
        <v>40200.0000</v>
      </c>
      <c s="8" t="inlineStr" r="I20825">
        <is>
          <t xml:space="preserve"/>
        </is>
      </c>
      <c s="8" t="inlineStr" r="J20825">
        <is>
          <t xml:space="preserve"> Cook</t>
        </is>
      </c>
    </row>
    <row r="20826" ht="20.25" customHeight="0">
      <c s="5" t="inlineStr" r="A20826">
        <is>
          <t xml:space="preserve">X1400108</t>
        </is>
      </c>
      <c s="5" t="inlineStr" r="B20826">
        <is>
          <t xml:space="preserve">FULL-ACTUATED CONTROLLER AND TYPE SUPER R CABINET (SPECIAL)</t>
        </is>
      </c>
      <c s="5" t="inlineStr" r="C20826">
        <is>
          <t xml:space="preserve">EACH   </t>
        </is>
      </c>
      <c s="6" r="D20826">
        <v>1.000</v>
      </c>
      <c s="7" r="E20826">
        <v>1</v>
      </c>
      <c s="8" t="inlineStr" r="F20826">
        <is>
          <t xml:space="preserve">62K70</t>
        </is>
      </c>
      <c s="8" t="inlineStr" r="G20826">
        <is>
          <t xml:space="preserve">022</t>
        </is>
      </c>
      <c s="9" r="H20826">
        <v>40200.0000</v>
      </c>
      <c s="8" t="inlineStr" r="I20826">
        <is>
          <t xml:space="preserve"/>
        </is>
      </c>
      <c s="8" t="inlineStr" r="J20826">
        <is>
          <t xml:space="preserve"> Cook</t>
        </is>
      </c>
    </row>
    <row r="20827" ht="20.25" customHeight="0">
      <c s="5" t="inlineStr" r="A20827">
        <is>
          <t xml:space="preserve">X1400108</t>
        </is>
      </c>
      <c s="5" t="inlineStr" r="B20827">
        <is>
          <t xml:space="preserve">FULL-ACTUATED CONTROLLER AND TYPE SUPER R CABINET (SPECIAL)</t>
        </is>
      </c>
      <c s="5" t="inlineStr" r="C20827">
        <is>
          <t xml:space="preserve">EACH   </t>
        </is>
      </c>
      <c s="6" r="D20827">
        <v>1.000</v>
      </c>
      <c s="7" r="E20827">
        <v>1</v>
      </c>
      <c s="8" t="inlineStr" r="F20827">
        <is>
          <t xml:space="preserve">62K70</t>
        </is>
      </c>
      <c s="8" t="inlineStr" r="G20827">
        <is>
          <t xml:space="preserve">022</t>
        </is>
      </c>
      <c s="9" r="H20827">
        <v>46900.0000</v>
      </c>
      <c s="8" t="inlineStr" r="I20827">
        <is>
          <t xml:space="preserve"/>
        </is>
      </c>
      <c s="8" t="inlineStr" r="J20827">
        <is>
          <t xml:space="preserve"> Cook</t>
        </is>
      </c>
    </row>
    <row r="20828" ht="20.25" customHeight="0">
      <c s="5" t="inlineStr" r="A20828">
        <is>
          <t xml:space="preserve">X1400150</t>
        </is>
      </c>
      <c s="5" t="inlineStr" r="B20828">
        <is>
          <t xml:space="preserve">SERVICE INSTALLATION, GROUND MOUNTED, METERED</t>
        </is>
      </c>
      <c s="5" t="inlineStr" r="C20828">
        <is>
          <t xml:space="preserve">EACH   </t>
        </is>
      </c>
      <c s="6" r="D20828">
        <v>1.000</v>
      </c>
      <c s="7" r="E20828">
        <v>1</v>
      </c>
      <c s="8" t="inlineStr" r="F20828">
        <is>
          <t xml:space="preserve">61J35</t>
        </is>
      </c>
      <c s="8" t="inlineStr" r="G20828">
        <is>
          <t xml:space="preserve">006</t>
        </is>
      </c>
      <c s="9" r="H20828">
        <v>4300.0000</v>
      </c>
      <c s="8" t="inlineStr" r="I20828">
        <is>
          <t xml:space="preserve">Y</t>
        </is>
      </c>
      <c s="8" t="inlineStr" r="J20828">
        <is>
          <t xml:space="preserve"> Kane</t>
        </is>
      </c>
    </row>
    <row r="20829" ht="20.25" customHeight="0">
      <c s="5" t="inlineStr" r="A20829">
        <is>
          <t xml:space="preserve">X1400150</t>
        </is>
      </c>
      <c s="5" t="inlineStr" r="B20829">
        <is>
          <t xml:space="preserve">SERVICE INSTALLATION, GROUND MOUNTED, METERED</t>
        </is>
      </c>
      <c s="5" t="inlineStr" r="C20829">
        <is>
          <t xml:space="preserve">EACH   </t>
        </is>
      </c>
      <c s="6" r="D20829">
        <v>1.000</v>
      </c>
      <c s="7" r="E20829">
        <v>1</v>
      </c>
      <c s="8" t="inlineStr" r="F20829">
        <is>
          <t xml:space="preserve">61J35</t>
        </is>
      </c>
      <c s="8" t="inlineStr" r="G20829">
        <is>
          <t xml:space="preserve">006</t>
        </is>
      </c>
      <c s="9" r="H20829">
        <v>3800.0000</v>
      </c>
      <c s="8" t="inlineStr" r="I20829">
        <is>
          <t xml:space="preserve"/>
        </is>
      </c>
      <c s="8" t="inlineStr" r="J20829">
        <is>
          <t xml:space="preserve"> Kane</t>
        </is>
      </c>
    </row>
    <row r="20830" ht="20.25" customHeight="0">
      <c s="5" t="inlineStr" r="A20830">
        <is>
          <t xml:space="preserve">X1400150</t>
        </is>
      </c>
      <c s="5" t="inlineStr" r="B20830">
        <is>
          <t xml:space="preserve">SERVICE INSTALLATION, GROUND MOUNTED, METERED</t>
        </is>
      </c>
      <c s="5" t="inlineStr" r="C20830">
        <is>
          <t xml:space="preserve">EACH   </t>
        </is>
      </c>
      <c s="6" r="D20830">
        <v>1.000</v>
      </c>
      <c s="7" r="E20830">
        <v>1</v>
      </c>
      <c s="8" t="inlineStr" r="F20830">
        <is>
          <t xml:space="preserve">61J35</t>
        </is>
      </c>
      <c s="8" t="inlineStr" r="G20830">
        <is>
          <t xml:space="preserve">006</t>
        </is>
      </c>
      <c s="9" r="H20830">
        <v>4110.8500</v>
      </c>
      <c s="8" t="inlineStr" r="I20830">
        <is>
          <t xml:space="preserve"/>
        </is>
      </c>
      <c s="8" t="inlineStr" r="J20830">
        <is>
          <t xml:space="preserve"> Kane</t>
        </is>
      </c>
    </row>
    <row r="20831" ht="20.25" customHeight="0">
      <c s="5" t="inlineStr" r="A20831">
        <is>
          <t xml:space="preserve">X1400150</t>
        </is>
      </c>
      <c s="5" t="inlineStr" r="B20831">
        <is>
          <t xml:space="preserve">SERVICE INSTALLATION, GROUND MOUNTED, METERED</t>
        </is>
      </c>
      <c s="5" t="inlineStr" r="C20831">
        <is>
          <t xml:space="preserve">EACH   </t>
        </is>
      </c>
      <c s="6" r="D20831">
        <v>1.000</v>
      </c>
      <c s="7" r="E20831">
        <v>1</v>
      </c>
      <c s="8" t="inlineStr" r="F20831">
        <is>
          <t xml:space="preserve">61J35</t>
        </is>
      </c>
      <c s="8" t="inlineStr" r="G20831">
        <is>
          <t xml:space="preserve">006</t>
        </is>
      </c>
      <c s="9" r="H20831">
        <v>4150.0000</v>
      </c>
      <c s="8" t="inlineStr" r="I20831">
        <is>
          <t xml:space="preserve"/>
        </is>
      </c>
      <c s="8" t="inlineStr" r="J20831">
        <is>
          <t xml:space="preserve"> Kane</t>
        </is>
      </c>
    </row>
    <row r="20832" ht="20.25" customHeight="0">
      <c s="5" t="inlineStr" r="A20832">
        <is>
          <t xml:space="preserve">X1400150</t>
        </is>
      </c>
      <c s="5" t="inlineStr" r="B20832">
        <is>
          <t xml:space="preserve">SERVICE INSTALLATION, GROUND MOUNTED, METERED</t>
        </is>
      </c>
      <c s="5" t="inlineStr" r="C20832">
        <is>
          <t xml:space="preserve">EACH   </t>
        </is>
      </c>
      <c s="6" r="D20832">
        <v>1.000</v>
      </c>
      <c s="7" r="E20832">
        <v>1</v>
      </c>
      <c s="8" t="inlineStr" r="F20832">
        <is>
          <t xml:space="preserve">61J45</t>
        </is>
      </c>
      <c s="8" t="inlineStr" r="G20832">
        <is>
          <t xml:space="preserve">007</t>
        </is>
      </c>
      <c s="9" r="H20832">
        <v>3580.0000</v>
      </c>
      <c s="8" t="inlineStr" r="I20832">
        <is>
          <t xml:space="preserve">Y</t>
        </is>
      </c>
      <c s="8" t="inlineStr" r="J20832">
        <is>
          <t xml:space="preserve"> Cook</t>
        </is>
      </c>
    </row>
    <row r="20833" ht="20.25" customHeight="0">
      <c s="5" t="inlineStr" r="A20833">
        <is>
          <t xml:space="preserve">X1400150</t>
        </is>
      </c>
      <c s="5" t="inlineStr" r="B20833">
        <is>
          <t xml:space="preserve">SERVICE INSTALLATION, GROUND MOUNTED, METERED</t>
        </is>
      </c>
      <c s="5" t="inlineStr" r="C20833">
        <is>
          <t xml:space="preserve">EACH   </t>
        </is>
      </c>
      <c s="6" r="D20833">
        <v>1.000</v>
      </c>
      <c s="7" r="E20833">
        <v>1</v>
      </c>
      <c s="8" t="inlineStr" r="F20833">
        <is>
          <t xml:space="preserve">61J45</t>
        </is>
      </c>
      <c s="8" t="inlineStr" r="G20833">
        <is>
          <t xml:space="preserve">007</t>
        </is>
      </c>
      <c s="9" r="H20833">
        <v>3580.0000</v>
      </c>
      <c s="8" t="inlineStr" r="I20833">
        <is>
          <t xml:space="preserve"/>
        </is>
      </c>
      <c s="8" t="inlineStr" r="J20833">
        <is>
          <t xml:space="preserve"> Cook</t>
        </is>
      </c>
    </row>
    <row r="20834" ht="20.25" customHeight="0">
      <c s="5" t="inlineStr" r="A20834">
        <is>
          <t xml:space="preserve">X1400150</t>
        </is>
      </c>
      <c s="5" t="inlineStr" r="B20834">
        <is>
          <t xml:space="preserve">SERVICE INSTALLATION, GROUND MOUNTED, METERED</t>
        </is>
      </c>
      <c s="5" t="inlineStr" r="C20834">
        <is>
          <t xml:space="preserve">EACH   </t>
        </is>
      </c>
      <c s="6" r="D20834">
        <v>1.000</v>
      </c>
      <c s="7" r="E20834">
        <v>1</v>
      </c>
      <c s="8" t="inlineStr" r="F20834">
        <is>
          <t xml:space="preserve">61J45</t>
        </is>
      </c>
      <c s="8" t="inlineStr" r="G20834">
        <is>
          <t xml:space="preserve">007</t>
        </is>
      </c>
      <c s="9" r="H20834">
        <v>4290.1100</v>
      </c>
      <c s="8" t="inlineStr" r="I20834">
        <is>
          <t xml:space="preserve"/>
        </is>
      </c>
      <c s="8" t="inlineStr" r="J20834">
        <is>
          <t xml:space="preserve"> Cook</t>
        </is>
      </c>
    </row>
    <row r="20835" ht="20.25" customHeight="0">
      <c s="5" t="inlineStr" r="A20835">
        <is>
          <t xml:space="preserve">X1400150</t>
        </is>
      </c>
      <c s="5" t="inlineStr" r="B20835">
        <is>
          <t xml:space="preserve">SERVICE INSTALLATION, GROUND MOUNTED, METERED</t>
        </is>
      </c>
      <c s="5" t="inlineStr" r="C20835">
        <is>
          <t xml:space="preserve">EACH   </t>
        </is>
      </c>
      <c s="6" r="D20835">
        <v>1.000</v>
      </c>
      <c s="7" r="E20835">
        <v>1</v>
      </c>
      <c s="8" t="inlineStr" r="F20835">
        <is>
          <t xml:space="preserve">61J45</t>
        </is>
      </c>
      <c s="8" t="inlineStr" r="G20835">
        <is>
          <t xml:space="preserve">007</t>
        </is>
      </c>
      <c s="9" r="H20835">
        <v>4502.0000</v>
      </c>
      <c s="8" t="inlineStr" r="I20835">
        <is>
          <t xml:space="preserve"/>
        </is>
      </c>
      <c s="8" t="inlineStr" r="J20835">
        <is>
          <t xml:space="preserve"> Cook</t>
        </is>
      </c>
    </row>
    <row r="20836" ht="20.25" customHeight="0">
      <c s="5" t="inlineStr" r="A20836">
        <is>
          <t xml:space="preserve">X1400150</t>
        </is>
      </c>
      <c s="5" t="inlineStr" r="B20836">
        <is>
          <t xml:space="preserve">SERVICE INSTALLATION, GROUND MOUNTED, METERED</t>
        </is>
      </c>
      <c s="5" t="inlineStr" r="C20836">
        <is>
          <t xml:space="preserve">EACH   </t>
        </is>
      </c>
      <c s="6" r="D20836">
        <v>1.000</v>
      </c>
      <c s="7" r="E20836">
        <v>1</v>
      </c>
      <c s="8" t="inlineStr" r="F20836">
        <is>
          <t xml:space="preserve">62K70</t>
        </is>
      </c>
      <c s="8" t="inlineStr" r="G20836">
        <is>
          <t xml:space="preserve">022</t>
        </is>
      </c>
      <c s="9" r="H20836">
        <v>3100.0000</v>
      </c>
      <c s="8" t="inlineStr" r="I20836">
        <is>
          <t xml:space="preserve">Y</t>
        </is>
      </c>
      <c s="8" t="inlineStr" r="J20836">
        <is>
          <t xml:space="preserve"> Cook</t>
        </is>
      </c>
    </row>
    <row r="20837" ht="20.25" customHeight="0">
      <c s="5" t="inlineStr" r="A20837">
        <is>
          <t xml:space="preserve">X1400150</t>
        </is>
      </c>
      <c s="5" t="inlineStr" r="B20837">
        <is>
          <t xml:space="preserve">SERVICE INSTALLATION, GROUND MOUNTED, METERED</t>
        </is>
      </c>
      <c s="5" t="inlineStr" r="C20837">
        <is>
          <t xml:space="preserve">EACH   </t>
        </is>
      </c>
      <c s="6" r="D20837">
        <v>1.000</v>
      </c>
      <c s="7" r="E20837">
        <v>1</v>
      </c>
      <c s="8" t="inlineStr" r="F20837">
        <is>
          <t xml:space="preserve">62K70</t>
        </is>
      </c>
      <c s="8" t="inlineStr" r="G20837">
        <is>
          <t xml:space="preserve">022</t>
        </is>
      </c>
      <c s="9" r="H20837">
        <v>2690.0000</v>
      </c>
      <c s="8" t="inlineStr" r="I20837">
        <is>
          <t xml:space="preserve"/>
        </is>
      </c>
      <c s="8" t="inlineStr" r="J20837">
        <is>
          <t xml:space="preserve"> Cook</t>
        </is>
      </c>
    </row>
    <row r="20838" ht="20.25" customHeight="0">
      <c s="5" t="inlineStr" r="A20838">
        <is>
          <t xml:space="preserve">X1400150</t>
        </is>
      </c>
      <c s="5" t="inlineStr" r="B20838">
        <is>
          <t xml:space="preserve">SERVICE INSTALLATION, GROUND MOUNTED, METERED</t>
        </is>
      </c>
      <c s="5" t="inlineStr" r="C20838">
        <is>
          <t xml:space="preserve">EACH   </t>
        </is>
      </c>
      <c s="6" r="D20838">
        <v>1.000</v>
      </c>
      <c s="7" r="E20838">
        <v>1</v>
      </c>
      <c s="8" t="inlineStr" r="F20838">
        <is>
          <t xml:space="preserve">62K70</t>
        </is>
      </c>
      <c s="8" t="inlineStr" r="G20838">
        <is>
          <t xml:space="preserve">022</t>
        </is>
      </c>
      <c s="9" r="H20838">
        <v>3100.0000</v>
      </c>
      <c s="8" t="inlineStr" r="I20838">
        <is>
          <t xml:space="preserve"/>
        </is>
      </c>
      <c s="8" t="inlineStr" r="J20838">
        <is>
          <t xml:space="preserve"> Cook</t>
        </is>
      </c>
    </row>
    <row r="20839" ht="20.25" customHeight="0">
      <c s="5" t="inlineStr" r="A20839">
        <is>
          <t xml:space="preserve">X1400150</t>
        </is>
      </c>
      <c s="5" t="inlineStr" r="B20839">
        <is>
          <t xml:space="preserve">SERVICE INSTALLATION, GROUND MOUNTED, METERED</t>
        </is>
      </c>
      <c s="5" t="inlineStr" r="C20839">
        <is>
          <t xml:space="preserve">EACH   </t>
        </is>
      </c>
      <c s="6" r="D20839">
        <v>1.000</v>
      </c>
      <c s="7" r="E20839">
        <v>1</v>
      </c>
      <c s="8" t="inlineStr" r="F20839">
        <is>
          <t xml:space="preserve">62K70</t>
        </is>
      </c>
      <c s="8" t="inlineStr" r="G20839">
        <is>
          <t xml:space="preserve">022</t>
        </is>
      </c>
      <c s="9" r="H20839">
        <v>3100.0000</v>
      </c>
      <c s="8" t="inlineStr" r="I20839">
        <is>
          <t xml:space="preserve"/>
        </is>
      </c>
      <c s="8" t="inlineStr" r="J20839">
        <is>
          <t xml:space="preserve"> Cook</t>
        </is>
      </c>
    </row>
    <row r="20840" ht="20.25" customHeight="0">
      <c s="5" t="inlineStr" r="A20840">
        <is>
          <t xml:space="preserve">X1400150</t>
        </is>
      </c>
      <c s="5" t="inlineStr" r="B20840">
        <is>
          <t xml:space="preserve">SERVICE INSTALLATION, GROUND MOUNTED, METERED</t>
        </is>
      </c>
      <c s="5" t="inlineStr" r="C20840">
        <is>
          <t xml:space="preserve">EACH   </t>
        </is>
      </c>
      <c s="6" r="D20840">
        <v>1.000</v>
      </c>
      <c s="7" r="E20840">
        <v>1</v>
      </c>
      <c s="8" t="inlineStr" r="F20840">
        <is>
          <t xml:space="preserve">62K70</t>
        </is>
      </c>
      <c s="8" t="inlineStr" r="G20840">
        <is>
          <t xml:space="preserve">022</t>
        </is>
      </c>
      <c s="9" r="H20840">
        <v>3600.0000</v>
      </c>
      <c s="8" t="inlineStr" r="I20840">
        <is>
          <t xml:space="preserve"/>
        </is>
      </c>
      <c s="8" t="inlineStr" r="J20840">
        <is>
          <t xml:space="preserve"> Cook</t>
        </is>
      </c>
    </row>
    <row r="20841" ht="20.25" customHeight="0">
      <c s="5" t="inlineStr" r="A20841">
        <is>
          <t xml:space="preserve">X1400150</t>
        </is>
      </c>
      <c s="5" t="inlineStr" r="B20841">
        <is>
          <t xml:space="preserve">SERVICE INSTALLATION, GROUND MOUNTED, METERED</t>
        </is>
      </c>
      <c s="5" t="inlineStr" r="C20841">
        <is>
          <t xml:space="preserve">EACH   </t>
        </is>
      </c>
      <c s="6" r="D20841">
        <v>1.000</v>
      </c>
      <c s="7" r="E20841">
        <v>1</v>
      </c>
      <c s="8" t="inlineStr" r="F20841">
        <is>
          <t xml:space="preserve">62N37</t>
        </is>
      </c>
      <c s="8" t="inlineStr" r="G20841">
        <is>
          <t xml:space="preserve">023</t>
        </is>
      </c>
      <c s="9" r="H20841">
        <v>3443.0000</v>
      </c>
      <c s="8" t="inlineStr" r="I20841">
        <is>
          <t xml:space="preserve">Y</t>
        </is>
      </c>
      <c s="8" t="inlineStr" r="J20841">
        <is>
          <t xml:space="preserve"> Cook</t>
        </is>
      </c>
    </row>
    <row r="20842" ht="20.25" customHeight="0">
      <c s="5" t="inlineStr" r="A20842">
        <is>
          <t xml:space="preserve">X1400168</t>
        </is>
      </c>
      <c s="5" t="inlineStr" r="B20842">
        <is>
          <t xml:space="preserve">RAILROAD, FULL-ACTUATED CONTROLLER AND TYPE SUPER P CABINET (SPECIAL)</t>
        </is>
      </c>
      <c s="5" t="inlineStr" r="C20842">
        <is>
          <t xml:space="preserve">EACH   </t>
        </is>
      </c>
      <c s="6" r="D20842">
        <v>1.000</v>
      </c>
      <c s="7" r="E20842">
        <v>1</v>
      </c>
      <c s="8" t="inlineStr" r="F20842">
        <is>
          <t xml:space="preserve">61J35</t>
        </is>
      </c>
      <c s="8" t="inlineStr" r="G20842">
        <is>
          <t xml:space="preserve">006</t>
        </is>
      </c>
      <c s="9" r="H20842">
        <v>46000.0000</v>
      </c>
      <c s="8" t="inlineStr" r="I20842">
        <is>
          <t xml:space="preserve">Y</t>
        </is>
      </c>
      <c s="8" t="inlineStr" r="J20842">
        <is>
          <t xml:space="preserve"> Kane</t>
        </is>
      </c>
    </row>
    <row r="20843" ht="20.25" customHeight="0">
      <c s="5" t="inlineStr" r="A20843">
        <is>
          <t xml:space="preserve">X1400168</t>
        </is>
      </c>
      <c s="5" t="inlineStr" r="B20843">
        <is>
          <t xml:space="preserve">RAILROAD, FULL-ACTUATED CONTROLLER AND TYPE SUPER P CABINET (SPECIAL)</t>
        </is>
      </c>
      <c s="5" t="inlineStr" r="C20843">
        <is>
          <t xml:space="preserve">EACH   </t>
        </is>
      </c>
      <c s="6" r="D20843">
        <v>1.000</v>
      </c>
      <c s="7" r="E20843">
        <v>1</v>
      </c>
      <c s="8" t="inlineStr" r="F20843">
        <is>
          <t xml:space="preserve">61J35</t>
        </is>
      </c>
      <c s="8" t="inlineStr" r="G20843">
        <is>
          <t xml:space="preserve">006</t>
        </is>
      </c>
      <c s="9" r="H20843">
        <v>43507.0000</v>
      </c>
      <c s="8" t="inlineStr" r="I20843">
        <is>
          <t xml:space="preserve"/>
        </is>
      </c>
      <c s="8" t="inlineStr" r="J20843">
        <is>
          <t xml:space="preserve"> Kane</t>
        </is>
      </c>
    </row>
    <row r="20844" ht="20.25" customHeight="0">
      <c s="5" t="inlineStr" r="A20844">
        <is>
          <t xml:space="preserve">X1400168</t>
        </is>
      </c>
      <c s="5" t="inlineStr" r="B20844">
        <is>
          <t xml:space="preserve">RAILROAD, FULL-ACTUATED CONTROLLER AND TYPE SUPER P CABINET (SPECIAL)</t>
        </is>
      </c>
      <c s="5" t="inlineStr" r="C20844">
        <is>
          <t xml:space="preserve">EACH   </t>
        </is>
      </c>
      <c s="6" r="D20844">
        <v>1.000</v>
      </c>
      <c s="7" r="E20844">
        <v>1</v>
      </c>
      <c s="8" t="inlineStr" r="F20844">
        <is>
          <t xml:space="preserve">61J35</t>
        </is>
      </c>
      <c s="8" t="inlineStr" r="G20844">
        <is>
          <t xml:space="preserve">006</t>
        </is>
      </c>
      <c s="9" r="H20844">
        <v>45781.6100</v>
      </c>
      <c s="8" t="inlineStr" r="I20844">
        <is>
          <t xml:space="preserve"/>
        </is>
      </c>
      <c s="8" t="inlineStr" r="J20844">
        <is>
          <t xml:space="preserve"> Kane</t>
        </is>
      </c>
    </row>
    <row r="20845" ht="20.25" customHeight="0">
      <c s="5" t="inlineStr" r="A20845">
        <is>
          <t xml:space="preserve">X1400168</t>
        </is>
      </c>
      <c s="5" t="inlineStr" r="B20845">
        <is>
          <t xml:space="preserve">RAILROAD, FULL-ACTUATED CONTROLLER AND TYPE SUPER P CABINET (SPECIAL)</t>
        </is>
      </c>
      <c s="5" t="inlineStr" r="C20845">
        <is>
          <t xml:space="preserve">EACH   </t>
        </is>
      </c>
      <c s="6" r="D20845">
        <v>1.000</v>
      </c>
      <c s="7" r="E20845">
        <v>1</v>
      </c>
      <c s="8" t="inlineStr" r="F20845">
        <is>
          <t xml:space="preserve">61J35</t>
        </is>
      </c>
      <c s="8" t="inlineStr" r="G20845">
        <is>
          <t xml:space="preserve">006</t>
        </is>
      </c>
      <c s="9" r="H20845">
        <v>46221.0000</v>
      </c>
      <c s="8" t="inlineStr" r="I20845">
        <is>
          <t xml:space="preserve"/>
        </is>
      </c>
      <c s="8" t="inlineStr" r="J20845">
        <is>
          <t xml:space="preserve"> Kane</t>
        </is>
      </c>
    </row>
    <row r="20846" ht="20.25" customHeight="0">
      <c s="5" t="inlineStr" r="A20846">
        <is>
          <t xml:space="preserve">X1400202</t>
        </is>
      </c>
      <c s="5" t="inlineStr" r="B20846">
        <is>
          <t xml:space="preserve">LUMINAIRE (SPECIAL)</t>
        </is>
      </c>
      <c s="5" t="inlineStr" r="C20846">
        <is>
          <t xml:space="preserve">EACH   </t>
        </is>
      </c>
      <c s="6" r="D20846">
        <v>4.000</v>
      </c>
      <c s="7" r="E20846">
        <v>1</v>
      </c>
      <c s="8" t="inlineStr" r="F20846">
        <is>
          <t xml:space="preserve">61J35</t>
        </is>
      </c>
      <c s="8" t="inlineStr" r="G20846">
        <is>
          <t xml:space="preserve">006</t>
        </is>
      </c>
      <c s="9" r="H20846">
        <v>5000.0000</v>
      </c>
      <c s="8" t="inlineStr" r="I20846">
        <is>
          <t xml:space="preserve">Y</t>
        </is>
      </c>
      <c s="8" t="inlineStr" r="J20846">
        <is>
          <t xml:space="preserve"> Kane</t>
        </is>
      </c>
    </row>
    <row r="20847" ht="20.25" customHeight="0">
      <c s="5" t="inlineStr" r="A20847">
        <is>
          <t xml:space="preserve">X1400202</t>
        </is>
      </c>
      <c s="5" t="inlineStr" r="B20847">
        <is>
          <t xml:space="preserve">LUMINAIRE (SPECIAL)</t>
        </is>
      </c>
      <c s="5" t="inlineStr" r="C20847">
        <is>
          <t xml:space="preserve">EACH   </t>
        </is>
      </c>
      <c s="6" r="D20847">
        <v>4.000</v>
      </c>
      <c s="7" r="E20847">
        <v>1</v>
      </c>
      <c s="8" t="inlineStr" r="F20847">
        <is>
          <t xml:space="preserve">61J35</t>
        </is>
      </c>
      <c s="8" t="inlineStr" r="G20847">
        <is>
          <t xml:space="preserve">006</t>
        </is>
      </c>
      <c s="9" r="H20847">
        <v>4038.0000</v>
      </c>
      <c s="8" t="inlineStr" r="I20847">
        <is>
          <t xml:space="preserve"/>
        </is>
      </c>
      <c s="8" t="inlineStr" r="J20847">
        <is>
          <t xml:space="preserve"> Kane</t>
        </is>
      </c>
    </row>
    <row r="20848" ht="20.25" customHeight="0">
      <c s="5" t="inlineStr" r="A20848">
        <is>
          <t xml:space="preserve">X1400202</t>
        </is>
      </c>
      <c s="5" t="inlineStr" r="B20848">
        <is>
          <t xml:space="preserve">LUMINAIRE (SPECIAL)</t>
        </is>
      </c>
      <c s="5" t="inlineStr" r="C20848">
        <is>
          <t xml:space="preserve">EACH   </t>
        </is>
      </c>
      <c s="6" r="D20848">
        <v>4.000</v>
      </c>
      <c s="7" r="E20848">
        <v>1</v>
      </c>
      <c s="8" t="inlineStr" r="F20848">
        <is>
          <t xml:space="preserve">61J35</t>
        </is>
      </c>
      <c s="8" t="inlineStr" r="G20848">
        <is>
          <t xml:space="preserve">006</t>
        </is>
      </c>
      <c s="9" r="H20848">
        <v>4790.2900</v>
      </c>
      <c s="8" t="inlineStr" r="I20848">
        <is>
          <t xml:space="preserve"/>
        </is>
      </c>
      <c s="8" t="inlineStr" r="J20848">
        <is>
          <t xml:space="preserve"> Kane</t>
        </is>
      </c>
    </row>
    <row r="20849" ht="20.25" customHeight="0">
      <c s="5" t="inlineStr" r="A20849">
        <is>
          <t xml:space="preserve">X1400202</t>
        </is>
      </c>
      <c s="5" t="inlineStr" r="B20849">
        <is>
          <t xml:space="preserve">LUMINAIRE (SPECIAL)</t>
        </is>
      </c>
      <c s="5" t="inlineStr" r="C20849">
        <is>
          <t xml:space="preserve">EACH   </t>
        </is>
      </c>
      <c s="6" r="D20849">
        <v>4.000</v>
      </c>
      <c s="7" r="E20849">
        <v>1</v>
      </c>
      <c s="8" t="inlineStr" r="F20849">
        <is>
          <t xml:space="preserve">61J35</t>
        </is>
      </c>
      <c s="8" t="inlineStr" r="G20849">
        <is>
          <t xml:space="preserve">006</t>
        </is>
      </c>
      <c s="9" r="H20849">
        <v>4836.0000</v>
      </c>
      <c s="8" t="inlineStr" r="I20849">
        <is>
          <t xml:space="preserve"/>
        </is>
      </c>
      <c s="8" t="inlineStr" r="J20849">
        <is>
          <t xml:space="preserve"> Kane</t>
        </is>
      </c>
    </row>
    <row r="20850" ht="20.25" customHeight="0">
      <c s="5" t="inlineStr" r="A20850">
        <is>
          <t xml:space="preserve">X1400214</t>
        </is>
      </c>
      <c s="5" t="inlineStr" r="B20850">
        <is>
          <t xml:space="preserve">SPARE RAILROAD, FULL ACTUATED CONTROLLER , SPECIAL</t>
        </is>
      </c>
      <c s="5" t="inlineStr" r="C20850">
        <is>
          <t xml:space="preserve">EACH   </t>
        </is>
      </c>
      <c s="6" r="D20850">
        <v>1.000</v>
      </c>
      <c s="7" r="E20850">
        <v>1</v>
      </c>
      <c s="8" t="inlineStr" r="F20850">
        <is>
          <t xml:space="preserve">61J35</t>
        </is>
      </c>
      <c s="8" t="inlineStr" r="G20850">
        <is>
          <t xml:space="preserve">006</t>
        </is>
      </c>
      <c s="9" r="H20850">
        <v>8000.0000</v>
      </c>
      <c s="8" t="inlineStr" r="I20850">
        <is>
          <t xml:space="preserve">Y</t>
        </is>
      </c>
      <c s="8" t="inlineStr" r="J20850">
        <is>
          <t xml:space="preserve"> Kane</t>
        </is>
      </c>
    </row>
    <row r="20851" ht="20.25" customHeight="0">
      <c s="5" t="inlineStr" r="A20851">
        <is>
          <t xml:space="preserve">X1400214</t>
        </is>
      </c>
      <c s="5" t="inlineStr" r="B20851">
        <is>
          <t xml:space="preserve">SPARE RAILROAD, FULL ACTUATED CONTROLLER , SPECIAL</t>
        </is>
      </c>
      <c s="5" t="inlineStr" r="C20851">
        <is>
          <t xml:space="preserve">EACH   </t>
        </is>
      </c>
      <c s="6" r="D20851">
        <v>1.000</v>
      </c>
      <c s="7" r="E20851">
        <v>1</v>
      </c>
      <c s="8" t="inlineStr" r="F20851">
        <is>
          <t xml:space="preserve">61J35</t>
        </is>
      </c>
      <c s="8" t="inlineStr" r="G20851">
        <is>
          <t xml:space="preserve">006</t>
        </is>
      </c>
      <c s="9" r="H20851">
        <v>8111.7500</v>
      </c>
      <c s="8" t="inlineStr" r="I20851">
        <is>
          <t xml:space="preserve"/>
        </is>
      </c>
      <c s="8" t="inlineStr" r="J20851">
        <is>
          <t xml:space="preserve"> Kane</t>
        </is>
      </c>
    </row>
    <row r="20852" ht="20.25" customHeight="0">
      <c s="5" t="inlineStr" r="A20852">
        <is>
          <t xml:space="preserve">X1400214</t>
        </is>
      </c>
      <c s="5" t="inlineStr" r="B20852">
        <is>
          <t xml:space="preserve">SPARE RAILROAD, FULL ACTUATED CONTROLLER , SPECIAL</t>
        </is>
      </c>
      <c s="5" t="inlineStr" r="C20852">
        <is>
          <t xml:space="preserve">EACH   </t>
        </is>
      </c>
      <c s="6" r="D20852">
        <v>1.000</v>
      </c>
      <c s="7" r="E20852">
        <v>1</v>
      </c>
      <c s="8" t="inlineStr" r="F20852">
        <is>
          <t xml:space="preserve">61J35</t>
        </is>
      </c>
      <c s="8" t="inlineStr" r="G20852">
        <is>
          <t xml:space="preserve">006</t>
        </is>
      </c>
      <c s="9" r="H20852">
        <v>8190.0000</v>
      </c>
      <c s="8" t="inlineStr" r="I20852">
        <is>
          <t xml:space="preserve"/>
        </is>
      </c>
      <c s="8" t="inlineStr" r="J20852">
        <is>
          <t xml:space="preserve"> Kane</t>
        </is>
      </c>
    </row>
    <row r="20853" ht="20.25" customHeight="0">
      <c s="5" t="inlineStr" r="A20853">
        <is>
          <t xml:space="preserve">X1400214</t>
        </is>
      </c>
      <c s="5" t="inlineStr" r="B20853">
        <is>
          <t xml:space="preserve">SPARE RAILROAD, FULL ACTUATED CONTROLLER , SPECIAL</t>
        </is>
      </c>
      <c s="5" t="inlineStr" r="C20853">
        <is>
          <t xml:space="preserve">EACH   </t>
        </is>
      </c>
      <c s="6" r="D20853">
        <v>1.000</v>
      </c>
      <c s="7" r="E20853">
        <v>1</v>
      </c>
      <c s="8" t="inlineStr" r="F20853">
        <is>
          <t xml:space="preserve">61J35</t>
        </is>
      </c>
      <c s="8" t="inlineStr" r="G20853">
        <is>
          <t xml:space="preserve">006</t>
        </is>
      </c>
      <c s="9" r="H20853">
        <v>8668.0000</v>
      </c>
      <c s="8" t="inlineStr" r="I20853">
        <is>
          <t xml:space="preserve"/>
        </is>
      </c>
      <c s="8" t="inlineStr" r="J20853">
        <is>
          <t xml:space="preserve"> Kane</t>
        </is>
      </c>
    </row>
    <row r="20854" ht="20.25" customHeight="0">
      <c s="5" t="inlineStr" r="A20854">
        <is>
          <t xml:space="preserve">X1400215</t>
        </is>
      </c>
      <c s="5" t="inlineStr" r="B20854">
        <is>
          <t xml:space="preserve">REMOTE CONTROLLED VIDEO SYSTEM</t>
        </is>
      </c>
      <c s="5" t="inlineStr" r="C20854">
        <is>
          <t xml:space="preserve">EACH   </t>
        </is>
      </c>
      <c s="6" r="D20854">
        <v>6.000</v>
      </c>
      <c s="7" r="E20854">
        <v>1</v>
      </c>
      <c s="8" t="inlineStr" r="F20854">
        <is>
          <t xml:space="preserve">62R83</t>
        </is>
      </c>
      <c s="8" t="inlineStr" r="G20854">
        <is>
          <t xml:space="preserve">027</t>
        </is>
      </c>
      <c s="9" r="H20854">
        <v>5278.0000</v>
      </c>
      <c s="8" t="inlineStr" r="I20854">
        <is>
          <t xml:space="preserve">Y</t>
        </is>
      </c>
      <c s="8" t="inlineStr" r="J20854">
        <is>
          <t xml:space="preserve"> Cook</t>
        </is>
      </c>
    </row>
    <row r="20855" ht="20.25" customHeight="0">
      <c s="5" t="inlineStr" r="A20855">
        <is>
          <t xml:space="preserve">X1400215</t>
        </is>
      </c>
      <c s="5" t="inlineStr" r="B20855">
        <is>
          <t xml:space="preserve">REMOTE CONTROLLED VIDEO SYSTEM</t>
        </is>
      </c>
      <c s="5" t="inlineStr" r="C20855">
        <is>
          <t xml:space="preserve">EACH   </t>
        </is>
      </c>
      <c s="6" r="D20855">
        <v>6.000</v>
      </c>
      <c s="7" r="E20855">
        <v>1</v>
      </c>
      <c s="8" t="inlineStr" r="F20855">
        <is>
          <t xml:space="preserve">62R83</t>
        </is>
      </c>
      <c s="8" t="inlineStr" r="G20855">
        <is>
          <t xml:space="preserve">027</t>
        </is>
      </c>
      <c s="9" r="H20855">
        <v>6218.9000</v>
      </c>
      <c s="8" t="inlineStr" r="I20855">
        <is>
          <t xml:space="preserve"/>
        </is>
      </c>
      <c s="8" t="inlineStr" r="J20855">
        <is>
          <t xml:space="preserve"> Cook</t>
        </is>
      </c>
    </row>
    <row r="20856" ht="20.25" customHeight="0">
      <c s="5" t="inlineStr" r="A20856">
        <is>
          <t xml:space="preserve">X1400215</t>
        </is>
      </c>
      <c s="5" t="inlineStr" r="B20856">
        <is>
          <t xml:space="preserve">REMOTE CONTROLLED VIDEO SYSTEM</t>
        </is>
      </c>
      <c s="5" t="inlineStr" r="C20856">
        <is>
          <t xml:space="preserve">EACH   </t>
        </is>
      </c>
      <c s="6" r="D20856">
        <v>6.000</v>
      </c>
      <c s="7" r="E20856">
        <v>1</v>
      </c>
      <c s="8" t="inlineStr" r="F20856">
        <is>
          <t xml:space="preserve">62R83</t>
        </is>
      </c>
      <c s="8" t="inlineStr" r="G20856">
        <is>
          <t xml:space="preserve">027</t>
        </is>
      </c>
      <c s="9" r="H20856">
        <v>9977.4300</v>
      </c>
      <c s="8" t="inlineStr" r="I20856">
        <is>
          <t xml:space="preserve"/>
        </is>
      </c>
      <c s="8" t="inlineStr" r="J20856">
        <is>
          <t xml:space="preserve"> Cook</t>
        </is>
      </c>
    </row>
    <row r="20857" ht="20.25" customHeight="0">
      <c s="5" t="inlineStr" r="A20857">
        <is>
          <t xml:space="preserve">X1400216</t>
        </is>
      </c>
      <c s="5" t="inlineStr" r="B20857">
        <is>
          <t xml:space="preserve">LAYER II (DATALINK) SWITCH</t>
        </is>
      </c>
      <c s="5" t="inlineStr" r="C20857">
        <is>
          <t xml:space="preserve">EACH   </t>
        </is>
      </c>
      <c s="6" r="D20857">
        <v>18.000</v>
      </c>
      <c s="7" r="E20857">
        <v>1</v>
      </c>
      <c s="8" t="inlineStr" r="F20857">
        <is>
          <t xml:space="preserve">62R83</t>
        </is>
      </c>
      <c s="8" t="inlineStr" r="G20857">
        <is>
          <t xml:space="preserve">027</t>
        </is>
      </c>
      <c s="9" r="H20857">
        <v>2756.2700</v>
      </c>
      <c s="8" t="inlineStr" r="I20857">
        <is>
          <t xml:space="preserve">Y</t>
        </is>
      </c>
      <c s="8" t="inlineStr" r="J20857">
        <is>
          <t xml:space="preserve"> Cook</t>
        </is>
      </c>
    </row>
    <row r="20858" ht="20.25" customHeight="0">
      <c s="5" t="inlineStr" r="A20858">
        <is>
          <t xml:space="preserve">X1400216</t>
        </is>
      </c>
      <c s="5" t="inlineStr" r="B20858">
        <is>
          <t xml:space="preserve">LAYER II (DATALINK) SWITCH</t>
        </is>
      </c>
      <c s="5" t="inlineStr" r="C20858">
        <is>
          <t xml:space="preserve">EACH   </t>
        </is>
      </c>
      <c s="6" r="D20858">
        <v>18.000</v>
      </c>
      <c s="7" r="E20858">
        <v>1</v>
      </c>
      <c s="8" t="inlineStr" r="F20858">
        <is>
          <t xml:space="preserve">62R83</t>
        </is>
      </c>
      <c s="8" t="inlineStr" r="G20858">
        <is>
          <t xml:space="preserve">027</t>
        </is>
      </c>
      <c s="9" r="H20858">
        <v>3893.0000</v>
      </c>
      <c s="8" t="inlineStr" r="I20858">
        <is>
          <t xml:space="preserve"/>
        </is>
      </c>
      <c s="8" t="inlineStr" r="J20858">
        <is>
          <t xml:space="preserve"> Cook</t>
        </is>
      </c>
    </row>
    <row r="20859" ht="20.25" customHeight="0">
      <c s="5" t="inlineStr" r="A20859">
        <is>
          <t xml:space="preserve">X1400216</t>
        </is>
      </c>
      <c s="5" t="inlineStr" r="B20859">
        <is>
          <t xml:space="preserve">LAYER II (DATALINK) SWITCH</t>
        </is>
      </c>
      <c s="5" t="inlineStr" r="C20859">
        <is>
          <t xml:space="preserve">EACH   </t>
        </is>
      </c>
      <c s="6" r="D20859">
        <v>18.000</v>
      </c>
      <c s="7" r="E20859">
        <v>1</v>
      </c>
      <c s="8" t="inlineStr" r="F20859">
        <is>
          <t xml:space="preserve">62R83</t>
        </is>
      </c>
      <c s="8" t="inlineStr" r="G20859">
        <is>
          <t xml:space="preserve">027</t>
        </is>
      </c>
      <c s="9" r="H20859">
        <v>4110.1300</v>
      </c>
      <c s="8" t="inlineStr" r="I20859">
        <is>
          <t xml:space="preserve"/>
        </is>
      </c>
      <c s="8" t="inlineStr" r="J20859">
        <is>
          <t xml:space="preserve"> Cook</t>
        </is>
      </c>
    </row>
    <row r="20860" ht="20.25" customHeight="0">
      <c s="5" t="inlineStr" r="A20860">
        <is>
          <t xml:space="preserve">X1400217</t>
        </is>
      </c>
      <c s="5" t="inlineStr" r="B20860">
        <is>
          <t xml:space="preserve">TERMINATE FIBER IN CABINET</t>
        </is>
      </c>
      <c s="5" t="inlineStr" r="C20860">
        <is>
          <t xml:space="preserve">EACH   </t>
        </is>
      </c>
      <c s="6" r="D20860">
        <v>252.000</v>
      </c>
      <c s="7" r="E20860">
        <v>1</v>
      </c>
      <c s="8" t="inlineStr" r="F20860">
        <is>
          <t xml:space="preserve">62R83</t>
        </is>
      </c>
      <c s="8" t="inlineStr" r="G20860">
        <is>
          <t xml:space="preserve">027</t>
        </is>
      </c>
      <c s="9" r="H20860">
        <v>135.0000</v>
      </c>
      <c s="8" t="inlineStr" r="I20860">
        <is>
          <t xml:space="preserve">Y</t>
        </is>
      </c>
      <c s="8" t="inlineStr" r="J20860">
        <is>
          <t xml:space="preserve"> Cook</t>
        </is>
      </c>
    </row>
    <row r="20861" ht="20.25" customHeight="0">
      <c s="5" t="inlineStr" r="A20861">
        <is>
          <t xml:space="preserve">X1400217</t>
        </is>
      </c>
      <c s="5" t="inlineStr" r="B20861">
        <is>
          <t xml:space="preserve">TERMINATE FIBER IN CABINET</t>
        </is>
      </c>
      <c s="5" t="inlineStr" r="C20861">
        <is>
          <t xml:space="preserve">EACH   </t>
        </is>
      </c>
      <c s="6" r="D20861">
        <v>252.000</v>
      </c>
      <c s="7" r="E20861">
        <v>1</v>
      </c>
      <c s="8" t="inlineStr" r="F20861">
        <is>
          <t xml:space="preserve">62R83</t>
        </is>
      </c>
      <c s="8" t="inlineStr" r="G20861">
        <is>
          <t xml:space="preserve">027</t>
        </is>
      </c>
      <c s="9" r="H20861">
        <v>71.6800</v>
      </c>
      <c s="8" t="inlineStr" r="I20861">
        <is>
          <t xml:space="preserve"/>
        </is>
      </c>
      <c s="8" t="inlineStr" r="J20861">
        <is>
          <t xml:space="preserve"> Cook</t>
        </is>
      </c>
    </row>
    <row r="20862" ht="20.25" customHeight="0">
      <c s="5" t="inlineStr" r="A20862">
        <is>
          <t xml:space="preserve">X1400217</t>
        </is>
      </c>
      <c s="5" t="inlineStr" r="B20862">
        <is>
          <t xml:space="preserve">TERMINATE FIBER IN CABINET</t>
        </is>
      </c>
      <c s="5" t="inlineStr" r="C20862">
        <is>
          <t xml:space="preserve">EACH   </t>
        </is>
      </c>
      <c s="6" r="D20862">
        <v>252.000</v>
      </c>
      <c s="7" r="E20862">
        <v>1</v>
      </c>
      <c s="8" t="inlineStr" r="F20862">
        <is>
          <t xml:space="preserve">62R83</t>
        </is>
      </c>
      <c s="8" t="inlineStr" r="G20862">
        <is>
          <t xml:space="preserve">027</t>
        </is>
      </c>
      <c s="9" r="H20862">
        <v>107.8300</v>
      </c>
      <c s="8" t="inlineStr" r="I20862">
        <is>
          <t xml:space="preserve"/>
        </is>
      </c>
      <c s="8" t="inlineStr" r="J20862">
        <is>
          <t xml:space="preserve"> Cook</t>
        </is>
      </c>
    </row>
    <row r="20863" ht="20.25" customHeight="0">
      <c s="5" t="inlineStr" r="A20863">
        <is>
          <t xml:space="preserve">X1400219</t>
        </is>
      </c>
      <c s="5" t="inlineStr" r="B20863">
        <is>
          <t xml:space="preserve">SPLICE FIBER IN CABINET</t>
        </is>
      </c>
      <c s="5" t="inlineStr" r="C20863">
        <is>
          <t xml:space="preserve">EACH   </t>
        </is>
      </c>
      <c s="6" r="D20863">
        <v>72.000</v>
      </c>
      <c s="7" r="E20863">
        <v>1</v>
      </c>
      <c s="8" t="inlineStr" r="F20863">
        <is>
          <t xml:space="preserve">62R83</t>
        </is>
      </c>
      <c s="8" t="inlineStr" r="G20863">
        <is>
          <t xml:space="preserve">027</t>
        </is>
      </c>
      <c s="9" r="H20863">
        <v>129.6000</v>
      </c>
      <c s="8" t="inlineStr" r="I20863">
        <is>
          <t xml:space="preserve">Y</t>
        </is>
      </c>
      <c s="8" t="inlineStr" r="J20863">
        <is>
          <t xml:space="preserve"> Cook</t>
        </is>
      </c>
    </row>
    <row r="20864" ht="20.25" customHeight="0">
      <c s="5" t="inlineStr" r="A20864">
        <is>
          <t xml:space="preserve">X1400219</t>
        </is>
      </c>
      <c s="5" t="inlineStr" r="B20864">
        <is>
          <t xml:space="preserve">SPLICE FIBER IN CABINET</t>
        </is>
      </c>
      <c s="5" t="inlineStr" r="C20864">
        <is>
          <t xml:space="preserve">EACH   </t>
        </is>
      </c>
      <c s="6" r="D20864">
        <v>72.000</v>
      </c>
      <c s="7" r="E20864">
        <v>1</v>
      </c>
      <c s="8" t="inlineStr" r="F20864">
        <is>
          <t xml:space="preserve">62R83</t>
        </is>
      </c>
      <c s="8" t="inlineStr" r="G20864">
        <is>
          <t xml:space="preserve">027</t>
        </is>
      </c>
      <c s="9" r="H20864">
        <v>107.8300</v>
      </c>
      <c s="8" t="inlineStr" r="I20864">
        <is>
          <t xml:space="preserve"/>
        </is>
      </c>
      <c s="8" t="inlineStr" r="J20864">
        <is>
          <t xml:space="preserve"> Cook</t>
        </is>
      </c>
    </row>
    <row r="20865" ht="20.25" customHeight="0">
      <c s="5" t="inlineStr" r="A20865">
        <is>
          <t xml:space="preserve">X1400219</t>
        </is>
      </c>
      <c s="5" t="inlineStr" r="B20865">
        <is>
          <t xml:space="preserve">SPLICE FIBER IN CABINET</t>
        </is>
      </c>
      <c s="5" t="inlineStr" r="C20865">
        <is>
          <t xml:space="preserve">EACH   </t>
        </is>
      </c>
      <c s="6" r="D20865">
        <v>72.000</v>
      </c>
      <c s="7" r="E20865">
        <v>1</v>
      </c>
      <c s="8" t="inlineStr" r="F20865">
        <is>
          <t xml:space="preserve">62R83</t>
        </is>
      </c>
      <c s="8" t="inlineStr" r="G20865">
        <is>
          <t xml:space="preserve">027</t>
        </is>
      </c>
      <c s="9" r="H20865">
        <v>141.0900</v>
      </c>
      <c s="8" t="inlineStr" r="I20865">
        <is>
          <t xml:space="preserve"/>
        </is>
      </c>
      <c s="8" t="inlineStr" r="J20865">
        <is>
          <t xml:space="preserve"> Cook</t>
        </is>
      </c>
    </row>
    <row r="20866" ht="20.25" customHeight="0">
      <c s="5" t="inlineStr" r="A20866">
        <is>
          <t xml:space="preserve">X1400221</t>
        </is>
      </c>
      <c s="5" t="inlineStr" r="B20866">
        <is>
          <t xml:space="preserve">UPGRADE EXISTING CONTROLLER TO NTCIP SPECIAL</t>
        </is>
      </c>
      <c s="5" t="inlineStr" r="C20866">
        <is>
          <t xml:space="preserve">EACH   </t>
        </is>
      </c>
      <c s="6" r="D20866">
        <v>2.000</v>
      </c>
      <c s="7" r="E20866">
        <v>1</v>
      </c>
      <c s="8" t="inlineStr" r="F20866">
        <is>
          <t xml:space="preserve">62R83</t>
        </is>
      </c>
      <c s="8" t="inlineStr" r="G20866">
        <is>
          <t xml:space="preserve">027</t>
        </is>
      </c>
      <c s="9" r="H20866">
        <v>941.7200</v>
      </c>
      <c s="8" t="inlineStr" r="I20866">
        <is>
          <t xml:space="preserve">Y</t>
        </is>
      </c>
      <c s="8" t="inlineStr" r="J20866">
        <is>
          <t xml:space="preserve"> Cook</t>
        </is>
      </c>
    </row>
    <row r="20867" ht="20.25" customHeight="0">
      <c s="5" t="inlineStr" r="A20867">
        <is>
          <t xml:space="preserve">X1400221</t>
        </is>
      </c>
      <c s="5" t="inlineStr" r="B20867">
        <is>
          <t xml:space="preserve">UPGRADE EXISTING CONTROLLER TO NTCIP SPECIAL</t>
        </is>
      </c>
      <c s="5" t="inlineStr" r="C20867">
        <is>
          <t xml:space="preserve">EACH   </t>
        </is>
      </c>
      <c s="6" r="D20867">
        <v>2.000</v>
      </c>
      <c s="7" r="E20867">
        <v>1</v>
      </c>
      <c s="8" t="inlineStr" r="F20867">
        <is>
          <t xml:space="preserve">62R83</t>
        </is>
      </c>
      <c s="8" t="inlineStr" r="G20867">
        <is>
          <t xml:space="preserve">027</t>
        </is>
      </c>
      <c s="9" r="H20867">
        <v>839.7500</v>
      </c>
      <c s="8" t="inlineStr" r="I20867">
        <is>
          <t xml:space="preserve"/>
        </is>
      </c>
      <c s="8" t="inlineStr" r="J20867">
        <is>
          <t xml:space="preserve"> Cook</t>
        </is>
      </c>
    </row>
    <row r="20868" ht="20.25" customHeight="0">
      <c s="5" t="inlineStr" r="A20868">
        <is>
          <t xml:space="preserve">X1400221</t>
        </is>
      </c>
      <c s="5" t="inlineStr" r="B20868">
        <is>
          <t xml:space="preserve">UPGRADE EXISTING CONTROLLER TO NTCIP SPECIAL</t>
        </is>
      </c>
      <c s="5" t="inlineStr" r="C20868">
        <is>
          <t xml:space="preserve">EACH   </t>
        </is>
      </c>
      <c s="6" r="D20868">
        <v>2.000</v>
      </c>
      <c s="7" r="E20868">
        <v>1</v>
      </c>
      <c s="8" t="inlineStr" r="F20868">
        <is>
          <t xml:space="preserve">62R83</t>
        </is>
      </c>
      <c s="8" t="inlineStr" r="G20868">
        <is>
          <t xml:space="preserve">027</t>
        </is>
      </c>
      <c s="9" r="H20868">
        <v>1881.7000</v>
      </c>
      <c s="8" t="inlineStr" r="I20868">
        <is>
          <t xml:space="preserve"/>
        </is>
      </c>
      <c s="8" t="inlineStr" r="J20868">
        <is>
          <t xml:space="preserve"> Cook</t>
        </is>
      </c>
    </row>
    <row r="20869" ht="20.25" customHeight="0">
      <c s="5" t="inlineStr" r="A20869">
        <is>
          <t xml:space="preserve">X1400256</t>
        </is>
      </c>
      <c s="5" t="inlineStr" r="B20869">
        <is>
          <t xml:space="preserve">JUNCTION, BOX TYPE J, 41" X 12" X 9"</t>
        </is>
      </c>
      <c s="5" t="inlineStr" r="C20869">
        <is>
          <t xml:space="preserve">EACH   </t>
        </is>
      </c>
      <c s="6" r="D20869">
        <v>1.000</v>
      </c>
      <c s="7" r="E20869">
        <v>1</v>
      </c>
      <c s="8" t="inlineStr" r="F20869">
        <is>
          <t xml:space="preserve">62K70</t>
        </is>
      </c>
      <c s="8" t="inlineStr" r="G20869">
        <is>
          <t xml:space="preserve">022</t>
        </is>
      </c>
      <c s="9" r="H20869">
        <v>10400.0000</v>
      </c>
      <c s="8" t="inlineStr" r="I20869">
        <is>
          <t xml:space="preserve">Y</t>
        </is>
      </c>
      <c s="8" t="inlineStr" r="J20869">
        <is>
          <t xml:space="preserve"> Cook</t>
        </is>
      </c>
    </row>
    <row r="20870" ht="20.25" customHeight="0">
      <c s="5" t="inlineStr" r="A20870">
        <is>
          <t xml:space="preserve">X1400256</t>
        </is>
      </c>
      <c s="5" t="inlineStr" r="B20870">
        <is>
          <t xml:space="preserve">JUNCTION, BOX TYPE J, 41" X 12" X 9"</t>
        </is>
      </c>
      <c s="5" t="inlineStr" r="C20870">
        <is>
          <t xml:space="preserve">EACH   </t>
        </is>
      </c>
      <c s="6" r="D20870">
        <v>1.000</v>
      </c>
      <c s="7" r="E20870">
        <v>1</v>
      </c>
      <c s="8" t="inlineStr" r="F20870">
        <is>
          <t xml:space="preserve">62K70</t>
        </is>
      </c>
      <c s="8" t="inlineStr" r="G20870">
        <is>
          <t xml:space="preserve">022</t>
        </is>
      </c>
      <c s="9" r="H20870">
        <v>8320.0000</v>
      </c>
      <c s="8" t="inlineStr" r="I20870">
        <is>
          <t xml:space="preserve"/>
        </is>
      </c>
      <c s="8" t="inlineStr" r="J20870">
        <is>
          <t xml:space="preserve"> Cook</t>
        </is>
      </c>
    </row>
    <row r="20871" ht="20.25" customHeight="0">
      <c s="5" t="inlineStr" r="A20871">
        <is>
          <t xml:space="preserve">X1400256</t>
        </is>
      </c>
      <c s="5" t="inlineStr" r="B20871">
        <is>
          <t xml:space="preserve">JUNCTION, BOX TYPE J, 41" X 12" X 9"</t>
        </is>
      </c>
      <c s="5" t="inlineStr" r="C20871">
        <is>
          <t xml:space="preserve">EACH   </t>
        </is>
      </c>
      <c s="6" r="D20871">
        <v>1.000</v>
      </c>
      <c s="7" r="E20871">
        <v>1</v>
      </c>
      <c s="8" t="inlineStr" r="F20871">
        <is>
          <t xml:space="preserve">62K70</t>
        </is>
      </c>
      <c s="8" t="inlineStr" r="G20871">
        <is>
          <t xml:space="preserve">022</t>
        </is>
      </c>
      <c s="9" r="H20871">
        <v>10400.0000</v>
      </c>
      <c s="8" t="inlineStr" r="I20871">
        <is>
          <t xml:space="preserve"/>
        </is>
      </c>
      <c s="8" t="inlineStr" r="J20871">
        <is>
          <t xml:space="preserve"> Cook</t>
        </is>
      </c>
    </row>
    <row r="20872" ht="20.25" customHeight="0">
      <c s="5" t="inlineStr" r="A20872">
        <is>
          <t xml:space="preserve">X1400256</t>
        </is>
      </c>
      <c s="5" t="inlineStr" r="B20872">
        <is>
          <t xml:space="preserve">JUNCTION, BOX TYPE J, 41" X 12" X 9"</t>
        </is>
      </c>
      <c s="5" t="inlineStr" r="C20872">
        <is>
          <t xml:space="preserve">EACH   </t>
        </is>
      </c>
      <c s="6" r="D20872">
        <v>1.000</v>
      </c>
      <c s="7" r="E20872">
        <v>1</v>
      </c>
      <c s="8" t="inlineStr" r="F20872">
        <is>
          <t xml:space="preserve">62K70</t>
        </is>
      </c>
      <c s="8" t="inlineStr" r="G20872">
        <is>
          <t xml:space="preserve">022</t>
        </is>
      </c>
      <c s="9" r="H20872">
        <v>10400.0000</v>
      </c>
      <c s="8" t="inlineStr" r="I20872">
        <is>
          <t xml:space="preserve"/>
        </is>
      </c>
      <c s="8" t="inlineStr" r="J20872">
        <is>
          <t xml:space="preserve"> Cook</t>
        </is>
      </c>
    </row>
    <row r="20873" ht="20.25" customHeight="0">
      <c s="5" t="inlineStr" r="A20873">
        <is>
          <t xml:space="preserve">X1400256</t>
        </is>
      </c>
      <c s="5" t="inlineStr" r="B20873">
        <is>
          <t xml:space="preserve">JUNCTION, BOX TYPE J, 41" X 12" X 9"</t>
        </is>
      </c>
      <c s="5" t="inlineStr" r="C20873">
        <is>
          <t xml:space="preserve">EACH   </t>
        </is>
      </c>
      <c s="6" r="D20873">
        <v>1.000</v>
      </c>
      <c s="7" r="E20873">
        <v>1</v>
      </c>
      <c s="8" t="inlineStr" r="F20873">
        <is>
          <t xml:space="preserve">62K70</t>
        </is>
      </c>
      <c s="8" t="inlineStr" r="G20873">
        <is>
          <t xml:space="preserve">022</t>
        </is>
      </c>
      <c s="9" r="H20873">
        <v>12100.0000</v>
      </c>
      <c s="8" t="inlineStr" r="I20873">
        <is>
          <t xml:space="preserve"/>
        </is>
      </c>
      <c s="8" t="inlineStr" r="J20873">
        <is>
          <t xml:space="preserve"> Cook</t>
        </is>
      </c>
    </row>
    <row r="20874" ht="20.25" customHeight="0">
      <c s="5" t="inlineStr" r="A20874">
        <is>
          <t xml:space="preserve">X1400266</t>
        </is>
      </c>
      <c s="5" t="inlineStr" r="B20874">
        <is>
          <t xml:space="preserve">CLOSED CIRCUIT TELEVISION CAMERA</t>
        </is>
      </c>
      <c s="5" t="inlineStr" r="C20874">
        <is>
          <t xml:space="preserve">CAL MO </t>
        </is>
      </c>
      <c s="6" r="D20874">
        <v>35.000</v>
      </c>
      <c s="7" r="E20874">
        <v>1</v>
      </c>
      <c s="8" t="inlineStr" r="F20874">
        <is>
          <t xml:space="preserve">62R28</t>
        </is>
      </c>
      <c s="8" t="inlineStr" r="G20874">
        <is>
          <t xml:space="preserve">026</t>
        </is>
      </c>
      <c s="9" r="H20874">
        <v>110.0000</v>
      </c>
      <c s="8" t="inlineStr" r="I20874">
        <is>
          <t xml:space="preserve">Y</t>
        </is>
      </c>
      <c s="8" t="inlineStr" r="J20874">
        <is>
          <t xml:space="preserve"> Will</t>
        </is>
      </c>
    </row>
    <row r="20875" ht="20.25" customHeight="0">
      <c s="5" t="inlineStr" r="A20875">
        <is>
          <t xml:space="preserve">X1400266</t>
        </is>
      </c>
      <c s="5" t="inlineStr" r="B20875">
        <is>
          <t xml:space="preserve">CLOSED CIRCUIT TELEVISION CAMERA</t>
        </is>
      </c>
      <c s="5" t="inlineStr" r="C20875">
        <is>
          <t xml:space="preserve">CAL MO </t>
        </is>
      </c>
      <c s="6" r="D20875">
        <v>35.000</v>
      </c>
      <c s="7" r="E20875">
        <v>1</v>
      </c>
      <c s="8" t="inlineStr" r="F20875">
        <is>
          <t xml:space="preserve">62R28</t>
        </is>
      </c>
      <c s="8" t="inlineStr" r="G20875">
        <is>
          <t xml:space="preserve">026</t>
        </is>
      </c>
      <c s="9" r="H20875">
        <v>100.0000</v>
      </c>
      <c s="8" t="inlineStr" r="I20875">
        <is>
          <t xml:space="preserve"/>
        </is>
      </c>
      <c s="8" t="inlineStr" r="J20875">
        <is>
          <t xml:space="preserve"> Will</t>
        </is>
      </c>
    </row>
    <row r="20876" ht="20.25" customHeight="0">
      <c s="5" t="inlineStr" r="A20876">
        <is>
          <t xml:space="preserve">X1400266</t>
        </is>
      </c>
      <c s="5" t="inlineStr" r="B20876">
        <is>
          <t xml:space="preserve">CLOSED CIRCUIT TELEVISION CAMERA</t>
        </is>
      </c>
      <c s="5" t="inlineStr" r="C20876">
        <is>
          <t xml:space="preserve">CAL MO </t>
        </is>
      </c>
      <c s="6" r="D20876">
        <v>35.000</v>
      </c>
      <c s="7" r="E20876">
        <v>1</v>
      </c>
      <c s="8" t="inlineStr" r="F20876">
        <is>
          <t xml:space="preserve">62R28</t>
        </is>
      </c>
      <c s="8" t="inlineStr" r="G20876">
        <is>
          <t xml:space="preserve">026</t>
        </is>
      </c>
      <c s="9" r="H20876">
        <v>100.0000</v>
      </c>
      <c s="8" t="inlineStr" r="I20876">
        <is>
          <t xml:space="preserve"/>
        </is>
      </c>
      <c s="8" t="inlineStr" r="J20876">
        <is>
          <t xml:space="preserve"> Will</t>
        </is>
      </c>
    </row>
    <row r="20877" ht="20.25" customHeight="0">
      <c s="5" t="inlineStr" r="A20877">
        <is>
          <t xml:space="preserve">X1400266</t>
        </is>
      </c>
      <c s="5" t="inlineStr" r="B20877">
        <is>
          <t xml:space="preserve">CLOSED CIRCUIT TELEVISION CAMERA</t>
        </is>
      </c>
      <c s="5" t="inlineStr" r="C20877">
        <is>
          <t xml:space="preserve">CAL MO </t>
        </is>
      </c>
      <c s="6" r="D20877">
        <v>35.000</v>
      </c>
      <c s="7" r="E20877">
        <v>1</v>
      </c>
      <c s="8" t="inlineStr" r="F20877">
        <is>
          <t xml:space="preserve">62R28</t>
        </is>
      </c>
      <c s="8" t="inlineStr" r="G20877">
        <is>
          <t xml:space="preserve">026</t>
        </is>
      </c>
      <c s="9" r="H20877">
        <v>100.0000</v>
      </c>
      <c s="8" t="inlineStr" r="I20877">
        <is>
          <t xml:space="preserve"/>
        </is>
      </c>
      <c s="8" t="inlineStr" r="J20877">
        <is>
          <t xml:space="preserve"> Will</t>
        </is>
      </c>
    </row>
    <row r="20878" ht="20.25" customHeight="0">
      <c s="5" t="inlineStr" r="A20878">
        <is>
          <t xml:space="preserve">X1400268</t>
        </is>
      </c>
      <c s="5" t="inlineStr" r="B20878">
        <is>
          <t xml:space="preserve">REMOVAL OF LIGHTING LUMINAIRE, SALVAGE</t>
        </is>
      </c>
      <c s="5" t="inlineStr" r="C20878">
        <is>
          <t xml:space="preserve">EACH   </t>
        </is>
      </c>
      <c s="6" r="D20878">
        <v>3.000</v>
      </c>
      <c s="7" r="E20878">
        <v>1</v>
      </c>
      <c s="8" t="inlineStr" r="F20878">
        <is>
          <t xml:space="preserve">62K70</t>
        </is>
      </c>
      <c s="8" t="inlineStr" r="G20878">
        <is>
          <t xml:space="preserve">022</t>
        </is>
      </c>
      <c s="9" r="H20878">
        <v>425.0000</v>
      </c>
      <c s="8" t="inlineStr" r="I20878">
        <is>
          <t xml:space="preserve">Y</t>
        </is>
      </c>
      <c s="8" t="inlineStr" r="J20878">
        <is>
          <t xml:space="preserve"> Cook</t>
        </is>
      </c>
    </row>
    <row r="20879" ht="20.25" customHeight="0">
      <c s="5" t="inlineStr" r="A20879">
        <is>
          <t xml:space="preserve">X1400268</t>
        </is>
      </c>
      <c s="5" t="inlineStr" r="B20879">
        <is>
          <t xml:space="preserve">REMOVAL OF LIGHTING LUMINAIRE, SALVAGE</t>
        </is>
      </c>
      <c s="5" t="inlineStr" r="C20879">
        <is>
          <t xml:space="preserve">EACH   </t>
        </is>
      </c>
      <c s="6" r="D20879">
        <v>3.000</v>
      </c>
      <c s="7" r="E20879">
        <v>1</v>
      </c>
      <c s="8" t="inlineStr" r="F20879">
        <is>
          <t xml:space="preserve">62K70</t>
        </is>
      </c>
      <c s="8" t="inlineStr" r="G20879">
        <is>
          <t xml:space="preserve">022</t>
        </is>
      </c>
      <c s="9" r="H20879">
        <v>417.0000</v>
      </c>
      <c s="8" t="inlineStr" r="I20879">
        <is>
          <t xml:space="preserve"/>
        </is>
      </c>
      <c s="8" t="inlineStr" r="J20879">
        <is>
          <t xml:space="preserve"> Cook</t>
        </is>
      </c>
    </row>
    <row r="20880" ht="20.25" customHeight="0">
      <c s="5" t="inlineStr" r="A20880">
        <is>
          <t xml:space="preserve">X1400268</t>
        </is>
      </c>
      <c s="5" t="inlineStr" r="B20880">
        <is>
          <t xml:space="preserve">REMOVAL OF LIGHTING LUMINAIRE, SALVAGE</t>
        </is>
      </c>
      <c s="5" t="inlineStr" r="C20880">
        <is>
          <t xml:space="preserve">EACH   </t>
        </is>
      </c>
      <c s="6" r="D20880">
        <v>3.000</v>
      </c>
      <c s="7" r="E20880">
        <v>1</v>
      </c>
      <c s="8" t="inlineStr" r="F20880">
        <is>
          <t xml:space="preserve">62K70</t>
        </is>
      </c>
      <c s="8" t="inlineStr" r="G20880">
        <is>
          <t xml:space="preserve">022</t>
        </is>
      </c>
      <c s="9" r="H20880">
        <v>417.0000</v>
      </c>
      <c s="8" t="inlineStr" r="I20880">
        <is>
          <t xml:space="preserve"/>
        </is>
      </c>
      <c s="8" t="inlineStr" r="J20880">
        <is>
          <t xml:space="preserve"> Cook</t>
        </is>
      </c>
    </row>
    <row r="20881" ht="20.25" customHeight="0">
      <c s="5" t="inlineStr" r="A20881">
        <is>
          <t xml:space="preserve">X1400268</t>
        </is>
      </c>
      <c s="5" t="inlineStr" r="B20881">
        <is>
          <t xml:space="preserve">REMOVAL OF LIGHTING LUMINAIRE, SALVAGE</t>
        </is>
      </c>
      <c s="5" t="inlineStr" r="C20881">
        <is>
          <t xml:space="preserve">EACH   </t>
        </is>
      </c>
      <c s="6" r="D20881">
        <v>3.000</v>
      </c>
      <c s="7" r="E20881">
        <v>1</v>
      </c>
      <c s="8" t="inlineStr" r="F20881">
        <is>
          <t xml:space="preserve">62K70</t>
        </is>
      </c>
      <c s="8" t="inlineStr" r="G20881">
        <is>
          <t xml:space="preserve">022</t>
        </is>
      </c>
      <c s="9" r="H20881">
        <v>486.0000</v>
      </c>
      <c s="8" t="inlineStr" r="I20881">
        <is>
          <t xml:space="preserve"/>
        </is>
      </c>
      <c s="8" t="inlineStr" r="J20881">
        <is>
          <t xml:space="preserve"> Cook</t>
        </is>
      </c>
    </row>
    <row r="20882" ht="20.25" customHeight="0">
      <c s="5" t="inlineStr" r="A20882">
        <is>
          <t xml:space="preserve">X1400268</t>
        </is>
      </c>
      <c s="5" t="inlineStr" r="B20882">
        <is>
          <t xml:space="preserve">REMOVAL OF LIGHTING LUMINAIRE, SALVAGE</t>
        </is>
      </c>
      <c s="5" t="inlineStr" r="C20882">
        <is>
          <t xml:space="preserve">EACH   </t>
        </is>
      </c>
      <c s="6" r="D20882">
        <v>3.000</v>
      </c>
      <c s="7" r="E20882">
        <v>1</v>
      </c>
      <c s="8" t="inlineStr" r="F20882">
        <is>
          <t xml:space="preserve">62K70</t>
        </is>
      </c>
      <c s="8" t="inlineStr" r="G20882">
        <is>
          <t xml:space="preserve">022</t>
        </is>
      </c>
      <c s="9" r="H20882">
        <v>950.0000</v>
      </c>
      <c s="8" t="inlineStr" r="I20882">
        <is>
          <t xml:space="preserve"/>
        </is>
      </c>
      <c s="8" t="inlineStr" r="J20882">
        <is>
          <t xml:space="preserve"> Cook</t>
        </is>
      </c>
    </row>
    <row r="20883" ht="20.25" customHeight="0">
      <c s="5" t="inlineStr" r="A20883">
        <is>
          <t xml:space="preserve">X1400316</t>
        </is>
      </c>
      <c s="5" t="inlineStr" r="B20883">
        <is>
          <t xml:space="preserve">GAS/OIL PIPELINE PROTECTION</t>
        </is>
      </c>
      <c s="5" t="inlineStr" r="C20883">
        <is>
          <t xml:space="preserve">L SUM  </t>
        </is>
      </c>
      <c s="6" r="D20883">
        <v>1.000</v>
      </c>
      <c s="7" r="E20883">
        <v>1</v>
      </c>
      <c s="8" t="inlineStr" r="F20883">
        <is>
          <t xml:space="preserve">62R28</t>
        </is>
      </c>
      <c s="8" t="inlineStr" r="G20883">
        <is>
          <t xml:space="preserve">026</t>
        </is>
      </c>
      <c s="9" r="H20883">
        <v>15000.0000</v>
      </c>
      <c s="8" t="inlineStr" r="I20883">
        <is>
          <t xml:space="preserve">Y</t>
        </is>
      </c>
      <c s="8" t="inlineStr" r="J20883">
        <is>
          <t xml:space="preserve"> Will</t>
        </is>
      </c>
    </row>
    <row r="20884" ht="20.25" customHeight="0">
      <c s="5" t="inlineStr" r="A20884">
        <is>
          <t xml:space="preserve">X1400316</t>
        </is>
      </c>
      <c s="5" t="inlineStr" r="B20884">
        <is>
          <t xml:space="preserve">GAS/OIL PIPELINE PROTECTION</t>
        </is>
      </c>
      <c s="5" t="inlineStr" r="C20884">
        <is>
          <t xml:space="preserve">L SUM  </t>
        </is>
      </c>
      <c s="6" r="D20884">
        <v>1.000</v>
      </c>
      <c s="7" r="E20884">
        <v>1</v>
      </c>
      <c s="8" t="inlineStr" r="F20884">
        <is>
          <t xml:space="preserve">62R28</t>
        </is>
      </c>
      <c s="8" t="inlineStr" r="G20884">
        <is>
          <t xml:space="preserve">026</t>
        </is>
      </c>
      <c s="9" r="H20884">
        <v>0.0100</v>
      </c>
      <c s="8" t="inlineStr" r="I20884">
        <is>
          <t xml:space="preserve"/>
        </is>
      </c>
      <c s="8" t="inlineStr" r="J20884">
        <is>
          <t xml:space="preserve"> Will</t>
        </is>
      </c>
    </row>
    <row r="20885" ht="20.25" customHeight="0">
      <c s="5" t="inlineStr" r="A20885">
        <is>
          <t xml:space="preserve">X1400316</t>
        </is>
      </c>
      <c s="5" t="inlineStr" r="B20885">
        <is>
          <t xml:space="preserve">GAS/OIL PIPELINE PROTECTION</t>
        </is>
      </c>
      <c s="5" t="inlineStr" r="C20885">
        <is>
          <t xml:space="preserve">L SUM  </t>
        </is>
      </c>
      <c s="6" r="D20885">
        <v>1.000</v>
      </c>
      <c s="7" r="E20885">
        <v>1</v>
      </c>
      <c s="8" t="inlineStr" r="F20885">
        <is>
          <t xml:space="preserve">62R28</t>
        </is>
      </c>
      <c s="8" t="inlineStr" r="G20885">
        <is>
          <t xml:space="preserve">026</t>
        </is>
      </c>
      <c s="9" r="H20885">
        <v>22000.0000</v>
      </c>
      <c s="8" t="inlineStr" r="I20885">
        <is>
          <t xml:space="preserve"/>
        </is>
      </c>
      <c s="8" t="inlineStr" r="J20885">
        <is>
          <t xml:space="preserve"> Will</t>
        </is>
      </c>
    </row>
    <row r="20886" ht="20.25" customHeight="0">
      <c s="5" t="inlineStr" r="A20886">
        <is>
          <t xml:space="preserve">X1400316</t>
        </is>
      </c>
      <c s="5" t="inlineStr" r="B20886">
        <is>
          <t xml:space="preserve">GAS/OIL PIPELINE PROTECTION</t>
        </is>
      </c>
      <c s="5" t="inlineStr" r="C20886">
        <is>
          <t xml:space="preserve">L SUM  </t>
        </is>
      </c>
      <c s="6" r="D20886">
        <v>1.000</v>
      </c>
      <c s="7" r="E20886">
        <v>1</v>
      </c>
      <c s="8" t="inlineStr" r="F20886">
        <is>
          <t xml:space="preserve">62R28</t>
        </is>
      </c>
      <c s="8" t="inlineStr" r="G20886">
        <is>
          <t xml:space="preserve">026</t>
        </is>
      </c>
      <c s="9" r="H20886">
        <v>25000.0000</v>
      </c>
      <c s="8" t="inlineStr" r="I20886">
        <is>
          <t xml:space="preserve"/>
        </is>
      </c>
      <c s="8" t="inlineStr" r="J20886">
        <is>
          <t xml:space="preserve"> Will</t>
        </is>
      </c>
    </row>
    <row r="20887" ht="20.25" customHeight="0">
      <c s="5" t="inlineStr" r="A20887">
        <is>
          <t xml:space="preserve">X1400326</t>
        </is>
      </c>
      <c s="5" t="inlineStr" r="B20887">
        <is>
          <t xml:space="preserve">RECTANGULAR RAPID FLASHING BEACON ASSEMBLY (COMPLETE)</t>
        </is>
      </c>
      <c s="5" t="inlineStr" r="C20887">
        <is>
          <t xml:space="preserve">EACH   </t>
        </is>
      </c>
      <c s="6" r="D20887">
        <v>4.000</v>
      </c>
      <c s="7" r="E20887">
        <v>1</v>
      </c>
      <c s="8" t="inlineStr" r="F20887">
        <is>
          <t xml:space="preserve">61J92</t>
        </is>
      </c>
      <c s="8" t="inlineStr" r="G20887">
        <is>
          <t xml:space="preserve">019</t>
        </is>
      </c>
      <c s="9" r="H20887">
        <v>11145.0800</v>
      </c>
      <c s="8" t="inlineStr" r="I20887">
        <is>
          <t xml:space="preserve">Y</t>
        </is>
      </c>
      <c s="8" t="inlineStr" r="J20887">
        <is>
          <t xml:space="preserve"> Kane</t>
        </is>
      </c>
    </row>
    <row r="20888" ht="20.25" customHeight="0">
      <c s="5" t="inlineStr" r="A20888">
        <is>
          <t xml:space="preserve">X1400326</t>
        </is>
      </c>
      <c s="5" t="inlineStr" r="B20888">
        <is>
          <t xml:space="preserve">RECTANGULAR RAPID FLASHING BEACON ASSEMBLY (COMPLETE)</t>
        </is>
      </c>
      <c s="5" t="inlineStr" r="C20888">
        <is>
          <t xml:space="preserve">EACH   </t>
        </is>
      </c>
      <c s="6" r="D20888">
        <v>4.000</v>
      </c>
      <c s="7" r="E20888">
        <v>1</v>
      </c>
      <c s="8" t="inlineStr" r="F20888">
        <is>
          <t xml:space="preserve">61J92</t>
        </is>
      </c>
      <c s="8" t="inlineStr" r="G20888">
        <is>
          <t xml:space="preserve">019</t>
        </is>
      </c>
      <c s="9" r="H20888">
        <v>11145.0800</v>
      </c>
      <c s="8" t="inlineStr" r="I20888">
        <is>
          <t xml:space="preserve"/>
        </is>
      </c>
      <c s="8" t="inlineStr" r="J20888">
        <is>
          <t xml:space="preserve"> Kane</t>
        </is>
      </c>
    </row>
    <row r="20889" ht="20.25" customHeight="0">
      <c s="5" t="inlineStr" r="A20889">
        <is>
          <t xml:space="preserve">X1400326</t>
        </is>
      </c>
      <c s="5" t="inlineStr" r="B20889">
        <is>
          <t xml:space="preserve">RECTANGULAR RAPID FLASHING BEACON ASSEMBLY (COMPLETE)</t>
        </is>
      </c>
      <c s="5" t="inlineStr" r="C20889">
        <is>
          <t xml:space="preserve">EACH   </t>
        </is>
      </c>
      <c s="6" r="D20889">
        <v>4.000</v>
      </c>
      <c s="7" r="E20889">
        <v>1</v>
      </c>
      <c s="8" t="inlineStr" r="F20889">
        <is>
          <t xml:space="preserve">61J92</t>
        </is>
      </c>
      <c s="8" t="inlineStr" r="G20889">
        <is>
          <t xml:space="preserve">019</t>
        </is>
      </c>
      <c s="9" r="H20889">
        <v>11145.0800</v>
      </c>
      <c s="8" t="inlineStr" r="I20889">
        <is>
          <t xml:space="preserve"/>
        </is>
      </c>
      <c s="8" t="inlineStr" r="J20889">
        <is>
          <t xml:space="preserve"> Kane</t>
        </is>
      </c>
    </row>
    <row r="20890" ht="20.25" customHeight="0">
      <c s="5" t="inlineStr" r="A20890">
        <is>
          <t xml:space="preserve">X1400326</t>
        </is>
      </c>
      <c s="5" t="inlineStr" r="B20890">
        <is>
          <t xml:space="preserve">RECTANGULAR RAPID FLASHING BEACON ASSEMBLY (COMPLETE)</t>
        </is>
      </c>
      <c s="5" t="inlineStr" r="C20890">
        <is>
          <t xml:space="preserve">EACH   </t>
        </is>
      </c>
      <c s="6" r="D20890">
        <v>4.000</v>
      </c>
      <c s="7" r="E20890">
        <v>1</v>
      </c>
      <c s="8" t="inlineStr" r="F20890">
        <is>
          <t xml:space="preserve">61J92</t>
        </is>
      </c>
      <c s="8" t="inlineStr" r="G20890">
        <is>
          <t xml:space="preserve">019</t>
        </is>
      </c>
      <c s="9" r="H20890">
        <v>12000.0000</v>
      </c>
      <c s="8" t="inlineStr" r="I20890">
        <is>
          <t xml:space="preserve"/>
        </is>
      </c>
      <c s="8" t="inlineStr" r="J20890">
        <is>
          <t xml:space="preserve"> Kane</t>
        </is>
      </c>
    </row>
    <row r="20891" ht="20.25" customHeight="0">
      <c s="5" t="inlineStr" r="A20891">
        <is>
          <t xml:space="preserve">X1400326</t>
        </is>
      </c>
      <c s="5" t="inlineStr" r="B20891">
        <is>
          <t xml:space="preserve">RECTANGULAR RAPID FLASHING BEACON ASSEMBLY (COMPLETE)</t>
        </is>
      </c>
      <c s="5" t="inlineStr" r="C20891">
        <is>
          <t xml:space="preserve">EACH   </t>
        </is>
      </c>
      <c s="6" r="D20891">
        <v>4.000</v>
      </c>
      <c s="7" r="E20891">
        <v>1</v>
      </c>
      <c s="8" t="inlineStr" r="F20891">
        <is>
          <t xml:space="preserve">61J92</t>
        </is>
      </c>
      <c s="8" t="inlineStr" r="G20891">
        <is>
          <t xml:space="preserve">019</t>
        </is>
      </c>
      <c s="9" r="H20891">
        <v>12816.8400</v>
      </c>
      <c s="8" t="inlineStr" r="I20891">
        <is>
          <t xml:space="preserve"/>
        </is>
      </c>
      <c s="8" t="inlineStr" r="J20891">
        <is>
          <t xml:space="preserve"> Kane</t>
        </is>
      </c>
    </row>
    <row r="20892" ht="20.25" customHeight="0">
      <c s="5" t="inlineStr" r="A20892">
        <is>
          <t xml:space="preserve">X1400341</t>
        </is>
      </c>
      <c s="5" t="inlineStr" r="B20892">
        <is>
          <t xml:space="preserve">REMOVAL OF LUMINAIRE, SALVAGE</t>
        </is>
      </c>
      <c s="5" t="inlineStr" r="C20892">
        <is>
          <t xml:space="preserve">EACH   </t>
        </is>
      </c>
      <c s="6" r="D20892">
        <v>85.000</v>
      </c>
      <c s="7" r="E20892">
        <v>1</v>
      </c>
      <c s="8" t="inlineStr" r="F20892">
        <is>
          <t xml:space="preserve">62R28</t>
        </is>
      </c>
      <c s="8" t="inlineStr" r="G20892">
        <is>
          <t xml:space="preserve">026</t>
        </is>
      </c>
      <c s="9" r="H20892">
        <v>440.0000</v>
      </c>
      <c s="8" t="inlineStr" r="I20892">
        <is>
          <t xml:space="preserve">Y</t>
        </is>
      </c>
      <c s="8" t="inlineStr" r="J20892">
        <is>
          <t xml:space="preserve"> Will</t>
        </is>
      </c>
    </row>
    <row r="20893" ht="20.25" customHeight="0">
      <c s="5" t="inlineStr" r="A20893">
        <is>
          <t xml:space="preserve">X1400341</t>
        </is>
      </c>
      <c s="5" t="inlineStr" r="B20893">
        <is>
          <t xml:space="preserve">REMOVAL OF LUMINAIRE, SALVAGE</t>
        </is>
      </c>
      <c s="5" t="inlineStr" r="C20893">
        <is>
          <t xml:space="preserve">EACH   </t>
        </is>
      </c>
      <c s="6" r="D20893">
        <v>85.000</v>
      </c>
      <c s="7" r="E20893">
        <v>1</v>
      </c>
      <c s="8" t="inlineStr" r="F20893">
        <is>
          <t xml:space="preserve">62R28</t>
        </is>
      </c>
      <c s="8" t="inlineStr" r="G20893">
        <is>
          <t xml:space="preserve">026</t>
        </is>
      </c>
      <c s="9" r="H20893">
        <v>400.0000</v>
      </c>
      <c s="8" t="inlineStr" r="I20893">
        <is>
          <t xml:space="preserve"/>
        </is>
      </c>
      <c s="8" t="inlineStr" r="J20893">
        <is>
          <t xml:space="preserve"> Will</t>
        </is>
      </c>
    </row>
    <row r="20894" ht="20.25" customHeight="0">
      <c s="5" t="inlineStr" r="A20894">
        <is>
          <t xml:space="preserve">X1400341</t>
        </is>
      </c>
      <c s="5" t="inlineStr" r="B20894">
        <is>
          <t xml:space="preserve">REMOVAL OF LUMINAIRE, SALVAGE</t>
        </is>
      </c>
      <c s="5" t="inlineStr" r="C20894">
        <is>
          <t xml:space="preserve">EACH   </t>
        </is>
      </c>
      <c s="6" r="D20894">
        <v>85.000</v>
      </c>
      <c s="7" r="E20894">
        <v>1</v>
      </c>
      <c s="8" t="inlineStr" r="F20894">
        <is>
          <t xml:space="preserve">62R28</t>
        </is>
      </c>
      <c s="8" t="inlineStr" r="G20894">
        <is>
          <t xml:space="preserve">026</t>
        </is>
      </c>
      <c s="9" r="H20894">
        <v>400.0000</v>
      </c>
      <c s="8" t="inlineStr" r="I20894">
        <is>
          <t xml:space="preserve"/>
        </is>
      </c>
      <c s="8" t="inlineStr" r="J20894">
        <is>
          <t xml:space="preserve"> Will</t>
        </is>
      </c>
    </row>
    <row r="20895" ht="20.25" customHeight="0">
      <c s="5" t="inlineStr" r="A20895">
        <is>
          <t xml:space="preserve">X1400341</t>
        </is>
      </c>
      <c s="5" t="inlineStr" r="B20895">
        <is>
          <t xml:space="preserve">REMOVAL OF LUMINAIRE, SALVAGE</t>
        </is>
      </c>
      <c s="5" t="inlineStr" r="C20895">
        <is>
          <t xml:space="preserve">EACH   </t>
        </is>
      </c>
      <c s="6" r="D20895">
        <v>85.000</v>
      </c>
      <c s="7" r="E20895">
        <v>1</v>
      </c>
      <c s="8" t="inlineStr" r="F20895">
        <is>
          <t xml:space="preserve">62R28</t>
        </is>
      </c>
      <c s="8" t="inlineStr" r="G20895">
        <is>
          <t xml:space="preserve">026</t>
        </is>
      </c>
      <c s="9" r="H20895">
        <v>400.0000</v>
      </c>
      <c s="8" t="inlineStr" r="I20895">
        <is>
          <t xml:space="preserve"/>
        </is>
      </c>
      <c s="8" t="inlineStr" r="J20895">
        <is>
          <t xml:space="preserve"> Will</t>
        </is>
      </c>
    </row>
    <row r="20896" ht="20.25" customHeight="0">
      <c s="5" t="inlineStr" r="A20896">
        <is>
          <t xml:space="preserve">X1400367</t>
        </is>
      </c>
      <c s="5" t="inlineStr" r="B20896">
        <is>
          <t xml:space="preserve">PEDESTRIAN SIGNAL POST, 10 FT.</t>
        </is>
      </c>
      <c s="5" t="inlineStr" r="C20896">
        <is>
          <t xml:space="preserve">EACH   </t>
        </is>
      </c>
      <c s="6" r="D20896">
        <v>2.000</v>
      </c>
      <c s="7" r="E20896">
        <v>1</v>
      </c>
      <c s="8" t="inlineStr" r="F20896">
        <is>
          <t xml:space="preserve">61J88</t>
        </is>
      </c>
      <c s="8" t="inlineStr" r="G20896">
        <is>
          <t xml:space="preserve">017</t>
        </is>
      </c>
      <c s="9" r="H20896">
        <v>1530.7100</v>
      </c>
      <c s="8" t="inlineStr" r="I20896">
        <is>
          <t xml:space="preserve">Y</t>
        </is>
      </c>
      <c s="8" t="inlineStr" r="J20896">
        <is>
          <t xml:space="preserve"> Cook</t>
        </is>
      </c>
    </row>
    <row r="20897" ht="20.25" customHeight="0">
      <c s="5" t="inlineStr" r="A20897">
        <is>
          <t xml:space="preserve">X1400367</t>
        </is>
      </c>
      <c s="5" t="inlineStr" r="B20897">
        <is>
          <t xml:space="preserve">PEDESTRIAN SIGNAL POST, 10 FT.</t>
        </is>
      </c>
      <c s="5" t="inlineStr" r="C20897">
        <is>
          <t xml:space="preserve">EACH   </t>
        </is>
      </c>
      <c s="6" r="D20897">
        <v>2.000</v>
      </c>
      <c s="7" r="E20897">
        <v>1</v>
      </c>
      <c s="8" t="inlineStr" r="F20897">
        <is>
          <t xml:space="preserve">61J88</t>
        </is>
      </c>
      <c s="8" t="inlineStr" r="G20897">
        <is>
          <t xml:space="preserve">017</t>
        </is>
      </c>
      <c s="9" r="H20897">
        <v>1615.0000</v>
      </c>
      <c s="8" t="inlineStr" r="I20897">
        <is>
          <t xml:space="preserve"/>
        </is>
      </c>
      <c s="8" t="inlineStr" r="J20897">
        <is>
          <t xml:space="preserve"> Cook</t>
        </is>
      </c>
    </row>
    <row r="20898" ht="20.25" customHeight="0">
      <c s="5" t="inlineStr" r="A20898">
        <is>
          <t xml:space="preserve">X1400367</t>
        </is>
      </c>
      <c s="5" t="inlineStr" r="B20898">
        <is>
          <t xml:space="preserve">PEDESTRIAN SIGNAL POST, 10 FT.</t>
        </is>
      </c>
      <c s="5" t="inlineStr" r="C20898">
        <is>
          <t xml:space="preserve">EACH   </t>
        </is>
      </c>
      <c s="6" r="D20898">
        <v>6.000</v>
      </c>
      <c s="7" r="E20898">
        <v>1</v>
      </c>
      <c s="8" t="inlineStr" r="F20898">
        <is>
          <t xml:space="preserve">62K70</t>
        </is>
      </c>
      <c s="8" t="inlineStr" r="G20898">
        <is>
          <t xml:space="preserve">022</t>
        </is>
      </c>
      <c s="9" r="H20898">
        <v>1800.0000</v>
      </c>
      <c s="8" t="inlineStr" r="I20898">
        <is>
          <t xml:space="preserve">Y</t>
        </is>
      </c>
      <c s="8" t="inlineStr" r="J20898">
        <is>
          <t xml:space="preserve"> Cook</t>
        </is>
      </c>
    </row>
    <row r="20899" ht="20.25" customHeight="0">
      <c s="5" t="inlineStr" r="A20899">
        <is>
          <t xml:space="preserve">X1400367</t>
        </is>
      </c>
      <c s="5" t="inlineStr" r="B20899">
        <is>
          <t xml:space="preserve">PEDESTRIAN SIGNAL POST, 10 FT.</t>
        </is>
      </c>
      <c s="5" t="inlineStr" r="C20899">
        <is>
          <t xml:space="preserve">EACH   </t>
        </is>
      </c>
      <c s="6" r="D20899">
        <v>6.000</v>
      </c>
      <c s="7" r="E20899">
        <v>1</v>
      </c>
      <c s="8" t="inlineStr" r="F20899">
        <is>
          <t xml:space="preserve">62K70</t>
        </is>
      </c>
      <c s="8" t="inlineStr" r="G20899">
        <is>
          <t xml:space="preserve">022</t>
        </is>
      </c>
      <c s="9" r="H20899">
        <v>1790.0000</v>
      </c>
      <c s="8" t="inlineStr" r="I20899">
        <is>
          <t xml:space="preserve"/>
        </is>
      </c>
      <c s="8" t="inlineStr" r="J20899">
        <is>
          <t xml:space="preserve"> Cook</t>
        </is>
      </c>
    </row>
    <row r="20900" ht="20.25" customHeight="0">
      <c s="5" t="inlineStr" r="A20900">
        <is>
          <t xml:space="preserve">X1400367</t>
        </is>
      </c>
      <c s="5" t="inlineStr" r="B20900">
        <is>
          <t xml:space="preserve">PEDESTRIAN SIGNAL POST, 10 FT.</t>
        </is>
      </c>
      <c s="5" t="inlineStr" r="C20900">
        <is>
          <t xml:space="preserve">EACH   </t>
        </is>
      </c>
      <c s="6" r="D20900">
        <v>6.000</v>
      </c>
      <c s="7" r="E20900">
        <v>1</v>
      </c>
      <c s="8" t="inlineStr" r="F20900">
        <is>
          <t xml:space="preserve">62K70</t>
        </is>
      </c>
      <c s="8" t="inlineStr" r="G20900">
        <is>
          <t xml:space="preserve">022</t>
        </is>
      </c>
      <c s="9" r="H20900">
        <v>1790.0000</v>
      </c>
      <c s="8" t="inlineStr" r="I20900">
        <is>
          <t xml:space="preserve"/>
        </is>
      </c>
      <c s="8" t="inlineStr" r="J20900">
        <is>
          <t xml:space="preserve"> Cook</t>
        </is>
      </c>
    </row>
    <row r="20901" ht="20.25" customHeight="0">
      <c s="5" t="inlineStr" r="A20901">
        <is>
          <t xml:space="preserve">X1400367</t>
        </is>
      </c>
      <c s="5" t="inlineStr" r="B20901">
        <is>
          <t xml:space="preserve">PEDESTRIAN SIGNAL POST, 10 FT.</t>
        </is>
      </c>
      <c s="5" t="inlineStr" r="C20901">
        <is>
          <t xml:space="preserve">EACH   </t>
        </is>
      </c>
      <c s="6" r="D20901">
        <v>6.000</v>
      </c>
      <c s="7" r="E20901">
        <v>1</v>
      </c>
      <c s="8" t="inlineStr" r="F20901">
        <is>
          <t xml:space="preserve">62K70</t>
        </is>
      </c>
      <c s="8" t="inlineStr" r="G20901">
        <is>
          <t xml:space="preserve">022</t>
        </is>
      </c>
      <c s="9" r="H20901">
        <v>2088.0000</v>
      </c>
      <c s="8" t="inlineStr" r="I20901">
        <is>
          <t xml:space="preserve"/>
        </is>
      </c>
      <c s="8" t="inlineStr" r="J20901">
        <is>
          <t xml:space="preserve"> Cook</t>
        </is>
      </c>
    </row>
    <row r="20902" ht="20.25" customHeight="0">
      <c s="5" t="inlineStr" r="A20902">
        <is>
          <t xml:space="preserve">X1400367</t>
        </is>
      </c>
      <c s="5" t="inlineStr" r="B20902">
        <is>
          <t xml:space="preserve">PEDESTRIAN SIGNAL POST, 10 FT.</t>
        </is>
      </c>
      <c s="5" t="inlineStr" r="C20902">
        <is>
          <t xml:space="preserve">EACH   </t>
        </is>
      </c>
      <c s="6" r="D20902">
        <v>6.000</v>
      </c>
      <c s="7" r="E20902">
        <v>1</v>
      </c>
      <c s="8" t="inlineStr" r="F20902">
        <is>
          <t xml:space="preserve">62K70</t>
        </is>
      </c>
      <c s="8" t="inlineStr" r="G20902">
        <is>
          <t xml:space="preserve">022</t>
        </is>
      </c>
      <c s="9" r="H20902">
        <v>2150.0000</v>
      </c>
      <c s="8" t="inlineStr" r="I20902">
        <is>
          <t xml:space="preserve"/>
        </is>
      </c>
      <c s="8" t="inlineStr" r="J20902">
        <is>
          <t xml:space="preserve"> Cook</t>
        </is>
      </c>
    </row>
    <row r="20903" ht="20.25" customHeight="0">
      <c s="5" t="inlineStr" r="A20903">
        <is>
          <t xml:space="preserve">X1400367</t>
        </is>
      </c>
      <c s="5" t="inlineStr" r="B20903">
        <is>
          <t xml:space="preserve">PEDESTRIAN SIGNAL POST, 10 FT.</t>
        </is>
      </c>
      <c s="5" t="inlineStr" r="C20903">
        <is>
          <t xml:space="preserve">EACH   </t>
        </is>
      </c>
      <c s="6" r="D20903">
        <v>5.000</v>
      </c>
      <c s="7" r="E20903">
        <v>1</v>
      </c>
      <c s="8" t="inlineStr" r="F20903">
        <is>
          <t xml:space="preserve">62T57</t>
        </is>
      </c>
      <c s="8" t="inlineStr" r="G20903">
        <is>
          <t xml:space="preserve">033</t>
        </is>
      </c>
      <c s="9" r="H20903">
        <v>1427.7800</v>
      </c>
      <c s="8" t="inlineStr" r="I20903">
        <is>
          <t xml:space="preserve">Y</t>
        </is>
      </c>
      <c s="8" t="inlineStr" r="J20903">
        <is>
          <t xml:space="preserve"> Cook</t>
        </is>
      </c>
    </row>
    <row r="20904" ht="20.25" customHeight="0">
      <c s="5" t="inlineStr" r="A20904">
        <is>
          <t xml:space="preserve">X1400367</t>
        </is>
      </c>
      <c s="5" t="inlineStr" r="B20904">
        <is>
          <t xml:space="preserve">PEDESTRIAN SIGNAL POST, 10 FT.</t>
        </is>
      </c>
      <c s="5" t="inlineStr" r="C20904">
        <is>
          <t xml:space="preserve">EACH   </t>
        </is>
      </c>
      <c s="6" r="D20904">
        <v>5.000</v>
      </c>
      <c s="7" r="E20904">
        <v>1</v>
      </c>
      <c s="8" t="inlineStr" r="F20904">
        <is>
          <t xml:space="preserve">62T57</t>
        </is>
      </c>
      <c s="8" t="inlineStr" r="G20904">
        <is>
          <t xml:space="preserve">033</t>
        </is>
      </c>
      <c s="9" r="H20904">
        <v>1297.9800</v>
      </c>
      <c s="8" t="inlineStr" r="I20904">
        <is>
          <t xml:space="preserve"/>
        </is>
      </c>
      <c s="8" t="inlineStr" r="J20904">
        <is>
          <t xml:space="preserve"> Cook</t>
        </is>
      </c>
    </row>
    <row r="20905" ht="20.25" customHeight="0">
      <c s="5" t="inlineStr" r="A20905">
        <is>
          <t xml:space="preserve">X1400367</t>
        </is>
      </c>
      <c s="5" t="inlineStr" r="B20905">
        <is>
          <t xml:space="preserve">PEDESTRIAN SIGNAL POST, 10 FT.</t>
        </is>
      </c>
      <c s="5" t="inlineStr" r="C20905">
        <is>
          <t xml:space="preserve">EACH   </t>
        </is>
      </c>
      <c s="6" r="D20905">
        <v>5.000</v>
      </c>
      <c s="7" r="E20905">
        <v>1</v>
      </c>
      <c s="8" t="inlineStr" r="F20905">
        <is>
          <t xml:space="preserve">62T57</t>
        </is>
      </c>
      <c s="8" t="inlineStr" r="G20905">
        <is>
          <t xml:space="preserve">033</t>
        </is>
      </c>
      <c s="9" r="H20905">
        <v>1400.0000</v>
      </c>
      <c s="8" t="inlineStr" r="I20905">
        <is>
          <t xml:space="preserve"/>
        </is>
      </c>
      <c s="8" t="inlineStr" r="J20905">
        <is>
          <t xml:space="preserve"> Cook</t>
        </is>
      </c>
    </row>
    <row r="20906" ht="20.25" customHeight="0">
      <c s="5" t="inlineStr" r="A20906">
        <is>
          <t xml:space="preserve">X1400378</t>
        </is>
      </c>
      <c s="5" t="inlineStr" r="B20906">
        <is>
          <t xml:space="preserve">PEDESTRIAN SIGNAL POST, 5 FT.</t>
        </is>
      </c>
      <c s="5" t="inlineStr" r="C20906">
        <is>
          <t xml:space="preserve">EACH   </t>
        </is>
      </c>
      <c s="6" r="D20906">
        <v>1.000</v>
      </c>
      <c s="7" r="E20906">
        <v>1</v>
      </c>
      <c s="8" t="inlineStr" r="F20906">
        <is>
          <t xml:space="preserve">61J88</t>
        </is>
      </c>
      <c s="8" t="inlineStr" r="G20906">
        <is>
          <t xml:space="preserve">017</t>
        </is>
      </c>
      <c s="9" r="H20906">
        <v>1249.8400</v>
      </c>
      <c s="8" t="inlineStr" r="I20906">
        <is>
          <t xml:space="preserve">Y</t>
        </is>
      </c>
      <c s="8" t="inlineStr" r="J20906">
        <is>
          <t xml:space="preserve"> Cook</t>
        </is>
      </c>
    </row>
    <row r="20907" ht="20.25" customHeight="0">
      <c s="5" t="inlineStr" r="A20907">
        <is>
          <t xml:space="preserve">X1400378</t>
        </is>
      </c>
      <c s="5" t="inlineStr" r="B20907">
        <is>
          <t xml:space="preserve">PEDESTRIAN SIGNAL POST, 5 FT.</t>
        </is>
      </c>
      <c s="5" t="inlineStr" r="C20907">
        <is>
          <t xml:space="preserve">EACH   </t>
        </is>
      </c>
      <c s="6" r="D20907">
        <v>1.000</v>
      </c>
      <c s="7" r="E20907">
        <v>1</v>
      </c>
      <c s="8" t="inlineStr" r="F20907">
        <is>
          <t xml:space="preserve">61J88</t>
        </is>
      </c>
      <c s="8" t="inlineStr" r="G20907">
        <is>
          <t xml:space="preserve">017</t>
        </is>
      </c>
      <c s="9" r="H20907">
        <v>1985.0000</v>
      </c>
      <c s="8" t="inlineStr" r="I20907">
        <is>
          <t xml:space="preserve"/>
        </is>
      </c>
      <c s="8" t="inlineStr" r="J20907">
        <is>
          <t xml:space="preserve"> Cook</t>
        </is>
      </c>
    </row>
    <row r="20908" ht="20.25" customHeight="0">
      <c s="5" t="inlineStr" r="A20908">
        <is>
          <t xml:space="preserve">X1400378</t>
        </is>
      </c>
      <c s="5" t="inlineStr" r="B20908">
        <is>
          <t xml:space="preserve">PEDESTRIAN SIGNAL POST, 5 FT.</t>
        </is>
      </c>
      <c s="5" t="inlineStr" r="C20908">
        <is>
          <t xml:space="preserve">EACH   </t>
        </is>
      </c>
      <c s="6" r="D20908">
        <v>1.000</v>
      </c>
      <c s="7" r="E20908">
        <v>1</v>
      </c>
      <c s="8" t="inlineStr" r="F20908">
        <is>
          <t xml:space="preserve">62N37</t>
        </is>
      </c>
      <c s="8" t="inlineStr" r="G20908">
        <is>
          <t xml:space="preserve">023</t>
        </is>
      </c>
      <c s="9" r="H20908">
        <v>1726.0000</v>
      </c>
      <c s="8" t="inlineStr" r="I20908">
        <is>
          <t xml:space="preserve">Y</t>
        </is>
      </c>
      <c s="8" t="inlineStr" r="J20908">
        <is>
          <t xml:space="preserve"> Cook</t>
        </is>
      </c>
    </row>
    <row r="20909" ht="20.25" customHeight="0">
      <c s="5" t="inlineStr" r="A20909">
        <is>
          <t xml:space="preserve">X1400378</t>
        </is>
      </c>
      <c s="5" t="inlineStr" r="B20909">
        <is>
          <t xml:space="preserve">PEDESTRIAN SIGNAL POST, 5 FT.</t>
        </is>
      </c>
      <c s="5" t="inlineStr" r="C20909">
        <is>
          <t xml:space="preserve">EACH   </t>
        </is>
      </c>
      <c s="6" r="D20909">
        <v>8.000</v>
      </c>
      <c s="7" r="E20909">
        <v>1</v>
      </c>
      <c s="8" t="inlineStr" r="F20909">
        <is>
          <t xml:space="preserve">62T57</t>
        </is>
      </c>
      <c s="8" t="inlineStr" r="G20909">
        <is>
          <t xml:space="preserve">033</t>
        </is>
      </c>
      <c s="9" r="H20909">
        <v>1174.0600</v>
      </c>
      <c s="8" t="inlineStr" r="I20909">
        <is>
          <t xml:space="preserve">Y</t>
        </is>
      </c>
      <c s="8" t="inlineStr" r="J20909">
        <is>
          <t xml:space="preserve"> Cook</t>
        </is>
      </c>
    </row>
    <row r="20910" ht="20.25" customHeight="0">
      <c s="5" t="inlineStr" r="A20910">
        <is>
          <t xml:space="preserve">X1400378</t>
        </is>
      </c>
      <c s="5" t="inlineStr" r="B20910">
        <is>
          <t xml:space="preserve">PEDESTRIAN SIGNAL POST, 5 FT.</t>
        </is>
      </c>
      <c s="5" t="inlineStr" r="C20910">
        <is>
          <t xml:space="preserve">EACH   </t>
        </is>
      </c>
      <c s="6" r="D20910">
        <v>8.000</v>
      </c>
      <c s="7" r="E20910">
        <v>1</v>
      </c>
      <c s="8" t="inlineStr" r="F20910">
        <is>
          <t xml:space="preserve">62T57</t>
        </is>
      </c>
      <c s="8" t="inlineStr" r="G20910">
        <is>
          <t xml:space="preserve">033</t>
        </is>
      </c>
      <c s="9" r="H20910">
        <v>1067.3300</v>
      </c>
      <c s="8" t="inlineStr" r="I20910">
        <is>
          <t xml:space="preserve"/>
        </is>
      </c>
      <c s="8" t="inlineStr" r="J20910">
        <is>
          <t xml:space="preserve"> Cook</t>
        </is>
      </c>
    </row>
    <row r="20911" ht="20.25" customHeight="0">
      <c s="5" t="inlineStr" r="A20911">
        <is>
          <t xml:space="preserve">X1400378</t>
        </is>
      </c>
      <c s="5" t="inlineStr" r="B20911">
        <is>
          <t xml:space="preserve">PEDESTRIAN SIGNAL POST, 5 FT.</t>
        </is>
      </c>
      <c s="5" t="inlineStr" r="C20911">
        <is>
          <t xml:space="preserve">EACH   </t>
        </is>
      </c>
      <c s="6" r="D20911">
        <v>8.000</v>
      </c>
      <c s="7" r="E20911">
        <v>1</v>
      </c>
      <c s="8" t="inlineStr" r="F20911">
        <is>
          <t xml:space="preserve">62T57</t>
        </is>
      </c>
      <c s="8" t="inlineStr" r="G20911">
        <is>
          <t xml:space="preserve">033</t>
        </is>
      </c>
      <c s="9" r="H20911">
        <v>1150.0000</v>
      </c>
      <c s="8" t="inlineStr" r="I20911">
        <is>
          <t xml:space="preserve"/>
        </is>
      </c>
      <c s="8" t="inlineStr" r="J20911">
        <is>
          <t xml:space="preserve"> Cook</t>
        </is>
      </c>
    </row>
    <row r="20912" ht="20.25" customHeight="0">
      <c s="5" t="inlineStr" r="A20912">
        <is>
          <t xml:space="preserve">X1400378</t>
        </is>
      </c>
      <c s="5" t="inlineStr" r="B20912">
        <is>
          <t xml:space="preserve">PEDESTRIAN SIGNAL POST, 5 FT.</t>
        </is>
      </c>
      <c s="5" t="inlineStr" r="C20912">
        <is>
          <t xml:space="preserve">EACH   </t>
        </is>
      </c>
      <c s="6" r="D20912">
        <v>10.000</v>
      </c>
      <c s="7" r="E20912">
        <v>1</v>
      </c>
      <c s="8" t="inlineStr" r="F20912">
        <is>
          <t xml:space="preserve">62T65</t>
        </is>
      </c>
      <c s="8" t="inlineStr" r="G20912">
        <is>
          <t xml:space="preserve">034</t>
        </is>
      </c>
      <c s="9" r="H20912">
        <v>1590.0000</v>
      </c>
      <c s="8" t="inlineStr" r="I20912">
        <is>
          <t xml:space="preserve">Y</t>
        </is>
      </c>
      <c s="8" t="inlineStr" r="J20912">
        <is>
          <t xml:space="preserve"> DuPage</t>
        </is>
      </c>
    </row>
    <row r="20913" ht="20.25" customHeight="0">
      <c s="5" t="inlineStr" r="A20913">
        <is>
          <t xml:space="preserve">X1400378</t>
        </is>
      </c>
      <c s="5" t="inlineStr" r="B20913">
        <is>
          <t xml:space="preserve">PEDESTRIAN SIGNAL POST, 5 FT.</t>
        </is>
      </c>
      <c s="5" t="inlineStr" r="C20913">
        <is>
          <t xml:space="preserve">EACH   </t>
        </is>
      </c>
      <c s="6" r="D20913">
        <v>10.000</v>
      </c>
      <c s="7" r="E20913">
        <v>1</v>
      </c>
      <c s="8" t="inlineStr" r="F20913">
        <is>
          <t xml:space="preserve">62T65</t>
        </is>
      </c>
      <c s="8" t="inlineStr" r="G20913">
        <is>
          <t xml:space="preserve">034</t>
        </is>
      </c>
      <c s="9" r="H20913">
        <v>1590.0000</v>
      </c>
      <c s="8" t="inlineStr" r="I20913">
        <is>
          <t xml:space="preserve"/>
        </is>
      </c>
      <c s="8" t="inlineStr" r="J20913">
        <is>
          <t xml:space="preserve"> DuPage</t>
        </is>
      </c>
    </row>
    <row r="20914" ht="20.25" customHeight="0">
      <c s="5" t="inlineStr" r="A20914">
        <is>
          <t xml:space="preserve">X1400378</t>
        </is>
      </c>
      <c s="5" t="inlineStr" r="B20914">
        <is>
          <t xml:space="preserve">PEDESTRIAN SIGNAL POST, 5 FT.</t>
        </is>
      </c>
      <c s="5" t="inlineStr" r="C20914">
        <is>
          <t xml:space="preserve">EACH   </t>
        </is>
      </c>
      <c s="6" r="D20914">
        <v>10.000</v>
      </c>
      <c s="7" r="E20914">
        <v>1</v>
      </c>
      <c s="8" t="inlineStr" r="F20914">
        <is>
          <t xml:space="preserve">62T65</t>
        </is>
      </c>
      <c s="8" t="inlineStr" r="G20914">
        <is>
          <t xml:space="preserve">034</t>
        </is>
      </c>
      <c s="9" r="H20914">
        <v>1590.0000</v>
      </c>
      <c s="8" t="inlineStr" r="I20914">
        <is>
          <t xml:space="preserve"/>
        </is>
      </c>
      <c s="8" t="inlineStr" r="J20914">
        <is>
          <t xml:space="preserve"> DuPage</t>
        </is>
      </c>
    </row>
    <row r="20915" ht="20.25" customHeight="0">
      <c s="5" t="inlineStr" r="A20915">
        <is>
          <t xml:space="preserve">X1400378</t>
        </is>
      </c>
      <c s="5" t="inlineStr" r="B20915">
        <is>
          <t xml:space="preserve">PEDESTRIAN SIGNAL POST, 5 FT.</t>
        </is>
      </c>
      <c s="5" t="inlineStr" r="C20915">
        <is>
          <t xml:space="preserve">EACH   </t>
        </is>
      </c>
      <c s="6" r="D20915">
        <v>2.000</v>
      </c>
      <c s="7" r="E20915">
        <v>1</v>
      </c>
      <c s="8" t="inlineStr" r="F20915">
        <is>
          <t xml:space="preserve">62T74</t>
        </is>
      </c>
      <c s="8" t="inlineStr" r="G20915">
        <is>
          <t xml:space="preserve">035</t>
        </is>
      </c>
      <c s="9" r="H20915">
        <v>1243.4200</v>
      </c>
      <c s="8" t="inlineStr" r="I20915">
        <is>
          <t xml:space="preserve">Y</t>
        </is>
      </c>
      <c s="8" t="inlineStr" r="J20915">
        <is>
          <t xml:space="preserve"> Cook</t>
        </is>
      </c>
    </row>
    <row r="20916" ht="20.25" customHeight="0">
      <c s="5" t="inlineStr" r="A20916">
        <is>
          <t xml:space="preserve">X1400378</t>
        </is>
      </c>
      <c s="5" t="inlineStr" r="B20916">
        <is>
          <t xml:space="preserve">PEDESTRIAN SIGNAL POST, 5 FT.</t>
        </is>
      </c>
      <c s="5" t="inlineStr" r="C20916">
        <is>
          <t xml:space="preserve">EACH   </t>
        </is>
      </c>
      <c s="6" r="D20916">
        <v>2.000</v>
      </c>
      <c s="7" r="E20916">
        <v>1</v>
      </c>
      <c s="8" t="inlineStr" r="F20916">
        <is>
          <t xml:space="preserve">62T74</t>
        </is>
      </c>
      <c s="8" t="inlineStr" r="G20916">
        <is>
          <t xml:space="preserve">035</t>
        </is>
      </c>
      <c s="9" r="H20916">
        <v>1243.4200</v>
      </c>
      <c s="8" t="inlineStr" r="I20916">
        <is>
          <t xml:space="preserve"/>
        </is>
      </c>
      <c s="8" t="inlineStr" r="J20916">
        <is>
          <t xml:space="preserve"> Cook</t>
        </is>
      </c>
    </row>
    <row r="20917" ht="20.25" customHeight="0">
      <c s="5" t="inlineStr" r="A20917">
        <is>
          <t xml:space="preserve">X1400378</t>
        </is>
      </c>
      <c s="5" t="inlineStr" r="B20917">
        <is>
          <t xml:space="preserve">PEDESTRIAN SIGNAL POST, 5 FT.</t>
        </is>
      </c>
      <c s="5" t="inlineStr" r="C20917">
        <is>
          <t xml:space="preserve">EACH   </t>
        </is>
      </c>
      <c s="6" r="D20917">
        <v>2.000</v>
      </c>
      <c s="7" r="E20917">
        <v>1</v>
      </c>
      <c s="8" t="inlineStr" r="F20917">
        <is>
          <t xml:space="preserve">62T74</t>
        </is>
      </c>
      <c s="8" t="inlineStr" r="G20917">
        <is>
          <t xml:space="preserve">035</t>
        </is>
      </c>
      <c s="9" r="H20917">
        <v>1459.0000</v>
      </c>
      <c s="8" t="inlineStr" r="I20917">
        <is>
          <t xml:space="preserve"/>
        </is>
      </c>
      <c s="8" t="inlineStr" r="J20917">
        <is>
          <t xml:space="preserve"> Cook</t>
        </is>
      </c>
    </row>
    <row r="20918" ht="20.25" customHeight="0">
      <c s="5" t="inlineStr" r="A20918">
        <is>
          <t xml:space="preserve">X1400378</t>
        </is>
      </c>
      <c s="5" t="inlineStr" r="B20918">
        <is>
          <t xml:space="preserve">PEDESTRIAN SIGNAL POST, 5 FT.</t>
        </is>
      </c>
      <c s="5" t="inlineStr" r="C20918">
        <is>
          <t xml:space="preserve">EACH   </t>
        </is>
      </c>
      <c s="6" r="D20918">
        <v>2.000</v>
      </c>
      <c s="7" r="E20918">
        <v>1</v>
      </c>
      <c s="8" t="inlineStr" r="F20918">
        <is>
          <t xml:space="preserve">62T74</t>
        </is>
      </c>
      <c s="8" t="inlineStr" r="G20918">
        <is>
          <t xml:space="preserve">035</t>
        </is>
      </c>
      <c s="9" r="H20918">
        <v>1743.2000</v>
      </c>
      <c s="8" t="inlineStr" r="I20918">
        <is>
          <t xml:space="preserve"/>
        </is>
      </c>
      <c s="8" t="inlineStr" r="J20918">
        <is>
          <t xml:space="preserve"> Cook</t>
        </is>
      </c>
    </row>
    <row r="20919" ht="20.25" customHeight="0">
      <c s="5" t="inlineStr" r="A20919">
        <is>
          <t xml:space="preserve">X1400388</t>
        </is>
      </c>
      <c s="5" t="inlineStr" r="B20919">
        <is>
          <t xml:space="preserve">VIDEO VEHICLE DETECTION SYSTEM, SINGLE APPROACH</t>
        </is>
      </c>
      <c s="5" t="inlineStr" r="C20919">
        <is>
          <t xml:space="preserve">EACH   </t>
        </is>
      </c>
      <c s="6" r="D20919">
        <v>2.000</v>
      </c>
      <c s="7" r="E20919">
        <v>1</v>
      </c>
      <c s="8" t="inlineStr" r="F20919">
        <is>
          <t xml:space="preserve">61J45</t>
        </is>
      </c>
      <c s="8" t="inlineStr" r="G20919">
        <is>
          <t xml:space="preserve">007</t>
        </is>
      </c>
      <c s="9" r="H20919">
        <v>13658.0000</v>
      </c>
      <c s="8" t="inlineStr" r="I20919">
        <is>
          <t xml:space="preserve">Y</t>
        </is>
      </c>
      <c s="8" t="inlineStr" r="J20919">
        <is>
          <t xml:space="preserve"> Cook</t>
        </is>
      </c>
    </row>
    <row r="20920" ht="20.25" customHeight="0">
      <c s="5" t="inlineStr" r="A20920">
        <is>
          <t xml:space="preserve">X1400388</t>
        </is>
      </c>
      <c s="5" t="inlineStr" r="B20920">
        <is>
          <t xml:space="preserve">VIDEO VEHICLE DETECTION SYSTEM, SINGLE APPROACH</t>
        </is>
      </c>
      <c s="5" t="inlineStr" r="C20920">
        <is>
          <t xml:space="preserve">EACH   </t>
        </is>
      </c>
      <c s="6" r="D20920">
        <v>2.000</v>
      </c>
      <c s="7" r="E20920">
        <v>1</v>
      </c>
      <c s="8" t="inlineStr" r="F20920">
        <is>
          <t xml:space="preserve">61J45</t>
        </is>
      </c>
      <c s="8" t="inlineStr" r="G20920">
        <is>
          <t xml:space="preserve">007</t>
        </is>
      </c>
      <c s="9" r="H20920">
        <v>13658.0000</v>
      </c>
      <c s="8" t="inlineStr" r="I20920">
        <is>
          <t xml:space="preserve"/>
        </is>
      </c>
      <c s="8" t="inlineStr" r="J20920">
        <is>
          <t xml:space="preserve"> Cook</t>
        </is>
      </c>
    </row>
    <row r="20921" ht="20.25" customHeight="0">
      <c s="5" t="inlineStr" r="A20921">
        <is>
          <t xml:space="preserve">X1400388</t>
        </is>
      </c>
      <c s="5" t="inlineStr" r="B20921">
        <is>
          <t xml:space="preserve">VIDEO VEHICLE DETECTION SYSTEM, SINGLE APPROACH</t>
        </is>
      </c>
      <c s="5" t="inlineStr" r="C20921">
        <is>
          <t xml:space="preserve">EACH   </t>
        </is>
      </c>
      <c s="6" r="D20921">
        <v>2.000</v>
      </c>
      <c s="7" r="E20921">
        <v>1</v>
      </c>
      <c s="8" t="inlineStr" r="F20921">
        <is>
          <t xml:space="preserve">61J45</t>
        </is>
      </c>
      <c s="8" t="inlineStr" r="G20921">
        <is>
          <t xml:space="preserve">007</t>
        </is>
      </c>
      <c s="9" r="H20921">
        <v>15002.5000</v>
      </c>
      <c s="8" t="inlineStr" r="I20921">
        <is>
          <t xml:space="preserve"/>
        </is>
      </c>
      <c s="8" t="inlineStr" r="J20921">
        <is>
          <t xml:space="preserve"> Cook</t>
        </is>
      </c>
    </row>
    <row r="20922" ht="20.25" customHeight="0">
      <c s="5" t="inlineStr" r="A20922">
        <is>
          <t xml:space="preserve">X1400388</t>
        </is>
      </c>
      <c s="5" t="inlineStr" r="B20922">
        <is>
          <t xml:space="preserve">VIDEO VEHICLE DETECTION SYSTEM, SINGLE APPROACH</t>
        </is>
      </c>
      <c s="5" t="inlineStr" r="C20922">
        <is>
          <t xml:space="preserve">EACH   </t>
        </is>
      </c>
      <c s="6" r="D20922">
        <v>2.000</v>
      </c>
      <c s="7" r="E20922">
        <v>1</v>
      </c>
      <c s="8" t="inlineStr" r="F20922">
        <is>
          <t xml:space="preserve">61J45</t>
        </is>
      </c>
      <c s="8" t="inlineStr" r="G20922">
        <is>
          <t xml:space="preserve">007</t>
        </is>
      </c>
      <c s="9" r="H20922">
        <v>16567.5400</v>
      </c>
      <c s="8" t="inlineStr" r="I20922">
        <is>
          <t xml:space="preserve"/>
        </is>
      </c>
      <c s="8" t="inlineStr" r="J20922">
        <is>
          <t xml:space="preserve"> Cook</t>
        </is>
      </c>
    </row>
    <row r="20923" ht="20.25" customHeight="0">
      <c s="5" t="inlineStr" r="A20923">
        <is>
          <t xml:space="preserve">X1400388</t>
        </is>
      </c>
      <c s="5" t="inlineStr" r="B20923">
        <is>
          <t xml:space="preserve">VIDEO VEHICLE DETECTION SYSTEM, SINGLE APPROACH</t>
        </is>
      </c>
      <c s="5" t="inlineStr" r="C20923">
        <is>
          <t xml:space="preserve">EACH   </t>
        </is>
      </c>
      <c s="6" r="D20923">
        <v>4.000</v>
      </c>
      <c s="7" r="E20923">
        <v>1</v>
      </c>
      <c s="8" t="inlineStr" r="F20923">
        <is>
          <t xml:space="preserve">61J88</t>
        </is>
      </c>
      <c s="8" t="inlineStr" r="G20923">
        <is>
          <t xml:space="preserve">017</t>
        </is>
      </c>
      <c s="9" r="H20923">
        <v>15548.0600</v>
      </c>
      <c s="8" t="inlineStr" r="I20923">
        <is>
          <t xml:space="preserve">Y</t>
        </is>
      </c>
      <c s="8" t="inlineStr" r="J20923">
        <is>
          <t xml:space="preserve"> Cook</t>
        </is>
      </c>
    </row>
    <row r="20924" ht="20.25" customHeight="0">
      <c s="5" t="inlineStr" r="A20924">
        <is>
          <t xml:space="preserve">X1400388</t>
        </is>
      </c>
      <c s="5" t="inlineStr" r="B20924">
        <is>
          <t xml:space="preserve">VIDEO VEHICLE DETECTION SYSTEM, SINGLE APPROACH</t>
        </is>
      </c>
      <c s="5" t="inlineStr" r="C20924">
        <is>
          <t xml:space="preserve">EACH   </t>
        </is>
      </c>
      <c s="6" r="D20924">
        <v>4.000</v>
      </c>
      <c s="7" r="E20924">
        <v>1</v>
      </c>
      <c s="8" t="inlineStr" r="F20924">
        <is>
          <t xml:space="preserve">61J88</t>
        </is>
      </c>
      <c s="8" t="inlineStr" r="G20924">
        <is>
          <t xml:space="preserve">017</t>
        </is>
      </c>
      <c s="9" r="H20924">
        <v>12361.0000</v>
      </c>
      <c s="8" t="inlineStr" r="I20924">
        <is>
          <t xml:space="preserve"/>
        </is>
      </c>
      <c s="8" t="inlineStr" r="J20924">
        <is>
          <t xml:space="preserve"> Cook</t>
        </is>
      </c>
    </row>
    <row r="20925" ht="20.25" customHeight="0">
      <c s="5" t="inlineStr" r="A20925">
        <is>
          <t xml:space="preserve">X1400388</t>
        </is>
      </c>
      <c s="5" t="inlineStr" r="B20925">
        <is>
          <t xml:space="preserve">VIDEO VEHICLE DETECTION SYSTEM, SINGLE APPROACH</t>
        </is>
      </c>
      <c s="5" t="inlineStr" r="C20925">
        <is>
          <t xml:space="preserve">EACH   </t>
        </is>
      </c>
      <c s="6" r="D20925">
        <v>2.000</v>
      </c>
      <c s="7" r="E20925">
        <v>1</v>
      </c>
      <c s="8" t="inlineStr" r="F20925">
        <is>
          <t xml:space="preserve">62N37</t>
        </is>
      </c>
      <c s="8" t="inlineStr" r="G20925">
        <is>
          <t xml:space="preserve">023</t>
        </is>
      </c>
      <c s="9" r="H20925">
        <v>10400.0000</v>
      </c>
      <c s="8" t="inlineStr" r="I20925">
        <is>
          <t xml:space="preserve">Y</t>
        </is>
      </c>
      <c s="8" t="inlineStr" r="J20925">
        <is>
          <t xml:space="preserve"> Cook</t>
        </is>
      </c>
    </row>
    <row r="20926" ht="20.25" customHeight="0">
      <c s="5" t="inlineStr" r="A20926">
        <is>
          <t xml:space="preserve">X1400388</t>
        </is>
      </c>
      <c s="5" t="inlineStr" r="B20926">
        <is>
          <t xml:space="preserve">VIDEO VEHICLE DETECTION SYSTEM, SINGLE APPROACH</t>
        </is>
      </c>
      <c s="5" t="inlineStr" r="C20926">
        <is>
          <t xml:space="preserve">EACH   </t>
        </is>
      </c>
      <c s="6" r="D20926">
        <v>6.000</v>
      </c>
      <c s="7" r="E20926">
        <v>1</v>
      </c>
      <c s="8" t="inlineStr" r="F20926">
        <is>
          <t xml:space="preserve">62R83</t>
        </is>
      </c>
      <c s="8" t="inlineStr" r="G20926">
        <is>
          <t xml:space="preserve">027</t>
        </is>
      </c>
      <c s="9" r="H20926">
        <v>8727.3600</v>
      </c>
      <c s="8" t="inlineStr" r="I20926">
        <is>
          <t xml:space="preserve">Y</t>
        </is>
      </c>
      <c s="8" t="inlineStr" r="J20926">
        <is>
          <t xml:space="preserve"> Cook</t>
        </is>
      </c>
    </row>
    <row r="20927" ht="20.25" customHeight="0">
      <c s="5" t="inlineStr" r="A20927">
        <is>
          <t xml:space="preserve">X1400388</t>
        </is>
      </c>
      <c s="5" t="inlineStr" r="B20927">
        <is>
          <t xml:space="preserve">VIDEO VEHICLE DETECTION SYSTEM, SINGLE APPROACH</t>
        </is>
      </c>
      <c s="5" t="inlineStr" r="C20927">
        <is>
          <t xml:space="preserve">EACH   </t>
        </is>
      </c>
      <c s="6" r="D20927">
        <v>6.000</v>
      </c>
      <c s="7" r="E20927">
        <v>1</v>
      </c>
      <c s="8" t="inlineStr" r="F20927">
        <is>
          <t xml:space="preserve">62R83</t>
        </is>
      </c>
      <c s="8" t="inlineStr" r="G20927">
        <is>
          <t xml:space="preserve">027</t>
        </is>
      </c>
      <c s="9" r="H20927">
        <v>8574.2500</v>
      </c>
      <c s="8" t="inlineStr" r="I20927">
        <is>
          <t xml:space="preserve"/>
        </is>
      </c>
      <c s="8" t="inlineStr" r="J20927">
        <is>
          <t xml:space="preserve"> Cook</t>
        </is>
      </c>
    </row>
    <row r="20928" ht="20.25" customHeight="0">
      <c s="5" t="inlineStr" r="A20928">
        <is>
          <t xml:space="preserve">X1400388</t>
        </is>
      </c>
      <c s="5" t="inlineStr" r="B20928">
        <is>
          <t xml:space="preserve">VIDEO VEHICLE DETECTION SYSTEM, SINGLE APPROACH</t>
        </is>
      </c>
      <c s="5" t="inlineStr" r="C20928">
        <is>
          <t xml:space="preserve">EACH   </t>
        </is>
      </c>
      <c s="6" r="D20928">
        <v>6.000</v>
      </c>
      <c s="7" r="E20928">
        <v>1</v>
      </c>
      <c s="8" t="inlineStr" r="F20928">
        <is>
          <t xml:space="preserve">62R83</t>
        </is>
      </c>
      <c s="8" t="inlineStr" r="G20928">
        <is>
          <t xml:space="preserve">027</t>
        </is>
      </c>
      <c s="9" r="H20928">
        <v>23978.5500</v>
      </c>
      <c s="8" t="inlineStr" r="I20928">
        <is>
          <t xml:space="preserve"/>
        </is>
      </c>
      <c s="8" t="inlineStr" r="J20928">
        <is>
          <t xml:space="preserve"> Cook</t>
        </is>
      </c>
    </row>
    <row r="20929" ht="20.25" customHeight="0">
      <c s="5" t="inlineStr" r="A20929">
        <is>
          <t xml:space="preserve">X1400388</t>
        </is>
      </c>
      <c s="5" t="inlineStr" r="B20929">
        <is>
          <t xml:space="preserve">VIDEO VEHICLE DETECTION SYSTEM, SINGLE APPROACH</t>
        </is>
      </c>
      <c s="5" t="inlineStr" r="C20929">
        <is>
          <t xml:space="preserve">EACH   </t>
        </is>
      </c>
      <c s="6" r="D20929">
        <v>1.000</v>
      </c>
      <c s="7" r="E20929">
        <v>1</v>
      </c>
      <c s="8" t="inlineStr" r="F20929">
        <is>
          <t xml:space="preserve">62T57</t>
        </is>
      </c>
      <c s="8" t="inlineStr" r="G20929">
        <is>
          <t xml:space="preserve">033</t>
        </is>
      </c>
      <c s="9" r="H20929">
        <v>18411.1800</v>
      </c>
      <c s="8" t="inlineStr" r="I20929">
        <is>
          <t xml:space="preserve">Y</t>
        </is>
      </c>
      <c s="8" t="inlineStr" r="J20929">
        <is>
          <t xml:space="preserve"> Cook</t>
        </is>
      </c>
    </row>
    <row r="20930" ht="20.25" customHeight="0">
      <c s="5" t="inlineStr" r="A20930">
        <is>
          <t xml:space="preserve">X1400388</t>
        </is>
      </c>
      <c s="5" t="inlineStr" r="B20930">
        <is>
          <t xml:space="preserve">VIDEO VEHICLE DETECTION SYSTEM, SINGLE APPROACH</t>
        </is>
      </c>
      <c s="5" t="inlineStr" r="C20930">
        <is>
          <t xml:space="preserve">EACH   </t>
        </is>
      </c>
      <c s="6" r="D20930">
        <v>1.000</v>
      </c>
      <c s="7" r="E20930">
        <v>1</v>
      </c>
      <c s="8" t="inlineStr" r="F20930">
        <is>
          <t xml:space="preserve">62T57</t>
        </is>
      </c>
      <c s="8" t="inlineStr" r="G20930">
        <is>
          <t xml:space="preserve">033</t>
        </is>
      </c>
      <c s="9" r="H20930">
        <v>16737.4400</v>
      </c>
      <c s="8" t="inlineStr" r="I20930">
        <is>
          <t xml:space="preserve"/>
        </is>
      </c>
      <c s="8" t="inlineStr" r="J20930">
        <is>
          <t xml:space="preserve"> Cook</t>
        </is>
      </c>
    </row>
    <row r="20931" ht="20.25" customHeight="0">
      <c s="5" t="inlineStr" r="A20931">
        <is>
          <t xml:space="preserve">X1400388</t>
        </is>
      </c>
      <c s="5" t="inlineStr" r="B20931">
        <is>
          <t xml:space="preserve">VIDEO VEHICLE DETECTION SYSTEM, SINGLE APPROACH</t>
        </is>
      </c>
      <c s="5" t="inlineStr" r="C20931">
        <is>
          <t xml:space="preserve">EACH   </t>
        </is>
      </c>
      <c s="6" r="D20931">
        <v>1.000</v>
      </c>
      <c s="7" r="E20931">
        <v>1</v>
      </c>
      <c s="8" t="inlineStr" r="F20931">
        <is>
          <t xml:space="preserve">62T57</t>
        </is>
      </c>
      <c s="8" t="inlineStr" r="G20931">
        <is>
          <t xml:space="preserve">033</t>
        </is>
      </c>
      <c s="9" r="H20931">
        <v>19000.0000</v>
      </c>
      <c s="8" t="inlineStr" r="I20931">
        <is>
          <t xml:space="preserve"/>
        </is>
      </c>
      <c s="8" t="inlineStr" r="J20931">
        <is>
          <t xml:space="preserve"> Cook</t>
        </is>
      </c>
    </row>
    <row r="20932" ht="20.25" customHeight="0">
      <c s="5" t="inlineStr" r="A20932">
        <is>
          <t xml:space="preserve">X1400402</t>
        </is>
      </c>
      <c s="5" t="inlineStr" r="B20932">
        <is>
          <t xml:space="preserve">LIGHTING CONTROLLER, BASE MOUNTED, 480VOLT, 200AMP (DUAL), RADIO SCADA, FIBER OPTIC</t>
        </is>
      </c>
      <c s="5" t="inlineStr" r="C20932">
        <is>
          <t xml:space="preserve">EACH   </t>
        </is>
      </c>
      <c s="6" r="D20932">
        <v>1.000</v>
      </c>
      <c s="7" r="E20932">
        <v>1</v>
      </c>
      <c s="8" t="inlineStr" r="F20932">
        <is>
          <t xml:space="preserve">62R28</t>
        </is>
      </c>
      <c s="8" t="inlineStr" r="G20932">
        <is>
          <t xml:space="preserve">026</t>
        </is>
      </c>
      <c s="9" r="H20932">
        <v>48400.0000</v>
      </c>
      <c s="8" t="inlineStr" r="I20932">
        <is>
          <t xml:space="preserve">Y</t>
        </is>
      </c>
      <c s="8" t="inlineStr" r="J20932">
        <is>
          <t xml:space="preserve"> Will</t>
        </is>
      </c>
    </row>
    <row r="20933" ht="20.25" customHeight="0">
      <c s="5" t="inlineStr" r="A20933">
        <is>
          <t xml:space="preserve">X1400402</t>
        </is>
      </c>
      <c s="5" t="inlineStr" r="B20933">
        <is>
          <t xml:space="preserve">LIGHTING CONTROLLER, BASE MOUNTED, 480VOLT, 200AMP (DUAL), RADIO SCADA, FIBER OPTIC</t>
        </is>
      </c>
      <c s="5" t="inlineStr" r="C20933">
        <is>
          <t xml:space="preserve">EACH   </t>
        </is>
      </c>
      <c s="6" r="D20933">
        <v>1.000</v>
      </c>
      <c s="7" r="E20933">
        <v>1</v>
      </c>
      <c s="8" t="inlineStr" r="F20933">
        <is>
          <t xml:space="preserve">62R28</t>
        </is>
      </c>
      <c s="8" t="inlineStr" r="G20933">
        <is>
          <t xml:space="preserve">026</t>
        </is>
      </c>
      <c s="9" r="H20933">
        <v>44000.0000</v>
      </c>
      <c s="8" t="inlineStr" r="I20933">
        <is>
          <t xml:space="preserve"/>
        </is>
      </c>
      <c s="8" t="inlineStr" r="J20933">
        <is>
          <t xml:space="preserve"> Will</t>
        </is>
      </c>
    </row>
    <row r="20934" ht="20.25" customHeight="0">
      <c s="5" t="inlineStr" r="A20934">
        <is>
          <t xml:space="preserve">X1400402</t>
        </is>
      </c>
      <c s="5" t="inlineStr" r="B20934">
        <is>
          <t xml:space="preserve">LIGHTING CONTROLLER, BASE MOUNTED, 480VOLT, 200AMP (DUAL), RADIO SCADA, FIBER OPTIC</t>
        </is>
      </c>
      <c s="5" t="inlineStr" r="C20934">
        <is>
          <t xml:space="preserve">EACH   </t>
        </is>
      </c>
      <c s="6" r="D20934">
        <v>1.000</v>
      </c>
      <c s="7" r="E20934">
        <v>1</v>
      </c>
      <c s="8" t="inlineStr" r="F20934">
        <is>
          <t xml:space="preserve">62R28</t>
        </is>
      </c>
      <c s="8" t="inlineStr" r="G20934">
        <is>
          <t xml:space="preserve">026</t>
        </is>
      </c>
      <c s="9" r="H20934">
        <v>44000.0000</v>
      </c>
      <c s="8" t="inlineStr" r="I20934">
        <is>
          <t xml:space="preserve"/>
        </is>
      </c>
      <c s="8" t="inlineStr" r="J20934">
        <is>
          <t xml:space="preserve"> Will</t>
        </is>
      </c>
    </row>
    <row r="20935" ht="20.25" customHeight="0">
      <c s="5" t="inlineStr" r="A20935">
        <is>
          <t xml:space="preserve">X1400402</t>
        </is>
      </c>
      <c s="5" t="inlineStr" r="B20935">
        <is>
          <t xml:space="preserve">LIGHTING CONTROLLER, BASE MOUNTED, 480VOLT, 200AMP (DUAL), RADIO SCADA, FIBER OPTIC</t>
        </is>
      </c>
      <c s="5" t="inlineStr" r="C20935">
        <is>
          <t xml:space="preserve">EACH   </t>
        </is>
      </c>
      <c s="6" r="D20935">
        <v>1.000</v>
      </c>
      <c s="7" r="E20935">
        <v>1</v>
      </c>
      <c s="8" t="inlineStr" r="F20935">
        <is>
          <t xml:space="preserve">62R28</t>
        </is>
      </c>
      <c s="8" t="inlineStr" r="G20935">
        <is>
          <t xml:space="preserve">026</t>
        </is>
      </c>
      <c s="9" r="H20935">
        <v>44000.0000</v>
      </c>
      <c s="8" t="inlineStr" r="I20935">
        <is>
          <t xml:space="preserve"/>
        </is>
      </c>
      <c s="8" t="inlineStr" r="J20935">
        <is>
          <t xml:space="preserve"> Will</t>
        </is>
      </c>
    </row>
    <row r="20936" ht="20.25" customHeight="0">
      <c s="5" t="inlineStr" r="A20936">
        <is>
          <t xml:space="preserve">X1400422</t>
        </is>
      </c>
      <c s="5" t="inlineStr" r="B20936">
        <is>
          <t xml:space="preserve">HANDHOLE TO BE ADJUSTED WITH NEW FRAME AND COVER</t>
        </is>
      </c>
      <c s="5" t="inlineStr" r="C20936">
        <is>
          <t xml:space="preserve">EACH   </t>
        </is>
      </c>
      <c s="6" r="D20936">
        <v>1.000</v>
      </c>
      <c s="7" r="E20936">
        <v>5</v>
      </c>
      <c s="8" t="inlineStr" r="F20936">
        <is>
          <t xml:space="preserve">91622</t>
        </is>
      </c>
      <c s="8" t="inlineStr" r="G20936">
        <is>
          <t xml:space="preserve">101</t>
        </is>
      </c>
      <c s="9" r="H20936">
        <v>2661.0000</v>
      </c>
      <c s="8" t="inlineStr" r="I20936">
        <is>
          <t xml:space="preserve">Y</t>
        </is>
      </c>
      <c s="8" t="inlineStr" r="J20936">
        <is>
          <t xml:space="preserve"> Vermilion</t>
        </is>
      </c>
    </row>
    <row r="20937" ht="20.25" customHeight="0">
      <c s="5" t="inlineStr" r="A20937">
        <is>
          <t xml:space="preserve">X1400422</t>
        </is>
      </c>
      <c s="5" t="inlineStr" r="B20937">
        <is>
          <t xml:space="preserve">HANDHOLE TO BE ADJUSTED WITH NEW FRAME AND COVER</t>
        </is>
      </c>
      <c s="5" t="inlineStr" r="C20937">
        <is>
          <t xml:space="preserve">EACH   </t>
        </is>
      </c>
      <c s="6" r="D20937">
        <v>1.000</v>
      </c>
      <c s="7" r="E20937">
        <v>5</v>
      </c>
      <c s="8" t="inlineStr" r="F20937">
        <is>
          <t xml:space="preserve">91622</t>
        </is>
      </c>
      <c s="8" t="inlineStr" r="G20937">
        <is>
          <t xml:space="preserve">101</t>
        </is>
      </c>
      <c s="9" r="H20937">
        <v>2500.0000</v>
      </c>
      <c s="8" t="inlineStr" r="I20937">
        <is>
          <t xml:space="preserve"/>
        </is>
      </c>
      <c s="8" t="inlineStr" r="J20937">
        <is>
          <t xml:space="preserve"> Vermilion</t>
        </is>
      </c>
    </row>
    <row r="20938" ht="20.25" customHeight="0">
      <c s="5" t="inlineStr" r="A20938">
        <is>
          <t xml:space="preserve">X1400422</t>
        </is>
      </c>
      <c s="5" t="inlineStr" r="B20938">
        <is>
          <t xml:space="preserve">HANDHOLE TO BE ADJUSTED WITH NEW FRAME AND COVER</t>
        </is>
      </c>
      <c s="5" t="inlineStr" r="C20938">
        <is>
          <t xml:space="preserve">EACH   </t>
        </is>
      </c>
      <c s="6" r="D20938">
        <v>1.000</v>
      </c>
      <c s="7" r="E20938">
        <v>5</v>
      </c>
      <c s="8" t="inlineStr" r="F20938">
        <is>
          <t xml:space="preserve">91622</t>
        </is>
      </c>
      <c s="8" t="inlineStr" r="G20938">
        <is>
          <t xml:space="preserve">101</t>
        </is>
      </c>
      <c s="9" r="H20938">
        <v>2500.0000</v>
      </c>
      <c s="8" t="inlineStr" r="I20938">
        <is>
          <t xml:space="preserve"/>
        </is>
      </c>
      <c s="8" t="inlineStr" r="J20938">
        <is>
          <t xml:space="preserve"> Vermilion</t>
        </is>
      </c>
    </row>
    <row r="20939" ht="20.25" customHeight="0">
      <c s="5" t="inlineStr" r="A20939">
        <is>
          <t xml:space="preserve">X1400423</t>
        </is>
      </c>
      <c s="5" t="inlineStr" r="B20939">
        <is>
          <t xml:space="preserve">REMOVE EXISTING PEDESTRIAN PUSH BUTTON</t>
        </is>
      </c>
      <c s="5" t="inlineStr" r="C20939">
        <is>
          <t xml:space="preserve">EACH   </t>
        </is>
      </c>
      <c s="6" r="D20939">
        <v>411.000</v>
      </c>
      <c s="7" r="E20939">
        <v>8</v>
      </c>
      <c s="8" t="inlineStr" r="F20939">
        <is>
          <t xml:space="preserve">76T01</t>
        </is>
      </c>
      <c s="8" t="inlineStr" r="G20939">
        <is>
          <t xml:space="preserve">091</t>
        </is>
      </c>
      <c s="9" r="H20939">
        <v>50.0000</v>
      </c>
      <c s="8" t="inlineStr" r="I20939">
        <is>
          <t xml:space="preserve">Y</t>
        </is>
      </c>
      <c s="8" t="inlineStr" r="J20939">
        <is>
          <t xml:space="preserve">Various</t>
        </is>
      </c>
    </row>
    <row r="20940" ht="20.25" customHeight="0">
      <c s="5" t="inlineStr" r="A20940">
        <is>
          <t xml:space="preserve">X1400424</t>
        </is>
      </c>
      <c s="5" t="inlineStr" r="B20940">
        <is>
          <t xml:space="preserve">ELECTRIC CABLE IN CONDUIT, STREET NAME SIGN, NO. 14 3C, TYPE SOOW</t>
        </is>
      </c>
      <c s="5" t="inlineStr" r="C20940">
        <is>
          <t xml:space="preserve">FOOT   </t>
        </is>
      </c>
      <c s="6" r="D20940">
        <v>858.000</v>
      </c>
      <c s="7" r="E20940">
        <v>1</v>
      </c>
      <c s="8" t="inlineStr" r="F20940">
        <is>
          <t xml:space="preserve">61J45</t>
        </is>
      </c>
      <c s="8" t="inlineStr" r="G20940">
        <is>
          <t xml:space="preserve">007</t>
        </is>
      </c>
      <c s="9" r="H20940">
        <v>3.8000</v>
      </c>
      <c s="8" t="inlineStr" r="I20940">
        <is>
          <t xml:space="preserve">Y</t>
        </is>
      </c>
      <c s="8" t="inlineStr" r="J20940">
        <is>
          <t xml:space="preserve"> Cook</t>
        </is>
      </c>
    </row>
    <row r="20941" ht="20.25" customHeight="0">
      <c s="5" t="inlineStr" r="A20941">
        <is>
          <t xml:space="preserve">X1400424</t>
        </is>
      </c>
      <c s="5" t="inlineStr" r="B20941">
        <is>
          <t xml:space="preserve">ELECTRIC CABLE IN CONDUIT, STREET NAME SIGN, NO. 14 3C, TYPE SOOW</t>
        </is>
      </c>
      <c s="5" t="inlineStr" r="C20941">
        <is>
          <t xml:space="preserve">FOOT   </t>
        </is>
      </c>
      <c s="6" r="D20941">
        <v>858.000</v>
      </c>
      <c s="7" r="E20941">
        <v>1</v>
      </c>
      <c s="8" t="inlineStr" r="F20941">
        <is>
          <t xml:space="preserve">61J45</t>
        </is>
      </c>
      <c s="8" t="inlineStr" r="G20941">
        <is>
          <t xml:space="preserve">007</t>
        </is>
      </c>
      <c s="9" r="H20941">
        <v>2.1200</v>
      </c>
      <c s="8" t="inlineStr" r="I20941">
        <is>
          <t xml:space="preserve"/>
        </is>
      </c>
      <c s="8" t="inlineStr" r="J20941">
        <is>
          <t xml:space="preserve"> Cook</t>
        </is>
      </c>
    </row>
    <row r="20942" ht="20.25" customHeight="0">
      <c s="5" t="inlineStr" r="A20942">
        <is>
          <t xml:space="preserve">X1400424</t>
        </is>
      </c>
      <c s="5" t="inlineStr" r="B20942">
        <is>
          <t xml:space="preserve">ELECTRIC CABLE IN CONDUIT, STREET NAME SIGN, NO. 14 3C, TYPE SOOW</t>
        </is>
      </c>
      <c s="5" t="inlineStr" r="C20942">
        <is>
          <t xml:space="preserve">FOOT   </t>
        </is>
      </c>
      <c s="6" r="D20942">
        <v>858.000</v>
      </c>
      <c s="7" r="E20942">
        <v>1</v>
      </c>
      <c s="8" t="inlineStr" r="F20942">
        <is>
          <t xml:space="preserve">61J45</t>
        </is>
      </c>
      <c s="8" t="inlineStr" r="G20942">
        <is>
          <t xml:space="preserve">007</t>
        </is>
      </c>
      <c s="9" r="H20942">
        <v>3.8000</v>
      </c>
      <c s="8" t="inlineStr" r="I20942">
        <is>
          <t xml:space="preserve"/>
        </is>
      </c>
      <c s="8" t="inlineStr" r="J20942">
        <is>
          <t xml:space="preserve"> Cook</t>
        </is>
      </c>
    </row>
    <row r="20943" ht="20.25" customHeight="0">
      <c s="5" t="inlineStr" r="A20943">
        <is>
          <t xml:space="preserve">X1400424</t>
        </is>
      </c>
      <c s="5" t="inlineStr" r="B20943">
        <is>
          <t xml:space="preserve">ELECTRIC CABLE IN CONDUIT, STREET NAME SIGN, NO. 14 3C, TYPE SOOW</t>
        </is>
      </c>
      <c s="5" t="inlineStr" r="C20943">
        <is>
          <t xml:space="preserve">FOOT   </t>
        </is>
      </c>
      <c s="6" r="D20943">
        <v>858.000</v>
      </c>
      <c s="7" r="E20943">
        <v>1</v>
      </c>
      <c s="8" t="inlineStr" r="F20943">
        <is>
          <t xml:space="preserve">61J45</t>
        </is>
      </c>
      <c s="8" t="inlineStr" r="G20943">
        <is>
          <t xml:space="preserve">007</t>
        </is>
      </c>
      <c s="9" r="H20943">
        <v>5.6000</v>
      </c>
      <c s="8" t="inlineStr" r="I20943">
        <is>
          <t xml:space="preserve"/>
        </is>
      </c>
      <c s="8" t="inlineStr" r="J20943">
        <is>
          <t xml:space="preserve"> Cook</t>
        </is>
      </c>
    </row>
    <row r="20944" ht="20.25" customHeight="0">
      <c s="5" t="inlineStr" r="A20944">
        <is>
          <t xml:space="preserve">X1400460</t>
        </is>
      </c>
      <c s="5" t="inlineStr" r="B20944">
        <is>
          <t xml:space="preserve">LAYER III (NETWORK) SWITCH</t>
        </is>
      </c>
      <c s="5" t="inlineStr" r="C20944">
        <is>
          <t xml:space="preserve">EACH   </t>
        </is>
      </c>
      <c s="6" r="D20944">
        <v>2.000</v>
      </c>
      <c s="7" r="E20944">
        <v>1</v>
      </c>
      <c s="8" t="inlineStr" r="F20944">
        <is>
          <t xml:space="preserve">62R83</t>
        </is>
      </c>
      <c s="8" t="inlineStr" r="G20944">
        <is>
          <t xml:space="preserve">027</t>
        </is>
      </c>
      <c s="9" r="H20944">
        <v>21724.1600</v>
      </c>
      <c s="8" t="inlineStr" r="I20944">
        <is>
          <t xml:space="preserve">Y</t>
        </is>
      </c>
      <c s="8" t="inlineStr" r="J20944">
        <is>
          <t xml:space="preserve"> Cook</t>
        </is>
      </c>
    </row>
    <row r="20945" ht="20.25" customHeight="0">
      <c s="5" t="inlineStr" r="A20945">
        <is>
          <t xml:space="preserve">X1400460</t>
        </is>
      </c>
      <c s="5" t="inlineStr" r="B20945">
        <is>
          <t xml:space="preserve">LAYER III (NETWORK) SWITCH</t>
        </is>
      </c>
      <c s="5" t="inlineStr" r="C20945">
        <is>
          <t xml:space="preserve">EACH   </t>
        </is>
      </c>
      <c s="6" r="D20945">
        <v>2.000</v>
      </c>
      <c s="7" r="E20945">
        <v>1</v>
      </c>
      <c s="8" t="inlineStr" r="F20945">
        <is>
          <t xml:space="preserve">62R83</t>
        </is>
      </c>
      <c s="8" t="inlineStr" r="G20945">
        <is>
          <t xml:space="preserve">027</t>
        </is>
      </c>
      <c s="9" r="H20945">
        <v>15761.3500</v>
      </c>
      <c s="8" t="inlineStr" r="I20945">
        <is>
          <t xml:space="preserve"/>
        </is>
      </c>
      <c s="8" t="inlineStr" r="J20945">
        <is>
          <t xml:space="preserve"> Cook</t>
        </is>
      </c>
    </row>
    <row r="20946" ht="20.25" customHeight="0">
      <c s="5" t="inlineStr" r="A20946">
        <is>
          <t xml:space="preserve">X1400460</t>
        </is>
      </c>
      <c s="5" t="inlineStr" r="B20946">
        <is>
          <t xml:space="preserve">LAYER III (NETWORK) SWITCH</t>
        </is>
      </c>
      <c s="5" t="inlineStr" r="C20946">
        <is>
          <t xml:space="preserve">EACH   </t>
        </is>
      </c>
      <c s="6" r="D20946">
        <v>2.000</v>
      </c>
      <c s="7" r="E20946">
        <v>1</v>
      </c>
      <c s="8" t="inlineStr" r="F20946">
        <is>
          <t xml:space="preserve">62R83</t>
        </is>
      </c>
      <c s="8" t="inlineStr" r="G20946">
        <is>
          <t xml:space="preserve">027</t>
        </is>
      </c>
      <c s="9" r="H20946">
        <v>20735.0000</v>
      </c>
      <c s="8" t="inlineStr" r="I20946">
        <is>
          <t xml:space="preserve"/>
        </is>
      </c>
      <c s="8" t="inlineStr" r="J20946">
        <is>
          <t xml:space="preserve"> Cook</t>
        </is>
      </c>
    </row>
    <row r="20947" ht="20.25" customHeight="0">
      <c s="5" t="inlineStr" r="A20947">
        <is>
          <t xml:space="preserve">X1400512</t>
        </is>
      </c>
      <c s="5" t="inlineStr" r="B20947">
        <is>
          <t xml:space="preserve">FIBER OPTIC INTERCONNECT CENTER, 24 PORT</t>
        </is>
      </c>
      <c s="5" t="inlineStr" r="C20947">
        <is>
          <t xml:space="preserve">EACH   </t>
        </is>
      </c>
      <c s="6" r="D20947">
        <v>20.000</v>
      </c>
      <c s="7" r="E20947">
        <v>1</v>
      </c>
      <c s="8" t="inlineStr" r="F20947">
        <is>
          <t xml:space="preserve">62R83</t>
        </is>
      </c>
      <c s="8" t="inlineStr" r="G20947">
        <is>
          <t xml:space="preserve">027</t>
        </is>
      </c>
      <c s="9" r="H20947">
        <v>1409.0400</v>
      </c>
      <c s="8" t="inlineStr" r="I20947">
        <is>
          <t xml:space="preserve">Y</t>
        </is>
      </c>
      <c s="8" t="inlineStr" r="J20947">
        <is>
          <t xml:space="preserve"> Cook</t>
        </is>
      </c>
    </row>
    <row r="20948" ht="20.25" customHeight="0">
      <c s="5" t="inlineStr" r="A20948">
        <is>
          <t xml:space="preserve">X1400512</t>
        </is>
      </c>
      <c s="5" t="inlineStr" r="B20948">
        <is>
          <t xml:space="preserve">FIBER OPTIC INTERCONNECT CENTER, 24 PORT</t>
        </is>
      </c>
      <c s="5" t="inlineStr" r="C20948">
        <is>
          <t xml:space="preserve">EACH   </t>
        </is>
      </c>
      <c s="6" r="D20948">
        <v>20.000</v>
      </c>
      <c s="7" r="E20948">
        <v>1</v>
      </c>
      <c s="8" t="inlineStr" r="F20948">
        <is>
          <t xml:space="preserve">62R83</t>
        </is>
      </c>
      <c s="8" t="inlineStr" r="G20948">
        <is>
          <t xml:space="preserve">027</t>
        </is>
      </c>
      <c s="9" r="H20948">
        <v>1345.1900</v>
      </c>
      <c s="8" t="inlineStr" r="I20948">
        <is>
          <t xml:space="preserve"/>
        </is>
      </c>
      <c s="8" t="inlineStr" r="J20948">
        <is>
          <t xml:space="preserve"> Cook</t>
        </is>
      </c>
    </row>
    <row r="20949" ht="20.25" customHeight="0">
      <c s="5" t="inlineStr" r="A20949">
        <is>
          <t xml:space="preserve">X1400512</t>
        </is>
      </c>
      <c s="5" t="inlineStr" r="B20949">
        <is>
          <t xml:space="preserve">FIBER OPTIC INTERCONNECT CENTER, 24 PORT</t>
        </is>
      </c>
      <c s="5" t="inlineStr" r="C20949">
        <is>
          <t xml:space="preserve">EACH   </t>
        </is>
      </c>
      <c s="6" r="D20949">
        <v>20.000</v>
      </c>
      <c s="7" r="E20949">
        <v>1</v>
      </c>
      <c s="8" t="inlineStr" r="F20949">
        <is>
          <t xml:space="preserve">62R83</t>
        </is>
      </c>
      <c s="8" t="inlineStr" r="G20949">
        <is>
          <t xml:space="preserve">027</t>
        </is>
      </c>
      <c s="9" r="H20949">
        <v>1720.0000</v>
      </c>
      <c s="8" t="inlineStr" r="I20949">
        <is>
          <t xml:space="preserve"/>
        </is>
      </c>
      <c s="8" t="inlineStr" r="J20949">
        <is>
          <t xml:space="preserve"> Cook</t>
        </is>
      </c>
    </row>
    <row r="20950" ht="20.25" customHeight="0">
      <c s="5" t="inlineStr" r="A20950">
        <is>
          <t xml:space="preserve">X1400517</t>
        </is>
      </c>
      <c s="5" t="inlineStr" r="B20950">
        <is>
          <t xml:space="preserve">SAFETY SWITCH, 60AMP, NEMA 3R, 2-POLE FUSED</t>
        </is>
      </c>
      <c s="5" t="inlineStr" r="C20950">
        <is>
          <t xml:space="preserve">EACH   </t>
        </is>
      </c>
      <c s="6" r="D20950">
        <v>1.000</v>
      </c>
      <c s="7" r="E20950">
        <v>7</v>
      </c>
      <c s="8" t="inlineStr" r="F20950">
        <is>
          <t xml:space="preserve">74C38</t>
        </is>
      </c>
      <c s="8" t="inlineStr" r="G20950">
        <is>
          <t xml:space="preserve">123</t>
        </is>
      </c>
      <c s="9" r="H20950">
        <v>2200.0000</v>
      </c>
      <c s="8" t="inlineStr" r="I20950">
        <is>
          <t xml:space="preserve">Y</t>
        </is>
      </c>
      <c s="8" t="inlineStr" r="J20950">
        <is>
          <t xml:space="preserve"> Richland</t>
        </is>
      </c>
    </row>
    <row r="20951" ht="20.25" customHeight="0">
      <c s="5" t="inlineStr" r="A20951">
        <is>
          <t xml:space="preserve">X1400517</t>
        </is>
      </c>
      <c s="5" t="inlineStr" r="B20951">
        <is>
          <t xml:space="preserve">SAFETY SWITCH, 60AMP, NEMA 3R, 2-POLE FUSED</t>
        </is>
      </c>
      <c s="5" t="inlineStr" r="C20951">
        <is>
          <t xml:space="preserve">EACH   </t>
        </is>
      </c>
      <c s="6" r="D20951">
        <v>1.000</v>
      </c>
      <c s="7" r="E20951">
        <v>7</v>
      </c>
      <c s="8" t="inlineStr" r="F20951">
        <is>
          <t xml:space="preserve">74C38</t>
        </is>
      </c>
      <c s="8" t="inlineStr" r="G20951">
        <is>
          <t xml:space="preserve">123</t>
        </is>
      </c>
      <c s="9" r="H20951">
        <v>2098.0000</v>
      </c>
      <c s="8" t="inlineStr" r="I20951">
        <is>
          <t xml:space="preserve"/>
        </is>
      </c>
      <c s="8" t="inlineStr" r="J20951">
        <is>
          <t xml:space="preserve"> Richland</t>
        </is>
      </c>
    </row>
    <row r="20952" ht="20.25" customHeight="0">
      <c s="5" t="inlineStr" r="A20952">
        <is>
          <t xml:space="preserve">X1400517</t>
        </is>
      </c>
      <c s="5" t="inlineStr" r="B20952">
        <is>
          <t xml:space="preserve">SAFETY SWITCH, 60AMP, NEMA 3R, 2-POLE FUSED</t>
        </is>
      </c>
      <c s="5" t="inlineStr" r="C20952">
        <is>
          <t xml:space="preserve">EACH   </t>
        </is>
      </c>
      <c s="6" r="D20952">
        <v>1.000</v>
      </c>
      <c s="7" r="E20952">
        <v>7</v>
      </c>
      <c s="8" t="inlineStr" r="F20952">
        <is>
          <t xml:space="preserve">74C38</t>
        </is>
      </c>
      <c s="8" t="inlineStr" r="G20952">
        <is>
          <t xml:space="preserve">123</t>
        </is>
      </c>
      <c s="9" r="H20952">
        <v>2352.2200</v>
      </c>
      <c s="8" t="inlineStr" r="I20952">
        <is>
          <t xml:space="preserve"/>
        </is>
      </c>
      <c s="8" t="inlineStr" r="J20952">
        <is>
          <t xml:space="preserve"> Richland</t>
        </is>
      </c>
    </row>
    <row r="20953" ht="20.25" customHeight="0">
      <c s="5" t="inlineStr" r="A20953">
        <is>
          <t xml:space="preserve">X1400518</t>
        </is>
      </c>
      <c s="5" t="inlineStr" r="B20953">
        <is>
          <t xml:space="preserve">SAFETY SWITCH, 100AMP, NEMA 3R, 2-POLE FUSED</t>
        </is>
      </c>
      <c s="5" t="inlineStr" r="C20953">
        <is>
          <t xml:space="preserve">EACH   </t>
        </is>
      </c>
      <c s="6" r="D20953">
        <v>1.000</v>
      </c>
      <c s="7" r="E20953">
        <v>7</v>
      </c>
      <c s="8" t="inlineStr" r="F20953">
        <is>
          <t xml:space="preserve">74C38</t>
        </is>
      </c>
      <c s="8" t="inlineStr" r="G20953">
        <is>
          <t xml:space="preserve">123</t>
        </is>
      </c>
      <c s="9" r="H20953">
        <v>2400.0000</v>
      </c>
      <c s="8" t="inlineStr" r="I20953">
        <is>
          <t xml:space="preserve">Y</t>
        </is>
      </c>
      <c s="8" t="inlineStr" r="J20953">
        <is>
          <t xml:space="preserve"> Richland</t>
        </is>
      </c>
    </row>
    <row r="20954" ht="20.25" customHeight="0">
      <c s="5" t="inlineStr" r="A20954">
        <is>
          <t xml:space="preserve">X1400518</t>
        </is>
      </c>
      <c s="5" t="inlineStr" r="B20954">
        <is>
          <t xml:space="preserve">SAFETY SWITCH, 100AMP, NEMA 3R, 2-POLE FUSED</t>
        </is>
      </c>
      <c s="5" t="inlineStr" r="C20954">
        <is>
          <t xml:space="preserve">EACH   </t>
        </is>
      </c>
      <c s="6" r="D20954">
        <v>1.000</v>
      </c>
      <c s="7" r="E20954">
        <v>7</v>
      </c>
      <c s="8" t="inlineStr" r="F20954">
        <is>
          <t xml:space="preserve">74C38</t>
        </is>
      </c>
      <c s="8" t="inlineStr" r="G20954">
        <is>
          <t xml:space="preserve">123</t>
        </is>
      </c>
      <c s="9" r="H20954">
        <v>2274.0000</v>
      </c>
      <c s="8" t="inlineStr" r="I20954">
        <is>
          <t xml:space="preserve"/>
        </is>
      </c>
      <c s="8" t="inlineStr" r="J20954">
        <is>
          <t xml:space="preserve"> Richland</t>
        </is>
      </c>
    </row>
    <row r="20955" ht="20.25" customHeight="0">
      <c s="5" t="inlineStr" r="A20955">
        <is>
          <t xml:space="preserve">X1400518</t>
        </is>
      </c>
      <c s="5" t="inlineStr" r="B20955">
        <is>
          <t xml:space="preserve">SAFETY SWITCH, 100AMP, NEMA 3R, 2-POLE FUSED</t>
        </is>
      </c>
      <c s="5" t="inlineStr" r="C20955">
        <is>
          <t xml:space="preserve">EACH   </t>
        </is>
      </c>
      <c s="6" r="D20955">
        <v>1.000</v>
      </c>
      <c s="7" r="E20955">
        <v>7</v>
      </c>
      <c s="8" t="inlineStr" r="F20955">
        <is>
          <t xml:space="preserve">74C38</t>
        </is>
      </c>
      <c s="8" t="inlineStr" r="G20955">
        <is>
          <t xml:space="preserve">123</t>
        </is>
      </c>
      <c s="9" r="H20955">
        <v>2672.9800</v>
      </c>
      <c s="8" t="inlineStr" r="I20955">
        <is>
          <t xml:space="preserve"/>
        </is>
      </c>
      <c s="8" t="inlineStr" r="J20955">
        <is>
          <t xml:space="preserve"> Richland</t>
        </is>
      </c>
    </row>
    <row r="20956" ht="20.25" customHeight="0">
      <c s="5" t="inlineStr" r="A20956">
        <is>
          <t xml:space="preserve">X1400520</t>
        </is>
      </c>
      <c s="5" t="inlineStr" r="B20956">
        <is>
          <t xml:space="preserve">THHN WIRE ENCASED IN PVC TUBE, NO. 19/27 AWG</t>
        </is>
      </c>
      <c s="5" t="inlineStr" r="C20956">
        <is>
          <t xml:space="preserve">FOOT   </t>
        </is>
      </c>
      <c s="6" r="D20956">
        <v>8845.500</v>
      </c>
      <c s="7" r="E20956">
        <v>4</v>
      </c>
      <c s="8" t="inlineStr" r="F20956">
        <is>
          <t xml:space="preserve">68H77</t>
        </is>
      </c>
      <c s="8" t="inlineStr" r="G20956">
        <is>
          <t xml:space="preserve">055</t>
        </is>
      </c>
      <c s="9" r="H20956">
        <v>7.0000</v>
      </c>
      <c s="8" t="inlineStr" r="I20956">
        <is>
          <t xml:space="preserve">Y</t>
        </is>
      </c>
      <c s="8" t="inlineStr" r="J20956">
        <is>
          <t xml:space="preserve">Various</t>
        </is>
      </c>
    </row>
    <row r="20957" ht="20.25" customHeight="0">
      <c s="5" t="inlineStr" r="A20957">
        <is>
          <t xml:space="preserve">X1400520</t>
        </is>
      </c>
      <c s="5" t="inlineStr" r="B20957">
        <is>
          <t xml:space="preserve">THHN WIRE ENCASED IN PVC TUBE, NO. 19/27 AWG</t>
        </is>
      </c>
      <c s="5" t="inlineStr" r="C20957">
        <is>
          <t xml:space="preserve">FOOT   </t>
        </is>
      </c>
      <c s="6" r="D20957">
        <v>8845.500</v>
      </c>
      <c s="7" r="E20957">
        <v>4</v>
      </c>
      <c s="8" t="inlineStr" r="F20957">
        <is>
          <t xml:space="preserve">68H77</t>
        </is>
      </c>
      <c s="8" t="inlineStr" r="G20957">
        <is>
          <t xml:space="preserve">055</t>
        </is>
      </c>
      <c s="9" r="H20957">
        <v>2.5000</v>
      </c>
      <c s="8" t="inlineStr" r="I20957">
        <is>
          <t xml:space="preserve"/>
        </is>
      </c>
      <c s="8" t="inlineStr" r="J20957">
        <is>
          <t xml:space="preserve">Various</t>
        </is>
      </c>
    </row>
    <row r="20958" ht="20.25" customHeight="0">
      <c s="5" t="inlineStr" r="A20958">
        <is>
          <t xml:space="preserve">X1500006</t>
        </is>
      </c>
      <c s="5" t="inlineStr" r="B20958">
        <is>
          <t xml:space="preserve">BITUMINOUS SURFACE TREATMENT, A3</t>
        </is>
      </c>
      <c s="5" t="inlineStr" r="C20958">
        <is>
          <t xml:space="preserve">SQ YD  </t>
        </is>
      </c>
      <c s="6" r="D20958">
        <v>13200.000</v>
      </c>
      <c s="7" r="E20958">
        <v>6</v>
      </c>
      <c s="8" t="inlineStr" r="F20958">
        <is>
          <t xml:space="preserve">72719</t>
        </is>
      </c>
      <c s="8" t="inlineStr" r="G20958">
        <is>
          <t xml:space="preserve">060</t>
        </is>
      </c>
      <c s="9" r="H20958">
        <v>10.6900</v>
      </c>
      <c s="8" t="inlineStr" r="I20958">
        <is>
          <t xml:space="preserve">Y</t>
        </is>
      </c>
      <c s="8" t="inlineStr" r="J20958">
        <is>
          <t xml:space="preserve"> Sangamon</t>
        </is>
      </c>
    </row>
    <row r="20959" ht="20.25" customHeight="0">
      <c s="5" t="inlineStr" r="A20959">
        <is>
          <t xml:space="preserve">X1500006</t>
        </is>
      </c>
      <c s="5" t="inlineStr" r="B20959">
        <is>
          <t xml:space="preserve">BITUMINOUS SURFACE TREATMENT, A3</t>
        </is>
      </c>
      <c s="5" t="inlineStr" r="C20959">
        <is>
          <t xml:space="preserve">SQ YD  </t>
        </is>
      </c>
      <c s="6" r="D20959">
        <v>13200.000</v>
      </c>
      <c s="7" r="E20959">
        <v>6</v>
      </c>
      <c s="8" t="inlineStr" r="F20959">
        <is>
          <t xml:space="preserve">72719</t>
        </is>
      </c>
      <c s="8" t="inlineStr" r="G20959">
        <is>
          <t xml:space="preserve">060</t>
        </is>
      </c>
      <c s="9" r="H20959">
        <v>11.0600</v>
      </c>
      <c s="8" t="inlineStr" r="I20959">
        <is>
          <t xml:space="preserve"/>
        </is>
      </c>
      <c s="8" t="inlineStr" r="J20959">
        <is>
          <t xml:space="preserve"> Sangamon</t>
        </is>
      </c>
    </row>
    <row r="20960" ht="20.25" customHeight="0">
      <c s="5" t="inlineStr" r="A20960">
        <is>
          <t xml:space="preserve">X1700005</t>
        </is>
      </c>
      <c s="5" t="inlineStr" r="B20960">
        <is>
          <t xml:space="preserve">ISLAND PAVEMENT (SPECIAL)</t>
        </is>
      </c>
      <c s="5" t="inlineStr" r="C20960">
        <is>
          <t xml:space="preserve">SQ FT  </t>
        </is>
      </c>
      <c s="6" r="D20960">
        <v>130.000</v>
      </c>
      <c s="7" r="E20960">
        <v>4</v>
      </c>
      <c s="8" t="inlineStr" r="F20960">
        <is>
          <t xml:space="preserve">68G39</t>
        </is>
      </c>
      <c s="8" t="inlineStr" r="G20960">
        <is>
          <t xml:space="preserve">054</t>
        </is>
      </c>
      <c s="9" r="H20960">
        <v>76.0000</v>
      </c>
      <c s="8" t="inlineStr" r="I20960">
        <is>
          <t xml:space="preserve">Y</t>
        </is>
      </c>
      <c s="8" t="inlineStr" r="J20960">
        <is>
          <t xml:space="preserve"> Marshall</t>
        </is>
      </c>
    </row>
    <row r="20961" ht="20.25" customHeight="0">
      <c s="5" t="inlineStr" r="A20961">
        <is>
          <t xml:space="preserve">X1700010</t>
        </is>
      </c>
      <c s="5" t="inlineStr" r="B20961">
        <is>
          <t xml:space="preserve">STAMPED COLORED PORTLAND CEMENT CONCRETE PAVEMENT 9" (JOINTED)</t>
        </is>
      </c>
      <c s="5" t="inlineStr" r="C20961">
        <is>
          <t xml:space="preserve">SQ YD  </t>
        </is>
      </c>
      <c s="6" r="D20961">
        <v>2251.000</v>
      </c>
      <c s="7" r="E20961">
        <v>9</v>
      </c>
      <c s="8" t="inlineStr" r="F20961">
        <is>
          <t xml:space="preserve">78814</t>
        </is>
      </c>
      <c s="8" t="inlineStr" r="G20961">
        <is>
          <t xml:space="preserve">095</t>
        </is>
      </c>
      <c s="9" r="H20961">
        <v>150.0000</v>
      </c>
      <c s="8" t="inlineStr" r="I20961">
        <is>
          <t xml:space="preserve">Y</t>
        </is>
      </c>
      <c s="8" t="inlineStr" r="J20961">
        <is>
          <t xml:space="preserve"> Franklin</t>
        </is>
      </c>
    </row>
    <row r="20962" ht="20.25" customHeight="0">
      <c s="5" t="inlineStr" r="A20962">
        <is>
          <t xml:space="preserve">X1700010</t>
        </is>
      </c>
      <c s="5" t="inlineStr" r="B20962">
        <is>
          <t xml:space="preserve">STAMPED COLORED PORTLAND CEMENT CONCRETE PAVEMENT 9" (JOINTED)</t>
        </is>
      </c>
      <c s="5" t="inlineStr" r="C20962">
        <is>
          <t xml:space="preserve">SQ YD  </t>
        </is>
      </c>
      <c s="6" r="D20962">
        <v>2251.000</v>
      </c>
      <c s="7" r="E20962">
        <v>9</v>
      </c>
      <c s="8" t="inlineStr" r="F20962">
        <is>
          <t xml:space="preserve">78814</t>
        </is>
      </c>
      <c s="8" t="inlineStr" r="G20962">
        <is>
          <t xml:space="preserve">095</t>
        </is>
      </c>
      <c s="9" r="H20962">
        <v>220.0100</v>
      </c>
      <c s="8" t="inlineStr" r="I20962">
        <is>
          <t xml:space="preserve"/>
        </is>
      </c>
      <c s="8" t="inlineStr" r="J20962">
        <is>
          <t xml:space="preserve"> Franklin</t>
        </is>
      </c>
    </row>
    <row r="20963" ht="20.25" customHeight="0">
      <c s="5" t="inlineStr" r="A20963">
        <is>
          <t xml:space="preserve">X1700011</t>
        </is>
      </c>
      <c s="5" t="inlineStr" r="B20963">
        <is>
          <t xml:space="preserve">STAMPED COLORED PORTLAND CEMENT CONCRETE MEDIAN SURFACE 4 INCH</t>
        </is>
      </c>
      <c s="5" t="inlineStr" r="C20963">
        <is>
          <t xml:space="preserve">SQ FT  </t>
        </is>
      </c>
      <c s="6" r="D20963">
        <v>7716.000</v>
      </c>
      <c s="7" r="E20963">
        <v>9</v>
      </c>
      <c s="8" t="inlineStr" r="F20963">
        <is>
          <t xml:space="preserve">78814</t>
        </is>
      </c>
      <c s="8" t="inlineStr" r="G20963">
        <is>
          <t xml:space="preserve">095</t>
        </is>
      </c>
      <c s="9" r="H20963">
        <v>16.0000</v>
      </c>
      <c s="8" t="inlineStr" r="I20963">
        <is>
          <t xml:space="preserve">Y</t>
        </is>
      </c>
      <c s="8" t="inlineStr" r="J20963">
        <is>
          <t xml:space="preserve"> Franklin</t>
        </is>
      </c>
    </row>
    <row r="20964" ht="20.25" customHeight="0">
      <c s="5" t="inlineStr" r="A20964">
        <is>
          <t xml:space="preserve">X1700011</t>
        </is>
      </c>
      <c s="5" t="inlineStr" r="B20964">
        <is>
          <t xml:space="preserve">STAMPED COLORED PORTLAND CEMENT CONCRETE MEDIAN SURFACE 4 INCH</t>
        </is>
      </c>
      <c s="5" t="inlineStr" r="C20964">
        <is>
          <t xml:space="preserve">SQ FT  </t>
        </is>
      </c>
      <c s="6" r="D20964">
        <v>7716.000</v>
      </c>
      <c s="7" r="E20964">
        <v>9</v>
      </c>
      <c s="8" t="inlineStr" r="F20964">
        <is>
          <t xml:space="preserve">78814</t>
        </is>
      </c>
      <c s="8" t="inlineStr" r="G20964">
        <is>
          <t xml:space="preserve">095</t>
        </is>
      </c>
      <c s="9" r="H20964">
        <v>26.8000</v>
      </c>
      <c s="8" t="inlineStr" r="I20964">
        <is>
          <t xml:space="preserve"/>
        </is>
      </c>
      <c s="8" t="inlineStr" r="J20964">
        <is>
          <t xml:space="preserve"> Franklin</t>
        </is>
      </c>
    </row>
    <row r="20965" ht="20.25" customHeight="0">
      <c s="5" t="inlineStr" r="A20965">
        <is>
          <t xml:space="preserve">X1700021</t>
        </is>
      </c>
      <c s="5" t="inlineStr" r="B20965">
        <is>
          <t xml:space="preserve">BRICK PAVER REMOVAL AND REINSTALLATION, SPECIAL</t>
        </is>
      </c>
      <c s="5" t="inlineStr" r="C20965">
        <is>
          <t xml:space="preserve">SQ FT  </t>
        </is>
      </c>
      <c s="6" r="D20965">
        <v>267.000</v>
      </c>
      <c s="7" r="E20965">
        <v>2</v>
      </c>
      <c s="8" t="inlineStr" r="F20965">
        <is>
          <t xml:space="preserve">64918</t>
        </is>
      </c>
      <c s="8" t="inlineStr" r="G20965">
        <is>
          <t xml:space="preserve">041</t>
        </is>
      </c>
      <c s="9" r="H20965">
        <v>38.0000</v>
      </c>
      <c s="8" t="inlineStr" r="I20965">
        <is>
          <t xml:space="preserve">Y</t>
        </is>
      </c>
      <c s="8" t="inlineStr" r="J20965">
        <is>
          <t xml:space="preserve"> Carroll</t>
        </is>
      </c>
    </row>
    <row r="20966" ht="20.25" customHeight="0">
      <c s="5" t="inlineStr" r="A20966">
        <is>
          <t xml:space="preserve">X1700021</t>
        </is>
      </c>
      <c s="5" t="inlineStr" r="B20966">
        <is>
          <t xml:space="preserve">BRICK PAVER REMOVAL AND REINSTALLATION, SPECIAL</t>
        </is>
      </c>
      <c s="5" t="inlineStr" r="C20966">
        <is>
          <t xml:space="preserve">SQ FT  </t>
        </is>
      </c>
      <c s="6" r="D20966">
        <v>267.000</v>
      </c>
      <c s="7" r="E20966">
        <v>2</v>
      </c>
      <c s="8" t="inlineStr" r="F20966">
        <is>
          <t xml:space="preserve">64918</t>
        </is>
      </c>
      <c s="8" t="inlineStr" r="G20966">
        <is>
          <t xml:space="preserve">041</t>
        </is>
      </c>
      <c s="9" r="H20966">
        <v>38.0000</v>
      </c>
      <c s="8" t="inlineStr" r="I20966">
        <is>
          <t xml:space="preserve"/>
        </is>
      </c>
      <c s="8" t="inlineStr" r="J20966">
        <is>
          <t xml:space="preserve"> Carroll</t>
        </is>
      </c>
    </row>
    <row r="20967" ht="20.25" customHeight="0">
      <c s="5" t="inlineStr" r="A20967">
        <is>
          <t xml:space="preserve">X1700021</t>
        </is>
      </c>
      <c s="5" t="inlineStr" r="B20967">
        <is>
          <t xml:space="preserve">BRICK PAVER REMOVAL AND REINSTALLATION, SPECIAL</t>
        </is>
      </c>
      <c s="5" t="inlineStr" r="C20967">
        <is>
          <t xml:space="preserve">SQ FT  </t>
        </is>
      </c>
      <c s="6" r="D20967">
        <v>267.000</v>
      </c>
      <c s="7" r="E20967">
        <v>2</v>
      </c>
      <c s="8" t="inlineStr" r="F20967">
        <is>
          <t xml:space="preserve">64918</t>
        </is>
      </c>
      <c s="8" t="inlineStr" r="G20967">
        <is>
          <t xml:space="preserve">041</t>
        </is>
      </c>
      <c s="9" r="H20967">
        <v>43.0000</v>
      </c>
      <c s="8" t="inlineStr" r="I20967">
        <is>
          <t xml:space="preserve"/>
        </is>
      </c>
      <c s="8" t="inlineStr" r="J20967">
        <is>
          <t xml:space="preserve"> Carroll</t>
        </is>
      </c>
    </row>
    <row r="20968" ht="20.25" customHeight="0">
      <c s="5" t="inlineStr" r="A20968">
        <is>
          <t xml:space="preserve">X1700066</t>
        </is>
      </c>
      <c s="5" t="inlineStr" r="B20968">
        <is>
          <t xml:space="preserve">POTHOLING</t>
        </is>
      </c>
      <c s="5" t="inlineStr" r="C20968">
        <is>
          <t xml:space="preserve">EACH   </t>
        </is>
      </c>
      <c s="6" r="D20968">
        <v>75.000</v>
      </c>
      <c s="7" r="E20968">
        <v>9</v>
      </c>
      <c s="8" t="inlineStr" r="F20968">
        <is>
          <t xml:space="preserve">78771</t>
        </is>
      </c>
      <c s="8" t="inlineStr" r="G20968">
        <is>
          <t xml:space="preserve">094</t>
        </is>
      </c>
      <c s="9" r="H20968">
        <v>65.5200</v>
      </c>
      <c s="8" t="inlineStr" r="I20968">
        <is>
          <t xml:space="preserve">Y</t>
        </is>
      </c>
      <c s="8" t="inlineStr" r="J20968">
        <is>
          <t xml:space="preserve"> Saline</t>
        </is>
      </c>
    </row>
    <row r="20969" ht="20.25" customHeight="0">
      <c s="5" t="inlineStr" r="A20969">
        <is>
          <t xml:space="preserve">X1700066</t>
        </is>
      </c>
      <c s="5" t="inlineStr" r="B20969">
        <is>
          <t xml:space="preserve">POTHOLING</t>
        </is>
      </c>
      <c s="5" t="inlineStr" r="C20969">
        <is>
          <t xml:space="preserve">EACH   </t>
        </is>
      </c>
      <c s="6" r="D20969">
        <v>75.000</v>
      </c>
      <c s="7" r="E20969">
        <v>9</v>
      </c>
      <c s="8" t="inlineStr" r="F20969">
        <is>
          <t xml:space="preserve">78771</t>
        </is>
      </c>
      <c s="8" t="inlineStr" r="G20969">
        <is>
          <t xml:space="preserve">094</t>
        </is>
      </c>
      <c s="9" r="H20969">
        <v>75.0000</v>
      </c>
      <c s="8" t="inlineStr" r="I20969">
        <is>
          <t xml:space="preserve"/>
        </is>
      </c>
      <c s="8" t="inlineStr" r="J20969">
        <is>
          <t xml:space="preserve"> Saline</t>
        </is>
      </c>
    </row>
    <row r="20970" ht="20.25" customHeight="0">
      <c s="5" t="inlineStr" r="A20970">
        <is>
          <t xml:space="preserve">X1700072</t>
        </is>
      </c>
      <c s="5" t="inlineStr" r="B20970">
        <is>
          <t xml:space="preserve">CONCRETE BARRIER , VERTICAL FACE (SPECIAL)</t>
        </is>
      </c>
      <c s="5" t="inlineStr" r="C20970">
        <is>
          <t xml:space="preserve">FOOT   </t>
        </is>
      </c>
      <c s="6" r="D20970">
        <v>20.000</v>
      </c>
      <c s="7" r="E20970">
        <v>1</v>
      </c>
      <c s="8" t="inlineStr" r="F20970">
        <is>
          <t xml:space="preserve">62R28</t>
        </is>
      </c>
      <c s="8" t="inlineStr" r="G20970">
        <is>
          <t xml:space="preserve">026</t>
        </is>
      </c>
      <c s="9" r="H20970">
        <v>250.0000</v>
      </c>
      <c s="8" t="inlineStr" r="I20970">
        <is>
          <t xml:space="preserve">Y</t>
        </is>
      </c>
      <c s="8" t="inlineStr" r="J20970">
        <is>
          <t xml:space="preserve"> Will</t>
        </is>
      </c>
    </row>
    <row r="20971" ht="20.25" customHeight="0">
      <c s="5" t="inlineStr" r="A20971">
        <is>
          <t xml:space="preserve">X1700072</t>
        </is>
      </c>
      <c s="5" t="inlineStr" r="B20971">
        <is>
          <t xml:space="preserve">CONCRETE BARRIER , VERTICAL FACE (SPECIAL)</t>
        </is>
      </c>
      <c s="5" t="inlineStr" r="C20971">
        <is>
          <t xml:space="preserve">FOOT   </t>
        </is>
      </c>
      <c s="6" r="D20971">
        <v>20.000</v>
      </c>
      <c s="7" r="E20971">
        <v>1</v>
      </c>
      <c s="8" t="inlineStr" r="F20971">
        <is>
          <t xml:space="preserve">62R28</t>
        </is>
      </c>
      <c s="8" t="inlineStr" r="G20971">
        <is>
          <t xml:space="preserve">026</t>
        </is>
      </c>
      <c s="9" r="H20971">
        <v>450.0000</v>
      </c>
      <c s="8" t="inlineStr" r="I20971">
        <is>
          <t xml:space="preserve"/>
        </is>
      </c>
      <c s="8" t="inlineStr" r="J20971">
        <is>
          <t xml:space="preserve"> Will</t>
        </is>
      </c>
    </row>
    <row r="20972" ht="20.25" customHeight="0">
      <c s="5" t="inlineStr" r="A20972">
        <is>
          <t xml:space="preserve">X1700072</t>
        </is>
      </c>
      <c s="5" t="inlineStr" r="B20972">
        <is>
          <t xml:space="preserve">CONCRETE BARRIER , VERTICAL FACE (SPECIAL)</t>
        </is>
      </c>
      <c s="5" t="inlineStr" r="C20972">
        <is>
          <t xml:space="preserve">FOOT   </t>
        </is>
      </c>
      <c s="6" r="D20972">
        <v>20.000</v>
      </c>
      <c s="7" r="E20972">
        <v>1</v>
      </c>
      <c s="8" t="inlineStr" r="F20972">
        <is>
          <t xml:space="preserve">62R28</t>
        </is>
      </c>
      <c s="8" t="inlineStr" r="G20972">
        <is>
          <t xml:space="preserve">026</t>
        </is>
      </c>
      <c s="9" r="H20972">
        <v>508.1600</v>
      </c>
      <c s="8" t="inlineStr" r="I20972">
        <is>
          <t xml:space="preserve"/>
        </is>
      </c>
      <c s="8" t="inlineStr" r="J20972">
        <is>
          <t xml:space="preserve"> Will</t>
        </is>
      </c>
    </row>
    <row r="20973" ht="20.25" customHeight="0">
      <c s="5" t="inlineStr" r="A20973">
        <is>
          <t xml:space="preserve">X1700072</t>
        </is>
      </c>
      <c s="5" t="inlineStr" r="B20973">
        <is>
          <t xml:space="preserve">CONCRETE BARRIER , VERTICAL FACE (SPECIAL)</t>
        </is>
      </c>
      <c s="5" t="inlineStr" r="C20973">
        <is>
          <t xml:space="preserve">FOOT   </t>
        </is>
      </c>
      <c s="6" r="D20973">
        <v>20.000</v>
      </c>
      <c s="7" r="E20973">
        <v>1</v>
      </c>
      <c s="8" t="inlineStr" r="F20973">
        <is>
          <t xml:space="preserve">62R28</t>
        </is>
      </c>
      <c s="8" t="inlineStr" r="G20973">
        <is>
          <t xml:space="preserve">026</t>
        </is>
      </c>
      <c s="9" r="H20973">
        <v>675.0000</v>
      </c>
      <c s="8" t="inlineStr" r="I20973">
        <is>
          <t xml:space="preserve"/>
        </is>
      </c>
      <c s="8" t="inlineStr" r="J20973">
        <is>
          <t xml:space="preserve"> Will</t>
        </is>
      </c>
    </row>
    <row r="20974" ht="20.25" customHeight="0">
      <c s="5" t="inlineStr" r="A20974">
        <is>
          <t xml:space="preserve">X1700091</t>
        </is>
      </c>
      <c s="5" t="inlineStr" r="B20974">
        <is>
          <t xml:space="preserve">MEDIAN SURFACE REMOVAL AND REPLACEMENT</t>
        </is>
      </c>
      <c s="5" t="inlineStr" r="C20974">
        <is>
          <t xml:space="preserve">SQ FT  </t>
        </is>
      </c>
      <c s="6" r="D20974">
        <v>841.000</v>
      </c>
      <c s="7" r="E20974">
        <v>8</v>
      </c>
      <c s="8" t="inlineStr" r="F20974">
        <is>
          <t xml:space="preserve">76T01</t>
        </is>
      </c>
      <c s="8" t="inlineStr" r="G20974">
        <is>
          <t xml:space="preserve">091</t>
        </is>
      </c>
      <c s="9" r="H20974">
        <v>61.8000</v>
      </c>
      <c s="8" t="inlineStr" r="I20974">
        <is>
          <t xml:space="preserve">Y</t>
        </is>
      </c>
      <c s="8" t="inlineStr" r="J20974">
        <is>
          <t xml:space="preserve">Various</t>
        </is>
      </c>
    </row>
    <row r="20975" ht="20.25" customHeight="0">
      <c s="5" t="inlineStr" r="A20975">
        <is>
          <t xml:space="preserve">X1700108</t>
        </is>
      </c>
      <c s="5" t="inlineStr" r="B20975">
        <is>
          <t xml:space="preserve">CURB AND GUTTER (SPECIAL)</t>
        </is>
      </c>
      <c s="5" t="inlineStr" r="C20975">
        <is>
          <t xml:space="preserve">FOOT   </t>
        </is>
      </c>
      <c s="6" r="D20975">
        <v>29.000</v>
      </c>
      <c s="7" r="E20975">
        <v>4</v>
      </c>
      <c s="8" t="inlineStr" r="F20975">
        <is>
          <t xml:space="preserve">68G39</t>
        </is>
      </c>
      <c s="8" t="inlineStr" r="G20975">
        <is>
          <t xml:space="preserve">054</t>
        </is>
      </c>
      <c s="9" r="H20975">
        <v>218.0000</v>
      </c>
      <c s="8" t="inlineStr" r="I20975">
        <is>
          <t xml:space="preserve">Y</t>
        </is>
      </c>
      <c s="8" t="inlineStr" r="J20975">
        <is>
          <t xml:space="preserve"> Marshall</t>
        </is>
      </c>
    </row>
    <row r="20976" ht="20.25" customHeight="0">
      <c s="5" t="inlineStr" r="A20976">
        <is>
          <t xml:space="preserve">X1800024</t>
        </is>
      </c>
      <c s="5" t="inlineStr" r="B20976">
        <is>
          <t xml:space="preserve">DECORATIVE STONE</t>
        </is>
      </c>
      <c s="5" t="inlineStr" r="C20976">
        <is>
          <t xml:space="preserve">SQ FT  </t>
        </is>
      </c>
      <c s="6" r="D20976">
        <v>1940.000</v>
      </c>
      <c s="7" r="E20976">
        <v>1</v>
      </c>
      <c s="8" t="inlineStr" r="F20976">
        <is>
          <t xml:space="preserve">61J35</t>
        </is>
      </c>
      <c s="8" t="inlineStr" r="G20976">
        <is>
          <t xml:space="preserve">006</t>
        </is>
      </c>
      <c s="9" r="H20976">
        <v>7.0000</v>
      </c>
      <c s="8" t="inlineStr" r="I20976">
        <is>
          <t xml:space="preserve">Y</t>
        </is>
      </c>
      <c s="8" t="inlineStr" r="J20976">
        <is>
          <t xml:space="preserve"> Kane</t>
        </is>
      </c>
    </row>
    <row r="20977" ht="20.25" customHeight="0">
      <c s="5" t="inlineStr" r="A20977">
        <is>
          <t xml:space="preserve">X1800024</t>
        </is>
      </c>
      <c s="5" t="inlineStr" r="B20977">
        <is>
          <t xml:space="preserve">DECORATIVE STONE</t>
        </is>
      </c>
      <c s="5" t="inlineStr" r="C20977">
        <is>
          <t xml:space="preserve">SQ FT  </t>
        </is>
      </c>
      <c s="6" r="D20977">
        <v>1940.000</v>
      </c>
      <c s="7" r="E20977">
        <v>1</v>
      </c>
      <c s="8" t="inlineStr" r="F20977">
        <is>
          <t xml:space="preserve">61J35</t>
        </is>
      </c>
      <c s="8" t="inlineStr" r="G20977">
        <is>
          <t xml:space="preserve">006</t>
        </is>
      </c>
      <c s="9" r="H20977">
        <v>13.0000</v>
      </c>
      <c s="8" t="inlineStr" r="I20977">
        <is>
          <t xml:space="preserve"/>
        </is>
      </c>
      <c s="8" t="inlineStr" r="J20977">
        <is>
          <t xml:space="preserve"> Kane</t>
        </is>
      </c>
    </row>
    <row r="20978" ht="20.25" customHeight="0">
      <c s="5" t="inlineStr" r="A20978">
        <is>
          <t xml:space="preserve">X1800024</t>
        </is>
      </c>
      <c s="5" t="inlineStr" r="B20978">
        <is>
          <t xml:space="preserve">DECORATIVE STONE</t>
        </is>
      </c>
      <c s="5" t="inlineStr" r="C20978">
        <is>
          <t xml:space="preserve">SQ FT  </t>
        </is>
      </c>
      <c s="6" r="D20978">
        <v>1940.000</v>
      </c>
      <c s="7" r="E20978">
        <v>1</v>
      </c>
      <c s="8" t="inlineStr" r="F20978">
        <is>
          <t xml:space="preserve">61J35</t>
        </is>
      </c>
      <c s="8" t="inlineStr" r="G20978">
        <is>
          <t xml:space="preserve">006</t>
        </is>
      </c>
      <c s="9" r="H20978">
        <v>13.0000</v>
      </c>
      <c s="8" t="inlineStr" r="I20978">
        <is>
          <t xml:space="preserve"/>
        </is>
      </c>
      <c s="8" t="inlineStr" r="J20978">
        <is>
          <t xml:space="preserve"> Kane</t>
        </is>
      </c>
    </row>
    <row r="20979" ht="20.25" customHeight="0">
      <c s="5" t="inlineStr" r="A20979">
        <is>
          <t xml:space="preserve">X1800024</t>
        </is>
      </c>
      <c s="5" t="inlineStr" r="B20979">
        <is>
          <t xml:space="preserve">DECORATIVE STONE</t>
        </is>
      </c>
      <c s="5" t="inlineStr" r="C20979">
        <is>
          <t xml:space="preserve">SQ FT  </t>
        </is>
      </c>
      <c s="6" r="D20979">
        <v>1940.000</v>
      </c>
      <c s="7" r="E20979">
        <v>1</v>
      </c>
      <c s="8" t="inlineStr" r="F20979">
        <is>
          <t xml:space="preserve">61J35</t>
        </is>
      </c>
      <c s="8" t="inlineStr" r="G20979">
        <is>
          <t xml:space="preserve">006</t>
        </is>
      </c>
      <c s="9" r="H20979">
        <v>15.5800</v>
      </c>
      <c s="8" t="inlineStr" r="I20979">
        <is>
          <t xml:space="preserve"/>
        </is>
      </c>
      <c s="8" t="inlineStr" r="J20979">
        <is>
          <t xml:space="preserve"> Kane</t>
        </is>
      </c>
    </row>
    <row r="20980" ht="20.25" customHeight="0">
      <c s="5" t="inlineStr" r="A20980">
        <is>
          <t xml:space="preserve">X1900002</t>
        </is>
      </c>
      <c s="5" t="inlineStr" r="B20980">
        <is>
          <t xml:space="preserve">INTERSEEDING, CLASS  4 (MODIFIED)</t>
        </is>
      </c>
      <c s="5" t="inlineStr" r="C20980">
        <is>
          <t xml:space="preserve">ACRE   </t>
        </is>
      </c>
      <c s="6" r="D20980">
        <v>5.600</v>
      </c>
      <c s="7" r="E20980">
        <v>1</v>
      </c>
      <c s="8" t="inlineStr" r="F20980">
        <is>
          <t xml:space="preserve">62P09</t>
        </is>
      </c>
      <c s="8" t="inlineStr" r="G20980">
        <is>
          <t xml:space="preserve">025</t>
        </is>
      </c>
      <c s="9" r="H20980">
        <v>2365.0000</v>
      </c>
      <c s="8" t="inlineStr" r="I20980">
        <is>
          <t xml:space="preserve">Y</t>
        </is>
      </c>
      <c s="8" t="inlineStr" r="J20980">
        <is>
          <t xml:space="preserve"> Lake</t>
        </is>
      </c>
    </row>
    <row r="20981" ht="20.25" customHeight="0">
      <c s="5" t="inlineStr" r="A20981">
        <is>
          <t xml:space="preserve">X1900002</t>
        </is>
      </c>
      <c s="5" t="inlineStr" r="B20981">
        <is>
          <t xml:space="preserve">INTERSEEDING, CLASS  4 (MODIFIED)</t>
        </is>
      </c>
      <c s="5" t="inlineStr" r="C20981">
        <is>
          <t xml:space="preserve">ACRE   </t>
        </is>
      </c>
      <c s="6" r="D20981">
        <v>5.600</v>
      </c>
      <c s="7" r="E20981">
        <v>1</v>
      </c>
      <c s="8" t="inlineStr" r="F20981">
        <is>
          <t xml:space="preserve">62P09</t>
        </is>
      </c>
      <c s="8" t="inlineStr" r="G20981">
        <is>
          <t xml:space="preserve">025</t>
        </is>
      </c>
      <c s="9" r="H20981">
        <v>2365.0000</v>
      </c>
      <c s="8" t="inlineStr" r="I20981">
        <is>
          <t xml:space="preserve"/>
        </is>
      </c>
      <c s="8" t="inlineStr" r="J20981">
        <is>
          <t xml:space="preserve"> Lake</t>
        </is>
      </c>
    </row>
    <row r="20982" ht="20.25" customHeight="0">
      <c s="5" t="inlineStr" r="A20982">
        <is>
          <t xml:space="preserve">X1900002</t>
        </is>
      </c>
      <c s="5" t="inlineStr" r="B20982">
        <is>
          <t xml:space="preserve">INTERSEEDING, CLASS  4 (MODIFIED)</t>
        </is>
      </c>
      <c s="5" t="inlineStr" r="C20982">
        <is>
          <t xml:space="preserve">ACRE   </t>
        </is>
      </c>
      <c s="6" r="D20982">
        <v>5.600</v>
      </c>
      <c s="7" r="E20982">
        <v>1</v>
      </c>
      <c s="8" t="inlineStr" r="F20982">
        <is>
          <t xml:space="preserve">62P09</t>
        </is>
      </c>
      <c s="8" t="inlineStr" r="G20982">
        <is>
          <t xml:space="preserve">025</t>
        </is>
      </c>
      <c s="9" r="H20982">
        <v>2365.0000</v>
      </c>
      <c s="8" t="inlineStr" r="I20982">
        <is>
          <t xml:space="preserve"/>
        </is>
      </c>
      <c s="8" t="inlineStr" r="J20982">
        <is>
          <t xml:space="preserve"> Lake</t>
        </is>
      </c>
    </row>
    <row r="20983" ht="20.25" customHeight="0">
      <c s="5" t="inlineStr" r="A20983">
        <is>
          <t xml:space="preserve">X1900002</t>
        </is>
      </c>
      <c s="5" t="inlineStr" r="B20983">
        <is>
          <t xml:space="preserve">INTERSEEDING, CLASS  4 (MODIFIED)</t>
        </is>
      </c>
      <c s="5" t="inlineStr" r="C20983">
        <is>
          <t xml:space="preserve">ACRE   </t>
        </is>
      </c>
      <c s="6" r="D20983">
        <v>5.600</v>
      </c>
      <c s="7" r="E20983">
        <v>1</v>
      </c>
      <c s="8" t="inlineStr" r="F20983">
        <is>
          <t xml:space="preserve">62P09</t>
        </is>
      </c>
      <c s="8" t="inlineStr" r="G20983">
        <is>
          <t xml:space="preserve">025</t>
        </is>
      </c>
      <c s="9" r="H20983">
        <v>2365.0000</v>
      </c>
      <c s="8" t="inlineStr" r="I20983">
        <is>
          <t xml:space="preserve"/>
        </is>
      </c>
      <c s="8" t="inlineStr" r="J20983">
        <is>
          <t xml:space="preserve"> Lake</t>
        </is>
      </c>
    </row>
    <row r="20984" ht="20.25" customHeight="0">
      <c s="5" t="inlineStr" r="A20984">
        <is>
          <t xml:space="preserve">X1900002</t>
        </is>
      </c>
      <c s="5" t="inlineStr" r="B20984">
        <is>
          <t xml:space="preserve">INTERSEEDING, CLASS  4 (MODIFIED)</t>
        </is>
      </c>
      <c s="5" t="inlineStr" r="C20984">
        <is>
          <t xml:space="preserve">ACRE   </t>
        </is>
      </c>
      <c s="6" r="D20984">
        <v>5.600</v>
      </c>
      <c s="7" r="E20984">
        <v>1</v>
      </c>
      <c s="8" t="inlineStr" r="F20984">
        <is>
          <t xml:space="preserve">62P09</t>
        </is>
      </c>
      <c s="8" t="inlineStr" r="G20984">
        <is>
          <t xml:space="preserve">025</t>
        </is>
      </c>
      <c s="9" r="H20984">
        <v>6000.0000</v>
      </c>
      <c s="8" t="inlineStr" r="I20984">
        <is>
          <t xml:space="preserve"/>
        </is>
      </c>
      <c s="8" t="inlineStr" r="J20984">
        <is>
          <t xml:space="preserve"> Lake</t>
        </is>
      </c>
    </row>
    <row r="20985" ht="20.25" customHeight="0">
      <c s="5" t="inlineStr" r="A20985">
        <is>
          <t xml:space="preserve">X2010106</t>
        </is>
      </c>
      <c s="5" t="inlineStr" r="B20985">
        <is>
          <t xml:space="preserve">TREE REMOVAL (UNDER 6 UNITS DIAMETER)</t>
        </is>
      </c>
      <c s="5" t="inlineStr" r="C20985">
        <is>
          <t xml:space="preserve">UNIT   </t>
        </is>
      </c>
      <c s="6" r="D20985">
        <v>16.000</v>
      </c>
      <c s="7" r="E20985">
        <v>1</v>
      </c>
      <c s="8" t="inlineStr" r="F20985">
        <is>
          <t xml:space="preserve">62K70</t>
        </is>
      </c>
      <c s="8" t="inlineStr" r="G20985">
        <is>
          <t xml:space="preserve">022</t>
        </is>
      </c>
      <c s="9" r="H20985">
        <v>10.0000</v>
      </c>
      <c s="8" t="inlineStr" r="I20985">
        <is>
          <t xml:space="preserve">Y</t>
        </is>
      </c>
      <c s="8" t="inlineStr" r="J20985">
        <is>
          <t xml:space="preserve"> Cook</t>
        </is>
      </c>
    </row>
    <row r="20986" ht="20.25" customHeight="0">
      <c s="5" t="inlineStr" r="A20986">
        <is>
          <t xml:space="preserve">X2010106</t>
        </is>
      </c>
      <c s="5" t="inlineStr" r="B20986">
        <is>
          <t xml:space="preserve">TREE REMOVAL (UNDER 6 UNITS DIAMETER)</t>
        </is>
      </c>
      <c s="5" t="inlineStr" r="C20986">
        <is>
          <t xml:space="preserve">UNIT   </t>
        </is>
      </c>
      <c s="6" r="D20986">
        <v>16.000</v>
      </c>
      <c s="7" r="E20986">
        <v>1</v>
      </c>
      <c s="8" t="inlineStr" r="F20986">
        <is>
          <t xml:space="preserve">62K70</t>
        </is>
      </c>
      <c s="8" t="inlineStr" r="G20986">
        <is>
          <t xml:space="preserve">022</t>
        </is>
      </c>
      <c s="9" r="H20986">
        <v>10.0000</v>
      </c>
      <c s="8" t="inlineStr" r="I20986">
        <is>
          <t xml:space="preserve"/>
        </is>
      </c>
      <c s="8" t="inlineStr" r="J20986">
        <is>
          <t xml:space="preserve"> Cook</t>
        </is>
      </c>
    </row>
    <row r="20987" ht="20.25" customHeight="0">
      <c s="5" t="inlineStr" r="A20987">
        <is>
          <t xml:space="preserve">X2010106</t>
        </is>
      </c>
      <c s="5" t="inlineStr" r="B20987">
        <is>
          <t xml:space="preserve">TREE REMOVAL (UNDER 6 UNITS DIAMETER)</t>
        </is>
      </c>
      <c s="5" t="inlineStr" r="C20987">
        <is>
          <t xml:space="preserve">UNIT   </t>
        </is>
      </c>
      <c s="6" r="D20987">
        <v>16.000</v>
      </c>
      <c s="7" r="E20987">
        <v>1</v>
      </c>
      <c s="8" t="inlineStr" r="F20987">
        <is>
          <t xml:space="preserve">62K70</t>
        </is>
      </c>
      <c s="8" t="inlineStr" r="G20987">
        <is>
          <t xml:space="preserve">022</t>
        </is>
      </c>
      <c s="9" r="H20987">
        <v>10.0000</v>
      </c>
      <c s="8" t="inlineStr" r="I20987">
        <is>
          <t xml:space="preserve"/>
        </is>
      </c>
      <c s="8" t="inlineStr" r="J20987">
        <is>
          <t xml:space="preserve"> Cook</t>
        </is>
      </c>
    </row>
    <row r="20988" ht="20.25" customHeight="0">
      <c s="5" t="inlineStr" r="A20988">
        <is>
          <t xml:space="preserve">X2010106</t>
        </is>
      </c>
      <c s="5" t="inlineStr" r="B20988">
        <is>
          <t xml:space="preserve">TREE REMOVAL (UNDER 6 UNITS DIAMETER)</t>
        </is>
      </c>
      <c s="5" t="inlineStr" r="C20988">
        <is>
          <t xml:space="preserve">UNIT   </t>
        </is>
      </c>
      <c s="6" r="D20988">
        <v>16.000</v>
      </c>
      <c s="7" r="E20988">
        <v>1</v>
      </c>
      <c s="8" t="inlineStr" r="F20988">
        <is>
          <t xml:space="preserve">62K70</t>
        </is>
      </c>
      <c s="8" t="inlineStr" r="G20988">
        <is>
          <t xml:space="preserve">022</t>
        </is>
      </c>
      <c s="9" r="H20988">
        <v>10.0000</v>
      </c>
      <c s="8" t="inlineStr" r="I20988">
        <is>
          <t xml:space="preserve"/>
        </is>
      </c>
      <c s="8" t="inlineStr" r="J20988">
        <is>
          <t xml:space="preserve"> Cook</t>
        </is>
      </c>
    </row>
    <row r="20989" ht="20.25" customHeight="0">
      <c s="5" t="inlineStr" r="A20989">
        <is>
          <t xml:space="preserve">X2010106</t>
        </is>
      </c>
      <c s="5" t="inlineStr" r="B20989">
        <is>
          <t xml:space="preserve">TREE REMOVAL (UNDER 6 UNITS DIAMETER)</t>
        </is>
      </c>
      <c s="5" t="inlineStr" r="C20989">
        <is>
          <t xml:space="preserve">UNIT   </t>
        </is>
      </c>
      <c s="6" r="D20989">
        <v>16.000</v>
      </c>
      <c s="7" r="E20989">
        <v>1</v>
      </c>
      <c s="8" t="inlineStr" r="F20989">
        <is>
          <t xml:space="preserve">62K70</t>
        </is>
      </c>
      <c s="8" t="inlineStr" r="G20989">
        <is>
          <t xml:space="preserve">022</t>
        </is>
      </c>
      <c s="9" r="H20989">
        <v>12.0000</v>
      </c>
      <c s="8" t="inlineStr" r="I20989">
        <is>
          <t xml:space="preserve"/>
        </is>
      </c>
      <c s="8" t="inlineStr" r="J20989">
        <is>
          <t xml:space="preserve"> Cook</t>
        </is>
      </c>
    </row>
    <row r="20990" ht="20.25" customHeight="0">
      <c s="5" t="inlineStr" r="A20990">
        <is>
          <t xml:space="preserve">X2010106</t>
        </is>
      </c>
      <c s="5" t="inlineStr" r="B20990">
        <is>
          <t xml:space="preserve">TREE REMOVAL (UNDER 6 UNITS DIAMETER)</t>
        </is>
      </c>
      <c s="5" t="inlineStr" r="C20990">
        <is>
          <t xml:space="preserve">UNIT   </t>
        </is>
      </c>
      <c s="6" r="D20990">
        <v>100.000</v>
      </c>
      <c s="7" r="E20990">
        <v>1</v>
      </c>
      <c s="8" t="inlineStr" r="F20990">
        <is>
          <t xml:space="preserve">62W14</t>
        </is>
      </c>
      <c s="8" t="inlineStr" r="G20990">
        <is>
          <t xml:space="preserve">040</t>
        </is>
      </c>
      <c s="9" r="H20990">
        <v>18.0000</v>
      </c>
      <c s="8" t="inlineStr" r="I20990">
        <is>
          <t xml:space="preserve">Y</t>
        </is>
      </c>
      <c s="8" t="inlineStr" r="J20990">
        <is>
          <t xml:space="preserve"> Cook</t>
        </is>
      </c>
    </row>
    <row r="20991" ht="20.25" customHeight="0">
      <c s="5" t="inlineStr" r="A20991">
        <is>
          <t xml:space="preserve">X2010106</t>
        </is>
      </c>
      <c s="5" t="inlineStr" r="B20991">
        <is>
          <t xml:space="preserve">TREE REMOVAL (UNDER 6 UNITS DIAMETER)</t>
        </is>
      </c>
      <c s="5" t="inlineStr" r="C20991">
        <is>
          <t xml:space="preserve">UNIT   </t>
        </is>
      </c>
      <c s="6" r="D20991">
        <v>100.000</v>
      </c>
      <c s="7" r="E20991">
        <v>1</v>
      </c>
      <c s="8" t="inlineStr" r="F20991">
        <is>
          <t xml:space="preserve">62W14</t>
        </is>
      </c>
      <c s="8" t="inlineStr" r="G20991">
        <is>
          <t xml:space="preserve">040</t>
        </is>
      </c>
      <c s="9" r="H20991">
        <v>20.0100</v>
      </c>
      <c s="8" t="inlineStr" r="I20991">
        <is>
          <t xml:space="preserve"/>
        </is>
      </c>
      <c s="8" t="inlineStr" r="J20991">
        <is>
          <t xml:space="preserve"> Cook</t>
        </is>
      </c>
    </row>
    <row r="20992" ht="20.25" customHeight="0">
      <c s="5" t="inlineStr" r="A20992">
        <is>
          <t xml:space="preserve">X2010106</t>
        </is>
      </c>
      <c s="5" t="inlineStr" r="B20992">
        <is>
          <t xml:space="preserve">TREE REMOVAL (UNDER 6 UNITS DIAMETER)</t>
        </is>
      </c>
      <c s="5" t="inlineStr" r="C20992">
        <is>
          <t xml:space="preserve">UNIT   </t>
        </is>
      </c>
      <c s="6" r="D20992">
        <v>100.000</v>
      </c>
      <c s="7" r="E20992">
        <v>1</v>
      </c>
      <c s="8" t="inlineStr" r="F20992">
        <is>
          <t xml:space="preserve">62W14</t>
        </is>
      </c>
      <c s="8" t="inlineStr" r="G20992">
        <is>
          <t xml:space="preserve">040</t>
        </is>
      </c>
      <c s="9" r="H20992">
        <v>50.0000</v>
      </c>
      <c s="8" t="inlineStr" r="I20992">
        <is>
          <t xml:space="preserve"/>
        </is>
      </c>
      <c s="8" t="inlineStr" r="J20992">
        <is>
          <t xml:space="preserve"> Cook</t>
        </is>
      </c>
    </row>
    <row r="20993" ht="20.25" customHeight="0">
      <c s="5" t="inlineStr" r="A20993">
        <is>
          <t xml:space="preserve">X2010106</t>
        </is>
      </c>
      <c s="5" t="inlineStr" r="B20993">
        <is>
          <t xml:space="preserve">TREE REMOVAL (UNDER 6 UNITS DIAMETER)</t>
        </is>
      </c>
      <c s="5" t="inlineStr" r="C20993">
        <is>
          <t xml:space="preserve">UNIT   </t>
        </is>
      </c>
      <c s="6" r="D20993">
        <v>100.000</v>
      </c>
      <c s="7" r="E20993">
        <v>1</v>
      </c>
      <c s="8" t="inlineStr" r="F20993">
        <is>
          <t xml:space="preserve">62W14</t>
        </is>
      </c>
      <c s="8" t="inlineStr" r="G20993">
        <is>
          <t xml:space="preserve">040</t>
        </is>
      </c>
      <c s="9" r="H20993">
        <v>125.0000</v>
      </c>
      <c s="8" t="inlineStr" r="I20993">
        <is>
          <t xml:space="preserve"/>
        </is>
      </c>
      <c s="8" t="inlineStr" r="J20993">
        <is>
          <t xml:space="preserve"> Cook</t>
        </is>
      </c>
    </row>
    <row r="20994" ht="20.25" customHeight="0">
      <c s="5" t="inlineStr" r="A20994">
        <is>
          <t xml:space="preserve">X2010106</t>
        </is>
      </c>
      <c s="5" t="inlineStr" r="B20994">
        <is>
          <t xml:space="preserve">TREE REMOVAL (UNDER 6 UNITS DIAMETER)</t>
        </is>
      </c>
      <c s="5" t="inlineStr" r="C20994">
        <is>
          <t xml:space="preserve">UNIT   </t>
        </is>
      </c>
      <c s="6" r="D20994">
        <v>59.000</v>
      </c>
      <c s="7" r="E20994">
        <v>3</v>
      </c>
      <c s="8" t="inlineStr" r="F20994">
        <is>
          <t xml:space="preserve">66N83</t>
        </is>
      </c>
      <c s="8" t="inlineStr" r="G20994">
        <is>
          <t xml:space="preserve">050</t>
        </is>
      </c>
      <c s="9" r="H20994">
        <v>25.0000</v>
      </c>
      <c s="8" t="inlineStr" r="I20994">
        <is>
          <t xml:space="preserve">Y</t>
        </is>
      </c>
      <c s="8" t="inlineStr" r="J20994">
        <is>
          <t xml:space="preserve">Various</t>
        </is>
      </c>
    </row>
    <row r="20995" ht="20.25" customHeight="0">
      <c s="5" t="inlineStr" r="A20995">
        <is>
          <t xml:space="preserve">X2010106</t>
        </is>
      </c>
      <c s="5" t="inlineStr" r="B20995">
        <is>
          <t xml:space="preserve">TREE REMOVAL (UNDER 6 UNITS DIAMETER)</t>
        </is>
      </c>
      <c s="5" t="inlineStr" r="C20995">
        <is>
          <t xml:space="preserve">UNIT   </t>
        </is>
      </c>
      <c s="6" r="D20995">
        <v>59.000</v>
      </c>
      <c s="7" r="E20995">
        <v>3</v>
      </c>
      <c s="8" t="inlineStr" r="F20995">
        <is>
          <t xml:space="preserve">66N83</t>
        </is>
      </c>
      <c s="8" t="inlineStr" r="G20995">
        <is>
          <t xml:space="preserve">050</t>
        </is>
      </c>
      <c s="9" r="H20995">
        <v>10.0000</v>
      </c>
      <c s="8" t="inlineStr" r="I20995">
        <is>
          <t xml:space="preserve"/>
        </is>
      </c>
      <c s="8" t="inlineStr" r="J20995">
        <is>
          <t xml:space="preserve">Various</t>
        </is>
      </c>
    </row>
    <row r="20996" ht="20.25" customHeight="0">
      <c s="5" t="inlineStr" r="A20996">
        <is>
          <t xml:space="preserve">X2010106</t>
        </is>
      </c>
      <c s="5" t="inlineStr" r="B20996">
        <is>
          <t xml:space="preserve">TREE REMOVAL (UNDER 6 UNITS DIAMETER)</t>
        </is>
      </c>
      <c s="5" t="inlineStr" r="C20996">
        <is>
          <t xml:space="preserve">UNIT   </t>
        </is>
      </c>
      <c s="6" r="D20996">
        <v>59.000</v>
      </c>
      <c s="7" r="E20996">
        <v>3</v>
      </c>
      <c s="8" t="inlineStr" r="F20996">
        <is>
          <t xml:space="preserve">66N83</t>
        </is>
      </c>
      <c s="8" t="inlineStr" r="G20996">
        <is>
          <t xml:space="preserve">050</t>
        </is>
      </c>
      <c s="9" r="H20996">
        <v>10.0000</v>
      </c>
      <c s="8" t="inlineStr" r="I20996">
        <is>
          <t xml:space="preserve"/>
        </is>
      </c>
      <c s="8" t="inlineStr" r="J20996">
        <is>
          <t xml:space="preserve">Various</t>
        </is>
      </c>
    </row>
    <row r="20997" ht="20.25" customHeight="0">
      <c s="5" t="inlineStr" r="A20997">
        <is>
          <t xml:space="preserve">X2010106</t>
        </is>
      </c>
      <c s="5" t="inlineStr" r="B20997">
        <is>
          <t xml:space="preserve">TREE REMOVAL (UNDER 6 UNITS DIAMETER)</t>
        </is>
      </c>
      <c s="5" t="inlineStr" r="C20997">
        <is>
          <t xml:space="preserve">UNIT   </t>
        </is>
      </c>
      <c s="6" r="D20997">
        <v>59.000</v>
      </c>
      <c s="7" r="E20997">
        <v>3</v>
      </c>
      <c s="8" t="inlineStr" r="F20997">
        <is>
          <t xml:space="preserve">66N83</t>
        </is>
      </c>
      <c s="8" t="inlineStr" r="G20997">
        <is>
          <t xml:space="preserve">050</t>
        </is>
      </c>
      <c s="9" r="H20997">
        <v>95.0000</v>
      </c>
      <c s="8" t="inlineStr" r="I20997">
        <is>
          <t xml:space="preserve"/>
        </is>
      </c>
      <c s="8" t="inlineStr" r="J20997">
        <is>
          <t xml:space="preserve">Various</t>
        </is>
      </c>
    </row>
    <row r="20998" ht="20.25" customHeight="0">
      <c s="5" t="inlineStr" r="A20998">
        <is>
          <t xml:space="preserve">X2010106</t>
        </is>
      </c>
      <c s="5" t="inlineStr" r="B20998">
        <is>
          <t xml:space="preserve">TREE REMOVAL (UNDER 6 UNITS DIAMETER)</t>
        </is>
      </c>
      <c s="5" t="inlineStr" r="C20998">
        <is>
          <t xml:space="preserve">UNIT   </t>
        </is>
      </c>
      <c s="6" r="D20998">
        <v>59.000</v>
      </c>
      <c s="7" r="E20998">
        <v>3</v>
      </c>
      <c s="8" t="inlineStr" r="F20998">
        <is>
          <t xml:space="preserve">66N83</t>
        </is>
      </c>
      <c s="8" t="inlineStr" r="G20998">
        <is>
          <t xml:space="preserve">050</t>
        </is>
      </c>
      <c s="9" r="H20998">
        <v>101.7000</v>
      </c>
      <c s="8" t="inlineStr" r="I20998">
        <is>
          <t xml:space="preserve"/>
        </is>
      </c>
      <c s="8" t="inlineStr" r="J20998">
        <is>
          <t xml:space="preserve">Various</t>
        </is>
      </c>
    </row>
    <row r="20999" ht="20.25" customHeight="0">
      <c s="5" t="inlineStr" r="A20999">
        <is>
          <t xml:space="preserve">X2010350</t>
        </is>
      </c>
      <c s="5" t="inlineStr" r="B20999">
        <is>
          <t xml:space="preserve">TREE REMOVAL, ACRES (SPECIAL)</t>
        </is>
      </c>
      <c s="5" t="inlineStr" r="C20999">
        <is>
          <t xml:space="preserve">ACRE   </t>
        </is>
      </c>
      <c s="6" r="D20999">
        <v>0.750</v>
      </c>
      <c s="7" r="E20999">
        <v>1</v>
      </c>
      <c s="8" t="inlineStr" r="F20999">
        <is>
          <t xml:space="preserve">62R28</t>
        </is>
      </c>
      <c s="8" t="inlineStr" r="G20999">
        <is>
          <t xml:space="preserve">026</t>
        </is>
      </c>
      <c s="9" r="H20999">
        <v>10230.0000</v>
      </c>
      <c s="8" t="inlineStr" r="I20999">
        <is>
          <t xml:space="preserve">Y</t>
        </is>
      </c>
      <c s="8" t="inlineStr" r="J20999">
        <is>
          <t xml:space="preserve"> Will</t>
        </is>
      </c>
    </row>
    <row r="21000" ht="20.25" customHeight="0">
      <c s="5" t="inlineStr" r="A21000">
        <is>
          <t xml:space="preserve">X2010350</t>
        </is>
      </c>
      <c s="5" t="inlineStr" r="B21000">
        <is>
          <t xml:space="preserve">TREE REMOVAL, ACRES (SPECIAL)</t>
        </is>
      </c>
      <c s="5" t="inlineStr" r="C21000">
        <is>
          <t xml:space="preserve">ACRE   </t>
        </is>
      </c>
      <c s="6" r="D21000">
        <v>0.750</v>
      </c>
      <c s="7" r="E21000">
        <v>1</v>
      </c>
      <c s="8" t="inlineStr" r="F21000">
        <is>
          <t xml:space="preserve">62R28</t>
        </is>
      </c>
      <c s="8" t="inlineStr" r="G21000">
        <is>
          <t xml:space="preserve">026</t>
        </is>
      </c>
      <c s="9" r="H21000">
        <v>9300.0000</v>
      </c>
      <c s="8" t="inlineStr" r="I21000">
        <is>
          <t xml:space="preserve"/>
        </is>
      </c>
      <c s="8" t="inlineStr" r="J21000">
        <is>
          <t xml:space="preserve"> Will</t>
        </is>
      </c>
    </row>
    <row r="21001" ht="20.25" customHeight="0">
      <c s="5" t="inlineStr" r="A21001">
        <is>
          <t xml:space="preserve">X2010350</t>
        </is>
      </c>
      <c s="5" t="inlineStr" r="B21001">
        <is>
          <t xml:space="preserve">TREE REMOVAL, ACRES (SPECIAL)</t>
        </is>
      </c>
      <c s="5" t="inlineStr" r="C21001">
        <is>
          <t xml:space="preserve">ACRE   </t>
        </is>
      </c>
      <c s="6" r="D21001">
        <v>0.750</v>
      </c>
      <c s="7" r="E21001">
        <v>1</v>
      </c>
      <c s="8" t="inlineStr" r="F21001">
        <is>
          <t xml:space="preserve">62R28</t>
        </is>
      </c>
      <c s="8" t="inlineStr" r="G21001">
        <is>
          <t xml:space="preserve">026</t>
        </is>
      </c>
      <c s="9" r="H21001">
        <v>9300.0000</v>
      </c>
      <c s="8" t="inlineStr" r="I21001">
        <is>
          <t xml:space="preserve"/>
        </is>
      </c>
      <c s="8" t="inlineStr" r="J21001">
        <is>
          <t xml:space="preserve"> Will</t>
        </is>
      </c>
    </row>
    <row r="21002" ht="20.25" customHeight="0">
      <c s="5" t="inlineStr" r="A21002">
        <is>
          <t xml:space="preserve">X2010350</t>
        </is>
      </c>
      <c s="5" t="inlineStr" r="B21002">
        <is>
          <t xml:space="preserve">TREE REMOVAL, ACRES (SPECIAL)</t>
        </is>
      </c>
      <c s="5" t="inlineStr" r="C21002">
        <is>
          <t xml:space="preserve">ACRE   </t>
        </is>
      </c>
      <c s="6" r="D21002">
        <v>0.750</v>
      </c>
      <c s="7" r="E21002">
        <v>1</v>
      </c>
      <c s="8" t="inlineStr" r="F21002">
        <is>
          <t xml:space="preserve">62R28</t>
        </is>
      </c>
      <c s="8" t="inlineStr" r="G21002">
        <is>
          <t xml:space="preserve">026</t>
        </is>
      </c>
      <c s="9" r="H21002">
        <v>9300.0000</v>
      </c>
      <c s="8" t="inlineStr" r="I21002">
        <is>
          <t xml:space="preserve"/>
        </is>
      </c>
      <c s="8" t="inlineStr" r="J21002">
        <is>
          <t xml:space="preserve"> Will</t>
        </is>
      </c>
    </row>
    <row r="21003" ht="20.25" customHeight="0">
      <c s="5" t="inlineStr" r="A21003">
        <is>
          <t xml:space="preserve">X2010350</t>
        </is>
      </c>
      <c s="5" t="inlineStr" r="B21003">
        <is>
          <t xml:space="preserve">TREE REMOVAL, ACRES (SPECIAL)</t>
        </is>
      </c>
      <c s="5" t="inlineStr" r="C21003">
        <is>
          <t xml:space="preserve">ACRE   </t>
        </is>
      </c>
      <c s="6" r="D21003">
        <v>13.000</v>
      </c>
      <c s="7" r="E21003">
        <v>1</v>
      </c>
      <c s="8" t="inlineStr" r="F21003">
        <is>
          <t xml:space="preserve">62W14</t>
        </is>
      </c>
      <c s="8" t="inlineStr" r="G21003">
        <is>
          <t xml:space="preserve">040</t>
        </is>
      </c>
      <c s="9" r="H21003">
        <v>12500.0000</v>
      </c>
      <c s="8" t="inlineStr" r="I21003">
        <is>
          <t xml:space="preserve">Y</t>
        </is>
      </c>
      <c s="8" t="inlineStr" r="J21003">
        <is>
          <t xml:space="preserve"> Cook</t>
        </is>
      </c>
    </row>
    <row r="21004" ht="20.25" customHeight="0">
      <c s="5" t="inlineStr" r="A21004">
        <is>
          <t xml:space="preserve">X2010350</t>
        </is>
      </c>
      <c s="5" t="inlineStr" r="B21004">
        <is>
          <t xml:space="preserve">TREE REMOVAL, ACRES (SPECIAL)</t>
        </is>
      </c>
      <c s="5" t="inlineStr" r="C21004">
        <is>
          <t xml:space="preserve">ACRE   </t>
        </is>
      </c>
      <c s="6" r="D21004">
        <v>13.000</v>
      </c>
      <c s="7" r="E21004">
        <v>1</v>
      </c>
      <c s="8" t="inlineStr" r="F21004">
        <is>
          <t xml:space="preserve">62W14</t>
        </is>
      </c>
      <c s="8" t="inlineStr" r="G21004">
        <is>
          <t xml:space="preserve">040</t>
        </is>
      </c>
      <c s="9" r="H21004">
        <v>12000.0000</v>
      </c>
      <c s="8" t="inlineStr" r="I21004">
        <is>
          <t xml:space="preserve"/>
        </is>
      </c>
      <c s="8" t="inlineStr" r="J21004">
        <is>
          <t xml:space="preserve"> Cook</t>
        </is>
      </c>
    </row>
    <row r="21005" ht="20.25" customHeight="0">
      <c s="5" t="inlineStr" r="A21005">
        <is>
          <t xml:space="preserve">X2010350</t>
        </is>
      </c>
      <c s="5" t="inlineStr" r="B21005">
        <is>
          <t xml:space="preserve">TREE REMOVAL, ACRES (SPECIAL)</t>
        </is>
      </c>
      <c s="5" t="inlineStr" r="C21005">
        <is>
          <t xml:space="preserve">ACRE   </t>
        </is>
      </c>
      <c s="6" r="D21005">
        <v>13.000</v>
      </c>
      <c s="7" r="E21005">
        <v>1</v>
      </c>
      <c s="8" t="inlineStr" r="F21005">
        <is>
          <t xml:space="preserve">62W14</t>
        </is>
      </c>
      <c s="8" t="inlineStr" r="G21005">
        <is>
          <t xml:space="preserve">040</t>
        </is>
      </c>
      <c s="9" r="H21005">
        <v>12000.0000</v>
      </c>
      <c s="8" t="inlineStr" r="I21005">
        <is>
          <t xml:space="preserve"/>
        </is>
      </c>
      <c s="8" t="inlineStr" r="J21005">
        <is>
          <t xml:space="preserve"> Cook</t>
        </is>
      </c>
    </row>
    <row r="21006" ht="20.25" customHeight="0">
      <c s="5" t="inlineStr" r="A21006">
        <is>
          <t xml:space="preserve">X2010350</t>
        </is>
      </c>
      <c s="5" t="inlineStr" r="B21006">
        <is>
          <t xml:space="preserve">TREE REMOVAL, ACRES (SPECIAL)</t>
        </is>
      </c>
      <c s="5" t="inlineStr" r="C21006">
        <is>
          <t xml:space="preserve">ACRE   </t>
        </is>
      </c>
      <c s="6" r="D21006">
        <v>13.000</v>
      </c>
      <c s="7" r="E21006">
        <v>1</v>
      </c>
      <c s="8" t="inlineStr" r="F21006">
        <is>
          <t xml:space="preserve">62W14</t>
        </is>
      </c>
      <c s="8" t="inlineStr" r="G21006">
        <is>
          <t xml:space="preserve">040</t>
        </is>
      </c>
      <c s="9" r="H21006">
        <v>45000.0000</v>
      </c>
      <c s="8" t="inlineStr" r="I21006">
        <is>
          <t xml:space="preserve"/>
        </is>
      </c>
      <c s="8" t="inlineStr" r="J21006">
        <is>
          <t xml:space="preserve"> Cook</t>
        </is>
      </c>
    </row>
    <row r="21007" ht="20.25" customHeight="0">
      <c s="5" t="inlineStr" r="A21007">
        <is>
          <t xml:space="preserve">X2010400</t>
        </is>
      </c>
      <c s="5" t="inlineStr" r="B21007">
        <is>
          <t xml:space="preserve">STUMP REMOVAL ONLY</t>
        </is>
      </c>
      <c s="5" t="inlineStr" r="C21007">
        <is>
          <t xml:space="preserve">UNIT   </t>
        </is>
      </c>
      <c s="6" r="D21007">
        <v>7.000</v>
      </c>
      <c s="7" r="E21007">
        <v>1</v>
      </c>
      <c s="8" t="inlineStr" r="F21007">
        <is>
          <t xml:space="preserve">62K70</t>
        </is>
      </c>
      <c s="8" t="inlineStr" r="G21007">
        <is>
          <t xml:space="preserve">022</t>
        </is>
      </c>
      <c s="9" r="H21007">
        <v>10.0000</v>
      </c>
      <c s="8" t="inlineStr" r="I21007">
        <is>
          <t xml:space="preserve">Y</t>
        </is>
      </c>
      <c s="8" t="inlineStr" r="J21007">
        <is>
          <t xml:space="preserve"> Cook</t>
        </is>
      </c>
    </row>
    <row r="21008" ht="20.25" customHeight="0">
      <c s="5" t="inlineStr" r="A21008">
        <is>
          <t xml:space="preserve">X2010400</t>
        </is>
      </c>
      <c s="5" t="inlineStr" r="B21008">
        <is>
          <t xml:space="preserve">STUMP REMOVAL ONLY</t>
        </is>
      </c>
      <c s="5" t="inlineStr" r="C21008">
        <is>
          <t xml:space="preserve">UNIT   </t>
        </is>
      </c>
      <c s="6" r="D21008">
        <v>7.000</v>
      </c>
      <c s="7" r="E21008">
        <v>1</v>
      </c>
      <c s="8" t="inlineStr" r="F21008">
        <is>
          <t xml:space="preserve">62K70</t>
        </is>
      </c>
      <c s="8" t="inlineStr" r="G21008">
        <is>
          <t xml:space="preserve">022</t>
        </is>
      </c>
      <c s="9" r="H21008">
        <v>10.0000</v>
      </c>
      <c s="8" t="inlineStr" r="I21008">
        <is>
          <t xml:space="preserve"/>
        </is>
      </c>
      <c s="8" t="inlineStr" r="J21008">
        <is>
          <t xml:space="preserve"> Cook</t>
        </is>
      </c>
    </row>
    <row r="21009" ht="20.25" customHeight="0">
      <c s="5" t="inlineStr" r="A21009">
        <is>
          <t xml:space="preserve">X2010400</t>
        </is>
      </c>
      <c s="5" t="inlineStr" r="B21009">
        <is>
          <t xml:space="preserve">STUMP REMOVAL ONLY</t>
        </is>
      </c>
      <c s="5" t="inlineStr" r="C21009">
        <is>
          <t xml:space="preserve">UNIT   </t>
        </is>
      </c>
      <c s="6" r="D21009">
        <v>7.000</v>
      </c>
      <c s="7" r="E21009">
        <v>1</v>
      </c>
      <c s="8" t="inlineStr" r="F21009">
        <is>
          <t xml:space="preserve">62K70</t>
        </is>
      </c>
      <c s="8" t="inlineStr" r="G21009">
        <is>
          <t xml:space="preserve">022</t>
        </is>
      </c>
      <c s="9" r="H21009">
        <v>10.0000</v>
      </c>
      <c s="8" t="inlineStr" r="I21009">
        <is>
          <t xml:space="preserve"/>
        </is>
      </c>
      <c s="8" t="inlineStr" r="J21009">
        <is>
          <t xml:space="preserve"> Cook</t>
        </is>
      </c>
    </row>
    <row r="21010" ht="20.25" customHeight="0">
      <c s="5" t="inlineStr" r="A21010">
        <is>
          <t xml:space="preserve">X2010400</t>
        </is>
      </c>
      <c s="5" t="inlineStr" r="B21010">
        <is>
          <t xml:space="preserve">STUMP REMOVAL ONLY</t>
        </is>
      </c>
      <c s="5" t="inlineStr" r="C21010">
        <is>
          <t xml:space="preserve">UNIT   </t>
        </is>
      </c>
      <c s="6" r="D21010">
        <v>7.000</v>
      </c>
      <c s="7" r="E21010">
        <v>1</v>
      </c>
      <c s="8" t="inlineStr" r="F21010">
        <is>
          <t xml:space="preserve">62K70</t>
        </is>
      </c>
      <c s="8" t="inlineStr" r="G21010">
        <is>
          <t xml:space="preserve">022</t>
        </is>
      </c>
      <c s="9" r="H21010">
        <v>10.0000</v>
      </c>
      <c s="8" t="inlineStr" r="I21010">
        <is>
          <t xml:space="preserve"/>
        </is>
      </c>
      <c s="8" t="inlineStr" r="J21010">
        <is>
          <t xml:space="preserve"> Cook</t>
        </is>
      </c>
    </row>
    <row r="21011" ht="20.25" customHeight="0">
      <c s="5" t="inlineStr" r="A21011">
        <is>
          <t xml:space="preserve">X2010400</t>
        </is>
      </c>
      <c s="5" t="inlineStr" r="B21011">
        <is>
          <t xml:space="preserve">STUMP REMOVAL ONLY</t>
        </is>
      </c>
      <c s="5" t="inlineStr" r="C21011">
        <is>
          <t xml:space="preserve">UNIT   </t>
        </is>
      </c>
      <c s="6" r="D21011">
        <v>7.000</v>
      </c>
      <c s="7" r="E21011">
        <v>1</v>
      </c>
      <c s="8" t="inlineStr" r="F21011">
        <is>
          <t xml:space="preserve">62K70</t>
        </is>
      </c>
      <c s="8" t="inlineStr" r="G21011">
        <is>
          <t xml:space="preserve">022</t>
        </is>
      </c>
      <c s="9" r="H21011">
        <v>12.0000</v>
      </c>
      <c s="8" t="inlineStr" r="I21011">
        <is>
          <t xml:space="preserve"/>
        </is>
      </c>
      <c s="8" t="inlineStr" r="J21011">
        <is>
          <t xml:space="preserve"> Cook</t>
        </is>
      </c>
    </row>
    <row r="21012" ht="20.25" customHeight="0">
      <c s="5" t="inlineStr" r="A21012">
        <is>
          <t xml:space="preserve">X2010512</t>
        </is>
      </c>
      <c s="5" t="inlineStr" r="B21012">
        <is>
          <t xml:space="preserve">CLEARING AND GRUBBING</t>
        </is>
      </c>
      <c s="5" t="inlineStr" r="C21012">
        <is>
          <t xml:space="preserve">SQ YD  </t>
        </is>
      </c>
      <c s="6" r="D21012">
        <v>56.000</v>
      </c>
      <c s="7" r="E21012">
        <v>1</v>
      </c>
      <c s="8" t="inlineStr" r="F21012">
        <is>
          <t xml:space="preserve">61J35</t>
        </is>
      </c>
      <c s="8" t="inlineStr" r="G21012">
        <is>
          <t xml:space="preserve">006</t>
        </is>
      </c>
      <c s="9" r="H21012">
        <v>250.0000</v>
      </c>
      <c s="8" t="inlineStr" r="I21012">
        <is>
          <t xml:space="preserve">Y</t>
        </is>
      </c>
      <c s="8" t="inlineStr" r="J21012">
        <is>
          <t xml:space="preserve"> Kane</t>
        </is>
      </c>
    </row>
    <row r="21013" ht="20.25" customHeight="0">
      <c s="5" t="inlineStr" r="A21013">
        <is>
          <t xml:space="preserve">X2010512</t>
        </is>
      </c>
      <c s="5" t="inlineStr" r="B21013">
        <is>
          <t xml:space="preserve">CLEARING AND GRUBBING</t>
        </is>
      </c>
      <c s="5" t="inlineStr" r="C21013">
        <is>
          <t xml:space="preserve">SQ YD  </t>
        </is>
      </c>
      <c s="6" r="D21013">
        <v>56.000</v>
      </c>
      <c s="7" r="E21013">
        <v>1</v>
      </c>
      <c s="8" t="inlineStr" r="F21013">
        <is>
          <t xml:space="preserve">61J35</t>
        </is>
      </c>
      <c s="8" t="inlineStr" r="G21013">
        <is>
          <t xml:space="preserve">006</t>
        </is>
      </c>
      <c s="9" r="H21013">
        <v>22.0000</v>
      </c>
      <c s="8" t="inlineStr" r="I21013">
        <is>
          <t xml:space="preserve"/>
        </is>
      </c>
      <c s="8" t="inlineStr" r="J21013">
        <is>
          <t xml:space="preserve"> Kane</t>
        </is>
      </c>
    </row>
    <row r="21014" ht="20.25" customHeight="0">
      <c s="5" t="inlineStr" r="A21014">
        <is>
          <t xml:space="preserve">X2010512</t>
        </is>
      </c>
      <c s="5" t="inlineStr" r="B21014">
        <is>
          <t xml:space="preserve">CLEARING AND GRUBBING</t>
        </is>
      </c>
      <c s="5" t="inlineStr" r="C21014">
        <is>
          <t xml:space="preserve">SQ YD  </t>
        </is>
      </c>
      <c s="6" r="D21014">
        <v>56.000</v>
      </c>
      <c s="7" r="E21014">
        <v>1</v>
      </c>
      <c s="8" t="inlineStr" r="F21014">
        <is>
          <t xml:space="preserve">61J35</t>
        </is>
      </c>
      <c s="8" t="inlineStr" r="G21014">
        <is>
          <t xml:space="preserve">006</t>
        </is>
      </c>
      <c s="9" r="H21014">
        <v>250.0000</v>
      </c>
      <c s="8" t="inlineStr" r="I21014">
        <is>
          <t xml:space="preserve"/>
        </is>
      </c>
      <c s="8" t="inlineStr" r="J21014">
        <is>
          <t xml:space="preserve"> Kane</t>
        </is>
      </c>
    </row>
    <row r="21015" ht="20.25" customHeight="0">
      <c s="5" t="inlineStr" r="A21015">
        <is>
          <t xml:space="preserve">X2010512</t>
        </is>
      </c>
      <c s="5" t="inlineStr" r="B21015">
        <is>
          <t xml:space="preserve">CLEARING AND GRUBBING</t>
        </is>
      </c>
      <c s="5" t="inlineStr" r="C21015">
        <is>
          <t xml:space="preserve">SQ YD  </t>
        </is>
      </c>
      <c s="6" r="D21015">
        <v>56.000</v>
      </c>
      <c s="7" r="E21015">
        <v>1</v>
      </c>
      <c s="8" t="inlineStr" r="F21015">
        <is>
          <t xml:space="preserve">61J35</t>
        </is>
      </c>
      <c s="8" t="inlineStr" r="G21015">
        <is>
          <t xml:space="preserve">006</t>
        </is>
      </c>
      <c s="9" r="H21015">
        <v>265.0000</v>
      </c>
      <c s="8" t="inlineStr" r="I21015">
        <is>
          <t xml:space="preserve"/>
        </is>
      </c>
      <c s="8" t="inlineStr" r="J21015">
        <is>
          <t xml:space="preserve"> Kane</t>
        </is>
      </c>
    </row>
    <row r="21016" ht="20.25" customHeight="0">
      <c s="5" t="inlineStr" r="A21016">
        <is>
          <t xml:space="preserve">X2020060</t>
        </is>
      </c>
      <c s="5" t="inlineStr" r="B21016">
        <is>
          <t xml:space="preserve">EXCAVATING AND GRADING EXISTING SHOULDER, (SPECIAL)</t>
        </is>
      </c>
      <c s="5" t="inlineStr" r="C21016">
        <is>
          <t xml:space="preserve">UNIT   </t>
        </is>
      </c>
      <c s="6" r="D21016">
        <v>50.000</v>
      </c>
      <c s="7" r="E21016">
        <v>6</v>
      </c>
      <c s="8" t="inlineStr" r="F21016">
        <is>
          <t xml:space="preserve">72F14</t>
        </is>
      </c>
      <c s="8" t="inlineStr" r="G21016">
        <is>
          <t xml:space="preserve">063</t>
        </is>
      </c>
      <c s="9" r="H21016">
        <v>2409.9200</v>
      </c>
      <c s="8" t="inlineStr" r="I21016">
        <is>
          <t xml:space="preserve">Y</t>
        </is>
      </c>
      <c s="8" t="inlineStr" r="J21016">
        <is>
          <t xml:space="preserve"> Schuyler</t>
        </is>
      </c>
    </row>
    <row r="21017" ht="20.25" customHeight="0">
      <c s="5" t="inlineStr" r="A21017">
        <is>
          <t xml:space="preserve">X2020060</t>
        </is>
      </c>
      <c s="5" t="inlineStr" r="B21017">
        <is>
          <t xml:space="preserve">EXCAVATING AND GRADING EXISTING SHOULDER, (SPECIAL)</t>
        </is>
      </c>
      <c s="5" t="inlineStr" r="C21017">
        <is>
          <t xml:space="preserve">UNIT   </t>
        </is>
      </c>
      <c s="6" r="D21017">
        <v>495.000</v>
      </c>
      <c s="7" r="E21017">
        <v>6</v>
      </c>
      <c s="8" t="inlineStr" r="F21017">
        <is>
          <t xml:space="preserve">72M71</t>
        </is>
      </c>
      <c s="8" t="inlineStr" r="G21017">
        <is>
          <t xml:space="preserve">070</t>
        </is>
      </c>
      <c s="9" r="H21017">
        <v>500.0000</v>
      </c>
      <c s="8" t="inlineStr" r="I21017">
        <is>
          <t xml:space="preserve">Y</t>
        </is>
      </c>
      <c s="8" t="inlineStr" r="J21017">
        <is>
          <t xml:space="preserve"> Brown</t>
        </is>
      </c>
    </row>
    <row r="21018" ht="20.25" customHeight="0">
      <c s="5" t="inlineStr" r="A21018">
        <is>
          <t xml:space="preserve">X2020060</t>
        </is>
      </c>
      <c s="5" t="inlineStr" r="B21018">
        <is>
          <t xml:space="preserve">EXCAVATING AND GRADING EXISTING SHOULDER, (SPECIAL)</t>
        </is>
      </c>
      <c s="5" t="inlineStr" r="C21018">
        <is>
          <t xml:space="preserve">UNIT   </t>
        </is>
      </c>
      <c s="6" r="D21018">
        <v>495.000</v>
      </c>
      <c s="7" r="E21018">
        <v>6</v>
      </c>
      <c s="8" t="inlineStr" r="F21018">
        <is>
          <t xml:space="preserve">72M71</t>
        </is>
      </c>
      <c s="8" t="inlineStr" r="G21018">
        <is>
          <t xml:space="preserve">070</t>
        </is>
      </c>
      <c s="9" r="H21018">
        <v>621.6000</v>
      </c>
      <c s="8" t="inlineStr" r="I21018">
        <is>
          <t xml:space="preserve"/>
        </is>
      </c>
      <c s="8" t="inlineStr" r="J21018">
        <is>
          <t xml:space="preserve"> Brown</t>
        </is>
      </c>
    </row>
    <row r="21019" ht="20.25" customHeight="0">
      <c s="5" t="inlineStr" r="A21019">
        <is>
          <t xml:space="preserve">X2020110</t>
        </is>
      </c>
      <c s="5" t="inlineStr" r="B21019">
        <is>
          <t xml:space="preserve">GRADING AND SHAPING SHOULDERS</t>
        </is>
      </c>
      <c s="5" t="inlineStr" r="C21019">
        <is>
          <t xml:space="preserve">UNIT   </t>
        </is>
      </c>
      <c s="6" r="D21019">
        <v>63.000</v>
      </c>
      <c s="7" r="E21019">
        <v>1</v>
      </c>
      <c s="8" t="inlineStr" r="F21019">
        <is>
          <t xml:space="preserve">62T65</t>
        </is>
      </c>
      <c s="8" t="inlineStr" r="G21019">
        <is>
          <t xml:space="preserve">034</t>
        </is>
      </c>
      <c s="9" r="H21019">
        <v>125.0000</v>
      </c>
      <c s="8" t="inlineStr" r="I21019">
        <is>
          <t xml:space="preserve">Y</t>
        </is>
      </c>
      <c s="8" t="inlineStr" r="J21019">
        <is>
          <t xml:space="preserve"> DuPage</t>
        </is>
      </c>
    </row>
    <row r="21020" ht="20.25" customHeight="0">
      <c s="5" t="inlineStr" r="A21020">
        <is>
          <t xml:space="preserve">X2020110</t>
        </is>
      </c>
      <c s="5" t="inlineStr" r="B21020">
        <is>
          <t xml:space="preserve">GRADING AND SHAPING SHOULDERS</t>
        </is>
      </c>
      <c s="5" t="inlineStr" r="C21020">
        <is>
          <t xml:space="preserve">UNIT   </t>
        </is>
      </c>
      <c s="6" r="D21020">
        <v>63.000</v>
      </c>
      <c s="7" r="E21020">
        <v>1</v>
      </c>
      <c s="8" t="inlineStr" r="F21020">
        <is>
          <t xml:space="preserve">62T65</t>
        </is>
      </c>
      <c s="8" t="inlineStr" r="G21020">
        <is>
          <t xml:space="preserve">034</t>
        </is>
      </c>
      <c s="9" r="H21020">
        <v>80.0000</v>
      </c>
      <c s="8" t="inlineStr" r="I21020">
        <is>
          <t xml:space="preserve"/>
        </is>
      </c>
      <c s="8" t="inlineStr" r="J21020">
        <is>
          <t xml:space="preserve"> DuPage</t>
        </is>
      </c>
    </row>
    <row r="21021" ht="20.25" customHeight="0">
      <c s="5" t="inlineStr" r="A21021">
        <is>
          <t xml:space="preserve">X2020110</t>
        </is>
      </c>
      <c s="5" t="inlineStr" r="B21021">
        <is>
          <t xml:space="preserve">GRADING AND SHAPING SHOULDERS</t>
        </is>
      </c>
      <c s="5" t="inlineStr" r="C21021">
        <is>
          <t xml:space="preserve">UNIT   </t>
        </is>
      </c>
      <c s="6" r="D21021">
        <v>63.000</v>
      </c>
      <c s="7" r="E21021">
        <v>1</v>
      </c>
      <c s="8" t="inlineStr" r="F21021">
        <is>
          <t xml:space="preserve">62T65</t>
        </is>
      </c>
      <c s="8" t="inlineStr" r="G21021">
        <is>
          <t xml:space="preserve">034</t>
        </is>
      </c>
      <c s="9" r="H21021">
        <v>150.0000</v>
      </c>
      <c s="8" t="inlineStr" r="I21021">
        <is>
          <t xml:space="preserve"/>
        </is>
      </c>
      <c s="8" t="inlineStr" r="J21021">
        <is>
          <t xml:space="preserve"> DuPage</t>
        </is>
      </c>
    </row>
    <row r="21022" ht="20.25" customHeight="0">
      <c s="5" t="inlineStr" r="A21022">
        <is>
          <t xml:space="preserve">X2020110</t>
        </is>
      </c>
      <c s="5" t="inlineStr" r="B21022">
        <is>
          <t xml:space="preserve">GRADING AND SHAPING SHOULDERS</t>
        </is>
      </c>
      <c s="5" t="inlineStr" r="C21022">
        <is>
          <t xml:space="preserve">UNIT   </t>
        </is>
      </c>
      <c s="6" r="D21022">
        <v>5.000</v>
      </c>
      <c s="7" r="E21022">
        <v>1</v>
      </c>
      <c s="8" t="inlineStr" r="F21022">
        <is>
          <t xml:space="preserve">62T74</t>
        </is>
      </c>
      <c s="8" t="inlineStr" r="G21022">
        <is>
          <t xml:space="preserve">035</t>
        </is>
      </c>
      <c s="9" r="H21022">
        <v>450.0000</v>
      </c>
      <c s="8" t="inlineStr" r="I21022">
        <is>
          <t xml:space="preserve">Y</t>
        </is>
      </c>
      <c s="8" t="inlineStr" r="J21022">
        <is>
          <t xml:space="preserve"> Cook</t>
        </is>
      </c>
    </row>
    <row r="21023" ht="20.25" customHeight="0">
      <c s="5" t="inlineStr" r="A21023">
        <is>
          <t xml:space="preserve">X2020110</t>
        </is>
      </c>
      <c s="5" t="inlineStr" r="B21023">
        <is>
          <t xml:space="preserve">GRADING AND SHAPING SHOULDERS</t>
        </is>
      </c>
      <c s="5" t="inlineStr" r="C21023">
        <is>
          <t xml:space="preserve">UNIT   </t>
        </is>
      </c>
      <c s="6" r="D21023">
        <v>5.000</v>
      </c>
      <c s="7" r="E21023">
        <v>1</v>
      </c>
      <c s="8" t="inlineStr" r="F21023">
        <is>
          <t xml:space="preserve">62T74</t>
        </is>
      </c>
      <c s="8" t="inlineStr" r="G21023">
        <is>
          <t xml:space="preserve">035</t>
        </is>
      </c>
      <c s="9" r="H21023">
        <v>400.0000</v>
      </c>
      <c s="8" t="inlineStr" r="I21023">
        <is>
          <t xml:space="preserve"/>
        </is>
      </c>
      <c s="8" t="inlineStr" r="J21023">
        <is>
          <t xml:space="preserve"> Cook</t>
        </is>
      </c>
    </row>
    <row r="21024" ht="20.25" customHeight="0">
      <c s="5" t="inlineStr" r="A21024">
        <is>
          <t xml:space="preserve">X2020110</t>
        </is>
      </c>
      <c s="5" t="inlineStr" r="B21024">
        <is>
          <t xml:space="preserve">GRADING AND SHAPING SHOULDERS</t>
        </is>
      </c>
      <c s="5" t="inlineStr" r="C21024">
        <is>
          <t xml:space="preserve">UNIT   </t>
        </is>
      </c>
      <c s="6" r="D21024">
        <v>5.000</v>
      </c>
      <c s="7" r="E21024">
        <v>1</v>
      </c>
      <c s="8" t="inlineStr" r="F21024">
        <is>
          <t xml:space="preserve">62T74</t>
        </is>
      </c>
      <c s="8" t="inlineStr" r="G21024">
        <is>
          <t xml:space="preserve">035</t>
        </is>
      </c>
      <c s="9" r="H21024">
        <v>500.0000</v>
      </c>
      <c s="8" t="inlineStr" r="I21024">
        <is>
          <t xml:space="preserve"/>
        </is>
      </c>
      <c s="8" t="inlineStr" r="J21024">
        <is>
          <t xml:space="preserve"> Cook</t>
        </is>
      </c>
    </row>
    <row r="21025" ht="20.25" customHeight="0">
      <c s="5" t="inlineStr" r="A21025">
        <is>
          <t xml:space="preserve">X2020110</t>
        </is>
      </c>
      <c s="5" t="inlineStr" r="B21025">
        <is>
          <t xml:space="preserve">GRADING AND SHAPING SHOULDERS</t>
        </is>
      </c>
      <c s="5" t="inlineStr" r="C21025">
        <is>
          <t xml:space="preserve">UNIT   </t>
        </is>
      </c>
      <c s="6" r="D21025">
        <v>5.000</v>
      </c>
      <c s="7" r="E21025">
        <v>1</v>
      </c>
      <c s="8" t="inlineStr" r="F21025">
        <is>
          <t xml:space="preserve">62T74</t>
        </is>
      </c>
      <c s="8" t="inlineStr" r="G21025">
        <is>
          <t xml:space="preserve">035</t>
        </is>
      </c>
      <c s="9" r="H21025">
        <v>800.0000</v>
      </c>
      <c s="8" t="inlineStr" r="I21025">
        <is>
          <t xml:space="preserve"/>
        </is>
      </c>
      <c s="8" t="inlineStr" r="J21025">
        <is>
          <t xml:space="preserve"> Cook</t>
        </is>
      </c>
    </row>
    <row r="21026" ht="20.25" customHeight="0">
      <c s="5" t="inlineStr" r="A21026">
        <is>
          <t xml:space="preserve">X2020410</t>
        </is>
      </c>
      <c s="5" t="inlineStr" r="B21026">
        <is>
          <t xml:space="preserve">EARTH EXCAVATION (SPECIAL)</t>
        </is>
      </c>
      <c s="5" t="inlineStr" r="C21026">
        <is>
          <t xml:space="preserve">CU YD  </t>
        </is>
      </c>
      <c s="6" r="D21026">
        <v>691.000</v>
      </c>
      <c s="7" r="E21026">
        <v>8</v>
      </c>
      <c s="8" t="inlineStr" r="F21026">
        <is>
          <t xml:space="preserve">76M88</t>
        </is>
      </c>
      <c s="8" t="inlineStr" r="G21026">
        <is>
          <t xml:space="preserve">087</t>
        </is>
      </c>
      <c s="9" r="H21026">
        <v>47.6700</v>
      </c>
      <c s="8" t="inlineStr" r="I21026">
        <is>
          <t xml:space="preserve">Y</t>
        </is>
      </c>
      <c s="8" t="inlineStr" r="J21026">
        <is>
          <t xml:space="preserve"> Washington</t>
        </is>
      </c>
    </row>
    <row r="21027" ht="20.25" customHeight="0">
      <c s="5" t="inlineStr" r="A21027">
        <is>
          <t xml:space="preserve">X2020410</t>
        </is>
      </c>
      <c s="5" t="inlineStr" r="B21027">
        <is>
          <t xml:space="preserve">EARTH EXCAVATION (SPECIAL)</t>
        </is>
      </c>
      <c s="5" t="inlineStr" r="C21027">
        <is>
          <t xml:space="preserve">CU YD  </t>
        </is>
      </c>
      <c s="6" r="D21027">
        <v>691.000</v>
      </c>
      <c s="7" r="E21027">
        <v>8</v>
      </c>
      <c s="8" t="inlineStr" r="F21027">
        <is>
          <t xml:space="preserve">76M88</t>
        </is>
      </c>
      <c s="8" t="inlineStr" r="G21027">
        <is>
          <t xml:space="preserve">087</t>
        </is>
      </c>
      <c s="9" r="H21027">
        <v>45.0000</v>
      </c>
      <c s="8" t="inlineStr" r="I21027">
        <is>
          <t xml:space="preserve"/>
        </is>
      </c>
      <c s="8" t="inlineStr" r="J21027">
        <is>
          <t xml:space="preserve"> Washington</t>
        </is>
      </c>
    </row>
    <row r="21028" ht="20.25" customHeight="0">
      <c s="5" t="inlineStr" r="A21028">
        <is>
          <t xml:space="preserve">X2020410</t>
        </is>
      </c>
      <c s="5" t="inlineStr" r="B21028">
        <is>
          <t xml:space="preserve">EARTH EXCAVATION (SPECIAL)</t>
        </is>
      </c>
      <c s="5" t="inlineStr" r="C21028">
        <is>
          <t xml:space="preserve">CU YD  </t>
        </is>
      </c>
      <c s="6" r="D21028">
        <v>294.000</v>
      </c>
      <c s="7" r="E21028">
        <v>8</v>
      </c>
      <c s="8" t="inlineStr" r="F21028">
        <is>
          <t xml:space="preserve">76M90</t>
        </is>
      </c>
      <c s="8" t="inlineStr" r="G21028">
        <is>
          <t xml:space="preserve">088</t>
        </is>
      </c>
      <c s="9" r="H21028">
        <v>40.4100</v>
      </c>
      <c s="8" t="inlineStr" r="I21028">
        <is>
          <t xml:space="preserve">Y</t>
        </is>
      </c>
      <c s="8" t="inlineStr" r="J21028">
        <is>
          <t xml:space="preserve"> Washington</t>
        </is>
      </c>
    </row>
    <row r="21029" ht="20.25" customHeight="0">
      <c s="5" t="inlineStr" r="A21029">
        <is>
          <t xml:space="preserve">X2020410</t>
        </is>
      </c>
      <c s="5" t="inlineStr" r="B21029">
        <is>
          <t xml:space="preserve">EARTH EXCAVATION (SPECIAL)</t>
        </is>
      </c>
      <c s="5" t="inlineStr" r="C21029">
        <is>
          <t xml:space="preserve">CU YD  </t>
        </is>
      </c>
      <c s="6" r="D21029">
        <v>294.000</v>
      </c>
      <c s="7" r="E21029">
        <v>8</v>
      </c>
      <c s="8" t="inlineStr" r="F21029">
        <is>
          <t xml:space="preserve">76M90</t>
        </is>
      </c>
      <c s="8" t="inlineStr" r="G21029">
        <is>
          <t xml:space="preserve">088</t>
        </is>
      </c>
      <c s="9" r="H21029">
        <v>50.4500</v>
      </c>
      <c s="8" t="inlineStr" r="I21029">
        <is>
          <t xml:space="preserve"/>
        </is>
      </c>
      <c s="8" t="inlineStr" r="J21029">
        <is>
          <t xml:space="preserve"> Washington</t>
        </is>
      </c>
    </row>
    <row r="21030" ht="20.25" customHeight="0">
      <c s="5" t="inlineStr" r="A21030">
        <is>
          <t xml:space="preserve">X2020410</t>
        </is>
      </c>
      <c s="5" t="inlineStr" r="B21030">
        <is>
          <t xml:space="preserve">EARTH EXCAVATION (SPECIAL)</t>
        </is>
      </c>
      <c s="5" t="inlineStr" r="C21030">
        <is>
          <t xml:space="preserve">CU YD  </t>
        </is>
      </c>
      <c s="6" r="D21030">
        <v>294.000</v>
      </c>
      <c s="7" r="E21030">
        <v>8</v>
      </c>
      <c s="8" t="inlineStr" r="F21030">
        <is>
          <t xml:space="preserve">76M90</t>
        </is>
      </c>
      <c s="8" t="inlineStr" r="G21030">
        <is>
          <t xml:space="preserve">088</t>
        </is>
      </c>
      <c s="9" r="H21030">
        <v>51.6300</v>
      </c>
      <c s="8" t="inlineStr" r="I21030">
        <is>
          <t xml:space="preserve"/>
        </is>
      </c>
      <c s="8" t="inlineStr" r="J21030">
        <is>
          <t xml:space="preserve"> Washington</t>
        </is>
      </c>
    </row>
    <row r="21031" ht="20.25" customHeight="0">
      <c s="5" t="inlineStr" r="A21031">
        <is>
          <t xml:space="preserve">X2020410</t>
        </is>
      </c>
      <c s="5" t="inlineStr" r="B21031">
        <is>
          <t xml:space="preserve">EARTH EXCAVATION (SPECIAL)</t>
        </is>
      </c>
      <c s="5" t="inlineStr" r="C21031">
        <is>
          <t xml:space="preserve">CU YD  </t>
        </is>
      </c>
      <c s="6" r="D21031">
        <v>294.000</v>
      </c>
      <c s="7" r="E21031">
        <v>8</v>
      </c>
      <c s="8" t="inlineStr" r="F21031">
        <is>
          <t xml:space="preserve">76M90</t>
        </is>
      </c>
      <c s="8" t="inlineStr" r="G21031">
        <is>
          <t xml:space="preserve">088</t>
        </is>
      </c>
      <c s="9" r="H21031">
        <v>58.0000</v>
      </c>
      <c s="8" t="inlineStr" r="I21031">
        <is>
          <t xml:space="preserve"/>
        </is>
      </c>
      <c s="8" t="inlineStr" r="J21031">
        <is>
          <t xml:space="preserve"> Washington</t>
        </is>
      </c>
    </row>
    <row r="21032" ht="20.25" customHeight="0">
      <c s="5" t="inlineStr" r="A21032">
        <is>
          <t xml:space="preserve">X2070304</t>
        </is>
      </c>
      <c s="5" t="inlineStr" r="B21032">
        <is>
          <t xml:space="preserve">POROUS GRANULAR EMBANKMENT (SPECIAL)</t>
        </is>
      </c>
      <c s="5" t="inlineStr" r="C21032">
        <is>
          <t xml:space="preserve">CU YD  </t>
        </is>
      </c>
      <c s="6" r="D21032">
        <v>405.000</v>
      </c>
      <c s="7" r="E21032">
        <v>8</v>
      </c>
      <c s="8" t="inlineStr" r="F21032">
        <is>
          <t xml:space="preserve">76M90</t>
        </is>
      </c>
      <c s="8" t="inlineStr" r="G21032">
        <is>
          <t xml:space="preserve">088</t>
        </is>
      </c>
      <c s="9" r="H21032">
        <v>81.7200</v>
      </c>
      <c s="8" t="inlineStr" r="I21032">
        <is>
          <t xml:space="preserve">Y</t>
        </is>
      </c>
      <c s="8" t="inlineStr" r="J21032">
        <is>
          <t xml:space="preserve"> Washington</t>
        </is>
      </c>
    </row>
    <row r="21033" ht="20.25" customHeight="0">
      <c s="5" t="inlineStr" r="A21033">
        <is>
          <t xml:space="preserve">X2070304</t>
        </is>
      </c>
      <c s="5" t="inlineStr" r="B21033">
        <is>
          <t xml:space="preserve">POROUS GRANULAR EMBANKMENT (SPECIAL)</t>
        </is>
      </c>
      <c s="5" t="inlineStr" r="C21033">
        <is>
          <t xml:space="preserve">CU YD  </t>
        </is>
      </c>
      <c s="6" r="D21033">
        <v>405.000</v>
      </c>
      <c s="7" r="E21033">
        <v>8</v>
      </c>
      <c s="8" t="inlineStr" r="F21033">
        <is>
          <t xml:space="preserve">76M90</t>
        </is>
      </c>
      <c s="8" t="inlineStr" r="G21033">
        <is>
          <t xml:space="preserve">088</t>
        </is>
      </c>
      <c s="9" r="H21033">
        <v>71.6300</v>
      </c>
      <c s="8" t="inlineStr" r="I21033">
        <is>
          <t xml:space="preserve"/>
        </is>
      </c>
      <c s="8" t="inlineStr" r="J21033">
        <is>
          <t xml:space="preserve"> Washington</t>
        </is>
      </c>
    </row>
    <row r="21034" ht="20.25" customHeight="0">
      <c s="5" t="inlineStr" r="A21034">
        <is>
          <t xml:space="preserve">X2070304</t>
        </is>
      </c>
      <c s="5" t="inlineStr" r="B21034">
        <is>
          <t xml:space="preserve">POROUS GRANULAR EMBANKMENT (SPECIAL)</t>
        </is>
      </c>
      <c s="5" t="inlineStr" r="C21034">
        <is>
          <t xml:space="preserve">CU YD  </t>
        </is>
      </c>
      <c s="6" r="D21034">
        <v>405.000</v>
      </c>
      <c s="7" r="E21034">
        <v>8</v>
      </c>
      <c s="8" t="inlineStr" r="F21034">
        <is>
          <t xml:space="preserve">76M90</t>
        </is>
      </c>
      <c s="8" t="inlineStr" r="G21034">
        <is>
          <t xml:space="preserve">088</t>
        </is>
      </c>
      <c s="9" r="H21034">
        <v>74.0000</v>
      </c>
      <c s="8" t="inlineStr" r="I21034">
        <is>
          <t xml:space="preserve"/>
        </is>
      </c>
      <c s="8" t="inlineStr" r="J21034">
        <is>
          <t xml:space="preserve"> Washington</t>
        </is>
      </c>
    </row>
    <row r="21035" ht="20.25" customHeight="0">
      <c s="5" t="inlineStr" r="A21035">
        <is>
          <t xml:space="preserve">X2070304</t>
        </is>
      </c>
      <c s="5" t="inlineStr" r="B21035">
        <is>
          <t xml:space="preserve">POROUS GRANULAR EMBANKMENT (SPECIAL)</t>
        </is>
      </c>
      <c s="5" t="inlineStr" r="C21035">
        <is>
          <t xml:space="preserve">CU YD  </t>
        </is>
      </c>
      <c s="6" r="D21035">
        <v>405.000</v>
      </c>
      <c s="7" r="E21035">
        <v>8</v>
      </c>
      <c s="8" t="inlineStr" r="F21035">
        <is>
          <t xml:space="preserve">76M90</t>
        </is>
      </c>
      <c s="8" t="inlineStr" r="G21035">
        <is>
          <t xml:space="preserve">088</t>
        </is>
      </c>
      <c s="9" r="H21035">
        <v>86.7500</v>
      </c>
      <c s="8" t="inlineStr" r="I21035">
        <is>
          <t xml:space="preserve"/>
        </is>
      </c>
      <c s="8" t="inlineStr" r="J21035">
        <is>
          <t xml:space="preserve"> Washington</t>
        </is>
      </c>
    </row>
    <row r="21036" ht="20.25" customHeight="0">
      <c s="5" t="inlineStr" r="A21036">
        <is>
          <t xml:space="preserve">X2080250</t>
        </is>
      </c>
      <c s="5" t="inlineStr" r="B21036">
        <is>
          <t xml:space="preserve">TRENCH BACKFILL (SPECIAL)</t>
        </is>
      </c>
      <c s="5" t="inlineStr" r="C21036">
        <is>
          <t xml:space="preserve">CU YD  </t>
        </is>
      </c>
      <c s="6" r="D21036">
        <v>3447.000</v>
      </c>
      <c s="7" r="E21036">
        <v>1</v>
      </c>
      <c s="8" t="inlineStr" r="F21036">
        <is>
          <t xml:space="preserve">61J83</t>
        </is>
      </c>
      <c s="8" t="inlineStr" r="G21036">
        <is>
          <t xml:space="preserve">015</t>
        </is>
      </c>
      <c s="9" r="H21036">
        <v>74.0000</v>
      </c>
      <c s="8" t="inlineStr" r="I21036">
        <is>
          <t xml:space="preserve">Y</t>
        </is>
      </c>
      <c s="8" t="inlineStr" r="J21036">
        <is>
          <t xml:space="preserve"> Cook</t>
        </is>
      </c>
    </row>
    <row r="21037" ht="20.25" customHeight="0">
      <c s="5" t="inlineStr" r="A21037">
        <is>
          <t xml:space="preserve">X2080250</t>
        </is>
      </c>
      <c s="5" t="inlineStr" r="B21037">
        <is>
          <t xml:space="preserve">TRENCH BACKFILL (SPECIAL)</t>
        </is>
      </c>
      <c s="5" t="inlineStr" r="C21037">
        <is>
          <t xml:space="preserve">CU YD  </t>
        </is>
      </c>
      <c s="6" r="D21037">
        <v>3447.000</v>
      </c>
      <c s="7" r="E21037">
        <v>1</v>
      </c>
      <c s="8" t="inlineStr" r="F21037">
        <is>
          <t xml:space="preserve">61J83</t>
        </is>
      </c>
      <c s="8" t="inlineStr" r="G21037">
        <is>
          <t xml:space="preserve">015</t>
        </is>
      </c>
      <c s="9" r="H21037">
        <v>0.0100</v>
      </c>
      <c s="8" t="inlineStr" r="I21037">
        <is>
          <t xml:space="preserve"/>
        </is>
      </c>
      <c s="8" t="inlineStr" r="J21037">
        <is>
          <t xml:space="preserve"> Cook</t>
        </is>
      </c>
    </row>
    <row r="21038" ht="20.25" customHeight="0">
      <c s="5" t="inlineStr" r="A21038">
        <is>
          <t xml:space="preserve">X2080250</t>
        </is>
      </c>
      <c s="5" t="inlineStr" r="B21038">
        <is>
          <t xml:space="preserve">TRENCH BACKFILL (SPECIAL)</t>
        </is>
      </c>
      <c s="5" t="inlineStr" r="C21038">
        <is>
          <t xml:space="preserve">CU YD  </t>
        </is>
      </c>
      <c s="6" r="D21038">
        <v>3447.000</v>
      </c>
      <c s="7" r="E21038">
        <v>1</v>
      </c>
      <c s="8" t="inlineStr" r="F21038">
        <is>
          <t xml:space="preserve">61J83</t>
        </is>
      </c>
      <c s="8" t="inlineStr" r="G21038">
        <is>
          <t xml:space="preserve">015</t>
        </is>
      </c>
      <c s="9" r="H21038">
        <v>0.1000</v>
      </c>
      <c s="8" t="inlineStr" r="I21038">
        <is>
          <t xml:space="preserve"/>
        </is>
      </c>
      <c s="8" t="inlineStr" r="J21038">
        <is>
          <t xml:space="preserve"> Cook</t>
        </is>
      </c>
    </row>
    <row r="21039" ht="20.25" customHeight="0">
      <c s="5" t="inlineStr" r="A21039">
        <is>
          <t xml:space="preserve">X2080250</t>
        </is>
      </c>
      <c s="5" t="inlineStr" r="B21039">
        <is>
          <t xml:space="preserve">TRENCH BACKFILL (SPECIAL)</t>
        </is>
      </c>
      <c s="5" t="inlineStr" r="C21039">
        <is>
          <t xml:space="preserve">CU YD  </t>
        </is>
      </c>
      <c s="6" r="D21039">
        <v>3447.000</v>
      </c>
      <c s="7" r="E21039">
        <v>1</v>
      </c>
      <c s="8" t="inlineStr" r="F21039">
        <is>
          <t xml:space="preserve">61J83</t>
        </is>
      </c>
      <c s="8" t="inlineStr" r="G21039">
        <is>
          <t xml:space="preserve">015</t>
        </is>
      </c>
      <c s="9" r="H21039">
        <v>14.2000</v>
      </c>
      <c s="8" t="inlineStr" r="I21039">
        <is>
          <t xml:space="preserve"/>
        </is>
      </c>
      <c s="8" t="inlineStr" r="J21039">
        <is>
          <t xml:space="preserve"> Cook</t>
        </is>
      </c>
    </row>
    <row r="21040" ht="20.25" customHeight="0">
      <c s="5" t="inlineStr" r="A21040">
        <is>
          <t xml:space="preserve">X2080250</t>
        </is>
      </c>
      <c s="5" t="inlineStr" r="B21040">
        <is>
          <t xml:space="preserve">TRENCH BACKFILL (SPECIAL)</t>
        </is>
      </c>
      <c s="5" t="inlineStr" r="C21040">
        <is>
          <t xml:space="preserve">CU YD  </t>
        </is>
      </c>
      <c s="6" r="D21040">
        <v>3447.000</v>
      </c>
      <c s="7" r="E21040">
        <v>1</v>
      </c>
      <c s="8" t="inlineStr" r="F21040">
        <is>
          <t xml:space="preserve">61J83</t>
        </is>
      </c>
      <c s="8" t="inlineStr" r="G21040">
        <is>
          <t xml:space="preserve">015</t>
        </is>
      </c>
      <c s="9" r="H21040">
        <v>40.0000</v>
      </c>
      <c s="8" t="inlineStr" r="I21040">
        <is>
          <t xml:space="preserve"/>
        </is>
      </c>
      <c s="8" t="inlineStr" r="J21040">
        <is>
          <t xml:space="preserve"> Cook</t>
        </is>
      </c>
    </row>
    <row r="21041" ht="20.25" customHeight="0">
      <c s="5" t="inlineStr" r="A21041">
        <is>
          <t xml:space="preserve">X2080250</t>
        </is>
      </c>
      <c s="5" t="inlineStr" r="B21041">
        <is>
          <t xml:space="preserve">TRENCH BACKFILL (SPECIAL)</t>
        </is>
      </c>
      <c s="5" t="inlineStr" r="C21041">
        <is>
          <t xml:space="preserve">CU YD  </t>
        </is>
      </c>
      <c s="6" r="D21041">
        <v>3447.000</v>
      </c>
      <c s="7" r="E21041">
        <v>1</v>
      </c>
      <c s="8" t="inlineStr" r="F21041">
        <is>
          <t xml:space="preserve">61J83</t>
        </is>
      </c>
      <c s="8" t="inlineStr" r="G21041">
        <is>
          <t xml:space="preserve">015</t>
        </is>
      </c>
      <c s="9" r="H21041">
        <v>40.2500</v>
      </c>
      <c s="8" t="inlineStr" r="I21041">
        <is>
          <t xml:space="preserve"/>
        </is>
      </c>
      <c s="8" t="inlineStr" r="J21041">
        <is>
          <t xml:space="preserve"> Cook</t>
        </is>
      </c>
    </row>
    <row r="21042" ht="20.25" customHeight="0">
      <c s="5" t="inlineStr" r="A21042">
        <is>
          <t xml:space="preserve">X2080250</t>
        </is>
      </c>
      <c s="5" t="inlineStr" r="B21042">
        <is>
          <t xml:space="preserve">TRENCH BACKFILL (SPECIAL)</t>
        </is>
      </c>
      <c s="5" t="inlineStr" r="C21042">
        <is>
          <t xml:space="preserve">CU YD  </t>
        </is>
      </c>
      <c s="6" r="D21042">
        <v>3447.000</v>
      </c>
      <c s="7" r="E21042">
        <v>1</v>
      </c>
      <c s="8" t="inlineStr" r="F21042">
        <is>
          <t xml:space="preserve">61J83</t>
        </is>
      </c>
      <c s="8" t="inlineStr" r="G21042">
        <is>
          <t xml:space="preserve">015</t>
        </is>
      </c>
      <c s="9" r="H21042">
        <v>40.2500</v>
      </c>
      <c s="8" t="inlineStr" r="I21042">
        <is>
          <t xml:space="preserve"/>
        </is>
      </c>
      <c s="8" t="inlineStr" r="J21042">
        <is>
          <t xml:space="preserve"> Cook</t>
        </is>
      </c>
    </row>
    <row r="21043" ht="20.25" customHeight="0">
      <c s="5" t="inlineStr" r="A21043">
        <is>
          <t xml:space="preserve">X2130010</t>
        </is>
      </c>
      <c s="5" t="inlineStr" r="B21043">
        <is>
          <t xml:space="preserve">EXPLORATION TRENCH (SPECIAL)</t>
        </is>
      </c>
      <c s="5" t="inlineStr" r="C21043">
        <is>
          <t xml:space="preserve">FOOT   </t>
        </is>
      </c>
      <c s="6" r="D21043">
        <v>150.000</v>
      </c>
      <c s="7" r="E21043">
        <v>1</v>
      </c>
      <c s="8" t="inlineStr" r="F21043">
        <is>
          <t xml:space="preserve">61J88</t>
        </is>
      </c>
      <c s="8" t="inlineStr" r="G21043">
        <is>
          <t xml:space="preserve">017</t>
        </is>
      </c>
      <c s="9" r="H21043">
        <v>75.0000</v>
      </c>
      <c s="8" t="inlineStr" r="I21043">
        <is>
          <t xml:space="preserve">Y</t>
        </is>
      </c>
      <c s="8" t="inlineStr" r="J21043">
        <is>
          <t xml:space="preserve"> Cook</t>
        </is>
      </c>
    </row>
    <row r="21044" ht="20.25" customHeight="0">
      <c s="5" t="inlineStr" r="A21044">
        <is>
          <t xml:space="preserve">X2130010</t>
        </is>
      </c>
      <c s="5" t="inlineStr" r="B21044">
        <is>
          <t xml:space="preserve">EXPLORATION TRENCH (SPECIAL)</t>
        </is>
      </c>
      <c s="5" t="inlineStr" r="C21044">
        <is>
          <t xml:space="preserve">FOOT   </t>
        </is>
      </c>
      <c s="6" r="D21044">
        <v>150.000</v>
      </c>
      <c s="7" r="E21044">
        <v>1</v>
      </c>
      <c s="8" t="inlineStr" r="F21044">
        <is>
          <t xml:space="preserve">61J88</t>
        </is>
      </c>
      <c s="8" t="inlineStr" r="G21044">
        <is>
          <t xml:space="preserve">017</t>
        </is>
      </c>
      <c s="9" r="H21044">
        <v>1.0000</v>
      </c>
      <c s="8" t="inlineStr" r="I21044">
        <is>
          <t xml:space="preserve"/>
        </is>
      </c>
      <c s="8" t="inlineStr" r="J21044">
        <is>
          <t xml:space="preserve"> Cook</t>
        </is>
      </c>
    </row>
    <row r="21045" ht="20.25" customHeight="0">
      <c s="5" t="inlineStr" r="A21045">
        <is>
          <t xml:space="preserve">X2130010</t>
        </is>
      </c>
      <c s="5" t="inlineStr" r="B21045">
        <is>
          <t xml:space="preserve">EXPLORATION TRENCH (SPECIAL)</t>
        </is>
      </c>
      <c s="5" t="inlineStr" r="C21045">
        <is>
          <t xml:space="preserve">FOOT   </t>
        </is>
      </c>
      <c s="6" r="D21045">
        <v>100.000</v>
      </c>
      <c s="7" r="E21045">
        <v>1</v>
      </c>
      <c s="8" t="inlineStr" r="F21045">
        <is>
          <t xml:space="preserve">61J89</t>
        </is>
      </c>
      <c s="8" t="inlineStr" r="G21045">
        <is>
          <t xml:space="preserve">018</t>
        </is>
      </c>
      <c s="9" r="H21045">
        <v>77.0000</v>
      </c>
      <c s="8" t="inlineStr" r="I21045">
        <is>
          <t xml:space="preserve">Y</t>
        </is>
      </c>
      <c s="8" t="inlineStr" r="J21045">
        <is>
          <t xml:space="preserve"> Cook</t>
        </is>
      </c>
    </row>
    <row r="21046" ht="20.25" customHeight="0">
      <c s="5" t="inlineStr" r="A21046">
        <is>
          <t xml:space="preserve">X2130010</t>
        </is>
      </c>
      <c s="5" t="inlineStr" r="B21046">
        <is>
          <t xml:space="preserve">EXPLORATION TRENCH (SPECIAL)</t>
        </is>
      </c>
      <c s="5" t="inlineStr" r="C21046">
        <is>
          <t xml:space="preserve">FOOT   </t>
        </is>
      </c>
      <c s="6" r="D21046">
        <v>100.000</v>
      </c>
      <c s="7" r="E21046">
        <v>1</v>
      </c>
      <c s="8" t="inlineStr" r="F21046">
        <is>
          <t xml:space="preserve">61J89</t>
        </is>
      </c>
      <c s="8" t="inlineStr" r="G21046">
        <is>
          <t xml:space="preserve">018</t>
        </is>
      </c>
      <c s="9" r="H21046">
        <v>30.0000</v>
      </c>
      <c s="8" t="inlineStr" r="I21046">
        <is>
          <t xml:space="preserve"/>
        </is>
      </c>
      <c s="8" t="inlineStr" r="J21046">
        <is>
          <t xml:space="preserve"> Cook</t>
        </is>
      </c>
    </row>
    <row r="21047" ht="20.25" customHeight="0">
      <c s="5" t="inlineStr" r="A21047">
        <is>
          <t xml:space="preserve">X2130010</t>
        </is>
      </c>
      <c s="5" t="inlineStr" r="B21047">
        <is>
          <t xml:space="preserve">EXPLORATION TRENCH (SPECIAL)</t>
        </is>
      </c>
      <c s="5" t="inlineStr" r="C21047">
        <is>
          <t xml:space="preserve">FOOT   </t>
        </is>
      </c>
      <c s="6" r="D21047">
        <v>100.000</v>
      </c>
      <c s="7" r="E21047">
        <v>1</v>
      </c>
      <c s="8" t="inlineStr" r="F21047">
        <is>
          <t xml:space="preserve">61J89</t>
        </is>
      </c>
      <c s="8" t="inlineStr" r="G21047">
        <is>
          <t xml:space="preserve">018</t>
        </is>
      </c>
      <c s="9" r="H21047">
        <v>50.0000</v>
      </c>
      <c s="8" t="inlineStr" r="I21047">
        <is>
          <t xml:space="preserve"/>
        </is>
      </c>
      <c s="8" t="inlineStr" r="J21047">
        <is>
          <t xml:space="preserve"> Cook</t>
        </is>
      </c>
    </row>
    <row r="21048" ht="20.25" customHeight="0">
      <c s="5" t="inlineStr" r="A21048">
        <is>
          <t xml:space="preserve">X2130010</t>
        </is>
      </c>
      <c s="5" t="inlineStr" r="B21048">
        <is>
          <t xml:space="preserve">EXPLORATION TRENCH (SPECIAL)</t>
        </is>
      </c>
      <c s="5" t="inlineStr" r="C21048">
        <is>
          <t xml:space="preserve">FOOT   </t>
        </is>
      </c>
      <c s="6" r="D21048">
        <v>100.000</v>
      </c>
      <c s="7" r="E21048">
        <v>1</v>
      </c>
      <c s="8" t="inlineStr" r="F21048">
        <is>
          <t xml:space="preserve">61J89</t>
        </is>
      </c>
      <c s="8" t="inlineStr" r="G21048">
        <is>
          <t xml:space="preserve">018</t>
        </is>
      </c>
      <c s="9" r="H21048">
        <v>60.0000</v>
      </c>
      <c s="8" t="inlineStr" r="I21048">
        <is>
          <t xml:space="preserve"/>
        </is>
      </c>
      <c s="8" t="inlineStr" r="J21048">
        <is>
          <t xml:space="preserve"> Cook</t>
        </is>
      </c>
    </row>
    <row r="21049" ht="20.25" customHeight="0">
      <c s="5" t="inlineStr" r="A21049">
        <is>
          <t xml:space="preserve">X2130010</t>
        </is>
      </c>
      <c s="5" t="inlineStr" r="B21049">
        <is>
          <t xml:space="preserve">EXPLORATION TRENCH (SPECIAL)</t>
        </is>
      </c>
      <c s="5" t="inlineStr" r="C21049">
        <is>
          <t xml:space="preserve">FOOT   </t>
        </is>
      </c>
      <c s="6" r="D21049">
        <v>100.000</v>
      </c>
      <c s="7" r="E21049">
        <v>1</v>
      </c>
      <c s="8" t="inlineStr" r="F21049">
        <is>
          <t xml:space="preserve">61J89</t>
        </is>
      </c>
      <c s="8" t="inlineStr" r="G21049">
        <is>
          <t xml:space="preserve">018</t>
        </is>
      </c>
      <c s="9" r="H21049">
        <v>69.7300</v>
      </c>
      <c s="8" t="inlineStr" r="I21049">
        <is>
          <t xml:space="preserve"/>
        </is>
      </c>
      <c s="8" t="inlineStr" r="J21049">
        <is>
          <t xml:space="preserve"> Cook</t>
        </is>
      </c>
    </row>
    <row r="21050" ht="20.25" customHeight="0">
      <c s="5" t="inlineStr" r="A21050">
        <is>
          <t xml:space="preserve">X2130010</t>
        </is>
      </c>
      <c s="5" t="inlineStr" r="B21050">
        <is>
          <t xml:space="preserve">EXPLORATION TRENCH (SPECIAL)</t>
        </is>
      </c>
      <c s="5" t="inlineStr" r="C21050">
        <is>
          <t xml:space="preserve">FOOT   </t>
        </is>
      </c>
      <c s="6" r="D21050">
        <v>100.000</v>
      </c>
      <c s="7" r="E21050">
        <v>1</v>
      </c>
      <c s="8" t="inlineStr" r="F21050">
        <is>
          <t xml:space="preserve">61J89</t>
        </is>
      </c>
      <c s="8" t="inlineStr" r="G21050">
        <is>
          <t xml:space="preserve">018</t>
        </is>
      </c>
      <c s="9" r="H21050">
        <v>75.0000</v>
      </c>
      <c s="8" t="inlineStr" r="I21050">
        <is>
          <t xml:space="preserve"/>
        </is>
      </c>
      <c s="8" t="inlineStr" r="J21050">
        <is>
          <t xml:space="preserve"> Cook</t>
        </is>
      </c>
    </row>
    <row r="21051" ht="20.25" customHeight="0">
      <c s="5" t="inlineStr" r="A21051">
        <is>
          <t xml:space="preserve">X2130010</t>
        </is>
      </c>
      <c s="5" t="inlineStr" r="B21051">
        <is>
          <t xml:space="preserve">EXPLORATION TRENCH (SPECIAL)</t>
        </is>
      </c>
      <c s="5" t="inlineStr" r="C21051">
        <is>
          <t xml:space="preserve">FOOT   </t>
        </is>
      </c>
      <c s="6" r="D21051">
        <v>100.000</v>
      </c>
      <c s="7" r="E21051">
        <v>1</v>
      </c>
      <c s="8" t="inlineStr" r="F21051">
        <is>
          <t xml:space="preserve">61J89</t>
        </is>
      </c>
      <c s="8" t="inlineStr" r="G21051">
        <is>
          <t xml:space="preserve">018</t>
        </is>
      </c>
      <c s="9" r="H21051">
        <v>99.0000</v>
      </c>
      <c s="8" t="inlineStr" r="I21051">
        <is>
          <t xml:space="preserve"/>
        </is>
      </c>
      <c s="8" t="inlineStr" r="J21051">
        <is>
          <t xml:space="preserve"> Cook</t>
        </is>
      </c>
    </row>
    <row r="21052" ht="20.25" customHeight="0">
      <c s="5" t="inlineStr" r="A21052">
        <is>
          <t xml:space="preserve">X2130010</t>
        </is>
      </c>
      <c s="5" t="inlineStr" r="B21052">
        <is>
          <t xml:space="preserve">EXPLORATION TRENCH (SPECIAL)</t>
        </is>
      </c>
      <c s="5" t="inlineStr" r="C21052">
        <is>
          <t xml:space="preserve">FOOT   </t>
        </is>
      </c>
      <c s="6" r="D21052">
        <v>100.000</v>
      </c>
      <c s="7" r="E21052">
        <v>1</v>
      </c>
      <c s="8" t="inlineStr" r="F21052">
        <is>
          <t xml:space="preserve">61J89</t>
        </is>
      </c>
      <c s="8" t="inlineStr" r="G21052">
        <is>
          <t xml:space="preserve">018</t>
        </is>
      </c>
      <c s="9" r="H21052">
        <v>107.0000</v>
      </c>
      <c s="8" t="inlineStr" r="I21052">
        <is>
          <t xml:space="preserve"/>
        </is>
      </c>
      <c s="8" t="inlineStr" r="J21052">
        <is>
          <t xml:space="preserve"> Cook</t>
        </is>
      </c>
    </row>
    <row r="21053" ht="20.25" customHeight="0">
      <c s="5" t="inlineStr" r="A21053">
        <is>
          <t xml:space="preserve">X2130010</t>
        </is>
      </c>
      <c s="5" t="inlineStr" r="B21053">
        <is>
          <t xml:space="preserve">EXPLORATION TRENCH (SPECIAL)</t>
        </is>
      </c>
      <c s="5" t="inlineStr" r="C21053">
        <is>
          <t xml:space="preserve">FOOT   </t>
        </is>
      </c>
      <c s="6" r="D21053">
        <v>100.000</v>
      </c>
      <c s="7" r="E21053">
        <v>1</v>
      </c>
      <c s="8" t="inlineStr" r="F21053">
        <is>
          <t xml:space="preserve">61J89</t>
        </is>
      </c>
      <c s="8" t="inlineStr" r="G21053">
        <is>
          <t xml:space="preserve">018</t>
        </is>
      </c>
      <c s="9" r="H21053">
        <v>107.0000</v>
      </c>
      <c s="8" t="inlineStr" r="I21053">
        <is>
          <t xml:space="preserve"/>
        </is>
      </c>
      <c s="8" t="inlineStr" r="J21053">
        <is>
          <t xml:space="preserve"> Cook</t>
        </is>
      </c>
    </row>
    <row r="21054" ht="20.25" customHeight="0">
      <c s="5" t="inlineStr" r="A21054">
        <is>
          <t xml:space="preserve">X2200003</t>
        </is>
      </c>
      <c s="5" t="inlineStr" r="B21054">
        <is>
          <t xml:space="preserve">FENCE (SPECIAL)</t>
        </is>
      </c>
      <c s="5" t="inlineStr" r="C21054">
        <is>
          <t xml:space="preserve">FOOT   </t>
        </is>
      </c>
      <c s="6" r="D21054">
        <v>516.000</v>
      </c>
      <c s="7" r="E21054">
        <v>9</v>
      </c>
      <c s="8" t="inlineStr" r="F21054">
        <is>
          <t xml:space="preserve">78814</t>
        </is>
      </c>
      <c s="8" t="inlineStr" r="G21054">
        <is>
          <t xml:space="preserve">095</t>
        </is>
      </c>
      <c s="9" r="H21054">
        <v>50.0000</v>
      </c>
      <c s="8" t="inlineStr" r="I21054">
        <is>
          <t xml:space="preserve">Y</t>
        </is>
      </c>
      <c s="8" t="inlineStr" r="J21054">
        <is>
          <t xml:space="preserve"> Franklin</t>
        </is>
      </c>
    </row>
    <row r="21055" ht="20.25" customHeight="0">
      <c s="5" t="inlineStr" r="A21055">
        <is>
          <t xml:space="preserve">X2200003</t>
        </is>
      </c>
      <c s="5" t="inlineStr" r="B21055">
        <is>
          <t xml:space="preserve">FENCE (SPECIAL)</t>
        </is>
      </c>
      <c s="5" t="inlineStr" r="C21055">
        <is>
          <t xml:space="preserve">FOOT   </t>
        </is>
      </c>
      <c s="6" r="D21055">
        <v>516.000</v>
      </c>
      <c s="7" r="E21055">
        <v>9</v>
      </c>
      <c s="8" t="inlineStr" r="F21055">
        <is>
          <t xml:space="preserve">78814</t>
        </is>
      </c>
      <c s="8" t="inlineStr" r="G21055">
        <is>
          <t xml:space="preserve">095</t>
        </is>
      </c>
      <c s="9" r="H21055">
        <v>85.8600</v>
      </c>
      <c s="8" t="inlineStr" r="I21055">
        <is>
          <t xml:space="preserve"/>
        </is>
      </c>
      <c s="8" t="inlineStr" r="J21055">
        <is>
          <t xml:space="preserve"> Franklin</t>
        </is>
      </c>
    </row>
    <row r="21056" ht="20.25" customHeight="0">
      <c s="5" t="inlineStr" r="A21056">
        <is>
          <t xml:space="preserve">X2200018</t>
        </is>
      </c>
      <c s="5" t="inlineStr" r="B21056">
        <is>
          <t xml:space="preserve">ORNAMENTAL FENCE</t>
        </is>
      </c>
      <c s="5" t="inlineStr" r="C21056">
        <is>
          <t xml:space="preserve">FOOT   </t>
        </is>
      </c>
      <c s="6" r="D21056">
        <v>930.000</v>
      </c>
      <c s="7" r="E21056">
        <v>1</v>
      </c>
      <c s="8" t="inlineStr" r="F21056">
        <is>
          <t xml:space="preserve">61J88</t>
        </is>
      </c>
      <c s="8" t="inlineStr" r="G21056">
        <is>
          <t xml:space="preserve">017</t>
        </is>
      </c>
      <c s="9" r="H21056">
        <v>231.3400</v>
      </c>
      <c s="8" t="inlineStr" r="I21056">
        <is>
          <t xml:space="preserve">Y</t>
        </is>
      </c>
      <c s="8" t="inlineStr" r="J21056">
        <is>
          <t xml:space="preserve"> Cook</t>
        </is>
      </c>
    </row>
    <row r="21057" ht="20.25" customHeight="0">
      <c s="5" t="inlineStr" r="A21057">
        <is>
          <t xml:space="preserve">X2200018</t>
        </is>
      </c>
      <c s="5" t="inlineStr" r="B21057">
        <is>
          <t xml:space="preserve">ORNAMENTAL FENCE</t>
        </is>
      </c>
      <c s="5" t="inlineStr" r="C21057">
        <is>
          <t xml:space="preserve">FOOT   </t>
        </is>
      </c>
      <c s="6" r="D21057">
        <v>930.000</v>
      </c>
      <c s="7" r="E21057">
        <v>1</v>
      </c>
      <c s="8" t="inlineStr" r="F21057">
        <is>
          <t xml:space="preserve">61J88</t>
        </is>
      </c>
      <c s="8" t="inlineStr" r="G21057">
        <is>
          <t xml:space="preserve">017</t>
        </is>
      </c>
      <c s="9" r="H21057">
        <v>231.3400</v>
      </c>
      <c s="8" t="inlineStr" r="I21057">
        <is>
          <t xml:space="preserve"/>
        </is>
      </c>
      <c s="8" t="inlineStr" r="J21057">
        <is>
          <t xml:space="preserve"> Cook</t>
        </is>
      </c>
    </row>
    <row r="21058" ht="20.25" customHeight="0">
      <c s="5" t="inlineStr" r="A21058">
        <is>
          <t xml:space="preserve">X2500322</t>
        </is>
      </c>
      <c s="5" t="inlineStr" r="B21058">
        <is>
          <t xml:space="preserve">SEEDING, CLASS 5A, (MODIFIED)</t>
        </is>
      </c>
      <c s="5" t="inlineStr" r="C21058">
        <is>
          <t xml:space="preserve">ACRE   </t>
        </is>
      </c>
      <c s="6" r="D21058">
        <v>0.100</v>
      </c>
      <c s="7" r="E21058">
        <v>1</v>
      </c>
      <c s="8" t="inlineStr" r="F21058">
        <is>
          <t xml:space="preserve">62P09</t>
        </is>
      </c>
      <c s="8" t="inlineStr" r="G21058">
        <is>
          <t xml:space="preserve">025</t>
        </is>
      </c>
      <c s="9" r="H21058">
        <v>12000.0000</v>
      </c>
      <c s="8" t="inlineStr" r="I21058">
        <is>
          <t xml:space="preserve">Y</t>
        </is>
      </c>
      <c s="8" t="inlineStr" r="J21058">
        <is>
          <t xml:space="preserve"> Lake</t>
        </is>
      </c>
    </row>
    <row r="21059" ht="20.25" customHeight="0">
      <c s="5" t="inlineStr" r="A21059">
        <is>
          <t xml:space="preserve">X2500322</t>
        </is>
      </c>
      <c s="5" t="inlineStr" r="B21059">
        <is>
          <t xml:space="preserve">SEEDING, CLASS 5A, (MODIFIED)</t>
        </is>
      </c>
      <c s="5" t="inlineStr" r="C21059">
        <is>
          <t xml:space="preserve">ACRE   </t>
        </is>
      </c>
      <c s="6" r="D21059">
        <v>0.100</v>
      </c>
      <c s="7" r="E21059">
        <v>1</v>
      </c>
      <c s="8" t="inlineStr" r="F21059">
        <is>
          <t xml:space="preserve">62P09</t>
        </is>
      </c>
      <c s="8" t="inlineStr" r="G21059">
        <is>
          <t xml:space="preserve">025</t>
        </is>
      </c>
      <c s="9" r="H21059">
        <v>12000.0000</v>
      </c>
      <c s="8" t="inlineStr" r="I21059">
        <is>
          <t xml:space="preserve"/>
        </is>
      </c>
      <c s="8" t="inlineStr" r="J21059">
        <is>
          <t xml:space="preserve"> Lake</t>
        </is>
      </c>
    </row>
    <row r="21060" ht="20.25" customHeight="0">
      <c s="5" t="inlineStr" r="A21060">
        <is>
          <t xml:space="preserve">X2500322</t>
        </is>
      </c>
      <c s="5" t="inlineStr" r="B21060">
        <is>
          <t xml:space="preserve">SEEDING, CLASS 5A, (MODIFIED)</t>
        </is>
      </c>
      <c s="5" t="inlineStr" r="C21060">
        <is>
          <t xml:space="preserve">ACRE   </t>
        </is>
      </c>
      <c s="6" r="D21060">
        <v>0.100</v>
      </c>
      <c s="7" r="E21060">
        <v>1</v>
      </c>
      <c s="8" t="inlineStr" r="F21060">
        <is>
          <t xml:space="preserve">62P09</t>
        </is>
      </c>
      <c s="8" t="inlineStr" r="G21060">
        <is>
          <t xml:space="preserve">025</t>
        </is>
      </c>
      <c s="9" r="H21060">
        <v>12000.0000</v>
      </c>
      <c s="8" t="inlineStr" r="I21060">
        <is>
          <t xml:space="preserve"/>
        </is>
      </c>
      <c s="8" t="inlineStr" r="J21060">
        <is>
          <t xml:space="preserve"> Lake</t>
        </is>
      </c>
    </row>
    <row r="21061" ht="20.25" customHeight="0">
      <c s="5" t="inlineStr" r="A21061">
        <is>
          <t xml:space="preserve">X2500322</t>
        </is>
      </c>
      <c s="5" t="inlineStr" r="B21061">
        <is>
          <t xml:space="preserve">SEEDING, CLASS 5A, (MODIFIED)</t>
        </is>
      </c>
      <c s="5" t="inlineStr" r="C21061">
        <is>
          <t xml:space="preserve">ACRE   </t>
        </is>
      </c>
      <c s="6" r="D21061">
        <v>0.100</v>
      </c>
      <c s="7" r="E21061">
        <v>1</v>
      </c>
      <c s="8" t="inlineStr" r="F21061">
        <is>
          <t xml:space="preserve">62P09</t>
        </is>
      </c>
      <c s="8" t="inlineStr" r="G21061">
        <is>
          <t xml:space="preserve">025</t>
        </is>
      </c>
      <c s="9" r="H21061">
        <v>12000.0000</v>
      </c>
      <c s="8" t="inlineStr" r="I21061">
        <is>
          <t xml:space="preserve"/>
        </is>
      </c>
      <c s="8" t="inlineStr" r="J21061">
        <is>
          <t xml:space="preserve"> Lake</t>
        </is>
      </c>
    </row>
    <row r="21062" ht="20.25" customHeight="0">
      <c s="5" t="inlineStr" r="A21062">
        <is>
          <t xml:space="preserve">X2500322</t>
        </is>
      </c>
      <c s="5" t="inlineStr" r="B21062">
        <is>
          <t xml:space="preserve">SEEDING, CLASS 5A, (MODIFIED)</t>
        </is>
      </c>
      <c s="5" t="inlineStr" r="C21062">
        <is>
          <t xml:space="preserve">ACRE   </t>
        </is>
      </c>
      <c s="6" r="D21062">
        <v>0.100</v>
      </c>
      <c s="7" r="E21062">
        <v>1</v>
      </c>
      <c s="8" t="inlineStr" r="F21062">
        <is>
          <t xml:space="preserve">62P09</t>
        </is>
      </c>
      <c s="8" t="inlineStr" r="G21062">
        <is>
          <t xml:space="preserve">025</t>
        </is>
      </c>
      <c s="9" r="H21062">
        <v>12000.0000</v>
      </c>
      <c s="8" t="inlineStr" r="I21062">
        <is>
          <t xml:space="preserve"/>
        </is>
      </c>
      <c s="8" t="inlineStr" r="J21062">
        <is>
          <t xml:space="preserve"> Lake</t>
        </is>
      </c>
    </row>
    <row r="21063" ht="20.25" customHeight="0">
      <c s="5" t="inlineStr" r="A21063">
        <is>
          <t xml:space="preserve">X2500900</t>
        </is>
      </c>
      <c s="5" t="inlineStr" r="B21063">
        <is>
          <t xml:space="preserve">SEEDING, CLASS  1 (SPECIAL)</t>
        </is>
      </c>
      <c s="5" t="inlineStr" r="C21063">
        <is>
          <t xml:space="preserve">ACRE   </t>
        </is>
      </c>
      <c s="6" r="D21063">
        <v>0.750</v>
      </c>
      <c s="7" r="E21063">
        <v>7</v>
      </c>
      <c s="8" t="inlineStr" r="F21063">
        <is>
          <t xml:space="preserve">95941</t>
        </is>
      </c>
      <c s="8" t="inlineStr" r="G21063">
        <is>
          <t xml:space="preserve">104</t>
        </is>
      </c>
      <c s="9" r="H21063">
        <v>13088.3500</v>
      </c>
      <c s="8" t="inlineStr" r="I21063">
        <is>
          <t xml:space="preserve">Y</t>
        </is>
      </c>
      <c s="8" t="inlineStr" r="J21063">
        <is>
          <t xml:space="preserve"> Moultrie</t>
        </is>
      </c>
    </row>
    <row r="21064" ht="20.25" customHeight="0">
      <c s="5" t="inlineStr" r="A21064">
        <is>
          <t xml:space="preserve">X2500900</t>
        </is>
      </c>
      <c s="5" t="inlineStr" r="B21064">
        <is>
          <t xml:space="preserve">SEEDING, CLASS  1 (SPECIAL)</t>
        </is>
      </c>
      <c s="5" t="inlineStr" r="C21064">
        <is>
          <t xml:space="preserve">ACRE   </t>
        </is>
      </c>
      <c s="6" r="D21064">
        <v>0.750</v>
      </c>
      <c s="7" r="E21064">
        <v>7</v>
      </c>
      <c s="8" t="inlineStr" r="F21064">
        <is>
          <t xml:space="preserve">95941</t>
        </is>
      </c>
      <c s="8" t="inlineStr" r="G21064">
        <is>
          <t xml:space="preserve">104</t>
        </is>
      </c>
      <c s="9" r="H21064">
        <v>9150.0000</v>
      </c>
      <c s="8" t="inlineStr" r="I21064">
        <is>
          <t xml:space="preserve"/>
        </is>
      </c>
      <c s="8" t="inlineStr" r="J21064">
        <is>
          <t xml:space="preserve"> Moultrie</t>
        </is>
      </c>
    </row>
    <row r="21065" ht="20.25" customHeight="0">
      <c s="5" t="inlineStr" r="A21065">
        <is>
          <t xml:space="preserve">X2500900</t>
        </is>
      </c>
      <c s="5" t="inlineStr" r="B21065">
        <is>
          <t xml:space="preserve">SEEDING, CLASS  1 (SPECIAL)</t>
        </is>
      </c>
      <c s="5" t="inlineStr" r="C21065">
        <is>
          <t xml:space="preserve">ACRE   </t>
        </is>
      </c>
      <c s="6" r="D21065">
        <v>0.750</v>
      </c>
      <c s="7" r="E21065">
        <v>7</v>
      </c>
      <c s="8" t="inlineStr" r="F21065">
        <is>
          <t xml:space="preserve">95941</t>
        </is>
      </c>
      <c s="8" t="inlineStr" r="G21065">
        <is>
          <t xml:space="preserve">104</t>
        </is>
      </c>
      <c s="9" r="H21065">
        <v>9500.0000</v>
      </c>
      <c s="8" t="inlineStr" r="I21065">
        <is>
          <t xml:space="preserve"/>
        </is>
      </c>
      <c s="8" t="inlineStr" r="J21065">
        <is>
          <t xml:space="preserve"> Moultrie</t>
        </is>
      </c>
    </row>
    <row r="21066" ht="20.25" customHeight="0">
      <c s="5" t="inlineStr" r="A21066">
        <is>
          <t xml:space="preserve">X2500900</t>
        </is>
      </c>
      <c s="5" t="inlineStr" r="B21066">
        <is>
          <t xml:space="preserve">SEEDING, CLASS  1 (SPECIAL)</t>
        </is>
      </c>
      <c s="5" t="inlineStr" r="C21066">
        <is>
          <t xml:space="preserve">ACRE   </t>
        </is>
      </c>
      <c s="6" r="D21066">
        <v>0.750</v>
      </c>
      <c s="7" r="E21066">
        <v>7</v>
      </c>
      <c s="8" t="inlineStr" r="F21066">
        <is>
          <t xml:space="preserve">95941</t>
        </is>
      </c>
      <c s="8" t="inlineStr" r="G21066">
        <is>
          <t xml:space="preserve">104</t>
        </is>
      </c>
      <c s="9" r="H21066">
        <v>11950.0000</v>
      </c>
      <c s="8" t="inlineStr" r="I21066">
        <is>
          <t xml:space="preserve"/>
        </is>
      </c>
      <c s="8" t="inlineStr" r="J21066">
        <is>
          <t xml:space="preserve"> Moultrie</t>
        </is>
      </c>
    </row>
    <row r="21067" ht="20.25" customHeight="0">
      <c s="5" t="inlineStr" r="A21067">
        <is>
          <t xml:space="preserve">X2500900</t>
        </is>
      </c>
      <c s="5" t="inlineStr" r="B21067">
        <is>
          <t xml:space="preserve">SEEDING, CLASS  1 (SPECIAL)</t>
        </is>
      </c>
      <c s="5" t="inlineStr" r="C21067">
        <is>
          <t xml:space="preserve">ACRE   </t>
        </is>
      </c>
      <c s="6" r="D21067">
        <v>0.750</v>
      </c>
      <c s="7" r="E21067">
        <v>7</v>
      </c>
      <c s="8" t="inlineStr" r="F21067">
        <is>
          <t xml:space="preserve">95941</t>
        </is>
      </c>
      <c s="8" t="inlineStr" r="G21067">
        <is>
          <t xml:space="preserve">104</t>
        </is>
      </c>
      <c s="9" r="H21067">
        <v>13400.0000</v>
      </c>
      <c s="8" t="inlineStr" r="I21067">
        <is>
          <t xml:space="preserve"/>
        </is>
      </c>
      <c s="8" t="inlineStr" r="J21067">
        <is>
          <t xml:space="preserve"> Moultrie</t>
        </is>
      </c>
    </row>
    <row r="21068" ht="20.25" customHeight="0">
      <c s="5" t="inlineStr" r="A21068">
        <is>
          <t xml:space="preserve">X2500900</t>
        </is>
      </c>
      <c s="5" t="inlineStr" r="B21068">
        <is>
          <t xml:space="preserve">SEEDING, CLASS  1 (SPECIAL)</t>
        </is>
      </c>
      <c s="5" t="inlineStr" r="C21068">
        <is>
          <t xml:space="preserve">ACRE   </t>
        </is>
      </c>
      <c s="6" r="D21068">
        <v>0.750</v>
      </c>
      <c s="7" r="E21068">
        <v>7</v>
      </c>
      <c s="8" t="inlineStr" r="F21068">
        <is>
          <t xml:space="preserve">95941</t>
        </is>
      </c>
      <c s="8" t="inlineStr" r="G21068">
        <is>
          <t xml:space="preserve">104</t>
        </is>
      </c>
      <c s="9" r="H21068">
        <v>13800.0000</v>
      </c>
      <c s="8" t="inlineStr" r="I21068">
        <is>
          <t xml:space="preserve"/>
        </is>
      </c>
      <c s="8" t="inlineStr" r="J21068">
        <is>
          <t xml:space="preserve"> Moultrie</t>
        </is>
      </c>
    </row>
    <row r="21069" ht="20.25" customHeight="0">
      <c s="5" t="inlineStr" r="A21069">
        <is>
          <t xml:space="preserve">X2501000</t>
        </is>
      </c>
      <c s="5" t="inlineStr" r="B21069">
        <is>
          <t xml:space="preserve">SEEDING, CLASS  2 (SPECIAL)</t>
        </is>
      </c>
      <c s="5" t="inlineStr" r="C21069">
        <is>
          <t xml:space="preserve">ACRE   </t>
        </is>
      </c>
      <c s="6" r="D21069">
        <v>13.300</v>
      </c>
      <c s="7" r="E21069">
        <v>6</v>
      </c>
      <c s="8" t="inlineStr" r="F21069">
        <is>
          <t xml:space="preserve">93775</t>
        </is>
      </c>
      <c s="8" t="inlineStr" r="G21069">
        <is>
          <t xml:space="preserve">102</t>
        </is>
      </c>
      <c s="9" r="H21069">
        <v>3000.0000</v>
      </c>
      <c s="8" t="inlineStr" r="I21069">
        <is>
          <t xml:space="preserve">Y</t>
        </is>
      </c>
      <c s="8" t="inlineStr" r="J21069">
        <is>
          <t xml:space="preserve"> Menard</t>
        </is>
      </c>
    </row>
    <row r="21070" ht="20.25" customHeight="0">
      <c s="5" t="inlineStr" r="A21070">
        <is>
          <t xml:space="preserve">X2501000</t>
        </is>
      </c>
      <c s="5" t="inlineStr" r="B21070">
        <is>
          <t xml:space="preserve">SEEDING, CLASS  2 (SPECIAL)</t>
        </is>
      </c>
      <c s="5" t="inlineStr" r="C21070">
        <is>
          <t xml:space="preserve">ACRE   </t>
        </is>
      </c>
      <c s="6" r="D21070">
        <v>13.300</v>
      </c>
      <c s="7" r="E21070">
        <v>6</v>
      </c>
      <c s="8" t="inlineStr" r="F21070">
        <is>
          <t xml:space="preserve">93775</t>
        </is>
      </c>
      <c s="8" t="inlineStr" r="G21070">
        <is>
          <t xml:space="preserve">102</t>
        </is>
      </c>
      <c s="9" r="H21070">
        <v>2520.0000</v>
      </c>
      <c s="8" t="inlineStr" r="I21070">
        <is>
          <t xml:space="preserve"/>
        </is>
      </c>
      <c s="8" t="inlineStr" r="J21070">
        <is>
          <t xml:space="preserve"> Menard</t>
        </is>
      </c>
    </row>
    <row r="21071" ht="20.25" customHeight="0">
      <c s="5" t="inlineStr" r="A21071">
        <is>
          <t xml:space="preserve">X2501020</t>
        </is>
      </c>
      <c s="5" t="inlineStr" r="B21071">
        <is>
          <t xml:space="preserve">SEEDING, CLASS  2A (SPECIAL)</t>
        </is>
      </c>
      <c s="5" t="inlineStr" r="C21071">
        <is>
          <t xml:space="preserve">ACRE   </t>
        </is>
      </c>
      <c s="6" r="D21071">
        <v>0.250</v>
      </c>
      <c s="7" r="E21071">
        <v>9</v>
      </c>
      <c s="8" t="inlineStr" r="F21071">
        <is>
          <t xml:space="preserve">99711</t>
        </is>
      </c>
      <c s="8" t="inlineStr" r="G21071">
        <is>
          <t xml:space="preserve">112</t>
        </is>
      </c>
      <c s="9" r="H21071">
        <v>51188.5200</v>
      </c>
      <c s="8" t="inlineStr" r="I21071">
        <is>
          <t xml:space="preserve">Y</t>
        </is>
      </c>
      <c s="8" t="inlineStr" r="J21071">
        <is>
          <t xml:space="preserve"> Jackson</t>
        </is>
      </c>
    </row>
    <row r="21072" ht="20.25" customHeight="0">
      <c s="5" t="inlineStr" r="A21072">
        <is>
          <t xml:space="preserve">X2501020</t>
        </is>
      </c>
      <c s="5" t="inlineStr" r="B21072">
        <is>
          <t xml:space="preserve">SEEDING, CLASS  2A (SPECIAL)</t>
        </is>
      </c>
      <c s="5" t="inlineStr" r="C21072">
        <is>
          <t xml:space="preserve">ACRE   </t>
        </is>
      </c>
      <c s="6" r="D21072">
        <v>0.250</v>
      </c>
      <c s="7" r="E21072">
        <v>9</v>
      </c>
      <c s="8" t="inlineStr" r="F21072">
        <is>
          <t xml:space="preserve">99711</t>
        </is>
      </c>
      <c s="8" t="inlineStr" r="G21072">
        <is>
          <t xml:space="preserve">112</t>
        </is>
      </c>
      <c s="9" r="H21072">
        <v>25000.0000</v>
      </c>
      <c s="8" t="inlineStr" r="I21072">
        <is>
          <t xml:space="preserve"/>
        </is>
      </c>
      <c s="8" t="inlineStr" r="J21072">
        <is>
          <t xml:space="preserve"> Jackson</t>
        </is>
      </c>
    </row>
    <row r="21073" ht="20.25" customHeight="0">
      <c s="5" t="inlineStr" r="A21073">
        <is>
          <t xml:space="preserve">X2501800</t>
        </is>
      </c>
      <c s="5" t="inlineStr" r="B21073">
        <is>
          <t xml:space="preserve">SEEDING, CLASS  4 (MODIFIED)</t>
        </is>
      </c>
      <c s="5" t="inlineStr" r="C21073">
        <is>
          <t xml:space="preserve">ACRE   </t>
        </is>
      </c>
      <c s="6" r="D21073">
        <v>1.200</v>
      </c>
      <c s="7" r="E21073">
        <v>1</v>
      </c>
      <c s="8" t="inlineStr" r="F21073">
        <is>
          <t xml:space="preserve">62P09</t>
        </is>
      </c>
      <c s="8" t="inlineStr" r="G21073">
        <is>
          <t xml:space="preserve">025</t>
        </is>
      </c>
      <c s="9" r="H21073">
        <v>2550.0000</v>
      </c>
      <c s="8" t="inlineStr" r="I21073">
        <is>
          <t xml:space="preserve">Y</t>
        </is>
      </c>
      <c s="8" t="inlineStr" r="J21073">
        <is>
          <t xml:space="preserve"> Lake</t>
        </is>
      </c>
    </row>
    <row r="21074" ht="20.25" customHeight="0">
      <c s="5" t="inlineStr" r="A21074">
        <is>
          <t xml:space="preserve">X2501800</t>
        </is>
      </c>
      <c s="5" t="inlineStr" r="B21074">
        <is>
          <t xml:space="preserve">SEEDING, CLASS  4 (MODIFIED)</t>
        </is>
      </c>
      <c s="5" t="inlineStr" r="C21074">
        <is>
          <t xml:space="preserve">ACRE   </t>
        </is>
      </c>
      <c s="6" r="D21074">
        <v>1.200</v>
      </c>
      <c s="7" r="E21074">
        <v>1</v>
      </c>
      <c s="8" t="inlineStr" r="F21074">
        <is>
          <t xml:space="preserve">62P09</t>
        </is>
      </c>
      <c s="8" t="inlineStr" r="G21074">
        <is>
          <t xml:space="preserve">025</t>
        </is>
      </c>
      <c s="9" r="H21074">
        <v>2550.0000</v>
      </c>
      <c s="8" t="inlineStr" r="I21074">
        <is>
          <t xml:space="preserve"/>
        </is>
      </c>
      <c s="8" t="inlineStr" r="J21074">
        <is>
          <t xml:space="preserve"> Lake</t>
        </is>
      </c>
    </row>
    <row r="21075" ht="20.25" customHeight="0">
      <c s="5" t="inlineStr" r="A21075">
        <is>
          <t xml:space="preserve">X2501800</t>
        </is>
      </c>
      <c s="5" t="inlineStr" r="B21075">
        <is>
          <t xml:space="preserve">SEEDING, CLASS  4 (MODIFIED)</t>
        </is>
      </c>
      <c s="5" t="inlineStr" r="C21075">
        <is>
          <t xml:space="preserve">ACRE   </t>
        </is>
      </c>
      <c s="6" r="D21075">
        <v>1.200</v>
      </c>
      <c s="7" r="E21075">
        <v>1</v>
      </c>
      <c s="8" t="inlineStr" r="F21075">
        <is>
          <t xml:space="preserve">62P09</t>
        </is>
      </c>
      <c s="8" t="inlineStr" r="G21075">
        <is>
          <t xml:space="preserve">025</t>
        </is>
      </c>
      <c s="9" r="H21075">
        <v>2550.0000</v>
      </c>
      <c s="8" t="inlineStr" r="I21075">
        <is>
          <t xml:space="preserve"/>
        </is>
      </c>
      <c s="8" t="inlineStr" r="J21075">
        <is>
          <t xml:space="preserve"> Lake</t>
        </is>
      </c>
    </row>
    <row r="21076" ht="20.25" customHeight="0">
      <c s="5" t="inlineStr" r="A21076">
        <is>
          <t xml:space="preserve">X2501800</t>
        </is>
      </c>
      <c s="5" t="inlineStr" r="B21076">
        <is>
          <t xml:space="preserve">SEEDING, CLASS  4 (MODIFIED)</t>
        </is>
      </c>
      <c s="5" t="inlineStr" r="C21076">
        <is>
          <t xml:space="preserve">ACRE   </t>
        </is>
      </c>
      <c s="6" r="D21076">
        <v>1.200</v>
      </c>
      <c s="7" r="E21076">
        <v>1</v>
      </c>
      <c s="8" t="inlineStr" r="F21076">
        <is>
          <t xml:space="preserve">62P09</t>
        </is>
      </c>
      <c s="8" t="inlineStr" r="G21076">
        <is>
          <t xml:space="preserve">025</t>
        </is>
      </c>
      <c s="9" r="H21076">
        <v>2550.0000</v>
      </c>
      <c s="8" t="inlineStr" r="I21076">
        <is>
          <t xml:space="preserve"/>
        </is>
      </c>
      <c s="8" t="inlineStr" r="J21076">
        <is>
          <t xml:space="preserve"> Lake</t>
        </is>
      </c>
    </row>
    <row r="21077" ht="20.25" customHeight="0">
      <c s="5" t="inlineStr" r="A21077">
        <is>
          <t xml:space="preserve">X2501800</t>
        </is>
      </c>
      <c s="5" t="inlineStr" r="B21077">
        <is>
          <t xml:space="preserve">SEEDING, CLASS  4 (MODIFIED)</t>
        </is>
      </c>
      <c s="5" t="inlineStr" r="C21077">
        <is>
          <t xml:space="preserve">ACRE   </t>
        </is>
      </c>
      <c s="6" r="D21077">
        <v>1.200</v>
      </c>
      <c s="7" r="E21077">
        <v>1</v>
      </c>
      <c s="8" t="inlineStr" r="F21077">
        <is>
          <t xml:space="preserve">62P09</t>
        </is>
      </c>
      <c s="8" t="inlineStr" r="G21077">
        <is>
          <t xml:space="preserve">025</t>
        </is>
      </c>
      <c s="9" r="H21077">
        <v>6000.0000</v>
      </c>
      <c s="8" t="inlineStr" r="I21077">
        <is>
          <t xml:space="preserve"/>
        </is>
      </c>
      <c s="8" t="inlineStr" r="J21077">
        <is>
          <t xml:space="preserve"> Lake</t>
        </is>
      </c>
    </row>
    <row r="21078" ht="20.25" customHeight="0">
      <c s="5" t="inlineStr" r="A21078">
        <is>
          <t xml:space="preserve">X2501820</t>
        </is>
      </c>
      <c s="5" t="inlineStr" r="B21078">
        <is>
          <t xml:space="preserve">SEEDING, CLASS  5 (MODIFIED)</t>
        </is>
      </c>
      <c s="5" t="inlineStr" r="C21078">
        <is>
          <t xml:space="preserve">ACRE   </t>
        </is>
      </c>
      <c s="6" r="D21078">
        <v>1.000</v>
      </c>
      <c s="7" r="E21078">
        <v>1</v>
      </c>
      <c s="8" t="inlineStr" r="F21078">
        <is>
          <t xml:space="preserve">61J79</t>
        </is>
      </c>
      <c s="8" t="inlineStr" r="G21078">
        <is>
          <t xml:space="preserve">012</t>
        </is>
      </c>
      <c s="9" r="H21078">
        <v>3388.0000</v>
      </c>
      <c s="8" t="inlineStr" r="I21078">
        <is>
          <t xml:space="preserve">Y</t>
        </is>
      </c>
      <c s="8" t="inlineStr" r="J21078">
        <is>
          <t xml:space="preserve"> McHenry</t>
        </is>
      </c>
    </row>
    <row r="21079" ht="20.25" customHeight="0">
      <c s="5" t="inlineStr" r="A21079">
        <is>
          <t xml:space="preserve">X2501820</t>
        </is>
      </c>
      <c s="5" t="inlineStr" r="B21079">
        <is>
          <t xml:space="preserve">SEEDING, CLASS  5 (MODIFIED)</t>
        </is>
      </c>
      <c s="5" t="inlineStr" r="C21079">
        <is>
          <t xml:space="preserve">ACRE   </t>
        </is>
      </c>
      <c s="6" r="D21079">
        <v>1.000</v>
      </c>
      <c s="7" r="E21079">
        <v>1</v>
      </c>
      <c s="8" t="inlineStr" r="F21079">
        <is>
          <t xml:space="preserve">61J79</t>
        </is>
      </c>
      <c s="8" t="inlineStr" r="G21079">
        <is>
          <t xml:space="preserve">012</t>
        </is>
      </c>
      <c s="9" r="H21079">
        <v>3388.0000</v>
      </c>
      <c s="8" t="inlineStr" r="I21079">
        <is>
          <t xml:space="preserve"/>
        </is>
      </c>
      <c s="8" t="inlineStr" r="J21079">
        <is>
          <t xml:space="preserve"> McHenry</t>
        </is>
      </c>
    </row>
    <row r="21080" ht="20.25" customHeight="0">
      <c s="5" t="inlineStr" r="A21080">
        <is>
          <t xml:space="preserve">X2501820</t>
        </is>
      </c>
      <c s="5" t="inlineStr" r="B21080">
        <is>
          <t xml:space="preserve">SEEDING, CLASS  5 (MODIFIED)</t>
        </is>
      </c>
      <c s="5" t="inlineStr" r="C21080">
        <is>
          <t xml:space="preserve">ACRE   </t>
        </is>
      </c>
      <c s="6" r="D21080">
        <v>1.000</v>
      </c>
      <c s="7" r="E21080">
        <v>1</v>
      </c>
      <c s="8" t="inlineStr" r="F21080">
        <is>
          <t xml:space="preserve">61J79</t>
        </is>
      </c>
      <c s="8" t="inlineStr" r="G21080">
        <is>
          <t xml:space="preserve">012</t>
        </is>
      </c>
      <c s="9" r="H21080">
        <v>3400.0000</v>
      </c>
      <c s="8" t="inlineStr" r="I21080">
        <is>
          <t xml:space="preserve"/>
        </is>
      </c>
      <c s="8" t="inlineStr" r="J21080">
        <is>
          <t xml:space="preserve"> McHenry</t>
        </is>
      </c>
    </row>
    <row r="21081" ht="20.25" customHeight="0">
      <c s="5" t="inlineStr" r="A21081">
        <is>
          <t xml:space="preserve">X2501820</t>
        </is>
      </c>
      <c s="5" t="inlineStr" r="B21081">
        <is>
          <t xml:space="preserve">SEEDING, CLASS  5 (MODIFIED)</t>
        </is>
      </c>
      <c s="5" t="inlineStr" r="C21081">
        <is>
          <t xml:space="preserve">ACRE   </t>
        </is>
      </c>
      <c s="6" r="D21081">
        <v>1.000</v>
      </c>
      <c s="7" r="E21081">
        <v>1</v>
      </c>
      <c s="8" t="inlineStr" r="F21081">
        <is>
          <t xml:space="preserve">61J79</t>
        </is>
      </c>
      <c s="8" t="inlineStr" r="G21081">
        <is>
          <t xml:space="preserve">012</t>
        </is>
      </c>
      <c s="9" r="H21081">
        <v>6000.0000</v>
      </c>
      <c s="8" t="inlineStr" r="I21081">
        <is>
          <t xml:space="preserve"/>
        </is>
      </c>
      <c s="8" t="inlineStr" r="J21081">
        <is>
          <t xml:space="preserve"> McHenry</t>
        </is>
      </c>
    </row>
    <row r="21082" ht="20.25" customHeight="0">
      <c s="5" t="inlineStr" r="A21082">
        <is>
          <t xml:space="preserve">X2501820</t>
        </is>
      </c>
      <c s="5" t="inlineStr" r="B21082">
        <is>
          <t xml:space="preserve">SEEDING, CLASS  5 (MODIFIED)</t>
        </is>
      </c>
      <c s="5" t="inlineStr" r="C21082">
        <is>
          <t xml:space="preserve">ACRE   </t>
        </is>
      </c>
      <c s="6" r="D21082">
        <v>1.000</v>
      </c>
      <c s="7" r="E21082">
        <v>1</v>
      </c>
      <c s="8" t="inlineStr" r="F21082">
        <is>
          <t xml:space="preserve">61J79</t>
        </is>
      </c>
      <c s="8" t="inlineStr" r="G21082">
        <is>
          <t xml:space="preserve">012</t>
        </is>
      </c>
      <c s="9" r="H21082">
        <v>7000.0000</v>
      </c>
      <c s="8" t="inlineStr" r="I21082">
        <is>
          <t xml:space="preserve"/>
        </is>
      </c>
      <c s="8" t="inlineStr" r="J21082">
        <is>
          <t xml:space="preserve"> McHenry</t>
        </is>
      </c>
    </row>
    <row r="21083" ht="20.25" customHeight="0">
      <c s="5" t="inlineStr" r="A21083">
        <is>
          <t xml:space="preserve">X2503110</t>
        </is>
      </c>
      <c s="5" t="inlineStr" r="B21083">
        <is>
          <t xml:space="preserve">MOWING (SPECIAL)</t>
        </is>
      </c>
      <c s="5" t="inlineStr" r="C21083">
        <is>
          <t xml:space="preserve">ACRE   </t>
        </is>
      </c>
      <c s="6" r="D21083">
        <v>0.500</v>
      </c>
      <c s="7" r="E21083">
        <v>1</v>
      </c>
      <c s="8" t="inlineStr" r="F21083">
        <is>
          <t xml:space="preserve">62T57</t>
        </is>
      </c>
      <c s="8" t="inlineStr" r="G21083">
        <is>
          <t xml:space="preserve">033</t>
        </is>
      </c>
      <c s="9" r="H21083">
        <v>990.0000</v>
      </c>
      <c s="8" t="inlineStr" r="I21083">
        <is>
          <t xml:space="preserve">Y</t>
        </is>
      </c>
      <c s="8" t="inlineStr" r="J21083">
        <is>
          <t xml:space="preserve"> Cook</t>
        </is>
      </c>
    </row>
    <row r="21084" ht="20.25" customHeight="0">
      <c s="5" t="inlineStr" r="A21084">
        <is>
          <t xml:space="preserve">X2503110</t>
        </is>
      </c>
      <c s="5" t="inlineStr" r="B21084">
        <is>
          <t xml:space="preserve">MOWING (SPECIAL)</t>
        </is>
      </c>
      <c s="5" t="inlineStr" r="C21084">
        <is>
          <t xml:space="preserve">ACRE   </t>
        </is>
      </c>
      <c s="6" r="D21084">
        <v>0.500</v>
      </c>
      <c s="7" r="E21084">
        <v>1</v>
      </c>
      <c s="8" t="inlineStr" r="F21084">
        <is>
          <t xml:space="preserve">62T57</t>
        </is>
      </c>
      <c s="8" t="inlineStr" r="G21084">
        <is>
          <t xml:space="preserve">033</t>
        </is>
      </c>
      <c s="9" r="H21084">
        <v>900.0000</v>
      </c>
      <c s="8" t="inlineStr" r="I21084">
        <is>
          <t xml:space="preserve"/>
        </is>
      </c>
      <c s="8" t="inlineStr" r="J21084">
        <is>
          <t xml:space="preserve"> Cook</t>
        </is>
      </c>
    </row>
    <row r="21085" ht="20.25" customHeight="0">
      <c s="5" t="inlineStr" r="A21085">
        <is>
          <t xml:space="preserve">X2503110</t>
        </is>
      </c>
      <c s="5" t="inlineStr" r="B21085">
        <is>
          <t xml:space="preserve">MOWING (SPECIAL)</t>
        </is>
      </c>
      <c s="5" t="inlineStr" r="C21085">
        <is>
          <t xml:space="preserve">ACRE   </t>
        </is>
      </c>
      <c s="6" r="D21085">
        <v>0.500</v>
      </c>
      <c s="7" r="E21085">
        <v>1</v>
      </c>
      <c s="8" t="inlineStr" r="F21085">
        <is>
          <t xml:space="preserve">62T57</t>
        </is>
      </c>
      <c s="8" t="inlineStr" r="G21085">
        <is>
          <t xml:space="preserve">033</t>
        </is>
      </c>
      <c s="9" r="H21085">
        <v>900.0000</v>
      </c>
      <c s="8" t="inlineStr" r="I21085">
        <is>
          <t xml:space="preserve"/>
        </is>
      </c>
      <c s="8" t="inlineStr" r="J21085">
        <is>
          <t xml:space="preserve"> Cook</t>
        </is>
      </c>
    </row>
    <row r="21086" ht="20.25" customHeight="0">
      <c s="5" t="inlineStr" r="A21086">
        <is>
          <t xml:space="preserve">X2503110</t>
        </is>
      </c>
      <c s="5" t="inlineStr" r="B21086">
        <is>
          <t xml:space="preserve">MOWING (SPECIAL)</t>
        </is>
      </c>
      <c s="5" t="inlineStr" r="C21086">
        <is>
          <t xml:space="preserve">ACRE   </t>
        </is>
      </c>
      <c s="6" r="D21086">
        <v>5.000</v>
      </c>
      <c s="7" r="E21086">
        <v>1</v>
      </c>
      <c s="8" t="inlineStr" r="F21086">
        <is>
          <t xml:space="preserve">62V15</t>
        </is>
      </c>
      <c s="8" t="inlineStr" r="G21086">
        <is>
          <t xml:space="preserve">122</t>
        </is>
      </c>
      <c s="9" r="H21086">
        <v>1450.0000</v>
      </c>
      <c s="8" t="inlineStr" r="I21086">
        <is>
          <t xml:space="preserve">Y</t>
        </is>
      </c>
      <c s="8" t="inlineStr" r="J21086">
        <is>
          <t xml:space="preserve">Various</t>
        </is>
      </c>
    </row>
    <row r="21087" ht="20.25" customHeight="0">
      <c s="5" t="inlineStr" r="A21087">
        <is>
          <t xml:space="preserve">X2503110</t>
        </is>
      </c>
      <c s="5" t="inlineStr" r="B21087">
        <is>
          <t xml:space="preserve">MOWING (SPECIAL)</t>
        </is>
      </c>
      <c s="5" t="inlineStr" r="C21087">
        <is>
          <t xml:space="preserve">ACRE   </t>
        </is>
      </c>
      <c s="6" r="D21087">
        <v>5.000</v>
      </c>
      <c s="7" r="E21087">
        <v>1</v>
      </c>
      <c s="8" t="inlineStr" r="F21087">
        <is>
          <t xml:space="preserve">62V15</t>
        </is>
      </c>
      <c s="8" t="inlineStr" r="G21087">
        <is>
          <t xml:space="preserve">122</t>
        </is>
      </c>
      <c s="9" r="H21087">
        <v>1400.0000</v>
      </c>
      <c s="8" t="inlineStr" r="I21087">
        <is>
          <t xml:space="preserve"/>
        </is>
      </c>
      <c s="8" t="inlineStr" r="J21087">
        <is>
          <t xml:space="preserve">Various</t>
        </is>
      </c>
    </row>
    <row r="21088" ht="20.25" customHeight="0">
      <c s="5" t="inlineStr" r="A21088">
        <is>
          <t xml:space="preserve">X2510635</t>
        </is>
      </c>
      <c s="5" t="inlineStr" r="B21088">
        <is>
          <t xml:space="preserve">HEAVY DUTY EROSION CONTROL BLANKET (SPECIAL)</t>
        </is>
      </c>
      <c s="5" t="inlineStr" r="C21088">
        <is>
          <t xml:space="preserve">SQ YD  </t>
        </is>
      </c>
      <c s="6" r="D21088">
        <v>1350.000</v>
      </c>
      <c s="7" r="E21088">
        <v>1</v>
      </c>
      <c s="8" t="inlineStr" r="F21088">
        <is>
          <t xml:space="preserve">62T57</t>
        </is>
      </c>
      <c s="8" t="inlineStr" r="G21088">
        <is>
          <t xml:space="preserve">033</t>
        </is>
      </c>
      <c s="9" r="H21088">
        <v>2.5300</v>
      </c>
      <c s="8" t="inlineStr" r="I21088">
        <is>
          <t xml:space="preserve">Y</t>
        </is>
      </c>
      <c s="8" t="inlineStr" r="J21088">
        <is>
          <t xml:space="preserve"> Cook</t>
        </is>
      </c>
    </row>
    <row r="21089" ht="20.25" customHeight="0">
      <c s="5" t="inlineStr" r="A21089">
        <is>
          <t xml:space="preserve">X2510635</t>
        </is>
      </c>
      <c s="5" t="inlineStr" r="B21089">
        <is>
          <t xml:space="preserve">HEAVY DUTY EROSION CONTROL BLANKET (SPECIAL)</t>
        </is>
      </c>
      <c s="5" t="inlineStr" r="C21089">
        <is>
          <t xml:space="preserve">SQ YD  </t>
        </is>
      </c>
      <c s="6" r="D21089">
        <v>1350.000</v>
      </c>
      <c s="7" r="E21089">
        <v>1</v>
      </c>
      <c s="8" t="inlineStr" r="F21089">
        <is>
          <t xml:space="preserve">62T57</t>
        </is>
      </c>
      <c s="8" t="inlineStr" r="G21089">
        <is>
          <t xml:space="preserve">033</t>
        </is>
      </c>
      <c s="9" r="H21089">
        <v>2.3000</v>
      </c>
      <c s="8" t="inlineStr" r="I21089">
        <is>
          <t xml:space="preserve"/>
        </is>
      </c>
      <c s="8" t="inlineStr" r="J21089">
        <is>
          <t xml:space="preserve"> Cook</t>
        </is>
      </c>
    </row>
    <row r="21090" ht="20.25" customHeight="0">
      <c s="5" t="inlineStr" r="A21090">
        <is>
          <t xml:space="preserve">X2510635</t>
        </is>
      </c>
      <c s="5" t="inlineStr" r="B21090">
        <is>
          <t xml:space="preserve">HEAVY DUTY EROSION CONTROL BLANKET (SPECIAL)</t>
        </is>
      </c>
      <c s="5" t="inlineStr" r="C21090">
        <is>
          <t xml:space="preserve">SQ YD  </t>
        </is>
      </c>
      <c s="6" r="D21090">
        <v>1350.000</v>
      </c>
      <c s="7" r="E21090">
        <v>1</v>
      </c>
      <c s="8" t="inlineStr" r="F21090">
        <is>
          <t xml:space="preserve">62T57</t>
        </is>
      </c>
      <c s="8" t="inlineStr" r="G21090">
        <is>
          <t xml:space="preserve">033</t>
        </is>
      </c>
      <c s="9" r="H21090">
        <v>2.3000</v>
      </c>
      <c s="8" t="inlineStr" r="I21090">
        <is>
          <t xml:space="preserve"/>
        </is>
      </c>
      <c s="8" t="inlineStr" r="J21090">
        <is>
          <t xml:space="preserve"> Cook</t>
        </is>
      </c>
    </row>
    <row r="21091" ht="20.25" customHeight="0">
      <c s="5" t="inlineStr" r="A21091">
        <is>
          <t xml:space="preserve">X2511630</t>
        </is>
      </c>
      <c s="5" t="inlineStr" r="B21091">
        <is>
          <t xml:space="preserve">EROSION CONTROL BLANKET (SPECIAL)</t>
        </is>
      </c>
      <c s="5" t="inlineStr" r="C21091">
        <is>
          <t xml:space="preserve">SQ YD  </t>
        </is>
      </c>
      <c s="6" r="D21091">
        <v>6120.000</v>
      </c>
      <c s="7" r="E21091">
        <v>1</v>
      </c>
      <c s="8" t="inlineStr" r="F21091">
        <is>
          <t xml:space="preserve">61H25</t>
        </is>
      </c>
      <c s="8" t="inlineStr" r="G21091">
        <is>
          <t xml:space="preserve">106</t>
        </is>
      </c>
      <c s="9" r="H21091">
        <v>2.7500</v>
      </c>
      <c s="8" t="inlineStr" r="I21091">
        <is>
          <t xml:space="preserve">Y</t>
        </is>
      </c>
      <c s="8" t="inlineStr" r="J21091">
        <is>
          <t xml:space="preserve"> Will</t>
        </is>
      </c>
    </row>
    <row r="21092" ht="20.25" customHeight="0">
      <c s="5" t="inlineStr" r="A21092">
        <is>
          <t xml:space="preserve">X2511630</t>
        </is>
      </c>
      <c s="5" t="inlineStr" r="B21092">
        <is>
          <t xml:space="preserve">EROSION CONTROL BLANKET (SPECIAL)</t>
        </is>
      </c>
      <c s="5" t="inlineStr" r="C21092">
        <is>
          <t xml:space="preserve">SQ YD  </t>
        </is>
      </c>
      <c s="6" r="D21092">
        <v>6120.000</v>
      </c>
      <c s="7" r="E21092">
        <v>1</v>
      </c>
      <c s="8" t="inlineStr" r="F21092">
        <is>
          <t xml:space="preserve">61H25</t>
        </is>
      </c>
      <c s="8" t="inlineStr" r="G21092">
        <is>
          <t xml:space="preserve">106</t>
        </is>
      </c>
      <c s="9" r="H21092">
        <v>1.4000</v>
      </c>
      <c s="8" t="inlineStr" r="I21092">
        <is>
          <t xml:space="preserve"/>
        </is>
      </c>
      <c s="8" t="inlineStr" r="J21092">
        <is>
          <t xml:space="preserve"> Will</t>
        </is>
      </c>
    </row>
    <row r="21093" ht="20.25" customHeight="0">
      <c s="5" t="inlineStr" r="A21093">
        <is>
          <t xml:space="preserve">X2511630</t>
        </is>
      </c>
      <c s="5" t="inlineStr" r="B21093">
        <is>
          <t xml:space="preserve">EROSION CONTROL BLANKET (SPECIAL)</t>
        </is>
      </c>
      <c s="5" t="inlineStr" r="C21093">
        <is>
          <t xml:space="preserve">SQ YD  </t>
        </is>
      </c>
      <c s="6" r="D21093">
        <v>6120.000</v>
      </c>
      <c s="7" r="E21093">
        <v>1</v>
      </c>
      <c s="8" t="inlineStr" r="F21093">
        <is>
          <t xml:space="preserve">61H25</t>
        </is>
      </c>
      <c s="8" t="inlineStr" r="G21093">
        <is>
          <t xml:space="preserve">106</t>
        </is>
      </c>
      <c s="9" r="H21093">
        <v>1.5000</v>
      </c>
      <c s="8" t="inlineStr" r="I21093">
        <is>
          <t xml:space="preserve"/>
        </is>
      </c>
      <c s="8" t="inlineStr" r="J21093">
        <is>
          <t xml:space="preserve"> Will</t>
        </is>
      </c>
    </row>
    <row r="21094" ht="20.25" customHeight="0">
      <c s="5" t="inlineStr" r="A21094">
        <is>
          <t xml:space="preserve">X2511630</t>
        </is>
      </c>
      <c s="5" t="inlineStr" r="B21094">
        <is>
          <t xml:space="preserve">EROSION CONTROL BLANKET (SPECIAL)</t>
        </is>
      </c>
      <c s="5" t="inlineStr" r="C21094">
        <is>
          <t xml:space="preserve">SQ YD  </t>
        </is>
      </c>
      <c s="6" r="D21094">
        <v>6120.000</v>
      </c>
      <c s="7" r="E21094">
        <v>1</v>
      </c>
      <c s="8" t="inlineStr" r="F21094">
        <is>
          <t xml:space="preserve">61H25</t>
        </is>
      </c>
      <c s="8" t="inlineStr" r="G21094">
        <is>
          <t xml:space="preserve">106</t>
        </is>
      </c>
      <c s="9" r="H21094">
        <v>1.5000</v>
      </c>
      <c s="8" t="inlineStr" r="I21094">
        <is>
          <t xml:space="preserve"/>
        </is>
      </c>
      <c s="8" t="inlineStr" r="J21094">
        <is>
          <t xml:space="preserve"> Will</t>
        </is>
      </c>
    </row>
    <row r="21095" ht="20.25" customHeight="0">
      <c s="5" t="inlineStr" r="A21095">
        <is>
          <t xml:space="preserve">X2511630</t>
        </is>
      </c>
      <c s="5" t="inlineStr" r="B21095">
        <is>
          <t xml:space="preserve">EROSION CONTROL BLANKET (SPECIAL)</t>
        </is>
      </c>
      <c s="5" t="inlineStr" r="C21095">
        <is>
          <t xml:space="preserve">SQ YD  </t>
        </is>
      </c>
      <c s="6" r="D21095">
        <v>6120.000</v>
      </c>
      <c s="7" r="E21095">
        <v>1</v>
      </c>
      <c s="8" t="inlineStr" r="F21095">
        <is>
          <t xml:space="preserve">61H25</t>
        </is>
      </c>
      <c s="8" t="inlineStr" r="G21095">
        <is>
          <t xml:space="preserve">106</t>
        </is>
      </c>
      <c s="9" r="H21095">
        <v>1.5600</v>
      </c>
      <c s="8" t="inlineStr" r="I21095">
        <is>
          <t xml:space="preserve"/>
        </is>
      </c>
      <c s="8" t="inlineStr" r="J21095">
        <is>
          <t xml:space="preserve"> Will</t>
        </is>
      </c>
    </row>
    <row r="21096" ht="20.25" customHeight="0">
      <c s="5" t="inlineStr" r="A21096">
        <is>
          <t xml:space="preserve">X2511630</t>
        </is>
      </c>
      <c s="5" t="inlineStr" r="B21096">
        <is>
          <t xml:space="preserve">EROSION CONTROL BLANKET (SPECIAL)</t>
        </is>
      </c>
      <c s="5" t="inlineStr" r="C21096">
        <is>
          <t xml:space="preserve">SQ YD  </t>
        </is>
      </c>
      <c s="6" r="D21096">
        <v>7049.000</v>
      </c>
      <c s="7" r="E21096">
        <v>1</v>
      </c>
      <c s="8" t="inlineStr" r="F21096">
        <is>
          <t xml:space="preserve">61J79</t>
        </is>
      </c>
      <c s="8" t="inlineStr" r="G21096">
        <is>
          <t xml:space="preserve">012</t>
        </is>
      </c>
      <c s="9" r="H21096">
        <v>1.6000</v>
      </c>
      <c s="8" t="inlineStr" r="I21096">
        <is>
          <t xml:space="preserve">Y</t>
        </is>
      </c>
      <c s="8" t="inlineStr" r="J21096">
        <is>
          <t xml:space="preserve"> McHenry</t>
        </is>
      </c>
    </row>
    <row r="21097" ht="20.25" customHeight="0">
      <c s="5" t="inlineStr" r="A21097">
        <is>
          <t xml:space="preserve">X2511630</t>
        </is>
      </c>
      <c s="5" t="inlineStr" r="B21097">
        <is>
          <t xml:space="preserve">EROSION CONTROL BLANKET (SPECIAL)</t>
        </is>
      </c>
      <c s="5" t="inlineStr" r="C21097">
        <is>
          <t xml:space="preserve">SQ YD  </t>
        </is>
      </c>
      <c s="6" r="D21097">
        <v>7049.000</v>
      </c>
      <c s="7" r="E21097">
        <v>1</v>
      </c>
      <c s="8" t="inlineStr" r="F21097">
        <is>
          <t xml:space="preserve">61J79</t>
        </is>
      </c>
      <c s="8" t="inlineStr" r="G21097">
        <is>
          <t xml:space="preserve">012</t>
        </is>
      </c>
      <c s="9" r="H21097">
        <v>1.3500</v>
      </c>
      <c s="8" t="inlineStr" r="I21097">
        <is>
          <t xml:space="preserve"/>
        </is>
      </c>
      <c s="8" t="inlineStr" r="J21097">
        <is>
          <t xml:space="preserve"> McHenry</t>
        </is>
      </c>
    </row>
    <row r="21098" ht="20.25" customHeight="0">
      <c s="5" t="inlineStr" r="A21098">
        <is>
          <t xml:space="preserve">X2511630</t>
        </is>
      </c>
      <c s="5" t="inlineStr" r="B21098">
        <is>
          <t xml:space="preserve">EROSION CONTROL BLANKET (SPECIAL)</t>
        </is>
      </c>
      <c s="5" t="inlineStr" r="C21098">
        <is>
          <t xml:space="preserve">SQ YD  </t>
        </is>
      </c>
      <c s="6" r="D21098">
        <v>7049.000</v>
      </c>
      <c s="7" r="E21098">
        <v>1</v>
      </c>
      <c s="8" t="inlineStr" r="F21098">
        <is>
          <t xml:space="preserve">61J79</t>
        </is>
      </c>
      <c s="8" t="inlineStr" r="G21098">
        <is>
          <t xml:space="preserve">012</t>
        </is>
      </c>
      <c s="9" r="H21098">
        <v>1.6000</v>
      </c>
      <c s="8" t="inlineStr" r="I21098">
        <is>
          <t xml:space="preserve"/>
        </is>
      </c>
      <c s="8" t="inlineStr" r="J21098">
        <is>
          <t xml:space="preserve"> McHenry</t>
        </is>
      </c>
    </row>
    <row r="21099" ht="20.25" customHeight="0">
      <c s="5" t="inlineStr" r="A21099">
        <is>
          <t xml:space="preserve">X2511630</t>
        </is>
      </c>
      <c s="5" t="inlineStr" r="B21099">
        <is>
          <t xml:space="preserve">EROSION CONTROL BLANKET (SPECIAL)</t>
        </is>
      </c>
      <c s="5" t="inlineStr" r="C21099">
        <is>
          <t xml:space="preserve">SQ YD  </t>
        </is>
      </c>
      <c s="6" r="D21099">
        <v>7049.000</v>
      </c>
      <c s="7" r="E21099">
        <v>1</v>
      </c>
      <c s="8" t="inlineStr" r="F21099">
        <is>
          <t xml:space="preserve">61J79</t>
        </is>
      </c>
      <c s="8" t="inlineStr" r="G21099">
        <is>
          <t xml:space="preserve">012</t>
        </is>
      </c>
      <c s="9" r="H21099">
        <v>1.6000</v>
      </c>
      <c s="8" t="inlineStr" r="I21099">
        <is>
          <t xml:space="preserve"/>
        </is>
      </c>
      <c s="8" t="inlineStr" r="J21099">
        <is>
          <t xml:space="preserve"> McHenry</t>
        </is>
      </c>
    </row>
    <row r="21100" ht="20.25" customHeight="0">
      <c s="5" t="inlineStr" r="A21100">
        <is>
          <t xml:space="preserve">X2511630</t>
        </is>
      </c>
      <c s="5" t="inlineStr" r="B21100">
        <is>
          <t xml:space="preserve">EROSION CONTROL BLANKET (SPECIAL)</t>
        </is>
      </c>
      <c s="5" t="inlineStr" r="C21100">
        <is>
          <t xml:space="preserve">SQ YD  </t>
        </is>
      </c>
      <c s="6" r="D21100">
        <v>7049.000</v>
      </c>
      <c s="7" r="E21100">
        <v>1</v>
      </c>
      <c s="8" t="inlineStr" r="F21100">
        <is>
          <t xml:space="preserve">61J79</t>
        </is>
      </c>
      <c s="8" t="inlineStr" r="G21100">
        <is>
          <t xml:space="preserve">012</t>
        </is>
      </c>
      <c s="9" r="H21100">
        <v>3.0000</v>
      </c>
      <c s="8" t="inlineStr" r="I21100">
        <is>
          <t xml:space="preserve"/>
        </is>
      </c>
      <c s="8" t="inlineStr" r="J21100">
        <is>
          <t xml:space="preserve"> McHenry</t>
        </is>
      </c>
    </row>
    <row r="21101" ht="20.25" customHeight="0">
      <c s="5" t="inlineStr" r="A21101">
        <is>
          <t xml:space="preserve">X2511630</t>
        </is>
      </c>
      <c s="5" t="inlineStr" r="B21101">
        <is>
          <t xml:space="preserve">EROSION CONTROL BLANKET (SPECIAL)</t>
        </is>
      </c>
      <c s="5" t="inlineStr" r="C21101">
        <is>
          <t xml:space="preserve">SQ YD  </t>
        </is>
      </c>
      <c s="6" r="D21101">
        <v>5738.000</v>
      </c>
      <c s="7" r="E21101">
        <v>1</v>
      </c>
      <c s="8" t="inlineStr" r="F21101">
        <is>
          <t xml:space="preserve">62P09</t>
        </is>
      </c>
      <c s="8" t="inlineStr" r="G21101">
        <is>
          <t xml:space="preserve">025</t>
        </is>
      </c>
      <c s="9" r="H21101">
        <v>1.6500</v>
      </c>
      <c s="8" t="inlineStr" r="I21101">
        <is>
          <t xml:space="preserve">Y</t>
        </is>
      </c>
      <c s="8" t="inlineStr" r="J21101">
        <is>
          <t xml:space="preserve"> Lake</t>
        </is>
      </c>
    </row>
    <row r="21102" ht="20.25" customHeight="0">
      <c s="5" t="inlineStr" r="A21102">
        <is>
          <t xml:space="preserve">X2511630</t>
        </is>
      </c>
      <c s="5" t="inlineStr" r="B21102">
        <is>
          <t xml:space="preserve">EROSION CONTROL BLANKET (SPECIAL)</t>
        </is>
      </c>
      <c s="5" t="inlineStr" r="C21102">
        <is>
          <t xml:space="preserve">SQ YD  </t>
        </is>
      </c>
      <c s="6" r="D21102">
        <v>5738.000</v>
      </c>
      <c s="7" r="E21102">
        <v>1</v>
      </c>
      <c s="8" t="inlineStr" r="F21102">
        <is>
          <t xml:space="preserve">62P09</t>
        </is>
      </c>
      <c s="8" t="inlineStr" r="G21102">
        <is>
          <t xml:space="preserve">025</t>
        </is>
      </c>
      <c s="9" r="H21102">
        <v>1.6500</v>
      </c>
      <c s="8" t="inlineStr" r="I21102">
        <is>
          <t xml:space="preserve"/>
        </is>
      </c>
      <c s="8" t="inlineStr" r="J21102">
        <is>
          <t xml:space="preserve"> Lake</t>
        </is>
      </c>
    </row>
    <row r="21103" ht="20.25" customHeight="0">
      <c s="5" t="inlineStr" r="A21103">
        <is>
          <t xml:space="preserve">X2511630</t>
        </is>
      </c>
      <c s="5" t="inlineStr" r="B21103">
        <is>
          <t xml:space="preserve">EROSION CONTROL BLANKET (SPECIAL)</t>
        </is>
      </c>
      <c s="5" t="inlineStr" r="C21103">
        <is>
          <t xml:space="preserve">SQ YD  </t>
        </is>
      </c>
      <c s="6" r="D21103">
        <v>5738.000</v>
      </c>
      <c s="7" r="E21103">
        <v>1</v>
      </c>
      <c s="8" t="inlineStr" r="F21103">
        <is>
          <t xml:space="preserve">62P09</t>
        </is>
      </c>
      <c s="8" t="inlineStr" r="G21103">
        <is>
          <t xml:space="preserve">025</t>
        </is>
      </c>
      <c s="9" r="H21103">
        <v>1.6500</v>
      </c>
      <c s="8" t="inlineStr" r="I21103">
        <is>
          <t xml:space="preserve"/>
        </is>
      </c>
      <c s="8" t="inlineStr" r="J21103">
        <is>
          <t xml:space="preserve"> Lake</t>
        </is>
      </c>
    </row>
    <row r="21104" ht="20.25" customHeight="0">
      <c s="5" t="inlineStr" r="A21104">
        <is>
          <t xml:space="preserve">X2511630</t>
        </is>
      </c>
      <c s="5" t="inlineStr" r="B21104">
        <is>
          <t xml:space="preserve">EROSION CONTROL BLANKET (SPECIAL)</t>
        </is>
      </c>
      <c s="5" t="inlineStr" r="C21104">
        <is>
          <t xml:space="preserve">SQ YD  </t>
        </is>
      </c>
      <c s="6" r="D21104">
        <v>5738.000</v>
      </c>
      <c s="7" r="E21104">
        <v>1</v>
      </c>
      <c s="8" t="inlineStr" r="F21104">
        <is>
          <t xml:space="preserve">62P09</t>
        </is>
      </c>
      <c s="8" t="inlineStr" r="G21104">
        <is>
          <t xml:space="preserve">025</t>
        </is>
      </c>
      <c s="9" r="H21104">
        <v>1.6500</v>
      </c>
      <c s="8" t="inlineStr" r="I21104">
        <is>
          <t xml:space="preserve"/>
        </is>
      </c>
      <c s="8" t="inlineStr" r="J21104">
        <is>
          <t xml:space="preserve"> Lake</t>
        </is>
      </c>
    </row>
    <row r="21105" ht="20.25" customHeight="0">
      <c s="5" t="inlineStr" r="A21105">
        <is>
          <t xml:space="preserve">X2511630</t>
        </is>
      </c>
      <c s="5" t="inlineStr" r="B21105">
        <is>
          <t xml:space="preserve">EROSION CONTROL BLANKET (SPECIAL)</t>
        </is>
      </c>
      <c s="5" t="inlineStr" r="C21105">
        <is>
          <t xml:space="preserve">SQ YD  </t>
        </is>
      </c>
      <c s="6" r="D21105">
        <v>5738.000</v>
      </c>
      <c s="7" r="E21105">
        <v>1</v>
      </c>
      <c s="8" t="inlineStr" r="F21105">
        <is>
          <t xml:space="preserve">62P09</t>
        </is>
      </c>
      <c s="8" t="inlineStr" r="G21105">
        <is>
          <t xml:space="preserve">025</t>
        </is>
      </c>
      <c s="9" r="H21105">
        <v>3.0000</v>
      </c>
      <c s="8" t="inlineStr" r="I21105">
        <is>
          <t xml:space="preserve"/>
        </is>
      </c>
      <c s="8" t="inlineStr" r="J21105">
        <is>
          <t xml:space="preserve"> Lake</t>
        </is>
      </c>
    </row>
    <row r="21106" ht="20.25" customHeight="0">
      <c s="5" t="inlineStr" r="A21106">
        <is>
          <t xml:space="preserve">X2511630</t>
        </is>
      </c>
      <c s="5" t="inlineStr" r="B21106">
        <is>
          <t xml:space="preserve">EROSION CONTROL BLANKET (SPECIAL)</t>
        </is>
      </c>
      <c s="5" t="inlineStr" r="C21106">
        <is>
          <t xml:space="preserve">SQ YD  </t>
        </is>
      </c>
      <c s="6" r="D21106">
        <v>2670.000</v>
      </c>
      <c s="7" r="E21106">
        <v>1</v>
      </c>
      <c s="8" t="inlineStr" r="F21106">
        <is>
          <t xml:space="preserve">62T57</t>
        </is>
      </c>
      <c s="8" t="inlineStr" r="G21106">
        <is>
          <t xml:space="preserve">033</t>
        </is>
      </c>
      <c s="9" r="H21106">
        <v>2.0900</v>
      </c>
      <c s="8" t="inlineStr" r="I21106">
        <is>
          <t xml:space="preserve">Y</t>
        </is>
      </c>
      <c s="8" t="inlineStr" r="J21106">
        <is>
          <t xml:space="preserve"> Cook</t>
        </is>
      </c>
    </row>
    <row r="21107" ht="20.25" customHeight="0">
      <c s="5" t="inlineStr" r="A21107">
        <is>
          <t xml:space="preserve">X2511630</t>
        </is>
      </c>
      <c s="5" t="inlineStr" r="B21107">
        <is>
          <t xml:space="preserve">EROSION CONTROL BLANKET (SPECIAL)</t>
        </is>
      </c>
      <c s="5" t="inlineStr" r="C21107">
        <is>
          <t xml:space="preserve">SQ YD  </t>
        </is>
      </c>
      <c s="6" r="D21107">
        <v>2670.000</v>
      </c>
      <c s="7" r="E21107">
        <v>1</v>
      </c>
      <c s="8" t="inlineStr" r="F21107">
        <is>
          <t xml:space="preserve">62T57</t>
        </is>
      </c>
      <c s="8" t="inlineStr" r="G21107">
        <is>
          <t xml:space="preserve">033</t>
        </is>
      </c>
      <c s="9" r="H21107">
        <v>1.9000</v>
      </c>
      <c s="8" t="inlineStr" r="I21107">
        <is>
          <t xml:space="preserve"/>
        </is>
      </c>
      <c s="8" t="inlineStr" r="J21107">
        <is>
          <t xml:space="preserve"> Cook</t>
        </is>
      </c>
    </row>
    <row r="21108" ht="20.25" customHeight="0">
      <c s="5" t="inlineStr" r="A21108">
        <is>
          <t xml:space="preserve">X2511630</t>
        </is>
      </c>
      <c s="5" t="inlineStr" r="B21108">
        <is>
          <t xml:space="preserve">EROSION CONTROL BLANKET (SPECIAL)</t>
        </is>
      </c>
      <c s="5" t="inlineStr" r="C21108">
        <is>
          <t xml:space="preserve">SQ YD  </t>
        </is>
      </c>
      <c s="6" r="D21108">
        <v>2670.000</v>
      </c>
      <c s="7" r="E21108">
        <v>1</v>
      </c>
      <c s="8" t="inlineStr" r="F21108">
        <is>
          <t xml:space="preserve">62T57</t>
        </is>
      </c>
      <c s="8" t="inlineStr" r="G21108">
        <is>
          <t xml:space="preserve">033</t>
        </is>
      </c>
      <c s="9" r="H21108">
        <v>1.9000</v>
      </c>
      <c s="8" t="inlineStr" r="I21108">
        <is>
          <t xml:space="preserve"/>
        </is>
      </c>
      <c s="8" t="inlineStr" r="J21108">
        <is>
          <t xml:space="preserve"> Cook</t>
        </is>
      </c>
    </row>
    <row r="21109" ht="20.25" customHeight="0">
      <c s="5" t="inlineStr" r="A21109">
        <is>
          <t xml:space="preserve">X2511630</t>
        </is>
      </c>
      <c s="5" t="inlineStr" r="B21109">
        <is>
          <t xml:space="preserve">EROSION CONTROL BLANKET (SPECIAL)</t>
        </is>
      </c>
      <c s="5" t="inlineStr" r="C21109">
        <is>
          <t xml:space="preserve">SQ YD  </t>
        </is>
      </c>
      <c s="6" r="D21109">
        <v>2450.000</v>
      </c>
      <c s="7" r="E21109">
        <v>1</v>
      </c>
      <c s="8" t="inlineStr" r="F21109">
        <is>
          <t xml:space="preserve">62V15</t>
        </is>
      </c>
      <c s="8" t="inlineStr" r="G21109">
        <is>
          <t xml:space="preserve">122</t>
        </is>
      </c>
      <c s="9" r="H21109">
        <v>2.5000</v>
      </c>
      <c s="8" t="inlineStr" r="I21109">
        <is>
          <t xml:space="preserve">Y</t>
        </is>
      </c>
      <c s="8" t="inlineStr" r="J21109">
        <is>
          <t xml:space="preserve">Various</t>
        </is>
      </c>
    </row>
    <row r="21110" ht="20.25" customHeight="0">
      <c s="5" t="inlineStr" r="A21110">
        <is>
          <t xml:space="preserve">X2511630</t>
        </is>
      </c>
      <c s="5" t="inlineStr" r="B21110">
        <is>
          <t xml:space="preserve">EROSION CONTROL BLANKET (SPECIAL)</t>
        </is>
      </c>
      <c s="5" t="inlineStr" r="C21110">
        <is>
          <t xml:space="preserve">SQ YD  </t>
        </is>
      </c>
      <c s="6" r="D21110">
        <v>2450.000</v>
      </c>
      <c s="7" r="E21110">
        <v>1</v>
      </c>
      <c s="8" t="inlineStr" r="F21110">
        <is>
          <t xml:space="preserve">62V15</t>
        </is>
      </c>
      <c s="8" t="inlineStr" r="G21110">
        <is>
          <t xml:space="preserve">122</t>
        </is>
      </c>
      <c s="9" r="H21110">
        <v>6.0000</v>
      </c>
      <c s="8" t="inlineStr" r="I21110">
        <is>
          <t xml:space="preserve"/>
        </is>
      </c>
      <c s="8" t="inlineStr" r="J21110">
        <is>
          <t xml:space="preserve">Various</t>
        </is>
      </c>
    </row>
    <row r="21111" ht="20.25" customHeight="0">
      <c s="5" t="inlineStr" r="A21111">
        <is>
          <t xml:space="preserve">X2600012</t>
        </is>
      </c>
      <c s="5" t="inlineStr" r="B21111">
        <is>
          <t xml:space="preserve">REMOVE AND RELOCATE SIGN PANEL AND POLE ASSEMBLY</t>
        </is>
      </c>
      <c s="5" t="inlineStr" r="C21111">
        <is>
          <t xml:space="preserve">EACH   </t>
        </is>
      </c>
      <c s="6" r="D21111">
        <v>4.000</v>
      </c>
      <c s="7" r="E21111">
        <v>6</v>
      </c>
      <c s="8" t="inlineStr" r="F21111">
        <is>
          <t xml:space="preserve">72F26</t>
        </is>
      </c>
      <c s="8" t="inlineStr" r="G21111">
        <is>
          <t xml:space="preserve">064</t>
        </is>
      </c>
      <c s="9" r="H21111">
        <v>500.0000</v>
      </c>
      <c s="8" t="inlineStr" r="I21111">
        <is>
          <t xml:space="preserve">Y</t>
        </is>
      </c>
      <c s="8" t="inlineStr" r="J21111">
        <is>
          <t xml:space="preserve"> Adams</t>
        </is>
      </c>
    </row>
    <row r="21112" ht="20.25" customHeight="0">
      <c s="5" t="inlineStr" r="A21112">
        <is>
          <t xml:space="preserve">X2600012</t>
        </is>
      </c>
      <c s="5" t="inlineStr" r="B21112">
        <is>
          <t xml:space="preserve">REMOVE AND RELOCATE SIGN PANEL AND POLE ASSEMBLY</t>
        </is>
      </c>
      <c s="5" t="inlineStr" r="C21112">
        <is>
          <t xml:space="preserve">EACH   </t>
        </is>
      </c>
      <c s="6" r="D21112">
        <v>4.000</v>
      </c>
      <c s="7" r="E21112">
        <v>6</v>
      </c>
      <c s="8" t="inlineStr" r="F21112">
        <is>
          <t xml:space="preserve">72F26</t>
        </is>
      </c>
      <c s="8" t="inlineStr" r="G21112">
        <is>
          <t xml:space="preserve">064</t>
        </is>
      </c>
      <c s="9" r="H21112">
        <v>250.0000</v>
      </c>
      <c s="8" t="inlineStr" r="I21112">
        <is>
          <t xml:space="preserve"/>
        </is>
      </c>
      <c s="8" t="inlineStr" r="J21112">
        <is>
          <t xml:space="preserve"> Adams</t>
        </is>
      </c>
    </row>
    <row r="21113" ht="20.25" customHeight="0">
      <c s="5" t="inlineStr" r="A21113">
        <is>
          <t xml:space="preserve">X2600014</t>
        </is>
      </c>
      <c s="5" t="inlineStr" r="B21113">
        <is>
          <t xml:space="preserve">FURNISH AND INSTALL SADDLE SHIM  BLOCK</t>
        </is>
      </c>
      <c s="5" t="inlineStr" r="C21113">
        <is>
          <t xml:space="preserve">EACH   </t>
        </is>
      </c>
      <c s="6" r="D21113">
        <v>5.000</v>
      </c>
      <c s="7" r="E21113">
        <v>0</v>
      </c>
      <c s="8" t="inlineStr" r="F21113">
        <is>
          <t xml:space="preserve">46637</t>
        </is>
      </c>
      <c s="8" t="inlineStr" r="G21113">
        <is>
          <t xml:space="preserve">005</t>
        </is>
      </c>
      <c s="9" r="H21113">
        <v>900.0000</v>
      </c>
      <c s="8" t="inlineStr" r="I21113">
        <is>
          <t xml:space="preserve">Y</t>
        </is>
      </c>
      <c s="8" t="inlineStr" r="J21113">
        <is>
          <t xml:space="preserve">Various</t>
        </is>
      </c>
    </row>
    <row r="21114" ht="20.25" customHeight="0">
      <c s="5" t="inlineStr" r="A21114">
        <is>
          <t xml:space="preserve">X2600014</t>
        </is>
      </c>
      <c s="5" t="inlineStr" r="B21114">
        <is>
          <t xml:space="preserve">FURNISH AND INSTALL SADDLE SHIM  BLOCK</t>
        </is>
      </c>
      <c s="5" t="inlineStr" r="C21114">
        <is>
          <t xml:space="preserve">EACH   </t>
        </is>
      </c>
      <c s="6" r="D21114">
        <v>5.000</v>
      </c>
      <c s="7" r="E21114">
        <v>0</v>
      </c>
      <c s="8" t="inlineStr" r="F21114">
        <is>
          <t xml:space="preserve">46637</t>
        </is>
      </c>
      <c s="8" t="inlineStr" r="G21114">
        <is>
          <t xml:space="preserve">005</t>
        </is>
      </c>
      <c s="9" r="H21114">
        <v>976.0000</v>
      </c>
      <c s="8" t="inlineStr" r="I21114">
        <is>
          <t xml:space="preserve"/>
        </is>
      </c>
      <c s="8" t="inlineStr" r="J21114">
        <is>
          <t xml:space="preserve">Various</t>
        </is>
      </c>
    </row>
    <row r="21115" ht="20.25" customHeight="0">
      <c s="5" t="inlineStr" r="A21115">
        <is>
          <t xml:space="preserve">X2600017</t>
        </is>
      </c>
      <c s="5" t="inlineStr" r="B21115">
        <is>
          <t xml:space="preserve">REPLACE HANDRAIL LOCKING PIN CONNECTION</t>
        </is>
      </c>
      <c s="5" t="inlineStr" r="C21115">
        <is>
          <t xml:space="preserve">EACH   </t>
        </is>
      </c>
      <c s="6" r="D21115">
        <v>5.000</v>
      </c>
      <c s="7" r="E21115">
        <v>0</v>
      </c>
      <c s="8" t="inlineStr" r="F21115">
        <is>
          <t xml:space="preserve">46637</t>
        </is>
      </c>
      <c s="8" t="inlineStr" r="G21115">
        <is>
          <t xml:space="preserve">005</t>
        </is>
      </c>
      <c s="9" r="H21115">
        <v>225.0000</v>
      </c>
      <c s="8" t="inlineStr" r="I21115">
        <is>
          <t xml:space="preserve">Y</t>
        </is>
      </c>
      <c s="8" t="inlineStr" r="J21115">
        <is>
          <t xml:space="preserve">Various</t>
        </is>
      </c>
    </row>
    <row r="21116" ht="20.25" customHeight="0">
      <c s="5" t="inlineStr" r="A21116">
        <is>
          <t xml:space="preserve">X2600017</t>
        </is>
      </c>
      <c s="5" t="inlineStr" r="B21116">
        <is>
          <t xml:space="preserve">REPLACE HANDRAIL LOCKING PIN CONNECTION</t>
        </is>
      </c>
      <c s="5" t="inlineStr" r="C21116">
        <is>
          <t xml:space="preserve">EACH   </t>
        </is>
      </c>
      <c s="6" r="D21116">
        <v>5.000</v>
      </c>
      <c s="7" r="E21116">
        <v>0</v>
      </c>
      <c s="8" t="inlineStr" r="F21116">
        <is>
          <t xml:space="preserve">46637</t>
        </is>
      </c>
      <c s="8" t="inlineStr" r="G21116">
        <is>
          <t xml:space="preserve">005</t>
        </is>
      </c>
      <c s="9" r="H21116">
        <v>377.0000</v>
      </c>
      <c s="8" t="inlineStr" r="I21116">
        <is>
          <t xml:space="preserve"/>
        </is>
      </c>
      <c s="8" t="inlineStr" r="J21116">
        <is>
          <t xml:space="preserve">Various</t>
        </is>
      </c>
    </row>
    <row r="21117" ht="20.25" customHeight="0">
      <c s="5" t="inlineStr" r="A21117">
        <is>
          <t xml:space="preserve">X2800400</t>
        </is>
      </c>
      <c s="5" t="inlineStr" r="B21117">
        <is>
          <t xml:space="preserve">PERIMETER EROSION BARRIER (SPECIAL)</t>
        </is>
      </c>
      <c s="5" t="inlineStr" r="C21117">
        <is>
          <t xml:space="preserve">FOOT   </t>
        </is>
      </c>
      <c s="6" r="D21117">
        <v>19564.000</v>
      </c>
      <c s="7" r="E21117">
        <v>8</v>
      </c>
      <c s="8" t="inlineStr" r="F21117">
        <is>
          <t xml:space="preserve">97790</t>
        </is>
      </c>
      <c s="8" t="inlineStr" r="G21117">
        <is>
          <t xml:space="preserve">107</t>
        </is>
      </c>
      <c s="9" r="H21117">
        <v>14.1700</v>
      </c>
      <c s="8" t="inlineStr" r="I21117">
        <is>
          <t xml:space="preserve">Y</t>
        </is>
      </c>
      <c s="8" t="inlineStr" r="J21117">
        <is>
          <t xml:space="preserve"> Madison</t>
        </is>
      </c>
    </row>
    <row r="21118" ht="20.25" customHeight="0">
      <c s="5" t="inlineStr" r="A21118">
        <is>
          <t xml:space="preserve">X2800400</t>
        </is>
      </c>
      <c s="5" t="inlineStr" r="B21118">
        <is>
          <t xml:space="preserve">PERIMETER EROSION BARRIER (SPECIAL)</t>
        </is>
      </c>
      <c s="5" t="inlineStr" r="C21118">
        <is>
          <t xml:space="preserve">FOOT   </t>
        </is>
      </c>
      <c s="6" r="D21118">
        <v>19564.000</v>
      </c>
      <c s="7" r="E21118">
        <v>8</v>
      </c>
      <c s="8" t="inlineStr" r="F21118">
        <is>
          <t xml:space="preserve">97790</t>
        </is>
      </c>
      <c s="8" t="inlineStr" r="G21118">
        <is>
          <t xml:space="preserve">107</t>
        </is>
      </c>
      <c s="9" r="H21118">
        <v>6.6300</v>
      </c>
      <c s="8" t="inlineStr" r="I21118">
        <is>
          <t xml:space="preserve"/>
        </is>
      </c>
      <c s="8" t="inlineStr" r="J21118">
        <is>
          <t xml:space="preserve"> Madison</t>
        </is>
      </c>
    </row>
    <row r="21119" ht="20.25" customHeight="0">
      <c s="5" t="inlineStr" r="A21119">
        <is>
          <t xml:space="preserve">X2800400</t>
        </is>
      </c>
      <c s="5" t="inlineStr" r="B21119">
        <is>
          <t xml:space="preserve">PERIMETER EROSION BARRIER (SPECIAL)</t>
        </is>
      </c>
      <c s="5" t="inlineStr" r="C21119">
        <is>
          <t xml:space="preserve">FOOT   </t>
        </is>
      </c>
      <c s="6" r="D21119">
        <v>19564.000</v>
      </c>
      <c s="7" r="E21119">
        <v>8</v>
      </c>
      <c s="8" t="inlineStr" r="F21119">
        <is>
          <t xml:space="preserve">97790</t>
        </is>
      </c>
      <c s="8" t="inlineStr" r="G21119">
        <is>
          <t xml:space="preserve">107</t>
        </is>
      </c>
      <c s="9" r="H21119">
        <v>13.5000</v>
      </c>
      <c s="8" t="inlineStr" r="I21119">
        <is>
          <t xml:space="preserve"/>
        </is>
      </c>
      <c s="8" t="inlineStr" r="J21119">
        <is>
          <t xml:space="preserve"> Madison</t>
        </is>
      </c>
    </row>
    <row r="21120" ht="20.25" customHeight="0">
      <c s="5" t="inlineStr" r="A21120">
        <is>
          <t xml:space="preserve">X2810808</t>
        </is>
      </c>
      <c s="5" t="inlineStr" r="B21120">
        <is>
          <t xml:space="preserve">STONE DUMPED RIPRAP, CLASS A4 (SPECIAL)</t>
        </is>
      </c>
      <c s="5" t="inlineStr" r="C21120">
        <is>
          <t xml:space="preserve">TON    </t>
        </is>
      </c>
      <c s="6" r="D21120">
        <v>76.000</v>
      </c>
      <c s="7" r="E21120">
        <v>4</v>
      </c>
      <c s="8" t="inlineStr" r="F21120">
        <is>
          <t xml:space="preserve">68G39</t>
        </is>
      </c>
      <c s="8" t="inlineStr" r="G21120">
        <is>
          <t xml:space="preserve">054</t>
        </is>
      </c>
      <c s="9" r="H21120">
        <v>176.0000</v>
      </c>
      <c s="8" t="inlineStr" r="I21120">
        <is>
          <t xml:space="preserve">Y</t>
        </is>
      </c>
      <c s="8" t="inlineStr" r="J21120">
        <is>
          <t xml:space="preserve"> Marshall</t>
        </is>
      </c>
    </row>
    <row r="21121" ht="20.25" customHeight="0">
      <c s="5" t="inlineStr" r="A21121">
        <is>
          <t xml:space="preserve">X2810812</t>
        </is>
      </c>
      <c s="5" t="inlineStr" r="B21121">
        <is>
          <t xml:space="preserve">STONE DUMPED RIPRAP, CLASS B4 (SPECIAL)</t>
        </is>
      </c>
      <c s="5" t="inlineStr" r="C21121">
        <is>
          <t xml:space="preserve">TON    </t>
        </is>
      </c>
      <c s="6" r="D21121">
        <v>48.000</v>
      </c>
      <c s="7" r="E21121">
        <v>4</v>
      </c>
      <c s="8" t="inlineStr" r="F21121">
        <is>
          <t xml:space="preserve">68G39</t>
        </is>
      </c>
      <c s="8" t="inlineStr" r="G21121">
        <is>
          <t xml:space="preserve">054</t>
        </is>
      </c>
      <c s="9" r="H21121">
        <v>198.0000</v>
      </c>
      <c s="8" t="inlineStr" r="I21121">
        <is>
          <t xml:space="preserve">Y</t>
        </is>
      </c>
      <c s="8" t="inlineStr" r="J21121">
        <is>
          <t xml:space="preserve"> Marshall</t>
        </is>
      </c>
    </row>
    <row r="21122" ht="20.25" customHeight="0">
      <c s="5" t="inlineStr" r="A21122">
        <is>
          <t xml:space="preserve">X2840105</t>
        </is>
      </c>
      <c s="5" t="inlineStr" r="B21122">
        <is>
          <t xml:space="preserve">GABION REMOVAL</t>
        </is>
      </c>
      <c s="5" t="inlineStr" r="C21122">
        <is>
          <t xml:space="preserve">CU YD  </t>
        </is>
      </c>
      <c s="6" r="D21122">
        <v>170.000</v>
      </c>
      <c s="7" r="E21122">
        <v>1</v>
      </c>
      <c s="8" t="inlineStr" r="F21122">
        <is>
          <t xml:space="preserve">62P09</t>
        </is>
      </c>
      <c s="8" t="inlineStr" r="G21122">
        <is>
          <t xml:space="preserve">025</t>
        </is>
      </c>
      <c s="9" r="H21122">
        <v>65.0000</v>
      </c>
      <c s="8" t="inlineStr" r="I21122">
        <is>
          <t xml:space="preserve">Y</t>
        </is>
      </c>
      <c s="8" t="inlineStr" r="J21122">
        <is>
          <t xml:space="preserve"> Lake</t>
        </is>
      </c>
    </row>
    <row r="21123" ht="20.25" customHeight="0">
      <c s="5" t="inlineStr" r="A21123">
        <is>
          <t xml:space="preserve">X2840105</t>
        </is>
      </c>
      <c s="5" t="inlineStr" r="B21123">
        <is>
          <t xml:space="preserve">GABION REMOVAL</t>
        </is>
      </c>
      <c s="5" t="inlineStr" r="C21123">
        <is>
          <t xml:space="preserve">CU YD  </t>
        </is>
      </c>
      <c s="6" r="D21123">
        <v>170.000</v>
      </c>
      <c s="7" r="E21123">
        <v>1</v>
      </c>
      <c s="8" t="inlineStr" r="F21123">
        <is>
          <t xml:space="preserve">62P09</t>
        </is>
      </c>
      <c s="8" t="inlineStr" r="G21123">
        <is>
          <t xml:space="preserve">025</t>
        </is>
      </c>
      <c s="9" r="H21123">
        <v>50.0000</v>
      </c>
      <c s="8" t="inlineStr" r="I21123">
        <is>
          <t xml:space="preserve"/>
        </is>
      </c>
      <c s="8" t="inlineStr" r="J21123">
        <is>
          <t xml:space="preserve"> Lake</t>
        </is>
      </c>
    </row>
    <row r="21124" ht="20.25" customHeight="0">
      <c s="5" t="inlineStr" r="A21124">
        <is>
          <t xml:space="preserve">X2840105</t>
        </is>
      </c>
      <c s="5" t="inlineStr" r="B21124">
        <is>
          <t xml:space="preserve">GABION REMOVAL</t>
        </is>
      </c>
      <c s="5" t="inlineStr" r="C21124">
        <is>
          <t xml:space="preserve">CU YD  </t>
        </is>
      </c>
      <c s="6" r="D21124">
        <v>170.000</v>
      </c>
      <c s="7" r="E21124">
        <v>1</v>
      </c>
      <c s="8" t="inlineStr" r="F21124">
        <is>
          <t xml:space="preserve">62P09</t>
        </is>
      </c>
      <c s="8" t="inlineStr" r="G21124">
        <is>
          <t xml:space="preserve">025</t>
        </is>
      </c>
      <c s="9" r="H21124">
        <v>105.0000</v>
      </c>
      <c s="8" t="inlineStr" r="I21124">
        <is>
          <t xml:space="preserve"/>
        </is>
      </c>
      <c s="8" t="inlineStr" r="J21124">
        <is>
          <t xml:space="preserve"> Lake</t>
        </is>
      </c>
    </row>
    <row r="21125" ht="20.25" customHeight="0">
      <c s="5" t="inlineStr" r="A21125">
        <is>
          <t xml:space="preserve">X2840105</t>
        </is>
      </c>
      <c s="5" t="inlineStr" r="B21125">
        <is>
          <t xml:space="preserve">GABION REMOVAL</t>
        </is>
      </c>
      <c s="5" t="inlineStr" r="C21125">
        <is>
          <t xml:space="preserve">CU YD  </t>
        </is>
      </c>
      <c s="6" r="D21125">
        <v>170.000</v>
      </c>
      <c s="7" r="E21125">
        <v>1</v>
      </c>
      <c s="8" t="inlineStr" r="F21125">
        <is>
          <t xml:space="preserve">62P09</t>
        </is>
      </c>
      <c s="8" t="inlineStr" r="G21125">
        <is>
          <t xml:space="preserve">025</t>
        </is>
      </c>
      <c s="9" r="H21125">
        <v>135.0000</v>
      </c>
      <c s="8" t="inlineStr" r="I21125">
        <is>
          <t xml:space="preserve"/>
        </is>
      </c>
      <c s="8" t="inlineStr" r="J21125">
        <is>
          <t xml:space="preserve"> Lake</t>
        </is>
      </c>
    </row>
    <row r="21126" ht="20.25" customHeight="0">
      <c s="5" t="inlineStr" r="A21126">
        <is>
          <t xml:space="preserve">X2840105</t>
        </is>
      </c>
      <c s="5" t="inlineStr" r="B21126">
        <is>
          <t xml:space="preserve">GABION REMOVAL</t>
        </is>
      </c>
      <c s="5" t="inlineStr" r="C21126">
        <is>
          <t xml:space="preserve">CU YD  </t>
        </is>
      </c>
      <c s="6" r="D21126">
        <v>170.000</v>
      </c>
      <c s="7" r="E21126">
        <v>1</v>
      </c>
      <c s="8" t="inlineStr" r="F21126">
        <is>
          <t xml:space="preserve">62P09</t>
        </is>
      </c>
      <c s="8" t="inlineStr" r="G21126">
        <is>
          <t xml:space="preserve">025</t>
        </is>
      </c>
      <c s="9" r="H21126">
        <v>245.7500</v>
      </c>
      <c s="8" t="inlineStr" r="I21126">
        <is>
          <t xml:space="preserve"/>
        </is>
      </c>
      <c s="8" t="inlineStr" r="J21126">
        <is>
          <t xml:space="preserve"> Lake</t>
        </is>
      </c>
    </row>
    <row r="21127" ht="20.25" customHeight="0">
      <c s="5" t="inlineStr" r="A21127">
        <is>
          <t xml:space="preserve">X3110112</t>
        </is>
      </c>
      <c s="5" t="inlineStr" r="B21127">
        <is>
          <t xml:space="preserve">COARSE SAND PLACEMENT, 12"</t>
        </is>
      </c>
      <c s="5" t="inlineStr" r="C21127">
        <is>
          <t xml:space="preserve">SQ YD  </t>
        </is>
      </c>
      <c s="6" r="D21127">
        <v>638.000</v>
      </c>
      <c s="7" r="E21127">
        <v>1</v>
      </c>
      <c s="8" t="inlineStr" r="F21127">
        <is>
          <t xml:space="preserve">62R28</t>
        </is>
      </c>
      <c s="8" t="inlineStr" r="G21127">
        <is>
          <t xml:space="preserve">026</t>
        </is>
      </c>
      <c s="9" r="H21127">
        <v>27.5000</v>
      </c>
      <c s="8" t="inlineStr" r="I21127">
        <is>
          <t xml:space="preserve">Y</t>
        </is>
      </c>
      <c s="8" t="inlineStr" r="J21127">
        <is>
          <t xml:space="preserve"> Will</t>
        </is>
      </c>
    </row>
    <row r="21128" ht="20.25" customHeight="0">
      <c s="5" t="inlineStr" r="A21128">
        <is>
          <t xml:space="preserve">X3110112</t>
        </is>
      </c>
      <c s="5" t="inlineStr" r="B21128">
        <is>
          <t xml:space="preserve">COARSE SAND PLACEMENT, 12"</t>
        </is>
      </c>
      <c s="5" t="inlineStr" r="C21128">
        <is>
          <t xml:space="preserve">SQ YD  </t>
        </is>
      </c>
      <c s="6" r="D21128">
        <v>638.000</v>
      </c>
      <c s="7" r="E21128">
        <v>1</v>
      </c>
      <c s="8" t="inlineStr" r="F21128">
        <is>
          <t xml:space="preserve">62R28</t>
        </is>
      </c>
      <c s="8" t="inlineStr" r="G21128">
        <is>
          <t xml:space="preserve">026</t>
        </is>
      </c>
      <c s="9" r="H21128">
        <v>25.0000</v>
      </c>
      <c s="8" t="inlineStr" r="I21128">
        <is>
          <t xml:space="preserve"/>
        </is>
      </c>
      <c s="8" t="inlineStr" r="J21128">
        <is>
          <t xml:space="preserve"> Will</t>
        </is>
      </c>
    </row>
    <row r="21129" ht="20.25" customHeight="0">
      <c s="5" t="inlineStr" r="A21129">
        <is>
          <t xml:space="preserve">X3110112</t>
        </is>
      </c>
      <c s="5" t="inlineStr" r="B21129">
        <is>
          <t xml:space="preserve">COARSE SAND PLACEMENT, 12"</t>
        </is>
      </c>
      <c s="5" t="inlineStr" r="C21129">
        <is>
          <t xml:space="preserve">SQ YD  </t>
        </is>
      </c>
      <c s="6" r="D21129">
        <v>638.000</v>
      </c>
      <c s="7" r="E21129">
        <v>1</v>
      </c>
      <c s="8" t="inlineStr" r="F21129">
        <is>
          <t xml:space="preserve">62R28</t>
        </is>
      </c>
      <c s="8" t="inlineStr" r="G21129">
        <is>
          <t xml:space="preserve">026</t>
        </is>
      </c>
      <c s="9" r="H21129">
        <v>25.0000</v>
      </c>
      <c s="8" t="inlineStr" r="I21129">
        <is>
          <t xml:space="preserve"/>
        </is>
      </c>
      <c s="8" t="inlineStr" r="J21129">
        <is>
          <t xml:space="preserve"> Will</t>
        </is>
      </c>
    </row>
    <row r="21130" ht="20.25" customHeight="0">
      <c s="5" t="inlineStr" r="A21130">
        <is>
          <t xml:space="preserve">X3110112</t>
        </is>
      </c>
      <c s="5" t="inlineStr" r="B21130">
        <is>
          <t xml:space="preserve">COARSE SAND PLACEMENT, 12"</t>
        </is>
      </c>
      <c s="5" t="inlineStr" r="C21130">
        <is>
          <t xml:space="preserve">SQ YD  </t>
        </is>
      </c>
      <c s="6" r="D21130">
        <v>638.000</v>
      </c>
      <c s="7" r="E21130">
        <v>1</v>
      </c>
      <c s="8" t="inlineStr" r="F21130">
        <is>
          <t xml:space="preserve">62R28</t>
        </is>
      </c>
      <c s="8" t="inlineStr" r="G21130">
        <is>
          <t xml:space="preserve">026</t>
        </is>
      </c>
      <c s="9" r="H21130">
        <v>28.0000</v>
      </c>
      <c s="8" t="inlineStr" r="I21130">
        <is>
          <t xml:space="preserve"/>
        </is>
      </c>
      <c s="8" t="inlineStr" r="J21130">
        <is>
          <t xml:space="preserve"> Will</t>
        </is>
      </c>
    </row>
    <row r="21131" ht="20.25" customHeight="0">
      <c s="5" t="inlineStr" r="A21131">
        <is>
          <t xml:space="preserve">X3510416</t>
        </is>
      </c>
      <c s="5" t="inlineStr" r="B21131">
        <is>
          <t xml:space="preserve">AGGREGATE BASE COURSE, TYPE CA-16</t>
        </is>
      </c>
      <c s="5" t="inlineStr" r="C21131">
        <is>
          <t xml:space="preserve">TON    </t>
        </is>
      </c>
      <c s="6" r="D21131">
        <v>554.000</v>
      </c>
      <c s="7" r="E21131">
        <v>6</v>
      </c>
      <c s="8" t="inlineStr" r="F21131">
        <is>
          <t xml:space="preserve">72F14</t>
        </is>
      </c>
      <c s="8" t="inlineStr" r="G21131">
        <is>
          <t xml:space="preserve">063</t>
        </is>
      </c>
      <c s="9" r="H21131">
        <v>227.1600</v>
      </c>
      <c s="8" t="inlineStr" r="I21131">
        <is>
          <t xml:space="preserve">Y</t>
        </is>
      </c>
      <c s="8" t="inlineStr" r="J21131">
        <is>
          <t xml:space="preserve"> Schuyler</t>
        </is>
      </c>
    </row>
    <row r="21132" ht="20.25" customHeight="0">
      <c s="5" t="inlineStr" r="A21132">
        <is>
          <t xml:space="preserve">X4021000</t>
        </is>
      </c>
      <c s="5" t="inlineStr" r="B21132">
        <is>
          <t xml:space="preserve">TEMPORARY ACCESS (PRIVATE ENTRANCE)</t>
        </is>
      </c>
      <c s="5" t="inlineStr" r="C21132">
        <is>
          <t xml:space="preserve">EACH   </t>
        </is>
      </c>
      <c s="6" r="D21132">
        <v>5.000</v>
      </c>
      <c s="7" r="E21132">
        <v>1</v>
      </c>
      <c s="8" t="inlineStr" r="F21132">
        <is>
          <t xml:space="preserve">61H25</t>
        </is>
      </c>
      <c s="8" t="inlineStr" r="G21132">
        <is>
          <t xml:space="preserve">106</t>
        </is>
      </c>
      <c s="9" r="H21132">
        <v>500.0000</v>
      </c>
      <c s="8" t="inlineStr" r="I21132">
        <is>
          <t xml:space="preserve">Y</t>
        </is>
      </c>
      <c s="8" t="inlineStr" r="J21132">
        <is>
          <t xml:space="preserve"> Will</t>
        </is>
      </c>
    </row>
    <row r="21133" ht="20.25" customHeight="0">
      <c s="5" t="inlineStr" r="A21133">
        <is>
          <t xml:space="preserve">X4021000</t>
        </is>
      </c>
      <c s="5" t="inlineStr" r="B21133">
        <is>
          <t xml:space="preserve">TEMPORARY ACCESS (PRIVATE ENTRANCE)</t>
        </is>
      </c>
      <c s="5" t="inlineStr" r="C21133">
        <is>
          <t xml:space="preserve">EACH   </t>
        </is>
      </c>
      <c s="6" r="D21133">
        <v>5.000</v>
      </c>
      <c s="7" r="E21133">
        <v>1</v>
      </c>
      <c s="8" t="inlineStr" r="F21133">
        <is>
          <t xml:space="preserve">61H25</t>
        </is>
      </c>
      <c s="8" t="inlineStr" r="G21133">
        <is>
          <t xml:space="preserve">106</t>
        </is>
      </c>
      <c s="9" r="H21133">
        <v>0.0100</v>
      </c>
      <c s="8" t="inlineStr" r="I21133">
        <is>
          <t xml:space="preserve"/>
        </is>
      </c>
      <c s="8" t="inlineStr" r="J21133">
        <is>
          <t xml:space="preserve"> Will</t>
        </is>
      </c>
    </row>
    <row r="21134" ht="20.25" customHeight="0">
      <c s="5" t="inlineStr" r="A21134">
        <is>
          <t xml:space="preserve">X4021000</t>
        </is>
      </c>
      <c s="5" t="inlineStr" r="B21134">
        <is>
          <t xml:space="preserve">TEMPORARY ACCESS (PRIVATE ENTRANCE)</t>
        </is>
      </c>
      <c s="5" t="inlineStr" r="C21134">
        <is>
          <t xml:space="preserve">EACH   </t>
        </is>
      </c>
      <c s="6" r="D21134">
        <v>5.000</v>
      </c>
      <c s="7" r="E21134">
        <v>1</v>
      </c>
      <c s="8" t="inlineStr" r="F21134">
        <is>
          <t xml:space="preserve">61H25</t>
        </is>
      </c>
      <c s="8" t="inlineStr" r="G21134">
        <is>
          <t xml:space="preserve">106</t>
        </is>
      </c>
      <c s="9" r="H21134">
        <v>785.0000</v>
      </c>
      <c s="8" t="inlineStr" r="I21134">
        <is>
          <t xml:space="preserve"/>
        </is>
      </c>
      <c s="8" t="inlineStr" r="J21134">
        <is>
          <t xml:space="preserve"> Will</t>
        </is>
      </c>
    </row>
    <row r="21135" ht="20.25" customHeight="0">
      <c s="5" t="inlineStr" r="A21135">
        <is>
          <t xml:space="preserve">X4021000</t>
        </is>
      </c>
      <c s="5" t="inlineStr" r="B21135">
        <is>
          <t xml:space="preserve">TEMPORARY ACCESS (PRIVATE ENTRANCE)</t>
        </is>
      </c>
      <c s="5" t="inlineStr" r="C21135">
        <is>
          <t xml:space="preserve">EACH   </t>
        </is>
      </c>
      <c s="6" r="D21135">
        <v>5.000</v>
      </c>
      <c s="7" r="E21135">
        <v>1</v>
      </c>
      <c s="8" t="inlineStr" r="F21135">
        <is>
          <t xml:space="preserve">61H25</t>
        </is>
      </c>
      <c s="8" t="inlineStr" r="G21135">
        <is>
          <t xml:space="preserve">106</t>
        </is>
      </c>
      <c s="9" r="H21135">
        <v>800.0000</v>
      </c>
      <c s="8" t="inlineStr" r="I21135">
        <is>
          <t xml:space="preserve"/>
        </is>
      </c>
      <c s="8" t="inlineStr" r="J21135">
        <is>
          <t xml:space="preserve"> Will</t>
        </is>
      </c>
    </row>
    <row r="21136" ht="20.25" customHeight="0">
      <c s="5" t="inlineStr" r="A21136">
        <is>
          <t xml:space="preserve">X4021000</t>
        </is>
      </c>
      <c s="5" t="inlineStr" r="B21136">
        <is>
          <t xml:space="preserve">TEMPORARY ACCESS (PRIVATE ENTRANCE)</t>
        </is>
      </c>
      <c s="5" t="inlineStr" r="C21136">
        <is>
          <t xml:space="preserve">EACH   </t>
        </is>
      </c>
      <c s="6" r="D21136">
        <v>5.000</v>
      </c>
      <c s="7" r="E21136">
        <v>1</v>
      </c>
      <c s="8" t="inlineStr" r="F21136">
        <is>
          <t xml:space="preserve">61H25</t>
        </is>
      </c>
      <c s="8" t="inlineStr" r="G21136">
        <is>
          <t xml:space="preserve">106</t>
        </is>
      </c>
      <c s="9" r="H21136">
        <v>839.6500</v>
      </c>
      <c s="8" t="inlineStr" r="I21136">
        <is>
          <t xml:space="preserve"/>
        </is>
      </c>
      <c s="8" t="inlineStr" r="J21136">
        <is>
          <t xml:space="preserve"> Will</t>
        </is>
      </c>
    </row>
    <row r="21137" ht="20.25" customHeight="0">
      <c s="5" t="inlineStr" r="A21137">
        <is>
          <t xml:space="preserve">X4021000</t>
        </is>
      </c>
      <c s="5" t="inlineStr" r="B21137">
        <is>
          <t xml:space="preserve">TEMPORARY ACCESS (PRIVATE ENTRANCE)</t>
        </is>
      </c>
      <c s="5" t="inlineStr" r="C21137">
        <is>
          <t xml:space="preserve">EACH   </t>
        </is>
      </c>
      <c s="6" r="D21137">
        <v>10.000</v>
      </c>
      <c s="7" r="E21137">
        <v>1</v>
      </c>
      <c s="8" t="inlineStr" r="F21137">
        <is>
          <t xml:space="preserve">61J35</t>
        </is>
      </c>
      <c s="8" t="inlineStr" r="G21137">
        <is>
          <t xml:space="preserve">006</t>
        </is>
      </c>
      <c s="9" r="H21137">
        <v>150.0000</v>
      </c>
      <c s="8" t="inlineStr" r="I21137">
        <is>
          <t xml:space="preserve">Y</t>
        </is>
      </c>
      <c s="8" t="inlineStr" r="J21137">
        <is>
          <t xml:space="preserve"> Kane</t>
        </is>
      </c>
    </row>
    <row r="21138" ht="20.25" customHeight="0">
      <c s="5" t="inlineStr" r="A21138">
        <is>
          <t xml:space="preserve">X4021000</t>
        </is>
      </c>
      <c s="5" t="inlineStr" r="B21138">
        <is>
          <t xml:space="preserve">TEMPORARY ACCESS (PRIVATE ENTRANCE)</t>
        </is>
      </c>
      <c s="5" t="inlineStr" r="C21138">
        <is>
          <t xml:space="preserve">EACH   </t>
        </is>
      </c>
      <c s="6" r="D21138">
        <v>10.000</v>
      </c>
      <c s="7" r="E21138">
        <v>1</v>
      </c>
      <c s="8" t="inlineStr" r="F21138">
        <is>
          <t xml:space="preserve">61J35</t>
        </is>
      </c>
      <c s="8" t="inlineStr" r="G21138">
        <is>
          <t xml:space="preserve">006</t>
        </is>
      </c>
      <c s="9" r="H21138">
        <v>249.0000</v>
      </c>
      <c s="8" t="inlineStr" r="I21138">
        <is>
          <t xml:space="preserve"/>
        </is>
      </c>
      <c s="8" t="inlineStr" r="J21138">
        <is>
          <t xml:space="preserve"> Kane</t>
        </is>
      </c>
    </row>
    <row r="21139" ht="20.25" customHeight="0">
      <c s="5" t="inlineStr" r="A21139">
        <is>
          <t xml:space="preserve">X4021000</t>
        </is>
      </c>
      <c s="5" t="inlineStr" r="B21139">
        <is>
          <t xml:space="preserve">TEMPORARY ACCESS (PRIVATE ENTRANCE)</t>
        </is>
      </c>
      <c s="5" t="inlineStr" r="C21139">
        <is>
          <t xml:space="preserve">EACH   </t>
        </is>
      </c>
      <c s="6" r="D21139">
        <v>10.000</v>
      </c>
      <c s="7" r="E21139">
        <v>1</v>
      </c>
      <c s="8" t="inlineStr" r="F21139">
        <is>
          <t xml:space="preserve">61J35</t>
        </is>
      </c>
      <c s="8" t="inlineStr" r="G21139">
        <is>
          <t xml:space="preserve">006</t>
        </is>
      </c>
      <c s="9" r="H21139">
        <v>709.9100</v>
      </c>
      <c s="8" t="inlineStr" r="I21139">
        <is>
          <t xml:space="preserve"/>
        </is>
      </c>
      <c s="8" t="inlineStr" r="J21139">
        <is>
          <t xml:space="preserve"> Kane</t>
        </is>
      </c>
    </row>
    <row r="21140" ht="20.25" customHeight="0">
      <c s="5" t="inlineStr" r="A21140">
        <is>
          <t xml:space="preserve">X4021000</t>
        </is>
      </c>
      <c s="5" t="inlineStr" r="B21140">
        <is>
          <t xml:space="preserve">TEMPORARY ACCESS (PRIVATE ENTRANCE)</t>
        </is>
      </c>
      <c s="5" t="inlineStr" r="C21140">
        <is>
          <t xml:space="preserve">EACH   </t>
        </is>
      </c>
      <c s="6" r="D21140">
        <v>10.000</v>
      </c>
      <c s="7" r="E21140">
        <v>1</v>
      </c>
      <c s="8" t="inlineStr" r="F21140">
        <is>
          <t xml:space="preserve">61J35</t>
        </is>
      </c>
      <c s="8" t="inlineStr" r="G21140">
        <is>
          <t xml:space="preserve">006</t>
        </is>
      </c>
      <c s="9" r="H21140">
        <v>1000.0000</v>
      </c>
      <c s="8" t="inlineStr" r="I21140">
        <is>
          <t xml:space="preserve"/>
        </is>
      </c>
      <c s="8" t="inlineStr" r="J21140">
        <is>
          <t xml:space="preserve"> Kane</t>
        </is>
      </c>
    </row>
    <row r="21141" ht="20.25" customHeight="0">
      <c s="5" t="inlineStr" r="A21141">
        <is>
          <t xml:space="preserve">X4021000</t>
        </is>
      </c>
      <c s="5" t="inlineStr" r="B21141">
        <is>
          <t xml:space="preserve">TEMPORARY ACCESS (PRIVATE ENTRANCE)</t>
        </is>
      </c>
      <c s="5" t="inlineStr" r="C21141">
        <is>
          <t xml:space="preserve">EACH   </t>
        </is>
      </c>
      <c s="6" r="D21141">
        <v>7.000</v>
      </c>
      <c s="7" r="E21141">
        <v>1</v>
      </c>
      <c s="8" t="inlineStr" r="F21141">
        <is>
          <t xml:space="preserve">61J69</t>
        </is>
      </c>
      <c s="8" t="inlineStr" r="G21141">
        <is>
          <t xml:space="preserve">008</t>
        </is>
      </c>
      <c s="9" r="H21141">
        <v>350.0000</v>
      </c>
      <c s="8" t="inlineStr" r="I21141">
        <is>
          <t xml:space="preserve">Y</t>
        </is>
      </c>
      <c s="8" t="inlineStr" r="J21141">
        <is>
          <t xml:space="preserve"> Kane</t>
        </is>
      </c>
    </row>
    <row r="21142" ht="20.25" customHeight="0">
      <c s="5" t="inlineStr" r="A21142">
        <is>
          <t xml:space="preserve">X4021000</t>
        </is>
      </c>
      <c s="5" t="inlineStr" r="B21142">
        <is>
          <t xml:space="preserve">TEMPORARY ACCESS (PRIVATE ENTRANCE)</t>
        </is>
      </c>
      <c s="5" t="inlineStr" r="C21142">
        <is>
          <t xml:space="preserve">EACH   </t>
        </is>
      </c>
      <c s="6" r="D21142">
        <v>7.000</v>
      </c>
      <c s="7" r="E21142">
        <v>1</v>
      </c>
      <c s="8" t="inlineStr" r="F21142">
        <is>
          <t xml:space="preserve">61J69</t>
        </is>
      </c>
      <c s="8" t="inlineStr" r="G21142">
        <is>
          <t xml:space="preserve">008</t>
        </is>
      </c>
      <c s="9" r="H21142">
        <v>150.0000</v>
      </c>
      <c s="8" t="inlineStr" r="I21142">
        <is>
          <t xml:space="preserve"/>
        </is>
      </c>
      <c s="8" t="inlineStr" r="J21142">
        <is>
          <t xml:space="preserve"> Kane</t>
        </is>
      </c>
    </row>
    <row r="21143" ht="20.25" customHeight="0">
      <c s="5" t="inlineStr" r="A21143">
        <is>
          <t xml:space="preserve">X4021000</t>
        </is>
      </c>
      <c s="5" t="inlineStr" r="B21143">
        <is>
          <t xml:space="preserve">TEMPORARY ACCESS (PRIVATE ENTRANCE)</t>
        </is>
      </c>
      <c s="5" t="inlineStr" r="C21143">
        <is>
          <t xml:space="preserve">EACH   </t>
        </is>
      </c>
      <c s="6" r="D21143">
        <v>7.000</v>
      </c>
      <c s="7" r="E21143">
        <v>1</v>
      </c>
      <c s="8" t="inlineStr" r="F21143">
        <is>
          <t xml:space="preserve">61J69</t>
        </is>
      </c>
      <c s="8" t="inlineStr" r="G21143">
        <is>
          <t xml:space="preserve">008</t>
        </is>
      </c>
      <c s="9" r="H21143">
        <v>787.7700</v>
      </c>
      <c s="8" t="inlineStr" r="I21143">
        <is>
          <t xml:space="preserve"/>
        </is>
      </c>
      <c s="8" t="inlineStr" r="J21143">
        <is>
          <t xml:space="preserve"> Kane</t>
        </is>
      </c>
    </row>
    <row r="21144" ht="20.25" customHeight="0">
      <c s="5" t="inlineStr" r="A21144">
        <is>
          <t xml:space="preserve">X4021000</t>
        </is>
      </c>
      <c s="5" t="inlineStr" r="B21144">
        <is>
          <t xml:space="preserve">TEMPORARY ACCESS (PRIVATE ENTRANCE)</t>
        </is>
      </c>
      <c s="5" t="inlineStr" r="C21144">
        <is>
          <t xml:space="preserve">EACH   </t>
        </is>
      </c>
      <c s="6" r="D21144">
        <v>2.000</v>
      </c>
      <c s="7" r="E21144">
        <v>1</v>
      </c>
      <c s="8" t="inlineStr" r="F21144">
        <is>
          <t xml:space="preserve">61J79</t>
        </is>
      </c>
      <c s="8" t="inlineStr" r="G21144">
        <is>
          <t xml:space="preserve">012</t>
        </is>
      </c>
      <c s="9" r="H21144">
        <v>1000.0000</v>
      </c>
      <c s="8" t="inlineStr" r="I21144">
        <is>
          <t xml:space="preserve">Y</t>
        </is>
      </c>
      <c s="8" t="inlineStr" r="J21144">
        <is>
          <t xml:space="preserve"> McHenry</t>
        </is>
      </c>
    </row>
    <row r="21145" ht="20.25" customHeight="0">
      <c s="5" t="inlineStr" r="A21145">
        <is>
          <t xml:space="preserve">X4021000</t>
        </is>
      </c>
      <c s="5" t="inlineStr" r="B21145">
        <is>
          <t xml:space="preserve">TEMPORARY ACCESS (PRIVATE ENTRANCE)</t>
        </is>
      </c>
      <c s="5" t="inlineStr" r="C21145">
        <is>
          <t xml:space="preserve">EACH   </t>
        </is>
      </c>
      <c s="6" r="D21145">
        <v>2.000</v>
      </c>
      <c s="7" r="E21145">
        <v>1</v>
      </c>
      <c s="8" t="inlineStr" r="F21145">
        <is>
          <t xml:space="preserve">61J79</t>
        </is>
      </c>
      <c s="8" t="inlineStr" r="G21145">
        <is>
          <t xml:space="preserve">012</t>
        </is>
      </c>
      <c s="9" r="H21145">
        <v>150.0000</v>
      </c>
      <c s="8" t="inlineStr" r="I21145">
        <is>
          <t xml:space="preserve"/>
        </is>
      </c>
      <c s="8" t="inlineStr" r="J21145">
        <is>
          <t xml:space="preserve"> McHenry</t>
        </is>
      </c>
    </row>
    <row r="21146" ht="20.25" customHeight="0">
      <c s="5" t="inlineStr" r="A21146">
        <is>
          <t xml:space="preserve">X4021000</t>
        </is>
      </c>
      <c s="5" t="inlineStr" r="B21146">
        <is>
          <t xml:space="preserve">TEMPORARY ACCESS (PRIVATE ENTRANCE)</t>
        </is>
      </c>
      <c s="5" t="inlineStr" r="C21146">
        <is>
          <t xml:space="preserve">EACH   </t>
        </is>
      </c>
      <c s="6" r="D21146">
        <v>2.000</v>
      </c>
      <c s="7" r="E21146">
        <v>1</v>
      </c>
      <c s="8" t="inlineStr" r="F21146">
        <is>
          <t xml:space="preserve">61J79</t>
        </is>
      </c>
      <c s="8" t="inlineStr" r="G21146">
        <is>
          <t xml:space="preserve">012</t>
        </is>
      </c>
      <c s="9" r="H21146">
        <v>1500.0000</v>
      </c>
      <c s="8" t="inlineStr" r="I21146">
        <is>
          <t xml:space="preserve"/>
        </is>
      </c>
      <c s="8" t="inlineStr" r="J21146">
        <is>
          <t xml:space="preserve"> McHenry</t>
        </is>
      </c>
    </row>
    <row r="21147" ht="20.25" customHeight="0">
      <c s="5" t="inlineStr" r="A21147">
        <is>
          <t xml:space="preserve">X4021000</t>
        </is>
      </c>
      <c s="5" t="inlineStr" r="B21147">
        <is>
          <t xml:space="preserve">TEMPORARY ACCESS (PRIVATE ENTRANCE)</t>
        </is>
      </c>
      <c s="5" t="inlineStr" r="C21147">
        <is>
          <t xml:space="preserve">EACH   </t>
        </is>
      </c>
      <c s="6" r="D21147">
        <v>2.000</v>
      </c>
      <c s="7" r="E21147">
        <v>1</v>
      </c>
      <c s="8" t="inlineStr" r="F21147">
        <is>
          <t xml:space="preserve">61J79</t>
        </is>
      </c>
      <c s="8" t="inlineStr" r="G21147">
        <is>
          <t xml:space="preserve">012</t>
        </is>
      </c>
      <c s="9" r="H21147">
        <v>1900.0000</v>
      </c>
      <c s="8" t="inlineStr" r="I21147">
        <is>
          <t xml:space="preserve"/>
        </is>
      </c>
      <c s="8" t="inlineStr" r="J21147">
        <is>
          <t xml:space="preserve"> McHenry</t>
        </is>
      </c>
    </row>
    <row r="21148" ht="20.25" customHeight="0">
      <c s="5" t="inlineStr" r="A21148">
        <is>
          <t xml:space="preserve">X4021000</t>
        </is>
      </c>
      <c s="5" t="inlineStr" r="B21148">
        <is>
          <t xml:space="preserve">TEMPORARY ACCESS (PRIVATE ENTRANCE)</t>
        </is>
      </c>
      <c s="5" t="inlineStr" r="C21148">
        <is>
          <t xml:space="preserve">EACH   </t>
        </is>
      </c>
      <c s="6" r="D21148">
        <v>2.000</v>
      </c>
      <c s="7" r="E21148">
        <v>1</v>
      </c>
      <c s="8" t="inlineStr" r="F21148">
        <is>
          <t xml:space="preserve">61J79</t>
        </is>
      </c>
      <c s="8" t="inlineStr" r="G21148">
        <is>
          <t xml:space="preserve">012</t>
        </is>
      </c>
      <c s="9" r="H21148">
        <v>4000.0000</v>
      </c>
      <c s="8" t="inlineStr" r="I21148">
        <is>
          <t xml:space="preserve"/>
        </is>
      </c>
      <c s="8" t="inlineStr" r="J21148">
        <is>
          <t xml:space="preserve"> McHenry</t>
        </is>
      </c>
    </row>
    <row r="21149" ht="20.25" customHeight="0">
      <c s="5" t="inlineStr" r="A21149">
        <is>
          <t xml:space="preserve">X4021000</t>
        </is>
      </c>
      <c s="5" t="inlineStr" r="B21149">
        <is>
          <t xml:space="preserve">TEMPORARY ACCESS (PRIVATE ENTRANCE)</t>
        </is>
      </c>
      <c s="5" t="inlineStr" r="C21149">
        <is>
          <t xml:space="preserve">EACH   </t>
        </is>
      </c>
      <c s="6" r="D21149">
        <v>31.000</v>
      </c>
      <c s="7" r="E21149">
        <v>1</v>
      </c>
      <c s="8" t="inlineStr" r="F21149">
        <is>
          <t xml:space="preserve">61J83</t>
        </is>
      </c>
      <c s="8" t="inlineStr" r="G21149">
        <is>
          <t xml:space="preserve">015</t>
        </is>
      </c>
      <c s="9" r="H21149">
        <v>400.0000</v>
      </c>
      <c s="8" t="inlineStr" r="I21149">
        <is>
          <t xml:space="preserve">Y</t>
        </is>
      </c>
      <c s="8" t="inlineStr" r="J21149">
        <is>
          <t xml:space="preserve"> Cook</t>
        </is>
      </c>
    </row>
    <row r="21150" ht="20.25" customHeight="0">
      <c s="5" t="inlineStr" r="A21150">
        <is>
          <t xml:space="preserve">X4021000</t>
        </is>
      </c>
      <c s="5" t="inlineStr" r="B21150">
        <is>
          <t xml:space="preserve">TEMPORARY ACCESS (PRIVATE ENTRANCE)</t>
        </is>
      </c>
      <c s="5" t="inlineStr" r="C21150">
        <is>
          <t xml:space="preserve">EACH   </t>
        </is>
      </c>
      <c s="6" r="D21150">
        <v>31.000</v>
      </c>
      <c s="7" r="E21150">
        <v>1</v>
      </c>
      <c s="8" t="inlineStr" r="F21150">
        <is>
          <t xml:space="preserve">61J83</t>
        </is>
      </c>
      <c s="8" t="inlineStr" r="G21150">
        <is>
          <t xml:space="preserve">015</t>
        </is>
      </c>
      <c s="9" r="H21150">
        <v>100.0000</v>
      </c>
      <c s="8" t="inlineStr" r="I21150">
        <is>
          <t xml:space="preserve"/>
        </is>
      </c>
      <c s="8" t="inlineStr" r="J21150">
        <is>
          <t xml:space="preserve"> Cook</t>
        </is>
      </c>
    </row>
    <row r="21151" ht="20.25" customHeight="0">
      <c s="5" t="inlineStr" r="A21151">
        <is>
          <t xml:space="preserve">X4021000</t>
        </is>
      </c>
      <c s="5" t="inlineStr" r="B21151">
        <is>
          <t xml:space="preserve">TEMPORARY ACCESS (PRIVATE ENTRANCE)</t>
        </is>
      </c>
      <c s="5" t="inlineStr" r="C21151">
        <is>
          <t xml:space="preserve">EACH   </t>
        </is>
      </c>
      <c s="6" r="D21151">
        <v>31.000</v>
      </c>
      <c s="7" r="E21151">
        <v>1</v>
      </c>
      <c s="8" t="inlineStr" r="F21151">
        <is>
          <t xml:space="preserve">61J83</t>
        </is>
      </c>
      <c s="8" t="inlineStr" r="G21151">
        <is>
          <t xml:space="preserve">015</t>
        </is>
      </c>
      <c s="9" r="H21151">
        <v>147.6000</v>
      </c>
      <c s="8" t="inlineStr" r="I21151">
        <is>
          <t xml:space="preserve"/>
        </is>
      </c>
      <c s="8" t="inlineStr" r="J21151">
        <is>
          <t xml:space="preserve"> Cook</t>
        </is>
      </c>
    </row>
    <row r="21152" ht="20.25" customHeight="0">
      <c s="5" t="inlineStr" r="A21152">
        <is>
          <t xml:space="preserve">X4021000</t>
        </is>
      </c>
      <c s="5" t="inlineStr" r="B21152">
        <is>
          <t xml:space="preserve">TEMPORARY ACCESS (PRIVATE ENTRANCE)</t>
        </is>
      </c>
      <c s="5" t="inlineStr" r="C21152">
        <is>
          <t xml:space="preserve">EACH   </t>
        </is>
      </c>
      <c s="6" r="D21152">
        <v>31.000</v>
      </c>
      <c s="7" r="E21152">
        <v>1</v>
      </c>
      <c s="8" t="inlineStr" r="F21152">
        <is>
          <t xml:space="preserve">61J83</t>
        </is>
      </c>
      <c s="8" t="inlineStr" r="G21152">
        <is>
          <t xml:space="preserve">015</t>
        </is>
      </c>
      <c s="9" r="H21152">
        <v>149.8900</v>
      </c>
      <c s="8" t="inlineStr" r="I21152">
        <is>
          <t xml:space="preserve"/>
        </is>
      </c>
      <c s="8" t="inlineStr" r="J21152">
        <is>
          <t xml:space="preserve"> Cook</t>
        </is>
      </c>
    </row>
    <row r="21153" ht="20.25" customHeight="0">
      <c s="5" t="inlineStr" r="A21153">
        <is>
          <t xml:space="preserve">X4021000</t>
        </is>
      </c>
      <c s="5" t="inlineStr" r="B21153">
        <is>
          <t xml:space="preserve">TEMPORARY ACCESS (PRIVATE ENTRANCE)</t>
        </is>
      </c>
      <c s="5" t="inlineStr" r="C21153">
        <is>
          <t xml:space="preserve">EACH   </t>
        </is>
      </c>
      <c s="6" r="D21153">
        <v>31.000</v>
      </c>
      <c s="7" r="E21153">
        <v>1</v>
      </c>
      <c s="8" t="inlineStr" r="F21153">
        <is>
          <t xml:space="preserve">61J83</t>
        </is>
      </c>
      <c s="8" t="inlineStr" r="G21153">
        <is>
          <t xml:space="preserve">015</t>
        </is>
      </c>
      <c s="9" r="H21153">
        <v>400.0000</v>
      </c>
      <c s="8" t="inlineStr" r="I21153">
        <is>
          <t xml:space="preserve"/>
        </is>
      </c>
      <c s="8" t="inlineStr" r="J21153">
        <is>
          <t xml:space="preserve"> Cook</t>
        </is>
      </c>
    </row>
    <row r="21154" ht="20.25" customHeight="0">
      <c s="5" t="inlineStr" r="A21154">
        <is>
          <t xml:space="preserve">X4021000</t>
        </is>
      </c>
      <c s="5" t="inlineStr" r="B21154">
        <is>
          <t xml:space="preserve">TEMPORARY ACCESS (PRIVATE ENTRANCE)</t>
        </is>
      </c>
      <c s="5" t="inlineStr" r="C21154">
        <is>
          <t xml:space="preserve">EACH   </t>
        </is>
      </c>
      <c s="6" r="D21154">
        <v>31.000</v>
      </c>
      <c s="7" r="E21154">
        <v>1</v>
      </c>
      <c s="8" t="inlineStr" r="F21154">
        <is>
          <t xml:space="preserve">61J83</t>
        </is>
      </c>
      <c s="8" t="inlineStr" r="G21154">
        <is>
          <t xml:space="preserve">015</t>
        </is>
      </c>
      <c s="9" r="H21154">
        <v>600.0000</v>
      </c>
      <c s="8" t="inlineStr" r="I21154">
        <is>
          <t xml:space="preserve"/>
        </is>
      </c>
      <c s="8" t="inlineStr" r="J21154">
        <is>
          <t xml:space="preserve"> Cook</t>
        </is>
      </c>
    </row>
    <row r="21155" ht="20.25" customHeight="0">
      <c s="5" t="inlineStr" r="A21155">
        <is>
          <t xml:space="preserve">X4021000</t>
        </is>
      </c>
      <c s="5" t="inlineStr" r="B21155">
        <is>
          <t xml:space="preserve">TEMPORARY ACCESS (PRIVATE ENTRANCE)</t>
        </is>
      </c>
      <c s="5" t="inlineStr" r="C21155">
        <is>
          <t xml:space="preserve">EACH   </t>
        </is>
      </c>
      <c s="6" r="D21155">
        <v>31.000</v>
      </c>
      <c s="7" r="E21155">
        <v>1</v>
      </c>
      <c s="8" t="inlineStr" r="F21155">
        <is>
          <t xml:space="preserve">61J83</t>
        </is>
      </c>
      <c s="8" t="inlineStr" r="G21155">
        <is>
          <t xml:space="preserve">015</t>
        </is>
      </c>
      <c s="9" r="H21155">
        <v>650.0000</v>
      </c>
      <c s="8" t="inlineStr" r="I21155">
        <is>
          <t xml:space="preserve"/>
        </is>
      </c>
      <c s="8" t="inlineStr" r="J21155">
        <is>
          <t xml:space="preserve"> Cook</t>
        </is>
      </c>
    </row>
    <row r="21156" ht="20.25" customHeight="0">
      <c s="5" t="inlineStr" r="A21156">
        <is>
          <t xml:space="preserve">X4021000</t>
        </is>
      </c>
      <c s="5" t="inlineStr" r="B21156">
        <is>
          <t xml:space="preserve">TEMPORARY ACCESS (PRIVATE ENTRANCE)</t>
        </is>
      </c>
      <c s="5" t="inlineStr" r="C21156">
        <is>
          <t xml:space="preserve">EACH   </t>
        </is>
      </c>
      <c s="6" r="D21156">
        <v>101.000</v>
      </c>
      <c s="7" r="E21156">
        <v>1</v>
      </c>
      <c s="8" t="inlineStr" r="F21156">
        <is>
          <t xml:space="preserve">61J85</t>
        </is>
      </c>
      <c s="8" t="inlineStr" r="G21156">
        <is>
          <t xml:space="preserve">016</t>
        </is>
      </c>
      <c s="9" r="H21156">
        <v>154.9000</v>
      </c>
      <c s="8" t="inlineStr" r="I21156">
        <is>
          <t xml:space="preserve">Y</t>
        </is>
      </c>
      <c s="8" t="inlineStr" r="J21156">
        <is>
          <t xml:space="preserve"> DuPage</t>
        </is>
      </c>
    </row>
    <row r="21157" ht="20.25" customHeight="0">
      <c s="5" t="inlineStr" r="A21157">
        <is>
          <t xml:space="preserve">X4021000</t>
        </is>
      </c>
      <c s="5" t="inlineStr" r="B21157">
        <is>
          <t xml:space="preserve">TEMPORARY ACCESS (PRIVATE ENTRANCE)</t>
        </is>
      </c>
      <c s="5" t="inlineStr" r="C21157">
        <is>
          <t xml:space="preserve">EACH   </t>
        </is>
      </c>
      <c s="6" r="D21157">
        <v>101.000</v>
      </c>
      <c s="7" r="E21157">
        <v>1</v>
      </c>
      <c s="8" t="inlineStr" r="F21157">
        <is>
          <t xml:space="preserve">61J85</t>
        </is>
      </c>
      <c s="8" t="inlineStr" r="G21157">
        <is>
          <t xml:space="preserve">016</t>
        </is>
      </c>
      <c s="9" r="H21157">
        <v>1.0000</v>
      </c>
      <c s="8" t="inlineStr" r="I21157">
        <is>
          <t xml:space="preserve"/>
        </is>
      </c>
      <c s="8" t="inlineStr" r="J21157">
        <is>
          <t xml:space="preserve"> DuPage</t>
        </is>
      </c>
    </row>
    <row r="21158" ht="20.25" customHeight="0">
      <c s="5" t="inlineStr" r="A21158">
        <is>
          <t xml:space="preserve">X4021000</t>
        </is>
      </c>
      <c s="5" t="inlineStr" r="B21158">
        <is>
          <t xml:space="preserve">TEMPORARY ACCESS (PRIVATE ENTRANCE)</t>
        </is>
      </c>
      <c s="5" t="inlineStr" r="C21158">
        <is>
          <t xml:space="preserve">EACH   </t>
        </is>
      </c>
      <c s="6" r="D21158">
        <v>101.000</v>
      </c>
      <c s="7" r="E21158">
        <v>1</v>
      </c>
      <c s="8" t="inlineStr" r="F21158">
        <is>
          <t xml:space="preserve">61J85</t>
        </is>
      </c>
      <c s="8" t="inlineStr" r="G21158">
        <is>
          <t xml:space="preserve">016</t>
        </is>
      </c>
      <c s="9" r="H21158">
        <v>25.0000</v>
      </c>
      <c s="8" t="inlineStr" r="I21158">
        <is>
          <t xml:space="preserve"/>
        </is>
      </c>
      <c s="8" t="inlineStr" r="J21158">
        <is>
          <t xml:space="preserve"> DuPage</t>
        </is>
      </c>
    </row>
    <row r="21159" ht="20.25" customHeight="0">
      <c s="5" t="inlineStr" r="A21159">
        <is>
          <t xml:space="preserve">X4021000</t>
        </is>
      </c>
      <c s="5" t="inlineStr" r="B21159">
        <is>
          <t xml:space="preserve">TEMPORARY ACCESS (PRIVATE ENTRANCE)</t>
        </is>
      </c>
      <c s="5" t="inlineStr" r="C21159">
        <is>
          <t xml:space="preserve">EACH   </t>
        </is>
      </c>
      <c s="6" r="D21159">
        <v>101.000</v>
      </c>
      <c s="7" r="E21159">
        <v>1</v>
      </c>
      <c s="8" t="inlineStr" r="F21159">
        <is>
          <t xml:space="preserve">61J85</t>
        </is>
      </c>
      <c s="8" t="inlineStr" r="G21159">
        <is>
          <t xml:space="preserve">016</t>
        </is>
      </c>
      <c s="9" r="H21159">
        <v>50.0000</v>
      </c>
      <c s="8" t="inlineStr" r="I21159">
        <is>
          <t xml:space="preserve"/>
        </is>
      </c>
      <c s="8" t="inlineStr" r="J21159">
        <is>
          <t xml:space="preserve"> DuPage</t>
        </is>
      </c>
    </row>
    <row r="21160" ht="20.25" customHeight="0">
      <c s="5" t="inlineStr" r="A21160">
        <is>
          <t xml:space="preserve">X4021000</t>
        </is>
      </c>
      <c s="5" t="inlineStr" r="B21160">
        <is>
          <t xml:space="preserve">TEMPORARY ACCESS (PRIVATE ENTRANCE)</t>
        </is>
      </c>
      <c s="5" t="inlineStr" r="C21160">
        <is>
          <t xml:space="preserve">EACH   </t>
        </is>
      </c>
      <c s="6" r="D21160">
        <v>101.000</v>
      </c>
      <c s="7" r="E21160">
        <v>1</v>
      </c>
      <c s="8" t="inlineStr" r="F21160">
        <is>
          <t xml:space="preserve">61J85</t>
        </is>
      </c>
      <c s="8" t="inlineStr" r="G21160">
        <is>
          <t xml:space="preserve">016</t>
        </is>
      </c>
      <c s="9" r="H21160">
        <v>50.0000</v>
      </c>
      <c s="8" t="inlineStr" r="I21160">
        <is>
          <t xml:space="preserve"/>
        </is>
      </c>
      <c s="8" t="inlineStr" r="J21160">
        <is>
          <t xml:space="preserve"> DuPage</t>
        </is>
      </c>
    </row>
    <row r="21161" ht="20.25" customHeight="0">
      <c s="5" t="inlineStr" r="A21161">
        <is>
          <t xml:space="preserve">X4021000</t>
        </is>
      </c>
      <c s="5" t="inlineStr" r="B21161">
        <is>
          <t xml:space="preserve">TEMPORARY ACCESS (PRIVATE ENTRANCE)</t>
        </is>
      </c>
      <c s="5" t="inlineStr" r="C21161">
        <is>
          <t xml:space="preserve">EACH   </t>
        </is>
      </c>
      <c s="6" r="D21161">
        <v>101.000</v>
      </c>
      <c s="7" r="E21161">
        <v>1</v>
      </c>
      <c s="8" t="inlineStr" r="F21161">
        <is>
          <t xml:space="preserve">61J85</t>
        </is>
      </c>
      <c s="8" t="inlineStr" r="G21161">
        <is>
          <t xml:space="preserve">016</t>
        </is>
      </c>
      <c s="9" r="H21161">
        <v>94.4000</v>
      </c>
      <c s="8" t="inlineStr" r="I21161">
        <is>
          <t xml:space="preserve"/>
        </is>
      </c>
      <c s="8" t="inlineStr" r="J21161">
        <is>
          <t xml:space="preserve"> DuPage</t>
        </is>
      </c>
    </row>
    <row r="21162" ht="20.25" customHeight="0">
      <c s="5" t="inlineStr" r="A21162">
        <is>
          <t xml:space="preserve">X4021000</t>
        </is>
      </c>
      <c s="5" t="inlineStr" r="B21162">
        <is>
          <t xml:space="preserve">TEMPORARY ACCESS (PRIVATE ENTRANCE)</t>
        </is>
      </c>
      <c s="5" t="inlineStr" r="C21162">
        <is>
          <t xml:space="preserve">EACH   </t>
        </is>
      </c>
      <c s="6" r="D21162">
        <v>10.000</v>
      </c>
      <c s="7" r="E21162">
        <v>1</v>
      </c>
      <c s="8" t="inlineStr" r="F21162">
        <is>
          <t xml:space="preserve">61J89</t>
        </is>
      </c>
      <c s="8" t="inlineStr" r="G21162">
        <is>
          <t xml:space="preserve">018</t>
        </is>
      </c>
      <c s="9" r="H21162">
        <v>747.0000</v>
      </c>
      <c s="8" t="inlineStr" r="I21162">
        <is>
          <t xml:space="preserve">Y</t>
        </is>
      </c>
      <c s="8" t="inlineStr" r="J21162">
        <is>
          <t xml:space="preserve"> Cook</t>
        </is>
      </c>
    </row>
    <row r="21163" ht="20.25" customHeight="0">
      <c s="5" t="inlineStr" r="A21163">
        <is>
          <t xml:space="preserve">X4021000</t>
        </is>
      </c>
      <c s="5" t="inlineStr" r="B21163">
        <is>
          <t xml:space="preserve">TEMPORARY ACCESS (PRIVATE ENTRANCE)</t>
        </is>
      </c>
      <c s="5" t="inlineStr" r="C21163">
        <is>
          <t xml:space="preserve">EACH   </t>
        </is>
      </c>
      <c s="6" r="D21163">
        <v>10.000</v>
      </c>
      <c s="7" r="E21163">
        <v>1</v>
      </c>
      <c s="8" t="inlineStr" r="F21163">
        <is>
          <t xml:space="preserve">61J89</t>
        </is>
      </c>
      <c s="8" t="inlineStr" r="G21163">
        <is>
          <t xml:space="preserve">018</t>
        </is>
      </c>
      <c s="9" r="H21163">
        <v>250.0000</v>
      </c>
      <c s="8" t="inlineStr" r="I21163">
        <is>
          <t xml:space="preserve"/>
        </is>
      </c>
      <c s="8" t="inlineStr" r="J21163">
        <is>
          <t xml:space="preserve"> Cook</t>
        </is>
      </c>
    </row>
    <row r="21164" ht="20.25" customHeight="0">
      <c s="5" t="inlineStr" r="A21164">
        <is>
          <t xml:space="preserve">X4021000</t>
        </is>
      </c>
      <c s="5" t="inlineStr" r="B21164">
        <is>
          <t xml:space="preserve">TEMPORARY ACCESS (PRIVATE ENTRANCE)</t>
        </is>
      </c>
      <c s="5" t="inlineStr" r="C21164">
        <is>
          <t xml:space="preserve">EACH   </t>
        </is>
      </c>
      <c s="6" r="D21164">
        <v>10.000</v>
      </c>
      <c s="7" r="E21164">
        <v>1</v>
      </c>
      <c s="8" t="inlineStr" r="F21164">
        <is>
          <t xml:space="preserve">61J89</t>
        </is>
      </c>
      <c s="8" t="inlineStr" r="G21164">
        <is>
          <t xml:space="preserve">018</t>
        </is>
      </c>
      <c s="9" r="H21164">
        <v>250.0000</v>
      </c>
      <c s="8" t="inlineStr" r="I21164">
        <is>
          <t xml:space="preserve"/>
        </is>
      </c>
      <c s="8" t="inlineStr" r="J21164">
        <is>
          <t xml:space="preserve"> Cook</t>
        </is>
      </c>
    </row>
    <row r="21165" ht="20.25" customHeight="0">
      <c s="5" t="inlineStr" r="A21165">
        <is>
          <t xml:space="preserve">X4021000</t>
        </is>
      </c>
      <c s="5" t="inlineStr" r="B21165">
        <is>
          <t xml:space="preserve">TEMPORARY ACCESS (PRIVATE ENTRANCE)</t>
        </is>
      </c>
      <c s="5" t="inlineStr" r="C21165">
        <is>
          <t xml:space="preserve">EACH   </t>
        </is>
      </c>
      <c s="6" r="D21165">
        <v>10.000</v>
      </c>
      <c s="7" r="E21165">
        <v>1</v>
      </c>
      <c s="8" t="inlineStr" r="F21165">
        <is>
          <t xml:space="preserve">61J89</t>
        </is>
      </c>
      <c s="8" t="inlineStr" r="G21165">
        <is>
          <t xml:space="preserve">018</t>
        </is>
      </c>
      <c s="9" r="H21165">
        <v>328.7200</v>
      </c>
      <c s="8" t="inlineStr" r="I21165">
        <is>
          <t xml:space="preserve"/>
        </is>
      </c>
      <c s="8" t="inlineStr" r="J21165">
        <is>
          <t xml:space="preserve"> Cook</t>
        </is>
      </c>
    </row>
    <row r="21166" ht="20.25" customHeight="0">
      <c s="5" t="inlineStr" r="A21166">
        <is>
          <t xml:space="preserve">X4021000</t>
        </is>
      </c>
      <c s="5" t="inlineStr" r="B21166">
        <is>
          <t xml:space="preserve">TEMPORARY ACCESS (PRIVATE ENTRANCE)</t>
        </is>
      </c>
      <c s="5" t="inlineStr" r="C21166">
        <is>
          <t xml:space="preserve">EACH   </t>
        </is>
      </c>
      <c s="6" r="D21166">
        <v>10.000</v>
      </c>
      <c s="7" r="E21166">
        <v>1</v>
      </c>
      <c s="8" t="inlineStr" r="F21166">
        <is>
          <t xml:space="preserve">61J89</t>
        </is>
      </c>
      <c s="8" t="inlineStr" r="G21166">
        <is>
          <t xml:space="preserve">018</t>
        </is>
      </c>
      <c s="9" r="H21166">
        <v>600.0000</v>
      </c>
      <c s="8" t="inlineStr" r="I21166">
        <is>
          <t xml:space="preserve"/>
        </is>
      </c>
      <c s="8" t="inlineStr" r="J21166">
        <is>
          <t xml:space="preserve"> Cook</t>
        </is>
      </c>
    </row>
    <row r="21167" ht="20.25" customHeight="0">
      <c s="5" t="inlineStr" r="A21167">
        <is>
          <t xml:space="preserve">X4021000</t>
        </is>
      </c>
      <c s="5" t="inlineStr" r="B21167">
        <is>
          <t xml:space="preserve">TEMPORARY ACCESS (PRIVATE ENTRANCE)</t>
        </is>
      </c>
      <c s="5" t="inlineStr" r="C21167">
        <is>
          <t xml:space="preserve">EACH   </t>
        </is>
      </c>
      <c s="6" r="D21167">
        <v>10.000</v>
      </c>
      <c s="7" r="E21167">
        <v>1</v>
      </c>
      <c s="8" t="inlineStr" r="F21167">
        <is>
          <t xml:space="preserve">61J89</t>
        </is>
      </c>
      <c s="8" t="inlineStr" r="G21167">
        <is>
          <t xml:space="preserve">018</t>
        </is>
      </c>
      <c s="9" r="H21167">
        <v>625.1700</v>
      </c>
      <c s="8" t="inlineStr" r="I21167">
        <is>
          <t xml:space="preserve"/>
        </is>
      </c>
      <c s="8" t="inlineStr" r="J21167">
        <is>
          <t xml:space="preserve"> Cook</t>
        </is>
      </c>
    </row>
    <row r="21168" ht="20.25" customHeight="0">
      <c s="5" t="inlineStr" r="A21168">
        <is>
          <t xml:space="preserve">X4021000</t>
        </is>
      </c>
      <c s="5" t="inlineStr" r="B21168">
        <is>
          <t xml:space="preserve">TEMPORARY ACCESS (PRIVATE ENTRANCE)</t>
        </is>
      </c>
      <c s="5" t="inlineStr" r="C21168">
        <is>
          <t xml:space="preserve">EACH   </t>
        </is>
      </c>
      <c s="6" r="D21168">
        <v>10.000</v>
      </c>
      <c s="7" r="E21168">
        <v>1</v>
      </c>
      <c s="8" t="inlineStr" r="F21168">
        <is>
          <t xml:space="preserve">61J89</t>
        </is>
      </c>
      <c s="8" t="inlineStr" r="G21168">
        <is>
          <t xml:space="preserve">018</t>
        </is>
      </c>
      <c s="9" r="H21168">
        <v>950.0000</v>
      </c>
      <c s="8" t="inlineStr" r="I21168">
        <is>
          <t xml:space="preserve"/>
        </is>
      </c>
      <c s="8" t="inlineStr" r="J21168">
        <is>
          <t xml:space="preserve"> Cook</t>
        </is>
      </c>
    </row>
    <row r="21169" ht="20.25" customHeight="0">
      <c s="5" t="inlineStr" r="A21169">
        <is>
          <t xml:space="preserve">X4021000</t>
        </is>
      </c>
      <c s="5" t="inlineStr" r="B21169">
        <is>
          <t xml:space="preserve">TEMPORARY ACCESS (PRIVATE ENTRANCE)</t>
        </is>
      </c>
      <c s="5" t="inlineStr" r="C21169">
        <is>
          <t xml:space="preserve">EACH   </t>
        </is>
      </c>
      <c s="6" r="D21169">
        <v>10.000</v>
      </c>
      <c s="7" r="E21169">
        <v>1</v>
      </c>
      <c s="8" t="inlineStr" r="F21169">
        <is>
          <t xml:space="preserve">61J89</t>
        </is>
      </c>
      <c s="8" t="inlineStr" r="G21169">
        <is>
          <t xml:space="preserve">018</t>
        </is>
      </c>
      <c s="9" r="H21169">
        <v>1000.0000</v>
      </c>
      <c s="8" t="inlineStr" r="I21169">
        <is>
          <t xml:space="preserve"/>
        </is>
      </c>
      <c s="8" t="inlineStr" r="J21169">
        <is>
          <t xml:space="preserve"> Cook</t>
        </is>
      </c>
    </row>
    <row r="21170" ht="20.25" customHeight="0">
      <c s="5" t="inlineStr" r="A21170">
        <is>
          <t xml:space="preserve">X4021000</t>
        </is>
      </c>
      <c s="5" t="inlineStr" r="B21170">
        <is>
          <t xml:space="preserve">TEMPORARY ACCESS (PRIVATE ENTRANCE)</t>
        </is>
      </c>
      <c s="5" t="inlineStr" r="C21170">
        <is>
          <t xml:space="preserve">EACH   </t>
        </is>
      </c>
      <c s="6" r="D21170">
        <v>10.000</v>
      </c>
      <c s="7" r="E21170">
        <v>1</v>
      </c>
      <c s="8" t="inlineStr" r="F21170">
        <is>
          <t xml:space="preserve">61J89</t>
        </is>
      </c>
      <c s="8" t="inlineStr" r="G21170">
        <is>
          <t xml:space="preserve">018</t>
        </is>
      </c>
      <c s="9" r="H21170">
        <v>1300.0000</v>
      </c>
      <c s="8" t="inlineStr" r="I21170">
        <is>
          <t xml:space="preserve"/>
        </is>
      </c>
      <c s="8" t="inlineStr" r="J21170">
        <is>
          <t xml:space="preserve"> Cook</t>
        </is>
      </c>
    </row>
    <row r="21171" ht="20.25" customHeight="0">
      <c s="5" t="inlineStr" r="A21171">
        <is>
          <t xml:space="preserve">X4021000</t>
        </is>
      </c>
      <c s="5" t="inlineStr" r="B21171">
        <is>
          <t xml:space="preserve">TEMPORARY ACCESS (PRIVATE ENTRANCE)</t>
        </is>
      </c>
      <c s="5" t="inlineStr" r="C21171">
        <is>
          <t xml:space="preserve">EACH   </t>
        </is>
      </c>
      <c s="6" r="D21171">
        <v>2.000</v>
      </c>
      <c s="7" r="E21171">
        <v>1</v>
      </c>
      <c s="8" t="inlineStr" r="F21171">
        <is>
          <t xml:space="preserve">62H25</t>
        </is>
      </c>
      <c s="8" t="inlineStr" r="G21171">
        <is>
          <t xml:space="preserve">020</t>
        </is>
      </c>
      <c s="9" r="H21171">
        <v>500.0000</v>
      </c>
      <c s="8" t="inlineStr" r="I21171">
        <is>
          <t xml:space="preserve">Y</t>
        </is>
      </c>
      <c s="8" t="inlineStr" r="J21171">
        <is>
          <t xml:space="preserve"> McHenry</t>
        </is>
      </c>
    </row>
    <row r="21172" ht="20.25" customHeight="0">
      <c s="5" t="inlineStr" r="A21172">
        <is>
          <t xml:space="preserve">X4021000</t>
        </is>
      </c>
      <c s="5" t="inlineStr" r="B21172">
        <is>
          <t xml:space="preserve">TEMPORARY ACCESS (PRIVATE ENTRANCE)</t>
        </is>
      </c>
      <c s="5" t="inlineStr" r="C21172">
        <is>
          <t xml:space="preserve">EACH   </t>
        </is>
      </c>
      <c s="6" r="D21172">
        <v>2.000</v>
      </c>
      <c s="7" r="E21172">
        <v>1</v>
      </c>
      <c s="8" t="inlineStr" r="F21172">
        <is>
          <t xml:space="preserve">62H25</t>
        </is>
      </c>
      <c s="8" t="inlineStr" r="G21172">
        <is>
          <t xml:space="preserve">020</t>
        </is>
      </c>
      <c s="9" r="H21172">
        <v>150.0000</v>
      </c>
      <c s="8" t="inlineStr" r="I21172">
        <is>
          <t xml:space="preserve"/>
        </is>
      </c>
      <c s="8" t="inlineStr" r="J21172">
        <is>
          <t xml:space="preserve"> McHenry</t>
        </is>
      </c>
    </row>
    <row r="21173" ht="20.25" customHeight="0">
      <c s="5" t="inlineStr" r="A21173">
        <is>
          <t xml:space="preserve">X4021000</t>
        </is>
      </c>
      <c s="5" t="inlineStr" r="B21173">
        <is>
          <t xml:space="preserve">TEMPORARY ACCESS (PRIVATE ENTRANCE)</t>
        </is>
      </c>
      <c s="5" t="inlineStr" r="C21173">
        <is>
          <t xml:space="preserve">EACH   </t>
        </is>
      </c>
      <c s="6" r="D21173">
        <v>2.000</v>
      </c>
      <c s="7" r="E21173">
        <v>1</v>
      </c>
      <c s="8" t="inlineStr" r="F21173">
        <is>
          <t xml:space="preserve">62H25</t>
        </is>
      </c>
      <c s="8" t="inlineStr" r="G21173">
        <is>
          <t xml:space="preserve">020</t>
        </is>
      </c>
      <c s="9" r="H21173">
        <v>500.0000</v>
      </c>
      <c s="8" t="inlineStr" r="I21173">
        <is>
          <t xml:space="preserve"/>
        </is>
      </c>
      <c s="8" t="inlineStr" r="J21173">
        <is>
          <t xml:space="preserve"> McHenry</t>
        </is>
      </c>
    </row>
    <row r="21174" ht="20.25" customHeight="0">
      <c s="5" t="inlineStr" r="A21174">
        <is>
          <t xml:space="preserve">X4021000</t>
        </is>
      </c>
      <c s="5" t="inlineStr" r="B21174">
        <is>
          <t xml:space="preserve">TEMPORARY ACCESS (PRIVATE ENTRANCE)</t>
        </is>
      </c>
      <c s="5" t="inlineStr" r="C21174">
        <is>
          <t xml:space="preserve">EACH   </t>
        </is>
      </c>
      <c s="6" r="D21174">
        <v>2.000</v>
      </c>
      <c s="7" r="E21174">
        <v>1</v>
      </c>
      <c s="8" t="inlineStr" r="F21174">
        <is>
          <t xml:space="preserve">62H25</t>
        </is>
      </c>
      <c s="8" t="inlineStr" r="G21174">
        <is>
          <t xml:space="preserve">020</t>
        </is>
      </c>
      <c s="9" r="H21174">
        <v>500.0000</v>
      </c>
      <c s="8" t="inlineStr" r="I21174">
        <is>
          <t xml:space="preserve"/>
        </is>
      </c>
      <c s="8" t="inlineStr" r="J21174">
        <is>
          <t xml:space="preserve"> McHenry</t>
        </is>
      </c>
    </row>
    <row r="21175" ht="20.25" customHeight="0">
      <c s="5" t="inlineStr" r="A21175">
        <is>
          <t xml:space="preserve">X4021000</t>
        </is>
      </c>
      <c s="5" t="inlineStr" r="B21175">
        <is>
          <t xml:space="preserve">TEMPORARY ACCESS (PRIVATE ENTRANCE)</t>
        </is>
      </c>
      <c s="5" t="inlineStr" r="C21175">
        <is>
          <t xml:space="preserve">EACH   </t>
        </is>
      </c>
      <c s="6" r="D21175">
        <v>2.000</v>
      </c>
      <c s="7" r="E21175">
        <v>1</v>
      </c>
      <c s="8" t="inlineStr" r="F21175">
        <is>
          <t xml:space="preserve">62H25</t>
        </is>
      </c>
      <c s="8" t="inlineStr" r="G21175">
        <is>
          <t xml:space="preserve">020</t>
        </is>
      </c>
      <c s="9" r="H21175">
        <v>691.0000</v>
      </c>
      <c s="8" t="inlineStr" r="I21175">
        <is>
          <t xml:space="preserve"/>
        </is>
      </c>
      <c s="8" t="inlineStr" r="J21175">
        <is>
          <t xml:space="preserve"> McHenry</t>
        </is>
      </c>
    </row>
    <row r="21176" ht="20.25" customHeight="0">
      <c s="5" t="inlineStr" r="A21176">
        <is>
          <t xml:space="preserve">X4021000</t>
        </is>
      </c>
      <c s="5" t="inlineStr" r="B21176">
        <is>
          <t xml:space="preserve">TEMPORARY ACCESS (PRIVATE ENTRANCE)</t>
        </is>
      </c>
      <c s="5" t="inlineStr" r="C21176">
        <is>
          <t xml:space="preserve">EACH   </t>
        </is>
      </c>
      <c s="6" r="D21176">
        <v>2.000</v>
      </c>
      <c s="7" r="E21176">
        <v>1</v>
      </c>
      <c s="8" t="inlineStr" r="F21176">
        <is>
          <t xml:space="preserve">62H25</t>
        </is>
      </c>
      <c s="8" t="inlineStr" r="G21176">
        <is>
          <t xml:space="preserve">020</t>
        </is>
      </c>
      <c s="9" r="H21176">
        <v>797.1800</v>
      </c>
      <c s="8" t="inlineStr" r="I21176">
        <is>
          <t xml:space="preserve"/>
        </is>
      </c>
      <c s="8" t="inlineStr" r="J21176">
        <is>
          <t xml:space="preserve"> McHenry</t>
        </is>
      </c>
    </row>
    <row r="21177" ht="20.25" customHeight="0">
      <c s="5" t="inlineStr" r="A21177">
        <is>
          <t xml:space="preserve">X4021000</t>
        </is>
      </c>
      <c s="5" t="inlineStr" r="B21177">
        <is>
          <t xml:space="preserve">TEMPORARY ACCESS (PRIVATE ENTRANCE)</t>
        </is>
      </c>
      <c s="5" t="inlineStr" r="C21177">
        <is>
          <t xml:space="preserve">EACH   </t>
        </is>
      </c>
      <c s="6" r="D21177">
        <v>2.000</v>
      </c>
      <c s="7" r="E21177">
        <v>1</v>
      </c>
      <c s="8" t="inlineStr" r="F21177">
        <is>
          <t xml:space="preserve">62H25</t>
        </is>
      </c>
      <c s="8" t="inlineStr" r="G21177">
        <is>
          <t xml:space="preserve">020</t>
        </is>
      </c>
      <c s="9" r="H21177">
        <v>1000.0000</v>
      </c>
      <c s="8" t="inlineStr" r="I21177">
        <is>
          <t xml:space="preserve"/>
        </is>
      </c>
      <c s="8" t="inlineStr" r="J21177">
        <is>
          <t xml:space="preserve"> McHenry</t>
        </is>
      </c>
    </row>
    <row r="21178" ht="20.25" customHeight="0">
      <c s="5" t="inlineStr" r="A21178">
        <is>
          <t xml:space="preserve">X4022000</t>
        </is>
      </c>
      <c s="5" t="inlineStr" r="B21178">
        <is>
          <t xml:space="preserve">TEMPORARY ACCESS (COMMERCIAL ENTRANCE)</t>
        </is>
      </c>
      <c s="5" t="inlineStr" r="C21178">
        <is>
          <t xml:space="preserve">EACH   </t>
        </is>
      </c>
      <c s="6" r="D21178">
        <v>1.000</v>
      </c>
      <c s="7" r="E21178">
        <v>1</v>
      </c>
      <c s="8" t="inlineStr" r="F21178">
        <is>
          <t xml:space="preserve">61H25</t>
        </is>
      </c>
      <c s="8" t="inlineStr" r="G21178">
        <is>
          <t xml:space="preserve">106</t>
        </is>
      </c>
      <c s="9" r="H21178">
        <v>1000.0000</v>
      </c>
      <c s="8" t="inlineStr" r="I21178">
        <is>
          <t xml:space="preserve">Y</t>
        </is>
      </c>
      <c s="8" t="inlineStr" r="J21178">
        <is>
          <t xml:space="preserve"> Will</t>
        </is>
      </c>
    </row>
    <row r="21179" ht="20.25" customHeight="0">
      <c s="5" t="inlineStr" r="A21179">
        <is>
          <t xml:space="preserve">X4022000</t>
        </is>
      </c>
      <c s="5" t="inlineStr" r="B21179">
        <is>
          <t xml:space="preserve">TEMPORARY ACCESS (COMMERCIAL ENTRANCE)</t>
        </is>
      </c>
      <c s="5" t="inlineStr" r="C21179">
        <is>
          <t xml:space="preserve">EACH   </t>
        </is>
      </c>
      <c s="6" r="D21179">
        <v>1.000</v>
      </c>
      <c s="7" r="E21179">
        <v>1</v>
      </c>
      <c s="8" t="inlineStr" r="F21179">
        <is>
          <t xml:space="preserve">61H25</t>
        </is>
      </c>
      <c s="8" t="inlineStr" r="G21179">
        <is>
          <t xml:space="preserve">106</t>
        </is>
      </c>
      <c s="9" r="H21179">
        <v>0.0100</v>
      </c>
      <c s="8" t="inlineStr" r="I21179">
        <is>
          <t xml:space="preserve"/>
        </is>
      </c>
      <c s="8" t="inlineStr" r="J21179">
        <is>
          <t xml:space="preserve"> Will</t>
        </is>
      </c>
    </row>
    <row r="21180" ht="20.25" customHeight="0">
      <c s="5" t="inlineStr" r="A21180">
        <is>
          <t xml:space="preserve">X4022000</t>
        </is>
      </c>
      <c s="5" t="inlineStr" r="B21180">
        <is>
          <t xml:space="preserve">TEMPORARY ACCESS (COMMERCIAL ENTRANCE)</t>
        </is>
      </c>
      <c s="5" t="inlineStr" r="C21180">
        <is>
          <t xml:space="preserve">EACH   </t>
        </is>
      </c>
      <c s="6" r="D21180">
        <v>1.000</v>
      </c>
      <c s="7" r="E21180">
        <v>1</v>
      </c>
      <c s="8" t="inlineStr" r="F21180">
        <is>
          <t xml:space="preserve">61H25</t>
        </is>
      </c>
      <c s="8" t="inlineStr" r="G21180">
        <is>
          <t xml:space="preserve">106</t>
        </is>
      </c>
      <c s="9" r="H21180">
        <v>1055.6500</v>
      </c>
      <c s="8" t="inlineStr" r="I21180">
        <is>
          <t xml:space="preserve"/>
        </is>
      </c>
      <c s="8" t="inlineStr" r="J21180">
        <is>
          <t xml:space="preserve"> Will</t>
        </is>
      </c>
    </row>
    <row r="21181" ht="20.25" customHeight="0">
      <c s="5" t="inlineStr" r="A21181">
        <is>
          <t xml:space="preserve">X4022000</t>
        </is>
      </c>
      <c s="5" t="inlineStr" r="B21181">
        <is>
          <t xml:space="preserve">TEMPORARY ACCESS (COMMERCIAL ENTRANCE)</t>
        </is>
      </c>
      <c s="5" t="inlineStr" r="C21181">
        <is>
          <t xml:space="preserve">EACH   </t>
        </is>
      </c>
      <c s="6" r="D21181">
        <v>1.000</v>
      </c>
      <c s="7" r="E21181">
        <v>1</v>
      </c>
      <c s="8" t="inlineStr" r="F21181">
        <is>
          <t xml:space="preserve">61H25</t>
        </is>
      </c>
      <c s="8" t="inlineStr" r="G21181">
        <is>
          <t xml:space="preserve">106</t>
        </is>
      </c>
      <c s="9" r="H21181">
        <v>1100.0000</v>
      </c>
      <c s="8" t="inlineStr" r="I21181">
        <is>
          <t xml:space="preserve"/>
        </is>
      </c>
      <c s="8" t="inlineStr" r="J21181">
        <is>
          <t xml:space="preserve"> Will</t>
        </is>
      </c>
    </row>
    <row r="21182" ht="20.25" customHeight="0">
      <c s="5" t="inlineStr" r="A21182">
        <is>
          <t xml:space="preserve">X4022000</t>
        </is>
      </c>
      <c s="5" t="inlineStr" r="B21182">
        <is>
          <t xml:space="preserve">TEMPORARY ACCESS (COMMERCIAL ENTRANCE)</t>
        </is>
      </c>
      <c s="5" t="inlineStr" r="C21182">
        <is>
          <t xml:space="preserve">EACH   </t>
        </is>
      </c>
      <c s="6" r="D21182">
        <v>1.000</v>
      </c>
      <c s="7" r="E21182">
        <v>1</v>
      </c>
      <c s="8" t="inlineStr" r="F21182">
        <is>
          <t xml:space="preserve">61H25</t>
        </is>
      </c>
      <c s="8" t="inlineStr" r="G21182">
        <is>
          <t xml:space="preserve">106</t>
        </is>
      </c>
      <c s="9" r="H21182">
        <v>1390.0000</v>
      </c>
      <c s="8" t="inlineStr" r="I21182">
        <is>
          <t xml:space="preserve"/>
        </is>
      </c>
      <c s="8" t="inlineStr" r="J21182">
        <is>
          <t xml:space="preserve"> Will</t>
        </is>
      </c>
    </row>
    <row r="21183" ht="20.25" customHeight="0">
      <c s="5" t="inlineStr" r="A21183">
        <is>
          <t xml:space="preserve">X4022000</t>
        </is>
      </c>
      <c s="5" t="inlineStr" r="B21183">
        <is>
          <t xml:space="preserve">TEMPORARY ACCESS (COMMERCIAL ENTRANCE)</t>
        </is>
      </c>
      <c s="5" t="inlineStr" r="C21183">
        <is>
          <t xml:space="preserve">EACH   </t>
        </is>
      </c>
      <c s="6" r="D21183">
        <v>4.000</v>
      </c>
      <c s="7" r="E21183">
        <v>1</v>
      </c>
      <c s="8" t="inlineStr" r="F21183">
        <is>
          <t xml:space="preserve">61J35</t>
        </is>
      </c>
      <c s="8" t="inlineStr" r="G21183">
        <is>
          <t xml:space="preserve">006</t>
        </is>
      </c>
      <c s="9" r="H21183">
        <v>190.0000</v>
      </c>
      <c s="8" t="inlineStr" r="I21183">
        <is>
          <t xml:space="preserve">Y</t>
        </is>
      </c>
      <c s="8" t="inlineStr" r="J21183">
        <is>
          <t xml:space="preserve"> Kane</t>
        </is>
      </c>
    </row>
    <row r="21184" ht="20.25" customHeight="0">
      <c s="5" t="inlineStr" r="A21184">
        <is>
          <t xml:space="preserve">X4022000</t>
        </is>
      </c>
      <c s="5" t="inlineStr" r="B21184">
        <is>
          <t xml:space="preserve">TEMPORARY ACCESS (COMMERCIAL ENTRANCE)</t>
        </is>
      </c>
      <c s="5" t="inlineStr" r="C21184">
        <is>
          <t xml:space="preserve">EACH   </t>
        </is>
      </c>
      <c s="6" r="D21184">
        <v>4.000</v>
      </c>
      <c s="7" r="E21184">
        <v>1</v>
      </c>
      <c s="8" t="inlineStr" r="F21184">
        <is>
          <t xml:space="preserve">61J35</t>
        </is>
      </c>
      <c s="8" t="inlineStr" r="G21184">
        <is>
          <t xml:space="preserve">006</t>
        </is>
      </c>
      <c s="9" r="H21184">
        <v>571.0000</v>
      </c>
      <c s="8" t="inlineStr" r="I21184">
        <is>
          <t xml:space="preserve"/>
        </is>
      </c>
      <c s="8" t="inlineStr" r="J21184">
        <is>
          <t xml:space="preserve"> Kane</t>
        </is>
      </c>
    </row>
    <row r="21185" ht="20.25" customHeight="0">
      <c s="5" t="inlineStr" r="A21185">
        <is>
          <t xml:space="preserve">X4022000</t>
        </is>
      </c>
      <c s="5" t="inlineStr" r="B21185">
        <is>
          <t xml:space="preserve">TEMPORARY ACCESS (COMMERCIAL ENTRANCE)</t>
        </is>
      </c>
      <c s="5" t="inlineStr" r="C21185">
        <is>
          <t xml:space="preserve">EACH   </t>
        </is>
      </c>
      <c s="6" r="D21185">
        <v>4.000</v>
      </c>
      <c s="7" r="E21185">
        <v>1</v>
      </c>
      <c s="8" t="inlineStr" r="F21185">
        <is>
          <t xml:space="preserve">61J35</t>
        </is>
      </c>
      <c s="8" t="inlineStr" r="G21185">
        <is>
          <t xml:space="preserve">006</t>
        </is>
      </c>
      <c s="9" r="H21185">
        <v>1178.8300</v>
      </c>
      <c s="8" t="inlineStr" r="I21185">
        <is>
          <t xml:space="preserve"/>
        </is>
      </c>
      <c s="8" t="inlineStr" r="J21185">
        <is>
          <t xml:space="preserve"> Kane</t>
        </is>
      </c>
    </row>
    <row r="21186" ht="20.25" customHeight="0">
      <c s="5" t="inlineStr" r="A21186">
        <is>
          <t xml:space="preserve">X4022000</t>
        </is>
      </c>
      <c s="5" t="inlineStr" r="B21186">
        <is>
          <t xml:space="preserve">TEMPORARY ACCESS (COMMERCIAL ENTRANCE)</t>
        </is>
      </c>
      <c s="5" t="inlineStr" r="C21186">
        <is>
          <t xml:space="preserve">EACH   </t>
        </is>
      </c>
      <c s="6" r="D21186">
        <v>4.000</v>
      </c>
      <c s="7" r="E21186">
        <v>1</v>
      </c>
      <c s="8" t="inlineStr" r="F21186">
        <is>
          <t xml:space="preserve">61J35</t>
        </is>
      </c>
      <c s="8" t="inlineStr" r="G21186">
        <is>
          <t xml:space="preserve">006</t>
        </is>
      </c>
      <c s="9" r="H21186">
        <v>1500.0000</v>
      </c>
      <c s="8" t="inlineStr" r="I21186">
        <is>
          <t xml:space="preserve"/>
        </is>
      </c>
      <c s="8" t="inlineStr" r="J21186">
        <is>
          <t xml:space="preserve"> Kane</t>
        </is>
      </c>
    </row>
    <row r="21187" ht="20.25" customHeight="0">
      <c s="5" t="inlineStr" r="A21187">
        <is>
          <t xml:space="preserve">X4022000</t>
        </is>
      </c>
      <c s="5" t="inlineStr" r="B21187">
        <is>
          <t xml:space="preserve">TEMPORARY ACCESS (COMMERCIAL ENTRANCE)</t>
        </is>
      </c>
      <c s="5" t="inlineStr" r="C21187">
        <is>
          <t xml:space="preserve">EACH   </t>
        </is>
      </c>
      <c s="6" r="D21187">
        <v>2.000</v>
      </c>
      <c s="7" r="E21187">
        <v>1</v>
      </c>
      <c s="8" t="inlineStr" r="F21187">
        <is>
          <t xml:space="preserve">61J45</t>
        </is>
      </c>
      <c s="8" t="inlineStr" r="G21187">
        <is>
          <t xml:space="preserve">007</t>
        </is>
      </c>
      <c s="9" r="H21187">
        <v>500.0000</v>
      </c>
      <c s="8" t="inlineStr" r="I21187">
        <is>
          <t xml:space="preserve">Y</t>
        </is>
      </c>
      <c s="8" t="inlineStr" r="J21187">
        <is>
          <t xml:space="preserve"> Cook</t>
        </is>
      </c>
    </row>
    <row r="21188" ht="20.25" customHeight="0">
      <c s="5" t="inlineStr" r="A21188">
        <is>
          <t xml:space="preserve">X4022000</t>
        </is>
      </c>
      <c s="5" t="inlineStr" r="B21188">
        <is>
          <t xml:space="preserve">TEMPORARY ACCESS (COMMERCIAL ENTRANCE)</t>
        </is>
      </c>
      <c s="5" t="inlineStr" r="C21188">
        <is>
          <t xml:space="preserve">EACH   </t>
        </is>
      </c>
      <c s="6" r="D21188">
        <v>2.000</v>
      </c>
      <c s="7" r="E21188">
        <v>1</v>
      </c>
      <c s="8" t="inlineStr" r="F21188">
        <is>
          <t xml:space="preserve">61J45</t>
        </is>
      </c>
      <c s="8" t="inlineStr" r="G21188">
        <is>
          <t xml:space="preserve">007</t>
        </is>
      </c>
      <c s="9" r="H21188">
        <v>350.0000</v>
      </c>
      <c s="8" t="inlineStr" r="I21188">
        <is>
          <t xml:space="preserve"/>
        </is>
      </c>
      <c s="8" t="inlineStr" r="J21188">
        <is>
          <t xml:space="preserve"> Cook</t>
        </is>
      </c>
    </row>
    <row r="21189" ht="20.25" customHeight="0">
      <c s="5" t="inlineStr" r="A21189">
        <is>
          <t xml:space="preserve">X4022000</t>
        </is>
      </c>
      <c s="5" t="inlineStr" r="B21189">
        <is>
          <t xml:space="preserve">TEMPORARY ACCESS (COMMERCIAL ENTRANCE)</t>
        </is>
      </c>
      <c s="5" t="inlineStr" r="C21189">
        <is>
          <t xml:space="preserve">EACH   </t>
        </is>
      </c>
      <c s="6" r="D21189">
        <v>2.000</v>
      </c>
      <c s="7" r="E21189">
        <v>1</v>
      </c>
      <c s="8" t="inlineStr" r="F21189">
        <is>
          <t xml:space="preserve">61J45</t>
        </is>
      </c>
      <c s="8" t="inlineStr" r="G21189">
        <is>
          <t xml:space="preserve">007</t>
        </is>
      </c>
      <c s="9" r="H21189">
        <v>1000.0000</v>
      </c>
      <c s="8" t="inlineStr" r="I21189">
        <is>
          <t xml:space="preserve"/>
        </is>
      </c>
      <c s="8" t="inlineStr" r="J21189">
        <is>
          <t xml:space="preserve"> Cook</t>
        </is>
      </c>
    </row>
    <row r="21190" ht="20.25" customHeight="0">
      <c s="5" t="inlineStr" r="A21190">
        <is>
          <t xml:space="preserve">X4022000</t>
        </is>
      </c>
      <c s="5" t="inlineStr" r="B21190">
        <is>
          <t xml:space="preserve">TEMPORARY ACCESS (COMMERCIAL ENTRANCE)</t>
        </is>
      </c>
      <c s="5" t="inlineStr" r="C21190">
        <is>
          <t xml:space="preserve">EACH   </t>
        </is>
      </c>
      <c s="6" r="D21190">
        <v>2.000</v>
      </c>
      <c s="7" r="E21190">
        <v>1</v>
      </c>
      <c s="8" t="inlineStr" r="F21190">
        <is>
          <t xml:space="preserve">61J45</t>
        </is>
      </c>
      <c s="8" t="inlineStr" r="G21190">
        <is>
          <t xml:space="preserve">007</t>
        </is>
      </c>
      <c s="9" r="H21190">
        <v>1500.0000</v>
      </c>
      <c s="8" t="inlineStr" r="I21190">
        <is>
          <t xml:space="preserve"/>
        </is>
      </c>
      <c s="8" t="inlineStr" r="J21190">
        <is>
          <t xml:space="preserve"> Cook</t>
        </is>
      </c>
    </row>
    <row r="21191" ht="20.25" customHeight="0">
      <c s="5" t="inlineStr" r="A21191">
        <is>
          <t xml:space="preserve">X4022000</t>
        </is>
      </c>
      <c s="5" t="inlineStr" r="B21191">
        <is>
          <t xml:space="preserve">TEMPORARY ACCESS (COMMERCIAL ENTRANCE)</t>
        </is>
      </c>
      <c s="5" t="inlineStr" r="C21191">
        <is>
          <t xml:space="preserve">EACH   </t>
        </is>
      </c>
      <c s="6" r="D21191">
        <v>3.000</v>
      </c>
      <c s="7" r="E21191">
        <v>1</v>
      </c>
      <c s="8" t="inlineStr" r="F21191">
        <is>
          <t xml:space="preserve">61J83</t>
        </is>
      </c>
      <c s="8" t="inlineStr" r="G21191">
        <is>
          <t xml:space="preserve">015</t>
        </is>
      </c>
      <c s="9" r="H21191">
        <v>500.0000</v>
      </c>
      <c s="8" t="inlineStr" r="I21191">
        <is>
          <t xml:space="preserve">Y</t>
        </is>
      </c>
      <c s="8" t="inlineStr" r="J21191">
        <is>
          <t xml:space="preserve"> Cook</t>
        </is>
      </c>
    </row>
    <row r="21192" ht="20.25" customHeight="0">
      <c s="5" t="inlineStr" r="A21192">
        <is>
          <t xml:space="preserve">X4022000</t>
        </is>
      </c>
      <c s="5" t="inlineStr" r="B21192">
        <is>
          <t xml:space="preserve">TEMPORARY ACCESS (COMMERCIAL ENTRANCE)</t>
        </is>
      </c>
      <c s="5" t="inlineStr" r="C21192">
        <is>
          <t xml:space="preserve">EACH   </t>
        </is>
      </c>
      <c s="6" r="D21192">
        <v>3.000</v>
      </c>
      <c s="7" r="E21192">
        <v>1</v>
      </c>
      <c s="8" t="inlineStr" r="F21192">
        <is>
          <t xml:space="preserve">61J83</t>
        </is>
      </c>
      <c s="8" t="inlineStr" r="G21192">
        <is>
          <t xml:space="preserve">015</t>
        </is>
      </c>
      <c s="9" r="H21192">
        <v>100.0000</v>
      </c>
      <c s="8" t="inlineStr" r="I21192">
        <is>
          <t xml:space="preserve"/>
        </is>
      </c>
      <c s="8" t="inlineStr" r="J21192">
        <is>
          <t xml:space="preserve"> Cook</t>
        </is>
      </c>
    </row>
    <row r="21193" ht="20.25" customHeight="0">
      <c s="5" t="inlineStr" r="A21193">
        <is>
          <t xml:space="preserve">X4022000</t>
        </is>
      </c>
      <c s="5" t="inlineStr" r="B21193">
        <is>
          <t xml:space="preserve">TEMPORARY ACCESS (COMMERCIAL ENTRANCE)</t>
        </is>
      </c>
      <c s="5" t="inlineStr" r="C21193">
        <is>
          <t xml:space="preserve">EACH   </t>
        </is>
      </c>
      <c s="6" r="D21193">
        <v>3.000</v>
      </c>
      <c s="7" r="E21193">
        <v>1</v>
      </c>
      <c s="8" t="inlineStr" r="F21193">
        <is>
          <t xml:space="preserve">61J83</t>
        </is>
      </c>
      <c s="8" t="inlineStr" r="G21193">
        <is>
          <t xml:space="preserve">015</t>
        </is>
      </c>
      <c s="9" r="H21193">
        <v>303.7500</v>
      </c>
      <c s="8" t="inlineStr" r="I21193">
        <is>
          <t xml:space="preserve"/>
        </is>
      </c>
      <c s="8" t="inlineStr" r="J21193">
        <is>
          <t xml:space="preserve"> Cook</t>
        </is>
      </c>
    </row>
    <row r="21194" ht="20.25" customHeight="0">
      <c s="5" t="inlineStr" r="A21194">
        <is>
          <t xml:space="preserve">X4022000</t>
        </is>
      </c>
      <c s="5" t="inlineStr" r="B21194">
        <is>
          <t xml:space="preserve">TEMPORARY ACCESS (COMMERCIAL ENTRANCE)</t>
        </is>
      </c>
      <c s="5" t="inlineStr" r="C21194">
        <is>
          <t xml:space="preserve">EACH   </t>
        </is>
      </c>
      <c s="6" r="D21194">
        <v>3.000</v>
      </c>
      <c s="7" r="E21194">
        <v>1</v>
      </c>
      <c s="8" t="inlineStr" r="F21194">
        <is>
          <t xml:space="preserve">61J83</t>
        </is>
      </c>
      <c s="8" t="inlineStr" r="G21194">
        <is>
          <t xml:space="preserve">015</t>
        </is>
      </c>
      <c s="9" r="H21194">
        <v>800.0000</v>
      </c>
      <c s="8" t="inlineStr" r="I21194">
        <is>
          <t xml:space="preserve"/>
        </is>
      </c>
      <c s="8" t="inlineStr" r="J21194">
        <is>
          <t xml:space="preserve"> Cook</t>
        </is>
      </c>
    </row>
    <row r="21195" ht="20.25" customHeight="0">
      <c s="5" t="inlineStr" r="A21195">
        <is>
          <t xml:space="preserve">X4022000</t>
        </is>
      </c>
      <c s="5" t="inlineStr" r="B21195">
        <is>
          <t xml:space="preserve">TEMPORARY ACCESS (COMMERCIAL ENTRANCE)</t>
        </is>
      </c>
      <c s="5" t="inlineStr" r="C21195">
        <is>
          <t xml:space="preserve">EACH   </t>
        </is>
      </c>
      <c s="6" r="D21195">
        <v>3.000</v>
      </c>
      <c s="7" r="E21195">
        <v>1</v>
      </c>
      <c s="8" t="inlineStr" r="F21195">
        <is>
          <t xml:space="preserve">61J83</t>
        </is>
      </c>
      <c s="8" t="inlineStr" r="G21195">
        <is>
          <t xml:space="preserve">015</t>
        </is>
      </c>
      <c s="9" r="H21195">
        <v>1000.0000</v>
      </c>
      <c s="8" t="inlineStr" r="I21195">
        <is>
          <t xml:space="preserve"/>
        </is>
      </c>
      <c s="8" t="inlineStr" r="J21195">
        <is>
          <t xml:space="preserve"> Cook</t>
        </is>
      </c>
    </row>
    <row r="21196" ht="20.25" customHeight="0">
      <c s="5" t="inlineStr" r="A21196">
        <is>
          <t xml:space="preserve">X4022000</t>
        </is>
      </c>
      <c s="5" t="inlineStr" r="B21196">
        <is>
          <t xml:space="preserve">TEMPORARY ACCESS (COMMERCIAL ENTRANCE)</t>
        </is>
      </c>
      <c s="5" t="inlineStr" r="C21196">
        <is>
          <t xml:space="preserve">EACH   </t>
        </is>
      </c>
      <c s="6" r="D21196">
        <v>3.000</v>
      </c>
      <c s="7" r="E21196">
        <v>1</v>
      </c>
      <c s="8" t="inlineStr" r="F21196">
        <is>
          <t xml:space="preserve">61J83</t>
        </is>
      </c>
      <c s="8" t="inlineStr" r="G21196">
        <is>
          <t xml:space="preserve">015</t>
        </is>
      </c>
      <c s="9" r="H21196">
        <v>1548.8200</v>
      </c>
      <c s="8" t="inlineStr" r="I21196">
        <is>
          <t xml:space="preserve"/>
        </is>
      </c>
      <c s="8" t="inlineStr" r="J21196">
        <is>
          <t xml:space="preserve"> Cook</t>
        </is>
      </c>
    </row>
    <row r="21197" ht="20.25" customHeight="0">
      <c s="5" t="inlineStr" r="A21197">
        <is>
          <t xml:space="preserve">X4022000</t>
        </is>
      </c>
      <c s="5" t="inlineStr" r="B21197">
        <is>
          <t xml:space="preserve">TEMPORARY ACCESS (COMMERCIAL ENTRANCE)</t>
        </is>
      </c>
      <c s="5" t="inlineStr" r="C21197">
        <is>
          <t xml:space="preserve">EACH   </t>
        </is>
      </c>
      <c s="6" r="D21197">
        <v>3.000</v>
      </c>
      <c s="7" r="E21197">
        <v>1</v>
      </c>
      <c s="8" t="inlineStr" r="F21197">
        <is>
          <t xml:space="preserve">61J83</t>
        </is>
      </c>
      <c s="8" t="inlineStr" r="G21197">
        <is>
          <t xml:space="preserve">015</t>
        </is>
      </c>
      <c s="9" r="H21197">
        <v>1900.0000</v>
      </c>
      <c s="8" t="inlineStr" r="I21197">
        <is>
          <t xml:space="preserve"/>
        </is>
      </c>
      <c s="8" t="inlineStr" r="J21197">
        <is>
          <t xml:space="preserve"> Cook</t>
        </is>
      </c>
    </row>
    <row r="21198" ht="20.25" customHeight="0">
      <c s="5" t="inlineStr" r="A21198">
        <is>
          <t xml:space="preserve">X4022000</t>
        </is>
      </c>
      <c s="5" t="inlineStr" r="B21198">
        <is>
          <t xml:space="preserve">TEMPORARY ACCESS (COMMERCIAL ENTRANCE)</t>
        </is>
      </c>
      <c s="5" t="inlineStr" r="C21198">
        <is>
          <t xml:space="preserve">EACH   </t>
        </is>
      </c>
      <c s="6" r="D21198">
        <v>8.000</v>
      </c>
      <c s="7" r="E21198">
        <v>1</v>
      </c>
      <c s="8" t="inlineStr" r="F21198">
        <is>
          <t xml:space="preserve">61J85</t>
        </is>
      </c>
      <c s="8" t="inlineStr" r="G21198">
        <is>
          <t xml:space="preserve">016</t>
        </is>
      </c>
      <c s="9" r="H21198">
        <v>325.9500</v>
      </c>
      <c s="8" t="inlineStr" r="I21198">
        <is>
          <t xml:space="preserve">Y</t>
        </is>
      </c>
      <c s="8" t="inlineStr" r="J21198">
        <is>
          <t xml:space="preserve"> DuPage</t>
        </is>
      </c>
    </row>
    <row r="21199" ht="20.25" customHeight="0">
      <c s="5" t="inlineStr" r="A21199">
        <is>
          <t xml:space="preserve">X4022000</t>
        </is>
      </c>
      <c s="5" t="inlineStr" r="B21199">
        <is>
          <t xml:space="preserve">TEMPORARY ACCESS (COMMERCIAL ENTRANCE)</t>
        </is>
      </c>
      <c s="5" t="inlineStr" r="C21199">
        <is>
          <t xml:space="preserve">EACH   </t>
        </is>
      </c>
      <c s="6" r="D21199">
        <v>8.000</v>
      </c>
      <c s="7" r="E21199">
        <v>1</v>
      </c>
      <c s="8" t="inlineStr" r="F21199">
        <is>
          <t xml:space="preserve">61J85</t>
        </is>
      </c>
      <c s="8" t="inlineStr" r="G21199">
        <is>
          <t xml:space="preserve">016</t>
        </is>
      </c>
      <c s="9" r="H21199">
        <v>1.0000</v>
      </c>
      <c s="8" t="inlineStr" r="I21199">
        <is>
          <t xml:space="preserve"/>
        </is>
      </c>
      <c s="8" t="inlineStr" r="J21199">
        <is>
          <t xml:space="preserve"> DuPage</t>
        </is>
      </c>
    </row>
    <row r="21200" ht="20.25" customHeight="0">
      <c s="5" t="inlineStr" r="A21200">
        <is>
          <t xml:space="preserve">X4022000</t>
        </is>
      </c>
      <c s="5" t="inlineStr" r="B21200">
        <is>
          <t xml:space="preserve">TEMPORARY ACCESS (COMMERCIAL ENTRANCE)</t>
        </is>
      </c>
      <c s="5" t="inlineStr" r="C21200">
        <is>
          <t xml:space="preserve">EACH   </t>
        </is>
      </c>
      <c s="6" r="D21200">
        <v>8.000</v>
      </c>
      <c s="7" r="E21200">
        <v>1</v>
      </c>
      <c s="8" t="inlineStr" r="F21200">
        <is>
          <t xml:space="preserve">61J85</t>
        </is>
      </c>
      <c s="8" t="inlineStr" r="G21200">
        <is>
          <t xml:space="preserve">016</t>
        </is>
      </c>
      <c s="9" r="H21200">
        <v>40.0000</v>
      </c>
      <c s="8" t="inlineStr" r="I21200">
        <is>
          <t xml:space="preserve"/>
        </is>
      </c>
      <c s="8" t="inlineStr" r="J21200">
        <is>
          <t xml:space="preserve"> DuPage</t>
        </is>
      </c>
    </row>
    <row r="21201" ht="20.25" customHeight="0">
      <c s="5" t="inlineStr" r="A21201">
        <is>
          <t xml:space="preserve">X4022000</t>
        </is>
      </c>
      <c s="5" t="inlineStr" r="B21201">
        <is>
          <t xml:space="preserve">TEMPORARY ACCESS (COMMERCIAL ENTRANCE)</t>
        </is>
      </c>
      <c s="5" t="inlineStr" r="C21201">
        <is>
          <t xml:space="preserve">EACH   </t>
        </is>
      </c>
      <c s="6" r="D21201">
        <v>8.000</v>
      </c>
      <c s="7" r="E21201">
        <v>1</v>
      </c>
      <c s="8" t="inlineStr" r="F21201">
        <is>
          <t xml:space="preserve">61J85</t>
        </is>
      </c>
      <c s="8" t="inlineStr" r="G21201">
        <is>
          <t xml:space="preserve">016</t>
        </is>
      </c>
      <c s="9" r="H21201">
        <v>80.0000</v>
      </c>
      <c s="8" t="inlineStr" r="I21201">
        <is>
          <t xml:space="preserve"/>
        </is>
      </c>
      <c s="8" t="inlineStr" r="J21201">
        <is>
          <t xml:space="preserve"> DuPage</t>
        </is>
      </c>
    </row>
    <row r="21202" ht="20.25" customHeight="0">
      <c s="5" t="inlineStr" r="A21202">
        <is>
          <t xml:space="preserve">X4022000</t>
        </is>
      </c>
      <c s="5" t="inlineStr" r="B21202">
        <is>
          <t xml:space="preserve">TEMPORARY ACCESS (COMMERCIAL ENTRANCE)</t>
        </is>
      </c>
      <c s="5" t="inlineStr" r="C21202">
        <is>
          <t xml:space="preserve">EACH   </t>
        </is>
      </c>
      <c s="6" r="D21202">
        <v>8.000</v>
      </c>
      <c s="7" r="E21202">
        <v>1</v>
      </c>
      <c s="8" t="inlineStr" r="F21202">
        <is>
          <t xml:space="preserve">61J85</t>
        </is>
      </c>
      <c s="8" t="inlineStr" r="G21202">
        <is>
          <t xml:space="preserve">016</t>
        </is>
      </c>
      <c s="9" r="H21202">
        <v>100.0000</v>
      </c>
      <c s="8" t="inlineStr" r="I21202">
        <is>
          <t xml:space="preserve"/>
        </is>
      </c>
      <c s="8" t="inlineStr" r="J21202">
        <is>
          <t xml:space="preserve"> DuPage</t>
        </is>
      </c>
    </row>
    <row r="21203" ht="20.25" customHeight="0">
      <c s="5" t="inlineStr" r="A21203">
        <is>
          <t xml:space="preserve">X4022000</t>
        </is>
      </c>
      <c s="5" t="inlineStr" r="B21203">
        <is>
          <t xml:space="preserve">TEMPORARY ACCESS (COMMERCIAL ENTRANCE)</t>
        </is>
      </c>
      <c s="5" t="inlineStr" r="C21203">
        <is>
          <t xml:space="preserve">EACH   </t>
        </is>
      </c>
      <c s="6" r="D21203">
        <v>8.000</v>
      </c>
      <c s="7" r="E21203">
        <v>1</v>
      </c>
      <c s="8" t="inlineStr" r="F21203">
        <is>
          <t xml:space="preserve">61J85</t>
        </is>
      </c>
      <c s="8" t="inlineStr" r="G21203">
        <is>
          <t xml:space="preserve">016</t>
        </is>
      </c>
      <c s="9" r="H21203">
        <v>261.0000</v>
      </c>
      <c s="8" t="inlineStr" r="I21203">
        <is>
          <t xml:space="preserve"/>
        </is>
      </c>
      <c s="8" t="inlineStr" r="J21203">
        <is>
          <t xml:space="preserve"> DuPage</t>
        </is>
      </c>
    </row>
    <row r="21204" ht="20.25" customHeight="0">
      <c s="5" t="inlineStr" r="A21204">
        <is>
          <t xml:space="preserve">X4022000</t>
        </is>
      </c>
      <c s="5" t="inlineStr" r="B21204">
        <is>
          <t xml:space="preserve">TEMPORARY ACCESS (COMMERCIAL ENTRANCE)</t>
        </is>
      </c>
      <c s="5" t="inlineStr" r="C21204">
        <is>
          <t xml:space="preserve">EACH   </t>
        </is>
      </c>
      <c s="6" r="D21204">
        <v>2.000</v>
      </c>
      <c s="7" r="E21204">
        <v>1</v>
      </c>
      <c s="8" t="inlineStr" r="F21204">
        <is>
          <t xml:space="preserve">61J89</t>
        </is>
      </c>
      <c s="8" t="inlineStr" r="G21204">
        <is>
          <t xml:space="preserve">018</t>
        </is>
      </c>
      <c s="9" r="H21204">
        <v>747.0000</v>
      </c>
      <c s="8" t="inlineStr" r="I21204">
        <is>
          <t xml:space="preserve">Y</t>
        </is>
      </c>
      <c s="8" t="inlineStr" r="J21204">
        <is>
          <t xml:space="preserve"> Cook</t>
        </is>
      </c>
    </row>
    <row r="21205" ht="20.25" customHeight="0">
      <c s="5" t="inlineStr" r="A21205">
        <is>
          <t xml:space="preserve">X4022000</t>
        </is>
      </c>
      <c s="5" t="inlineStr" r="B21205">
        <is>
          <t xml:space="preserve">TEMPORARY ACCESS (COMMERCIAL ENTRANCE)</t>
        </is>
      </c>
      <c s="5" t="inlineStr" r="C21205">
        <is>
          <t xml:space="preserve">EACH   </t>
        </is>
      </c>
      <c s="6" r="D21205">
        <v>2.000</v>
      </c>
      <c s="7" r="E21205">
        <v>1</v>
      </c>
      <c s="8" t="inlineStr" r="F21205">
        <is>
          <t xml:space="preserve">61J89</t>
        </is>
      </c>
      <c s="8" t="inlineStr" r="G21205">
        <is>
          <t xml:space="preserve">018</t>
        </is>
      </c>
      <c s="9" r="H21205">
        <v>475.0000</v>
      </c>
      <c s="8" t="inlineStr" r="I21205">
        <is>
          <t xml:space="preserve"/>
        </is>
      </c>
      <c s="8" t="inlineStr" r="J21205">
        <is>
          <t xml:space="preserve"> Cook</t>
        </is>
      </c>
    </row>
    <row r="21206" ht="20.25" customHeight="0">
      <c s="5" t="inlineStr" r="A21206">
        <is>
          <t xml:space="preserve">X4022000</t>
        </is>
      </c>
      <c s="5" t="inlineStr" r="B21206">
        <is>
          <t xml:space="preserve">TEMPORARY ACCESS (COMMERCIAL ENTRANCE)</t>
        </is>
      </c>
      <c s="5" t="inlineStr" r="C21206">
        <is>
          <t xml:space="preserve">EACH   </t>
        </is>
      </c>
      <c s="6" r="D21206">
        <v>2.000</v>
      </c>
      <c s="7" r="E21206">
        <v>1</v>
      </c>
      <c s="8" t="inlineStr" r="F21206">
        <is>
          <t xml:space="preserve">61J89</t>
        </is>
      </c>
      <c s="8" t="inlineStr" r="G21206">
        <is>
          <t xml:space="preserve">018</t>
        </is>
      </c>
      <c s="9" r="H21206">
        <v>500.0000</v>
      </c>
      <c s="8" t="inlineStr" r="I21206">
        <is>
          <t xml:space="preserve"/>
        </is>
      </c>
      <c s="8" t="inlineStr" r="J21206">
        <is>
          <t xml:space="preserve"> Cook</t>
        </is>
      </c>
    </row>
    <row r="21207" ht="20.25" customHeight="0">
      <c s="5" t="inlineStr" r="A21207">
        <is>
          <t xml:space="preserve">X4022000</t>
        </is>
      </c>
      <c s="5" t="inlineStr" r="B21207">
        <is>
          <t xml:space="preserve">TEMPORARY ACCESS (COMMERCIAL ENTRANCE)</t>
        </is>
      </c>
      <c s="5" t="inlineStr" r="C21207">
        <is>
          <t xml:space="preserve">EACH   </t>
        </is>
      </c>
      <c s="6" r="D21207">
        <v>2.000</v>
      </c>
      <c s="7" r="E21207">
        <v>1</v>
      </c>
      <c s="8" t="inlineStr" r="F21207">
        <is>
          <t xml:space="preserve">61J89</t>
        </is>
      </c>
      <c s="8" t="inlineStr" r="G21207">
        <is>
          <t xml:space="preserve">018</t>
        </is>
      </c>
      <c s="9" r="H21207">
        <v>800.0000</v>
      </c>
      <c s="8" t="inlineStr" r="I21207">
        <is>
          <t xml:space="preserve"/>
        </is>
      </c>
      <c s="8" t="inlineStr" r="J21207">
        <is>
          <t xml:space="preserve"> Cook</t>
        </is>
      </c>
    </row>
    <row r="21208" ht="20.25" customHeight="0">
      <c s="5" t="inlineStr" r="A21208">
        <is>
          <t xml:space="preserve">X4022000</t>
        </is>
      </c>
      <c s="5" t="inlineStr" r="B21208">
        <is>
          <t xml:space="preserve">TEMPORARY ACCESS (COMMERCIAL ENTRANCE)</t>
        </is>
      </c>
      <c s="5" t="inlineStr" r="C21208">
        <is>
          <t xml:space="preserve">EACH   </t>
        </is>
      </c>
      <c s="6" r="D21208">
        <v>2.000</v>
      </c>
      <c s="7" r="E21208">
        <v>1</v>
      </c>
      <c s="8" t="inlineStr" r="F21208">
        <is>
          <t xml:space="preserve">61J89</t>
        </is>
      </c>
      <c s="8" t="inlineStr" r="G21208">
        <is>
          <t xml:space="preserve">018</t>
        </is>
      </c>
      <c s="9" r="H21208">
        <v>891.1600</v>
      </c>
      <c s="8" t="inlineStr" r="I21208">
        <is>
          <t xml:space="preserve"/>
        </is>
      </c>
      <c s="8" t="inlineStr" r="J21208">
        <is>
          <t xml:space="preserve"> Cook</t>
        </is>
      </c>
    </row>
    <row r="21209" ht="20.25" customHeight="0">
      <c s="5" t="inlineStr" r="A21209">
        <is>
          <t xml:space="preserve">X4022000</t>
        </is>
      </c>
      <c s="5" t="inlineStr" r="B21209">
        <is>
          <t xml:space="preserve">TEMPORARY ACCESS (COMMERCIAL ENTRANCE)</t>
        </is>
      </c>
      <c s="5" t="inlineStr" r="C21209">
        <is>
          <t xml:space="preserve">EACH   </t>
        </is>
      </c>
      <c s="6" r="D21209">
        <v>2.000</v>
      </c>
      <c s="7" r="E21209">
        <v>1</v>
      </c>
      <c s="8" t="inlineStr" r="F21209">
        <is>
          <t xml:space="preserve">61J89</t>
        </is>
      </c>
      <c s="8" t="inlineStr" r="G21209">
        <is>
          <t xml:space="preserve">018</t>
        </is>
      </c>
      <c s="9" r="H21209">
        <v>1045.5400</v>
      </c>
      <c s="8" t="inlineStr" r="I21209">
        <is>
          <t xml:space="preserve"/>
        </is>
      </c>
      <c s="8" t="inlineStr" r="J21209">
        <is>
          <t xml:space="preserve"> Cook</t>
        </is>
      </c>
    </row>
    <row r="21210" ht="20.25" customHeight="0">
      <c s="5" t="inlineStr" r="A21210">
        <is>
          <t xml:space="preserve">X4022000</t>
        </is>
      </c>
      <c s="5" t="inlineStr" r="B21210">
        <is>
          <t xml:space="preserve">TEMPORARY ACCESS (COMMERCIAL ENTRANCE)</t>
        </is>
      </c>
      <c s="5" t="inlineStr" r="C21210">
        <is>
          <t xml:space="preserve">EACH   </t>
        </is>
      </c>
      <c s="6" r="D21210">
        <v>2.000</v>
      </c>
      <c s="7" r="E21210">
        <v>1</v>
      </c>
      <c s="8" t="inlineStr" r="F21210">
        <is>
          <t xml:space="preserve">61J89</t>
        </is>
      </c>
      <c s="8" t="inlineStr" r="G21210">
        <is>
          <t xml:space="preserve">018</t>
        </is>
      </c>
      <c s="9" r="H21210">
        <v>1500.0000</v>
      </c>
      <c s="8" t="inlineStr" r="I21210">
        <is>
          <t xml:space="preserve"/>
        </is>
      </c>
      <c s="8" t="inlineStr" r="J21210">
        <is>
          <t xml:space="preserve"> Cook</t>
        </is>
      </c>
    </row>
    <row r="21211" ht="20.25" customHeight="0">
      <c s="5" t="inlineStr" r="A21211">
        <is>
          <t xml:space="preserve">X4022000</t>
        </is>
      </c>
      <c s="5" t="inlineStr" r="B21211">
        <is>
          <t xml:space="preserve">TEMPORARY ACCESS (COMMERCIAL ENTRANCE)</t>
        </is>
      </c>
      <c s="5" t="inlineStr" r="C21211">
        <is>
          <t xml:space="preserve">EACH   </t>
        </is>
      </c>
      <c s="6" r="D21211">
        <v>2.000</v>
      </c>
      <c s="7" r="E21211">
        <v>1</v>
      </c>
      <c s="8" t="inlineStr" r="F21211">
        <is>
          <t xml:space="preserve">61J89</t>
        </is>
      </c>
      <c s="8" t="inlineStr" r="G21211">
        <is>
          <t xml:space="preserve">018</t>
        </is>
      </c>
      <c s="9" r="H21211">
        <v>1575.0000</v>
      </c>
      <c s="8" t="inlineStr" r="I21211">
        <is>
          <t xml:space="preserve"/>
        </is>
      </c>
      <c s="8" t="inlineStr" r="J21211">
        <is>
          <t xml:space="preserve"> Cook</t>
        </is>
      </c>
    </row>
    <row r="21212" ht="20.25" customHeight="0">
      <c s="5" t="inlineStr" r="A21212">
        <is>
          <t xml:space="preserve">X4022000</t>
        </is>
      </c>
      <c s="5" t="inlineStr" r="B21212">
        <is>
          <t xml:space="preserve">TEMPORARY ACCESS (COMMERCIAL ENTRANCE)</t>
        </is>
      </c>
      <c s="5" t="inlineStr" r="C21212">
        <is>
          <t xml:space="preserve">EACH   </t>
        </is>
      </c>
      <c s="6" r="D21212">
        <v>2.000</v>
      </c>
      <c s="7" r="E21212">
        <v>1</v>
      </c>
      <c s="8" t="inlineStr" r="F21212">
        <is>
          <t xml:space="preserve">61J89</t>
        </is>
      </c>
      <c s="8" t="inlineStr" r="G21212">
        <is>
          <t xml:space="preserve">018</t>
        </is>
      </c>
      <c s="9" r="H21212">
        <v>2300.0000</v>
      </c>
      <c s="8" t="inlineStr" r="I21212">
        <is>
          <t xml:space="preserve"/>
        </is>
      </c>
      <c s="8" t="inlineStr" r="J21212">
        <is>
          <t xml:space="preserve"> Cook</t>
        </is>
      </c>
    </row>
    <row r="21213" ht="20.25" customHeight="0">
      <c s="5" t="inlineStr" r="A21213">
        <is>
          <t xml:space="preserve">X4022000</t>
        </is>
      </c>
      <c s="5" t="inlineStr" r="B21213">
        <is>
          <t xml:space="preserve">TEMPORARY ACCESS (COMMERCIAL ENTRANCE)</t>
        </is>
      </c>
      <c s="5" t="inlineStr" r="C21213">
        <is>
          <t xml:space="preserve">EACH   </t>
        </is>
      </c>
      <c s="6" r="D21213">
        <v>1.000</v>
      </c>
      <c s="7" r="E21213">
        <v>1</v>
      </c>
      <c s="8" t="inlineStr" r="F21213">
        <is>
          <t xml:space="preserve">62H63</t>
        </is>
      </c>
      <c s="8" t="inlineStr" r="G21213">
        <is>
          <t xml:space="preserve">021</t>
        </is>
      </c>
      <c s="9" r="H21213">
        <v>0.0100</v>
      </c>
      <c s="8" t="inlineStr" r="I21213">
        <is>
          <t xml:space="preserve">Y</t>
        </is>
      </c>
      <c s="8" t="inlineStr" r="J21213">
        <is>
          <t xml:space="preserve"> Will</t>
        </is>
      </c>
    </row>
    <row r="21214" ht="20.25" customHeight="0">
      <c s="5" t="inlineStr" r="A21214">
        <is>
          <t xml:space="preserve">X4022000</t>
        </is>
      </c>
      <c s="5" t="inlineStr" r="B21214">
        <is>
          <t xml:space="preserve">TEMPORARY ACCESS (COMMERCIAL ENTRANCE)</t>
        </is>
      </c>
      <c s="5" t="inlineStr" r="C21214">
        <is>
          <t xml:space="preserve">EACH   </t>
        </is>
      </c>
      <c s="6" r="D21214">
        <v>1.000</v>
      </c>
      <c s="7" r="E21214">
        <v>1</v>
      </c>
      <c s="8" t="inlineStr" r="F21214">
        <is>
          <t xml:space="preserve">62H63</t>
        </is>
      </c>
      <c s="8" t="inlineStr" r="G21214">
        <is>
          <t xml:space="preserve">021</t>
        </is>
      </c>
      <c s="9" r="H21214">
        <v>0.0100</v>
      </c>
      <c s="8" t="inlineStr" r="I21214">
        <is>
          <t xml:space="preserve"/>
        </is>
      </c>
      <c s="8" t="inlineStr" r="J21214">
        <is>
          <t xml:space="preserve"> Will</t>
        </is>
      </c>
    </row>
    <row r="21215" ht="20.25" customHeight="0">
      <c s="5" t="inlineStr" r="A21215">
        <is>
          <t xml:space="preserve">X4022000</t>
        </is>
      </c>
      <c s="5" t="inlineStr" r="B21215">
        <is>
          <t xml:space="preserve">TEMPORARY ACCESS (COMMERCIAL ENTRANCE)</t>
        </is>
      </c>
      <c s="5" t="inlineStr" r="C21215">
        <is>
          <t xml:space="preserve">EACH   </t>
        </is>
      </c>
      <c s="6" r="D21215">
        <v>1.000</v>
      </c>
      <c s="7" r="E21215">
        <v>1</v>
      </c>
      <c s="8" t="inlineStr" r="F21215">
        <is>
          <t xml:space="preserve">62H63</t>
        </is>
      </c>
      <c s="8" t="inlineStr" r="G21215">
        <is>
          <t xml:space="preserve">021</t>
        </is>
      </c>
      <c s="9" r="H21215">
        <v>100.0000</v>
      </c>
      <c s="8" t="inlineStr" r="I21215">
        <is>
          <t xml:space="preserve"/>
        </is>
      </c>
      <c s="8" t="inlineStr" r="J21215">
        <is>
          <t xml:space="preserve"> Will</t>
        </is>
      </c>
    </row>
    <row r="21216" ht="20.25" customHeight="0">
      <c s="5" t="inlineStr" r="A21216">
        <is>
          <t xml:space="preserve">X4022000</t>
        </is>
      </c>
      <c s="5" t="inlineStr" r="B21216">
        <is>
          <t xml:space="preserve">TEMPORARY ACCESS (COMMERCIAL ENTRANCE)</t>
        </is>
      </c>
      <c s="5" t="inlineStr" r="C21216">
        <is>
          <t xml:space="preserve">EACH   </t>
        </is>
      </c>
      <c s="6" r="D21216">
        <v>1.000</v>
      </c>
      <c s="7" r="E21216">
        <v>1</v>
      </c>
      <c s="8" t="inlineStr" r="F21216">
        <is>
          <t xml:space="preserve">62H63</t>
        </is>
      </c>
      <c s="8" t="inlineStr" r="G21216">
        <is>
          <t xml:space="preserve">021</t>
        </is>
      </c>
      <c s="9" r="H21216">
        <v>1000.0000</v>
      </c>
      <c s="8" t="inlineStr" r="I21216">
        <is>
          <t xml:space="preserve"/>
        </is>
      </c>
      <c s="8" t="inlineStr" r="J21216">
        <is>
          <t xml:space="preserve"> Will</t>
        </is>
      </c>
    </row>
    <row r="21217" ht="20.25" customHeight="0">
      <c s="5" t="inlineStr" r="A21217">
        <is>
          <t xml:space="preserve">X4022000</t>
        </is>
      </c>
      <c s="5" t="inlineStr" r="B21217">
        <is>
          <t xml:space="preserve">TEMPORARY ACCESS (COMMERCIAL ENTRANCE)</t>
        </is>
      </c>
      <c s="5" t="inlineStr" r="C21217">
        <is>
          <t xml:space="preserve">EACH   </t>
        </is>
      </c>
      <c s="6" r="D21217">
        <v>1.000</v>
      </c>
      <c s="7" r="E21217">
        <v>1</v>
      </c>
      <c s="8" t="inlineStr" r="F21217">
        <is>
          <t xml:space="preserve">62H63</t>
        </is>
      </c>
      <c s="8" t="inlineStr" r="G21217">
        <is>
          <t xml:space="preserve">021</t>
        </is>
      </c>
      <c s="9" r="H21217">
        <v>1000.0000</v>
      </c>
      <c s="8" t="inlineStr" r="I21217">
        <is>
          <t xml:space="preserve"/>
        </is>
      </c>
      <c s="8" t="inlineStr" r="J21217">
        <is>
          <t xml:space="preserve"> Will</t>
        </is>
      </c>
    </row>
    <row r="21218" ht="20.25" customHeight="0">
      <c s="5" t="inlineStr" r="A21218">
        <is>
          <t xml:space="preserve">X4022000</t>
        </is>
      </c>
      <c s="5" t="inlineStr" r="B21218">
        <is>
          <t xml:space="preserve">TEMPORARY ACCESS (COMMERCIAL ENTRANCE)</t>
        </is>
      </c>
      <c s="5" t="inlineStr" r="C21218">
        <is>
          <t xml:space="preserve">EACH   </t>
        </is>
      </c>
      <c s="6" r="D21218">
        <v>1.000</v>
      </c>
      <c s="7" r="E21218">
        <v>1</v>
      </c>
      <c s="8" t="inlineStr" r="F21218">
        <is>
          <t xml:space="preserve">62H63</t>
        </is>
      </c>
      <c s="8" t="inlineStr" r="G21218">
        <is>
          <t xml:space="preserve">021</t>
        </is>
      </c>
      <c s="9" r="H21218">
        <v>1000.0000</v>
      </c>
      <c s="8" t="inlineStr" r="I21218">
        <is>
          <t xml:space="preserve"/>
        </is>
      </c>
      <c s="8" t="inlineStr" r="J21218">
        <is>
          <t xml:space="preserve"> Will</t>
        </is>
      </c>
    </row>
    <row r="21219" ht="20.25" customHeight="0">
      <c s="5" t="inlineStr" r="A21219">
        <is>
          <t xml:space="preserve">X4022000</t>
        </is>
      </c>
      <c s="5" t="inlineStr" r="B21219">
        <is>
          <t xml:space="preserve">TEMPORARY ACCESS (COMMERCIAL ENTRANCE)</t>
        </is>
      </c>
      <c s="5" t="inlineStr" r="C21219">
        <is>
          <t xml:space="preserve">EACH   </t>
        </is>
      </c>
      <c s="6" r="D21219">
        <v>1.000</v>
      </c>
      <c s="7" r="E21219">
        <v>1</v>
      </c>
      <c s="8" t="inlineStr" r="F21219">
        <is>
          <t xml:space="preserve">62H63</t>
        </is>
      </c>
      <c s="8" t="inlineStr" r="G21219">
        <is>
          <t xml:space="preserve">021</t>
        </is>
      </c>
      <c s="9" r="H21219">
        <v>1500.0000</v>
      </c>
      <c s="8" t="inlineStr" r="I21219">
        <is>
          <t xml:space="preserve"/>
        </is>
      </c>
      <c s="8" t="inlineStr" r="J21219">
        <is>
          <t xml:space="preserve"> Will</t>
        </is>
      </c>
    </row>
    <row r="21220" ht="20.25" customHeight="0">
      <c s="5" t="inlineStr" r="A21220">
        <is>
          <t xml:space="preserve">X4022000</t>
        </is>
      </c>
      <c s="5" t="inlineStr" r="B21220">
        <is>
          <t xml:space="preserve">TEMPORARY ACCESS (COMMERCIAL ENTRANCE)</t>
        </is>
      </c>
      <c s="5" t="inlineStr" r="C21220">
        <is>
          <t xml:space="preserve">EACH   </t>
        </is>
      </c>
      <c s="6" r="D21220">
        <v>1.000</v>
      </c>
      <c s="7" r="E21220">
        <v>1</v>
      </c>
      <c s="8" t="inlineStr" r="F21220">
        <is>
          <t xml:space="preserve">62H63</t>
        </is>
      </c>
      <c s="8" t="inlineStr" r="G21220">
        <is>
          <t xml:space="preserve">021</t>
        </is>
      </c>
      <c s="9" r="H21220">
        <v>3045.7500</v>
      </c>
      <c s="8" t="inlineStr" r="I21220">
        <is>
          <t xml:space="preserve"/>
        </is>
      </c>
      <c s="8" t="inlineStr" r="J21220">
        <is>
          <t xml:space="preserve"> Will</t>
        </is>
      </c>
    </row>
    <row r="21221" ht="20.25" customHeight="0">
      <c s="5" t="inlineStr" r="A21221">
        <is>
          <t xml:space="preserve">X4022000</t>
        </is>
      </c>
      <c s="5" t="inlineStr" r="B21221">
        <is>
          <t xml:space="preserve">TEMPORARY ACCESS (COMMERCIAL ENTRANCE)</t>
        </is>
      </c>
      <c s="5" t="inlineStr" r="C21221">
        <is>
          <t xml:space="preserve">EACH   </t>
        </is>
      </c>
      <c s="6" r="D21221">
        <v>1.000</v>
      </c>
      <c s="7" r="E21221">
        <v>1</v>
      </c>
      <c s="8" t="inlineStr" r="F21221">
        <is>
          <t xml:space="preserve">62H63</t>
        </is>
      </c>
      <c s="8" t="inlineStr" r="G21221">
        <is>
          <t xml:space="preserve">021</t>
        </is>
      </c>
      <c s="9" r="H21221">
        <v>4000.0000</v>
      </c>
      <c s="8" t="inlineStr" r="I21221">
        <is>
          <t xml:space="preserve"/>
        </is>
      </c>
      <c s="8" t="inlineStr" r="J21221">
        <is>
          <t xml:space="preserve"> Will</t>
        </is>
      </c>
    </row>
    <row r="21222" ht="20.25" customHeight="0">
      <c s="5" t="inlineStr" r="A21222">
        <is>
          <t xml:space="preserve">X4023000</t>
        </is>
      </c>
      <c s="5" t="inlineStr" r="B21222">
        <is>
          <t xml:space="preserve">TEMPORARY ACCESS (ROAD)</t>
        </is>
      </c>
      <c s="5" t="inlineStr" r="C21222">
        <is>
          <t xml:space="preserve">EACH   </t>
        </is>
      </c>
      <c s="6" r="D21222">
        <v>3.000</v>
      </c>
      <c s="7" r="E21222">
        <v>1</v>
      </c>
      <c s="8" t="inlineStr" r="F21222">
        <is>
          <t xml:space="preserve">61H25</t>
        </is>
      </c>
      <c s="8" t="inlineStr" r="G21222">
        <is>
          <t xml:space="preserve">106</t>
        </is>
      </c>
      <c s="9" r="H21222">
        <v>1500.0000</v>
      </c>
      <c s="8" t="inlineStr" r="I21222">
        <is>
          <t xml:space="preserve">Y</t>
        </is>
      </c>
      <c s="8" t="inlineStr" r="J21222">
        <is>
          <t xml:space="preserve"> Will</t>
        </is>
      </c>
    </row>
    <row r="21223" ht="20.25" customHeight="0">
      <c s="5" t="inlineStr" r="A21223">
        <is>
          <t xml:space="preserve">X4023000</t>
        </is>
      </c>
      <c s="5" t="inlineStr" r="B21223">
        <is>
          <t xml:space="preserve">TEMPORARY ACCESS (ROAD)</t>
        </is>
      </c>
      <c s="5" t="inlineStr" r="C21223">
        <is>
          <t xml:space="preserve">EACH   </t>
        </is>
      </c>
      <c s="6" r="D21223">
        <v>3.000</v>
      </c>
      <c s="7" r="E21223">
        <v>1</v>
      </c>
      <c s="8" t="inlineStr" r="F21223">
        <is>
          <t xml:space="preserve">61H25</t>
        </is>
      </c>
      <c s="8" t="inlineStr" r="G21223">
        <is>
          <t xml:space="preserve">106</t>
        </is>
      </c>
      <c s="9" r="H21223">
        <v>0.0100</v>
      </c>
      <c s="8" t="inlineStr" r="I21223">
        <is>
          <t xml:space="preserve"/>
        </is>
      </c>
      <c s="8" t="inlineStr" r="J21223">
        <is>
          <t xml:space="preserve"> Will</t>
        </is>
      </c>
    </row>
    <row r="21224" ht="20.25" customHeight="0">
      <c s="5" t="inlineStr" r="A21224">
        <is>
          <t xml:space="preserve">X4023000</t>
        </is>
      </c>
      <c s="5" t="inlineStr" r="B21224">
        <is>
          <t xml:space="preserve">TEMPORARY ACCESS (ROAD)</t>
        </is>
      </c>
      <c s="5" t="inlineStr" r="C21224">
        <is>
          <t xml:space="preserve">EACH   </t>
        </is>
      </c>
      <c s="6" r="D21224">
        <v>3.000</v>
      </c>
      <c s="7" r="E21224">
        <v>1</v>
      </c>
      <c s="8" t="inlineStr" r="F21224">
        <is>
          <t xml:space="preserve">61H25</t>
        </is>
      </c>
      <c s="8" t="inlineStr" r="G21224">
        <is>
          <t xml:space="preserve">106</t>
        </is>
      </c>
      <c s="9" r="H21224">
        <v>1390.0000</v>
      </c>
      <c s="8" t="inlineStr" r="I21224">
        <is>
          <t xml:space="preserve"/>
        </is>
      </c>
      <c s="8" t="inlineStr" r="J21224">
        <is>
          <t xml:space="preserve"> Will</t>
        </is>
      </c>
    </row>
    <row r="21225" ht="20.25" customHeight="0">
      <c s="5" t="inlineStr" r="A21225">
        <is>
          <t xml:space="preserve">X4023000</t>
        </is>
      </c>
      <c s="5" t="inlineStr" r="B21225">
        <is>
          <t xml:space="preserve">TEMPORARY ACCESS (ROAD)</t>
        </is>
      </c>
      <c s="5" t="inlineStr" r="C21225">
        <is>
          <t xml:space="preserve">EACH   </t>
        </is>
      </c>
      <c s="6" r="D21225">
        <v>3.000</v>
      </c>
      <c s="7" r="E21225">
        <v>1</v>
      </c>
      <c s="8" t="inlineStr" r="F21225">
        <is>
          <t xml:space="preserve">61H25</t>
        </is>
      </c>
      <c s="8" t="inlineStr" r="G21225">
        <is>
          <t xml:space="preserve">106</t>
        </is>
      </c>
      <c s="9" r="H21225">
        <v>1679.3100</v>
      </c>
      <c s="8" t="inlineStr" r="I21225">
        <is>
          <t xml:space="preserve"/>
        </is>
      </c>
      <c s="8" t="inlineStr" r="J21225">
        <is>
          <t xml:space="preserve"> Will</t>
        </is>
      </c>
    </row>
    <row r="21226" ht="20.25" customHeight="0">
      <c s="5" t="inlineStr" r="A21226">
        <is>
          <t xml:space="preserve">X4023000</t>
        </is>
      </c>
      <c s="5" t="inlineStr" r="B21226">
        <is>
          <t xml:space="preserve">TEMPORARY ACCESS (ROAD)</t>
        </is>
      </c>
      <c s="5" t="inlineStr" r="C21226">
        <is>
          <t xml:space="preserve">EACH   </t>
        </is>
      </c>
      <c s="6" r="D21226">
        <v>3.000</v>
      </c>
      <c s="7" r="E21226">
        <v>1</v>
      </c>
      <c s="8" t="inlineStr" r="F21226">
        <is>
          <t xml:space="preserve">61H25</t>
        </is>
      </c>
      <c s="8" t="inlineStr" r="G21226">
        <is>
          <t xml:space="preserve">106</t>
        </is>
      </c>
      <c s="9" r="H21226">
        <v>1900.0000</v>
      </c>
      <c s="8" t="inlineStr" r="I21226">
        <is>
          <t xml:space="preserve"/>
        </is>
      </c>
      <c s="8" t="inlineStr" r="J21226">
        <is>
          <t xml:space="preserve"> Will</t>
        </is>
      </c>
    </row>
    <row r="21227" ht="20.25" customHeight="0">
      <c s="5" t="inlineStr" r="A21227">
        <is>
          <t xml:space="preserve">X4023000</t>
        </is>
      </c>
      <c s="5" t="inlineStr" r="B21227">
        <is>
          <t xml:space="preserve">TEMPORARY ACCESS (ROAD)</t>
        </is>
      </c>
      <c s="5" t="inlineStr" r="C21227">
        <is>
          <t xml:space="preserve">EACH   </t>
        </is>
      </c>
      <c s="6" r="D21227">
        <v>7.000</v>
      </c>
      <c s="7" r="E21227">
        <v>1</v>
      </c>
      <c s="8" t="inlineStr" r="F21227">
        <is>
          <t xml:space="preserve">61J83</t>
        </is>
      </c>
      <c s="8" t="inlineStr" r="G21227">
        <is>
          <t xml:space="preserve">015</t>
        </is>
      </c>
      <c s="9" r="H21227">
        <v>700.0000</v>
      </c>
      <c s="8" t="inlineStr" r="I21227">
        <is>
          <t xml:space="preserve">Y</t>
        </is>
      </c>
      <c s="8" t="inlineStr" r="J21227">
        <is>
          <t xml:space="preserve"> Cook</t>
        </is>
      </c>
    </row>
    <row r="21228" ht="20.25" customHeight="0">
      <c s="5" t="inlineStr" r="A21228">
        <is>
          <t xml:space="preserve">X4023000</t>
        </is>
      </c>
      <c s="5" t="inlineStr" r="B21228">
        <is>
          <t xml:space="preserve">TEMPORARY ACCESS (ROAD)</t>
        </is>
      </c>
      <c s="5" t="inlineStr" r="C21228">
        <is>
          <t xml:space="preserve">EACH   </t>
        </is>
      </c>
      <c s="6" r="D21228">
        <v>7.000</v>
      </c>
      <c s="7" r="E21228">
        <v>1</v>
      </c>
      <c s="8" t="inlineStr" r="F21228">
        <is>
          <t xml:space="preserve">61J83</t>
        </is>
      </c>
      <c s="8" t="inlineStr" r="G21228">
        <is>
          <t xml:space="preserve">015</t>
        </is>
      </c>
      <c s="9" r="H21228">
        <v>100.0000</v>
      </c>
      <c s="8" t="inlineStr" r="I21228">
        <is>
          <t xml:space="preserve"/>
        </is>
      </c>
      <c s="8" t="inlineStr" r="J21228">
        <is>
          <t xml:space="preserve"> Cook</t>
        </is>
      </c>
    </row>
    <row r="21229" ht="20.25" customHeight="0">
      <c s="5" t="inlineStr" r="A21229">
        <is>
          <t xml:space="preserve">X4023000</t>
        </is>
      </c>
      <c s="5" t="inlineStr" r="B21229">
        <is>
          <t xml:space="preserve">TEMPORARY ACCESS (ROAD)</t>
        </is>
      </c>
      <c s="5" t="inlineStr" r="C21229">
        <is>
          <t xml:space="preserve">EACH   </t>
        </is>
      </c>
      <c s="6" r="D21229">
        <v>7.000</v>
      </c>
      <c s="7" r="E21229">
        <v>1</v>
      </c>
      <c s="8" t="inlineStr" r="F21229">
        <is>
          <t xml:space="preserve">61J83</t>
        </is>
      </c>
      <c s="8" t="inlineStr" r="G21229">
        <is>
          <t xml:space="preserve">015</t>
        </is>
      </c>
      <c s="9" r="H21229">
        <v>537.4000</v>
      </c>
      <c s="8" t="inlineStr" r="I21229">
        <is>
          <t xml:space="preserve"/>
        </is>
      </c>
      <c s="8" t="inlineStr" r="J21229">
        <is>
          <t xml:space="preserve"> Cook</t>
        </is>
      </c>
    </row>
    <row r="21230" ht="20.25" customHeight="0">
      <c s="5" t="inlineStr" r="A21230">
        <is>
          <t xml:space="preserve">X4023000</t>
        </is>
      </c>
      <c s="5" t="inlineStr" r="B21230">
        <is>
          <t xml:space="preserve">TEMPORARY ACCESS (ROAD)</t>
        </is>
      </c>
      <c s="5" t="inlineStr" r="C21230">
        <is>
          <t xml:space="preserve">EACH   </t>
        </is>
      </c>
      <c s="6" r="D21230">
        <v>7.000</v>
      </c>
      <c s="7" r="E21230">
        <v>1</v>
      </c>
      <c s="8" t="inlineStr" r="F21230">
        <is>
          <t xml:space="preserve">61J83</t>
        </is>
      </c>
      <c s="8" t="inlineStr" r="G21230">
        <is>
          <t xml:space="preserve">015</t>
        </is>
      </c>
      <c s="9" r="H21230">
        <v>1000.0000</v>
      </c>
      <c s="8" t="inlineStr" r="I21230">
        <is>
          <t xml:space="preserve"/>
        </is>
      </c>
      <c s="8" t="inlineStr" r="J21230">
        <is>
          <t xml:space="preserve"> Cook</t>
        </is>
      </c>
    </row>
    <row r="21231" ht="20.25" customHeight="0">
      <c s="5" t="inlineStr" r="A21231">
        <is>
          <t xml:space="preserve">X4023000</t>
        </is>
      </c>
      <c s="5" t="inlineStr" r="B21231">
        <is>
          <t xml:space="preserve">TEMPORARY ACCESS (ROAD)</t>
        </is>
      </c>
      <c s="5" t="inlineStr" r="C21231">
        <is>
          <t xml:space="preserve">EACH   </t>
        </is>
      </c>
      <c s="6" r="D21231">
        <v>7.000</v>
      </c>
      <c s="7" r="E21231">
        <v>1</v>
      </c>
      <c s="8" t="inlineStr" r="F21231">
        <is>
          <t xml:space="preserve">61J83</t>
        </is>
      </c>
      <c s="8" t="inlineStr" r="G21231">
        <is>
          <t xml:space="preserve">015</t>
        </is>
      </c>
      <c s="9" r="H21231">
        <v>1400.0000</v>
      </c>
      <c s="8" t="inlineStr" r="I21231">
        <is>
          <t xml:space="preserve"/>
        </is>
      </c>
      <c s="8" t="inlineStr" r="J21231">
        <is>
          <t xml:space="preserve"> Cook</t>
        </is>
      </c>
    </row>
    <row r="21232" ht="20.25" customHeight="0">
      <c s="5" t="inlineStr" r="A21232">
        <is>
          <t xml:space="preserve">X4023000</t>
        </is>
      </c>
      <c s="5" t="inlineStr" r="B21232">
        <is>
          <t xml:space="preserve">TEMPORARY ACCESS (ROAD)</t>
        </is>
      </c>
      <c s="5" t="inlineStr" r="C21232">
        <is>
          <t xml:space="preserve">EACH   </t>
        </is>
      </c>
      <c s="6" r="D21232">
        <v>7.000</v>
      </c>
      <c s="7" r="E21232">
        <v>1</v>
      </c>
      <c s="8" t="inlineStr" r="F21232">
        <is>
          <t xml:space="preserve">61J83</t>
        </is>
      </c>
      <c s="8" t="inlineStr" r="G21232">
        <is>
          <t xml:space="preserve">015</t>
        </is>
      </c>
      <c s="9" r="H21232">
        <v>1480.0400</v>
      </c>
      <c s="8" t="inlineStr" r="I21232">
        <is>
          <t xml:space="preserve"/>
        </is>
      </c>
      <c s="8" t="inlineStr" r="J21232">
        <is>
          <t xml:space="preserve"> Cook</t>
        </is>
      </c>
    </row>
    <row r="21233" ht="20.25" customHeight="0">
      <c s="5" t="inlineStr" r="A21233">
        <is>
          <t xml:space="preserve">X4023000</t>
        </is>
      </c>
      <c s="5" t="inlineStr" r="B21233">
        <is>
          <t xml:space="preserve">TEMPORARY ACCESS (ROAD)</t>
        </is>
      </c>
      <c s="5" t="inlineStr" r="C21233">
        <is>
          <t xml:space="preserve">EACH   </t>
        </is>
      </c>
      <c s="6" r="D21233">
        <v>7.000</v>
      </c>
      <c s="7" r="E21233">
        <v>1</v>
      </c>
      <c s="8" t="inlineStr" r="F21233">
        <is>
          <t xml:space="preserve">61J83</t>
        </is>
      </c>
      <c s="8" t="inlineStr" r="G21233">
        <is>
          <t xml:space="preserve">015</t>
        </is>
      </c>
      <c s="9" r="H21233">
        <v>2900.0000</v>
      </c>
      <c s="8" t="inlineStr" r="I21233">
        <is>
          <t xml:space="preserve"/>
        </is>
      </c>
      <c s="8" t="inlineStr" r="J21233">
        <is>
          <t xml:space="preserve"> Cook</t>
        </is>
      </c>
    </row>
    <row r="21234" ht="20.25" customHeight="0">
      <c s="5" t="inlineStr" r="A21234">
        <is>
          <t xml:space="preserve">X4023000</t>
        </is>
      </c>
      <c s="5" t="inlineStr" r="B21234">
        <is>
          <t xml:space="preserve">TEMPORARY ACCESS (ROAD)</t>
        </is>
      </c>
      <c s="5" t="inlineStr" r="C21234">
        <is>
          <t xml:space="preserve">EACH   </t>
        </is>
      </c>
      <c s="6" r="D21234">
        <v>8.000</v>
      </c>
      <c s="7" r="E21234">
        <v>1</v>
      </c>
      <c s="8" t="inlineStr" r="F21234">
        <is>
          <t xml:space="preserve">61J85</t>
        </is>
      </c>
      <c s="8" t="inlineStr" r="G21234">
        <is>
          <t xml:space="preserve">016</t>
        </is>
      </c>
      <c s="9" r="H21234">
        <v>554.1500</v>
      </c>
      <c s="8" t="inlineStr" r="I21234">
        <is>
          <t xml:space="preserve">Y</t>
        </is>
      </c>
      <c s="8" t="inlineStr" r="J21234">
        <is>
          <t xml:space="preserve"> DuPage</t>
        </is>
      </c>
    </row>
    <row r="21235" ht="20.25" customHeight="0">
      <c s="5" t="inlineStr" r="A21235">
        <is>
          <t xml:space="preserve">X4023000</t>
        </is>
      </c>
      <c s="5" t="inlineStr" r="B21235">
        <is>
          <t xml:space="preserve">TEMPORARY ACCESS (ROAD)</t>
        </is>
      </c>
      <c s="5" t="inlineStr" r="C21235">
        <is>
          <t xml:space="preserve">EACH   </t>
        </is>
      </c>
      <c s="6" r="D21235">
        <v>8.000</v>
      </c>
      <c s="7" r="E21235">
        <v>1</v>
      </c>
      <c s="8" t="inlineStr" r="F21235">
        <is>
          <t xml:space="preserve">61J85</t>
        </is>
      </c>
      <c s="8" t="inlineStr" r="G21235">
        <is>
          <t xml:space="preserve">016</t>
        </is>
      </c>
      <c s="9" r="H21235">
        <v>1.0000</v>
      </c>
      <c s="8" t="inlineStr" r="I21235">
        <is>
          <t xml:space="preserve"/>
        </is>
      </c>
      <c s="8" t="inlineStr" r="J21235">
        <is>
          <t xml:space="preserve"> DuPage</t>
        </is>
      </c>
    </row>
    <row r="21236" ht="20.25" customHeight="0">
      <c s="5" t="inlineStr" r="A21236">
        <is>
          <t xml:space="preserve">X4023000</t>
        </is>
      </c>
      <c s="5" t="inlineStr" r="B21236">
        <is>
          <t xml:space="preserve">TEMPORARY ACCESS (ROAD)</t>
        </is>
      </c>
      <c s="5" t="inlineStr" r="C21236">
        <is>
          <t xml:space="preserve">EACH   </t>
        </is>
      </c>
      <c s="6" r="D21236">
        <v>8.000</v>
      </c>
      <c s="7" r="E21236">
        <v>1</v>
      </c>
      <c s="8" t="inlineStr" r="F21236">
        <is>
          <t xml:space="preserve">61J85</t>
        </is>
      </c>
      <c s="8" t="inlineStr" r="G21236">
        <is>
          <t xml:space="preserve">016</t>
        </is>
      </c>
      <c s="9" r="H21236">
        <v>80.0000</v>
      </c>
      <c s="8" t="inlineStr" r="I21236">
        <is>
          <t xml:space="preserve"/>
        </is>
      </c>
      <c s="8" t="inlineStr" r="J21236">
        <is>
          <t xml:space="preserve"> DuPage</t>
        </is>
      </c>
    </row>
    <row r="21237" ht="20.25" customHeight="0">
      <c s="5" t="inlineStr" r="A21237">
        <is>
          <t xml:space="preserve">X4023000</t>
        </is>
      </c>
      <c s="5" t="inlineStr" r="B21237">
        <is>
          <t xml:space="preserve">TEMPORARY ACCESS (ROAD)</t>
        </is>
      </c>
      <c s="5" t="inlineStr" r="C21237">
        <is>
          <t xml:space="preserve">EACH   </t>
        </is>
      </c>
      <c s="6" r="D21237">
        <v>8.000</v>
      </c>
      <c s="7" r="E21237">
        <v>1</v>
      </c>
      <c s="8" t="inlineStr" r="F21237">
        <is>
          <t xml:space="preserve">61J85</t>
        </is>
      </c>
      <c s="8" t="inlineStr" r="G21237">
        <is>
          <t xml:space="preserve">016</t>
        </is>
      </c>
      <c s="9" r="H21237">
        <v>80.0000</v>
      </c>
      <c s="8" t="inlineStr" r="I21237">
        <is>
          <t xml:space="preserve"/>
        </is>
      </c>
      <c s="8" t="inlineStr" r="J21237">
        <is>
          <t xml:space="preserve"> DuPage</t>
        </is>
      </c>
    </row>
    <row r="21238" ht="20.25" customHeight="0">
      <c s="5" t="inlineStr" r="A21238">
        <is>
          <t xml:space="preserve">X4023000</t>
        </is>
      </c>
      <c s="5" t="inlineStr" r="B21238">
        <is>
          <t xml:space="preserve">TEMPORARY ACCESS (ROAD)</t>
        </is>
      </c>
      <c s="5" t="inlineStr" r="C21238">
        <is>
          <t xml:space="preserve">EACH   </t>
        </is>
      </c>
      <c s="6" r="D21238">
        <v>8.000</v>
      </c>
      <c s="7" r="E21238">
        <v>1</v>
      </c>
      <c s="8" t="inlineStr" r="F21238">
        <is>
          <t xml:space="preserve">61J85</t>
        </is>
      </c>
      <c s="8" t="inlineStr" r="G21238">
        <is>
          <t xml:space="preserve">016</t>
        </is>
      </c>
      <c s="9" r="H21238">
        <v>300.0000</v>
      </c>
      <c s="8" t="inlineStr" r="I21238">
        <is>
          <t xml:space="preserve"/>
        </is>
      </c>
      <c s="8" t="inlineStr" r="J21238">
        <is>
          <t xml:space="preserve"> DuPage</t>
        </is>
      </c>
    </row>
    <row r="21239" ht="20.25" customHeight="0">
      <c s="5" t="inlineStr" r="A21239">
        <is>
          <t xml:space="preserve">X4023000</t>
        </is>
      </c>
      <c s="5" t="inlineStr" r="B21239">
        <is>
          <t xml:space="preserve">TEMPORARY ACCESS (ROAD)</t>
        </is>
      </c>
      <c s="5" t="inlineStr" r="C21239">
        <is>
          <t xml:space="preserve">EACH   </t>
        </is>
      </c>
      <c s="6" r="D21239">
        <v>8.000</v>
      </c>
      <c s="7" r="E21239">
        <v>1</v>
      </c>
      <c s="8" t="inlineStr" r="F21239">
        <is>
          <t xml:space="preserve">61J85</t>
        </is>
      </c>
      <c s="8" t="inlineStr" r="G21239">
        <is>
          <t xml:space="preserve">016</t>
        </is>
      </c>
      <c s="9" r="H21239">
        <v>542.0000</v>
      </c>
      <c s="8" t="inlineStr" r="I21239">
        <is>
          <t xml:space="preserve"/>
        </is>
      </c>
      <c s="8" t="inlineStr" r="J21239">
        <is>
          <t xml:space="preserve"> DuPage</t>
        </is>
      </c>
    </row>
    <row r="21240" ht="20.25" customHeight="0">
      <c s="5" t="inlineStr" r="A21240">
        <is>
          <t xml:space="preserve">X4023000</t>
        </is>
      </c>
      <c s="5" t="inlineStr" r="B21240">
        <is>
          <t xml:space="preserve">TEMPORARY ACCESS (ROAD)</t>
        </is>
      </c>
      <c s="5" t="inlineStr" r="C21240">
        <is>
          <t xml:space="preserve">EACH   </t>
        </is>
      </c>
      <c s="6" r="D21240">
        <v>1.000</v>
      </c>
      <c s="7" r="E21240">
        <v>1</v>
      </c>
      <c s="8" t="inlineStr" r="F21240">
        <is>
          <t xml:space="preserve">61J88</t>
        </is>
      </c>
      <c s="8" t="inlineStr" r="G21240">
        <is>
          <t xml:space="preserve">017</t>
        </is>
      </c>
      <c s="9" r="H21240">
        <v>1500.0000</v>
      </c>
      <c s="8" t="inlineStr" r="I21240">
        <is>
          <t xml:space="preserve">Y</t>
        </is>
      </c>
      <c s="8" t="inlineStr" r="J21240">
        <is>
          <t xml:space="preserve"> Cook</t>
        </is>
      </c>
    </row>
    <row r="21241" ht="20.25" customHeight="0">
      <c s="5" t="inlineStr" r="A21241">
        <is>
          <t xml:space="preserve">X4023000</t>
        </is>
      </c>
      <c s="5" t="inlineStr" r="B21241">
        <is>
          <t xml:space="preserve">TEMPORARY ACCESS (ROAD)</t>
        </is>
      </c>
      <c s="5" t="inlineStr" r="C21241">
        <is>
          <t xml:space="preserve">EACH   </t>
        </is>
      </c>
      <c s="6" r="D21241">
        <v>1.000</v>
      </c>
      <c s="7" r="E21241">
        <v>1</v>
      </c>
      <c s="8" t="inlineStr" r="F21241">
        <is>
          <t xml:space="preserve">61J88</t>
        </is>
      </c>
      <c s="8" t="inlineStr" r="G21241">
        <is>
          <t xml:space="preserve">017</t>
        </is>
      </c>
      <c s="9" r="H21241">
        <v>2000.0000</v>
      </c>
      <c s="8" t="inlineStr" r="I21241">
        <is>
          <t xml:space="preserve"/>
        </is>
      </c>
      <c s="8" t="inlineStr" r="J21241">
        <is>
          <t xml:space="preserve"> Cook</t>
        </is>
      </c>
    </row>
    <row r="21242" ht="20.25" customHeight="0">
      <c s="5" t="inlineStr" r="A21242">
        <is>
          <t xml:space="preserve">X4023000</t>
        </is>
      </c>
      <c s="5" t="inlineStr" r="B21242">
        <is>
          <t xml:space="preserve">TEMPORARY ACCESS (ROAD)</t>
        </is>
      </c>
      <c s="5" t="inlineStr" r="C21242">
        <is>
          <t xml:space="preserve">EACH   </t>
        </is>
      </c>
      <c s="6" r="D21242">
        <v>2.000</v>
      </c>
      <c s="7" r="E21242">
        <v>4</v>
      </c>
      <c s="8" t="inlineStr" r="F21242">
        <is>
          <t xml:space="preserve">68D36</t>
        </is>
      </c>
      <c s="8" t="inlineStr" r="G21242">
        <is>
          <t xml:space="preserve">053</t>
        </is>
      </c>
      <c s="9" r="H21242">
        <v>24015.0000</v>
      </c>
      <c s="8" t="inlineStr" r="I21242">
        <is>
          <t xml:space="preserve">Y</t>
        </is>
      </c>
      <c s="8" t="inlineStr" r="J21242">
        <is>
          <t xml:space="preserve"> McDonough</t>
        </is>
      </c>
    </row>
    <row r="21243" ht="20.25" customHeight="0">
      <c s="5" t="inlineStr" r="A21243">
        <is>
          <t xml:space="preserve">X4023000</t>
        </is>
      </c>
      <c s="5" t="inlineStr" r="B21243">
        <is>
          <t xml:space="preserve">TEMPORARY ACCESS (ROAD)</t>
        </is>
      </c>
      <c s="5" t="inlineStr" r="C21243">
        <is>
          <t xml:space="preserve">EACH   </t>
        </is>
      </c>
      <c s="6" r="D21243">
        <v>2.000</v>
      </c>
      <c s="7" r="E21243">
        <v>4</v>
      </c>
      <c s="8" t="inlineStr" r="F21243">
        <is>
          <t xml:space="preserve">68D36</t>
        </is>
      </c>
      <c s="8" t="inlineStr" r="G21243">
        <is>
          <t xml:space="preserve">053</t>
        </is>
      </c>
      <c s="9" r="H21243">
        <v>20000.0000</v>
      </c>
      <c s="8" t="inlineStr" r="I21243">
        <is>
          <t xml:space="preserve"/>
        </is>
      </c>
      <c s="8" t="inlineStr" r="J21243">
        <is>
          <t xml:space="preserve"> McDonough</t>
        </is>
      </c>
    </row>
    <row r="21244" ht="20.25" customHeight="0">
      <c s="5" t="inlineStr" r="A21244">
        <is>
          <t xml:space="preserve">X4023000</t>
        </is>
      </c>
      <c s="5" t="inlineStr" r="B21244">
        <is>
          <t xml:space="preserve">TEMPORARY ACCESS (ROAD)</t>
        </is>
      </c>
      <c s="5" t="inlineStr" r="C21244">
        <is>
          <t xml:space="preserve">EACH   </t>
        </is>
      </c>
      <c s="6" r="D21244">
        <v>2.000</v>
      </c>
      <c s="7" r="E21244">
        <v>4</v>
      </c>
      <c s="8" t="inlineStr" r="F21244">
        <is>
          <t xml:space="preserve">68D36</t>
        </is>
      </c>
      <c s="8" t="inlineStr" r="G21244">
        <is>
          <t xml:space="preserve">053</t>
        </is>
      </c>
      <c s="9" r="H21244">
        <v>28280.0000</v>
      </c>
      <c s="8" t="inlineStr" r="I21244">
        <is>
          <t xml:space="preserve"/>
        </is>
      </c>
      <c s="8" t="inlineStr" r="J21244">
        <is>
          <t xml:space="preserve"> McDonough</t>
        </is>
      </c>
    </row>
    <row r="21245" ht="20.25" customHeight="0">
      <c s="5" t="inlineStr" r="A21245">
        <is>
          <t xml:space="preserve">X4023000</t>
        </is>
      </c>
      <c s="5" t="inlineStr" r="B21245">
        <is>
          <t xml:space="preserve">TEMPORARY ACCESS (ROAD)</t>
        </is>
      </c>
      <c s="5" t="inlineStr" r="C21245">
        <is>
          <t xml:space="preserve">EACH   </t>
        </is>
      </c>
      <c s="6" r="D21245">
        <v>2.000</v>
      </c>
      <c s="7" r="E21245">
        <v>4</v>
      </c>
      <c s="8" t="inlineStr" r="F21245">
        <is>
          <t xml:space="preserve">68D36</t>
        </is>
      </c>
      <c s="8" t="inlineStr" r="G21245">
        <is>
          <t xml:space="preserve">053</t>
        </is>
      </c>
      <c s="9" r="H21245">
        <v>35000.0000</v>
      </c>
      <c s="8" t="inlineStr" r="I21245">
        <is>
          <t xml:space="preserve"/>
        </is>
      </c>
      <c s="8" t="inlineStr" r="J21245">
        <is>
          <t xml:space="preserve"> McDonough</t>
        </is>
      </c>
    </row>
    <row r="21246" ht="20.25" customHeight="0">
      <c s="5" t="inlineStr" r="A21246">
        <is>
          <t xml:space="preserve">X4023000</t>
        </is>
      </c>
      <c s="5" t="inlineStr" r="B21246">
        <is>
          <t xml:space="preserve">TEMPORARY ACCESS (ROAD)</t>
        </is>
      </c>
      <c s="5" t="inlineStr" r="C21246">
        <is>
          <t xml:space="preserve">EACH   </t>
        </is>
      </c>
      <c s="6" r="D21246">
        <v>2.000</v>
      </c>
      <c s="7" r="E21246">
        <v>4</v>
      </c>
      <c s="8" t="inlineStr" r="F21246">
        <is>
          <t xml:space="preserve">68D36</t>
        </is>
      </c>
      <c s="8" t="inlineStr" r="G21246">
        <is>
          <t xml:space="preserve">053</t>
        </is>
      </c>
      <c s="9" r="H21246">
        <v>38000.0000</v>
      </c>
      <c s="8" t="inlineStr" r="I21246">
        <is>
          <t xml:space="preserve"/>
        </is>
      </c>
      <c s="8" t="inlineStr" r="J21246">
        <is>
          <t xml:space="preserve"> McDonough</t>
        </is>
      </c>
    </row>
    <row r="21247" ht="20.25" customHeight="0">
      <c s="5" t="inlineStr" r="A21247">
        <is>
          <t xml:space="preserve">X4024100</t>
        </is>
      </c>
      <c s="5" t="inlineStr" r="B21247">
        <is>
          <t xml:space="preserve">TEMPORARY ACCESS (WINTERIZE)</t>
        </is>
      </c>
      <c s="5" t="inlineStr" r="C21247">
        <is>
          <t xml:space="preserve">SQ YD  </t>
        </is>
      </c>
      <c s="6" r="D21247">
        <v>240.000</v>
      </c>
      <c s="7" r="E21247">
        <v>1</v>
      </c>
      <c s="8" t="inlineStr" r="F21247">
        <is>
          <t xml:space="preserve">61H25</t>
        </is>
      </c>
      <c s="8" t="inlineStr" r="G21247">
        <is>
          <t xml:space="preserve">106</t>
        </is>
      </c>
      <c s="9" r="H21247">
        <v>0.0100</v>
      </c>
      <c s="8" t="inlineStr" r="I21247">
        <is>
          <t xml:space="preserve">Y</t>
        </is>
      </c>
      <c s="8" t="inlineStr" r="J21247">
        <is>
          <t xml:space="preserve"> Will</t>
        </is>
      </c>
    </row>
    <row r="21248" ht="20.25" customHeight="0">
      <c s="5" t="inlineStr" r="A21248">
        <is>
          <t xml:space="preserve">X4024100</t>
        </is>
      </c>
      <c s="5" t="inlineStr" r="B21248">
        <is>
          <t xml:space="preserve">TEMPORARY ACCESS (WINTERIZE)</t>
        </is>
      </c>
      <c s="5" t="inlineStr" r="C21248">
        <is>
          <t xml:space="preserve">SQ YD  </t>
        </is>
      </c>
      <c s="6" r="D21248">
        <v>240.000</v>
      </c>
      <c s="7" r="E21248">
        <v>1</v>
      </c>
      <c s="8" t="inlineStr" r="F21248">
        <is>
          <t xml:space="preserve">61H25</t>
        </is>
      </c>
      <c s="8" t="inlineStr" r="G21248">
        <is>
          <t xml:space="preserve">106</t>
        </is>
      </c>
      <c s="9" r="H21248">
        <v>0.0100</v>
      </c>
      <c s="8" t="inlineStr" r="I21248">
        <is>
          <t xml:space="preserve"/>
        </is>
      </c>
      <c s="8" t="inlineStr" r="J21248">
        <is>
          <t xml:space="preserve"> Will</t>
        </is>
      </c>
    </row>
    <row r="21249" ht="20.25" customHeight="0">
      <c s="5" t="inlineStr" r="A21249">
        <is>
          <t xml:space="preserve">X4024100</t>
        </is>
      </c>
      <c s="5" t="inlineStr" r="B21249">
        <is>
          <t xml:space="preserve">TEMPORARY ACCESS (WINTERIZE)</t>
        </is>
      </c>
      <c s="5" t="inlineStr" r="C21249">
        <is>
          <t xml:space="preserve">SQ YD  </t>
        </is>
      </c>
      <c s="6" r="D21249">
        <v>240.000</v>
      </c>
      <c s="7" r="E21249">
        <v>1</v>
      </c>
      <c s="8" t="inlineStr" r="F21249">
        <is>
          <t xml:space="preserve">61H25</t>
        </is>
      </c>
      <c s="8" t="inlineStr" r="G21249">
        <is>
          <t xml:space="preserve">106</t>
        </is>
      </c>
      <c s="9" r="H21249">
        <v>1.0000</v>
      </c>
      <c s="8" t="inlineStr" r="I21249">
        <is>
          <t xml:space="preserve"/>
        </is>
      </c>
      <c s="8" t="inlineStr" r="J21249">
        <is>
          <t xml:space="preserve"> Will</t>
        </is>
      </c>
    </row>
    <row r="21250" ht="20.25" customHeight="0">
      <c s="5" t="inlineStr" r="A21250">
        <is>
          <t xml:space="preserve">X4024100</t>
        </is>
      </c>
      <c s="5" t="inlineStr" r="B21250">
        <is>
          <t xml:space="preserve">TEMPORARY ACCESS (WINTERIZE)</t>
        </is>
      </c>
      <c s="5" t="inlineStr" r="C21250">
        <is>
          <t xml:space="preserve">SQ YD  </t>
        </is>
      </c>
      <c s="6" r="D21250">
        <v>240.000</v>
      </c>
      <c s="7" r="E21250">
        <v>1</v>
      </c>
      <c s="8" t="inlineStr" r="F21250">
        <is>
          <t xml:space="preserve">61H25</t>
        </is>
      </c>
      <c s="8" t="inlineStr" r="G21250">
        <is>
          <t xml:space="preserve">106</t>
        </is>
      </c>
      <c s="9" r="H21250">
        <v>42.0000</v>
      </c>
      <c s="8" t="inlineStr" r="I21250">
        <is>
          <t xml:space="preserve"/>
        </is>
      </c>
      <c s="8" t="inlineStr" r="J21250">
        <is>
          <t xml:space="preserve"> Will</t>
        </is>
      </c>
    </row>
    <row r="21251" ht="20.25" customHeight="0">
      <c s="5" t="inlineStr" r="A21251">
        <is>
          <t xml:space="preserve">X4024100</t>
        </is>
      </c>
      <c s="5" t="inlineStr" r="B21251">
        <is>
          <t xml:space="preserve">TEMPORARY ACCESS (WINTERIZE)</t>
        </is>
      </c>
      <c s="5" t="inlineStr" r="C21251">
        <is>
          <t xml:space="preserve">SQ YD  </t>
        </is>
      </c>
      <c s="6" r="D21251">
        <v>240.000</v>
      </c>
      <c s="7" r="E21251">
        <v>1</v>
      </c>
      <c s="8" t="inlineStr" r="F21251">
        <is>
          <t xml:space="preserve">61H25</t>
        </is>
      </c>
      <c s="8" t="inlineStr" r="G21251">
        <is>
          <t xml:space="preserve">106</t>
        </is>
      </c>
      <c s="9" r="H21251">
        <v>54.9100</v>
      </c>
      <c s="8" t="inlineStr" r="I21251">
        <is>
          <t xml:space="preserve"/>
        </is>
      </c>
      <c s="8" t="inlineStr" r="J21251">
        <is>
          <t xml:space="preserve"> Will</t>
        </is>
      </c>
    </row>
    <row r="21252" ht="20.25" customHeight="0">
      <c s="5" t="inlineStr" r="A21252">
        <is>
          <t xml:space="preserve">X4024100</t>
        </is>
      </c>
      <c s="5" t="inlineStr" r="B21252">
        <is>
          <t xml:space="preserve">TEMPORARY ACCESS (WINTERIZE)</t>
        </is>
      </c>
      <c s="5" t="inlineStr" r="C21252">
        <is>
          <t xml:space="preserve">SQ YD  </t>
        </is>
      </c>
      <c s="6" r="D21252">
        <v>268.000</v>
      </c>
      <c s="7" r="E21252">
        <v>1</v>
      </c>
      <c s="8" t="inlineStr" r="F21252">
        <is>
          <t xml:space="preserve">61J79</t>
        </is>
      </c>
      <c s="8" t="inlineStr" r="G21252">
        <is>
          <t xml:space="preserve">012</t>
        </is>
      </c>
      <c s="9" r="H21252">
        <v>0.0100</v>
      </c>
      <c s="8" t="inlineStr" r="I21252">
        <is>
          <t xml:space="preserve">Y</t>
        </is>
      </c>
      <c s="8" t="inlineStr" r="J21252">
        <is>
          <t xml:space="preserve"> McHenry</t>
        </is>
      </c>
    </row>
    <row r="21253" ht="20.25" customHeight="0">
      <c s="5" t="inlineStr" r="A21253">
        <is>
          <t xml:space="preserve">X4024100</t>
        </is>
      </c>
      <c s="5" t="inlineStr" r="B21253">
        <is>
          <t xml:space="preserve">TEMPORARY ACCESS (WINTERIZE)</t>
        </is>
      </c>
      <c s="5" t="inlineStr" r="C21253">
        <is>
          <t xml:space="preserve">SQ YD  </t>
        </is>
      </c>
      <c s="6" r="D21253">
        <v>268.000</v>
      </c>
      <c s="7" r="E21253">
        <v>1</v>
      </c>
      <c s="8" t="inlineStr" r="F21253">
        <is>
          <t xml:space="preserve">61J79</t>
        </is>
      </c>
      <c s="8" t="inlineStr" r="G21253">
        <is>
          <t xml:space="preserve">012</t>
        </is>
      </c>
      <c s="9" r="H21253">
        <v>10.0000</v>
      </c>
      <c s="8" t="inlineStr" r="I21253">
        <is>
          <t xml:space="preserve"/>
        </is>
      </c>
      <c s="8" t="inlineStr" r="J21253">
        <is>
          <t xml:space="preserve"> McHenry</t>
        </is>
      </c>
    </row>
    <row r="21254" ht="20.25" customHeight="0">
      <c s="5" t="inlineStr" r="A21254">
        <is>
          <t xml:space="preserve">X4024100</t>
        </is>
      </c>
      <c s="5" t="inlineStr" r="B21254">
        <is>
          <t xml:space="preserve">TEMPORARY ACCESS (WINTERIZE)</t>
        </is>
      </c>
      <c s="5" t="inlineStr" r="C21254">
        <is>
          <t xml:space="preserve">SQ YD  </t>
        </is>
      </c>
      <c s="6" r="D21254">
        <v>268.000</v>
      </c>
      <c s="7" r="E21254">
        <v>1</v>
      </c>
      <c s="8" t="inlineStr" r="F21254">
        <is>
          <t xml:space="preserve">61J79</t>
        </is>
      </c>
      <c s="8" t="inlineStr" r="G21254">
        <is>
          <t xml:space="preserve">012</t>
        </is>
      </c>
      <c s="9" r="H21254">
        <v>20.0000</v>
      </c>
      <c s="8" t="inlineStr" r="I21254">
        <is>
          <t xml:space="preserve"/>
        </is>
      </c>
      <c s="8" t="inlineStr" r="J21254">
        <is>
          <t xml:space="preserve"> McHenry</t>
        </is>
      </c>
    </row>
    <row r="21255" ht="20.25" customHeight="0">
      <c s="5" t="inlineStr" r="A21255">
        <is>
          <t xml:space="preserve">X4024100</t>
        </is>
      </c>
      <c s="5" t="inlineStr" r="B21255">
        <is>
          <t xml:space="preserve">TEMPORARY ACCESS (WINTERIZE)</t>
        </is>
      </c>
      <c s="5" t="inlineStr" r="C21255">
        <is>
          <t xml:space="preserve">SQ YD  </t>
        </is>
      </c>
      <c s="6" r="D21255">
        <v>268.000</v>
      </c>
      <c s="7" r="E21255">
        <v>1</v>
      </c>
      <c s="8" t="inlineStr" r="F21255">
        <is>
          <t xml:space="preserve">61J79</t>
        </is>
      </c>
      <c s="8" t="inlineStr" r="G21255">
        <is>
          <t xml:space="preserve">012</t>
        </is>
      </c>
      <c s="9" r="H21255">
        <v>30.8000</v>
      </c>
      <c s="8" t="inlineStr" r="I21255">
        <is>
          <t xml:space="preserve"/>
        </is>
      </c>
      <c s="8" t="inlineStr" r="J21255">
        <is>
          <t xml:space="preserve"> McHenry</t>
        </is>
      </c>
    </row>
    <row r="21256" ht="20.25" customHeight="0">
      <c s="5" t="inlineStr" r="A21256">
        <is>
          <t xml:space="preserve">X4024100</t>
        </is>
      </c>
      <c s="5" t="inlineStr" r="B21256">
        <is>
          <t xml:space="preserve">TEMPORARY ACCESS (WINTERIZE)</t>
        </is>
      </c>
      <c s="5" t="inlineStr" r="C21256">
        <is>
          <t xml:space="preserve">SQ YD  </t>
        </is>
      </c>
      <c s="6" r="D21256">
        <v>268.000</v>
      </c>
      <c s="7" r="E21256">
        <v>1</v>
      </c>
      <c s="8" t="inlineStr" r="F21256">
        <is>
          <t xml:space="preserve">61J79</t>
        </is>
      </c>
      <c s="8" t="inlineStr" r="G21256">
        <is>
          <t xml:space="preserve">012</t>
        </is>
      </c>
      <c s="9" r="H21256">
        <v>44.0600</v>
      </c>
      <c s="8" t="inlineStr" r="I21256">
        <is>
          <t xml:space="preserve"/>
        </is>
      </c>
      <c s="8" t="inlineStr" r="J21256">
        <is>
          <t xml:space="preserve"> McHenry</t>
        </is>
      </c>
    </row>
    <row r="21257" ht="20.25" customHeight="0">
      <c s="5" t="inlineStr" r="A21257">
        <is>
          <t xml:space="preserve">X4060101</t>
        </is>
      </c>
      <c s="5" t="inlineStr" r="B21257">
        <is>
          <t xml:space="preserve">TRACKLESS TACK</t>
        </is>
      </c>
      <c s="5" t="inlineStr" r="C21257">
        <is>
          <t xml:space="preserve">POUND  </t>
        </is>
      </c>
      <c s="6" r="D21257">
        <v>9300.000</v>
      </c>
      <c s="7" r="E21257">
        <v>9</v>
      </c>
      <c s="8" t="inlineStr" r="F21257">
        <is>
          <t xml:space="preserve">99673</t>
        </is>
      </c>
      <c s="8" t="inlineStr" r="G21257">
        <is>
          <t xml:space="preserve">111</t>
        </is>
      </c>
      <c s="9" r="H21257">
        <v>0.0100</v>
      </c>
      <c s="8" t="inlineStr" r="I21257">
        <is>
          <t xml:space="preserve">Y</t>
        </is>
      </c>
      <c s="8" t="inlineStr" r="J21257">
        <is>
          <t xml:space="preserve"> Williamson</t>
        </is>
      </c>
    </row>
    <row r="21258" ht="20.25" customHeight="0">
      <c s="5" t="inlineStr" r="A21258">
        <is>
          <t xml:space="preserve">X4060101</t>
        </is>
      </c>
      <c s="5" t="inlineStr" r="B21258">
        <is>
          <t xml:space="preserve">TRACKLESS TACK</t>
        </is>
      </c>
      <c s="5" t="inlineStr" r="C21258">
        <is>
          <t xml:space="preserve">POUND  </t>
        </is>
      </c>
      <c s="6" r="D21258">
        <v>9300.000</v>
      </c>
      <c s="7" r="E21258">
        <v>9</v>
      </c>
      <c s="8" t="inlineStr" r="F21258">
        <is>
          <t xml:space="preserve">99673</t>
        </is>
      </c>
      <c s="8" t="inlineStr" r="G21258">
        <is>
          <t xml:space="preserve">111</t>
        </is>
      </c>
      <c s="9" r="H21258">
        <v>0.0100</v>
      </c>
      <c s="8" t="inlineStr" r="I21258">
        <is>
          <t xml:space="preserve"/>
        </is>
      </c>
      <c s="8" t="inlineStr" r="J21258">
        <is>
          <t xml:space="preserve"> Williamson</t>
        </is>
      </c>
    </row>
    <row r="21259" ht="20.25" customHeight="0">
      <c s="5" t="inlineStr" r="A21259">
        <is>
          <t xml:space="preserve">X4060101</t>
        </is>
      </c>
      <c s="5" t="inlineStr" r="B21259">
        <is>
          <t xml:space="preserve">TRACKLESS TACK</t>
        </is>
      </c>
      <c s="5" t="inlineStr" r="C21259">
        <is>
          <t xml:space="preserve">POUND  </t>
        </is>
      </c>
      <c s="6" r="D21259">
        <v>22990.000</v>
      </c>
      <c s="7" r="E21259">
        <v>9</v>
      </c>
      <c s="8" t="inlineStr" r="F21259">
        <is>
          <t xml:space="preserve">99720</t>
        </is>
      </c>
      <c s="8" t="inlineStr" r="G21259">
        <is>
          <t xml:space="preserve">115</t>
        </is>
      </c>
      <c s="9" r="H21259">
        <v>0.0100</v>
      </c>
      <c s="8" t="inlineStr" r="I21259">
        <is>
          <t xml:space="preserve">Y</t>
        </is>
      </c>
      <c s="8" t="inlineStr" r="J21259">
        <is>
          <t xml:space="preserve"> Williamson</t>
        </is>
      </c>
    </row>
    <row r="21260" ht="20.25" customHeight="0">
      <c s="5" t="inlineStr" r="A21260">
        <is>
          <t xml:space="preserve">X4060101</t>
        </is>
      </c>
      <c s="5" t="inlineStr" r="B21260">
        <is>
          <t xml:space="preserve">TRACKLESS TACK</t>
        </is>
      </c>
      <c s="5" t="inlineStr" r="C21260">
        <is>
          <t xml:space="preserve">POUND  </t>
        </is>
      </c>
      <c s="6" r="D21260">
        <v>22990.000</v>
      </c>
      <c s="7" r="E21260">
        <v>9</v>
      </c>
      <c s="8" t="inlineStr" r="F21260">
        <is>
          <t xml:space="preserve">99720</t>
        </is>
      </c>
      <c s="8" t="inlineStr" r="G21260">
        <is>
          <t xml:space="preserve">115</t>
        </is>
      </c>
      <c s="9" r="H21260">
        <v>0.0100</v>
      </c>
      <c s="8" t="inlineStr" r="I21260">
        <is>
          <t xml:space="preserve"/>
        </is>
      </c>
      <c s="8" t="inlineStr" r="J21260">
        <is>
          <t xml:space="preserve"> Williamson</t>
        </is>
      </c>
    </row>
    <row r="21261" ht="20.25" customHeight="0">
      <c s="5" t="inlineStr" r="A21261">
        <is>
          <t xml:space="preserve">X4060107</t>
        </is>
      </c>
      <c s="5" t="inlineStr" r="B21261">
        <is>
          <t xml:space="preserve">BITUMINOUS MATERIALS (FOG SEAL)</t>
        </is>
      </c>
      <c s="5" t="inlineStr" r="C21261">
        <is>
          <t xml:space="preserve">POUND  </t>
        </is>
      </c>
      <c s="6" r="D21261">
        <v>5940.000</v>
      </c>
      <c s="7" r="E21261">
        <v>6</v>
      </c>
      <c s="8" t="inlineStr" r="F21261">
        <is>
          <t xml:space="preserve">72719</t>
        </is>
      </c>
      <c s="8" t="inlineStr" r="G21261">
        <is>
          <t xml:space="preserve">060</t>
        </is>
      </c>
      <c s="9" r="H21261">
        <v>1.8400</v>
      </c>
      <c s="8" t="inlineStr" r="I21261">
        <is>
          <t xml:space="preserve">Y</t>
        </is>
      </c>
      <c s="8" t="inlineStr" r="J21261">
        <is>
          <t xml:space="preserve"> Sangamon</t>
        </is>
      </c>
    </row>
    <row r="21262" ht="20.25" customHeight="0">
      <c s="5" t="inlineStr" r="A21262">
        <is>
          <t xml:space="preserve">X4060107</t>
        </is>
      </c>
      <c s="5" t="inlineStr" r="B21262">
        <is>
          <t xml:space="preserve">BITUMINOUS MATERIALS (FOG SEAL)</t>
        </is>
      </c>
      <c s="5" t="inlineStr" r="C21262">
        <is>
          <t xml:space="preserve">POUND  </t>
        </is>
      </c>
      <c s="6" r="D21262">
        <v>5940.000</v>
      </c>
      <c s="7" r="E21262">
        <v>6</v>
      </c>
      <c s="8" t="inlineStr" r="F21262">
        <is>
          <t xml:space="preserve">72719</t>
        </is>
      </c>
      <c s="8" t="inlineStr" r="G21262">
        <is>
          <t xml:space="preserve">060</t>
        </is>
      </c>
      <c s="9" r="H21262">
        <v>2.1000</v>
      </c>
      <c s="8" t="inlineStr" r="I21262">
        <is>
          <t xml:space="preserve"/>
        </is>
      </c>
      <c s="8" t="inlineStr" r="J21262">
        <is>
          <t xml:space="preserve"> Sangamon</t>
        </is>
      </c>
    </row>
    <row r="21263" ht="20.25" customHeight="0">
      <c s="5" t="inlineStr" r="A21263">
        <is>
          <t xml:space="preserve">X4060107</t>
        </is>
      </c>
      <c s="5" t="inlineStr" r="B21263">
        <is>
          <t xml:space="preserve">BITUMINOUS MATERIALS (FOG SEAL)</t>
        </is>
      </c>
      <c s="5" t="inlineStr" r="C21263">
        <is>
          <t xml:space="preserve">POUND  </t>
        </is>
      </c>
      <c s="6" r="D21263">
        <v>32004.000</v>
      </c>
      <c s="7" r="E21263">
        <v>8</v>
      </c>
      <c s="8" t="inlineStr" r="F21263">
        <is>
          <t xml:space="preserve">76T39</t>
        </is>
      </c>
      <c s="8" t="inlineStr" r="G21263">
        <is>
          <t xml:space="preserve">092</t>
        </is>
      </c>
      <c s="9" r="H21263">
        <v>1.9500</v>
      </c>
      <c s="8" t="inlineStr" r="I21263">
        <is>
          <t xml:space="preserve">Y</t>
        </is>
      </c>
      <c s="8" t="inlineStr" r="J21263">
        <is>
          <t xml:space="preserve"> St. Clair</t>
        </is>
      </c>
    </row>
    <row r="21264" ht="20.25" customHeight="0">
      <c s="5" t="inlineStr" r="A21264">
        <is>
          <t xml:space="preserve">X4060107</t>
        </is>
      </c>
      <c s="5" t="inlineStr" r="B21264">
        <is>
          <t xml:space="preserve">BITUMINOUS MATERIALS (FOG SEAL)</t>
        </is>
      </c>
      <c s="5" t="inlineStr" r="C21264">
        <is>
          <t xml:space="preserve">POUND  </t>
        </is>
      </c>
      <c s="6" r="D21264">
        <v>32004.000</v>
      </c>
      <c s="7" r="E21264">
        <v>8</v>
      </c>
      <c s="8" t="inlineStr" r="F21264">
        <is>
          <t xml:space="preserve">76T39</t>
        </is>
      </c>
      <c s="8" t="inlineStr" r="G21264">
        <is>
          <t xml:space="preserve">092</t>
        </is>
      </c>
      <c s="9" r="H21264">
        <v>5.8300</v>
      </c>
      <c s="8" t="inlineStr" r="I21264">
        <is>
          <t xml:space="preserve"/>
        </is>
      </c>
      <c s="8" t="inlineStr" r="J21264">
        <is>
          <t xml:space="preserve"> St. Clair</t>
        </is>
      </c>
    </row>
    <row r="21265" ht="20.25" customHeight="0">
      <c s="5" t="inlineStr" r="A21265">
        <is>
          <t xml:space="preserve">X4060995</t>
        </is>
      </c>
      <c s="5" t="inlineStr" r="B21265">
        <is>
          <t xml:space="preserve">TEMPORARY RAMP (SPECIAL)</t>
        </is>
      </c>
      <c s="5" t="inlineStr" r="C21265">
        <is>
          <t xml:space="preserve">SQ YD  </t>
        </is>
      </c>
      <c s="6" r="D21265">
        <v>196.000</v>
      </c>
      <c s="7" r="E21265">
        <v>9</v>
      </c>
      <c s="8" t="inlineStr" r="F21265">
        <is>
          <t xml:space="preserve">78814</t>
        </is>
      </c>
      <c s="8" t="inlineStr" r="G21265">
        <is>
          <t xml:space="preserve">095</t>
        </is>
      </c>
      <c s="9" r="H21265">
        <v>65.0000</v>
      </c>
      <c s="8" t="inlineStr" r="I21265">
        <is>
          <t xml:space="preserve">Y</t>
        </is>
      </c>
      <c s="8" t="inlineStr" r="J21265">
        <is>
          <t xml:space="preserve"> Franklin</t>
        </is>
      </c>
    </row>
    <row r="21266" ht="20.25" customHeight="0">
      <c s="5" t="inlineStr" r="A21266">
        <is>
          <t xml:space="preserve">X4060995</t>
        </is>
      </c>
      <c s="5" t="inlineStr" r="B21266">
        <is>
          <t xml:space="preserve">TEMPORARY RAMP (SPECIAL)</t>
        </is>
      </c>
      <c s="5" t="inlineStr" r="C21266">
        <is>
          <t xml:space="preserve">SQ YD  </t>
        </is>
      </c>
      <c s="6" r="D21266">
        <v>196.000</v>
      </c>
      <c s="7" r="E21266">
        <v>9</v>
      </c>
      <c s="8" t="inlineStr" r="F21266">
        <is>
          <t xml:space="preserve">78814</t>
        </is>
      </c>
      <c s="8" t="inlineStr" r="G21266">
        <is>
          <t xml:space="preserve">095</t>
        </is>
      </c>
      <c s="9" r="H21266">
        <v>92.4200</v>
      </c>
      <c s="8" t="inlineStr" r="I21266">
        <is>
          <t xml:space="preserve"/>
        </is>
      </c>
      <c s="8" t="inlineStr" r="J21266">
        <is>
          <t xml:space="preserve"> Franklin</t>
        </is>
      </c>
    </row>
    <row r="21267" ht="20.25" customHeight="0">
      <c s="5" t="inlineStr" r="A21267">
        <is>
          <t xml:space="preserve">X4060995</t>
        </is>
      </c>
      <c s="5" t="inlineStr" r="B21267">
        <is>
          <t xml:space="preserve">TEMPORARY RAMP (SPECIAL)</t>
        </is>
      </c>
      <c s="5" t="inlineStr" r="C21267">
        <is>
          <t xml:space="preserve">SQ YD  </t>
        </is>
      </c>
      <c s="6" r="D21267">
        <v>23.000</v>
      </c>
      <c s="7" r="E21267">
        <v>5</v>
      </c>
      <c s="8" t="inlineStr" r="F21267">
        <is>
          <t xml:space="preserve">91622</t>
        </is>
      </c>
      <c s="8" t="inlineStr" r="G21267">
        <is>
          <t xml:space="preserve">101</t>
        </is>
      </c>
      <c s="9" r="H21267">
        <v>110.0000</v>
      </c>
      <c s="8" t="inlineStr" r="I21267">
        <is>
          <t xml:space="preserve">Y</t>
        </is>
      </c>
      <c s="8" t="inlineStr" r="J21267">
        <is>
          <t xml:space="preserve"> Vermilion</t>
        </is>
      </c>
    </row>
    <row r="21268" ht="20.25" customHeight="0">
      <c s="5" t="inlineStr" r="A21268">
        <is>
          <t xml:space="preserve">X4060995</t>
        </is>
      </c>
      <c s="5" t="inlineStr" r="B21268">
        <is>
          <t xml:space="preserve">TEMPORARY RAMP (SPECIAL)</t>
        </is>
      </c>
      <c s="5" t="inlineStr" r="C21268">
        <is>
          <t xml:space="preserve">SQ YD  </t>
        </is>
      </c>
      <c s="6" r="D21268">
        <v>23.000</v>
      </c>
      <c s="7" r="E21268">
        <v>5</v>
      </c>
      <c s="8" t="inlineStr" r="F21268">
        <is>
          <t xml:space="preserve">91622</t>
        </is>
      </c>
      <c s="8" t="inlineStr" r="G21268">
        <is>
          <t xml:space="preserve">101</t>
        </is>
      </c>
      <c s="9" r="H21268">
        <v>46.0000</v>
      </c>
      <c s="8" t="inlineStr" r="I21268">
        <is>
          <t xml:space="preserve"/>
        </is>
      </c>
      <c s="8" t="inlineStr" r="J21268">
        <is>
          <t xml:space="preserve"> Vermilion</t>
        </is>
      </c>
    </row>
    <row r="21269" ht="20.25" customHeight="0">
      <c s="5" t="inlineStr" r="A21269">
        <is>
          <t xml:space="preserve">X4060995</t>
        </is>
      </c>
      <c s="5" t="inlineStr" r="B21269">
        <is>
          <t xml:space="preserve">TEMPORARY RAMP (SPECIAL)</t>
        </is>
      </c>
      <c s="5" t="inlineStr" r="C21269">
        <is>
          <t xml:space="preserve">SQ YD  </t>
        </is>
      </c>
      <c s="6" r="D21269">
        <v>23.000</v>
      </c>
      <c s="7" r="E21269">
        <v>5</v>
      </c>
      <c s="8" t="inlineStr" r="F21269">
        <is>
          <t xml:space="preserve">91622</t>
        </is>
      </c>
      <c s="8" t="inlineStr" r="G21269">
        <is>
          <t xml:space="preserve">101</t>
        </is>
      </c>
      <c s="9" r="H21269">
        <v>100.0000</v>
      </c>
      <c s="8" t="inlineStr" r="I21269">
        <is>
          <t xml:space="preserve"/>
        </is>
      </c>
      <c s="8" t="inlineStr" r="J21269">
        <is>
          <t xml:space="preserve"> Vermilion</t>
        </is>
      </c>
    </row>
    <row r="21270" ht="20.25" customHeight="0">
      <c s="5" t="inlineStr" r="A21270">
        <is>
          <t xml:space="preserve">X4062457</t>
        </is>
      </c>
      <c s="5" t="inlineStr" r="B21270">
        <is>
          <t xml:space="preserve">TEMPORARY PAVEMENT (INTERSTATE)</t>
        </is>
      </c>
      <c s="5" t="inlineStr" r="C21270">
        <is>
          <t xml:space="preserve">SQ YD  </t>
        </is>
      </c>
      <c s="6" r="D21270">
        <v>22353.000</v>
      </c>
      <c s="7" r="E21270">
        <v>1</v>
      </c>
      <c s="8" t="inlineStr" r="F21270">
        <is>
          <t xml:space="preserve">62R28</t>
        </is>
      </c>
      <c s="8" t="inlineStr" r="G21270">
        <is>
          <t xml:space="preserve">026</t>
        </is>
      </c>
      <c s="9" r="H21270">
        <v>58.0000</v>
      </c>
      <c s="8" t="inlineStr" r="I21270">
        <is>
          <t xml:space="preserve">Y</t>
        </is>
      </c>
      <c s="8" t="inlineStr" r="J21270">
        <is>
          <t xml:space="preserve"> Will</t>
        </is>
      </c>
    </row>
    <row r="21271" ht="20.25" customHeight="0">
      <c s="5" t="inlineStr" r="A21271">
        <is>
          <t xml:space="preserve">X4062457</t>
        </is>
      </c>
      <c s="5" t="inlineStr" r="B21271">
        <is>
          <t xml:space="preserve">TEMPORARY PAVEMENT (INTERSTATE)</t>
        </is>
      </c>
      <c s="5" t="inlineStr" r="C21271">
        <is>
          <t xml:space="preserve">SQ YD  </t>
        </is>
      </c>
      <c s="6" r="D21271">
        <v>22353.000</v>
      </c>
      <c s="7" r="E21271">
        <v>1</v>
      </c>
      <c s="8" t="inlineStr" r="F21271">
        <is>
          <t xml:space="preserve">62R28</t>
        </is>
      </c>
      <c s="8" t="inlineStr" r="G21271">
        <is>
          <t xml:space="preserve">026</t>
        </is>
      </c>
      <c s="9" r="H21271">
        <v>0.0100</v>
      </c>
      <c s="8" t="inlineStr" r="I21271">
        <is>
          <t xml:space="preserve"/>
        </is>
      </c>
      <c s="8" t="inlineStr" r="J21271">
        <is>
          <t xml:space="preserve"> Will</t>
        </is>
      </c>
    </row>
    <row r="21272" ht="20.25" customHeight="0">
      <c s="5" t="inlineStr" r="A21272">
        <is>
          <t xml:space="preserve">X4062457</t>
        </is>
      </c>
      <c s="5" t="inlineStr" r="B21272">
        <is>
          <t xml:space="preserve">TEMPORARY PAVEMENT (INTERSTATE)</t>
        </is>
      </c>
      <c s="5" t="inlineStr" r="C21272">
        <is>
          <t xml:space="preserve">SQ YD  </t>
        </is>
      </c>
      <c s="6" r="D21272">
        <v>22353.000</v>
      </c>
      <c s="7" r="E21272">
        <v>1</v>
      </c>
      <c s="8" t="inlineStr" r="F21272">
        <is>
          <t xml:space="preserve">62R28</t>
        </is>
      </c>
      <c s="8" t="inlineStr" r="G21272">
        <is>
          <t xml:space="preserve">026</t>
        </is>
      </c>
      <c s="9" r="H21272">
        <v>30.0000</v>
      </c>
      <c s="8" t="inlineStr" r="I21272">
        <is>
          <t xml:space="preserve"/>
        </is>
      </c>
      <c s="8" t="inlineStr" r="J21272">
        <is>
          <t xml:space="preserve"> Will</t>
        </is>
      </c>
    </row>
    <row r="21273" ht="20.25" customHeight="0">
      <c s="5" t="inlineStr" r="A21273">
        <is>
          <t xml:space="preserve">X4062457</t>
        </is>
      </c>
      <c s="5" t="inlineStr" r="B21273">
        <is>
          <t xml:space="preserve">TEMPORARY PAVEMENT (INTERSTATE)</t>
        </is>
      </c>
      <c s="5" t="inlineStr" r="C21273">
        <is>
          <t xml:space="preserve">SQ YD  </t>
        </is>
      </c>
      <c s="6" r="D21273">
        <v>22353.000</v>
      </c>
      <c s="7" r="E21273">
        <v>1</v>
      </c>
      <c s="8" t="inlineStr" r="F21273">
        <is>
          <t xml:space="preserve">62R28</t>
        </is>
      </c>
      <c s="8" t="inlineStr" r="G21273">
        <is>
          <t xml:space="preserve">026</t>
        </is>
      </c>
      <c s="9" r="H21273">
        <v>55.1400</v>
      </c>
      <c s="8" t="inlineStr" r="I21273">
        <is>
          <t xml:space="preserve"/>
        </is>
      </c>
      <c s="8" t="inlineStr" r="J21273">
        <is>
          <t xml:space="preserve"> Will</t>
        </is>
      </c>
    </row>
    <row r="21274" ht="20.25" customHeight="0">
      <c s="5" t="inlineStr" r="A21274">
        <is>
          <t xml:space="preserve">X4201400</t>
        </is>
      </c>
      <c s="5" t="inlineStr" r="B21274">
        <is>
          <t xml:space="preserve">BRIDGE APPROACH PAVEMENT (SPECIAL)</t>
        </is>
      </c>
      <c s="5" t="inlineStr" r="C21274">
        <is>
          <t xml:space="preserve">SQ YD  </t>
        </is>
      </c>
      <c s="6" r="D21274">
        <v>78.000</v>
      </c>
      <c s="7" r="E21274">
        <v>1</v>
      </c>
      <c s="8" t="inlineStr" r="F21274">
        <is>
          <t xml:space="preserve">62T18</t>
        </is>
      </c>
      <c s="8" t="inlineStr" r="G21274">
        <is>
          <t xml:space="preserve">030</t>
        </is>
      </c>
      <c s="9" r="H21274">
        <v>350.0000</v>
      </c>
      <c s="8" t="inlineStr" r="I21274">
        <is>
          <t xml:space="preserve">Y</t>
        </is>
      </c>
      <c s="8" t="inlineStr" r="J21274">
        <is>
          <t xml:space="preserve"> Cook</t>
        </is>
      </c>
    </row>
    <row r="21275" ht="20.25" customHeight="0">
      <c s="5" t="inlineStr" r="A21275">
        <is>
          <t xml:space="preserve">X4201400</t>
        </is>
      </c>
      <c s="5" t="inlineStr" r="B21275">
        <is>
          <t xml:space="preserve">BRIDGE APPROACH PAVEMENT (SPECIAL)</t>
        </is>
      </c>
      <c s="5" t="inlineStr" r="C21275">
        <is>
          <t xml:space="preserve">SQ YD  </t>
        </is>
      </c>
      <c s="6" r="D21275">
        <v>78.000</v>
      </c>
      <c s="7" r="E21275">
        <v>1</v>
      </c>
      <c s="8" t="inlineStr" r="F21275">
        <is>
          <t xml:space="preserve">62T18</t>
        </is>
      </c>
      <c s="8" t="inlineStr" r="G21275">
        <is>
          <t xml:space="preserve">030</t>
        </is>
      </c>
      <c s="9" r="H21275">
        <v>125.0000</v>
      </c>
      <c s="8" t="inlineStr" r="I21275">
        <is>
          <t xml:space="preserve"/>
        </is>
      </c>
      <c s="8" t="inlineStr" r="J21275">
        <is>
          <t xml:space="preserve"> Cook</t>
        </is>
      </c>
    </row>
    <row r="21276" ht="20.25" customHeight="0">
      <c s="5" t="inlineStr" r="A21276">
        <is>
          <t xml:space="preserve">X4201400</t>
        </is>
      </c>
      <c s="5" t="inlineStr" r="B21276">
        <is>
          <t xml:space="preserve">BRIDGE APPROACH PAVEMENT (SPECIAL)</t>
        </is>
      </c>
      <c s="5" t="inlineStr" r="C21276">
        <is>
          <t xml:space="preserve">SQ YD  </t>
        </is>
      </c>
      <c s="6" r="D21276">
        <v>78.000</v>
      </c>
      <c s="7" r="E21276">
        <v>1</v>
      </c>
      <c s="8" t="inlineStr" r="F21276">
        <is>
          <t xml:space="preserve">62T18</t>
        </is>
      </c>
      <c s="8" t="inlineStr" r="G21276">
        <is>
          <t xml:space="preserve">030</t>
        </is>
      </c>
      <c s="9" r="H21276">
        <v>295.0000</v>
      </c>
      <c s="8" t="inlineStr" r="I21276">
        <is>
          <t xml:space="preserve"/>
        </is>
      </c>
      <c s="8" t="inlineStr" r="J21276">
        <is>
          <t xml:space="preserve"> Cook</t>
        </is>
      </c>
    </row>
    <row r="21277" ht="20.25" customHeight="0">
      <c s="5" t="inlineStr" r="A21277">
        <is>
          <t xml:space="preserve">X4201400</t>
        </is>
      </c>
      <c s="5" t="inlineStr" r="B21277">
        <is>
          <t xml:space="preserve">BRIDGE APPROACH PAVEMENT (SPECIAL)</t>
        </is>
      </c>
      <c s="5" t="inlineStr" r="C21277">
        <is>
          <t xml:space="preserve">SQ YD  </t>
        </is>
      </c>
      <c s="6" r="D21277">
        <v>78.000</v>
      </c>
      <c s="7" r="E21277">
        <v>1</v>
      </c>
      <c s="8" t="inlineStr" r="F21277">
        <is>
          <t xml:space="preserve">62T18</t>
        </is>
      </c>
      <c s="8" t="inlineStr" r="G21277">
        <is>
          <t xml:space="preserve">030</t>
        </is>
      </c>
      <c s="9" r="H21277">
        <v>385.0000</v>
      </c>
      <c s="8" t="inlineStr" r="I21277">
        <is>
          <t xml:space="preserve"/>
        </is>
      </c>
      <c s="8" t="inlineStr" r="J21277">
        <is>
          <t xml:space="preserve"> Cook</t>
        </is>
      </c>
    </row>
    <row r="21278" ht="20.25" customHeight="0">
      <c s="5" t="inlineStr" r="A21278">
        <is>
          <t xml:space="preserve">X4201400</t>
        </is>
      </c>
      <c s="5" t="inlineStr" r="B21278">
        <is>
          <t xml:space="preserve">BRIDGE APPROACH PAVEMENT (SPECIAL)</t>
        </is>
      </c>
      <c s="5" t="inlineStr" r="C21278">
        <is>
          <t xml:space="preserve">SQ YD  </t>
        </is>
      </c>
      <c s="6" r="D21278">
        <v>78.000</v>
      </c>
      <c s="7" r="E21278">
        <v>1</v>
      </c>
      <c s="8" t="inlineStr" r="F21278">
        <is>
          <t xml:space="preserve">62T18</t>
        </is>
      </c>
      <c s="8" t="inlineStr" r="G21278">
        <is>
          <t xml:space="preserve">030</t>
        </is>
      </c>
      <c s="9" r="H21278">
        <v>459.9000</v>
      </c>
      <c s="8" t="inlineStr" r="I21278">
        <is>
          <t xml:space="preserve"/>
        </is>
      </c>
      <c s="8" t="inlineStr" r="J21278">
        <is>
          <t xml:space="preserve"> Cook</t>
        </is>
      </c>
    </row>
    <row r="21279" ht="20.25" customHeight="0">
      <c s="5" t="inlineStr" r="A21279">
        <is>
          <t xml:space="preserve">X4201400</t>
        </is>
      </c>
      <c s="5" t="inlineStr" r="B21279">
        <is>
          <t xml:space="preserve">BRIDGE APPROACH PAVEMENT (SPECIAL)</t>
        </is>
      </c>
      <c s="5" t="inlineStr" r="C21279">
        <is>
          <t xml:space="preserve">SQ YD  </t>
        </is>
      </c>
      <c s="6" r="D21279">
        <v>78.000</v>
      </c>
      <c s="7" r="E21279">
        <v>1</v>
      </c>
      <c s="8" t="inlineStr" r="F21279">
        <is>
          <t xml:space="preserve">62T18</t>
        </is>
      </c>
      <c s="8" t="inlineStr" r="G21279">
        <is>
          <t xml:space="preserve">030</t>
        </is>
      </c>
      <c s="9" r="H21279">
        <v>600.0000</v>
      </c>
      <c s="8" t="inlineStr" r="I21279">
        <is>
          <t xml:space="preserve"/>
        </is>
      </c>
      <c s="8" t="inlineStr" r="J21279">
        <is>
          <t xml:space="preserve"> Cook</t>
        </is>
      </c>
    </row>
    <row r="21280" ht="20.25" customHeight="0">
      <c s="5" t="inlineStr" r="A21280">
        <is>
          <t xml:space="preserve">X4201400</t>
        </is>
      </c>
      <c s="5" t="inlineStr" r="B21280">
        <is>
          <t xml:space="preserve">BRIDGE APPROACH PAVEMENT (SPECIAL)</t>
        </is>
      </c>
      <c s="5" t="inlineStr" r="C21280">
        <is>
          <t xml:space="preserve">SQ YD  </t>
        </is>
      </c>
      <c s="6" r="D21280">
        <v>78.000</v>
      </c>
      <c s="7" r="E21280">
        <v>1</v>
      </c>
      <c s="8" t="inlineStr" r="F21280">
        <is>
          <t xml:space="preserve">62T18</t>
        </is>
      </c>
      <c s="8" t="inlineStr" r="G21280">
        <is>
          <t xml:space="preserve">030</t>
        </is>
      </c>
      <c s="9" r="H21280">
        <v>686.0000</v>
      </c>
      <c s="8" t="inlineStr" r="I21280">
        <is>
          <t xml:space="preserve"/>
        </is>
      </c>
      <c s="8" t="inlineStr" r="J21280">
        <is>
          <t xml:space="preserve"> Cook</t>
        </is>
      </c>
    </row>
    <row r="21281" ht="20.25" customHeight="0">
      <c s="5" t="inlineStr" r="A21281">
        <is>
          <t xml:space="preserve">X4201410</t>
        </is>
      </c>
      <c s="5" t="inlineStr" r="B21281">
        <is>
          <t xml:space="preserve">BRIDGE APPROACH PAVEMENT CONNECTOR (SPECIAL)</t>
        </is>
      </c>
      <c s="5" t="inlineStr" r="C21281">
        <is>
          <t xml:space="preserve">SQ YD  </t>
        </is>
      </c>
      <c s="6" r="D21281">
        <v>345.000</v>
      </c>
      <c s="7" r="E21281">
        <v>1</v>
      </c>
      <c s="8" t="inlineStr" r="F21281">
        <is>
          <t xml:space="preserve">61J79</t>
        </is>
      </c>
      <c s="8" t="inlineStr" r="G21281">
        <is>
          <t xml:space="preserve">012</t>
        </is>
      </c>
      <c s="9" r="H21281">
        <v>178.6500</v>
      </c>
      <c s="8" t="inlineStr" r="I21281">
        <is>
          <t xml:space="preserve">Y</t>
        </is>
      </c>
      <c s="8" t="inlineStr" r="J21281">
        <is>
          <t xml:space="preserve"> McHenry</t>
        </is>
      </c>
    </row>
    <row r="21282" ht="20.25" customHeight="0">
      <c s="5" t="inlineStr" r="A21282">
        <is>
          <t xml:space="preserve">X4201410</t>
        </is>
      </c>
      <c s="5" t="inlineStr" r="B21282">
        <is>
          <t xml:space="preserve">BRIDGE APPROACH PAVEMENT CONNECTOR (SPECIAL)</t>
        </is>
      </c>
      <c s="5" t="inlineStr" r="C21282">
        <is>
          <t xml:space="preserve">SQ YD  </t>
        </is>
      </c>
      <c s="6" r="D21282">
        <v>345.000</v>
      </c>
      <c s="7" r="E21282">
        <v>1</v>
      </c>
      <c s="8" t="inlineStr" r="F21282">
        <is>
          <t xml:space="preserve">61J79</t>
        </is>
      </c>
      <c s="8" t="inlineStr" r="G21282">
        <is>
          <t xml:space="preserve">012</t>
        </is>
      </c>
      <c s="9" r="H21282">
        <v>105.0000</v>
      </c>
      <c s="8" t="inlineStr" r="I21282">
        <is>
          <t xml:space="preserve"/>
        </is>
      </c>
      <c s="8" t="inlineStr" r="J21282">
        <is>
          <t xml:space="preserve"> McHenry</t>
        </is>
      </c>
    </row>
    <row r="21283" ht="20.25" customHeight="0">
      <c s="5" t="inlineStr" r="A21283">
        <is>
          <t xml:space="preserve">X4201410</t>
        </is>
      </c>
      <c s="5" t="inlineStr" r="B21283">
        <is>
          <t xml:space="preserve">BRIDGE APPROACH PAVEMENT CONNECTOR (SPECIAL)</t>
        </is>
      </c>
      <c s="5" t="inlineStr" r="C21283">
        <is>
          <t xml:space="preserve">SQ YD  </t>
        </is>
      </c>
      <c s="6" r="D21283">
        <v>345.000</v>
      </c>
      <c s="7" r="E21283">
        <v>1</v>
      </c>
      <c s="8" t="inlineStr" r="F21283">
        <is>
          <t xml:space="preserve">61J79</t>
        </is>
      </c>
      <c s="8" t="inlineStr" r="G21283">
        <is>
          <t xml:space="preserve">012</t>
        </is>
      </c>
      <c s="9" r="H21283">
        <v>145.0000</v>
      </c>
      <c s="8" t="inlineStr" r="I21283">
        <is>
          <t xml:space="preserve"/>
        </is>
      </c>
      <c s="8" t="inlineStr" r="J21283">
        <is>
          <t xml:space="preserve"> McHenry</t>
        </is>
      </c>
    </row>
    <row r="21284" ht="20.25" customHeight="0">
      <c s="5" t="inlineStr" r="A21284">
        <is>
          <t xml:space="preserve">X4201410</t>
        </is>
      </c>
      <c s="5" t="inlineStr" r="B21284">
        <is>
          <t xml:space="preserve">BRIDGE APPROACH PAVEMENT CONNECTOR (SPECIAL)</t>
        </is>
      </c>
      <c s="5" t="inlineStr" r="C21284">
        <is>
          <t xml:space="preserve">SQ YD  </t>
        </is>
      </c>
      <c s="6" r="D21284">
        <v>345.000</v>
      </c>
      <c s="7" r="E21284">
        <v>1</v>
      </c>
      <c s="8" t="inlineStr" r="F21284">
        <is>
          <t xml:space="preserve">61J79</t>
        </is>
      </c>
      <c s="8" t="inlineStr" r="G21284">
        <is>
          <t xml:space="preserve">012</t>
        </is>
      </c>
      <c s="9" r="H21284">
        <v>160.0000</v>
      </c>
      <c s="8" t="inlineStr" r="I21284">
        <is>
          <t xml:space="preserve"/>
        </is>
      </c>
      <c s="8" t="inlineStr" r="J21284">
        <is>
          <t xml:space="preserve"> McHenry</t>
        </is>
      </c>
    </row>
    <row r="21285" ht="20.25" customHeight="0">
      <c s="5" t="inlineStr" r="A21285">
        <is>
          <t xml:space="preserve">X4201410</t>
        </is>
      </c>
      <c s="5" t="inlineStr" r="B21285">
        <is>
          <t xml:space="preserve">BRIDGE APPROACH PAVEMENT CONNECTOR (SPECIAL)</t>
        </is>
      </c>
      <c s="5" t="inlineStr" r="C21285">
        <is>
          <t xml:space="preserve">SQ YD  </t>
        </is>
      </c>
      <c s="6" r="D21285">
        <v>345.000</v>
      </c>
      <c s="7" r="E21285">
        <v>1</v>
      </c>
      <c s="8" t="inlineStr" r="F21285">
        <is>
          <t xml:space="preserve">61J79</t>
        </is>
      </c>
      <c s="8" t="inlineStr" r="G21285">
        <is>
          <t xml:space="preserve">012</t>
        </is>
      </c>
      <c s="9" r="H21285">
        <v>191.0000</v>
      </c>
      <c s="8" t="inlineStr" r="I21285">
        <is>
          <t xml:space="preserve"/>
        </is>
      </c>
      <c s="8" t="inlineStr" r="J21285">
        <is>
          <t xml:space="preserve"> McHenry</t>
        </is>
      </c>
    </row>
    <row r="21286" ht="20.25" customHeight="0">
      <c s="5" t="inlineStr" r="A21286">
        <is>
          <t xml:space="preserve">X4201410</t>
        </is>
      </c>
      <c s="5" t="inlineStr" r="B21286">
        <is>
          <t xml:space="preserve">BRIDGE APPROACH PAVEMENT CONNECTOR (SPECIAL)</t>
        </is>
      </c>
      <c s="5" t="inlineStr" r="C21286">
        <is>
          <t xml:space="preserve">SQ YD  </t>
        </is>
      </c>
      <c s="6" r="D21286">
        <v>2067.000</v>
      </c>
      <c s="7" r="E21286">
        <v>4</v>
      </c>
      <c s="8" t="inlineStr" r="F21286">
        <is>
          <t xml:space="preserve">68C00</t>
        </is>
      </c>
      <c s="8" t="inlineStr" r="G21286">
        <is>
          <t xml:space="preserve">052</t>
        </is>
      </c>
      <c s="9" r="H21286">
        <v>160.0000</v>
      </c>
      <c s="8" t="inlineStr" r="I21286">
        <is>
          <t xml:space="preserve">Y</t>
        </is>
      </c>
      <c s="8" t="inlineStr" r="J21286">
        <is>
          <t xml:space="preserve"> Tazewell</t>
        </is>
      </c>
    </row>
    <row r="21287" ht="20.25" customHeight="0">
      <c s="5" t="inlineStr" r="A21287">
        <is>
          <t xml:space="preserve">X4201510</t>
        </is>
      </c>
      <c s="5" t="inlineStr" r="B21287">
        <is>
          <t xml:space="preserve">P.C. CONCRETE BRIDGE APPROACH SHOULDER PAVEMENT (SPECIAL)</t>
        </is>
      </c>
      <c s="5" t="inlineStr" r="C21287">
        <is>
          <t xml:space="preserve">SQ YD  </t>
        </is>
      </c>
      <c s="6" r="D21287">
        <v>110.000</v>
      </c>
      <c s="7" r="E21287">
        <v>2</v>
      </c>
      <c s="8" t="inlineStr" r="F21287">
        <is>
          <t xml:space="preserve">64S40</t>
        </is>
      </c>
      <c s="8" t="inlineStr" r="G21287">
        <is>
          <t xml:space="preserve">044</t>
        </is>
      </c>
      <c s="9" r="H21287">
        <v>200.0000</v>
      </c>
      <c s="8" t="inlineStr" r="I21287">
        <is>
          <t xml:space="preserve">Y</t>
        </is>
      </c>
      <c s="8" t="inlineStr" r="J21287">
        <is>
          <t xml:space="preserve"> Whiteside</t>
        </is>
      </c>
    </row>
    <row r="21288" ht="20.25" customHeight="0">
      <c s="5" t="inlineStr" r="A21288">
        <is>
          <t xml:space="preserve">X4201510</t>
        </is>
      </c>
      <c s="5" t="inlineStr" r="B21288">
        <is>
          <t xml:space="preserve">P.C. CONCRETE BRIDGE APPROACH SHOULDER PAVEMENT (SPECIAL)</t>
        </is>
      </c>
      <c s="5" t="inlineStr" r="C21288">
        <is>
          <t xml:space="preserve">SQ YD  </t>
        </is>
      </c>
      <c s="6" r="D21288">
        <v>110.000</v>
      </c>
      <c s="7" r="E21288">
        <v>2</v>
      </c>
      <c s="8" t="inlineStr" r="F21288">
        <is>
          <t xml:space="preserve">64S40</t>
        </is>
      </c>
      <c s="8" t="inlineStr" r="G21288">
        <is>
          <t xml:space="preserve">044</t>
        </is>
      </c>
      <c s="9" r="H21288">
        <v>154.0000</v>
      </c>
      <c s="8" t="inlineStr" r="I21288">
        <is>
          <t xml:space="preserve"/>
        </is>
      </c>
      <c s="8" t="inlineStr" r="J21288">
        <is>
          <t xml:space="preserve"> Whiteside</t>
        </is>
      </c>
    </row>
    <row r="21289" ht="20.25" customHeight="0">
      <c s="5" t="inlineStr" r="A21289">
        <is>
          <t xml:space="preserve">X4201510</t>
        </is>
      </c>
      <c s="5" t="inlineStr" r="B21289">
        <is>
          <t xml:space="preserve">P.C. CONCRETE BRIDGE APPROACH SHOULDER PAVEMENT (SPECIAL)</t>
        </is>
      </c>
      <c s="5" t="inlineStr" r="C21289">
        <is>
          <t xml:space="preserve">SQ YD  </t>
        </is>
      </c>
      <c s="6" r="D21289">
        <v>110.000</v>
      </c>
      <c s="7" r="E21289">
        <v>2</v>
      </c>
      <c s="8" t="inlineStr" r="F21289">
        <is>
          <t xml:space="preserve">64S40</t>
        </is>
      </c>
      <c s="8" t="inlineStr" r="G21289">
        <is>
          <t xml:space="preserve">044</t>
        </is>
      </c>
      <c s="9" r="H21289">
        <v>180.0000</v>
      </c>
      <c s="8" t="inlineStr" r="I21289">
        <is>
          <t xml:space="preserve"/>
        </is>
      </c>
      <c s="8" t="inlineStr" r="J21289">
        <is>
          <t xml:space="preserve"> Whiteside</t>
        </is>
      </c>
    </row>
    <row r="21290" ht="20.25" customHeight="0">
      <c s="5" t="inlineStr" r="A21290">
        <is>
          <t xml:space="preserve">X4202010</t>
        </is>
      </c>
      <c s="5" t="inlineStr" r="B21290">
        <is>
          <t xml:space="preserve">PROFILE DIAMOND GRINDING CONCRETE PAVEMENT</t>
        </is>
      </c>
      <c s="5" t="inlineStr" r="C21290">
        <is>
          <t xml:space="preserve">SQ YD  </t>
        </is>
      </c>
      <c s="6" r="D21290">
        <v>6122.000</v>
      </c>
      <c s="7" r="E21290">
        <v>9</v>
      </c>
      <c s="8" t="inlineStr" r="F21290">
        <is>
          <t xml:space="preserve">78771</t>
        </is>
      </c>
      <c s="8" t="inlineStr" r="G21290">
        <is>
          <t xml:space="preserve">094</t>
        </is>
      </c>
      <c s="9" r="H21290">
        <v>11.1800</v>
      </c>
      <c s="8" t="inlineStr" r="I21290">
        <is>
          <t xml:space="preserve">Y</t>
        </is>
      </c>
      <c s="8" t="inlineStr" r="J21290">
        <is>
          <t xml:space="preserve"> Saline</t>
        </is>
      </c>
    </row>
    <row r="21291" ht="20.25" customHeight="0">
      <c s="5" t="inlineStr" r="A21291">
        <is>
          <t xml:space="preserve">X4202010</t>
        </is>
      </c>
      <c s="5" t="inlineStr" r="B21291">
        <is>
          <t xml:space="preserve">PROFILE DIAMOND GRINDING CONCRETE PAVEMENT</t>
        </is>
      </c>
      <c s="5" t="inlineStr" r="C21291">
        <is>
          <t xml:space="preserve">SQ YD  </t>
        </is>
      </c>
      <c s="6" r="D21291">
        <v>6122.000</v>
      </c>
      <c s="7" r="E21291">
        <v>9</v>
      </c>
      <c s="8" t="inlineStr" r="F21291">
        <is>
          <t xml:space="preserve">78771</t>
        </is>
      </c>
      <c s="8" t="inlineStr" r="G21291">
        <is>
          <t xml:space="preserve">094</t>
        </is>
      </c>
      <c s="9" r="H21291">
        <v>12.0000</v>
      </c>
      <c s="8" t="inlineStr" r="I21291">
        <is>
          <t xml:space="preserve"/>
        </is>
      </c>
      <c s="8" t="inlineStr" r="J21291">
        <is>
          <t xml:space="preserve"> Saline</t>
        </is>
      </c>
    </row>
    <row r="21292" ht="20.25" customHeight="0">
      <c s="5" t="inlineStr" r="A21292">
        <is>
          <t xml:space="preserve">X4211080</t>
        </is>
      </c>
      <c s="5" t="inlineStr" r="B21292">
        <is>
          <t xml:space="preserve">WIDE FLANGE BEAM TERMINAL JOINT COMPLETE (SPECIAL)</t>
        </is>
      </c>
      <c s="5" t="inlineStr" r="C21292">
        <is>
          <t xml:space="preserve">EACH   </t>
        </is>
      </c>
      <c s="6" r="D21292">
        <v>1.000</v>
      </c>
      <c s="7" r="E21292">
        <v>8</v>
      </c>
      <c s="8" t="inlineStr" r="F21292">
        <is>
          <t xml:space="preserve">76N43</t>
        </is>
      </c>
      <c s="8" t="inlineStr" r="G21292">
        <is>
          <t xml:space="preserve">090</t>
        </is>
      </c>
      <c s="9" r="H21292">
        <v>78000.0000</v>
      </c>
      <c s="8" t="inlineStr" r="I21292">
        <is>
          <t xml:space="preserve">Y</t>
        </is>
      </c>
      <c s="8" t="inlineStr" r="J21292">
        <is>
          <t xml:space="preserve"> Madison</t>
        </is>
      </c>
    </row>
    <row r="21293" ht="20.25" customHeight="0">
      <c s="5" t="inlineStr" r="A21293">
        <is>
          <t xml:space="preserve">X4211080</t>
        </is>
      </c>
      <c s="5" t="inlineStr" r="B21293">
        <is>
          <t xml:space="preserve">WIDE FLANGE BEAM TERMINAL JOINT COMPLETE (SPECIAL)</t>
        </is>
      </c>
      <c s="5" t="inlineStr" r="C21293">
        <is>
          <t xml:space="preserve">EACH   </t>
        </is>
      </c>
      <c s="6" r="D21293">
        <v>1.000</v>
      </c>
      <c s="7" r="E21293">
        <v>8</v>
      </c>
      <c s="8" t="inlineStr" r="F21293">
        <is>
          <t xml:space="preserve">76N43</t>
        </is>
      </c>
      <c s="8" t="inlineStr" r="G21293">
        <is>
          <t xml:space="preserve">090</t>
        </is>
      </c>
      <c s="9" r="H21293">
        <v>100000.0000</v>
      </c>
      <c s="8" t="inlineStr" r="I21293">
        <is>
          <t xml:space="preserve"/>
        </is>
      </c>
      <c s="8" t="inlineStr" r="J21293">
        <is>
          <t xml:space="preserve"> Madison</t>
        </is>
      </c>
    </row>
    <row r="21294" ht="20.25" customHeight="0">
      <c s="5" t="inlineStr" r="A21294">
        <is>
          <t xml:space="preserve">X4211080</t>
        </is>
      </c>
      <c s="5" t="inlineStr" r="B21294">
        <is>
          <t xml:space="preserve">WIDE FLANGE BEAM TERMINAL JOINT COMPLETE (SPECIAL)</t>
        </is>
      </c>
      <c s="5" t="inlineStr" r="C21294">
        <is>
          <t xml:space="preserve">EACH   </t>
        </is>
      </c>
      <c s="6" r="D21294">
        <v>1.000</v>
      </c>
      <c s="7" r="E21294">
        <v>8</v>
      </c>
      <c s="8" t="inlineStr" r="F21294">
        <is>
          <t xml:space="preserve">76N43</t>
        </is>
      </c>
      <c s="8" t="inlineStr" r="G21294">
        <is>
          <t xml:space="preserve">090</t>
        </is>
      </c>
      <c s="9" r="H21294">
        <v>115567.3000</v>
      </c>
      <c s="8" t="inlineStr" r="I21294">
        <is>
          <t xml:space="preserve"/>
        </is>
      </c>
      <c s="8" t="inlineStr" r="J21294">
        <is>
          <t xml:space="preserve"> Madison</t>
        </is>
      </c>
    </row>
    <row r="21295" ht="20.25" customHeight="0">
      <c s="5" t="inlineStr" r="A21295">
        <is>
          <t xml:space="preserve">X4211080</t>
        </is>
      </c>
      <c s="5" t="inlineStr" r="B21295">
        <is>
          <t xml:space="preserve">WIDE FLANGE BEAM TERMINAL JOINT COMPLETE (SPECIAL)</t>
        </is>
      </c>
      <c s="5" t="inlineStr" r="C21295">
        <is>
          <t xml:space="preserve">EACH   </t>
        </is>
      </c>
      <c s="6" r="D21295">
        <v>1.000</v>
      </c>
      <c s="7" r="E21295">
        <v>8</v>
      </c>
      <c s="8" t="inlineStr" r="F21295">
        <is>
          <t xml:space="preserve">76N43</t>
        </is>
      </c>
      <c s="8" t="inlineStr" r="G21295">
        <is>
          <t xml:space="preserve">090</t>
        </is>
      </c>
      <c s="9" r="H21295">
        <v>150000.0000</v>
      </c>
      <c s="8" t="inlineStr" r="I21295">
        <is>
          <t xml:space="preserve"/>
        </is>
      </c>
      <c s="8" t="inlineStr" r="J21295">
        <is>
          <t xml:space="preserve"> Madison</t>
        </is>
      </c>
    </row>
    <row r="21296" ht="20.25" customHeight="0">
      <c s="5" t="inlineStr" r="A21296">
        <is>
          <t xml:space="preserve">X4230710</t>
        </is>
      </c>
      <c s="5" t="inlineStr" r="B21296">
        <is>
          <t xml:space="preserve">PORTLAND CEMENT CONCRETE DRIVEWAY PAVEMENT,  6 INCH (SPECIAL)</t>
        </is>
      </c>
      <c s="5" t="inlineStr" r="C21296">
        <is>
          <t xml:space="preserve">SQ YD  </t>
        </is>
      </c>
      <c s="6" r="D21296">
        <v>68.000</v>
      </c>
      <c s="7" r="E21296">
        <v>1</v>
      </c>
      <c s="8" t="inlineStr" r="F21296">
        <is>
          <t xml:space="preserve">61J35</t>
        </is>
      </c>
      <c s="8" t="inlineStr" r="G21296">
        <is>
          <t xml:space="preserve">006</t>
        </is>
      </c>
      <c s="9" r="H21296">
        <v>110.0000</v>
      </c>
      <c s="8" t="inlineStr" r="I21296">
        <is>
          <t xml:space="preserve">Y</t>
        </is>
      </c>
      <c s="8" t="inlineStr" r="J21296">
        <is>
          <t xml:space="preserve"> Kane</t>
        </is>
      </c>
    </row>
    <row r="21297" ht="20.25" customHeight="0">
      <c s="5" t="inlineStr" r="A21297">
        <is>
          <t xml:space="preserve">X4230710</t>
        </is>
      </c>
      <c s="5" t="inlineStr" r="B21297">
        <is>
          <t xml:space="preserve">PORTLAND CEMENT CONCRETE DRIVEWAY PAVEMENT,  6 INCH (SPECIAL)</t>
        </is>
      </c>
      <c s="5" t="inlineStr" r="C21297">
        <is>
          <t xml:space="preserve">SQ YD  </t>
        </is>
      </c>
      <c s="6" r="D21297">
        <v>68.000</v>
      </c>
      <c s="7" r="E21297">
        <v>1</v>
      </c>
      <c s="8" t="inlineStr" r="F21297">
        <is>
          <t xml:space="preserve">61J35</t>
        </is>
      </c>
      <c s="8" t="inlineStr" r="G21297">
        <is>
          <t xml:space="preserve">006</t>
        </is>
      </c>
      <c s="9" r="H21297">
        <v>100.2500</v>
      </c>
      <c s="8" t="inlineStr" r="I21297">
        <is>
          <t xml:space="preserve"/>
        </is>
      </c>
      <c s="8" t="inlineStr" r="J21297">
        <is>
          <t xml:space="preserve"> Kane</t>
        </is>
      </c>
    </row>
    <row r="21298" ht="20.25" customHeight="0">
      <c s="5" t="inlineStr" r="A21298">
        <is>
          <t xml:space="preserve">X4230710</t>
        </is>
      </c>
      <c s="5" t="inlineStr" r="B21298">
        <is>
          <t xml:space="preserve">PORTLAND CEMENT CONCRETE DRIVEWAY PAVEMENT,  6 INCH (SPECIAL)</t>
        </is>
      </c>
      <c s="5" t="inlineStr" r="C21298">
        <is>
          <t xml:space="preserve">SQ YD  </t>
        </is>
      </c>
      <c s="6" r="D21298">
        <v>68.000</v>
      </c>
      <c s="7" r="E21298">
        <v>1</v>
      </c>
      <c s="8" t="inlineStr" r="F21298">
        <is>
          <t xml:space="preserve">61J35</t>
        </is>
      </c>
      <c s="8" t="inlineStr" r="G21298">
        <is>
          <t xml:space="preserve">006</t>
        </is>
      </c>
      <c s="9" r="H21298">
        <v>134.0000</v>
      </c>
      <c s="8" t="inlineStr" r="I21298">
        <is>
          <t xml:space="preserve"/>
        </is>
      </c>
      <c s="8" t="inlineStr" r="J21298">
        <is>
          <t xml:space="preserve"> Kane</t>
        </is>
      </c>
    </row>
    <row r="21299" ht="20.25" customHeight="0">
      <c s="5" t="inlineStr" r="A21299">
        <is>
          <t xml:space="preserve">X4230710</t>
        </is>
      </c>
      <c s="5" t="inlineStr" r="B21299">
        <is>
          <t xml:space="preserve">PORTLAND CEMENT CONCRETE DRIVEWAY PAVEMENT,  6 INCH (SPECIAL)</t>
        </is>
      </c>
      <c s="5" t="inlineStr" r="C21299">
        <is>
          <t xml:space="preserve">SQ YD  </t>
        </is>
      </c>
      <c s="6" r="D21299">
        <v>68.000</v>
      </c>
      <c s="7" r="E21299">
        <v>1</v>
      </c>
      <c s="8" t="inlineStr" r="F21299">
        <is>
          <t xml:space="preserve">61J35</t>
        </is>
      </c>
      <c s="8" t="inlineStr" r="G21299">
        <is>
          <t xml:space="preserve">006</t>
        </is>
      </c>
      <c s="9" r="H21299">
        <v>225.0000</v>
      </c>
      <c s="8" t="inlineStr" r="I21299">
        <is>
          <t xml:space="preserve"/>
        </is>
      </c>
      <c s="8" t="inlineStr" r="J21299">
        <is>
          <t xml:space="preserve"> Kane</t>
        </is>
      </c>
    </row>
    <row r="21300" ht="20.25" customHeight="0">
      <c s="5" t="inlineStr" r="A21300">
        <is>
          <t xml:space="preserve">X4230710</t>
        </is>
      </c>
      <c s="5" t="inlineStr" r="B21300">
        <is>
          <t xml:space="preserve">PORTLAND CEMENT CONCRETE DRIVEWAY PAVEMENT,  6 INCH (SPECIAL)</t>
        </is>
      </c>
      <c s="5" t="inlineStr" r="C21300">
        <is>
          <t xml:space="preserve">SQ YD  </t>
        </is>
      </c>
      <c s="6" r="D21300">
        <v>400.000</v>
      </c>
      <c s="7" r="E21300">
        <v>1</v>
      </c>
      <c s="8" t="inlineStr" r="F21300">
        <is>
          <t xml:space="preserve">61J77</t>
        </is>
      </c>
      <c s="8" t="inlineStr" r="G21300">
        <is>
          <t xml:space="preserve">010</t>
        </is>
      </c>
      <c s="9" r="H21300">
        <v>120.0000</v>
      </c>
      <c s="8" t="inlineStr" r="I21300">
        <is>
          <t xml:space="preserve">Y</t>
        </is>
      </c>
      <c s="8" t="inlineStr" r="J21300">
        <is>
          <t xml:space="preserve"> DuPage</t>
        </is>
      </c>
    </row>
    <row r="21301" ht="20.25" customHeight="0">
      <c s="5" t="inlineStr" r="A21301">
        <is>
          <t xml:space="preserve">X4230710</t>
        </is>
      </c>
      <c s="5" t="inlineStr" r="B21301">
        <is>
          <t xml:space="preserve">PORTLAND CEMENT CONCRETE DRIVEWAY PAVEMENT,  6 INCH (SPECIAL)</t>
        </is>
      </c>
      <c s="5" t="inlineStr" r="C21301">
        <is>
          <t xml:space="preserve">SQ YD  </t>
        </is>
      </c>
      <c s="6" r="D21301">
        <v>400.000</v>
      </c>
      <c s="7" r="E21301">
        <v>1</v>
      </c>
      <c s="8" t="inlineStr" r="F21301">
        <is>
          <t xml:space="preserve">61J77</t>
        </is>
      </c>
      <c s="8" t="inlineStr" r="G21301">
        <is>
          <t xml:space="preserve">010</t>
        </is>
      </c>
      <c s="9" r="H21301">
        <v>85.0000</v>
      </c>
      <c s="8" t="inlineStr" r="I21301">
        <is>
          <t xml:space="preserve"/>
        </is>
      </c>
      <c s="8" t="inlineStr" r="J21301">
        <is>
          <t xml:space="preserve"> DuPage</t>
        </is>
      </c>
    </row>
    <row r="21302" ht="20.25" customHeight="0">
      <c s="5" t="inlineStr" r="A21302">
        <is>
          <t xml:space="preserve">X4230710</t>
        </is>
      </c>
      <c s="5" t="inlineStr" r="B21302">
        <is>
          <t xml:space="preserve">PORTLAND CEMENT CONCRETE DRIVEWAY PAVEMENT,  6 INCH (SPECIAL)</t>
        </is>
      </c>
      <c s="5" t="inlineStr" r="C21302">
        <is>
          <t xml:space="preserve">SQ YD  </t>
        </is>
      </c>
      <c s="6" r="D21302">
        <v>400.000</v>
      </c>
      <c s="7" r="E21302">
        <v>1</v>
      </c>
      <c s="8" t="inlineStr" r="F21302">
        <is>
          <t xml:space="preserve">61J77</t>
        </is>
      </c>
      <c s="8" t="inlineStr" r="G21302">
        <is>
          <t xml:space="preserve">010</t>
        </is>
      </c>
      <c s="9" r="H21302">
        <v>85.0000</v>
      </c>
      <c s="8" t="inlineStr" r="I21302">
        <is>
          <t xml:space="preserve"/>
        </is>
      </c>
      <c s="8" t="inlineStr" r="J21302">
        <is>
          <t xml:space="preserve"> DuPage</t>
        </is>
      </c>
    </row>
    <row r="21303" ht="20.25" customHeight="0">
      <c s="5" t="inlineStr" r="A21303">
        <is>
          <t xml:space="preserve">X4230710</t>
        </is>
      </c>
      <c s="5" t="inlineStr" r="B21303">
        <is>
          <t xml:space="preserve">PORTLAND CEMENT CONCRETE DRIVEWAY PAVEMENT,  6 INCH (SPECIAL)</t>
        </is>
      </c>
      <c s="5" t="inlineStr" r="C21303">
        <is>
          <t xml:space="preserve">SQ YD  </t>
        </is>
      </c>
      <c s="6" r="D21303">
        <v>400.000</v>
      </c>
      <c s="7" r="E21303">
        <v>1</v>
      </c>
      <c s="8" t="inlineStr" r="F21303">
        <is>
          <t xml:space="preserve">61J77</t>
        </is>
      </c>
      <c s="8" t="inlineStr" r="G21303">
        <is>
          <t xml:space="preserve">010</t>
        </is>
      </c>
      <c s="9" r="H21303">
        <v>86.0000</v>
      </c>
      <c s="8" t="inlineStr" r="I21303">
        <is>
          <t xml:space="preserve"/>
        </is>
      </c>
      <c s="8" t="inlineStr" r="J21303">
        <is>
          <t xml:space="preserve"> DuPage</t>
        </is>
      </c>
    </row>
    <row r="21304" ht="20.25" customHeight="0">
      <c s="5" t="inlineStr" r="A21304">
        <is>
          <t xml:space="preserve">X4230710</t>
        </is>
      </c>
      <c s="5" t="inlineStr" r="B21304">
        <is>
          <t xml:space="preserve">PORTLAND CEMENT CONCRETE DRIVEWAY PAVEMENT,  6 INCH (SPECIAL)</t>
        </is>
      </c>
      <c s="5" t="inlineStr" r="C21304">
        <is>
          <t xml:space="preserve">SQ YD  </t>
        </is>
      </c>
      <c s="6" r="D21304">
        <v>400.000</v>
      </c>
      <c s="7" r="E21304">
        <v>1</v>
      </c>
      <c s="8" t="inlineStr" r="F21304">
        <is>
          <t xml:space="preserve">61J77</t>
        </is>
      </c>
      <c s="8" t="inlineStr" r="G21304">
        <is>
          <t xml:space="preserve">010</t>
        </is>
      </c>
      <c s="9" r="H21304">
        <v>91.0000</v>
      </c>
      <c s="8" t="inlineStr" r="I21304">
        <is>
          <t xml:space="preserve"/>
        </is>
      </c>
      <c s="8" t="inlineStr" r="J21304">
        <is>
          <t xml:space="preserve"> DuPage</t>
        </is>
      </c>
    </row>
    <row r="21305" ht="20.25" customHeight="0">
      <c s="5" t="inlineStr" r="A21305">
        <is>
          <t xml:space="preserve">X4230710</t>
        </is>
      </c>
      <c s="5" t="inlineStr" r="B21305">
        <is>
          <t xml:space="preserve">PORTLAND CEMENT CONCRETE DRIVEWAY PAVEMENT,  6 INCH (SPECIAL)</t>
        </is>
      </c>
      <c s="5" t="inlineStr" r="C21305">
        <is>
          <t xml:space="preserve">SQ YD  </t>
        </is>
      </c>
      <c s="6" r="D21305">
        <v>400.000</v>
      </c>
      <c s="7" r="E21305">
        <v>1</v>
      </c>
      <c s="8" t="inlineStr" r="F21305">
        <is>
          <t xml:space="preserve">61J77</t>
        </is>
      </c>
      <c s="8" t="inlineStr" r="G21305">
        <is>
          <t xml:space="preserve">010</t>
        </is>
      </c>
      <c s="9" r="H21305">
        <v>120.0000</v>
      </c>
      <c s="8" t="inlineStr" r="I21305">
        <is>
          <t xml:space="preserve"/>
        </is>
      </c>
      <c s="8" t="inlineStr" r="J21305">
        <is>
          <t xml:space="preserve"> DuPage</t>
        </is>
      </c>
    </row>
    <row r="21306" ht="20.25" customHeight="0">
      <c s="5" t="inlineStr" r="A21306">
        <is>
          <t xml:space="preserve">X4230800</t>
        </is>
      </c>
      <c s="5" t="inlineStr" r="B21306">
        <is>
          <t xml:space="preserve">PORTLAND CEMENT CONCRETE DRIVEWAY PAVEMENT,  8 INCH (SPECIAL)</t>
        </is>
      </c>
      <c s="5" t="inlineStr" r="C21306">
        <is>
          <t xml:space="preserve">SQ YD  </t>
        </is>
      </c>
      <c s="6" r="D21306">
        <v>129.000</v>
      </c>
      <c s="7" r="E21306">
        <v>1</v>
      </c>
      <c s="8" t="inlineStr" r="F21306">
        <is>
          <t xml:space="preserve">61J35</t>
        </is>
      </c>
      <c s="8" t="inlineStr" r="G21306">
        <is>
          <t xml:space="preserve">006</t>
        </is>
      </c>
      <c s="9" r="H21306">
        <v>109.0000</v>
      </c>
      <c s="8" t="inlineStr" r="I21306">
        <is>
          <t xml:space="preserve">Y</t>
        </is>
      </c>
      <c s="8" t="inlineStr" r="J21306">
        <is>
          <t xml:space="preserve"> Kane</t>
        </is>
      </c>
    </row>
    <row r="21307" ht="20.25" customHeight="0">
      <c s="5" t="inlineStr" r="A21307">
        <is>
          <t xml:space="preserve">X4230800</t>
        </is>
      </c>
      <c s="5" t="inlineStr" r="B21307">
        <is>
          <t xml:space="preserve">PORTLAND CEMENT CONCRETE DRIVEWAY PAVEMENT,  8 INCH (SPECIAL)</t>
        </is>
      </c>
      <c s="5" t="inlineStr" r="C21307">
        <is>
          <t xml:space="preserve">SQ YD  </t>
        </is>
      </c>
      <c s="6" r="D21307">
        <v>129.000</v>
      </c>
      <c s="7" r="E21307">
        <v>1</v>
      </c>
      <c s="8" t="inlineStr" r="F21307">
        <is>
          <t xml:space="preserve">61J35</t>
        </is>
      </c>
      <c s="8" t="inlineStr" r="G21307">
        <is>
          <t xml:space="preserve">006</t>
        </is>
      </c>
      <c s="9" r="H21307">
        <v>88.0000</v>
      </c>
      <c s="8" t="inlineStr" r="I21307">
        <is>
          <t xml:space="preserve"/>
        </is>
      </c>
      <c s="8" t="inlineStr" r="J21307">
        <is>
          <t xml:space="preserve"> Kane</t>
        </is>
      </c>
    </row>
    <row r="21308" ht="20.25" customHeight="0">
      <c s="5" t="inlineStr" r="A21308">
        <is>
          <t xml:space="preserve">X4230800</t>
        </is>
      </c>
      <c s="5" t="inlineStr" r="B21308">
        <is>
          <t xml:space="preserve">PORTLAND CEMENT CONCRETE DRIVEWAY PAVEMENT,  8 INCH (SPECIAL)</t>
        </is>
      </c>
      <c s="5" t="inlineStr" r="C21308">
        <is>
          <t xml:space="preserve">SQ YD  </t>
        </is>
      </c>
      <c s="6" r="D21308">
        <v>129.000</v>
      </c>
      <c s="7" r="E21308">
        <v>1</v>
      </c>
      <c s="8" t="inlineStr" r="F21308">
        <is>
          <t xml:space="preserve">61J35</t>
        </is>
      </c>
      <c s="8" t="inlineStr" r="G21308">
        <is>
          <t xml:space="preserve">006</t>
        </is>
      </c>
      <c s="9" r="H21308">
        <v>109.8700</v>
      </c>
      <c s="8" t="inlineStr" r="I21308">
        <is>
          <t xml:space="preserve"/>
        </is>
      </c>
      <c s="8" t="inlineStr" r="J21308">
        <is>
          <t xml:space="preserve"> Kane</t>
        </is>
      </c>
    </row>
    <row r="21309" ht="20.25" customHeight="0">
      <c s="5" t="inlineStr" r="A21309">
        <is>
          <t xml:space="preserve">X4230800</t>
        </is>
      </c>
      <c s="5" t="inlineStr" r="B21309">
        <is>
          <t xml:space="preserve">PORTLAND CEMENT CONCRETE DRIVEWAY PAVEMENT,  8 INCH (SPECIAL)</t>
        </is>
      </c>
      <c s="5" t="inlineStr" r="C21309">
        <is>
          <t xml:space="preserve">SQ YD  </t>
        </is>
      </c>
      <c s="6" r="D21309">
        <v>129.000</v>
      </c>
      <c s="7" r="E21309">
        <v>1</v>
      </c>
      <c s="8" t="inlineStr" r="F21309">
        <is>
          <t xml:space="preserve">61J35</t>
        </is>
      </c>
      <c s="8" t="inlineStr" r="G21309">
        <is>
          <t xml:space="preserve">006</t>
        </is>
      </c>
      <c s="9" r="H21309">
        <v>240.0000</v>
      </c>
      <c s="8" t="inlineStr" r="I21309">
        <is>
          <t xml:space="preserve"/>
        </is>
      </c>
      <c s="8" t="inlineStr" r="J21309">
        <is>
          <t xml:space="preserve"> Kane</t>
        </is>
      </c>
    </row>
    <row r="21310" ht="20.25" customHeight="0">
      <c s="5" t="inlineStr" r="A21310">
        <is>
          <t xml:space="preserve">X4230800</t>
        </is>
      </c>
      <c s="5" t="inlineStr" r="B21310">
        <is>
          <t xml:space="preserve">PORTLAND CEMENT CONCRETE DRIVEWAY PAVEMENT,  8 INCH (SPECIAL)</t>
        </is>
      </c>
      <c s="5" t="inlineStr" r="C21310">
        <is>
          <t xml:space="preserve">SQ YD  </t>
        </is>
      </c>
      <c s="6" r="D21310">
        <v>499.000</v>
      </c>
      <c s="7" r="E21310">
        <v>6</v>
      </c>
      <c s="8" t="inlineStr" r="F21310">
        <is>
          <t xml:space="preserve">72F26</t>
        </is>
      </c>
      <c s="8" t="inlineStr" r="G21310">
        <is>
          <t xml:space="preserve">064</t>
        </is>
      </c>
      <c s="9" r="H21310">
        <v>119.0000</v>
      </c>
      <c s="8" t="inlineStr" r="I21310">
        <is>
          <t xml:space="preserve">Y</t>
        </is>
      </c>
      <c s="8" t="inlineStr" r="J21310">
        <is>
          <t xml:space="preserve"> Adams</t>
        </is>
      </c>
    </row>
    <row r="21311" ht="20.25" customHeight="0">
      <c s="5" t="inlineStr" r="A21311">
        <is>
          <t xml:space="preserve">X4230800</t>
        </is>
      </c>
      <c s="5" t="inlineStr" r="B21311">
        <is>
          <t xml:space="preserve">PORTLAND CEMENT CONCRETE DRIVEWAY PAVEMENT,  8 INCH (SPECIAL)</t>
        </is>
      </c>
      <c s="5" t="inlineStr" r="C21311">
        <is>
          <t xml:space="preserve">SQ YD  </t>
        </is>
      </c>
      <c s="6" r="D21311">
        <v>499.000</v>
      </c>
      <c s="7" r="E21311">
        <v>6</v>
      </c>
      <c s="8" t="inlineStr" r="F21311">
        <is>
          <t xml:space="preserve">72F26</t>
        </is>
      </c>
      <c s="8" t="inlineStr" r="G21311">
        <is>
          <t xml:space="preserve">064</t>
        </is>
      </c>
      <c s="9" r="H21311">
        <v>165.0000</v>
      </c>
      <c s="8" t="inlineStr" r="I21311">
        <is>
          <t xml:space="preserve"/>
        </is>
      </c>
      <c s="8" t="inlineStr" r="J21311">
        <is>
          <t xml:space="preserve"> Adams</t>
        </is>
      </c>
    </row>
    <row r="21312" ht="20.25" customHeight="0">
      <c s="5" t="inlineStr" r="A21312">
        <is>
          <t xml:space="preserve">X4240200</t>
        </is>
      </c>
      <c s="5" t="inlineStr" r="B21312">
        <is>
          <t xml:space="preserve">PORTLAND CEMENT CONCRETE SIDEWALK 5 INCH COLORED</t>
        </is>
      </c>
      <c s="5" t="inlineStr" r="C21312">
        <is>
          <t xml:space="preserve">SQ FT  </t>
        </is>
      </c>
      <c s="6" r="D21312">
        <v>3200.000</v>
      </c>
      <c s="7" r="E21312">
        <v>1</v>
      </c>
      <c s="8" t="inlineStr" r="F21312">
        <is>
          <t xml:space="preserve">62T74</t>
        </is>
      </c>
      <c s="8" t="inlineStr" r="G21312">
        <is>
          <t xml:space="preserve">035</t>
        </is>
      </c>
      <c s="9" r="H21312">
        <v>20.0000</v>
      </c>
      <c s="8" t="inlineStr" r="I21312">
        <is>
          <t xml:space="preserve">Y</t>
        </is>
      </c>
      <c s="8" t="inlineStr" r="J21312">
        <is>
          <t xml:space="preserve"> Cook</t>
        </is>
      </c>
    </row>
    <row r="21313" ht="20.25" customHeight="0">
      <c s="5" t="inlineStr" r="A21313">
        <is>
          <t xml:space="preserve">X4240200</t>
        </is>
      </c>
      <c s="5" t="inlineStr" r="B21313">
        <is>
          <t xml:space="preserve">PORTLAND CEMENT CONCRETE SIDEWALK 5 INCH COLORED</t>
        </is>
      </c>
      <c s="5" t="inlineStr" r="C21313">
        <is>
          <t xml:space="preserve">SQ FT  </t>
        </is>
      </c>
      <c s="6" r="D21313">
        <v>3200.000</v>
      </c>
      <c s="7" r="E21313">
        <v>1</v>
      </c>
      <c s="8" t="inlineStr" r="F21313">
        <is>
          <t xml:space="preserve">62T74</t>
        </is>
      </c>
      <c s="8" t="inlineStr" r="G21313">
        <is>
          <t xml:space="preserve">035</t>
        </is>
      </c>
      <c s="9" r="H21313">
        <v>20.0000</v>
      </c>
      <c s="8" t="inlineStr" r="I21313">
        <is>
          <t xml:space="preserve"/>
        </is>
      </c>
      <c s="8" t="inlineStr" r="J21313">
        <is>
          <t xml:space="preserve"> Cook</t>
        </is>
      </c>
    </row>
    <row r="21314" ht="20.25" customHeight="0">
      <c s="5" t="inlineStr" r="A21314">
        <is>
          <t xml:space="preserve">X4240200</t>
        </is>
      </c>
      <c s="5" t="inlineStr" r="B21314">
        <is>
          <t xml:space="preserve">PORTLAND CEMENT CONCRETE SIDEWALK 5 INCH COLORED</t>
        </is>
      </c>
      <c s="5" t="inlineStr" r="C21314">
        <is>
          <t xml:space="preserve">SQ FT  </t>
        </is>
      </c>
      <c s="6" r="D21314">
        <v>3200.000</v>
      </c>
      <c s="7" r="E21314">
        <v>1</v>
      </c>
      <c s="8" t="inlineStr" r="F21314">
        <is>
          <t xml:space="preserve">62T74</t>
        </is>
      </c>
      <c s="8" t="inlineStr" r="G21314">
        <is>
          <t xml:space="preserve">035</t>
        </is>
      </c>
      <c s="9" r="H21314">
        <v>20.0000</v>
      </c>
      <c s="8" t="inlineStr" r="I21314">
        <is>
          <t xml:space="preserve"/>
        </is>
      </c>
      <c s="8" t="inlineStr" r="J21314">
        <is>
          <t xml:space="preserve"> Cook</t>
        </is>
      </c>
    </row>
    <row r="21315" ht="20.25" customHeight="0">
      <c s="5" t="inlineStr" r="A21315">
        <is>
          <t xml:space="preserve">X4240200</t>
        </is>
      </c>
      <c s="5" t="inlineStr" r="B21315">
        <is>
          <t xml:space="preserve">PORTLAND CEMENT CONCRETE SIDEWALK 5 INCH COLORED</t>
        </is>
      </c>
      <c s="5" t="inlineStr" r="C21315">
        <is>
          <t xml:space="preserve">SQ FT  </t>
        </is>
      </c>
      <c s="6" r="D21315">
        <v>3200.000</v>
      </c>
      <c s="7" r="E21315">
        <v>1</v>
      </c>
      <c s="8" t="inlineStr" r="F21315">
        <is>
          <t xml:space="preserve">62T74</t>
        </is>
      </c>
      <c s="8" t="inlineStr" r="G21315">
        <is>
          <t xml:space="preserve">035</t>
        </is>
      </c>
      <c s="9" r="H21315">
        <v>20.0000</v>
      </c>
      <c s="8" t="inlineStr" r="I21315">
        <is>
          <t xml:space="preserve"/>
        </is>
      </c>
      <c s="8" t="inlineStr" r="J21315">
        <is>
          <t xml:space="preserve"> Cook</t>
        </is>
      </c>
    </row>
    <row r="21316" ht="20.25" customHeight="0">
      <c s="5" t="inlineStr" r="A21316">
        <is>
          <t xml:space="preserve">X4240430</t>
        </is>
      </c>
      <c s="5" t="inlineStr" r="B21316">
        <is>
          <t xml:space="preserve">PORTLAND CEMENT CONCRETE SIDEWALK 5 INCH (SPECIAL)</t>
        </is>
      </c>
      <c s="5" t="inlineStr" r="C21316">
        <is>
          <t xml:space="preserve">SQ FT  </t>
        </is>
      </c>
      <c s="6" r="D21316">
        <v>7266.000</v>
      </c>
      <c s="7" r="E21316">
        <v>1</v>
      </c>
      <c s="8" t="inlineStr" r="F21316">
        <is>
          <t xml:space="preserve">61J35</t>
        </is>
      </c>
      <c s="8" t="inlineStr" r="G21316">
        <is>
          <t xml:space="preserve">006</t>
        </is>
      </c>
      <c s="9" r="H21316">
        <v>9.0000</v>
      </c>
      <c s="8" t="inlineStr" r="I21316">
        <is>
          <t xml:space="preserve">Y</t>
        </is>
      </c>
      <c s="8" t="inlineStr" r="J21316">
        <is>
          <t xml:space="preserve"> Kane</t>
        </is>
      </c>
    </row>
    <row r="21317" ht="20.25" customHeight="0">
      <c s="5" t="inlineStr" r="A21317">
        <is>
          <t xml:space="preserve">X4240430</t>
        </is>
      </c>
      <c s="5" t="inlineStr" r="B21317">
        <is>
          <t xml:space="preserve">PORTLAND CEMENT CONCRETE SIDEWALK 5 INCH (SPECIAL)</t>
        </is>
      </c>
      <c s="5" t="inlineStr" r="C21317">
        <is>
          <t xml:space="preserve">SQ FT  </t>
        </is>
      </c>
      <c s="6" r="D21317">
        <v>7266.000</v>
      </c>
      <c s="7" r="E21317">
        <v>1</v>
      </c>
      <c s="8" t="inlineStr" r="F21317">
        <is>
          <t xml:space="preserve">61J35</t>
        </is>
      </c>
      <c s="8" t="inlineStr" r="G21317">
        <is>
          <t xml:space="preserve">006</t>
        </is>
      </c>
      <c s="9" r="H21317">
        <v>10.0000</v>
      </c>
      <c s="8" t="inlineStr" r="I21317">
        <is>
          <t xml:space="preserve"/>
        </is>
      </c>
      <c s="8" t="inlineStr" r="J21317">
        <is>
          <t xml:space="preserve"> Kane</t>
        </is>
      </c>
    </row>
    <row r="21318" ht="20.25" customHeight="0">
      <c s="5" t="inlineStr" r="A21318">
        <is>
          <t xml:space="preserve">X4240430</t>
        </is>
      </c>
      <c s="5" t="inlineStr" r="B21318">
        <is>
          <t xml:space="preserve">PORTLAND CEMENT CONCRETE SIDEWALK 5 INCH (SPECIAL)</t>
        </is>
      </c>
      <c s="5" t="inlineStr" r="C21318">
        <is>
          <t xml:space="preserve">SQ FT  </t>
        </is>
      </c>
      <c s="6" r="D21318">
        <v>7266.000</v>
      </c>
      <c s="7" r="E21318">
        <v>1</v>
      </c>
      <c s="8" t="inlineStr" r="F21318">
        <is>
          <t xml:space="preserve">61J35</t>
        </is>
      </c>
      <c s="8" t="inlineStr" r="G21318">
        <is>
          <t xml:space="preserve">006</t>
        </is>
      </c>
      <c s="9" r="H21318">
        <v>14.3100</v>
      </c>
      <c s="8" t="inlineStr" r="I21318">
        <is>
          <t xml:space="preserve"/>
        </is>
      </c>
      <c s="8" t="inlineStr" r="J21318">
        <is>
          <t xml:space="preserve"> Kane</t>
        </is>
      </c>
    </row>
    <row r="21319" ht="20.25" customHeight="0">
      <c s="5" t="inlineStr" r="A21319">
        <is>
          <t xml:space="preserve">X4240430</t>
        </is>
      </c>
      <c s="5" t="inlineStr" r="B21319">
        <is>
          <t xml:space="preserve">PORTLAND CEMENT CONCRETE SIDEWALK 5 INCH (SPECIAL)</t>
        </is>
      </c>
      <c s="5" t="inlineStr" r="C21319">
        <is>
          <t xml:space="preserve">SQ FT  </t>
        </is>
      </c>
      <c s="6" r="D21319">
        <v>7266.000</v>
      </c>
      <c s="7" r="E21319">
        <v>1</v>
      </c>
      <c s="8" t="inlineStr" r="F21319">
        <is>
          <t xml:space="preserve">61J35</t>
        </is>
      </c>
      <c s="8" t="inlineStr" r="G21319">
        <is>
          <t xml:space="preserve">006</t>
        </is>
      </c>
      <c s="9" r="H21319">
        <v>25.0000</v>
      </c>
      <c s="8" t="inlineStr" r="I21319">
        <is>
          <t xml:space="preserve"/>
        </is>
      </c>
      <c s="8" t="inlineStr" r="J21319">
        <is>
          <t xml:space="preserve"> Kane</t>
        </is>
      </c>
    </row>
    <row r="21320" ht="20.25" customHeight="0">
      <c s="5" t="inlineStr" r="A21320">
        <is>
          <t xml:space="preserve">X4240430</t>
        </is>
      </c>
      <c s="5" t="inlineStr" r="B21320">
        <is>
          <t xml:space="preserve">PORTLAND CEMENT CONCRETE SIDEWALK 5 INCH (SPECIAL)</t>
        </is>
      </c>
      <c s="5" t="inlineStr" r="C21320">
        <is>
          <t xml:space="preserve">SQ FT  </t>
        </is>
      </c>
      <c s="6" r="D21320">
        <v>11590.000</v>
      </c>
      <c s="7" r="E21320">
        <v>1</v>
      </c>
      <c s="8" t="inlineStr" r="F21320">
        <is>
          <t xml:space="preserve">61J77</t>
        </is>
      </c>
      <c s="8" t="inlineStr" r="G21320">
        <is>
          <t xml:space="preserve">010</t>
        </is>
      </c>
      <c s="9" r="H21320">
        <v>10.5000</v>
      </c>
      <c s="8" t="inlineStr" r="I21320">
        <is>
          <t xml:space="preserve">Y</t>
        </is>
      </c>
      <c s="8" t="inlineStr" r="J21320">
        <is>
          <t xml:space="preserve"> DuPage</t>
        </is>
      </c>
    </row>
    <row r="21321" ht="20.25" customHeight="0">
      <c s="5" t="inlineStr" r="A21321">
        <is>
          <t xml:space="preserve">X4240430</t>
        </is>
      </c>
      <c s="5" t="inlineStr" r="B21321">
        <is>
          <t xml:space="preserve">PORTLAND CEMENT CONCRETE SIDEWALK 5 INCH (SPECIAL)</t>
        </is>
      </c>
      <c s="5" t="inlineStr" r="C21321">
        <is>
          <t xml:space="preserve">SQ FT  </t>
        </is>
      </c>
      <c s="6" r="D21321">
        <v>11590.000</v>
      </c>
      <c s="7" r="E21321">
        <v>1</v>
      </c>
      <c s="8" t="inlineStr" r="F21321">
        <is>
          <t xml:space="preserve">61J77</t>
        </is>
      </c>
      <c s="8" t="inlineStr" r="G21321">
        <is>
          <t xml:space="preserve">010</t>
        </is>
      </c>
      <c s="9" r="H21321">
        <v>9.0000</v>
      </c>
      <c s="8" t="inlineStr" r="I21321">
        <is>
          <t xml:space="preserve"/>
        </is>
      </c>
      <c s="8" t="inlineStr" r="J21321">
        <is>
          <t xml:space="preserve"> DuPage</t>
        </is>
      </c>
    </row>
    <row r="21322" ht="20.25" customHeight="0">
      <c s="5" t="inlineStr" r="A21322">
        <is>
          <t xml:space="preserve">X4240430</t>
        </is>
      </c>
      <c s="5" t="inlineStr" r="B21322">
        <is>
          <t xml:space="preserve">PORTLAND CEMENT CONCRETE SIDEWALK 5 INCH (SPECIAL)</t>
        </is>
      </c>
      <c s="5" t="inlineStr" r="C21322">
        <is>
          <t xml:space="preserve">SQ FT  </t>
        </is>
      </c>
      <c s="6" r="D21322">
        <v>11590.000</v>
      </c>
      <c s="7" r="E21322">
        <v>1</v>
      </c>
      <c s="8" t="inlineStr" r="F21322">
        <is>
          <t xml:space="preserve">61J77</t>
        </is>
      </c>
      <c s="8" t="inlineStr" r="G21322">
        <is>
          <t xml:space="preserve">010</t>
        </is>
      </c>
      <c s="9" r="H21322">
        <v>9.0000</v>
      </c>
      <c s="8" t="inlineStr" r="I21322">
        <is>
          <t xml:space="preserve"/>
        </is>
      </c>
      <c s="8" t="inlineStr" r="J21322">
        <is>
          <t xml:space="preserve"> DuPage</t>
        </is>
      </c>
    </row>
    <row r="21323" ht="20.25" customHeight="0">
      <c s="5" t="inlineStr" r="A21323">
        <is>
          <t xml:space="preserve">X4240430</t>
        </is>
      </c>
      <c s="5" t="inlineStr" r="B21323">
        <is>
          <t xml:space="preserve">PORTLAND CEMENT CONCRETE SIDEWALK 5 INCH (SPECIAL)</t>
        </is>
      </c>
      <c s="5" t="inlineStr" r="C21323">
        <is>
          <t xml:space="preserve">SQ FT  </t>
        </is>
      </c>
      <c s="6" r="D21323">
        <v>11590.000</v>
      </c>
      <c s="7" r="E21323">
        <v>1</v>
      </c>
      <c s="8" t="inlineStr" r="F21323">
        <is>
          <t xml:space="preserve">61J77</t>
        </is>
      </c>
      <c s="8" t="inlineStr" r="G21323">
        <is>
          <t xml:space="preserve">010</t>
        </is>
      </c>
      <c s="9" r="H21323">
        <v>9.9500</v>
      </c>
      <c s="8" t="inlineStr" r="I21323">
        <is>
          <t xml:space="preserve"/>
        </is>
      </c>
      <c s="8" t="inlineStr" r="J21323">
        <is>
          <t xml:space="preserve"> DuPage</t>
        </is>
      </c>
    </row>
    <row r="21324" ht="20.25" customHeight="0">
      <c s="5" t="inlineStr" r="A21324">
        <is>
          <t xml:space="preserve">X4240430</t>
        </is>
      </c>
      <c s="5" t="inlineStr" r="B21324">
        <is>
          <t xml:space="preserve">PORTLAND CEMENT CONCRETE SIDEWALK 5 INCH (SPECIAL)</t>
        </is>
      </c>
      <c s="5" t="inlineStr" r="C21324">
        <is>
          <t xml:space="preserve">SQ FT  </t>
        </is>
      </c>
      <c s="6" r="D21324">
        <v>11590.000</v>
      </c>
      <c s="7" r="E21324">
        <v>1</v>
      </c>
      <c s="8" t="inlineStr" r="F21324">
        <is>
          <t xml:space="preserve">61J77</t>
        </is>
      </c>
      <c s="8" t="inlineStr" r="G21324">
        <is>
          <t xml:space="preserve">010</t>
        </is>
      </c>
      <c s="9" r="H21324">
        <v>10.0000</v>
      </c>
      <c s="8" t="inlineStr" r="I21324">
        <is>
          <t xml:space="preserve"/>
        </is>
      </c>
      <c s="8" t="inlineStr" r="J21324">
        <is>
          <t xml:space="preserve"> DuPage</t>
        </is>
      </c>
    </row>
    <row r="21325" ht="20.25" customHeight="0">
      <c s="5" t="inlineStr" r="A21325">
        <is>
          <t xml:space="preserve">X4240430</t>
        </is>
      </c>
      <c s="5" t="inlineStr" r="B21325">
        <is>
          <t xml:space="preserve">PORTLAND CEMENT CONCRETE SIDEWALK 5 INCH (SPECIAL)</t>
        </is>
      </c>
      <c s="5" t="inlineStr" r="C21325">
        <is>
          <t xml:space="preserve">SQ FT  </t>
        </is>
      </c>
      <c s="6" r="D21325">
        <v>11590.000</v>
      </c>
      <c s="7" r="E21325">
        <v>1</v>
      </c>
      <c s="8" t="inlineStr" r="F21325">
        <is>
          <t xml:space="preserve">61J77</t>
        </is>
      </c>
      <c s="8" t="inlineStr" r="G21325">
        <is>
          <t xml:space="preserve">010</t>
        </is>
      </c>
      <c s="9" r="H21325">
        <v>10.5000</v>
      </c>
      <c s="8" t="inlineStr" r="I21325">
        <is>
          <t xml:space="preserve"/>
        </is>
      </c>
      <c s="8" t="inlineStr" r="J21325">
        <is>
          <t xml:space="preserve"> DuPage</t>
        </is>
      </c>
    </row>
    <row r="21326" ht="20.25" customHeight="0">
      <c s="5" t="inlineStr" r="A21326">
        <is>
          <t xml:space="preserve">X4240440</t>
        </is>
      </c>
      <c s="5" t="inlineStr" r="B21326">
        <is>
          <t xml:space="preserve">PORTLAND CEMENT CONCRETE SIDEWALK 6 INCH (SPECIAL)</t>
        </is>
      </c>
      <c s="5" t="inlineStr" r="C21326">
        <is>
          <t xml:space="preserve">SQ FT  </t>
        </is>
      </c>
      <c s="6" r="D21326">
        <v>695.000</v>
      </c>
      <c s="7" r="E21326">
        <v>1</v>
      </c>
      <c s="8" t="inlineStr" r="F21326">
        <is>
          <t xml:space="preserve">61J35</t>
        </is>
      </c>
      <c s="8" t="inlineStr" r="G21326">
        <is>
          <t xml:space="preserve">006</t>
        </is>
      </c>
      <c s="9" r="H21326">
        <v>10.0000</v>
      </c>
      <c s="8" t="inlineStr" r="I21326">
        <is>
          <t xml:space="preserve">Y</t>
        </is>
      </c>
      <c s="8" t="inlineStr" r="J21326">
        <is>
          <t xml:space="preserve"> Kane</t>
        </is>
      </c>
    </row>
    <row r="21327" ht="20.25" customHeight="0">
      <c s="5" t="inlineStr" r="A21327">
        <is>
          <t xml:space="preserve">X4240440</t>
        </is>
      </c>
      <c s="5" t="inlineStr" r="B21327">
        <is>
          <t xml:space="preserve">PORTLAND CEMENT CONCRETE SIDEWALK 6 INCH (SPECIAL)</t>
        </is>
      </c>
      <c s="5" t="inlineStr" r="C21327">
        <is>
          <t xml:space="preserve">SQ FT  </t>
        </is>
      </c>
      <c s="6" r="D21327">
        <v>695.000</v>
      </c>
      <c s="7" r="E21327">
        <v>1</v>
      </c>
      <c s="8" t="inlineStr" r="F21327">
        <is>
          <t xml:space="preserve">61J35</t>
        </is>
      </c>
      <c s="8" t="inlineStr" r="G21327">
        <is>
          <t xml:space="preserve">006</t>
        </is>
      </c>
      <c s="9" r="H21327">
        <v>10.0000</v>
      </c>
      <c s="8" t="inlineStr" r="I21327">
        <is>
          <t xml:space="preserve"/>
        </is>
      </c>
      <c s="8" t="inlineStr" r="J21327">
        <is>
          <t xml:space="preserve"> Kane</t>
        </is>
      </c>
    </row>
    <row r="21328" ht="20.25" customHeight="0">
      <c s="5" t="inlineStr" r="A21328">
        <is>
          <t xml:space="preserve">X4240440</t>
        </is>
      </c>
      <c s="5" t="inlineStr" r="B21328">
        <is>
          <t xml:space="preserve">PORTLAND CEMENT CONCRETE SIDEWALK 6 INCH (SPECIAL)</t>
        </is>
      </c>
      <c s="5" t="inlineStr" r="C21328">
        <is>
          <t xml:space="preserve">SQ FT  </t>
        </is>
      </c>
      <c s="6" r="D21328">
        <v>695.000</v>
      </c>
      <c s="7" r="E21328">
        <v>1</v>
      </c>
      <c s="8" t="inlineStr" r="F21328">
        <is>
          <t xml:space="preserve">61J35</t>
        </is>
      </c>
      <c s="8" t="inlineStr" r="G21328">
        <is>
          <t xml:space="preserve">006</t>
        </is>
      </c>
      <c s="9" r="H21328">
        <v>14.9400</v>
      </c>
      <c s="8" t="inlineStr" r="I21328">
        <is>
          <t xml:space="preserve"/>
        </is>
      </c>
      <c s="8" t="inlineStr" r="J21328">
        <is>
          <t xml:space="preserve"> Kane</t>
        </is>
      </c>
    </row>
    <row r="21329" ht="20.25" customHeight="0">
      <c s="5" t="inlineStr" r="A21329">
        <is>
          <t xml:space="preserve">X4240440</t>
        </is>
      </c>
      <c s="5" t="inlineStr" r="B21329">
        <is>
          <t xml:space="preserve">PORTLAND CEMENT CONCRETE SIDEWALK 6 INCH (SPECIAL)</t>
        </is>
      </c>
      <c s="5" t="inlineStr" r="C21329">
        <is>
          <t xml:space="preserve">SQ FT  </t>
        </is>
      </c>
      <c s="6" r="D21329">
        <v>695.000</v>
      </c>
      <c s="7" r="E21329">
        <v>1</v>
      </c>
      <c s="8" t="inlineStr" r="F21329">
        <is>
          <t xml:space="preserve">61J35</t>
        </is>
      </c>
      <c s="8" t="inlineStr" r="G21329">
        <is>
          <t xml:space="preserve">006</t>
        </is>
      </c>
      <c s="9" r="H21329">
        <v>27.0000</v>
      </c>
      <c s="8" t="inlineStr" r="I21329">
        <is>
          <t xml:space="preserve"/>
        </is>
      </c>
      <c s="8" t="inlineStr" r="J21329">
        <is>
          <t xml:space="preserve"> Kane</t>
        </is>
      </c>
    </row>
    <row r="21330" ht="20.25" customHeight="0">
      <c s="5" t="inlineStr" r="A21330">
        <is>
          <t xml:space="preserve">X4240440</t>
        </is>
      </c>
      <c s="5" t="inlineStr" r="B21330">
        <is>
          <t xml:space="preserve">PORTLAND CEMENT CONCRETE SIDEWALK 6 INCH (SPECIAL)</t>
        </is>
      </c>
      <c s="5" t="inlineStr" r="C21330">
        <is>
          <t xml:space="preserve">SQ FT  </t>
        </is>
      </c>
      <c s="6" r="D21330">
        <v>1257.000</v>
      </c>
      <c s="7" r="E21330">
        <v>9</v>
      </c>
      <c s="8" t="inlineStr" r="F21330">
        <is>
          <t xml:space="preserve">78814</t>
        </is>
      </c>
      <c s="8" t="inlineStr" r="G21330">
        <is>
          <t xml:space="preserve">095</t>
        </is>
      </c>
      <c s="9" r="H21330">
        <v>11.0000</v>
      </c>
      <c s="8" t="inlineStr" r="I21330">
        <is>
          <t xml:space="preserve">Y</t>
        </is>
      </c>
      <c s="8" t="inlineStr" r="J21330">
        <is>
          <t xml:space="preserve"> Franklin</t>
        </is>
      </c>
    </row>
    <row r="21331" ht="20.25" customHeight="0">
      <c s="5" t="inlineStr" r="A21331">
        <is>
          <t xml:space="preserve">X4240440</t>
        </is>
      </c>
      <c s="5" t="inlineStr" r="B21331">
        <is>
          <t xml:space="preserve">PORTLAND CEMENT CONCRETE SIDEWALK 6 INCH (SPECIAL)</t>
        </is>
      </c>
      <c s="5" t="inlineStr" r="C21331">
        <is>
          <t xml:space="preserve">SQ FT  </t>
        </is>
      </c>
      <c s="6" r="D21331">
        <v>1257.000</v>
      </c>
      <c s="7" r="E21331">
        <v>9</v>
      </c>
      <c s="8" t="inlineStr" r="F21331">
        <is>
          <t xml:space="preserve">78814</t>
        </is>
      </c>
      <c s="8" t="inlineStr" r="G21331">
        <is>
          <t xml:space="preserve">095</t>
        </is>
      </c>
      <c s="9" r="H21331">
        <v>19.2400</v>
      </c>
      <c s="8" t="inlineStr" r="I21331">
        <is>
          <t xml:space="preserve"/>
        </is>
      </c>
      <c s="8" t="inlineStr" r="J21331">
        <is>
          <t xml:space="preserve"> Franklin</t>
        </is>
      </c>
    </row>
    <row r="21332" ht="20.25" customHeight="0">
      <c s="5" t="inlineStr" r="A21332">
        <is>
          <t xml:space="preserve">X4240440</t>
        </is>
      </c>
      <c s="5" t="inlineStr" r="B21332">
        <is>
          <t xml:space="preserve">PORTLAND CEMENT CONCRETE SIDEWALK 6 INCH (SPECIAL)</t>
        </is>
      </c>
      <c s="5" t="inlineStr" r="C21332">
        <is>
          <t xml:space="preserve">SQ FT  </t>
        </is>
      </c>
      <c s="6" r="D21332">
        <v>557.000</v>
      </c>
      <c s="7" r="E21332">
        <v>9</v>
      </c>
      <c s="8" t="inlineStr" r="F21332">
        <is>
          <t xml:space="preserve">99713</t>
        </is>
      </c>
      <c s="8" t="inlineStr" r="G21332">
        <is>
          <t xml:space="preserve">113</t>
        </is>
      </c>
      <c s="9" r="H21332">
        <v>15.9500</v>
      </c>
      <c s="8" t="inlineStr" r="I21332">
        <is>
          <t xml:space="preserve">Y</t>
        </is>
      </c>
      <c s="8" t="inlineStr" r="J21332">
        <is>
          <t xml:space="preserve"> Jackson</t>
        </is>
      </c>
    </row>
    <row r="21333" ht="20.25" customHeight="0">
      <c s="5" t="inlineStr" r="A21333">
        <is>
          <t xml:space="preserve">X4240440</t>
        </is>
      </c>
      <c s="5" t="inlineStr" r="B21333">
        <is>
          <t xml:space="preserve">PORTLAND CEMENT CONCRETE SIDEWALK 6 INCH (SPECIAL)</t>
        </is>
      </c>
      <c s="5" t="inlineStr" r="C21333">
        <is>
          <t xml:space="preserve">SQ FT  </t>
        </is>
      </c>
      <c s="6" r="D21333">
        <v>557.000</v>
      </c>
      <c s="7" r="E21333">
        <v>9</v>
      </c>
      <c s="8" t="inlineStr" r="F21333">
        <is>
          <t xml:space="preserve">99713</t>
        </is>
      </c>
      <c s="8" t="inlineStr" r="G21333">
        <is>
          <t xml:space="preserve">113</t>
        </is>
      </c>
      <c s="9" r="H21333">
        <v>13.8000</v>
      </c>
      <c s="8" t="inlineStr" r="I21333">
        <is>
          <t xml:space="preserve"/>
        </is>
      </c>
      <c s="8" t="inlineStr" r="J21333">
        <is>
          <t xml:space="preserve"> Jackson</t>
        </is>
      </c>
    </row>
    <row r="21334" ht="20.25" customHeight="0">
      <c s="5" t="inlineStr" r="A21334">
        <is>
          <t xml:space="preserve">X4240440</t>
        </is>
      </c>
      <c s="5" t="inlineStr" r="B21334">
        <is>
          <t xml:space="preserve">PORTLAND CEMENT CONCRETE SIDEWALK 6 INCH (SPECIAL)</t>
        </is>
      </c>
      <c s="5" t="inlineStr" r="C21334">
        <is>
          <t xml:space="preserve">SQ FT  </t>
        </is>
      </c>
      <c s="6" r="D21334">
        <v>557.000</v>
      </c>
      <c s="7" r="E21334">
        <v>9</v>
      </c>
      <c s="8" t="inlineStr" r="F21334">
        <is>
          <t xml:space="preserve">99713</t>
        </is>
      </c>
      <c s="8" t="inlineStr" r="G21334">
        <is>
          <t xml:space="preserve">113</t>
        </is>
      </c>
      <c s="9" r="H21334">
        <v>21.1600</v>
      </c>
      <c s="8" t="inlineStr" r="I21334">
        <is>
          <t xml:space="preserve"/>
        </is>
      </c>
      <c s="8" t="inlineStr" r="J21334">
        <is>
          <t xml:space="preserve"> Jackson</t>
        </is>
      </c>
    </row>
    <row r="21335" ht="20.25" customHeight="0">
      <c s="5" t="inlineStr" r="A21335">
        <is>
          <t xml:space="preserve">X4240460</t>
        </is>
      </c>
      <c s="5" t="inlineStr" r="B21335">
        <is>
          <t xml:space="preserve">PORTLAND CEMENT CONCRETE SIDEWALK 8 INCH (SPECIAL)</t>
        </is>
      </c>
      <c s="5" t="inlineStr" r="C21335">
        <is>
          <t xml:space="preserve">SQ FT  </t>
        </is>
      </c>
      <c s="6" r="D21335">
        <v>959.000</v>
      </c>
      <c s="7" r="E21335">
        <v>1</v>
      </c>
      <c s="8" t="inlineStr" r="F21335">
        <is>
          <t xml:space="preserve">61J35</t>
        </is>
      </c>
      <c s="8" t="inlineStr" r="G21335">
        <is>
          <t xml:space="preserve">006</t>
        </is>
      </c>
      <c s="9" r="H21335">
        <v>12.0000</v>
      </c>
      <c s="8" t="inlineStr" r="I21335">
        <is>
          <t xml:space="preserve">Y</t>
        </is>
      </c>
      <c s="8" t="inlineStr" r="J21335">
        <is>
          <t xml:space="preserve"> Kane</t>
        </is>
      </c>
    </row>
    <row r="21336" ht="20.25" customHeight="0">
      <c s="5" t="inlineStr" r="A21336">
        <is>
          <t xml:space="preserve">X4240460</t>
        </is>
      </c>
      <c s="5" t="inlineStr" r="B21336">
        <is>
          <t xml:space="preserve">PORTLAND CEMENT CONCRETE SIDEWALK 8 INCH (SPECIAL)</t>
        </is>
      </c>
      <c s="5" t="inlineStr" r="C21336">
        <is>
          <t xml:space="preserve">SQ FT  </t>
        </is>
      </c>
      <c s="6" r="D21336">
        <v>959.000</v>
      </c>
      <c s="7" r="E21336">
        <v>1</v>
      </c>
      <c s="8" t="inlineStr" r="F21336">
        <is>
          <t xml:space="preserve">61J35</t>
        </is>
      </c>
      <c s="8" t="inlineStr" r="G21336">
        <is>
          <t xml:space="preserve">006</t>
        </is>
      </c>
      <c s="9" r="H21336">
        <v>12.0000</v>
      </c>
      <c s="8" t="inlineStr" r="I21336">
        <is>
          <t xml:space="preserve"/>
        </is>
      </c>
      <c s="8" t="inlineStr" r="J21336">
        <is>
          <t xml:space="preserve"> Kane</t>
        </is>
      </c>
    </row>
    <row r="21337" ht="20.25" customHeight="0">
      <c s="5" t="inlineStr" r="A21337">
        <is>
          <t xml:space="preserve">X4240460</t>
        </is>
      </c>
      <c s="5" t="inlineStr" r="B21337">
        <is>
          <t xml:space="preserve">PORTLAND CEMENT CONCRETE SIDEWALK 8 INCH (SPECIAL)</t>
        </is>
      </c>
      <c s="5" t="inlineStr" r="C21337">
        <is>
          <t xml:space="preserve">SQ FT  </t>
        </is>
      </c>
      <c s="6" r="D21337">
        <v>959.000</v>
      </c>
      <c s="7" r="E21337">
        <v>1</v>
      </c>
      <c s="8" t="inlineStr" r="F21337">
        <is>
          <t xml:space="preserve">61J35</t>
        </is>
      </c>
      <c s="8" t="inlineStr" r="G21337">
        <is>
          <t xml:space="preserve">006</t>
        </is>
      </c>
      <c s="9" r="H21337">
        <v>16.2900</v>
      </c>
      <c s="8" t="inlineStr" r="I21337">
        <is>
          <t xml:space="preserve"/>
        </is>
      </c>
      <c s="8" t="inlineStr" r="J21337">
        <is>
          <t xml:space="preserve"> Kane</t>
        </is>
      </c>
    </row>
    <row r="21338" ht="20.25" customHeight="0">
      <c s="5" t="inlineStr" r="A21338">
        <is>
          <t xml:space="preserve">X4240460</t>
        </is>
      </c>
      <c s="5" t="inlineStr" r="B21338">
        <is>
          <t xml:space="preserve">PORTLAND CEMENT CONCRETE SIDEWALK 8 INCH (SPECIAL)</t>
        </is>
      </c>
      <c s="5" t="inlineStr" r="C21338">
        <is>
          <t xml:space="preserve">SQ FT  </t>
        </is>
      </c>
      <c s="6" r="D21338">
        <v>959.000</v>
      </c>
      <c s="7" r="E21338">
        <v>1</v>
      </c>
      <c s="8" t="inlineStr" r="F21338">
        <is>
          <t xml:space="preserve">61J35</t>
        </is>
      </c>
      <c s="8" t="inlineStr" r="G21338">
        <is>
          <t xml:space="preserve">006</t>
        </is>
      </c>
      <c s="9" r="H21338">
        <v>30.0000</v>
      </c>
      <c s="8" t="inlineStr" r="I21338">
        <is>
          <t xml:space="preserve"/>
        </is>
      </c>
      <c s="8" t="inlineStr" r="J21338">
        <is>
          <t xml:space="preserve"> Kane</t>
        </is>
      </c>
    </row>
    <row r="21339" ht="20.25" customHeight="0">
      <c s="5" t="inlineStr" r="A21339">
        <is>
          <t xml:space="preserve">X4240800</t>
        </is>
      </c>
      <c s="5" t="inlineStr" r="B21339">
        <is>
          <t xml:space="preserve">DETECTABLE WARNINGS (SPECIAL)</t>
        </is>
      </c>
      <c s="5" t="inlineStr" r="C21339">
        <is>
          <t xml:space="preserve">SQ FT  </t>
        </is>
      </c>
      <c s="6" r="D21339">
        <v>20.000</v>
      </c>
      <c s="7" r="E21339">
        <v>1</v>
      </c>
      <c s="8" t="inlineStr" r="F21339">
        <is>
          <t xml:space="preserve">61J89</t>
        </is>
      </c>
      <c s="8" t="inlineStr" r="G21339">
        <is>
          <t xml:space="preserve">018</t>
        </is>
      </c>
      <c s="9" r="H21339">
        <v>121.0000</v>
      </c>
      <c s="8" t="inlineStr" r="I21339">
        <is>
          <t xml:space="preserve">Y</t>
        </is>
      </c>
      <c s="8" t="inlineStr" r="J21339">
        <is>
          <t xml:space="preserve"> Cook</t>
        </is>
      </c>
    </row>
    <row r="21340" ht="20.25" customHeight="0">
      <c s="5" t="inlineStr" r="A21340">
        <is>
          <t xml:space="preserve">X4240800</t>
        </is>
      </c>
      <c s="5" t="inlineStr" r="B21340">
        <is>
          <t xml:space="preserve">DETECTABLE WARNINGS (SPECIAL)</t>
        </is>
      </c>
      <c s="5" t="inlineStr" r="C21340">
        <is>
          <t xml:space="preserve">SQ FT  </t>
        </is>
      </c>
      <c s="6" r="D21340">
        <v>20.000</v>
      </c>
      <c s="7" r="E21340">
        <v>1</v>
      </c>
      <c s="8" t="inlineStr" r="F21340">
        <is>
          <t xml:space="preserve">61J89</t>
        </is>
      </c>
      <c s="8" t="inlineStr" r="G21340">
        <is>
          <t xml:space="preserve">018</t>
        </is>
      </c>
      <c s="9" r="H21340">
        <v>35.0000</v>
      </c>
      <c s="8" t="inlineStr" r="I21340">
        <is>
          <t xml:space="preserve"/>
        </is>
      </c>
      <c s="8" t="inlineStr" r="J21340">
        <is>
          <t xml:space="preserve"> Cook</t>
        </is>
      </c>
    </row>
    <row r="21341" ht="20.25" customHeight="0">
      <c s="5" t="inlineStr" r="A21341">
        <is>
          <t xml:space="preserve">X4240800</t>
        </is>
      </c>
      <c s="5" t="inlineStr" r="B21341">
        <is>
          <t xml:space="preserve">DETECTABLE WARNINGS (SPECIAL)</t>
        </is>
      </c>
      <c s="5" t="inlineStr" r="C21341">
        <is>
          <t xml:space="preserve">SQ FT  </t>
        </is>
      </c>
      <c s="6" r="D21341">
        <v>20.000</v>
      </c>
      <c s="7" r="E21341">
        <v>1</v>
      </c>
      <c s="8" t="inlineStr" r="F21341">
        <is>
          <t xml:space="preserve">61J89</t>
        </is>
      </c>
      <c s="8" t="inlineStr" r="G21341">
        <is>
          <t xml:space="preserve">018</t>
        </is>
      </c>
      <c s="9" r="H21341">
        <v>50.0000</v>
      </c>
      <c s="8" t="inlineStr" r="I21341">
        <is>
          <t xml:space="preserve"/>
        </is>
      </c>
      <c s="8" t="inlineStr" r="J21341">
        <is>
          <t xml:space="preserve"> Cook</t>
        </is>
      </c>
    </row>
    <row r="21342" ht="20.25" customHeight="0">
      <c s="5" t="inlineStr" r="A21342">
        <is>
          <t xml:space="preserve">X4240800</t>
        </is>
      </c>
      <c s="5" t="inlineStr" r="B21342">
        <is>
          <t xml:space="preserve">DETECTABLE WARNINGS (SPECIAL)</t>
        </is>
      </c>
      <c s="5" t="inlineStr" r="C21342">
        <is>
          <t xml:space="preserve">SQ FT  </t>
        </is>
      </c>
      <c s="6" r="D21342">
        <v>20.000</v>
      </c>
      <c s="7" r="E21342">
        <v>1</v>
      </c>
      <c s="8" t="inlineStr" r="F21342">
        <is>
          <t xml:space="preserve">61J89</t>
        </is>
      </c>
      <c s="8" t="inlineStr" r="G21342">
        <is>
          <t xml:space="preserve">018</t>
        </is>
      </c>
      <c s="9" r="H21342">
        <v>51.7300</v>
      </c>
      <c s="8" t="inlineStr" r="I21342">
        <is>
          <t xml:space="preserve"/>
        </is>
      </c>
      <c s="8" t="inlineStr" r="J21342">
        <is>
          <t xml:space="preserve"> Cook</t>
        </is>
      </c>
    </row>
    <row r="21343" ht="20.25" customHeight="0">
      <c s="5" t="inlineStr" r="A21343">
        <is>
          <t xml:space="preserve">X4240800</t>
        </is>
      </c>
      <c s="5" t="inlineStr" r="B21343">
        <is>
          <t xml:space="preserve">DETECTABLE WARNINGS (SPECIAL)</t>
        </is>
      </c>
      <c s="5" t="inlineStr" r="C21343">
        <is>
          <t xml:space="preserve">SQ FT  </t>
        </is>
      </c>
      <c s="6" r="D21343">
        <v>20.000</v>
      </c>
      <c s="7" r="E21343">
        <v>1</v>
      </c>
      <c s="8" t="inlineStr" r="F21343">
        <is>
          <t xml:space="preserve">61J89</t>
        </is>
      </c>
      <c s="8" t="inlineStr" r="G21343">
        <is>
          <t xml:space="preserve">018</t>
        </is>
      </c>
      <c s="9" r="H21343">
        <v>57.0000</v>
      </c>
      <c s="8" t="inlineStr" r="I21343">
        <is>
          <t xml:space="preserve"/>
        </is>
      </c>
      <c s="8" t="inlineStr" r="J21343">
        <is>
          <t xml:space="preserve"> Cook</t>
        </is>
      </c>
    </row>
    <row r="21344" ht="20.25" customHeight="0">
      <c s="5" t="inlineStr" r="A21344">
        <is>
          <t xml:space="preserve">X4240800</t>
        </is>
      </c>
      <c s="5" t="inlineStr" r="B21344">
        <is>
          <t xml:space="preserve">DETECTABLE WARNINGS (SPECIAL)</t>
        </is>
      </c>
      <c s="5" t="inlineStr" r="C21344">
        <is>
          <t xml:space="preserve">SQ FT  </t>
        </is>
      </c>
      <c s="6" r="D21344">
        <v>20.000</v>
      </c>
      <c s="7" r="E21344">
        <v>1</v>
      </c>
      <c s="8" t="inlineStr" r="F21344">
        <is>
          <t xml:space="preserve">61J89</t>
        </is>
      </c>
      <c s="8" t="inlineStr" r="G21344">
        <is>
          <t xml:space="preserve">018</t>
        </is>
      </c>
      <c s="9" r="H21344">
        <v>60.0000</v>
      </c>
      <c s="8" t="inlineStr" r="I21344">
        <is>
          <t xml:space="preserve"/>
        </is>
      </c>
      <c s="8" t="inlineStr" r="J21344">
        <is>
          <t xml:space="preserve"> Cook</t>
        </is>
      </c>
    </row>
    <row r="21345" ht="20.25" customHeight="0">
      <c s="5" t="inlineStr" r="A21345">
        <is>
          <t xml:space="preserve">X4240800</t>
        </is>
      </c>
      <c s="5" t="inlineStr" r="B21345">
        <is>
          <t xml:space="preserve">DETECTABLE WARNINGS (SPECIAL)</t>
        </is>
      </c>
      <c s="5" t="inlineStr" r="C21345">
        <is>
          <t xml:space="preserve">SQ FT  </t>
        </is>
      </c>
      <c s="6" r="D21345">
        <v>20.000</v>
      </c>
      <c s="7" r="E21345">
        <v>1</v>
      </c>
      <c s="8" t="inlineStr" r="F21345">
        <is>
          <t xml:space="preserve">61J89</t>
        </is>
      </c>
      <c s="8" t="inlineStr" r="G21345">
        <is>
          <t xml:space="preserve">018</t>
        </is>
      </c>
      <c s="9" r="H21345">
        <v>60.0000</v>
      </c>
      <c s="8" t="inlineStr" r="I21345">
        <is>
          <t xml:space="preserve"/>
        </is>
      </c>
      <c s="8" t="inlineStr" r="J21345">
        <is>
          <t xml:space="preserve"> Cook</t>
        </is>
      </c>
    </row>
    <row r="21346" ht="20.25" customHeight="0">
      <c s="5" t="inlineStr" r="A21346">
        <is>
          <t xml:space="preserve">X4240800</t>
        </is>
      </c>
      <c s="5" t="inlineStr" r="B21346">
        <is>
          <t xml:space="preserve">DETECTABLE WARNINGS (SPECIAL)</t>
        </is>
      </c>
      <c s="5" t="inlineStr" r="C21346">
        <is>
          <t xml:space="preserve">SQ FT  </t>
        </is>
      </c>
      <c s="6" r="D21346">
        <v>20.000</v>
      </c>
      <c s="7" r="E21346">
        <v>1</v>
      </c>
      <c s="8" t="inlineStr" r="F21346">
        <is>
          <t xml:space="preserve">61J89</t>
        </is>
      </c>
      <c s="8" t="inlineStr" r="G21346">
        <is>
          <t xml:space="preserve">018</t>
        </is>
      </c>
      <c s="9" r="H21346">
        <v>69.0000</v>
      </c>
      <c s="8" t="inlineStr" r="I21346">
        <is>
          <t xml:space="preserve"/>
        </is>
      </c>
      <c s="8" t="inlineStr" r="J21346">
        <is>
          <t xml:space="preserve"> Cook</t>
        </is>
      </c>
    </row>
    <row r="21347" ht="20.25" customHeight="0">
      <c s="5" t="inlineStr" r="A21347">
        <is>
          <t xml:space="preserve">X4240800</t>
        </is>
      </c>
      <c s="5" t="inlineStr" r="B21347">
        <is>
          <t xml:space="preserve">DETECTABLE WARNINGS (SPECIAL)</t>
        </is>
      </c>
      <c s="5" t="inlineStr" r="C21347">
        <is>
          <t xml:space="preserve">SQ FT  </t>
        </is>
      </c>
      <c s="6" r="D21347">
        <v>20.000</v>
      </c>
      <c s="7" r="E21347">
        <v>1</v>
      </c>
      <c s="8" t="inlineStr" r="F21347">
        <is>
          <t xml:space="preserve">61J89</t>
        </is>
      </c>
      <c s="8" t="inlineStr" r="G21347">
        <is>
          <t xml:space="preserve">018</t>
        </is>
      </c>
      <c s="9" r="H21347">
        <v>74.2800</v>
      </c>
      <c s="8" t="inlineStr" r="I21347">
        <is>
          <t xml:space="preserve"/>
        </is>
      </c>
      <c s="8" t="inlineStr" r="J21347">
        <is>
          <t xml:space="preserve"> Cook</t>
        </is>
      </c>
    </row>
    <row r="21348" ht="20.25" customHeight="0">
      <c s="5" t="inlineStr" r="A21348">
        <is>
          <t xml:space="preserve">X4240800</t>
        </is>
      </c>
      <c s="5" t="inlineStr" r="B21348">
        <is>
          <t xml:space="preserve">DETECTABLE WARNINGS (SPECIAL)</t>
        </is>
      </c>
      <c s="5" t="inlineStr" r="C21348">
        <is>
          <t xml:space="preserve">SQ FT  </t>
        </is>
      </c>
      <c s="6" r="D21348">
        <v>180.000</v>
      </c>
      <c s="7" r="E21348">
        <v>1</v>
      </c>
      <c s="8" t="inlineStr" r="F21348">
        <is>
          <t xml:space="preserve">62T52</t>
        </is>
      </c>
      <c s="8" t="inlineStr" r="G21348">
        <is>
          <t xml:space="preserve">032</t>
        </is>
      </c>
      <c s="9" r="H21348">
        <v>80.0000</v>
      </c>
      <c s="8" t="inlineStr" r="I21348">
        <is>
          <t xml:space="preserve">Y</t>
        </is>
      </c>
      <c s="8" t="inlineStr" r="J21348">
        <is>
          <t xml:space="preserve"> Cook</t>
        </is>
      </c>
    </row>
    <row r="21349" ht="20.25" customHeight="0">
      <c s="5" t="inlineStr" r="A21349">
        <is>
          <t xml:space="preserve">X4240800</t>
        </is>
      </c>
      <c s="5" t="inlineStr" r="B21349">
        <is>
          <t xml:space="preserve">DETECTABLE WARNINGS (SPECIAL)</t>
        </is>
      </c>
      <c s="5" t="inlineStr" r="C21349">
        <is>
          <t xml:space="preserve">SQ FT  </t>
        </is>
      </c>
      <c s="6" r="D21349">
        <v>180.000</v>
      </c>
      <c s="7" r="E21349">
        <v>1</v>
      </c>
      <c s="8" t="inlineStr" r="F21349">
        <is>
          <t xml:space="preserve">62T52</t>
        </is>
      </c>
      <c s="8" t="inlineStr" r="G21349">
        <is>
          <t xml:space="preserve">032</t>
        </is>
      </c>
      <c s="9" r="H21349">
        <v>67.2000</v>
      </c>
      <c s="8" t="inlineStr" r="I21349">
        <is>
          <t xml:space="preserve"/>
        </is>
      </c>
      <c s="8" t="inlineStr" r="J21349">
        <is>
          <t xml:space="preserve"> Cook</t>
        </is>
      </c>
    </row>
    <row r="21350" ht="20.25" customHeight="0">
      <c s="5" t="inlineStr" r="A21350">
        <is>
          <t xml:space="preserve">X4240800</t>
        </is>
      </c>
      <c s="5" t="inlineStr" r="B21350">
        <is>
          <t xml:space="preserve">DETECTABLE WARNINGS (SPECIAL)</t>
        </is>
      </c>
      <c s="5" t="inlineStr" r="C21350">
        <is>
          <t xml:space="preserve">SQ FT  </t>
        </is>
      </c>
      <c s="6" r="D21350">
        <v>180.000</v>
      </c>
      <c s="7" r="E21350">
        <v>1</v>
      </c>
      <c s="8" t="inlineStr" r="F21350">
        <is>
          <t xml:space="preserve">62T52</t>
        </is>
      </c>
      <c s="8" t="inlineStr" r="G21350">
        <is>
          <t xml:space="preserve">032</t>
        </is>
      </c>
      <c s="9" r="H21350">
        <v>80.0000</v>
      </c>
      <c s="8" t="inlineStr" r="I21350">
        <is>
          <t xml:space="preserve"/>
        </is>
      </c>
      <c s="8" t="inlineStr" r="J21350">
        <is>
          <t xml:space="preserve"> Cook</t>
        </is>
      </c>
    </row>
    <row r="21351" ht="20.25" customHeight="0">
      <c s="5" t="inlineStr" r="A21351">
        <is>
          <t xml:space="preserve">X4240800</t>
        </is>
      </c>
      <c s="5" t="inlineStr" r="B21351">
        <is>
          <t xml:space="preserve">DETECTABLE WARNINGS (SPECIAL)</t>
        </is>
      </c>
      <c s="5" t="inlineStr" r="C21351">
        <is>
          <t xml:space="preserve">SQ FT  </t>
        </is>
      </c>
      <c s="6" r="D21351">
        <v>779.000</v>
      </c>
      <c s="7" r="E21351">
        <v>5</v>
      </c>
      <c s="8" t="inlineStr" r="F21351">
        <is>
          <t xml:space="preserve">91622</t>
        </is>
      </c>
      <c s="8" t="inlineStr" r="G21351">
        <is>
          <t xml:space="preserve">101</t>
        </is>
      </c>
      <c s="9" r="H21351">
        <v>55.0000</v>
      </c>
      <c s="8" t="inlineStr" r="I21351">
        <is>
          <t xml:space="preserve">Y</t>
        </is>
      </c>
      <c s="8" t="inlineStr" r="J21351">
        <is>
          <t xml:space="preserve"> Vermilion</t>
        </is>
      </c>
    </row>
    <row r="21352" ht="20.25" customHeight="0">
      <c s="5" t="inlineStr" r="A21352">
        <is>
          <t xml:space="preserve">X4240800</t>
        </is>
      </c>
      <c s="5" t="inlineStr" r="B21352">
        <is>
          <t xml:space="preserve">DETECTABLE WARNINGS (SPECIAL)</t>
        </is>
      </c>
      <c s="5" t="inlineStr" r="C21352">
        <is>
          <t xml:space="preserve">SQ FT  </t>
        </is>
      </c>
      <c s="6" r="D21352">
        <v>779.000</v>
      </c>
      <c s="7" r="E21352">
        <v>5</v>
      </c>
      <c s="8" t="inlineStr" r="F21352">
        <is>
          <t xml:space="preserve">91622</t>
        </is>
      </c>
      <c s="8" t="inlineStr" r="G21352">
        <is>
          <t xml:space="preserve">101</t>
        </is>
      </c>
      <c s="9" r="H21352">
        <v>50.0000</v>
      </c>
      <c s="8" t="inlineStr" r="I21352">
        <is>
          <t xml:space="preserve"/>
        </is>
      </c>
      <c s="8" t="inlineStr" r="J21352">
        <is>
          <t xml:space="preserve"> Vermilion</t>
        </is>
      </c>
    </row>
    <row r="21353" ht="20.25" customHeight="0">
      <c s="5" t="inlineStr" r="A21353">
        <is>
          <t xml:space="preserve">X4240800</t>
        </is>
      </c>
      <c s="5" t="inlineStr" r="B21353">
        <is>
          <t xml:space="preserve">DETECTABLE WARNINGS (SPECIAL)</t>
        </is>
      </c>
      <c s="5" t="inlineStr" r="C21353">
        <is>
          <t xml:space="preserve">SQ FT  </t>
        </is>
      </c>
      <c s="6" r="D21353">
        <v>779.000</v>
      </c>
      <c s="7" r="E21353">
        <v>5</v>
      </c>
      <c s="8" t="inlineStr" r="F21353">
        <is>
          <t xml:space="preserve">91622</t>
        </is>
      </c>
      <c s="8" t="inlineStr" r="G21353">
        <is>
          <t xml:space="preserve">101</t>
        </is>
      </c>
      <c s="9" r="H21353">
        <v>60.0000</v>
      </c>
      <c s="8" t="inlineStr" r="I21353">
        <is>
          <t xml:space="preserve"/>
        </is>
      </c>
      <c s="8" t="inlineStr" r="J21353">
        <is>
          <t xml:space="preserve"> Vermilion</t>
        </is>
      </c>
    </row>
    <row r="21354" ht="20.25" customHeight="0">
      <c s="5" t="inlineStr" r="A21354">
        <is>
          <t xml:space="preserve">X4400100</t>
        </is>
      </c>
      <c s="5" t="inlineStr" r="B21354">
        <is>
          <t xml:space="preserve">PORTLAND CEMENT CONCRETE SURFACE REMOVAL (VARIABLE DEPTH)</t>
        </is>
      </c>
      <c s="5" t="inlineStr" r="C21354">
        <is>
          <t xml:space="preserve">SQ YD  </t>
        </is>
      </c>
      <c s="6" r="D21354">
        <v>14.000</v>
      </c>
      <c s="7" r="E21354">
        <v>1</v>
      </c>
      <c s="8" t="inlineStr" r="F21354">
        <is>
          <t xml:space="preserve">62H25</t>
        </is>
      </c>
      <c s="8" t="inlineStr" r="G21354">
        <is>
          <t xml:space="preserve">020</t>
        </is>
      </c>
      <c s="9" r="H21354">
        <v>50.0000</v>
      </c>
      <c s="8" t="inlineStr" r="I21354">
        <is>
          <t xml:space="preserve">Y</t>
        </is>
      </c>
      <c s="8" t="inlineStr" r="J21354">
        <is>
          <t xml:space="preserve"> McHenry</t>
        </is>
      </c>
    </row>
    <row r="21355" ht="20.25" customHeight="0">
      <c s="5" t="inlineStr" r="A21355">
        <is>
          <t xml:space="preserve">X4400100</t>
        </is>
      </c>
      <c s="5" t="inlineStr" r="B21355">
        <is>
          <t xml:space="preserve">PORTLAND CEMENT CONCRETE SURFACE REMOVAL (VARIABLE DEPTH)</t>
        </is>
      </c>
      <c s="5" t="inlineStr" r="C21355">
        <is>
          <t xml:space="preserve">SQ YD  </t>
        </is>
      </c>
      <c s="6" r="D21355">
        <v>14.000</v>
      </c>
      <c s="7" r="E21355">
        <v>1</v>
      </c>
      <c s="8" t="inlineStr" r="F21355">
        <is>
          <t xml:space="preserve">62H25</t>
        </is>
      </c>
      <c s="8" t="inlineStr" r="G21355">
        <is>
          <t xml:space="preserve">020</t>
        </is>
      </c>
      <c s="9" r="H21355">
        <v>20.0000</v>
      </c>
      <c s="8" t="inlineStr" r="I21355">
        <is>
          <t xml:space="preserve"/>
        </is>
      </c>
      <c s="8" t="inlineStr" r="J21355">
        <is>
          <t xml:space="preserve"> McHenry</t>
        </is>
      </c>
    </row>
    <row r="21356" ht="20.25" customHeight="0">
      <c s="5" t="inlineStr" r="A21356">
        <is>
          <t xml:space="preserve">X4400100</t>
        </is>
      </c>
      <c s="5" t="inlineStr" r="B21356">
        <is>
          <t xml:space="preserve">PORTLAND CEMENT CONCRETE SURFACE REMOVAL (VARIABLE DEPTH)</t>
        </is>
      </c>
      <c s="5" t="inlineStr" r="C21356">
        <is>
          <t xml:space="preserve">SQ YD  </t>
        </is>
      </c>
      <c s="6" r="D21356">
        <v>14.000</v>
      </c>
      <c s="7" r="E21356">
        <v>1</v>
      </c>
      <c s="8" t="inlineStr" r="F21356">
        <is>
          <t xml:space="preserve">62H25</t>
        </is>
      </c>
      <c s="8" t="inlineStr" r="G21356">
        <is>
          <t xml:space="preserve">020</t>
        </is>
      </c>
      <c s="9" r="H21356">
        <v>50.0000</v>
      </c>
      <c s="8" t="inlineStr" r="I21356">
        <is>
          <t xml:space="preserve"/>
        </is>
      </c>
      <c s="8" t="inlineStr" r="J21356">
        <is>
          <t xml:space="preserve"> McHenry</t>
        </is>
      </c>
    </row>
    <row r="21357" ht="20.25" customHeight="0">
      <c s="5" t="inlineStr" r="A21357">
        <is>
          <t xml:space="preserve">X4400100</t>
        </is>
      </c>
      <c s="5" t="inlineStr" r="B21357">
        <is>
          <t xml:space="preserve">PORTLAND CEMENT CONCRETE SURFACE REMOVAL (VARIABLE DEPTH)</t>
        </is>
      </c>
      <c s="5" t="inlineStr" r="C21357">
        <is>
          <t xml:space="preserve">SQ YD  </t>
        </is>
      </c>
      <c s="6" r="D21357">
        <v>14.000</v>
      </c>
      <c s="7" r="E21357">
        <v>1</v>
      </c>
      <c s="8" t="inlineStr" r="F21357">
        <is>
          <t xml:space="preserve">62H25</t>
        </is>
      </c>
      <c s="8" t="inlineStr" r="G21357">
        <is>
          <t xml:space="preserve">020</t>
        </is>
      </c>
      <c s="9" r="H21357">
        <v>50.0000</v>
      </c>
      <c s="8" t="inlineStr" r="I21357">
        <is>
          <t xml:space="preserve"/>
        </is>
      </c>
      <c s="8" t="inlineStr" r="J21357">
        <is>
          <t xml:space="preserve"> McHenry</t>
        </is>
      </c>
    </row>
    <row r="21358" ht="20.25" customHeight="0">
      <c s="5" t="inlineStr" r="A21358">
        <is>
          <t xml:space="preserve">X4400100</t>
        </is>
      </c>
      <c s="5" t="inlineStr" r="B21358">
        <is>
          <t xml:space="preserve">PORTLAND CEMENT CONCRETE SURFACE REMOVAL (VARIABLE DEPTH)</t>
        </is>
      </c>
      <c s="5" t="inlineStr" r="C21358">
        <is>
          <t xml:space="preserve">SQ YD  </t>
        </is>
      </c>
      <c s="6" r="D21358">
        <v>14.000</v>
      </c>
      <c s="7" r="E21358">
        <v>1</v>
      </c>
      <c s="8" t="inlineStr" r="F21358">
        <is>
          <t xml:space="preserve">62H25</t>
        </is>
      </c>
      <c s="8" t="inlineStr" r="G21358">
        <is>
          <t xml:space="preserve">020</t>
        </is>
      </c>
      <c s="9" r="H21358">
        <v>50.0000</v>
      </c>
      <c s="8" t="inlineStr" r="I21358">
        <is>
          <t xml:space="preserve"/>
        </is>
      </c>
      <c s="8" t="inlineStr" r="J21358">
        <is>
          <t xml:space="preserve"> McHenry</t>
        </is>
      </c>
    </row>
    <row r="21359" ht="20.25" customHeight="0">
      <c s="5" t="inlineStr" r="A21359">
        <is>
          <t xml:space="preserve">X4400100</t>
        </is>
      </c>
      <c s="5" t="inlineStr" r="B21359">
        <is>
          <t xml:space="preserve">PORTLAND CEMENT CONCRETE SURFACE REMOVAL (VARIABLE DEPTH)</t>
        </is>
      </c>
      <c s="5" t="inlineStr" r="C21359">
        <is>
          <t xml:space="preserve">SQ YD  </t>
        </is>
      </c>
      <c s="6" r="D21359">
        <v>14.000</v>
      </c>
      <c s="7" r="E21359">
        <v>1</v>
      </c>
      <c s="8" t="inlineStr" r="F21359">
        <is>
          <t xml:space="preserve">62H25</t>
        </is>
      </c>
      <c s="8" t="inlineStr" r="G21359">
        <is>
          <t xml:space="preserve">020</t>
        </is>
      </c>
      <c s="9" r="H21359">
        <v>61.6600</v>
      </c>
      <c s="8" t="inlineStr" r="I21359">
        <is>
          <t xml:space="preserve"/>
        </is>
      </c>
      <c s="8" t="inlineStr" r="J21359">
        <is>
          <t xml:space="preserve"> McHenry</t>
        </is>
      </c>
    </row>
    <row r="21360" ht="20.25" customHeight="0">
      <c s="5" t="inlineStr" r="A21360">
        <is>
          <t xml:space="preserve">X4400100</t>
        </is>
      </c>
      <c s="5" t="inlineStr" r="B21360">
        <is>
          <t xml:space="preserve">PORTLAND CEMENT CONCRETE SURFACE REMOVAL (VARIABLE DEPTH)</t>
        </is>
      </c>
      <c s="5" t="inlineStr" r="C21360">
        <is>
          <t xml:space="preserve">SQ YD  </t>
        </is>
      </c>
      <c s="6" r="D21360">
        <v>14.000</v>
      </c>
      <c s="7" r="E21360">
        <v>1</v>
      </c>
      <c s="8" t="inlineStr" r="F21360">
        <is>
          <t xml:space="preserve">62H25</t>
        </is>
      </c>
      <c s="8" t="inlineStr" r="G21360">
        <is>
          <t xml:space="preserve">020</t>
        </is>
      </c>
      <c s="9" r="H21360">
        <v>125.0000</v>
      </c>
      <c s="8" t="inlineStr" r="I21360">
        <is>
          <t xml:space="preserve"/>
        </is>
      </c>
      <c s="8" t="inlineStr" r="J21360">
        <is>
          <t xml:space="preserve"> McHenry</t>
        </is>
      </c>
    </row>
    <row r="21361" ht="20.25" customHeight="0">
      <c s="5" t="inlineStr" r="A21361">
        <is>
          <t xml:space="preserve">X4400100</t>
        </is>
      </c>
      <c s="5" t="inlineStr" r="B21361">
        <is>
          <t xml:space="preserve">PORTLAND CEMENT CONCRETE SURFACE REMOVAL (VARIABLE DEPTH)</t>
        </is>
      </c>
      <c s="5" t="inlineStr" r="C21361">
        <is>
          <t xml:space="preserve">SQ YD  </t>
        </is>
      </c>
      <c s="6" r="D21361">
        <v>4929.000</v>
      </c>
      <c s="7" r="E21361">
        <v>5</v>
      </c>
      <c s="8" t="inlineStr" r="F21361">
        <is>
          <t xml:space="preserve">91622</t>
        </is>
      </c>
      <c s="8" t="inlineStr" r="G21361">
        <is>
          <t xml:space="preserve">101</t>
        </is>
      </c>
      <c s="9" r="H21361">
        <v>10.5000</v>
      </c>
      <c s="8" t="inlineStr" r="I21361">
        <is>
          <t xml:space="preserve">Y</t>
        </is>
      </c>
      <c s="8" t="inlineStr" r="J21361">
        <is>
          <t xml:space="preserve"> Vermilion</t>
        </is>
      </c>
    </row>
    <row r="21362" ht="20.25" customHeight="0">
      <c s="5" t="inlineStr" r="A21362">
        <is>
          <t xml:space="preserve">X4400100</t>
        </is>
      </c>
      <c s="5" t="inlineStr" r="B21362">
        <is>
          <t xml:space="preserve">PORTLAND CEMENT CONCRETE SURFACE REMOVAL (VARIABLE DEPTH)</t>
        </is>
      </c>
      <c s="5" t="inlineStr" r="C21362">
        <is>
          <t xml:space="preserve">SQ YD  </t>
        </is>
      </c>
      <c s="6" r="D21362">
        <v>4929.000</v>
      </c>
      <c s="7" r="E21362">
        <v>5</v>
      </c>
      <c s="8" t="inlineStr" r="F21362">
        <is>
          <t xml:space="preserve">91622</t>
        </is>
      </c>
      <c s="8" t="inlineStr" r="G21362">
        <is>
          <t xml:space="preserve">101</t>
        </is>
      </c>
      <c s="9" r="H21362">
        <v>4.6000</v>
      </c>
      <c s="8" t="inlineStr" r="I21362">
        <is>
          <t xml:space="preserve"/>
        </is>
      </c>
      <c s="8" t="inlineStr" r="J21362">
        <is>
          <t xml:space="preserve"> Vermilion</t>
        </is>
      </c>
    </row>
    <row r="21363" ht="20.25" customHeight="0">
      <c s="5" t="inlineStr" r="A21363">
        <is>
          <t xml:space="preserve">X4400100</t>
        </is>
      </c>
      <c s="5" t="inlineStr" r="B21363">
        <is>
          <t xml:space="preserve">PORTLAND CEMENT CONCRETE SURFACE REMOVAL (VARIABLE DEPTH)</t>
        </is>
      </c>
      <c s="5" t="inlineStr" r="C21363">
        <is>
          <t xml:space="preserve">SQ YD  </t>
        </is>
      </c>
      <c s="6" r="D21363">
        <v>4929.000</v>
      </c>
      <c s="7" r="E21363">
        <v>5</v>
      </c>
      <c s="8" t="inlineStr" r="F21363">
        <is>
          <t xml:space="preserve">91622</t>
        </is>
      </c>
      <c s="8" t="inlineStr" r="G21363">
        <is>
          <t xml:space="preserve">101</t>
        </is>
      </c>
      <c s="9" r="H21363">
        <v>13.0000</v>
      </c>
      <c s="8" t="inlineStr" r="I21363">
        <is>
          <t xml:space="preserve"/>
        </is>
      </c>
      <c s="8" t="inlineStr" r="J21363">
        <is>
          <t xml:space="preserve"> Vermilion</t>
        </is>
      </c>
    </row>
    <row r="21364" ht="20.25" customHeight="0">
      <c s="5" t="inlineStr" r="A21364">
        <is>
          <t xml:space="preserve">X4400110</t>
        </is>
      </c>
      <c s="5" t="inlineStr" r="B21364">
        <is>
          <t xml:space="preserve">TEMPORARY PAVEMENT REMOVAL</t>
        </is>
      </c>
      <c s="5" t="inlineStr" r="C21364">
        <is>
          <t xml:space="preserve">SQ YD  </t>
        </is>
      </c>
      <c s="6" r="D21364">
        <v>280.000</v>
      </c>
      <c s="7" r="E21364">
        <v>2</v>
      </c>
      <c s="8" t="inlineStr" r="F21364">
        <is>
          <t xml:space="preserve">64S40</t>
        </is>
      </c>
      <c s="8" t="inlineStr" r="G21364">
        <is>
          <t xml:space="preserve">044</t>
        </is>
      </c>
      <c s="9" r="H21364">
        <v>14.0500</v>
      </c>
      <c s="8" t="inlineStr" r="I21364">
        <is>
          <t xml:space="preserve">Y</t>
        </is>
      </c>
      <c s="8" t="inlineStr" r="J21364">
        <is>
          <t xml:space="preserve"> Whiteside</t>
        </is>
      </c>
    </row>
    <row r="21365" ht="20.25" customHeight="0">
      <c s="5" t="inlineStr" r="A21365">
        <is>
          <t xml:space="preserve">X4400110</t>
        </is>
      </c>
      <c s="5" t="inlineStr" r="B21365">
        <is>
          <t xml:space="preserve">TEMPORARY PAVEMENT REMOVAL</t>
        </is>
      </c>
      <c s="5" t="inlineStr" r="C21365">
        <is>
          <t xml:space="preserve">SQ YD  </t>
        </is>
      </c>
      <c s="6" r="D21365">
        <v>280.000</v>
      </c>
      <c s="7" r="E21365">
        <v>2</v>
      </c>
      <c s="8" t="inlineStr" r="F21365">
        <is>
          <t xml:space="preserve">64S40</t>
        </is>
      </c>
      <c s="8" t="inlineStr" r="G21365">
        <is>
          <t xml:space="preserve">044</t>
        </is>
      </c>
      <c s="9" r="H21365">
        <v>20.0000</v>
      </c>
      <c s="8" t="inlineStr" r="I21365">
        <is>
          <t xml:space="preserve"/>
        </is>
      </c>
      <c s="8" t="inlineStr" r="J21365">
        <is>
          <t xml:space="preserve"> Whiteside</t>
        </is>
      </c>
    </row>
    <row r="21366" ht="20.25" customHeight="0">
      <c s="5" t="inlineStr" r="A21366">
        <is>
          <t xml:space="preserve">X4400110</t>
        </is>
      </c>
      <c s="5" t="inlineStr" r="B21366">
        <is>
          <t xml:space="preserve">TEMPORARY PAVEMENT REMOVAL</t>
        </is>
      </c>
      <c s="5" t="inlineStr" r="C21366">
        <is>
          <t xml:space="preserve">SQ YD  </t>
        </is>
      </c>
      <c s="6" r="D21366">
        <v>280.000</v>
      </c>
      <c s="7" r="E21366">
        <v>2</v>
      </c>
      <c s="8" t="inlineStr" r="F21366">
        <is>
          <t xml:space="preserve">64S40</t>
        </is>
      </c>
      <c s="8" t="inlineStr" r="G21366">
        <is>
          <t xml:space="preserve">044</t>
        </is>
      </c>
      <c s="9" r="H21366">
        <v>38.0000</v>
      </c>
      <c s="8" t="inlineStr" r="I21366">
        <is>
          <t xml:space="preserve"/>
        </is>
      </c>
      <c s="8" t="inlineStr" r="J21366">
        <is>
          <t xml:space="preserve"> Whiteside</t>
        </is>
      </c>
    </row>
    <row r="21367" ht="20.25" customHeight="0">
      <c s="5" t="inlineStr" r="A21367">
        <is>
          <t xml:space="preserve">X4400110</t>
        </is>
      </c>
      <c s="5" t="inlineStr" r="B21367">
        <is>
          <t xml:space="preserve">TEMPORARY PAVEMENT REMOVAL</t>
        </is>
      </c>
      <c s="5" t="inlineStr" r="C21367">
        <is>
          <t xml:space="preserve">SQ YD  </t>
        </is>
      </c>
      <c s="6" r="D21367">
        <v>718.000</v>
      </c>
      <c s="7" r="E21367">
        <v>8</v>
      </c>
      <c s="8" t="inlineStr" r="F21367">
        <is>
          <t xml:space="preserve">97790</t>
        </is>
      </c>
      <c s="8" t="inlineStr" r="G21367">
        <is>
          <t xml:space="preserve">107</t>
        </is>
      </c>
      <c s="9" r="H21367">
        <v>15.2500</v>
      </c>
      <c s="8" t="inlineStr" r="I21367">
        <is>
          <t xml:space="preserve">Y</t>
        </is>
      </c>
      <c s="8" t="inlineStr" r="J21367">
        <is>
          <t xml:space="preserve"> Madison</t>
        </is>
      </c>
    </row>
    <row r="21368" ht="20.25" customHeight="0">
      <c s="5" t="inlineStr" r="A21368">
        <is>
          <t xml:space="preserve">X4400110</t>
        </is>
      </c>
      <c s="5" t="inlineStr" r="B21368">
        <is>
          <t xml:space="preserve">TEMPORARY PAVEMENT REMOVAL</t>
        </is>
      </c>
      <c s="5" t="inlineStr" r="C21368">
        <is>
          <t xml:space="preserve">SQ YD  </t>
        </is>
      </c>
      <c s="6" r="D21368">
        <v>718.000</v>
      </c>
      <c s="7" r="E21368">
        <v>8</v>
      </c>
      <c s="8" t="inlineStr" r="F21368">
        <is>
          <t xml:space="preserve">97790</t>
        </is>
      </c>
      <c s="8" t="inlineStr" r="G21368">
        <is>
          <t xml:space="preserve">107</t>
        </is>
      </c>
      <c s="9" r="H21368">
        <v>8.1600</v>
      </c>
      <c s="8" t="inlineStr" r="I21368">
        <is>
          <t xml:space="preserve"/>
        </is>
      </c>
      <c s="8" t="inlineStr" r="J21368">
        <is>
          <t xml:space="preserve"> Madison</t>
        </is>
      </c>
    </row>
    <row r="21369" ht="20.25" customHeight="0">
      <c s="5" t="inlineStr" r="A21369">
        <is>
          <t xml:space="preserve">X4400110</t>
        </is>
      </c>
      <c s="5" t="inlineStr" r="B21369">
        <is>
          <t xml:space="preserve">TEMPORARY PAVEMENT REMOVAL</t>
        </is>
      </c>
      <c s="5" t="inlineStr" r="C21369">
        <is>
          <t xml:space="preserve">SQ YD  </t>
        </is>
      </c>
      <c s="6" r="D21369">
        <v>718.000</v>
      </c>
      <c s="7" r="E21369">
        <v>8</v>
      </c>
      <c s="8" t="inlineStr" r="F21369">
        <is>
          <t xml:space="preserve">97790</t>
        </is>
      </c>
      <c s="8" t="inlineStr" r="G21369">
        <is>
          <t xml:space="preserve">107</t>
        </is>
      </c>
      <c s="9" r="H21369">
        <v>9.7600</v>
      </c>
      <c s="8" t="inlineStr" r="I21369">
        <is>
          <t xml:space="preserve"/>
        </is>
      </c>
      <c s="8" t="inlineStr" r="J21369">
        <is>
          <t xml:space="preserve"> Madison</t>
        </is>
      </c>
    </row>
    <row r="21370" ht="20.25" customHeight="0">
      <c s="5" t="inlineStr" r="A21370">
        <is>
          <t xml:space="preserve">X4400196</t>
        </is>
      </c>
      <c s="5" t="inlineStr" r="B21370">
        <is>
          <t xml:space="preserve">HOT-MIX ASPHALT SURFACE REMOVAL (SPECIAL)</t>
        </is>
      </c>
      <c s="5" t="inlineStr" r="C21370">
        <is>
          <t xml:space="preserve">SQ YD  </t>
        </is>
      </c>
      <c s="6" r="D21370">
        <v>12.000</v>
      </c>
      <c s="7" r="E21370">
        <v>4</v>
      </c>
      <c s="8" t="inlineStr" r="F21370">
        <is>
          <t xml:space="preserve">68G39</t>
        </is>
      </c>
      <c s="8" t="inlineStr" r="G21370">
        <is>
          <t xml:space="preserve">054</t>
        </is>
      </c>
      <c s="9" r="H21370">
        <v>350.0000</v>
      </c>
      <c s="8" t="inlineStr" r="I21370">
        <is>
          <t xml:space="preserve">Y</t>
        </is>
      </c>
      <c s="8" t="inlineStr" r="J21370">
        <is>
          <t xml:space="preserve"> Marshall</t>
        </is>
      </c>
    </row>
    <row r="21371" ht="20.25" customHeight="0">
      <c s="5" t="inlineStr" r="A21371">
        <is>
          <t xml:space="preserve">X4400196</t>
        </is>
      </c>
      <c s="5" t="inlineStr" r="B21371">
        <is>
          <t xml:space="preserve">HOT-MIX ASPHALT SURFACE REMOVAL (SPECIAL)</t>
        </is>
      </c>
      <c s="5" t="inlineStr" r="C21371">
        <is>
          <t xml:space="preserve">SQ YD  </t>
        </is>
      </c>
      <c s="6" r="D21371">
        <v>38.000</v>
      </c>
      <c s="7" r="E21371">
        <v>8</v>
      </c>
      <c s="8" t="inlineStr" r="F21371">
        <is>
          <t xml:space="preserve">97822</t>
        </is>
      </c>
      <c s="8" t="inlineStr" r="G21371">
        <is>
          <t xml:space="preserve">110</t>
        </is>
      </c>
      <c s="9" r="H21371">
        <v>34.3900</v>
      </c>
      <c s="8" t="inlineStr" r="I21371">
        <is>
          <t xml:space="preserve">Y</t>
        </is>
      </c>
      <c s="8" t="inlineStr" r="J21371">
        <is>
          <t xml:space="preserve"> Madison</t>
        </is>
      </c>
    </row>
    <row r="21372" ht="20.25" customHeight="0">
      <c s="5" t="inlineStr" r="A21372">
        <is>
          <t xml:space="preserve">X4400196</t>
        </is>
      </c>
      <c s="5" t="inlineStr" r="B21372">
        <is>
          <t xml:space="preserve">HOT-MIX ASPHALT SURFACE REMOVAL (SPECIAL)</t>
        </is>
      </c>
      <c s="5" t="inlineStr" r="C21372">
        <is>
          <t xml:space="preserve">SQ YD  </t>
        </is>
      </c>
      <c s="6" r="D21372">
        <v>38.000</v>
      </c>
      <c s="7" r="E21372">
        <v>8</v>
      </c>
      <c s="8" t="inlineStr" r="F21372">
        <is>
          <t xml:space="preserve">97822</t>
        </is>
      </c>
      <c s="8" t="inlineStr" r="G21372">
        <is>
          <t xml:space="preserve">110</t>
        </is>
      </c>
      <c s="9" r="H21372">
        <v>34.3900</v>
      </c>
      <c s="8" t="inlineStr" r="I21372">
        <is>
          <t xml:space="preserve"/>
        </is>
      </c>
      <c s="8" t="inlineStr" r="J21372">
        <is>
          <t xml:space="preserve"> Madison</t>
        </is>
      </c>
    </row>
    <row r="21373" ht="20.25" customHeight="0">
      <c s="5" t="inlineStr" r="A21373">
        <is>
          <t xml:space="preserve">X4400223</t>
        </is>
      </c>
      <c s="5" t="inlineStr" r="B21373">
        <is>
          <t xml:space="preserve">CURB REMOVAL AND REPLACEMENT GREATER THAN 10 FEET</t>
        </is>
      </c>
      <c s="5" t="inlineStr" r="C21373">
        <is>
          <t xml:space="preserve">FOOT   </t>
        </is>
      </c>
      <c s="6" r="D21373">
        <v>80.000</v>
      </c>
      <c s="7" r="E21373">
        <v>2</v>
      </c>
      <c s="8" t="inlineStr" r="F21373">
        <is>
          <t xml:space="preserve">64S40</t>
        </is>
      </c>
      <c s="8" t="inlineStr" r="G21373">
        <is>
          <t xml:space="preserve">044</t>
        </is>
      </c>
      <c s="9" r="H21373">
        <v>71.0000</v>
      </c>
      <c s="8" t="inlineStr" r="I21373">
        <is>
          <t xml:space="preserve">Y</t>
        </is>
      </c>
      <c s="8" t="inlineStr" r="J21373">
        <is>
          <t xml:space="preserve"> Whiteside</t>
        </is>
      </c>
    </row>
    <row r="21374" ht="20.25" customHeight="0">
      <c s="5" t="inlineStr" r="A21374">
        <is>
          <t xml:space="preserve">X4400223</t>
        </is>
      </c>
      <c s="5" t="inlineStr" r="B21374">
        <is>
          <t xml:space="preserve">CURB REMOVAL AND REPLACEMENT GREATER THAN 10 FEET</t>
        </is>
      </c>
      <c s="5" t="inlineStr" r="C21374">
        <is>
          <t xml:space="preserve">FOOT   </t>
        </is>
      </c>
      <c s="6" r="D21374">
        <v>80.000</v>
      </c>
      <c s="7" r="E21374">
        <v>2</v>
      </c>
      <c s="8" t="inlineStr" r="F21374">
        <is>
          <t xml:space="preserve">64S40</t>
        </is>
      </c>
      <c s="8" t="inlineStr" r="G21374">
        <is>
          <t xml:space="preserve">044</t>
        </is>
      </c>
      <c s="9" r="H21374">
        <v>106.0000</v>
      </c>
      <c s="8" t="inlineStr" r="I21374">
        <is>
          <t xml:space="preserve"/>
        </is>
      </c>
      <c s="8" t="inlineStr" r="J21374">
        <is>
          <t xml:space="preserve"> Whiteside</t>
        </is>
      </c>
    </row>
    <row r="21375" ht="20.25" customHeight="0">
      <c s="5" t="inlineStr" r="A21375">
        <is>
          <t xml:space="preserve">X4400223</t>
        </is>
      </c>
      <c s="5" t="inlineStr" r="B21375">
        <is>
          <t xml:space="preserve">CURB REMOVAL AND REPLACEMENT GREATER THAN 10 FEET</t>
        </is>
      </c>
      <c s="5" t="inlineStr" r="C21375">
        <is>
          <t xml:space="preserve">FOOT   </t>
        </is>
      </c>
      <c s="6" r="D21375">
        <v>80.000</v>
      </c>
      <c s="7" r="E21375">
        <v>2</v>
      </c>
      <c s="8" t="inlineStr" r="F21375">
        <is>
          <t xml:space="preserve">64S40</t>
        </is>
      </c>
      <c s="8" t="inlineStr" r="G21375">
        <is>
          <t xml:space="preserve">044</t>
        </is>
      </c>
      <c s="9" r="H21375">
        <v>135.0000</v>
      </c>
      <c s="8" t="inlineStr" r="I21375">
        <is>
          <t xml:space="preserve"/>
        </is>
      </c>
      <c s="8" t="inlineStr" r="J21375">
        <is>
          <t xml:space="preserve"> Whiteside</t>
        </is>
      </c>
    </row>
    <row r="21376" ht="20.25" customHeight="0">
      <c s="5" t="inlineStr" r="A21376">
        <is>
          <t xml:space="preserve">X4400501</t>
        </is>
      </c>
      <c s="5" t="inlineStr" r="B21376">
        <is>
          <t xml:space="preserve">COMBINATION CURB AND GUTTER REMOVAL AND REPLACEMENT LESS THAN OR EQUAL TO 10 FEET</t>
        </is>
      </c>
      <c s="5" t="inlineStr" r="C21376">
        <is>
          <t xml:space="preserve">FOOT   </t>
        </is>
      </c>
      <c s="6" r="D21376">
        <v>215.000</v>
      </c>
      <c s="7" r="E21376">
        <v>1</v>
      </c>
      <c s="8" t="inlineStr" r="F21376">
        <is>
          <t xml:space="preserve">61J85</t>
        </is>
      </c>
      <c s="8" t="inlineStr" r="G21376">
        <is>
          <t xml:space="preserve">016</t>
        </is>
      </c>
      <c s="9" r="H21376">
        <v>60.0000</v>
      </c>
      <c s="8" t="inlineStr" r="I21376">
        <is>
          <t xml:space="preserve">Y</t>
        </is>
      </c>
      <c s="8" t="inlineStr" r="J21376">
        <is>
          <t xml:space="preserve"> DuPage</t>
        </is>
      </c>
    </row>
    <row r="21377" ht="20.25" customHeight="0">
      <c s="5" t="inlineStr" r="A21377">
        <is>
          <t xml:space="preserve">X4400501</t>
        </is>
      </c>
      <c s="5" t="inlineStr" r="B21377">
        <is>
          <t xml:space="preserve">COMBINATION CURB AND GUTTER REMOVAL AND REPLACEMENT LESS THAN OR EQUAL TO 10 FEET</t>
        </is>
      </c>
      <c s="5" t="inlineStr" r="C21377">
        <is>
          <t xml:space="preserve">FOOT   </t>
        </is>
      </c>
      <c s="6" r="D21377">
        <v>215.000</v>
      </c>
      <c s="7" r="E21377">
        <v>1</v>
      </c>
      <c s="8" t="inlineStr" r="F21377">
        <is>
          <t xml:space="preserve">61J85</t>
        </is>
      </c>
      <c s="8" t="inlineStr" r="G21377">
        <is>
          <t xml:space="preserve">016</t>
        </is>
      </c>
      <c s="9" r="H21377">
        <v>60.0000</v>
      </c>
      <c s="8" t="inlineStr" r="I21377">
        <is>
          <t xml:space="preserve"/>
        </is>
      </c>
      <c s="8" t="inlineStr" r="J21377">
        <is>
          <t xml:space="preserve"> DuPage</t>
        </is>
      </c>
    </row>
    <row r="21378" ht="20.25" customHeight="0">
      <c s="5" t="inlineStr" r="A21378">
        <is>
          <t xml:space="preserve">X4400501</t>
        </is>
      </c>
      <c s="5" t="inlineStr" r="B21378">
        <is>
          <t xml:space="preserve">COMBINATION CURB AND GUTTER REMOVAL AND REPLACEMENT LESS THAN OR EQUAL TO 10 FEET</t>
        </is>
      </c>
      <c s="5" t="inlineStr" r="C21378">
        <is>
          <t xml:space="preserve">FOOT   </t>
        </is>
      </c>
      <c s="6" r="D21378">
        <v>215.000</v>
      </c>
      <c s="7" r="E21378">
        <v>1</v>
      </c>
      <c s="8" t="inlineStr" r="F21378">
        <is>
          <t xml:space="preserve">61J85</t>
        </is>
      </c>
      <c s="8" t="inlineStr" r="G21378">
        <is>
          <t xml:space="preserve">016</t>
        </is>
      </c>
      <c s="9" r="H21378">
        <v>65.0000</v>
      </c>
      <c s="8" t="inlineStr" r="I21378">
        <is>
          <t xml:space="preserve"/>
        </is>
      </c>
      <c s="8" t="inlineStr" r="J21378">
        <is>
          <t xml:space="preserve"> DuPage</t>
        </is>
      </c>
    </row>
    <row r="21379" ht="20.25" customHeight="0">
      <c s="5" t="inlineStr" r="A21379">
        <is>
          <t xml:space="preserve">X4400501</t>
        </is>
      </c>
      <c s="5" t="inlineStr" r="B21379">
        <is>
          <t xml:space="preserve">COMBINATION CURB AND GUTTER REMOVAL AND REPLACEMENT LESS THAN OR EQUAL TO 10 FEET</t>
        </is>
      </c>
      <c s="5" t="inlineStr" r="C21379">
        <is>
          <t xml:space="preserve">FOOT   </t>
        </is>
      </c>
      <c s="6" r="D21379">
        <v>215.000</v>
      </c>
      <c s="7" r="E21379">
        <v>1</v>
      </c>
      <c s="8" t="inlineStr" r="F21379">
        <is>
          <t xml:space="preserve">61J85</t>
        </is>
      </c>
      <c s="8" t="inlineStr" r="G21379">
        <is>
          <t xml:space="preserve">016</t>
        </is>
      </c>
      <c s="9" r="H21379">
        <v>65.0000</v>
      </c>
      <c s="8" t="inlineStr" r="I21379">
        <is>
          <t xml:space="preserve"/>
        </is>
      </c>
      <c s="8" t="inlineStr" r="J21379">
        <is>
          <t xml:space="preserve"> DuPage</t>
        </is>
      </c>
    </row>
    <row r="21380" ht="20.25" customHeight="0">
      <c s="5" t="inlineStr" r="A21380">
        <is>
          <t xml:space="preserve">X4400501</t>
        </is>
      </c>
      <c s="5" t="inlineStr" r="B21380">
        <is>
          <t xml:space="preserve">COMBINATION CURB AND GUTTER REMOVAL AND REPLACEMENT LESS THAN OR EQUAL TO 10 FEET</t>
        </is>
      </c>
      <c s="5" t="inlineStr" r="C21380">
        <is>
          <t xml:space="preserve">FOOT   </t>
        </is>
      </c>
      <c s="6" r="D21380">
        <v>215.000</v>
      </c>
      <c s="7" r="E21380">
        <v>1</v>
      </c>
      <c s="8" t="inlineStr" r="F21380">
        <is>
          <t xml:space="preserve">61J85</t>
        </is>
      </c>
      <c s="8" t="inlineStr" r="G21380">
        <is>
          <t xml:space="preserve">016</t>
        </is>
      </c>
      <c s="9" r="H21380">
        <v>70.0000</v>
      </c>
      <c s="8" t="inlineStr" r="I21380">
        <is>
          <t xml:space="preserve"/>
        </is>
      </c>
      <c s="8" t="inlineStr" r="J21380">
        <is>
          <t xml:space="preserve"> DuPage</t>
        </is>
      </c>
    </row>
    <row r="21381" ht="20.25" customHeight="0">
      <c s="5" t="inlineStr" r="A21381">
        <is>
          <t xml:space="preserve">X4400501</t>
        </is>
      </c>
      <c s="5" t="inlineStr" r="B21381">
        <is>
          <t xml:space="preserve">COMBINATION CURB AND GUTTER REMOVAL AND REPLACEMENT LESS THAN OR EQUAL TO 10 FEET</t>
        </is>
      </c>
      <c s="5" t="inlineStr" r="C21381">
        <is>
          <t xml:space="preserve">FOOT   </t>
        </is>
      </c>
      <c s="6" r="D21381">
        <v>215.000</v>
      </c>
      <c s="7" r="E21381">
        <v>1</v>
      </c>
      <c s="8" t="inlineStr" r="F21381">
        <is>
          <t xml:space="preserve">61J85</t>
        </is>
      </c>
      <c s="8" t="inlineStr" r="G21381">
        <is>
          <t xml:space="preserve">016</t>
        </is>
      </c>
      <c s="9" r="H21381">
        <v>89.7000</v>
      </c>
      <c s="8" t="inlineStr" r="I21381">
        <is>
          <t xml:space="preserve"/>
        </is>
      </c>
      <c s="8" t="inlineStr" r="J21381">
        <is>
          <t xml:space="preserve"> DuPage</t>
        </is>
      </c>
    </row>
    <row r="21382" ht="20.25" customHeight="0">
      <c s="5" t="inlineStr" r="A21382">
        <is>
          <t xml:space="preserve">X4400501</t>
        </is>
      </c>
      <c s="5" t="inlineStr" r="B21382">
        <is>
          <t xml:space="preserve">COMBINATION CURB AND GUTTER REMOVAL AND REPLACEMENT LESS THAN OR EQUAL TO 10 FEET</t>
        </is>
      </c>
      <c s="5" t="inlineStr" r="C21382">
        <is>
          <t xml:space="preserve">FOOT   </t>
        </is>
      </c>
      <c s="6" r="D21382">
        <v>5.000</v>
      </c>
      <c s="7" r="E21382">
        <v>1</v>
      </c>
      <c s="8" t="inlineStr" r="F21382">
        <is>
          <t xml:space="preserve">62T52</t>
        </is>
      </c>
      <c s="8" t="inlineStr" r="G21382">
        <is>
          <t xml:space="preserve">032</t>
        </is>
      </c>
      <c s="9" r="H21382">
        <v>300.0000</v>
      </c>
      <c s="8" t="inlineStr" r="I21382">
        <is>
          <t xml:space="preserve">Y</t>
        </is>
      </c>
      <c s="8" t="inlineStr" r="J21382">
        <is>
          <t xml:space="preserve"> Cook</t>
        </is>
      </c>
    </row>
    <row r="21383" ht="20.25" customHeight="0">
      <c s="5" t="inlineStr" r="A21383">
        <is>
          <t xml:space="preserve">X4400501</t>
        </is>
      </c>
      <c s="5" t="inlineStr" r="B21383">
        <is>
          <t xml:space="preserve">COMBINATION CURB AND GUTTER REMOVAL AND REPLACEMENT LESS THAN OR EQUAL TO 10 FEET</t>
        </is>
      </c>
      <c s="5" t="inlineStr" r="C21383">
        <is>
          <t xml:space="preserve">FOOT   </t>
        </is>
      </c>
      <c s="6" r="D21383">
        <v>5.000</v>
      </c>
      <c s="7" r="E21383">
        <v>1</v>
      </c>
      <c s="8" t="inlineStr" r="F21383">
        <is>
          <t xml:space="preserve">62T52</t>
        </is>
      </c>
      <c s="8" t="inlineStr" r="G21383">
        <is>
          <t xml:space="preserve">032</t>
        </is>
      </c>
      <c s="9" r="H21383">
        <v>257.3000</v>
      </c>
      <c s="8" t="inlineStr" r="I21383">
        <is>
          <t xml:space="preserve"/>
        </is>
      </c>
      <c s="8" t="inlineStr" r="J21383">
        <is>
          <t xml:space="preserve"> Cook</t>
        </is>
      </c>
    </row>
    <row r="21384" ht="20.25" customHeight="0">
      <c s="5" t="inlineStr" r="A21384">
        <is>
          <t xml:space="preserve">X4400501</t>
        </is>
      </c>
      <c s="5" t="inlineStr" r="B21384">
        <is>
          <t xml:space="preserve">COMBINATION CURB AND GUTTER REMOVAL AND REPLACEMENT LESS THAN OR EQUAL TO 10 FEET</t>
        </is>
      </c>
      <c s="5" t="inlineStr" r="C21384">
        <is>
          <t xml:space="preserve">FOOT   </t>
        </is>
      </c>
      <c s="6" r="D21384">
        <v>5.000</v>
      </c>
      <c s="7" r="E21384">
        <v>1</v>
      </c>
      <c s="8" t="inlineStr" r="F21384">
        <is>
          <t xml:space="preserve">62T52</t>
        </is>
      </c>
      <c s="8" t="inlineStr" r="G21384">
        <is>
          <t xml:space="preserve">032</t>
        </is>
      </c>
      <c s="9" r="H21384">
        <v>365.0000</v>
      </c>
      <c s="8" t="inlineStr" r="I21384">
        <is>
          <t xml:space="preserve"/>
        </is>
      </c>
      <c s="8" t="inlineStr" r="J21384">
        <is>
          <t xml:space="preserve"> Cook</t>
        </is>
      </c>
    </row>
    <row r="21385" ht="20.25" customHeight="0">
      <c s="5" t="inlineStr" r="A21385">
        <is>
          <t xml:space="preserve">X4400501</t>
        </is>
      </c>
      <c s="5" t="inlineStr" r="B21385">
        <is>
          <t xml:space="preserve">COMBINATION CURB AND GUTTER REMOVAL AND REPLACEMENT LESS THAN OR EQUAL TO 10 FEET</t>
        </is>
      </c>
      <c s="5" t="inlineStr" r="C21385">
        <is>
          <t xml:space="preserve">FOOT   </t>
        </is>
      </c>
      <c s="6" r="D21385">
        <v>1350.000</v>
      </c>
      <c s="7" r="E21385">
        <v>1</v>
      </c>
      <c s="8" t="inlineStr" r="F21385">
        <is>
          <t xml:space="preserve">62T57</t>
        </is>
      </c>
      <c s="8" t="inlineStr" r="G21385">
        <is>
          <t xml:space="preserve">033</t>
        </is>
      </c>
      <c s="9" r="H21385">
        <v>82.5000</v>
      </c>
      <c s="8" t="inlineStr" r="I21385">
        <is>
          <t xml:space="preserve">Y</t>
        </is>
      </c>
      <c s="8" t="inlineStr" r="J21385">
        <is>
          <t xml:space="preserve"> Cook</t>
        </is>
      </c>
    </row>
    <row r="21386" ht="20.25" customHeight="0">
      <c s="5" t="inlineStr" r="A21386">
        <is>
          <t xml:space="preserve">X4400501</t>
        </is>
      </c>
      <c s="5" t="inlineStr" r="B21386">
        <is>
          <t xml:space="preserve">COMBINATION CURB AND GUTTER REMOVAL AND REPLACEMENT LESS THAN OR EQUAL TO 10 FEET</t>
        </is>
      </c>
      <c s="5" t="inlineStr" r="C21386">
        <is>
          <t xml:space="preserve">FOOT   </t>
        </is>
      </c>
      <c s="6" r="D21386">
        <v>1350.000</v>
      </c>
      <c s="7" r="E21386">
        <v>1</v>
      </c>
      <c s="8" t="inlineStr" r="F21386">
        <is>
          <t xml:space="preserve">62T57</t>
        </is>
      </c>
      <c s="8" t="inlineStr" r="G21386">
        <is>
          <t xml:space="preserve">033</t>
        </is>
      </c>
      <c s="9" r="H21386">
        <v>75.0000</v>
      </c>
      <c s="8" t="inlineStr" r="I21386">
        <is>
          <t xml:space="preserve"/>
        </is>
      </c>
      <c s="8" t="inlineStr" r="J21386">
        <is>
          <t xml:space="preserve"> Cook</t>
        </is>
      </c>
    </row>
    <row r="21387" ht="20.25" customHeight="0">
      <c s="5" t="inlineStr" r="A21387">
        <is>
          <t xml:space="preserve">X4400501</t>
        </is>
      </c>
      <c s="5" t="inlineStr" r="B21387">
        <is>
          <t xml:space="preserve">COMBINATION CURB AND GUTTER REMOVAL AND REPLACEMENT LESS THAN OR EQUAL TO 10 FEET</t>
        </is>
      </c>
      <c s="5" t="inlineStr" r="C21387">
        <is>
          <t xml:space="preserve">FOOT   </t>
        </is>
      </c>
      <c s="6" r="D21387">
        <v>1350.000</v>
      </c>
      <c s="7" r="E21387">
        <v>1</v>
      </c>
      <c s="8" t="inlineStr" r="F21387">
        <is>
          <t xml:space="preserve">62T57</t>
        </is>
      </c>
      <c s="8" t="inlineStr" r="G21387">
        <is>
          <t xml:space="preserve">033</t>
        </is>
      </c>
      <c s="9" r="H21387">
        <v>78.0000</v>
      </c>
      <c s="8" t="inlineStr" r="I21387">
        <is>
          <t xml:space="preserve"/>
        </is>
      </c>
      <c s="8" t="inlineStr" r="J21387">
        <is>
          <t xml:space="preserve"> Cook</t>
        </is>
      </c>
    </row>
    <row r="21388" ht="20.25" customHeight="0">
      <c s="5" t="inlineStr" r="A21388">
        <is>
          <t xml:space="preserve">X4400501</t>
        </is>
      </c>
      <c s="5" t="inlineStr" r="B21388">
        <is>
          <t xml:space="preserve">COMBINATION CURB AND GUTTER REMOVAL AND REPLACEMENT LESS THAN OR EQUAL TO 10 FEET</t>
        </is>
      </c>
      <c s="5" t="inlineStr" r="C21388">
        <is>
          <t xml:space="preserve">FOOT   </t>
        </is>
      </c>
      <c s="6" r="D21388">
        <v>100.000</v>
      </c>
      <c s="7" r="E21388">
        <v>1</v>
      </c>
      <c s="8" t="inlineStr" r="F21388">
        <is>
          <t xml:space="preserve">62T65</t>
        </is>
      </c>
      <c s="8" t="inlineStr" r="G21388">
        <is>
          <t xml:space="preserve">034</t>
        </is>
      </c>
      <c s="9" r="H21388">
        <v>60.0000</v>
      </c>
      <c s="8" t="inlineStr" r="I21388">
        <is>
          <t xml:space="preserve">Y</t>
        </is>
      </c>
      <c s="8" t="inlineStr" r="J21388">
        <is>
          <t xml:space="preserve"> DuPage</t>
        </is>
      </c>
    </row>
    <row r="21389" ht="20.25" customHeight="0">
      <c s="5" t="inlineStr" r="A21389">
        <is>
          <t xml:space="preserve">X4400501</t>
        </is>
      </c>
      <c s="5" t="inlineStr" r="B21389">
        <is>
          <t xml:space="preserve">COMBINATION CURB AND GUTTER REMOVAL AND REPLACEMENT LESS THAN OR EQUAL TO 10 FEET</t>
        </is>
      </c>
      <c s="5" t="inlineStr" r="C21389">
        <is>
          <t xml:space="preserve">FOOT   </t>
        </is>
      </c>
      <c s="6" r="D21389">
        <v>100.000</v>
      </c>
      <c s="7" r="E21389">
        <v>1</v>
      </c>
      <c s="8" t="inlineStr" r="F21389">
        <is>
          <t xml:space="preserve">62T65</t>
        </is>
      </c>
      <c s="8" t="inlineStr" r="G21389">
        <is>
          <t xml:space="preserve">034</t>
        </is>
      </c>
      <c s="9" r="H21389">
        <v>80.0000</v>
      </c>
      <c s="8" t="inlineStr" r="I21389">
        <is>
          <t xml:space="preserve"/>
        </is>
      </c>
      <c s="8" t="inlineStr" r="J21389">
        <is>
          <t xml:space="preserve"> DuPage</t>
        </is>
      </c>
    </row>
    <row r="21390" ht="20.25" customHeight="0">
      <c s="5" t="inlineStr" r="A21390">
        <is>
          <t xml:space="preserve">X4400501</t>
        </is>
      </c>
      <c s="5" t="inlineStr" r="B21390">
        <is>
          <t xml:space="preserve">COMBINATION CURB AND GUTTER REMOVAL AND REPLACEMENT LESS THAN OR EQUAL TO 10 FEET</t>
        </is>
      </c>
      <c s="5" t="inlineStr" r="C21390">
        <is>
          <t xml:space="preserve">FOOT   </t>
        </is>
      </c>
      <c s="6" r="D21390">
        <v>100.000</v>
      </c>
      <c s="7" r="E21390">
        <v>1</v>
      </c>
      <c s="8" t="inlineStr" r="F21390">
        <is>
          <t xml:space="preserve">62T65</t>
        </is>
      </c>
      <c s="8" t="inlineStr" r="G21390">
        <is>
          <t xml:space="preserve">034</t>
        </is>
      </c>
      <c s="9" r="H21390">
        <v>92.0000</v>
      </c>
      <c s="8" t="inlineStr" r="I21390">
        <is>
          <t xml:space="preserve"/>
        </is>
      </c>
      <c s="8" t="inlineStr" r="J21390">
        <is>
          <t xml:space="preserve"> DuPage</t>
        </is>
      </c>
    </row>
    <row r="21391" ht="20.25" customHeight="0">
      <c s="5" t="inlineStr" r="A21391">
        <is>
          <t xml:space="preserve">X4400501</t>
        </is>
      </c>
      <c s="5" t="inlineStr" r="B21391">
        <is>
          <t xml:space="preserve">COMBINATION CURB AND GUTTER REMOVAL AND REPLACEMENT LESS THAN OR EQUAL TO 10 FEET</t>
        </is>
      </c>
      <c s="5" t="inlineStr" r="C21391">
        <is>
          <t xml:space="preserve">FOOT   </t>
        </is>
      </c>
      <c s="6" r="D21391">
        <v>250.000</v>
      </c>
      <c s="7" r="E21391">
        <v>1</v>
      </c>
      <c s="8" t="inlineStr" r="F21391">
        <is>
          <t xml:space="preserve">62T74</t>
        </is>
      </c>
      <c s="8" t="inlineStr" r="G21391">
        <is>
          <t xml:space="preserve">035</t>
        </is>
      </c>
      <c s="9" r="H21391">
        <v>85.0000</v>
      </c>
      <c s="8" t="inlineStr" r="I21391">
        <is>
          <t xml:space="preserve">Y</t>
        </is>
      </c>
      <c s="8" t="inlineStr" r="J21391">
        <is>
          <t xml:space="preserve"> Cook</t>
        </is>
      </c>
    </row>
    <row r="21392" ht="20.25" customHeight="0">
      <c s="5" t="inlineStr" r="A21392">
        <is>
          <t xml:space="preserve">X4400501</t>
        </is>
      </c>
      <c s="5" t="inlineStr" r="B21392">
        <is>
          <t xml:space="preserve">COMBINATION CURB AND GUTTER REMOVAL AND REPLACEMENT LESS THAN OR EQUAL TO 10 FEET</t>
        </is>
      </c>
      <c s="5" t="inlineStr" r="C21392">
        <is>
          <t xml:space="preserve">FOOT   </t>
        </is>
      </c>
      <c s="6" r="D21392">
        <v>250.000</v>
      </c>
      <c s="7" r="E21392">
        <v>1</v>
      </c>
      <c s="8" t="inlineStr" r="F21392">
        <is>
          <t xml:space="preserve">62T74</t>
        </is>
      </c>
      <c s="8" t="inlineStr" r="G21392">
        <is>
          <t xml:space="preserve">035</t>
        </is>
      </c>
      <c s="9" r="H21392">
        <v>85.0000</v>
      </c>
      <c s="8" t="inlineStr" r="I21392">
        <is>
          <t xml:space="preserve"/>
        </is>
      </c>
      <c s="8" t="inlineStr" r="J21392">
        <is>
          <t xml:space="preserve"> Cook</t>
        </is>
      </c>
    </row>
    <row r="21393" ht="20.25" customHeight="0">
      <c s="5" t="inlineStr" r="A21393">
        <is>
          <t xml:space="preserve">X4400501</t>
        </is>
      </c>
      <c s="5" t="inlineStr" r="B21393">
        <is>
          <t xml:space="preserve">COMBINATION CURB AND GUTTER REMOVAL AND REPLACEMENT LESS THAN OR EQUAL TO 10 FEET</t>
        </is>
      </c>
      <c s="5" t="inlineStr" r="C21393">
        <is>
          <t xml:space="preserve">FOOT   </t>
        </is>
      </c>
      <c s="6" r="D21393">
        <v>250.000</v>
      </c>
      <c s="7" r="E21393">
        <v>1</v>
      </c>
      <c s="8" t="inlineStr" r="F21393">
        <is>
          <t xml:space="preserve">62T74</t>
        </is>
      </c>
      <c s="8" t="inlineStr" r="G21393">
        <is>
          <t xml:space="preserve">035</t>
        </is>
      </c>
      <c s="9" r="H21393">
        <v>85.0000</v>
      </c>
      <c s="8" t="inlineStr" r="I21393">
        <is>
          <t xml:space="preserve"/>
        </is>
      </c>
      <c s="8" t="inlineStr" r="J21393">
        <is>
          <t xml:space="preserve"> Cook</t>
        </is>
      </c>
    </row>
    <row r="21394" ht="20.25" customHeight="0">
      <c s="5" t="inlineStr" r="A21394">
        <is>
          <t xml:space="preserve">X4400501</t>
        </is>
      </c>
      <c s="5" t="inlineStr" r="B21394">
        <is>
          <t xml:space="preserve">COMBINATION CURB AND GUTTER REMOVAL AND REPLACEMENT LESS THAN OR EQUAL TO 10 FEET</t>
        </is>
      </c>
      <c s="5" t="inlineStr" r="C21394">
        <is>
          <t xml:space="preserve">FOOT   </t>
        </is>
      </c>
      <c s="6" r="D21394">
        <v>250.000</v>
      </c>
      <c s="7" r="E21394">
        <v>1</v>
      </c>
      <c s="8" t="inlineStr" r="F21394">
        <is>
          <t xml:space="preserve">62T74</t>
        </is>
      </c>
      <c s="8" t="inlineStr" r="G21394">
        <is>
          <t xml:space="preserve">035</t>
        </is>
      </c>
      <c s="9" r="H21394">
        <v>85.0000</v>
      </c>
      <c s="8" t="inlineStr" r="I21394">
        <is>
          <t xml:space="preserve"/>
        </is>
      </c>
      <c s="8" t="inlineStr" r="J21394">
        <is>
          <t xml:space="preserve"> Cook</t>
        </is>
      </c>
    </row>
    <row r="21395" ht="20.25" customHeight="0">
      <c s="5" t="inlineStr" r="A21395">
        <is>
          <t xml:space="preserve">X4400503</t>
        </is>
      </c>
      <c s="5" t="inlineStr" r="B21395">
        <is>
          <t xml:space="preserve">COMBINATION CURB AND GUTTER REMOVAL AND REPLACEMENT GREATER THAN 10 FEET</t>
        </is>
      </c>
      <c s="5" t="inlineStr" r="C21395">
        <is>
          <t xml:space="preserve">FOOT   </t>
        </is>
      </c>
      <c s="6" r="D21395">
        <v>980.000</v>
      </c>
      <c s="7" r="E21395">
        <v>1</v>
      </c>
      <c s="8" t="inlineStr" r="F21395">
        <is>
          <t xml:space="preserve">61J85</t>
        </is>
      </c>
      <c s="8" t="inlineStr" r="G21395">
        <is>
          <t xml:space="preserve">016</t>
        </is>
      </c>
      <c s="9" r="H21395">
        <v>60.0000</v>
      </c>
      <c s="8" t="inlineStr" r="I21395">
        <is>
          <t xml:space="preserve">Y</t>
        </is>
      </c>
      <c s="8" t="inlineStr" r="J21395">
        <is>
          <t xml:space="preserve"> DuPage</t>
        </is>
      </c>
    </row>
    <row r="21396" ht="20.25" customHeight="0">
      <c s="5" t="inlineStr" r="A21396">
        <is>
          <t xml:space="preserve">X4400503</t>
        </is>
      </c>
      <c s="5" t="inlineStr" r="B21396">
        <is>
          <t xml:space="preserve">COMBINATION CURB AND GUTTER REMOVAL AND REPLACEMENT GREATER THAN 10 FEET</t>
        </is>
      </c>
      <c s="5" t="inlineStr" r="C21396">
        <is>
          <t xml:space="preserve">FOOT   </t>
        </is>
      </c>
      <c s="6" r="D21396">
        <v>980.000</v>
      </c>
      <c s="7" r="E21396">
        <v>1</v>
      </c>
      <c s="8" t="inlineStr" r="F21396">
        <is>
          <t xml:space="preserve">61J85</t>
        </is>
      </c>
      <c s="8" t="inlineStr" r="G21396">
        <is>
          <t xml:space="preserve">016</t>
        </is>
      </c>
      <c s="9" r="H21396">
        <v>47.0000</v>
      </c>
      <c s="8" t="inlineStr" r="I21396">
        <is>
          <t xml:space="preserve"/>
        </is>
      </c>
      <c s="8" t="inlineStr" r="J21396">
        <is>
          <t xml:space="preserve"> DuPage</t>
        </is>
      </c>
    </row>
    <row r="21397" ht="20.25" customHeight="0">
      <c s="5" t="inlineStr" r="A21397">
        <is>
          <t xml:space="preserve">X4400503</t>
        </is>
      </c>
      <c s="5" t="inlineStr" r="B21397">
        <is>
          <t xml:space="preserve">COMBINATION CURB AND GUTTER REMOVAL AND REPLACEMENT GREATER THAN 10 FEET</t>
        </is>
      </c>
      <c s="5" t="inlineStr" r="C21397">
        <is>
          <t xml:space="preserve">FOOT   </t>
        </is>
      </c>
      <c s="6" r="D21397">
        <v>980.000</v>
      </c>
      <c s="7" r="E21397">
        <v>1</v>
      </c>
      <c s="8" t="inlineStr" r="F21397">
        <is>
          <t xml:space="preserve">61J85</t>
        </is>
      </c>
      <c s="8" t="inlineStr" r="G21397">
        <is>
          <t xml:space="preserve">016</t>
        </is>
      </c>
      <c s="9" r="H21397">
        <v>65.0000</v>
      </c>
      <c s="8" t="inlineStr" r="I21397">
        <is>
          <t xml:space="preserve"/>
        </is>
      </c>
      <c s="8" t="inlineStr" r="J21397">
        <is>
          <t xml:space="preserve"> DuPage</t>
        </is>
      </c>
    </row>
    <row r="21398" ht="20.25" customHeight="0">
      <c s="5" t="inlineStr" r="A21398">
        <is>
          <t xml:space="preserve">X4400503</t>
        </is>
      </c>
      <c s="5" t="inlineStr" r="B21398">
        <is>
          <t xml:space="preserve">COMBINATION CURB AND GUTTER REMOVAL AND REPLACEMENT GREATER THAN 10 FEET</t>
        </is>
      </c>
      <c s="5" t="inlineStr" r="C21398">
        <is>
          <t xml:space="preserve">FOOT   </t>
        </is>
      </c>
      <c s="6" r="D21398">
        <v>980.000</v>
      </c>
      <c s="7" r="E21398">
        <v>1</v>
      </c>
      <c s="8" t="inlineStr" r="F21398">
        <is>
          <t xml:space="preserve">61J85</t>
        </is>
      </c>
      <c s="8" t="inlineStr" r="G21398">
        <is>
          <t xml:space="preserve">016</t>
        </is>
      </c>
      <c s="9" r="H21398">
        <v>65.0000</v>
      </c>
      <c s="8" t="inlineStr" r="I21398">
        <is>
          <t xml:space="preserve"/>
        </is>
      </c>
      <c s="8" t="inlineStr" r="J21398">
        <is>
          <t xml:space="preserve"> DuPage</t>
        </is>
      </c>
    </row>
    <row r="21399" ht="20.25" customHeight="0">
      <c s="5" t="inlineStr" r="A21399">
        <is>
          <t xml:space="preserve">X4400503</t>
        </is>
      </c>
      <c s="5" t="inlineStr" r="B21399">
        <is>
          <t xml:space="preserve">COMBINATION CURB AND GUTTER REMOVAL AND REPLACEMENT GREATER THAN 10 FEET</t>
        </is>
      </c>
      <c s="5" t="inlineStr" r="C21399">
        <is>
          <t xml:space="preserve">FOOT   </t>
        </is>
      </c>
      <c s="6" r="D21399">
        <v>980.000</v>
      </c>
      <c s="7" r="E21399">
        <v>1</v>
      </c>
      <c s="8" t="inlineStr" r="F21399">
        <is>
          <t xml:space="preserve">61J85</t>
        </is>
      </c>
      <c s="8" t="inlineStr" r="G21399">
        <is>
          <t xml:space="preserve">016</t>
        </is>
      </c>
      <c s="9" r="H21399">
        <v>67.0000</v>
      </c>
      <c s="8" t="inlineStr" r="I21399">
        <is>
          <t xml:space="preserve"/>
        </is>
      </c>
      <c s="8" t="inlineStr" r="J21399">
        <is>
          <t xml:space="preserve"> DuPage</t>
        </is>
      </c>
    </row>
    <row r="21400" ht="20.25" customHeight="0">
      <c s="5" t="inlineStr" r="A21400">
        <is>
          <t xml:space="preserve">X4400503</t>
        </is>
      </c>
      <c s="5" t="inlineStr" r="B21400">
        <is>
          <t xml:space="preserve">COMBINATION CURB AND GUTTER REMOVAL AND REPLACEMENT GREATER THAN 10 FEET</t>
        </is>
      </c>
      <c s="5" t="inlineStr" r="C21400">
        <is>
          <t xml:space="preserve">FOOT   </t>
        </is>
      </c>
      <c s="6" r="D21400">
        <v>980.000</v>
      </c>
      <c s="7" r="E21400">
        <v>1</v>
      </c>
      <c s="8" t="inlineStr" r="F21400">
        <is>
          <t xml:space="preserve">61J85</t>
        </is>
      </c>
      <c s="8" t="inlineStr" r="G21400">
        <is>
          <t xml:space="preserve">016</t>
        </is>
      </c>
      <c s="9" r="H21400">
        <v>70.0000</v>
      </c>
      <c s="8" t="inlineStr" r="I21400">
        <is>
          <t xml:space="preserve"/>
        </is>
      </c>
      <c s="8" t="inlineStr" r="J21400">
        <is>
          <t xml:space="preserve"> DuPage</t>
        </is>
      </c>
    </row>
    <row r="21401" ht="20.25" customHeight="0">
      <c s="5" t="inlineStr" r="A21401">
        <is>
          <t xml:space="preserve">X4400503</t>
        </is>
      </c>
      <c s="5" t="inlineStr" r="B21401">
        <is>
          <t xml:space="preserve">COMBINATION CURB AND GUTTER REMOVAL AND REPLACEMENT GREATER THAN 10 FEET</t>
        </is>
      </c>
      <c s="5" t="inlineStr" r="C21401">
        <is>
          <t xml:space="preserve">FOOT   </t>
        </is>
      </c>
      <c s="6" r="D21401">
        <v>125.000</v>
      </c>
      <c s="7" r="E21401">
        <v>1</v>
      </c>
      <c s="8" t="inlineStr" r="F21401">
        <is>
          <t xml:space="preserve">62H63</t>
        </is>
      </c>
      <c s="8" t="inlineStr" r="G21401">
        <is>
          <t xml:space="preserve">021</t>
        </is>
      </c>
      <c s="9" r="H21401">
        <v>85.0000</v>
      </c>
      <c s="8" t="inlineStr" r="I21401">
        <is>
          <t xml:space="preserve">Y</t>
        </is>
      </c>
      <c s="8" t="inlineStr" r="J21401">
        <is>
          <t xml:space="preserve"> Will</t>
        </is>
      </c>
    </row>
    <row r="21402" ht="20.25" customHeight="0">
      <c s="5" t="inlineStr" r="A21402">
        <is>
          <t xml:space="preserve">X4400503</t>
        </is>
      </c>
      <c s="5" t="inlineStr" r="B21402">
        <is>
          <t xml:space="preserve">COMBINATION CURB AND GUTTER REMOVAL AND REPLACEMENT GREATER THAN 10 FEET</t>
        </is>
      </c>
      <c s="5" t="inlineStr" r="C21402">
        <is>
          <t xml:space="preserve">FOOT   </t>
        </is>
      </c>
      <c s="6" r="D21402">
        <v>125.000</v>
      </c>
      <c s="7" r="E21402">
        <v>1</v>
      </c>
      <c s="8" t="inlineStr" r="F21402">
        <is>
          <t xml:space="preserve">62H63</t>
        </is>
      </c>
      <c s="8" t="inlineStr" r="G21402">
        <is>
          <t xml:space="preserve">021</t>
        </is>
      </c>
      <c s="9" r="H21402">
        <v>45.0000</v>
      </c>
      <c s="8" t="inlineStr" r="I21402">
        <is>
          <t xml:space="preserve"/>
        </is>
      </c>
      <c s="8" t="inlineStr" r="J21402">
        <is>
          <t xml:space="preserve"> Will</t>
        </is>
      </c>
    </row>
    <row r="21403" ht="20.25" customHeight="0">
      <c s="5" t="inlineStr" r="A21403">
        <is>
          <t xml:space="preserve">X4400503</t>
        </is>
      </c>
      <c s="5" t="inlineStr" r="B21403">
        <is>
          <t xml:space="preserve">COMBINATION CURB AND GUTTER REMOVAL AND REPLACEMENT GREATER THAN 10 FEET</t>
        </is>
      </c>
      <c s="5" t="inlineStr" r="C21403">
        <is>
          <t xml:space="preserve">FOOT   </t>
        </is>
      </c>
      <c s="6" r="D21403">
        <v>125.000</v>
      </c>
      <c s="7" r="E21403">
        <v>1</v>
      </c>
      <c s="8" t="inlineStr" r="F21403">
        <is>
          <t xml:space="preserve">62H63</t>
        </is>
      </c>
      <c s="8" t="inlineStr" r="G21403">
        <is>
          <t xml:space="preserve">021</t>
        </is>
      </c>
      <c s="9" r="H21403">
        <v>50.0000</v>
      </c>
      <c s="8" t="inlineStr" r="I21403">
        <is>
          <t xml:space="preserve"/>
        </is>
      </c>
      <c s="8" t="inlineStr" r="J21403">
        <is>
          <t xml:space="preserve"> Will</t>
        </is>
      </c>
    </row>
    <row r="21404" ht="20.25" customHeight="0">
      <c s="5" t="inlineStr" r="A21404">
        <is>
          <t xml:space="preserve">X4400503</t>
        </is>
      </c>
      <c s="5" t="inlineStr" r="B21404">
        <is>
          <t xml:space="preserve">COMBINATION CURB AND GUTTER REMOVAL AND REPLACEMENT GREATER THAN 10 FEET</t>
        </is>
      </c>
      <c s="5" t="inlineStr" r="C21404">
        <is>
          <t xml:space="preserve">FOOT   </t>
        </is>
      </c>
      <c s="6" r="D21404">
        <v>125.000</v>
      </c>
      <c s="7" r="E21404">
        <v>1</v>
      </c>
      <c s="8" t="inlineStr" r="F21404">
        <is>
          <t xml:space="preserve">62H63</t>
        </is>
      </c>
      <c s="8" t="inlineStr" r="G21404">
        <is>
          <t xml:space="preserve">021</t>
        </is>
      </c>
      <c s="9" r="H21404">
        <v>65.0000</v>
      </c>
      <c s="8" t="inlineStr" r="I21404">
        <is>
          <t xml:space="preserve"/>
        </is>
      </c>
      <c s="8" t="inlineStr" r="J21404">
        <is>
          <t xml:space="preserve"> Will</t>
        </is>
      </c>
    </row>
    <row r="21405" ht="20.25" customHeight="0">
      <c s="5" t="inlineStr" r="A21405">
        <is>
          <t xml:space="preserve">X4400503</t>
        </is>
      </c>
      <c s="5" t="inlineStr" r="B21405">
        <is>
          <t xml:space="preserve">COMBINATION CURB AND GUTTER REMOVAL AND REPLACEMENT GREATER THAN 10 FEET</t>
        </is>
      </c>
      <c s="5" t="inlineStr" r="C21405">
        <is>
          <t xml:space="preserve">FOOT   </t>
        </is>
      </c>
      <c s="6" r="D21405">
        <v>125.000</v>
      </c>
      <c s="7" r="E21405">
        <v>1</v>
      </c>
      <c s="8" t="inlineStr" r="F21405">
        <is>
          <t xml:space="preserve">62H63</t>
        </is>
      </c>
      <c s="8" t="inlineStr" r="G21405">
        <is>
          <t xml:space="preserve">021</t>
        </is>
      </c>
      <c s="9" r="H21405">
        <v>68.2500</v>
      </c>
      <c s="8" t="inlineStr" r="I21405">
        <is>
          <t xml:space="preserve"/>
        </is>
      </c>
      <c s="8" t="inlineStr" r="J21405">
        <is>
          <t xml:space="preserve"> Will</t>
        </is>
      </c>
    </row>
    <row r="21406" ht="20.25" customHeight="0">
      <c s="5" t="inlineStr" r="A21406">
        <is>
          <t xml:space="preserve">X4400503</t>
        </is>
      </c>
      <c s="5" t="inlineStr" r="B21406">
        <is>
          <t xml:space="preserve">COMBINATION CURB AND GUTTER REMOVAL AND REPLACEMENT GREATER THAN 10 FEET</t>
        </is>
      </c>
      <c s="5" t="inlineStr" r="C21406">
        <is>
          <t xml:space="preserve">FOOT   </t>
        </is>
      </c>
      <c s="6" r="D21406">
        <v>125.000</v>
      </c>
      <c s="7" r="E21406">
        <v>1</v>
      </c>
      <c s="8" t="inlineStr" r="F21406">
        <is>
          <t xml:space="preserve">62H63</t>
        </is>
      </c>
      <c s="8" t="inlineStr" r="G21406">
        <is>
          <t xml:space="preserve">021</t>
        </is>
      </c>
      <c s="9" r="H21406">
        <v>75.0000</v>
      </c>
      <c s="8" t="inlineStr" r="I21406">
        <is>
          <t xml:space="preserve"/>
        </is>
      </c>
      <c s="8" t="inlineStr" r="J21406">
        <is>
          <t xml:space="preserve"> Will</t>
        </is>
      </c>
    </row>
    <row r="21407" ht="20.25" customHeight="0">
      <c s="5" t="inlineStr" r="A21407">
        <is>
          <t xml:space="preserve">X4400503</t>
        </is>
      </c>
      <c s="5" t="inlineStr" r="B21407">
        <is>
          <t xml:space="preserve">COMBINATION CURB AND GUTTER REMOVAL AND REPLACEMENT GREATER THAN 10 FEET</t>
        </is>
      </c>
      <c s="5" t="inlineStr" r="C21407">
        <is>
          <t xml:space="preserve">FOOT   </t>
        </is>
      </c>
      <c s="6" r="D21407">
        <v>125.000</v>
      </c>
      <c s="7" r="E21407">
        <v>1</v>
      </c>
      <c s="8" t="inlineStr" r="F21407">
        <is>
          <t xml:space="preserve">62H63</t>
        </is>
      </c>
      <c s="8" t="inlineStr" r="G21407">
        <is>
          <t xml:space="preserve">021</t>
        </is>
      </c>
      <c s="9" r="H21407">
        <v>75.0000</v>
      </c>
      <c s="8" t="inlineStr" r="I21407">
        <is>
          <t xml:space="preserve"/>
        </is>
      </c>
      <c s="8" t="inlineStr" r="J21407">
        <is>
          <t xml:space="preserve"> Will</t>
        </is>
      </c>
    </row>
    <row r="21408" ht="20.25" customHeight="0">
      <c s="5" t="inlineStr" r="A21408">
        <is>
          <t xml:space="preserve">X4400503</t>
        </is>
      </c>
      <c s="5" t="inlineStr" r="B21408">
        <is>
          <t xml:space="preserve">COMBINATION CURB AND GUTTER REMOVAL AND REPLACEMENT GREATER THAN 10 FEET</t>
        </is>
      </c>
      <c s="5" t="inlineStr" r="C21408">
        <is>
          <t xml:space="preserve">FOOT   </t>
        </is>
      </c>
      <c s="6" r="D21408">
        <v>125.000</v>
      </c>
      <c s="7" r="E21408">
        <v>1</v>
      </c>
      <c s="8" t="inlineStr" r="F21408">
        <is>
          <t xml:space="preserve">62H63</t>
        </is>
      </c>
      <c s="8" t="inlineStr" r="G21408">
        <is>
          <t xml:space="preserve">021</t>
        </is>
      </c>
      <c s="9" r="H21408">
        <v>94.8500</v>
      </c>
      <c s="8" t="inlineStr" r="I21408">
        <is>
          <t xml:space="preserve"/>
        </is>
      </c>
      <c s="8" t="inlineStr" r="J21408">
        <is>
          <t xml:space="preserve"> Will</t>
        </is>
      </c>
    </row>
    <row r="21409" ht="20.25" customHeight="0">
      <c s="5" t="inlineStr" r="A21409">
        <is>
          <t xml:space="preserve">X4400503</t>
        </is>
      </c>
      <c s="5" t="inlineStr" r="B21409">
        <is>
          <t xml:space="preserve">COMBINATION CURB AND GUTTER REMOVAL AND REPLACEMENT GREATER THAN 10 FEET</t>
        </is>
      </c>
      <c s="5" t="inlineStr" r="C21409">
        <is>
          <t xml:space="preserve">FOOT   </t>
        </is>
      </c>
      <c s="6" r="D21409">
        <v>125.000</v>
      </c>
      <c s="7" r="E21409">
        <v>1</v>
      </c>
      <c s="8" t="inlineStr" r="F21409">
        <is>
          <t xml:space="preserve">62H63</t>
        </is>
      </c>
      <c s="8" t="inlineStr" r="G21409">
        <is>
          <t xml:space="preserve">021</t>
        </is>
      </c>
      <c s="9" r="H21409">
        <v>100.0000</v>
      </c>
      <c s="8" t="inlineStr" r="I21409">
        <is>
          <t xml:space="preserve"/>
        </is>
      </c>
      <c s="8" t="inlineStr" r="J21409">
        <is>
          <t xml:space="preserve"> Will</t>
        </is>
      </c>
    </row>
    <row r="21410" ht="20.25" customHeight="0">
      <c s="5" t="inlineStr" r="A21410">
        <is>
          <t xml:space="preserve">X4400503</t>
        </is>
      </c>
      <c s="5" t="inlineStr" r="B21410">
        <is>
          <t xml:space="preserve">COMBINATION CURB AND GUTTER REMOVAL AND REPLACEMENT GREATER THAN 10 FEET</t>
        </is>
      </c>
      <c s="5" t="inlineStr" r="C21410">
        <is>
          <t xml:space="preserve">FOOT   </t>
        </is>
      </c>
      <c s="6" r="D21410">
        <v>102.000</v>
      </c>
      <c s="7" r="E21410">
        <v>1</v>
      </c>
      <c s="8" t="inlineStr" r="F21410">
        <is>
          <t xml:space="preserve">62N37</t>
        </is>
      </c>
      <c s="8" t="inlineStr" r="G21410">
        <is>
          <t xml:space="preserve">023</t>
        </is>
      </c>
      <c s="9" r="H21410">
        <v>150.7000</v>
      </c>
      <c s="8" t="inlineStr" r="I21410">
        <is>
          <t xml:space="preserve">Y</t>
        </is>
      </c>
      <c s="8" t="inlineStr" r="J21410">
        <is>
          <t xml:space="preserve"> Cook</t>
        </is>
      </c>
    </row>
    <row r="21411" ht="20.25" customHeight="0">
      <c s="5" t="inlineStr" r="A21411">
        <is>
          <t xml:space="preserve">X4400503</t>
        </is>
      </c>
      <c s="5" t="inlineStr" r="B21411">
        <is>
          <t xml:space="preserve">COMBINATION CURB AND GUTTER REMOVAL AND REPLACEMENT GREATER THAN 10 FEET</t>
        </is>
      </c>
      <c s="5" t="inlineStr" r="C21411">
        <is>
          <t xml:space="preserve">FOOT   </t>
        </is>
      </c>
      <c s="6" r="D21411">
        <v>379.000</v>
      </c>
      <c s="7" r="E21411">
        <v>1</v>
      </c>
      <c s="8" t="inlineStr" r="F21411">
        <is>
          <t xml:space="preserve">62T18</t>
        </is>
      </c>
      <c s="8" t="inlineStr" r="G21411">
        <is>
          <t xml:space="preserve">030</t>
        </is>
      </c>
      <c s="9" r="H21411">
        <v>76.0000</v>
      </c>
      <c s="8" t="inlineStr" r="I21411">
        <is>
          <t xml:space="preserve">Y</t>
        </is>
      </c>
      <c s="8" t="inlineStr" r="J21411">
        <is>
          <t xml:space="preserve"> Cook</t>
        </is>
      </c>
    </row>
    <row r="21412" ht="20.25" customHeight="0">
      <c s="5" t="inlineStr" r="A21412">
        <is>
          <t xml:space="preserve">X4400503</t>
        </is>
      </c>
      <c s="5" t="inlineStr" r="B21412">
        <is>
          <t xml:space="preserve">COMBINATION CURB AND GUTTER REMOVAL AND REPLACEMENT GREATER THAN 10 FEET</t>
        </is>
      </c>
      <c s="5" t="inlineStr" r="C21412">
        <is>
          <t xml:space="preserve">FOOT   </t>
        </is>
      </c>
      <c s="6" r="D21412">
        <v>379.000</v>
      </c>
      <c s="7" r="E21412">
        <v>1</v>
      </c>
      <c s="8" t="inlineStr" r="F21412">
        <is>
          <t xml:space="preserve">62T18</t>
        </is>
      </c>
      <c s="8" t="inlineStr" r="G21412">
        <is>
          <t xml:space="preserve">030</t>
        </is>
      </c>
      <c s="9" r="H21412">
        <v>63.0000</v>
      </c>
      <c s="8" t="inlineStr" r="I21412">
        <is>
          <t xml:space="preserve"/>
        </is>
      </c>
      <c s="8" t="inlineStr" r="J21412">
        <is>
          <t xml:space="preserve"> Cook</t>
        </is>
      </c>
    </row>
    <row r="21413" ht="20.25" customHeight="0">
      <c s="5" t="inlineStr" r="A21413">
        <is>
          <t xml:space="preserve">X4400503</t>
        </is>
      </c>
      <c s="5" t="inlineStr" r="B21413">
        <is>
          <t xml:space="preserve">COMBINATION CURB AND GUTTER REMOVAL AND REPLACEMENT GREATER THAN 10 FEET</t>
        </is>
      </c>
      <c s="5" t="inlineStr" r="C21413">
        <is>
          <t xml:space="preserve">FOOT   </t>
        </is>
      </c>
      <c s="6" r="D21413">
        <v>379.000</v>
      </c>
      <c s="7" r="E21413">
        <v>1</v>
      </c>
      <c s="8" t="inlineStr" r="F21413">
        <is>
          <t xml:space="preserve">62T18</t>
        </is>
      </c>
      <c s="8" t="inlineStr" r="G21413">
        <is>
          <t xml:space="preserve">030</t>
        </is>
      </c>
      <c s="9" r="H21413">
        <v>70.0000</v>
      </c>
      <c s="8" t="inlineStr" r="I21413">
        <is>
          <t xml:space="preserve"/>
        </is>
      </c>
      <c s="8" t="inlineStr" r="J21413">
        <is>
          <t xml:space="preserve"> Cook</t>
        </is>
      </c>
    </row>
    <row r="21414" ht="20.25" customHeight="0">
      <c s="5" t="inlineStr" r="A21414">
        <is>
          <t xml:space="preserve">X4400503</t>
        </is>
      </c>
      <c s="5" t="inlineStr" r="B21414">
        <is>
          <t xml:space="preserve">COMBINATION CURB AND GUTTER REMOVAL AND REPLACEMENT GREATER THAN 10 FEET</t>
        </is>
      </c>
      <c s="5" t="inlineStr" r="C21414">
        <is>
          <t xml:space="preserve">FOOT   </t>
        </is>
      </c>
      <c s="6" r="D21414">
        <v>379.000</v>
      </c>
      <c s="7" r="E21414">
        <v>1</v>
      </c>
      <c s="8" t="inlineStr" r="F21414">
        <is>
          <t xml:space="preserve">62T18</t>
        </is>
      </c>
      <c s="8" t="inlineStr" r="G21414">
        <is>
          <t xml:space="preserve">030</t>
        </is>
      </c>
      <c s="9" r="H21414">
        <v>75.0000</v>
      </c>
      <c s="8" t="inlineStr" r="I21414">
        <is>
          <t xml:space="preserve"/>
        </is>
      </c>
      <c s="8" t="inlineStr" r="J21414">
        <is>
          <t xml:space="preserve"> Cook</t>
        </is>
      </c>
    </row>
    <row r="21415" ht="20.25" customHeight="0">
      <c s="5" t="inlineStr" r="A21415">
        <is>
          <t xml:space="preserve">X4400503</t>
        </is>
      </c>
      <c s="5" t="inlineStr" r="B21415">
        <is>
          <t xml:space="preserve">COMBINATION CURB AND GUTTER REMOVAL AND REPLACEMENT GREATER THAN 10 FEET</t>
        </is>
      </c>
      <c s="5" t="inlineStr" r="C21415">
        <is>
          <t xml:space="preserve">FOOT   </t>
        </is>
      </c>
      <c s="6" r="D21415">
        <v>379.000</v>
      </c>
      <c s="7" r="E21415">
        <v>1</v>
      </c>
      <c s="8" t="inlineStr" r="F21415">
        <is>
          <t xml:space="preserve">62T18</t>
        </is>
      </c>
      <c s="8" t="inlineStr" r="G21415">
        <is>
          <t xml:space="preserve">030</t>
        </is>
      </c>
      <c s="9" r="H21415">
        <v>80.0000</v>
      </c>
      <c s="8" t="inlineStr" r="I21415">
        <is>
          <t xml:space="preserve"/>
        </is>
      </c>
      <c s="8" t="inlineStr" r="J21415">
        <is>
          <t xml:space="preserve"> Cook</t>
        </is>
      </c>
    </row>
    <row r="21416" ht="20.25" customHeight="0">
      <c s="5" t="inlineStr" r="A21416">
        <is>
          <t xml:space="preserve">X4400503</t>
        </is>
      </c>
      <c s="5" t="inlineStr" r="B21416">
        <is>
          <t xml:space="preserve">COMBINATION CURB AND GUTTER REMOVAL AND REPLACEMENT GREATER THAN 10 FEET</t>
        </is>
      </c>
      <c s="5" t="inlineStr" r="C21416">
        <is>
          <t xml:space="preserve">FOOT   </t>
        </is>
      </c>
      <c s="6" r="D21416">
        <v>379.000</v>
      </c>
      <c s="7" r="E21416">
        <v>1</v>
      </c>
      <c s="8" t="inlineStr" r="F21416">
        <is>
          <t xml:space="preserve">62T18</t>
        </is>
      </c>
      <c s="8" t="inlineStr" r="G21416">
        <is>
          <t xml:space="preserve">030</t>
        </is>
      </c>
      <c s="9" r="H21416">
        <v>120.0000</v>
      </c>
      <c s="8" t="inlineStr" r="I21416">
        <is>
          <t xml:space="preserve"/>
        </is>
      </c>
      <c s="8" t="inlineStr" r="J21416">
        <is>
          <t xml:space="preserve"> Cook</t>
        </is>
      </c>
    </row>
    <row r="21417" ht="20.25" customHeight="0">
      <c s="5" t="inlineStr" r="A21417">
        <is>
          <t xml:space="preserve">X4400503</t>
        </is>
      </c>
      <c s="5" t="inlineStr" r="B21417">
        <is>
          <t xml:space="preserve">COMBINATION CURB AND GUTTER REMOVAL AND REPLACEMENT GREATER THAN 10 FEET</t>
        </is>
      </c>
      <c s="5" t="inlineStr" r="C21417">
        <is>
          <t xml:space="preserve">FOOT   </t>
        </is>
      </c>
      <c s="6" r="D21417">
        <v>379.000</v>
      </c>
      <c s="7" r="E21417">
        <v>1</v>
      </c>
      <c s="8" t="inlineStr" r="F21417">
        <is>
          <t xml:space="preserve">62T18</t>
        </is>
      </c>
      <c s="8" t="inlineStr" r="G21417">
        <is>
          <t xml:space="preserve">030</t>
        </is>
      </c>
      <c s="9" r="H21417">
        <v>123.8000</v>
      </c>
      <c s="8" t="inlineStr" r="I21417">
        <is>
          <t xml:space="preserve"/>
        </is>
      </c>
      <c s="8" t="inlineStr" r="J21417">
        <is>
          <t xml:space="preserve"> Cook</t>
        </is>
      </c>
    </row>
    <row r="21418" ht="20.25" customHeight="0">
      <c s="5" t="inlineStr" r="A21418">
        <is>
          <t xml:space="preserve">X4400503</t>
        </is>
      </c>
      <c s="5" t="inlineStr" r="B21418">
        <is>
          <t xml:space="preserve">COMBINATION CURB AND GUTTER REMOVAL AND REPLACEMENT GREATER THAN 10 FEET</t>
        </is>
      </c>
      <c s="5" t="inlineStr" r="C21418">
        <is>
          <t xml:space="preserve">FOOT   </t>
        </is>
      </c>
      <c s="6" r="D21418">
        <v>265.000</v>
      </c>
      <c s="7" r="E21418">
        <v>1</v>
      </c>
      <c s="8" t="inlineStr" r="F21418">
        <is>
          <t xml:space="preserve">62T52</t>
        </is>
      </c>
      <c s="8" t="inlineStr" r="G21418">
        <is>
          <t xml:space="preserve">032</t>
        </is>
      </c>
      <c s="9" r="H21418">
        <v>100.0000</v>
      </c>
      <c s="8" t="inlineStr" r="I21418">
        <is>
          <t xml:space="preserve">Y</t>
        </is>
      </c>
      <c s="8" t="inlineStr" r="J21418">
        <is>
          <t xml:space="preserve"> Cook</t>
        </is>
      </c>
    </row>
    <row r="21419" ht="20.25" customHeight="0">
      <c s="5" t="inlineStr" r="A21419">
        <is>
          <t xml:space="preserve">X4400503</t>
        </is>
      </c>
      <c s="5" t="inlineStr" r="B21419">
        <is>
          <t xml:space="preserve">COMBINATION CURB AND GUTTER REMOVAL AND REPLACEMENT GREATER THAN 10 FEET</t>
        </is>
      </c>
      <c s="5" t="inlineStr" r="C21419">
        <is>
          <t xml:space="preserve">FOOT   </t>
        </is>
      </c>
      <c s="6" r="D21419">
        <v>265.000</v>
      </c>
      <c s="7" r="E21419">
        <v>1</v>
      </c>
      <c s="8" t="inlineStr" r="F21419">
        <is>
          <t xml:space="preserve">62T52</t>
        </is>
      </c>
      <c s="8" t="inlineStr" r="G21419">
        <is>
          <t xml:space="preserve">032</t>
        </is>
      </c>
      <c s="9" r="H21419">
        <v>62.0000</v>
      </c>
      <c s="8" t="inlineStr" r="I21419">
        <is>
          <t xml:space="preserve"/>
        </is>
      </c>
      <c s="8" t="inlineStr" r="J21419">
        <is>
          <t xml:space="preserve"> Cook</t>
        </is>
      </c>
    </row>
    <row r="21420" ht="20.25" customHeight="0">
      <c s="5" t="inlineStr" r="A21420">
        <is>
          <t xml:space="preserve">X4400503</t>
        </is>
      </c>
      <c s="5" t="inlineStr" r="B21420">
        <is>
          <t xml:space="preserve">COMBINATION CURB AND GUTTER REMOVAL AND REPLACEMENT GREATER THAN 10 FEET</t>
        </is>
      </c>
      <c s="5" t="inlineStr" r="C21420">
        <is>
          <t xml:space="preserve">FOOT   </t>
        </is>
      </c>
      <c s="6" r="D21420">
        <v>265.000</v>
      </c>
      <c s="7" r="E21420">
        <v>1</v>
      </c>
      <c s="8" t="inlineStr" r="F21420">
        <is>
          <t xml:space="preserve">62T52</t>
        </is>
      </c>
      <c s="8" t="inlineStr" r="G21420">
        <is>
          <t xml:space="preserve">032</t>
        </is>
      </c>
      <c s="9" r="H21420">
        <v>119.3500</v>
      </c>
      <c s="8" t="inlineStr" r="I21420">
        <is>
          <t xml:space="preserve"/>
        </is>
      </c>
      <c s="8" t="inlineStr" r="J21420">
        <is>
          <t xml:space="preserve"> Cook</t>
        </is>
      </c>
    </row>
    <row r="21421" ht="20.25" customHeight="0">
      <c s="5" t="inlineStr" r="A21421">
        <is>
          <t xml:space="preserve">X4400503</t>
        </is>
      </c>
      <c s="5" t="inlineStr" r="B21421">
        <is>
          <t xml:space="preserve">COMBINATION CURB AND GUTTER REMOVAL AND REPLACEMENT GREATER THAN 10 FEET</t>
        </is>
      </c>
      <c s="5" t="inlineStr" r="C21421">
        <is>
          <t xml:space="preserve">FOOT   </t>
        </is>
      </c>
      <c s="6" r="D21421">
        <v>8700.000</v>
      </c>
      <c s="7" r="E21421">
        <v>1</v>
      </c>
      <c s="8" t="inlineStr" r="F21421">
        <is>
          <t xml:space="preserve">62T57</t>
        </is>
      </c>
      <c s="8" t="inlineStr" r="G21421">
        <is>
          <t xml:space="preserve">033</t>
        </is>
      </c>
      <c s="9" r="H21421">
        <v>49.5000</v>
      </c>
      <c s="8" t="inlineStr" r="I21421">
        <is>
          <t xml:space="preserve">Y</t>
        </is>
      </c>
      <c s="8" t="inlineStr" r="J21421">
        <is>
          <t xml:space="preserve"> Cook</t>
        </is>
      </c>
    </row>
    <row r="21422" ht="20.25" customHeight="0">
      <c s="5" t="inlineStr" r="A21422">
        <is>
          <t xml:space="preserve">X4400503</t>
        </is>
      </c>
      <c s="5" t="inlineStr" r="B21422">
        <is>
          <t xml:space="preserve">COMBINATION CURB AND GUTTER REMOVAL AND REPLACEMENT GREATER THAN 10 FEET</t>
        </is>
      </c>
      <c s="5" t="inlineStr" r="C21422">
        <is>
          <t xml:space="preserve">FOOT   </t>
        </is>
      </c>
      <c s="6" r="D21422">
        <v>8700.000</v>
      </c>
      <c s="7" r="E21422">
        <v>1</v>
      </c>
      <c s="8" t="inlineStr" r="F21422">
        <is>
          <t xml:space="preserve">62T57</t>
        </is>
      </c>
      <c s="8" t="inlineStr" r="G21422">
        <is>
          <t xml:space="preserve">033</t>
        </is>
      </c>
      <c s="9" r="H21422">
        <v>45.0000</v>
      </c>
      <c s="8" t="inlineStr" r="I21422">
        <is>
          <t xml:space="preserve"/>
        </is>
      </c>
      <c s="8" t="inlineStr" r="J21422">
        <is>
          <t xml:space="preserve"> Cook</t>
        </is>
      </c>
    </row>
    <row r="21423" ht="20.25" customHeight="0">
      <c s="5" t="inlineStr" r="A21423">
        <is>
          <t xml:space="preserve">X4400503</t>
        </is>
      </c>
      <c s="5" t="inlineStr" r="B21423">
        <is>
          <t xml:space="preserve">COMBINATION CURB AND GUTTER REMOVAL AND REPLACEMENT GREATER THAN 10 FEET</t>
        </is>
      </c>
      <c s="5" t="inlineStr" r="C21423">
        <is>
          <t xml:space="preserve">FOOT   </t>
        </is>
      </c>
      <c s="6" r="D21423">
        <v>8700.000</v>
      </c>
      <c s="7" r="E21423">
        <v>1</v>
      </c>
      <c s="8" t="inlineStr" r="F21423">
        <is>
          <t xml:space="preserve">62T57</t>
        </is>
      </c>
      <c s="8" t="inlineStr" r="G21423">
        <is>
          <t xml:space="preserve">033</t>
        </is>
      </c>
      <c s="9" r="H21423">
        <v>48.0000</v>
      </c>
      <c s="8" t="inlineStr" r="I21423">
        <is>
          <t xml:space="preserve"/>
        </is>
      </c>
      <c s="8" t="inlineStr" r="J21423">
        <is>
          <t xml:space="preserve"> Cook</t>
        </is>
      </c>
    </row>
    <row r="21424" ht="20.25" customHeight="0">
      <c s="5" t="inlineStr" r="A21424">
        <is>
          <t xml:space="preserve">X4400503</t>
        </is>
      </c>
      <c s="5" t="inlineStr" r="B21424">
        <is>
          <t xml:space="preserve">COMBINATION CURB AND GUTTER REMOVAL AND REPLACEMENT GREATER THAN 10 FEET</t>
        </is>
      </c>
      <c s="5" t="inlineStr" r="C21424">
        <is>
          <t xml:space="preserve">FOOT   </t>
        </is>
      </c>
      <c s="6" r="D21424">
        <v>999.000</v>
      </c>
      <c s="7" r="E21424">
        <v>1</v>
      </c>
      <c s="8" t="inlineStr" r="F21424">
        <is>
          <t xml:space="preserve">62T65</t>
        </is>
      </c>
      <c s="8" t="inlineStr" r="G21424">
        <is>
          <t xml:space="preserve">034</t>
        </is>
      </c>
      <c s="9" r="H21424">
        <v>60.0000</v>
      </c>
      <c s="8" t="inlineStr" r="I21424">
        <is>
          <t xml:space="preserve">Y</t>
        </is>
      </c>
      <c s="8" t="inlineStr" r="J21424">
        <is>
          <t xml:space="preserve"> DuPage</t>
        </is>
      </c>
    </row>
    <row r="21425" ht="20.25" customHeight="0">
      <c s="5" t="inlineStr" r="A21425">
        <is>
          <t xml:space="preserve">X4400503</t>
        </is>
      </c>
      <c s="5" t="inlineStr" r="B21425">
        <is>
          <t xml:space="preserve">COMBINATION CURB AND GUTTER REMOVAL AND REPLACEMENT GREATER THAN 10 FEET</t>
        </is>
      </c>
      <c s="5" t="inlineStr" r="C21425">
        <is>
          <t xml:space="preserve">FOOT   </t>
        </is>
      </c>
      <c s="6" r="D21425">
        <v>999.000</v>
      </c>
      <c s="7" r="E21425">
        <v>1</v>
      </c>
      <c s="8" t="inlineStr" r="F21425">
        <is>
          <t xml:space="preserve">62T65</t>
        </is>
      </c>
      <c s="8" t="inlineStr" r="G21425">
        <is>
          <t xml:space="preserve">034</t>
        </is>
      </c>
      <c s="9" r="H21425">
        <v>72.0000</v>
      </c>
      <c s="8" t="inlineStr" r="I21425">
        <is>
          <t xml:space="preserve"/>
        </is>
      </c>
      <c s="8" t="inlineStr" r="J21425">
        <is>
          <t xml:space="preserve"> DuPage</t>
        </is>
      </c>
    </row>
    <row r="21426" ht="20.25" customHeight="0">
      <c s="5" t="inlineStr" r="A21426">
        <is>
          <t xml:space="preserve">X4400503</t>
        </is>
      </c>
      <c s="5" t="inlineStr" r="B21426">
        <is>
          <t xml:space="preserve">COMBINATION CURB AND GUTTER REMOVAL AND REPLACEMENT GREATER THAN 10 FEET</t>
        </is>
      </c>
      <c s="5" t="inlineStr" r="C21426">
        <is>
          <t xml:space="preserve">FOOT   </t>
        </is>
      </c>
      <c s="6" r="D21426">
        <v>999.000</v>
      </c>
      <c s="7" r="E21426">
        <v>1</v>
      </c>
      <c s="8" t="inlineStr" r="F21426">
        <is>
          <t xml:space="preserve">62T65</t>
        </is>
      </c>
      <c s="8" t="inlineStr" r="G21426">
        <is>
          <t xml:space="preserve">034</t>
        </is>
      </c>
      <c s="9" r="H21426">
        <v>80.0000</v>
      </c>
      <c s="8" t="inlineStr" r="I21426">
        <is>
          <t xml:space="preserve"/>
        </is>
      </c>
      <c s="8" t="inlineStr" r="J21426">
        <is>
          <t xml:space="preserve"> DuPage</t>
        </is>
      </c>
    </row>
    <row r="21427" ht="20.25" customHeight="0">
      <c s="5" t="inlineStr" r="A21427">
        <is>
          <t xml:space="preserve">X4401194</t>
        </is>
      </c>
      <c s="5" t="inlineStr" r="B21427">
        <is>
          <t xml:space="preserve">HOT-MIX ASPHALT SURFACE REMOVAL COMPLETE</t>
        </is>
      </c>
      <c s="5" t="inlineStr" r="C21427">
        <is>
          <t xml:space="preserve">SQ YD  </t>
        </is>
      </c>
      <c s="6" r="D21427">
        <v>10.000</v>
      </c>
      <c s="7" r="E21427">
        <v>8</v>
      </c>
      <c s="8" t="inlineStr" r="F21427">
        <is>
          <t xml:space="preserve">76T01</t>
        </is>
      </c>
      <c s="8" t="inlineStr" r="G21427">
        <is>
          <t xml:space="preserve">091</t>
        </is>
      </c>
      <c s="9" r="H21427">
        <v>140.0000</v>
      </c>
      <c s="8" t="inlineStr" r="I21427">
        <is>
          <t xml:space="preserve">Y</t>
        </is>
      </c>
      <c s="8" t="inlineStr" r="J21427">
        <is>
          <t xml:space="preserve">Various</t>
        </is>
      </c>
    </row>
    <row r="21428" ht="20.25" customHeight="0">
      <c s="5" t="inlineStr" r="A21428">
        <is>
          <t xml:space="preserve">X4401196</t>
        </is>
      </c>
      <c s="5" t="inlineStr" r="B21428">
        <is>
          <t xml:space="preserve">HOT-MIX ASPHALT SURFACE REMOVAL- LONGITUDINAL JOINT</t>
        </is>
      </c>
      <c s="5" t="inlineStr" r="C21428">
        <is>
          <t xml:space="preserve">SQ YD  </t>
        </is>
      </c>
      <c s="6" r="D21428">
        <v>1002.000</v>
      </c>
      <c s="7" r="E21428">
        <v>2</v>
      </c>
      <c s="8" t="inlineStr" r="F21428">
        <is>
          <t xml:space="preserve">64K73</t>
        </is>
      </c>
      <c s="8" t="inlineStr" r="G21428">
        <is>
          <t xml:space="preserve">042</t>
        </is>
      </c>
      <c s="9" r="H21428">
        <v>4.0600</v>
      </c>
      <c s="8" t="inlineStr" r="I21428">
        <is>
          <t xml:space="preserve">Y</t>
        </is>
      </c>
      <c s="8" t="inlineStr" r="J21428">
        <is>
          <t xml:space="preserve"> Winnebago</t>
        </is>
      </c>
    </row>
    <row r="21429" ht="20.25" customHeight="0">
      <c s="5" t="inlineStr" r="A21429">
        <is>
          <t xml:space="preserve">X4401196</t>
        </is>
      </c>
      <c s="5" t="inlineStr" r="B21429">
        <is>
          <t xml:space="preserve">HOT-MIX ASPHALT SURFACE REMOVAL- LONGITUDINAL JOINT</t>
        </is>
      </c>
      <c s="5" t="inlineStr" r="C21429">
        <is>
          <t xml:space="preserve">SQ YD  </t>
        </is>
      </c>
      <c s="6" r="D21429">
        <v>1002.000</v>
      </c>
      <c s="7" r="E21429">
        <v>2</v>
      </c>
      <c s="8" t="inlineStr" r="F21429">
        <is>
          <t xml:space="preserve">64K73</t>
        </is>
      </c>
      <c s="8" t="inlineStr" r="G21429">
        <is>
          <t xml:space="preserve">042</t>
        </is>
      </c>
      <c s="9" r="H21429">
        <v>4.0600</v>
      </c>
      <c s="8" t="inlineStr" r="I21429">
        <is>
          <t xml:space="preserve"/>
        </is>
      </c>
      <c s="8" t="inlineStr" r="J21429">
        <is>
          <t xml:space="preserve"> Winnebago</t>
        </is>
      </c>
    </row>
    <row r="21430" ht="20.25" customHeight="0">
      <c s="5" t="inlineStr" r="A21430">
        <is>
          <t xml:space="preserve">X4401196</t>
        </is>
      </c>
      <c s="5" t="inlineStr" r="B21430">
        <is>
          <t xml:space="preserve">HOT-MIX ASPHALT SURFACE REMOVAL- LONGITUDINAL JOINT</t>
        </is>
      </c>
      <c s="5" t="inlineStr" r="C21430">
        <is>
          <t xml:space="preserve">SQ YD  </t>
        </is>
      </c>
      <c s="6" r="D21430">
        <v>1002.000</v>
      </c>
      <c s="7" r="E21430">
        <v>2</v>
      </c>
      <c s="8" t="inlineStr" r="F21430">
        <is>
          <t xml:space="preserve">64K73</t>
        </is>
      </c>
      <c s="8" t="inlineStr" r="G21430">
        <is>
          <t xml:space="preserve">042</t>
        </is>
      </c>
      <c s="9" r="H21430">
        <v>4.0600</v>
      </c>
      <c s="8" t="inlineStr" r="I21430">
        <is>
          <t xml:space="preserve"/>
        </is>
      </c>
      <c s="8" t="inlineStr" r="J21430">
        <is>
          <t xml:space="preserve"> Winnebago</t>
        </is>
      </c>
    </row>
    <row r="21431" ht="20.25" customHeight="0">
      <c s="5" t="inlineStr" r="A21431">
        <is>
          <t xml:space="preserve">X4401196</t>
        </is>
      </c>
      <c s="5" t="inlineStr" r="B21431">
        <is>
          <t xml:space="preserve">HOT-MIX ASPHALT SURFACE REMOVAL- LONGITUDINAL JOINT</t>
        </is>
      </c>
      <c s="5" t="inlineStr" r="C21431">
        <is>
          <t xml:space="preserve">SQ YD  </t>
        </is>
      </c>
      <c s="6" r="D21431">
        <v>1002.000</v>
      </c>
      <c s="7" r="E21431">
        <v>2</v>
      </c>
      <c s="8" t="inlineStr" r="F21431">
        <is>
          <t xml:space="preserve">64K73</t>
        </is>
      </c>
      <c s="8" t="inlineStr" r="G21431">
        <is>
          <t xml:space="preserve">042</t>
        </is>
      </c>
      <c s="9" r="H21431">
        <v>4.0600</v>
      </c>
      <c s="8" t="inlineStr" r="I21431">
        <is>
          <t xml:space="preserve"/>
        </is>
      </c>
      <c s="8" t="inlineStr" r="J21431">
        <is>
          <t xml:space="preserve"> Winnebago</t>
        </is>
      </c>
    </row>
    <row r="21432" ht="20.25" customHeight="0">
      <c s="5" t="inlineStr" r="A21432">
        <is>
          <t xml:space="preserve">X4401198</t>
        </is>
      </c>
      <c s="5" t="inlineStr" r="B21432">
        <is>
          <t xml:space="preserve">HOT-MIX ASPHALT SURFACE REMOVAL, VARIABLE DEPTH</t>
        </is>
      </c>
      <c s="5" t="inlineStr" r="C21432">
        <is>
          <t xml:space="preserve">SQ YD  </t>
        </is>
      </c>
      <c s="6" r="D21432">
        <v>9750.000</v>
      </c>
      <c s="7" r="E21432">
        <v>1</v>
      </c>
      <c s="8" t="inlineStr" r="F21432">
        <is>
          <t xml:space="preserve">61J89</t>
        </is>
      </c>
      <c s="8" t="inlineStr" r="G21432">
        <is>
          <t xml:space="preserve">018</t>
        </is>
      </c>
      <c s="9" r="H21432">
        <v>5.3500</v>
      </c>
      <c s="8" t="inlineStr" r="I21432">
        <is>
          <t xml:space="preserve">Y</t>
        </is>
      </c>
      <c s="8" t="inlineStr" r="J21432">
        <is>
          <t xml:space="preserve"> Cook</t>
        </is>
      </c>
    </row>
    <row r="21433" ht="20.25" customHeight="0">
      <c s="5" t="inlineStr" r="A21433">
        <is>
          <t xml:space="preserve">X4401198</t>
        </is>
      </c>
      <c s="5" t="inlineStr" r="B21433">
        <is>
          <t xml:space="preserve">HOT-MIX ASPHALT SURFACE REMOVAL, VARIABLE DEPTH</t>
        </is>
      </c>
      <c s="5" t="inlineStr" r="C21433">
        <is>
          <t xml:space="preserve">SQ YD  </t>
        </is>
      </c>
      <c s="6" r="D21433">
        <v>9750.000</v>
      </c>
      <c s="7" r="E21433">
        <v>1</v>
      </c>
      <c s="8" t="inlineStr" r="F21433">
        <is>
          <t xml:space="preserve">61J89</t>
        </is>
      </c>
      <c s="8" t="inlineStr" r="G21433">
        <is>
          <t xml:space="preserve">018</t>
        </is>
      </c>
      <c s="9" r="H21433">
        <v>4.0000</v>
      </c>
      <c s="8" t="inlineStr" r="I21433">
        <is>
          <t xml:space="preserve"/>
        </is>
      </c>
      <c s="8" t="inlineStr" r="J21433">
        <is>
          <t xml:space="preserve"> Cook</t>
        </is>
      </c>
    </row>
    <row r="21434" ht="20.25" customHeight="0">
      <c s="5" t="inlineStr" r="A21434">
        <is>
          <t xml:space="preserve">X4401198</t>
        </is>
      </c>
      <c s="5" t="inlineStr" r="B21434">
        <is>
          <t xml:space="preserve">HOT-MIX ASPHALT SURFACE REMOVAL, VARIABLE DEPTH</t>
        </is>
      </c>
      <c s="5" t="inlineStr" r="C21434">
        <is>
          <t xml:space="preserve">SQ YD  </t>
        </is>
      </c>
      <c s="6" r="D21434">
        <v>9750.000</v>
      </c>
      <c s="7" r="E21434">
        <v>1</v>
      </c>
      <c s="8" t="inlineStr" r="F21434">
        <is>
          <t xml:space="preserve">61J89</t>
        </is>
      </c>
      <c s="8" t="inlineStr" r="G21434">
        <is>
          <t xml:space="preserve">018</t>
        </is>
      </c>
      <c s="9" r="H21434">
        <v>5.0000</v>
      </c>
      <c s="8" t="inlineStr" r="I21434">
        <is>
          <t xml:space="preserve"/>
        </is>
      </c>
      <c s="8" t="inlineStr" r="J21434">
        <is>
          <t xml:space="preserve"> Cook</t>
        </is>
      </c>
    </row>
    <row r="21435" ht="20.25" customHeight="0">
      <c s="5" t="inlineStr" r="A21435">
        <is>
          <t xml:space="preserve">X4401198</t>
        </is>
      </c>
      <c s="5" t="inlineStr" r="B21435">
        <is>
          <t xml:space="preserve">HOT-MIX ASPHALT SURFACE REMOVAL, VARIABLE DEPTH</t>
        </is>
      </c>
      <c s="5" t="inlineStr" r="C21435">
        <is>
          <t xml:space="preserve">SQ YD  </t>
        </is>
      </c>
      <c s="6" r="D21435">
        <v>9750.000</v>
      </c>
      <c s="7" r="E21435">
        <v>1</v>
      </c>
      <c s="8" t="inlineStr" r="F21435">
        <is>
          <t xml:space="preserve">61J89</t>
        </is>
      </c>
      <c s="8" t="inlineStr" r="G21435">
        <is>
          <t xml:space="preserve">018</t>
        </is>
      </c>
      <c s="9" r="H21435">
        <v>5.0000</v>
      </c>
      <c s="8" t="inlineStr" r="I21435">
        <is>
          <t xml:space="preserve"/>
        </is>
      </c>
      <c s="8" t="inlineStr" r="J21435">
        <is>
          <t xml:space="preserve"> Cook</t>
        </is>
      </c>
    </row>
    <row r="21436" ht="20.25" customHeight="0">
      <c s="5" t="inlineStr" r="A21436">
        <is>
          <t xml:space="preserve">X4401198</t>
        </is>
      </c>
      <c s="5" t="inlineStr" r="B21436">
        <is>
          <t xml:space="preserve">HOT-MIX ASPHALT SURFACE REMOVAL, VARIABLE DEPTH</t>
        </is>
      </c>
      <c s="5" t="inlineStr" r="C21436">
        <is>
          <t xml:space="preserve">SQ YD  </t>
        </is>
      </c>
      <c s="6" r="D21436">
        <v>9750.000</v>
      </c>
      <c s="7" r="E21436">
        <v>1</v>
      </c>
      <c s="8" t="inlineStr" r="F21436">
        <is>
          <t xml:space="preserve">61J89</t>
        </is>
      </c>
      <c s="8" t="inlineStr" r="G21436">
        <is>
          <t xml:space="preserve">018</t>
        </is>
      </c>
      <c s="9" r="H21436">
        <v>5.3500</v>
      </c>
      <c s="8" t="inlineStr" r="I21436">
        <is>
          <t xml:space="preserve"/>
        </is>
      </c>
      <c s="8" t="inlineStr" r="J21436">
        <is>
          <t xml:space="preserve"> Cook</t>
        </is>
      </c>
    </row>
    <row r="21437" ht="20.25" customHeight="0">
      <c s="5" t="inlineStr" r="A21437">
        <is>
          <t xml:space="preserve">X4401198</t>
        </is>
      </c>
      <c s="5" t="inlineStr" r="B21437">
        <is>
          <t xml:space="preserve">HOT-MIX ASPHALT SURFACE REMOVAL, VARIABLE DEPTH</t>
        </is>
      </c>
      <c s="5" t="inlineStr" r="C21437">
        <is>
          <t xml:space="preserve">SQ YD  </t>
        </is>
      </c>
      <c s="6" r="D21437">
        <v>9750.000</v>
      </c>
      <c s="7" r="E21437">
        <v>1</v>
      </c>
      <c s="8" t="inlineStr" r="F21437">
        <is>
          <t xml:space="preserve">61J89</t>
        </is>
      </c>
      <c s="8" t="inlineStr" r="G21437">
        <is>
          <t xml:space="preserve">018</t>
        </is>
      </c>
      <c s="9" r="H21437">
        <v>5.3600</v>
      </c>
      <c s="8" t="inlineStr" r="I21437">
        <is>
          <t xml:space="preserve"/>
        </is>
      </c>
      <c s="8" t="inlineStr" r="J21437">
        <is>
          <t xml:space="preserve"> Cook</t>
        </is>
      </c>
    </row>
    <row r="21438" ht="20.25" customHeight="0">
      <c s="5" t="inlineStr" r="A21438">
        <is>
          <t xml:space="preserve">X4401198</t>
        </is>
      </c>
      <c s="5" t="inlineStr" r="B21438">
        <is>
          <t xml:space="preserve">HOT-MIX ASPHALT SURFACE REMOVAL, VARIABLE DEPTH</t>
        </is>
      </c>
      <c s="5" t="inlineStr" r="C21438">
        <is>
          <t xml:space="preserve">SQ YD  </t>
        </is>
      </c>
      <c s="6" r="D21438">
        <v>9750.000</v>
      </c>
      <c s="7" r="E21438">
        <v>1</v>
      </c>
      <c s="8" t="inlineStr" r="F21438">
        <is>
          <t xml:space="preserve">61J89</t>
        </is>
      </c>
      <c s="8" t="inlineStr" r="G21438">
        <is>
          <t xml:space="preserve">018</t>
        </is>
      </c>
      <c s="9" r="H21438">
        <v>5.5000</v>
      </c>
      <c s="8" t="inlineStr" r="I21438">
        <is>
          <t xml:space="preserve"/>
        </is>
      </c>
      <c s="8" t="inlineStr" r="J21438">
        <is>
          <t xml:space="preserve"> Cook</t>
        </is>
      </c>
    </row>
    <row r="21439" ht="20.25" customHeight="0">
      <c s="5" t="inlineStr" r="A21439">
        <is>
          <t xml:space="preserve">X4401198</t>
        </is>
      </c>
      <c s="5" t="inlineStr" r="B21439">
        <is>
          <t xml:space="preserve">HOT-MIX ASPHALT SURFACE REMOVAL, VARIABLE DEPTH</t>
        </is>
      </c>
      <c s="5" t="inlineStr" r="C21439">
        <is>
          <t xml:space="preserve">SQ YD  </t>
        </is>
      </c>
      <c s="6" r="D21439">
        <v>9750.000</v>
      </c>
      <c s="7" r="E21439">
        <v>1</v>
      </c>
      <c s="8" t="inlineStr" r="F21439">
        <is>
          <t xml:space="preserve">61J89</t>
        </is>
      </c>
      <c s="8" t="inlineStr" r="G21439">
        <is>
          <t xml:space="preserve">018</t>
        </is>
      </c>
      <c s="9" r="H21439">
        <v>6.0000</v>
      </c>
      <c s="8" t="inlineStr" r="I21439">
        <is>
          <t xml:space="preserve"/>
        </is>
      </c>
      <c s="8" t="inlineStr" r="J21439">
        <is>
          <t xml:space="preserve"> Cook</t>
        </is>
      </c>
    </row>
    <row r="21440" ht="20.25" customHeight="0">
      <c s="5" t="inlineStr" r="A21440">
        <is>
          <t xml:space="preserve">X4401198</t>
        </is>
      </c>
      <c s="5" t="inlineStr" r="B21440">
        <is>
          <t xml:space="preserve">HOT-MIX ASPHALT SURFACE REMOVAL, VARIABLE DEPTH</t>
        </is>
      </c>
      <c s="5" t="inlineStr" r="C21440">
        <is>
          <t xml:space="preserve">SQ YD  </t>
        </is>
      </c>
      <c s="6" r="D21440">
        <v>9750.000</v>
      </c>
      <c s="7" r="E21440">
        <v>1</v>
      </c>
      <c s="8" t="inlineStr" r="F21440">
        <is>
          <t xml:space="preserve">61J89</t>
        </is>
      </c>
      <c s="8" t="inlineStr" r="G21440">
        <is>
          <t xml:space="preserve">018</t>
        </is>
      </c>
      <c s="9" r="H21440">
        <v>7.1000</v>
      </c>
      <c s="8" t="inlineStr" r="I21440">
        <is>
          <t xml:space="preserve"/>
        </is>
      </c>
      <c s="8" t="inlineStr" r="J21440">
        <is>
          <t xml:space="preserve"> Cook</t>
        </is>
      </c>
    </row>
    <row r="21441" ht="20.25" customHeight="0">
      <c s="5" t="inlineStr" r="A21441">
        <is>
          <t xml:space="preserve">X4401198</t>
        </is>
      </c>
      <c s="5" t="inlineStr" r="B21441">
        <is>
          <t xml:space="preserve">HOT-MIX ASPHALT SURFACE REMOVAL, VARIABLE DEPTH</t>
        </is>
      </c>
      <c s="5" t="inlineStr" r="C21441">
        <is>
          <t xml:space="preserve">SQ YD  </t>
        </is>
      </c>
      <c s="6" r="D21441">
        <v>32.000</v>
      </c>
      <c s="7" r="E21441">
        <v>2</v>
      </c>
      <c s="8" t="inlineStr" r="F21441">
        <is>
          <t xml:space="preserve">64S40</t>
        </is>
      </c>
      <c s="8" t="inlineStr" r="G21441">
        <is>
          <t xml:space="preserve">044</t>
        </is>
      </c>
      <c s="9" r="H21441">
        <v>28.0000</v>
      </c>
      <c s="8" t="inlineStr" r="I21441">
        <is>
          <t xml:space="preserve">Y</t>
        </is>
      </c>
      <c s="8" t="inlineStr" r="J21441">
        <is>
          <t xml:space="preserve"> Whiteside</t>
        </is>
      </c>
    </row>
    <row r="21442" ht="20.25" customHeight="0">
      <c s="5" t="inlineStr" r="A21442">
        <is>
          <t xml:space="preserve">X4401198</t>
        </is>
      </c>
      <c s="5" t="inlineStr" r="B21442">
        <is>
          <t xml:space="preserve">HOT-MIX ASPHALT SURFACE REMOVAL, VARIABLE DEPTH</t>
        </is>
      </c>
      <c s="5" t="inlineStr" r="C21442">
        <is>
          <t xml:space="preserve">SQ YD  </t>
        </is>
      </c>
      <c s="6" r="D21442">
        <v>32.000</v>
      </c>
      <c s="7" r="E21442">
        <v>2</v>
      </c>
      <c s="8" t="inlineStr" r="F21442">
        <is>
          <t xml:space="preserve">64S40</t>
        </is>
      </c>
      <c s="8" t="inlineStr" r="G21442">
        <is>
          <t xml:space="preserve">044</t>
        </is>
      </c>
      <c s="9" r="H21442">
        <v>50.0000</v>
      </c>
      <c s="8" t="inlineStr" r="I21442">
        <is>
          <t xml:space="preserve"/>
        </is>
      </c>
      <c s="8" t="inlineStr" r="J21442">
        <is>
          <t xml:space="preserve"> Whiteside</t>
        </is>
      </c>
    </row>
    <row r="21443" ht="20.25" customHeight="0">
      <c s="5" t="inlineStr" r="A21443">
        <is>
          <t xml:space="preserve">X4401198</t>
        </is>
      </c>
      <c s="5" t="inlineStr" r="B21443">
        <is>
          <t xml:space="preserve">HOT-MIX ASPHALT SURFACE REMOVAL, VARIABLE DEPTH</t>
        </is>
      </c>
      <c s="5" t="inlineStr" r="C21443">
        <is>
          <t xml:space="preserve">SQ YD  </t>
        </is>
      </c>
      <c s="6" r="D21443">
        <v>32.000</v>
      </c>
      <c s="7" r="E21443">
        <v>2</v>
      </c>
      <c s="8" t="inlineStr" r="F21443">
        <is>
          <t xml:space="preserve">64S40</t>
        </is>
      </c>
      <c s="8" t="inlineStr" r="G21443">
        <is>
          <t xml:space="preserve">044</t>
        </is>
      </c>
      <c s="9" r="H21443">
        <v>55.0000</v>
      </c>
      <c s="8" t="inlineStr" r="I21443">
        <is>
          <t xml:space="preserve"/>
        </is>
      </c>
      <c s="8" t="inlineStr" r="J21443">
        <is>
          <t xml:space="preserve"> Whiteside</t>
        </is>
      </c>
    </row>
    <row r="21444" ht="20.25" customHeight="0">
      <c s="5" t="inlineStr" r="A21444">
        <is>
          <t xml:space="preserve">X4401198</t>
        </is>
      </c>
      <c s="5" t="inlineStr" r="B21444">
        <is>
          <t xml:space="preserve">HOT-MIX ASPHALT SURFACE REMOVAL, VARIABLE DEPTH</t>
        </is>
      </c>
      <c s="5" t="inlineStr" r="C21444">
        <is>
          <t xml:space="preserve">SQ YD  </t>
        </is>
      </c>
      <c s="6" r="D21444">
        <v>1202.000</v>
      </c>
      <c s="7" r="E21444">
        <v>4</v>
      </c>
      <c s="8" t="inlineStr" r="F21444">
        <is>
          <t xml:space="preserve">68C00</t>
        </is>
      </c>
      <c s="8" t="inlineStr" r="G21444">
        <is>
          <t xml:space="preserve">052</t>
        </is>
      </c>
      <c s="9" r="H21444">
        <v>4.2500</v>
      </c>
      <c s="8" t="inlineStr" r="I21444">
        <is>
          <t xml:space="preserve">Y</t>
        </is>
      </c>
      <c s="8" t="inlineStr" r="J21444">
        <is>
          <t xml:space="preserve"> Tazewell</t>
        </is>
      </c>
    </row>
    <row r="21445" ht="20.25" customHeight="0">
      <c s="5" t="inlineStr" r="A21445">
        <is>
          <t xml:space="preserve">X4401198</t>
        </is>
      </c>
      <c s="5" t="inlineStr" r="B21445">
        <is>
          <t xml:space="preserve">HOT-MIX ASPHALT SURFACE REMOVAL, VARIABLE DEPTH</t>
        </is>
      </c>
      <c s="5" t="inlineStr" r="C21445">
        <is>
          <t xml:space="preserve">SQ YD  </t>
        </is>
      </c>
      <c s="6" r="D21445">
        <v>794.000</v>
      </c>
      <c s="7" r="E21445">
        <v>6</v>
      </c>
      <c s="8" t="inlineStr" r="F21445">
        <is>
          <t xml:space="preserve">72F14</t>
        </is>
      </c>
      <c s="8" t="inlineStr" r="G21445">
        <is>
          <t xml:space="preserve">063</t>
        </is>
      </c>
      <c s="9" r="H21445">
        <v>9.6000</v>
      </c>
      <c s="8" t="inlineStr" r="I21445">
        <is>
          <t xml:space="preserve">Y</t>
        </is>
      </c>
      <c s="8" t="inlineStr" r="J21445">
        <is>
          <t xml:space="preserve"> Schuyler</t>
        </is>
      </c>
    </row>
    <row r="21446" ht="20.25" customHeight="0">
      <c s="5" t="inlineStr" r="A21446">
        <is>
          <t xml:space="preserve">X4401198</t>
        </is>
      </c>
      <c s="5" t="inlineStr" r="B21446">
        <is>
          <t xml:space="preserve">HOT-MIX ASPHALT SURFACE REMOVAL, VARIABLE DEPTH</t>
        </is>
      </c>
      <c s="5" t="inlineStr" r="C21446">
        <is>
          <t xml:space="preserve">SQ YD  </t>
        </is>
      </c>
      <c s="6" r="D21446">
        <v>100.000</v>
      </c>
      <c s="7" r="E21446">
        <v>7</v>
      </c>
      <c s="8" t="inlineStr" r="F21446">
        <is>
          <t xml:space="preserve">74471</t>
        </is>
      </c>
      <c s="8" t="inlineStr" r="G21446">
        <is>
          <t xml:space="preserve">073</t>
        </is>
      </c>
      <c s="9" r="H21446">
        <v>110.6300</v>
      </c>
      <c s="8" t="inlineStr" r="I21446">
        <is>
          <t xml:space="preserve">Y</t>
        </is>
      </c>
      <c s="8" t="inlineStr" r="J21446">
        <is>
          <t xml:space="preserve"> Fayette</t>
        </is>
      </c>
    </row>
    <row r="21447" ht="20.25" customHeight="0">
      <c s="5" t="inlineStr" r="A21447">
        <is>
          <t xml:space="preserve">X4401198</t>
        </is>
      </c>
      <c s="5" t="inlineStr" r="B21447">
        <is>
          <t xml:space="preserve">HOT-MIX ASPHALT SURFACE REMOVAL, VARIABLE DEPTH</t>
        </is>
      </c>
      <c s="5" t="inlineStr" r="C21447">
        <is>
          <t xml:space="preserve">SQ YD  </t>
        </is>
      </c>
      <c s="6" r="D21447">
        <v>852.000</v>
      </c>
      <c s="7" r="E21447">
        <v>8</v>
      </c>
      <c s="8" t="inlineStr" r="F21447">
        <is>
          <t xml:space="preserve">76N16</t>
        </is>
      </c>
      <c s="8" t="inlineStr" r="G21447">
        <is>
          <t xml:space="preserve">089</t>
        </is>
      </c>
      <c s="9" r="H21447">
        <v>15.0000</v>
      </c>
      <c s="8" t="inlineStr" r="I21447">
        <is>
          <t xml:space="preserve">Y</t>
        </is>
      </c>
      <c s="8" t="inlineStr" r="J21447">
        <is>
          <t xml:space="preserve"> Madison</t>
        </is>
      </c>
    </row>
    <row r="21448" ht="20.25" customHeight="0">
      <c s="5" t="inlineStr" r="A21448">
        <is>
          <t xml:space="preserve">X4401198</t>
        </is>
      </c>
      <c s="5" t="inlineStr" r="B21448">
        <is>
          <t xml:space="preserve">HOT-MIX ASPHALT SURFACE REMOVAL, VARIABLE DEPTH</t>
        </is>
      </c>
      <c s="5" t="inlineStr" r="C21448">
        <is>
          <t xml:space="preserve">SQ YD  </t>
        </is>
      </c>
      <c s="6" r="D21448">
        <v>852.000</v>
      </c>
      <c s="7" r="E21448">
        <v>8</v>
      </c>
      <c s="8" t="inlineStr" r="F21448">
        <is>
          <t xml:space="preserve">76N16</t>
        </is>
      </c>
      <c s="8" t="inlineStr" r="G21448">
        <is>
          <t xml:space="preserve">089</t>
        </is>
      </c>
      <c s="9" r="H21448">
        <v>15.0000</v>
      </c>
      <c s="8" t="inlineStr" r="I21448">
        <is>
          <t xml:space="preserve"/>
        </is>
      </c>
      <c s="8" t="inlineStr" r="J21448">
        <is>
          <t xml:space="preserve"> Madison</t>
        </is>
      </c>
    </row>
    <row r="21449" ht="20.25" customHeight="0">
      <c s="5" t="inlineStr" r="A21449">
        <is>
          <t xml:space="preserve">X4401198</t>
        </is>
      </c>
      <c s="5" t="inlineStr" r="B21449">
        <is>
          <t xml:space="preserve">HOT-MIX ASPHALT SURFACE REMOVAL, VARIABLE DEPTH</t>
        </is>
      </c>
      <c s="5" t="inlineStr" r="C21449">
        <is>
          <t xml:space="preserve">SQ YD  </t>
        </is>
      </c>
      <c s="6" r="D21449">
        <v>852.000</v>
      </c>
      <c s="7" r="E21449">
        <v>8</v>
      </c>
      <c s="8" t="inlineStr" r="F21449">
        <is>
          <t xml:space="preserve">76N16</t>
        </is>
      </c>
      <c s="8" t="inlineStr" r="G21449">
        <is>
          <t xml:space="preserve">089</t>
        </is>
      </c>
      <c s="9" r="H21449">
        <v>15.3000</v>
      </c>
      <c s="8" t="inlineStr" r="I21449">
        <is>
          <t xml:space="preserve"/>
        </is>
      </c>
      <c s="8" t="inlineStr" r="J21449">
        <is>
          <t xml:space="preserve"> Madison</t>
        </is>
      </c>
    </row>
    <row r="21450" ht="20.25" customHeight="0">
      <c s="5" t="inlineStr" r="A21450">
        <is>
          <t xml:space="preserve">X4401198</t>
        </is>
      </c>
      <c s="5" t="inlineStr" r="B21450">
        <is>
          <t xml:space="preserve">HOT-MIX ASPHALT SURFACE REMOVAL, VARIABLE DEPTH</t>
        </is>
      </c>
      <c s="5" t="inlineStr" r="C21450">
        <is>
          <t xml:space="preserve">SQ YD  </t>
        </is>
      </c>
      <c s="6" r="D21450">
        <v>852.000</v>
      </c>
      <c s="7" r="E21450">
        <v>8</v>
      </c>
      <c s="8" t="inlineStr" r="F21450">
        <is>
          <t xml:space="preserve">76N16</t>
        </is>
      </c>
      <c s="8" t="inlineStr" r="G21450">
        <is>
          <t xml:space="preserve">089</t>
        </is>
      </c>
      <c s="9" r="H21450">
        <v>16.5000</v>
      </c>
      <c s="8" t="inlineStr" r="I21450">
        <is>
          <t xml:space="preserve"/>
        </is>
      </c>
      <c s="8" t="inlineStr" r="J21450">
        <is>
          <t xml:space="preserve"> Madison</t>
        </is>
      </c>
    </row>
    <row r="21451" ht="20.25" customHeight="0">
      <c s="5" t="inlineStr" r="A21451">
        <is>
          <t xml:space="preserve">X4401198</t>
        </is>
      </c>
      <c s="5" t="inlineStr" r="B21451">
        <is>
          <t xml:space="preserve">HOT-MIX ASPHALT SURFACE REMOVAL, VARIABLE DEPTH</t>
        </is>
      </c>
      <c s="5" t="inlineStr" r="C21451">
        <is>
          <t xml:space="preserve">SQ YD  </t>
        </is>
      </c>
      <c s="6" r="D21451">
        <v>629.000</v>
      </c>
      <c s="7" r="E21451">
        <v>9</v>
      </c>
      <c s="8" t="inlineStr" r="F21451">
        <is>
          <t xml:space="preserve">78A02</t>
        </is>
      </c>
      <c s="8" t="inlineStr" r="G21451">
        <is>
          <t xml:space="preserve">097</t>
        </is>
      </c>
      <c s="9" r="H21451">
        <v>6.3600</v>
      </c>
      <c s="8" t="inlineStr" r="I21451">
        <is>
          <t xml:space="preserve">Y</t>
        </is>
      </c>
      <c s="8" t="inlineStr" r="J21451">
        <is>
          <t xml:space="preserve"> Alexander, Jackson, Union</t>
        </is>
      </c>
    </row>
    <row r="21452" ht="20.25" customHeight="0">
      <c s="5" t="inlineStr" r="A21452">
        <is>
          <t xml:space="preserve">X4401198</t>
        </is>
      </c>
      <c s="5" t="inlineStr" r="B21452">
        <is>
          <t xml:space="preserve">HOT-MIX ASPHALT SURFACE REMOVAL, VARIABLE DEPTH</t>
        </is>
      </c>
      <c s="5" t="inlineStr" r="C21452">
        <is>
          <t xml:space="preserve">SQ YD  </t>
        </is>
      </c>
      <c s="6" r="D21452">
        <v>629.000</v>
      </c>
      <c s="7" r="E21452">
        <v>9</v>
      </c>
      <c s="8" t="inlineStr" r="F21452">
        <is>
          <t xml:space="preserve">78A02</t>
        </is>
      </c>
      <c s="8" t="inlineStr" r="G21452">
        <is>
          <t xml:space="preserve">097</t>
        </is>
      </c>
      <c s="9" r="H21452">
        <v>4.5000</v>
      </c>
      <c s="8" t="inlineStr" r="I21452">
        <is>
          <t xml:space="preserve"/>
        </is>
      </c>
      <c s="8" t="inlineStr" r="J21452">
        <is>
          <t xml:space="preserve"> Alexander, Jackson, Union</t>
        </is>
      </c>
    </row>
    <row r="21453" ht="20.25" customHeight="0">
      <c s="5" t="inlineStr" r="A21453">
        <is>
          <t xml:space="preserve">X4402020</t>
        </is>
      </c>
      <c s="5" t="inlineStr" r="B21453">
        <is>
          <t xml:space="preserve">CONCRETE MEDIAN SURFACE REMOVAL</t>
        </is>
      </c>
      <c s="5" t="inlineStr" r="C21453">
        <is>
          <t xml:space="preserve">SQ FT  </t>
        </is>
      </c>
      <c s="6" r="D21453">
        <v>826.000</v>
      </c>
      <c s="7" r="E21453">
        <v>7</v>
      </c>
      <c s="8" t="inlineStr" r="F21453">
        <is>
          <t xml:space="preserve">74B31</t>
        </is>
      </c>
      <c s="8" t="inlineStr" r="G21453">
        <is>
          <t xml:space="preserve">077</t>
        </is>
      </c>
      <c s="9" r="H21453">
        <v>8.0000</v>
      </c>
      <c s="8" t="inlineStr" r="I21453">
        <is>
          <t xml:space="preserve">Y</t>
        </is>
      </c>
      <c s="8" t="inlineStr" r="J21453">
        <is>
          <t xml:space="preserve"> Fayette</t>
        </is>
      </c>
    </row>
    <row r="21454" ht="20.25" customHeight="0">
      <c s="5" t="inlineStr" r="A21454">
        <is>
          <t xml:space="preserve">X4402020</t>
        </is>
      </c>
      <c s="5" t="inlineStr" r="B21454">
        <is>
          <t xml:space="preserve">CONCRETE MEDIAN SURFACE REMOVAL</t>
        </is>
      </c>
      <c s="5" t="inlineStr" r="C21454">
        <is>
          <t xml:space="preserve">SQ FT  </t>
        </is>
      </c>
      <c s="6" r="D21454">
        <v>826.000</v>
      </c>
      <c s="7" r="E21454">
        <v>7</v>
      </c>
      <c s="8" t="inlineStr" r="F21454">
        <is>
          <t xml:space="preserve">74B31</t>
        </is>
      </c>
      <c s="8" t="inlineStr" r="G21454">
        <is>
          <t xml:space="preserve">077</t>
        </is>
      </c>
      <c s="9" r="H21454">
        <v>7.8100</v>
      </c>
      <c s="8" t="inlineStr" r="I21454">
        <is>
          <t xml:space="preserve"/>
        </is>
      </c>
      <c s="8" t="inlineStr" r="J21454">
        <is>
          <t xml:space="preserve"> Fayette</t>
        </is>
      </c>
    </row>
    <row r="21455" ht="20.25" customHeight="0">
      <c s="5" t="inlineStr" r="A21455">
        <is>
          <t xml:space="preserve">X4402020</t>
        </is>
      </c>
      <c s="5" t="inlineStr" r="B21455">
        <is>
          <t xml:space="preserve">CONCRETE MEDIAN SURFACE REMOVAL</t>
        </is>
      </c>
      <c s="5" t="inlineStr" r="C21455">
        <is>
          <t xml:space="preserve">SQ FT  </t>
        </is>
      </c>
      <c s="6" r="D21455">
        <v>826.000</v>
      </c>
      <c s="7" r="E21455">
        <v>7</v>
      </c>
      <c s="8" t="inlineStr" r="F21455">
        <is>
          <t xml:space="preserve">74B31</t>
        </is>
      </c>
      <c s="8" t="inlineStr" r="G21455">
        <is>
          <t xml:space="preserve">077</t>
        </is>
      </c>
      <c s="9" r="H21455">
        <v>11.8500</v>
      </c>
      <c s="8" t="inlineStr" r="I21455">
        <is>
          <t xml:space="preserve"/>
        </is>
      </c>
      <c s="8" t="inlineStr" r="J21455">
        <is>
          <t xml:space="preserve"> Fayette</t>
        </is>
      </c>
    </row>
    <row r="21456" ht="20.25" customHeight="0">
      <c s="5" t="inlineStr" r="A21456">
        <is>
          <t xml:space="preserve">X4402020</t>
        </is>
      </c>
      <c s="5" t="inlineStr" r="B21456">
        <is>
          <t xml:space="preserve">CONCRETE MEDIAN SURFACE REMOVAL</t>
        </is>
      </c>
      <c s="5" t="inlineStr" r="C21456">
        <is>
          <t xml:space="preserve">SQ FT  </t>
        </is>
      </c>
      <c s="6" r="D21456">
        <v>250.000</v>
      </c>
      <c s="7" r="E21456">
        <v>8</v>
      </c>
      <c s="8" t="inlineStr" r="F21456">
        <is>
          <t xml:space="preserve">97822</t>
        </is>
      </c>
      <c s="8" t="inlineStr" r="G21456">
        <is>
          <t xml:space="preserve">110</t>
        </is>
      </c>
      <c s="9" r="H21456">
        <v>34.3900</v>
      </c>
      <c s="8" t="inlineStr" r="I21456">
        <is>
          <t xml:space="preserve">Y</t>
        </is>
      </c>
      <c s="8" t="inlineStr" r="J21456">
        <is>
          <t xml:space="preserve"> Madison</t>
        </is>
      </c>
    </row>
    <row r="21457" ht="20.25" customHeight="0">
      <c s="5" t="inlineStr" r="A21457">
        <is>
          <t xml:space="preserve">X4402020</t>
        </is>
      </c>
      <c s="5" t="inlineStr" r="B21457">
        <is>
          <t xml:space="preserve">CONCRETE MEDIAN SURFACE REMOVAL</t>
        </is>
      </c>
      <c s="5" t="inlineStr" r="C21457">
        <is>
          <t xml:space="preserve">SQ FT  </t>
        </is>
      </c>
      <c s="6" r="D21457">
        <v>250.000</v>
      </c>
      <c s="7" r="E21457">
        <v>8</v>
      </c>
      <c s="8" t="inlineStr" r="F21457">
        <is>
          <t xml:space="preserve">97822</t>
        </is>
      </c>
      <c s="8" t="inlineStr" r="G21457">
        <is>
          <t xml:space="preserve">110</t>
        </is>
      </c>
      <c s="9" r="H21457">
        <v>34.3900</v>
      </c>
      <c s="8" t="inlineStr" r="I21457">
        <is>
          <t xml:space="preserve"/>
        </is>
      </c>
      <c s="8" t="inlineStr" r="J21457">
        <is>
          <t xml:space="preserve"> Madison</t>
        </is>
      </c>
    </row>
    <row r="21458" ht="20.25" customHeight="0">
      <c s="5" t="inlineStr" r="A21458">
        <is>
          <t xml:space="preserve">X4402805</t>
        </is>
      </c>
      <c s="5" t="inlineStr" r="B21458">
        <is>
          <t xml:space="preserve">ISLAND REMOVAL</t>
        </is>
      </c>
      <c s="5" t="inlineStr" r="C21458">
        <is>
          <t xml:space="preserve">SQ FT  </t>
        </is>
      </c>
      <c s="6" r="D21458">
        <v>188.000</v>
      </c>
      <c s="7" r="E21458">
        <v>1</v>
      </c>
      <c s="8" t="inlineStr" r="F21458">
        <is>
          <t xml:space="preserve">62K70</t>
        </is>
      </c>
      <c s="8" t="inlineStr" r="G21458">
        <is>
          <t xml:space="preserve">022</t>
        </is>
      </c>
      <c s="9" r="H21458">
        <v>11.5000</v>
      </c>
      <c s="8" t="inlineStr" r="I21458">
        <is>
          <t xml:space="preserve">Y</t>
        </is>
      </c>
      <c s="8" t="inlineStr" r="J21458">
        <is>
          <t xml:space="preserve"> Cook</t>
        </is>
      </c>
    </row>
    <row r="21459" ht="20.25" customHeight="0">
      <c s="5" t="inlineStr" r="A21459">
        <is>
          <t xml:space="preserve">X4402805</t>
        </is>
      </c>
      <c s="5" t="inlineStr" r="B21459">
        <is>
          <t xml:space="preserve">ISLAND REMOVAL</t>
        </is>
      </c>
      <c s="5" t="inlineStr" r="C21459">
        <is>
          <t xml:space="preserve">SQ FT  </t>
        </is>
      </c>
      <c s="6" r="D21459">
        <v>188.000</v>
      </c>
      <c s="7" r="E21459">
        <v>1</v>
      </c>
      <c s="8" t="inlineStr" r="F21459">
        <is>
          <t xml:space="preserve">62K70</t>
        </is>
      </c>
      <c s="8" t="inlineStr" r="G21459">
        <is>
          <t xml:space="preserve">022</t>
        </is>
      </c>
      <c s="9" r="H21459">
        <v>10.0000</v>
      </c>
      <c s="8" t="inlineStr" r="I21459">
        <is>
          <t xml:space="preserve"/>
        </is>
      </c>
      <c s="8" t="inlineStr" r="J21459">
        <is>
          <t xml:space="preserve"> Cook</t>
        </is>
      </c>
    </row>
    <row r="21460" ht="20.25" customHeight="0">
      <c s="5" t="inlineStr" r="A21460">
        <is>
          <t xml:space="preserve">X4402805</t>
        </is>
      </c>
      <c s="5" t="inlineStr" r="B21460">
        <is>
          <t xml:space="preserve">ISLAND REMOVAL</t>
        </is>
      </c>
      <c s="5" t="inlineStr" r="C21460">
        <is>
          <t xml:space="preserve">SQ FT  </t>
        </is>
      </c>
      <c s="6" r="D21460">
        <v>188.000</v>
      </c>
      <c s="7" r="E21460">
        <v>1</v>
      </c>
      <c s="8" t="inlineStr" r="F21460">
        <is>
          <t xml:space="preserve">62K70</t>
        </is>
      </c>
      <c s="8" t="inlineStr" r="G21460">
        <is>
          <t xml:space="preserve">022</t>
        </is>
      </c>
      <c s="9" r="H21460">
        <v>10.0000</v>
      </c>
      <c s="8" t="inlineStr" r="I21460">
        <is>
          <t xml:space="preserve"/>
        </is>
      </c>
      <c s="8" t="inlineStr" r="J21460">
        <is>
          <t xml:space="preserve"> Cook</t>
        </is>
      </c>
    </row>
    <row r="21461" ht="20.25" customHeight="0">
      <c s="5" t="inlineStr" r="A21461">
        <is>
          <t xml:space="preserve">X4402805</t>
        </is>
      </c>
      <c s="5" t="inlineStr" r="B21461">
        <is>
          <t xml:space="preserve">ISLAND REMOVAL</t>
        </is>
      </c>
      <c s="5" t="inlineStr" r="C21461">
        <is>
          <t xml:space="preserve">SQ FT  </t>
        </is>
      </c>
      <c s="6" r="D21461">
        <v>188.000</v>
      </c>
      <c s="7" r="E21461">
        <v>1</v>
      </c>
      <c s="8" t="inlineStr" r="F21461">
        <is>
          <t xml:space="preserve">62K70</t>
        </is>
      </c>
      <c s="8" t="inlineStr" r="G21461">
        <is>
          <t xml:space="preserve">022</t>
        </is>
      </c>
      <c s="9" r="H21461">
        <v>20.0000</v>
      </c>
      <c s="8" t="inlineStr" r="I21461">
        <is>
          <t xml:space="preserve"/>
        </is>
      </c>
      <c s="8" t="inlineStr" r="J21461">
        <is>
          <t xml:space="preserve"> Cook</t>
        </is>
      </c>
    </row>
    <row r="21462" ht="20.25" customHeight="0">
      <c s="5" t="inlineStr" r="A21462">
        <is>
          <t xml:space="preserve">X4402805</t>
        </is>
      </c>
      <c s="5" t="inlineStr" r="B21462">
        <is>
          <t xml:space="preserve">ISLAND REMOVAL</t>
        </is>
      </c>
      <c s="5" t="inlineStr" r="C21462">
        <is>
          <t xml:space="preserve">SQ FT  </t>
        </is>
      </c>
      <c s="6" r="D21462">
        <v>188.000</v>
      </c>
      <c s="7" r="E21462">
        <v>1</v>
      </c>
      <c s="8" t="inlineStr" r="F21462">
        <is>
          <t xml:space="preserve">62K70</t>
        </is>
      </c>
      <c s="8" t="inlineStr" r="G21462">
        <is>
          <t xml:space="preserve">022</t>
        </is>
      </c>
      <c s="9" r="H21462">
        <v>24.0000</v>
      </c>
      <c s="8" t="inlineStr" r="I21462">
        <is>
          <t xml:space="preserve"/>
        </is>
      </c>
      <c s="8" t="inlineStr" r="J21462">
        <is>
          <t xml:space="preserve"> Cook</t>
        </is>
      </c>
    </row>
    <row r="21463" ht="20.25" customHeight="0">
      <c s="5" t="inlineStr" r="A21463">
        <is>
          <t xml:space="preserve">X4402805</t>
        </is>
      </c>
      <c s="5" t="inlineStr" r="B21463">
        <is>
          <t xml:space="preserve">ISLAND REMOVAL</t>
        </is>
      </c>
      <c s="5" t="inlineStr" r="C21463">
        <is>
          <t xml:space="preserve">SQ FT  </t>
        </is>
      </c>
      <c s="6" r="D21463">
        <v>1059.000</v>
      </c>
      <c s="7" r="E21463">
        <v>9</v>
      </c>
      <c s="8" t="inlineStr" r="F21463">
        <is>
          <t xml:space="preserve">78814</t>
        </is>
      </c>
      <c s="8" t="inlineStr" r="G21463">
        <is>
          <t xml:space="preserve">095</t>
        </is>
      </c>
      <c s="9" r="H21463">
        <v>1.5000</v>
      </c>
      <c s="8" t="inlineStr" r="I21463">
        <is>
          <t xml:space="preserve">Y</t>
        </is>
      </c>
      <c s="8" t="inlineStr" r="J21463">
        <is>
          <t xml:space="preserve"> Franklin</t>
        </is>
      </c>
    </row>
    <row r="21464" ht="20.25" customHeight="0">
      <c s="5" t="inlineStr" r="A21464">
        <is>
          <t xml:space="preserve">X4402805</t>
        </is>
      </c>
      <c s="5" t="inlineStr" r="B21464">
        <is>
          <t xml:space="preserve">ISLAND REMOVAL</t>
        </is>
      </c>
      <c s="5" t="inlineStr" r="C21464">
        <is>
          <t xml:space="preserve">SQ FT  </t>
        </is>
      </c>
      <c s="6" r="D21464">
        <v>1059.000</v>
      </c>
      <c s="7" r="E21464">
        <v>9</v>
      </c>
      <c s="8" t="inlineStr" r="F21464">
        <is>
          <t xml:space="preserve">78814</t>
        </is>
      </c>
      <c s="8" t="inlineStr" r="G21464">
        <is>
          <t xml:space="preserve">095</t>
        </is>
      </c>
      <c s="9" r="H21464">
        <v>9.0600</v>
      </c>
      <c s="8" t="inlineStr" r="I21464">
        <is>
          <t xml:space="preserve"/>
        </is>
      </c>
      <c s="8" t="inlineStr" r="J21464">
        <is>
          <t xml:space="preserve"> Franklin</t>
        </is>
      </c>
    </row>
    <row r="21465" ht="20.25" customHeight="0">
      <c s="5" t="inlineStr" r="A21465">
        <is>
          <t xml:space="preserve">X4402815</t>
        </is>
      </c>
      <c s="5" t="inlineStr" r="B21465">
        <is>
          <t xml:space="preserve">ISLAND PAVEMENT REMOVAL AND REPLACEMENT</t>
        </is>
      </c>
      <c s="5" t="inlineStr" r="C21465">
        <is>
          <t xml:space="preserve">SQ FT  </t>
        </is>
      </c>
      <c s="6" r="D21465">
        <v>141.000</v>
      </c>
      <c s="7" r="E21465">
        <v>4</v>
      </c>
      <c s="8" t="inlineStr" r="F21465">
        <is>
          <t xml:space="preserve">68H77</t>
        </is>
      </c>
      <c s="8" t="inlineStr" r="G21465">
        <is>
          <t xml:space="preserve">055</t>
        </is>
      </c>
      <c s="9" r="H21465">
        <v>23.3500</v>
      </c>
      <c s="8" t="inlineStr" r="I21465">
        <is>
          <t xml:space="preserve">Y</t>
        </is>
      </c>
      <c s="8" t="inlineStr" r="J21465">
        <is>
          <t xml:space="preserve">Various</t>
        </is>
      </c>
    </row>
    <row r="21466" ht="20.25" customHeight="0">
      <c s="5" t="inlineStr" r="A21466">
        <is>
          <t xml:space="preserve">X4402815</t>
        </is>
      </c>
      <c s="5" t="inlineStr" r="B21466">
        <is>
          <t xml:space="preserve">ISLAND PAVEMENT REMOVAL AND REPLACEMENT</t>
        </is>
      </c>
      <c s="5" t="inlineStr" r="C21466">
        <is>
          <t xml:space="preserve">SQ FT  </t>
        </is>
      </c>
      <c s="6" r="D21466">
        <v>141.000</v>
      </c>
      <c s="7" r="E21466">
        <v>4</v>
      </c>
      <c s="8" t="inlineStr" r="F21466">
        <is>
          <t xml:space="preserve">68H77</t>
        </is>
      </c>
      <c s="8" t="inlineStr" r="G21466">
        <is>
          <t xml:space="preserve">055</t>
        </is>
      </c>
      <c s="9" r="H21466">
        <v>250.0000</v>
      </c>
      <c s="8" t="inlineStr" r="I21466">
        <is>
          <t xml:space="preserve"/>
        </is>
      </c>
      <c s="8" t="inlineStr" r="J21466">
        <is>
          <t xml:space="preserve">Various</t>
        </is>
      </c>
    </row>
    <row r="21467" ht="20.25" customHeight="0">
      <c s="5" t="inlineStr" r="A21467">
        <is>
          <t xml:space="preserve">X4403300</t>
        </is>
      </c>
      <c s="5" t="inlineStr" r="B21467">
        <is>
          <t xml:space="preserve">CONCRETE MEDIAN REMOVAL</t>
        </is>
      </c>
      <c s="5" t="inlineStr" r="C21467">
        <is>
          <t xml:space="preserve">SQ FT  </t>
        </is>
      </c>
      <c s="6" r="D21467">
        <v>1185.000</v>
      </c>
      <c s="7" r="E21467">
        <v>6</v>
      </c>
      <c s="8" t="inlineStr" r="F21467">
        <is>
          <t xml:space="preserve">72H57</t>
        </is>
      </c>
      <c s="8" t="inlineStr" r="G21467">
        <is>
          <t xml:space="preserve">066</t>
        </is>
      </c>
      <c s="9" r="H21467">
        <v>4.8000</v>
      </c>
      <c s="8" t="inlineStr" r="I21467">
        <is>
          <t xml:space="preserve">Y</t>
        </is>
      </c>
      <c s="8" t="inlineStr" r="J21467">
        <is>
          <t xml:space="preserve"> Hancock</t>
        </is>
      </c>
    </row>
    <row r="21468" ht="20.25" customHeight="0">
      <c s="5" t="inlineStr" r="A21468">
        <is>
          <t xml:space="preserve">X4403300</t>
        </is>
      </c>
      <c s="5" t="inlineStr" r="B21468">
        <is>
          <t xml:space="preserve">CONCRETE MEDIAN REMOVAL</t>
        </is>
      </c>
      <c s="5" t="inlineStr" r="C21468">
        <is>
          <t xml:space="preserve">SQ FT  </t>
        </is>
      </c>
      <c s="6" r="D21468">
        <v>1185.000</v>
      </c>
      <c s="7" r="E21468">
        <v>6</v>
      </c>
      <c s="8" t="inlineStr" r="F21468">
        <is>
          <t xml:space="preserve">72H57</t>
        </is>
      </c>
      <c s="8" t="inlineStr" r="G21468">
        <is>
          <t xml:space="preserve">066</t>
        </is>
      </c>
      <c s="9" r="H21468">
        <v>16.6400</v>
      </c>
      <c s="8" t="inlineStr" r="I21468">
        <is>
          <t xml:space="preserve"/>
        </is>
      </c>
      <c s="8" t="inlineStr" r="J21468">
        <is>
          <t xml:space="preserve"> Hancock</t>
        </is>
      </c>
    </row>
    <row r="21469" ht="20.25" customHeight="0">
      <c s="5" t="inlineStr" r="A21469">
        <is>
          <t xml:space="preserve">X4403300</t>
        </is>
      </c>
      <c s="5" t="inlineStr" r="B21469">
        <is>
          <t xml:space="preserve">CONCRETE MEDIAN REMOVAL</t>
        </is>
      </c>
      <c s="5" t="inlineStr" r="C21469">
        <is>
          <t xml:space="preserve">SQ FT  </t>
        </is>
      </c>
      <c s="6" r="D21469">
        <v>43.000</v>
      </c>
      <c s="7" r="E21469">
        <v>7</v>
      </c>
      <c s="8" t="inlineStr" r="F21469">
        <is>
          <t xml:space="preserve">74B31</t>
        </is>
      </c>
      <c s="8" t="inlineStr" r="G21469">
        <is>
          <t xml:space="preserve">077</t>
        </is>
      </c>
      <c s="9" r="H21469">
        <v>15.0000</v>
      </c>
      <c s="8" t="inlineStr" r="I21469">
        <is>
          <t xml:space="preserve">Y</t>
        </is>
      </c>
      <c s="8" t="inlineStr" r="J21469">
        <is>
          <t xml:space="preserve"> Fayette</t>
        </is>
      </c>
    </row>
    <row r="21470" ht="20.25" customHeight="0">
      <c s="5" t="inlineStr" r="A21470">
        <is>
          <t xml:space="preserve">X4403300</t>
        </is>
      </c>
      <c s="5" t="inlineStr" r="B21470">
        <is>
          <t xml:space="preserve">CONCRETE MEDIAN REMOVAL</t>
        </is>
      </c>
      <c s="5" t="inlineStr" r="C21470">
        <is>
          <t xml:space="preserve">SQ FT  </t>
        </is>
      </c>
      <c s="6" r="D21470">
        <v>43.000</v>
      </c>
      <c s="7" r="E21470">
        <v>7</v>
      </c>
      <c s="8" t="inlineStr" r="F21470">
        <is>
          <t xml:space="preserve">74B31</t>
        </is>
      </c>
      <c s="8" t="inlineStr" r="G21470">
        <is>
          <t xml:space="preserve">077</t>
        </is>
      </c>
      <c s="9" r="H21470">
        <v>37.9000</v>
      </c>
      <c s="8" t="inlineStr" r="I21470">
        <is>
          <t xml:space="preserve"/>
        </is>
      </c>
      <c s="8" t="inlineStr" r="J21470">
        <is>
          <t xml:space="preserve"> Fayette</t>
        </is>
      </c>
    </row>
    <row r="21471" ht="20.25" customHeight="0">
      <c s="5" t="inlineStr" r="A21471">
        <is>
          <t xml:space="preserve">X4403300</t>
        </is>
      </c>
      <c s="5" t="inlineStr" r="B21471">
        <is>
          <t xml:space="preserve">CONCRETE MEDIAN REMOVAL</t>
        </is>
      </c>
      <c s="5" t="inlineStr" r="C21471">
        <is>
          <t xml:space="preserve">SQ FT  </t>
        </is>
      </c>
      <c s="6" r="D21471">
        <v>43.000</v>
      </c>
      <c s="7" r="E21471">
        <v>7</v>
      </c>
      <c s="8" t="inlineStr" r="F21471">
        <is>
          <t xml:space="preserve">74B31</t>
        </is>
      </c>
      <c s="8" t="inlineStr" r="G21471">
        <is>
          <t xml:space="preserve">077</t>
        </is>
      </c>
      <c s="9" r="H21471">
        <v>56.1500</v>
      </c>
      <c s="8" t="inlineStr" r="I21471">
        <is>
          <t xml:space="preserve"/>
        </is>
      </c>
      <c s="8" t="inlineStr" r="J21471">
        <is>
          <t xml:space="preserve"> Fayette</t>
        </is>
      </c>
    </row>
    <row r="21472" ht="20.25" customHeight="0">
      <c s="5" t="inlineStr" r="A21472">
        <is>
          <t xml:space="preserve">X4403300</t>
        </is>
      </c>
      <c s="5" t="inlineStr" r="B21472">
        <is>
          <t xml:space="preserve">CONCRETE MEDIAN REMOVAL</t>
        </is>
      </c>
      <c s="5" t="inlineStr" r="C21472">
        <is>
          <t xml:space="preserve">SQ FT  </t>
        </is>
      </c>
      <c s="6" r="D21472">
        <v>1200.000</v>
      </c>
      <c s="7" r="E21472">
        <v>7</v>
      </c>
      <c s="8" t="inlineStr" r="F21472">
        <is>
          <t xml:space="preserve">74B35</t>
        </is>
      </c>
      <c s="8" t="inlineStr" r="G21472">
        <is>
          <t xml:space="preserve">080</t>
        </is>
      </c>
      <c s="9" r="H21472">
        <v>11.3600</v>
      </c>
      <c s="8" t="inlineStr" r="I21472">
        <is>
          <t xml:space="preserve">Y</t>
        </is>
      </c>
      <c s="8" t="inlineStr" r="J21472">
        <is>
          <t xml:space="preserve"> Clark</t>
        </is>
      </c>
    </row>
    <row r="21473" ht="20.25" customHeight="0">
      <c s="5" t="inlineStr" r="A21473">
        <is>
          <t xml:space="preserve">X4403300</t>
        </is>
      </c>
      <c s="5" t="inlineStr" r="B21473">
        <is>
          <t xml:space="preserve">CONCRETE MEDIAN REMOVAL</t>
        </is>
      </c>
      <c s="5" t="inlineStr" r="C21473">
        <is>
          <t xml:space="preserve">SQ FT  </t>
        </is>
      </c>
      <c s="6" r="D21473">
        <v>1200.000</v>
      </c>
      <c s="7" r="E21473">
        <v>7</v>
      </c>
      <c s="8" t="inlineStr" r="F21473">
        <is>
          <t xml:space="preserve">74B35</t>
        </is>
      </c>
      <c s="8" t="inlineStr" r="G21473">
        <is>
          <t xml:space="preserve">080</t>
        </is>
      </c>
      <c s="9" r="H21473">
        <v>8.0000</v>
      </c>
      <c s="8" t="inlineStr" r="I21473">
        <is>
          <t xml:space="preserve"/>
        </is>
      </c>
      <c s="8" t="inlineStr" r="J21473">
        <is>
          <t xml:space="preserve"> Clark</t>
        </is>
      </c>
    </row>
    <row r="21474" ht="20.25" customHeight="0">
      <c s="5" t="inlineStr" r="A21474">
        <is>
          <t xml:space="preserve">X4404400</t>
        </is>
      </c>
      <c s="5" t="inlineStr" r="B21474">
        <is>
          <t xml:space="preserve">PAVEMENT REMOVAL (SPECIAL)</t>
        </is>
      </c>
      <c s="5" t="inlineStr" r="C21474">
        <is>
          <t xml:space="preserve">SQ YD  </t>
        </is>
      </c>
      <c s="6" r="D21474">
        <v>1014.000</v>
      </c>
      <c s="7" r="E21474">
        <v>1</v>
      </c>
      <c s="8" t="inlineStr" r="F21474">
        <is>
          <t xml:space="preserve">62R28</t>
        </is>
      </c>
      <c s="8" t="inlineStr" r="G21474">
        <is>
          <t xml:space="preserve">026</t>
        </is>
      </c>
      <c s="9" r="H21474">
        <v>25.0000</v>
      </c>
      <c s="8" t="inlineStr" r="I21474">
        <is>
          <t xml:space="preserve">Y</t>
        </is>
      </c>
      <c s="8" t="inlineStr" r="J21474">
        <is>
          <t xml:space="preserve"> Will</t>
        </is>
      </c>
    </row>
    <row r="21475" ht="20.25" customHeight="0">
      <c s="5" t="inlineStr" r="A21475">
        <is>
          <t xml:space="preserve">X4404400</t>
        </is>
      </c>
      <c s="5" t="inlineStr" r="B21475">
        <is>
          <t xml:space="preserve">PAVEMENT REMOVAL (SPECIAL)</t>
        </is>
      </c>
      <c s="5" t="inlineStr" r="C21475">
        <is>
          <t xml:space="preserve">SQ YD  </t>
        </is>
      </c>
      <c s="6" r="D21475">
        <v>1014.000</v>
      </c>
      <c s="7" r="E21475">
        <v>1</v>
      </c>
      <c s="8" t="inlineStr" r="F21475">
        <is>
          <t xml:space="preserve">62R28</t>
        </is>
      </c>
      <c s="8" t="inlineStr" r="G21475">
        <is>
          <t xml:space="preserve">026</t>
        </is>
      </c>
      <c s="9" r="H21475">
        <v>30.0000</v>
      </c>
      <c s="8" t="inlineStr" r="I21475">
        <is>
          <t xml:space="preserve"/>
        </is>
      </c>
      <c s="8" t="inlineStr" r="J21475">
        <is>
          <t xml:space="preserve"> Will</t>
        </is>
      </c>
    </row>
    <row r="21476" ht="20.25" customHeight="0">
      <c s="5" t="inlineStr" r="A21476">
        <is>
          <t xml:space="preserve">X4404400</t>
        </is>
      </c>
      <c s="5" t="inlineStr" r="B21476">
        <is>
          <t xml:space="preserve">PAVEMENT REMOVAL (SPECIAL)</t>
        </is>
      </c>
      <c s="5" t="inlineStr" r="C21476">
        <is>
          <t xml:space="preserve">SQ YD  </t>
        </is>
      </c>
      <c s="6" r="D21476">
        <v>1014.000</v>
      </c>
      <c s="7" r="E21476">
        <v>1</v>
      </c>
      <c s="8" t="inlineStr" r="F21476">
        <is>
          <t xml:space="preserve">62R28</t>
        </is>
      </c>
      <c s="8" t="inlineStr" r="G21476">
        <is>
          <t xml:space="preserve">026</t>
        </is>
      </c>
      <c s="9" r="H21476">
        <v>48.0000</v>
      </c>
      <c s="8" t="inlineStr" r="I21476">
        <is>
          <t xml:space="preserve"/>
        </is>
      </c>
      <c s="8" t="inlineStr" r="J21476">
        <is>
          <t xml:space="preserve"> Will</t>
        </is>
      </c>
    </row>
    <row r="21477" ht="20.25" customHeight="0">
      <c s="5" t="inlineStr" r="A21477">
        <is>
          <t xml:space="preserve">X4404400</t>
        </is>
      </c>
      <c s="5" t="inlineStr" r="B21477">
        <is>
          <t xml:space="preserve">PAVEMENT REMOVAL (SPECIAL)</t>
        </is>
      </c>
      <c s="5" t="inlineStr" r="C21477">
        <is>
          <t xml:space="preserve">SQ YD  </t>
        </is>
      </c>
      <c s="6" r="D21477">
        <v>1014.000</v>
      </c>
      <c s="7" r="E21477">
        <v>1</v>
      </c>
      <c s="8" t="inlineStr" r="F21477">
        <is>
          <t xml:space="preserve">62R28</t>
        </is>
      </c>
      <c s="8" t="inlineStr" r="G21477">
        <is>
          <t xml:space="preserve">026</t>
        </is>
      </c>
      <c s="9" r="H21477">
        <v>69.9700</v>
      </c>
      <c s="8" t="inlineStr" r="I21477">
        <is>
          <t xml:space="preserve"/>
        </is>
      </c>
      <c s="8" t="inlineStr" r="J21477">
        <is>
          <t xml:space="preserve"> Will</t>
        </is>
      </c>
    </row>
    <row r="21478" ht="20.25" customHeight="0">
      <c s="5" t="inlineStr" r="A21478">
        <is>
          <t xml:space="preserve">X4404400</t>
        </is>
      </c>
      <c s="5" t="inlineStr" r="B21478">
        <is>
          <t xml:space="preserve">PAVEMENT REMOVAL (SPECIAL)</t>
        </is>
      </c>
      <c s="5" t="inlineStr" r="C21478">
        <is>
          <t xml:space="preserve">SQ YD  </t>
        </is>
      </c>
      <c s="6" r="D21478">
        <v>4648.000</v>
      </c>
      <c s="7" r="E21478">
        <v>6</v>
      </c>
      <c s="8" t="inlineStr" r="F21478">
        <is>
          <t xml:space="preserve">72K96</t>
        </is>
      </c>
      <c s="8" t="inlineStr" r="G21478">
        <is>
          <t xml:space="preserve">068</t>
        </is>
      </c>
      <c s="9" r="H21478">
        <v>25.0000</v>
      </c>
      <c s="8" t="inlineStr" r="I21478">
        <is>
          <t xml:space="preserve">Y</t>
        </is>
      </c>
      <c s="8" t="inlineStr" r="J21478">
        <is>
          <t xml:space="preserve"> Morgan</t>
        </is>
      </c>
    </row>
    <row r="21479" ht="20.25" customHeight="0">
      <c s="5" t="inlineStr" r="A21479">
        <is>
          <t xml:space="preserve">X4404400</t>
        </is>
      </c>
      <c s="5" t="inlineStr" r="B21479">
        <is>
          <t xml:space="preserve">PAVEMENT REMOVAL (SPECIAL)</t>
        </is>
      </c>
      <c s="5" t="inlineStr" r="C21479">
        <is>
          <t xml:space="preserve">SQ YD  </t>
        </is>
      </c>
      <c s="6" r="D21479">
        <v>4648.000</v>
      </c>
      <c s="7" r="E21479">
        <v>6</v>
      </c>
      <c s="8" t="inlineStr" r="F21479">
        <is>
          <t xml:space="preserve">72K96</t>
        </is>
      </c>
      <c s="8" t="inlineStr" r="G21479">
        <is>
          <t xml:space="preserve">068</t>
        </is>
      </c>
      <c s="9" r="H21479">
        <v>27.0700</v>
      </c>
      <c s="8" t="inlineStr" r="I21479">
        <is>
          <t xml:space="preserve"/>
        </is>
      </c>
      <c s="8" t="inlineStr" r="J21479">
        <is>
          <t xml:space="preserve"> Morgan</t>
        </is>
      </c>
    </row>
    <row r="21480" ht="20.25" customHeight="0">
      <c s="5" t="inlineStr" r="A21480">
        <is>
          <t xml:space="preserve">X4404400</t>
        </is>
      </c>
      <c s="5" t="inlineStr" r="B21480">
        <is>
          <t xml:space="preserve">PAVEMENT REMOVAL (SPECIAL)</t>
        </is>
      </c>
      <c s="5" t="inlineStr" r="C21480">
        <is>
          <t xml:space="preserve">SQ YD  </t>
        </is>
      </c>
      <c s="6" r="D21480">
        <v>4648.000</v>
      </c>
      <c s="7" r="E21480">
        <v>6</v>
      </c>
      <c s="8" t="inlineStr" r="F21480">
        <is>
          <t xml:space="preserve">72K96</t>
        </is>
      </c>
      <c s="8" t="inlineStr" r="G21480">
        <is>
          <t xml:space="preserve">068</t>
        </is>
      </c>
      <c s="9" r="H21480">
        <v>40.5600</v>
      </c>
      <c s="8" t="inlineStr" r="I21480">
        <is>
          <t xml:space="preserve"/>
        </is>
      </c>
      <c s="8" t="inlineStr" r="J21480">
        <is>
          <t xml:space="preserve"> Morgan</t>
        </is>
      </c>
    </row>
    <row r="21481" ht="20.25" customHeight="0">
      <c s="5" t="inlineStr" r="A21481">
        <is>
          <t xml:space="preserve">X4404700</t>
        </is>
      </c>
      <c s="5" t="inlineStr" r="B21481">
        <is>
          <t xml:space="preserve">SIDEWALK REMOVAL (SPECIAL)</t>
        </is>
      </c>
      <c s="5" t="inlineStr" r="C21481">
        <is>
          <t xml:space="preserve">SQ FT  </t>
        </is>
      </c>
      <c s="6" r="D21481">
        <v>9847.000</v>
      </c>
      <c s="7" r="E21481">
        <v>1</v>
      </c>
      <c s="8" t="inlineStr" r="F21481">
        <is>
          <t xml:space="preserve">61J80</t>
        </is>
      </c>
      <c s="8" t="inlineStr" r="G21481">
        <is>
          <t xml:space="preserve">013</t>
        </is>
      </c>
      <c s="9" r="H21481">
        <v>3.5000</v>
      </c>
      <c s="8" t="inlineStr" r="I21481">
        <is>
          <t xml:space="preserve">Y</t>
        </is>
      </c>
      <c s="8" t="inlineStr" r="J21481">
        <is>
          <t xml:space="preserve"> Will</t>
        </is>
      </c>
    </row>
    <row r="21482" ht="20.25" customHeight="0">
      <c s="5" t="inlineStr" r="A21482">
        <is>
          <t xml:space="preserve">X4404700</t>
        </is>
      </c>
      <c s="5" t="inlineStr" r="B21482">
        <is>
          <t xml:space="preserve">SIDEWALK REMOVAL (SPECIAL)</t>
        </is>
      </c>
      <c s="5" t="inlineStr" r="C21482">
        <is>
          <t xml:space="preserve">SQ FT  </t>
        </is>
      </c>
      <c s="6" r="D21482">
        <v>9847.000</v>
      </c>
      <c s="7" r="E21482">
        <v>1</v>
      </c>
      <c s="8" t="inlineStr" r="F21482">
        <is>
          <t xml:space="preserve">61J80</t>
        </is>
      </c>
      <c s="8" t="inlineStr" r="G21482">
        <is>
          <t xml:space="preserve">013</t>
        </is>
      </c>
      <c s="9" r="H21482">
        <v>3.2500</v>
      </c>
      <c s="8" t="inlineStr" r="I21482">
        <is>
          <t xml:space="preserve"/>
        </is>
      </c>
      <c s="8" t="inlineStr" r="J21482">
        <is>
          <t xml:space="preserve"> Will</t>
        </is>
      </c>
    </row>
    <row r="21483" ht="20.25" customHeight="0">
      <c s="5" t="inlineStr" r="A21483">
        <is>
          <t xml:space="preserve">X4404700</t>
        </is>
      </c>
      <c s="5" t="inlineStr" r="B21483">
        <is>
          <t xml:space="preserve">SIDEWALK REMOVAL (SPECIAL)</t>
        </is>
      </c>
      <c s="5" t="inlineStr" r="C21483">
        <is>
          <t xml:space="preserve">SQ FT  </t>
        </is>
      </c>
      <c s="6" r="D21483">
        <v>9847.000</v>
      </c>
      <c s="7" r="E21483">
        <v>1</v>
      </c>
      <c s="8" t="inlineStr" r="F21483">
        <is>
          <t xml:space="preserve">61J80</t>
        </is>
      </c>
      <c s="8" t="inlineStr" r="G21483">
        <is>
          <t xml:space="preserve">013</t>
        </is>
      </c>
      <c s="9" r="H21483">
        <v>3.7300</v>
      </c>
      <c s="8" t="inlineStr" r="I21483">
        <is>
          <t xml:space="preserve"/>
        </is>
      </c>
      <c s="8" t="inlineStr" r="J21483">
        <is>
          <t xml:space="preserve"> Will</t>
        </is>
      </c>
    </row>
    <row r="21484" ht="20.25" customHeight="0">
      <c s="5" t="inlineStr" r="A21484">
        <is>
          <t xml:space="preserve">X4404700</t>
        </is>
      </c>
      <c s="5" t="inlineStr" r="B21484">
        <is>
          <t xml:space="preserve">SIDEWALK REMOVAL (SPECIAL)</t>
        </is>
      </c>
      <c s="5" t="inlineStr" r="C21484">
        <is>
          <t xml:space="preserve">SQ FT  </t>
        </is>
      </c>
      <c s="6" r="D21484">
        <v>9847.000</v>
      </c>
      <c s="7" r="E21484">
        <v>1</v>
      </c>
      <c s="8" t="inlineStr" r="F21484">
        <is>
          <t xml:space="preserve">61J80</t>
        </is>
      </c>
      <c s="8" t="inlineStr" r="G21484">
        <is>
          <t xml:space="preserve">013</t>
        </is>
      </c>
      <c s="9" r="H21484">
        <v>3.7500</v>
      </c>
      <c s="8" t="inlineStr" r="I21484">
        <is>
          <t xml:space="preserve"/>
        </is>
      </c>
      <c s="8" t="inlineStr" r="J21484">
        <is>
          <t xml:space="preserve"> Will</t>
        </is>
      </c>
    </row>
    <row r="21485" ht="20.25" customHeight="0">
      <c s="5" t="inlineStr" r="A21485">
        <is>
          <t xml:space="preserve">X4404700</t>
        </is>
      </c>
      <c s="5" t="inlineStr" r="B21485">
        <is>
          <t xml:space="preserve">SIDEWALK REMOVAL (SPECIAL)</t>
        </is>
      </c>
      <c s="5" t="inlineStr" r="C21485">
        <is>
          <t xml:space="preserve">SQ FT  </t>
        </is>
      </c>
      <c s="6" r="D21485">
        <v>9847.000</v>
      </c>
      <c s="7" r="E21485">
        <v>1</v>
      </c>
      <c s="8" t="inlineStr" r="F21485">
        <is>
          <t xml:space="preserve">61J80</t>
        </is>
      </c>
      <c s="8" t="inlineStr" r="G21485">
        <is>
          <t xml:space="preserve">013</t>
        </is>
      </c>
      <c s="9" r="H21485">
        <v>3.8000</v>
      </c>
      <c s="8" t="inlineStr" r="I21485">
        <is>
          <t xml:space="preserve"/>
        </is>
      </c>
      <c s="8" t="inlineStr" r="J21485">
        <is>
          <t xml:space="preserve"> Will</t>
        </is>
      </c>
    </row>
    <row r="21486" ht="20.25" customHeight="0">
      <c s="5" t="inlineStr" r="A21486">
        <is>
          <t xml:space="preserve">X4404700</t>
        </is>
      </c>
      <c s="5" t="inlineStr" r="B21486">
        <is>
          <t xml:space="preserve">SIDEWALK REMOVAL (SPECIAL)</t>
        </is>
      </c>
      <c s="5" t="inlineStr" r="C21486">
        <is>
          <t xml:space="preserve">SQ FT  </t>
        </is>
      </c>
      <c s="6" r="D21486">
        <v>241.000</v>
      </c>
      <c s="7" r="E21486">
        <v>1</v>
      </c>
      <c s="8" t="inlineStr" r="F21486">
        <is>
          <t xml:space="preserve">62T52</t>
        </is>
      </c>
      <c s="8" t="inlineStr" r="G21486">
        <is>
          <t xml:space="preserve">032</t>
        </is>
      </c>
      <c s="9" r="H21486">
        <v>25.0000</v>
      </c>
      <c s="8" t="inlineStr" r="I21486">
        <is>
          <t xml:space="preserve">Y</t>
        </is>
      </c>
      <c s="8" t="inlineStr" r="J21486">
        <is>
          <t xml:space="preserve"> Cook</t>
        </is>
      </c>
    </row>
    <row r="21487" ht="20.25" customHeight="0">
      <c s="5" t="inlineStr" r="A21487">
        <is>
          <t xml:space="preserve">X4404700</t>
        </is>
      </c>
      <c s="5" t="inlineStr" r="B21487">
        <is>
          <t xml:space="preserve">SIDEWALK REMOVAL (SPECIAL)</t>
        </is>
      </c>
      <c s="5" t="inlineStr" r="C21487">
        <is>
          <t xml:space="preserve">SQ FT  </t>
        </is>
      </c>
      <c s="6" r="D21487">
        <v>241.000</v>
      </c>
      <c s="7" r="E21487">
        <v>1</v>
      </c>
      <c s="8" t="inlineStr" r="F21487">
        <is>
          <t xml:space="preserve">62T52</t>
        </is>
      </c>
      <c s="8" t="inlineStr" r="G21487">
        <is>
          <t xml:space="preserve">032</t>
        </is>
      </c>
      <c s="9" r="H21487">
        <v>35.0000</v>
      </c>
      <c s="8" t="inlineStr" r="I21487">
        <is>
          <t xml:space="preserve"/>
        </is>
      </c>
      <c s="8" t="inlineStr" r="J21487">
        <is>
          <t xml:space="preserve"> Cook</t>
        </is>
      </c>
    </row>
    <row r="21488" ht="20.25" customHeight="0">
      <c s="5" t="inlineStr" r="A21488">
        <is>
          <t xml:space="preserve">X4404700</t>
        </is>
      </c>
      <c s="5" t="inlineStr" r="B21488">
        <is>
          <t xml:space="preserve">SIDEWALK REMOVAL (SPECIAL)</t>
        </is>
      </c>
      <c s="5" t="inlineStr" r="C21488">
        <is>
          <t xml:space="preserve">SQ FT  </t>
        </is>
      </c>
      <c s="6" r="D21488">
        <v>241.000</v>
      </c>
      <c s="7" r="E21488">
        <v>1</v>
      </c>
      <c s="8" t="inlineStr" r="F21488">
        <is>
          <t xml:space="preserve">62T52</t>
        </is>
      </c>
      <c s="8" t="inlineStr" r="G21488">
        <is>
          <t xml:space="preserve">032</t>
        </is>
      </c>
      <c s="9" r="H21488">
        <v>128.2000</v>
      </c>
      <c s="8" t="inlineStr" r="I21488">
        <is>
          <t xml:space="preserve"/>
        </is>
      </c>
      <c s="8" t="inlineStr" r="J21488">
        <is>
          <t xml:space="preserve"> Cook</t>
        </is>
      </c>
    </row>
    <row r="21489" ht="20.25" customHeight="0">
      <c s="5" t="inlineStr" r="A21489">
        <is>
          <t xml:space="preserve">X4420201</t>
        </is>
      </c>
      <c s="5" t="inlineStr" r="B21489">
        <is>
          <t xml:space="preserve">PAVEMENT PATCHING (SPECIAL)</t>
        </is>
      </c>
      <c s="5" t="inlineStr" r="C21489">
        <is>
          <t xml:space="preserve">SQ YD  </t>
        </is>
      </c>
      <c s="6" r="D21489">
        <v>21.000</v>
      </c>
      <c s="7" r="E21489">
        <v>4</v>
      </c>
      <c s="8" t="inlineStr" r="F21489">
        <is>
          <t xml:space="preserve">68G39</t>
        </is>
      </c>
      <c s="8" t="inlineStr" r="G21489">
        <is>
          <t xml:space="preserve">054</t>
        </is>
      </c>
      <c s="9" r="H21489">
        <v>496.0000</v>
      </c>
      <c s="8" t="inlineStr" r="I21489">
        <is>
          <t xml:space="preserve">Y</t>
        </is>
      </c>
      <c s="8" t="inlineStr" r="J21489">
        <is>
          <t xml:space="preserve"> Marshall</t>
        </is>
      </c>
    </row>
    <row r="21490" ht="20.25" customHeight="0">
      <c s="5" t="inlineStr" r="A21490">
        <is>
          <t xml:space="preserve">X4420210</t>
        </is>
      </c>
      <c s="5" t="inlineStr" r="B21490">
        <is>
          <t xml:space="preserve">TEMPORARY PATCHING</t>
        </is>
      </c>
      <c s="5" t="inlineStr" r="C21490">
        <is>
          <t xml:space="preserve">SQ YD  </t>
        </is>
      </c>
      <c s="6" r="D21490">
        <v>700.000</v>
      </c>
      <c s="7" r="E21490">
        <v>1</v>
      </c>
      <c s="8" t="inlineStr" r="F21490">
        <is>
          <t xml:space="preserve">61J89</t>
        </is>
      </c>
      <c s="8" t="inlineStr" r="G21490">
        <is>
          <t xml:space="preserve">018</t>
        </is>
      </c>
      <c s="9" r="H21490">
        <v>24.0000</v>
      </c>
      <c s="8" t="inlineStr" r="I21490">
        <is>
          <t xml:space="preserve">Y</t>
        </is>
      </c>
      <c s="8" t="inlineStr" r="J21490">
        <is>
          <t xml:space="preserve"> Cook</t>
        </is>
      </c>
    </row>
    <row r="21491" ht="20.25" customHeight="0">
      <c s="5" t="inlineStr" r="A21491">
        <is>
          <t xml:space="preserve">X4420210</t>
        </is>
      </c>
      <c s="5" t="inlineStr" r="B21491">
        <is>
          <t xml:space="preserve">TEMPORARY PATCHING</t>
        </is>
      </c>
      <c s="5" t="inlineStr" r="C21491">
        <is>
          <t xml:space="preserve">SQ YD  </t>
        </is>
      </c>
      <c s="6" r="D21491">
        <v>700.000</v>
      </c>
      <c s="7" r="E21491">
        <v>1</v>
      </c>
      <c s="8" t="inlineStr" r="F21491">
        <is>
          <t xml:space="preserve">61J89</t>
        </is>
      </c>
      <c s="8" t="inlineStr" r="G21491">
        <is>
          <t xml:space="preserve">018</t>
        </is>
      </c>
      <c s="9" r="H21491">
        <v>5.0000</v>
      </c>
      <c s="8" t="inlineStr" r="I21491">
        <is>
          <t xml:space="preserve"/>
        </is>
      </c>
      <c s="8" t="inlineStr" r="J21491">
        <is>
          <t xml:space="preserve"> Cook</t>
        </is>
      </c>
    </row>
    <row r="21492" ht="20.25" customHeight="0">
      <c s="5" t="inlineStr" r="A21492">
        <is>
          <t xml:space="preserve">X4420210</t>
        </is>
      </c>
      <c s="5" t="inlineStr" r="B21492">
        <is>
          <t xml:space="preserve">TEMPORARY PATCHING</t>
        </is>
      </c>
      <c s="5" t="inlineStr" r="C21492">
        <is>
          <t xml:space="preserve">SQ YD  </t>
        </is>
      </c>
      <c s="6" r="D21492">
        <v>700.000</v>
      </c>
      <c s="7" r="E21492">
        <v>1</v>
      </c>
      <c s="8" t="inlineStr" r="F21492">
        <is>
          <t xml:space="preserve">61J89</t>
        </is>
      </c>
      <c s="8" t="inlineStr" r="G21492">
        <is>
          <t xml:space="preserve">018</t>
        </is>
      </c>
      <c s="9" r="H21492">
        <v>25.0000</v>
      </c>
      <c s="8" t="inlineStr" r="I21492">
        <is>
          <t xml:space="preserve"/>
        </is>
      </c>
      <c s="8" t="inlineStr" r="J21492">
        <is>
          <t xml:space="preserve"> Cook</t>
        </is>
      </c>
    </row>
    <row r="21493" ht="20.25" customHeight="0">
      <c s="5" t="inlineStr" r="A21493">
        <is>
          <t xml:space="preserve">X4420210</t>
        </is>
      </c>
      <c s="5" t="inlineStr" r="B21493">
        <is>
          <t xml:space="preserve">TEMPORARY PATCHING</t>
        </is>
      </c>
      <c s="5" t="inlineStr" r="C21493">
        <is>
          <t xml:space="preserve">SQ YD  </t>
        </is>
      </c>
      <c s="6" r="D21493">
        <v>700.000</v>
      </c>
      <c s="7" r="E21493">
        <v>1</v>
      </c>
      <c s="8" t="inlineStr" r="F21493">
        <is>
          <t xml:space="preserve">61J89</t>
        </is>
      </c>
      <c s="8" t="inlineStr" r="G21493">
        <is>
          <t xml:space="preserve">018</t>
        </is>
      </c>
      <c s="9" r="H21493">
        <v>31.1900</v>
      </c>
      <c s="8" t="inlineStr" r="I21493">
        <is>
          <t xml:space="preserve"/>
        </is>
      </c>
      <c s="8" t="inlineStr" r="J21493">
        <is>
          <t xml:space="preserve"> Cook</t>
        </is>
      </c>
    </row>
    <row r="21494" ht="20.25" customHeight="0">
      <c s="5" t="inlineStr" r="A21494">
        <is>
          <t xml:space="preserve">X4420210</t>
        </is>
      </c>
      <c s="5" t="inlineStr" r="B21494">
        <is>
          <t xml:space="preserve">TEMPORARY PATCHING</t>
        </is>
      </c>
      <c s="5" t="inlineStr" r="C21494">
        <is>
          <t xml:space="preserve">SQ YD  </t>
        </is>
      </c>
      <c s="6" r="D21494">
        <v>700.000</v>
      </c>
      <c s="7" r="E21494">
        <v>1</v>
      </c>
      <c s="8" t="inlineStr" r="F21494">
        <is>
          <t xml:space="preserve">61J89</t>
        </is>
      </c>
      <c s="8" t="inlineStr" r="G21494">
        <is>
          <t xml:space="preserve">018</t>
        </is>
      </c>
      <c s="9" r="H21494">
        <v>45.0000</v>
      </c>
      <c s="8" t="inlineStr" r="I21494">
        <is>
          <t xml:space="preserve"/>
        </is>
      </c>
      <c s="8" t="inlineStr" r="J21494">
        <is>
          <t xml:space="preserve"> Cook</t>
        </is>
      </c>
    </row>
    <row r="21495" ht="20.25" customHeight="0">
      <c s="5" t="inlineStr" r="A21495">
        <is>
          <t xml:space="preserve">X4420210</t>
        </is>
      </c>
      <c s="5" t="inlineStr" r="B21495">
        <is>
          <t xml:space="preserve">TEMPORARY PATCHING</t>
        </is>
      </c>
      <c s="5" t="inlineStr" r="C21495">
        <is>
          <t xml:space="preserve">SQ YD  </t>
        </is>
      </c>
      <c s="6" r="D21495">
        <v>700.000</v>
      </c>
      <c s="7" r="E21495">
        <v>1</v>
      </c>
      <c s="8" t="inlineStr" r="F21495">
        <is>
          <t xml:space="preserve">61J89</t>
        </is>
      </c>
      <c s="8" t="inlineStr" r="G21495">
        <is>
          <t xml:space="preserve">018</t>
        </is>
      </c>
      <c s="9" r="H21495">
        <v>48.0000</v>
      </c>
      <c s="8" t="inlineStr" r="I21495">
        <is>
          <t xml:space="preserve"/>
        </is>
      </c>
      <c s="8" t="inlineStr" r="J21495">
        <is>
          <t xml:space="preserve"> Cook</t>
        </is>
      </c>
    </row>
    <row r="21496" ht="20.25" customHeight="0">
      <c s="5" t="inlineStr" r="A21496">
        <is>
          <t xml:space="preserve">X4420210</t>
        </is>
      </c>
      <c s="5" t="inlineStr" r="B21496">
        <is>
          <t xml:space="preserve">TEMPORARY PATCHING</t>
        </is>
      </c>
      <c s="5" t="inlineStr" r="C21496">
        <is>
          <t xml:space="preserve">SQ YD  </t>
        </is>
      </c>
      <c s="6" r="D21496">
        <v>700.000</v>
      </c>
      <c s="7" r="E21496">
        <v>1</v>
      </c>
      <c s="8" t="inlineStr" r="F21496">
        <is>
          <t xml:space="preserve">61J89</t>
        </is>
      </c>
      <c s="8" t="inlineStr" r="G21496">
        <is>
          <t xml:space="preserve">018</t>
        </is>
      </c>
      <c s="9" r="H21496">
        <v>54.9000</v>
      </c>
      <c s="8" t="inlineStr" r="I21496">
        <is>
          <t xml:space="preserve"/>
        </is>
      </c>
      <c s="8" t="inlineStr" r="J21496">
        <is>
          <t xml:space="preserve"> Cook</t>
        </is>
      </c>
    </row>
    <row r="21497" ht="20.25" customHeight="0">
      <c s="5" t="inlineStr" r="A21497">
        <is>
          <t xml:space="preserve">X4420210</t>
        </is>
      </c>
      <c s="5" t="inlineStr" r="B21497">
        <is>
          <t xml:space="preserve">TEMPORARY PATCHING</t>
        </is>
      </c>
      <c s="5" t="inlineStr" r="C21497">
        <is>
          <t xml:space="preserve">SQ YD  </t>
        </is>
      </c>
      <c s="6" r="D21497">
        <v>700.000</v>
      </c>
      <c s="7" r="E21497">
        <v>1</v>
      </c>
      <c s="8" t="inlineStr" r="F21497">
        <is>
          <t xml:space="preserve">61J89</t>
        </is>
      </c>
      <c s="8" t="inlineStr" r="G21497">
        <is>
          <t xml:space="preserve">018</t>
        </is>
      </c>
      <c s="9" r="H21497">
        <v>55.0000</v>
      </c>
      <c s="8" t="inlineStr" r="I21497">
        <is>
          <t xml:space="preserve"/>
        </is>
      </c>
      <c s="8" t="inlineStr" r="J21497">
        <is>
          <t xml:space="preserve"> Cook</t>
        </is>
      </c>
    </row>
    <row r="21498" ht="20.25" customHeight="0">
      <c s="5" t="inlineStr" r="A21498">
        <is>
          <t xml:space="preserve">X4420210</t>
        </is>
      </c>
      <c s="5" t="inlineStr" r="B21498">
        <is>
          <t xml:space="preserve">TEMPORARY PATCHING</t>
        </is>
      </c>
      <c s="5" t="inlineStr" r="C21498">
        <is>
          <t xml:space="preserve">SQ YD  </t>
        </is>
      </c>
      <c s="6" r="D21498">
        <v>700.000</v>
      </c>
      <c s="7" r="E21498">
        <v>1</v>
      </c>
      <c s="8" t="inlineStr" r="F21498">
        <is>
          <t xml:space="preserve">61J89</t>
        </is>
      </c>
      <c s="8" t="inlineStr" r="G21498">
        <is>
          <t xml:space="preserve">018</t>
        </is>
      </c>
      <c s="9" r="H21498">
        <v>66.0000</v>
      </c>
      <c s="8" t="inlineStr" r="I21498">
        <is>
          <t xml:space="preserve"/>
        </is>
      </c>
      <c s="8" t="inlineStr" r="J21498">
        <is>
          <t xml:space="preserve"> Cook</t>
        </is>
      </c>
    </row>
    <row r="21499" ht="20.25" customHeight="0">
      <c s="5" t="inlineStr" r="A21499">
        <is>
          <t xml:space="preserve">X4420573</t>
        </is>
      </c>
      <c s="5" t="inlineStr" r="B21499">
        <is>
          <t xml:space="preserve">CLASS A PATCHES, TYPE I,  12 INCH (SPECIAL)</t>
        </is>
      </c>
      <c s="5" t="inlineStr" r="C21499">
        <is>
          <t xml:space="preserve">SQ YD  </t>
        </is>
      </c>
      <c s="6" r="D21499">
        <v>10.000</v>
      </c>
      <c s="7" r="E21499">
        <v>8</v>
      </c>
      <c s="8" t="inlineStr" r="F21499">
        <is>
          <t xml:space="preserve">76T39</t>
        </is>
      </c>
      <c s="8" t="inlineStr" r="G21499">
        <is>
          <t xml:space="preserve">092</t>
        </is>
      </c>
      <c s="9" r="H21499">
        <v>928.0000</v>
      </c>
      <c s="8" t="inlineStr" r="I21499">
        <is>
          <t xml:space="preserve">Y</t>
        </is>
      </c>
      <c s="8" t="inlineStr" r="J21499">
        <is>
          <t xml:space="preserve"> St. Clair</t>
        </is>
      </c>
    </row>
    <row r="21500" ht="20.25" customHeight="0">
      <c s="5" t="inlineStr" r="A21500">
        <is>
          <t xml:space="preserve">X4420573</t>
        </is>
      </c>
      <c s="5" t="inlineStr" r="B21500">
        <is>
          <t xml:space="preserve">CLASS A PATCHES, TYPE I,  12 INCH (SPECIAL)</t>
        </is>
      </c>
      <c s="5" t="inlineStr" r="C21500">
        <is>
          <t xml:space="preserve">SQ YD  </t>
        </is>
      </c>
      <c s="6" r="D21500">
        <v>10.000</v>
      </c>
      <c s="7" r="E21500">
        <v>8</v>
      </c>
      <c s="8" t="inlineStr" r="F21500">
        <is>
          <t xml:space="preserve">76T39</t>
        </is>
      </c>
      <c s="8" t="inlineStr" r="G21500">
        <is>
          <t xml:space="preserve">092</t>
        </is>
      </c>
      <c s="9" r="H21500">
        <v>757.1500</v>
      </c>
      <c s="8" t="inlineStr" r="I21500">
        <is>
          <t xml:space="preserve"/>
        </is>
      </c>
      <c s="8" t="inlineStr" r="J21500">
        <is>
          <t xml:space="preserve"> St. Clair</t>
        </is>
      </c>
    </row>
    <row r="21501" ht="20.25" customHeight="0">
      <c s="5" t="inlineStr" r="A21501">
        <is>
          <t xml:space="preserve">X4420575</t>
        </is>
      </c>
      <c s="5" t="inlineStr" r="B21501">
        <is>
          <t xml:space="preserve">CLASS A PATCHES, TYPE II, 12 INCH (SPECIAL)</t>
        </is>
      </c>
      <c s="5" t="inlineStr" r="C21501">
        <is>
          <t xml:space="preserve">SQ YD  </t>
        </is>
      </c>
      <c s="6" r="D21501">
        <v>192.000</v>
      </c>
      <c s="7" r="E21501">
        <v>8</v>
      </c>
      <c s="8" t="inlineStr" r="F21501">
        <is>
          <t xml:space="preserve">76T39</t>
        </is>
      </c>
      <c s="8" t="inlineStr" r="G21501">
        <is>
          <t xml:space="preserve">092</t>
        </is>
      </c>
      <c s="9" r="H21501">
        <v>833.0000</v>
      </c>
      <c s="8" t="inlineStr" r="I21501">
        <is>
          <t xml:space="preserve">Y</t>
        </is>
      </c>
      <c s="8" t="inlineStr" r="J21501">
        <is>
          <t xml:space="preserve"> St. Clair</t>
        </is>
      </c>
    </row>
    <row r="21502" ht="20.25" customHeight="0">
      <c s="5" t="inlineStr" r="A21502">
        <is>
          <t xml:space="preserve">X4420575</t>
        </is>
      </c>
      <c s="5" t="inlineStr" r="B21502">
        <is>
          <t xml:space="preserve">CLASS A PATCHES, TYPE II, 12 INCH (SPECIAL)</t>
        </is>
      </c>
      <c s="5" t="inlineStr" r="C21502">
        <is>
          <t xml:space="preserve">SQ YD  </t>
        </is>
      </c>
      <c s="6" r="D21502">
        <v>192.000</v>
      </c>
      <c s="7" r="E21502">
        <v>8</v>
      </c>
      <c s="8" t="inlineStr" r="F21502">
        <is>
          <t xml:space="preserve">76T39</t>
        </is>
      </c>
      <c s="8" t="inlineStr" r="G21502">
        <is>
          <t xml:space="preserve">092</t>
        </is>
      </c>
      <c s="9" r="H21502">
        <v>843.8500</v>
      </c>
      <c s="8" t="inlineStr" r="I21502">
        <is>
          <t xml:space="preserve"/>
        </is>
      </c>
      <c s="8" t="inlineStr" r="J21502">
        <is>
          <t xml:space="preserve"> St. Clair</t>
        </is>
      </c>
    </row>
    <row r="21503" ht="20.25" customHeight="0">
      <c s="5" t="inlineStr" r="A21503">
        <is>
          <t xml:space="preserve">X4420577</t>
        </is>
      </c>
      <c s="5" t="inlineStr" r="B21503">
        <is>
          <t xml:space="preserve">CLASS A PATCHES, TYPE III, 12 INCH (SPECIAL)</t>
        </is>
      </c>
      <c s="5" t="inlineStr" r="C21503">
        <is>
          <t xml:space="preserve">SQ YD  </t>
        </is>
      </c>
      <c s="6" r="D21503">
        <v>74.000</v>
      </c>
      <c s="7" r="E21503">
        <v>8</v>
      </c>
      <c s="8" t="inlineStr" r="F21503">
        <is>
          <t xml:space="preserve">76T39</t>
        </is>
      </c>
      <c s="8" t="inlineStr" r="G21503">
        <is>
          <t xml:space="preserve">092</t>
        </is>
      </c>
      <c s="9" r="H21503">
        <v>833.0000</v>
      </c>
      <c s="8" t="inlineStr" r="I21503">
        <is>
          <t xml:space="preserve">Y</t>
        </is>
      </c>
      <c s="8" t="inlineStr" r="J21503">
        <is>
          <t xml:space="preserve"> St. Clair</t>
        </is>
      </c>
    </row>
    <row r="21504" ht="20.25" customHeight="0">
      <c s="5" t="inlineStr" r="A21504">
        <is>
          <t xml:space="preserve">X4420577</t>
        </is>
      </c>
      <c s="5" t="inlineStr" r="B21504">
        <is>
          <t xml:space="preserve">CLASS A PATCHES, TYPE III, 12 INCH (SPECIAL)</t>
        </is>
      </c>
      <c s="5" t="inlineStr" r="C21504">
        <is>
          <t xml:space="preserve">SQ YD  </t>
        </is>
      </c>
      <c s="6" r="D21504">
        <v>74.000</v>
      </c>
      <c s="7" r="E21504">
        <v>8</v>
      </c>
      <c s="8" t="inlineStr" r="F21504">
        <is>
          <t xml:space="preserve">76T39</t>
        </is>
      </c>
      <c s="8" t="inlineStr" r="G21504">
        <is>
          <t xml:space="preserve">092</t>
        </is>
      </c>
      <c s="9" r="H21504">
        <v>757.1500</v>
      </c>
      <c s="8" t="inlineStr" r="I21504">
        <is>
          <t xml:space="preserve"/>
        </is>
      </c>
      <c s="8" t="inlineStr" r="J21504">
        <is>
          <t xml:space="preserve"> St. Clair</t>
        </is>
      </c>
    </row>
    <row r="21505" ht="20.25" customHeight="0">
      <c s="5" t="inlineStr" r="A21505">
        <is>
          <t xml:space="preserve">X4420579</t>
        </is>
      </c>
      <c s="5" t="inlineStr" r="B21505">
        <is>
          <t xml:space="preserve">CLASS A PATCHES, TYPE IV,  12 INCH (SPECIAL)</t>
        </is>
      </c>
      <c s="5" t="inlineStr" r="C21505">
        <is>
          <t xml:space="preserve">SQ YD  </t>
        </is>
      </c>
      <c s="6" r="D21505">
        <v>33.000</v>
      </c>
      <c s="7" r="E21505">
        <v>8</v>
      </c>
      <c s="8" t="inlineStr" r="F21505">
        <is>
          <t xml:space="preserve">76T39</t>
        </is>
      </c>
      <c s="8" t="inlineStr" r="G21505">
        <is>
          <t xml:space="preserve">092</t>
        </is>
      </c>
      <c s="9" r="H21505">
        <v>833.0000</v>
      </c>
      <c s="8" t="inlineStr" r="I21505">
        <is>
          <t xml:space="preserve">Y</t>
        </is>
      </c>
      <c s="8" t="inlineStr" r="J21505">
        <is>
          <t xml:space="preserve"> St. Clair</t>
        </is>
      </c>
    </row>
    <row r="21506" ht="20.25" customHeight="0">
      <c s="5" t="inlineStr" r="A21506">
        <is>
          <t xml:space="preserve">X4420579</t>
        </is>
      </c>
      <c s="5" t="inlineStr" r="B21506">
        <is>
          <t xml:space="preserve">CLASS A PATCHES, TYPE IV,  12 INCH (SPECIAL)</t>
        </is>
      </c>
      <c s="5" t="inlineStr" r="C21506">
        <is>
          <t xml:space="preserve">SQ YD  </t>
        </is>
      </c>
      <c s="6" r="D21506">
        <v>33.000</v>
      </c>
      <c s="7" r="E21506">
        <v>8</v>
      </c>
      <c s="8" t="inlineStr" r="F21506">
        <is>
          <t xml:space="preserve">76T39</t>
        </is>
      </c>
      <c s="8" t="inlineStr" r="G21506">
        <is>
          <t xml:space="preserve">092</t>
        </is>
      </c>
      <c s="9" r="H21506">
        <v>757.1500</v>
      </c>
      <c s="8" t="inlineStr" r="I21506">
        <is>
          <t xml:space="preserve"/>
        </is>
      </c>
      <c s="8" t="inlineStr" r="J21506">
        <is>
          <t xml:space="preserve"> St. Clair</t>
        </is>
      </c>
    </row>
    <row r="21507" ht="20.25" customHeight="0">
      <c s="5" t="inlineStr" r="A21507">
        <is>
          <t xml:space="preserve">X4421000</t>
        </is>
      </c>
      <c s="5" t="inlineStr" r="B21507">
        <is>
          <t xml:space="preserve">PARTIAL DEPTH PATCHING</t>
        </is>
      </c>
      <c s="5" t="inlineStr" r="C21507">
        <is>
          <t xml:space="preserve">TON    </t>
        </is>
      </c>
      <c s="6" r="D21507">
        <v>7.000</v>
      </c>
      <c s="7" r="E21507">
        <v>4</v>
      </c>
      <c s="8" t="inlineStr" r="F21507">
        <is>
          <t xml:space="preserve">68G39</t>
        </is>
      </c>
      <c s="8" t="inlineStr" r="G21507">
        <is>
          <t xml:space="preserve">054</t>
        </is>
      </c>
      <c s="9" r="H21507">
        <v>710.0000</v>
      </c>
      <c s="8" t="inlineStr" r="I21507">
        <is>
          <t xml:space="preserve">Y</t>
        </is>
      </c>
      <c s="8" t="inlineStr" r="J21507">
        <is>
          <t xml:space="preserve"> Marshall</t>
        </is>
      </c>
    </row>
    <row r="21508" ht="20.25" customHeight="0">
      <c s="5" t="inlineStr" r="A21508">
        <is>
          <t xml:space="preserve">X4421002</t>
        </is>
      </c>
      <c s="5" t="inlineStr" r="B21508">
        <is>
          <t xml:space="preserve">PARTIAL DEPTH PATCHING (SPECIAL)</t>
        </is>
      </c>
      <c s="5" t="inlineStr" r="C21508">
        <is>
          <t xml:space="preserve">SQ YD  </t>
        </is>
      </c>
      <c s="6" r="D21508">
        <v>67.000</v>
      </c>
      <c s="7" r="E21508">
        <v>4</v>
      </c>
      <c s="8" t="inlineStr" r="F21508">
        <is>
          <t xml:space="preserve">68G39</t>
        </is>
      </c>
      <c s="8" t="inlineStr" r="G21508">
        <is>
          <t xml:space="preserve">054</t>
        </is>
      </c>
      <c s="9" r="H21508">
        <v>102.0000</v>
      </c>
      <c s="8" t="inlineStr" r="I21508">
        <is>
          <t xml:space="preserve">Y</t>
        </is>
      </c>
      <c s="8" t="inlineStr" r="J21508">
        <is>
          <t xml:space="preserve"> Marshall</t>
        </is>
      </c>
    </row>
    <row r="21509" ht="20.25" customHeight="0">
      <c s="5" t="inlineStr" r="A21509">
        <is>
          <t xml:space="preserve">X4421790</t>
        </is>
      </c>
      <c s="5" t="inlineStr" r="B21509">
        <is>
          <t xml:space="preserve">CLASS D PATCHES, TYPE II,  12 INCH (SPECIAL)</t>
        </is>
      </c>
      <c s="5" t="inlineStr" r="C21509">
        <is>
          <t xml:space="preserve">SQ YD  </t>
        </is>
      </c>
      <c s="6" r="D21509">
        <v>54.000</v>
      </c>
      <c s="7" r="E21509">
        <v>1</v>
      </c>
      <c s="8" t="inlineStr" r="F21509">
        <is>
          <t xml:space="preserve">61J69</t>
        </is>
      </c>
      <c s="8" t="inlineStr" r="G21509">
        <is>
          <t xml:space="preserve">008</t>
        </is>
      </c>
      <c s="9" r="H21509">
        <v>700.0000</v>
      </c>
      <c s="8" t="inlineStr" r="I21509">
        <is>
          <t xml:space="preserve">Y</t>
        </is>
      </c>
      <c s="8" t="inlineStr" r="J21509">
        <is>
          <t xml:space="preserve"> Kane</t>
        </is>
      </c>
    </row>
    <row r="21510" ht="20.25" customHeight="0">
      <c s="5" t="inlineStr" r="A21510">
        <is>
          <t xml:space="preserve">X4421790</t>
        </is>
      </c>
      <c s="5" t="inlineStr" r="B21510">
        <is>
          <t xml:space="preserve">CLASS D PATCHES, TYPE II,  12 INCH (SPECIAL)</t>
        </is>
      </c>
      <c s="5" t="inlineStr" r="C21510">
        <is>
          <t xml:space="preserve">SQ YD  </t>
        </is>
      </c>
      <c s="6" r="D21510">
        <v>54.000</v>
      </c>
      <c s="7" r="E21510">
        <v>1</v>
      </c>
      <c s="8" t="inlineStr" r="F21510">
        <is>
          <t xml:space="preserve">61J69</t>
        </is>
      </c>
      <c s="8" t="inlineStr" r="G21510">
        <is>
          <t xml:space="preserve">008</t>
        </is>
      </c>
      <c s="9" r="H21510">
        <v>214.2400</v>
      </c>
      <c s="8" t="inlineStr" r="I21510">
        <is>
          <t xml:space="preserve"/>
        </is>
      </c>
      <c s="8" t="inlineStr" r="J21510">
        <is>
          <t xml:space="preserve"> Kane</t>
        </is>
      </c>
    </row>
    <row r="21511" ht="20.25" customHeight="0">
      <c s="5" t="inlineStr" r="A21511">
        <is>
          <t xml:space="preserve">X4421790</t>
        </is>
      </c>
      <c s="5" t="inlineStr" r="B21511">
        <is>
          <t xml:space="preserve">CLASS D PATCHES, TYPE II,  12 INCH (SPECIAL)</t>
        </is>
      </c>
      <c s="5" t="inlineStr" r="C21511">
        <is>
          <t xml:space="preserve">SQ YD  </t>
        </is>
      </c>
      <c s="6" r="D21511">
        <v>54.000</v>
      </c>
      <c s="7" r="E21511">
        <v>1</v>
      </c>
      <c s="8" t="inlineStr" r="F21511">
        <is>
          <t xml:space="preserve">61J69</t>
        </is>
      </c>
      <c s="8" t="inlineStr" r="G21511">
        <is>
          <t xml:space="preserve">008</t>
        </is>
      </c>
      <c s="9" r="H21511">
        <v>245.0000</v>
      </c>
      <c s="8" t="inlineStr" r="I21511">
        <is>
          <t xml:space="preserve"/>
        </is>
      </c>
      <c s="8" t="inlineStr" r="J21511">
        <is>
          <t xml:space="preserve"> Kane</t>
        </is>
      </c>
    </row>
    <row r="21512" ht="20.25" customHeight="0">
      <c s="5" t="inlineStr" r="A21512">
        <is>
          <t xml:space="preserve">X4811900</t>
        </is>
      </c>
      <c s="5" t="inlineStr" r="B21512">
        <is>
          <t xml:space="preserve">AGGREGATE SHOULDERS (SPECIAL)</t>
        </is>
      </c>
      <c s="5" t="inlineStr" r="C21512">
        <is>
          <t xml:space="preserve">TON    </t>
        </is>
      </c>
      <c s="6" r="D21512">
        <v>16.000</v>
      </c>
      <c s="7" r="E21512">
        <v>4</v>
      </c>
      <c s="8" t="inlineStr" r="F21512">
        <is>
          <t xml:space="preserve">68G39</t>
        </is>
      </c>
      <c s="8" t="inlineStr" r="G21512">
        <is>
          <t xml:space="preserve">054</t>
        </is>
      </c>
      <c s="9" r="H21512">
        <v>391.0000</v>
      </c>
      <c s="8" t="inlineStr" r="I21512">
        <is>
          <t xml:space="preserve">Y</t>
        </is>
      </c>
      <c s="8" t="inlineStr" r="J21512">
        <is>
          <t xml:space="preserve"> Marshall</t>
        </is>
      </c>
    </row>
    <row r="21513" ht="20.25" customHeight="0">
      <c s="5" t="inlineStr" r="A21513">
        <is>
          <t xml:space="preserve">X4811900</t>
        </is>
      </c>
      <c s="5" t="inlineStr" r="B21513">
        <is>
          <t xml:space="preserve">AGGREGATE SHOULDERS (SPECIAL)</t>
        </is>
      </c>
      <c s="5" t="inlineStr" r="C21513">
        <is>
          <t xml:space="preserve">TON    </t>
        </is>
      </c>
      <c s="6" r="D21513">
        <v>57.000</v>
      </c>
      <c s="7" r="E21513">
        <v>6</v>
      </c>
      <c s="8" t="inlineStr" r="F21513">
        <is>
          <t xml:space="preserve">72M71</t>
        </is>
      </c>
      <c s="8" t="inlineStr" r="G21513">
        <is>
          <t xml:space="preserve">070</t>
        </is>
      </c>
      <c s="9" r="H21513">
        <v>140.0000</v>
      </c>
      <c s="8" t="inlineStr" r="I21513">
        <is>
          <t xml:space="preserve">Y</t>
        </is>
      </c>
      <c s="8" t="inlineStr" r="J21513">
        <is>
          <t xml:space="preserve"> Brown</t>
        </is>
      </c>
    </row>
    <row r="21514" ht="20.25" customHeight="0">
      <c s="5" t="inlineStr" r="A21514">
        <is>
          <t xml:space="preserve">X4811900</t>
        </is>
      </c>
      <c s="5" t="inlineStr" r="B21514">
        <is>
          <t xml:space="preserve">AGGREGATE SHOULDERS (SPECIAL)</t>
        </is>
      </c>
      <c s="5" t="inlineStr" r="C21514">
        <is>
          <t xml:space="preserve">TON    </t>
        </is>
      </c>
      <c s="6" r="D21514">
        <v>57.000</v>
      </c>
      <c s="7" r="E21514">
        <v>6</v>
      </c>
      <c s="8" t="inlineStr" r="F21514">
        <is>
          <t xml:space="preserve">72M71</t>
        </is>
      </c>
      <c s="8" t="inlineStr" r="G21514">
        <is>
          <t xml:space="preserve">070</t>
        </is>
      </c>
      <c s="9" r="H21514">
        <v>364.1300</v>
      </c>
      <c s="8" t="inlineStr" r="I21514">
        <is>
          <t xml:space="preserve"/>
        </is>
      </c>
      <c s="8" t="inlineStr" r="J21514">
        <is>
          <t xml:space="preserve"> Brown</t>
        </is>
      </c>
    </row>
    <row r="21515" ht="20.25" customHeight="0">
      <c s="5" t="inlineStr" r="A21515">
        <is>
          <t xml:space="preserve">X5012502</t>
        </is>
      </c>
      <c s="5" t="inlineStr" r="B21515">
        <is>
          <t xml:space="preserve">CONCRETE REMOVAL (SPECIAL)</t>
        </is>
      </c>
      <c s="5" t="inlineStr" r="C21515">
        <is>
          <t xml:space="preserve">CU YD  </t>
        </is>
      </c>
      <c s="6" r="D21515">
        <v>1.000</v>
      </c>
      <c s="7" r="E21515">
        <v>8</v>
      </c>
      <c s="8" t="inlineStr" r="F21515">
        <is>
          <t xml:space="preserve">97822</t>
        </is>
      </c>
      <c s="8" t="inlineStr" r="G21515">
        <is>
          <t xml:space="preserve">110</t>
        </is>
      </c>
      <c s="9" r="H21515">
        <v>1160.4500</v>
      </c>
      <c s="8" t="inlineStr" r="I21515">
        <is>
          <t xml:space="preserve">Y</t>
        </is>
      </c>
      <c s="8" t="inlineStr" r="J21515">
        <is>
          <t xml:space="preserve"> Madison</t>
        </is>
      </c>
    </row>
    <row r="21516" ht="20.25" customHeight="0">
      <c s="5" t="inlineStr" r="A21516">
        <is>
          <t xml:space="preserve">X5012502</t>
        </is>
      </c>
      <c s="5" t="inlineStr" r="B21516">
        <is>
          <t xml:space="preserve">CONCRETE REMOVAL (SPECIAL)</t>
        </is>
      </c>
      <c s="5" t="inlineStr" r="C21516">
        <is>
          <t xml:space="preserve">CU YD  </t>
        </is>
      </c>
      <c s="6" r="D21516">
        <v>1.000</v>
      </c>
      <c s="7" r="E21516">
        <v>8</v>
      </c>
      <c s="8" t="inlineStr" r="F21516">
        <is>
          <t xml:space="preserve">97822</t>
        </is>
      </c>
      <c s="8" t="inlineStr" r="G21516">
        <is>
          <t xml:space="preserve">110</t>
        </is>
      </c>
      <c s="9" r="H21516">
        <v>1160.0000</v>
      </c>
      <c s="8" t="inlineStr" r="I21516">
        <is>
          <t xml:space="preserve"/>
        </is>
      </c>
      <c s="8" t="inlineStr" r="J21516">
        <is>
          <t xml:space="preserve"> Madison</t>
        </is>
      </c>
    </row>
    <row r="21517" ht="20.25" customHeight="0">
      <c s="5" t="inlineStr" r="A21517">
        <is>
          <t xml:space="preserve">X5015225</t>
        </is>
      </c>
      <c s="5" t="inlineStr" r="B21517">
        <is>
          <t xml:space="preserve">PIPE CULVERT REMOVAL (SPECIAL)</t>
        </is>
      </c>
      <c s="5" t="inlineStr" r="C21517">
        <is>
          <t xml:space="preserve">FOOT   </t>
        </is>
      </c>
      <c s="6" r="D21517">
        <v>28.000</v>
      </c>
      <c s="7" r="E21517">
        <v>4</v>
      </c>
      <c s="8" t="inlineStr" r="F21517">
        <is>
          <t xml:space="preserve">68G39</t>
        </is>
      </c>
      <c s="8" t="inlineStr" r="G21517">
        <is>
          <t xml:space="preserve">054</t>
        </is>
      </c>
      <c s="9" r="H21517">
        <v>50.0000</v>
      </c>
      <c s="8" t="inlineStr" r="I21517">
        <is>
          <t xml:space="preserve">Y</t>
        </is>
      </c>
      <c s="8" t="inlineStr" r="J21517">
        <is>
          <t xml:space="preserve"> Marshall</t>
        </is>
      </c>
    </row>
    <row r="21518" ht="20.25" customHeight="0">
      <c s="5" t="inlineStr" r="A21518">
        <is>
          <t xml:space="preserve">X5015225</t>
        </is>
      </c>
      <c s="5" t="inlineStr" r="B21518">
        <is>
          <t xml:space="preserve">PIPE CULVERT REMOVAL (SPECIAL)</t>
        </is>
      </c>
      <c s="5" t="inlineStr" r="C21518">
        <is>
          <t xml:space="preserve">FOOT   </t>
        </is>
      </c>
      <c s="6" r="D21518">
        <v>596.000</v>
      </c>
      <c s="7" r="E21518">
        <v>6</v>
      </c>
      <c s="8" t="inlineStr" r="F21518">
        <is>
          <t xml:space="preserve">72K96</t>
        </is>
      </c>
      <c s="8" t="inlineStr" r="G21518">
        <is>
          <t xml:space="preserve">068</t>
        </is>
      </c>
      <c s="9" r="H21518">
        <v>28.0000</v>
      </c>
      <c s="8" t="inlineStr" r="I21518">
        <is>
          <t xml:space="preserve">Y</t>
        </is>
      </c>
      <c s="8" t="inlineStr" r="J21518">
        <is>
          <t xml:space="preserve"> Morgan</t>
        </is>
      </c>
    </row>
    <row r="21519" ht="20.25" customHeight="0">
      <c s="5" t="inlineStr" r="A21519">
        <is>
          <t xml:space="preserve">X5015225</t>
        </is>
      </c>
      <c s="5" t="inlineStr" r="B21519">
        <is>
          <t xml:space="preserve">PIPE CULVERT REMOVAL (SPECIAL)</t>
        </is>
      </c>
      <c s="5" t="inlineStr" r="C21519">
        <is>
          <t xml:space="preserve">FOOT   </t>
        </is>
      </c>
      <c s="6" r="D21519">
        <v>596.000</v>
      </c>
      <c s="7" r="E21519">
        <v>6</v>
      </c>
      <c s="8" t="inlineStr" r="F21519">
        <is>
          <t xml:space="preserve">72K96</t>
        </is>
      </c>
      <c s="8" t="inlineStr" r="G21519">
        <is>
          <t xml:space="preserve">068</t>
        </is>
      </c>
      <c s="9" r="H21519">
        <v>42.8300</v>
      </c>
      <c s="8" t="inlineStr" r="I21519">
        <is>
          <t xml:space="preserve"/>
        </is>
      </c>
      <c s="8" t="inlineStr" r="J21519">
        <is>
          <t xml:space="preserve"> Morgan</t>
        </is>
      </c>
    </row>
    <row r="21520" ht="20.25" customHeight="0">
      <c s="5" t="inlineStr" r="A21520">
        <is>
          <t xml:space="preserve">X5015225</t>
        </is>
      </c>
      <c s="5" t="inlineStr" r="B21520">
        <is>
          <t xml:space="preserve">PIPE CULVERT REMOVAL (SPECIAL)</t>
        </is>
      </c>
      <c s="5" t="inlineStr" r="C21520">
        <is>
          <t xml:space="preserve">FOOT   </t>
        </is>
      </c>
      <c s="6" r="D21520">
        <v>596.000</v>
      </c>
      <c s="7" r="E21520">
        <v>6</v>
      </c>
      <c s="8" t="inlineStr" r="F21520">
        <is>
          <t xml:space="preserve">72K96</t>
        </is>
      </c>
      <c s="8" t="inlineStr" r="G21520">
        <is>
          <t xml:space="preserve">068</t>
        </is>
      </c>
      <c s="9" r="H21520">
        <v>54.6900</v>
      </c>
      <c s="8" t="inlineStr" r="I21520">
        <is>
          <t xml:space="preserve"/>
        </is>
      </c>
      <c s="8" t="inlineStr" r="J21520">
        <is>
          <t xml:space="preserve"> Morgan</t>
        </is>
      </c>
    </row>
    <row r="21521" ht="20.25" customHeight="0">
      <c s="5" t="inlineStr" r="A21521">
        <is>
          <t xml:space="preserve">X5017307</t>
        </is>
      </c>
      <c s="5" t="inlineStr" r="B21521">
        <is>
          <t xml:space="preserve">PROTECTIVE SHIELD (SPECIAL)</t>
        </is>
      </c>
      <c s="5" t="inlineStr" r="C21521">
        <is>
          <t xml:space="preserve">SQ YD  </t>
        </is>
      </c>
      <c s="6" r="D21521">
        <v>483.000</v>
      </c>
      <c s="7" r="E21521">
        <v>1</v>
      </c>
      <c s="8" t="inlineStr" r="F21521">
        <is>
          <t xml:space="preserve">62R28</t>
        </is>
      </c>
      <c s="8" t="inlineStr" r="G21521">
        <is>
          <t xml:space="preserve">026</t>
        </is>
      </c>
      <c s="9" r="H21521">
        <v>0.0100</v>
      </c>
      <c s="8" t="inlineStr" r="I21521">
        <is>
          <t xml:space="preserve">Y</t>
        </is>
      </c>
      <c s="8" t="inlineStr" r="J21521">
        <is>
          <t xml:space="preserve"> Will</t>
        </is>
      </c>
    </row>
    <row r="21522" ht="20.25" customHeight="0">
      <c s="5" t="inlineStr" r="A21522">
        <is>
          <t xml:space="preserve">X5017307</t>
        </is>
      </c>
      <c s="5" t="inlineStr" r="B21522">
        <is>
          <t xml:space="preserve">PROTECTIVE SHIELD (SPECIAL)</t>
        </is>
      </c>
      <c s="5" t="inlineStr" r="C21522">
        <is>
          <t xml:space="preserve">SQ YD  </t>
        </is>
      </c>
      <c s="6" r="D21522">
        <v>483.000</v>
      </c>
      <c s="7" r="E21522">
        <v>1</v>
      </c>
      <c s="8" t="inlineStr" r="F21522">
        <is>
          <t xml:space="preserve">62R28</t>
        </is>
      </c>
      <c s="8" t="inlineStr" r="G21522">
        <is>
          <t xml:space="preserve">026</t>
        </is>
      </c>
      <c s="9" r="H21522">
        <v>14.9100</v>
      </c>
      <c s="8" t="inlineStr" r="I21522">
        <is>
          <t xml:space="preserve"/>
        </is>
      </c>
      <c s="8" t="inlineStr" r="J21522">
        <is>
          <t xml:space="preserve"> Will</t>
        </is>
      </c>
    </row>
    <row r="21523" ht="20.25" customHeight="0">
      <c s="5" t="inlineStr" r="A21523">
        <is>
          <t xml:space="preserve">X5017307</t>
        </is>
      </c>
      <c s="5" t="inlineStr" r="B21523">
        <is>
          <t xml:space="preserve">PROTECTIVE SHIELD (SPECIAL)</t>
        </is>
      </c>
      <c s="5" t="inlineStr" r="C21523">
        <is>
          <t xml:space="preserve">SQ YD  </t>
        </is>
      </c>
      <c s="6" r="D21523">
        <v>483.000</v>
      </c>
      <c s="7" r="E21523">
        <v>1</v>
      </c>
      <c s="8" t="inlineStr" r="F21523">
        <is>
          <t xml:space="preserve">62R28</t>
        </is>
      </c>
      <c s="8" t="inlineStr" r="G21523">
        <is>
          <t xml:space="preserve">026</t>
        </is>
      </c>
      <c s="9" r="H21523">
        <v>180.0000</v>
      </c>
      <c s="8" t="inlineStr" r="I21523">
        <is>
          <t xml:space="preserve"/>
        </is>
      </c>
      <c s="8" t="inlineStr" r="J21523">
        <is>
          <t xml:space="preserve"> Will</t>
        </is>
      </c>
    </row>
    <row r="21524" ht="20.25" customHeight="0">
      <c s="5" t="inlineStr" r="A21524">
        <is>
          <t xml:space="preserve">X5017307</t>
        </is>
      </c>
      <c s="5" t="inlineStr" r="B21524">
        <is>
          <t xml:space="preserve">PROTECTIVE SHIELD (SPECIAL)</t>
        </is>
      </c>
      <c s="5" t="inlineStr" r="C21524">
        <is>
          <t xml:space="preserve">SQ YD  </t>
        </is>
      </c>
      <c s="6" r="D21524">
        <v>483.000</v>
      </c>
      <c s="7" r="E21524">
        <v>1</v>
      </c>
      <c s="8" t="inlineStr" r="F21524">
        <is>
          <t xml:space="preserve">62R28</t>
        </is>
      </c>
      <c s="8" t="inlineStr" r="G21524">
        <is>
          <t xml:space="preserve">026</t>
        </is>
      </c>
      <c s="9" r="H21524">
        <v>211.0000</v>
      </c>
      <c s="8" t="inlineStr" r="I21524">
        <is>
          <t xml:space="preserve"/>
        </is>
      </c>
      <c s="8" t="inlineStr" r="J21524">
        <is>
          <t xml:space="preserve"> Will</t>
        </is>
      </c>
    </row>
    <row r="21525" ht="20.25" customHeight="0">
      <c s="5" t="inlineStr" r="A21525">
        <is>
          <t xml:space="preserve">X5017307</t>
        </is>
      </c>
      <c s="5" t="inlineStr" r="B21525">
        <is>
          <t xml:space="preserve">PROTECTIVE SHIELD (SPECIAL)</t>
        </is>
      </c>
      <c s="5" t="inlineStr" r="C21525">
        <is>
          <t xml:space="preserve">SQ YD  </t>
        </is>
      </c>
      <c s="6" r="D21525">
        <v>1005.000</v>
      </c>
      <c s="7" r="E21525">
        <v>4</v>
      </c>
      <c s="8" t="inlineStr" r="F21525">
        <is>
          <t xml:space="preserve">68H79</t>
        </is>
      </c>
      <c s="8" t="inlineStr" r="G21525">
        <is>
          <t xml:space="preserve">056</t>
        </is>
      </c>
      <c s="9" r="H21525">
        <v>14.0000</v>
      </c>
      <c s="8" t="inlineStr" r="I21525">
        <is>
          <t xml:space="preserve">Y</t>
        </is>
      </c>
      <c s="8" t="inlineStr" r="J21525">
        <is>
          <t xml:space="preserve">Various</t>
        </is>
      </c>
    </row>
    <row r="21526" ht="20.25" customHeight="0">
      <c s="5" t="inlineStr" r="A21526">
        <is>
          <t xml:space="preserve">X5017307</t>
        </is>
      </c>
      <c s="5" t="inlineStr" r="B21526">
        <is>
          <t xml:space="preserve">PROTECTIVE SHIELD (SPECIAL)</t>
        </is>
      </c>
      <c s="5" t="inlineStr" r="C21526">
        <is>
          <t xml:space="preserve">SQ YD  </t>
        </is>
      </c>
      <c s="6" r="D21526">
        <v>1005.000</v>
      </c>
      <c s="7" r="E21526">
        <v>4</v>
      </c>
      <c s="8" t="inlineStr" r="F21526">
        <is>
          <t xml:space="preserve">68H79</t>
        </is>
      </c>
      <c s="8" t="inlineStr" r="G21526">
        <is>
          <t xml:space="preserve">056</t>
        </is>
      </c>
      <c s="9" r="H21526">
        <v>15.0000</v>
      </c>
      <c s="8" t="inlineStr" r="I21526">
        <is>
          <t xml:space="preserve"/>
        </is>
      </c>
      <c s="8" t="inlineStr" r="J21526">
        <is>
          <t xml:space="preserve">Various</t>
        </is>
      </c>
    </row>
    <row r="21527" ht="20.25" customHeight="0">
      <c s="5" t="inlineStr" r="A21527">
        <is>
          <t xml:space="preserve">X5017307</t>
        </is>
      </c>
      <c s="5" t="inlineStr" r="B21527">
        <is>
          <t xml:space="preserve">PROTECTIVE SHIELD (SPECIAL)</t>
        </is>
      </c>
      <c s="5" t="inlineStr" r="C21527">
        <is>
          <t xml:space="preserve">SQ YD  </t>
        </is>
      </c>
      <c s="6" r="D21527">
        <v>1005.000</v>
      </c>
      <c s="7" r="E21527">
        <v>4</v>
      </c>
      <c s="8" t="inlineStr" r="F21527">
        <is>
          <t xml:space="preserve">68H79</t>
        </is>
      </c>
      <c s="8" t="inlineStr" r="G21527">
        <is>
          <t xml:space="preserve">056</t>
        </is>
      </c>
      <c s="9" r="H21527">
        <v>20.0000</v>
      </c>
      <c s="8" t="inlineStr" r="I21527">
        <is>
          <t xml:space="preserve"/>
        </is>
      </c>
      <c s="8" t="inlineStr" r="J21527">
        <is>
          <t xml:space="preserve">Various</t>
        </is>
      </c>
    </row>
    <row r="21528" ht="20.25" customHeight="0">
      <c s="5" t="inlineStr" r="A21528">
        <is>
          <t xml:space="preserve">X5017307</t>
        </is>
      </c>
      <c s="5" t="inlineStr" r="B21528">
        <is>
          <t xml:space="preserve">PROTECTIVE SHIELD (SPECIAL)</t>
        </is>
      </c>
      <c s="5" t="inlineStr" r="C21528">
        <is>
          <t xml:space="preserve">SQ YD  </t>
        </is>
      </c>
      <c s="6" r="D21528">
        <v>1005.000</v>
      </c>
      <c s="7" r="E21528">
        <v>4</v>
      </c>
      <c s="8" t="inlineStr" r="F21528">
        <is>
          <t xml:space="preserve">68H79</t>
        </is>
      </c>
      <c s="8" t="inlineStr" r="G21528">
        <is>
          <t xml:space="preserve">056</t>
        </is>
      </c>
      <c s="9" r="H21528">
        <v>40.0000</v>
      </c>
      <c s="8" t="inlineStr" r="I21528">
        <is>
          <t xml:space="preserve"/>
        </is>
      </c>
      <c s="8" t="inlineStr" r="J21528">
        <is>
          <t xml:space="preserve">Various</t>
        </is>
      </c>
    </row>
    <row r="21529" ht="20.25" customHeight="0">
      <c s="5" t="inlineStr" r="A21529">
        <is>
          <t xml:space="preserve">X5017307</t>
        </is>
      </c>
      <c s="5" t="inlineStr" r="B21529">
        <is>
          <t xml:space="preserve">PROTECTIVE SHIELD (SPECIAL)</t>
        </is>
      </c>
      <c s="5" t="inlineStr" r="C21529">
        <is>
          <t xml:space="preserve">SQ YD  </t>
        </is>
      </c>
      <c s="6" r="D21529">
        <v>1005.000</v>
      </c>
      <c s="7" r="E21529">
        <v>4</v>
      </c>
      <c s="8" t="inlineStr" r="F21529">
        <is>
          <t xml:space="preserve">68H79</t>
        </is>
      </c>
      <c s="8" t="inlineStr" r="G21529">
        <is>
          <t xml:space="preserve">056</t>
        </is>
      </c>
      <c s="9" r="H21529">
        <v>99.5100</v>
      </c>
      <c s="8" t="inlineStr" r="I21529">
        <is>
          <t xml:space="preserve"/>
        </is>
      </c>
      <c s="8" t="inlineStr" r="J21529">
        <is>
          <t xml:space="preserve">Various</t>
        </is>
      </c>
    </row>
    <row r="21530" ht="20.25" customHeight="0">
      <c s="5" t="inlineStr" r="A21530">
        <is>
          <t xml:space="preserve">X5021507</t>
        </is>
      </c>
      <c s="5" t="inlineStr" r="B21530">
        <is>
          <t xml:space="preserve">DEWATERING</t>
        </is>
      </c>
      <c s="5" t="inlineStr" r="C21530">
        <is>
          <t xml:space="preserve">L SUM  </t>
        </is>
      </c>
      <c s="6" r="D21530">
        <v>1.000</v>
      </c>
      <c s="7" r="E21530">
        <v>1</v>
      </c>
      <c s="8" t="inlineStr" r="F21530">
        <is>
          <t xml:space="preserve">61J79</t>
        </is>
      </c>
      <c s="8" t="inlineStr" r="G21530">
        <is>
          <t xml:space="preserve">012</t>
        </is>
      </c>
      <c s="9" r="H21530">
        <v>18000.0000</v>
      </c>
      <c s="8" t="inlineStr" r="I21530">
        <is>
          <t xml:space="preserve">Y</t>
        </is>
      </c>
      <c s="8" t="inlineStr" r="J21530">
        <is>
          <t xml:space="preserve"> McHenry</t>
        </is>
      </c>
    </row>
    <row r="21531" ht="20.25" customHeight="0">
      <c s="5" t="inlineStr" r="A21531">
        <is>
          <t xml:space="preserve">X5021507</t>
        </is>
      </c>
      <c s="5" t="inlineStr" r="B21531">
        <is>
          <t xml:space="preserve">DEWATERING</t>
        </is>
      </c>
      <c s="5" t="inlineStr" r="C21531">
        <is>
          <t xml:space="preserve">L SUM  </t>
        </is>
      </c>
      <c s="6" r="D21531">
        <v>1.000</v>
      </c>
      <c s="7" r="E21531">
        <v>1</v>
      </c>
      <c s="8" t="inlineStr" r="F21531">
        <is>
          <t xml:space="preserve">61J79</t>
        </is>
      </c>
      <c s="8" t="inlineStr" r="G21531">
        <is>
          <t xml:space="preserve">012</t>
        </is>
      </c>
      <c s="9" r="H21531">
        <v>1000.0000</v>
      </c>
      <c s="8" t="inlineStr" r="I21531">
        <is>
          <t xml:space="preserve"/>
        </is>
      </c>
      <c s="8" t="inlineStr" r="J21531">
        <is>
          <t xml:space="preserve"> McHenry</t>
        </is>
      </c>
    </row>
    <row r="21532" ht="20.25" customHeight="0">
      <c s="5" t="inlineStr" r="A21532">
        <is>
          <t xml:space="preserve">X5021507</t>
        </is>
      </c>
      <c s="5" t="inlineStr" r="B21532">
        <is>
          <t xml:space="preserve">DEWATERING</t>
        </is>
      </c>
      <c s="5" t="inlineStr" r="C21532">
        <is>
          <t xml:space="preserve">L SUM  </t>
        </is>
      </c>
      <c s="6" r="D21532">
        <v>1.000</v>
      </c>
      <c s="7" r="E21532">
        <v>1</v>
      </c>
      <c s="8" t="inlineStr" r="F21532">
        <is>
          <t xml:space="preserve">61J79</t>
        </is>
      </c>
      <c s="8" t="inlineStr" r="G21532">
        <is>
          <t xml:space="preserve">012</t>
        </is>
      </c>
      <c s="9" r="H21532">
        <v>26000.0000</v>
      </c>
      <c s="8" t="inlineStr" r="I21532">
        <is>
          <t xml:space="preserve"/>
        </is>
      </c>
      <c s="8" t="inlineStr" r="J21532">
        <is>
          <t xml:space="preserve"> McHenry</t>
        </is>
      </c>
    </row>
    <row r="21533" ht="20.25" customHeight="0">
      <c s="5" t="inlineStr" r="A21533">
        <is>
          <t xml:space="preserve">X5021507</t>
        </is>
      </c>
      <c s="5" t="inlineStr" r="B21533">
        <is>
          <t xml:space="preserve">DEWATERING</t>
        </is>
      </c>
      <c s="5" t="inlineStr" r="C21533">
        <is>
          <t xml:space="preserve">L SUM  </t>
        </is>
      </c>
      <c s="6" r="D21533">
        <v>1.000</v>
      </c>
      <c s="7" r="E21533">
        <v>1</v>
      </c>
      <c s="8" t="inlineStr" r="F21533">
        <is>
          <t xml:space="preserve">61J79</t>
        </is>
      </c>
      <c s="8" t="inlineStr" r="G21533">
        <is>
          <t xml:space="preserve">012</t>
        </is>
      </c>
      <c s="9" r="H21533">
        <v>100000.0000</v>
      </c>
      <c s="8" t="inlineStr" r="I21533">
        <is>
          <t xml:space="preserve"/>
        </is>
      </c>
      <c s="8" t="inlineStr" r="J21533">
        <is>
          <t xml:space="preserve"> McHenry</t>
        </is>
      </c>
    </row>
    <row r="21534" ht="20.25" customHeight="0">
      <c s="5" t="inlineStr" r="A21534">
        <is>
          <t xml:space="preserve">X5021507</t>
        </is>
      </c>
      <c s="5" t="inlineStr" r="B21534">
        <is>
          <t xml:space="preserve">DEWATERING</t>
        </is>
      </c>
      <c s="5" t="inlineStr" r="C21534">
        <is>
          <t xml:space="preserve">L SUM  </t>
        </is>
      </c>
      <c s="6" r="D21534">
        <v>1.000</v>
      </c>
      <c s="7" r="E21534">
        <v>1</v>
      </c>
      <c s="8" t="inlineStr" r="F21534">
        <is>
          <t xml:space="preserve">61J79</t>
        </is>
      </c>
      <c s="8" t="inlineStr" r="G21534">
        <is>
          <t xml:space="preserve">012</t>
        </is>
      </c>
      <c s="9" r="H21534">
        <v>160000.0000</v>
      </c>
      <c s="8" t="inlineStr" r="I21534">
        <is>
          <t xml:space="preserve"/>
        </is>
      </c>
      <c s="8" t="inlineStr" r="J21534">
        <is>
          <t xml:space="preserve"> McHenry</t>
        </is>
      </c>
    </row>
    <row r="21535" ht="20.25" customHeight="0">
      <c s="5" t="inlineStr" r="A21535">
        <is>
          <t xml:space="preserve">X5021507</t>
        </is>
      </c>
      <c s="5" t="inlineStr" r="B21535">
        <is>
          <t xml:space="preserve">DEWATERING</t>
        </is>
      </c>
      <c s="5" t="inlineStr" r="C21535">
        <is>
          <t xml:space="preserve">L SUM  </t>
        </is>
      </c>
      <c s="6" r="D21535">
        <v>1.000</v>
      </c>
      <c s="7" r="E21535">
        <v>1</v>
      </c>
      <c s="8" t="inlineStr" r="F21535">
        <is>
          <t xml:space="preserve">62H25</t>
        </is>
      </c>
      <c s="8" t="inlineStr" r="G21535">
        <is>
          <t xml:space="preserve">020</t>
        </is>
      </c>
      <c s="9" r="H21535">
        <v>1.0000</v>
      </c>
      <c s="8" t="inlineStr" r="I21535">
        <is>
          <t xml:space="preserve">Y</t>
        </is>
      </c>
      <c s="8" t="inlineStr" r="J21535">
        <is>
          <t xml:space="preserve"> McHenry</t>
        </is>
      </c>
    </row>
    <row r="21536" ht="20.25" customHeight="0">
      <c s="5" t="inlineStr" r="A21536">
        <is>
          <t xml:space="preserve">X5021507</t>
        </is>
      </c>
      <c s="5" t="inlineStr" r="B21536">
        <is>
          <t xml:space="preserve">DEWATERING</t>
        </is>
      </c>
      <c s="5" t="inlineStr" r="C21536">
        <is>
          <t xml:space="preserve">L SUM  </t>
        </is>
      </c>
      <c s="6" r="D21536">
        <v>1.000</v>
      </c>
      <c s="7" r="E21536">
        <v>1</v>
      </c>
      <c s="8" t="inlineStr" r="F21536">
        <is>
          <t xml:space="preserve">62H25</t>
        </is>
      </c>
      <c s="8" t="inlineStr" r="G21536">
        <is>
          <t xml:space="preserve">020</t>
        </is>
      </c>
      <c s="9" r="H21536">
        <v>1.0000</v>
      </c>
      <c s="8" t="inlineStr" r="I21536">
        <is>
          <t xml:space="preserve"/>
        </is>
      </c>
      <c s="8" t="inlineStr" r="J21536">
        <is>
          <t xml:space="preserve"> McHenry</t>
        </is>
      </c>
    </row>
    <row r="21537" ht="20.25" customHeight="0">
      <c s="5" t="inlineStr" r="A21537">
        <is>
          <t xml:space="preserve">X5021507</t>
        </is>
      </c>
      <c s="5" t="inlineStr" r="B21537">
        <is>
          <t xml:space="preserve">DEWATERING</t>
        </is>
      </c>
      <c s="5" t="inlineStr" r="C21537">
        <is>
          <t xml:space="preserve">L SUM  </t>
        </is>
      </c>
      <c s="6" r="D21537">
        <v>1.000</v>
      </c>
      <c s="7" r="E21537">
        <v>1</v>
      </c>
      <c s="8" t="inlineStr" r="F21537">
        <is>
          <t xml:space="preserve">62H25</t>
        </is>
      </c>
      <c s="8" t="inlineStr" r="G21537">
        <is>
          <t xml:space="preserve">020</t>
        </is>
      </c>
      <c s="9" r="H21537">
        <v>1000.0000</v>
      </c>
      <c s="8" t="inlineStr" r="I21537">
        <is>
          <t xml:space="preserve"/>
        </is>
      </c>
      <c s="8" t="inlineStr" r="J21537">
        <is>
          <t xml:space="preserve"> McHenry</t>
        </is>
      </c>
    </row>
    <row r="21538" ht="20.25" customHeight="0">
      <c s="5" t="inlineStr" r="A21538">
        <is>
          <t xml:space="preserve">X5021507</t>
        </is>
      </c>
      <c s="5" t="inlineStr" r="B21538">
        <is>
          <t xml:space="preserve">DEWATERING</t>
        </is>
      </c>
      <c s="5" t="inlineStr" r="C21538">
        <is>
          <t xml:space="preserve">L SUM  </t>
        </is>
      </c>
      <c s="6" r="D21538">
        <v>1.000</v>
      </c>
      <c s="7" r="E21538">
        <v>1</v>
      </c>
      <c s="8" t="inlineStr" r="F21538">
        <is>
          <t xml:space="preserve">62H25</t>
        </is>
      </c>
      <c s="8" t="inlineStr" r="G21538">
        <is>
          <t xml:space="preserve">020</t>
        </is>
      </c>
      <c s="9" r="H21538">
        <v>12464.9900</v>
      </c>
      <c s="8" t="inlineStr" r="I21538">
        <is>
          <t xml:space="preserve"/>
        </is>
      </c>
      <c s="8" t="inlineStr" r="J21538">
        <is>
          <t xml:space="preserve"> McHenry</t>
        </is>
      </c>
    </row>
    <row r="21539" ht="20.25" customHeight="0">
      <c s="5" t="inlineStr" r="A21539">
        <is>
          <t xml:space="preserve">X5021507</t>
        </is>
      </c>
      <c s="5" t="inlineStr" r="B21539">
        <is>
          <t xml:space="preserve">DEWATERING</t>
        </is>
      </c>
      <c s="5" t="inlineStr" r="C21539">
        <is>
          <t xml:space="preserve">L SUM  </t>
        </is>
      </c>
      <c s="6" r="D21539">
        <v>1.000</v>
      </c>
      <c s="7" r="E21539">
        <v>1</v>
      </c>
      <c s="8" t="inlineStr" r="F21539">
        <is>
          <t xml:space="preserve">62H25</t>
        </is>
      </c>
      <c s="8" t="inlineStr" r="G21539">
        <is>
          <t xml:space="preserve">020</t>
        </is>
      </c>
      <c s="9" r="H21539">
        <v>15000.0000</v>
      </c>
      <c s="8" t="inlineStr" r="I21539">
        <is>
          <t xml:space="preserve"/>
        </is>
      </c>
      <c s="8" t="inlineStr" r="J21539">
        <is>
          <t xml:space="preserve"> McHenry</t>
        </is>
      </c>
    </row>
    <row r="21540" ht="20.25" customHeight="0">
      <c s="5" t="inlineStr" r="A21540">
        <is>
          <t xml:space="preserve">X5021507</t>
        </is>
      </c>
      <c s="5" t="inlineStr" r="B21540">
        <is>
          <t xml:space="preserve">DEWATERING</t>
        </is>
      </c>
      <c s="5" t="inlineStr" r="C21540">
        <is>
          <t xml:space="preserve">L SUM  </t>
        </is>
      </c>
      <c s="6" r="D21540">
        <v>1.000</v>
      </c>
      <c s="7" r="E21540">
        <v>1</v>
      </c>
      <c s="8" t="inlineStr" r="F21540">
        <is>
          <t xml:space="preserve">62H25</t>
        </is>
      </c>
      <c s="8" t="inlineStr" r="G21540">
        <is>
          <t xml:space="preserve">020</t>
        </is>
      </c>
      <c s="9" r="H21540">
        <v>35000.0000</v>
      </c>
      <c s="8" t="inlineStr" r="I21540">
        <is>
          <t xml:space="preserve"/>
        </is>
      </c>
      <c s="8" t="inlineStr" r="J21540">
        <is>
          <t xml:space="preserve"> McHenry</t>
        </is>
      </c>
    </row>
    <row r="21541" ht="20.25" customHeight="0">
      <c s="5" t="inlineStr" r="A21541">
        <is>
          <t xml:space="preserve">X5021507</t>
        </is>
      </c>
      <c s="5" t="inlineStr" r="B21541">
        <is>
          <t xml:space="preserve">DEWATERING</t>
        </is>
      </c>
      <c s="5" t="inlineStr" r="C21541">
        <is>
          <t xml:space="preserve">L SUM  </t>
        </is>
      </c>
      <c s="6" r="D21541">
        <v>1.000</v>
      </c>
      <c s="7" r="E21541">
        <v>1</v>
      </c>
      <c s="8" t="inlineStr" r="F21541">
        <is>
          <t xml:space="preserve">62H25</t>
        </is>
      </c>
      <c s="8" t="inlineStr" r="G21541">
        <is>
          <t xml:space="preserve">020</t>
        </is>
      </c>
      <c s="9" r="H21541">
        <v>69000.0000</v>
      </c>
      <c s="8" t="inlineStr" r="I21541">
        <is>
          <t xml:space="preserve"/>
        </is>
      </c>
      <c s="8" t="inlineStr" r="J21541">
        <is>
          <t xml:space="preserve"> McHenry</t>
        </is>
      </c>
    </row>
    <row r="21542" ht="20.25" customHeight="0">
      <c s="5" t="inlineStr" r="A21542">
        <is>
          <t xml:space="preserve">X5030226</t>
        </is>
      </c>
      <c s="5" t="inlineStr" r="B21542">
        <is>
          <t xml:space="preserve">CONCRETE STRUCTURES (SPECIAL)</t>
        </is>
      </c>
      <c s="5" t="inlineStr" r="C21542">
        <is>
          <t xml:space="preserve">L SUM  </t>
        </is>
      </c>
      <c s="6" r="D21542">
        <v>1.000</v>
      </c>
      <c s="7" r="E21542">
        <v>1</v>
      </c>
      <c s="8" t="inlineStr" r="F21542">
        <is>
          <t xml:space="preserve">62K70</t>
        </is>
      </c>
      <c s="8" t="inlineStr" r="G21542">
        <is>
          <t xml:space="preserve">022</t>
        </is>
      </c>
      <c s="9" r="H21542">
        <v>40000.0000</v>
      </c>
      <c s="8" t="inlineStr" r="I21542">
        <is>
          <t xml:space="preserve">Y</t>
        </is>
      </c>
      <c s="8" t="inlineStr" r="J21542">
        <is>
          <t xml:space="preserve"> Cook</t>
        </is>
      </c>
    </row>
    <row r="21543" ht="20.25" customHeight="0">
      <c s="5" t="inlineStr" r="A21543">
        <is>
          <t xml:space="preserve">X5030226</t>
        </is>
      </c>
      <c s="5" t="inlineStr" r="B21543">
        <is>
          <t xml:space="preserve">CONCRETE STRUCTURES (SPECIAL)</t>
        </is>
      </c>
      <c s="5" t="inlineStr" r="C21543">
        <is>
          <t xml:space="preserve">L SUM  </t>
        </is>
      </c>
      <c s="6" r="D21543">
        <v>1.000</v>
      </c>
      <c s="7" r="E21543">
        <v>1</v>
      </c>
      <c s="8" t="inlineStr" r="F21543">
        <is>
          <t xml:space="preserve">62K70</t>
        </is>
      </c>
      <c s="8" t="inlineStr" r="G21543">
        <is>
          <t xml:space="preserve">022</t>
        </is>
      </c>
      <c s="9" r="H21543">
        <v>50000.0000</v>
      </c>
      <c s="8" t="inlineStr" r="I21543">
        <is>
          <t xml:space="preserve"/>
        </is>
      </c>
      <c s="8" t="inlineStr" r="J21543">
        <is>
          <t xml:space="preserve"> Cook</t>
        </is>
      </c>
    </row>
    <row r="21544" ht="20.25" customHeight="0">
      <c s="5" t="inlineStr" r="A21544">
        <is>
          <t xml:space="preserve">X5030226</t>
        </is>
      </c>
      <c s="5" t="inlineStr" r="B21544">
        <is>
          <t xml:space="preserve">CONCRETE STRUCTURES (SPECIAL)</t>
        </is>
      </c>
      <c s="5" t="inlineStr" r="C21544">
        <is>
          <t xml:space="preserve">L SUM  </t>
        </is>
      </c>
      <c s="6" r="D21544">
        <v>1.000</v>
      </c>
      <c s="7" r="E21544">
        <v>1</v>
      </c>
      <c s="8" t="inlineStr" r="F21544">
        <is>
          <t xml:space="preserve">62K70</t>
        </is>
      </c>
      <c s="8" t="inlineStr" r="G21544">
        <is>
          <t xml:space="preserve">022</t>
        </is>
      </c>
      <c s="9" r="H21544">
        <v>55000.0000</v>
      </c>
      <c s="8" t="inlineStr" r="I21544">
        <is>
          <t xml:space="preserve"/>
        </is>
      </c>
      <c s="8" t="inlineStr" r="J21544">
        <is>
          <t xml:space="preserve"> Cook</t>
        </is>
      </c>
    </row>
    <row r="21545" ht="20.25" customHeight="0">
      <c s="5" t="inlineStr" r="A21545">
        <is>
          <t xml:space="preserve">X5030226</t>
        </is>
      </c>
      <c s="5" t="inlineStr" r="B21545">
        <is>
          <t xml:space="preserve">CONCRETE STRUCTURES (SPECIAL)</t>
        </is>
      </c>
      <c s="5" t="inlineStr" r="C21545">
        <is>
          <t xml:space="preserve">L SUM  </t>
        </is>
      </c>
      <c s="6" r="D21545">
        <v>1.000</v>
      </c>
      <c s="7" r="E21545">
        <v>1</v>
      </c>
      <c s="8" t="inlineStr" r="F21545">
        <is>
          <t xml:space="preserve">62K70</t>
        </is>
      </c>
      <c s="8" t="inlineStr" r="G21545">
        <is>
          <t xml:space="preserve">022</t>
        </is>
      </c>
      <c s="9" r="H21545">
        <v>82154.7000</v>
      </c>
      <c s="8" t="inlineStr" r="I21545">
        <is>
          <t xml:space="preserve"/>
        </is>
      </c>
      <c s="8" t="inlineStr" r="J21545">
        <is>
          <t xml:space="preserve"> Cook</t>
        </is>
      </c>
    </row>
    <row r="21546" ht="20.25" customHeight="0">
      <c s="5" t="inlineStr" r="A21546">
        <is>
          <t xml:space="preserve">X5030226</t>
        </is>
      </c>
      <c s="5" t="inlineStr" r="B21546">
        <is>
          <t xml:space="preserve">CONCRETE STRUCTURES (SPECIAL)</t>
        </is>
      </c>
      <c s="5" t="inlineStr" r="C21546">
        <is>
          <t xml:space="preserve">L SUM  </t>
        </is>
      </c>
      <c s="6" r="D21546">
        <v>1.000</v>
      </c>
      <c s="7" r="E21546">
        <v>1</v>
      </c>
      <c s="8" t="inlineStr" r="F21546">
        <is>
          <t xml:space="preserve">62K70</t>
        </is>
      </c>
      <c s="8" t="inlineStr" r="G21546">
        <is>
          <t xml:space="preserve">022</t>
        </is>
      </c>
      <c s="9" r="H21546">
        <v>90000.0000</v>
      </c>
      <c s="8" t="inlineStr" r="I21546">
        <is>
          <t xml:space="preserve"/>
        </is>
      </c>
      <c s="8" t="inlineStr" r="J21546">
        <is>
          <t xml:space="preserve"> Cook</t>
        </is>
      </c>
    </row>
    <row r="21547" ht="20.25" customHeight="0">
      <c s="5" t="inlineStr" r="A21547">
        <is>
          <t xml:space="preserve">X5030250</t>
        </is>
      </c>
      <c s="5" t="inlineStr" r="B21547">
        <is>
          <t xml:space="preserve">BRIDGE DECK GROOVING (LONGITUDINAL)</t>
        </is>
      </c>
      <c s="5" t="inlineStr" r="C21547">
        <is>
          <t xml:space="preserve">SQ YD  </t>
        </is>
      </c>
      <c s="6" r="D21547">
        <v>5572.000</v>
      </c>
      <c s="7" r="E21547">
        <v>1</v>
      </c>
      <c s="8" t="inlineStr" r="F21547">
        <is>
          <t xml:space="preserve">62N96</t>
        </is>
      </c>
      <c s="8" t="inlineStr" r="G21547">
        <is>
          <t xml:space="preserve">024</t>
        </is>
      </c>
      <c s="9" r="H21547">
        <v>8.0000</v>
      </c>
      <c s="8" t="inlineStr" r="I21547">
        <is>
          <t xml:space="preserve">Y</t>
        </is>
      </c>
      <c s="8" t="inlineStr" r="J21547">
        <is>
          <t xml:space="preserve"> Cook</t>
        </is>
      </c>
    </row>
    <row r="21548" ht="20.25" customHeight="0">
      <c s="5" t="inlineStr" r="A21548">
        <is>
          <t xml:space="preserve">X5030250</t>
        </is>
      </c>
      <c s="5" t="inlineStr" r="B21548">
        <is>
          <t xml:space="preserve">BRIDGE DECK GROOVING (LONGITUDINAL)</t>
        </is>
      </c>
      <c s="5" t="inlineStr" r="C21548">
        <is>
          <t xml:space="preserve">SQ YD  </t>
        </is>
      </c>
      <c s="6" r="D21548">
        <v>5572.000</v>
      </c>
      <c s="7" r="E21548">
        <v>1</v>
      </c>
      <c s="8" t="inlineStr" r="F21548">
        <is>
          <t xml:space="preserve">62N96</t>
        </is>
      </c>
      <c s="8" t="inlineStr" r="G21548">
        <is>
          <t xml:space="preserve">024</t>
        </is>
      </c>
      <c s="9" r="H21548">
        <v>4.8000</v>
      </c>
      <c s="8" t="inlineStr" r="I21548">
        <is>
          <t xml:space="preserve"/>
        </is>
      </c>
      <c s="8" t="inlineStr" r="J21548">
        <is>
          <t xml:space="preserve"> Cook</t>
        </is>
      </c>
    </row>
    <row r="21549" ht="20.25" customHeight="0">
      <c s="5" t="inlineStr" r="A21549">
        <is>
          <t xml:space="preserve">X5030250</t>
        </is>
      </c>
      <c s="5" t="inlineStr" r="B21549">
        <is>
          <t xml:space="preserve">BRIDGE DECK GROOVING (LONGITUDINAL)</t>
        </is>
      </c>
      <c s="5" t="inlineStr" r="C21549">
        <is>
          <t xml:space="preserve">SQ YD  </t>
        </is>
      </c>
      <c s="6" r="D21549">
        <v>5572.000</v>
      </c>
      <c s="7" r="E21549">
        <v>1</v>
      </c>
      <c s="8" t="inlineStr" r="F21549">
        <is>
          <t xml:space="preserve">62N96</t>
        </is>
      </c>
      <c s="8" t="inlineStr" r="G21549">
        <is>
          <t xml:space="preserve">024</t>
        </is>
      </c>
      <c s="9" r="H21549">
        <v>5.0000</v>
      </c>
      <c s="8" t="inlineStr" r="I21549">
        <is>
          <t xml:space="preserve"/>
        </is>
      </c>
      <c s="8" t="inlineStr" r="J21549">
        <is>
          <t xml:space="preserve"> Cook</t>
        </is>
      </c>
    </row>
    <row r="21550" ht="20.25" customHeight="0">
      <c s="5" t="inlineStr" r="A21550">
        <is>
          <t xml:space="preserve">X5030250</t>
        </is>
      </c>
      <c s="5" t="inlineStr" r="B21550">
        <is>
          <t xml:space="preserve">BRIDGE DECK GROOVING (LONGITUDINAL)</t>
        </is>
      </c>
      <c s="5" t="inlineStr" r="C21550">
        <is>
          <t xml:space="preserve">SQ YD  </t>
        </is>
      </c>
      <c s="6" r="D21550">
        <v>5572.000</v>
      </c>
      <c s="7" r="E21550">
        <v>1</v>
      </c>
      <c s="8" t="inlineStr" r="F21550">
        <is>
          <t xml:space="preserve">62N96</t>
        </is>
      </c>
      <c s="8" t="inlineStr" r="G21550">
        <is>
          <t xml:space="preserve">024</t>
        </is>
      </c>
      <c s="9" r="H21550">
        <v>11.0000</v>
      </c>
      <c s="8" t="inlineStr" r="I21550">
        <is>
          <t xml:space="preserve"/>
        </is>
      </c>
      <c s="8" t="inlineStr" r="J21550">
        <is>
          <t xml:space="preserve"> Cook</t>
        </is>
      </c>
    </row>
    <row r="21551" ht="20.25" customHeight="0">
      <c s="5" t="inlineStr" r="A21551">
        <is>
          <t xml:space="preserve">X5030250</t>
        </is>
      </c>
      <c s="5" t="inlineStr" r="B21551">
        <is>
          <t xml:space="preserve">BRIDGE DECK GROOVING (LONGITUDINAL)</t>
        </is>
      </c>
      <c s="5" t="inlineStr" r="C21551">
        <is>
          <t xml:space="preserve">SQ YD  </t>
        </is>
      </c>
      <c s="6" r="D21551">
        <v>1620.000</v>
      </c>
      <c s="7" r="E21551">
        <v>1</v>
      </c>
      <c s="8" t="inlineStr" r="F21551">
        <is>
          <t xml:space="preserve">62P09</t>
        </is>
      </c>
      <c s="8" t="inlineStr" r="G21551">
        <is>
          <t xml:space="preserve">025</t>
        </is>
      </c>
      <c s="9" r="H21551">
        <v>17.0000</v>
      </c>
      <c s="8" t="inlineStr" r="I21551">
        <is>
          <t xml:space="preserve">Y</t>
        </is>
      </c>
      <c s="8" t="inlineStr" r="J21551">
        <is>
          <t xml:space="preserve"> Lake</t>
        </is>
      </c>
    </row>
    <row r="21552" ht="20.25" customHeight="0">
      <c s="5" t="inlineStr" r="A21552">
        <is>
          <t xml:space="preserve">X5030250</t>
        </is>
      </c>
      <c s="5" t="inlineStr" r="B21552">
        <is>
          <t xml:space="preserve">BRIDGE DECK GROOVING (LONGITUDINAL)</t>
        </is>
      </c>
      <c s="5" t="inlineStr" r="C21552">
        <is>
          <t xml:space="preserve">SQ YD  </t>
        </is>
      </c>
      <c s="6" r="D21552">
        <v>1620.000</v>
      </c>
      <c s="7" r="E21552">
        <v>1</v>
      </c>
      <c s="8" t="inlineStr" r="F21552">
        <is>
          <t xml:space="preserve">62P09</t>
        </is>
      </c>
      <c s="8" t="inlineStr" r="G21552">
        <is>
          <t xml:space="preserve">025</t>
        </is>
      </c>
      <c s="9" r="H21552">
        <v>8.2300</v>
      </c>
      <c s="8" t="inlineStr" r="I21552">
        <is>
          <t xml:space="preserve"/>
        </is>
      </c>
      <c s="8" t="inlineStr" r="J21552">
        <is>
          <t xml:space="preserve"> Lake</t>
        </is>
      </c>
    </row>
    <row r="21553" ht="20.25" customHeight="0">
      <c s="5" t="inlineStr" r="A21553">
        <is>
          <t xml:space="preserve">X5030250</t>
        </is>
      </c>
      <c s="5" t="inlineStr" r="B21553">
        <is>
          <t xml:space="preserve">BRIDGE DECK GROOVING (LONGITUDINAL)</t>
        </is>
      </c>
      <c s="5" t="inlineStr" r="C21553">
        <is>
          <t xml:space="preserve">SQ YD  </t>
        </is>
      </c>
      <c s="6" r="D21553">
        <v>1620.000</v>
      </c>
      <c s="7" r="E21553">
        <v>1</v>
      </c>
      <c s="8" t="inlineStr" r="F21553">
        <is>
          <t xml:space="preserve">62P09</t>
        </is>
      </c>
      <c s="8" t="inlineStr" r="G21553">
        <is>
          <t xml:space="preserve">025</t>
        </is>
      </c>
      <c s="9" r="H21553">
        <v>17.0000</v>
      </c>
      <c s="8" t="inlineStr" r="I21553">
        <is>
          <t xml:space="preserve"/>
        </is>
      </c>
      <c s="8" t="inlineStr" r="J21553">
        <is>
          <t xml:space="preserve"> Lake</t>
        </is>
      </c>
    </row>
    <row r="21554" ht="20.25" customHeight="0">
      <c s="5" t="inlineStr" r="A21554">
        <is>
          <t xml:space="preserve">X5030250</t>
        </is>
      </c>
      <c s="5" t="inlineStr" r="B21554">
        <is>
          <t xml:space="preserve">BRIDGE DECK GROOVING (LONGITUDINAL)</t>
        </is>
      </c>
      <c s="5" t="inlineStr" r="C21554">
        <is>
          <t xml:space="preserve">SQ YD  </t>
        </is>
      </c>
      <c s="6" r="D21554">
        <v>1620.000</v>
      </c>
      <c s="7" r="E21554">
        <v>1</v>
      </c>
      <c s="8" t="inlineStr" r="F21554">
        <is>
          <t xml:space="preserve">62P09</t>
        </is>
      </c>
      <c s="8" t="inlineStr" r="G21554">
        <is>
          <t xml:space="preserve">025</t>
        </is>
      </c>
      <c s="9" r="H21554">
        <v>19.4500</v>
      </c>
      <c s="8" t="inlineStr" r="I21554">
        <is>
          <t xml:space="preserve"/>
        </is>
      </c>
      <c s="8" t="inlineStr" r="J21554">
        <is>
          <t xml:space="preserve"> Lake</t>
        </is>
      </c>
    </row>
    <row r="21555" ht="20.25" customHeight="0">
      <c s="5" t="inlineStr" r="A21555">
        <is>
          <t xml:space="preserve">X5030250</t>
        </is>
      </c>
      <c s="5" t="inlineStr" r="B21555">
        <is>
          <t xml:space="preserve">BRIDGE DECK GROOVING (LONGITUDINAL)</t>
        </is>
      </c>
      <c s="5" t="inlineStr" r="C21555">
        <is>
          <t xml:space="preserve">SQ YD  </t>
        </is>
      </c>
      <c s="6" r="D21555">
        <v>1620.000</v>
      </c>
      <c s="7" r="E21555">
        <v>1</v>
      </c>
      <c s="8" t="inlineStr" r="F21555">
        <is>
          <t xml:space="preserve">62P09</t>
        </is>
      </c>
      <c s="8" t="inlineStr" r="G21555">
        <is>
          <t xml:space="preserve">025</t>
        </is>
      </c>
      <c s="9" r="H21555">
        <v>23.0000</v>
      </c>
      <c s="8" t="inlineStr" r="I21555">
        <is>
          <t xml:space="preserve"/>
        </is>
      </c>
      <c s="8" t="inlineStr" r="J21555">
        <is>
          <t xml:space="preserve"> Lake</t>
        </is>
      </c>
    </row>
    <row r="21556" ht="20.25" customHeight="0">
      <c s="5" t="inlineStr" r="A21556">
        <is>
          <t xml:space="preserve">X5030250</t>
        </is>
      </c>
      <c s="5" t="inlineStr" r="B21556">
        <is>
          <t xml:space="preserve">BRIDGE DECK GROOVING (LONGITUDINAL)</t>
        </is>
      </c>
      <c s="5" t="inlineStr" r="C21556">
        <is>
          <t xml:space="preserve">SQ YD  </t>
        </is>
      </c>
      <c s="6" r="D21556">
        <v>8489.000</v>
      </c>
      <c s="7" r="E21556">
        <v>1</v>
      </c>
      <c s="8" t="inlineStr" r="F21556">
        <is>
          <t xml:space="preserve">62R28</t>
        </is>
      </c>
      <c s="8" t="inlineStr" r="G21556">
        <is>
          <t xml:space="preserve">026</t>
        </is>
      </c>
      <c s="9" r="H21556">
        <v>8.0000</v>
      </c>
      <c s="8" t="inlineStr" r="I21556">
        <is>
          <t xml:space="preserve">Y</t>
        </is>
      </c>
      <c s="8" t="inlineStr" r="J21556">
        <is>
          <t xml:space="preserve"> Will</t>
        </is>
      </c>
    </row>
    <row r="21557" ht="20.25" customHeight="0">
      <c s="5" t="inlineStr" r="A21557">
        <is>
          <t xml:space="preserve">X5030250</t>
        </is>
      </c>
      <c s="5" t="inlineStr" r="B21557">
        <is>
          <t xml:space="preserve">BRIDGE DECK GROOVING (LONGITUDINAL)</t>
        </is>
      </c>
      <c s="5" t="inlineStr" r="C21557">
        <is>
          <t xml:space="preserve">SQ YD  </t>
        </is>
      </c>
      <c s="6" r="D21557">
        <v>8489.000</v>
      </c>
      <c s="7" r="E21557">
        <v>1</v>
      </c>
      <c s="8" t="inlineStr" r="F21557">
        <is>
          <t xml:space="preserve">62R28</t>
        </is>
      </c>
      <c s="8" t="inlineStr" r="G21557">
        <is>
          <t xml:space="preserve">026</t>
        </is>
      </c>
      <c s="9" r="H21557">
        <v>3.0400</v>
      </c>
      <c s="8" t="inlineStr" r="I21557">
        <is>
          <t xml:space="preserve"/>
        </is>
      </c>
      <c s="8" t="inlineStr" r="J21557">
        <is>
          <t xml:space="preserve"> Will</t>
        </is>
      </c>
    </row>
    <row r="21558" ht="20.25" customHeight="0">
      <c s="5" t="inlineStr" r="A21558">
        <is>
          <t xml:space="preserve">X5030250</t>
        </is>
      </c>
      <c s="5" t="inlineStr" r="B21558">
        <is>
          <t xml:space="preserve">BRIDGE DECK GROOVING (LONGITUDINAL)</t>
        </is>
      </c>
      <c s="5" t="inlineStr" r="C21558">
        <is>
          <t xml:space="preserve">SQ YD  </t>
        </is>
      </c>
      <c s="6" r="D21558">
        <v>8489.000</v>
      </c>
      <c s="7" r="E21558">
        <v>1</v>
      </c>
      <c s="8" t="inlineStr" r="F21558">
        <is>
          <t xml:space="preserve">62R28</t>
        </is>
      </c>
      <c s="8" t="inlineStr" r="G21558">
        <is>
          <t xml:space="preserve">026</t>
        </is>
      </c>
      <c s="9" r="H21558">
        <v>8.8700</v>
      </c>
      <c s="8" t="inlineStr" r="I21558">
        <is>
          <t xml:space="preserve"/>
        </is>
      </c>
      <c s="8" t="inlineStr" r="J21558">
        <is>
          <t xml:space="preserve"> Will</t>
        </is>
      </c>
    </row>
    <row r="21559" ht="20.25" customHeight="0">
      <c s="5" t="inlineStr" r="A21559">
        <is>
          <t xml:space="preserve">X5030250</t>
        </is>
      </c>
      <c s="5" t="inlineStr" r="B21559">
        <is>
          <t xml:space="preserve">BRIDGE DECK GROOVING (LONGITUDINAL)</t>
        </is>
      </c>
      <c s="5" t="inlineStr" r="C21559">
        <is>
          <t xml:space="preserve">SQ YD  </t>
        </is>
      </c>
      <c s="6" r="D21559">
        <v>8489.000</v>
      </c>
      <c s="7" r="E21559">
        <v>1</v>
      </c>
      <c s="8" t="inlineStr" r="F21559">
        <is>
          <t xml:space="preserve">62R28</t>
        </is>
      </c>
      <c s="8" t="inlineStr" r="G21559">
        <is>
          <t xml:space="preserve">026</t>
        </is>
      </c>
      <c s="9" r="H21559">
        <v>9.0000</v>
      </c>
      <c s="8" t="inlineStr" r="I21559">
        <is>
          <t xml:space="preserve"/>
        </is>
      </c>
      <c s="8" t="inlineStr" r="J21559">
        <is>
          <t xml:space="preserve"> Will</t>
        </is>
      </c>
    </row>
    <row r="21560" ht="20.25" customHeight="0">
      <c s="5" t="inlineStr" r="A21560">
        <is>
          <t xml:space="preserve">X5030250</t>
        </is>
      </c>
      <c s="5" t="inlineStr" r="B21560">
        <is>
          <t xml:space="preserve">BRIDGE DECK GROOVING (LONGITUDINAL)</t>
        </is>
      </c>
      <c s="5" t="inlineStr" r="C21560">
        <is>
          <t xml:space="preserve">SQ YD  </t>
        </is>
      </c>
      <c s="6" r="D21560">
        <v>3657.700</v>
      </c>
      <c s="7" r="E21560">
        <v>1</v>
      </c>
      <c s="8" t="inlineStr" r="F21560">
        <is>
          <t xml:space="preserve">62T12</t>
        </is>
      </c>
      <c s="8" t="inlineStr" r="G21560">
        <is>
          <t xml:space="preserve">029</t>
        </is>
      </c>
      <c s="9" r="H21560">
        <v>7.0000</v>
      </c>
      <c s="8" t="inlineStr" r="I21560">
        <is>
          <t xml:space="preserve">Y</t>
        </is>
      </c>
      <c s="8" t="inlineStr" r="J21560">
        <is>
          <t xml:space="preserve"> DuPage</t>
        </is>
      </c>
    </row>
    <row r="21561" ht="20.25" customHeight="0">
      <c s="5" t="inlineStr" r="A21561">
        <is>
          <t xml:space="preserve">X5030250</t>
        </is>
      </c>
      <c s="5" t="inlineStr" r="B21561">
        <is>
          <t xml:space="preserve">BRIDGE DECK GROOVING (LONGITUDINAL)</t>
        </is>
      </c>
      <c s="5" t="inlineStr" r="C21561">
        <is>
          <t xml:space="preserve">SQ YD  </t>
        </is>
      </c>
      <c s="6" r="D21561">
        <v>3657.700</v>
      </c>
      <c s="7" r="E21561">
        <v>1</v>
      </c>
      <c s="8" t="inlineStr" r="F21561">
        <is>
          <t xml:space="preserve">62T12</t>
        </is>
      </c>
      <c s="8" t="inlineStr" r="G21561">
        <is>
          <t xml:space="preserve">029</t>
        </is>
      </c>
      <c s="9" r="H21561">
        <v>5.9800</v>
      </c>
      <c s="8" t="inlineStr" r="I21561">
        <is>
          <t xml:space="preserve"/>
        </is>
      </c>
      <c s="8" t="inlineStr" r="J21561">
        <is>
          <t xml:space="preserve"> DuPage</t>
        </is>
      </c>
    </row>
    <row r="21562" ht="20.25" customHeight="0">
      <c s="5" t="inlineStr" r="A21562">
        <is>
          <t xml:space="preserve">X5030250</t>
        </is>
      </c>
      <c s="5" t="inlineStr" r="B21562">
        <is>
          <t xml:space="preserve">BRIDGE DECK GROOVING (LONGITUDINAL)</t>
        </is>
      </c>
      <c s="5" t="inlineStr" r="C21562">
        <is>
          <t xml:space="preserve">SQ YD  </t>
        </is>
      </c>
      <c s="6" r="D21562">
        <v>3657.700</v>
      </c>
      <c s="7" r="E21562">
        <v>1</v>
      </c>
      <c s="8" t="inlineStr" r="F21562">
        <is>
          <t xml:space="preserve">62T12</t>
        </is>
      </c>
      <c s="8" t="inlineStr" r="G21562">
        <is>
          <t xml:space="preserve">029</t>
        </is>
      </c>
      <c s="9" r="H21562">
        <v>6.0000</v>
      </c>
      <c s="8" t="inlineStr" r="I21562">
        <is>
          <t xml:space="preserve"/>
        </is>
      </c>
      <c s="8" t="inlineStr" r="J21562">
        <is>
          <t xml:space="preserve"> DuPage</t>
        </is>
      </c>
    </row>
    <row r="21563" ht="20.25" customHeight="0">
      <c s="5" t="inlineStr" r="A21563">
        <is>
          <t xml:space="preserve">X5030250</t>
        </is>
      </c>
      <c s="5" t="inlineStr" r="B21563">
        <is>
          <t xml:space="preserve">BRIDGE DECK GROOVING (LONGITUDINAL)</t>
        </is>
      </c>
      <c s="5" t="inlineStr" r="C21563">
        <is>
          <t xml:space="preserve">SQ YD  </t>
        </is>
      </c>
      <c s="6" r="D21563">
        <v>3657.700</v>
      </c>
      <c s="7" r="E21563">
        <v>1</v>
      </c>
      <c s="8" t="inlineStr" r="F21563">
        <is>
          <t xml:space="preserve">62T12</t>
        </is>
      </c>
      <c s="8" t="inlineStr" r="G21563">
        <is>
          <t xml:space="preserve">029</t>
        </is>
      </c>
      <c s="9" r="H21563">
        <v>6.3000</v>
      </c>
      <c s="8" t="inlineStr" r="I21563">
        <is>
          <t xml:space="preserve"/>
        </is>
      </c>
      <c s="8" t="inlineStr" r="J21563">
        <is>
          <t xml:space="preserve"> DuPage</t>
        </is>
      </c>
    </row>
    <row r="21564" ht="20.25" customHeight="0">
      <c s="5" t="inlineStr" r="A21564">
        <is>
          <t xml:space="preserve">X5030250</t>
        </is>
      </c>
      <c s="5" t="inlineStr" r="B21564">
        <is>
          <t xml:space="preserve">BRIDGE DECK GROOVING (LONGITUDINAL)</t>
        </is>
      </c>
      <c s="5" t="inlineStr" r="C21564">
        <is>
          <t xml:space="preserve">SQ YD  </t>
        </is>
      </c>
      <c s="6" r="D21564">
        <v>3657.700</v>
      </c>
      <c s="7" r="E21564">
        <v>1</v>
      </c>
      <c s="8" t="inlineStr" r="F21564">
        <is>
          <t xml:space="preserve">62T12</t>
        </is>
      </c>
      <c s="8" t="inlineStr" r="G21564">
        <is>
          <t xml:space="preserve">029</t>
        </is>
      </c>
      <c s="9" r="H21564">
        <v>7.2000</v>
      </c>
      <c s="8" t="inlineStr" r="I21564">
        <is>
          <t xml:space="preserve"/>
        </is>
      </c>
      <c s="8" t="inlineStr" r="J21564">
        <is>
          <t xml:space="preserve"> DuPage</t>
        </is>
      </c>
    </row>
    <row r="21565" ht="20.25" customHeight="0">
      <c s="5" t="inlineStr" r="A21565">
        <is>
          <t xml:space="preserve">X5030250</t>
        </is>
      </c>
      <c s="5" t="inlineStr" r="B21565">
        <is>
          <t xml:space="preserve">BRIDGE DECK GROOVING (LONGITUDINAL)</t>
        </is>
      </c>
      <c s="5" t="inlineStr" r="C21565">
        <is>
          <t xml:space="preserve">SQ YD  </t>
        </is>
      </c>
      <c s="6" r="D21565">
        <v>3657.700</v>
      </c>
      <c s="7" r="E21565">
        <v>1</v>
      </c>
      <c s="8" t="inlineStr" r="F21565">
        <is>
          <t xml:space="preserve">62T12</t>
        </is>
      </c>
      <c s="8" t="inlineStr" r="G21565">
        <is>
          <t xml:space="preserve">029</t>
        </is>
      </c>
      <c s="9" r="H21565">
        <v>7.7500</v>
      </c>
      <c s="8" t="inlineStr" r="I21565">
        <is>
          <t xml:space="preserve"/>
        </is>
      </c>
      <c s="8" t="inlineStr" r="J21565">
        <is>
          <t xml:space="preserve"> DuPage</t>
        </is>
      </c>
    </row>
    <row r="21566" ht="20.25" customHeight="0">
      <c s="5" t="inlineStr" r="A21566">
        <is>
          <t xml:space="preserve">X5030250</t>
        </is>
      </c>
      <c s="5" t="inlineStr" r="B21566">
        <is>
          <t xml:space="preserve">BRIDGE DECK GROOVING (LONGITUDINAL)</t>
        </is>
      </c>
      <c s="5" t="inlineStr" r="C21566">
        <is>
          <t xml:space="preserve">SQ YD  </t>
        </is>
      </c>
      <c s="6" r="D21566">
        <v>1317.000</v>
      </c>
      <c s="7" r="E21566">
        <v>2</v>
      </c>
      <c s="8" t="inlineStr" r="F21566">
        <is>
          <t xml:space="preserve">64S39</t>
        </is>
      </c>
      <c s="8" t="inlineStr" r="G21566">
        <is>
          <t xml:space="preserve">043</t>
        </is>
      </c>
      <c s="9" r="H21566">
        <v>17.0000</v>
      </c>
      <c s="8" t="inlineStr" r="I21566">
        <is>
          <t xml:space="preserve">Y</t>
        </is>
      </c>
      <c s="8" t="inlineStr" r="J21566">
        <is>
          <t xml:space="preserve"> Whiteside</t>
        </is>
      </c>
    </row>
    <row r="21567" ht="20.25" customHeight="0">
      <c s="5" t="inlineStr" r="A21567">
        <is>
          <t xml:space="preserve">X5030250</t>
        </is>
      </c>
      <c s="5" t="inlineStr" r="B21567">
        <is>
          <t xml:space="preserve">BRIDGE DECK GROOVING (LONGITUDINAL)</t>
        </is>
      </c>
      <c s="5" t="inlineStr" r="C21567">
        <is>
          <t xml:space="preserve">SQ YD  </t>
        </is>
      </c>
      <c s="6" r="D21567">
        <v>1317.000</v>
      </c>
      <c s="7" r="E21567">
        <v>2</v>
      </c>
      <c s="8" t="inlineStr" r="F21567">
        <is>
          <t xml:space="preserve">64S39</t>
        </is>
      </c>
      <c s="8" t="inlineStr" r="G21567">
        <is>
          <t xml:space="preserve">043</t>
        </is>
      </c>
      <c s="9" r="H21567">
        <v>8.5000</v>
      </c>
      <c s="8" t="inlineStr" r="I21567">
        <is>
          <t xml:space="preserve"/>
        </is>
      </c>
      <c s="8" t="inlineStr" r="J21567">
        <is>
          <t xml:space="preserve"> Whiteside</t>
        </is>
      </c>
    </row>
    <row r="21568" ht="20.25" customHeight="0">
      <c s="5" t="inlineStr" r="A21568">
        <is>
          <t xml:space="preserve">X5030250</t>
        </is>
      </c>
      <c s="5" t="inlineStr" r="B21568">
        <is>
          <t xml:space="preserve">BRIDGE DECK GROOVING (LONGITUDINAL)</t>
        </is>
      </c>
      <c s="5" t="inlineStr" r="C21568">
        <is>
          <t xml:space="preserve">SQ YD  </t>
        </is>
      </c>
      <c s="6" r="D21568">
        <v>1317.000</v>
      </c>
      <c s="7" r="E21568">
        <v>2</v>
      </c>
      <c s="8" t="inlineStr" r="F21568">
        <is>
          <t xml:space="preserve">64S39</t>
        </is>
      </c>
      <c s="8" t="inlineStr" r="G21568">
        <is>
          <t xml:space="preserve">043</t>
        </is>
      </c>
      <c s="9" r="H21568">
        <v>11.0000</v>
      </c>
      <c s="8" t="inlineStr" r="I21568">
        <is>
          <t xml:space="preserve"/>
        </is>
      </c>
      <c s="8" t="inlineStr" r="J21568">
        <is>
          <t xml:space="preserve"> Whiteside</t>
        </is>
      </c>
    </row>
    <row r="21569" ht="20.25" customHeight="0">
      <c s="5" t="inlineStr" r="A21569">
        <is>
          <t xml:space="preserve">X5030250</t>
        </is>
      </c>
      <c s="5" t="inlineStr" r="B21569">
        <is>
          <t xml:space="preserve">BRIDGE DECK GROOVING (LONGITUDINAL)</t>
        </is>
      </c>
      <c s="5" t="inlineStr" r="C21569">
        <is>
          <t xml:space="preserve">SQ YD  </t>
        </is>
      </c>
      <c s="6" r="D21569">
        <v>1317.000</v>
      </c>
      <c s="7" r="E21569">
        <v>2</v>
      </c>
      <c s="8" t="inlineStr" r="F21569">
        <is>
          <t xml:space="preserve">64S39</t>
        </is>
      </c>
      <c s="8" t="inlineStr" r="G21569">
        <is>
          <t xml:space="preserve">043</t>
        </is>
      </c>
      <c s="9" r="H21569">
        <v>14.7500</v>
      </c>
      <c s="8" t="inlineStr" r="I21569">
        <is>
          <t xml:space="preserve"/>
        </is>
      </c>
      <c s="8" t="inlineStr" r="J21569">
        <is>
          <t xml:space="preserve"> Whiteside</t>
        </is>
      </c>
    </row>
    <row r="21570" ht="20.25" customHeight="0">
      <c s="5" t="inlineStr" r="A21570">
        <is>
          <t xml:space="preserve">X5030250</t>
        </is>
      </c>
      <c s="5" t="inlineStr" r="B21570">
        <is>
          <t xml:space="preserve">BRIDGE DECK GROOVING (LONGITUDINAL)</t>
        </is>
      </c>
      <c s="5" t="inlineStr" r="C21570">
        <is>
          <t xml:space="preserve">SQ YD  </t>
        </is>
      </c>
      <c s="6" r="D21570">
        <v>1317.000</v>
      </c>
      <c s="7" r="E21570">
        <v>2</v>
      </c>
      <c s="8" t="inlineStr" r="F21570">
        <is>
          <t xml:space="preserve">64S39</t>
        </is>
      </c>
      <c s="8" t="inlineStr" r="G21570">
        <is>
          <t xml:space="preserve">043</t>
        </is>
      </c>
      <c s="9" r="H21570">
        <v>15.5000</v>
      </c>
      <c s="8" t="inlineStr" r="I21570">
        <is>
          <t xml:space="preserve"/>
        </is>
      </c>
      <c s="8" t="inlineStr" r="J21570">
        <is>
          <t xml:space="preserve"> Whiteside</t>
        </is>
      </c>
    </row>
    <row r="21571" ht="20.25" customHeight="0">
      <c s="5" t="inlineStr" r="A21571">
        <is>
          <t xml:space="preserve">X5030250</t>
        </is>
      </c>
      <c s="5" t="inlineStr" r="B21571">
        <is>
          <t xml:space="preserve">BRIDGE DECK GROOVING (LONGITUDINAL)</t>
        </is>
      </c>
      <c s="5" t="inlineStr" r="C21571">
        <is>
          <t xml:space="preserve">SQ YD  </t>
        </is>
      </c>
      <c s="6" r="D21571">
        <v>1125.000</v>
      </c>
      <c s="7" r="E21571">
        <v>2</v>
      </c>
      <c s="8" t="inlineStr" r="F21571">
        <is>
          <t xml:space="preserve">64S40</t>
        </is>
      </c>
      <c s="8" t="inlineStr" r="G21571">
        <is>
          <t xml:space="preserve">044</t>
        </is>
      </c>
      <c s="9" r="H21571">
        <v>20.0000</v>
      </c>
      <c s="8" t="inlineStr" r="I21571">
        <is>
          <t xml:space="preserve">Y</t>
        </is>
      </c>
      <c s="8" t="inlineStr" r="J21571">
        <is>
          <t xml:space="preserve"> Whiteside</t>
        </is>
      </c>
    </row>
    <row r="21572" ht="20.25" customHeight="0">
      <c s="5" t="inlineStr" r="A21572">
        <is>
          <t xml:space="preserve">X5030250</t>
        </is>
      </c>
      <c s="5" t="inlineStr" r="B21572">
        <is>
          <t xml:space="preserve">BRIDGE DECK GROOVING (LONGITUDINAL)</t>
        </is>
      </c>
      <c s="5" t="inlineStr" r="C21572">
        <is>
          <t xml:space="preserve">SQ YD  </t>
        </is>
      </c>
      <c s="6" r="D21572">
        <v>1125.000</v>
      </c>
      <c s="7" r="E21572">
        <v>2</v>
      </c>
      <c s="8" t="inlineStr" r="F21572">
        <is>
          <t xml:space="preserve">64S40</t>
        </is>
      </c>
      <c s="8" t="inlineStr" r="G21572">
        <is>
          <t xml:space="preserve">044</t>
        </is>
      </c>
      <c s="9" r="H21572">
        <v>8.0000</v>
      </c>
      <c s="8" t="inlineStr" r="I21572">
        <is>
          <t xml:space="preserve"/>
        </is>
      </c>
      <c s="8" t="inlineStr" r="J21572">
        <is>
          <t xml:space="preserve"> Whiteside</t>
        </is>
      </c>
    </row>
    <row r="21573" ht="20.25" customHeight="0">
      <c s="5" t="inlineStr" r="A21573">
        <is>
          <t xml:space="preserve">X5030250</t>
        </is>
      </c>
      <c s="5" t="inlineStr" r="B21573">
        <is>
          <t xml:space="preserve">BRIDGE DECK GROOVING (LONGITUDINAL)</t>
        </is>
      </c>
      <c s="5" t="inlineStr" r="C21573">
        <is>
          <t xml:space="preserve">SQ YD  </t>
        </is>
      </c>
      <c s="6" r="D21573">
        <v>1125.000</v>
      </c>
      <c s="7" r="E21573">
        <v>2</v>
      </c>
      <c s="8" t="inlineStr" r="F21573">
        <is>
          <t xml:space="preserve">64S40</t>
        </is>
      </c>
      <c s="8" t="inlineStr" r="G21573">
        <is>
          <t xml:space="preserve">044</t>
        </is>
      </c>
      <c s="9" r="H21573">
        <v>15.5000</v>
      </c>
      <c s="8" t="inlineStr" r="I21573">
        <is>
          <t xml:space="preserve"/>
        </is>
      </c>
      <c s="8" t="inlineStr" r="J21573">
        <is>
          <t xml:space="preserve"> Whiteside</t>
        </is>
      </c>
    </row>
    <row r="21574" ht="20.25" customHeight="0">
      <c s="5" t="inlineStr" r="A21574">
        <is>
          <t xml:space="preserve">X5030250</t>
        </is>
      </c>
      <c s="5" t="inlineStr" r="B21574">
        <is>
          <t xml:space="preserve">BRIDGE DECK GROOVING (LONGITUDINAL)</t>
        </is>
      </c>
      <c s="5" t="inlineStr" r="C21574">
        <is>
          <t xml:space="preserve">SQ YD  </t>
        </is>
      </c>
      <c s="6" r="D21574">
        <v>17813.000</v>
      </c>
      <c s="7" r="E21574">
        <v>6</v>
      </c>
      <c s="8" t="inlineStr" r="F21574">
        <is>
          <t xml:space="preserve">72H57</t>
        </is>
      </c>
      <c s="8" t="inlineStr" r="G21574">
        <is>
          <t xml:space="preserve">066</t>
        </is>
      </c>
      <c s="9" r="H21574">
        <v>14.1800</v>
      </c>
      <c s="8" t="inlineStr" r="I21574">
        <is>
          <t xml:space="preserve">Y</t>
        </is>
      </c>
      <c s="8" t="inlineStr" r="J21574">
        <is>
          <t xml:space="preserve"> Hancock</t>
        </is>
      </c>
    </row>
    <row r="21575" ht="20.25" customHeight="0">
      <c s="5" t="inlineStr" r="A21575">
        <is>
          <t xml:space="preserve">X5030250</t>
        </is>
      </c>
      <c s="5" t="inlineStr" r="B21575">
        <is>
          <t xml:space="preserve">BRIDGE DECK GROOVING (LONGITUDINAL)</t>
        </is>
      </c>
      <c s="5" t="inlineStr" r="C21575">
        <is>
          <t xml:space="preserve">SQ YD  </t>
        </is>
      </c>
      <c s="6" r="D21575">
        <v>17813.000</v>
      </c>
      <c s="7" r="E21575">
        <v>6</v>
      </c>
      <c s="8" t="inlineStr" r="F21575">
        <is>
          <t xml:space="preserve">72H57</t>
        </is>
      </c>
      <c s="8" t="inlineStr" r="G21575">
        <is>
          <t xml:space="preserve">066</t>
        </is>
      </c>
      <c s="9" r="H21575">
        <v>15.7500</v>
      </c>
      <c s="8" t="inlineStr" r="I21575">
        <is>
          <t xml:space="preserve"/>
        </is>
      </c>
      <c s="8" t="inlineStr" r="J21575">
        <is>
          <t xml:space="preserve"> Hancock</t>
        </is>
      </c>
    </row>
    <row r="21576" ht="20.25" customHeight="0">
      <c s="5" t="inlineStr" r="A21576">
        <is>
          <t xml:space="preserve">X5030250</t>
        </is>
      </c>
      <c s="5" t="inlineStr" r="B21576">
        <is>
          <t xml:space="preserve">BRIDGE DECK GROOVING (LONGITUDINAL)</t>
        </is>
      </c>
      <c s="5" t="inlineStr" r="C21576">
        <is>
          <t xml:space="preserve">SQ YD  </t>
        </is>
      </c>
      <c s="6" r="D21576">
        <v>890.000</v>
      </c>
      <c s="7" r="E21576">
        <v>7</v>
      </c>
      <c s="8" t="inlineStr" r="F21576">
        <is>
          <t xml:space="preserve">74B30</t>
        </is>
      </c>
      <c s="8" t="inlineStr" r="G21576">
        <is>
          <t xml:space="preserve">076</t>
        </is>
      </c>
      <c s="9" r="H21576">
        <v>14.4000</v>
      </c>
      <c s="8" t="inlineStr" r="I21576">
        <is>
          <t xml:space="preserve">Y</t>
        </is>
      </c>
      <c s="8" t="inlineStr" r="J21576">
        <is>
          <t xml:space="preserve"> Macon</t>
        </is>
      </c>
    </row>
    <row r="21577" ht="20.25" customHeight="0">
      <c s="5" t="inlineStr" r="A21577">
        <is>
          <t xml:space="preserve">X5030250</t>
        </is>
      </c>
      <c s="5" t="inlineStr" r="B21577">
        <is>
          <t xml:space="preserve">BRIDGE DECK GROOVING (LONGITUDINAL)</t>
        </is>
      </c>
      <c s="5" t="inlineStr" r="C21577">
        <is>
          <t xml:space="preserve">SQ YD  </t>
        </is>
      </c>
      <c s="6" r="D21577">
        <v>890.000</v>
      </c>
      <c s="7" r="E21577">
        <v>7</v>
      </c>
      <c s="8" t="inlineStr" r="F21577">
        <is>
          <t xml:space="preserve">74B30</t>
        </is>
      </c>
      <c s="8" t="inlineStr" r="G21577">
        <is>
          <t xml:space="preserve">076</t>
        </is>
      </c>
      <c s="9" r="H21577">
        <v>21.9600</v>
      </c>
      <c s="8" t="inlineStr" r="I21577">
        <is>
          <t xml:space="preserve"/>
        </is>
      </c>
      <c s="8" t="inlineStr" r="J21577">
        <is>
          <t xml:space="preserve"> Macon</t>
        </is>
      </c>
    </row>
    <row r="21578" ht="20.25" customHeight="0">
      <c s="5" t="inlineStr" r="A21578">
        <is>
          <t xml:space="preserve">X5030250</t>
        </is>
      </c>
      <c s="5" t="inlineStr" r="B21578">
        <is>
          <t xml:space="preserve">BRIDGE DECK GROOVING (LONGITUDINAL)</t>
        </is>
      </c>
      <c s="5" t="inlineStr" r="C21578">
        <is>
          <t xml:space="preserve">SQ YD  </t>
        </is>
      </c>
      <c s="6" r="D21578">
        <v>890.000</v>
      </c>
      <c s="7" r="E21578">
        <v>7</v>
      </c>
      <c s="8" t="inlineStr" r="F21578">
        <is>
          <t xml:space="preserve">74B30</t>
        </is>
      </c>
      <c s="8" t="inlineStr" r="G21578">
        <is>
          <t xml:space="preserve">076</t>
        </is>
      </c>
      <c s="9" r="H21578">
        <v>24.0000</v>
      </c>
      <c s="8" t="inlineStr" r="I21578">
        <is>
          <t xml:space="preserve"/>
        </is>
      </c>
      <c s="8" t="inlineStr" r="J21578">
        <is>
          <t xml:space="preserve"> Macon</t>
        </is>
      </c>
    </row>
    <row r="21579" ht="20.25" customHeight="0">
      <c s="5" t="inlineStr" r="A21579">
        <is>
          <t xml:space="preserve">X5030250</t>
        </is>
      </c>
      <c s="5" t="inlineStr" r="B21579">
        <is>
          <t xml:space="preserve">BRIDGE DECK GROOVING (LONGITUDINAL)</t>
        </is>
      </c>
      <c s="5" t="inlineStr" r="C21579">
        <is>
          <t xml:space="preserve">SQ YD  </t>
        </is>
      </c>
      <c s="6" r="D21579">
        <v>809.000</v>
      </c>
      <c s="7" r="E21579">
        <v>7</v>
      </c>
      <c s="8" t="inlineStr" r="F21579">
        <is>
          <t xml:space="preserve">74B31</t>
        </is>
      </c>
      <c s="8" t="inlineStr" r="G21579">
        <is>
          <t xml:space="preserve">077</t>
        </is>
      </c>
      <c s="9" r="H21579">
        <v>20.0000</v>
      </c>
      <c s="8" t="inlineStr" r="I21579">
        <is>
          <t xml:space="preserve">Y</t>
        </is>
      </c>
      <c s="8" t="inlineStr" r="J21579">
        <is>
          <t xml:space="preserve"> Fayette</t>
        </is>
      </c>
    </row>
    <row r="21580" ht="20.25" customHeight="0">
      <c s="5" t="inlineStr" r="A21580">
        <is>
          <t xml:space="preserve">X5030250</t>
        </is>
      </c>
      <c s="5" t="inlineStr" r="B21580">
        <is>
          <t xml:space="preserve">BRIDGE DECK GROOVING (LONGITUDINAL)</t>
        </is>
      </c>
      <c s="5" t="inlineStr" r="C21580">
        <is>
          <t xml:space="preserve">SQ YD  </t>
        </is>
      </c>
      <c s="6" r="D21580">
        <v>809.000</v>
      </c>
      <c s="7" r="E21580">
        <v>7</v>
      </c>
      <c s="8" t="inlineStr" r="F21580">
        <is>
          <t xml:space="preserve">74B31</t>
        </is>
      </c>
      <c s="8" t="inlineStr" r="G21580">
        <is>
          <t xml:space="preserve">077</t>
        </is>
      </c>
      <c s="9" r="H21580">
        <v>10.9200</v>
      </c>
      <c s="8" t="inlineStr" r="I21580">
        <is>
          <t xml:space="preserve"/>
        </is>
      </c>
      <c s="8" t="inlineStr" r="J21580">
        <is>
          <t xml:space="preserve"> Fayette</t>
        </is>
      </c>
    </row>
    <row r="21581" ht="20.25" customHeight="0">
      <c s="5" t="inlineStr" r="A21581">
        <is>
          <t xml:space="preserve">X5030250</t>
        </is>
      </c>
      <c s="5" t="inlineStr" r="B21581">
        <is>
          <t xml:space="preserve">BRIDGE DECK GROOVING (LONGITUDINAL)</t>
        </is>
      </c>
      <c s="5" t="inlineStr" r="C21581">
        <is>
          <t xml:space="preserve">SQ YD  </t>
        </is>
      </c>
      <c s="6" r="D21581">
        <v>809.000</v>
      </c>
      <c s="7" r="E21581">
        <v>7</v>
      </c>
      <c s="8" t="inlineStr" r="F21581">
        <is>
          <t xml:space="preserve">74B31</t>
        </is>
      </c>
      <c s="8" t="inlineStr" r="G21581">
        <is>
          <t xml:space="preserve">077</t>
        </is>
      </c>
      <c s="9" r="H21581">
        <v>14.9100</v>
      </c>
      <c s="8" t="inlineStr" r="I21581">
        <is>
          <t xml:space="preserve"/>
        </is>
      </c>
      <c s="8" t="inlineStr" r="J21581">
        <is>
          <t xml:space="preserve"> Fayette</t>
        </is>
      </c>
    </row>
    <row r="21582" ht="20.25" customHeight="0">
      <c s="5" t="inlineStr" r="A21582">
        <is>
          <t xml:space="preserve">X5030250</t>
        </is>
      </c>
      <c s="5" t="inlineStr" r="B21582">
        <is>
          <t xml:space="preserve">BRIDGE DECK GROOVING (LONGITUDINAL)</t>
        </is>
      </c>
      <c s="5" t="inlineStr" r="C21582">
        <is>
          <t xml:space="preserve">SQ YD  </t>
        </is>
      </c>
      <c s="6" r="D21582">
        <v>455.000</v>
      </c>
      <c s="7" r="E21582">
        <v>7</v>
      </c>
      <c s="8" t="inlineStr" r="F21582">
        <is>
          <t xml:space="preserve">74B33</t>
        </is>
      </c>
      <c s="8" t="inlineStr" r="G21582">
        <is>
          <t xml:space="preserve">078</t>
        </is>
      </c>
      <c s="9" r="H21582">
        <v>21.4500</v>
      </c>
      <c s="8" t="inlineStr" r="I21582">
        <is>
          <t xml:space="preserve">Y</t>
        </is>
      </c>
      <c s="8" t="inlineStr" r="J21582">
        <is>
          <t xml:space="preserve"> Macon</t>
        </is>
      </c>
    </row>
    <row r="21583" ht="20.25" customHeight="0">
      <c s="5" t="inlineStr" r="A21583">
        <is>
          <t xml:space="preserve">X5030250</t>
        </is>
      </c>
      <c s="5" t="inlineStr" r="B21583">
        <is>
          <t xml:space="preserve">BRIDGE DECK GROOVING (LONGITUDINAL)</t>
        </is>
      </c>
      <c s="5" t="inlineStr" r="C21583">
        <is>
          <t xml:space="preserve">SQ YD  </t>
        </is>
      </c>
      <c s="6" r="D21583">
        <v>455.000</v>
      </c>
      <c s="7" r="E21583">
        <v>7</v>
      </c>
      <c s="8" t="inlineStr" r="F21583">
        <is>
          <t xml:space="preserve">74B33</t>
        </is>
      </c>
      <c s="8" t="inlineStr" r="G21583">
        <is>
          <t xml:space="preserve">078</t>
        </is>
      </c>
      <c s="9" r="H21583">
        <v>15.7100</v>
      </c>
      <c s="8" t="inlineStr" r="I21583">
        <is>
          <t xml:space="preserve"/>
        </is>
      </c>
      <c s="8" t="inlineStr" r="J21583">
        <is>
          <t xml:space="preserve"> Macon</t>
        </is>
      </c>
    </row>
    <row r="21584" ht="20.25" customHeight="0">
      <c s="5" t="inlineStr" r="A21584">
        <is>
          <t xml:space="preserve">X5030250</t>
        </is>
      </c>
      <c s="5" t="inlineStr" r="B21584">
        <is>
          <t xml:space="preserve">BRIDGE DECK GROOVING (LONGITUDINAL)</t>
        </is>
      </c>
      <c s="5" t="inlineStr" r="C21584">
        <is>
          <t xml:space="preserve">SQ YD  </t>
        </is>
      </c>
      <c s="6" r="D21584">
        <v>455.000</v>
      </c>
      <c s="7" r="E21584">
        <v>7</v>
      </c>
      <c s="8" t="inlineStr" r="F21584">
        <is>
          <t xml:space="preserve">74B33</t>
        </is>
      </c>
      <c s="8" t="inlineStr" r="G21584">
        <is>
          <t xml:space="preserve">078</t>
        </is>
      </c>
      <c s="9" r="H21584">
        <v>26.0000</v>
      </c>
      <c s="8" t="inlineStr" r="I21584">
        <is>
          <t xml:space="preserve"/>
        </is>
      </c>
      <c s="8" t="inlineStr" r="J21584">
        <is>
          <t xml:space="preserve"> Macon</t>
        </is>
      </c>
    </row>
    <row r="21585" ht="20.25" customHeight="0">
      <c s="5" t="inlineStr" r="A21585">
        <is>
          <t xml:space="preserve">X5030250</t>
        </is>
      </c>
      <c s="5" t="inlineStr" r="B21585">
        <is>
          <t xml:space="preserve">BRIDGE DECK GROOVING (LONGITUDINAL)</t>
        </is>
      </c>
      <c s="5" t="inlineStr" r="C21585">
        <is>
          <t xml:space="preserve">SQ YD  </t>
        </is>
      </c>
      <c s="6" r="D21585">
        <v>992.000</v>
      </c>
      <c s="7" r="E21585">
        <v>7</v>
      </c>
      <c s="8" t="inlineStr" r="F21585">
        <is>
          <t xml:space="preserve">74B34</t>
        </is>
      </c>
      <c s="8" t="inlineStr" r="G21585">
        <is>
          <t xml:space="preserve">079</t>
        </is>
      </c>
      <c s="9" r="H21585">
        <v>14.0300</v>
      </c>
      <c s="8" t="inlineStr" r="I21585">
        <is>
          <t xml:space="preserve">Y</t>
        </is>
      </c>
      <c s="8" t="inlineStr" r="J21585">
        <is>
          <t xml:space="preserve"> Effingham</t>
        </is>
      </c>
    </row>
    <row r="21586" ht="20.25" customHeight="0">
      <c s="5" t="inlineStr" r="A21586">
        <is>
          <t xml:space="preserve">X5030250</t>
        </is>
      </c>
      <c s="5" t="inlineStr" r="B21586">
        <is>
          <t xml:space="preserve">BRIDGE DECK GROOVING (LONGITUDINAL)</t>
        </is>
      </c>
      <c s="5" t="inlineStr" r="C21586">
        <is>
          <t xml:space="preserve">SQ YD  </t>
        </is>
      </c>
      <c s="6" r="D21586">
        <v>992.000</v>
      </c>
      <c s="7" r="E21586">
        <v>7</v>
      </c>
      <c s="8" t="inlineStr" r="F21586">
        <is>
          <t xml:space="preserve">74B34</t>
        </is>
      </c>
      <c s="8" t="inlineStr" r="G21586">
        <is>
          <t xml:space="preserve">079</t>
        </is>
      </c>
      <c s="9" r="H21586">
        <v>13.4500</v>
      </c>
      <c s="8" t="inlineStr" r="I21586">
        <is>
          <t xml:space="preserve"/>
        </is>
      </c>
      <c s="8" t="inlineStr" r="J21586">
        <is>
          <t xml:space="preserve"> Effingham</t>
        </is>
      </c>
    </row>
    <row r="21587" ht="20.25" customHeight="0">
      <c s="5" t="inlineStr" r="A21587">
        <is>
          <t xml:space="preserve">X5030250</t>
        </is>
      </c>
      <c s="5" t="inlineStr" r="B21587">
        <is>
          <t xml:space="preserve">BRIDGE DECK GROOVING (LONGITUDINAL)</t>
        </is>
      </c>
      <c s="5" t="inlineStr" r="C21587">
        <is>
          <t xml:space="preserve">SQ YD  </t>
        </is>
      </c>
      <c s="6" r="D21587">
        <v>992.000</v>
      </c>
      <c s="7" r="E21587">
        <v>7</v>
      </c>
      <c s="8" t="inlineStr" r="F21587">
        <is>
          <t xml:space="preserve">74B34</t>
        </is>
      </c>
      <c s="8" t="inlineStr" r="G21587">
        <is>
          <t xml:space="preserve">079</t>
        </is>
      </c>
      <c s="9" r="H21587">
        <v>17.0000</v>
      </c>
      <c s="8" t="inlineStr" r="I21587">
        <is>
          <t xml:space="preserve"/>
        </is>
      </c>
      <c s="8" t="inlineStr" r="J21587">
        <is>
          <t xml:space="preserve"> Effingham</t>
        </is>
      </c>
    </row>
    <row r="21588" ht="20.25" customHeight="0">
      <c s="5" t="inlineStr" r="A21588">
        <is>
          <t xml:space="preserve">X5030250</t>
        </is>
      </c>
      <c s="5" t="inlineStr" r="B21588">
        <is>
          <t xml:space="preserve">BRIDGE DECK GROOVING (LONGITUDINAL)</t>
        </is>
      </c>
      <c s="5" t="inlineStr" r="C21588">
        <is>
          <t xml:space="preserve">SQ YD  </t>
        </is>
      </c>
      <c s="6" r="D21588">
        <v>1033.000</v>
      </c>
      <c s="7" r="E21588">
        <v>7</v>
      </c>
      <c s="8" t="inlineStr" r="F21588">
        <is>
          <t xml:space="preserve">74B35</t>
        </is>
      </c>
      <c s="8" t="inlineStr" r="G21588">
        <is>
          <t xml:space="preserve">080</t>
        </is>
      </c>
      <c s="9" r="H21588">
        <v>14.5600</v>
      </c>
      <c s="8" t="inlineStr" r="I21588">
        <is>
          <t xml:space="preserve">Y</t>
        </is>
      </c>
      <c s="8" t="inlineStr" r="J21588">
        <is>
          <t xml:space="preserve"> Clark</t>
        </is>
      </c>
    </row>
    <row r="21589" ht="20.25" customHeight="0">
      <c s="5" t="inlineStr" r="A21589">
        <is>
          <t xml:space="preserve">X5030250</t>
        </is>
      </c>
      <c s="5" t="inlineStr" r="B21589">
        <is>
          <t xml:space="preserve">BRIDGE DECK GROOVING (LONGITUDINAL)</t>
        </is>
      </c>
      <c s="5" t="inlineStr" r="C21589">
        <is>
          <t xml:space="preserve">SQ YD  </t>
        </is>
      </c>
      <c s="6" r="D21589">
        <v>1033.000</v>
      </c>
      <c s="7" r="E21589">
        <v>7</v>
      </c>
      <c s="8" t="inlineStr" r="F21589">
        <is>
          <t xml:space="preserve">74B35</t>
        </is>
      </c>
      <c s="8" t="inlineStr" r="G21589">
        <is>
          <t xml:space="preserve">080</t>
        </is>
      </c>
      <c s="9" r="H21589">
        <v>17.0000</v>
      </c>
      <c s="8" t="inlineStr" r="I21589">
        <is>
          <t xml:space="preserve"/>
        </is>
      </c>
      <c s="8" t="inlineStr" r="J21589">
        <is>
          <t xml:space="preserve"> Clark</t>
        </is>
      </c>
    </row>
    <row r="21590" ht="20.25" customHeight="0">
      <c s="5" t="inlineStr" r="A21590">
        <is>
          <t xml:space="preserve">X5030305</t>
        </is>
      </c>
      <c s="5" t="inlineStr" r="B21590">
        <is>
          <t xml:space="preserve">CONCRETE WEARING SURFACE,  5"</t>
        </is>
      </c>
      <c s="5" t="inlineStr" r="C21590">
        <is>
          <t xml:space="preserve">SQ YD  </t>
        </is>
      </c>
      <c s="6" r="D21590">
        <v>920.000</v>
      </c>
      <c s="7" r="E21590">
        <v>1</v>
      </c>
      <c s="8" t="inlineStr" r="F21590">
        <is>
          <t xml:space="preserve">62R28</t>
        </is>
      </c>
      <c s="8" t="inlineStr" r="G21590">
        <is>
          <t xml:space="preserve">026</t>
        </is>
      </c>
      <c s="9" r="H21590">
        <v>110.0000</v>
      </c>
      <c s="8" t="inlineStr" r="I21590">
        <is>
          <t xml:space="preserve">Y</t>
        </is>
      </c>
      <c s="8" t="inlineStr" r="J21590">
        <is>
          <t xml:space="preserve"> Will</t>
        </is>
      </c>
    </row>
    <row r="21591" ht="20.25" customHeight="0">
      <c s="5" t="inlineStr" r="A21591">
        <is>
          <t xml:space="preserve">X5030305</t>
        </is>
      </c>
      <c s="5" t="inlineStr" r="B21591">
        <is>
          <t xml:space="preserve">CONCRETE WEARING SURFACE,  5"</t>
        </is>
      </c>
      <c s="5" t="inlineStr" r="C21591">
        <is>
          <t xml:space="preserve">SQ YD  </t>
        </is>
      </c>
      <c s="6" r="D21591">
        <v>920.000</v>
      </c>
      <c s="7" r="E21591">
        <v>1</v>
      </c>
      <c s="8" t="inlineStr" r="F21591">
        <is>
          <t xml:space="preserve">62R28</t>
        </is>
      </c>
      <c s="8" t="inlineStr" r="G21591">
        <is>
          <t xml:space="preserve">026</t>
        </is>
      </c>
      <c s="9" r="H21591">
        <v>109.7300</v>
      </c>
      <c s="8" t="inlineStr" r="I21591">
        <is>
          <t xml:space="preserve"/>
        </is>
      </c>
      <c s="8" t="inlineStr" r="J21591">
        <is>
          <t xml:space="preserve"> Will</t>
        </is>
      </c>
    </row>
    <row r="21592" ht="20.25" customHeight="0">
      <c s="5" t="inlineStr" r="A21592">
        <is>
          <t xml:space="preserve">X5030305</t>
        </is>
      </c>
      <c s="5" t="inlineStr" r="B21592">
        <is>
          <t xml:space="preserve">CONCRETE WEARING SURFACE,  5"</t>
        </is>
      </c>
      <c s="5" t="inlineStr" r="C21592">
        <is>
          <t xml:space="preserve">SQ YD  </t>
        </is>
      </c>
      <c s="6" r="D21592">
        <v>920.000</v>
      </c>
      <c s="7" r="E21592">
        <v>1</v>
      </c>
      <c s="8" t="inlineStr" r="F21592">
        <is>
          <t xml:space="preserve">62R28</t>
        </is>
      </c>
      <c s="8" t="inlineStr" r="G21592">
        <is>
          <t xml:space="preserve">026</t>
        </is>
      </c>
      <c s="9" r="H21592">
        <v>175.0000</v>
      </c>
      <c s="8" t="inlineStr" r="I21592">
        <is>
          <t xml:space="preserve"/>
        </is>
      </c>
      <c s="8" t="inlineStr" r="J21592">
        <is>
          <t xml:space="preserve"> Will</t>
        </is>
      </c>
    </row>
    <row r="21593" ht="20.25" customHeight="0">
      <c s="5" t="inlineStr" r="A21593">
        <is>
          <t xml:space="preserve">X5030305</t>
        </is>
      </c>
      <c s="5" t="inlineStr" r="B21593">
        <is>
          <t xml:space="preserve">CONCRETE WEARING SURFACE,  5"</t>
        </is>
      </c>
      <c s="5" t="inlineStr" r="C21593">
        <is>
          <t xml:space="preserve">SQ YD  </t>
        </is>
      </c>
      <c s="6" r="D21593">
        <v>920.000</v>
      </c>
      <c s="7" r="E21593">
        <v>1</v>
      </c>
      <c s="8" t="inlineStr" r="F21593">
        <is>
          <t xml:space="preserve">62R28</t>
        </is>
      </c>
      <c s="8" t="inlineStr" r="G21593">
        <is>
          <t xml:space="preserve">026</t>
        </is>
      </c>
      <c s="9" r="H21593">
        <v>200.0000</v>
      </c>
      <c s="8" t="inlineStr" r="I21593">
        <is>
          <t xml:space="preserve"/>
        </is>
      </c>
      <c s="8" t="inlineStr" r="J21593">
        <is>
          <t xml:space="preserve"> Will</t>
        </is>
      </c>
    </row>
    <row r="21594" ht="20.25" customHeight="0">
      <c s="5" t="inlineStr" r="A21594">
        <is>
          <t xml:space="preserve">X5030305</t>
        </is>
      </c>
      <c s="5" t="inlineStr" r="B21594">
        <is>
          <t xml:space="preserve">CONCRETE WEARING SURFACE,  5"</t>
        </is>
      </c>
      <c s="5" t="inlineStr" r="C21594">
        <is>
          <t xml:space="preserve">SQ YD  </t>
        </is>
      </c>
      <c s="6" r="D21594">
        <v>633.000</v>
      </c>
      <c s="7" r="E21594">
        <v>2</v>
      </c>
      <c s="8" t="inlineStr" r="F21594">
        <is>
          <t xml:space="preserve">64K73</t>
        </is>
      </c>
      <c s="8" t="inlineStr" r="G21594">
        <is>
          <t xml:space="preserve">042</t>
        </is>
      </c>
      <c s="9" r="H21594">
        <v>130.0000</v>
      </c>
      <c s="8" t="inlineStr" r="I21594">
        <is>
          <t xml:space="preserve">Y</t>
        </is>
      </c>
      <c s="8" t="inlineStr" r="J21594">
        <is>
          <t xml:space="preserve"> Winnebago</t>
        </is>
      </c>
    </row>
    <row r="21595" ht="20.25" customHeight="0">
      <c s="5" t="inlineStr" r="A21595">
        <is>
          <t xml:space="preserve">X5030305</t>
        </is>
      </c>
      <c s="5" t="inlineStr" r="B21595">
        <is>
          <t xml:space="preserve">CONCRETE WEARING SURFACE,  5"</t>
        </is>
      </c>
      <c s="5" t="inlineStr" r="C21595">
        <is>
          <t xml:space="preserve">SQ YD  </t>
        </is>
      </c>
      <c s="6" r="D21595">
        <v>633.000</v>
      </c>
      <c s="7" r="E21595">
        <v>2</v>
      </c>
      <c s="8" t="inlineStr" r="F21595">
        <is>
          <t xml:space="preserve">64K73</t>
        </is>
      </c>
      <c s="8" t="inlineStr" r="G21595">
        <is>
          <t xml:space="preserve">042</t>
        </is>
      </c>
      <c s="9" r="H21595">
        <v>125.0000</v>
      </c>
      <c s="8" t="inlineStr" r="I21595">
        <is>
          <t xml:space="preserve"/>
        </is>
      </c>
      <c s="8" t="inlineStr" r="J21595">
        <is>
          <t xml:space="preserve"> Winnebago</t>
        </is>
      </c>
    </row>
    <row r="21596" ht="20.25" customHeight="0">
      <c s="5" t="inlineStr" r="A21596">
        <is>
          <t xml:space="preserve">X5030305</t>
        </is>
      </c>
      <c s="5" t="inlineStr" r="B21596">
        <is>
          <t xml:space="preserve">CONCRETE WEARING SURFACE,  5"</t>
        </is>
      </c>
      <c s="5" t="inlineStr" r="C21596">
        <is>
          <t xml:space="preserve">SQ YD  </t>
        </is>
      </c>
      <c s="6" r="D21596">
        <v>633.000</v>
      </c>
      <c s="7" r="E21596">
        <v>2</v>
      </c>
      <c s="8" t="inlineStr" r="F21596">
        <is>
          <t xml:space="preserve">64K73</t>
        </is>
      </c>
      <c s="8" t="inlineStr" r="G21596">
        <is>
          <t xml:space="preserve">042</t>
        </is>
      </c>
      <c s="9" r="H21596">
        <v>140.0000</v>
      </c>
      <c s="8" t="inlineStr" r="I21596">
        <is>
          <t xml:space="preserve"/>
        </is>
      </c>
      <c s="8" t="inlineStr" r="J21596">
        <is>
          <t xml:space="preserve"> Winnebago</t>
        </is>
      </c>
    </row>
    <row r="21597" ht="20.25" customHeight="0">
      <c s="5" t="inlineStr" r="A21597">
        <is>
          <t xml:space="preserve">X5030305</t>
        </is>
      </c>
      <c s="5" t="inlineStr" r="B21597">
        <is>
          <t xml:space="preserve">CONCRETE WEARING SURFACE,  5"</t>
        </is>
      </c>
      <c s="5" t="inlineStr" r="C21597">
        <is>
          <t xml:space="preserve">SQ YD  </t>
        </is>
      </c>
      <c s="6" r="D21597">
        <v>633.000</v>
      </c>
      <c s="7" r="E21597">
        <v>2</v>
      </c>
      <c s="8" t="inlineStr" r="F21597">
        <is>
          <t xml:space="preserve">64K73</t>
        </is>
      </c>
      <c s="8" t="inlineStr" r="G21597">
        <is>
          <t xml:space="preserve">042</t>
        </is>
      </c>
      <c s="9" r="H21597">
        <v>274.1000</v>
      </c>
      <c s="8" t="inlineStr" r="I21597">
        <is>
          <t xml:space="preserve"/>
        </is>
      </c>
      <c s="8" t="inlineStr" r="J21597">
        <is>
          <t xml:space="preserve"> Winnebago</t>
        </is>
      </c>
    </row>
    <row r="21598" ht="20.25" customHeight="0">
      <c s="5" t="inlineStr" r="A21598">
        <is>
          <t xml:space="preserve">X5030305</t>
        </is>
      </c>
      <c s="5" t="inlineStr" r="B21598">
        <is>
          <t xml:space="preserve">CONCRETE WEARING SURFACE,  5"</t>
        </is>
      </c>
      <c s="5" t="inlineStr" r="C21598">
        <is>
          <t xml:space="preserve">SQ YD  </t>
        </is>
      </c>
      <c s="6" r="D21598">
        <v>283.000</v>
      </c>
      <c s="7" r="E21598">
        <v>8</v>
      </c>
      <c s="8" t="inlineStr" r="F21598">
        <is>
          <t xml:space="preserve">97790</t>
        </is>
      </c>
      <c s="8" t="inlineStr" r="G21598">
        <is>
          <t xml:space="preserve">107</t>
        </is>
      </c>
      <c s="9" r="H21598">
        <v>106.0000</v>
      </c>
      <c s="8" t="inlineStr" r="I21598">
        <is>
          <t xml:space="preserve">Y</t>
        </is>
      </c>
      <c s="8" t="inlineStr" r="J21598">
        <is>
          <t xml:space="preserve"> Madison</t>
        </is>
      </c>
    </row>
    <row r="21599" ht="20.25" customHeight="0">
      <c s="5" t="inlineStr" r="A21599">
        <is>
          <t xml:space="preserve">X5030305</t>
        </is>
      </c>
      <c s="5" t="inlineStr" r="B21599">
        <is>
          <t xml:space="preserve">CONCRETE WEARING SURFACE,  5"</t>
        </is>
      </c>
      <c s="5" t="inlineStr" r="C21599">
        <is>
          <t xml:space="preserve">SQ YD  </t>
        </is>
      </c>
      <c s="6" r="D21599">
        <v>283.000</v>
      </c>
      <c s="7" r="E21599">
        <v>8</v>
      </c>
      <c s="8" t="inlineStr" r="F21599">
        <is>
          <t xml:space="preserve">97790</t>
        </is>
      </c>
      <c s="8" t="inlineStr" r="G21599">
        <is>
          <t xml:space="preserve">107</t>
        </is>
      </c>
      <c s="9" r="H21599">
        <v>109.6500</v>
      </c>
      <c s="8" t="inlineStr" r="I21599">
        <is>
          <t xml:space="preserve"/>
        </is>
      </c>
      <c s="8" t="inlineStr" r="J21599">
        <is>
          <t xml:space="preserve"> Madison</t>
        </is>
      </c>
    </row>
    <row r="21600" ht="20.25" customHeight="0">
      <c s="5" t="inlineStr" r="A21600">
        <is>
          <t xml:space="preserve">X5030305</t>
        </is>
      </c>
      <c s="5" t="inlineStr" r="B21600">
        <is>
          <t xml:space="preserve">CONCRETE WEARING SURFACE,  5"</t>
        </is>
      </c>
      <c s="5" t="inlineStr" r="C21600">
        <is>
          <t xml:space="preserve">SQ YD  </t>
        </is>
      </c>
      <c s="6" r="D21600">
        <v>283.000</v>
      </c>
      <c s="7" r="E21600">
        <v>8</v>
      </c>
      <c s="8" t="inlineStr" r="F21600">
        <is>
          <t xml:space="preserve">97790</t>
        </is>
      </c>
      <c s="8" t="inlineStr" r="G21600">
        <is>
          <t xml:space="preserve">107</t>
        </is>
      </c>
      <c s="9" r="H21600">
        <v>140.0000</v>
      </c>
      <c s="8" t="inlineStr" r="I21600">
        <is>
          <t xml:space="preserve"/>
        </is>
      </c>
      <c s="8" t="inlineStr" r="J21600">
        <is>
          <t xml:space="preserve"> Madison</t>
        </is>
      </c>
    </row>
    <row r="21601" ht="20.25" customHeight="0">
      <c s="5" t="inlineStr" r="A21601">
        <is>
          <t xml:space="preserve">X5030550</t>
        </is>
      </c>
      <c s="5" t="inlineStr" r="B21601">
        <is>
          <t xml:space="preserve">PROTECTIVE COAT (SPECIAL)</t>
        </is>
      </c>
      <c s="5" t="inlineStr" r="C21601">
        <is>
          <t xml:space="preserve">SQ YD  </t>
        </is>
      </c>
      <c s="6" r="D21601">
        <v>112.000</v>
      </c>
      <c s="7" r="E21601">
        <v>4</v>
      </c>
      <c s="8" t="inlineStr" r="F21601">
        <is>
          <t xml:space="preserve">68G39</t>
        </is>
      </c>
      <c s="8" t="inlineStr" r="G21601">
        <is>
          <t xml:space="preserve">054</t>
        </is>
      </c>
      <c s="9" r="H21601">
        <v>58.0000</v>
      </c>
      <c s="8" t="inlineStr" r="I21601">
        <is>
          <t xml:space="preserve">Y</t>
        </is>
      </c>
      <c s="8" t="inlineStr" r="J21601">
        <is>
          <t xml:space="preserve"> Marshall</t>
        </is>
      </c>
    </row>
    <row r="21602" ht="20.25" customHeight="0">
      <c s="5" t="inlineStr" r="A21602">
        <is>
          <t xml:space="preserve">X5040100</t>
        </is>
      </c>
      <c s="5" t="inlineStr" r="B21602">
        <is>
          <t xml:space="preserve">PRECAST BRIDGE APPROACH SLAB</t>
        </is>
      </c>
      <c s="5" t="inlineStr" r="C21602">
        <is>
          <t xml:space="preserve">SQ FT  </t>
        </is>
      </c>
      <c s="6" r="D21602">
        <v>7848.000</v>
      </c>
      <c s="7" r="E21602">
        <v>1</v>
      </c>
      <c s="8" t="inlineStr" r="F21602">
        <is>
          <t xml:space="preserve">62R28</t>
        </is>
      </c>
      <c s="8" t="inlineStr" r="G21602">
        <is>
          <t xml:space="preserve">026</t>
        </is>
      </c>
      <c s="9" r="H21602">
        <v>65.0000</v>
      </c>
      <c s="8" t="inlineStr" r="I21602">
        <is>
          <t xml:space="preserve">Y</t>
        </is>
      </c>
      <c s="8" t="inlineStr" r="J21602">
        <is>
          <t xml:space="preserve"> Will</t>
        </is>
      </c>
    </row>
    <row r="21603" ht="20.25" customHeight="0">
      <c s="5" t="inlineStr" r="A21603">
        <is>
          <t xml:space="preserve">X5040100</t>
        </is>
      </c>
      <c s="5" t="inlineStr" r="B21603">
        <is>
          <t xml:space="preserve">PRECAST BRIDGE APPROACH SLAB</t>
        </is>
      </c>
      <c s="5" t="inlineStr" r="C21603">
        <is>
          <t xml:space="preserve">SQ FT  </t>
        </is>
      </c>
      <c s="6" r="D21603">
        <v>7848.000</v>
      </c>
      <c s="7" r="E21603">
        <v>1</v>
      </c>
      <c s="8" t="inlineStr" r="F21603">
        <is>
          <t xml:space="preserve">62R28</t>
        </is>
      </c>
      <c s="8" t="inlineStr" r="G21603">
        <is>
          <t xml:space="preserve">026</t>
        </is>
      </c>
      <c s="9" r="H21603">
        <v>50.1400</v>
      </c>
      <c s="8" t="inlineStr" r="I21603">
        <is>
          <t xml:space="preserve"/>
        </is>
      </c>
      <c s="8" t="inlineStr" r="J21603">
        <is>
          <t xml:space="preserve"> Will</t>
        </is>
      </c>
    </row>
    <row r="21604" ht="20.25" customHeight="0">
      <c s="5" t="inlineStr" r="A21604">
        <is>
          <t xml:space="preserve">X5040100</t>
        </is>
      </c>
      <c s="5" t="inlineStr" r="B21604">
        <is>
          <t xml:space="preserve">PRECAST BRIDGE APPROACH SLAB</t>
        </is>
      </c>
      <c s="5" t="inlineStr" r="C21604">
        <is>
          <t xml:space="preserve">SQ FT  </t>
        </is>
      </c>
      <c s="6" r="D21604">
        <v>7848.000</v>
      </c>
      <c s="7" r="E21604">
        <v>1</v>
      </c>
      <c s="8" t="inlineStr" r="F21604">
        <is>
          <t xml:space="preserve">62R28</t>
        </is>
      </c>
      <c s="8" t="inlineStr" r="G21604">
        <is>
          <t xml:space="preserve">026</t>
        </is>
      </c>
      <c s="9" r="H21604">
        <v>60.0000</v>
      </c>
      <c s="8" t="inlineStr" r="I21604">
        <is>
          <t xml:space="preserve"/>
        </is>
      </c>
      <c s="8" t="inlineStr" r="J21604">
        <is>
          <t xml:space="preserve"> Will</t>
        </is>
      </c>
    </row>
    <row r="21605" ht="20.25" customHeight="0">
      <c s="5" t="inlineStr" r="A21605">
        <is>
          <t xml:space="preserve">X5040100</t>
        </is>
      </c>
      <c s="5" t="inlineStr" r="B21605">
        <is>
          <t xml:space="preserve">PRECAST BRIDGE APPROACH SLAB</t>
        </is>
      </c>
      <c s="5" t="inlineStr" r="C21605">
        <is>
          <t xml:space="preserve">SQ FT  </t>
        </is>
      </c>
      <c s="6" r="D21605">
        <v>7848.000</v>
      </c>
      <c s="7" r="E21605">
        <v>1</v>
      </c>
      <c s="8" t="inlineStr" r="F21605">
        <is>
          <t xml:space="preserve">62R28</t>
        </is>
      </c>
      <c s="8" t="inlineStr" r="G21605">
        <is>
          <t xml:space="preserve">026</t>
        </is>
      </c>
      <c s="9" r="H21605">
        <v>65.0000</v>
      </c>
      <c s="8" t="inlineStr" r="I21605">
        <is>
          <t xml:space="preserve"/>
        </is>
      </c>
      <c s="8" t="inlineStr" r="J21605">
        <is>
          <t xml:space="preserve"> Will</t>
        </is>
      </c>
    </row>
    <row r="21606" ht="20.25" customHeight="0">
      <c s="5" t="inlineStr" r="A21606">
        <is>
          <t xml:space="preserve">X5040100</t>
        </is>
      </c>
      <c s="5" t="inlineStr" r="B21606">
        <is>
          <t xml:space="preserve">PRECAST BRIDGE APPROACH SLAB</t>
        </is>
      </c>
      <c s="5" t="inlineStr" r="C21606">
        <is>
          <t xml:space="preserve">SQ FT  </t>
        </is>
      </c>
      <c s="6" r="D21606">
        <v>5385.000</v>
      </c>
      <c s="7" r="E21606">
        <v>2</v>
      </c>
      <c s="8" t="inlineStr" r="F21606">
        <is>
          <t xml:space="preserve">64K73</t>
        </is>
      </c>
      <c s="8" t="inlineStr" r="G21606">
        <is>
          <t xml:space="preserve">042</t>
        </is>
      </c>
      <c s="9" r="H21606">
        <v>53.0000</v>
      </c>
      <c s="8" t="inlineStr" r="I21606">
        <is>
          <t xml:space="preserve">Y</t>
        </is>
      </c>
      <c s="8" t="inlineStr" r="J21606">
        <is>
          <t xml:space="preserve"> Winnebago</t>
        </is>
      </c>
    </row>
    <row r="21607" ht="20.25" customHeight="0">
      <c s="5" t="inlineStr" r="A21607">
        <is>
          <t xml:space="preserve">X5040100</t>
        </is>
      </c>
      <c s="5" t="inlineStr" r="B21607">
        <is>
          <t xml:space="preserve">PRECAST BRIDGE APPROACH SLAB</t>
        </is>
      </c>
      <c s="5" t="inlineStr" r="C21607">
        <is>
          <t xml:space="preserve">SQ FT  </t>
        </is>
      </c>
      <c s="6" r="D21607">
        <v>5385.000</v>
      </c>
      <c s="7" r="E21607">
        <v>2</v>
      </c>
      <c s="8" t="inlineStr" r="F21607">
        <is>
          <t xml:space="preserve">64K73</t>
        </is>
      </c>
      <c s="8" t="inlineStr" r="G21607">
        <is>
          <t xml:space="preserve">042</t>
        </is>
      </c>
      <c s="9" r="H21607">
        <v>58.0000</v>
      </c>
      <c s="8" t="inlineStr" r="I21607">
        <is>
          <t xml:space="preserve"/>
        </is>
      </c>
      <c s="8" t="inlineStr" r="J21607">
        <is>
          <t xml:space="preserve"> Winnebago</t>
        </is>
      </c>
    </row>
    <row r="21608" ht="20.25" customHeight="0">
      <c s="5" t="inlineStr" r="A21608">
        <is>
          <t xml:space="preserve">X5040100</t>
        </is>
      </c>
      <c s="5" t="inlineStr" r="B21608">
        <is>
          <t xml:space="preserve">PRECAST BRIDGE APPROACH SLAB</t>
        </is>
      </c>
      <c s="5" t="inlineStr" r="C21608">
        <is>
          <t xml:space="preserve">SQ FT  </t>
        </is>
      </c>
      <c s="6" r="D21608">
        <v>5385.000</v>
      </c>
      <c s="7" r="E21608">
        <v>2</v>
      </c>
      <c s="8" t="inlineStr" r="F21608">
        <is>
          <t xml:space="preserve">64K73</t>
        </is>
      </c>
      <c s="8" t="inlineStr" r="G21608">
        <is>
          <t xml:space="preserve">042</t>
        </is>
      </c>
      <c s="9" r="H21608">
        <v>63.0000</v>
      </c>
      <c s="8" t="inlineStr" r="I21608">
        <is>
          <t xml:space="preserve"/>
        </is>
      </c>
      <c s="8" t="inlineStr" r="J21608">
        <is>
          <t xml:space="preserve"> Winnebago</t>
        </is>
      </c>
    </row>
    <row r="21609" ht="20.25" customHeight="0">
      <c s="5" t="inlineStr" r="A21609">
        <is>
          <t xml:space="preserve">X5040100</t>
        </is>
      </c>
      <c s="5" t="inlineStr" r="B21609">
        <is>
          <t xml:space="preserve">PRECAST BRIDGE APPROACH SLAB</t>
        </is>
      </c>
      <c s="5" t="inlineStr" r="C21609">
        <is>
          <t xml:space="preserve">SQ FT  </t>
        </is>
      </c>
      <c s="6" r="D21609">
        <v>5385.000</v>
      </c>
      <c s="7" r="E21609">
        <v>2</v>
      </c>
      <c s="8" t="inlineStr" r="F21609">
        <is>
          <t xml:space="preserve">64K73</t>
        </is>
      </c>
      <c s="8" t="inlineStr" r="G21609">
        <is>
          <t xml:space="preserve">042</t>
        </is>
      </c>
      <c s="9" r="H21609">
        <v>82.8400</v>
      </c>
      <c s="8" t="inlineStr" r="I21609">
        <is>
          <t xml:space="preserve"/>
        </is>
      </c>
      <c s="8" t="inlineStr" r="J21609">
        <is>
          <t xml:space="preserve"> Winnebago</t>
        </is>
      </c>
    </row>
    <row r="21610" ht="20.25" customHeight="0">
      <c s="5" t="inlineStr" r="A21610">
        <is>
          <t xml:space="preserve">X5040100</t>
        </is>
      </c>
      <c s="5" t="inlineStr" r="B21610">
        <is>
          <t xml:space="preserve">PRECAST BRIDGE APPROACH SLAB</t>
        </is>
      </c>
      <c s="5" t="inlineStr" r="C21610">
        <is>
          <t xml:space="preserve">SQ FT  </t>
        </is>
      </c>
      <c s="6" r="D21610">
        <v>2340.000</v>
      </c>
      <c s="7" r="E21610">
        <v>8</v>
      </c>
      <c s="8" t="inlineStr" r="F21610">
        <is>
          <t xml:space="preserve">97790</t>
        </is>
      </c>
      <c s="8" t="inlineStr" r="G21610">
        <is>
          <t xml:space="preserve">107</t>
        </is>
      </c>
      <c s="9" r="H21610">
        <v>67.4400</v>
      </c>
      <c s="8" t="inlineStr" r="I21610">
        <is>
          <t xml:space="preserve">Y</t>
        </is>
      </c>
      <c s="8" t="inlineStr" r="J21610">
        <is>
          <t xml:space="preserve"> Madison</t>
        </is>
      </c>
    </row>
    <row r="21611" ht="20.25" customHeight="0">
      <c s="5" t="inlineStr" r="A21611">
        <is>
          <t xml:space="preserve">X5040100</t>
        </is>
      </c>
      <c s="5" t="inlineStr" r="B21611">
        <is>
          <t xml:space="preserve">PRECAST BRIDGE APPROACH SLAB</t>
        </is>
      </c>
      <c s="5" t="inlineStr" r="C21611">
        <is>
          <t xml:space="preserve">SQ FT  </t>
        </is>
      </c>
      <c s="6" r="D21611">
        <v>2340.000</v>
      </c>
      <c s="7" r="E21611">
        <v>8</v>
      </c>
      <c s="8" t="inlineStr" r="F21611">
        <is>
          <t xml:space="preserve">97790</t>
        </is>
      </c>
      <c s="8" t="inlineStr" r="G21611">
        <is>
          <t xml:space="preserve">107</t>
        </is>
      </c>
      <c s="9" r="H21611">
        <v>45.0000</v>
      </c>
      <c s="8" t="inlineStr" r="I21611">
        <is>
          <t xml:space="preserve"/>
        </is>
      </c>
      <c s="8" t="inlineStr" r="J21611">
        <is>
          <t xml:space="preserve"> Madison</t>
        </is>
      </c>
    </row>
    <row r="21612" ht="20.25" customHeight="0">
      <c s="5" t="inlineStr" r="A21612">
        <is>
          <t xml:space="preserve">X5040100</t>
        </is>
      </c>
      <c s="5" t="inlineStr" r="B21612">
        <is>
          <t xml:space="preserve">PRECAST BRIDGE APPROACH SLAB</t>
        </is>
      </c>
      <c s="5" t="inlineStr" r="C21612">
        <is>
          <t xml:space="preserve">SQ FT  </t>
        </is>
      </c>
      <c s="6" r="D21612">
        <v>2340.000</v>
      </c>
      <c s="7" r="E21612">
        <v>8</v>
      </c>
      <c s="8" t="inlineStr" r="F21612">
        <is>
          <t xml:space="preserve">97790</t>
        </is>
      </c>
      <c s="8" t="inlineStr" r="G21612">
        <is>
          <t xml:space="preserve">107</t>
        </is>
      </c>
      <c s="9" r="H21612">
        <v>69.8000</v>
      </c>
      <c s="8" t="inlineStr" r="I21612">
        <is>
          <t xml:space="preserve"/>
        </is>
      </c>
      <c s="8" t="inlineStr" r="J21612">
        <is>
          <t xml:space="preserve"> Madison</t>
        </is>
      </c>
    </row>
    <row r="21613" ht="20.25" customHeight="0">
      <c s="5" t="inlineStr" r="A21613">
        <is>
          <t xml:space="preserve">X5060601</t>
        </is>
      </c>
      <c s="5" t="inlineStr" r="B21613">
        <is>
          <t xml:space="preserve">CONTAINMENT AND DISPOSAL OF NON-LEAD PAINT CLEANING RESIDUES  NO. 1</t>
        </is>
      </c>
      <c s="5" t="inlineStr" r="C21613">
        <is>
          <t xml:space="preserve">L SUM  </t>
        </is>
      </c>
      <c s="6" r="D21613">
        <v>1.000</v>
      </c>
      <c s="7" r="E21613">
        <v>6</v>
      </c>
      <c s="8" t="inlineStr" r="F21613">
        <is>
          <t xml:space="preserve">72F14</t>
        </is>
      </c>
      <c s="8" t="inlineStr" r="G21613">
        <is>
          <t xml:space="preserve">063</t>
        </is>
      </c>
      <c s="9" r="H21613">
        <v>4217.4000</v>
      </c>
      <c s="8" t="inlineStr" r="I21613">
        <is>
          <t xml:space="preserve">Y</t>
        </is>
      </c>
      <c s="8" t="inlineStr" r="J21613">
        <is>
          <t xml:space="preserve"> Schuyler</t>
        </is>
      </c>
    </row>
    <row r="21614" ht="20.25" customHeight="0">
      <c s="5" t="inlineStr" r="A21614">
        <is>
          <t xml:space="preserve">X5060601</t>
        </is>
      </c>
      <c s="5" t="inlineStr" r="B21614">
        <is>
          <t xml:space="preserve">CONTAINMENT AND DISPOSAL OF NON-LEAD PAINT CLEANING RESIDUES  NO. 1</t>
        </is>
      </c>
      <c s="5" t="inlineStr" r="C21614">
        <is>
          <t xml:space="preserve">L SUM  </t>
        </is>
      </c>
      <c s="6" r="D21614">
        <v>1.000</v>
      </c>
      <c s="7" r="E21614">
        <v>8</v>
      </c>
      <c s="8" t="inlineStr" r="F21614">
        <is>
          <t xml:space="preserve">76N16</t>
        </is>
      </c>
      <c s="8" t="inlineStr" r="G21614">
        <is>
          <t xml:space="preserve">089</t>
        </is>
      </c>
      <c s="9" r="H21614">
        <v>4700.0000</v>
      </c>
      <c s="8" t="inlineStr" r="I21614">
        <is>
          <t xml:space="preserve">Y</t>
        </is>
      </c>
      <c s="8" t="inlineStr" r="J21614">
        <is>
          <t xml:space="preserve"> Madison</t>
        </is>
      </c>
    </row>
    <row r="21615" ht="20.25" customHeight="0">
      <c s="5" t="inlineStr" r="A21615">
        <is>
          <t xml:space="preserve">X5060601</t>
        </is>
      </c>
      <c s="5" t="inlineStr" r="B21615">
        <is>
          <t xml:space="preserve">CONTAINMENT AND DISPOSAL OF NON-LEAD PAINT CLEANING RESIDUES  NO. 1</t>
        </is>
      </c>
      <c s="5" t="inlineStr" r="C21615">
        <is>
          <t xml:space="preserve">L SUM  </t>
        </is>
      </c>
      <c s="6" r="D21615">
        <v>1.000</v>
      </c>
      <c s="7" r="E21615">
        <v>8</v>
      </c>
      <c s="8" t="inlineStr" r="F21615">
        <is>
          <t xml:space="preserve">76N16</t>
        </is>
      </c>
      <c s="8" t="inlineStr" r="G21615">
        <is>
          <t xml:space="preserve">089</t>
        </is>
      </c>
      <c s="9" r="H21615">
        <v>4664.0000</v>
      </c>
      <c s="8" t="inlineStr" r="I21615">
        <is>
          <t xml:space="preserve"/>
        </is>
      </c>
      <c s="8" t="inlineStr" r="J21615">
        <is>
          <t xml:space="preserve"> Madison</t>
        </is>
      </c>
    </row>
    <row r="21616" ht="20.25" customHeight="0">
      <c s="5" t="inlineStr" r="A21616">
        <is>
          <t xml:space="preserve">X5060601</t>
        </is>
      </c>
      <c s="5" t="inlineStr" r="B21616">
        <is>
          <t xml:space="preserve">CONTAINMENT AND DISPOSAL OF NON-LEAD PAINT CLEANING RESIDUES  NO. 1</t>
        </is>
      </c>
      <c s="5" t="inlineStr" r="C21616">
        <is>
          <t xml:space="preserve">L SUM  </t>
        </is>
      </c>
      <c s="6" r="D21616">
        <v>1.000</v>
      </c>
      <c s="7" r="E21616">
        <v>8</v>
      </c>
      <c s="8" t="inlineStr" r="F21616">
        <is>
          <t xml:space="preserve">76N16</t>
        </is>
      </c>
      <c s="8" t="inlineStr" r="G21616">
        <is>
          <t xml:space="preserve">089</t>
        </is>
      </c>
      <c s="9" r="H21616">
        <v>5130.0000</v>
      </c>
      <c s="8" t="inlineStr" r="I21616">
        <is>
          <t xml:space="preserve"/>
        </is>
      </c>
      <c s="8" t="inlineStr" r="J21616">
        <is>
          <t xml:space="preserve"> Madison</t>
        </is>
      </c>
    </row>
    <row r="21617" ht="20.25" customHeight="0">
      <c s="5" t="inlineStr" r="A21617">
        <is>
          <t xml:space="preserve">X5060601</t>
        </is>
      </c>
      <c s="5" t="inlineStr" r="B21617">
        <is>
          <t xml:space="preserve">CONTAINMENT AND DISPOSAL OF NON-LEAD PAINT CLEANING RESIDUES  NO. 1</t>
        </is>
      </c>
      <c s="5" t="inlineStr" r="C21617">
        <is>
          <t xml:space="preserve">L SUM  </t>
        </is>
      </c>
      <c s="6" r="D21617">
        <v>1.000</v>
      </c>
      <c s="7" r="E21617">
        <v>8</v>
      </c>
      <c s="8" t="inlineStr" r="F21617">
        <is>
          <t xml:space="preserve">76N16</t>
        </is>
      </c>
      <c s="8" t="inlineStr" r="G21617">
        <is>
          <t xml:space="preserve">089</t>
        </is>
      </c>
      <c s="9" r="H21617">
        <v>8790.0000</v>
      </c>
      <c s="8" t="inlineStr" r="I21617">
        <is>
          <t xml:space="preserve"/>
        </is>
      </c>
      <c s="8" t="inlineStr" r="J21617">
        <is>
          <t xml:space="preserve"> Madison</t>
        </is>
      </c>
    </row>
    <row r="21618" ht="20.25" customHeight="0">
      <c s="5" t="inlineStr" r="A21618">
        <is>
          <t xml:space="preserve">X5060602</t>
        </is>
      </c>
      <c s="5" t="inlineStr" r="B21618">
        <is>
          <t xml:space="preserve">CONTAINMENT AND DISPOSAL OF NON-LEAD PAINT CLEANING RESIDUES  NO. 2</t>
        </is>
      </c>
      <c s="5" t="inlineStr" r="C21618">
        <is>
          <t xml:space="preserve">L SUM  </t>
        </is>
      </c>
      <c s="6" r="D21618">
        <v>1.000</v>
      </c>
      <c s="7" r="E21618">
        <v>4</v>
      </c>
      <c s="8" t="inlineStr" r="F21618">
        <is>
          <t xml:space="preserve">68H79</t>
        </is>
      </c>
      <c s="8" t="inlineStr" r="G21618">
        <is>
          <t xml:space="preserve">056</t>
        </is>
      </c>
      <c s="9" r="H21618">
        <v>71600.0000</v>
      </c>
      <c s="8" t="inlineStr" r="I21618">
        <is>
          <t xml:space="preserve">Y</t>
        </is>
      </c>
      <c s="8" t="inlineStr" r="J21618">
        <is>
          <t xml:space="preserve">Various</t>
        </is>
      </c>
    </row>
    <row r="21619" ht="20.25" customHeight="0">
      <c s="5" t="inlineStr" r="A21619">
        <is>
          <t xml:space="preserve">X5060602</t>
        </is>
      </c>
      <c s="5" t="inlineStr" r="B21619">
        <is>
          <t xml:space="preserve">CONTAINMENT AND DISPOSAL OF NON-LEAD PAINT CLEANING RESIDUES  NO. 2</t>
        </is>
      </c>
      <c s="5" t="inlineStr" r="C21619">
        <is>
          <t xml:space="preserve">L SUM  </t>
        </is>
      </c>
      <c s="6" r="D21619">
        <v>1.000</v>
      </c>
      <c s="7" r="E21619">
        <v>4</v>
      </c>
      <c s="8" t="inlineStr" r="F21619">
        <is>
          <t xml:space="preserve">68H79</t>
        </is>
      </c>
      <c s="8" t="inlineStr" r="G21619">
        <is>
          <t xml:space="preserve">056</t>
        </is>
      </c>
      <c s="9" r="H21619">
        <v>1000.0000</v>
      </c>
      <c s="8" t="inlineStr" r="I21619">
        <is>
          <t xml:space="preserve"/>
        </is>
      </c>
      <c s="8" t="inlineStr" r="J21619">
        <is>
          <t xml:space="preserve">Various</t>
        </is>
      </c>
    </row>
    <row r="21620" ht="20.25" customHeight="0">
      <c s="5" t="inlineStr" r="A21620">
        <is>
          <t xml:space="preserve">X5060602</t>
        </is>
      </c>
      <c s="5" t="inlineStr" r="B21620">
        <is>
          <t xml:space="preserve">CONTAINMENT AND DISPOSAL OF NON-LEAD PAINT CLEANING RESIDUES  NO. 2</t>
        </is>
      </c>
      <c s="5" t="inlineStr" r="C21620">
        <is>
          <t xml:space="preserve">L SUM  </t>
        </is>
      </c>
      <c s="6" r="D21620">
        <v>1.000</v>
      </c>
      <c s="7" r="E21620">
        <v>4</v>
      </c>
      <c s="8" t="inlineStr" r="F21620">
        <is>
          <t xml:space="preserve">68H79</t>
        </is>
      </c>
      <c s="8" t="inlineStr" r="G21620">
        <is>
          <t xml:space="preserve">056</t>
        </is>
      </c>
      <c s="9" r="H21620">
        <v>1000.0000</v>
      </c>
      <c s="8" t="inlineStr" r="I21620">
        <is>
          <t xml:space="preserve"/>
        </is>
      </c>
      <c s="8" t="inlineStr" r="J21620">
        <is>
          <t xml:space="preserve">Various</t>
        </is>
      </c>
    </row>
    <row r="21621" ht="20.25" customHeight="0">
      <c s="5" t="inlineStr" r="A21621">
        <is>
          <t xml:space="preserve">X5060602</t>
        </is>
      </c>
      <c s="5" t="inlineStr" r="B21621">
        <is>
          <t xml:space="preserve">CONTAINMENT AND DISPOSAL OF NON-LEAD PAINT CLEANING RESIDUES  NO. 2</t>
        </is>
      </c>
      <c s="5" t="inlineStr" r="C21621">
        <is>
          <t xml:space="preserve">L SUM  </t>
        </is>
      </c>
      <c s="6" r="D21621">
        <v>1.000</v>
      </c>
      <c s="7" r="E21621">
        <v>4</v>
      </c>
      <c s="8" t="inlineStr" r="F21621">
        <is>
          <t xml:space="preserve">68H79</t>
        </is>
      </c>
      <c s="8" t="inlineStr" r="G21621">
        <is>
          <t xml:space="preserve">056</t>
        </is>
      </c>
      <c s="9" r="H21621">
        <v>2000.0000</v>
      </c>
      <c s="8" t="inlineStr" r="I21621">
        <is>
          <t xml:space="preserve"/>
        </is>
      </c>
      <c s="8" t="inlineStr" r="J21621">
        <is>
          <t xml:space="preserve">Various</t>
        </is>
      </c>
    </row>
    <row r="21622" ht="20.25" customHeight="0">
      <c s="5" t="inlineStr" r="A21622">
        <is>
          <t xml:space="preserve">X5060602</t>
        </is>
      </c>
      <c s="5" t="inlineStr" r="B21622">
        <is>
          <t xml:space="preserve">CONTAINMENT AND DISPOSAL OF NON-LEAD PAINT CLEANING RESIDUES  NO. 2</t>
        </is>
      </c>
      <c s="5" t="inlineStr" r="C21622">
        <is>
          <t xml:space="preserve">L SUM  </t>
        </is>
      </c>
      <c s="6" r="D21622">
        <v>1.000</v>
      </c>
      <c s="7" r="E21622">
        <v>4</v>
      </c>
      <c s="8" t="inlineStr" r="F21622">
        <is>
          <t xml:space="preserve">68H79</t>
        </is>
      </c>
      <c s="8" t="inlineStr" r="G21622">
        <is>
          <t xml:space="preserve">056</t>
        </is>
      </c>
      <c s="9" r="H21622">
        <v>81342.0000</v>
      </c>
      <c s="8" t="inlineStr" r="I21622">
        <is>
          <t xml:space="preserve"/>
        </is>
      </c>
      <c s="8" t="inlineStr" r="J21622">
        <is>
          <t xml:space="preserve">Various</t>
        </is>
      </c>
    </row>
    <row r="21623" ht="20.25" customHeight="0">
      <c s="5" t="inlineStr" r="A21623">
        <is>
          <t xml:space="preserve">X5060603</t>
        </is>
      </c>
      <c s="5" t="inlineStr" r="B21623">
        <is>
          <t xml:space="preserve">CONTAINMENT AND DISPOSAL OF NON-LEAD PAINT CLEANING RESIDUES  NO. 3</t>
        </is>
      </c>
      <c s="5" t="inlineStr" r="C21623">
        <is>
          <t xml:space="preserve">L SUM  </t>
        </is>
      </c>
      <c s="6" r="D21623">
        <v>1.000</v>
      </c>
      <c s="7" r="E21623">
        <v>5</v>
      </c>
      <c s="8" t="inlineStr" r="F21623">
        <is>
          <t xml:space="preserve">70G12</t>
        </is>
      </c>
      <c s="8" t="inlineStr" r="G21623">
        <is>
          <t xml:space="preserve">057</t>
        </is>
      </c>
      <c s="9" r="H21623">
        <v>50000.0000</v>
      </c>
      <c s="8" t="inlineStr" r="I21623">
        <is>
          <t xml:space="preserve">Y</t>
        </is>
      </c>
      <c s="8" t="inlineStr" r="J21623">
        <is>
          <t xml:space="preserve"> McLean</t>
        </is>
      </c>
    </row>
    <row r="21624" ht="20.25" customHeight="0">
      <c s="5" t="inlineStr" r="A21624">
        <is>
          <t xml:space="preserve">X5060603</t>
        </is>
      </c>
      <c s="5" t="inlineStr" r="B21624">
        <is>
          <t xml:space="preserve">CONTAINMENT AND DISPOSAL OF NON-LEAD PAINT CLEANING RESIDUES  NO. 3</t>
        </is>
      </c>
      <c s="5" t="inlineStr" r="C21624">
        <is>
          <t xml:space="preserve">L SUM  </t>
        </is>
      </c>
      <c s="6" r="D21624">
        <v>1.000</v>
      </c>
      <c s="7" r="E21624">
        <v>5</v>
      </c>
      <c s="8" t="inlineStr" r="F21624">
        <is>
          <t xml:space="preserve">70G12</t>
        </is>
      </c>
      <c s="8" t="inlineStr" r="G21624">
        <is>
          <t xml:space="preserve">057</t>
        </is>
      </c>
      <c s="9" r="H21624">
        <v>500.0000</v>
      </c>
      <c s="8" t="inlineStr" r="I21624">
        <is>
          <t xml:space="preserve"/>
        </is>
      </c>
      <c s="8" t="inlineStr" r="J21624">
        <is>
          <t xml:space="preserve"> McLean</t>
        </is>
      </c>
    </row>
    <row r="21625" ht="20.25" customHeight="0">
      <c s="5" t="inlineStr" r="A21625">
        <is>
          <t xml:space="preserve">X5060603</t>
        </is>
      </c>
      <c s="5" t="inlineStr" r="B21625">
        <is>
          <t xml:space="preserve">CONTAINMENT AND DISPOSAL OF NON-LEAD PAINT CLEANING RESIDUES  NO. 3</t>
        </is>
      </c>
      <c s="5" t="inlineStr" r="C21625">
        <is>
          <t xml:space="preserve">L SUM  </t>
        </is>
      </c>
      <c s="6" r="D21625">
        <v>1.000</v>
      </c>
      <c s="7" r="E21625">
        <v>5</v>
      </c>
      <c s="8" t="inlineStr" r="F21625">
        <is>
          <t xml:space="preserve">70G12</t>
        </is>
      </c>
      <c s="8" t="inlineStr" r="G21625">
        <is>
          <t xml:space="preserve">057</t>
        </is>
      </c>
      <c s="9" r="H21625">
        <v>2000.0000</v>
      </c>
      <c s="8" t="inlineStr" r="I21625">
        <is>
          <t xml:space="preserve"/>
        </is>
      </c>
      <c s="8" t="inlineStr" r="J21625">
        <is>
          <t xml:space="preserve"> McLean</t>
        </is>
      </c>
    </row>
    <row r="21626" ht="20.25" customHeight="0">
      <c s="5" t="inlineStr" r="A21626">
        <is>
          <t xml:space="preserve">X5060603</t>
        </is>
      </c>
      <c s="5" t="inlineStr" r="B21626">
        <is>
          <t xml:space="preserve">CONTAINMENT AND DISPOSAL OF NON-LEAD PAINT CLEANING RESIDUES  NO. 3</t>
        </is>
      </c>
      <c s="5" t="inlineStr" r="C21626">
        <is>
          <t xml:space="preserve">L SUM  </t>
        </is>
      </c>
      <c s="6" r="D21626">
        <v>1.000</v>
      </c>
      <c s="7" r="E21626">
        <v>5</v>
      </c>
      <c s="8" t="inlineStr" r="F21626">
        <is>
          <t xml:space="preserve">70G12</t>
        </is>
      </c>
      <c s="8" t="inlineStr" r="G21626">
        <is>
          <t xml:space="preserve">057</t>
        </is>
      </c>
      <c s="9" r="H21626">
        <v>6000.0000</v>
      </c>
      <c s="8" t="inlineStr" r="I21626">
        <is>
          <t xml:space="preserve"/>
        </is>
      </c>
      <c s="8" t="inlineStr" r="J21626">
        <is>
          <t xml:space="preserve"> McLean</t>
        </is>
      </c>
    </row>
    <row r="21627" ht="20.25" customHeight="0">
      <c s="5" t="inlineStr" r="A21627">
        <is>
          <t xml:space="preserve">X5060603</t>
        </is>
      </c>
      <c s="5" t="inlineStr" r="B21627">
        <is>
          <t xml:space="preserve">CONTAINMENT AND DISPOSAL OF NON-LEAD PAINT CLEANING RESIDUES  NO. 3</t>
        </is>
      </c>
      <c s="5" t="inlineStr" r="C21627">
        <is>
          <t xml:space="preserve">L SUM  </t>
        </is>
      </c>
      <c s="6" r="D21627">
        <v>1.000</v>
      </c>
      <c s="7" r="E21627">
        <v>5</v>
      </c>
      <c s="8" t="inlineStr" r="F21627">
        <is>
          <t xml:space="preserve">70G12</t>
        </is>
      </c>
      <c s="8" t="inlineStr" r="G21627">
        <is>
          <t xml:space="preserve">057</t>
        </is>
      </c>
      <c s="9" r="H21627">
        <v>89808.0000</v>
      </c>
      <c s="8" t="inlineStr" r="I21627">
        <is>
          <t xml:space="preserve"/>
        </is>
      </c>
      <c s="8" t="inlineStr" r="J21627">
        <is>
          <t xml:space="preserve"> McLean</t>
        </is>
      </c>
    </row>
    <row r="21628" ht="20.25" customHeight="0">
      <c s="5" t="inlineStr" r="A21628">
        <is>
          <t xml:space="preserve">X5060608</t>
        </is>
      </c>
      <c s="5" t="inlineStr" r="B21628">
        <is>
          <t xml:space="preserve">CONTAINMENT AND DISPOSAL OF NON-LEAD PAINT CLEANING RESIDUES  NO. 8</t>
        </is>
      </c>
      <c s="5" t="inlineStr" r="C21628">
        <is>
          <t xml:space="preserve">L SUM  </t>
        </is>
      </c>
      <c s="6" r="D21628">
        <v>1.000</v>
      </c>
      <c s="7" r="E21628">
        <v>4</v>
      </c>
      <c s="8" t="inlineStr" r="F21628">
        <is>
          <t xml:space="preserve">68H79</t>
        </is>
      </c>
      <c s="8" t="inlineStr" r="G21628">
        <is>
          <t xml:space="preserve">056</t>
        </is>
      </c>
      <c s="9" r="H21628">
        <v>13000.0000</v>
      </c>
      <c s="8" t="inlineStr" r="I21628">
        <is>
          <t xml:space="preserve">Y</t>
        </is>
      </c>
      <c s="8" t="inlineStr" r="J21628">
        <is>
          <t xml:space="preserve">Various</t>
        </is>
      </c>
    </row>
    <row r="21629" ht="20.25" customHeight="0">
      <c s="5" t="inlineStr" r="A21629">
        <is>
          <t xml:space="preserve">X5060608</t>
        </is>
      </c>
      <c s="5" t="inlineStr" r="B21629">
        <is>
          <t xml:space="preserve">CONTAINMENT AND DISPOSAL OF NON-LEAD PAINT CLEANING RESIDUES  NO. 8</t>
        </is>
      </c>
      <c s="5" t="inlineStr" r="C21629">
        <is>
          <t xml:space="preserve">L SUM  </t>
        </is>
      </c>
      <c s="6" r="D21629">
        <v>1.000</v>
      </c>
      <c s="7" r="E21629">
        <v>4</v>
      </c>
      <c s="8" t="inlineStr" r="F21629">
        <is>
          <t xml:space="preserve">68H79</t>
        </is>
      </c>
      <c s="8" t="inlineStr" r="G21629">
        <is>
          <t xml:space="preserve">056</t>
        </is>
      </c>
      <c s="9" r="H21629">
        <v>1000.0000</v>
      </c>
      <c s="8" t="inlineStr" r="I21629">
        <is>
          <t xml:space="preserve"/>
        </is>
      </c>
      <c s="8" t="inlineStr" r="J21629">
        <is>
          <t xml:space="preserve">Various</t>
        </is>
      </c>
    </row>
    <row r="21630" ht="20.25" customHeight="0">
      <c s="5" t="inlineStr" r="A21630">
        <is>
          <t xml:space="preserve">X5060608</t>
        </is>
      </c>
      <c s="5" t="inlineStr" r="B21630">
        <is>
          <t xml:space="preserve">CONTAINMENT AND DISPOSAL OF NON-LEAD PAINT CLEANING RESIDUES  NO. 8</t>
        </is>
      </c>
      <c s="5" t="inlineStr" r="C21630">
        <is>
          <t xml:space="preserve">L SUM  </t>
        </is>
      </c>
      <c s="6" r="D21630">
        <v>1.000</v>
      </c>
      <c s="7" r="E21630">
        <v>4</v>
      </c>
      <c s="8" t="inlineStr" r="F21630">
        <is>
          <t xml:space="preserve">68H79</t>
        </is>
      </c>
      <c s="8" t="inlineStr" r="G21630">
        <is>
          <t xml:space="preserve">056</t>
        </is>
      </c>
      <c s="9" r="H21630">
        <v>1000.0000</v>
      </c>
      <c s="8" t="inlineStr" r="I21630">
        <is>
          <t xml:space="preserve"/>
        </is>
      </c>
      <c s="8" t="inlineStr" r="J21630">
        <is>
          <t xml:space="preserve">Various</t>
        </is>
      </c>
    </row>
    <row r="21631" ht="20.25" customHeight="0">
      <c s="5" t="inlineStr" r="A21631">
        <is>
          <t xml:space="preserve">X5060608</t>
        </is>
      </c>
      <c s="5" t="inlineStr" r="B21631">
        <is>
          <t xml:space="preserve">CONTAINMENT AND DISPOSAL OF NON-LEAD PAINT CLEANING RESIDUES  NO. 8</t>
        </is>
      </c>
      <c s="5" t="inlineStr" r="C21631">
        <is>
          <t xml:space="preserve">L SUM  </t>
        </is>
      </c>
      <c s="6" r="D21631">
        <v>1.000</v>
      </c>
      <c s="7" r="E21631">
        <v>4</v>
      </c>
      <c s="8" t="inlineStr" r="F21631">
        <is>
          <t xml:space="preserve">68H79</t>
        </is>
      </c>
      <c s="8" t="inlineStr" r="G21631">
        <is>
          <t xml:space="preserve">056</t>
        </is>
      </c>
      <c s="9" r="H21631">
        <v>1500.0000</v>
      </c>
      <c s="8" t="inlineStr" r="I21631">
        <is>
          <t xml:space="preserve"/>
        </is>
      </c>
      <c s="8" t="inlineStr" r="J21631">
        <is>
          <t xml:space="preserve">Various</t>
        </is>
      </c>
    </row>
    <row r="21632" ht="20.25" customHeight="0">
      <c s="5" t="inlineStr" r="A21632">
        <is>
          <t xml:space="preserve">X5060608</t>
        </is>
      </c>
      <c s="5" t="inlineStr" r="B21632">
        <is>
          <t xml:space="preserve">CONTAINMENT AND DISPOSAL OF NON-LEAD PAINT CLEANING RESIDUES  NO. 8</t>
        </is>
      </c>
      <c s="5" t="inlineStr" r="C21632">
        <is>
          <t xml:space="preserve">L SUM  </t>
        </is>
      </c>
      <c s="6" r="D21632">
        <v>1.000</v>
      </c>
      <c s="7" r="E21632">
        <v>4</v>
      </c>
      <c s="8" t="inlineStr" r="F21632">
        <is>
          <t xml:space="preserve">68H79</t>
        </is>
      </c>
      <c s="8" t="inlineStr" r="G21632">
        <is>
          <t xml:space="preserve">056</t>
        </is>
      </c>
      <c s="9" r="H21632">
        <v>37480.0000</v>
      </c>
      <c s="8" t="inlineStr" r="I21632">
        <is>
          <t xml:space="preserve"/>
        </is>
      </c>
      <c s="8" t="inlineStr" r="J21632">
        <is>
          <t xml:space="preserve">Various</t>
        </is>
      </c>
    </row>
    <row r="21633" ht="20.25" customHeight="0">
      <c s="5" t="inlineStr" r="A21633">
        <is>
          <t xml:space="preserve">X5060700</t>
        </is>
      </c>
      <c s="5" t="inlineStr" r="B21633">
        <is>
          <t xml:space="preserve">CLEANING AND PAINTING BEARINGS</t>
        </is>
      </c>
      <c s="5" t="inlineStr" r="C21633">
        <is>
          <t xml:space="preserve">EACH   </t>
        </is>
      </c>
      <c s="6" r="D21633">
        <v>12.000</v>
      </c>
      <c s="7" r="E21633">
        <v>1</v>
      </c>
      <c s="8" t="inlineStr" r="F21633">
        <is>
          <t xml:space="preserve">62R87</t>
        </is>
      </c>
      <c s="8" t="inlineStr" r="G21633">
        <is>
          <t xml:space="preserve">028</t>
        </is>
      </c>
      <c s="9" r="H21633">
        <v>2600.0000</v>
      </c>
      <c s="8" t="inlineStr" r="I21633">
        <is>
          <t xml:space="preserve">Y</t>
        </is>
      </c>
      <c s="8" t="inlineStr" r="J21633">
        <is>
          <t xml:space="preserve"> Will</t>
        </is>
      </c>
    </row>
    <row r="21634" ht="20.25" customHeight="0">
      <c s="5" t="inlineStr" r="A21634">
        <is>
          <t xml:space="preserve">X5060700</t>
        </is>
      </c>
      <c s="5" t="inlineStr" r="B21634">
        <is>
          <t xml:space="preserve">CLEANING AND PAINTING BEARINGS</t>
        </is>
      </c>
      <c s="5" t="inlineStr" r="C21634">
        <is>
          <t xml:space="preserve">EACH   </t>
        </is>
      </c>
      <c s="6" r="D21634">
        <v>12.000</v>
      </c>
      <c s="7" r="E21634">
        <v>1</v>
      </c>
      <c s="8" t="inlineStr" r="F21634">
        <is>
          <t xml:space="preserve">62R87</t>
        </is>
      </c>
      <c s="8" t="inlineStr" r="G21634">
        <is>
          <t xml:space="preserve">028</t>
        </is>
      </c>
      <c s="9" r="H21634">
        <v>1100.0000</v>
      </c>
      <c s="8" t="inlineStr" r="I21634">
        <is>
          <t xml:space="preserve"/>
        </is>
      </c>
      <c s="8" t="inlineStr" r="J21634">
        <is>
          <t xml:space="preserve"> Will</t>
        </is>
      </c>
    </row>
    <row r="21635" ht="20.25" customHeight="0">
      <c s="5" t="inlineStr" r="A21635">
        <is>
          <t xml:space="preserve">X5060700</t>
        </is>
      </c>
      <c s="5" t="inlineStr" r="B21635">
        <is>
          <t xml:space="preserve">CLEANING AND PAINTING BEARINGS</t>
        </is>
      </c>
      <c s="5" t="inlineStr" r="C21635">
        <is>
          <t xml:space="preserve">EACH   </t>
        </is>
      </c>
      <c s="6" r="D21635">
        <v>12.000</v>
      </c>
      <c s="7" r="E21635">
        <v>1</v>
      </c>
      <c s="8" t="inlineStr" r="F21635">
        <is>
          <t xml:space="preserve">62R87</t>
        </is>
      </c>
      <c s="8" t="inlineStr" r="G21635">
        <is>
          <t xml:space="preserve">028</t>
        </is>
      </c>
      <c s="9" r="H21635">
        <v>1100.0000</v>
      </c>
      <c s="8" t="inlineStr" r="I21635">
        <is>
          <t xml:space="preserve"/>
        </is>
      </c>
      <c s="8" t="inlineStr" r="J21635">
        <is>
          <t xml:space="preserve"> Will</t>
        </is>
      </c>
    </row>
    <row r="21636" ht="20.25" customHeight="0">
      <c s="5" t="inlineStr" r="A21636">
        <is>
          <t xml:space="preserve">X5060700</t>
        </is>
      </c>
      <c s="5" t="inlineStr" r="B21636">
        <is>
          <t xml:space="preserve">CLEANING AND PAINTING BEARINGS</t>
        </is>
      </c>
      <c s="5" t="inlineStr" r="C21636">
        <is>
          <t xml:space="preserve">EACH   </t>
        </is>
      </c>
      <c s="6" r="D21636">
        <v>12.000</v>
      </c>
      <c s="7" r="E21636">
        <v>1</v>
      </c>
      <c s="8" t="inlineStr" r="F21636">
        <is>
          <t xml:space="preserve">62R87</t>
        </is>
      </c>
      <c s="8" t="inlineStr" r="G21636">
        <is>
          <t xml:space="preserve">028</t>
        </is>
      </c>
      <c s="9" r="H21636">
        <v>2500.0000</v>
      </c>
      <c s="8" t="inlineStr" r="I21636">
        <is>
          <t xml:space="preserve"/>
        </is>
      </c>
      <c s="8" t="inlineStr" r="J21636">
        <is>
          <t xml:space="preserve"> Will</t>
        </is>
      </c>
    </row>
    <row r="21637" ht="20.25" customHeight="0">
      <c s="5" t="inlineStr" r="A21637">
        <is>
          <t xml:space="preserve">X5060700</t>
        </is>
      </c>
      <c s="5" t="inlineStr" r="B21637">
        <is>
          <t xml:space="preserve">CLEANING AND PAINTING BEARINGS</t>
        </is>
      </c>
      <c s="5" t="inlineStr" r="C21637">
        <is>
          <t xml:space="preserve">EACH   </t>
        </is>
      </c>
      <c s="6" r="D21637">
        <v>20.000</v>
      </c>
      <c s="7" r="E21637">
        <v>1</v>
      </c>
      <c s="8" t="inlineStr" r="F21637">
        <is>
          <t xml:space="preserve">62T12</t>
        </is>
      </c>
      <c s="8" t="inlineStr" r="G21637">
        <is>
          <t xml:space="preserve">029</t>
        </is>
      </c>
      <c s="9" r="H21637">
        <v>800.0000</v>
      </c>
      <c s="8" t="inlineStr" r="I21637">
        <is>
          <t xml:space="preserve">Y</t>
        </is>
      </c>
      <c s="8" t="inlineStr" r="J21637">
        <is>
          <t xml:space="preserve"> DuPage</t>
        </is>
      </c>
    </row>
    <row r="21638" ht="20.25" customHeight="0">
      <c s="5" t="inlineStr" r="A21638">
        <is>
          <t xml:space="preserve">X5060700</t>
        </is>
      </c>
      <c s="5" t="inlineStr" r="B21638">
        <is>
          <t xml:space="preserve">CLEANING AND PAINTING BEARINGS</t>
        </is>
      </c>
      <c s="5" t="inlineStr" r="C21638">
        <is>
          <t xml:space="preserve">EACH   </t>
        </is>
      </c>
      <c s="6" r="D21638">
        <v>20.000</v>
      </c>
      <c s="7" r="E21638">
        <v>1</v>
      </c>
      <c s="8" t="inlineStr" r="F21638">
        <is>
          <t xml:space="preserve">62T12</t>
        </is>
      </c>
      <c s="8" t="inlineStr" r="G21638">
        <is>
          <t xml:space="preserve">029</t>
        </is>
      </c>
      <c s="9" r="H21638">
        <v>800.0000</v>
      </c>
      <c s="8" t="inlineStr" r="I21638">
        <is>
          <t xml:space="preserve"/>
        </is>
      </c>
      <c s="8" t="inlineStr" r="J21638">
        <is>
          <t xml:space="preserve"> DuPage</t>
        </is>
      </c>
    </row>
    <row r="21639" ht="20.25" customHeight="0">
      <c s="5" t="inlineStr" r="A21639">
        <is>
          <t xml:space="preserve">X5060700</t>
        </is>
      </c>
      <c s="5" t="inlineStr" r="B21639">
        <is>
          <t xml:space="preserve">CLEANING AND PAINTING BEARINGS</t>
        </is>
      </c>
      <c s="5" t="inlineStr" r="C21639">
        <is>
          <t xml:space="preserve">EACH   </t>
        </is>
      </c>
      <c s="6" r="D21639">
        <v>20.000</v>
      </c>
      <c s="7" r="E21639">
        <v>1</v>
      </c>
      <c s="8" t="inlineStr" r="F21639">
        <is>
          <t xml:space="preserve">62T12</t>
        </is>
      </c>
      <c s="8" t="inlineStr" r="G21639">
        <is>
          <t xml:space="preserve">029</t>
        </is>
      </c>
      <c s="9" r="H21639">
        <v>800.0000</v>
      </c>
      <c s="8" t="inlineStr" r="I21639">
        <is>
          <t xml:space="preserve"/>
        </is>
      </c>
      <c s="8" t="inlineStr" r="J21639">
        <is>
          <t xml:space="preserve"> DuPage</t>
        </is>
      </c>
    </row>
    <row r="21640" ht="20.25" customHeight="0">
      <c s="5" t="inlineStr" r="A21640">
        <is>
          <t xml:space="preserve">X5060700</t>
        </is>
      </c>
      <c s="5" t="inlineStr" r="B21640">
        <is>
          <t xml:space="preserve">CLEANING AND PAINTING BEARINGS</t>
        </is>
      </c>
      <c s="5" t="inlineStr" r="C21640">
        <is>
          <t xml:space="preserve">EACH   </t>
        </is>
      </c>
      <c s="6" r="D21640">
        <v>20.000</v>
      </c>
      <c s="7" r="E21640">
        <v>1</v>
      </c>
      <c s="8" t="inlineStr" r="F21640">
        <is>
          <t xml:space="preserve">62T12</t>
        </is>
      </c>
      <c s="8" t="inlineStr" r="G21640">
        <is>
          <t xml:space="preserve">029</t>
        </is>
      </c>
      <c s="9" r="H21640">
        <v>880.0000</v>
      </c>
      <c s="8" t="inlineStr" r="I21640">
        <is>
          <t xml:space="preserve"/>
        </is>
      </c>
      <c s="8" t="inlineStr" r="J21640">
        <is>
          <t xml:space="preserve"> DuPage</t>
        </is>
      </c>
    </row>
    <row r="21641" ht="20.25" customHeight="0">
      <c s="5" t="inlineStr" r="A21641">
        <is>
          <t xml:space="preserve">X5060700</t>
        </is>
      </c>
      <c s="5" t="inlineStr" r="B21641">
        <is>
          <t xml:space="preserve">CLEANING AND PAINTING BEARINGS</t>
        </is>
      </c>
      <c s="5" t="inlineStr" r="C21641">
        <is>
          <t xml:space="preserve">EACH   </t>
        </is>
      </c>
      <c s="6" r="D21641">
        <v>20.000</v>
      </c>
      <c s="7" r="E21641">
        <v>1</v>
      </c>
      <c s="8" t="inlineStr" r="F21641">
        <is>
          <t xml:space="preserve">62T12</t>
        </is>
      </c>
      <c s="8" t="inlineStr" r="G21641">
        <is>
          <t xml:space="preserve">029</t>
        </is>
      </c>
      <c s="9" r="H21641">
        <v>900.0000</v>
      </c>
      <c s="8" t="inlineStr" r="I21641">
        <is>
          <t xml:space="preserve"/>
        </is>
      </c>
      <c s="8" t="inlineStr" r="J21641">
        <is>
          <t xml:space="preserve"> DuPage</t>
        </is>
      </c>
    </row>
    <row r="21642" ht="20.25" customHeight="0">
      <c s="5" t="inlineStr" r="A21642">
        <is>
          <t xml:space="preserve">X5060700</t>
        </is>
      </c>
      <c s="5" t="inlineStr" r="B21642">
        <is>
          <t xml:space="preserve">CLEANING AND PAINTING BEARINGS</t>
        </is>
      </c>
      <c s="5" t="inlineStr" r="C21642">
        <is>
          <t xml:space="preserve">EACH   </t>
        </is>
      </c>
      <c s="6" r="D21642">
        <v>20.000</v>
      </c>
      <c s="7" r="E21642">
        <v>1</v>
      </c>
      <c s="8" t="inlineStr" r="F21642">
        <is>
          <t xml:space="preserve">62T12</t>
        </is>
      </c>
      <c s="8" t="inlineStr" r="G21642">
        <is>
          <t xml:space="preserve">029</t>
        </is>
      </c>
      <c s="9" r="H21642">
        <v>1200.0000</v>
      </c>
      <c s="8" t="inlineStr" r="I21642">
        <is>
          <t xml:space="preserve"/>
        </is>
      </c>
      <c s="8" t="inlineStr" r="J21642">
        <is>
          <t xml:space="preserve"> DuPage</t>
        </is>
      </c>
    </row>
    <row r="21643" ht="20.25" customHeight="0">
      <c s="5" t="inlineStr" r="A21643">
        <is>
          <t xml:space="preserve">X5060700</t>
        </is>
      </c>
      <c s="5" t="inlineStr" r="B21643">
        <is>
          <t xml:space="preserve">CLEANING AND PAINTING BEARINGS</t>
        </is>
      </c>
      <c s="5" t="inlineStr" r="C21643">
        <is>
          <t xml:space="preserve">EACH   </t>
        </is>
      </c>
      <c s="6" r="D21643">
        <v>56.000</v>
      </c>
      <c s="7" r="E21643">
        <v>1</v>
      </c>
      <c s="8" t="inlineStr" r="F21643">
        <is>
          <t xml:space="preserve">62T18</t>
        </is>
      </c>
      <c s="8" t="inlineStr" r="G21643">
        <is>
          <t xml:space="preserve">030</t>
        </is>
      </c>
      <c s="9" r="H21643">
        <v>850.0000</v>
      </c>
      <c s="8" t="inlineStr" r="I21643">
        <is>
          <t xml:space="preserve">Y</t>
        </is>
      </c>
      <c s="8" t="inlineStr" r="J21643">
        <is>
          <t xml:space="preserve"> Cook</t>
        </is>
      </c>
    </row>
    <row r="21644" ht="20.25" customHeight="0">
      <c s="5" t="inlineStr" r="A21644">
        <is>
          <t xml:space="preserve">X5060700</t>
        </is>
      </c>
      <c s="5" t="inlineStr" r="B21644">
        <is>
          <t xml:space="preserve">CLEANING AND PAINTING BEARINGS</t>
        </is>
      </c>
      <c s="5" t="inlineStr" r="C21644">
        <is>
          <t xml:space="preserve">EACH   </t>
        </is>
      </c>
      <c s="6" r="D21644">
        <v>56.000</v>
      </c>
      <c s="7" r="E21644">
        <v>1</v>
      </c>
      <c s="8" t="inlineStr" r="F21644">
        <is>
          <t xml:space="preserve">62T18</t>
        </is>
      </c>
      <c s="8" t="inlineStr" r="G21644">
        <is>
          <t xml:space="preserve">030</t>
        </is>
      </c>
      <c s="9" r="H21644">
        <v>848.2100</v>
      </c>
      <c s="8" t="inlineStr" r="I21644">
        <is>
          <t xml:space="preserve"/>
        </is>
      </c>
      <c s="8" t="inlineStr" r="J21644">
        <is>
          <t xml:space="preserve"> Cook</t>
        </is>
      </c>
    </row>
    <row r="21645" ht="20.25" customHeight="0">
      <c s="5" t="inlineStr" r="A21645">
        <is>
          <t xml:space="preserve">X5060700</t>
        </is>
      </c>
      <c s="5" t="inlineStr" r="B21645">
        <is>
          <t xml:space="preserve">CLEANING AND PAINTING BEARINGS</t>
        </is>
      </c>
      <c s="5" t="inlineStr" r="C21645">
        <is>
          <t xml:space="preserve">EACH   </t>
        </is>
      </c>
      <c s="6" r="D21645">
        <v>56.000</v>
      </c>
      <c s="7" r="E21645">
        <v>1</v>
      </c>
      <c s="8" t="inlineStr" r="F21645">
        <is>
          <t xml:space="preserve">62T18</t>
        </is>
      </c>
      <c s="8" t="inlineStr" r="G21645">
        <is>
          <t xml:space="preserve">030</t>
        </is>
      </c>
      <c s="9" r="H21645">
        <v>848.2500</v>
      </c>
      <c s="8" t="inlineStr" r="I21645">
        <is>
          <t xml:space="preserve"/>
        </is>
      </c>
      <c s="8" t="inlineStr" r="J21645">
        <is>
          <t xml:space="preserve"> Cook</t>
        </is>
      </c>
    </row>
    <row r="21646" ht="20.25" customHeight="0">
      <c s="5" t="inlineStr" r="A21646">
        <is>
          <t xml:space="preserve">X5060700</t>
        </is>
      </c>
      <c s="5" t="inlineStr" r="B21646">
        <is>
          <t xml:space="preserve">CLEANING AND PAINTING BEARINGS</t>
        </is>
      </c>
      <c s="5" t="inlineStr" r="C21646">
        <is>
          <t xml:space="preserve">EACH   </t>
        </is>
      </c>
      <c s="6" r="D21646">
        <v>56.000</v>
      </c>
      <c s="7" r="E21646">
        <v>1</v>
      </c>
      <c s="8" t="inlineStr" r="F21646">
        <is>
          <t xml:space="preserve">62T18</t>
        </is>
      </c>
      <c s="8" t="inlineStr" r="G21646">
        <is>
          <t xml:space="preserve">030</t>
        </is>
      </c>
      <c s="9" r="H21646">
        <v>850.0000</v>
      </c>
      <c s="8" t="inlineStr" r="I21646">
        <is>
          <t xml:space="preserve"/>
        </is>
      </c>
      <c s="8" t="inlineStr" r="J21646">
        <is>
          <t xml:space="preserve"> Cook</t>
        </is>
      </c>
    </row>
    <row r="21647" ht="20.25" customHeight="0">
      <c s="5" t="inlineStr" r="A21647">
        <is>
          <t xml:space="preserve">X5060700</t>
        </is>
      </c>
      <c s="5" t="inlineStr" r="B21647">
        <is>
          <t xml:space="preserve">CLEANING AND PAINTING BEARINGS</t>
        </is>
      </c>
      <c s="5" t="inlineStr" r="C21647">
        <is>
          <t xml:space="preserve">EACH   </t>
        </is>
      </c>
      <c s="6" r="D21647">
        <v>56.000</v>
      </c>
      <c s="7" r="E21647">
        <v>1</v>
      </c>
      <c s="8" t="inlineStr" r="F21647">
        <is>
          <t xml:space="preserve">62T18</t>
        </is>
      </c>
      <c s="8" t="inlineStr" r="G21647">
        <is>
          <t xml:space="preserve">030</t>
        </is>
      </c>
      <c s="9" r="H21647">
        <v>1000.0000</v>
      </c>
      <c s="8" t="inlineStr" r="I21647">
        <is>
          <t xml:space="preserve"/>
        </is>
      </c>
      <c s="8" t="inlineStr" r="J21647">
        <is>
          <t xml:space="preserve"> Cook</t>
        </is>
      </c>
    </row>
    <row r="21648" ht="20.25" customHeight="0">
      <c s="5" t="inlineStr" r="A21648">
        <is>
          <t xml:space="preserve">X5060700</t>
        </is>
      </c>
      <c s="5" t="inlineStr" r="B21648">
        <is>
          <t xml:space="preserve">CLEANING AND PAINTING BEARINGS</t>
        </is>
      </c>
      <c s="5" t="inlineStr" r="C21648">
        <is>
          <t xml:space="preserve">EACH   </t>
        </is>
      </c>
      <c s="6" r="D21648">
        <v>56.000</v>
      </c>
      <c s="7" r="E21648">
        <v>1</v>
      </c>
      <c s="8" t="inlineStr" r="F21648">
        <is>
          <t xml:space="preserve">62T18</t>
        </is>
      </c>
      <c s="8" t="inlineStr" r="G21648">
        <is>
          <t xml:space="preserve">030</t>
        </is>
      </c>
      <c s="9" r="H21648">
        <v>1500.0000</v>
      </c>
      <c s="8" t="inlineStr" r="I21648">
        <is>
          <t xml:space="preserve"/>
        </is>
      </c>
      <c s="8" t="inlineStr" r="J21648">
        <is>
          <t xml:space="preserve"> Cook</t>
        </is>
      </c>
    </row>
    <row r="21649" ht="20.25" customHeight="0">
      <c s="5" t="inlineStr" r="A21649">
        <is>
          <t xml:space="preserve">X5060700</t>
        </is>
      </c>
      <c s="5" t="inlineStr" r="B21649">
        <is>
          <t xml:space="preserve">CLEANING AND PAINTING BEARINGS</t>
        </is>
      </c>
      <c s="5" t="inlineStr" r="C21649">
        <is>
          <t xml:space="preserve">EACH   </t>
        </is>
      </c>
      <c s="6" r="D21649">
        <v>56.000</v>
      </c>
      <c s="7" r="E21649">
        <v>1</v>
      </c>
      <c s="8" t="inlineStr" r="F21649">
        <is>
          <t xml:space="preserve">62T18</t>
        </is>
      </c>
      <c s="8" t="inlineStr" r="G21649">
        <is>
          <t xml:space="preserve">030</t>
        </is>
      </c>
      <c s="9" r="H21649">
        <v>3600.0000</v>
      </c>
      <c s="8" t="inlineStr" r="I21649">
        <is>
          <t xml:space="preserve"/>
        </is>
      </c>
      <c s="8" t="inlineStr" r="J21649">
        <is>
          <t xml:space="preserve"> Cook</t>
        </is>
      </c>
    </row>
    <row r="21650" ht="20.25" customHeight="0">
      <c s="5" t="inlineStr" r="A21650">
        <is>
          <t xml:space="preserve">X5060704</t>
        </is>
      </c>
      <c s="5" t="inlineStr" r="B21650">
        <is>
          <t xml:space="preserve">CLEANING AND PAINTING EXPOSED REBAR</t>
        </is>
      </c>
      <c s="5" t="inlineStr" r="C21650">
        <is>
          <t xml:space="preserve">SQ FT  </t>
        </is>
      </c>
      <c s="6" r="D21650">
        <v>296.000</v>
      </c>
      <c s="7" r="E21650">
        <v>1</v>
      </c>
      <c s="8" t="inlineStr" r="F21650">
        <is>
          <t xml:space="preserve">62P09</t>
        </is>
      </c>
      <c s="8" t="inlineStr" r="G21650">
        <is>
          <t xml:space="preserve">025</t>
        </is>
      </c>
      <c s="9" r="H21650">
        <v>34.0000</v>
      </c>
      <c s="8" t="inlineStr" r="I21650">
        <is>
          <t xml:space="preserve">Y</t>
        </is>
      </c>
      <c s="8" t="inlineStr" r="J21650">
        <is>
          <t xml:space="preserve"> Lake</t>
        </is>
      </c>
    </row>
    <row r="21651" ht="20.25" customHeight="0">
      <c s="5" t="inlineStr" r="A21651">
        <is>
          <t xml:space="preserve">X5060704</t>
        </is>
      </c>
      <c s="5" t="inlineStr" r="B21651">
        <is>
          <t xml:space="preserve">CLEANING AND PAINTING EXPOSED REBAR</t>
        </is>
      </c>
      <c s="5" t="inlineStr" r="C21651">
        <is>
          <t xml:space="preserve">SQ FT  </t>
        </is>
      </c>
      <c s="6" r="D21651">
        <v>296.000</v>
      </c>
      <c s="7" r="E21651">
        <v>1</v>
      </c>
      <c s="8" t="inlineStr" r="F21651">
        <is>
          <t xml:space="preserve">62P09</t>
        </is>
      </c>
      <c s="8" t="inlineStr" r="G21651">
        <is>
          <t xml:space="preserve">025</t>
        </is>
      </c>
      <c s="9" r="H21651">
        <v>34.0000</v>
      </c>
      <c s="8" t="inlineStr" r="I21651">
        <is>
          <t xml:space="preserve"/>
        </is>
      </c>
      <c s="8" t="inlineStr" r="J21651">
        <is>
          <t xml:space="preserve"> Lake</t>
        </is>
      </c>
    </row>
    <row r="21652" ht="20.25" customHeight="0">
      <c s="5" t="inlineStr" r="A21652">
        <is>
          <t xml:space="preserve">X5060704</t>
        </is>
      </c>
      <c s="5" t="inlineStr" r="B21652">
        <is>
          <t xml:space="preserve">CLEANING AND PAINTING EXPOSED REBAR</t>
        </is>
      </c>
      <c s="5" t="inlineStr" r="C21652">
        <is>
          <t xml:space="preserve">SQ FT  </t>
        </is>
      </c>
      <c s="6" r="D21652">
        <v>296.000</v>
      </c>
      <c s="7" r="E21652">
        <v>1</v>
      </c>
      <c s="8" t="inlineStr" r="F21652">
        <is>
          <t xml:space="preserve">62P09</t>
        </is>
      </c>
      <c s="8" t="inlineStr" r="G21652">
        <is>
          <t xml:space="preserve">025</t>
        </is>
      </c>
      <c s="9" r="H21652">
        <v>34.0000</v>
      </c>
      <c s="8" t="inlineStr" r="I21652">
        <is>
          <t xml:space="preserve"/>
        </is>
      </c>
      <c s="8" t="inlineStr" r="J21652">
        <is>
          <t xml:space="preserve"> Lake</t>
        </is>
      </c>
    </row>
    <row r="21653" ht="20.25" customHeight="0">
      <c s="5" t="inlineStr" r="A21653">
        <is>
          <t xml:space="preserve">X5060704</t>
        </is>
      </c>
      <c s="5" t="inlineStr" r="B21653">
        <is>
          <t xml:space="preserve">CLEANING AND PAINTING EXPOSED REBAR</t>
        </is>
      </c>
      <c s="5" t="inlineStr" r="C21653">
        <is>
          <t xml:space="preserve">SQ FT  </t>
        </is>
      </c>
      <c s="6" r="D21653">
        <v>296.000</v>
      </c>
      <c s="7" r="E21653">
        <v>1</v>
      </c>
      <c s="8" t="inlineStr" r="F21653">
        <is>
          <t xml:space="preserve">62P09</t>
        </is>
      </c>
      <c s="8" t="inlineStr" r="G21653">
        <is>
          <t xml:space="preserve">025</t>
        </is>
      </c>
      <c s="9" r="H21653">
        <v>82.0000</v>
      </c>
      <c s="8" t="inlineStr" r="I21653">
        <is>
          <t xml:space="preserve"/>
        </is>
      </c>
      <c s="8" t="inlineStr" r="J21653">
        <is>
          <t xml:space="preserve"> Lake</t>
        </is>
      </c>
    </row>
    <row r="21654" ht="20.25" customHeight="0">
      <c s="5" t="inlineStr" r="A21654">
        <is>
          <t xml:space="preserve">X5060704</t>
        </is>
      </c>
      <c s="5" t="inlineStr" r="B21654">
        <is>
          <t xml:space="preserve">CLEANING AND PAINTING EXPOSED REBAR</t>
        </is>
      </c>
      <c s="5" t="inlineStr" r="C21654">
        <is>
          <t xml:space="preserve">SQ FT  </t>
        </is>
      </c>
      <c s="6" r="D21654">
        <v>296.000</v>
      </c>
      <c s="7" r="E21654">
        <v>1</v>
      </c>
      <c s="8" t="inlineStr" r="F21654">
        <is>
          <t xml:space="preserve">62P09</t>
        </is>
      </c>
      <c s="8" t="inlineStr" r="G21654">
        <is>
          <t xml:space="preserve">025</t>
        </is>
      </c>
      <c s="9" r="H21654">
        <v>90.0000</v>
      </c>
      <c s="8" t="inlineStr" r="I21654">
        <is>
          <t xml:space="preserve"/>
        </is>
      </c>
      <c s="8" t="inlineStr" r="J21654">
        <is>
          <t xml:space="preserve"> Lake</t>
        </is>
      </c>
    </row>
    <row r="21655" ht="20.25" customHeight="0">
      <c s="5" t="inlineStr" r="A21655">
        <is>
          <t xml:space="preserve">X5067501</t>
        </is>
      </c>
      <c s="5" t="inlineStr" r="B21655">
        <is>
          <t xml:space="preserve">BRIDGE CLEANING AND PAINTING WARRANTY NUMBER 1</t>
        </is>
      </c>
      <c s="5" t="inlineStr" r="C21655">
        <is>
          <t xml:space="preserve">L SUM  </t>
        </is>
      </c>
      <c s="6" r="D21655">
        <v>1.000</v>
      </c>
      <c s="7" r="E21655">
        <v>5</v>
      </c>
      <c s="8" t="inlineStr" r="F21655">
        <is>
          <t xml:space="preserve">70G12</t>
        </is>
      </c>
      <c s="8" t="inlineStr" r="G21655">
        <is>
          <t xml:space="preserve">057</t>
        </is>
      </c>
      <c s="9" r="H21655">
        <v>450.0000</v>
      </c>
      <c s="8" t="inlineStr" r="I21655">
        <is>
          <t xml:space="preserve">Y</t>
        </is>
      </c>
      <c s="8" t="inlineStr" r="J21655">
        <is>
          <t xml:space="preserve"> McLean</t>
        </is>
      </c>
    </row>
    <row r="21656" ht="20.25" customHeight="0">
      <c s="5" t="inlineStr" r="A21656">
        <is>
          <t xml:space="preserve">X5067501</t>
        </is>
      </c>
      <c s="5" t="inlineStr" r="B21656">
        <is>
          <t xml:space="preserve">BRIDGE CLEANING AND PAINTING WARRANTY NUMBER 1</t>
        </is>
      </c>
      <c s="5" t="inlineStr" r="C21656">
        <is>
          <t xml:space="preserve">L SUM  </t>
        </is>
      </c>
      <c s="6" r="D21656">
        <v>1.000</v>
      </c>
      <c s="7" r="E21656">
        <v>5</v>
      </c>
      <c s="8" t="inlineStr" r="F21656">
        <is>
          <t xml:space="preserve">70G12</t>
        </is>
      </c>
      <c s="8" t="inlineStr" r="G21656">
        <is>
          <t xml:space="preserve">057</t>
        </is>
      </c>
      <c s="9" r="H21656">
        <v>100.0000</v>
      </c>
      <c s="8" t="inlineStr" r="I21656">
        <is>
          <t xml:space="preserve"/>
        </is>
      </c>
      <c s="8" t="inlineStr" r="J21656">
        <is>
          <t xml:space="preserve"> McLean</t>
        </is>
      </c>
    </row>
    <row r="21657" ht="20.25" customHeight="0">
      <c s="5" t="inlineStr" r="A21657">
        <is>
          <t xml:space="preserve">X5067501</t>
        </is>
      </c>
      <c s="5" t="inlineStr" r="B21657">
        <is>
          <t xml:space="preserve">BRIDGE CLEANING AND PAINTING WARRANTY NUMBER 1</t>
        </is>
      </c>
      <c s="5" t="inlineStr" r="C21657">
        <is>
          <t xml:space="preserve">L SUM  </t>
        </is>
      </c>
      <c s="6" r="D21657">
        <v>1.000</v>
      </c>
      <c s="7" r="E21657">
        <v>5</v>
      </c>
      <c s="8" t="inlineStr" r="F21657">
        <is>
          <t xml:space="preserve">70G12</t>
        </is>
      </c>
      <c s="8" t="inlineStr" r="G21657">
        <is>
          <t xml:space="preserve">057</t>
        </is>
      </c>
      <c s="9" r="H21657">
        <v>600.0000</v>
      </c>
      <c s="8" t="inlineStr" r="I21657">
        <is>
          <t xml:space="preserve"/>
        </is>
      </c>
      <c s="8" t="inlineStr" r="J21657">
        <is>
          <t xml:space="preserve"> McLean</t>
        </is>
      </c>
    </row>
    <row r="21658" ht="20.25" customHeight="0">
      <c s="5" t="inlineStr" r="A21658">
        <is>
          <t xml:space="preserve">X5067501</t>
        </is>
      </c>
      <c s="5" t="inlineStr" r="B21658">
        <is>
          <t xml:space="preserve">BRIDGE CLEANING AND PAINTING WARRANTY NUMBER 1</t>
        </is>
      </c>
      <c s="5" t="inlineStr" r="C21658">
        <is>
          <t xml:space="preserve">L SUM  </t>
        </is>
      </c>
      <c s="6" r="D21658">
        <v>1.000</v>
      </c>
      <c s="7" r="E21658">
        <v>5</v>
      </c>
      <c s="8" t="inlineStr" r="F21658">
        <is>
          <t xml:space="preserve">70G12</t>
        </is>
      </c>
      <c s="8" t="inlineStr" r="G21658">
        <is>
          <t xml:space="preserve">057</t>
        </is>
      </c>
      <c s="9" r="H21658">
        <v>1000.0000</v>
      </c>
      <c s="8" t="inlineStr" r="I21658">
        <is>
          <t xml:space="preserve"/>
        </is>
      </c>
      <c s="8" t="inlineStr" r="J21658">
        <is>
          <t xml:space="preserve"> McLean</t>
        </is>
      </c>
    </row>
    <row r="21659" ht="20.25" customHeight="0">
      <c s="5" t="inlineStr" r="A21659">
        <is>
          <t xml:space="preserve">X5067501</t>
        </is>
      </c>
      <c s="5" t="inlineStr" r="B21659">
        <is>
          <t xml:space="preserve">BRIDGE CLEANING AND PAINTING WARRANTY NUMBER 1</t>
        </is>
      </c>
      <c s="5" t="inlineStr" r="C21659">
        <is>
          <t xml:space="preserve">L SUM  </t>
        </is>
      </c>
      <c s="6" r="D21659">
        <v>1.000</v>
      </c>
      <c s="7" r="E21659">
        <v>5</v>
      </c>
      <c s="8" t="inlineStr" r="F21659">
        <is>
          <t xml:space="preserve">70G12</t>
        </is>
      </c>
      <c s="8" t="inlineStr" r="G21659">
        <is>
          <t xml:space="preserve">057</t>
        </is>
      </c>
      <c s="9" r="H21659">
        <v>1500.0000</v>
      </c>
      <c s="8" t="inlineStr" r="I21659">
        <is>
          <t xml:space="preserve"/>
        </is>
      </c>
      <c s="8" t="inlineStr" r="J21659">
        <is>
          <t xml:space="preserve"> McLean</t>
        </is>
      </c>
    </row>
    <row r="21660" ht="20.25" customHeight="0">
      <c s="5" t="inlineStr" r="A21660">
        <is>
          <t xml:space="preserve">X5067502</t>
        </is>
      </c>
      <c s="5" t="inlineStr" r="B21660">
        <is>
          <t xml:space="preserve">BRIDGE CLEANING AND PAINTING WARRANTY NUMBER 2</t>
        </is>
      </c>
      <c s="5" t="inlineStr" r="C21660">
        <is>
          <t xml:space="preserve">L SUM  </t>
        </is>
      </c>
      <c s="6" r="D21660">
        <v>1.000</v>
      </c>
      <c s="7" r="E21660">
        <v>5</v>
      </c>
      <c s="8" t="inlineStr" r="F21660">
        <is>
          <t xml:space="preserve">70G12</t>
        </is>
      </c>
      <c s="8" t="inlineStr" r="G21660">
        <is>
          <t xml:space="preserve">057</t>
        </is>
      </c>
      <c s="9" r="H21660">
        <v>450.0000</v>
      </c>
      <c s="8" t="inlineStr" r="I21660">
        <is>
          <t xml:space="preserve">Y</t>
        </is>
      </c>
      <c s="8" t="inlineStr" r="J21660">
        <is>
          <t xml:space="preserve"> McLean</t>
        </is>
      </c>
    </row>
    <row r="21661" ht="20.25" customHeight="0">
      <c s="5" t="inlineStr" r="A21661">
        <is>
          <t xml:space="preserve">X5067502</t>
        </is>
      </c>
      <c s="5" t="inlineStr" r="B21661">
        <is>
          <t xml:space="preserve">BRIDGE CLEANING AND PAINTING WARRANTY NUMBER 2</t>
        </is>
      </c>
      <c s="5" t="inlineStr" r="C21661">
        <is>
          <t xml:space="preserve">L SUM  </t>
        </is>
      </c>
      <c s="6" r="D21661">
        <v>1.000</v>
      </c>
      <c s="7" r="E21661">
        <v>5</v>
      </c>
      <c s="8" t="inlineStr" r="F21661">
        <is>
          <t xml:space="preserve">70G12</t>
        </is>
      </c>
      <c s="8" t="inlineStr" r="G21661">
        <is>
          <t xml:space="preserve">057</t>
        </is>
      </c>
      <c s="9" r="H21661">
        <v>100.0000</v>
      </c>
      <c s="8" t="inlineStr" r="I21661">
        <is>
          <t xml:space="preserve"/>
        </is>
      </c>
      <c s="8" t="inlineStr" r="J21661">
        <is>
          <t xml:space="preserve"> McLean</t>
        </is>
      </c>
    </row>
    <row r="21662" ht="20.25" customHeight="0">
      <c s="5" t="inlineStr" r="A21662">
        <is>
          <t xml:space="preserve">X5067502</t>
        </is>
      </c>
      <c s="5" t="inlineStr" r="B21662">
        <is>
          <t xml:space="preserve">BRIDGE CLEANING AND PAINTING WARRANTY NUMBER 2</t>
        </is>
      </c>
      <c s="5" t="inlineStr" r="C21662">
        <is>
          <t xml:space="preserve">L SUM  </t>
        </is>
      </c>
      <c s="6" r="D21662">
        <v>1.000</v>
      </c>
      <c s="7" r="E21662">
        <v>5</v>
      </c>
      <c s="8" t="inlineStr" r="F21662">
        <is>
          <t xml:space="preserve">70G12</t>
        </is>
      </c>
      <c s="8" t="inlineStr" r="G21662">
        <is>
          <t xml:space="preserve">057</t>
        </is>
      </c>
      <c s="9" r="H21662">
        <v>600.0000</v>
      </c>
      <c s="8" t="inlineStr" r="I21662">
        <is>
          <t xml:space="preserve"/>
        </is>
      </c>
      <c s="8" t="inlineStr" r="J21662">
        <is>
          <t xml:space="preserve"> McLean</t>
        </is>
      </c>
    </row>
    <row r="21663" ht="20.25" customHeight="0">
      <c s="5" t="inlineStr" r="A21663">
        <is>
          <t xml:space="preserve">X5067502</t>
        </is>
      </c>
      <c s="5" t="inlineStr" r="B21663">
        <is>
          <t xml:space="preserve">BRIDGE CLEANING AND PAINTING WARRANTY NUMBER 2</t>
        </is>
      </c>
      <c s="5" t="inlineStr" r="C21663">
        <is>
          <t xml:space="preserve">L SUM  </t>
        </is>
      </c>
      <c s="6" r="D21663">
        <v>1.000</v>
      </c>
      <c s="7" r="E21663">
        <v>5</v>
      </c>
      <c s="8" t="inlineStr" r="F21663">
        <is>
          <t xml:space="preserve">70G12</t>
        </is>
      </c>
      <c s="8" t="inlineStr" r="G21663">
        <is>
          <t xml:space="preserve">057</t>
        </is>
      </c>
      <c s="9" r="H21663">
        <v>1000.0000</v>
      </c>
      <c s="8" t="inlineStr" r="I21663">
        <is>
          <t xml:space="preserve"/>
        </is>
      </c>
      <c s="8" t="inlineStr" r="J21663">
        <is>
          <t xml:space="preserve"> McLean</t>
        </is>
      </c>
    </row>
    <row r="21664" ht="20.25" customHeight="0">
      <c s="5" t="inlineStr" r="A21664">
        <is>
          <t xml:space="preserve">X5067502</t>
        </is>
      </c>
      <c s="5" t="inlineStr" r="B21664">
        <is>
          <t xml:space="preserve">BRIDGE CLEANING AND PAINTING WARRANTY NUMBER 2</t>
        </is>
      </c>
      <c s="5" t="inlineStr" r="C21664">
        <is>
          <t xml:space="preserve">L SUM  </t>
        </is>
      </c>
      <c s="6" r="D21664">
        <v>1.000</v>
      </c>
      <c s="7" r="E21664">
        <v>5</v>
      </c>
      <c s="8" t="inlineStr" r="F21664">
        <is>
          <t xml:space="preserve">70G12</t>
        </is>
      </c>
      <c s="8" t="inlineStr" r="G21664">
        <is>
          <t xml:space="preserve">057</t>
        </is>
      </c>
      <c s="9" r="H21664">
        <v>1500.0000</v>
      </c>
      <c s="8" t="inlineStr" r="I21664">
        <is>
          <t xml:space="preserve"/>
        </is>
      </c>
      <c s="8" t="inlineStr" r="J21664">
        <is>
          <t xml:space="preserve"> McLean</t>
        </is>
      </c>
    </row>
    <row r="21665" ht="20.25" customHeight="0">
      <c s="5" t="inlineStr" r="A21665">
        <is>
          <t xml:space="preserve">X5067503</t>
        </is>
      </c>
      <c s="5" t="inlineStr" r="B21665">
        <is>
          <t xml:space="preserve">BRIDGE CLEANING AND PAINTING WARRANTY NUMBER 3</t>
        </is>
      </c>
      <c s="5" t="inlineStr" r="C21665">
        <is>
          <t xml:space="preserve">L SUM  </t>
        </is>
      </c>
      <c s="6" r="D21665">
        <v>1.000</v>
      </c>
      <c s="7" r="E21665">
        <v>5</v>
      </c>
      <c s="8" t="inlineStr" r="F21665">
        <is>
          <t xml:space="preserve">70G12</t>
        </is>
      </c>
      <c s="8" t="inlineStr" r="G21665">
        <is>
          <t xml:space="preserve">057</t>
        </is>
      </c>
      <c s="9" r="H21665">
        <v>450.0000</v>
      </c>
      <c s="8" t="inlineStr" r="I21665">
        <is>
          <t xml:space="preserve">Y</t>
        </is>
      </c>
      <c s="8" t="inlineStr" r="J21665">
        <is>
          <t xml:space="preserve"> McLean</t>
        </is>
      </c>
    </row>
    <row r="21666" ht="20.25" customHeight="0">
      <c s="5" t="inlineStr" r="A21666">
        <is>
          <t xml:space="preserve">X5067503</t>
        </is>
      </c>
      <c s="5" t="inlineStr" r="B21666">
        <is>
          <t xml:space="preserve">BRIDGE CLEANING AND PAINTING WARRANTY NUMBER 3</t>
        </is>
      </c>
      <c s="5" t="inlineStr" r="C21666">
        <is>
          <t xml:space="preserve">L SUM  </t>
        </is>
      </c>
      <c s="6" r="D21666">
        <v>1.000</v>
      </c>
      <c s="7" r="E21666">
        <v>5</v>
      </c>
      <c s="8" t="inlineStr" r="F21666">
        <is>
          <t xml:space="preserve">70G12</t>
        </is>
      </c>
      <c s="8" t="inlineStr" r="G21666">
        <is>
          <t xml:space="preserve">057</t>
        </is>
      </c>
      <c s="9" r="H21666">
        <v>100.0000</v>
      </c>
      <c s="8" t="inlineStr" r="I21666">
        <is>
          <t xml:space="preserve"/>
        </is>
      </c>
      <c s="8" t="inlineStr" r="J21666">
        <is>
          <t xml:space="preserve"> McLean</t>
        </is>
      </c>
    </row>
    <row r="21667" ht="20.25" customHeight="0">
      <c s="5" t="inlineStr" r="A21667">
        <is>
          <t xml:space="preserve">X5067503</t>
        </is>
      </c>
      <c s="5" t="inlineStr" r="B21667">
        <is>
          <t xml:space="preserve">BRIDGE CLEANING AND PAINTING WARRANTY NUMBER 3</t>
        </is>
      </c>
      <c s="5" t="inlineStr" r="C21667">
        <is>
          <t xml:space="preserve">L SUM  </t>
        </is>
      </c>
      <c s="6" r="D21667">
        <v>1.000</v>
      </c>
      <c s="7" r="E21667">
        <v>5</v>
      </c>
      <c s="8" t="inlineStr" r="F21667">
        <is>
          <t xml:space="preserve">70G12</t>
        </is>
      </c>
      <c s="8" t="inlineStr" r="G21667">
        <is>
          <t xml:space="preserve">057</t>
        </is>
      </c>
      <c s="9" r="H21667">
        <v>600.0000</v>
      </c>
      <c s="8" t="inlineStr" r="I21667">
        <is>
          <t xml:space="preserve"/>
        </is>
      </c>
      <c s="8" t="inlineStr" r="J21667">
        <is>
          <t xml:space="preserve"> McLean</t>
        </is>
      </c>
    </row>
    <row r="21668" ht="20.25" customHeight="0">
      <c s="5" t="inlineStr" r="A21668">
        <is>
          <t xml:space="preserve">X5067503</t>
        </is>
      </c>
      <c s="5" t="inlineStr" r="B21668">
        <is>
          <t xml:space="preserve">BRIDGE CLEANING AND PAINTING WARRANTY NUMBER 3</t>
        </is>
      </c>
      <c s="5" t="inlineStr" r="C21668">
        <is>
          <t xml:space="preserve">L SUM  </t>
        </is>
      </c>
      <c s="6" r="D21668">
        <v>1.000</v>
      </c>
      <c s="7" r="E21668">
        <v>5</v>
      </c>
      <c s="8" t="inlineStr" r="F21668">
        <is>
          <t xml:space="preserve">70G12</t>
        </is>
      </c>
      <c s="8" t="inlineStr" r="G21668">
        <is>
          <t xml:space="preserve">057</t>
        </is>
      </c>
      <c s="9" r="H21668">
        <v>1000.0000</v>
      </c>
      <c s="8" t="inlineStr" r="I21668">
        <is>
          <t xml:space="preserve"/>
        </is>
      </c>
      <c s="8" t="inlineStr" r="J21668">
        <is>
          <t xml:space="preserve"> McLean</t>
        </is>
      </c>
    </row>
    <row r="21669" ht="20.25" customHeight="0">
      <c s="5" t="inlineStr" r="A21669">
        <is>
          <t xml:space="preserve">X5067503</t>
        </is>
      </c>
      <c s="5" t="inlineStr" r="B21669">
        <is>
          <t xml:space="preserve">BRIDGE CLEANING AND PAINTING WARRANTY NUMBER 3</t>
        </is>
      </c>
      <c s="5" t="inlineStr" r="C21669">
        <is>
          <t xml:space="preserve">L SUM  </t>
        </is>
      </c>
      <c s="6" r="D21669">
        <v>1.000</v>
      </c>
      <c s="7" r="E21669">
        <v>5</v>
      </c>
      <c s="8" t="inlineStr" r="F21669">
        <is>
          <t xml:space="preserve">70G12</t>
        </is>
      </c>
      <c s="8" t="inlineStr" r="G21669">
        <is>
          <t xml:space="preserve">057</t>
        </is>
      </c>
      <c s="9" r="H21669">
        <v>1500.0000</v>
      </c>
      <c s="8" t="inlineStr" r="I21669">
        <is>
          <t xml:space="preserve"/>
        </is>
      </c>
      <c s="8" t="inlineStr" r="J21669">
        <is>
          <t xml:space="preserve"> McLean</t>
        </is>
      </c>
    </row>
    <row r="21670" ht="20.25" customHeight="0">
      <c s="5" t="inlineStr" r="A21670">
        <is>
          <t xml:space="preserve">X5090098</t>
        </is>
      </c>
      <c s="5" t="inlineStr" r="B21670">
        <is>
          <t xml:space="preserve">REPLACE HANDRAIL SUPPORT</t>
        </is>
      </c>
      <c s="5" t="inlineStr" r="C21670">
        <is>
          <t xml:space="preserve">EACH   </t>
        </is>
      </c>
      <c s="6" r="D21670">
        <v>20.000</v>
      </c>
      <c s="7" r="E21670">
        <v>0</v>
      </c>
      <c s="8" t="inlineStr" r="F21670">
        <is>
          <t xml:space="preserve">46637</t>
        </is>
      </c>
      <c s="8" t="inlineStr" r="G21670">
        <is>
          <t xml:space="preserve">005</t>
        </is>
      </c>
      <c s="9" r="H21670">
        <v>525.0000</v>
      </c>
      <c s="8" t="inlineStr" r="I21670">
        <is>
          <t xml:space="preserve">Y</t>
        </is>
      </c>
      <c s="8" t="inlineStr" r="J21670">
        <is>
          <t xml:space="preserve">Various</t>
        </is>
      </c>
    </row>
    <row r="21671" ht="20.25" customHeight="0">
      <c s="5" t="inlineStr" r="A21671">
        <is>
          <t xml:space="preserve">X5090098</t>
        </is>
      </c>
      <c s="5" t="inlineStr" r="B21671">
        <is>
          <t xml:space="preserve">REPLACE HANDRAIL SUPPORT</t>
        </is>
      </c>
      <c s="5" t="inlineStr" r="C21671">
        <is>
          <t xml:space="preserve">EACH   </t>
        </is>
      </c>
      <c s="6" r="D21671">
        <v>20.000</v>
      </c>
      <c s="7" r="E21671">
        <v>0</v>
      </c>
      <c s="8" t="inlineStr" r="F21671">
        <is>
          <t xml:space="preserve">46637</t>
        </is>
      </c>
      <c s="8" t="inlineStr" r="G21671">
        <is>
          <t xml:space="preserve">005</t>
        </is>
      </c>
      <c s="9" r="H21671">
        <v>569.0000</v>
      </c>
      <c s="8" t="inlineStr" r="I21671">
        <is>
          <t xml:space="preserve"/>
        </is>
      </c>
      <c s="8" t="inlineStr" r="J21671">
        <is>
          <t xml:space="preserve">Various</t>
        </is>
      </c>
    </row>
    <row r="21672" ht="20.25" customHeight="0">
      <c s="5" t="inlineStr" r="A21672">
        <is>
          <t xml:space="preserve">X5090100</t>
        </is>
      </c>
      <c s="5" t="inlineStr" r="B21672">
        <is>
          <t xml:space="preserve">FURNISH AND INSTALL HANDRAIL</t>
        </is>
      </c>
      <c s="5" t="inlineStr" r="C21672">
        <is>
          <t xml:space="preserve">FOOT   </t>
        </is>
      </c>
      <c s="6" r="D21672">
        <v>80.000</v>
      </c>
      <c s="7" r="E21672">
        <v>0</v>
      </c>
      <c s="8" t="inlineStr" r="F21672">
        <is>
          <t xml:space="preserve">46637</t>
        </is>
      </c>
      <c s="8" t="inlineStr" r="G21672">
        <is>
          <t xml:space="preserve">005</t>
        </is>
      </c>
      <c s="9" r="H21672">
        <v>380.0000</v>
      </c>
      <c s="8" t="inlineStr" r="I21672">
        <is>
          <t xml:space="preserve">Y</t>
        </is>
      </c>
      <c s="8" t="inlineStr" r="J21672">
        <is>
          <t xml:space="preserve">Various</t>
        </is>
      </c>
    </row>
    <row r="21673" ht="20.25" customHeight="0">
      <c s="5" t="inlineStr" r="A21673">
        <is>
          <t xml:space="preserve">X5090100</t>
        </is>
      </c>
      <c s="5" t="inlineStr" r="B21673">
        <is>
          <t xml:space="preserve">FURNISH AND INSTALL HANDRAIL</t>
        </is>
      </c>
      <c s="5" t="inlineStr" r="C21673">
        <is>
          <t xml:space="preserve">FOOT   </t>
        </is>
      </c>
      <c s="6" r="D21673">
        <v>80.000</v>
      </c>
      <c s="7" r="E21673">
        <v>0</v>
      </c>
      <c s="8" t="inlineStr" r="F21673">
        <is>
          <t xml:space="preserve">46637</t>
        </is>
      </c>
      <c s="8" t="inlineStr" r="G21673">
        <is>
          <t xml:space="preserve">005</t>
        </is>
      </c>
      <c s="9" r="H21673">
        <v>211.0000</v>
      </c>
      <c s="8" t="inlineStr" r="I21673">
        <is>
          <t xml:space="preserve"/>
        </is>
      </c>
      <c s="8" t="inlineStr" r="J21673">
        <is>
          <t xml:space="preserve">Various</t>
        </is>
      </c>
    </row>
    <row r="21674" ht="20.25" customHeight="0">
      <c s="5" t="inlineStr" r="A21674">
        <is>
          <t xml:space="preserve">X5091730</t>
        </is>
      </c>
      <c s="5" t="inlineStr" r="B21674">
        <is>
          <t xml:space="preserve">BRIDGE FENCE RAILING (SPECIAL)</t>
        </is>
      </c>
      <c s="5" t="inlineStr" r="C21674">
        <is>
          <t xml:space="preserve">FOOT   </t>
        </is>
      </c>
      <c s="6" r="D21674">
        <v>271.000</v>
      </c>
      <c s="7" r="E21674">
        <v>1</v>
      </c>
      <c s="8" t="inlineStr" r="F21674">
        <is>
          <t xml:space="preserve">61J88</t>
        </is>
      </c>
      <c s="8" t="inlineStr" r="G21674">
        <is>
          <t xml:space="preserve">017</t>
        </is>
      </c>
      <c s="9" r="H21674">
        <v>469.5000</v>
      </c>
      <c s="8" t="inlineStr" r="I21674">
        <is>
          <t xml:space="preserve">Y</t>
        </is>
      </c>
      <c s="8" t="inlineStr" r="J21674">
        <is>
          <t xml:space="preserve"> Cook</t>
        </is>
      </c>
    </row>
    <row r="21675" ht="20.25" customHeight="0">
      <c s="5" t="inlineStr" r="A21675">
        <is>
          <t xml:space="preserve">X5091730</t>
        </is>
      </c>
      <c s="5" t="inlineStr" r="B21675">
        <is>
          <t xml:space="preserve">BRIDGE FENCE RAILING (SPECIAL)</t>
        </is>
      </c>
      <c s="5" t="inlineStr" r="C21675">
        <is>
          <t xml:space="preserve">FOOT   </t>
        </is>
      </c>
      <c s="6" r="D21675">
        <v>271.000</v>
      </c>
      <c s="7" r="E21675">
        <v>1</v>
      </c>
      <c s="8" t="inlineStr" r="F21675">
        <is>
          <t xml:space="preserve">61J88</t>
        </is>
      </c>
      <c s="8" t="inlineStr" r="G21675">
        <is>
          <t xml:space="preserve">017</t>
        </is>
      </c>
      <c s="9" r="H21675">
        <v>469.5000</v>
      </c>
      <c s="8" t="inlineStr" r="I21675">
        <is>
          <t xml:space="preserve"/>
        </is>
      </c>
      <c s="8" t="inlineStr" r="J21675">
        <is>
          <t xml:space="preserve"> Cook</t>
        </is>
      </c>
    </row>
    <row r="21676" ht="20.25" customHeight="0">
      <c s="5" t="inlineStr" r="A21676">
        <is>
          <t xml:space="preserve">X5091765</t>
        </is>
      </c>
      <c s="5" t="inlineStr" r="B21676">
        <is>
          <t xml:space="preserve">PIPE HANDRAIL (SPECIAL)</t>
        </is>
      </c>
      <c s="5" t="inlineStr" r="C21676">
        <is>
          <t xml:space="preserve">FOOT   </t>
        </is>
      </c>
      <c s="6" r="D21676">
        <v>111.000</v>
      </c>
      <c s="7" r="E21676">
        <v>1</v>
      </c>
      <c s="8" t="inlineStr" r="F21676">
        <is>
          <t xml:space="preserve">62K70</t>
        </is>
      </c>
      <c s="8" t="inlineStr" r="G21676">
        <is>
          <t xml:space="preserve">022</t>
        </is>
      </c>
      <c s="9" r="H21676">
        <v>146.0000</v>
      </c>
      <c s="8" t="inlineStr" r="I21676">
        <is>
          <t xml:space="preserve">Y</t>
        </is>
      </c>
      <c s="8" t="inlineStr" r="J21676">
        <is>
          <t xml:space="preserve"> Cook</t>
        </is>
      </c>
    </row>
    <row r="21677" ht="20.25" customHeight="0">
      <c s="5" t="inlineStr" r="A21677">
        <is>
          <t xml:space="preserve">X5091765</t>
        </is>
      </c>
      <c s="5" t="inlineStr" r="B21677">
        <is>
          <t xml:space="preserve">PIPE HANDRAIL (SPECIAL)</t>
        </is>
      </c>
      <c s="5" t="inlineStr" r="C21677">
        <is>
          <t xml:space="preserve">FOOT   </t>
        </is>
      </c>
      <c s="6" r="D21677">
        <v>111.000</v>
      </c>
      <c s="7" r="E21677">
        <v>1</v>
      </c>
      <c s="8" t="inlineStr" r="F21677">
        <is>
          <t xml:space="preserve">62K70</t>
        </is>
      </c>
      <c s="8" t="inlineStr" r="G21677">
        <is>
          <t xml:space="preserve">022</t>
        </is>
      </c>
      <c s="9" r="H21677">
        <v>146.0000</v>
      </c>
      <c s="8" t="inlineStr" r="I21677">
        <is>
          <t xml:space="preserve"/>
        </is>
      </c>
      <c s="8" t="inlineStr" r="J21677">
        <is>
          <t xml:space="preserve"> Cook</t>
        </is>
      </c>
    </row>
    <row r="21678" ht="20.25" customHeight="0">
      <c s="5" t="inlineStr" r="A21678">
        <is>
          <t xml:space="preserve">X5091765</t>
        </is>
      </c>
      <c s="5" t="inlineStr" r="B21678">
        <is>
          <t xml:space="preserve">PIPE HANDRAIL (SPECIAL)</t>
        </is>
      </c>
      <c s="5" t="inlineStr" r="C21678">
        <is>
          <t xml:space="preserve">FOOT   </t>
        </is>
      </c>
      <c s="6" r="D21678">
        <v>111.000</v>
      </c>
      <c s="7" r="E21678">
        <v>1</v>
      </c>
      <c s="8" t="inlineStr" r="F21678">
        <is>
          <t xml:space="preserve">62K70</t>
        </is>
      </c>
      <c s="8" t="inlineStr" r="G21678">
        <is>
          <t xml:space="preserve">022</t>
        </is>
      </c>
      <c s="9" r="H21678">
        <v>146.0000</v>
      </c>
      <c s="8" t="inlineStr" r="I21678">
        <is>
          <t xml:space="preserve"/>
        </is>
      </c>
      <c s="8" t="inlineStr" r="J21678">
        <is>
          <t xml:space="preserve"> Cook</t>
        </is>
      </c>
    </row>
    <row r="21679" ht="20.25" customHeight="0">
      <c s="5" t="inlineStr" r="A21679">
        <is>
          <t xml:space="preserve">X5091765</t>
        </is>
      </c>
      <c s="5" t="inlineStr" r="B21679">
        <is>
          <t xml:space="preserve">PIPE HANDRAIL (SPECIAL)</t>
        </is>
      </c>
      <c s="5" t="inlineStr" r="C21679">
        <is>
          <t xml:space="preserve">FOOT   </t>
        </is>
      </c>
      <c s="6" r="D21679">
        <v>111.000</v>
      </c>
      <c s="7" r="E21679">
        <v>1</v>
      </c>
      <c s="8" t="inlineStr" r="F21679">
        <is>
          <t xml:space="preserve">62K70</t>
        </is>
      </c>
      <c s="8" t="inlineStr" r="G21679">
        <is>
          <t xml:space="preserve">022</t>
        </is>
      </c>
      <c s="9" r="H21679">
        <v>146.0000</v>
      </c>
      <c s="8" t="inlineStr" r="I21679">
        <is>
          <t xml:space="preserve"/>
        </is>
      </c>
      <c s="8" t="inlineStr" r="J21679">
        <is>
          <t xml:space="preserve"> Cook</t>
        </is>
      </c>
    </row>
    <row r="21680" ht="20.25" customHeight="0">
      <c s="5" t="inlineStr" r="A21680">
        <is>
          <t xml:space="preserve">X5091765</t>
        </is>
      </c>
      <c s="5" t="inlineStr" r="B21680">
        <is>
          <t xml:space="preserve">PIPE HANDRAIL (SPECIAL)</t>
        </is>
      </c>
      <c s="5" t="inlineStr" r="C21680">
        <is>
          <t xml:space="preserve">FOOT   </t>
        </is>
      </c>
      <c s="6" r="D21680">
        <v>111.000</v>
      </c>
      <c s="7" r="E21680">
        <v>1</v>
      </c>
      <c s="8" t="inlineStr" r="F21680">
        <is>
          <t xml:space="preserve">62K70</t>
        </is>
      </c>
      <c s="8" t="inlineStr" r="G21680">
        <is>
          <t xml:space="preserve">022</t>
        </is>
      </c>
      <c s="9" r="H21680">
        <v>170.0000</v>
      </c>
      <c s="8" t="inlineStr" r="I21680">
        <is>
          <t xml:space="preserve"/>
        </is>
      </c>
      <c s="8" t="inlineStr" r="J21680">
        <is>
          <t xml:space="preserve"> Cook</t>
        </is>
      </c>
    </row>
    <row r="21681" ht="20.25" customHeight="0">
      <c s="5" t="inlineStr" r="A21681">
        <is>
          <t xml:space="preserve">X5210005</t>
        </is>
      </c>
      <c s="5" t="inlineStr" r="B21681">
        <is>
          <t xml:space="preserve">TIGHTEN SUPPORT ANCHOR BOLT</t>
        </is>
      </c>
      <c s="5" t="inlineStr" r="C21681">
        <is>
          <t xml:space="preserve">EACH   </t>
        </is>
      </c>
      <c s="6" r="D21681">
        <v>40.000</v>
      </c>
      <c s="7" r="E21681">
        <v>0</v>
      </c>
      <c s="8" t="inlineStr" r="F21681">
        <is>
          <t xml:space="preserve">46637</t>
        </is>
      </c>
      <c s="8" t="inlineStr" r="G21681">
        <is>
          <t xml:space="preserve">005</t>
        </is>
      </c>
      <c s="9" r="H21681">
        <v>400.0000</v>
      </c>
      <c s="8" t="inlineStr" r="I21681">
        <is>
          <t xml:space="preserve">Y</t>
        </is>
      </c>
      <c s="8" t="inlineStr" r="J21681">
        <is>
          <t xml:space="preserve">Various</t>
        </is>
      </c>
    </row>
    <row r="21682" ht="20.25" customHeight="0">
      <c s="5" t="inlineStr" r="A21682">
        <is>
          <t xml:space="preserve">X5210005</t>
        </is>
      </c>
      <c s="5" t="inlineStr" r="B21682">
        <is>
          <t xml:space="preserve">TIGHTEN SUPPORT ANCHOR BOLT</t>
        </is>
      </c>
      <c s="5" t="inlineStr" r="C21682">
        <is>
          <t xml:space="preserve">EACH   </t>
        </is>
      </c>
      <c s="6" r="D21682">
        <v>40.000</v>
      </c>
      <c s="7" r="E21682">
        <v>0</v>
      </c>
      <c s="8" t="inlineStr" r="F21682">
        <is>
          <t xml:space="preserve">46637</t>
        </is>
      </c>
      <c s="8" t="inlineStr" r="G21682">
        <is>
          <t xml:space="preserve">005</t>
        </is>
      </c>
      <c s="9" r="H21682">
        <v>505.0000</v>
      </c>
      <c s="8" t="inlineStr" r="I21682">
        <is>
          <t xml:space="preserve"/>
        </is>
      </c>
      <c s="8" t="inlineStr" r="J21682">
        <is>
          <t xml:space="preserve">Various</t>
        </is>
      </c>
    </row>
    <row r="21683" ht="20.25" customHeight="0">
      <c s="5" t="inlineStr" r="A21683">
        <is>
          <t xml:space="preserve">X5211625</t>
        </is>
      </c>
      <c s="5" t="inlineStr" r="B21683">
        <is>
          <t xml:space="preserve">HIGH LOAD MULTI-ROTATIONAL BEARINGS, DISC, GUIDED EXPANSION-500K</t>
        </is>
      </c>
      <c s="5" t="inlineStr" r="C21683">
        <is>
          <t xml:space="preserve">EACH   </t>
        </is>
      </c>
      <c s="6" r="D21683">
        <v>10.000</v>
      </c>
      <c s="7" r="E21683">
        <v>1</v>
      </c>
      <c s="8" t="inlineStr" r="F21683">
        <is>
          <t xml:space="preserve">62K70</t>
        </is>
      </c>
      <c s="8" t="inlineStr" r="G21683">
        <is>
          <t xml:space="preserve">022</t>
        </is>
      </c>
      <c s="9" r="H21683">
        <v>8125.0000</v>
      </c>
      <c s="8" t="inlineStr" r="I21683">
        <is>
          <t xml:space="preserve">Y</t>
        </is>
      </c>
      <c s="8" t="inlineStr" r="J21683">
        <is>
          <t xml:space="preserve"> Cook</t>
        </is>
      </c>
    </row>
    <row r="21684" ht="20.25" customHeight="0">
      <c s="5" t="inlineStr" r="A21684">
        <is>
          <t xml:space="preserve">X5211625</t>
        </is>
      </c>
      <c s="5" t="inlineStr" r="B21684">
        <is>
          <t xml:space="preserve">HIGH LOAD MULTI-ROTATIONAL BEARINGS, DISC, GUIDED EXPANSION-500K</t>
        </is>
      </c>
      <c s="5" t="inlineStr" r="C21684">
        <is>
          <t xml:space="preserve">EACH   </t>
        </is>
      </c>
      <c s="6" r="D21684">
        <v>10.000</v>
      </c>
      <c s="7" r="E21684">
        <v>1</v>
      </c>
      <c s="8" t="inlineStr" r="F21684">
        <is>
          <t xml:space="preserve">62K70</t>
        </is>
      </c>
      <c s="8" t="inlineStr" r="G21684">
        <is>
          <t xml:space="preserve">022</t>
        </is>
      </c>
      <c s="9" r="H21684">
        <v>6610.7000</v>
      </c>
      <c s="8" t="inlineStr" r="I21684">
        <is>
          <t xml:space="preserve"/>
        </is>
      </c>
      <c s="8" t="inlineStr" r="J21684">
        <is>
          <t xml:space="preserve"> Cook</t>
        </is>
      </c>
    </row>
    <row r="21685" ht="20.25" customHeight="0">
      <c s="5" t="inlineStr" r="A21685">
        <is>
          <t xml:space="preserve">X5211625</t>
        </is>
      </c>
      <c s="5" t="inlineStr" r="B21685">
        <is>
          <t xml:space="preserve">HIGH LOAD MULTI-ROTATIONAL BEARINGS, DISC, GUIDED EXPANSION-500K</t>
        </is>
      </c>
      <c s="5" t="inlineStr" r="C21685">
        <is>
          <t xml:space="preserve">EACH   </t>
        </is>
      </c>
      <c s="6" r="D21685">
        <v>10.000</v>
      </c>
      <c s="7" r="E21685">
        <v>1</v>
      </c>
      <c s="8" t="inlineStr" r="F21685">
        <is>
          <t xml:space="preserve">62K70</t>
        </is>
      </c>
      <c s="8" t="inlineStr" r="G21685">
        <is>
          <t xml:space="preserve">022</t>
        </is>
      </c>
      <c s="9" r="H21685">
        <v>6899.0000</v>
      </c>
      <c s="8" t="inlineStr" r="I21685">
        <is>
          <t xml:space="preserve"/>
        </is>
      </c>
      <c s="8" t="inlineStr" r="J21685">
        <is>
          <t xml:space="preserve"> Cook</t>
        </is>
      </c>
    </row>
    <row r="21686" ht="20.25" customHeight="0">
      <c s="5" t="inlineStr" r="A21686">
        <is>
          <t xml:space="preserve">X5211625</t>
        </is>
      </c>
      <c s="5" t="inlineStr" r="B21686">
        <is>
          <t xml:space="preserve">HIGH LOAD MULTI-ROTATIONAL BEARINGS, DISC, GUIDED EXPANSION-500K</t>
        </is>
      </c>
      <c s="5" t="inlineStr" r="C21686">
        <is>
          <t xml:space="preserve">EACH   </t>
        </is>
      </c>
      <c s="6" r="D21686">
        <v>10.000</v>
      </c>
      <c s="7" r="E21686">
        <v>1</v>
      </c>
      <c s="8" t="inlineStr" r="F21686">
        <is>
          <t xml:space="preserve">62K70</t>
        </is>
      </c>
      <c s="8" t="inlineStr" r="G21686">
        <is>
          <t xml:space="preserve">022</t>
        </is>
      </c>
      <c s="9" r="H21686">
        <v>7249.0000</v>
      </c>
      <c s="8" t="inlineStr" r="I21686">
        <is>
          <t xml:space="preserve"/>
        </is>
      </c>
      <c s="8" t="inlineStr" r="J21686">
        <is>
          <t xml:space="preserve"> Cook</t>
        </is>
      </c>
    </row>
    <row r="21687" ht="20.25" customHeight="0">
      <c s="5" t="inlineStr" r="A21687">
        <is>
          <t xml:space="preserve">X5211625</t>
        </is>
      </c>
      <c s="5" t="inlineStr" r="B21687">
        <is>
          <t xml:space="preserve">HIGH LOAD MULTI-ROTATIONAL BEARINGS, DISC, GUIDED EXPANSION-500K</t>
        </is>
      </c>
      <c s="5" t="inlineStr" r="C21687">
        <is>
          <t xml:space="preserve">EACH   </t>
        </is>
      </c>
      <c s="6" r="D21687">
        <v>10.000</v>
      </c>
      <c s="7" r="E21687">
        <v>1</v>
      </c>
      <c s="8" t="inlineStr" r="F21687">
        <is>
          <t xml:space="preserve">62K70</t>
        </is>
      </c>
      <c s="8" t="inlineStr" r="G21687">
        <is>
          <t xml:space="preserve">022</t>
        </is>
      </c>
      <c s="9" r="H21687">
        <v>8050.0000</v>
      </c>
      <c s="8" t="inlineStr" r="I21687">
        <is>
          <t xml:space="preserve"/>
        </is>
      </c>
      <c s="8" t="inlineStr" r="J21687">
        <is>
          <t xml:space="preserve"> Cook</t>
        </is>
      </c>
    </row>
    <row r="21688" ht="20.25" customHeight="0">
      <c s="5" t="inlineStr" r="A21688">
        <is>
          <t xml:space="preserve">X5211635</t>
        </is>
      </c>
      <c s="5" t="inlineStr" r="B21688">
        <is>
          <t xml:space="preserve">HIGH LOAD MULTI-ROTATIONAL BEARINGS, DISC, GUIDED EXPANSION-700K</t>
        </is>
      </c>
      <c s="5" t="inlineStr" r="C21688">
        <is>
          <t xml:space="preserve">EACH   </t>
        </is>
      </c>
      <c s="6" r="D21688">
        <v>26.000</v>
      </c>
      <c s="7" r="E21688">
        <v>2</v>
      </c>
      <c s="8" t="inlineStr" r="F21688">
        <is>
          <t xml:space="preserve">64K73</t>
        </is>
      </c>
      <c s="8" t="inlineStr" r="G21688">
        <is>
          <t xml:space="preserve">042</t>
        </is>
      </c>
      <c s="9" r="H21688">
        <v>10000.0000</v>
      </c>
      <c s="8" t="inlineStr" r="I21688">
        <is>
          <t xml:space="preserve">Y</t>
        </is>
      </c>
      <c s="8" t="inlineStr" r="J21688">
        <is>
          <t xml:space="preserve"> Winnebago</t>
        </is>
      </c>
    </row>
    <row r="21689" ht="20.25" customHeight="0">
      <c s="5" t="inlineStr" r="A21689">
        <is>
          <t xml:space="preserve">X5211635</t>
        </is>
      </c>
      <c s="5" t="inlineStr" r="B21689">
        <is>
          <t xml:space="preserve">HIGH LOAD MULTI-ROTATIONAL BEARINGS, DISC, GUIDED EXPANSION-700K</t>
        </is>
      </c>
      <c s="5" t="inlineStr" r="C21689">
        <is>
          <t xml:space="preserve">EACH   </t>
        </is>
      </c>
      <c s="6" r="D21689">
        <v>26.000</v>
      </c>
      <c s="7" r="E21689">
        <v>2</v>
      </c>
      <c s="8" t="inlineStr" r="F21689">
        <is>
          <t xml:space="preserve">64K73</t>
        </is>
      </c>
      <c s="8" t="inlineStr" r="G21689">
        <is>
          <t xml:space="preserve">042</t>
        </is>
      </c>
      <c s="9" r="H21689">
        <v>8200.0000</v>
      </c>
      <c s="8" t="inlineStr" r="I21689">
        <is>
          <t xml:space="preserve"/>
        </is>
      </c>
      <c s="8" t="inlineStr" r="J21689">
        <is>
          <t xml:space="preserve"> Winnebago</t>
        </is>
      </c>
    </row>
    <row r="21690" ht="20.25" customHeight="0">
      <c s="5" t="inlineStr" r="A21690">
        <is>
          <t xml:space="preserve">X5211635</t>
        </is>
      </c>
      <c s="5" t="inlineStr" r="B21690">
        <is>
          <t xml:space="preserve">HIGH LOAD MULTI-ROTATIONAL BEARINGS, DISC, GUIDED EXPANSION-700K</t>
        </is>
      </c>
      <c s="5" t="inlineStr" r="C21690">
        <is>
          <t xml:space="preserve">EACH   </t>
        </is>
      </c>
      <c s="6" r="D21690">
        <v>26.000</v>
      </c>
      <c s="7" r="E21690">
        <v>2</v>
      </c>
      <c s="8" t="inlineStr" r="F21690">
        <is>
          <t xml:space="preserve">64K73</t>
        </is>
      </c>
      <c s="8" t="inlineStr" r="G21690">
        <is>
          <t xml:space="preserve">042</t>
        </is>
      </c>
      <c s="9" r="H21690">
        <v>10000.0000</v>
      </c>
      <c s="8" t="inlineStr" r="I21690">
        <is>
          <t xml:space="preserve"/>
        </is>
      </c>
      <c s="8" t="inlineStr" r="J21690">
        <is>
          <t xml:space="preserve"> Winnebago</t>
        </is>
      </c>
    </row>
    <row r="21691" ht="20.25" customHeight="0">
      <c s="5" t="inlineStr" r="A21691">
        <is>
          <t xml:space="preserve">X5211635</t>
        </is>
      </c>
      <c s="5" t="inlineStr" r="B21691">
        <is>
          <t xml:space="preserve">HIGH LOAD MULTI-ROTATIONAL BEARINGS, DISC, GUIDED EXPANSION-700K</t>
        </is>
      </c>
      <c s="5" t="inlineStr" r="C21691">
        <is>
          <t xml:space="preserve">EACH   </t>
        </is>
      </c>
      <c s="6" r="D21691">
        <v>26.000</v>
      </c>
      <c s="7" r="E21691">
        <v>2</v>
      </c>
      <c s="8" t="inlineStr" r="F21691">
        <is>
          <t xml:space="preserve">64K73</t>
        </is>
      </c>
      <c s="8" t="inlineStr" r="G21691">
        <is>
          <t xml:space="preserve">042</t>
        </is>
      </c>
      <c s="9" r="H21691">
        <v>10015.0000</v>
      </c>
      <c s="8" t="inlineStr" r="I21691">
        <is>
          <t xml:space="preserve"/>
        </is>
      </c>
      <c s="8" t="inlineStr" r="J21691">
        <is>
          <t xml:space="preserve"> Winnebago</t>
        </is>
      </c>
    </row>
    <row r="21692" ht="20.25" customHeight="0">
      <c s="5" t="inlineStr" r="A21692">
        <is>
          <t xml:space="preserve">X5213620</t>
        </is>
      </c>
      <c s="5" t="inlineStr" r="B21692">
        <is>
          <t xml:space="preserve">ERECTING HIGH LOAD MULTI-ROTATIONAL BEARINGS, DISC, GUIDED EXPANSION - 400K</t>
        </is>
      </c>
      <c s="5" t="inlineStr" r="C21692">
        <is>
          <t xml:space="preserve">EACH   </t>
        </is>
      </c>
      <c s="6" r="D21692">
        <v>23.000</v>
      </c>
      <c s="7" r="E21692">
        <v>1</v>
      </c>
      <c s="8" t="inlineStr" r="F21692">
        <is>
          <t xml:space="preserve">62R28</t>
        </is>
      </c>
      <c s="8" t="inlineStr" r="G21692">
        <is>
          <t xml:space="preserve">026</t>
        </is>
      </c>
      <c s="9" r="H21692">
        <v>800.0000</v>
      </c>
      <c s="8" t="inlineStr" r="I21692">
        <is>
          <t xml:space="preserve">Y</t>
        </is>
      </c>
      <c s="8" t="inlineStr" r="J21692">
        <is>
          <t xml:space="preserve"> Will</t>
        </is>
      </c>
    </row>
    <row r="21693" ht="20.25" customHeight="0">
      <c s="5" t="inlineStr" r="A21693">
        <is>
          <t xml:space="preserve">X5213620</t>
        </is>
      </c>
      <c s="5" t="inlineStr" r="B21693">
        <is>
          <t xml:space="preserve">ERECTING HIGH LOAD MULTI-ROTATIONAL BEARINGS, DISC, GUIDED EXPANSION - 400K</t>
        </is>
      </c>
      <c s="5" t="inlineStr" r="C21693">
        <is>
          <t xml:space="preserve">EACH   </t>
        </is>
      </c>
      <c s="6" r="D21693">
        <v>23.000</v>
      </c>
      <c s="7" r="E21693">
        <v>1</v>
      </c>
      <c s="8" t="inlineStr" r="F21693">
        <is>
          <t xml:space="preserve">62R28</t>
        </is>
      </c>
      <c s="8" t="inlineStr" r="G21693">
        <is>
          <t xml:space="preserve">026</t>
        </is>
      </c>
      <c s="9" r="H21693">
        <v>607.4100</v>
      </c>
      <c s="8" t="inlineStr" r="I21693">
        <is>
          <t xml:space="preserve"/>
        </is>
      </c>
      <c s="8" t="inlineStr" r="J21693">
        <is>
          <t xml:space="preserve"> Will</t>
        </is>
      </c>
    </row>
    <row r="21694" ht="20.25" customHeight="0">
      <c s="5" t="inlineStr" r="A21694">
        <is>
          <t xml:space="preserve">X5213620</t>
        </is>
      </c>
      <c s="5" t="inlineStr" r="B21694">
        <is>
          <t xml:space="preserve">ERECTING HIGH LOAD MULTI-ROTATIONAL BEARINGS, DISC, GUIDED EXPANSION - 400K</t>
        </is>
      </c>
      <c s="5" t="inlineStr" r="C21694">
        <is>
          <t xml:space="preserve">EACH   </t>
        </is>
      </c>
      <c s="6" r="D21694">
        <v>23.000</v>
      </c>
      <c s="7" r="E21694">
        <v>1</v>
      </c>
      <c s="8" t="inlineStr" r="F21694">
        <is>
          <t xml:space="preserve">62R28</t>
        </is>
      </c>
      <c s="8" t="inlineStr" r="G21694">
        <is>
          <t xml:space="preserve">026</t>
        </is>
      </c>
      <c s="9" r="H21694">
        <v>665.3900</v>
      </c>
      <c s="8" t="inlineStr" r="I21694">
        <is>
          <t xml:space="preserve"/>
        </is>
      </c>
      <c s="8" t="inlineStr" r="J21694">
        <is>
          <t xml:space="preserve"> Will</t>
        </is>
      </c>
    </row>
    <row r="21695" ht="20.25" customHeight="0">
      <c s="5" t="inlineStr" r="A21695">
        <is>
          <t xml:space="preserve">X5213620</t>
        </is>
      </c>
      <c s="5" t="inlineStr" r="B21695">
        <is>
          <t xml:space="preserve">ERECTING HIGH LOAD MULTI-ROTATIONAL BEARINGS, DISC, GUIDED EXPANSION - 400K</t>
        </is>
      </c>
      <c s="5" t="inlineStr" r="C21695">
        <is>
          <t xml:space="preserve">EACH   </t>
        </is>
      </c>
      <c s="6" r="D21695">
        <v>23.000</v>
      </c>
      <c s="7" r="E21695">
        <v>1</v>
      </c>
      <c s="8" t="inlineStr" r="F21695">
        <is>
          <t xml:space="preserve">62R28</t>
        </is>
      </c>
      <c s="8" t="inlineStr" r="G21695">
        <is>
          <t xml:space="preserve">026</t>
        </is>
      </c>
      <c s="9" r="H21695">
        <v>1650.0000</v>
      </c>
      <c s="8" t="inlineStr" r="I21695">
        <is>
          <t xml:space="preserve"/>
        </is>
      </c>
      <c s="8" t="inlineStr" r="J21695">
        <is>
          <t xml:space="preserve"> Will</t>
        </is>
      </c>
    </row>
    <row r="21696" ht="20.25" customHeight="0">
      <c s="5" t="inlineStr" r="A21696">
        <is>
          <t xml:space="preserve">X5220005</t>
        </is>
      </c>
      <c s="5" t="inlineStr" r="B21696">
        <is>
          <t xml:space="preserve">PERMANENT STEEL SHEET PILING (SPECIAL)</t>
        </is>
      </c>
      <c s="5" t="inlineStr" r="C21696">
        <is>
          <t xml:space="preserve">SQ FT  </t>
        </is>
      </c>
      <c s="6" r="D21696">
        <v>3760.000</v>
      </c>
      <c s="7" r="E21696">
        <v>6</v>
      </c>
      <c s="8" t="inlineStr" r="F21696">
        <is>
          <t xml:space="preserve">72K96</t>
        </is>
      </c>
      <c s="8" t="inlineStr" r="G21696">
        <is>
          <t xml:space="preserve">068</t>
        </is>
      </c>
      <c s="9" r="H21696">
        <v>52.0000</v>
      </c>
      <c s="8" t="inlineStr" r="I21696">
        <is>
          <t xml:space="preserve">Y</t>
        </is>
      </c>
      <c s="8" t="inlineStr" r="J21696">
        <is>
          <t xml:space="preserve"> Morgan</t>
        </is>
      </c>
    </row>
    <row r="21697" ht="20.25" customHeight="0">
      <c s="5" t="inlineStr" r="A21697">
        <is>
          <t xml:space="preserve">X5220005</t>
        </is>
      </c>
      <c s="5" t="inlineStr" r="B21697">
        <is>
          <t xml:space="preserve">PERMANENT STEEL SHEET PILING (SPECIAL)</t>
        </is>
      </c>
      <c s="5" t="inlineStr" r="C21697">
        <is>
          <t xml:space="preserve">SQ FT  </t>
        </is>
      </c>
      <c s="6" r="D21697">
        <v>3760.000</v>
      </c>
      <c s="7" r="E21697">
        <v>6</v>
      </c>
      <c s="8" t="inlineStr" r="F21697">
        <is>
          <t xml:space="preserve">72K96</t>
        </is>
      </c>
      <c s="8" t="inlineStr" r="G21697">
        <is>
          <t xml:space="preserve">068</t>
        </is>
      </c>
      <c s="9" r="H21697">
        <v>41.5200</v>
      </c>
      <c s="8" t="inlineStr" r="I21697">
        <is>
          <t xml:space="preserve"/>
        </is>
      </c>
      <c s="8" t="inlineStr" r="J21697">
        <is>
          <t xml:space="preserve"> Morgan</t>
        </is>
      </c>
    </row>
    <row r="21698" ht="20.25" customHeight="0">
      <c s="5" t="inlineStr" r="A21698">
        <is>
          <t xml:space="preserve">X5220005</t>
        </is>
      </c>
      <c s="5" t="inlineStr" r="B21698">
        <is>
          <t xml:space="preserve">PERMANENT STEEL SHEET PILING (SPECIAL)</t>
        </is>
      </c>
      <c s="5" t="inlineStr" r="C21698">
        <is>
          <t xml:space="preserve">SQ FT  </t>
        </is>
      </c>
      <c s="6" r="D21698">
        <v>3760.000</v>
      </c>
      <c s="7" r="E21698">
        <v>6</v>
      </c>
      <c s="8" t="inlineStr" r="F21698">
        <is>
          <t xml:space="preserve">72K96</t>
        </is>
      </c>
      <c s="8" t="inlineStr" r="G21698">
        <is>
          <t xml:space="preserve">068</t>
        </is>
      </c>
      <c s="9" r="H21698">
        <v>64.9700</v>
      </c>
      <c s="8" t="inlineStr" r="I21698">
        <is>
          <t xml:space="preserve"/>
        </is>
      </c>
      <c s="8" t="inlineStr" r="J21698">
        <is>
          <t xml:space="preserve"> Morgan</t>
        </is>
      </c>
    </row>
    <row r="21699" ht="20.25" customHeight="0">
      <c s="5" t="inlineStr" r="A21699">
        <is>
          <t xml:space="preserve">X5400504</t>
        </is>
      </c>
      <c s="5" t="inlineStr" r="B21699">
        <is>
          <t xml:space="preserve">PRECAST CONCRETE BOX CULVERTS   2' X 2' (SPECIAL)</t>
        </is>
      </c>
      <c s="5" t="inlineStr" r="C21699">
        <is>
          <t xml:space="preserve">FOOT   </t>
        </is>
      </c>
      <c s="6" r="D21699">
        <v>8.000</v>
      </c>
      <c s="7" r="E21699">
        <v>6</v>
      </c>
      <c s="8" t="inlineStr" r="F21699">
        <is>
          <t xml:space="preserve">72F14</t>
        </is>
      </c>
      <c s="8" t="inlineStr" r="G21699">
        <is>
          <t xml:space="preserve">063</t>
        </is>
      </c>
      <c s="9" r="H21699">
        <v>2310.0000</v>
      </c>
      <c s="8" t="inlineStr" r="I21699">
        <is>
          <t xml:space="preserve">Y</t>
        </is>
      </c>
      <c s="8" t="inlineStr" r="J21699">
        <is>
          <t xml:space="preserve"> Schuyler</t>
        </is>
      </c>
    </row>
    <row r="21700" ht="20.25" customHeight="0">
      <c s="5" t="inlineStr" r="A21700">
        <is>
          <t xml:space="preserve">X5427600</t>
        </is>
      </c>
      <c s="5" t="inlineStr" r="B21700">
        <is>
          <t xml:space="preserve">REMOVE AND RELOCATE END SECTIONS</t>
        </is>
      </c>
      <c s="5" t="inlineStr" r="C21700">
        <is>
          <t xml:space="preserve">EACH   </t>
        </is>
      </c>
      <c s="6" r="D21700">
        <v>3.000</v>
      </c>
      <c s="7" r="E21700">
        <v>9</v>
      </c>
      <c s="8" t="inlineStr" r="F21700">
        <is>
          <t xml:space="preserve">78199</t>
        </is>
      </c>
      <c s="8" t="inlineStr" r="G21700">
        <is>
          <t xml:space="preserve">093</t>
        </is>
      </c>
      <c s="9" r="H21700">
        <v>577.0100</v>
      </c>
      <c s="8" t="inlineStr" r="I21700">
        <is>
          <t xml:space="preserve">Y</t>
        </is>
      </c>
      <c s="8" t="inlineStr" r="J21700">
        <is>
          <t xml:space="preserve"> Perry</t>
        </is>
      </c>
    </row>
    <row r="21701" ht="20.25" customHeight="0">
      <c s="5" t="inlineStr" r="A21701">
        <is>
          <t xml:space="preserve">X5427600</t>
        </is>
      </c>
      <c s="5" t="inlineStr" r="B21701">
        <is>
          <t xml:space="preserve">REMOVE AND RELOCATE END SECTIONS</t>
        </is>
      </c>
      <c s="5" t="inlineStr" r="C21701">
        <is>
          <t xml:space="preserve">EACH   </t>
        </is>
      </c>
      <c s="6" r="D21701">
        <v>3.000</v>
      </c>
      <c s="7" r="E21701">
        <v>9</v>
      </c>
      <c s="8" t="inlineStr" r="F21701">
        <is>
          <t xml:space="preserve">78199</t>
        </is>
      </c>
      <c s="8" t="inlineStr" r="G21701">
        <is>
          <t xml:space="preserve">093</t>
        </is>
      </c>
      <c s="9" r="H21701">
        <v>600.0000</v>
      </c>
      <c s="8" t="inlineStr" r="I21701">
        <is>
          <t xml:space="preserve"/>
        </is>
      </c>
      <c s="8" t="inlineStr" r="J21701">
        <is>
          <t xml:space="preserve"> Perry</t>
        </is>
      </c>
    </row>
    <row r="21702" ht="20.25" customHeight="0">
      <c s="5" t="inlineStr" r="A21702">
        <is>
          <t xml:space="preserve">X5427600</t>
        </is>
      </c>
      <c s="5" t="inlineStr" r="B21702">
        <is>
          <t xml:space="preserve">REMOVE AND RELOCATE END SECTIONS</t>
        </is>
      </c>
      <c s="5" t="inlineStr" r="C21702">
        <is>
          <t xml:space="preserve">EACH   </t>
        </is>
      </c>
      <c s="6" r="D21702">
        <v>3.000</v>
      </c>
      <c s="7" r="E21702">
        <v>9</v>
      </c>
      <c s="8" t="inlineStr" r="F21702">
        <is>
          <t xml:space="preserve">78199</t>
        </is>
      </c>
      <c s="8" t="inlineStr" r="G21702">
        <is>
          <t xml:space="preserve">093</t>
        </is>
      </c>
      <c s="9" r="H21702">
        <v>1891.9500</v>
      </c>
      <c s="8" t="inlineStr" r="I21702">
        <is>
          <t xml:space="preserve"/>
        </is>
      </c>
      <c s="8" t="inlineStr" r="J21702">
        <is>
          <t xml:space="preserve"> Perry</t>
        </is>
      </c>
    </row>
    <row r="21703" ht="20.25" customHeight="0">
      <c s="5" t="inlineStr" r="A21703">
        <is>
          <t xml:space="preserve">X5427602</t>
        </is>
      </c>
      <c s="5" t="inlineStr" r="B21703">
        <is>
          <t xml:space="preserve">REMOVE EXISTING FLARED END SECTION</t>
        </is>
      </c>
      <c s="5" t="inlineStr" r="C21703">
        <is>
          <t xml:space="preserve">EACH   </t>
        </is>
      </c>
      <c s="6" r="D21703">
        <v>2.000</v>
      </c>
      <c s="7" r="E21703">
        <v>1</v>
      </c>
      <c s="8" t="inlineStr" r="F21703">
        <is>
          <t xml:space="preserve">62H25</t>
        </is>
      </c>
      <c s="8" t="inlineStr" r="G21703">
        <is>
          <t xml:space="preserve">020</t>
        </is>
      </c>
      <c s="9" r="H21703">
        <v>900.0000</v>
      </c>
      <c s="8" t="inlineStr" r="I21703">
        <is>
          <t xml:space="preserve">Y</t>
        </is>
      </c>
      <c s="8" t="inlineStr" r="J21703">
        <is>
          <t xml:space="preserve"> McHenry</t>
        </is>
      </c>
    </row>
    <row r="21704" ht="20.25" customHeight="0">
      <c s="5" t="inlineStr" r="A21704">
        <is>
          <t xml:space="preserve">X5427602</t>
        </is>
      </c>
      <c s="5" t="inlineStr" r="B21704">
        <is>
          <t xml:space="preserve">REMOVE EXISTING FLARED END SECTION</t>
        </is>
      </c>
      <c s="5" t="inlineStr" r="C21704">
        <is>
          <t xml:space="preserve">EACH   </t>
        </is>
      </c>
      <c s="6" r="D21704">
        <v>2.000</v>
      </c>
      <c s="7" r="E21704">
        <v>1</v>
      </c>
      <c s="8" t="inlineStr" r="F21704">
        <is>
          <t xml:space="preserve">62H25</t>
        </is>
      </c>
      <c s="8" t="inlineStr" r="G21704">
        <is>
          <t xml:space="preserve">020</t>
        </is>
      </c>
      <c s="9" r="H21704">
        <v>600.0000</v>
      </c>
      <c s="8" t="inlineStr" r="I21704">
        <is>
          <t xml:space="preserve"/>
        </is>
      </c>
      <c s="8" t="inlineStr" r="J21704">
        <is>
          <t xml:space="preserve"> McHenry</t>
        </is>
      </c>
    </row>
    <row r="21705" ht="20.25" customHeight="0">
      <c s="5" t="inlineStr" r="A21705">
        <is>
          <t xml:space="preserve">X5427602</t>
        </is>
      </c>
      <c s="5" t="inlineStr" r="B21705">
        <is>
          <t xml:space="preserve">REMOVE EXISTING FLARED END SECTION</t>
        </is>
      </c>
      <c s="5" t="inlineStr" r="C21705">
        <is>
          <t xml:space="preserve">EACH   </t>
        </is>
      </c>
      <c s="6" r="D21705">
        <v>2.000</v>
      </c>
      <c s="7" r="E21705">
        <v>1</v>
      </c>
      <c s="8" t="inlineStr" r="F21705">
        <is>
          <t xml:space="preserve">62H25</t>
        </is>
      </c>
      <c s="8" t="inlineStr" r="G21705">
        <is>
          <t xml:space="preserve">020</t>
        </is>
      </c>
      <c s="9" r="H21705">
        <v>600.0000</v>
      </c>
      <c s="8" t="inlineStr" r="I21705">
        <is>
          <t xml:space="preserve"/>
        </is>
      </c>
      <c s="8" t="inlineStr" r="J21705">
        <is>
          <t xml:space="preserve"> McHenry</t>
        </is>
      </c>
    </row>
    <row r="21706" ht="20.25" customHeight="0">
      <c s="5" t="inlineStr" r="A21706">
        <is>
          <t xml:space="preserve">X5427602</t>
        </is>
      </c>
      <c s="5" t="inlineStr" r="B21706">
        <is>
          <t xml:space="preserve">REMOVE EXISTING FLARED END SECTION</t>
        </is>
      </c>
      <c s="5" t="inlineStr" r="C21706">
        <is>
          <t xml:space="preserve">EACH   </t>
        </is>
      </c>
      <c s="6" r="D21706">
        <v>2.000</v>
      </c>
      <c s="7" r="E21706">
        <v>1</v>
      </c>
      <c s="8" t="inlineStr" r="F21706">
        <is>
          <t xml:space="preserve">62H25</t>
        </is>
      </c>
      <c s="8" t="inlineStr" r="G21706">
        <is>
          <t xml:space="preserve">020</t>
        </is>
      </c>
      <c s="9" r="H21706">
        <v>625.0000</v>
      </c>
      <c s="8" t="inlineStr" r="I21706">
        <is>
          <t xml:space="preserve"/>
        </is>
      </c>
      <c s="8" t="inlineStr" r="J21706">
        <is>
          <t xml:space="preserve"> McHenry</t>
        </is>
      </c>
    </row>
    <row r="21707" ht="20.25" customHeight="0">
      <c s="5" t="inlineStr" r="A21707">
        <is>
          <t xml:space="preserve">X5427602</t>
        </is>
      </c>
      <c s="5" t="inlineStr" r="B21707">
        <is>
          <t xml:space="preserve">REMOVE EXISTING FLARED END SECTION</t>
        </is>
      </c>
      <c s="5" t="inlineStr" r="C21707">
        <is>
          <t xml:space="preserve">EACH   </t>
        </is>
      </c>
      <c s="6" r="D21707">
        <v>2.000</v>
      </c>
      <c s="7" r="E21707">
        <v>1</v>
      </c>
      <c s="8" t="inlineStr" r="F21707">
        <is>
          <t xml:space="preserve">62H25</t>
        </is>
      </c>
      <c s="8" t="inlineStr" r="G21707">
        <is>
          <t xml:space="preserve">020</t>
        </is>
      </c>
      <c s="9" r="H21707">
        <v>727.4900</v>
      </c>
      <c s="8" t="inlineStr" r="I21707">
        <is>
          <t xml:space="preserve"/>
        </is>
      </c>
      <c s="8" t="inlineStr" r="J21707">
        <is>
          <t xml:space="preserve"> McHenry</t>
        </is>
      </c>
    </row>
    <row r="21708" ht="20.25" customHeight="0">
      <c s="5" t="inlineStr" r="A21708">
        <is>
          <t xml:space="preserve">X5427602</t>
        </is>
      </c>
      <c s="5" t="inlineStr" r="B21708">
        <is>
          <t xml:space="preserve">REMOVE EXISTING FLARED END SECTION</t>
        </is>
      </c>
      <c s="5" t="inlineStr" r="C21708">
        <is>
          <t xml:space="preserve">EACH   </t>
        </is>
      </c>
      <c s="6" r="D21708">
        <v>2.000</v>
      </c>
      <c s="7" r="E21708">
        <v>1</v>
      </c>
      <c s="8" t="inlineStr" r="F21708">
        <is>
          <t xml:space="preserve">62H25</t>
        </is>
      </c>
      <c s="8" t="inlineStr" r="G21708">
        <is>
          <t xml:space="preserve">020</t>
        </is>
      </c>
      <c s="9" r="H21708">
        <v>900.0000</v>
      </c>
      <c s="8" t="inlineStr" r="I21708">
        <is>
          <t xml:space="preserve"/>
        </is>
      </c>
      <c s="8" t="inlineStr" r="J21708">
        <is>
          <t xml:space="preserve"> McHenry</t>
        </is>
      </c>
    </row>
    <row r="21709" ht="20.25" customHeight="0">
      <c s="5" t="inlineStr" r="A21709">
        <is>
          <t xml:space="preserve">X5427602</t>
        </is>
      </c>
      <c s="5" t="inlineStr" r="B21709">
        <is>
          <t xml:space="preserve">REMOVE EXISTING FLARED END SECTION</t>
        </is>
      </c>
      <c s="5" t="inlineStr" r="C21709">
        <is>
          <t xml:space="preserve">EACH   </t>
        </is>
      </c>
      <c s="6" r="D21709">
        <v>2.000</v>
      </c>
      <c s="7" r="E21709">
        <v>1</v>
      </c>
      <c s="8" t="inlineStr" r="F21709">
        <is>
          <t xml:space="preserve">62H25</t>
        </is>
      </c>
      <c s="8" t="inlineStr" r="G21709">
        <is>
          <t xml:space="preserve">020</t>
        </is>
      </c>
      <c s="9" r="H21709">
        <v>1260.0000</v>
      </c>
      <c s="8" t="inlineStr" r="I21709">
        <is>
          <t xml:space="preserve"/>
        </is>
      </c>
      <c s="8" t="inlineStr" r="J21709">
        <is>
          <t xml:space="preserve"> McHenry</t>
        </is>
      </c>
    </row>
    <row r="21710" ht="20.25" customHeight="0">
      <c s="5" t="inlineStr" r="A21710">
        <is>
          <t xml:space="preserve">X5427602</t>
        </is>
      </c>
      <c s="5" t="inlineStr" r="B21710">
        <is>
          <t xml:space="preserve">REMOVE EXISTING FLARED END SECTION</t>
        </is>
      </c>
      <c s="5" t="inlineStr" r="C21710">
        <is>
          <t xml:space="preserve">EACH   </t>
        </is>
      </c>
      <c s="6" r="D21710">
        <v>1.000</v>
      </c>
      <c s="7" r="E21710">
        <v>1</v>
      </c>
      <c s="8" t="inlineStr" r="F21710">
        <is>
          <t xml:space="preserve">62T65</t>
        </is>
      </c>
      <c s="8" t="inlineStr" r="G21710">
        <is>
          <t xml:space="preserve">034</t>
        </is>
      </c>
      <c s="9" r="H21710">
        <v>1925.0000</v>
      </c>
      <c s="8" t="inlineStr" r="I21710">
        <is>
          <t xml:space="preserve">Y</t>
        </is>
      </c>
      <c s="8" t="inlineStr" r="J21710">
        <is>
          <t xml:space="preserve"> DuPage</t>
        </is>
      </c>
    </row>
    <row r="21711" ht="20.25" customHeight="0">
      <c s="5" t="inlineStr" r="A21711">
        <is>
          <t xml:space="preserve">X5427602</t>
        </is>
      </c>
      <c s="5" t="inlineStr" r="B21711">
        <is>
          <t xml:space="preserve">REMOVE EXISTING FLARED END SECTION</t>
        </is>
      </c>
      <c s="5" t="inlineStr" r="C21711">
        <is>
          <t xml:space="preserve">EACH   </t>
        </is>
      </c>
      <c s="6" r="D21711">
        <v>1.000</v>
      </c>
      <c s="7" r="E21711">
        <v>1</v>
      </c>
      <c s="8" t="inlineStr" r="F21711">
        <is>
          <t xml:space="preserve">62T65</t>
        </is>
      </c>
      <c s="8" t="inlineStr" r="G21711">
        <is>
          <t xml:space="preserve">034</t>
        </is>
      </c>
      <c s="9" r="H21711">
        <v>1925.0000</v>
      </c>
      <c s="8" t="inlineStr" r="I21711">
        <is>
          <t xml:space="preserve"/>
        </is>
      </c>
      <c s="8" t="inlineStr" r="J21711">
        <is>
          <t xml:space="preserve"> DuPage</t>
        </is>
      </c>
    </row>
    <row r="21712" ht="20.25" customHeight="0">
      <c s="5" t="inlineStr" r="A21712">
        <is>
          <t xml:space="preserve">X5427602</t>
        </is>
      </c>
      <c s="5" t="inlineStr" r="B21712">
        <is>
          <t xml:space="preserve">REMOVE EXISTING FLARED END SECTION</t>
        </is>
      </c>
      <c s="5" t="inlineStr" r="C21712">
        <is>
          <t xml:space="preserve">EACH   </t>
        </is>
      </c>
      <c s="6" r="D21712">
        <v>1.000</v>
      </c>
      <c s="7" r="E21712">
        <v>1</v>
      </c>
      <c s="8" t="inlineStr" r="F21712">
        <is>
          <t xml:space="preserve">62T65</t>
        </is>
      </c>
      <c s="8" t="inlineStr" r="G21712">
        <is>
          <t xml:space="preserve">034</t>
        </is>
      </c>
      <c s="9" r="H21712">
        <v>1925.0000</v>
      </c>
      <c s="8" t="inlineStr" r="I21712">
        <is>
          <t xml:space="preserve"/>
        </is>
      </c>
      <c s="8" t="inlineStr" r="J21712">
        <is>
          <t xml:space="preserve"> DuPage</t>
        </is>
      </c>
    </row>
    <row r="21713" ht="20.25" customHeight="0">
      <c s="5" t="inlineStr" r="A21713">
        <is>
          <t xml:space="preserve">X5430460</t>
        </is>
      </c>
      <c s="5" t="inlineStr" r="B21713">
        <is>
          <t xml:space="preserve">SPRAY-APPLIED PIPE LINER, 60"</t>
        </is>
      </c>
      <c s="5" t="inlineStr" r="C21713">
        <is>
          <t xml:space="preserve">FOOT   </t>
        </is>
      </c>
      <c s="6" r="D21713">
        <v>200.000</v>
      </c>
      <c s="7" r="E21713">
        <v>6</v>
      </c>
      <c s="8" t="inlineStr" r="F21713">
        <is>
          <t xml:space="preserve">72717</t>
        </is>
      </c>
      <c s="8" t="inlineStr" r="G21713">
        <is>
          <t xml:space="preserve">059</t>
        </is>
      </c>
      <c s="9" r="H21713">
        <v>970.0000</v>
      </c>
      <c s="8" t="inlineStr" r="I21713">
        <is>
          <t xml:space="preserve">Y</t>
        </is>
      </c>
      <c s="8" t="inlineStr" r="J21713">
        <is>
          <t xml:space="preserve"> Brown, Pike</t>
        </is>
      </c>
    </row>
    <row r="21714" ht="20.25" customHeight="0">
      <c s="5" t="inlineStr" r="A21714">
        <is>
          <t xml:space="preserve">X5430472</t>
        </is>
      </c>
      <c s="5" t="inlineStr" r="B21714">
        <is>
          <t xml:space="preserve">SPRAY-APPLIED PIPE LINER, 72"</t>
        </is>
      </c>
      <c s="5" t="inlineStr" r="C21714">
        <is>
          <t xml:space="preserve">FOOT   </t>
        </is>
      </c>
      <c s="6" r="D21714">
        <v>149.000</v>
      </c>
      <c s="7" r="E21714">
        <v>6</v>
      </c>
      <c s="8" t="inlineStr" r="F21714">
        <is>
          <t xml:space="preserve">72717</t>
        </is>
      </c>
      <c s="8" t="inlineStr" r="G21714">
        <is>
          <t xml:space="preserve">059</t>
        </is>
      </c>
      <c s="9" r="H21714">
        <v>1260.0000</v>
      </c>
      <c s="8" t="inlineStr" r="I21714">
        <is>
          <t xml:space="preserve">Y</t>
        </is>
      </c>
      <c s="8" t="inlineStr" r="J21714">
        <is>
          <t xml:space="preserve"> Brown, Pike</t>
        </is>
      </c>
    </row>
    <row r="21715" ht="20.25" customHeight="0">
      <c s="5" t="inlineStr" r="A21715">
        <is>
          <t xml:space="preserve">X5503101</t>
        </is>
      </c>
      <c s="5" t="inlineStr" r="B21715">
        <is>
          <t xml:space="preserve">PLUG EXISTING PIPE</t>
        </is>
      </c>
      <c s="5" t="inlineStr" r="C21715">
        <is>
          <t xml:space="preserve">CU YD  </t>
        </is>
      </c>
      <c s="6" r="D21715">
        <v>0.280</v>
      </c>
      <c s="7" r="E21715">
        <v>9</v>
      </c>
      <c s="8" t="inlineStr" r="F21715">
        <is>
          <t xml:space="preserve">78814</t>
        </is>
      </c>
      <c s="8" t="inlineStr" r="G21715">
        <is>
          <t xml:space="preserve">095</t>
        </is>
      </c>
      <c s="9" r="H21715">
        <v>10500.0000</v>
      </c>
      <c s="8" t="inlineStr" r="I21715">
        <is>
          <t xml:space="preserve">Y</t>
        </is>
      </c>
      <c s="8" t="inlineStr" r="J21715">
        <is>
          <t xml:space="preserve"> Franklin</t>
        </is>
      </c>
    </row>
    <row r="21716" ht="20.25" customHeight="0">
      <c s="5" t="inlineStr" r="A21716">
        <is>
          <t xml:space="preserve">X5503101</t>
        </is>
      </c>
      <c s="5" t="inlineStr" r="B21716">
        <is>
          <t xml:space="preserve">PLUG EXISTING PIPE</t>
        </is>
      </c>
      <c s="5" t="inlineStr" r="C21716">
        <is>
          <t xml:space="preserve">CU YD  </t>
        </is>
      </c>
      <c s="6" r="D21716">
        <v>0.280</v>
      </c>
      <c s="7" r="E21716">
        <v>9</v>
      </c>
      <c s="8" t="inlineStr" r="F21716">
        <is>
          <t xml:space="preserve">78814</t>
        </is>
      </c>
      <c s="8" t="inlineStr" r="G21716">
        <is>
          <t xml:space="preserve">095</t>
        </is>
      </c>
      <c s="9" r="H21716">
        <v>2531.5400</v>
      </c>
      <c s="8" t="inlineStr" r="I21716">
        <is>
          <t xml:space="preserve"/>
        </is>
      </c>
      <c s="8" t="inlineStr" r="J21716">
        <is>
          <t xml:space="preserve"> Franklin</t>
        </is>
      </c>
    </row>
    <row r="21717" ht="20.25" customHeight="0">
      <c s="5" t="inlineStr" r="A21717">
        <is>
          <t xml:space="preserve">X5509900</t>
        </is>
      </c>
      <c s="5" t="inlineStr" r="B21717">
        <is>
          <t xml:space="preserve">ABANDON AND FILL EXISTING STORM SEWER</t>
        </is>
      </c>
      <c s="5" t="inlineStr" r="C21717">
        <is>
          <t xml:space="preserve">FOOT   </t>
        </is>
      </c>
      <c s="6" r="D21717">
        <v>50.000</v>
      </c>
      <c s="7" r="E21717">
        <v>1</v>
      </c>
      <c s="8" t="inlineStr" r="F21717">
        <is>
          <t xml:space="preserve">62K70</t>
        </is>
      </c>
      <c s="8" t="inlineStr" r="G21717">
        <is>
          <t xml:space="preserve">022</t>
        </is>
      </c>
      <c s="9" r="H21717">
        <v>25.0000</v>
      </c>
      <c s="8" t="inlineStr" r="I21717">
        <is>
          <t xml:space="preserve">Y</t>
        </is>
      </c>
      <c s="8" t="inlineStr" r="J21717">
        <is>
          <t xml:space="preserve"> Cook</t>
        </is>
      </c>
    </row>
    <row r="21718" ht="20.25" customHeight="0">
      <c s="5" t="inlineStr" r="A21718">
        <is>
          <t xml:space="preserve">X5509900</t>
        </is>
      </c>
      <c s="5" t="inlineStr" r="B21718">
        <is>
          <t xml:space="preserve">ABANDON AND FILL EXISTING STORM SEWER</t>
        </is>
      </c>
      <c s="5" t="inlineStr" r="C21718">
        <is>
          <t xml:space="preserve">FOOT   </t>
        </is>
      </c>
      <c s="6" r="D21718">
        <v>50.000</v>
      </c>
      <c s="7" r="E21718">
        <v>1</v>
      </c>
      <c s="8" t="inlineStr" r="F21718">
        <is>
          <t xml:space="preserve">62K70</t>
        </is>
      </c>
      <c s="8" t="inlineStr" r="G21718">
        <is>
          <t xml:space="preserve">022</t>
        </is>
      </c>
      <c s="9" r="H21718">
        <v>76.4100</v>
      </c>
      <c s="8" t="inlineStr" r="I21718">
        <is>
          <t xml:space="preserve"/>
        </is>
      </c>
      <c s="8" t="inlineStr" r="J21718">
        <is>
          <t xml:space="preserve"> Cook</t>
        </is>
      </c>
    </row>
    <row r="21719" ht="20.25" customHeight="0">
      <c s="5" t="inlineStr" r="A21719">
        <is>
          <t xml:space="preserve">X5509900</t>
        </is>
      </c>
      <c s="5" t="inlineStr" r="B21719">
        <is>
          <t xml:space="preserve">ABANDON AND FILL EXISTING STORM SEWER</t>
        </is>
      </c>
      <c s="5" t="inlineStr" r="C21719">
        <is>
          <t xml:space="preserve">FOOT   </t>
        </is>
      </c>
      <c s="6" r="D21719">
        <v>50.000</v>
      </c>
      <c s="7" r="E21719">
        <v>1</v>
      </c>
      <c s="8" t="inlineStr" r="F21719">
        <is>
          <t xml:space="preserve">62K70</t>
        </is>
      </c>
      <c s="8" t="inlineStr" r="G21719">
        <is>
          <t xml:space="preserve">022</t>
        </is>
      </c>
      <c s="9" r="H21719">
        <v>80.0000</v>
      </c>
      <c s="8" t="inlineStr" r="I21719">
        <is>
          <t xml:space="preserve"/>
        </is>
      </c>
      <c s="8" t="inlineStr" r="J21719">
        <is>
          <t xml:space="preserve"> Cook</t>
        </is>
      </c>
    </row>
    <row r="21720" ht="20.25" customHeight="0">
      <c s="5" t="inlineStr" r="A21720">
        <is>
          <t xml:space="preserve">X5509900</t>
        </is>
      </c>
      <c s="5" t="inlineStr" r="B21720">
        <is>
          <t xml:space="preserve">ABANDON AND FILL EXISTING STORM SEWER</t>
        </is>
      </c>
      <c s="5" t="inlineStr" r="C21720">
        <is>
          <t xml:space="preserve">FOOT   </t>
        </is>
      </c>
      <c s="6" r="D21720">
        <v>50.000</v>
      </c>
      <c s="7" r="E21720">
        <v>1</v>
      </c>
      <c s="8" t="inlineStr" r="F21720">
        <is>
          <t xml:space="preserve">62K70</t>
        </is>
      </c>
      <c s="8" t="inlineStr" r="G21720">
        <is>
          <t xml:space="preserve">022</t>
        </is>
      </c>
      <c s="9" r="H21720">
        <v>82.4100</v>
      </c>
      <c s="8" t="inlineStr" r="I21720">
        <is>
          <t xml:space="preserve"/>
        </is>
      </c>
      <c s="8" t="inlineStr" r="J21720">
        <is>
          <t xml:space="preserve"> Cook</t>
        </is>
      </c>
    </row>
    <row r="21721" ht="20.25" customHeight="0">
      <c s="5" t="inlineStr" r="A21721">
        <is>
          <t xml:space="preserve">X5509900</t>
        </is>
      </c>
      <c s="5" t="inlineStr" r="B21721">
        <is>
          <t xml:space="preserve">ABANDON AND FILL EXISTING STORM SEWER</t>
        </is>
      </c>
      <c s="5" t="inlineStr" r="C21721">
        <is>
          <t xml:space="preserve">FOOT   </t>
        </is>
      </c>
      <c s="6" r="D21721">
        <v>50.000</v>
      </c>
      <c s="7" r="E21721">
        <v>1</v>
      </c>
      <c s="8" t="inlineStr" r="F21721">
        <is>
          <t xml:space="preserve">62K70</t>
        </is>
      </c>
      <c s="8" t="inlineStr" r="G21721">
        <is>
          <t xml:space="preserve">022</t>
        </is>
      </c>
      <c s="9" r="H21721">
        <v>93.0000</v>
      </c>
      <c s="8" t="inlineStr" r="I21721">
        <is>
          <t xml:space="preserve"/>
        </is>
      </c>
      <c s="8" t="inlineStr" r="J21721">
        <is>
          <t xml:space="preserve"> Cook</t>
        </is>
      </c>
    </row>
    <row r="21722" ht="20.25" customHeight="0">
      <c s="5" t="inlineStr" r="A21722">
        <is>
          <t xml:space="preserve">X5510312</t>
        </is>
      </c>
      <c s="5" t="inlineStr" r="B21722">
        <is>
          <t xml:space="preserve">SANITARY SEWER REMOVAL 12"</t>
        </is>
      </c>
      <c s="5" t="inlineStr" r="C21722">
        <is>
          <t xml:space="preserve">FOOT   </t>
        </is>
      </c>
      <c s="6" r="D21722">
        <v>69.000</v>
      </c>
      <c s="7" r="E21722">
        <v>1</v>
      </c>
      <c s="8" t="inlineStr" r="F21722">
        <is>
          <t xml:space="preserve">62H25</t>
        </is>
      </c>
      <c s="8" t="inlineStr" r="G21722">
        <is>
          <t xml:space="preserve">020</t>
        </is>
      </c>
      <c s="9" r="H21722">
        <v>110.0000</v>
      </c>
      <c s="8" t="inlineStr" r="I21722">
        <is>
          <t xml:space="preserve">Y</t>
        </is>
      </c>
      <c s="8" t="inlineStr" r="J21722">
        <is>
          <t xml:space="preserve"> McHenry</t>
        </is>
      </c>
    </row>
    <row r="21723" ht="20.25" customHeight="0">
      <c s="5" t="inlineStr" r="A21723">
        <is>
          <t xml:space="preserve">X5510312</t>
        </is>
      </c>
      <c s="5" t="inlineStr" r="B21723">
        <is>
          <t xml:space="preserve">SANITARY SEWER REMOVAL 12"</t>
        </is>
      </c>
      <c s="5" t="inlineStr" r="C21723">
        <is>
          <t xml:space="preserve">FOOT   </t>
        </is>
      </c>
      <c s="6" r="D21723">
        <v>69.000</v>
      </c>
      <c s="7" r="E21723">
        <v>1</v>
      </c>
      <c s="8" t="inlineStr" r="F21723">
        <is>
          <t xml:space="preserve">62H25</t>
        </is>
      </c>
      <c s="8" t="inlineStr" r="G21723">
        <is>
          <t xml:space="preserve">020</t>
        </is>
      </c>
      <c s="9" r="H21723">
        <v>20.0000</v>
      </c>
      <c s="8" t="inlineStr" r="I21723">
        <is>
          <t xml:space="preserve"/>
        </is>
      </c>
      <c s="8" t="inlineStr" r="J21723">
        <is>
          <t xml:space="preserve"> McHenry</t>
        </is>
      </c>
    </row>
    <row r="21724" ht="20.25" customHeight="0">
      <c s="5" t="inlineStr" r="A21724">
        <is>
          <t xml:space="preserve">X5510312</t>
        </is>
      </c>
      <c s="5" t="inlineStr" r="B21724">
        <is>
          <t xml:space="preserve">SANITARY SEWER REMOVAL 12"</t>
        </is>
      </c>
      <c s="5" t="inlineStr" r="C21724">
        <is>
          <t xml:space="preserve">FOOT   </t>
        </is>
      </c>
      <c s="6" r="D21724">
        <v>69.000</v>
      </c>
      <c s="7" r="E21724">
        <v>1</v>
      </c>
      <c s="8" t="inlineStr" r="F21724">
        <is>
          <t xml:space="preserve">62H25</t>
        </is>
      </c>
      <c s="8" t="inlineStr" r="G21724">
        <is>
          <t xml:space="preserve">020</t>
        </is>
      </c>
      <c s="9" r="H21724">
        <v>42.0000</v>
      </c>
      <c s="8" t="inlineStr" r="I21724">
        <is>
          <t xml:space="preserve"/>
        </is>
      </c>
      <c s="8" t="inlineStr" r="J21724">
        <is>
          <t xml:space="preserve"> McHenry</t>
        </is>
      </c>
    </row>
    <row r="21725" ht="20.25" customHeight="0">
      <c s="5" t="inlineStr" r="A21725">
        <is>
          <t xml:space="preserve">X5510312</t>
        </is>
      </c>
      <c s="5" t="inlineStr" r="B21725">
        <is>
          <t xml:space="preserve">SANITARY SEWER REMOVAL 12"</t>
        </is>
      </c>
      <c s="5" t="inlineStr" r="C21725">
        <is>
          <t xml:space="preserve">FOOT   </t>
        </is>
      </c>
      <c s="6" r="D21725">
        <v>69.000</v>
      </c>
      <c s="7" r="E21725">
        <v>1</v>
      </c>
      <c s="8" t="inlineStr" r="F21725">
        <is>
          <t xml:space="preserve">62H25</t>
        </is>
      </c>
      <c s="8" t="inlineStr" r="G21725">
        <is>
          <t xml:space="preserve">020</t>
        </is>
      </c>
      <c s="9" r="H21725">
        <v>72.7500</v>
      </c>
      <c s="8" t="inlineStr" r="I21725">
        <is>
          <t xml:space="preserve"/>
        </is>
      </c>
      <c s="8" t="inlineStr" r="J21725">
        <is>
          <t xml:space="preserve"> McHenry</t>
        </is>
      </c>
    </row>
    <row r="21726" ht="20.25" customHeight="0">
      <c s="5" t="inlineStr" r="A21726">
        <is>
          <t xml:space="preserve">X5510312</t>
        </is>
      </c>
      <c s="5" t="inlineStr" r="B21726">
        <is>
          <t xml:space="preserve">SANITARY SEWER REMOVAL 12"</t>
        </is>
      </c>
      <c s="5" t="inlineStr" r="C21726">
        <is>
          <t xml:space="preserve">FOOT   </t>
        </is>
      </c>
      <c s="6" r="D21726">
        <v>69.000</v>
      </c>
      <c s="7" r="E21726">
        <v>1</v>
      </c>
      <c s="8" t="inlineStr" r="F21726">
        <is>
          <t xml:space="preserve">62H25</t>
        </is>
      </c>
      <c s="8" t="inlineStr" r="G21726">
        <is>
          <t xml:space="preserve">020</t>
        </is>
      </c>
      <c s="9" r="H21726">
        <v>114.0000</v>
      </c>
      <c s="8" t="inlineStr" r="I21726">
        <is>
          <t xml:space="preserve"/>
        </is>
      </c>
      <c s="8" t="inlineStr" r="J21726">
        <is>
          <t xml:space="preserve"> McHenry</t>
        </is>
      </c>
    </row>
    <row r="21727" ht="20.25" customHeight="0">
      <c s="5" t="inlineStr" r="A21727">
        <is>
          <t xml:space="preserve">X5510312</t>
        </is>
      </c>
      <c s="5" t="inlineStr" r="B21727">
        <is>
          <t xml:space="preserve">SANITARY SEWER REMOVAL 12"</t>
        </is>
      </c>
      <c s="5" t="inlineStr" r="C21727">
        <is>
          <t xml:space="preserve">FOOT   </t>
        </is>
      </c>
      <c s="6" r="D21727">
        <v>69.000</v>
      </c>
      <c s="7" r="E21727">
        <v>1</v>
      </c>
      <c s="8" t="inlineStr" r="F21727">
        <is>
          <t xml:space="preserve">62H25</t>
        </is>
      </c>
      <c s="8" t="inlineStr" r="G21727">
        <is>
          <t xml:space="preserve">020</t>
        </is>
      </c>
      <c s="9" r="H21727">
        <v>115.0000</v>
      </c>
      <c s="8" t="inlineStr" r="I21727">
        <is>
          <t xml:space="preserve"/>
        </is>
      </c>
      <c s="8" t="inlineStr" r="J21727">
        <is>
          <t xml:space="preserve"> McHenry</t>
        </is>
      </c>
    </row>
    <row r="21728" ht="20.25" customHeight="0">
      <c s="5" t="inlineStr" r="A21728">
        <is>
          <t xml:space="preserve">X5510312</t>
        </is>
      </c>
      <c s="5" t="inlineStr" r="B21728">
        <is>
          <t xml:space="preserve">SANITARY SEWER REMOVAL 12"</t>
        </is>
      </c>
      <c s="5" t="inlineStr" r="C21728">
        <is>
          <t xml:space="preserve">FOOT   </t>
        </is>
      </c>
      <c s="6" r="D21728">
        <v>69.000</v>
      </c>
      <c s="7" r="E21728">
        <v>1</v>
      </c>
      <c s="8" t="inlineStr" r="F21728">
        <is>
          <t xml:space="preserve">62H25</t>
        </is>
      </c>
      <c s="8" t="inlineStr" r="G21728">
        <is>
          <t xml:space="preserve">020</t>
        </is>
      </c>
      <c s="9" r="H21728">
        <v>135.0000</v>
      </c>
      <c s="8" t="inlineStr" r="I21728">
        <is>
          <t xml:space="preserve"/>
        </is>
      </c>
      <c s="8" t="inlineStr" r="J21728">
        <is>
          <t xml:space="preserve"> McHenry</t>
        </is>
      </c>
    </row>
    <row r="21729" ht="20.25" customHeight="0">
      <c s="5" t="inlineStr" r="A21729">
        <is>
          <t xml:space="preserve">X5537800</t>
        </is>
      </c>
      <c s="5" t="inlineStr" r="B21729">
        <is>
          <t xml:space="preserve">STORM SEWERS TO BE CLEANED 12"</t>
        </is>
      </c>
      <c s="5" t="inlineStr" r="C21729">
        <is>
          <t xml:space="preserve">FOOT   </t>
        </is>
      </c>
      <c s="6" r="D21729">
        <v>572.000</v>
      </c>
      <c s="7" r="E21729">
        <v>1</v>
      </c>
      <c s="8" t="inlineStr" r="F21729">
        <is>
          <t xml:space="preserve">62H63</t>
        </is>
      </c>
      <c s="8" t="inlineStr" r="G21729">
        <is>
          <t xml:space="preserve">021</t>
        </is>
      </c>
      <c s="9" r="H21729">
        <v>1.7500</v>
      </c>
      <c s="8" t="inlineStr" r="I21729">
        <is>
          <t xml:space="preserve">Y</t>
        </is>
      </c>
      <c s="8" t="inlineStr" r="J21729">
        <is>
          <t xml:space="preserve"> Will</t>
        </is>
      </c>
    </row>
    <row r="21730" ht="20.25" customHeight="0">
      <c s="5" t="inlineStr" r="A21730">
        <is>
          <t xml:space="preserve">X5537800</t>
        </is>
      </c>
      <c s="5" t="inlineStr" r="B21730">
        <is>
          <t xml:space="preserve">STORM SEWERS TO BE CLEANED 12"</t>
        </is>
      </c>
      <c s="5" t="inlineStr" r="C21730">
        <is>
          <t xml:space="preserve">FOOT   </t>
        </is>
      </c>
      <c s="6" r="D21730">
        <v>572.000</v>
      </c>
      <c s="7" r="E21730">
        <v>1</v>
      </c>
      <c s="8" t="inlineStr" r="F21730">
        <is>
          <t xml:space="preserve">62H63</t>
        </is>
      </c>
      <c s="8" t="inlineStr" r="G21730">
        <is>
          <t xml:space="preserve">021</t>
        </is>
      </c>
      <c s="9" r="H21730">
        <v>1.7500</v>
      </c>
      <c s="8" t="inlineStr" r="I21730">
        <is>
          <t xml:space="preserve"/>
        </is>
      </c>
      <c s="8" t="inlineStr" r="J21730">
        <is>
          <t xml:space="preserve"> Will</t>
        </is>
      </c>
    </row>
    <row r="21731" ht="20.25" customHeight="0">
      <c s="5" t="inlineStr" r="A21731">
        <is>
          <t xml:space="preserve">X5537800</t>
        </is>
      </c>
      <c s="5" t="inlineStr" r="B21731">
        <is>
          <t xml:space="preserve">STORM SEWERS TO BE CLEANED 12"</t>
        </is>
      </c>
      <c s="5" t="inlineStr" r="C21731">
        <is>
          <t xml:space="preserve">FOOT   </t>
        </is>
      </c>
      <c s="6" r="D21731">
        <v>572.000</v>
      </c>
      <c s="7" r="E21731">
        <v>1</v>
      </c>
      <c s="8" t="inlineStr" r="F21731">
        <is>
          <t xml:space="preserve">62H63</t>
        </is>
      </c>
      <c s="8" t="inlineStr" r="G21731">
        <is>
          <t xml:space="preserve">021</t>
        </is>
      </c>
      <c s="9" r="H21731">
        <v>1.7500</v>
      </c>
      <c s="8" t="inlineStr" r="I21731">
        <is>
          <t xml:space="preserve"/>
        </is>
      </c>
      <c s="8" t="inlineStr" r="J21731">
        <is>
          <t xml:space="preserve"> Will</t>
        </is>
      </c>
    </row>
    <row r="21732" ht="20.25" customHeight="0">
      <c s="5" t="inlineStr" r="A21732">
        <is>
          <t xml:space="preserve">X5537800</t>
        </is>
      </c>
      <c s="5" t="inlineStr" r="B21732">
        <is>
          <t xml:space="preserve">STORM SEWERS TO BE CLEANED 12"</t>
        </is>
      </c>
      <c s="5" t="inlineStr" r="C21732">
        <is>
          <t xml:space="preserve">FOOT   </t>
        </is>
      </c>
      <c s="6" r="D21732">
        <v>572.000</v>
      </c>
      <c s="7" r="E21732">
        <v>1</v>
      </c>
      <c s="8" t="inlineStr" r="F21732">
        <is>
          <t xml:space="preserve">62H63</t>
        </is>
      </c>
      <c s="8" t="inlineStr" r="G21732">
        <is>
          <t xml:space="preserve">021</t>
        </is>
      </c>
      <c s="9" r="H21732">
        <v>2.5000</v>
      </c>
      <c s="8" t="inlineStr" r="I21732">
        <is>
          <t xml:space="preserve"/>
        </is>
      </c>
      <c s="8" t="inlineStr" r="J21732">
        <is>
          <t xml:space="preserve"> Will</t>
        </is>
      </c>
    </row>
    <row r="21733" ht="20.25" customHeight="0">
      <c s="5" t="inlineStr" r="A21733">
        <is>
          <t xml:space="preserve">X5537800</t>
        </is>
      </c>
      <c s="5" t="inlineStr" r="B21733">
        <is>
          <t xml:space="preserve">STORM SEWERS TO BE CLEANED 12"</t>
        </is>
      </c>
      <c s="5" t="inlineStr" r="C21733">
        <is>
          <t xml:space="preserve">FOOT   </t>
        </is>
      </c>
      <c s="6" r="D21733">
        <v>572.000</v>
      </c>
      <c s="7" r="E21733">
        <v>1</v>
      </c>
      <c s="8" t="inlineStr" r="F21733">
        <is>
          <t xml:space="preserve">62H63</t>
        </is>
      </c>
      <c s="8" t="inlineStr" r="G21733">
        <is>
          <t xml:space="preserve">021</t>
        </is>
      </c>
      <c s="9" r="H21733">
        <v>4.4000</v>
      </c>
      <c s="8" t="inlineStr" r="I21733">
        <is>
          <t xml:space="preserve"/>
        </is>
      </c>
      <c s="8" t="inlineStr" r="J21733">
        <is>
          <t xml:space="preserve"> Will</t>
        </is>
      </c>
    </row>
    <row r="21734" ht="20.25" customHeight="0">
      <c s="5" t="inlineStr" r="A21734">
        <is>
          <t xml:space="preserve">X5537800</t>
        </is>
      </c>
      <c s="5" t="inlineStr" r="B21734">
        <is>
          <t xml:space="preserve">STORM SEWERS TO BE CLEANED 12"</t>
        </is>
      </c>
      <c s="5" t="inlineStr" r="C21734">
        <is>
          <t xml:space="preserve">FOOT   </t>
        </is>
      </c>
      <c s="6" r="D21734">
        <v>572.000</v>
      </c>
      <c s="7" r="E21734">
        <v>1</v>
      </c>
      <c s="8" t="inlineStr" r="F21734">
        <is>
          <t xml:space="preserve">62H63</t>
        </is>
      </c>
      <c s="8" t="inlineStr" r="G21734">
        <is>
          <t xml:space="preserve">021</t>
        </is>
      </c>
      <c s="9" r="H21734">
        <v>5.0000</v>
      </c>
      <c s="8" t="inlineStr" r="I21734">
        <is>
          <t xml:space="preserve"/>
        </is>
      </c>
      <c s="8" t="inlineStr" r="J21734">
        <is>
          <t xml:space="preserve"> Will</t>
        </is>
      </c>
    </row>
    <row r="21735" ht="20.25" customHeight="0">
      <c s="5" t="inlineStr" r="A21735">
        <is>
          <t xml:space="preserve">X5537800</t>
        </is>
      </c>
      <c s="5" t="inlineStr" r="B21735">
        <is>
          <t xml:space="preserve">STORM SEWERS TO BE CLEANED 12"</t>
        </is>
      </c>
      <c s="5" t="inlineStr" r="C21735">
        <is>
          <t xml:space="preserve">FOOT   </t>
        </is>
      </c>
      <c s="6" r="D21735">
        <v>572.000</v>
      </c>
      <c s="7" r="E21735">
        <v>1</v>
      </c>
      <c s="8" t="inlineStr" r="F21735">
        <is>
          <t xml:space="preserve">62H63</t>
        </is>
      </c>
      <c s="8" t="inlineStr" r="G21735">
        <is>
          <t xml:space="preserve">021</t>
        </is>
      </c>
      <c s="9" r="H21735">
        <v>5.0000</v>
      </c>
      <c s="8" t="inlineStr" r="I21735">
        <is>
          <t xml:space="preserve"/>
        </is>
      </c>
      <c s="8" t="inlineStr" r="J21735">
        <is>
          <t xml:space="preserve"> Will</t>
        </is>
      </c>
    </row>
    <row r="21736" ht="20.25" customHeight="0">
      <c s="5" t="inlineStr" r="A21736">
        <is>
          <t xml:space="preserve">X5537800</t>
        </is>
      </c>
      <c s="5" t="inlineStr" r="B21736">
        <is>
          <t xml:space="preserve">STORM SEWERS TO BE CLEANED 12"</t>
        </is>
      </c>
      <c s="5" t="inlineStr" r="C21736">
        <is>
          <t xml:space="preserve">FOOT   </t>
        </is>
      </c>
      <c s="6" r="D21736">
        <v>572.000</v>
      </c>
      <c s="7" r="E21736">
        <v>1</v>
      </c>
      <c s="8" t="inlineStr" r="F21736">
        <is>
          <t xml:space="preserve">62H63</t>
        </is>
      </c>
      <c s="8" t="inlineStr" r="G21736">
        <is>
          <t xml:space="preserve">021</t>
        </is>
      </c>
      <c s="9" r="H21736">
        <v>5.0000</v>
      </c>
      <c s="8" t="inlineStr" r="I21736">
        <is>
          <t xml:space="preserve"/>
        </is>
      </c>
      <c s="8" t="inlineStr" r="J21736">
        <is>
          <t xml:space="preserve"> Will</t>
        </is>
      </c>
    </row>
    <row r="21737" ht="20.25" customHeight="0">
      <c s="5" t="inlineStr" r="A21737">
        <is>
          <t xml:space="preserve">X5537800</t>
        </is>
      </c>
      <c s="5" t="inlineStr" r="B21737">
        <is>
          <t xml:space="preserve">STORM SEWERS TO BE CLEANED 12"</t>
        </is>
      </c>
      <c s="5" t="inlineStr" r="C21737">
        <is>
          <t xml:space="preserve">FOOT   </t>
        </is>
      </c>
      <c s="6" r="D21737">
        <v>572.000</v>
      </c>
      <c s="7" r="E21737">
        <v>1</v>
      </c>
      <c s="8" t="inlineStr" r="F21737">
        <is>
          <t xml:space="preserve">62H63</t>
        </is>
      </c>
      <c s="8" t="inlineStr" r="G21737">
        <is>
          <t xml:space="preserve">021</t>
        </is>
      </c>
      <c s="9" r="H21737">
        <v>6.2500</v>
      </c>
      <c s="8" t="inlineStr" r="I21737">
        <is>
          <t xml:space="preserve"/>
        </is>
      </c>
      <c s="8" t="inlineStr" r="J21737">
        <is>
          <t xml:space="preserve"> Will</t>
        </is>
      </c>
    </row>
    <row r="21738" ht="20.25" customHeight="0">
      <c s="5" t="inlineStr" r="A21738">
        <is>
          <t xml:space="preserve">X5537800</t>
        </is>
      </c>
      <c s="5" t="inlineStr" r="B21738">
        <is>
          <t xml:space="preserve">STORM SEWERS TO BE CLEANED 12"</t>
        </is>
      </c>
      <c s="5" t="inlineStr" r="C21738">
        <is>
          <t xml:space="preserve">FOOT   </t>
        </is>
      </c>
      <c s="6" r="D21738">
        <v>115.000</v>
      </c>
      <c s="7" r="E21738">
        <v>1</v>
      </c>
      <c s="8" t="inlineStr" r="F21738">
        <is>
          <t xml:space="preserve">62P09</t>
        </is>
      </c>
      <c s="8" t="inlineStr" r="G21738">
        <is>
          <t xml:space="preserve">025</t>
        </is>
      </c>
      <c s="9" r="H21738">
        <v>15.0000</v>
      </c>
      <c s="8" t="inlineStr" r="I21738">
        <is>
          <t xml:space="preserve">Y</t>
        </is>
      </c>
      <c s="8" t="inlineStr" r="J21738">
        <is>
          <t xml:space="preserve"> Lake</t>
        </is>
      </c>
    </row>
    <row r="21739" ht="20.25" customHeight="0">
      <c s="5" t="inlineStr" r="A21739">
        <is>
          <t xml:space="preserve">X5537800</t>
        </is>
      </c>
      <c s="5" t="inlineStr" r="B21739">
        <is>
          <t xml:space="preserve">STORM SEWERS TO BE CLEANED 12"</t>
        </is>
      </c>
      <c s="5" t="inlineStr" r="C21739">
        <is>
          <t xml:space="preserve">FOOT   </t>
        </is>
      </c>
      <c s="6" r="D21739">
        <v>115.000</v>
      </c>
      <c s="7" r="E21739">
        <v>1</v>
      </c>
      <c s="8" t="inlineStr" r="F21739">
        <is>
          <t xml:space="preserve">62P09</t>
        </is>
      </c>
      <c s="8" t="inlineStr" r="G21739">
        <is>
          <t xml:space="preserve">025</t>
        </is>
      </c>
      <c s="9" r="H21739">
        <v>15.0000</v>
      </c>
      <c s="8" t="inlineStr" r="I21739">
        <is>
          <t xml:space="preserve"/>
        </is>
      </c>
      <c s="8" t="inlineStr" r="J21739">
        <is>
          <t xml:space="preserve"> Lake</t>
        </is>
      </c>
    </row>
    <row r="21740" ht="20.25" customHeight="0">
      <c s="5" t="inlineStr" r="A21740">
        <is>
          <t xml:space="preserve">X5537800</t>
        </is>
      </c>
      <c s="5" t="inlineStr" r="B21740">
        <is>
          <t xml:space="preserve">STORM SEWERS TO BE CLEANED 12"</t>
        </is>
      </c>
      <c s="5" t="inlineStr" r="C21740">
        <is>
          <t xml:space="preserve">FOOT   </t>
        </is>
      </c>
      <c s="6" r="D21740">
        <v>115.000</v>
      </c>
      <c s="7" r="E21740">
        <v>1</v>
      </c>
      <c s="8" t="inlineStr" r="F21740">
        <is>
          <t xml:space="preserve">62P09</t>
        </is>
      </c>
      <c s="8" t="inlineStr" r="G21740">
        <is>
          <t xml:space="preserve">025</t>
        </is>
      </c>
      <c s="9" r="H21740">
        <v>15.0000</v>
      </c>
      <c s="8" t="inlineStr" r="I21740">
        <is>
          <t xml:space="preserve"/>
        </is>
      </c>
      <c s="8" t="inlineStr" r="J21740">
        <is>
          <t xml:space="preserve"> Lake</t>
        </is>
      </c>
    </row>
    <row r="21741" ht="20.25" customHeight="0">
      <c s="5" t="inlineStr" r="A21741">
        <is>
          <t xml:space="preserve">X5537800</t>
        </is>
      </c>
      <c s="5" t="inlineStr" r="B21741">
        <is>
          <t xml:space="preserve">STORM SEWERS TO BE CLEANED 12"</t>
        </is>
      </c>
      <c s="5" t="inlineStr" r="C21741">
        <is>
          <t xml:space="preserve">FOOT   </t>
        </is>
      </c>
      <c s="6" r="D21741">
        <v>115.000</v>
      </c>
      <c s="7" r="E21741">
        <v>1</v>
      </c>
      <c s="8" t="inlineStr" r="F21741">
        <is>
          <t xml:space="preserve">62P09</t>
        </is>
      </c>
      <c s="8" t="inlineStr" r="G21741">
        <is>
          <t xml:space="preserve">025</t>
        </is>
      </c>
      <c s="9" r="H21741">
        <v>15.0000</v>
      </c>
      <c s="8" t="inlineStr" r="I21741">
        <is>
          <t xml:space="preserve"/>
        </is>
      </c>
      <c s="8" t="inlineStr" r="J21741">
        <is>
          <t xml:space="preserve"> Lake</t>
        </is>
      </c>
    </row>
    <row r="21742" ht="20.25" customHeight="0">
      <c s="5" t="inlineStr" r="A21742">
        <is>
          <t xml:space="preserve">X5537800</t>
        </is>
      </c>
      <c s="5" t="inlineStr" r="B21742">
        <is>
          <t xml:space="preserve">STORM SEWERS TO BE CLEANED 12"</t>
        </is>
      </c>
      <c s="5" t="inlineStr" r="C21742">
        <is>
          <t xml:space="preserve">FOOT   </t>
        </is>
      </c>
      <c s="6" r="D21742">
        <v>115.000</v>
      </c>
      <c s="7" r="E21742">
        <v>1</v>
      </c>
      <c s="8" t="inlineStr" r="F21742">
        <is>
          <t xml:space="preserve">62P09</t>
        </is>
      </c>
      <c s="8" t="inlineStr" r="G21742">
        <is>
          <t xml:space="preserve">025</t>
        </is>
      </c>
      <c s="9" r="H21742">
        <v>23.0000</v>
      </c>
      <c s="8" t="inlineStr" r="I21742">
        <is>
          <t xml:space="preserve"/>
        </is>
      </c>
      <c s="8" t="inlineStr" r="J21742">
        <is>
          <t xml:space="preserve"> Lake</t>
        </is>
      </c>
    </row>
    <row r="21743" ht="20.25" customHeight="0">
      <c s="5" t="inlineStr" r="A21743">
        <is>
          <t xml:space="preserve">X5537800</t>
        </is>
      </c>
      <c s="5" t="inlineStr" r="B21743">
        <is>
          <t xml:space="preserve">STORM SEWERS TO BE CLEANED 12"</t>
        </is>
      </c>
      <c s="5" t="inlineStr" r="C21743">
        <is>
          <t xml:space="preserve">FOOT   </t>
        </is>
      </c>
      <c s="6" r="D21743">
        <v>500.000</v>
      </c>
      <c s="7" r="E21743">
        <v>1</v>
      </c>
      <c s="8" t="inlineStr" r="F21743">
        <is>
          <t xml:space="preserve">62T57</t>
        </is>
      </c>
      <c s="8" t="inlineStr" r="G21743">
        <is>
          <t xml:space="preserve">033</t>
        </is>
      </c>
      <c s="9" r="H21743">
        <v>4.4000</v>
      </c>
      <c s="8" t="inlineStr" r="I21743">
        <is>
          <t xml:space="preserve">Y</t>
        </is>
      </c>
      <c s="8" t="inlineStr" r="J21743">
        <is>
          <t xml:space="preserve"> Cook</t>
        </is>
      </c>
    </row>
    <row r="21744" ht="20.25" customHeight="0">
      <c s="5" t="inlineStr" r="A21744">
        <is>
          <t xml:space="preserve">X5537800</t>
        </is>
      </c>
      <c s="5" t="inlineStr" r="B21744">
        <is>
          <t xml:space="preserve">STORM SEWERS TO BE CLEANED 12"</t>
        </is>
      </c>
      <c s="5" t="inlineStr" r="C21744">
        <is>
          <t xml:space="preserve">FOOT   </t>
        </is>
      </c>
      <c s="6" r="D21744">
        <v>500.000</v>
      </c>
      <c s="7" r="E21744">
        <v>1</v>
      </c>
      <c s="8" t="inlineStr" r="F21744">
        <is>
          <t xml:space="preserve">62T57</t>
        </is>
      </c>
      <c s="8" t="inlineStr" r="G21744">
        <is>
          <t xml:space="preserve">033</t>
        </is>
      </c>
      <c s="9" r="H21744">
        <v>4.0000</v>
      </c>
      <c s="8" t="inlineStr" r="I21744">
        <is>
          <t xml:space="preserve"/>
        </is>
      </c>
      <c s="8" t="inlineStr" r="J21744">
        <is>
          <t xml:space="preserve"> Cook</t>
        </is>
      </c>
    </row>
    <row r="21745" ht="20.25" customHeight="0">
      <c s="5" t="inlineStr" r="A21745">
        <is>
          <t xml:space="preserve">X5537800</t>
        </is>
      </c>
      <c s="5" t="inlineStr" r="B21745">
        <is>
          <t xml:space="preserve">STORM SEWERS TO BE CLEANED 12"</t>
        </is>
      </c>
      <c s="5" t="inlineStr" r="C21745">
        <is>
          <t xml:space="preserve">FOOT   </t>
        </is>
      </c>
      <c s="6" r="D21745">
        <v>500.000</v>
      </c>
      <c s="7" r="E21745">
        <v>1</v>
      </c>
      <c s="8" t="inlineStr" r="F21745">
        <is>
          <t xml:space="preserve">62T57</t>
        </is>
      </c>
      <c s="8" t="inlineStr" r="G21745">
        <is>
          <t xml:space="preserve">033</t>
        </is>
      </c>
      <c s="9" r="H21745">
        <v>4.0000</v>
      </c>
      <c s="8" t="inlineStr" r="I21745">
        <is>
          <t xml:space="preserve"/>
        </is>
      </c>
      <c s="8" t="inlineStr" r="J21745">
        <is>
          <t xml:space="preserve"> Cook</t>
        </is>
      </c>
    </row>
    <row r="21746" ht="20.25" customHeight="0">
      <c s="5" t="inlineStr" r="A21746">
        <is>
          <t xml:space="preserve">X5537800</t>
        </is>
      </c>
      <c s="5" t="inlineStr" r="B21746">
        <is>
          <t xml:space="preserve">STORM SEWERS TO BE CLEANED 12"</t>
        </is>
      </c>
      <c s="5" t="inlineStr" r="C21746">
        <is>
          <t xml:space="preserve">FOOT   </t>
        </is>
      </c>
      <c s="6" r="D21746">
        <v>200.000</v>
      </c>
      <c s="7" r="E21746">
        <v>1</v>
      </c>
      <c s="8" t="inlineStr" r="F21746">
        <is>
          <t xml:space="preserve">62T65</t>
        </is>
      </c>
      <c s="8" t="inlineStr" r="G21746">
        <is>
          <t xml:space="preserve">034</t>
        </is>
      </c>
      <c s="9" r="H21746">
        <v>2.5000</v>
      </c>
      <c s="8" t="inlineStr" r="I21746">
        <is>
          <t xml:space="preserve">Y</t>
        </is>
      </c>
      <c s="8" t="inlineStr" r="J21746">
        <is>
          <t xml:space="preserve"> DuPage</t>
        </is>
      </c>
    </row>
    <row r="21747" ht="20.25" customHeight="0">
      <c s="5" t="inlineStr" r="A21747">
        <is>
          <t xml:space="preserve">X5537800</t>
        </is>
      </c>
      <c s="5" t="inlineStr" r="B21747">
        <is>
          <t xml:space="preserve">STORM SEWERS TO BE CLEANED 12"</t>
        </is>
      </c>
      <c s="5" t="inlineStr" r="C21747">
        <is>
          <t xml:space="preserve">FOOT   </t>
        </is>
      </c>
      <c s="6" r="D21747">
        <v>200.000</v>
      </c>
      <c s="7" r="E21747">
        <v>1</v>
      </c>
      <c s="8" t="inlineStr" r="F21747">
        <is>
          <t xml:space="preserve">62T65</t>
        </is>
      </c>
      <c s="8" t="inlineStr" r="G21747">
        <is>
          <t xml:space="preserve">034</t>
        </is>
      </c>
      <c s="9" r="H21747">
        <v>2.5000</v>
      </c>
      <c s="8" t="inlineStr" r="I21747">
        <is>
          <t xml:space="preserve"/>
        </is>
      </c>
      <c s="8" t="inlineStr" r="J21747">
        <is>
          <t xml:space="preserve"> DuPage</t>
        </is>
      </c>
    </row>
    <row r="21748" ht="20.25" customHeight="0">
      <c s="5" t="inlineStr" r="A21748">
        <is>
          <t xml:space="preserve">X5537800</t>
        </is>
      </c>
      <c s="5" t="inlineStr" r="B21748">
        <is>
          <t xml:space="preserve">STORM SEWERS TO BE CLEANED 12"</t>
        </is>
      </c>
      <c s="5" t="inlineStr" r="C21748">
        <is>
          <t xml:space="preserve">FOOT   </t>
        </is>
      </c>
      <c s="6" r="D21748">
        <v>200.000</v>
      </c>
      <c s="7" r="E21748">
        <v>1</v>
      </c>
      <c s="8" t="inlineStr" r="F21748">
        <is>
          <t xml:space="preserve">62T65</t>
        </is>
      </c>
      <c s="8" t="inlineStr" r="G21748">
        <is>
          <t xml:space="preserve">034</t>
        </is>
      </c>
      <c s="9" r="H21748">
        <v>5.0000</v>
      </c>
      <c s="8" t="inlineStr" r="I21748">
        <is>
          <t xml:space="preserve"/>
        </is>
      </c>
      <c s="8" t="inlineStr" r="J21748">
        <is>
          <t xml:space="preserve"> DuPage</t>
        </is>
      </c>
    </row>
    <row r="21749" ht="20.25" customHeight="0">
      <c s="5" t="inlineStr" r="A21749">
        <is>
          <t xml:space="preserve">X5537800</t>
        </is>
      </c>
      <c s="5" t="inlineStr" r="B21749">
        <is>
          <t xml:space="preserve">STORM SEWERS TO BE CLEANED 12"</t>
        </is>
      </c>
      <c s="5" t="inlineStr" r="C21749">
        <is>
          <t xml:space="preserve">FOOT   </t>
        </is>
      </c>
      <c s="6" r="D21749">
        <v>1200.000</v>
      </c>
      <c s="7" r="E21749">
        <v>1</v>
      </c>
      <c s="8" t="inlineStr" r="F21749">
        <is>
          <t xml:space="preserve">62T74</t>
        </is>
      </c>
      <c s="8" t="inlineStr" r="G21749">
        <is>
          <t xml:space="preserve">035</t>
        </is>
      </c>
      <c s="9" r="H21749">
        <v>5.0000</v>
      </c>
      <c s="8" t="inlineStr" r="I21749">
        <is>
          <t xml:space="preserve">Y</t>
        </is>
      </c>
      <c s="8" t="inlineStr" r="J21749">
        <is>
          <t xml:space="preserve"> Cook</t>
        </is>
      </c>
    </row>
    <row r="21750" ht="20.25" customHeight="0">
      <c s="5" t="inlineStr" r="A21750">
        <is>
          <t xml:space="preserve">X5537800</t>
        </is>
      </c>
      <c s="5" t="inlineStr" r="B21750">
        <is>
          <t xml:space="preserve">STORM SEWERS TO BE CLEANED 12"</t>
        </is>
      </c>
      <c s="5" t="inlineStr" r="C21750">
        <is>
          <t xml:space="preserve">FOOT   </t>
        </is>
      </c>
      <c s="6" r="D21750">
        <v>1200.000</v>
      </c>
      <c s="7" r="E21750">
        <v>1</v>
      </c>
      <c s="8" t="inlineStr" r="F21750">
        <is>
          <t xml:space="preserve">62T74</t>
        </is>
      </c>
      <c s="8" t="inlineStr" r="G21750">
        <is>
          <t xml:space="preserve">035</t>
        </is>
      </c>
      <c s="9" r="H21750">
        <v>3.8500</v>
      </c>
      <c s="8" t="inlineStr" r="I21750">
        <is>
          <t xml:space="preserve"/>
        </is>
      </c>
      <c s="8" t="inlineStr" r="J21750">
        <is>
          <t xml:space="preserve"> Cook</t>
        </is>
      </c>
    </row>
    <row r="21751" ht="20.25" customHeight="0">
      <c s="5" t="inlineStr" r="A21751">
        <is>
          <t xml:space="preserve">X5537800</t>
        </is>
      </c>
      <c s="5" t="inlineStr" r="B21751">
        <is>
          <t xml:space="preserve">STORM SEWERS TO BE CLEANED 12"</t>
        </is>
      </c>
      <c s="5" t="inlineStr" r="C21751">
        <is>
          <t xml:space="preserve">FOOT   </t>
        </is>
      </c>
      <c s="6" r="D21751">
        <v>1200.000</v>
      </c>
      <c s="7" r="E21751">
        <v>1</v>
      </c>
      <c s="8" t="inlineStr" r="F21751">
        <is>
          <t xml:space="preserve">62T74</t>
        </is>
      </c>
      <c s="8" t="inlineStr" r="G21751">
        <is>
          <t xml:space="preserve">035</t>
        </is>
      </c>
      <c s="9" r="H21751">
        <v>3.8500</v>
      </c>
      <c s="8" t="inlineStr" r="I21751">
        <is>
          <t xml:space="preserve"/>
        </is>
      </c>
      <c s="8" t="inlineStr" r="J21751">
        <is>
          <t xml:space="preserve"> Cook</t>
        </is>
      </c>
    </row>
    <row r="21752" ht="20.25" customHeight="0">
      <c s="5" t="inlineStr" r="A21752">
        <is>
          <t xml:space="preserve">X5537800</t>
        </is>
      </c>
      <c s="5" t="inlineStr" r="B21752">
        <is>
          <t xml:space="preserve">STORM SEWERS TO BE CLEANED 12"</t>
        </is>
      </c>
      <c s="5" t="inlineStr" r="C21752">
        <is>
          <t xml:space="preserve">FOOT   </t>
        </is>
      </c>
      <c s="6" r="D21752">
        <v>1200.000</v>
      </c>
      <c s="7" r="E21752">
        <v>1</v>
      </c>
      <c s="8" t="inlineStr" r="F21752">
        <is>
          <t xml:space="preserve">62T74</t>
        </is>
      </c>
      <c s="8" t="inlineStr" r="G21752">
        <is>
          <t xml:space="preserve">035</t>
        </is>
      </c>
      <c s="9" r="H21752">
        <v>3.8500</v>
      </c>
      <c s="8" t="inlineStr" r="I21752">
        <is>
          <t xml:space="preserve"/>
        </is>
      </c>
      <c s="8" t="inlineStr" r="J21752">
        <is>
          <t xml:space="preserve"> Cook</t>
        </is>
      </c>
    </row>
    <row r="21753" ht="20.25" customHeight="0">
      <c s="5" t="inlineStr" r="A21753">
        <is>
          <t xml:space="preserve">X5538000</t>
        </is>
      </c>
      <c s="5" t="inlineStr" r="B21753">
        <is>
          <t xml:space="preserve">STORM SEWERS TO BE CLEANED 18"</t>
        </is>
      </c>
      <c s="5" t="inlineStr" r="C21753">
        <is>
          <t xml:space="preserve">FOOT   </t>
        </is>
      </c>
      <c s="6" r="D21753">
        <v>250.000</v>
      </c>
      <c s="7" r="E21753">
        <v>1</v>
      </c>
      <c s="8" t="inlineStr" r="F21753">
        <is>
          <t xml:space="preserve">62T57</t>
        </is>
      </c>
      <c s="8" t="inlineStr" r="G21753">
        <is>
          <t xml:space="preserve">033</t>
        </is>
      </c>
      <c s="9" r="H21753">
        <v>6.0500</v>
      </c>
      <c s="8" t="inlineStr" r="I21753">
        <is>
          <t xml:space="preserve">Y</t>
        </is>
      </c>
      <c s="8" t="inlineStr" r="J21753">
        <is>
          <t xml:space="preserve"> Cook</t>
        </is>
      </c>
    </row>
    <row r="21754" ht="20.25" customHeight="0">
      <c s="5" t="inlineStr" r="A21754">
        <is>
          <t xml:space="preserve">X5538000</t>
        </is>
      </c>
      <c s="5" t="inlineStr" r="B21754">
        <is>
          <t xml:space="preserve">STORM SEWERS TO BE CLEANED 18"</t>
        </is>
      </c>
      <c s="5" t="inlineStr" r="C21754">
        <is>
          <t xml:space="preserve">FOOT   </t>
        </is>
      </c>
      <c s="6" r="D21754">
        <v>250.000</v>
      </c>
      <c s="7" r="E21754">
        <v>1</v>
      </c>
      <c s="8" t="inlineStr" r="F21754">
        <is>
          <t xml:space="preserve">62T57</t>
        </is>
      </c>
      <c s="8" t="inlineStr" r="G21754">
        <is>
          <t xml:space="preserve">033</t>
        </is>
      </c>
      <c s="9" r="H21754">
        <v>4.5000</v>
      </c>
      <c s="8" t="inlineStr" r="I21754">
        <is>
          <t xml:space="preserve"/>
        </is>
      </c>
      <c s="8" t="inlineStr" r="J21754">
        <is>
          <t xml:space="preserve"> Cook</t>
        </is>
      </c>
    </row>
    <row r="21755" ht="20.25" customHeight="0">
      <c s="5" t="inlineStr" r="A21755">
        <is>
          <t xml:space="preserve">X5538000</t>
        </is>
      </c>
      <c s="5" t="inlineStr" r="B21755">
        <is>
          <t xml:space="preserve">STORM SEWERS TO BE CLEANED 18"</t>
        </is>
      </c>
      <c s="5" t="inlineStr" r="C21755">
        <is>
          <t xml:space="preserve">FOOT   </t>
        </is>
      </c>
      <c s="6" r="D21755">
        <v>250.000</v>
      </c>
      <c s="7" r="E21755">
        <v>1</v>
      </c>
      <c s="8" t="inlineStr" r="F21755">
        <is>
          <t xml:space="preserve">62T57</t>
        </is>
      </c>
      <c s="8" t="inlineStr" r="G21755">
        <is>
          <t xml:space="preserve">033</t>
        </is>
      </c>
      <c s="9" r="H21755">
        <v>5.5000</v>
      </c>
      <c s="8" t="inlineStr" r="I21755">
        <is>
          <t xml:space="preserve"/>
        </is>
      </c>
      <c s="8" t="inlineStr" r="J21755">
        <is>
          <t xml:space="preserve"> Cook</t>
        </is>
      </c>
    </row>
    <row r="21756" ht="20.25" customHeight="0">
      <c s="5" t="inlineStr" r="A21756">
        <is>
          <t xml:space="preserve">X5610004</t>
        </is>
      </c>
      <c s="5" t="inlineStr" r="B21756">
        <is>
          <t xml:space="preserve">DUCTILE IRON WATER MAIN FITTINGS</t>
        </is>
      </c>
      <c s="5" t="inlineStr" r="C21756">
        <is>
          <t xml:space="preserve">POUND  </t>
        </is>
      </c>
      <c s="6" r="D21756">
        <v>1000.000</v>
      </c>
      <c s="7" r="E21756">
        <v>1</v>
      </c>
      <c s="8" t="inlineStr" r="F21756">
        <is>
          <t xml:space="preserve">61J89</t>
        </is>
      </c>
      <c s="8" t="inlineStr" r="G21756">
        <is>
          <t xml:space="preserve">018</t>
        </is>
      </c>
      <c s="9" r="H21756">
        <v>8.0000</v>
      </c>
      <c s="8" t="inlineStr" r="I21756">
        <is>
          <t xml:space="preserve">Y</t>
        </is>
      </c>
      <c s="8" t="inlineStr" r="J21756">
        <is>
          <t xml:space="preserve"> Cook</t>
        </is>
      </c>
    </row>
    <row r="21757" ht="20.25" customHeight="0">
      <c s="5" t="inlineStr" r="A21757">
        <is>
          <t xml:space="preserve">X5610004</t>
        </is>
      </c>
      <c s="5" t="inlineStr" r="B21757">
        <is>
          <t xml:space="preserve">DUCTILE IRON WATER MAIN FITTINGS</t>
        </is>
      </c>
      <c s="5" t="inlineStr" r="C21757">
        <is>
          <t xml:space="preserve">POUND  </t>
        </is>
      </c>
      <c s="6" r="D21757">
        <v>1000.000</v>
      </c>
      <c s="7" r="E21757">
        <v>1</v>
      </c>
      <c s="8" t="inlineStr" r="F21757">
        <is>
          <t xml:space="preserve">61J89</t>
        </is>
      </c>
      <c s="8" t="inlineStr" r="G21757">
        <is>
          <t xml:space="preserve">018</t>
        </is>
      </c>
      <c s="9" r="H21757">
        <v>0.0100</v>
      </c>
      <c s="8" t="inlineStr" r="I21757">
        <is>
          <t xml:space="preserve"/>
        </is>
      </c>
      <c s="8" t="inlineStr" r="J21757">
        <is>
          <t xml:space="preserve"> Cook</t>
        </is>
      </c>
    </row>
    <row r="21758" ht="20.25" customHeight="0">
      <c s="5" t="inlineStr" r="A21758">
        <is>
          <t xml:space="preserve">X5610004</t>
        </is>
      </c>
      <c s="5" t="inlineStr" r="B21758">
        <is>
          <t xml:space="preserve">DUCTILE IRON WATER MAIN FITTINGS</t>
        </is>
      </c>
      <c s="5" t="inlineStr" r="C21758">
        <is>
          <t xml:space="preserve">POUND  </t>
        </is>
      </c>
      <c s="6" r="D21758">
        <v>1000.000</v>
      </c>
      <c s="7" r="E21758">
        <v>1</v>
      </c>
      <c s="8" t="inlineStr" r="F21758">
        <is>
          <t xml:space="preserve">61J89</t>
        </is>
      </c>
      <c s="8" t="inlineStr" r="G21758">
        <is>
          <t xml:space="preserve">018</t>
        </is>
      </c>
      <c s="9" r="H21758">
        <v>8.0000</v>
      </c>
      <c s="8" t="inlineStr" r="I21758">
        <is>
          <t xml:space="preserve"/>
        </is>
      </c>
      <c s="8" t="inlineStr" r="J21758">
        <is>
          <t xml:space="preserve"> Cook</t>
        </is>
      </c>
    </row>
    <row r="21759" ht="20.25" customHeight="0">
      <c s="5" t="inlineStr" r="A21759">
        <is>
          <t xml:space="preserve">X5610004</t>
        </is>
      </c>
      <c s="5" t="inlineStr" r="B21759">
        <is>
          <t xml:space="preserve">DUCTILE IRON WATER MAIN FITTINGS</t>
        </is>
      </c>
      <c s="5" t="inlineStr" r="C21759">
        <is>
          <t xml:space="preserve">POUND  </t>
        </is>
      </c>
      <c s="6" r="D21759">
        <v>1000.000</v>
      </c>
      <c s="7" r="E21759">
        <v>1</v>
      </c>
      <c s="8" t="inlineStr" r="F21759">
        <is>
          <t xml:space="preserve">61J89</t>
        </is>
      </c>
      <c s="8" t="inlineStr" r="G21759">
        <is>
          <t xml:space="preserve">018</t>
        </is>
      </c>
      <c s="9" r="H21759">
        <v>10.0000</v>
      </c>
      <c s="8" t="inlineStr" r="I21759">
        <is>
          <t xml:space="preserve"/>
        </is>
      </c>
      <c s="8" t="inlineStr" r="J21759">
        <is>
          <t xml:space="preserve"> Cook</t>
        </is>
      </c>
    </row>
    <row r="21760" ht="20.25" customHeight="0">
      <c s="5" t="inlineStr" r="A21760">
        <is>
          <t xml:space="preserve">X5610004</t>
        </is>
      </c>
      <c s="5" t="inlineStr" r="B21760">
        <is>
          <t xml:space="preserve">DUCTILE IRON WATER MAIN FITTINGS</t>
        </is>
      </c>
      <c s="5" t="inlineStr" r="C21760">
        <is>
          <t xml:space="preserve">POUND  </t>
        </is>
      </c>
      <c s="6" r="D21760">
        <v>1000.000</v>
      </c>
      <c s="7" r="E21760">
        <v>1</v>
      </c>
      <c s="8" t="inlineStr" r="F21760">
        <is>
          <t xml:space="preserve">61J89</t>
        </is>
      </c>
      <c s="8" t="inlineStr" r="G21760">
        <is>
          <t xml:space="preserve">018</t>
        </is>
      </c>
      <c s="9" r="H21760">
        <v>10.0000</v>
      </c>
      <c s="8" t="inlineStr" r="I21760">
        <is>
          <t xml:space="preserve"/>
        </is>
      </c>
      <c s="8" t="inlineStr" r="J21760">
        <is>
          <t xml:space="preserve"> Cook</t>
        </is>
      </c>
    </row>
    <row r="21761" ht="20.25" customHeight="0">
      <c s="5" t="inlineStr" r="A21761">
        <is>
          <t xml:space="preserve">X5610004</t>
        </is>
      </c>
      <c s="5" t="inlineStr" r="B21761">
        <is>
          <t xml:space="preserve">DUCTILE IRON WATER MAIN FITTINGS</t>
        </is>
      </c>
      <c s="5" t="inlineStr" r="C21761">
        <is>
          <t xml:space="preserve">POUND  </t>
        </is>
      </c>
      <c s="6" r="D21761">
        <v>1000.000</v>
      </c>
      <c s="7" r="E21761">
        <v>1</v>
      </c>
      <c s="8" t="inlineStr" r="F21761">
        <is>
          <t xml:space="preserve">61J89</t>
        </is>
      </c>
      <c s="8" t="inlineStr" r="G21761">
        <is>
          <t xml:space="preserve">018</t>
        </is>
      </c>
      <c s="9" r="H21761">
        <v>13.5200</v>
      </c>
      <c s="8" t="inlineStr" r="I21761">
        <is>
          <t xml:space="preserve"/>
        </is>
      </c>
      <c s="8" t="inlineStr" r="J21761">
        <is>
          <t xml:space="preserve"> Cook</t>
        </is>
      </c>
    </row>
    <row r="21762" ht="20.25" customHeight="0">
      <c s="5" t="inlineStr" r="A21762">
        <is>
          <t xml:space="preserve">X5610004</t>
        </is>
      </c>
      <c s="5" t="inlineStr" r="B21762">
        <is>
          <t xml:space="preserve">DUCTILE IRON WATER MAIN FITTINGS</t>
        </is>
      </c>
      <c s="5" t="inlineStr" r="C21762">
        <is>
          <t xml:space="preserve">POUND  </t>
        </is>
      </c>
      <c s="6" r="D21762">
        <v>1000.000</v>
      </c>
      <c s="7" r="E21762">
        <v>1</v>
      </c>
      <c s="8" t="inlineStr" r="F21762">
        <is>
          <t xml:space="preserve">61J89</t>
        </is>
      </c>
      <c s="8" t="inlineStr" r="G21762">
        <is>
          <t xml:space="preserve">018</t>
        </is>
      </c>
      <c s="9" r="H21762">
        <v>15.0000</v>
      </c>
      <c s="8" t="inlineStr" r="I21762">
        <is>
          <t xml:space="preserve"/>
        </is>
      </c>
      <c s="8" t="inlineStr" r="J21762">
        <is>
          <t xml:space="preserve"> Cook</t>
        </is>
      </c>
    </row>
    <row r="21763" ht="20.25" customHeight="0">
      <c s="5" t="inlineStr" r="A21763">
        <is>
          <t xml:space="preserve">X5610004</t>
        </is>
      </c>
      <c s="5" t="inlineStr" r="B21763">
        <is>
          <t xml:space="preserve">DUCTILE IRON WATER MAIN FITTINGS</t>
        </is>
      </c>
      <c s="5" t="inlineStr" r="C21763">
        <is>
          <t xml:space="preserve">POUND  </t>
        </is>
      </c>
      <c s="6" r="D21763">
        <v>1000.000</v>
      </c>
      <c s="7" r="E21763">
        <v>1</v>
      </c>
      <c s="8" t="inlineStr" r="F21763">
        <is>
          <t xml:space="preserve">61J89</t>
        </is>
      </c>
      <c s="8" t="inlineStr" r="G21763">
        <is>
          <t xml:space="preserve">018</t>
        </is>
      </c>
      <c s="9" r="H21763">
        <v>17.0000</v>
      </c>
      <c s="8" t="inlineStr" r="I21763">
        <is>
          <t xml:space="preserve"/>
        </is>
      </c>
      <c s="8" t="inlineStr" r="J21763">
        <is>
          <t xml:space="preserve"> Cook</t>
        </is>
      </c>
    </row>
    <row r="21764" ht="20.25" customHeight="0">
      <c s="5" t="inlineStr" r="A21764">
        <is>
          <t xml:space="preserve">X5610004</t>
        </is>
      </c>
      <c s="5" t="inlineStr" r="B21764">
        <is>
          <t xml:space="preserve">DUCTILE IRON WATER MAIN FITTINGS</t>
        </is>
      </c>
      <c s="5" t="inlineStr" r="C21764">
        <is>
          <t xml:space="preserve">POUND  </t>
        </is>
      </c>
      <c s="6" r="D21764">
        <v>1000.000</v>
      </c>
      <c s="7" r="E21764">
        <v>1</v>
      </c>
      <c s="8" t="inlineStr" r="F21764">
        <is>
          <t xml:space="preserve">61J89</t>
        </is>
      </c>
      <c s="8" t="inlineStr" r="G21764">
        <is>
          <t xml:space="preserve">018</t>
        </is>
      </c>
      <c s="9" r="H21764">
        <v>27.5000</v>
      </c>
      <c s="8" t="inlineStr" r="I21764">
        <is>
          <t xml:space="preserve"/>
        </is>
      </c>
      <c s="8" t="inlineStr" r="J21764">
        <is>
          <t xml:space="preserve"> Cook</t>
        </is>
      </c>
    </row>
    <row r="21765" ht="20.25" customHeight="0">
      <c s="5" t="inlineStr" r="A21765">
        <is>
          <t xml:space="preserve">X5610020</t>
        </is>
      </c>
      <c s="5" t="inlineStr" r="B21765">
        <is>
          <t xml:space="preserve">WATER MAIN ENCASEMENT</t>
        </is>
      </c>
      <c s="5" t="inlineStr" r="C21765">
        <is>
          <t xml:space="preserve">FOOT   </t>
        </is>
      </c>
      <c s="6" r="D21765">
        <v>40.000</v>
      </c>
      <c s="7" r="E21765">
        <v>1</v>
      </c>
      <c s="8" t="inlineStr" r="F21765">
        <is>
          <t xml:space="preserve">62H25</t>
        </is>
      </c>
      <c s="8" t="inlineStr" r="G21765">
        <is>
          <t xml:space="preserve">020</t>
        </is>
      </c>
      <c s="9" r="H21765">
        <v>300.0000</v>
      </c>
      <c s="8" t="inlineStr" r="I21765">
        <is>
          <t xml:space="preserve">Y</t>
        </is>
      </c>
      <c s="8" t="inlineStr" r="J21765">
        <is>
          <t xml:space="preserve"> McHenry</t>
        </is>
      </c>
    </row>
    <row r="21766" ht="20.25" customHeight="0">
      <c s="5" t="inlineStr" r="A21766">
        <is>
          <t xml:space="preserve">X5610020</t>
        </is>
      </c>
      <c s="5" t="inlineStr" r="B21766">
        <is>
          <t xml:space="preserve">WATER MAIN ENCASEMENT</t>
        </is>
      </c>
      <c s="5" t="inlineStr" r="C21766">
        <is>
          <t xml:space="preserve">FOOT   </t>
        </is>
      </c>
      <c s="6" r="D21766">
        <v>40.000</v>
      </c>
      <c s="7" r="E21766">
        <v>1</v>
      </c>
      <c s="8" t="inlineStr" r="F21766">
        <is>
          <t xml:space="preserve">62H25</t>
        </is>
      </c>
      <c s="8" t="inlineStr" r="G21766">
        <is>
          <t xml:space="preserve">020</t>
        </is>
      </c>
      <c s="9" r="H21766">
        <v>178.8700</v>
      </c>
      <c s="8" t="inlineStr" r="I21766">
        <is>
          <t xml:space="preserve"/>
        </is>
      </c>
      <c s="8" t="inlineStr" r="J21766">
        <is>
          <t xml:space="preserve"> McHenry</t>
        </is>
      </c>
    </row>
    <row r="21767" ht="20.25" customHeight="0">
      <c s="5" t="inlineStr" r="A21767">
        <is>
          <t xml:space="preserve">X5610020</t>
        </is>
      </c>
      <c s="5" t="inlineStr" r="B21767">
        <is>
          <t xml:space="preserve">WATER MAIN ENCASEMENT</t>
        </is>
      </c>
      <c s="5" t="inlineStr" r="C21767">
        <is>
          <t xml:space="preserve">FOOT   </t>
        </is>
      </c>
      <c s="6" r="D21767">
        <v>40.000</v>
      </c>
      <c s="7" r="E21767">
        <v>1</v>
      </c>
      <c s="8" t="inlineStr" r="F21767">
        <is>
          <t xml:space="preserve">62H25</t>
        </is>
      </c>
      <c s="8" t="inlineStr" r="G21767">
        <is>
          <t xml:space="preserve">020</t>
        </is>
      </c>
      <c s="9" r="H21767">
        <v>270.0000</v>
      </c>
      <c s="8" t="inlineStr" r="I21767">
        <is>
          <t xml:space="preserve"/>
        </is>
      </c>
      <c s="8" t="inlineStr" r="J21767">
        <is>
          <t xml:space="preserve"> McHenry</t>
        </is>
      </c>
    </row>
    <row r="21768" ht="20.25" customHeight="0">
      <c s="5" t="inlineStr" r="A21768">
        <is>
          <t xml:space="preserve">X5610020</t>
        </is>
      </c>
      <c s="5" t="inlineStr" r="B21768">
        <is>
          <t xml:space="preserve">WATER MAIN ENCASEMENT</t>
        </is>
      </c>
      <c s="5" t="inlineStr" r="C21768">
        <is>
          <t xml:space="preserve">FOOT   </t>
        </is>
      </c>
      <c s="6" r="D21768">
        <v>40.000</v>
      </c>
      <c s="7" r="E21768">
        <v>1</v>
      </c>
      <c s="8" t="inlineStr" r="F21768">
        <is>
          <t xml:space="preserve">62H25</t>
        </is>
      </c>
      <c s="8" t="inlineStr" r="G21768">
        <is>
          <t xml:space="preserve">020</t>
        </is>
      </c>
      <c s="9" r="H21768">
        <v>271.0000</v>
      </c>
      <c s="8" t="inlineStr" r="I21768">
        <is>
          <t xml:space="preserve"/>
        </is>
      </c>
      <c s="8" t="inlineStr" r="J21768">
        <is>
          <t xml:space="preserve"> McHenry</t>
        </is>
      </c>
    </row>
    <row r="21769" ht="20.25" customHeight="0">
      <c s="5" t="inlineStr" r="A21769">
        <is>
          <t xml:space="preserve">X5610020</t>
        </is>
      </c>
      <c s="5" t="inlineStr" r="B21769">
        <is>
          <t xml:space="preserve">WATER MAIN ENCASEMENT</t>
        </is>
      </c>
      <c s="5" t="inlineStr" r="C21769">
        <is>
          <t xml:space="preserve">FOOT   </t>
        </is>
      </c>
      <c s="6" r="D21769">
        <v>40.000</v>
      </c>
      <c s="7" r="E21769">
        <v>1</v>
      </c>
      <c s="8" t="inlineStr" r="F21769">
        <is>
          <t xml:space="preserve">62H25</t>
        </is>
      </c>
      <c s="8" t="inlineStr" r="G21769">
        <is>
          <t xml:space="preserve">020</t>
        </is>
      </c>
      <c s="9" r="H21769">
        <v>290.0000</v>
      </c>
      <c s="8" t="inlineStr" r="I21769">
        <is>
          <t xml:space="preserve"/>
        </is>
      </c>
      <c s="8" t="inlineStr" r="J21769">
        <is>
          <t xml:space="preserve"> McHenry</t>
        </is>
      </c>
    </row>
    <row r="21770" ht="20.25" customHeight="0">
      <c s="5" t="inlineStr" r="A21770">
        <is>
          <t xml:space="preserve">X5610020</t>
        </is>
      </c>
      <c s="5" t="inlineStr" r="B21770">
        <is>
          <t xml:space="preserve">WATER MAIN ENCASEMENT</t>
        </is>
      </c>
      <c s="5" t="inlineStr" r="C21770">
        <is>
          <t xml:space="preserve">FOOT   </t>
        </is>
      </c>
      <c s="6" r="D21770">
        <v>40.000</v>
      </c>
      <c s="7" r="E21770">
        <v>1</v>
      </c>
      <c s="8" t="inlineStr" r="F21770">
        <is>
          <t xml:space="preserve">62H25</t>
        </is>
      </c>
      <c s="8" t="inlineStr" r="G21770">
        <is>
          <t xml:space="preserve">020</t>
        </is>
      </c>
      <c s="9" r="H21770">
        <v>300.0000</v>
      </c>
      <c s="8" t="inlineStr" r="I21770">
        <is>
          <t xml:space="preserve"/>
        </is>
      </c>
      <c s="8" t="inlineStr" r="J21770">
        <is>
          <t xml:space="preserve"> McHenry</t>
        </is>
      </c>
    </row>
    <row r="21771" ht="20.25" customHeight="0">
      <c s="5" t="inlineStr" r="A21771">
        <is>
          <t xml:space="preserve">X5610020</t>
        </is>
      </c>
      <c s="5" t="inlineStr" r="B21771">
        <is>
          <t xml:space="preserve">WATER MAIN ENCASEMENT</t>
        </is>
      </c>
      <c s="5" t="inlineStr" r="C21771">
        <is>
          <t xml:space="preserve">FOOT   </t>
        </is>
      </c>
      <c s="6" r="D21771">
        <v>40.000</v>
      </c>
      <c s="7" r="E21771">
        <v>1</v>
      </c>
      <c s="8" t="inlineStr" r="F21771">
        <is>
          <t xml:space="preserve">62H25</t>
        </is>
      </c>
      <c s="8" t="inlineStr" r="G21771">
        <is>
          <t xml:space="preserve">020</t>
        </is>
      </c>
      <c s="9" r="H21771">
        <v>384.0000</v>
      </c>
      <c s="8" t="inlineStr" r="I21771">
        <is>
          <t xml:space="preserve"/>
        </is>
      </c>
      <c s="8" t="inlineStr" r="J21771">
        <is>
          <t xml:space="preserve"> McHenry</t>
        </is>
      </c>
    </row>
    <row r="21772" ht="20.25" customHeight="0">
      <c s="5" t="inlineStr" r="A21772">
        <is>
          <t xml:space="preserve">X5610708</t>
        </is>
      </c>
      <c s="5" t="inlineStr" r="B21772">
        <is>
          <t xml:space="preserve">WATER MAIN REMOVAL,  8"</t>
        </is>
      </c>
      <c s="5" t="inlineStr" r="C21772">
        <is>
          <t xml:space="preserve">FOOT   </t>
        </is>
      </c>
      <c s="6" r="D21772">
        <v>93.000</v>
      </c>
      <c s="7" r="E21772">
        <v>1</v>
      </c>
      <c s="8" t="inlineStr" r="F21772">
        <is>
          <t xml:space="preserve">62H25</t>
        </is>
      </c>
      <c s="8" t="inlineStr" r="G21772">
        <is>
          <t xml:space="preserve">020</t>
        </is>
      </c>
      <c s="9" r="H21772">
        <v>120.0000</v>
      </c>
      <c s="8" t="inlineStr" r="I21772">
        <is>
          <t xml:space="preserve">Y</t>
        </is>
      </c>
      <c s="8" t="inlineStr" r="J21772">
        <is>
          <t xml:space="preserve"> McHenry</t>
        </is>
      </c>
    </row>
    <row r="21773" ht="20.25" customHeight="0">
      <c s="5" t="inlineStr" r="A21773">
        <is>
          <t xml:space="preserve">X5610708</t>
        </is>
      </c>
      <c s="5" t="inlineStr" r="B21773">
        <is>
          <t xml:space="preserve">WATER MAIN REMOVAL,  8"</t>
        </is>
      </c>
      <c s="5" t="inlineStr" r="C21773">
        <is>
          <t xml:space="preserve">FOOT   </t>
        </is>
      </c>
      <c s="6" r="D21773">
        <v>93.000</v>
      </c>
      <c s="7" r="E21773">
        <v>1</v>
      </c>
      <c s="8" t="inlineStr" r="F21773">
        <is>
          <t xml:space="preserve">62H25</t>
        </is>
      </c>
      <c s="8" t="inlineStr" r="G21773">
        <is>
          <t xml:space="preserve">020</t>
        </is>
      </c>
      <c s="9" r="H21773">
        <v>10.0000</v>
      </c>
      <c s="8" t="inlineStr" r="I21773">
        <is>
          <t xml:space="preserve"/>
        </is>
      </c>
      <c s="8" t="inlineStr" r="J21773">
        <is>
          <t xml:space="preserve"> McHenry</t>
        </is>
      </c>
    </row>
    <row r="21774" ht="20.25" customHeight="0">
      <c s="5" t="inlineStr" r="A21774">
        <is>
          <t xml:space="preserve">X5610708</t>
        </is>
      </c>
      <c s="5" t="inlineStr" r="B21774">
        <is>
          <t xml:space="preserve">WATER MAIN REMOVAL,  8"</t>
        </is>
      </c>
      <c s="5" t="inlineStr" r="C21774">
        <is>
          <t xml:space="preserve">FOOT   </t>
        </is>
      </c>
      <c s="6" r="D21774">
        <v>93.000</v>
      </c>
      <c s="7" r="E21774">
        <v>1</v>
      </c>
      <c s="8" t="inlineStr" r="F21774">
        <is>
          <t xml:space="preserve">62H25</t>
        </is>
      </c>
      <c s="8" t="inlineStr" r="G21774">
        <is>
          <t xml:space="preserve">020</t>
        </is>
      </c>
      <c s="9" r="H21774">
        <v>27.0000</v>
      </c>
      <c s="8" t="inlineStr" r="I21774">
        <is>
          <t xml:space="preserve"/>
        </is>
      </c>
      <c s="8" t="inlineStr" r="J21774">
        <is>
          <t xml:space="preserve"> McHenry</t>
        </is>
      </c>
    </row>
    <row r="21775" ht="20.25" customHeight="0">
      <c s="5" t="inlineStr" r="A21775">
        <is>
          <t xml:space="preserve">X5610708</t>
        </is>
      </c>
      <c s="5" t="inlineStr" r="B21775">
        <is>
          <t xml:space="preserve">WATER MAIN REMOVAL,  8"</t>
        </is>
      </c>
      <c s="5" t="inlineStr" r="C21775">
        <is>
          <t xml:space="preserve">FOOT   </t>
        </is>
      </c>
      <c s="6" r="D21775">
        <v>93.000</v>
      </c>
      <c s="7" r="E21775">
        <v>1</v>
      </c>
      <c s="8" t="inlineStr" r="F21775">
        <is>
          <t xml:space="preserve">62H25</t>
        </is>
      </c>
      <c s="8" t="inlineStr" r="G21775">
        <is>
          <t xml:space="preserve">020</t>
        </is>
      </c>
      <c s="9" r="H21775">
        <v>48.5000</v>
      </c>
      <c s="8" t="inlineStr" r="I21775">
        <is>
          <t xml:space="preserve"/>
        </is>
      </c>
      <c s="8" t="inlineStr" r="J21775">
        <is>
          <t xml:space="preserve"> McHenry</t>
        </is>
      </c>
    </row>
    <row r="21776" ht="20.25" customHeight="0">
      <c s="5" t="inlineStr" r="A21776">
        <is>
          <t xml:space="preserve">X5610708</t>
        </is>
      </c>
      <c s="5" t="inlineStr" r="B21776">
        <is>
          <t xml:space="preserve">WATER MAIN REMOVAL,  8"</t>
        </is>
      </c>
      <c s="5" t="inlineStr" r="C21776">
        <is>
          <t xml:space="preserve">FOOT   </t>
        </is>
      </c>
      <c s="6" r="D21776">
        <v>93.000</v>
      </c>
      <c s="7" r="E21776">
        <v>1</v>
      </c>
      <c s="8" t="inlineStr" r="F21776">
        <is>
          <t xml:space="preserve">62H25</t>
        </is>
      </c>
      <c s="8" t="inlineStr" r="G21776">
        <is>
          <t xml:space="preserve">020</t>
        </is>
      </c>
      <c s="9" r="H21776">
        <v>85.0000</v>
      </c>
      <c s="8" t="inlineStr" r="I21776">
        <is>
          <t xml:space="preserve"/>
        </is>
      </c>
      <c s="8" t="inlineStr" r="J21776">
        <is>
          <t xml:space="preserve"> McHenry</t>
        </is>
      </c>
    </row>
    <row r="21777" ht="20.25" customHeight="0">
      <c s="5" t="inlineStr" r="A21777">
        <is>
          <t xml:space="preserve">X5610708</t>
        </is>
      </c>
      <c s="5" t="inlineStr" r="B21777">
        <is>
          <t xml:space="preserve">WATER MAIN REMOVAL,  8"</t>
        </is>
      </c>
      <c s="5" t="inlineStr" r="C21777">
        <is>
          <t xml:space="preserve">FOOT   </t>
        </is>
      </c>
      <c s="6" r="D21777">
        <v>93.000</v>
      </c>
      <c s="7" r="E21777">
        <v>1</v>
      </c>
      <c s="8" t="inlineStr" r="F21777">
        <is>
          <t xml:space="preserve">62H25</t>
        </is>
      </c>
      <c s="8" t="inlineStr" r="G21777">
        <is>
          <t xml:space="preserve">020</t>
        </is>
      </c>
      <c s="9" r="H21777">
        <v>125.0000</v>
      </c>
      <c s="8" t="inlineStr" r="I21777">
        <is>
          <t xml:space="preserve"/>
        </is>
      </c>
      <c s="8" t="inlineStr" r="J21777">
        <is>
          <t xml:space="preserve"> McHenry</t>
        </is>
      </c>
    </row>
    <row r="21778" ht="20.25" customHeight="0">
      <c s="5" t="inlineStr" r="A21778">
        <is>
          <t xml:space="preserve">X5610708</t>
        </is>
      </c>
      <c s="5" t="inlineStr" r="B21778">
        <is>
          <t xml:space="preserve">WATER MAIN REMOVAL,  8"</t>
        </is>
      </c>
      <c s="5" t="inlineStr" r="C21778">
        <is>
          <t xml:space="preserve">FOOT   </t>
        </is>
      </c>
      <c s="6" r="D21778">
        <v>93.000</v>
      </c>
      <c s="7" r="E21778">
        <v>1</v>
      </c>
      <c s="8" t="inlineStr" r="F21778">
        <is>
          <t xml:space="preserve">62H25</t>
        </is>
      </c>
      <c s="8" t="inlineStr" r="G21778">
        <is>
          <t xml:space="preserve">020</t>
        </is>
      </c>
      <c s="9" r="H21778">
        <v>130.0000</v>
      </c>
      <c s="8" t="inlineStr" r="I21778">
        <is>
          <t xml:space="preserve"/>
        </is>
      </c>
      <c s="8" t="inlineStr" r="J21778">
        <is>
          <t xml:space="preserve"> McHenry</t>
        </is>
      </c>
    </row>
    <row r="21779" ht="20.25" customHeight="0">
      <c s="5" t="inlineStr" r="A21779">
        <is>
          <t xml:space="preserve">X5610712</t>
        </is>
      </c>
      <c s="5" t="inlineStr" r="B21779">
        <is>
          <t xml:space="preserve">WATER MAIN REMOVAL, 12"</t>
        </is>
      </c>
      <c s="5" t="inlineStr" r="C21779">
        <is>
          <t xml:space="preserve">FOOT   </t>
        </is>
      </c>
      <c s="6" r="D21779">
        <v>181.000</v>
      </c>
      <c s="7" r="E21779">
        <v>6</v>
      </c>
      <c s="8" t="inlineStr" r="F21779">
        <is>
          <t xml:space="preserve">72F26</t>
        </is>
      </c>
      <c s="8" t="inlineStr" r="G21779">
        <is>
          <t xml:space="preserve">064</t>
        </is>
      </c>
      <c s="9" r="H21779">
        <v>10.0000</v>
      </c>
      <c s="8" t="inlineStr" r="I21779">
        <is>
          <t xml:space="preserve">Y</t>
        </is>
      </c>
      <c s="8" t="inlineStr" r="J21779">
        <is>
          <t xml:space="preserve"> Adams</t>
        </is>
      </c>
    </row>
    <row r="21780" ht="20.25" customHeight="0">
      <c s="5" t="inlineStr" r="A21780">
        <is>
          <t xml:space="preserve">X5610712</t>
        </is>
      </c>
      <c s="5" t="inlineStr" r="B21780">
        <is>
          <t xml:space="preserve">WATER MAIN REMOVAL, 12"</t>
        </is>
      </c>
      <c s="5" t="inlineStr" r="C21780">
        <is>
          <t xml:space="preserve">FOOT   </t>
        </is>
      </c>
      <c s="6" r="D21780">
        <v>181.000</v>
      </c>
      <c s="7" r="E21780">
        <v>6</v>
      </c>
      <c s="8" t="inlineStr" r="F21780">
        <is>
          <t xml:space="preserve">72F26</t>
        </is>
      </c>
      <c s="8" t="inlineStr" r="G21780">
        <is>
          <t xml:space="preserve">064</t>
        </is>
      </c>
      <c s="9" r="H21780">
        <v>69.0000</v>
      </c>
      <c s="8" t="inlineStr" r="I21780">
        <is>
          <t xml:space="preserve"/>
        </is>
      </c>
      <c s="8" t="inlineStr" r="J21780">
        <is>
          <t xml:space="preserve"> Adams</t>
        </is>
      </c>
    </row>
    <row r="21781" ht="20.25" customHeight="0">
      <c s="5" t="inlineStr" r="A21781">
        <is>
          <t xml:space="preserve">X5610746</t>
        </is>
      </c>
      <c s="5" t="inlineStr" r="B21781">
        <is>
          <t xml:space="preserve">WATER MAIN LINE STOP   6"</t>
        </is>
      </c>
      <c s="5" t="inlineStr" r="C21781">
        <is>
          <t xml:space="preserve">EACH   </t>
        </is>
      </c>
      <c s="6" r="D21781">
        <v>4.000</v>
      </c>
      <c s="7" r="E21781">
        <v>1</v>
      </c>
      <c s="8" t="inlineStr" r="F21781">
        <is>
          <t xml:space="preserve">61J83</t>
        </is>
      </c>
      <c s="8" t="inlineStr" r="G21781">
        <is>
          <t xml:space="preserve">015</t>
        </is>
      </c>
      <c s="9" r="H21781">
        <v>6335.0000</v>
      </c>
      <c s="8" t="inlineStr" r="I21781">
        <is>
          <t xml:space="preserve">Y</t>
        </is>
      </c>
      <c s="8" t="inlineStr" r="J21781">
        <is>
          <t xml:space="preserve"> Cook</t>
        </is>
      </c>
    </row>
    <row r="21782" ht="20.25" customHeight="0">
      <c s="5" t="inlineStr" r="A21782">
        <is>
          <t xml:space="preserve">X5610746</t>
        </is>
      </c>
      <c s="5" t="inlineStr" r="B21782">
        <is>
          <t xml:space="preserve">WATER MAIN LINE STOP   6"</t>
        </is>
      </c>
      <c s="5" t="inlineStr" r="C21782">
        <is>
          <t xml:space="preserve">EACH   </t>
        </is>
      </c>
      <c s="6" r="D21782">
        <v>4.000</v>
      </c>
      <c s="7" r="E21782">
        <v>1</v>
      </c>
      <c s="8" t="inlineStr" r="F21782">
        <is>
          <t xml:space="preserve">61J83</t>
        </is>
      </c>
      <c s="8" t="inlineStr" r="G21782">
        <is>
          <t xml:space="preserve">015</t>
        </is>
      </c>
      <c s="9" r="H21782">
        <v>500.0000</v>
      </c>
      <c s="8" t="inlineStr" r="I21782">
        <is>
          <t xml:space="preserve"/>
        </is>
      </c>
      <c s="8" t="inlineStr" r="J21782">
        <is>
          <t xml:space="preserve"> Cook</t>
        </is>
      </c>
    </row>
    <row r="21783" ht="20.25" customHeight="0">
      <c s="5" t="inlineStr" r="A21783">
        <is>
          <t xml:space="preserve">X5610746</t>
        </is>
      </c>
      <c s="5" t="inlineStr" r="B21783">
        <is>
          <t xml:space="preserve">WATER MAIN LINE STOP   6"</t>
        </is>
      </c>
      <c s="5" t="inlineStr" r="C21783">
        <is>
          <t xml:space="preserve">EACH   </t>
        </is>
      </c>
      <c s="6" r="D21783">
        <v>4.000</v>
      </c>
      <c s="7" r="E21783">
        <v>1</v>
      </c>
      <c s="8" t="inlineStr" r="F21783">
        <is>
          <t xml:space="preserve">61J83</t>
        </is>
      </c>
      <c s="8" t="inlineStr" r="G21783">
        <is>
          <t xml:space="preserve">015</t>
        </is>
      </c>
      <c s="9" r="H21783">
        <v>6963.3000</v>
      </c>
      <c s="8" t="inlineStr" r="I21783">
        <is>
          <t xml:space="preserve"/>
        </is>
      </c>
      <c s="8" t="inlineStr" r="J21783">
        <is>
          <t xml:space="preserve"> Cook</t>
        </is>
      </c>
    </row>
    <row r="21784" ht="20.25" customHeight="0">
      <c s="5" t="inlineStr" r="A21784">
        <is>
          <t xml:space="preserve">X5610746</t>
        </is>
      </c>
      <c s="5" t="inlineStr" r="B21784">
        <is>
          <t xml:space="preserve">WATER MAIN LINE STOP   6"</t>
        </is>
      </c>
      <c s="5" t="inlineStr" r="C21784">
        <is>
          <t xml:space="preserve">EACH   </t>
        </is>
      </c>
      <c s="6" r="D21784">
        <v>4.000</v>
      </c>
      <c s="7" r="E21784">
        <v>1</v>
      </c>
      <c s="8" t="inlineStr" r="F21784">
        <is>
          <t xml:space="preserve">61J83</t>
        </is>
      </c>
      <c s="8" t="inlineStr" r="G21784">
        <is>
          <t xml:space="preserve">015</t>
        </is>
      </c>
      <c s="9" r="H21784">
        <v>6963.3000</v>
      </c>
      <c s="8" t="inlineStr" r="I21784">
        <is>
          <t xml:space="preserve"/>
        </is>
      </c>
      <c s="8" t="inlineStr" r="J21784">
        <is>
          <t xml:space="preserve"> Cook</t>
        </is>
      </c>
    </row>
    <row r="21785" ht="20.25" customHeight="0">
      <c s="5" t="inlineStr" r="A21785">
        <is>
          <t xml:space="preserve">X5610746</t>
        </is>
      </c>
      <c s="5" t="inlineStr" r="B21785">
        <is>
          <t xml:space="preserve">WATER MAIN LINE STOP   6"</t>
        </is>
      </c>
      <c s="5" t="inlineStr" r="C21785">
        <is>
          <t xml:space="preserve">EACH   </t>
        </is>
      </c>
      <c s="6" r="D21785">
        <v>4.000</v>
      </c>
      <c s="7" r="E21785">
        <v>1</v>
      </c>
      <c s="8" t="inlineStr" r="F21785">
        <is>
          <t xml:space="preserve">61J83</t>
        </is>
      </c>
      <c s="8" t="inlineStr" r="G21785">
        <is>
          <t xml:space="preserve">015</t>
        </is>
      </c>
      <c s="9" r="H21785">
        <v>8000.0000</v>
      </c>
      <c s="8" t="inlineStr" r="I21785">
        <is>
          <t xml:space="preserve"/>
        </is>
      </c>
      <c s="8" t="inlineStr" r="J21785">
        <is>
          <t xml:space="preserve"> Cook</t>
        </is>
      </c>
    </row>
    <row r="21786" ht="20.25" customHeight="0">
      <c s="5" t="inlineStr" r="A21786">
        <is>
          <t xml:space="preserve">X5610746</t>
        </is>
      </c>
      <c s="5" t="inlineStr" r="B21786">
        <is>
          <t xml:space="preserve">WATER MAIN LINE STOP   6"</t>
        </is>
      </c>
      <c s="5" t="inlineStr" r="C21786">
        <is>
          <t xml:space="preserve">EACH   </t>
        </is>
      </c>
      <c s="6" r="D21786">
        <v>4.000</v>
      </c>
      <c s="7" r="E21786">
        <v>1</v>
      </c>
      <c s="8" t="inlineStr" r="F21786">
        <is>
          <t xml:space="preserve">61J83</t>
        </is>
      </c>
      <c s="8" t="inlineStr" r="G21786">
        <is>
          <t xml:space="preserve">015</t>
        </is>
      </c>
      <c s="9" r="H21786">
        <v>9200.0000</v>
      </c>
      <c s="8" t="inlineStr" r="I21786">
        <is>
          <t xml:space="preserve"/>
        </is>
      </c>
      <c s="8" t="inlineStr" r="J21786">
        <is>
          <t xml:space="preserve"> Cook</t>
        </is>
      </c>
    </row>
    <row r="21787" ht="20.25" customHeight="0">
      <c s="5" t="inlineStr" r="A21787">
        <is>
          <t xml:space="preserve">X5610746</t>
        </is>
      </c>
      <c s="5" t="inlineStr" r="B21787">
        <is>
          <t xml:space="preserve">WATER MAIN LINE STOP   6"</t>
        </is>
      </c>
      <c s="5" t="inlineStr" r="C21787">
        <is>
          <t xml:space="preserve">EACH   </t>
        </is>
      </c>
      <c s="6" r="D21787">
        <v>4.000</v>
      </c>
      <c s="7" r="E21787">
        <v>1</v>
      </c>
      <c s="8" t="inlineStr" r="F21787">
        <is>
          <t xml:space="preserve">61J83</t>
        </is>
      </c>
      <c s="8" t="inlineStr" r="G21787">
        <is>
          <t xml:space="preserve">015</t>
        </is>
      </c>
      <c s="9" r="H21787">
        <v>11163.4400</v>
      </c>
      <c s="8" t="inlineStr" r="I21787">
        <is>
          <t xml:space="preserve"/>
        </is>
      </c>
      <c s="8" t="inlineStr" r="J21787">
        <is>
          <t xml:space="preserve"> Cook</t>
        </is>
      </c>
    </row>
    <row r="21788" ht="20.25" customHeight="0">
      <c s="5" t="inlineStr" r="A21788">
        <is>
          <t xml:space="preserve">X5610748</t>
        </is>
      </c>
      <c s="5" t="inlineStr" r="B21788">
        <is>
          <t xml:space="preserve">WATER MAIN LINE STOP   8"</t>
        </is>
      </c>
      <c s="5" t="inlineStr" r="C21788">
        <is>
          <t xml:space="preserve">EACH   </t>
        </is>
      </c>
      <c s="6" r="D21788">
        <v>2.000</v>
      </c>
      <c s="7" r="E21788">
        <v>1</v>
      </c>
      <c s="8" t="inlineStr" r="F21788">
        <is>
          <t xml:space="preserve">61J83</t>
        </is>
      </c>
      <c s="8" t="inlineStr" r="G21788">
        <is>
          <t xml:space="preserve">015</t>
        </is>
      </c>
      <c s="9" r="H21788">
        <v>6735.0000</v>
      </c>
      <c s="8" t="inlineStr" r="I21788">
        <is>
          <t xml:space="preserve">Y</t>
        </is>
      </c>
      <c s="8" t="inlineStr" r="J21788">
        <is>
          <t xml:space="preserve"> Cook</t>
        </is>
      </c>
    </row>
    <row r="21789" ht="20.25" customHeight="0">
      <c s="5" t="inlineStr" r="A21789">
        <is>
          <t xml:space="preserve">X5610748</t>
        </is>
      </c>
      <c s="5" t="inlineStr" r="B21789">
        <is>
          <t xml:space="preserve">WATER MAIN LINE STOP   8"</t>
        </is>
      </c>
      <c s="5" t="inlineStr" r="C21789">
        <is>
          <t xml:space="preserve">EACH   </t>
        </is>
      </c>
      <c s="6" r="D21789">
        <v>2.000</v>
      </c>
      <c s="7" r="E21789">
        <v>1</v>
      </c>
      <c s="8" t="inlineStr" r="F21789">
        <is>
          <t xml:space="preserve">61J83</t>
        </is>
      </c>
      <c s="8" t="inlineStr" r="G21789">
        <is>
          <t xml:space="preserve">015</t>
        </is>
      </c>
      <c s="9" r="H21789">
        <v>400.0000</v>
      </c>
      <c s="8" t="inlineStr" r="I21789">
        <is>
          <t xml:space="preserve"/>
        </is>
      </c>
      <c s="8" t="inlineStr" r="J21789">
        <is>
          <t xml:space="preserve"> Cook</t>
        </is>
      </c>
    </row>
    <row r="21790" ht="20.25" customHeight="0">
      <c s="5" t="inlineStr" r="A21790">
        <is>
          <t xml:space="preserve">X5610748</t>
        </is>
      </c>
      <c s="5" t="inlineStr" r="B21790">
        <is>
          <t xml:space="preserve">WATER MAIN LINE STOP   8"</t>
        </is>
      </c>
      <c s="5" t="inlineStr" r="C21790">
        <is>
          <t xml:space="preserve">EACH   </t>
        </is>
      </c>
      <c s="6" r="D21790">
        <v>2.000</v>
      </c>
      <c s="7" r="E21790">
        <v>1</v>
      </c>
      <c s="8" t="inlineStr" r="F21790">
        <is>
          <t xml:space="preserve">61J83</t>
        </is>
      </c>
      <c s="8" t="inlineStr" r="G21790">
        <is>
          <t xml:space="preserve">015</t>
        </is>
      </c>
      <c s="9" r="H21790">
        <v>7368.9000</v>
      </c>
      <c s="8" t="inlineStr" r="I21790">
        <is>
          <t xml:space="preserve"/>
        </is>
      </c>
      <c s="8" t="inlineStr" r="J21790">
        <is>
          <t xml:space="preserve"> Cook</t>
        </is>
      </c>
    </row>
    <row r="21791" ht="20.25" customHeight="0">
      <c s="5" t="inlineStr" r="A21791">
        <is>
          <t xml:space="preserve">X5610748</t>
        </is>
      </c>
      <c s="5" t="inlineStr" r="B21791">
        <is>
          <t xml:space="preserve">WATER MAIN LINE STOP   8"</t>
        </is>
      </c>
      <c s="5" t="inlineStr" r="C21791">
        <is>
          <t xml:space="preserve">EACH   </t>
        </is>
      </c>
      <c s="6" r="D21791">
        <v>2.000</v>
      </c>
      <c s="7" r="E21791">
        <v>1</v>
      </c>
      <c s="8" t="inlineStr" r="F21791">
        <is>
          <t xml:space="preserve">61J83</t>
        </is>
      </c>
      <c s="8" t="inlineStr" r="G21791">
        <is>
          <t xml:space="preserve">015</t>
        </is>
      </c>
      <c s="9" r="H21791">
        <v>7368.9000</v>
      </c>
      <c s="8" t="inlineStr" r="I21791">
        <is>
          <t xml:space="preserve"/>
        </is>
      </c>
      <c s="8" t="inlineStr" r="J21791">
        <is>
          <t xml:space="preserve"> Cook</t>
        </is>
      </c>
    </row>
    <row r="21792" ht="20.25" customHeight="0">
      <c s="5" t="inlineStr" r="A21792">
        <is>
          <t xml:space="preserve">X5610748</t>
        </is>
      </c>
      <c s="5" t="inlineStr" r="B21792">
        <is>
          <t xml:space="preserve">WATER MAIN LINE STOP   8"</t>
        </is>
      </c>
      <c s="5" t="inlineStr" r="C21792">
        <is>
          <t xml:space="preserve">EACH   </t>
        </is>
      </c>
      <c s="6" r="D21792">
        <v>2.000</v>
      </c>
      <c s="7" r="E21792">
        <v>1</v>
      </c>
      <c s="8" t="inlineStr" r="F21792">
        <is>
          <t xml:space="preserve">61J83</t>
        </is>
      </c>
      <c s="8" t="inlineStr" r="G21792">
        <is>
          <t xml:space="preserve">015</t>
        </is>
      </c>
      <c s="9" r="H21792">
        <v>9000.0000</v>
      </c>
      <c s="8" t="inlineStr" r="I21792">
        <is>
          <t xml:space="preserve"/>
        </is>
      </c>
      <c s="8" t="inlineStr" r="J21792">
        <is>
          <t xml:space="preserve"> Cook</t>
        </is>
      </c>
    </row>
    <row r="21793" ht="20.25" customHeight="0">
      <c s="5" t="inlineStr" r="A21793">
        <is>
          <t xml:space="preserve">X5610748</t>
        </is>
      </c>
      <c s="5" t="inlineStr" r="B21793">
        <is>
          <t xml:space="preserve">WATER MAIN LINE STOP   8"</t>
        </is>
      </c>
      <c s="5" t="inlineStr" r="C21793">
        <is>
          <t xml:space="preserve">EACH   </t>
        </is>
      </c>
      <c s="6" r="D21793">
        <v>2.000</v>
      </c>
      <c s="7" r="E21793">
        <v>1</v>
      </c>
      <c s="8" t="inlineStr" r="F21793">
        <is>
          <t xml:space="preserve">61J83</t>
        </is>
      </c>
      <c s="8" t="inlineStr" r="G21793">
        <is>
          <t xml:space="preserve">015</t>
        </is>
      </c>
      <c s="9" r="H21793">
        <v>10900.0000</v>
      </c>
      <c s="8" t="inlineStr" r="I21793">
        <is>
          <t xml:space="preserve"/>
        </is>
      </c>
      <c s="8" t="inlineStr" r="J21793">
        <is>
          <t xml:space="preserve"> Cook</t>
        </is>
      </c>
    </row>
    <row r="21794" ht="20.25" customHeight="0">
      <c s="5" t="inlineStr" r="A21794">
        <is>
          <t xml:space="preserve">X5610748</t>
        </is>
      </c>
      <c s="5" t="inlineStr" r="B21794">
        <is>
          <t xml:space="preserve">WATER MAIN LINE STOP   8"</t>
        </is>
      </c>
      <c s="5" t="inlineStr" r="C21794">
        <is>
          <t xml:space="preserve">EACH   </t>
        </is>
      </c>
      <c s="6" r="D21794">
        <v>2.000</v>
      </c>
      <c s="7" r="E21794">
        <v>1</v>
      </c>
      <c s="8" t="inlineStr" r="F21794">
        <is>
          <t xml:space="preserve">61J83</t>
        </is>
      </c>
      <c s="8" t="inlineStr" r="G21794">
        <is>
          <t xml:space="preserve">015</t>
        </is>
      </c>
      <c s="9" r="H21794">
        <v>11547.7500</v>
      </c>
      <c s="8" t="inlineStr" r="I21794">
        <is>
          <t xml:space="preserve"/>
        </is>
      </c>
      <c s="8" t="inlineStr" r="J21794">
        <is>
          <t xml:space="preserve"> Cook</t>
        </is>
      </c>
    </row>
    <row r="21795" ht="20.25" customHeight="0">
      <c s="5" t="inlineStr" r="A21795">
        <is>
          <t xml:space="preserve">X5610752</t>
        </is>
      </c>
      <c s="5" t="inlineStr" r="B21795">
        <is>
          <t xml:space="preserve">WATER MAIN LINE STOP  12"</t>
        </is>
      </c>
      <c s="5" t="inlineStr" r="C21795">
        <is>
          <t xml:space="preserve">EACH   </t>
        </is>
      </c>
      <c s="6" r="D21795">
        <v>1.000</v>
      </c>
      <c s="7" r="E21795">
        <v>6</v>
      </c>
      <c s="8" t="inlineStr" r="F21795">
        <is>
          <t xml:space="preserve">72F26</t>
        </is>
      </c>
      <c s="8" t="inlineStr" r="G21795">
        <is>
          <t xml:space="preserve">064</t>
        </is>
      </c>
      <c s="9" r="H21795">
        <v>14970.0000</v>
      </c>
      <c s="8" t="inlineStr" r="I21795">
        <is>
          <t xml:space="preserve">Y</t>
        </is>
      </c>
      <c s="8" t="inlineStr" r="J21795">
        <is>
          <t xml:space="preserve"> Adams</t>
        </is>
      </c>
    </row>
    <row r="21796" ht="20.25" customHeight="0">
      <c s="5" t="inlineStr" r="A21796">
        <is>
          <t xml:space="preserve">X5610752</t>
        </is>
      </c>
      <c s="5" t="inlineStr" r="B21796">
        <is>
          <t xml:space="preserve">WATER MAIN LINE STOP  12"</t>
        </is>
      </c>
      <c s="5" t="inlineStr" r="C21796">
        <is>
          <t xml:space="preserve">EACH   </t>
        </is>
      </c>
      <c s="6" r="D21796">
        <v>1.000</v>
      </c>
      <c s="7" r="E21796">
        <v>6</v>
      </c>
      <c s="8" t="inlineStr" r="F21796">
        <is>
          <t xml:space="preserve">72F26</t>
        </is>
      </c>
      <c s="8" t="inlineStr" r="G21796">
        <is>
          <t xml:space="preserve">064</t>
        </is>
      </c>
      <c s="9" r="H21796">
        <v>24250.0000</v>
      </c>
      <c s="8" t="inlineStr" r="I21796">
        <is>
          <t xml:space="preserve"/>
        </is>
      </c>
      <c s="8" t="inlineStr" r="J21796">
        <is>
          <t xml:space="preserve"> Adams</t>
        </is>
      </c>
    </row>
    <row r="21797" ht="20.25" customHeight="0">
      <c s="5" t="inlineStr" r="A21797">
        <is>
          <t xml:space="preserve">X5620030</t>
        </is>
      </c>
      <c s="5" t="inlineStr" r="B21797">
        <is>
          <t xml:space="preserve">WATER SERVICE CONNECTION     1"</t>
        </is>
      </c>
      <c s="5" t="inlineStr" r="C21797">
        <is>
          <t xml:space="preserve">EACH   </t>
        </is>
      </c>
      <c s="6" r="D21797">
        <v>36.000</v>
      </c>
      <c s="7" r="E21797">
        <v>1</v>
      </c>
      <c s="8" t="inlineStr" r="F21797">
        <is>
          <t xml:space="preserve">61J83</t>
        </is>
      </c>
      <c s="8" t="inlineStr" r="G21797">
        <is>
          <t xml:space="preserve">015</t>
        </is>
      </c>
      <c s="9" r="H21797">
        <v>1406.0000</v>
      </c>
      <c s="8" t="inlineStr" r="I21797">
        <is>
          <t xml:space="preserve">Y</t>
        </is>
      </c>
      <c s="8" t="inlineStr" r="J21797">
        <is>
          <t xml:space="preserve"> Cook</t>
        </is>
      </c>
    </row>
    <row r="21798" ht="20.25" customHeight="0">
      <c s="5" t="inlineStr" r="A21798">
        <is>
          <t xml:space="preserve">X5620030</t>
        </is>
      </c>
      <c s="5" t="inlineStr" r="B21798">
        <is>
          <t xml:space="preserve">WATER SERVICE CONNECTION     1"</t>
        </is>
      </c>
      <c s="5" t="inlineStr" r="C21798">
        <is>
          <t xml:space="preserve">EACH   </t>
        </is>
      </c>
      <c s="6" r="D21798">
        <v>36.000</v>
      </c>
      <c s="7" r="E21798">
        <v>1</v>
      </c>
      <c s="8" t="inlineStr" r="F21798">
        <is>
          <t xml:space="preserve">61J83</t>
        </is>
      </c>
      <c s="8" t="inlineStr" r="G21798">
        <is>
          <t xml:space="preserve">015</t>
        </is>
      </c>
      <c s="9" r="H21798">
        <v>2750.0000</v>
      </c>
      <c s="8" t="inlineStr" r="I21798">
        <is>
          <t xml:space="preserve"/>
        </is>
      </c>
      <c s="8" t="inlineStr" r="J21798">
        <is>
          <t xml:space="preserve"> Cook</t>
        </is>
      </c>
    </row>
    <row r="21799" ht="20.25" customHeight="0">
      <c s="5" t="inlineStr" r="A21799">
        <is>
          <t xml:space="preserve">X5620030</t>
        </is>
      </c>
      <c s="5" t="inlineStr" r="B21799">
        <is>
          <t xml:space="preserve">WATER SERVICE CONNECTION     1"</t>
        </is>
      </c>
      <c s="5" t="inlineStr" r="C21799">
        <is>
          <t xml:space="preserve">EACH   </t>
        </is>
      </c>
      <c s="6" r="D21799">
        <v>36.000</v>
      </c>
      <c s="7" r="E21799">
        <v>1</v>
      </c>
      <c s="8" t="inlineStr" r="F21799">
        <is>
          <t xml:space="preserve">61J83</t>
        </is>
      </c>
      <c s="8" t="inlineStr" r="G21799">
        <is>
          <t xml:space="preserve">015</t>
        </is>
      </c>
      <c s="9" r="H21799">
        <v>3000.0000</v>
      </c>
      <c s="8" t="inlineStr" r="I21799">
        <is>
          <t xml:space="preserve"/>
        </is>
      </c>
      <c s="8" t="inlineStr" r="J21799">
        <is>
          <t xml:space="preserve"> Cook</t>
        </is>
      </c>
    </row>
    <row r="21800" ht="20.25" customHeight="0">
      <c s="5" t="inlineStr" r="A21800">
        <is>
          <t xml:space="preserve">X5620030</t>
        </is>
      </c>
      <c s="5" t="inlineStr" r="B21800">
        <is>
          <t xml:space="preserve">WATER SERVICE CONNECTION     1"</t>
        </is>
      </c>
      <c s="5" t="inlineStr" r="C21800">
        <is>
          <t xml:space="preserve">EACH   </t>
        </is>
      </c>
      <c s="6" r="D21800">
        <v>36.000</v>
      </c>
      <c s="7" r="E21800">
        <v>1</v>
      </c>
      <c s="8" t="inlineStr" r="F21800">
        <is>
          <t xml:space="preserve">61J83</t>
        </is>
      </c>
      <c s="8" t="inlineStr" r="G21800">
        <is>
          <t xml:space="preserve">015</t>
        </is>
      </c>
      <c s="9" r="H21800">
        <v>3535.1000</v>
      </c>
      <c s="8" t="inlineStr" r="I21800">
        <is>
          <t xml:space="preserve"/>
        </is>
      </c>
      <c s="8" t="inlineStr" r="J21800">
        <is>
          <t xml:space="preserve"> Cook</t>
        </is>
      </c>
    </row>
    <row r="21801" ht="20.25" customHeight="0">
      <c s="5" t="inlineStr" r="A21801">
        <is>
          <t xml:space="preserve">X5620030</t>
        </is>
      </c>
      <c s="5" t="inlineStr" r="B21801">
        <is>
          <t xml:space="preserve">WATER SERVICE CONNECTION     1"</t>
        </is>
      </c>
      <c s="5" t="inlineStr" r="C21801">
        <is>
          <t xml:space="preserve">EACH   </t>
        </is>
      </c>
      <c s="6" r="D21801">
        <v>36.000</v>
      </c>
      <c s="7" r="E21801">
        <v>1</v>
      </c>
      <c s="8" t="inlineStr" r="F21801">
        <is>
          <t xml:space="preserve">61J83</t>
        </is>
      </c>
      <c s="8" t="inlineStr" r="G21801">
        <is>
          <t xml:space="preserve">015</t>
        </is>
      </c>
      <c s="9" r="H21801">
        <v>3535.1000</v>
      </c>
      <c s="8" t="inlineStr" r="I21801">
        <is>
          <t xml:space="preserve"/>
        </is>
      </c>
      <c s="8" t="inlineStr" r="J21801">
        <is>
          <t xml:space="preserve"> Cook</t>
        </is>
      </c>
    </row>
    <row r="21802" ht="20.25" customHeight="0">
      <c s="5" t="inlineStr" r="A21802">
        <is>
          <t xml:space="preserve">X5620030</t>
        </is>
      </c>
      <c s="5" t="inlineStr" r="B21802">
        <is>
          <t xml:space="preserve">WATER SERVICE CONNECTION     1"</t>
        </is>
      </c>
      <c s="5" t="inlineStr" r="C21802">
        <is>
          <t xml:space="preserve">EACH   </t>
        </is>
      </c>
      <c s="6" r="D21802">
        <v>36.000</v>
      </c>
      <c s="7" r="E21802">
        <v>1</v>
      </c>
      <c s="8" t="inlineStr" r="F21802">
        <is>
          <t xml:space="preserve">61J83</t>
        </is>
      </c>
      <c s="8" t="inlineStr" r="G21802">
        <is>
          <t xml:space="preserve">015</t>
        </is>
      </c>
      <c s="9" r="H21802">
        <v>3735.0000</v>
      </c>
      <c s="8" t="inlineStr" r="I21802">
        <is>
          <t xml:space="preserve"/>
        </is>
      </c>
      <c s="8" t="inlineStr" r="J21802">
        <is>
          <t xml:space="preserve"> Cook</t>
        </is>
      </c>
    </row>
    <row r="21803" ht="20.25" customHeight="0">
      <c s="5" t="inlineStr" r="A21803">
        <is>
          <t xml:space="preserve">X5620030</t>
        </is>
      </c>
      <c s="5" t="inlineStr" r="B21803">
        <is>
          <t xml:space="preserve">WATER SERVICE CONNECTION     1"</t>
        </is>
      </c>
      <c s="5" t="inlineStr" r="C21803">
        <is>
          <t xml:space="preserve">EACH   </t>
        </is>
      </c>
      <c s="6" r="D21803">
        <v>36.000</v>
      </c>
      <c s="7" r="E21803">
        <v>1</v>
      </c>
      <c s="8" t="inlineStr" r="F21803">
        <is>
          <t xml:space="preserve">61J83</t>
        </is>
      </c>
      <c s="8" t="inlineStr" r="G21803">
        <is>
          <t xml:space="preserve">015</t>
        </is>
      </c>
      <c s="9" r="H21803">
        <v>7384.8500</v>
      </c>
      <c s="8" t="inlineStr" r="I21803">
        <is>
          <t xml:space="preserve"/>
        </is>
      </c>
      <c s="8" t="inlineStr" r="J21803">
        <is>
          <t xml:space="preserve"> Cook</t>
        </is>
      </c>
    </row>
    <row r="21804" ht="20.25" customHeight="0">
      <c s="5" t="inlineStr" r="A21804">
        <is>
          <t xml:space="preserve">X5620035</t>
        </is>
      </c>
      <c s="5" t="inlineStr" r="B21804">
        <is>
          <t xml:space="preserve">WATER SERVICE CONNECTION 1 1/2"</t>
        </is>
      </c>
      <c s="5" t="inlineStr" r="C21804">
        <is>
          <t xml:space="preserve">EACH   </t>
        </is>
      </c>
      <c s="6" r="D21804">
        <v>25.000</v>
      </c>
      <c s="7" r="E21804">
        <v>1</v>
      </c>
      <c s="8" t="inlineStr" r="F21804">
        <is>
          <t xml:space="preserve">61J83</t>
        </is>
      </c>
      <c s="8" t="inlineStr" r="G21804">
        <is>
          <t xml:space="preserve">015</t>
        </is>
      </c>
      <c s="9" r="H21804">
        <v>3846.0000</v>
      </c>
      <c s="8" t="inlineStr" r="I21804">
        <is>
          <t xml:space="preserve">Y</t>
        </is>
      </c>
      <c s="8" t="inlineStr" r="J21804">
        <is>
          <t xml:space="preserve"> Cook</t>
        </is>
      </c>
    </row>
    <row r="21805" ht="20.25" customHeight="0">
      <c s="5" t="inlineStr" r="A21805">
        <is>
          <t xml:space="preserve">X5620035</t>
        </is>
      </c>
      <c s="5" t="inlineStr" r="B21805">
        <is>
          <t xml:space="preserve">WATER SERVICE CONNECTION 1 1/2"</t>
        </is>
      </c>
      <c s="5" t="inlineStr" r="C21805">
        <is>
          <t xml:space="preserve">EACH   </t>
        </is>
      </c>
      <c s="6" r="D21805">
        <v>25.000</v>
      </c>
      <c s="7" r="E21805">
        <v>1</v>
      </c>
      <c s="8" t="inlineStr" r="F21805">
        <is>
          <t xml:space="preserve">61J83</t>
        </is>
      </c>
      <c s="8" t="inlineStr" r="G21805">
        <is>
          <t xml:space="preserve">015</t>
        </is>
      </c>
      <c s="9" r="H21805">
        <v>3920.3500</v>
      </c>
      <c s="8" t="inlineStr" r="I21805">
        <is>
          <t xml:space="preserve"/>
        </is>
      </c>
      <c s="8" t="inlineStr" r="J21805">
        <is>
          <t xml:space="preserve"> Cook</t>
        </is>
      </c>
    </row>
    <row r="21806" ht="20.25" customHeight="0">
      <c s="5" t="inlineStr" r="A21806">
        <is>
          <t xml:space="preserve">X5620035</t>
        </is>
      </c>
      <c s="5" t="inlineStr" r="B21806">
        <is>
          <t xml:space="preserve">WATER SERVICE CONNECTION 1 1/2"</t>
        </is>
      </c>
      <c s="5" t="inlineStr" r="C21806">
        <is>
          <t xml:space="preserve">EACH   </t>
        </is>
      </c>
      <c s="6" r="D21806">
        <v>25.000</v>
      </c>
      <c s="7" r="E21806">
        <v>1</v>
      </c>
      <c s="8" t="inlineStr" r="F21806">
        <is>
          <t xml:space="preserve">61J83</t>
        </is>
      </c>
      <c s="8" t="inlineStr" r="G21806">
        <is>
          <t xml:space="preserve">015</t>
        </is>
      </c>
      <c s="9" r="H21806">
        <v>3920.3500</v>
      </c>
      <c s="8" t="inlineStr" r="I21806">
        <is>
          <t xml:space="preserve"/>
        </is>
      </c>
      <c s="8" t="inlineStr" r="J21806">
        <is>
          <t xml:space="preserve"> Cook</t>
        </is>
      </c>
    </row>
    <row r="21807" ht="20.25" customHeight="0">
      <c s="5" t="inlineStr" r="A21807">
        <is>
          <t xml:space="preserve">X5620035</t>
        </is>
      </c>
      <c s="5" t="inlineStr" r="B21807">
        <is>
          <t xml:space="preserve">WATER SERVICE CONNECTION 1 1/2"</t>
        </is>
      </c>
      <c s="5" t="inlineStr" r="C21807">
        <is>
          <t xml:space="preserve">EACH   </t>
        </is>
      </c>
      <c s="6" r="D21807">
        <v>25.000</v>
      </c>
      <c s="7" r="E21807">
        <v>1</v>
      </c>
      <c s="8" t="inlineStr" r="F21807">
        <is>
          <t xml:space="preserve">61J83</t>
        </is>
      </c>
      <c s="8" t="inlineStr" r="G21807">
        <is>
          <t xml:space="preserve">015</t>
        </is>
      </c>
      <c s="9" r="H21807">
        <v>4600.0000</v>
      </c>
      <c s="8" t="inlineStr" r="I21807">
        <is>
          <t xml:space="preserve"/>
        </is>
      </c>
      <c s="8" t="inlineStr" r="J21807">
        <is>
          <t xml:space="preserve"> Cook</t>
        </is>
      </c>
    </row>
    <row r="21808" ht="20.25" customHeight="0">
      <c s="5" t="inlineStr" r="A21808">
        <is>
          <t xml:space="preserve">X5620035</t>
        </is>
      </c>
      <c s="5" t="inlineStr" r="B21808">
        <is>
          <t xml:space="preserve">WATER SERVICE CONNECTION 1 1/2"</t>
        </is>
      </c>
      <c s="5" t="inlineStr" r="C21808">
        <is>
          <t xml:space="preserve">EACH   </t>
        </is>
      </c>
      <c s="6" r="D21808">
        <v>25.000</v>
      </c>
      <c s="7" r="E21808">
        <v>1</v>
      </c>
      <c s="8" t="inlineStr" r="F21808">
        <is>
          <t xml:space="preserve">61J83</t>
        </is>
      </c>
      <c s="8" t="inlineStr" r="G21808">
        <is>
          <t xml:space="preserve">015</t>
        </is>
      </c>
      <c s="9" r="H21808">
        <v>4800.0000</v>
      </c>
      <c s="8" t="inlineStr" r="I21808">
        <is>
          <t xml:space="preserve"/>
        </is>
      </c>
      <c s="8" t="inlineStr" r="J21808">
        <is>
          <t xml:space="preserve"> Cook</t>
        </is>
      </c>
    </row>
    <row r="21809" ht="20.25" customHeight="0">
      <c s="5" t="inlineStr" r="A21809">
        <is>
          <t xml:space="preserve">X5620035</t>
        </is>
      </c>
      <c s="5" t="inlineStr" r="B21809">
        <is>
          <t xml:space="preserve">WATER SERVICE CONNECTION 1 1/2"</t>
        </is>
      </c>
      <c s="5" t="inlineStr" r="C21809">
        <is>
          <t xml:space="preserve">EACH   </t>
        </is>
      </c>
      <c s="6" r="D21809">
        <v>25.000</v>
      </c>
      <c s="7" r="E21809">
        <v>1</v>
      </c>
      <c s="8" t="inlineStr" r="F21809">
        <is>
          <t xml:space="preserve">61J83</t>
        </is>
      </c>
      <c s="8" t="inlineStr" r="G21809">
        <is>
          <t xml:space="preserve">015</t>
        </is>
      </c>
      <c s="9" r="H21809">
        <v>6500.0000</v>
      </c>
      <c s="8" t="inlineStr" r="I21809">
        <is>
          <t xml:space="preserve"/>
        </is>
      </c>
      <c s="8" t="inlineStr" r="J21809">
        <is>
          <t xml:space="preserve"> Cook</t>
        </is>
      </c>
    </row>
    <row r="21810" ht="20.25" customHeight="0">
      <c s="5" t="inlineStr" r="A21810">
        <is>
          <t xml:space="preserve">X5620035</t>
        </is>
      </c>
      <c s="5" t="inlineStr" r="B21810">
        <is>
          <t xml:space="preserve">WATER SERVICE CONNECTION 1 1/2"</t>
        </is>
      </c>
      <c s="5" t="inlineStr" r="C21810">
        <is>
          <t xml:space="preserve">EACH   </t>
        </is>
      </c>
      <c s="6" r="D21810">
        <v>25.000</v>
      </c>
      <c s="7" r="E21810">
        <v>1</v>
      </c>
      <c s="8" t="inlineStr" r="F21810">
        <is>
          <t xml:space="preserve">61J83</t>
        </is>
      </c>
      <c s="8" t="inlineStr" r="G21810">
        <is>
          <t xml:space="preserve">015</t>
        </is>
      </c>
      <c s="9" r="H21810">
        <v>13636.8200</v>
      </c>
      <c s="8" t="inlineStr" r="I21810">
        <is>
          <t xml:space="preserve"/>
        </is>
      </c>
      <c s="8" t="inlineStr" r="J21810">
        <is>
          <t xml:space="preserve"> Cook</t>
        </is>
      </c>
    </row>
    <row r="21811" ht="20.25" customHeight="0">
      <c s="5" t="inlineStr" r="A21811">
        <is>
          <t xml:space="preserve">X5620040</t>
        </is>
      </c>
      <c s="5" t="inlineStr" r="B21811">
        <is>
          <t xml:space="preserve">WATER SERVICE CONNECTION     2"</t>
        </is>
      </c>
      <c s="5" t="inlineStr" r="C21811">
        <is>
          <t xml:space="preserve">EACH   </t>
        </is>
      </c>
      <c s="6" r="D21811">
        <v>1.000</v>
      </c>
      <c s="7" r="E21811">
        <v>1</v>
      </c>
      <c s="8" t="inlineStr" r="F21811">
        <is>
          <t xml:space="preserve">61J83</t>
        </is>
      </c>
      <c s="8" t="inlineStr" r="G21811">
        <is>
          <t xml:space="preserve">015</t>
        </is>
      </c>
      <c s="9" r="H21811">
        <v>4768.0000</v>
      </c>
      <c s="8" t="inlineStr" r="I21811">
        <is>
          <t xml:space="preserve">Y</t>
        </is>
      </c>
      <c s="8" t="inlineStr" r="J21811">
        <is>
          <t xml:space="preserve"> Cook</t>
        </is>
      </c>
    </row>
    <row r="21812" ht="20.25" customHeight="0">
      <c s="5" t="inlineStr" r="A21812">
        <is>
          <t xml:space="preserve">X5620040</t>
        </is>
      </c>
      <c s="5" t="inlineStr" r="B21812">
        <is>
          <t xml:space="preserve">WATER SERVICE CONNECTION     2"</t>
        </is>
      </c>
      <c s="5" t="inlineStr" r="C21812">
        <is>
          <t xml:space="preserve">EACH   </t>
        </is>
      </c>
      <c s="6" r="D21812">
        <v>1.000</v>
      </c>
      <c s="7" r="E21812">
        <v>1</v>
      </c>
      <c s="8" t="inlineStr" r="F21812">
        <is>
          <t xml:space="preserve">61J83</t>
        </is>
      </c>
      <c s="8" t="inlineStr" r="G21812">
        <is>
          <t xml:space="preserve">015</t>
        </is>
      </c>
      <c s="9" r="H21812">
        <v>4918.4500</v>
      </c>
      <c s="8" t="inlineStr" r="I21812">
        <is>
          <t xml:space="preserve"/>
        </is>
      </c>
      <c s="8" t="inlineStr" r="J21812">
        <is>
          <t xml:space="preserve"> Cook</t>
        </is>
      </c>
    </row>
    <row r="21813" ht="20.25" customHeight="0">
      <c s="5" t="inlineStr" r="A21813">
        <is>
          <t xml:space="preserve">X5620040</t>
        </is>
      </c>
      <c s="5" t="inlineStr" r="B21813">
        <is>
          <t xml:space="preserve">WATER SERVICE CONNECTION     2"</t>
        </is>
      </c>
      <c s="5" t="inlineStr" r="C21813">
        <is>
          <t xml:space="preserve">EACH   </t>
        </is>
      </c>
      <c s="6" r="D21813">
        <v>1.000</v>
      </c>
      <c s="7" r="E21813">
        <v>1</v>
      </c>
      <c s="8" t="inlineStr" r="F21813">
        <is>
          <t xml:space="preserve">61J83</t>
        </is>
      </c>
      <c s="8" t="inlineStr" r="G21813">
        <is>
          <t xml:space="preserve">015</t>
        </is>
      </c>
      <c s="9" r="H21813">
        <v>4918.4500</v>
      </c>
      <c s="8" t="inlineStr" r="I21813">
        <is>
          <t xml:space="preserve"/>
        </is>
      </c>
      <c s="8" t="inlineStr" r="J21813">
        <is>
          <t xml:space="preserve"> Cook</t>
        </is>
      </c>
    </row>
    <row r="21814" ht="20.25" customHeight="0">
      <c s="5" t="inlineStr" r="A21814">
        <is>
          <t xml:space="preserve">X5620040</t>
        </is>
      </c>
      <c s="5" t="inlineStr" r="B21814">
        <is>
          <t xml:space="preserve">WATER SERVICE CONNECTION     2"</t>
        </is>
      </c>
      <c s="5" t="inlineStr" r="C21814">
        <is>
          <t xml:space="preserve">EACH   </t>
        </is>
      </c>
      <c s="6" r="D21814">
        <v>1.000</v>
      </c>
      <c s="7" r="E21814">
        <v>1</v>
      </c>
      <c s="8" t="inlineStr" r="F21814">
        <is>
          <t xml:space="preserve">61J83</t>
        </is>
      </c>
      <c s="8" t="inlineStr" r="G21814">
        <is>
          <t xml:space="preserve">015</t>
        </is>
      </c>
      <c s="9" r="H21814">
        <v>5400.0000</v>
      </c>
      <c s="8" t="inlineStr" r="I21814">
        <is>
          <t xml:space="preserve"/>
        </is>
      </c>
      <c s="8" t="inlineStr" r="J21814">
        <is>
          <t xml:space="preserve"> Cook</t>
        </is>
      </c>
    </row>
    <row r="21815" ht="20.25" customHeight="0">
      <c s="5" t="inlineStr" r="A21815">
        <is>
          <t xml:space="preserve">X5620040</t>
        </is>
      </c>
      <c s="5" t="inlineStr" r="B21815">
        <is>
          <t xml:space="preserve">WATER SERVICE CONNECTION     2"</t>
        </is>
      </c>
      <c s="5" t="inlineStr" r="C21815">
        <is>
          <t xml:space="preserve">EACH   </t>
        </is>
      </c>
      <c s="6" r="D21815">
        <v>1.000</v>
      </c>
      <c s="7" r="E21815">
        <v>1</v>
      </c>
      <c s="8" t="inlineStr" r="F21815">
        <is>
          <t xml:space="preserve">61J83</t>
        </is>
      </c>
      <c s="8" t="inlineStr" r="G21815">
        <is>
          <t xml:space="preserve">015</t>
        </is>
      </c>
      <c s="9" r="H21815">
        <v>7500.0000</v>
      </c>
      <c s="8" t="inlineStr" r="I21815">
        <is>
          <t xml:space="preserve"/>
        </is>
      </c>
      <c s="8" t="inlineStr" r="J21815">
        <is>
          <t xml:space="preserve"> Cook</t>
        </is>
      </c>
    </row>
    <row r="21816" ht="20.25" customHeight="0">
      <c s="5" t="inlineStr" r="A21816">
        <is>
          <t xml:space="preserve">X5620040</t>
        </is>
      </c>
      <c s="5" t="inlineStr" r="B21816">
        <is>
          <t xml:space="preserve">WATER SERVICE CONNECTION     2"</t>
        </is>
      </c>
      <c s="5" t="inlineStr" r="C21816">
        <is>
          <t xml:space="preserve">EACH   </t>
        </is>
      </c>
      <c s="6" r="D21816">
        <v>1.000</v>
      </c>
      <c s="7" r="E21816">
        <v>1</v>
      </c>
      <c s="8" t="inlineStr" r="F21816">
        <is>
          <t xml:space="preserve">61J83</t>
        </is>
      </c>
      <c s="8" t="inlineStr" r="G21816">
        <is>
          <t xml:space="preserve">015</t>
        </is>
      </c>
      <c s="9" r="H21816">
        <v>10500.0000</v>
      </c>
      <c s="8" t="inlineStr" r="I21816">
        <is>
          <t xml:space="preserve"/>
        </is>
      </c>
      <c s="8" t="inlineStr" r="J21816">
        <is>
          <t xml:space="preserve"> Cook</t>
        </is>
      </c>
    </row>
    <row r="21817" ht="20.25" customHeight="0">
      <c s="5" t="inlineStr" r="A21817">
        <is>
          <t xml:space="preserve">X5620040</t>
        </is>
      </c>
      <c s="5" t="inlineStr" r="B21817">
        <is>
          <t xml:space="preserve">WATER SERVICE CONNECTION     2"</t>
        </is>
      </c>
      <c s="5" t="inlineStr" r="C21817">
        <is>
          <t xml:space="preserve">EACH   </t>
        </is>
      </c>
      <c s="6" r="D21817">
        <v>1.000</v>
      </c>
      <c s="7" r="E21817">
        <v>1</v>
      </c>
      <c s="8" t="inlineStr" r="F21817">
        <is>
          <t xml:space="preserve">61J83</t>
        </is>
      </c>
      <c s="8" t="inlineStr" r="G21817">
        <is>
          <t xml:space="preserve">015</t>
        </is>
      </c>
      <c s="9" r="H21817">
        <v>14738.0500</v>
      </c>
      <c s="8" t="inlineStr" r="I21817">
        <is>
          <t xml:space="preserve"/>
        </is>
      </c>
      <c s="8" t="inlineStr" r="J21817">
        <is>
          <t xml:space="preserve"> Cook</t>
        </is>
      </c>
    </row>
    <row r="21818" ht="20.25" customHeight="0">
      <c s="5" t="inlineStr" r="A21818">
        <is>
          <t xml:space="preserve">X5620096</t>
        </is>
      </c>
      <c s="5" t="inlineStr" r="B21818">
        <is>
          <t xml:space="preserve">WATER SERVICE LINE 1", (BORED)</t>
        </is>
      </c>
      <c s="5" t="inlineStr" r="C21818">
        <is>
          <t xml:space="preserve">EACH   </t>
        </is>
      </c>
      <c s="6" r="D21818">
        <v>5.000</v>
      </c>
      <c s="7" r="E21818">
        <v>1</v>
      </c>
      <c s="8" t="inlineStr" r="F21818">
        <is>
          <t xml:space="preserve">61J89</t>
        </is>
      </c>
      <c s="8" t="inlineStr" r="G21818">
        <is>
          <t xml:space="preserve">018</t>
        </is>
      </c>
      <c s="9" r="H21818">
        <v>4435.5000</v>
      </c>
      <c s="8" t="inlineStr" r="I21818">
        <is>
          <t xml:space="preserve">Y</t>
        </is>
      </c>
      <c s="8" t="inlineStr" r="J21818">
        <is>
          <t xml:space="preserve"> Cook</t>
        </is>
      </c>
    </row>
    <row r="21819" ht="20.25" customHeight="0">
      <c s="5" t="inlineStr" r="A21819">
        <is>
          <t xml:space="preserve">X5620096</t>
        </is>
      </c>
      <c s="5" t="inlineStr" r="B21819">
        <is>
          <t xml:space="preserve">WATER SERVICE LINE 1", (BORED)</t>
        </is>
      </c>
      <c s="5" t="inlineStr" r="C21819">
        <is>
          <t xml:space="preserve">EACH   </t>
        </is>
      </c>
      <c s="6" r="D21819">
        <v>5.000</v>
      </c>
      <c s="7" r="E21819">
        <v>1</v>
      </c>
      <c s="8" t="inlineStr" r="F21819">
        <is>
          <t xml:space="preserve">61J89</t>
        </is>
      </c>
      <c s="8" t="inlineStr" r="G21819">
        <is>
          <t xml:space="preserve">018</t>
        </is>
      </c>
      <c s="9" r="H21819">
        <v>2500.0000</v>
      </c>
      <c s="8" t="inlineStr" r="I21819">
        <is>
          <t xml:space="preserve"/>
        </is>
      </c>
      <c s="8" t="inlineStr" r="J21819">
        <is>
          <t xml:space="preserve"> Cook</t>
        </is>
      </c>
    </row>
    <row r="21820" ht="20.25" customHeight="0">
      <c s="5" t="inlineStr" r="A21820">
        <is>
          <t xml:space="preserve">X5620096</t>
        </is>
      </c>
      <c s="5" t="inlineStr" r="B21820">
        <is>
          <t xml:space="preserve">WATER SERVICE LINE 1", (BORED)</t>
        </is>
      </c>
      <c s="5" t="inlineStr" r="C21820">
        <is>
          <t xml:space="preserve">EACH   </t>
        </is>
      </c>
      <c s="6" r="D21820">
        <v>5.000</v>
      </c>
      <c s="7" r="E21820">
        <v>1</v>
      </c>
      <c s="8" t="inlineStr" r="F21820">
        <is>
          <t xml:space="preserve">61J89</t>
        </is>
      </c>
      <c s="8" t="inlineStr" r="G21820">
        <is>
          <t xml:space="preserve">018</t>
        </is>
      </c>
      <c s="9" r="H21820">
        <v>3500.0000</v>
      </c>
      <c s="8" t="inlineStr" r="I21820">
        <is>
          <t xml:space="preserve"/>
        </is>
      </c>
      <c s="8" t="inlineStr" r="J21820">
        <is>
          <t xml:space="preserve"> Cook</t>
        </is>
      </c>
    </row>
    <row r="21821" ht="20.25" customHeight="0">
      <c s="5" t="inlineStr" r="A21821">
        <is>
          <t xml:space="preserve">X5620096</t>
        </is>
      </c>
      <c s="5" t="inlineStr" r="B21821">
        <is>
          <t xml:space="preserve">WATER SERVICE LINE 1", (BORED)</t>
        </is>
      </c>
      <c s="5" t="inlineStr" r="C21821">
        <is>
          <t xml:space="preserve">EACH   </t>
        </is>
      </c>
      <c s="6" r="D21821">
        <v>5.000</v>
      </c>
      <c s="7" r="E21821">
        <v>1</v>
      </c>
      <c s="8" t="inlineStr" r="F21821">
        <is>
          <t xml:space="preserve">61J89</t>
        </is>
      </c>
      <c s="8" t="inlineStr" r="G21821">
        <is>
          <t xml:space="preserve">018</t>
        </is>
      </c>
      <c s="9" r="H21821">
        <v>3500.0000</v>
      </c>
      <c s="8" t="inlineStr" r="I21821">
        <is>
          <t xml:space="preserve"/>
        </is>
      </c>
      <c s="8" t="inlineStr" r="J21821">
        <is>
          <t xml:space="preserve"> Cook</t>
        </is>
      </c>
    </row>
    <row r="21822" ht="20.25" customHeight="0">
      <c s="5" t="inlineStr" r="A21822">
        <is>
          <t xml:space="preserve">X5620096</t>
        </is>
      </c>
      <c s="5" t="inlineStr" r="B21822">
        <is>
          <t xml:space="preserve">WATER SERVICE LINE 1", (BORED)</t>
        </is>
      </c>
      <c s="5" t="inlineStr" r="C21822">
        <is>
          <t xml:space="preserve">EACH   </t>
        </is>
      </c>
      <c s="6" r="D21822">
        <v>5.000</v>
      </c>
      <c s="7" r="E21822">
        <v>1</v>
      </c>
      <c s="8" t="inlineStr" r="F21822">
        <is>
          <t xml:space="preserve">61J89</t>
        </is>
      </c>
      <c s="8" t="inlineStr" r="G21822">
        <is>
          <t xml:space="preserve">018</t>
        </is>
      </c>
      <c s="9" r="H21822">
        <v>5875.0000</v>
      </c>
      <c s="8" t="inlineStr" r="I21822">
        <is>
          <t xml:space="preserve"/>
        </is>
      </c>
      <c s="8" t="inlineStr" r="J21822">
        <is>
          <t xml:space="preserve"> Cook</t>
        </is>
      </c>
    </row>
    <row r="21823" ht="20.25" customHeight="0">
      <c s="5" t="inlineStr" r="A21823">
        <is>
          <t xml:space="preserve">X5620096</t>
        </is>
      </c>
      <c s="5" t="inlineStr" r="B21823">
        <is>
          <t xml:space="preserve">WATER SERVICE LINE 1", (BORED)</t>
        </is>
      </c>
      <c s="5" t="inlineStr" r="C21823">
        <is>
          <t xml:space="preserve">EACH   </t>
        </is>
      </c>
      <c s="6" r="D21823">
        <v>5.000</v>
      </c>
      <c s="7" r="E21823">
        <v>1</v>
      </c>
      <c s="8" t="inlineStr" r="F21823">
        <is>
          <t xml:space="preserve">61J89</t>
        </is>
      </c>
      <c s="8" t="inlineStr" r="G21823">
        <is>
          <t xml:space="preserve">018</t>
        </is>
      </c>
      <c s="9" r="H21823">
        <v>5879.0000</v>
      </c>
      <c s="8" t="inlineStr" r="I21823">
        <is>
          <t xml:space="preserve"/>
        </is>
      </c>
      <c s="8" t="inlineStr" r="J21823">
        <is>
          <t xml:space="preserve"> Cook</t>
        </is>
      </c>
    </row>
    <row r="21824" ht="20.25" customHeight="0">
      <c s="5" t="inlineStr" r="A21824">
        <is>
          <t xml:space="preserve">X5620096</t>
        </is>
      </c>
      <c s="5" t="inlineStr" r="B21824">
        <is>
          <t xml:space="preserve">WATER SERVICE LINE 1", (BORED)</t>
        </is>
      </c>
      <c s="5" t="inlineStr" r="C21824">
        <is>
          <t xml:space="preserve">EACH   </t>
        </is>
      </c>
      <c s="6" r="D21824">
        <v>5.000</v>
      </c>
      <c s="7" r="E21824">
        <v>1</v>
      </c>
      <c s="8" t="inlineStr" r="F21824">
        <is>
          <t xml:space="preserve">61J89</t>
        </is>
      </c>
      <c s="8" t="inlineStr" r="G21824">
        <is>
          <t xml:space="preserve">018</t>
        </is>
      </c>
      <c s="9" r="H21824">
        <v>5879.0000</v>
      </c>
      <c s="8" t="inlineStr" r="I21824">
        <is>
          <t xml:space="preserve"/>
        </is>
      </c>
      <c s="8" t="inlineStr" r="J21824">
        <is>
          <t xml:space="preserve"> Cook</t>
        </is>
      </c>
    </row>
    <row r="21825" ht="20.25" customHeight="0">
      <c s="5" t="inlineStr" r="A21825">
        <is>
          <t xml:space="preserve">X5620096</t>
        </is>
      </c>
      <c s="5" t="inlineStr" r="B21825">
        <is>
          <t xml:space="preserve">WATER SERVICE LINE 1", (BORED)</t>
        </is>
      </c>
      <c s="5" t="inlineStr" r="C21825">
        <is>
          <t xml:space="preserve">EACH   </t>
        </is>
      </c>
      <c s="6" r="D21825">
        <v>5.000</v>
      </c>
      <c s="7" r="E21825">
        <v>1</v>
      </c>
      <c s="8" t="inlineStr" r="F21825">
        <is>
          <t xml:space="preserve">61J89</t>
        </is>
      </c>
      <c s="8" t="inlineStr" r="G21825">
        <is>
          <t xml:space="preserve">018</t>
        </is>
      </c>
      <c s="9" r="H21825">
        <v>6008.0600</v>
      </c>
      <c s="8" t="inlineStr" r="I21825">
        <is>
          <t xml:space="preserve"/>
        </is>
      </c>
      <c s="8" t="inlineStr" r="J21825">
        <is>
          <t xml:space="preserve"> Cook</t>
        </is>
      </c>
    </row>
    <row r="21826" ht="20.25" customHeight="0">
      <c s="5" t="inlineStr" r="A21826">
        <is>
          <t xml:space="preserve">X5620096</t>
        </is>
      </c>
      <c s="5" t="inlineStr" r="B21826">
        <is>
          <t xml:space="preserve">WATER SERVICE LINE 1", (BORED)</t>
        </is>
      </c>
      <c s="5" t="inlineStr" r="C21826">
        <is>
          <t xml:space="preserve">EACH   </t>
        </is>
      </c>
      <c s="6" r="D21826">
        <v>5.000</v>
      </c>
      <c s="7" r="E21826">
        <v>1</v>
      </c>
      <c s="8" t="inlineStr" r="F21826">
        <is>
          <t xml:space="preserve">61J89</t>
        </is>
      </c>
      <c s="8" t="inlineStr" r="G21826">
        <is>
          <t xml:space="preserve">018</t>
        </is>
      </c>
      <c s="9" r="H21826">
        <v>7700.0000</v>
      </c>
      <c s="8" t="inlineStr" r="I21826">
        <is>
          <t xml:space="preserve"/>
        </is>
      </c>
      <c s="8" t="inlineStr" r="J21826">
        <is>
          <t xml:space="preserve"> Cook</t>
        </is>
      </c>
    </row>
    <row r="21827" ht="20.25" customHeight="0">
      <c s="5" t="inlineStr" r="A21827">
        <is>
          <t xml:space="preserve">X5620116</t>
        </is>
      </c>
      <c s="5" t="inlineStr" r="B21827">
        <is>
          <t xml:space="preserve">WATER SERVICE CONNECTION (SHORT)</t>
        </is>
      </c>
      <c s="5" t="inlineStr" r="C21827">
        <is>
          <t xml:space="preserve">EACH   </t>
        </is>
      </c>
      <c s="6" r="D21827">
        <v>8.000</v>
      </c>
      <c s="7" r="E21827">
        <v>1</v>
      </c>
      <c s="8" t="inlineStr" r="F21827">
        <is>
          <t xml:space="preserve">61J35</t>
        </is>
      </c>
      <c s="8" t="inlineStr" r="G21827">
        <is>
          <t xml:space="preserve">006</t>
        </is>
      </c>
      <c s="9" r="H21827">
        <v>3100.0000</v>
      </c>
      <c s="8" t="inlineStr" r="I21827">
        <is>
          <t xml:space="preserve">Y</t>
        </is>
      </c>
      <c s="8" t="inlineStr" r="J21827">
        <is>
          <t xml:space="preserve"> Kane</t>
        </is>
      </c>
    </row>
    <row r="21828" ht="20.25" customHeight="0">
      <c s="5" t="inlineStr" r="A21828">
        <is>
          <t xml:space="preserve">X5620116</t>
        </is>
      </c>
      <c s="5" t="inlineStr" r="B21828">
        <is>
          <t xml:space="preserve">WATER SERVICE CONNECTION (SHORT)</t>
        </is>
      </c>
      <c s="5" t="inlineStr" r="C21828">
        <is>
          <t xml:space="preserve">EACH   </t>
        </is>
      </c>
      <c s="6" r="D21828">
        <v>8.000</v>
      </c>
      <c s="7" r="E21828">
        <v>1</v>
      </c>
      <c s="8" t="inlineStr" r="F21828">
        <is>
          <t xml:space="preserve">61J35</t>
        </is>
      </c>
      <c s="8" t="inlineStr" r="G21828">
        <is>
          <t xml:space="preserve">006</t>
        </is>
      </c>
      <c s="9" r="H21828">
        <v>1684.0000</v>
      </c>
      <c s="8" t="inlineStr" r="I21828">
        <is>
          <t xml:space="preserve"/>
        </is>
      </c>
      <c s="8" t="inlineStr" r="J21828">
        <is>
          <t xml:space="preserve"> Kane</t>
        </is>
      </c>
    </row>
    <row r="21829" ht="20.25" customHeight="0">
      <c s="5" t="inlineStr" r="A21829">
        <is>
          <t xml:space="preserve">X5620116</t>
        </is>
      </c>
      <c s="5" t="inlineStr" r="B21829">
        <is>
          <t xml:space="preserve">WATER SERVICE CONNECTION (SHORT)</t>
        </is>
      </c>
      <c s="5" t="inlineStr" r="C21829">
        <is>
          <t xml:space="preserve">EACH   </t>
        </is>
      </c>
      <c s="6" r="D21829">
        <v>8.000</v>
      </c>
      <c s="7" r="E21829">
        <v>1</v>
      </c>
      <c s="8" t="inlineStr" r="F21829">
        <is>
          <t xml:space="preserve">61J35</t>
        </is>
      </c>
      <c s="8" t="inlineStr" r="G21829">
        <is>
          <t xml:space="preserve">006</t>
        </is>
      </c>
      <c s="9" r="H21829">
        <v>4500.0000</v>
      </c>
      <c s="8" t="inlineStr" r="I21829">
        <is>
          <t xml:space="preserve"/>
        </is>
      </c>
      <c s="8" t="inlineStr" r="J21829">
        <is>
          <t xml:space="preserve"> Kane</t>
        </is>
      </c>
    </row>
    <row r="21830" ht="20.25" customHeight="0">
      <c s="5" t="inlineStr" r="A21830">
        <is>
          <t xml:space="preserve">X5620116</t>
        </is>
      </c>
      <c s="5" t="inlineStr" r="B21830">
        <is>
          <t xml:space="preserve">WATER SERVICE CONNECTION (SHORT)</t>
        </is>
      </c>
      <c s="5" t="inlineStr" r="C21830">
        <is>
          <t xml:space="preserve">EACH   </t>
        </is>
      </c>
      <c s="6" r="D21830">
        <v>8.000</v>
      </c>
      <c s="7" r="E21830">
        <v>1</v>
      </c>
      <c s="8" t="inlineStr" r="F21830">
        <is>
          <t xml:space="preserve">61J35</t>
        </is>
      </c>
      <c s="8" t="inlineStr" r="G21830">
        <is>
          <t xml:space="preserve">006</t>
        </is>
      </c>
      <c s="9" r="H21830">
        <v>4928.0500</v>
      </c>
      <c s="8" t="inlineStr" r="I21830">
        <is>
          <t xml:space="preserve"/>
        </is>
      </c>
      <c s="8" t="inlineStr" r="J21830">
        <is>
          <t xml:space="preserve"> Kane</t>
        </is>
      </c>
    </row>
    <row r="21831" ht="20.25" customHeight="0">
      <c s="5" t="inlineStr" r="A21831">
        <is>
          <t xml:space="preserve">X5620118</t>
        </is>
      </c>
      <c s="5" t="inlineStr" r="B21831">
        <is>
          <t xml:space="preserve">WATER SERVICE CONNECTION (LONG)</t>
        </is>
      </c>
      <c s="5" t="inlineStr" r="C21831">
        <is>
          <t xml:space="preserve">EACH   </t>
        </is>
      </c>
      <c s="6" r="D21831">
        <v>6.000</v>
      </c>
      <c s="7" r="E21831">
        <v>1</v>
      </c>
      <c s="8" t="inlineStr" r="F21831">
        <is>
          <t xml:space="preserve">61J35</t>
        </is>
      </c>
      <c s="8" t="inlineStr" r="G21831">
        <is>
          <t xml:space="preserve">006</t>
        </is>
      </c>
      <c s="9" r="H21831">
        <v>4200.0000</v>
      </c>
      <c s="8" t="inlineStr" r="I21831">
        <is>
          <t xml:space="preserve">Y</t>
        </is>
      </c>
      <c s="8" t="inlineStr" r="J21831">
        <is>
          <t xml:space="preserve"> Kane</t>
        </is>
      </c>
    </row>
    <row r="21832" ht="20.25" customHeight="0">
      <c s="5" t="inlineStr" r="A21832">
        <is>
          <t xml:space="preserve">X5620118</t>
        </is>
      </c>
      <c s="5" t="inlineStr" r="B21832">
        <is>
          <t xml:space="preserve">WATER SERVICE CONNECTION (LONG)</t>
        </is>
      </c>
      <c s="5" t="inlineStr" r="C21832">
        <is>
          <t xml:space="preserve">EACH   </t>
        </is>
      </c>
      <c s="6" r="D21832">
        <v>6.000</v>
      </c>
      <c s="7" r="E21832">
        <v>1</v>
      </c>
      <c s="8" t="inlineStr" r="F21832">
        <is>
          <t xml:space="preserve">61J35</t>
        </is>
      </c>
      <c s="8" t="inlineStr" r="G21832">
        <is>
          <t xml:space="preserve">006</t>
        </is>
      </c>
      <c s="9" r="H21832">
        <v>3811.0000</v>
      </c>
      <c s="8" t="inlineStr" r="I21832">
        <is>
          <t xml:space="preserve"/>
        </is>
      </c>
      <c s="8" t="inlineStr" r="J21832">
        <is>
          <t xml:space="preserve"> Kane</t>
        </is>
      </c>
    </row>
    <row r="21833" ht="20.25" customHeight="0">
      <c s="5" t="inlineStr" r="A21833">
        <is>
          <t xml:space="preserve">X5620118</t>
        </is>
      </c>
      <c s="5" t="inlineStr" r="B21833">
        <is>
          <t xml:space="preserve">WATER SERVICE CONNECTION (LONG)</t>
        </is>
      </c>
      <c s="5" t="inlineStr" r="C21833">
        <is>
          <t xml:space="preserve">EACH   </t>
        </is>
      </c>
      <c s="6" r="D21833">
        <v>6.000</v>
      </c>
      <c s="7" r="E21833">
        <v>1</v>
      </c>
      <c s="8" t="inlineStr" r="F21833">
        <is>
          <t xml:space="preserve">61J35</t>
        </is>
      </c>
      <c s="8" t="inlineStr" r="G21833">
        <is>
          <t xml:space="preserve">006</t>
        </is>
      </c>
      <c s="9" r="H21833">
        <v>5381.3000</v>
      </c>
      <c s="8" t="inlineStr" r="I21833">
        <is>
          <t xml:space="preserve"/>
        </is>
      </c>
      <c s="8" t="inlineStr" r="J21833">
        <is>
          <t xml:space="preserve"> Kane</t>
        </is>
      </c>
    </row>
    <row r="21834" ht="20.25" customHeight="0">
      <c s="5" t="inlineStr" r="A21834">
        <is>
          <t xml:space="preserve">X5620118</t>
        </is>
      </c>
      <c s="5" t="inlineStr" r="B21834">
        <is>
          <t xml:space="preserve">WATER SERVICE CONNECTION (LONG)</t>
        </is>
      </c>
      <c s="5" t="inlineStr" r="C21834">
        <is>
          <t xml:space="preserve">EACH   </t>
        </is>
      </c>
      <c s="6" r="D21834">
        <v>6.000</v>
      </c>
      <c s="7" r="E21834">
        <v>1</v>
      </c>
      <c s="8" t="inlineStr" r="F21834">
        <is>
          <t xml:space="preserve">61J35</t>
        </is>
      </c>
      <c s="8" t="inlineStr" r="G21834">
        <is>
          <t xml:space="preserve">006</t>
        </is>
      </c>
      <c s="9" r="H21834">
        <v>6000.0000</v>
      </c>
      <c s="8" t="inlineStr" r="I21834">
        <is>
          <t xml:space="preserve"/>
        </is>
      </c>
      <c s="8" t="inlineStr" r="J21834">
        <is>
          <t xml:space="preserve"> Kane</t>
        </is>
      </c>
    </row>
    <row r="21835" ht="20.25" customHeight="0">
      <c s="5" t="inlineStr" r="A21835">
        <is>
          <t xml:space="preserve">X5620122</t>
        </is>
      </c>
      <c s="5" t="inlineStr" r="B21835">
        <is>
          <t xml:space="preserve">WATER SERVICE REMOVAL</t>
        </is>
      </c>
      <c s="5" t="inlineStr" r="C21835">
        <is>
          <t xml:space="preserve">EACH   </t>
        </is>
      </c>
      <c s="6" r="D21835">
        <v>1.000</v>
      </c>
      <c s="7" r="E21835">
        <v>6</v>
      </c>
      <c s="8" t="inlineStr" r="F21835">
        <is>
          <t xml:space="preserve">72F26</t>
        </is>
      </c>
      <c s="8" t="inlineStr" r="G21835">
        <is>
          <t xml:space="preserve">064</t>
        </is>
      </c>
      <c s="9" r="H21835">
        <v>1697.0000</v>
      </c>
      <c s="8" t="inlineStr" r="I21835">
        <is>
          <t xml:space="preserve">Y</t>
        </is>
      </c>
      <c s="8" t="inlineStr" r="J21835">
        <is>
          <t xml:space="preserve"> Adams</t>
        </is>
      </c>
    </row>
    <row r="21836" ht="20.25" customHeight="0">
      <c s="5" t="inlineStr" r="A21836">
        <is>
          <t xml:space="preserve">X5620122</t>
        </is>
      </c>
      <c s="5" t="inlineStr" r="B21836">
        <is>
          <t xml:space="preserve">WATER SERVICE REMOVAL</t>
        </is>
      </c>
      <c s="5" t="inlineStr" r="C21836">
        <is>
          <t xml:space="preserve">EACH   </t>
        </is>
      </c>
      <c s="6" r="D21836">
        <v>1.000</v>
      </c>
      <c s="7" r="E21836">
        <v>6</v>
      </c>
      <c s="8" t="inlineStr" r="F21836">
        <is>
          <t xml:space="preserve">72F26</t>
        </is>
      </c>
      <c s="8" t="inlineStr" r="G21836">
        <is>
          <t xml:space="preserve">064</t>
        </is>
      </c>
      <c s="9" r="H21836">
        <v>2450.0000</v>
      </c>
      <c s="8" t="inlineStr" r="I21836">
        <is>
          <t xml:space="preserve"/>
        </is>
      </c>
      <c s="8" t="inlineStr" r="J21836">
        <is>
          <t xml:space="preserve"> Adams</t>
        </is>
      </c>
    </row>
    <row r="21837" ht="20.25" customHeight="0">
      <c s="5" t="inlineStr" r="A21837">
        <is>
          <t xml:space="preserve">X5630006</t>
        </is>
      </c>
      <c s="5" t="inlineStr" r="B21837">
        <is>
          <t xml:space="preserve">CUT AND CAP EXISTING 6" WATER MAIN</t>
        </is>
      </c>
      <c s="5" t="inlineStr" r="C21837">
        <is>
          <t xml:space="preserve">EACH   </t>
        </is>
      </c>
      <c s="6" r="D21837">
        <v>8.000</v>
      </c>
      <c s="7" r="E21837">
        <v>1</v>
      </c>
      <c s="8" t="inlineStr" r="F21837">
        <is>
          <t xml:space="preserve">61J83</t>
        </is>
      </c>
      <c s="8" t="inlineStr" r="G21837">
        <is>
          <t xml:space="preserve">015</t>
        </is>
      </c>
      <c s="9" r="H21837">
        <v>3546.0000</v>
      </c>
      <c s="8" t="inlineStr" r="I21837">
        <is>
          <t xml:space="preserve">Y</t>
        </is>
      </c>
      <c s="8" t="inlineStr" r="J21837">
        <is>
          <t xml:space="preserve"> Cook</t>
        </is>
      </c>
    </row>
    <row r="21838" ht="20.25" customHeight="0">
      <c s="5" t="inlineStr" r="A21838">
        <is>
          <t xml:space="preserve">X5630006</t>
        </is>
      </c>
      <c s="5" t="inlineStr" r="B21838">
        <is>
          <t xml:space="preserve">CUT AND CAP EXISTING 6" WATER MAIN</t>
        </is>
      </c>
      <c s="5" t="inlineStr" r="C21838">
        <is>
          <t xml:space="preserve">EACH   </t>
        </is>
      </c>
      <c s="6" r="D21838">
        <v>8.000</v>
      </c>
      <c s="7" r="E21838">
        <v>1</v>
      </c>
      <c s="8" t="inlineStr" r="F21838">
        <is>
          <t xml:space="preserve">61J83</t>
        </is>
      </c>
      <c s="8" t="inlineStr" r="G21838">
        <is>
          <t xml:space="preserve">015</t>
        </is>
      </c>
      <c s="9" r="H21838">
        <v>900.0000</v>
      </c>
      <c s="8" t="inlineStr" r="I21838">
        <is>
          <t xml:space="preserve"/>
        </is>
      </c>
      <c s="8" t="inlineStr" r="J21838">
        <is>
          <t xml:space="preserve"> Cook</t>
        </is>
      </c>
    </row>
    <row r="21839" ht="20.25" customHeight="0">
      <c s="5" t="inlineStr" r="A21839">
        <is>
          <t xml:space="preserve">X5630006</t>
        </is>
      </c>
      <c s="5" t="inlineStr" r="B21839">
        <is>
          <t xml:space="preserve">CUT AND CAP EXISTING 6" WATER MAIN</t>
        </is>
      </c>
      <c s="5" t="inlineStr" r="C21839">
        <is>
          <t xml:space="preserve">EACH   </t>
        </is>
      </c>
      <c s="6" r="D21839">
        <v>8.000</v>
      </c>
      <c s="7" r="E21839">
        <v>1</v>
      </c>
      <c s="8" t="inlineStr" r="F21839">
        <is>
          <t xml:space="preserve">61J83</t>
        </is>
      </c>
      <c s="8" t="inlineStr" r="G21839">
        <is>
          <t xml:space="preserve">015</t>
        </is>
      </c>
      <c s="9" r="H21839">
        <v>917.5500</v>
      </c>
      <c s="8" t="inlineStr" r="I21839">
        <is>
          <t xml:space="preserve"/>
        </is>
      </c>
      <c s="8" t="inlineStr" r="J21839">
        <is>
          <t xml:space="preserve"> Cook</t>
        </is>
      </c>
    </row>
    <row r="21840" ht="20.25" customHeight="0">
      <c s="5" t="inlineStr" r="A21840">
        <is>
          <t xml:space="preserve">X5630006</t>
        </is>
      </c>
      <c s="5" t="inlineStr" r="B21840">
        <is>
          <t xml:space="preserve">CUT AND CAP EXISTING 6" WATER MAIN</t>
        </is>
      </c>
      <c s="5" t="inlineStr" r="C21840">
        <is>
          <t xml:space="preserve">EACH   </t>
        </is>
      </c>
      <c s="6" r="D21840">
        <v>8.000</v>
      </c>
      <c s="7" r="E21840">
        <v>1</v>
      </c>
      <c s="8" t="inlineStr" r="F21840">
        <is>
          <t xml:space="preserve">61J83</t>
        </is>
      </c>
      <c s="8" t="inlineStr" r="G21840">
        <is>
          <t xml:space="preserve">015</t>
        </is>
      </c>
      <c s="9" r="H21840">
        <v>917.5500</v>
      </c>
      <c s="8" t="inlineStr" r="I21840">
        <is>
          <t xml:space="preserve"/>
        </is>
      </c>
      <c s="8" t="inlineStr" r="J21840">
        <is>
          <t xml:space="preserve"> Cook</t>
        </is>
      </c>
    </row>
    <row r="21841" ht="20.25" customHeight="0">
      <c s="5" t="inlineStr" r="A21841">
        <is>
          <t xml:space="preserve">X5630006</t>
        </is>
      </c>
      <c s="5" t="inlineStr" r="B21841">
        <is>
          <t xml:space="preserve">CUT AND CAP EXISTING 6" WATER MAIN</t>
        </is>
      </c>
      <c s="5" t="inlineStr" r="C21841">
        <is>
          <t xml:space="preserve">EACH   </t>
        </is>
      </c>
      <c s="6" r="D21841">
        <v>8.000</v>
      </c>
      <c s="7" r="E21841">
        <v>1</v>
      </c>
      <c s="8" t="inlineStr" r="F21841">
        <is>
          <t xml:space="preserve">61J83</t>
        </is>
      </c>
      <c s="8" t="inlineStr" r="G21841">
        <is>
          <t xml:space="preserve">015</t>
        </is>
      </c>
      <c s="9" r="H21841">
        <v>1850.0000</v>
      </c>
      <c s="8" t="inlineStr" r="I21841">
        <is>
          <t xml:space="preserve"/>
        </is>
      </c>
      <c s="8" t="inlineStr" r="J21841">
        <is>
          <t xml:space="preserve"> Cook</t>
        </is>
      </c>
    </row>
    <row r="21842" ht="20.25" customHeight="0">
      <c s="5" t="inlineStr" r="A21842">
        <is>
          <t xml:space="preserve">X5630006</t>
        </is>
      </c>
      <c s="5" t="inlineStr" r="B21842">
        <is>
          <t xml:space="preserve">CUT AND CAP EXISTING 6" WATER MAIN</t>
        </is>
      </c>
      <c s="5" t="inlineStr" r="C21842">
        <is>
          <t xml:space="preserve">EACH   </t>
        </is>
      </c>
      <c s="6" r="D21842">
        <v>8.000</v>
      </c>
      <c s="7" r="E21842">
        <v>1</v>
      </c>
      <c s="8" t="inlineStr" r="F21842">
        <is>
          <t xml:space="preserve">61J83</t>
        </is>
      </c>
      <c s="8" t="inlineStr" r="G21842">
        <is>
          <t xml:space="preserve">015</t>
        </is>
      </c>
      <c s="9" r="H21842">
        <v>2248.1100</v>
      </c>
      <c s="8" t="inlineStr" r="I21842">
        <is>
          <t xml:space="preserve"/>
        </is>
      </c>
      <c s="8" t="inlineStr" r="J21842">
        <is>
          <t xml:space="preserve"> Cook</t>
        </is>
      </c>
    </row>
    <row r="21843" ht="20.25" customHeight="0">
      <c s="5" t="inlineStr" r="A21843">
        <is>
          <t xml:space="preserve">X5630006</t>
        </is>
      </c>
      <c s="5" t="inlineStr" r="B21843">
        <is>
          <t xml:space="preserve">CUT AND CAP EXISTING 6" WATER MAIN</t>
        </is>
      </c>
      <c s="5" t="inlineStr" r="C21843">
        <is>
          <t xml:space="preserve">EACH   </t>
        </is>
      </c>
      <c s="6" r="D21843">
        <v>8.000</v>
      </c>
      <c s="7" r="E21843">
        <v>1</v>
      </c>
      <c s="8" t="inlineStr" r="F21843">
        <is>
          <t xml:space="preserve">61J83</t>
        </is>
      </c>
      <c s="8" t="inlineStr" r="G21843">
        <is>
          <t xml:space="preserve">015</t>
        </is>
      </c>
      <c s="9" r="H21843">
        <v>2500.0000</v>
      </c>
      <c s="8" t="inlineStr" r="I21843">
        <is>
          <t xml:space="preserve"/>
        </is>
      </c>
      <c s="8" t="inlineStr" r="J21843">
        <is>
          <t xml:space="preserve"> Cook</t>
        </is>
      </c>
    </row>
    <row r="21844" ht="20.25" customHeight="0">
      <c s="5" t="inlineStr" r="A21844">
        <is>
          <t xml:space="preserve">X5630008</t>
        </is>
      </c>
      <c s="5" t="inlineStr" r="B21844">
        <is>
          <t xml:space="preserve">CUT AND CAP EXISTING 8" WATER MAIN</t>
        </is>
      </c>
      <c s="5" t="inlineStr" r="C21844">
        <is>
          <t xml:space="preserve">EACH   </t>
        </is>
      </c>
      <c s="6" r="D21844">
        <v>2.000</v>
      </c>
      <c s="7" r="E21844">
        <v>1</v>
      </c>
      <c s="8" t="inlineStr" r="F21844">
        <is>
          <t xml:space="preserve">61J83</t>
        </is>
      </c>
      <c s="8" t="inlineStr" r="G21844">
        <is>
          <t xml:space="preserve">015</t>
        </is>
      </c>
      <c s="9" r="H21844">
        <v>2783.0000</v>
      </c>
      <c s="8" t="inlineStr" r="I21844">
        <is>
          <t xml:space="preserve">Y</t>
        </is>
      </c>
      <c s="8" t="inlineStr" r="J21844">
        <is>
          <t xml:space="preserve"> Cook</t>
        </is>
      </c>
    </row>
    <row r="21845" ht="20.25" customHeight="0">
      <c s="5" t="inlineStr" r="A21845">
        <is>
          <t xml:space="preserve">X5630008</t>
        </is>
      </c>
      <c s="5" t="inlineStr" r="B21845">
        <is>
          <t xml:space="preserve">CUT AND CAP EXISTING 8" WATER MAIN</t>
        </is>
      </c>
      <c s="5" t="inlineStr" r="C21845">
        <is>
          <t xml:space="preserve">EACH   </t>
        </is>
      </c>
      <c s="6" r="D21845">
        <v>2.000</v>
      </c>
      <c s="7" r="E21845">
        <v>1</v>
      </c>
      <c s="8" t="inlineStr" r="F21845">
        <is>
          <t xml:space="preserve">61J83</t>
        </is>
      </c>
      <c s="8" t="inlineStr" r="G21845">
        <is>
          <t xml:space="preserve">015</t>
        </is>
      </c>
      <c s="9" r="H21845">
        <v>1138.5000</v>
      </c>
      <c s="8" t="inlineStr" r="I21845">
        <is>
          <t xml:space="preserve"/>
        </is>
      </c>
      <c s="8" t="inlineStr" r="J21845">
        <is>
          <t xml:space="preserve"> Cook</t>
        </is>
      </c>
    </row>
    <row r="21846" ht="20.25" customHeight="0">
      <c s="5" t="inlineStr" r="A21846">
        <is>
          <t xml:space="preserve">X5630008</t>
        </is>
      </c>
      <c s="5" t="inlineStr" r="B21846">
        <is>
          <t xml:space="preserve">CUT AND CAP EXISTING 8" WATER MAIN</t>
        </is>
      </c>
      <c s="5" t="inlineStr" r="C21846">
        <is>
          <t xml:space="preserve">EACH   </t>
        </is>
      </c>
      <c s="6" r="D21846">
        <v>2.000</v>
      </c>
      <c s="7" r="E21846">
        <v>1</v>
      </c>
      <c s="8" t="inlineStr" r="F21846">
        <is>
          <t xml:space="preserve">61J83</t>
        </is>
      </c>
      <c s="8" t="inlineStr" r="G21846">
        <is>
          <t xml:space="preserve">015</t>
        </is>
      </c>
      <c s="9" r="H21846">
        <v>1138.5000</v>
      </c>
      <c s="8" t="inlineStr" r="I21846">
        <is>
          <t xml:space="preserve"/>
        </is>
      </c>
      <c s="8" t="inlineStr" r="J21846">
        <is>
          <t xml:space="preserve"> Cook</t>
        </is>
      </c>
    </row>
    <row r="21847" ht="20.25" customHeight="0">
      <c s="5" t="inlineStr" r="A21847">
        <is>
          <t xml:space="preserve">X5630008</t>
        </is>
      </c>
      <c s="5" t="inlineStr" r="B21847">
        <is>
          <t xml:space="preserve">CUT AND CAP EXISTING 8" WATER MAIN</t>
        </is>
      </c>
      <c s="5" t="inlineStr" r="C21847">
        <is>
          <t xml:space="preserve">EACH   </t>
        </is>
      </c>
      <c s="6" r="D21847">
        <v>2.000</v>
      </c>
      <c s="7" r="E21847">
        <v>1</v>
      </c>
      <c s="8" t="inlineStr" r="F21847">
        <is>
          <t xml:space="preserve">61J83</t>
        </is>
      </c>
      <c s="8" t="inlineStr" r="G21847">
        <is>
          <t xml:space="preserve">015</t>
        </is>
      </c>
      <c s="9" r="H21847">
        <v>1200.0000</v>
      </c>
      <c s="8" t="inlineStr" r="I21847">
        <is>
          <t xml:space="preserve"/>
        </is>
      </c>
      <c s="8" t="inlineStr" r="J21847">
        <is>
          <t xml:space="preserve"> Cook</t>
        </is>
      </c>
    </row>
    <row r="21848" ht="20.25" customHeight="0">
      <c s="5" t="inlineStr" r="A21848">
        <is>
          <t xml:space="preserve">X5630008</t>
        </is>
      </c>
      <c s="5" t="inlineStr" r="B21848">
        <is>
          <t xml:space="preserve">CUT AND CAP EXISTING 8" WATER MAIN</t>
        </is>
      </c>
      <c s="5" t="inlineStr" r="C21848">
        <is>
          <t xml:space="preserve">EACH   </t>
        </is>
      </c>
      <c s="6" r="D21848">
        <v>2.000</v>
      </c>
      <c s="7" r="E21848">
        <v>1</v>
      </c>
      <c s="8" t="inlineStr" r="F21848">
        <is>
          <t xml:space="preserve">61J83</t>
        </is>
      </c>
      <c s="8" t="inlineStr" r="G21848">
        <is>
          <t xml:space="preserve">015</t>
        </is>
      </c>
      <c s="9" r="H21848">
        <v>2015.0000</v>
      </c>
      <c s="8" t="inlineStr" r="I21848">
        <is>
          <t xml:space="preserve"/>
        </is>
      </c>
      <c s="8" t="inlineStr" r="J21848">
        <is>
          <t xml:space="preserve"> Cook</t>
        </is>
      </c>
    </row>
    <row r="21849" ht="20.25" customHeight="0">
      <c s="5" t="inlineStr" r="A21849">
        <is>
          <t xml:space="preserve">X5630008</t>
        </is>
      </c>
      <c s="5" t="inlineStr" r="B21849">
        <is>
          <t xml:space="preserve">CUT AND CAP EXISTING 8" WATER MAIN</t>
        </is>
      </c>
      <c s="5" t="inlineStr" r="C21849">
        <is>
          <t xml:space="preserve">EACH   </t>
        </is>
      </c>
      <c s="6" r="D21849">
        <v>2.000</v>
      </c>
      <c s="7" r="E21849">
        <v>1</v>
      </c>
      <c s="8" t="inlineStr" r="F21849">
        <is>
          <t xml:space="preserve">61J83</t>
        </is>
      </c>
      <c s="8" t="inlineStr" r="G21849">
        <is>
          <t xml:space="preserve">015</t>
        </is>
      </c>
      <c s="9" r="H21849">
        <v>2385.6100</v>
      </c>
      <c s="8" t="inlineStr" r="I21849">
        <is>
          <t xml:space="preserve"/>
        </is>
      </c>
      <c s="8" t="inlineStr" r="J21849">
        <is>
          <t xml:space="preserve"> Cook</t>
        </is>
      </c>
    </row>
    <row r="21850" ht="20.25" customHeight="0">
      <c s="5" t="inlineStr" r="A21850">
        <is>
          <t xml:space="preserve">X5630008</t>
        </is>
      </c>
      <c s="5" t="inlineStr" r="B21850">
        <is>
          <t xml:space="preserve">CUT AND CAP EXISTING 8" WATER MAIN</t>
        </is>
      </c>
      <c s="5" t="inlineStr" r="C21850">
        <is>
          <t xml:space="preserve">EACH   </t>
        </is>
      </c>
      <c s="6" r="D21850">
        <v>2.000</v>
      </c>
      <c s="7" r="E21850">
        <v>1</v>
      </c>
      <c s="8" t="inlineStr" r="F21850">
        <is>
          <t xml:space="preserve">61J83</t>
        </is>
      </c>
      <c s="8" t="inlineStr" r="G21850">
        <is>
          <t xml:space="preserve">015</t>
        </is>
      </c>
      <c s="9" r="H21850">
        <v>2750.0000</v>
      </c>
      <c s="8" t="inlineStr" r="I21850">
        <is>
          <t xml:space="preserve"/>
        </is>
      </c>
      <c s="8" t="inlineStr" r="J21850">
        <is>
          <t xml:space="preserve"> Cook</t>
        </is>
      </c>
    </row>
    <row r="21851" ht="20.25" customHeight="0">
      <c s="5" t="inlineStr" r="A21851">
        <is>
          <t xml:space="preserve">X5630012</t>
        </is>
      </c>
      <c s="5" t="inlineStr" r="B21851">
        <is>
          <t xml:space="preserve">CUT AND CAP EXISTING 12" WATER MAIN</t>
        </is>
      </c>
      <c s="5" t="inlineStr" r="C21851">
        <is>
          <t xml:space="preserve">EACH   </t>
        </is>
      </c>
      <c s="6" r="D21851">
        <v>2.000</v>
      </c>
      <c s="7" r="E21851">
        <v>1</v>
      </c>
      <c s="8" t="inlineStr" r="F21851">
        <is>
          <t xml:space="preserve">61H25</t>
        </is>
      </c>
      <c s="8" t="inlineStr" r="G21851">
        <is>
          <t xml:space="preserve">106</t>
        </is>
      </c>
      <c s="9" r="H21851">
        <v>2000.0000</v>
      </c>
      <c s="8" t="inlineStr" r="I21851">
        <is>
          <t xml:space="preserve">Y</t>
        </is>
      </c>
      <c s="8" t="inlineStr" r="J21851">
        <is>
          <t xml:space="preserve"> Will</t>
        </is>
      </c>
    </row>
    <row r="21852" ht="20.25" customHeight="0">
      <c s="5" t="inlineStr" r="A21852">
        <is>
          <t xml:space="preserve">X5630012</t>
        </is>
      </c>
      <c s="5" t="inlineStr" r="B21852">
        <is>
          <t xml:space="preserve">CUT AND CAP EXISTING 12" WATER MAIN</t>
        </is>
      </c>
      <c s="5" t="inlineStr" r="C21852">
        <is>
          <t xml:space="preserve">EACH   </t>
        </is>
      </c>
      <c s="6" r="D21852">
        <v>2.000</v>
      </c>
      <c s="7" r="E21852">
        <v>1</v>
      </c>
      <c s="8" t="inlineStr" r="F21852">
        <is>
          <t xml:space="preserve">61H25</t>
        </is>
      </c>
      <c s="8" t="inlineStr" r="G21852">
        <is>
          <t xml:space="preserve">106</t>
        </is>
      </c>
      <c s="9" r="H21852">
        <v>1088.2200</v>
      </c>
      <c s="8" t="inlineStr" r="I21852">
        <is>
          <t xml:space="preserve"/>
        </is>
      </c>
      <c s="8" t="inlineStr" r="J21852">
        <is>
          <t xml:space="preserve"> Will</t>
        </is>
      </c>
    </row>
    <row r="21853" ht="20.25" customHeight="0">
      <c s="5" t="inlineStr" r="A21853">
        <is>
          <t xml:space="preserve">X5630012</t>
        </is>
      </c>
      <c s="5" t="inlineStr" r="B21853">
        <is>
          <t xml:space="preserve">CUT AND CAP EXISTING 12" WATER MAIN</t>
        </is>
      </c>
      <c s="5" t="inlineStr" r="C21853">
        <is>
          <t xml:space="preserve">EACH   </t>
        </is>
      </c>
      <c s="6" r="D21853">
        <v>2.000</v>
      </c>
      <c s="7" r="E21853">
        <v>1</v>
      </c>
      <c s="8" t="inlineStr" r="F21853">
        <is>
          <t xml:space="preserve">61H25</t>
        </is>
      </c>
      <c s="8" t="inlineStr" r="G21853">
        <is>
          <t xml:space="preserve">106</t>
        </is>
      </c>
      <c s="9" r="H21853">
        <v>1430.0000</v>
      </c>
      <c s="8" t="inlineStr" r="I21853">
        <is>
          <t xml:space="preserve"/>
        </is>
      </c>
      <c s="8" t="inlineStr" r="J21853">
        <is>
          <t xml:space="preserve"> Will</t>
        </is>
      </c>
    </row>
    <row r="21854" ht="20.25" customHeight="0">
      <c s="5" t="inlineStr" r="A21854">
        <is>
          <t xml:space="preserve">X5630012</t>
        </is>
      </c>
      <c s="5" t="inlineStr" r="B21854">
        <is>
          <t xml:space="preserve">CUT AND CAP EXISTING 12" WATER MAIN</t>
        </is>
      </c>
      <c s="5" t="inlineStr" r="C21854">
        <is>
          <t xml:space="preserve">EACH   </t>
        </is>
      </c>
      <c s="6" r="D21854">
        <v>2.000</v>
      </c>
      <c s="7" r="E21854">
        <v>1</v>
      </c>
      <c s="8" t="inlineStr" r="F21854">
        <is>
          <t xml:space="preserve">61H25</t>
        </is>
      </c>
      <c s="8" t="inlineStr" r="G21854">
        <is>
          <t xml:space="preserve">106</t>
        </is>
      </c>
      <c s="9" r="H21854">
        <v>1900.0000</v>
      </c>
      <c s="8" t="inlineStr" r="I21854">
        <is>
          <t xml:space="preserve"/>
        </is>
      </c>
      <c s="8" t="inlineStr" r="J21854">
        <is>
          <t xml:space="preserve"> Will</t>
        </is>
      </c>
    </row>
    <row r="21855" ht="20.25" customHeight="0">
      <c s="5" t="inlineStr" r="A21855">
        <is>
          <t xml:space="preserve">X5630012</t>
        </is>
      </c>
      <c s="5" t="inlineStr" r="B21855">
        <is>
          <t xml:space="preserve">CUT AND CAP EXISTING 12" WATER MAIN</t>
        </is>
      </c>
      <c s="5" t="inlineStr" r="C21855">
        <is>
          <t xml:space="preserve">EACH   </t>
        </is>
      </c>
      <c s="6" r="D21855">
        <v>2.000</v>
      </c>
      <c s="7" r="E21855">
        <v>1</v>
      </c>
      <c s="8" t="inlineStr" r="F21855">
        <is>
          <t xml:space="preserve">61H25</t>
        </is>
      </c>
      <c s="8" t="inlineStr" r="G21855">
        <is>
          <t xml:space="preserve">106</t>
        </is>
      </c>
      <c s="9" r="H21855">
        <v>2400.0000</v>
      </c>
      <c s="8" t="inlineStr" r="I21855">
        <is>
          <t xml:space="preserve"/>
        </is>
      </c>
      <c s="8" t="inlineStr" r="J21855">
        <is>
          <t xml:space="preserve"> Will</t>
        </is>
      </c>
    </row>
    <row r="21856" ht="20.25" customHeight="0">
      <c s="5" t="inlineStr" r="A21856">
        <is>
          <t xml:space="preserve">X5630712</t>
        </is>
      </c>
      <c s="5" t="inlineStr" r="B21856">
        <is>
          <t xml:space="preserve">CONNECTION TO EXISTING WATER MAIN 12"</t>
        </is>
      </c>
      <c s="5" t="inlineStr" r="C21856">
        <is>
          <t xml:space="preserve">EACH   </t>
        </is>
      </c>
      <c s="6" r="D21856">
        <v>2.000</v>
      </c>
      <c s="7" r="E21856">
        <v>1</v>
      </c>
      <c s="8" t="inlineStr" r="F21856">
        <is>
          <t xml:space="preserve">61H25</t>
        </is>
      </c>
      <c s="8" t="inlineStr" r="G21856">
        <is>
          <t xml:space="preserve">106</t>
        </is>
      </c>
      <c s="9" r="H21856">
        <v>3450.0000</v>
      </c>
      <c s="8" t="inlineStr" r="I21856">
        <is>
          <t xml:space="preserve">Y</t>
        </is>
      </c>
      <c s="8" t="inlineStr" r="J21856">
        <is>
          <t xml:space="preserve"> Will</t>
        </is>
      </c>
    </row>
    <row r="21857" ht="20.25" customHeight="0">
      <c s="5" t="inlineStr" r="A21857">
        <is>
          <t xml:space="preserve">X5630712</t>
        </is>
      </c>
      <c s="5" t="inlineStr" r="B21857">
        <is>
          <t xml:space="preserve">CONNECTION TO EXISTING WATER MAIN 12"</t>
        </is>
      </c>
      <c s="5" t="inlineStr" r="C21857">
        <is>
          <t xml:space="preserve">EACH   </t>
        </is>
      </c>
      <c s="6" r="D21857">
        <v>2.000</v>
      </c>
      <c s="7" r="E21857">
        <v>1</v>
      </c>
      <c s="8" t="inlineStr" r="F21857">
        <is>
          <t xml:space="preserve">61H25</t>
        </is>
      </c>
      <c s="8" t="inlineStr" r="G21857">
        <is>
          <t xml:space="preserve">106</t>
        </is>
      </c>
      <c s="9" r="H21857">
        <v>3200.0000</v>
      </c>
      <c s="8" t="inlineStr" r="I21857">
        <is>
          <t xml:space="preserve"/>
        </is>
      </c>
      <c s="8" t="inlineStr" r="J21857">
        <is>
          <t xml:space="preserve"> Will</t>
        </is>
      </c>
    </row>
    <row r="21858" ht="20.25" customHeight="0">
      <c s="5" t="inlineStr" r="A21858">
        <is>
          <t xml:space="preserve">X5630712</t>
        </is>
      </c>
      <c s="5" t="inlineStr" r="B21858">
        <is>
          <t xml:space="preserve">CONNECTION TO EXISTING WATER MAIN 12"</t>
        </is>
      </c>
      <c s="5" t="inlineStr" r="C21858">
        <is>
          <t xml:space="preserve">EACH   </t>
        </is>
      </c>
      <c s="6" r="D21858">
        <v>2.000</v>
      </c>
      <c s="7" r="E21858">
        <v>1</v>
      </c>
      <c s="8" t="inlineStr" r="F21858">
        <is>
          <t xml:space="preserve">61H25</t>
        </is>
      </c>
      <c s="8" t="inlineStr" r="G21858">
        <is>
          <t xml:space="preserve">106</t>
        </is>
      </c>
      <c s="9" r="H21858">
        <v>3625.9100</v>
      </c>
      <c s="8" t="inlineStr" r="I21858">
        <is>
          <t xml:space="preserve"/>
        </is>
      </c>
      <c s="8" t="inlineStr" r="J21858">
        <is>
          <t xml:space="preserve"> Will</t>
        </is>
      </c>
    </row>
    <row r="21859" ht="20.25" customHeight="0">
      <c s="5" t="inlineStr" r="A21859">
        <is>
          <t xml:space="preserve">X5630712</t>
        </is>
      </c>
      <c s="5" t="inlineStr" r="B21859">
        <is>
          <t xml:space="preserve">CONNECTION TO EXISTING WATER MAIN 12"</t>
        </is>
      </c>
      <c s="5" t="inlineStr" r="C21859">
        <is>
          <t xml:space="preserve">EACH   </t>
        </is>
      </c>
      <c s="6" r="D21859">
        <v>2.000</v>
      </c>
      <c s="7" r="E21859">
        <v>1</v>
      </c>
      <c s="8" t="inlineStr" r="F21859">
        <is>
          <t xml:space="preserve">61H25</t>
        </is>
      </c>
      <c s="8" t="inlineStr" r="G21859">
        <is>
          <t xml:space="preserve">106</t>
        </is>
      </c>
      <c s="9" r="H21859">
        <v>5150.0000</v>
      </c>
      <c s="8" t="inlineStr" r="I21859">
        <is>
          <t xml:space="preserve"/>
        </is>
      </c>
      <c s="8" t="inlineStr" r="J21859">
        <is>
          <t xml:space="preserve"> Will</t>
        </is>
      </c>
    </row>
    <row r="21860" ht="20.25" customHeight="0">
      <c s="5" t="inlineStr" r="A21860">
        <is>
          <t xml:space="preserve">X5630712</t>
        </is>
      </c>
      <c s="5" t="inlineStr" r="B21860">
        <is>
          <t xml:space="preserve">CONNECTION TO EXISTING WATER MAIN 12"</t>
        </is>
      </c>
      <c s="5" t="inlineStr" r="C21860">
        <is>
          <t xml:space="preserve">EACH   </t>
        </is>
      </c>
      <c s="6" r="D21860">
        <v>2.000</v>
      </c>
      <c s="7" r="E21860">
        <v>1</v>
      </c>
      <c s="8" t="inlineStr" r="F21860">
        <is>
          <t xml:space="preserve">61H25</t>
        </is>
      </c>
      <c s="8" t="inlineStr" r="G21860">
        <is>
          <t xml:space="preserve">106</t>
        </is>
      </c>
      <c s="9" r="H21860">
        <v>5230.0000</v>
      </c>
      <c s="8" t="inlineStr" r="I21860">
        <is>
          <t xml:space="preserve"/>
        </is>
      </c>
      <c s="8" t="inlineStr" r="J21860">
        <is>
          <t xml:space="preserve"> Will</t>
        </is>
      </c>
    </row>
    <row r="21861" ht="20.25" customHeight="0">
      <c s="5" t="inlineStr" r="A21861">
        <is>
          <t xml:space="preserve">X5870015</t>
        </is>
      </c>
      <c s="5" t="inlineStr" r="B21861">
        <is>
          <t xml:space="preserve">BRIDGE DECK CONCRETE SEALER</t>
        </is>
      </c>
      <c s="5" t="inlineStr" r="C21861">
        <is>
          <t xml:space="preserve">SQ FT  </t>
        </is>
      </c>
      <c s="6" r="D21861">
        <v>1201072.000</v>
      </c>
      <c s="7" r="E21861">
        <v>3</v>
      </c>
      <c s="8" t="inlineStr" r="F21861">
        <is>
          <t xml:space="preserve">66N39</t>
        </is>
      </c>
      <c s="8" t="inlineStr" r="G21861">
        <is>
          <t xml:space="preserve">049</t>
        </is>
      </c>
      <c s="9" r="H21861">
        <v>0.1400</v>
      </c>
      <c s="8" t="inlineStr" r="I21861">
        <is>
          <t xml:space="preserve">Y</t>
        </is>
      </c>
      <c s="8" t="inlineStr" r="J21861">
        <is>
          <t xml:space="preserve">Various</t>
        </is>
      </c>
    </row>
    <row r="21862" ht="20.25" customHeight="0">
      <c s="5" t="inlineStr" r="A21862">
        <is>
          <t xml:space="preserve">X5870015</t>
        </is>
      </c>
      <c s="5" t="inlineStr" r="B21862">
        <is>
          <t xml:space="preserve">BRIDGE DECK CONCRETE SEALER</t>
        </is>
      </c>
      <c s="5" t="inlineStr" r="C21862">
        <is>
          <t xml:space="preserve">SQ FT  </t>
        </is>
      </c>
      <c s="6" r="D21862">
        <v>1201072.000</v>
      </c>
      <c s="7" r="E21862">
        <v>3</v>
      </c>
      <c s="8" t="inlineStr" r="F21862">
        <is>
          <t xml:space="preserve">66N39</t>
        </is>
      </c>
      <c s="8" t="inlineStr" r="G21862">
        <is>
          <t xml:space="preserve">049</t>
        </is>
      </c>
      <c s="9" r="H21862">
        <v>0.1500</v>
      </c>
      <c s="8" t="inlineStr" r="I21862">
        <is>
          <t xml:space="preserve"/>
        </is>
      </c>
      <c s="8" t="inlineStr" r="J21862">
        <is>
          <t xml:space="preserve">Various</t>
        </is>
      </c>
    </row>
    <row r="21863" ht="20.25" customHeight="0">
      <c s="5" t="inlineStr" r="A21863">
        <is>
          <t xml:space="preserve">X5870015</t>
        </is>
      </c>
      <c s="5" t="inlineStr" r="B21863">
        <is>
          <t xml:space="preserve">BRIDGE DECK CONCRETE SEALER</t>
        </is>
      </c>
      <c s="5" t="inlineStr" r="C21863">
        <is>
          <t xml:space="preserve">SQ FT  </t>
        </is>
      </c>
      <c s="6" r="D21863">
        <v>1201072.000</v>
      </c>
      <c s="7" r="E21863">
        <v>3</v>
      </c>
      <c s="8" t="inlineStr" r="F21863">
        <is>
          <t xml:space="preserve">66N39</t>
        </is>
      </c>
      <c s="8" t="inlineStr" r="G21863">
        <is>
          <t xml:space="preserve">049</t>
        </is>
      </c>
      <c s="9" r="H21863">
        <v>0.2300</v>
      </c>
      <c s="8" t="inlineStr" r="I21863">
        <is>
          <t xml:space="preserve"/>
        </is>
      </c>
      <c s="8" t="inlineStr" r="J21863">
        <is>
          <t xml:space="preserve">Various</t>
        </is>
      </c>
    </row>
    <row r="21864" ht="20.25" customHeight="0">
      <c s="5" t="inlineStr" r="A21864">
        <is>
          <t xml:space="preserve">X5870015</t>
        </is>
      </c>
      <c s="5" t="inlineStr" r="B21864">
        <is>
          <t xml:space="preserve">BRIDGE DECK CONCRETE SEALER</t>
        </is>
      </c>
      <c s="5" t="inlineStr" r="C21864">
        <is>
          <t xml:space="preserve">SQ FT  </t>
        </is>
      </c>
      <c s="6" r="D21864">
        <v>1201072.000</v>
      </c>
      <c s="7" r="E21864">
        <v>3</v>
      </c>
      <c s="8" t="inlineStr" r="F21864">
        <is>
          <t xml:space="preserve">66N39</t>
        </is>
      </c>
      <c s="8" t="inlineStr" r="G21864">
        <is>
          <t xml:space="preserve">049</t>
        </is>
      </c>
      <c s="9" r="H21864">
        <v>0.4500</v>
      </c>
      <c s="8" t="inlineStr" r="I21864">
        <is>
          <t xml:space="preserve"/>
        </is>
      </c>
      <c s="8" t="inlineStr" r="J21864">
        <is>
          <t xml:space="preserve">Various</t>
        </is>
      </c>
    </row>
    <row r="21865" ht="20.25" customHeight="0">
      <c s="5" t="inlineStr" r="A21865">
        <is>
          <t xml:space="preserve">X6010003</t>
        </is>
      </c>
      <c s="5" t="inlineStr" r="B21865">
        <is>
          <t xml:space="preserve">PIPE DRAIN REMOVAL</t>
        </is>
      </c>
      <c s="5" t="inlineStr" r="C21865">
        <is>
          <t xml:space="preserve">FOOT   </t>
        </is>
      </c>
      <c s="6" r="D21865">
        <v>40.000</v>
      </c>
      <c s="7" r="E21865">
        <v>2</v>
      </c>
      <c s="8" t="inlineStr" r="F21865">
        <is>
          <t xml:space="preserve">64S40</t>
        </is>
      </c>
      <c s="8" t="inlineStr" r="G21865">
        <is>
          <t xml:space="preserve">044</t>
        </is>
      </c>
      <c s="9" r="H21865">
        <v>350.0000</v>
      </c>
      <c s="8" t="inlineStr" r="I21865">
        <is>
          <t xml:space="preserve">Y</t>
        </is>
      </c>
      <c s="8" t="inlineStr" r="J21865">
        <is>
          <t xml:space="preserve"> Whiteside</t>
        </is>
      </c>
    </row>
    <row r="21866" ht="20.25" customHeight="0">
      <c s="5" t="inlineStr" r="A21866">
        <is>
          <t xml:space="preserve">X6010003</t>
        </is>
      </c>
      <c s="5" t="inlineStr" r="B21866">
        <is>
          <t xml:space="preserve">PIPE DRAIN REMOVAL</t>
        </is>
      </c>
      <c s="5" t="inlineStr" r="C21866">
        <is>
          <t xml:space="preserve">FOOT   </t>
        </is>
      </c>
      <c s="6" r="D21866">
        <v>40.000</v>
      </c>
      <c s="7" r="E21866">
        <v>2</v>
      </c>
      <c s="8" t="inlineStr" r="F21866">
        <is>
          <t xml:space="preserve">64S40</t>
        </is>
      </c>
      <c s="8" t="inlineStr" r="G21866">
        <is>
          <t xml:space="preserve">044</t>
        </is>
      </c>
      <c s="9" r="H21866">
        <v>30.0000</v>
      </c>
      <c s="8" t="inlineStr" r="I21866">
        <is>
          <t xml:space="preserve"/>
        </is>
      </c>
      <c s="8" t="inlineStr" r="J21866">
        <is>
          <t xml:space="preserve"> Whiteside</t>
        </is>
      </c>
    </row>
    <row r="21867" ht="20.25" customHeight="0">
      <c s="5" t="inlineStr" r="A21867">
        <is>
          <t xml:space="preserve">X6010003</t>
        </is>
      </c>
      <c s="5" t="inlineStr" r="B21867">
        <is>
          <t xml:space="preserve">PIPE DRAIN REMOVAL</t>
        </is>
      </c>
      <c s="5" t="inlineStr" r="C21867">
        <is>
          <t xml:space="preserve">FOOT   </t>
        </is>
      </c>
      <c s="6" r="D21867">
        <v>40.000</v>
      </c>
      <c s="7" r="E21867">
        <v>2</v>
      </c>
      <c s="8" t="inlineStr" r="F21867">
        <is>
          <t xml:space="preserve">64S40</t>
        </is>
      </c>
      <c s="8" t="inlineStr" r="G21867">
        <is>
          <t xml:space="preserve">044</t>
        </is>
      </c>
      <c s="9" r="H21867">
        <v>90.0000</v>
      </c>
      <c s="8" t="inlineStr" r="I21867">
        <is>
          <t xml:space="preserve"/>
        </is>
      </c>
      <c s="8" t="inlineStr" r="J21867">
        <is>
          <t xml:space="preserve"> Whiteside</t>
        </is>
      </c>
    </row>
    <row r="21868" ht="20.25" customHeight="0">
      <c s="5" t="inlineStr" r="A21868">
        <is>
          <t xml:space="preserve">X6020065</t>
        </is>
      </c>
      <c s="5" t="inlineStr" r="B21868">
        <is>
          <t xml:space="preserve">INLETS, TYPE G-1, DOUBLE (SPECIAL)</t>
        </is>
      </c>
      <c s="5" t="inlineStr" r="C21868">
        <is>
          <t xml:space="preserve">EACH   </t>
        </is>
      </c>
      <c s="6" r="D21868">
        <v>3.000</v>
      </c>
      <c s="7" r="E21868">
        <v>4</v>
      </c>
      <c s="8" t="inlineStr" r="F21868">
        <is>
          <t xml:space="preserve">89815</t>
        </is>
      </c>
      <c s="8" t="inlineStr" r="G21868">
        <is>
          <t xml:space="preserve">099</t>
        </is>
      </c>
      <c s="9" r="H21868">
        <v>8700.0000</v>
      </c>
      <c s="8" t="inlineStr" r="I21868">
        <is>
          <t xml:space="preserve">Y</t>
        </is>
      </c>
      <c s="8" t="inlineStr" r="J21868">
        <is>
          <t xml:space="preserve"> Peoria</t>
        </is>
      </c>
    </row>
    <row r="21869" ht="20.25" customHeight="0">
      <c s="5" t="inlineStr" r="A21869">
        <is>
          <t xml:space="preserve">X6020065</t>
        </is>
      </c>
      <c s="5" t="inlineStr" r="B21869">
        <is>
          <t xml:space="preserve">INLETS, TYPE G-1, DOUBLE (SPECIAL)</t>
        </is>
      </c>
      <c s="5" t="inlineStr" r="C21869">
        <is>
          <t xml:space="preserve">EACH   </t>
        </is>
      </c>
      <c s="6" r="D21869">
        <v>3.000</v>
      </c>
      <c s="7" r="E21869">
        <v>4</v>
      </c>
      <c s="8" t="inlineStr" r="F21869">
        <is>
          <t xml:space="preserve">89815</t>
        </is>
      </c>
      <c s="8" t="inlineStr" r="G21869">
        <is>
          <t xml:space="preserve">099</t>
        </is>
      </c>
      <c s="9" r="H21869">
        <v>8434.3700</v>
      </c>
      <c s="8" t="inlineStr" r="I21869">
        <is>
          <t xml:space="preserve"/>
        </is>
      </c>
      <c s="8" t="inlineStr" r="J21869">
        <is>
          <t xml:space="preserve"> Peoria</t>
        </is>
      </c>
    </row>
    <row r="21870" ht="20.25" customHeight="0">
      <c s="5" t="inlineStr" r="A21870">
        <is>
          <t xml:space="preserve">X6020094</t>
        </is>
      </c>
      <c s="5" t="inlineStr" r="B21870">
        <is>
          <t xml:space="preserve">MANHOLES, TYPE A, 6'-DIAMETER, TYPE 1 FRAME, CLOSED LID, RESTRICTOR PLATE</t>
        </is>
      </c>
      <c s="5" t="inlineStr" r="C21870">
        <is>
          <t xml:space="preserve">EACH   </t>
        </is>
      </c>
      <c s="6" r="D21870">
        <v>1.000</v>
      </c>
      <c s="7" r="E21870">
        <v>1</v>
      </c>
      <c s="8" t="inlineStr" r="F21870">
        <is>
          <t xml:space="preserve">62K70</t>
        </is>
      </c>
      <c s="8" t="inlineStr" r="G21870">
        <is>
          <t xml:space="preserve">022</t>
        </is>
      </c>
      <c s="9" r="H21870">
        <v>20500.0000</v>
      </c>
      <c s="8" t="inlineStr" r="I21870">
        <is>
          <t xml:space="preserve">Y</t>
        </is>
      </c>
      <c s="8" t="inlineStr" r="J21870">
        <is>
          <t xml:space="preserve"> Cook</t>
        </is>
      </c>
    </row>
    <row r="21871" ht="20.25" customHeight="0">
      <c s="5" t="inlineStr" r="A21871">
        <is>
          <t xml:space="preserve">X6020094</t>
        </is>
      </c>
      <c s="5" t="inlineStr" r="B21871">
        <is>
          <t xml:space="preserve">MANHOLES, TYPE A, 6'-DIAMETER, TYPE 1 FRAME, CLOSED LID, RESTRICTOR PLATE</t>
        </is>
      </c>
      <c s="5" t="inlineStr" r="C21871">
        <is>
          <t xml:space="preserve">EACH   </t>
        </is>
      </c>
      <c s="6" r="D21871">
        <v>1.000</v>
      </c>
      <c s="7" r="E21871">
        <v>1</v>
      </c>
      <c s="8" t="inlineStr" r="F21871">
        <is>
          <t xml:space="preserve">62K70</t>
        </is>
      </c>
      <c s="8" t="inlineStr" r="G21871">
        <is>
          <t xml:space="preserve">022</t>
        </is>
      </c>
      <c s="9" r="H21871">
        <v>22000.0000</v>
      </c>
      <c s="8" t="inlineStr" r="I21871">
        <is>
          <t xml:space="preserve"/>
        </is>
      </c>
      <c s="8" t="inlineStr" r="J21871">
        <is>
          <t xml:space="preserve"> Cook</t>
        </is>
      </c>
    </row>
    <row r="21872" ht="20.25" customHeight="0">
      <c s="5" t="inlineStr" r="A21872">
        <is>
          <t xml:space="preserve">X6020094</t>
        </is>
      </c>
      <c s="5" t="inlineStr" r="B21872">
        <is>
          <t xml:space="preserve">MANHOLES, TYPE A, 6'-DIAMETER, TYPE 1 FRAME, CLOSED LID, RESTRICTOR PLATE</t>
        </is>
      </c>
      <c s="5" t="inlineStr" r="C21872">
        <is>
          <t xml:space="preserve">EACH   </t>
        </is>
      </c>
      <c s="6" r="D21872">
        <v>1.000</v>
      </c>
      <c s="7" r="E21872">
        <v>1</v>
      </c>
      <c s="8" t="inlineStr" r="F21872">
        <is>
          <t xml:space="preserve">62K70</t>
        </is>
      </c>
      <c s="8" t="inlineStr" r="G21872">
        <is>
          <t xml:space="preserve">022</t>
        </is>
      </c>
      <c s="9" r="H21872">
        <v>25000.0000</v>
      </c>
      <c s="8" t="inlineStr" r="I21872">
        <is>
          <t xml:space="preserve"/>
        </is>
      </c>
      <c s="8" t="inlineStr" r="J21872">
        <is>
          <t xml:space="preserve"> Cook</t>
        </is>
      </c>
    </row>
    <row r="21873" ht="20.25" customHeight="0">
      <c s="5" t="inlineStr" r="A21873">
        <is>
          <t xml:space="preserve">X6020094</t>
        </is>
      </c>
      <c s="5" t="inlineStr" r="B21873">
        <is>
          <t xml:space="preserve">MANHOLES, TYPE A, 6'-DIAMETER, TYPE 1 FRAME, CLOSED LID, RESTRICTOR PLATE</t>
        </is>
      </c>
      <c s="5" t="inlineStr" r="C21873">
        <is>
          <t xml:space="preserve">EACH   </t>
        </is>
      </c>
      <c s="6" r="D21873">
        <v>1.000</v>
      </c>
      <c s="7" r="E21873">
        <v>1</v>
      </c>
      <c s="8" t="inlineStr" r="F21873">
        <is>
          <t xml:space="preserve">62K70</t>
        </is>
      </c>
      <c s="8" t="inlineStr" r="G21873">
        <is>
          <t xml:space="preserve">022</t>
        </is>
      </c>
      <c s="9" r="H21873">
        <v>25000.0000</v>
      </c>
      <c s="8" t="inlineStr" r="I21873">
        <is>
          <t xml:space="preserve"/>
        </is>
      </c>
      <c s="8" t="inlineStr" r="J21873">
        <is>
          <t xml:space="preserve"> Cook</t>
        </is>
      </c>
    </row>
    <row r="21874" ht="20.25" customHeight="0">
      <c s="5" t="inlineStr" r="A21874">
        <is>
          <t xml:space="preserve">X6020094</t>
        </is>
      </c>
      <c s="5" t="inlineStr" r="B21874">
        <is>
          <t xml:space="preserve">MANHOLES, TYPE A, 6'-DIAMETER, TYPE 1 FRAME, CLOSED LID, RESTRICTOR PLATE</t>
        </is>
      </c>
      <c s="5" t="inlineStr" r="C21874">
        <is>
          <t xml:space="preserve">EACH   </t>
        </is>
      </c>
      <c s="6" r="D21874">
        <v>1.000</v>
      </c>
      <c s="7" r="E21874">
        <v>1</v>
      </c>
      <c s="8" t="inlineStr" r="F21874">
        <is>
          <t xml:space="preserve">62K70</t>
        </is>
      </c>
      <c s="8" t="inlineStr" r="G21874">
        <is>
          <t xml:space="preserve">022</t>
        </is>
      </c>
      <c s="9" r="H21874">
        <v>33377.7700</v>
      </c>
      <c s="8" t="inlineStr" r="I21874">
        <is>
          <t xml:space="preserve"/>
        </is>
      </c>
      <c s="8" t="inlineStr" r="J21874">
        <is>
          <t xml:space="preserve"> Cook</t>
        </is>
      </c>
    </row>
    <row r="21875" ht="20.25" customHeight="0">
      <c s="5" t="inlineStr" r="A21875">
        <is>
          <t xml:space="preserve">X6020106</t>
        </is>
      </c>
      <c s="5" t="inlineStr" r="B21875">
        <is>
          <t xml:space="preserve">MANHOLES, TYPE A, 6'-DIAMETER, WITH 2 TYPE 1 FRAME, OPEN LIDS, RESTRICTOR PLATE</t>
        </is>
      </c>
      <c s="5" t="inlineStr" r="C21875">
        <is>
          <t xml:space="preserve">EACH   </t>
        </is>
      </c>
      <c s="6" r="D21875">
        <v>1.000</v>
      </c>
      <c s="7" r="E21875">
        <v>1</v>
      </c>
      <c s="8" t="inlineStr" r="F21875">
        <is>
          <t xml:space="preserve">62R28</t>
        </is>
      </c>
      <c s="8" t="inlineStr" r="G21875">
        <is>
          <t xml:space="preserve">026</t>
        </is>
      </c>
      <c s="9" r="H21875">
        <v>13000.0000</v>
      </c>
      <c s="8" t="inlineStr" r="I21875">
        <is>
          <t xml:space="preserve">Y</t>
        </is>
      </c>
      <c s="8" t="inlineStr" r="J21875">
        <is>
          <t xml:space="preserve"> Will</t>
        </is>
      </c>
    </row>
    <row r="21876" ht="20.25" customHeight="0">
      <c s="5" t="inlineStr" r="A21876">
        <is>
          <t xml:space="preserve">X6020106</t>
        </is>
      </c>
      <c s="5" t="inlineStr" r="B21876">
        <is>
          <t xml:space="preserve">MANHOLES, TYPE A, 6'-DIAMETER, WITH 2 TYPE 1 FRAME, OPEN LIDS, RESTRICTOR PLATE</t>
        </is>
      </c>
      <c s="5" t="inlineStr" r="C21876">
        <is>
          <t xml:space="preserve">EACH   </t>
        </is>
      </c>
      <c s="6" r="D21876">
        <v>1.000</v>
      </c>
      <c s="7" r="E21876">
        <v>1</v>
      </c>
      <c s="8" t="inlineStr" r="F21876">
        <is>
          <t xml:space="preserve">62R28</t>
        </is>
      </c>
      <c s="8" t="inlineStr" r="G21876">
        <is>
          <t xml:space="preserve">026</t>
        </is>
      </c>
      <c s="9" r="H21876">
        <v>17500.0000</v>
      </c>
      <c s="8" t="inlineStr" r="I21876">
        <is>
          <t xml:space="preserve"/>
        </is>
      </c>
      <c s="8" t="inlineStr" r="J21876">
        <is>
          <t xml:space="preserve"> Will</t>
        </is>
      </c>
    </row>
    <row r="21877" ht="20.25" customHeight="0">
      <c s="5" t="inlineStr" r="A21877">
        <is>
          <t xml:space="preserve">X6020106</t>
        </is>
      </c>
      <c s="5" t="inlineStr" r="B21877">
        <is>
          <t xml:space="preserve">MANHOLES, TYPE A, 6'-DIAMETER, WITH 2 TYPE 1 FRAME, OPEN LIDS, RESTRICTOR PLATE</t>
        </is>
      </c>
      <c s="5" t="inlineStr" r="C21877">
        <is>
          <t xml:space="preserve">EACH   </t>
        </is>
      </c>
      <c s="6" r="D21877">
        <v>1.000</v>
      </c>
      <c s="7" r="E21877">
        <v>1</v>
      </c>
      <c s="8" t="inlineStr" r="F21877">
        <is>
          <t xml:space="preserve">62R28</t>
        </is>
      </c>
      <c s="8" t="inlineStr" r="G21877">
        <is>
          <t xml:space="preserve">026</t>
        </is>
      </c>
      <c s="9" r="H21877">
        <v>18000.0000</v>
      </c>
      <c s="8" t="inlineStr" r="I21877">
        <is>
          <t xml:space="preserve"/>
        </is>
      </c>
      <c s="8" t="inlineStr" r="J21877">
        <is>
          <t xml:space="preserve"> Will</t>
        </is>
      </c>
    </row>
    <row r="21878" ht="20.25" customHeight="0">
      <c s="5" t="inlineStr" r="A21878">
        <is>
          <t xml:space="preserve">X6020106</t>
        </is>
      </c>
      <c s="5" t="inlineStr" r="B21878">
        <is>
          <t xml:space="preserve">MANHOLES, TYPE A, 6'-DIAMETER, WITH 2 TYPE 1 FRAME, OPEN LIDS, RESTRICTOR PLATE</t>
        </is>
      </c>
      <c s="5" t="inlineStr" r="C21878">
        <is>
          <t xml:space="preserve">EACH   </t>
        </is>
      </c>
      <c s="6" r="D21878">
        <v>1.000</v>
      </c>
      <c s="7" r="E21878">
        <v>1</v>
      </c>
      <c s="8" t="inlineStr" r="F21878">
        <is>
          <t xml:space="preserve">62R28</t>
        </is>
      </c>
      <c s="8" t="inlineStr" r="G21878">
        <is>
          <t xml:space="preserve">026</t>
        </is>
      </c>
      <c s="9" r="H21878">
        <v>23435.0000</v>
      </c>
      <c s="8" t="inlineStr" r="I21878">
        <is>
          <t xml:space="preserve"/>
        </is>
      </c>
      <c s="8" t="inlineStr" r="J21878">
        <is>
          <t xml:space="preserve"> Will</t>
        </is>
      </c>
    </row>
    <row r="21879" ht="20.25" customHeight="0">
      <c s="5" t="inlineStr" r="A21879">
        <is>
          <t xml:space="preserve">X6020399</t>
        </is>
      </c>
      <c s="5" t="inlineStr" r="B21879">
        <is>
          <t xml:space="preserve">CONNECTION TO EXISTING MANHOLE</t>
        </is>
      </c>
      <c s="5" t="inlineStr" r="C21879">
        <is>
          <t xml:space="preserve">EACH   </t>
        </is>
      </c>
      <c s="6" r="D21879">
        <v>5.000</v>
      </c>
      <c s="7" r="E21879">
        <v>1</v>
      </c>
      <c s="8" t="inlineStr" r="F21879">
        <is>
          <t xml:space="preserve">61J89</t>
        </is>
      </c>
      <c s="8" t="inlineStr" r="G21879">
        <is>
          <t xml:space="preserve">018</t>
        </is>
      </c>
      <c s="9" r="H21879">
        <v>2700.0000</v>
      </c>
      <c s="8" t="inlineStr" r="I21879">
        <is>
          <t xml:space="preserve">Y</t>
        </is>
      </c>
      <c s="8" t="inlineStr" r="J21879">
        <is>
          <t xml:space="preserve"> Cook</t>
        </is>
      </c>
    </row>
    <row r="21880" ht="20.25" customHeight="0">
      <c s="5" t="inlineStr" r="A21880">
        <is>
          <t xml:space="preserve">X6020399</t>
        </is>
      </c>
      <c s="5" t="inlineStr" r="B21880">
        <is>
          <t xml:space="preserve">CONNECTION TO EXISTING MANHOLE</t>
        </is>
      </c>
      <c s="5" t="inlineStr" r="C21880">
        <is>
          <t xml:space="preserve">EACH   </t>
        </is>
      </c>
      <c s="6" r="D21880">
        <v>5.000</v>
      </c>
      <c s="7" r="E21880">
        <v>1</v>
      </c>
      <c s="8" t="inlineStr" r="F21880">
        <is>
          <t xml:space="preserve">61J89</t>
        </is>
      </c>
      <c s="8" t="inlineStr" r="G21880">
        <is>
          <t xml:space="preserve">018</t>
        </is>
      </c>
      <c s="9" r="H21880">
        <v>1451.8600</v>
      </c>
      <c s="8" t="inlineStr" r="I21880">
        <is>
          <t xml:space="preserve"/>
        </is>
      </c>
      <c s="8" t="inlineStr" r="J21880">
        <is>
          <t xml:space="preserve"> Cook</t>
        </is>
      </c>
    </row>
    <row r="21881" ht="20.25" customHeight="0">
      <c s="5" t="inlineStr" r="A21881">
        <is>
          <t xml:space="preserve">X6020399</t>
        </is>
      </c>
      <c s="5" t="inlineStr" r="B21881">
        <is>
          <t xml:space="preserve">CONNECTION TO EXISTING MANHOLE</t>
        </is>
      </c>
      <c s="5" t="inlineStr" r="C21881">
        <is>
          <t xml:space="preserve">EACH   </t>
        </is>
      </c>
      <c s="6" r="D21881">
        <v>5.000</v>
      </c>
      <c s="7" r="E21881">
        <v>1</v>
      </c>
      <c s="8" t="inlineStr" r="F21881">
        <is>
          <t xml:space="preserve">61J89</t>
        </is>
      </c>
      <c s="8" t="inlineStr" r="G21881">
        <is>
          <t xml:space="preserve">018</t>
        </is>
      </c>
      <c s="9" r="H21881">
        <v>1500.0000</v>
      </c>
      <c s="8" t="inlineStr" r="I21881">
        <is>
          <t xml:space="preserve"/>
        </is>
      </c>
      <c s="8" t="inlineStr" r="J21881">
        <is>
          <t xml:space="preserve"> Cook</t>
        </is>
      </c>
    </row>
    <row r="21882" ht="20.25" customHeight="0">
      <c s="5" t="inlineStr" r="A21882">
        <is>
          <t xml:space="preserve">X6020399</t>
        </is>
      </c>
      <c s="5" t="inlineStr" r="B21882">
        <is>
          <t xml:space="preserve">CONNECTION TO EXISTING MANHOLE</t>
        </is>
      </c>
      <c s="5" t="inlineStr" r="C21882">
        <is>
          <t xml:space="preserve">EACH   </t>
        </is>
      </c>
      <c s="6" r="D21882">
        <v>5.000</v>
      </c>
      <c s="7" r="E21882">
        <v>1</v>
      </c>
      <c s="8" t="inlineStr" r="F21882">
        <is>
          <t xml:space="preserve">61J89</t>
        </is>
      </c>
      <c s="8" t="inlineStr" r="G21882">
        <is>
          <t xml:space="preserve">018</t>
        </is>
      </c>
      <c s="9" r="H21882">
        <v>1650.0000</v>
      </c>
      <c s="8" t="inlineStr" r="I21882">
        <is>
          <t xml:space="preserve"/>
        </is>
      </c>
      <c s="8" t="inlineStr" r="J21882">
        <is>
          <t xml:space="preserve"> Cook</t>
        </is>
      </c>
    </row>
    <row r="21883" ht="20.25" customHeight="0">
      <c s="5" t="inlineStr" r="A21883">
        <is>
          <t xml:space="preserve">X6020399</t>
        </is>
      </c>
      <c s="5" t="inlineStr" r="B21883">
        <is>
          <t xml:space="preserve">CONNECTION TO EXISTING MANHOLE</t>
        </is>
      </c>
      <c s="5" t="inlineStr" r="C21883">
        <is>
          <t xml:space="preserve">EACH   </t>
        </is>
      </c>
      <c s="6" r="D21883">
        <v>5.000</v>
      </c>
      <c s="7" r="E21883">
        <v>1</v>
      </c>
      <c s="8" t="inlineStr" r="F21883">
        <is>
          <t xml:space="preserve">61J89</t>
        </is>
      </c>
      <c s="8" t="inlineStr" r="G21883">
        <is>
          <t xml:space="preserve">018</t>
        </is>
      </c>
      <c s="9" r="H21883">
        <v>1800.0000</v>
      </c>
      <c s="8" t="inlineStr" r="I21883">
        <is>
          <t xml:space="preserve"/>
        </is>
      </c>
      <c s="8" t="inlineStr" r="J21883">
        <is>
          <t xml:space="preserve"> Cook</t>
        </is>
      </c>
    </row>
    <row r="21884" ht="20.25" customHeight="0">
      <c s="5" t="inlineStr" r="A21884">
        <is>
          <t xml:space="preserve">X6020399</t>
        </is>
      </c>
      <c s="5" t="inlineStr" r="B21884">
        <is>
          <t xml:space="preserve">CONNECTION TO EXISTING MANHOLE</t>
        </is>
      </c>
      <c s="5" t="inlineStr" r="C21884">
        <is>
          <t xml:space="preserve">EACH   </t>
        </is>
      </c>
      <c s="6" r="D21884">
        <v>5.000</v>
      </c>
      <c s="7" r="E21884">
        <v>1</v>
      </c>
      <c s="8" t="inlineStr" r="F21884">
        <is>
          <t xml:space="preserve">61J89</t>
        </is>
      </c>
      <c s="8" t="inlineStr" r="G21884">
        <is>
          <t xml:space="preserve">018</t>
        </is>
      </c>
      <c s="9" r="H21884">
        <v>2200.0000</v>
      </c>
      <c s="8" t="inlineStr" r="I21884">
        <is>
          <t xml:space="preserve"/>
        </is>
      </c>
      <c s="8" t="inlineStr" r="J21884">
        <is>
          <t xml:space="preserve"> Cook</t>
        </is>
      </c>
    </row>
    <row r="21885" ht="20.25" customHeight="0">
      <c s="5" t="inlineStr" r="A21885">
        <is>
          <t xml:space="preserve">X6020399</t>
        </is>
      </c>
      <c s="5" t="inlineStr" r="B21885">
        <is>
          <t xml:space="preserve">CONNECTION TO EXISTING MANHOLE</t>
        </is>
      </c>
      <c s="5" t="inlineStr" r="C21885">
        <is>
          <t xml:space="preserve">EACH   </t>
        </is>
      </c>
      <c s="6" r="D21885">
        <v>5.000</v>
      </c>
      <c s="7" r="E21885">
        <v>1</v>
      </c>
      <c s="8" t="inlineStr" r="F21885">
        <is>
          <t xml:space="preserve">61J89</t>
        </is>
      </c>
      <c s="8" t="inlineStr" r="G21885">
        <is>
          <t xml:space="preserve">018</t>
        </is>
      </c>
      <c s="9" r="H21885">
        <v>2500.0000</v>
      </c>
      <c s="8" t="inlineStr" r="I21885">
        <is>
          <t xml:space="preserve"/>
        </is>
      </c>
      <c s="8" t="inlineStr" r="J21885">
        <is>
          <t xml:space="preserve"> Cook</t>
        </is>
      </c>
    </row>
    <row r="21886" ht="20.25" customHeight="0">
      <c s="5" t="inlineStr" r="A21886">
        <is>
          <t xml:space="preserve">X6020399</t>
        </is>
      </c>
      <c s="5" t="inlineStr" r="B21886">
        <is>
          <t xml:space="preserve">CONNECTION TO EXISTING MANHOLE</t>
        </is>
      </c>
      <c s="5" t="inlineStr" r="C21886">
        <is>
          <t xml:space="preserve">EACH   </t>
        </is>
      </c>
      <c s="6" r="D21886">
        <v>5.000</v>
      </c>
      <c s="7" r="E21886">
        <v>1</v>
      </c>
      <c s="8" t="inlineStr" r="F21886">
        <is>
          <t xml:space="preserve">61J89</t>
        </is>
      </c>
      <c s="8" t="inlineStr" r="G21886">
        <is>
          <t xml:space="preserve">018</t>
        </is>
      </c>
      <c s="9" r="H21886">
        <v>2569.0000</v>
      </c>
      <c s="8" t="inlineStr" r="I21886">
        <is>
          <t xml:space="preserve"/>
        </is>
      </c>
      <c s="8" t="inlineStr" r="J21886">
        <is>
          <t xml:space="preserve"> Cook</t>
        </is>
      </c>
    </row>
    <row r="21887" ht="20.25" customHeight="0">
      <c s="5" t="inlineStr" r="A21887">
        <is>
          <t xml:space="preserve">X6020399</t>
        </is>
      </c>
      <c s="5" t="inlineStr" r="B21887">
        <is>
          <t xml:space="preserve">CONNECTION TO EXISTING MANHOLE</t>
        </is>
      </c>
      <c s="5" t="inlineStr" r="C21887">
        <is>
          <t xml:space="preserve">EACH   </t>
        </is>
      </c>
      <c s="6" r="D21887">
        <v>5.000</v>
      </c>
      <c s="7" r="E21887">
        <v>1</v>
      </c>
      <c s="8" t="inlineStr" r="F21887">
        <is>
          <t xml:space="preserve">61J89</t>
        </is>
      </c>
      <c s="8" t="inlineStr" r="G21887">
        <is>
          <t xml:space="preserve">018</t>
        </is>
      </c>
      <c s="9" r="H21887">
        <v>2569.0000</v>
      </c>
      <c s="8" t="inlineStr" r="I21887">
        <is>
          <t xml:space="preserve"/>
        </is>
      </c>
      <c s="8" t="inlineStr" r="J21887">
        <is>
          <t xml:space="preserve"> Cook</t>
        </is>
      </c>
    </row>
    <row r="21888" ht="20.25" customHeight="0">
      <c s="5" t="inlineStr" r="A21888">
        <is>
          <t xml:space="preserve">X6020710</t>
        </is>
      </c>
      <c s="5" t="inlineStr" r="B21888">
        <is>
          <t xml:space="preserve">CATCH BASINS TO BE ADJUSTED WITH SPECIAL FRAME AND GRATE</t>
        </is>
      </c>
      <c s="5" t="inlineStr" r="C21888">
        <is>
          <t xml:space="preserve">EACH   </t>
        </is>
      </c>
      <c s="6" r="D21888">
        <v>66.000</v>
      </c>
      <c s="7" r="E21888">
        <v>1</v>
      </c>
      <c s="8" t="inlineStr" r="F21888">
        <is>
          <t xml:space="preserve">61J85</t>
        </is>
      </c>
      <c s="8" t="inlineStr" r="G21888">
        <is>
          <t xml:space="preserve">016</t>
        </is>
      </c>
      <c s="9" r="H21888">
        <v>1404.0000</v>
      </c>
      <c s="8" t="inlineStr" r="I21888">
        <is>
          <t xml:space="preserve">Y</t>
        </is>
      </c>
      <c s="8" t="inlineStr" r="J21888">
        <is>
          <t xml:space="preserve"> DuPage</t>
        </is>
      </c>
    </row>
    <row r="21889" ht="20.25" customHeight="0">
      <c s="5" t="inlineStr" r="A21889">
        <is>
          <t xml:space="preserve">X6020710</t>
        </is>
      </c>
      <c s="5" t="inlineStr" r="B21889">
        <is>
          <t xml:space="preserve">CATCH BASINS TO BE ADJUSTED WITH SPECIAL FRAME AND GRATE</t>
        </is>
      </c>
      <c s="5" t="inlineStr" r="C21889">
        <is>
          <t xml:space="preserve">EACH   </t>
        </is>
      </c>
      <c s="6" r="D21889">
        <v>66.000</v>
      </c>
      <c s="7" r="E21889">
        <v>1</v>
      </c>
      <c s="8" t="inlineStr" r="F21889">
        <is>
          <t xml:space="preserve">61J85</t>
        </is>
      </c>
      <c s="8" t="inlineStr" r="G21889">
        <is>
          <t xml:space="preserve">016</t>
        </is>
      </c>
      <c s="9" r="H21889">
        <v>1404.0000</v>
      </c>
      <c s="8" t="inlineStr" r="I21889">
        <is>
          <t xml:space="preserve"/>
        </is>
      </c>
      <c s="8" t="inlineStr" r="J21889">
        <is>
          <t xml:space="preserve"> DuPage</t>
        </is>
      </c>
    </row>
    <row r="21890" ht="20.25" customHeight="0">
      <c s="5" t="inlineStr" r="A21890">
        <is>
          <t xml:space="preserve">X6020710</t>
        </is>
      </c>
      <c s="5" t="inlineStr" r="B21890">
        <is>
          <t xml:space="preserve">CATCH BASINS TO BE ADJUSTED WITH SPECIAL FRAME AND GRATE</t>
        </is>
      </c>
      <c s="5" t="inlineStr" r="C21890">
        <is>
          <t xml:space="preserve">EACH   </t>
        </is>
      </c>
      <c s="6" r="D21890">
        <v>66.000</v>
      </c>
      <c s="7" r="E21890">
        <v>1</v>
      </c>
      <c s="8" t="inlineStr" r="F21890">
        <is>
          <t xml:space="preserve">61J85</t>
        </is>
      </c>
      <c s="8" t="inlineStr" r="G21890">
        <is>
          <t xml:space="preserve">016</t>
        </is>
      </c>
      <c s="9" r="H21890">
        <v>1425.0000</v>
      </c>
      <c s="8" t="inlineStr" r="I21890">
        <is>
          <t xml:space="preserve"/>
        </is>
      </c>
      <c s="8" t="inlineStr" r="J21890">
        <is>
          <t xml:space="preserve"> DuPage</t>
        </is>
      </c>
    </row>
    <row r="21891" ht="20.25" customHeight="0">
      <c s="5" t="inlineStr" r="A21891">
        <is>
          <t xml:space="preserve">X6020710</t>
        </is>
      </c>
      <c s="5" t="inlineStr" r="B21891">
        <is>
          <t xml:space="preserve">CATCH BASINS TO BE ADJUSTED WITH SPECIAL FRAME AND GRATE</t>
        </is>
      </c>
      <c s="5" t="inlineStr" r="C21891">
        <is>
          <t xml:space="preserve">EACH   </t>
        </is>
      </c>
      <c s="6" r="D21891">
        <v>66.000</v>
      </c>
      <c s="7" r="E21891">
        <v>1</v>
      </c>
      <c s="8" t="inlineStr" r="F21891">
        <is>
          <t xml:space="preserve">61J85</t>
        </is>
      </c>
      <c s="8" t="inlineStr" r="G21891">
        <is>
          <t xml:space="preserve">016</t>
        </is>
      </c>
      <c s="9" r="H21891">
        <v>1425.0000</v>
      </c>
      <c s="8" t="inlineStr" r="I21891">
        <is>
          <t xml:space="preserve"/>
        </is>
      </c>
      <c s="8" t="inlineStr" r="J21891">
        <is>
          <t xml:space="preserve"> DuPage</t>
        </is>
      </c>
    </row>
    <row r="21892" ht="20.25" customHeight="0">
      <c s="5" t="inlineStr" r="A21892">
        <is>
          <t xml:space="preserve">X6020710</t>
        </is>
      </c>
      <c s="5" t="inlineStr" r="B21892">
        <is>
          <t xml:space="preserve">CATCH BASINS TO BE ADJUSTED WITH SPECIAL FRAME AND GRATE</t>
        </is>
      </c>
      <c s="5" t="inlineStr" r="C21892">
        <is>
          <t xml:space="preserve">EACH   </t>
        </is>
      </c>
      <c s="6" r="D21892">
        <v>66.000</v>
      </c>
      <c s="7" r="E21892">
        <v>1</v>
      </c>
      <c s="8" t="inlineStr" r="F21892">
        <is>
          <t xml:space="preserve">61J85</t>
        </is>
      </c>
      <c s="8" t="inlineStr" r="G21892">
        <is>
          <t xml:space="preserve">016</t>
        </is>
      </c>
      <c s="9" r="H21892">
        <v>1425.0000</v>
      </c>
      <c s="8" t="inlineStr" r="I21892">
        <is>
          <t xml:space="preserve"/>
        </is>
      </c>
      <c s="8" t="inlineStr" r="J21892">
        <is>
          <t xml:space="preserve"> DuPage</t>
        </is>
      </c>
    </row>
    <row r="21893" ht="20.25" customHeight="0">
      <c s="5" t="inlineStr" r="A21893">
        <is>
          <t xml:space="preserve">X6020710</t>
        </is>
      </c>
      <c s="5" t="inlineStr" r="B21893">
        <is>
          <t xml:space="preserve">CATCH BASINS TO BE ADJUSTED WITH SPECIAL FRAME AND GRATE</t>
        </is>
      </c>
      <c s="5" t="inlineStr" r="C21893">
        <is>
          <t xml:space="preserve">EACH   </t>
        </is>
      </c>
      <c s="6" r="D21893">
        <v>66.000</v>
      </c>
      <c s="7" r="E21893">
        <v>1</v>
      </c>
      <c s="8" t="inlineStr" r="F21893">
        <is>
          <t xml:space="preserve">61J85</t>
        </is>
      </c>
      <c s="8" t="inlineStr" r="G21893">
        <is>
          <t xml:space="preserve">016</t>
        </is>
      </c>
      <c s="9" r="H21893">
        <v>1450.0000</v>
      </c>
      <c s="8" t="inlineStr" r="I21893">
        <is>
          <t xml:space="preserve"/>
        </is>
      </c>
      <c s="8" t="inlineStr" r="J21893">
        <is>
          <t xml:space="preserve"> DuPage</t>
        </is>
      </c>
    </row>
    <row r="21894" ht="20.25" customHeight="0">
      <c s="5" t="inlineStr" r="A21894">
        <is>
          <t xml:space="preserve">X6021065</t>
        </is>
      </c>
      <c s="5" t="inlineStr" r="B21894">
        <is>
          <t xml:space="preserve">INLETS, TYPE G-1 (SPECIAL)</t>
        </is>
      </c>
      <c s="5" t="inlineStr" r="C21894">
        <is>
          <t xml:space="preserve">EACH   </t>
        </is>
      </c>
      <c s="6" r="D21894">
        <v>4.000</v>
      </c>
      <c s="7" r="E21894">
        <v>4</v>
      </c>
      <c s="8" t="inlineStr" r="F21894">
        <is>
          <t xml:space="preserve">89815</t>
        </is>
      </c>
      <c s="8" t="inlineStr" r="G21894">
        <is>
          <t xml:space="preserve">099</t>
        </is>
      </c>
      <c s="9" r="H21894">
        <v>3800.0000</v>
      </c>
      <c s="8" t="inlineStr" r="I21894">
        <is>
          <t xml:space="preserve">Y</t>
        </is>
      </c>
      <c s="8" t="inlineStr" r="J21894">
        <is>
          <t xml:space="preserve"> Peoria</t>
        </is>
      </c>
    </row>
    <row r="21895" ht="20.25" customHeight="0">
      <c s="5" t="inlineStr" r="A21895">
        <is>
          <t xml:space="preserve">X6021065</t>
        </is>
      </c>
      <c s="5" t="inlineStr" r="B21895">
        <is>
          <t xml:space="preserve">INLETS, TYPE G-1 (SPECIAL)</t>
        </is>
      </c>
      <c s="5" t="inlineStr" r="C21895">
        <is>
          <t xml:space="preserve">EACH   </t>
        </is>
      </c>
      <c s="6" r="D21895">
        <v>4.000</v>
      </c>
      <c s="7" r="E21895">
        <v>4</v>
      </c>
      <c s="8" t="inlineStr" r="F21895">
        <is>
          <t xml:space="preserve">89815</t>
        </is>
      </c>
      <c s="8" t="inlineStr" r="G21895">
        <is>
          <t xml:space="preserve">099</t>
        </is>
      </c>
      <c s="9" r="H21895">
        <v>4195.0400</v>
      </c>
      <c s="8" t="inlineStr" r="I21895">
        <is>
          <t xml:space="preserve"/>
        </is>
      </c>
      <c s="8" t="inlineStr" r="J21895">
        <is>
          <t xml:space="preserve"> Peoria</t>
        </is>
      </c>
    </row>
    <row r="21896" ht="20.25" customHeight="0">
      <c s="5" t="inlineStr" r="A21896">
        <is>
          <t xml:space="preserve">X6021825</t>
        </is>
      </c>
      <c s="5" t="inlineStr" r="B21896">
        <is>
          <t xml:space="preserve">INLET-MANHOLE, TYPE G-1, 5' DIAMETER (SPECIAL)</t>
        </is>
      </c>
      <c s="5" t="inlineStr" r="C21896">
        <is>
          <t xml:space="preserve">EACH   </t>
        </is>
      </c>
      <c s="6" r="D21896">
        <v>2.000</v>
      </c>
      <c s="7" r="E21896">
        <v>4</v>
      </c>
      <c s="8" t="inlineStr" r="F21896">
        <is>
          <t xml:space="preserve">89815</t>
        </is>
      </c>
      <c s="8" t="inlineStr" r="G21896">
        <is>
          <t xml:space="preserve">099</t>
        </is>
      </c>
      <c s="9" r="H21896">
        <v>12000.0000</v>
      </c>
      <c s="8" t="inlineStr" r="I21896">
        <is>
          <t xml:space="preserve">Y</t>
        </is>
      </c>
      <c s="8" t="inlineStr" r="J21896">
        <is>
          <t xml:space="preserve"> Peoria</t>
        </is>
      </c>
    </row>
    <row r="21897" ht="20.25" customHeight="0">
      <c s="5" t="inlineStr" r="A21897">
        <is>
          <t xml:space="preserve">X6021825</t>
        </is>
      </c>
      <c s="5" t="inlineStr" r="B21897">
        <is>
          <t xml:space="preserve">INLET-MANHOLE, TYPE G-1, 5' DIAMETER (SPECIAL)</t>
        </is>
      </c>
      <c s="5" t="inlineStr" r="C21897">
        <is>
          <t xml:space="preserve">EACH   </t>
        </is>
      </c>
      <c s="6" r="D21897">
        <v>2.000</v>
      </c>
      <c s="7" r="E21897">
        <v>4</v>
      </c>
      <c s="8" t="inlineStr" r="F21897">
        <is>
          <t xml:space="preserve">89815</t>
        </is>
      </c>
      <c s="8" t="inlineStr" r="G21897">
        <is>
          <t xml:space="preserve">099</t>
        </is>
      </c>
      <c s="9" r="H21897">
        <v>17280.4600</v>
      </c>
      <c s="8" t="inlineStr" r="I21897">
        <is>
          <t xml:space="preserve"/>
        </is>
      </c>
      <c s="8" t="inlineStr" r="J21897">
        <is>
          <t xml:space="preserve"> Peoria</t>
        </is>
      </c>
    </row>
    <row r="21898" ht="20.25" customHeight="0">
      <c s="5" t="inlineStr" r="A21898">
        <is>
          <t xml:space="preserve">X6022230</t>
        </is>
      </c>
      <c s="5" t="inlineStr" r="B21898">
        <is>
          <t xml:space="preserve">MANHOLES, TYPE A, 4'-DIAMETER, WITH SPECIAL FRAME AND GRATE</t>
        </is>
      </c>
      <c s="5" t="inlineStr" r="C21898">
        <is>
          <t xml:space="preserve">EACH   </t>
        </is>
      </c>
      <c s="6" r="D21898">
        <v>1.000</v>
      </c>
      <c s="7" r="E21898">
        <v>4</v>
      </c>
      <c s="8" t="inlineStr" r="F21898">
        <is>
          <t xml:space="preserve">89815</t>
        </is>
      </c>
      <c s="8" t="inlineStr" r="G21898">
        <is>
          <t xml:space="preserve">099</t>
        </is>
      </c>
      <c s="9" r="H21898">
        <v>3300.0000</v>
      </c>
      <c s="8" t="inlineStr" r="I21898">
        <is>
          <t xml:space="preserve">Y</t>
        </is>
      </c>
      <c s="8" t="inlineStr" r="J21898">
        <is>
          <t xml:space="preserve"> Peoria</t>
        </is>
      </c>
    </row>
    <row r="21899" ht="20.25" customHeight="0">
      <c s="5" t="inlineStr" r="A21899">
        <is>
          <t xml:space="preserve">X6022230</t>
        </is>
      </c>
      <c s="5" t="inlineStr" r="B21899">
        <is>
          <t xml:space="preserve">MANHOLES, TYPE A, 4'-DIAMETER, WITH SPECIAL FRAME AND GRATE</t>
        </is>
      </c>
      <c s="5" t="inlineStr" r="C21899">
        <is>
          <t xml:space="preserve">EACH   </t>
        </is>
      </c>
      <c s="6" r="D21899">
        <v>1.000</v>
      </c>
      <c s="7" r="E21899">
        <v>4</v>
      </c>
      <c s="8" t="inlineStr" r="F21899">
        <is>
          <t xml:space="preserve">89815</t>
        </is>
      </c>
      <c s="8" t="inlineStr" r="G21899">
        <is>
          <t xml:space="preserve">099</t>
        </is>
      </c>
      <c s="9" r="H21899">
        <v>5368.5700</v>
      </c>
      <c s="8" t="inlineStr" r="I21899">
        <is>
          <t xml:space="preserve"/>
        </is>
      </c>
      <c s="8" t="inlineStr" r="J21899">
        <is>
          <t xml:space="preserve"> Peoria</t>
        </is>
      </c>
    </row>
    <row r="21900" ht="20.25" customHeight="0">
      <c s="5" t="inlineStr" r="A21900">
        <is>
          <t xml:space="preserve">X6022805</t>
        </is>
      </c>
      <c s="5" t="inlineStr" r="B21900">
        <is>
          <t xml:space="preserve">CATCH BASINS, TYPE A, 4'-DIAMETER, TYPE 1 FRAME, OPEN LID (SPECIAL)</t>
        </is>
      </c>
      <c s="5" t="inlineStr" r="C21900">
        <is>
          <t xml:space="preserve">EACH   </t>
        </is>
      </c>
      <c s="6" r="D21900">
        <v>28.000</v>
      </c>
      <c s="7" r="E21900">
        <v>1</v>
      </c>
      <c s="8" t="inlineStr" r="F21900">
        <is>
          <t xml:space="preserve">61J89</t>
        </is>
      </c>
      <c s="8" t="inlineStr" r="G21900">
        <is>
          <t xml:space="preserve">018</t>
        </is>
      </c>
      <c s="9" r="H21900">
        <v>3118.0000</v>
      </c>
      <c s="8" t="inlineStr" r="I21900">
        <is>
          <t xml:space="preserve">Y</t>
        </is>
      </c>
      <c s="8" t="inlineStr" r="J21900">
        <is>
          <t xml:space="preserve"> Cook</t>
        </is>
      </c>
    </row>
    <row r="21901" ht="20.25" customHeight="0">
      <c s="5" t="inlineStr" r="A21901">
        <is>
          <t xml:space="preserve">X6022805</t>
        </is>
      </c>
      <c s="5" t="inlineStr" r="B21901">
        <is>
          <t xml:space="preserve">CATCH BASINS, TYPE A, 4'-DIAMETER, TYPE 1 FRAME, OPEN LID (SPECIAL)</t>
        </is>
      </c>
      <c s="5" t="inlineStr" r="C21901">
        <is>
          <t xml:space="preserve">EACH   </t>
        </is>
      </c>
      <c s="6" r="D21901">
        <v>28.000</v>
      </c>
      <c s="7" r="E21901">
        <v>1</v>
      </c>
      <c s="8" t="inlineStr" r="F21901">
        <is>
          <t xml:space="preserve">61J89</t>
        </is>
      </c>
      <c s="8" t="inlineStr" r="G21901">
        <is>
          <t xml:space="preserve">018</t>
        </is>
      </c>
      <c s="9" r="H21901">
        <v>3500.0000</v>
      </c>
      <c s="8" t="inlineStr" r="I21901">
        <is>
          <t xml:space="preserve"/>
        </is>
      </c>
      <c s="8" t="inlineStr" r="J21901">
        <is>
          <t xml:space="preserve"> Cook</t>
        </is>
      </c>
    </row>
    <row r="21902" ht="20.25" customHeight="0">
      <c s="5" t="inlineStr" r="A21902">
        <is>
          <t xml:space="preserve">X6022805</t>
        </is>
      </c>
      <c s="5" t="inlineStr" r="B21902">
        <is>
          <t xml:space="preserve">CATCH BASINS, TYPE A, 4'-DIAMETER, TYPE 1 FRAME, OPEN LID (SPECIAL)</t>
        </is>
      </c>
      <c s="5" t="inlineStr" r="C21902">
        <is>
          <t xml:space="preserve">EACH   </t>
        </is>
      </c>
      <c s="6" r="D21902">
        <v>28.000</v>
      </c>
      <c s="7" r="E21902">
        <v>1</v>
      </c>
      <c s="8" t="inlineStr" r="F21902">
        <is>
          <t xml:space="preserve">61J89</t>
        </is>
      </c>
      <c s="8" t="inlineStr" r="G21902">
        <is>
          <t xml:space="preserve">018</t>
        </is>
      </c>
      <c s="9" r="H21902">
        <v>3605.0000</v>
      </c>
      <c s="8" t="inlineStr" r="I21902">
        <is>
          <t xml:space="preserve"/>
        </is>
      </c>
      <c s="8" t="inlineStr" r="J21902">
        <is>
          <t xml:space="preserve"> Cook</t>
        </is>
      </c>
    </row>
    <row r="21903" ht="20.25" customHeight="0">
      <c s="5" t="inlineStr" r="A21903">
        <is>
          <t xml:space="preserve">X6022805</t>
        </is>
      </c>
      <c s="5" t="inlineStr" r="B21903">
        <is>
          <t xml:space="preserve">CATCH BASINS, TYPE A, 4'-DIAMETER, TYPE 1 FRAME, OPEN LID (SPECIAL)</t>
        </is>
      </c>
      <c s="5" t="inlineStr" r="C21903">
        <is>
          <t xml:space="preserve">EACH   </t>
        </is>
      </c>
      <c s="6" r="D21903">
        <v>28.000</v>
      </c>
      <c s="7" r="E21903">
        <v>1</v>
      </c>
      <c s="8" t="inlineStr" r="F21903">
        <is>
          <t xml:space="preserve">61J89</t>
        </is>
      </c>
      <c s="8" t="inlineStr" r="G21903">
        <is>
          <t xml:space="preserve">018</t>
        </is>
      </c>
      <c s="9" r="H21903">
        <v>3605.0000</v>
      </c>
      <c s="8" t="inlineStr" r="I21903">
        <is>
          <t xml:space="preserve"/>
        </is>
      </c>
      <c s="8" t="inlineStr" r="J21903">
        <is>
          <t xml:space="preserve"> Cook</t>
        </is>
      </c>
    </row>
    <row r="21904" ht="20.25" customHeight="0">
      <c s="5" t="inlineStr" r="A21904">
        <is>
          <t xml:space="preserve">X6022805</t>
        </is>
      </c>
      <c s="5" t="inlineStr" r="B21904">
        <is>
          <t xml:space="preserve">CATCH BASINS, TYPE A, 4'-DIAMETER, TYPE 1 FRAME, OPEN LID (SPECIAL)</t>
        </is>
      </c>
      <c s="5" t="inlineStr" r="C21904">
        <is>
          <t xml:space="preserve">EACH   </t>
        </is>
      </c>
      <c s="6" r="D21904">
        <v>28.000</v>
      </c>
      <c s="7" r="E21904">
        <v>1</v>
      </c>
      <c s="8" t="inlineStr" r="F21904">
        <is>
          <t xml:space="preserve">61J89</t>
        </is>
      </c>
      <c s="8" t="inlineStr" r="G21904">
        <is>
          <t xml:space="preserve">018</t>
        </is>
      </c>
      <c s="9" r="H21904">
        <v>3900.0000</v>
      </c>
      <c s="8" t="inlineStr" r="I21904">
        <is>
          <t xml:space="preserve"/>
        </is>
      </c>
      <c s="8" t="inlineStr" r="J21904">
        <is>
          <t xml:space="preserve"> Cook</t>
        </is>
      </c>
    </row>
    <row r="21905" ht="20.25" customHeight="0">
      <c s="5" t="inlineStr" r="A21905">
        <is>
          <t xml:space="preserve">X6022805</t>
        </is>
      </c>
      <c s="5" t="inlineStr" r="B21905">
        <is>
          <t xml:space="preserve">CATCH BASINS, TYPE A, 4'-DIAMETER, TYPE 1 FRAME, OPEN LID (SPECIAL)</t>
        </is>
      </c>
      <c s="5" t="inlineStr" r="C21905">
        <is>
          <t xml:space="preserve">EACH   </t>
        </is>
      </c>
      <c s="6" r="D21905">
        <v>28.000</v>
      </c>
      <c s="7" r="E21905">
        <v>1</v>
      </c>
      <c s="8" t="inlineStr" r="F21905">
        <is>
          <t xml:space="preserve">61J89</t>
        </is>
      </c>
      <c s="8" t="inlineStr" r="G21905">
        <is>
          <t xml:space="preserve">018</t>
        </is>
      </c>
      <c s="9" r="H21905">
        <v>3935.0000</v>
      </c>
      <c s="8" t="inlineStr" r="I21905">
        <is>
          <t xml:space="preserve"/>
        </is>
      </c>
      <c s="8" t="inlineStr" r="J21905">
        <is>
          <t xml:space="preserve"> Cook</t>
        </is>
      </c>
    </row>
    <row r="21906" ht="20.25" customHeight="0">
      <c s="5" t="inlineStr" r="A21906">
        <is>
          <t xml:space="preserve">X6022805</t>
        </is>
      </c>
      <c s="5" t="inlineStr" r="B21906">
        <is>
          <t xml:space="preserve">CATCH BASINS, TYPE A, 4'-DIAMETER, TYPE 1 FRAME, OPEN LID (SPECIAL)</t>
        </is>
      </c>
      <c s="5" t="inlineStr" r="C21906">
        <is>
          <t xml:space="preserve">EACH   </t>
        </is>
      </c>
      <c s="6" r="D21906">
        <v>28.000</v>
      </c>
      <c s="7" r="E21906">
        <v>1</v>
      </c>
      <c s="8" t="inlineStr" r="F21906">
        <is>
          <t xml:space="preserve">61J89</t>
        </is>
      </c>
      <c s="8" t="inlineStr" r="G21906">
        <is>
          <t xml:space="preserve">018</t>
        </is>
      </c>
      <c s="9" r="H21906">
        <v>5000.0000</v>
      </c>
      <c s="8" t="inlineStr" r="I21906">
        <is>
          <t xml:space="preserve"/>
        </is>
      </c>
      <c s="8" t="inlineStr" r="J21906">
        <is>
          <t xml:space="preserve"> Cook</t>
        </is>
      </c>
    </row>
    <row r="21907" ht="20.25" customHeight="0">
      <c s="5" t="inlineStr" r="A21907">
        <is>
          <t xml:space="preserve">X6022805</t>
        </is>
      </c>
      <c s="5" t="inlineStr" r="B21907">
        <is>
          <t xml:space="preserve">CATCH BASINS, TYPE A, 4'-DIAMETER, TYPE 1 FRAME, OPEN LID (SPECIAL)</t>
        </is>
      </c>
      <c s="5" t="inlineStr" r="C21907">
        <is>
          <t xml:space="preserve">EACH   </t>
        </is>
      </c>
      <c s="6" r="D21907">
        <v>28.000</v>
      </c>
      <c s="7" r="E21907">
        <v>1</v>
      </c>
      <c s="8" t="inlineStr" r="F21907">
        <is>
          <t xml:space="preserve">61J89</t>
        </is>
      </c>
      <c s="8" t="inlineStr" r="G21907">
        <is>
          <t xml:space="preserve">018</t>
        </is>
      </c>
      <c s="9" r="H21907">
        <v>5188.4100</v>
      </c>
      <c s="8" t="inlineStr" r="I21907">
        <is>
          <t xml:space="preserve"/>
        </is>
      </c>
      <c s="8" t="inlineStr" r="J21907">
        <is>
          <t xml:space="preserve"> Cook</t>
        </is>
      </c>
    </row>
    <row r="21908" ht="20.25" customHeight="0">
      <c s="5" t="inlineStr" r="A21908">
        <is>
          <t xml:space="preserve">X6022805</t>
        </is>
      </c>
      <c s="5" t="inlineStr" r="B21908">
        <is>
          <t xml:space="preserve">CATCH BASINS, TYPE A, 4'-DIAMETER, TYPE 1 FRAME, OPEN LID (SPECIAL)</t>
        </is>
      </c>
      <c s="5" t="inlineStr" r="C21908">
        <is>
          <t xml:space="preserve">EACH   </t>
        </is>
      </c>
      <c s="6" r="D21908">
        <v>28.000</v>
      </c>
      <c s="7" r="E21908">
        <v>1</v>
      </c>
      <c s="8" t="inlineStr" r="F21908">
        <is>
          <t xml:space="preserve">61J89</t>
        </is>
      </c>
      <c s="8" t="inlineStr" r="G21908">
        <is>
          <t xml:space="preserve">018</t>
        </is>
      </c>
      <c s="9" r="H21908">
        <v>5500.0000</v>
      </c>
      <c s="8" t="inlineStr" r="I21908">
        <is>
          <t xml:space="preserve"/>
        </is>
      </c>
      <c s="8" t="inlineStr" r="J21908">
        <is>
          <t xml:space="preserve"> Cook</t>
        </is>
      </c>
    </row>
    <row r="21909" ht="20.25" customHeight="0">
      <c s="5" t="inlineStr" r="A21909">
        <is>
          <t xml:space="preserve">X6023508</t>
        </is>
      </c>
      <c s="5" t="inlineStr" r="B21909">
        <is>
          <t xml:space="preserve">INLETS, TYPE A, WITH SPECIAL FRAME AND GRATE</t>
        </is>
      </c>
      <c s="5" t="inlineStr" r="C21909">
        <is>
          <t xml:space="preserve">EACH   </t>
        </is>
      </c>
      <c s="6" r="D21909">
        <v>1.000</v>
      </c>
      <c s="7" r="E21909">
        <v>1</v>
      </c>
      <c s="8" t="inlineStr" r="F21909">
        <is>
          <t xml:space="preserve">61J85</t>
        </is>
      </c>
      <c s="8" t="inlineStr" r="G21909">
        <is>
          <t xml:space="preserve">016</t>
        </is>
      </c>
      <c s="9" r="H21909">
        <v>2840.0000</v>
      </c>
      <c s="8" t="inlineStr" r="I21909">
        <is>
          <t xml:space="preserve">Y</t>
        </is>
      </c>
      <c s="8" t="inlineStr" r="J21909">
        <is>
          <t xml:space="preserve"> DuPage</t>
        </is>
      </c>
    </row>
    <row r="21910" ht="20.25" customHeight="0">
      <c s="5" t="inlineStr" r="A21910">
        <is>
          <t xml:space="preserve">X6023508</t>
        </is>
      </c>
      <c s="5" t="inlineStr" r="B21910">
        <is>
          <t xml:space="preserve">INLETS, TYPE A, WITH SPECIAL FRAME AND GRATE</t>
        </is>
      </c>
      <c s="5" t="inlineStr" r="C21910">
        <is>
          <t xml:space="preserve">EACH   </t>
        </is>
      </c>
      <c s="6" r="D21910">
        <v>1.000</v>
      </c>
      <c s="7" r="E21910">
        <v>1</v>
      </c>
      <c s="8" t="inlineStr" r="F21910">
        <is>
          <t xml:space="preserve">61J85</t>
        </is>
      </c>
      <c s="8" t="inlineStr" r="G21910">
        <is>
          <t xml:space="preserve">016</t>
        </is>
      </c>
      <c s="9" r="H21910">
        <v>2840.0000</v>
      </c>
      <c s="8" t="inlineStr" r="I21910">
        <is>
          <t xml:space="preserve"/>
        </is>
      </c>
      <c s="8" t="inlineStr" r="J21910">
        <is>
          <t xml:space="preserve"> DuPage</t>
        </is>
      </c>
    </row>
    <row r="21911" ht="20.25" customHeight="0">
      <c s="5" t="inlineStr" r="A21911">
        <is>
          <t xml:space="preserve">X6023508</t>
        </is>
      </c>
      <c s="5" t="inlineStr" r="B21911">
        <is>
          <t xml:space="preserve">INLETS, TYPE A, WITH SPECIAL FRAME AND GRATE</t>
        </is>
      </c>
      <c s="5" t="inlineStr" r="C21911">
        <is>
          <t xml:space="preserve">EACH   </t>
        </is>
      </c>
      <c s="6" r="D21911">
        <v>1.000</v>
      </c>
      <c s="7" r="E21911">
        <v>1</v>
      </c>
      <c s="8" t="inlineStr" r="F21911">
        <is>
          <t xml:space="preserve">61J85</t>
        </is>
      </c>
      <c s="8" t="inlineStr" r="G21911">
        <is>
          <t xml:space="preserve">016</t>
        </is>
      </c>
      <c s="9" r="H21911">
        <v>3000.0000</v>
      </c>
      <c s="8" t="inlineStr" r="I21911">
        <is>
          <t xml:space="preserve"/>
        </is>
      </c>
      <c s="8" t="inlineStr" r="J21911">
        <is>
          <t xml:space="preserve"> DuPage</t>
        </is>
      </c>
    </row>
    <row r="21912" ht="20.25" customHeight="0">
      <c s="5" t="inlineStr" r="A21912">
        <is>
          <t xml:space="preserve">X6023508</t>
        </is>
      </c>
      <c s="5" t="inlineStr" r="B21912">
        <is>
          <t xml:space="preserve">INLETS, TYPE A, WITH SPECIAL FRAME AND GRATE</t>
        </is>
      </c>
      <c s="5" t="inlineStr" r="C21912">
        <is>
          <t xml:space="preserve">EACH   </t>
        </is>
      </c>
      <c s="6" r="D21912">
        <v>1.000</v>
      </c>
      <c s="7" r="E21912">
        <v>1</v>
      </c>
      <c s="8" t="inlineStr" r="F21912">
        <is>
          <t xml:space="preserve">61J85</t>
        </is>
      </c>
      <c s="8" t="inlineStr" r="G21912">
        <is>
          <t xml:space="preserve">016</t>
        </is>
      </c>
      <c s="9" r="H21912">
        <v>4650.0000</v>
      </c>
      <c s="8" t="inlineStr" r="I21912">
        <is>
          <t xml:space="preserve"/>
        </is>
      </c>
      <c s="8" t="inlineStr" r="J21912">
        <is>
          <t xml:space="preserve"> DuPage</t>
        </is>
      </c>
    </row>
    <row r="21913" ht="20.25" customHeight="0">
      <c s="5" t="inlineStr" r="A21913">
        <is>
          <t xml:space="preserve">X6023508</t>
        </is>
      </c>
      <c s="5" t="inlineStr" r="B21913">
        <is>
          <t xml:space="preserve">INLETS, TYPE A, WITH SPECIAL FRAME AND GRATE</t>
        </is>
      </c>
      <c s="5" t="inlineStr" r="C21913">
        <is>
          <t xml:space="preserve">EACH   </t>
        </is>
      </c>
      <c s="6" r="D21913">
        <v>1.000</v>
      </c>
      <c s="7" r="E21913">
        <v>1</v>
      </c>
      <c s="8" t="inlineStr" r="F21913">
        <is>
          <t xml:space="preserve">61J85</t>
        </is>
      </c>
      <c s="8" t="inlineStr" r="G21913">
        <is>
          <t xml:space="preserve">016</t>
        </is>
      </c>
      <c s="9" r="H21913">
        <v>4650.0000</v>
      </c>
      <c s="8" t="inlineStr" r="I21913">
        <is>
          <t xml:space="preserve"/>
        </is>
      </c>
      <c s="8" t="inlineStr" r="J21913">
        <is>
          <t xml:space="preserve"> DuPage</t>
        </is>
      </c>
    </row>
    <row r="21914" ht="20.25" customHeight="0">
      <c s="5" t="inlineStr" r="A21914">
        <is>
          <t xml:space="preserve">X6023508</t>
        </is>
      </c>
      <c s="5" t="inlineStr" r="B21914">
        <is>
          <t xml:space="preserve">INLETS, TYPE A, WITH SPECIAL FRAME AND GRATE</t>
        </is>
      </c>
      <c s="5" t="inlineStr" r="C21914">
        <is>
          <t xml:space="preserve">EACH   </t>
        </is>
      </c>
      <c s="6" r="D21914">
        <v>1.000</v>
      </c>
      <c s="7" r="E21914">
        <v>1</v>
      </c>
      <c s="8" t="inlineStr" r="F21914">
        <is>
          <t xml:space="preserve">61J85</t>
        </is>
      </c>
      <c s="8" t="inlineStr" r="G21914">
        <is>
          <t xml:space="preserve">016</t>
        </is>
      </c>
      <c s="9" r="H21914">
        <v>4650.0000</v>
      </c>
      <c s="8" t="inlineStr" r="I21914">
        <is>
          <t xml:space="preserve"/>
        </is>
      </c>
      <c s="8" t="inlineStr" r="J21914">
        <is>
          <t xml:space="preserve"> DuPage</t>
        </is>
      </c>
    </row>
    <row r="21915" ht="20.25" customHeight="0">
      <c s="5" t="inlineStr" r="A21915">
        <is>
          <t xml:space="preserve">X6023700</t>
        </is>
      </c>
      <c s="5" t="inlineStr" r="B21915">
        <is>
          <t xml:space="preserve">MANHOLES, 5'-DIAMETER, TYPE 1 FRAME, CLOSED LID (SPECIAL)</t>
        </is>
      </c>
      <c s="5" t="inlineStr" r="C21915">
        <is>
          <t xml:space="preserve">EACH   </t>
        </is>
      </c>
      <c s="6" r="D21915">
        <v>4.000</v>
      </c>
      <c s="7" r="E21915">
        <v>1</v>
      </c>
      <c s="8" t="inlineStr" r="F21915">
        <is>
          <t xml:space="preserve">61J89</t>
        </is>
      </c>
      <c s="8" t="inlineStr" r="G21915">
        <is>
          <t xml:space="preserve">018</t>
        </is>
      </c>
      <c s="9" r="H21915">
        <v>7850.0000</v>
      </c>
      <c s="8" t="inlineStr" r="I21915">
        <is>
          <t xml:space="preserve">Y</t>
        </is>
      </c>
      <c s="8" t="inlineStr" r="J21915">
        <is>
          <t xml:space="preserve"> Cook</t>
        </is>
      </c>
    </row>
    <row r="21916" ht="20.25" customHeight="0">
      <c s="5" t="inlineStr" r="A21916">
        <is>
          <t xml:space="preserve">X6023700</t>
        </is>
      </c>
      <c s="5" t="inlineStr" r="B21916">
        <is>
          <t xml:space="preserve">MANHOLES, 5'-DIAMETER, TYPE 1 FRAME, CLOSED LID (SPECIAL)</t>
        </is>
      </c>
      <c s="5" t="inlineStr" r="C21916">
        <is>
          <t xml:space="preserve">EACH   </t>
        </is>
      </c>
      <c s="6" r="D21916">
        <v>4.000</v>
      </c>
      <c s="7" r="E21916">
        <v>1</v>
      </c>
      <c s="8" t="inlineStr" r="F21916">
        <is>
          <t xml:space="preserve">61J89</t>
        </is>
      </c>
      <c s="8" t="inlineStr" r="G21916">
        <is>
          <t xml:space="preserve">018</t>
        </is>
      </c>
      <c s="9" r="H21916">
        <v>5500.0000</v>
      </c>
      <c s="8" t="inlineStr" r="I21916">
        <is>
          <t xml:space="preserve"/>
        </is>
      </c>
      <c s="8" t="inlineStr" r="J21916">
        <is>
          <t xml:space="preserve"> Cook</t>
        </is>
      </c>
    </row>
    <row r="21917" ht="20.25" customHeight="0">
      <c s="5" t="inlineStr" r="A21917">
        <is>
          <t xml:space="preserve">X6023700</t>
        </is>
      </c>
      <c s="5" t="inlineStr" r="B21917">
        <is>
          <t xml:space="preserve">MANHOLES, 5'-DIAMETER, TYPE 1 FRAME, CLOSED LID (SPECIAL)</t>
        </is>
      </c>
      <c s="5" t="inlineStr" r="C21917">
        <is>
          <t xml:space="preserve">EACH   </t>
        </is>
      </c>
      <c s="6" r="D21917">
        <v>4.000</v>
      </c>
      <c s="7" r="E21917">
        <v>1</v>
      </c>
      <c s="8" t="inlineStr" r="F21917">
        <is>
          <t xml:space="preserve">61J89</t>
        </is>
      </c>
      <c s="8" t="inlineStr" r="G21917">
        <is>
          <t xml:space="preserve">018</t>
        </is>
      </c>
      <c s="9" r="H21917">
        <v>7480.0000</v>
      </c>
      <c s="8" t="inlineStr" r="I21917">
        <is>
          <t xml:space="preserve"/>
        </is>
      </c>
      <c s="8" t="inlineStr" r="J21917">
        <is>
          <t xml:space="preserve"> Cook</t>
        </is>
      </c>
    </row>
    <row r="21918" ht="20.25" customHeight="0">
      <c s="5" t="inlineStr" r="A21918">
        <is>
          <t xml:space="preserve">X6023700</t>
        </is>
      </c>
      <c s="5" t="inlineStr" r="B21918">
        <is>
          <t xml:space="preserve">MANHOLES, 5'-DIAMETER, TYPE 1 FRAME, CLOSED LID (SPECIAL)</t>
        </is>
      </c>
      <c s="5" t="inlineStr" r="C21918">
        <is>
          <t xml:space="preserve">EACH   </t>
        </is>
      </c>
      <c s="6" r="D21918">
        <v>4.000</v>
      </c>
      <c s="7" r="E21918">
        <v>1</v>
      </c>
      <c s="8" t="inlineStr" r="F21918">
        <is>
          <t xml:space="preserve">61J89</t>
        </is>
      </c>
      <c s="8" t="inlineStr" r="G21918">
        <is>
          <t xml:space="preserve">018</t>
        </is>
      </c>
      <c s="9" r="H21918">
        <v>7525.3200</v>
      </c>
      <c s="8" t="inlineStr" r="I21918">
        <is>
          <t xml:space="preserve"/>
        </is>
      </c>
      <c s="8" t="inlineStr" r="J21918">
        <is>
          <t xml:space="preserve"> Cook</t>
        </is>
      </c>
    </row>
    <row r="21919" ht="20.25" customHeight="0">
      <c s="5" t="inlineStr" r="A21919">
        <is>
          <t xml:space="preserve">X6023700</t>
        </is>
      </c>
      <c s="5" t="inlineStr" r="B21919">
        <is>
          <t xml:space="preserve">MANHOLES, 5'-DIAMETER, TYPE 1 FRAME, CLOSED LID (SPECIAL)</t>
        </is>
      </c>
      <c s="5" t="inlineStr" r="C21919">
        <is>
          <t xml:space="preserve">EACH   </t>
        </is>
      </c>
      <c s="6" r="D21919">
        <v>4.000</v>
      </c>
      <c s="7" r="E21919">
        <v>1</v>
      </c>
      <c s="8" t="inlineStr" r="F21919">
        <is>
          <t xml:space="preserve">61J89</t>
        </is>
      </c>
      <c s="8" t="inlineStr" r="G21919">
        <is>
          <t xml:space="preserve">018</t>
        </is>
      </c>
      <c s="9" r="H21919">
        <v>8185.0000</v>
      </c>
      <c s="8" t="inlineStr" r="I21919">
        <is>
          <t xml:space="preserve"/>
        </is>
      </c>
      <c s="8" t="inlineStr" r="J21919">
        <is>
          <t xml:space="preserve"> Cook</t>
        </is>
      </c>
    </row>
    <row r="21920" ht="20.25" customHeight="0">
      <c s="5" t="inlineStr" r="A21920">
        <is>
          <t xml:space="preserve">X6023700</t>
        </is>
      </c>
      <c s="5" t="inlineStr" r="B21920">
        <is>
          <t xml:space="preserve">MANHOLES, 5'-DIAMETER, TYPE 1 FRAME, CLOSED LID (SPECIAL)</t>
        </is>
      </c>
      <c s="5" t="inlineStr" r="C21920">
        <is>
          <t xml:space="preserve">EACH   </t>
        </is>
      </c>
      <c s="6" r="D21920">
        <v>4.000</v>
      </c>
      <c s="7" r="E21920">
        <v>1</v>
      </c>
      <c s="8" t="inlineStr" r="F21920">
        <is>
          <t xml:space="preserve">61J89</t>
        </is>
      </c>
      <c s="8" t="inlineStr" r="G21920">
        <is>
          <t xml:space="preserve">018</t>
        </is>
      </c>
      <c s="9" r="H21920">
        <v>8185.0000</v>
      </c>
      <c s="8" t="inlineStr" r="I21920">
        <is>
          <t xml:space="preserve"/>
        </is>
      </c>
      <c s="8" t="inlineStr" r="J21920">
        <is>
          <t xml:space="preserve"> Cook</t>
        </is>
      </c>
    </row>
    <row r="21921" ht="20.25" customHeight="0">
      <c s="5" t="inlineStr" r="A21921">
        <is>
          <t xml:space="preserve">X6023700</t>
        </is>
      </c>
      <c s="5" t="inlineStr" r="B21921">
        <is>
          <t xml:space="preserve">MANHOLES, 5'-DIAMETER, TYPE 1 FRAME, CLOSED LID (SPECIAL)</t>
        </is>
      </c>
      <c s="5" t="inlineStr" r="C21921">
        <is>
          <t xml:space="preserve">EACH   </t>
        </is>
      </c>
      <c s="6" r="D21921">
        <v>4.000</v>
      </c>
      <c s="7" r="E21921">
        <v>1</v>
      </c>
      <c s="8" t="inlineStr" r="F21921">
        <is>
          <t xml:space="preserve">61J89</t>
        </is>
      </c>
      <c s="8" t="inlineStr" r="G21921">
        <is>
          <t xml:space="preserve">018</t>
        </is>
      </c>
      <c s="9" r="H21921">
        <v>8250.0000</v>
      </c>
      <c s="8" t="inlineStr" r="I21921">
        <is>
          <t xml:space="preserve"/>
        </is>
      </c>
      <c s="8" t="inlineStr" r="J21921">
        <is>
          <t xml:space="preserve"> Cook</t>
        </is>
      </c>
    </row>
    <row r="21922" ht="20.25" customHeight="0">
      <c s="5" t="inlineStr" r="A21922">
        <is>
          <t xml:space="preserve">X6023700</t>
        </is>
      </c>
      <c s="5" t="inlineStr" r="B21922">
        <is>
          <t xml:space="preserve">MANHOLES, 5'-DIAMETER, TYPE 1 FRAME, CLOSED LID (SPECIAL)</t>
        </is>
      </c>
      <c s="5" t="inlineStr" r="C21922">
        <is>
          <t xml:space="preserve">EACH   </t>
        </is>
      </c>
      <c s="6" r="D21922">
        <v>4.000</v>
      </c>
      <c s="7" r="E21922">
        <v>1</v>
      </c>
      <c s="8" t="inlineStr" r="F21922">
        <is>
          <t xml:space="preserve">61J89</t>
        </is>
      </c>
      <c s="8" t="inlineStr" r="G21922">
        <is>
          <t xml:space="preserve">018</t>
        </is>
      </c>
      <c s="9" r="H21922">
        <v>9500.0000</v>
      </c>
      <c s="8" t="inlineStr" r="I21922">
        <is>
          <t xml:space="preserve"/>
        </is>
      </c>
      <c s="8" t="inlineStr" r="J21922">
        <is>
          <t xml:space="preserve"> Cook</t>
        </is>
      </c>
    </row>
    <row r="21923" ht="20.25" customHeight="0">
      <c s="5" t="inlineStr" r="A21923">
        <is>
          <t xml:space="preserve">X6023700</t>
        </is>
      </c>
      <c s="5" t="inlineStr" r="B21923">
        <is>
          <t xml:space="preserve">MANHOLES, 5'-DIAMETER, TYPE 1 FRAME, CLOSED LID (SPECIAL)</t>
        </is>
      </c>
      <c s="5" t="inlineStr" r="C21923">
        <is>
          <t xml:space="preserve">EACH   </t>
        </is>
      </c>
      <c s="6" r="D21923">
        <v>4.000</v>
      </c>
      <c s="7" r="E21923">
        <v>1</v>
      </c>
      <c s="8" t="inlineStr" r="F21923">
        <is>
          <t xml:space="preserve">61J89</t>
        </is>
      </c>
      <c s="8" t="inlineStr" r="G21923">
        <is>
          <t xml:space="preserve">018</t>
        </is>
      </c>
      <c s="9" r="H21923">
        <v>10000.0000</v>
      </c>
      <c s="8" t="inlineStr" r="I21923">
        <is>
          <t xml:space="preserve"/>
        </is>
      </c>
      <c s="8" t="inlineStr" r="J21923">
        <is>
          <t xml:space="preserve"> Cook</t>
        </is>
      </c>
    </row>
    <row r="21924" ht="20.25" customHeight="0">
      <c s="5" t="inlineStr" r="A21924">
        <is>
          <t xml:space="preserve">X6023800</t>
        </is>
      </c>
      <c s="5" t="inlineStr" r="B21924">
        <is>
          <t xml:space="preserve">MANHOLES, 6'-DIAMETER, TYPE 1 FRAME, CLOSED LID, SPECIAL</t>
        </is>
      </c>
      <c s="5" t="inlineStr" r="C21924">
        <is>
          <t xml:space="preserve">EACH   </t>
        </is>
      </c>
      <c s="6" r="D21924">
        <v>4.000</v>
      </c>
      <c s="7" r="E21924">
        <v>1</v>
      </c>
      <c s="8" t="inlineStr" r="F21924">
        <is>
          <t xml:space="preserve">61J89</t>
        </is>
      </c>
      <c s="8" t="inlineStr" r="G21924">
        <is>
          <t xml:space="preserve">018</t>
        </is>
      </c>
      <c s="9" r="H21924">
        <v>11585.0000</v>
      </c>
      <c s="8" t="inlineStr" r="I21924">
        <is>
          <t xml:space="preserve">Y</t>
        </is>
      </c>
      <c s="8" t="inlineStr" r="J21924">
        <is>
          <t xml:space="preserve"> Cook</t>
        </is>
      </c>
    </row>
    <row r="21925" ht="20.25" customHeight="0">
      <c s="5" t="inlineStr" r="A21925">
        <is>
          <t xml:space="preserve">X6023800</t>
        </is>
      </c>
      <c s="5" t="inlineStr" r="B21925">
        <is>
          <t xml:space="preserve">MANHOLES, 6'-DIAMETER, TYPE 1 FRAME, CLOSED LID, SPECIAL</t>
        </is>
      </c>
      <c s="5" t="inlineStr" r="C21925">
        <is>
          <t xml:space="preserve">EACH   </t>
        </is>
      </c>
      <c s="6" r="D21925">
        <v>4.000</v>
      </c>
      <c s="7" r="E21925">
        <v>1</v>
      </c>
      <c s="8" t="inlineStr" r="F21925">
        <is>
          <t xml:space="preserve">61J89</t>
        </is>
      </c>
      <c s="8" t="inlineStr" r="G21925">
        <is>
          <t xml:space="preserve">018</t>
        </is>
      </c>
      <c s="9" r="H21925">
        <v>9500.0000</v>
      </c>
      <c s="8" t="inlineStr" r="I21925">
        <is>
          <t xml:space="preserve"/>
        </is>
      </c>
      <c s="8" t="inlineStr" r="J21925">
        <is>
          <t xml:space="preserve"> Cook</t>
        </is>
      </c>
    </row>
    <row r="21926" ht="20.25" customHeight="0">
      <c s="5" t="inlineStr" r="A21926">
        <is>
          <t xml:space="preserve">X6023800</t>
        </is>
      </c>
      <c s="5" t="inlineStr" r="B21926">
        <is>
          <t xml:space="preserve">MANHOLES, 6'-DIAMETER, TYPE 1 FRAME, CLOSED LID, SPECIAL</t>
        </is>
      </c>
      <c s="5" t="inlineStr" r="C21926">
        <is>
          <t xml:space="preserve">EACH   </t>
        </is>
      </c>
      <c s="6" r="D21926">
        <v>4.000</v>
      </c>
      <c s="7" r="E21926">
        <v>1</v>
      </c>
      <c s="8" t="inlineStr" r="F21926">
        <is>
          <t xml:space="preserve">61J89</t>
        </is>
      </c>
      <c s="8" t="inlineStr" r="G21926">
        <is>
          <t xml:space="preserve">018</t>
        </is>
      </c>
      <c s="9" r="H21926">
        <v>11148.7800</v>
      </c>
      <c s="8" t="inlineStr" r="I21926">
        <is>
          <t xml:space="preserve"/>
        </is>
      </c>
      <c s="8" t="inlineStr" r="J21926">
        <is>
          <t xml:space="preserve"> Cook</t>
        </is>
      </c>
    </row>
    <row r="21927" ht="20.25" customHeight="0">
      <c s="5" t="inlineStr" r="A21927">
        <is>
          <t xml:space="preserve">X6023800</t>
        </is>
      </c>
      <c s="5" t="inlineStr" r="B21927">
        <is>
          <t xml:space="preserve">MANHOLES, 6'-DIAMETER, TYPE 1 FRAME, CLOSED LID, SPECIAL</t>
        </is>
      </c>
      <c s="5" t="inlineStr" r="C21927">
        <is>
          <t xml:space="preserve">EACH   </t>
        </is>
      </c>
      <c s="6" r="D21927">
        <v>4.000</v>
      </c>
      <c s="7" r="E21927">
        <v>1</v>
      </c>
      <c s="8" t="inlineStr" r="F21927">
        <is>
          <t xml:space="preserve">61J89</t>
        </is>
      </c>
      <c s="8" t="inlineStr" r="G21927">
        <is>
          <t xml:space="preserve">018</t>
        </is>
      </c>
      <c s="9" r="H21927">
        <v>12500.0000</v>
      </c>
      <c s="8" t="inlineStr" r="I21927">
        <is>
          <t xml:space="preserve"/>
        </is>
      </c>
      <c s="8" t="inlineStr" r="J21927">
        <is>
          <t xml:space="preserve"> Cook</t>
        </is>
      </c>
    </row>
    <row r="21928" ht="20.25" customHeight="0">
      <c s="5" t="inlineStr" r="A21928">
        <is>
          <t xml:space="preserve">X6023800</t>
        </is>
      </c>
      <c s="5" t="inlineStr" r="B21928">
        <is>
          <t xml:space="preserve">MANHOLES, 6'-DIAMETER, TYPE 1 FRAME, CLOSED LID, SPECIAL</t>
        </is>
      </c>
      <c s="5" t="inlineStr" r="C21928">
        <is>
          <t xml:space="preserve">EACH   </t>
        </is>
      </c>
      <c s="6" r="D21928">
        <v>4.000</v>
      </c>
      <c s="7" r="E21928">
        <v>1</v>
      </c>
      <c s="8" t="inlineStr" r="F21928">
        <is>
          <t xml:space="preserve">61J89</t>
        </is>
      </c>
      <c s="8" t="inlineStr" r="G21928">
        <is>
          <t xml:space="preserve">018</t>
        </is>
      </c>
      <c s="9" r="H21928">
        <v>13095.0000</v>
      </c>
      <c s="8" t="inlineStr" r="I21928">
        <is>
          <t xml:space="preserve"/>
        </is>
      </c>
      <c s="8" t="inlineStr" r="J21928">
        <is>
          <t xml:space="preserve"> Cook</t>
        </is>
      </c>
    </row>
    <row r="21929" ht="20.25" customHeight="0">
      <c s="5" t="inlineStr" r="A21929">
        <is>
          <t xml:space="preserve">X6023800</t>
        </is>
      </c>
      <c s="5" t="inlineStr" r="B21929">
        <is>
          <t xml:space="preserve">MANHOLES, 6'-DIAMETER, TYPE 1 FRAME, CLOSED LID, SPECIAL</t>
        </is>
      </c>
      <c s="5" t="inlineStr" r="C21929">
        <is>
          <t xml:space="preserve">EACH   </t>
        </is>
      </c>
      <c s="6" r="D21929">
        <v>4.000</v>
      </c>
      <c s="7" r="E21929">
        <v>1</v>
      </c>
      <c s="8" t="inlineStr" r="F21929">
        <is>
          <t xml:space="preserve">61J89</t>
        </is>
      </c>
      <c s="8" t="inlineStr" r="G21929">
        <is>
          <t xml:space="preserve">018</t>
        </is>
      </c>
      <c s="9" r="H21929">
        <v>13200.0000</v>
      </c>
      <c s="8" t="inlineStr" r="I21929">
        <is>
          <t xml:space="preserve"/>
        </is>
      </c>
      <c s="8" t="inlineStr" r="J21929">
        <is>
          <t xml:space="preserve"> Cook</t>
        </is>
      </c>
    </row>
    <row r="21930" ht="20.25" customHeight="0">
      <c s="5" t="inlineStr" r="A21930">
        <is>
          <t xml:space="preserve">X6023800</t>
        </is>
      </c>
      <c s="5" t="inlineStr" r="B21930">
        <is>
          <t xml:space="preserve">MANHOLES, 6'-DIAMETER, TYPE 1 FRAME, CLOSED LID, SPECIAL</t>
        </is>
      </c>
      <c s="5" t="inlineStr" r="C21930">
        <is>
          <t xml:space="preserve">EACH   </t>
        </is>
      </c>
      <c s="6" r="D21930">
        <v>4.000</v>
      </c>
      <c s="7" r="E21930">
        <v>1</v>
      </c>
      <c s="8" t="inlineStr" r="F21930">
        <is>
          <t xml:space="preserve">61J89</t>
        </is>
      </c>
      <c s="8" t="inlineStr" r="G21930">
        <is>
          <t xml:space="preserve">018</t>
        </is>
      </c>
      <c s="9" r="H21930">
        <v>15000.0000</v>
      </c>
      <c s="8" t="inlineStr" r="I21930">
        <is>
          <t xml:space="preserve"/>
        </is>
      </c>
      <c s="8" t="inlineStr" r="J21930">
        <is>
          <t xml:space="preserve"> Cook</t>
        </is>
      </c>
    </row>
    <row r="21931" ht="20.25" customHeight="0">
      <c s="5" t="inlineStr" r="A21931">
        <is>
          <t xml:space="preserve">X6023800</t>
        </is>
      </c>
      <c s="5" t="inlineStr" r="B21931">
        <is>
          <t xml:space="preserve">MANHOLES, 6'-DIAMETER, TYPE 1 FRAME, CLOSED LID, SPECIAL</t>
        </is>
      </c>
      <c s="5" t="inlineStr" r="C21931">
        <is>
          <t xml:space="preserve">EACH   </t>
        </is>
      </c>
      <c s="6" r="D21931">
        <v>4.000</v>
      </c>
      <c s="7" r="E21931">
        <v>1</v>
      </c>
      <c s="8" t="inlineStr" r="F21931">
        <is>
          <t xml:space="preserve">61J89</t>
        </is>
      </c>
      <c s="8" t="inlineStr" r="G21931">
        <is>
          <t xml:space="preserve">018</t>
        </is>
      </c>
      <c s="9" r="H21931">
        <v>15007.0000</v>
      </c>
      <c s="8" t="inlineStr" r="I21931">
        <is>
          <t xml:space="preserve"/>
        </is>
      </c>
      <c s="8" t="inlineStr" r="J21931">
        <is>
          <t xml:space="preserve"> Cook</t>
        </is>
      </c>
    </row>
    <row r="21932" ht="20.25" customHeight="0">
      <c s="5" t="inlineStr" r="A21932">
        <is>
          <t xml:space="preserve">X6023800</t>
        </is>
      </c>
      <c s="5" t="inlineStr" r="B21932">
        <is>
          <t xml:space="preserve">MANHOLES, 6'-DIAMETER, TYPE 1 FRAME, CLOSED LID, SPECIAL</t>
        </is>
      </c>
      <c s="5" t="inlineStr" r="C21932">
        <is>
          <t xml:space="preserve">EACH   </t>
        </is>
      </c>
      <c s="6" r="D21932">
        <v>4.000</v>
      </c>
      <c s="7" r="E21932">
        <v>1</v>
      </c>
      <c s="8" t="inlineStr" r="F21932">
        <is>
          <t xml:space="preserve">61J89</t>
        </is>
      </c>
      <c s="8" t="inlineStr" r="G21932">
        <is>
          <t xml:space="preserve">018</t>
        </is>
      </c>
      <c s="9" r="H21932">
        <v>15007.0000</v>
      </c>
      <c s="8" t="inlineStr" r="I21932">
        <is>
          <t xml:space="preserve"/>
        </is>
      </c>
      <c s="8" t="inlineStr" r="J21932">
        <is>
          <t xml:space="preserve"> Cook</t>
        </is>
      </c>
    </row>
    <row r="21933" ht="20.25" customHeight="0">
      <c s="5" t="inlineStr" r="A21933">
        <is>
          <t xml:space="preserve">X6024132</t>
        </is>
      </c>
      <c s="5" t="inlineStr" r="B21933">
        <is>
          <t xml:space="preserve">REMOVE EXISTING VALVE AND VAULT</t>
        </is>
      </c>
      <c s="5" t="inlineStr" r="C21933">
        <is>
          <t xml:space="preserve">EACH   </t>
        </is>
      </c>
      <c s="6" r="D21933">
        <v>1.000</v>
      </c>
      <c s="7" r="E21933">
        <v>1</v>
      </c>
      <c s="8" t="inlineStr" r="F21933">
        <is>
          <t xml:space="preserve">62H25</t>
        </is>
      </c>
      <c s="8" t="inlineStr" r="G21933">
        <is>
          <t xml:space="preserve">020</t>
        </is>
      </c>
      <c s="9" r="H21933">
        <v>1000.0000</v>
      </c>
      <c s="8" t="inlineStr" r="I21933">
        <is>
          <t xml:space="preserve">Y</t>
        </is>
      </c>
      <c s="8" t="inlineStr" r="J21933">
        <is>
          <t xml:space="preserve"> McHenry</t>
        </is>
      </c>
    </row>
    <row r="21934" ht="20.25" customHeight="0">
      <c s="5" t="inlineStr" r="A21934">
        <is>
          <t xml:space="preserve">X6024132</t>
        </is>
      </c>
      <c s="5" t="inlineStr" r="B21934">
        <is>
          <t xml:space="preserve">REMOVE EXISTING VALVE AND VAULT</t>
        </is>
      </c>
      <c s="5" t="inlineStr" r="C21934">
        <is>
          <t xml:space="preserve">EACH   </t>
        </is>
      </c>
      <c s="6" r="D21934">
        <v>1.000</v>
      </c>
      <c s="7" r="E21934">
        <v>1</v>
      </c>
      <c s="8" t="inlineStr" r="F21934">
        <is>
          <t xml:space="preserve">62H25</t>
        </is>
      </c>
      <c s="8" t="inlineStr" r="G21934">
        <is>
          <t xml:space="preserve">020</t>
        </is>
      </c>
      <c s="9" r="H21934">
        <v>600.0000</v>
      </c>
      <c s="8" t="inlineStr" r="I21934">
        <is>
          <t xml:space="preserve"/>
        </is>
      </c>
      <c s="8" t="inlineStr" r="J21934">
        <is>
          <t xml:space="preserve"> McHenry</t>
        </is>
      </c>
    </row>
    <row r="21935" ht="20.25" customHeight="0">
      <c s="5" t="inlineStr" r="A21935">
        <is>
          <t xml:space="preserve">X6024132</t>
        </is>
      </c>
      <c s="5" t="inlineStr" r="B21935">
        <is>
          <t xml:space="preserve">REMOVE EXISTING VALVE AND VAULT</t>
        </is>
      </c>
      <c s="5" t="inlineStr" r="C21935">
        <is>
          <t xml:space="preserve">EACH   </t>
        </is>
      </c>
      <c s="6" r="D21935">
        <v>1.000</v>
      </c>
      <c s="7" r="E21935">
        <v>1</v>
      </c>
      <c s="8" t="inlineStr" r="F21935">
        <is>
          <t xml:space="preserve">62H25</t>
        </is>
      </c>
      <c s="8" t="inlineStr" r="G21935">
        <is>
          <t xml:space="preserve">020</t>
        </is>
      </c>
      <c s="9" r="H21935">
        <v>727.5100</v>
      </c>
      <c s="8" t="inlineStr" r="I21935">
        <is>
          <t xml:space="preserve"/>
        </is>
      </c>
      <c s="8" t="inlineStr" r="J21935">
        <is>
          <t xml:space="preserve"> McHenry</t>
        </is>
      </c>
    </row>
    <row r="21936" ht="20.25" customHeight="0">
      <c s="5" t="inlineStr" r="A21936">
        <is>
          <t xml:space="preserve">X6024132</t>
        </is>
      </c>
      <c s="5" t="inlineStr" r="B21936">
        <is>
          <t xml:space="preserve">REMOVE EXISTING VALVE AND VAULT</t>
        </is>
      </c>
      <c s="5" t="inlineStr" r="C21936">
        <is>
          <t xml:space="preserve">EACH   </t>
        </is>
      </c>
      <c s="6" r="D21936">
        <v>1.000</v>
      </c>
      <c s="7" r="E21936">
        <v>1</v>
      </c>
      <c s="8" t="inlineStr" r="F21936">
        <is>
          <t xml:space="preserve">62H25</t>
        </is>
      </c>
      <c s="8" t="inlineStr" r="G21936">
        <is>
          <t xml:space="preserve">020</t>
        </is>
      </c>
      <c s="9" r="H21936">
        <v>900.0000</v>
      </c>
      <c s="8" t="inlineStr" r="I21936">
        <is>
          <t xml:space="preserve"/>
        </is>
      </c>
      <c s="8" t="inlineStr" r="J21936">
        <is>
          <t xml:space="preserve"> McHenry</t>
        </is>
      </c>
    </row>
    <row r="21937" ht="20.25" customHeight="0">
      <c s="5" t="inlineStr" r="A21937">
        <is>
          <t xml:space="preserve">X6024132</t>
        </is>
      </c>
      <c s="5" t="inlineStr" r="B21937">
        <is>
          <t xml:space="preserve">REMOVE EXISTING VALVE AND VAULT</t>
        </is>
      </c>
      <c s="5" t="inlineStr" r="C21937">
        <is>
          <t xml:space="preserve">EACH   </t>
        </is>
      </c>
      <c s="6" r="D21937">
        <v>1.000</v>
      </c>
      <c s="7" r="E21937">
        <v>1</v>
      </c>
      <c s="8" t="inlineStr" r="F21937">
        <is>
          <t xml:space="preserve">62H25</t>
        </is>
      </c>
      <c s="8" t="inlineStr" r="G21937">
        <is>
          <t xml:space="preserve">020</t>
        </is>
      </c>
      <c s="9" r="H21937">
        <v>1000.0000</v>
      </c>
      <c s="8" t="inlineStr" r="I21937">
        <is>
          <t xml:space="preserve"/>
        </is>
      </c>
      <c s="8" t="inlineStr" r="J21937">
        <is>
          <t xml:space="preserve"> McHenry</t>
        </is>
      </c>
    </row>
    <row r="21938" ht="20.25" customHeight="0">
      <c s="5" t="inlineStr" r="A21938">
        <is>
          <t xml:space="preserve">X6024132</t>
        </is>
      </c>
      <c s="5" t="inlineStr" r="B21938">
        <is>
          <t xml:space="preserve">REMOVE EXISTING VALVE AND VAULT</t>
        </is>
      </c>
      <c s="5" t="inlineStr" r="C21938">
        <is>
          <t xml:space="preserve">EACH   </t>
        </is>
      </c>
      <c s="6" r="D21938">
        <v>1.000</v>
      </c>
      <c s="7" r="E21938">
        <v>1</v>
      </c>
      <c s="8" t="inlineStr" r="F21938">
        <is>
          <t xml:space="preserve">62H25</t>
        </is>
      </c>
      <c s="8" t="inlineStr" r="G21938">
        <is>
          <t xml:space="preserve">020</t>
        </is>
      </c>
      <c s="9" r="H21938">
        <v>1260.0000</v>
      </c>
      <c s="8" t="inlineStr" r="I21938">
        <is>
          <t xml:space="preserve"/>
        </is>
      </c>
      <c s="8" t="inlineStr" r="J21938">
        <is>
          <t xml:space="preserve"> McHenry</t>
        </is>
      </c>
    </row>
    <row r="21939" ht="20.25" customHeight="0">
      <c s="5" t="inlineStr" r="A21939">
        <is>
          <t xml:space="preserve">X6024132</t>
        </is>
      </c>
      <c s="5" t="inlineStr" r="B21939">
        <is>
          <t xml:space="preserve">REMOVE EXISTING VALVE AND VAULT</t>
        </is>
      </c>
      <c s="5" t="inlineStr" r="C21939">
        <is>
          <t xml:space="preserve">EACH   </t>
        </is>
      </c>
      <c s="6" r="D21939">
        <v>1.000</v>
      </c>
      <c s="7" r="E21939">
        <v>1</v>
      </c>
      <c s="8" t="inlineStr" r="F21939">
        <is>
          <t xml:space="preserve">62H25</t>
        </is>
      </c>
      <c s="8" t="inlineStr" r="G21939">
        <is>
          <t xml:space="preserve">020</t>
        </is>
      </c>
      <c s="9" r="H21939">
        <v>4900.0000</v>
      </c>
      <c s="8" t="inlineStr" r="I21939">
        <is>
          <t xml:space="preserve"/>
        </is>
      </c>
      <c s="8" t="inlineStr" r="J21939">
        <is>
          <t xml:space="preserve"> McHenry</t>
        </is>
      </c>
    </row>
    <row r="21940" ht="20.25" customHeight="0">
      <c s="5" t="inlineStr" r="A21940">
        <is>
          <t xml:space="preserve">X6024242</t>
        </is>
      </c>
      <c s="5" t="inlineStr" r="B21940">
        <is>
          <t xml:space="preserve">INLETS, SPECIAL, NO. 1</t>
        </is>
      </c>
      <c s="5" t="inlineStr" r="C21940">
        <is>
          <t xml:space="preserve">EACH   </t>
        </is>
      </c>
      <c s="6" r="D21940">
        <v>1.000</v>
      </c>
      <c s="7" r="E21940">
        <v>2</v>
      </c>
      <c s="8" t="inlineStr" r="F21940">
        <is>
          <t xml:space="preserve">64K73</t>
        </is>
      </c>
      <c s="8" t="inlineStr" r="G21940">
        <is>
          <t xml:space="preserve">042</t>
        </is>
      </c>
      <c s="9" r="H21940">
        <v>5900.0000</v>
      </c>
      <c s="8" t="inlineStr" r="I21940">
        <is>
          <t xml:space="preserve">Y</t>
        </is>
      </c>
      <c s="8" t="inlineStr" r="J21940">
        <is>
          <t xml:space="preserve"> Winnebago</t>
        </is>
      </c>
    </row>
    <row r="21941" ht="20.25" customHeight="0">
      <c s="5" t="inlineStr" r="A21941">
        <is>
          <t xml:space="preserve">X6024242</t>
        </is>
      </c>
      <c s="5" t="inlineStr" r="B21941">
        <is>
          <t xml:space="preserve">INLETS, SPECIAL, NO. 1</t>
        </is>
      </c>
      <c s="5" t="inlineStr" r="C21941">
        <is>
          <t xml:space="preserve">EACH   </t>
        </is>
      </c>
      <c s="6" r="D21941">
        <v>1.000</v>
      </c>
      <c s="7" r="E21941">
        <v>2</v>
      </c>
      <c s="8" t="inlineStr" r="F21941">
        <is>
          <t xml:space="preserve">64K73</t>
        </is>
      </c>
      <c s="8" t="inlineStr" r="G21941">
        <is>
          <t xml:space="preserve">042</t>
        </is>
      </c>
      <c s="9" r="H21941">
        <v>5900.0000</v>
      </c>
      <c s="8" t="inlineStr" r="I21941">
        <is>
          <t xml:space="preserve"/>
        </is>
      </c>
      <c s="8" t="inlineStr" r="J21941">
        <is>
          <t xml:space="preserve"> Winnebago</t>
        </is>
      </c>
    </row>
    <row r="21942" ht="20.25" customHeight="0">
      <c s="5" t="inlineStr" r="A21942">
        <is>
          <t xml:space="preserve">X6024242</t>
        </is>
      </c>
      <c s="5" t="inlineStr" r="B21942">
        <is>
          <t xml:space="preserve">INLETS, SPECIAL, NO. 1</t>
        </is>
      </c>
      <c s="5" t="inlineStr" r="C21942">
        <is>
          <t xml:space="preserve">EACH   </t>
        </is>
      </c>
      <c s="6" r="D21942">
        <v>1.000</v>
      </c>
      <c s="7" r="E21942">
        <v>2</v>
      </c>
      <c s="8" t="inlineStr" r="F21942">
        <is>
          <t xml:space="preserve">64K73</t>
        </is>
      </c>
      <c s="8" t="inlineStr" r="G21942">
        <is>
          <t xml:space="preserve">042</t>
        </is>
      </c>
      <c s="9" r="H21942">
        <v>7500.0000</v>
      </c>
      <c s="8" t="inlineStr" r="I21942">
        <is>
          <t xml:space="preserve"/>
        </is>
      </c>
      <c s="8" t="inlineStr" r="J21942">
        <is>
          <t xml:space="preserve"> Winnebago</t>
        </is>
      </c>
    </row>
    <row r="21943" ht="20.25" customHeight="0">
      <c s="5" t="inlineStr" r="A21943">
        <is>
          <t xml:space="preserve">X6024242</t>
        </is>
      </c>
      <c s="5" t="inlineStr" r="B21943">
        <is>
          <t xml:space="preserve">INLETS, SPECIAL, NO. 1</t>
        </is>
      </c>
      <c s="5" t="inlineStr" r="C21943">
        <is>
          <t xml:space="preserve">EACH   </t>
        </is>
      </c>
      <c s="6" r="D21943">
        <v>1.000</v>
      </c>
      <c s="7" r="E21943">
        <v>2</v>
      </c>
      <c s="8" t="inlineStr" r="F21943">
        <is>
          <t xml:space="preserve">64K73</t>
        </is>
      </c>
      <c s="8" t="inlineStr" r="G21943">
        <is>
          <t xml:space="preserve">042</t>
        </is>
      </c>
      <c s="9" r="H21943">
        <v>9200.0000</v>
      </c>
      <c s="8" t="inlineStr" r="I21943">
        <is>
          <t xml:space="preserve"/>
        </is>
      </c>
      <c s="8" t="inlineStr" r="J21943">
        <is>
          <t xml:space="preserve"> Winnebago</t>
        </is>
      </c>
    </row>
    <row r="21944" ht="20.25" customHeight="0">
      <c s="5" t="inlineStr" r="A21944">
        <is>
          <t xml:space="preserve">X6024242</t>
        </is>
      </c>
      <c s="5" t="inlineStr" r="B21944">
        <is>
          <t xml:space="preserve">INLETS, SPECIAL, NO. 1</t>
        </is>
      </c>
      <c s="5" t="inlineStr" r="C21944">
        <is>
          <t xml:space="preserve">EACH   </t>
        </is>
      </c>
      <c s="6" r="D21944">
        <v>3.000</v>
      </c>
      <c s="7" r="E21944">
        <v>8</v>
      </c>
      <c s="8" t="inlineStr" r="F21944">
        <is>
          <t xml:space="preserve">97790</t>
        </is>
      </c>
      <c s="8" t="inlineStr" r="G21944">
        <is>
          <t xml:space="preserve">107</t>
        </is>
      </c>
      <c s="9" r="H21944">
        <v>6024.0000</v>
      </c>
      <c s="8" t="inlineStr" r="I21944">
        <is>
          <t xml:space="preserve">Y</t>
        </is>
      </c>
      <c s="8" t="inlineStr" r="J21944">
        <is>
          <t xml:space="preserve"> Madison</t>
        </is>
      </c>
    </row>
    <row r="21945" ht="20.25" customHeight="0">
      <c s="5" t="inlineStr" r="A21945">
        <is>
          <t xml:space="preserve">X6024242</t>
        </is>
      </c>
      <c s="5" t="inlineStr" r="B21945">
        <is>
          <t xml:space="preserve">INLETS, SPECIAL, NO. 1</t>
        </is>
      </c>
      <c s="5" t="inlineStr" r="C21945">
        <is>
          <t xml:space="preserve">EACH   </t>
        </is>
      </c>
      <c s="6" r="D21945">
        <v>3.000</v>
      </c>
      <c s="7" r="E21945">
        <v>8</v>
      </c>
      <c s="8" t="inlineStr" r="F21945">
        <is>
          <t xml:space="preserve">97790</t>
        </is>
      </c>
      <c s="8" t="inlineStr" r="G21945">
        <is>
          <t xml:space="preserve">107</t>
        </is>
      </c>
      <c s="9" r="H21945">
        <v>5714.0000</v>
      </c>
      <c s="8" t="inlineStr" r="I21945">
        <is>
          <t xml:space="preserve"/>
        </is>
      </c>
      <c s="8" t="inlineStr" r="J21945">
        <is>
          <t xml:space="preserve"> Madison</t>
        </is>
      </c>
    </row>
    <row r="21946" ht="20.25" customHeight="0">
      <c s="5" t="inlineStr" r="A21946">
        <is>
          <t xml:space="preserve">X6024242</t>
        </is>
      </c>
      <c s="5" t="inlineStr" r="B21946">
        <is>
          <t xml:space="preserve">INLETS, SPECIAL, NO. 1</t>
        </is>
      </c>
      <c s="5" t="inlineStr" r="C21946">
        <is>
          <t xml:space="preserve">EACH   </t>
        </is>
      </c>
      <c s="6" r="D21946">
        <v>3.000</v>
      </c>
      <c s="7" r="E21946">
        <v>8</v>
      </c>
      <c s="8" t="inlineStr" r="F21946">
        <is>
          <t xml:space="preserve">97790</t>
        </is>
      </c>
      <c s="8" t="inlineStr" r="G21946">
        <is>
          <t xml:space="preserve">107</t>
        </is>
      </c>
      <c s="9" r="H21946">
        <v>5828.2800</v>
      </c>
      <c s="8" t="inlineStr" r="I21946">
        <is>
          <t xml:space="preserve"/>
        </is>
      </c>
      <c s="8" t="inlineStr" r="J21946">
        <is>
          <t xml:space="preserve"> Madison</t>
        </is>
      </c>
    </row>
    <row r="21947" ht="20.25" customHeight="0">
      <c s="5" t="inlineStr" r="A21947">
        <is>
          <t xml:space="preserve">X6024502</t>
        </is>
      </c>
      <c s="5" t="inlineStr" r="B21947">
        <is>
          <t xml:space="preserve">INLETS, TYPE B, WITH SPECIAL FRAME AND GRATE</t>
        </is>
      </c>
      <c s="5" t="inlineStr" r="C21947">
        <is>
          <t xml:space="preserve">EACH   </t>
        </is>
      </c>
      <c s="6" r="D21947">
        <v>2.000</v>
      </c>
      <c s="7" r="E21947">
        <v>9</v>
      </c>
      <c s="8" t="inlineStr" r="F21947">
        <is>
          <t xml:space="preserve">78814</t>
        </is>
      </c>
      <c s="8" t="inlineStr" r="G21947">
        <is>
          <t xml:space="preserve">095</t>
        </is>
      </c>
      <c s="9" r="H21947">
        <v>3600.0000</v>
      </c>
      <c s="8" t="inlineStr" r="I21947">
        <is>
          <t xml:space="preserve">Y</t>
        </is>
      </c>
      <c s="8" t="inlineStr" r="J21947">
        <is>
          <t xml:space="preserve"> Franklin</t>
        </is>
      </c>
    </row>
    <row r="21948" ht="20.25" customHeight="0">
      <c s="5" t="inlineStr" r="A21948">
        <is>
          <t xml:space="preserve">X6024502</t>
        </is>
      </c>
      <c s="5" t="inlineStr" r="B21948">
        <is>
          <t xml:space="preserve">INLETS, TYPE B, WITH SPECIAL FRAME AND GRATE</t>
        </is>
      </c>
      <c s="5" t="inlineStr" r="C21948">
        <is>
          <t xml:space="preserve">EACH   </t>
        </is>
      </c>
      <c s="6" r="D21948">
        <v>2.000</v>
      </c>
      <c s="7" r="E21948">
        <v>9</v>
      </c>
      <c s="8" t="inlineStr" r="F21948">
        <is>
          <t xml:space="preserve">78814</t>
        </is>
      </c>
      <c s="8" t="inlineStr" r="G21948">
        <is>
          <t xml:space="preserve">095</t>
        </is>
      </c>
      <c s="9" r="H21948">
        <v>5738.8900</v>
      </c>
      <c s="8" t="inlineStr" r="I21948">
        <is>
          <t xml:space="preserve"/>
        </is>
      </c>
      <c s="8" t="inlineStr" r="J21948">
        <is>
          <t xml:space="preserve"> Franklin</t>
        </is>
      </c>
    </row>
    <row r="21949" ht="20.25" customHeight="0">
      <c s="5" t="inlineStr" r="A21949">
        <is>
          <t xml:space="preserve">X6024503</t>
        </is>
      </c>
      <c s="5" t="inlineStr" r="B21949">
        <is>
          <t xml:space="preserve">INLETS TO BE ADJUSTED WITH NEW FRAME AND GRATE (SPECIAL)</t>
        </is>
      </c>
      <c s="5" t="inlineStr" r="C21949">
        <is>
          <t xml:space="preserve">EACH   </t>
        </is>
      </c>
      <c s="6" r="D21949">
        <v>8.000</v>
      </c>
      <c s="7" r="E21949">
        <v>6</v>
      </c>
      <c s="8" t="inlineStr" r="F21949">
        <is>
          <t xml:space="preserve">72F14</t>
        </is>
      </c>
      <c s="8" t="inlineStr" r="G21949">
        <is>
          <t xml:space="preserve">063</t>
        </is>
      </c>
      <c s="9" r="H21949">
        <v>5305.4900</v>
      </c>
      <c s="8" t="inlineStr" r="I21949">
        <is>
          <t xml:space="preserve">Y</t>
        </is>
      </c>
      <c s="8" t="inlineStr" r="J21949">
        <is>
          <t xml:space="preserve"> Schuyler</t>
        </is>
      </c>
    </row>
    <row r="21950" ht="20.25" customHeight="0">
      <c s="5" t="inlineStr" r="A21950">
        <is>
          <t xml:space="preserve">X6024503</t>
        </is>
      </c>
      <c s="5" t="inlineStr" r="B21950">
        <is>
          <t xml:space="preserve">INLETS TO BE ADJUSTED WITH NEW FRAME AND GRATE (SPECIAL)</t>
        </is>
      </c>
      <c s="5" t="inlineStr" r="C21950">
        <is>
          <t xml:space="preserve">EACH   </t>
        </is>
      </c>
      <c s="6" r="D21950">
        <v>1.000</v>
      </c>
      <c s="7" r="E21950">
        <v>6</v>
      </c>
      <c s="8" t="inlineStr" r="F21950">
        <is>
          <t xml:space="preserve">72H57</t>
        </is>
      </c>
      <c s="8" t="inlineStr" r="G21950">
        <is>
          <t xml:space="preserve">066</t>
        </is>
      </c>
      <c s="9" r="H21950">
        <v>8956.6800</v>
      </c>
      <c s="8" t="inlineStr" r="I21950">
        <is>
          <t xml:space="preserve">Y</t>
        </is>
      </c>
      <c s="8" t="inlineStr" r="J21950">
        <is>
          <t xml:space="preserve"> Hancock</t>
        </is>
      </c>
    </row>
    <row r="21951" ht="20.25" customHeight="0">
      <c s="5" t="inlineStr" r="A21951">
        <is>
          <t xml:space="preserve">X6024503</t>
        </is>
      </c>
      <c s="5" t="inlineStr" r="B21951">
        <is>
          <t xml:space="preserve">INLETS TO BE ADJUSTED WITH NEW FRAME AND GRATE (SPECIAL)</t>
        </is>
      </c>
      <c s="5" t="inlineStr" r="C21951">
        <is>
          <t xml:space="preserve">EACH   </t>
        </is>
      </c>
      <c s="6" r="D21951">
        <v>1.000</v>
      </c>
      <c s="7" r="E21951">
        <v>6</v>
      </c>
      <c s="8" t="inlineStr" r="F21951">
        <is>
          <t xml:space="preserve">72H57</t>
        </is>
      </c>
      <c s="8" t="inlineStr" r="G21951">
        <is>
          <t xml:space="preserve">066</t>
        </is>
      </c>
      <c s="9" r="H21951">
        <v>4238.0100</v>
      </c>
      <c s="8" t="inlineStr" r="I21951">
        <is>
          <t xml:space="preserve"/>
        </is>
      </c>
      <c s="8" t="inlineStr" r="J21951">
        <is>
          <t xml:space="preserve"> Hancock</t>
        </is>
      </c>
    </row>
    <row r="21952" ht="20.25" customHeight="0">
      <c s="5" t="inlineStr" r="A21952">
        <is>
          <t xml:space="preserve">X6024503</t>
        </is>
      </c>
      <c s="5" t="inlineStr" r="B21952">
        <is>
          <t xml:space="preserve">INLETS TO BE ADJUSTED WITH NEW FRAME AND GRATE (SPECIAL)</t>
        </is>
      </c>
      <c s="5" t="inlineStr" r="C21952">
        <is>
          <t xml:space="preserve">EACH   </t>
        </is>
      </c>
      <c s="6" r="D21952">
        <v>9.000</v>
      </c>
      <c s="7" r="E21952">
        <v>5</v>
      </c>
      <c s="8" t="inlineStr" r="F21952">
        <is>
          <t xml:space="preserve">91622</t>
        </is>
      </c>
      <c s="8" t="inlineStr" r="G21952">
        <is>
          <t xml:space="preserve">101</t>
        </is>
      </c>
      <c s="9" r="H21952">
        <v>1275.0000</v>
      </c>
      <c s="8" t="inlineStr" r="I21952">
        <is>
          <t xml:space="preserve">Y</t>
        </is>
      </c>
      <c s="8" t="inlineStr" r="J21952">
        <is>
          <t xml:space="preserve"> Vermilion</t>
        </is>
      </c>
    </row>
    <row r="21953" ht="20.25" customHeight="0">
      <c s="5" t="inlineStr" r="A21953">
        <is>
          <t xml:space="preserve">X6024503</t>
        </is>
      </c>
      <c s="5" t="inlineStr" r="B21953">
        <is>
          <t xml:space="preserve">INLETS TO BE ADJUSTED WITH NEW FRAME AND GRATE (SPECIAL)</t>
        </is>
      </c>
      <c s="5" t="inlineStr" r="C21953">
        <is>
          <t xml:space="preserve">EACH   </t>
        </is>
      </c>
      <c s="6" r="D21953">
        <v>9.000</v>
      </c>
      <c s="7" r="E21953">
        <v>5</v>
      </c>
      <c s="8" t="inlineStr" r="F21953">
        <is>
          <t xml:space="preserve">91622</t>
        </is>
      </c>
      <c s="8" t="inlineStr" r="G21953">
        <is>
          <t xml:space="preserve">101</t>
        </is>
      </c>
      <c s="9" r="H21953">
        <v>1000.0000</v>
      </c>
      <c s="8" t="inlineStr" r="I21953">
        <is>
          <t xml:space="preserve"/>
        </is>
      </c>
      <c s="8" t="inlineStr" r="J21953">
        <is>
          <t xml:space="preserve"> Vermilion</t>
        </is>
      </c>
    </row>
    <row r="21954" ht="20.25" customHeight="0">
      <c s="5" t="inlineStr" r="A21954">
        <is>
          <t xml:space="preserve">X6024503</t>
        </is>
      </c>
      <c s="5" t="inlineStr" r="B21954">
        <is>
          <t xml:space="preserve">INLETS TO BE ADJUSTED WITH NEW FRAME AND GRATE (SPECIAL)</t>
        </is>
      </c>
      <c s="5" t="inlineStr" r="C21954">
        <is>
          <t xml:space="preserve">EACH   </t>
        </is>
      </c>
      <c s="6" r="D21954">
        <v>9.000</v>
      </c>
      <c s="7" r="E21954">
        <v>5</v>
      </c>
      <c s="8" t="inlineStr" r="F21954">
        <is>
          <t xml:space="preserve">91622</t>
        </is>
      </c>
      <c s="8" t="inlineStr" r="G21954">
        <is>
          <t xml:space="preserve">101</t>
        </is>
      </c>
      <c s="9" r="H21954">
        <v>1950.0000</v>
      </c>
      <c s="8" t="inlineStr" r="I21954">
        <is>
          <t xml:space="preserve"/>
        </is>
      </c>
      <c s="8" t="inlineStr" r="J21954">
        <is>
          <t xml:space="preserve"> Vermilion</t>
        </is>
      </c>
    </row>
    <row r="21955" ht="20.25" customHeight="0">
      <c s="5" t="inlineStr" r="A21955">
        <is>
          <t xml:space="preserve">X6024875</t>
        </is>
      </c>
      <c s="5" t="inlineStr" r="B21955">
        <is>
          <t xml:space="preserve">TEMPORARY INLET</t>
        </is>
      </c>
      <c s="5" t="inlineStr" r="C21955">
        <is>
          <t xml:space="preserve">EACH   </t>
        </is>
      </c>
      <c s="6" r="D21955">
        <v>1.000</v>
      </c>
      <c s="7" r="E21955">
        <v>8</v>
      </c>
      <c s="8" t="inlineStr" r="F21955">
        <is>
          <t xml:space="preserve">97790</t>
        </is>
      </c>
      <c s="8" t="inlineStr" r="G21955">
        <is>
          <t xml:space="preserve">107</t>
        </is>
      </c>
      <c s="9" r="H21955">
        <v>3495.0000</v>
      </c>
      <c s="8" t="inlineStr" r="I21955">
        <is>
          <t xml:space="preserve">Y</t>
        </is>
      </c>
      <c s="8" t="inlineStr" r="J21955">
        <is>
          <t xml:space="preserve"> Madison</t>
        </is>
      </c>
    </row>
    <row r="21956" ht="20.25" customHeight="0">
      <c s="5" t="inlineStr" r="A21956">
        <is>
          <t xml:space="preserve">X6024875</t>
        </is>
      </c>
      <c s="5" t="inlineStr" r="B21956">
        <is>
          <t xml:space="preserve">TEMPORARY INLET</t>
        </is>
      </c>
      <c s="5" t="inlineStr" r="C21956">
        <is>
          <t xml:space="preserve">EACH   </t>
        </is>
      </c>
      <c s="6" r="D21956">
        <v>1.000</v>
      </c>
      <c s="7" r="E21956">
        <v>8</v>
      </c>
      <c s="8" t="inlineStr" r="F21956">
        <is>
          <t xml:space="preserve">97790</t>
        </is>
      </c>
      <c s="8" t="inlineStr" r="G21956">
        <is>
          <t xml:space="preserve">107</t>
        </is>
      </c>
      <c s="9" r="H21956">
        <v>3705.0000</v>
      </c>
      <c s="8" t="inlineStr" r="I21956">
        <is>
          <t xml:space="preserve"/>
        </is>
      </c>
      <c s="8" t="inlineStr" r="J21956">
        <is>
          <t xml:space="preserve"> Madison</t>
        </is>
      </c>
    </row>
    <row r="21957" ht="20.25" customHeight="0">
      <c s="5" t="inlineStr" r="A21957">
        <is>
          <t xml:space="preserve">X6024875</t>
        </is>
      </c>
      <c s="5" t="inlineStr" r="B21957">
        <is>
          <t xml:space="preserve">TEMPORARY INLET</t>
        </is>
      </c>
      <c s="5" t="inlineStr" r="C21957">
        <is>
          <t xml:space="preserve">EACH   </t>
        </is>
      </c>
      <c s="6" r="D21957">
        <v>1.000</v>
      </c>
      <c s="7" r="E21957">
        <v>8</v>
      </c>
      <c s="8" t="inlineStr" r="F21957">
        <is>
          <t xml:space="preserve">97790</t>
        </is>
      </c>
      <c s="8" t="inlineStr" r="G21957">
        <is>
          <t xml:space="preserve">107</t>
        </is>
      </c>
      <c s="9" r="H21957">
        <v>3779.1000</v>
      </c>
      <c s="8" t="inlineStr" r="I21957">
        <is>
          <t xml:space="preserve"/>
        </is>
      </c>
      <c s="8" t="inlineStr" r="J21957">
        <is>
          <t xml:space="preserve"> Madison</t>
        </is>
      </c>
    </row>
    <row r="21958" ht="20.25" customHeight="0">
      <c s="5" t="inlineStr" r="A21958">
        <is>
          <t xml:space="preserve">X6026050</t>
        </is>
      </c>
      <c s="5" t="inlineStr" r="B21958">
        <is>
          <t xml:space="preserve">SANITARY MANHOLES TO BE ADJUSTED</t>
        </is>
      </c>
      <c s="5" t="inlineStr" r="C21958">
        <is>
          <t xml:space="preserve">EACH   </t>
        </is>
      </c>
      <c s="6" r="D21958">
        <v>5.000</v>
      </c>
      <c s="7" r="E21958">
        <v>1</v>
      </c>
      <c s="8" t="inlineStr" r="F21958">
        <is>
          <t xml:space="preserve">61J35</t>
        </is>
      </c>
      <c s="8" t="inlineStr" r="G21958">
        <is>
          <t xml:space="preserve">006</t>
        </is>
      </c>
      <c s="9" r="H21958">
        <v>1200.0000</v>
      </c>
      <c s="8" t="inlineStr" r="I21958">
        <is>
          <t xml:space="preserve">Y</t>
        </is>
      </c>
      <c s="8" t="inlineStr" r="J21958">
        <is>
          <t xml:space="preserve"> Kane</t>
        </is>
      </c>
    </row>
    <row r="21959" ht="20.25" customHeight="0">
      <c s="5" t="inlineStr" r="A21959">
        <is>
          <t xml:space="preserve">X6026050</t>
        </is>
      </c>
      <c s="5" t="inlineStr" r="B21959">
        <is>
          <t xml:space="preserve">SANITARY MANHOLES TO BE ADJUSTED</t>
        </is>
      </c>
      <c s="5" t="inlineStr" r="C21959">
        <is>
          <t xml:space="preserve">EACH   </t>
        </is>
      </c>
      <c s="6" r="D21959">
        <v>5.000</v>
      </c>
      <c s="7" r="E21959">
        <v>1</v>
      </c>
      <c s="8" t="inlineStr" r="F21959">
        <is>
          <t xml:space="preserve">61J35</t>
        </is>
      </c>
      <c s="8" t="inlineStr" r="G21959">
        <is>
          <t xml:space="preserve">006</t>
        </is>
      </c>
      <c s="9" r="H21959">
        <v>750.0000</v>
      </c>
      <c s="8" t="inlineStr" r="I21959">
        <is>
          <t xml:space="preserve"/>
        </is>
      </c>
      <c s="8" t="inlineStr" r="J21959">
        <is>
          <t xml:space="preserve"> Kane</t>
        </is>
      </c>
    </row>
    <row r="21960" ht="20.25" customHeight="0">
      <c s="5" t="inlineStr" r="A21960">
        <is>
          <t xml:space="preserve">X6026050</t>
        </is>
      </c>
      <c s="5" t="inlineStr" r="B21960">
        <is>
          <t xml:space="preserve">SANITARY MANHOLES TO BE ADJUSTED</t>
        </is>
      </c>
      <c s="5" t="inlineStr" r="C21960">
        <is>
          <t xml:space="preserve">EACH   </t>
        </is>
      </c>
      <c s="6" r="D21960">
        <v>5.000</v>
      </c>
      <c s="7" r="E21960">
        <v>1</v>
      </c>
      <c s="8" t="inlineStr" r="F21960">
        <is>
          <t xml:space="preserve">61J35</t>
        </is>
      </c>
      <c s="8" t="inlineStr" r="G21960">
        <is>
          <t xml:space="preserve">006</t>
        </is>
      </c>
      <c s="9" r="H21960">
        <v>1370.0000</v>
      </c>
      <c s="8" t="inlineStr" r="I21960">
        <is>
          <t xml:space="preserve"/>
        </is>
      </c>
      <c s="8" t="inlineStr" r="J21960">
        <is>
          <t xml:space="preserve"> Kane</t>
        </is>
      </c>
    </row>
    <row r="21961" ht="20.25" customHeight="0">
      <c s="5" t="inlineStr" r="A21961">
        <is>
          <t xml:space="preserve">X6026050</t>
        </is>
      </c>
      <c s="5" t="inlineStr" r="B21961">
        <is>
          <t xml:space="preserve">SANITARY MANHOLES TO BE ADJUSTED</t>
        </is>
      </c>
      <c s="5" t="inlineStr" r="C21961">
        <is>
          <t xml:space="preserve">EACH   </t>
        </is>
      </c>
      <c s="6" r="D21961">
        <v>5.000</v>
      </c>
      <c s="7" r="E21961">
        <v>1</v>
      </c>
      <c s="8" t="inlineStr" r="F21961">
        <is>
          <t xml:space="preserve">61J35</t>
        </is>
      </c>
      <c s="8" t="inlineStr" r="G21961">
        <is>
          <t xml:space="preserve">006</t>
        </is>
      </c>
      <c s="9" r="H21961">
        <v>2394.0700</v>
      </c>
      <c s="8" t="inlineStr" r="I21961">
        <is>
          <t xml:space="preserve"/>
        </is>
      </c>
      <c s="8" t="inlineStr" r="J21961">
        <is>
          <t xml:space="preserve"> Kane</t>
        </is>
      </c>
    </row>
    <row r="21962" ht="20.25" customHeight="0">
      <c s="5" t="inlineStr" r="A21962">
        <is>
          <t xml:space="preserve">X6026050</t>
        </is>
      </c>
      <c s="5" t="inlineStr" r="B21962">
        <is>
          <t xml:space="preserve">SANITARY MANHOLES TO BE ADJUSTED</t>
        </is>
      </c>
      <c s="5" t="inlineStr" r="C21962">
        <is>
          <t xml:space="preserve">EACH   </t>
        </is>
      </c>
      <c s="6" r="D21962">
        <v>29.000</v>
      </c>
      <c s="7" r="E21962">
        <v>1</v>
      </c>
      <c s="8" t="inlineStr" r="F21962">
        <is>
          <t xml:space="preserve">61J78</t>
        </is>
      </c>
      <c s="8" t="inlineStr" r="G21962">
        <is>
          <t xml:space="preserve">011</t>
        </is>
      </c>
      <c s="9" r="H21962">
        <v>1900.0000</v>
      </c>
      <c s="8" t="inlineStr" r="I21962">
        <is>
          <t xml:space="preserve">Y</t>
        </is>
      </c>
      <c s="8" t="inlineStr" r="J21962">
        <is>
          <t xml:space="preserve"> Will</t>
        </is>
      </c>
    </row>
    <row r="21963" ht="20.25" customHeight="0">
      <c s="5" t="inlineStr" r="A21963">
        <is>
          <t xml:space="preserve">X6026050</t>
        </is>
      </c>
      <c s="5" t="inlineStr" r="B21963">
        <is>
          <t xml:space="preserve">SANITARY MANHOLES TO BE ADJUSTED</t>
        </is>
      </c>
      <c s="5" t="inlineStr" r="C21963">
        <is>
          <t xml:space="preserve">EACH   </t>
        </is>
      </c>
      <c s="6" r="D21963">
        <v>29.000</v>
      </c>
      <c s="7" r="E21963">
        <v>1</v>
      </c>
      <c s="8" t="inlineStr" r="F21963">
        <is>
          <t xml:space="preserve">61J78</t>
        </is>
      </c>
      <c s="8" t="inlineStr" r="G21963">
        <is>
          <t xml:space="preserve">011</t>
        </is>
      </c>
      <c s="9" r="H21963">
        <v>725.0000</v>
      </c>
      <c s="8" t="inlineStr" r="I21963">
        <is>
          <t xml:space="preserve"/>
        </is>
      </c>
      <c s="8" t="inlineStr" r="J21963">
        <is>
          <t xml:space="preserve"> Will</t>
        </is>
      </c>
    </row>
    <row r="21964" ht="20.25" customHeight="0">
      <c s="5" t="inlineStr" r="A21964">
        <is>
          <t xml:space="preserve">X6026050</t>
        </is>
      </c>
      <c s="5" t="inlineStr" r="B21964">
        <is>
          <t xml:space="preserve">SANITARY MANHOLES TO BE ADJUSTED</t>
        </is>
      </c>
      <c s="5" t="inlineStr" r="C21964">
        <is>
          <t xml:space="preserve">EACH   </t>
        </is>
      </c>
      <c s="6" r="D21964">
        <v>29.000</v>
      </c>
      <c s="7" r="E21964">
        <v>1</v>
      </c>
      <c s="8" t="inlineStr" r="F21964">
        <is>
          <t xml:space="preserve">61J78</t>
        </is>
      </c>
      <c s="8" t="inlineStr" r="G21964">
        <is>
          <t xml:space="preserve">011</t>
        </is>
      </c>
      <c s="9" r="H21964">
        <v>1000.0000</v>
      </c>
      <c s="8" t="inlineStr" r="I21964">
        <is>
          <t xml:space="preserve"/>
        </is>
      </c>
      <c s="8" t="inlineStr" r="J21964">
        <is>
          <t xml:space="preserve"> Will</t>
        </is>
      </c>
    </row>
    <row r="21965" ht="20.25" customHeight="0">
      <c s="5" t="inlineStr" r="A21965">
        <is>
          <t xml:space="preserve">X6026050</t>
        </is>
      </c>
      <c s="5" t="inlineStr" r="B21965">
        <is>
          <t xml:space="preserve">SANITARY MANHOLES TO BE ADJUSTED</t>
        </is>
      </c>
      <c s="5" t="inlineStr" r="C21965">
        <is>
          <t xml:space="preserve">EACH   </t>
        </is>
      </c>
      <c s="6" r="D21965">
        <v>29.000</v>
      </c>
      <c s="7" r="E21965">
        <v>1</v>
      </c>
      <c s="8" t="inlineStr" r="F21965">
        <is>
          <t xml:space="preserve">61J78</t>
        </is>
      </c>
      <c s="8" t="inlineStr" r="G21965">
        <is>
          <t xml:space="preserve">011</t>
        </is>
      </c>
      <c s="9" r="H21965">
        <v>1800.0000</v>
      </c>
      <c s="8" t="inlineStr" r="I21965">
        <is>
          <t xml:space="preserve"/>
        </is>
      </c>
      <c s="8" t="inlineStr" r="J21965">
        <is>
          <t xml:space="preserve"> Will</t>
        </is>
      </c>
    </row>
    <row r="21966" ht="20.25" customHeight="0">
      <c s="5" t="inlineStr" r="A21966">
        <is>
          <t xml:space="preserve">X6026050</t>
        </is>
      </c>
      <c s="5" t="inlineStr" r="B21966">
        <is>
          <t xml:space="preserve">SANITARY MANHOLES TO BE ADJUSTED</t>
        </is>
      </c>
      <c s="5" t="inlineStr" r="C21966">
        <is>
          <t xml:space="preserve">EACH   </t>
        </is>
      </c>
      <c s="6" r="D21966">
        <v>29.000</v>
      </c>
      <c s="7" r="E21966">
        <v>1</v>
      </c>
      <c s="8" t="inlineStr" r="F21966">
        <is>
          <t xml:space="preserve">61J78</t>
        </is>
      </c>
      <c s="8" t="inlineStr" r="G21966">
        <is>
          <t xml:space="preserve">011</t>
        </is>
      </c>
      <c s="9" r="H21966">
        <v>1800.0000</v>
      </c>
      <c s="8" t="inlineStr" r="I21966">
        <is>
          <t xml:space="preserve"/>
        </is>
      </c>
      <c s="8" t="inlineStr" r="J21966">
        <is>
          <t xml:space="preserve"> Will</t>
        </is>
      </c>
    </row>
    <row r="21967" ht="20.25" customHeight="0">
      <c s="5" t="inlineStr" r="A21967">
        <is>
          <t xml:space="preserve">X6026050</t>
        </is>
      </c>
      <c s="5" t="inlineStr" r="B21967">
        <is>
          <t xml:space="preserve">SANITARY MANHOLES TO BE ADJUSTED</t>
        </is>
      </c>
      <c s="5" t="inlineStr" r="C21967">
        <is>
          <t xml:space="preserve">EACH   </t>
        </is>
      </c>
      <c s="6" r="D21967">
        <v>29.000</v>
      </c>
      <c s="7" r="E21967">
        <v>1</v>
      </c>
      <c s="8" t="inlineStr" r="F21967">
        <is>
          <t xml:space="preserve">61J78</t>
        </is>
      </c>
      <c s="8" t="inlineStr" r="G21967">
        <is>
          <t xml:space="preserve">011</t>
        </is>
      </c>
      <c s="9" r="H21967">
        <v>1980.0000</v>
      </c>
      <c s="8" t="inlineStr" r="I21967">
        <is>
          <t xml:space="preserve"/>
        </is>
      </c>
      <c s="8" t="inlineStr" r="J21967">
        <is>
          <t xml:space="preserve"> Will</t>
        </is>
      </c>
    </row>
    <row r="21968" ht="20.25" customHeight="0">
      <c s="5" t="inlineStr" r="A21968">
        <is>
          <t xml:space="preserve">X6026050</t>
        </is>
      </c>
      <c s="5" t="inlineStr" r="B21968">
        <is>
          <t xml:space="preserve">SANITARY MANHOLES TO BE ADJUSTED</t>
        </is>
      </c>
      <c s="5" t="inlineStr" r="C21968">
        <is>
          <t xml:space="preserve">EACH   </t>
        </is>
      </c>
      <c s="6" r="D21968">
        <v>1.000</v>
      </c>
      <c s="7" r="E21968">
        <v>2</v>
      </c>
      <c s="8" t="inlineStr" r="F21968">
        <is>
          <t xml:space="preserve">85727</t>
        </is>
      </c>
      <c s="8" t="inlineStr" r="G21968">
        <is>
          <t xml:space="preserve">098</t>
        </is>
      </c>
      <c s="9" r="H21968">
        <v>2000.0000</v>
      </c>
      <c s="8" t="inlineStr" r="I21968">
        <is>
          <t xml:space="preserve">Y</t>
        </is>
      </c>
      <c s="8" t="inlineStr" r="J21968">
        <is>
          <t xml:space="preserve"> Winnebago</t>
        </is>
      </c>
    </row>
    <row r="21969" ht="20.25" customHeight="0">
      <c s="5" t="inlineStr" r="A21969">
        <is>
          <t xml:space="preserve">X6026050</t>
        </is>
      </c>
      <c s="5" t="inlineStr" r="B21969">
        <is>
          <t xml:space="preserve">SANITARY MANHOLES TO BE ADJUSTED</t>
        </is>
      </c>
      <c s="5" t="inlineStr" r="C21969">
        <is>
          <t xml:space="preserve">EACH   </t>
        </is>
      </c>
      <c s="6" r="D21969">
        <v>1.000</v>
      </c>
      <c s="7" r="E21969">
        <v>2</v>
      </c>
      <c s="8" t="inlineStr" r="F21969">
        <is>
          <t xml:space="preserve">85727</t>
        </is>
      </c>
      <c s="8" t="inlineStr" r="G21969">
        <is>
          <t xml:space="preserve">098</t>
        </is>
      </c>
      <c s="9" r="H21969">
        <v>909.3700</v>
      </c>
      <c s="8" t="inlineStr" r="I21969">
        <is>
          <t xml:space="preserve"/>
        </is>
      </c>
      <c s="8" t="inlineStr" r="J21969">
        <is>
          <t xml:space="preserve"> Winnebago</t>
        </is>
      </c>
    </row>
    <row r="21970" ht="20.25" customHeight="0">
      <c s="5" t="inlineStr" r="A21970">
        <is>
          <t xml:space="preserve">X6026050</t>
        </is>
      </c>
      <c s="5" t="inlineStr" r="B21970">
        <is>
          <t xml:space="preserve">SANITARY MANHOLES TO BE ADJUSTED</t>
        </is>
      </c>
      <c s="5" t="inlineStr" r="C21970">
        <is>
          <t xml:space="preserve">EACH   </t>
        </is>
      </c>
      <c s="6" r="D21970">
        <v>1.000</v>
      </c>
      <c s="7" r="E21970">
        <v>2</v>
      </c>
      <c s="8" t="inlineStr" r="F21970">
        <is>
          <t xml:space="preserve">85727</t>
        </is>
      </c>
      <c s="8" t="inlineStr" r="G21970">
        <is>
          <t xml:space="preserve">098</t>
        </is>
      </c>
      <c s="9" r="H21970">
        <v>1000.0000</v>
      </c>
      <c s="8" t="inlineStr" r="I21970">
        <is>
          <t xml:space="preserve"/>
        </is>
      </c>
      <c s="8" t="inlineStr" r="J21970">
        <is>
          <t xml:space="preserve"> Winnebago</t>
        </is>
      </c>
    </row>
    <row r="21971" ht="20.25" customHeight="0">
      <c s="5" t="inlineStr" r="A21971">
        <is>
          <t xml:space="preserve">X6026050</t>
        </is>
      </c>
      <c s="5" t="inlineStr" r="B21971">
        <is>
          <t xml:space="preserve">SANITARY MANHOLES TO BE ADJUSTED</t>
        </is>
      </c>
      <c s="5" t="inlineStr" r="C21971">
        <is>
          <t xml:space="preserve">EACH   </t>
        </is>
      </c>
      <c s="6" r="D21971">
        <v>1.000</v>
      </c>
      <c s="7" r="E21971">
        <v>2</v>
      </c>
      <c s="8" t="inlineStr" r="F21971">
        <is>
          <t xml:space="preserve">85727</t>
        </is>
      </c>
      <c s="8" t="inlineStr" r="G21971">
        <is>
          <t xml:space="preserve">098</t>
        </is>
      </c>
      <c s="9" r="H21971">
        <v>1170.0000</v>
      </c>
      <c s="8" t="inlineStr" r="I21971">
        <is>
          <t xml:space="preserve"/>
        </is>
      </c>
      <c s="8" t="inlineStr" r="J21971">
        <is>
          <t xml:space="preserve"> Winnebago</t>
        </is>
      </c>
    </row>
    <row r="21972" ht="20.25" customHeight="0">
      <c s="5" t="inlineStr" r="A21972">
        <is>
          <t xml:space="preserve">X6026050</t>
        </is>
      </c>
      <c s="5" t="inlineStr" r="B21972">
        <is>
          <t xml:space="preserve">SANITARY MANHOLES TO BE ADJUSTED</t>
        </is>
      </c>
      <c s="5" t="inlineStr" r="C21972">
        <is>
          <t xml:space="preserve">EACH   </t>
        </is>
      </c>
      <c s="6" r="D21972">
        <v>1.000</v>
      </c>
      <c s="7" r="E21972">
        <v>2</v>
      </c>
      <c s="8" t="inlineStr" r="F21972">
        <is>
          <t xml:space="preserve">85727</t>
        </is>
      </c>
      <c s="8" t="inlineStr" r="G21972">
        <is>
          <t xml:space="preserve">098</t>
        </is>
      </c>
      <c s="9" r="H21972">
        <v>1300.0000</v>
      </c>
      <c s="8" t="inlineStr" r="I21972">
        <is>
          <t xml:space="preserve"/>
        </is>
      </c>
      <c s="8" t="inlineStr" r="J21972">
        <is>
          <t xml:space="preserve"> Winnebago</t>
        </is>
      </c>
    </row>
    <row r="21973" ht="20.25" customHeight="0">
      <c s="5" t="inlineStr" r="A21973">
        <is>
          <t xml:space="preserve">X6026050</t>
        </is>
      </c>
      <c s="5" t="inlineStr" r="B21973">
        <is>
          <t xml:space="preserve">SANITARY MANHOLES TO BE ADJUSTED</t>
        </is>
      </c>
      <c s="5" t="inlineStr" r="C21973">
        <is>
          <t xml:space="preserve">EACH   </t>
        </is>
      </c>
      <c s="6" r="D21973">
        <v>1.000</v>
      </c>
      <c s="7" r="E21973">
        <v>2</v>
      </c>
      <c s="8" t="inlineStr" r="F21973">
        <is>
          <t xml:space="preserve">85727</t>
        </is>
      </c>
      <c s="8" t="inlineStr" r="G21973">
        <is>
          <t xml:space="preserve">098</t>
        </is>
      </c>
      <c s="9" r="H21973">
        <v>1510.0000</v>
      </c>
      <c s="8" t="inlineStr" r="I21973">
        <is>
          <t xml:space="preserve"/>
        </is>
      </c>
      <c s="8" t="inlineStr" r="J21973">
        <is>
          <t xml:space="preserve"> Winnebago</t>
        </is>
      </c>
    </row>
    <row r="21974" ht="20.25" customHeight="0">
      <c s="5" t="inlineStr" r="A21974">
        <is>
          <t xml:space="preserve">X6026050</t>
        </is>
      </c>
      <c s="5" t="inlineStr" r="B21974">
        <is>
          <t xml:space="preserve">SANITARY MANHOLES TO BE ADJUSTED</t>
        </is>
      </c>
      <c s="5" t="inlineStr" r="C21974">
        <is>
          <t xml:space="preserve">EACH   </t>
        </is>
      </c>
      <c s="6" r="D21974">
        <v>1.000</v>
      </c>
      <c s="7" r="E21974">
        <v>9</v>
      </c>
      <c s="8" t="inlineStr" r="F21974">
        <is>
          <t xml:space="preserve">99713</t>
        </is>
      </c>
      <c s="8" t="inlineStr" r="G21974">
        <is>
          <t xml:space="preserve">113</t>
        </is>
      </c>
      <c s="9" r="H21974">
        <v>1637.5500</v>
      </c>
      <c s="8" t="inlineStr" r="I21974">
        <is>
          <t xml:space="preserve">Y</t>
        </is>
      </c>
      <c s="8" t="inlineStr" r="J21974">
        <is>
          <t xml:space="preserve"> Jackson</t>
        </is>
      </c>
    </row>
    <row r="21975" ht="20.25" customHeight="0">
      <c s="5" t="inlineStr" r="A21975">
        <is>
          <t xml:space="preserve">X6026050</t>
        </is>
      </c>
      <c s="5" t="inlineStr" r="B21975">
        <is>
          <t xml:space="preserve">SANITARY MANHOLES TO BE ADJUSTED</t>
        </is>
      </c>
      <c s="5" t="inlineStr" r="C21975">
        <is>
          <t xml:space="preserve">EACH   </t>
        </is>
      </c>
      <c s="6" r="D21975">
        <v>1.000</v>
      </c>
      <c s="7" r="E21975">
        <v>9</v>
      </c>
      <c s="8" t="inlineStr" r="F21975">
        <is>
          <t xml:space="preserve">99713</t>
        </is>
      </c>
      <c s="8" t="inlineStr" r="G21975">
        <is>
          <t xml:space="preserve">113</t>
        </is>
      </c>
      <c s="9" r="H21975">
        <v>300.0000</v>
      </c>
      <c s="8" t="inlineStr" r="I21975">
        <is>
          <t xml:space="preserve"/>
        </is>
      </c>
      <c s="8" t="inlineStr" r="J21975">
        <is>
          <t xml:space="preserve"> Jackson</t>
        </is>
      </c>
    </row>
    <row r="21976" ht="20.25" customHeight="0">
      <c s="5" t="inlineStr" r="A21976">
        <is>
          <t xml:space="preserve">X6026050</t>
        </is>
      </c>
      <c s="5" t="inlineStr" r="B21976">
        <is>
          <t xml:space="preserve">SANITARY MANHOLES TO BE ADJUSTED</t>
        </is>
      </c>
      <c s="5" t="inlineStr" r="C21976">
        <is>
          <t xml:space="preserve">EACH   </t>
        </is>
      </c>
      <c s="6" r="D21976">
        <v>1.000</v>
      </c>
      <c s="7" r="E21976">
        <v>9</v>
      </c>
      <c s="8" t="inlineStr" r="F21976">
        <is>
          <t xml:space="preserve">99713</t>
        </is>
      </c>
      <c s="8" t="inlineStr" r="G21976">
        <is>
          <t xml:space="preserve">113</t>
        </is>
      </c>
      <c s="9" r="H21976">
        <v>1060.0000</v>
      </c>
      <c s="8" t="inlineStr" r="I21976">
        <is>
          <t xml:space="preserve"/>
        </is>
      </c>
      <c s="8" t="inlineStr" r="J21976">
        <is>
          <t xml:space="preserve"> Jackson</t>
        </is>
      </c>
    </row>
    <row r="21977" ht="20.25" customHeight="0">
      <c s="5" t="inlineStr" r="A21977">
        <is>
          <t xml:space="preserve">X6026055</t>
        </is>
      </c>
      <c s="5" t="inlineStr" r="B21977">
        <is>
          <t xml:space="preserve">SANITARY MANHOLE (SPECIAL)</t>
        </is>
      </c>
      <c s="5" t="inlineStr" r="C21977">
        <is>
          <t xml:space="preserve">EACH   </t>
        </is>
      </c>
      <c s="6" r="D21977">
        <v>4.000</v>
      </c>
      <c s="7" r="E21977">
        <v>1</v>
      </c>
      <c s="8" t="inlineStr" r="F21977">
        <is>
          <t xml:space="preserve">62H25</t>
        </is>
      </c>
      <c s="8" t="inlineStr" r="G21977">
        <is>
          <t xml:space="preserve">020</t>
        </is>
      </c>
      <c s="9" r="H21977">
        <v>8100.0000</v>
      </c>
      <c s="8" t="inlineStr" r="I21977">
        <is>
          <t xml:space="preserve">Y</t>
        </is>
      </c>
      <c s="8" t="inlineStr" r="J21977">
        <is>
          <t xml:space="preserve"> McHenry</t>
        </is>
      </c>
    </row>
    <row r="21978" ht="20.25" customHeight="0">
      <c s="5" t="inlineStr" r="A21978">
        <is>
          <t xml:space="preserve">X6026055</t>
        </is>
      </c>
      <c s="5" t="inlineStr" r="B21978">
        <is>
          <t xml:space="preserve">SANITARY MANHOLE (SPECIAL)</t>
        </is>
      </c>
      <c s="5" t="inlineStr" r="C21978">
        <is>
          <t xml:space="preserve">EACH   </t>
        </is>
      </c>
      <c s="6" r="D21978">
        <v>4.000</v>
      </c>
      <c s="7" r="E21978">
        <v>1</v>
      </c>
      <c s="8" t="inlineStr" r="F21978">
        <is>
          <t xml:space="preserve">62H25</t>
        </is>
      </c>
      <c s="8" t="inlineStr" r="G21978">
        <is>
          <t xml:space="preserve">020</t>
        </is>
      </c>
      <c s="9" r="H21978">
        <v>4700.0000</v>
      </c>
      <c s="8" t="inlineStr" r="I21978">
        <is>
          <t xml:space="preserve"/>
        </is>
      </c>
      <c s="8" t="inlineStr" r="J21978">
        <is>
          <t xml:space="preserve"> McHenry</t>
        </is>
      </c>
    </row>
    <row r="21979" ht="20.25" customHeight="0">
      <c s="5" t="inlineStr" r="A21979">
        <is>
          <t xml:space="preserve">X6026055</t>
        </is>
      </c>
      <c s="5" t="inlineStr" r="B21979">
        <is>
          <t xml:space="preserve">SANITARY MANHOLE (SPECIAL)</t>
        </is>
      </c>
      <c s="5" t="inlineStr" r="C21979">
        <is>
          <t xml:space="preserve">EACH   </t>
        </is>
      </c>
      <c s="6" r="D21979">
        <v>4.000</v>
      </c>
      <c s="7" r="E21979">
        <v>1</v>
      </c>
      <c s="8" t="inlineStr" r="F21979">
        <is>
          <t xml:space="preserve">62H25</t>
        </is>
      </c>
      <c s="8" t="inlineStr" r="G21979">
        <is>
          <t xml:space="preserve">020</t>
        </is>
      </c>
      <c s="9" r="H21979">
        <v>5558.6100</v>
      </c>
      <c s="8" t="inlineStr" r="I21979">
        <is>
          <t xml:space="preserve"/>
        </is>
      </c>
      <c s="8" t="inlineStr" r="J21979">
        <is>
          <t xml:space="preserve"> McHenry</t>
        </is>
      </c>
    </row>
    <row r="21980" ht="20.25" customHeight="0">
      <c s="5" t="inlineStr" r="A21980">
        <is>
          <t xml:space="preserve">X6026055</t>
        </is>
      </c>
      <c s="5" t="inlineStr" r="B21980">
        <is>
          <t xml:space="preserve">SANITARY MANHOLE (SPECIAL)</t>
        </is>
      </c>
      <c s="5" t="inlineStr" r="C21980">
        <is>
          <t xml:space="preserve">EACH   </t>
        </is>
      </c>
      <c s="6" r="D21980">
        <v>4.000</v>
      </c>
      <c s="7" r="E21980">
        <v>1</v>
      </c>
      <c s="8" t="inlineStr" r="F21980">
        <is>
          <t xml:space="preserve">62H25</t>
        </is>
      </c>
      <c s="8" t="inlineStr" r="G21980">
        <is>
          <t xml:space="preserve">020</t>
        </is>
      </c>
      <c s="9" r="H21980">
        <v>6350.0000</v>
      </c>
      <c s="8" t="inlineStr" r="I21980">
        <is>
          <t xml:space="preserve"/>
        </is>
      </c>
      <c s="8" t="inlineStr" r="J21980">
        <is>
          <t xml:space="preserve"> McHenry</t>
        </is>
      </c>
    </row>
    <row r="21981" ht="20.25" customHeight="0">
      <c s="5" t="inlineStr" r="A21981">
        <is>
          <t xml:space="preserve">X6026055</t>
        </is>
      </c>
      <c s="5" t="inlineStr" r="B21981">
        <is>
          <t xml:space="preserve">SANITARY MANHOLE (SPECIAL)</t>
        </is>
      </c>
      <c s="5" t="inlineStr" r="C21981">
        <is>
          <t xml:space="preserve">EACH   </t>
        </is>
      </c>
      <c s="6" r="D21981">
        <v>4.000</v>
      </c>
      <c s="7" r="E21981">
        <v>1</v>
      </c>
      <c s="8" t="inlineStr" r="F21981">
        <is>
          <t xml:space="preserve">62H25</t>
        </is>
      </c>
      <c s="8" t="inlineStr" r="G21981">
        <is>
          <t xml:space="preserve">020</t>
        </is>
      </c>
      <c s="9" r="H21981">
        <v>8200.0000</v>
      </c>
      <c s="8" t="inlineStr" r="I21981">
        <is>
          <t xml:space="preserve"/>
        </is>
      </c>
      <c s="8" t="inlineStr" r="J21981">
        <is>
          <t xml:space="preserve"> McHenry</t>
        </is>
      </c>
    </row>
    <row r="21982" ht="20.25" customHeight="0">
      <c s="5" t="inlineStr" r="A21982">
        <is>
          <t xml:space="preserve">X6026055</t>
        </is>
      </c>
      <c s="5" t="inlineStr" r="B21982">
        <is>
          <t xml:space="preserve">SANITARY MANHOLE (SPECIAL)</t>
        </is>
      </c>
      <c s="5" t="inlineStr" r="C21982">
        <is>
          <t xml:space="preserve">EACH   </t>
        </is>
      </c>
      <c s="6" r="D21982">
        <v>4.000</v>
      </c>
      <c s="7" r="E21982">
        <v>1</v>
      </c>
      <c s="8" t="inlineStr" r="F21982">
        <is>
          <t xml:space="preserve">62H25</t>
        </is>
      </c>
      <c s="8" t="inlineStr" r="G21982">
        <is>
          <t xml:space="preserve">020</t>
        </is>
      </c>
      <c s="9" r="H21982">
        <v>11000.0000</v>
      </c>
      <c s="8" t="inlineStr" r="I21982">
        <is>
          <t xml:space="preserve"/>
        </is>
      </c>
      <c s="8" t="inlineStr" r="J21982">
        <is>
          <t xml:space="preserve"> McHenry</t>
        </is>
      </c>
    </row>
    <row r="21983" ht="20.25" customHeight="0">
      <c s="5" t="inlineStr" r="A21983">
        <is>
          <t xml:space="preserve">X6026055</t>
        </is>
      </c>
      <c s="5" t="inlineStr" r="B21983">
        <is>
          <t xml:space="preserve">SANITARY MANHOLE (SPECIAL)</t>
        </is>
      </c>
      <c s="5" t="inlineStr" r="C21983">
        <is>
          <t xml:space="preserve">EACH   </t>
        </is>
      </c>
      <c s="6" r="D21983">
        <v>4.000</v>
      </c>
      <c s="7" r="E21983">
        <v>1</v>
      </c>
      <c s="8" t="inlineStr" r="F21983">
        <is>
          <t xml:space="preserve">62H25</t>
        </is>
      </c>
      <c s="8" t="inlineStr" r="G21983">
        <is>
          <t xml:space="preserve">020</t>
        </is>
      </c>
      <c s="9" r="H21983">
        <v>13000.0000</v>
      </c>
      <c s="8" t="inlineStr" r="I21983">
        <is>
          <t xml:space="preserve"/>
        </is>
      </c>
      <c s="8" t="inlineStr" r="J21983">
        <is>
          <t xml:space="preserve"> McHenry</t>
        </is>
      </c>
    </row>
    <row r="21984" ht="20.25" customHeight="0">
      <c s="5" t="inlineStr" r="A21984">
        <is>
          <t xml:space="preserve">X6026056</t>
        </is>
      </c>
      <c s="5" t="inlineStr" r="B21984">
        <is>
          <t xml:space="preserve">SANITARY MANHOLES TO BE ADJUSTED WITH NEW TYPE 1 FRAME, CLOSED LID</t>
        </is>
      </c>
      <c s="5" t="inlineStr" r="C21984">
        <is>
          <t xml:space="preserve">EACH   </t>
        </is>
      </c>
      <c s="6" r="D21984">
        <v>2.000</v>
      </c>
      <c s="7" r="E21984">
        <v>2</v>
      </c>
      <c s="8" t="inlineStr" r="F21984">
        <is>
          <t xml:space="preserve">85727</t>
        </is>
      </c>
      <c s="8" t="inlineStr" r="G21984">
        <is>
          <t xml:space="preserve">098</t>
        </is>
      </c>
      <c s="9" r="H21984">
        <v>2500.0000</v>
      </c>
      <c s="8" t="inlineStr" r="I21984">
        <is>
          <t xml:space="preserve">Y</t>
        </is>
      </c>
      <c s="8" t="inlineStr" r="J21984">
        <is>
          <t xml:space="preserve"> Winnebago</t>
        </is>
      </c>
    </row>
    <row r="21985" ht="20.25" customHeight="0">
      <c s="5" t="inlineStr" r="A21985">
        <is>
          <t xml:space="preserve">X6026056</t>
        </is>
      </c>
      <c s="5" t="inlineStr" r="B21985">
        <is>
          <t xml:space="preserve">SANITARY MANHOLES TO BE ADJUSTED WITH NEW TYPE 1 FRAME, CLOSED LID</t>
        </is>
      </c>
      <c s="5" t="inlineStr" r="C21985">
        <is>
          <t xml:space="preserve">EACH   </t>
        </is>
      </c>
      <c s="6" r="D21985">
        <v>2.000</v>
      </c>
      <c s="7" r="E21985">
        <v>2</v>
      </c>
      <c s="8" t="inlineStr" r="F21985">
        <is>
          <t xml:space="preserve">85727</t>
        </is>
      </c>
      <c s="8" t="inlineStr" r="G21985">
        <is>
          <t xml:space="preserve">098</t>
        </is>
      </c>
      <c s="9" r="H21985">
        <v>1100.0000</v>
      </c>
      <c s="8" t="inlineStr" r="I21985">
        <is>
          <t xml:space="preserve"/>
        </is>
      </c>
      <c s="8" t="inlineStr" r="J21985">
        <is>
          <t xml:space="preserve"> Winnebago</t>
        </is>
      </c>
    </row>
    <row r="21986" ht="20.25" customHeight="0">
      <c s="5" t="inlineStr" r="A21986">
        <is>
          <t xml:space="preserve">X6026056</t>
        </is>
      </c>
      <c s="5" t="inlineStr" r="B21986">
        <is>
          <t xml:space="preserve">SANITARY MANHOLES TO BE ADJUSTED WITH NEW TYPE 1 FRAME, CLOSED LID</t>
        </is>
      </c>
      <c s="5" t="inlineStr" r="C21986">
        <is>
          <t xml:space="preserve">EACH   </t>
        </is>
      </c>
      <c s="6" r="D21986">
        <v>2.000</v>
      </c>
      <c s="7" r="E21986">
        <v>2</v>
      </c>
      <c s="8" t="inlineStr" r="F21986">
        <is>
          <t xml:space="preserve">85727</t>
        </is>
      </c>
      <c s="8" t="inlineStr" r="G21986">
        <is>
          <t xml:space="preserve">098</t>
        </is>
      </c>
      <c s="9" r="H21986">
        <v>1486.4500</v>
      </c>
      <c s="8" t="inlineStr" r="I21986">
        <is>
          <t xml:space="preserve"/>
        </is>
      </c>
      <c s="8" t="inlineStr" r="J21986">
        <is>
          <t xml:space="preserve"> Winnebago</t>
        </is>
      </c>
    </row>
    <row r="21987" ht="20.25" customHeight="0">
      <c s="5" t="inlineStr" r="A21987">
        <is>
          <t xml:space="preserve">X6026056</t>
        </is>
      </c>
      <c s="5" t="inlineStr" r="B21987">
        <is>
          <t xml:space="preserve">SANITARY MANHOLES TO BE ADJUSTED WITH NEW TYPE 1 FRAME, CLOSED LID</t>
        </is>
      </c>
      <c s="5" t="inlineStr" r="C21987">
        <is>
          <t xml:space="preserve">EACH   </t>
        </is>
      </c>
      <c s="6" r="D21987">
        <v>2.000</v>
      </c>
      <c s="7" r="E21987">
        <v>2</v>
      </c>
      <c s="8" t="inlineStr" r="F21987">
        <is>
          <t xml:space="preserve">85727</t>
        </is>
      </c>
      <c s="8" t="inlineStr" r="G21987">
        <is>
          <t xml:space="preserve">098</t>
        </is>
      </c>
      <c s="9" r="H21987">
        <v>1750.0000</v>
      </c>
      <c s="8" t="inlineStr" r="I21987">
        <is>
          <t xml:space="preserve"/>
        </is>
      </c>
      <c s="8" t="inlineStr" r="J21987">
        <is>
          <t xml:space="preserve"> Winnebago</t>
        </is>
      </c>
    </row>
    <row r="21988" ht="20.25" customHeight="0">
      <c s="5" t="inlineStr" r="A21988">
        <is>
          <t xml:space="preserve">X6026056</t>
        </is>
      </c>
      <c s="5" t="inlineStr" r="B21988">
        <is>
          <t xml:space="preserve">SANITARY MANHOLES TO BE ADJUSTED WITH NEW TYPE 1 FRAME, CLOSED LID</t>
        </is>
      </c>
      <c s="5" t="inlineStr" r="C21988">
        <is>
          <t xml:space="preserve">EACH   </t>
        </is>
      </c>
      <c s="6" r="D21988">
        <v>2.000</v>
      </c>
      <c s="7" r="E21988">
        <v>2</v>
      </c>
      <c s="8" t="inlineStr" r="F21988">
        <is>
          <t xml:space="preserve">85727</t>
        </is>
      </c>
      <c s="8" t="inlineStr" r="G21988">
        <is>
          <t xml:space="preserve">098</t>
        </is>
      </c>
      <c s="9" r="H21988">
        <v>1825.0000</v>
      </c>
      <c s="8" t="inlineStr" r="I21988">
        <is>
          <t xml:space="preserve"/>
        </is>
      </c>
      <c s="8" t="inlineStr" r="J21988">
        <is>
          <t xml:space="preserve"> Winnebago</t>
        </is>
      </c>
    </row>
    <row r="21989" ht="20.25" customHeight="0">
      <c s="5" t="inlineStr" r="A21989">
        <is>
          <t xml:space="preserve">X6026056</t>
        </is>
      </c>
      <c s="5" t="inlineStr" r="B21989">
        <is>
          <t xml:space="preserve">SANITARY MANHOLES TO BE ADJUSTED WITH NEW TYPE 1 FRAME, CLOSED LID</t>
        </is>
      </c>
      <c s="5" t="inlineStr" r="C21989">
        <is>
          <t xml:space="preserve">EACH   </t>
        </is>
      </c>
      <c s="6" r="D21989">
        <v>2.000</v>
      </c>
      <c s="7" r="E21989">
        <v>2</v>
      </c>
      <c s="8" t="inlineStr" r="F21989">
        <is>
          <t xml:space="preserve">85727</t>
        </is>
      </c>
      <c s="8" t="inlineStr" r="G21989">
        <is>
          <t xml:space="preserve">098</t>
        </is>
      </c>
      <c s="9" r="H21989">
        <v>3320.0000</v>
      </c>
      <c s="8" t="inlineStr" r="I21989">
        <is>
          <t xml:space="preserve"/>
        </is>
      </c>
      <c s="8" t="inlineStr" r="J21989">
        <is>
          <t xml:space="preserve"> Winnebago</t>
        </is>
      </c>
    </row>
    <row r="21990" ht="20.25" customHeight="0">
      <c s="5" t="inlineStr" r="A21990">
        <is>
          <t xml:space="preserve">X6026108</t>
        </is>
      </c>
      <c s="5" t="inlineStr" r="B21990">
        <is>
          <t xml:space="preserve">INLETS TO BE RECONSTRUCTED WITH NEW FRAME AND GRATE (SPECIAL)</t>
        </is>
      </c>
      <c s="5" t="inlineStr" r="C21990">
        <is>
          <t xml:space="preserve">EACH   </t>
        </is>
      </c>
      <c s="6" r="D21990">
        <v>5.000</v>
      </c>
      <c s="7" r="E21990">
        <v>2</v>
      </c>
      <c s="8" t="inlineStr" r="F21990">
        <is>
          <t xml:space="preserve">64918</t>
        </is>
      </c>
      <c s="8" t="inlineStr" r="G21990">
        <is>
          <t xml:space="preserve">041</t>
        </is>
      </c>
      <c s="9" r="H21990">
        <v>2250.0000</v>
      </c>
      <c s="8" t="inlineStr" r="I21990">
        <is>
          <t xml:space="preserve">Y</t>
        </is>
      </c>
      <c s="8" t="inlineStr" r="J21990">
        <is>
          <t xml:space="preserve"> Carroll</t>
        </is>
      </c>
    </row>
    <row r="21991" ht="20.25" customHeight="0">
      <c s="5" t="inlineStr" r="A21991">
        <is>
          <t xml:space="preserve">X6026108</t>
        </is>
      </c>
      <c s="5" t="inlineStr" r="B21991">
        <is>
          <t xml:space="preserve">INLETS TO BE RECONSTRUCTED WITH NEW FRAME AND GRATE (SPECIAL)</t>
        </is>
      </c>
      <c s="5" t="inlineStr" r="C21991">
        <is>
          <t xml:space="preserve">EACH   </t>
        </is>
      </c>
      <c s="6" r="D21991">
        <v>5.000</v>
      </c>
      <c s="7" r="E21991">
        <v>2</v>
      </c>
      <c s="8" t="inlineStr" r="F21991">
        <is>
          <t xml:space="preserve">64918</t>
        </is>
      </c>
      <c s="8" t="inlineStr" r="G21991">
        <is>
          <t xml:space="preserve">041</t>
        </is>
      </c>
      <c s="9" r="H21991">
        <v>2300.0000</v>
      </c>
      <c s="8" t="inlineStr" r="I21991">
        <is>
          <t xml:space="preserve"/>
        </is>
      </c>
      <c s="8" t="inlineStr" r="J21991">
        <is>
          <t xml:space="preserve"> Carroll</t>
        </is>
      </c>
    </row>
    <row r="21992" ht="20.25" customHeight="0">
      <c s="5" t="inlineStr" r="A21992">
        <is>
          <t xml:space="preserve">X6026108</t>
        </is>
      </c>
      <c s="5" t="inlineStr" r="B21992">
        <is>
          <t xml:space="preserve">INLETS TO BE RECONSTRUCTED WITH NEW FRAME AND GRATE (SPECIAL)</t>
        </is>
      </c>
      <c s="5" t="inlineStr" r="C21992">
        <is>
          <t xml:space="preserve">EACH   </t>
        </is>
      </c>
      <c s="6" r="D21992">
        <v>5.000</v>
      </c>
      <c s="7" r="E21992">
        <v>2</v>
      </c>
      <c s="8" t="inlineStr" r="F21992">
        <is>
          <t xml:space="preserve">64918</t>
        </is>
      </c>
      <c s="8" t="inlineStr" r="G21992">
        <is>
          <t xml:space="preserve">041</t>
        </is>
      </c>
      <c s="9" r="H21992">
        <v>2400.0000</v>
      </c>
      <c s="8" t="inlineStr" r="I21992">
        <is>
          <t xml:space="preserve"/>
        </is>
      </c>
      <c s="8" t="inlineStr" r="J21992">
        <is>
          <t xml:space="preserve"> Carroll</t>
        </is>
      </c>
    </row>
    <row r="21993" ht="20.25" customHeight="0">
      <c s="5" t="inlineStr" r="A21993">
        <is>
          <t xml:space="preserve">X6026108</t>
        </is>
      </c>
      <c s="5" t="inlineStr" r="B21993">
        <is>
          <t xml:space="preserve">INLETS TO BE RECONSTRUCTED WITH NEW FRAME AND GRATE (SPECIAL)</t>
        </is>
      </c>
      <c s="5" t="inlineStr" r="C21993">
        <is>
          <t xml:space="preserve">EACH   </t>
        </is>
      </c>
      <c s="6" r="D21993">
        <v>1.000</v>
      </c>
      <c s="7" r="E21993">
        <v>2</v>
      </c>
      <c s="8" t="inlineStr" r="F21993">
        <is>
          <t xml:space="preserve">64K73</t>
        </is>
      </c>
      <c s="8" t="inlineStr" r="G21993">
        <is>
          <t xml:space="preserve">042</t>
        </is>
      </c>
      <c s="9" r="H21993">
        <v>5700.0000</v>
      </c>
      <c s="8" t="inlineStr" r="I21993">
        <is>
          <t xml:space="preserve">Y</t>
        </is>
      </c>
      <c s="8" t="inlineStr" r="J21993">
        <is>
          <t xml:space="preserve"> Winnebago</t>
        </is>
      </c>
    </row>
    <row r="21994" ht="20.25" customHeight="0">
      <c s="5" t="inlineStr" r="A21994">
        <is>
          <t xml:space="preserve">X6026108</t>
        </is>
      </c>
      <c s="5" t="inlineStr" r="B21994">
        <is>
          <t xml:space="preserve">INLETS TO BE RECONSTRUCTED WITH NEW FRAME AND GRATE (SPECIAL)</t>
        </is>
      </c>
      <c s="5" t="inlineStr" r="C21994">
        <is>
          <t xml:space="preserve">EACH   </t>
        </is>
      </c>
      <c s="6" r="D21994">
        <v>1.000</v>
      </c>
      <c s="7" r="E21994">
        <v>2</v>
      </c>
      <c s="8" t="inlineStr" r="F21994">
        <is>
          <t xml:space="preserve">64K73</t>
        </is>
      </c>
      <c s="8" t="inlineStr" r="G21994">
        <is>
          <t xml:space="preserve">042</t>
        </is>
      </c>
      <c s="9" r="H21994">
        <v>2600.0000</v>
      </c>
      <c s="8" t="inlineStr" r="I21994">
        <is>
          <t xml:space="preserve"/>
        </is>
      </c>
      <c s="8" t="inlineStr" r="J21994">
        <is>
          <t xml:space="preserve"> Winnebago</t>
        </is>
      </c>
    </row>
    <row r="21995" ht="20.25" customHeight="0">
      <c s="5" t="inlineStr" r="A21995">
        <is>
          <t xml:space="preserve">X6026108</t>
        </is>
      </c>
      <c s="5" t="inlineStr" r="B21995">
        <is>
          <t xml:space="preserve">INLETS TO BE RECONSTRUCTED WITH NEW FRAME AND GRATE (SPECIAL)</t>
        </is>
      </c>
      <c s="5" t="inlineStr" r="C21995">
        <is>
          <t xml:space="preserve">EACH   </t>
        </is>
      </c>
      <c s="6" r="D21995">
        <v>1.000</v>
      </c>
      <c s="7" r="E21995">
        <v>2</v>
      </c>
      <c s="8" t="inlineStr" r="F21995">
        <is>
          <t xml:space="preserve">64K73</t>
        </is>
      </c>
      <c s="8" t="inlineStr" r="G21995">
        <is>
          <t xml:space="preserve">042</t>
        </is>
      </c>
      <c s="9" r="H21995">
        <v>5700.0000</v>
      </c>
      <c s="8" t="inlineStr" r="I21995">
        <is>
          <t xml:space="preserve"/>
        </is>
      </c>
      <c s="8" t="inlineStr" r="J21995">
        <is>
          <t xml:space="preserve"> Winnebago</t>
        </is>
      </c>
    </row>
    <row r="21996" ht="20.25" customHeight="0">
      <c s="5" t="inlineStr" r="A21996">
        <is>
          <t xml:space="preserve">X6026108</t>
        </is>
      </c>
      <c s="5" t="inlineStr" r="B21996">
        <is>
          <t xml:space="preserve">INLETS TO BE RECONSTRUCTED WITH NEW FRAME AND GRATE (SPECIAL)</t>
        </is>
      </c>
      <c s="5" t="inlineStr" r="C21996">
        <is>
          <t xml:space="preserve">EACH   </t>
        </is>
      </c>
      <c s="6" r="D21996">
        <v>1.000</v>
      </c>
      <c s="7" r="E21996">
        <v>2</v>
      </c>
      <c s="8" t="inlineStr" r="F21996">
        <is>
          <t xml:space="preserve">64K73</t>
        </is>
      </c>
      <c s="8" t="inlineStr" r="G21996">
        <is>
          <t xml:space="preserve">042</t>
        </is>
      </c>
      <c s="9" r="H21996">
        <v>6300.0000</v>
      </c>
      <c s="8" t="inlineStr" r="I21996">
        <is>
          <t xml:space="preserve"/>
        </is>
      </c>
      <c s="8" t="inlineStr" r="J21996">
        <is>
          <t xml:space="preserve"> Winnebago</t>
        </is>
      </c>
    </row>
    <row r="21997" ht="20.25" customHeight="0">
      <c s="5" t="inlineStr" r="A21997">
        <is>
          <t xml:space="preserve">X6026200</t>
        </is>
      </c>
      <c s="5" t="inlineStr" r="B21997">
        <is>
          <t xml:space="preserve">INLETS TO BE ADJUSTED (SPECIAL)</t>
        </is>
      </c>
      <c s="5" t="inlineStr" r="C21997">
        <is>
          <t xml:space="preserve">EACH   </t>
        </is>
      </c>
      <c s="6" r="D21997">
        <v>4.000</v>
      </c>
      <c s="7" r="E21997">
        <v>7</v>
      </c>
      <c s="8" t="inlineStr" r="F21997">
        <is>
          <t xml:space="preserve">74B35</t>
        </is>
      </c>
      <c s="8" t="inlineStr" r="G21997">
        <is>
          <t xml:space="preserve">080</t>
        </is>
      </c>
      <c s="9" r="H21997">
        <v>2919.6600</v>
      </c>
      <c s="8" t="inlineStr" r="I21997">
        <is>
          <t xml:space="preserve">Y</t>
        </is>
      </c>
      <c s="8" t="inlineStr" r="J21997">
        <is>
          <t xml:space="preserve"> Clark</t>
        </is>
      </c>
    </row>
    <row r="21998" ht="20.25" customHeight="0">
      <c s="5" t="inlineStr" r="A21998">
        <is>
          <t xml:space="preserve">X6026200</t>
        </is>
      </c>
      <c s="5" t="inlineStr" r="B21998">
        <is>
          <t xml:space="preserve">INLETS TO BE ADJUSTED (SPECIAL)</t>
        </is>
      </c>
      <c s="5" t="inlineStr" r="C21998">
        <is>
          <t xml:space="preserve">EACH   </t>
        </is>
      </c>
      <c s="6" r="D21998">
        <v>4.000</v>
      </c>
      <c s="7" r="E21998">
        <v>7</v>
      </c>
      <c s="8" t="inlineStr" r="F21998">
        <is>
          <t xml:space="preserve">74B35</t>
        </is>
      </c>
      <c s="8" t="inlineStr" r="G21998">
        <is>
          <t xml:space="preserve">080</t>
        </is>
      </c>
      <c s="9" r="H21998">
        <v>1800.0000</v>
      </c>
      <c s="8" t="inlineStr" r="I21998">
        <is>
          <t xml:space="preserve"/>
        </is>
      </c>
      <c s="8" t="inlineStr" r="J21998">
        <is>
          <t xml:space="preserve"> Clark</t>
        </is>
      </c>
    </row>
    <row r="21999" ht="20.25" customHeight="0">
      <c s="5" t="inlineStr" r="A21999">
        <is>
          <t xml:space="preserve">X6026623</t>
        </is>
      </c>
      <c s="5" t="inlineStr" r="B21999">
        <is>
          <t xml:space="preserve">VALVE BOX</t>
        </is>
      </c>
      <c s="5" t="inlineStr" r="C21999">
        <is>
          <t xml:space="preserve">EACH   </t>
        </is>
      </c>
      <c s="6" r="D21999">
        <v>1.000</v>
      </c>
      <c s="7" r="E21999">
        <v>1</v>
      </c>
      <c s="8" t="inlineStr" r="F21999">
        <is>
          <t xml:space="preserve">61J83</t>
        </is>
      </c>
      <c s="8" t="inlineStr" r="G21999">
        <is>
          <t xml:space="preserve">015</t>
        </is>
      </c>
      <c s="9" r="H21999">
        <v>625.0000</v>
      </c>
      <c s="8" t="inlineStr" r="I21999">
        <is>
          <t xml:space="preserve">Y</t>
        </is>
      </c>
      <c s="8" t="inlineStr" r="J21999">
        <is>
          <t xml:space="preserve"> Cook</t>
        </is>
      </c>
    </row>
    <row r="22000" ht="20.25" customHeight="0">
      <c s="5" t="inlineStr" r="A22000">
        <is>
          <t xml:space="preserve">X6026623</t>
        </is>
      </c>
      <c s="5" t="inlineStr" r="B22000">
        <is>
          <t xml:space="preserve">VALVE BOX</t>
        </is>
      </c>
      <c s="5" t="inlineStr" r="C22000">
        <is>
          <t xml:space="preserve">EACH   </t>
        </is>
      </c>
      <c s="6" r="D22000">
        <v>1.000</v>
      </c>
      <c s="7" r="E22000">
        <v>1</v>
      </c>
      <c s="8" t="inlineStr" r="F22000">
        <is>
          <t xml:space="preserve">61J83</t>
        </is>
      </c>
      <c s="8" t="inlineStr" r="G22000">
        <is>
          <t xml:space="preserve">015</t>
        </is>
      </c>
      <c s="9" r="H22000">
        <v>368.5000</v>
      </c>
      <c s="8" t="inlineStr" r="I22000">
        <is>
          <t xml:space="preserve"/>
        </is>
      </c>
      <c s="8" t="inlineStr" r="J22000">
        <is>
          <t xml:space="preserve"> Cook</t>
        </is>
      </c>
    </row>
    <row r="22001" ht="20.25" customHeight="0">
      <c s="5" t="inlineStr" r="A22001">
        <is>
          <t xml:space="preserve">X6026623</t>
        </is>
      </c>
      <c s="5" t="inlineStr" r="B22001">
        <is>
          <t xml:space="preserve">VALVE BOX</t>
        </is>
      </c>
      <c s="5" t="inlineStr" r="C22001">
        <is>
          <t xml:space="preserve">EACH   </t>
        </is>
      </c>
      <c s="6" r="D22001">
        <v>1.000</v>
      </c>
      <c s="7" r="E22001">
        <v>1</v>
      </c>
      <c s="8" t="inlineStr" r="F22001">
        <is>
          <t xml:space="preserve">61J83</t>
        </is>
      </c>
      <c s="8" t="inlineStr" r="G22001">
        <is>
          <t xml:space="preserve">015</t>
        </is>
      </c>
      <c s="9" r="H22001">
        <v>496.2500</v>
      </c>
      <c s="8" t="inlineStr" r="I22001">
        <is>
          <t xml:space="preserve"/>
        </is>
      </c>
      <c s="8" t="inlineStr" r="J22001">
        <is>
          <t xml:space="preserve"> Cook</t>
        </is>
      </c>
    </row>
    <row r="22002" ht="20.25" customHeight="0">
      <c s="5" t="inlineStr" r="A22002">
        <is>
          <t xml:space="preserve">X6026623</t>
        </is>
      </c>
      <c s="5" t="inlineStr" r="B22002">
        <is>
          <t xml:space="preserve">VALVE BOX</t>
        </is>
      </c>
      <c s="5" t="inlineStr" r="C22002">
        <is>
          <t xml:space="preserve">EACH   </t>
        </is>
      </c>
      <c s="6" r="D22002">
        <v>1.000</v>
      </c>
      <c s="7" r="E22002">
        <v>1</v>
      </c>
      <c s="8" t="inlineStr" r="F22002">
        <is>
          <t xml:space="preserve">61J83</t>
        </is>
      </c>
      <c s="8" t="inlineStr" r="G22002">
        <is>
          <t xml:space="preserve">015</t>
        </is>
      </c>
      <c s="9" r="H22002">
        <v>496.2500</v>
      </c>
      <c s="8" t="inlineStr" r="I22002">
        <is>
          <t xml:space="preserve"/>
        </is>
      </c>
      <c s="8" t="inlineStr" r="J22002">
        <is>
          <t xml:space="preserve"> Cook</t>
        </is>
      </c>
    </row>
    <row r="22003" ht="20.25" customHeight="0">
      <c s="5" t="inlineStr" r="A22003">
        <is>
          <t xml:space="preserve">X6026623</t>
        </is>
      </c>
      <c s="5" t="inlineStr" r="B22003">
        <is>
          <t xml:space="preserve">VALVE BOX</t>
        </is>
      </c>
      <c s="5" t="inlineStr" r="C22003">
        <is>
          <t xml:space="preserve">EACH   </t>
        </is>
      </c>
      <c s="6" r="D22003">
        <v>1.000</v>
      </c>
      <c s="7" r="E22003">
        <v>1</v>
      </c>
      <c s="8" t="inlineStr" r="F22003">
        <is>
          <t xml:space="preserve">61J83</t>
        </is>
      </c>
      <c s="8" t="inlineStr" r="G22003">
        <is>
          <t xml:space="preserve">015</t>
        </is>
      </c>
      <c s="9" r="H22003">
        <v>600.0000</v>
      </c>
      <c s="8" t="inlineStr" r="I22003">
        <is>
          <t xml:space="preserve"/>
        </is>
      </c>
      <c s="8" t="inlineStr" r="J22003">
        <is>
          <t xml:space="preserve"> Cook</t>
        </is>
      </c>
    </row>
    <row r="22004" ht="20.25" customHeight="0">
      <c s="5" t="inlineStr" r="A22004">
        <is>
          <t xml:space="preserve">X6026623</t>
        </is>
      </c>
      <c s="5" t="inlineStr" r="B22004">
        <is>
          <t xml:space="preserve">VALVE BOX</t>
        </is>
      </c>
      <c s="5" t="inlineStr" r="C22004">
        <is>
          <t xml:space="preserve">EACH   </t>
        </is>
      </c>
      <c s="6" r="D22004">
        <v>1.000</v>
      </c>
      <c s="7" r="E22004">
        <v>1</v>
      </c>
      <c s="8" t="inlineStr" r="F22004">
        <is>
          <t xml:space="preserve">61J83</t>
        </is>
      </c>
      <c s="8" t="inlineStr" r="G22004">
        <is>
          <t xml:space="preserve">015</t>
        </is>
      </c>
      <c s="9" r="H22004">
        <v>800.0000</v>
      </c>
      <c s="8" t="inlineStr" r="I22004">
        <is>
          <t xml:space="preserve"/>
        </is>
      </c>
      <c s="8" t="inlineStr" r="J22004">
        <is>
          <t xml:space="preserve"> Cook</t>
        </is>
      </c>
    </row>
    <row r="22005" ht="20.25" customHeight="0">
      <c s="5" t="inlineStr" r="A22005">
        <is>
          <t xml:space="preserve">X6026623</t>
        </is>
      </c>
      <c s="5" t="inlineStr" r="B22005">
        <is>
          <t xml:space="preserve">VALVE BOX</t>
        </is>
      </c>
      <c s="5" t="inlineStr" r="C22005">
        <is>
          <t xml:space="preserve">EACH   </t>
        </is>
      </c>
      <c s="6" r="D22005">
        <v>1.000</v>
      </c>
      <c s="7" r="E22005">
        <v>1</v>
      </c>
      <c s="8" t="inlineStr" r="F22005">
        <is>
          <t xml:space="preserve">61J83</t>
        </is>
      </c>
      <c s="8" t="inlineStr" r="G22005">
        <is>
          <t xml:space="preserve">015</t>
        </is>
      </c>
      <c s="9" r="H22005">
        <v>825.0000</v>
      </c>
      <c s="8" t="inlineStr" r="I22005">
        <is>
          <t xml:space="preserve"/>
        </is>
      </c>
      <c s="8" t="inlineStr" r="J22005">
        <is>
          <t xml:space="preserve"> Cook</t>
        </is>
      </c>
    </row>
    <row r="22006" ht="20.25" customHeight="0">
      <c s="5" t="inlineStr" r="A22006">
        <is>
          <t xml:space="preserve">X6028050</t>
        </is>
      </c>
      <c s="5" t="inlineStr" r="B22006">
        <is>
          <t xml:space="preserve">TEMPORARY MANHOLE</t>
        </is>
      </c>
      <c s="5" t="inlineStr" r="C22006">
        <is>
          <t xml:space="preserve">EACH   </t>
        </is>
      </c>
      <c s="6" r="D22006">
        <v>2.000</v>
      </c>
      <c s="7" r="E22006">
        <v>1</v>
      </c>
      <c s="8" t="inlineStr" r="F22006">
        <is>
          <t xml:space="preserve">61J35</t>
        </is>
      </c>
      <c s="8" t="inlineStr" r="G22006">
        <is>
          <t xml:space="preserve">006</t>
        </is>
      </c>
      <c s="9" r="H22006">
        <v>5000.0000</v>
      </c>
      <c s="8" t="inlineStr" r="I22006">
        <is>
          <t xml:space="preserve">Y</t>
        </is>
      </c>
      <c s="8" t="inlineStr" r="J22006">
        <is>
          <t xml:space="preserve"> Kane</t>
        </is>
      </c>
    </row>
    <row r="22007" ht="20.25" customHeight="0">
      <c s="5" t="inlineStr" r="A22007">
        <is>
          <t xml:space="preserve">X6028050</t>
        </is>
      </c>
      <c s="5" t="inlineStr" r="B22007">
        <is>
          <t xml:space="preserve">TEMPORARY MANHOLE</t>
        </is>
      </c>
      <c s="5" t="inlineStr" r="C22007">
        <is>
          <t xml:space="preserve">EACH   </t>
        </is>
      </c>
      <c s="6" r="D22007">
        <v>2.000</v>
      </c>
      <c s="7" r="E22007">
        <v>1</v>
      </c>
      <c s="8" t="inlineStr" r="F22007">
        <is>
          <t xml:space="preserve">61J35</t>
        </is>
      </c>
      <c s="8" t="inlineStr" r="G22007">
        <is>
          <t xml:space="preserve">006</t>
        </is>
      </c>
      <c s="9" r="H22007">
        <v>3960.1400</v>
      </c>
      <c s="8" t="inlineStr" r="I22007">
        <is>
          <t xml:space="preserve"/>
        </is>
      </c>
      <c s="8" t="inlineStr" r="J22007">
        <is>
          <t xml:space="preserve"> Kane</t>
        </is>
      </c>
    </row>
    <row r="22008" ht="20.25" customHeight="0">
      <c s="5" t="inlineStr" r="A22008">
        <is>
          <t xml:space="preserve">X6028050</t>
        </is>
      </c>
      <c s="5" t="inlineStr" r="B22008">
        <is>
          <t xml:space="preserve">TEMPORARY MANHOLE</t>
        </is>
      </c>
      <c s="5" t="inlineStr" r="C22008">
        <is>
          <t xml:space="preserve">EACH   </t>
        </is>
      </c>
      <c s="6" r="D22008">
        <v>2.000</v>
      </c>
      <c s="7" r="E22008">
        <v>1</v>
      </c>
      <c s="8" t="inlineStr" r="F22008">
        <is>
          <t xml:space="preserve">61J35</t>
        </is>
      </c>
      <c s="8" t="inlineStr" r="G22008">
        <is>
          <t xml:space="preserve">006</t>
        </is>
      </c>
      <c s="9" r="H22008">
        <v>4500.0000</v>
      </c>
      <c s="8" t="inlineStr" r="I22008">
        <is>
          <t xml:space="preserve"/>
        </is>
      </c>
      <c s="8" t="inlineStr" r="J22008">
        <is>
          <t xml:space="preserve"> Kane</t>
        </is>
      </c>
    </row>
    <row r="22009" ht="20.25" customHeight="0">
      <c s="5" t="inlineStr" r="A22009">
        <is>
          <t xml:space="preserve">X6028050</t>
        </is>
      </c>
      <c s="5" t="inlineStr" r="B22009">
        <is>
          <t xml:space="preserve">TEMPORARY MANHOLE</t>
        </is>
      </c>
      <c s="5" t="inlineStr" r="C22009">
        <is>
          <t xml:space="preserve">EACH   </t>
        </is>
      </c>
      <c s="6" r="D22009">
        <v>2.000</v>
      </c>
      <c s="7" r="E22009">
        <v>1</v>
      </c>
      <c s="8" t="inlineStr" r="F22009">
        <is>
          <t xml:space="preserve">61J35</t>
        </is>
      </c>
      <c s="8" t="inlineStr" r="G22009">
        <is>
          <t xml:space="preserve">006</t>
        </is>
      </c>
      <c s="9" r="H22009">
        <v>4675.0000</v>
      </c>
      <c s="8" t="inlineStr" r="I22009">
        <is>
          <t xml:space="preserve"/>
        </is>
      </c>
      <c s="8" t="inlineStr" r="J22009">
        <is>
          <t xml:space="preserve"> Kane</t>
        </is>
      </c>
    </row>
    <row r="22010" ht="20.25" customHeight="0">
      <c s="5" t="inlineStr" r="A22010">
        <is>
          <t xml:space="preserve">X6030205</t>
        </is>
      </c>
      <c s="5" t="inlineStr" r="B22010">
        <is>
          <t xml:space="preserve">FRAMES AND GRATES TO BE ADJUSTED (SPECIAL)</t>
        </is>
      </c>
      <c s="5" t="inlineStr" r="C22010">
        <is>
          <t xml:space="preserve">EACH   </t>
        </is>
      </c>
      <c s="6" r="D22010">
        <v>6.000</v>
      </c>
      <c s="7" r="E22010">
        <v>1</v>
      </c>
      <c s="8" t="inlineStr" r="F22010">
        <is>
          <t xml:space="preserve">62N96</t>
        </is>
      </c>
      <c s="8" t="inlineStr" r="G22010">
        <is>
          <t xml:space="preserve">024</t>
        </is>
      </c>
      <c s="9" r="H22010">
        <v>800.0000</v>
      </c>
      <c s="8" t="inlineStr" r="I22010">
        <is>
          <t xml:space="preserve">Y</t>
        </is>
      </c>
      <c s="8" t="inlineStr" r="J22010">
        <is>
          <t xml:space="preserve"> Cook</t>
        </is>
      </c>
    </row>
    <row r="22011" ht="20.25" customHeight="0">
      <c s="5" t="inlineStr" r="A22011">
        <is>
          <t xml:space="preserve">X6030205</t>
        </is>
      </c>
      <c s="5" t="inlineStr" r="B22011">
        <is>
          <t xml:space="preserve">FRAMES AND GRATES TO BE ADJUSTED (SPECIAL)</t>
        </is>
      </c>
      <c s="5" t="inlineStr" r="C22011">
        <is>
          <t xml:space="preserve">EACH   </t>
        </is>
      </c>
      <c s="6" r="D22011">
        <v>6.000</v>
      </c>
      <c s="7" r="E22011">
        <v>1</v>
      </c>
      <c s="8" t="inlineStr" r="F22011">
        <is>
          <t xml:space="preserve">62N96</t>
        </is>
      </c>
      <c s="8" t="inlineStr" r="G22011">
        <is>
          <t xml:space="preserve">024</t>
        </is>
      </c>
      <c s="9" r="H22011">
        <v>640.0000</v>
      </c>
      <c s="8" t="inlineStr" r="I22011">
        <is>
          <t xml:space="preserve"/>
        </is>
      </c>
      <c s="8" t="inlineStr" r="J22011">
        <is>
          <t xml:space="preserve"> Cook</t>
        </is>
      </c>
    </row>
    <row r="22012" ht="20.25" customHeight="0">
      <c s="5" t="inlineStr" r="A22012">
        <is>
          <t xml:space="preserve">X6030205</t>
        </is>
      </c>
      <c s="5" t="inlineStr" r="B22012">
        <is>
          <t xml:space="preserve">FRAMES AND GRATES TO BE ADJUSTED (SPECIAL)</t>
        </is>
      </c>
      <c s="5" t="inlineStr" r="C22012">
        <is>
          <t xml:space="preserve">EACH   </t>
        </is>
      </c>
      <c s="6" r="D22012">
        <v>6.000</v>
      </c>
      <c s="7" r="E22012">
        <v>1</v>
      </c>
      <c s="8" t="inlineStr" r="F22012">
        <is>
          <t xml:space="preserve">62N96</t>
        </is>
      </c>
      <c s="8" t="inlineStr" r="G22012">
        <is>
          <t xml:space="preserve">024</t>
        </is>
      </c>
      <c s="9" r="H22012">
        <v>1060.0000</v>
      </c>
      <c s="8" t="inlineStr" r="I22012">
        <is>
          <t xml:space="preserve"/>
        </is>
      </c>
      <c s="8" t="inlineStr" r="J22012">
        <is>
          <t xml:space="preserve"> Cook</t>
        </is>
      </c>
    </row>
    <row r="22013" ht="20.25" customHeight="0">
      <c s="5" t="inlineStr" r="A22013">
        <is>
          <t xml:space="preserve">X6030205</t>
        </is>
      </c>
      <c s="5" t="inlineStr" r="B22013">
        <is>
          <t xml:space="preserve">FRAMES AND GRATES TO BE ADJUSTED (SPECIAL)</t>
        </is>
      </c>
      <c s="5" t="inlineStr" r="C22013">
        <is>
          <t xml:space="preserve">EACH   </t>
        </is>
      </c>
      <c s="6" r="D22013">
        <v>6.000</v>
      </c>
      <c s="7" r="E22013">
        <v>1</v>
      </c>
      <c s="8" t="inlineStr" r="F22013">
        <is>
          <t xml:space="preserve">62N96</t>
        </is>
      </c>
      <c s="8" t="inlineStr" r="G22013">
        <is>
          <t xml:space="preserve">024</t>
        </is>
      </c>
      <c s="9" r="H22013">
        <v>2000.0000</v>
      </c>
      <c s="8" t="inlineStr" r="I22013">
        <is>
          <t xml:space="preserve"/>
        </is>
      </c>
      <c s="8" t="inlineStr" r="J22013">
        <is>
          <t xml:space="preserve"> Cook</t>
        </is>
      </c>
    </row>
    <row r="22014" ht="20.25" customHeight="0">
      <c s="5" t="inlineStr" r="A22014">
        <is>
          <t xml:space="preserve">X6030310</t>
        </is>
      </c>
      <c s="5" t="inlineStr" r="B22014">
        <is>
          <t xml:space="preserve">FRAMES AND LIDS TO BE ADJUSTED (SPECIAL)</t>
        </is>
      </c>
      <c s="5" t="inlineStr" r="C22014">
        <is>
          <t xml:space="preserve">EACH   </t>
        </is>
      </c>
      <c s="6" r="D22014">
        <v>2.000</v>
      </c>
      <c s="7" r="E22014">
        <v>1</v>
      </c>
      <c s="8" t="inlineStr" r="F22014">
        <is>
          <t xml:space="preserve">61J35</t>
        </is>
      </c>
      <c s="8" t="inlineStr" r="G22014">
        <is>
          <t xml:space="preserve">006</t>
        </is>
      </c>
      <c s="9" r="H22014">
        <v>1500.0000</v>
      </c>
      <c s="8" t="inlineStr" r="I22014">
        <is>
          <t xml:space="preserve">Y</t>
        </is>
      </c>
      <c s="8" t="inlineStr" r="J22014">
        <is>
          <t xml:space="preserve"> Kane</t>
        </is>
      </c>
    </row>
    <row r="22015" ht="20.25" customHeight="0">
      <c s="5" t="inlineStr" r="A22015">
        <is>
          <t xml:space="preserve">X6030310</t>
        </is>
      </c>
      <c s="5" t="inlineStr" r="B22015">
        <is>
          <t xml:space="preserve">FRAMES AND LIDS TO BE ADJUSTED (SPECIAL)</t>
        </is>
      </c>
      <c s="5" t="inlineStr" r="C22015">
        <is>
          <t xml:space="preserve">EACH   </t>
        </is>
      </c>
      <c s="6" r="D22015">
        <v>2.000</v>
      </c>
      <c s="7" r="E22015">
        <v>1</v>
      </c>
      <c s="8" t="inlineStr" r="F22015">
        <is>
          <t xml:space="preserve">61J35</t>
        </is>
      </c>
      <c s="8" t="inlineStr" r="G22015">
        <is>
          <t xml:space="preserve">006</t>
        </is>
      </c>
      <c s="9" r="H22015">
        <v>1086.0000</v>
      </c>
      <c s="8" t="inlineStr" r="I22015">
        <is>
          <t xml:space="preserve"/>
        </is>
      </c>
      <c s="8" t="inlineStr" r="J22015">
        <is>
          <t xml:space="preserve"> Kane</t>
        </is>
      </c>
    </row>
    <row r="22016" ht="20.25" customHeight="0">
      <c s="5" t="inlineStr" r="A22016">
        <is>
          <t xml:space="preserve">X6030310</t>
        </is>
      </c>
      <c s="5" t="inlineStr" r="B22016">
        <is>
          <t xml:space="preserve">FRAMES AND LIDS TO BE ADJUSTED (SPECIAL)</t>
        </is>
      </c>
      <c s="5" t="inlineStr" r="C22016">
        <is>
          <t xml:space="preserve">EACH   </t>
        </is>
      </c>
      <c s="6" r="D22016">
        <v>2.000</v>
      </c>
      <c s="7" r="E22016">
        <v>1</v>
      </c>
      <c s="8" t="inlineStr" r="F22016">
        <is>
          <t xml:space="preserve">61J35</t>
        </is>
      </c>
      <c s="8" t="inlineStr" r="G22016">
        <is>
          <t xml:space="preserve">006</t>
        </is>
      </c>
      <c s="9" r="H22016">
        <v>1425.0000</v>
      </c>
      <c s="8" t="inlineStr" r="I22016">
        <is>
          <t xml:space="preserve"/>
        </is>
      </c>
      <c s="8" t="inlineStr" r="J22016">
        <is>
          <t xml:space="preserve"> Kane</t>
        </is>
      </c>
    </row>
    <row r="22017" ht="20.25" customHeight="0">
      <c s="5" t="inlineStr" r="A22017">
        <is>
          <t xml:space="preserve">X6030310</t>
        </is>
      </c>
      <c s="5" t="inlineStr" r="B22017">
        <is>
          <t xml:space="preserve">FRAMES AND LIDS TO BE ADJUSTED (SPECIAL)</t>
        </is>
      </c>
      <c s="5" t="inlineStr" r="C22017">
        <is>
          <t xml:space="preserve">EACH   </t>
        </is>
      </c>
      <c s="6" r="D22017">
        <v>2.000</v>
      </c>
      <c s="7" r="E22017">
        <v>1</v>
      </c>
      <c s="8" t="inlineStr" r="F22017">
        <is>
          <t xml:space="preserve">61J35</t>
        </is>
      </c>
      <c s="8" t="inlineStr" r="G22017">
        <is>
          <t xml:space="preserve">006</t>
        </is>
      </c>
      <c s="9" r="H22017">
        <v>2583.0800</v>
      </c>
      <c s="8" t="inlineStr" r="I22017">
        <is>
          <t xml:space="preserve"/>
        </is>
      </c>
      <c s="8" t="inlineStr" r="J22017">
        <is>
          <t xml:space="preserve"> Kane</t>
        </is>
      </c>
    </row>
    <row r="22018" ht="20.25" customHeight="0">
      <c s="5" t="inlineStr" r="A22018">
        <is>
          <t xml:space="preserve">X6030310</t>
        </is>
      </c>
      <c s="5" t="inlineStr" r="B22018">
        <is>
          <t xml:space="preserve">FRAMES AND LIDS TO BE ADJUSTED (SPECIAL)</t>
        </is>
      </c>
      <c s="5" t="inlineStr" r="C22018">
        <is>
          <t xml:space="preserve">EACH   </t>
        </is>
      </c>
      <c s="6" r="D22018">
        <v>3.000</v>
      </c>
      <c s="7" r="E22018">
        <v>1</v>
      </c>
      <c s="8" t="inlineStr" r="F22018">
        <is>
          <t xml:space="preserve">61J45</t>
        </is>
      </c>
      <c s="8" t="inlineStr" r="G22018">
        <is>
          <t xml:space="preserve">007</t>
        </is>
      </c>
      <c s="9" r="H22018">
        <v>750.0000</v>
      </c>
      <c s="8" t="inlineStr" r="I22018">
        <is>
          <t xml:space="preserve">Y</t>
        </is>
      </c>
      <c s="8" t="inlineStr" r="J22018">
        <is>
          <t xml:space="preserve"> Cook</t>
        </is>
      </c>
    </row>
    <row r="22019" ht="20.25" customHeight="0">
      <c s="5" t="inlineStr" r="A22019">
        <is>
          <t xml:space="preserve">X6030310</t>
        </is>
      </c>
      <c s="5" t="inlineStr" r="B22019">
        <is>
          <t xml:space="preserve">FRAMES AND LIDS TO BE ADJUSTED (SPECIAL)</t>
        </is>
      </c>
      <c s="5" t="inlineStr" r="C22019">
        <is>
          <t xml:space="preserve">EACH   </t>
        </is>
      </c>
      <c s="6" r="D22019">
        <v>3.000</v>
      </c>
      <c s="7" r="E22019">
        <v>1</v>
      </c>
      <c s="8" t="inlineStr" r="F22019">
        <is>
          <t xml:space="preserve">61J45</t>
        </is>
      </c>
      <c s="8" t="inlineStr" r="G22019">
        <is>
          <t xml:space="preserve">007</t>
        </is>
      </c>
      <c s="9" r="H22019">
        <v>1100.0000</v>
      </c>
      <c s="8" t="inlineStr" r="I22019">
        <is>
          <t xml:space="preserve"/>
        </is>
      </c>
      <c s="8" t="inlineStr" r="J22019">
        <is>
          <t xml:space="preserve"> Cook</t>
        </is>
      </c>
    </row>
    <row r="22020" ht="20.25" customHeight="0">
      <c s="5" t="inlineStr" r="A22020">
        <is>
          <t xml:space="preserve">X6030310</t>
        </is>
      </c>
      <c s="5" t="inlineStr" r="B22020">
        <is>
          <t xml:space="preserve">FRAMES AND LIDS TO BE ADJUSTED (SPECIAL)</t>
        </is>
      </c>
      <c s="5" t="inlineStr" r="C22020">
        <is>
          <t xml:space="preserve">EACH   </t>
        </is>
      </c>
      <c s="6" r="D22020">
        <v>3.000</v>
      </c>
      <c s="7" r="E22020">
        <v>1</v>
      </c>
      <c s="8" t="inlineStr" r="F22020">
        <is>
          <t xml:space="preserve">61J45</t>
        </is>
      </c>
      <c s="8" t="inlineStr" r="G22020">
        <is>
          <t xml:space="preserve">007</t>
        </is>
      </c>
      <c s="9" r="H22020">
        <v>1200.0000</v>
      </c>
      <c s="8" t="inlineStr" r="I22020">
        <is>
          <t xml:space="preserve"/>
        </is>
      </c>
      <c s="8" t="inlineStr" r="J22020">
        <is>
          <t xml:space="preserve"> Cook</t>
        </is>
      </c>
    </row>
    <row r="22021" ht="20.25" customHeight="0">
      <c s="5" t="inlineStr" r="A22021">
        <is>
          <t xml:space="preserve">X6030310</t>
        </is>
      </c>
      <c s="5" t="inlineStr" r="B22021">
        <is>
          <t xml:space="preserve">FRAMES AND LIDS TO BE ADJUSTED (SPECIAL)</t>
        </is>
      </c>
      <c s="5" t="inlineStr" r="C22021">
        <is>
          <t xml:space="preserve">EACH   </t>
        </is>
      </c>
      <c s="6" r="D22021">
        <v>3.000</v>
      </c>
      <c s="7" r="E22021">
        <v>1</v>
      </c>
      <c s="8" t="inlineStr" r="F22021">
        <is>
          <t xml:space="preserve">61J45</t>
        </is>
      </c>
      <c s="8" t="inlineStr" r="G22021">
        <is>
          <t xml:space="preserve">007</t>
        </is>
      </c>
      <c s="9" r="H22021">
        <v>1500.0000</v>
      </c>
      <c s="8" t="inlineStr" r="I22021">
        <is>
          <t xml:space="preserve"/>
        </is>
      </c>
      <c s="8" t="inlineStr" r="J22021">
        <is>
          <t xml:space="preserve"> Cook</t>
        </is>
      </c>
    </row>
    <row r="22022" ht="20.25" customHeight="0">
      <c s="5" t="inlineStr" r="A22022">
        <is>
          <t xml:space="preserve">X6030310</t>
        </is>
      </c>
      <c s="5" t="inlineStr" r="B22022">
        <is>
          <t xml:space="preserve">FRAMES AND LIDS TO BE ADJUSTED (SPECIAL)</t>
        </is>
      </c>
      <c s="5" t="inlineStr" r="C22022">
        <is>
          <t xml:space="preserve">EACH   </t>
        </is>
      </c>
      <c s="6" r="D22022">
        <v>20.000</v>
      </c>
      <c s="7" r="E22022">
        <v>1</v>
      </c>
      <c s="8" t="inlineStr" r="F22022">
        <is>
          <t xml:space="preserve">61J77</t>
        </is>
      </c>
      <c s="8" t="inlineStr" r="G22022">
        <is>
          <t xml:space="preserve">010</t>
        </is>
      </c>
      <c s="9" r="H22022">
        <v>1150.0000</v>
      </c>
      <c s="8" t="inlineStr" r="I22022">
        <is>
          <t xml:space="preserve">Y</t>
        </is>
      </c>
      <c s="8" t="inlineStr" r="J22022">
        <is>
          <t xml:space="preserve"> DuPage</t>
        </is>
      </c>
    </row>
    <row r="22023" ht="20.25" customHeight="0">
      <c s="5" t="inlineStr" r="A22023">
        <is>
          <t xml:space="preserve">X6030310</t>
        </is>
      </c>
      <c s="5" t="inlineStr" r="B22023">
        <is>
          <t xml:space="preserve">FRAMES AND LIDS TO BE ADJUSTED (SPECIAL)</t>
        </is>
      </c>
      <c s="5" t="inlineStr" r="C22023">
        <is>
          <t xml:space="preserve">EACH   </t>
        </is>
      </c>
      <c s="6" r="D22023">
        <v>20.000</v>
      </c>
      <c s="7" r="E22023">
        <v>1</v>
      </c>
      <c s="8" t="inlineStr" r="F22023">
        <is>
          <t xml:space="preserve">61J77</t>
        </is>
      </c>
      <c s="8" t="inlineStr" r="G22023">
        <is>
          <t xml:space="preserve">010</t>
        </is>
      </c>
      <c s="9" r="H22023">
        <v>1150.0000</v>
      </c>
      <c s="8" t="inlineStr" r="I22023">
        <is>
          <t xml:space="preserve"/>
        </is>
      </c>
      <c s="8" t="inlineStr" r="J22023">
        <is>
          <t xml:space="preserve"> DuPage</t>
        </is>
      </c>
    </row>
    <row r="22024" ht="20.25" customHeight="0">
      <c s="5" t="inlineStr" r="A22024">
        <is>
          <t xml:space="preserve">X6030310</t>
        </is>
      </c>
      <c s="5" t="inlineStr" r="B22024">
        <is>
          <t xml:space="preserve">FRAMES AND LIDS TO BE ADJUSTED (SPECIAL)</t>
        </is>
      </c>
      <c s="5" t="inlineStr" r="C22024">
        <is>
          <t xml:space="preserve">EACH   </t>
        </is>
      </c>
      <c s="6" r="D22024">
        <v>20.000</v>
      </c>
      <c s="7" r="E22024">
        <v>1</v>
      </c>
      <c s="8" t="inlineStr" r="F22024">
        <is>
          <t xml:space="preserve">61J77</t>
        </is>
      </c>
      <c s="8" t="inlineStr" r="G22024">
        <is>
          <t xml:space="preserve">010</t>
        </is>
      </c>
      <c s="9" r="H22024">
        <v>1150.0000</v>
      </c>
      <c s="8" t="inlineStr" r="I22024">
        <is>
          <t xml:space="preserve"/>
        </is>
      </c>
      <c s="8" t="inlineStr" r="J22024">
        <is>
          <t xml:space="preserve"> DuPage</t>
        </is>
      </c>
    </row>
    <row r="22025" ht="20.25" customHeight="0">
      <c s="5" t="inlineStr" r="A22025">
        <is>
          <t xml:space="preserve">X6030310</t>
        </is>
      </c>
      <c s="5" t="inlineStr" r="B22025">
        <is>
          <t xml:space="preserve">FRAMES AND LIDS TO BE ADJUSTED (SPECIAL)</t>
        </is>
      </c>
      <c s="5" t="inlineStr" r="C22025">
        <is>
          <t xml:space="preserve">EACH   </t>
        </is>
      </c>
      <c s="6" r="D22025">
        <v>20.000</v>
      </c>
      <c s="7" r="E22025">
        <v>1</v>
      </c>
      <c s="8" t="inlineStr" r="F22025">
        <is>
          <t xml:space="preserve">61J77</t>
        </is>
      </c>
      <c s="8" t="inlineStr" r="G22025">
        <is>
          <t xml:space="preserve">010</t>
        </is>
      </c>
      <c s="9" r="H22025">
        <v>1150.0000</v>
      </c>
      <c s="8" t="inlineStr" r="I22025">
        <is>
          <t xml:space="preserve"/>
        </is>
      </c>
      <c s="8" t="inlineStr" r="J22025">
        <is>
          <t xml:space="preserve"> DuPage</t>
        </is>
      </c>
    </row>
    <row r="22026" ht="20.25" customHeight="0">
      <c s="5" t="inlineStr" r="A22026">
        <is>
          <t xml:space="preserve">X6030310</t>
        </is>
      </c>
      <c s="5" t="inlineStr" r="B22026">
        <is>
          <t xml:space="preserve">FRAMES AND LIDS TO BE ADJUSTED (SPECIAL)</t>
        </is>
      </c>
      <c s="5" t="inlineStr" r="C22026">
        <is>
          <t xml:space="preserve">EACH   </t>
        </is>
      </c>
      <c s="6" r="D22026">
        <v>20.000</v>
      </c>
      <c s="7" r="E22026">
        <v>1</v>
      </c>
      <c s="8" t="inlineStr" r="F22026">
        <is>
          <t xml:space="preserve">61J77</t>
        </is>
      </c>
      <c s="8" t="inlineStr" r="G22026">
        <is>
          <t xml:space="preserve">010</t>
        </is>
      </c>
      <c s="9" r="H22026">
        <v>1150.0000</v>
      </c>
      <c s="8" t="inlineStr" r="I22026">
        <is>
          <t xml:space="preserve"/>
        </is>
      </c>
      <c s="8" t="inlineStr" r="J22026">
        <is>
          <t xml:space="preserve"> DuPage</t>
        </is>
      </c>
    </row>
    <row r="22027" ht="20.25" customHeight="0">
      <c s="5" t="inlineStr" r="A22027">
        <is>
          <t xml:space="preserve">X6030310</t>
        </is>
      </c>
      <c s="5" t="inlineStr" r="B22027">
        <is>
          <t xml:space="preserve">FRAMES AND LIDS TO BE ADJUSTED (SPECIAL)</t>
        </is>
      </c>
      <c s="5" t="inlineStr" r="C22027">
        <is>
          <t xml:space="preserve">EACH   </t>
        </is>
      </c>
      <c s="6" r="D22027">
        <v>20.000</v>
      </c>
      <c s="7" r="E22027">
        <v>1</v>
      </c>
      <c s="8" t="inlineStr" r="F22027">
        <is>
          <t xml:space="preserve">61J77</t>
        </is>
      </c>
      <c s="8" t="inlineStr" r="G22027">
        <is>
          <t xml:space="preserve">010</t>
        </is>
      </c>
      <c s="9" r="H22027">
        <v>1150.0000</v>
      </c>
      <c s="8" t="inlineStr" r="I22027">
        <is>
          <t xml:space="preserve"/>
        </is>
      </c>
      <c s="8" t="inlineStr" r="J22027">
        <is>
          <t xml:space="preserve"> DuPage</t>
        </is>
      </c>
    </row>
    <row r="22028" ht="20.25" customHeight="0">
      <c s="5" t="inlineStr" r="A22028">
        <is>
          <t xml:space="preserve">X6030310</t>
        </is>
      </c>
      <c s="5" t="inlineStr" r="B22028">
        <is>
          <t xml:space="preserve">FRAMES AND LIDS TO BE ADJUSTED (SPECIAL)</t>
        </is>
      </c>
      <c s="5" t="inlineStr" r="C22028">
        <is>
          <t xml:space="preserve">EACH   </t>
        </is>
      </c>
      <c s="6" r="D22028">
        <v>20.000</v>
      </c>
      <c s="7" r="E22028">
        <v>1</v>
      </c>
      <c s="8" t="inlineStr" r="F22028">
        <is>
          <t xml:space="preserve">61J78</t>
        </is>
      </c>
      <c s="8" t="inlineStr" r="G22028">
        <is>
          <t xml:space="preserve">011</t>
        </is>
      </c>
      <c s="9" r="H22028">
        <v>1175.0000</v>
      </c>
      <c s="8" t="inlineStr" r="I22028">
        <is>
          <t xml:space="preserve">Y</t>
        </is>
      </c>
      <c s="8" t="inlineStr" r="J22028">
        <is>
          <t xml:space="preserve"> Will</t>
        </is>
      </c>
    </row>
    <row r="22029" ht="20.25" customHeight="0">
      <c s="5" t="inlineStr" r="A22029">
        <is>
          <t xml:space="preserve">X6030310</t>
        </is>
      </c>
      <c s="5" t="inlineStr" r="B22029">
        <is>
          <t xml:space="preserve">FRAMES AND LIDS TO BE ADJUSTED (SPECIAL)</t>
        </is>
      </c>
      <c s="5" t="inlineStr" r="C22029">
        <is>
          <t xml:space="preserve">EACH   </t>
        </is>
      </c>
      <c s="6" r="D22029">
        <v>20.000</v>
      </c>
      <c s="7" r="E22029">
        <v>1</v>
      </c>
      <c s="8" t="inlineStr" r="F22029">
        <is>
          <t xml:space="preserve">61J78</t>
        </is>
      </c>
      <c s="8" t="inlineStr" r="G22029">
        <is>
          <t xml:space="preserve">011</t>
        </is>
      </c>
      <c s="9" r="H22029">
        <v>1000.0000</v>
      </c>
      <c s="8" t="inlineStr" r="I22029">
        <is>
          <t xml:space="preserve"/>
        </is>
      </c>
      <c s="8" t="inlineStr" r="J22029">
        <is>
          <t xml:space="preserve"> Will</t>
        </is>
      </c>
    </row>
    <row r="22030" ht="20.25" customHeight="0">
      <c s="5" t="inlineStr" r="A22030">
        <is>
          <t xml:space="preserve">X6030310</t>
        </is>
      </c>
      <c s="5" t="inlineStr" r="B22030">
        <is>
          <t xml:space="preserve">FRAMES AND LIDS TO BE ADJUSTED (SPECIAL)</t>
        </is>
      </c>
      <c s="5" t="inlineStr" r="C22030">
        <is>
          <t xml:space="preserve">EACH   </t>
        </is>
      </c>
      <c s="6" r="D22030">
        <v>20.000</v>
      </c>
      <c s="7" r="E22030">
        <v>1</v>
      </c>
      <c s="8" t="inlineStr" r="F22030">
        <is>
          <t xml:space="preserve">61J78</t>
        </is>
      </c>
      <c s="8" t="inlineStr" r="G22030">
        <is>
          <t xml:space="preserve">011</t>
        </is>
      </c>
      <c s="9" r="H22030">
        <v>1030.0000</v>
      </c>
      <c s="8" t="inlineStr" r="I22030">
        <is>
          <t xml:space="preserve"/>
        </is>
      </c>
      <c s="8" t="inlineStr" r="J22030">
        <is>
          <t xml:space="preserve"> Will</t>
        </is>
      </c>
    </row>
    <row r="22031" ht="20.25" customHeight="0">
      <c s="5" t="inlineStr" r="A22031">
        <is>
          <t xml:space="preserve">X6030310</t>
        </is>
      </c>
      <c s="5" t="inlineStr" r="B22031">
        <is>
          <t xml:space="preserve">FRAMES AND LIDS TO BE ADJUSTED (SPECIAL)</t>
        </is>
      </c>
      <c s="5" t="inlineStr" r="C22031">
        <is>
          <t xml:space="preserve">EACH   </t>
        </is>
      </c>
      <c s="6" r="D22031">
        <v>20.000</v>
      </c>
      <c s="7" r="E22031">
        <v>1</v>
      </c>
      <c s="8" t="inlineStr" r="F22031">
        <is>
          <t xml:space="preserve">61J78</t>
        </is>
      </c>
      <c s="8" t="inlineStr" r="G22031">
        <is>
          <t xml:space="preserve">011</t>
        </is>
      </c>
      <c s="9" r="H22031">
        <v>1100.0000</v>
      </c>
      <c s="8" t="inlineStr" r="I22031">
        <is>
          <t xml:space="preserve"/>
        </is>
      </c>
      <c s="8" t="inlineStr" r="J22031">
        <is>
          <t xml:space="preserve"> Will</t>
        </is>
      </c>
    </row>
    <row r="22032" ht="20.25" customHeight="0">
      <c s="5" t="inlineStr" r="A22032">
        <is>
          <t xml:space="preserve">X6030310</t>
        </is>
      </c>
      <c s="5" t="inlineStr" r="B22032">
        <is>
          <t xml:space="preserve">FRAMES AND LIDS TO BE ADJUSTED (SPECIAL)</t>
        </is>
      </c>
      <c s="5" t="inlineStr" r="C22032">
        <is>
          <t xml:space="preserve">EACH   </t>
        </is>
      </c>
      <c s="6" r="D22032">
        <v>20.000</v>
      </c>
      <c s="7" r="E22032">
        <v>1</v>
      </c>
      <c s="8" t="inlineStr" r="F22032">
        <is>
          <t xml:space="preserve">61J78</t>
        </is>
      </c>
      <c s="8" t="inlineStr" r="G22032">
        <is>
          <t xml:space="preserve">011</t>
        </is>
      </c>
      <c s="9" r="H22032">
        <v>1100.0000</v>
      </c>
      <c s="8" t="inlineStr" r="I22032">
        <is>
          <t xml:space="preserve"/>
        </is>
      </c>
      <c s="8" t="inlineStr" r="J22032">
        <is>
          <t xml:space="preserve"> Will</t>
        </is>
      </c>
    </row>
    <row r="22033" ht="20.25" customHeight="0">
      <c s="5" t="inlineStr" r="A22033">
        <is>
          <t xml:space="preserve">X6030310</t>
        </is>
      </c>
      <c s="5" t="inlineStr" r="B22033">
        <is>
          <t xml:space="preserve">FRAMES AND LIDS TO BE ADJUSTED (SPECIAL)</t>
        </is>
      </c>
      <c s="5" t="inlineStr" r="C22033">
        <is>
          <t xml:space="preserve">EACH   </t>
        </is>
      </c>
      <c s="6" r="D22033">
        <v>20.000</v>
      </c>
      <c s="7" r="E22033">
        <v>1</v>
      </c>
      <c s="8" t="inlineStr" r="F22033">
        <is>
          <t xml:space="preserve">61J78</t>
        </is>
      </c>
      <c s="8" t="inlineStr" r="G22033">
        <is>
          <t xml:space="preserve">011</t>
        </is>
      </c>
      <c s="9" r="H22033">
        <v>1210.0000</v>
      </c>
      <c s="8" t="inlineStr" r="I22033">
        <is>
          <t xml:space="preserve"/>
        </is>
      </c>
      <c s="8" t="inlineStr" r="J22033">
        <is>
          <t xml:space="preserve"> Will</t>
        </is>
      </c>
    </row>
    <row r="22034" ht="20.25" customHeight="0">
      <c s="5" t="inlineStr" r="A22034">
        <is>
          <t xml:space="preserve">X6030310</t>
        </is>
      </c>
      <c s="5" t="inlineStr" r="B22034">
        <is>
          <t xml:space="preserve">FRAMES AND LIDS TO BE ADJUSTED (SPECIAL)</t>
        </is>
      </c>
      <c s="5" t="inlineStr" r="C22034">
        <is>
          <t xml:space="preserve">EACH   </t>
        </is>
      </c>
      <c s="6" r="D22034">
        <v>23.000</v>
      </c>
      <c s="7" r="E22034">
        <v>1</v>
      </c>
      <c s="8" t="inlineStr" r="F22034">
        <is>
          <t xml:space="preserve">61J83</t>
        </is>
      </c>
      <c s="8" t="inlineStr" r="G22034">
        <is>
          <t xml:space="preserve">015</t>
        </is>
      </c>
      <c s="9" r="H22034">
        <v>1450.0000</v>
      </c>
      <c s="8" t="inlineStr" r="I22034">
        <is>
          <t xml:space="preserve">Y</t>
        </is>
      </c>
      <c s="8" t="inlineStr" r="J22034">
        <is>
          <t xml:space="preserve"> Cook</t>
        </is>
      </c>
    </row>
    <row r="22035" ht="20.25" customHeight="0">
      <c s="5" t="inlineStr" r="A22035">
        <is>
          <t xml:space="preserve">X6030310</t>
        </is>
      </c>
      <c s="5" t="inlineStr" r="B22035">
        <is>
          <t xml:space="preserve">FRAMES AND LIDS TO BE ADJUSTED (SPECIAL)</t>
        </is>
      </c>
      <c s="5" t="inlineStr" r="C22035">
        <is>
          <t xml:space="preserve">EACH   </t>
        </is>
      </c>
      <c s="6" r="D22035">
        <v>23.000</v>
      </c>
      <c s="7" r="E22035">
        <v>1</v>
      </c>
      <c s="8" t="inlineStr" r="F22035">
        <is>
          <t xml:space="preserve">61J83</t>
        </is>
      </c>
      <c s="8" t="inlineStr" r="G22035">
        <is>
          <t xml:space="preserve">015</t>
        </is>
      </c>
      <c s="9" r="H22035">
        <v>750.0000</v>
      </c>
      <c s="8" t="inlineStr" r="I22035">
        <is>
          <t xml:space="preserve"/>
        </is>
      </c>
      <c s="8" t="inlineStr" r="J22035">
        <is>
          <t xml:space="preserve"> Cook</t>
        </is>
      </c>
    </row>
    <row r="22036" ht="20.25" customHeight="0">
      <c s="5" t="inlineStr" r="A22036">
        <is>
          <t xml:space="preserve">X6030310</t>
        </is>
      </c>
      <c s="5" t="inlineStr" r="B22036">
        <is>
          <t xml:space="preserve">FRAMES AND LIDS TO BE ADJUSTED (SPECIAL)</t>
        </is>
      </c>
      <c s="5" t="inlineStr" r="C22036">
        <is>
          <t xml:space="preserve">EACH   </t>
        </is>
      </c>
      <c s="6" r="D22036">
        <v>23.000</v>
      </c>
      <c s="7" r="E22036">
        <v>1</v>
      </c>
      <c s="8" t="inlineStr" r="F22036">
        <is>
          <t xml:space="preserve">61J83</t>
        </is>
      </c>
      <c s="8" t="inlineStr" r="G22036">
        <is>
          <t xml:space="preserve">015</t>
        </is>
      </c>
      <c s="9" r="H22036">
        <v>935.0000</v>
      </c>
      <c s="8" t="inlineStr" r="I22036">
        <is>
          <t xml:space="preserve"/>
        </is>
      </c>
      <c s="8" t="inlineStr" r="J22036">
        <is>
          <t xml:space="preserve"> Cook</t>
        </is>
      </c>
    </row>
    <row r="22037" ht="20.25" customHeight="0">
      <c s="5" t="inlineStr" r="A22037">
        <is>
          <t xml:space="preserve">X6030310</t>
        </is>
      </c>
      <c s="5" t="inlineStr" r="B22037">
        <is>
          <t xml:space="preserve">FRAMES AND LIDS TO BE ADJUSTED (SPECIAL)</t>
        </is>
      </c>
      <c s="5" t="inlineStr" r="C22037">
        <is>
          <t xml:space="preserve">EACH   </t>
        </is>
      </c>
      <c s="6" r="D22037">
        <v>23.000</v>
      </c>
      <c s="7" r="E22037">
        <v>1</v>
      </c>
      <c s="8" t="inlineStr" r="F22037">
        <is>
          <t xml:space="preserve">61J83</t>
        </is>
      </c>
      <c s="8" t="inlineStr" r="G22037">
        <is>
          <t xml:space="preserve">015</t>
        </is>
      </c>
      <c s="9" r="H22037">
        <v>1100.0000</v>
      </c>
      <c s="8" t="inlineStr" r="I22037">
        <is>
          <t xml:space="preserve"/>
        </is>
      </c>
      <c s="8" t="inlineStr" r="J22037">
        <is>
          <t xml:space="preserve"> Cook</t>
        </is>
      </c>
    </row>
    <row r="22038" ht="20.25" customHeight="0">
      <c s="5" t="inlineStr" r="A22038">
        <is>
          <t xml:space="preserve">X6030310</t>
        </is>
      </c>
      <c s="5" t="inlineStr" r="B22038">
        <is>
          <t xml:space="preserve">FRAMES AND LIDS TO BE ADJUSTED (SPECIAL)</t>
        </is>
      </c>
      <c s="5" t="inlineStr" r="C22038">
        <is>
          <t xml:space="preserve">EACH   </t>
        </is>
      </c>
      <c s="6" r="D22038">
        <v>23.000</v>
      </c>
      <c s="7" r="E22038">
        <v>1</v>
      </c>
      <c s="8" t="inlineStr" r="F22038">
        <is>
          <t xml:space="preserve">61J83</t>
        </is>
      </c>
      <c s="8" t="inlineStr" r="G22038">
        <is>
          <t xml:space="preserve">015</t>
        </is>
      </c>
      <c s="9" r="H22038">
        <v>1750.0000</v>
      </c>
      <c s="8" t="inlineStr" r="I22038">
        <is>
          <t xml:space="preserve"/>
        </is>
      </c>
      <c s="8" t="inlineStr" r="J22038">
        <is>
          <t xml:space="preserve"> Cook</t>
        </is>
      </c>
    </row>
    <row r="22039" ht="20.25" customHeight="0">
      <c s="5" t="inlineStr" r="A22039">
        <is>
          <t xml:space="preserve">X6030310</t>
        </is>
      </c>
      <c s="5" t="inlineStr" r="B22039">
        <is>
          <t xml:space="preserve">FRAMES AND LIDS TO BE ADJUSTED (SPECIAL)</t>
        </is>
      </c>
      <c s="5" t="inlineStr" r="C22039">
        <is>
          <t xml:space="preserve">EACH   </t>
        </is>
      </c>
      <c s="6" r="D22039">
        <v>23.000</v>
      </c>
      <c s="7" r="E22039">
        <v>1</v>
      </c>
      <c s="8" t="inlineStr" r="F22039">
        <is>
          <t xml:space="preserve">61J83</t>
        </is>
      </c>
      <c s="8" t="inlineStr" r="G22039">
        <is>
          <t xml:space="preserve">015</t>
        </is>
      </c>
      <c s="9" r="H22039">
        <v>1839.9500</v>
      </c>
      <c s="8" t="inlineStr" r="I22039">
        <is>
          <t xml:space="preserve"/>
        </is>
      </c>
      <c s="8" t="inlineStr" r="J22039">
        <is>
          <t xml:space="preserve"> Cook</t>
        </is>
      </c>
    </row>
    <row r="22040" ht="20.25" customHeight="0">
      <c s="5" t="inlineStr" r="A22040">
        <is>
          <t xml:space="preserve">X6030310</t>
        </is>
      </c>
      <c s="5" t="inlineStr" r="B22040">
        <is>
          <t xml:space="preserve">FRAMES AND LIDS TO BE ADJUSTED (SPECIAL)</t>
        </is>
      </c>
      <c s="5" t="inlineStr" r="C22040">
        <is>
          <t xml:space="preserve">EACH   </t>
        </is>
      </c>
      <c s="6" r="D22040">
        <v>23.000</v>
      </c>
      <c s="7" r="E22040">
        <v>1</v>
      </c>
      <c s="8" t="inlineStr" r="F22040">
        <is>
          <t xml:space="preserve">61J83</t>
        </is>
      </c>
      <c s="8" t="inlineStr" r="G22040">
        <is>
          <t xml:space="preserve">015</t>
        </is>
      </c>
      <c s="9" r="H22040">
        <v>1839.9500</v>
      </c>
      <c s="8" t="inlineStr" r="I22040">
        <is>
          <t xml:space="preserve"/>
        </is>
      </c>
      <c s="8" t="inlineStr" r="J22040">
        <is>
          <t xml:space="preserve"> Cook</t>
        </is>
      </c>
    </row>
    <row r="22041" ht="20.25" customHeight="0">
      <c s="5" t="inlineStr" r="A22041">
        <is>
          <t xml:space="preserve">X6030310</t>
        </is>
      </c>
      <c s="5" t="inlineStr" r="B22041">
        <is>
          <t xml:space="preserve">FRAMES AND LIDS TO BE ADJUSTED (SPECIAL)</t>
        </is>
      </c>
      <c s="5" t="inlineStr" r="C22041">
        <is>
          <t xml:space="preserve">EACH   </t>
        </is>
      </c>
      <c s="6" r="D22041">
        <v>1.000</v>
      </c>
      <c s="7" r="E22041">
        <v>1</v>
      </c>
      <c s="8" t="inlineStr" r="F22041">
        <is>
          <t xml:space="preserve">61J88</t>
        </is>
      </c>
      <c s="8" t="inlineStr" r="G22041">
        <is>
          <t xml:space="preserve">017</t>
        </is>
      </c>
      <c s="9" r="H22041">
        <v>2500.0000</v>
      </c>
      <c s="8" t="inlineStr" r="I22041">
        <is>
          <t xml:space="preserve">Y</t>
        </is>
      </c>
      <c s="8" t="inlineStr" r="J22041">
        <is>
          <t xml:space="preserve"> Cook</t>
        </is>
      </c>
    </row>
    <row r="22042" ht="20.25" customHeight="0">
      <c s="5" t="inlineStr" r="A22042">
        <is>
          <t xml:space="preserve">X6030310</t>
        </is>
      </c>
      <c s="5" t="inlineStr" r="B22042">
        <is>
          <t xml:space="preserve">FRAMES AND LIDS TO BE ADJUSTED (SPECIAL)</t>
        </is>
      </c>
      <c s="5" t="inlineStr" r="C22042">
        <is>
          <t xml:space="preserve">EACH   </t>
        </is>
      </c>
      <c s="6" r="D22042">
        <v>1.000</v>
      </c>
      <c s="7" r="E22042">
        <v>1</v>
      </c>
      <c s="8" t="inlineStr" r="F22042">
        <is>
          <t xml:space="preserve">61J88</t>
        </is>
      </c>
      <c s="8" t="inlineStr" r="G22042">
        <is>
          <t xml:space="preserve">017</t>
        </is>
      </c>
      <c s="9" r="H22042">
        <v>2500.0000</v>
      </c>
      <c s="8" t="inlineStr" r="I22042">
        <is>
          <t xml:space="preserve"/>
        </is>
      </c>
      <c s="8" t="inlineStr" r="J22042">
        <is>
          <t xml:space="preserve"> Cook</t>
        </is>
      </c>
    </row>
    <row r="22043" ht="20.25" customHeight="0">
      <c s="5" t="inlineStr" r="A22043">
        <is>
          <t xml:space="preserve">X6030310</t>
        </is>
      </c>
      <c s="5" t="inlineStr" r="B22043">
        <is>
          <t xml:space="preserve">FRAMES AND LIDS TO BE ADJUSTED (SPECIAL)</t>
        </is>
      </c>
      <c s="5" t="inlineStr" r="C22043">
        <is>
          <t xml:space="preserve">EACH   </t>
        </is>
      </c>
      <c s="6" r="D22043">
        <v>4.000</v>
      </c>
      <c s="7" r="E22043">
        <v>1</v>
      </c>
      <c s="8" t="inlineStr" r="F22043">
        <is>
          <t xml:space="preserve">61J92</t>
        </is>
      </c>
      <c s="8" t="inlineStr" r="G22043">
        <is>
          <t xml:space="preserve">019</t>
        </is>
      </c>
      <c s="9" r="H22043">
        <v>2000.0000</v>
      </c>
      <c s="8" t="inlineStr" r="I22043">
        <is>
          <t xml:space="preserve">Y</t>
        </is>
      </c>
      <c s="8" t="inlineStr" r="J22043">
        <is>
          <t xml:space="preserve"> Kane</t>
        </is>
      </c>
    </row>
    <row r="22044" ht="20.25" customHeight="0">
      <c s="5" t="inlineStr" r="A22044">
        <is>
          <t xml:space="preserve">X6030310</t>
        </is>
      </c>
      <c s="5" t="inlineStr" r="B22044">
        <is>
          <t xml:space="preserve">FRAMES AND LIDS TO BE ADJUSTED (SPECIAL)</t>
        </is>
      </c>
      <c s="5" t="inlineStr" r="C22044">
        <is>
          <t xml:space="preserve">EACH   </t>
        </is>
      </c>
      <c s="6" r="D22044">
        <v>4.000</v>
      </c>
      <c s="7" r="E22044">
        <v>1</v>
      </c>
      <c s="8" t="inlineStr" r="F22044">
        <is>
          <t xml:space="preserve">61J92</t>
        </is>
      </c>
      <c s="8" t="inlineStr" r="G22044">
        <is>
          <t xml:space="preserve">019</t>
        </is>
      </c>
      <c s="9" r="H22044">
        <v>1100.0000</v>
      </c>
      <c s="8" t="inlineStr" r="I22044">
        <is>
          <t xml:space="preserve"/>
        </is>
      </c>
      <c s="8" t="inlineStr" r="J22044">
        <is>
          <t xml:space="preserve"> Kane</t>
        </is>
      </c>
    </row>
    <row r="22045" ht="20.25" customHeight="0">
      <c s="5" t="inlineStr" r="A22045">
        <is>
          <t xml:space="preserve">X6030310</t>
        </is>
      </c>
      <c s="5" t="inlineStr" r="B22045">
        <is>
          <t xml:space="preserve">FRAMES AND LIDS TO BE ADJUSTED (SPECIAL)</t>
        </is>
      </c>
      <c s="5" t="inlineStr" r="C22045">
        <is>
          <t xml:space="preserve">EACH   </t>
        </is>
      </c>
      <c s="6" r="D22045">
        <v>4.000</v>
      </c>
      <c s="7" r="E22045">
        <v>1</v>
      </c>
      <c s="8" t="inlineStr" r="F22045">
        <is>
          <t xml:space="preserve">61J92</t>
        </is>
      </c>
      <c s="8" t="inlineStr" r="G22045">
        <is>
          <t xml:space="preserve">019</t>
        </is>
      </c>
      <c s="9" r="H22045">
        <v>1500.0000</v>
      </c>
      <c s="8" t="inlineStr" r="I22045">
        <is>
          <t xml:space="preserve"/>
        </is>
      </c>
      <c s="8" t="inlineStr" r="J22045">
        <is>
          <t xml:space="preserve"> Kane</t>
        </is>
      </c>
    </row>
    <row r="22046" ht="20.25" customHeight="0">
      <c s="5" t="inlineStr" r="A22046">
        <is>
          <t xml:space="preserve">X6030310</t>
        </is>
      </c>
      <c s="5" t="inlineStr" r="B22046">
        <is>
          <t xml:space="preserve">FRAMES AND LIDS TO BE ADJUSTED (SPECIAL)</t>
        </is>
      </c>
      <c s="5" t="inlineStr" r="C22046">
        <is>
          <t xml:space="preserve">EACH   </t>
        </is>
      </c>
      <c s="6" r="D22046">
        <v>4.000</v>
      </c>
      <c s="7" r="E22046">
        <v>1</v>
      </c>
      <c s="8" t="inlineStr" r="F22046">
        <is>
          <t xml:space="preserve">61J92</t>
        </is>
      </c>
      <c s="8" t="inlineStr" r="G22046">
        <is>
          <t xml:space="preserve">019</t>
        </is>
      </c>
      <c s="9" r="H22046">
        <v>3700.0000</v>
      </c>
      <c s="8" t="inlineStr" r="I22046">
        <is>
          <t xml:space="preserve"/>
        </is>
      </c>
      <c s="8" t="inlineStr" r="J22046">
        <is>
          <t xml:space="preserve"> Kane</t>
        </is>
      </c>
    </row>
    <row r="22047" ht="20.25" customHeight="0">
      <c s="5" t="inlineStr" r="A22047">
        <is>
          <t xml:space="preserve">X6030310</t>
        </is>
      </c>
      <c s="5" t="inlineStr" r="B22047">
        <is>
          <t xml:space="preserve">FRAMES AND LIDS TO BE ADJUSTED (SPECIAL)</t>
        </is>
      </c>
      <c s="5" t="inlineStr" r="C22047">
        <is>
          <t xml:space="preserve">EACH   </t>
        </is>
      </c>
      <c s="6" r="D22047">
        <v>4.000</v>
      </c>
      <c s="7" r="E22047">
        <v>1</v>
      </c>
      <c s="8" t="inlineStr" r="F22047">
        <is>
          <t xml:space="preserve">61J92</t>
        </is>
      </c>
      <c s="8" t="inlineStr" r="G22047">
        <is>
          <t xml:space="preserve">019</t>
        </is>
      </c>
      <c s="9" r="H22047">
        <v>4150.0000</v>
      </c>
      <c s="8" t="inlineStr" r="I22047">
        <is>
          <t xml:space="preserve"/>
        </is>
      </c>
      <c s="8" t="inlineStr" r="J22047">
        <is>
          <t xml:space="preserve"> Kane</t>
        </is>
      </c>
    </row>
    <row r="22048" ht="20.25" customHeight="0">
      <c s="5" t="inlineStr" r="A22048">
        <is>
          <t xml:space="preserve">X6030310</t>
        </is>
      </c>
      <c s="5" t="inlineStr" r="B22048">
        <is>
          <t xml:space="preserve">FRAMES AND LIDS TO BE ADJUSTED (SPECIAL)</t>
        </is>
      </c>
      <c s="5" t="inlineStr" r="C22048">
        <is>
          <t xml:space="preserve">EACH   </t>
        </is>
      </c>
      <c s="6" r="D22048">
        <v>108.000</v>
      </c>
      <c s="7" r="E22048">
        <v>1</v>
      </c>
      <c s="8" t="inlineStr" r="F22048">
        <is>
          <t xml:space="preserve">62T57</t>
        </is>
      </c>
      <c s="8" t="inlineStr" r="G22048">
        <is>
          <t xml:space="preserve">033</t>
        </is>
      </c>
      <c s="9" r="H22048">
        <v>750.0000</v>
      </c>
      <c s="8" t="inlineStr" r="I22048">
        <is>
          <t xml:space="preserve">Y</t>
        </is>
      </c>
      <c s="8" t="inlineStr" r="J22048">
        <is>
          <t xml:space="preserve"> Cook</t>
        </is>
      </c>
    </row>
    <row r="22049" ht="20.25" customHeight="0">
      <c s="5" t="inlineStr" r="A22049">
        <is>
          <t xml:space="preserve">X6030310</t>
        </is>
      </c>
      <c s="5" t="inlineStr" r="B22049">
        <is>
          <t xml:space="preserve">FRAMES AND LIDS TO BE ADJUSTED (SPECIAL)</t>
        </is>
      </c>
      <c s="5" t="inlineStr" r="C22049">
        <is>
          <t xml:space="preserve">EACH   </t>
        </is>
      </c>
      <c s="6" r="D22049">
        <v>108.000</v>
      </c>
      <c s="7" r="E22049">
        <v>1</v>
      </c>
      <c s="8" t="inlineStr" r="F22049">
        <is>
          <t xml:space="preserve">62T57</t>
        </is>
      </c>
      <c s="8" t="inlineStr" r="G22049">
        <is>
          <t xml:space="preserve">033</t>
        </is>
      </c>
      <c s="9" r="H22049">
        <v>1100.0000</v>
      </c>
      <c s="8" t="inlineStr" r="I22049">
        <is>
          <t xml:space="preserve"/>
        </is>
      </c>
      <c s="8" t="inlineStr" r="J22049">
        <is>
          <t xml:space="preserve"> Cook</t>
        </is>
      </c>
    </row>
    <row r="22050" ht="20.25" customHeight="0">
      <c s="5" t="inlineStr" r="A22050">
        <is>
          <t xml:space="preserve">X6030310</t>
        </is>
      </c>
      <c s="5" t="inlineStr" r="B22050">
        <is>
          <t xml:space="preserve">FRAMES AND LIDS TO BE ADJUSTED (SPECIAL)</t>
        </is>
      </c>
      <c s="5" t="inlineStr" r="C22050">
        <is>
          <t xml:space="preserve">EACH   </t>
        </is>
      </c>
      <c s="6" r="D22050">
        <v>108.000</v>
      </c>
      <c s="7" r="E22050">
        <v>1</v>
      </c>
      <c s="8" t="inlineStr" r="F22050">
        <is>
          <t xml:space="preserve">62T57</t>
        </is>
      </c>
      <c s="8" t="inlineStr" r="G22050">
        <is>
          <t xml:space="preserve">033</t>
        </is>
      </c>
      <c s="9" r="H22050">
        <v>1100.0000</v>
      </c>
      <c s="8" t="inlineStr" r="I22050">
        <is>
          <t xml:space="preserve"/>
        </is>
      </c>
      <c s="8" t="inlineStr" r="J22050">
        <is>
          <t xml:space="preserve"> Cook</t>
        </is>
      </c>
    </row>
    <row r="22051" ht="20.25" customHeight="0">
      <c s="5" t="inlineStr" r="A22051">
        <is>
          <t xml:space="preserve">X6030310</t>
        </is>
      </c>
      <c s="5" t="inlineStr" r="B22051">
        <is>
          <t xml:space="preserve">FRAMES AND LIDS TO BE ADJUSTED (SPECIAL)</t>
        </is>
      </c>
      <c s="5" t="inlineStr" r="C22051">
        <is>
          <t xml:space="preserve">EACH   </t>
        </is>
      </c>
      <c s="6" r="D22051">
        <v>8.000</v>
      </c>
      <c s="7" r="E22051">
        <v>1</v>
      </c>
      <c s="8" t="inlineStr" r="F22051">
        <is>
          <t xml:space="preserve">62T65</t>
        </is>
      </c>
      <c s="8" t="inlineStr" r="G22051">
        <is>
          <t xml:space="preserve">034</t>
        </is>
      </c>
      <c s="9" r="H22051">
        <v>2150.0000</v>
      </c>
      <c s="8" t="inlineStr" r="I22051">
        <is>
          <t xml:space="preserve">Y</t>
        </is>
      </c>
      <c s="8" t="inlineStr" r="J22051">
        <is>
          <t xml:space="preserve"> DuPage</t>
        </is>
      </c>
    </row>
    <row r="22052" ht="20.25" customHeight="0">
      <c s="5" t="inlineStr" r="A22052">
        <is>
          <t xml:space="preserve">X6030310</t>
        </is>
      </c>
      <c s="5" t="inlineStr" r="B22052">
        <is>
          <t xml:space="preserve">FRAMES AND LIDS TO BE ADJUSTED (SPECIAL)</t>
        </is>
      </c>
      <c s="5" t="inlineStr" r="C22052">
        <is>
          <t xml:space="preserve">EACH   </t>
        </is>
      </c>
      <c s="6" r="D22052">
        <v>8.000</v>
      </c>
      <c s="7" r="E22052">
        <v>1</v>
      </c>
      <c s="8" t="inlineStr" r="F22052">
        <is>
          <t xml:space="preserve">62T65</t>
        </is>
      </c>
      <c s="8" t="inlineStr" r="G22052">
        <is>
          <t xml:space="preserve">034</t>
        </is>
      </c>
      <c s="9" r="H22052">
        <v>2150.0000</v>
      </c>
      <c s="8" t="inlineStr" r="I22052">
        <is>
          <t xml:space="preserve"/>
        </is>
      </c>
      <c s="8" t="inlineStr" r="J22052">
        <is>
          <t xml:space="preserve"> DuPage</t>
        </is>
      </c>
    </row>
    <row r="22053" ht="20.25" customHeight="0">
      <c s="5" t="inlineStr" r="A22053">
        <is>
          <t xml:space="preserve">X6030310</t>
        </is>
      </c>
      <c s="5" t="inlineStr" r="B22053">
        <is>
          <t xml:space="preserve">FRAMES AND LIDS TO BE ADJUSTED (SPECIAL)</t>
        </is>
      </c>
      <c s="5" t="inlineStr" r="C22053">
        <is>
          <t xml:space="preserve">EACH   </t>
        </is>
      </c>
      <c s="6" r="D22053">
        <v>8.000</v>
      </c>
      <c s="7" r="E22053">
        <v>1</v>
      </c>
      <c s="8" t="inlineStr" r="F22053">
        <is>
          <t xml:space="preserve">62T65</t>
        </is>
      </c>
      <c s="8" t="inlineStr" r="G22053">
        <is>
          <t xml:space="preserve">034</t>
        </is>
      </c>
      <c s="9" r="H22053">
        <v>2150.0000</v>
      </c>
      <c s="8" t="inlineStr" r="I22053">
        <is>
          <t xml:space="preserve"/>
        </is>
      </c>
      <c s="8" t="inlineStr" r="J22053">
        <is>
          <t xml:space="preserve"> DuPage</t>
        </is>
      </c>
    </row>
    <row r="22054" ht="20.25" customHeight="0">
      <c s="5" t="inlineStr" r="A22054">
        <is>
          <t xml:space="preserve">X6030310</t>
        </is>
      </c>
      <c s="5" t="inlineStr" r="B22054">
        <is>
          <t xml:space="preserve">FRAMES AND LIDS TO BE ADJUSTED (SPECIAL)</t>
        </is>
      </c>
      <c s="5" t="inlineStr" r="C22054">
        <is>
          <t xml:space="preserve">EACH   </t>
        </is>
      </c>
      <c s="6" r="D22054">
        <v>42.000</v>
      </c>
      <c s="7" r="E22054">
        <v>1</v>
      </c>
      <c s="8" t="inlineStr" r="F22054">
        <is>
          <t xml:space="preserve">62T74</t>
        </is>
      </c>
      <c s="8" t="inlineStr" r="G22054">
        <is>
          <t xml:space="preserve">035</t>
        </is>
      </c>
      <c s="9" r="H22054">
        <v>1250.0000</v>
      </c>
      <c s="8" t="inlineStr" r="I22054">
        <is>
          <t xml:space="preserve">Y</t>
        </is>
      </c>
      <c s="8" t="inlineStr" r="J22054">
        <is>
          <t xml:space="preserve"> Cook</t>
        </is>
      </c>
    </row>
    <row r="22055" ht="20.25" customHeight="0">
      <c s="5" t="inlineStr" r="A22055">
        <is>
          <t xml:space="preserve">X6030310</t>
        </is>
      </c>
      <c s="5" t="inlineStr" r="B22055">
        <is>
          <t xml:space="preserve">FRAMES AND LIDS TO BE ADJUSTED (SPECIAL)</t>
        </is>
      </c>
      <c s="5" t="inlineStr" r="C22055">
        <is>
          <t xml:space="preserve">EACH   </t>
        </is>
      </c>
      <c s="6" r="D22055">
        <v>42.000</v>
      </c>
      <c s="7" r="E22055">
        <v>1</v>
      </c>
      <c s="8" t="inlineStr" r="F22055">
        <is>
          <t xml:space="preserve">62T74</t>
        </is>
      </c>
      <c s="8" t="inlineStr" r="G22055">
        <is>
          <t xml:space="preserve">035</t>
        </is>
      </c>
      <c s="9" r="H22055">
        <v>1170.0000</v>
      </c>
      <c s="8" t="inlineStr" r="I22055">
        <is>
          <t xml:space="preserve"/>
        </is>
      </c>
      <c s="8" t="inlineStr" r="J22055">
        <is>
          <t xml:space="preserve"> Cook</t>
        </is>
      </c>
    </row>
    <row r="22056" ht="20.25" customHeight="0">
      <c s="5" t="inlineStr" r="A22056">
        <is>
          <t xml:space="preserve">X6030310</t>
        </is>
      </c>
      <c s="5" t="inlineStr" r="B22056">
        <is>
          <t xml:space="preserve">FRAMES AND LIDS TO BE ADJUSTED (SPECIAL)</t>
        </is>
      </c>
      <c s="5" t="inlineStr" r="C22056">
        <is>
          <t xml:space="preserve">EACH   </t>
        </is>
      </c>
      <c s="6" r="D22056">
        <v>42.000</v>
      </c>
      <c s="7" r="E22056">
        <v>1</v>
      </c>
      <c s="8" t="inlineStr" r="F22056">
        <is>
          <t xml:space="preserve">62T74</t>
        </is>
      </c>
      <c s="8" t="inlineStr" r="G22056">
        <is>
          <t xml:space="preserve">035</t>
        </is>
      </c>
      <c s="9" r="H22056">
        <v>1250.0000</v>
      </c>
      <c s="8" t="inlineStr" r="I22056">
        <is>
          <t xml:space="preserve"/>
        </is>
      </c>
      <c s="8" t="inlineStr" r="J22056">
        <is>
          <t xml:space="preserve"> Cook</t>
        </is>
      </c>
    </row>
    <row r="22057" ht="20.25" customHeight="0">
      <c s="5" t="inlineStr" r="A22057">
        <is>
          <t xml:space="preserve">X6030310</t>
        </is>
      </c>
      <c s="5" t="inlineStr" r="B22057">
        <is>
          <t xml:space="preserve">FRAMES AND LIDS TO BE ADJUSTED (SPECIAL)</t>
        </is>
      </c>
      <c s="5" t="inlineStr" r="C22057">
        <is>
          <t xml:space="preserve">EACH   </t>
        </is>
      </c>
      <c s="6" r="D22057">
        <v>42.000</v>
      </c>
      <c s="7" r="E22057">
        <v>1</v>
      </c>
      <c s="8" t="inlineStr" r="F22057">
        <is>
          <t xml:space="preserve">62T74</t>
        </is>
      </c>
      <c s="8" t="inlineStr" r="G22057">
        <is>
          <t xml:space="preserve">035</t>
        </is>
      </c>
      <c s="9" r="H22057">
        <v>1250.0000</v>
      </c>
      <c s="8" t="inlineStr" r="I22057">
        <is>
          <t xml:space="preserve"/>
        </is>
      </c>
      <c s="8" t="inlineStr" r="J22057">
        <is>
          <t xml:space="preserve"> Cook</t>
        </is>
      </c>
    </row>
    <row r="22058" ht="20.25" customHeight="0">
      <c s="5" t="inlineStr" r="A22058">
        <is>
          <t xml:space="preserve">X6040205</t>
        </is>
      </c>
      <c s="5" t="inlineStr" r="B22058">
        <is>
          <t xml:space="preserve">FRAMES AND LIDS (SPECIAL)</t>
        </is>
      </c>
      <c s="5" t="inlineStr" r="C22058">
        <is>
          <t xml:space="preserve">EACH   </t>
        </is>
      </c>
      <c s="6" r="D22058">
        <v>23.000</v>
      </c>
      <c s="7" r="E22058">
        <v>1</v>
      </c>
      <c s="8" t="inlineStr" r="F22058">
        <is>
          <t xml:space="preserve">61J83</t>
        </is>
      </c>
      <c s="8" t="inlineStr" r="G22058">
        <is>
          <t xml:space="preserve">015</t>
        </is>
      </c>
      <c s="9" r="H22058">
        <v>1222.0000</v>
      </c>
      <c s="8" t="inlineStr" r="I22058">
        <is>
          <t xml:space="preserve">Y</t>
        </is>
      </c>
      <c s="8" t="inlineStr" r="J22058">
        <is>
          <t xml:space="preserve"> Cook</t>
        </is>
      </c>
    </row>
    <row r="22059" ht="20.25" customHeight="0">
      <c s="5" t="inlineStr" r="A22059">
        <is>
          <t xml:space="preserve">X6040205</t>
        </is>
      </c>
      <c s="5" t="inlineStr" r="B22059">
        <is>
          <t xml:space="preserve">FRAMES AND LIDS (SPECIAL)</t>
        </is>
      </c>
      <c s="5" t="inlineStr" r="C22059">
        <is>
          <t xml:space="preserve">EACH   </t>
        </is>
      </c>
      <c s="6" r="D22059">
        <v>23.000</v>
      </c>
      <c s="7" r="E22059">
        <v>1</v>
      </c>
      <c s="8" t="inlineStr" r="F22059">
        <is>
          <t xml:space="preserve">61J83</t>
        </is>
      </c>
      <c s="8" t="inlineStr" r="G22059">
        <is>
          <t xml:space="preserve">015</t>
        </is>
      </c>
      <c s="9" r="H22059">
        <v>400.0000</v>
      </c>
      <c s="8" t="inlineStr" r="I22059">
        <is>
          <t xml:space="preserve"/>
        </is>
      </c>
      <c s="8" t="inlineStr" r="J22059">
        <is>
          <t xml:space="preserve"> Cook</t>
        </is>
      </c>
    </row>
    <row r="22060" ht="20.25" customHeight="0">
      <c s="5" t="inlineStr" r="A22060">
        <is>
          <t xml:space="preserve">X6040205</t>
        </is>
      </c>
      <c s="5" t="inlineStr" r="B22060">
        <is>
          <t xml:space="preserve">FRAMES AND LIDS (SPECIAL)</t>
        </is>
      </c>
      <c s="5" t="inlineStr" r="C22060">
        <is>
          <t xml:space="preserve">EACH   </t>
        </is>
      </c>
      <c s="6" r="D22060">
        <v>23.000</v>
      </c>
      <c s="7" r="E22060">
        <v>1</v>
      </c>
      <c s="8" t="inlineStr" r="F22060">
        <is>
          <t xml:space="preserve">61J83</t>
        </is>
      </c>
      <c s="8" t="inlineStr" r="G22060">
        <is>
          <t xml:space="preserve">015</t>
        </is>
      </c>
      <c s="9" r="H22060">
        <v>500.0000</v>
      </c>
      <c s="8" t="inlineStr" r="I22060">
        <is>
          <t xml:space="preserve"/>
        </is>
      </c>
      <c s="8" t="inlineStr" r="J22060">
        <is>
          <t xml:space="preserve"> Cook</t>
        </is>
      </c>
    </row>
    <row r="22061" ht="20.25" customHeight="0">
      <c s="5" t="inlineStr" r="A22061">
        <is>
          <t xml:space="preserve">X6040205</t>
        </is>
      </c>
      <c s="5" t="inlineStr" r="B22061">
        <is>
          <t xml:space="preserve">FRAMES AND LIDS (SPECIAL)</t>
        </is>
      </c>
      <c s="5" t="inlineStr" r="C22061">
        <is>
          <t xml:space="preserve">EACH   </t>
        </is>
      </c>
      <c s="6" r="D22061">
        <v>23.000</v>
      </c>
      <c s="7" r="E22061">
        <v>1</v>
      </c>
      <c s="8" t="inlineStr" r="F22061">
        <is>
          <t xml:space="preserve">61J83</t>
        </is>
      </c>
      <c s="8" t="inlineStr" r="G22061">
        <is>
          <t xml:space="preserve">015</t>
        </is>
      </c>
      <c s="9" r="H22061">
        <v>550.0000</v>
      </c>
      <c s="8" t="inlineStr" r="I22061">
        <is>
          <t xml:space="preserve"/>
        </is>
      </c>
      <c s="8" t="inlineStr" r="J22061">
        <is>
          <t xml:space="preserve"> Cook</t>
        </is>
      </c>
    </row>
    <row r="22062" ht="20.25" customHeight="0">
      <c s="5" t="inlineStr" r="A22062">
        <is>
          <t xml:space="preserve">X6040205</t>
        </is>
      </c>
      <c s="5" t="inlineStr" r="B22062">
        <is>
          <t xml:space="preserve">FRAMES AND LIDS (SPECIAL)</t>
        </is>
      </c>
      <c s="5" t="inlineStr" r="C22062">
        <is>
          <t xml:space="preserve">EACH   </t>
        </is>
      </c>
      <c s="6" r="D22062">
        <v>23.000</v>
      </c>
      <c s="7" r="E22062">
        <v>1</v>
      </c>
      <c s="8" t="inlineStr" r="F22062">
        <is>
          <t xml:space="preserve">61J83</t>
        </is>
      </c>
      <c s="8" t="inlineStr" r="G22062">
        <is>
          <t xml:space="preserve">015</t>
        </is>
      </c>
      <c s="9" r="H22062">
        <v>642.5500</v>
      </c>
      <c s="8" t="inlineStr" r="I22062">
        <is>
          <t xml:space="preserve"/>
        </is>
      </c>
      <c s="8" t="inlineStr" r="J22062">
        <is>
          <t xml:space="preserve"> Cook</t>
        </is>
      </c>
    </row>
    <row r="22063" ht="20.25" customHeight="0">
      <c s="5" t="inlineStr" r="A22063">
        <is>
          <t xml:space="preserve">X6040205</t>
        </is>
      </c>
      <c s="5" t="inlineStr" r="B22063">
        <is>
          <t xml:space="preserve">FRAMES AND LIDS (SPECIAL)</t>
        </is>
      </c>
      <c s="5" t="inlineStr" r="C22063">
        <is>
          <t xml:space="preserve">EACH   </t>
        </is>
      </c>
      <c s="6" r="D22063">
        <v>23.000</v>
      </c>
      <c s="7" r="E22063">
        <v>1</v>
      </c>
      <c s="8" t="inlineStr" r="F22063">
        <is>
          <t xml:space="preserve">61J83</t>
        </is>
      </c>
      <c s="8" t="inlineStr" r="G22063">
        <is>
          <t xml:space="preserve">015</t>
        </is>
      </c>
      <c s="9" r="H22063">
        <v>642.5500</v>
      </c>
      <c s="8" t="inlineStr" r="I22063">
        <is>
          <t xml:space="preserve"/>
        </is>
      </c>
      <c s="8" t="inlineStr" r="J22063">
        <is>
          <t xml:space="preserve"> Cook</t>
        </is>
      </c>
    </row>
    <row r="22064" ht="20.25" customHeight="0">
      <c s="5" t="inlineStr" r="A22064">
        <is>
          <t xml:space="preserve">X6040205</t>
        </is>
      </c>
      <c s="5" t="inlineStr" r="B22064">
        <is>
          <t xml:space="preserve">FRAMES AND LIDS (SPECIAL)</t>
        </is>
      </c>
      <c s="5" t="inlineStr" r="C22064">
        <is>
          <t xml:space="preserve">EACH   </t>
        </is>
      </c>
      <c s="6" r="D22064">
        <v>23.000</v>
      </c>
      <c s="7" r="E22064">
        <v>1</v>
      </c>
      <c s="8" t="inlineStr" r="F22064">
        <is>
          <t xml:space="preserve">61J83</t>
        </is>
      </c>
      <c s="8" t="inlineStr" r="G22064">
        <is>
          <t xml:space="preserve">015</t>
        </is>
      </c>
      <c s="9" r="H22064">
        <v>1400.0000</v>
      </c>
      <c s="8" t="inlineStr" r="I22064">
        <is>
          <t xml:space="preserve"/>
        </is>
      </c>
      <c s="8" t="inlineStr" r="J22064">
        <is>
          <t xml:space="preserve"> Cook</t>
        </is>
      </c>
    </row>
    <row r="22065" ht="20.25" customHeight="0">
      <c s="5" t="inlineStr" r="A22065">
        <is>
          <t xml:space="preserve">X6040205</t>
        </is>
      </c>
      <c s="5" t="inlineStr" r="B22065">
        <is>
          <t xml:space="preserve">FRAMES AND LIDS (SPECIAL)</t>
        </is>
      </c>
      <c s="5" t="inlineStr" r="C22065">
        <is>
          <t xml:space="preserve">EACH   </t>
        </is>
      </c>
      <c s="6" r="D22065">
        <v>1.000</v>
      </c>
      <c s="7" r="E22065">
        <v>6</v>
      </c>
      <c s="8" t="inlineStr" r="F22065">
        <is>
          <t xml:space="preserve">72F26</t>
        </is>
      </c>
      <c s="8" t="inlineStr" r="G22065">
        <is>
          <t xml:space="preserve">064</t>
        </is>
      </c>
      <c s="9" r="H22065">
        <v>845.0000</v>
      </c>
      <c s="8" t="inlineStr" r="I22065">
        <is>
          <t xml:space="preserve">Y</t>
        </is>
      </c>
      <c s="8" t="inlineStr" r="J22065">
        <is>
          <t xml:space="preserve"> Adams</t>
        </is>
      </c>
    </row>
    <row r="22066" ht="20.25" customHeight="0">
      <c s="5" t="inlineStr" r="A22066">
        <is>
          <t xml:space="preserve">X6040205</t>
        </is>
      </c>
      <c s="5" t="inlineStr" r="B22066">
        <is>
          <t xml:space="preserve">FRAMES AND LIDS (SPECIAL)</t>
        </is>
      </c>
      <c s="5" t="inlineStr" r="C22066">
        <is>
          <t xml:space="preserve">EACH   </t>
        </is>
      </c>
      <c s="6" r="D22066">
        <v>1.000</v>
      </c>
      <c s="7" r="E22066">
        <v>6</v>
      </c>
      <c s="8" t="inlineStr" r="F22066">
        <is>
          <t xml:space="preserve">72F26</t>
        </is>
      </c>
      <c s="8" t="inlineStr" r="G22066">
        <is>
          <t xml:space="preserve">064</t>
        </is>
      </c>
      <c s="9" r="H22066">
        <v>3250.0000</v>
      </c>
      <c s="8" t="inlineStr" r="I22066">
        <is>
          <t xml:space="preserve"/>
        </is>
      </c>
      <c s="8" t="inlineStr" r="J22066">
        <is>
          <t xml:space="preserve"> Adams</t>
        </is>
      </c>
    </row>
    <row r="22067" ht="20.25" customHeight="0">
      <c s="5" t="inlineStr" r="A22067">
        <is>
          <t xml:space="preserve">X6050310</t>
        </is>
      </c>
      <c s="5" t="inlineStr" r="B22067">
        <is>
          <t xml:space="preserve">FILLING INLETS (SPECIAL)</t>
        </is>
      </c>
      <c s="5" t="inlineStr" r="C22067">
        <is>
          <t xml:space="preserve">EACH   </t>
        </is>
      </c>
      <c s="6" r="D22067">
        <v>4.000</v>
      </c>
      <c s="7" r="E22067">
        <v>4</v>
      </c>
      <c s="8" t="inlineStr" r="F22067">
        <is>
          <t xml:space="preserve">68G39</t>
        </is>
      </c>
      <c s="8" t="inlineStr" r="G22067">
        <is>
          <t xml:space="preserve">054</t>
        </is>
      </c>
      <c s="9" r="H22067">
        <v>1000.0000</v>
      </c>
      <c s="8" t="inlineStr" r="I22067">
        <is>
          <t xml:space="preserve">Y</t>
        </is>
      </c>
      <c s="8" t="inlineStr" r="J22067">
        <is>
          <t xml:space="preserve"> Marshall</t>
        </is>
      </c>
    </row>
    <row r="22068" ht="20.25" customHeight="0">
      <c s="5" t="inlineStr" r="A22068">
        <is>
          <t xml:space="preserve">X6060048</t>
        </is>
      </c>
      <c s="5" t="inlineStr" r="B22068">
        <is>
          <t xml:space="preserve">COMBINATION CONCRETE CURB AND GUTTER, TYPE B-6.18 (SPECIAL)</t>
        </is>
      </c>
      <c s="5" t="inlineStr" r="C22068">
        <is>
          <t xml:space="preserve">FOOT   </t>
        </is>
      </c>
      <c s="6" r="D22068">
        <v>6047.000</v>
      </c>
      <c s="7" r="E22068">
        <v>1</v>
      </c>
      <c s="8" t="inlineStr" r="F22068">
        <is>
          <t xml:space="preserve">61J80</t>
        </is>
      </c>
      <c s="8" t="inlineStr" r="G22068">
        <is>
          <t xml:space="preserve">013</t>
        </is>
      </c>
      <c s="9" r="H22068">
        <v>40.0000</v>
      </c>
      <c s="8" t="inlineStr" r="I22068">
        <is>
          <t xml:space="preserve">Y</t>
        </is>
      </c>
      <c s="8" t="inlineStr" r="J22068">
        <is>
          <t xml:space="preserve"> Will</t>
        </is>
      </c>
    </row>
    <row r="22069" ht="20.25" customHeight="0">
      <c s="5" t="inlineStr" r="A22069">
        <is>
          <t xml:space="preserve">X6060048</t>
        </is>
      </c>
      <c s="5" t="inlineStr" r="B22069">
        <is>
          <t xml:space="preserve">COMBINATION CONCRETE CURB AND GUTTER, TYPE B-6.18 (SPECIAL)</t>
        </is>
      </c>
      <c s="5" t="inlineStr" r="C22069">
        <is>
          <t xml:space="preserve">FOOT   </t>
        </is>
      </c>
      <c s="6" r="D22069">
        <v>6047.000</v>
      </c>
      <c s="7" r="E22069">
        <v>1</v>
      </c>
      <c s="8" t="inlineStr" r="F22069">
        <is>
          <t xml:space="preserve">61J80</t>
        </is>
      </c>
      <c s="8" t="inlineStr" r="G22069">
        <is>
          <t xml:space="preserve">013</t>
        </is>
      </c>
      <c s="9" r="H22069">
        <v>40.0000</v>
      </c>
      <c s="8" t="inlineStr" r="I22069">
        <is>
          <t xml:space="preserve"/>
        </is>
      </c>
      <c s="8" t="inlineStr" r="J22069">
        <is>
          <t xml:space="preserve"> Will</t>
        </is>
      </c>
    </row>
    <row r="22070" ht="20.25" customHeight="0">
      <c s="5" t="inlineStr" r="A22070">
        <is>
          <t xml:space="preserve">X6060048</t>
        </is>
      </c>
      <c s="5" t="inlineStr" r="B22070">
        <is>
          <t xml:space="preserve">COMBINATION CONCRETE CURB AND GUTTER, TYPE B-6.18 (SPECIAL)</t>
        </is>
      </c>
      <c s="5" t="inlineStr" r="C22070">
        <is>
          <t xml:space="preserve">FOOT   </t>
        </is>
      </c>
      <c s="6" r="D22070">
        <v>6047.000</v>
      </c>
      <c s="7" r="E22070">
        <v>1</v>
      </c>
      <c s="8" t="inlineStr" r="F22070">
        <is>
          <t xml:space="preserve">61J80</t>
        </is>
      </c>
      <c s="8" t="inlineStr" r="G22070">
        <is>
          <t xml:space="preserve">013</t>
        </is>
      </c>
      <c s="9" r="H22070">
        <v>42.0000</v>
      </c>
      <c s="8" t="inlineStr" r="I22070">
        <is>
          <t xml:space="preserve"/>
        </is>
      </c>
      <c s="8" t="inlineStr" r="J22070">
        <is>
          <t xml:space="preserve"> Will</t>
        </is>
      </c>
    </row>
    <row r="22071" ht="20.25" customHeight="0">
      <c s="5" t="inlineStr" r="A22071">
        <is>
          <t xml:space="preserve">X6060048</t>
        </is>
      </c>
      <c s="5" t="inlineStr" r="B22071">
        <is>
          <t xml:space="preserve">COMBINATION CONCRETE CURB AND GUTTER, TYPE B-6.18 (SPECIAL)</t>
        </is>
      </c>
      <c s="5" t="inlineStr" r="C22071">
        <is>
          <t xml:space="preserve">FOOT   </t>
        </is>
      </c>
      <c s="6" r="D22071">
        <v>6047.000</v>
      </c>
      <c s="7" r="E22071">
        <v>1</v>
      </c>
      <c s="8" t="inlineStr" r="F22071">
        <is>
          <t xml:space="preserve">61J80</t>
        </is>
      </c>
      <c s="8" t="inlineStr" r="G22071">
        <is>
          <t xml:space="preserve">013</t>
        </is>
      </c>
      <c s="9" r="H22071">
        <v>43.0000</v>
      </c>
      <c s="8" t="inlineStr" r="I22071">
        <is>
          <t xml:space="preserve"/>
        </is>
      </c>
      <c s="8" t="inlineStr" r="J22071">
        <is>
          <t xml:space="preserve"> Will</t>
        </is>
      </c>
    </row>
    <row r="22072" ht="20.25" customHeight="0">
      <c s="5" t="inlineStr" r="A22072">
        <is>
          <t xml:space="preserve">X6060048</t>
        </is>
      </c>
      <c s="5" t="inlineStr" r="B22072">
        <is>
          <t xml:space="preserve">COMBINATION CONCRETE CURB AND GUTTER, TYPE B-6.18 (SPECIAL)</t>
        </is>
      </c>
      <c s="5" t="inlineStr" r="C22072">
        <is>
          <t xml:space="preserve">FOOT   </t>
        </is>
      </c>
      <c s="6" r="D22072">
        <v>6047.000</v>
      </c>
      <c s="7" r="E22072">
        <v>1</v>
      </c>
      <c s="8" t="inlineStr" r="F22072">
        <is>
          <t xml:space="preserve">61J80</t>
        </is>
      </c>
      <c s="8" t="inlineStr" r="G22072">
        <is>
          <t xml:space="preserve">013</t>
        </is>
      </c>
      <c s="9" r="H22072">
        <v>43.1000</v>
      </c>
      <c s="8" t="inlineStr" r="I22072">
        <is>
          <t xml:space="preserve"/>
        </is>
      </c>
      <c s="8" t="inlineStr" r="J22072">
        <is>
          <t xml:space="preserve"> Will</t>
        </is>
      </c>
    </row>
    <row r="22073" ht="20.25" customHeight="0">
      <c s="5" t="inlineStr" r="A22073">
        <is>
          <t xml:space="preserve">X6060052</t>
        </is>
      </c>
      <c s="5" t="inlineStr" r="B22073">
        <is>
          <t xml:space="preserve">COMBINATION CONCRETE CURB AND GUTTER, TYPE B-6.24 (SPECIAL)</t>
        </is>
      </c>
      <c s="5" t="inlineStr" r="C22073">
        <is>
          <t xml:space="preserve">FOOT   </t>
        </is>
      </c>
      <c s="6" r="D22073">
        <v>4800.000</v>
      </c>
      <c s="7" r="E22073">
        <v>1</v>
      </c>
      <c s="8" t="inlineStr" r="F22073">
        <is>
          <t xml:space="preserve">61J78</t>
        </is>
      </c>
      <c s="8" t="inlineStr" r="G22073">
        <is>
          <t xml:space="preserve">011</t>
        </is>
      </c>
      <c s="9" r="H22073">
        <v>45.7500</v>
      </c>
      <c s="8" t="inlineStr" r="I22073">
        <is>
          <t xml:space="preserve">Y</t>
        </is>
      </c>
      <c s="8" t="inlineStr" r="J22073">
        <is>
          <t xml:space="preserve"> Will</t>
        </is>
      </c>
    </row>
    <row r="22074" ht="20.25" customHeight="0">
      <c s="5" t="inlineStr" r="A22074">
        <is>
          <t xml:space="preserve">X6060052</t>
        </is>
      </c>
      <c s="5" t="inlineStr" r="B22074">
        <is>
          <t xml:space="preserve">COMBINATION CONCRETE CURB AND GUTTER, TYPE B-6.24 (SPECIAL)</t>
        </is>
      </c>
      <c s="5" t="inlineStr" r="C22074">
        <is>
          <t xml:space="preserve">FOOT   </t>
        </is>
      </c>
      <c s="6" r="D22074">
        <v>4800.000</v>
      </c>
      <c s="7" r="E22074">
        <v>1</v>
      </c>
      <c s="8" t="inlineStr" r="F22074">
        <is>
          <t xml:space="preserve">61J78</t>
        </is>
      </c>
      <c s="8" t="inlineStr" r="G22074">
        <is>
          <t xml:space="preserve">011</t>
        </is>
      </c>
      <c s="9" r="H22074">
        <v>43.0000</v>
      </c>
      <c s="8" t="inlineStr" r="I22074">
        <is>
          <t xml:space="preserve"/>
        </is>
      </c>
      <c s="8" t="inlineStr" r="J22074">
        <is>
          <t xml:space="preserve"> Will</t>
        </is>
      </c>
    </row>
    <row r="22075" ht="20.25" customHeight="0">
      <c s="5" t="inlineStr" r="A22075">
        <is>
          <t xml:space="preserve">X6060052</t>
        </is>
      </c>
      <c s="5" t="inlineStr" r="B22075">
        <is>
          <t xml:space="preserve">COMBINATION CONCRETE CURB AND GUTTER, TYPE B-6.24 (SPECIAL)</t>
        </is>
      </c>
      <c s="5" t="inlineStr" r="C22075">
        <is>
          <t xml:space="preserve">FOOT   </t>
        </is>
      </c>
      <c s="6" r="D22075">
        <v>4800.000</v>
      </c>
      <c s="7" r="E22075">
        <v>1</v>
      </c>
      <c s="8" t="inlineStr" r="F22075">
        <is>
          <t xml:space="preserve">61J78</t>
        </is>
      </c>
      <c s="8" t="inlineStr" r="G22075">
        <is>
          <t xml:space="preserve">011</t>
        </is>
      </c>
      <c s="9" r="H22075">
        <v>43.0000</v>
      </c>
      <c s="8" t="inlineStr" r="I22075">
        <is>
          <t xml:space="preserve"/>
        </is>
      </c>
      <c s="8" t="inlineStr" r="J22075">
        <is>
          <t xml:space="preserve"> Will</t>
        </is>
      </c>
    </row>
    <row r="22076" ht="20.25" customHeight="0">
      <c s="5" t="inlineStr" r="A22076">
        <is>
          <t xml:space="preserve">X6060052</t>
        </is>
      </c>
      <c s="5" t="inlineStr" r="B22076">
        <is>
          <t xml:space="preserve">COMBINATION CONCRETE CURB AND GUTTER, TYPE B-6.24 (SPECIAL)</t>
        </is>
      </c>
      <c s="5" t="inlineStr" r="C22076">
        <is>
          <t xml:space="preserve">FOOT   </t>
        </is>
      </c>
      <c s="6" r="D22076">
        <v>4800.000</v>
      </c>
      <c s="7" r="E22076">
        <v>1</v>
      </c>
      <c s="8" t="inlineStr" r="F22076">
        <is>
          <t xml:space="preserve">61J78</t>
        </is>
      </c>
      <c s="8" t="inlineStr" r="G22076">
        <is>
          <t xml:space="preserve">011</t>
        </is>
      </c>
      <c s="9" r="H22076">
        <v>45.0000</v>
      </c>
      <c s="8" t="inlineStr" r="I22076">
        <is>
          <t xml:space="preserve"/>
        </is>
      </c>
      <c s="8" t="inlineStr" r="J22076">
        <is>
          <t xml:space="preserve"> Will</t>
        </is>
      </c>
    </row>
    <row r="22077" ht="20.25" customHeight="0">
      <c s="5" t="inlineStr" r="A22077">
        <is>
          <t xml:space="preserve">X6060052</t>
        </is>
      </c>
      <c s="5" t="inlineStr" r="B22077">
        <is>
          <t xml:space="preserve">COMBINATION CONCRETE CURB AND GUTTER, TYPE B-6.24 (SPECIAL)</t>
        </is>
      </c>
      <c s="5" t="inlineStr" r="C22077">
        <is>
          <t xml:space="preserve">FOOT   </t>
        </is>
      </c>
      <c s="6" r="D22077">
        <v>4800.000</v>
      </c>
      <c s="7" r="E22077">
        <v>1</v>
      </c>
      <c s="8" t="inlineStr" r="F22077">
        <is>
          <t xml:space="preserve">61J78</t>
        </is>
      </c>
      <c s="8" t="inlineStr" r="G22077">
        <is>
          <t xml:space="preserve">011</t>
        </is>
      </c>
      <c s="9" r="H22077">
        <v>47.0000</v>
      </c>
      <c s="8" t="inlineStr" r="I22077">
        <is>
          <t xml:space="preserve"/>
        </is>
      </c>
      <c s="8" t="inlineStr" r="J22077">
        <is>
          <t xml:space="preserve"> Will</t>
        </is>
      </c>
    </row>
    <row r="22078" ht="20.25" customHeight="0">
      <c s="5" t="inlineStr" r="A22078">
        <is>
          <t xml:space="preserve">X6060052</t>
        </is>
      </c>
      <c s="5" t="inlineStr" r="B22078">
        <is>
          <t xml:space="preserve">COMBINATION CONCRETE CURB AND GUTTER, TYPE B-6.24 (SPECIAL)</t>
        </is>
      </c>
      <c s="5" t="inlineStr" r="C22078">
        <is>
          <t xml:space="preserve">FOOT   </t>
        </is>
      </c>
      <c s="6" r="D22078">
        <v>4800.000</v>
      </c>
      <c s="7" r="E22078">
        <v>1</v>
      </c>
      <c s="8" t="inlineStr" r="F22078">
        <is>
          <t xml:space="preserve">61J78</t>
        </is>
      </c>
      <c s="8" t="inlineStr" r="G22078">
        <is>
          <t xml:space="preserve">011</t>
        </is>
      </c>
      <c s="9" r="H22078">
        <v>47.3000</v>
      </c>
      <c s="8" t="inlineStr" r="I22078">
        <is>
          <t xml:space="preserve"/>
        </is>
      </c>
      <c s="8" t="inlineStr" r="J22078">
        <is>
          <t xml:space="preserve"> Will</t>
        </is>
      </c>
    </row>
    <row r="22079" ht="20.25" customHeight="0">
      <c s="5" t="inlineStr" r="A22079">
        <is>
          <t xml:space="preserve">X6060714</t>
        </is>
      </c>
      <c s="5" t="inlineStr" r="B22079">
        <is>
          <t xml:space="preserve">CONCRETE MEDIAN (SPECIAL)</t>
        </is>
      </c>
      <c s="5" t="inlineStr" r="C22079">
        <is>
          <t xml:space="preserve">SQ FT  </t>
        </is>
      </c>
      <c s="6" r="D22079">
        <v>686.000</v>
      </c>
      <c s="7" r="E22079">
        <v>1</v>
      </c>
      <c s="8" t="inlineStr" r="F22079">
        <is>
          <t xml:space="preserve">61J88</t>
        </is>
      </c>
      <c s="8" t="inlineStr" r="G22079">
        <is>
          <t xml:space="preserve">017</t>
        </is>
      </c>
      <c s="9" r="H22079">
        <v>30.0000</v>
      </c>
      <c s="8" t="inlineStr" r="I22079">
        <is>
          <t xml:space="preserve">Y</t>
        </is>
      </c>
      <c s="8" t="inlineStr" r="J22079">
        <is>
          <t xml:space="preserve"> Cook</t>
        </is>
      </c>
    </row>
    <row r="22080" ht="20.25" customHeight="0">
      <c s="5" t="inlineStr" r="A22080">
        <is>
          <t xml:space="preserve">X6060714</t>
        </is>
      </c>
      <c s="5" t="inlineStr" r="B22080">
        <is>
          <t xml:space="preserve">CONCRETE MEDIAN (SPECIAL)</t>
        </is>
      </c>
      <c s="5" t="inlineStr" r="C22080">
        <is>
          <t xml:space="preserve">SQ FT  </t>
        </is>
      </c>
      <c s="6" r="D22080">
        <v>686.000</v>
      </c>
      <c s="7" r="E22080">
        <v>1</v>
      </c>
      <c s="8" t="inlineStr" r="F22080">
        <is>
          <t xml:space="preserve">61J88</t>
        </is>
      </c>
      <c s="8" t="inlineStr" r="G22080">
        <is>
          <t xml:space="preserve">017</t>
        </is>
      </c>
      <c s="9" r="H22080">
        <v>23.5000</v>
      </c>
      <c s="8" t="inlineStr" r="I22080">
        <is>
          <t xml:space="preserve"/>
        </is>
      </c>
      <c s="8" t="inlineStr" r="J22080">
        <is>
          <t xml:space="preserve"> Cook</t>
        </is>
      </c>
    </row>
    <row r="22081" ht="20.25" customHeight="0">
      <c s="5" t="inlineStr" r="A22081">
        <is>
          <t xml:space="preserve">X6060714</t>
        </is>
      </c>
      <c s="5" t="inlineStr" r="B22081">
        <is>
          <t xml:space="preserve">CONCRETE MEDIAN (SPECIAL)</t>
        </is>
      </c>
      <c s="5" t="inlineStr" r="C22081">
        <is>
          <t xml:space="preserve">SQ FT  </t>
        </is>
      </c>
      <c s="6" r="D22081">
        <v>6964.000</v>
      </c>
      <c s="7" r="E22081">
        <v>4</v>
      </c>
      <c s="8" t="inlineStr" r="F22081">
        <is>
          <t xml:space="preserve">68C00</t>
        </is>
      </c>
      <c s="8" t="inlineStr" r="G22081">
        <is>
          <t xml:space="preserve">052</t>
        </is>
      </c>
      <c s="9" r="H22081">
        <v>20.0000</v>
      </c>
      <c s="8" t="inlineStr" r="I22081">
        <is>
          <t xml:space="preserve">Y</t>
        </is>
      </c>
      <c s="8" t="inlineStr" r="J22081">
        <is>
          <t xml:space="preserve"> Tazewell</t>
        </is>
      </c>
    </row>
    <row r="22082" ht="20.25" customHeight="0">
      <c s="5" t="inlineStr" r="A22082">
        <is>
          <t xml:space="preserve">X6061005</t>
        </is>
      </c>
      <c s="5" t="inlineStr" r="B22082">
        <is>
          <t xml:space="preserve">CONCRETE CURB, TYPE B (SPECIAL)</t>
        </is>
      </c>
      <c s="5" t="inlineStr" r="C22082">
        <is>
          <t xml:space="preserve">FOOT   </t>
        </is>
      </c>
      <c s="6" r="D22082">
        <v>35.000</v>
      </c>
      <c s="7" r="E22082">
        <v>5</v>
      </c>
      <c s="8" t="inlineStr" r="F22082">
        <is>
          <t xml:space="preserve">91622</t>
        </is>
      </c>
      <c s="8" t="inlineStr" r="G22082">
        <is>
          <t xml:space="preserve">101</t>
        </is>
      </c>
      <c s="9" r="H22082">
        <v>172.0000</v>
      </c>
      <c s="8" t="inlineStr" r="I22082">
        <is>
          <t xml:space="preserve">Y</t>
        </is>
      </c>
      <c s="8" t="inlineStr" r="J22082">
        <is>
          <t xml:space="preserve"> Vermilion</t>
        </is>
      </c>
    </row>
    <row r="22083" ht="20.25" customHeight="0">
      <c s="5" t="inlineStr" r="A22083">
        <is>
          <t xml:space="preserve">X6061005</t>
        </is>
      </c>
      <c s="5" t="inlineStr" r="B22083">
        <is>
          <t xml:space="preserve">CONCRETE CURB, TYPE B (SPECIAL)</t>
        </is>
      </c>
      <c s="5" t="inlineStr" r="C22083">
        <is>
          <t xml:space="preserve">FOOT   </t>
        </is>
      </c>
      <c s="6" r="D22083">
        <v>35.000</v>
      </c>
      <c s="7" r="E22083">
        <v>5</v>
      </c>
      <c s="8" t="inlineStr" r="F22083">
        <is>
          <t xml:space="preserve">91622</t>
        </is>
      </c>
      <c s="8" t="inlineStr" r="G22083">
        <is>
          <t xml:space="preserve">101</t>
        </is>
      </c>
      <c s="9" r="H22083">
        <v>125.0000</v>
      </c>
      <c s="8" t="inlineStr" r="I22083">
        <is>
          <t xml:space="preserve"/>
        </is>
      </c>
      <c s="8" t="inlineStr" r="J22083">
        <is>
          <t xml:space="preserve"> Vermilion</t>
        </is>
      </c>
    </row>
    <row r="22084" ht="20.25" customHeight="0">
      <c s="5" t="inlineStr" r="A22084">
        <is>
          <t xml:space="preserve">X6061005</t>
        </is>
      </c>
      <c s="5" t="inlineStr" r="B22084">
        <is>
          <t xml:space="preserve">CONCRETE CURB, TYPE B (SPECIAL)</t>
        </is>
      </c>
      <c s="5" t="inlineStr" r="C22084">
        <is>
          <t xml:space="preserve">FOOT   </t>
        </is>
      </c>
      <c s="6" r="D22084">
        <v>35.000</v>
      </c>
      <c s="7" r="E22084">
        <v>5</v>
      </c>
      <c s="8" t="inlineStr" r="F22084">
        <is>
          <t xml:space="preserve">91622</t>
        </is>
      </c>
      <c s="8" t="inlineStr" r="G22084">
        <is>
          <t xml:space="preserve">101</t>
        </is>
      </c>
      <c s="9" r="H22084">
        <v>200.0000</v>
      </c>
      <c s="8" t="inlineStr" r="I22084">
        <is>
          <t xml:space="preserve"/>
        </is>
      </c>
      <c s="8" t="inlineStr" r="J22084">
        <is>
          <t xml:space="preserve"> Vermilion</t>
        </is>
      </c>
    </row>
    <row r="22085" ht="20.25" customHeight="0">
      <c s="5" t="inlineStr" r="A22085">
        <is>
          <t xml:space="preserve">X6061306</t>
        </is>
      </c>
      <c s="5" t="inlineStr" r="B22085">
        <is>
          <t xml:space="preserve">CONCRETE CURB, TYPE M (SPECIAL)</t>
        </is>
      </c>
      <c s="5" t="inlineStr" r="C22085">
        <is>
          <t xml:space="preserve">FOOT   </t>
        </is>
      </c>
      <c s="6" r="D22085">
        <v>40.000</v>
      </c>
      <c s="7" r="E22085">
        <v>1</v>
      </c>
      <c s="8" t="inlineStr" r="F22085">
        <is>
          <t xml:space="preserve">61J35</t>
        </is>
      </c>
      <c s="8" t="inlineStr" r="G22085">
        <is>
          <t xml:space="preserve">006</t>
        </is>
      </c>
      <c s="9" r="H22085">
        <v>45.0000</v>
      </c>
      <c s="8" t="inlineStr" r="I22085">
        <is>
          <t xml:space="preserve">Y</t>
        </is>
      </c>
      <c s="8" t="inlineStr" r="J22085">
        <is>
          <t xml:space="preserve"> Kane</t>
        </is>
      </c>
    </row>
    <row r="22086" ht="20.25" customHeight="0">
      <c s="5" t="inlineStr" r="A22086">
        <is>
          <t xml:space="preserve">X6061306</t>
        </is>
      </c>
      <c s="5" t="inlineStr" r="B22086">
        <is>
          <t xml:space="preserve">CONCRETE CURB, TYPE M (SPECIAL)</t>
        </is>
      </c>
      <c s="5" t="inlineStr" r="C22086">
        <is>
          <t xml:space="preserve">FOOT   </t>
        </is>
      </c>
      <c s="6" r="D22086">
        <v>40.000</v>
      </c>
      <c s="7" r="E22086">
        <v>1</v>
      </c>
      <c s="8" t="inlineStr" r="F22086">
        <is>
          <t xml:space="preserve">61J35</t>
        </is>
      </c>
      <c s="8" t="inlineStr" r="G22086">
        <is>
          <t xml:space="preserve">006</t>
        </is>
      </c>
      <c s="9" r="H22086">
        <v>44.0000</v>
      </c>
      <c s="8" t="inlineStr" r="I22086">
        <is>
          <t xml:space="preserve"/>
        </is>
      </c>
      <c s="8" t="inlineStr" r="J22086">
        <is>
          <t xml:space="preserve"> Kane</t>
        </is>
      </c>
    </row>
    <row r="22087" ht="20.25" customHeight="0">
      <c s="5" t="inlineStr" r="A22087">
        <is>
          <t xml:space="preserve">X6061306</t>
        </is>
      </c>
      <c s="5" t="inlineStr" r="B22087">
        <is>
          <t xml:space="preserve">CONCRETE CURB, TYPE M (SPECIAL)</t>
        </is>
      </c>
      <c s="5" t="inlineStr" r="C22087">
        <is>
          <t xml:space="preserve">FOOT   </t>
        </is>
      </c>
      <c s="6" r="D22087">
        <v>40.000</v>
      </c>
      <c s="7" r="E22087">
        <v>1</v>
      </c>
      <c s="8" t="inlineStr" r="F22087">
        <is>
          <t xml:space="preserve">61J35</t>
        </is>
      </c>
      <c s="8" t="inlineStr" r="G22087">
        <is>
          <t xml:space="preserve">006</t>
        </is>
      </c>
      <c s="9" r="H22087">
        <v>60.7200</v>
      </c>
      <c s="8" t="inlineStr" r="I22087">
        <is>
          <t xml:space="preserve"/>
        </is>
      </c>
      <c s="8" t="inlineStr" r="J22087">
        <is>
          <t xml:space="preserve"> Kane</t>
        </is>
      </c>
    </row>
    <row r="22088" ht="20.25" customHeight="0">
      <c s="5" t="inlineStr" r="A22088">
        <is>
          <t xml:space="preserve">X6061306</t>
        </is>
      </c>
      <c s="5" t="inlineStr" r="B22088">
        <is>
          <t xml:space="preserve">CONCRETE CURB, TYPE M (SPECIAL)</t>
        </is>
      </c>
      <c s="5" t="inlineStr" r="C22088">
        <is>
          <t xml:space="preserve">FOOT   </t>
        </is>
      </c>
      <c s="6" r="D22088">
        <v>40.000</v>
      </c>
      <c s="7" r="E22088">
        <v>1</v>
      </c>
      <c s="8" t="inlineStr" r="F22088">
        <is>
          <t xml:space="preserve">61J35</t>
        </is>
      </c>
      <c s="8" t="inlineStr" r="G22088">
        <is>
          <t xml:space="preserve">006</t>
        </is>
      </c>
      <c s="9" r="H22088">
        <v>90.0000</v>
      </c>
      <c s="8" t="inlineStr" r="I22088">
        <is>
          <t xml:space="preserve"/>
        </is>
      </c>
      <c s="8" t="inlineStr" r="J22088">
        <is>
          <t xml:space="preserve"> Kane</t>
        </is>
      </c>
    </row>
    <row r="22089" ht="20.25" customHeight="0">
      <c s="5" t="inlineStr" r="A22089">
        <is>
          <t xml:space="preserve">X6061460</t>
        </is>
      </c>
      <c s="5" t="inlineStr" r="B22089">
        <is>
          <t xml:space="preserve">PAVED DITCH (SPECIAL)</t>
        </is>
      </c>
      <c s="5" t="inlineStr" r="C22089">
        <is>
          <t xml:space="preserve">FOOT   </t>
        </is>
      </c>
      <c s="6" r="D22089">
        <v>163.000</v>
      </c>
      <c s="7" r="E22089">
        <v>2</v>
      </c>
      <c s="8" t="inlineStr" r="F22089">
        <is>
          <t xml:space="preserve">64K73</t>
        </is>
      </c>
      <c s="8" t="inlineStr" r="G22089">
        <is>
          <t xml:space="preserve">042</t>
        </is>
      </c>
      <c s="9" r="H22089">
        <v>160.0000</v>
      </c>
      <c s="8" t="inlineStr" r="I22089">
        <is>
          <t xml:space="preserve">Y</t>
        </is>
      </c>
      <c s="8" t="inlineStr" r="J22089">
        <is>
          <t xml:space="preserve"> Winnebago</t>
        </is>
      </c>
    </row>
    <row r="22090" ht="20.25" customHeight="0">
      <c s="5" t="inlineStr" r="A22090">
        <is>
          <t xml:space="preserve">X6061460</t>
        </is>
      </c>
      <c s="5" t="inlineStr" r="B22090">
        <is>
          <t xml:space="preserve">PAVED DITCH (SPECIAL)</t>
        </is>
      </c>
      <c s="5" t="inlineStr" r="C22090">
        <is>
          <t xml:space="preserve">FOOT   </t>
        </is>
      </c>
      <c s="6" r="D22090">
        <v>163.000</v>
      </c>
      <c s="7" r="E22090">
        <v>2</v>
      </c>
      <c s="8" t="inlineStr" r="F22090">
        <is>
          <t xml:space="preserve">64K73</t>
        </is>
      </c>
      <c s="8" t="inlineStr" r="G22090">
        <is>
          <t xml:space="preserve">042</t>
        </is>
      </c>
      <c s="9" r="H22090">
        <v>130.0000</v>
      </c>
      <c s="8" t="inlineStr" r="I22090">
        <is>
          <t xml:space="preserve"/>
        </is>
      </c>
      <c s="8" t="inlineStr" r="J22090">
        <is>
          <t xml:space="preserve"> Winnebago</t>
        </is>
      </c>
    </row>
    <row r="22091" ht="20.25" customHeight="0">
      <c s="5" t="inlineStr" r="A22091">
        <is>
          <t xml:space="preserve">X6061460</t>
        </is>
      </c>
      <c s="5" t="inlineStr" r="B22091">
        <is>
          <t xml:space="preserve">PAVED DITCH (SPECIAL)</t>
        </is>
      </c>
      <c s="5" t="inlineStr" r="C22091">
        <is>
          <t xml:space="preserve">FOOT   </t>
        </is>
      </c>
      <c s="6" r="D22091">
        <v>163.000</v>
      </c>
      <c s="7" r="E22091">
        <v>2</v>
      </c>
      <c s="8" t="inlineStr" r="F22091">
        <is>
          <t xml:space="preserve">64K73</t>
        </is>
      </c>
      <c s="8" t="inlineStr" r="G22091">
        <is>
          <t xml:space="preserve">042</t>
        </is>
      </c>
      <c s="9" r="H22091">
        <v>181.0000</v>
      </c>
      <c s="8" t="inlineStr" r="I22091">
        <is>
          <t xml:space="preserve"/>
        </is>
      </c>
      <c s="8" t="inlineStr" r="J22091">
        <is>
          <t xml:space="preserve"> Winnebago</t>
        </is>
      </c>
    </row>
    <row r="22092" ht="20.25" customHeight="0">
      <c s="5" t="inlineStr" r="A22092">
        <is>
          <t xml:space="preserve">X6061460</t>
        </is>
      </c>
      <c s="5" t="inlineStr" r="B22092">
        <is>
          <t xml:space="preserve">PAVED DITCH (SPECIAL)</t>
        </is>
      </c>
      <c s="5" t="inlineStr" r="C22092">
        <is>
          <t xml:space="preserve">FOOT   </t>
        </is>
      </c>
      <c s="6" r="D22092">
        <v>163.000</v>
      </c>
      <c s="7" r="E22092">
        <v>2</v>
      </c>
      <c s="8" t="inlineStr" r="F22092">
        <is>
          <t xml:space="preserve">64K73</t>
        </is>
      </c>
      <c s="8" t="inlineStr" r="G22092">
        <is>
          <t xml:space="preserve">042</t>
        </is>
      </c>
      <c s="9" r="H22092">
        <v>230.0000</v>
      </c>
      <c s="8" t="inlineStr" r="I22092">
        <is>
          <t xml:space="preserve"/>
        </is>
      </c>
      <c s="8" t="inlineStr" r="J22092">
        <is>
          <t xml:space="preserve"> Winnebago</t>
        </is>
      </c>
    </row>
    <row r="22093" ht="20.25" customHeight="0">
      <c s="5" t="inlineStr" r="A22093">
        <is>
          <t xml:space="preserve">X6061702</t>
        </is>
      </c>
      <c s="5" t="inlineStr" r="B22093">
        <is>
          <t xml:space="preserve">CONCRETE MEDIAN, TYPE SM (DOWELLED)</t>
        </is>
      </c>
      <c s="5" t="inlineStr" r="C22093">
        <is>
          <t xml:space="preserve">SQ FT  </t>
        </is>
      </c>
      <c s="6" r="D22093">
        <v>1381.000</v>
      </c>
      <c s="7" r="E22093">
        <v>6</v>
      </c>
      <c s="8" t="inlineStr" r="F22093">
        <is>
          <t xml:space="preserve">72H57</t>
        </is>
      </c>
      <c s="8" t="inlineStr" r="G22093">
        <is>
          <t xml:space="preserve">066</t>
        </is>
      </c>
      <c s="9" r="H22093">
        <v>18.8900</v>
      </c>
      <c s="8" t="inlineStr" r="I22093">
        <is>
          <t xml:space="preserve">Y</t>
        </is>
      </c>
      <c s="8" t="inlineStr" r="J22093">
        <is>
          <t xml:space="preserve"> Hancock</t>
        </is>
      </c>
    </row>
    <row r="22094" ht="20.25" customHeight="0">
      <c s="5" t="inlineStr" r="A22094">
        <is>
          <t xml:space="preserve">X6061702</t>
        </is>
      </c>
      <c s="5" t="inlineStr" r="B22094">
        <is>
          <t xml:space="preserve">CONCRETE MEDIAN, TYPE SM (DOWELLED)</t>
        </is>
      </c>
      <c s="5" t="inlineStr" r="C22094">
        <is>
          <t xml:space="preserve">SQ FT  </t>
        </is>
      </c>
      <c s="6" r="D22094">
        <v>1381.000</v>
      </c>
      <c s="7" r="E22094">
        <v>6</v>
      </c>
      <c s="8" t="inlineStr" r="F22094">
        <is>
          <t xml:space="preserve">72H57</t>
        </is>
      </c>
      <c s="8" t="inlineStr" r="G22094">
        <is>
          <t xml:space="preserve">066</t>
        </is>
      </c>
      <c s="9" r="H22094">
        <v>41.0100</v>
      </c>
      <c s="8" t="inlineStr" r="I22094">
        <is>
          <t xml:space="preserve"/>
        </is>
      </c>
      <c s="8" t="inlineStr" r="J22094">
        <is>
          <t xml:space="preserve"> Hancock</t>
        </is>
      </c>
    </row>
    <row r="22095" ht="20.25" customHeight="0">
      <c s="5" t="inlineStr" r="A22095">
        <is>
          <t xml:space="preserve">X6061702</t>
        </is>
      </c>
      <c s="5" t="inlineStr" r="B22095">
        <is>
          <t xml:space="preserve">CONCRETE MEDIAN, TYPE SM (DOWELLED)</t>
        </is>
      </c>
      <c s="5" t="inlineStr" r="C22095">
        <is>
          <t xml:space="preserve">SQ FT  </t>
        </is>
      </c>
      <c s="6" r="D22095">
        <v>826.000</v>
      </c>
      <c s="7" r="E22095">
        <v>7</v>
      </c>
      <c s="8" t="inlineStr" r="F22095">
        <is>
          <t xml:space="preserve">74B31</t>
        </is>
      </c>
      <c s="8" t="inlineStr" r="G22095">
        <is>
          <t xml:space="preserve">077</t>
        </is>
      </c>
      <c s="9" r="H22095">
        <v>19.0000</v>
      </c>
      <c s="8" t="inlineStr" r="I22095">
        <is>
          <t xml:space="preserve">Y</t>
        </is>
      </c>
      <c s="8" t="inlineStr" r="J22095">
        <is>
          <t xml:space="preserve"> Fayette</t>
        </is>
      </c>
    </row>
    <row r="22096" ht="20.25" customHeight="0">
      <c s="5" t="inlineStr" r="A22096">
        <is>
          <t xml:space="preserve">X6061702</t>
        </is>
      </c>
      <c s="5" t="inlineStr" r="B22096">
        <is>
          <t xml:space="preserve">CONCRETE MEDIAN, TYPE SM (DOWELLED)</t>
        </is>
      </c>
      <c s="5" t="inlineStr" r="C22096">
        <is>
          <t xml:space="preserve">SQ FT  </t>
        </is>
      </c>
      <c s="6" r="D22096">
        <v>826.000</v>
      </c>
      <c s="7" r="E22096">
        <v>7</v>
      </c>
      <c s="8" t="inlineStr" r="F22096">
        <is>
          <t xml:space="preserve">74B31</t>
        </is>
      </c>
      <c s="8" t="inlineStr" r="G22096">
        <is>
          <t xml:space="preserve">077</t>
        </is>
      </c>
      <c s="9" r="H22096">
        <v>31.4800</v>
      </c>
      <c s="8" t="inlineStr" r="I22096">
        <is>
          <t xml:space="preserve"/>
        </is>
      </c>
      <c s="8" t="inlineStr" r="J22096">
        <is>
          <t xml:space="preserve"> Fayette</t>
        </is>
      </c>
    </row>
    <row r="22097" ht="20.25" customHeight="0">
      <c s="5" t="inlineStr" r="A22097">
        <is>
          <t xml:space="preserve">X6061702</t>
        </is>
      </c>
      <c s="5" t="inlineStr" r="B22097">
        <is>
          <t xml:space="preserve">CONCRETE MEDIAN, TYPE SM (DOWELLED)</t>
        </is>
      </c>
      <c s="5" t="inlineStr" r="C22097">
        <is>
          <t xml:space="preserve">SQ FT  </t>
        </is>
      </c>
      <c s="6" r="D22097">
        <v>826.000</v>
      </c>
      <c s="7" r="E22097">
        <v>7</v>
      </c>
      <c s="8" t="inlineStr" r="F22097">
        <is>
          <t xml:space="preserve">74B31</t>
        </is>
      </c>
      <c s="8" t="inlineStr" r="G22097">
        <is>
          <t xml:space="preserve">077</t>
        </is>
      </c>
      <c s="9" r="H22097">
        <v>33.9000</v>
      </c>
      <c s="8" t="inlineStr" r="I22097">
        <is>
          <t xml:space="preserve"/>
        </is>
      </c>
      <c s="8" t="inlineStr" r="J22097">
        <is>
          <t xml:space="preserve"> Fayette</t>
        </is>
      </c>
    </row>
    <row r="22098" ht="20.25" customHeight="0">
      <c s="5" t="inlineStr" r="A22098">
        <is>
          <t xml:space="preserve">X6061702</t>
        </is>
      </c>
      <c s="5" t="inlineStr" r="B22098">
        <is>
          <t xml:space="preserve">CONCRETE MEDIAN, TYPE SM (DOWELLED)</t>
        </is>
      </c>
      <c s="5" t="inlineStr" r="C22098">
        <is>
          <t xml:space="preserve">SQ FT  </t>
        </is>
      </c>
      <c s="6" r="D22098">
        <v>823.000</v>
      </c>
      <c s="7" r="E22098">
        <v>7</v>
      </c>
      <c s="8" t="inlineStr" r="F22098">
        <is>
          <t xml:space="preserve">74B35</t>
        </is>
      </c>
      <c s="8" t="inlineStr" r="G22098">
        <is>
          <t xml:space="preserve">080</t>
        </is>
      </c>
      <c s="9" r="H22098">
        <v>29.7100</v>
      </c>
      <c s="8" t="inlineStr" r="I22098">
        <is>
          <t xml:space="preserve">Y</t>
        </is>
      </c>
      <c s="8" t="inlineStr" r="J22098">
        <is>
          <t xml:space="preserve"> Clark</t>
        </is>
      </c>
    </row>
    <row r="22099" ht="20.25" customHeight="0">
      <c s="5" t="inlineStr" r="A22099">
        <is>
          <t xml:space="preserve">X6061702</t>
        </is>
      </c>
      <c s="5" t="inlineStr" r="B22099">
        <is>
          <t xml:space="preserve">CONCRETE MEDIAN, TYPE SM (DOWELLED)</t>
        </is>
      </c>
      <c s="5" t="inlineStr" r="C22099">
        <is>
          <t xml:space="preserve">SQ FT  </t>
        </is>
      </c>
      <c s="6" r="D22099">
        <v>823.000</v>
      </c>
      <c s="7" r="E22099">
        <v>7</v>
      </c>
      <c s="8" t="inlineStr" r="F22099">
        <is>
          <t xml:space="preserve">74B35</t>
        </is>
      </c>
      <c s="8" t="inlineStr" r="G22099">
        <is>
          <t xml:space="preserve">080</t>
        </is>
      </c>
      <c s="9" r="H22099">
        <v>14.0000</v>
      </c>
      <c s="8" t="inlineStr" r="I22099">
        <is>
          <t xml:space="preserve"/>
        </is>
      </c>
      <c s="8" t="inlineStr" r="J22099">
        <is>
          <t xml:space="preserve"> Clark</t>
        </is>
      </c>
    </row>
    <row r="22100" ht="20.25" customHeight="0">
      <c s="5" t="inlineStr" r="A22100">
        <is>
          <t xml:space="preserve">X6061815</t>
        </is>
      </c>
      <c s="5" t="inlineStr" r="B22100">
        <is>
          <t xml:space="preserve">COMBINATION CONCRETE CURB AND GUTTER, TYPE M (SPECIAL)</t>
        </is>
      </c>
      <c s="5" t="inlineStr" r="C22100">
        <is>
          <t xml:space="preserve">FOOT   </t>
        </is>
      </c>
      <c s="6" r="D22100">
        <v>841.000</v>
      </c>
      <c s="7" r="E22100">
        <v>9</v>
      </c>
      <c s="8" t="inlineStr" r="F22100">
        <is>
          <t xml:space="preserve">78814</t>
        </is>
      </c>
      <c s="8" t="inlineStr" r="G22100">
        <is>
          <t xml:space="preserve">095</t>
        </is>
      </c>
      <c s="9" r="H22100">
        <v>48.0000</v>
      </c>
      <c s="8" t="inlineStr" r="I22100">
        <is>
          <t xml:space="preserve">Y</t>
        </is>
      </c>
      <c s="8" t="inlineStr" r="J22100">
        <is>
          <t xml:space="preserve"> Franklin</t>
        </is>
      </c>
    </row>
    <row r="22101" ht="20.25" customHeight="0">
      <c s="5" t="inlineStr" r="A22101">
        <is>
          <t xml:space="preserve">X6061815</t>
        </is>
      </c>
      <c s="5" t="inlineStr" r="B22101">
        <is>
          <t xml:space="preserve">COMBINATION CONCRETE CURB AND GUTTER, TYPE M (SPECIAL)</t>
        </is>
      </c>
      <c s="5" t="inlineStr" r="C22101">
        <is>
          <t xml:space="preserve">FOOT   </t>
        </is>
      </c>
      <c s="6" r="D22101">
        <v>841.000</v>
      </c>
      <c s="7" r="E22101">
        <v>9</v>
      </c>
      <c s="8" t="inlineStr" r="F22101">
        <is>
          <t xml:space="preserve">78814</t>
        </is>
      </c>
      <c s="8" t="inlineStr" r="G22101">
        <is>
          <t xml:space="preserve">095</t>
        </is>
      </c>
      <c s="9" r="H22101">
        <v>58.1500</v>
      </c>
      <c s="8" t="inlineStr" r="I22101">
        <is>
          <t xml:space="preserve"/>
        </is>
      </c>
      <c s="8" t="inlineStr" r="J22101">
        <is>
          <t xml:space="preserve"> Franklin</t>
        </is>
      </c>
    </row>
    <row r="22102" ht="20.25" customHeight="0">
      <c s="5" t="inlineStr" r="A22102">
        <is>
          <t xml:space="preserve">X6062700</t>
        </is>
      </c>
      <c s="5" t="inlineStr" r="B22102">
        <is>
          <t xml:space="preserve">CONCRETE GUTTER, TYPE A (SPECIAL)</t>
        </is>
      </c>
      <c s="5" t="inlineStr" r="C22102">
        <is>
          <t xml:space="preserve">FOOT   </t>
        </is>
      </c>
      <c s="6" r="D22102">
        <v>10247.000</v>
      </c>
      <c s="7" r="E22102">
        <v>6</v>
      </c>
      <c s="8" t="inlineStr" r="F22102">
        <is>
          <t xml:space="preserve">72K96</t>
        </is>
      </c>
      <c s="8" t="inlineStr" r="G22102">
        <is>
          <t xml:space="preserve">068</t>
        </is>
      </c>
      <c s="9" r="H22102">
        <v>41.0000</v>
      </c>
      <c s="8" t="inlineStr" r="I22102">
        <is>
          <t xml:space="preserve">Y</t>
        </is>
      </c>
      <c s="8" t="inlineStr" r="J22102">
        <is>
          <t xml:space="preserve"> Morgan</t>
        </is>
      </c>
    </row>
    <row r="22103" ht="20.25" customHeight="0">
      <c s="5" t="inlineStr" r="A22103">
        <is>
          <t xml:space="preserve">X6062700</t>
        </is>
      </c>
      <c s="5" t="inlineStr" r="B22103">
        <is>
          <t xml:space="preserve">CONCRETE GUTTER, TYPE A (SPECIAL)</t>
        </is>
      </c>
      <c s="5" t="inlineStr" r="C22103">
        <is>
          <t xml:space="preserve">FOOT   </t>
        </is>
      </c>
      <c s="6" r="D22103">
        <v>10247.000</v>
      </c>
      <c s="7" r="E22103">
        <v>6</v>
      </c>
      <c s="8" t="inlineStr" r="F22103">
        <is>
          <t xml:space="preserve">72K96</t>
        </is>
      </c>
      <c s="8" t="inlineStr" r="G22103">
        <is>
          <t xml:space="preserve">068</t>
        </is>
      </c>
      <c s="9" r="H22103">
        <v>58.4800</v>
      </c>
      <c s="8" t="inlineStr" r="I22103">
        <is>
          <t xml:space="preserve"/>
        </is>
      </c>
      <c s="8" t="inlineStr" r="J22103">
        <is>
          <t xml:space="preserve"> Morgan</t>
        </is>
      </c>
    </row>
    <row r="22104" ht="20.25" customHeight="0">
      <c s="5" t="inlineStr" r="A22104">
        <is>
          <t xml:space="preserve">X6062700</t>
        </is>
      </c>
      <c s="5" t="inlineStr" r="B22104">
        <is>
          <t xml:space="preserve">CONCRETE GUTTER, TYPE A (SPECIAL)</t>
        </is>
      </c>
      <c s="5" t="inlineStr" r="C22104">
        <is>
          <t xml:space="preserve">FOOT   </t>
        </is>
      </c>
      <c s="6" r="D22104">
        <v>10247.000</v>
      </c>
      <c s="7" r="E22104">
        <v>6</v>
      </c>
      <c s="8" t="inlineStr" r="F22104">
        <is>
          <t xml:space="preserve">72K96</t>
        </is>
      </c>
      <c s="8" t="inlineStr" r="G22104">
        <is>
          <t xml:space="preserve">068</t>
        </is>
      </c>
      <c s="9" r="H22104">
        <v>66.5100</v>
      </c>
      <c s="8" t="inlineStr" r="I22104">
        <is>
          <t xml:space="preserve"/>
        </is>
      </c>
      <c s="8" t="inlineStr" r="J22104">
        <is>
          <t xml:space="preserve"> Morgan</t>
        </is>
      </c>
    </row>
    <row r="22105" ht="20.25" customHeight="0">
      <c s="5" t="inlineStr" r="A22105">
        <is>
          <t xml:space="preserve">X6064200</t>
        </is>
      </c>
      <c s="5" t="inlineStr" r="B22105">
        <is>
          <t xml:space="preserve">COMBINATION CONCRETE CURB AND GUTTER, TYPE B-6.12 (SPECIAL)</t>
        </is>
      </c>
      <c s="5" t="inlineStr" r="C22105">
        <is>
          <t xml:space="preserve">FOOT   </t>
        </is>
      </c>
      <c s="6" r="D22105">
        <v>1555.000</v>
      </c>
      <c s="7" r="E22105">
        <v>1</v>
      </c>
      <c s="8" t="inlineStr" r="F22105">
        <is>
          <t xml:space="preserve">61J35</t>
        </is>
      </c>
      <c s="8" t="inlineStr" r="G22105">
        <is>
          <t xml:space="preserve">006</t>
        </is>
      </c>
      <c s="9" r="H22105">
        <v>32.0000</v>
      </c>
      <c s="8" t="inlineStr" r="I22105">
        <is>
          <t xml:space="preserve">Y</t>
        </is>
      </c>
      <c s="8" t="inlineStr" r="J22105">
        <is>
          <t xml:space="preserve"> Kane</t>
        </is>
      </c>
    </row>
    <row r="22106" ht="20.25" customHeight="0">
      <c s="5" t="inlineStr" r="A22106">
        <is>
          <t xml:space="preserve">X6064200</t>
        </is>
      </c>
      <c s="5" t="inlineStr" r="B22106">
        <is>
          <t xml:space="preserve">COMBINATION CONCRETE CURB AND GUTTER, TYPE B-6.12 (SPECIAL)</t>
        </is>
      </c>
      <c s="5" t="inlineStr" r="C22106">
        <is>
          <t xml:space="preserve">FOOT   </t>
        </is>
      </c>
      <c s="6" r="D22106">
        <v>1555.000</v>
      </c>
      <c s="7" r="E22106">
        <v>1</v>
      </c>
      <c s="8" t="inlineStr" r="F22106">
        <is>
          <t xml:space="preserve">61J35</t>
        </is>
      </c>
      <c s="8" t="inlineStr" r="G22106">
        <is>
          <t xml:space="preserve">006</t>
        </is>
      </c>
      <c s="9" r="H22106">
        <v>40.0000</v>
      </c>
      <c s="8" t="inlineStr" r="I22106">
        <is>
          <t xml:space="preserve"/>
        </is>
      </c>
      <c s="8" t="inlineStr" r="J22106">
        <is>
          <t xml:space="preserve"> Kane</t>
        </is>
      </c>
    </row>
    <row r="22107" ht="20.25" customHeight="0">
      <c s="5" t="inlineStr" r="A22107">
        <is>
          <t xml:space="preserve">X6064200</t>
        </is>
      </c>
      <c s="5" t="inlineStr" r="B22107">
        <is>
          <t xml:space="preserve">COMBINATION CONCRETE CURB AND GUTTER, TYPE B-6.12 (SPECIAL)</t>
        </is>
      </c>
      <c s="5" t="inlineStr" r="C22107">
        <is>
          <t xml:space="preserve">FOOT   </t>
        </is>
      </c>
      <c s="6" r="D22107">
        <v>1555.000</v>
      </c>
      <c s="7" r="E22107">
        <v>1</v>
      </c>
      <c s="8" t="inlineStr" r="F22107">
        <is>
          <t xml:space="preserve">61J35</t>
        </is>
      </c>
      <c s="8" t="inlineStr" r="G22107">
        <is>
          <t xml:space="preserve">006</t>
        </is>
      </c>
      <c s="9" r="H22107">
        <v>53.0700</v>
      </c>
      <c s="8" t="inlineStr" r="I22107">
        <is>
          <t xml:space="preserve"/>
        </is>
      </c>
      <c s="8" t="inlineStr" r="J22107">
        <is>
          <t xml:space="preserve"> Kane</t>
        </is>
      </c>
    </row>
    <row r="22108" ht="20.25" customHeight="0">
      <c s="5" t="inlineStr" r="A22108">
        <is>
          <t xml:space="preserve">X6064200</t>
        </is>
      </c>
      <c s="5" t="inlineStr" r="B22108">
        <is>
          <t xml:space="preserve">COMBINATION CONCRETE CURB AND GUTTER, TYPE B-6.12 (SPECIAL)</t>
        </is>
      </c>
      <c s="5" t="inlineStr" r="C22108">
        <is>
          <t xml:space="preserve">FOOT   </t>
        </is>
      </c>
      <c s="6" r="D22108">
        <v>1555.000</v>
      </c>
      <c s="7" r="E22108">
        <v>1</v>
      </c>
      <c s="8" t="inlineStr" r="F22108">
        <is>
          <t xml:space="preserve">61J35</t>
        </is>
      </c>
      <c s="8" t="inlineStr" r="G22108">
        <is>
          <t xml:space="preserve">006</t>
        </is>
      </c>
      <c s="9" r="H22108">
        <v>60.0000</v>
      </c>
      <c s="8" t="inlineStr" r="I22108">
        <is>
          <t xml:space="preserve"/>
        </is>
      </c>
      <c s="8" t="inlineStr" r="J22108">
        <is>
          <t xml:space="preserve"> Kane</t>
        </is>
      </c>
    </row>
    <row r="22109" ht="20.25" customHeight="0">
      <c s="5" t="inlineStr" r="A22109">
        <is>
          <t xml:space="preserve">X6064200</t>
        </is>
      </c>
      <c s="5" t="inlineStr" r="B22109">
        <is>
          <t xml:space="preserve">COMBINATION CONCRETE CURB AND GUTTER, TYPE B-6.12 (SPECIAL)</t>
        </is>
      </c>
      <c s="5" t="inlineStr" r="C22109">
        <is>
          <t xml:space="preserve">FOOT   </t>
        </is>
      </c>
      <c s="6" r="D22109">
        <v>2406.000</v>
      </c>
      <c s="7" r="E22109">
        <v>1</v>
      </c>
      <c s="8" t="inlineStr" r="F22109">
        <is>
          <t xml:space="preserve">61J80</t>
        </is>
      </c>
      <c s="8" t="inlineStr" r="G22109">
        <is>
          <t xml:space="preserve">013</t>
        </is>
      </c>
      <c s="9" r="H22109">
        <v>34.0000</v>
      </c>
      <c s="8" t="inlineStr" r="I22109">
        <is>
          <t xml:space="preserve">Y</t>
        </is>
      </c>
      <c s="8" t="inlineStr" r="J22109">
        <is>
          <t xml:space="preserve"> Will</t>
        </is>
      </c>
    </row>
    <row r="22110" ht="20.25" customHeight="0">
      <c s="5" t="inlineStr" r="A22110">
        <is>
          <t xml:space="preserve">X6064200</t>
        </is>
      </c>
      <c s="5" t="inlineStr" r="B22110">
        <is>
          <t xml:space="preserve">COMBINATION CONCRETE CURB AND GUTTER, TYPE B-6.12 (SPECIAL)</t>
        </is>
      </c>
      <c s="5" t="inlineStr" r="C22110">
        <is>
          <t xml:space="preserve">FOOT   </t>
        </is>
      </c>
      <c s="6" r="D22110">
        <v>2406.000</v>
      </c>
      <c s="7" r="E22110">
        <v>1</v>
      </c>
      <c s="8" t="inlineStr" r="F22110">
        <is>
          <t xml:space="preserve">61J80</t>
        </is>
      </c>
      <c s="8" t="inlineStr" r="G22110">
        <is>
          <t xml:space="preserve">013</t>
        </is>
      </c>
      <c s="9" r="H22110">
        <v>36.0000</v>
      </c>
      <c s="8" t="inlineStr" r="I22110">
        <is>
          <t xml:space="preserve"/>
        </is>
      </c>
      <c s="8" t="inlineStr" r="J22110">
        <is>
          <t xml:space="preserve"> Will</t>
        </is>
      </c>
    </row>
    <row r="22111" ht="20.25" customHeight="0">
      <c s="5" t="inlineStr" r="A22111">
        <is>
          <t xml:space="preserve">X6064200</t>
        </is>
      </c>
      <c s="5" t="inlineStr" r="B22111">
        <is>
          <t xml:space="preserve">COMBINATION CONCRETE CURB AND GUTTER, TYPE B-6.12 (SPECIAL)</t>
        </is>
      </c>
      <c s="5" t="inlineStr" r="C22111">
        <is>
          <t xml:space="preserve">FOOT   </t>
        </is>
      </c>
      <c s="6" r="D22111">
        <v>2406.000</v>
      </c>
      <c s="7" r="E22111">
        <v>1</v>
      </c>
      <c s="8" t="inlineStr" r="F22111">
        <is>
          <t xml:space="preserve">61J80</t>
        </is>
      </c>
      <c s="8" t="inlineStr" r="G22111">
        <is>
          <t xml:space="preserve">013</t>
        </is>
      </c>
      <c s="9" r="H22111">
        <v>36.5700</v>
      </c>
      <c s="8" t="inlineStr" r="I22111">
        <is>
          <t xml:space="preserve"/>
        </is>
      </c>
      <c s="8" t="inlineStr" r="J22111">
        <is>
          <t xml:space="preserve"> Will</t>
        </is>
      </c>
    </row>
    <row r="22112" ht="20.25" customHeight="0">
      <c s="5" t="inlineStr" r="A22112">
        <is>
          <t xml:space="preserve">X6064200</t>
        </is>
      </c>
      <c s="5" t="inlineStr" r="B22112">
        <is>
          <t xml:space="preserve">COMBINATION CONCRETE CURB AND GUTTER, TYPE B-6.12 (SPECIAL)</t>
        </is>
      </c>
      <c s="5" t="inlineStr" r="C22112">
        <is>
          <t xml:space="preserve">FOOT   </t>
        </is>
      </c>
      <c s="6" r="D22112">
        <v>2406.000</v>
      </c>
      <c s="7" r="E22112">
        <v>1</v>
      </c>
      <c s="8" t="inlineStr" r="F22112">
        <is>
          <t xml:space="preserve">61J80</t>
        </is>
      </c>
      <c s="8" t="inlineStr" r="G22112">
        <is>
          <t xml:space="preserve">013</t>
        </is>
      </c>
      <c s="9" r="H22112">
        <v>38.0000</v>
      </c>
      <c s="8" t="inlineStr" r="I22112">
        <is>
          <t xml:space="preserve"/>
        </is>
      </c>
      <c s="8" t="inlineStr" r="J22112">
        <is>
          <t xml:space="preserve"> Will</t>
        </is>
      </c>
    </row>
    <row r="22113" ht="20.25" customHeight="0">
      <c s="5" t="inlineStr" r="A22113">
        <is>
          <t xml:space="preserve">X6064200</t>
        </is>
      </c>
      <c s="5" t="inlineStr" r="B22113">
        <is>
          <t xml:space="preserve">COMBINATION CONCRETE CURB AND GUTTER, TYPE B-6.12 (SPECIAL)</t>
        </is>
      </c>
      <c s="5" t="inlineStr" r="C22113">
        <is>
          <t xml:space="preserve">FOOT   </t>
        </is>
      </c>
      <c s="6" r="D22113">
        <v>2406.000</v>
      </c>
      <c s="7" r="E22113">
        <v>1</v>
      </c>
      <c s="8" t="inlineStr" r="F22113">
        <is>
          <t xml:space="preserve">61J80</t>
        </is>
      </c>
      <c s="8" t="inlineStr" r="G22113">
        <is>
          <t xml:space="preserve">013</t>
        </is>
      </c>
      <c s="9" r="H22113">
        <v>41.0000</v>
      </c>
      <c s="8" t="inlineStr" r="I22113">
        <is>
          <t xml:space="preserve"/>
        </is>
      </c>
      <c s="8" t="inlineStr" r="J22113">
        <is>
          <t xml:space="preserve"> Will</t>
        </is>
      </c>
    </row>
    <row r="22114" ht="20.25" customHeight="0">
      <c s="5" t="inlineStr" r="A22114">
        <is>
          <t xml:space="preserve">X6066002</t>
        </is>
      </c>
      <c s="5" t="inlineStr" r="B22114">
        <is>
          <t xml:space="preserve">CONCRETE APRON FOR MEDIAN INLET</t>
        </is>
      </c>
      <c s="5" t="inlineStr" r="C22114">
        <is>
          <t xml:space="preserve">EACH   </t>
        </is>
      </c>
      <c s="6" r="D22114">
        <v>1.000</v>
      </c>
      <c s="7" r="E22114">
        <v>6</v>
      </c>
      <c s="8" t="inlineStr" r="F22114">
        <is>
          <t xml:space="preserve">72F26</t>
        </is>
      </c>
      <c s="8" t="inlineStr" r="G22114">
        <is>
          <t xml:space="preserve">064</t>
        </is>
      </c>
      <c s="9" r="H22114">
        <v>1600.0000</v>
      </c>
      <c s="8" t="inlineStr" r="I22114">
        <is>
          <t xml:space="preserve">Y</t>
        </is>
      </c>
      <c s="8" t="inlineStr" r="J22114">
        <is>
          <t xml:space="preserve"> Adams</t>
        </is>
      </c>
    </row>
    <row r="22115" ht="20.25" customHeight="0">
      <c s="5" t="inlineStr" r="A22115">
        <is>
          <t xml:space="preserve">X6066002</t>
        </is>
      </c>
      <c s="5" t="inlineStr" r="B22115">
        <is>
          <t xml:space="preserve">CONCRETE APRON FOR MEDIAN INLET</t>
        </is>
      </c>
      <c s="5" t="inlineStr" r="C22115">
        <is>
          <t xml:space="preserve">EACH   </t>
        </is>
      </c>
      <c s="6" r="D22115">
        <v>1.000</v>
      </c>
      <c s="7" r="E22115">
        <v>6</v>
      </c>
      <c s="8" t="inlineStr" r="F22115">
        <is>
          <t xml:space="preserve">72F26</t>
        </is>
      </c>
      <c s="8" t="inlineStr" r="G22115">
        <is>
          <t xml:space="preserve">064</t>
        </is>
      </c>
      <c s="9" r="H22115">
        <v>2500.0000</v>
      </c>
      <c s="8" t="inlineStr" r="I22115">
        <is>
          <t xml:space="preserve"/>
        </is>
      </c>
      <c s="8" t="inlineStr" r="J22115">
        <is>
          <t xml:space="preserve"> Adams</t>
        </is>
      </c>
    </row>
    <row r="22116" ht="20.25" customHeight="0">
      <c s="5" t="inlineStr" r="A22116">
        <is>
          <t xml:space="preserve">X6100120</t>
        </is>
      </c>
      <c s="5" t="inlineStr" r="B22116">
        <is>
          <t xml:space="preserve">TYPE E INLET BOX, STANDARD 610001 (SPECIAL)</t>
        </is>
      </c>
      <c s="5" t="inlineStr" r="C22116">
        <is>
          <t xml:space="preserve">EACH   </t>
        </is>
      </c>
      <c s="6" r="D22116">
        <v>1.000</v>
      </c>
      <c s="7" r="E22116">
        <v>4</v>
      </c>
      <c s="8" t="inlineStr" r="F22116">
        <is>
          <t xml:space="preserve">68C00</t>
        </is>
      </c>
      <c s="8" t="inlineStr" r="G22116">
        <is>
          <t xml:space="preserve">052</t>
        </is>
      </c>
      <c s="9" r="H22116">
        <v>6600.0000</v>
      </c>
      <c s="8" t="inlineStr" r="I22116">
        <is>
          <t xml:space="preserve">Y</t>
        </is>
      </c>
      <c s="8" t="inlineStr" r="J22116">
        <is>
          <t xml:space="preserve"> Tazewell</t>
        </is>
      </c>
    </row>
    <row r="22117" ht="20.25" customHeight="0">
      <c s="5" t="inlineStr" r="A22117">
        <is>
          <t xml:space="preserve">X6310187</t>
        </is>
      </c>
      <c s="5" t="inlineStr" r="B22117">
        <is>
          <t xml:space="preserve">TRAFFIC BARRIER TERMINAL, TYPE 6 (MODIFIED)</t>
        </is>
      </c>
      <c s="5" t="inlineStr" r="C22117">
        <is>
          <t xml:space="preserve">EACH   </t>
        </is>
      </c>
      <c s="6" r="D22117">
        <v>4.000</v>
      </c>
      <c s="7" r="E22117">
        <v>4</v>
      </c>
      <c s="8" t="inlineStr" r="F22117">
        <is>
          <t xml:space="preserve">68G39</t>
        </is>
      </c>
      <c s="8" t="inlineStr" r="G22117">
        <is>
          <t xml:space="preserve">054</t>
        </is>
      </c>
      <c s="9" r="H22117">
        <v>4700.0000</v>
      </c>
      <c s="8" t="inlineStr" r="I22117">
        <is>
          <t xml:space="preserve">Y</t>
        </is>
      </c>
      <c s="8" t="inlineStr" r="J22117">
        <is>
          <t xml:space="preserve"> Marshall</t>
        </is>
      </c>
    </row>
    <row r="22118" ht="20.25" customHeight="0">
      <c s="5" t="inlineStr" r="A22118">
        <is>
          <t xml:space="preserve">X6330725</t>
        </is>
      </c>
      <c s="5" t="inlineStr" r="B22118">
        <is>
          <t xml:space="preserve">STEEL PLATE BEAM GUARDRAIL (SHORT RADIUS)</t>
        </is>
      </c>
      <c s="5" t="inlineStr" r="C22118">
        <is>
          <t xml:space="preserve">FOOT   </t>
        </is>
      </c>
      <c s="6" r="D22118">
        <v>90.000</v>
      </c>
      <c s="7" r="E22118">
        <v>4</v>
      </c>
      <c s="8" t="inlineStr" r="F22118">
        <is>
          <t xml:space="preserve">68G39</t>
        </is>
      </c>
      <c s="8" t="inlineStr" r="G22118">
        <is>
          <t xml:space="preserve">054</t>
        </is>
      </c>
      <c s="9" r="H22118">
        <v>62.0000</v>
      </c>
      <c s="8" t="inlineStr" r="I22118">
        <is>
          <t xml:space="preserve">Y</t>
        </is>
      </c>
      <c s="8" t="inlineStr" r="J22118">
        <is>
          <t xml:space="preserve"> Marshall</t>
        </is>
      </c>
    </row>
    <row r="22119" ht="20.25" customHeight="0">
      <c s="5" t="inlineStr" r="A22119">
        <is>
          <t xml:space="preserve">X6330900</t>
        </is>
      </c>
      <c s="5" t="inlineStr" r="B22119">
        <is>
          <t xml:space="preserve">VERTICAL ADJUSTMENT OF GUARDRAIL</t>
        </is>
      </c>
      <c s="5" t="inlineStr" r="C22119">
        <is>
          <t xml:space="preserve">FOOT   </t>
        </is>
      </c>
      <c s="6" r="D22119">
        <v>1075.000</v>
      </c>
      <c s="7" r="E22119">
        <v>9</v>
      </c>
      <c s="8" t="inlineStr" r="F22119">
        <is>
          <t xml:space="preserve">99673</t>
        </is>
      </c>
      <c s="8" t="inlineStr" r="G22119">
        <is>
          <t xml:space="preserve">111</t>
        </is>
      </c>
      <c s="9" r="H22119">
        <v>12.5000</v>
      </c>
      <c s="8" t="inlineStr" r="I22119">
        <is>
          <t xml:space="preserve">Y</t>
        </is>
      </c>
      <c s="8" t="inlineStr" r="J22119">
        <is>
          <t xml:space="preserve"> Williamson</t>
        </is>
      </c>
    </row>
    <row r="22120" ht="20.25" customHeight="0">
      <c s="5" t="inlineStr" r="A22120">
        <is>
          <t xml:space="preserve">X6330900</t>
        </is>
      </c>
      <c s="5" t="inlineStr" r="B22120">
        <is>
          <t xml:space="preserve">VERTICAL ADJUSTMENT OF GUARDRAIL</t>
        </is>
      </c>
      <c s="5" t="inlineStr" r="C22120">
        <is>
          <t xml:space="preserve">FOOT   </t>
        </is>
      </c>
      <c s="6" r="D22120">
        <v>1075.000</v>
      </c>
      <c s="7" r="E22120">
        <v>9</v>
      </c>
      <c s="8" t="inlineStr" r="F22120">
        <is>
          <t xml:space="preserve">99673</t>
        </is>
      </c>
      <c s="8" t="inlineStr" r="G22120">
        <is>
          <t xml:space="preserve">111</t>
        </is>
      </c>
      <c s="9" r="H22120">
        <v>14.7300</v>
      </c>
      <c s="8" t="inlineStr" r="I22120">
        <is>
          <t xml:space="preserve"/>
        </is>
      </c>
      <c s="8" t="inlineStr" r="J22120">
        <is>
          <t xml:space="preserve"> Williamson</t>
        </is>
      </c>
    </row>
    <row r="22121" ht="20.25" customHeight="0">
      <c s="5" t="inlineStr" r="A22121">
        <is>
          <t xml:space="preserve">X6330900</t>
        </is>
      </c>
      <c s="5" t="inlineStr" r="B22121">
        <is>
          <t xml:space="preserve">VERTICAL ADJUSTMENT OF GUARDRAIL</t>
        </is>
      </c>
      <c s="5" t="inlineStr" r="C22121">
        <is>
          <t xml:space="preserve">FOOT   </t>
        </is>
      </c>
      <c s="6" r="D22121">
        <v>5278.000</v>
      </c>
      <c s="7" r="E22121">
        <v>9</v>
      </c>
      <c s="8" t="inlineStr" r="F22121">
        <is>
          <t xml:space="preserve">99720</t>
        </is>
      </c>
      <c s="8" t="inlineStr" r="G22121">
        <is>
          <t xml:space="preserve">115</t>
        </is>
      </c>
      <c s="9" r="H22121">
        <v>12.2500</v>
      </c>
      <c s="8" t="inlineStr" r="I22121">
        <is>
          <t xml:space="preserve">Y</t>
        </is>
      </c>
      <c s="8" t="inlineStr" r="J22121">
        <is>
          <t xml:space="preserve"> Williamson</t>
        </is>
      </c>
    </row>
    <row r="22122" ht="20.25" customHeight="0">
      <c s="5" t="inlineStr" r="A22122">
        <is>
          <t xml:space="preserve">X6330900</t>
        </is>
      </c>
      <c s="5" t="inlineStr" r="B22122">
        <is>
          <t xml:space="preserve">VERTICAL ADJUSTMENT OF GUARDRAIL</t>
        </is>
      </c>
      <c s="5" t="inlineStr" r="C22122">
        <is>
          <t xml:space="preserve">FOOT   </t>
        </is>
      </c>
      <c s="6" r="D22122">
        <v>5278.000</v>
      </c>
      <c s="7" r="E22122">
        <v>9</v>
      </c>
      <c s="8" t="inlineStr" r="F22122">
        <is>
          <t xml:space="preserve">99720</t>
        </is>
      </c>
      <c s="8" t="inlineStr" r="G22122">
        <is>
          <t xml:space="preserve">115</t>
        </is>
      </c>
      <c s="9" r="H22122">
        <v>12.2600</v>
      </c>
      <c s="8" t="inlineStr" r="I22122">
        <is>
          <t xml:space="preserve"/>
        </is>
      </c>
      <c s="8" t="inlineStr" r="J22122">
        <is>
          <t xml:space="preserve"> Williamson</t>
        </is>
      </c>
    </row>
    <row r="22123" ht="20.25" customHeight="0">
      <c s="5" t="inlineStr" r="A22123">
        <is>
          <t xml:space="preserve">X6330902</t>
        </is>
      </c>
      <c s="5" t="inlineStr" r="B22123">
        <is>
          <t xml:space="preserve">RE-ATTACH GUARDRAIL TO STRUCTURE</t>
        </is>
      </c>
      <c s="5" t="inlineStr" r="C22123">
        <is>
          <t xml:space="preserve">EACH   </t>
        </is>
      </c>
      <c s="6" r="D22123">
        <v>1.000</v>
      </c>
      <c s="7" r="E22123">
        <v>1</v>
      </c>
      <c s="8" t="inlineStr" r="F22123">
        <is>
          <t xml:space="preserve">62T18</t>
        </is>
      </c>
      <c s="8" t="inlineStr" r="G22123">
        <is>
          <t xml:space="preserve">030</t>
        </is>
      </c>
      <c s="9" r="H22123">
        <v>1000.0000</v>
      </c>
      <c s="8" t="inlineStr" r="I22123">
        <is>
          <t xml:space="preserve">Y</t>
        </is>
      </c>
      <c s="8" t="inlineStr" r="J22123">
        <is>
          <t xml:space="preserve"> Cook</t>
        </is>
      </c>
    </row>
    <row r="22124" ht="20.25" customHeight="0">
      <c s="5" t="inlineStr" r="A22124">
        <is>
          <t xml:space="preserve">X6330902</t>
        </is>
      </c>
      <c s="5" t="inlineStr" r="B22124">
        <is>
          <t xml:space="preserve">RE-ATTACH GUARDRAIL TO STRUCTURE</t>
        </is>
      </c>
      <c s="5" t="inlineStr" r="C22124">
        <is>
          <t xml:space="preserve">EACH   </t>
        </is>
      </c>
      <c s="6" r="D22124">
        <v>1.000</v>
      </c>
      <c s="7" r="E22124">
        <v>1</v>
      </c>
      <c s="8" t="inlineStr" r="F22124">
        <is>
          <t xml:space="preserve">62T18</t>
        </is>
      </c>
      <c s="8" t="inlineStr" r="G22124">
        <is>
          <t xml:space="preserve">030</t>
        </is>
      </c>
      <c s="9" r="H22124">
        <v>500.0000</v>
      </c>
      <c s="8" t="inlineStr" r="I22124">
        <is>
          <t xml:space="preserve"/>
        </is>
      </c>
      <c s="8" t="inlineStr" r="J22124">
        <is>
          <t xml:space="preserve"> Cook</t>
        </is>
      </c>
    </row>
    <row r="22125" ht="20.25" customHeight="0">
      <c s="5" t="inlineStr" r="A22125">
        <is>
          <t xml:space="preserve">X6330902</t>
        </is>
      </c>
      <c s="5" t="inlineStr" r="B22125">
        <is>
          <t xml:space="preserve">RE-ATTACH GUARDRAIL TO STRUCTURE</t>
        </is>
      </c>
      <c s="5" t="inlineStr" r="C22125">
        <is>
          <t xml:space="preserve">EACH   </t>
        </is>
      </c>
      <c s="6" r="D22125">
        <v>1.000</v>
      </c>
      <c s="7" r="E22125">
        <v>1</v>
      </c>
      <c s="8" t="inlineStr" r="F22125">
        <is>
          <t xml:space="preserve">62T18</t>
        </is>
      </c>
      <c s="8" t="inlineStr" r="G22125">
        <is>
          <t xml:space="preserve">030</t>
        </is>
      </c>
      <c s="9" r="H22125">
        <v>1000.0000</v>
      </c>
      <c s="8" t="inlineStr" r="I22125">
        <is>
          <t xml:space="preserve"/>
        </is>
      </c>
      <c s="8" t="inlineStr" r="J22125">
        <is>
          <t xml:space="preserve"> Cook</t>
        </is>
      </c>
    </row>
    <row r="22126" ht="20.25" customHeight="0">
      <c s="5" t="inlineStr" r="A22126">
        <is>
          <t xml:space="preserve">X6330902</t>
        </is>
      </c>
      <c s="5" t="inlineStr" r="B22126">
        <is>
          <t xml:space="preserve">RE-ATTACH GUARDRAIL TO STRUCTURE</t>
        </is>
      </c>
      <c s="5" t="inlineStr" r="C22126">
        <is>
          <t xml:space="preserve">EACH   </t>
        </is>
      </c>
      <c s="6" r="D22126">
        <v>1.000</v>
      </c>
      <c s="7" r="E22126">
        <v>1</v>
      </c>
      <c s="8" t="inlineStr" r="F22126">
        <is>
          <t xml:space="preserve">62T18</t>
        </is>
      </c>
      <c s="8" t="inlineStr" r="G22126">
        <is>
          <t xml:space="preserve">030</t>
        </is>
      </c>
      <c s="9" r="H22126">
        <v>1000.0000</v>
      </c>
      <c s="8" t="inlineStr" r="I22126">
        <is>
          <t xml:space="preserve"/>
        </is>
      </c>
      <c s="8" t="inlineStr" r="J22126">
        <is>
          <t xml:space="preserve"> Cook</t>
        </is>
      </c>
    </row>
    <row r="22127" ht="20.25" customHeight="0">
      <c s="5" t="inlineStr" r="A22127">
        <is>
          <t xml:space="preserve">X6330902</t>
        </is>
      </c>
      <c s="5" t="inlineStr" r="B22127">
        <is>
          <t xml:space="preserve">RE-ATTACH GUARDRAIL TO STRUCTURE</t>
        </is>
      </c>
      <c s="5" t="inlineStr" r="C22127">
        <is>
          <t xml:space="preserve">EACH   </t>
        </is>
      </c>
      <c s="6" r="D22127">
        <v>1.000</v>
      </c>
      <c s="7" r="E22127">
        <v>1</v>
      </c>
      <c s="8" t="inlineStr" r="F22127">
        <is>
          <t xml:space="preserve">62T18</t>
        </is>
      </c>
      <c s="8" t="inlineStr" r="G22127">
        <is>
          <t xml:space="preserve">030</t>
        </is>
      </c>
      <c s="9" r="H22127">
        <v>1100.0000</v>
      </c>
      <c s="8" t="inlineStr" r="I22127">
        <is>
          <t xml:space="preserve"/>
        </is>
      </c>
      <c s="8" t="inlineStr" r="J22127">
        <is>
          <t xml:space="preserve"> Cook</t>
        </is>
      </c>
    </row>
    <row r="22128" ht="20.25" customHeight="0">
      <c s="5" t="inlineStr" r="A22128">
        <is>
          <t xml:space="preserve">X6330902</t>
        </is>
      </c>
      <c s="5" t="inlineStr" r="B22128">
        <is>
          <t xml:space="preserve">RE-ATTACH GUARDRAIL TO STRUCTURE</t>
        </is>
      </c>
      <c s="5" t="inlineStr" r="C22128">
        <is>
          <t xml:space="preserve">EACH   </t>
        </is>
      </c>
      <c s="6" r="D22128">
        <v>1.000</v>
      </c>
      <c s="7" r="E22128">
        <v>1</v>
      </c>
      <c s="8" t="inlineStr" r="F22128">
        <is>
          <t xml:space="preserve">62T18</t>
        </is>
      </c>
      <c s="8" t="inlineStr" r="G22128">
        <is>
          <t xml:space="preserve">030</t>
        </is>
      </c>
      <c s="9" r="H22128">
        <v>1500.0000</v>
      </c>
      <c s="8" t="inlineStr" r="I22128">
        <is>
          <t xml:space="preserve"/>
        </is>
      </c>
      <c s="8" t="inlineStr" r="J22128">
        <is>
          <t xml:space="preserve"> Cook</t>
        </is>
      </c>
    </row>
    <row r="22129" ht="20.25" customHeight="0">
      <c s="5" t="inlineStr" r="A22129">
        <is>
          <t xml:space="preserve">X6330902</t>
        </is>
      </c>
      <c s="5" t="inlineStr" r="B22129">
        <is>
          <t xml:space="preserve">RE-ATTACH GUARDRAIL TO STRUCTURE</t>
        </is>
      </c>
      <c s="5" t="inlineStr" r="C22129">
        <is>
          <t xml:space="preserve">EACH   </t>
        </is>
      </c>
      <c s="6" r="D22129">
        <v>1.000</v>
      </c>
      <c s="7" r="E22129">
        <v>1</v>
      </c>
      <c s="8" t="inlineStr" r="F22129">
        <is>
          <t xml:space="preserve">62T18</t>
        </is>
      </c>
      <c s="8" t="inlineStr" r="G22129">
        <is>
          <t xml:space="preserve">030</t>
        </is>
      </c>
      <c s="9" r="H22129">
        <v>5000.0000</v>
      </c>
      <c s="8" t="inlineStr" r="I22129">
        <is>
          <t xml:space="preserve"/>
        </is>
      </c>
      <c s="8" t="inlineStr" r="J22129">
        <is>
          <t xml:space="preserve"> Cook</t>
        </is>
      </c>
    </row>
    <row r="22130" ht="20.25" customHeight="0">
      <c s="5" t="inlineStr" r="A22130">
        <is>
          <t xml:space="preserve">X6350108</t>
        </is>
      </c>
      <c s="5" t="inlineStr" r="B22130">
        <is>
          <t xml:space="preserve">FLEXIBLE DELINEATORS</t>
        </is>
      </c>
      <c s="5" t="inlineStr" r="C22130">
        <is>
          <t xml:space="preserve">EACH   </t>
        </is>
      </c>
      <c s="6" r="D22130">
        <v>16.000</v>
      </c>
      <c s="7" r="E22130">
        <v>1</v>
      </c>
      <c s="8" t="inlineStr" r="F22130">
        <is>
          <t xml:space="preserve">61J92</t>
        </is>
      </c>
      <c s="8" t="inlineStr" r="G22130">
        <is>
          <t xml:space="preserve">019</t>
        </is>
      </c>
      <c s="9" r="H22130">
        <v>100.0000</v>
      </c>
      <c s="8" t="inlineStr" r="I22130">
        <is>
          <t xml:space="preserve">Y</t>
        </is>
      </c>
      <c s="8" t="inlineStr" r="J22130">
        <is>
          <t xml:space="preserve"> Kane</t>
        </is>
      </c>
    </row>
    <row r="22131" ht="20.25" customHeight="0">
      <c s="5" t="inlineStr" r="A22131">
        <is>
          <t xml:space="preserve">X6350108</t>
        </is>
      </c>
      <c s="5" t="inlineStr" r="B22131">
        <is>
          <t xml:space="preserve">FLEXIBLE DELINEATORS</t>
        </is>
      </c>
      <c s="5" t="inlineStr" r="C22131">
        <is>
          <t xml:space="preserve">EACH   </t>
        </is>
      </c>
      <c s="6" r="D22131">
        <v>16.000</v>
      </c>
      <c s="7" r="E22131">
        <v>1</v>
      </c>
      <c s="8" t="inlineStr" r="F22131">
        <is>
          <t xml:space="preserve">61J92</t>
        </is>
      </c>
      <c s="8" t="inlineStr" r="G22131">
        <is>
          <t xml:space="preserve">019</t>
        </is>
      </c>
      <c s="9" r="H22131">
        <v>100.0000</v>
      </c>
      <c s="8" t="inlineStr" r="I22131">
        <is>
          <t xml:space="preserve"/>
        </is>
      </c>
      <c s="8" t="inlineStr" r="J22131">
        <is>
          <t xml:space="preserve"> Kane</t>
        </is>
      </c>
    </row>
    <row r="22132" ht="20.25" customHeight="0">
      <c s="5" t="inlineStr" r="A22132">
        <is>
          <t xml:space="preserve">X6350108</t>
        </is>
      </c>
      <c s="5" t="inlineStr" r="B22132">
        <is>
          <t xml:space="preserve">FLEXIBLE DELINEATORS</t>
        </is>
      </c>
      <c s="5" t="inlineStr" r="C22132">
        <is>
          <t xml:space="preserve">EACH   </t>
        </is>
      </c>
      <c s="6" r="D22132">
        <v>16.000</v>
      </c>
      <c s="7" r="E22132">
        <v>1</v>
      </c>
      <c s="8" t="inlineStr" r="F22132">
        <is>
          <t xml:space="preserve">61J92</t>
        </is>
      </c>
      <c s="8" t="inlineStr" r="G22132">
        <is>
          <t xml:space="preserve">019</t>
        </is>
      </c>
      <c s="9" r="H22132">
        <v>100.0000</v>
      </c>
      <c s="8" t="inlineStr" r="I22132">
        <is>
          <t xml:space="preserve"/>
        </is>
      </c>
      <c s="8" t="inlineStr" r="J22132">
        <is>
          <t xml:space="preserve"> Kane</t>
        </is>
      </c>
    </row>
    <row r="22133" ht="20.25" customHeight="0">
      <c s="5" t="inlineStr" r="A22133">
        <is>
          <t xml:space="preserve">X6350108</t>
        </is>
      </c>
      <c s="5" t="inlineStr" r="B22133">
        <is>
          <t xml:space="preserve">FLEXIBLE DELINEATORS</t>
        </is>
      </c>
      <c s="5" t="inlineStr" r="C22133">
        <is>
          <t xml:space="preserve">EACH   </t>
        </is>
      </c>
      <c s="6" r="D22133">
        <v>16.000</v>
      </c>
      <c s="7" r="E22133">
        <v>1</v>
      </c>
      <c s="8" t="inlineStr" r="F22133">
        <is>
          <t xml:space="preserve">61J92</t>
        </is>
      </c>
      <c s="8" t="inlineStr" r="G22133">
        <is>
          <t xml:space="preserve">019</t>
        </is>
      </c>
      <c s="9" r="H22133">
        <v>115.0000</v>
      </c>
      <c s="8" t="inlineStr" r="I22133">
        <is>
          <t xml:space="preserve"/>
        </is>
      </c>
      <c s="8" t="inlineStr" r="J22133">
        <is>
          <t xml:space="preserve"> Kane</t>
        </is>
      </c>
    </row>
    <row r="22134" ht="20.25" customHeight="0">
      <c s="5" t="inlineStr" r="A22134">
        <is>
          <t xml:space="preserve">X6350108</t>
        </is>
      </c>
      <c s="5" t="inlineStr" r="B22134">
        <is>
          <t xml:space="preserve">FLEXIBLE DELINEATORS</t>
        </is>
      </c>
      <c s="5" t="inlineStr" r="C22134">
        <is>
          <t xml:space="preserve">EACH   </t>
        </is>
      </c>
      <c s="6" r="D22134">
        <v>16.000</v>
      </c>
      <c s="7" r="E22134">
        <v>1</v>
      </c>
      <c s="8" t="inlineStr" r="F22134">
        <is>
          <t xml:space="preserve">61J92</t>
        </is>
      </c>
      <c s="8" t="inlineStr" r="G22134">
        <is>
          <t xml:space="preserve">019</t>
        </is>
      </c>
      <c s="9" r="H22134">
        <v>250.0000</v>
      </c>
      <c s="8" t="inlineStr" r="I22134">
        <is>
          <t xml:space="preserve"/>
        </is>
      </c>
      <c s="8" t="inlineStr" r="J22134">
        <is>
          <t xml:space="preserve"> Kane</t>
        </is>
      </c>
    </row>
    <row r="22135" ht="20.25" customHeight="0">
      <c s="5" t="inlineStr" r="A22135">
        <is>
          <t xml:space="preserve">X6350120</t>
        </is>
      </c>
      <c s="5" t="inlineStr" r="B22135">
        <is>
          <t xml:space="preserve">DELINEATOR REMOVAL</t>
        </is>
      </c>
      <c s="5" t="inlineStr" r="C22135">
        <is>
          <t xml:space="preserve">EACH   </t>
        </is>
      </c>
      <c s="6" r="D22135">
        <v>104.000</v>
      </c>
      <c s="7" r="E22135">
        <v>9</v>
      </c>
      <c s="8" t="inlineStr" r="F22135">
        <is>
          <t xml:space="preserve">78814</t>
        </is>
      </c>
      <c s="8" t="inlineStr" r="G22135">
        <is>
          <t xml:space="preserve">095</t>
        </is>
      </c>
      <c s="9" r="H22135">
        <v>13.0000</v>
      </c>
      <c s="8" t="inlineStr" r="I22135">
        <is>
          <t xml:space="preserve">Y</t>
        </is>
      </c>
      <c s="8" t="inlineStr" r="J22135">
        <is>
          <t xml:space="preserve"> Franklin</t>
        </is>
      </c>
    </row>
    <row r="22136" ht="20.25" customHeight="0">
      <c s="5" t="inlineStr" r="A22136">
        <is>
          <t xml:space="preserve">X6350120</t>
        </is>
      </c>
      <c s="5" t="inlineStr" r="B22136">
        <is>
          <t xml:space="preserve">DELINEATOR REMOVAL</t>
        </is>
      </c>
      <c s="5" t="inlineStr" r="C22136">
        <is>
          <t xml:space="preserve">EACH   </t>
        </is>
      </c>
      <c s="6" r="D22136">
        <v>104.000</v>
      </c>
      <c s="7" r="E22136">
        <v>9</v>
      </c>
      <c s="8" t="inlineStr" r="F22136">
        <is>
          <t xml:space="preserve">78814</t>
        </is>
      </c>
      <c s="8" t="inlineStr" r="G22136">
        <is>
          <t xml:space="preserve">095</t>
        </is>
      </c>
      <c s="9" r="H22136">
        <v>29.4700</v>
      </c>
      <c s="8" t="inlineStr" r="I22136">
        <is>
          <t xml:space="preserve"/>
        </is>
      </c>
      <c s="8" t="inlineStr" r="J22136">
        <is>
          <t xml:space="preserve"> Franklin</t>
        </is>
      </c>
    </row>
    <row r="22137" ht="20.25" customHeight="0">
      <c s="5" t="inlineStr" r="A22137">
        <is>
          <t xml:space="preserve">X6350204</t>
        </is>
      </c>
      <c s="5" t="inlineStr" r="B22137">
        <is>
          <t xml:space="preserve">LINEAR DELINEATOR PANELS, 4 INCH</t>
        </is>
      </c>
      <c s="5" t="inlineStr" r="C22137">
        <is>
          <t xml:space="preserve">EACH   </t>
        </is>
      </c>
      <c s="6" r="D22137">
        <v>72.000</v>
      </c>
      <c s="7" r="E22137">
        <v>4</v>
      </c>
      <c s="8" t="inlineStr" r="F22137">
        <is>
          <t xml:space="preserve">68C00</t>
        </is>
      </c>
      <c s="8" t="inlineStr" r="G22137">
        <is>
          <t xml:space="preserve">052</t>
        </is>
      </c>
      <c s="9" r="H22137">
        <v>95.0000</v>
      </c>
      <c s="8" t="inlineStr" r="I22137">
        <is>
          <t xml:space="preserve">Y</t>
        </is>
      </c>
      <c s="8" t="inlineStr" r="J22137">
        <is>
          <t xml:space="preserve"> Tazewell</t>
        </is>
      </c>
    </row>
    <row r="22138" ht="20.25" customHeight="0">
      <c s="5" t="inlineStr" r="A22138">
        <is>
          <t xml:space="preserve">X6370048</t>
        </is>
      </c>
      <c s="5" t="inlineStr" r="B22138">
        <is>
          <t xml:space="preserve">CONCRETE BARRIER BASE (SPECIAL)</t>
        </is>
      </c>
      <c s="5" t="inlineStr" r="C22138">
        <is>
          <t xml:space="preserve">FOOT   </t>
        </is>
      </c>
      <c s="6" r="D22138">
        <v>216.000</v>
      </c>
      <c s="7" r="E22138">
        <v>1</v>
      </c>
      <c s="8" t="inlineStr" r="F22138">
        <is>
          <t xml:space="preserve">61J88</t>
        </is>
      </c>
      <c s="8" t="inlineStr" r="G22138">
        <is>
          <t xml:space="preserve">017</t>
        </is>
      </c>
      <c s="9" r="H22138">
        <v>160.0000</v>
      </c>
      <c s="8" t="inlineStr" r="I22138">
        <is>
          <t xml:space="preserve">Y</t>
        </is>
      </c>
      <c s="8" t="inlineStr" r="J22138">
        <is>
          <t xml:space="preserve"> Cook</t>
        </is>
      </c>
    </row>
    <row r="22139" ht="20.25" customHeight="0">
      <c s="5" t="inlineStr" r="A22139">
        <is>
          <t xml:space="preserve">X6370048</t>
        </is>
      </c>
      <c s="5" t="inlineStr" r="B22139">
        <is>
          <t xml:space="preserve">CONCRETE BARRIER BASE (SPECIAL)</t>
        </is>
      </c>
      <c s="5" t="inlineStr" r="C22139">
        <is>
          <t xml:space="preserve">FOOT   </t>
        </is>
      </c>
      <c s="6" r="D22139">
        <v>216.000</v>
      </c>
      <c s="7" r="E22139">
        <v>1</v>
      </c>
      <c s="8" t="inlineStr" r="F22139">
        <is>
          <t xml:space="preserve">61J88</t>
        </is>
      </c>
      <c s="8" t="inlineStr" r="G22139">
        <is>
          <t xml:space="preserve">017</t>
        </is>
      </c>
      <c s="9" r="H22139">
        <v>195.0000</v>
      </c>
      <c s="8" t="inlineStr" r="I22139">
        <is>
          <t xml:space="preserve"/>
        </is>
      </c>
      <c s="8" t="inlineStr" r="J22139">
        <is>
          <t xml:space="preserve"> Cook</t>
        </is>
      </c>
    </row>
    <row r="22140" ht="20.25" customHeight="0">
      <c s="5" t="inlineStr" r="A22140">
        <is>
          <t xml:space="preserve">X6370048</t>
        </is>
      </c>
      <c s="5" t="inlineStr" r="B22140">
        <is>
          <t xml:space="preserve">CONCRETE BARRIER BASE (SPECIAL)</t>
        </is>
      </c>
      <c s="5" t="inlineStr" r="C22140">
        <is>
          <t xml:space="preserve">FOOT   </t>
        </is>
      </c>
      <c s="6" r="D22140">
        <v>267.000</v>
      </c>
      <c s="7" r="E22140">
        <v>1</v>
      </c>
      <c s="8" t="inlineStr" r="F22140">
        <is>
          <t xml:space="preserve">62R28</t>
        </is>
      </c>
      <c s="8" t="inlineStr" r="G22140">
        <is>
          <t xml:space="preserve">026</t>
        </is>
      </c>
      <c s="9" r="H22140">
        <v>100.0000</v>
      </c>
      <c s="8" t="inlineStr" r="I22140">
        <is>
          <t xml:space="preserve">Y</t>
        </is>
      </c>
      <c s="8" t="inlineStr" r="J22140">
        <is>
          <t xml:space="preserve"> Will</t>
        </is>
      </c>
    </row>
    <row r="22141" ht="20.25" customHeight="0">
      <c s="5" t="inlineStr" r="A22141">
        <is>
          <t xml:space="preserve">X6370048</t>
        </is>
      </c>
      <c s="5" t="inlineStr" r="B22141">
        <is>
          <t xml:space="preserve">CONCRETE BARRIER BASE (SPECIAL)</t>
        </is>
      </c>
      <c s="5" t="inlineStr" r="C22141">
        <is>
          <t xml:space="preserve">FOOT   </t>
        </is>
      </c>
      <c s="6" r="D22141">
        <v>267.000</v>
      </c>
      <c s="7" r="E22141">
        <v>1</v>
      </c>
      <c s="8" t="inlineStr" r="F22141">
        <is>
          <t xml:space="preserve">62R28</t>
        </is>
      </c>
      <c s="8" t="inlineStr" r="G22141">
        <is>
          <t xml:space="preserve">026</t>
        </is>
      </c>
      <c s="9" r="H22141">
        <v>89.4800</v>
      </c>
      <c s="8" t="inlineStr" r="I22141">
        <is>
          <t xml:space="preserve"/>
        </is>
      </c>
      <c s="8" t="inlineStr" r="J22141">
        <is>
          <t xml:space="preserve"> Will</t>
        </is>
      </c>
    </row>
    <row r="22142" ht="20.25" customHeight="0">
      <c s="5" t="inlineStr" r="A22142">
        <is>
          <t xml:space="preserve">X6370048</t>
        </is>
      </c>
      <c s="5" t="inlineStr" r="B22142">
        <is>
          <t xml:space="preserve">CONCRETE BARRIER BASE (SPECIAL)</t>
        </is>
      </c>
      <c s="5" t="inlineStr" r="C22142">
        <is>
          <t xml:space="preserve">FOOT   </t>
        </is>
      </c>
      <c s="6" r="D22142">
        <v>267.000</v>
      </c>
      <c s="7" r="E22142">
        <v>1</v>
      </c>
      <c s="8" t="inlineStr" r="F22142">
        <is>
          <t xml:space="preserve">62R28</t>
        </is>
      </c>
      <c s="8" t="inlineStr" r="G22142">
        <is>
          <t xml:space="preserve">026</t>
        </is>
      </c>
      <c s="9" r="H22142">
        <v>161.0000</v>
      </c>
      <c s="8" t="inlineStr" r="I22142">
        <is>
          <t xml:space="preserve"/>
        </is>
      </c>
      <c s="8" t="inlineStr" r="J22142">
        <is>
          <t xml:space="preserve"> Will</t>
        </is>
      </c>
    </row>
    <row r="22143" ht="20.25" customHeight="0">
      <c s="5" t="inlineStr" r="A22143">
        <is>
          <t xml:space="preserve">X6370048</t>
        </is>
      </c>
      <c s="5" t="inlineStr" r="B22143">
        <is>
          <t xml:space="preserve">CONCRETE BARRIER BASE (SPECIAL)</t>
        </is>
      </c>
      <c s="5" t="inlineStr" r="C22143">
        <is>
          <t xml:space="preserve">FOOT   </t>
        </is>
      </c>
      <c s="6" r="D22143">
        <v>267.000</v>
      </c>
      <c s="7" r="E22143">
        <v>1</v>
      </c>
      <c s="8" t="inlineStr" r="F22143">
        <is>
          <t xml:space="preserve">62R28</t>
        </is>
      </c>
      <c s="8" t="inlineStr" r="G22143">
        <is>
          <t xml:space="preserve">026</t>
        </is>
      </c>
      <c s="9" r="H22143">
        <v>200.0000</v>
      </c>
      <c s="8" t="inlineStr" r="I22143">
        <is>
          <t xml:space="preserve"/>
        </is>
      </c>
      <c s="8" t="inlineStr" r="J22143">
        <is>
          <t xml:space="preserve"> Will</t>
        </is>
      </c>
    </row>
    <row r="22144" ht="20.25" customHeight="0">
      <c s="5" t="inlineStr" r="A22144">
        <is>
          <t xml:space="preserve">X6370050</t>
        </is>
      </c>
      <c s="5" t="inlineStr" r="B22144">
        <is>
          <t xml:space="preserve">CONCRETE BARRIER WALL (SPECIAL)</t>
        </is>
      </c>
      <c s="5" t="inlineStr" r="C22144">
        <is>
          <t xml:space="preserve">FOOT   </t>
        </is>
      </c>
      <c s="6" r="D22144">
        <v>289.000</v>
      </c>
      <c s="7" r="E22144">
        <v>1</v>
      </c>
      <c s="8" t="inlineStr" r="F22144">
        <is>
          <t xml:space="preserve">61J88</t>
        </is>
      </c>
      <c s="8" t="inlineStr" r="G22144">
        <is>
          <t xml:space="preserve">017</t>
        </is>
      </c>
      <c s="9" r="H22144">
        <v>275.0000</v>
      </c>
      <c s="8" t="inlineStr" r="I22144">
        <is>
          <t xml:space="preserve">Y</t>
        </is>
      </c>
      <c s="8" t="inlineStr" r="J22144">
        <is>
          <t xml:space="preserve"> Cook</t>
        </is>
      </c>
    </row>
    <row r="22145" ht="20.25" customHeight="0">
      <c s="5" t="inlineStr" r="A22145">
        <is>
          <t xml:space="preserve">X6370050</t>
        </is>
      </c>
      <c s="5" t="inlineStr" r="B22145">
        <is>
          <t xml:space="preserve">CONCRETE BARRIER WALL (SPECIAL)</t>
        </is>
      </c>
      <c s="5" t="inlineStr" r="C22145">
        <is>
          <t xml:space="preserve">FOOT   </t>
        </is>
      </c>
      <c s="6" r="D22145">
        <v>289.000</v>
      </c>
      <c s="7" r="E22145">
        <v>1</v>
      </c>
      <c s="8" t="inlineStr" r="F22145">
        <is>
          <t xml:space="preserve">61J88</t>
        </is>
      </c>
      <c s="8" t="inlineStr" r="G22145">
        <is>
          <t xml:space="preserve">017</t>
        </is>
      </c>
      <c s="9" r="H22145">
        <v>290.0000</v>
      </c>
      <c s="8" t="inlineStr" r="I22145">
        <is>
          <t xml:space="preserve"/>
        </is>
      </c>
      <c s="8" t="inlineStr" r="J22145">
        <is>
          <t xml:space="preserve"> Cook</t>
        </is>
      </c>
    </row>
    <row r="22146" ht="20.25" customHeight="0">
      <c s="5" t="inlineStr" r="A22146">
        <is>
          <t xml:space="preserve">X6420002</t>
        </is>
      </c>
      <c s="5" t="inlineStr" r="B22146">
        <is>
          <t xml:space="preserve">FILLING EXISTING RUMBLE STRIP</t>
        </is>
      </c>
      <c s="5" t="inlineStr" r="C22146">
        <is>
          <t xml:space="preserve">FOOT   </t>
        </is>
      </c>
      <c s="6" r="D22146">
        <v>4725.000</v>
      </c>
      <c s="7" r="E22146">
        <v>1</v>
      </c>
      <c s="8" t="inlineStr" r="F22146">
        <is>
          <t xml:space="preserve">62K70</t>
        </is>
      </c>
      <c s="8" t="inlineStr" r="G22146">
        <is>
          <t xml:space="preserve">022</t>
        </is>
      </c>
      <c s="9" r="H22146">
        <v>12.7500</v>
      </c>
      <c s="8" t="inlineStr" r="I22146">
        <is>
          <t xml:space="preserve">Y</t>
        </is>
      </c>
      <c s="8" t="inlineStr" r="J22146">
        <is>
          <t xml:space="preserve"> Cook</t>
        </is>
      </c>
    </row>
    <row r="22147" ht="20.25" customHeight="0">
      <c s="5" t="inlineStr" r="A22147">
        <is>
          <t xml:space="preserve">X6420002</t>
        </is>
      </c>
      <c s="5" t="inlineStr" r="B22147">
        <is>
          <t xml:space="preserve">FILLING EXISTING RUMBLE STRIP</t>
        </is>
      </c>
      <c s="5" t="inlineStr" r="C22147">
        <is>
          <t xml:space="preserve">FOOT   </t>
        </is>
      </c>
      <c s="6" r="D22147">
        <v>4725.000</v>
      </c>
      <c s="7" r="E22147">
        <v>1</v>
      </c>
      <c s="8" t="inlineStr" r="F22147">
        <is>
          <t xml:space="preserve">62K70</t>
        </is>
      </c>
      <c s="8" t="inlineStr" r="G22147">
        <is>
          <t xml:space="preserve">022</t>
        </is>
      </c>
      <c s="9" r="H22147">
        <v>10.0000</v>
      </c>
      <c s="8" t="inlineStr" r="I22147">
        <is>
          <t xml:space="preserve"/>
        </is>
      </c>
      <c s="8" t="inlineStr" r="J22147">
        <is>
          <t xml:space="preserve"> Cook</t>
        </is>
      </c>
    </row>
    <row r="22148" ht="20.25" customHeight="0">
      <c s="5" t="inlineStr" r="A22148">
        <is>
          <t xml:space="preserve">X6420002</t>
        </is>
      </c>
      <c s="5" t="inlineStr" r="B22148">
        <is>
          <t xml:space="preserve">FILLING EXISTING RUMBLE STRIP</t>
        </is>
      </c>
      <c s="5" t="inlineStr" r="C22148">
        <is>
          <t xml:space="preserve">FOOT   </t>
        </is>
      </c>
      <c s="6" r="D22148">
        <v>4725.000</v>
      </c>
      <c s="7" r="E22148">
        <v>1</v>
      </c>
      <c s="8" t="inlineStr" r="F22148">
        <is>
          <t xml:space="preserve">62K70</t>
        </is>
      </c>
      <c s="8" t="inlineStr" r="G22148">
        <is>
          <t xml:space="preserve">022</t>
        </is>
      </c>
      <c s="9" r="H22148">
        <v>12.6000</v>
      </c>
      <c s="8" t="inlineStr" r="I22148">
        <is>
          <t xml:space="preserve"/>
        </is>
      </c>
      <c s="8" t="inlineStr" r="J22148">
        <is>
          <t xml:space="preserve"> Cook</t>
        </is>
      </c>
    </row>
    <row r="22149" ht="20.25" customHeight="0">
      <c s="5" t="inlineStr" r="A22149">
        <is>
          <t xml:space="preserve">X6420002</t>
        </is>
      </c>
      <c s="5" t="inlineStr" r="B22149">
        <is>
          <t xml:space="preserve">FILLING EXISTING RUMBLE STRIP</t>
        </is>
      </c>
      <c s="5" t="inlineStr" r="C22149">
        <is>
          <t xml:space="preserve">FOOT   </t>
        </is>
      </c>
      <c s="6" r="D22149">
        <v>4725.000</v>
      </c>
      <c s="7" r="E22149">
        <v>1</v>
      </c>
      <c s="8" t="inlineStr" r="F22149">
        <is>
          <t xml:space="preserve">62K70</t>
        </is>
      </c>
      <c s="8" t="inlineStr" r="G22149">
        <is>
          <t xml:space="preserve">022</t>
        </is>
      </c>
      <c s="9" r="H22149">
        <v>12.6000</v>
      </c>
      <c s="8" t="inlineStr" r="I22149">
        <is>
          <t xml:space="preserve"/>
        </is>
      </c>
      <c s="8" t="inlineStr" r="J22149">
        <is>
          <t xml:space="preserve"> Cook</t>
        </is>
      </c>
    </row>
    <row r="22150" ht="20.25" customHeight="0">
      <c s="5" t="inlineStr" r="A22150">
        <is>
          <t xml:space="preserve">X6420002</t>
        </is>
      </c>
      <c s="5" t="inlineStr" r="B22150">
        <is>
          <t xml:space="preserve">FILLING EXISTING RUMBLE STRIP</t>
        </is>
      </c>
      <c s="5" t="inlineStr" r="C22150">
        <is>
          <t xml:space="preserve">FOOT   </t>
        </is>
      </c>
      <c s="6" r="D22150">
        <v>4725.000</v>
      </c>
      <c s="7" r="E22150">
        <v>1</v>
      </c>
      <c s="8" t="inlineStr" r="F22150">
        <is>
          <t xml:space="preserve">62K70</t>
        </is>
      </c>
      <c s="8" t="inlineStr" r="G22150">
        <is>
          <t xml:space="preserve">022</t>
        </is>
      </c>
      <c s="9" r="H22150">
        <v>15.0000</v>
      </c>
      <c s="8" t="inlineStr" r="I22150">
        <is>
          <t xml:space="preserve"/>
        </is>
      </c>
      <c s="8" t="inlineStr" r="J22150">
        <is>
          <t xml:space="preserve"> Cook</t>
        </is>
      </c>
    </row>
    <row r="22151" ht="20.25" customHeight="0">
      <c s="5" t="inlineStr" r="A22151">
        <is>
          <t xml:space="preserve">X6420002</t>
        </is>
      </c>
      <c s="5" t="inlineStr" r="B22151">
        <is>
          <t xml:space="preserve">FILLING EXISTING RUMBLE STRIP</t>
        </is>
      </c>
      <c s="5" t="inlineStr" r="C22151">
        <is>
          <t xml:space="preserve">FOOT   </t>
        </is>
      </c>
      <c s="6" r="D22151">
        <v>11701.000</v>
      </c>
      <c s="7" r="E22151">
        <v>1</v>
      </c>
      <c s="8" t="inlineStr" r="F22151">
        <is>
          <t xml:space="preserve">62P09</t>
        </is>
      </c>
      <c s="8" t="inlineStr" r="G22151">
        <is>
          <t xml:space="preserve">025</t>
        </is>
      </c>
      <c s="9" r="H22151">
        <v>7.5000</v>
      </c>
      <c s="8" t="inlineStr" r="I22151">
        <is>
          <t xml:space="preserve">Y</t>
        </is>
      </c>
      <c s="8" t="inlineStr" r="J22151">
        <is>
          <t xml:space="preserve"> Lake</t>
        </is>
      </c>
    </row>
    <row r="22152" ht="20.25" customHeight="0">
      <c s="5" t="inlineStr" r="A22152">
        <is>
          <t xml:space="preserve">X6420002</t>
        </is>
      </c>
      <c s="5" t="inlineStr" r="B22152">
        <is>
          <t xml:space="preserve">FILLING EXISTING RUMBLE STRIP</t>
        </is>
      </c>
      <c s="5" t="inlineStr" r="C22152">
        <is>
          <t xml:space="preserve">FOOT   </t>
        </is>
      </c>
      <c s="6" r="D22152">
        <v>11701.000</v>
      </c>
      <c s="7" r="E22152">
        <v>1</v>
      </c>
      <c s="8" t="inlineStr" r="F22152">
        <is>
          <t xml:space="preserve">62P09</t>
        </is>
      </c>
      <c s="8" t="inlineStr" r="G22152">
        <is>
          <t xml:space="preserve">025</t>
        </is>
      </c>
      <c s="9" r="H22152">
        <v>7.5000</v>
      </c>
      <c s="8" t="inlineStr" r="I22152">
        <is>
          <t xml:space="preserve"/>
        </is>
      </c>
      <c s="8" t="inlineStr" r="J22152">
        <is>
          <t xml:space="preserve"> Lake</t>
        </is>
      </c>
    </row>
    <row r="22153" ht="20.25" customHeight="0">
      <c s="5" t="inlineStr" r="A22153">
        <is>
          <t xml:space="preserve">X6420002</t>
        </is>
      </c>
      <c s="5" t="inlineStr" r="B22153">
        <is>
          <t xml:space="preserve">FILLING EXISTING RUMBLE STRIP</t>
        </is>
      </c>
      <c s="5" t="inlineStr" r="C22153">
        <is>
          <t xml:space="preserve">FOOT   </t>
        </is>
      </c>
      <c s="6" r="D22153">
        <v>11701.000</v>
      </c>
      <c s="7" r="E22153">
        <v>1</v>
      </c>
      <c s="8" t="inlineStr" r="F22153">
        <is>
          <t xml:space="preserve">62P09</t>
        </is>
      </c>
      <c s="8" t="inlineStr" r="G22153">
        <is>
          <t xml:space="preserve">025</t>
        </is>
      </c>
      <c s="9" r="H22153">
        <v>7.5000</v>
      </c>
      <c s="8" t="inlineStr" r="I22153">
        <is>
          <t xml:space="preserve"/>
        </is>
      </c>
      <c s="8" t="inlineStr" r="J22153">
        <is>
          <t xml:space="preserve"> Lake</t>
        </is>
      </c>
    </row>
    <row r="22154" ht="20.25" customHeight="0">
      <c s="5" t="inlineStr" r="A22154">
        <is>
          <t xml:space="preserve">X6420002</t>
        </is>
      </c>
      <c s="5" t="inlineStr" r="B22154">
        <is>
          <t xml:space="preserve">FILLING EXISTING RUMBLE STRIP</t>
        </is>
      </c>
      <c s="5" t="inlineStr" r="C22154">
        <is>
          <t xml:space="preserve">FOOT   </t>
        </is>
      </c>
      <c s="6" r="D22154">
        <v>11701.000</v>
      </c>
      <c s="7" r="E22154">
        <v>1</v>
      </c>
      <c s="8" t="inlineStr" r="F22154">
        <is>
          <t xml:space="preserve">62P09</t>
        </is>
      </c>
      <c s="8" t="inlineStr" r="G22154">
        <is>
          <t xml:space="preserve">025</t>
        </is>
      </c>
      <c s="9" r="H22154">
        <v>7.5000</v>
      </c>
      <c s="8" t="inlineStr" r="I22154">
        <is>
          <t xml:space="preserve"/>
        </is>
      </c>
      <c s="8" t="inlineStr" r="J22154">
        <is>
          <t xml:space="preserve"> Lake</t>
        </is>
      </c>
    </row>
    <row r="22155" ht="20.25" customHeight="0">
      <c s="5" t="inlineStr" r="A22155">
        <is>
          <t xml:space="preserve">X6420002</t>
        </is>
      </c>
      <c s="5" t="inlineStr" r="B22155">
        <is>
          <t xml:space="preserve">FILLING EXISTING RUMBLE STRIP</t>
        </is>
      </c>
      <c s="5" t="inlineStr" r="C22155">
        <is>
          <t xml:space="preserve">FOOT   </t>
        </is>
      </c>
      <c s="6" r="D22155">
        <v>11701.000</v>
      </c>
      <c s="7" r="E22155">
        <v>1</v>
      </c>
      <c s="8" t="inlineStr" r="F22155">
        <is>
          <t xml:space="preserve">62P09</t>
        </is>
      </c>
      <c s="8" t="inlineStr" r="G22155">
        <is>
          <t xml:space="preserve">025</t>
        </is>
      </c>
      <c s="9" r="H22155">
        <v>12.0000</v>
      </c>
      <c s="8" t="inlineStr" r="I22155">
        <is>
          <t xml:space="preserve"/>
        </is>
      </c>
      <c s="8" t="inlineStr" r="J22155">
        <is>
          <t xml:space="preserve"> Lake</t>
        </is>
      </c>
    </row>
    <row r="22156" ht="20.25" customHeight="0">
      <c s="5" t="inlineStr" r="A22156">
        <is>
          <t xml:space="preserve">X6420002</t>
        </is>
      </c>
      <c s="5" t="inlineStr" r="B22156">
        <is>
          <t xml:space="preserve">FILLING EXISTING RUMBLE STRIP</t>
        </is>
      </c>
      <c s="5" t="inlineStr" r="C22156">
        <is>
          <t xml:space="preserve">FOOT   </t>
        </is>
      </c>
      <c s="6" r="D22156">
        <v>20608.000</v>
      </c>
      <c s="7" r="E22156">
        <v>1</v>
      </c>
      <c s="8" t="inlineStr" r="F22156">
        <is>
          <t xml:space="preserve">62R28</t>
        </is>
      </c>
      <c s="8" t="inlineStr" r="G22156">
        <is>
          <t xml:space="preserve">026</t>
        </is>
      </c>
      <c s="9" r="H22156">
        <v>8.5000</v>
      </c>
      <c s="8" t="inlineStr" r="I22156">
        <is>
          <t xml:space="preserve">Y</t>
        </is>
      </c>
      <c s="8" t="inlineStr" r="J22156">
        <is>
          <t xml:space="preserve"> Will</t>
        </is>
      </c>
    </row>
    <row r="22157" ht="20.25" customHeight="0">
      <c s="5" t="inlineStr" r="A22157">
        <is>
          <t xml:space="preserve">X6420002</t>
        </is>
      </c>
      <c s="5" t="inlineStr" r="B22157">
        <is>
          <t xml:space="preserve">FILLING EXISTING RUMBLE STRIP</t>
        </is>
      </c>
      <c s="5" t="inlineStr" r="C22157">
        <is>
          <t xml:space="preserve">FOOT   </t>
        </is>
      </c>
      <c s="6" r="D22157">
        <v>20608.000</v>
      </c>
      <c s="7" r="E22157">
        <v>1</v>
      </c>
      <c s="8" t="inlineStr" r="F22157">
        <is>
          <t xml:space="preserve">62R28</t>
        </is>
      </c>
      <c s="8" t="inlineStr" r="G22157">
        <is>
          <t xml:space="preserve">026</t>
        </is>
      </c>
      <c s="9" r="H22157">
        <v>11.0000</v>
      </c>
      <c s="8" t="inlineStr" r="I22157">
        <is>
          <t xml:space="preserve"/>
        </is>
      </c>
      <c s="8" t="inlineStr" r="J22157">
        <is>
          <t xml:space="preserve"> Will</t>
        </is>
      </c>
    </row>
    <row r="22158" ht="20.25" customHeight="0">
      <c s="5" t="inlineStr" r="A22158">
        <is>
          <t xml:space="preserve">X6420002</t>
        </is>
      </c>
      <c s="5" t="inlineStr" r="B22158">
        <is>
          <t xml:space="preserve">FILLING EXISTING RUMBLE STRIP</t>
        </is>
      </c>
      <c s="5" t="inlineStr" r="C22158">
        <is>
          <t xml:space="preserve">FOOT   </t>
        </is>
      </c>
      <c s="6" r="D22158">
        <v>20608.000</v>
      </c>
      <c s="7" r="E22158">
        <v>1</v>
      </c>
      <c s="8" t="inlineStr" r="F22158">
        <is>
          <t xml:space="preserve">62R28</t>
        </is>
      </c>
      <c s="8" t="inlineStr" r="G22158">
        <is>
          <t xml:space="preserve">026</t>
        </is>
      </c>
      <c s="9" r="H22158">
        <v>11.0000</v>
      </c>
      <c s="8" t="inlineStr" r="I22158">
        <is>
          <t xml:space="preserve"/>
        </is>
      </c>
      <c s="8" t="inlineStr" r="J22158">
        <is>
          <t xml:space="preserve"> Will</t>
        </is>
      </c>
    </row>
    <row r="22159" ht="20.25" customHeight="0">
      <c s="5" t="inlineStr" r="A22159">
        <is>
          <t xml:space="preserve">X6420002</t>
        </is>
      </c>
      <c s="5" t="inlineStr" r="B22159">
        <is>
          <t xml:space="preserve">FILLING EXISTING RUMBLE STRIP</t>
        </is>
      </c>
      <c s="5" t="inlineStr" r="C22159">
        <is>
          <t xml:space="preserve">FOOT   </t>
        </is>
      </c>
      <c s="6" r="D22159">
        <v>20608.000</v>
      </c>
      <c s="7" r="E22159">
        <v>1</v>
      </c>
      <c s="8" t="inlineStr" r="F22159">
        <is>
          <t xml:space="preserve">62R28</t>
        </is>
      </c>
      <c s="8" t="inlineStr" r="G22159">
        <is>
          <t xml:space="preserve">026</t>
        </is>
      </c>
      <c s="9" r="H22159">
        <v>11.0000</v>
      </c>
      <c s="8" t="inlineStr" r="I22159">
        <is>
          <t xml:space="preserve"/>
        </is>
      </c>
      <c s="8" t="inlineStr" r="J22159">
        <is>
          <t xml:space="preserve"> Will</t>
        </is>
      </c>
    </row>
    <row r="22160" ht="20.25" customHeight="0">
      <c s="5" t="inlineStr" r="A22160">
        <is>
          <t xml:space="preserve">X6420002</t>
        </is>
      </c>
      <c s="5" t="inlineStr" r="B22160">
        <is>
          <t xml:space="preserve">FILLING EXISTING RUMBLE STRIP</t>
        </is>
      </c>
      <c s="5" t="inlineStr" r="C22160">
        <is>
          <t xml:space="preserve">FOOT   </t>
        </is>
      </c>
      <c s="6" r="D22160">
        <v>2973.000</v>
      </c>
      <c s="7" r="E22160">
        <v>7</v>
      </c>
      <c s="8" t="inlineStr" r="F22160">
        <is>
          <t xml:space="preserve">74C65</t>
        </is>
      </c>
      <c s="8" t="inlineStr" r="G22160">
        <is>
          <t xml:space="preserve">084</t>
        </is>
      </c>
      <c s="9" r="H22160">
        <v>15.4300</v>
      </c>
      <c s="8" t="inlineStr" r="I22160">
        <is>
          <t xml:space="preserve">Y</t>
        </is>
      </c>
      <c s="8" t="inlineStr" r="J22160">
        <is>
          <t xml:space="preserve"> Cumberland</t>
        </is>
      </c>
    </row>
    <row r="22161" ht="20.25" customHeight="0">
      <c s="5" t="inlineStr" r="A22161">
        <is>
          <t xml:space="preserve">X6420002</t>
        </is>
      </c>
      <c s="5" t="inlineStr" r="B22161">
        <is>
          <t xml:space="preserve">FILLING EXISTING RUMBLE STRIP</t>
        </is>
      </c>
      <c s="5" t="inlineStr" r="C22161">
        <is>
          <t xml:space="preserve">FOOT   </t>
        </is>
      </c>
      <c s="6" r="D22161">
        <v>2973.000</v>
      </c>
      <c s="7" r="E22161">
        <v>7</v>
      </c>
      <c s="8" t="inlineStr" r="F22161">
        <is>
          <t xml:space="preserve">74C65</t>
        </is>
      </c>
      <c s="8" t="inlineStr" r="G22161">
        <is>
          <t xml:space="preserve">084</t>
        </is>
      </c>
      <c s="9" r="H22161">
        <v>21.7100</v>
      </c>
      <c s="8" t="inlineStr" r="I22161">
        <is>
          <t xml:space="preserve"/>
        </is>
      </c>
      <c s="8" t="inlineStr" r="J22161">
        <is>
          <t xml:space="preserve"> Cumberland</t>
        </is>
      </c>
    </row>
    <row r="22162" ht="20.25" customHeight="0">
      <c s="5" t="inlineStr" r="A22162">
        <is>
          <t xml:space="preserve">X6420002</t>
        </is>
      </c>
      <c s="5" t="inlineStr" r="B22162">
        <is>
          <t xml:space="preserve">FILLING EXISTING RUMBLE STRIP</t>
        </is>
      </c>
      <c s="5" t="inlineStr" r="C22162">
        <is>
          <t xml:space="preserve">FOOT   </t>
        </is>
      </c>
      <c s="6" r="D22162">
        <v>2973.000</v>
      </c>
      <c s="7" r="E22162">
        <v>7</v>
      </c>
      <c s="8" t="inlineStr" r="F22162">
        <is>
          <t xml:space="preserve">74C65</t>
        </is>
      </c>
      <c s="8" t="inlineStr" r="G22162">
        <is>
          <t xml:space="preserve">084</t>
        </is>
      </c>
      <c s="9" r="H22162">
        <v>22.2600</v>
      </c>
      <c s="8" t="inlineStr" r="I22162">
        <is>
          <t xml:space="preserve"/>
        </is>
      </c>
      <c s="8" t="inlineStr" r="J22162">
        <is>
          <t xml:space="preserve"> Cumberland</t>
        </is>
      </c>
    </row>
    <row r="22163" ht="20.25" customHeight="0">
      <c s="5" t="inlineStr" r="A22163">
        <is>
          <t xml:space="preserve">X6420002</t>
        </is>
      </c>
      <c s="5" t="inlineStr" r="B22163">
        <is>
          <t xml:space="preserve">FILLING EXISTING RUMBLE STRIP</t>
        </is>
      </c>
      <c s="5" t="inlineStr" r="C22163">
        <is>
          <t xml:space="preserve">FOOT   </t>
        </is>
      </c>
      <c s="6" r="D22163">
        <v>2973.000</v>
      </c>
      <c s="7" r="E22163">
        <v>7</v>
      </c>
      <c s="8" t="inlineStr" r="F22163">
        <is>
          <t xml:space="preserve">74C65</t>
        </is>
      </c>
      <c s="8" t="inlineStr" r="G22163">
        <is>
          <t xml:space="preserve">084</t>
        </is>
      </c>
      <c s="9" r="H22163">
        <v>30.0000</v>
      </c>
      <c s="8" t="inlineStr" r="I22163">
        <is>
          <t xml:space="preserve"/>
        </is>
      </c>
      <c s="8" t="inlineStr" r="J22163">
        <is>
          <t xml:space="preserve"> Cumberland</t>
        </is>
      </c>
    </row>
    <row r="22164" ht="20.25" customHeight="0">
      <c s="5" t="inlineStr" r="A22164">
        <is>
          <t xml:space="preserve">X6420100</t>
        </is>
      </c>
      <c s="5" t="inlineStr" r="B22164">
        <is>
          <t xml:space="preserve">SHOULDER RUMBLE STRIP REMOVAL</t>
        </is>
      </c>
      <c s="5" t="inlineStr" r="C22164">
        <is>
          <t xml:space="preserve">SQ YD  </t>
        </is>
      </c>
      <c s="6" r="D22164">
        <v>3201.000</v>
      </c>
      <c s="7" r="E22164">
        <v>1</v>
      </c>
      <c s="8" t="inlineStr" r="F22164">
        <is>
          <t xml:space="preserve">62N96</t>
        </is>
      </c>
      <c s="8" t="inlineStr" r="G22164">
        <is>
          <t xml:space="preserve">024</t>
        </is>
      </c>
      <c s="9" r="H22164">
        <v>15.0000</v>
      </c>
      <c s="8" t="inlineStr" r="I22164">
        <is>
          <t xml:space="preserve">Y</t>
        </is>
      </c>
      <c s="8" t="inlineStr" r="J22164">
        <is>
          <t xml:space="preserve"> Cook</t>
        </is>
      </c>
    </row>
    <row r="22165" ht="20.25" customHeight="0">
      <c s="5" t="inlineStr" r="A22165">
        <is>
          <t xml:space="preserve">X6420100</t>
        </is>
      </c>
      <c s="5" t="inlineStr" r="B22165">
        <is>
          <t xml:space="preserve">SHOULDER RUMBLE STRIP REMOVAL</t>
        </is>
      </c>
      <c s="5" t="inlineStr" r="C22165">
        <is>
          <t xml:space="preserve">SQ YD  </t>
        </is>
      </c>
      <c s="6" r="D22165">
        <v>3201.000</v>
      </c>
      <c s="7" r="E22165">
        <v>1</v>
      </c>
      <c s="8" t="inlineStr" r="F22165">
        <is>
          <t xml:space="preserve">62N96</t>
        </is>
      </c>
      <c s="8" t="inlineStr" r="G22165">
        <is>
          <t xml:space="preserve">024</t>
        </is>
      </c>
      <c s="9" r="H22165">
        <v>47.3000</v>
      </c>
      <c s="8" t="inlineStr" r="I22165">
        <is>
          <t xml:space="preserve"/>
        </is>
      </c>
      <c s="8" t="inlineStr" r="J22165">
        <is>
          <t xml:space="preserve"> Cook</t>
        </is>
      </c>
    </row>
    <row r="22166" ht="20.25" customHeight="0">
      <c s="5" t="inlineStr" r="A22166">
        <is>
          <t xml:space="preserve">X6420100</t>
        </is>
      </c>
      <c s="5" t="inlineStr" r="B22166">
        <is>
          <t xml:space="preserve">SHOULDER RUMBLE STRIP REMOVAL</t>
        </is>
      </c>
      <c s="5" t="inlineStr" r="C22166">
        <is>
          <t xml:space="preserve">SQ YD  </t>
        </is>
      </c>
      <c s="6" r="D22166">
        <v>3201.000</v>
      </c>
      <c s="7" r="E22166">
        <v>1</v>
      </c>
      <c s="8" t="inlineStr" r="F22166">
        <is>
          <t xml:space="preserve">62N96</t>
        </is>
      </c>
      <c s="8" t="inlineStr" r="G22166">
        <is>
          <t xml:space="preserve">024</t>
        </is>
      </c>
      <c s="9" r="H22166">
        <v>48.0000</v>
      </c>
      <c s="8" t="inlineStr" r="I22166">
        <is>
          <t xml:space="preserve"/>
        </is>
      </c>
      <c s="8" t="inlineStr" r="J22166">
        <is>
          <t xml:space="preserve"> Cook</t>
        </is>
      </c>
    </row>
    <row r="22167" ht="20.25" customHeight="0">
      <c s="5" t="inlineStr" r="A22167">
        <is>
          <t xml:space="preserve">X6420100</t>
        </is>
      </c>
      <c s="5" t="inlineStr" r="B22167">
        <is>
          <t xml:space="preserve">SHOULDER RUMBLE STRIP REMOVAL</t>
        </is>
      </c>
      <c s="5" t="inlineStr" r="C22167">
        <is>
          <t xml:space="preserve">SQ YD  </t>
        </is>
      </c>
      <c s="6" r="D22167">
        <v>3201.000</v>
      </c>
      <c s="7" r="E22167">
        <v>1</v>
      </c>
      <c s="8" t="inlineStr" r="F22167">
        <is>
          <t xml:space="preserve">62N96</t>
        </is>
      </c>
      <c s="8" t="inlineStr" r="G22167">
        <is>
          <t xml:space="preserve">024</t>
        </is>
      </c>
      <c s="9" r="H22167">
        <v>49.0000</v>
      </c>
      <c s="8" t="inlineStr" r="I22167">
        <is>
          <t xml:space="preserve"/>
        </is>
      </c>
      <c s="8" t="inlineStr" r="J22167">
        <is>
          <t xml:space="preserve"> Cook</t>
        </is>
      </c>
    </row>
    <row r="22168" ht="20.25" customHeight="0">
      <c s="5" t="inlineStr" r="A22168">
        <is>
          <t xml:space="preserve">X6430130</t>
        </is>
      </c>
      <c s="5" t="inlineStr" r="B22168">
        <is>
          <t xml:space="preserve">REMOVE IMPACT ATTENUATORS, STATE OWNED</t>
        </is>
      </c>
      <c s="5" t="inlineStr" r="C22168">
        <is>
          <t xml:space="preserve">EACH   </t>
        </is>
      </c>
      <c s="6" r="D22168">
        <v>1.000</v>
      </c>
      <c s="7" r="E22168">
        <v>1</v>
      </c>
      <c s="8" t="inlineStr" r="F22168">
        <is>
          <t xml:space="preserve">62R28</t>
        </is>
      </c>
      <c s="8" t="inlineStr" r="G22168">
        <is>
          <t xml:space="preserve">026</t>
        </is>
      </c>
      <c s="9" r="H22168">
        <v>1309.5200</v>
      </c>
      <c s="8" t="inlineStr" r="I22168">
        <is>
          <t xml:space="preserve">Y</t>
        </is>
      </c>
      <c s="8" t="inlineStr" r="J22168">
        <is>
          <t xml:space="preserve"> Will</t>
        </is>
      </c>
    </row>
    <row r="22169" ht="20.25" customHeight="0">
      <c s="5" t="inlineStr" r="A22169">
        <is>
          <t xml:space="preserve">X6430130</t>
        </is>
      </c>
      <c s="5" t="inlineStr" r="B22169">
        <is>
          <t xml:space="preserve">REMOVE IMPACT ATTENUATORS, STATE OWNED</t>
        </is>
      </c>
      <c s="5" t="inlineStr" r="C22169">
        <is>
          <t xml:space="preserve">EACH   </t>
        </is>
      </c>
      <c s="6" r="D22169">
        <v>1.000</v>
      </c>
      <c s="7" r="E22169">
        <v>1</v>
      </c>
      <c s="8" t="inlineStr" r="F22169">
        <is>
          <t xml:space="preserve">62R28</t>
        </is>
      </c>
      <c s="8" t="inlineStr" r="G22169">
        <is>
          <t xml:space="preserve">026</t>
        </is>
      </c>
      <c s="9" r="H22169">
        <v>1141.8800</v>
      </c>
      <c s="8" t="inlineStr" r="I22169">
        <is>
          <t xml:space="preserve"/>
        </is>
      </c>
      <c s="8" t="inlineStr" r="J22169">
        <is>
          <t xml:space="preserve"> Will</t>
        </is>
      </c>
    </row>
    <row r="22170" ht="20.25" customHeight="0">
      <c s="5" t="inlineStr" r="A22170">
        <is>
          <t xml:space="preserve">X6430130</t>
        </is>
      </c>
      <c s="5" t="inlineStr" r="B22170">
        <is>
          <t xml:space="preserve">REMOVE IMPACT ATTENUATORS, STATE OWNED</t>
        </is>
      </c>
      <c s="5" t="inlineStr" r="C22170">
        <is>
          <t xml:space="preserve">EACH   </t>
        </is>
      </c>
      <c s="6" r="D22170">
        <v>1.000</v>
      </c>
      <c s="7" r="E22170">
        <v>1</v>
      </c>
      <c s="8" t="inlineStr" r="F22170">
        <is>
          <t xml:space="preserve">62R28</t>
        </is>
      </c>
      <c s="8" t="inlineStr" r="G22170">
        <is>
          <t xml:space="preserve">026</t>
        </is>
      </c>
      <c s="9" r="H22170">
        <v>1190.4700</v>
      </c>
      <c s="8" t="inlineStr" r="I22170">
        <is>
          <t xml:space="preserve"/>
        </is>
      </c>
      <c s="8" t="inlineStr" r="J22170">
        <is>
          <t xml:space="preserve"> Will</t>
        </is>
      </c>
    </row>
    <row r="22171" ht="20.25" customHeight="0">
      <c s="5" t="inlineStr" r="A22171">
        <is>
          <t xml:space="preserve">X6430130</t>
        </is>
      </c>
      <c s="5" t="inlineStr" r="B22171">
        <is>
          <t xml:space="preserve">REMOVE IMPACT ATTENUATORS, STATE OWNED</t>
        </is>
      </c>
      <c s="5" t="inlineStr" r="C22171">
        <is>
          <t xml:space="preserve">EACH   </t>
        </is>
      </c>
      <c s="6" r="D22171">
        <v>1.000</v>
      </c>
      <c s="7" r="E22171">
        <v>1</v>
      </c>
      <c s="8" t="inlineStr" r="F22171">
        <is>
          <t xml:space="preserve">62R28</t>
        </is>
      </c>
      <c s="8" t="inlineStr" r="G22171">
        <is>
          <t xml:space="preserve">026</t>
        </is>
      </c>
      <c s="9" r="H22171">
        <v>1190.4700</v>
      </c>
      <c s="8" t="inlineStr" r="I22171">
        <is>
          <t xml:space="preserve"/>
        </is>
      </c>
      <c s="8" t="inlineStr" r="J22171">
        <is>
          <t xml:space="preserve"> Will</t>
        </is>
      </c>
    </row>
    <row r="22172" ht="20.25" customHeight="0">
      <c s="5" t="inlineStr" r="A22172">
        <is>
          <t xml:space="preserve">X6430130</t>
        </is>
      </c>
      <c s="5" t="inlineStr" r="B22172">
        <is>
          <t xml:space="preserve">REMOVE IMPACT ATTENUATORS, STATE OWNED</t>
        </is>
      </c>
      <c s="5" t="inlineStr" r="C22172">
        <is>
          <t xml:space="preserve">EACH   </t>
        </is>
      </c>
      <c s="6" r="D22172">
        <v>1.000</v>
      </c>
      <c s="7" r="E22172">
        <v>6</v>
      </c>
      <c s="8" t="inlineStr" r="F22172">
        <is>
          <t xml:space="preserve">72H57</t>
        </is>
      </c>
      <c s="8" t="inlineStr" r="G22172">
        <is>
          <t xml:space="preserve">066</t>
        </is>
      </c>
      <c s="9" r="H22172">
        <v>1869.0900</v>
      </c>
      <c s="8" t="inlineStr" r="I22172">
        <is>
          <t xml:space="preserve">Y</t>
        </is>
      </c>
      <c s="8" t="inlineStr" r="J22172">
        <is>
          <t xml:space="preserve"> Hancock</t>
        </is>
      </c>
    </row>
    <row r="22173" ht="20.25" customHeight="0">
      <c s="5" t="inlineStr" r="A22173">
        <is>
          <t xml:space="preserve">X6430130</t>
        </is>
      </c>
      <c s="5" t="inlineStr" r="B22173">
        <is>
          <t xml:space="preserve">REMOVE IMPACT ATTENUATORS, STATE OWNED</t>
        </is>
      </c>
      <c s="5" t="inlineStr" r="C22173">
        <is>
          <t xml:space="preserve">EACH   </t>
        </is>
      </c>
      <c s="6" r="D22173">
        <v>1.000</v>
      </c>
      <c s="7" r="E22173">
        <v>6</v>
      </c>
      <c s="8" t="inlineStr" r="F22173">
        <is>
          <t xml:space="preserve">72H57</t>
        </is>
      </c>
      <c s="8" t="inlineStr" r="G22173">
        <is>
          <t xml:space="preserve">066</t>
        </is>
      </c>
      <c s="9" r="H22173">
        <v>4972.1700</v>
      </c>
      <c s="8" t="inlineStr" r="I22173">
        <is>
          <t xml:space="preserve"/>
        </is>
      </c>
      <c s="8" t="inlineStr" r="J22173">
        <is>
          <t xml:space="preserve"> Hancock</t>
        </is>
      </c>
    </row>
    <row r="22174" ht="20.25" customHeight="0">
      <c s="5" t="inlineStr" r="A22174">
        <is>
          <t xml:space="preserve">X6431110</t>
        </is>
      </c>
      <c s="5" t="inlineStr" r="B22174">
        <is>
          <t xml:space="preserve">REMOVE ATTENUATOR BASE</t>
        </is>
      </c>
      <c s="5" t="inlineStr" r="C22174">
        <is>
          <t xml:space="preserve">EACH   </t>
        </is>
      </c>
      <c s="6" r="D22174">
        <v>1.000</v>
      </c>
      <c s="7" r="E22174">
        <v>8</v>
      </c>
      <c s="8" t="inlineStr" r="F22174">
        <is>
          <t xml:space="preserve">46629</t>
        </is>
      </c>
      <c s="8" t="inlineStr" r="G22174">
        <is>
          <t xml:space="preserve">002</t>
        </is>
      </c>
      <c s="9" r="H22174">
        <v>2700.0000</v>
      </c>
      <c s="8" t="inlineStr" r="I22174">
        <is>
          <t xml:space="preserve">Y</t>
        </is>
      </c>
      <c s="8" t="inlineStr" r="J22174">
        <is>
          <t xml:space="preserve"> Madison, St. Clair</t>
        </is>
      </c>
    </row>
    <row r="22175" ht="20.25" customHeight="0">
      <c s="5" t="inlineStr" r="A22175">
        <is>
          <t xml:space="preserve">X6431110</t>
        </is>
      </c>
      <c s="5" t="inlineStr" r="B22175">
        <is>
          <t xml:space="preserve">REMOVE ATTENUATOR BASE</t>
        </is>
      </c>
      <c s="5" t="inlineStr" r="C22175">
        <is>
          <t xml:space="preserve">EACH   </t>
        </is>
      </c>
      <c s="6" r="D22175">
        <v>1.000</v>
      </c>
      <c s="7" r="E22175">
        <v>8</v>
      </c>
      <c s="8" t="inlineStr" r="F22175">
        <is>
          <t xml:space="preserve">46629</t>
        </is>
      </c>
      <c s="8" t="inlineStr" r="G22175">
        <is>
          <t xml:space="preserve">002</t>
        </is>
      </c>
      <c s="9" r="H22175">
        <v>1155.0000</v>
      </c>
      <c s="8" t="inlineStr" r="I22175">
        <is>
          <t xml:space="preserve"/>
        </is>
      </c>
      <c s="8" t="inlineStr" r="J22175">
        <is>
          <t xml:space="preserve"> Madison, St. Clair</t>
        </is>
      </c>
    </row>
    <row r="22176" ht="20.25" customHeight="0">
      <c s="5" t="inlineStr" r="A22176">
        <is>
          <t xml:space="preserve">X6431110</t>
        </is>
      </c>
      <c s="5" t="inlineStr" r="B22176">
        <is>
          <t xml:space="preserve">REMOVE ATTENUATOR BASE</t>
        </is>
      </c>
      <c s="5" t="inlineStr" r="C22176">
        <is>
          <t xml:space="preserve">EACH   </t>
        </is>
      </c>
      <c s="6" r="D22176">
        <v>1.000</v>
      </c>
      <c s="7" r="E22176">
        <v>8</v>
      </c>
      <c s="8" t="inlineStr" r="F22176">
        <is>
          <t xml:space="preserve">46629</t>
        </is>
      </c>
      <c s="8" t="inlineStr" r="G22176">
        <is>
          <t xml:space="preserve">002</t>
        </is>
      </c>
      <c s="9" r="H22176">
        <v>8491.6100</v>
      </c>
      <c s="8" t="inlineStr" r="I22176">
        <is>
          <t xml:space="preserve"/>
        </is>
      </c>
      <c s="8" t="inlineStr" r="J22176">
        <is>
          <t xml:space="preserve"> Madison, St. Clair</t>
        </is>
      </c>
    </row>
    <row r="22177" ht="20.25" customHeight="0">
      <c s="5" t="inlineStr" r="A22177">
        <is>
          <t xml:space="preserve">X6431120</t>
        </is>
      </c>
      <c s="5" t="inlineStr" r="B22177">
        <is>
          <t xml:space="preserve">REMOVE IMPACT ATTENUATOR SAND MODULE</t>
        </is>
      </c>
      <c s="5" t="inlineStr" r="C22177">
        <is>
          <t xml:space="preserve">EACH   </t>
        </is>
      </c>
      <c s="6" r="D22177">
        <v>1.000</v>
      </c>
      <c s="7" r="E22177">
        <v>8</v>
      </c>
      <c s="8" t="inlineStr" r="F22177">
        <is>
          <t xml:space="preserve">46629</t>
        </is>
      </c>
      <c s="8" t="inlineStr" r="G22177">
        <is>
          <t xml:space="preserve">002</t>
        </is>
      </c>
      <c s="9" r="H22177">
        <v>2500.0000</v>
      </c>
      <c s="8" t="inlineStr" r="I22177">
        <is>
          <t xml:space="preserve">Y</t>
        </is>
      </c>
      <c s="8" t="inlineStr" r="J22177">
        <is>
          <t xml:space="preserve"> Madison, St. Clair</t>
        </is>
      </c>
    </row>
    <row r="22178" ht="20.25" customHeight="0">
      <c s="5" t="inlineStr" r="A22178">
        <is>
          <t xml:space="preserve">X6431120</t>
        </is>
      </c>
      <c s="5" t="inlineStr" r="B22178">
        <is>
          <t xml:space="preserve">REMOVE IMPACT ATTENUATOR SAND MODULE</t>
        </is>
      </c>
      <c s="5" t="inlineStr" r="C22178">
        <is>
          <t xml:space="preserve">EACH   </t>
        </is>
      </c>
      <c s="6" r="D22178">
        <v>1.000</v>
      </c>
      <c s="7" r="E22178">
        <v>8</v>
      </c>
      <c s="8" t="inlineStr" r="F22178">
        <is>
          <t xml:space="preserve">46629</t>
        </is>
      </c>
      <c s="8" t="inlineStr" r="G22178">
        <is>
          <t xml:space="preserve">002</t>
        </is>
      </c>
      <c s="9" r="H22178">
        <v>1500.0000</v>
      </c>
      <c s="8" t="inlineStr" r="I22178">
        <is>
          <t xml:space="preserve"/>
        </is>
      </c>
      <c s="8" t="inlineStr" r="J22178">
        <is>
          <t xml:space="preserve"> Madison, St. Clair</t>
        </is>
      </c>
    </row>
    <row r="22179" ht="20.25" customHeight="0">
      <c s="5" t="inlineStr" r="A22179">
        <is>
          <t xml:space="preserve">X6431120</t>
        </is>
      </c>
      <c s="5" t="inlineStr" r="B22179">
        <is>
          <t xml:space="preserve">REMOVE IMPACT ATTENUATOR SAND MODULE</t>
        </is>
      </c>
      <c s="5" t="inlineStr" r="C22179">
        <is>
          <t xml:space="preserve">EACH   </t>
        </is>
      </c>
      <c s="6" r="D22179">
        <v>1.000</v>
      </c>
      <c s="7" r="E22179">
        <v>8</v>
      </c>
      <c s="8" t="inlineStr" r="F22179">
        <is>
          <t xml:space="preserve">46629</t>
        </is>
      </c>
      <c s="8" t="inlineStr" r="G22179">
        <is>
          <t xml:space="preserve">002</t>
        </is>
      </c>
      <c s="9" r="H22179">
        <v>5354.9100</v>
      </c>
      <c s="8" t="inlineStr" r="I22179">
        <is>
          <t xml:space="preserve"/>
        </is>
      </c>
      <c s="8" t="inlineStr" r="J22179">
        <is>
          <t xml:space="preserve"> Madison, St. Clair</t>
        </is>
      </c>
    </row>
    <row r="22180" ht="20.25" customHeight="0">
      <c s="5" t="inlineStr" r="A22180">
        <is>
          <t xml:space="preserve">X6640300</t>
        </is>
      </c>
      <c s="5" t="inlineStr" r="B22180">
        <is>
          <t xml:space="preserve">CHAIN LINK FENCE REMOVAL</t>
        </is>
      </c>
      <c s="5" t="inlineStr" r="C22180">
        <is>
          <t xml:space="preserve">FOOT   </t>
        </is>
      </c>
      <c s="6" r="D22180">
        <v>50.000</v>
      </c>
      <c s="7" r="E22180">
        <v>1</v>
      </c>
      <c s="8" t="inlineStr" r="F22180">
        <is>
          <t xml:space="preserve">62H63</t>
        </is>
      </c>
      <c s="8" t="inlineStr" r="G22180">
        <is>
          <t xml:space="preserve">021</t>
        </is>
      </c>
      <c s="9" r="H22180">
        <v>15.0000</v>
      </c>
      <c s="8" t="inlineStr" r="I22180">
        <is>
          <t xml:space="preserve">Y</t>
        </is>
      </c>
      <c s="8" t="inlineStr" r="J22180">
        <is>
          <t xml:space="preserve"> Will</t>
        </is>
      </c>
    </row>
    <row r="22181" ht="20.25" customHeight="0">
      <c s="5" t="inlineStr" r="A22181">
        <is>
          <t xml:space="preserve">X6640300</t>
        </is>
      </c>
      <c s="5" t="inlineStr" r="B22181">
        <is>
          <t xml:space="preserve">CHAIN LINK FENCE REMOVAL</t>
        </is>
      </c>
      <c s="5" t="inlineStr" r="C22181">
        <is>
          <t xml:space="preserve">FOOT   </t>
        </is>
      </c>
      <c s="6" r="D22181">
        <v>50.000</v>
      </c>
      <c s="7" r="E22181">
        <v>1</v>
      </c>
      <c s="8" t="inlineStr" r="F22181">
        <is>
          <t xml:space="preserve">62H63</t>
        </is>
      </c>
      <c s="8" t="inlineStr" r="G22181">
        <is>
          <t xml:space="preserve">021</t>
        </is>
      </c>
      <c s="9" r="H22181">
        <v>15.0000</v>
      </c>
      <c s="8" t="inlineStr" r="I22181">
        <is>
          <t xml:space="preserve"/>
        </is>
      </c>
      <c s="8" t="inlineStr" r="J22181">
        <is>
          <t xml:space="preserve"> Will</t>
        </is>
      </c>
    </row>
    <row r="22182" ht="20.25" customHeight="0">
      <c s="5" t="inlineStr" r="A22182">
        <is>
          <t xml:space="preserve">X6640300</t>
        </is>
      </c>
      <c s="5" t="inlineStr" r="B22182">
        <is>
          <t xml:space="preserve">CHAIN LINK FENCE REMOVAL</t>
        </is>
      </c>
      <c s="5" t="inlineStr" r="C22182">
        <is>
          <t xml:space="preserve">FOOT   </t>
        </is>
      </c>
      <c s="6" r="D22182">
        <v>50.000</v>
      </c>
      <c s="7" r="E22182">
        <v>1</v>
      </c>
      <c s="8" t="inlineStr" r="F22182">
        <is>
          <t xml:space="preserve">62H63</t>
        </is>
      </c>
      <c s="8" t="inlineStr" r="G22182">
        <is>
          <t xml:space="preserve">021</t>
        </is>
      </c>
      <c s="9" r="H22182">
        <v>20.0000</v>
      </c>
      <c s="8" t="inlineStr" r="I22182">
        <is>
          <t xml:space="preserve"/>
        </is>
      </c>
      <c s="8" t="inlineStr" r="J22182">
        <is>
          <t xml:space="preserve"> Will</t>
        </is>
      </c>
    </row>
    <row r="22183" ht="20.25" customHeight="0">
      <c s="5" t="inlineStr" r="A22183">
        <is>
          <t xml:space="preserve">X6640300</t>
        </is>
      </c>
      <c s="5" t="inlineStr" r="B22183">
        <is>
          <t xml:space="preserve">CHAIN LINK FENCE REMOVAL</t>
        </is>
      </c>
      <c s="5" t="inlineStr" r="C22183">
        <is>
          <t xml:space="preserve">FOOT   </t>
        </is>
      </c>
      <c s="6" r="D22183">
        <v>50.000</v>
      </c>
      <c s="7" r="E22183">
        <v>1</v>
      </c>
      <c s="8" t="inlineStr" r="F22183">
        <is>
          <t xml:space="preserve">62H63</t>
        </is>
      </c>
      <c s="8" t="inlineStr" r="G22183">
        <is>
          <t xml:space="preserve">021</t>
        </is>
      </c>
      <c s="9" r="H22183">
        <v>20.0000</v>
      </c>
      <c s="8" t="inlineStr" r="I22183">
        <is>
          <t xml:space="preserve"/>
        </is>
      </c>
      <c s="8" t="inlineStr" r="J22183">
        <is>
          <t xml:space="preserve"> Will</t>
        </is>
      </c>
    </row>
    <row r="22184" ht="20.25" customHeight="0">
      <c s="5" t="inlineStr" r="A22184">
        <is>
          <t xml:space="preserve">X6640300</t>
        </is>
      </c>
      <c s="5" t="inlineStr" r="B22184">
        <is>
          <t xml:space="preserve">CHAIN LINK FENCE REMOVAL</t>
        </is>
      </c>
      <c s="5" t="inlineStr" r="C22184">
        <is>
          <t xml:space="preserve">FOOT   </t>
        </is>
      </c>
      <c s="6" r="D22184">
        <v>50.000</v>
      </c>
      <c s="7" r="E22184">
        <v>1</v>
      </c>
      <c s="8" t="inlineStr" r="F22184">
        <is>
          <t xml:space="preserve">62H63</t>
        </is>
      </c>
      <c s="8" t="inlineStr" r="G22184">
        <is>
          <t xml:space="preserve">021</t>
        </is>
      </c>
      <c s="9" r="H22184">
        <v>48.2400</v>
      </c>
      <c s="8" t="inlineStr" r="I22184">
        <is>
          <t xml:space="preserve"/>
        </is>
      </c>
      <c s="8" t="inlineStr" r="J22184">
        <is>
          <t xml:space="preserve"> Will</t>
        </is>
      </c>
    </row>
    <row r="22185" ht="20.25" customHeight="0">
      <c s="5" t="inlineStr" r="A22185">
        <is>
          <t xml:space="preserve">X6640300</t>
        </is>
      </c>
      <c s="5" t="inlineStr" r="B22185">
        <is>
          <t xml:space="preserve">CHAIN LINK FENCE REMOVAL</t>
        </is>
      </c>
      <c s="5" t="inlineStr" r="C22185">
        <is>
          <t xml:space="preserve">FOOT   </t>
        </is>
      </c>
      <c s="6" r="D22185">
        <v>50.000</v>
      </c>
      <c s="7" r="E22185">
        <v>1</v>
      </c>
      <c s="8" t="inlineStr" r="F22185">
        <is>
          <t xml:space="preserve">62H63</t>
        </is>
      </c>
      <c s="8" t="inlineStr" r="G22185">
        <is>
          <t xml:space="preserve">021</t>
        </is>
      </c>
      <c s="9" r="H22185">
        <v>50.0000</v>
      </c>
      <c s="8" t="inlineStr" r="I22185">
        <is>
          <t xml:space="preserve"/>
        </is>
      </c>
      <c s="8" t="inlineStr" r="J22185">
        <is>
          <t xml:space="preserve"> Will</t>
        </is>
      </c>
    </row>
    <row r="22186" ht="20.25" customHeight="0">
      <c s="5" t="inlineStr" r="A22186">
        <is>
          <t xml:space="preserve">X6640300</t>
        </is>
      </c>
      <c s="5" t="inlineStr" r="B22186">
        <is>
          <t xml:space="preserve">CHAIN LINK FENCE REMOVAL</t>
        </is>
      </c>
      <c s="5" t="inlineStr" r="C22186">
        <is>
          <t xml:space="preserve">FOOT   </t>
        </is>
      </c>
      <c s="6" r="D22186">
        <v>50.000</v>
      </c>
      <c s="7" r="E22186">
        <v>1</v>
      </c>
      <c s="8" t="inlineStr" r="F22186">
        <is>
          <t xml:space="preserve">62H63</t>
        </is>
      </c>
      <c s="8" t="inlineStr" r="G22186">
        <is>
          <t xml:space="preserve">021</t>
        </is>
      </c>
      <c s="9" r="H22186">
        <v>50.0000</v>
      </c>
      <c s="8" t="inlineStr" r="I22186">
        <is>
          <t xml:space="preserve"/>
        </is>
      </c>
      <c s="8" t="inlineStr" r="J22186">
        <is>
          <t xml:space="preserve"> Will</t>
        </is>
      </c>
    </row>
    <row r="22187" ht="20.25" customHeight="0">
      <c s="5" t="inlineStr" r="A22187">
        <is>
          <t xml:space="preserve">X6640300</t>
        </is>
      </c>
      <c s="5" t="inlineStr" r="B22187">
        <is>
          <t xml:space="preserve">CHAIN LINK FENCE REMOVAL</t>
        </is>
      </c>
      <c s="5" t="inlineStr" r="C22187">
        <is>
          <t xml:space="preserve">FOOT   </t>
        </is>
      </c>
      <c s="6" r="D22187">
        <v>50.000</v>
      </c>
      <c s="7" r="E22187">
        <v>1</v>
      </c>
      <c s="8" t="inlineStr" r="F22187">
        <is>
          <t xml:space="preserve">62H63</t>
        </is>
      </c>
      <c s="8" t="inlineStr" r="G22187">
        <is>
          <t xml:space="preserve">021</t>
        </is>
      </c>
      <c s="9" r="H22187">
        <v>53.0600</v>
      </c>
      <c s="8" t="inlineStr" r="I22187">
        <is>
          <t xml:space="preserve"/>
        </is>
      </c>
      <c s="8" t="inlineStr" r="J22187">
        <is>
          <t xml:space="preserve"> Will</t>
        </is>
      </c>
    </row>
    <row r="22188" ht="20.25" customHeight="0">
      <c s="5" t="inlineStr" r="A22188">
        <is>
          <t xml:space="preserve">X6640300</t>
        </is>
      </c>
      <c s="5" t="inlineStr" r="B22188">
        <is>
          <t xml:space="preserve">CHAIN LINK FENCE REMOVAL</t>
        </is>
      </c>
      <c s="5" t="inlineStr" r="C22188">
        <is>
          <t xml:space="preserve">FOOT   </t>
        </is>
      </c>
      <c s="6" r="D22188">
        <v>50.000</v>
      </c>
      <c s="7" r="E22188">
        <v>1</v>
      </c>
      <c s="8" t="inlineStr" r="F22188">
        <is>
          <t xml:space="preserve">62H63</t>
        </is>
      </c>
      <c s="8" t="inlineStr" r="G22188">
        <is>
          <t xml:space="preserve">021</t>
        </is>
      </c>
      <c s="9" r="H22188">
        <v>57.0000</v>
      </c>
      <c s="8" t="inlineStr" r="I22188">
        <is>
          <t xml:space="preserve"/>
        </is>
      </c>
      <c s="8" t="inlineStr" r="J22188">
        <is>
          <t xml:space="preserve"> Will</t>
        </is>
      </c>
    </row>
    <row r="22189" ht="20.25" customHeight="0">
      <c s="5" t="inlineStr" r="A22189">
        <is>
          <t xml:space="preserve">X6640300</t>
        </is>
      </c>
      <c s="5" t="inlineStr" r="B22189">
        <is>
          <t xml:space="preserve">CHAIN LINK FENCE REMOVAL</t>
        </is>
      </c>
      <c s="5" t="inlineStr" r="C22189">
        <is>
          <t xml:space="preserve">FOOT   </t>
        </is>
      </c>
      <c s="6" r="D22189">
        <v>592.000</v>
      </c>
      <c s="7" r="E22189">
        <v>1</v>
      </c>
      <c s="8" t="inlineStr" r="F22189">
        <is>
          <t xml:space="preserve">62K70</t>
        </is>
      </c>
      <c s="8" t="inlineStr" r="G22189">
        <is>
          <t xml:space="preserve">022</t>
        </is>
      </c>
      <c s="9" r="H22189">
        <v>5.0000</v>
      </c>
      <c s="8" t="inlineStr" r="I22189">
        <is>
          <t xml:space="preserve">Y</t>
        </is>
      </c>
      <c s="8" t="inlineStr" r="J22189">
        <is>
          <t xml:space="preserve"> Cook</t>
        </is>
      </c>
    </row>
    <row r="22190" ht="20.25" customHeight="0">
      <c s="5" t="inlineStr" r="A22190">
        <is>
          <t xml:space="preserve">X6640300</t>
        </is>
      </c>
      <c s="5" t="inlineStr" r="B22190">
        <is>
          <t xml:space="preserve">CHAIN LINK FENCE REMOVAL</t>
        </is>
      </c>
      <c s="5" t="inlineStr" r="C22190">
        <is>
          <t xml:space="preserve">FOOT   </t>
        </is>
      </c>
      <c s="6" r="D22190">
        <v>592.000</v>
      </c>
      <c s="7" r="E22190">
        <v>1</v>
      </c>
      <c s="8" t="inlineStr" r="F22190">
        <is>
          <t xml:space="preserve">62K70</t>
        </is>
      </c>
      <c s="8" t="inlineStr" r="G22190">
        <is>
          <t xml:space="preserve">022</t>
        </is>
      </c>
      <c s="9" r="H22190">
        <v>5.0000</v>
      </c>
      <c s="8" t="inlineStr" r="I22190">
        <is>
          <t xml:space="preserve"/>
        </is>
      </c>
      <c s="8" t="inlineStr" r="J22190">
        <is>
          <t xml:space="preserve"> Cook</t>
        </is>
      </c>
    </row>
    <row r="22191" ht="20.25" customHeight="0">
      <c s="5" t="inlineStr" r="A22191">
        <is>
          <t xml:space="preserve">X6640300</t>
        </is>
      </c>
      <c s="5" t="inlineStr" r="B22191">
        <is>
          <t xml:space="preserve">CHAIN LINK FENCE REMOVAL</t>
        </is>
      </c>
      <c s="5" t="inlineStr" r="C22191">
        <is>
          <t xml:space="preserve">FOOT   </t>
        </is>
      </c>
      <c s="6" r="D22191">
        <v>592.000</v>
      </c>
      <c s="7" r="E22191">
        <v>1</v>
      </c>
      <c s="8" t="inlineStr" r="F22191">
        <is>
          <t xml:space="preserve">62K70</t>
        </is>
      </c>
      <c s="8" t="inlineStr" r="G22191">
        <is>
          <t xml:space="preserve">022</t>
        </is>
      </c>
      <c s="9" r="H22191">
        <v>5.0000</v>
      </c>
      <c s="8" t="inlineStr" r="I22191">
        <is>
          <t xml:space="preserve"/>
        </is>
      </c>
      <c s="8" t="inlineStr" r="J22191">
        <is>
          <t xml:space="preserve"> Cook</t>
        </is>
      </c>
    </row>
    <row r="22192" ht="20.25" customHeight="0">
      <c s="5" t="inlineStr" r="A22192">
        <is>
          <t xml:space="preserve">X6640300</t>
        </is>
      </c>
      <c s="5" t="inlineStr" r="B22192">
        <is>
          <t xml:space="preserve">CHAIN LINK FENCE REMOVAL</t>
        </is>
      </c>
      <c s="5" t="inlineStr" r="C22192">
        <is>
          <t xml:space="preserve">FOOT   </t>
        </is>
      </c>
      <c s="6" r="D22192">
        <v>592.000</v>
      </c>
      <c s="7" r="E22192">
        <v>1</v>
      </c>
      <c s="8" t="inlineStr" r="F22192">
        <is>
          <t xml:space="preserve">62K70</t>
        </is>
      </c>
      <c s="8" t="inlineStr" r="G22192">
        <is>
          <t xml:space="preserve">022</t>
        </is>
      </c>
      <c s="9" r="H22192">
        <v>5.0000</v>
      </c>
      <c s="8" t="inlineStr" r="I22192">
        <is>
          <t xml:space="preserve"/>
        </is>
      </c>
      <c s="8" t="inlineStr" r="J22192">
        <is>
          <t xml:space="preserve"> Cook</t>
        </is>
      </c>
    </row>
    <row r="22193" ht="20.25" customHeight="0">
      <c s="5" t="inlineStr" r="A22193">
        <is>
          <t xml:space="preserve">X6640300</t>
        </is>
      </c>
      <c s="5" t="inlineStr" r="B22193">
        <is>
          <t xml:space="preserve">CHAIN LINK FENCE REMOVAL</t>
        </is>
      </c>
      <c s="5" t="inlineStr" r="C22193">
        <is>
          <t xml:space="preserve">FOOT   </t>
        </is>
      </c>
      <c s="6" r="D22193">
        <v>592.000</v>
      </c>
      <c s="7" r="E22193">
        <v>1</v>
      </c>
      <c s="8" t="inlineStr" r="F22193">
        <is>
          <t xml:space="preserve">62K70</t>
        </is>
      </c>
      <c s="8" t="inlineStr" r="G22193">
        <is>
          <t xml:space="preserve">022</t>
        </is>
      </c>
      <c s="9" r="H22193">
        <v>6.0000</v>
      </c>
      <c s="8" t="inlineStr" r="I22193">
        <is>
          <t xml:space="preserve"/>
        </is>
      </c>
      <c s="8" t="inlineStr" r="J22193">
        <is>
          <t xml:space="preserve"> Cook</t>
        </is>
      </c>
    </row>
    <row r="22194" ht="20.25" customHeight="0">
      <c s="5" t="inlineStr" r="A22194">
        <is>
          <t xml:space="preserve">X6640300</t>
        </is>
      </c>
      <c s="5" t="inlineStr" r="B22194">
        <is>
          <t xml:space="preserve">CHAIN LINK FENCE REMOVAL</t>
        </is>
      </c>
      <c s="5" t="inlineStr" r="C22194">
        <is>
          <t xml:space="preserve">FOOT   </t>
        </is>
      </c>
      <c s="6" r="D22194">
        <v>516.000</v>
      </c>
      <c s="7" r="E22194">
        <v>9</v>
      </c>
      <c s="8" t="inlineStr" r="F22194">
        <is>
          <t xml:space="preserve">78814</t>
        </is>
      </c>
      <c s="8" t="inlineStr" r="G22194">
        <is>
          <t xml:space="preserve">095</t>
        </is>
      </c>
      <c s="9" r="H22194">
        <v>6.0000</v>
      </c>
      <c s="8" t="inlineStr" r="I22194">
        <is>
          <t xml:space="preserve">Y</t>
        </is>
      </c>
      <c s="8" t="inlineStr" r="J22194">
        <is>
          <t xml:space="preserve"> Franklin</t>
        </is>
      </c>
    </row>
    <row r="22195" ht="20.25" customHeight="0">
      <c s="5" t="inlineStr" r="A22195">
        <is>
          <t xml:space="preserve">X6640300</t>
        </is>
      </c>
      <c s="5" t="inlineStr" r="B22195">
        <is>
          <t xml:space="preserve">CHAIN LINK FENCE REMOVAL</t>
        </is>
      </c>
      <c s="5" t="inlineStr" r="C22195">
        <is>
          <t xml:space="preserve">FOOT   </t>
        </is>
      </c>
      <c s="6" r="D22195">
        <v>516.000</v>
      </c>
      <c s="7" r="E22195">
        <v>9</v>
      </c>
      <c s="8" t="inlineStr" r="F22195">
        <is>
          <t xml:space="preserve">78814</t>
        </is>
      </c>
      <c s="8" t="inlineStr" r="G22195">
        <is>
          <t xml:space="preserve">095</t>
        </is>
      </c>
      <c s="9" r="H22195">
        <v>11.9300</v>
      </c>
      <c s="8" t="inlineStr" r="I22195">
        <is>
          <t xml:space="preserve"/>
        </is>
      </c>
      <c s="8" t="inlineStr" r="J22195">
        <is>
          <t xml:space="preserve"> Franklin</t>
        </is>
      </c>
    </row>
    <row r="22196" ht="20.25" customHeight="0">
      <c s="5" t="inlineStr" r="A22196">
        <is>
          <t xml:space="preserve">X6640535</t>
        </is>
      </c>
      <c s="5" t="inlineStr" r="B22196">
        <is>
          <t xml:space="preserve">CHAIN LINK FENCE, 6' ATTACHED TO STRUCTURE</t>
        </is>
      </c>
      <c s="5" t="inlineStr" r="C22196">
        <is>
          <t xml:space="preserve">FOOT   </t>
        </is>
      </c>
      <c s="6" r="D22196">
        <v>183.000</v>
      </c>
      <c s="7" r="E22196">
        <v>6</v>
      </c>
      <c s="8" t="inlineStr" r="F22196">
        <is>
          <t xml:space="preserve">72F26</t>
        </is>
      </c>
      <c s="8" t="inlineStr" r="G22196">
        <is>
          <t xml:space="preserve">064</t>
        </is>
      </c>
      <c s="9" r="H22196">
        <v>242.0000</v>
      </c>
      <c s="8" t="inlineStr" r="I22196">
        <is>
          <t xml:space="preserve">Y</t>
        </is>
      </c>
      <c s="8" t="inlineStr" r="J22196">
        <is>
          <t xml:space="preserve"> Adams</t>
        </is>
      </c>
    </row>
    <row r="22197" ht="20.25" customHeight="0">
      <c s="5" t="inlineStr" r="A22197">
        <is>
          <t xml:space="preserve">X6640535</t>
        </is>
      </c>
      <c s="5" t="inlineStr" r="B22197">
        <is>
          <t xml:space="preserve">CHAIN LINK FENCE, 6' ATTACHED TO STRUCTURE</t>
        </is>
      </c>
      <c s="5" t="inlineStr" r="C22197">
        <is>
          <t xml:space="preserve">FOOT   </t>
        </is>
      </c>
      <c s="6" r="D22197">
        <v>183.000</v>
      </c>
      <c s="7" r="E22197">
        <v>6</v>
      </c>
      <c s="8" t="inlineStr" r="F22197">
        <is>
          <t xml:space="preserve">72F26</t>
        </is>
      </c>
      <c s="8" t="inlineStr" r="G22197">
        <is>
          <t xml:space="preserve">064</t>
        </is>
      </c>
      <c s="9" r="H22197">
        <v>220.0000</v>
      </c>
      <c s="8" t="inlineStr" r="I22197">
        <is>
          <t xml:space="preserve"/>
        </is>
      </c>
      <c s="8" t="inlineStr" r="J22197">
        <is>
          <t xml:space="preserve"> Adams</t>
        </is>
      </c>
    </row>
    <row r="22198" ht="20.25" customHeight="0">
      <c s="5" t="inlineStr" r="A22198">
        <is>
          <t xml:space="preserve">X6660445</t>
        </is>
      </c>
      <c s="5" t="inlineStr" r="B22198">
        <is>
          <t xml:space="preserve">RIGHT OF WAY AND PROPERTY CORNERS</t>
        </is>
      </c>
      <c s="5" t="inlineStr" r="C22198">
        <is>
          <t xml:space="preserve">EACH   </t>
        </is>
      </c>
      <c s="6" r="D22198">
        <v>7.000</v>
      </c>
      <c s="7" r="E22198">
        <v>8</v>
      </c>
      <c s="8" t="inlineStr" r="F22198">
        <is>
          <t xml:space="preserve">76N43</t>
        </is>
      </c>
      <c s="8" t="inlineStr" r="G22198">
        <is>
          <t xml:space="preserve">090</t>
        </is>
      </c>
      <c s="9" r="H22198">
        <v>392.0000</v>
      </c>
      <c s="8" t="inlineStr" r="I22198">
        <is>
          <t xml:space="preserve">Y</t>
        </is>
      </c>
      <c s="8" t="inlineStr" r="J22198">
        <is>
          <t xml:space="preserve"> Madison</t>
        </is>
      </c>
    </row>
    <row r="22199" ht="20.25" customHeight="0">
      <c s="5" t="inlineStr" r="A22199">
        <is>
          <t xml:space="preserve">X6660445</t>
        </is>
      </c>
      <c s="5" t="inlineStr" r="B22199">
        <is>
          <t xml:space="preserve">RIGHT OF WAY AND PROPERTY CORNERS</t>
        </is>
      </c>
      <c s="5" t="inlineStr" r="C22199">
        <is>
          <t xml:space="preserve">EACH   </t>
        </is>
      </c>
      <c s="6" r="D22199">
        <v>7.000</v>
      </c>
      <c s="7" r="E22199">
        <v>8</v>
      </c>
      <c s="8" t="inlineStr" r="F22199">
        <is>
          <t xml:space="preserve">76N43</t>
        </is>
      </c>
      <c s="8" t="inlineStr" r="G22199">
        <is>
          <t xml:space="preserve">090</t>
        </is>
      </c>
      <c s="9" r="H22199">
        <v>500.0000</v>
      </c>
      <c s="8" t="inlineStr" r="I22199">
        <is>
          <t xml:space="preserve"/>
        </is>
      </c>
      <c s="8" t="inlineStr" r="J22199">
        <is>
          <t xml:space="preserve"> Madison</t>
        </is>
      </c>
    </row>
    <row r="22200" ht="20.25" customHeight="0">
      <c s="5" t="inlineStr" r="A22200">
        <is>
          <t xml:space="preserve">X6660445</t>
        </is>
      </c>
      <c s="5" t="inlineStr" r="B22200">
        <is>
          <t xml:space="preserve">RIGHT OF WAY AND PROPERTY CORNERS</t>
        </is>
      </c>
      <c s="5" t="inlineStr" r="C22200">
        <is>
          <t xml:space="preserve">EACH   </t>
        </is>
      </c>
      <c s="6" r="D22200">
        <v>7.000</v>
      </c>
      <c s="7" r="E22200">
        <v>8</v>
      </c>
      <c s="8" t="inlineStr" r="F22200">
        <is>
          <t xml:space="preserve">76N43</t>
        </is>
      </c>
      <c s="8" t="inlineStr" r="G22200">
        <is>
          <t xml:space="preserve">090</t>
        </is>
      </c>
      <c s="9" r="H22200">
        <v>525.0000</v>
      </c>
      <c s="8" t="inlineStr" r="I22200">
        <is>
          <t xml:space="preserve"/>
        </is>
      </c>
      <c s="8" t="inlineStr" r="J22200">
        <is>
          <t xml:space="preserve"> Madison</t>
        </is>
      </c>
    </row>
    <row r="22201" ht="20.25" customHeight="0">
      <c s="5" t="inlineStr" r="A22201">
        <is>
          <t xml:space="preserve">X6660445</t>
        </is>
      </c>
      <c s="5" t="inlineStr" r="B22201">
        <is>
          <t xml:space="preserve">RIGHT OF WAY AND PROPERTY CORNERS</t>
        </is>
      </c>
      <c s="5" t="inlineStr" r="C22201">
        <is>
          <t xml:space="preserve">EACH   </t>
        </is>
      </c>
      <c s="6" r="D22201">
        <v>7.000</v>
      </c>
      <c s="7" r="E22201">
        <v>8</v>
      </c>
      <c s="8" t="inlineStr" r="F22201">
        <is>
          <t xml:space="preserve">76N43</t>
        </is>
      </c>
      <c s="8" t="inlineStr" r="G22201">
        <is>
          <t xml:space="preserve">090</t>
        </is>
      </c>
      <c s="9" r="H22201">
        <v>750.0000</v>
      </c>
      <c s="8" t="inlineStr" r="I22201">
        <is>
          <t xml:space="preserve"/>
        </is>
      </c>
      <c s="8" t="inlineStr" r="J22201">
        <is>
          <t xml:space="preserve"> Madison</t>
        </is>
      </c>
    </row>
    <row r="22202" ht="20.25" customHeight="0">
      <c s="5" t="inlineStr" r="A22202">
        <is>
          <t xml:space="preserve">X6670201</t>
        </is>
      </c>
      <c s="5" t="inlineStr" r="B22202">
        <is>
          <t xml:space="preserve">OUTLET MARKER</t>
        </is>
      </c>
      <c s="5" t="inlineStr" r="C22202">
        <is>
          <t xml:space="preserve">EACH   </t>
        </is>
      </c>
      <c s="6" r="D22202">
        <v>15.000</v>
      </c>
      <c s="7" r="E22202">
        <v>6</v>
      </c>
      <c s="8" t="inlineStr" r="F22202">
        <is>
          <t xml:space="preserve">72F14</t>
        </is>
      </c>
      <c s="8" t="inlineStr" r="G22202">
        <is>
          <t xml:space="preserve">063</t>
        </is>
      </c>
      <c s="9" r="H22202">
        <v>11.0000</v>
      </c>
      <c s="8" t="inlineStr" r="I22202">
        <is>
          <t xml:space="preserve">Y</t>
        </is>
      </c>
      <c s="8" t="inlineStr" r="J22202">
        <is>
          <t xml:space="preserve"> Schuyler</t>
        </is>
      </c>
    </row>
    <row r="22203" ht="20.25" customHeight="0">
      <c s="5" t="inlineStr" r="A22203">
        <is>
          <t xml:space="preserve">X6700407</t>
        </is>
      </c>
      <c s="5" t="inlineStr" r="B22203">
        <is>
          <t xml:space="preserve">ENGINEER'S FIELD OFFICE, TYPE A (D1)</t>
        </is>
      </c>
      <c s="5" t="inlineStr" r="C22203">
        <is>
          <t xml:space="preserve">CAL MO </t>
        </is>
      </c>
      <c s="6" r="D22203">
        <v>18.000</v>
      </c>
      <c s="7" r="E22203">
        <v>1</v>
      </c>
      <c s="8" t="inlineStr" r="F22203">
        <is>
          <t xml:space="preserve">61J79</t>
        </is>
      </c>
      <c s="8" t="inlineStr" r="G22203">
        <is>
          <t xml:space="preserve">012</t>
        </is>
      </c>
      <c s="9" r="H22203">
        <v>3200.0000</v>
      </c>
      <c s="8" t="inlineStr" r="I22203">
        <is>
          <t xml:space="preserve">Y</t>
        </is>
      </c>
      <c s="8" t="inlineStr" r="J22203">
        <is>
          <t xml:space="preserve"> McHenry</t>
        </is>
      </c>
    </row>
    <row r="22204" ht="20.25" customHeight="0">
      <c s="5" t="inlineStr" r="A22204">
        <is>
          <t xml:space="preserve">X6700407</t>
        </is>
      </c>
      <c s="5" t="inlineStr" r="B22204">
        <is>
          <t xml:space="preserve">ENGINEER'S FIELD OFFICE, TYPE A (D1)</t>
        </is>
      </c>
      <c s="5" t="inlineStr" r="C22204">
        <is>
          <t xml:space="preserve">CAL MO </t>
        </is>
      </c>
      <c s="6" r="D22204">
        <v>18.000</v>
      </c>
      <c s="7" r="E22204">
        <v>1</v>
      </c>
      <c s="8" t="inlineStr" r="F22204">
        <is>
          <t xml:space="preserve">61J79</t>
        </is>
      </c>
      <c s="8" t="inlineStr" r="G22204">
        <is>
          <t xml:space="preserve">012</t>
        </is>
      </c>
      <c s="9" r="H22204">
        <v>2500.0000</v>
      </c>
      <c s="8" t="inlineStr" r="I22204">
        <is>
          <t xml:space="preserve"/>
        </is>
      </c>
      <c s="8" t="inlineStr" r="J22204">
        <is>
          <t xml:space="preserve"> McHenry</t>
        </is>
      </c>
    </row>
    <row r="22205" ht="20.25" customHeight="0">
      <c s="5" t="inlineStr" r="A22205">
        <is>
          <t xml:space="preserve">X6700407</t>
        </is>
      </c>
      <c s="5" t="inlineStr" r="B22205">
        <is>
          <t xml:space="preserve">ENGINEER'S FIELD OFFICE, TYPE A (D1)</t>
        </is>
      </c>
      <c s="5" t="inlineStr" r="C22205">
        <is>
          <t xml:space="preserve">CAL MO </t>
        </is>
      </c>
      <c s="6" r="D22205">
        <v>18.000</v>
      </c>
      <c s="7" r="E22205">
        <v>1</v>
      </c>
      <c s="8" t="inlineStr" r="F22205">
        <is>
          <t xml:space="preserve">61J79</t>
        </is>
      </c>
      <c s="8" t="inlineStr" r="G22205">
        <is>
          <t xml:space="preserve">012</t>
        </is>
      </c>
      <c s="9" r="H22205">
        <v>3000.0000</v>
      </c>
      <c s="8" t="inlineStr" r="I22205">
        <is>
          <t xml:space="preserve"/>
        </is>
      </c>
      <c s="8" t="inlineStr" r="J22205">
        <is>
          <t xml:space="preserve"> McHenry</t>
        </is>
      </c>
    </row>
    <row r="22206" ht="20.25" customHeight="0">
      <c s="5" t="inlineStr" r="A22206">
        <is>
          <t xml:space="preserve">X6700407</t>
        </is>
      </c>
      <c s="5" t="inlineStr" r="B22206">
        <is>
          <t xml:space="preserve">ENGINEER'S FIELD OFFICE, TYPE A (D1)</t>
        </is>
      </c>
      <c s="5" t="inlineStr" r="C22206">
        <is>
          <t xml:space="preserve">CAL MO </t>
        </is>
      </c>
      <c s="6" r="D22206">
        <v>18.000</v>
      </c>
      <c s="7" r="E22206">
        <v>1</v>
      </c>
      <c s="8" t="inlineStr" r="F22206">
        <is>
          <t xml:space="preserve">61J79</t>
        </is>
      </c>
      <c s="8" t="inlineStr" r="G22206">
        <is>
          <t xml:space="preserve">012</t>
        </is>
      </c>
      <c s="9" r="H22206">
        <v>3300.0000</v>
      </c>
      <c s="8" t="inlineStr" r="I22206">
        <is>
          <t xml:space="preserve"/>
        </is>
      </c>
      <c s="8" t="inlineStr" r="J22206">
        <is>
          <t xml:space="preserve"> McHenry</t>
        </is>
      </c>
    </row>
    <row r="22207" ht="20.25" customHeight="0">
      <c s="5" t="inlineStr" r="A22207">
        <is>
          <t xml:space="preserve">X6700407</t>
        </is>
      </c>
      <c s="5" t="inlineStr" r="B22207">
        <is>
          <t xml:space="preserve">ENGINEER'S FIELD OFFICE, TYPE A (D1)</t>
        </is>
      </c>
      <c s="5" t="inlineStr" r="C22207">
        <is>
          <t xml:space="preserve">CAL MO </t>
        </is>
      </c>
      <c s="6" r="D22207">
        <v>18.000</v>
      </c>
      <c s="7" r="E22207">
        <v>1</v>
      </c>
      <c s="8" t="inlineStr" r="F22207">
        <is>
          <t xml:space="preserve">61J79</t>
        </is>
      </c>
      <c s="8" t="inlineStr" r="G22207">
        <is>
          <t xml:space="preserve">012</t>
        </is>
      </c>
      <c s="9" r="H22207">
        <v>4500.0000</v>
      </c>
      <c s="8" t="inlineStr" r="I22207">
        <is>
          <t xml:space="preserve"/>
        </is>
      </c>
      <c s="8" t="inlineStr" r="J22207">
        <is>
          <t xml:space="preserve"> McHenry</t>
        </is>
      </c>
    </row>
    <row r="22208" ht="20.25" customHeight="0">
      <c s="5" t="inlineStr" r="A22208">
        <is>
          <t xml:space="preserve">X6700407</t>
        </is>
      </c>
      <c s="5" t="inlineStr" r="B22208">
        <is>
          <t xml:space="preserve">ENGINEER'S FIELD OFFICE, TYPE A (D1)</t>
        </is>
      </c>
      <c s="5" t="inlineStr" r="C22208">
        <is>
          <t xml:space="preserve">CAL MO </t>
        </is>
      </c>
      <c s="6" r="D22208">
        <v>12.000</v>
      </c>
      <c s="7" r="E22208">
        <v>1</v>
      </c>
      <c s="8" t="inlineStr" r="F22208">
        <is>
          <t xml:space="preserve">62H25</t>
        </is>
      </c>
      <c s="8" t="inlineStr" r="G22208">
        <is>
          <t xml:space="preserve">020</t>
        </is>
      </c>
      <c s="9" r="H22208">
        <v>3500.0000</v>
      </c>
      <c s="8" t="inlineStr" r="I22208">
        <is>
          <t xml:space="preserve">Y</t>
        </is>
      </c>
      <c s="8" t="inlineStr" r="J22208">
        <is>
          <t xml:space="preserve"> McHenry</t>
        </is>
      </c>
    </row>
    <row r="22209" ht="20.25" customHeight="0">
      <c s="5" t="inlineStr" r="A22209">
        <is>
          <t xml:space="preserve">X6700407</t>
        </is>
      </c>
      <c s="5" t="inlineStr" r="B22209">
        <is>
          <t xml:space="preserve">ENGINEER'S FIELD OFFICE, TYPE A (D1)</t>
        </is>
      </c>
      <c s="5" t="inlineStr" r="C22209">
        <is>
          <t xml:space="preserve">CAL MO </t>
        </is>
      </c>
      <c s="6" r="D22209">
        <v>12.000</v>
      </c>
      <c s="7" r="E22209">
        <v>1</v>
      </c>
      <c s="8" t="inlineStr" r="F22209">
        <is>
          <t xml:space="preserve">62H25</t>
        </is>
      </c>
      <c s="8" t="inlineStr" r="G22209">
        <is>
          <t xml:space="preserve">020</t>
        </is>
      </c>
      <c s="9" r="H22209">
        <v>500.0000</v>
      </c>
      <c s="8" t="inlineStr" r="I22209">
        <is>
          <t xml:space="preserve"/>
        </is>
      </c>
      <c s="8" t="inlineStr" r="J22209">
        <is>
          <t xml:space="preserve"> McHenry</t>
        </is>
      </c>
    </row>
    <row r="22210" ht="20.25" customHeight="0">
      <c s="5" t="inlineStr" r="A22210">
        <is>
          <t xml:space="preserve">X6700407</t>
        </is>
      </c>
      <c s="5" t="inlineStr" r="B22210">
        <is>
          <t xml:space="preserve">ENGINEER'S FIELD OFFICE, TYPE A (D1)</t>
        </is>
      </c>
      <c s="5" t="inlineStr" r="C22210">
        <is>
          <t xml:space="preserve">CAL MO </t>
        </is>
      </c>
      <c s="6" r="D22210">
        <v>12.000</v>
      </c>
      <c s="7" r="E22210">
        <v>1</v>
      </c>
      <c s="8" t="inlineStr" r="F22210">
        <is>
          <t xml:space="preserve">62H25</t>
        </is>
      </c>
      <c s="8" t="inlineStr" r="G22210">
        <is>
          <t xml:space="preserve">020</t>
        </is>
      </c>
      <c s="9" r="H22210">
        <v>2500.0000</v>
      </c>
      <c s="8" t="inlineStr" r="I22210">
        <is>
          <t xml:space="preserve"/>
        </is>
      </c>
      <c s="8" t="inlineStr" r="J22210">
        <is>
          <t xml:space="preserve"> McHenry</t>
        </is>
      </c>
    </row>
    <row r="22211" ht="20.25" customHeight="0">
      <c s="5" t="inlineStr" r="A22211">
        <is>
          <t xml:space="preserve">X6700407</t>
        </is>
      </c>
      <c s="5" t="inlineStr" r="B22211">
        <is>
          <t xml:space="preserve">ENGINEER'S FIELD OFFICE, TYPE A (D1)</t>
        </is>
      </c>
      <c s="5" t="inlineStr" r="C22211">
        <is>
          <t xml:space="preserve">CAL MO </t>
        </is>
      </c>
      <c s="6" r="D22211">
        <v>12.000</v>
      </c>
      <c s="7" r="E22211">
        <v>1</v>
      </c>
      <c s="8" t="inlineStr" r="F22211">
        <is>
          <t xml:space="preserve">62H25</t>
        </is>
      </c>
      <c s="8" t="inlineStr" r="G22211">
        <is>
          <t xml:space="preserve">020</t>
        </is>
      </c>
      <c s="9" r="H22211">
        <v>2700.0000</v>
      </c>
      <c s="8" t="inlineStr" r="I22211">
        <is>
          <t xml:space="preserve"/>
        </is>
      </c>
      <c s="8" t="inlineStr" r="J22211">
        <is>
          <t xml:space="preserve"> McHenry</t>
        </is>
      </c>
    </row>
    <row r="22212" ht="20.25" customHeight="0">
      <c s="5" t="inlineStr" r="A22212">
        <is>
          <t xml:space="preserve">X6700407</t>
        </is>
      </c>
      <c s="5" t="inlineStr" r="B22212">
        <is>
          <t xml:space="preserve">ENGINEER'S FIELD OFFICE, TYPE A (D1)</t>
        </is>
      </c>
      <c s="5" t="inlineStr" r="C22212">
        <is>
          <t xml:space="preserve">CAL MO </t>
        </is>
      </c>
      <c s="6" r="D22212">
        <v>12.000</v>
      </c>
      <c s="7" r="E22212">
        <v>1</v>
      </c>
      <c s="8" t="inlineStr" r="F22212">
        <is>
          <t xml:space="preserve">62H25</t>
        </is>
      </c>
      <c s="8" t="inlineStr" r="G22212">
        <is>
          <t xml:space="preserve">020</t>
        </is>
      </c>
      <c s="9" r="H22212">
        <v>2800.0000</v>
      </c>
      <c s="8" t="inlineStr" r="I22212">
        <is>
          <t xml:space="preserve"/>
        </is>
      </c>
      <c s="8" t="inlineStr" r="J22212">
        <is>
          <t xml:space="preserve"> McHenry</t>
        </is>
      </c>
    </row>
    <row r="22213" ht="20.25" customHeight="0">
      <c s="5" t="inlineStr" r="A22213">
        <is>
          <t xml:space="preserve">X6700407</t>
        </is>
      </c>
      <c s="5" t="inlineStr" r="B22213">
        <is>
          <t xml:space="preserve">ENGINEER'S FIELD OFFICE, TYPE A (D1)</t>
        </is>
      </c>
      <c s="5" t="inlineStr" r="C22213">
        <is>
          <t xml:space="preserve">CAL MO </t>
        </is>
      </c>
      <c s="6" r="D22213">
        <v>12.000</v>
      </c>
      <c s="7" r="E22213">
        <v>1</v>
      </c>
      <c s="8" t="inlineStr" r="F22213">
        <is>
          <t xml:space="preserve">62H25</t>
        </is>
      </c>
      <c s="8" t="inlineStr" r="G22213">
        <is>
          <t xml:space="preserve">020</t>
        </is>
      </c>
      <c s="9" r="H22213">
        <v>3938.7300</v>
      </c>
      <c s="8" t="inlineStr" r="I22213">
        <is>
          <t xml:space="preserve"/>
        </is>
      </c>
      <c s="8" t="inlineStr" r="J22213">
        <is>
          <t xml:space="preserve"> McHenry</t>
        </is>
      </c>
    </row>
    <row r="22214" ht="20.25" customHeight="0">
      <c s="5" t="inlineStr" r="A22214">
        <is>
          <t xml:space="preserve">X6700407</t>
        </is>
      </c>
      <c s="5" t="inlineStr" r="B22214">
        <is>
          <t xml:space="preserve">ENGINEER'S FIELD OFFICE, TYPE A (D1)</t>
        </is>
      </c>
      <c s="5" t="inlineStr" r="C22214">
        <is>
          <t xml:space="preserve">CAL MO </t>
        </is>
      </c>
      <c s="6" r="D22214">
        <v>12.000</v>
      </c>
      <c s="7" r="E22214">
        <v>1</v>
      </c>
      <c s="8" t="inlineStr" r="F22214">
        <is>
          <t xml:space="preserve">62H25</t>
        </is>
      </c>
      <c s="8" t="inlineStr" r="G22214">
        <is>
          <t xml:space="preserve">020</t>
        </is>
      </c>
      <c s="9" r="H22214">
        <v>4330.0000</v>
      </c>
      <c s="8" t="inlineStr" r="I22214">
        <is>
          <t xml:space="preserve"/>
        </is>
      </c>
      <c s="8" t="inlineStr" r="J22214">
        <is>
          <t xml:space="preserve"> McHenry</t>
        </is>
      </c>
    </row>
    <row r="22215" ht="20.25" customHeight="0">
      <c s="5" t="inlineStr" r="A22215">
        <is>
          <t xml:space="preserve">X6700407</t>
        </is>
      </c>
      <c s="5" t="inlineStr" r="B22215">
        <is>
          <t xml:space="preserve">ENGINEER'S FIELD OFFICE, TYPE A (D1)</t>
        </is>
      </c>
      <c s="5" t="inlineStr" r="C22215">
        <is>
          <t xml:space="preserve">CAL MO </t>
        </is>
      </c>
      <c s="6" r="D22215">
        <v>12.000</v>
      </c>
      <c s="7" r="E22215">
        <v>1</v>
      </c>
      <c s="8" t="inlineStr" r="F22215">
        <is>
          <t xml:space="preserve">62H63</t>
        </is>
      </c>
      <c s="8" t="inlineStr" r="G22215">
        <is>
          <t xml:space="preserve">021</t>
        </is>
      </c>
      <c s="9" r="H22215">
        <v>0.0100</v>
      </c>
      <c s="8" t="inlineStr" r="I22215">
        <is>
          <t xml:space="preserve">Y</t>
        </is>
      </c>
      <c s="8" t="inlineStr" r="J22215">
        <is>
          <t xml:space="preserve"> Will</t>
        </is>
      </c>
    </row>
    <row r="22216" ht="20.25" customHeight="0">
      <c s="5" t="inlineStr" r="A22216">
        <is>
          <t xml:space="preserve">X6700407</t>
        </is>
      </c>
      <c s="5" t="inlineStr" r="B22216">
        <is>
          <t xml:space="preserve">ENGINEER'S FIELD OFFICE, TYPE A (D1)</t>
        </is>
      </c>
      <c s="5" t="inlineStr" r="C22216">
        <is>
          <t xml:space="preserve">CAL MO </t>
        </is>
      </c>
      <c s="6" r="D22216">
        <v>12.000</v>
      </c>
      <c s="7" r="E22216">
        <v>1</v>
      </c>
      <c s="8" t="inlineStr" r="F22216">
        <is>
          <t xml:space="preserve">62H63</t>
        </is>
      </c>
      <c s="8" t="inlineStr" r="G22216">
        <is>
          <t xml:space="preserve">021</t>
        </is>
      </c>
      <c s="9" r="H22216">
        <v>500.0000</v>
      </c>
      <c s="8" t="inlineStr" r="I22216">
        <is>
          <t xml:space="preserve"/>
        </is>
      </c>
      <c s="8" t="inlineStr" r="J22216">
        <is>
          <t xml:space="preserve"> Will</t>
        </is>
      </c>
    </row>
    <row r="22217" ht="20.25" customHeight="0">
      <c s="5" t="inlineStr" r="A22217">
        <is>
          <t xml:space="preserve">X6700407</t>
        </is>
      </c>
      <c s="5" t="inlineStr" r="B22217">
        <is>
          <t xml:space="preserve">ENGINEER'S FIELD OFFICE, TYPE A (D1)</t>
        </is>
      </c>
      <c s="5" t="inlineStr" r="C22217">
        <is>
          <t xml:space="preserve">CAL MO </t>
        </is>
      </c>
      <c s="6" r="D22217">
        <v>12.000</v>
      </c>
      <c s="7" r="E22217">
        <v>1</v>
      </c>
      <c s="8" t="inlineStr" r="F22217">
        <is>
          <t xml:space="preserve">62H63</t>
        </is>
      </c>
      <c s="8" t="inlineStr" r="G22217">
        <is>
          <t xml:space="preserve">021</t>
        </is>
      </c>
      <c s="9" r="H22217">
        <v>500.0000</v>
      </c>
      <c s="8" t="inlineStr" r="I22217">
        <is>
          <t xml:space="preserve"/>
        </is>
      </c>
      <c s="8" t="inlineStr" r="J22217">
        <is>
          <t xml:space="preserve"> Will</t>
        </is>
      </c>
    </row>
    <row r="22218" ht="20.25" customHeight="0">
      <c s="5" t="inlineStr" r="A22218">
        <is>
          <t xml:space="preserve">X6700407</t>
        </is>
      </c>
      <c s="5" t="inlineStr" r="B22218">
        <is>
          <t xml:space="preserve">ENGINEER'S FIELD OFFICE, TYPE A (D1)</t>
        </is>
      </c>
      <c s="5" t="inlineStr" r="C22218">
        <is>
          <t xml:space="preserve">CAL MO </t>
        </is>
      </c>
      <c s="6" r="D22218">
        <v>12.000</v>
      </c>
      <c s="7" r="E22218">
        <v>1</v>
      </c>
      <c s="8" t="inlineStr" r="F22218">
        <is>
          <t xml:space="preserve">62H63</t>
        </is>
      </c>
      <c s="8" t="inlineStr" r="G22218">
        <is>
          <t xml:space="preserve">021</t>
        </is>
      </c>
      <c s="9" r="H22218">
        <v>500.0000</v>
      </c>
      <c s="8" t="inlineStr" r="I22218">
        <is>
          <t xml:space="preserve"/>
        </is>
      </c>
      <c s="8" t="inlineStr" r="J22218">
        <is>
          <t xml:space="preserve"> Will</t>
        </is>
      </c>
    </row>
    <row r="22219" ht="20.25" customHeight="0">
      <c s="5" t="inlineStr" r="A22219">
        <is>
          <t xml:space="preserve">X6700407</t>
        </is>
      </c>
      <c s="5" t="inlineStr" r="B22219">
        <is>
          <t xml:space="preserve">ENGINEER'S FIELD OFFICE, TYPE A (D1)</t>
        </is>
      </c>
      <c s="5" t="inlineStr" r="C22219">
        <is>
          <t xml:space="preserve">CAL MO </t>
        </is>
      </c>
      <c s="6" r="D22219">
        <v>12.000</v>
      </c>
      <c s="7" r="E22219">
        <v>1</v>
      </c>
      <c s="8" t="inlineStr" r="F22219">
        <is>
          <t xml:space="preserve">62H63</t>
        </is>
      </c>
      <c s="8" t="inlineStr" r="G22219">
        <is>
          <t xml:space="preserve">021</t>
        </is>
      </c>
      <c s="9" r="H22219">
        <v>1500.0000</v>
      </c>
      <c s="8" t="inlineStr" r="I22219">
        <is>
          <t xml:space="preserve"/>
        </is>
      </c>
      <c s="8" t="inlineStr" r="J22219">
        <is>
          <t xml:space="preserve"> Will</t>
        </is>
      </c>
    </row>
    <row r="22220" ht="20.25" customHeight="0">
      <c s="5" t="inlineStr" r="A22220">
        <is>
          <t xml:space="preserve">X6700407</t>
        </is>
      </c>
      <c s="5" t="inlineStr" r="B22220">
        <is>
          <t xml:space="preserve">ENGINEER'S FIELD OFFICE, TYPE A (D1)</t>
        </is>
      </c>
      <c s="5" t="inlineStr" r="C22220">
        <is>
          <t xml:space="preserve">CAL MO </t>
        </is>
      </c>
      <c s="6" r="D22220">
        <v>12.000</v>
      </c>
      <c s="7" r="E22220">
        <v>1</v>
      </c>
      <c s="8" t="inlineStr" r="F22220">
        <is>
          <t xml:space="preserve">62H63</t>
        </is>
      </c>
      <c s="8" t="inlineStr" r="G22220">
        <is>
          <t xml:space="preserve">021</t>
        </is>
      </c>
      <c s="9" r="H22220">
        <v>2000.0000</v>
      </c>
      <c s="8" t="inlineStr" r="I22220">
        <is>
          <t xml:space="preserve"/>
        </is>
      </c>
      <c s="8" t="inlineStr" r="J22220">
        <is>
          <t xml:space="preserve"> Will</t>
        </is>
      </c>
    </row>
    <row r="22221" ht="20.25" customHeight="0">
      <c s="5" t="inlineStr" r="A22221">
        <is>
          <t xml:space="preserve">X6700407</t>
        </is>
      </c>
      <c s="5" t="inlineStr" r="B22221">
        <is>
          <t xml:space="preserve">ENGINEER'S FIELD OFFICE, TYPE A (D1)</t>
        </is>
      </c>
      <c s="5" t="inlineStr" r="C22221">
        <is>
          <t xml:space="preserve">CAL MO </t>
        </is>
      </c>
      <c s="6" r="D22221">
        <v>12.000</v>
      </c>
      <c s="7" r="E22221">
        <v>1</v>
      </c>
      <c s="8" t="inlineStr" r="F22221">
        <is>
          <t xml:space="preserve">62H63</t>
        </is>
      </c>
      <c s="8" t="inlineStr" r="G22221">
        <is>
          <t xml:space="preserve">021</t>
        </is>
      </c>
      <c s="9" r="H22221">
        <v>2500.0000</v>
      </c>
      <c s="8" t="inlineStr" r="I22221">
        <is>
          <t xml:space="preserve"/>
        </is>
      </c>
      <c s="8" t="inlineStr" r="J22221">
        <is>
          <t xml:space="preserve"> Will</t>
        </is>
      </c>
    </row>
    <row r="22222" ht="20.25" customHeight="0">
      <c s="5" t="inlineStr" r="A22222">
        <is>
          <t xml:space="preserve">X6700407</t>
        </is>
      </c>
      <c s="5" t="inlineStr" r="B22222">
        <is>
          <t xml:space="preserve">ENGINEER'S FIELD OFFICE, TYPE A (D1)</t>
        </is>
      </c>
      <c s="5" t="inlineStr" r="C22222">
        <is>
          <t xml:space="preserve">CAL MO </t>
        </is>
      </c>
      <c s="6" r="D22222">
        <v>12.000</v>
      </c>
      <c s="7" r="E22222">
        <v>1</v>
      </c>
      <c s="8" t="inlineStr" r="F22222">
        <is>
          <t xml:space="preserve">62H63</t>
        </is>
      </c>
      <c s="8" t="inlineStr" r="G22222">
        <is>
          <t xml:space="preserve">021</t>
        </is>
      </c>
      <c s="9" r="H22222">
        <v>3660.0000</v>
      </c>
      <c s="8" t="inlineStr" r="I22222">
        <is>
          <t xml:space="preserve"/>
        </is>
      </c>
      <c s="8" t="inlineStr" r="J22222">
        <is>
          <t xml:space="preserve"> Will</t>
        </is>
      </c>
    </row>
    <row r="22223" ht="20.25" customHeight="0">
      <c s="5" t="inlineStr" r="A22223">
        <is>
          <t xml:space="preserve">X6700407</t>
        </is>
      </c>
      <c s="5" t="inlineStr" r="B22223">
        <is>
          <t xml:space="preserve">ENGINEER'S FIELD OFFICE, TYPE A (D1)</t>
        </is>
      </c>
      <c s="5" t="inlineStr" r="C22223">
        <is>
          <t xml:space="preserve">CAL MO </t>
        </is>
      </c>
      <c s="6" r="D22223">
        <v>12.000</v>
      </c>
      <c s="7" r="E22223">
        <v>1</v>
      </c>
      <c s="8" t="inlineStr" r="F22223">
        <is>
          <t xml:space="preserve">62H63</t>
        </is>
      </c>
      <c s="8" t="inlineStr" r="G22223">
        <is>
          <t xml:space="preserve">021</t>
        </is>
      </c>
      <c s="9" r="H22223">
        <v>5000.0000</v>
      </c>
      <c s="8" t="inlineStr" r="I22223">
        <is>
          <t xml:space="preserve"/>
        </is>
      </c>
      <c s="8" t="inlineStr" r="J22223">
        <is>
          <t xml:space="preserve"> Will</t>
        </is>
      </c>
    </row>
    <row r="22224" ht="20.25" customHeight="0">
      <c s="5" t="inlineStr" r="A22224">
        <is>
          <t xml:space="preserve">X6700407</t>
        </is>
      </c>
      <c s="5" t="inlineStr" r="B22224">
        <is>
          <t xml:space="preserve">ENGINEER'S FIELD OFFICE, TYPE A (D1)</t>
        </is>
      </c>
      <c s="5" t="inlineStr" r="C22224">
        <is>
          <t xml:space="preserve">CAL MO </t>
        </is>
      </c>
      <c s="6" r="D22224">
        <v>24.000</v>
      </c>
      <c s="7" r="E22224">
        <v>1</v>
      </c>
      <c s="8" t="inlineStr" r="F22224">
        <is>
          <t xml:space="preserve">62K70</t>
        </is>
      </c>
      <c s="8" t="inlineStr" r="G22224">
        <is>
          <t xml:space="preserve">022</t>
        </is>
      </c>
      <c s="9" r="H22224">
        <v>3000.0000</v>
      </c>
      <c s="8" t="inlineStr" r="I22224">
        <is>
          <t xml:space="preserve">Y</t>
        </is>
      </c>
      <c s="8" t="inlineStr" r="J22224">
        <is>
          <t xml:space="preserve"> Cook</t>
        </is>
      </c>
    </row>
    <row r="22225" ht="20.25" customHeight="0">
      <c s="5" t="inlineStr" r="A22225">
        <is>
          <t xml:space="preserve">X6700407</t>
        </is>
      </c>
      <c s="5" t="inlineStr" r="B22225">
        <is>
          <t xml:space="preserve">ENGINEER'S FIELD OFFICE, TYPE A (D1)</t>
        </is>
      </c>
      <c s="5" t="inlineStr" r="C22225">
        <is>
          <t xml:space="preserve">CAL MO </t>
        </is>
      </c>
      <c s="6" r="D22225">
        <v>24.000</v>
      </c>
      <c s="7" r="E22225">
        <v>1</v>
      </c>
      <c s="8" t="inlineStr" r="F22225">
        <is>
          <t xml:space="preserve">62K70</t>
        </is>
      </c>
      <c s="8" t="inlineStr" r="G22225">
        <is>
          <t xml:space="preserve">022</t>
        </is>
      </c>
      <c s="9" r="H22225">
        <v>4000.0000</v>
      </c>
      <c s="8" t="inlineStr" r="I22225">
        <is>
          <t xml:space="preserve"/>
        </is>
      </c>
      <c s="8" t="inlineStr" r="J22225">
        <is>
          <t xml:space="preserve"> Cook</t>
        </is>
      </c>
    </row>
    <row r="22226" ht="20.25" customHeight="0">
      <c s="5" t="inlineStr" r="A22226">
        <is>
          <t xml:space="preserve">X6700407</t>
        </is>
      </c>
      <c s="5" t="inlineStr" r="B22226">
        <is>
          <t xml:space="preserve">ENGINEER'S FIELD OFFICE, TYPE A (D1)</t>
        </is>
      </c>
      <c s="5" t="inlineStr" r="C22226">
        <is>
          <t xml:space="preserve">CAL MO </t>
        </is>
      </c>
      <c s="6" r="D22226">
        <v>24.000</v>
      </c>
      <c s="7" r="E22226">
        <v>1</v>
      </c>
      <c s="8" t="inlineStr" r="F22226">
        <is>
          <t xml:space="preserve">62K70</t>
        </is>
      </c>
      <c s="8" t="inlineStr" r="G22226">
        <is>
          <t xml:space="preserve">022</t>
        </is>
      </c>
      <c s="9" r="H22226">
        <v>4320.0000</v>
      </c>
      <c s="8" t="inlineStr" r="I22226">
        <is>
          <t xml:space="preserve"/>
        </is>
      </c>
      <c s="8" t="inlineStr" r="J22226">
        <is>
          <t xml:space="preserve"> Cook</t>
        </is>
      </c>
    </row>
    <row r="22227" ht="20.25" customHeight="0">
      <c s="5" t="inlineStr" r="A22227">
        <is>
          <t xml:space="preserve">X6700407</t>
        </is>
      </c>
      <c s="5" t="inlineStr" r="B22227">
        <is>
          <t xml:space="preserve">ENGINEER'S FIELD OFFICE, TYPE A (D1)</t>
        </is>
      </c>
      <c s="5" t="inlineStr" r="C22227">
        <is>
          <t xml:space="preserve">CAL MO </t>
        </is>
      </c>
      <c s="6" r="D22227">
        <v>24.000</v>
      </c>
      <c s="7" r="E22227">
        <v>1</v>
      </c>
      <c s="8" t="inlineStr" r="F22227">
        <is>
          <t xml:space="preserve">62K70</t>
        </is>
      </c>
      <c s="8" t="inlineStr" r="G22227">
        <is>
          <t xml:space="preserve">022</t>
        </is>
      </c>
      <c s="9" r="H22227">
        <v>4400.0000</v>
      </c>
      <c s="8" t="inlineStr" r="I22227">
        <is>
          <t xml:space="preserve"/>
        </is>
      </c>
      <c s="8" t="inlineStr" r="J22227">
        <is>
          <t xml:space="preserve"> Cook</t>
        </is>
      </c>
    </row>
    <row r="22228" ht="20.25" customHeight="0">
      <c s="5" t="inlineStr" r="A22228">
        <is>
          <t xml:space="preserve">X6700407</t>
        </is>
      </c>
      <c s="5" t="inlineStr" r="B22228">
        <is>
          <t xml:space="preserve">ENGINEER'S FIELD OFFICE, TYPE A (D1)</t>
        </is>
      </c>
      <c s="5" t="inlineStr" r="C22228">
        <is>
          <t xml:space="preserve">CAL MO </t>
        </is>
      </c>
      <c s="6" r="D22228">
        <v>24.000</v>
      </c>
      <c s="7" r="E22228">
        <v>1</v>
      </c>
      <c s="8" t="inlineStr" r="F22228">
        <is>
          <t xml:space="preserve">62K70</t>
        </is>
      </c>
      <c s="8" t="inlineStr" r="G22228">
        <is>
          <t xml:space="preserve">022</t>
        </is>
      </c>
      <c s="9" r="H22228">
        <v>5000.0000</v>
      </c>
      <c s="8" t="inlineStr" r="I22228">
        <is>
          <t xml:space="preserve"/>
        </is>
      </c>
      <c s="8" t="inlineStr" r="J22228">
        <is>
          <t xml:space="preserve"> Cook</t>
        </is>
      </c>
    </row>
    <row r="22229" ht="20.25" customHeight="0">
      <c s="5" t="inlineStr" r="A22229">
        <is>
          <t xml:space="preserve">X6700407</t>
        </is>
      </c>
      <c s="5" t="inlineStr" r="B22229">
        <is>
          <t xml:space="preserve">ENGINEER'S FIELD OFFICE, TYPE A (D1)</t>
        </is>
      </c>
      <c s="5" t="inlineStr" r="C22229">
        <is>
          <t xml:space="preserve">CAL MO </t>
        </is>
      </c>
      <c s="6" r="D22229">
        <v>12.000</v>
      </c>
      <c s="7" r="E22229">
        <v>1</v>
      </c>
      <c s="8" t="inlineStr" r="F22229">
        <is>
          <t xml:space="preserve">62N37</t>
        </is>
      </c>
      <c s="8" t="inlineStr" r="G22229">
        <is>
          <t xml:space="preserve">023</t>
        </is>
      </c>
      <c s="9" r="H22229">
        <v>4000.0000</v>
      </c>
      <c s="8" t="inlineStr" r="I22229">
        <is>
          <t xml:space="preserve">Y</t>
        </is>
      </c>
      <c s="8" t="inlineStr" r="J22229">
        <is>
          <t xml:space="preserve"> Cook</t>
        </is>
      </c>
    </row>
    <row r="22230" ht="20.25" customHeight="0">
      <c s="5" t="inlineStr" r="A22230">
        <is>
          <t xml:space="preserve">X6700407</t>
        </is>
      </c>
      <c s="5" t="inlineStr" r="B22230">
        <is>
          <t xml:space="preserve">ENGINEER'S FIELD OFFICE, TYPE A (D1)</t>
        </is>
      </c>
      <c s="5" t="inlineStr" r="C22230">
        <is>
          <t xml:space="preserve">CAL MO </t>
        </is>
      </c>
      <c s="6" r="D22230">
        <v>12.000</v>
      </c>
      <c s="7" r="E22230">
        <v>1</v>
      </c>
      <c s="8" t="inlineStr" r="F22230">
        <is>
          <t xml:space="preserve">62N96</t>
        </is>
      </c>
      <c s="8" t="inlineStr" r="G22230">
        <is>
          <t xml:space="preserve">024</t>
        </is>
      </c>
      <c s="9" r="H22230">
        <v>5000.0000</v>
      </c>
      <c s="8" t="inlineStr" r="I22230">
        <is>
          <t xml:space="preserve">Y</t>
        </is>
      </c>
      <c s="8" t="inlineStr" r="J22230">
        <is>
          <t xml:space="preserve"> Cook</t>
        </is>
      </c>
    </row>
    <row r="22231" ht="20.25" customHeight="0">
      <c s="5" t="inlineStr" r="A22231">
        <is>
          <t xml:space="preserve">X6700407</t>
        </is>
      </c>
      <c s="5" t="inlineStr" r="B22231">
        <is>
          <t xml:space="preserve">ENGINEER'S FIELD OFFICE, TYPE A (D1)</t>
        </is>
      </c>
      <c s="5" t="inlineStr" r="C22231">
        <is>
          <t xml:space="preserve">CAL MO </t>
        </is>
      </c>
      <c s="6" r="D22231">
        <v>12.000</v>
      </c>
      <c s="7" r="E22231">
        <v>1</v>
      </c>
      <c s="8" t="inlineStr" r="F22231">
        <is>
          <t xml:space="preserve">62N96</t>
        </is>
      </c>
      <c s="8" t="inlineStr" r="G22231">
        <is>
          <t xml:space="preserve">024</t>
        </is>
      </c>
      <c s="9" r="H22231">
        <v>3000.0000</v>
      </c>
      <c s="8" t="inlineStr" r="I22231">
        <is>
          <t xml:space="preserve"/>
        </is>
      </c>
      <c s="8" t="inlineStr" r="J22231">
        <is>
          <t xml:space="preserve"> Cook</t>
        </is>
      </c>
    </row>
    <row r="22232" ht="20.25" customHeight="0">
      <c s="5" t="inlineStr" r="A22232">
        <is>
          <t xml:space="preserve">X6700407</t>
        </is>
      </c>
      <c s="5" t="inlineStr" r="B22232">
        <is>
          <t xml:space="preserve">ENGINEER'S FIELD OFFICE, TYPE A (D1)</t>
        </is>
      </c>
      <c s="5" t="inlineStr" r="C22232">
        <is>
          <t xml:space="preserve">CAL MO </t>
        </is>
      </c>
      <c s="6" r="D22232">
        <v>12.000</v>
      </c>
      <c s="7" r="E22232">
        <v>1</v>
      </c>
      <c s="8" t="inlineStr" r="F22232">
        <is>
          <t xml:space="preserve">62N96</t>
        </is>
      </c>
      <c s="8" t="inlineStr" r="G22232">
        <is>
          <t xml:space="preserve">024</t>
        </is>
      </c>
      <c s="9" r="H22232">
        <v>3200.0000</v>
      </c>
      <c s="8" t="inlineStr" r="I22232">
        <is>
          <t xml:space="preserve"/>
        </is>
      </c>
      <c s="8" t="inlineStr" r="J22232">
        <is>
          <t xml:space="preserve"> Cook</t>
        </is>
      </c>
    </row>
    <row r="22233" ht="20.25" customHeight="0">
      <c s="5" t="inlineStr" r="A22233">
        <is>
          <t xml:space="preserve">X6700407</t>
        </is>
      </c>
      <c s="5" t="inlineStr" r="B22233">
        <is>
          <t xml:space="preserve">ENGINEER'S FIELD OFFICE, TYPE A (D1)</t>
        </is>
      </c>
      <c s="5" t="inlineStr" r="C22233">
        <is>
          <t xml:space="preserve">CAL MO </t>
        </is>
      </c>
      <c s="6" r="D22233">
        <v>12.000</v>
      </c>
      <c s="7" r="E22233">
        <v>1</v>
      </c>
      <c s="8" t="inlineStr" r="F22233">
        <is>
          <t xml:space="preserve">62N96</t>
        </is>
      </c>
      <c s="8" t="inlineStr" r="G22233">
        <is>
          <t xml:space="preserve">024</t>
        </is>
      </c>
      <c s="9" r="H22233">
        <v>4300.0000</v>
      </c>
      <c s="8" t="inlineStr" r="I22233">
        <is>
          <t xml:space="preserve"/>
        </is>
      </c>
      <c s="8" t="inlineStr" r="J22233">
        <is>
          <t xml:space="preserve"> Cook</t>
        </is>
      </c>
    </row>
    <row r="22234" ht="20.25" customHeight="0">
      <c s="5" t="inlineStr" r="A22234">
        <is>
          <t xml:space="preserve">X6700407</t>
        </is>
      </c>
      <c s="5" t="inlineStr" r="B22234">
        <is>
          <t xml:space="preserve">ENGINEER'S FIELD OFFICE, TYPE A (D1)</t>
        </is>
      </c>
      <c s="5" t="inlineStr" r="C22234">
        <is>
          <t xml:space="preserve">CAL MO </t>
        </is>
      </c>
      <c s="6" r="D22234">
        <v>12.000</v>
      </c>
      <c s="7" r="E22234">
        <v>1</v>
      </c>
      <c s="8" t="inlineStr" r="F22234">
        <is>
          <t xml:space="preserve">62R83</t>
        </is>
      </c>
      <c s="8" t="inlineStr" r="G22234">
        <is>
          <t xml:space="preserve">027</t>
        </is>
      </c>
      <c s="9" r="H22234">
        <v>2200.0000</v>
      </c>
      <c s="8" t="inlineStr" r="I22234">
        <is>
          <t xml:space="preserve">Y</t>
        </is>
      </c>
      <c s="8" t="inlineStr" r="J22234">
        <is>
          <t xml:space="preserve"> Cook</t>
        </is>
      </c>
    </row>
    <row r="22235" ht="20.25" customHeight="0">
      <c s="5" t="inlineStr" r="A22235">
        <is>
          <t xml:space="preserve">X6700407</t>
        </is>
      </c>
      <c s="5" t="inlineStr" r="B22235">
        <is>
          <t xml:space="preserve">ENGINEER'S FIELD OFFICE, TYPE A (D1)</t>
        </is>
      </c>
      <c s="5" t="inlineStr" r="C22235">
        <is>
          <t xml:space="preserve">CAL MO </t>
        </is>
      </c>
      <c s="6" r="D22235">
        <v>12.000</v>
      </c>
      <c s="7" r="E22235">
        <v>1</v>
      </c>
      <c s="8" t="inlineStr" r="F22235">
        <is>
          <t xml:space="preserve">62R83</t>
        </is>
      </c>
      <c s="8" t="inlineStr" r="G22235">
        <is>
          <t xml:space="preserve">027</t>
        </is>
      </c>
      <c s="9" r="H22235">
        <v>1141.3800</v>
      </c>
      <c s="8" t="inlineStr" r="I22235">
        <is>
          <t xml:space="preserve"/>
        </is>
      </c>
      <c s="8" t="inlineStr" r="J22235">
        <is>
          <t xml:space="preserve"> Cook</t>
        </is>
      </c>
    </row>
    <row r="22236" ht="20.25" customHeight="0">
      <c s="5" t="inlineStr" r="A22236">
        <is>
          <t xml:space="preserve">X6700407</t>
        </is>
      </c>
      <c s="5" t="inlineStr" r="B22236">
        <is>
          <t xml:space="preserve">ENGINEER'S FIELD OFFICE, TYPE A (D1)</t>
        </is>
      </c>
      <c s="5" t="inlineStr" r="C22236">
        <is>
          <t xml:space="preserve">CAL MO </t>
        </is>
      </c>
      <c s="6" r="D22236">
        <v>12.000</v>
      </c>
      <c s="7" r="E22236">
        <v>1</v>
      </c>
      <c s="8" t="inlineStr" r="F22236">
        <is>
          <t xml:space="preserve">62R83</t>
        </is>
      </c>
      <c s="8" t="inlineStr" r="G22236">
        <is>
          <t xml:space="preserve">027</t>
        </is>
      </c>
      <c s="9" r="H22236">
        <v>2100.0000</v>
      </c>
      <c s="8" t="inlineStr" r="I22236">
        <is>
          <t xml:space="preserve"/>
        </is>
      </c>
      <c s="8" t="inlineStr" r="J22236">
        <is>
          <t xml:space="preserve"> Cook</t>
        </is>
      </c>
    </row>
    <row r="22237" ht="20.25" customHeight="0">
      <c s="5" t="inlineStr" r="A22237">
        <is>
          <t xml:space="preserve">X6700407</t>
        </is>
      </c>
      <c s="5" t="inlineStr" r="B22237">
        <is>
          <t xml:space="preserve">ENGINEER'S FIELD OFFICE, TYPE A (D1)</t>
        </is>
      </c>
      <c s="5" t="inlineStr" r="C22237">
        <is>
          <t xml:space="preserve">CAL MO </t>
        </is>
      </c>
      <c s="6" r="D22237">
        <v>12.000</v>
      </c>
      <c s="7" r="E22237">
        <v>1</v>
      </c>
      <c s="8" t="inlineStr" r="F22237">
        <is>
          <t xml:space="preserve">62R87</t>
        </is>
      </c>
      <c s="8" t="inlineStr" r="G22237">
        <is>
          <t xml:space="preserve">028</t>
        </is>
      </c>
      <c s="9" r="H22237">
        <v>0.0100</v>
      </c>
      <c s="8" t="inlineStr" r="I22237">
        <is>
          <t xml:space="preserve">Y</t>
        </is>
      </c>
      <c s="8" t="inlineStr" r="J22237">
        <is>
          <t xml:space="preserve"> Will</t>
        </is>
      </c>
    </row>
    <row r="22238" ht="20.25" customHeight="0">
      <c s="5" t="inlineStr" r="A22238">
        <is>
          <t xml:space="preserve">X6700407</t>
        </is>
      </c>
      <c s="5" t="inlineStr" r="B22238">
        <is>
          <t xml:space="preserve">ENGINEER'S FIELD OFFICE, TYPE A (D1)</t>
        </is>
      </c>
      <c s="5" t="inlineStr" r="C22238">
        <is>
          <t xml:space="preserve">CAL MO </t>
        </is>
      </c>
      <c s="6" r="D22238">
        <v>12.000</v>
      </c>
      <c s="7" r="E22238">
        <v>1</v>
      </c>
      <c s="8" t="inlineStr" r="F22238">
        <is>
          <t xml:space="preserve">62R87</t>
        </is>
      </c>
      <c s="8" t="inlineStr" r="G22238">
        <is>
          <t xml:space="preserve">028</t>
        </is>
      </c>
      <c s="9" r="H22238">
        <v>3600.0000</v>
      </c>
      <c s="8" t="inlineStr" r="I22238">
        <is>
          <t xml:space="preserve"/>
        </is>
      </c>
      <c s="8" t="inlineStr" r="J22238">
        <is>
          <t xml:space="preserve"> Will</t>
        </is>
      </c>
    </row>
    <row r="22239" ht="20.25" customHeight="0">
      <c s="5" t="inlineStr" r="A22239">
        <is>
          <t xml:space="preserve">X6700407</t>
        </is>
      </c>
      <c s="5" t="inlineStr" r="B22239">
        <is>
          <t xml:space="preserve">ENGINEER'S FIELD OFFICE, TYPE A (D1)</t>
        </is>
      </c>
      <c s="5" t="inlineStr" r="C22239">
        <is>
          <t xml:space="preserve">CAL MO </t>
        </is>
      </c>
      <c s="6" r="D22239">
        <v>12.000</v>
      </c>
      <c s="7" r="E22239">
        <v>1</v>
      </c>
      <c s="8" t="inlineStr" r="F22239">
        <is>
          <t xml:space="preserve">62R87</t>
        </is>
      </c>
      <c s="8" t="inlineStr" r="G22239">
        <is>
          <t xml:space="preserve">028</t>
        </is>
      </c>
      <c s="9" r="H22239">
        <v>4000.0000</v>
      </c>
      <c s="8" t="inlineStr" r="I22239">
        <is>
          <t xml:space="preserve"/>
        </is>
      </c>
      <c s="8" t="inlineStr" r="J22239">
        <is>
          <t xml:space="preserve"> Will</t>
        </is>
      </c>
    </row>
    <row r="22240" ht="20.25" customHeight="0">
      <c s="5" t="inlineStr" r="A22240">
        <is>
          <t xml:space="preserve">X6700407</t>
        </is>
      </c>
      <c s="5" t="inlineStr" r="B22240">
        <is>
          <t xml:space="preserve">ENGINEER'S FIELD OFFICE, TYPE A (D1)</t>
        </is>
      </c>
      <c s="5" t="inlineStr" r="C22240">
        <is>
          <t xml:space="preserve">CAL MO </t>
        </is>
      </c>
      <c s="6" r="D22240">
        <v>12.000</v>
      </c>
      <c s="7" r="E22240">
        <v>1</v>
      </c>
      <c s="8" t="inlineStr" r="F22240">
        <is>
          <t xml:space="preserve">62R87</t>
        </is>
      </c>
      <c s="8" t="inlineStr" r="G22240">
        <is>
          <t xml:space="preserve">028</t>
        </is>
      </c>
      <c s="9" r="H22240">
        <v>4000.0000</v>
      </c>
      <c s="8" t="inlineStr" r="I22240">
        <is>
          <t xml:space="preserve"/>
        </is>
      </c>
      <c s="8" t="inlineStr" r="J22240">
        <is>
          <t xml:space="preserve"> Will</t>
        </is>
      </c>
    </row>
    <row r="22241" ht="20.25" customHeight="0">
      <c s="5" t="inlineStr" r="A22241">
        <is>
          <t xml:space="preserve">X6700407</t>
        </is>
      </c>
      <c s="5" t="inlineStr" r="B22241">
        <is>
          <t xml:space="preserve">ENGINEER'S FIELD OFFICE, TYPE A (D1)</t>
        </is>
      </c>
      <c s="5" t="inlineStr" r="C22241">
        <is>
          <t xml:space="preserve">CAL MO </t>
        </is>
      </c>
      <c s="6" r="D22241">
        <v>12.000</v>
      </c>
      <c s="7" r="E22241">
        <v>1</v>
      </c>
      <c s="8" t="inlineStr" r="F22241">
        <is>
          <t xml:space="preserve">62T12</t>
        </is>
      </c>
      <c s="8" t="inlineStr" r="G22241">
        <is>
          <t xml:space="preserve">029</t>
        </is>
      </c>
      <c s="9" r="H22241">
        <v>1500.0000</v>
      </c>
      <c s="8" t="inlineStr" r="I22241">
        <is>
          <t xml:space="preserve">Y</t>
        </is>
      </c>
      <c s="8" t="inlineStr" r="J22241">
        <is>
          <t xml:space="preserve"> DuPage</t>
        </is>
      </c>
    </row>
    <row r="22242" ht="20.25" customHeight="0">
      <c s="5" t="inlineStr" r="A22242">
        <is>
          <t xml:space="preserve">X6700407</t>
        </is>
      </c>
      <c s="5" t="inlineStr" r="B22242">
        <is>
          <t xml:space="preserve">ENGINEER'S FIELD OFFICE, TYPE A (D1)</t>
        </is>
      </c>
      <c s="5" t="inlineStr" r="C22242">
        <is>
          <t xml:space="preserve">CAL MO </t>
        </is>
      </c>
      <c s="6" r="D22242">
        <v>12.000</v>
      </c>
      <c s="7" r="E22242">
        <v>1</v>
      </c>
      <c s="8" t="inlineStr" r="F22242">
        <is>
          <t xml:space="preserve">62T12</t>
        </is>
      </c>
      <c s="8" t="inlineStr" r="G22242">
        <is>
          <t xml:space="preserve">029</t>
        </is>
      </c>
      <c s="9" r="H22242">
        <v>2250.0000</v>
      </c>
      <c s="8" t="inlineStr" r="I22242">
        <is>
          <t xml:space="preserve"/>
        </is>
      </c>
      <c s="8" t="inlineStr" r="J22242">
        <is>
          <t xml:space="preserve"> DuPage</t>
        </is>
      </c>
    </row>
    <row r="22243" ht="20.25" customHeight="0">
      <c s="5" t="inlineStr" r="A22243">
        <is>
          <t xml:space="preserve">X6700407</t>
        </is>
      </c>
      <c s="5" t="inlineStr" r="B22243">
        <is>
          <t xml:space="preserve">ENGINEER'S FIELD OFFICE, TYPE A (D1)</t>
        </is>
      </c>
      <c s="5" t="inlineStr" r="C22243">
        <is>
          <t xml:space="preserve">CAL MO </t>
        </is>
      </c>
      <c s="6" r="D22243">
        <v>12.000</v>
      </c>
      <c s="7" r="E22243">
        <v>1</v>
      </c>
      <c s="8" t="inlineStr" r="F22243">
        <is>
          <t xml:space="preserve">62T12</t>
        </is>
      </c>
      <c s="8" t="inlineStr" r="G22243">
        <is>
          <t xml:space="preserve">029</t>
        </is>
      </c>
      <c s="9" r="H22243">
        <v>2500.0000</v>
      </c>
      <c s="8" t="inlineStr" r="I22243">
        <is>
          <t xml:space="preserve"/>
        </is>
      </c>
      <c s="8" t="inlineStr" r="J22243">
        <is>
          <t xml:space="preserve"> DuPage</t>
        </is>
      </c>
    </row>
    <row r="22244" ht="20.25" customHeight="0">
      <c s="5" t="inlineStr" r="A22244">
        <is>
          <t xml:space="preserve">X6700407</t>
        </is>
      </c>
      <c s="5" t="inlineStr" r="B22244">
        <is>
          <t xml:space="preserve">ENGINEER'S FIELD OFFICE, TYPE A (D1)</t>
        </is>
      </c>
      <c s="5" t="inlineStr" r="C22244">
        <is>
          <t xml:space="preserve">CAL MO </t>
        </is>
      </c>
      <c s="6" r="D22244">
        <v>12.000</v>
      </c>
      <c s="7" r="E22244">
        <v>1</v>
      </c>
      <c s="8" t="inlineStr" r="F22244">
        <is>
          <t xml:space="preserve">62T12</t>
        </is>
      </c>
      <c s="8" t="inlineStr" r="G22244">
        <is>
          <t xml:space="preserve">029</t>
        </is>
      </c>
      <c s="9" r="H22244">
        <v>2600.0000</v>
      </c>
      <c s="8" t="inlineStr" r="I22244">
        <is>
          <t xml:space="preserve"/>
        </is>
      </c>
      <c s="8" t="inlineStr" r="J22244">
        <is>
          <t xml:space="preserve"> DuPage</t>
        </is>
      </c>
    </row>
    <row r="22245" ht="20.25" customHeight="0">
      <c s="5" t="inlineStr" r="A22245">
        <is>
          <t xml:space="preserve">X6700407</t>
        </is>
      </c>
      <c s="5" t="inlineStr" r="B22245">
        <is>
          <t xml:space="preserve">ENGINEER'S FIELD OFFICE, TYPE A (D1)</t>
        </is>
      </c>
      <c s="5" t="inlineStr" r="C22245">
        <is>
          <t xml:space="preserve">CAL MO </t>
        </is>
      </c>
      <c s="6" r="D22245">
        <v>12.000</v>
      </c>
      <c s="7" r="E22245">
        <v>1</v>
      </c>
      <c s="8" t="inlineStr" r="F22245">
        <is>
          <t xml:space="preserve">62T12</t>
        </is>
      </c>
      <c s="8" t="inlineStr" r="G22245">
        <is>
          <t xml:space="preserve">029</t>
        </is>
      </c>
      <c s="9" r="H22245">
        <v>3600.0000</v>
      </c>
      <c s="8" t="inlineStr" r="I22245">
        <is>
          <t xml:space="preserve"/>
        </is>
      </c>
      <c s="8" t="inlineStr" r="J22245">
        <is>
          <t xml:space="preserve"> DuPage</t>
        </is>
      </c>
    </row>
    <row r="22246" ht="20.25" customHeight="0">
      <c s="5" t="inlineStr" r="A22246">
        <is>
          <t xml:space="preserve">X6700407</t>
        </is>
      </c>
      <c s="5" t="inlineStr" r="B22246">
        <is>
          <t xml:space="preserve">ENGINEER'S FIELD OFFICE, TYPE A (D1)</t>
        </is>
      </c>
      <c s="5" t="inlineStr" r="C22246">
        <is>
          <t xml:space="preserve">CAL MO </t>
        </is>
      </c>
      <c s="6" r="D22246">
        <v>12.000</v>
      </c>
      <c s="7" r="E22246">
        <v>1</v>
      </c>
      <c s="8" t="inlineStr" r="F22246">
        <is>
          <t xml:space="preserve">62T12</t>
        </is>
      </c>
      <c s="8" t="inlineStr" r="G22246">
        <is>
          <t xml:space="preserve">029</t>
        </is>
      </c>
      <c s="9" r="H22246">
        <v>4000.0000</v>
      </c>
      <c s="8" t="inlineStr" r="I22246">
        <is>
          <t xml:space="preserve"/>
        </is>
      </c>
      <c s="8" t="inlineStr" r="J22246">
        <is>
          <t xml:space="preserve"> DuPage</t>
        </is>
      </c>
    </row>
    <row r="22247" ht="20.25" customHeight="0">
      <c s="5" t="inlineStr" r="A22247">
        <is>
          <t xml:space="preserve">X6700407</t>
        </is>
      </c>
      <c s="5" t="inlineStr" r="B22247">
        <is>
          <t xml:space="preserve">ENGINEER'S FIELD OFFICE, TYPE A (D1)</t>
        </is>
      </c>
      <c s="5" t="inlineStr" r="C22247">
        <is>
          <t xml:space="preserve">CAL MO </t>
        </is>
      </c>
      <c s="6" r="D22247">
        <v>12.000</v>
      </c>
      <c s="7" r="E22247">
        <v>1</v>
      </c>
      <c s="8" t="inlineStr" r="F22247">
        <is>
          <t xml:space="preserve">62T18</t>
        </is>
      </c>
      <c s="8" t="inlineStr" r="G22247">
        <is>
          <t xml:space="preserve">030</t>
        </is>
      </c>
      <c s="9" r="H22247">
        <v>1400.0000</v>
      </c>
      <c s="8" t="inlineStr" r="I22247">
        <is>
          <t xml:space="preserve">Y</t>
        </is>
      </c>
      <c s="8" t="inlineStr" r="J22247">
        <is>
          <t xml:space="preserve"> Cook</t>
        </is>
      </c>
    </row>
    <row r="22248" ht="20.25" customHeight="0">
      <c s="5" t="inlineStr" r="A22248">
        <is>
          <t xml:space="preserve">X6700407</t>
        </is>
      </c>
      <c s="5" t="inlineStr" r="B22248">
        <is>
          <t xml:space="preserve">ENGINEER'S FIELD OFFICE, TYPE A (D1)</t>
        </is>
      </c>
      <c s="5" t="inlineStr" r="C22248">
        <is>
          <t xml:space="preserve">CAL MO </t>
        </is>
      </c>
      <c s="6" r="D22248">
        <v>12.000</v>
      </c>
      <c s="7" r="E22248">
        <v>1</v>
      </c>
      <c s="8" t="inlineStr" r="F22248">
        <is>
          <t xml:space="preserve">62T18</t>
        </is>
      </c>
      <c s="8" t="inlineStr" r="G22248">
        <is>
          <t xml:space="preserve">030</t>
        </is>
      </c>
      <c s="9" r="H22248">
        <v>500.0000</v>
      </c>
      <c s="8" t="inlineStr" r="I22248">
        <is>
          <t xml:space="preserve"/>
        </is>
      </c>
      <c s="8" t="inlineStr" r="J22248">
        <is>
          <t xml:space="preserve"> Cook</t>
        </is>
      </c>
    </row>
    <row r="22249" ht="20.25" customHeight="0">
      <c s="5" t="inlineStr" r="A22249">
        <is>
          <t xml:space="preserve">X6700407</t>
        </is>
      </c>
      <c s="5" t="inlineStr" r="B22249">
        <is>
          <t xml:space="preserve">ENGINEER'S FIELD OFFICE, TYPE A (D1)</t>
        </is>
      </c>
      <c s="5" t="inlineStr" r="C22249">
        <is>
          <t xml:space="preserve">CAL MO </t>
        </is>
      </c>
      <c s="6" r="D22249">
        <v>12.000</v>
      </c>
      <c s="7" r="E22249">
        <v>1</v>
      </c>
      <c s="8" t="inlineStr" r="F22249">
        <is>
          <t xml:space="preserve">62T18</t>
        </is>
      </c>
      <c s="8" t="inlineStr" r="G22249">
        <is>
          <t xml:space="preserve">030</t>
        </is>
      </c>
      <c s="9" r="H22249">
        <v>2500.0000</v>
      </c>
      <c s="8" t="inlineStr" r="I22249">
        <is>
          <t xml:space="preserve"/>
        </is>
      </c>
      <c s="8" t="inlineStr" r="J22249">
        <is>
          <t xml:space="preserve"> Cook</t>
        </is>
      </c>
    </row>
    <row r="22250" ht="20.25" customHeight="0">
      <c s="5" t="inlineStr" r="A22250">
        <is>
          <t xml:space="preserve">X6700407</t>
        </is>
      </c>
      <c s="5" t="inlineStr" r="B22250">
        <is>
          <t xml:space="preserve">ENGINEER'S FIELD OFFICE, TYPE A (D1)</t>
        </is>
      </c>
      <c s="5" t="inlineStr" r="C22250">
        <is>
          <t xml:space="preserve">CAL MO </t>
        </is>
      </c>
      <c s="6" r="D22250">
        <v>12.000</v>
      </c>
      <c s="7" r="E22250">
        <v>1</v>
      </c>
      <c s="8" t="inlineStr" r="F22250">
        <is>
          <t xml:space="preserve">62T18</t>
        </is>
      </c>
      <c s="8" t="inlineStr" r="G22250">
        <is>
          <t xml:space="preserve">030</t>
        </is>
      </c>
      <c s="9" r="H22250">
        <v>2500.0000</v>
      </c>
      <c s="8" t="inlineStr" r="I22250">
        <is>
          <t xml:space="preserve"/>
        </is>
      </c>
      <c s="8" t="inlineStr" r="J22250">
        <is>
          <t xml:space="preserve"> Cook</t>
        </is>
      </c>
    </row>
    <row r="22251" ht="20.25" customHeight="0">
      <c s="5" t="inlineStr" r="A22251">
        <is>
          <t xml:space="preserve">X6700407</t>
        </is>
      </c>
      <c s="5" t="inlineStr" r="B22251">
        <is>
          <t xml:space="preserve">ENGINEER'S FIELD OFFICE, TYPE A (D1)</t>
        </is>
      </c>
      <c s="5" t="inlineStr" r="C22251">
        <is>
          <t xml:space="preserve">CAL MO </t>
        </is>
      </c>
      <c s="6" r="D22251">
        <v>12.000</v>
      </c>
      <c s="7" r="E22251">
        <v>1</v>
      </c>
      <c s="8" t="inlineStr" r="F22251">
        <is>
          <t xml:space="preserve">62T18</t>
        </is>
      </c>
      <c s="8" t="inlineStr" r="G22251">
        <is>
          <t xml:space="preserve">030</t>
        </is>
      </c>
      <c s="9" r="H22251">
        <v>3200.0000</v>
      </c>
      <c s="8" t="inlineStr" r="I22251">
        <is>
          <t xml:space="preserve"/>
        </is>
      </c>
      <c s="8" t="inlineStr" r="J22251">
        <is>
          <t xml:space="preserve"> Cook</t>
        </is>
      </c>
    </row>
    <row r="22252" ht="20.25" customHeight="0">
      <c s="5" t="inlineStr" r="A22252">
        <is>
          <t xml:space="preserve">X6700407</t>
        </is>
      </c>
      <c s="5" t="inlineStr" r="B22252">
        <is>
          <t xml:space="preserve">ENGINEER'S FIELD OFFICE, TYPE A (D1)</t>
        </is>
      </c>
      <c s="5" t="inlineStr" r="C22252">
        <is>
          <t xml:space="preserve">CAL MO </t>
        </is>
      </c>
      <c s="6" r="D22252">
        <v>12.000</v>
      </c>
      <c s="7" r="E22252">
        <v>1</v>
      </c>
      <c s="8" t="inlineStr" r="F22252">
        <is>
          <t xml:space="preserve">62T18</t>
        </is>
      </c>
      <c s="8" t="inlineStr" r="G22252">
        <is>
          <t xml:space="preserve">030</t>
        </is>
      </c>
      <c s="9" r="H22252">
        <v>4430.0000</v>
      </c>
      <c s="8" t="inlineStr" r="I22252">
        <is>
          <t xml:space="preserve"/>
        </is>
      </c>
      <c s="8" t="inlineStr" r="J22252">
        <is>
          <t xml:space="preserve"> Cook</t>
        </is>
      </c>
    </row>
    <row r="22253" ht="20.25" customHeight="0">
      <c s="5" t="inlineStr" r="A22253">
        <is>
          <t xml:space="preserve">X6700407</t>
        </is>
      </c>
      <c s="5" t="inlineStr" r="B22253">
        <is>
          <t xml:space="preserve">ENGINEER'S FIELD OFFICE, TYPE A (D1)</t>
        </is>
      </c>
      <c s="5" t="inlineStr" r="C22253">
        <is>
          <t xml:space="preserve">CAL MO </t>
        </is>
      </c>
      <c s="6" r="D22253">
        <v>12.000</v>
      </c>
      <c s="7" r="E22253">
        <v>1</v>
      </c>
      <c s="8" t="inlineStr" r="F22253">
        <is>
          <t xml:space="preserve">62T18</t>
        </is>
      </c>
      <c s="8" t="inlineStr" r="G22253">
        <is>
          <t xml:space="preserve">030</t>
        </is>
      </c>
      <c s="9" r="H22253">
        <v>5000.0000</v>
      </c>
      <c s="8" t="inlineStr" r="I22253">
        <is>
          <t xml:space="preserve"/>
        </is>
      </c>
      <c s="8" t="inlineStr" r="J22253">
        <is>
          <t xml:space="preserve"> Cook</t>
        </is>
      </c>
    </row>
    <row r="22254" ht="20.25" customHeight="0">
      <c s="5" t="inlineStr" r="A22254">
        <is>
          <t xml:space="preserve">X6700407</t>
        </is>
      </c>
      <c s="5" t="inlineStr" r="B22254">
        <is>
          <t xml:space="preserve">ENGINEER'S FIELD OFFICE, TYPE A (D1)</t>
        </is>
      </c>
      <c s="5" t="inlineStr" r="C22254">
        <is>
          <t xml:space="preserve">CAL MO </t>
        </is>
      </c>
      <c s="6" r="D22254">
        <v>12.000</v>
      </c>
      <c s="7" r="E22254">
        <v>1</v>
      </c>
      <c s="8" t="inlineStr" r="F22254">
        <is>
          <t xml:space="preserve">62T36</t>
        </is>
      </c>
      <c s="8" t="inlineStr" r="G22254">
        <is>
          <t xml:space="preserve">031</t>
        </is>
      </c>
      <c s="9" r="H22254">
        <v>1400.0000</v>
      </c>
      <c s="8" t="inlineStr" r="I22254">
        <is>
          <t xml:space="preserve">Y</t>
        </is>
      </c>
      <c s="8" t="inlineStr" r="J22254">
        <is>
          <t xml:space="preserve"> Cook</t>
        </is>
      </c>
    </row>
    <row r="22255" ht="20.25" customHeight="0">
      <c s="5" t="inlineStr" r="A22255">
        <is>
          <t xml:space="preserve">X6700407</t>
        </is>
      </c>
      <c s="5" t="inlineStr" r="B22255">
        <is>
          <t xml:space="preserve">ENGINEER'S FIELD OFFICE, TYPE A (D1)</t>
        </is>
      </c>
      <c s="5" t="inlineStr" r="C22255">
        <is>
          <t xml:space="preserve">CAL MO </t>
        </is>
      </c>
      <c s="6" r="D22255">
        <v>12.000</v>
      </c>
      <c s="7" r="E22255">
        <v>1</v>
      </c>
      <c s="8" t="inlineStr" r="F22255">
        <is>
          <t xml:space="preserve">62T36</t>
        </is>
      </c>
      <c s="8" t="inlineStr" r="G22255">
        <is>
          <t xml:space="preserve">031</t>
        </is>
      </c>
      <c s="9" r="H22255">
        <v>2500.0000</v>
      </c>
      <c s="8" t="inlineStr" r="I22255">
        <is>
          <t xml:space="preserve"/>
        </is>
      </c>
      <c s="8" t="inlineStr" r="J22255">
        <is>
          <t xml:space="preserve"> Cook</t>
        </is>
      </c>
    </row>
    <row r="22256" ht="20.25" customHeight="0">
      <c s="5" t="inlineStr" r="A22256">
        <is>
          <t xml:space="preserve">X6700407</t>
        </is>
      </c>
      <c s="5" t="inlineStr" r="B22256">
        <is>
          <t xml:space="preserve">ENGINEER'S FIELD OFFICE, TYPE A (D1)</t>
        </is>
      </c>
      <c s="5" t="inlineStr" r="C22256">
        <is>
          <t xml:space="preserve">CAL MO </t>
        </is>
      </c>
      <c s="6" r="D22256">
        <v>12.000</v>
      </c>
      <c s="7" r="E22256">
        <v>1</v>
      </c>
      <c s="8" t="inlineStr" r="F22256">
        <is>
          <t xml:space="preserve">62T36</t>
        </is>
      </c>
      <c s="8" t="inlineStr" r="G22256">
        <is>
          <t xml:space="preserve">031</t>
        </is>
      </c>
      <c s="9" r="H22256">
        <v>2800.0000</v>
      </c>
      <c s="8" t="inlineStr" r="I22256">
        <is>
          <t xml:space="preserve"/>
        </is>
      </c>
      <c s="8" t="inlineStr" r="J22256">
        <is>
          <t xml:space="preserve"> Cook</t>
        </is>
      </c>
    </row>
    <row r="22257" ht="20.25" customHeight="0">
      <c s="5" t="inlineStr" r="A22257">
        <is>
          <t xml:space="preserve">X6700407</t>
        </is>
      </c>
      <c s="5" t="inlineStr" r="B22257">
        <is>
          <t xml:space="preserve">ENGINEER'S FIELD OFFICE, TYPE A (D1)</t>
        </is>
      </c>
      <c s="5" t="inlineStr" r="C22257">
        <is>
          <t xml:space="preserve">CAL MO </t>
        </is>
      </c>
      <c s="6" r="D22257">
        <v>12.000</v>
      </c>
      <c s="7" r="E22257">
        <v>1</v>
      </c>
      <c s="8" t="inlineStr" r="F22257">
        <is>
          <t xml:space="preserve">62T36</t>
        </is>
      </c>
      <c s="8" t="inlineStr" r="G22257">
        <is>
          <t xml:space="preserve">031</t>
        </is>
      </c>
      <c s="9" r="H22257">
        <v>4500.0000</v>
      </c>
      <c s="8" t="inlineStr" r="I22257">
        <is>
          <t xml:space="preserve"/>
        </is>
      </c>
      <c s="8" t="inlineStr" r="J22257">
        <is>
          <t xml:space="preserve"> Cook</t>
        </is>
      </c>
    </row>
    <row r="22258" ht="20.25" customHeight="0">
      <c s="5" t="inlineStr" r="A22258">
        <is>
          <t xml:space="preserve">X6700407</t>
        </is>
      </c>
      <c s="5" t="inlineStr" r="B22258">
        <is>
          <t xml:space="preserve">ENGINEER'S FIELD OFFICE, TYPE A (D1)</t>
        </is>
      </c>
      <c s="5" t="inlineStr" r="C22258">
        <is>
          <t xml:space="preserve">CAL MO </t>
        </is>
      </c>
      <c s="6" r="D22258">
        <v>12.000</v>
      </c>
      <c s="7" r="E22258">
        <v>1</v>
      </c>
      <c s="8" t="inlineStr" r="F22258">
        <is>
          <t xml:space="preserve">62T36</t>
        </is>
      </c>
      <c s="8" t="inlineStr" r="G22258">
        <is>
          <t xml:space="preserve">031</t>
        </is>
      </c>
      <c s="9" r="H22258">
        <v>5000.0000</v>
      </c>
      <c s="8" t="inlineStr" r="I22258">
        <is>
          <t xml:space="preserve"/>
        </is>
      </c>
      <c s="8" t="inlineStr" r="J22258">
        <is>
          <t xml:space="preserve"> Cook</t>
        </is>
      </c>
    </row>
    <row r="22259" ht="20.25" customHeight="0">
      <c s="5" t="inlineStr" r="A22259">
        <is>
          <t xml:space="preserve">X6700407</t>
        </is>
      </c>
      <c s="5" t="inlineStr" r="B22259">
        <is>
          <t xml:space="preserve">ENGINEER'S FIELD OFFICE, TYPE A (D1)</t>
        </is>
      </c>
      <c s="5" t="inlineStr" r="C22259">
        <is>
          <t xml:space="preserve">CAL MO </t>
        </is>
      </c>
      <c s="6" r="D22259">
        <v>12.000</v>
      </c>
      <c s="7" r="E22259">
        <v>1</v>
      </c>
      <c s="8" t="inlineStr" r="F22259">
        <is>
          <t xml:space="preserve">62T52</t>
        </is>
      </c>
      <c s="8" t="inlineStr" r="G22259">
        <is>
          <t xml:space="preserve">032</t>
        </is>
      </c>
      <c s="9" r="H22259">
        <v>1300.0000</v>
      </c>
      <c s="8" t="inlineStr" r="I22259">
        <is>
          <t xml:space="preserve">Y</t>
        </is>
      </c>
      <c s="8" t="inlineStr" r="J22259">
        <is>
          <t xml:space="preserve"> Cook</t>
        </is>
      </c>
    </row>
    <row r="22260" ht="20.25" customHeight="0">
      <c s="5" t="inlineStr" r="A22260">
        <is>
          <t xml:space="preserve">X6700407</t>
        </is>
      </c>
      <c s="5" t="inlineStr" r="B22260">
        <is>
          <t xml:space="preserve">ENGINEER'S FIELD OFFICE, TYPE A (D1)</t>
        </is>
      </c>
      <c s="5" t="inlineStr" r="C22260">
        <is>
          <t xml:space="preserve">CAL MO </t>
        </is>
      </c>
      <c s="6" r="D22260">
        <v>12.000</v>
      </c>
      <c s="7" r="E22260">
        <v>1</v>
      </c>
      <c s="8" t="inlineStr" r="F22260">
        <is>
          <t xml:space="preserve">62T52</t>
        </is>
      </c>
      <c s="8" t="inlineStr" r="G22260">
        <is>
          <t xml:space="preserve">032</t>
        </is>
      </c>
      <c s="9" r="H22260">
        <v>2500.0000</v>
      </c>
      <c s="8" t="inlineStr" r="I22260">
        <is>
          <t xml:space="preserve"/>
        </is>
      </c>
      <c s="8" t="inlineStr" r="J22260">
        <is>
          <t xml:space="preserve"> Cook</t>
        </is>
      </c>
    </row>
    <row r="22261" ht="20.25" customHeight="0">
      <c s="5" t="inlineStr" r="A22261">
        <is>
          <t xml:space="preserve">X6700407</t>
        </is>
      </c>
      <c s="5" t="inlineStr" r="B22261">
        <is>
          <t xml:space="preserve">ENGINEER'S FIELD OFFICE, TYPE A (D1)</t>
        </is>
      </c>
      <c s="5" t="inlineStr" r="C22261">
        <is>
          <t xml:space="preserve">CAL MO </t>
        </is>
      </c>
      <c s="6" r="D22261">
        <v>12.000</v>
      </c>
      <c s="7" r="E22261">
        <v>1</v>
      </c>
      <c s="8" t="inlineStr" r="F22261">
        <is>
          <t xml:space="preserve">62T52</t>
        </is>
      </c>
      <c s="8" t="inlineStr" r="G22261">
        <is>
          <t xml:space="preserve">032</t>
        </is>
      </c>
      <c s="9" r="H22261">
        <v>3600.0000</v>
      </c>
      <c s="8" t="inlineStr" r="I22261">
        <is>
          <t xml:space="preserve"/>
        </is>
      </c>
      <c s="8" t="inlineStr" r="J22261">
        <is>
          <t xml:space="preserve"> Cook</t>
        </is>
      </c>
    </row>
    <row r="22262" ht="20.25" customHeight="0">
      <c s="5" t="inlineStr" r="A22262">
        <is>
          <t xml:space="preserve">X6700407</t>
        </is>
      </c>
      <c s="5" t="inlineStr" r="B22262">
        <is>
          <t xml:space="preserve">ENGINEER'S FIELD OFFICE, TYPE A (D1)</t>
        </is>
      </c>
      <c s="5" t="inlineStr" r="C22262">
        <is>
          <t xml:space="preserve">CAL MO </t>
        </is>
      </c>
      <c s="6" r="D22262">
        <v>12.000</v>
      </c>
      <c s="7" r="E22262">
        <v>1</v>
      </c>
      <c s="8" t="inlineStr" r="F22262">
        <is>
          <t xml:space="preserve">62T57</t>
        </is>
      </c>
      <c s="8" t="inlineStr" r="G22262">
        <is>
          <t xml:space="preserve">033</t>
        </is>
      </c>
      <c s="9" r="H22262">
        <v>4000.0000</v>
      </c>
      <c s="8" t="inlineStr" r="I22262">
        <is>
          <t xml:space="preserve">Y</t>
        </is>
      </c>
      <c s="8" t="inlineStr" r="J22262">
        <is>
          <t xml:space="preserve"> Cook</t>
        </is>
      </c>
    </row>
    <row r="22263" ht="20.25" customHeight="0">
      <c s="5" t="inlineStr" r="A22263">
        <is>
          <t xml:space="preserve">X6700407</t>
        </is>
      </c>
      <c s="5" t="inlineStr" r="B22263">
        <is>
          <t xml:space="preserve">ENGINEER'S FIELD OFFICE, TYPE A (D1)</t>
        </is>
      </c>
      <c s="5" t="inlineStr" r="C22263">
        <is>
          <t xml:space="preserve">CAL MO </t>
        </is>
      </c>
      <c s="6" r="D22263">
        <v>12.000</v>
      </c>
      <c s="7" r="E22263">
        <v>1</v>
      </c>
      <c s="8" t="inlineStr" r="F22263">
        <is>
          <t xml:space="preserve">62T57</t>
        </is>
      </c>
      <c s="8" t="inlineStr" r="G22263">
        <is>
          <t xml:space="preserve">033</t>
        </is>
      </c>
      <c s="9" r="H22263">
        <v>3300.0000</v>
      </c>
      <c s="8" t="inlineStr" r="I22263">
        <is>
          <t xml:space="preserve"/>
        </is>
      </c>
      <c s="8" t="inlineStr" r="J22263">
        <is>
          <t xml:space="preserve"> Cook</t>
        </is>
      </c>
    </row>
    <row r="22264" ht="20.25" customHeight="0">
      <c s="5" t="inlineStr" r="A22264">
        <is>
          <t xml:space="preserve">X6700407</t>
        </is>
      </c>
      <c s="5" t="inlineStr" r="B22264">
        <is>
          <t xml:space="preserve">ENGINEER'S FIELD OFFICE, TYPE A (D1)</t>
        </is>
      </c>
      <c s="5" t="inlineStr" r="C22264">
        <is>
          <t xml:space="preserve">CAL MO </t>
        </is>
      </c>
      <c s="6" r="D22264">
        <v>12.000</v>
      </c>
      <c s="7" r="E22264">
        <v>1</v>
      </c>
      <c s="8" t="inlineStr" r="F22264">
        <is>
          <t xml:space="preserve">62T57</t>
        </is>
      </c>
      <c s="8" t="inlineStr" r="G22264">
        <is>
          <t xml:space="preserve">033</t>
        </is>
      </c>
      <c s="9" r="H22264">
        <v>3500.0000</v>
      </c>
      <c s="8" t="inlineStr" r="I22264">
        <is>
          <t xml:space="preserve"/>
        </is>
      </c>
      <c s="8" t="inlineStr" r="J22264">
        <is>
          <t xml:space="preserve"> Cook</t>
        </is>
      </c>
    </row>
    <row r="22265" ht="20.25" customHeight="0">
      <c s="5" t="inlineStr" r="A22265">
        <is>
          <t xml:space="preserve">X6700407</t>
        </is>
      </c>
      <c s="5" t="inlineStr" r="B22265">
        <is>
          <t xml:space="preserve">ENGINEER'S FIELD OFFICE, TYPE A (D1)</t>
        </is>
      </c>
      <c s="5" t="inlineStr" r="C22265">
        <is>
          <t xml:space="preserve">CAL MO </t>
        </is>
      </c>
      <c s="6" r="D22265">
        <v>12.000</v>
      </c>
      <c s="7" r="E22265">
        <v>1</v>
      </c>
      <c s="8" t="inlineStr" r="F22265">
        <is>
          <t xml:space="preserve">62T74</t>
        </is>
      </c>
      <c s="8" t="inlineStr" r="G22265">
        <is>
          <t xml:space="preserve">035</t>
        </is>
      </c>
      <c s="9" r="H22265">
        <v>1500.0000</v>
      </c>
      <c s="8" t="inlineStr" r="I22265">
        <is>
          <t xml:space="preserve">Y</t>
        </is>
      </c>
      <c s="8" t="inlineStr" r="J22265">
        <is>
          <t xml:space="preserve"> Cook</t>
        </is>
      </c>
    </row>
    <row r="22266" ht="20.25" customHeight="0">
      <c s="5" t="inlineStr" r="A22266">
        <is>
          <t xml:space="preserve">X6700407</t>
        </is>
      </c>
      <c s="5" t="inlineStr" r="B22266">
        <is>
          <t xml:space="preserve">ENGINEER'S FIELD OFFICE, TYPE A (D1)</t>
        </is>
      </c>
      <c s="5" t="inlineStr" r="C22266">
        <is>
          <t xml:space="preserve">CAL MO </t>
        </is>
      </c>
      <c s="6" r="D22266">
        <v>12.000</v>
      </c>
      <c s="7" r="E22266">
        <v>1</v>
      </c>
      <c s="8" t="inlineStr" r="F22266">
        <is>
          <t xml:space="preserve">62T74</t>
        </is>
      </c>
      <c s="8" t="inlineStr" r="G22266">
        <is>
          <t xml:space="preserve">035</t>
        </is>
      </c>
      <c s="9" r="H22266">
        <v>1000.0000</v>
      </c>
      <c s="8" t="inlineStr" r="I22266">
        <is>
          <t xml:space="preserve"/>
        </is>
      </c>
      <c s="8" t="inlineStr" r="J22266">
        <is>
          <t xml:space="preserve"> Cook</t>
        </is>
      </c>
    </row>
    <row r="22267" ht="20.25" customHeight="0">
      <c s="5" t="inlineStr" r="A22267">
        <is>
          <t xml:space="preserve">X6700407</t>
        </is>
      </c>
      <c s="5" t="inlineStr" r="B22267">
        <is>
          <t xml:space="preserve">ENGINEER'S FIELD OFFICE, TYPE A (D1)</t>
        </is>
      </c>
      <c s="5" t="inlineStr" r="C22267">
        <is>
          <t xml:space="preserve">CAL MO </t>
        </is>
      </c>
      <c s="6" r="D22267">
        <v>12.000</v>
      </c>
      <c s="7" r="E22267">
        <v>1</v>
      </c>
      <c s="8" t="inlineStr" r="F22267">
        <is>
          <t xml:space="preserve">62T74</t>
        </is>
      </c>
      <c s="8" t="inlineStr" r="G22267">
        <is>
          <t xml:space="preserve">035</t>
        </is>
      </c>
      <c s="9" r="H22267">
        <v>3800.0000</v>
      </c>
      <c s="8" t="inlineStr" r="I22267">
        <is>
          <t xml:space="preserve"/>
        </is>
      </c>
      <c s="8" t="inlineStr" r="J22267">
        <is>
          <t xml:space="preserve"> Cook</t>
        </is>
      </c>
    </row>
    <row r="22268" ht="20.25" customHeight="0">
      <c s="5" t="inlineStr" r="A22268">
        <is>
          <t xml:space="preserve">X6700407</t>
        </is>
      </c>
      <c s="5" t="inlineStr" r="B22268">
        <is>
          <t xml:space="preserve">ENGINEER'S FIELD OFFICE, TYPE A (D1)</t>
        </is>
      </c>
      <c s="5" t="inlineStr" r="C22268">
        <is>
          <t xml:space="preserve">CAL MO </t>
        </is>
      </c>
      <c s="6" r="D22268">
        <v>12.000</v>
      </c>
      <c s="7" r="E22268">
        <v>1</v>
      </c>
      <c s="8" t="inlineStr" r="F22268">
        <is>
          <t xml:space="preserve">62T74</t>
        </is>
      </c>
      <c s="8" t="inlineStr" r="G22268">
        <is>
          <t xml:space="preserve">035</t>
        </is>
      </c>
      <c s="9" r="H22268">
        <v>4000.0000</v>
      </c>
      <c s="8" t="inlineStr" r="I22268">
        <is>
          <t xml:space="preserve"/>
        </is>
      </c>
      <c s="8" t="inlineStr" r="J22268">
        <is>
          <t xml:space="preserve"> Cook</t>
        </is>
      </c>
    </row>
    <row r="22269" ht="20.25" customHeight="0">
      <c s="5" t="inlineStr" r="A22269">
        <is>
          <t xml:space="preserve">X6700407</t>
        </is>
      </c>
      <c s="5" t="inlineStr" r="B22269">
        <is>
          <t xml:space="preserve">ENGINEER'S FIELD OFFICE, TYPE A (D1)</t>
        </is>
      </c>
      <c s="5" t="inlineStr" r="C22269">
        <is>
          <t xml:space="preserve">CAL MO </t>
        </is>
      </c>
      <c s="6" r="D22269">
        <v>6.000</v>
      </c>
      <c s="7" r="E22269">
        <v>1</v>
      </c>
      <c s="8" t="inlineStr" r="F22269">
        <is>
          <t xml:space="preserve">62U86</t>
        </is>
      </c>
      <c s="8" t="inlineStr" r="G22269">
        <is>
          <t xml:space="preserve">037</t>
        </is>
      </c>
      <c s="9" r="H22269">
        <v>2100.0000</v>
      </c>
      <c s="8" t="inlineStr" r="I22269">
        <is>
          <t xml:space="preserve">Y</t>
        </is>
      </c>
      <c s="8" t="inlineStr" r="J22269">
        <is>
          <t xml:space="preserve">Various</t>
        </is>
      </c>
    </row>
    <row r="22270" ht="20.25" customHeight="0">
      <c s="5" t="inlineStr" r="A22270">
        <is>
          <t xml:space="preserve">X6700407</t>
        </is>
      </c>
      <c s="5" t="inlineStr" r="B22270">
        <is>
          <t xml:space="preserve">ENGINEER'S FIELD OFFICE, TYPE A (D1)</t>
        </is>
      </c>
      <c s="5" t="inlineStr" r="C22270">
        <is>
          <t xml:space="preserve">CAL MO </t>
        </is>
      </c>
      <c s="6" r="D22270">
        <v>6.000</v>
      </c>
      <c s="7" r="E22270">
        <v>1</v>
      </c>
      <c s="8" t="inlineStr" r="F22270">
        <is>
          <t xml:space="preserve">62U86</t>
        </is>
      </c>
      <c s="8" t="inlineStr" r="G22270">
        <is>
          <t xml:space="preserve">037</t>
        </is>
      </c>
      <c s="9" r="H22270">
        <v>2200.0000</v>
      </c>
      <c s="8" t="inlineStr" r="I22270">
        <is>
          <t xml:space="preserve"/>
        </is>
      </c>
      <c s="8" t="inlineStr" r="J22270">
        <is>
          <t xml:space="preserve">Various</t>
        </is>
      </c>
    </row>
    <row r="22271" ht="20.25" customHeight="0">
      <c s="5" t="inlineStr" r="A22271">
        <is>
          <t xml:space="preserve">X6700407</t>
        </is>
      </c>
      <c s="5" t="inlineStr" r="B22271">
        <is>
          <t xml:space="preserve">ENGINEER'S FIELD OFFICE, TYPE A (D1)</t>
        </is>
      </c>
      <c s="5" t="inlineStr" r="C22271">
        <is>
          <t xml:space="preserve">CAL MO </t>
        </is>
      </c>
      <c s="6" r="D22271">
        <v>12.000</v>
      </c>
      <c s="7" r="E22271">
        <v>1</v>
      </c>
      <c s="8" t="inlineStr" r="F22271">
        <is>
          <t xml:space="preserve">62V23</t>
        </is>
      </c>
      <c s="8" t="inlineStr" r="G22271">
        <is>
          <t xml:space="preserve">038</t>
        </is>
      </c>
      <c s="9" r="H22271">
        <v>600.0000</v>
      </c>
      <c s="8" t="inlineStr" r="I22271">
        <is>
          <t xml:space="preserve">Y</t>
        </is>
      </c>
      <c s="8" t="inlineStr" r="J22271">
        <is>
          <t xml:space="preserve"> Cook</t>
        </is>
      </c>
    </row>
    <row r="22272" ht="20.25" customHeight="0">
      <c s="5" t="inlineStr" r="A22272">
        <is>
          <t xml:space="preserve">X6700407</t>
        </is>
      </c>
      <c s="5" t="inlineStr" r="B22272">
        <is>
          <t xml:space="preserve">ENGINEER'S FIELD OFFICE, TYPE A (D1)</t>
        </is>
      </c>
      <c s="5" t="inlineStr" r="C22272">
        <is>
          <t xml:space="preserve">CAL MO </t>
        </is>
      </c>
      <c s="6" r="D22272">
        <v>12.000</v>
      </c>
      <c s="7" r="E22272">
        <v>1</v>
      </c>
      <c s="8" t="inlineStr" r="F22272">
        <is>
          <t xml:space="preserve">62V23</t>
        </is>
      </c>
      <c s="8" t="inlineStr" r="G22272">
        <is>
          <t xml:space="preserve">038</t>
        </is>
      </c>
      <c s="9" r="H22272">
        <v>50.0000</v>
      </c>
      <c s="8" t="inlineStr" r="I22272">
        <is>
          <t xml:space="preserve"/>
        </is>
      </c>
      <c s="8" t="inlineStr" r="J22272">
        <is>
          <t xml:space="preserve"> Cook</t>
        </is>
      </c>
    </row>
    <row r="22273" ht="20.25" customHeight="0">
      <c s="5" t="inlineStr" r="A22273">
        <is>
          <t xml:space="preserve">X6700407</t>
        </is>
      </c>
      <c s="5" t="inlineStr" r="B22273">
        <is>
          <t xml:space="preserve">ENGINEER'S FIELD OFFICE, TYPE A (D1)</t>
        </is>
      </c>
      <c s="5" t="inlineStr" r="C22273">
        <is>
          <t xml:space="preserve">CAL MO </t>
        </is>
      </c>
      <c s="6" r="D22273">
        <v>12.000</v>
      </c>
      <c s="7" r="E22273">
        <v>1</v>
      </c>
      <c s="8" t="inlineStr" r="F22273">
        <is>
          <t xml:space="preserve">62V23</t>
        </is>
      </c>
      <c s="8" t="inlineStr" r="G22273">
        <is>
          <t xml:space="preserve">038</t>
        </is>
      </c>
      <c s="9" r="H22273">
        <v>600.0000</v>
      </c>
      <c s="8" t="inlineStr" r="I22273">
        <is>
          <t xml:space="preserve"/>
        </is>
      </c>
      <c s="8" t="inlineStr" r="J22273">
        <is>
          <t xml:space="preserve"> Cook</t>
        </is>
      </c>
    </row>
    <row r="22274" ht="20.25" customHeight="0">
      <c s="5" t="inlineStr" r="A22274">
        <is>
          <t xml:space="preserve">X6700407</t>
        </is>
      </c>
      <c s="5" t="inlineStr" r="B22274">
        <is>
          <t xml:space="preserve">ENGINEER'S FIELD OFFICE, TYPE A (D1)</t>
        </is>
      </c>
      <c s="5" t="inlineStr" r="C22274">
        <is>
          <t xml:space="preserve">CAL MO </t>
        </is>
      </c>
      <c s="6" r="D22274">
        <v>12.000</v>
      </c>
      <c s="7" r="E22274">
        <v>1</v>
      </c>
      <c s="8" t="inlineStr" r="F22274">
        <is>
          <t xml:space="preserve">62V23</t>
        </is>
      </c>
      <c s="8" t="inlineStr" r="G22274">
        <is>
          <t xml:space="preserve">038</t>
        </is>
      </c>
      <c s="9" r="H22274">
        <v>700.0000</v>
      </c>
      <c s="8" t="inlineStr" r="I22274">
        <is>
          <t xml:space="preserve"/>
        </is>
      </c>
      <c s="8" t="inlineStr" r="J22274">
        <is>
          <t xml:space="preserve"> Cook</t>
        </is>
      </c>
    </row>
    <row r="22275" ht="20.25" customHeight="0">
      <c s="5" t="inlineStr" r="A22275">
        <is>
          <t xml:space="preserve">X6700407</t>
        </is>
      </c>
      <c s="5" t="inlineStr" r="B22275">
        <is>
          <t xml:space="preserve">ENGINEER'S FIELD OFFICE, TYPE A (D1)</t>
        </is>
      </c>
      <c s="5" t="inlineStr" r="C22275">
        <is>
          <t xml:space="preserve">CAL MO </t>
        </is>
      </c>
      <c s="6" r="D22275">
        <v>6.000</v>
      </c>
      <c s="7" r="E22275">
        <v>1</v>
      </c>
      <c s="8" t="inlineStr" r="F22275">
        <is>
          <t xml:space="preserve">62W13</t>
        </is>
      </c>
      <c s="8" t="inlineStr" r="G22275">
        <is>
          <t xml:space="preserve">039</t>
        </is>
      </c>
      <c s="9" r="H22275">
        <v>2100.0000</v>
      </c>
      <c s="8" t="inlineStr" r="I22275">
        <is>
          <t xml:space="preserve">Y</t>
        </is>
      </c>
      <c s="8" t="inlineStr" r="J22275">
        <is>
          <t xml:space="preserve">Various</t>
        </is>
      </c>
    </row>
    <row r="22276" ht="20.25" customHeight="0">
      <c s="5" t="inlineStr" r="A22276">
        <is>
          <t xml:space="preserve">X6700407</t>
        </is>
      </c>
      <c s="5" t="inlineStr" r="B22276">
        <is>
          <t xml:space="preserve">ENGINEER'S FIELD OFFICE, TYPE A (D1)</t>
        </is>
      </c>
      <c s="5" t="inlineStr" r="C22276">
        <is>
          <t xml:space="preserve">CAL MO </t>
        </is>
      </c>
      <c s="6" r="D22276">
        <v>6.000</v>
      </c>
      <c s="7" r="E22276">
        <v>1</v>
      </c>
      <c s="8" t="inlineStr" r="F22276">
        <is>
          <t xml:space="preserve">62W13</t>
        </is>
      </c>
      <c s="8" t="inlineStr" r="G22276">
        <is>
          <t xml:space="preserve">039</t>
        </is>
      </c>
      <c s="9" r="H22276">
        <v>2200.0000</v>
      </c>
      <c s="8" t="inlineStr" r="I22276">
        <is>
          <t xml:space="preserve"/>
        </is>
      </c>
      <c s="8" t="inlineStr" r="J22276">
        <is>
          <t xml:space="preserve">Various</t>
        </is>
      </c>
    </row>
    <row r="22277" ht="20.25" customHeight="0">
      <c s="5" t="inlineStr" r="A22277">
        <is>
          <t xml:space="preserve">X6700410</t>
        </is>
      </c>
      <c s="5" t="inlineStr" r="B22277">
        <is>
          <t xml:space="preserve">ENGINEER'S FIELD OFFICE, TYPE A (SPECIAL)</t>
        </is>
      </c>
      <c s="5" t="inlineStr" r="C22277">
        <is>
          <t xml:space="preserve">CAL MO </t>
        </is>
      </c>
      <c s="6" r="D22277">
        <v>12.000</v>
      </c>
      <c s="7" r="E22277">
        <v>1</v>
      </c>
      <c s="8" t="inlineStr" r="F22277">
        <is>
          <t xml:space="preserve">62P09</t>
        </is>
      </c>
      <c s="8" t="inlineStr" r="G22277">
        <is>
          <t xml:space="preserve">025</t>
        </is>
      </c>
      <c s="9" r="H22277">
        <v>5800.0000</v>
      </c>
      <c s="8" t="inlineStr" r="I22277">
        <is>
          <t xml:space="preserve">Y</t>
        </is>
      </c>
      <c s="8" t="inlineStr" r="J22277">
        <is>
          <t xml:space="preserve"> Lake</t>
        </is>
      </c>
    </row>
    <row r="22278" ht="20.25" customHeight="0">
      <c s="5" t="inlineStr" r="A22278">
        <is>
          <t xml:space="preserve">X6700410</t>
        </is>
      </c>
      <c s="5" t="inlineStr" r="B22278">
        <is>
          <t xml:space="preserve">ENGINEER'S FIELD OFFICE, TYPE A (SPECIAL)</t>
        </is>
      </c>
      <c s="5" t="inlineStr" r="C22278">
        <is>
          <t xml:space="preserve">CAL MO </t>
        </is>
      </c>
      <c s="6" r="D22278">
        <v>12.000</v>
      </c>
      <c s="7" r="E22278">
        <v>1</v>
      </c>
      <c s="8" t="inlineStr" r="F22278">
        <is>
          <t xml:space="preserve">62P09</t>
        </is>
      </c>
      <c s="8" t="inlineStr" r="G22278">
        <is>
          <t xml:space="preserve">025</t>
        </is>
      </c>
      <c s="9" r="H22278">
        <v>3000.0000</v>
      </c>
      <c s="8" t="inlineStr" r="I22278">
        <is>
          <t xml:space="preserve"/>
        </is>
      </c>
      <c s="8" t="inlineStr" r="J22278">
        <is>
          <t xml:space="preserve"> Lake</t>
        </is>
      </c>
    </row>
    <row r="22279" ht="20.25" customHeight="0">
      <c s="5" t="inlineStr" r="A22279">
        <is>
          <t xml:space="preserve">X6700410</t>
        </is>
      </c>
      <c s="5" t="inlineStr" r="B22279">
        <is>
          <t xml:space="preserve">ENGINEER'S FIELD OFFICE, TYPE A (SPECIAL)</t>
        </is>
      </c>
      <c s="5" t="inlineStr" r="C22279">
        <is>
          <t xml:space="preserve">CAL MO </t>
        </is>
      </c>
      <c s="6" r="D22279">
        <v>12.000</v>
      </c>
      <c s="7" r="E22279">
        <v>1</v>
      </c>
      <c s="8" t="inlineStr" r="F22279">
        <is>
          <t xml:space="preserve">62P09</t>
        </is>
      </c>
      <c s="8" t="inlineStr" r="G22279">
        <is>
          <t xml:space="preserve">025</t>
        </is>
      </c>
      <c s="9" r="H22279">
        <v>4433.0000</v>
      </c>
      <c s="8" t="inlineStr" r="I22279">
        <is>
          <t xml:space="preserve"/>
        </is>
      </c>
      <c s="8" t="inlineStr" r="J22279">
        <is>
          <t xml:space="preserve"> Lake</t>
        </is>
      </c>
    </row>
    <row r="22280" ht="20.25" customHeight="0">
      <c s="5" t="inlineStr" r="A22280">
        <is>
          <t xml:space="preserve">X6700410</t>
        </is>
      </c>
      <c s="5" t="inlineStr" r="B22280">
        <is>
          <t xml:space="preserve">ENGINEER'S FIELD OFFICE, TYPE A (SPECIAL)</t>
        </is>
      </c>
      <c s="5" t="inlineStr" r="C22280">
        <is>
          <t xml:space="preserve">CAL MO </t>
        </is>
      </c>
      <c s="6" r="D22280">
        <v>12.000</v>
      </c>
      <c s="7" r="E22280">
        <v>1</v>
      </c>
      <c s="8" t="inlineStr" r="F22280">
        <is>
          <t xml:space="preserve">62P09</t>
        </is>
      </c>
      <c s="8" t="inlineStr" r="G22280">
        <is>
          <t xml:space="preserve">025</t>
        </is>
      </c>
      <c s="9" r="H22280">
        <v>4600.0000</v>
      </c>
      <c s="8" t="inlineStr" r="I22280">
        <is>
          <t xml:space="preserve"/>
        </is>
      </c>
      <c s="8" t="inlineStr" r="J22280">
        <is>
          <t xml:space="preserve"> Lake</t>
        </is>
      </c>
    </row>
    <row r="22281" ht="20.25" customHeight="0">
      <c s="5" t="inlineStr" r="A22281">
        <is>
          <t xml:space="preserve">X6700410</t>
        </is>
      </c>
      <c s="5" t="inlineStr" r="B22281">
        <is>
          <t xml:space="preserve">ENGINEER'S FIELD OFFICE, TYPE A (SPECIAL)</t>
        </is>
      </c>
      <c s="5" t="inlineStr" r="C22281">
        <is>
          <t xml:space="preserve">CAL MO </t>
        </is>
      </c>
      <c s="6" r="D22281">
        <v>12.000</v>
      </c>
      <c s="7" r="E22281">
        <v>1</v>
      </c>
      <c s="8" t="inlineStr" r="F22281">
        <is>
          <t xml:space="preserve">62P09</t>
        </is>
      </c>
      <c s="8" t="inlineStr" r="G22281">
        <is>
          <t xml:space="preserve">025</t>
        </is>
      </c>
      <c s="9" r="H22281">
        <v>5000.0000</v>
      </c>
      <c s="8" t="inlineStr" r="I22281">
        <is>
          <t xml:space="preserve"/>
        </is>
      </c>
      <c s="8" t="inlineStr" r="J22281">
        <is>
          <t xml:space="preserve"> Lake</t>
        </is>
      </c>
    </row>
    <row r="22282" ht="20.25" customHeight="0">
      <c s="5" t="inlineStr" r="A22282">
        <is>
          <t xml:space="preserve">X6700410</t>
        </is>
      </c>
      <c s="5" t="inlineStr" r="B22282">
        <is>
          <t xml:space="preserve">ENGINEER'S FIELD OFFICE, TYPE A (SPECIAL)</t>
        </is>
      </c>
      <c s="5" t="inlineStr" r="C22282">
        <is>
          <t xml:space="preserve">CAL MO </t>
        </is>
      </c>
      <c s="6" r="D22282">
        <v>38.000</v>
      </c>
      <c s="7" r="E22282">
        <v>1</v>
      </c>
      <c s="8" t="inlineStr" r="F22282">
        <is>
          <t xml:space="preserve">62R28</t>
        </is>
      </c>
      <c s="8" t="inlineStr" r="G22282">
        <is>
          <t xml:space="preserve">026</t>
        </is>
      </c>
      <c s="9" r="H22282">
        <v>6000.0000</v>
      </c>
      <c s="8" t="inlineStr" r="I22282">
        <is>
          <t xml:space="preserve">Y</t>
        </is>
      </c>
      <c s="8" t="inlineStr" r="J22282">
        <is>
          <t xml:space="preserve"> Will</t>
        </is>
      </c>
    </row>
    <row r="22283" ht="20.25" customHeight="0">
      <c s="5" t="inlineStr" r="A22283">
        <is>
          <t xml:space="preserve">X6700410</t>
        </is>
      </c>
      <c s="5" t="inlineStr" r="B22283">
        <is>
          <t xml:space="preserve">ENGINEER'S FIELD OFFICE, TYPE A (SPECIAL)</t>
        </is>
      </c>
      <c s="5" t="inlineStr" r="C22283">
        <is>
          <t xml:space="preserve">CAL MO </t>
        </is>
      </c>
      <c s="6" r="D22283">
        <v>38.000</v>
      </c>
      <c s="7" r="E22283">
        <v>1</v>
      </c>
      <c s="8" t="inlineStr" r="F22283">
        <is>
          <t xml:space="preserve">62R28</t>
        </is>
      </c>
      <c s="8" t="inlineStr" r="G22283">
        <is>
          <t xml:space="preserve">026</t>
        </is>
      </c>
      <c s="9" r="H22283">
        <v>5000.0000</v>
      </c>
      <c s="8" t="inlineStr" r="I22283">
        <is>
          <t xml:space="preserve"/>
        </is>
      </c>
      <c s="8" t="inlineStr" r="J22283">
        <is>
          <t xml:space="preserve"> Will</t>
        </is>
      </c>
    </row>
    <row r="22284" ht="20.25" customHeight="0">
      <c s="5" t="inlineStr" r="A22284">
        <is>
          <t xml:space="preserve">X6700410</t>
        </is>
      </c>
      <c s="5" t="inlineStr" r="B22284">
        <is>
          <t xml:space="preserve">ENGINEER'S FIELD OFFICE, TYPE A (SPECIAL)</t>
        </is>
      </c>
      <c s="5" t="inlineStr" r="C22284">
        <is>
          <t xml:space="preserve">CAL MO </t>
        </is>
      </c>
      <c s="6" r="D22284">
        <v>38.000</v>
      </c>
      <c s="7" r="E22284">
        <v>1</v>
      </c>
      <c s="8" t="inlineStr" r="F22284">
        <is>
          <t xml:space="preserve">62R28</t>
        </is>
      </c>
      <c s="8" t="inlineStr" r="G22284">
        <is>
          <t xml:space="preserve">026</t>
        </is>
      </c>
      <c s="9" r="H22284">
        <v>5000.0000</v>
      </c>
      <c s="8" t="inlineStr" r="I22284">
        <is>
          <t xml:space="preserve"/>
        </is>
      </c>
      <c s="8" t="inlineStr" r="J22284">
        <is>
          <t xml:space="preserve"> Will</t>
        </is>
      </c>
    </row>
    <row r="22285" ht="20.25" customHeight="0">
      <c s="5" t="inlineStr" r="A22285">
        <is>
          <t xml:space="preserve">X6700410</t>
        </is>
      </c>
      <c s="5" t="inlineStr" r="B22285">
        <is>
          <t xml:space="preserve">ENGINEER'S FIELD OFFICE, TYPE A (SPECIAL)</t>
        </is>
      </c>
      <c s="5" t="inlineStr" r="C22285">
        <is>
          <t xml:space="preserve">CAL MO </t>
        </is>
      </c>
      <c s="6" r="D22285">
        <v>38.000</v>
      </c>
      <c s="7" r="E22285">
        <v>1</v>
      </c>
      <c s="8" t="inlineStr" r="F22285">
        <is>
          <t xml:space="preserve">62R28</t>
        </is>
      </c>
      <c s="8" t="inlineStr" r="G22285">
        <is>
          <t xml:space="preserve">026</t>
        </is>
      </c>
      <c s="9" r="H22285">
        <v>8794.2600</v>
      </c>
      <c s="8" t="inlineStr" r="I22285">
        <is>
          <t xml:space="preserve"/>
        </is>
      </c>
      <c s="8" t="inlineStr" r="J22285">
        <is>
          <t xml:space="preserve"> Will</t>
        </is>
      </c>
    </row>
    <row r="22286" ht="20.25" customHeight="0">
      <c s="5" t="inlineStr" r="A22286">
        <is>
          <t xml:space="preserve">X7010005</t>
        </is>
      </c>
      <c s="5" t="inlineStr" r="B22286">
        <is>
          <t xml:space="preserve">MAINTENANCE OF TRAFFIC (ILLINOIS TOLLWAY)</t>
        </is>
      </c>
      <c s="5" t="inlineStr" r="C22286">
        <is>
          <t xml:space="preserve">L SUM  </t>
        </is>
      </c>
      <c s="6" r="D22286">
        <v>1.000</v>
      </c>
      <c s="7" r="E22286">
        <v>1</v>
      </c>
      <c s="8" t="inlineStr" r="F22286">
        <is>
          <t xml:space="preserve">61J88</t>
        </is>
      </c>
      <c s="8" t="inlineStr" r="G22286">
        <is>
          <t xml:space="preserve">017</t>
        </is>
      </c>
      <c s="9" r="H22286">
        <v>42000.0000</v>
      </c>
      <c s="8" t="inlineStr" r="I22286">
        <is>
          <t xml:space="preserve">Y</t>
        </is>
      </c>
      <c s="8" t="inlineStr" r="J22286">
        <is>
          <t xml:space="preserve"> Cook</t>
        </is>
      </c>
    </row>
    <row r="22287" ht="20.25" customHeight="0">
      <c s="5" t="inlineStr" r="A22287">
        <is>
          <t xml:space="preserve">X7010005</t>
        </is>
      </c>
      <c s="5" t="inlineStr" r="B22287">
        <is>
          <t xml:space="preserve">MAINTENANCE OF TRAFFIC (ILLINOIS TOLLWAY)</t>
        </is>
      </c>
      <c s="5" t="inlineStr" r="C22287">
        <is>
          <t xml:space="preserve">L SUM  </t>
        </is>
      </c>
      <c s="6" r="D22287">
        <v>1.000</v>
      </c>
      <c s="7" r="E22287">
        <v>1</v>
      </c>
      <c s="8" t="inlineStr" r="F22287">
        <is>
          <t xml:space="preserve">61J88</t>
        </is>
      </c>
      <c s="8" t="inlineStr" r="G22287">
        <is>
          <t xml:space="preserve">017</t>
        </is>
      </c>
      <c s="9" r="H22287">
        <v>10000.0000</v>
      </c>
      <c s="8" t="inlineStr" r="I22287">
        <is>
          <t xml:space="preserve"/>
        </is>
      </c>
      <c s="8" t="inlineStr" r="J22287">
        <is>
          <t xml:space="preserve"> Cook</t>
        </is>
      </c>
    </row>
    <row r="22288" ht="20.25" customHeight="0">
      <c s="5" t="inlineStr" r="A22288">
        <is>
          <t xml:space="preserve">X7010200</t>
        </is>
      </c>
      <c s="5" t="inlineStr" r="B22288">
        <is>
          <t xml:space="preserve">TRAFFIC CONTROL AND PROTECTION, STANDARD 701316 (SPECIAL)</t>
        </is>
      </c>
      <c s="5" t="inlineStr" r="C22288">
        <is>
          <t xml:space="preserve">EACH   </t>
        </is>
      </c>
      <c s="6" r="D22288">
        <v>1.000</v>
      </c>
      <c s="7" r="E22288">
        <v>7</v>
      </c>
      <c s="8" t="inlineStr" r="F22288">
        <is>
          <t xml:space="preserve">74B31</t>
        </is>
      </c>
      <c s="8" t="inlineStr" r="G22288">
        <is>
          <t xml:space="preserve">077</t>
        </is>
      </c>
      <c s="9" r="H22288">
        <v>47500.0000</v>
      </c>
      <c s="8" t="inlineStr" r="I22288">
        <is>
          <t xml:space="preserve">Y</t>
        </is>
      </c>
      <c s="8" t="inlineStr" r="J22288">
        <is>
          <t xml:space="preserve"> Fayette</t>
        </is>
      </c>
    </row>
    <row r="22289" ht="20.25" customHeight="0">
      <c s="5" t="inlineStr" r="A22289">
        <is>
          <t xml:space="preserve">X7010200</t>
        </is>
      </c>
      <c s="5" t="inlineStr" r="B22289">
        <is>
          <t xml:space="preserve">TRAFFIC CONTROL AND PROTECTION, STANDARD 701316 (SPECIAL)</t>
        </is>
      </c>
      <c s="5" t="inlineStr" r="C22289">
        <is>
          <t xml:space="preserve">EACH   </t>
        </is>
      </c>
      <c s="6" r="D22289">
        <v>1.000</v>
      </c>
      <c s="7" r="E22289">
        <v>7</v>
      </c>
      <c s="8" t="inlineStr" r="F22289">
        <is>
          <t xml:space="preserve">74B31</t>
        </is>
      </c>
      <c s="8" t="inlineStr" r="G22289">
        <is>
          <t xml:space="preserve">077</t>
        </is>
      </c>
      <c s="9" r="H22289">
        <v>41514.3800</v>
      </c>
      <c s="8" t="inlineStr" r="I22289">
        <is>
          <t xml:space="preserve"/>
        </is>
      </c>
      <c s="8" t="inlineStr" r="J22289">
        <is>
          <t xml:space="preserve"> Fayette</t>
        </is>
      </c>
    </row>
    <row r="22290" ht="20.25" customHeight="0">
      <c s="5" t="inlineStr" r="A22290">
        <is>
          <t xml:space="preserve">X7010200</t>
        </is>
      </c>
      <c s="5" t="inlineStr" r="B22290">
        <is>
          <t xml:space="preserve">TRAFFIC CONTROL AND PROTECTION, STANDARD 701316 (SPECIAL)</t>
        </is>
      </c>
      <c s="5" t="inlineStr" r="C22290">
        <is>
          <t xml:space="preserve">EACH   </t>
        </is>
      </c>
      <c s="6" r="D22290">
        <v>1.000</v>
      </c>
      <c s="7" r="E22290">
        <v>7</v>
      </c>
      <c s="8" t="inlineStr" r="F22290">
        <is>
          <t xml:space="preserve">74B31</t>
        </is>
      </c>
      <c s="8" t="inlineStr" r="G22290">
        <is>
          <t xml:space="preserve">077</t>
        </is>
      </c>
      <c s="9" r="H22290">
        <v>43990.0000</v>
      </c>
      <c s="8" t="inlineStr" r="I22290">
        <is>
          <t xml:space="preserve"/>
        </is>
      </c>
      <c s="8" t="inlineStr" r="J22290">
        <is>
          <t xml:space="preserve"> Fayette</t>
        </is>
      </c>
    </row>
    <row r="22291" ht="20.25" customHeight="0">
      <c s="5" t="inlineStr" r="A22291">
        <is>
          <t xml:space="preserve">X7010202</t>
        </is>
      </c>
      <c s="5" t="inlineStr" r="B22291">
        <is>
          <t xml:space="preserve">TRAFFIC CONTROL AND PROTECTION, STANDARD 701321 (SPECIAL)</t>
        </is>
      </c>
      <c s="5" t="inlineStr" r="C22291">
        <is>
          <t xml:space="preserve">EACH   </t>
        </is>
      </c>
      <c s="6" r="D22291">
        <v>2.000</v>
      </c>
      <c s="7" r="E22291">
        <v>4</v>
      </c>
      <c s="8" t="inlineStr" r="F22291">
        <is>
          <t xml:space="preserve">68G39</t>
        </is>
      </c>
      <c s="8" t="inlineStr" r="G22291">
        <is>
          <t xml:space="preserve">054</t>
        </is>
      </c>
      <c s="9" r="H22291">
        <v>25000.0000</v>
      </c>
      <c s="8" t="inlineStr" r="I22291">
        <is>
          <t xml:space="preserve">Y</t>
        </is>
      </c>
      <c s="8" t="inlineStr" r="J22291">
        <is>
          <t xml:space="preserve"> Marshall</t>
        </is>
      </c>
    </row>
    <row r="22292" ht="20.25" customHeight="0">
      <c s="5" t="inlineStr" r="A22292">
        <is>
          <t xml:space="preserve">X7010214</t>
        </is>
      </c>
      <c s="5" t="inlineStr" r="B22292">
        <is>
          <t xml:space="preserve">TRAFFIC CONTROL AND PROTECTION, STANDARD 701431 (SPECIAL)</t>
        </is>
      </c>
      <c s="5" t="inlineStr" r="C22292">
        <is>
          <t xml:space="preserve">EACH   </t>
        </is>
      </c>
      <c s="6" r="D22292">
        <v>1.000</v>
      </c>
      <c s="7" r="E22292">
        <v>6</v>
      </c>
      <c s="8" t="inlineStr" r="F22292">
        <is>
          <t xml:space="preserve">72H57</t>
        </is>
      </c>
      <c s="8" t="inlineStr" r="G22292">
        <is>
          <t xml:space="preserve">066</t>
        </is>
      </c>
      <c s="9" r="H22292">
        <v>143766.3700</v>
      </c>
      <c s="8" t="inlineStr" r="I22292">
        <is>
          <t xml:space="preserve">Y</t>
        </is>
      </c>
      <c s="8" t="inlineStr" r="J22292">
        <is>
          <t xml:space="preserve"> Hancock</t>
        </is>
      </c>
    </row>
    <row r="22293" ht="20.25" customHeight="0">
      <c s="5" t="inlineStr" r="A22293">
        <is>
          <t xml:space="preserve">X7010214</t>
        </is>
      </c>
      <c s="5" t="inlineStr" r="B22293">
        <is>
          <t xml:space="preserve">TRAFFIC CONTROL AND PROTECTION, STANDARD 701431 (SPECIAL)</t>
        </is>
      </c>
      <c s="5" t="inlineStr" r="C22293">
        <is>
          <t xml:space="preserve">EACH   </t>
        </is>
      </c>
      <c s="6" r="D22293">
        <v>1.000</v>
      </c>
      <c s="7" r="E22293">
        <v>6</v>
      </c>
      <c s="8" t="inlineStr" r="F22293">
        <is>
          <t xml:space="preserve">72H57</t>
        </is>
      </c>
      <c s="8" t="inlineStr" r="G22293">
        <is>
          <t xml:space="preserve">066</t>
        </is>
      </c>
      <c s="9" r="H22293">
        <v>206849.4000</v>
      </c>
      <c s="8" t="inlineStr" r="I22293">
        <is>
          <t xml:space="preserve"/>
        </is>
      </c>
      <c s="8" t="inlineStr" r="J22293">
        <is>
          <t xml:space="preserve"> Hancock</t>
        </is>
      </c>
    </row>
    <row r="22294" ht="20.25" customHeight="0">
      <c s="5" t="inlineStr" r="A22294">
        <is>
          <t xml:space="preserve">X7010216</t>
        </is>
      </c>
      <c s="5" t="inlineStr" r="B22294">
        <is>
          <t xml:space="preserve">TRAFFIC CONTROL AND PROTECTION, (SPECIAL)</t>
        </is>
      </c>
      <c s="5" t="inlineStr" r="C22294">
        <is>
          <t xml:space="preserve">L SUM  </t>
        </is>
      </c>
      <c s="6" r="D22294">
        <v>1.000</v>
      </c>
      <c s="7" r="E22294">
        <v>1</v>
      </c>
      <c s="8" t="inlineStr" r="F22294">
        <is>
          <t xml:space="preserve">61H25</t>
        </is>
      </c>
      <c s="8" t="inlineStr" r="G22294">
        <is>
          <t xml:space="preserve">106</t>
        </is>
      </c>
      <c s="9" r="H22294">
        <v>32000.0000</v>
      </c>
      <c s="8" t="inlineStr" r="I22294">
        <is>
          <t xml:space="preserve">Y</t>
        </is>
      </c>
      <c s="8" t="inlineStr" r="J22294">
        <is>
          <t xml:space="preserve"> Will</t>
        </is>
      </c>
    </row>
    <row r="22295" ht="20.25" customHeight="0">
      <c s="5" t="inlineStr" r="A22295">
        <is>
          <t xml:space="preserve">X7010216</t>
        </is>
      </c>
      <c s="5" t="inlineStr" r="B22295">
        <is>
          <t xml:space="preserve">TRAFFIC CONTROL AND PROTECTION, (SPECIAL)</t>
        </is>
      </c>
      <c s="5" t="inlineStr" r="C22295">
        <is>
          <t xml:space="preserve">L SUM  </t>
        </is>
      </c>
      <c s="6" r="D22295">
        <v>1.000</v>
      </c>
      <c s="7" r="E22295">
        <v>1</v>
      </c>
      <c s="8" t="inlineStr" r="F22295">
        <is>
          <t xml:space="preserve">61H25</t>
        </is>
      </c>
      <c s="8" t="inlineStr" r="G22295">
        <is>
          <t xml:space="preserve">106</t>
        </is>
      </c>
      <c s="9" r="H22295">
        <v>20925.0000</v>
      </c>
      <c s="8" t="inlineStr" r="I22295">
        <is>
          <t xml:space="preserve"/>
        </is>
      </c>
      <c s="8" t="inlineStr" r="J22295">
        <is>
          <t xml:space="preserve"> Will</t>
        </is>
      </c>
    </row>
    <row r="22296" ht="20.25" customHeight="0">
      <c s="5" t="inlineStr" r="A22296">
        <is>
          <t xml:space="preserve">X7010216</t>
        </is>
      </c>
      <c s="5" t="inlineStr" r="B22296">
        <is>
          <t xml:space="preserve">TRAFFIC CONTROL AND PROTECTION, (SPECIAL)</t>
        </is>
      </c>
      <c s="5" t="inlineStr" r="C22296">
        <is>
          <t xml:space="preserve">L SUM  </t>
        </is>
      </c>
      <c s="6" r="D22296">
        <v>1.000</v>
      </c>
      <c s="7" r="E22296">
        <v>1</v>
      </c>
      <c s="8" t="inlineStr" r="F22296">
        <is>
          <t xml:space="preserve">61H25</t>
        </is>
      </c>
      <c s="8" t="inlineStr" r="G22296">
        <is>
          <t xml:space="preserve">106</t>
        </is>
      </c>
      <c s="9" r="H22296">
        <v>25000.0000</v>
      </c>
      <c s="8" t="inlineStr" r="I22296">
        <is>
          <t xml:space="preserve"/>
        </is>
      </c>
      <c s="8" t="inlineStr" r="J22296">
        <is>
          <t xml:space="preserve"> Will</t>
        </is>
      </c>
    </row>
    <row r="22297" ht="20.25" customHeight="0">
      <c s="5" t="inlineStr" r="A22297">
        <is>
          <t xml:space="preserve">X7010216</t>
        </is>
      </c>
      <c s="5" t="inlineStr" r="B22297">
        <is>
          <t xml:space="preserve">TRAFFIC CONTROL AND PROTECTION, (SPECIAL)</t>
        </is>
      </c>
      <c s="5" t="inlineStr" r="C22297">
        <is>
          <t xml:space="preserve">L SUM  </t>
        </is>
      </c>
      <c s="6" r="D22297">
        <v>1.000</v>
      </c>
      <c s="7" r="E22297">
        <v>1</v>
      </c>
      <c s="8" t="inlineStr" r="F22297">
        <is>
          <t xml:space="preserve">61H25</t>
        </is>
      </c>
      <c s="8" t="inlineStr" r="G22297">
        <is>
          <t xml:space="preserve">106</t>
        </is>
      </c>
      <c s="9" r="H22297">
        <v>50000.0000</v>
      </c>
      <c s="8" t="inlineStr" r="I22297">
        <is>
          <t xml:space="preserve"/>
        </is>
      </c>
      <c s="8" t="inlineStr" r="J22297">
        <is>
          <t xml:space="preserve"> Will</t>
        </is>
      </c>
    </row>
    <row r="22298" ht="20.25" customHeight="0">
      <c s="5" t="inlineStr" r="A22298">
        <is>
          <t xml:space="preserve">X7010216</t>
        </is>
      </c>
      <c s="5" t="inlineStr" r="B22298">
        <is>
          <t xml:space="preserve">TRAFFIC CONTROL AND PROTECTION, (SPECIAL)</t>
        </is>
      </c>
      <c s="5" t="inlineStr" r="C22298">
        <is>
          <t xml:space="preserve">L SUM  </t>
        </is>
      </c>
      <c s="6" r="D22298">
        <v>1.000</v>
      </c>
      <c s="7" r="E22298">
        <v>1</v>
      </c>
      <c s="8" t="inlineStr" r="F22298">
        <is>
          <t xml:space="preserve">61H25</t>
        </is>
      </c>
      <c s="8" t="inlineStr" r="G22298">
        <is>
          <t xml:space="preserve">106</t>
        </is>
      </c>
      <c s="9" r="H22298">
        <v>76512.0800</v>
      </c>
      <c s="8" t="inlineStr" r="I22298">
        <is>
          <t xml:space="preserve"/>
        </is>
      </c>
      <c s="8" t="inlineStr" r="J22298">
        <is>
          <t xml:space="preserve"> Will</t>
        </is>
      </c>
    </row>
    <row r="22299" ht="20.25" customHeight="0">
      <c s="5" t="inlineStr" r="A22299">
        <is>
          <t xml:space="preserve">X7010216</t>
        </is>
      </c>
      <c s="5" t="inlineStr" r="B22299">
        <is>
          <t xml:space="preserve">TRAFFIC CONTROL AND PROTECTION, (SPECIAL)</t>
        </is>
      </c>
      <c s="5" t="inlineStr" r="C22299">
        <is>
          <t xml:space="preserve">L SUM  </t>
        </is>
      </c>
      <c s="6" r="D22299">
        <v>1.000</v>
      </c>
      <c s="7" r="E22299">
        <v>1</v>
      </c>
      <c s="8" t="inlineStr" r="F22299">
        <is>
          <t xml:space="preserve">61J35</t>
        </is>
      </c>
      <c s="8" t="inlineStr" r="G22299">
        <is>
          <t xml:space="preserve">006</t>
        </is>
      </c>
      <c s="9" r="H22299">
        <v>440000.0000</v>
      </c>
      <c s="8" t="inlineStr" r="I22299">
        <is>
          <t xml:space="preserve">Y</t>
        </is>
      </c>
      <c s="8" t="inlineStr" r="J22299">
        <is>
          <t xml:space="preserve"> Kane</t>
        </is>
      </c>
    </row>
    <row r="22300" ht="20.25" customHeight="0">
      <c s="5" t="inlineStr" r="A22300">
        <is>
          <t xml:space="preserve">X7010216</t>
        </is>
      </c>
      <c s="5" t="inlineStr" r="B22300">
        <is>
          <t xml:space="preserve">TRAFFIC CONTROL AND PROTECTION, (SPECIAL)</t>
        </is>
      </c>
      <c s="5" t="inlineStr" r="C22300">
        <is>
          <t xml:space="preserve">L SUM  </t>
        </is>
      </c>
      <c s="6" r="D22300">
        <v>1.000</v>
      </c>
      <c s="7" r="E22300">
        <v>1</v>
      </c>
      <c s="8" t="inlineStr" r="F22300">
        <is>
          <t xml:space="preserve">61J35</t>
        </is>
      </c>
      <c s="8" t="inlineStr" r="G22300">
        <is>
          <t xml:space="preserve">006</t>
        </is>
      </c>
      <c s="9" r="H22300">
        <v>38185.0000</v>
      </c>
      <c s="8" t="inlineStr" r="I22300">
        <is>
          <t xml:space="preserve"/>
        </is>
      </c>
      <c s="8" t="inlineStr" r="J22300">
        <is>
          <t xml:space="preserve"> Kane</t>
        </is>
      </c>
    </row>
    <row r="22301" ht="20.25" customHeight="0">
      <c s="5" t="inlineStr" r="A22301">
        <is>
          <t xml:space="preserve">X7010216</t>
        </is>
      </c>
      <c s="5" t="inlineStr" r="B22301">
        <is>
          <t xml:space="preserve">TRAFFIC CONTROL AND PROTECTION, (SPECIAL)</t>
        </is>
      </c>
      <c s="5" t="inlineStr" r="C22301">
        <is>
          <t xml:space="preserve">L SUM  </t>
        </is>
      </c>
      <c s="6" r="D22301">
        <v>1.000</v>
      </c>
      <c s="7" r="E22301">
        <v>1</v>
      </c>
      <c s="8" t="inlineStr" r="F22301">
        <is>
          <t xml:space="preserve">61J35</t>
        </is>
      </c>
      <c s="8" t="inlineStr" r="G22301">
        <is>
          <t xml:space="preserve">006</t>
        </is>
      </c>
      <c s="9" r="H22301">
        <v>125000.0000</v>
      </c>
      <c s="8" t="inlineStr" r="I22301">
        <is>
          <t xml:space="preserve"/>
        </is>
      </c>
      <c s="8" t="inlineStr" r="J22301">
        <is>
          <t xml:space="preserve"> Kane</t>
        </is>
      </c>
    </row>
    <row r="22302" ht="20.25" customHeight="0">
      <c s="5" t="inlineStr" r="A22302">
        <is>
          <t xml:space="preserve">X7010216</t>
        </is>
      </c>
      <c s="5" t="inlineStr" r="B22302">
        <is>
          <t xml:space="preserve">TRAFFIC CONTROL AND PROTECTION, (SPECIAL)</t>
        </is>
      </c>
      <c s="5" t="inlineStr" r="C22302">
        <is>
          <t xml:space="preserve">L SUM  </t>
        </is>
      </c>
      <c s="6" r="D22302">
        <v>1.000</v>
      </c>
      <c s="7" r="E22302">
        <v>1</v>
      </c>
      <c s="8" t="inlineStr" r="F22302">
        <is>
          <t xml:space="preserve">61J35</t>
        </is>
      </c>
      <c s="8" t="inlineStr" r="G22302">
        <is>
          <t xml:space="preserve">006</t>
        </is>
      </c>
      <c s="9" r="H22302">
        <v>360000.0000</v>
      </c>
      <c s="8" t="inlineStr" r="I22302">
        <is>
          <t xml:space="preserve"/>
        </is>
      </c>
      <c s="8" t="inlineStr" r="J22302">
        <is>
          <t xml:space="preserve"> Kane</t>
        </is>
      </c>
    </row>
    <row r="22303" ht="20.25" customHeight="0">
      <c s="5" t="inlineStr" r="A22303">
        <is>
          <t xml:space="preserve">X7010216</t>
        </is>
      </c>
      <c s="5" t="inlineStr" r="B22303">
        <is>
          <t xml:space="preserve">TRAFFIC CONTROL AND PROTECTION, (SPECIAL)</t>
        </is>
      </c>
      <c s="5" t="inlineStr" r="C22303">
        <is>
          <t xml:space="preserve">L SUM  </t>
        </is>
      </c>
      <c s="6" r="D22303">
        <v>1.000</v>
      </c>
      <c s="7" r="E22303">
        <v>1</v>
      </c>
      <c s="8" t="inlineStr" r="F22303">
        <is>
          <t xml:space="preserve">61J69</t>
        </is>
      </c>
      <c s="8" t="inlineStr" r="G22303">
        <is>
          <t xml:space="preserve">008</t>
        </is>
      </c>
      <c s="9" r="H22303">
        <v>48000.0000</v>
      </c>
      <c s="8" t="inlineStr" r="I22303">
        <is>
          <t xml:space="preserve">Y</t>
        </is>
      </c>
      <c s="8" t="inlineStr" r="J22303">
        <is>
          <t xml:space="preserve"> Kane</t>
        </is>
      </c>
    </row>
    <row r="22304" ht="20.25" customHeight="0">
      <c s="5" t="inlineStr" r="A22304">
        <is>
          <t xml:space="preserve">X7010216</t>
        </is>
      </c>
      <c s="5" t="inlineStr" r="B22304">
        <is>
          <t xml:space="preserve">TRAFFIC CONTROL AND PROTECTION, (SPECIAL)</t>
        </is>
      </c>
      <c s="5" t="inlineStr" r="C22304">
        <is>
          <t xml:space="preserve">L SUM  </t>
        </is>
      </c>
      <c s="6" r="D22304">
        <v>1.000</v>
      </c>
      <c s="7" r="E22304">
        <v>1</v>
      </c>
      <c s="8" t="inlineStr" r="F22304">
        <is>
          <t xml:space="preserve">61J69</t>
        </is>
      </c>
      <c s="8" t="inlineStr" r="G22304">
        <is>
          <t xml:space="preserve">008</t>
        </is>
      </c>
      <c s="9" r="H22304">
        <v>79519.5700</v>
      </c>
      <c s="8" t="inlineStr" r="I22304">
        <is>
          <t xml:space="preserve"/>
        </is>
      </c>
      <c s="8" t="inlineStr" r="J22304">
        <is>
          <t xml:space="preserve"> Kane</t>
        </is>
      </c>
    </row>
    <row r="22305" ht="20.25" customHeight="0">
      <c s="5" t="inlineStr" r="A22305">
        <is>
          <t xml:space="preserve">X7010216</t>
        </is>
      </c>
      <c s="5" t="inlineStr" r="B22305">
        <is>
          <t xml:space="preserve">TRAFFIC CONTROL AND PROTECTION, (SPECIAL)</t>
        </is>
      </c>
      <c s="5" t="inlineStr" r="C22305">
        <is>
          <t xml:space="preserve">L SUM  </t>
        </is>
      </c>
      <c s="6" r="D22305">
        <v>1.000</v>
      </c>
      <c s="7" r="E22305">
        <v>1</v>
      </c>
      <c s="8" t="inlineStr" r="F22305">
        <is>
          <t xml:space="preserve">61J69</t>
        </is>
      </c>
      <c s="8" t="inlineStr" r="G22305">
        <is>
          <t xml:space="preserve">008</t>
        </is>
      </c>
      <c s="9" r="H22305">
        <v>94000.0000</v>
      </c>
      <c s="8" t="inlineStr" r="I22305">
        <is>
          <t xml:space="preserve"/>
        </is>
      </c>
      <c s="8" t="inlineStr" r="J22305">
        <is>
          <t xml:space="preserve"> Kane</t>
        </is>
      </c>
    </row>
    <row r="22306" ht="20.25" customHeight="0">
      <c s="5" t="inlineStr" r="A22306">
        <is>
          <t xml:space="preserve">X7010216</t>
        </is>
      </c>
      <c s="5" t="inlineStr" r="B22306">
        <is>
          <t xml:space="preserve">TRAFFIC CONTROL AND PROTECTION, (SPECIAL)</t>
        </is>
      </c>
      <c s="5" t="inlineStr" r="C22306">
        <is>
          <t xml:space="preserve">L SUM  </t>
        </is>
      </c>
      <c s="6" r="D22306">
        <v>1.000</v>
      </c>
      <c s="7" r="E22306">
        <v>1</v>
      </c>
      <c s="8" t="inlineStr" r="F22306">
        <is>
          <t xml:space="preserve">61J79</t>
        </is>
      </c>
      <c s="8" t="inlineStr" r="G22306">
        <is>
          <t xml:space="preserve">012</t>
        </is>
      </c>
      <c s="9" r="H22306">
        <v>42000.0000</v>
      </c>
      <c s="8" t="inlineStr" r="I22306">
        <is>
          <t xml:space="preserve">Y</t>
        </is>
      </c>
      <c s="8" t="inlineStr" r="J22306">
        <is>
          <t xml:space="preserve"> McHenry</t>
        </is>
      </c>
    </row>
    <row r="22307" ht="20.25" customHeight="0">
      <c s="5" t="inlineStr" r="A22307">
        <is>
          <t xml:space="preserve">X7010216</t>
        </is>
      </c>
      <c s="5" t="inlineStr" r="B22307">
        <is>
          <t xml:space="preserve">TRAFFIC CONTROL AND PROTECTION, (SPECIAL)</t>
        </is>
      </c>
      <c s="5" t="inlineStr" r="C22307">
        <is>
          <t xml:space="preserve">L SUM  </t>
        </is>
      </c>
      <c s="6" r="D22307">
        <v>1.000</v>
      </c>
      <c s="7" r="E22307">
        <v>1</v>
      </c>
      <c s="8" t="inlineStr" r="F22307">
        <is>
          <t xml:space="preserve">61J79</t>
        </is>
      </c>
      <c s="8" t="inlineStr" r="G22307">
        <is>
          <t xml:space="preserve">012</t>
        </is>
      </c>
      <c s="9" r="H22307">
        <v>42000.0000</v>
      </c>
      <c s="8" t="inlineStr" r="I22307">
        <is>
          <t xml:space="preserve"/>
        </is>
      </c>
      <c s="8" t="inlineStr" r="J22307">
        <is>
          <t xml:space="preserve"> McHenry</t>
        </is>
      </c>
    </row>
    <row r="22308" ht="20.25" customHeight="0">
      <c s="5" t="inlineStr" r="A22308">
        <is>
          <t xml:space="preserve">X7010216</t>
        </is>
      </c>
      <c s="5" t="inlineStr" r="B22308">
        <is>
          <t xml:space="preserve">TRAFFIC CONTROL AND PROTECTION, (SPECIAL)</t>
        </is>
      </c>
      <c s="5" t="inlineStr" r="C22308">
        <is>
          <t xml:space="preserve">L SUM  </t>
        </is>
      </c>
      <c s="6" r="D22308">
        <v>1.000</v>
      </c>
      <c s="7" r="E22308">
        <v>1</v>
      </c>
      <c s="8" t="inlineStr" r="F22308">
        <is>
          <t xml:space="preserve">61J79</t>
        </is>
      </c>
      <c s="8" t="inlineStr" r="G22308">
        <is>
          <t xml:space="preserve">012</t>
        </is>
      </c>
      <c s="9" r="H22308">
        <v>42000.0000</v>
      </c>
      <c s="8" t="inlineStr" r="I22308">
        <is>
          <t xml:space="preserve"/>
        </is>
      </c>
      <c s="8" t="inlineStr" r="J22308">
        <is>
          <t xml:space="preserve"> McHenry</t>
        </is>
      </c>
    </row>
    <row r="22309" ht="20.25" customHeight="0">
      <c s="5" t="inlineStr" r="A22309">
        <is>
          <t xml:space="preserve">X7010216</t>
        </is>
      </c>
      <c s="5" t="inlineStr" r="B22309">
        <is>
          <t xml:space="preserve">TRAFFIC CONTROL AND PROTECTION, (SPECIAL)</t>
        </is>
      </c>
      <c s="5" t="inlineStr" r="C22309">
        <is>
          <t xml:space="preserve">L SUM  </t>
        </is>
      </c>
      <c s="6" r="D22309">
        <v>1.000</v>
      </c>
      <c s="7" r="E22309">
        <v>1</v>
      </c>
      <c s="8" t="inlineStr" r="F22309">
        <is>
          <t xml:space="preserve">61J79</t>
        </is>
      </c>
      <c s="8" t="inlineStr" r="G22309">
        <is>
          <t xml:space="preserve">012</t>
        </is>
      </c>
      <c s="9" r="H22309">
        <v>200000.0000</v>
      </c>
      <c s="8" t="inlineStr" r="I22309">
        <is>
          <t xml:space="preserve"/>
        </is>
      </c>
      <c s="8" t="inlineStr" r="J22309">
        <is>
          <t xml:space="preserve"> McHenry</t>
        </is>
      </c>
    </row>
    <row r="22310" ht="20.25" customHeight="0">
      <c s="5" t="inlineStr" r="A22310">
        <is>
          <t xml:space="preserve">X7010216</t>
        </is>
      </c>
      <c s="5" t="inlineStr" r="B22310">
        <is>
          <t xml:space="preserve">TRAFFIC CONTROL AND PROTECTION, (SPECIAL)</t>
        </is>
      </c>
      <c s="5" t="inlineStr" r="C22310">
        <is>
          <t xml:space="preserve">L SUM  </t>
        </is>
      </c>
      <c s="6" r="D22310">
        <v>1.000</v>
      </c>
      <c s="7" r="E22310">
        <v>1</v>
      </c>
      <c s="8" t="inlineStr" r="F22310">
        <is>
          <t xml:space="preserve">61J79</t>
        </is>
      </c>
      <c s="8" t="inlineStr" r="G22310">
        <is>
          <t xml:space="preserve">012</t>
        </is>
      </c>
      <c s="9" r="H22310">
        <v>260000.0000</v>
      </c>
      <c s="8" t="inlineStr" r="I22310">
        <is>
          <t xml:space="preserve"/>
        </is>
      </c>
      <c s="8" t="inlineStr" r="J22310">
        <is>
          <t xml:space="preserve"> McHenry</t>
        </is>
      </c>
    </row>
    <row r="22311" ht="20.25" customHeight="0">
      <c s="5" t="inlineStr" r="A22311">
        <is>
          <t xml:space="preserve">X7010216</t>
        </is>
      </c>
      <c s="5" t="inlineStr" r="B22311">
        <is>
          <t xml:space="preserve">TRAFFIC CONTROL AND PROTECTION, (SPECIAL)</t>
        </is>
      </c>
      <c s="5" t="inlineStr" r="C22311">
        <is>
          <t xml:space="preserve">L SUM  </t>
        </is>
      </c>
      <c s="6" r="D22311">
        <v>1.000</v>
      </c>
      <c s="7" r="E22311">
        <v>1</v>
      </c>
      <c s="8" t="inlineStr" r="F22311">
        <is>
          <t xml:space="preserve">61J83</t>
        </is>
      </c>
      <c s="8" t="inlineStr" r="G22311">
        <is>
          <t xml:space="preserve">015</t>
        </is>
      </c>
      <c s="9" r="H22311">
        <v>27185.0000</v>
      </c>
      <c s="8" t="inlineStr" r="I22311">
        <is>
          <t xml:space="preserve">Y</t>
        </is>
      </c>
      <c s="8" t="inlineStr" r="J22311">
        <is>
          <t xml:space="preserve"> Cook</t>
        </is>
      </c>
    </row>
    <row r="22312" ht="20.25" customHeight="0">
      <c s="5" t="inlineStr" r="A22312">
        <is>
          <t xml:space="preserve">X7010216</t>
        </is>
      </c>
      <c s="5" t="inlineStr" r="B22312">
        <is>
          <t xml:space="preserve">TRAFFIC CONTROL AND PROTECTION, (SPECIAL)</t>
        </is>
      </c>
      <c s="5" t="inlineStr" r="C22312">
        <is>
          <t xml:space="preserve">L SUM  </t>
        </is>
      </c>
      <c s="6" r="D22312">
        <v>1.000</v>
      </c>
      <c s="7" r="E22312">
        <v>1</v>
      </c>
      <c s="8" t="inlineStr" r="F22312">
        <is>
          <t xml:space="preserve">61J83</t>
        </is>
      </c>
      <c s="8" t="inlineStr" r="G22312">
        <is>
          <t xml:space="preserve">015</t>
        </is>
      </c>
      <c s="9" r="H22312">
        <v>13567.0500</v>
      </c>
      <c s="8" t="inlineStr" r="I22312">
        <is>
          <t xml:space="preserve"/>
        </is>
      </c>
      <c s="8" t="inlineStr" r="J22312">
        <is>
          <t xml:space="preserve"> Cook</t>
        </is>
      </c>
    </row>
    <row r="22313" ht="20.25" customHeight="0">
      <c s="5" t="inlineStr" r="A22313">
        <is>
          <t xml:space="preserve">X7010216</t>
        </is>
      </c>
      <c s="5" t="inlineStr" r="B22313">
        <is>
          <t xml:space="preserve">TRAFFIC CONTROL AND PROTECTION, (SPECIAL)</t>
        </is>
      </c>
      <c s="5" t="inlineStr" r="C22313">
        <is>
          <t xml:space="preserve">L SUM  </t>
        </is>
      </c>
      <c s="6" r="D22313">
        <v>1.000</v>
      </c>
      <c s="7" r="E22313">
        <v>1</v>
      </c>
      <c s="8" t="inlineStr" r="F22313">
        <is>
          <t xml:space="preserve">61J83</t>
        </is>
      </c>
      <c s="8" t="inlineStr" r="G22313">
        <is>
          <t xml:space="preserve">015</t>
        </is>
      </c>
      <c s="9" r="H22313">
        <v>15000.0000</v>
      </c>
      <c s="8" t="inlineStr" r="I22313">
        <is>
          <t xml:space="preserve"/>
        </is>
      </c>
      <c s="8" t="inlineStr" r="J22313">
        <is>
          <t xml:space="preserve"> Cook</t>
        </is>
      </c>
    </row>
    <row r="22314" ht="20.25" customHeight="0">
      <c s="5" t="inlineStr" r="A22314">
        <is>
          <t xml:space="preserve">X7010216</t>
        </is>
      </c>
      <c s="5" t="inlineStr" r="B22314">
        <is>
          <t xml:space="preserve">TRAFFIC CONTROL AND PROTECTION, (SPECIAL)</t>
        </is>
      </c>
      <c s="5" t="inlineStr" r="C22314">
        <is>
          <t xml:space="preserve">L SUM  </t>
        </is>
      </c>
      <c s="6" r="D22314">
        <v>1.000</v>
      </c>
      <c s="7" r="E22314">
        <v>1</v>
      </c>
      <c s="8" t="inlineStr" r="F22314">
        <is>
          <t xml:space="preserve">61J83</t>
        </is>
      </c>
      <c s="8" t="inlineStr" r="G22314">
        <is>
          <t xml:space="preserve">015</t>
        </is>
      </c>
      <c s="9" r="H22314">
        <v>30000.0000</v>
      </c>
      <c s="8" t="inlineStr" r="I22314">
        <is>
          <t xml:space="preserve"/>
        </is>
      </c>
      <c s="8" t="inlineStr" r="J22314">
        <is>
          <t xml:space="preserve"> Cook</t>
        </is>
      </c>
    </row>
    <row r="22315" ht="20.25" customHeight="0">
      <c s="5" t="inlineStr" r="A22315">
        <is>
          <t xml:space="preserve">X7010216</t>
        </is>
      </c>
      <c s="5" t="inlineStr" r="B22315">
        <is>
          <t xml:space="preserve">TRAFFIC CONTROL AND PROTECTION, (SPECIAL)</t>
        </is>
      </c>
      <c s="5" t="inlineStr" r="C22315">
        <is>
          <t xml:space="preserve">L SUM  </t>
        </is>
      </c>
      <c s="6" r="D22315">
        <v>1.000</v>
      </c>
      <c s="7" r="E22315">
        <v>1</v>
      </c>
      <c s="8" t="inlineStr" r="F22315">
        <is>
          <t xml:space="preserve">61J83</t>
        </is>
      </c>
      <c s="8" t="inlineStr" r="G22315">
        <is>
          <t xml:space="preserve">015</t>
        </is>
      </c>
      <c s="9" r="H22315">
        <v>99000.0000</v>
      </c>
      <c s="8" t="inlineStr" r="I22315">
        <is>
          <t xml:space="preserve"/>
        </is>
      </c>
      <c s="8" t="inlineStr" r="J22315">
        <is>
          <t xml:space="preserve"> Cook</t>
        </is>
      </c>
    </row>
    <row r="22316" ht="20.25" customHeight="0">
      <c s="5" t="inlineStr" r="A22316">
        <is>
          <t xml:space="preserve">X7010216</t>
        </is>
      </c>
      <c s="5" t="inlineStr" r="B22316">
        <is>
          <t xml:space="preserve">TRAFFIC CONTROL AND PROTECTION, (SPECIAL)</t>
        </is>
      </c>
      <c s="5" t="inlineStr" r="C22316">
        <is>
          <t xml:space="preserve">L SUM  </t>
        </is>
      </c>
      <c s="6" r="D22316">
        <v>1.000</v>
      </c>
      <c s="7" r="E22316">
        <v>1</v>
      </c>
      <c s="8" t="inlineStr" r="F22316">
        <is>
          <t xml:space="preserve">61J83</t>
        </is>
      </c>
      <c s="8" t="inlineStr" r="G22316">
        <is>
          <t xml:space="preserve">015</t>
        </is>
      </c>
      <c s="9" r="H22316">
        <v>261998.0500</v>
      </c>
      <c s="8" t="inlineStr" r="I22316">
        <is>
          <t xml:space="preserve"/>
        </is>
      </c>
      <c s="8" t="inlineStr" r="J22316">
        <is>
          <t xml:space="preserve"> Cook</t>
        </is>
      </c>
    </row>
    <row r="22317" ht="20.25" customHeight="0">
      <c s="5" t="inlineStr" r="A22317">
        <is>
          <t xml:space="preserve">X7010216</t>
        </is>
      </c>
      <c s="5" t="inlineStr" r="B22317">
        <is>
          <t xml:space="preserve">TRAFFIC CONTROL AND PROTECTION, (SPECIAL)</t>
        </is>
      </c>
      <c s="5" t="inlineStr" r="C22317">
        <is>
          <t xml:space="preserve">L SUM  </t>
        </is>
      </c>
      <c s="6" r="D22317">
        <v>1.000</v>
      </c>
      <c s="7" r="E22317">
        <v>1</v>
      </c>
      <c s="8" t="inlineStr" r="F22317">
        <is>
          <t xml:space="preserve">61J83</t>
        </is>
      </c>
      <c s="8" t="inlineStr" r="G22317">
        <is>
          <t xml:space="preserve">015</t>
        </is>
      </c>
      <c s="9" r="H22317">
        <v>288912.0000</v>
      </c>
      <c s="8" t="inlineStr" r="I22317">
        <is>
          <t xml:space="preserve"/>
        </is>
      </c>
      <c s="8" t="inlineStr" r="J22317">
        <is>
          <t xml:space="preserve"> Cook</t>
        </is>
      </c>
    </row>
    <row r="22318" ht="20.25" customHeight="0">
      <c s="5" t="inlineStr" r="A22318">
        <is>
          <t xml:space="preserve">X7010216</t>
        </is>
      </c>
      <c s="5" t="inlineStr" r="B22318">
        <is>
          <t xml:space="preserve">TRAFFIC CONTROL AND PROTECTION, (SPECIAL)</t>
        </is>
      </c>
      <c s="5" t="inlineStr" r="C22318">
        <is>
          <t xml:space="preserve">L SUM  </t>
        </is>
      </c>
      <c s="6" r="D22318">
        <v>1.000</v>
      </c>
      <c s="7" r="E22318">
        <v>1</v>
      </c>
      <c s="8" t="inlineStr" r="F22318">
        <is>
          <t xml:space="preserve">61J88</t>
        </is>
      </c>
      <c s="8" t="inlineStr" r="G22318">
        <is>
          <t xml:space="preserve">017</t>
        </is>
      </c>
      <c s="9" r="H22318">
        <v>43943.0500</v>
      </c>
      <c s="8" t="inlineStr" r="I22318">
        <is>
          <t xml:space="preserve">Y</t>
        </is>
      </c>
      <c s="8" t="inlineStr" r="J22318">
        <is>
          <t xml:space="preserve"> Cook</t>
        </is>
      </c>
    </row>
    <row r="22319" ht="20.25" customHeight="0">
      <c s="5" t="inlineStr" r="A22319">
        <is>
          <t xml:space="preserve">X7010216</t>
        </is>
      </c>
      <c s="5" t="inlineStr" r="B22319">
        <is>
          <t xml:space="preserve">TRAFFIC CONTROL AND PROTECTION, (SPECIAL)</t>
        </is>
      </c>
      <c s="5" t="inlineStr" r="C22319">
        <is>
          <t xml:space="preserve">L SUM  </t>
        </is>
      </c>
      <c s="6" r="D22319">
        <v>1.000</v>
      </c>
      <c s="7" r="E22319">
        <v>1</v>
      </c>
      <c s="8" t="inlineStr" r="F22319">
        <is>
          <t xml:space="preserve">61J88</t>
        </is>
      </c>
      <c s="8" t="inlineStr" r="G22319">
        <is>
          <t xml:space="preserve">017</t>
        </is>
      </c>
      <c s="9" r="H22319">
        <v>32000.0000</v>
      </c>
      <c s="8" t="inlineStr" r="I22319">
        <is>
          <t xml:space="preserve"/>
        </is>
      </c>
      <c s="8" t="inlineStr" r="J22319">
        <is>
          <t xml:space="preserve"> Cook</t>
        </is>
      </c>
    </row>
    <row r="22320" ht="20.25" customHeight="0">
      <c s="5" t="inlineStr" r="A22320">
        <is>
          <t xml:space="preserve">X7010216</t>
        </is>
      </c>
      <c s="5" t="inlineStr" r="B22320">
        <is>
          <t xml:space="preserve">TRAFFIC CONTROL AND PROTECTION, (SPECIAL)</t>
        </is>
      </c>
      <c s="5" t="inlineStr" r="C22320">
        <is>
          <t xml:space="preserve">L SUM  </t>
        </is>
      </c>
      <c s="6" r="D22320">
        <v>1.000</v>
      </c>
      <c s="7" r="E22320">
        <v>1</v>
      </c>
      <c s="8" t="inlineStr" r="F22320">
        <is>
          <t xml:space="preserve">61J89</t>
        </is>
      </c>
      <c s="8" t="inlineStr" r="G22320">
        <is>
          <t xml:space="preserve">018</t>
        </is>
      </c>
      <c s="9" r="H22320">
        <v>77825.0000</v>
      </c>
      <c s="8" t="inlineStr" r="I22320">
        <is>
          <t xml:space="preserve">Y</t>
        </is>
      </c>
      <c s="8" t="inlineStr" r="J22320">
        <is>
          <t xml:space="preserve"> Cook</t>
        </is>
      </c>
    </row>
    <row r="22321" ht="20.25" customHeight="0">
      <c s="5" t="inlineStr" r="A22321">
        <is>
          <t xml:space="preserve">X7010216</t>
        </is>
      </c>
      <c s="5" t="inlineStr" r="B22321">
        <is>
          <t xml:space="preserve">TRAFFIC CONTROL AND PROTECTION, (SPECIAL)</t>
        </is>
      </c>
      <c s="5" t="inlineStr" r="C22321">
        <is>
          <t xml:space="preserve">L SUM  </t>
        </is>
      </c>
      <c s="6" r="D22321">
        <v>1.000</v>
      </c>
      <c s="7" r="E22321">
        <v>1</v>
      </c>
      <c s="8" t="inlineStr" r="F22321">
        <is>
          <t xml:space="preserve">61J89</t>
        </is>
      </c>
      <c s="8" t="inlineStr" r="G22321">
        <is>
          <t xml:space="preserve">018</t>
        </is>
      </c>
      <c s="9" r="H22321">
        <v>84217.8400</v>
      </c>
      <c s="8" t="inlineStr" r="I22321">
        <is>
          <t xml:space="preserve"/>
        </is>
      </c>
      <c s="8" t="inlineStr" r="J22321">
        <is>
          <t xml:space="preserve"> Cook</t>
        </is>
      </c>
    </row>
    <row r="22322" ht="20.25" customHeight="0">
      <c s="5" t="inlineStr" r="A22322">
        <is>
          <t xml:space="preserve">X7010216</t>
        </is>
      </c>
      <c s="5" t="inlineStr" r="B22322">
        <is>
          <t xml:space="preserve">TRAFFIC CONTROL AND PROTECTION, (SPECIAL)</t>
        </is>
      </c>
      <c s="5" t="inlineStr" r="C22322">
        <is>
          <t xml:space="preserve">L SUM  </t>
        </is>
      </c>
      <c s="6" r="D22322">
        <v>1.000</v>
      </c>
      <c s="7" r="E22322">
        <v>1</v>
      </c>
      <c s="8" t="inlineStr" r="F22322">
        <is>
          <t xml:space="preserve">61J89</t>
        </is>
      </c>
      <c s="8" t="inlineStr" r="G22322">
        <is>
          <t xml:space="preserve">018</t>
        </is>
      </c>
      <c s="9" r="H22322">
        <v>150000.0000</v>
      </c>
      <c s="8" t="inlineStr" r="I22322">
        <is>
          <t xml:space="preserve"/>
        </is>
      </c>
      <c s="8" t="inlineStr" r="J22322">
        <is>
          <t xml:space="preserve"> Cook</t>
        </is>
      </c>
    </row>
    <row r="22323" ht="20.25" customHeight="0">
      <c s="5" t="inlineStr" r="A22323">
        <is>
          <t xml:space="preserve">X7010216</t>
        </is>
      </c>
      <c s="5" t="inlineStr" r="B22323">
        <is>
          <t xml:space="preserve">TRAFFIC CONTROL AND PROTECTION, (SPECIAL)</t>
        </is>
      </c>
      <c s="5" t="inlineStr" r="C22323">
        <is>
          <t xml:space="preserve">L SUM  </t>
        </is>
      </c>
      <c s="6" r="D22323">
        <v>1.000</v>
      </c>
      <c s="7" r="E22323">
        <v>1</v>
      </c>
      <c s="8" t="inlineStr" r="F22323">
        <is>
          <t xml:space="preserve">61J89</t>
        </is>
      </c>
      <c s="8" t="inlineStr" r="G22323">
        <is>
          <t xml:space="preserve">018</t>
        </is>
      </c>
      <c s="9" r="H22323">
        <v>165000.0000</v>
      </c>
      <c s="8" t="inlineStr" r="I22323">
        <is>
          <t xml:space="preserve"/>
        </is>
      </c>
      <c s="8" t="inlineStr" r="J22323">
        <is>
          <t xml:space="preserve"> Cook</t>
        </is>
      </c>
    </row>
    <row r="22324" ht="20.25" customHeight="0">
      <c s="5" t="inlineStr" r="A22324">
        <is>
          <t xml:space="preserve">X7010216</t>
        </is>
      </c>
      <c s="5" t="inlineStr" r="B22324">
        <is>
          <t xml:space="preserve">TRAFFIC CONTROL AND PROTECTION, (SPECIAL)</t>
        </is>
      </c>
      <c s="5" t="inlineStr" r="C22324">
        <is>
          <t xml:space="preserve">L SUM  </t>
        </is>
      </c>
      <c s="6" r="D22324">
        <v>1.000</v>
      </c>
      <c s="7" r="E22324">
        <v>1</v>
      </c>
      <c s="8" t="inlineStr" r="F22324">
        <is>
          <t xml:space="preserve">61J89</t>
        </is>
      </c>
      <c s="8" t="inlineStr" r="G22324">
        <is>
          <t xml:space="preserve">018</t>
        </is>
      </c>
      <c s="9" r="H22324">
        <v>233303.3500</v>
      </c>
      <c s="8" t="inlineStr" r="I22324">
        <is>
          <t xml:space="preserve"/>
        </is>
      </c>
      <c s="8" t="inlineStr" r="J22324">
        <is>
          <t xml:space="preserve"> Cook</t>
        </is>
      </c>
    </row>
    <row r="22325" ht="20.25" customHeight="0">
      <c s="5" t="inlineStr" r="A22325">
        <is>
          <t xml:space="preserve">X7010216</t>
        </is>
      </c>
      <c s="5" t="inlineStr" r="B22325">
        <is>
          <t xml:space="preserve">TRAFFIC CONTROL AND PROTECTION, (SPECIAL)</t>
        </is>
      </c>
      <c s="5" t="inlineStr" r="C22325">
        <is>
          <t xml:space="preserve">L SUM  </t>
        </is>
      </c>
      <c s="6" r="D22325">
        <v>1.000</v>
      </c>
      <c s="7" r="E22325">
        <v>1</v>
      </c>
      <c s="8" t="inlineStr" r="F22325">
        <is>
          <t xml:space="preserve">61J89</t>
        </is>
      </c>
      <c s="8" t="inlineStr" r="G22325">
        <is>
          <t xml:space="preserve">018</t>
        </is>
      </c>
      <c s="9" r="H22325">
        <v>284000.0000</v>
      </c>
      <c s="8" t="inlineStr" r="I22325">
        <is>
          <t xml:space="preserve"/>
        </is>
      </c>
      <c s="8" t="inlineStr" r="J22325">
        <is>
          <t xml:space="preserve"> Cook</t>
        </is>
      </c>
    </row>
    <row r="22326" ht="20.25" customHeight="0">
      <c s="5" t="inlineStr" r="A22326">
        <is>
          <t xml:space="preserve">X7010216</t>
        </is>
      </c>
      <c s="5" t="inlineStr" r="B22326">
        <is>
          <t xml:space="preserve">TRAFFIC CONTROL AND PROTECTION, (SPECIAL)</t>
        </is>
      </c>
      <c s="5" t="inlineStr" r="C22326">
        <is>
          <t xml:space="preserve">L SUM  </t>
        </is>
      </c>
      <c s="6" r="D22326">
        <v>1.000</v>
      </c>
      <c s="7" r="E22326">
        <v>1</v>
      </c>
      <c s="8" t="inlineStr" r="F22326">
        <is>
          <t xml:space="preserve">61J89</t>
        </is>
      </c>
      <c s="8" t="inlineStr" r="G22326">
        <is>
          <t xml:space="preserve">018</t>
        </is>
      </c>
      <c s="9" r="H22326">
        <v>292500.0000</v>
      </c>
      <c s="8" t="inlineStr" r="I22326">
        <is>
          <t xml:space="preserve"/>
        </is>
      </c>
      <c s="8" t="inlineStr" r="J22326">
        <is>
          <t xml:space="preserve"> Cook</t>
        </is>
      </c>
    </row>
    <row r="22327" ht="20.25" customHeight="0">
      <c s="5" t="inlineStr" r="A22327">
        <is>
          <t xml:space="preserve">X7010216</t>
        </is>
      </c>
      <c s="5" t="inlineStr" r="B22327">
        <is>
          <t xml:space="preserve">TRAFFIC CONTROL AND PROTECTION, (SPECIAL)</t>
        </is>
      </c>
      <c s="5" t="inlineStr" r="C22327">
        <is>
          <t xml:space="preserve">L SUM  </t>
        </is>
      </c>
      <c s="6" r="D22327">
        <v>1.000</v>
      </c>
      <c s="7" r="E22327">
        <v>1</v>
      </c>
      <c s="8" t="inlineStr" r="F22327">
        <is>
          <t xml:space="preserve">61J89</t>
        </is>
      </c>
      <c s="8" t="inlineStr" r="G22327">
        <is>
          <t xml:space="preserve">018</t>
        </is>
      </c>
      <c s="9" r="H22327">
        <v>374551.2300</v>
      </c>
      <c s="8" t="inlineStr" r="I22327">
        <is>
          <t xml:space="preserve"/>
        </is>
      </c>
      <c s="8" t="inlineStr" r="J22327">
        <is>
          <t xml:space="preserve"> Cook</t>
        </is>
      </c>
    </row>
    <row r="22328" ht="20.25" customHeight="0">
      <c s="5" t="inlineStr" r="A22328">
        <is>
          <t xml:space="preserve">X7010216</t>
        </is>
      </c>
      <c s="5" t="inlineStr" r="B22328">
        <is>
          <t xml:space="preserve">TRAFFIC CONTROL AND PROTECTION, (SPECIAL)</t>
        </is>
      </c>
      <c s="5" t="inlineStr" r="C22328">
        <is>
          <t xml:space="preserve">L SUM  </t>
        </is>
      </c>
      <c s="6" r="D22328">
        <v>1.000</v>
      </c>
      <c s="7" r="E22328">
        <v>1</v>
      </c>
      <c s="8" t="inlineStr" r="F22328">
        <is>
          <t xml:space="preserve">61J89</t>
        </is>
      </c>
      <c s="8" t="inlineStr" r="G22328">
        <is>
          <t xml:space="preserve">018</t>
        </is>
      </c>
      <c s="9" r="H22328">
        <v>385538.1700</v>
      </c>
      <c s="8" t="inlineStr" r="I22328">
        <is>
          <t xml:space="preserve"/>
        </is>
      </c>
      <c s="8" t="inlineStr" r="J22328">
        <is>
          <t xml:space="preserve"> Cook</t>
        </is>
      </c>
    </row>
    <row r="22329" ht="20.25" customHeight="0">
      <c s="5" t="inlineStr" r="A22329">
        <is>
          <t xml:space="preserve">X7010216</t>
        </is>
      </c>
      <c s="5" t="inlineStr" r="B22329">
        <is>
          <t xml:space="preserve">TRAFFIC CONTROL AND PROTECTION, (SPECIAL)</t>
        </is>
      </c>
      <c s="5" t="inlineStr" r="C22329">
        <is>
          <t xml:space="preserve">L SUM  </t>
        </is>
      </c>
      <c s="6" r="D22329">
        <v>1.000</v>
      </c>
      <c s="7" r="E22329">
        <v>1</v>
      </c>
      <c s="8" t="inlineStr" r="F22329">
        <is>
          <t xml:space="preserve">62H25</t>
        </is>
      </c>
      <c s="8" t="inlineStr" r="G22329">
        <is>
          <t xml:space="preserve">020</t>
        </is>
      </c>
      <c s="9" r="H22329">
        <v>58000.0000</v>
      </c>
      <c s="8" t="inlineStr" r="I22329">
        <is>
          <t xml:space="preserve">Y</t>
        </is>
      </c>
      <c s="8" t="inlineStr" r="J22329">
        <is>
          <t xml:space="preserve"> McHenry</t>
        </is>
      </c>
    </row>
    <row r="22330" ht="20.25" customHeight="0">
      <c s="5" t="inlineStr" r="A22330">
        <is>
          <t xml:space="preserve">X7010216</t>
        </is>
      </c>
      <c s="5" t="inlineStr" r="B22330">
        <is>
          <t xml:space="preserve">TRAFFIC CONTROL AND PROTECTION, (SPECIAL)</t>
        </is>
      </c>
      <c s="5" t="inlineStr" r="C22330">
        <is>
          <t xml:space="preserve">L SUM  </t>
        </is>
      </c>
      <c s="6" r="D22330">
        <v>1.000</v>
      </c>
      <c s="7" r="E22330">
        <v>1</v>
      </c>
      <c s="8" t="inlineStr" r="F22330">
        <is>
          <t xml:space="preserve">62H25</t>
        </is>
      </c>
      <c s="8" t="inlineStr" r="G22330">
        <is>
          <t xml:space="preserve">020</t>
        </is>
      </c>
      <c s="9" r="H22330">
        <v>16900.0000</v>
      </c>
      <c s="8" t="inlineStr" r="I22330">
        <is>
          <t xml:space="preserve"/>
        </is>
      </c>
      <c s="8" t="inlineStr" r="J22330">
        <is>
          <t xml:space="preserve"> McHenry</t>
        </is>
      </c>
    </row>
    <row r="22331" ht="20.25" customHeight="0">
      <c s="5" t="inlineStr" r="A22331">
        <is>
          <t xml:space="preserve">X7010216</t>
        </is>
      </c>
      <c s="5" t="inlineStr" r="B22331">
        <is>
          <t xml:space="preserve">TRAFFIC CONTROL AND PROTECTION, (SPECIAL)</t>
        </is>
      </c>
      <c s="5" t="inlineStr" r="C22331">
        <is>
          <t xml:space="preserve">L SUM  </t>
        </is>
      </c>
      <c s="6" r="D22331">
        <v>1.000</v>
      </c>
      <c s="7" r="E22331">
        <v>1</v>
      </c>
      <c s="8" t="inlineStr" r="F22331">
        <is>
          <t xml:space="preserve">62H25</t>
        </is>
      </c>
      <c s="8" t="inlineStr" r="G22331">
        <is>
          <t xml:space="preserve">020</t>
        </is>
      </c>
      <c s="9" r="H22331">
        <v>16900.0000</v>
      </c>
      <c s="8" t="inlineStr" r="I22331">
        <is>
          <t xml:space="preserve"/>
        </is>
      </c>
      <c s="8" t="inlineStr" r="J22331">
        <is>
          <t xml:space="preserve"> McHenry</t>
        </is>
      </c>
    </row>
    <row r="22332" ht="20.25" customHeight="0">
      <c s="5" t="inlineStr" r="A22332">
        <is>
          <t xml:space="preserve">X7010216</t>
        </is>
      </c>
      <c s="5" t="inlineStr" r="B22332">
        <is>
          <t xml:space="preserve">TRAFFIC CONTROL AND PROTECTION, (SPECIAL)</t>
        </is>
      </c>
      <c s="5" t="inlineStr" r="C22332">
        <is>
          <t xml:space="preserve">L SUM  </t>
        </is>
      </c>
      <c s="6" r="D22332">
        <v>1.000</v>
      </c>
      <c s="7" r="E22332">
        <v>1</v>
      </c>
      <c s="8" t="inlineStr" r="F22332">
        <is>
          <t xml:space="preserve">62H25</t>
        </is>
      </c>
      <c s="8" t="inlineStr" r="G22332">
        <is>
          <t xml:space="preserve">020</t>
        </is>
      </c>
      <c s="9" r="H22332">
        <v>16900.0000</v>
      </c>
      <c s="8" t="inlineStr" r="I22332">
        <is>
          <t xml:space="preserve"/>
        </is>
      </c>
      <c s="8" t="inlineStr" r="J22332">
        <is>
          <t xml:space="preserve"> McHenry</t>
        </is>
      </c>
    </row>
    <row r="22333" ht="20.25" customHeight="0">
      <c s="5" t="inlineStr" r="A22333">
        <is>
          <t xml:space="preserve">X7010216</t>
        </is>
      </c>
      <c s="5" t="inlineStr" r="B22333">
        <is>
          <t xml:space="preserve">TRAFFIC CONTROL AND PROTECTION, (SPECIAL)</t>
        </is>
      </c>
      <c s="5" t="inlineStr" r="C22333">
        <is>
          <t xml:space="preserve">L SUM  </t>
        </is>
      </c>
      <c s="6" r="D22333">
        <v>1.000</v>
      </c>
      <c s="7" r="E22333">
        <v>1</v>
      </c>
      <c s="8" t="inlineStr" r="F22333">
        <is>
          <t xml:space="preserve">62H25</t>
        </is>
      </c>
      <c s="8" t="inlineStr" r="G22333">
        <is>
          <t xml:space="preserve">020</t>
        </is>
      </c>
      <c s="9" r="H22333">
        <v>44000.0000</v>
      </c>
      <c s="8" t="inlineStr" r="I22333">
        <is>
          <t xml:space="preserve"/>
        </is>
      </c>
      <c s="8" t="inlineStr" r="J22333">
        <is>
          <t xml:space="preserve"> McHenry</t>
        </is>
      </c>
    </row>
    <row r="22334" ht="20.25" customHeight="0">
      <c s="5" t="inlineStr" r="A22334">
        <is>
          <t xml:space="preserve">X7010216</t>
        </is>
      </c>
      <c s="5" t="inlineStr" r="B22334">
        <is>
          <t xml:space="preserve">TRAFFIC CONTROL AND PROTECTION, (SPECIAL)</t>
        </is>
      </c>
      <c s="5" t="inlineStr" r="C22334">
        <is>
          <t xml:space="preserve">L SUM  </t>
        </is>
      </c>
      <c s="6" r="D22334">
        <v>1.000</v>
      </c>
      <c s="7" r="E22334">
        <v>1</v>
      </c>
      <c s="8" t="inlineStr" r="F22334">
        <is>
          <t xml:space="preserve">62H25</t>
        </is>
      </c>
      <c s="8" t="inlineStr" r="G22334">
        <is>
          <t xml:space="preserve">020</t>
        </is>
      </c>
      <c s="9" r="H22334">
        <v>105000.0000</v>
      </c>
      <c s="8" t="inlineStr" r="I22334">
        <is>
          <t xml:space="preserve"/>
        </is>
      </c>
      <c s="8" t="inlineStr" r="J22334">
        <is>
          <t xml:space="preserve"> McHenry</t>
        </is>
      </c>
    </row>
    <row r="22335" ht="20.25" customHeight="0">
      <c s="5" t="inlineStr" r="A22335">
        <is>
          <t xml:space="preserve">X7010216</t>
        </is>
      </c>
      <c s="5" t="inlineStr" r="B22335">
        <is>
          <t xml:space="preserve">TRAFFIC CONTROL AND PROTECTION, (SPECIAL)</t>
        </is>
      </c>
      <c s="5" t="inlineStr" r="C22335">
        <is>
          <t xml:space="preserve">L SUM  </t>
        </is>
      </c>
      <c s="6" r="D22335">
        <v>1.000</v>
      </c>
      <c s="7" r="E22335">
        <v>1</v>
      </c>
      <c s="8" t="inlineStr" r="F22335">
        <is>
          <t xml:space="preserve">62H25</t>
        </is>
      </c>
      <c s="8" t="inlineStr" r="G22335">
        <is>
          <t xml:space="preserve">020</t>
        </is>
      </c>
      <c s="9" r="H22335">
        <v>118638.4600</v>
      </c>
      <c s="8" t="inlineStr" r="I22335">
        <is>
          <t xml:space="preserve"/>
        </is>
      </c>
      <c s="8" t="inlineStr" r="J22335">
        <is>
          <t xml:space="preserve"> McHenry</t>
        </is>
      </c>
    </row>
    <row r="22336" ht="20.25" customHeight="0">
      <c s="5" t="inlineStr" r="A22336">
        <is>
          <t xml:space="preserve">X7010216</t>
        </is>
      </c>
      <c s="5" t="inlineStr" r="B22336">
        <is>
          <t xml:space="preserve">TRAFFIC CONTROL AND PROTECTION, (SPECIAL)</t>
        </is>
      </c>
      <c s="5" t="inlineStr" r="C22336">
        <is>
          <t xml:space="preserve">L SUM  </t>
        </is>
      </c>
      <c s="6" r="D22336">
        <v>1.000</v>
      </c>
      <c s="7" r="E22336">
        <v>1</v>
      </c>
      <c s="8" t="inlineStr" r="F22336">
        <is>
          <t xml:space="preserve">62K70</t>
        </is>
      </c>
      <c s="8" t="inlineStr" r="G22336">
        <is>
          <t xml:space="preserve">022</t>
        </is>
      </c>
      <c s="9" r="H22336">
        <v>220000.0000</v>
      </c>
      <c s="8" t="inlineStr" r="I22336">
        <is>
          <t xml:space="preserve">Y</t>
        </is>
      </c>
      <c s="8" t="inlineStr" r="J22336">
        <is>
          <t xml:space="preserve"> Cook</t>
        </is>
      </c>
    </row>
    <row r="22337" ht="20.25" customHeight="0">
      <c s="5" t="inlineStr" r="A22337">
        <is>
          <t xml:space="preserve">X7010216</t>
        </is>
      </c>
      <c s="5" t="inlineStr" r="B22337">
        <is>
          <t xml:space="preserve">TRAFFIC CONTROL AND PROTECTION, (SPECIAL)</t>
        </is>
      </c>
      <c s="5" t="inlineStr" r="C22337">
        <is>
          <t xml:space="preserve">L SUM  </t>
        </is>
      </c>
      <c s="6" r="D22337">
        <v>1.000</v>
      </c>
      <c s="7" r="E22337">
        <v>1</v>
      </c>
      <c s="8" t="inlineStr" r="F22337">
        <is>
          <t xml:space="preserve">62K70</t>
        </is>
      </c>
      <c s="8" t="inlineStr" r="G22337">
        <is>
          <t xml:space="preserve">022</t>
        </is>
      </c>
      <c s="9" r="H22337">
        <v>59000.0000</v>
      </c>
      <c s="8" t="inlineStr" r="I22337">
        <is>
          <t xml:space="preserve"/>
        </is>
      </c>
      <c s="8" t="inlineStr" r="J22337">
        <is>
          <t xml:space="preserve"> Cook</t>
        </is>
      </c>
    </row>
    <row r="22338" ht="20.25" customHeight="0">
      <c s="5" t="inlineStr" r="A22338">
        <is>
          <t xml:space="preserve">X7010216</t>
        </is>
      </c>
      <c s="5" t="inlineStr" r="B22338">
        <is>
          <t xml:space="preserve">TRAFFIC CONTROL AND PROTECTION, (SPECIAL)</t>
        </is>
      </c>
      <c s="5" t="inlineStr" r="C22338">
        <is>
          <t xml:space="preserve">L SUM  </t>
        </is>
      </c>
      <c s="6" r="D22338">
        <v>1.000</v>
      </c>
      <c s="7" r="E22338">
        <v>1</v>
      </c>
      <c s="8" t="inlineStr" r="F22338">
        <is>
          <t xml:space="preserve">62K70</t>
        </is>
      </c>
      <c s="8" t="inlineStr" r="G22338">
        <is>
          <t xml:space="preserve">022</t>
        </is>
      </c>
      <c s="9" r="H22338">
        <v>60000.0000</v>
      </c>
      <c s="8" t="inlineStr" r="I22338">
        <is>
          <t xml:space="preserve"/>
        </is>
      </c>
      <c s="8" t="inlineStr" r="J22338">
        <is>
          <t xml:space="preserve"> Cook</t>
        </is>
      </c>
    </row>
    <row r="22339" ht="20.25" customHeight="0">
      <c s="5" t="inlineStr" r="A22339">
        <is>
          <t xml:space="preserve">X7010216</t>
        </is>
      </c>
      <c s="5" t="inlineStr" r="B22339">
        <is>
          <t xml:space="preserve">TRAFFIC CONTROL AND PROTECTION, (SPECIAL)</t>
        </is>
      </c>
      <c s="5" t="inlineStr" r="C22339">
        <is>
          <t xml:space="preserve">L SUM  </t>
        </is>
      </c>
      <c s="6" r="D22339">
        <v>1.000</v>
      </c>
      <c s="7" r="E22339">
        <v>1</v>
      </c>
      <c s="8" t="inlineStr" r="F22339">
        <is>
          <t xml:space="preserve">62K70</t>
        </is>
      </c>
      <c s="8" t="inlineStr" r="G22339">
        <is>
          <t xml:space="preserve">022</t>
        </is>
      </c>
      <c s="9" r="H22339">
        <v>68000.0000</v>
      </c>
      <c s="8" t="inlineStr" r="I22339">
        <is>
          <t xml:space="preserve"/>
        </is>
      </c>
      <c s="8" t="inlineStr" r="J22339">
        <is>
          <t xml:space="preserve"> Cook</t>
        </is>
      </c>
    </row>
    <row r="22340" ht="20.25" customHeight="0">
      <c s="5" t="inlineStr" r="A22340">
        <is>
          <t xml:space="preserve">X7010216</t>
        </is>
      </c>
      <c s="5" t="inlineStr" r="B22340">
        <is>
          <t xml:space="preserve">TRAFFIC CONTROL AND PROTECTION, (SPECIAL)</t>
        </is>
      </c>
      <c s="5" t="inlineStr" r="C22340">
        <is>
          <t xml:space="preserve">L SUM  </t>
        </is>
      </c>
      <c s="6" r="D22340">
        <v>1.000</v>
      </c>
      <c s="7" r="E22340">
        <v>1</v>
      </c>
      <c s="8" t="inlineStr" r="F22340">
        <is>
          <t xml:space="preserve">62K70</t>
        </is>
      </c>
      <c s="8" t="inlineStr" r="G22340">
        <is>
          <t xml:space="preserve">022</t>
        </is>
      </c>
      <c s="9" r="H22340">
        <v>119000.0000</v>
      </c>
      <c s="8" t="inlineStr" r="I22340">
        <is>
          <t xml:space="preserve"/>
        </is>
      </c>
      <c s="8" t="inlineStr" r="J22340">
        <is>
          <t xml:space="preserve"> Cook</t>
        </is>
      </c>
    </row>
    <row r="22341" ht="20.25" customHeight="0">
      <c s="5" t="inlineStr" r="A22341">
        <is>
          <t xml:space="preserve">X7010216</t>
        </is>
      </c>
      <c s="5" t="inlineStr" r="B22341">
        <is>
          <t xml:space="preserve">TRAFFIC CONTROL AND PROTECTION, (SPECIAL)</t>
        </is>
      </c>
      <c s="5" t="inlineStr" r="C22341">
        <is>
          <t xml:space="preserve">L SUM  </t>
        </is>
      </c>
      <c s="6" r="D22341">
        <v>1.000</v>
      </c>
      <c s="7" r="E22341">
        <v>1</v>
      </c>
      <c s="8" t="inlineStr" r="F22341">
        <is>
          <t xml:space="preserve">62N96</t>
        </is>
      </c>
      <c s="8" t="inlineStr" r="G22341">
        <is>
          <t xml:space="preserve">024</t>
        </is>
      </c>
      <c s="9" r="H22341">
        <v>0.0100</v>
      </c>
      <c s="8" t="inlineStr" r="I22341">
        <is>
          <t xml:space="preserve">Y</t>
        </is>
      </c>
      <c s="8" t="inlineStr" r="J22341">
        <is>
          <t xml:space="preserve"> Cook</t>
        </is>
      </c>
    </row>
    <row r="22342" ht="20.25" customHeight="0">
      <c s="5" t="inlineStr" r="A22342">
        <is>
          <t xml:space="preserve">X7010216</t>
        </is>
      </c>
      <c s="5" t="inlineStr" r="B22342">
        <is>
          <t xml:space="preserve">TRAFFIC CONTROL AND PROTECTION, (SPECIAL)</t>
        </is>
      </c>
      <c s="5" t="inlineStr" r="C22342">
        <is>
          <t xml:space="preserve">L SUM  </t>
        </is>
      </c>
      <c s="6" r="D22342">
        <v>1.000</v>
      </c>
      <c s="7" r="E22342">
        <v>1</v>
      </c>
      <c s="8" t="inlineStr" r="F22342">
        <is>
          <t xml:space="preserve">62N96</t>
        </is>
      </c>
      <c s="8" t="inlineStr" r="G22342">
        <is>
          <t xml:space="preserve">024</t>
        </is>
      </c>
      <c s="9" r="H22342">
        <v>122520.0000</v>
      </c>
      <c s="8" t="inlineStr" r="I22342">
        <is>
          <t xml:space="preserve"/>
        </is>
      </c>
      <c s="8" t="inlineStr" r="J22342">
        <is>
          <t xml:space="preserve"> Cook</t>
        </is>
      </c>
    </row>
    <row r="22343" ht="20.25" customHeight="0">
      <c s="5" t="inlineStr" r="A22343">
        <is>
          <t xml:space="preserve">X7010216</t>
        </is>
      </c>
      <c s="5" t="inlineStr" r="B22343">
        <is>
          <t xml:space="preserve">TRAFFIC CONTROL AND PROTECTION, (SPECIAL)</t>
        </is>
      </c>
      <c s="5" t="inlineStr" r="C22343">
        <is>
          <t xml:space="preserve">L SUM  </t>
        </is>
      </c>
      <c s="6" r="D22343">
        <v>1.000</v>
      </c>
      <c s="7" r="E22343">
        <v>1</v>
      </c>
      <c s="8" t="inlineStr" r="F22343">
        <is>
          <t xml:space="preserve">62N96</t>
        </is>
      </c>
      <c s="8" t="inlineStr" r="G22343">
        <is>
          <t xml:space="preserve">024</t>
        </is>
      </c>
      <c s="9" r="H22343">
        <v>200000.0000</v>
      </c>
      <c s="8" t="inlineStr" r="I22343">
        <is>
          <t xml:space="preserve"/>
        </is>
      </c>
      <c s="8" t="inlineStr" r="J22343">
        <is>
          <t xml:space="preserve"> Cook</t>
        </is>
      </c>
    </row>
    <row r="22344" ht="20.25" customHeight="0">
      <c s="5" t="inlineStr" r="A22344">
        <is>
          <t xml:space="preserve">X7010216</t>
        </is>
      </c>
      <c s="5" t="inlineStr" r="B22344">
        <is>
          <t xml:space="preserve">TRAFFIC CONTROL AND PROTECTION, (SPECIAL)</t>
        </is>
      </c>
      <c s="5" t="inlineStr" r="C22344">
        <is>
          <t xml:space="preserve">L SUM  </t>
        </is>
      </c>
      <c s="6" r="D22344">
        <v>1.000</v>
      </c>
      <c s="7" r="E22344">
        <v>1</v>
      </c>
      <c s="8" t="inlineStr" r="F22344">
        <is>
          <t xml:space="preserve">62N96</t>
        </is>
      </c>
      <c s="8" t="inlineStr" r="G22344">
        <is>
          <t xml:space="preserve">024</t>
        </is>
      </c>
      <c s="9" r="H22344">
        <v>409000.0000</v>
      </c>
      <c s="8" t="inlineStr" r="I22344">
        <is>
          <t xml:space="preserve"/>
        </is>
      </c>
      <c s="8" t="inlineStr" r="J22344">
        <is>
          <t xml:space="preserve"> Cook</t>
        </is>
      </c>
    </row>
    <row r="22345" ht="20.25" customHeight="0">
      <c s="5" t="inlineStr" r="A22345">
        <is>
          <t xml:space="preserve">X7010216</t>
        </is>
      </c>
      <c s="5" t="inlineStr" r="B22345">
        <is>
          <t xml:space="preserve">TRAFFIC CONTROL AND PROTECTION, (SPECIAL)</t>
        </is>
      </c>
      <c s="5" t="inlineStr" r="C22345">
        <is>
          <t xml:space="preserve">L SUM  </t>
        </is>
      </c>
      <c s="6" r="D22345">
        <v>1.000</v>
      </c>
      <c s="7" r="E22345">
        <v>1</v>
      </c>
      <c s="8" t="inlineStr" r="F22345">
        <is>
          <t xml:space="preserve">62P09</t>
        </is>
      </c>
      <c s="8" t="inlineStr" r="G22345">
        <is>
          <t xml:space="preserve">025</t>
        </is>
      </c>
      <c s="9" r="H22345">
        <v>239000.0000</v>
      </c>
      <c s="8" t="inlineStr" r="I22345">
        <is>
          <t xml:space="preserve">Y</t>
        </is>
      </c>
      <c s="8" t="inlineStr" r="J22345">
        <is>
          <t xml:space="preserve"> Lake</t>
        </is>
      </c>
    </row>
    <row r="22346" ht="20.25" customHeight="0">
      <c s="5" t="inlineStr" r="A22346">
        <is>
          <t xml:space="preserve">X7010216</t>
        </is>
      </c>
      <c s="5" t="inlineStr" r="B22346">
        <is>
          <t xml:space="preserve">TRAFFIC CONTROL AND PROTECTION, (SPECIAL)</t>
        </is>
      </c>
      <c s="5" t="inlineStr" r="C22346">
        <is>
          <t xml:space="preserve">L SUM  </t>
        </is>
      </c>
      <c s="6" r="D22346">
        <v>1.000</v>
      </c>
      <c s="7" r="E22346">
        <v>1</v>
      </c>
      <c s="8" t="inlineStr" r="F22346">
        <is>
          <t xml:space="preserve">62P09</t>
        </is>
      </c>
      <c s="8" t="inlineStr" r="G22346">
        <is>
          <t xml:space="preserve">025</t>
        </is>
      </c>
      <c s="9" r="H22346">
        <v>71000.0000</v>
      </c>
      <c s="8" t="inlineStr" r="I22346">
        <is>
          <t xml:space="preserve"/>
        </is>
      </c>
      <c s="8" t="inlineStr" r="J22346">
        <is>
          <t xml:space="preserve"> Lake</t>
        </is>
      </c>
    </row>
    <row r="22347" ht="20.25" customHeight="0">
      <c s="5" t="inlineStr" r="A22347">
        <is>
          <t xml:space="preserve">X7010216</t>
        </is>
      </c>
      <c s="5" t="inlineStr" r="B22347">
        <is>
          <t xml:space="preserve">TRAFFIC CONTROL AND PROTECTION, (SPECIAL)</t>
        </is>
      </c>
      <c s="5" t="inlineStr" r="C22347">
        <is>
          <t xml:space="preserve">L SUM  </t>
        </is>
      </c>
      <c s="6" r="D22347">
        <v>1.000</v>
      </c>
      <c s="7" r="E22347">
        <v>1</v>
      </c>
      <c s="8" t="inlineStr" r="F22347">
        <is>
          <t xml:space="preserve">62P09</t>
        </is>
      </c>
      <c s="8" t="inlineStr" r="G22347">
        <is>
          <t xml:space="preserve">025</t>
        </is>
      </c>
      <c s="9" r="H22347">
        <v>119000.0000</v>
      </c>
      <c s="8" t="inlineStr" r="I22347">
        <is>
          <t xml:space="preserve"/>
        </is>
      </c>
      <c s="8" t="inlineStr" r="J22347">
        <is>
          <t xml:space="preserve"> Lake</t>
        </is>
      </c>
    </row>
    <row r="22348" ht="20.25" customHeight="0">
      <c s="5" t="inlineStr" r="A22348">
        <is>
          <t xml:space="preserve">X7010216</t>
        </is>
      </c>
      <c s="5" t="inlineStr" r="B22348">
        <is>
          <t xml:space="preserve">TRAFFIC CONTROL AND PROTECTION, (SPECIAL)</t>
        </is>
      </c>
      <c s="5" t="inlineStr" r="C22348">
        <is>
          <t xml:space="preserve">L SUM  </t>
        </is>
      </c>
      <c s="6" r="D22348">
        <v>1.000</v>
      </c>
      <c s="7" r="E22348">
        <v>1</v>
      </c>
      <c s="8" t="inlineStr" r="F22348">
        <is>
          <t xml:space="preserve">62P09</t>
        </is>
      </c>
      <c s="8" t="inlineStr" r="G22348">
        <is>
          <t xml:space="preserve">025</t>
        </is>
      </c>
      <c s="9" r="H22348">
        <v>235000.0000</v>
      </c>
      <c s="8" t="inlineStr" r="I22348">
        <is>
          <t xml:space="preserve"/>
        </is>
      </c>
      <c s="8" t="inlineStr" r="J22348">
        <is>
          <t xml:space="preserve"> Lake</t>
        </is>
      </c>
    </row>
    <row r="22349" ht="20.25" customHeight="0">
      <c s="5" t="inlineStr" r="A22349">
        <is>
          <t xml:space="preserve">X7010216</t>
        </is>
      </c>
      <c s="5" t="inlineStr" r="B22349">
        <is>
          <t xml:space="preserve">TRAFFIC CONTROL AND PROTECTION, (SPECIAL)</t>
        </is>
      </c>
      <c s="5" t="inlineStr" r="C22349">
        <is>
          <t xml:space="preserve">L SUM  </t>
        </is>
      </c>
      <c s="6" r="D22349">
        <v>1.000</v>
      </c>
      <c s="7" r="E22349">
        <v>1</v>
      </c>
      <c s="8" t="inlineStr" r="F22349">
        <is>
          <t xml:space="preserve">62P09</t>
        </is>
      </c>
      <c s="8" t="inlineStr" r="G22349">
        <is>
          <t xml:space="preserve">025</t>
        </is>
      </c>
      <c s="9" r="H22349">
        <v>490000.0000</v>
      </c>
      <c s="8" t="inlineStr" r="I22349">
        <is>
          <t xml:space="preserve"/>
        </is>
      </c>
      <c s="8" t="inlineStr" r="J22349">
        <is>
          <t xml:space="preserve"> Lake</t>
        </is>
      </c>
    </row>
    <row r="22350" ht="20.25" customHeight="0">
      <c s="5" t="inlineStr" r="A22350">
        <is>
          <t xml:space="preserve">X7010216</t>
        </is>
      </c>
      <c s="5" t="inlineStr" r="B22350">
        <is>
          <t xml:space="preserve">TRAFFIC CONTROL AND PROTECTION, (SPECIAL)</t>
        </is>
      </c>
      <c s="5" t="inlineStr" r="C22350">
        <is>
          <t xml:space="preserve">L SUM  </t>
        </is>
      </c>
      <c s="6" r="D22350">
        <v>1.000</v>
      </c>
      <c s="7" r="E22350">
        <v>1</v>
      </c>
      <c s="8" t="inlineStr" r="F22350">
        <is>
          <t xml:space="preserve">62R28</t>
        </is>
      </c>
      <c s="8" t="inlineStr" r="G22350">
        <is>
          <t xml:space="preserve">026</t>
        </is>
      </c>
      <c s="9" r="H22350">
        <v>0.0100</v>
      </c>
      <c s="8" t="inlineStr" r="I22350">
        <is>
          <t xml:space="preserve">Y</t>
        </is>
      </c>
      <c s="8" t="inlineStr" r="J22350">
        <is>
          <t xml:space="preserve"> Will</t>
        </is>
      </c>
    </row>
    <row r="22351" ht="20.25" customHeight="0">
      <c s="5" t="inlineStr" r="A22351">
        <is>
          <t xml:space="preserve">X7010216</t>
        </is>
      </c>
      <c s="5" t="inlineStr" r="B22351">
        <is>
          <t xml:space="preserve">TRAFFIC CONTROL AND PROTECTION, (SPECIAL)</t>
        </is>
      </c>
      <c s="5" t="inlineStr" r="C22351">
        <is>
          <t xml:space="preserve">L SUM  </t>
        </is>
      </c>
      <c s="6" r="D22351">
        <v>1.000</v>
      </c>
      <c s="7" r="E22351">
        <v>1</v>
      </c>
      <c s="8" t="inlineStr" r="F22351">
        <is>
          <t xml:space="preserve">62R28</t>
        </is>
      </c>
      <c s="8" t="inlineStr" r="G22351">
        <is>
          <t xml:space="preserve">026</t>
        </is>
      </c>
      <c s="9" r="H22351">
        <v>40000.0000</v>
      </c>
      <c s="8" t="inlineStr" r="I22351">
        <is>
          <t xml:space="preserve"/>
        </is>
      </c>
      <c s="8" t="inlineStr" r="J22351">
        <is>
          <t xml:space="preserve"> Will</t>
        </is>
      </c>
    </row>
    <row r="22352" ht="20.25" customHeight="0">
      <c s="5" t="inlineStr" r="A22352">
        <is>
          <t xml:space="preserve">X7010216</t>
        </is>
      </c>
      <c s="5" t="inlineStr" r="B22352">
        <is>
          <t xml:space="preserve">TRAFFIC CONTROL AND PROTECTION, (SPECIAL)</t>
        </is>
      </c>
      <c s="5" t="inlineStr" r="C22352">
        <is>
          <t xml:space="preserve">L SUM  </t>
        </is>
      </c>
      <c s="6" r="D22352">
        <v>1.000</v>
      </c>
      <c s="7" r="E22352">
        <v>1</v>
      </c>
      <c s="8" t="inlineStr" r="F22352">
        <is>
          <t xml:space="preserve">62R28</t>
        </is>
      </c>
      <c s="8" t="inlineStr" r="G22352">
        <is>
          <t xml:space="preserve">026</t>
        </is>
      </c>
      <c s="9" r="H22352">
        <v>300000.0000</v>
      </c>
      <c s="8" t="inlineStr" r="I22352">
        <is>
          <t xml:space="preserve"/>
        </is>
      </c>
      <c s="8" t="inlineStr" r="J22352">
        <is>
          <t xml:space="preserve"> Will</t>
        </is>
      </c>
    </row>
    <row r="22353" ht="20.25" customHeight="0">
      <c s="5" t="inlineStr" r="A22353">
        <is>
          <t xml:space="preserve">X7010216</t>
        </is>
      </c>
      <c s="5" t="inlineStr" r="B22353">
        <is>
          <t xml:space="preserve">TRAFFIC CONTROL AND PROTECTION, (SPECIAL)</t>
        </is>
      </c>
      <c s="5" t="inlineStr" r="C22353">
        <is>
          <t xml:space="preserve">L SUM  </t>
        </is>
      </c>
      <c s="6" r="D22353">
        <v>1.000</v>
      </c>
      <c s="7" r="E22353">
        <v>1</v>
      </c>
      <c s="8" t="inlineStr" r="F22353">
        <is>
          <t xml:space="preserve">62R28</t>
        </is>
      </c>
      <c s="8" t="inlineStr" r="G22353">
        <is>
          <t xml:space="preserve">026</t>
        </is>
      </c>
      <c s="9" r="H22353">
        <v>1412991.5000</v>
      </c>
      <c s="8" t="inlineStr" r="I22353">
        <is>
          <t xml:space="preserve"/>
        </is>
      </c>
      <c s="8" t="inlineStr" r="J22353">
        <is>
          <t xml:space="preserve"> Will</t>
        </is>
      </c>
    </row>
    <row r="22354" ht="20.25" customHeight="0">
      <c s="5" t="inlineStr" r="A22354">
        <is>
          <t xml:space="preserve">X7010216</t>
        </is>
      </c>
      <c s="5" t="inlineStr" r="B22354">
        <is>
          <t xml:space="preserve">TRAFFIC CONTROL AND PROTECTION, (SPECIAL)</t>
        </is>
      </c>
      <c s="5" t="inlineStr" r="C22354">
        <is>
          <t xml:space="preserve">L SUM  </t>
        </is>
      </c>
      <c s="6" r="D22354">
        <v>1.000</v>
      </c>
      <c s="7" r="E22354">
        <v>1</v>
      </c>
      <c s="8" t="inlineStr" r="F22354">
        <is>
          <t xml:space="preserve">62R87</t>
        </is>
      </c>
      <c s="8" t="inlineStr" r="G22354">
        <is>
          <t xml:space="preserve">028</t>
        </is>
      </c>
      <c s="9" r="H22354">
        <v>20000.0000</v>
      </c>
      <c s="8" t="inlineStr" r="I22354">
        <is>
          <t xml:space="preserve">Y</t>
        </is>
      </c>
      <c s="8" t="inlineStr" r="J22354">
        <is>
          <t xml:space="preserve"> Will</t>
        </is>
      </c>
    </row>
    <row r="22355" ht="20.25" customHeight="0">
      <c s="5" t="inlineStr" r="A22355">
        <is>
          <t xml:space="preserve">X7010216</t>
        </is>
      </c>
      <c s="5" t="inlineStr" r="B22355">
        <is>
          <t xml:space="preserve">TRAFFIC CONTROL AND PROTECTION, (SPECIAL)</t>
        </is>
      </c>
      <c s="5" t="inlineStr" r="C22355">
        <is>
          <t xml:space="preserve">L SUM  </t>
        </is>
      </c>
      <c s="6" r="D22355">
        <v>1.000</v>
      </c>
      <c s="7" r="E22355">
        <v>1</v>
      </c>
      <c s="8" t="inlineStr" r="F22355">
        <is>
          <t xml:space="preserve">62R87</t>
        </is>
      </c>
      <c s="8" t="inlineStr" r="G22355">
        <is>
          <t xml:space="preserve">028</t>
        </is>
      </c>
      <c s="9" r="H22355">
        <v>9445.0000</v>
      </c>
      <c s="8" t="inlineStr" r="I22355">
        <is>
          <t xml:space="preserve"/>
        </is>
      </c>
      <c s="8" t="inlineStr" r="J22355">
        <is>
          <t xml:space="preserve"> Will</t>
        </is>
      </c>
    </row>
    <row r="22356" ht="20.25" customHeight="0">
      <c s="5" t="inlineStr" r="A22356">
        <is>
          <t xml:space="preserve">X7010216</t>
        </is>
      </c>
      <c s="5" t="inlineStr" r="B22356">
        <is>
          <t xml:space="preserve">TRAFFIC CONTROL AND PROTECTION, (SPECIAL)</t>
        </is>
      </c>
      <c s="5" t="inlineStr" r="C22356">
        <is>
          <t xml:space="preserve">L SUM  </t>
        </is>
      </c>
      <c s="6" r="D22356">
        <v>1.000</v>
      </c>
      <c s="7" r="E22356">
        <v>1</v>
      </c>
      <c s="8" t="inlineStr" r="F22356">
        <is>
          <t xml:space="preserve">62R87</t>
        </is>
      </c>
      <c s="8" t="inlineStr" r="G22356">
        <is>
          <t xml:space="preserve">028</t>
        </is>
      </c>
      <c s="9" r="H22356">
        <v>24770.0000</v>
      </c>
      <c s="8" t="inlineStr" r="I22356">
        <is>
          <t xml:space="preserve"/>
        </is>
      </c>
      <c s="8" t="inlineStr" r="J22356">
        <is>
          <t xml:space="preserve"> Will</t>
        </is>
      </c>
    </row>
    <row r="22357" ht="20.25" customHeight="0">
      <c s="5" t="inlineStr" r="A22357">
        <is>
          <t xml:space="preserve">X7010216</t>
        </is>
      </c>
      <c s="5" t="inlineStr" r="B22357">
        <is>
          <t xml:space="preserve">TRAFFIC CONTROL AND PROTECTION, (SPECIAL)</t>
        </is>
      </c>
      <c s="5" t="inlineStr" r="C22357">
        <is>
          <t xml:space="preserve">L SUM  </t>
        </is>
      </c>
      <c s="6" r="D22357">
        <v>1.000</v>
      </c>
      <c s="7" r="E22357">
        <v>1</v>
      </c>
      <c s="8" t="inlineStr" r="F22357">
        <is>
          <t xml:space="preserve">62R87</t>
        </is>
      </c>
      <c s="8" t="inlineStr" r="G22357">
        <is>
          <t xml:space="preserve">028</t>
        </is>
      </c>
      <c s="9" r="H22357">
        <v>57500.0000</v>
      </c>
      <c s="8" t="inlineStr" r="I22357">
        <is>
          <t xml:space="preserve"/>
        </is>
      </c>
      <c s="8" t="inlineStr" r="J22357">
        <is>
          <t xml:space="preserve"> Will</t>
        </is>
      </c>
    </row>
    <row r="22358" ht="20.25" customHeight="0">
      <c s="5" t="inlineStr" r="A22358">
        <is>
          <t xml:space="preserve">X7010216</t>
        </is>
      </c>
      <c s="5" t="inlineStr" r="B22358">
        <is>
          <t xml:space="preserve">TRAFFIC CONTROL AND PROTECTION, (SPECIAL)</t>
        </is>
      </c>
      <c s="5" t="inlineStr" r="C22358">
        <is>
          <t xml:space="preserve">L SUM  </t>
        </is>
      </c>
      <c s="6" r="D22358">
        <v>1.000</v>
      </c>
      <c s="7" r="E22358">
        <v>1</v>
      </c>
      <c s="8" t="inlineStr" r="F22358">
        <is>
          <t xml:space="preserve">62T12</t>
        </is>
      </c>
      <c s="8" t="inlineStr" r="G22358">
        <is>
          <t xml:space="preserve">029</t>
        </is>
      </c>
      <c s="9" r="H22358">
        <v>100000.0000</v>
      </c>
      <c s="8" t="inlineStr" r="I22358">
        <is>
          <t xml:space="preserve">Y</t>
        </is>
      </c>
      <c s="8" t="inlineStr" r="J22358">
        <is>
          <t xml:space="preserve"> DuPage</t>
        </is>
      </c>
    </row>
    <row r="22359" ht="20.25" customHeight="0">
      <c s="5" t="inlineStr" r="A22359">
        <is>
          <t xml:space="preserve">X7010216</t>
        </is>
      </c>
      <c s="5" t="inlineStr" r="B22359">
        <is>
          <t xml:space="preserve">TRAFFIC CONTROL AND PROTECTION, (SPECIAL)</t>
        </is>
      </c>
      <c s="5" t="inlineStr" r="C22359">
        <is>
          <t xml:space="preserve">L SUM  </t>
        </is>
      </c>
      <c s="6" r="D22359">
        <v>1.000</v>
      </c>
      <c s="7" r="E22359">
        <v>1</v>
      </c>
      <c s="8" t="inlineStr" r="F22359">
        <is>
          <t xml:space="preserve">62T12</t>
        </is>
      </c>
      <c s="8" t="inlineStr" r="G22359">
        <is>
          <t xml:space="preserve">029</t>
        </is>
      </c>
      <c s="9" r="H22359">
        <v>28000.0000</v>
      </c>
      <c s="8" t="inlineStr" r="I22359">
        <is>
          <t xml:space="preserve"/>
        </is>
      </c>
      <c s="8" t="inlineStr" r="J22359">
        <is>
          <t xml:space="preserve"> DuPage</t>
        </is>
      </c>
    </row>
    <row r="22360" ht="20.25" customHeight="0">
      <c s="5" t="inlineStr" r="A22360">
        <is>
          <t xml:space="preserve">X7010216</t>
        </is>
      </c>
      <c s="5" t="inlineStr" r="B22360">
        <is>
          <t xml:space="preserve">TRAFFIC CONTROL AND PROTECTION, (SPECIAL)</t>
        </is>
      </c>
      <c s="5" t="inlineStr" r="C22360">
        <is>
          <t xml:space="preserve">L SUM  </t>
        </is>
      </c>
      <c s="6" r="D22360">
        <v>1.000</v>
      </c>
      <c s="7" r="E22360">
        <v>1</v>
      </c>
      <c s="8" t="inlineStr" r="F22360">
        <is>
          <t xml:space="preserve">62T12</t>
        </is>
      </c>
      <c s="8" t="inlineStr" r="G22360">
        <is>
          <t xml:space="preserve">029</t>
        </is>
      </c>
      <c s="9" r="H22360">
        <v>28000.0000</v>
      </c>
      <c s="8" t="inlineStr" r="I22360">
        <is>
          <t xml:space="preserve"/>
        </is>
      </c>
      <c s="8" t="inlineStr" r="J22360">
        <is>
          <t xml:space="preserve"> DuPage</t>
        </is>
      </c>
    </row>
    <row r="22361" ht="20.25" customHeight="0">
      <c s="5" t="inlineStr" r="A22361">
        <is>
          <t xml:space="preserve">X7010216</t>
        </is>
      </c>
      <c s="5" t="inlineStr" r="B22361">
        <is>
          <t xml:space="preserve">TRAFFIC CONTROL AND PROTECTION, (SPECIAL)</t>
        </is>
      </c>
      <c s="5" t="inlineStr" r="C22361">
        <is>
          <t xml:space="preserve">L SUM  </t>
        </is>
      </c>
      <c s="6" r="D22361">
        <v>1.000</v>
      </c>
      <c s="7" r="E22361">
        <v>1</v>
      </c>
      <c s="8" t="inlineStr" r="F22361">
        <is>
          <t xml:space="preserve">62T12</t>
        </is>
      </c>
      <c s="8" t="inlineStr" r="G22361">
        <is>
          <t xml:space="preserve">029</t>
        </is>
      </c>
      <c s="9" r="H22361">
        <v>29000.0000</v>
      </c>
      <c s="8" t="inlineStr" r="I22361">
        <is>
          <t xml:space="preserve"/>
        </is>
      </c>
      <c s="8" t="inlineStr" r="J22361">
        <is>
          <t xml:space="preserve"> DuPage</t>
        </is>
      </c>
    </row>
    <row r="22362" ht="20.25" customHeight="0">
      <c s="5" t="inlineStr" r="A22362">
        <is>
          <t xml:space="preserve">X7010216</t>
        </is>
      </c>
      <c s="5" t="inlineStr" r="B22362">
        <is>
          <t xml:space="preserve">TRAFFIC CONTROL AND PROTECTION, (SPECIAL)</t>
        </is>
      </c>
      <c s="5" t="inlineStr" r="C22362">
        <is>
          <t xml:space="preserve">L SUM  </t>
        </is>
      </c>
      <c s="6" r="D22362">
        <v>1.000</v>
      </c>
      <c s="7" r="E22362">
        <v>1</v>
      </c>
      <c s="8" t="inlineStr" r="F22362">
        <is>
          <t xml:space="preserve">62T12</t>
        </is>
      </c>
      <c s="8" t="inlineStr" r="G22362">
        <is>
          <t xml:space="preserve">029</t>
        </is>
      </c>
      <c s="9" r="H22362">
        <v>123000.0000</v>
      </c>
      <c s="8" t="inlineStr" r="I22362">
        <is>
          <t xml:space="preserve"/>
        </is>
      </c>
      <c s="8" t="inlineStr" r="J22362">
        <is>
          <t xml:space="preserve"> DuPage</t>
        </is>
      </c>
    </row>
    <row r="22363" ht="20.25" customHeight="0">
      <c s="5" t="inlineStr" r="A22363">
        <is>
          <t xml:space="preserve">X7010216</t>
        </is>
      </c>
      <c s="5" t="inlineStr" r="B22363">
        <is>
          <t xml:space="preserve">TRAFFIC CONTROL AND PROTECTION, (SPECIAL)</t>
        </is>
      </c>
      <c s="5" t="inlineStr" r="C22363">
        <is>
          <t xml:space="preserve">L SUM  </t>
        </is>
      </c>
      <c s="6" r="D22363">
        <v>1.000</v>
      </c>
      <c s="7" r="E22363">
        <v>1</v>
      </c>
      <c s="8" t="inlineStr" r="F22363">
        <is>
          <t xml:space="preserve">62T12</t>
        </is>
      </c>
      <c s="8" t="inlineStr" r="G22363">
        <is>
          <t xml:space="preserve">029</t>
        </is>
      </c>
      <c s="9" r="H22363">
        <v>127450.0000</v>
      </c>
      <c s="8" t="inlineStr" r="I22363">
        <is>
          <t xml:space="preserve"/>
        </is>
      </c>
      <c s="8" t="inlineStr" r="J22363">
        <is>
          <t xml:space="preserve"> DuPage</t>
        </is>
      </c>
    </row>
    <row r="22364" ht="20.25" customHeight="0">
      <c s="5" t="inlineStr" r="A22364">
        <is>
          <t xml:space="preserve">X7010216</t>
        </is>
      </c>
      <c s="5" t="inlineStr" r="B22364">
        <is>
          <t xml:space="preserve">TRAFFIC CONTROL AND PROTECTION, (SPECIAL)</t>
        </is>
      </c>
      <c s="5" t="inlineStr" r="C22364">
        <is>
          <t xml:space="preserve">L SUM  </t>
        </is>
      </c>
      <c s="6" r="D22364">
        <v>1.000</v>
      </c>
      <c s="7" r="E22364">
        <v>1</v>
      </c>
      <c s="8" t="inlineStr" r="F22364">
        <is>
          <t xml:space="preserve">62T18</t>
        </is>
      </c>
      <c s="8" t="inlineStr" r="G22364">
        <is>
          <t xml:space="preserve">030</t>
        </is>
      </c>
      <c s="9" r="H22364">
        <v>115000.0000</v>
      </c>
      <c s="8" t="inlineStr" r="I22364">
        <is>
          <t xml:space="preserve">Y</t>
        </is>
      </c>
      <c s="8" t="inlineStr" r="J22364">
        <is>
          <t xml:space="preserve"> Cook</t>
        </is>
      </c>
    </row>
    <row r="22365" ht="20.25" customHeight="0">
      <c s="5" t="inlineStr" r="A22365">
        <is>
          <t xml:space="preserve">X7010216</t>
        </is>
      </c>
      <c s="5" t="inlineStr" r="B22365">
        <is>
          <t xml:space="preserve">TRAFFIC CONTROL AND PROTECTION, (SPECIAL)</t>
        </is>
      </c>
      <c s="5" t="inlineStr" r="C22365">
        <is>
          <t xml:space="preserve">L SUM  </t>
        </is>
      </c>
      <c s="6" r="D22365">
        <v>1.000</v>
      </c>
      <c s="7" r="E22365">
        <v>1</v>
      </c>
      <c s="8" t="inlineStr" r="F22365">
        <is>
          <t xml:space="preserve">62T18</t>
        </is>
      </c>
      <c s="8" t="inlineStr" r="G22365">
        <is>
          <t xml:space="preserve">030</t>
        </is>
      </c>
      <c s="9" r="H22365">
        <v>26000.0000</v>
      </c>
      <c s="8" t="inlineStr" r="I22365">
        <is>
          <t xml:space="preserve"/>
        </is>
      </c>
      <c s="8" t="inlineStr" r="J22365">
        <is>
          <t xml:space="preserve"> Cook</t>
        </is>
      </c>
    </row>
    <row r="22366" ht="20.25" customHeight="0">
      <c s="5" t="inlineStr" r="A22366">
        <is>
          <t xml:space="preserve">X7010216</t>
        </is>
      </c>
      <c s="5" t="inlineStr" r="B22366">
        <is>
          <t xml:space="preserve">TRAFFIC CONTROL AND PROTECTION, (SPECIAL)</t>
        </is>
      </c>
      <c s="5" t="inlineStr" r="C22366">
        <is>
          <t xml:space="preserve">L SUM  </t>
        </is>
      </c>
      <c s="6" r="D22366">
        <v>1.000</v>
      </c>
      <c s="7" r="E22366">
        <v>1</v>
      </c>
      <c s="8" t="inlineStr" r="F22366">
        <is>
          <t xml:space="preserve">62T18</t>
        </is>
      </c>
      <c s="8" t="inlineStr" r="G22366">
        <is>
          <t xml:space="preserve">030</t>
        </is>
      </c>
      <c s="9" r="H22366">
        <v>27200.0000</v>
      </c>
      <c s="8" t="inlineStr" r="I22366">
        <is>
          <t xml:space="preserve"/>
        </is>
      </c>
      <c s="8" t="inlineStr" r="J22366">
        <is>
          <t xml:space="preserve"> Cook</t>
        </is>
      </c>
    </row>
    <row r="22367" ht="20.25" customHeight="0">
      <c s="5" t="inlineStr" r="A22367">
        <is>
          <t xml:space="preserve">X7010216</t>
        </is>
      </c>
      <c s="5" t="inlineStr" r="B22367">
        <is>
          <t xml:space="preserve">TRAFFIC CONTROL AND PROTECTION, (SPECIAL)</t>
        </is>
      </c>
      <c s="5" t="inlineStr" r="C22367">
        <is>
          <t xml:space="preserve">L SUM  </t>
        </is>
      </c>
      <c s="6" r="D22367">
        <v>1.000</v>
      </c>
      <c s="7" r="E22367">
        <v>1</v>
      </c>
      <c s="8" t="inlineStr" r="F22367">
        <is>
          <t xml:space="preserve">62T18</t>
        </is>
      </c>
      <c s="8" t="inlineStr" r="G22367">
        <is>
          <t xml:space="preserve">030</t>
        </is>
      </c>
      <c s="9" r="H22367">
        <v>28500.0000</v>
      </c>
      <c s="8" t="inlineStr" r="I22367">
        <is>
          <t xml:space="preserve"/>
        </is>
      </c>
      <c s="8" t="inlineStr" r="J22367">
        <is>
          <t xml:space="preserve"> Cook</t>
        </is>
      </c>
    </row>
    <row r="22368" ht="20.25" customHeight="0">
      <c s="5" t="inlineStr" r="A22368">
        <is>
          <t xml:space="preserve">X7010216</t>
        </is>
      </c>
      <c s="5" t="inlineStr" r="B22368">
        <is>
          <t xml:space="preserve">TRAFFIC CONTROL AND PROTECTION, (SPECIAL)</t>
        </is>
      </c>
      <c s="5" t="inlineStr" r="C22368">
        <is>
          <t xml:space="preserve">L SUM  </t>
        </is>
      </c>
      <c s="6" r="D22368">
        <v>1.000</v>
      </c>
      <c s="7" r="E22368">
        <v>1</v>
      </c>
      <c s="8" t="inlineStr" r="F22368">
        <is>
          <t xml:space="preserve">62T18</t>
        </is>
      </c>
      <c s="8" t="inlineStr" r="G22368">
        <is>
          <t xml:space="preserve">030</t>
        </is>
      </c>
      <c s="9" r="H22368">
        <v>48000.0000</v>
      </c>
      <c s="8" t="inlineStr" r="I22368">
        <is>
          <t xml:space="preserve"/>
        </is>
      </c>
      <c s="8" t="inlineStr" r="J22368">
        <is>
          <t xml:space="preserve"> Cook</t>
        </is>
      </c>
    </row>
    <row r="22369" ht="20.25" customHeight="0">
      <c s="5" t="inlineStr" r="A22369">
        <is>
          <t xml:space="preserve">X7010216</t>
        </is>
      </c>
      <c s="5" t="inlineStr" r="B22369">
        <is>
          <t xml:space="preserve">TRAFFIC CONTROL AND PROTECTION, (SPECIAL)</t>
        </is>
      </c>
      <c s="5" t="inlineStr" r="C22369">
        <is>
          <t xml:space="preserve">L SUM  </t>
        </is>
      </c>
      <c s="6" r="D22369">
        <v>1.000</v>
      </c>
      <c s="7" r="E22369">
        <v>1</v>
      </c>
      <c s="8" t="inlineStr" r="F22369">
        <is>
          <t xml:space="preserve">62T18</t>
        </is>
      </c>
      <c s="8" t="inlineStr" r="G22369">
        <is>
          <t xml:space="preserve">030</t>
        </is>
      </c>
      <c s="9" r="H22369">
        <v>53295.0000</v>
      </c>
      <c s="8" t="inlineStr" r="I22369">
        <is>
          <t xml:space="preserve"/>
        </is>
      </c>
      <c s="8" t="inlineStr" r="J22369">
        <is>
          <t xml:space="preserve"> Cook</t>
        </is>
      </c>
    </row>
    <row r="22370" ht="20.25" customHeight="0">
      <c s="5" t="inlineStr" r="A22370">
        <is>
          <t xml:space="preserve">X7010216</t>
        </is>
      </c>
      <c s="5" t="inlineStr" r="B22370">
        <is>
          <t xml:space="preserve">TRAFFIC CONTROL AND PROTECTION, (SPECIAL)</t>
        </is>
      </c>
      <c s="5" t="inlineStr" r="C22370">
        <is>
          <t xml:space="preserve">L SUM  </t>
        </is>
      </c>
      <c s="6" r="D22370">
        <v>1.000</v>
      </c>
      <c s="7" r="E22370">
        <v>1</v>
      </c>
      <c s="8" t="inlineStr" r="F22370">
        <is>
          <t xml:space="preserve">62T18</t>
        </is>
      </c>
      <c s="8" t="inlineStr" r="G22370">
        <is>
          <t xml:space="preserve">030</t>
        </is>
      </c>
      <c s="9" r="H22370">
        <v>178000.0000</v>
      </c>
      <c s="8" t="inlineStr" r="I22370">
        <is>
          <t xml:space="preserve"/>
        </is>
      </c>
      <c s="8" t="inlineStr" r="J22370">
        <is>
          <t xml:space="preserve"> Cook</t>
        </is>
      </c>
    </row>
    <row r="22371" ht="20.25" customHeight="0">
      <c s="5" t="inlineStr" r="A22371">
        <is>
          <t xml:space="preserve">X7010216</t>
        </is>
      </c>
      <c s="5" t="inlineStr" r="B22371">
        <is>
          <t xml:space="preserve">TRAFFIC CONTROL AND PROTECTION, (SPECIAL)</t>
        </is>
      </c>
      <c s="5" t="inlineStr" r="C22371">
        <is>
          <t xml:space="preserve">L SUM  </t>
        </is>
      </c>
      <c s="6" r="D22371">
        <v>1.000</v>
      </c>
      <c s="7" r="E22371">
        <v>1</v>
      </c>
      <c s="8" t="inlineStr" r="F22371">
        <is>
          <t xml:space="preserve">62T36</t>
        </is>
      </c>
      <c s="8" t="inlineStr" r="G22371">
        <is>
          <t xml:space="preserve">031</t>
        </is>
      </c>
      <c s="9" r="H22371">
        <v>90000.0000</v>
      </c>
      <c s="8" t="inlineStr" r="I22371">
        <is>
          <t xml:space="preserve">Y</t>
        </is>
      </c>
      <c s="8" t="inlineStr" r="J22371">
        <is>
          <t xml:space="preserve"> Cook</t>
        </is>
      </c>
    </row>
    <row r="22372" ht="20.25" customHeight="0">
      <c s="5" t="inlineStr" r="A22372">
        <is>
          <t xml:space="preserve">X7010216</t>
        </is>
      </c>
      <c s="5" t="inlineStr" r="B22372">
        <is>
          <t xml:space="preserve">TRAFFIC CONTROL AND PROTECTION, (SPECIAL)</t>
        </is>
      </c>
      <c s="5" t="inlineStr" r="C22372">
        <is>
          <t xml:space="preserve">L SUM  </t>
        </is>
      </c>
      <c s="6" r="D22372">
        <v>1.000</v>
      </c>
      <c s="7" r="E22372">
        <v>1</v>
      </c>
      <c s="8" t="inlineStr" r="F22372">
        <is>
          <t xml:space="preserve">62T36</t>
        </is>
      </c>
      <c s="8" t="inlineStr" r="G22372">
        <is>
          <t xml:space="preserve">031</t>
        </is>
      </c>
      <c s="9" r="H22372">
        <v>16900.0000</v>
      </c>
      <c s="8" t="inlineStr" r="I22372">
        <is>
          <t xml:space="preserve"/>
        </is>
      </c>
      <c s="8" t="inlineStr" r="J22372">
        <is>
          <t xml:space="preserve"> Cook</t>
        </is>
      </c>
    </row>
    <row r="22373" ht="20.25" customHeight="0">
      <c s="5" t="inlineStr" r="A22373">
        <is>
          <t xml:space="preserve">X7010216</t>
        </is>
      </c>
      <c s="5" t="inlineStr" r="B22373">
        <is>
          <t xml:space="preserve">TRAFFIC CONTROL AND PROTECTION, (SPECIAL)</t>
        </is>
      </c>
      <c s="5" t="inlineStr" r="C22373">
        <is>
          <t xml:space="preserve">L SUM  </t>
        </is>
      </c>
      <c s="6" r="D22373">
        <v>1.000</v>
      </c>
      <c s="7" r="E22373">
        <v>1</v>
      </c>
      <c s="8" t="inlineStr" r="F22373">
        <is>
          <t xml:space="preserve">62T36</t>
        </is>
      </c>
      <c s="8" t="inlineStr" r="G22373">
        <is>
          <t xml:space="preserve">031</t>
        </is>
      </c>
      <c s="9" r="H22373">
        <v>40000.0000</v>
      </c>
      <c s="8" t="inlineStr" r="I22373">
        <is>
          <t xml:space="preserve"/>
        </is>
      </c>
      <c s="8" t="inlineStr" r="J22373">
        <is>
          <t xml:space="preserve"> Cook</t>
        </is>
      </c>
    </row>
    <row r="22374" ht="20.25" customHeight="0">
      <c s="5" t="inlineStr" r="A22374">
        <is>
          <t xml:space="preserve">X7010216</t>
        </is>
      </c>
      <c s="5" t="inlineStr" r="B22374">
        <is>
          <t xml:space="preserve">TRAFFIC CONTROL AND PROTECTION, (SPECIAL)</t>
        </is>
      </c>
      <c s="5" t="inlineStr" r="C22374">
        <is>
          <t xml:space="preserve">L SUM  </t>
        </is>
      </c>
      <c s="6" r="D22374">
        <v>1.000</v>
      </c>
      <c s="7" r="E22374">
        <v>1</v>
      </c>
      <c s="8" t="inlineStr" r="F22374">
        <is>
          <t xml:space="preserve">62T36</t>
        </is>
      </c>
      <c s="8" t="inlineStr" r="G22374">
        <is>
          <t xml:space="preserve">031</t>
        </is>
      </c>
      <c s="9" r="H22374">
        <v>60000.0000</v>
      </c>
      <c s="8" t="inlineStr" r="I22374">
        <is>
          <t xml:space="preserve"/>
        </is>
      </c>
      <c s="8" t="inlineStr" r="J22374">
        <is>
          <t xml:space="preserve"> Cook</t>
        </is>
      </c>
    </row>
    <row r="22375" ht="20.25" customHeight="0">
      <c s="5" t="inlineStr" r="A22375">
        <is>
          <t xml:space="preserve">X7010216</t>
        </is>
      </c>
      <c s="5" t="inlineStr" r="B22375">
        <is>
          <t xml:space="preserve">TRAFFIC CONTROL AND PROTECTION, (SPECIAL)</t>
        </is>
      </c>
      <c s="5" t="inlineStr" r="C22375">
        <is>
          <t xml:space="preserve">L SUM  </t>
        </is>
      </c>
      <c s="6" r="D22375">
        <v>1.000</v>
      </c>
      <c s="7" r="E22375">
        <v>1</v>
      </c>
      <c s="8" t="inlineStr" r="F22375">
        <is>
          <t xml:space="preserve">62T36</t>
        </is>
      </c>
      <c s="8" t="inlineStr" r="G22375">
        <is>
          <t xml:space="preserve">031</t>
        </is>
      </c>
      <c s="9" r="H22375">
        <v>86000.0000</v>
      </c>
      <c s="8" t="inlineStr" r="I22375">
        <is>
          <t xml:space="preserve"/>
        </is>
      </c>
      <c s="8" t="inlineStr" r="J22375">
        <is>
          <t xml:space="preserve"> Cook</t>
        </is>
      </c>
    </row>
    <row r="22376" ht="20.25" customHeight="0">
      <c s="5" t="inlineStr" r="A22376">
        <is>
          <t xml:space="preserve">X7010216</t>
        </is>
      </c>
      <c s="5" t="inlineStr" r="B22376">
        <is>
          <t xml:space="preserve">TRAFFIC CONTROL AND PROTECTION, (SPECIAL)</t>
        </is>
      </c>
      <c s="5" t="inlineStr" r="C22376">
        <is>
          <t xml:space="preserve">L SUM  </t>
        </is>
      </c>
      <c s="6" r="D22376">
        <v>1.000</v>
      </c>
      <c s="7" r="E22376">
        <v>1</v>
      </c>
      <c s="8" t="inlineStr" r="F22376">
        <is>
          <t xml:space="preserve">62T52</t>
        </is>
      </c>
      <c s="8" t="inlineStr" r="G22376">
        <is>
          <t xml:space="preserve">032</t>
        </is>
      </c>
      <c s="9" r="H22376">
        <v>200000.0000</v>
      </c>
      <c s="8" t="inlineStr" r="I22376">
        <is>
          <t xml:space="preserve">Y</t>
        </is>
      </c>
      <c s="8" t="inlineStr" r="J22376">
        <is>
          <t xml:space="preserve"> Cook</t>
        </is>
      </c>
    </row>
    <row r="22377" ht="20.25" customHeight="0">
      <c s="5" t="inlineStr" r="A22377">
        <is>
          <t xml:space="preserve">X7010216</t>
        </is>
      </c>
      <c s="5" t="inlineStr" r="B22377">
        <is>
          <t xml:space="preserve">TRAFFIC CONTROL AND PROTECTION, (SPECIAL)</t>
        </is>
      </c>
      <c s="5" t="inlineStr" r="C22377">
        <is>
          <t xml:space="preserve">L SUM  </t>
        </is>
      </c>
      <c s="6" r="D22377">
        <v>1.000</v>
      </c>
      <c s="7" r="E22377">
        <v>1</v>
      </c>
      <c s="8" t="inlineStr" r="F22377">
        <is>
          <t xml:space="preserve">62T52</t>
        </is>
      </c>
      <c s="8" t="inlineStr" r="G22377">
        <is>
          <t xml:space="preserve">032</t>
        </is>
      </c>
      <c s="9" r="H22377">
        <v>30000.0000</v>
      </c>
      <c s="8" t="inlineStr" r="I22377">
        <is>
          <t xml:space="preserve"/>
        </is>
      </c>
      <c s="8" t="inlineStr" r="J22377">
        <is>
          <t xml:space="preserve"> Cook</t>
        </is>
      </c>
    </row>
    <row r="22378" ht="20.25" customHeight="0">
      <c s="5" t="inlineStr" r="A22378">
        <is>
          <t xml:space="preserve">X7010216</t>
        </is>
      </c>
      <c s="5" t="inlineStr" r="B22378">
        <is>
          <t xml:space="preserve">TRAFFIC CONTROL AND PROTECTION, (SPECIAL)</t>
        </is>
      </c>
      <c s="5" t="inlineStr" r="C22378">
        <is>
          <t xml:space="preserve">L SUM  </t>
        </is>
      </c>
      <c s="6" r="D22378">
        <v>1.000</v>
      </c>
      <c s="7" r="E22378">
        <v>1</v>
      </c>
      <c s="8" t="inlineStr" r="F22378">
        <is>
          <t xml:space="preserve">62T52</t>
        </is>
      </c>
      <c s="8" t="inlineStr" r="G22378">
        <is>
          <t xml:space="preserve">032</t>
        </is>
      </c>
      <c s="9" r="H22378">
        <v>108200.0000</v>
      </c>
      <c s="8" t="inlineStr" r="I22378">
        <is>
          <t xml:space="preserve"/>
        </is>
      </c>
      <c s="8" t="inlineStr" r="J22378">
        <is>
          <t xml:space="preserve"> Cook</t>
        </is>
      </c>
    </row>
    <row r="22379" ht="20.25" customHeight="0">
      <c s="5" t="inlineStr" r="A22379">
        <is>
          <t xml:space="preserve">X7010216</t>
        </is>
      </c>
      <c s="5" t="inlineStr" r="B22379">
        <is>
          <t xml:space="preserve">TRAFFIC CONTROL AND PROTECTION, (SPECIAL)</t>
        </is>
      </c>
      <c s="5" t="inlineStr" r="C22379">
        <is>
          <t xml:space="preserve">L SUM  </t>
        </is>
      </c>
      <c s="6" r="D22379">
        <v>1.000</v>
      </c>
      <c s="7" r="E22379">
        <v>1</v>
      </c>
      <c s="8" t="inlineStr" r="F22379">
        <is>
          <t xml:space="preserve">62W14</t>
        </is>
      </c>
      <c s="8" t="inlineStr" r="G22379">
        <is>
          <t xml:space="preserve">040</t>
        </is>
      </c>
      <c s="9" r="H22379">
        <v>16500.0000</v>
      </c>
      <c s="8" t="inlineStr" r="I22379">
        <is>
          <t xml:space="preserve">Y</t>
        </is>
      </c>
      <c s="8" t="inlineStr" r="J22379">
        <is>
          <t xml:space="preserve"> Cook</t>
        </is>
      </c>
    </row>
    <row r="22380" ht="20.25" customHeight="0">
      <c s="5" t="inlineStr" r="A22380">
        <is>
          <t xml:space="preserve">X7010216</t>
        </is>
      </c>
      <c s="5" t="inlineStr" r="B22380">
        <is>
          <t xml:space="preserve">TRAFFIC CONTROL AND PROTECTION, (SPECIAL)</t>
        </is>
      </c>
      <c s="5" t="inlineStr" r="C22380">
        <is>
          <t xml:space="preserve">L SUM  </t>
        </is>
      </c>
      <c s="6" r="D22380">
        <v>1.000</v>
      </c>
      <c s="7" r="E22380">
        <v>1</v>
      </c>
      <c s="8" t="inlineStr" r="F22380">
        <is>
          <t xml:space="preserve">62W14</t>
        </is>
      </c>
      <c s="8" t="inlineStr" r="G22380">
        <is>
          <t xml:space="preserve">040</t>
        </is>
      </c>
      <c s="9" r="H22380">
        <v>25000.0000</v>
      </c>
      <c s="8" t="inlineStr" r="I22380">
        <is>
          <t xml:space="preserve"/>
        </is>
      </c>
      <c s="8" t="inlineStr" r="J22380">
        <is>
          <t xml:space="preserve"> Cook</t>
        </is>
      </c>
    </row>
    <row r="22381" ht="20.25" customHeight="0">
      <c s="5" t="inlineStr" r="A22381">
        <is>
          <t xml:space="preserve">X7010216</t>
        </is>
      </c>
      <c s="5" t="inlineStr" r="B22381">
        <is>
          <t xml:space="preserve">TRAFFIC CONTROL AND PROTECTION, (SPECIAL)</t>
        </is>
      </c>
      <c s="5" t="inlineStr" r="C22381">
        <is>
          <t xml:space="preserve">L SUM  </t>
        </is>
      </c>
      <c s="6" r="D22381">
        <v>1.000</v>
      </c>
      <c s="7" r="E22381">
        <v>1</v>
      </c>
      <c s="8" t="inlineStr" r="F22381">
        <is>
          <t xml:space="preserve">62W14</t>
        </is>
      </c>
      <c s="8" t="inlineStr" r="G22381">
        <is>
          <t xml:space="preserve">040</t>
        </is>
      </c>
      <c s="9" r="H22381">
        <v>150000.0000</v>
      </c>
      <c s="8" t="inlineStr" r="I22381">
        <is>
          <t xml:space="preserve"/>
        </is>
      </c>
      <c s="8" t="inlineStr" r="J22381">
        <is>
          <t xml:space="preserve"> Cook</t>
        </is>
      </c>
    </row>
    <row r="22382" ht="20.25" customHeight="0">
      <c s="5" t="inlineStr" r="A22382">
        <is>
          <t xml:space="preserve">X7010216</t>
        </is>
      </c>
      <c s="5" t="inlineStr" r="B22382">
        <is>
          <t xml:space="preserve">TRAFFIC CONTROL AND PROTECTION, (SPECIAL)</t>
        </is>
      </c>
      <c s="5" t="inlineStr" r="C22382">
        <is>
          <t xml:space="preserve">L SUM  </t>
        </is>
      </c>
      <c s="6" r="D22382">
        <v>1.000</v>
      </c>
      <c s="7" r="E22382">
        <v>1</v>
      </c>
      <c s="8" t="inlineStr" r="F22382">
        <is>
          <t xml:space="preserve">62W14</t>
        </is>
      </c>
      <c s="8" t="inlineStr" r="G22382">
        <is>
          <t xml:space="preserve">040</t>
        </is>
      </c>
      <c s="9" r="H22382">
        <v>175000.0000</v>
      </c>
      <c s="8" t="inlineStr" r="I22382">
        <is>
          <t xml:space="preserve"/>
        </is>
      </c>
      <c s="8" t="inlineStr" r="J22382">
        <is>
          <t xml:space="preserve"> Cook</t>
        </is>
      </c>
    </row>
    <row r="22383" ht="20.25" customHeight="0">
      <c s="5" t="inlineStr" r="A22383">
        <is>
          <t xml:space="preserve">X7010216</t>
        </is>
      </c>
      <c s="5" t="inlineStr" r="B22383">
        <is>
          <t xml:space="preserve">TRAFFIC CONTROL AND PROTECTION, (SPECIAL)</t>
        </is>
      </c>
      <c s="5" t="inlineStr" r="C22383">
        <is>
          <t xml:space="preserve">L SUM  </t>
        </is>
      </c>
      <c s="6" r="D22383">
        <v>1.000</v>
      </c>
      <c s="7" r="E22383">
        <v>4</v>
      </c>
      <c s="8" t="inlineStr" r="F22383">
        <is>
          <t xml:space="preserve">68C00</t>
        </is>
      </c>
      <c s="8" t="inlineStr" r="G22383">
        <is>
          <t xml:space="preserve">052</t>
        </is>
      </c>
      <c s="9" r="H22383">
        <v>375000.0000</v>
      </c>
      <c s="8" t="inlineStr" r="I22383">
        <is>
          <t xml:space="preserve">Y</t>
        </is>
      </c>
      <c s="8" t="inlineStr" r="J22383">
        <is>
          <t xml:space="preserve"> Tazewell</t>
        </is>
      </c>
    </row>
    <row r="22384" ht="20.25" customHeight="0">
      <c s="5" t="inlineStr" r="A22384">
        <is>
          <t xml:space="preserve">X7010216</t>
        </is>
      </c>
      <c s="5" t="inlineStr" r="B22384">
        <is>
          <t xml:space="preserve">TRAFFIC CONTROL AND PROTECTION, (SPECIAL)</t>
        </is>
      </c>
      <c s="5" t="inlineStr" r="C22384">
        <is>
          <t xml:space="preserve">L SUM  </t>
        </is>
      </c>
      <c s="6" r="D22384">
        <v>1.000</v>
      </c>
      <c s="7" r="E22384">
        <v>4</v>
      </c>
      <c s="8" t="inlineStr" r="F22384">
        <is>
          <t xml:space="preserve">68G39</t>
        </is>
      </c>
      <c s="8" t="inlineStr" r="G22384">
        <is>
          <t xml:space="preserve">054</t>
        </is>
      </c>
      <c s="9" r="H22384">
        <v>30000.0000</v>
      </c>
      <c s="8" t="inlineStr" r="I22384">
        <is>
          <t xml:space="preserve">Y</t>
        </is>
      </c>
      <c s="8" t="inlineStr" r="J22384">
        <is>
          <t xml:space="preserve"> Marshall</t>
        </is>
      </c>
    </row>
    <row r="22385" ht="20.25" customHeight="0">
      <c s="5" t="inlineStr" r="A22385">
        <is>
          <t xml:space="preserve">X7010216</t>
        </is>
      </c>
      <c s="5" t="inlineStr" r="B22385">
        <is>
          <t xml:space="preserve">TRAFFIC CONTROL AND PROTECTION, (SPECIAL)</t>
        </is>
      </c>
      <c s="5" t="inlineStr" r="C22385">
        <is>
          <t xml:space="preserve">L SUM  </t>
        </is>
      </c>
      <c s="6" r="D22385">
        <v>1.000</v>
      </c>
      <c s="7" r="E22385">
        <v>4</v>
      </c>
      <c s="8" t="inlineStr" r="F22385">
        <is>
          <t xml:space="preserve">68H77</t>
        </is>
      </c>
      <c s="8" t="inlineStr" r="G22385">
        <is>
          <t xml:space="preserve">055</t>
        </is>
      </c>
      <c s="9" r="H22385">
        <v>15775.0000</v>
      </c>
      <c s="8" t="inlineStr" r="I22385">
        <is>
          <t xml:space="preserve">Y</t>
        </is>
      </c>
      <c s="8" t="inlineStr" r="J22385">
        <is>
          <t xml:space="preserve">Various</t>
        </is>
      </c>
    </row>
    <row r="22386" ht="20.25" customHeight="0">
      <c s="5" t="inlineStr" r="A22386">
        <is>
          <t xml:space="preserve">X7010216</t>
        </is>
      </c>
      <c s="5" t="inlineStr" r="B22386">
        <is>
          <t xml:space="preserve">TRAFFIC CONTROL AND PROTECTION, (SPECIAL)</t>
        </is>
      </c>
      <c s="5" t="inlineStr" r="C22386">
        <is>
          <t xml:space="preserve">L SUM  </t>
        </is>
      </c>
      <c s="6" r="D22386">
        <v>1.000</v>
      </c>
      <c s="7" r="E22386">
        <v>4</v>
      </c>
      <c s="8" t="inlineStr" r="F22386">
        <is>
          <t xml:space="preserve">68H77</t>
        </is>
      </c>
      <c s="8" t="inlineStr" r="G22386">
        <is>
          <t xml:space="preserve">055</t>
        </is>
      </c>
      <c s="9" r="H22386">
        <v>95000.0000</v>
      </c>
      <c s="8" t="inlineStr" r="I22386">
        <is>
          <t xml:space="preserve"/>
        </is>
      </c>
      <c s="8" t="inlineStr" r="J22386">
        <is>
          <t xml:space="preserve">Various</t>
        </is>
      </c>
    </row>
    <row r="22387" ht="20.25" customHeight="0">
      <c s="5" t="inlineStr" r="A22387">
        <is>
          <t xml:space="preserve">X7010216</t>
        </is>
      </c>
      <c s="5" t="inlineStr" r="B22387">
        <is>
          <t xml:space="preserve">TRAFFIC CONTROL AND PROTECTION, (SPECIAL)</t>
        </is>
      </c>
      <c s="5" t="inlineStr" r="C22387">
        <is>
          <t xml:space="preserve">L SUM  </t>
        </is>
      </c>
      <c s="6" r="D22387">
        <v>1.000</v>
      </c>
      <c s="7" r="E22387">
        <v>8</v>
      </c>
      <c s="8" t="inlineStr" r="F22387">
        <is>
          <t xml:space="preserve">76M90</t>
        </is>
      </c>
      <c s="8" t="inlineStr" r="G22387">
        <is>
          <t xml:space="preserve">088</t>
        </is>
      </c>
      <c s="9" r="H22387">
        <v>3524.8900</v>
      </c>
      <c s="8" t="inlineStr" r="I22387">
        <is>
          <t xml:space="preserve">Y</t>
        </is>
      </c>
      <c s="8" t="inlineStr" r="J22387">
        <is>
          <t xml:space="preserve"> Washington</t>
        </is>
      </c>
    </row>
    <row r="22388" ht="20.25" customHeight="0">
      <c s="5" t="inlineStr" r="A22388">
        <is>
          <t xml:space="preserve">X7010216</t>
        </is>
      </c>
      <c s="5" t="inlineStr" r="B22388">
        <is>
          <t xml:space="preserve">TRAFFIC CONTROL AND PROTECTION, (SPECIAL)</t>
        </is>
      </c>
      <c s="5" t="inlineStr" r="C22388">
        <is>
          <t xml:space="preserve">L SUM  </t>
        </is>
      </c>
      <c s="6" r="D22388">
        <v>1.000</v>
      </c>
      <c s="7" r="E22388">
        <v>8</v>
      </c>
      <c s="8" t="inlineStr" r="F22388">
        <is>
          <t xml:space="preserve">76M90</t>
        </is>
      </c>
      <c s="8" t="inlineStr" r="G22388">
        <is>
          <t xml:space="preserve">088</t>
        </is>
      </c>
      <c s="9" r="H22388">
        <v>4870.0000</v>
      </c>
      <c s="8" t="inlineStr" r="I22388">
        <is>
          <t xml:space="preserve"/>
        </is>
      </c>
      <c s="8" t="inlineStr" r="J22388">
        <is>
          <t xml:space="preserve"> Washington</t>
        </is>
      </c>
    </row>
    <row r="22389" ht="20.25" customHeight="0">
      <c s="5" t="inlineStr" r="A22389">
        <is>
          <t xml:space="preserve">X7010216</t>
        </is>
      </c>
      <c s="5" t="inlineStr" r="B22389">
        <is>
          <t xml:space="preserve">TRAFFIC CONTROL AND PROTECTION, (SPECIAL)</t>
        </is>
      </c>
      <c s="5" t="inlineStr" r="C22389">
        <is>
          <t xml:space="preserve">L SUM  </t>
        </is>
      </c>
      <c s="6" r="D22389">
        <v>1.000</v>
      </c>
      <c s="7" r="E22389">
        <v>8</v>
      </c>
      <c s="8" t="inlineStr" r="F22389">
        <is>
          <t xml:space="preserve">76M90</t>
        </is>
      </c>
      <c s="8" t="inlineStr" r="G22389">
        <is>
          <t xml:space="preserve">088</t>
        </is>
      </c>
      <c s="9" r="H22389">
        <v>27500.0000</v>
      </c>
      <c s="8" t="inlineStr" r="I22389">
        <is>
          <t xml:space="preserve"/>
        </is>
      </c>
      <c s="8" t="inlineStr" r="J22389">
        <is>
          <t xml:space="preserve"> Washington</t>
        </is>
      </c>
    </row>
    <row r="22390" ht="20.25" customHeight="0">
      <c s="5" t="inlineStr" r="A22390">
        <is>
          <t xml:space="preserve">X7010216</t>
        </is>
      </c>
      <c s="5" t="inlineStr" r="B22390">
        <is>
          <t xml:space="preserve">TRAFFIC CONTROL AND PROTECTION, (SPECIAL)</t>
        </is>
      </c>
      <c s="5" t="inlineStr" r="C22390">
        <is>
          <t xml:space="preserve">L SUM  </t>
        </is>
      </c>
      <c s="6" r="D22390">
        <v>1.000</v>
      </c>
      <c s="7" r="E22390">
        <v>8</v>
      </c>
      <c s="8" t="inlineStr" r="F22390">
        <is>
          <t xml:space="preserve">76M90</t>
        </is>
      </c>
      <c s="8" t="inlineStr" r="G22390">
        <is>
          <t xml:space="preserve">088</t>
        </is>
      </c>
      <c s="9" r="H22390">
        <v>47500.0000</v>
      </c>
      <c s="8" t="inlineStr" r="I22390">
        <is>
          <t xml:space="preserve"/>
        </is>
      </c>
      <c s="8" t="inlineStr" r="J22390">
        <is>
          <t xml:space="preserve"> Washington</t>
        </is>
      </c>
    </row>
    <row r="22391" ht="20.25" customHeight="0">
      <c s="5" t="inlineStr" r="A22391">
        <is>
          <t xml:space="preserve">X7010216</t>
        </is>
      </c>
      <c s="5" t="inlineStr" r="B22391">
        <is>
          <t xml:space="preserve">TRAFFIC CONTROL AND PROTECTION, (SPECIAL)</t>
        </is>
      </c>
      <c s="5" t="inlineStr" r="C22391">
        <is>
          <t xml:space="preserve">L SUM  </t>
        </is>
      </c>
      <c s="6" r="D22391">
        <v>1.000</v>
      </c>
      <c s="7" r="E22391">
        <v>8</v>
      </c>
      <c s="8" t="inlineStr" r="F22391">
        <is>
          <t xml:space="preserve">76N16</t>
        </is>
      </c>
      <c s="8" t="inlineStr" r="G22391">
        <is>
          <t xml:space="preserve">089</t>
        </is>
      </c>
      <c s="9" r="H22391">
        <v>2900.0000</v>
      </c>
      <c s="8" t="inlineStr" r="I22391">
        <is>
          <t xml:space="preserve">Y</t>
        </is>
      </c>
      <c s="8" t="inlineStr" r="J22391">
        <is>
          <t xml:space="preserve"> Madison</t>
        </is>
      </c>
    </row>
    <row r="22392" ht="20.25" customHeight="0">
      <c s="5" t="inlineStr" r="A22392">
        <is>
          <t xml:space="preserve">X7010216</t>
        </is>
      </c>
      <c s="5" t="inlineStr" r="B22392">
        <is>
          <t xml:space="preserve">TRAFFIC CONTROL AND PROTECTION, (SPECIAL)</t>
        </is>
      </c>
      <c s="5" t="inlineStr" r="C22392">
        <is>
          <t xml:space="preserve">L SUM  </t>
        </is>
      </c>
      <c s="6" r="D22392">
        <v>1.000</v>
      </c>
      <c s="7" r="E22392">
        <v>8</v>
      </c>
      <c s="8" t="inlineStr" r="F22392">
        <is>
          <t xml:space="preserve">76N16</t>
        </is>
      </c>
      <c s="8" t="inlineStr" r="G22392">
        <is>
          <t xml:space="preserve">089</t>
        </is>
      </c>
      <c s="9" r="H22392">
        <v>2600.0000</v>
      </c>
      <c s="8" t="inlineStr" r="I22392">
        <is>
          <t xml:space="preserve"/>
        </is>
      </c>
      <c s="8" t="inlineStr" r="J22392">
        <is>
          <t xml:space="preserve"> Madison</t>
        </is>
      </c>
    </row>
    <row r="22393" ht="20.25" customHeight="0">
      <c s="5" t="inlineStr" r="A22393">
        <is>
          <t xml:space="preserve">X7010216</t>
        </is>
      </c>
      <c s="5" t="inlineStr" r="B22393">
        <is>
          <t xml:space="preserve">TRAFFIC CONTROL AND PROTECTION, (SPECIAL)</t>
        </is>
      </c>
      <c s="5" t="inlineStr" r="C22393">
        <is>
          <t xml:space="preserve">L SUM  </t>
        </is>
      </c>
      <c s="6" r="D22393">
        <v>1.000</v>
      </c>
      <c s="7" r="E22393">
        <v>8</v>
      </c>
      <c s="8" t="inlineStr" r="F22393">
        <is>
          <t xml:space="preserve">76N16</t>
        </is>
      </c>
      <c s="8" t="inlineStr" r="G22393">
        <is>
          <t xml:space="preserve">089</t>
        </is>
      </c>
      <c s="9" r="H22393">
        <v>3135.0000</v>
      </c>
      <c s="8" t="inlineStr" r="I22393">
        <is>
          <t xml:space="preserve"/>
        </is>
      </c>
      <c s="8" t="inlineStr" r="J22393">
        <is>
          <t xml:space="preserve"> Madison</t>
        </is>
      </c>
    </row>
    <row r="22394" ht="20.25" customHeight="0">
      <c s="5" t="inlineStr" r="A22394">
        <is>
          <t xml:space="preserve">X7010216</t>
        </is>
      </c>
      <c s="5" t="inlineStr" r="B22394">
        <is>
          <t xml:space="preserve">TRAFFIC CONTROL AND PROTECTION, (SPECIAL)</t>
        </is>
      </c>
      <c s="5" t="inlineStr" r="C22394">
        <is>
          <t xml:space="preserve">L SUM  </t>
        </is>
      </c>
      <c s="6" r="D22394">
        <v>1.000</v>
      </c>
      <c s="7" r="E22394">
        <v>8</v>
      </c>
      <c s="8" t="inlineStr" r="F22394">
        <is>
          <t xml:space="preserve">76N16</t>
        </is>
      </c>
      <c s="8" t="inlineStr" r="G22394">
        <is>
          <t xml:space="preserve">089</t>
        </is>
      </c>
      <c s="9" r="H22394">
        <v>8790.0000</v>
      </c>
      <c s="8" t="inlineStr" r="I22394">
        <is>
          <t xml:space="preserve"/>
        </is>
      </c>
      <c s="8" t="inlineStr" r="J22394">
        <is>
          <t xml:space="preserve"> Madison</t>
        </is>
      </c>
    </row>
    <row r="22395" ht="20.25" customHeight="0">
      <c s="5" t="inlineStr" r="A22395">
        <is>
          <t xml:space="preserve">X7010216</t>
        </is>
      </c>
      <c s="5" t="inlineStr" r="B22395">
        <is>
          <t xml:space="preserve">TRAFFIC CONTROL AND PROTECTION, (SPECIAL)</t>
        </is>
      </c>
      <c s="5" t="inlineStr" r="C22395">
        <is>
          <t xml:space="preserve">L SUM  </t>
        </is>
      </c>
      <c s="6" r="D22395">
        <v>1.000</v>
      </c>
      <c s="7" r="E22395">
        <v>8</v>
      </c>
      <c s="8" t="inlineStr" r="F22395">
        <is>
          <t xml:space="preserve">76N43</t>
        </is>
      </c>
      <c s="8" t="inlineStr" r="G22395">
        <is>
          <t xml:space="preserve">090</t>
        </is>
      </c>
      <c s="9" r="H22395">
        <v>144218.0000</v>
      </c>
      <c s="8" t="inlineStr" r="I22395">
        <is>
          <t xml:space="preserve">Y</t>
        </is>
      </c>
      <c s="8" t="inlineStr" r="J22395">
        <is>
          <t xml:space="preserve"> Madison</t>
        </is>
      </c>
    </row>
    <row r="22396" ht="20.25" customHeight="0">
      <c s="5" t="inlineStr" r="A22396">
        <is>
          <t xml:space="preserve">X7010216</t>
        </is>
      </c>
      <c s="5" t="inlineStr" r="B22396">
        <is>
          <t xml:space="preserve">TRAFFIC CONTROL AND PROTECTION, (SPECIAL)</t>
        </is>
      </c>
      <c s="5" t="inlineStr" r="C22396">
        <is>
          <t xml:space="preserve">L SUM  </t>
        </is>
      </c>
      <c s="6" r="D22396">
        <v>1.000</v>
      </c>
      <c s="7" r="E22396">
        <v>8</v>
      </c>
      <c s="8" t="inlineStr" r="F22396">
        <is>
          <t xml:space="preserve">76N43</t>
        </is>
      </c>
      <c s="8" t="inlineStr" r="G22396">
        <is>
          <t xml:space="preserve">090</t>
        </is>
      </c>
      <c s="9" r="H22396">
        <v>24460.0000</v>
      </c>
      <c s="8" t="inlineStr" r="I22396">
        <is>
          <t xml:space="preserve"/>
        </is>
      </c>
      <c s="8" t="inlineStr" r="J22396">
        <is>
          <t xml:space="preserve"> Madison</t>
        </is>
      </c>
    </row>
    <row r="22397" ht="20.25" customHeight="0">
      <c s="5" t="inlineStr" r="A22397">
        <is>
          <t xml:space="preserve">X7010216</t>
        </is>
      </c>
      <c s="5" t="inlineStr" r="B22397">
        <is>
          <t xml:space="preserve">TRAFFIC CONTROL AND PROTECTION, (SPECIAL)</t>
        </is>
      </c>
      <c s="5" t="inlineStr" r="C22397">
        <is>
          <t xml:space="preserve">L SUM  </t>
        </is>
      </c>
      <c s="6" r="D22397">
        <v>1.000</v>
      </c>
      <c s="7" r="E22397">
        <v>8</v>
      </c>
      <c s="8" t="inlineStr" r="F22397">
        <is>
          <t xml:space="preserve">76N43</t>
        </is>
      </c>
      <c s="8" t="inlineStr" r="G22397">
        <is>
          <t xml:space="preserve">090</t>
        </is>
      </c>
      <c s="9" r="H22397">
        <v>60000.0000</v>
      </c>
      <c s="8" t="inlineStr" r="I22397">
        <is>
          <t xml:space="preserve"/>
        </is>
      </c>
      <c s="8" t="inlineStr" r="J22397">
        <is>
          <t xml:space="preserve"> Madison</t>
        </is>
      </c>
    </row>
    <row r="22398" ht="20.25" customHeight="0">
      <c s="5" t="inlineStr" r="A22398">
        <is>
          <t xml:space="preserve">X7010216</t>
        </is>
      </c>
      <c s="5" t="inlineStr" r="B22398">
        <is>
          <t xml:space="preserve">TRAFFIC CONTROL AND PROTECTION, (SPECIAL)</t>
        </is>
      </c>
      <c s="5" t="inlineStr" r="C22398">
        <is>
          <t xml:space="preserve">L SUM  </t>
        </is>
      </c>
      <c s="6" r="D22398">
        <v>1.000</v>
      </c>
      <c s="7" r="E22398">
        <v>8</v>
      </c>
      <c s="8" t="inlineStr" r="F22398">
        <is>
          <t xml:space="preserve">76N43</t>
        </is>
      </c>
      <c s="8" t="inlineStr" r="G22398">
        <is>
          <t xml:space="preserve">090</t>
        </is>
      </c>
      <c s="9" r="H22398">
        <v>255000.0000</v>
      </c>
      <c s="8" t="inlineStr" r="I22398">
        <is>
          <t xml:space="preserve"/>
        </is>
      </c>
      <c s="8" t="inlineStr" r="J22398">
        <is>
          <t xml:space="preserve"> Madison</t>
        </is>
      </c>
    </row>
    <row r="22399" ht="20.25" customHeight="0">
      <c s="5" t="inlineStr" r="A22399">
        <is>
          <t xml:space="preserve">X7010216</t>
        </is>
      </c>
      <c s="5" t="inlineStr" r="B22399">
        <is>
          <t xml:space="preserve">TRAFFIC CONTROL AND PROTECTION, (SPECIAL)</t>
        </is>
      </c>
      <c s="5" t="inlineStr" r="C22399">
        <is>
          <t xml:space="preserve">L SUM  </t>
        </is>
      </c>
      <c s="6" r="D22399">
        <v>1.000</v>
      </c>
      <c s="7" r="E22399">
        <v>9</v>
      </c>
      <c s="8" t="inlineStr" r="F22399">
        <is>
          <t xml:space="preserve">78771</t>
        </is>
      </c>
      <c s="8" t="inlineStr" r="G22399">
        <is>
          <t xml:space="preserve">094</t>
        </is>
      </c>
      <c s="9" r="H22399">
        <v>75897.8100</v>
      </c>
      <c s="8" t="inlineStr" r="I22399">
        <is>
          <t xml:space="preserve">Y</t>
        </is>
      </c>
      <c s="8" t="inlineStr" r="J22399">
        <is>
          <t xml:space="preserve"> Saline</t>
        </is>
      </c>
    </row>
    <row r="22400" ht="20.25" customHeight="0">
      <c s="5" t="inlineStr" r="A22400">
        <is>
          <t xml:space="preserve">X7010216</t>
        </is>
      </c>
      <c s="5" t="inlineStr" r="B22400">
        <is>
          <t xml:space="preserve">TRAFFIC CONTROL AND PROTECTION, (SPECIAL)</t>
        </is>
      </c>
      <c s="5" t="inlineStr" r="C22400">
        <is>
          <t xml:space="preserve">L SUM  </t>
        </is>
      </c>
      <c s="6" r="D22400">
        <v>1.000</v>
      </c>
      <c s="7" r="E22400">
        <v>9</v>
      </c>
      <c s="8" t="inlineStr" r="F22400">
        <is>
          <t xml:space="preserve">78771</t>
        </is>
      </c>
      <c s="8" t="inlineStr" r="G22400">
        <is>
          <t xml:space="preserve">094</t>
        </is>
      </c>
      <c s="9" r="H22400">
        <v>118235.2600</v>
      </c>
      <c s="8" t="inlineStr" r="I22400">
        <is>
          <t xml:space="preserve"/>
        </is>
      </c>
      <c s="8" t="inlineStr" r="J22400">
        <is>
          <t xml:space="preserve"> Saline</t>
        </is>
      </c>
    </row>
    <row r="22401" ht="20.25" customHeight="0">
      <c s="5" t="inlineStr" r="A22401">
        <is>
          <t xml:space="preserve">X7010216</t>
        </is>
      </c>
      <c s="5" t="inlineStr" r="B22401">
        <is>
          <t xml:space="preserve">TRAFFIC CONTROL AND PROTECTION, (SPECIAL)</t>
        </is>
      </c>
      <c s="5" t="inlineStr" r="C22401">
        <is>
          <t xml:space="preserve">L SUM  </t>
        </is>
      </c>
      <c s="6" r="D22401">
        <v>1.000</v>
      </c>
      <c s="7" r="E22401">
        <v>9</v>
      </c>
      <c s="8" t="inlineStr" r="F22401">
        <is>
          <t xml:space="preserve">78814</t>
        </is>
      </c>
      <c s="8" t="inlineStr" r="G22401">
        <is>
          <t xml:space="preserve">095</t>
        </is>
      </c>
      <c s="9" r="H22401">
        <v>372000.0000</v>
      </c>
      <c s="8" t="inlineStr" r="I22401">
        <is>
          <t xml:space="preserve">Y</t>
        </is>
      </c>
      <c s="8" t="inlineStr" r="J22401">
        <is>
          <t xml:space="preserve"> Franklin</t>
        </is>
      </c>
    </row>
    <row r="22402" ht="20.25" customHeight="0">
      <c s="5" t="inlineStr" r="A22402">
        <is>
          <t xml:space="preserve">X7010216</t>
        </is>
      </c>
      <c s="5" t="inlineStr" r="B22402">
        <is>
          <t xml:space="preserve">TRAFFIC CONTROL AND PROTECTION, (SPECIAL)</t>
        </is>
      </c>
      <c s="5" t="inlineStr" r="C22402">
        <is>
          <t xml:space="preserve">L SUM  </t>
        </is>
      </c>
      <c s="6" r="D22402">
        <v>1.000</v>
      </c>
      <c s="7" r="E22402">
        <v>9</v>
      </c>
      <c s="8" t="inlineStr" r="F22402">
        <is>
          <t xml:space="preserve">78814</t>
        </is>
      </c>
      <c s="8" t="inlineStr" r="G22402">
        <is>
          <t xml:space="preserve">095</t>
        </is>
      </c>
      <c s="9" r="H22402">
        <v>250544.4300</v>
      </c>
      <c s="8" t="inlineStr" r="I22402">
        <is>
          <t xml:space="preserve"/>
        </is>
      </c>
      <c s="8" t="inlineStr" r="J22402">
        <is>
          <t xml:space="preserve"> Franklin</t>
        </is>
      </c>
    </row>
    <row r="22403" ht="20.25" customHeight="0">
      <c s="5" t="inlineStr" r="A22403">
        <is>
          <t xml:space="preserve">X7010216</t>
        </is>
      </c>
      <c s="5" t="inlineStr" r="B22403">
        <is>
          <t xml:space="preserve">TRAFFIC CONTROL AND PROTECTION, (SPECIAL)</t>
        </is>
      </c>
      <c s="5" t="inlineStr" r="C22403">
        <is>
          <t xml:space="preserve">L SUM  </t>
        </is>
      </c>
      <c s="6" r="D22403">
        <v>1.000</v>
      </c>
      <c s="7" r="E22403">
        <v>2</v>
      </c>
      <c s="8" t="inlineStr" r="F22403">
        <is>
          <t xml:space="preserve">85727</t>
        </is>
      </c>
      <c s="8" t="inlineStr" r="G22403">
        <is>
          <t xml:space="preserve">098</t>
        </is>
      </c>
      <c s="9" r="H22403">
        <v>15000.0000</v>
      </c>
      <c s="8" t="inlineStr" r="I22403">
        <is>
          <t xml:space="preserve">Y</t>
        </is>
      </c>
      <c s="8" t="inlineStr" r="J22403">
        <is>
          <t xml:space="preserve"> Winnebago</t>
        </is>
      </c>
    </row>
    <row r="22404" ht="20.25" customHeight="0">
      <c s="5" t="inlineStr" r="A22404">
        <is>
          <t xml:space="preserve">X7010216</t>
        </is>
      </c>
      <c s="5" t="inlineStr" r="B22404">
        <is>
          <t xml:space="preserve">TRAFFIC CONTROL AND PROTECTION, (SPECIAL)</t>
        </is>
      </c>
      <c s="5" t="inlineStr" r="C22404">
        <is>
          <t xml:space="preserve">L SUM  </t>
        </is>
      </c>
      <c s="6" r="D22404">
        <v>1.000</v>
      </c>
      <c s="7" r="E22404">
        <v>2</v>
      </c>
      <c s="8" t="inlineStr" r="F22404">
        <is>
          <t xml:space="preserve">85727</t>
        </is>
      </c>
      <c s="8" t="inlineStr" r="G22404">
        <is>
          <t xml:space="preserve">098</t>
        </is>
      </c>
      <c s="9" r="H22404">
        <v>16000.0000</v>
      </c>
      <c s="8" t="inlineStr" r="I22404">
        <is>
          <t xml:space="preserve"/>
        </is>
      </c>
      <c s="8" t="inlineStr" r="J22404">
        <is>
          <t xml:space="preserve"> Winnebago</t>
        </is>
      </c>
    </row>
    <row r="22405" ht="20.25" customHeight="0">
      <c s="5" t="inlineStr" r="A22405">
        <is>
          <t xml:space="preserve">X7010216</t>
        </is>
      </c>
      <c s="5" t="inlineStr" r="B22405">
        <is>
          <t xml:space="preserve">TRAFFIC CONTROL AND PROTECTION, (SPECIAL)</t>
        </is>
      </c>
      <c s="5" t="inlineStr" r="C22405">
        <is>
          <t xml:space="preserve">L SUM  </t>
        </is>
      </c>
      <c s="6" r="D22405">
        <v>1.000</v>
      </c>
      <c s="7" r="E22405">
        <v>2</v>
      </c>
      <c s="8" t="inlineStr" r="F22405">
        <is>
          <t xml:space="preserve">85727</t>
        </is>
      </c>
      <c s="8" t="inlineStr" r="G22405">
        <is>
          <t xml:space="preserve">098</t>
        </is>
      </c>
      <c s="9" r="H22405">
        <v>20000.0000</v>
      </c>
      <c s="8" t="inlineStr" r="I22405">
        <is>
          <t xml:space="preserve"/>
        </is>
      </c>
      <c s="8" t="inlineStr" r="J22405">
        <is>
          <t xml:space="preserve"> Winnebago</t>
        </is>
      </c>
    </row>
    <row r="22406" ht="20.25" customHeight="0">
      <c s="5" t="inlineStr" r="A22406">
        <is>
          <t xml:space="preserve">X7010216</t>
        </is>
      </c>
      <c s="5" t="inlineStr" r="B22406">
        <is>
          <t xml:space="preserve">TRAFFIC CONTROL AND PROTECTION, (SPECIAL)</t>
        </is>
      </c>
      <c s="5" t="inlineStr" r="C22406">
        <is>
          <t xml:space="preserve">L SUM  </t>
        </is>
      </c>
      <c s="6" r="D22406">
        <v>1.000</v>
      </c>
      <c s="7" r="E22406">
        <v>2</v>
      </c>
      <c s="8" t="inlineStr" r="F22406">
        <is>
          <t xml:space="preserve">85727</t>
        </is>
      </c>
      <c s="8" t="inlineStr" r="G22406">
        <is>
          <t xml:space="preserve">098</t>
        </is>
      </c>
      <c s="9" r="H22406">
        <v>25000.0000</v>
      </c>
      <c s="8" t="inlineStr" r="I22406">
        <is>
          <t xml:space="preserve"/>
        </is>
      </c>
      <c s="8" t="inlineStr" r="J22406">
        <is>
          <t xml:space="preserve"> Winnebago</t>
        </is>
      </c>
    </row>
    <row r="22407" ht="20.25" customHeight="0">
      <c s="5" t="inlineStr" r="A22407">
        <is>
          <t xml:space="preserve">X7010216</t>
        </is>
      </c>
      <c s="5" t="inlineStr" r="B22407">
        <is>
          <t xml:space="preserve">TRAFFIC CONTROL AND PROTECTION, (SPECIAL)</t>
        </is>
      </c>
      <c s="5" t="inlineStr" r="C22407">
        <is>
          <t xml:space="preserve">L SUM  </t>
        </is>
      </c>
      <c s="6" r="D22407">
        <v>1.000</v>
      </c>
      <c s="7" r="E22407">
        <v>2</v>
      </c>
      <c s="8" t="inlineStr" r="F22407">
        <is>
          <t xml:space="preserve">85727</t>
        </is>
      </c>
      <c s="8" t="inlineStr" r="G22407">
        <is>
          <t xml:space="preserve">098</t>
        </is>
      </c>
      <c s="9" r="H22407">
        <v>61100.0000</v>
      </c>
      <c s="8" t="inlineStr" r="I22407">
        <is>
          <t xml:space="preserve"/>
        </is>
      </c>
      <c s="8" t="inlineStr" r="J22407">
        <is>
          <t xml:space="preserve"> Winnebago</t>
        </is>
      </c>
    </row>
    <row r="22408" ht="20.25" customHeight="0">
      <c s="5" t="inlineStr" r="A22408">
        <is>
          <t xml:space="preserve">X7010216</t>
        </is>
      </c>
      <c s="5" t="inlineStr" r="B22408">
        <is>
          <t xml:space="preserve">TRAFFIC CONTROL AND PROTECTION, (SPECIAL)</t>
        </is>
      </c>
      <c s="5" t="inlineStr" r="C22408">
        <is>
          <t xml:space="preserve">L SUM  </t>
        </is>
      </c>
      <c s="6" r="D22408">
        <v>1.000</v>
      </c>
      <c s="7" r="E22408">
        <v>2</v>
      </c>
      <c s="8" t="inlineStr" r="F22408">
        <is>
          <t xml:space="preserve">85727</t>
        </is>
      </c>
      <c s="8" t="inlineStr" r="G22408">
        <is>
          <t xml:space="preserve">098</t>
        </is>
      </c>
      <c s="9" r="H22408">
        <v>71000.0000</v>
      </c>
      <c s="8" t="inlineStr" r="I22408">
        <is>
          <t xml:space="preserve"/>
        </is>
      </c>
      <c s="8" t="inlineStr" r="J22408">
        <is>
          <t xml:space="preserve"> Winnebago</t>
        </is>
      </c>
    </row>
    <row r="22409" ht="20.25" customHeight="0">
      <c s="5" t="inlineStr" r="A22409">
        <is>
          <t xml:space="preserve">X7010216</t>
        </is>
      </c>
      <c s="5" t="inlineStr" r="B22409">
        <is>
          <t xml:space="preserve">TRAFFIC CONTROL AND PROTECTION, (SPECIAL)</t>
        </is>
      </c>
      <c s="5" t="inlineStr" r="C22409">
        <is>
          <t xml:space="preserve">L SUM  </t>
        </is>
      </c>
      <c s="6" r="D22409">
        <v>1.000</v>
      </c>
      <c s="7" r="E22409">
        <v>4</v>
      </c>
      <c s="8" t="inlineStr" r="F22409">
        <is>
          <t xml:space="preserve">89815</t>
        </is>
      </c>
      <c s="8" t="inlineStr" r="G22409">
        <is>
          <t xml:space="preserve">099</t>
        </is>
      </c>
      <c s="9" r="H22409">
        <v>7000.0000</v>
      </c>
      <c s="8" t="inlineStr" r="I22409">
        <is>
          <t xml:space="preserve">Y</t>
        </is>
      </c>
      <c s="8" t="inlineStr" r="J22409">
        <is>
          <t xml:space="preserve"> Peoria</t>
        </is>
      </c>
    </row>
    <row r="22410" ht="20.25" customHeight="0">
      <c s="5" t="inlineStr" r="A22410">
        <is>
          <t xml:space="preserve">X7010216</t>
        </is>
      </c>
      <c s="5" t="inlineStr" r="B22410">
        <is>
          <t xml:space="preserve">TRAFFIC CONTROL AND PROTECTION, (SPECIAL)</t>
        </is>
      </c>
      <c s="5" t="inlineStr" r="C22410">
        <is>
          <t xml:space="preserve">L SUM  </t>
        </is>
      </c>
      <c s="6" r="D22410">
        <v>1.000</v>
      </c>
      <c s="7" r="E22410">
        <v>4</v>
      </c>
      <c s="8" t="inlineStr" r="F22410">
        <is>
          <t xml:space="preserve">89815</t>
        </is>
      </c>
      <c s="8" t="inlineStr" r="G22410">
        <is>
          <t xml:space="preserve">099</t>
        </is>
      </c>
      <c s="9" r="H22410">
        <v>6900.0000</v>
      </c>
      <c s="8" t="inlineStr" r="I22410">
        <is>
          <t xml:space="preserve"/>
        </is>
      </c>
      <c s="8" t="inlineStr" r="J22410">
        <is>
          <t xml:space="preserve"> Peoria</t>
        </is>
      </c>
    </row>
    <row r="22411" ht="20.25" customHeight="0">
      <c s="5" t="inlineStr" r="A22411">
        <is>
          <t xml:space="preserve">X7010216</t>
        </is>
      </c>
      <c s="5" t="inlineStr" r="B22411">
        <is>
          <t xml:space="preserve">TRAFFIC CONTROL AND PROTECTION, (SPECIAL)</t>
        </is>
      </c>
      <c s="5" t="inlineStr" r="C22411">
        <is>
          <t xml:space="preserve">L SUM  </t>
        </is>
      </c>
      <c s="6" r="D22411">
        <v>1.000</v>
      </c>
      <c s="7" r="E22411">
        <v>4</v>
      </c>
      <c s="8" t="inlineStr" r="F22411">
        <is>
          <t xml:space="preserve">89824</t>
        </is>
      </c>
      <c s="8" t="inlineStr" r="G22411">
        <is>
          <t xml:space="preserve">100</t>
        </is>
      </c>
      <c s="9" r="H22411">
        <v>10169.4600</v>
      </c>
      <c s="8" t="inlineStr" r="I22411">
        <is>
          <t xml:space="preserve">Y</t>
        </is>
      </c>
      <c s="8" t="inlineStr" r="J22411">
        <is>
          <t xml:space="preserve"> Tazewell</t>
        </is>
      </c>
    </row>
    <row r="22412" ht="20.25" customHeight="0">
      <c s="5" t="inlineStr" r="A22412">
        <is>
          <t xml:space="preserve">X7010216</t>
        </is>
      </c>
      <c s="5" t="inlineStr" r="B22412">
        <is>
          <t xml:space="preserve">TRAFFIC CONTROL AND PROTECTION, (SPECIAL)</t>
        </is>
      </c>
      <c s="5" t="inlineStr" r="C22412">
        <is>
          <t xml:space="preserve">L SUM  </t>
        </is>
      </c>
      <c s="6" r="D22412">
        <v>1.000</v>
      </c>
      <c s="7" r="E22412">
        <v>5</v>
      </c>
      <c s="8" t="inlineStr" r="F22412">
        <is>
          <t xml:space="preserve">91622</t>
        </is>
      </c>
      <c s="8" t="inlineStr" r="G22412">
        <is>
          <t xml:space="preserve">101</t>
        </is>
      </c>
      <c s="9" r="H22412">
        <v>113000.0000</v>
      </c>
      <c s="8" t="inlineStr" r="I22412">
        <is>
          <t xml:space="preserve">Y</t>
        </is>
      </c>
      <c s="8" t="inlineStr" r="J22412">
        <is>
          <t xml:space="preserve"> Vermilion</t>
        </is>
      </c>
    </row>
    <row r="22413" ht="20.25" customHeight="0">
      <c s="5" t="inlineStr" r="A22413">
        <is>
          <t xml:space="preserve">X7010216</t>
        </is>
      </c>
      <c s="5" t="inlineStr" r="B22413">
        <is>
          <t xml:space="preserve">TRAFFIC CONTROL AND PROTECTION, (SPECIAL)</t>
        </is>
      </c>
      <c s="5" t="inlineStr" r="C22413">
        <is>
          <t xml:space="preserve">L SUM  </t>
        </is>
      </c>
      <c s="6" r="D22413">
        <v>1.000</v>
      </c>
      <c s="7" r="E22413">
        <v>5</v>
      </c>
      <c s="8" t="inlineStr" r="F22413">
        <is>
          <t xml:space="preserve">91622</t>
        </is>
      </c>
      <c s="8" t="inlineStr" r="G22413">
        <is>
          <t xml:space="preserve">101</t>
        </is>
      </c>
      <c s="9" r="H22413">
        <v>75000.0000</v>
      </c>
      <c s="8" t="inlineStr" r="I22413">
        <is>
          <t xml:space="preserve"/>
        </is>
      </c>
      <c s="8" t="inlineStr" r="J22413">
        <is>
          <t xml:space="preserve"> Vermilion</t>
        </is>
      </c>
    </row>
    <row r="22414" ht="20.25" customHeight="0">
      <c s="5" t="inlineStr" r="A22414">
        <is>
          <t xml:space="preserve">X7010216</t>
        </is>
      </c>
      <c s="5" t="inlineStr" r="B22414">
        <is>
          <t xml:space="preserve">TRAFFIC CONTROL AND PROTECTION, (SPECIAL)</t>
        </is>
      </c>
      <c s="5" t="inlineStr" r="C22414">
        <is>
          <t xml:space="preserve">L SUM  </t>
        </is>
      </c>
      <c s="6" r="D22414">
        <v>1.000</v>
      </c>
      <c s="7" r="E22414">
        <v>5</v>
      </c>
      <c s="8" t="inlineStr" r="F22414">
        <is>
          <t xml:space="preserve">91622</t>
        </is>
      </c>
      <c s="8" t="inlineStr" r="G22414">
        <is>
          <t xml:space="preserve">101</t>
        </is>
      </c>
      <c s="9" r="H22414">
        <v>110000.0000</v>
      </c>
      <c s="8" t="inlineStr" r="I22414">
        <is>
          <t xml:space="preserve"/>
        </is>
      </c>
      <c s="8" t="inlineStr" r="J22414">
        <is>
          <t xml:space="preserve"> Vermilion</t>
        </is>
      </c>
    </row>
    <row r="22415" ht="20.25" customHeight="0">
      <c s="5" t="inlineStr" r="A22415">
        <is>
          <t xml:space="preserve">X7010216</t>
        </is>
      </c>
      <c s="5" t="inlineStr" r="B22415">
        <is>
          <t xml:space="preserve">TRAFFIC CONTROL AND PROTECTION, (SPECIAL)</t>
        </is>
      </c>
      <c s="5" t="inlineStr" r="C22415">
        <is>
          <t xml:space="preserve">L SUM  </t>
        </is>
      </c>
      <c s="6" r="D22415">
        <v>1.000</v>
      </c>
      <c s="7" r="E22415">
        <v>6</v>
      </c>
      <c s="8" t="inlineStr" r="F22415">
        <is>
          <t xml:space="preserve">93775</t>
        </is>
      </c>
      <c s="8" t="inlineStr" r="G22415">
        <is>
          <t xml:space="preserve">102</t>
        </is>
      </c>
      <c s="9" r="H22415">
        <v>50000.0000</v>
      </c>
      <c s="8" t="inlineStr" r="I22415">
        <is>
          <t xml:space="preserve">Y</t>
        </is>
      </c>
      <c s="8" t="inlineStr" r="J22415">
        <is>
          <t xml:space="preserve"> Menard</t>
        </is>
      </c>
    </row>
    <row r="22416" ht="20.25" customHeight="0">
      <c s="5" t="inlineStr" r="A22416">
        <is>
          <t xml:space="preserve">X7010216</t>
        </is>
      </c>
      <c s="5" t="inlineStr" r="B22416">
        <is>
          <t xml:space="preserve">TRAFFIC CONTROL AND PROTECTION, (SPECIAL)</t>
        </is>
      </c>
      <c s="5" t="inlineStr" r="C22416">
        <is>
          <t xml:space="preserve">L SUM  </t>
        </is>
      </c>
      <c s="6" r="D22416">
        <v>1.000</v>
      </c>
      <c s="7" r="E22416">
        <v>6</v>
      </c>
      <c s="8" t="inlineStr" r="F22416">
        <is>
          <t xml:space="preserve">93775</t>
        </is>
      </c>
      <c s="8" t="inlineStr" r="G22416">
        <is>
          <t xml:space="preserve">102</t>
        </is>
      </c>
      <c s="9" r="H22416">
        <v>23890.0400</v>
      </c>
      <c s="8" t="inlineStr" r="I22416">
        <is>
          <t xml:space="preserve"/>
        </is>
      </c>
      <c s="8" t="inlineStr" r="J22416">
        <is>
          <t xml:space="preserve"> Menard</t>
        </is>
      </c>
    </row>
    <row r="22417" ht="20.25" customHeight="0">
      <c s="5" t="inlineStr" r="A22417">
        <is>
          <t xml:space="preserve">X7010216</t>
        </is>
      </c>
      <c s="5" t="inlineStr" r="B22417">
        <is>
          <t xml:space="preserve">TRAFFIC CONTROL AND PROTECTION, (SPECIAL)</t>
        </is>
      </c>
      <c s="5" t="inlineStr" r="C22417">
        <is>
          <t xml:space="preserve">L SUM  </t>
        </is>
      </c>
      <c s="6" r="D22417">
        <v>1.000</v>
      </c>
      <c s="7" r="E22417">
        <v>7</v>
      </c>
      <c s="8" t="inlineStr" r="F22417">
        <is>
          <t xml:space="preserve">95941</t>
        </is>
      </c>
      <c s="8" t="inlineStr" r="G22417">
        <is>
          <t xml:space="preserve">104</t>
        </is>
      </c>
      <c s="9" r="H22417">
        <v>7956.1100</v>
      </c>
      <c s="8" t="inlineStr" r="I22417">
        <is>
          <t xml:space="preserve">Y</t>
        </is>
      </c>
      <c s="8" t="inlineStr" r="J22417">
        <is>
          <t xml:space="preserve"> Moultrie</t>
        </is>
      </c>
    </row>
    <row r="22418" ht="20.25" customHeight="0">
      <c s="5" t="inlineStr" r="A22418">
        <is>
          <t xml:space="preserve">X7010216</t>
        </is>
      </c>
      <c s="5" t="inlineStr" r="B22418">
        <is>
          <t xml:space="preserve">TRAFFIC CONTROL AND PROTECTION, (SPECIAL)</t>
        </is>
      </c>
      <c s="5" t="inlineStr" r="C22418">
        <is>
          <t xml:space="preserve">L SUM  </t>
        </is>
      </c>
      <c s="6" r="D22418">
        <v>1.000</v>
      </c>
      <c s="7" r="E22418">
        <v>7</v>
      </c>
      <c s="8" t="inlineStr" r="F22418">
        <is>
          <t xml:space="preserve">95941</t>
        </is>
      </c>
      <c s="8" t="inlineStr" r="G22418">
        <is>
          <t xml:space="preserve">104</t>
        </is>
      </c>
      <c s="9" r="H22418">
        <v>6850.0000</v>
      </c>
      <c s="8" t="inlineStr" r="I22418">
        <is>
          <t xml:space="preserve"/>
        </is>
      </c>
      <c s="8" t="inlineStr" r="J22418">
        <is>
          <t xml:space="preserve"> Moultrie</t>
        </is>
      </c>
    </row>
    <row r="22419" ht="20.25" customHeight="0">
      <c s="5" t="inlineStr" r="A22419">
        <is>
          <t xml:space="preserve">X7010216</t>
        </is>
      </c>
      <c s="5" t="inlineStr" r="B22419">
        <is>
          <t xml:space="preserve">TRAFFIC CONTROL AND PROTECTION, (SPECIAL)</t>
        </is>
      </c>
      <c s="5" t="inlineStr" r="C22419">
        <is>
          <t xml:space="preserve">L SUM  </t>
        </is>
      </c>
      <c s="6" r="D22419">
        <v>1.000</v>
      </c>
      <c s="7" r="E22419">
        <v>7</v>
      </c>
      <c s="8" t="inlineStr" r="F22419">
        <is>
          <t xml:space="preserve">95941</t>
        </is>
      </c>
      <c s="8" t="inlineStr" r="G22419">
        <is>
          <t xml:space="preserve">104</t>
        </is>
      </c>
      <c s="9" r="H22419">
        <v>9500.0000</v>
      </c>
      <c s="8" t="inlineStr" r="I22419">
        <is>
          <t xml:space="preserve"/>
        </is>
      </c>
      <c s="8" t="inlineStr" r="J22419">
        <is>
          <t xml:space="preserve"> Moultrie</t>
        </is>
      </c>
    </row>
    <row r="22420" ht="20.25" customHeight="0">
      <c s="5" t="inlineStr" r="A22420">
        <is>
          <t xml:space="preserve">X7010216</t>
        </is>
      </c>
      <c s="5" t="inlineStr" r="B22420">
        <is>
          <t xml:space="preserve">TRAFFIC CONTROL AND PROTECTION, (SPECIAL)</t>
        </is>
      </c>
      <c s="5" t="inlineStr" r="C22420">
        <is>
          <t xml:space="preserve">L SUM  </t>
        </is>
      </c>
      <c s="6" r="D22420">
        <v>1.000</v>
      </c>
      <c s="7" r="E22420">
        <v>7</v>
      </c>
      <c s="8" t="inlineStr" r="F22420">
        <is>
          <t xml:space="preserve">95941</t>
        </is>
      </c>
      <c s="8" t="inlineStr" r="G22420">
        <is>
          <t xml:space="preserve">104</t>
        </is>
      </c>
      <c s="9" r="H22420">
        <v>19200.0000</v>
      </c>
      <c s="8" t="inlineStr" r="I22420">
        <is>
          <t xml:space="preserve"/>
        </is>
      </c>
      <c s="8" t="inlineStr" r="J22420">
        <is>
          <t xml:space="preserve"> Moultrie</t>
        </is>
      </c>
    </row>
    <row r="22421" ht="20.25" customHeight="0">
      <c s="5" t="inlineStr" r="A22421">
        <is>
          <t xml:space="preserve">X7010216</t>
        </is>
      </c>
      <c s="5" t="inlineStr" r="B22421">
        <is>
          <t xml:space="preserve">TRAFFIC CONTROL AND PROTECTION, (SPECIAL)</t>
        </is>
      </c>
      <c s="5" t="inlineStr" r="C22421">
        <is>
          <t xml:space="preserve">L SUM  </t>
        </is>
      </c>
      <c s="6" r="D22421">
        <v>1.000</v>
      </c>
      <c s="7" r="E22421">
        <v>7</v>
      </c>
      <c s="8" t="inlineStr" r="F22421">
        <is>
          <t xml:space="preserve">95941</t>
        </is>
      </c>
      <c s="8" t="inlineStr" r="G22421">
        <is>
          <t xml:space="preserve">104</t>
        </is>
      </c>
      <c s="9" r="H22421">
        <v>19248.0000</v>
      </c>
      <c s="8" t="inlineStr" r="I22421">
        <is>
          <t xml:space="preserve"/>
        </is>
      </c>
      <c s="8" t="inlineStr" r="J22421">
        <is>
          <t xml:space="preserve"> Moultrie</t>
        </is>
      </c>
    </row>
    <row r="22422" ht="20.25" customHeight="0">
      <c s="5" t="inlineStr" r="A22422">
        <is>
          <t xml:space="preserve">X7010216</t>
        </is>
      </c>
      <c s="5" t="inlineStr" r="B22422">
        <is>
          <t xml:space="preserve">TRAFFIC CONTROL AND PROTECTION, (SPECIAL)</t>
        </is>
      </c>
      <c s="5" t="inlineStr" r="C22422">
        <is>
          <t xml:space="preserve">L SUM  </t>
        </is>
      </c>
      <c s="6" r="D22422">
        <v>1.000</v>
      </c>
      <c s="7" r="E22422">
        <v>7</v>
      </c>
      <c s="8" t="inlineStr" r="F22422">
        <is>
          <t xml:space="preserve">95941</t>
        </is>
      </c>
      <c s="8" t="inlineStr" r="G22422">
        <is>
          <t xml:space="preserve">104</t>
        </is>
      </c>
      <c s="9" r="H22422">
        <v>22000.0000</v>
      </c>
      <c s="8" t="inlineStr" r="I22422">
        <is>
          <t xml:space="preserve"/>
        </is>
      </c>
      <c s="8" t="inlineStr" r="J22422">
        <is>
          <t xml:space="preserve"> Moultrie</t>
        </is>
      </c>
    </row>
    <row r="22423" ht="20.25" customHeight="0">
      <c s="5" t="inlineStr" r="A22423">
        <is>
          <t xml:space="preserve">X7010216</t>
        </is>
      </c>
      <c s="5" t="inlineStr" r="B22423">
        <is>
          <t xml:space="preserve">TRAFFIC CONTROL AND PROTECTION, (SPECIAL)</t>
        </is>
      </c>
      <c s="5" t="inlineStr" r="C22423">
        <is>
          <t xml:space="preserve">L SUM  </t>
        </is>
      </c>
      <c s="6" r="D22423">
        <v>1.000</v>
      </c>
      <c s="7" r="E22423">
        <v>8</v>
      </c>
      <c s="8" t="inlineStr" r="F22423">
        <is>
          <t xml:space="preserve">97790</t>
        </is>
      </c>
      <c s="8" t="inlineStr" r="G22423">
        <is>
          <t xml:space="preserve">107</t>
        </is>
      </c>
      <c s="9" r="H22423">
        <v>36700.0000</v>
      </c>
      <c s="8" t="inlineStr" r="I22423">
        <is>
          <t xml:space="preserve">Y</t>
        </is>
      </c>
      <c s="8" t="inlineStr" r="J22423">
        <is>
          <t xml:space="preserve"> Madison</t>
        </is>
      </c>
    </row>
    <row r="22424" ht="20.25" customHeight="0">
      <c s="5" t="inlineStr" r="A22424">
        <is>
          <t xml:space="preserve">X7010216</t>
        </is>
      </c>
      <c s="5" t="inlineStr" r="B22424">
        <is>
          <t xml:space="preserve">TRAFFIC CONTROL AND PROTECTION, (SPECIAL)</t>
        </is>
      </c>
      <c s="5" t="inlineStr" r="C22424">
        <is>
          <t xml:space="preserve">L SUM  </t>
        </is>
      </c>
      <c s="6" r="D22424">
        <v>1.000</v>
      </c>
      <c s="7" r="E22424">
        <v>8</v>
      </c>
      <c s="8" t="inlineStr" r="F22424">
        <is>
          <t xml:space="preserve">97790</t>
        </is>
      </c>
      <c s="8" t="inlineStr" r="G22424">
        <is>
          <t xml:space="preserve">107</t>
        </is>
      </c>
      <c s="9" r="H22424">
        <v>82977.0000</v>
      </c>
      <c s="8" t="inlineStr" r="I22424">
        <is>
          <t xml:space="preserve"/>
        </is>
      </c>
      <c s="8" t="inlineStr" r="J22424">
        <is>
          <t xml:space="preserve"> Madison</t>
        </is>
      </c>
    </row>
    <row r="22425" ht="20.25" customHeight="0">
      <c s="5" t="inlineStr" r="A22425">
        <is>
          <t xml:space="preserve">X7010216</t>
        </is>
      </c>
      <c s="5" t="inlineStr" r="B22425">
        <is>
          <t xml:space="preserve">TRAFFIC CONTROL AND PROTECTION, (SPECIAL)</t>
        </is>
      </c>
      <c s="5" t="inlineStr" r="C22425">
        <is>
          <t xml:space="preserve">L SUM  </t>
        </is>
      </c>
      <c s="6" r="D22425">
        <v>1.000</v>
      </c>
      <c s="7" r="E22425">
        <v>8</v>
      </c>
      <c s="8" t="inlineStr" r="F22425">
        <is>
          <t xml:space="preserve">97790</t>
        </is>
      </c>
      <c s="8" t="inlineStr" r="G22425">
        <is>
          <t xml:space="preserve">107</t>
        </is>
      </c>
      <c s="9" r="H22425">
        <v>250000.0000</v>
      </c>
      <c s="8" t="inlineStr" r="I22425">
        <is>
          <t xml:space="preserve"/>
        </is>
      </c>
      <c s="8" t="inlineStr" r="J22425">
        <is>
          <t xml:space="preserve"> Madison</t>
        </is>
      </c>
    </row>
    <row r="22426" ht="20.25" customHeight="0">
      <c s="5" t="inlineStr" r="A22426">
        <is>
          <t xml:space="preserve">X7010216</t>
        </is>
      </c>
      <c s="5" t="inlineStr" r="B22426">
        <is>
          <t xml:space="preserve">TRAFFIC CONTROL AND PROTECTION, (SPECIAL)</t>
        </is>
      </c>
      <c s="5" t="inlineStr" r="C22426">
        <is>
          <t xml:space="preserve">L SUM  </t>
        </is>
      </c>
      <c s="6" r="D22426">
        <v>1.000</v>
      </c>
      <c s="7" r="E22426">
        <v>8</v>
      </c>
      <c s="8" t="inlineStr" r="F22426">
        <is>
          <t xml:space="preserve">97815</t>
        </is>
      </c>
      <c s="8" t="inlineStr" r="G22426">
        <is>
          <t xml:space="preserve">108</t>
        </is>
      </c>
      <c s="9" r="H22426">
        <v>66350.0000</v>
      </c>
      <c s="8" t="inlineStr" r="I22426">
        <is>
          <t xml:space="preserve">Y</t>
        </is>
      </c>
      <c s="8" t="inlineStr" r="J22426">
        <is>
          <t xml:space="preserve"> St. Clair</t>
        </is>
      </c>
    </row>
    <row r="22427" ht="20.25" customHeight="0">
      <c s="5" t="inlineStr" r="A22427">
        <is>
          <t xml:space="preserve">X7010216</t>
        </is>
      </c>
      <c s="5" t="inlineStr" r="B22427">
        <is>
          <t xml:space="preserve">TRAFFIC CONTROL AND PROTECTION, (SPECIAL)</t>
        </is>
      </c>
      <c s="5" t="inlineStr" r="C22427">
        <is>
          <t xml:space="preserve">L SUM  </t>
        </is>
      </c>
      <c s="6" r="D22427">
        <v>1.000</v>
      </c>
      <c s="7" r="E22427">
        <v>8</v>
      </c>
      <c s="8" t="inlineStr" r="F22427">
        <is>
          <t xml:space="preserve">97822</t>
        </is>
      </c>
      <c s="8" t="inlineStr" r="G22427">
        <is>
          <t xml:space="preserve">110</t>
        </is>
      </c>
      <c s="9" r="H22427">
        <v>30334.5100</v>
      </c>
      <c s="8" t="inlineStr" r="I22427">
        <is>
          <t xml:space="preserve">Y</t>
        </is>
      </c>
      <c s="8" t="inlineStr" r="J22427">
        <is>
          <t xml:space="preserve"> Madison</t>
        </is>
      </c>
    </row>
    <row r="22428" ht="20.25" customHeight="0">
      <c s="5" t="inlineStr" r="A22428">
        <is>
          <t xml:space="preserve">X7010216</t>
        </is>
      </c>
      <c s="5" t="inlineStr" r="B22428">
        <is>
          <t xml:space="preserve">TRAFFIC CONTROL AND PROTECTION, (SPECIAL)</t>
        </is>
      </c>
      <c s="5" t="inlineStr" r="C22428">
        <is>
          <t xml:space="preserve">L SUM  </t>
        </is>
      </c>
      <c s="6" r="D22428">
        <v>1.000</v>
      </c>
      <c s="7" r="E22428">
        <v>8</v>
      </c>
      <c s="8" t="inlineStr" r="F22428">
        <is>
          <t xml:space="preserve">97822</t>
        </is>
      </c>
      <c s="8" t="inlineStr" r="G22428">
        <is>
          <t xml:space="preserve">110</t>
        </is>
      </c>
      <c s="9" r="H22428">
        <v>56175.0000</v>
      </c>
      <c s="8" t="inlineStr" r="I22428">
        <is>
          <t xml:space="preserve"/>
        </is>
      </c>
      <c s="8" t="inlineStr" r="J22428">
        <is>
          <t xml:space="preserve"> Madison</t>
        </is>
      </c>
    </row>
    <row r="22429" ht="20.25" customHeight="0">
      <c s="5" t="inlineStr" r="A22429">
        <is>
          <t xml:space="preserve">X7010216</t>
        </is>
      </c>
      <c s="5" t="inlineStr" r="B22429">
        <is>
          <t xml:space="preserve">TRAFFIC CONTROL AND PROTECTION, (SPECIAL)</t>
        </is>
      </c>
      <c s="5" t="inlineStr" r="C22429">
        <is>
          <t xml:space="preserve">L SUM  </t>
        </is>
      </c>
      <c s="6" r="D22429">
        <v>1.000</v>
      </c>
      <c s="7" r="E22429">
        <v>9</v>
      </c>
      <c s="8" t="inlineStr" r="F22429">
        <is>
          <t xml:space="preserve">99673</t>
        </is>
      </c>
      <c s="8" t="inlineStr" r="G22429">
        <is>
          <t xml:space="preserve">111</t>
        </is>
      </c>
      <c s="9" r="H22429">
        <v>8000.0000</v>
      </c>
      <c s="8" t="inlineStr" r="I22429">
        <is>
          <t xml:space="preserve">Y</t>
        </is>
      </c>
      <c s="8" t="inlineStr" r="J22429">
        <is>
          <t xml:space="preserve"> Williamson</t>
        </is>
      </c>
    </row>
    <row r="22430" ht="20.25" customHeight="0">
      <c s="5" t="inlineStr" r="A22430">
        <is>
          <t xml:space="preserve">X7010216</t>
        </is>
      </c>
      <c s="5" t="inlineStr" r="B22430">
        <is>
          <t xml:space="preserve">TRAFFIC CONTROL AND PROTECTION, (SPECIAL)</t>
        </is>
      </c>
      <c s="5" t="inlineStr" r="C22430">
        <is>
          <t xml:space="preserve">L SUM  </t>
        </is>
      </c>
      <c s="6" r="D22430">
        <v>1.000</v>
      </c>
      <c s="7" r="E22430">
        <v>9</v>
      </c>
      <c s="8" t="inlineStr" r="F22430">
        <is>
          <t xml:space="preserve">99673</t>
        </is>
      </c>
      <c s="8" t="inlineStr" r="G22430">
        <is>
          <t xml:space="preserve">111</t>
        </is>
      </c>
      <c s="9" r="H22430">
        <v>18258.5300</v>
      </c>
      <c s="8" t="inlineStr" r="I22430">
        <is>
          <t xml:space="preserve"/>
        </is>
      </c>
      <c s="8" t="inlineStr" r="J22430">
        <is>
          <t xml:space="preserve"> Williamson</t>
        </is>
      </c>
    </row>
    <row r="22431" ht="20.25" customHeight="0">
      <c s="5" t="inlineStr" r="A22431">
        <is>
          <t xml:space="preserve">X7010216</t>
        </is>
      </c>
      <c s="5" t="inlineStr" r="B22431">
        <is>
          <t xml:space="preserve">TRAFFIC CONTROL AND PROTECTION, (SPECIAL)</t>
        </is>
      </c>
      <c s="5" t="inlineStr" r="C22431">
        <is>
          <t xml:space="preserve">L SUM  </t>
        </is>
      </c>
      <c s="6" r="D22431">
        <v>1.000</v>
      </c>
      <c s="7" r="E22431">
        <v>9</v>
      </c>
      <c s="8" t="inlineStr" r="F22431">
        <is>
          <t xml:space="preserve">99711</t>
        </is>
      </c>
      <c s="8" t="inlineStr" r="G22431">
        <is>
          <t xml:space="preserve">112</t>
        </is>
      </c>
      <c s="9" r="H22431">
        <v>2800.0000</v>
      </c>
      <c s="8" t="inlineStr" r="I22431">
        <is>
          <t xml:space="preserve">Y</t>
        </is>
      </c>
      <c s="8" t="inlineStr" r="J22431">
        <is>
          <t xml:space="preserve"> Jackson</t>
        </is>
      </c>
    </row>
    <row r="22432" ht="20.25" customHeight="0">
      <c s="5" t="inlineStr" r="A22432">
        <is>
          <t xml:space="preserve">X7010216</t>
        </is>
      </c>
      <c s="5" t="inlineStr" r="B22432">
        <is>
          <t xml:space="preserve">TRAFFIC CONTROL AND PROTECTION, (SPECIAL)</t>
        </is>
      </c>
      <c s="5" t="inlineStr" r="C22432">
        <is>
          <t xml:space="preserve">L SUM  </t>
        </is>
      </c>
      <c s="6" r="D22432">
        <v>1.000</v>
      </c>
      <c s="7" r="E22432">
        <v>9</v>
      </c>
      <c s="8" t="inlineStr" r="F22432">
        <is>
          <t xml:space="preserve">99711</t>
        </is>
      </c>
      <c s="8" t="inlineStr" r="G22432">
        <is>
          <t xml:space="preserve">112</t>
        </is>
      </c>
      <c s="9" r="H22432">
        <v>5777.0000</v>
      </c>
      <c s="8" t="inlineStr" r="I22432">
        <is>
          <t xml:space="preserve"/>
        </is>
      </c>
      <c s="8" t="inlineStr" r="J22432">
        <is>
          <t xml:space="preserve"> Jackson</t>
        </is>
      </c>
    </row>
    <row r="22433" ht="20.25" customHeight="0">
      <c s="5" t="inlineStr" r="A22433">
        <is>
          <t xml:space="preserve">X7010216</t>
        </is>
      </c>
      <c s="5" t="inlineStr" r="B22433">
        <is>
          <t xml:space="preserve">TRAFFIC CONTROL AND PROTECTION, (SPECIAL)</t>
        </is>
      </c>
      <c s="5" t="inlineStr" r="C22433">
        <is>
          <t xml:space="preserve">L SUM  </t>
        </is>
      </c>
      <c s="6" r="D22433">
        <v>1.000</v>
      </c>
      <c s="7" r="E22433">
        <v>9</v>
      </c>
      <c s="8" t="inlineStr" r="F22433">
        <is>
          <t xml:space="preserve">99713</t>
        </is>
      </c>
      <c s="8" t="inlineStr" r="G22433">
        <is>
          <t xml:space="preserve">113</t>
        </is>
      </c>
      <c s="9" r="H22433">
        <v>3420.2100</v>
      </c>
      <c s="8" t="inlineStr" r="I22433">
        <is>
          <t xml:space="preserve">Y</t>
        </is>
      </c>
      <c s="8" t="inlineStr" r="J22433">
        <is>
          <t xml:space="preserve"> Jackson</t>
        </is>
      </c>
    </row>
    <row r="22434" ht="20.25" customHeight="0">
      <c s="5" t="inlineStr" r="A22434">
        <is>
          <t xml:space="preserve">X7010216</t>
        </is>
      </c>
      <c s="5" t="inlineStr" r="B22434">
        <is>
          <t xml:space="preserve">TRAFFIC CONTROL AND PROTECTION, (SPECIAL)</t>
        </is>
      </c>
      <c s="5" t="inlineStr" r="C22434">
        <is>
          <t xml:space="preserve">L SUM  </t>
        </is>
      </c>
      <c s="6" r="D22434">
        <v>1.000</v>
      </c>
      <c s="7" r="E22434">
        <v>9</v>
      </c>
      <c s="8" t="inlineStr" r="F22434">
        <is>
          <t xml:space="preserve">99713</t>
        </is>
      </c>
      <c s="8" t="inlineStr" r="G22434">
        <is>
          <t xml:space="preserve">113</t>
        </is>
      </c>
      <c s="9" r="H22434">
        <v>7950.0000</v>
      </c>
      <c s="8" t="inlineStr" r="I22434">
        <is>
          <t xml:space="preserve"/>
        </is>
      </c>
      <c s="8" t="inlineStr" r="J22434">
        <is>
          <t xml:space="preserve"> Jackson</t>
        </is>
      </c>
    </row>
    <row r="22435" ht="20.25" customHeight="0">
      <c s="5" t="inlineStr" r="A22435">
        <is>
          <t xml:space="preserve">X7010216</t>
        </is>
      </c>
      <c s="5" t="inlineStr" r="B22435">
        <is>
          <t xml:space="preserve">TRAFFIC CONTROL AND PROTECTION, (SPECIAL)</t>
        </is>
      </c>
      <c s="5" t="inlineStr" r="C22435">
        <is>
          <t xml:space="preserve">L SUM  </t>
        </is>
      </c>
      <c s="6" r="D22435">
        <v>1.000</v>
      </c>
      <c s="7" r="E22435">
        <v>9</v>
      </c>
      <c s="8" t="inlineStr" r="F22435">
        <is>
          <t xml:space="preserve">99713</t>
        </is>
      </c>
      <c s="8" t="inlineStr" r="G22435">
        <is>
          <t xml:space="preserve">113</t>
        </is>
      </c>
      <c s="9" r="H22435">
        <v>35510.2800</v>
      </c>
      <c s="8" t="inlineStr" r="I22435">
        <is>
          <t xml:space="preserve"/>
        </is>
      </c>
      <c s="8" t="inlineStr" r="J22435">
        <is>
          <t xml:space="preserve"> Jackson</t>
        </is>
      </c>
    </row>
    <row r="22436" ht="20.25" customHeight="0">
      <c s="5" t="inlineStr" r="A22436">
        <is>
          <t xml:space="preserve">X7010216</t>
        </is>
      </c>
      <c s="5" t="inlineStr" r="B22436">
        <is>
          <t xml:space="preserve">TRAFFIC CONTROL AND PROTECTION, (SPECIAL)</t>
        </is>
      </c>
      <c s="5" t="inlineStr" r="C22436">
        <is>
          <t xml:space="preserve">L SUM  </t>
        </is>
      </c>
      <c s="6" r="D22436">
        <v>1.000</v>
      </c>
      <c s="7" r="E22436">
        <v>9</v>
      </c>
      <c s="8" t="inlineStr" r="F22436">
        <is>
          <t xml:space="preserve">99720</t>
        </is>
      </c>
      <c s="8" t="inlineStr" r="G22436">
        <is>
          <t xml:space="preserve">115</t>
        </is>
      </c>
      <c s="9" r="H22436">
        <v>25000.0000</v>
      </c>
      <c s="8" t="inlineStr" r="I22436">
        <is>
          <t xml:space="preserve">Y</t>
        </is>
      </c>
      <c s="8" t="inlineStr" r="J22436">
        <is>
          <t xml:space="preserve"> Williamson</t>
        </is>
      </c>
    </row>
    <row r="22437" ht="20.25" customHeight="0">
      <c s="5" t="inlineStr" r="A22437">
        <is>
          <t xml:space="preserve">X7010216</t>
        </is>
      </c>
      <c s="5" t="inlineStr" r="B22437">
        <is>
          <t xml:space="preserve">TRAFFIC CONTROL AND PROTECTION, (SPECIAL)</t>
        </is>
      </c>
      <c s="5" t="inlineStr" r="C22437">
        <is>
          <t xml:space="preserve">L SUM  </t>
        </is>
      </c>
      <c s="6" r="D22437">
        <v>1.000</v>
      </c>
      <c s="7" r="E22437">
        <v>9</v>
      </c>
      <c s="8" t="inlineStr" r="F22437">
        <is>
          <t xml:space="preserve">99720</t>
        </is>
      </c>
      <c s="8" t="inlineStr" r="G22437">
        <is>
          <t xml:space="preserve">115</t>
        </is>
      </c>
      <c s="9" r="H22437">
        <v>49754.3700</v>
      </c>
      <c s="8" t="inlineStr" r="I22437">
        <is>
          <t xml:space="preserve"/>
        </is>
      </c>
      <c s="8" t="inlineStr" r="J22437">
        <is>
          <t xml:space="preserve"> Williamson</t>
        </is>
      </c>
    </row>
    <row r="22438" ht="20.25" customHeight="0">
      <c s="5" t="inlineStr" r="A22438">
        <is>
          <t xml:space="preserve">X7010238</t>
        </is>
      </c>
      <c s="5" t="inlineStr" r="B22438">
        <is>
          <t xml:space="preserve">CHANGEABLE MESSAGE SIGN (SPECIAL)</t>
        </is>
      </c>
      <c s="5" t="inlineStr" r="C22438">
        <is>
          <t xml:space="preserve">CAL MO </t>
        </is>
      </c>
      <c s="6" r="D22438">
        <v>27.000</v>
      </c>
      <c s="7" r="E22438">
        <v>1</v>
      </c>
      <c s="8" t="inlineStr" r="F22438">
        <is>
          <t xml:space="preserve">61J35</t>
        </is>
      </c>
      <c s="8" t="inlineStr" r="G22438">
        <is>
          <t xml:space="preserve">006</t>
        </is>
      </c>
      <c s="9" r="H22438">
        <v>1000.0000</v>
      </c>
      <c s="8" t="inlineStr" r="I22438">
        <is>
          <t xml:space="preserve">Y</t>
        </is>
      </c>
      <c s="8" t="inlineStr" r="J22438">
        <is>
          <t xml:space="preserve"> Kane</t>
        </is>
      </c>
    </row>
    <row r="22439" ht="20.25" customHeight="0">
      <c s="5" t="inlineStr" r="A22439">
        <is>
          <t xml:space="preserve">X7010238</t>
        </is>
      </c>
      <c s="5" t="inlineStr" r="B22439">
        <is>
          <t xml:space="preserve">CHANGEABLE MESSAGE SIGN (SPECIAL)</t>
        </is>
      </c>
      <c s="5" t="inlineStr" r="C22439">
        <is>
          <t xml:space="preserve">CAL MO </t>
        </is>
      </c>
      <c s="6" r="D22439">
        <v>27.000</v>
      </c>
      <c s="7" r="E22439">
        <v>1</v>
      </c>
      <c s="8" t="inlineStr" r="F22439">
        <is>
          <t xml:space="preserve">61J35</t>
        </is>
      </c>
      <c s="8" t="inlineStr" r="G22439">
        <is>
          <t xml:space="preserve">006</t>
        </is>
      </c>
      <c s="9" r="H22439">
        <v>900.0000</v>
      </c>
      <c s="8" t="inlineStr" r="I22439">
        <is>
          <t xml:space="preserve"/>
        </is>
      </c>
      <c s="8" t="inlineStr" r="J22439">
        <is>
          <t xml:space="preserve"> Kane</t>
        </is>
      </c>
    </row>
    <row r="22440" ht="20.25" customHeight="0">
      <c s="5" t="inlineStr" r="A22440">
        <is>
          <t xml:space="preserve">X7010238</t>
        </is>
      </c>
      <c s="5" t="inlineStr" r="B22440">
        <is>
          <t xml:space="preserve">CHANGEABLE MESSAGE SIGN (SPECIAL)</t>
        </is>
      </c>
      <c s="5" t="inlineStr" r="C22440">
        <is>
          <t xml:space="preserve">CAL MO </t>
        </is>
      </c>
      <c s="6" r="D22440">
        <v>27.000</v>
      </c>
      <c s="7" r="E22440">
        <v>1</v>
      </c>
      <c s="8" t="inlineStr" r="F22440">
        <is>
          <t xml:space="preserve">61J35</t>
        </is>
      </c>
      <c s="8" t="inlineStr" r="G22440">
        <is>
          <t xml:space="preserve">006</t>
        </is>
      </c>
      <c s="9" r="H22440">
        <v>954.0000</v>
      </c>
      <c s="8" t="inlineStr" r="I22440">
        <is>
          <t xml:space="preserve"/>
        </is>
      </c>
      <c s="8" t="inlineStr" r="J22440">
        <is>
          <t xml:space="preserve"> Kane</t>
        </is>
      </c>
    </row>
    <row r="22441" ht="20.25" customHeight="0">
      <c s="5" t="inlineStr" r="A22441">
        <is>
          <t xml:space="preserve">X7010238</t>
        </is>
      </c>
      <c s="5" t="inlineStr" r="B22441">
        <is>
          <t xml:space="preserve">CHANGEABLE MESSAGE SIGN (SPECIAL)</t>
        </is>
      </c>
      <c s="5" t="inlineStr" r="C22441">
        <is>
          <t xml:space="preserve">CAL MO </t>
        </is>
      </c>
      <c s="6" r="D22441">
        <v>27.000</v>
      </c>
      <c s="7" r="E22441">
        <v>1</v>
      </c>
      <c s="8" t="inlineStr" r="F22441">
        <is>
          <t xml:space="preserve">61J35</t>
        </is>
      </c>
      <c s="8" t="inlineStr" r="G22441">
        <is>
          <t xml:space="preserve">006</t>
        </is>
      </c>
      <c s="9" r="H22441">
        <v>982.0000</v>
      </c>
      <c s="8" t="inlineStr" r="I22441">
        <is>
          <t xml:space="preserve"/>
        </is>
      </c>
      <c s="8" t="inlineStr" r="J22441">
        <is>
          <t xml:space="preserve"> Kane</t>
        </is>
      </c>
    </row>
    <row r="22442" ht="20.25" customHeight="0">
      <c s="5" t="inlineStr" r="A22442">
        <is>
          <t xml:space="preserve">X7010238</t>
        </is>
      </c>
      <c s="5" t="inlineStr" r="B22442">
        <is>
          <t xml:space="preserve">CHANGEABLE MESSAGE SIGN (SPECIAL)</t>
        </is>
      </c>
      <c s="5" t="inlineStr" r="C22442">
        <is>
          <t xml:space="preserve">CAL MO </t>
        </is>
      </c>
      <c s="6" r="D22442">
        <v>12.000</v>
      </c>
      <c s="7" r="E22442">
        <v>1</v>
      </c>
      <c s="8" t="inlineStr" r="F22442">
        <is>
          <t xml:space="preserve">62N96</t>
        </is>
      </c>
      <c s="8" t="inlineStr" r="G22442">
        <is>
          <t xml:space="preserve">024</t>
        </is>
      </c>
      <c s="9" r="H22442">
        <v>11150.7000</v>
      </c>
      <c s="8" t="inlineStr" r="I22442">
        <is>
          <t xml:space="preserve">Y</t>
        </is>
      </c>
      <c s="8" t="inlineStr" r="J22442">
        <is>
          <t xml:space="preserve"> Cook</t>
        </is>
      </c>
    </row>
    <row r="22443" ht="20.25" customHeight="0">
      <c s="5" t="inlineStr" r="A22443">
        <is>
          <t xml:space="preserve">X7010238</t>
        </is>
      </c>
      <c s="5" t="inlineStr" r="B22443">
        <is>
          <t xml:space="preserve">CHANGEABLE MESSAGE SIGN (SPECIAL)</t>
        </is>
      </c>
      <c s="5" t="inlineStr" r="C22443">
        <is>
          <t xml:space="preserve">CAL MO </t>
        </is>
      </c>
      <c s="6" r="D22443">
        <v>12.000</v>
      </c>
      <c s="7" r="E22443">
        <v>1</v>
      </c>
      <c s="8" t="inlineStr" r="F22443">
        <is>
          <t xml:space="preserve">62N96</t>
        </is>
      </c>
      <c s="8" t="inlineStr" r="G22443">
        <is>
          <t xml:space="preserve">024</t>
        </is>
      </c>
      <c s="9" r="H22443">
        <v>1000.0000</v>
      </c>
      <c s="8" t="inlineStr" r="I22443">
        <is>
          <t xml:space="preserve"/>
        </is>
      </c>
      <c s="8" t="inlineStr" r="J22443">
        <is>
          <t xml:space="preserve"> Cook</t>
        </is>
      </c>
    </row>
    <row r="22444" ht="20.25" customHeight="0">
      <c s="5" t="inlineStr" r="A22444">
        <is>
          <t xml:space="preserve">X7010238</t>
        </is>
      </c>
      <c s="5" t="inlineStr" r="B22444">
        <is>
          <t xml:space="preserve">CHANGEABLE MESSAGE SIGN (SPECIAL)</t>
        </is>
      </c>
      <c s="5" t="inlineStr" r="C22444">
        <is>
          <t xml:space="preserve">CAL MO </t>
        </is>
      </c>
      <c s="6" r="D22444">
        <v>12.000</v>
      </c>
      <c s="7" r="E22444">
        <v>1</v>
      </c>
      <c s="8" t="inlineStr" r="F22444">
        <is>
          <t xml:space="preserve">62N96</t>
        </is>
      </c>
      <c s="8" t="inlineStr" r="G22444">
        <is>
          <t xml:space="preserve">024</t>
        </is>
      </c>
      <c s="9" r="H22444">
        <v>3710.0000</v>
      </c>
      <c s="8" t="inlineStr" r="I22444">
        <is>
          <t xml:space="preserve"/>
        </is>
      </c>
      <c s="8" t="inlineStr" r="J22444">
        <is>
          <t xml:space="preserve"> Cook</t>
        </is>
      </c>
    </row>
    <row r="22445" ht="20.25" customHeight="0">
      <c s="5" t="inlineStr" r="A22445">
        <is>
          <t xml:space="preserve">X7010238</t>
        </is>
      </c>
      <c s="5" t="inlineStr" r="B22445">
        <is>
          <t xml:space="preserve">CHANGEABLE MESSAGE SIGN (SPECIAL)</t>
        </is>
      </c>
      <c s="5" t="inlineStr" r="C22445">
        <is>
          <t xml:space="preserve">CAL MO </t>
        </is>
      </c>
      <c s="6" r="D22445">
        <v>12.000</v>
      </c>
      <c s="7" r="E22445">
        <v>1</v>
      </c>
      <c s="8" t="inlineStr" r="F22445">
        <is>
          <t xml:space="preserve">62N96</t>
        </is>
      </c>
      <c s="8" t="inlineStr" r="G22445">
        <is>
          <t xml:space="preserve">024</t>
        </is>
      </c>
      <c s="9" r="H22445">
        <v>4500.0000</v>
      </c>
      <c s="8" t="inlineStr" r="I22445">
        <is>
          <t xml:space="preserve"/>
        </is>
      </c>
      <c s="8" t="inlineStr" r="J22445">
        <is>
          <t xml:space="preserve"> Cook</t>
        </is>
      </c>
    </row>
    <row r="22446" ht="20.25" customHeight="0">
      <c s="5" t="inlineStr" r="A22446">
        <is>
          <t xml:space="preserve">X7010410</t>
        </is>
      </c>
      <c s="5" t="inlineStr" r="B22446">
        <is>
          <t xml:space="preserve">SPEED DISPLAY TRAILER</t>
        </is>
      </c>
      <c s="5" t="inlineStr" r="C22446">
        <is>
          <t xml:space="preserve">CAL MO </t>
        </is>
      </c>
      <c s="6" r="D22446">
        <v>20.000</v>
      </c>
      <c s="7" r="E22446">
        <v>1</v>
      </c>
      <c s="8" t="inlineStr" r="F22446">
        <is>
          <t xml:space="preserve">62P09</t>
        </is>
      </c>
      <c s="8" t="inlineStr" r="G22446">
        <is>
          <t xml:space="preserve">025</t>
        </is>
      </c>
      <c s="9" r="H22446">
        <v>400.0000</v>
      </c>
      <c s="8" t="inlineStr" r="I22446">
        <is>
          <t xml:space="preserve">Y</t>
        </is>
      </c>
      <c s="8" t="inlineStr" r="J22446">
        <is>
          <t xml:space="preserve"> Lake</t>
        </is>
      </c>
    </row>
    <row r="22447" ht="20.25" customHeight="0">
      <c s="5" t="inlineStr" r="A22447">
        <is>
          <t xml:space="preserve">X7010410</t>
        </is>
      </c>
      <c s="5" t="inlineStr" r="B22447">
        <is>
          <t xml:space="preserve">SPEED DISPLAY TRAILER</t>
        </is>
      </c>
      <c s="5" t="inlineStr" r="C22447">
        <is>
          <t xml:space="preserve">CAL MO </t>
        </is>
      </c>
      <c s="6" r="D22447">
        <v>20.000</v>
      </c>
      <c s="7" r="E22447">
        <v>1</v>
      </c>
      <c s="8" t="inlineStr" r="F22447">
        <is>
          <t xml:space="preserve">62P09</t>
        </is>
      </c>
      <c s="8" t="inlineStr" r="G22447">
        <is>
          <t xml:space="preserve">025</t>
        </is>
      </c>
      <c s="9" r="H22447">
        <v>400.0000</v>
      </c>
      <c s="8" t="inlineStr" r="I22447">
        <is>
          <t xml:space="preserve"/>
        </is>
      </c>
      <c s="8" t="inlineStr" r="J22447">
        <is>
          <t xml:space="preserve"> Lake</t>
        </is>
      </c>
    </row>
    <row r="22448" ht="20.25" customHeight="0">
      <c s="5" t="inlineStr" r="A22448">
        <is>
          <t xml:space="preserve">X7010410</t>
        </is>
      </c>
      <c s="5" t="inlineStr" r="B22448">
        <is>
          <t xml:space="preserve">SPEED DISPLAY TRAILER</t>
        </is>
      </c>
      <c s="5" t="inlineStr" r="C22448">
        <is>
          <t xml:space="preserve">CAL MO </t>
        </is>
      </c>
      <c s="6" r="D22448">
        <v>20.000</v>
      </c>
      <c s="7" r="E22448">
        <v>1</v>
      </c>
      <c s="8" t="inlineStr" r="F22448">
        <is>
          <t xml:space="preserve">62P09</t>
        </is>
      </c>
      <c s="8" t="inlineStr" r="G22448">
        <is>
          <t xml:space="preserve">025</t>
        </is>
      </c>
      <c s="9" r="H22448">
        <v>400.0000</v>
      </c>
      <c s="8" t="inlineStr" r="I22448">
        <is>
          <t xml:space="preserve"/>
        </is>
      </c>
      <c s="8" t="inlineStr" r="J22448">
        <is>
          <t xml:space="preserve"> Lake</t>
        </is>
      </c>
    </row>
    <row r="22449" ht="20.25" customHeight="0">
      <c s="5" t="inlineStr" r="A22449">
        <is>
          <t xml:space="preserve">X7010410</t>
        </is>
      </c>
      <c s="5" t="inlineStr" r="B22449">
        <is>
          <t xml:space="preserve">SPEED DISPLAY TRAILER</t>
        </is>
      </c>
      <c s="5" t="inlineStr" r="C22449">
        <is>
          <t xml:space="preserve">CAL MO </t>
        </is>
      </c>
      <c s="6" r="D22449">
        <v>20.000</v>
      </c>
      <c s="7" r="E22449">
        <v>1</v>
      </c>
      <c s="8" t="inlineStr" r="F22449">
        <is>
          <t xml:space="preserve">62P09</t>
        </is>
      </c>
      <c s="8" t="inlineStr" r="G22449">
        <is>
          <t xml:space="preserve">025</t>
        </is>
      </c>
      <c s="9" r="H22449">
        <v>460.0000</v>
      </c>
      <c s="8" t="inlineStr" r="I22449">
        <is>
          <t xml:space="preserve"/>
        </is>
      </c>
      <c s="8" t="inlineStr" r="J22449">
        <is>
          <t xml:space="preserve"> Lake</t>
        </is>
      </c>
    </row>
    <row r="22450" ht="20.25" customHeight="0">
      <c s="5" t="inlineStr" r="A22450">
        <is>
          <t xml:space="preserve">X7010410</t>
        </is>
      </c>
      <c s="5" t="inlineStr" r="B22450">
        <is>
          <t xml:space="preserve">SPEED DISPLAY TRAILER</t>
        </is>
      </c>
      <c s="5" t="inlineStr" r="C22450">
        <is>
          <t xml:space="preserve">CAL MO </t>
        </is>
      </c>
      <c s="6" r="D22450">
        <v>20.000</v>
      </c>
      <c s="7" r="E22450">
        <v>1</v>
      </c>
      <c s="8" t="inlineStr" r="F22450">
        <is>
          <t xml:space="preserve">62P09</t>
        </is>
      </c>
      <c s="8" t="inlineStr" r="G22450">
        <is>
          <t xml:space="preserve">025</t>
        </is>
      </c>
      <c s="9" r="H22450">
        <v>600.0000</v>
      </c>
      <c s="8" t="inlineStr" r="I22450">
        <is>
          <t xml:space="preserve"/>
        </is>
      </c>
      <c s="8" t="inlineStr" r="J22450">
        <is>
          <t xml:space="preserve"> Lake</t>
        </is>
      </c>
    </row>
    <row r="22451" ht="20.25" customHeight="0">
      <c s="5" t="inlineStr" r="A22451">
        <is>
          <t xml:space="preserve">X7010410</t>
        </is>
      </c>
      <c s="5" t="inlineStr" r="B22451">
        <is>
          <t xml:space="preserve">SPEED DISPLAY TRAILER</t>
        </is>
      </c>
      <c s="5" t="inlineStr" r="C22451">
        <is>
          <t xml:space="preserve">CAL MO </t>
        </is>
      </c>
      <c s="6" r="D22451">
        <v>8.000</v>
      </c>
      <c s="7" r="E22451">
        <v>1</v>
      </c>
      <c s="8" t="inlineStr" r="F22451">
        <is>
          <t xml:space="preserve">62T12</t>
        </is>
      </c>
      <c s="8" t="inlineStr" r="G22451">
        <is>
          <t xml:space="preserve">029</t>
        </is>
      </c>
      <c s="9" r="H22451">
        <v>500.0000</v>
      </c>
      <c s="8" t="inlineStr" r="I22451">
        <is>
          <t xml:space="preserve">Y</t>
        </is>
      </c>
      <c s="8" t="inlineStr" r="J22451">
        <is>
          <t xml:space="preserve"> DuPage</t>
        </is>
      </c>
    </row>
    <row r="22452" ht="20.25" customHeight="0">
      <c s="5" t="inlineStr" r="A22452">
        <is>
          <t xml:space="preserve">X7010410</t>
        </is>
      </c>
      <c s="5" t="inlineStr" r="B22452">
        <is>
          <t xml:space="preserve">SPEED DISPLAY TRAILER</t>
        </is>
      </c>
      <c s="5" t="inlineStr" r="C22452">
        <is>
          <t xml:space="preserve">CAL MO </t>
        </is>
      </c>
      <c s="6" r="D22452">
        <v>8.000</v>
      </c>
      <c s="7" r="E22452">
        <v>1</v>
      </c>
      <c s="8" t="inlineStr" r="F22452">
        <is>
          <t xml:space="preserve">62T12</t>
        </is>
      </c>
      <c s="8" t="inlineStr" r="G22452">
        <is>
          <t xml:space="preserve">029</t>
        </is>
      </c>
      <c s="9" r="H22452">
        <v>400.0000</v>
      </c>
      <c s="8" t="inlineStr" r="I22452">
        <is>
          <t xml:space="preserve"/>
        </is>
      </c>
      <c s="8" t="inlineStr" r="J22452">
        <is>
          <t xml:space="preserve"> DuPage</t>
        </is>
      </c>
    </row>
    <row r="22453" ht="20.25" customHeight="0">
      <c s="5" t="inlineStr" r="A22453">
        <is>
          <t xml:space="preserve">X7010410</t>
        </is>
      </c>
      <c s="5" t="inlineStr" r="B22453">
        <is>
          <t xml:space="preserve">SPEED DISPLAY TRAILER</t>
        </is>
      </c>
      <c s="5" t="inlineStr" r="C22453">
        <is>
          <t xml:space="preserve">CAL MO </t>
        </is>
      </c>
      <c s="6" r="D22453">
        <v>8.000</v>
      </c>
      <c s="7" r="E22453">
        <v>1</v>
      </c>
      <c s="8" t="inlineStr" r="F22453">
        <is>
          <t xml:space="preserve">62T12</t>
        </is>
      </c>
      <c s="8" t="inlineStr" r="G22453">
        <is>
          <t xml:space="preserve">029</t>
        </is>
      </c>
      <c s="9" r="H22453">
        <v>400.0000</v>
      </c>
      <c s="8" t="inlineStr" r="I22453">
        <is>
          <t xml:space="preserve"/>
        </is>
      </c>
      <c s="8" t="inlineStr" r="J22453">
        <is>
          <t xml:space="preserve"> DuPage</t>
        </is>
      </c>
    </row>
    <row r="22454" ht="20.25" customHeight="0">
      <c s="5" t="inlineStr" r="A22454">
        <is>
          <t xml:space="preserve">X7010410</t>
        </is>
      </c>
      <c s="5" t="inlineStr" r="B22454">
        <is>
          <t xml:space="preserve">SPEED DISPLAY TRAILER</t>
        </is>
      </c>
      <c s="5" t="inlineStr" r="C22454">
        <is>
          <t xml:space="preserve">CAL MO </t>
        </is>
      </c>
      <c s="6" r="D22454">
        <v>8.000</v>
      </c>
      <c s="7" r="E22454">
        <v>1</v>
      </c>
      <c s="8" t="inlineStr" r="F22454">
        <is>
          <t xml:space="preserve">62T12</t>
        </is>
      </c>
      <c s="8" t="inlineStr" r="G22454">
        <is>
          <t xml:space="preserve">029</t>
        </is>
      </c>
      <c s="9" r="H22454">
        <v>550.0000</v>
      </c>
      <c s="8" t="inlineStr" r="I22454">
        <is>
          <t xml:space="preserve"/>
        </is>
      </c>
      <c s="8" t="inlineStr" r="J22454">
        <is>
          <t xml:space="preserve"> DuPage</t>
        </is>
      </c>
    </row>
    <row r="22455" ht="20.25" customHeight="0">
      <c s="5" t="inlineStr" r="A22455">
        <is>
          <t xml:space="preserve">X7010410</t>
        </is>
      </c>
      <c s="5" t="inlineStr" r="B22455">
        <is>
          <t xml:space="preserve">SPEED DISPLAY TRAILER</t>
        </is>
      </c>
      <c s="5" t="inlineStr" r="C22455">
        <is>
          <t xml:space="preserve">CAL MO </t>
        </is>
      </c>
      <c s="6" r="D22455">
        <v>8.000</v>
      </c>
      <c s="7" r="E22455">
        <v>1</v>
      </c>
      <c s="8" t="inlineStr" r="F22455">
        <is>
          <t xml:space="preserve">62T12</t>
        </is>
      </c>
      <c s="8" t="inlineStr" r="G22455">
        <is>
          <t xml:space="preserve">029</t>
        </is>
      </c>
      <c s="9" r="H22455">
        <v>880.0000</v>
      </c>
      <c s="8" t="inlineStr" r="I22455">
        <is>
          <t xml:space="preserve"/>
        </is>
      </c>
      <c s="8" t="inlineStr" r="J22455">
        <is>
          <t xml:space="preserve"> DuPage</t>
        </is>
      </c>
    </row>
    <row r="22456" ht="20.25" customHeight="0">
      <c s="5" t="inlineStr" r="A22456">
        <is>
          <t xml:space="preserve">X7010410</t>
        </is>
      </c>
      <c s="5" t="inlineStr" r="B22456">
        <is>
          <t xml:space="preserve">SPEED DISPLAY TRAILER</t>
        </is>
      </c>
      <c s="5" t="inlineStr" r="C22456">
        <is>
          <t xml:space="preserve">CAL MO </t>
        </is>
      </c>
      <c s="6" r="D22456">
        <v>8.000</v>
      </c>
      <c s="7" r="E22456">
        <v>1</v>
      </c>
      <c s="8" t="inlineStr" r="F22456">
        <is>
          <t xml:space="preserve">62T12</t>
        </is>
      </c>
      <c s="8" t="inlineStr" r="G22456">
        <is>
          <t xml:space="preserve">029</t>
        </is>
      </c>
      <c s="9" r="H22456">
        <v>1650.0000</v>
      </c>
      <c s="8" t="inlineStr" r="I22456">
        <is>
          <t xml:space="preserve"/>
        </is>
      </c>
      <c s="8" t="inlineStr" r="J22456">
        <is>
          <t xml:space="preserve"> DuPage</t>
        </is>
      </c>
    </row>
    <row r="22457" ht="20.25" customHeight="0">
      <c s="5" t="inlineStr" r="A22457">
        <is>
          <t xml:space="preserve">X7010410</t>
        </is>
      </c>
      <c s="5" t="inlineStr" r="B22457">
        <is>
          <t xml:space="preserve">SPEED DISPLAY TRAILER</t>
        </is>
      </c>
      <c s="5" t="inlineStr" r="C22457">
        <is>
          <t xml:space="preserve">CAL MO </t>
        </is>
      </c>
      <c s="6" r="D22457">
        <v>4.000</v>
      </c>
      <c s="7" r="E22457">
        <v>1</v>
      </c>
      <c s="8" t="inlineStr" r="F22457">
        <is>
          <t xml:space="preserve">62T18</t>
        </is>
      </c>
      <c s="8" t="inlineStr" r="G22457">
        <is>
          <t xml:space="preserve">030</t>
        </is>
      </c>
      <c s="9" r="H22457">
        <v>450.0000</v>
      </c>
      <c s="8" t="inlineStr" r="I22457">
        <is>
          <t xml:space="preserve">Y</t>
        </is>
      </c>
      <c s="8" t="inlineStr" r="J22457">
        <is>
          <t xml:space="preserve"> Cook</t>
        </is>
      </c>
    </row>
    <row r="22458" ht="20.25" customHeight="0">
      <c s="5" t="inlineStr" r="A22458">
        <is>
          <t xml:space="preserve">X7010410</t>
        </is>
      </c>
      <c s="5" t="inlineStr" r="B22458">
        <is>
          <t xml:space="preserve">SPEED DISPLAY TRAILER</t>
        </is>
      </c>
      <c s="5" t="inlineStr" r="C22458">
        <is>
          <t xml:space="preserve">CAL MO </t>
        </is>
      </c>
      <c s="6" r="D22458">
        <v>4.000</v>
      </c>
      <c s="7" r="E22458">
        <v>1</v>
      </c>
      <c s="8" t="inlineStr" r="F22458">
        <is>
          <t xml:space="preserve">62T18</t>
        </is>
      </c>
      <c s="8" t="inlineStr" r="G22458">
        <is>
          <t xml:space="preserve">030</t>
        </is>
      </c>
      <c s="9" r="H22458">
        <v>450.0000</v>
      </c>
      <c s="8" t="inlineStr" r="I22458">
        <is>
          <t xml:space="preserve"/>
        </is>
      </c>
      <c s="8" t="inlineStr" r="J22458">
        <is>
          <t xml:space="preserve"> Cook</t>
        </is>
      </c>
    </row>
    <row r="22459" ht="20.25" customHeight="0">
      <c s="5" t="inlineStr" r="A22459">
        <is>
          <t xml:space="preserve">X7010410</t>
        </is>
      </c>
      <c s="5" t="inlineStr" r="B22459">
        <is>
          <t xml:space="preserve">SPEED DISPLAY TRAILER</t>
        </is>
      </c>
      <c s="5" t="inlineStr" r="C22459">
        <is>
          <t xml:space="preserve">CAL MO </t>
        </is>
      </c>
      <c s="6" r="D22459">
        <v>4.000</v>
      </c>
      <c s="7" r="E22459">
        <v>1</v>
      </c>
      <c s="8" t="inlineStr" r="F22459">
        <is>
          <t xml:space="preserve">62T18</t>
        </is>
      </c>
      <c s="8" t="inlineStr" r="G22459">
        <is>
          <t xml:space="preserve">030</t>
        </is>
      </c>
      <c s="9" r="H22459">
        <v>450.0000</v>
      </c>
      <c s="8" t="inlineStr" r="I22459">
        <is>
          <t xml:space="preserve"/>
        </is>
      </c>
      <c s="8" t="inlineStr" r="J22459">
        <is>
          <t xml:space="preserve"> Cook</t>
        </is>
      </c>
    </row>
    <row r="22460" ht="20.25" customHeight="0">
      <c s="5" t="inlineStr" r="A22460">
        <is>
          <t xml:space="preserve">X7010410</t>
        </is>
      </c>
      <c s="5" t="inlineStr" r="B22460">
        <is>
          <t xml:space="preserve">SPEED DISPLAY TRAILER</t>
        </is>
      </c>
      <c s="5" t="inlineStr" r="C22460">
        <is>
          <t xml:space="preserve">CAL MO </t>
        </is>
      </c>
      <c s="6" r="D22460">
        <v>4.000</v>
      </c>
      <c s="7" r="E22460">
        <v>1</v>
      </c>
      <c s="8" t="inlineStr" r="F22460">
        <is>
          <t xml:space="preserve">62T18</t>
        </is>
      </c>
      <c s="8" t="inlineStr" r="G22460">
        <is>
          <t xml:space="preserve">030</t>
        </is>
      </c>
      <c s="9" r="H22460">
        <v>600.0000</v>
      </c>
      <c s="8" t="inlineStr" r="I22460">
        <is>
          <t xml:space="preserve"/>
        </is>
      </c>
      <c s="8" t="inlineStr" r="J22460">
        <is>
          <t xml:space="preserve"> Cook</t>
        </is>
      </c>
    </row>
    <row r="22461" ht="20.25" customHeight="0">
      <c s="5" t="inlineStr" r="A22461">
        <is>
          <t xml:space="preserve">X7010410</t>
        </is>
      </c>
      <c s="5" t="inlineStr" r="B22461">
        <is>
          <t xml:space="preserve">SPEED DISPLAY TRAILER</t>
        </is>
      </c>
      <c s="5" t="inlineStr" r="C22461">
        <is>
          <t xml:space="preserve">CAL MO </t>
        </is>
      </c>
      <c s="6" r="D22461">
        <v>4.000</v>
      </c>
      <c s="7" r="E22461">
        <v>1</v>
      </c>
      <c s="8" t="inlineStr" r="F22461">
        <is>
          <t xml:space="preserve">62T18</t>
        </is>
      </c>
      <c s="8" t="inlineStr" r="G22461">
        <is>
          <t xml:space="preserve">030</t>
        </is>
      </c>
      <c s="9" r="H22461">
        <v>643.0000</v>
      </c>
      <c s="8" t="inlineStr" r="I22461">
        <is>
          <t xml:space="preserve"/>
        </is>
      </c>
      <c s="8" t="inlineStr" r="J22461">
        <is>
          <t xml:space="preserve"> Cook</t>
        </is>
      </c>
    </row>
    <row r="22462" ht="20.25" customHeight="0">
      <c s="5" t="inlineStr" r="A22462">
        <is>
          <t xml:space="preserve">X7010410</t>
        </is>
      </c>
      <c s="5" t="inlineStr" r="B22462">
        <is>
          <t xml:space="preserve">SPEED DISPLAY TRAILER</t>
        </is>
      </c>
      <c s="5" t="inlineStr" r="C22462">
        <is>
          <t xml:space="preserve">CAL MO </t>
        </is>
      </c>
      <c s="6" r="D22462">
        <v>4.000</v>
      </c>
      <c s="7" r="E22462">
        <v>1</v>
      </c>
      <c s="8" t="inlineStr" r="F22462">
        <is>
          <t xml:space="preserve">62T18</t>
        </is>
      </c>
      <c s="8" t="inlineStr" r="G22462">
        <is>
          <t xml:space="preserve">030</t>
        </is>
      </c>
      <c s="9" r="H22462">
        <v>650.0000</v>
      </c>
      <c s="8" t="inlineStr" r="I22462">
        <is>
          <t xml:space="preserve"/>
        </is>
      </c>
      <c s="8" t="inlineStr" r="J22462">
        <is>
          <t xml:space="preserve"> Cook</t>
        </is>
      </c>
    </row>
    <row r="22463" ht="20.25" customHeight="0">
      <c s="5" t="inlineStr" r="A22463">
        <is>
          <t xml:space="preserve">X7010410</t>
        </is>
      </c>
      <c s="5" t="inlineStr" r="B22463">
        <is>
          <t xml:space="preserve">SPEED DISPLAY TRAILER</t>
        </is>
      </c>
      <c s="5" t="inlineStr" r="C22463">
        <is>
          <t xml:space="preserve">CAL MO </t>
        </is>
      </c>
      <c s="6" r="D22463">
        <v>4.000</v>
      </c>
      <c s="7" r="E22463">
        <v>1</v>
      </c>
      <c s="8" t="inlineStr" r="F22463">
        <is>
          <t xml:space="preserve">62T18</t>
        </is>
      </c>
      <c s="8" t="inlineStr" r="G22463">
        <is>
          <t xml:space="preserve">030</t>
        </is>
      </c>
      <c s="9" r="H22463">
        <v>660.0000</v>
      </c>
      <c s="8" t="inlineStr" r="I22463">
        <is>
          <t xml:space="preserve"/>
        </is>
      </c>
      <c s="8" t="inlineStr" r="J22463">
        <is>
          <t xml:space="preserve"> Cook</t>
        </is>
      </c>
    </row>
    <row r="22464" ht="20.25" customHeight="0">
      <c s="5" t="inlineStr" r="A22464">
        <is>
          <t xml:space="preserve">X7011015</t>
        </is>
      </c>
      <c s="5" t="inlineStr" r="B22464">
        <is>
          <t xml:space="preserve">TRAFFIC CONTROL AND PROTECTION (EXPRESSWAYS)</t>
        </is>
      </c>
      <c s="5" t="inlineStr" r="C22464">
        <is>
          <t xml:space="preserve">L SUM  </t>
        </is>
      </c>
      <c s="6" r="D22464">
        <v>1.000</v>
      </c>
      <c s="7" r="E22464">
        <v>1</v>
      </c>
      <c s="8" t="inlineStr" r="F22464">
        <is>
          <t xml:space="preserve">46606</t>
        </is>
      </c>
      <c s="8" t="inlineStr" r="G22464">
        <is>
          <t xml:space="preserve">001</t>
        </is>
      </c>
      <c s="9" r="H22464">
        <v>1369947.8700</v>
      </c>
      <c s="8" t="inlineStr" r="I22464">
        <is>
          <t xml:space="preserve">Y</t>
        </is>
      </c>
      <c s="8" t="inlineStr" r="J22464">
        <is>
          <t xml:space="preserve">Various</t>
        </is>
      </c>
    </row>
    <row r="22465" ht="20.25" customHeight="0">
      <c s="5" t="inlineStr" r="A22465">
        <is>
          <t xml:space="preserve">X7011015</t>
        </is>
      </c>
      <c s="5" t="inlineStr" r="B22465">
        <is>
          <t xml:space="preserve">TRAFFIC CONTROL AND PROTECTION (EXPRESSWAYS)</t>
        </is>
      </c>
      <c s="5" t="inlineStr" r="C22465">
        <is>
          <t xml:space="preserve">L SUM  </t>
        </is>
      </c>
      <c s="6" r="D22465">
        <v>1.000</v>
      </c>
      <c s="7" r="E22465">
        <v>1</v>
      </c>
      <c s="8" t="inlineStr" r="F22465">
        <is>
          <t xml:space="preserve">46606</t>
        </is>
      </c>
      <c s="8" t="inlineStr" r="G22465">
        <is>
          <t xml:space="preserve">001</t>
        </is>
      </c>
      <c s="9" r="H22465">
        <v>981000.0000</v>
      </c>
      <c s="8" t="inlineStr" r="I22465">
        <is>
          <t xml:space="preserve"/>
        </is>
      </c>
      <c s="8" t="inlineStr" r="J22465">
        <is>
          <t xml:space="preserve">Various</t>
        </is>
      </c>
    </row>
    <row r="22466" ht="20.25" customHeight="0">
      <c s="5" t="inlineStr" r="A22466">
        <is>
          <t xml:space="preserve">X7011015</t>
        </is>
      </c>
      <c s="5" t="inlineStr" r="B22466">
        <is>
          <t xml:space="preserve">TRAFFIC CONTROL AND PROTECTION (EXPRESSWAYS)</t>
        </is>
      </c>
      <c s="5" t="inlineStr" r="C22466">
        <is>
          <t xml:space="preserve">L SUM  </t>
        </is>
      </c>
      <c s="6" r="D22466">
        <v>1.000</v>
      </c>
      <c s="7" r="E22466">
        <v>1</v>
      </c>
      <c s="8" t="inlineStr" r="F22466">
        <is>
          <t xml:space="preserve">62K70</t>
        </is>
      </c>
      <c s="8" t="inlineStr" r="G22466">
        <is>
          <t xml:space="preserve">022</t>
        </is>
      </c>
      <c s="9" r="H22466">
        <v>300000.0000</v>
      </c>
      <c s="8" t="inlineStr" r="I22466">
        <is>
          <t xml:space="preserve">Y</t>
        </is>
      </c>
      <c s="8" t="inlineStr" r="J22466">
        <is>
          <t xml:space="preserve"> Cook</t>
        </is>
      </c>
    </row>
    <row r="22467" ht="20.25" customHeight="0">
      <c s="5" t="inlineStr" r="A22467">
        <is>
          <t xml:space="preserve">X7011015</t>
        </is>
      </c>
      <c s="5" t="inlineStr" r="B22467">
        <is>
          <t xml:space="preserve">TRAFFIC CONTROL AND PROTECTION (EXPRESSWAYS)</t>
        </is>
      </c>
      <c s="5" t="inlineStr" r="C22467">
        <is>
          <t xml:space="preserve">L SUM  </t>
        </is>
      </c>
      <c s="6" r="D22467">
        <v>1.000</v>
      </c>
      <c s="7" r="E22467">
        <v>1</v>
      </c>
      <c s="8" t="inlineStr" r="F22467">
        <is>
          <t xml:space="preserve">62K70</t>
        </is>
      </c>
      <c s="8" t="inlineStr" r="G22467">
        <is>
          <t xml:space="preserve">022</t>
        </is>
      </c>
      <c s="9" r="H22467">
        <v>150000.0000</v>
      </c>
      <c s="8" t="inlineStr" r="I22467">
        <is>
          <t xml:space="preserve"/>
        </is>
      </c>
      <c s="8" t="inlineStr" r="J22467">
        <is>
          <t xml:space="preserve"> Cook</t>
        </is>
      </c>
    </row>
    <row r="22468" ht="20.25" customHeight="0">
      <c s="5" t="inlineStr" r="A22468">
        <is>
          <t xml:space="preserve">X7011015</t>
        </is>
      </c>
      <c s="5" t="inlineStr" r="B22468">
        <is>
          <t xml:space="preserve">TRAFFIC CONTROL AND PROTECTION (EXPRESSWAYS)</t>
        </is>
      </c>
      <c s="5" t="inlineStr" r="C22468">
        <is>
          <t xml:space="preserve">L SUM  </t>
        </is>
      </c>
      <c s="6" r="D22468">
        <v>1.000</v>
      </c>
      <c s="7" r="E22468">
        <v>1</v>
      </c>
      <c s="8" t="inlineStr" r="F22468">
        <is>
          <t xml:space="preserve">62K70</t>
        </is>
      </c>
      <c s="8" t="inlineStr" r="G22468">
        <is>
          <t xml:space="preserve">022</t>
        </is>
      </c>
      <c s="9" r="H22468">
        <v>261000.0000</v>
      </c>
      <c s="8" t="inlineStr" r="I22468">
        <is>
          <t xml:space="preserve"/>
        </is>
      </c>
      <c s="8" t="inlineStr" r="J22468">
        <is>
          <t xml:space="preserve"> Cook</t>
        </is>
      </c>
    </row>
    <row r="22469" ht="20.25" customHeight="0">
      <c s="5" t="inlineStr" r="A22469">
        <is>
          <t xml:space="preserve">X7011015</t>
        </is>
      </c>
      <c s="5" t="inlineStr" r="B22469">
        <is>
          <t xml:space="preserve">TRAFFIC CONTROL AND PROTECTION (EXPRESSWAYS)</t>
        </is>
      </c>
      <c s="5" t="inlineStr" r="C22469">
        <is>
          <t xml:space="preserve">L SUM  </t>
        </is>
      </c>
      <c s="6" r="D22469">
        <v>1.000</v>
      </c>
      <c s="7" r="E22469">
        <v>1</v>
      </c>
      <c s="8" t="inlineStr" r="F22469">
        <is>
          <t xml:space="preserve">62K70</t>
        </is>
      </c>
      <c s="8" t="inlineStr" r="G22469">
        <is>
          <t xml:space="preserve">022</t>
        </is>
      </c>
      <c s="9" r="H22469">
        <v>406350.0000</v>
      </c>
      <c s="8" t="inlineStr" r="I22469">
        <is>
          <t xml:space="preserve"/>
        </is>
      </c>
      <c s="8" t="inlineStr" r="J22469">
        <is>
          <t xml:space="preserve"> Cook</t>
        </is>
      </c>
    </row>
    <row r="22470" ht="20.25" customHeight="0">
      <c s="5" t="inlineStr" r="A22470">
        <is>
          <t xml:space="preserve">X7011015</t>
        </is>
      </c>
      <c s="5" t="inlineStr" r="B22470">
        <is>
          <t xml:space="preserve">TRAFFIC CONTROL AND PROTECTION (EXPRESSWAYS)</t>
        </is>
      </c>
      <c s="5" t="inlineStr" r="C22470">
        <is>
          <t xml:space="preserve">L SUM  </t>
        </is>
      </c>
      <c s="6" r="D22470">
        <v>1.000</v>
      </c>
      <c s="7" r="E22470">
        <v>1</v>
      </c>
      <c s="8" t="inlineStr" r="F22470">
        <is>
          <t xml:space="preserve">62K70</t>
        </is>
      </c>
      <c s="8" t="inlineStr" r="G22470">
        <is>
          <t xml:space="preserve">022</t>
        </is>
      </c>
      <c s="9" r="H22470">
        <v>490000.0000</v>
      </c>
      <c s="8" t="inlineStr" r="I22470">
        <is>
          <t xml:space="preserve"/>
        </is>
      </c>
      <c s="8" t="inlineStr" r="J22470">
        <is>
          <t xml:space="preserve"> Cook</t>
        </is>
      </c>
    </row>
    <row r="22471" ht="20.25" customHeight="0">
      <c s="5" t="inlineStr" r="A22471">
        <is>
          <t xml:space="preserve">X7011015</t>
        </is>
      </c>
      <c s="5" t="inlineStr" r="B22471">
        <is>
          <t xml:space="preserve">TRAFFIC CONTROL AND PROTECTION (EXPRESSWAYS)</t>
        </is>
      </c>
      <c s="5" t="inlineStr" r="C22471">
        <is>
          <t xml:space="preserve">L SUM  </t>
        </is>
      </c>
      <c s="6" r="D22471">
        <v>1.000</v>
      </c>
      <c s="7" r="E22471">
        <v>1</v>
      </c>
      <c s="8" t="inlineStr" r="F22471">
        <is>
          <t xml:space="preserve">62N96</t>
        </is>
      </c>
      <c s="8" t="inlineStr" r="G22471">
        <is>
          <t xml:space="preserve">024</t>
        </is>
      </c>
      <c s="9" r="H22471">
        <v>305000.0000</v>
      </c>
      <c s="8" t="inlineStr" r="I22471">
        <is>
          <t xml:space="preserve">Y</t>
        </is>
      </c>
      <c s="8" t="inlineStr" r="J22471">
        <is>
          <t xml:space="preserve"> Cook</t>
        </is>
      </c>
    </row>
    <row r="22472" ht="20.25" customHeight="0">
      <c s="5" t="inlineStr" r="A22472">
        <is>
          <t xml:space="preserve">X7011015</t>
        </is>
      </c>
      <c s="5" t="inlineStr" r="B22472">
        <is>
          <t xml:space="preserve">TRAFFIC CONTROL AND PROTECTION (EXPRESSWAYS)</t>
        </is>
      </c>
      <c s="5" t="inlineStr" r="C22472">
        <is>
          <t xml:space="preserve">L SUM  </t>
        </is>
      </c>
      <c s="6" r="D22472">
        <v>1.000</v>
      </c>
      <c s="7" r="E22472">
        <v>1</v>
      </c>
      <c s="8" t="inlineStr" r="F22472">
        <is>
          <t xml:space="preserve">62N96</t>
        </is>
      </c>
      <c s="8" t="inlineStr" r="G22472">
        <is>
          <t xml:space="preserve">024</t>
        </is>
      </c>
      <c s="9" r="H22472">
        <v>250000.0000</v>
      </c>
      <c s="8" t="inlineStr" r="I22472">
        <is>
          <t xml:space="preserve"/>
        </is>
      </c>
      <c s="8" t="inlineStr" r="J22472">
        <is>
          <t xml:space="preserve"> Cook</t>
        </is>
      </c>
    </row>
    <row r="22473" ht="20.25" customHeight="0">
      <c s="5" t="inlineStr" r="A22473">
        <is>
          <t xml:space="preserve">X7011015</t>
        </is>
      </c>
      <c s="5" t="inlineStr" r="B22473">
        <is>
          <t xml:space="preserve">TRAFFIC CONTROL AND PROTECTION (EXPRESSWAYS)</t>
        </is>
      </c>
      <c s="5" t="inlineStr" r="C22473">
        <is>
          <t xml:space="preserve">L SUM  </t>
        </is>
      </c>
      <c s="6" r="D22473">
        <v>1.000</v>
      </c>
      <c s="7" r="E22473">
        <v>1</v>
      </c>
      <c s="8" t="inlineStr" r="F22473">
        <is>
          <t xml:space="preserve">62N96</t>
        </is>
      </c>
      <c s="8" t="inlineStr" r="G22473">
        <is>
          <t xml:space="preserve">024</t>
        </is>
      </c>
      <c s="9" r="H22473">
        <v>355000.0000</v>
      </c>
      <c s="8" t="inlineStr" r="I22473">
        <is>
          <t xml:space="preserve"/>
        </is>
      </c>
      <c s="8" t="inlineStr" r="J22473">
        <is>
          <t xml:space="preserve"> Cook</t>
        </is>
      </c>
    </row>
    <row r="22474" ht="20.25" customHeight="0">
      <c s="5" t="inlineStr" r="A22474">
        <is>
          <t xml:space="preserve">X7011015</t>
        </is>
      </c>
      <c s="5" t="inlineStr" r="B22474">
        <is>
          <t xml:space="preserve">TRAFFIC CONTROL AND PROTECTION (EXPRESSWAYS)</t>
        </is>
      </c>
      <c s="5" t="inlineStr" r="C22474">
        <is>
          <t xml:space="preserve">L SUM  </t>
        </is>
      </c>
      <c s="6" r="D22474">
        <v>1.000</v>
      </c>
      <c s="7" r="E22474">
        <v>1</v>
      </c>
      <c s="8" t="inlineStr" r="F22474">
        <is>
          <t xml:space="preserve">62N96</t>
        </is>
      </c>
      <c s="8" t="inlineStr" r="G22474">
        <is>
          <t xml:space="preserve">024</t>
        </is>
      </c>
      <c s="9" r="H22474">
        <v>450000.0000</v>
      </c>
      <c s="8" t="inlineStr" r="I22474">
        <is>
          <t xml:space="preserve"/>
        </is>
      </c>
      <c s="8" t="inlineStr" r="J22474">
        <is>
          <t xml:space="preserve"> Cook</t>
        </is>
      </c>
    </row>
    <row r="22475" ht="20.25" customHeight="0">
      <c s="5" t="inlineStr" r="A22475">
        <is>
          <t xml:space="preserve">X7011015</t>
        </is>
      </c>
      <c s="5" t="inlineStr" r="B22475">
        <is>
          <t xml:space="preserve">TRAFFIC CONTROL AND PROTECTION (EXPRESSWAYS)</t>
        </is>
      </c>
      <c s="5" t="inlineStr" r="C22475">
        <is>
          <t xml:space="preserve">L SUM  </t>
        </is>
      </c>
      <c s="6" r="D22475">
        <v>1.000</v>
      </c>
      <c s="7" r="E22475">
        <v>1</v>
      </c>
      <c s="8" t="inlineStr" r="F22475">
        <is>
          <t xml:space="preserve">62R28</t>
        </is>
      </c>
      <c s="8" t="inlineStr" r="G22475">
        <is>
          <t xml:space="preserve">026</t>
        </is>
      </c>
      <c s="9" r="H22475">
        <v>2247245.0000</v>
      </c>
      <c s="8" t="inlineStr" r="I22475">
        <is>
          <t xml:space="preserve">Y</t>
        </is>
      </c>
      <c s="8" t="inlineStr" r="J22475">
        <is>
          <t xml:space="preserve"> Will</t>
        </is>
      </c>
    </row>
    <row r="22476" ht="20.25" customHeight="0">
      <c s="5" t="inlineStr" r="A22476">
        <is>
          <t xml:space="preserve">X7011015</t>
        </is>
      </c>
      <c s="5" t="inlineStr" r="B22476">
        <is>
          <t xml:space="preserve">TRAFFIC CONTROL AND PROTECTION (EXPRESSWAYS)</t>
        </is>
      </c>
      <c s="5" t="inlineStr" r="C22476">
        <is>
          <t xml:space="preserve">L SUM  </t>
        </is>
      </c>
      <c s="6" r="D22476">
        <v>1.000</v>
      </c>
      <c s="7" r="E22476">
        <v>1</v>
      </c>
      <c s="8" t="inlineStr" r="F22476">
        <is>
          <t xml:space="preserve">62R28</t>
        </is>
      </c>
      <c s="8" t="inlineStr" r="G22476">
        <is>
          <t xml:space="preserve">026</t>
        </is>
      </c>
      <c s="9" r="H22476">
        <v>1379000.0000</v>
      </c>
      <c s="8" t="inlineStr" r="I22476">
        <is>
          <t xml:space="preserve"/>
        </is>
      </c>
      <c s="8" t="inlineStr" r="J22476">
        <is>
          <t xml:space="preserve"> Will</t>
        </is>
      </c>
    </row>
    <row r="22477" ht="20.25" customHeight="0">
      <c s="5" t="inlineStr" r="A22477">
        <is>
          <t xml:space="preserve">X7011015</t>
        </is>
      </c>
      <c s="5" t="inlineStr" r="B22477">
        <is>
          <t xml:space="preserve">TRAFFIC CONTROL AND PROTECTION (EXPRESSWAYS)</t>
        </is>
      </c>
      <c s="5" t="inlineStr" r="C22477">
        <is>
          <t xml:space="preserve">L SUM  </t>
        </is>
      </c>
      <c s="6" r="D22477">
        <v>1.000</v>
      </c>
      <c s="7" r="E22477">
        <v>1</v>
      </c>
      <c s="8" t="inlineStr" r="F22477">
        <is>
          <t xml:space="preserve">62R28</t>
        </is>
      </c>
      <c s="8" t="inlineStr" r="G22477">
        <is>
          <t xml:space="preserve">026</t>
        </is>
      </c>
      <c s="9" r="H22477">
        <v>2338000.0000</v>
      </c>
      <c s="8" t="inlineStr" r="I22477">
        <is>
          <t xml:space="preserve"/>
        </is>
      </c>
      <c s="8" t="inlineStr" r="J22477">
        <is>
          <t xml:space="preserve"> Will</t>
        </is>
      </c>
    </row>
    <row r="22478" ht="20.25" customHeight="0">
      <c s="5" t="inlineStr" r="A22478">
        <is>
          <t xml:space="preserve">X7011015</t>
        </is>
      </c>
      <c s="5" t="inlineStr" r="B22478">
        <is>
          <t xml:space="preserve">TRAFFIC CONTROL AND PROTECTION (EXPRESSWAYS)</t>
        </is>
      </c>
      <c s="5" t="inlineStr" r="C22478">
        <is>
          <t xml:space="preserve">L SUM  </t>
        </is>
      </c>
      <c s="6" r="D22478">
        <v>1.000</v>
      </c>
      <c s="7" r="E22478">
        <v>1</v>
      </c>
      <c s="8" t="inlineStr" r="F22478">
        <is>
          <t xml:space="preserve">62R28</t>
        </is>
      </c>
      <c s="8" t="inlineStr" r="G22478">
        <is>
          <t xml:space="preserve">026</t>
        </is>
      </c>
      <c s="9" r="H22478">
        <v>2547000.0000</v>
      </c>
      <c s="8" t="inlineStr" r="I22478">
        <is>
          <t xml:space="preserve"/>
        </is>
      </c>
      <c s="8" t="inlineStr" r="J22478">
        <is>
          <t xml:space="preserve"> Will</t>
        </is>
      </c>
    </row>
    <row r="22479" ht="20.25" customHeight="0">
      <c s="5" t="inlineStr" r="A22479">
        <is>
          <t xml:space="preserve">X7011015</t>
        </is>
      </c>
      <c s="5" t="inlineStr" r="B22479">
        <is>
          <t xml:space="preserve">TRAFFIC CONTROL AND PROTECTION (EXPRESSWAYS)</t>
        </is>
      </c>
      <c s="5" t="inlineStr" r="C22479">
        <is>
          <t xml:space="preserve">L SUM  </t>
        </is>
      </c>
      <c s="6" r="D22479">
        <v>1.000</v>
      </c>
      <c s="7" r="E22479">
        <v>1</v>
      </c>
      <c s="8" t="inlineStr" r="F22479">
        <is>
          <t xml:space="preserve">62T36</t>
        </is>
      </c>
      <c s="8" t="inlineStr" r="G22479">
        <is>
          <t xml:space="preserve">031</t>
        </is>
      </c>
      <c s="9" r="H22479">
        <v>38000.0000</v>
      </c>
      <c s="8" t="inlineStr" r="I22479">
        <is>
          <t xml:space="preserve">Y</t>
        </is>
      </c>
      <c s="8" t="inlineStr" r="J22479">
        <is>
          <t xml:space="preserve"> Cook</t>
        </is>
      </c>
    </row>
    <row r="22480" ht="20.25" customHeight="0">
      <c s="5" t="inlineStr" r="A22480">
        <is>
          <t xml:space="preserve">X7011015</t>
        </is>
      </c>
      <c s="5" t="inlineStr" r="B22480">
        <is>
          <t xml:space="preserve">TRAFFIC CONTROL AND PROTECTION (EXPRESSWAYS)</t>
        </is>
      </c>
      <c s="5" t="inlineStr" r="C22480">
        <is>
          <t xml:space="preserve">L SUM  </t>
        </is>
      </c>
      <c s="6" r="D22480">
        <v>1.000</v>
      </c>
      <c s="7" r="E22480">
        <v>1</v>
      </c>
      <c s="8" t="inlineStr" r="F22480">
        <is>
          <t xml:space="preserve">62T36</t>
        </is>
      </c>
      <c s="8" t="inlineStr" r="G22480">
        <is>
          <t xml:space="preserve">031</t>
        </is>
      </c>
      <c s="9" r="H22480">
        <v>55000.0000</v>
      </c>
      <c s="8" t="inlineStr" r="I22480">
        <is>
          <t xml:space="preserve"/>
        </is>
      </c>
      <c s="8" t="inlineStr" r="J22480">
        <is>
          <t xml:space="preserve"> Cook</t>
        </is>
      </c>
    </row>
    <row r="22481" ht="20.25" customHeight="0">
      <c s="5" t="inlineStr" r="A22481">
        <is>
          <t xml:space="preserve">X7011015</t>
        </is>
      </c>
      <c s="5" t="inlineStr" r="B22481">
        <is>
          <t xml:space="preserve">TRAFFIC CONTROL AND PROTECTION (EXPRESSWAYS)</t>
        </is>
      </c>
      <c s="5" t="inlineStr" r="C22481">
        <is>
          <t xml:space="preserve">L SUM  </t>
        </is>
      </c>
      <c s="6" r="D22481">
        <v>1.000</v>
      </c>
      <c s="7" r="E22481">
        <v>1</v>
      </c>
      <c s="8" t="inlineStr" r="F22481">
        <is>
          <t xml:space="preserve">62T36</t>
        </is>
      </c>
      <c s="8" t="inlineStr" r="G22481">
        <is>
          <t xml:space="preserve">031</t>
        </is>
      </c>
      <c s="9" r="H22481">
        <v>58400.0000</v>
      </c>
      <c s="8" t="inlineStr" r="I22481">
        <is>
          <t xml:space="preserve"/>
        </is>
      </c>
      <c s="8" t="inlineStr" r="J22481">
        <is>
          <t xml:space="preserve"> Cook</t>
        </is>
      </c>
    </row>
    <row r="22482" ht="20.25" customHeight="0">
      <c s="5" t="inlineStr" r="A22482">
        <is>
          <t xml:space="preserve">X7011015</t>
        </is>
      </c>
      <c s="5" t="inlineStr" r="B22482">
        <is>
          <t xml:space="preserve">TRAFFIC CONTROL AND PROTECTION (EXPRESSWAYS)</t>
        </is>
      </c>
      <c s="5" t="inlineStr" r="C22482">
        <is>
          <t xml:space="preserve">L SUM  </t>
        </is>
      </c>
      <c s="6" r="D22482">
        <v>1.000</v>
      </c>
      <c s="7" r="E22482">
        <v>1</v>
      </c>
      <c s="8" t="inlineStr" r="F22482">
        <is>
          <t xml:space="preserve">62T36</t>
        </is>
      </c>
      <c s="8" t="inlineStr" r="G22482">
        <is>
          <t xml:space="preserve">031</t>
        </is>
      </c>
      <c s="9" r="H22482">
        <v>82500.0000</v>
      </c>
      <c s="8" t="inlineStr" r="I22482">
        <is>
          <t xml:space="preserve"/>
        </is>
      </c>
      <c s="8" t="inlineStr" r="J22482">
        <is>
          <t xml:space="preserve"> Cook</t>
        </is>
      </c>
    </row>
    <row r="22483" ht="20.25" customHeight="0">
      <c s="5" t="inlineStr" r="A22483">
        <is>
          <t xml:space="preserve">X7011015</t>
        </is>
      </c>
      <c s="5" t="inlineStr" r="B22483">
        <is>
          <t xml:space="preserve">TRAFFIC CONTROL AND PROTECTION (EXPRESSWAYS)</t>
        </is>
      </c>
      <c s="5" t="inlineStr" r="C22483">
        <is>
          <t xml:space="preserve">L SUM  </t>
        </is>
      </c>
      <c s="6" r="D22483">
        <v>1.000</v>
      </c>
      <c s="7" r="E22483">
        <v>1</v>
      </c>
      <c s="8" t="inlineStr" r="F22483">
        <is>
          <t xml:space="preserve">62T36</t>
        </is>
      </c>
      <c s="8" t="inlineStr" r="G22483">
        <is>
          <t xml:space="preserve">031</t>
        </is>
      </c>
      <c s="9" r="H22483">
        <v>100000.0000</v>
      </c>
      <c s="8" t="inlineStr" r="I22483">
        <is>
          <t xml:space="preserve"/>
        </is>
      </c>
      <c s="8" t="inlineStr" r="J22483">
        <is>
          <t xml:space="preserve"> Cook</t>
        </is>
      </c>
    </row>
    <row r="22484" ht="20.25" customHeight="0">
      <c s="5" t="inlineStr" r="A22484">
        <is>
          <t xml:space="preserve">X7011015</t>
        </is>
      </c>
      <c s="5" t="inlineStr" r="B22484">
        <is>
          <t xml:space="preserve">TRAFFIC CONTROL AND PROTECTION (EXPRESSWAYS)</t>
        </is>
      </c>
      <c s="5" t="inlineStr" r="C22484">
        <is>
          <t xml:space="preserve">L SUM  </t>
        </is>
      </c>
      <c s="6" r="D22484">
        <v>1.000</v>
      </c>
      <c s="7" r="E22484">
        <v>1</v>
      </c>
      <c s="8" t="inlineStr" r="F22484">
        <is>
          <t xml:space="preserve">62T52</t>
        </is>
      </c>
      <c s="8" t="inlineStr" r="G22484">
        <is>
          <t xml:space="preserve">032</t>
        </is>
      </c>
      <c s="9" r="H22484">
        <v>50000.0000</v>
      </c>
      <c s="8" t="inlineStr" r="I22484">
        <is>
          <t xml:space="preserve">Y</t>
        </is>
      </c>
      <c s="8" t="inlineStr" r="J22484">
        <is>
          <t xml:space="preserve"> Cook</t>
        </is>
      </c>
    </row>
    <row r="22485" ht="20.25" customHeight="0">
      <c s="5" t="inlineStr" r="A22485">
        <is>
          <t xml:space="preserve">X7011015</t>
        </is>
      </c>
      <c s="5" t="inlineStr" r="B22485">
        <is>
          <t xml:space="preserve">TRAFFIC CONTROL AND PROTECTION (EXPRESSWAYS)</t>
        </is>
      </c>
      <c s="5" t="inlineStr" r="C22485">
        <is>
          <t xml:space="preserve">L SUM  </t>
        </is>
      </c>
      <c s="6" r="D22485">
        <v>1.000</v>
      </c>
      <c s="7" r="E22485">
        <v>1</v>
      </c>
      <c s="8" t="inlineStr" r="F22485">
        <is>
          <t xml:space="preserve">62T52</t>
        </is>
      </c>
      <c s="8" t="inlineStr" r="G22485">
        <is>
          <t xml:space="preserve">032</t>
        </is>
      </c>
      <c s="9" r="H22485">
        <v>60400.0000</v>
      </c>
      <c s="8" t="inlineStr" r="I22485">
        <is>
          <t xml:space="preserve"/>
        </is>
      </c>
      <c s="8" t="inlineStr" r="J22485">
        <is>
          <t xml:space="preserve"> Cook</t>
        </is>
      </c>
    </row>
    <row r="22486" ht="20.25" customHeight="0">
      <c s="5" t="inlineStr" r="A22486">
        <is>
          <t xml:space="preserve">X7011015</t>
        </is>
      </c>
      <c s="5" t="inlineStr" r="B22486">
        <is>
          <t xml:space="preserve">TRAFFIC CONTROL AND PROTECTION (EXPRESSWAYS)</t>
        </is>
      </c>
      <c s="5" t="inlineStr" r="C22486">
        <is>
          <t xml:space="preserve">L SUM  </t>
        </is>
      </c>
      <c s="6" r="D22486">
        <v>1.000</v>
      </c>
      <c s="7" r="E22486">
        <v>1</v>
      </c>
      <c s="8" t="inlineStr" r="F22486">
        <is>
          <t xml:space="preserve">62T52</t>
        </is>
      </c>
      <c s="8" t="inlineStr" r="G22486">
        <is>
          <t xml:space="preserve">032</t>
        </is>
      </c>
      <c s="9" r="H22486">
        <v>90000.0000</v>
      </c>
      <c s="8" t="inlineStr" r="I22486">
        <is>
          <t xml:space="preserve"/>
        </is>
      </c>
      <c s="8" t="inlineStr" r="J22486">
        <is>
          <t xml:space="preserve"> Cook</t>
        </is>
      </c>
    </row>
    <row r="22487" ht="20.25" customHeight="0">
      <c s="5" t="inlineStr" r="A22487">
        <is>
          <t xml:space="preserve">X7011015</t>
        </is>
      </c>
      <c s="5" t="inlineStr" r="B22487">
        <is>
          <t xml:space="preserve">TRAFFIC CONTROL AND PROTECTION (EXPRESSWAYS)</t>
        </is>
      </c>
      <c s="5" t="inlineStr" r="C22487">
        <is>
          <t xml:space="preserve">L SUM  </t>
        </is>
      </c>
      <c s="6" r="D22487">
        <v>1.000</v>
      </c>
      <c s="7" r="E22487">
        <v>1</v>
      </c>
      <c s="8" t="inlineStr" r="F22487">
        <is>
          <t xml:space="preserve">62V23</t>
        </is>
      </c>
      <c s="8" t="inlineStr" r="G22487">
        <is>
          <t xml:space="preserve">038</t>
        </is>
      </c>
      <c s="9" r="H22487">
        <v>75000.0000</v>
      </c>
      <c s="8" t="inlineStr" r="I22487">
        <is>
          <t xml:space="preserve">Y</t>
        </is>
      </c>
      <c s="8" t="inlineStr" r="J22487">
        <is>
          <t xml:space="preserve"> Cook</t>
        </is>
      </c>
    </row>
    <row r="22488" ht="20.25" customHeight="0">
      <c s="5" t="inlineStr" r="A22488">
        <is>
          <t xml:space="preserve">X7011015</t>
        </is>
      </c>
      <c s="5" t="inlineStr" r="B22488">
        <is>
          <t xml:space="preserve">TRAFFIC CONTROL AND PROTECTION (EXPRESSWAYS)</t>
        </is>
      </c>
      <c s="5" t="inlineStr" r="C22488">
        <is>
          <t xml:space="preserve">L SUM  </t>
        </is>
      </c>
      <c s="6" r="D22488">
        <v>1.000</v>
      </c>
      <c s="7" r="E22488">
        <v>1</v>
      </c>
      <c s="8" t="inlineStr" r="F22488">
        <is>
          <t xml:space="preserve">62V23</t>
        </is>
      </c>
      <c s="8" t="inlineStr" r="G22488">
        <is>
          <t xml:space="preserve">038</t>
        </is>
      </c>
      <c s="9" r="H22488">
        <v>80000.0000</v>
      </c>
      <c s="8" t="inlineStr" r="I22488">
        <is>
          <t xml:space="preserve"/>
        </is>
      </c>
      <c s="8" t="inlineStr" r="J22488">
        <is>
          <t xml:space="preserve"> Cook</t>
        </is>
      </c>
    </row>
    <row r="22489" ht="20.25" customHeight="0">
      <c s="5" t="inlineStr" r="A22489">
        <is>
          <t xml:space="preserve">X7011015</t>
        </is>
      </c>
      <c s="5" t="inlineStr" r="B22489">
        <is>
          <t xml:space="preserve">TRAFFIC CONTROL AND PROTECTION (EXPRESSWAYS)</t>
        </is>
      </c>
      <c s="5" t="inlineStr" r="C22489">
        <is>
          <t xml:space="preserve">L SUM  </t>
        </is>
      </c>
      <c s="6" r="D22489">
        <v>1.000</v>
      </c>
      <c s="7" r="E22489">
        <v>1</v>
      </c>
      <c s="8" t="inlineStr" r="F22489">
        <is>
          <t xml:space="preserve">62V23</t>
        </is>
      </c>
      <c s="8" t="inlineStr" r="G22489">
        <is>
          <t xml:space="preserve">038</t>
        </is>
      </c>
      <c s="9" r="H22489">
        <v>150000.0000</v>
      </c>
      <c s="8" t="inlineStr" r="I22489">
        <is>
          <t xml:space="preserve"/>
        </is>
      </c>
      <c s="8" t="inlineStr" r="J22489">
        <is>
          <t xml:space="preserve"> Cook</t>
        </is>
      </c>
    </row>
    <row r="22490" ht="20.25" customHeight="0">
      <c s="5" t="inlineStr" r="A22490">
        <is>
          <t xml:space="preserve">X7011015</t>
        </is>
      </c>
      <c s="5" t="inlineStr" r="B22490">
        <is>
          <t xml:space="preserve">TRAFFIC CONTROL AND PROTECTION (EXPRESSWAYS)</t>
        </is>
      </c>
      <c s="5" t="inlineStr" r="C22490">
        <is>
          <t xml:space="preserve">L SUM  </t>
        </is>
      </c>
      <c s="6" r="D22490">
        <v>1.000</v>
      </c>
      <c s="7" r="E22490">
        <v>1</v>
      </c>
      <c s="8" t="inlineStr" r="F22490">
        <is>
          <t xml:space="preserve">62V23</t>
        </is>
      </c>
      <c s="8" t="inlineStr" r="G22490">
        <is>
          <t xml:space="preserve">038</t>
        </is>
      </c>
      <c s="9" r="H22490">
        <v>150000.0000</v>
      </c>
      <c s="8" t="inlineStr" r="I22490">
        <is>
          <t xml:space="preserve"/>
        </is>
      </c>
      <c s="8" t="inlineStr" r="J22490">
        <is>
          <t xml:space="preserve"> Cook</t>
        </is>
      </c>
    </row>
    <row r="22491" ht="20.25" customHeight="0">
      <c s="5" t="inlineStr" r="A22491">
        <is>
          <t xml:space="preserve">X7011015</t>
        </is>
      </c>
      <c s="5" t="inlineStr" r="B22491">
        <is>
          <t xml:space="preserve">TRAFFIC CONTROL AND PROTECTION (EXPRESSWAYS)</t>
        </is>
      </c>
      <c s="5" t="inlineStr" r="C22491">
        <is>
          <t xml:space="preserve">L SUM  </t>
        </is>
      </c>
      <c s="6" r="D22491">
        <v>1.000</v>
      </c>
      <c s="7" r="E22491">
        <v>7</v>
      </c>
      <c s="8" t="inlineStr" r="F22491">
        <is>
          <t xml:space="preserve">74C65</t>
        </is>
      </c>
      <c s="8" t="inlineStr" r="G22491">
        <is>
          <t xml:space="preserve">084</t>
        </is>
      </c>
      <c s="9" r="H22491">
        <v>350000.0000</v>
      </c>
      <c s="8" t="inlineStr" r="I22491">
        <is>
          <t xml:space="preserve">Y</t>
        </is>
      </c>
      <c s="8" t="inlineStr" r="J22491">
        <is>
          <t xml:space="preserve"> Cumberland</t>
        </is>
      </c>
    </row>
    <row r="22492" ht="20.25" customHeight="0">
      <c s="5" t="inlineStr" r="A22492">
        <is>
          <t xml:space="preserve">X7011015</t>
        </is>
      </c>
      <c s="5" t="inlineStr" r="B22492">
        <is>
          <t xml:space="preserve">TRAFFIC CONTROL AND PROTECTION (EXPRESSWAYS)</t>
        </is>
      </c>
      <c s="5" t="inlineStr" r="C22492">
        <is>
          <t xml:space="preserve">L SUM  </t>
        </is>
      </c>
      <c s="6" r="D22492">
        <v>1.000</v>
      </c>
      <c s="7" r="E22492">
        <v>7</v>
      </c>
      <c s="8" t="inlineStr" r="F22492">
        <is>
          <t xml:space="preserve">74C65</t>
        </is>
      </c>
      <c s="8" t="inlineStr" r="G22492">
        <is>
          <t xml:space="preserve">084</t>
        </is>
      </c>
      <c s="9" r="H22492">
        <v>193890.0000</v>
      </c>
      <c s="8" t="inlineStr" r="I22492">
        <is>
          <t xml:space="preserve"/>
        </is>
      </c>
      <c s="8" t="inlineStr" r="J22492">
        <is>
          <t xml:space="preserve"> Cumberland</t>
        </is>
      </c>
    </row>
    <row r="22493" ht="20.25" customHeight="0">
      <c s="5" t="inlineStr" r="A22493">
        <is>
          <t xml:space="preserve">X7011015</t>
        </is>
      </c>
      <c s="5" t="inlineStr" r="B22493">
        <is>
          <t xml:space="preserve">TRAFFIC CONTROL AND PROTECTION (EXPRESSWAYS)</t>
        </is>
      </c>
      <c s="5" t="inlineStr" r="C22493">
        <is>
          <t xml:space="preserve">L SUM  </t>
        </is>
      </c>
      <c s="6" r="D22493">
        <v>1.000</v>
      </c>
      <c s="7" r="E22493">
        <v>7</v>
      </c>
      <c s="8" t="inlineStr" r="F22493">
        <is>
          <t xml:space="preserve">74C65</t>
        </is>
      </c>
      <c s="8" t="inlineStr" r="G22493">
        <is>
          <t xml:space="preserve">084</t>
        </is>
      </c>
      <c s="9" r="H22493">
        <v>325047.6000</v>
      </c>
      <c s="8" t="inlineStr" r="I22493">
        <is>
          <t xml:space="preserve"/>
        </is>
      </c>
      <c s="8" t="inlineStr" r="J22493">
        <is>
          <t xml:space="preserve"> Cumberland</t>
        </is>
      </c>
    </row>
    <row r="22494" ht="20.25" customHeight="0">
      <c s="5" t="inlineStr" r="A22494">
        <is>
          <t xml:space="preserve">X7011015</t>
        </is>
      </c>
      <c s="5" t="inlineStr" r="B22494">
        <is>
          <t xml:space="preserve">TRAFFIC CONTROL AND PROTECTION (EXPRESSWAYS)</t>
        </is>
      </c>
      <c s="5" t="inlineStr" r="C22494">
        <is>
          <t xml:space="preserve">L SUM  </t>
        </is>
      </c>
      <c s="6" r="D22494">
        <v>1.000</v>
      </c>
      <c s="7" r="E22494">
        <v>7</v>
      </c>
      <c s="8" t="inlineStr" r="F22494">
        <is>
          <t xml:space="preserve">74C65</t>
        </is>
      </c>
      <c s="8" t="inlineStr" r="G22494">
        <is>
          <t xml:space="preserve">084</t>
        </is>
      </c>
      <c s="9" r="H22494">
        <v>450229.5500</v>
      </c>
      <c s="8" t="inlineStr" r="I22494">
        <is>
          <t xml:space="preserve"/>
        </is>
      </c>
      <c s="8" t="inlineStr" r="J22494">
        <is>
          <t xml:space="preserve"> Cumberland</t>
        </is>
      </c>
    </row>
    <row r="22495" ht="20.25" customHeight="0">
      <c s="5" t="inlineStr" r="A22495">
        <is>
          <t xml:space="preserve">X7011800</t>
        </is>
      </c>
      <c s="5" t="inlineStr" r="B22495">
        <is>
          <t xml:space="preserve">TRAFFIC CONTROL AND PROTECTION, STANDARD BLR 21</t>
        </is>
      </c>
      <c s="5" t="inlineStr" r="C22495">
        <is>
          <t xml:space="preserve">L SUM  </t>
        </is>
      </c>
      <c s="6" r="D22495">
        <v>1.000</v>
      </c>
      <c s="7" r="E22495">
        <v>4</v>
      </c>
      <c s="8" t="inlineStr" r="F22495">
        <is>
          <t xml:space="preserve">68G39</t>
        </is>
      </c>
      <c s="8" t="inlineStr" r="G22495">
        <is>
          <t xml:space="preserve">054</t>
        </is>
      </c>
      <c s="9" r="H22495">
        <v>1950.0000</v>
      </c>
      <c s="8" t="inlineStr" r="I22495">
        <is>
          <t xml:space="preserve">Y</t>
        </is>
      </c>
      <c s="8" t="inlineStr" r="J22495">
        <is>
          <t xml:space="preserve"> Marshall</t>
        </is>
      </c>
    </row>
    <row r="22496" ht="20.25" customHeight="0">
      <c s="5" t="inlineStr" r="A22496">
        <is>
          <t xml:space="preserve">X7011800</t>
        </is>
      </c>
      <c s="5" t="inlineStr" r="B22496">
        <is>
          <t xml:space="preserve">TRAFFIC CONTROL AND PROTECTION, STANDARD BLR 21</t>
        </is>
      </c>
      <c s="5" t="inlineStr" r="C22496">
        <is>
          <t xml:space="preserve">L SUM  </t>
        </is>
      </c>
      <c s="6" r="D22496">
        <v>1.000</v>
      </c>
      <c s="7" r="E22496">
        <v>6</v>
      </c>
      <c s="8" t="inlineStr" r="F22496">
        <is>
          <t xml:space="preserve">72F14</t>
        </is>
      </c>
      <c s="8" t="inlineStr" r="G22496">
        <is>
          <t xml:space="preserve">063</t>
        </is>
      </c>
      <c s="9" r="H22496">
        <v>1952.5000</v>
      </c>
      <c s="8" t="inlineStr" r="I22496">
        <is>
          <t xml:space="preserve">Y</t>
        </is>
      </c>
      <c s="8" t="inlineStr" r="J22496">
        <is>
          <t xml:space="preserve"> Schuyler</t>
        </is>
      </c>
    </row>
    <row r="22497" ht="20.25" customHeight="0">
      <c s="5" t="inlineStr" r="A22497">
        <is>
          <t xml:space="preserve">X7011800</t>
        </is>
      </c>
      <c s="5" t="inlineStr" r="B22497">
        <is>
          <t xml:space="preserve">TRAFFIC CONTROL AND PROTECTION, STANDARD BLR 21</t>
        </is>
      </c>
      <c s="5" t="inlineStr" r="C22497">
        <is>
          <t xml:space="preserve">L SUM  </t>
        </is>
      </c>
      <c s="6" r="D22497">
        <v>1.000</v>
      </c>
      <c s="7" r="E22497">
        <v>6</v>
      </c>
      <c s="8" t="inlineStr" r="F22497">
        <is>
          <t xml:space="preserve">72F26</t>
        </is>
      </c>
      <c s="8" t="inlineStr" r="G22497">
        <is>
          <t xml:space="preserve">064</t>
        </is>
      </c>
      <c s="9" r="H22497">
        <v>17173.0000</v>
      </c>
      <c s="8" t="inlineStr" r="I22497">
        <is>
          <t xml:space="preserve">Y</t>
        </is>
      </c>
      <c s="8" t="inlineStr" r="J22497">
        <is>
          <t xml:space="preserve"> Adams</t>
        </is>
      </c>
    </row>
    <row r="22498" ht="20.25" customHeight="0">
      <c s="5" t="inlineStr" r="A22498">
        <is>
          <t xml:space="preserve">X7011800</t>
        </is>
      </c>
      <c s="5" t="inlineStr" r="B22498">
        <is>
          <t xml:space="preserve">TRAFFIC CONTROL AND PROTECTION, STANDARD BLR 21</t>
        </is>
      </c>
      <c s="5" t="inlineStr" r="C22498">
        <is>
          <t xml:space="preserve">L SUM  </t>
        </is>
      </c>
      <c s="6" r="D22498">
        <v>1.000</v>
      </c>
      <c s="7" r="E22498">
        <v>6</v>
      </c>
      <c s="8" t="inlineStr" r="F22498">
        <is>
          <t xml:space="preserve">72F26</t>
        </is>
      </c>
      <c s="8" t="inlineStr" r="G22498">
        <is>
          <t xml:space="preserve">064</t>
        </is>
      </c>
      <c s="9" r="H22498">
        <v>2400.0000</v>
      </c>
      <c s="8" t="inlineStr" r="I22498">
        <is>
          <t xml:space="preserve"/>
        </is>
      </c>
      <c s="8" t="inlineStr" r="J22498">
        <is>
          <t xml:space="preserve"> Adams</t>
        </is>
      </c>
    </row>
    <row r="22499" ht="20.25" customHeight="0">
      <c s="5" t="inlineStr" r="A22499">
        <is>
          <t xml:space="preserve">X7011800</t>
        </is>
      </c>
      <c s="5" t="inlineStr" r="B22499">
        <is>
          <t xml:space="preserve">TRAFFIC CONTROL AND PROTECTION, STANDARD BLR 21</t>
        </is>
      </c>
      <c s="5" t="inlineStr" r="C22499">
        <is>
          <t xml:space="preserve">L SUM  </t>
        </is>
      </c>
      <c s="6" r="D22499">
        <v>1.000</v>
      </c>
      <c s="7" r="E22499">
        <v>6</v>
      </c>
      <c s="8" t="inlineStr" r="F22499">
        <is>
          <t xml:space="preserve">72K96</t>
        </is>
      </c>
      <c s="8" t="inlineStr" r="G22499">
        <is>
          <t xml:space="preserve">068</t>
        </is>
      </c>
      <c s="9" r="H22499">
        <v>5000.0000</v>
      </c>
      <c s="8" t="inlineStr" r="I22499">
        <is>
          <t xml:space="preserve">Y</t>
        </is>
      </c>
      <c s="8" t="inlineStr" r="J22499">
        <is>
          <t xml:space="preserve"> Morgan</t>
        </is>
      </c>
    </row>
    <row r="22500" ht="20.25" customHeight="0">
      <c s="5" t="inlineStr" r="A22500">
        <is>
          <t xml:space="preserve">X7011800</t>
        </is>
      </c>
      <c s="5" t="inlineStr" r="B22500">
        <is>
          <t xml:space="preserve">TRAFFIC CONTROL AND PROTECTION, STANDARD BLR 21</t>
        </is>
      </c>
      <c s="5" t="inlineStr" r="C22500">
        <is>
          <t xml:space="preserve">L SUM  </t>
        </is>
      </c>
      <c s="6" r="D22500">
        <v>1.000</v>
      </c>
      <c s="7" r="E22500">
        <v>6</v>
      </c>
      <c s="8" t="inlineStr" r="F22500">
        <is>
          <t xml:space="preserve">72K96</t>
        </is>
      </c>
      <c s="8" t="inlineStr" r="G22500">
        <is>
          <t xml:space="preserve">068</t>
        </is>
      </c>
      <c s="9" r="H22500">
        <v>1555.5000</v>
      </c>
      <c s="8" t="inlineStr" r="I22500">
        <is>
          <t xml:space="preserve"/>
        </is>
      </c>
      <c s="8" t="inlineStr" r="J22500">
        <is>
          <t xml:space="preserve"> Morgan</t>
        </is>
      </c>
    </row>
    <row r="22501" ht="20.25" customHeight="0">
      <c s="5" t="inlineStr" r="A22501">
        <is>
          <t xml:space="preserve">X7011800</t>
        </is>
      </c>
      <c s="5" t="inlineStr" r="B22501">
        <is>
          <t xml:space="preserve">TRAFFIC CONTROL AND PROTECTION, STANDARD BLR 21</t>
        </is>
      </c>
      <c s="5" t="inlineStr" r="C22501">
        <is>
          <t xml:space="preserve">L SUM  </t>
        </is>
      </c>
      <c s="6" r="D22501">
        <v>1.000</v>
      </c>
      <c s="7" r="E22501">
        <v>6</v>
      </c>
      <c s="8" t="inlineStr" r="F22501">
        <is>
          <t xml:space="preserve">72K96</t>
        </is>
      </c>
      <c s="8" t="inlineStr" r="G22501">
        <is>
          <t xml:space="preserve">068</t>
        </is>
      </c>
      <c s="9" r="H22501">
        <v>2707.2400</v>
      </c>
      <c s="8" t="inlineStr" r="I22501">
        <is>
          <t xml:space="preserve"/>
        </is>
      </c>
      <c s="8" t="inlineStr" r="J22501">
        <is>
          <t xml:space="preserve"> Morgan</t>
        </is>
      </c>
    </row>
    <row r="22502" ht="20.25" customHeight="0">
      <c s="5" t="inlineStr" r="A22502">
        <is>
          <t xml:space="preserve">X7011800</t>
        </is>
      </c>
      <c s="5" t="inlineStr" r="B22502">
        <is>
          <t xml:space="preserve">TRAFFIC CONTROL AND PROTECTION, STANDARD BLR 21</t>
        </is>
      </c>
      <c s="5" t="inlineStr" r="C22502">
        <is>
          <t xml:space="preserve">L SUM  </t>
        </is>
      </c>
      <c s="6" r="D22502">
        <v>1.000</v>
      </c>
      <c s="7" r="E22502">
        <v>7</v>
      </c>
      <c s="8" t="inlineStr" r="F22502">
        <is>
          <t xml:space="preserve">74B29</t>
        </is>
      </c>
      <c s="8" t="inlineStr" r="G22502">
        <is>
          <t xml:space="preserve">075</t>
        </is>
      </c>
      <c s="9" r="H22502">
        <v>3958.7600</v>
      </c>
      <c s="8" t="inlineStr" r="I22502">
        <is>
          <t xml:space="preserve">Y</t>
        </is>
      </c>
      <c s="8" t="inlineStr" r="J22502">
        <is>
          <t xml:space="preserve"> Macon</t>
        </is>
      </c>
    </row>
    <row r="22503" ht="20.25" customHeight="0">
      <c s="5" t="inlineStr" r="A22503">
        <is>
          <t xml:space="preserve">X7011800</t>
        </is>
      </c>
      <c s="5" t="inlineStr" r="B22503">
        <is>
          <t xml:space="preserve">TRAFFIC CONTROL AND PROTECTION, STANDARD BLR 21</t>
        </is>
      </c>
      <c s="5" t="inlineStr" r="C22503">
        <is>
          <t xml:space="preserve">L SUM  </t>
        </is>
      </c>
      <c s="6" r="D22503">
        <v>1.000</v>
      </c>
      <c s="7" r="E22503">
        <v>7</v>
      </c>
      <c s="8" t="inlineStr" r="F22503">
        <is>
          <t xml:space="preserve">74B29</t>
        </is>
      </c>
      <c s="8" t="inlineStr" r="G22503">
        <is>
          <t xml:space="preserve">075</t>
        </is>
      </c>
      <c s="9" r="H22503">
        <v>10227.9300</v>
      </c>
      <c s="8" t="inlineStr" r="I22503">
        <is>
          <t xml:space="preserve"/>
        </is>
      </c>
      <c s="8" t="inlineStr" r="J22503">
        <is>
          <t xml:space="preserve"> Macon</t>
        </is>
      </c>
    </row>
    <row r="22504" ht="20.25" customHeight="0">
      <c s="5" t="inlineStr" r="A22504">
        <is>
          <t xml:space="preserve">X7011800</t>
        </is>
      </c>
      <c s="5" t="inlineStr" r="B22504">
        <is>
          <t xml:space="preserve">TRAFFIC CONTROL AND PROTECTION, STANDARD BLR 21</t>
        </is>
      </c>
      <c s="5" t="inlineStr" r="C22504">
        <is>
          <t xml:space="preserve">L SUM  </t>
        </is>
      </c>
      <c s="6" r="D22504">
        <v>1.000</v>
      </c>
      <c s="7" r="E22504">
        <v>7</v>
      </c>
      <c s="8" t="inlineStr" r="F22504">
        <is>
          <t xml:space="preserve">74B29</t>
        </is>
      </c>
      <c s="8" t="inlineStr" r="G22504">
        <is>
          <t xml:space="preserve">075</t>
        </is>
      </c>
      <c s="9" r="H22504">
        <v>13065.8900</v>
      </c>
      <c s="8" t="inlineStr" r="I22504">
        <is>
          <t xml:space="preserve"/>
        </is>
      </c>
      <c s="8" t="inlineStr" r="J22504">
        <is>
          <t xml:space="preserve"> Macon</t>
        </is>
      </c>
    </row>
    <row r="22505" ht="20.25" customHeight="0">
      <c s="5" t="inlineStr" r="A22505">
        <is>
          <t xml:space="preserve">X7011800</t>
        </is>
      </c>
      <c s="5" t="inlineStr" r="B22505">
        <is>
          <t xml:space="preserve">TRAFFIC CONTROL AND PROTECTION, STANDARD BLR 21</t>
        </is>
      </c>
      <c s="5" t="inlineStr" r="C22505">
        <is>
          <t xml:space="preserve">L SUM  </t>
        </is>
      </c>
      <c s="6" r="D22505">
        <v>1.000</v>
      </c>
      <c s="7" r="E22505">
        <v>7</v>
      </c>
      <c s="8" t="inlineStr" r="F22505">
        <is>
          <t xml:space="preserve">74B39</t>
        </is>
      </c>
      <c s="8" t="inlineStr" r="G22505">
        <is>
          <t xml:space="preserve">082</t>
        </is>
      </c>
      <c s="9" r="H22505">
        <v>8946.5500</v>
      </c>
      <c s="8" t="inlineStr" r="I22505">
        <is>
          <t xml:space="preserve">Y</t>
        </is>
      </c>
      <c s="8" t="inlineStr" r="J22505">
        <is>
          <t xml:space="preserve"> Macon</t>
        </is>
      </c>
    </row>
    <row r="22506" ht="20.25" customHeight="0">
      <c s="5" t="inlineStr" r="A22506">
        <is>
          <t xml:space="preserve">X7011800</t>
        </is>
      </c>
      <c s="5" t="inlineStr" r="B22506">
        <is>
          <t xml:space="preserve">TRAFFIC CONTROL AND PROTECTION, STANDARD BLR 21</t>
        </is>
      </c>
      <c s="5" t="inlineStr" r="C22506">
        <is>
          <t xml:space="preserve">L SUM  </t>
        </is>
      </c>
      <c s="6" r="D22506">
        <v>1.000</v>
      </c>
      <c s="7" r="E22506">
        <v>7</v>
      </c>
      <c s="8" t="inlineStr" r="F22506">
        <is>
          <t xml:space="preserve">74B39</t>
        </is>
      </c>
      <c s="8" t="inlineStr" r="G22506">
        <is>
          <t xml:space="preserve">082</t>
        </is>
      </c>
      <c s="9" r="H22506">
        <v>7494.2500</v>
      </c>
      <c s="8" t="inlineStr" r="I22506">
        <is>
          <t xml:space="preserve"/>
        </is>
      </c>
      <c s="8" t="inlineStr" r="J22506">
        <is>
          <t xml:space="preserve"> Macon</t>
        </is>
      </c>
    </row>
    <row r="22507" ht="20.25" customHeight="0">
      <c s="5" t="inlineStr" r="A22507">
        <is>
          <t xml:space="preserve">X7011800</t>
        </is>
      </c>
      <c s="5" t="inlineStr" r="B22507">
        <is>
          <t xml:space="preserve">TRAFFIC CONTROL AND PROTECTION, STANDARD BLR 21</t>
        </is>
      </c>
      <c s="5" t="inlineStr" r="C22507">
        <is>
          <t xml:space="preserve">L SUM  </t>
        </is>
      </c>
      <c s="6" r="D22507">
        <v>1.000</v>
      </c>
      <c s="7" r="E22507">
        <v>7</v>
      </c>
      <c s="8" t="inlineStr" r="F22507">
        <is>
          <t xml:space="preserve">74B39</t>
        </is>
      </c>
      <c s="8" t="inlineStr" r="G22507">
        <is>
          <t xml:space="preserve">082</t>
        </is>
      </c>
      <c s="9" r="H22507">
        <v>16736.2800</v>
      </c>
      <c s="8" t="inlineStr" r="I22507">
        <is>
          <t xml:space="preserve"/>
        </is>
      </c>
      <c s="8" t="inlineStr" r="J22507">
        <is>
          <t xml:space="preserve"> Macon</t>
        </is>
      </c>
    </row>
    <row r="22508" ht="20.25" customHeight="0">
      <c s="5" t="inlineStr" r="A22508">
        <is>
          <t xml:space="preserve">X7011801</t>
        </is>
      </c>
      <c s="5" t="inlineStr" r="B22508">
        <is>
          <t xml:space="preserve">TRAFFIC CONTROL AND PROTECTION, STANDARD BLR 22</t>
        </is>
      </c>
      <c s="5" t="inlineStr" r="C22508">
        <is>
          <t xml:space="preserve">L SUM  </t>
        </is>
      </c>
      <c s="6" r="D22508">
        <v>1.000</v>
      </c>
      <c s="7" r="E22508">
        <v>6</v>
      </c>
      <c s="8" t="inlineStr" r="F22508">
        <is>
          <t xml:space="preserve">72F14</t>
        </is>
      </c>
      <c s="8" t="inlineStr" r="G22508">
        <is>
          <t xml:space="preserve">063</t>
        </is>
      </c>
      <c s="9" r="H22508">
        <v>2035.0000</v>
      </c>
      <c s="8" t="inlineStr" r="I22508">
        <is>
          <t xml:space="preserve">Y</t>
        </is>
      </c>
      <c s="8" t="inlineStr" r="J22508">
        <is>
          <t xml:space="preserve"> Schuyler</t>
        </is>
      </c>
    </row>
    <row r="22509" ht="20.25" customHeight="0">
      <c s="5" t="inlineStr" r="A22509">
        <is>
          <t xml:space="preserve">X7011801</t>
        </is>
      </c>
      <c s="5" t="inlineStr" r="B22509">
        <is>
          <t xml:space="preserve">TRAFFIC CONTROL AND PROTECTION, STANDARD BLR 22</t>
        </is>
      </c>
      <c s="5" t="inlineStr" r="C22509">
        <is>
          <t xml:space="preserve">L SUM  </t>
        </is>
      </c>
      <c s="6" r="D22509">
        <v>1.000</v>
      </c>
      <c s="7" r="E22509">
        <v>6</v>
      </c>
      <c s="8" t="inlineStr" r="F22509">
        <is>
          <t xml:space="preserve">72H57</t>
        </is>
      </c>
      <c s="8" t="inlineStr" r="G22509">
        <is>
          <t xml:space="preserve">066</t>
        </is>
      </c>
      <c s="9" r="H22509">
        <v>13475.0000</v>
      </c>
      <c s="8" t="inlineStr" r="I22509">
        <is>
          <t xml:space="preserve">Y</t>
        </is>
      </c>
      <c s="8" t="inlineStr" r="J22509">
        <is>
          <t xml:space="preserve"> Hancock</t>
        </is>
      </c>
    </row>
    <row r="22510" ht="20.25" customHeight="0">
      <c s="5" t="inlineStr" r="A22510">
        <is>
          <t xml:space="preserve">X7011801</t>
        </is>
      </c>
      <c s="5" t="inlineStr" r="B22510">
        <is>
          <t xml:space="preserve">TRAFFIC CONTROL AND PROTECTION, STANDARD BLR 22</t>
        </is>
      </c>
      <c s="5" t="inlineStr" r="C22510">
        <is>
          <t xml:space="preserve">L SUM  </t>
        </is>
      </c>
      <c s="6" r="D22510">
        <v>1.000</v>
      </c>
      <c s="7" r="E22510">
        <v>6</v>
      </c>
      <c s="8" t="inlineStr" r="F22510">
        <is>
          <t xml:space="preserve">72H57</t>
        </is>
      </c>
      <c s="8" t="inlineStr" r="G22510">
        <is>
          <t xml:space="preserve">066</t>
        </is>
      </c>
      <c s="9" r="H22510">
        <v>22597.4000</v>
      </c>
      <c s="8" t="inlineStr" r="I22510">
        <is>
          <t xml:space="preserve"/>
        </is>
      </c>
      <c s="8" t="inlineStr" r="J22510">
        <is>
          <t xml:space="preserve"> Hancock</t>
        </is>
      </c>
    </row>
    <row r="22511" ht="20.25" customHeight="0">
      <c s="5" t="inlineStr" r="A22511">
        <is>
          <t xml:space="preserve">X7013820</t>
        </is>
      </c>
      <c s="5" t="inlineStr" r="B22511">
        <is>
          <t xml:space="preserve">TRAFFIC CONTROL SURVEILLANCE, EXPRESSWAYS</t>
        </is>
      </c>
      <c s="5" t="inlineStr" r="C22511">
        <is>
          <t xml:space="preserve">CAL DA </t>
        </is>
      </c>
      <c s="6" r="D22511">
        <v>240.000</v>
      </c>
      <c s="7" r="E22511">
        <v>1</v>
      </c>
      <c s="8" t="inlineStr" r="F22511">
        <is>
          <t xml:space="preserve">62K70</t>
        </is>
      </c>
      <c s="8" t="inlineStr" r="G22511">
        <is>
          <t xml:space="preserve">022</t>
        </is>
      </c>
      <c s="9" r="H22511">
        <v>1.0000</v>
      </c>
      <c s="8" t="inlineStr" r="I22511">
        <is>
          <t xml:space="preserve">Y</t>
        </is>
      </c>
      <c s="8" t="inlineStr" r="J22511">
        <is>
          <t xml:space="preserve"> Cook</t>
        </is>
      </c>
    </row>
    <row r="22512" ht="20.25" customHeight="0">
      <c s="5" t="inlineStr" r="A22512">
        <is>
          <t xml:space="preserve">X7013820</t>
        </is>
      </c>
      <c s="5" t="inlineStr" r="B22512">
        <is>
          <t xml:space="preserve">TRAFFIC CONTROL SURVEILLANCE, EXPRESSWAYS</t>
        </is>
      </c>
      <c s="5" t="inlineStr" r="C22512">
        <is>
          <t xml:space="preserve">CAL DA </t>
        </is>
      </c>
      <c s="6" r="D22512">
        <v>240.000</v>
      </c>
      <c s="7" r="E22512">
        <v>1</v>
      </c>
      <c s="8" t="inlineStr" r="F22512">
        <is>
          <t xml:space="preserve">62K70</t>
        </is>
      </c>
      <c s="8" t="inlineStr" r="G22512">
        <is>
          <t xml:space="preserve">022</t>
        </is>
      </c>
      <c s="9" r="H22512">
        <v>1.0000</v>
      </c>
      <c s="8" t="inlineStr" r="I22512">
        <is>
          <t xml:space="preserve"/>
        </is>
      </c>
      <c s="8" t="inlineStr" r="J22512">
        <is>
          <t xml:space="preserve"> Cook</t>
        </is>
      </c>
    </row>
    <row r="22513" ht="20.25" customHeight="0">
      <c s="5" t="inlineStr" r="A22513">
        <is>
          <t xml:space="preserve">X7013820</t>
        </is>
      </c>
      <c s="5" t="inlineStr" r="B22513">
        <is>
          <t xml:space="preserve">TRAFFIC CONTROL SURVEILLANCE, EXPRESSWAYS</t>
        </is>
      </c>
      <c s="5" t="inlineStr" r="C22513">
        <is>
          <t xml:space="preserve">CAL DA </t>
        </is>
      </c>
      <c s="6" r="D22513">
        <v>240.000</v>
      </c>
      <c s="7" r="E22513">
        <v>1</v>
      </c>
      <c s="8" t="inlineStr" r="F22513">
        <is>
          <t xml:space="preserve">62K70</t>
        </is>
      </c>
      <c s="8" t="inlineStr" r="G22513">
        <is>
          <t xml:space="preserve">022</t>
        </is>
      </c>
      <c s="9" r="H22513">
        <v>1.0000</v>
      </c>
      <c s="8" t="inlineStr" r="I22513">
        <is>
          <t xml:space="preserve"/>
        </is>
      </c>
      <c s="8" t="inlineStr" r="J22513">
        <is>
          <t xml:space="preserve"> Cook</t>
        </is>
      </c>
    </row>
    <row r="22514" ht="20.25" customHeight="0">
      <c s="5" t="inlineStr" r="A22514">
        <is>
          <t xml:space="preserve">X7013820</t>
        </is>
      </c>
      <c s="5" t="inlineStr" r="B22514">
        <is>
          <t xml:space="preserve">TRAFFIC CONTROL SURVEILLANCE, EXPRESSWAYS</t>
        </is>
      </c>
      <c s="5" t="inlineStr" r="C22514">
        <is>
          <t xml:space="preserve">CAL DA </t>
        </is>
      </c>
      <c s="6" r="D22514">
        <v>240.000</v>
      </c>
      <c s="7" r="E22514">
        <v>1</v>
      </c>
      <c s="8" t="inlineStr" r="F22514">
        <is>
          <t xml:space="preserve">62K70</t>
        </is>
      </c>
      <c s="8" t="inlineStr" r="G22514">
        <is>
          <t xml:space="preserve">022</t>
        </is>
      </c>
      <c s="9" r="H22514">
        <v>75.0000</v>
      </c>
      <c s="8" t="inlineStr" r="I22514">
        <is>
          <t xml:space="preserve"/>
        </is>
      </c>
      <c s="8" t="inlineStr" r="J22514">
        <is>
          <t xml:space="preserve"> Cook</t>
        </is>
      </c>
    </row>
    <row r="22515" ht="20.25" customHeight="0">
      <c s="5" t="inlineStr" r="A22515">
        <is>
          <t xml:space="preserve">X7013820</t>
        </is>
      </c>
      <c s="5" t="inlineStr" r="B22515">
        <is>
          <t xml:space="preserve">TRAFFIC CONTROL SURVEILLANCE, EXPRESSWAYS</t>
        </is>
      </c>
      <c s="5" t="inlineStr" r="C22515">
        <is>
          <t xml:space="preserve">CAL DA </t>
        </is>
      </c>
      <c s="6" r="D22515">
        <v>240.000</v>
      </c>
      <c s="7" r="E22515">
        <v>1</v>
      </c>
      <c s="8" t="inlineStr" r="F22515">
        <is>
          <t xml:space="preserve">62K70</t>
        </is>
      </c>
      <c s="8" t="inlineStr" r="G22515">
        <is>
          <t xml:space="preserve">022</t>
        </is>
      </c>
      <c s="9" r="H22515">
        <v>116.0000</v>
      </c>
      <c s="8" t="inlineStr" r="I22515">
        <is>
          <t xml:space="preserve"/>
        </is>
      </c>
      <c s="8" t="inlineStr" r="J22515">
        <is>
          <t xml:space="preserve"> Cook</t>
        </is>
      </c>
    </row>
    <row r="22516" ht="20.25" customHeight="0">
      <c s="5" t="inlineStr" r="A22516">
        <is>
          <t xml:space="preserve">X7013820</t>
        </is>
      </c>
      <c s="5" t="inlineStr" r="B22516">
        <is>
          <t xml:space="preserve">TRAFFIC CONTROL SURVEILLANCE, EXPRESSWAYS</t>
        </is>
      </c>
      <c s="5" t="inlineStr" r="C22516">
        <is>
          <t xml:space="preserve">CAL DA </t>
        </is>
      </c>
      <c s="6" r="D22516">
        <v>90.000</v>
      </c>
      <c s="7" r="E22516">
        <v>1</v>
      </c>
      <c s="8" t="inlineStr" r="F22516">
        <is>
          <t xml:space="preserve">62N96</t>
        </is>
      </c>
      <c s="8" t="inlineStr" r="G22516">
        <is>
          <t xml:space="preserve">024</t>
        </is>
      </c>
      <c s="9" r="H22516">
        <v>0.0100</v>
      </c>
      <c s="8" t="inlineStr" r="I22516">
        <is>
          <t xml:space="preserve">Y</t>
        </is>
      </c>
      <c s="8" t="inlineStr" r="J22516">
        <is>
          <t xml:space="preserve"> Cook</t>
        </is>
      </c>
    </row>
    <row r="22517" ht="20.25" customHeight="0">
      <c s="5" t="inlineStr" r="A22517">
        <is>
          <t xml:space="preserve">X7013820</t>
        </is>
      </c>
      <c s="5" t="inlineStr" r="B22517">
        <is>
          <t xml:space="preserve">TRAFFIC CONTROL SURVEILLANCE, EXPRESSWAYS</t>
        </is>
      </c>
      <c s="5" t="inlineStr" r="C22517">
        <is>
          <t xml:space="preserve">CAL DA </t>
        </is>
      </c>
      <c s="6" r="D22517">
        <v>90.000</v>
      </c>
      <c s="7" r="E22517">
        <v>1</v>
      </c>
      <c s="8" t="inlineStr" r="F22517">
        <is>
          <t xml:space="preserve">62N96</t>
        </is>
      </c>
      <c s="8" t="inlineStr" r="G22517">
        <is>
          <t xml:space="preserve">024</t>
        </is>
      </c>
      <c s="9" r="H22517">
        <v>350.0000</v>
      </c>
      <c s="8" t="inlineStr" r="I22517">
        <is>
          <t xml:space="preserve"/>
        </is>
      </c>
      <c s="8" t="inlineStr" r="J22517">
        <is>
          <t xml:space="preserve"> Cook</t>
        </is>
      </c>
    </row>
    <row r="22518" ht="20.25" customHeight="0">
      <c s="5" t="inlineStr" r="A22518">
        <is>
          <t xml:space="preserve">X7013820</t>
        </is>
      </c>
      <c s="5" t="inlineStr" r="B22518">
        <is>
          <t xml:space="preserve">TRAFFIC CONTROL SURVEILLANCE, EXPRESSWAYS</t>
        </is>
      </c>
      <c s="5" t="inlineStr" r="C22518">
        <is>
          <t xml:space="preserve">CAL DA </t>
        </is>
      </c>
      <c s="6" r="D22518">
        <v>90.000</v>
      </c>
      <c s="7" r="E22518">
        <v>1</v>
      </c>
      <c s="8" t="inlineStr" r="F22518">
        <is>
          <t xml:space="preserve">62N96</t>
        </is>
      </c>
      <c s="8" t="inlineStr" r="G22518">
        <is>
          <t xml:space="preserve">024</t>
        </is>
      </c>
      <c s="9" r="H22518">
        <v>350.0000</v>
      </c>
      <c s="8" t="inlineStr" r="I22518">
        <is>
          <t xml:space="preserve"/>
        </is>
      </c>
      <c s="8" t="inlineStr" r="J22518">
        <is>
          <t xml:space="preserve"> Cook</t>
        </is>
      </c>
    </row>
    <row r="22519" ht="20.25" customHeight="0">
      <c s="5" t="inlineStr" r="A22519">
        <is>
          <t xml:space="preserve">X7013820</t>
        </is>
      </c>
      <c s="5" t="inlineStr" r="B22519">
        <is>
          <t xml:space="preserve">TRAFFIC CONTROL SURVEILLANCE, EXPRESSWAYS</t>
        </is>
      </c>
      <c s="5" t="inlineStr" r="C22519">
        <is>
          <t xml:space="preserve">CAL DA </t>
        </is>
      </c>
      <c s="6" r="D22519">
        <v>90.000</v>
      </c>
      <c s="7" r="E22519">
        <v>1</v>
      </c>
      <c s="8" t="inlineStr" r="F22519">
        <is>
          <t xml:space="preserve">62N96</t>
        </is>
      </c>
      <c s="8" t="inlineStr" r="G22519">
        <is>
          <t xml:space="preserve">024</t>
        </is>
      </c>
      <c s="9" r="H22519">
        <v>400.0000</v>
      </c>
      <c s="8" t="inlineStr" r="I22519">
        <is>
          <t xml:space="preserve"/>
        </is>
      </c>
      <c s="8" t="inlineStr" r="J22519">
        <is>
          <t xml:space="preserve"> Cook</t>
        </is>
      </c>
    </row>
    <row r="22520" ht="20.25" customHeight="0">
      <c s="5" t="inlineStr" r="A22520">
        <is>
          <t xml:space="preserve">X7013820</t>
        </is>
      </c>
      <c s="5" t="inlineStr" r="B22520">
        <is>
          <t xml:space="preserve">TRAFFIC CONTROL SURVEILLANCE, EXPRESSWAYS</t>
        </is>
      </c>
      <c s="5" t="inlineStr" r="C22520">
        <is>
          <t xml:space="preserve">CAL DA </t>
        </is>
      </c>
      <c s="6" r="D22520">
        <v>719.000</v>
      </c>
      <c s="7" r="E22520">
        <v>1</v>
      </c>
      <c s="8" t="inlineStr" r="F22520">
        <is>
          <t xml:space="preserve">62R28</t>
        </is>
      </c>
      <c s="8" t="inlineStr" r="G22520">
        <is>
          <t xml:space="preserve">026</t>
        </is>
      </c>
      <c s="9" r="H22520">
        <v>0.0100</v>
      </c>
      <c s="8" t="inlineStr" r="I22520">
        <is>
          <t xml:space="preserve">Y</t>
        </is>
      </c>
      <c s="8" t="inlineStr" r="J22520">
        <is>
          <t xml:space="preserve"> Will</t>
        </is>
      </c>
    </row>
    <row r="22521" ht="20.25" customHeight="0">
      <c s="5" t="inlineStr" r="A22521">
        <is>
          <t xml:space="preserve">X7013820</t>
        </is>
      </c>
      <c s="5" t="inlineStr" r="B22521">
        <is>
          <t xml:space="preserve">TRAFFIC CONTROL SURVEILLANCE, EXPRESSWAYS</t>
        </is>
      </c>
      <c s="5" t="inlineStr" r="C22521">
        <is>
          <t xml:space="preserve">CAL DA </t>
        </is>
      </c>
      <c s="6" r="D22521">
        <v>719.000</v>
      </c>
      <c s="7" r="E22521">
        <v>1</v>
      </c>
      <c s="8" t="inlineStr" r="F22521">
        <is>
          <t xml:space="preserve">62R28</t>
        </is>
      </c>
      <c s="8" t="inlineStr" r="G22521">
        <is>
          <t xml:space="preserve">026</t>
        </is>
      </c>
      <c s="9" r="H22521">
        <v>10.0000</v>
      </c>
      <c s="8" t="inlineStr" r="I22521">
        <is>
          <t xml:space="preserve"/>
        </is>
      </c>
      <c s="8" t="inlineStr" r="J22521">
        <is>
          <t xml:space="preserve"> Will</t>
        </is>
      </c>
    </row>
    <row r="22522" ht="20.25" customHeight="0">
      <c s="5" t="inlineStr" r="A22522">
        <is>
          <t xml:space="preserve">X7013820</t>
        </is>
      </c>
      <c s="5" t="inlineStr" r="B22522">
        <is>
          <t xml:space="preserve">TRAFFIC CONTROL SURVEILLANCE, EXPRESSWAYS</t>
        </is>
      </c>
      <c s="5" t="inlineStr" r="C22522">
        <is>
          <t xml:space="preserve">CAL DA </t>
        </is>
      </c>
      <c s="6" r="D22522">
        <v>719.000</v>
      </c>
      <c s="7" r="E22522">
        <v>1</v>
      </c>
      <c s="8" t="inlineStr" r="F22522">
        <is>
          <t xml:space="preserve">62R28</t>
        </is>
      </c>
      <c s="8" t="inlineStr" r="G22522">
        <is>
          <t xml:space="preserve">026</t>
        </is>
      </c>
      <c s="9" r="H22522">
        <v>10.0000</v>
      </c>
      <c s="8" t="inlineStr" r="I22522">
        <is>
          <t xml:space="preserve"/>
        </is>
      </c>
      <c s="8" t="inlineStr" r="J22522">
        <is>
          <t xml:space="preserve"> Will</t>
        </is>
      </c>
    </row>
    <row r="22523" ht="20.25" customHeight="0">
      <c s="5" t="inlineStr" r="A22523">
        <is>
          <t xml:space="preserve">X7013820</t>
        </is>
      </c>
      <c s="5" t="inlineStr" r="B22523">
        <is>
          <t xml:space="preserve">TRAFFIC CONTROL SURVEILLANCE, EXPRESSWAYS</t>
        </is>
      </c>
      <c s="5" t="inlineStr" r="C22523">
        <is>
          <t xml:space="preserve">CAL DA </t>
        </is>
      </c>
      <c s="6" r="D22523">
        <v>719.000</v>
      </c>
      <c s="7" r="E22523">
        <v>1</v>
      </c>
      <c s="8" t="inlineStr" r="F22523">
        <is>
          <t xml:space="preserve">62R28</t>
        </is>
      </c>
      <c s="8" t="inlineStr" r="G22523">
        <is>
          <t xml:space="preserve">026</t>
        </is>
      </c>
      <c s="9" r="H22523">
        <v>250.0000</v>
      </c>
      <c s="8" t="inlineStr" r="I22523">
        <is>
          <t xml:space="preserve"/>
        </is>
      </c>
      <c s="8" t="inlineStr" r="J22523">
        <is>
          <t xml:space="preserve"> Will</t>
        </is>
      </c>
    </row>
    <row r="22524" ht="20.25" customHeight="0">
      <c s="5" t="inlineStr" r="A22524">
        <is>
          <t xml:space="preserve">X7013820</t>
        </is>
      </c>
      <c s="5" t="inlineStr" r="B22524">
        <is>
          <t xml:space="preserve">TRAFFIC CONTROL SURVEILLANCE, EXPRESSWAYS</t>
        </is>
      </c>
      <c s="5" t="inlineStr" r="C22524">
        <is>
          <t xml:space="preserve">CAL DA </t>
        </is>
      </c>
      <c s="6" r="D22524">
        <v>14.000</v>
      </c>
      <c s="7" r="E22524">
        <v>1</v>
      </c>
      <c s="8" t="inlineStr" r="F22524">
        <is>
          <t xml:space="preserve">62T36</t>
        </is>
      </c>
      <c s="8" t="inlineStr" r="G22524">
        <is>
          <t xml:space="preserve">031</t>
        </is>
      </c>
      <c s="9" r="H22524">
        <v>500.0000</v>
      </c>
      <c s="8" t="inlineStr" r="I22524">
        <is>
          <t xml:space="preserve">Y</t>
        </is>
      </c>
      <c s="8" t="inlineStr" r="J22524">
        <is>
          <t xml:space="preserve"> Cook</t>
        </is>
      </c>
    </row>
    <row r="22525" ht="20.25" customHeight="0">
      <c s="5" t="inlineStr" r="A22525">
        <is>
          <t xml:space="preserve">X7013820</t>
        </is>
      </c>
      <c s="5" t="inlineStr" r="B22525">
        <is>
          <t xml:space="preserve">TRAFFIC CONTROL SURVEILLANCE, EXPRESSWAYS</t>
        </is>
      </c>
      <c s="5" t="inlineStr" r="C22525">
        <is>
          <t xml:space="preserve">CAL DA </t>
        </is>
      </c>
      <c s="6" r="D22525">
        <v>14.000</v>
      </c>
      <c s="7" r="E22525">
        <v>1</v>
      </c>
      <c s="8" t="inlineStr" r="F22525">
        <is>
          <t xml:space="preserve">62T36</t>
        </is>
      </c>
      <c s="8" t="inlineStr" r="G22525">
        <is>
          <t xml:space="preserve">031</t>
        </is>
      </c>
      <c s="9" r="H22525">
        <v>500.0000</v>
      </c>
      <c s="8" t="inlineStr" r="I22525">
        <is>
          <t xml:space="preserve"/>
        </is>
      </c>
      <c s="8" t="inlineStr" r="J22525">
        <is>
          <t xml:space="preserve"> Cook</t>
        </is>
      </c>
    </row>
    <row r="22526" ht="20.25" customHeight="0">
      <c s="5" t="inlineStr" r="A22526">
        <is>
          <t xml:space="preserve">X7013820</t>
        </is>
      </c>
      <c s="5" t="inlineStr" r="B22526">
        <is>
          <t xml:space="preserve">TRAFFIC CONTROL SURVEILLANCE, EXPRESSWAYS</t>
        </is>
      </c>
      <c s="5" t="inlineStr" r="C22526">
        <is>
          <t xml:space="preserve">CAL DA </t>
        </is>
      </c>
      <c s="6" r="D22526">
        <v>14.000</v>
      </c>
      <c s="7" r="E22526">
        <v>1</v>
      </c>
      <c s="8" t="inlineStr" r="F22526">
        <is>
          <t xml:space="preserve">62T36</t>
        </is>
      </c>
      <c s="8" t="inlineStr" r="G22526">
        <is>
          <t xml:space="preserve">031</t>
        </is>
      </c>
      <c s="9" r="H22526">
        <v>500.0000</v>
      </c>
      <c s="8" t="inlineStr" r="I22526">
        <is>
          <t xml:space="preserve"/>
        </is>
      </c>
      <c s="8" t="inlineStr" r="J22526">
        <is>
          <t xml:space="preserve"> Cook</t>
        </is>
      </c>
    </row>
    <row r="22527" ht="20.25" customHeight="0">
      <c s="5" t="inlineStr" r="A22527">
        <is>
          <t xml:space="preserve">X7013820</t>
        </is>
      </c>
      <c s="5" t="inlineStr" r="B22527">
        <is>
          <t xml:space="preserve">TRAFFIC CONTROL SURVEILLANCE, EXPRESSWAYS</t>
        </is>
      </c>
      <c s="5" t="inlineStr" r="C22527">
        <is>
          <t xml:space="preserve">CAL DA </t>
        </is>
      </c>
      <c s="6" r="D22527">
        <v>14.000</v>
      </c>
      <c s="7" r="E22527">
        <v>1</v>
      </c>
      <c s="8" t="inlineStr" r="F22527">
        <is>
          <t xml:space="preserve">62T36</t>
        </is>
      </c>
      <c s="8" t="inlineStr" r="G22527">
        <is>
          <t xml:space="preserve">031</t>
        </is>
      </c>
      <c s="9" r="H22527">
        <v>600.0000</v>
      </c>
      <c s="8" t="inlineStr" r="I22527">
        <is>
          <t xml:space="preserve"/>
        </is>
      </c>
      <c s="8" t="inlineStr" r="J22527">
        <is>
          <t xml:space="preserve"> Cook</t>
        </is>
      </c>
    </row>
    <row r="22528" ht="20.25" customHeight="0">
      <c s="5" t="inlineStr" r="A22528">
        <is>
          <t xml:space="preserve">X7013820</t>
        </is>
      </c>
      <c s="5" t="inlineStr" r="B22528">
        <is>
          <t xml:space="preserve">TRAFFIC CONTROL SURVEILLANCE, EXPRESSWAYS</t>
        </is>
      </c>
      <c s="5" t="inlineStr" r="C22528">
        <is>
          <t xml:space="preserve">CAL DA </t>
        </is>
      </c>
      <c s="6" r="D22528">
        <v>14.000</v>
      </c>
      <c s="7" r="E22528">
        <v>1</v>
      </c>
      <c s="8" t="inlineStr" r="F22528">
        <is>
          <t xml:space="preserve">62T36</t>
        </is>
      </c>
      <c s="8" t="inlineStr" r="G22528">
        <is>
          <t xml:space="preserve">031</t>
        </is>
      </c>
      <c s="9" r="H22528">
        <v>1300.0000</v>
      </c>
      <c s="8" t="inlineStr" r="I22528">
        <is>
          <t xml:space="preserve"/>
        </is>
      </c>
      <c s="8" t="inlineStr" r="J22528">
        <is>
          <t xml:space="preserve"> Cook</t>
        </is>
      </c>
    </row>
    <row r="22529" ht="20.25" customHeight="0">
      <c s="5" t="inlineStr" r="A22529">
        <is>
          <t xml:space="preserve">X7013820</t>
        </is>
      </c>
      <c s="5" t="inlineStr" r="B22529">
        <is>
          <t xml:space="preserve">TRAFFIC CONTROL SURVEILLANCE, EXPRESSWAYS</t>
        </is>
      </c>
      <c s="5" t="inlineStr" r="C22529">
        <is>
          <t xml:space="preserve">CAL DA </t>
        </is>
      </c>
      <c s="6" r="D22529">
        <v>14.000</v>
      </c>
      <c s="7" r="E22529">
        <v>1</v>
      </c>
      <c s="8" t="inlineStr" r="F22529">
        <is>
          <t xml:space="preserve">62T52</t>
        </is>
      </c>
      <c s="8" t="inlineStr" r="G22529">
        <is>
          <t xml:space="preserve">032</t>
        </is>
      </c>
      <c s="9" r="H22529">
        <v>300.0000</v>
      </c>
      <c s="8" t="inlineStr" r="I22529">
        <is>
          <t xml:space="preserve">Y</t>
        </is>
      </c>
      <c s="8" t="inlineStr" r="J22529">
        <is>
          <t xml:space="preserve"> Cook</t>
        </is>
      </c>
    </row>
    <row r="22530" ht="20.25" customHeight="0">
      <c s="5" t="inlineStr" r="A22530">
        <is>
          <t xml:space="preserve">X7013820</t>
        </is>
      </c>
      <c s="5" t="inlineStr" r="B22530">
        <is>
          <t xml:space="preserve">TRAFFIC CONTROL SURVEILLANCE, EXPRESSWAYS</t>
        </is>
      </c>
      <c s="5" t="inlineStr" r="C22530">
        <is>
          <t xml:space="preserve">CAL DA </t>
        </is>
      </c>
      <c s="6" r="D22530">
        <v>14.000</v>
      </c>
      <c s="7" r="E22530">
        <v>1</v>
      </c>
      <c s="8" t="inlineStr" r="F22530">
        <is>
          <t xml:space="preserve">62T52</t>
        </is>
      </c>
      <c s="8" t="inlineStr" r="G22530">
        <is>
          <t xml:space="preserve">032</t>
        </is>
      </c>
      <c s="9" r="H22530">
        <v>300.0000</v>
      </c>
      <c s="8" t="inlineStr" r="I22530">
        <is>
          <t xml:space="preserve"/>
        </is>
      </c>
      <c s="8" t="inlineStr" r="J22530">
        <is>
          <t xml:space="preserve"> Cook</t>
        </is>
      </c>
    </row>
    <row r="22531" ht="20.25" customHeight="0">
      <c s="5" t="inlineStr" r="A22531">
        <is>
          <t xml:space="preserve">X7013820</t>
        </is>
      </c>
      <c s="5" t="inlineStr" r="B22531">
        <is>
          <t xml:space="preserve">TRAFFIC CONTROL SURVEILLANCE, EXPRESSWAYS</t>
        </is>
      </c>
      <c s="5" t="inlineStr" r="C22531">
        <is>
          <t xml:space="preserve">CAL DA </t>
        </is>
      </c>
      <c s="6" r="D22531">
        <v>14.000</v>
      </c>
      <c s="7" r="E22531">
        <v>1</v>
      </c>
      <c s="8" t="inlineStr" r="F22531">
        <is>
          <t xml:space="preserve">62T52</t>
        </is>
      </c>
      <c s="8" t="inlineStr" r="G22531">
        <is>
          <t xml:space="preserve">032</t>
        </is>
      </c>
      <c s="9" r="H22531">
        <v>800.0000</v>
      </c>
      <c s="8" t="inlineStr" r="I22531">
        <is>
          <t xml:space="preserve"/>
        </is>
      </c>
      <c s="8" t="inlineStr" r="J22531">
        <is>
          <t xml:space="preserve"> Cook</t>
        </is>
      </c>
    </row>
    <row r="22532" ht="20.25" customHeight="0">
      <c s="5" t="inlineStr" r="A22532">
        <is>
          <t xml:space="preserve">X7013820</t>
        </is>
      </c>
      <c s="5" t="inlineStr" r="B22532">
        <is>
          <t xml:space="preserve">TRAFFIC CONTROL SURVEILLANCE, EXPRESSWAYS</t>
        </is>
      </c>
      <c s="5" t="inlineStr" r="C22532">
        <is>
          <t xml:space="preserve">CAL DA </t>
        </is>
      </c>
      <c s="6" r="D22532">
        <v>45.000</v>
      </c>
      <c s="7" r="E22532">
        <v>1</v>
      </c>
      <c s="8" t="inlineStr" r="F22532">
        <is>
          <t xml:space="preserve">62V23</t>
        </is>
      </c>
      <c s="8" t="inlineStr" r="G22532">
        <is>
          <t xml:space="preserve">038</t>
        </is>
      </c>
      <c s="9" r="H22532">
        <v>20.0000</v>
      </c>
      <c s="8" t="inlineStr" r="I22532">
        <is>
          <t xml:space="preserve">Y</t>
        </is>
      </c>
      <c s="8" t="inlineStr" r="J22532">
        <is>
          <t xml:space="preserve"> Cook</t>
        </is>
      </c>
    </row>
    <row r="22533" ht="20.25" customHeight="0">
      <c s="5" t="inlineStr" r="A22533">
        <is>
          <t xml:space="preserve">X7013820</t>
        </is>
      </c>
      <c s="5" t="inlineStr" r="B22533">
        <is>
          <t xml:space="preserve">TRAFFIC CONTROL SURVEILLANCE, EXPRESSWAYS</t>
        </is>
      </c>
      <c s="5" t="inlineStr" r="C22533">
        <is>
          <t xml:space="preserve">CAL DA </t>
        </is>
      </c>
      <c s="6" r="D22533">
        <v>45.000</v>
      </c>
      <c s="7" r="E22533">
        <v>1</v>
      </c>
      <c s="8" t="inlineStr" r="F22533">
        <is>
          <t xml:space="preserve">62V23</t>
        </is>
      </c>
      <c s="8" t="inlineStr" r="G22533">
        <is>
          <t xml:space="preserve">038</t>
        </is>
      </c>
      <c s="9" r="H22533">
        <v>100.0000</v>
      </c>
      <c s="8" t="inlineStr" r="I22533">
        <is>
          <t xml:space="preserve"/>
        </is>
      </c>
      <c s="8" t="inlineStr" r="J22533">
        <is>
          <t xml:space="preserve"> Cook</t>
        </is>
      </c>
    </row>
    <row r="22534" ht="20.25" customHeight="0">
      <c s="5" t="inlineStr" r="A22534">
        <is>
          <t xml:space="preserve">X7013820</t>
        </is>
      </c>
      <c s="5" t="inlineStr" r="B22534">
        <is>
          <t xml:space="preserve">TRAFFIC CONTROL SURVEILLANCE, EXPRESSWAYS</t>
        </is>
      </c>
      <c s="5" t="inlineStr" r="C22534">
        <is>
          <t xml:space="preserve">CAL DA </t>
        </is>
      </c>
      <c s="6" r="D22534">
        <v>45.000</v>
      </c>
      <c s="7" r="E22534">
        <v>1</v>
      </c>
      <c s="8" t="inlineStr" r="F22534">
        <is>
          <t xml:space="preserve">62V23</t>
        </is>
      </c>
      <c s="8" t="inlineStr" r="G22534">
        <is>
          <t xml:space="preserve">038</t>
        </is>
      </c>
      <c s="9" r="H22534">
        <v>660.0000</v>
      </c>
      <c s="8" t="inlineStr" r="I22534">
        <is>
          <t xml:space="preserve"/>
        </is>
      </c>
      <c s="8" t="inlineStr" r="J22534">
        <is>
          <t xml:space="preserve"> Cook</t>
        </is>
      </c>
    </row>
    <row r="22535" ht="20.25" customHeight="0">
      <c s="5" t="inlineStr" r="A22535">
        <is>
          <t xml:space="preserve">X7013820</t>
        </is>
      </c>
      <c s="5" t="inlineStr" r="B22535">
        <is>
          <t xml:space="preserve">TRAFFIC CONTROL SURVEILLANCE, EXPRESSWAYS</t>
        </is>
      </c>
      <c s="5" t="inlineStr" r="C22535">
        <is>
          <t xml:space="preserve">CAL DA </t>
        </is>
      </c>
      <c s="6" r="D22535">
        <v>45.000</v>
      </c>
      <c s="7" r="E22535">
        <v>1</v>
      </c>
      <c s="8" t="inlineStr" r="F22535">
        <is>
          <t xml:space="preserve">62V23</t>
        </is>
      </c>
      <c s="8" t="inlineStr" r="G22535">
        <is>
          <t xml:space="preserve">038</t>
        </is>
      </c>
      <c s="9" r="H22535">
        <v>1250.0000</v>
      </c>
      <c s="8" t="inlineStr" r="I22535">
        <is>
          <t xml:space="preserve"/>
        </is>
      </c>
      <c s="8" t="inlineStr" r="J22535">
        <is>
          <t xml:space="preserve"> Cook</t>
        </is>
      </c>
    </row>
    <row r="22536" ht="20.25" customHeight="0">
      <c s="5" t="inlineStr" r="A22536">
        <is>
          <t xml:space="preserve">X7035104</t>
        </is>
      </c>
      <c s="5" t="inlineStr" r="B22536">
        <is>
          <t xml:space="preserve">TEMPORARY EPOXY PAVEMENT MARKING - LINE 4"</t>
        </is>
      </c>
      <c s="5" t="inlineStr" r="C22536">
        <is>
          <t xml:space="preserve">FOOT   </t>
        </is>
      </c>
      <c s="6" r="D22536">
        <v>53655.000</v>
      </c>
      <c s="7" r="E22536">
        <v>1</v>
      </c>
      <c s="8" t="inlineStr" r="F22536">
        <is>
          <t xml:space="preserve">62N96</t>
        </is>
      </c>
      <c s="8" t="inlineStr" r="G22536">
        <is>
          <t xml:space="preserve">024</t>
        </is>
      </c>
      <c s="9" r="H22536">
        <v>0.7500</v>
      </c>
      <c s="8" t="inlineStr" r="I22536">
        <is>
          <t xml:space="preserve">Y</t>
        </is>
      </c>
      <c s="8" t="inlineStr" r="J22536">
        <is>
          <t xml:space="preserve"> Cook</t>
        </is>
      </c>
    </row>
    <row r="22537" ht="20.25" customHeight="0">
      <c s="5" t="inlineStr" r="A22537">
        <is>
          <t xml:space="preserve">X7035104</t>
        </is>
      </c>
      <c s="5" t="inlineStr" r="B22537">
        <is>
          <t xml:space="preserve">TEMPORARY EPOXY PAVEMENT MARKING - LINE 4"</t>
        </is>
      </c>
      <c s="5" t="inlineStr" r="C22537">
        <is>
          <t xml:space="preserve">FOOT   </t>
        </is>
      </c>
      <c s="6" r="D22537">
        <v>53655.000</v>
      </c>
      <c s="7" r="E22537">
        <v>1</v>
      </c>
      <c s="8" t="inlineStr" r="F22537">
        <is>
          <t xml:space="preserve">62N96</t>
        </is>
      </c>
      <c s="8" t="inlineStr" r="G22537">
        <is>
          <t xml:space="preserve">024</t>
        </is>
      </c>
      <c s="9" r="H22537">
        <v>0.6000</v>
      </c>
      <c s="8" t="inlineStr" r="I22537">
        <is>
          <t xml:space="preserve"/>
        </is>
      </c>
      <c s="8" t="inlineStr" r="J22537">
        <is>
          <t xml:space="preserve"> Cook</t>
        </is>
      </c>
    </row>
    <row r="22538" ht="20.25" customHeight="0">
      <c s="5" t="inlineStr" r="A22538">
        <is>
          <t xml:space="preserve">X7035104</t>
        </is>
      </c>
      <c s="5" t="inlineStr" r="B22538">
        <is>
          <t xml:space="preserve">TEMPORARY EPOXY PAVEMENT MARKING - LINE 4"</t>
        </is>
      </c>
      <c s="5" t="inlineStr" r="C22538">
        <is>
          <t xml:space="preserve">FOOT   </t>
        </is>
      </c>
      <c s="6" r="D22538">
        <v>53655.000</v>
      </c>
      <c s="7" r="E22538">
        <v>1</v>
      </c>
      <c s="8" t="inlineStr" r="F22538">
        <is>
          <t xml:space="preserve">62N96</t>
        </is>
      </c>
      <c s="8" t="inlineStr" r="G22538">
        <is>
          <t xml:space="preserve">024</t>
        </is>
      </c>
      <c s="9" r="H22538">
        <v>0.6500</v>
      </c>
      <c s="8" t="inlineStr" r="I22538">
        <is>
          <t xml:space="preserve"/>
        </is>
      </c>
      <c s="8" t="inlineStr" r="J22538">
        <is>
          <t xml:space="preserve"> Cook</t>
        </is>
      </c>
    </row>
    <row r="22539" ht="20.25" customHeight="0">
      <c s="5" t="inlineStr" r="A22539">
        <is>
          <t xml:space="preserve">X7035104</t>
        </is>
      </c>
      <c s="5" t="inlineStr" r="B22539">
        <is>
          <t xml:space="preserve">TEMPORARY EPOXY PAVEMENT MARKING - LINE 4"</t>
        </is>
      </c>
      <c s="5" t="inlineStr" r="C22539">
        <is>
          <t xml:space="preserve">FOOT   </t>
        </is>
      </c>
      <c s="6" r="D22539">
        <v>53655.000</v>
      </c>
      <c s="7" r="E22539">
        <v>1</v>
      </c>
      <c s="8" t="inlineStr" r="F22539">
        <is>
          <t xml:space="preserve">62N96</t>
        </is>
      </c>
      <c s="8" t="inlineStr" r="G22539">
        <is>
          <t xml:space="preserve">024</t>
        </is>
      </c>
      <c s="9" r="H22539">
        <v>0.7000</v>
      </c>
      <c s="8" t="inlineStr" r="I22539">
        <is>
          <t xml:space="preserve"/>
        </is>
      </c>
      <c s="8" t="inlineStr" r="J22539">
        <is>
          <t xml:space="preserve"> Cook</t>
        </is>
      </c>
    </row>
    <row r="22540" ht="20.25" customHeight="0">
      <c s="5" t="inlineStr" r="A22540">
        <is>
          <t xml:space="preserve">X7035105</t>
        </is>
      </c>
      <c s="5" t="inlineStr" r="B22540">
        <is>
          <t xml:space="preserve">TEMPORARY EPOXY PAVEMENT MARKING - LINE 5"</t>
        </is>
      </c>
      <c s="5" t="inlineStr" r="C22540">
        <is>
          <t xml:space="preserve">FOOT   </t>
        </is>
      </c>
      <c s="6" r="D22540">
        <v>4017.000</v>
      </c>
      <c s="7" r="E22540">
        <v>1</v>
      </c>
      <c s="8" t="inlineStr" r="F22540">
        <is>
          <t xml:space="preserve">62N96</t>
        </is>
      </c>
      <c s="8" t="inlineStr" r="G22540">
        <is>
          <t xml:space="preserve">024</t>
        </is>
      </c>
      <c s="9" r="H22540">
        <v>1.1200</v>
      </c>
      <c s="8" t="inlineStr" r="I22540">
        <is>
          <t xml:space="preserve">Y</t>
        </is>
      </c>
      <c s="8" t="inlineStr" r="J22540">
        <is>
          <t xml:space="preserve"> Cook</t>
        </is>
      </c>
    </row>
    <row r="22541" ht="20.25" customHeight="0">
      <c s="5" t="inlineStr" r="A22541">
        <is>
          <t xml:space="preserve">X7035105</t>
        </is>
      </c>
      <c s="5" t="inlineStr" r="B22541">
        <is>
          <t xml:space="preserve">TEMPORARY EPOXY PAVEMENT MARKING - LINE 5"</t>
        </is>
      </c>
      <c s="5" t="inlineStr" r="C22541">
        <is>
          <t xml:space="preserve">FOOT   </t>
        </is>
      </c>
      <c s="6" r="D22541">
        <v>4017.000</v>
      </c>
      <c s="7" r="E22541">
        <v>1</v>
      </c>
      <c s="8" t="inlineStr" r="F22541">
        <is>
          <t xml:space="preserve">62N96</t>
        </is>
      </c>
      <c s="8" t="inlineStr" r="G22541">
        <is>
          <t xml:space="preserve">024</t>
        </is>
      </c>
      <c s="9" r="H22541">
        <v>0.7000</v>
      </c>
      <c s="8" t="inlineStr" r="I22541">
        <is>
          <t xml:space="preserve"/>
        </is>
      </c>
      <c s="8" t="inlineStr" r="J22541">
        <is>
          <t xml:space="preserve"> Cook</t>
        </is>
      </c>
    </row>
    <row r="22542" ht="20.25" customHeight="0">
      <c s="5" t="inlineStr" r="A22542">
        <is>
          <t xml:space="preserve">X7035105</t>
        </is>
      </c>
      <c s="5" t="inlineStr" r="B22542">
        <is>
          <t xml:space="preserve">TEMPORARY EPOXY PAVEMENT MARKING - LINE 5"</t>
        </is>
      </c>
      <c s="5" t="inlineStr" r="C22542">
        <is>
          <t xml:space="preserve">FOOT   </t>
        </is>
      </c>
      <c s="6" r="D22542">
        <v>4017.000</v>
      </c>
      <c s="7" r="E22542">
        <v>1</v>
      </c>
      <c s="8" t="inlineStr" r="F22542">
        <is>
          <t xml:space="preserve">62N96</t>
        </is>
      </c>
      <c s="8" t="inlineStr" r="G22542">
        <is>
          <t xml:space="preserve">024</t>
        </is>
      </c>
      <c s="9" r="H22542">
        <v>0.8000</v>
      </c>
      <c s="8" t="inlineStr" r="I22542">
        <is>
          <t xml:space="preserve"/>
        </is>
      </c>
      <c s="8" t="inlineStr" r="J22542">
        <is>
          <t xml:space="preserve"> Cook</t>
        </is>
      </c>
    </row>
    <row r="22543" ht="20.25" customHeight="0">
      <c s="5" t="inlineStr" r="A22543">
        <is>
          <t xml:space="preserve">X7035105</t>
        </is>
      </c>
      <c s="5" t="inlineStr" r="B22543">
        <is>
          <t xml:space="preserve">TEMPORARY EPOXY PAVEMENT MARKING - LINE 5"</t>
        </is>
      </c>
      <c s="5" t="inlineStr" r="C22543">
        <is>
          <t xml:space="preserve">FOOT   </t>
        </is>
      </c>
      <c s="6" r="D22543">
        <v>4017.000</v>
      </c>
      <c s="7" r="E22543">
        <v>1</v>
      </c>
      <c s="8" t="inlineStr" r="F22543">
        <is>
          <t xml:space="preserve">62N96</t>
        </is>
      </c>
      <c s="8" t="inlineStr" r="G22543">
        <is>
          <t xml:space="preserve">024</t>
        </is>
      </c>
      <c s="9" r="H22543">
        <v>0.8000</v>
      </c>
      <c s="8" t="inlineStr" r="I22543">
        <is>
          <t xml:space="preserve"/>
        </is>
      </c>
      <c s="8" t="inlineStr" r="J22543">
        <is>
          <t xml:space="preserve"> Cook</t>
        </is>
      </c>
    </row>
    <row r="22544" ht="20.25" customHeight="0">
      <c s="5" t="inlineStr" r="A22544">
        <is>
          <t xml:space="preserve">X7035106</t>
        </is>
      </c>
      <c s="5" t="inlineStr" r="B22544">
        <is>
          <t xml:space="preserve">TEMPORARY EPOXY PAVEMENT MARKING - LINE 6"</t>
        </is>
      </c>
      <c s="5" t="inlineStr" r="C22544">
        <is>
          <t xml:space="preserve">FOOT   </t>
        </is>
      </c>
      <c s="6" r="D22544">
        <v>9701.000</v>
      </c>
      <c s="7" r="E22544">
        <v>1</v>
      </c>
      <c s="8" t="inlineStr" r="F22544">
        <is>
          <t xml:space="preserve">62N96</t>
        </is>
      </c>
      <c s="8" t="inlineStr" r="G22544">
        <is>
          <t xml:space="preserve">024</t>
        </is>
      </c>
      <c s="9" r="H22544">
        <v>1.1200</v>
      </c>
      <c s="8" t="inlineStr" r="I22544">
        <is>
          <t xml:space="preserve">Y</t>
        </is>
      </c>
      <c s="8" t="inlineStr" r="J22544">
        <is>
          <t xml:space="preserve"> Cook</t>
        </is>
      </c>
    </row>
    <row r="22545" ht="20.25" customHeight="0">
      <c s="5" t="inlineStr" r="A22545">
        <is>
          <t xml:space="preserve">X7035106</t>
        </is>
      </c>
      <c s="5" t="inlineStr" r="B22545">
        <is>
          <t xml:space="preserve">TEMPORARY EPOXY PAVEMENT MARKING - LINE 6"</t>
        </is>
      </c>
      <c s="5" t="inlineStr" r="C22545">
        <is>
          <t xml:space="preserve">FOOT   </t>
        </is>
      </c>
      <c s="6" r="D22545">
        <v>9701.000</v>
      </c>
      <c s="7" r="E22545">
        <v>1</v>
      </c>
      <c s="8" t="inlineStr" r="F22545">
        <is>
          <t xml:space="preserve">62N96</t>
        </is>
      </c>
      <c s="8" t="inlineStr" r="G22545">
        <is>
          <t xml:space="preserve">024</t>
        </is>
      </c>
      <c s="9" r="H22545">
        <v>0.9000</v>
      </c>
      <c s="8" t="inlineStr" r="I22545">
        <is>
          <t xml:space="preserve"/>
        </is>
      </c>
      <c s="8" t="inlineStr" r="J22545">
        <is>
          <t xml:space="preserve"> Cook</t>
        </is>
      </c>
    </row>
    <row r="22546" ht="20.25" customHeight="0">
      <c s="5" t="inlineStr" r="A22546">
        <is>
          <t xml:space="preserve">X7035106</t>
        </is>
      </c>
      <c s="5" t="inlineStr" r="B22546">
        <is>
          <t xml:space="preserve">TEMPORARY EPOXY PAVEMENT MARKING - LINE 6"</t>
        </is>
      </c>
      <c s="5" t="inlineStr" r="C22546">
        <is>
          <t xml:space="preserve">FOOT   </t>
        </is>
      </c>
      <c s="6" r="D22546">
        <v>9701.000</v>
      </c>
      <c s="7" r="E22546">
        <v>1</v>
      </c>
      <c s="8" t="inlineStr" r="F22546">
        <is>
          <t xml:space="preserve">62N96</t>
        </is>
      </c>
      <c s="8" t="inlineStr" r="G22546">
        <is>
          <t xml:space="preserve">024</t>
        </is>
      </c>
      <c s="9" r="H22546">
        <v>1.0000</v>
      </c>
      <c s="8" t="inlineStr" r="I22546">
        <is>
          <t xml:space="preserve"/>
        </is>
      </c>
      <c s="8" t="inlineStr" r="J22546">
        <is>
          <t xml:space="preserve"> Cook</t>
        </is>
      </c>
    </row>
    <row r="22547" ht="20.25" customHeight="0">
      <c s="5" t="inlineStr" r="A22547">
        <is>
          <t xml:space="preserve">X7035106</t>
        </is>
      </c>
      <c s="5" t="inlineStr" r="B22547">
        <is>
          <t xml:space="preserve">TEMPORARY EPOXY PAVEMENT MARKING - LINE 6"</t>
        </is>
      </c>
      <c s="5" t="inlineStr" r="C22547">
        <is>
          <t xml:space="preserve">FOOT   </t>
        </is>
      </c>
      <c s="6" r="D22547">
        <v>9701.000</v>
      </c>
      <c s="7" r="E22547">
        <v>1</v>
      </c>
      <c s="8" t="inlineStr" r="F22547">
        <is>
          <t xml:space="preserve">62N96</t>
        </is>
      </c>
      <c s="8" t="inlineStr" r="G22547">
        <is>
          <t xml:space="preserve">024</t>
        </is>
      </c>
      <c s="9" r="H22547">
        <v>1.0000</v>
      </c>
      <c s="8" t="inlineStr" r="I22547">
        <is>
          <t xml:space="preserve"/>
        </is>
      </c>
      <c s="8" t="inlineStr" r="J22547">
        <is>
          <t xml:space="preserve"> Cook</t>
        </is>
      </c>
    </row>
    <row r="22548" ht="20.25" customHeight="0">
      <c s="5" t="inlineStr" r="A22548">
        <is>
          <t xml:space="preserve">X7035108</t>
        </is>
      </c>
      <c s="5" t="inlineStr" r="B22548">
        <is>
          <t xml:space="preserve">TEMPORARY EPOXY PAVEMENT MARKING - LINE 8"</t>
        </is>
      </c>
      <c s="5" t="inlineStr" r="C22548">
        <is>
          <t xml:space="preserve">FOOT   </t>
        </is>
      </c>
      <c s="6" r="D22548">
        <v>11936.000</v>
      </c>
      <c s="7" r="E22548">
        <v>1</v>
      </c>
      <c s="8" t="inlineStr" r="F22548">
        <is>
          <t xml:space="preserve">62N96</t>
        </is>
      </c>
      <c s="8" t="inlineStr" r="G22548">
        <is>
          <t xml:space="preserve">024</t>
        </is>
      </c>
      <c s="9" r="H22548">
        <v>3.2600</v>
      </c>
      <c s="8" t="inlineStr" r="I22548">
        <is>
          <t xml:space="preserve">Y</t>
        </is>
      </c>
      <c s="8" t="inlineStr" r="J22548">
        <is>
          <t xml:space="preserve"> Cook</t>
        </is>
      </c>
    </row>
    <row r="22549" ht="20.25" customHeight="0">
      <c s="5" t="inlineStr" r="A22549">
        <is>
          <t xml:space="preserve">X7035108</t>
        </is>
      </c>
      <c s="5" t="inlineStr" r="B22549">
        <is>
          <t xml:space="preserve">TEMPORARY EPOXY PAVEMENT MARKING - LINE 8"</t>
        </is>
      </c>
      <c s="5" t="inlineStr" r="C22549">
        <is>
          <t xml:space="preserve">FOOT   </t>
        </is>
      </c>
      <c s="6" r="D22549">
        <v>11936.000</v>
      </c>
      <c s="7" r="E22549">
        <v>1</v>
      </c>
      <c s="8" t="inlineStr" r="F22549">
        <is>
          <t xml:space="preserve">62N96</t>
        </is>
      </c>
      <c s="8" t="inlineStr" r="G22549">
        <is>
          <t xml:space="preserve">024</t>
        </is>
      </c>
      <c s="9" r="H22549">
        <v>1.2000</v>
      </c>
      <c s="8" t="inlineStr" r="I22549">
        <is>
          <t xml:space="preserve"/>
        </is>
      </c>
      <c s="8" t="inlineStr" r="J22549">
        <is>
          <t xml:space="preserve"> Cook</t>
        </is>
      </c>
    </row>
    <row r="22550" ht="20.25" customHeight="0">
      <c s="5" t="inlineStr" r="A22550">
        <is>
          <t xml:space="preserve">X7035108</t>
        </is>
      </c>
      <c s="5" t="inlineStr" r="B22550">
        <is>
          <t xml:space="preserve">TEMPORARY EPOXY PAVEMENT MARKING - LINE 8"</t>
        </is>
      </c>
      <c s="5" t="inlineStr" r="C22550">
        <is>
          <t xml:space="preserve">FOOT   </t>
        </is>
      </c>
      <c s="6" r="D22550">
        <v>11936.000</v>
      </c>
      <c s="7" r="E22550">
        <v>1</v>
      </c>
      <c s="8" t="inlineStr" r="F22550">
        <is>
          <t xml:space="preserve">62N96</t>
        </is>
      </c>
      <c s="8" t="inlineStr" r="G22550">
        <is>
          <t xml:space="preserve">024</t>
        </is>
      </c>
      <c s="9" r="H22550">
        <v>1.2500</v>
      </c>
      <c s="8" t="inlineStr" r="I22550">
        <is>
          <t xml:space="preserve"/>
        </is>
      </c>
      <c s="8" t="inlineStr" r="J22550">
        <is>
          <t xml:space="preserve"> Cook</t>
        </is>
      </c>
    </row>
    <row r="22551" ht="20.25" customHeight="0">
      <c s="5" t="inlineStr" r="A22551">
        <is>
          <t xml:space="preserve">X7035108</t>
        </is>
      </c>
      <c s="5" t="inlineStr" r="B22551">
        <is>
          <t xml:space="preserve">TEMPORARY EPOXY PAVEMENT MARKING - LINE 8"</t>
        </is>
      </c>
      <c s="5" t="inlineStr" r="C22551">
        <is>
          <t xml:space="preserve">FOOT   </t>
        </is>
      </c>
      <c s="6" r="D22551">
        <v>11936.000</v>
      </c>
      <c s="7" r="E22551">
        <v>1</v>
      </c>
      <c s="8" t="inlineStr" r="F22551">
        <is>
          <t xml:space="preserve">62N96</t>
        </is>
      </c>
      <c s="8" t="inlineStr" r="G22551">
        <is>
          <t xml:space="preserve">024</t>
        </is>
      </c>
      <c s="9" r="H22551">
        <v>1.3000</v>
      </c>
      <c s="8" t="inlineStr" r="I22551">
        <is>
          <t xml:space="preserve"/>
        </is>
      </c>
      <c s="8" t="inlineStr" r="J22551">
        <is>
          <t xml:space="preserve"> Cook</t>
        </is>
      </c>
    </row>
    <row r="22552" ht="20.25" customHeight="0">
      <c s="5" t="inlineStr" r="A22552">
        <is>
          <t xml:space="preserve">X7035112</t>
        </is>
      </c>
      <c s="5" t="inlineStr" r="B22552">
        <is>
          <t xml:space="preserve">TEMPORARY EPOXY PAVEMENT MARKING - LINE 12"</t>
        </is>
      </c>
      <c s="5" t="inlineStr" r="C22552">
        <is>
          <t xml:space="preserve">FOOT   </t>
        </is>
      </c>
      <c s="6" r="D22552">
        <v>1862.000</v>
      </c>
      <c s="7" r="E22552">
        <v>1</v>
      </c>
      <c s="8" t="inlineStr" r="F22552">
        <is>
          <t xml:space="preserve">62N96</t>
        </is>
      </c>
      <c s="8" t="inlineStr" r="G22552">
        <is>
          <t xml:space="preserve">024</t>
        </is>
      </c>
      <c s="9" r="H22552">
        <v>6.6000</v>
      </c>
      <c s="8" t="inlineStr" r="I22552">
        <is>
          <t xml:space="preserve">Y</t>
        </is>
      </c>
      <c s="8" t="inlineStr" r="J22552">
        <is>
          <t xml:space="preserve"> Cook</t>
        </is>
      </c>
    </row>
    <row r="22553" ht="20.25" customHeight="0">
      <c s="5" t="inlineStr" r="A22553">
        <is>
          <t xml:space="preserve">X7035112</t>
        </is>
      </c>
      <c s="5" t="inlineStr" r="B22553">
        <is>
          <t xml:space="preserve">TEMPORARY EPOXY PAVEMENT MARKING - LINE 12"</t>
        </is>
      </c>
      <c s="5" t="inlineStr" r="C22553">
        <is>
          <t xml:space="preserve">FOOT   </t>
        </is>
      </c>
      <c s="6" r="D22553">
        <v>1862.000</v>
      </c>
      <c s="7" r="E22553">
        <v>1</v>
      </c>
      <c s="8" t="inlineStr" r="F22553">
        <is>
          <t xml:space="preserve">62N96</t>
        </is>
      </c>
      <c s="8" t="inlineStr" r="G22553">
        <is>
          <t xml:space="preserve">024</t>
        </is>
      </c>
      <c s="9" r="H22553">
        <v>1.8500</v>
      </c>
      <c s="8" t="inlineStr" r="I22553">
        <is>
          <t xml:space="preserve"/>
        </is>
      </c>
      <c s="8" t="inlineStr" r="J22553">
        <is>
          <t xml:space="preserve"> Cook</t>
        </is>
      </c>
    </row>
    <row r="22554" ht="20.25" customHeight="0">
      <c s="5" t="inlineStr" r="A22554">
        <is>
          <t xml:space="preserve">X7035112</t>
        </is>
      </c>
      <c s="5" t="inlineStr" r="B22554">
        <is>
          <t xml:space="preserve">TEMPORARY EPOXY PAVEMENT MARKING - LINE 12"</t>
        </is>
      </c>
      <c s="5" t="inlineStr" r="C22554">
        <is>
          <t xml:space="preserve">FOOT   </t>
        </is>
      </c>
      <c s="6" r="D22554">
        <v>1862.000</v>
      </c>
      <c s="7" r="E22554">
        <v>1</v>
      </c>
      <c s="8" t="inlineStr" r="F22554">
        <is>
          <t xml:space="preserve">62N96</t>
        </is>
      </c>
      <c s="8" t="inlineStr" r="G22554">
        <is>
          <t xml:space="preserve">024</t>
        </is>
      </c>
      <c s="9" r="H22554">
        <v>2.0000</v>
      </c>
      <c s="8" t="inlineStr" r="I22554">
        <is>
          <t xml:space="preserve"/>
        </is>
      </c>
      <c s="8" t="inlineStr" r="J22554">
        <is>
          <t xml:space="preserve"> Cook</t>
        </is>
      </c>
    </row>
    <row r="22555" ht="20.25" customHeight="0">
      <c s="5" t="inlineStr" r="A22555">
        <is>
          <t xml:space="preserve">X7035112</t>
        </is>
      </c>
      <c s="5" t="inlineStr" r="B22555">
        <is>
          <t xml:space="preserve">TEMPORARY EPOXY PAVEMENT MARKING - LINE 12"</t>
        </is>
      </c>
      <c s="5" t="inlineStr" r="C22555">
        <is>
          <t xml:space="preserve">FOOT   </t>
        </is>
      </c>
      <c s="6" r="D22555">
        <v>1862.000</v>
      </c>
      <c s="7" r="E22555">
        <v>1</v>
      </c>
      <c s="8" t="inlineStr" r="F22555">
        <is>
          <t xml:space="preserve">62N96</t>
        </is>
      </c>
      <c s="8" t="inlineStr" r="G22555">
        <is>
          <t xml:space="preserve">024</t>
        </is>
      </c>
      <c s="9" r="H22555">
        <v>2.2000</v>
      </c>
      <c s="8" t="inlineStr" r="I22555">
        <is>
          <t xml:space="preserve"/>
        </is>
      </c>
      <c s="8" t="inlineStr" r="J22555">
        <is>
          <t xml:space="preserve"> Cook</t>
        </is>
      </c>
    </row>
    <row r="22556" ht="20.25" customHeight="0">
      <c s="5" t="inlineStr" r="A22556">
        <is>
          <t xml:space="preserve">X7040010</t>
        </is>
      </c>
      <c s="5" t="inlineStr" r="B22556">
        <is>
          <t xml:space="preserve">TEMPORARY CONCRETE BARRIER (SPECIAL)</t>
        </is>
      </c>
      <c s="5" t="inlineStr" r="C22556">
        <is>
          <t xml:space="preserve">FOOT   </t>
        </is>
      </c>
      <c s="6" r="D22556">
        <v>200.000</v>
      </c>
      <c s="7" r="E22556">
        <v>8</v>
      </c>
      <c s="8" t="inlineStr" r="F22556">
        <is>
          <t xml:space="preserve">76N16</t>
        </is>
      </c>
      <c s="8" t="inlineStr" r="G22556">
        <is>
          <t xml:space="preserve">089</t>
        </is>
      </c>
      <c s="9" r="H22556">
        <v>70.0000</v>
      </c>
      <c s="8" t="inlineStr" r="I22556">
        <is>
          <t xml:space="preserve">Y</t>
        </is>
      </c>
      <c s="8" t="inlineStr" r="J22556">
        <is>
          <t xml:space="preserve"> Madison</t>
        </is>
      </c>
    </row>
    <row r="22557" ht="20.25" customHeight="0">
      <c s="5" t="inlineStr" r="A22557">
        <is>
          <t xml:space="preserve">X7040010</t>
        </is>
      </c>
      <c s="5" t="inlineStr" r="B22557">
        <is>
          <t xml:space="preserve">TEMPORARY CONCRETE BARRIER (SPECIAL)</t>
        </is>
      </c>
      <c s="5" t="inlineStr" r="C22557">
        <is>
          <t xml:space="preserve">FOOT   </t>
        </is>
      </c>
      <c s="6" r="D22557">
        <v>200.000</v>
      </c>
      <c s="7" r="E22557">
        <v>8</v>
      </c>
      <c s="8" t="inlineStr" r="F22557">
        <is>
          <t xml:space="preserve">76N16</t>
        </is>
      </c>
      <c s="8" t="inlineStr" r="G22557">
        <is>
          <t xml:space="preserve">089</t>
        </is>
      </c>
      <c s="9" r="H22557">
        <v>81.0000</v>
      </c>
      <c s="8" t="inlineStr" r="I22557">
        <is>
          <t xml:space="preserve"/>
        </is>
      </c>
      <c s="8" t="inlineStr" r="J22557">
        <is>
          <t xml:space="preserve"> Madison</t>
        </is>
      </c>
    </row>
    <row r="22558" ht="20.25" customHeight="0">
      <c s="5" t="inlineStr" r="A22558">
        <is>
          <t xml:space="preserve">X7040010</t>
        </is>
      </c>
      <c s="5" t="inlineStr" r="B22558">
        <is>
          <t xml:space="preserve">TEMPORARY CONCRETE BARRIER (SPECIAL)</t>
        </is>
      </c>
      <c s="5" t="inlineStr" r="C22558">
        <is>
          <t xml:space="preserve">FOOT   </t>
        </is>
      </c>
      <c s="6" r="D22558">
        <v>200.000</v>
      </c>
      <c s="7" r="E22558">
        <v>8</v>
      </c>
      <c s="8" t="inlineStr" r="F22558">
        <is>
          <t xml:space="preserve">76N16</t>
        </is>
      </c>
      <c s="8" t="inlineStr" r="G22558">
        <is>
          <t xml:space="preserve">089</t>
        </is>
      </c>
      <c s="9" r="H22558">
        <v>84.0000</v>
      </c>
      <c s="8" t="inlineStr" r="I22558">
        <is>
          <t xml:space="preserve"/>
        </is>
      </c>
      <c s="8" t="inlineStr" r="J22558">
        <is>
          <t xml:space="preserve"> Madison</t>
        </is>
      </c>
    </row>
    <row r="22559" ht="20.25" customHeight="0">
      <c s="5" t="inlineStr" r="A22559">
        <is>
          <t xml:space="preserve">X7040010</t>
        </is>
      </c>
      <c s="5" t="inlineStr" r="B22559">
        <is>
          <t xml:space="preserve">TEMPORARY CONCRETE BARRIER (SPECIAL)</t>
        </is>
      </c>
      <c s="5" t="inlineStr" r="C22559">
        <is>
          <t xml:space="preserve">FOOT   </t>
        </is>
      </c>
      <c s="6" r="D22559">
        <v>200.000</v>
      </c>
      <c s="7" r="E22559">
        <v>8</v>
      </c>
      <c s="8" t="inlineStr" r="F22559">
        <is>
          <t xml:space="preserve">76N16</t>
        </is>
      </c>
      <c s="8" t="inlineStr" r="G22559">
        <is>
          <t xml:space="preserve">089</t>
        </is>
      </c>
      <c s="9" r="H22559">
        <v>97.6500</v>
      </c>
      <c s="8" t="inlineStr" r="I22559">
        <is>
          <t xml:space="preserve"/>
        </is>
      </c>
      <c s="8" t="inlineStr" r="J22559">
        <is>
          <t xml:space="preserve"> Madison</t>
        </is>
      </c>
    </row>
    <row r="22560" ht="20.25" customHeight="0">
      <c s="5" t="inlineStr" r="A22560">
        <is>
          <t xml:space="preserve">X7040012</t>
        </is>
      </c>
      <c s="5" t="inlineStr" r="B22560">
        <is>
          <t xml:space="preserve">TEMPORARY CONCRETE BARRIER (TO REMAIN PERMANENTLY)</t>
        </is>
      </c>
      <c s="5" t="inlineStr" r="C22560">
        <is>
          <t xml:space="preserve">FOOT   </t>
        </is>
      </c>
      <c s="6" r="D22560">
        <v>312.000</v>
      </c>
      <c s="7" r="E22560">
        <v>6</v>
      </c>
      <c s="8" t="inlineStr" r="F22560">
        <is>
          <t xml:space="preserve">72H57</t>
        </is>
      </c>
      <c s="8" t="inlineStr" r="G22560">
        <is>
          <t xml:space="preserve">066</t>
        </is>
      </c>
      <c s="9" r="H22560">
        <v>122.1000</v>
      </c>
      <c s="8" t="inlineStr" r="I22560">
        <is>
          <t xml:space="preserve">Y</t>
        </is>
      </c>
      <c s="8" t="inlineStr" r="J22560">
        <is>
          <t xml:space="preserve"> Hancock</t>
        </is>
      </c>
    </row>
    <row r="22561" ht="20.25" customHeight="0">
      <c s="5" t="inlineStr" r="A22561">
        <is>
          <t xml:space="preserve">X7040012</t>
        </is>
      </c>
      <c s="5" t="inlineStr" r="B22561">
        <is>
          <t xml:space="preserve">TEMPORARY CONCRETE BARRIER (TO REMAIN PERMANENTLY)</t>
        </is>
      </c>
      <c s="5" t="inlineStr" r="C22561">
        <is>
          <t xml:space="preserve">FOOT   </t>
        </is>
      </c>
      <c s="6" r="D22561">
        <v>312.000</v>
      </c>
      <c s="7" r="E22561">
        <v>6</v>
      </c>
      <c s="8" t="inlineStr" r="F22561">
        <is>
          <t xml:space="preserve">72H57</t>
        </is>
      </c>
      <c s="8" t="inlineStr" r="G22561">
        <is>
          <t xml:space="preserve">066</t>
        </is>
      </c>
      <c s="9" r="H22561">
        <v>134.5000</v>
      </c>
      <c s="8" t="inlineStr" r="I22561">
        <is>
          <t xml:space="preserve"/>
        </is>
      </c>
      <c s="8" t="inlineStr" r="J22561">
        <is>
          <t xml:space="preserve"> Hancock</t>
        </is>
      </c>
    </row>
    <row r="22562" ht="20.25" customHeight="0">
      <c s="5" t="inlineStr" r="A22562">
        <is>
          <t xml:space="preserve">X7040652</t>
        </is>
      </c>
      <c s="5" t="inlineStr" r="B22562">
        <is>
          <t xml:space="preserve">REMOVE TEMPORARY CONCRETE BARRIER, STATE OWNED</t>
        </is>
      </c>
      <c s="5" t="inlineStr" r="C22562">
        <is>
          <t xml:space="preserve">FOOT   </t>
        </is>
      </c>
      <c s="6" r="D22562">
        <v>278.000</v>
      </c>
      <c s="7" r="E22562">
        <v>1</v>
      </c>
      <c s="8" t="inlineStr" r="F22562">
        <is>
          <t xml:space="preserve">62R28</t>
        </is>
      </c>
      <c s="8" t="inlineStr" r="G22562">
        <is>
          <t xml:space="preserve">026</t>
        </is>
      </c>
      <c s="9" r="H22562">
        <v>15.0000</v>
      </c>
      <c s="8" t="inlineStr" r="I22562">
        <is>
          <t xml:space="preserve">Y</t>
        </is>
      </c>
      <c s="8" t="inlineStr" r="J22562">
        <is>
          <t xml:space="preserve"> Will</t>
        </is>
      </c>
    </row>
    <row r="22563" ht="20.25" customHeight="0">
      <c s="5" t="inlineStr" r="A22563">
        <is>
          <t xml:space="preserve">X7040652</t>
        </is>
      </c>
      <c s="5" t="inlineStr" r="B22563">
        <is>
          <t xml:space="preserve">REMOVE TEMPORARY CONCRETE BARRIER, STATE OWNED</t>
        </is>
      </c>
      <c s="5" t="inlineStr" r="C22563">
        <is>
          <t xml:space="preserve">FOOT   </t>
        </is>
      </c>
      <c s="6" r="D22563">
        <v>278.000</v>
      </c>
      <c s="7" r="E22563">
        <v>1</v>
      </c>
      <c s="8" t="inlineStr" r="F22563">
        <is>
          <t xml:space="preserve">62R28</t>
        </is>
      </c>
      <c s="8" t="inlineStr" r="G22563">
        <is>
          <t xml:space="preserve">026</t>
        </is>
      </c>
      <c s="9" r="H22563">
        <v>6.4700</v>
      </c>
      <c s="8" t="inlineStr" r="I22563">
        <is>
          <t xml:space="preserve"/>
        </is>
      </c>
      <c s="8" t="inlineStr" r="J22563">
        <is>
          <t xml:space="preserve"> Will</t>
        </is>
      </c>
    </row>
    <row r="22564" ht="20.25" customHeight="0">
      <c s="5" t="inlineStr" r="A22564">
        <is>
          <t xml:space="preserve">X7040652</t>
        </is>
      </c>
      <c s="5" t="inlineStr" r="B22564">
        <is>
          <t xml:space="preserve">REMOVE TEMPORARY CONCRETE BARRIER, STATE OWNED</t>
        </is>
      </c>
      <c s="5" t="inlineStr" r="C22564">
        <is>
          <t xml:space="preserve">FOOT   </t>
        </is>
      </c>
      <c s="6" r="D22564">
        <v>278.000</v>
      </c>
      <c s="7" r="E22564">
        <v>1</v>
      </c>
      <c s="8" t="inlineStr" r="F22564">
        <is>
          <t xml:space="preserve">62R28</t>
        </is>
      </c>
      <c s="8" t="inlineStr" r="G22564">
        <is>
          <t xml:space="preserve">026</t>
        </is>
      </c>
      <c s="9" r="H22564">
        <v>17.4400</v>
      </c>
      <c s="8" t="inlineStr" r="I22564">
        <is>
          <t xml:space="preserve"/>
        </is>
      </c>
      <c s="8" t="inlineStr" r="J22564">
        <is>
          <t xml:space="preserve"> Will</t>
        </is>
      </c>
    </row>
    <row r="22565" ht="20.25" customHeight="0">
      <c s="5" t="inlineStr" r="A22565">
        <is>
          <t xml:space="preserve">X7040652</t>
        </is>
      </c>
      <c s="5" t="inlineStr" r="B22565">
        <is>
          <t xml:space="preserve">REMOVE TEMPORARY CONCRETE BARRIER, STATE OWNED</t>
        </is>
      </c>
      <c s="5" t="inlineStr" r="C22565">
        <is>
          <t xml:space="preserve">FOOT   </t>
        </is>
      </c>
      <c s="6" r="D22565">
        <v>278.000</v>
      </c>
      <c s="7" r="E22565">
        <v>1</v>
      </c>
      <c s="8" t="inlineStr" r="F22565">
        <is>
          <t xml:space="preserve">62R28</t>
        </is>
      </c>
      <c s="8" t="inlineStr" r="G22565">
        <is>
          <t xml:space="preserve">026</t>
        </is>
      </c>
      <c s="9" r="H22565">
        <v>20.0000</v>
      </c>
      <c s="8" t="inlineStr" r="I22565">
        <is>
          <t xml:space="preserve"/>
        </is>
      </c>
      <c s="8" t="inlineStr" r="J22565">
        <is>
          <t xml:space="preserve"> Will</t>
        </is>
      </c>
    </row>
    <row r="22566" ht="20.25" customHeight="0">
      <c s="5" t="inlineStr" r="A22566">
        <is>
          <t xml:space="preserve">X7050167</t>
        </is>
      </c>
      <c s="5" t="inlineStr" r="B22566">
        <is>
          <t xml:space="preserve">TEMPORARY TRAFFIC BARRIER TERMINAL, TYPE 1, SPECIAL (TANGENT)</t>
        </is>
      </c>
      <c s="5" t="inlineStr" r="C22566">
        <is>
          <t xml:space="preserve">EACH   </t>
        </is>
      </c>
      <c s="6" r="D22566">
        <v>2.000</v>
      </c>
      <c s="7" r="E22566">
        <v>7</v>
      </c>
      <c s="8" t="inlineStr" r="F22566">
        <is>
          <t xml:space="preserve">74B35</t>
        </is>
      </c>
      <c s="8" t="inlineStr" r="G22566">
        <is>
          <t xml:space="preserve">080</t>
        </is>
      </c>
      <c s="9" r="H22566">
        <v>5965.2900</v>
      </c>
      <c s="8" t="inlineStr" r="I22566">
        <is>
          <t xml:space="preserve">Y</t>
        </is>
      </c>
      <c s="8" t="inlineStr" r="J22566">
        <is>
          <t xml:space="preserve"> Clark</t>
        </is>
      </c>
    </row>
    <row r="22567" ht="20.25" customHeight="0">
      <c s="5" t="inlineStr" r="A22567">
        <is>
          <t xml:space="preserve">X7050167</t>
        </is>
      </c>
      <c s="5" t="inlineStr" r="B22567">
        <is>
          <t xml:space="preserve">TEMPORARY TRAFFIC BARRIER TERMINAL, TYPE 1, SPECIAL (TANGENT)</t>
        </is>
      </c>
      <c s="5" t="inlineStr" r="C22567">
        <is>
          <t xml:space="preserve">EACH   </t>
        </is>
      </c>
      <c s="6" r="D22567">
        <v>2.000</v>
      </c>
      <c s="7" r="E22567">
        <v>7</v>
      </c>
      <c s="8" t="inlineStr" r="F22567">
        <is>
          <t xml:space="preserve">74B35</t>
        </is>
      </c>
      <c s="8" t="inlineStr" r="G22567">
        <is>
          <t xml:space="preserve">080</t>
        </is>
      </c>
      <c s="9" r="H22567">
        <v>7600.0000</v>
      </c>
      <c s="8" t="inlineStr" r="I22567">
        <is>
          <t xml:space="preserve"/>
        </is>
      </c>
      <c s="8" t="inlineStr" r="J22567">
        <is>
          <t xml:space="preserve"> Clark</t>
        </is>
      </c>
    </row>
    <row r="22568" ht="20.25" customHeight="0">
      <c s="5" t="inlineStr" r="A22568">
        <is>
          <t xml:space="preserve">X7200050</t>
        </is>
      </c>
      <c s="5" t="inlineStr" r="B22568">
        <is>
          <t xml:space="preserve">TEMPORARY SIGN SUPPORT REPAIR</t>
        </is>
      </c>
      <c s="5" t="inlineStr" r="C22568">
        <is>
          <t xml:space="preserve">EACH   </t>
        </is>
      </c>
      <c s="6" r="D22568">
        <v>15.000</v>
      </c>
      <c s="7" r="E22568">
        <v>0</v>
      </c>
      <c s="8" t="inlineStr" r="F22568">
        <is>
          <t xml:space="preserve">46637</t>
        </is>
      </c>
      <c s="8" t="inlineStr" r="G22568">
        <is>
          <t xml:space="preserve">005</t>
        </is>
      </c>
      <c s="9" r="H22568">
        <v>600.0000</v>
      </c>
      <c s="8" t="inlineStr" r="I22568">
        <is>
          <t xml:space="preserve">Y</t>
        </is>
      </c>
      <c s="8" t="inlineStr" r="J22568">
        <is>
          <t xml:space="preserve">Various</t>
        </is>
      </c>
    </row>
    <row r="22569" ht="20.25" customHeight="0">
      <c s="5" t="inlineStr" r="A22569">
        <is>
          <t xml:space="preserve">X7200050</t>
        </is>
      </c>
      <c s="5" t="inlineStr" r="B22569">
        <is>
          <t xml:space="preserve">TEMPORARY SIGN SUPPORT REPAIR</t>
        </is>
      </c>
      <c s="5" t="inlineStr" r="C22569">
        <is>
          <t xml:space="preserve">EACH   </t>
        </is>
      </c>
      <c s="6" r="D22569">
        <v>15.000</v>
      </c>
      <c s="7" r="E22569">
        <v>0</v>
      </c>
      <c s="8" t="inlineStr" r="F22569">
        <is>
          <t xml:space="preserve">46637</t>
        </is>
      </c>
      <c s="8" t="inlineStr" r="G22569">
        <is>
          <t xml:space="preserve">005</t>
        </is>
      </c>
      <c s="9" r="H22569">
        <v>610.0000</v>
      </c>
      <c s="8" t="inlineStr" r="I22569">
        <is>
          <t xml:space="preserve"/>
        </is>
      </c>
      <c s="8" t="inlineStr" r="J22569">
        <is>
          <t xml:space="preserve">Various</t>
        </is>
      </c>
    </row>
    <row r="22570" ht="20.25" customHeight="0">
      <c s="5" t="inlineStr" r="A22570">
        <is>
          <t xml:space="preserve">X7200060</t>
        </is>
      </c>
      <c s="5" t="inlineStr" r="B22570">
        <is>
          <t xml:space="preserve">FURNISH AND ERECT GRAFFITI RESISTANT SIGN PANEL</t>
        </is>
      </c>
      <c s="5" t="inlineStr" r="C22570">
        <is>
          <t xml:space="preserve">SQ FT  </t>
        </is>
      </c>
      <c s="6" r="D22570">
        <v>120.000</v>
      </c>
      <c s="7" r="E22570">
        <v>0</v>
      </c>
      <c s="8" t="inlineStr" r="F22570">
        <is>
          <t xml:space="preserve">46637</t>
        </is>
      </c>
      <c s="8" t="inlineStr" r="G22570">
        <is>
          <t xml:space="preserve">005</t>
        </is>
      </c>
      <c s="9" r="H22570">
        <v>35.0000</v>
      </c>
      <c s="8" t="inlineStr" r="I22570">
        <is>
          <t xml:space="preserve">Y</t>
        </is>
      </c>
      <c s="8" t="inlineStr" r="J22570">
        <is>
          <t xml:space="preserve">Various</t>
        </is>
      </c>
    </row>
    <row r="22571" ht="20.25" customHeight="0">
      <c s="5" t="inlineStr" r="A22571">
        <is>
          <t xml:space="preserve">X7200060</t>
        </is>
      </c>
      <c s="5" t="inlineStr" r="B22571">
        <is>
          <t xml:space="preserve">FURNISH AND ERECT GRAFFITI RESISTANT SIGN PANEL</t>
        </is>
      </c>
      <c s="5" t="inlineStr" r="C22571">
        <is>
          <t xml:space="preserve">SQ FT  </t>
        </is>
      </c>
      <c s="6" r="D22571">
        <v>120.000</v>
      </c>
      <c s="7" r="E22571">
        <v>0</v>
      </c>
      <c s="8" t="inlineStr" r="F22571">
        <is>
          <t xml:space="preserve">46637</t>
        </is>
      </c>
      <c s="8" t="inlineStr" r="G22571">
        <is>
          <t xml:space="preserve">005</t>
        </is>
      </c>
      <c s="9" r="H22571">
        <v>41.0000</v>
      </c>
      <c s="8" t="inlineStr" r="I22571">
        <is>
          <t xml:space="preserve"/>
        </is>
      </c>
      <c s="8" t="inlineStr" r="J22571">
        <is>
          <t xml:space="preserve">Various</t>
        </is>
      </c>
    </row>
    <row r="22572" ht="20.25" customHeight="0">
      <c s="5" t="inlineStr" r="A22572">
        <is>
          <t xml:space="preserve">X7200065</t>
        </is>
      </c>
      <c s="5" t="inlineStr" r="B22572">
        <is>
          <t xml:space="preserve">SIGN PANEL BACKPLATE</t>
        </is>
      </c>
      <c s="5" t="inlineStr" r="C22572">
        <is>
          <t xml:space="preserve">SQ FT  </t>
        </is>
      </c>
      <c s="6" r="D22572">
        <v>100.000</v>
      </c>
      <c s="7" r="E22572">
        <v>0</v>
      </c>
      <c s="8" t="inlineStr" r="F22572">
        <is>
          <t xml:space="preserve">46637</t>
        </is>
      </c>
      <c s="8" t="inlineStr" r="G22572">
        <is>
          <t xml:space="preserve">005</t>
        </is>
      </c>
      <c s="9" r="H22572">
        <v>50.0000</v>
      </c>
      <c s="8" t="inlineStr" r="I22572">
        <is>
          <t xml:space="preserve">Y</t>
        </is>
      </c>
      <c s="8" t="inlineStr" r="J22572">
        <is>
          <t xml:space="preserve">Various</t>
        </is>
      </c>
    </row>
    <row r="22573" ht="20.25" customHeight="0">
      <c s="5" t="inlineStr" r="A22573">
        <is>
          <t xml:space="preserve">X7200065</t>
        </is>
      </c>
      <c s="5" t="inlineStr" r="B22573">
        <is>
          <t xml:space="preserve">SIGN PANEL BACKPLATE</t>
        </is>
      </c>
      <c s="5" t="inlineStr" r="C22573">
        <is>
          <t xml:space="preserve">SQ FT  </t>
        </is>
      </c>
      <c s="6" r="D22573">
        <v>100.000</v>
      </c>
      <c s="7" r="E22573">
        <v>0</v>
      </c>
      <c s="8" t="inlineStr" r="F22573">
        <is>
          <t xml:space="preserve">46637</t>
        </is>
      </c>
      <c s="8" t="inlineStr" r="G22573">
        <is>
          <t xml:space="preserve">005</t>
        </is>
      </c>
      <c s="9" r="H22573">
        <v>41.0000</v>
      </c>
      <c s="8" t="inlineStr" r="I22573">
        <is>
          <t xml:space="preserve"/>
        </is>
      </c>
      <c s="8" t="inlineStr" r="J22573">
        <is>
          <t xml:space="preserve">Various</t>
        </is>
      </c>
    </row>
    <row r="22574" ht="20.25" customHeight="0">
      <c s="5" t="inlineStr" r="A22574">
        <is>
          <t xml:space="preserve">X7200070</t>
        </is>
      </c>
      <c s="5" t="inlineStr" r="B22574">
        <is>
          <t xml:space="preserve">REPAIR SIGN PANEL</t>
        </is>
      </c>
      <c s="5" t="inlineStr" r="C22574">
        <is>
          <t xml:space="preserve">EACH   </t>
        </is>
      </c>
      <c s="6" r="D22574">
        <v>50.000</v>
      </c>
      <c s="7" r="E22574">
        <v>0</v>
      </c>
      <c s="8" t="inlineStr" r="F22574">
        <is>
          <t xml:space="preserve">46637</t>
        </is>
      </c>
      <c s="8" t="inlineStr" r="G22574">
        <is>
          <t xml:space="preserve">005</t>
        </is>
      </c>
      <c s="9" r="H22574">
        <v>1050.0000</v>
      </c>
      <c s="8" t="inlineStr" r="I22574">
        <is>
          <t xml:space="preserve">Y</t>
        </is>
      </c>
      <c s="8" t="inlineStr" r="J22574">
        <is>
          <t xml:space="preserve">Various</t>
        </is>
      </c>
    </row>
    <row r="22575" ht="20.25" customHeight="0">
      <c s="5" t="inlineStr" r="A22575">
        <is>
          <t xml:space="preserve">X7200070</t>
        </is>
      </c>
      <c s="5" t="inlineStr" r="B22575">
        <is>
          <t xml:space="preserve">REPAIR SIGN PANEL</t>
        </is>
      </c>
      <c s="5" t="inlineStr" r="C22575">
        <is>
          <t xml:space="preserve">EACH   </t>
        </is>
      </c>
      <c s="6" r="D22575">
        <v>50.000</v>
      </c>
      <c s="7" r="E22575">
        <v>0</v>
      </c>
      <c s="8" t="inlineStr" r="F22575">
        <is>
          <t xml:space="preserve">46637</t>
        </is>
      </c>
      <c s="8" t="inlineStr" r="G22575">
        <is>
          <t xml:space="preserve">005</t>
        </is>
      </c>
      <c s="9" r="H22575">
        <v>1220.0000</v>
      </c>
      <c s="8" t="inlineStr" r="I22575">
        <is>
          <t xml:space="preserve"/>
        </is>
      </c>
      <c s="8" t="inlineStr" r="J22575">
        <is>
          <t xml:space="preserve">Various</t>
        </is>
      </c>
    </row>
    <row r="22576" ht="20.25" customHeight="0">
      <c s="5" t="inlineStr" r="A22576">
        <is>
          <t xml:space="preserve">X7200075</t>
        </is>
      </c>
      <c s="5" t="inlineStr" r="B22576">
        <is>
          <t xml:space="preserve">REMOVE AND REINSTALL SIGN PANEL</t>
        </is>
      </c>
      <c s="5" t="inlineStr" r="C22576">
        <is>
          <t xml:space="preserve">SQ FT  </t>
        </is>
      </c>
      <c s="6" r="D22576">
        <v>2500.000</v>
      </c>
      <c s="7" r="E22576">
        <v>0</v>
      </c>
      <c s="8" t="inlineStr" r="F22576">
        <is>
          <t xml:space="preserve">46637</t>
        </is>
      </c>
      <c s="8" t="inlineStr" r="G22576">
        <is>
          <t xml:space="preserve">005</t>
        </is>
      </c>
      <c s="9" r="H22576">
        <v>14.0000</v>
      </c>
      <c s="8" t="inlineStr" r="I22576">
        <is>
          <t xml:space="preserve">Y</t>
        </is>
      </c>
      <c s="8" t="inlineStr" r="J22576">
        <is>
          <t xml:space="preserve">Various</t>
        </is>
      </c>
    </row>
    <row r="22577" ht="20.25" customHeight="0">
      <c s="5" t="inlineStr" r="A22577">
        <is>
          <t xml:space="preserve">X7200075</t>
        </is>
      </c>
      <c s="5" t="inlineStr" r="B22577">
        <is>
          <t xml:space="preserve">REMOVE AND REINSTALL SIGN PANEL</t>
        </is>
      </c>
      <c s="5" t="inlineStr" r="C22577">
        <is>
          <t xml:space="preserve">SQ FT  </t>
        </is>
      </c>
      <c s="6" r="D22577">
        <v>2500.000</v>
      </c>
      <c s="7" r="E22577">
        <v>0</v>
      </c>
      <c s="8" t="inlineStr" r="F22577">
        <is>
          <t xml:space="preserve">46637</t>
        </is>
      </c>
      <c s="8" t="inlineStr" r="G22577">
        <is>
          <t xml:space="preserve">005</t>
        </is>
      </c>
      <c s="9" r="H22577">
        <v>12.0000</v>
      </c>
      <c s="8" t="inlineStr" r="I22577">
        <is>
          <t xml:space="preserve"/>
        </is>
      </c>
      <c s="8" t="inlineStr" r="J22577">
        <is>
          <t xml:space="preserve">Various</t>
        </is>
      </c>
    </row>
    <row r="22578" ht="20.25" customHeight="0">
      <c s="5" t="inlineStr" r="A22578">
        <is>
          <t xml:space="preserve">X7200075</t>
        </is>
      </c>
      <c s="5" t="inlineStr" r="B22578">
        <is>
          <t xml:space="preserve">REMOVE AND REINSTALL SIGN PANEL</t>
        </is>
      </c>
      <c s="5" t="inlineStr" r="C22578">
        <is>
          <t xml:space="preserve">SQ FT  </t>
        </is>
      </c>
      <c s="6" r="D22578">
        <v>6.000</v>
      </c>
      <c s="7" r="E22578">
        <v>1</v>
      </c>
      <c s="8" t="inlineStr" r="F22578">
        <is>
          <t xml:space="preserve">62K70</t>
        </is>
      </c>
      <c s="8" t="inlineStr" r="G22578">
        <is>
          <t xml:space="preserve">022</t>
        </is>
      </c>
      <c s="9" r="H22578">
        <v>60.0000</v>
      </c>
      <c s="8" t="inlineStr" r="I22578">
        <is>
          <t xml:space="preserve">Y</t>
        </is>
      </c>
      <c s="8" t="inlineStr" r="J22578">
        <is>
          <t xml:space="preserve"> Cook</t>
        </is>
      </c>
    </row>
    <row r="22579" ht="20.25" customHeight="0">
      <c s="5" t="inlineStr" r="A22579">
        <is>
          <t xml:space="preserve">X7200075</t>
        </is>
      </c>
      <c s="5" t="inlineStr" r="B22579">
        <is>
          <t xml:space="preserve">REMOVE AND REINSTALL SIGN PANEL</t>
        </is>
      </c>
      <c s="5" t="inlineStr" r="C22579">
        <is>
          <t xml:space="preserve">SQ FT  </t>
        </is>
      </c>
      <c s="6" r="D22579">
        <v>6.000</v>
      </c>
      <c s="7" r="E22579">
        <v>1</v>
      </c>
      <c s="8" t="inlineStr" r="F22579">
        <is>
          <t xml:space="preserve">62K70</t>
        </is>
      </c>
      <c s="8" t="inlineStr" r="G22579">
        <is>
          <t xml:space="preserve">022</t>
        </is>
      </c>
      <c s="9" r="H22579">
        <v>60.0000</v>
      </c>
      <c s="8" t="inlineStr" r="I22579">
        <is>
          <t xml:space="preserve"/>
        </is>
      </c>
      <c s="8" t="inlineStr" r="J22579">
        <is>
          <t xml:space="preserve"> Cook</t>
        </is>
      </c>
    </row>
    <row r="22580" ht="20.25" customHeight="0">
      <c s="5" t="inlineStr" r="A22580">
        <is>
          <t xml:space="preserve">X7200075</t>
        </is>
      </c>
      <c s="5" t="inlineStr" r="B22580">
        <is>
          <t xml:space="preserve">REMOVE AND REINSTALL SIGN PANEL</t>
        </is>
      </c>
      <c s="5" t="inlineStr" r="C22580">
        <is>
          <t xml:space="preserve">SQ FT  </t>
        </is>
      </c>
      <c s="6" r="D22580">
        <v>6.000</v>
      </c>
      <c s="7" r="E22580">
        <v>1</v>
      </c>
      <c s="8" t="inlineStr" r="F22580">
        <is>
          <t xml:space="preserve">62K70</t>
        </is>
      </c>
      <c s="8" t="inlineStr" r="G22580">
        <is>
          <t xml:space="preserve">022</t>
        </is>
      </c>
      <c s="9" r="H22580">
        <v>467.0000</v>
      </c>
      <c s="8" t="inlineStr" r="I22580">
        <is>
          <t xml:space="preserve"/>
        </is>
      </c>
      <c s="8" t="inlineStr" r="J22580">
        <is>
          <t xml:space="preserve"> Cook</t>
        </is>
      </c>
    </row>
    <row r="22581" ht="20.25" customHeight="0">
      <c s="5" t="inlineStr" r="A22581">
        <is>
          <t xml:space="preserve">X7200075</t>
        </is>
      </c>
      <c s="5" t="inlineStr" r="B22581">
        <is>
          <t xml:space="preserve">REMOVE AND REINSTALL SIGN PANEL</t>
        </is>
      </c>
      <c s="5" t="inlineStr" r="C22581">
        <is>
          <t xml:space="preserve">SQ FT  </t>
        </is>
      </c>
      <c s="6" r="D22581">
        <v>6.000</v>
      </c>
      <c s="7" r="E22581">
        <v>1</v>
      </c>
      <c s="8" t="inlineStr" r="F22581">
        <is>
          <t xml:space="preserve">62K70</t>
        </is>
      </c>
      <c s="8" t="inlineStr" r="G22581">
        <is>
          <t xml:space="preserve">022</t>
        </is>
      </c>
      <c s="9" r="H22581">
        <v>467.0000</v>
      </c>
      <c s="8" t="inlineStr" r="I22581">
        <is>
          <t xml:space="preserve"/>
        </is>
      </c>
      <c s="8" t="inlineStr" r="J22581">
        <is>
          <t xml:space="preserve"> Cook</t>
        </is>
      </c>
    </row>
    <row r="22582" ht="20.25" customHeight="0">
      <c s="5" t="inlineStr" r="A22582">
        <is>
          <t xml:space="preserve">X7200075</t>
        </is>
      </c>
      <c s="5" t="inlineStr" r="B22582">
        <is>
          <t xml:space="preserve">REMOVE AND REINSTALL SIGN PANEL</t>
        </is>
      </c>
      <c s="5" t="inlineStr" r="C22582">
        <is>
          <t xml:space="preserve">SQ FT  </t>
        </is>
      </c>
      <c s="6" r="D22582">
        <v>6.000</v>
      </c>
      <c s="7" r="E22582">
        <v>1</v>
      </c>
      <c s="8" t="inlineStr" r="F22582">
        <is>
          <t xml:space="preserve">62K70</t>
        </is>
      </c>
      <c s="8" t="inlineStr" r="G22582">
        <is>
          <t xml:space="preserve">022</t>
        </is>
      </c>
      <c s="9" r="H22582">
        <v>545.0000</v>
      </c>
      <c s="8" t="inlineStr" r="I22582">
        <is>
          <t xml:space="preserve"/>
        </is>
      </c>
      <c s="8" t="inlineStr" r="J22582">
        <is>
          <t xml:space="preserve"> Cook</t>
        </is>
      </c>
    </row>
    <row r="22583" ht="20.25" customHeight="0">
      <c s="5" t="inlineStr" r="A22583">
        <is>
          <t xml:space="preserve">X7200080</t>
        </is>
      </c>
      <c s="5" t="inlineStr" r="B22583">
        <is>
          <t xml:space="preserve">RE-ERECT SIGN PANEL</t>
        </is>
      </c>
      <c s="5" t="inlineStr" r="C22583">
        <is>
          <t xml:space="preserve">SQ FT  </t>
        </is>
      </c>
      <c s="6" r="D22583">
        <v>5000.000</v>
      </c>
      <c s="7" r="E22583">
        <v>0</v>
      </c>
      <c s="8" t="inlineStr" r="F22583">
        <is>
          <t xml:space="preserve">46637</t>
        </is>
      </c>
      <c s="8" t="inlineStr" r="G22583">
        <is>
          <t xml:space="preserve">005</t>
        </is>
      </c>
      <c s="9" r="H22583">
        <v>14.0000</v>
      </c>
      <c s="8" t="inlineStr" r="I22583">
        <is>
          <t xml:space="preserve">Y</t>
        </is>
      </c>
      <c s="8" t="inlineStr" r="J22583">
        <is>
          <t xml:space="preserve">Various</t>
        </is>
      </c>
    </row>
    <row r="22584" ht="20.25" customHeight="0">
      <c s="5" t="inlineStr" r="A22584">
        <is>
          <t xml:space="preserve">X7200080</t>
        </is>
      </c>
      <c s="5" t="inlineStr" r="B22584">
        <is>
          <t xml:space="preserve">RE-ERECT SIGN PANEL</t>
        </is>
      </c>
      <c s="5" t="inlineStr" r="C22584">
        <is>
          <t xml:space="preserve">SQ FT  </t>
        </is>
      </c>
      <c s="6" r="D22584">
        <v>5000.000</v>
      </c>
      <c s="7" r="E22584">
        <v>0</v>
      </c>
      <c s="8" t="inlineStr" r="F22584">
        <is>
          <t xml:space="preserve">46637</t>
        </is>
      </c>
      <c s="8" t="inlineStr" r="G22584">
        <is>
          <t xml:space="preserve">005</t>
        </is>
      </c>
      <c s="9" r="H22584">
        <v>7.0000</v>
      </c>
      <c s="8" t="inlineStr" r="I22584">
        <is>
          <t xml:space="preserve"/>
        </is>
      </c>
      <c s="8" t="inlineStr" r="J22584">
        <is>
          <t xml:space="preserve">Various</t>
        </is>
      </c>
    </row>
    <row r="22585" ht="20.25" customHeight="0">
      <c s="5" t="inlineStr" r="A22585">
        <is>
          <t xml:space="preserve">X7200085</t>
        </is>
      </c>
      <c s="5" t="inlineStr" r="B22585">
        <is>
          <t xml:space="preserve">REPLACE AND TIGHTEN SIGN MOUNTING CLIPS PER EACH SIGN</t>
        </is>
      </c>
      <c s="5" t="inlineStr" r="C22585">
        <is>
          <t xml:space="preserve">EACH   </t>
        </is>
      </c>
      <c s="6" r="D22585">
        <v>10.000</v>
      </c>
      <c s="7" r="E22585">
        <v>0</v>
      </c>
      <c s="8" t="inlineStr" r="F22585">
        <is>
          <t xml:space="preserve">46637</t>
        </is>
      </c>
      <c s="8" t="inlineStr" r="G22585">
        <is>
          <t xml:space="preserve">005</t>
        </is>
      </c>
      <c s="9" r="H22585">
        <v>650.0000</v>
      </c>
      <c s="8" t="inlineStr" r="I22585">
        <is>
          <t xml:space="preserve">Y</t>
        </is>
      </c>
      <c s="8" t="inlineStr" r="J22585">
        <is>
          <t xml:space="preserve">Various</t>
        </is>
      </c>
    </row>
    <row r="22586" ht="20.25" customHeight="0">
      <c s="5" t="inlineStr" r="A22586">
        <is>
          <t xml:space="preserve">X7200085</t>
        </is>
      </c>
      <c s="5" t="inlineStr" r="B22586">
        <is>
          <t xml:space="preserve">REPLACE AND TIGHTEN SIGN MOUNTING CLIPS PER EACH SIGN</t>
        </is>
      </c>
      <c s="5" t="inlineStr" r="C22586">
        <is>
          <t xml:space="preserve">EACH   </t>
        </is>
      </c>
      <c s="6" r="D22586">
        <v>10.000</v>
      </c>
      <c s="7" r="E22586">
        <v>0</v>
      </c>
      <c s="8" t="inlineStr" r="F22586">
        <is>
          <t xml:space="preserve">46637</t>
        </is>
      </c>
      <c s="8" t="inlineStr" r="G22586">
        <is>
          <t xml:space="preserve">005</t>
        </is>
      </c>
      <c s="9" r="H22586">
        <v>976.0000</v>
      </c>
      <c s="8" t="inlineStr" r="I22586">
        <is>
          <t xml:space="preserve"/>
        </is>
      </c>
      <c s="8" t="inlineStr" r="J22586">
        <is>
          <t xml:space="preserve">Various</t>
        </is>
      </c>
    </row>
    <row r="22587" ht="20.25" customHeight="0">
      <c s="5" t="inlineStr" r="A22587">
        <is>
          <t xml:space="preserve">X7200096</t>
        </is>
      </c>
      <c s="5" t="inlineStr" r="B22587">
        <is>
          <t xml:space="preserve">FURNISH AND ERECT SIGN PANEL - LOGO</t>
        </is>
      </c>
      <c s="5" t="inlineStr" r="C22587">
        <is>
          <t xml:space="preserve">SQ FT  </t>
        </is>
      </c>
      <c s="6" r="D22587">
        <v>5000.000</v>
      </c>
      <c s="7" r="E22587">
        <v>0</v>
      </c>
      <c s="8" t="inlineStr" r="F22587">
        <is>
          <t xml:space="preserve">46637</t>
        </is>
      </c>
      <c s="8" t="inlineStr" r="G22587">
        <is>
          <t xml:space="preserve">005</t>
        </is>
      </c>
      <c s="9" r="H22587">
        <v>29.0000</v>
      </c>
      <c s="8" t="inlineStr" r="I22587">
        <is>
          <t xml:space="preserve">Y</t>
        </is>
      </c>
      <c s="8" t="inlineStr" r="J22587">
        <is>
          <t xml:space="preserve">Various</t>
        </is>
      </c>
    </row>
    <row r="22588" ht="20.25" customHeight="0">
      <c s="5" t="inlineStr" r="A22588">
        <is>
          <t xml:space="preserve">X7200096</t>
        </is>
      </c>
      <c s="5" t="inlineStr" r="B22588">
        <is>
          <t xml:space="preserve">FURNISH AND ERECT SIGN PANEL - LOGO</t>
        </is>
      </c>
      <c s="5" t="inlineStr" r="C22588">
        <is>
          <t xml:space="preserve">SQ FT  </t>
        </is>
      </c>
      <c s="6" r="D22588">
        <v>5000.000</v>
      </c>
      <c s="7" r="E22588">
        <v>0</v>
      </c>
      <c s="8" t="inlineStr" r="F22588">
        <is>
          <t xml:space="preserve">46637</t>
        </is>
      </c>
      <c s="8" t="inlineStr" r="G22588">
        <is>
          <t xml:space="preserve">005</t>
        </is>
      </c>
      <c s="9" r="H22588">
        <v>37.0000</v>
      </c>
      <c s="8" t="inlineStr" r="I22588">
        <is>
          <t xml:space="preserve"/>
        </is>
      </c>
      <c s="8" t="inlineStr" r="J22588">
        <is>
          <t xml:space="preserve">Various</t>
        </is>
      </c>
    </row>
    <row r="22589" ht="20.25" customHeight="0">
      <c s="5" t="inlineStr" r="A22589">
        <is>
          <t xml:space="preserve">X7200201</t>
        </is>
      </c>
      <c s="5" t="inlineStr" r="B22589">
        <is>
          <t xml:space="preserve">WIDTH RESTRICTION SIGNING</t>
        </is>
      </c>
      <c s="5" t="inlineStr" r="C22589">
        <is>
          <t xml:space="preserve">L SUM  </t>
        </is>
      </c>
      <c s="6" r="D22589">
        <v>1.000</v>
      </c>
      <c s="7" r="E22589">
        <v>5</v>
      </c>
      <c s="8" t="inlineStr" r="F22589">
        <is>
          <t xml:space="preserve">70G12</t>
        </is>
      </c>
      <c s="8" t="inlineStr" r="G22589">
        <is>
          <t xml:space="preserve">057</t>
        </is>
      </c>
      <c s="9" r="H22589">
        <v>1.0000</v>
      </c>
      <c s="8" t="inlineStr" r="I22589">
        <is>
          <t xml:space="preserve">Y</t>
        </is>
      </c>
      <c s="8" t="inlineStr" r="J22589">
        <is>
          <t xml:space="preserve"> McLean</t>
        </is>
      </c>
    </row>
    <row r="22590" ht="20.25" customHeight="0">
      <c s="5" t="inlineStr" r="A22590">
        <is>
          <t xml:space="preserve">X7200201</t>
        </is>
      </c>
      <c s="5" t="inlineStr" r="B22590">
        <is>
          <t xml:space="preserve">WIDTH RESTRICTION SIGNING</t>
        </is>
      </c>
      <c s="5" t="inlineStr" r="C22590">
        <is>
          <t xml:space="preserve">L SUM  </t>
        </is>
      </c>
      <c s="6" r="D22590">
        <v>1.000</v>
      </c>
      <c s="7" r="E22590">
        <v>5</v>
      </c>
      <c s="8" t="inlineStr" r="F22590">
        <is>
          <t xml:space="preserve">70G12</t>
        </is>
      </c>
      <c s="8" t="inlineStr" r="G22590">
        <is>
          <t xml:space="preserve">057</t>
        </is>
      </c>
      <c s="9" r="H22590">
        <v>0.0100</v>
      </c>
      <c s="8" t="inlineStr" r="I22590">
        <is>
          <t xml:space="preserve"/>
        </is>
      </c>
      <c s="8" t="inlineStr" r="J22590">
        <is>
          <t xml:space="preserve"> McLean</t>
        </is>
      </c>
    </row>
    <row r="22591" ht="20.25" customHeight="0">
      <c s="5" t="inlineStr" r="A22591">
        <is>
          <t xml:space="preserve">X7200201</t>
        </is>
      </c>
      <c s="5" t="inlineStr" r="B22591">
        <is>
          <t xml:space="preserve">WIDTH RESTRICTION SIGNING</t>
        </is>
      </c>
      <c s="5" t="inlineStr" r="C22591">
        <is>
          <t xml:space="preserve">L SUM  </t>
        </is>
      </c>
      <c s="6" r="D22591">
        <v>1.000</v>
      </c>
      <c s="7" r="E22591">
        <v>5</v>
      </c>
      <c s="8" t="inlineStr" r="F22591">
        <is>
          <t xml:space="preserve">70G12</t>
        </is>
      </c>
      <c s="8" t="inlineStr" r="G22591">
        <is>
          <t xml:space="preserve">057</t>
        </is>
      </c>
      <c s="9" r="H22591">
        <v>500.0000</v>
      </c>
      <c s="8" t="inlineStr" r="I22591">
        <is>
          <t xml:space="preserve"/>
        </is>
      </c>
      <c s="8" t="inlineStr" r="J22591">
        <is>
          <t xml:space="preserve"> McLean</t>
        </is>
      </c>
    </row>
    <row r="22592" ht="20.25" customHeight="0">
      <c s="5" t="inlineStr" r="A22592">
        <is>
          <t xml:space="preserve">X7200201</t>
        </is>
      </c>
      <c s="5" t="inlineStr" r="B22592">
        <is>
          <t xml:space="preserve">WIDTH RESTRICTION SIGNING</t>
        </is>
      </c>
      <c s="5" t="inlineStr" r="C22592">
        <is>
          <t xml:space="preserve">L SUM  </t>
        </is>
      </c>
      <c s="6" r="D22592">
        <v>1.000</v>
      </c>
      <c s="7" r="E22592">
        <v>5</v>
      </c>
      <c s="8" t="inlineStr" r="F22592">
        <is>
          <t xml:space="preserve">70G12</t>
        </is>
      </c>
      <c s="8" t="inlineStr" r="G22592">
        <is>
          <t xml:space="preserve">057</t>
        </is>
      </c>
      <c s="9" r="H22592">
        <v>3500.0000</v>
      </c>
      <c s="8" t="inlineStr" r="I22592">
        <is>
          <t xml:space="preserve"/>
        </is>
      </c>
      <c s="8" t="inlineStr" r="J22592">
        <is>
          <t xml:space="preserve"> McLean</t>
        </is>
      </c>
    </row>
    <row r="22593" ht="20.25" customHeight="0">
      <c s="5" t="inlineStr" r="A22593">
        <is>
          <t xml:space="preserve">X7200201</t>
        </is>
      </c>
      <c s="5" t="inlineStr" r="B22593">
        <is>
          <t xml:space="preserve">WIDTH RESTRICTION SIGNING</t>
        </is>
      </c>
      <c s="5" t="inlineStr" r="C22593">
        <is>
          <t xml:space="preserve">L SUM  </t>
        </is>
      </c>
      <c s="6" r="D22593">
        <v>1.000</v>
      </c>
      <c s="7" r="E22593">
        <v>5</v>
      </c>
      <c s="8" t="inlineStr" r="F22593">
        <is>
          <t xml:space="preserve">70G12</t>
        </is>
      </c>
      <c s="8" t="inlineStr" r="G22593">
        <is>
          <t xml:space="preserve">057</t>
        </is>
      </c>
      <c s="9" r="H22593">
        <v>3630.0000</v>
      </c>
      <c s="8" t="inlineStr" r="I22593">
        <is>
          <t xml:space="preserve"/>
        </is>
      </c>
      <c s="8" t="inlineStr" r="J22593">
        <is>
          <t xml:space="preserve"> McLean</t>
        </is>
      </c>
    </row>
    <row r="22594" ht="20.25" customHeight="0">
      <c s="5" t="inlineStr" r="A22594">
        <is>
          <t xml:space="preserve">X7200201</t>
        </is>
      </c>
      <c s="5" t="inlineStr" r="B22594">
        <is>
          <t xml:space="preserve">WIDTH RESTRICTION SIGNING</t>
        </is>
      </c>
      <c s="5" t="inlineStr" r="C22594">
        <is>
          <t xml:space="preserve">L SUM  </t>
        </is>
      </c>
      <c s="6" r="D22594">
        <v>1.000</v>
      </c>
      <c s="7" r="E22594">
        <v>6</v>
      </c>
      <c s="8" t="inlineStr" r="F22594">
        <is>
          <t xml:space="preserve">72F14</t>
        </is>
      </c>
      <c s="8" t="inlineStr" r="G22594">
        <is>
          <t xml:space="preserve">063</t>
        </is>
      </c>
      <c s="9" r="H22594">
        <v>1925.0000</v>
      </c>
      <c s="8" t="inlineStr" r="I22594">
        <is>
          <t xml:space="preserve">Y</t>
        </is>
      </c>
      <c s="8" t="inlineStr" r="J22594">
        <is>
          <t xml:space="preserve"> Schuyler</t>
        </is>
      </c>
    </row>
    <row r="22595" ht="20.25" customHeight="0">
      <c s="5" t="inlineStr" r="A22595">
        <is>
          <t xml:space="preserve">X7200201</t>
        </is>
      </c>
      <c s="5" t="inlineStr" r="B22595">
        <is>
          <t xml:space="preserve">WIDTH RESTRICTION SIGNING</t>
        </is>
      </c>
      <c s="5" t="inlineStr" r="C22595">
        <is>
          <t xml:space="preserve">L SUM  </t>
        </is>
      </c>
      <c s="6" r="D22595">
        <v>1.000</v>
      </c>
      <c s="7" r="E22595">
        <v>6</v>
      </c>
      <c s="8" t="inlineStr" r="F22595">
        <is>
          <t xml:space="preserve">72F59</t>
        </is>
      </c>
      <c s="8" t="inlineStr" r="G22595">
        <is>
          <t xml:space="preserve">065</t>
        </is>
      </c>
      <c s="9" r="H22595">
        <v>3072.8400</v>
      </c>
      <c s="8" t="inlineStr" r="I22595">
        <is>
          <t xml:space="preserve">Y</t>
        </is>
      </c>
      <c s="8" t="inlineStr" r="J22595">
        <is>
          <t xml:space="preserve"> Cass</t>
        </is>
      </c>
    </row>
    <row r="22596" ht="20.25" customHeight="0">
      <c s="5" t="inlineStr" r="A22596">
        <is>
          <t xml:space="preserve">X7200201</t>
        </is>
      </c>
      <c s="5" t="inlineStr" r="B22596">
        <is>
          <t xml:space="preserve">WIDTH RESTRICTION SIGNING</t>
        </is>
      </c>
      <c s="5" t="inlineStr" r="C22596">
        <is>
          <t xml:space="preserve">L SUM  </t>
        </is>
      </c>
      <c s="6" r="D22596">
        <v>1.000</v>
      </c>
      <c s="7" r="E22596">
        <v>6</v>
      </c>
      <c s="8" t="inlineStr" r="F22596">
        <is>
          <t xml:space="preserve">72F59</t>
        </is>
      </c>
      <c s="8" t="inlineStr" r="G22596">
        <is>
          <t xml:space="preserve">065</t>
        </is>
      </c>
      <c s="9" r="H22596">
        <v>1600.0000</v>
      </c>
      <c s="8" t="inlineStr" r="I22596">
        <is>
          <t xml:space="preserve"/>
        </is>
      </c>
      <c s="8" t="inlineStr" r="J22596">
        <is>
          <t xml:space="preserve"> Cass</t>
        </is>
      </c>
    </row>
    <row r="22597" ht="20.25" customHeight="0">
      <c s="5" t="inlineStr" r="A22597">
        <is>
          <t xml:space="preserve">X7200201</t>
        </is>
      </c>
      <c s="5" t="inlineStr" r="B22597">
        <is>
          <t xml:space="preserve">WIDTH RESTRICTION SIGNING</t>
        </is>
      </c>
      <c s="5" t="inlineStr" r="C22597">
        <is>
          <t xml:space="preserve">L SUM  </t>
        </is>
      </c>
      <c s="6" r="D22597">
        <v>1.000</v>
      </c>
      <c s="7" r="E22597">
        <v>6</v>
      </c>
      <c s="8" t="inlineStr" r="F22597">
        <is>
          <t xml:space="preserve">72F59</t>
        </is>
      </c>
      <c s="8" t="inlineStr" r="G22597">
        <is>
          <t xml:space="preserve">065</t>
        </is>
      </c>
      <c s="9" r="H22597">
        <v>1600.0000</v>
      </c>
      <c s="8" t="inlineStr" r="I22597">
        <is>
          <t xml:space="preserve"/>
        </is>
      </c>
      <c s="8" t="inlineStr" r="J22597">
        <is>
          <t xml:space="preserve"> Cass</t>
        </is>
      </c>
    </row>
    <row r="22598" ht="20.25" customHeight="0">
      <c s="5" t="inlineStr" r="A22598">
        <is>
          <t xml:space="preserve">X7200201</t>
        </is>
      </c>
      <c s="5" t="inlineStr" r="B22598">
        <is>
          <t xml:space="preserve">WIDTH RESTRICTION SIGNING</t>
        </is>
      </c>
      <c s="5" t="inlineStr" r="C22598">
        <is>
          <t xml:space="preserve">L SUM  </t>
        </is>
      </c>
      <c s="6" r="D22598">
        <v>1.000</v>
      </c>
      <c s="7" r="E22598">
        <v>6</v>
      </c>
      <c s="8" t="inlineStr" r="F22598">
        <is>
          <t xml:space="preserve">72F59</t>
        </is>
      </c>
      <c s="8" t="inlineStr" r="G22598">
        <is>
          <t xml:space="preserve">065</t>
        </is>
      </c>
      <c s="9" r="H22598">
        <v>2025.0000</v>
      </c>
      <c s="8" t="inlineStr" r="I22598">
        <is>
          <t xml:space="preserve"/>
        </is>
      </c>
      <c s="8" t="inlineStr" r="J22598">
        <is>
          <t xml:space="preserve"> Cass</t>
        </is>
      </c>
    </row>
    <row r="22599" ht="20.25" customHeight="0">
      <c s="5" t="inlineStr" r="A22599">
        <is>
          <t xml:space="preserve">X7200201</t>
        </is>
      </c>
      <c s="5" t="inlineStr" r="B22599">
        <is>
          <t xml:space="preserve">WIDTH RESTRICTION SIGNING</t>
        </is>
      </c>
      <c s="5" t="inlineStr" r="C22599">
        <is>
          <t xml:space="preserve">L SUM  </t>
        </is>
      </c>
      <c s="6" r="D22599">
        <v>1.000</v>
      </c>
      <c s="7" r="E22599">
        <v>6</v>
      </c>
      <c s="8" t="inlineStr" r="F22599">
        <is>
          <t xml:space="preserve">72F59</t>
        </is>
      </c>
      <c s="8" t="inlineStr" r="G22599">
        <is>
          <t xml:space="preserve">065</t>
        </is>
      </c>
      <c s="9" r="H22599">
        <v>3062.8300</v>
      </c>
      <c s="8" t="inlineStr" r="I22599">
        <is>
          <t xml:space="preserve"/>
        </is>
      </c>
      <c s="8" t="inlineStr" r="J22599">
        <is>
          <t xml:space="preserve"> Cass</t>
        </is>
      </c>
    </row>
    <row r="22600" ht="20.25" customHeight="0">
      <c s="5" t="inlineStr" r="A22600">
        <is>
          <t xml:space="preserve">X7200201</t>
        </is>
      </c>
      <c s="5" t="inlineStr" r="B22600">
        <is>
          <t xml:space="preserve">WIDTH RESTRICTION SIGNING</t>
        </is>
      </c>
      <c s="5" t="inlineStr" r="C22600">
        <is>
          <t xml:space="preserve">L SUM  </t>
        </is>
      </c>
      <c s="6" r="D22600">
        <v>1.000</v>
      </c>
      <c s="7" r="E22600">
        <v>6</v>
      </c>
      <c s="8" t="inlineStr" r="F22600">
        <is>
          <t xml:space="preserve">72F59</t>
        </is>
      </c>
      <c s="8" t="inlineStr" r="G22600">
        <is>
          <t xml:space="preserve">065</t>
        </is>
      </c>
      <c s="9" r="H22600">
        <v>3780.0000</v>
      </c>
      <c s="8" t="inlineStr" r="I22600">
        <is>
          <t xml:space="preserve"/>
        </is>
      </c>
      <c s="8" t="inlineStr" r="J22600">
        <is>
          <t xml:space="preserve"> Cass</t>
        </is>
      </c>
    </row>
    <row r="22601" ht="20.25" customHeight="0">
      <c s="5" t="inlineStr" r="A22601">
        <is>
          <t xml:space="preserve">X7200201</t>
        </is>
      </c>
      <c s="5" t="inlineStr" r="B22601">
        <is>
          <t xml:space="preserve">WIDTH RESTRICTION SIGNING</t>
        </is>
      </c>
      <c s="5" t="inlineStr" r="C22601">
        <is>
          <t xml:space="preserve">L SUM  </t>
        </is>
      </c>
      <c s="6" r="D22601">
        <v>1.000</v>
      </c>
      <c s="7" r="E22601">
        <v>6</v>
      </c>
      <c s="8" t="inlineStr" r="F22601">
        <is>
          <t xml:space="preserve">72H57</t>
        </is>
      </c>
      <c s="8" t="inlineStr" r="G22601">
        <is>
          <t xml:space="preserve">066</t>
        </is>
      </c>
      <c s="9" r="H22601">
        <v>6655.0000</v>
      </c>
      <c s="8" t="inlineStr" r="I22601">
        <is>
          <t xml:space="preserve">Y</t>
        </is>
      </c>
      <c s="8" t="inlineStr" r="J22601">
        <is>
          <t xml:space="preserve"> Hancock</t>
        </is>
      </c>
    </row>
    <row r="22602" ht="20.25" customHeight="0">
      <c s="5" t="inlineStr" r="A22602">
        <is>
          <t xml:space="preserve">X7200201</t>
        </is>
      </c>
      <c s="5" t="inlineStr" r="B22602">
        <is>
          <t xml:space="preserve">WIDTH RESTRICTION SIGNING</t>
        </is>
      </c>
      <c s="5" t="inlineStr" r="C22602">
        <is>
          <t xml:space="preserve">L SUM  </t>
        </is>
      </c>
      <c s="6" r="D22602">
        <v>1.000</v>
      </c>
      <c s="7" r="E22602">
        <v>6</v>
      </c>
      <c s="8" t="inlineStr" r="F22602">
        <is>
          <t xml:space="preserve">72H57</t>
        </is>
      </c>
      <c s="8" t="inlineStr" r="G22602">
        <is>
          <t xml:space="preserve">066</t>
        </is>
      </c>
      <c s="9" r="H22602">
        <v>6773.1600</v>
      </c>
      <c s="8" t="inlineStr" r="I22602">
        <is>
          <t xml:space="preserve"/>
        </is>
      </c>
      <c s="8" t="inlineStr" r="J22602">
        <is>
          <t xml:space="preserve"> Hancock</t>
        </is>
      </c>
    </row>
    <row r="22603" ht="20.25" customHeight="0">
      <c s="5" t="inlineStr" r="A22603">
        <is>
          <t xml:space="preserve">X7200201</t>
        </is>
      </c>
      <c s="5" t="inlineStr" r="B22603">
        <is>
          <t xml:space="preserve">WIDTH RESTRICTION SIGNING</t>
        </is>
      </c>
      <c s="5" t="inlineStr" r="C22603">
        <is>
          <t xml:space="preserve">L SUM  </t>
        </is>
      </c>
      <c s="6" r="D22603">
        <v>1.000</v>
      </c>
      <c s="7" r="E22603">
        <v>6</v>
      </c>
      <c s="8" t="inlineStr" r="F22603">
        <is>
          <t xml:space="preserve">72K83</t>
        </is>
      </c>
      <c s="8" t="inlineStr" r="G22603">
        <is>
          <t xml:space="preserve">067</t>
        </is>
      </c>
      <c s="9" r="H22603">
        <v>2000.0000</v>
      </c>
      <c s="8" t="inlineStr" r="I22603">
        <is>
          <t xml:space="preserve">Y</t>
        </is>
      </c>
      <c s="8" t="inlineStr" r="J22603">
        <is>
          <t xml:space="preserve"> Sangamon</t>
        </is>
      </c>
    </row>
    <row r="22604" ht="20.25" customHeight="0">
      <c s="5" t="inlineStr" r="A22604">
        <is>
          <t xml:space="preserve">X7200201</t>
        </is>
      </c>
      <c s="5" t="inlineStr" r="B22604">
        <is>
          <t xml:space="preserve">WIDTH RESTRICTION SIGNING</t>
        </is>
      </c>
      <c s="5" t="inlineStr" r="C22604">
        <is>
          <t xml:space="preserve">L SUM  </t>
        </is>
      </c>
      <c s="6" r="D22604">
        <v>1.000</v>
      </c>
      <c s="7" r="E22604">
        <v>6</v>
      </c>
      <c s="8" t="inlineStr" r="F22604">
        <is>
          <t xml:space="preserve">72K83</t>
        </is>
      </c>
      <c s="8" t="inlineStr" r="G22604">
        <is>
          <t xml:space="preserve">067</t>
        </is>
      </c>
      <c s="9" r="H22604">
        <v>1600.0000</v>
      </c>
      <c s="8" t="inlineStr" r="I22604">
        <is>
          <t xml:space="preserve"/>
        </is>
      </c>
      <c s="8" t="inlineStr" r="J22604">
        <is>
          <t xml:space="preserve"> Sangamon</t>
        </is>
      </c>
    </row>
    <row r="22605" ht="20.25" customHeight="0">
      <c s="5" t="inlineStr" r="A22605">
        <is>
          <t xml:space="preserve">X7200201</t>
        </is>
      </c>
      <c s="5" t="inlineStr" r="B22605">
        <is>
          <t xml:space="preserve">WIDTH RESTRICTION SIGNING</t>
        </is>
      </c>
      <c s="5" t="inlineStr" r="C22605">
        <is>
          <t xml:space="preserve">L SUM  </t>
        </is>
      </c>
      <c s="6" r="D22605">
        <v>1.000</v>
      </c>
      <c s="7" r="E22605">
        <v>6</v>
      </c>
      <c s="8" t="inlineStr" r="F22605">
        <is>
          <t xml:space="preserve">72K83</t>
        </is>
      </c>
      <c s="8" t="inlineStr" r="G22605">
        <is>
          <t xml:space="preserve">067</t>
        </is>
      </c>
      <c s="9" r="H22605">
        <v>2100.0000</v>
      </c>
      <c s="8" t="inlineStr" r="I22605">
        <is>
          <t xml:space="preserve"/>
        </is>
      </c>
      <c s="8" t="inlineStr" r="J22605">
        <is>
          <t xml:space="preserve"> Sangamon</t>
        </is>
      </c>
    </row>
    <row r="22606" ht="20.25" customHeight="0">
      <c s="5" t="inlineStr" r="A22606">
        <is>
          <t xml:space="preserve">X7200201</t>
        </is>
      </c>
      <c s="5" t="inlineStr" r="B22606">
        <is>
          <t xml:space="preserve">WIDTH RESTRICTION SIGNING</t>
        </is>
      </c>
      <c s="5" t="inlineStr" r="C22606">
        <is>
          <t xml:space="preserve">L SUM  </t>
        </is>
      </c>
      <c s="6" r="D22606">
        <v>1.000</v>
      </c>
      <c s="7" r="E22606">
        <v>6</v>
      </c>
      <c s="8" t="inlineStr" r="F22606">
        <is>
          <t xml:space="preserve">72K83</t>
        </is>
      </c>
      <c s="8" t="inlineStr" r="G22606">
        <is>
          <t xml:space="preserve">067</t>
        </is>
      </c>
      <c s="9" r="H22606">
        <v>3564.9500</v>
      </c>
      <c s="8" t="inlineStr" r="I22606">
        <is>
          <t xml:space="preserve"/>
        </is>
      </c>
      <c s="8" t="inlineStr" r="J22606">
        <is>
          <t xml:space="preserve"> Sangamon</t>
        </is>
      </c>
    </row>
    <row r="22607" ht="20.25" customHeight="0">
      <c s="5" t="inlineStr" r="A22607">
        <is>
          <t xml:space="preserve">X7200201</t>
        </is>
      </c>
      <c s="5" t="inlineStr" r="B22607">
        <is>
          <t xml:space="preserve">WIDTH RESTRICTION SIGNING</t>
        </is>
      </c>
      <c s="5" t="inlineStr" r="C22607">
        <is>
          <t xml:space="preserve">L SUM  </t>
        </is>
      </c>
      <c s="6" r="D22607">
        <v>1.000</v>
      </c>
      <c s="7" r="E22607">
        <v>8</v>
      </c>
      <c s="8" t="inlineStr" r="F22607">
        <is>
          <t xml:space="preserve">76M88</t>
        </is>
      </c>
      <c s="8" t="inlineStr" r="G22607">
        <is>
          <t xml:space="preserve">087</t>
        </is>
      </c>
      <c s="9" r="H22607">
        <v>2480.6900</v>
      </c>
      <c s="8" t="inlineStr" r="I22607">
        <is>
          <t xml:space="preserve">Y</t>
        </is>
      </c>
      <c s="8" t="inlineStr" r="J22607">
        <is>
          <t xml:space="preserve"> Washington</t>
        </is>
      </c>
    </row>
    <row r="22608" ht="20.25" customHeight="0">
      <c s="5" t="inlineStr" r="A22608">
        <is>
          <t xml:space="preserve">X7200201</t>
        </is>
      </c>
      <c s="5" t="inlineStr" r="B22608">
        <is>
          <t xml:space="preserve">WIDTH RESTRICTION SIGNING</t>
        </is>
      </c>
      <c s="5" t="inlineStr" r="C22608">
        <is>
          <t xml:space="preserve">L SUM  </t>
        </is>
      </c>
      <c s="6" r="D22608">
        <v>1.000</v>
      </c>
      <c s="7" r="E22608">
        <v>8</v>
      </c>
      <c s="8" t="inlineStr" r="F22608">
        <is>
          <t xml:space="preserve">76M88</t>
        </is>
      </c>
      <c s="8" t="inlineStr" r="G22608">
        <is>
          <t xml:space="preserve">087</t>
        </is>
      </c>
      <c s="9" r="H22608">
        <v>1500.0000</v>
      </c>
      <c s="8" t="inlineStr" r="I22608">
        <is>
          <t xml:space="preserve"/>
        </is>
      </c>
      <c s="8" t="inlineStr" r="J22608">
        <is>
          <t xml:space="preserve"> Washington</t>
        </is>
      </c>
    </row>
    <row r="22609" ht="20.25" customHeight="0">
      <c s="5" t="inlineStr" r="A22609">
        <is>
          <t xml:space="preserve">X7240205</t>
        </is>
      </c>
      <c s="5" t="inlineStr" r="B22609">
        <is>
          <t xml:space="preserve">REMOVE SIGN COMPLETE</t>
        </is>
      </c>
      <c s="5" t="inlineStr" r="C22609">
        <is>
          <t xml:space="preserve">EACH   </t>
        </is>
      </c>
      <c s="6" r="D22609">
        <v>100.000</v>
      </c>
      <c s="7" r="E22609">
        <v>0</v>
      </c>
      <c s="8" t="inlineStr" r="F22609">
        <is>
          <t xml:space="preserve">46637</t>
        </is>
      </c>
      <c s="8" t="inlineStr" r="G22609">
        <is>
          <t xml:space="preserve">005</t>
        </is>
      </c>
      <c s="9" r="H22609">
        <v>1000.0000</v>
      </c>
      <c s="8" t="inlineStr" r="I22609">
        <is>
          <t xml:space="preserve">Y</t>
        </is>
      </c>
      <c s="8" t="inlineStr" r="J22609">
        <is>
          <t xml:space="preserve">Various</t>
        </is>
      </c>
    </row>
    <row r="22610" ht="20.25" customHeight="0">
      <c s="5" t="inlineStr" r="A22610">
        <is>
          <t xml:space="preserve">X7240205</t>
        </is>
      </c>
      <c s="5" t="inlineStr" r="B22610">
        <is>
          <t xml:space="preserve">REMOVE SIGN COMPLETE</t>
        </is>
      </c>
      <c s="5" t="inlineStr" r="C22610">
        <is>
          <t xml:space="preserve">EACH   </t>
        </is>
      </c>
      <c s="6" r="D22610">
        <v>100.000</v>
      </c>
      <c s="7" r="E22610">
        <v>0</v>
      </c>
      <c s="8" t="inlineStr" r="F22610">
        <is>
          <t xml:space="preserve">46637</t>
        </is>
      </c>
      <c s="8" t="inlineStr" r="G22610">
        <is>
          <t xml:space="preserve">005</t>
        </is>
      </c>
      <c s="9" r="H22610">
        <v>1400.0000</v>
      </c>
      <c s="8" t="inlineStr" r="I22610">
        <is>
          <t xml:space="preserve"/>
        </is>
      </c>
      <c s="8" t="inlineStr" r="J22610">
        <is>
          <t xml:space="preserve">Various</t>
        </is>
      </c>
    </row>
    <row r="22611" ht="20.25" customHeight="0">
      <c s="5" t="inlineStr" r="A22611">
        <is>
          <t xml:space="preserve">X7240300</t>
        </is>
      </c>
      <c s="5" t="inlineStr" r="B22611">
        <is>
          <t xml:space="preserve">SIGN REMOVAL</t>
        </is>
      </c>
      <c s="5" t="inlineStr" r="C22611">
        <is>
          <t xml:space="preserve">EACH   </t>
        </is>
      </c>
      <c s="6" r="D22611">
        <v>13.000</v>
      </c>
      <c s="7" r="E22611">
        <v>7</v>
      </c>
      <c s="8" t="inlineStr" r="F22611">
        <is>
          <t xml:space="preserve">74471</t>
        </is>
      </c>
      <c s="8" t="inlineStr" r="G22611">
        <is>
          <t xml:space="preserve">073</t>
        </is>
      </c>
      <c s="9" r="H22611">
        <v>485.2600</v>
      </c>
      <c s="8" t="inlineStr" r="I22611">
        <is>
          <t xml:space="preserve">Y</t>
        </is>
      </c>
      <c s="8" t="inlineStr" r="J22611">
        <is>
          <t xml:space="preserve"> Fayette</t>
        </is>
      </c>
    </row>
    <row r="22612" ht="20.25" customHeight="0">
      <c s="5" t="inlineStr" r="A22612">
        <is>
          <t xml:space="preserve">X7240600</t>
        </is>
      </c>
      <c s="5" t="inlineStr" r="B22612">
        <is>
          <t xml:space="preserve">REMOVE AND RE-ERECT EXISTING SIGN</t>
        </is>
      </c>
      <c s="5" t="inlineStr" r="C22612">
        <is>
          <t xml:space="preserve">EACH   </t>
        </is>
      </c>
      <c s="6" r="D22612">
        <v>35.000</v>
      </c>
      <c s="7" r="E22612">
        <v>1</v>
      </c>
      <c s="8" t="inlineStr" r="F22612">
        <is>
          <t xml:space="preserve">61J89</t>
        </is>
      </c>
      <c s="8" t="inlineStr" r="G22612">
        <is>
          <t xml:space="preserve">018</t>
        </is>
      </c>
      <c s="9" r="H22612">
        <v>300.0000</v>
      </c>
      <c s="8" t="inlineStr" r="I22612">
        <is>
          <t xml:space="preserve">Y</t>
        </is>
      </c>
      <c s="8" t="inlineStr" r="J22612">
        <is>
          <t xml:space="preserve"> Cook</t>
        </is>
      </c>
    </row>
    <row r="22613" ht="20.25" customHeight="0">
      <c s="5" t="inlineStr" r="A22613">
        <is>
          <t xml:space="preserve">X7240600</t>
        </is>
      </c>
      <c s="5" t="inlineStr" r="B22613">
        <is>
          <t xml:space="preserve">REMOVE AND RE-ERECT EXISTING SIGN</t>
        </is>
      </c>
      <c s="5" t="inlineStr" r="C22613">
        <is>
          <t xml:space="preserve">EACH   </t>
        </is>
      </c>
      <c s="6" r="D22613">
        <v>35.000</v>
      </c>
      <c s="7" r="E22613">
        <v>1</v>
      </c>
      <c s="8" t="inlineStr" r="F22613">
        <is>
          <t xml:space="preserve">61J89</t>
        </is>
      </c>
      <c s="8" t="inlineStr" r="G22613">
        <is>
          <t xml:space="preserve">018</t>
        </is>
      </c>
      <c s="9" r="H22613">
        <v>150.0000</v>
      </c>
      <c s="8" t="inlineStr" r="I22613">
        <is>
          <t xml:space="preserve"/>
        </is>
      </c>
      <c s="8" t="inlineStr" r="J22613">
        <is>
          <t xml:space="preserve"> Cook</t>
        </is>
      </c>
    </row>
    <row r="22614" ht="20.25" customHeight="0">
      <c s="5" t="inlineStr" r="A22614">
        <is>
          <t xml:space="preserve">X7240600</t>
        </is>
      </c>
      <c s="5" t="inlineStr" r="B22614">
        <is>
          <t xml:space="preserve">REMOVE AND RE-ERECT EXISTING SIGN</t>
        </is>
      </c>
      <c s="5" t="inlineStr" r="C22614">
        <is>
          <t xml:space="preserve">EACH   </t>
        </is>
      </c>
      <c s="6" r="D22614">
        <v>35.000</v>
      </c>
      <c s="7" r="E22614">
        <v>1</v>
      </c>
      <c s="8" t="inlineStr" r="F22614">
        <is>
          <t xml:space="preserve">61J89</t>
        </is>
      </c>
      <c s="8" t="inlineStr" r="G22614">
        <is>
          <t xml:space="preserve">018</t>
        </is>
      </c>
      <c s="9" r="H22614">
        <v>175.0000</v>
      </c>
      <c s="8" t="inlineStr" r="I22614">
        <is>
          <t xml:space="preserve"/>
        </is>
      </c>
      <c s="8" t="inlineStr" r="J22614">
        <is>
          <t xml:space="preserve"> Cook</t>
        </is>
      </c>
    </row>
    <row r="22615" ht="20.25" customHeight="0">
      <c s="5" t="inlineStr" r="A22615">
        <is>
          <t xml:space="preserve">X7240600</t>
        </is>
      </c>
      <c s="5" t="inlineStr" r="B22615">
        <is>
          <t xml:space="preserve">REMOVE AND RE-ERECT EXISTING SIGN</t>
        </is>
      </c>
      <c s="5" t="inlineStr" r="C22615">
        <is>
          <t xml:space="preserve">EACH   </t>
        </is>
      </c>
      <c s="6" r="D22615">
        <v>35.000</v>
      </c>
      <c s="7" r="E22615">
        <v>1</v>
      </c>
      <c s="8" t="inlineStr" r="F22615">
        <is>
          <t xml:space="preserve">61J89</t>
        </is>
      </c>
      <c s="8" t="inlineStr" r="G22615">
        <is>
          <t xml:space="preserve">018</t>
        </is>
      </c>
      <c s="9" r="H22615">
        <v>175.0000</v>
      </c>
      <c s="8" t="inlineStr" r="I22615">
        <is>
          <t xml:space="preserve"/>
        </is>
      </c>
      <c s="8" t="inlineStr" r="J22615">
        <is>
          <t xml:space="preserve"> Cook</t>
        </is>
      </c>
    </row>
    <row r="22616" ht="20.25" customHeight="0">
      <c s="5" t="inlineStr" r="A22616">
        <is>
          <t xml:space="preserve">X7240600</t>
        </is>
      </c>
      <c s="5" t="inlineStr" r="B22616">
        <is>
          <t xml:space="preserve">REMOVE AND RE-ERECT EXISTING SIGN</t>
        </is>
      </c>
      <c s="5" t="inlineStr" r="C22616">
        <is>
          <t xml:space="preserve">EACH   </t>
        </is>
      </c>
      <c s="6" r="D22616">
        <v>35.000</v>
      </c>
      <c s="7" r="E22616">
        <v>1</v>
      </c>
      <c s="8" t="inlineStr" r="F22616">
        <is>
          <t xml:space="preserve">61J89</t>
        </is>
      </c>
      <c s="8" t="inlineStr" r="G22616">
        <is>
          <t xml:space="preserve">018</t>
        </is>
      </c>
      <c s="9" r="H22616">
        <v>175.0000</v>
      </c>
      <c s="8" t="inlineStr" r="I22616">
        <is>
          <t xml:space="preserve"/>
        </is>
      </c>
      <c s="8" t="inlineStr" r="J22616">
        <is>
          <t xml:space="preserve"> Cook</t>
        </is>
      </c>
    </row>
    <row r="22617" ht="20.25" customHeight="0">
      <c s="5" t="inlineStr" r="A22617">
        <is>
          <t xml:space="preserve">X7240600</t>
        </is>
      </c>
      <c s="5" t="inlineStr" r="B22617">
        <is>
          <t xml:space="preserve">REMOVE AND RE-ERECT EXISTING SIGN</t>
        </is>
      </c>
      <c s="5" t="inlineStr" r="C22617">
        <is>
          <t xml:space="preserve">EACH   </t>
        </is>
      </c>
      <c s="6" r="D22617">
        <v>35.000</v>
      </c>
      <c s="7" r="E22617">
        <v>1</v>
      </c>
      <c s="8" t="inlineStr" r="F22617">
        <is>
          <t xml:space="preserve">61J89</t>
        </is>
      </c>
      <c s="8" t="inlineStr" r="G22617">
        <is>
          <t xml:space="preserve">018</t>
        </is>
      </c>
      <c s="9" r="H22617">
        <v>182.0000</v>
      </c>
      <c s="8" t="inlineStr" r="I22617">
        <is>
          <t xml:space="preserve"/>
        </is>
      </c>
      <c s="8" t="inlineStr" r="J22617">
        <is>
          <t xml:space="preserve"> Cook</t>
        </is>
      </c>
    </row>
    <row r="22618" ht="20.25" customHeight="0">
      <c s="5" t="inlineStr" r="A22618">
        <is>
          <t xml:space="preserve">X7240600</t>
        </is>
      </c>
      <c s="5" t="inlineStr" r="B22618">
        <is>
          <t xml:space="preserve">REMOVE AND RE-ERECT EXISTING SIGN</t>
        </is>
      </c>
      <c s="5" t="inlineStr" r="C22618">
        <is>
          <t xml:space="preserve">EACH   </t>
        </is>
      </c>
      <c s="6" r="D22618">
        <v>35.000</v>
      </c>
      <c s="7" r="E22618">
        <v>1</v>
      </c>
      <c s="8" t="inlineStr" r="F22618">
        <is>
          <t xml:space="preserve">61J89</t>
        </is>
      </c>
      <c s="8" t="inlineStr" r="G22618">
        <is>
          <t xml:space="preserve">018</t>
        </is>
      </c>
      <c s="9" r="H22618">
        <v>185.0000</v>
      </c>
      <c s="8" t="inlineStr" r="I22618">
        <is>
          <t xml:space="preserve"/>
        </is>
      </c>
      <c s="8" t="inlineStr" r="J22618">
        <is>
          <t xml:space="preserve"> Cook</t>
        </is>
      </c>
    </row>
    <row r="22619" ht="20.25" customHeight="0">
      <c s="5" t="inlineStr" r="A22619">
        <is>
          <t xml:space="preserve">X7240600</t>
        </is>
      </c>
      <c s="5" t="inlineStr" r="B22619">
        <is>
          <t xml:space="preserve">REMOVE AND RE-ERECT EXISTING SIGN</t>
        </is>
      </c>
      <c s="5" t="inlineStr" r="C22619">
        <is>
          <t xml:space="preserve">EACH   </t>
        </is>
      </c>
      <c s="6" r="D22619">
        <v>35.000</v>
      </c>
      <c s="7" r="E22619">
        <v>1</v>
      </c>
      <c s="8" t="inlineStr" r="F22619">
        <is>
          <t xml:space="preserve">61J89</t>
        </is>
      </c>
      <c s="8" t="inlineStr" r="G22619">
        <is>
          <t xml:space="preserve">018</t>
        </is>
      </c>
      <c s="9" r="H22619">
        <v>250.0000</v>
      </c>
      <c s="8" t="inlineStr" r="I22619">
        <is>
          <t xml:space="preserve"/>
        </is>
      </c>
      <c s="8" t="inlineStr" r="J22619">
        <is>
          <t xml:space="preserve"> Cook</t>
        </is>
      </c>
    </row>
    <row r="22620" ht="20.25" customHeight="0">
      <c s="5" t="inlineStr" r="A22620">
        <is>
          <t xml:space="preserve">X7240600</t>
        </is>
      </c>
      <c s="5" t="inlineStr" r="B22620">
        <is>
          <t xml:space="preserve">REMOVE AND RE-ERECT EXISTING SIGN</t>
        </is>
      </c>
      <c s="5" t="inlineStr" r="C22620">
        <is>
          <t xml:space="preserve">EACH   </t>
        </is>
      </c>
      <c s="6" r="D22620">
        <v>35.000</v>
      </c>
      <c s="7" r="E22620">
        <v>1</v>
      </c>
      <c s="8" t="inlineStr" r="F22620">
        <is>
          <t xml:space="preserve">61J89</t>
        </is>
      </c>
      <c s="8" t="inlineStr" r="G22620">
        <is>
          <t xml:space="preserve">018</t>
        </is>
      </c>
      <c s="9" r="H22620">
        <v>300.0000</v>
      </c>
      <c s="8" t="inlineStr" r="I22620">
        <is>
          <t xml:space="preserve"/>
        </is>
      </c>
      <c s="8" t="inlineStr" r="J22620">
        <is>
          <t xml:space="preserve"> Cook</t>
        </is>
      </c>
    </row>
    <row r="22621" ht="20.25" customHeight="0">
      <c s="5" t="inlineStr" r="A22621">
        <is>
          <t xml:space="preserve">X7240600</t>
        </is>
      </c>
      <c s="5" t="inlineStr" r="B22621">
        <is>
          <t xml:space="preserve">REMOVE AND RE-ERECT EXISTING SIGN</t>
        </is>
      </c>
      <c s="5" t="inlineStr" r="C22621">
        <is>
          <t xml:space="preserve">EACH   </t>
        </is>
      </c>
      <c s="6" r="D22621">
        <v>3.000</v>
      </c>
      <c s="7" r="E22621">
        <v>9</v>
      </c>
      <c s="8" t="inlineStr" r="F22621">
        <is>
          <t xml:space="preserve">99711</t>
        </is>
      </c>
      <c s="8" t="inlineStr" r="G22621">
        <is>
          <t xml:space="preserve">112</t>
        </is>
      </c>
      <c s="9" r="H22621">
        <v>437.7500</v>
      </c>
      <c s="8" t="inlineStr" r="I22621">
        <is>
          <t xml:space="preserve">Y</t>
        </is>
      </c>
      <c s="8" t="inlineStr" r="J22621">
        <is>
          <t xml:space="preserve"> Jackson</t>
        </is>
      </c>
    </row>
    <row r="22622" ht="20.25" customHeight="0">
      <c s="5" t="inlineStr" r="A22622">
        <is>
          <t xml:space="preserve">X7240600</t>
        </is>
      </c>
      <c s="5" t="inlineStr" r="B22622">
        <is>
          <t xml:space="preserve">REMOVE AND RE-ERECT EXISTING SIGN</t>
        </is>
      </c>
      <c s="5" t="inlineStr" r="C22622">
        <is>
          <t xml:space="preserve">EACH   </t>
        </is>
      </c>
      <c s="6" r="D22622">
        <v>3.000</v>
      </c>
      <c s="7" r="E22622">
        <v>9</v>
      </c>
      <c s="8" t="inlineStr" r="F22622">
        <is>
          <t xml:space="preserve">99711</t>
        </is>
      </c>
      <c s="8" t="inlineStr" r="G22622">
        <is>
          <t xml:space="preserve">112</t>
        </is>
      </c>
      <c s="9" r="H22622">
        <v>300.0000</v>
      </c>
      <c s="8" t="inlineStr" r="I22622">
        <is>
          <t xml:space="preserve"/>
        </is>
      </c>
      <c s="8" t="inlineStr" r="J22622">
        <is>
          <t xml:space="preserve"> Jackson</t>
        </is>
      </c>
    </row>
    <row r="22623" ht="20.25" customHeight="0">
      <c s="5" t="inlineStr" r="A22623">
        <is>
          <t xml:space="preserve">X7270005</t>
        </is>
      </c>
      <c s="5" t="inlineStr" r="B22623">
        <is>
          <t xml:space="preserve">RE-ERECT EXISTING STRUCTURAL STEEL SIGN SUPPORT - BREAKAWAY</t>
        </is>
      </c>
      <c s="5" t="inlineStr" r="C22623">
        <is>
          <t xml:space="preserve">EACH   </t>
        </is>
      </c>
      <c s="6" r="D22623">
        <v>150.000</v>
      </c>
      <c s="7" r="E22623">
        <v>0</v>
      </c>
      <c s="8" t="inlineStr" r="F22623">
        <is>
          <t xml:space="preserve">46637</t>
        </is>
      </c>
      <c s="8" t="inlineStr" r="G22623">
        <is>
          <t xml:space="preserve">005</t>
        </is>
      </c>
      <c s="9" r="H22623">
        <v>400.0000</v>
      </c>
      <c s="8" t="inlineStr" r="I22623">
        <is>
          <t xml:space="preserve">Y</t>
        </is>
      </c>
      <c s="8" t="inlineStr" r="J22623">
        <is>
          <t xml:space="preserve">Various</t>
        </is>
      </c>
    </row>
    <row r="22624" ht="20.25" customHeight="0">
      <c s="5" t="inlineStr" r="A22624">
        <is>
          <t xml:space="preserve">X7270005</t>
        </is>
      </c>
      <c s="5" t="inlineStr" r="B22624">
        <is>
          <t xml:space="preserve">RE-ERECT EXISTING STRUCTURAL STEEL SIGN SUPPORT - BREAKAWAY</t>
        </is>
      </c>
      <c s="5" t="inlineStr" r="C22624">
        <is>
          <t xml:space="preserve">EACH   </t>
        </is>
      </c>
      <c s="6" r="D22624">
        <v>150.000</v>
      </c>
      <c s="7" r="E22624">
        <v>0</v>
      </c>
      <c s="8" t="inlineStr" r="F22624">
        <is>
          <t xml:space="preserve">46637</t>
        </is>
      </c>
      <c s="8" t="inlineStr" r="G22624">
        <is>
          <t xml:space="preserve">005</t>
        </is>
      </c>
      <c s="9" r="H22624">
        <v>325.0000</v>
      </c>
      <c s="8" t="inlineStr" r="I22624">
        <is>
          <t xml:space="preserve"/>
        </is>
      </c>
      <c s="8" t="inlineStr" r="J22624">
        <is>
          <t xml:space="preserve">Various</t>
        </is>
      </c>
    </row>
    <row r="22625" ht="20.25" customHeight="0">
      <c s="5" t="inlineStr" r="A22625">
        <is>
          <t xml:space="preserve">X7270006</t>
        </is>
      </c>
      <c s="5" t="inlineStr" r="B22625">
        <is>
          <t xml:space="preserve">BREAKAWAY SLIP BASE CONNECTION BOLT SET</t>
        </is>
      </c>
      <c s="5" t="inlineStr" r="C22625">
        <is>
          <t xml:space="preserve">EACH   </t>
        </is>
      </c>
      <c s="6" r="D22625">
        <v>5.000</v>
      </c>
      <c s="7" r="E22625">
        <v>0</v>
      </c>
      <c s="8" t="inlineStr" r="F22625">
        <is>
          <t xml:space="preserve">46637</t>
        </is>
      </c>
      <c s="8" t="inlineStr" r="G22625">
        <is>
          <t xml:space="preserve">005</t>
        </is>
      </c>
      <c s="9" r="H22625">
        <v>400.0000</v>
      </c>
      <c s="8" t="inlineStr" r="I22625">
        <is>
          <t xml:space="preserve">Y</t>
        </is>
      </c>
      <c s="8" t="inlineStr" r="J22625">
        <is>
          <t xml:space="preserve">Various</t>
        </is>
      </c>
    </row>
    <row r="22626" ht="20.25" customHeight="0">
      <c s="5" t="inlineStr" r="A22626">
        <is>
          <t xml:space="preserve">X7270006</t>
        </is>
      </c>
      <c s="5" t="inlineStr" r="B22626">
        <is>
          <t xml:space="preserve">BREAKAWAY SLIP BASE CONNECTION BOLT SET</t>
        </is>
      </c>
      <c s="5" t="inlineStr" r="C22626">
        <is>
          <t xml:space="preserve">EACH   </t>
        </is>
      </c>
      <c s="6" r="D22626">
        <v>5.000</v>
      </c>
      <c s="7" r="E22626">
        <v>0</v>
      </c>
      <c s="8" t="inlineStr" r="F22626">
        <is>
          <t xml:space="preserve">46637</t>
        </is>
      </c>
      <c s="8" t="inlineStr" r="G22626">
        <is>
          <t xml:space="preserve">005</t>
        </is>
      </c>
      <c s="9" r="H22626">
        <v>122.0000</v>
      </c>
      <c s="8" t="inlineStr" r="I22626">
        <is>
          <t xml:space="preserve"/>
        </is>
      </c>
      <c s="8" t="inlineStr" r="J22626">
        <is>
          <t xml:space="preserve">Various</t>
        </is>
      </c>
    </row>
    <row r="22627" ht="20.25" customHeight="0">
      <c s="5" t="inlineStr" r="A22627">
        <is>
          <t xml:space="preserve">X7270010</t>
        </is>
      </c>
      <c s="5" t="inlineStr" r="B22627">
        <is>
          <t xml:space="preserve">STRUCTURAL STEEL SIGN SUPPORT - BREAKAWAY COUPLING TYPE</t>
        </is>
      </c>
      <c s="5" t="inlineStr" r="C22627">
        <is>
          <t xml:space="preserve">POUND  </t>
        </is>
      </c>
      <c s="6" r="D22627">
        <v>500.000</v>
      </c>
      <c s="7" r="E22627">
        <v>0</v>
      </c>
      <c s="8" t="inlineStr" r="F22627">
        <is>
          <t xml:space="preserve">46637</t>
        </is>
      </c>
      <c s="8" t="inlineStr" r="G22627">
        <is>
          <t xml:space="preserve">005</t>
        </is>
      </c>
      <c s="9" r="H22627">
        <v>10.5000</v>
      </c>
      <c s="8" t="inlineStr" r="I22627">
        <is>
          <t xml:space="preserve">Y</t>
        </is>
      </c>
      <c s="8" t="inlineStr" r="J22627">
        <is>
          <t xml:space="preserve">Various</t>
        </is>
      </c>
    </row>
    <row r="22628" ht="20.25" customHeight="0">
      <c s="5" t="inlineStr" r="A22628">
        <is>
          <t xml:space="preserve">X7270010</t>
        </is>
      </c>
      <c s="5" t="inlineStr" r="B22628">
        <is>
          <t xml:space="preserve">STRUCTURAL STEEL SIGN SUPPORT - BREAKAWAY COUPLING TYPE</t>
        </is>
      </c>
      <c s="5" t="inlineStr" r="C22628">
        <is>
          <t xml:space="preserve">POUND  </t>
        </is>
      </c>
      <c s="6" r="D22628">
        <v>500.000</v>
      </c>
      <c s="7" r="E22628">
        <v>0</v>
      </c>
      <c s="8" t="inlineStr" r="F22628">
        <is>
          <t xml:space="preserve">46637</t>
        </is>
      </c>
      <c s="8" t="inlineStr" r="G22628">
        <is>
          <t xml:space="preserve">005</t>
        </is>
      </c>
      <c s="9" r="H22628">
        <v>10.0000</v>
      </c>
      <c s="8" t="inlineStr" r="I22628">
        <is>
          <t xml:space="preserve"/>
        </is>
      </c>
      <c s="8" t="inlineStr" r="J22628">
        <is>
          <t xml:space="preserve">Various</t>
        </is>
      </c>
    </row>
    <row r="22629" ht="20.25" customHeight="0">
      <c s="5" t="inlineStr" r="A22629">
        <is>
          <t xml:space="preserve">X7270015</t>
        </is>
      </c>
      <c s="5" t="inlineStr" r="B22629">
        <is>
          <t xml:space="preserve">FURNISH BREAKAWAY COUPLING SET</t>
        </is>
      </c>
      <c s="5" t="inlineStr" r="C22629">
        <is>
          <t xml:space="preserve">EACH   </t>
        </is>
      </c>
      <c s="6" r="D22629">
        <v>5.000</v>
      </c>
      <c s="7" r="E22629">
        <v>0</v>
      </c>
      <c s="8" t="inlineStr" r="F22629">
        <is>
          <t xml:space="preserve">46637</t>
        </is>
      </c>
      <c s="8" t="inlineStr" r="G22629">
        <is>
          <t xml:space="preserve">005</t>
        </is>
      </c>
      <c s="9" r="H22629">
        <v>1600.0000</v>
      </c>
      <c s="8" t="inlineStr" r="I22629">
        <is>
          <t xml:space="preserve">Y</t>
        </is>
      </c>
      <c s="8" t="inlineStr" r="J22629">
        <is>
          <t xml:space="preserve">Various</t>
        </is>
      </c>
    </row>
    <row r="22630" ht="20.25" customHeight="0">
      <c s="5" t="inlineStr" r="A22630">
        <is>
          <t xml:space="preserve">X7270015</t>
        </is>
      </c>
      <c s="5" t="inlineStr" r="B22630">
        <is>
          <t xml:space="preserve">FURNISH BREAKAWAY COUPLING SET</t>
        </is>
      </c>
      <c s="5" t="inlineStr" r="C22630">
        <is>
          <t xml:space="preserve">EACH   </t>
        </is>
      </c>
      <c s="6" r="D22630">
        <v>5.000</v>
      </c>
      <c s="7" r="E22630">
        <v>0</v>
      </c>
      <c s="8" t="inlineStr" r="F22630">
        <is>
          <t xml:space="preserve">46637</t>
        </is>
      </c>
      <c s="8" t="inlineStr" r="G22630">
        <is>
          <t xml:space="preserve">005</t>
        </is>
      </c>
      <c s="9" r="H22630">
        <v>859.0000</v>
      </c>
      <c s="8" t="inlineStr" r="I22630">
        <is>
          <t xml:space="preserve"/>
        </is>
      </c>
      <c s="8" t="inlineStr" r="J22630">
        <is>
          <t xml:space="preserve">Various</t>
        </is>
      </c>
    </row>
    <row r="22631" ht="20.25" customHeight="0">
      <c s="5" t="inlineStr" r="A22631">
        <is>
          <t xml:space="preserve">X7270020</t>
        </is>
      </c>
      <c s="5" t="inlineStr" r="B22631">
        <is>
          <t xml:space="preserve">FURNISH HINGE PLATE - SET</t>
        </is>
      </c>
      <c s="5" t="inlineStr" r="C22631">
        <is>
          <t xml:space="preserve">EACH   </t>
        </is>
      </c>
      <c s="6" r="D22631">
        <v>30.000</v>
      </c>
      <c s="7" r="E22631">
        <v>0</v>
      </c>
      <c s="8" t="inlineStr" r="F22631">
        <is>
          <t xml:space="preserve">46637</t>
        </is>
      </c>
      <c s="8" t="inlineStr" r="G22631">
        <is>
          <t xml:space="preserve">005</t>
        </is>
      </c>
      <c s="9" r="H22631">
        <v>400.0000</v>
      </c>
      <c s="8" t="inlineStr" r="I22631">
        <is>
          <t xml:space="preserve">Y</t>
        </is>
      </c>
      <c s="8" t="inlineStr" r="J22631">
        <is>
          <t xml:space="preserve">Various</t>
        </is>
      </c>
    </row>
    <row r="22632" ht="20.25" customHeight="0">
      <c s="5" t="inlineStr" r="A22632">
        <is>
          <t xml:space="preserve">X7270020</t>
        </is>
      </c>
      <c s="5" t="inlineStr" r="B22632">
        <is>
          <t xml:space="preserve">FURNISH HINGE PLATE - SET</t>
        </is>
      </c>
      <c s="5" t="inlineStr" r="C22632">
        <is>
          <t xml:space="preserve">EACH   </t>
        </is>
      </c>
      <c s="6" r="D22632">
        <v>30.000</v>
      </c>
      <c s="7" r="E22632">
        <v>0</v>
      </c>
      <c s="8" t="inlineStr" r="F22632">
        <is>
          <t xml:space="preserve">46637</t>
        </is>
      </c>
      <c s="8" t="inlineStr" r="G22632">
        <is>
          <t xml:space="preserve">005</t>
        </is>
      </c>
      <c s="9" r="H22632">
        <v>16.0000</v>
      </c>
      <c s="8" t="inlineStr" r="I22632">
        <is>
          <t xml:space="preserve"/>
        </is>
      </c>
      <c s="8" t="inlineStr" r="J22632">
        <is>
          <t xml:space="preserve">Various</t>
        </is>
      </c>
    </row>
    <row r="22633" ht="20.25" customHeight="0">
      <c s="5" t="inlineStr" r="A22633">
        <is>
          <t xml:space="preserve">X7270025</t>
        </is>
      </c>
      <c s="5" t="inlineStr" r="B22633">
        <is>
          <t xml:space="preserve">REMOVE EXISTING SIGN SUPPORT</t>
        </is>
      </c>
      <c s="5" t="inlineStr" r="C22633">
        <is>
          <t xml:space="preserve">EACH   </t>
        </is>
      </c>
      <c s="6" r="D22633">
        <v>75.000</v>
      </c>
      <c s="7" r="E22633">
        <v>0</v>
      </c>
      <c s="8" t="inlineStr" r="F22633">
        <is>
          <t xml:space="preserve">46637</t>
        </is>
      </c>
      <c s="8" t="inlineStr" r="G22633">
        <is>
          <t xml:space="preserve">005</t>
        </is>
      </c>
      <c s="9" r="H22633">
        <v>175.0000</v>
      </c>
      <c s="8" t="inlineStr" r="I22633">
        <is>
          <t xml:space="preserve">Y</t>
        </is>
      </c>
      <c s="8" t="inlineStr" r="J22633">
        <is>
          <t xml:space="preserve">Various</t>
        </is>
      </c>
    </row>
    <row r="22634" ht="20.25" customHeight="0">
      <c s="5" t="inlineStr" r="A22634">
        <is>
          <t xml:space="preserve">X7270025</t>
        </is>
      </c>
      <c s="5" t="inlineStr" r="B22634">
        <is>
          <t xml:space="preserve">REMOVE EXISTING SIGN SUPPORT</t>
        </is>
      </c>
      <c s="5" t="inlineStr" r="C22634">
        <is>
          <t xml:space="preserve">EACH   </t>
        </is>
      </c>
      <c s="6" r="D22634">
        <v>75.000</v>
      </c>
      <c s="7" r="E22634">
        <v>0</v>
      </c>
      <c s="8" t="inlineStr" r="F22634">
        <is>
          <t xml:space="preserve">46637</t>
        </is>
      </c>
      <c s="8" t="inlineStr" r="G22634">
        <is>
          <t xml:space="preserve">005</t>
        </is>
      </c>
      <c s="9" r="H22634">
        <v>203.0000</v>
      </c>
      <c s="8" t="inlineStr" r="I22634">
        <is>
          <t xml:space="preserve"/>
        </is>
      </c>
      <c s="8" t="inlineStr" r="J22634">
        <is>
          <t xml:space="preserve">Various</t>
        </is>
      </c>
    </row>
    <row r="22635" ht="20.25" customHeight="0">
      <c s="5" t="inlineStr" r="A22635">
        <is>
          <t xml:space="preserve">X7280105</t>
        </is>
      </c>
      <c s="5" t="inlineStr" r="B22635">
        <is>
          <t xml:space="preserve">TELESCOPING STEEL SIGN SUPPORT (SPECIAL)</t>
        </is>
      </c>
      <c s="5" t="inlineStr" r="C22635">
        <is>
          <t xml:space="preserve">FOOT   </t>
        </is>
      </c>
      <c s="6" r="D22635">
        <v>128.000</v>
      </c>
      <c s="7" r="E22635">
        <v>1</v>
      </c>
      <c s="8" t="inlineStr" r="F22635">
        <is>
          <t xml:space="preserve">61J69</t>
        </is>
      </c>
      <c s="8" t="inlineStr" r="G22635">
        <is>
          <t xml:space="preserve">008</t>
        </is>
      </c>
      <c s="9" r="H22635">
        <v>16.0000</v>
      </c>
      <c s="8" t="inlineStr" r="I22635">
        <is>
          <t xml:space="preserve">Y</t>
        </is>
      </c>
      <c s="8" t="inlineStr" r="J22635">
        <is>
          <t xml:space="preserve"> Kane</t>
        </is>
      </c>
    </row>
    <row r="22636" ht="20.25" customHeight="0">
      <c s="5" t="inlineStr" r="A22636">
        <is>
          <t xml:space="preserve">X7280105</t>
        </is>
      </c>
      <c s="5" t="inlineStr" r="B22636">
        <is>
          <t xml:space="preserve">TELESCOPING STEEL SIGN SUPPORT (SPECIAL)</t>
        </is>
      </c>
      <c s="5" t="inlineStr" r="C22636">
        <is>
          <t xml:space="preserve">FOOT   </t>
        </is>
      </c>
      <c s="6" r="D22636">
        <v>128.000</v>
      </c>
      <c s="7" r="E22636">
        <v>1</v>
      </c>
      <c s="8" t="inlineStr" r="F22636">
        <is>
          <t xml:space="preserve">61J69</t>
        </is>
      </c>
      <c s="8" t="inlineStr" r="G22636">
        <is>
          <t xml:space="preserve">008</t>
        </is>
      </c>
      <c s="9" r="H22636">
        <v>15.6000</v>
      </c>
      <c s="8" t="inlineStr" r="I22636">
        <is>
          <t xml:space="preserve"/>
        </is>
      </c>
      <c s="8" t="inlineStr" r="J22636">
        <is>
          <t xml:space="preserve"> Kane</t>
        </is>
      </c>
    </row>
    <row r="22637" ht="20.25" customHeight="0">
      <c s="5" t="inlineStr" r="A22637">
        <is>
          <t xml:space="preserve">X7280105</t>
        </is>
      </c>
      <c s="5" t="inlineStr" r="B22637">
        <is>
          <t xml:space="preserve">TELESCOPING STEEL SIGN SUPPORT (SPECIAL)</t>
        </is>
      </c>
      <c s="5" t="inlineStr" r="C22637">
        <is>
          <t xml:space="preserve">FOOT   </t>
        </is>
      </c>
      <c s="6" r="D22637">
        <v>128.000</v>
      </c>
      <c s="7" r="E22637">
        <v>1</v>
      </c>
      <c s="8" t="inlineStr" r="F22637">
        <is>
          <t xml:space="preserve">61J69</t>
        </is>
      </c>
      <c s="8" t="inlineStr" r="G22637">
        <is>
          <t xml:space="preserve">008</t>
        </is>
      </c>
      <c s="9" r="H22637">
        <v>20.0000</v>
      </c>
      <c s="8" t="inlineStr" r="I22637">
        <is>
          <t xml:space="preserve"/>
        </is>
      </c>
      <c s="8" t="inlineStr" r="J22637">
        <is>
          <t xml:space="preserve"> Kane</t>
        </is>
      </c>
    </row>
    <row r="22638" ht="20.25" customHeight="0">
      <c s="5" t="inlineStr" r="A22638">
        <is>
          <t xml:space="preserve">X7301034</t>
        </is>
      </c>
      <c s="5" t="inlineStr" r="B22638">
        <is>
          <t xml:space="preserve">SIGN POST - SERIES 325</t>
        </is>
      </c>
      <c s="5" t="inlineStr" r="C22638">
        <is>
          <t xml:space="preserve">FOOT   </t>
        </is>
      </c>
      <c s="6" r="D22638">
        <v>20.000</v>
      </c>
      <c s="7" r="E22638">
        <v>0</v>
      </c>
      <c s="8" t="inlineStr" r="F22638">
        <is>
          <t xml:space="preserve">46637</t>
        </is>
      </c>
      <c s="8" t="inlineStr" r="G22638">
        <is>
          <t xml:space="preserve">005</t>
        </is>
      </c>
      <c s="9" r="H22638">
        <v>100.0000</v>
      </c>
      <c s="8" t="inlineStr" r="I22638">
        <is>
          <t xml:space="preserve">Y</t>
        </is>
      </c>
      <c s="8" t="inlineStr" r="J22638">
        <is>
          <t xml:space="preserve">Various</t>
        </is>
      </c>
    </row>
    <row r="22639" ht="20.25" customHeight="0">
      <c s="5" t="inlineStr" r="A22639">
        <is>
          <t xml:space="preserve">X7301034</t>
        </is>
      </c>
      <c s="5" t="inlineStr" r="B22639">
        <is>
          <t xml:space="preserve">SIGN POST - SERIES 325</t>
        </is>
      </c>
      <c s="5" t="inlineStr" r="C22639">
        <is>
          <t xml:space="preserve">FOOT   </t>
        </is>
      </c>
      <c s="6" r="D22639">
        <v>20.000</v>
      </c>
      <c s="7" r="E22639">
        <v>0</v>
      </c>
      <c s="8" t="inlineStr" r="F22639">
        <is>
          <t xml:space="preserve">46637</t>
        </is>
      </c>
      <c s="8" t="inlineStr" r="G22639">
        <is>
          <t xml:space="preserve">005</t>
        </is>
      </c>
      <c s="9" r="H22639">
        <v>81.0000</v>
      </c>
      <c s="8" t="inlineStr" r="I22639">
        <is>
          <t xml:space="preserve"/>
        </is>
      </c>
      <c s="8" t="inlineStr" r="J22639">
        <is>
          <t xml:space="preserve">Various</t>
        </is>
      </c>
    </row>
    <row r="22640" ht="20.25" customHeight="0">
      <c s="5" t="inlineStr" r="A22640">
        <is>
          <t xml:space="preserve">X7301035</t>
        </is>
      </c>
      <c s="5" t="inlineStr" r="B22640">
        <is>
          <t xml:space="preserve">SIGN POST - SERIES 218</t>
        </is>
      </c>
      <c s="5" t="inlineStr" r="C22640">
        <is>
          <t xml:space="preserve">FOOT   </t>
        </is>
      </c>
      <c s="6" r="D22640">
        <v>20.000</v>
      </c>
      <c s="7" r="E22640">
        <v>0</v>
      </c>
      <c s="8" t="inlineStr" r="F22640">
        <is>
          <t xml:space="preserve">46637</t>
        </is>
      </c>
      <c s="8" t="inlineStr" r="G22640">
        <is>
          <t xml:space="preserve">005</t>
        </is>
      </c>
      <c s="9" r="H22640">
        <v>100.0000</v>
      </c>
      <c s="8" t="inlineStr" r="I22640">
        <is>
          <t xml:space="preserve">Y</t>
        </is>
      </c>
      <c s="8" t="inlineStr" r="J22640">
        <is>
          <t xml:space="preserve">Various</t>
        </is>
      </c>
    </row>
    <row r="22641" ht="20.25" customHeight="0">
      <c s="5" t="inlineStr" r="A22641">
        <is>
          <t xml:space="preserve">X7301035</t>
        </is>
      </c>
      <c s="5" t="inlineStr" r="B22641">
        <is>
          <t xml:space="preserve">SIGN POST - SERIES 218</t>
        </is>
      </c>
      <c s="5" t="inlineStr" r="C22641">
        <is>
          <t xml:space="preserve">FOOT   </t>
        </is>
      </c>
      <c s="6" r="D22641">
        <v>20.000</v>
      </c>
      <c s="7" r="E22641">
        <v>0</v>
      </c>
      <c s="8" t="inlineStr" r="F22641">
        <is>
          <t xml:space="preserve">46637</t>
        </is>
      </c>
      <c s="8" t="inlineStr" r="G22641">
        <is>
          <t xml:space="preserve">005</t>
        </is>
      </c>
      <c s="9" r="H22641">
        <v>81.0000</v>
      </c>
      <c s="8" t="inlineStr" r="I22641">
        <is>
          <t xml:space="preserve"/>
        </is>
      </c>
      <c s="8" t="inlineStr" r="J22641">
        <is>
          <t xml:space="preserve">Various</t>
        </is>
      </c>
    </row>
    <row r="22642" ht="20.25" customHeight="0">
      <c s="5" t="inlineStr" r="A22642">
        <is>
          <t xml:space="preserve">X7330066</t>
        </is>
      </c>
      <c s="5" t="inlineStr" r="B22642">
        <is>
          <t xml:space="preserve">REPAIR HANDRAIL LOCKING PIN CONNECTION</t>
        </is>
      </c>
      <c s="5" t="inlineStr" r="C22642">
        <is>
          <t xml:space="preserve">EACH   </t>
        </is>
      </c>
      <c s="6" r="D22642">
        <v>20.000</v>
      </c>
      <c s="7" r="E22642">
        <v>0</v>
      </c>
      <c s="8" t="inlineStr" r="F22642">
        <is>
          <t xml:space="preserve">46637</t>
        </is>
      </c>
      <c s="8" t="inlineStr" r="G22642">
        <is>
          <t xml:space="preserve">005</t>
        </is>
      </c>
      <c s="9" r="H22642">
        <v>175.0000</v>
      </c>
      <c s="8" t="inlineStr" r="I22642">
        <is>
          <t xml:space="preserve">Y</t>
        </is>
      </c>
      <c s="8" t="inlineStr" r="J22642">
        <is>
          <t xml:space="preserve">Various</t>
        </is>
      </c>
    </row>
    <row r="22643" ht="20.25" customHeight="0">
      <c s="5" t="inlineStr" r="A22643">
        <is>
          <t xml:space="preserve">X7330066</t>
        </is>
      </c>
      <c s="5" t="inlineStr" r="B22643">
        <is>
          <t xml:space="preserve">REPAIR HANDRAIL LOCKING PIN CONNECTION</t>
        </is>
      </c>
      <c s="5" t="inlineStr" r="C22643">
        <is>
          <t xml:space="preserve">EACH   </t>
        </is>
      </c>
      <c s="6" r="D22643">
        <v>20.000</v>
      </c>
      <c s="7" r="E22643">
        <v>0</v>
      </c>
      <c s="8" t="inlineStr" r="F22643">
        <is>
          <t xml:space="preserve">46637</t>
        </is>
      </c>
      <c s="8" t="inlineStr" r="G22643">
        <is>
          <t xml:space="preserve">005</t>
        </is>
      </c>
      <c s="9" r="H22643">
        <v>203.0000</v>
      </c>
      <c s="8" t="inlineStr" r="I22643">
        <is>
          <t xml:space="preserve"/>
        </is>
      </c>
      <c s="8" t="inlineStr" r="J22643">
        <is>
          <t xml:space="preserve">Various</t>
        </is>
      </c>
    </row>
    <row r="22644" ht="20.25" customHeight="0">
      <c s="5" t="inlineStr" r="A22644">
        <is>
          <t xml:space="preserve">X7330068</t>
        </is>
      </c>
      <c s="5" t="inlineStr" r="B22644">
        <is>
          <t xml:space="preserve">TIGHTEN CANTILEVER CONNECTION</t>
        </is>
      </c>
      <c s="5" t="inlineStr" r="C22644">
        <is>
          <t xml:space="preserve">EACH   </t>
        </is>
      </c>
      <c s="6" r="D22644">
        <v>2.000</v>
      </c>
      <c s="7" r="E22644">
        <v>0</v>
      </c>
      <c s="8" t="inlineStr" r="F22644">
        <is>
          <t xml:space="preserve">46637</t>
        </is>
      </c>
      <c s="8" t="inlineStr" r="G22644">
        <is>
          <t xml:space="preserve">005</t>
        </is>
      </c>
      <c s="9" r="H22644">
        <v>3600.0000</v>
      </c>
      <c s="8" t="inlineStr" r="I22644">
        <is>
          <t xml:space="preserve">Y</t>
        </is>
      </c>
      <c s="8" t="inlineStr" r="J22644">
        <is>
          <t xml:space="preserve">Various</t>
        </is>
      </c>
    </row>
    <row r="22645" ht="20.25" customHeight="0">
      <c s="5" t="inlineStr" r="A22645">
        <is>
          <t xml:space="preserve">X7330068</t>
        </is>
      </c>
      <c s="5" t="inlineStr" r="B22645">
        <is>
          <t xml:space="preserve">TIGHTEN CANTILEVER CONNECTION</t>
        </is>
      </c>
      <c s="5" t="inlineStr" r="C22645">
        <is>
          <t xml:space="preserve">EACH   </t>
        </is>
      </c>
      <c s="6" r="D22645">
        <v>2.000</v>
      </c>
      <c s="7" r="E22645">
        <v>0</v>
      </c>
      <c s="8" t="inlineStr" r="F22645">
        <is>
          <t xml:space="preserve">46637</t>
        </is>
      </c>
      <c s="8" t="inlineStr" r="G22645">
        <is>
          <t xml:space="preserve">005</t>
        </is>
      </c>
      <c s="9" r="H22645">
        <v>3566.0000</v>
      </c>
      <c s="8" t="inlineStr" r="I22645">
        <is>
          <t xml:space="preserve"/>
        </is>
      </c>
      <c s="8" t="inlineStr" r="J22645">
        <is>
          <t xml:space="preserve">Various</t>
        </is>
      </c>
    </row>
    <row r="22646" ht="20.25" customHeight="0">
      <c s="5" t="inlineStr" r="A22646">
        <is>
          <t xml:space="preserve">X7330069</t>
        </is>
      </c>
      <c s="5" t="inlineStr" r="B22646">
        <is>
          <t xml:space="preserve">TIGHTEN END SUPPORT CONNECTION</t>
        </is>
      </c>
      <c s="5" t="inlineStr" r="C22646">
        <is>
          <t xml:space="preserve">EACH   </t>
        </is>
      </c>
      <c s="6" r="D22646">
        <v>5.000</v>
      </c>
      <c s="7" r="E22646">
        <v>0</v>
      </c>
      <c s="8" t="inlineStr" r="F22646">
        <is>
          <t xml:space="preserve">46637</t>
        </is>
      </c>
      <c s="8" t="inlineStr" r="G22646">
        <is>
          <t xml:space="preserve">005</t>
        </is>
      </c>
      <c s="9" r="H22646">
        <v>3000.0000</v>
      </c>
      <c s="8" t="inlineStr" r="I22646">
        <is>
          <t xml:space="preserve">Y</t>
        </is>
      </c>
      <c s="8" t="inlineStr" r="J22646">
        <is>
          <t xml:space="preserve">Various</t>
        </is>
      </c>
    </row>
    <row r="22647" ht="20.25" customHeight="0">
      <c s="5" t="inlineStr" r="A22647">
        <is>
          <t xml:space="preserve">X7330069</t>
        </is>
      </c>
      <c s="5" t="inlineStr" r="B22647">
        <is>
          <t xml:space="preserve">TIGHTEN END SUPPORT CONNECTION</t>
        </is>
      </c>
      <c s="5" t="inlineStr" r="C22647">
        <is>
          <t xml:space="preserve">EACH   </t>
        </is>
      </c>
      <c s="6" r="D22647">
        <v>5.000</v>
      </c>
      <c s="7" r="E22647">
        <v>0</v>
      </c>
      <c s="8" t="inlineStr" r="F22647">
        <is>
          <t xml:space="preserve">46637</t>
        </is>
      </c>
      <c s="8" t="inlineStr" r="G22647">
        <is>
          <t xml:space="preserve">005</t>
        </is>
      </c>
      <c s="9" r="H22647">
        <v>3584.0000</v>
      </c>
      <c s="8" t="inlineStr" r="I22647">
        <is>
          <t xml:space="preserve"/>
        </is>
      </c>
      <c s="8" t="inlineStr" r="J22647">
        <is>
          <t xml:space="preserve">Various</t>
        </is>
      </c>
    </row>
    <row r="22648" ht="20.25" customHeight="0">
      <c s="5" t="inlineStr" r="A22648">
        <is>
          <t xml:space="preserve">X7330070</t>
        </is>
      </c>
      <c s="5" t="inlineStr" r="B22648">
        <is>
          <t xml:space="preserve">OVERHEAD SIGN SUPPORT GROUT REPAIR</t>
        </is>
      </c>
      <c s="5" t="inlineStr" r="C22648">
        <is>
          <t xml:space="preserve">EACH   </t>
        </is>
      </c>
      <c s="6" r="D22648">
        <v>20.000</v>
      </c>
      <c s="7" r="E22648">
        <v>0</v>
      </c>
      <c s="8" t="inlineStr" r="F22648">
        <is>
          <t xml:space="preserve">46637</t>
        </is>
      </c>
      <c s="8" t="inlineStr" r="G22648">
        <is>
          <t xml:space="preserve">005</t>
        </is>
      </c>
      <c s="9" r="H22648">
        <v>550.0000</v>
      </c>
      <c s="8" t="inlineStr" r="I22648">
        <is>
          <t xml:space="preserve">Y</t>
        </is>
      </c>
      <c s="8" t="inlineStr" r="J22648">
        <is>
          <t xml:space="preserve">Various</t>
        </is>
      </c>
    </row>
    <row r="22649" ht="20.25" customHeight="0">
      <c s="5" t="inlineStr" r="A22649">
        <is>
          <t xml:space="preserve">X7330070</t>
        </is>
      </c>
      <c s="5" t="inlineStr" r="B22649">
        <is>
          <t xml:space="preserve">OVERHEAD SIGN SUPPORT GROUT REPAIR</t>
        </is>
      </c>
      <c s="5" t="inlineStr" r="C22649">
        <is>
          <t xml:space="preserve">EACH   </t>
        </is>
      </c>
      <c s="6" r="D22649">
        <v>20.000</v>
      </c>
      <c s="7" r="E22649">
        <v>0</v>
      </c>
      <c s="8" t="inlineStr" r="F22649">
        <is>
          <t xml:space="preserve">46637</t>
        </is>
      </c>
      <c s="8" t="inlineStr" r="G22649">
        <is>
          <t xml:space="preserve">005</t>
        </is>
      </c>
      <c s="9" r="H22649">
        <v>960.0000</v>
      </c>
      <c s="8" t="inlineStr" r="I22649">
        <is>
          <t xml:space="preserve"/>
        </is>
      </c>
      <c s="8" t="inlineStr" r="J22649">
        <is>
          <t xml:space="preserve">Various</t>
        </is>
      </c>
    </row>
    <row r="22650" ht="20.25" customHeight="0">
      <c s="5" t="inlineStr" r="A22650">
        <is>
          <t xml:space="preserve">X7330072</t>
        </is>
      </c>
      <c s="5" t="inlineStr" r="B22650">
        <is>
          <t xml:space="preserve">OVERHEAD SIGN STRUCTURE - END SUPPORT</t>
        </is>
      </c>
      <c s="5" t="inlineStr" r="C22650">
        <is>
          <t xml:space="preserve">EACH   </t>
        </is>
      </c>
      <c s="6" r="D22650">
        <v>2.000</v>
      </c>
      <c s="7" r="E22650">
        <v>0</v>
      </c>
      <c s="8" t="inlineStr" r="F22650">
        <is>
          <t xml:space="preserve">46637</t>
        </is>
      </c>
      <c s="8" t="inlineStr" r="G22650">
        <is>
          <t xml:space="preserve">005</t>
        </is>
      </c>
      <c s="9" r="H22650">
        <v>25000.0000</v>
      </c>
      <c s="8" t="inlineStr" r="I22650">
        <is>
          <t xml:space="preserve">Y</t>
        </is>
      </c>
      <c s="8" t="inlineStr" r="J22650">
        <is>
          <t xml:space="preserve">Various</t>
        </is>
      </c>
    </row>
    <row r="22651" ht="20.25" customHeight="0">
      <c s="5" t="inlineStr" r="A22651">
        <is>
          <t xml:space="preserve">X7330072</t>
        </is>
      </c>
      <c s="5" t="inlineStr" r="B22651">
        <is>
          <t xml:space="preserve">OVERHEAD SIGN STRUCTURE - END SUPPORT</t>
        </is>
      </c>
      <c s="5" t="inlineStr" r="C22651">
        <is>
          <t xml:space="preserve">EACH   </t>
        </is>
      </c>
      <c s="6" r="D22651">
        <v>2.000</v>
      </c>
      <c s="7" r="E22651">
        <v>0</v>
      </c>
      <c s="8" t="inlineStr" r="F22651">
        <is>
          <t xml:space="preserve">46637</t>
        </is>
      </c>
      <c s="8" t="inlineStr" r="G22651">
        <is>
          <t xml:space="preserve">005</t>
        </is>
      </c>
      <c s="9" r="H22651">
        <v>22497.0000</v>
      </c>
      <c s="8" t="inlineStr" r="I22651">
        <is>
          <t xml:space="preserve"/>
        </is>
      </c>
      <c s="8" t="inlineStr" r="J22651">
        <is>
          <t xml:space="preserve">Various</t>
        </is>
      </c>
    </row>
    <row r="22652" ht="20.25" customHeight="0">
      <c s="5" t="inlineStr" r="A22652">
        <is>
          <t xml:space="preserve">X7330076</t>
        </is>
      </c>
      <c s="5" t="inlineStr" r="B22652">
        <is>
          <t xml:space="preserve">BRIDGE MOUNTED SIGN SUPPORT</t>
        </is>
      </c>
      <c s="5" t="inlineStr" r="C22652">
        <is>
          <t xml:space="preserve">EACH   </t>
        </is>
      </c>
      <c s="6" r="D22652">
        <v>6.000</v>
      </c>
      <c s="7" r="E22652">
        <v>0</v>
      </c>
      <c s="8" t="inlineStr" r="F22652">
        <is>
          <t xml:space="preserve">46637</t>
        </is>
      </c>
      <c s="8" t="inlineStr" r="G22652">
        <is>
          <t xml:space="preserve">005</t>
        </is>
      </c>
      <c s="9" r="H22652">
        <v>3500.0000</v>
      </c>
      <c s="8" t="inlineStr" r="I22652">
        <is>
          <t xml:space="preserve">Y</t>
        </is>
      </c>
      <c s="8" t="inlineStr" r="J22652">
        <is>
          <t xml:space="preserve">Various</t>
        </is>
      </c>
    </row>
    <row r="22653" ht="20.25" customHeight="0">
      <c s="5" t="inlineStr" r="A22653">
        <is>
          <t xml:space="preserve">X7330076</t>
        </is>
      </c>
      <c s="5" t="inlineStr" r="B22653">
        <is>
          <t xml:space="preserve">BRIDGE MOUNTED SIGN SUPPORT</t>
        </is>
      </c>
      <c s="5" t="inlineStr" r="C22653">
        <is>
          <t xml:space="preserve">EACH   </t>
        </is>
      </c>
      <c s="6" r="D22653">
        <v>6.000</v>
      </c>
      <c s="7" r="E22653">
        <v>0</v>
      </c>
      <c s="8" t="inlineStr" r="F22653">
        <is>
          <t xml:space="preserve">46637</t>
        </is>
      </c>
      <c s="8" t="inlineStr" r="G22653">
        <is>
          <t xml:space="preserve">005</t>
        </is>
      </c>
      <c s="9" r="H22653">
        <v>5023.0000</v>
      </c>
      <c s="8" t="inlineStr" r="I22653">
        <is>
          <t xml:space="preserve"/>
        </is>
      </c>
      <c s="8" t="inlineStr" r="J22653">
        <is>
          <t xml:space="preserve">Various</t>
        </is>
      </c>
    </row>
    <row r="22654" ht="20.25" customHeight="0">
      <c s="5" t="inlineStr" r="A22654">
        <is>
          <t xml:space="preserve">X7330078</t>
        </is>
      </c>
      <c s="5" t="inlineStr" r="B22654">
        <is>
          <t xml:space="preserve">REPLACE WALKWAY SUPPORT BRACKET</t>
        </is>
      </c>
      <c s="5" t="inlineStr" r="C22654">
        <is>
          <t xml:space="preserve">EACH   </t>
        </is>
      </c>
      <c s="6" r="D22654">
        <v>5.000</v>
      </c>
      <c s="7" r="E22654">
        <v>0</v>
      </c>
      <c s="8" t="inlineStr" r="F22654">
        <is>
          <t xml:space="preserve">46637</t>
        </is>
      </c>
      <c s="8" t="inlineStr" r="G22654">
        <is>
          <t xml:space="preserve">005</t>
        </is>
      </c>
      <c s="9" r="H22654">
        <v>2600.0000</v>
      </c>
      <c s="8" t="inlineStr" r="I22654">
        <is>
          <t xml:space="preserve">Y</t>
        </is>
      </c>
      <c s="8" t="inlineStr" r="J22654">
        <is>
          <t xml:space="preserve">Various</t>
        </is>
      </c>
    </row>
    <row r="22655" ht="20.25" customHeight="0">
      <c s="5" t="inlineStr" r="A22655">
        <is>
          <t xml:space="preserve">X7330078</t>
        </is>
      </c>
      <c s="5" t="inlineStr" r="B22655">
        <is>
          <t xml:space="preserve">REPLACE WALKWAY SUPPORT BRACKET</t>
        </is>
      </c>
      <c s="5" t="inlineStr" r="C22655">
        <is>
          <t xml:space="preserve">EACH   </t>
        </is>
      </c>
      <c s="6" r="D22655">
        <v>5.000</v>
      </c>
      <c s="7" r="E22655">
        <v>0</v>
      </c>
      <c s="8" t="inlineStr" r="F22655">
        <is>
          <t xml:space="preserve">46637</t>
        </is>
      </c>
      <c s="8" t="inlineStr" r="G22655">
        <is>
          <t xml:space="preserve">005</t>
        </is>
      </c>
      <c s="9" r="H22655">
        <v>4444.0000</v>
      </c>
      <c s="8" t="inlineStr" r="I22655">
        <is>
          <t xml:space="preserve"/>
        </is>
      </c>
      <c s="8" t="inlineStr" r="J22655">
        <is>
          <t xml:space="preserve">Various</t>
        </is>
      </c>
    </row>
    <row r="22656" ht="20.25" customHeight="0">
      <c s="5" t="inlineStr" r="A22656">
        <is>
          <t xml:space="preserve">X7330080</t>
        </is>
      </c>
      <c s="5" t="inlineStr" r="B22656">
        <is>
          <t xml:space="preserve">REPLACE WALKWAY SUPPORT BRACKET BOLT</t>
        </is>
      </c>
      <c s="5" t="inlineStr" r="C22656">
        <is>
          <t xml:space="preserve">EACH   </t>
        </is>
      </c>
      <c s="6" r="D22656">
        <v>2.000</v>
      </c>
      <c s="7" r="E22656">
        <v>0</v>
      </c>
      <c s="8" t="inlineStr" r="F22656">
        <is>
          <t xml:space="preserve">46637</t>
        </is>
      </c>
      <c s="8" t="inlineStr" r="G22656">
        <is>
          <t xml:space="preserve">005</t>
        </is>
      </c>
      <c s="9" r="H22656">
        <v>400.0000</v>
      </c>
      <c s="8" t="inlineStr" r="I22656">
        <is>
          <t xml:space="preserve">Y</t>
        </is>
      </c>
      <c s="8" t="inlineStr" r="J22656">
        <is>
          <t xml:space="preserve">Various</t>
        </is>
      </c>
    </row>
    <row r="22657" ht="20.25" customHeight="0">
      <c s="5" t="inlineStr" r="A22657">
        <is>
          <t xml:space="preserve">X7330080</t>
        </is>
      </c>
      <c s="5" t="inlineStr" r="B22657">
        <is>
          <t xml:space="preserve">REPLACE WALKWAY SUPPORT BRACKET BOLT</t>
        </is>
      </c>
      <c s="5" t="inlineStr" r="C22657">
        <is>
          <t xml:space="preserve">EACH   </t>
        </is>
      </c>
      <c s="6" r="D22657">
        <v>2.000</v>
      </c>
      <c s="7" r="E22657">
        <v>0</v>
      </c>
      <c s="8" t="inlineStr" r="F22657">
        <is>
          <t xml:space="preserve">46637</t>
        </is>
      </c>
      <c s="8" t="inlineStr" r="G22657">
        <is>
          <t xml:space="preserve">005</t>
        </is>
      </c>
      <c s="9" r="H22657">
        <v>813.0000</v>
      </c>
      <c s="8" t="inlineStr" r="I22657">
        <is>
          <t xml:space="preserve"/>
        </is>
      </c>
      <c s="8" t="inlineStr" r="J22657">
        <is>
          <t xml:space="preserve">Various</t>
        </is>
      </c>
    </row>
    <row r="22658" ht="20.25" customHeight="0">
      <c s="5" t="inlineStr" r="A22658">
        <is>
          <t xml:space="preserve">X7330082</t>
        </is>
      </c>
      <c s="5" t="inlineStr" r="B22658">
        <is>
          <t xml:space="preserve">MOUNTING BRACKET - TYPE B</t>
        </is>
      </c>
      <c s="5" t="inlineStr" r="C22658">
        <is>
          <t xml:space="preserve">EACH   </t>
        </is>
      </c>
      <c s="6" r="D22658">
        <v>5.000</v>
      </c>
      <c s="7" r="E22658">
        <v>0</v>
      </c>
      <c s="8" t="inlineStr" r="F22658">
        <is>
          <t xml:space="preserve">46637</t>
        </is>
      </c>
      <c s="8" t="inlineStr" r="G22658">
        <is>
          <t xml:space="preserve">005</t>
        </is>
      </c>
      <c s="9" r="H22658">
        <v>1000.0000</v>
      </c>
      <c s="8" t="inlineStr" r="I22658">
        <is>
          <t xml:space="preserve">Y</t>
        </is>
      </c>
      <c s="8" t="inlineStr" r="J22658">
        <is>
          <t xml:space="preserve">Various</t>
        </is>
      </c>
    </row>
    <row r="22659" ht="20.25" customHeight="0">
      <c s="5" t="inlineStr" r="A22659">
        <is>
          <t xml:space="preserve">X7330082</t>
        </is>
      </c>
      <c s="5" t="inlineStr" r="B22659">
        <is>
          <t xml:space="preserve">MOUNTING BRACKET - TYPE B</t>
        </is>
      </c>
      <c s="5" t="inlineStr" r="C22659">
        <is>
          <t xml:space="preserve">EACH   </t>
        </is>
      </c>
      <c s="6" r="D22659">
        <v>5.000</v>
      </c>
      <c s="7" r="E22659">
        <v>0</v>
      </c>
      <c s="8" t="inlineStr" r="F22659">
        <is>
          <t xml:space="preserve">46637</t>
        </is>
      </c>
      <c s="8" t="inlineStr" r="G22659">
        <is>
          <t xml:space="preserve">005</t>
        </is>
      </c>
      <c s="9" r="H22659">
        <v>1998.0000</v>
      </c>
      <c s="8" t="inlineStr" r="I22659">
        <is>
          <t xml:space="preserve"/>
        </is>
      </c>
      <c s="8" t="inlineStr" r="J22659">
        <is>
          <t xml:space="preserve">Various</t>
        </is>
      </c>
    </row>
    <row r="22660" ht="20.25" customHeight="0">
      <c s="5" t="inlineStr" r="A22660">
        <is>
          <t xml:space="preserve">X7330084</t>
        </is>
      </c>
      <c s="5" t="inlineStr" r="B22660">
        <is>
          <t xml:space="preserve">MOUNTING BRACKET - TYPE B REPAIR</t>
        </is>
      </c>
      <c s="5" t="inlineStr" r="C22660">
        <is>
          <t xml:space="preserve">EACH   </t>
        </is>
      </c>
      <c s="6" r="D22660">
        <v>2.000</v>
      </c>
      <c s="7" r="E22660">
        <v>0</v>
      </c>
      <c s="8" t="inlineStr" r="F22660">
        <is>
          <t xml:space="preserve">46637</t>
        </is>
      </c>
      <c s="8" t="inlineStr" r="G22660">
        <is>
          <t xml:space="preserve">005</t>
        </is>
      </c>
      <c s="9" r="H22660">
        <v>400.0000</v>
      </c>
      <c s="8" t="inlineStr" r="I22660">
        <is>
          <t xml:space="preserve">Y</t>
        </is>
      </c>
      <c s="8" t="inlineStr" r="J22660">
        <is>
          <t xml:space="preserve">Various</t>
        </is>
      </c>
    </row>
    <row r="22661" ht="20.25" customHeight="0">
      <c s="5" t="inlineStr" r="A22661">
        <is>
          <t xml:space="preserve">X7330084</t>
        </is>
      </c>
      <c s="5" t="inlineStr" r="B22661">
        <is>
          <t xml:space="preserve">MOUNTING BRACKET - TYPE B REPAIR</t>
        </is>
      </c>
      <c s="5" t="inlineStr" r="C22661">
        <is>
          <t xml:space="preserve">EACH   </t>
        </is>
      </c>
      <c s="6" r="D22661">
        <v>2.000</v>
      </c>
      <c s="7" r="E22661">
        <v>0</v>
      </c>
      <c s="8" t="inlineStr" r="F22661">
        <is>
          <t xml:space="preserve">46637</t>
        </is>
      </c>
      <c s="8" t="inlineStr" r="G22661">
        <is>
          <t xml:space="preserve">005</t>
        </is>
      </c>
      <c s="9" r="H22661">
        <v>610.0000</v>
      </c>
      <c s="8" t="inlineStr" r="I22661">
        <is>
          <t xml:space="preserve"/>
        </is>
      </c>
      <c s="8" t="inlineStr" r="J22661">
        <is>
          <t xml:space="preserve">Various</t>
        </is>
      </c>
    </row>
    <row r="22662" ht="20.25" customHeight="0">
      <c s="5" t="inlineStr" r="A22662">
        <is>
          <t xml:space="preserve">X7330087</t>
        </is>
      </c>
      <c s="5" t="inlineStr" r="B22662">
        <is>
          <t xml:space="preserve">FURNISH AND INSTALL WALKWAY TIE DOWN BOLTS</t>
        </is>
      </c>
      <c s="5" t="inlineStr" r="C22662">
        <is>
          <t xml:space="preserve">EACH   </t>
        </is>
      </c>
      <c s="6" r="D22662">
        <v>16.000</v>
      </c>
      <c s="7" r="E22662">
        <v>0</v>
      </c>
      <c s="8" t="inlineStr" r="F22662">
        <is>
          <t xml:space="preserve">46637</t>
        </is>
      </c>
      <c s="8" t="inlineStr" r="G22662">
        <is>
          <t xml:space="preserve">005</t>
        </is>
      </c>
      <c s="9" r="H22662">
        <v>145.0000</v>
      </c>
      <c s="8" t="inlineStr" r="I22662">
        <is>
          <t xml:space="preserve">Y</t>
        </is>
      </c>
      <c s="8" t="inlineStr" r="J22662">
        <is>
          <t xml:space="preserve">Various</t>
        </is>
      </c>
    </row>
    <row r="22663" ht="20.25" customHeight="0">
      <c s="5" t="inlineStr" r="A22663">
        <is>
          <t xml:space="preserve">X7330087</t>
        </is>
      </c>
      <c s="5" t="inlineStr" r="B22663">
        <is>
          <t xml:space="preserve">FURNISH AND INSTALL WALKWAY TIE DOWN BOLTS</t>
        </is>
      </c>
      <c s="5" t="inlineStr" r="C22663">
        <is>
          <t xml:space="preserve">EACH   </t>
        </is>
      </c>
      <c s="6" r="D22663">
        <v>16.000</v>
      </c>
      <c s="7" r="E22663">
        <v>0</v>
      </c>
      <c s="8" t="inlineStr" r="F22663">
        <is>
          <t xml:space="preserve">46637</t>
        </is>
      </c>
      <c s="8" t="inlineStr" r="G22663">
        <is>
          <t xml:space="preserve">005</t>
        </is>
      </c>
      <c s="9" r="H22663">
        <v>163.0000</v>
      </c>
      <c s="8" t="inlineStr" r="I22663">
        <is>
          <t xml:space="preserve"/>
        </is>
      </c>
      <c s="8" t="inlineStr" r="J22663">
        <is>
          <t xml:space="preserve">Various</t>
        </is>
      </c>
    </row>
    <row r="22664" ht="20.25" customHeight="0">
      <c s="5" t="inlineStr" r="A22664">
        <is>
          <t xml:space="preserve">X7330090</t>
        </is>
      </c>
      <c s="5" t="inlineStr" r="B22664">
        <is>
          <t xml:space="preserve">METAL SCREEN</t>
        </is>
      </c>
      <c s="5" t="inlineStr" r="C22664">
        <is>
          <t xml:space="preserve">EACH   </t>
        </is>
      </c>
      <c s="6" r="D22664">
        <v>10.000</v>
      </c>
      <c s="7" r="E22664">
        <v>0</v>
      </c>
      <c s="8" t="inlineStr" r="F22664">
        <is>
          <t xml:space="preserve">46637</t>
        </is>
      </c>
      <c s="8" t="inlineStr" r="G22664">
        <is>
          <t xml:space="preserve">005</t>
        </is>
      </c>
      <c s="9" r="H22664">
        <v>450.0000</v>
      </c>
      <c s="8" t="inlineStr" r="I22664">
        <is>
          <t xml:space="preserve">Y</t>
        </is>
      </c>
      <c s="8" t="inlineStr" r="J22664">
        <is>
          <t xml:space="preserve">Various</t>
        </is>
      </c>
    </row>
    <row r="22665" ht="20.25" customHeight="0">
      <c s="5" t="inlineStr" r="A22665">
        <is>
          <t xml:space="preserve">X7330090</t>
        </is>
      </c>
      <c s="5" t="inlineStr" r="B22665">
        <is>
          <t xml:space="preserve">METAL SCREEN</t>
        </is>
      </c>
      <c s="5" t="inlineStr" r="C22665">
        <is>
          <t xml:space="preserve">EACH   </t>
        </is>
      </c>
      <c s="6" r="D22665">
        <v>10.000</v>
      </c>
      <c s="7" r="E22665">
        <v>0</v>
      </c>
      <c s="8" t="inlineStr" r="F22665">
        <is>
          <t xml:space="preserve">46637</t>
        </is>
      </c>
      <c s="8" t="inlineStr" r="G22665">
        <is>
          <t xml:space="preserve">005</t>
        </is>
      </c>
      <c s="9" r="H22665">
        <v>333.0000</v>
      </c>
      <c s="8" t="inlineStr" r="I22665">
        <is>
          <t xml:space="preserve"/>
        </is>
      </c>
      <c s="8" t="inlineStr" r="J22665">
        <is>
          <t xml:space="preserve">Various</t>
        </is>
      </c>
    </row>
    <row r="22666" ht="20.25" customHeight="0">
      <c s="5" t="inlineStr" r="A22666">
        <is>
          <t xml:space="preserve">X7330093</t>
        </is>
      </c>
      <c s="5" t="inlineStr" r="B22666">
        <is>
          <t xml:space="preserve">INTERNAL MEMBER TRUSS CLAMP</t>
        </is>
      </c>
      <c s="5" t="inlineStr" r="C22666">
        <is>
          <t xml:space="preserve">EACH   </t>
        </is>
      </c>
      <c s="6" r="D22666">
        <v>4.000</v>
      </c>
      <c s="7" r="E22666">
        <v>0</v>
      </c>
      <c s="8" t="inlineStr" r="F22666">
        <is>
          <t xml:space="preserve">46637</t>
        </is>
      </c>
      <c s="8" t="inlineStr" r="G22666">
        <is>
          <t xml:space="preserve">005</t>
        </is>
      </c>
      <c s="9" r="H22666">
        <v>2300.0000</v>
      </c>
      <c s="8" t="inlineStr" r="I22666">
        <is>
          <t xml:space="preserve">Y</t>
        </is>
      </c>
      <c s="8" t="inlineStr" r="J22666">
        <is>
          <t xml:space="preserve">Various</t>
        </is>
      </c>
    </row>
    <row r="22667" ht="20.25" customHeight="0">
      <c s="5" t="inlineStr" r="A22667">
        <is>
          <t xml:space="preserve">X7330093</t>
        </is>
      </c>
      <c s="5" t="inlineStr" r="B22667">
        <is>
          <t xml:space="preserve">INTERNAL MEMBER TRUSS CLAMP</t>
        </is>
      </c>
      <c s="5" t="inlineStr" r="C22667">
        <is>
          <t xml:space="preserve">EACH   </t>
        </is>
      </c>
      <c s="6" r="D22667">
        <v>4.000</v>
      </c>
      <c s="7" r="E22667">
        <v>0</v>
      </c>
      <c s="8" t="inlineStr" r="F22667">
        <is>
          <t xml:space="preserve">46637</t>
        </is>
      </c>
      <c s="8" t="inlineStr" r="G22667">
        <is>
          <t xml:space="preserve">005</t>
        </is>
      </c>
      <c s="9" r="H22667">
        <v>3294.0000</v>
      </c>
      <c s="8" t="inlineStr" r="I22667">
        <is>
          <t xml:space="preserve"/>
        </is>
      </c>
      <c s="8" t="inlineStr" r="J22667">
        <is>
          <t xml:space="preserve">Various</t>
        </is>
      </c>
    </row>
    <row r="22668" ht="20.25" customHeight="0">
      <c s="5" t="inlineStr" r="A22668">
        <is>
          <t xml:space="preserve">X7330094</t>
        </is>
      </c>
      <c s="5" t="inlineStr" r="B22668">
        <is>
          <t xml:space="preserve">INTERNAL TRUSS DAMPER</t>
        </is>
      </c>
      <c s="5" t="inlineStr" r="C22668">
        <is>
          <t xml:space="preserve">EACH   </t>
        </is>
      </c>
      <c s="6" r="D22668">
        <v>4.000</v>
      </c>
      <c s="7" r="E22668">
        <v>0</v>
      </c>
      <c s="8" t="inlineStr" r="F22668">
        <is>
          <t xml:space="preserve">46637</t>
        </is>
      </c>
      <c s="8" t="inlineStr" r="G22668">
        <is>
          <t xml:space="preserve">005</t>
        </is>
      </c>
      <c s="9" r="H22668">
        <v>2200.0000</v>
      </c>
      <c s="8" t="inlineStr" r="I22668">
        <is>
          <t xml:space="preserve">Y</t>
        </is>
      </c>
      <c s="8" t="inlineStr" r="J22668">
        <is>
          <t xml:space="preserve">Various</t>
        </is>
      </c>
    </row>
    <row r="22669" ht="20.25" customHeight="0">
      <c s="5" t="inlineStr" r="A22669">
        <is>
          <t xml:space="preserve">X7330094</t>
        </is>
      </c>
      <c s="5" t="inlineStr" r="B22669">
        <is>
          <t xml:space="preserve">INTERNAL TRUSS DAMPER</t>
        </is>
      </c>
      <c s="5" t="inlineStr" r="C22669">
        <is>
          <t xml:space="preserve">EACH   </t>
        </is>
      </c>
      <c s="6" r="D22669">
        <v>4.000</v>
      </c>
      <c s="7" r="E22669">
        <v>0</v>
      </c>
      <c s="8" t="inlineStr" r="F22669">
        <is>
          <t xml:space="preserve">46637</t>
        </is>
      </c>
      <c s="8" t="inlineStr" r="G22669">
        <is>
          <t xml:space="preserve">005</t>
        </is>
      </c>
      <c s="9" r="H22669">
        <v>3253.0000</v>
      </c>
      <c s="8" t="inlineStr" r="I22669">
        <is>
          <t xml:space="preserve"/>
        </is>
      </c>
      <c s="8" t="inlineStr" r="J22669">
        <is>
          <t xml:space="preserve">Various</t>
        </is>
      </c>
    </row>
    <row r="22670" ht="20.25" customHeight="0">
      <c s="5" t="inlineStr" r="A22670">
        <is>
          <t xml:space="preserve">X7330102</t>
        </is>
      </c>
      <c s="5" t="inlineStr" r="B22670">
        <is>
          <t xml:space="preserve">REPLACE OVERHEAD SIGN WALKWAY</t>
        </is>
      </c>
      <c s="5" t="inlineStr" r="C22670">
        <is>
          <t xml:space="preserve">FOOT   </t>
        </is>
      </c>
      <c s="6" r="D22670">
        <v>200.000</v>
      </c>
      <c s="7" r="E22670">
        <v>0</v>
      </c>
      <c s="8" t="inlineStr" r="F22670">
        <is>
          <t xml:space="preserve">46637</t>
        </is>
      </c>
      <c s="8" t="inlineStr" r="G22670">
        <is>
          <t xml:space="preserve">005</t>
        </is>
      </c>
      <c s="9" r="H22670">
        <v>650.0000</v>
      </c>
      <c s="8" t="inlineStr" r="I22670">
        <is>
          <t xml:space="preserve">Y</t>
        </is>
      </c>
      <c s="8" t="inlineStr" r="J22670">
        <is>
          <t xml:space="preserve">Various</t>
        </is>
      </c>
    </row>
    <row r="22671" ht="20.25" customHeight="0">
      <c s="5" t="inlineStr" r="A22671">
        <is>
          <t xml:space="preserve">X7330102</t>
        </is>
      </c>
      <c s="5" t="inlineStr" r="B22671">
        <is>
          <t xml:space="preserve">REPLACE OVERHEAD SIGN WALKWAY</t>
        </is>
      </c>
      <c s="5" t="inlineStr" r="C22671">
        <is>
          <t xml:space="preserve">FOOT   </t>
        </is>
      </c>
      <c s="6" r="D22671">
        <v>200.000</v>
      </c>
      <c s="7" r="E22671">
        <v>0</v>
      </c>
      <c s="8" t="inlineStr" r="F22671">
        <is>
          <t xml:space="preserve">46637</t>
        </is>
      </c>
      <c s="8" t="inlineStr" r="G22671">
        <is>
          <t xml:space="preserve">005</t>
        </is>
      </c>
      <c s="9" r="H22671">
        <v>628.0000</v>
      </c>
      <c s="8" t="inlineStr" r="I22671">
        <is>
          <t xml:space="preserve"/>
        </is>
      </c>
      <c s="8" t="inlineStr" r="J22671">
        <is>
          <t xml:space="preserve">Various</t>
        </is>
      </c>
    </row>
    <row r="22672" ht="20.25" customHeight="0">
      <c s="5" t="inlineStr" r="A22672">
        <is>
          <t xml:space="preserve">X7330112</t>
        </is>
      </c>
      <c s="5" t="inlineStr" r="B22672">
        <is>
          <t xml:space="preserve">SAFETY CHAIN</t>
        </is>
      </c>
      <c s="5" t="inlineStr" r="C22672">
        <is>
          <t xml:space="preserve">EACH   </t>
        </is>
      </c>
      <c s="6" r="D22672">
        <v>20.000</v>
      </c>
      <c s="7" r="E22672">
        <v>0</v>
      </c>
      <c s="8" t="inlineStr" r="F22672">
        <is>
          <t xml:space="preserve">46637</t>
        </is>
      </c>
      <c s="8" t="inlineStr" r="G22672">
        <is>
          <t xml:space="preserve">005</t>
        </is>
      </c>
      <c s="9" r="H22672">
        <v>150.0000</v>
      </c>
      <c s="8" t="inlineStr" r="I22672">
        <is>
          <t xml:space="preserve">Y</t>
        </is>
      </c>
      <c s="8" t="inlineStr" r="J22672">
        <is>
          <t xml:space="preserve">Various</t>
        </is>
      </c>
    </row>
    <row r="22673" ht="20.25" customHeight="0">
      <c s="5" t="inlineStr" r="A22673">
        <is>
          <t xml:space="preserve">X7330112</t>
        </is>
      </c>
      <c s="5" t="inlineStr" r="B22673">
        <is>
          <t xml:space="preserve">SAFETY CHAIN</t>
        </is>
      </c>
      <c s="5" t="inlineStr" r="C22673">
        <is>
          <t xml:space="preserve">EACH   </t>
        </is>
      </c>
      <c s="6" r="D22673">
        <v>20.000</v>
      </c>
      <c s="7" r="E22673">
        <v>0</v>
      </c>
      <c s="8" t="inlineStr" r="F22673">
        <is>
          <t xml:space="preserve">46637</t>
        </is>
      </c>
      <c s="8" t="inlineStr" r="G22673">
        <is>
          <t xml:space="preserve">005</t>
        </is>
      </c>
      <c s="9" r="H22673">
        <v>163.0000</v>
      </c>
      <c s="8" t="inlineStr" r="I22673">
        <is>
          <t xml:space="preserve"/>
        </is>
      </c>
      <c s="8" t="inlineStr" r="J22673">
        <is>
          <t xml:space="preserve">Various</t>
        </is>
      </c>
    </row>
    <row r="22674" ht="20.25" customHeight="0">
      <c s="5" t="inlineStr" r="A22674">
        <is>
          <t xml:space="preserve">X7330120</t>
        </is>
      </c>
      <c s="5" t="inlineStr" r="B22674">
        <is>
          <t xml:space="preserve">REPLACE SPLICE FLANGE BOLT</t>
        </is>
      </c>
      <c s="5" t="inlineStr" r="C22674">
        <is>
          <t xml:space="preserve">EACH   </t>
        </is>
      </c>
      <c s="6" r="D22674">
        <v>2.000</v>
      </c>
      <c s="7" r="E22674">
        <v>0</v>
      </c>
      <c s="8" t="inlineStr" r="F22674">
        <is>
          <t xml:space="preserve">46637</t>
        </is>
      </c>
      <c s="8" t="inlineStr" r="G22674">
        <is>
          <t xml:space="preserve">005</t>
        </is>
      </c>
      <c s="9" r="H22674">
        <v>1000.0000</v>
      </c>
      <c s="8" t="inlineStr" r="I22674">
        <is>
          <t xml:space="preserve">Y</t>
        </is>
      </c>
      <c s="8" t="inlineStr" r="J22674">
        <is>
          <t xml:space="preserve">Various</t>
        </is>
      </c>
    </row>
    <row r="22675" ht="20.25" customHeight="0">
      <c s="5" t="inlineStr" r="A22675">
        <is>
          <t xml:space="preserve">X7330120</t>
        </is>
      </c>
      <c s="5" t="inlineStr" r="B22675">
        <is>
          <t xml:space="preserve">REPLACE SPLICE FLANGE BOLT</t>
        </is>
      </c>
      <c s="5" t="inlineStr" r="C22675">
        <is>
          <t xml:space="preserve">EACH   </t>
        </is>
      </c>
      <c s="6" r="D22675">
        <v>2.000</v>
      </c>
      <c s="7" r="E22675">
        <v>0</v>
      </c>
      <c s="8" t="inlineStr" r="F22675">
        <is>
          <t xml:space="preserve">46637</t>
        </is>
      </c>
      <c s="8" t="inlineStr" r="G22675">
        <is>
          <t xml:space="preserve">005</t>
        </is>
      </c>
      <c s="9" r="H22675">
        <v>1220.0000</v>
      </c>
      <c s="8" t="inlineStr" r="I22675">
        <is>
          <t xml:space="preserve"/>
        </is>
      </c>
      <c s="8" t="inlineStr" r="J22675">
        <is>
          <t xml:space="preserve">Various</t>
        </is>
      </c>
    </row>
    <row r="22676" ht="20.25" customHeight="0">
      <c s="5" t="inlineStr" r="A22676">
        <is>
          <t xml:space="preserve">X7330210</t>
        </is>
      </c>
      <c s="5" t="inlineStr" r="B22676">
        <is>
          <t xml:space="preserve">OVERHEAD SIGN STRUCTURE, TYPE I - TRUSS ONLY</t>
        </is>
      </c>
      <c s="5" t="inlineStr" r="C22676">
        <is>
          <t xml:space="preserve">FOOT   </t>
        </is>
      </c>
      <c s="6" r="D22676">
        <v>15.000</v>
      </c>
      <c s="7" r="E22676">
        <v>0</v>
      </c>
      <c s="8" t="inlineStr" r="F22676">
        <is>
          <t xml:space="preserve">46637</t>
        </is>
      </c>
      <c s="8" t="inlineStr" r="G22676">
        <is>
          <t xml:space="preserve">005</t>
        </is>
      </c>
      <c s="9" r="H22676">
        <v>1100.0000</v>
      </c>
      <c s="8" t="inlineStr" r="I22676">
        <is>
          <t xml:space="preserve">Y</t>
        </is>
      </c>
      <c s="8" t="inlineStr" r="J22676">
        <is>
          <t xml:space="preserve">Various</t>
        </is>
      </c>
    </row>
    <row r="22677" ht="20.25" customHeight="0">
      <c s="5" t="inlineStr" r="A22677">
        <is>
          <t xml:space="preserve">X7330210</t>
        </is>
      </c>
      <c s="5" t="inlineStr" r="B22677">
        <is>
          <t xml:space="preserve">OVERHEAD SIGN STRUCTURE, TYPE I - TRUSS ONLY</t>
        </is>
      </c>
      <c s="5" t="inlineStr" r="C22677">
        <is>
          <t xml:space="preserve">FOOT   </t>
        </is>
      </c>
      <c s="6" r="D22677">
        <v>15.000</v>
      </c>
      <c s="7" r="E22677">
        <v>0</v>
      </c>
      <c s="8" t="inlineStr" r="F22677">
        <is>
          <t xml:space="preserve">46637</t>
        </is>
      </c>
      <c s="8" t="inlineStr" r="G22677">
        <is>
          <t xml:space="preserve">005</t>
        </is>
      </c>
      <c s="9" r="H22677">
        <v>989.0000</v>
      </c>
      <c s="8" t="inlineStr" r="I22677">
        <is>
          <t xml:space="preserve"/>
        </is>
      </c>
      <c s="8" t="inlineStr" r="J22677">
        <is>
          <t xml:space="preserve">Various</t>
        </is>
      </c>
    </row>
    <row r="22678" ht="20.25" customHeight="0">
      <c s="5" t="inlineStr" r="A22678">
        <is>
          <t xml:space="preserve">X7330220</t>
        </is>
      </c>
      <c s="5" t="inlineStr" r="B22678">
        <is>
          <t xml:space="preserve">OVERHEAD SIGN STRUCTURE, TYPE II - TRUSS ONLY</t>
        </is>
      </c>
      <c s="5" t="inlineStr" r="C22678">
        <is>
          <t xml:space="preserve">FOOT   </t>
        </is>
      </c>
      <c s="6" r="D22678">
        <v>15.000</v>
      </c>
      <c s="7" r="E22678">
        <v>0</v>
      </c>
      <c s="8" t="inlineStr" r="F22678">
        <is>
          <t xml:space="preserve">46637</t>
        </is>
      </c>
      <c s="8" t="inlineStr" r="G22678">
        <is>
          <t xml:space="preserve">005</t>
        </is>
      </c>
      <c s="9" r="H22678">
        <v>1200.0000</v>
      </c>
      <c s="8" t="inlineStr" r="I22678">
        <is>
          <t xml:space="preserve">Y</t>
        </is>
      </c>
      <c s="8" t="inlineStr" r="J22678">
        <is>
          <t xml:space="preserve">Various</t>
        </is>
      </c>
    </row>
    <row r="22679" ht="20.25" customHeight="0">
      <c s="5" t="inlineStr" r="A22679">
        <is>
          <t xml:space="preserve">X7330220</t>
        </is>
      </c>
      <c s="5" t="inlineStr" r="B22679">
        <is>
          <t xml:space="preserve">OVERHEAD SIGN STRUCTURE, TYPE II - TRUSS ONLY</t>
        </is>
      </c>
      <c s="5" t="inlineStr" r="C22679">
        <is>
          <t xml:space="preserve">FOOT   </t>
        </is>
      </c>
      <c s="6" r="D22679">
        <v>15.000</v>
      </c>
      <c s="7" r="E22679">
        <v>0</v>
      </c>
      <c s="8" t="inlineStr" r="F22679">
        <is>
          <t xml:space="preserve">46637</t>
        </is>
      </c>
      <c s="8" t="inlineStr" r="G22679">
        <is>
          <t xml:space="preserve">005</t>
        </is>
      </c>
      <c s="9" r="H22679">
        <v>1102.0000</v>
      </c>
      <c s="8" t="inlineStr" r="I22679">
        <is>
          <t xml:space="preserve"/>
        </is>
      </c>
      <c s="8" t="inlineStr" r="J22679">
        <is>
          <t xml:space="preserve">Various</t>
        </is>
      </c>
    </row>
    <row r="22680" ht="20.25" customHeight="0">
      <c s="5" t="inlineStr" r="A22680">
        <is>
          <t xml:space="preserve">X7330230</t>
        </is>
      </c>
      <c s="5" t="inlineStr" r="B22680">
        <is>
          <t xml:space="preserve">OVERHEAD SIGN STRUCTURE, TYPE III - TRUSS ONLY</t>
        </is>
      </c>
      <c s="5" t="inlineStr" r="C22680">
        <is>
          <t xml:space="preserve">FOOT   </t>
        </is>
      </c>
      <c s="6" r="D22680">
        <v>15.000</v>
      </c>
      <c s="7" r="E22680">
        <v>0</v>
      </c>
      <c s="8" t="inlineStr" r="F22680">
        <is>
          <t xml:space="preserve">46637</t>
        </is>
      </c>
      <c s="8" t="inlineStr" r="G22680">
        <is>
          <t xml:space="preserve">005</t>
        </is>
      </c>
      <c s="9" r="H22680">
        <v>1300.0000</v>
      </c>
      <c s="8" t="inlineStr" r="I22680">
        <is>
          <t xml:space="preserve">Y</t>
        </is>
      </c>
      <c s="8" t="inlineStr" r="J22680">
        <is>
          <t xml:space="preserve">Various</t>
        </is>
      </c>
    </row>
    <row r="22681" ht="20.25" customHeight="0">
      <c s="5" t="inlineStr" r="A22681">
        <is>
          <t xml:space="preserve">X7330230</t>
        </is>
      </c>
      <c s="5" t="inlineStr" r="B22681">
        <is>
          <t xml:space="preserve">OVERHEAD SIGN STRUCTURE, TYPE III - TRUSS ONLY</t>
        </is>
      </c>
      <c s="5" t="inlineStr" r="C22681">
        <is>
          <t xml:space="preserve">FOOT   </t>
        </is>
      </c>
      <c s="6" r="D22681">
        <v>15.000</v>
      </c>
      <c s="7" r="E22681">
        <v>0</v>
      </c>
      <c s="8" t="inlineStr" r="F22681">
        <is>
          <t xml:space="preserve">46637</t>
        </is>
      </c>
      <c s="8" t="inlineStr" r="G22681">
        <is>
          <t xml:space="preserve">005</t>
        </is>
      </c>
      <c s="9" r="H22681">
        <v>1342.0000</v>
      </c>
      <c s="8" t="inlineStr" r="I22681">
        <is>
          <t xml:space="preserve"/>
        </is>
      </c>
      <c s="8" t="inlineStr" r="J22681">
        <is>
          <t xml:space="preserve">Various</t>
        </is>
      </c>
    </row>
    <row r="22682" ht="20.25" customHeight="0">
      <c s="5" t="inlineStr" r="A22682">
        <is>
          <t xml:space="preserve">X7350005</t>
        </is>
      </c>
      <c s="5" t="inlineStr" r="B22682">
        <is>
          <t xml:space="preserve">SIGN SUPPORT REPAIR</t>
        </is>
      </c>
      <c s="5" t="inlineStr" r="C22682">
        <is>
          <t xml:space="preserve">EACH   </t>
        </is>
      </c>
      <c s="6" r="D22682">
        <v>75.000</v>
      </c>
      <c s="7" r="E22682">
        <v>0</v>
      </c>
      <c s="8" t="inlineStr" r="F22682">
        <is>
          <t xml:space="preserve">46637</t>
        </is>
      </c>
      <c s="8" t="inlineStr" r="G22682">
        <is>
          <t xml:space="preserve">005</t>
        </is>
      </c>
      <c s="9" r="H22682">
        <v>950.0000</v>
      </c>
      <c s="8" t="inlineStr" r="I22682">
        <is>
          <t xml:space="preserve">Y</t>
        </is>
      </c>
      <c s="8" t="inlineStr" r="J22682">
        <is>
          <t xml:space="preserve">Various</t>
        </is>
      </c>
    </row>
    <row r="22683" ht="20.25" customHeight="0">
      <c s="5" t="inlineStr" r="A22683">
        <is>
          <t xml:space="preserve">X7350005</t>
        </is>
      </c>
      <c s="5" t="inlineStr" r="B22683">
        <is>
          <t xml:space="preserve">SIGN SUPPORT REPAIR</t>
        </is>
      </c>
      <c s="5" t="inlineStr" r="C22683">
        <is>
          <t xml:space="preserve">EACH   </t>
        </is>
      </c>
      <c s="6" r="D22683">
        <v>75.000</v>
      </c>
      <c s="7" r="E22683">
        <v>0</v>
      </c>
      <c s="8" t="inlineStr" r="F22683">
        <is>
          <t xml:space="preserve">46637</t>
        </is>
      </c>
      <c s="8" t="inlineStr" r="G22683">
        <is>
          <t xml:space="preserve">005</t>
        </is>
      </c>
      <c s="9" r="H22683">
        <v>976.0000</v>
      </c>
      <c s="8" t="inlineStr" r="I22683">
        <is>
          <t xml:space="preserve"/>
        </is>
      </c>
      <c s="8" t="inlineStr" r="J22683">
        <is>
          <t xml:space="preserve">Various</t>
        </is>
      </c>
    </row>
    <row r="22684" ht="20.25" customHeight="0">
      <c s="5" t="inlineStr" r="A22684">
        <is>
          <t xml:space="preserve">X7350010</t>
        </is>
      </c>
      <c s="5" t="inlineStr" r="B22684">
        <is>
          <t xml:space="preserve">SIGN SUPPORT BRACKET</t>
        </is>
      </c>
      <c s="5" t="inlineStr" r="C22684">
        <is>
          <t xml:space="preserve">EACH   </t>
        </is>
      </c>
      <c s="6" r="D22684">
        <v>75.000</v>
      </c>
      <c s="7" r="E22684">
        <v>0</v>
      </c>
      <c s="8" t="inlineStr" r="F22684">
        <is>
          <t xml:space="preserve">46637</t>
        </is>
      </c>
      <c s="8" t="inlineStr" r="G22684">
        <is>
          <t xml:space="preserve">005</t>
        </is>
      </c>
      <c s="9" r="H22684">
        <v>300.0000</v>
      </c>
      <c s="8" t="inlineStr" r="I22684">
        <is>
          <t xml:space="preserve">Y</t>
        </is>
      </c>
      <c s="8" t="inlineStr" r="J22684">
        <is>
          <t xml:space="preserve">Various</t>
        </is>
      </c>
    </row>
    <row r="22685" ht="20.25" customHeight="0">
      <c s="5" t="inlineStr" r="A22685">
        <is>
          <t xml:space="preserve">X7350010</t>
        </is>
      </c>
      <c s="5" t="inlineStr" r="B22685">
        <is>
          <t xml:space="preserve">SIGN SUPPORT BRACKET</t>
        </is>
      </c>
      <c s="5" t="inlineStr" r="C22685">
        <is>
          <t xml:space="preserve">EACH   </t>
        </is>
      </c>
      <c s="6" r="D22685">
        <v>75.000</v>
      </c>
      <c s="7" r="E22685">
        <v>0</v>
      </c>
      <c s="8" t="inlineStr" r="F22685">
        <is>
          <t xml:space="preserve">46637</t>
        </is>
      </c>
      <c s="8" t="inlineStr" r="G22685">
        <is>
          <t xml:space="preserve">005</t>
        </is>
      </c>
      <c s="9" r="H22685">
        <v>508.0000</v>
      </c>
      <c s="8" t="inlineStr" r="I22685">
        <is>
          <t xml:space="preserve"/>
        </is>
      </c>
      <c s="8" t="inlineStr" r="J22685">
        <is>
          <t xml:space="preserve">Various</t>
        </is>
      </c>
    </row>
    <row r="22686" ht="20.25" customHeight="0">
      <c s="5" t="inlineStr" r="A22686">
        <is>
          <t xml:space="preserve">X7800100</t>
        </is>
      </c>
      <c s="5" t="inlineStr" r="B22686">
        <is>
          <t xml:space="preserve">PAINT PAVEMENT MARKING - RAISED MEDIAN</t>
        </is>
      </c>
      <c s="5" t="inlineStr" r="C22686">
        <is>
          <t xml:space="preserve">SQ FT  </t>
        </is>
      </c>
      <c s="6" r="D22686">
        <v>89.000</v>
      </c>
      <c s="7" r="E22686">
        <v>1</v>
      </c>
      <c s="8" t="inlineStr" r="F22686">
        <is>
          <t xml:space="preserve">61J92</t>
        </is>
      </c>
      <c s="8" t="inlineStr" r="G22686">
        <is>
          <t xml:space="preserve">019</t>
        </is>
      </c>
      <c s="9" r="H22686">
        <v>9.0000</v>
      </c>
      <c s="8" t="inlineStr" r="I22686">
        <is>
          <t xml:space="preserve">Y</t>
        </is>
      </c>
      <c s="8" t="inlineStr" r="J22686">
        <is>
          <t xml:space="preserve"> Kane</t>
        </is>
      </c>
    </row>
    <row r="22687" ht="20.25" customHeight="0">
      <c s="5" t="inlineStr" r="A22687">
        <is>
          <t xml:space="preserve">X7800100</t>
        </is>
      </c>
      <c s="5" t="inlineStr" r="B22687">
        <is>
          <t xml:space="preserve">PAINT PAVEMENT MARKING - RAISED MEDIAN</t>
        </is>
      </c>
      <c s="5" t="inlineStr" r="C22687">
        <is>
          <t xml:space="preserve">SQ FT  </t>
        </is>
      </c>
      <c s="6" r="D22687">
        <v>89.000</v>
      </c>
      <c s="7" r="E22687">
        <v>1</v>
      </c>
      <c s="8" t="inlineStr" r="F22687">
        <is>
          <t xml:space="preserve">61J92</t>
        </is>
      </c>
      <c s="8" t="inlineStr" r="G22687">
        <is>
          <t xml:space="preserve">019</t>
        </is>
      </c>
      <c s="9" r="H22687">
        <v>3.0000</v>
      </c>
      <c s="8" t="inlineStr" r="I22687">
        <is>
          <t xml:space="preserve"/>
        </is>
      </c>
      <c s="8" t="inlineStr" r="J22687">
        <is>
          <t xml:space="preserve"> Kane</t>
        </is>
      </c>
    </row>
    <row r="22688" ht="20.25" customHeight="0">
      <c s="5" t="inlineStr" r="A22688">
        <is>
          <t xml:space="preserve">X7800100</t>
        </is>
      </c>
      <c s="5" t="inlineStr" r="B22688">
        <is>
          <t xml:space="preserve">PAINT PAVEMENT MARKING - RAISED MEDIAN</t>
        </is>
      </c>
      <c s="5" t="inlineStr" r="C22688">
        <is>
          <t xml:space="preserve">SQ FT  </t>
        </is>
      </c>
      <c s="6" r="D22688">
        <v>89.000</v>
      </c>
      <c s="7" r="E22688">
        <v>1</v>
      </c>
      <c s="8" t="inlineStr" r="F22688">
        <is>
          <t xml:space="preserve">61J92</t>
        </is>
      </c>
      <c s="8" t="inlineStr" r="G22688">
        <is>
          <t xml:space="preserve">019</t>
        </is>
      </c>
      <c s="9" r="H22688">
        <v>9.0000</v>
      </c>
      <c s="8" t="inlineStr" r="I22688">
        <is>
          <t xml:space="preserve"/>
        </is>
      </c>
      <c s="8" t="inlineStr" r="J22688">
        <is>
          <t xml:space="preserve"> Kane</t>
        </is>
      </c>
    </row>
    <row r="22689" ht="20.25" customHeight="0">
      <c s="5" t="inlineStr" r="A22689">
        <is>
          <t xml:space="preserve">X7800100</t>
        </is>
      </c>
      <c s="5" t="inlineStr" r="B22689">
        <is>
          <t xml:space="preserve">PAINT PAVEMENT MARKING - RAISED MEDIAN</t>
        </is>
      </c>
      <c s="5" t="inlineStr" r="C22689">
        <is>
          <t xml:space="preserve">SQ FT  </t>
        </is>
      </c>
      <c s="6" r="D22689">
        <v>89.000</v>
      </c>
      <c s="7" r="E22689">
        <v>1</v>
      </c>
      <c s="8" t="inlineStr" r="F22689">
        <is>
          <t xml:space="preserve">61J92</t>
        </is>
      </c>
      <c s="8" t="inlineStr" r="G22689">
        <is>
          <t xml:space="preserve">019</t>
        </is>
      </c>
      <c s="9" r="H22689">
        <v>9.0000</v>
      </c>
      <c s="8" t="inlineStr" r="I22689">
        <is>
          <t xml:space="preserve"/>
        </is>
      </c>
      <c s="8" t="inlineStr" r="J22689">
        <is>
          <t xml:space="preserve"> Kane</t>
        </is>
      </c>
    </row>
    <row r="22690" ht="20.25" customHeight="0">
      <c s="5" t="inlineStr" r="A22690">
        <is>
          <t xml:space="preserve">X7800100</t>
        </is>
      </c>
      <c s="5" t="inlineStr" r="B22690">
        <is>
          <t xml:space="preserve">PAINT PAVEMENT MARKING - RAISED MEDIAN</t>
        </is>
      </c>
      <c s="5" t="inlineStr" r="C22690">
        <is>
          <t xml:space="preserve">SQ FT  </t>
        </is>
      </c>
      <c s="6" r="D22690">
        <v>89.000</v>
      </c>
      <c s="7" r="E22690">
        <v>1</v>
      </c>
      <c s="8" t="inlineStr" r="F22690">
        <is>
          <t xml:space="preserve">61J92</t>
        </is>
      </c>
      <c s="8" t="inlineStr" r="G22690">
        <is>
          <t xml:space="preserve">019</t>
        </is>
      </c>
      <c s="9" r="H22690">
        <v>10.3500</v>
      </c>
      <c s="8" t="inlineStr" r="I22690">
        <is>
          <t xml:space="preserve"/>
        </is>
      </c>
      <c s="8" t="inlineStr" r="J22690">
        <is>
          <t xml:space="preserve"> Kane</t>
        </is>
      </c>
    </row>
    <row r="22691" ht="20.25" customHeight="0">
      <c s="5" t="inlineStr" r="A22691">
        <is>
          <t xml:space="preserve">X7800100</t>
        </is>
      </c>
      <c s="5" t="inlineStr" r="B22691">
        <is>
          <t xml:space="preserve">PAINT PAVEMENT MARKING - RAISED MEDIAN</t>
        </is>
      </c>
      <c s="5" t="inlineStr" r="C22691">
        <is>
          <t xml:space="preserve">SQ FT  </t>
        </is>
      </c>
      <c s="6" r="D22691">
        <v>19.000</v>
      </c>
      <c s="7" r="E22691">
        <v>8</v>
      </c>
      <c s="8" t="inlineStr" r="F22691">
        <is>
          <t xml:space="preserve">76N43</t>
        </is>
      </c>
      <c s="8" t="inlineStr" r="G22691">
        <is>
          <t xml:space="preserve">090</t>
        </is>
      </c>
      <c s="9" r="H22691">
        <v>16.5000</v>
      </c>
      <c s="8" t="inlineStr" r="I22691">
        <is>
          <t xml:space="preserve">Y</t>
        </is>
      </c>
      <c s="8" t="inlineStr" r="J22691">
        <is>
          <t xml:space="preserve"> Madison</t>
        </is>
      </c>
    </row>
    <row r="22692" ht="20.25" customHeight="0">
      <c s="5" t="inlineStr" r="A22692">
        <is>
          <t xml:space="preserve">X7800100</t>
        </is>
      </c>
      <c s="5" t="inlineStr" r="B22692">
        <is>
          <t xml:space="preserve">PAINT PAVEMENT MARKING - RAISED MEDIAN</t>
        </is>
      </c>
      <c s="5" t="inlineStr" r="C22692">
        <is>
          <t xml:space="preserve">SQ FT  </t>
        </is>
      </c>
      <c s="6" r="D22692">
        <v>19.000</v>
      </c>
      <c s="7" r="E22692">
        <v>8</v>
      </c>
      <c s="8" t="inlineStr" r="F22692">
        <is>
          <t xml:space="preserve">76N43</t>
        </is>
      </c>
      <c s="8" t="inlineStr" r="G22692">
        <is>
          <t xml:space="preserve">090</t>
        </is>
      </c>
      <c s="9" r="H22692">
        <v>5.2500</v>
      </c>
      <c s="8" t="inlineStr" r="I22692">
        <is>
          <t xml:space="preserve"/>
        </is>
      </c>
      <c s="8" t="inlineStr" r="J22692">
        <is>
          <t xml:space="preserve"> Madison</t>
        </is>
      </c>
    </row>
    <row r="22693" ht="20.25" customHeight="0">
      <c s="5" t="inlineStr" r="A22693">
        <is>
          <t xml:space="preserve">X7800100</t>
        </is>
      </c>
      <c s="5" t="inlineStr" r="B22693">
        <is>
          <t xml:space="preserve">PAINT PAVEMENT MARKING - RAISED MEDIAN</t>
        </is>
      </c>
      <c s="5" t="inlineStr" r="C22693">
        <is>
          <t xml:space="preserve">SQ FT  </t>
        </is>
      </c>
      <c s="6" r="D22693">
        <v>19.000</v>
      </c>
      <c s="7" r="E22693">
        <v>8</v>
      </c>
      <c s="8" t="inlineStr" r="F22693">
        <is>
          <t xml:space="preserve">76N43</t>
        </is>
      </c>
      <c s="8" t="inlineStr" r="G22693">
        <is>
          <t xml:space="preserve">090</t>
        </is>
      </c>
      <c s="9" r="H22693">
        <v>11.0000</v>
      </c>
      <c s="8" t="inlineStr" r="I22693">
        <is>
          <t xml:space="preserve"/>
        </is>
      </c>
      <c s="8" t="inlineStr" r="J22693">
        <is>
          <t xml:space="preserve"> Madison</t>
        </is>
      </c>
    </row>
    <row r="22694" ht="20.25" customHeight="0">
      <c s="5" t="inlineStr" r="A22694">
        <is>
          <t xml:space="preserve">X7800100</t>
        </is>
      </c>
      <c s="5" t="inlineStr" r="B22694">
        <is>
          <t xml:space="preserve">PAINT PAVEMENT MARKING - RAISED MEDIAN</t>
        </is>
      </c>
      <c s="5" t="inlineStr" r="C22694">
        <is>
          <t xml:space="preserve">SQ FT  </t>
        </is>
      </c>
      <c s="6" r="D22694">
        <v>19.000</v>
      </c>
      <c s="7" r="E22694">
        <v>8</v>
      </c>
      <c s="8" t="inlineStr" r="F22694">
        <is>
          <t xml:space="preserve">76N43</t>
        </is>
      </c>
      <c s="8" t="inlineStr" r="G22694">
        <is>
          <t xml:space="preserve">090</t>
        </is>
      </c>
      <c s="9" r="H22694">
        <v>15.0000</v>
      </c>
      <c s="8" t="inlineStr" r="I22694">
        <is>
          <t xml:space="preserve"/>
        </is>
      </c>
      <c s="8" t="inlineStr" r="J22694">
        <is>
          <t xml:space="preserve"> Madison</t>
        </is>
      </c>
    </row>
    <row r="22695" ht="20.25" customHeight="0">
      <c s="5" t="inlineStr" r="A22695">
        <is>
          <t xml:space="preserve">X7800200</t>
        </is>
      </c>
      <c s="5" t="inlineStr" r="B22695">
        <is>
          <t xml:space="preserve">PAINT PAVEMENT MARKING CURB</t>
        </is>
      </c>
      <c s="5" t="inlineStr" r="C22695">
        <is>
          <t xml:space="preserve">FOOT   </t>
        </is>
      </c>
      <c s="6" r="D22695">
        <v>1310.000</v>
      </c>
      <c s="7" r="E22695">
        <v>8</v>
      </c>
      <c s="8" t="inlineStr" r="F22695">
        <is>
          <t xml:space="preserve">76N43</t>
        </is>
      </c>
      <c s="8" t="inlineStr" r="G22695">
        <is>
          <t xml:space="preserve">090</t>
        </is>
      </c>
      <c s="9" r="H22695">
        <v>7.3000</v>
      </c>
      <c s="8" t="inlineStr" r="I22695">
        <is>
          <t xml:space="preserve">Y</t>
        </is>
      </c>
      <c s="8" t="inlineStr" r="J22695">
        <is>
          <t xml:space="preserve"> Madison</t>
        </is>
      </c>
    </row>
    <row r="22696" ht="20.25" customHeight="0">
      <c s="5" t="inlineStr" r="A22696">
        <is>
          <t xml:space="preserve">X7800200</t>
        </is>
      </c>
      <c s="5" t="inlineStr" r="B22696">
        <is>
          <t xml:space="preserve">PAINT PAVEMENT MARKING CURB</t>
        </is>
      </c>
      <c s="5" t="inlineStr" r="C22696">
        <is>
          <t xml:space="preserve">FOOT   </t>
        </is>
      </c>
      <c s="6" r="D22696">
        <v>1310.000</v>
      </c>
      <c s="7" r="E22696">
        <v>8</v>
      </c>
      <c s="8" t="inlineStr" r="F22696">
        <is>
          <t xml:space="preserve">76N43</t>
        </is>
      </c>
      <c s="8" t="inlineStr" r="G22696">
        <is>
          <t xml:space="preserve">090</t>
        </is>
      </c>
      <c s="9" r="H22696">
        <v>4.0000</v>
      </c>
      <c s="8" t="inlineStr" r="I22696">
        <is>
          <t xml:space="preserve"/>
        </is>
      </c>
      <c s="8" t="inlineStr" r="J22696">
        <is>
          <t xml:space="preserve"> Madison</t>
        </is>
      </c>
    </row>
    <row r="22697" ht="20.25" customHeight="0">
      <c s="5" t="inlineStr" r="A22697">
        <is>
          <t xml:space="preserve">X7800200</t>
        </is>
      </c>
      <c s="5" t="inlineStr" r="B22697">
        <is>
          <t xml:space="preserve">PAINT PAVEMENT MARKING CURB</t>
        </is>
      </c>
      <c s="5" t="inlineStr" r="C22697">
        <is>
          <t xml:space="preserve">FOOT   </t>
        </is>
      </c>
      <c s="6" r="D22697">
        <v>1310.000</v>
      </c>
      <c s="7" r="E22697">
        <v>8</v>
      </c>
      <c s="8" t="inlineStr" r="F22697">
        <is>
          <t xml:space="preserve">76N43</t>
        </is>
      </c>
      <c s="8" t="inlineStr" r="G22697">
        <is>
          <t xml:space="preserve">090</t>
        </is>
      </c>
      <c s="9" r="H22697">
        <v>5.2500</v>
      </c>
      <c s="8" t="inlineStr" r="I22697">
        <is>
          <t xml:space="preserve"/>
        </is>
      </c>
      <c s="8" t="inlineStr" r="J22697">
        <is>
          <t xml:space="preserve"> Madison</t>
        </is>
      </c>
    </row>
    <row r="22698" ht="20.25" customHeight="0">
      <c s="5" t="inlineStr" r="A22698">
        <is>
          <t xml:space="preserve">X7800200</t>
        </is>
      </c>
      <c s="5" t="inlineStr" r="B22698">
        <is>
          <t xml:space="preserve">PAINT PAVEMENT MARKING CURB</t>
        </is>
      </c>
      <c s="5" t="inlineStr" r="C22698">
        <is>
          <t xml:space="preserve">FOOT   </t>
        </is>
      </c>
      <c s="6" r="D22698">
        <v>1310.000</v>
      </c>
      <c s="7" r="E22698">
        <v>8</v>
      </c>
      <c s="8" t="inlineStr" r="F22698">
        <is>
          <t xml:space="preserve">76N43</t>
        </is>
      </c>
      <c s="8" t="inlineStr" r="G22698">
        <is>
          <t xml:space="preserve">090</t>
        </is>
      </c>
      <c s="9" r="H22698">
        <v>6.0000</v>
      </c>
      <c s="8" t="inlineStr" r="I22698">
        <is>
          <t xml:space="preserve"/>
        </is>
      </c>
      <c s="8" t="inlineStr" r="J22698">
        <is>
          <t xml:space="preserve"> Madison</t>
        </is>
      </c>
    </row>
    <row r="22699" ht="20.25" customHeight="0">
      <c s="5" t="inlineStr" r="A22699">
        <is>
          <t xml:space="preserve">X7800306</t>
        </is>
      </c>
      <c s="5" t="inlineStr" r="B22699">
        <is>
          <t xml:space="preserve">PREFORMED PLASTIC PAVEMENT MARKING, TYPE D - INLAID - LINE  6"</t>
        </is>
      </c>
      <c s="5" t="inlineStr" r="C22699">
        <is>
          <t xml:space="preserve">FOOT   </t>
        </is>
      </c>
      <c s="6" r="D22699">
        <v>74318.000</v>
      </c>
      <c s="7" r="E22699">
        <v>8</v>
      </c>
      <c s="8" t="inlineStr" r="F22699">
        <is>
          <t xml:space="preserve">76T39</t>
        </is>
      </c>
      <c s="8" t="inlineStr" r="G22699">
        <is>
          <t xml:space="preserve">092</t>
        </is>
      </c>
      <c s="9" r="H22699">
        <v>5.0500</v>
      </c>
      <c s="8" t="inlineStr" r="I22699">
        <is>
          <t xml:space="preserve">Y</t>
        </is>
      </c>
      <c s="8" t="inlineStr" r="J22699">
        <is>
          <t xml:space="preserve"> St. Clair</t>
        </is>
      </c>
    </row>
    <row r="22700" ht="20.25" customHeight="0">
      <c s="5" t="inlineStr" r="A22700">
        <is>
          <t xml:space="preserve">X7800306</t>
        </is>
      </c>
      <c s="5" t="inlineStr" r="B22700">
        <is>
          <t xml:space="preserve">PREFORMED PLASTIC PAVEMENT MARKING, TYPE D - INLAID - LINE  6"</t>
        </is>
      </c>
      <c s="5" t="inlineStr" r="C22700">
        <is>
          <t xml:space="preserve">FOOT   </t>
        </is>
      </c>
      <c s="6" r="D22700">
        <v>74318.000</v>
      </c>
      <c s="7" r="E22700">
        <v>8</v>
      </c>
      <c s="8" t="inlineStr" r="F22700">
        <is>
          <t xml:space="preserve">76T39</t>
        </is>
      </c>
      <c s="8" t="inlineStr" r="G22700">
        <is>
          <t xml:space="preserve">092</t>
        </is>
      </c>
      <c s="9" r="H22700">
        <v>3.3200</v>
      </c>
      <c s="8" t="inlineStr" r="I22700">
        <is>
          <t xml:space="preserve"/>
        </is>
      </c>
      <c s="8" t="inlineStr" r="J22700">
        <is>
          <t xml:space="preserve"> St. Clair</t>
        </is>
      </c>
    </row>
    <row r="22701" ht="20.25" customHeight="0">
      <c s="5" t="inlineStr" r="A22701">
        <is>
          <t xml:space="preserve">X7800308</t>
        </is>
      </c>
      <c s="5" t="inlineStr" r="B22701">
        <is>
          <t xml:space="preserve">PREFORMED PLASTIC PAVEMENT MARKING, TYPE D - INLAID - LINE  8"</t>
        </is>
      </c>
      <c s="5" t="inlineStr" r="C22701">
        <is>
          <t xml:space="preserve">FOOT   </t>
        </is>
      </c>
      <c s="6" r="D22701">
        <v>5816.000</v>
      </c>
      <c s="7" r="E22701">
        <v>8</v>
      </c>
      <c s="8" t="inlineStr" r="F22701">
        <is>
          <t xml:space="preserve">76T39</t>
        </is>
      </c>
      <c s="8" t="inlineStr" r="G22701">
        <is>
          <t xml:space="preserve">092</t>
        </is>
      </c>
      <c s="9" r="H22701">
        <v>6.2500</v>
      </c>
      <c s="8" t="inlineStr" r="I22701">
        <is>
          <t xml:space="preserve">Y</t>
        </is>
      </c>
      <c s="8" t="inlineStr" r="J22701">
        <is>
          <t xml:space="preserve"> St. Clair</t>
        </is>
      </c>
    </row>
    <row r="22702" ht="20.25" customHeight="0">
      <c s="5" t="inlineStr" r="A22702">
        <is>
          <t xml:space="preserve">X7800308</t>
        </is>
      </c>
      <c s="5" t="inlineStr" r="B22702">
        <is>
          <t xml:space="preserve">PREFORMED PLASTIC PAVEMENT MARKING, TYPE D - INLAID - LINE  8"</t>
        </is>
      </c>
      <c s="5" t="inlineStr" r="C22702">
        <is>
          <t xml:space="preserve">FOOT   </t>
        </is>
      </c>
      <c s="6" r="D22702">
        <v>5816.000</v>
      </c>
      <c s="7" r="E22702">
        <v>8</v>
      </c>
      <c s="8" t="inlineStr" r="F22702">
        <is>
          <t xml:space="preserve">76T39</t>
        </is>
      </c>
      <c s="8" t="inlineStr" r="G22702">
        <is>
          <t xml:space="preserve">092</t>
        </is>
      </c>
      <c s="9" r="H22702">
        <v>3.3200</v>
      </c>
      <c s="8" t="inlineStr" r="I22702">
        <is>
          <t xml:space="preserve"/>
        </is>
      </c>
      <c s="8" t="inlineStr" r="J22702">
        <is>
          <t xml:space="preserve"> St. Clair</t>
        </is>
      </c>
    </row>
    <row r="22703" ht="20.25" customHeight="0">
      <c s="5" t="inlineStr" r="A22703">
        <is>
          <t xml:space="preserve">X7800815</t>
        </is>
      </c>
      <c s="5" t="inlineStr" r="B22703">
        <is>
          <t xml:space="preserve">HOT SPRAY THERMOPLASTIC PAVEMENT MARKING LINE - 4 INCH</t>
        </is>
      </c>
      <c s="5" t="inlineStr" r="C22703">
        <is>
          <t xml:space="preserve">FOOT   </t>
        </is>
      </c>
      <c s="6" r="D22703">
        <v>75000.000</v>
      </c>
      <c s="7" r="E22703">
        <v>3</v>
      </c>
      <c s="8" t="inlineStr" r="F22703">
        <is>
          <t xml:space="preserve">46635</t>
        </is>
      </c>
      <c s="8" t="inlineStr" r="G22703">
        <is>
          <t xml:space="preserve">003</t>
        </is>
      </c>
      <c s="9" r="H22703">
        <v>0.2500</v>
      </c>
      <c s="8" t="inlineStr" r="I22703">
        <is>
          <t xml:space="preserve">Y</t>
        </is>
      </c>
      <c s="8" t="inlineStr" r="J22703">
        <is>
          <t xml:space="preserve">Various</t>
        </is>
      </c>
    </row>
    <row r="22704" ht="20.25" customHeight="0">
      <c s="5" t="inlineStr" r="A22704">
        <is>
          <t xml:space="preserve">X7800815</t>
        </is>
      </c>
      <c s="5" t="inlineStr" r="B22704">
        <is>
          <t xml:space="preserve">HOT SPRAY THERMOPLASTIC PAVEMENT MARKING LINE - 4 INCH</t>
        </is>
      </c>
      <c s="5" t="inlineStr" r="C22704">
        <is>
          <t xml:space="preserve">FOOT   </t>
        </is>
      </c>
      <c s="6" r="D22704">
        <v>75000.000</v>
      </c>
      <c s="7" r="E22704">
        <v>3</v>
      </c>
      <c s="8" t="inlineStr" r="F22704">
        <is>
          <t xml:space="preserve">46635</t>
        </is>
      </c>
      <c s="8" t="inlineStr" r="G22704">
        <is>
          <t xml:space="preserve">003</t>
        </is>
      </c>
      <c s="9" r="H22704">
        <v>0.2600</v>
      </c>
      <c s="8" t="inlineStr" r="I22704">
        <is>
          <t xml:space="preserve"/>
        </is>
      </c>
      <c s="8" t="inlineStr" r="J22704">
        <is>
          <t xml:space="preserve">Various</t>
        </is>
      </c>
    </row>
    <row r="22705" ht="20.25" customHeight="0">
      <c s="5" t="inlineStr" r="A22705">
        <is>
          <t xml:space="preserve">X7800815</t>
        </is>
      </c>
      <c s="5" t="inlineStr" r="B22705">
        <is>
          <t xml:space="preserve">HOT SPRAY THERMOPLASTIC PAVEMENT MARKING LINE - 4 INCH</t>
        </is>
      </c>
      <c s="5" t="inlineStr" r="C22705">
        <is>
          <t xml:space="preserve">FOOT   </t>
        </is>
      </c>
      <c s="6" r="D22705">
        <v>75000.000</v>
      </c>
      <c s="7" r="E22705">
        <v>3</v>
      </c>
      <c s="8" t="inlineStr" r="F22705">
        <is>
          <t xml:space="preserve">46635</t>
        </is>
      </c>
      <c s="8" t="inlineStr" r="G22705">
        <is>
          <t xml:space="preserve">003</t>
        </is>
      </c>
      <c s="9" r="H22705">
        <v>0.3500</v>
      </c>
      <c s="8" t="inlineStr" r="I22705">
        <is>
          <t xml:space="preserve"/>
        </is>
      </c>
      <c s="8" t="inlineStr" r="J22705">
        <is>
          <t xml:space="preserve">Various</t>
        </is>
      </c>
    </row>
    <row r="22706" ht="20.25" customHeight="0">
      <c s="5" t="inlineStr" r="A22706">
        <is>
          <t xml:space="preserve">X7800815</t>
        </is>
      </c>
      <c s="5" t="inlineStr" r="B22706">
        <is>
          <t xml:space="preserve">HOT SPRAY THERMOPLASTIC PAVEMENT MARKING LINE - 4 INCH</t>
        </is>
      </c>
      <c s="5" t="inlineStr" r="C22706">
        <is>
          <t xml:space="preserve">FOOT   </t>
        </is>
      </c>
      <c s="6" r="D22706">
        <v>75000.000</v>
      </c>
      <c s="7" r="E22706">
        <v>3</v>
      </c>
      <c s="8" t="inlineStr" r="F22706">
        <is>
          <t xml:space="preserve">46635</t>
        </is>
      </c>
      <c s="8" t="inlineStr" r="G22706">
        <is>
          <t xml:space="preserve">003</t>
        </is>
      </c>
      <c s="9" r="H22706">
        <v>0.6000</v>
      </c>
      <c s="8" t="inlineStr" r="I22706">
        <is>
          <t xml:space="preserve"/>
        </is>
      </c>
      <c s="8" t="inlineStr" r="J22706">
        <is>
          <t xml:space="preserve">Various</t>
        </is>
      </c>
    </row>
    <row r="22707" ht="20.25" customHeight="0">
      <c s="5" t="inlineStr" r="A22707">
        <is>
          <t xml:space="preserve">X7800815</t>
        </is>
      </c>
      <c s="5" t="inlineStr" r="B22707">
        <is>
          <t xml:space="preserve">HOT SPRAY THERMOPLASTIC PAVEMENT MARKING LINE - 4 INCH</t>
        </is>
      </c>
      <c s="5" t="inlineStr" r="C22707">
        <is>
          <t xml:space="preserve">FOOT   </t>
        </is>
      </c>
      <c s="6" r="D22707">
        <v>40.000</v>
      </c>
      <c s="7" r="E22707">
        <v>1</v>
      </c>
      <c s="8" t="inlineStr" r="F22707">
        <is>
          <t xml:space="preserve">62R87</t>
        </is>
      </c>
      <c s="8" t="inlineStr" r="G22707">
        <is>
          <t xml:space="preserve">028</t>
        </is>
      </c>
      <c s="9" r="H22707">
        <v>173.0000</v>
      </c>
      <c s="8" t="inlineStr" r="I22707">
        <is>
          <t xml:space="preserve">Y</t>
        </is>
      </c>
      <c s="8" t="inlineStr" r="J22707">
        <is>
          <t xml:space="preserve"> Will</t>
        </is>
      </c>
    </row>
    <row r="22708" ht="20.25" customHeight="0">
      <c s="5" t="inlineStr" r="A22708">
        <is>
          <t xml:space="preserve">X7800815</t>
        </is>
      </c>
      <c s="5" t="inlineStr" r="B22708">
        <is>
          <t xml:space="preserve">HOT SPRAY THERMOPLASTIC PAVEMENT MARKING LINE - 4 INCH</t>
        </is>
      </c>
      <c s="5" t="inlineStr" r="C22708">
        <is>
          <t xml:space="preserve">FOOT   </t>
        </is>
      </c>
      <c s="6" r="D22708">
        <v>40.000</v>
      </c>
      <c s="7" r="E22708">
        <v>1</v>
      </c>
      <c s="8" t="inlineStr" r="F22708">
        <is>
          <t xml:space="preserve">62R87</t>
        </is>
      </c>
      <c s="8" t="inlineStr" r="G22708">
        <is>
          <t xml:space="preserve">028</t>
        </is>
      </c>
      <c s="9" r="H22708">
        <v>100.0000</v>
      </c>
      <c s="8" t="inlineStr" r="I22708">
        <is>
          <t xml:space="preserve"/>
        </is>
      </c>
      <c s="8" t="inlineStr" r="J22708">
        <is>
          <t xml:space="preserve"> Will</t>
        </is>
      </c>
    </row>
    <row r="22709" ht="20.25" customHeight="0">
      <c s="5" t="inlineStr" r="A22709">
        <is>
          <t xml:space="preserve">X7800815</t>
        </is>
      </c>
      <c s="5" t="inlineStr" r="B22709">
        <is>
          <t xml:space="preserve">HOT SPRAY THERMOPLASTIC PAVEMENT MARKING LINE - 4 INCH</t>
        </is>
      </c>
      <c s="5" t="inlineStr" r="C22709">
        <is>
          <t xml:space="preserve">FOOT   </t>
        </is>
      </c>
      <c s="6" r="D22709">
        <v>40.000</v>
      </c>
      <c s="7" r="E22709">
        <v>1</v>
      </c>
      <c s="8" t="inlineStr" r="F22709">
        <is>
          <t xml:space="preserve">62R87</t>
        </is>
      </c>
      <c s="8" t="inlineStr" r="G22709">
        <is>
          <t xml:space="preserve">028</t>
        </is>
      </c>
      <c s="9" r="H22709">
        <v>110.0000</v>
      </c>
      <c s="8" t="inlineStr" r="I22709">
        <is>
          <t xml:space="preserve"/>
        </is>
      </c>
      <c s="8" t="inlineStr" r="J22709">
        <is>
          <t xml:space="preserve"> Will</t>
        </is>
      </c>
    </row>
    <row r="22710" ht="20.25" customHeight="0">
      <c s="5" t="inlineStr" r="A22710">
        <is>
          <t xml:space="preserve">X7800815</t>
        </is>
      </c>
      <c s="5" t="inlineStr" r="B22710">
        <is>
          <t xml:space="preserve">HOT SPRAY THERMOPLASTIC PAVEMENT MARKING LINE - 4 INCH</t>
        </is>
      </c>
      <c s="5" t="inlineStr" r="C22710">
        <is>
          <t xml:space="preserve">FOOT   </t>
        </is>
      </c>
      <c s="6" r="D22710">
        <v>40.000</v>
      </c>
      <c s="7" r="E22710">
        <v>1</v>
      </c>
      <c s="8" t="inlineStr" r="F22710">
        <is>
          <t xml:space="preserve">62R87</t>
        </is>
      </c>
      <c s="8" t="inlineStr" r="G22710">
        <is>
          <t xml:space="preserve">028</t>
        </is>
      </c>
      <c s="9" r="H22710">
        <v>110.0000</v>
      </c>
      <c s="8" t="inlineStr" r="I22710">
        <is>
          <t xml:space="preserve"/>
        </is>
      </c>
      <c s="8" t="inlineStr" r="J22710">
        <is>
          <t xml:space="preserve"> Will</t>
        </is>
      </c>
    </row>
    <row r="22711" ht="20.25" customHeight="0">
      <c s="5" t="inlineStr" r="A22711">
        <is>
          <t xml:space="preserve">X7800835</t>
        </is>
      </c>
      <c s="5" t="inlineStr" r="B22711">
        <is>
          <t xml:space="preserve">HOT SPRAY THERMOPLASTIC PAVEMENT MARKING LINE - 6 INCH</t>
        </is>
      </c>
      <c s="5" t="inlineStr" r="C22711">
        <is>
          <t xml:space="preserve">FOOT   </t>
        </is>
      </c>
      <c s="6" r="D22711">
        <v>30000.000</v>
      </c>
      <c s="7" r="E22711">
        <v>3</v>
      </c>
      <c s="8" t="inlineStr" r="F22711">
        <is>
          <t xml:space="preserve">46635</t>
        </is>
      </c>
      <c s="8" t="inlineStr" r="G22711">
        <is>
          <t xml:space="preserve">003</t>
        </is>
      </c>
      <c s="9" r="H22711">
        <v>0.5000</v>
      </c>
      <c s="8" t="inlineStr" r="I22711">
        <is>
          <t xml:space="preserve">Y</t>
        </is>
      </c>
      <c s="8" t="inlineStr" r="J22711">
        <is>
          <t xml:space="preserve">Various</t>
        </is>
      </c>
    </row>
    <row r="22712" ht="20.25" customHeight="0">
      <c s="5" t="inlineStr" r="A22712">
        <is>
          <t xml:space="preserve">X7800835</t>
        </is>
      </c>
      <c s="5" t="inlineStr" r="B22712">
        <is>
          <t xml:space="preserve">HOT SPRAY THERMOPLASTIC PAVEMENT MARKING LINE - 6 INCH</t>
        </is>
      </c>
      <c s="5" t="inlineStr" r="C22712">
        <is>
          <t xml:space="preserve">FOOT   </t>
        </is>
      </c>
      <c s="6" r="D22712">
        <v>30000.000</v>
      </c>
      <c s="7" r="E22712">
        <v>3</v>
      </c>
      <c s="8" t="inlineStr" r="F22712">
        <is>
          <t xml:space="preserve">46635</t>
        </is>
      </c>
      <c s="8" t="inlineStr" r="G22712">
        <is>
          <t xml:space="preserve">003</t>
        </is>
      </c>
      <c s="9" r="H22712">
        <v>0.3900</v>
      </c>
      <c s="8" t="inlineStr" r="I22712">
        <is>
          <t xml:space="preserve"/>
        </is>
      </c>
      <c s="8" t="inlineStr" r="J22712">
        <is>
          <t xml:space="preserve">Various</t>
        </is>
      </c>
    </row>
    <row r="22713" ht="20.25" customHeight="0">
      <c s="5" t="inlineStr" r="A22713">
        <is>
          <t xml:space="preserve">X7800835</t>
        </is>
      </c>
      <c s="5" t="inlineStr" r="B22713">
        <is>
          <t xml:space="preserve">HOT SPRAY THERMOPLASTIC PAVEMENT MARKING LINE - 6 INCH</t>
        </is>
      </c>
      <c s="5" t="inlineStr" r="C22713">
        <is>
          <t xml:space="preserve">FOOT   </t>
        </is>
      </c>
      <c s="6" r="D22713">
        <v>30000.000</v>
      </c>
      <c s="7" r="E22713">
        <v>3</v>
      </c>
      <c s="8" t="inlineStr" r="F22713">
        <is>
          <t xml:space="preserve">46635</t>
        </is>
      </c>
      <c s="8" t="inlineStr" r="G22713">
        <is>
          <t xml:space="preserve">003</t>
        </is>
      </c>
      <c s="9" r="H22713">
        <v>0.4500</v>
      </c>
      <c s="8" t="inlineStr" r="I22713">
        <is>
          <t xml:space="preserve"/>
        </is>
      </c>
      <c s="8" t="inlineStr" r="J22713">
        <is>
          <t xml:space="preserve">Various</t>
        </is>
      </c>
    </row>
    <row r="22714" ht="20.25" customHeight="0">
      <c s="5" t="inlineStr" r="A22714">
        <is>
          <t xml:space="preserve">X7800835</t>
        </is>
      </c>
      <c s="5" t="inlineStr" r="B22714">
        <is>
          <t xml:space="preserve">HOT SPRAY THERMOPLASTIC PAVEMENT MARKING LINE - 6 INCH</t>
        </is>
      </c>
      <c s="5" t="inlineStr" r="C22714">
        <is>
          <t xml:space="preserve">FOOT   </t>
        </is>
      </c>
      <c s="6" r="D22714">
        <v>30000.000</v>
      </c>
      <c s="7" r="E22714">
        <v>3</v>
      </c>
      <c s="8" t="inlineStr" r="F22714">
        <is>
          <t xml:space="preserve">46635</t>
        </is>
      </c>
      <c s="8" t="inlineStr" r="G22714">
        <is>
          <t xml:space="preserve">003</t>
        </is>
      </c>
      <c s="9" r="H22714">
        <v>1.0000</v>
      </c>
      <c s="8" t="inlineStr" r="I22714">
        <is>
          <t xml:space="preserve"/>
        </is>
      </c>
      <c s="8" t="inlineStr" r="J22714">
        <is>
          <t xml:space="preserve">Various</t>
        </is>
      </c>
    </row>
    <row r="22715" ht="20.25" customHeight="0">
      <c s="5" t="inlineStr" r="A22715">
        <is>
          <t xml:space="preserve">X7800845</t>
        </is>
      </c>
      <c s="5" t="inlineStr" r="B22715">
        <is>
          <t xml:space="preserve">HOT SPRAY THERMOPLASTIC PAVEMENT MARKING LINE - 8 INCH</t>
        </is>
      </c>
      <c s="5" t="inlineStr" r="C22715">
        <is>
          <t xml:space="preserve">FOOT   </t>
        </is>
      </c>
      <c s="6" r="D22715">
        <v>5000.000</v>
      </c>
      <c s="7" r="E22715">
        <v>3</v>
      </c>
      <c s="8" t="inlineStr" r="F22715">
        <is>
          <t xml:space="preserve">46635</t>
        </is>
      </c>
      <c s="8" t="inlineStr" r="G22715">
        <is>
          <t xml:space="preserve">003</t>
        </is>
      </c>
      <c s="9" r="H22715">
        <v>1.0000</v>
      </c>
      <c s="8" t="inlineStr" r="I22715">
        <is>
          <t xml:space="preserve">Y</t>
        </is>
      </c>
      <c s="8" t="inlineStr" r="J22715">
        <is>
          <t xml:space="preserve">Various</t>
        </is>
      </c>
    </row>
    <row r="22716" ht="20.25" customHeight="0">
      <c s="5" t="inlineStr" r="A22716">
        <is>
          <t xml:space="preserve">X7800845</t>
        </is>
      </c>
      <c s="5" t="inlineStr" r="B22716">
        <is>
          <t xml:space="preserve">HOT SPRAY THERMOPLASTIC PAVEMENT MARKING LINE - 8 INCH</t>
        </is>
      </c>
      <c s="5" t="inlineStr" r="C22716">
        <is>
          <t xml:space="preserve">FOOT   </t>
        </is>
      </c>
      <c s="6" r="D22716">
        <v>5000.000</v>
      </c>
      <c s="7" r="E22716">
        <v>3</v>
      </c>
      <c s="8" t="inlineStr" r="F22716">
        <is>
          <t xml:space="preserve">46635</t>
        </is>
      </c>
      <c s="8" t="inlineStr" r="G22716">
        <is>
          <t xml:space="preserve">003</t>
        </is>
      </c>
      <c s="9" r="H22716">
        <v>0.5300</v>
      </c>
      <c s="8" t="inlineStr" r="I22716">
        <is>
          <t xml:space="preserve"/>
        </is>
      </c>
      <c s="8" t="inlineStr" r="J22716">
        <is>
          <t xml:space="preserve">Various</t>
        </is>
      </c>
    </row>
    <row r="22717" ht="20.25" customHeight="0">
      <c s="5" t="inlineStr" r="A22717">
        <is>
          <t xml:space="preserve">X7800845</t>
        </is>
      </c>
      <c s="5" t="inlineStr" r="B22717">
        <is>
          <t xml:space="preserve">HOT SPRAY THERMOPLASTIC PAVEMENT MARKING LINE - 8 INCH</t>
        </is>
      </c>
      <c s="5" t="inlineStr" r="C22717">
        <is>
          <t xml:space="preserve">FOOT   </t>
        </is>
      </c>
      <c s="6" r="D22717">
        <v>5000.000</v>
      </c>
      <c s="7" r="E22717">
        <v>3</v>
      </c>
      <c s="8" t="inlineStr" r="F22717">
        <is>
          <t xml:space="preserve">46635</t>
        </is>
      </c>
      <c s="8" t="inlineStr" r="G22717">
        <is>
          <t xml:space="preserve">003</t>
        </is>
      </c>
      <c s="9" r="H22717">
        <v>0.6500</v>
      </c>
      <c s="8" t="inlineStr" r="I22717">
        <is>
          <t xml:space="preserve"/>
        </is>
      </c>
      <c s="8" t="inlineStr" r="J22717">
        <is>
          <t xml:space="preserve">Various</t>
        </is>
      </c>
    </row>
    <row r="22718" ht="20.25" customHeight="0">
      <c s="5" t="inlineStr" r="A22718">
        <is>
          <t xml:space="preserve">X7800845</t>
        </is>
      </c>
      <c s="5" t="inlineStr" r="B22718">
        <is>
          <t xml:space="preserve">HOT SPRAY THERMOPLASTIC PAVEMENT MARKING LINE - 8 INCH</t>
        </is>
      </c>
      <c s="5" t="inlineStr" r="C22718">
        <is>
          <t xml:space="preserve">FOOT   </t>
        </is>
      </c>
      <c s="6" r="D22718">
        <v>5000.000</v>
      </c>
      <c s="7" r="E22718">
        <v>3</v>
      </c>
      <c s="8" t="inlineStr" r="F22718">
        <is>
          <t xml:space="preserve">46635</t>
        </is>
      </c>
      <c s="8" t="inlineStr" r="G22718">
        <is>
          <t xml:space="preserve">003</t>
        </is>
      </c>
      <c s="9" r="H22718">
        <v>1.3500</v>
      </c>
      <c s="8" t="inlineStr" r="I22718">
        <is>
          <t xml:space="preserve"/>
        </is>
      </c>
      <c s="8" t="inlineStr" r="J22718">
        <is>
          <t xml:space="preserve">Various</t>
        </is>
      </c>
    </row>
    <row r="22719" ht="20.25" customHeight="0">
      <c s="5" t="inlineStr" r="A22719">
        <is>
          <t xml:space="preserve">X7810300</t>
        </is>
      </c>
      <c s="5" t="inlineStr" r="B22719">
        <is>
          <t xml:space="preserve">RECESSED REFLECTIVE PAVEMENT MARKER</t>
        </is>
      </c>
      <c s="5" t="inlineStr" r="C22719">
        <is>
          <t xml:space="preserve">EACH   </t>
        </is>
      </c>
      <c s="6" r="D22719">
        <v>1050.000</v>
      </c>
      <c s="7" r="E22719">
        <v>1</v>
      </c>
      <c s="8" t="inlineStr" r="F22719">
        <is>
          <t xml:space="preserve">61J78</t>
        </is>
      </c>
      <c s="8" t="inlineStr" r="G22719">
        <is>
          <t xml:space="preserve">011</t>
        </is>
      </c>
      <c s="9" r="H22719">
        <v>20.5000</v>
      </c>
      <c s="8" t="inlineStr" r="I22719">
        <is>
          <t xml:space="preserve">Y</t>
        </is>
      </c>
      <c s="8" t="inlineStr" r="J22719">
        <is>
          <t xml:space="preserve"> Will</t>
        </is>
      </c>
    </row>
    <row r="22720" ht="20.25" customHeight="0">
      <c s="5" t="inlineStr" r="A22720">
        <is>
          <t xml:space="preserve">X7810300</t>
        </is>
      </c>
      <c s="5" t="inlineStr" r="B22720">
        <is>
          <t xml:space="preserve">RECESSED REFLECTIVE PAVEMENT MARKER</t>
        </is>
      </c>
      <c s="5" t="inlineStr" r="C22720">
        <is>
          <t xml:space="preserve">EACH   </t>
        </is>
      </c>
      <c s="6" r="D22720">
        <v>1050.000</v>
      </c>
      <c s="7" r="E22720">
        <v>1</v>
      </c>
      <c s="8" t="inlineStr" r="F22720">
        <is>
          <t xml:space="preserve">61J78</t>
        </is>
      </c>
      <c s="8" t="inlineStr" r="G22720">
        <is>
          <t xml:space="preserve">011</t>
        </is>
      </c>
      <c s="9" r="H22720">
        <v>20.0000</v>
      </c>
      <c s="8" t="inlineStr" r="I22720">
        <is>
          <t xml:space="preserve"/>
        </is>
      </c>
      <c s="8" t="inlineStr" r="J22720">
        <is>
          <t xml:space="preserve"> Will</t>
        </is>
      </c>
    </row>
    <row r="22721" ht="20.25" customHeight="0">
      <c s="5" t="inlineStr" r="A22721">
        <is>
          <t xml:space="preserve">X7810300</t>
        </is>
      </c>
      <c s="5" t="inlineStr" r="B22721">
        <is>
          <t xml:space="preserve">RECESSED REFLECTIVE PAVEMENT MARKER</t>
        </is>
      </c>
      <c s="5" t="inlineStr" r="C22721">
        <is>
          <t xml:space="preserve">EACH   </t>
        </is>
      </c>
      <c s="6" r="D22721">
        <v>1050.000</v>
      </c>
      <c s="7" r="E22721">
        <v>1</v>
      </c>
      <c s="8" t="inlineStr" r="F22721">
        <is>
          <t xml:space="preserve">61J78</t>
        </is>
      </c>
      <c s="8" t="inlineStr" r="G22721">
        <is>
          <t xml:space="preserve">011</t>
        </is>
      </c>
      <c s="9" r="H22721">
        <v>20.0000</v>
      </c>
      <c s="8" t="inlineStr" r="I22721">
        <is>
          <t xml:space="preserve"/>
        </is>
      </c>
      <c s="8" t="inlineStr" r="J22721">
        <is>
          <t xml:space="preserve"> Will</t>
        </is>
      </c>
    </row>
    <row r="22722" ht="20.25" customHeight="0">
      <c s="5" t="inlineStr" r="A22722">
        <is>
          <t xml:space="preserve">X7810300</t>
        </is>
      </c>
      <c s="5" t="inlineStr" r="B22722">
        <is>
          <t xml:space="preserve">RECESSED REFLECTIVE PAVEMENT MARKER</t>
        </is>
      </c>
      <c s="5" t="inlineStr" r="C22722">
        <is>
          <t xml:space="preserve">EACH   </t>
        </is>
      </c>
      <c s="6" r="D22722">
        <v>1050.000</v>
      </c>
      <c s="7" r="E22722">
        <v>1</v>
      </c>
      <c s="8" t="inlineStr" r="F22722">
        <is>
          <t xml:space="preserve">61J78</t>
        </is>
      </c>
      <c s="8" t="inlineStr" r="G22722">
        <is>
          <t xml:space="preserve">011</t>
        </is>
      </c>
      <c s="9" r="H22722">
        <v>22.0000</v>
      </c>
      <c s="8" t="inlineStr" r="I22722">
        <is>
          <t xml:space="preserve"/>
        </is>
      </c>
      <c s="8" t="inlineStr" r="J22722">
        <is>
          <t xml:space="preserve"> Will</t>
        </is>
      </c>
    </row>
    <row r="22723" ht="20.25" customHeight="0">
      <c s="5" t="inlineStr" r="A22723">
        <is>
          <t xml:space="preserve">X7810300</t>
        </is>
      </c>
      <c s="5" t="inlineStr" r="B22723">
        <is>
          <t xml:space="preserve">RECESSED REFLECTIVE PAVEMENT MARKER</t>
        </is>
      </c>
      <c s="5" t="inlineStr" r="C22723">
        <is>
          <t xml:space="preserve">EACH   </t>
        </is>
      </c>
      <c s="6" r="D22723">
        <v>1050.000</v>
      </c>
      <c s="7" r="E22723">
        <v>1</v>
      </c>
      <c s="8" t="inlineStr" r="F22723">
        <is>
          <t xml:space="preserve">61J78</t>
        </is>
      </c>
      <c s="8" t="inlineStr" r="G22723">
        <is>
          <t xml:space="preserve">011</t>
        </is>
      </c>
      <c s="9" r="H22723">
        <v>29.0000</v>
      </c>
      <c s="8" t="inlineStr" r="I22723">
        <is>
          <t xml:space="preserve"/>
        </is>
      </c>
      <c s="8" t="inlineStr" r="J22723">
        <is>
          <t xml:space="preserve"> Will</t>
        </is>
      </c>
    </row>
    <row r="22724" ht="20.25" customHeight="0">
      <c s="5" t="inlineStr" r="A22724">
        <is>
          <t xml:space="preserve">X7810300</t>
        </is>
      </c>
      <c s="5" t="inlineStr" r="B22724">
        <is>
          <t xml:space="preserve">RECESSED REFLECTIVE PAVEMENT MARKER</t>
        </is>
      </c>
      <c s="5" t="inlineStr" r="C22724">
        <is>
          <t xml:space="preserve">EACH   </t>
        </is>
      </c>
      <c s="6" r="D22724">
        <v>1050.000</v>
      </c>
      <c s="7" r="E22724">
        <v>1</v>
      </c>
      <c s="8" t="inlineStr" r="F22724">
        <is>
          <t xml:space="preserve">61J78</t>
        </is>
      </c>
      <c s="8" t="inlineStr" r="G22724">
        <is>
          <t xml:space="preserve">011</t>
        </is>
      </c>
      <c s="9" r="H22724">
        <v>35.0000</v>
      </c>
      <c s="8" t="inlineStr" r="I22724">
        <is>
          <t xml:space="preserve"/>
        </is>
      </c>
      <c s="8" t="inlineStr" r="J22724">
        <is>
          <t xml:space="preserve"> Will</t>
        </is>
      </c>
    </row>
    <row r="22725" ht="20.25" customHeight="0">
      <c s="5" t="inlineStr" r="A22725">
        <is>
          <t xml:space="preserve">X7810301</t>
        </is>
      </c>
      <c s="5" t="inlineStr" r="B22725">
        <is>
          <t xml:space="preserve">RECESSED REFLECTIVE PAVEMENT MARKER (HMA)</t>
        </is>
      </c>
      <c s="5" t="inlineStr" r="C22725">
        <is>
          <t xml:space="preserve">EACH   </t>
        </is>
      </c>
      <c s="6" r="D22725">
        <v>67.000</v>
      </c>
      <c s="7" r="E22725">
        <v>1</v>
      </c>
      <c s="8" t="inlineStr" r="F22725">
        <is>
          <t xml:space="preserve">61J69</t>
        </is>
      </c>
      <c s="8" t="inlineStr" r="G22725">
        <is>
          <t xml:space="preserve">008</t>
        </is>
      </c>
      <c s="9" r="H22725">
        <v>33.5000</v>
      </c>
      <c s="8" t="inlineStr" r="I22725">
        <is>
          <t xml:space="preserve">Y</t>
        </is>
      </c>
      <c s="8" t="inlineStr" r="J22725">
        <is>
          <t xml:space="preserve"> Kane</t>
        </is>
      </c>
    </row>
    <row r="22726" ht="20.25" customHeight="0">
      <c s="5" t="inlineStr" r="A22726">
        <is>
          <t xml:space="preserve">X7810301</t>
        </is>
      </c>
      <c s="5" t="inlineStr" r="B22726">
        <is>
          <t xml:space="preserve">RECESSED REFLECTIVE PAVEMENT MARKER (HMA)</t>
        </is>
      </c>
      <c s="5" t="inlineStr" r="C22726">
        <is>
          <t xml:space="preserve">EACH   </t>
        </is>
      </c>
      <c s="6" r="D22726">
        <v>67.000</v>
      </c>
      <c s="7" r="E22726">
        <v>1</v>
      </c>
      <c s="8" t="inlineStr" r="F22726">
        <is>
          <t xml:space="preserve">61J69</t>
        </is>
      </c>
      <c s="8" t="inlineStr" r="G22726">
        <is>
          <t xml:space="preserve">008</t>
        </is>
      </c>
      <c s="9" r="H22726">
        <v>34.8800</v>
      </c>
      <c s="8" t="inlineStr" r="I22726">
        <is>
          <t xml:space="preserve"/>
        </is>
      </c>
      <c s="8" t="inlineStr" r="J22726">
        <is>
          <t xml:space="preserve"> Kane</t>
        </is>
      </c>
    </row>
    <row r="22727" ht="20.25" customHeight="0">
      <c s="5" t="inlineStr" r="A22727">
        <is>
          <t xml:space="preserve">X7810301</t>
        </is>
      </c>
      <c s="5" t="inlineStr" r="B22727">
        <is>
          <t xml:space="preserve">RECESSED REFLECTIVE PAVEMENT MARKER (HMA)</t>
        </is>
      </c>
      <c s="5" t="inlineStr" r="C22727">
        <is>
          <t xml:space="preserve">EACH   </t>
        </is>
      </c>
      <c s="6" r="D22727">
        <v>67.000</v>
      </c>
      <c s="7" r="E22727">
        <v>1</v>
      </c>
      <c s="8" t="inlineStr" r="F22727">
        <is>
          <t xml:space="preserve">61J69</t>
        </is>
      </c>
      <c s="8" t="inlineStr" r="G22727">
        <is>
          <t xml:space="preserve">008</t>
        </is>
      </c>
      <c s="9" r="H22727">
        <v>40.0000</v>
      </c>
      <c s="8" t="inlineStr" r="I22727">
        <is>
          <t xml:space="preserve"/>
        </is>
      </c>
      <c s="8" t="inlineStr" r="J22727">
        <is>
          <t xml:space="preserve"> Kane</t>
        </is>
      </c>
    </row>
    <row r="22728" ht="20.25" customHeight="0">
      <c s="5" t="inlineStr" r="A22728">
        <is>
          <t xml:space="preserve">X7820007</t>
        </is>
      </c>
      <c s="5" t="inlineStr" r="B22728">
        <is>
          <t xml:space="preserve">GUARDRAIL REFLECTORS, TYPE C (SPECIAL)</t>
        </is>
      </c>
      <c s="5" t="inlineStr" r="C22728">
        <is>
          <t xml:space="preserve">EACH   </t>
        </is>
      </c>
      <c s="6" r="D22728">
        <v>421.000</v>
      </c>
      <c s="7" r="E22728">
        <v>2</v>
      </c>
      <c s="8" t="inlineStr" r="F22728">
        <is>
          <t xml:space="preserve">64K73</t>
        </is>
      </c>
      <c s="8" t="inlineStr" r="G22728">
        <is>
          <t xml:space="preserve">042</t>
        </is>
      </c>
      <c s="9" r="H22728">
        <v>37.0000</v>
      </c>
      <c s="8" t="inlineStr" r="I22728">
        <is>
          <t xml:space="preserve">Y</t>
        </is>
      </c>
      <c s="8" t="inlineStr" r="J22728">
        <is>
          <t xml:space="preserve"> Winnebago</t>
        </is>
      </c>
    </row>
    <row r="22729" ht="20.25" customHeight="0">
      <c s="5" t="inlineStr" r="A22729">
        <is>
          <t xml:space="preserve">X7820007</t>
        </is>
      </c>
      <c s="5" t="inlineStr" r="B22729">
        <is>
          <t xml:space="preserve">GUARDRAIL REFLECTORS, TYPE C (SPECIAL)</t>
        </is>
      </c>
      <c s="5" t="inlineStr" r="C22729">
        <is>
          <t xml:space="preserve">EACH   </t>
        </is>
      </c>
      <c s="6" r="D22729">
        <v>421.000</v>
      </c>
      <c s="7" r="E22729">
        <v>2</v>
      </c>
      <c s="8" t="inlineStr" r="F22729">
        <is>
          <t xml:space="preserve">64K73</t>
        </is>
      </c>
      <c s="8" t="inlineStr" r="G22729">
        <is>
          <t xml:space="preserve">042</t>
        </is>
      </c>
      <c s="9" r="H22729">
        <v>23.0000</v>
      </c>
      <c s="8" t="inlineStr" r="I22729">
        <is>
          <t xml:space="preserve"/>
        </is>
      </c>
      <c s="8" t="inlineStr" r="J22729">
        <is>
          <t xml:space="preserve"> Winnebago</t>
        </is>
      </c>
    </row>
    <row r="22730" ht="20.25" customHeight="0">
      <c s="5" t="inlineStr" r="A22730">
        <is>
          <t xml:space="preserve">X7820007</t>
        </is>
      </c>
      <c s="5" t="inlineStr" r="B22730">
        <is>
          <t xml:space="preserve">GUARDRAIL REFLECTORS, TYPE C (SPECIAL)</t>
        </is>
      </c>
      <c s="5" t="inlineStr" r="C22730">
        <is>
          <t xml:space="preserve">EACH   </t>
        </is>
      </c>
      <c s="6" r="D22730">
        <v>421.000</v>
      </c>
      <c s="7" r="E22730">
        <v>2</v>
      </c>
      <c s="8" t="inlineStr" r="F22730">
        <is>
          <t xml:space="preserve">64K73</t>
        </is>
      </c>
      <c s="8" t="inlineStr" r="G22730">
        <is>
          <t xml:space="preserve">042</t>
        </is>
      </c>
      <c s="9" r="H22730">
        <v>23.0000</v>
      </c>
      <c s="8" t="inlineStr" r="I22730">
        <is>
          <t xml:space="preserve"/>
        </is>
      </c>
      <c s="8" t="inlineStr" r="J22730">
        <is>
          <t xml:space="preserve"> Winnebago</t>
        </is>
      </c>
    </row>
    <row r="22731" ht="20.25" customHeight="0">
      <c s="5" t="inlineStr" r="A22731">
        <is>
          <t xml:space="preserve">X7820007</t>
        </is>
      </c>
      <c s="5" t="inlineStr" r="B22731">
        <is>
          <t xml:space="preserve">GUARDRAIL REFLECTORS, TYPE C (SPECIAL)</t>
        </is>
      </c>
      <c s="5" t="inlineStr" r="C22731">
        <is>
          <t xml:space="preserve">EACH   </t>
        </is>
      </c>
      <c s="6" r="D22731">
        <v>421.000</v>
      </c>
      <c s="7" r="E22731">
        <v>2</v>
      </c>
      <c s="8" t="inlineStr" r="F22731">
        <is>
          <t xml:space="preserve">64K73</t>
        </is>
      </c>
      <c s="8" t="inlineStr" r="G22731">
        <is>
          <t xml:space="preserve">042</t>
        </is>
      </c>
      <c s="9" r="H22731">
        <v>24.1200</v>
      </c>
      <c s="8" t="inlineStr" r="I22731">
        <is>
          <t xml:space="preserve"/>
        </is>
      </c>
      <c s="8" t="inlineStr" r="J22731">
        <is>
          <t xml:space="preserve"> Winnebago</t>
        </is>
      </c>
    </row>
    <row r="22732" ht="20.25" customHeight="0">
      <c s="5" t="inlineStr" r="A22732">
        <is>
          <t xml:space="preserve">X7820007</t>
        </is>
      </c>
      <c s="5" t="inlineStr" r="B22732">
        <is>
          <t xml:space="preserve">GUARDRAIL REFLECTORS, TYPE C (SPECIAL)</t>
        </is>
      </c>
      <c s="5" t="inlineStr" r="C22732">
        <is>
          <t xml:space="preserve">EACH   </t>
        </is>
      </c>
      <c s="6" r="D22732">
        <v>64.000</v>
      </c>
      <c s="7" r="E22732">
        <v>2</v>
      </c>
      <c s="8" t="inlineStr" r="F22732">
        <is>
          <t xml:space="preserve">64S39</t>
        </is>
      </c>
      <c s="8" t="inlineStr" r="G22732">
        <is>
          <t xml:space="preserve">043</t>
        </is>
      </c>
      <c s="9" r="H22732">
        <v>22.0000</v>
      </c>
      <c s="8" t="inlineStr" r="I22732">
        <is>
          <t xml:space="preserve">Y</t>
        </is>
      </c>
      <c s="8" t="inlineStr" r="J22732">
        <is>
          <t xml:space="preserve"> Whiteside</t>
        </is>
      </c>
    </row>
    <row r="22733" ht="20.25" customHeight="0">
      <c s="5" t="inlineStr" r="A22733">
        <is>
          <t xml:space="preserve">X7820007</t>
        </is>
      </c>
      <c s="5" t="inlineStr" r="B22733">
        <is>
          <t xml:space="preserve">GUARDRAIL REFLECTORS, TYPE C (SPECIAL)</t>
        </is>
      </c>
      <c s="5" t="inlineStr" r="C22733">
        <is>
          <t xml:space="preserve">EACH   </t>
        </is>
      </c>
      <c s="6" r="D22733">
        <v>64.000</v>
      </c>
      <c s="7" r="E22733">
        <v>2</v>
      </c>
      <c s="8" t="inlineStr" r="F22733">
        <is>
          <t xml:space="preserve">64S39</t>
        </is>
      </c>
      <c s="8" t="inlineStr" r="G22733">
        <is>
          <t xml:space="preserve">043</t>
        </is>
      </c>
      <c s="9" r="H22733">
        <v>18.0000</v>
      </c>
      <c s="8" t="inlineStr" r="I22733">
        <is>
          <t xml:space="preserve"/>
        </is>
      </c>
      <c s="8" t="inlineStr" r="J22733">
        <is>
          <t xml:space="preserve"> Whiteside</t>
        </is>
      </c>
    </row>
    <row r="22734" ht="20.25" customHeight="0">
      <c s="5" t="inlineStr" r="A22734">
        <is>
          <t xml:space="preserve">X7820007</t>
        </is>
      </c>
      <c s="5" t="inlineStr" r="B22734">
        <is>
          <t xml:space="preserve">GUARDRAIL REFLECTORS, TYPE C (SPECIAL)</t>
        </is>
      </c>
      <c s="5" t="inlineStr" r="C22734">
        <is>
          <t xml:space="preserve">EACH   </t>
        </is>
      </c>
      <c s="6" r="D22734">
        <v>64.000</v>
      </c>
      <c s="7" r="E22734">
        <v>2</v>
      </c>
      <c s="8" t="inlineStr" r="F22734">
        <is>
          <t xml:space="preserve">64S39</t>
        </is>
      </c>
      <c s="8" t="inlineStr" r="G22734">
        <is>
          <t xml:space="preserve">043</t>
        </is>
      </c>
      <c s="9" r="H22734">
        <v>20.0000</v>
      </c>
      <c s="8" t="inlineStr" r="I22734">
        <is>
          <t xml:space="preserve"/>
        </is>
      </c>
      <c s="8" t="inlineStr" r="J22734">
        <is>
          <t xml:space="preserve"> Whiteside</t>
        </is>
      </c>
    </row>
    <row r="22735" ht="20.25" customHeight="0">
      <c s="5" t="inlineStr" r="A22735">
        <is>
          <t xml:space="preserve">X7820007</t>
        </is>
      </c>
      <c s="5" t="inlineStr" r="B22735">
        <is>
          <t xml:space="preserve">GUARDRAIL REFLECTORS, TYPE C (SPECIAL)</t>
        </is>
      </c>
      <c s="5" t="inlineStr" r="C22735">
        <is>
          <t xml:space="preserve">EACH   </t>
        </is>
      </c>
      <c s="6" r="D22735">
        <v>64.000</v>
      </c>
      <c s="7" r="E22735">
        <v>2</v>
      </c>
      <c s="8" t="inlineStr" r="F22735">
        <is>
          <t xml:space="preserve">64S39</t>
        </is>
      </c>
      <c s="8" t="inlineStr" r="G22735">
        <is>
          <t xml:space="preserve">043</t>
        </is>
      </c>
      <c s="9" r="H22735">
        <v>22.5000</v>
      </c>
      <c s="8" t="inlineStr" r="I22735">
        <is>
          <t xml:space="preserve"/>
        </is>
      </c>
      <c s="8" t="inlineStr" r="J22735">
        <is>
          <t xml:space="preserve"> Whiteside</t>
        </is>
      </c>
    </row>
    <row r="22736" ht="20.25" customHeight="0">
      <c s="5" t="inlineStr" r="A22736">
        <is>
          <t xml:space="preserve">X7820007</t>
        </is>
      </c>
      <c s="5" t="inlineStr" r="B22736">
        <is>
          <t xml:space="preserve">GUARDRAIL REFLECTORS, TYPE C (SPECIAL)</t>
        </is>
      </c>
      <c s="5" t="inlineStr" r="C22736">
        <is>
          <t xml:space="preserve">EACH   </t>
        </is>
      </c>
      <c s="6" r="D22736">
        <v>64.000</v>
      </c>
      <c s="7" r="E22736">
        <v>2</v>
      </c>
      <c s="8" t="inlineStr" r="F22736">
        <is>
          <t xml:space="preserve">64S39</t>
        </is>
      </c>
      <c s="8" t="inlineStr" r="G22736">
        <is>
          <t xml:space="preserve">043</t>
        </is>
      </c>
      <c s="9" r="H22736">
        <v>33.0000</v>
      </c>
      <c s="8" t="inlineStr" r="I22736">
        <is>
          <t xml:space="preserve"/>
        </is>
      </c>
      <c s="8" t="inlineStr" r="J22736">
        <is>
          <t xml:space="preserve"> Whiteside</t>
        </is>
      </c>
    </row>
    <row r="22737" ht="20.25" customHeight="0">
      <c s="5" t="inlineStr" r="A22737">
        <is>
          <t xml:space="preserve">X7820007</t>
        </is>
      </c>
      <c s="5" t="inlineStr" r="B22737">
        <is>
          <t xml:space="preserve">GUARDRAIL REFLECTORS, TYPE C (SPECIAL)</t>
        </is>
      </c>
      <c s="5" t="inlineStr" r="C22737">
        <is>
          <t xml:space="preserve">EACH   </t>
        </is>
      </c>
      <c s="6" r="D22737">
        <v>40.000</v>
      </c>
      <c s="7" r="E22737">
        <v>2</v>
      </c>
      <c s="8" t="inlineStr" r="F22737">
        <is>
          <t xml:space="preserve">64S40</t>
        </is>
      </c>
      <c s="8" t="inlineStr" r="G22737">
        <is>
          <t xml:space="preserve">044</t>
        </is>
      </c>
      <c s="9" r="H22737">
        <v>35.0000</v>
      </c>
      <c s="8" t="inlineStr" r="I22737">
        <is>
          <t xml:space="preserve">Y</t>
        </is>
      </c>
      <c s="8" t="inlineStr" r="J22737">
        <is>
          <t xml:space="preserve"> Whiteside</t>
        </is>
      </c>
    </row>
    <row r="22738" ht="20.25" customHeight="0">
      <c s="5" t="inlineStr" r="A22738">
        <is>
          <t xml:space="preserve">X7820007</t>
        </is>
      </c>
      <c s="5" t="inlineStr" r="B22738">
        <is>
          <t xml:space="preserve">GUARDRAIL REFLECTORS, TYPE C (SPECIAL)</t>
        </is>
      </c>
      <c s="5" t="inlineStr" r="C22738">
        <is>
          <t xml:space="preserve">EACH   </t>
        </is>
      </c>
      <c s="6" r="D22738">
        <v>40.000</v>
      </c>
      <c s="7" r="E22738">
        <v>2</v>
      </c>
      <c s="8" t="inlineStr" r="F22738">
        <is>
          <t xml:space="preserve">64S40</t>
        </is>
      </c>
      <c s="8" t="inlineStr" r="G22738">
        <is>
          <t xml:space="preserve">044</t>
        </is>
      </c>
      <c s="9" r="H22738">
        <v>22.5000</v>
      </c>
      <c s="8" t="inlineStr" r="I22738">
        <is>
          <t xml:space="preserve"/>
        </is>
      </c>
      <c s="8" t="inlineStr" r="J22738">
        <is>
          <t xml:space="preserve"> Whiteside</t>
        </is>
      </c>
    </row>
    <row r="22739" ht="20.25" customHeight="0">
      <c s="5" t="inlineStr" r="A22739">
        <is>
          <t xml:space="preserve">X7820007</t>
        </is>
      </c>
      <c s="5" t="inlineStr" r="B22739">
        <is>
          <t xml:space="preserve">GUARDRAIL REFLECTORS, TYPE C (SPECIAL)</t>
        </is>
      </c>
      <c s="5" t="inlineStr" r="C22739">
        <is>
          <t xml:space="preserve">EACH   </t>
        </is>
      </c>
      <c s="6" r="D22739">
        <v>40.000</v>
      </c>
      <c s="7" r="E22739">
        <v>2</v>
      </c>
      <c s="8" t="inlineStr" r="F22739">
        <is>
          <t xml:space="preserve">64S40</t>
        </is>
      </c>
      <c s="8" t="inlineStr" r="G22739">
        <is>
          <t xml:space="preserve">044</t>
        </is>
      </c>
      <c s="9" r="H22739">
        <v>30.0000</v>
      </c>
      <c s="8" t="inlineStr" r="I22739">
        <is>
          <t xml:space="preserve"/>
        </is>
      </c>
      <c s="8" t="inlineStr" r="J22739">
        <is>
          <t xml:space="preserve"> Whiteside</t>
        </is>
      </c>
    </row>
    <row r="22740" ht="20.25" customHeight="0">
      <c s="5" t="inlineStr" r="A22740">
        <is>
          <t xml:space="preserve">X7830050</t>
        </is>
      </c>
      <c s="5" t="inlineStr" r="B22740">
        <is>
          <t xml:space="preserve">RAISED REFLECTIVE PAVEMENT MARKER, REFLECTOR REMOVAL</t>
        </is>
      </c>
      <c s="5" t="inlineStr" r="C22740">
        <is>
          <t xml:space="preserve">EACH   </t>
        </is>
      </c>
      <c s="6" r="D22740">
        <v>660.000</v>
      </c>
      <c s="7" r="E22740">
        <v>1</v>
      </c>
      <c s="8" t="inlineStr" r="F22740">
        <is>
          <t xml:space="preserve">62K70</t>
        </is>
      </c>
      <c s="8" t="inlineStr" r="G22740">
        <is>
          <t xml:space="preserve">022</t>
        </is>
      </c>
      <c s="9" r="H22740">
        <v>10.0000</v>
      </c>
      <c s="8" t="inlineStr" r="I22740">
        <is>
          <t xml:space="preserve">Y</t>
        </is>
      </c>
      <c s="8" t="inlineStr" r="J22740">
        <is>
          <t xml:space="preserve"> Cook</t>
        </is>
      </c>
    </row>
    <row r="22741" ht="20.25" customHeight="0">
      <c s="5" t="inlineStr" r="A22741">
        <is>
          <t xml:space="preserve">X7830050</t>
        </is>
      </c>
      <c s="5" t="inlineStr" r="B22741">
        <is>
          <t xml:space="preserve">RAISED REFLECTIVE PAVEMENT MARKER, REFLECTOR REMOVAL</t>
        </is>
      </c>
      <c s="5" t="inlineStr" r="C22741">
        <is>
          <t xml:space="preserve">EACH   </t>
        </is>
      </c>
      <c s="6" r="D22741">
        <v>660.000</v>
      </c>
      <c s="7" r="E22741">
        <v>1</v>
      </c>
      <c s="8" t="inlineStr" r="F22741">
        <is>
          <t xml:space="preserve">62K70</t>
        </is>
      </c>
      <c s="8" t="inlineStr" r="G22741">
        <is>
          <t xml:space="preserve">022</t>
        </is>
      </c>
      <c s="9" r="H22741">
        <v>6.0000</v>
      </c>
      <c s="8" t="inlineStr" r="I22741">
        <is>
          <t xml:space="preserve"/>
        </is>
      </c>
      <c s="8" t="inlineStr" r="J22741">
        <is>
          <t xml:space="preserve"> Cook</t>
        </is>
      </c>
    </row>
    <row r="22742" ht="20.25" customHeight="0">
      <c s="5" t="inlineStr" r="A22742">
        <is>
          <t xml:space="preserve">X7830050</t>
        </is>
      </c>
      <c s="5" t="inlineStr" r="B22742">
        <is>
          <t xml:space="preserve">RAISED REFLECTIVE PAVEMENT MARKER, REFLECTOR REMOVAL</t>
        </is>
      </c>
      <c s="5" t="inlineStr" r="C22742">
        <is>
          <t xml:space="preserve">EACH   </t>
        </is>
      </c>
      <c s="6" r="D22742">
        <v>660.000</v>
      </c>
      <c s="7" r="E22742">
        <v>1</v>
      </c>
      <c s="8" t="inlineStr" r="F22742">
        <is>
          <t xml:space="preserve">62K70</t>
        </is>
      </c>
      <c s="8" t="inlineStr" r="G22742">
        <is>
          <t xml:space="preserve">022</t>
        </is>
      </c>
      <c s="9" r="H22742">
        <v>10.0000</v>
      </c>
      <c s="8" t="inlineStr" r="I22742">
        <is>
          <t xml:space="preserve"/>
        </is>
      </c>
      <c s="8" t="inlineStr" r="J22742">
        <is>
          <t xml:space="preserve"> Cook</t>
        </is>
      </c>
    </row>
    <row r="22743" ht="20.25" customHeight="0">
      <c s="5" t="inlineStr" r="A22743">
        <is>
          <t xml:space="preserve">X7830050</t>
        </is>
      </c>
      <c s="5" t="inlineStr" r="B22743">
        <is>
          <t xml:space="preserve">RAISED REFLECTIVE PAVEMENT MARKER, REFLECTOR REMOVAL</t>
        </is>
      </c>
      <c s="5" t="inlineStr" r="C22743">
        <is>
          <t xml:space="preserve">EACH   </t>
        </is>
      </c>
      <c s="6" r="D22743">
        <v>660.000</v>
      </c>
      <c s="7" r="E22743">
        <v>1</v>
      </c>
      <c s="8" t="inlineStr" r="F22743">
        <is>
          <t xml:space="preserve">62K70</t>
        </is>
      </c>
      <c s="8" t="inlineStr" r="G22743">
        <is>
          <t xml:space="preserve">022</t>
        </is>
      </c>
      <c s="9" r="H22743">
        <v>15.0000</v>
      </c>
      <c s="8" t="inlineStr" r="I22743">
        <is>
          <t xml:space="preserve"/>
        </is>
      </c>
      <c s="8" t="inlineStr" r="J22743">
        <is>
          <t xml:space="preserve"> Cook</t>
        </is>
      </c>
    </row>
    <row r="22744" ht="20.25" customHeight="0">
      <c s="5" t="inlineStr" r="A22744">
        <is>
          <t xml:space="preserve">X7830050</t>
        </is>
      </c>
      <c s="5" t="inlineStr" r="B22744">
        <is>
          <t xml:space="preserve">RAISED REFLECTIVE PAVEMENT MARKER, REFLECTOR REMOVAL</t>
        </is>
      </c>
      <c s="5" t="inlineStr" r="C22744">
        <is>
          <t xml:space="preserve">EACH   </t>
        </is>
      </c>
      <c s="6" r="D22744">
        <v>660.000</v>
      </c>
      <c s="7" r="E22744">
        <v>1</v>
      </c>
      <c s="8" t="inlineStr" r="F22744">
        <is>
          <t xml:space="preserve">62K70</t>
        </is>
      </c>
      <c s="8" t="inlineStr" r="G22744">
        <is>
          <t xml:space="preserve">022</t>
        </is>
      </c>
      <c s="9" r="H22744">
        <v>19.0000</v>
      </c>
      <c s="8" t="inlineStr" r="I22744">
        <is>
          <t xml:space="preserve"/>
        </is>
      </c>
      <c s="8" t="inlineStr" r="J22744">
        <is>
          <t xml:space="preserve"> Cook</t>
        </is>
      </c>
    </row>
    <row r="22745" ht="20.25" customHeight="0">
      <c s="5" t="inlineStr" r="A22745">
        <is>
          <t xml:space="preserve">X7830050</t>
        </is>
      </c>
      <c s="5" t="inlineStr" r="B22745">
        <is>
          <t xml:space="preserve">RAISED REFLECTIVE PAVEMENT MARKER, REFLECTOR REMOVAL</t>
        </is>
      </c>
      <c s="5" t="inlineStr" r="C22745">
        <is>
          <t xml:space="preserve">EACH   </t>
        </is>
      </c>
      <c s="6" r="D22745">
        <v>381.000</v>
      </c>
      <c s="7" r="E22745">
        <v>1</v>
      </c>
      <c s="8" t="inlineStr" r="F22745">
        <is>
          <t xml:space="preserve">62N96</t>
        </is>
      </c>
      <c s="8" t="inlineStr" r="G22745">
        <is>
          <t xml:space="preserve">024</t>
        </is>
      </c>
      <c s="9" r="H22745">
        <v>9.0000</v>
      </c>
      <c s="8" t="inlineStr" r="I22745">
        <is>
          <t xml:space="preserve">Y</t>
        </is>
      </c>
      <c s="8" t="inlineStr" r="J22745">
        <is>
          <t xml:space="preserve"> Cook</t>
        </is>
      </c>
    </row>
    <row r="22746" ht="20.25" customHeight="0">
      <c s="5" t="inlineStr" r="A22746">
        <is>
          <t xml:space="preserve">X7830050</t>
        </is>
      </c>
      <c s="5" t="inlineStr" r="B22746">
        <is>
          <t xml:space="preserve">RAISED REFLECTIVE PAVEMENT MARKER, REFLECTOR REMOVAL</t>
        </is>
      </c>
      <c s="5" t="inlineStr" r="C22746">
        <is>
          <t xml:space="preserve">EACH   </t>
        </is>
      </c>
      <c s="6" r="D22746">
        <v>381.000</v>
      </c>
      <c s="7" r="E22746">
        <v>1</v>
      </c>
      <c s="8" t="inlineStr" r="F22746">
        <is>
          <t xml:space="preserve">62N96</t>
        </is>
      </c>
      <c s="8" t="inlineStr" r="G22746">
        <is>
          <t xml:space="preserve">024</t>
        </is>
      </c>
      <c s="9" r="H22746">
        <v>5.0000</v>
      </c>
      <c s="8" t="inlineStr" r="I22746">
        <is>
          <t xml:space="preserve"/>
        </is>
      </c>
      <c s="8" t="inlineStr" r="J22746">
        <is>
          <t xml:space="preserve"> Cook</t>
        </is>
      </c>
    </row>
    <row r="22747" ht="20.25" customHeight="0">
      <c s="5" t="inlineStr" r="A22747">
        <is>
          <t xml:space="preserve">X7830050</t>
        </is>
      </c>
      <c s="5" t="inlineStr" r="B22747">
        <is>
          <t xml:space="preserve">RAISED REFLECTIVE PAVEMENT MARKER, REFLECTOR REMOVAL</t>
        </is>
      </c>
      <c s="5" t="inlineStr" r="C22747">
        <is>
          <t xml:space="preserve">EACH   </t>
        </is>
      </c>
      <c s="6" r="D22747">
        <v>381.000</v>
      </c>
      <c s="7" r="E22747">
        <v>1</v>
      </c>
      <c s="8" t="inlineStr" r="F22747">
        <is>
          <t xml:space="preserve">62N96</t>
        </is>
      </c>
      <c s="8" t="inlineStr" r="G22747">
        <is>
          <t xml:space="preserve">024</t>
        </is>
      </c>
      <c s="9" r="H22747">
        <v>10.0000</v>
      </c>
      <c s="8" t="inlineStr" r="I22747">
        <is>
          <t xml:space="preserve"/>
        </is>
      </c>
      <c s="8" t="inlineStr" r="J22747">
        <is>
          <t xml:space="preserve"> Cook</t>
        </is>
      </c>
    </row>
    <row r="22748" ht="20.25" customHeight="0">
      <c s="5" t="inlineStr" r="A22748">
        <is>
          <t xml:space="preserve">X7830050</t>
        </is>
      </c>
      <c s="5" t="inlineStr" r="B22748">
        <is>
          <t xml:space="preserve">RAISED REFLECTIVE PAVEMENT MARKER, REFLECTOR REMOVAL</t>
        </is>
      </c>
      <c s="5" t="inlineStr" r="C22748">
        <is>
          <t xml:space="preserve">EACH   </t>
        </is>
      </c>
      <c s="6" r="D22748">
        <v>381.000</v>
      </c>
      <c s="7" r="E22748">
        <v>1</v>
      </c>
      <c s="8" t="inlineStr" r="F22748">
        <is>
          <t xml:space="preserve">62N96</t>
        </is>
      </c>
      <c s="8" t="inlineStr" r="G22748">
        <is>
          <t xml:space="preserve">024</t>
        </is>
      </c>
      <c s="9" r="H22748">
        <v>10.0000</v>
      </c>
      <c s="8" t="inlineStr" r="I22748">
        <is>
          <t xml:space="preserve"/>
        </is>
      </c>
      <c s="8" t="inlineStr" r="J22748">
        <is>
          <t xml:space="preserve"> Cook</t>
        </is>
      </c>
    </row>
    <row r="22749" ht="20.25" customHeight="0">
      <c s="5" t="inlineStr" r="A22749">
        <is>
          <t xml:space="preserve">X7830050</t>
        </is>
      </c>
      <c s="5" t="inlineStr" r="B22749">
        <is>
          <t xml:space="preserve">RAISED REFLECTIVE PAVEMENT MARKER, REFLECTOR REMOVAL</t>
        </is>
      </c>
      <c s="5" t="inlineStr" r="C22749">
        <is>
          <t xml:space="preserve">EACH   </t>
        </is>
      </c>
      <c s="6" r="D22749">
        <v>163.000</v>
      </c>
      <c s="7" r="E22749">
        <v>1</v>
      </c>
      <c s="8" t="inlineStr" r="F22749">
        <is>
          <t xml:space="preserve">62P09</t>
        </is>
      </c>
      <c s="8" t="inlineStr" r="G22749">
        <is>
          <t xml:space="preserve">025</t>
        </is>
      </c>
      <c s="9" r="H22749">
        <v>5.0000</v>
      </c>
      <c s="8" t="inlineStr" r="I22749">
        <is>
          <t xml:space="preserve">Y</t>
        </is>
      </c>
      <c s="8" t="inlineStr" r="J22749">
        <is>
          <t xml:space="preserve"> Lake</t>
        </is>
      </c>
    </row>
    <row r="22750" ht="20.25" customHeight="0">
      <c s="5" t="inlineStr" r="A22750">
        <is>
          <t xml:space="preserve">X7830050</t>
        </is>
      </c>
      <c s="5" t="inlineStr" r="B22750">
        <is>
          <t xml:space="preserve">RAISED REFLECTIVE PAVEMENT MARKER, REFLECTOR REMOVAL</t>
        </is>
      </c>
      <c s="5" t="inlineStr" r="C22750">
        <is>
          <t xml:space="preserve">EACH   </t>
        </is>
      </c>
      <c s="6" r="D22750">
        <v>163.000</v>
      </c>
      <c s="7" r="E22750">
        <v>1</v>
      </c>
      <c s="8" t="inlineStr" r="F22750">
        <is>
          <t xml:space="preserve">62P09</t>
        </is>
      </c>
      <c s="8" t="inlineStr" r="G22750">
        <is>
          <t xml:space="preserve">025</t>
        </is>
      </c>
      <c s="9" r="H22750">
        <v>5.0000</v>
      </c>
      <c s="8" t="inlineStr" r="I22750">
        <is>
          <t xml:space="preserve"/>
        </is>
      </c>
      <c s="8" t="inlineStr" r="J22750">
        <is>
          <t xml:space="preserve"> Lake</t>
        </is>
      </c>
    </row>
    <row r="22751" ht="20.25" customHeight="0">
      <c s="5" t="inlineStr" r="A22751">
        <is>
          <t xml:space="preserve">X7830050</t>
        </is>
      </c>
      <c s="5" t="inlineStr" r="B22751">
        <is>
          <t xml:space="preserve">RAISED REFLECTIVE PAVEMENT MARKER, REFLECTOR REMOVAL</t>
        </is>
      </c>
      <c s="5" t="inlineStr" r="C22751">
        <is>
          <t xml:space="preserve">EACH   </t>
        </is>
      </c>
      <c s="6" r="D22751">
        <v>163.000</v>
      </c>
      <c s="7" r="E22751">
        <v>1</v>
      </c>
      <c s="8" t="inlineStr" r="F22751">
        <is>
          <t xml:space="preserve">62P09</t>
        </is>
      </c>
      <c s="8" t="inlineStr" r="G22751">
        <is>
          <t xml:space="preserve">025</t>
        </is>
      </c>
      <c s="9" r="H22751">
        <v>5.0000</v>
      </c>
      <c s="8" t="inlineStr" r="I22751">
        <is>
          <t xml:space="preserve"/>
        </is>
      </c>
      <c s="8" t="inlineStr" r="J22751">
        <is>
          <t xml:space="preserve"> Lake</t>
        </is>
      </c>
    </row>
    <row r="22752" ht="20.25" customHeight="0">
      <c s="5" t="inlineStr" r="A22752">
        <is>
          <t xml:space="preserve">X7830050</t>
        </is>
      </c>
      <c s="5" t="inlineStr" r="B22752">
        <is>
          <t xml:space="preserve">RAISED REFLECTIVE PAVEMENT MARKER, REFLECTOR REMOVAL</t>
        </is>
      </c>
      <c s="5" t="inlineStr" r="C22752">
        <is>
          <t xml:space="preserve">EACH   </t>
        </is>
      </c>
      <c s="6" r="D22752">
        <v>163.000</v>
      </c>
      <c s="7" r="E22752">
        <v>1</v>
      </c>
      <c s="8" t="inlineStr" r="F22752">
        <is>
          <t xml:space="preserve">62P09</t>
        </is>
      </c>
      <c s="8" t="inlineStr" r="G22752">
        <is>
          <t xml:space="preserve">025</t>
        </is>
      </c>
      <c s="9" r="H22752">
        <v>6.0000</v>
      </c>
      <c s="8" t="inlineStr" r="I22752">
        <is>
          <t xml:space="preserve"/>
        </is>
      </c>
      <c s="8" t="inlineStr" r="J22752">
        <is>
          <t xml:space="preserve"> Lake</t>
        </is>
      </c>
    </row>
    <row r="22753" ht="20.25" customHeight="0">
      <c s="5" t="inlineStr" r="A22753">
        <is>
          <t xml:space="preserve">X7830050</t>
        </is>
      </c>
      <c s="5" t="inlineStr" r="B22753">
        <is>
          <t xml:space="preserve">RAISED REFLECTIVE PAVEMENT MARKER, REFLECTOR REMOVAL</t>
        </is>
      </c>
      <c s="5" t="inlineStr" r="C22753">
        <is>
          <t xml:space="preserve">EACH   </t>
        </is>
      </c>
      <c s="6" r="D22753">
        <v>163.000</v>
      </c>
      <c s="7" r="E22753">
        <v>1</v>
      </c>
      <c s="8" t="inlineStr" r="F22753">
        <is>
          <t xml:space="preserve">62P09</t>
        </is>
      </c>
      <c s="8" t="inlineStr" r="G22753">
        <is>
          <t xml:space="preserve">025</t>
        </is>
      </c>
      <c s="9" r="H22753">
        <v>10.0000</v>
      </c>
      <c s="8" t="inlineStr" r="I22753">
        <is>
          <t xml:space="preserve"/>
        </is>
      </c>
      <c s="8" t="inlineStr" r="J22753">
        <is>
          <t xml:space="preserve"> Lake</t>
        </is>
      </c>
    </row>
    <row r="22754" ht="20.25" customHeight="0">
      <c s="5" t="inlineStr" r="A22754">
        <is>
          <t xml:space="preserve">X7830050</t>
        </is>
      </c>
      <c s="5" t="inlineStr" r="B22754">
        <is>
          <t xml:space="preserve">RAISED REFLECTIVE PAVEMENT MARKER, REFLECTOR REMOVAL</t>
        </is>
      </c>
      <c s="5" t="inlineStr" r="C22754">
        <is>
          <t xml:space="preserve">EACH   </t>
        </is>
      </c>
      <c s="6" r="D22754">
        <v>320.000</v>
      </c>
      <c s="7" r="E22754">
        <v>1</v>
      </c>
      <c s="8" t="inlineStr" r="F22754">
        <is>
          <t xml:space="preserve">62R28</t>
        </is>
      </c>
      <c s="8" t="inlineStr" r="G22754">
        <is>
          <t xml:space="preserve">026</t>
        </is>
      </c>
      <c s="9" r="H22754">
        <v>10.0000</v>
      </c>
      <c s="8" t="inlineStr" r="I22754">
        <is>
          <t xml:space="preserve">Y</t>
        </is>
      </c>
      <c s="8" t="inlineStr" r="J22754">
        <is>
          <t xml:space="preserve"> Will</t>
        </is>
      </c>
    </row>
    <row r="22755" ht="20.25" customHeight="0">
      <c s="5" t="inlineStr" r="A22755">
        <is>
          <t xml:space="preserve">X7830050</t>
        </is>
      </c>
      <c s="5" t="inlineStr" r="B22755">
        <is>
          <t xml:space="preserve">RAISED REFLECTIVE PAVEMENT MARKER, REFLECTOR REMOVAL</t>
        </is>
      </c>
      <c s="5" t="inlineStr" r="C22755">
        <is>
          <t xml:space="preserve">EACH   </t>
        </is>
      </c>
      <c s="6" r="D22755">
        <v>320.000</v>
      </c>
      <c s="7" r="E22755">
        <v>1</v>
      </c>
      <c s="8" t="inlineStr" r="F22755">
        <is>
          <t xml:space="preserve">62R28</t>
        </is>
      </c>
      <c s="8" t="inlineStr" r="G22755">
        <is>
          <t xml:space="preserve">026</t>
        </is>
      </c>
      <c s="9" r="H22755">
        <v>5.0000</v>
      </c>
      <c s="8" t="inlineStr" r="I22755">
        <is>
          <t xml:space="preserve"/>
        </is>
      </c>
      <c s="8" t="inlineStr" r="J22755">
        <is>
          <t xml:space="preserve"> Will</t>
        </is>
      </c>
    </row>
    <row r="22756" ht="20.25" customHeight="0">
      <c s="5" t="inlineStr" r="A22756">
        <is>
          <t xml:space="preserve">X7830050</t>
        </is>
      </c>
      <c s="5" t="inlineStr" r="B22756">
        <is>
          <t xml:space="preserve">RAISED REFLECTIVE PAVEMENT MARKER, REFLECTOR REMOVAL</t>
        </is>
      </c>
      <c s="5" t="inlineStr" r="C22756">
        <is>
          <t xml:space="preserve">EACH   </t>
        </is>
      </c>
      <c s="6" r="D22756">
        <v>320.000</v>
      </c>
      <c s="7" r="E22756">
        <v>1</v>
      </c>
      <c s="8" t="inlineStr" r="F22756">
        <is>
          <t xml:space="preserve">62R28</t>
        </is>
      </c>
      <c s="8" t="inlineStr" r="G22756">
        <is>
          <t xml:space="preserve">026</t>
        </is>
      </c>
      <c s="9" r="H22756">
        <v>5.0000</v>
      </c>
      <c s="8" t="inlineStr" r="I22756">
        <is>
          <t xml:space="preserve"/>
        </is>
      </c>
      <c s="8" t="inlineStr" r="J22756">
        <is>
          <t xml:space="preserve"> Will</t>
        </is>
      </c>
    </row>
    <row r="22757" ht="20.25" customHeight="0">
      <c s="5" t="inlineStr" r="A22757">
        <is>
          <t xml:space="preserve">X7830050</t>
        </is>
      </c>
      <c s="5" t="inlineStr" r="B22757">
        <is>
          <t xml:space="preserve">RAISED REFLECTIVE PAVEMENT MARKER, REFLECTOR REMOVAL</t>
        </is>
      </c>
      <c s="5" t="inlineStr" r="C22757">
        <is>
          <t xml:space="preserve">EACH   </t>
        </is>
      </c>
      <c s="6" r="D22757">
        <v>320.000</v>
      </c>
      <c s="7" r="E22757">
        <v>1</v>
      </c>
      <c s="8" t="inlineStr" r="F22757">
        <is>
          <t xml:space="preserve">62R28</t>
        </is>
      </c>
      <c s="8" t="inlineStr" r="G22757">
        <is>
          <t xml:space="preserve">026</t>
        </is>
      </c>
      <c s="9" r="H22757">
        <v>10.0000</v>
      </c>
      <c s="8" t="inlineStr" r="I22757">
        <is>
          <t xml:space="preserve"/>
        </is>
      </c>
      <c s="8" t="inlineStr" r="J22757">
        <is>
          <t xml:space="preserve"> Will</t>
        </is>
      </c>
    </row>
    <row r="22758" ht="20.25" customHeight="0">
      <c s="5" t="inlineStr" r="A22758">
        <is>
          <t xml:space="preserve">X7830050</t>
        </is>
      </c>
      <c s="5" t="inlineStr" r="B22758">
        <is>
          <t xml:space="preserve">RAISED REFLECTIVE PAVEMENT MARKER, REFLECTOR REMOVAL</t>
        </is>
      </c>
      <c s="5" t="inlineStr" r="C22758">
        <is>
          <t xml:space="preserve">EACH   </t>
        </is>
      </c>
      <c s="6" r="D22758">
        <v>277.000</v>
      </c>
      <c s="7" r="E22758">
        <v>1</v>
      </c>
      <c s="8" t="inlineStr" r="F22758">
        <is>
          <t xml:space="preserve">62T12</t>
        </is>
      </c>
      <c s="8" t="inlineStr" r="G22758">
        <is>
          <t xml:space="preserve">029</t>
        </is>
      </c>
      <c s="9" r="H22758">
        <v>10.0000</v>
      </c>
      <c s="8" t="inlineStr" r="I22758">
        <is>
          <t xml:space="preserve">Y</t>
        </is>
      </c>
      <c s="8" t="inlineStr" r="J22758">
        <is>
          <t xml:space="preserve"> DuPage</t>
        </is>
      </c>
    </row>
    <row r="22759" ht="20.25" customHeight="0">
      <c s="5" t="inlineStr" r="A22759">
        <is>
          <t xml:space="preserve">X7830050</t>
        </is>
      </c>
      <c s="5" t="inlineStr" r="B22759">
        <is>
          <t xml:space="preserve">RAISED REFLECTIVE PAVEMENT MARKER, REFLECTOR REMOVAL</t>
        </is>
      </c>
      <c s="5" t="inlineStr" r="C22759">
        <is>
          <t xml:space="preserve">EACH   </t>
        </is>
      </c>
      <c s="6" r="D22759">
        <v>277.000</v>
      </c>
      <c s="7" r="E22759">
        <v>1</v>
      </c>
      <c s="8" t="inlineStr" r="F22759">
        <is>
          <t xml:space="preserve">62T12</t>
        </is>
      </c>
      <c s="8" t="inlineStr" r="G22759">
        <is>
          <t xml:space="preserve">029</t>
        </is>
      </c>
      <c s="9" r="H22759">
        <v>4.0000</v>
      </c>
      <c s="8" t="inlineStr" r="I22759">
        <is>
          <t xml:space="preserve"/>
        </is>
      </c>
      <c s="8" t="inlineStr" r="J22759">
        <is>
          <t xml:space="preserve"> DuPage</t>
        </is>
      </c>
    </row>
    <row r="22760" ht="20.25" customHeight="0">
      <c s="5" t="inlineStr" r="A22760">
        <is>
          <t xml:space="preserve">X7830050</t>
        </is>
      </c>
      <c s="5" t="inlineStr" r="B22760">
        <is>
          <t xml:space="preserve">RAISED REFLECTIVE PAVEMENT MARKER, REFLECTOR REMOVAL</t>
        </is>
      </c>
      <c s="5" t="inlineStr" r="C22760">
        <is>
          <t xml:space="preserve">EACH   </t>
        </is>
      </c>
      <c s="6" r="D22760">
        <v>277.000</v>
      </c>
      <c s="7" r="E22760">
        <v>1</v>
      </c>
      <c s="8" t="inlineStr" r="F22760">
        <is>
          <t xml:space="preserve">62T12</t>
        </is>
      </c>
      <c s="8" t="inlineStr" r="G22760">
        <is>
          <t xml:space="preserve">029</t>
        </is>
      </c>
      <c s="9" r="H22760">
        <v>10.0000</v>
      </c>
      <c s="8" t="inlineStr" r="I22760">
        <is>
          <t xml:space="preserve"/>
        </is>
      </c>
      <c s="8" t="inlineStr" r="J22760">
        <is>
          <t xml:space="preserve"> DuPage</t>
        </is>
      </c>
    </row>
    <row r="22761" ht="20.25" customHeight="0">
      <c s="5" t="inlineStr" r="A22761">
        <is>
          <t xml:space="preserve">X7830050</t>
        </is>
      </c>
      <c s="5" t="inlineStr" r="B22761">
        <is>
          <t xml:space="preserve">RAISED REFLECTIVE PAVEMENT MARKER, REFLECTOR REMOVAL</t>
        </is>
      </c>
      <c s="5" t="inlineStr" r="C22761">
        <is>
          <t xml:space="preserve">EACH   </t>
        </is>
      </c>
      <c s="6" r="D22761">
        <v>277.000</v>
      </c>
      <c s="7" r="E22761">
        <v>1</v>
      </c>
      <c s="8" t="inlineStr" r="F22761">
        <is>
          <t xml:space="preserve">62T12</t>
        </is>
      </c>
      <c s="8" t="inlineStr" r="G22761">
        <is>
          <t xml:space="preserve">029</t>
        </is>
      </c>
      <c s="9" r="H22761">
        <v>10.0000</v>
      </c>
      <c s="8" t="inlineStr" r="I22761">
        <is>
          <t xml:space="preserve"/>
        </is>
      </c>
      <c s="8" t="inlineStr" r="J22761">
        <is>
          <t xml:space="preserve"> DuPage</t>
        </is>
      </c>
    </row>
    <row r="22762" ht="20.25" customHeight="0">
      <c s="5" t="inlineStr" r="A22762">
        <is>
          <t xml:space="preserve">X7830050</t>
        </is>
      </c>
      <c s="5" t="inlineStr" r="B22762">
        <is>
          <t xml:space="preserve">RAISED REFLECTIVE PAVEMENT MARKER, REFLECTOR REMOVAL</t>
        </is>
      </c>
      <c s="5" t="inlineStr" r="C22762">
        <is>
          <t xml:space="preserve">EACH   </t>
        </is>
      </c>
      <c s="6" r="D22762">
        <v>277.000</v>
      </c>
      <c s="7" r="E22762">
        <v>1</v>
      </c>
      <c s="8" t="inlineStr" r="F22762">
        <is>
          <t xml:space="preserve">62T12</t>
        </is>
      </c>
      <c s="8" t="inlineStr" r="G22762">
        <is>
          <t xml:space="preserve">029</t>
        </is>
      </c>
      <c s="9" r="H22762">
        <v>10.0000</v>
      </c>
      <c s="8" t="inlineStr" r="I22762">
        <is>
          <t xml:space="preserve"/>
        </is>
      </c>
      <c s="8" t="inlineStr" r="J22762">
        <is>
          <t xml:space="preserve"> DuPage</t>
        </is>
      </c>
    </row>
    <row r="22763" ht="20.25" customHeight="0">
      <c s="5" t="inlineStr" r="A22763">
        <is>
          <t xml:space="preserve">X7830050</t>
        </is>
      </c>
      <c s="5" t="inlineStr" r="B22763">
        <is>
          <t xml:space="preserve">RAISED REFLECTIVE PAVEMENT MARKER, REFLECTOR REMOVAL</t>
        </is>
      </c>
      <c s="5" t="inlineStr" r="C22763">
        <is>
          <t xml:space="preserve">EACH   </t>
        </is>
      </c>
      <c s="6" r="D22763">
        <v>277.000</v>
      </c>
      <c s="7" r="E22763">
        <v>1</v>
      </c>
      <c s="8" t="inlineStr" r="F22763">
        <is>
          <t xml:space="preserve">62T12</t>
        </is>
      </c>
      <c s="8" t="inlineStr" r="G22763">
        <is>
          <t xml:space="preserve">029</t>
        </is>
      </c>
      <c s="9" r="H22763">
        <v>12.0000</v>
      </c>
      <c s="8" t="inlineStr" r="I22763">
        <is>
          <t xml:space="preserve"/>
        </is>
      </c>
      <c s="8" t="inlineStr" r="J22763">
        <is>
          <t xml:space="preserve"> DuPage</t>
        </is>
      </c>
    </row>
    <row r="22764" ht="20.25" customHeight="0">
      <c s="5" t="inlineStr" r="A22764">
        <is>
          <t xml:space="preserve">X7830050</t>
        </is>
      </c>
      <c s="5" t="inlineStr" r="B22764">
        <is>
          <t xml:space="preserve">RAISED REFLECTIVE PAVEMENT MARKER, REFLECTOR REMOVAL</t>
        </is>
      </c>
      <c s="5" t="inlineStr" r="C22764">
        <is>
          <t xml:space="preserve">EACH   </t>
        </is>
      </c>
      <c s="6" r="D22764">
        <v>358.000</v>
      </c>
      <c s="7" r="E22764">
        <v>1</v>
      </c>
      <c s="8" t="inlineStr" r="F22764">
        <is>
          <t xml:space="preserve">62T18</t>
        </is>
      </c>
      <c s="8" t="inlineStr" r="G22764">
        <is>
          <t xml:space="preserve">030</t>
        </is>
      </c>
      <c s="9" r="H22764">
        <v>4.0000</v>
      </c>
      <c s="8" t="inlineStr" r="I22764">
        <is>
          <t xml:space="preserve">Y</t>
        </is>
      </c>
      <c s="8" t="inlineStr" r="J22764">
        <is>
          <t xml:space="preserve"> Cook</t>
        </is>
      </c>
    </row>
    <row r="22765" ht="20.25" customHeight="0">
      <c s="5" t="inlineStr" r="A22765">
        <is>
          <t xml:space="preserve">X7830050</t>
        </is>
      </c>
      <c s="5" t="inlineStr" r="B22765">
        <is>
          <t xml:space="preserve">RAISED REFLECTIVE PAVEMENT MARKER, REFLECTOR REMOVAL</t>
        </is>
      </c>
      <c s="5" t="inlineStr" r="C22765">
        <is>
          <t xml:space="preserve">EACH   </t>
        </is>
      </c>
      <c s="6" r="D22765">
        <v>358.000</v>
      </c>
      <c s="7" r="E22765">
        <v>1</v>
      </c>
      <c s="8" t="inlineStr" r="F22765">
        <is>
          <t xml:space="preserve">62T18</t>
        </is>
      </c>
      <c s="8" t="inlineStr" r="G22765">
        <is>
          <t xml:space="preserve">030</t>
        </is>
      </c>
      <c s="9" r="H22765">
        <v>7.0000</v>
      </c>
      <c s="8" t="inlineStr" r="I22765">
        <is>
          <t xml:space="preserve"/>
        </is>
      </c>
      <c s="8" t="inlineStr" r="J22765">
        <is>
          <t xml:space="preserve"> Cook</t>
        </is>
      </c>
    </row>
    <row r="22766" ht="20.25" customHeight="0">
      <c s="5" t="inlineStr" r="A22766">
        <is>
          <t xml:space="preserve">X7830050</t>
        </is>
      </c>
      <c s="5" t="inlineStr" r="B22766">
        <is>
          <t xml:space="preserve">RAISED REFLECTIVE PAVEMENT MARKER, REFLECTOR REMOVAL</t>
        </is>
      </c>
      <c s="5" t="inlineStr" r="C22766">
        <is>
          <t xml:space="preserve">EACH   </t>
        </is>
      </c>
      <c s="6" r="D22766">
        <v>358.000</v>
      </c>
      <c s="7" r="E22766">
        <v>1</v>
      </c>
      <c s="8" t="inlineStr" r="F22766">
        <is>
          <t xml:space="preserve">62T18</t>
        </is>
      </c>
      <c s="8" t="inlineStr" r="G22766">
        <is>
          <t xml:space="preserve">030</t>
        </is>
      </c>
      <c s="9" r="H22766">
        <v>8.0000</v>
      </c>
      <c s="8" t="inlineStr" r="I22766">
        <is>
          <t xml:space="preserve"/>
        </is>
      </c>
      <c s="8" t="inlineStr" r="J22766">
        <is>
          <t xml:space="preserve"> Cook</t>
        </is>
      </c>
    </row>
    <row r="22767" ht="20.25" customHeight="0">
      <c s="5" t="inlineStr" r="A22767">
        <is>
          <t xml:space="preserve">X7830050</t>
        </is>
      </c>
      <c s="5" t="inlineStr" r="B22767">
        <is>
          <t xml:space="preserve">RAISED REFLECTIVE PAVEMENT MARKER, REFLECTOR REMOVAL</t>
        </is>
      </c>
      <c s="5" t="inlineStr" r="C22767">
        <is>
          <t xml:space="preserve">EACH   </t>
        </is>
      </c>
      <c s="6" r="D22767">
        <v>358.000</v>
      </c>
      <c s="7" r="E22767">
        <v>1</v>
      </c>
      <c s="8" t="inlineStr" r="F22767">
        <is>
          <t xml:space="preserve">62T18</t>
        </is>
      </c>
      <c s="8" t="inlineStr" r="G22767">
        <is>
          <t xml:space="preserve">030</t>
        </is>
      </c>
      <c s="9" r="H22767">
        <v>10.0000</v>
      </c>
      <c s="8" t="inlineStr" r="I22767">
        <is>
          <t xml:space="preserve"/>
        </is>
      </c>
      <c s="8" t="inlineStr" r="J22767">
        <is>
          <t xml:space="preserve"> Cook</t>
        </is>
      </c>
    </row>
    <row r="22768" ht="20.25" customHeight="0">
      <c s="5" t="inlineStr" r="A22768">
        <is>
          <t xml:space="preserve">X7830050</t>
        </is>
      </c>
      <c s="5" t="inlineStr" r="B22768">
        <is>
          <t xml:space="preserve">RAISED REFLECTIVE PAVEMENT MARKER, REFLECTOR REMOVAL</t>
        </is>
      </c>
      <c s="5" t="inlineStr" r="C22768">
        <is>
          <t xml:space="preserve">EACH   </t>
        </is>
      </c>
      <c s="6" r="D22768">
        <v>358.000</v>
      </c>
      <c s="7" r="E22768">
        <v>1</v>
      </c>
      <c s="8" t="inlineStr" r="F22768">
        <is>
          <t xml:space="preserve">62T18</t>
        </is>
      </c>
      <c s="8" t="inlineStr" r="G22768">
        <is>
          <t xml:space="preserve">030</t>
        </is>
      </c>
      <c s="9" r="H22768">
        <v>12.0000</v>
      </c>
      <c s="8" t="inlineStr" r="I22768">
        <is>
          <t xml:space="preserve"/>
        </is>
      </c>
      <c s="8" t="inlineStr" r="J22768">
        <is>
          <t xml:space="preserve"> Cook</t>
        </is>
      </c>
    </row>
    <row r="22769" ht="20.25" customHeight="0">
      <c s="5" t="inlineStr" r="A22769">
        <is>
          <t xml:space="preserve">X7830050</t>
        </is>
      </c>
      <c s="5" t="inlineStr" r="B22769">
        <is>
          <t xml:space="preserve">RAISED REFLECTIVE PAVEMENT MARKER, REFLECTOR REMOVAL</t>
        </is>
      </c>
      <c s="5" t="inlineStr" r="C22769">
        <is>
          <t xml:space="preserve">EACH   </t>
        </is>
      </c>
      <c s="6" r="D22769">
        <v>358.000</v>
      </c>
      <c s="7" r="E22769">
        <v>1</v>
      </c>
      <c s="8" t="inlineStr" r="F22769">
        <is>
          <t xml:space="preserve">62T18</t>
        </is>
      </c>
      <c s="8" t="inlineStr" r="G22769">
        <is>
          <t xml:space="preserve">030</t>
        </is>
      </c>
      <c s="9" r="H22769">
        <v>14.0000</v>
      </c>
      <c s="8" t="inlineStr" r="I22769">
        <is>
          <t xml:space="preserve"/>
        </is>
      </c>
      <c s="8" t="inlineStr" r="J22769">
        <is>
          <t xml:space="preserve"> Cook</t>
        </is>
      </c>
    </row>
    <row r="22770" ht="20.25" customHeight="0">
      <c s="5" t="inlineStr" r="A22770">
        <is>
          <t xml:space="preserve">X7830050</t>
        </is>
      </c>
      <c s="5" t="inlineStr" r="B22770">
        <is>
          <t xml:space="preserve">RAISED REFLECTIVE PAVEMENT MARKER, REFLECTOR REMOVAL</t>
        </is>
      </c>
      <c s="5" t="inlineStr" r="C22770">
        <is>
          <t xml:space="preserve">EACH   </t>
        </is>
      </c>
      <c s="6" r="D22770">
        <v>358.000</v>
      </c>
      <c s="7" r="E22770">
        <v>1</v>
      </c>
      <c s="8" t="inlineStr" r="F22770">
        <is>
          <t xml:space="preserve">62T18</t>
        </is>
      </c>
      <c s="8" t="inlineStr" r="G22770">
        <is>
          <t xml:space="preserve">030</t>
        </is>
      </c>
      <c s="9" r="H22770">
        <v>18.0000</v>
      </c>
      <c s="8" t="inlineStr" r="I22770">
        <is>
          <t xml:space="preserve"/>
        </is>
      </c>
      <c s="8" t="inlineStr" r="J22770">
        <is>
          <t xml:space="preserve"> Cook</t>
        </is>
      </c>
    </row>
    <row r="22771" ht="20.25" customHeight="0">
      <c s="5" t="inlineStr" r="A22771">
        <is>
          <t xml:space="preserve">X7830050</t>
        </is>
      </c>
      <c s="5" t="inlineStr" r="B22771">
        <is>
          <t xml:space="preserve">RAISED REFLECTIVE PAVEMENT MARKER, REFLECTOR REMOVAL</t>
        </is>
      </c>
      <c s="5" t="inlineStr" r="C22771">
        <is>
          <t xml:space="preserve">EACH   </t>
        </is>
      </c>
      <c s="6" r="D22771">
        <v>34.000</v>
      </c>
      <c s="7" r="E22771">
        <v>1</v>
      </c>
      <c s="8" t="inlineStr" r="F22771">
        <is>
          <t xml:space="preserve">62T36</t>
        </is>
      </c>
      <c s="8" t="inlineStr" r="G22771">
        <is>
          <t xml:space="preserve">031</t>
        </is>
      </c>
      <c s="9" r="H22771">
        <v>25.0000</v>
      </c>
      <c s="8" t="inlineStr" r="I22771">
        <is>
          <t xml:space="preserve">Y</t>
        </is>
      </c>
      <c s="8" t="inlineStr" r="J22771">
        <is>
          <t xml:space="preserve"> Cook</t>
        </is>
      </c>
    </row>
    <row r="22772" ht="20.25" customHeight="0">
      <c s="5" t="inlineStr" r="A22772">
        <is>
          <t xml:space="preserve">X7830050</t>
        </is>
      </c>
      <c s="5" t="inlineStr" r="B22772">
        <is>
          <t xml:space="preserve">RAISED REFLECTIVE PAVEMENT MARKER, REFLECTOR REMOVAL</t>
        </is>
      </c>
      <c s="5" t="inlineStr" r="C22772">
        <is>
          <t xml:space="preserve">EACH   </t>
        </is>
      </c>
      <c s="6" r="D22772">
        <v>34.000</v>
      </c>
      <c s="7" r="E22772">
        <v>1</v>
      </c>
      <c s="8" t="inlineStr" r="F22772">
        <is>
          <t xml:space="preserve">62T36</t>
        </is>
      </c>
      <c s="8" t="inlineStr" r="G22772">
        <is>
          <t xml:space="preserve">031</t>
        </is>
      </c>
      <c s="9" r="H22772">
        <v>25.0000</v>
      </c>
      <c s="8" t="inlineStr" r="I22772">
        <is>
          <t xml:space="preserve"/>
        </is>
      </c>
      <c s="8" t="inlineStr" r="J22772">
        <is>
          <t xml:space="preserve"> Cook</t>
        </is>
      </c>
    </row>
    <row r="22773" ht="20.25" customHeight="0">
      <c s="5" t="inlineStr" r="A22773">
        <is>
          <t xml:space="preserve">X7830050</t>
        </is>
      </c>
      <c s="5" t="inlineStr" r="B22773">
        <is>
          <t xml:space="preserve">RAISED REFLECTIVE PAVEMENT MARKER, REFLECTOR REMOVAL</t>
        </is>
      </c>
      <c s="5" t="inlineStr" r="C22773">
        <is>
          <t xml:space="preserve">EACH   </t>
        </is>
      </c>
      <c s="6" r="D22773">
        <v>34.000</v>
      </c>
      <c s="7" r="E22773">
        <v>1</v>
      </c>
      <c s="8" t="inlineStr" r="F22773">
        <is>
          <t xml:space="preserve">62T36</t>
        </is>
      </c>
      <c s="8" t="inlineStr" r="G22773">
        <is>
          <t xml:space="preserve">031</t>
        </is>
      </c>
      <c s="9" r="H22773">
        <v>25.0000</v>
      </c>
      <c s="8" t="inlineStr" r="I22773">
        <is>
          <t xml:space="preserve"/>
        </is>
      </c>
      <c s="8" t="inlineStr" r="J22773">
        <is>
          <t xml:space="preserve"> Cook</t>
        </is>
      </c>
    </row>
    <row r="22774" ht="20.25" customHeight="0">
      <c s="5" t="inlineStr" r="A22774">
        <is>
          <t xml:space="preserve">X7830050</t>
        </is>
      </c>
      <c s="5" t="inlineStr" r="B22774">
        <is>
          <t xml:space="preserve">RAISED REFLECTIVE PAVEMENT MARKER, REFLECTOR REMOVAL</t>
        </is>
      </c>
      <c s="5" t="inlineStr" r="C22774">
        <is>
          <t xml:space="preserve">EACH   </t>
        </is>
      </c>
      <c s="6" r="D22774">
        <v>34.000</v>
      </c>
      <c s="7" r="E22774">
        <v>1</v>
      </c>
      <c s="8" t="inlineStr" r="F22774">
        <is>
          <t xml:space="preserve">62T36</t>
        </is>
      </c>
      <c s="8" t="inlineStr" r="G22774">
        <is>
          <t xml:space="preserve">031</t>
        </is>
      </c>
      <c s="9" r="H22774">
        <v>25.0000</v>
      </c>
      <c s="8" t="inlineStr" r="I22774">
        <is>
          <t xml:space="preserve"/>
        </is>
      </c>
      <c s="8" t="inlineStr" r="J22774">
        <is>
          <t xml:space="preserve"> Cook</t>
        </is>
      </c>
    </row>
    <row r="22775" ht="20.25" customHeight="0">
      <c s="5" t="inlineStr" r="A22775">
        <is>
          <t xml:space="preserve">X7830050</t>
        </is>
      </c>
      <c s="5" t="inlineStr" r="B22775">
        <is>
          <t xml:space="preserve">RAISED REFLECTIVE PAVEMENT MARKER, REFLECTOR REMOVAL</t>
        </is>
      </c>
      <c s="5" t="inlineStr" r="C22775">
        <is>
          <t xml:space="preserve">EACH   </t>
        </is>
      </c>
      <c s="6" r="D22775">
        <v>34.000</v>
      </c>
      <c s="7" r="E22775">
        <v>1</v>
      </c>
      <c s="8" t="inlineStr" r="F22775">
        <is>
          <t xml:space="preserve">62T36</t>
        </is>
      </c>
      <c s="8" t="inlineStr" r="G22775">
        <is>
          <t xml:space="preserve">031</t>
        </is>
      </c>
      <c s="9" r="H22775">
        <v>30.0000</v>
      </c>
      <c s="8" t="inlineStr" r="I22775">
        <is>
          <t xml:space="preserve"/>
        </is>
      </c>
      <c s="8" t="inlineStr" r="J22775">
        <is>
          <t xml:space="preserve"> Cook</t>
        </is>
      </c>
    </row>
    <row r="22776" ht="20.25" customHeight="0">
      <c s="5" t="inlineStr" r="A22776">
        <is>
          <t xml:space="preserve">X7830050</t>
        </is>
      </c>
      <c s="5" t="inlineStr" r="B22776">
        <is>
          <t xml:space="preserve">RAISED REFLECTIVE PAVEMENT MARKER, REFLECTOR REMOVAL</t>
        </is>
      </c>
      <c s="5" t="inlineStr" r="C22776">
        <is>
          <t xml:space="preserve">EACH   </t>
        </is>
      </c>
      <c s="6" r="D22776">
        <v>34.000</v>
      </c>
      <c s="7" r="E22776">
        <v>1</v>
      </c>
      <c s="8" t="inlineStr" r="F22776">
        <is>
          <t xml:space="preserve">62T52</t>
        </is>
      </c>
      <c s="8" t="inlineStr" r="G22776">
        <is>
          <t xml:space="preserve">032</t>
        </is>
      </c>
      <c s="9" r="H22776">
        <v>6.0000</v>
      </c>
      <c s="8" t="inlineStr" r="I22776">
        <is>
          <t xml:space="preserve">Y</t>
        </is>
      </c>
      <c s="8" t="inlineStr" r="J22776">
        <is>
          <t xml:space="preserve"> Cook</t>
        </is>
      </c>
    </row>
    <row r="22777" ht="20.25" customHeight="0">
      <c s="5" t="inlineStr" r="A22777">
        <is>
          <t xml:space="preserve">X7830050</t>
        </is>
      </c>
      <c s="5" t="inlineStr" r="B22777">
        <is>
          <t xml:space="preserve">RAISED REFLECTIVE PAVEMENT MARKER, REFLECTOR REMOVAL</t>
        </is>
      </c>
      <c s="5" t="inlineStr" r="C22777">
        <is>
          <t xml:space="preserve">EACH   </t>
        </is>
      </c>
      <c s="6" r="D22777">
        <v>34.000</v>
      </c>
      <c s="7" r="E22777">
        <v>1</v>
      </c>
      <c s="8" t="inlineStr" r="F22777">
        <is>
          <t xml:space="preserve">62T52</t>
        </is>
      </c>
      <c s="8" t="inlineStr" r="G22777">
        <is>
          <t xml:space="preserve">032</t>
        </is>
      </c>
      <c s="9" r="H22777">
        <v>6.0000</v>
      </c>
      <c s="8" t="inlineStr" r="I22777">
        <is>
          <t xml:space="preserve"/>
        </is>
      </c>
      <c s="8" t="inlineStr" r="J22777">
        <is>
          <t xml:space="preserve"> Cook</t>
        </is>
      </c>
    </row>
    <row r="22778" ht="20.25" customHeight="0">
      <c s="5" t="inlineStr" r="A22778">
        <is>
          <t xml:space="preserve">X7830050</t>
        </is>
      </c>
      <c s="5" t="inlineStr" r="B22778">
        <is>
          <t xml:space="preserve">RAISED REFLECTIVE PAVEMENT MARKER, REFLECTOR REMOVAL</t>
        </is>
      </c>
      <c s="5" t="inlineStr" r="C22778">
        <is>
          <t xml:space="preserve">EACH   </t>
        </is>
      </c>
      <c s="6" r="D22778">
        <v>34.000</v>
      </c>
      <c s="7" r="E22778">
        <v>1</v>
      </c>
      <c s="8" t="inlineStr" r="F22778">
        <is>
          <t xml:space="preserve">62T52</t>
        </is>
      </c>
      <c s="8" t="inlineStr" r="G22778">
        <is>
          <t xml:space="preserve">032</t>
        </is>
      </c>
      <c s="9" r="H22778">
        <v>25.0000</v>
      </c>
      <c s="8" t="inlineStr" r="I22778">
        <is>
          <t xml:space="preserve"/>
        </is>
      </c>
      <c s="8" t="inlineStr" r="J22778">
        <is>
          <t xml:space="preserve"> Cook</t>
        </is>
      </c>
    </row>
    <row r="22779" ht="20.25" customHeight="0">
      <c s="5" t="inlineStr" r="A22779">
        <is>
          <t xml:space="preserve">X7830052</t>
        </is>
      </c>
      <c s="5" t="inlineStr" r="B22779">
        <is>
          <t xml:space="preserve">RAISED REFLECTIVE PAVEMENT MARKER, REFLECTOR REPLACEMENT</t>
        </is>
      </c>
      <c s="5" t="inlineStr" r="C22779">
        <is>
          <t xml:space="preserve">EACH   </t>
        </is>
      </c>
      <c s="6" r="D22779">
        <v>660.000</v>
      </c>
      <c s="7" r="E22779">
        <v>1</v>
      </c>
      <c s="8" t="inlineStr" r="F22779">
        <is>
          <t xml:space="preserve">62K70</t>
        </is>
      </c>
      <c s="8" t="inlineStr" r="G22779">
        <is>
          <t xml:space="preserve">022</t>
        </is>
      </c>
      <c s="9" r="H22779">
        <v>20.0000</v>
      </c>
      <c s="8" t="inlineStr" r="I22779">
        <is>
          <t xml:space="preserve">Y</t>
        </is>
      </c>
      <c s="8" t="inlineStr" r="J22779">
        <is>
          <t xml:space="preserve"> Cook</t>
        </is>
      </c>
    </row>
    <row r="22780" ht="20.25" customHeight="0">
      <c s="5" t="inlineStr" r="A22780">
        <is>
          <t xml:space="preserve">X7830052</t>
        </is>
      </c>
      <c s="5" t="inlineStr" r="B22780">
        <is>
          <t xml:space="preserve">RAISED REFLECTIVE PAVEMENT MARKER, REFLECTOR REPLACEMENT</t>
        </is>
      </c>
      <c s="5" t="inlineStr" r="C22780">
        <is>
          <t xml:space="preserve">EACH   </t>
        </is>
      </c>
      <c s="6" r="D22780">
        <v>660.000</v>
      </c>
      <c s="7" r="E22780">
        <v>1</v>
      </c>
      <c s="8" t="inlineStr" r="F22780">
        <is>
          <t xml:space="preserve">62K70</t>
        </is>
      </c>
      <c s="8" t="inlineStr" r="G22780">
        <is>
          <t xml:space="preserve">022</t>
        </is>
      </c>
      <c s="9" r="H22780">
        <v>10.0000</v>
      </c>
      <c s="8" t="inlineStr" r="I22780">
        <is>
          <t xml:space="preserve"/>
        </is>
      </c>
      <c s="8" t="inlineStr" r="J22780">
        <is>
          <t xml:space="preserve"> Cook</t>
        </is>
      </c>
    </row>
    <row r="22781" ht="20.25" customHeight="0">
      <c s="5" t="inlineStr" r="A22781">
        <is>
          <t xml:space="preserve">X7830052</t>
        </is>
      </c>
      <c s="5" t="inlineStr" r="B22781">
        <is>
          <t xml:space="preserve">RAISED REFLECTIVE PAVEMENT MARKER, REFLECTOR REPLACEMENT</t>
        </is>
      </c>
      <c s="5" t="inlineStr" r="C22781">
        <is>
          <t xml:space="preserve">EACH   </t>
        </is>
      </c>
      <c s="6" r="D22781">
        <v>660.000</v>
      </c>
      <c s="7" r="E22781">
        <v>1</v>
      </c>
      <c s="8" t="inlineStr" r="F22781">
        <is>
          <t xml:space="preserve">62K70</t>
        </is>
      </c>
      <c s="8" t="inlineStr" r="G22781">
        <is>
          <t xml:space="preserve">022</t>
        </is>
      </c>
      <c s="9" r="H22781">
        <v>19.0000</v>
      </c>
      <c s="8" t="inlineStr" r="I22781">
        <is>
          <t xml:space="preserve"/>
        </is>
      </c>
      <c s="8" t="inlineStr" r="J22781">
        <is>
          <t xml:space="preserve"> Cook</t>
        </is>
      </c>
    </row>
    <row r="22782" ht="20.25" customHeight="0">
      <c s="5" t="inlineStr" r="A22782">
        <is>
          <t xml:space="preserve">X7830052</t>
        </is>
      </c>
      <c s="5" t="inlineStr" r="B22782">
        <is>
          <t xml:space="preserve">RAISED REFLECTIVE PAVEMENT MARKER, REFLECTOR REPLACEMENT</t>
        </is>
      </c>
      <c s="5" t="inlineStr" r="C22782">
        <is>
          <t xml:space="preserve">EACH   </t>
        </is>
      </c>
      <c s="6" r="D22782">
        <v>660.000</v>
      </c>
      <c s="7" r="E22782">
        <v>1</v>
      </c>
      <c s="8" t="inlineStr" r="F22782">
        <is>
          <t xml:space="preserve">62K70</t>
        </is>
      </c>
      <c s="8" t="inlineStr" r="G22782">
        <is>
          <t xml:space="preserve">022</t>
        </is>
      </c>
      <c s="9" r="H22782">
        <v>19.0000</v>
      </c>
      <c s="8" t="inlineStr" r="I22782">
        <is>
          <t xml:space="preserve"/>
        </is>
      </c>
      <c s="8" t="inlineStr" r="J22782">
        <is>
          <t xml:space="preserve"> Cook</t>
        </is>
      </c>
    </row>
    <row r="22783" ht="20.25" customHeight="0">
      <c s="5" t="inlineStr" r="A22783">
        <is>
          <t xml:space="preserve">X7830052</t>
        </is>
      </c>
      <c s="5" t="inlineStr" r="B22783">
        <is>
          <t xml:space="preserve">RAISED REFLECTIVE PAVEMENT MARKER, REFLECTOR REPLACEMENT</t>
        </is>
      </c>
      <c s="5" t="inlineStr" r="C22783">
        <is>
          <t xml:space="preserve">EACH   </t>
        </is>
      </c>
      <c s="6" r="D22783">
        <v>660.000</v>
      </c>
      <c s="7" r="E22783">
        <v>1</v>
      </c>
      <c s="8" t="inlineStr" r="F22783">
        <is>
          <t xml:space="preserve">62K70</t>
        </is>
      </c>
      <c s="8" t="inlineStr" r="G22783">
        <is>
          <t xml:space="preserve">022</t>
        </is>
      </c>
      <c s="9" r="H22783">
        <v>22.0000</v>
      </c>
      <c s="8" t="inlineStr" r="I22783">
        <is>
          <t xml:space="preserve"/>
        </is>
      </c>
      <c s="8" t="inlineStr" r="J22783">
        <is>
          <t xml:space="preserve"> Cook</t>
        </is>
      </c>
    </row>
    <row r="22784" ht="20.25" customHeight="0">
      <c s="5" t="inlineStr" r="A22784">
        <is>
          <t xml:space="preserve">X7830052</t>
        </is>
      </c>
      <c s="5" t="inlineStr" r="B22784">
        <is>
          <t xml:space="preserve">RAISED REFLECTIVE PAVEMENT MARKER, REFLECTOR REPLACEMENT</t>
        </is>
      </c>
      <c s="5" t="inlineStr" r="C22784">
        <is>
          <t xml:space="preserve">EACH   </t>
        </is>
      </c>
      <c s="6" r="D22784">
        <v>381.000</v>
      </c>
      <c s="7" r="E22784">
        <v>1</v>
      </c>
      <c s="8" t="inlineStr" r="F22784">
        <is>
          <t xml:space="preserve">62N96</t>
        </is>
      </c>
      <c s="8" t="inlineStr" r="G22784">
        <is>
          <t xml:space="preserve">024</t>
        </is>
      </c>
      <c s="9" r="H22784">
        <v>54.4500</v>
      </c>
      <c s="8" t="inlineStr" r="I22784">
        <is>
          <t xml:space="preserve">Y</t>
        </is>
      </c>
      <c s="8" t="inlineStr" r="J22784">
        <is>
          <t xml:space="preserve"> Cook</t>
        </is>
      </c>
    </row>
    <row r="22785" ht="20.25" customHeight="0">
      <c s="5" t="inlineStr" r="A22785">
        <is>
          <t xml:space="preserve">X7830052</t>
        </is>
      </c>
      <c s="5" t="inlineStr" r="B22785">
        <is>
          <t xml:space="preserve">RAISED REFLECTIVE PAVEMENT MARKER, REFLECTOR REPLACEMENT</t>
        </is>
      </c>
      <c s="5" t="inlineStr" r="C22785">
        <is>
          <t xml:space="preserve">EACH   </t>
        </is>
      </c>
      <c s="6" r="D22785">
        <v>381.000</v>
      </c>
      <c s="7" r="E22785">
        <v>1</v>
      </c>
      <c s="8" t="inlineStr" r="F22785">
        <is>
          <t xml:space="preserve">62N96</t>
        </is>
      </c>
      <c s="8" t="inlineStr" r="G22785">
        <is>
          <t xml:space="preserve">024</t>
        </is>
      </c>
      <c s="9" r="H22785">
        <v>15.0000</v>
      </c>
      <c s="8" t="inlineStr" r="I22785">
        <is>
          <t xml:space="preserve"/>
        </is>
      </c>
      <c s="8" t="inlineStr" r="J22785">
        <is>
          <t xml:space="preserve"> Cook</t>
        </is>
      </c>
    </row>
    <row r="22786" ht="20.25" customHeight="0">
      <c s="5" t="inlineStr" r="A22786">
        <is>
          <t xml:space="preserve">X7830052</t>
        </is>
      </c>
      <c s="5" t="inlineStr" r="B22786">
        <is>
          <t xml:space="preserve">RAISED REFLECTIVE PAVEMENT MARKER, REFLECTOR REPLACEMENT</t>
        </is>
      </c>
      <c s="5" t="inlineStr" r="C22786">
        <is>
          <t xml:space="preserve">EACH   </t>
        </is>
      </c>
      <c s="6" r="D22786">
        <v>381.000</v>
      </c>
      <c s="7" r="E22786">
        <v>1</v>
      </c>
      <c s="8" t="inlineStr" r="F22786">
        <is>
          <t xml:space="preserve">62N96</t>
        </is>
      </c>
      <c s="8" t="inlineStr" r="G22786">
        <is>
          <t xml:space="preserve">024</t>
        </is>
      </c>
      <c s="9" r="H22786">
        <v>15.0000</v>
      </c>
      <c s="8" t="inlineStr" r="I22786">
        <is>
          <t xml:space="preserve"/>
        </is>
      </c>
      <c s="8" t="inlineStr" r="J22786">
        <is>
          <t xml:space="preserve"> Cook</t>
        </is>
      </c>
    </row>
    <row r="22787" ht="20.25" customHeight="0">
      <c s="5" t="inlineStr" r="A22787">
        <is>
          <t xml:space="preserve">X7830052</t>
        </is>
      </c>
      <c s="5" t="inlineStr" r="B22787">
        <is>
          <t xml:space="preserve">RAISED REFLECTIVE PAVEMENT MARKER, REFLECTOR REPLACEMENT</t>
        </is>
      </c>
      <c s="5" t="inlineStr" r="C22787">
        <is>
          <t xml:space="preserve">EACH   </t>
        </is>
      </c>
      <c s="6" r="D22787">
        <v>381.000</v>
      </c>
      <c s="7" r="E22787">
        <v>1</v>
      </c>
      <c s="8" t="inlineStr" r="F22787">
        <is>
          <t xml:space="preserve">62N96</t>
        </is>
      </c>
      <c s="8" t="inlineStr" r="G22787">
        <is>
          <t xml:space="preserve">024</t>
        </is>
      </c>
      <c s="9" r="H22787">
        <v>17.0000</v>
      </c>
      <c s="8" t="inlineStr" r="I22787">
        <is>
          <t xml:space="preserve"/>
        </is>
      </c>
      <c s="8" t="inlineStr" r="J22787">
        <is>
          <t xml:space="preserve"> Cook</t>
        </is>
      </c>
    </row>
    <row r="22788" ht="20.25" customHeight="0">
      <c s="5" t="inlineStr" r="A22788">
        <is>
          <t xml:space="preserve">X7830052</t>
        </is>
      </c>
      <c s="5" t="inlineStr" r="B22788">
        <is>
          <t xml:space="preserve">RAISED REFLECTIVE PAVEMENT MARKER, REFLECTOR REPLACEMENT</t>
        </is>
      </c>
      <c s="5" t="inlineStr" r="C22788">
        <is>
          <t xml:space="preserve">EACH   </t>
        </is>
      </c>
      <c s="6" r="D22788">
        <v>163.000</v>
      </c>
      <c s="7" r="E22788">
        <v>1</v>
      </c>
      <c s="8" t="inlineStr" r="F22788">
        <is>
          <t xml:space="preserve">62P09</t>
        </is>
      </c>
      <c s="8" t="inlineStr" r="G22788">
        <is>
          <t xml:space="preserve">025</t>
        </is>
      </c>
      <c s="9" r="H22788">
        <v>20.0000</v>
      </c>
      <c s="8" t="inlineStr" r="I22788">
        <is>
          <t xml:space="preserve">Y</t>
        </is>
      </c>
      <c s="8" t="inlineStr" r="J22788">
        <is>
          <t xml:space="preserve"> Lake</t>
        </is>
      </c>
    </row>
    <row r="22789" ht="20.25" customHeight="0">
      <c s="5" t="inlineStr" r="A22789">
        <is>
          <t xml:space="preserve">X7830052</t>
        </is>
      </c>
      <c s="5" t="inlineStr" r="B22789">
        <is>
          <t xml:space="preserve">RAISED REFLECTIVE PAVEMENT MARKER, REFLECTOR REPLACEMENT</t>
        </is>
      </c>
      <c s="5" t="inlineStr" r="C22789">
        <is>
          <t xml:space="preserve">EACH   </t>
        </is>
      </c>
      <c s="6" r="D22789">
        <v>163.000</v>
      </c>
      <c s="7" r="E22789">
        <v>1</v>
      </c>
      <c s="8" t="inlineStr" r="F22789">
        <is>
          <t xml:space="preserve">62P09</t>
        </is>
      </c>
      <c s="8" t="inlineStr" r="G22789">
        <is>
          <t xml:space="preserve">025</t>
        </is>
      </c>
      <c s="9" r="H22789">
        <v>14.5000</v>
      </c>
      <c s="8" t="inlineStr" r="I22789">
        <is>
          <t xml:space="preserve"/>
        </is>
      </c>
      <c s="8" t="inlineStr" r="J22789">
        <is>
          <t xml:space="preserve"> Lake</t>
        </is>
      </c>
    </row>
    <row r="22790" ht="20.25" customHeight="0">
      <c s="5" t="inlineStr" r="A22790">
        <is>
          <t xml:space="preserve">X7830052</t>
        </is>
      </c>
      <c s="5" t="inlineStr" r="B22790">
        <is>
          <t xml:space="preserve">RAISED REFLECTIVE PAVEMENT MARKER, REFLECTOR REPLACEMENT</t>
        </is>
      </c>
      <c s="5" t="inlineStr" r="C22790">
        <is>
          <t xml:space="preserve">EACH   </t>
        </is>
      </c>
      <c s="6" r="D22790">
        <v>163.000</v>
      </c>
      <c s="7" r="E22790">
        <v>1</v>
      </c>
      <c s="8" t="inlineStr" r="F22790">
        <is>
          <t xml:space="preserve">62P09</t>
        </is>
      </c>
      <c s="8" t="inlineStr" r="G22790">
        <is>
          <t xml:space="preserve">025</t>
        </is>
      </c>
      <c s="9" r="H22790">
        <v>15.0000</v>
      </c>
      <c s="8" t="inlineStr" r="I22790">
        <is>
          <t xml:space="preserve"/>
        </is>
      </c>
      <c s="8" t="inlineStr" r="J22790">
        <is>
          <t xml:space="preserve"> Lake</t>
        </is>
      </c>
    </row>
    <row r="22791" ht="20.25" customHeight="0">
      <c s="5" t="inlineStr" r="A22791">
        <is>
          <t xml:space="preserve">X7830052</t>
        </is>
      </c>
      <c s="5" t="inlineStr" r="B22791">
        <is>
          <t xml:space="preserve">RAISED REFLECTIVE PAVEMENT MARKER, REFLECTOR REPLACEMENT</t>
        </is>
      </c>
      <c s="5" t="inlineStr" r="C22791">
        <is>
          <t xml:space="preserve">EACH   </t>
        </is>
      </c>
      <c s="6" r="D22791">
        <v>163.000</v>
      </c>
      <c s="7" r="E22791">
        <v>1</v>
      </c>
      <c s="8" t="inlineStr" r="F22791">
        <is>
          <t xml:space="preserve">62P09</t>
        </is>
      </c>
      <c s="8" t="inlineStr" r="G22791">
        <is>
          <t xml:space="preserve">025</t>
        </is>
      </c>
      <c s="9" r="H22791">
        <v>18.0000</v>
      </c>
      <c s="8" t="inlineStr" r="I22791">
        <is>
          <t xml:space="preserve"/>
        </is>
      </c>
      <c s="8" t="inlineStr" r="J22791">
        <is>
          <t xml:space="preserve"> Lake</t>
        </is>
      </c>
    </row>
    <row r="22792" ht="20.25" customHeight="0">
      <c s="5" t="inlineStr" r="A22792">
        <is>
          <t xml:space="preserve">X7830052</t>
        </is>
      </c>
      <c s="5" t="inlineStr" r="B22792">
        <is>
          <t xml:space="preserve">RAISED REFLECTIVE PAVEMENT MARKER, REFLECTOR REPLACEMENT</t>
        </is>
      </c>
      <c s="5" t="inlineStr" r="C22792">
        <is>
          <t xml:space="preserve">EACH   </t>
        </is>
      </c>
      <c s="6" r="D22792">
        <v>163.000</v>
      </c>
      <c s="7" r="E22792">
        <v>1</v>
      </c>
      <c s="8" t="inlineStr" r="F22792">
        <is>
          <t xml:space="preserve">62P09</t>
        </is>
      </c>
      <c s="8" t="inlineStr" r="G22792">
        <is>
          <t xml:space="preserve">025</t>
        </is>
      </c>
      <c s="9" r="H22792">
        <v>25.0000</v>
      </c>
      <c s="8" t="inlineStr" r="I22792">
        <is>
          <t xml:space="preserve"/>
        </is>
      </c>
      <c s="8" t="inlineStr" r="J22792">
        <is>
          <t xml:space="preserve"> Lake</t>
        </is>
      </c>
    </row>
    <row r="22793" ht="20.25" customHeight="0">
      <c s="5" t="inlineStr" r="A22793">
        <is>
          <t xml:space="preserve">X7830052</t>
        </is>
      </c>
      <c s="5" t="inlineStr" r="B22793">
        <is>
          <t xml:space="preserve">RAISED REFLECTIVE PAVEMENT MARKER, REFLECTOR REPLACEMENT</t>
        </is>
      </c>
      <c s="5" t="inlineStr" r="C22793">
        <is>
          <t xml:space="preserve">EACH   </t>
        </is>
      </c>
      <c s="6" r="D22793">
        <v>320.000</v>
      </c>
      <c s="7" r="E22793">
        <v>1</v>
      </c>
      <c s="8" t="inlineStr" r="F22793">
        <is>
          <t xml:space="preserve">62R28</t>
        </is>
      </c>
      <c s="8" t="inlineStr" r="G22793">
        <is>
          <t xml:space="preserve">026</t>
        </is>
      </c>
      <c s="9" r="H22793">
        <v>22.0000</v>
      </c>
      <c s="8" t="inlineStr" r="I22793">
        <is>
          <t xml:space="preserve">Y</t>
        </is>
      </c>
      <c s="8" t="inlineStr" r="J22793">
        <is>
          <t xml:space="preserve"> Will</t>
        </is>
      </c>
    </row>
    <row r="22794" ht="20.25" customHeight="0">
      <c s="5" t="inlineStr" r="A22794">
        <is>
          <t xml:space="preserve">X7830052</t>
        </is>
      </c>
      <c s="5" t="inlineStr" r="B22794">
        <is>
          <t xml:space="preserve">RAISED REFLECTIVE PAVEMENT MARKER, REFLECTOR REPLACEMENT</t>
        </is>
      </c>
      <c s="5" t="inlineStr" r="C22794">
        <is>
          <t xml:space="preserve">EACH   </t>
        </is>
      </c>
      <c s="6" r="D22794">
        <v>320.000</v>
      </c>
      <c s="7" r="E22794">
        <v>1</v>
      </c>
      <c s="8" t="inlineStr" r="F22794">
        <is>
          <t xml:space="preserve">62R28</t>
        </is>
      </c>
      <c s="8" t="inlineStr" r="G22794">
        <is>
          <t xml:space="preserve">026</t>
        </is>
      </c>
      <c s="9" r="H22794">
        <v>15.0000</v>
      </c>
      <c s="8" t="inlineStr" r="I22794">
        <is>
          <t xml:space="preserve"/>
        </is>
      </c>
      <c s="8" t="inlineStr" r="J22794">
        <is>
          <t xml:space="preserve"> Will</t>
        </is>
      </c>
    </row>
    <row r="22795" ht="20.25" customHeight="0">
      <c s="5" t="inlineStr" r="A22795">
        <is>
          <t xml:space="preserve">X7830052</t>
        </is>
      </c>
      <c s="5" t="inlineStr" r="B22795">
        <is>
          <t xml:space="preserve">RAISED REFLECTIVE PAVEMENT MARKER, REFLECTOR REPLACEMENT</t>
        </is>
      </c>
      <c s="5" t="inlineStr" r="C22795">
        <is>
          <t xml:space="preserve">EACH   </t>
        </is>
      </c>
      <c s="6" r="D22795">
        <v>320.000</v>
      </c>
      <c s="7" r="E22795">
        <v>1</v>
      </c>
      <c s="8" t="inlineStr" r="F22795">
        <is>
          <t xml:space="preserve">62R28</t>
        </is>
      </c>
      <c s="8" t="inlineStr" r="G22795">
        <is>
          <t xml:space="preserve">026</t>
        </is>
      </c>
      <c s="9" r="H22795">
        <v>20.0000</v>
      </c>
      <c s="8" t="inlineStr" r="I22795">
        <is>
          <t xml:space="preserve"/>
        </is>
      </c>
      <c s="8" t="inlineStr" r="J22795">
        <is>
          <t xml:space="preserve"> Will</t>
        </is>
      </c>
    </row>
    <row r="22796" ht="20.25" customHeight="0">
      <c s="5" t="inlineStr" r="A22796">
        <is>
          <t xml:space="preserve">X7830052</t>
        </is>
      </c>
      <c s="5" t="inlineStr" r="B22796">
        <is>
          <t xml:space="preserve">RAISED REFLECTIVE PAVEMENT MARKER, REFLECTOR REPLACEMENT</t>
        </is>
      </c>
      <c s="5" t="inlineStr" r="C22796">
        <is>
          <t xml:space="preserve">EACH   </t>
        </is>
      </c>
      <c s="6" r="D22796">
        <v>320.000</v>
      </c>
      <c s="7" r="E22796">
        <v>1</v>
      </c>
      <c s="8" t="inlineStr" r="F22796">
        <is>
          <t xml:space="preserve">62R28</t>
        </is>
      </c>
      <c s="8" t="inlineStr" r="G22796">
        <is>
          <t xml:space="preserve">026</t>
        </is>
      </c>
      <c s="9" r="H22796">
        <v>20.0000</v>
      </c>
      <c s="8" t="inlineStr" r="I22796">
        <is>
          <t xml:space="preserve"/>
        </is>
      </c>
      <c s="8" t="inlineStr" r="J22796">
        <is>
          <t xml:space="preserve"> Will</t>
        </is>
      </c>
    </row>
    <row r="22797" ht="20.25" customHeight="0">
      <c s="5" t="inlineStr" r="A22797">
        <is>
          <t xml:space="preserve">X7830052</t>
        </is>
      </c>
      <c s="5" t="inlineStr" r="B22797">
        <is>
          <t xml:space="preserve">RAISED REFLECTIVE PAVEMENT MARKER, REFLECTOR REPLACEMENT</t>
        </is>
      </c>
      <c s="5" t="inlineStr" r="C22797">
        <is>
          <t xml:space="preserve">EACH   </t>
        </is>
      </c>
      <c s="6" r="D22797">
        <v>277.000</v>
      </c>
      <c s="7" r="E22797">
        <v>1</v>
      </c>
      <c s="8" t="inlineStr" r="F22797">
        <is>
          <t xml:space="preserve">62T12</t>
        </is>
      </c>
      <c s="8" t="inlineStr" r="G22797">
        <is>
          <t xml:space="preserve">029</t>
        </is>
      </c>
      <c s="9" r="H22797">
        <v>12.0000</v>
      </c>
      <c s="8" t="inlineStr" r="I22797">
        <is>
          <t xml:space="preserve">Y</t>
        </is>
      </c>
      <c s="8" t="inlineStr" r="J22797">
        <is>
          <t xml:space="preserve"> DuPage</t>
        </is>
      </c>
    </row>
    <row r="22798" ht="20.25" customHeight="0">
      <c s="5" t="inlineStr" r="A22798">
        <is>
          <t xml:space="preserve">X7830052</t>
        </is>
      </c>
      <c s="5" t="inlineStr" r="B22798">
        <is>
          <t xml:space="preserve">RAISED REFLECTIVE PAVEMENT MARKER, REFLECTOR REPLACEMENT</t>
        </is>
      </c>
      <c s="5" t="inlineStr" r="C22798">
        <is>
          <t xml:space="preserve">EACH   </t>
        </is>
      </c>
      <c s="6" r="D22798">
        <v>277.000</v>
      </c>
      <c s="7" r="E22798">
        <v>1</v>
      </c>
      <c s="8" t="inlineStr" r="F22798">
        <is>
          <t xml:space="preserve">62T12</t>
        </is>
      </c>
      <c s="8" t="inlineStr" r="G22798">
        <is>
          <t xml:space="preserve">029</t>
        </is>
      </c>
      <c s="9" r="H22798">
        <v>12.0000</v>
      </c>
      <c s="8" t="inlineStr" r="I22798">
        <is>
          <t xml:space="preserve"/>
        </is>
      </c>
      <c s="8" t="inlineStr" r="J22798">
        <is>
          <t xml:space="preserve"> DuPage</t>
        </is>
      </c>
    </row>
    <row r="22799" ht="20.25" customHeight="0">
      <c s="5" t="inlineStr" r="A22799">
        <is>
          <t xml:space="preserve">X7830052</t>
        </is>
      </c>
      <c s="5" t="inlineStr" r="B22799">
        <is>
          <t xml:space="preserve">RAISED REFLECTIVE PAVEMENT MARKER, REFLECTOR REPLACEMENT</t>
        </is>
      </c>
      <c s="5" t="inlineStr" r="C22799">
        <is>
          <t xml:space="preserve">EACH   </t>
        </is>
      </c>
      <c s="6" r="D22799">
        <v>277.000</v>
      </c>
      <c s="7" r="E22799">
        <v>1</v>
      </c>
      <c s="8" t="inlineStr" r="F22799">
        <is>
          <t xml:space="preserve">62T12</t>
        </is>
      </c>
      <c s="8" t="inlineStr" r="G22799">
        <is>
          <t xml:space="preserve">029</t>
        </is>
      </c>
      <c s="9" r="H22799">
        <v>12.0000</v>
      </c>
      <c s="8" t="inlineStr" r="I22799">
        <is>
          <t xml:space="preserve"/>
        </is>
      </c>
      <c s="8" t="inlineStr" r="J22799">
        <is>
          <t xml:space="preserve"> DuPage</t>
        </is>
      </c>
    </row>
    <row r="22800" ht="20.25" customHeight="0">
      <c s="5" t="inlineStr" r="A22800">
        <is>
          <t xml:space="preserve">X7830052</t>
        </is>
      </c>
      <c s="5" t="inlineStr" r="B22800">
        <is>
          <t xml:space="preserve">RAISED REFLECTIVE PAVEMENT MARKER, REFLECTOR REPLACEMENT</t>
        </is>
      </c>
      <c s="5" t="inlineStr" r="C22800">
        <is>
          <t xml:space="preserve">EACH   </t>
        </is>
      </c>
      <c s="6" r="D22800">
        <v>277.000</v>
      </c>
      <c s="7" r="E22800">
        <v>1</v>
      </c>
      <c s="8" t="inlineStr" r="F22800">
        <is>
          <t xml:space="preserve">62T12</t>
        </is>
      </c>
      <c s="8" t="inlineStr" r="G22800">
        <is>
          <t xml:space="preserve">029</t>
        </is>
      </c>
      <c s="9" r="H22800">
        <v>14.0000</v>
      </c>
      <c s="8" t="inlineStr" r="I22800">
        <is>
          <t xml:space="preserve"/>
        </is>
      </c>
      <c s="8" t="inlineStr" r="J22800">
        <is>
          <t xml:space="preserve"> DuPage</t>
        </is>
      </c>
    </row>
    <row r="22801" ht="20.25" customHeight="0">
      <c s="5" t="inlineStr" r="A22801">
        <is>
          <t xml:space="preserve">X7830052</t>
        </is>
      </c>
      <c s="5" t="inlineStr" r="B22801">
        <is>
          <t xml:space="preserve">RAISED REFLECTIVE PAVEMENT MARKER, REFLECTOR REPLACEMENT</t>
        </is>
      </c>
      <c s="5" t="inlineStr" r="C22801">
        <is>
          <t xml:space="preserve">EACH   </t>
        </is>
      </c>
      <c s="6" r="D22801">
        <v>277.000</v>
      </c>
      <c s="7" r="E22801">
        <v>1</v>
      </c>
      <c s="8" t="inlineStr" r="F22801">
        <is>
          <t xml:space="preserve">62T12</t>
        </is>
      </c>
      <c s="8" t="inlineStr" r="G22801">
        <is>
          <t xml:space="preserve">029</t>
        </is>
      </c>
      <c s="9" r="H22801">
        <v>20.0000</v>
      </c>
      <c s="8" t="inlineStr" r="I22801">
        <is>
          <t xml:space="preserve"/>
        </is>
      </c>
      <c s="8" t="inlineStr" r="J22801">
        <is>
          <t xml:space="preserve"> DuPage</t>
        </is>
      </c>
    </row>
    <row r="22802" ht="20.25" customHeight="0">
      <c s="5" t="inlineStr" r="A22802">
        <is>
          <t xml:space="preserve">X7830052</t>
        </is>
      </c>
      <c s="5" t="inlineStr" r="B22802">
        <is>
          <t xml:space="preserve">RAISED REFLECTIVE PAVEMENT MARKER, REFLECTOR REPLACEMENT</t>
        </is>
      </c>
      <c s="5" t="inlineStr" r="C22802">
        <is>
          <t xml:space="preserve">EACH   </t>
        </is>
      </c>
      <c s="6" r="D22802">
        <v>277.000</v>
      </c>
      <c s="7" r="E22802">
        <v>1</v>
      </c>
      <c s="8" t="inlineStr" r="F22802">
        <is>
          <t xml:space="preserve">62T12</t>
        </is>
      </c>
      <c s="8" t="inlineStr" r="G22802">
        <is>
          <t xml:space="preserve">029</t>
        </is>
      </c>
      <c s="9" r="H22802">
        <v>20.0000</v>
      </c>
      <c s="8" t="inlineStr" r="I22802">
        <is>
          <t xml:space="preserve"/>
        </is>
      </c>
      <c s="8" t="inlineStr" r="J22802">
        <is>
          <t xml:space="preserve"> DuPage</t>
        </is>
      </c>
    </row>
    <row r="22803" ht="20.25" customHeight="0">
      <c s="5" t="inlineStr" r="A22803">
        <is>
          <t xml:space="preserve">X7830052</t>
        </is>
      </c>
      <c s="5" t="inlineStr" r="B22803">
        <is>
          <t xml:space="preserve">RAISED REFLECTIVE PAVEMENT MARKER, REFLECTOR REPLACEMENT</t>
        </is>
      </c>
      <c s="5" t="inlineStr" r="C22803">
        <is>
          <t xml:space="preserve">EACH   </t>
        </is>
      </c>
      <c s="6" r="D22803">
        <v>358.000</v>
      </c>
      <c s="7" r="E22803">
        <v>1</v>
      </c>
      <c s="8" t="inlineStr" r="F22803">
        <is>
          <t xml:space="preserve">62T18</t>
        </is>
      </c>
      <c s="8" t="inlineStr" r="G22803">
        <is>
          <t xml:space="preserve">030</t>
        </is>
      </c>
      <c s="9" r="H22803">
        <v>14.0000</v>
      </c>
      <c s="8" t="inlineStr" r="I22803">
        <is>
          <t xml:space="preserve">Y</t>
        </is>
      </c>
      <c s="8" t="inlineStr" r="J22803">
        <is>
          <t xml:space="preserve"> Cook</t>
        </is>
      </c>
    </row>
    <row r="22804" ht="20.25" customHeight="0">
      <c s="5" t="inlineStr" r="A22804">
        <is>
          <t xml:space="preserve">X7830052</t>
        </is>
      </c>
      <c s="5" t="inlineStr" r="B22804">
        <is>
          <t xml:space="preserve">RAISED REFLECTIVE PAVEMENT MARKER, REFLECTOR REPLACEMENT</t>
        </is>
      </c>
      <c s="5" t="inlineStr" r="C22804">
        <is>
          <t xml:space="preserve">EACH   </t>
        </is>
      </c>
      <c s="6" r="D22804">
        <v>358.000</v>
      </c>
      <c s="7" r="E22804">
        <v>1</v>
      </c>
      <c s="8" t="inlineStr" r="F22804">
        <is>
          <t xml:space="preserve">62T18</t>
        </is>
      </c>
      <c s="8" t="inlineStr" r="G22804">
        <is>
          <t xml:space="preserve">030</t>
        </is>
      </c>
      <c s="9" r="H22804">
        <v>14.0000</v>
      </c>
      <c s="8" t="inlineStr" r="I22804">
        <is>
          <t xml:space="preserve"/>
        </is>
      </c>
      <c s="8" t="inlineStr" r="J22804">
        <is>
          <t xml:space="preserve"> Cook</t>
        </is>
      </c>
    </row>
    <row r="22805" ht="20.25" customHeight="0">
      <c s="5" t="inlineStr" r="A22805">
        <is>
          <t xml:space="preserve">X7830052</t>
        </is>
      </c>
      <c s="5" t="inlineStr" r="B22805">
        <is>
          <t xml:space="preserve">RAISED REFLECTIVE PAVEMENT MARKER, REFLECTOR REPLACEMENT</t>
        </is>
      </c>
      <c s="5" t="inlineStr" r="C22805">
        <is>
          <t xml:space="preserve">EACH   </t>
        </is>
      </c>
      <c s="6" r="D22805">
        <v>358.000</v>
      </c>
      <c s="7" r="E22805">
        <v>1</v>
      </c>
      <c s="8" t="inlineStr" r="F22805">
        <is>
          <t xml:space="preserve">62T18</t>
        </is>
      </c>
      <c s="8" t="inlineStr" r="G22805">
        <is>
          <t xml:space="preserve">030</t>
        </is>
      </c>
      <c s="9" r="H22805">
        <v>14.0000</v>
      </c>
      <c s="8" t="inlineStr" r="I22805">
        <is>
          <t xml:space="preserve"/>
        </is>
      </c>
      <c s="8" t="inlineStr" r="J22805">
        <is>
          <t xml:space="preserve"> Cook</t>
        </is>
      </c>
    </row>
    <row r="22806" ht="20.25" customHeight="0">
      <c s="5" t="inlineStr" r="A22806">
        <is>
          <t xml:space="preserve">X7830052</t>
        </is>
      </c>
      <c s="5" t="inlineStr" r="B22806">
        <is>
          <t xml:space="preserve">RAISED REFLECTIVE PAVEMENT MARKER, REFLECTOR REPLACEMENT</t>
        </is>
      </c>
      <c s="5" t="inlineStr" r="C22806">
        <is>
          <t xml:space="preserve">EACH   </t>
        </is>
      </c>
      <c s="6" r="D22806">
        <v>358.000</v>
      </c>
      <c s="7" r="E22806">
        <v>1</v>
      </c>
      <c s="8" t="inlineStr" r="F22806">
        <is>
          <t xml:space="preserve">62T18</t>
        </is>
      </c>
      <c s="8" t="inlineStr" r="G22806">
        <is>
          <t xml:space="preserve">030</t>
        </is>
      </c>
      <c s="9" r="H22806">
        <v>15.0000</v>
      </c>
      <c s="8" t="inlineStr" r="I22806">
        <is>
          <t xml:space="preserve"/>
        </is>
      </c>
      <c s="8" t="inlineStr" r="J22806">
        <is>
          <t xml:space="preserve"> Cook</t>
        </is>
      </c>
    </row>
    <row r="22807" ht="20.25" customHeight="0">
      <c s="5" t="inlineStr" r="A22807">
        <is>
          <t xml:space="preserve">X7830052</t>
        </is>
      </c>
      <c s="5" t="inlineStr" r="B22807">
        <is>
          <t xml:space="preserve">RAISED REFLECTIVE PAVEMENT MARKER, REFLECTOR REPLACEMENT</t>
        </is>
      </c>
      <c s="5" t="inlineStr" r="C22807">
        <is>
          <t xml:space="preserve">EACH   </t>
        </is>
      </c>
      <c s="6" r="D22807">
        <v>358.000</v>
      </c>
      <c s="7" r="E22807">
        <v>1</v>
      </c>
      <c s="8" t="inlineStr" r="F22807">
        <is>
          <t xml:space="preserve">62T18</t>
        </is>
      </c>
      <c s="8" t="inlineStr" r="G22807">
        <is>
          <t xml:space="preserve">030</t>
        </is>
      </c>
      <c s="9" r="H22807">
        <v>15.0000</v>
      </c>
      <c s="8" t="inlineStr" r="I22807">
        <is>
          <t xml:space="preserve"/>
        </is>
      </c>
      <c s="8" t="inlineStr" r="J22807">
        <is>
          <t xml:space="preserve"> Cook</t>
        </is>
      </c>
    </row>
    <row r="22808" ht="20.25" customHeight="0">
      <c s="5" t="inlineStr" r="A22808">
        <is>
          <t xml:space="preserve">X7830052</t>
        </is>
      </c>
      <c s="5" t="inlineStr" r="B22808">
        <is>
          <t xml:space="preserve">RAISED REFLECTIVE PAVEMENT MARKER, REFLECTOR REPLACEMENT</t>
        </is>
      </c>
      <c s="5" t="inlineStr" r="C22808">
        <is>
          <t xml:space="preserve">EACH   </t>
        </is>
      </c>
      <c s="6" r="D22808">
        <v>358.000</v>
      </c>
      <c s="7" r="E22808">
        <v>1</v>
      </c>
      <c s="8" t="inlineStr" r="F22808">
        <is>
          <t xml:space="preserve">62T18</t>
        </is>
      </c>
      <c s="8" t="inlineStr" r="G22808">
        <is>
          <t xml:space="preserve">030</t>
        </is>
      </c>
      <c s="9" r="H22808">
        <v>16.0000</v>
      </c>
      <c s="8" t="inlineStr" r="I22808">
        <is>
          <t xml:space="preserve"/>
        </is>
      </c>
      <c s="8" t="inlineStr" r="J22808">
        <is>
          <t xml:space="preserve"> Cook</t>
        </is>
      </c>
    </row>
    <row r="22809" ht="20.25" customHeight="0">
      <c s="5" t="inlineStr" r="A22809">
        <is>
          <t xml:space="preserve">X7830052</t>
        </is>
      </c>
      <c s="5" t="inlineStr" r="B22809">
        <is>
          <t xml:space="preserve">RAISED REFLECTIVE PAVEMENT MARKER, REFLECTOR REPLACEMENT</t>
        </is>
      </c>
      <c s="5" t="inlineStr" r="C22809">
        <is>
          <t xml:space="preserve">EACH   </t>
        </is>
      </c>
      <c s="6" r="D22809">
        <v>358.000</v>
      </c>
      <c s="7" r="E22809">
        <v>1</v>
      </c>
      <c s="8" t="inlineStr" r="F22809">
        <is>
          <t xml:space="preserve">62T18</t>
        </is>
      </c>
      <c s="8" t="inlineStr" r="G22809">
        <is>
          <t xml:space="preserve">030</t>
        </is>
      </c>
      <c s="9" r="H22809">
        <v>20.0000</v>
      </c>
      <c s="8" t="inlineStr" r="I22809">
        <is>
          <t xml:space="preserve"/>
        </is>
      </c>
      <c s="8" t="inlineStr" r="J22809">
        <is>
          <t xml:space="preserve"> Cook</t>
        </is>
      </c>
    </row>
    <row r="22810" ht="20.25" customHeight="0">
      <c s="5" t="inlineStr" r="A22810">
        <is>
          <t xml:space="preserve">X7830052</t>
        </is>
      </c>
      <c s="5" t="inlineStr" r="B22810">
        <is>
          <t xml:space="preserve">RAISED REFLECTIVE PAVEMENT MARKER, REFLECTOR REPLACEMENT</t>
        </is>
      </c>
      <c s="5" t="inlineStr" r="C22810">
        <is>
          <t xml:space="preserve">EACH   </t>
        </is>
      </c>
      <c s="6" r="D22810">
        <v>34.000</v>
      </c>
      <c s="7" r="E22810">
        <v>1</v>
      </c>
      <c s="8" t="inlineStr" r="F22810">
        <is>
          <t xml:space="preserve">62T36</t>
        </is>
      </c>
      <c s="8" t="inlineStr" r="G22810">
        <is>
          <t xml:space="preserve">031</t>
        </is>
      </c>
      <c s="9" r="H22810">
        <v>30.0000</v>
      </c>
      <c s="8" t="inlineStr" r="I22810">
        <is>
          <t xml:space="preserve">Y</t>
        </is>
      </c>
      <c s="8" t="inlineStr" r="J22810">
        <is>
          <t xml:space="preserve"> Cook</t>
        </is>
      </c>
    </row>
    <row r="22811" ht="20.25" customHeight="0">
      <c s="5" t="inlineStr" r="A22811">
        <is>
          <t xml:space="preserve">X7830052</t>
        </is>
      </c>
      <c s="5" t="inlineStr" r="B22811">
        <is>
          <t xml:space="preserve">RAISED REFLECTIVE PAVEMENT MARKER, REFLECTOR REPLACEMENT</t>
        </is>
      </c>
      <c s="5" t="inlineStr" r="C22811">
        <is>
          <t xml:space="preserve">EACH   </t>
        </is>
      </c>
      <c s="6" r="D22811">
        <v>34.000</v>
      </c>
      <c s="7" r="E22811">
        <v>1</v>
      </c>
      <c s="8" t="inlineStr" r="F22811">
        <is>
          <t xml:space="preserve">62T36</t>
        </is>
      </c>
      <c s="8" t="inlineStr" r="G22811">
        <is>
          <t xml:space="preserve">031</t>
        </is>
      </c>
      <c s="9" r="H22811">
        <v>30.0000</v>
      </c>
      <c s="8" t="inlineStr" r="I22811">
        <is>
          <t xml:space="preserve"/>
        </is>
      </c>
      <c s="8" t="inlineStr" r="J22811">
        <is>
          <t xml:space="preserve"> Cook</t>
        </is>
      </c>
    </row>
    <row r="22812" ht="20.25" customHeight="0">
      <c s="5" t="inlineStr" r="A22812">
        <is>
          <t xml:space="preserve">X7830052</t>
        </is>
      </c>
      <c s="5" t="inlineStr" r="B22812">
        <is>
          <t xml:space="preserve">RAISED REFLECTIVE PAVEMENT MARKER, REFLECTOR REPLACEMENT</t>
        </is>
      </c>
      <c s="5" t="inlineStr" r="C22812">
        <is>
          <t xml:space="preserve">EACH   </t>
        </is>
      </c>
      <c s="6" r="D22812">
        <v>34.000</v>
      </c>
      <c s="7" r="E22812">
        <v>1</v>
      </c>
      <c s="8" t="inlineStr" r="F22812">
        <is>
          <t xml:space="preserve">62T36</t>
        </is>
      </c>
      <c s="8" t="inlineStr" r="G22812">
        <is>
          <t xml:space="preserve">031</t>
        </is>
      </c>
      <c s="9" r="H22812">
        <v>34.0000</v>
      </c>
      <c s="8" t="inlineStr" r="I22812">
        <is>
          <t xml:space="preserve"/>
        </is>
      </c>
      <c s="8" t="inlineStr" r="J22812">
        <is>
          <t xml:space="preserve"> Cook</t>
        </is>
      </c>
    </row>
    <row r="22813" ht="20.25" customHeight="0">
      <c s="5" t="inlineStr" r="A22813">
        <is>
          <t xml:space="preserve">X7830052</t>
        </is>
      </c>
      <c s="5" t="inlineStr" r="B22813">
        <is>
          <t xml:space="preserve">RAISED REFLECTIVE PAVEMENT MARKER, REFLECTOR REPLACEMENT</t>
        </is>
      </c>
      <c s="5" t="inlineStr" r="C22813">
        <is>
          <t xml:space="preserve">EACH   </t>
        </is>
      </c>
      <c s="6" r="D22813">
        <v>34.000</v>
      </c>
      <c s="7" r="E22813">
        <v>1</v>
      </c>
      <c s="8" t="inlineStr" r="F22813">
        <is>
          <t xml:space="preserve">62T36</t>
        </is>
      </c>
      <c s="8" t="inlineStr" r="G22813">
        <is>
          <t xml:space="preserve">031</t>
        </is>
      </c>
      <c s="9" r="H22813">
        <v>37.0000</v>
      </c>
      <c s="8" t="inlineStr" r="I22813">
        <is>
          <t xml:space="preserve"/>
        </is>
      </c>
      <c s="8" t="inlineStr" r="J22813">
        <is>
          <t xml:space="preserve"> Cook</t>
        </is>
      </c>
    </row>
    <row r="22814" ht="20.25" customHeight="0">
      <c s="5" t="inlineStr" r="A22814">
        <is>
          <t xml:space="preserve">X7830052</t>
        </is>
      </c>
      <c s="5" t="inlineStr" r="B22814">
        <is>
          <t xml:space="preserve">RAISED REFLECTIVE PAVEMENT MARKER, REFLECTOR REPLACEMENT</t>
        </is>
      </c>
      <c s="5" t="inlineStr" r="C22814">
        <is>
          <t xml:space="preserve">EACH   </t>
        </is>
      </c>
      <c s="6" r="D22814">
        <v>34.000</v>
      </c>
      <c s="7" r="E22814">
        <v>1</v>
      </c>
      <c s="8" t="inlineStr" r="F22814">
        <is>
          <t xml:space="preserve">62T36</t>
        </is>
      </c>
      <c s="8" t="inlineStr" r="G22814">
        <is>
          <t xml:space="preserve">031</t>
        </is>
      </c>
      <c s="9" r="H22814">
        <v>230.0000</v>
      </c>
      <c s="8" t="inlineStr" r="I22814">
        <is>
          <t xml:space="preserve"/>
        </is>
      </c>
      <c s="8" t="inlineStr" r="J22814">
        <is>
          <t xml:space="preserve"> Cook</t>
        </is>
      </c>
    </row>
    <row r="22815" ht="20.25" customHeight="0">
      <c s="5" t="inlineStr" r="A22815">
        <is>
          <t xml:space="preserve">X8000001</t>
        </is>
      </c>
      <c s="5" t="inlineStr" r="B22815">
        <is>
          <t xml:space="preserve">MAINTAIN EXISTING HIGHWAY LIGHTING</t>
        </is>
      </c>
      <c s="5" t="inlineStr" r="C22815">
        <is>
          <t xml:space="preserve">EACH   </t>
        </is>
      </c>
      <c s="6" r="D22815">
        <v>40.000</v>
      </c>
      <c s="7" r="E22815">
        <v>3</v>
      </c>
      <c s="8" t="inlineStr" r="F22815">
        <is>
          <t xml:space="preserve">66N99</t>
        </is>
      </c>
      <c s="8" t="inlineStr" r="G22815">
        <is>
          <t xml:space="preserve">051</t>
        </is>
      </c>
      <c s="9" r="H22815">
        <v>863.0000</v>
      </c>
      <c s="8" t="inlineStr" r="I22815">
        <is>
          <t xml:space="preserve">Y</t>
        </is>
      </c>
      <c s="8" t="inlineStr" r="J22815">
        <is>
          <t xml:space="preserve"> Various</t>
        </is>
      </c>
    </row>
    <row r="22816" ht="20.25" customHeight="0">
      <c s="5" t="inlineStr" r="A22816">
        <is>
          <t xml:space="preserve">X8010260</t>
        </is>
      </c>
      <c s="5" t="inlineStr" r="B22816">
        <is>
          <t xml:space="preserve">60 AMP CIRCUIT BREAKER, 2 POLE</t>
        </is>
      </c>
      <c s="5" t="inlineStr" r="C22816">
        <is>
          <t xml:space="preserve">EACH   </t>
        </is>
      </c>
      <c s="6" r="D22816">
        <v>1.000</v>
      </c>
      <c s="7" r="E22816">
        <v>7</v>
      </c>
      <c s="8" t="inlineStr" r="F22816">
        <is>
          <t xml:space="preserve">74C38</t>
        </is>
      </c>
      <c s="8" t="inlineStr" r="G22816">
        <is>
          <t xml:space="preserve">123</t>
        </is>
      </c>
      <c s="9" r="H22816">
        <v>800.0000</v>
      </c>
      <c s="8" t="inlineStr" r="I22816">
        <is>
          <t xml:space="preserve">Y</t>
        </is>
      </c>
      <c s="8" t="inlineStr" r="J22816">
        <is>
          <t xml:space="preserve"> Richland</t>
        </is>
      </c>
    </row>
    <row r="22817" ht="20.25" customHeight="0">
      <c s="5" t="inlineStr" r="A22817">
        <is>
          <t xml:space="preserve">X8010260</t>
        </is>
      </c>
      <c s="5" t="inlineStr" r="B22817">
        <is>
          <t xml:space="preserve">60 AMP CIRCUIT BREAKER, 2 POLE</t>
        </is>
      </c>
      <c s="5" t="inlineStr" r="C22817">
        <is>
          <t xml:space="preserve">EACH   </t>
        </is>
      </c>
      <c s="6" r="D22817">
        <v>1.000</v>
      </c>
      <c s="7" r="E22817">
        <v>7</v>
      </c>
      <c s="8" t="inlineStr" r="F22817">
        <is>
          <t xml:space="preserve">74C38</t>
        </is>
      </c>
      <c s="8" t="inlineStr" r="G22817">
        <is>
          <t xml:space="preserve">123</t>
        </is>
      </c>
      <c s="9" r="H22817">
        <v>748.4400</v>
      </c>
      <c s="8" t="inlineStr" r="I22817">
        <is>
          <t xml:space="preserve"/>
        </is>
      </c>
      <c s="8" t="inlineStr" r="J22817">
        <is>
          <t xml:space="preserve"> Richland</t>
        </is>
      </c>
    </row>
    <row r="22818" ht="20.25" customHeight="0">
      <c s="5" t="inlineStr" r="A22818">
        <is>
          <t xml:space="preserve">X8010260</t>
        </is>
      </c>
      <c s="5" t="inlineStr" r="B22818">
        <is>
          <t xml:space="preserve">60 AMP CIRCUIT BREAKER, 2 POLE</t>
        </is>
      </c>
      <c s="5" t="inlineStr" r="C22818">
        <is>
          <t xml:space="preserve">EACH   </t>
        </is>
      </c>
      <c s="6" r="D22818">
        <v>1.000</v>
      </c>
      <c s="7" r="E22818">
        <v>7</v>
      </c>
      <c s="8" t="inlineStr" r="F22818">
        <is>
          <t xml:space="preserve">74C38</t>
        </is>
      </c>
      <c s="8" t="inlineStr" r="G22818">
        <is>
          <t xml:space="preserve">123</t>
        </is>
      </c>
      <c s="9" r="H22818">
        <v>758.0000</v>
      </c>
      <c s="8" t="inlineStr" r="I22818">
        <is>
          <t xml:space="preserve"/>
        </is>
      </c>
      <c s="8" t="inlineStr" r="J22818">
        <is>
          <t xml:space="preserve"> Richland</t>
        </is>
      </c>
    </row>
    <row r="22819" ht="20.25" customHeight="0">
      <c s="5" t="inlineStr" r="A22819">
        <is>
          <t xml:space="preserve">X8030108</t>
        </is>
      </c>
      <c s="5" t="inlineStr" r="B22819">
        <is>
          <t xml:space="preserve">LOCATING UNDERGROUND UTILITIES</t>
        </is>
      </c>
      <c s="5" t="inlineStr" r="C22819">
        <is>
          <t xml:space="preserve">L SUM  </t>
        </is>
      </c>
      <c s="6" r="D22819">
        <v>1.000</v>
      </c>
      <c s="7" r="E22819">
        <v>1</v>
      </c>
      <c s="8" t="inlineStr" r="F22819">
        <is>
          <t xml:space="preserve">62H25</t>
        </is>
      </c>
      <c s="8" t="inlineStr" r="G22819">
        <is>
          <t xml:space="preserve">020</t>
        </is>
      </c>
      <c s="9" r="H22819">
        <v>13000.0000</v>
      </c>
      <c s="8" t="inlineStr" r="I22819">
        <is>
          <t xml:space="preserve">Y</t>
        </is>
      </c>
      <c s="8" t="inlineStr" r="J22819">
        <is>
          <t xml:space="preserve"> McHenry</t>
        </is>
      </c>
    </row>
    <row r="22820" ht="20.25" customHeight="0">
      <c s="5" t="inlineStr" r="A22820">
        <is>
          <t xml:space="preserve">X8030108</t>
        </is>
      </c>
      <c s="5" t="inlineStr" r="B22820">
        <is>
          <t xml:space="preserve">LOCATING UNDERGROUND UTILITIES</t>
        </is>
      </c>
      <c s="5" t="inlineStr" r="C22820">
        <is>
          <t xml:space="preserve">L SUM  </t>
        </is>
      </c>
      <c s="6" r="D22820">
        <v>1.000</v>
      </c>
      <c s="7" r="E22820">
        <v>1</v>
      </c>
      <c s="8" t="inlineStr" r="F22820">
        <is>
          <t xml:space="preserve">62H25</t>
        </is>
      </c>
      <c s="8" t="inlineStr" r="G22820">
        <is>
          <t xml:space="preserve">020</t>
        </is>
      </c>
      <c s="9" r="H22820">
        <v>1500.0000</v>
      </c>
      <c s="8" t="inlineStr" r="I22820">
        <is>
          <t xml:space="preserve"/>
        </is>
      </c>
      <c s="8" t="inlineStr" r="J22820">
        <is>
          <t xml:space="preserve"> McHenry</t>
        </is>
      </c>
    </row>
    <row r="22821" ht="20.25" customHeight="0">
      <c s="5" t="inlineStr" r="A22821">
        <is>
          <t xml:space="preserve">X8030108</t>
        </is>
      </c>
      <c s="5" t="inlineStr" r="B22821">
        <is>
          <t xml:space="preserve">LOCATING UNDERGROUND UTILITIES</t>
        </is>
      </c>
      <c s="5" t="inlineStr" r="C22821">
        <is>
          <t xml:space="preserve">L SUM  </t>
        </is>
      </c>
      <c s="6" r="D22821">
        <v>1.000</v>
      </c>
      <c s="7" r="E22821">
        <v>1</v>
      </c>
      <c s="8" t="inlineStr" r="F22821">
        <is>
          <t xml:space="preserve">62H25</t>
        </is>
      </c>
      <c s="8" t="inlineStr" r="G22821">
        <is>
          <t xml:space="preserve">020</t>
        </is>
      </c>
      <c s="9" r="H22821">
        <v>4086.0200</v>
      </c>
      <c s="8" t="inlineStr" r="I22821">
        <is>
          <t xml:space="preserve"/>
        </is>
      </c>
      <c s="8" t="inlineStr" r="J22821">
        <is>
          <t xml:space="preserve"> McHenry</t>
        </is>
      </c>
    </row>
    <row r="22822" ht="20.25" customHeight="0">
      <c s="5" t="inlineStr" r="A22822">
        <is>
          <t xml:space="preserve">X8030108</t>
        </is>
      </c>
      <c s="5" t="inlineStr" r="B22822">
        <is>
          <t xml:space="preserve">LOCATING UNDERGROUND UTILITIES</t>
        </is>
      </c>
      <c s="5" t="inlineStr" r="C22822">
        <is>
          <t xml:space="preserve">L SUM  </t>
        </is>
      </c>
      <c s="6" r="D22822">
        <v>1.000</v>
      </c>
      <c s="7" r="E22822">
        <v>1</v>
      </c>
      <c s="8" t="inlineStr" r="F22822">
        <is>
          <t xml:space="preserve">62H25</t>
        </is>
      </c>
      <c s="8" t="inlineStr" r="G22822">
        <is>
          <t xml:space="preserve">020</t>
        </is>
      </c>
      <c s="9" r="H22822">
        <v>5000.0000</v>
      </c>
      <c s="8" t="inlineStr" r="I22822">
        <is>
          <t xml:space="preserve"/>
        </is>
      </c>
      <c s="8" t="inlineStr" r="J22822">
        <is>
          <t xml:space="preserve"> McHenry</t>
        </is>
      </c>
    </row>
    <row r="22823" ht="20.25" customHeight="0">
      <c s="5" t="inlineStr" r="A22823">
        <is>
          <t xml:space="preserve">X8030108</t>
        </is>
      </c>
      <c s="5" t="inlineStr" r="B22823">
        <is>
          <t xml:space="preserve">LOCATING UNDERGROUND UTILITIES</t>
        </is>
      </c>
      <c s="5" t="inlineStr" r="C22823">
        <is>
          <t xml:space="preserve">L SUM  </t>
        </is>
      </c>
      <c s="6" r="D22823">
        <v>1.000</v>
      </c>
      <c s="7" r="E22823">
        <v>1</v>
      </c>
      <c s="8" t="inlineStr" r="F22823">
        <is>
          <t xml:space="preserve">62H25</t>
        </is>
      </c>
      <c s="8" t="inlineStr" r="G22823">
        <is>
          <t xml:space="preserve">020</t>
        </is>
      </c>
      <c s="9" r="H22823">
        <v>6000.0000</v>
      </c>
      <c s="8" t="inlineStr" r="I22823">
        <is>
          <t xml:space="preserve"/>
        </is>
      </c>
      <c s="8" t="inlineStr" r="J22823">
        <is>
          <t xml:space="preserve"> McHenry</t>
        </is>
      </c>
    </row>
    <row r="22824" ht="20.25" customHeight="0">
      <c s="5" t="inlineStr" r="A22824">
        <is>
          <t xml:space="preserve">X8030108</t>
        </is>
      </c>
      <c s="5" t="inlineStr" r="B22824">
        <is>
          <t xml:space="preserve">LOCATING UNDERGROUND UTILITIES</t>
        </is>
      </c>
      <c s="5" t="inlineStr" r="C22824">
        <is>
          <t xml:space="preserve">L SUM  </t>
        </is>
      </c>
      <c s="6" r="D22824">
        <v>1.000</v>
      </c>
      <c s="7" r="E22824">
        <v>1</v>
      </c>
      <c s="8" t="inlineStr" r="F22824">
        <is>
          <t xml:space="preserve">62H25</t>
        </is>
      </c>
      <c s="8" t="inlineStr" r="G22824">
        <is>
          <t xml:space="preserve">020</t>
        </is>
      </c>
      <c s="9" r="H22824">
        <v>13000.0000</v>
      </c>
      <c s="8" t="inlineStr" r="I22824">
        <is>
          <t xml:space="preserve"/>
        </is>
      </c>
      <c s="8" t="inlineStr" r="J22824">
        <is>
          <t xml:space="preserve"> McHenry</t>
        </is>
      </c>
    </row>
    <row r="22825" ht="20.25" customHeight="0">
      <c s="5" t="inlineStr" r="A22825">
        <is>
          <t xml:space="preserve">X8030108</t>
        </is>
      </c>
      <c s="5" t="inlineStr" r="B22825">
        <is>
          <t xml:space="preserve">LOCATING UNDERGROUND UTILITIES</t>
        </is>
      </c>
      <c s="5" t="inlineStr" r="C22825">
        <is>
          <t xml:space="preserve">L SUM  </t>
        </is>
      </c>
      <c s="6" r="D22825">
        <v>1.000</v>
      </c>
      <c s="7" r="E22825">
        <v>1</v>
      </c>
      <c s="8" t="inlineStr" r="F22825">
        <is>
          <t xml:space="preserve">62H25</t>
        </is>
      </c>
      <c s="8" t="inlineStr" r="G22825">
        <is>
          <t xml:space="preserve">020</t>
        </is>
      </c>
      <c s="9" r="H22825">
        <v>15000.0000</v>
      </c>
      <c s="8" t="inlineStr" r="I22825">
        <is>
          <t xml:space="preserve"/>
        </is>
      </c>
      <c s="8" t="inlineStr" r="J22825">
        <is>
          <t xml:space="preserve"> McHenry</t>
        </is>
      </c>
    </row>
    <row r="22826" ht="20.25" customHeight="0">
      <c s="5" t="inlineStr" r="A22826">
        <is>
          <t xml:space="preserve">X8040310</t>
        </is>
      </c>
      <c s="5" t="inlineStr" r="B22826">
        <is>
          <t xml:space="preserve">ELECTRICAL SERVICE DISCONNECT</t>
        </is>
      </c>
      <c s="5" t="inlineStr" r="C22826">
        <is>
          <t xml:space="preserve">EACH   </t>
        </is>
      </c>
      <c s="6" r="D22826">
        <v>6.000</v>
      </c>
      <c s="7" r="E22826">
        <v>8</v>
      </c>
      <c s="8" t="inlineStr" r="F22826">
        <is>
          <t xml:space="preserve">46629</t>
        </is>
      </c>
      <c s="8" t="inlineStr" r="G22826">
        <is>
          <t xml:space="preserve">002</t>
        </is>
      </c>
      <c s="9" r="H22826">
        <v>4250.0000</v>
      </c>
      <c s="8" t="inlineStr" r="I22826">
        <is>
          <t xml:space="preserve">Y</t>
        </is>
      </c>
      <c s="8" t="inlineStr" r="J22826">
        <is>
          <t xml:space="preserve"> Madison, St. Clair</t>
        </is>
      </c>
    </row>
    <row r="22827" ht="20.25" customHeight="0">
      <c s="5" t="inlineStr" r="A22827">
        <is>
          <t xml:space="preserve">X8040310</t>
        </is>
      </c>
      <c s="5" t="inlineStr" r="B22827">
        <is>
          <t xml:space="preserve">ELECTRICAL SERVICE DISCONNECT</t>
        </is>
      </c>
      <c s="5" t="inlineStr" r="C22827">
        <is>
          <t xml:space="preserve">EACH   </t>
        </is>
      </c>
      <c s="6" r="D22827">
        <v>6.000</v>
      </c>
      <c s="7" r="E22827">
        <v>8</v>
      </c>
      <c s="8" t="inlineStr" r="F22827">
        <is>
          <t xml:space="preserve">46629</t>
        </is>
      </c>
      <c s="8" t="inlineStr" r="G22827">
        <is>
          <t xml:space="preserve">002</t>
        </is>
      </c>
      <c s="9" r="H22827">
        <v>2361.0000</v>
      </c>
      <c s="8" t="inlineStr" r="I22827">
        <is>
          <t xml:space="preserve"/>
        </is>
      </c>
      <c s="8" t="inlineStr" r="J22827">
        <is>
          <t xml:space="preserve"> Madison, St. Clair</t>
        </is>
      </c>
    </row>
    <row r="22828" ht="20.25" customHeight="0">
      <c s="5" t="inlineStr" r="A22828">
        <is>
          <t xml:space="preserve">X8040310</t>
        </is>
      </c>
      <c s="5" t="inlineStr" r="B22828">
        <is>
          <t xml:space="preserve">ELECTRICAL SERVICE DISCONNECT</t>
        </is>
      </c>
      <c s="5" t="inlineStr" r="C22828">
        <is>
          <t xml:space="preserve">EACH   </t>
        </is>
      </c>
      <c s="6" r="D22828">
        <v>6.000</v>
      </c>
      <c s="7" r="E22828">
        <v>8</v>
      </c>
      <c s="8" t="inlineStr" r="F22828">
        <is>
          <t xml:space="preserve">46629</t>
        </is>
      </c>
      <c s="8" t="inlineStr" r="G22828">
        <is>
          <t xml:space="preserve">002</t>
        </is>
      </c>
      <c s="9" r="H22828">
        <v>2908.2300</v>
      </c>
      <c s="8" t="inlineStr" r="I22828">
        <is>
          <t xml:space="preserve"/>
        </is>
      </c>
      <c s="8" t="inlineStr" r="J22828">
        <is>
          <t xml:space="preserve"> Madison, St. Clair</t>
        </is>
      </c>
    </row>
    <row r="22829" ht="20.25" customHeight="0">
      <c s="5" t="inlineStr" r="A22829">
        <is>
          <t xml:space="preserve">X8040310</t>
        </is>
      </c>
      <c s="5" t="inlineStr" r="B22829">
        <is>
          <t xml:space="preserve">ELECTRICAL SERVICE DISCONNECT</t>
        </is>
      </c>
      <c s="5" t="inlineStr" r="C22829">
        <is>
          <t xml:space="preserve">EACH   </t>
        </is>
      </c>
      <c s="6" r="D22829">
        <v>4.000</v>
      </c>
      <c s="7" r="E22829">
        <v>0</v>
      </c>
      <c s="8" t="inlineStr" r="F22829">
        <is>
          <t xml:space="preserve">46637</t>
        </is>
      </c>
      <c s="8" t="inlineStr" r="G22829">
        <is>
          <t xml:space="preserve">005</t>
        </is>
      </c>
      <c s="9" r="H22829">
        <v>3000.0000</v>
      </c>
      <c s="8" t="inlineStr" r="I22829">
        <is>
          <t xml:space="preserve">Y</t>
        </is>
      </c>
      <c s="8" t="inlineStr" r="J22829">
        <is>
          <t xml:space="preserve">Various</t>
        </is>
      </c>
    </row>
    <row r="22830" ht="20.25" customHeight="0">
      <c s="5" t="inlineStr" r="A22830">
        <is>
          <t xml:space="preserve">X8040310</t>
        </is>
      </c>
      <c s="5" t="inlineStr" r="B22830">
        <is>
          <t xml:space="preserve">ELECTRICAL SERVICE DISCONNECT</t>
        </is>
      </c>
      <c s="5" t="inlineStr" r="C22830">
        <is>
          <t xml:space="preserve">EACH   </t>
        </is>
      </c>
      <c s="6" r="D22830">
        <v>4.000</v>
      </c>
      <c s="7" r="E22830">
        <v>0</v>
      </c>
      <c s="8" t="inlineStr" r="F22830">
        <is>
          <t xml:space="preserve">46637</t>
        </is>
      </c>
      <c s="8" t="inlineStr" r="G22830">
        <is>
          <t xml:space="preserve">005</t>
        </is>
      </c>
      <c s="9" r="H22830">
        <v>3416.0000</v>
      </c>
      <c s="8" t="inlineStr" r="I22830">
        <is>
          <t xml:space="preserve"/>
        </is>
      </c>
      <c s="8" t="inlineStr" r="J22830">
        <is>
          <t xml:space="preserve">Various</t>
        </is>
      </c>
    </row>
    <row r="22831" ht="20.25" customHeight="0">
      <c s="5" t="inlineStr" r="A22831">
        <is>
          <t xml:space="preserve">X8040510</t>
        </is>
      </c>
      <c s="5" t="inlineStr" r="B22831">
        <is>
          <t xml:space="preserve">RELOCATE ELECTRIC SERVICE</t>
        </is>
      </c>
      <c s="5" t="inlineStr" r="C22831">
        <is>
          <t xml:space="preserve">EACH   </t>
        </is>
      </c>
      <c s="6" r="D22831">
        <v>2.000</v>
      </c>
      <c s="7" r="E22831">
        <v>0</v>
      </c>
      <c s="8" t="inlineStr" r="F22831">
        <is>
          <t xml:space="preserve">46637</t>
        </is>
      </c>
      <c s="8" t="inlineStr" r="G22831">
        <is>
          <t xml:space="preserve">005</t>
        </is>
      </c>
      <c s="9" r="H22831">
        <v>6500.0000</v>
      </c>
      <c s="8" t="inlineStr" r="I22831">
        <is>
          <t xml:space="preserve">Y</t>
        </is>
      </c>
      <c s="8" t="inlineStr" r="J22831">
        <is>
          <t xml:space="preserve">Various</t>
        </is>
      </c>
    </row>
    <row r="22832" ht="20.25" customHeight="0">
      <c s="5" t="inlineStr" r="A22832">
        <is>
          <t xml:space="preserve">X8040510</t>
        </is>
      </c>
      <c s="5" t="inlineStr" r="B22832">
        <is>
          <t xml:space="preserve">RELOCATE ELECTRIC SERVICE</t>
        </is>
      </c>
      <c s="5" t="inlineStr" r="C22832">
        <is>
          <t xml:space="preserve">EACH   </t>
        </is>
      </c>
      <c s="6" r="D22832">
        <v>2.000</v>
      </c>
      <c s="7" r="E22832">
        <v>0</v>
      </c>
      <c s="8" t="inlineStr" r="F22832">
        <is>
          <t xml:space="preserve">46637</t>
        </is>
      </c>
      <c s="8" t="inlineStr" r="G22832">
        <is>
          <t xml:space="preserve">005</t>
        </is>
      </c>
      <c s="9" r="H22832">
        <v>7320.0000</v>
      </c>
      <c s="8" t="inlineStr" r="I22832">
        <is>
          <t xml:space="preserve"/>
        </is>
      </c>
      <c s="8" t="inlineStr" r="J22832">
        <is>
          <t xml:space="preserve">Various</t>
        </is>
      </c>
    </row>
    <row r="22833" ht="20.25" customHeight="0">
      <c s="5" t="inlineStr" r="A22833">
        <is>
          <t xml:space="preserve">X8050204</t>
        </is>
      </c>
      <c s="5" t="inlineStr" r="B22833">
        <is>
          <t xml:space="preserve">REMOVE ELECTRIC SERVICE</t>
        </is>
      </c>
      <c s="5" t="inlineStr" r="C22833">
        <is>
          <t xml:space="preserve">EACH   </t>
        </is>
      </c>
      <c s="6" r="D22833">
        <v>2.000</v>
      </c>
      <c s="7" r="E22833">
        <v>0</v>
      </c>
      <c s="8" t="inlineStr" r="F22833">
        <is>
          <t xml:space="preserve">46637</t>
        </is>
      </c>
      <c s="8" t="inlineStr" r="G22833">
        <is>
          <t xml:space="preserve">005</t>
        </is>
      </c>
      <c s="9" r="H22833">
        <v>4000.0000</v>
      </c>
      <c s="8" t="inlineStr" r="I22833">
        <is>
          <t xml:space="preserve">Y</t>
        </is>
      </c>
      <c s="8" t="inlineStr" r="J22833">
        <is>
          <t xml:space="preserve">Various</t>
        </is>
      </c>
    </row>
    <row r="22834" ht="20.25" customHeight="0">
      <c s="5" t="inlineStr" r="A22834">
        <is>
          <t xml:space="preserve">X8050204</t>
        </is>
      </c>
      <c s="5" t="inlineStr" r="B22834">
        <is>
          <t xml:space="preserve">REMOVE ELECTRIC SERVICE</t>
        </is>
      </c>
      <c s="5" t="inlineStr" r="C22834">
        <is>
          <t xml:space="preserve">EACH   </t>
        </is>
      </c>
      <c s="6" r="D22834">
        <v>2.000</v>
      </c>
      <c s="7" r="E22834">
        <v>0</v>
      </c>
      <c s="8" t="inlineStr" r="F22834">
        <is>
          <t xml:space="preserve">46637</t>
        </is>
      </c>
      <c s="8" t="inlineStr" r="G22834">
        <is>
          <t xml:space="preserve">005</t>
        </is>
      </c>
      <c s="9" r="H22834">
        <v>4067.0000</v>
      </c>
      <c s="8" t="inlineStr" r="I22834">
        <is>
          <t xml:space="preserve"/>
        </is>
      </c>
      <c s="8" t="inlineStr" r="J22834">
        <is>
          <t xml:space="preserve">Various</t>
        </is>
      </c>
    </row>
    <row r="22835" ht="20.25" customHeight="0">
      <c s="5" t="inlineStr" r="A22835">
        <is>
          <t xml:space="preserve">X8100105</t>
        </is>
      </c>
      <c s="5" t="inlineStr" r="B22835">
        <is>
          <t xml:space="preserve">CONDUIT SPLICE</t>
        </is>
      </c>
      <c s="5" t="inlineStr" r="C22835">
        <is>
          <t xml:space="preserve">EACH   </t>
        </is>
      </c>
      <c s="6" r="D22835">
        <v>1.000</v>
      </c>
      <c s="7" r="E22835">
        <v>1</v>
      </c>
      <c s="8" t="inlineStr" r="F22835">
        <is>
          <t xml:space="preserve">61J35</t>
        </is>
      </c>
      <c s="8" t="inlineStr" r="G22835">
        <is>
          <t xml:space="preserve">006</t>
        </is>
      </c>
      <c s="9" r="H22835">
        <v>700.0000</v>
      </c>
      <c s="8" t="inlineStr" r="I22835">
        <is>
          <t xml:space="preserve">Y</t>
        </is>
      </c>
      <c s="8" t="inlineStr" r="J22835">
        <is>
          <t xml:space="preserve"> Kane</t>
        </is>
      </c>
    </row>
    <row r="22836" ht="20.25" customHeight="0">
      <c s="5" t="inlineStr" r="A22836">
        <is>
          <t xml:space="preserve">X8100105</t>
        </is>
      </c>
      <c s="5" t="inlineStr" r="B22836">
        <is>
          <t xml:space="preserve">CONDUIT SPLICE</t>
        </is>
      </c>
      <c s="5" t="inlineStr" r="C22836">
        <is>
          <t xml:space="preserve">EACH   </t>
        </is>
      </c>
      <c s="6" r="D22836">
        <v>1.000</v>
      </c>
      <c s="7" r="E22836">
        <v>1</v>
      </c>
      <c s="8" t="inlineStr" r="F22836">
        <is>
          <t xml:space="preserve">61J35</t>
        </is>
      </c>
      <c s="8" t="inlineStr" r="G22836">
        <is>
          <t xml:space="preserve">006</t>
        </is>
      </c>
      <c s="9" r="H22836">
        <v>692.0000</v>
      </c>
      <c s="8" t="inlineStr" r="I22836">
        <is>
          <t xml:space="preserve"/>
        </is>
      </c>
      <c s="8" t="inlineStr" r="J22836">
        <is>
          <t xml:space="preserve"> Kane</t>
        </is>
      </c>
    </row>
    <row r="22837" ht="20.25" customHeight="0">
      <c s="5" t="inlineStr" r="A22837">
        <is>
          <t xml:space="preserve">X8100105</t>
        </is>
      </c>
      <c s="5" t="inlineStr" r="B22837">
        <is>
          <t xml:space="preserve">CONDUIT SPLICE</t>
        </is>
      </c>
      <c s="5" t="inlineStr" r="C22837">
        <is>
          <t xml:space="preserve">EACH   </t>
        </is>
      </c>
      <c s="6" r="D22837">
        <v>1.000</v>
      </c>
      <c s="7" r="E22837">
        <v>1</v>
      </c>
      <c s="8" t="inlineStr" r="F22837">
        <is>
          <t xml:space="preserve">61J35</t>
        </is>
      </c>
      <c s="8" t="inlineStr" r="G22837">
        <is>
          <t xml:space="preserve">006</t>
        </is>
      </c>
      <c s="9" r="H22837">
        <v>694.8100</v>
      </c>
      <c s="8" t="inlineStr" r="I22837">
        <is>
          <t xml:space="preserve"/>
        </is>
      </c>
      <c s="8" t="inlineStr" r="J22837">
        <is>
          <t xml:space="preserve"> Kane</t>
        </is>
      </c>
    </row>
    <row r="22838" ht="20.25" customHeight="0">
      <c s="5" t="inlineStr" r="A22838">
        <is>
          <t xml:space="preserve">X8100105</t>
        </is>
      </c>
      <c s="5" t="inlineStr" r="B22838">
        <is>
          <t xml:space="preserve">CONDUIT SPLICE</t>
        </is>
      </c>
      <c s="5" t="inlineStr" r="C22838">
        <is>
          <t xml:space="preserve">EACH   </t>
        </is>
      </c>
      <c s="6" r="D22838">
        <v>1.000</v>
      </c>
      <c s="7" r="E22838">
        <v>1</v>
      </c>
      <c s="8" t="inlineStr" r="F22838">
        <is>
          <t xml:space="preserve">61J35</t>
        </is>
      </c>
      <c s="8" t="inlineStr" r="G22838">
        <is>
          <t xml:space="preserve">006</t>
        </is>
      </c>
      <c s="9" r="H22838">
        <v>701.0000</v>
      </c>
      <c s="8" t="inlineStr" r="I22838">
        <is>
          <t xml:space="preserve"/>
        </is>
      </c>
      <c s="8" t="inlineStr" r="J22838">
        <is>
          <t xml:space="preserve"> Kane</t>
        </is>
      </c>
    </row>
    <row r="22839" ht="20.25" customHeight="0">
      <c s="5" t="inlineStr" r="A22839">
        <is>
          <t xml:space="preserve">X8100105</t>
        </is>
      </c>
      <c s="5" t="inlineStr" r="B22839">
        <is>
          <t xml:space="preserve">CONDUIT SPLICE</t>
        </is>
      </c>
      <c s="5" t="inlineStr" r="C22839">
        <is>
          <t xml:space="preserve">EACH   </t>
        </is>
      </c>
      <c s="6" r="D22839">
        <v>2.000</v>
      </c>
      <c s="7" r="E22839">
        <v>1</v>
      </c>
      <c s="8" t="inlineStr" r="F22839">
        <is>
          <t xml:space="preserve">61J45</t>
        </is>
      </c>
      <c s="8" t="inlineStr" r="G22839">
        <is>
          <t xml:space="preserve">007</t>
        </is>
      </c>
      <c s="9" r="H22839">
        <v>732.0000</v>
      </c>
      <c s="8" t="inlineStr" r="I22839">
        <is>
          <t xml:space="preserve">Y</t>
        </is>
      </c>
      <c s="8" t="inlineStr" r="J22839">
        <is>
          <t xml:space="preserve"> Cook</t>
        </is>
      </c>
    </row>
    <row r="22840" ht="20.25" customHeight="0">
      <c s="5" t="inlineStr" r="A22840">
        <is>
          <t xml:space="preserve">X8100105</t>
        </is>
      </c>
      <c s="5" t="inlineStr" r="B22840">
        <is>
          <t xml:space="preserve">CONDUIT SPLICE</t>
        </is>
      </c>
      <c s="5" t="inlineStr" r="C22840">
        <is>
          <t xml:space="preserve">EACH   </t>
        </is>
      </c>
      <c s="6" r="D22840">
        <v>2.000</v>
      </c>
      <c s="7" r="E22840">
        <v>1</v>
      </c>
      <c s="8" t="inlineStr" r="F22840">
        <is>
          <t xml:space="preserve">61J45</t>
        </is>
      </c>
      <c s="8" t="inlineStr" r="G22840">
        <is>
          <t xml:space="preserve">007</t>
        </is>
      </c>
      <c s="9" r="H22840">
        <v>711.6500</v>
      </c>
      <c s="8" t="inlineStr" r="I22840">
        <is>
          <t xml:space="preserve"/>
        </is>
      </c>
      <c s="8" t="inlineStr" r="J22840">
        <is>
          <t xml:space="preserve"> Cook</t>
        </is>
      </c>
    </row>
    <row r="22841" ht="20.25" customHeight="0">
      <c s="5" t="inlineStr" r="A22841">
        <is>
          <t xml:space="preserve">X8100105</t>
        </is>
      </c>
      <c s="5" t="inlineStr" r="B22841">
        <is>
          <t xml:space="preserve">CONDUIT SPLICE</t>
        </is>
      </c>
      <c s="5" t="inlineStr" r="C22841">
        <is>
          <t xml:space="preserve">EACH   </t>
        </is>
      </c>
      <c s="6" r="D22841">
        <v>2.000</v>
      </c>
      <c s="7" r="E22841">
        <v>1</v>
      </c>
      <c s="8" t="inlineStr" r="F22841">
        <is>
          <t xml:space="preserve">61J45</t>
        </is>
      </c>
      <c s="8" t="inlineStr" r="G22841">
        <is>
          <t xml:space="preserve">007</t>
        </is>
      </c>
      <c s="9" r="H22841">
        <v>732.0000</v>
      </c>
      <c s="8" t="inlineStr" r="I22841">
        <is>
          <t xml:space="preserve"/>
        </is>
      </c>
      <c s="8" t="inlineStr" r="J22841">
        <is>
          <t xml:space="preserve"> Cook</t>
        </is>
      </c>
    </row>
    <row r="22842" ht="20.25" customHeight="0">
      <c s="5" t="inlineStr" r="A22842">
        <is>
          <t xml:space="preserve">X8100105</t>
        </is>
      </c>
      <c s="5" t="inlineStr" r="B22842">
        <is>
          <t xml:space="preserve">CONDUIT SPLICE</t>
        </is>
      </c>
      <c s="5" t="inlineStr" r="C22842">
        <is>
          <t xml:space="preserve">EACH   </t>
        </is>
      </c>
      <c s="6" r="D22842">
        <v>2.000</v>
      </c>
      <c s="7" r="E22842">
        <v>1</v>
      </c>
      <c s="8" t="inlineStr" r="F22842">
        <is>
          <t xml:space="preserve">61J45</t>
        </is>
      </c>
      <c s="8" t="inlineStr" r="G22842">
        <is>
          <t xml:space="preserve">007</t>
        </is>
      </c>
      <c s="9" r="H22842">
        <v>810.8000</v>
      </c>
      <c s="8" t="inlineStr" r="I22842">
        <is>
          <t xml:space="preserve"/>
        </is>
      </c>
      <c s="8" t="inlineStr" r="J22842">
        <is>
          <t xml:space="preserve"> Cook</t>
        </is>
      </c>
    </row>
    <row r="22843" ht="20.25" customHeight="0">
      <c s="5" t="inlineStr" r="A22843">
        <is>
          <t xml:space="preserve">X8100863</t>
        </is>
      </c>
      <c s="5" t="inlineStr" r="B22843">
        <is>
          <t xml:space="preserve">INTERCEPT EXISTING CONDUIT</t>
        </is>
      </c>
      <c s="5" t="inlineStr" r="C22843">
        <is>
          <t xml:space="preserve">EACH   </t>
        </is>
      </c>
      <c s="6" r="D22843">
        <v>2.000</v>
      </c>
      <c s="7" r="E22843">
        <v>1</v>
      </c>
      <c s="8" t="inlineStr" r="F22843">
        <is>
          <t xml:space="preserve">62K70</t>
        </is>
      </c>
      <c s="8" t="inlineStr" r="G22843">
        <is>
          <t xml:space="preserve">022</t>
        </is>
      </c>
      <c s="9" r="H22843">
        <v>384.0000</v>
      </c>
      <c s="8" t="inlineStr" r="I22843">
        <is>
          <t xml:space="preserve">Y</t>
        </is>
      </c>
      <c s="8" t="inlineStr" r="J22843">
        <is>
          <t xml:space="preserve"> Cook</t>
        </is>
      </c>
    </row>
    <row r="22844" ht="20.25" customHeight="0">
      <c s="5" t="inlineStr" r="A22844">
        <is>
          <t xml:space="preserve">X8100863</t>
        </is>
      </c>
      <c s="5" t="inlineStr" r="B22844">
        <is>
          <t xml:space="preserve">INTERCEPT EXISTING CONDUIT</t>
        </is>
      </c>
      <c s="5" t="inlineStr" r="C22844">
        <is>
          <t xml:space="preserve">EACH   </t>
        </is>
      </c>
      <c s="6" r="D22844">
        <v>2.000</v>
      </c>
      <c s="7" r="E22844">
        <v>1</v>
      </c>
      <c s="8" t="inlineStr" r="F22844">
        <is>
          <t xml:space="preserve">62K70</t>
        </is>
      </c>
      <c s="8" t="inlineStr" r="G22844">
        <is>
          <t xml:space="preserve">022</t>
        </is>
      </c>
      <c s="9" r="H22844">
        <v>250.0000</v>
      </c>
      <c s="8" t="inlineStr" r="I22844">
        <is>
          <t xml:space="preserve"/>
        </is>
      </c>
      <c s="8" t="inlineStr" r="J22844">
        <is>
          <t xml:space="preserve"> Cook</t>
        </is>
      </c>
    </row>
    <row r="22845" ht="20.25" customHeight="0">
      <c s="5" t="inlineStr" r="A22845">
        <is>
          <t xml:space="preserve">X8100863</t>
        </is>
      </c>
      <c s="5" t="inlineStr" r="B22845">
        <is>
          <t xml:space="preserve">INTERCEPT EXISTING CONDUIT</t>
        </is>
      </c>
      <c s="5" t="inlineStr" r="C22845">
        <is>
          <t xml:space="preserve">EACH   </t>
        </is>
      </c>
      <c s="6" r="D22845">
        <v>2.000</v>
      </c>
      <c s="7" r="E22845">
        <v>1</v>
      </c>
      <c s="8" t="inlineStr" r="F22845">
        <is>
          <t xml:space="preserve">62K70</t>
        </is>
      </c>
      <c s="8" t="inlineStr" r="G22845">
        <is>
          <t xml:space="preserve">022</t>
        </is>
      </c>
      <c s="9" r="H22845">
        <v>384.0000</v>
      </c>
      <c s="8" t="inlineStr" r="I22845">
        <is>
          <t xml:space="preserve"/>
        </is>
      </c>
      <c s="8" t="inlineStr" r="J22845">
        <is>
          <t xml:space="preserve"> Cook</t>
        </is>
      </c>
    </row>
    <row r="22846" ht="20.25" customHeight="0">
      <c s="5" t="inlineStr" r="A22846">
        <is>
          <t xml:space="preserve">X8100863</t>
        </is>
      </c>
      <c s="5" t="inlineStr" r="B22846">
        <is>
          <t xml:space="preserve">INTERCEPT EXISTING CONDUIT</t>
        </is>
      </c>
      <c s="5" t="inlineStr" r="C22846">
        <is>
          <t xml:space="preserve">EACH   </t>
        </is>
      </c>
      <c s="6" r="D22846">
        <v>2.000</v>
      </c>
      <c s="7" r="E22846">
        <v>1</v>
      </c>
      <c s="8" t="inlineStr" r="F22846">
        <is>
          <t xml:space="preserve">62K70</t>
        </is>
      </c>
      <c s="8" t="inlineStr" r="G22846">
        <is>
          <t xml:space="preserve">022</t>
        </is>
      </c>
      <c s="9" r="H22846">
        <v>384.0000</v>
      </c>
      <c s="8" t="inlineStr" r="I22846">
        <is>
          <t xml:space="preserve"/>
        </is>
      </c>
      <c s="8" t="inlineStr" r="J22846">
        <is>
          <t xml:space="preserve"> Cook</t>
        </is>
      </c>
    </row>
    <row r="22847" ht="20.25" customHeight="0">
      <c s="5" t="inlineStr" r="A22847">
        <is>
          <t xml:space="preserve">X8100863</t>
        </is>
      </c>
      <c s="5" t="inlineStr" r="B22847">
        <is>
          <t xml:space="preserve">INTERCEPT EXISTING CONDUIT</t>
        </is>
      </c>
      <c s="5" t="inlineStr" r="C22847">
        <is>
          <t xml:space="preserve">EACH   </t>
        </is>
      </c>
      <c s="6" r="D22847">
        <v>2.000</v>
      </c>
      <c s="7" r="E22847">
        <v>1</v>
      </c>
      <c s="8" t="inlineStr" r="F22847">
        <is>
          <t xml:space="preserve">62K70</t>
        </is>
      </c>
      <c s="8" t="inlineStr" r="G22847">
        <is>
          <t xml:space="preserve">022</t>
        </is>
      </c>
      <c s="9" r="H22847">
        <v>450.0000</v>
      </c>
      <c s="8" t="inlineStr" r="I22847">
        <is>
          <t xml:space="preserve"/>
        </is>
      </c>
      <c s="8" t="inlineStr" r="J22847">
        <is>
          <t xml:space="preserve"> Cook</t>
        </is>
      </c>
    </row>
    <row r="22848" ht="20.25" customHeight="0">
      <c s="5" t="inlineStr" r="A22848">
        <is>
          <t xml:space="preserve">X8101102</t>
        </is>
      </c>
      <c s="5" t="inlineStr" r="B22848">
        <is>
          <t xml:space="preserve">UNDERGROUND CONDUIT, MULTI-DUCT, 7-18MM MICRODUCTS</t>
        </is>
      </c>
      <c s="5" t="inlineStr" r="C22848">
        <is>
          <t xml:space="preserve">FOOT   </t>
        </is>
      </c>
      <c s="6" r="D22848">
        <v>32973.000</v>
      </c>
      <c s="7" r="E22848">
        <v>1</v>
      </c>
      <c s="8" t="inlineStr" r="F22848">
        <is>
          <t xml:space="preserve">62R28</t>
        </is>
      </c>
      <c s="8" t="inlineStr" r="G22848">
        <is>
          <t xml:space="preserve">026</t>
        </is>
      </c>
      <c s="9" r="H22848">
        <v>9.9000</v>
      </c>
      <c s="8" t="inlineStr" r="I22848">
        <is>
          <t xml:space="preserve">Y</t>
        </is>
      </c>
      <c s="8" t="inlineStr" r="J22848">
        <is>
          <t xml:space="preserve"> Will</t>
        </is>
      </c>
    </row>
    <row r="22849" ht="20.25" customHeight="0">
      <c s="5" t="inlineStr" r="A22849">
        <is>
          <t xml:space="preserve">X8101102</t>
        </is>
      </c>
      <c s="5" t="inlineStr" r="B22849">
        <is>
          <t xml:space="preserve">UNDERGROUND CONDUIT, MULTI-DUCT, 7-18MM MICRODUCTS</t>
        </is>
      </c>
      <c s="5" t="inlineStr" r="C22849">
        <is>
          <t xml:space="preserve">FOOT   </t>
        </is>
      </c>
      <c s="6" r="D22849">
        <v>32973.000</v>
      </c>
      <c s="7" r="E22849">
        <v>1</v>
      </c>
      <c s="8" t="inlineStr" r="F22849">
        <is>
          <t xml:space="preserve">62R28</t>
        </is>
      </c>
      <c s="8" t="inlineStr" r="G22849">
        <is>
          <t xml:space="preserve">026</t>
        </is>
      </c>
      <c s="9" r="H22849">
        <v>9.0000</v>
      </c>
      <c s="8" t="inlineStr" r="I22849">
        <is>
          <t xml:space="preserve"/>
        </is>
      </c>
      <c s="8" t="inlineStr" r="J22849">
        <is>
          <t xml:space="preserve"> Will</t>
        </is>
      </c>
    </row>
    <row r="22850" ht="20.25" customHeight="0">
      <c s="5" t="inlineStr" r="A22850">
        <is>
          <t xml:space="preserve">X8101102</t>
        </is>
      </c>
      <c s="5" t="inlineStr" r="B22850">
        <is>
          <t xml:space="preserve">UNDERGROUND CONDUIT, MULTI-DUCT, 7-18MM MICRODUCTS</t>
        </is>
      </c>
      <c s="5" t="inlineStr" r="C22850">
        <is>
          <t xml:space="preserve">FOOT   </t>
        </is>
      </c>
      <c s="6" r="D22850">
        <v>32973.000</v>
      </c>
      <c s="7" r="E22850">
        <v>1</v>
      </c>
      <c s="8" t="inlineStr" r="F22850">
        <is>
          <t xml:space="preserve">62R28</t>
        </is>
      </c>
      <c s="8" t="inlineStr" r="G22850">
        <is>
          <t xml:space="preserve">026</t>
        </is>
      </c>
      <c s="9" r="H22850">
        <v>9.0000</v>
      </c>
      <c s="8" t="inlineStr" r="I22850">
        <is>
          <t xml:space="preserve"/>
        </is>
      </c>
      <c s="8" t="inlineStr" r="J22850">
        <is>
          <t xml:space="preserve"> Will</t>
        </is>
      </c>
    </row>
    <row r="22851" ht="20.25" customHeight="0">
      <c s="5" t="inlineStr" r="A22851">
        <is>
          <t xml:space="preserve">X8101102</t>
        </is>
      </c>
      <c s="5" t="inlineStr" r="B22851">
        <is>
          <t xml:space="preserve">UNDERGROUND CONDUIT, MULTI-DUCT, 7-18MM MICRODUCTS</t>
        </is>
      </c>
      <c s="5" t="inlineStr" r="C22851">
        <is>
          <t xml:space="preserve">FOOT   </t>
        </is>
      </c>
      <c s="6" r="D22851">
        <v>32973.000</v>
      </c>
      <c s="7" r="E22851">
        <v>1</v>
      </c>
      <c s="8" t="inlineStr" r="F22851">
        <is>
          <t xml:space="preserve">62R28</t>
        </is>
      </c>
      <c s="8" t="inlineStr" r="G22851">
        <is>
          <t xml:space="preserve">026</t>
        </is>
      </c>
      <c s="9" r="H22851">
        <v>9.0000</v>
      </c>
      <c s="8" t="inlineStr" r="I22851">
        <is>
          <t xml:space="preserve"/>
        </is>
      </c>
      <c s="8" t="inlineStr" r="J22851">
        <is>
          <t xml:space="preserve"> Will</t>
        </is>
      </c>
    </row>
    <row r="22852" ht="20.25" customHeight="0">
      <c s="5" t="inlineStr" r="A22852">
        <is>
          <t xml:space="preserve">X8130350</t>
        </is>
      </c>
      <c s="5" t="inlineStr" r="B22852">
        <is>
          <t xml:space="preserve">JUNCTION BOX EMBEDDED IN STRUCTURE (SPECIAL)</t>
        </is>
      </c>
      <c s="5" t="inlineStr" r="C22852">
        <is>
          <t xml:space="preserve">EACH   </t>
        </is>
      </c>
      <c s="6" r="D22852">
        <v>1.000</v>
      </c>
      <c s="7" r="E22852">
        <v>1</v>
      </c>
      <c s="8" t="inlineStr" r="F22852">
        <is>
          <t xml:space="preserve">62R28</t>
        </is>
      </c>
      <c s="8" t="inlineStr" r="G22852">
        <is>
          <t xml:space="preserve">026</t>
        </is>
      </c>
      <c s="9" r="H22852">
        <v>4400.0000</v>
      </c>
      <c s="8" t="inlineStr" r="I22852">
        <is>
          <t xml:space="preserve">Y</t>
        </is>
      </c>
      <c s="8" t="inlineStr" r="J22852">
        <is>
          <t xml:space="preserve"> Will</t>
        </is>
      </c>
    </row>
    <row r="22853" ht="20.25" customHeight="0">
      <c s="5" t="inlineStr" r="A22853">
        <is>
          <t xml:space="preserve">X8130350</t>
        </is>
      </c>
      <c s="5" t="inlineStr" r="B22853">
        <is>
          <t xml:space="preserve">JUNCTION BOX EMBEDDED IN STRUCTURE (SPECIAL)</t>
        </is>
      </c>
      <c s="5" t="inlineStr" r="C22853">
        <is>
          <t xml:space="preserve">EACH   </t>
        </is>
      </c>
      <c s="6" r="D22853">
        <v>1.000</v>
      </c>
      <c s="7" r="E22853">
        <v>1</v>
      </c>
      <c s="8" t="inlineStr" r="F22853">
        <is>
          <t xml:space="preserve">62R28</t>
        </is>
      </c>
      <c s="8" t="inlineStr" r="G22853">
        <is>
          <t xml:space="preserve">026</t>
        </is>
      </c>
      <c s="9" r="H22853">
        <v>4000.0000</v>
      </c>
      <c s="8" t="inlineStr" r="I22853">
        <is>
          <t xml:space="preserve"/>
        </is>
      </c>
      <c s="8" t="inlineStr" r="J22853">
        <is>
          <t xml:space="preserve"> Will</t>
        </is>
      </c>
    </row>
    <row r="22854" ht="20.25" customHeight="0">
      <c s="5" t="inlineStr" r="A22854">
        <is>
          <t xml:space="preserve">X8130350</t>
        </is>
      </c>
      <c s="5" t="inlineStr" r="B22854">
        <is>
          <t xml:space="preserve">JUNCTION BOX EMBEDDED IN STRUCTURE (SPECIAL)</t>
        </is>
      </c>
      <c s="5" t="inlineStr" r="C22854">
        <is>
          <t xml:space="preserve">EACH   </t>
        </is>
      </c>
      <c s="6" r="D22854">
        <v>1.000</v>
      </c>
      <c s="7" r="E22854">
        <v>1</v>
      </c>
      <c s="8" t="inlineStr" r="F22854">
        <is>
          <t xml:space="preserve">62R28</t>
        </is>
      </c>
      <c s="8" t="inlineStr" r="G22854">
        <is>
          <t xml:space="preserve">026</t>
        </is>
      </c>
      <c s="9" r="H22854">
        <v>4000.0000</v>
      </c>
      <c s="8" t="inlineStr" r="I22854">
        <is>
          <t xml:space="preserve"/>
        </is>
      </c>
      <c s="8" t="inlineStr" r="J22854">
        <is>
          <t xml:space="preserve"> Will</t>
        </is>
      </c>
    </row>
    <row r="22855" ht="20.25" customHeight="0">
      <c s="5" t="inlineStr" r="A22855">
        <is>
          <t xml:space="preserve">X8130350</t>
        </is>
      </c>
      <c s="5" t="inlineStr" r="B22855">
        <is>
          <t xml:space="preserve">JUNCTION BOX EMBEDDED IN STRUCTURE (SPECIAL)</t>
        </is>
      </c>
      <c s="5" t="inlineStr" r="C22855">
        <is>
          <t xml:space="preserve">EACH   </t>
        </is>
      </c>
      <c s="6" r="D22855">
        <v>1.000</v>
      </c>
      <c s="7" r="E22855">
        <v>1</v>
      </c>
      <c s="8" t="inlineStr" r="F22855">
        <is>
          <t xml:space="preserve">62R28</t>
        </is>
      </c>
      <c s="8" t="inlineStr" r="G22855">
        <is>
          <t xml:space="preserve">026</t>
        </is>
      </c>
      <c s="9" r="H22855">
        <v>4000.0000</v>
      </c>
      <c s="8" t="inlineStr" r="I22855">
        <is>
          <t xml:space="preserve"/>
        </is>
      </c>
      <c s="8" t="inlineStr" r="J22855">
        <is>
          <t xml:space="preserve"> Will</t>
        </is>
      </c>
    </row>
    <row r="22856" ht="20.25" customHeight="0">
      <c s="5" t="inlineStr" r="A22856">
        <is>
          <t xml:space="preserve">X8140115</t>
        </is>
      </c>
      <c s="5" t="inlineStr" r="B22856">
        <is>
          <t xml:space="preserve">HANDHOLE TO BE ADJUSTED</t>
        </is>
      </c>
      <c s="5" t="inlineStr" r="C22856">
        <is>
          <t xml:space="preserve">EACH   </t>
        </is>
      </c>
      <c s="6" r="D22856">
        <v>2.000</v>
      </c>
      <c s="7" r="E22856">
        <v>1</v>
      </c>
      <c s="8" t="inlineStr" r="F22856">
        <is>
          <t xml:space="preserve">62R28</t>
        </is>
      </c>
      <c s="8" t="inlineStr" r="G22856">
        <is>
          <t xml:space="preserve">026</t>
        </is>
      </c>
      <c s="9" r="H22856">
        <v>3300.0000</v>
      </c>
      <c s="8" t="inlineStr" r="I22856">
        <is>
          <t xml:space="preserve">Y</t>
        </is>
      </c>
      <c s="8" t="inlineStr" r="J22856">
        <is>
          <t xml:space="preserve"> Will</t>
        </is>
      </c>
    </row>
    <row r="22857" ht="20.25" customHeight="0">
      <c s="5" t="inlineStr" r="A22857">
        <is>
          <t xml:space="preserve">X8140115</t>
        </is>
      </c>
      <c s="5" t="inlineStr" r="B22857">
        <is>
          <t xml:space="preserve">HANDHOLE TO BE ADJUSTED</t>
        </is>
      </c>
      <c s="5" t="inlineStr" r="C22857">
        <is>
          <t xml:space="preserve">EACH   </t>
        </is>
      </c>
      <c s="6" r="D22857">
        <v>2.000</v>
      </c>
      <c s="7" r="E22857">
        <v>1</v>
      </c>
      <c s="8" t="inlineStr" r="F22857">
        <is>
          <t xml:space="preserve">62R28</t>
        </is>
      </c>
      <c s="8" t="inlineStr" r="G22857">
        <is>
          <t xml:space="preserve">026</t>
        </is>
      </c>
      <c s="9" r="H22857">
        <v>3000.0000</v>
      </c>
      <c s="8" t="inlineStr" r="I22857">
        <is>
          <t xml:space="preserve"/>
        </is>
      </c>
      <c s="8" t="inlineStr" r="J22857">
        <is>
          <t xml:space="preserve"> Will</t>
        </is>
      </c>
    </row>
    <row r="22858" ht="20.25" customHeight="0">
      <c s="5" t="inlineStr" r="A22858">
        <is>
          <t xml:space="preserve">X8140115</t>
        </is>
      </c>
      <c s="5" t="inlineStr" r="B22858">
        <is>
          <t xml:space="preserve">HANDHOLE TO BE ADJUSTED</t>
        </is>
      </c>
      <c s="5" t="inlineStr" r="C22858">
        <is>
          <t xml:space="preserve">EACH   </t>
        </is>
      </c>
      <c s="6" r="D22858">
        <v>2.000</v>
      </c>
      <c s="7" r="E22858">
        <v>1</v>
      </c>
      <c s="8" t="inlineStr" r="F22858">
        <is>
          <t xml:space="preserve">62R28</t>
        </is>
      </c>
      <c s="8" t="inlineStr" r="G22858">
        <is>
          <t xml:space="preserve">026</t>
        </is>
      </c>
      <c s="9" r="H22858">
        <v>3000.0000</v>
      </c>
      <c s="8" t="inlineStr" r="I22858">
        <is>
          <t xml:space="preserve"/>
        </is>
      </c>
      <c s="8" t="inlineStr" r="J22858">
        <is>
          <t xml:space="preserve"> Will</t>
        </is>
      </c>
    </row>
    <row r="22859" ht="20.25" customHeight="0">
      <c s="5" t="inlineStr" r="A22859">
        <is>
          <t xml:space="preserve">X8140115</t>
        </is>
      </c>
      <c s="5" t="inlineStr" r="B22859">
        <is>
          <t xml:space="preserve">HANDHOLE TO BE ADJUSTED</t>
        </is>
      </c>
      <c s="5" t="inlineStr" r="C22859">
        <is>
          <t xml:space="preserve">EACH   </t>
        </is>
      </c>
      <c s="6" r="D22859">
        <v>2.000</v>
      </c>
      <c s="7" r="E22859">
        <v>1</v>
      </c>
      <c s="8" t="inlineStr" r="F22859">
        <is>
          <t xml:space="preserve">62R28</t>
        </is>
      </c>
      <c s="8" t="inlineStr" r="G22859">
        <is>
          <t xml:space="preserve">026</t>
        </is>
      </c>
      <c s="9" r="H22859">
        <v>3000.0000</v>
      </c>
      <c s="8" t="inlineStr" r="I22859">
        <is>
          <t xml:space="preserve"/>
        </is>
      </c>
      <c s="8" t="inlineStr" r="J22859">
        <is>
          <t xml:space="preserve"> Will</t>
        </is>
      </c>
    </row>
    <row r="22860" ht="20.25" customHeight="0">
      <c s="5" t="inlineStr" r="A22860">
        <is>
          <t xml:space="preserve">X8140232</t>
        </is>
      </c>
      <c s="5" t="inlineStr" r="B22860">
        <is>
          <t xml:space="preserve">REPLACE HANDHOLE COVER BOLT</t>
        </is>
      </c>
      <c s="5" t="inlineStr" r="C22860">
        <is>
          <t xml:space="preserve">EACH   </t>
        </is>
      </c>
      <c s="6" r="D22860">
        <v>12.000</v>
      </c>
      <c s="7" r="E22860">
        <v>0</v>
      </c>
      <c s="8" t="inlineStr" r="F22860">
        <is>
          <t xml:space="preserve">46637</t>
        </is>
      </c>
      <c s="8" t="inlineStr" r="G22860">
        <is>
          <t xml:space="preserve">005</t>
        </is>
      </c>
      <c s="9" r="H22860">
        <v>75.0000</v>
      </c>
      <c s="8" t="inlineStr" r="I22860">
        <is>
          <t xml:space="preserve">Y</t>
        </is>
      </c>
      <c s="8" t="inlineStr" r="J22860">
        <is>
          <t xml:space="preserve">Various</t>
        </is>
      </c>
    </row>
    <row r="22861" ht="20.25" customHeight="0">
      <c s="5" t="inlineStr" r="A22861">
        <is>
          <t xml:space="preserve">X8140232</t>
        </is>
      </c>
      <c s="5" t="inlineStr" r="B22861">
        <is>
          <t xml:space="preserve">REPLACE HANDHOLE COVER BOLT</t>
        </is>
      </c>
      <c s="5" t="inlineStr" r="C22861">
        <is>
          <t xml:space="preserve">EACH   </t>
        </is>
      </c>
      <c s="6" r="D22861">
        <v>12.000</v>
      </c>
      <c s="7" r="E22861">
        <v>0</v>
      </c>
      <c s="8" t="inlineStr" r="F22861">
        <is>
          <t xml:space="preserve">46637</t>
        </is>
      </c>
      <c s="8" t="inlineStr" r="G22861">
        <is>
          <t xml:space="preserve">005</t>
        </is>
      </c>
      <c s="9" r="H22861">
        <v>125.0000</v>
      </c>
      <c s="8" t="inlineStr" r="I22861">
        <is>
          <t xml:space="preserve"/>
        </is>
      </c>
      <c s="8" t="inlineStr" r="J22861">
        <is>
          <t xml:space="preserve">Various</t>
        </is>
      </c>
    </row>
    <row r="22862" ht="20.25" customHeight="0">
      <c s="5" t="inlineStr" r="A22862">
        <is>
          <t xml:space="preserve">X8140234</t>
        </is>
      </c>
      <c s="5" t="inlineStr" r="B22862">
        <is>
          <t xml:space="preserve">REPLACE HANDHOLE COVER</t>
        </is>
      </c>
      <c s="5" t="inlineStr" r="C22862">
        <is>
          <t xml:space="preserve">EACH   </t>
        </is>
      </c>
      <c s="6" r="D22862">
        <v>5.000</v>
      </c>
      <c s="7" r="E22862">
        <v>0</v>
      </c>
      <c s="8" t="inlineStr" r="F22862">
        <is>
          <t xml:space="preserve">46637</t>
        </is>
      </c>
      <c s="8" t="inlineStr" r="G22862">
        <is>
          <t xml:space="preserve">005</t>
        </is>
      </c>
      <c s="9" r="H22862">
        <v>175.0000</v>
      </c>
      <c s="8" t="inlineStr" r="I22862">
        <is>
          <t xml:space="preserve">Y</t>
        </is>
      </c>
      <c s="8" t="inlineStr" r="J22862">
        <is>
          <t xml:space="preserve">Various</t>
        </is>
      </c>
    </row>
    <row r="22863" ht="20.25" customHeight="0">
      <c s="5" t="inlineStr" r="A22863">
        <is>
          <t xml:space="preserve">X8140234</t>
        </is>
      </c>
      <c s="5" t="inlineStr" r="B22863">
        <is>
          <t xml:space="preserve">REPLACE HANDHOLE COVER</t>
        </is>
      </c>
      <c s="5" t="inlineStr" r="C22863">
        <is>
          <t xml:space="preserve">EACH   </t>
        </is>
      </c>
      <c s="6" r="D22863">
        <v>5.000</v>
      </c>
      <c s="7" r="E22863">
        <v>0</v>
      </c>
      <c s="8" t="inlineStr" r="F22863">
        <is>
          <t xml:space="preserve">46637</t>
        </is>
      </c>
      <c s="8" t="inlineStr" r="G22863">
        <is>
          <t xml:space="preserve">005</t>
        </is>
      </c>
      <c s="9" r="H22863">
        <v>208.0000</v>
      </c>
      <c s="8" t="inlineStr" r="I22863">
        <is>
          <t xml:space="preserve"/>
        </is>
      </c>
      <c s="8" t="inlineStr" r="J22863">
        <is>
          <t xml:space="preserve">Various</t>
        </is>
      </c>
    </row>
    <row r="22864" ht="20.25" customHeight="0">
      <c s="5" t="inlineStr" r="A22864">
        <is>
          <t xml:space="preserve">X8210403</t>
        </is>
      </c>
      <c s="5" t="inlineStr" r="B22864">
        <is>
          <t xml:space="preserve">PARAPET MOUNTED BRIDGE LIGHTING SYSTEM</t>
        </is>
      </c>
      <c s="5" t="inlineStr" r="C22864">
        <is>
          <t xml:space="preserve">L SUM  </t>
        </is>
      </c>
      <c s="6" r="D22864">
        <v>1.000</v>
      </c>
      <c s="7" r="E22864">
        <v>9</v>
      </c>
      <c s="8" t="inlineStr" r="F22864">
        <is>
          <t xml:space="preserve">78814</t>
        </is>
      </c>
      <c s="8" t="inlineStr" r="G22864">
        <is>
          <t xml:space="preserve">095</t>
        </is>
      </c>
      <c s="9" r="H22864">
        <v>73000.0000</v>
      </c>
      <c s="8" t="inlineStr" r="I22864">
        <is>
          <t xml:space="preserve">Y</t>
        </is>
      </c>
      <c s="8" t="inlineStr" r="J22864">
        <is>
          <t xml:space="preserve"> Franklin</t>
        </is>
      </c>
    </row>
    <row r="22865" ht="20.25" customHeight="0">
      <c s="5" t="inlineStr" r="A22865">
        <is>
          <t xml:space="preserve">X8210403</t>
        </is>
      </c>
      <c s="5" t="inlineStr" r="B22865">
        <is>
          <t xml:space="preserve">PARAPET MOUNTED BRIDGE LIGHTING SYSTEM</t>
        </is>
      </c>
      <c s="5" t="inlineStr" r="C22865">
        <is>
          <t xml:space="preserve">L SUM  </t>
        </is>
      </c>
      <c s="6" r="D22865">
        <v>1.000</v>
      </c>
      <c s="7" r="E22865">
        <v>9</v>
      </c>
      <c s="8" t="inlineStr" r="F22865">
        <is>
          <t xml:space="preserve">78814</t>
        </is>
      </c>
      <c s="8" t="inlineStr" r="G22865">
        <is>
          <t xml:space="preserve">095</t>
        </is>
      </c>
      <c s="9" r="H22865">
        <v>67840.0000</v>
      </c>
      <c s="8" t="inlineStr" r="I22865">
        <is>
          <t xml:space="preserve"/>
        </is>
      </c>
      <c s="8" t="inlineStr" r="J22865">
        <is>
          <t xml:space="preserve"> Franklin</t>
        </is>
      </c>
    </row>
    <row r="22866" ht="20.25" customHeight="0">
      <c s="5" t="inlineStr" r="A22866">
        <is>
          <t xml:space="preserve">X8211008</t>
        </is>
      </c>
      <c s="5" t="inlineStr" r="B22866">
        <is>
          <t xml:space="preserve">TEMPORARY LUMINAIRE, LED, ROADWAY, OUTPUT DESIGNATION H</t>
        </is>
      </c>
      <c s="5" t="inlineStr" r="C22866">
        <is>
          <t xml:space="preserve">EACH   </t>
        </is>
      </c>
      <c s="6" r="D22866">
        <v>19.000</v>
      </c>
      <c s="7" r="E22866">
        <v>1</v>
      </c>
      <c s="8" t="inlineStr" r="F22866">
        <is>
          <t xml:space="preserve">62R28</t>
        </is>
      </c>
      <c s="8" t="inlineStr" r="G22866">
        <is>
          <t xml:space="preserve">026</t>
        </is>
      </c>
      <c s="9" r="H22866">
        <v>990.0000</v>
      </c>
      <c s="8" t="inlineStr" r="I22866">
        <is>
          <t xml:space="preserve">Y</t>
        </is>
      </c>
      <c s="8" t="inlineStr" r="J22866">
        <is>
          <t xml:space="preserve"> Will</t>
        </is>
      </c>
    </row>
    <row r="22867" ht="20.25" customHeight="0">
      <c s="5" t="inlineStr" r="A22867">
        <is>
          <t xml:space="preserve">X8211008</t>
        </is>
      </c>
      <c s="5" t="inlineStr" r="B22867">
        <is>
          <t xml:space="preserve">TEMPORARY LUMINAIRE, LED, ROADWAY, OUTPUT DESIGNATION H</t>
        </is>
      </c>
      <c s="5" t="inlineStr" r="C22867">
        <is>
          <t xml:space="preserve">EACH   </t>
        </is>
      </c>
      <c s="6" r="D22867">
        <v>19.000</v>
      </c>
      <c s="7" r="E22867">
        <v>1</v>
      </c>
      <c s="8" t="inlineStr" r="F22867">
        <is>
          <t xml:space="preserve">62R28</t>
        </is>
      </c>
      <c s="8" t="inlineStr" r="G22867">
        <is>
          <t xml:space="preserve">026</t>
        </is>
      </c>
      <c s="9" r="H22867">
        <v>900.0000</v>
      </c>
      <c s="8" t="inlineStr" r="I22867">
        <is>
          <t xml:space="preserve"/>
        </is>
      </c>
      <c s="8" t="inlineStr" r="J22867">
        <is>
          <t xml:space="preserve"> Will</t>
        </is>
      </c>
    </row>
    <row r="22868" ht="20.25" customHeight="0">
      <c s="5" t="inlineStr" r="A22868">
        <is>
          <t xml:space="preserve">X8211008</t>
        </is>
      </c>
      <c s="5" t="inlineStr" r="B22868">
        <is>
          <t xml:space="preserve">TEMPORARY LUMINAIRE, LED, ROADWAY, OUTPUT DESIGNATION H</t>
        </is>
      </c>
      <c s="5" t="inlineStr" r="C22868">
        <is>
          <t xml:space="preserve">EACH   </t>
        </is>
      </c>
      <c s="6" r="D22868">
        <v>19.000</v>
      </c>
      <c s="7" r="E22868">
        <v>1</v>
      </c>
      <c s="8" t="inlineStr" r="F22868">
        <is>
          <t xml:space="preserve">62R28</t>
        </is>
      </c>
      <c s="8" t="inlineStr" r="G22868">
        <is>
          <t xml:space="preserve">026</t>
        </is>
      </c>
      <c s="9" r="H22868">
        <v>900.0000</v>
      </c>
      <c s="8" t="inlineStr" r="I22868">
        <is>
          <t xml:space="preserve"/>
        </is>
      </c>
      <c s="8" t="inlineStr" r="J22868">
        <is>
          <t xml:space="preserve"> Will</t>
        </is>
      </c>
    </row>
    <row r="22869" ht="20.25" customHeight="0">
      <c s="5" t="inlineStr" r="A22869">
        <is>
          <t xml:space="preserve">X8211008</t>
        </is>
      </c>
      <c s="5" t="inlineStr" r="B22869">
        <is>
          <t xml:space="preserve">TEMPORARY LUMINAIRE, LED, ROADWAY, OUTPUT DESIGNATION H</t>
        </is>
      </c>
      <c s="5" t="inlineStr" r="C22869">
        <is>
          <t xml:space="preserve">EACH   </t>
        </is>
      </c>
      <c s="6" r="D22869">
        <v>19.000</v>
      </c>
      <c s="7" r="E22869">
        <v>1</v>
      </c>
      <c s="8" t="inlineStr" r="F22869">
        <is>
          <t xml:space="preserve">62R28</t>
        </is>
      </c>
      <c s="8" t="inlineStr" r="G22869">
        <is>
          <t xml:space="preserve">026</t>
        </is>
      </c>
      <c s="9" r="H22869">
        <v>900.0000</v>
      </c>
      <c s="8" t="inlineStr" r="I22869">
        <is>
          <t xml:space="preserve"/>
        </is>
      </c>
      <c s="8" t="inlineStr" r="J22869">
        <is>
          <t xml:space="preserve"> Will</t>
        </is>
      </c>
    </row>
    <row r="22870" ht="20.25" customHeight="0">
      <c s="5" t="inlineStr" r="A22870">
        <is>
          <t xml:space="preserve">X8211009</t>
        </is>
      </c>
      <c s="5" t="inlineStr" r="B22870">
        <is>
          <t xml:space="preserve">TEMPORARY LUMINAIRE, LED, ROADWAY, OUTPUT DESIGNATION I</t>
        </is>
      </c>
      <c s="5" t="inlineStr" r="C22870">
        <is>
          <t xml:space="preserve">EACH   </t>
        </is>
      </c>
      <c s="6" r="D22870">
        <v>13.000</v>
      </c>
      <c s="7" r="E22870">
        <v>1</v>
      </c>
      <c s="8" t="inlineStr" r="F22870">
        <is>
          <t xml:space="preserve">62P09</t>
        </is>
      </c>
      <c s="8" t="inlineStr" r="G22870">
        <is>
          <t xml:space="preserve">025</t>
        </is>
      </c>
      <c s="9" r="H22870">
        <v>2325.0000</v>
      </c>
      <c s="8" t="inlineStr" r="I22870">
        <is>
          <t xml:space="preserve">Y</t>
        </is>
      </c>
      <c s="8" t="inlineStr" r="J22870">
        <is>
          <t xml:space="preserve"> Lake</t>
        </is>
      </c>
    </row>
    <row r="22871" ht="20.25" customHeight="0">
      <c s="5" t="inlineStr" r="A22871">
        <is>
          <t xml:space="preserve">X8211009</t>
        </is>
      </c>
      <c s="5" t="inlineStr" r="B22871">
        <is>
          <t xml:space="preserve">TEMPORARY LUMINAIRE, LED, ROADWAY, OUTPUT DESIGNATION I</t>
        </is>
      </c>
      <c s="5" t="inlineStr" r="C22871">
        <is>
          <t xml:space="preserve">EACH   </t>
        </is>
      </c>
      <c s="6" r="D22871">
        <v>13.000</v>
      </c>
      <c s="7" r="E22871">
        <v>1</v>
      </c>
      <c s="8" t="inlineStr" r="F22871">
        <is>
          <t xml:space="preserve">62P09</t>
        </is>
      </c>
      <c s="8" t="inlineStr" r="G22871">
        <is>
          <t xml:space="preserve">025</t>
        </is>
      </c>
      <c s="9" r="H22871">
        <v>2325.0000</v>
      </c>
      <c s="8" t="inlineStr" r="I22871">
        <is>
          <t xml:space="preserve"/>
        </is>
      </c>
      <c s="8" t="inlineStr" r="J22871">
        <is>
          <t xml:space="preserve"> Lake</t>
        </is>
      </c>
    </row>
    <row r="22872" ht="20.25" customHeight="0">
      <c s="5" t="inlineStr" r="A22872">
        <is>
          <t xml:space="preserve">X8211009</t>
        </is>
      </c>
      <c s="5" t="inlineStr" r="B22872">
        <is>
          <t xml:space="preserve">TEMPORARY LUMINAIRE, LED, ROADWAY, OUTPUT DESIGNATION I</t>
        </is>
      </c>
      <c s="5" t="inlineStr" r="C22872">
        <is>
          <t xml:space="preserve">EACH   </t>
        </is>
      </c>
      <c s="6" r="D22872">
        <v>13.000</v>
      </c>
      <c s="7" r="E22872">
        <v>1</v>
      </c>
      <c s="8" t="inlineStr" r="F22872">
        <is>
          <t xml:space="preserve">62P09</t>
        </is>
      </c>
      <c s="8" t="inlineStr" r="G22872">
        <is>
          <t xml:space="preserve">025</t>
        </is>
      </c>
      <c s="9" r="H22872">
        <v>2325.0000</v>
      </c>
      <c s="8" t="inlineStr" r="I22872">
        <is>
          <t xml:space="preserve"/>
        </is>
      </c>
      <c s="8" t="inlineStr" r="J22872">
        <is>
          <t xml:space="preserve"> Lake</t>
        </is>
      </c>
    </row>
    <row r="22873" ht="20.25" customHeight="0">
      <c s="5" t="inlineStr" r="A22873">
        <is>
          <t xml:space="preserve">X8211009</t>
        </is>
      </c>
      <c s="5" t="inlineStr" r="B22873">
        <is>
          <t xml:space="preserve">TEMPORARY LUMINAIRE, LED, ROADWAY, OUTPUT DESIGNATION I</t>
        </is>
      </c>
      <c s="5" t="inlineStr" r="C22873">
        <is>
          <t xml:space="preserve">EACH   </t>
        </is>
      </c>
      <c s="6" r="D22873">
        <v>13.000</v>
      </c>
      <c s="7" r="E22873">
        <v>1</v>
      </c>
      <c s="8" t="inlineStr" r="F22873">
        <is>
          <t xml:space="preserve">62P09</t>
        </is>
      </c>
      <c s="8" t="inlineStr" r="G22873">
        <is>
          <t xml:space="preserve">025</t>
        </is>
      </c>
      <c s="9" r="H22873">
        <v>2325.0000</v>
      </c>
      <c s="8" t="inlineStr" r="I22873">
        <is>
          <t xml:space="preserve"/>
        </is>
      </c>
      <c s="8" t="inlineStr" r="J22873">
        <is>
          <t xml:space="preserve"> Lake</t>
        </is>
      </c>
    </row>
    <row r="22874" ht="20.25" customHeight="0">
      <c s="5" t="inlineStr" r="A22874">
        <is>
          <t xml:space="preserve">X8211009</t>
        </is>
      </c>
      <c s="5" t="inlineStr" r="B22874">
        <is>
          <t xml:space="preserve">TEMPORARY LUMINAIRE, LED, ROADWAY, OUTPUT DESIGNATION I</t>
        </is>
      </c>
      <c s="5" t="inlineStr" r="C22874">
        <is>
          <t xml:space="preserve">EACH   </t>
        </is>
      </c>
      <c s="6" r="D22874">
        <v>13.000</v>
      </c>
      <c s="7" r="E22874">
        <v>1</v>
      </c>
      <c s="8" t="inlineStr" r="F22874">
        <is>
          <t xml:space="preserve">62P09</t>
        </is>
      </c>
      <c s="8" t="inlineStr" r="G22874">
        <is>
          <t xml:space="preserve">025</t>
        </is>
      </c>
      <c s="9" r="H22874">
        <v>2500.0000</v>
      </c>
      <c s="8" t="inlineStr" r="I22874">
        <is>
          <t xml:space="preserve"/>
        </is>
      </c>
      <c s="8" t="inlineStr" r="J22874">
        <is>
          <t xml:space="preserve"> Lake</t>
        </is>
      </c>
    </row>
    <row r="22875" ht="20.25" customHeight="0">
      <c s="5" t="inlineStr" r="A22875">
        <is>
          <t xml:space="preserve">X8250065</t>
        </is>
      </c>
      <c s="5" t="inlineStr" r="B22875">
        <is>
          <t xml:space="preserve">TEMPORARY LIGHTING CONTROLLER, 240 VOLT, POLE MOUNTED</t>
        </is>
      </c>
      <c s="5" t="inlineStr" r="C22875">
        <is>
          <t xml:space="preserve">EACH   </t>
        </is>
      </c>
      <c s="6" r="D22875">
        <v>1.000</v>
      </c>
      <c s="7" r="E22875">
        <v>1</v>
      </c>
      <c s="8" t="inlineStr" r="F22875">
        <is>
          <t xml:space="preserve">62P09</t>
        </is>
      </c>
      <c s="8" t="inlineStr" r="G22875">
        <is>
          <t xml:space="preserve">025</t>
        </is>
      </c>
      <c s="9" r="H22875">
        <v>9500.0000</v>
      </c>
      <c s="8" t="inlineStr" r="I22875">
        <is>
          <t xml:space="preserve">Y</t>
        </is>
      </c>
      <c s="8" t="inlineStr" r="J22875">
        <is>
          <t xml:space="preserve"> Lake</t>
        </is>
      </c>
    </row>
    <row r="22876" ht="20.25" customHeight="0">
      <c s="5" t="inlineStr" r="A22876">
        <is>
          <t xml:space="preserve">X8250065</t>
        </is>
      </c>
      <c s="5" t="inlineStr" r="B22876">
        <is>
          <t xml:space="preserve">TEMPORARY LIGHTING CONTROLLER, 240 VOLT, POLE MOUNTED</t>
        </is>
      </c>
      <c s="5" t="inlineStr" r="C22876">
        <is>
          <t xml:space="preserve">EACH   </t>
        </is>
      </c>
      <c s="6" r="D22876">
        <v>1.000</v>
      </c>
      <c s="7" r="E22876">
        <v>1</v>
      </c>
      <c s="8" t="inlineStr" r="F22876">
        <is>
          <t xml:space="preserve">62P09</t>
        </is>
      </c>
      <c s="8" t="inlineStr" r="G22876">
        <is>
          <t xml:space="preserve">025</t>
        </is>
      </c>
      <c s="9" r="H22876">
        <v>9500.0000</v>
      </c>
      <c s="8" t="inlineStr" r="I22876">
        <is>
          <t xml:space="preserve"/>
        </is>
      </c>
      <c s="8" t="inlineStr" r="J22876">
        <is>
          <t xml:space="preserve"> Lake</t>
        </is>
      </c>
    </row>
    <row r="22877" ht="20.25" customHeight="0">
      <c s="5" t="inlineStr" r="A22877">
        <is>
          <t xml:space="preserve">X8250065</t>
        </is>
      </c>
      <c s="5" t="inlineStr" r="B22877">
        <is>
          <t xml:space="preserve">TEMPORARY LIGHTING CONTROLLER, 240 VOLT, POLE MOUNTED</t>
        </is>
      </c>
      <c s="5" t="inlineStr" r="C22877">
        <is>
          <t xml:space="preserve">EACH   </t>
        </is>
      </c>
      <c s="6" r="D22877">
        <v>1.000</v>
      </c>
      <c s="7" r="E22877">
        <v>1</v>
      </c>
      <c s="8" t="inlineStr" r="F22877">
        <is>
          <t xml:space="preserve">62P09</t>
        </is>
      </c>
      <c s="8" t="inlineStr" r="G22877">
        <is>
          <t xml:space="preserve">025</t>
        </is>
      </c>
      <c s="9" r="H22877">
        <v>9500.0000</v>
      </c>
      <c s="8" t="inlineStr" r="I22877">
        <is>
          <t xml:space="preserve"/>
        </is>
      </c>
      <c s="8" t="inlineStr" r="J22877">
        <is>
          <t xml:space="preserve"> Lake</t>
        </is>
      </c>
    </row>
    <row r="22878" ht="20.25" customHeight="0">
      <c s="5" t="inlineStr" r="A22878">
        <is>
          <t xml:space="preserve">X8250065</t>
        </is>
      </c>
      <c s="5" t="inlineStr" r="B22878">
        <is>
          <t xml:space="preserve">TEMPORARY LIGHTING CONTROLLER, 240 VOLT, POLE MOUNTED</t>
        </is>
      </c>
      <c s="5" t="inlineStr" r="C22878">
        <is>
          <t xml:space="preserve">EACH   </t>
        </is>
      </c>
      <c s="6" r="D22878">
        <v>1.000</v>
      </c>
      <c s="7" r="E22878">
        <v>1</v>
      </c>
      <c s="8" t="inlineStr" r="F22878">
        <is>
          <t xml:space="preserve">62P09</t>
        </is>
      </c>
      <c s="8" t="inlineStr" r="G22878">
        <is>
          <t xml:space="preserve">025</t>
        </is>
      </c>
      <c s="9" r="H22878">
        <v>9500.0000</v>
      </c>
      <c s="8" t="inlineStr" r="I22878">
        <is>
          <t xml:space="preserve"/>
        </is>
      </c>
      <c s="8" t="inlineStr" r="J22878">
        <is>
          <t xml:space="preserve"> Lake</t>
        </is>
      </c>
    </row>
    <row r="22879" ht="20.25" customHeight="0">
      <c s="5" t="inlineStr" r="A22879">
        <is>
          <t xml:space="preserve">X8250065</t>
        </is>
      </c>
      <c s="5" t="inlineStr" r="B22879">
        <is>
          <t xml:space="preserve">TEMPORARY LIGHTING CONTROLLER, 240 VOLT, POLE MOUNTED</t>
        </is>
      </c>
      <c s="5" t="inlineStr" r="C22879">
        <is>
          <t xml:space="preserve">EACH   </t>
        </is>
      </c>
      <c s="6" r="D22879">
        <v>1.000</v>
      </c>
      <c s="7" r="E22879">
        <v>1</v>
      </c>
      <c s="8" t="inlineStr" r="F22879">
        <is>
          <t xml:space="preserve">62P09</t>
        </is>
      </c>
      <c s="8" t="inlineStr" r="G22879">
        <is>
          <t xml:space="preserve">025</t>
        </is>
      </c>
      <c s="9" r="H22879">
        <v>10500.0000</v>
      </c>
      <c s="8" t="inlineStr" r="I22879">
        <is>
          <t xml:space="preserve"/>
        </is>
      </c>
      <c s="8" t="inlineStr" r="J22879">
        <is>
          <t xml:space="preserve"> Lake</t>
        </is>
      </c>
    </row>
    <row r="22880" ht="20.25" customHeight="0">
      <c s="5" t="inlineStr" r="A22880">
        <is>
          <t xml:space="preserve">X8250091</t>
        </is>
      </c>
      <c s="5" t="inlineStr" r="B22880">
        <is>
          <t xml:space="preserve">COMBINATION LIGHTING CONTROLLER</t>
        </is>
      </c>
      <c s="5" t="inlineStr" r="C22880">
        <is>
          <t xml:space="preserve">EACH   </t>
        </is>
      </c>
      <c s="6" r="D22880">
        <v>1.000</v>
      </c>
      <c s="7" r="E22880">
        <v>1</v>
      </c>
      <c s="8" t="inlineStr" r="F22880">
        <is>
          <t xml:space="preserve">61J35</t>
        </is>
      </c>
      <c s="8" t="inlineStr" r="G22880">
        <is>
          <t xml:space="preserve">006</t>
        </is>
      </c>
      <c s="9" r="H22880">
        <v>3000.0000</v>
      </c>
      <c s="8" t="inlineStr" r="I22880">
        <is>
          <t xml:space="preserve">Y</t>
        </is>
      </c>
      <c s="8" t="inlineStr" r="J22880">
        <is>
          <t xml:space="preserve"> Kane</t>
        </is>
      </c>
    </row>
    <row r="22881" ht="20.25" customHeight="0">
      <c s="5" t="inlineStr" r="A22881">
        <is>
          <t xml:space="preserve">X8250091</t>
        </is>
      </c>
      <c s="5" t="inlineStr" r="B22881">
        <is>
          <t xml:space="preserve">COMBINATION LIGHTING CONTROLLER</t>
        </is>
      </c>
      <c s="5" t="inlineStr" r="C22881">
        <is>
          <t xml:space="preserve">EACH   </t>
        </is>
      </c>
      <c s="6" r="D22881">
        <v>1.000</v>
      </c>
      <c s="7" r="E22881">
        <v>1</v>
      </c>
      <c s="8" t="inlineStr" r="F22881">
        <is>
          <t xml:space="preserve">61J35</t>
        </is>
      </c>
      <c s="8" t="inlineStr" r="G22881">
        <is>
          <t xml:space="preserve">006</t>
        </is>
      </c>
      <c s="9" r="H22881">
        <v>2734.0000</v>
      </c>
      <c s="8" t="inlineStr" r="I22881">
        <is>
          <t xml:space="preserve"/>
        </is>
      </c>
      <c s="8" t="inlineStr" r="J22881">
        <is>
          <t xml:space="preserve"> Kane</t>
        </is>
      </c>
    </row>
    <row r="22882" ht="20.25" customHeight="0">
      <c s="5" t="inlineStr" r="A22882">
        <is>
          <t xml:space="preserve">X8250091</t>
        </is>
      </c>
      <c s="5" t="inlineStr" r="B22882">
        <is>
          <t xml:space="preserve">COMBINATION LIGHTING CONTROLLER</t>
        </is>
      </c>
      <c s="5" t="inlineStr" r="C22882">
        <is>
          <t xml:space="preserve">EACH   </t>
        </is>
      </c>
      <c s="6" r="D22882">
        <v>1.000</v>
      </c>
      <c s="7" r="E22882">
        <v>1</v>
      </c>
      <c s="8" t="inlineStr" r="F22882">
        <is>
          <t xml:space="preserve">61J35</t>
        </is>
      </c>
      <c s="8" t="inlineStr" r="G22882">
        <is>
          <t xml:space="preserve">006</t>
        </is>
      </c>
      <c s="9" r="H22882">
        <v>2978.8700</v>
      </c>
      <c s="8" t="inlineStr" r="I22882">
        <is>
          <t xml:space="preserve"/>
        </is>
      </c>
      <c s="8" t="inlineStr" r="J22882">
        <is>
          <t xml:space="preserve"> Kane</t>
        </is>
      </c>
    </row>
    <row r="22883" ht="20.25" customHeight="0">
      <c s="5" t="inlineStr" r="A22883">
        <is>
          <t xml:space="preserve">X8250091</t>
        </is>
      </c>
      <c s="5" t="inlineStr" r="B22883">
        <is>
          <t xml:space="preserve">COMBINATION LIGHTING CONTROLLER</t>
        </is>
      </c>
      <c s="5" t="inlineStr" r="C22883">
        <is>
          <t xml:space="preserve">EACH   </t>
        </is>
      </c>
      <c s="6" r="D22883">
        <v>1.000</v>
      </c>
      <c s="7" r="E22883">
        <v>1</v>
      </c>
      <c s="8" t="inlineStr" r="F22883">
        <is>
          <t xml:space="preserve">61J35</t>
        </is>
      </c>
      <c s="8" t="inlineStr" r="G22883">
        <is>
          <t xml:space="preserve">006</t>
        </is>
      </c>
      <c s="9" r="H22883">
        <v>3007.0000</v>
      </c>
      <c s="8" t="inlineStr" r="I22883">
        <is>
          <t xml:space="preserve"/>
        </is>
      </c>
      <c s="8" t="inlineStr" r="J22883">
        <is>
          <t xml:space="preserve"> Kane</t>
        </is>
      </c>
    </row>
    <row r="22884" ht="20.25" customHeight="0">
      <c s="5" t="inlineStr" r="A22884">
        <is>
          <t xml:space="preserve">X8250091</t>
        </is>
      </c>
      <c s="5" t="inlineStr" r="B22884">
        <is>
          <t xml:space="preserve">COMBINATION LIGHTING CONTROLLER</t>
        </is>
      </c>
      <c s="5" t="inlineStr" r="C22884">
        <is>
          <t xml:space="preserve">EACH   </t>
        </is>
      </c>
      <c s="6" r="D22884">
        <v>1.000</v>
      </c>
      <c s="7" r="E22884">
        <v>1</v>
      </c>
      <c s="8" t="inlineStr" r="F22884">
        <is>
          <t xml:space="preserve">62K70</t>
        </is>
      </c>
      <c s="8" t="inlineStr" r="G22884">
        <is>
          <t xml:space="preserve">022</t>
        </is>
      </c>
      <c s="9" r="H22884">
        <v>2490.0000</v>
      </c>
      <c s="8" t="inlineStr" r="I22884">
        <is>
          <t xml:space="preserve">Y</t>
        </is>
      </c>
      <c s="8" t="inlineStr" r="J22884">
        <is>
          <t xml:space="preserve"> Cook</t>
        </is>
      </c>
    </row>
    <row r="22885" ht="20.25" customHeight="0">
      <c s="5" t="inlineStr" r="A22885">
        <is>
          <t xml:space="preserve">X8250091</t>
        </is>
      </c>
      <c s="5" t="inlineStr" r="B22885">
        <is>
          <t xml:space="preserve">COMBINATION LIGHTING CONTROLLER</t>
        </is>
      </c>
      <c s="5" t="inlineStr" r="C22885">
        <is>
          <t xml:space="preserve">EACH   </t>
        </is>
      </c>
      <c s="6" r="D22885">
        <v>1.000</v>
      </c>
      <c s="7" r="E22885">
        <v>1</v>
      </c>
      <c s="8" t="inlineStr" r="F22885">
        <is>
          <t xml:space="preserve">62K70</t>
        </is>
      </c>
      <c s="8" t="inlineStr" r="G22885">
        <is>
          <t xml:space="preserve">022</t>
        </is>
      </c>
      <c s="9" r="H22885">
        <v>1985.0000</v>
      </c>
      <c s="8" t="inlineStr" r="I22885">
        <is>
          <t xml:space="preserve"/>
        </is>
      </c>
      <c s="8" t="inlineStr" r="J22885">
        <is>
          <t xml:space="preserve"> Cook</t>
        </is>
      </c>
    </row>
    <row r="22886" ht="20.25" customHeight="0">
      <c s="5" t="inlineStr" r="A22886">
        <is>
          <t xml:space="preserve">X8250091</t>
        </is>
      </c>
      <c s="5" t="inlineStr" r="B22886">
        <is>
          <t xml:space="preserve">COMBINATION LIGHTING CONTROLLER</t>
        </is>
      </c>
      <c s="5" t="inlineStr" r="C22886">
        <is>
          <t xml:space="preserve">EACH   </t>
        </is>
      </c>
      <c s="6" r="D22886">
        <v>1.000</v>
      </c>
      <c s="7" r="E22886">
        <v>1</v>
      </c>
      <c s="8" t="inlineStr" r="F22886">
        <is>
          <t xml:space="preserve">62K70</t>
        </is>
      </c>
      <c s="8" t="inlineStr" r="G22886">
        <is>
          <t xml:space="preserve">022</t>
        </is>
      </c>
      <c s="9" r="H22886">
        <v>2490.0000</v>
      </c>
      <c s="8" t="inlineStr" r="I22886">
        <is>
          <t xml:space="preserve"/>
        </is>
      </c>
      <c s="8" t="inlineStr" r="J22886">
        <is>
          <t xml:space="preserve"> Cook</t>
        </is>
      </c>
    </row>
    <row r="22887" ht="20.25" customHeight="0">
      <c s="5" t="inlineStr" r="A22887">
        <is>
          <t xml:space="preserve">X8250091</t>
        </is>
      </c>
      <c s="5" t="inlineStr" r="B22887">
        <is>
          <t xml:space="preserve">COMBINATION LIGHTING CONTROLLER</t>
        </is>
      </c>
      <c s="5" t="inlineStr" r="C22887">
        <is>
          <t xml:space="preserve">EACH   </t>
        </is>
      </c>
      <c s="6" r="D22887">
        <v>1.000</v>
      </c>
      <c s="7" r="E22887">
        <v>1</v>
      </c>
      <c s="8" t="inlineStr" r="F22887">
        <is>
          <t xml:space="preserve">62K70</t>
        </is>
      </c>
      <c s="8" t="inlineStr" r="G22887">
        <is>
          <t xml:space="preserve">022</t>
        </is>
      </c>
      <c s="9" r="H22887">
        <v>2490.0000</v>
      </c>
      <c s="8" t="inlineStr" r="I22887">
        <is>
          <t xml:space="preserve"/>
        </is>
      </c>
      <c s="8" t="inlineStr" r="J22887">
        <is>
          <t xml:space="preserve"> Cook</t>
        </is>
      </c>
    </row>
    <row r="22888" ht="20.25" customHeight="0">
      <c s="5" t="inlineStr" r="A22888">
        <is>
          <t xml:space="preserve">X8250091</t>
        </is>
      </c>
      <c s="5" t="inlineStr" r="B22888">
        <is>
          <t xml:space="preserve">COMBINATION LIGHTING CONTROLLER</t>
        </is>
      </c>
      <c s="5" t="inlineStr" r="C22888">
        <is>
          <t xml:space="preserve">EACH   </t>
        </is>
      </c>
      <c s="6" r="D22888">
        <v>1.000</v>
      </c>
      <c s="7" r="E22888">
        <v>1</v>
      </c>
      <c s="8" t="inlineStr" r="F22888">
        <is>
          <t xml:space="preserve">62K70</t>
        </is>
      </c>
      <c s="8" t="inlineStr" r="G22888">
        <is>
          <t xml:space="preserve">022</t>
        </is>
      </c>
      <c s="9" r="H22888">
        <v>2900.0000</v>
      </c>
      <c s="8" t="inlineStr" r="I22888">
        <is>
          <t xml:space="preserve"/>
        </is>
      </c>
      <c s="8" t="inlineStr" r="J22888">
        <is>
          <t xml:space="preserve"> Cook</t>
        </is>
      </c>
    </row>
    <row r="22889" ht="20.25" customHeight="0">
      <c s="5" t="inlineStr" r="A22889">
        <is>
          <t xml:space="preserve">X8250507</t>
        </is>
      </c>
      <c s="5" t="inlineStr" r="B22889">
        <is>
          <t xml:space="preserve">MAINTAIN EXISTING LIGHTING CONTROLLER</t>
        </is>
      </c>
      <c s="5" t="inlineStr" r="C22889">
        <is>
          <t xml:space="preserve">EACH   </t>
        </is>
      </c>
      <c s="6" r="D22889">
        <v>1.000</v>
      </c>
      <c s="7" r="E22889">
        <v>9</v>
      </c>
      <c s="8" t="inlineStr" r="F22889">
        <is>
          <t xml:space="preserve">78771</t>
        </is>
      </c>
      <c s="8" t="inlineStr" r="G22889">
        <is>
          <t xml:space="preserve">094</t>
        </is>
      </c>
      <c s="9" r="H22889">
        <v>2640.5600</v>
      </c>
      <c s="8" t="inlineStr" r="I22889">
        <is>
          <t xml:space="preserve">Y</t>
        </is>
      </c>
      <c s="8" t="inlineStr" r="J22889">
        <is>
          <t xml:space="preserve"> Saline</t>
        </is>
      </c>
    </row>
    <row r="22890" ht="20.25" customHeight="0">
      <c s="5" t="inlineStr" r="A22890">
        <is>
          <t xml:space="preserve">X8250507</t>
        </is>
      </c>
      <c s="5" t="inlineStr" r="B22890">
        <is>
          <t xml:space="preserve">MAINTAIN EXISTING LIGHTING CONTROLLER</t>
        </is>
      </c>
      <c s="5" t="inlineStr" r="C22890">
        <is>
          <t xml:space="preserve">EACH   </t>
        </is>
      </c>
      <c s="6" r="D22890">
        <v>1.000</v>
      </c>
      <c s="7" r="E22890">
        <v>9</v>
      </c>
      <c s="8" t="inlineStr" r="F22890">
        <is>
          <t xml:space="preserve">78771</t>
        </is>
      </c>
      <c s="8" t="inlineStr" r="G22890">
        <is>
          <t xml:space="preserve">094</t>
        </is>
      </c>
      <c s="9" r="H22890">
        <v>3000.0000</v>
      </c>
      <c s="8" t="inlineStr" r="I22890">
        <is>
          <t xml:space="preserve"/>
        </is>
      </c>
      <c s="8" t="inlineStr" r="J22890">
        <is>
          <t xml:space="preserve"> Saline</t>
        </is>
      </c>
    </row>
    <row r="22891" ht="20.25" customHeight="0">
      <c s="5" t="inlineStr" r="A22891">
        <is>
          <t xml:space="preserve">X8302100</t>
        </is>
      </c>
      <c s="5" t="inlineStr" r="B22891">
        <is>
          <t xml:space="preserve">WOOD POLE, 100FT, CLASS 2</t>
        </is>
      </c>
      <c s="5" t="inlineStr" r="C22891">
        <is>
          <t xml:space="preserve">EACH   </t>
        </is>
      </c>
      <c s="6" r="D22891">
        <v>1.000</v>
      </c>
      <c s="7" r="E22891">
        <v>1</v>
      </c>
      <c s="8" t="inlineStr" r="F22891">
        <is>
          <t xml:space="preserve">62R28</t>
        </is>
      </c>
      <c s="8" t="inlineStr" r="G22891">
        <is>
          <t xml:space="preserve">026</t>
        </is>
      </c>
      <c s="9" r="H22891">
        <v>112200.0000</v>
      </c>
      <c s="8" t="inlineStr" r="I22891">
        <is>
          <t xml:space="preserve">Y</t>
        </is>
      </c>
      <c s="8" t="inlineStr" r="J22891">
        <is>
          <t xml:space="preserve"> Will</t>
        </is>
      </c>
    </row>
    <row r="22892" ht="20.25" customHeight="0">
      <c s="5" t="inlineStr" r="A22892">
        <is>
          <t xml:space="preserve">X8302100</t>
        </is>
      </c>
      <c s="5" t="inlineStr" r="B22892">
        <is>
          <t xml:space="preserve">WOOD POLE, 100FT, CLASS 2</t>
        </is>
      </c>
      <c s="5" t="inlineStr" r="C22892">
        <is>
          <t xml:space="preserve">EACH   </t>
        </is>
      </c>
      <c s="6" r="D22892">
        <v>1.000</v>
      </c>
      <c s="7" r="E22892">
        <v>1</v>
      </c>
      <c s="8" t="inlineStr" r="F22892">
        <is>
          <t xml:space="preserve">62R28</t>
        </is>
      </c>
      <c s="8" t="inlineStr" r="G22892">
        <is>
          <t xml:space="preserve">026</t>
        </is>
      </c>
      <c s="9" r="H22892">
        <v>102000.0000</v>
      </c>
      <c s="8" t="inlineStr" r="I22892">
        <is>
          <t xml:space="preserve"/>
        </is>
      </c>
      <c s="8" t="inlineStr" r="J22892">
        <is>
          <t xml:space="preserve"> Will</t>
        </is>
      </c>
    </row>
    <row r="22893" ht="20.25" customHeight="0">
      <c s="5" t="inlineStr" r="A22893">
        <is>
          <t xml:space="preserve">X8302100</t>
        </is>
      </c>
      <c s="5" t="inlineStr" r="B22893">
        <is>
          <t xml:space="preserve">WOOD POLE, 100FT, CLASS 2</t>
        </is>
      </c>
      <c s="5" t="inlineStr" r="C22893">
        <is>
          <t xml:space="preserve">EACH   </t>
        </is>
      </c>
      <c s="6" r="D22893">
        <v>1.000</v>
      </c>
      <c s="7" r="E22893">
        <v>1</v>
      </c>
      <c s="8" t="inlineStr" r="F22893">
        <is>
          <t xml:space="preserve">62R28</t>
        </is>
      </c>
      <c s="8" t="inlineStr" r="G22893">
        <is>
          <t xml:space="preserve">026</t>
        </is>
      </c>
      <c s="9" r="H22893">
        <v>102000.0000</v>
      </c>
      <c s="8" t="inlineStr" r="I22893">
        <is>
          <t xml:space="preserve"/>
        </is>
      </c>
      <c s="8" t="inlineStr" r="J22893">
        <is>
          <t xml:space="preserve"> Will</t>
        </is>
      </c>
    </row>
    <row r="22894" ht="20.25" customHeight="0">
      <c s="5" t="inlineStr" r="A22894">
        <is>
          <t xml:space="preserve">X8302100</t>
        </is>
      </c>
      <c s="5" t="inlineStr" r="B22894">
        <is>
          <t xml:space="preserve">WOOD POLE, 100FT, CLASS 2</t>
        </is>
      </c>
      <c s="5" t="inlineStr" r="C22894">
        <is>
          <t xml:space="preserve">EACH   </t>
        </is>
      </c>
      <c s="6" r="D22894">
        <v>1.000</v>
      </c>
      <c s="7" r="E22894">
        <v>1</v>
      </c>
      <c s="8" t="inlineStr" r="F22894">
        <is>
          <t xml:space="preserve">62R28</t>
        </is>
      </c>
      <c s="8" t="inlineStr" r="G22894">
        <is>
          <t xml:space="preserve">026</t>
        </is>
      </c>
      <c s="9" r="H22894">
        <v>102000.0000</v>
      </c>
      <c s="8" t="inlineStr" r="I22894">
        <is>
          <t xml:space="preserve"/>
        </is>
      </c>
      <c s="8" t="inlineStr" r="J22894">
        <is>
          <t xml:space="preserve"> Will</t>
        </is>
      </c>
    </row>
    <row r="22895" ht="20.25" customHeight="0">
      <c s="5" t="inlineStr" r="A22895">
        <is>
          <t xml:space="preserve">X8350003</t>
        </is>
      </c>
      <c s="5" t="inlineStr" r="B22895">
        <is>
          <t xml:space="preserve">MAINTENANCE OF EXISTING HIGH MAST LIGHT TOWERS</t>
        </is>
      </c>
      <c s="5" t="inlineStr" r="C22895">
        <is>
          <t xml:space="preserve">EACH   </t>
        </is>
      </c>
      <c s="6" r="D22895">
        <v>10.000</v>
      </c>
      <c s="7" r="E22895">
        <v>3</v>
      </c>
      <c s="8" t="inlineStr" r="F22895">
        <is>
          <t xml:space="preserve">66N99</t>
        </is>
      </c>
      <c s="8" t="inlineStr" r="G22895">
        <is>
          <t xml:space="preserve">051</t>
        </is>
      </c>
      <c s="9" r="H22895">
        <v>793.0000</v>
      </c>
      <c s="8" t="inlineStr" r="I22895">
        <is>
          <t xml:space="preserve">Y</t>
        </is>
      </c>
      <c s="8" t="inlineStr" r="J22895">
        <is>
          <t xml:space="preserve"> Various</t>
        </is>
      </c>
    </row>
    <row r="22896" ht="20.25" customHeight="0">
      <c s="5" t="inlineStr" r="A22896">
        <is>
          <t xml:space="preserve">X8360103</t>
        </is>
      </c>
      <c s="5" t="inlineStr" r="B22896">
        <is>
          <t xml:space="preserve">LIGHT POLE FOUNDATION, INTEGRAL WITH BARRIER WALL</t>
        </is>
      </c>
      <c s="5" t="inlineStr" r="C22896">
        <is>
          <t xml:space="preserve">EACH   </t>
        </is>
      </c>
      <c s="6" r="D22896">
        <v>41.000</v>
      </c>
      <c s="7" r="E22896">
        <v>1</v>
      </c>
      <c s="8" t="inlineStr" r="F22896">
        <is>
          <t xml:space="preserve">62R28</t>
        </is>
      </c>
      <c s="8" t="inlineStr" r="G22896">
        <is>
          <t xml:space="preserve">026</t>
        </is>
      </c>
      <c s="9" r="H22896">
        <v>330.0000</v>
      </c>
      <c s="8" t="inlineStr" r="I22896">
        <is>
          <t xml:space="preserve">Y</t>
        </is>
      </c>
      <c s="8" t="inlineStr" r="J22896">
        <is>
          <t xml:space="preserve"> Will</t>
        </is>
      </c>
    </row>
    <row r="22897" ht="20.25" customHeight="0">
      <c s="5" t="inlineStr" r="A22897">
        <is>
          <t xml:space="preserve">X8360103</t>
        </is>
      </c>
      <c s="5" t="inlineStr" r="B22897">
        <is>
          <t xml:space="preserve">LIGHT POLE FOUNDATION, INTEGRAL WITH BARRIER WALL</t>
        </is>
      </c>
      <c s="5" t="inlineStr" r="C22897">
        <is>
          <t xml:space="preserve">EACH   </t>
        </is>
      </c>
      <c s="6" r="D22897">
        <v>41.000</v>
      </c>
      <c s="7" r="E22897">
        <v>1</v>
      </c>
      <c s="8" t="inlineStr" r="F22897">
        <is>
          <t xml:space="preserve">62R28</t>
        </is>
      </c>
      <c s="8" t="inlineStr" r="G22897">
        <is>
          <t xml:space="preserve">026</t>
        </is>
      </c>
      <c s="9" r="H22897">
        <v>2615.4600</v>
      </c>
      <c s="8" t="inlineStr" r="I22897">
        <is>
          <t xml:space="preserve"/>
        </is>
      </c>
      <c s="8" t="inlineStr" r="J22897">
        <is>
          <t xml:space="preserve"> Will</t>
        </is>
      </c>
    </row>
    <row r="22898" ht="20.25" customHeight="0">
      <c s="5" t="inlineStr" r="A22898">
        <is>
          <t xml:space="preserve">X8360103</t>
        </is>
      </c>
      <c s="5" t="inlineStr" r="B22898">
        <is>
          <t xml:space="preserve">LIGHT POLE FOUNDATION, INTEGRAL WITH BARRIER WALL</t>
        </is>
      </c>
      <c s="5" t="inlineStr" r="C22898">
        <is>
          <t xml:space="preserve">EACH   </t>
        </is>
      </c>
      <c s="6" r="D22898">
        <v>41.000</v>
      </c>
      <c s="7" r="E22898">
        <v>1</v>
      </c>
      <c s="8" t="inlineStr" r="F22898">
        <is>
          <t xml:space="preserve">62R28</t>
        </is>
      </c>
      <c s="8" t="inlineStr" r="G22898">
        <is>
          <t xml:space="preserve">026</t>
        </is>
      </c>
      <c s="9" r="H22898">
        <v>2827.2200</v>
      </c>
      <c s="8" t="inlineStr" r="I22898">
        <is>
          <t xml:space="preserve"/>
        </is>
      </c>
      <c s="8" t="inlineStr" r="J22898">
        <is>
          <t xml:space="preserve"> Will</t>
        </is>
      </c>
    </row>
    <row r="22899" ht="20.25" customHeight="0">
      <c s="5" t="inlineStr" r="A22899">
        <is>
          <t xml:space="preserve">X8360103</t>
        </is>
      </c>
      <c s="5" t="inlineStr" r="B22899">
        <is>
          <t xml:space="preserve">LIGHT POLE FOUNDATION, INTEGRAL WITH BARRIER WALL</t>
        </is>
      </c>
      <c s="5" t="inlineStr" r="C22899">
        <is>
          <t xml:space="preserve">EACH   </t>
        </is>
      </c>
      <c s="6" r="D22899">
        <v>41.000</v>
      </c>
      <c s="7" r="E22899">
        <v>1</v>
      </c>
      <c s="8" t="inlineStr" r="F22899">
        <is>
          <t xml:space="preserve">62R28</t>
        </is>
      </c>
      <c s="8" t="inlineStr" r="G22899">
        <is>
          <t xml:space="preserve">026</t>
        </is>
      </c>
      <c s="9" r="H22899">
        <v>3968.0700</v>
      </c>
      <c s="8" t="inlineStr" r="I22899">
        <is>
          <t xml:space="preserve"/>
        </is>
      </c>
      <c s="8" t="inlineStr" r="J22899">
        <is>
          <t xml:space="preserve"> Will</t>
        </is>
      </c>
    </row>
    <row r="22900" ht="20.25" customHeight="0">
      <c s="5" t="inlineStr" r="A22900">
        <is>
          <t xml:space="preserve">X8360105</t>
        </is>
      </c>
      <c s="5" t="inlineStr" r="B22900">
        <is>
          <t xml:space="preserve">LIGHT POLE FOUNDATION, INTEGRAL WITH BARRIER WALL, 24" DIAMETER</t>
        </is>
      </c>
      <c s="5" t="inlineStr" r="C22900">
        <is>
          <t xml:space="preserve">FOOT   </t>
        </is>
      </c>
      <c s="6" r="D22900">
        <v>369.000</v>
      </c>
      <c s="7" r="E22900">
        <v>1</v>
      </c>
      <c s="8" t="inlineStr" r="F22900">
        <is>
          <t xml:space="preserve">62R28</t>
        </is>
      </c>
      <c s="8" t="inlineStr" r="G22900">
        <is>
          <t xml:space="preserve">026</t>
        </is>
      </c>
      <c s="9" r="H22900">
        <v>467.5000</v>
      </c>
      <c s="8" t="inlineStr" r="I22900">
        <is>
          <t xml:space="preserve">Y</t>
        </is>
      </c>
      <c s="8" t="inlineStr" r="J22900">
        <is>
          <t xml:space="preserve"> Will</t>
        </is>
      </c>
    </row>
    <row r="22901" ht="20.25" customHeight="0">
      <c s="5" t="inlineStr" r="A22901">
        <is>
          <t xml:space="preserve">X8360105</t>
        </is>
      </c>
      <c s="5" t="inlineStr" r="B22901">
        <is>
          <t xml:space="preserve">LIGHT POLE FOUNDATION, INTEGRAL WITH BARRIER WALL, 24" DIAMETER</t>
        </is>
      </c>
      <c s="5" t="inlineStr" r="C22901">
        <is>
          <t xml:space="preserve">FOOT   </t>
        </is>
      </c>
      <c s="6" r="D22901">
        <v>369.000</v>
      </c>
      <c s="7" r="E22901">
        <v>1</v>
      </c>
      <c s="8" t="inlineStr" r="F22901">
        <is>
          <t xml:space="preserve">62R28</t>
        </is>
      </c>
      <c s="8" t="inlineStr" r="G22901">
        <is>
          <t xml:space="preserve">026</t>
        </is>
      </c>
      <c s="9" r="H22901">
        <v>425.0000</v>
      </c>
      <c s="8" t="inlineStr" r="I22901">
        <is>
          <t xml:space="preserve"/>
        </is>
      </c>
      <c s="8" t="inlineStr" r="J22901">
        <is>
          <t xml:space="preserve"> Will</t>
        </is>
      </c>
    </row>
    <row r="22902" ht="20.25" customHeight="0">
      <c s="5" t="inlineStr" r="A22902">
        <is>
          <t xml:space="preserve">X8360105</t>
        </is>
      </c>
      <c s="5" t="inlineStr" r="B22902">
        <is>
          <t xml:space="preserve">LIGHT POLE FOUNDATION, INTEGRAL WITH BARRIER WALL, 24" DIAMETER</t>
        </is>
      </c>
      <c s="5" t="inlineStr" r="C22902">
        <is>
          <t xml:space="preserve">FOOT   </t>
        </is>
      </c>
      <c s="6" r="D22902">
        <v>369.000</v>
      </c>
      <c s="7" r="E22902">
        <v>1</v>
      </c>
      <c s="8" t="inlineStr" r="F22902">
        <is>
          <t xml:space="preserve">62R28</t>
        </is>
      </c>
      <c s="8" t="inlineStr" r="G22902">
        <is>
          <t xml:space="preserve">026</t>
        </is>
      </c>
      <c s="9" r="H22902">
        <v>425.0000</v>
      </c>
      <c s="8" t="inlineStr" r="I22902">
        <is>
          <t xml:space="preserve"/>
        </is>
      </c>
      <c s="8" t="inlineStr" r="J22902">
        <is>
          <t xml:space="preserve"> Will</t>
        </is>
      </c>
    </row>
    <row r="22903" ht="20.25" customHeight="0">
      <c s="5" t="inlineStr" r="A22903">
        <is>
          <t xml:space="preserve">X8360105</t>
        </is>
      </c>
      <c s="5" t="inlineStr" r="B22903">
        <is>
          <t xml:space="preserve">LIGHT POLE FOUNDATION, INTEGRAL WITH BARRIER WALL, 24" DIAMETER</t>
        </is>
      </c>
      <c s="5" t="inlineStr" r="C22903">
        <is>
          <t xml:space="preserve">FOOT   </t>
        </is>
      </c>
      <c s="6" r="D22903">
        <v>369.000</v>
      </c>
      <c s="7" r="E22903">
        <v>1</v>
      </c>
      <c s="8" t="inlineStr" r="F22903">
        <is>
          <t xml:space="preserve">62R28</t>
        </is>
      </c>
      <c s="8" t="inlineStr" r="G22903">
        <is>
          <t xml:space="preserve">026</t>
        </is>
      </c>
      <c s="9" r="H22903">
        <v>425.0000</v>
      </c>
      <c s="8" t="inlineStr" r="I22903">
        <is>
          <t xml:space="preserve"/>
        </is>
      </c>
      <c s="8" t="inlineStr" r="J22903">
        <is>
          <t xml:space="preserve"> Will</t>
        </is>
      </c>
    </row>
    <row r="22904" ht="20.25" customHeight="0">
      <c s="5" t="inlineStr" r="A22904">
        <is>
          <t xml:space="preserve">X8410102</t>
        </is>
      </c>
      <c s="5" t="inlineStr" r="B22904">
        <is>
          <t xml:space="preserve">TEMPORARY LIGHTING SYSTEM</t>
        </is>
      </c>
      <c s="5" t="inlineStr" r="C22904">
        <is>
          <t xml:space="preserve">L SUM  </t>
        </is>
      </c>
      <c s="6" r="D22904">
        <v>1.000</v>
      </c>
      <c s="7" r="E22904">
        <v>1</v>
      </c>
      <c s="8" t="inlineStr" r="F22904">
        <is>
          <t xml:space="preserve">61J35</t>
        </is>
      </c>
      <c s="8" t="inlineStr" r="G22904">
        <is>
          <t xml:space="preserve">006</t>
        </is>
      </c>
      <c s="9" r="H22904">
        <v>14000.0000</v>
      </c>
      <c s="8" t="inlineStr" r="I22904">
        <is>
          <t xml:space="preserve">Y</t>
        </is>
      </c>
      <c s="8" t="inlineStr" r="J22904">
        <is>
          <t xml:space="preserve"> Kane</t>
        </is>
      </c>
    </row>
    <row r="22905" ht="20.25" customHeight="0">
      <c s="5" t="inlineStr" r="A22905">
        <is>
          <t xml:space="preserve">X8410102</t>
        </is>
      </c>
      <c s="5" t="inlineStr" r="B22905">
        <is>
          <t xml:space="preserve">TEMPORARY LIGHTING SYSTEM</t>
        </is>
      </c>
      <c s="5" t="inlineStr" r="C22905">
        <is>
          <t xml:space="preserve">L SUM  </t>
        </is>
      </c>
      <c s="6" r="D22905">
        <v>1.000</v>
      </c>
      <c s="7" r="E22905">
        <v>1</v>
      </c>
      <c s="8" t="inlineStr" r="F22905">
        <is>
          <t xml:space="preserve">61J35</t>
        </is>
      </c>
      <c s="8" t="inlineStr" r="G22905">
        <is>
          <t xml:space="preserve">006</t>
        </is>
      </c>
      <c s="9" r="H22905">
        <v>14229.9600</v>
      </c>
      <c s="8" t="inlineStr" r="I22905">
        <is>
          <t xml:space="preserve"/>
        </is>
      </c>
      <c s="8" t="inlineStr" r="J22905">
        <is>
          <t xml:space="preserve"> Kane</t>
        </is>
      </c>
    </row>
    <row r="22906" ht="20.25" customHeight="0">
      <c s="5" t="inlineStr" r="A22906">
        <is>
          <t xml:space="preserve">X8410102</t>
        </is>
      </c>
      <c s="5" t="inlineStr" r="B22906">
        <is>
          <t xml:space="preserve">TEMPORARY LIGHTING SYSTEM</t>
        </is>
      </c>
      <c s="5" t="inlineStr" r="C22906">
        <is>
          <t xml:space="preserve">L SUM  </t>
        </is>
      </c>
      <c s="6" r="D22906">
        <v>1.000</v>
      </c>
      <c s="7" r="E22906">
        <v>1</v>
      </c>
      <c s="8" t="inlineStr" r="F22906">
        <is>
          <t xml:space="preserve">61J35</t>
        </is>
      </c>
      <c s="8" t="inlineStr" r="G22906">
        <is>
          <t xml:space="preserve">006</t>
        </is>
      </c>
      <c s="9" r="H22906">
        <v>14367.0000</v>
      </c>
      <c s="8" t="inlineStr" r="I22906">
        <is>
          <t xml:space="preserve"/>
        </is>
      </c>
      <c s="8" t="inlineStr" r="J22906">
        <is>
          <t xml:space="preserve"> Kane</t>
        </is>
      </c>
    </row>
    <row r="22907" ht="20.25" customHeight="0">
      <c s="5" t="inlineStr" r="A22907">
        <is>
          <t xml:space="preserve">X8410102</t>
        </is>
      </c>
      <c s="5" t="inlineStr" r="B22907">
        <is>
          <t xml:space="preserve">TEMPORARY LIGHTING SYSTEM</t>
        </is>
      </c>
      <c s="5" t="inlineStr" r="C22907">
        <is>
          <t xml:space="preserve">L SUM  </t>
        </is>
      </c>
      <c s="6" r="D22907">
        <v>1.000</v>
      </c>
      <c s="7" r="E22907">
        <v>1</v>
      </c>
      <c s="8" t="inlineStr" r="F22907">
        <is>
          <t xml:space="preserve">61J35</t>
        </is>
      </c>
      <c s="8" t="inlineStr" r="G22907">
        <is>
          <t xml:space="preserve">006</t>
        </is>
      </c>
      <c s="9" r="H22907">
        <v>20135.0000</v>
      </c>
      <c s="8" t="inlineStr" r="I22907">
        <is>
          <t xml:space="preserve"/>
        </is>
      </c>
      <c s="8" t="inlineStr" r="J22907">
        <is>
          <t xml:space="preserve"> Kane</t>
        </is>
      </c>
    </row>
    <row r="22908" ht="20.25" customHeight="0">
      <c s="5" t="inlineStr" r="A22908">
        <is>
          <t xml:space="preserve">X8420111</t>
        </is>
      </c>
      <c s="5" t="inlineStr" r="B22908">
        <is>
          <t xml:space="preserve">REMOVAL OF UNDERPASS LIGHTING UNIT, NO SALVAGE</t>
        </is>
      </c>
      <c s="5" t="inlineStr" r="C22908">
        <is>
          <t xml:space="preserve">EACH   </t>
        </is>
      </c>
      <c s="6" r="D22908">
        <v>2.000</v>
      </c>
      <c s="7" r="E22908">
        <v>1</v>
      </c>
      <c s="8" t="inlineStr" r="F22908">
        <is>
          <t xml:space="preserve">62K70</t>
        </is>
      </c>
      <c s="8" t="inlineStr" r="G22908">
        <is>
          <t xml:space="preserve">022</t>
        </is>
      </c>
      <c s="9" r="H22908">
        <v>583.0000</v>
      </c>
      <c s="8" t="inlineStr" r="I22908">
        <is>
          <t xml:space="preserve">Y</t>
        </is>
      </c>
      <c s="8" t="inlineStr" r="J22908">
        <is>
          <t xml:space="preserve"> Cook</t>
        </is>
      </c>
    </row>
    <row r="22909" ht="20.25" customHeight="0">
      <c s="5" t="inlineStr" r="A22909">
        <is>
          <t xml:space="preserve">X8420111</t>
        </is>
      </c>
      <c s="5" t="inlineStr" r="B22909">
        <is>
          <t xml:space="preserve">REMOVAL OF UNDERPASS LIGHTING UNIT, NO SALVAGE</t>
        </is>
      </c>
      <c s="5" t="inlineStr" r="C22909">
        <is>
          <t xml:space="preserve">EACH   </t>
        </is>
      </c>
      <c s="6" r="D22909">
        <v>2.000</v>
      </c>
      <c s="7" r="E22909">
        <v>1</v>
      </c>
      <c s="8" t="inlineStr" r="F22909">
        <is>
          <t xml:space="preserve">62K70</t>
        </is>
      </c>
      <c s="8" t="inlineStr" r="G22909">
        <is>
          <t xml:space="preserve">022</t>
        </is>
      </c>
      <c s="9" r="H22909">
        <v>583.0000</v>
      </c>
      <c s="8" t="inlineStr" r="I22909">
        <is>
          <t xml:space="preserve"/>
        </is>
      </c>
      <c s="8" t="inlineStr" r="J22909">
        <is>
          <t xml:space="preserve"> Cook</t>
        </is>
      </c>
    </row>
    <row r="22910" ht="20.25" customHeight="0">
      <c s="5" t="inlineStr" r="A22910">
        <is>
          <t xml:space="preserve">X8420111</t>
        </is>
      </c>
      <c s="5" t="inlineStr" r="B22910">
        <is>
          <t xml:space="preserve">REMOVAL OF UNDERPASS LIGHTING UNIT, NO SALVAGE</t>
        </is>
      </c>
      <c s="5" t="inlineStr" r="C22910">
        <is>
          <t xml:space="preserve">EACH   </t>
        </is>
      </c>
      <c s="6" r="D22910">
        <v>2.000</v>
      </c>
      <c s="7" r="E22910">
        <v>1</v>
      </c>
      <c s="8" t="inlineStr" r="F22910">
        <is>
          <t xml:space="preserve">62K70</t>
        </is>
      </c>
      <c s="8" t="inlineStr" r="G22910">
        <is>
          <t xml:space="preserve">022</t>
        </is>
      </c>
      <c s="9" r="H22910">
        <v>583.0000</v>
      </c>
      <c s="8" t="inlineStr" r="I22910">
        <is>
          <t xml:space="preserve"/>
        </is>
      </c>
      <c s="8" t="inlineStr" r="J22910">
        <is>
          <t xml:space="preserve"> Cook</t>
        </is>
      </c>
    </row>
    <row r="22911" ht="20.25" customHeight="0">
      <c s="5" t="inlineStr" r="A22911">
        <is>
          <t xml:space="preserve">X8420111</t>
        </is>
      </c>
      <c s="5" t="inlineStr" r="B22911">
        <is>
          <t xml:space="preserve">REMOVAL OF UNDERPASS LIGHTING UNIT, NO SALVAGE</t>
        </is>
      </c>
      <c s="5" t="inlineStr" r="C22911">
        <is>
          <t xml:space="preserve">EACH   </t>
        </is>
      </c>
      <c s="6" r="D22911">
        <v>2.000</v>
      </c>
      <c s="7" r="E22911">
        <v>1</v>
      </c>
      <c s="8" t="inlineStr" r="F22911">
        <is>
          <t xml:space="preserve">62K70</t>
        </is>
      </c>
      <c s="8" t="inlineStr" r="G22911">
        <is>
          <t xml:space="preserve">022</t>
        </is>
      </c>
      <c s="9" r="H22911">
        <v>680.0000</v>
      </c>
      <c s="8" t="inlineStr" r="I22911">
        <is>
          <t xml:space="preserve"/>
        </is>
      </c>
      <c s="8" t="inlineStr" r="J22911">
        <is>
          <t xml:space="preserve"> Cook</t>
        </is>
      </c>
    </row>
    <row r="22912" ht="20.25" customHeight="0">
      <c s="5" t="inlineStr" r="A22912">
        <is>
          <t xml:space="preserve">X8420111</t>
        </is>
      </c>
      <c s="5" t="inlineStr" r="B22912">
        <is>
          <t xml:space="preserve">REMOVAL OF UNDERPASS LIGHTING UNIT, NO SALVAGE</t>
        </is>
      </c>
      <c s="5" t="inlineStr" r="C22912">
        <is>
          <t xml:space="preserve">EACH   </t>
        </is>
      </c>
      <c s="6" r="D22912">
        <v>2.000</v>
      </c>
      <c s="7" r="E22912">
        <v>1</v>
      </c>
      <c s="8" t="inlineStr" r="F22912">
        <is>
          <t xml:space="preserve">62K70</t>
        </is>
      </c>
      <c s="8" t="inlineStr" r="G22912">
        <is>
          <t xml:space="preserve">022</t>
        </is>
      </c>
      <c s="9" r="H22912">
        <v>1100.0000</v>
      </c>
      <c s="8" t="inlineStr" r="I22912">
        <is>
          <t xml:space="preserve"/>
        </is>
      </c>
      <c s="8" t="inlineStr" r="J22912">
        <is>
          <t xml:space="preserve"> Cook</t>
        </is>
      </c>
    </row>
    <row r="22913" ht="20.25" customHeight="0">
      <c s="5" t="inlineStr" r="A22913">
        <is>
          <t xml:space="preserve">X8420111</t>
        </is>
      </c>
      <c s="5" t="inlineStr" r="B22913">
        <is>
          <t xml:space="preserve">REMOVAL OF UNDERPASS LIGHTING UNIT, NO SALVAGE</t>
        </is>
      </c>
      <c s="5" t="inlineStr" r="C22913">
        <is>
          <t xml:space="preserve">EACH   </t>
        </is>
      </c>
      <c s="6" r="D22913">
        <v>8.000</v>
      </c>
      <c s="7" r="E22913">
        <v>1</v>
      </c>
      <c s="8" t="inlineStr" r="F22913">
        <is>
          <t xml:space="preserve">62R28</t>
        </is>
      </c>
      <c s="8" t="inlineStr" r="G22913">
        <is>
          <t xml:space="preserve">026</t>
        </is>
      </c>
      <c s="9" r="H22913">
        <v>550.0000</v>
      </c>
      <c s="8" t="inlineStr" r="I22913">
        <is>
          <t xml:space="preserve">Y</t>
        </is>
      </c>
      <c s="8" t="inlineStr" r="J22913">
        <is>
          <t xml:space="preserve"> Will</t>
        </is>
      </c>
    </row>
    <row r="22914" ht="20.25" customHeight="0">
      <c s="5" t="inlineStr" r="A22914">
        <is>
          <t xml:space="preserve">X8420111</t>
        </is>
      </c>
      <c s="5" t="inlineStr" r="B22914">
        <is>
          <t xml:space="preserve">REMOVAL OF UNDERPASS LIGHTING UNIT, NO SALVAGE</t>
        </is>
      </c>
      <c s="5" t="inlineStr" r="C22914">
        <is>
          <t xml:space="preserve">EACH   </t>
        </is>
      </c>
      <c s="6" r="D22914">
        <v>8.000</v>
      </c>
      <c s="7" r="E22914">
        <v>1</v>
      </c>
      <c s="8" t="inlineStr" r="F22914">
        <is>
          <t xml:space="preserve">62R28</t>
        </is>
      </c>
      <c s="8" t="inlineStr" r="G22914">
        <is>
          <t xml:space="preserve">026</t>
        </is>
      </c>
      <c s="9" r="H22914">
        <v>500.0000</v>
      </c>
      <c s="8" t="inlineStr" r="I22914">
        <is>
          <t xml:space="preserve"/>
        </is>
      </c>
      <c s="8" t="inlineStr" r="J22914">
        <is>
          <t xml:space="preserve"> Will</t>
        </is>
      </c>
    </row>
    <row r="22915" ht="20.25" customHeight="0">
      <c s="5" t="inlineStr" r="A22915">
        <is>
          <t xml:space="preserve">X8420111</t>
        </is>
      </c>
      <c s="5" t="inlineStr" r="B22915">
        <is>
          <t xml:space="preserve">REMOVAL OF UNDERPASS LIGHTING UNIT, NO SALVAGE</t>
        </is>
      </c>
      <c s="5" t="inlineStr" r="C22915">
        <is>
          <t xml:space="preserve">EACH   </t>
        </is>
      </c>
      <c s="6" r="D22915">
        <v>8.000</v>
      </c>
      <c s="7" r="E22915">
        <v>1</v>
      </c>
      <c s="8" t="inlineStr" r="F22915">
        <is>
          <t xml:space="preserve">62R28</t>
        </is>
      </c>
      <c s="8" t="inlineStr" r="G22915">
        <is>
          <t xml:space="preserve">026</t>
        </is>
      </c>
      <c s="9" r="H22915">
        <v>500.0000</v>
      </c>
      <c s="8" t="inlineStr" r="I22915">
        <is>
          <t xml:space="preserve"/>
        </is>
      </c>
      <c s="8" t="inlineStr" r="J22915">
        <is>
          <t xml:space="preserve"> Will</t>
        </is>
      </c>
    </row>
    <row r="22916" ht="20.25" customHeight="0">
      <c s="5" t="inlineStr" r="A22916">
        <is>
          <t xml:space="preserve">X8420111</t>
        </is>
      </c>
      <c s="5" t="inlineStr" r="B22916">
        <is>
          <t xml:space="preserve">REMOVAL OF UNDERPASS LIGHTING UNIT, NO SALVAGE</t>
        </is>
      </c>
      <c s="5" t="inlineStr" r="C22916">
        <is>
          <t xml:space="preserve">EACH   </t>
        </is>
      </c>
      <c s="6" r="D22916">
        <v>8.000</v>
      </c>
      <c s="7" r="E22916">
        <v>1</v>
      </c>
      <c s="8" t="inlineStr" r="F22916">
        <is>
          <t xml:space="preserve">62R28</t>
        </is>
      </c>
      <c s="8" t="inlineStr" r="G22916">
        <is>
          <t xml:space="preserve">026</t>
        </is>
      </c>
      <c s="9" r="H22916">
        <v>500.0000</v>
      </c>
      <c s="8" t="inlineStr" r="I22916">
        <is>
          <t xml:space="preserve"/>
        </is>
      </c>
      <c s="8" t="inlineStr" r="J22916">
        <is>
          <t xml:space="preserve"> Will</t>
        </is>
      </c>
    </row>
    <row r="22917" ht="20.25" customHeight="0">
      <c s="5" t="inlineStr" r="A22917">
        <is>
          <t xml:space="preserve">X8420506</t>
        </is>
      </c>
      <c s="5" t="inlineStr" r="B22917">
        <is>
          <t xml:space="preserve">REMOVAL OF EXISTING SIGN LIGHTING UNIT WITH NO SALVAGE</t>
        </is>
      </c>
      <c s="5" t="inlineStr" r="C22917">
        <is>
          <t xml:space="preserve">EACH   </t>
        </is>
      </c>
      <c s="6" r="D22917">
        <v>20.000</v>
      </c>
      <c s="7" r="E22917">
        <v>0</v>
      </c>
      <c s="8" t="inlineStr" r="F22917">
        <is>
          <t xml:space="preserve">46637</t>
        </is>
      </c>
      <c s="8" t="inlineStr" r="G22917">
        <is>
          <t xml:space="preserve">005</t>
        </is>
      </c>
      <c s="9" r="H22917">
        <v>650.0000</v>
      </c>
      <c s="8" t="inlineStr" r="I22917">
        <is>
          <t xml:space="preserve">Y</t>
        </is>
      </c>
      <c s="8" t="inlineStr" r="J22917">
        <is>
          <t xml:space="preserve">Various</t>
        </is>
      </c>
    </row>
    <row r="22918" ht="20.25" customHeight="0">
      <c s="5" t="inlineStr" r="A22918">
        <is>
          <t xml:space="preserve">X8420506</t>
        </is>
      </c>
      <c s="5" t="inlineStr" r="B22918">
        <is>
          <t xml:space="preserve">REMOVAL OF EXISTING SIGN LIGHTING UNIT WITH NO SALVAGE</t>
        </is>
      </c>
      <c s="5" t="inlineStr" r="C22918">
        <is>
          <t xml:space="preserve">EACH   </t>
        </is>
      </c>
      <c s="6" r="D22918">
        <v>20.000</v>
      </c>
      <c s="7" r="E22918">
        <v>0</v>
      </c>
      <c s="8" t="inlineStr" r="F22918">
        <is>
          <t xml:space="preserve">46637</t>
        </is>
      </c>
      <c s="8" t="inlineStr" r="G22918">
        <is>
          <t xml:space="preserve">005</t>
        </is>
      </c>
      <c s="9" r="H22918">
        <v>407.0000</v>
      </c>
      <c s="8" t="inlineStr" r="I22918">
        <is>
          <t xml:space="preserve"/>
        </is>
      </c>
      <c s="8" t="inlineStr" r="J22918">
        <is>
          <t xml:space="preserve">Various</t>
        </is>
      </c>
    </row>
    <row r="22919" ht="20.25" customHeight="0">
      <c s="5" t="inlineStr" r="A22919">
        <is>
          <t xml:space="preserve">X8440110</t>
        </is>
      </c>
      <c s="5" t="inlineStr" r="B22919">
        <is>
          <t xml:space="preserve">RELOCATE EXISTING LIGHT POLE WITH LUMINAIRE</t>
        </is>
      </c>
      <c s="5" t="inlineStr" r="C22919">
        <is>
          <t xml:space="preserve">EACH   </t>
        </is>
      </c>
      <c s="6" r="D22919">
        <v>1.000</v>
      </c>
      <c s="7" r="E22919">
        <v>1</v>
      </c>
      <c s="8" t="inlineStr" r="F22919">
        <is>
          <t xml:space="preserve">61J35</t>
        </is>
      </c>
      <c s="8" t="inlineStr" r="G22919">
        <is>
          <t xml:space="preserve">006</t>
        </is>
      </c>
      <c s="9" r="H22919">
        <v>1500.0000</v>
      </c>
      <c s="8" t="inlineStr" r="I22919">
        <is>
          <t xml:space="preserve">Y</t>
        </is>
      </c>
      <c s="8" t="inlineStr" r="J22919">
        <is>
          <t xml:space="preserve"> Kane</t>
        </is>
      </c>
    </row>
    <row r="22920" ht="20.25" customHeight="0">
      <c s="5" t="inlineStr" r="A22920">
        <is>
          <t xml:space="preserve">X8440110</t>
        </is>
      </c>
      <c s="5" t="inlineStr" r="B22920">
        <is>
          <t xml:space="preserve">RELOCATE EXISTING LIGHT POLE WITH LUMINAIRE</t>
        </is>
      </c>
      <c s="5" t="inlineStr" r="C22920">
        <is>
          <t xml:space="preserve">EACH   </t>
        </is>
      </c>
      <c s="6" r="D22920">
        <v>1.000</v>
      </c>
      <c s="7" r="E22920">
        <v>1</v>
      </c>
      <c s="8" t="inlineStr" r="F22920">
        <is>
          <t xml:space="preserve">61J35</t>
        </is>
      </c>
      <c s="8" t="inlineStr" r="G22920">
        <is>
          <t xml:space="preserve">006</t>
        </is>
      </c>
      <c s="9" r="H22920">
        <v>1327.9400</v>
      </c>
      <c s="8" t="inlineStr" r="I22920">
        <is>
          <t xml:space="preserve"/>
        </is>
      </c>
      <c s="8" t="inlineStr" r="J22920">
        <is>
          <t xml:space="preserve"> Kane</t>
        </is>
      </c>
    </row>
    <row r="22921" ht="20.25" customHeight="0">
      <c s="5" t="inlineStr" r="A22921">
        <is>
          <t xml:space="preserve">X8440110</t>
        </is>
      </c>
      <c s="5" t="inlineStr" r="B22921">
        <is>
          <t xml:space="preserve">RELOCATE EXISTING LIGHT POLE WITH LUMINAIRE</t>
        </is>
      </c>
      <c s="5" t="inlineStr" r="C22921">
        <is>
          <t xml:space="preserve">EACH   </t>
        </is>
      </c>
      <c s="6" r="D22921">
        <v>1.000</v>
      </c>
      <c s="7" r="E22921">
        <v>1</v>
      </c>
      <c s="8" t="inlineStr" r="F22921">
        <is>
          <t xml:space="preserve">61J35</t>
        </is>
      </c>
      <c s="8" t="inlineStr" r="G22921">
        <is>
          <t xml:space="preserve">006</t>
        </is>
      </c>
      <c s="9" r="H22921">
        <v>1341.0000</v>
      </c>
      <c s="8" t="inlineStr" r="I22921">
        <is>
          <t xml:space="preserve"/>
        </is>
      </c>
      <c s="8" t="inlineStr" r="J22921">
        <is>
          <t xml:space="preserve"> Kane</t>
        </is>
      </c>
    </row>
    <row r="22922" ht="20.25" customHeight="0">
      <c s="5" t="inlineStr" r="A22922">
        <is>
          <t xml:space="preserve">X8440110</t>
        </is>
      </c>
      <c s="5" t="inlineStr" r="B22922">
        <is>
          <t xml:space="preserve">RELOCATE EXISTING LIGHT POLE WITH LUMINAIRE</t>
        </is>
      </c>
      <c s="5" t="inlineStr" r="C22922">
        <is>
          <t xml:space="preserve">EACH   </t>
        </is>
      </c>
      <c s="6" r="D22922">
        <v>1.000</v>
      </c>
      <c s="7" r="E22922">
        <v>1</v>
      </c>
      <c s="8" t="inlineStr" r="F22922">
        <is>
          <t xml:space="preserve">61J35</t>
        </is>
      </c>
      <c s="8" t="inlineStr" r="G22922">
        <is>
          <t xml:space="preserve">006</t>
        </is>
      </c>
      <c s="9" r="H22922">
        <v>3807.0000</v>
      </c>
      <c s="8" t="inlineStr" r="I22922">
        <is>
          <t xml:space="preserve"/>
        </is>
      </c>
      <c s="8" t="inlineStr" r="J22922">
        <is>
          <t xml:space="preserve"> Kane</t>
        </is>
      </c>
    </row>
    <row r="22923" ht="20.25" customHeight="0">
      <c s="5" t="inlineStr" r="A22923">
        <is>
          <t xml:space="preserve">X8440110</t>
        </is>
      </c>
      <c s="5" t="inlineStr" r="B22923">
        <is>
          <t xml:space="preserve">RELOCATE EXISTING LIGHT POLE WITH LUMINAIRE</t>
        </is>
      </c>
      <c s="5" t="inlineStr" r="C22923">
        <is>
          <t xml:space="preserve">EACH   </t>
        </is>
      </c>
      <c s="6" r="D22923">
        <v>3.000</v>
      </c>
      <c s="7" r="E22923">
        <v>1</v>
      </c>
      <c s="8" t="inlineStr" r="F22923">
        <is>
          <t xml:space="preserve">61J45</t>
        </is>
      </c>
      <c s="8" t="inlineStr" r="G22923">
        <is>
          <t xml:space="preserve">007</t>
        </is>
      </c>
      <c s="9" r="H22923">
        <v>9505.0000</v>
      </c>
      <c s="8" t="inlineStr" r="I22923">
        <is>
          <t xml:space="preserve">Y</t>
        </is>
      </c>
      <c s="8" t="inlineStr" r="J22923">
        <is>
          <t xml:space="preserve"> Cook</t>
        </is>
      </c>
    </row>
    <row r="22924" ht="20.25" customHeight="0">
      <c s="5" t="inlineStr" r="A22924">
        <is>
          <t xml:space="preserve">X8440110</t>
        </is>
      </c>
      <c s="5" t="inlineStr" r="B22924">
        <is>
          <t xml:space="preserve">RELOCATE EXISTING LIGHT POLE WITH LUMINAIRE</t>
        </is>
      </c>
      <c s="5" t="inlineStr" r="C22924">
        <is>
          <t xml:space="preserve">EACH   </t>
        </is>
      </c>
      <c s="6" r="D22924">
        <v>3.000</v>
      </c>
      <c s="7" r="E22924">
        <v>1</v>
      </c>
      <c s="8" t="inlineStr" r="F22924">
        <is>
          <t xml:space="preserve">61J45</t>
        </is>
      </c>
      <c s="8" t="inlineStr" r="G22924">
        <is>
          <t xml:space="preserve">007</t>
        </is>
      </c>
      <c s="9" r="H22924">
        <v>3115.8000</v>
      </c>
      <c s="8" t="inlineStr" r="I22924">
        <is>
          <t xml:space="preserve"/>
        </is>
      </c>
      <c s="8" t="inlineStr" r="J22924">
        <is>
          <t xml:space="preserve"> Cook</t>
        </is>
      </c>
    </row>
    <row r="22925" ht="20.25" customHeight="0">
      <c s="5" t="inlineStr" r="A22925">
        <is>
          <t xml:space="preserve">X8440110</t>
        </is>
      </c>
      <c s="5" t="inlineStr" r="B22925">
        <is>
          <t xml:space="preserve">RELOCATE EXISTING LIGHT POLE WITH LUMINAIRE</t>
        </is>
      </c>
      <c s="5" t="inlineStr" r="C22925">
        <is>
          <t xml:space="preserve">EACH   </t>
        </is>
      </c>
      <c s="6" r="D22925">
        <v>3.000</v>
      </c>
      <c s="7" r="E22925">
        <v>1</v>
      </c>
      <c s="8" t="inlineStr" r="F22925">
        <is>
          <t xml:space="preserve">61J45</t>
        </is>
      </c>
      <c s="8" t="inlineStr" r="G22925">
        <is>
          <t xml:space="preserve">007</t>
        </is>
      </c>
      <c s="9" r="H22925">
        <v>8419.4500</v>
      </c>
      <c s="8" t="inlineStr" r="I22925">
        <is>
          <t xml:space="preserve"/>
        </is>
      </c>
      <c s="8" t="inlineStr" r="J22925">
        <is>
          <t xml:space="preserve"> Cook</t>
        </is>
      </c>
    </row>
    <row r="22926" ht="20.25" customHeight="0">
      <c s="5" t="inlineStr" r="A22926">
        <is>
          <t xml:space="preserve">X8440110</t>
        </is>
      </c>
      <c s="5" t="inlineStr" r="B22926">
        <is>
          <t xml:space="preserve">RELOCATE EXISTING LIGHT POLE WITH LUMINAIRE</t>
        </is>
      </c>
      <c s="5" t="inlineStr" r="C22926">
        <is>
          <t xml:space="preserve">EACH   </t>
        </is>
      </c>
      <c s="6" r="D22926">
        <v>3.000</v>
      </c>
      <c s="7" r="E22926">
        <v>1</v>
      </c>
      <c s="8" t="inlineStr" r="F22926">
        <is>
          <t xml:space="preserve">61J45</t>
        </is>
      </c>
      <c s="8" t="inlineStr" r="G22926">
        <is>
          <t xml:space="preserve">007</t>
        </is>
      </c>
      <c s="9" r="H22926">
        <v>9505.0000</v>
      </c>
      <c s="8" t="inlineStr" r="I22926">
        <is>
          <t xml:space="preserve"/>
        </is>
      </c>
      <c s="8" t="inlineStr" r="J22926">
        <is>
          <t xml:space="preserve"> Cook</t>
        </is>
      </c>
    </row>
    <row r="22927" ht="20.25" customHeight="0">
      <c s="5" t="inlineStr" r="A22927">
        <is>
          <t xml:space="preserve">X8570000</t>
        </is>
      </c>
      <c s="5" t="inlineStr" r="B22927">
        <is>
          <t xml:space="preserve">SMART TRAFFIC MONITORING SYSTEM</t>
        </is>
      </c>
      <c s="5" t="inlineStr" r="C22927">
        <is>
          <t xml:space="preserve">L SUM  </t>
        </is>
      </c>
      <c s="6" r="D22927">
        <v>1.000</v>
      </c>
      <c s="7" r="E22927">
        <v>1</v>
      </c>
      <c s="8" t="inlineStr" r="F22927">
        <is>
          <t xml:space="preserve">62N96</t>
        </is>
      </c>
      <c s="8" t="inlineStr" r="G22927">
        <is>
          <t xml:space="preserve">024</t>
        </is>
      </c>
      <c s="9" r="H22927">
        <v>180622.2000</v>
      </c>
      <c s="8" t="inlineStr" r="I22927">
        <is>
          <t xml:space="preserve">Y</t>
        </is>
      </c>
      <c s="8" t="inlineStr" r="J22927">
        <is>
          <t xml:space="preserve"> Cook</t>
        </is>
      </c>
    </row>
    <row r="22928" ht="20.25" customHeight="0">
      <c s="5" t="inlineStr" r="A22928">
        <is>
          <t xml:space="preserve">X8570000</t>
        </is>
      </c>
      <c s="5" t="inlineStr" r="B22928">
        <is>
          <t xml:space="preserve">SMART TRAFFIC MONITORING SYSTEM</t>
        </is>
      </c>
      <c s="5" t="inlineStr" r="C22928">
        <is>
          <t xml:space="preserve">L SUM  </t>
        </is>
      </c>
      <c s="6" r="D22928">
        <v>1.000</v>
      </c>
      <c s="7" r="E22928">
        <v>1</v>
      </c>
      <c s="8" t="inlineStr" r="F22928">
        <is>
          <t xml:space="preserve">62N96</t>
        </is>
      </c>
      <c s="8" t="inlineStr" r="G22928">
        <is>
          <t xml:space="preserve">024</t>
        </is>
      </c>
      <c s="9" r="H22928">
        <v>20000.0000</v>
      </c>
      <c s="8" t="inlineStr" r="I22928">
        <is>
          <t xml:space="preserve"/>
        </is>
      </c>
      <c s="8" t="inlineStr" r="J22928">
        <is>
          <t xml:space="preserve"> Cook</t>
        </is>
      </c>
    </row>
    <row r="22929" ht="20.25" customHeight="0">
      <c s="5" t="inlineStr" r="A22929">
        <is>
          <t xml:space="preserve">X8570000</t>
        </is>
      </c>
      <c s="5" t="inlineStr" r="B22929">
        <is>
          <t xml:space="preserve">SMART TRAFFIC MONITORING SYSTEM</t>
        </is>
      </c>
      <c s="5" t="inlineStr" r="C22929">
        <is>
          <t xml:space="preserve">L SUM  </t>
        </is>
      </c>
      <c s="6" r="D22929">
        <v>1.000</v>
      </c>
      <c s="7" r="E22929">
        <v>1</v>
      </c>
      <c s="8" t="inlineStr" r="F22929">
        <is>
          <t xml:space="preserve">62N96</t>
        </is>
      </c>
      <c s="8" t="inlineStr" r="G22929">
        <is>
          <t xml:space="preserve">024</t>
        </is>
      </c>
      <c s="9" r="H22929">
        <v>22000.0000</v>
      </c>
      <c s="8" t="inlineStr" r="I22929">
        <is>
          <t xml:space="preserve"/>
        </is>
      </c>
      <c s="8" t="inlineStr" r="J22929">
        <is>
          <t xml:space="preserve"> Cook</t>
        </is>
      </c>
    </row>
    <row r="22930" ht="20.25" customHeight="0">
      <c s="5" t="inlineStr" r="A22930">
        <is>
          <t xml:space="preserve">X8570000</t>
        </is>
      </c>
      <c s="5" t="inlineStr" r="B22930">
        <is>
          <t xml:space="preserve">SMART TRAFFIC MONITORING SYSTEM</t>
        </is>
      </c>
      <c s="5" t="inlineStr" r="C22930">
        <is>
          <t xml:space="preserve">L SUM  </t>
        </is>
      </c>
      <c s="6" r="D22930">
        <v>1.000</v>
      </c>
      <c s="7" r="E22930">
        <v>1</v>
      </c>
      <c s="8" t="inlineStr" r="F22930">
        <is>
          <t xml:space="preserve">62N96</t>
        </is>
      </c>
      <c s="8" t="inlineStr" r="G22930">
        <is>
          <t xml:space="preserve">024</t>
        </is>
      </c>
      <c s="9" r="H22930">
        <v>185000.0000</v>
      </c>
      <c s="8" t="inlineStr" r="I22930">
        <is>
          <t xml:space="preserve"/>
        </is>
      </c>
      <c s="8" t="inlineStr" r="J22930">
        <is>
          <t xml:space="preserve"> Cook</t>
        </is>
      </c>
    </row>
    <row r="22931" ht="20.25" customHeight="0">
      <c s="5" t="inlineStr" r="A22931">
        <is>
          <t xml:space="preserve">X8570215</t>
        </is>
      </c>
      <c s="5" t="inlineStr" r="B22931">
        <is>
          <t xml:space="preserve">FULL-ACTUATED CONTROLLER IN EXISTING CABINET</t>
        </is>
      </c>
      <c s="5" t="inlineStr" r="C22931">
        <is>
          <t xml:space="preserve">EACH   </t>
        </is>
      </c>
      <c s="6" r="D22931">
        <v>9.000</v>
      </c>
      <c s="7" r="E22931">
        <v>1</v>
      </c>
      <c s="8" t="inlineStr" r="F22931">
        <is>
          <t xml:space="preserve">62R83</t>
        </is>
      </c>
      <c s="8" t="inlineStr" r="G22931">
        <is>
          <t xml:space="preserve">027</t>
        </is>
      </c>
      <c s="9" r="H22931">
        <v>9037.5300</v>
      </c>
      <c s="8" t="inlineStr" r="I22931">
        <is>
          <t xml:space="preserve">Y</t>
        </is>
      </c>
      <c s="8" t="inlineStr" r="J22931">
        <is>
          <t xml:space="preserve"> Cook</t>
        </is>
      </c>
    </row>
    <row r="22932" ht="20.25" customHeight="0">
      <c s="5" t="inlineStr" r="A22932">
        <is>
          <t xml:space="preserve">X8570215</t>
        </is>
      </c>
      <c s="5" t="inlineStr" r="B22932">
        <is>
          <t xml:space="preserve">FULL-ACTUATED CONTROLLER IN EXISTING CABINET</t>
        </is>
      </c>
      <c s="5" t="inlineStr" r="C22932">
        <is>
          <t xml:space="preserve">EACH   </t>
        </is>
      </c>
      <c s="6" r="D22932">
        <v>9.000</v>
      </c>
      <c s="7" r="E22932">
        <v>1</v>
      </c>
      <c s="8" t="inlineStr" r="F22932">
        <is>
          <t xml:space="preserve">62R83</t>
        </is>
      </c>
      <c s="8" t="inlineStr" r="G22932">
        <is>
          <t xml:space="preserve">027</t>
        </is>
      </c>
      <c s="9" r="H22932">
        <v>8777.3000</v>
      </c>
      <c s="8" t="inlineStr" r="I22932">
        <is>
          <t xml:space="preserve"/>
        </is>
      </c>
      <c s="8" t="inlineStr" r="J22932">
        <is>
          <t xml:space="preserve"> Cook</t>
        </is>
      </c>
    </row>
    <row r="22933" ht="20.25" customHeight="0">
      <c s="5" t="inlineStr" r="A22933">
        <is>
          <t xml:space="preserve">X8570215</t>
        </is>
      </c>
      <c s="5" t="inlineStr" r="B22933">
        <is>
          <t xml:space="preserve">FULL-ACTUATED CONTROLLER IN EXISTING CABINET</t>
        </is>
      </c>
      <c s="5" t="inlineStr" r="C22933">
        <is>
          <t xml:space="preserve">EACH   </t>
        </is>
      </c>
      <c s="6" r="D22933">
        <v>9.000</v>
      </c>
      <c s="7" r="E22933">
        <v>1</v>
      </c>
      <c s="8" t="inlineStr" r="F22933">
        <is>
          <t xml:space="preserve">62R83</t>
        </is>
      </c>
      <c s="8" t="inlineStr" r="G22933">
        <is>
          <t xml:space="preserve">027</t>
        </is>
      </c>
      <c s="9" r="H22933">
        <v>9345.2000</v>
      </c>
      <c s="8" t="inlineStr" r="I22933">
        <is>
          <t xml:space="preserve"/>
        </is>
      </c>
      <c s="8" t="inlineStr" r="J22933">
        <is>
          <t xml:space="preserve"> Cook</t>
        </is>
      </c>
    </row>
    <row r="22934" ht="20.25" customHeight="0">
      <c s="5" t="inlineStr" r="A22934">
        <is>
          <t xml:space="preserve">X8570215</t>
        </is>
      </c>
      <c s="5" t="inlineStr" r="B22934">
        <is>
          <t xml:space="preserve">FULL-ACTUATED CONTROLLER IN EXISTING CABINET</t>
        </is>
      </c>
      <c s="5" t="inlineStr" r="C22934">
        <is>
          <t xml:space="preserve">EACH   </t>
        </is>
      </c>
      <c s="6" r="D22934">
        <v>10.000</v>
      </c>
      <c s="7" r="E22934">
        <v>8</v>
      </c>
      <c s="8" t="inlineStr" r="F22934">
        <is>
          <t xml:space="preserve">76T01</t>
        </is>
      </c>
      <c s="8" t="inlineStr" r="G22934">
        <is>
          <t xml:space="preserve">091</t>
        </is>
      </c>
      <c s="9" r="H22934">
        <v>6643.0000</v>
      </c>
      <c s="8" t="inlineStr" r="I22934">
        <is>
          <t xml:space="preserve">Y</t>
        </is>
      </c>
      <c s="8" t="inlineStr" r="J22934">
        <is>
          <t xml:space="preserve">Various</t>
        </is>
      </c>
    </row>
    <row r="22935" ht="20.25" customHeight="0">
      <c s="5" t="inlineStr" r="A22935">
        <is>
          <t xml:space="preserve">X8570226</t>
        </is>
      </c>
      <c s="5" t="inlineStr" r="B22935">
        <is>
          <t xml:space="preserve">FULL-ACTUATED CONTROLLER AND TYPE IV CABINET (SPECIAL)</t>
        </is>
      </c>
      <c s="5" t="inlineStr" r="C22935">
        <is>
          <t xml:space="preserve">EACH   </t>
        </is>
      </c>
      <c s="6" r="D22935">
        <v>8.000</v>
      </c>
      <c s="7" r="E22935">
        <v>1</v>
      </c>
      <c s="8" t="inlineStr" r="F22935">
        <is>
          <t xml:space="preserve">62R83</t>
        </is>
      </c>
      <c s="8" t="inlineStr" r="G22935">
        <is>
          <t xml:space="preserve">027</t>
        </is>
      </c>
      <c s="9" r="H22935">
        <v>35378.2200</v>
      </c>
      <c s="8" t="inlineStr" r="I22935">
        <is>
          <t xml:space="preserve">Y</t>
        </is>
      </c>
      <c s="8" t="inlineStr" r="J22935">
        <is>
          <t xml:space="preserve"> Cook</t>
        </is>
      </c>
    </row>
    <row r="22936" ht="20.25" customHeight="0">
      <c s="5" t="inlineStr" r="A22936">
        <is>
          <t xml:space="preserve">X8570226</t>
        </is>
      </c>
      <c s="5" t="inlineStr" r="B22936">
        <is>
          <t xml:space="preserve">FULL-ACTUATED CONTROLLER AND TYPE IV CABINET (SPECIAL)</t>
        </is>
      </c>
      <c s="5" t="inlineStr" r="C22936">
        <is>
          <t xml:space="preserve">EACH   </t>
        </is>
      </c>
      <c s="6" r="D22936">
        <v>8.000</v>
      </c>
      <c s="7" r="E22936">
        <v>1</v>
      </c>
      <c s="8" t="inlineStr" r="F22936">
        <is>
          <t xml:space="preserve">62R83</t>
        </is>
      </c>
      <c s="8" t="inlineStr" r="G22936">
        <is>
          <t xml:space="preserve">027</t>
        </is>
      </c>
      <c s="9" r="H22936">
        <v>32262.9500</v>
      </c>
      <c s="8" t="inlineStr" r="I22936">
        <is>
          <t xml:space="preserve"/>
        </is>
      </c>
      <c s="8" t="inlineStr" r="J22936">
        <is>
          <t xml:space="preserve"> Cook</t>
        </is>
      </c>
    </row>
    <row r="22937" ht="20.25" customHeight="0">
      <c s="5" t="inlineStr" r="A22937">
        <is>
          <t xml:space="preserve">X8570226</t>
        </is>
      </c>
      <c s="5" t="inlineStr" r="B22937">
        <is>
          <t xml:space="preserve">FULL-ACTUATED CONTROLLER AND TYPE IV CABINET (SPECIAL)</t>
        </is>
      </c>
      <c s="5" t="inlineStr" r="C22937">
        <is>
          <t xml:space="preserve">EACH   </t>
        </is>
      </c>
      <c s="6" r="D22937">
        <v>8.000</v>
      </c>
      <c s="7" r="E22937">
        <v>1</v>
      </c>
      <c s="8" t="inlineStr" r="F22937">
        <is>
          <t xml:space="preserve">62R83</t>
        </is>
      </c>
      <c s="8" t="inlineStr" r="G22937">
        <is>
          <t xml:space="preserve">027</t>
        </is>
      </c>
      <c s="9" r="H22937">
        <v>35107.6700</v>
      </c>
      <c s="8" t="inlineStr" r="I22937">
        <is>
          <t xml:space="preserve"/>
        </is>
      </c>
      <c s="8" t="inlineStr" r="J22937">
        <is>
          <t xml:space="preserve"> Cook</t>
        </is>
      </c>
    </row>
    <row r="22938" ht="20.25" customHeight="0">
      <c s="5" t="inlineStr" r="A22938">
        <is>
          <t xml:space="preserve">X8570231</t>
        </is>
      </c>
      <c s="5" t="inlineStr" r="B22938">
        <is>
          <t xml:space="preserve">FULL-ACTUATED CONTROLLER AND TYPE  V CABINET (SPECIAL)</t>
        </is>
      </c>
      <c s="5" t="inlineStr" r="C22938">
        <is>
          <t xml:space="preserve">EACH   </t>
        </is>
      </c>
      <c s="6" r="D22938">
        <v>1.000</v>
      </c>
      <c s="7" r="E22938">
        <v>1</v>
      </c>
      <c s="8" t="inlineStr" r="F22938">
        <is>
          <t xml:space="preserve">62R83</t>
        </is>
      </c>
      <c s="8" t="inlineStr" r="G22938">
        <is>
          <t xml:space="preserve">027</t>
        </is>
      </c>
      <c s="9" r="H22938">
        <v>34032.7800</v>
      </c>
      <c s="8" t="inlineStr" r="I22938">
        <is>
          <t xml:space="preserve">Y</t>
        </is>
      </c>
      <c s="8" t="inlineStr" r="J22938">
        <is>
          <t xml:space="preserve"> Cook</t>
        </is>
      </c>
    </row>
    <row r="22939" ht="20.25" customHeight="0">
      <c s="5" t="inlineStr" r="A22939">
        <is>
          <t xml:space="preserve">X8570231</t>
        </is>
      </c>
      <c s="5" t="inlineStr" r="B22939">
        <is>
          <t xml:space="preserve">FULL-ACTUATED CONTROLLER AND TYPE  V CABINET (SPECIAL)</t>
        </is>
      </c>
      <c s="5" t="inlineStr" r="C22939">
        <is>
          <t xml:space="preserve">EACH   </t>
        </is>
      </c>
      <c s="6" r="D22939">
        <v>1.000</v>
      </c>
      <c s="7" r="E22939">
        <v>1</v>
      </c>
      <c s="8" t="inlineStr" r="F22939">
        <is>
          <t xml:space="preserve">62R83</t>
        </is>
      </c>
      <c s="8" t="inlineStr" r="G22939">
        <is>
          <t xml:space="preserve">027</t>
        </is>
      </c>
      <c s="9" r="H22939">
        <v>32793.8200</v>
      </c>
      <c s="8" t="inlineStr" r="I22939">
        <is>
          <t xml:space="preserve"/>
        </is>
      </c>
      <c s="8" t="inlineStr" r="J22939">
        <is>
          <t xml:space="preserve"> Cook</t>
        </is>
      </c>
    </row>
    <row r="22940" ht="20.25" customHeight="0">
      <c s="5" t="inlineStr" r="A22940">
        <is>
          <t xml:space="preserve">X8570231</t>
        </is>
      </c>
      <c s="5" t="inlineStr" r="B22940">
        <is>
          <t xml:space="preserve">FULL-ACTUATED CONTROLLER AND TYPE  V CABINET (SPECIAL)</t>
        </is>
      </c>
      <c s="5" t="inlineStr" r="C22940">
        <is>
          <t xml:space="preserve">EACH   </t>
        </is>
      </c>
      <c s="6" r="D22940">
        <v>1.000</v>
      </c>
      <c s="7" r="E22940">
        <v>1</v>
      </c>
      <c s="8" t="inlineStr" r="F22940">
        <is>
          <t xml:space="preserve">62R83</t>
        </is>
      </c>
      <c s="8" t="inlineStr" r="G22940">
        <is>
          <t xml:space="preserve">027</t>
        </is>
      </c>
      <c s="9" r="H22940">
        <v>35000.0000</v>
      </c>
      <c s="8" t="inlineStr" r="I22940">
        <is>
          <t xml:space="preserve"/>
        </is>
      </c>
      <c s="8" t="inlineStr" r="J22940">
        <is>
          <t xml:space="preserve"> Cook</t>
        </is>
      </c>
    </row>
    <row r="22941" ht="20.25" customHeight="0">
      <c s="5" t="inlineStr" r="A22941">
        <is>
          <t xml:space="preserve">X8620200</t>
        </is>
      </c>
      <c s="5" t="inlineStr" r="B22941">
        <is>
          <t xml:space="preserve">UNINTERRUPTABLE POWER SUPPLY (SPECIAL)</t>
        </is>
      </c>
      <c s="5" t="inlineStr" r="C22941">
        <is>
          <t xml:space="preserve">EACH   </t>
        </is>
      </c>
      <c s="6" r="D22941">
        <v>1.000</v>
      </c>
      <c s="7" r="E22941">
        <v>1</v>
      </c>
      <c s="8" t="inlineStr" r="F22941">
        <is>
          <t xml:space="preserve">61J35</t>
        </is>
      </c>
      <c s="8" t="inlineStr" r="G22941">
        <is>
          <t xml:space="preserve">006</t>
        </is>
      </c>
      <c s="9" r="H22941">
        <v>7000.0000</v>
      </c>
      <c s="8" t="inlineStr" r="I22941">
        <is>
          <t xml:space="preserve">Y</t>
        </is>
      </c>
      <c s="8" t="inlineStr" r="J22941">
        <is>
          <t xml:space="preserve"> Kane</t>
        </is>
      </c>
    </row>
    <row r="22942" ht="20.25" customHeight="0">
      <c s="5" t="inlineStr" r="A22942">
        <is>
          <t xml:space="preserve">X8620200</t>
        </is>
      </c>
      <c s="5" t="inlineStr" r="B22942">
        <is>
          <t xml:space="preserve">UNINTERRUPTABLE POWER SUPPLY (SPECIAL)</t>
        </is>
      </c>
      <c s="5" t="inlineStr" r="C22942">
        <is>
          <t xml:space="preserve">EACH   </t>
        </is>
      </c>
      <c s="6" r="D22942">
        <v>1.000</v>
      </c>
      <c s="7" r="E22942">
        <v>1</v>
      </c>
      <c s="8" t="inlineStr" r="F22942">
        <is>
          <t xml:space="preserve">61J35</t>
        </is>
      </c>
      <c s="8" t="inlineStr" r="G22942">
        <is>
          <t xml:space="preserve">006</t>
        </is>
      </c>
      <c s="9" r="H22942">
        <v>6237.0000</v>
      </c>
      <c s="8" t="inlineStr" r="I22942">
        <is>
          <t xml:space="preserve"/>
        </is>
      </c>
      <c s="8" t="inlineStr" r="J22942">
        <is>
          <t xml:space="preserve"> Kane</t>
        </is>
      </c>
    </row>
    <row r="22943" ht="20.25" customHeight="0">
      <c s="5" t="inlineStr" r="A22943">
        <is>
          <t xml:space="preserve">X8620200</t>
        </is>
      </c>
      <c s="5" t="inlineStr" r="B22943">
        <is>
          <t xml:space="preserve">UNINTERRUPTABLE POWER SUPPLY (SPECIAL)</t>
        </is>
      </c>
      <c s="5" t="inlineStr" r="C22943">
        <is>
          <t xml:space="preserve">EACH   </t>
        </is>
      </c>
      <c s="6" r="D22943">
        <v>1.000</v>
      </c>
      <c s="7" r="E22943">
        <v>1</v>
      </c>
      <c s="8" t="inlineStr" r="F22943">
        <is>
          <t xml:space="preserve">61J35</t>
        </is>
      </c>
      <c s="8" t="inlineStr" r="G22943">
        <is>
          <t xml:space="preserve">006</t>
        </is>
      </c>
      <c s="9" r="H22943">
        <v>7083.9300</v>
      </c>
      <c s="8" t="inlineStr" r="I22943">
        <is>
          <t xml:space="preserve"/>
        </is>
      </c>
      <c s="8" t="inlineStr" r="J22943">
        <is>
          <t xml:space="preserve"> Kane</t>
        </is>
      </c>
    </row>
    <row r="22944" ht="20.25" customHeight="0">
      <c s="5" t="inlineStr" r="A22944">
        <is>
          <t xml:space="preserve">X8620200</t>
        </is>
      </c>
      <c s="5" t="inlineStr" r="B22944">
        <is>
          <t xml:space="preserve">UNINTERRUPTABLE POWER SUPPLY (SPECIAL)</t>
        </is>
      </c>
      <c s="5" t="inlineStr" r="C22944">
        <is>
          <t xml:space="preserve">EACH   </t>
        </is>
      </c>
      <c s="6" r="D22944">
        <v>1.000</v>
      </c>
      <c s="7" r="E22944">
        <v>1</v>
      </c>
      <c s="8" t="inlineStr" r="F22944">
        <is>
          <t xml:space="preserve">61J35</t>
        </is>
      </c>
      <c s="8" t="inlineStr" r="G22944">
        <is>
          <t xml:space="preserve">006</t>
        </is>
      </c>
      <c s="9" r="H22944">
        <v>7152.0000</v>
      </c>
      <c s="8" t="inlineStr" r="I22944">
        <is>
          <t xml:space="preserve"/>
        </is>
      </c>
      <c s="8" t="inlineStr" r="J22944">
        <is>
          <t xml:space="preserve"> Kane</t>
        </is>
      </c>
    </row>
    <row r="22945" ht="20.25" customHeight="0">
      <c s="5" t="inlineStr" r="A22945">
        <is>
          <t xml:space="preserve">X8620200</t>
        </is>
      </c>
      <c s="5" t="inlineStr" r="B22945">
        <is>
          <t xml:space="preserve">UNINTERRUPTABLE POWER SUPPLY (SPECIAL)</t>
        </is>
      </c>
      <c s="5" t="inlineStr" r="C22945">
        <is>
          <t xml:space="preserve">EACH   </t>
        </is>
      </c>
      <c s="6" r="D22945">
        <v>1.000</v>
      </c>
      <c s="7" r="E22945">
        <v>1</v>
      </c>
      <c s="8" t="inlineStr" r="F22945">
        <is>
          <t xml:space="preserve">61J45</t>
        </is>
      </c>
      <c s="8" t="inlineStr" r="G22945">
        <is>
          <t xml:space="preserve">007</t>
        </is>
      </c>
      <c s="9" r="H22945">
        <v>7548.0000</v>
      </c>
      <c s="8" t="inlineStr" r="I22945">
        <is>
          <t xml:space="preserve">Y</t>
        </is>
      </c>
      <c s="8" t="inlineStr" r="J22945">
        <is>
          <t xml:space="preserve"> Cook</t>
        </is>
      </c>
    </row>
    <row r="22946" ht="20.25" customHeight="0">
      <c s="5" t="inlineStr" r="A22946">
        <is>
          <t xml:space="preserve">X8620200</t>
        </is>
      </c>
      <c s="5" t="inlineStr" r="B22946">
        <is>
          <t xml:space="preserve">UNINTERRUPTABLE POWER SUPPLY (SPECIAL)</t>
        </is>
      </c>
      <c s="5" t="inlineStr" r="C22946">
        <is>
          <t xml:space="preserve">EACH   </t>
        </is>
      </c>
      <c s="6" r="D22946">
        <v>1.000</v>
      </c>
      <c s="7" r="E22946">
        <v>1</v>
      </c>
      <c s="8" t="inlineStr" r="F22946">
        <is>
          <t xml:space="preserve">61J45</t>
        </is>
      </c>
      <c s="8" t="inlineStr" r="G22946">
        <is>
          <t xml:space="preserve">007</t>
        </is>
      </c>
      <c s="9" r="H22946">
        <v>7140.5000</v>
      </c>
      <c s="8" t="inlineStr" r="I22946">
        <is>
          <t xml:space="preserve"/>
        </is>
      </c>
      <c s="8" t="inlineStr" r="J22946">
        <is>
          <t xml:space="preserve"> Cook</t>
        </is>
      </c>
    </row>
    <row r="22947" ht="20.25" customHeight="0">
      <c s="5" t="inlineStr" r="A22947">
        <is>
          <t xml:space="preserve">X8620200</t>
        </is>
      </c>
      <c s="5" t="inlineStr" r="B22947">
        <is>
          <t xml:space="preserve">UNINTERRUPTABLE POWER SUPPLY (SPECIAL)</t>
        </is>
      </c>
      <c s="5" t="inlineStr" r="C22947">
        <is>
          <t xml:space="preserve">EACH   </t>
        </is>
      </c>
      <c s="6" r="D22947">
        <v>1.000</v>
      </c>
      <c s="7" r="E22947">
        <v>1</v>
      </c>
      <c s="8" t="inlineStr" r="F22947">
        <is>
          <t xml:space="preserve">61J45</t>
        </is>
      </c>
      <c s="8" t="inlineStr" r="G22947">
        <is>
          <t xml:space="preserve">007</t>
        </is>
      </c>
      <c s="9" r="H22947">
        <v>7548.0000</v>
      </c>
      <c s="8" t="inlineStr" r="I22947">
        <is>
          <t xml:space="preserve"/>
        </is>
      </c>
      <c s="8" t="inlineStr" r="J22947">
        <is>
          <t xml:space="preserve"> Cook</t>
        </is>
      </c>
    </row>
    <row r="22948" ht="20.25" customHeight="0">
      <c s="5" t="inlineStr" r="A22948">
        <is>
          <t xml:space="preserve">X8620200</t>
        </is>
      </c>
      <c s="5" t="inlineStr" r="B22948">
        <is>
          <t xml:space="preserve">UNINTERRUPTABLE POWER SUPPLY (SPECIAL)</t>
        </is>
      </c>
      <c s="5" t="inlineStr" r="C22948">
        <is>
          <t xml:space="preserve">EACH   </t>
        </is>
      </c>
      <c s="6" r="D22948">
        <v>1.000</v>
      </c>
      <c s="7" r="E22948">
        <v>1</v>
      </c>
      <c s="8" t="inlineStr" r="F22948">
        <is>
          <t xml:space="preserve">61J45</t>
        </is>
      </c>
      <c s="8" t="inlineStr" r="G22948">
        <is>
          <t xml:space="preserve">007</t>
        </is>
      </c>
      <c s="9" r="H22948">
        <v>9094.3600</v>
      </c>
      <c s="8" t="inlineStr" r="I22948">
        <is>
          <t xml:space="preserve"/>
        </is>
      </c>
      <c s="8" t="inlineStr" r="J22948">
        <is>
          <t xml:space="preserve"> Cook</t>
        </is>
      </c>
    </row>
    <row r="22949" ht="20.25" customHeight="0">
      <c s="5" t="inlineStr" r="A22949">
        <is>
          <t xml:space="preserve">X8620200</t>
        </is>
      </c>
      <c s="5" t="inlineStr" r="B22949">
        <is>
          <t xml:space="preserve">UNINTERRUPTABLE POWER SUPPLY (SPECIAL)</t>
        </is>
      </c>
      <c s="5" t="inlineStr" r="C22949">
        <is>
          <t xml:space="preserve">EACH   </t>
        </is>
      </c>
      <c s="6" r="D22949">
        <v>1.000</v>
      </c>
      <c s="7" r="E22949">
        <v>1</v>
      </c>
      <c s="8" t="inlineStr" r="F22949">
        <is>
          <t xml:space="preserve">61J88</t>
        </is>
      </c>
      <c s="8" t="inlineStr" r="G22949">
        <is>
          <t xml:space="preserve">017</t>
        </is>
      </c>
      <c s="9" r="H22949">
        <v>7020.9200</v>
      </c>
      <c s="8" t="inlineStr" r="I22949">
        <is>
          <t xml:space="preserve">Y</t>
        </is>
      </c>
      <c s="8" t="inlineStr" r="J22949">
        <is>
          <t xml:space="preserve"> Cook</t>
        </is>
      </c>
    </row>
    <row r="22950" ht="20.25" customHeight="0">
      <c s="5" t="inlineStr" r="A22950">
        <is>
          <t xml:space="preserve">X8620200</t>
        </is>
      </c>
      <c s="5" t="inlineStr" r="B22950">
        <is>
          <t xml:space="preserve">UNINTERRUPTABLE POWER SUPPLY (SPECIAL)</t>
        </is>
      </c>
      <c s="5" t="inlineStr" r="C22950">
        <is>
          <t xml:space="preserve">EACH   </t>
        </is>
      </c>
      <c s="6" r="D22950">
        <v>1.000</v>
      </c>
      <c s="7" r="E22950">
        <v>1</v>
      </c>
      <c s="8" t="inlineStr" r="F22950">
        <is>
          <t xml:space="preserve">61J88</t>
        </is>
      </c>
      <c s="8" t="inlineStr" r="G22950">
        <is>
          <t xml:space="preserve">017</t>
        </is>
      </c>
      <c s="9" r="H22950">
        <v>6439.0000</v>
      </c>
      <c s="8" t="inlineStr" r="I22950">
        <is>
          <t xml:space="preserve"/>
        </is>
      </c>
      <c s="8" t="inlineStr" r="J22950">
        <is>
          <t xml:space="preserve"> Cook</t>
        </is>
      </c>
    </row>
    <row r="22951" ht="20.25" customHeight="0">
      <c s="5" t="inlineStr" r="A22951">
        <is>
          <t xml:space="preserve">X8620200</t>
        </is>
      </c>
      <c s="5" t="inlineStr" r="B22951">
        <is>
          <t xml:space="preserve">UNINTERRUPTABLE POWER SUPPLY (SPECIAL)</t>
        </is>
      </c>
      <c s="5" t="inlineStr" r="C22951">
        <is>
          <t xml:space="preserve">EACH   </t>
        </is>
      </c>
      <c s="6" r="D22951">
        <v>1.000</v>
      </c>
      <c s="7" r="E22951">
        <v>1</v>
      </c>
      <c s="8" t="inlineStr" r="F22951">
        <is>
          <t xml:space="preserve">62K70</t>
        </is>
      </c>
      <c s="8" t="inlineStr" r="G22951">
        <is>
          <t xml:space="preserve">022</t>
        </is>
      </c>
      <c s="9" r="H22951">
        <v>9080.0000</v>
      </c>
      <c s="8" t="inlineStr" r="I22951">
        <is>
          <t xml:space="preserve">Y</t>
        </is>
      </c>
      <c s="8" t="inlineStr" r="J22951">
        <is>
          <t xml:space="preserve"> Cook</t>
        </is>
      </c>
    </row>
    <row r="22952" ht="20.25" customHeight="0">
      <c s="5" t="inlineStr" r="A22952">
        <is>
          <t xml:space="preserve">X8620200</t>
        </is>
      </c>
      <c s="5" t="inlineStr" r="B22952">
        <is>
          <t xml:space="preserve">UNINTERRUPTABLE POWER SUPPLY (SPECIAL)</t>
        </is>
      </c>
      <c s="5" t="inlineStr" r="C22952">
        <is>
          <t xml:space="preserve">EACH   </t>
        </is>
      </c>
      <c s="6" r="D22952">
        <v>1.000</v>
      </c>
      <c s="7" r="E22952">
        <v>1</v>
      </c>
      <c s="8" t="inlineStr" r="F22952">
        <is>
          <t xml:space="preserve">62K70</t>
        </is>
      </c>
      <c s="8" t="inlineStr" r="G22952">
        <is>
          <t xml:space="preserve">022</t>
        </is>
      </c>
      <c s="9" r="H22952">
        <v>8850.0000</v>
      </c>
      <c s="8" t="inlineStr" r="I22952">
        <is>
          <t xml:space="preserve"/>
        </is>
      </c>
      <c s="8" t="inlineStr" r="J22952">
        <is>
          <t xml:space="preserve"> Cook</t>
        </is>
      </c>
    </row>
    <row r="22953" ht="20.25" customHeight="0">
      <c s="5" t="inlineStr" r="A22953">
        <is>
          <t xml:space="preserve">X8620200</t>
        </is>
      </c>
      <c s="5" t="inlineStr" r="B22953">
        <is>
          <t xml:space="preserve">UNINTERRUPTABLE POWER SUPPLY (SPECIAL)</t>
        </is>
      </c>
      <c s="5" t="inlineStr" r="C22953">
        <is>
          <t xml:space="preserve">EACH   </t>
        </is>
      </c>
      <c s="6" r="D22953">
        <v>1.000</v>
      </c>
      <c s="7" r="E22953">
        <v>1</v>
      </c>
      <c s="8" t="inlineStr" r="F22953">
        <is>
          <t xml:space="preserve">62K70</t>
        </is>
      </c>
      <c s="8" t="inlineStr" r="G22953">
        <is>
          <t xml:space="preserve">022</t>
        </is>
      </c>
      <c s="9" r="H22953">
        <v>9080.0000</v>
      </c>
      <c s="8" t="inlineStr" r="I22953">
        <is>
          <t xml:space="preserve"/>
        </is>
      </c>
      <c s="8" t="inlineStr" r="J22953">
        <is>
          <t xml:space="preserve"> Cook</t>
        </is>
      </c>
    </row>
    <row r="22954" ht="20.25" customHeight="0">
      <c s="5" t="inlineStr" r="A22954">
        <is>
          <t xml:space="preserve">X8620200</t>
        </is>
      </c>
      <c s="5" t="inlineStr" r="B22954">
        <is>
          <t xml:space="preserve">UNINTERRUPTABLE POWER SUPPLY (SPECIAL)</t>
        </is>
      </c>
      <c s="5" t="inlineStr" r="C22954">
        <is>
          <t xml:space="preserve">EACH   </t>
        </is>
      </c>
      <c s="6" r="D22954">
        <v>1.000</v>
      </c>
      <c s="7" r="E22954">
        <v>1</v>
      </c>
      <c s="8" t="inlineStr" r="F22954">
        <is>
          <t xml:space="preserve">62K70</t>
        </is>
      </c>
      <c s="8" t="inlineStr" r="G22954">
        <is>
          <t xml:space="preserve">022</t>
        </is>
      </c>
      <c s="9" r="H22954">
        <v>9080.0000</v>
      </c>
      <c s="8" t="inlineStr" r="I22954">
        <is>
          <t xml:space="preserve"/>
        </is>
      </c>
      <c s="8" t="inlineStr" r="J22954">
        <is>
          <t xml:space="preserve"> Cook</t>
        </is>
      </c>
    </row>
    <row r="22955" ht="20.25" customHeight="0">
      <c s="5" t="inlineStr" r="A22955">
        <is>
          <t xml:space="preserve">X8620200</t>
        </is>
      </c>
      <c s="5" t="inlineStr" r="B22955">
        <is>
          <t xml:space="preserve">UNINTERRUPTABLE POWER SUPPLY (SPECIAL)</t>
        </is>
      </c>
      <c s="5" t="inlineStr" r="C22955">
        <is>
          <t xml:space="preserve">EACH   </t>
        </is>
      </c>
      <c s="6" r="D22955">
        <v>1.000</v>
      </c>
      <c s="7" r="E22955">
        <v>1</v>
      </c>
      <c s="8" t="inlineStr" r="F22955">
        <is>
          <t xml:space="preserve">62K70</t>
        </is>
      </c>
      <c s="8" t="inlineStr" r="G22955">
        <is>
          <t xml:space="preserve">022</t>
        </is>
      </c>
      <c s="9" r="H22955">
        <v>10500.0000</v>
      </c>
      <c s="8" t="inlineStr" r="I22955">
        <is>
          <t xml:space="preserve"/>
        </is>
      </c>
      <c s="8" t="inlineStr" r="J22955">
        <is>
          <t xml:space="preserve"> Cook</t>
        </is>
      </c>
    </row>
    <row r="22956" ht="20.25" customHeight="0">
      <c s="5" t="inlineStr" r="A22956">
        <is>
          <t xml:space="preserve">X8620200</t>
        </is>
      </c>
      <c s="5" t="inlineStr" r="B22956">
        <is>
          <t xml:space="preserve">UNINTERRUPTABLE POWER SUPPLY (SPECIAL)</t>
        </is>
      </c>
      <c s="5" t="inlineStr" r="C22956">
        <is>
          <t xml:space="preserve">EACH   </t>
        </is>
      </c>
      <c s="6" r="D22956">
        <v>1.000</v>
      </c>
      <c s="7" r="E22956">
        <v>1</v>
      </c>
      <c s="8" t="inlineStr" r="F22956">
        <is>
          <t xml:space="preserve">62N37</t>
        </is>
      </c>
      <c s="8" t="inlineStr" r="G22956">
        <is>
          <t xml:space="preserve">023</t>
        </is>
      </c>
      <c s="9" r="H22956">
        <v>5782.0000</v>
      </c>
      <c s="8" t="inlineStr" r="I22956">
        <is>
          <t xml:space="preserve">Y</t>
        </is>
      </c>
      <c s="8" t="inlineStr" r="J22956">
        <is>
          <t xml:space="preserve"> Cook</t>
        </is>
      </c>
    </row>
    <row r="22957" ht="20.25" customHeight="0">
      <c s="5" t="inlineStr" r="A22957">
        <is>
          <t xml:space="preserve">X8620200</t>
        </is>
      </c>
      <c s="5" t="inlineStr" r="B22957">
        <is>
          <t xml:space="preserve">UNINTERRUPTABLE POWER SUPPLY (SPECIAL)</t>
        </is>
      </c>
      <c s="5" t="inlineStr" r="C22957">
        <is>
          <t xml:space="preserve">EACH   </t>
        </is>
      </c>
      <c s="6" r="D22957">
        <v>11.000</v>
      </c>
      <c s="7" r="E22957">
        <v>1</v>
      </c>
      <c s="8" t="inlineStr" r="F22957">
        <is>
          <t xml:space="preserve">62R83</t>
        </is>
      </c>
      <c s="8" t="inlineStr" r="G22957">
        <is>
          <t xml:space="preserve">027</t>
        </is>
      </c>
      <c s="9" r="H22957">
        <v>6505.0400</v>
      </c>
      <c s="8" t="inlineStr" r="I22957">
        <is>
          <t xml:space="preserve">Y</t>
        </is>
      </c>
      <c s="8" t="inlineStr" r="J22957">
        <is>
          <t xml:space="preserve"> Cook</t>
        </is>
      </c>
    </row>
    <row r="22958" ht="20.25" customHeight="0">
      <c s="5" t="inlineStr" r="A22958">
        <is>
          <t xml:space="preserve">X8620200</t>
        </is>
      </c>
      <c s="5" t="inlineStr" r="B22958">
        <is>
          <t xml:space="preserve">UNINTERRUPTABLE POWER SUPPLY (SPECIAL)</t>
        </is>
      </c>
      <c s="5" t="inlineStr" r="C22958">
        <is>
          <t xml:space="preserve">EACH   </t>
        </is>
      </c>
      <c s="6" r="D22958">
        <v>11.000</v>
      </c>
      <c s="7" r="E22958">
        <v>1</v>
      </c>
      <c s="8" t="inlineStr" r="F22958">
        <is>
          <t xml:space="preserve">62R83</t>
        </is>
      </c>
      <c s="8" t="inlineStr" r="G22958">
        <is>
          <t xml:space="preserve">027</t>
        </is>
      </c>
      <c s="9" r="H22958">
        <v>6782.2000</v>
      </c>
      <c s="8" t="inlineStr" r="I22958">
        <is>
          <t xml:space="preserve"/>
        </is>
      </c>
      <c s="8" t="inlineStr" r="J22958">
        <is>
          <t xml:space="preserve"> Cook</t>
        </is>
      </c>
    </row>
    <row r="22959" ht="20.25" customHeight="0">
      <c s="5" t="inlineStr" r="A22959">
        <is>
          <t xml:space="preserve">X8620200</t>
        </is>
      </c>
      <c s="5" t="inlineStr" r="B22959">
        <is>
          <t xml:space="preserve">UNINTERRUPTABLE POWER SUPPLY (SPECIAL)</t>
        </is>
      </c>
      <c s="5" t="inlineStr" r="C22959">
        <is>
          <t xml:space="preserve">EACH   </t>
        </is>
      </c>
      <c s="6" r="D22959">
        <v>11.000</v>
      </c>
      <c s="7" r="E22959">
        <v>1</v>
      </c>
      <c s="8" t="inlineStr" r="F22959">
        <is>
          <t xml:space="preserve">62R83</t>
        </is>
      </c>
      <c s="8" t="inlineStr" r="G22959">
        <is>
          <t xml:space="preserve">027</t>
        </is>
      </c>
      <c s="9" r="H22959">
        <v>6970.0000</v>
      </c>
      <c s="8" t="inlineStr" r="I22959">
        <is>
          <t xml:space="preserve"/>
        </is>
      </c>
      <c s="8" t="inlineStr" r="J22959">
        <is>
          <t xml:space="preserve"> Cook</t>
        </is>
      </c>
    </row>
    <row r="22960" ht="20.25" customHeight="0">
      <c s="5" t="inlineStr" r="A22960">
        <is>
          <t xml:space="preserve">X8620310</t>
        </is>
      </c>
      <c s="5" t="inlineStr" r="B22960">
        <is>
          <t xml:space="preserve">REMOVE AND REPLACE BATTERIES FOR UNINTERUPTABLE POWER SUPPLY, EXTENDED</t>
        </is>
      </c>
      <c s="5" t="inlineStr" r="C22960">
        <is>
          <t xml:space="preserve">EACH   </t>
        </is>
      </c>
      <c s="6" r="D22960">
        <v>9.000</v>
      </c>
      <c s="7" r="E22960">
        <v>1</v>
      </c>
      <c s="8" t="inlineStr" r="F22960">
        <is>
          <t xml:space="preserve">62R83</t>
        </is>
      </c>
      <c s="8" t="inlineStr" r="G22960">
        <is>
          <t xml:space="preserve">027</t>
        </is>
      </c>
      <c s="9" r="H22960">
        <v>1698.8000</v>
      </c>
      <c s="8" t="inlineStr" r="I22960">
        <is>
          <t xml:space="preserve">Y</t>
        </is>
      </c>
      <c s="8" t="inlineStr" r="J22960">
        <is>
          <t xml:space="preserve"> Cook</t>
        </is>
      </c>
    </row>
    <row r="22961" ht="20.25" customHeight="0">
      <c s="5" t="inlineStr" r="A22961">
        <is>
          <t xml:space="preserve">X8620310</t>
        </is>
      </c>
      <c s="5" t="inlineStr" r="B22961">
        <is>
          <t xml:space="preserve">REMOVE AND REPLACE BATTERIES FOR UNINTERUPTABLE POWER SUPPLY, EXTENDED</t>
        </is>
      </c>
      <c s="5" t="inlineStr" r="C22961">
        <is>
          <t xml:space="preserve">EACH   </t>
        </is>
      </c>
      <c s="6" r="D22961">
        <v>9.000</v>
      </c>
      <c s="7" r="E22961">
        <v>1</v>
      </c>
      <c s="8" t="inlineStr" r="F22961">
        <is>
          <t xml:space="preserve">62R83</t>
        </is>
      </c>
      <c s="8" t="inlineStr" r="G22961">
        <is>
          <t xml:space="preserve">027</t>
        </is>
      </c>
      <c s="9" r="H22961">
        <v>1990.0000</v>
      </c>
      <c s="8" t="inlineStr" r="I22961">
        <is>
          <t xml:space="preserve"/>
        </is>
      </c>
      <c s="8" t="inlineStr" r="J22961">
        <is>
          <t xml:space="preserve"> Cook</t>
        </is>
      </c>
    </row>
    <row r="22962" ht="20.25" customHeight="0">
      <c s="5" t="inlineStr" r="A22962">
        <is>
          <t xml:space="preserve">X8620310</t>
        </is>
      </c>
      <c s="5" t="inlineStr" r="B22962">
        <is>
          <t xml:space="preserve">REMOVE AND REPLACE BATTERIES FOR UNINTERUPTABLE POWER SUPPLY, EXTENDED</t>
        </is>
      </c>
      <c s="5" t="inlineStr" r="C22962">
        <is>
          <t xml:space="preserve">EACH   </t>
        </is>
      </c>
      <c s="6" r="D22962">
        <v>9.000</v>
      </c>
      <c s="7" r="E22962">
        <v>1</v>
      </c>
      <c s="8" t="inlineStr" r="F22962">
        <is>
          <t xml:space="preserve">62R83</t>
        </is>
      </c>
      <c s="8" t="inlineStr" r="G22962">
        <is>
          <t xml:space="preserve">027</t>
        </is>
      </c>
      <c s="9" r="H22962">
        <v>2677.0000</v>
      </c>
      <c s="8" t="inlineStr" r="I22962">
        <is>
          <t xml:space="preserve"/>
        </is>
      </c>
      <c s="8" t="inlineStr" r="J22962">
        <is>
          <t xml:space="preserve"> Cook</t>
        </is>
      </c>
    </row>
    <row r="22963" ht="20.25" customHeight="0">
      <c s="5" t="inlineStr" r="A22963">
        <is>
          <t xml:space="preserve">X8710024</t>
        </is>
      </c>
      <c s="5" t="inlineStr" r="B22963">
        <is>
          <t xml:space="preserve">FIBER OPTIC CABLE IN CONDUIT, NO. 62.5/125, MM12F  SM24F</t>
        </is>
      </c>
      <c s="5" t="inlineStr" r="C22963">
        <is>
          <t xml:space="preserve">FOOT   </t>
        </is>
      </c>
      <c s="6" r="D22963">
        <v>965.000</v>
      </c>
      <c s="7" r="E22963">
        <v>1</v>
      </c>
      <c s="8" t="inlineStr" r="F22963">
        <is>
          <t xml:space="preserve">61J35</t>
        </is>
      </c>
      <c s="8" t="inlineStr" r="G22963">
        <is>
          <t xml:space="preserve">006</t>
        </is>
      </c>
      <c s="9" r="H22963">
        <v>4.0000</v>
      </c>
      <c s="8" t="inlineStr" r="I22963">
        <is>
          <t xml:space="preserve">Y</t>
        </is>
      </c>
      <c s="8" t="inlineStr" r="J22963">
        <is>
          <t xml:space="preserve"> Kane</t>
        </is>
      </c>
    </row>
    <row r="22964" ht="20.25" customHeight="0">
      <c s="5" t="inlineStr" r="A22964">
        <is>
          <t xml:space="preserve">X8710024</t>
        </is>
      </c>
      <c s="5" t="inlineStr" r="B22964">
        <is>
          <t xml:space="preserve">FIBER OPTIC CABLE IN CONDUIT, NO. 62.5/125, MM12F  SM24F</t>
        </is>
      </c>
      <c s="5" t="inlineStr" r="C22964">
        <is>
          <t xml:space="preserve">FOOT   </t>
        </is>
      </c>
      <c s="6" r="D22964">
        <v>965.000</v>
      </c>
      <c s="7" r="E22964">
        <v>1</v>
      </c>
      <c s="8" t="inlineStr" r="F22964">
        <is>
          <t xml:space="preserve">61J35</t>
        </is>
      </c>
      <c s="8" t="inlineStr" r="G22964">
        <is>
          <t xml:space="preserve">006</t>
        </is>
      </c>
      <c s="9" r="H22964">
        <v>3.0000</v>
      </c>
      <c s="8" t="inlineStr" r="I22964">
        <is>
          <t xml:space="preserve"/>
        </is>
      </c>
      <c s="8" t="inlineStr" r="J22964">
        <is>
          <t xml:space="preserve"> Kane</t>
        </is>
      </c>
    </row>
    <row r="22965" ht="20.25" customHeight="0">
      <c s="5" t="inlineStr" r="A22965">
        <is>
          <t xml:space="preserve">X8710024</t>
        </is>
      </c>
      <c s="5" t="inlineStr" r="B22965">
        <is>
          <t xml:space="preserve">FIBER OPTIC CABLE IN CONDUIT, NO. 62.5/125, MM12F  SM24F</t>
        </is>
      </c>
      <c s="5" t="inlineStr" r="C22965">
        <is>
          <t xml:space="preserve">FOOT   </t>
        </is>
      </c>
      <c s="6" r="D22965">
        <v>965.000</v>
      </c>
      <c s="7" r="E22965">
        <v>1</v>
      </c>
      <c s="8" t="inlineStr" r="F22965">
        <is>
          <t xml:space="preserve">61J35</t>
        </is>
      </c>
      <c s="8" t="inlineStr" r="G22965">
        <is>
          <t xml:space="preserve">006</t>
        </is>
      </c>
      <c s="9" r="H22965">
        <v>3.2400</v>
      </c>
      <c s="8" t="inlineStr" r="I22965">
        <is>
          <t xml:space="preserve"/>
        </is>
      </c>
      <c s="8" t="inlineStr" r="J22965">
        <is>
          <t xml:space="preserve"> Kane</t>
        </is>
      </c>
    </row>
    <row r="22966" ht="20.25" customHeight="0">
      <c s="5" t="inlineStr" r="A22966">
        <is>
          <t xml:space="preserve">X8710024</t>
        </is>
      </c>
      <c s="5" t="inlineStr" r="B22966">
        <is>
          <t xml:space="preserve">FIBER OPTIC CABLE IN CONDUIT, NO. 62.5/125, MM12F  SM24F</t>
        </is>
      </c>
      <c s="5" t="inlineStr" r="C22966">
        <is>
          <t xml:space="preserve">FOOT   </t>
        </is>
      </c>
      <c s="6" r="D22966">
        <v>965.000</v>
      </c>
      <c s="7" r="E22966">
        <v>1</v>
      </c>
      <c s="8" t="inlineStr" r="F22966">
        <is>
          <t xml:space="preserve">61J35</t>
        </is>
      </c>
      <c s="8" t="inlineStr" r="G22966">
        <is>
          <t xml:space="preserve">006</t>
        </is>
      </c>
      <c s="9" r="H22966">
        <v>5.5000</v>
      </c>
      <c s="8" t="inlineStr" r="I22966">
        <is>
          <t xml:space="preserve"/>
        </is>
      </c>
      <c s="8" t="inlineStr" r="J22966">
        <is>
          <t xml:space="preserve"> Kane</t>
        </is>
      </c>
    </row>
    <row r="22967" ht="20.25" customHeight="0">
      <c s="5" t="inlineStr" r="A22967">
        <is>
          <t xml:space="preserve">X8710024</t>
        </is>
      </c>
      <c s="5" t="inlineStr" r="B22967">
        <is>
          <t xml:space="preserve">FIBER OPTIC CABLE IN CONDUIT, NO. 62.5/125, MM12F  SM24F</t>
        </is>
      </c>
      <c s="5" t="inlineStr" r="C22967">
        <is>
          <t xml:space="preserve">FOOT   </t>
        </is>
      </c>
      <c s="6" r="D22967">
        <v>2855.000</v>
      </c>
      <c s="7" r="E22967">
        <v>1</v>
      </c>
      <c s="8" t="inlineStr" r="F22967">
        <is>
          <t xml:space="preserve">61J45</t>
        </is>
      </c>
      <c s="8" t="inlineStr" r="G22967">
        <is>
          <t xml:space="preserve">007</t>
        </is>
      </c>
      <c s="9" r="H22967">
        <v>3.9000</v>
      </c>
      <c s="8" t="inlineStr" r="I22967">
        <is>
          <t xml:space="preserve">Y</t>
        </is>
      </c>
      <c s="8" t="inlineStr" r="J22967">
        <is>
          <t xml:space="preserve"> Cook</t>
        </is>
      </c>
    </row>
    <row r="22968" ht="20.25" customHeight="0">
      <c s="5" t="inlineStr" r="A22968">
        <is>
          <t xml:space="preserve">X8710024</t>
        </is>
      </c>
      <c s="5" t="inlineStr" r="B22968">
        <is>
          <t xml:space="preserve">FIBER OPTIC CABLE IN CONDUIT, NO. 62.5/125, MM12F  SM24F</t>
        </is>
      </c>
      <c s="5" t="inlineStr" r="C22968">
        <is>
          <t xml:space="preserve">FOOT   </t>
        </is>
      </c>
      <c s="6" r="D22968">
        <v>2855.000</v>
      </c>
      <c s="7" r="E22968">
        <v>1</v>
      </c>
      <c s="8" t="inlineStr" r="F22968">
        <is>
          <t xml:space="preserve">61J45</t>
        </is>
      </c>
      <c s="8" t="inlineStr" r="G22968">
        <is>
          <t xml:space="preserve">007</t>
        </is>
      </c>
      <c s="9" r="H22968">
        <v>3.2500</v>
      </c>
      <c s="8" t="inlineStr" r="I22968">
        <is>
          <t xml:space="preserve"/>
        </is>
      </c>
      <c s="8" t="inlineStr" r="J22968">
        <is>
          <t xml:space="preserve"> Cook</t>
        </is>
      </c>
    </row>
    <row r="22969" ht="20.25" customHeight="0">
      <c s="5" t="inlineStr" r="A22969">
        <is>
          <t xml:space="preserve">X8710024</t>
        </is>
      </c>
      <c s="5" t="inlineStr" r="B22969">
        <is>
          <t xml:space="preserve">FIBER OPTIC CABLE IN CONDUIT, NO. 62.5/125, MM12F  SM24F</t>
        </is>
      </c>
      <c s="5" t="inlineStr" r="C22969">
        <is>
          <t xml:space="preserve">FOOT   </t>
        </is>
      </c>
      <c s="6" r="D22969">
        <v>2855.000</v>
      </c>
      <c s="7" r="E22969">
        <v>1</v>
      </c>
      <c s="8" t="inlineStr" r="F22969">
        <is>
          <t xml:space="preserve">61J45</t>
        </is>
      </c>
      <c s="8" t="inlineStr" r="G22969">
        <is>
          <t xml:space="preserve">007</t>
        </is>
      </c>
      <c s="9" r="H22969">
        <v>3.9000</v>
      </c>
      <c s="8" t="inlineStr" r="I22969">
        <is>
          <t xml:space="preserve"/>
        </is>
      </c>
      <c s="8" t="inlineStr" r="J22969">
        <is>
          <t xml:space="preserve"> Cook</t>
        </is>
      </c>
    </row>
    <row r="22970" ht="20.25" customHeight="0">
      <c s="5" t="inlineStr" r="A22970">
        <is>
          <t xml:space="preserve">X8710024</t>
        </is>
      </c>
      <c s="5" t="inlineStr" r="B22970">
        <is>
          <t xml:space="preserve">FIBER OPTIC CABLE IN CONDUIT, NO. 62.5/125, MM12F  SM24F</t>
        </is>
      </c>
      <c s="5" t="inlineStr" r="C22970">
        <is>
          <t xml:space="preserve">FOOT   </t>
        </is>
      </c>
      <c s="6" r="D22970">
        <v>2855.000</v>
      </c>
      <c s="7" r="E22970">
        <v>1</v>
      </c>
      <c s="8" t="inlineStr" r="F22970">
        <is>
          <t xml:space="preserve">61J45</t>
        </is>
      </c>
      <c s="8" t="inlineStr" r="G22970">
        <is>
          <t xml:space="preserve">007</t>
        </is>
      </c>
      <c s="9" r="H22970">
        <v>8.3000</v>
      </c>
      <c s="8" t="inlineStr" r="I22970">
        <is>
          <t xml:space="preserve"/>
        </is>
      </c>
      <c s="8" t="inlineStr" r="J22970">
        <is>
          <t xml:space="preserve"> Cook</t>
        </is>
      </c>
    </row>
    <row r="22971" ht="20.25" customHeight="0">
      <c s="5" t="inlineStr" r="A22971">
        <is>
          <t xml:space="preserve">X8710024</t>
        </is>
      </c>
      <c s="5" t="inlineStr" r="B22971">
        <is>
          <t xml:space="preserve">FIBER OPTIC CABLE IN CONDUIT, NO. 62.5/125, MM12F  SM24F</t>
        </is>
      </c>
      <c s="5" t="inlineStr" r="C22971">
        <is>
          <t xml:space="preserve">FOOT   </t>
        </is>
      </c>
      <c s="6" r="D22971">
        <v>2529.000</v>
      </c>
      <c s="7" r="E22971">
        <v>1</v>
      </c>
      <c s="8" t="inlineStr" r="F22971">
        <is>
          <t xml:space="preserve">61J88</t>
        </is>
      </c>
      <c s="8" t="inlineStr" r="G22971">
        <is>
          <t xml:space="preserve">017</t>
        </is>
      </c>
      <c s="9" r="H22971">
        <v>2.8300</v>
      </c>
      <c s="8" t="inlineStr" r="I22971">
        <is>
          <t xml:space="preserve">Y</t>
        </is>
      </c>
      <c s="8" t="inlineStr" r="J22971">
        <is>
          <t xml:space="preserve"> Cook</t>
        </is>
      </c>
    </row>
    <row r="22972" ht="20.25" customHeight="0">
      <c s="5" t="inlineStr" r="A22972">
        <is>
          <t xml:space="preserve">X8710024</t>
        </is>
      </c>
      <c s="5" t="inlineStr" r="B22972">
        <is>
          <t xml:space="preserve">FIBER OPTIC CABLE IN CONDUIT, NO. 62.5/125, MM12F  SM24F</t>
        </is>
      </c>
      <c s="5" t="inlineStr" r="C22972">
        <is>
          <t xml:space="preserve">FOOT   </t>
        </is>
      </c>
      <c s="6" r="D22972">
        <v>2529.000</v>
      </c>
      <c s="7" r="E22972">
        <v>1</v>
      </c>
      <c s="8" t="inlineStr" r="F22972">
        <is>
          <t xml:space="preserve">61J88</t>
        </is>
      </c>
      <c s="8" t="inlineStr" r="G22972">
        <is>
          <t xml:space="preserve">017</t>
        </is>
      </c>
      <c s="9" r="H22972">
        <v>3.6000</v>
      </c>
      <c s="8" t="inlineStr" r="I22972">
        <is>
          <t xml:space="preserve"/>
        </is>
      </c>
      <c s="8" t="inlineStr" r="J22972">
        <is>
          <t xml:space="preserve"> Cook</t>
        </is>
      </c>
    </row>
    <row r="22973" ht="20.25" customHeight="0">
      <c s="5" t="inlineStr" r="A22973">
        <is>
          <t xml:space="preserve">X8710024</t>
        </is>
      </c>
      <c s="5" t="inlineStr" r="B22973">
        <is>
          <t xml:space="preserve">FIBER OPTIC CABLE IN CONDUIT, NO. 62.5/125, MM12F  SM24F</t>
        </is>
      </c>
      <c s="5" t="inlineStr" r="C22973">
        <is>
          <t xml:space="preserve">FOOT   </t>
        </is>
      </c>
      <c s="6" r="D22973">
        <v>1604.000</v>
      </c>
      <c s="7" r="E22973">
        <v>1</v>
      </c>
      <c s="8" t="inlineStr" r="F22973">
        <is>
          <t xml:space="preserve">62K70</t>
        </is>
      </c>
      <c s="8" t="inlineStr" r="G22973">
        <is>
          <t xml:space="preserve">022</t>
        </is>
      </c>
      <c s="9" r="H22973">
        <v>4.8000</v>
      </c>
      <c s="8" t="inlineStr" r="I22973">
        <is>
          <t xml:space="preserve">Y</t>
        </is>
      </c>
      <c s="8" t="inlineStr" r="J22973">
        <is>
          <t xml:space="preserve"> Cook</t>
        </is>
      </c>
    </row>
    <row r="22974" ht="20.25" customHeight="0">
      <c s="5" t="inlineStr" r="A22974">
        <is>
          <t xml:space="preserve">X8710024</t>
        </is>
      </c>
      <c s="5" t="inlineStr" r="B22974">
        <is>
          <t xml:space="preserve">FIBER OPTIC CABLE IN CONDUIT, NO. 62.5/125, MM12F  SM24F</t>
        </is>
      </c>
      <c s="5" t="inlineStr" r="C22974">
        <is>
          <t xml:space="preserve">FOOT   </t>
        </is>
      </c>
      <c s="6" r="D22974">
        <v>1604.000</v>
      </c>
      <c s="7" r="E22974">
        <v>1</v>
      </c>
      <c s="8" t="inlineStr" r="F22974">
        <is>
          <t xml:space="preserve">62K70</t>
        </is>
      </c>
      <c s="8" t="inlineStr" r="G22974">
        <is>
          <t xml:space="preserve">022</t>
        </is>
      </c>
      <c s="9" r="H22974">
        <v>4.8000</v>
      </c>
      <c s="8" t="inlineStr" r="I22974">
        <is>
          <t xml:space="preserve"/>
        </is>
      </c>
      <c s="8" t="inlineStr" r="J22974">
        <is>
          <t xml:space="preserve"> Cook</t>
        </is>
      </c>
    </row>
    <row r="22975" ht="20.25" customHeight="0">
      <c s="5" t="inlineStr" r="A22975">
        <is>
          <t xml:space="preserve">X8710024</t>
        </is>
      </c>
      <c s="5" t="inlineStr" r="B22975">
        <is>
          <t xml:space="preserve">FIBER OPTIC CABLE IN CONDUIT, NO. 62.5/125, MM12F  SM24F</t>
        </is>
      </c>
      <c s="5" t="inlineStr" r="C22975">
        <is>
          <t xml:space="preserve">FOOT   </t>
        </is>
      </c>
      <c s="6" r="D22975">
        <v>1604.000</v>
      </c>
      <c s="7" r="E22975">
        <v>1</v>
      </c>
      <c s="8" t="inlineStr" r="F22975">
        <is>
          <t xml:space="preserve">62K70</t>
        </is>
      </c>
      <c s="8" t="inlineStr" r="G22975">
        <is>
          <t xml:space="preserve">022</t>
        </is>
      </c>
      <c s="9" r="H22975">
        <v>4.8000</v>
      </c>
      <c s="8" t="inlineStr" r="I22975">
        <is>
          <t xml:space="preserve"/>
        </is>
      </c>
      <c s="8" t="inlineStr" r="J22975">
        <is>
          <t xml:space="preserve"> Cook</t>
        </is>
      </c>
    </row>
    <row r="22976" ht="20.25" customHeight="0">
      <c s="5" t="inlineStr" r="A22976">
        <is>
          <t xml:space="preserve">X8710024</t>
        </is>
      </c>
      <c s="5" t="inlineStr" r="B22976">
        <is>
          <t xml:space="preserve">FIBER OPTIC CABLE IN CONDUIT, NO. 62.5/125, MM12F  SM24F</t>
        </is>
      </c>
      <c s="5" t="inlineStr" r="C22976">
        <is>
          <t xml:space="preserve">FOOT   </t>
        </is>
      </c>
      <c s="6" r="D22976">
        <v>1604.000</v>
      </c>
      <c s="7" r="E22976">
        <v>1</v>
      </c>
      <c s="8" t="inlineStr" r="F22976">
        <is>
          <t xml:space="preserve">62K70</t>
        </is>
      </c>
      <c s="8" t="inlineStr" r="G22976">
        <is>
          <t xml:space="preserve">022</t>
        </is>
      </c>
      <c s="9" r="H22976">
        <v>6.0000</v>
      </c>
      <c s="8" t="inlineStr" r="I22976">
        <is>
          <t xml:space="preserve"/>
        </is>
      </c>
      <c s="8" t="inlineStr" r="J22976">
        <is>
          <t xml:space="preserve"> Cook</t>
        </is>
      </c>
    </row>
    <row r="22977" ht="20.25" customHeight="0">
      <c s="5" t="inlineStr" r="A22977">
        <is>
          <t xml:space="preserve">X8710024</t>
        </is>
      </c>
      <c s="5" t="inlineStr" r="B22977">
        <is>
          <t xml:space="preserve">FIBER OPTIC CABLE IN CONDUIT, NO. 62.5/125, MM12F  SM24F</t>
        </is>
      </c>
      <c s="5" t="inlineStr" r="C22977">
        <is>
          <t xml:space="preserve">FOOT   </t>
        </is>
      </c>
      <c s="6" r="D22977">
        <v>1604.000</v>
      </c>
      <c s="7" r="E22977">
        <v>1</v>
      </c>
      <c s="8" t="inlineStr" r="F22977">
        <is>
          <t xml:space="preserve">62K70</t>
        </is>
      </c>
      <c s="8" t="inlineStr" r="G22977">
        <is>
          <t xml:space="preserve">022</t>
        </is>
      </c>
      <c s="9" r="H22977">
        <v>7.5000</v>
      </c>
      <c s="8" t="inlineStr" r="I22977">
        <is>
          <t xml:space="preserve"/>
        </is>
      </c>
      <c s="8" t="inlineStr" r="J22977">
        <is>
          <t xml:space="preserve"> Cook</t>
        </is>
      </c>
    </row>
    <row r="22978" ht="20.25" customHeight="0">
      <c s="5" t="inlineStr" r="A22978">
        <is>
          <t xml:space="preserve">X8710024</t>
        </is>
      </c>
      <c s="5" t="inlineStr" r="B22978">
        <is>
          <t xml:space="preserve">FIBER OPTIC CABLE IN CONDUIT, NO. 62.5/125, MM12F  SM24F</t>
        </is>
      </c>
      <c s="5" t="inlineStr" r="C22978">
        <is>
          <t xml:space="preserve">FOOT   </t>
        </is>
      </c>
      <c s="6" r="D22978">
        <v>540.000</v>
      </c>
      <c s="7" r="E22978">
        <v>1</v>
      </c>
      <c s="8" t="inlineStr" r="F22978">
        <is>
          <t xml:space="preserve">62N37</t>
        </is>
      </c>
      <c s="8" t="inlineStr" r="G22978">
        <is>
          <t xml:space="preserve">023</t>
        </is>
      </c>
      <c s="9" r="H22978">
        <v>6.4000</v>
      </c>
      <c s="8" t="inlineStr" r="I22978">
        <is>
          <t xml:space="preserve">Y</t>
        </is>
      </c>
      <c s="8" t="inlineStr" r="J22978">
        <is>
          <t xml:space="preserve"> Cook</t>
        </is>
      </c>
    </row>
    <row r="22979" ht="20.25" customHeight="0">
      <c s="5" t="inlineStr" r="A22979">
        <is>
          <t xml:space="preserve">X8710024</t>
        </is>
      </c>
      <c s="5" t="inlineStr" r="B22979">
        <is>
          <t xml:space="preserve">FIBER OPTIC CABLE IN CONDUIT, NO. 62.5/125, MM12F  SM24F</t>
        </is>
      </c>
      <c s="5" t="inlineStr" r="C22979">
        <is>
          <t xml:space="preserve">FOOT   </t>
        </is>
      </c>
      <c s="6" r="D22979">
        <v>5099.000</v>
      </c>
      <c s="7" r="E22979">
        <v>1</v>
      </c>
      <c s="8" t="inlineStr" r="F22979">
        <is>
          <t xml:space="preserve">62R83</t>
        </is>
      </c>
      <c s="8" t="inlineStr" r="G22979">
        <is>
          <t xml:space="preserve">027</t>
        </is>
      </c>
      <c s="9" r="H22979">
        <v>2.5600</v>
      </c>
      <c s="8" t="inlineStr" r="I22979">
        <is>
          <t xml:space="preserve">Y</t>
        </is>
      </c>
      <c s="8" t="inlineStr" r="J22979">
        <is>
          <t xml:space="preserve"> Cook</t>
        </is>
      </c>
    </row>
    <row r="22980" ht="20.25" customHeight="0">
      <c s="5" t="inlineStr" r="A22980">
        <is>
          <t xml:space="preserve">X8710024</t>
        </is>
      </c>
      <c s="5" t="inlineStr" r="B22980">
        <is>
          <t xml:space="preserve">FIBER OPTIC CABLE IN CONDUIT, NO. 62.5/125, MM12F  SM24F</t>
        </is>
      </c>
      <c s="5" t="inlineStr" r="C22980">
        <is>
          <t xml:space="preserve">FOOT   </t>
        </is>
      </c>
      <c s="6" r="D22980">
        <v>5099.000</v>
      </c>
      <c s="7" r="E22980">
        <v>1</v>
      </c>
      <c s="8" t="inlineStr" r="F22980">
        <is>
          <t xml:space="preserve">62R83</t>
        </is>
      </c>
      <c s="8" t="inlineStr" r="G22980">
        <is>
          <t xml:space="preserve">027</t>
        </is>
      </c>
      <c s="9" r="H22980">
        <v>2.8100</v>
      </c>
      <c s="8" t="inlineStr" r="I22980">
        <is>
          <t xml:space="preserve"/>
        </is>
      </c>
      <c s="8" t="inlineStr" r="J22980">
        <is>
          <t xml:space="preserve"> Cook</t>
        </is>
      </c>
    </row>
    <row r="22981" ht="20.25" customHeight="0">
      <c s="5" t="inlineStr" r="A22981">
        <is>
          <t xml:space="preserve">X8710024</t>
        </is>
      </c>
      <c s="5" t="inlineStr" r="B22981">
        <is>
          <t xml:space="preserve">FIBER OPTIC CABLE IN CONDUIT, NO. 62.5/125, MM12F  SM24F</t>
        </is>
      </c>
      <c s="5" t="inlineStr" r="C22981">
        <is>
          <t xml:space="preserve">FOOT   </t>
        </is>
      </c>
      <c s="6" r="D22981">
        <v>5099.000</v>
      </c>
      <c s="7" r="E22981">
        <v>1</v>
      </c>
      <c s="8" t="inlineStr" r="F22981">
        <is>
          <t xml:space="preserve">62R83</t>
        </is>
      </c>
      <c s="8" t="inlineStr" r="G22981">
        <is>
          <t xml:space="preserve">027</t>
        </is>
      </c>
      <c s="9" r="H22981">
        <v>4.2000</v>
      </c>
      <c s="8" t="inlineStr" r="I22981">
        <is>
          <t xml:space="preserve"/>
        </is>
      </c>
      <c s="8" t="inlineStr" r="J22981">
        <is>
          <t xml:space="preserve"> Cook</t>
        </is>
      </c>
    </row>
    <row r="22982" ht="20.25" customHeight="0">
      <c s="5" t="inlineStr" r="A22982">
        <is>
          <t xml:space="preserve">X8710029</t>
        </is>
      </c>
      <c s="5" t="inlineStr" r="B22982">
        <is>
          <t xml:space="preserve">FIBER OPTIC CABLE 24 FIBERS, SINGLE MODE</t>
        </is>
      </c>
      <c s="5" t="inlineStr" r="C22982">
        <is>
          <t xml:space="preserve">FOOT   </t>
        </is>
      </c>
      <c s="6" r="D22982">
        <v>22164.000</v>
      </c>
      <c s="7" r="E22982">
        <v>1</v>
      </c>
      <c s="8" t="inlineStr" r="F22982">
        <is>
          <t xml:space="preserve">62R83</t>
        </is>
      </c>
      <c s="8" t="inlineStr" r="G22982">
        <is>
          <t xml:space="preserve">027</t>
        </is>
      </c>
      <c s="9" r="H22982">
        <v>2.0800</v>
      </c>
      <c s="8" t="inlineStr" r="I22982">
        <is>
          <t xml:space="preserve">Y</t>
        </is>
      </c>
      <c s="8" t="inlineStr" r="J22982">
        <is>
          <t xml:space="preserve"> Cook</t>
        </is>
      </c>
    </row>
    <row r="22983" ht="20.25" customHeight="0">
      <c s="5" t="inlineStr" r="A22983">
        <is>
          <t xml:space="preserve">X8710029</t>
        </is>
      </c>
      <c s="5" t="inlineStr" r="B22983">
        <is>
          <t xml:space="preserve">FIBER OPTIC CABLE 24 FIBERS, SINGLE MODE</t>
        </is>
      </c>
      <c s="5" t="inlineStr" r="C22983">
        <is>
          <t xml:space="preserve">FOOT   </t>
        </is>
      </c>
      <c s="6" r="D22983">
        <v>22164.000</v>
      </c>
      <c s="7" r="E22983">
        <v>1</v>
      </c>
      <c s="8" t="inlineStr" r="F22983">
        <is>
          <t xml:space="preserve">62R83</t>
        </is>
      </c>
      <c s="8" t="inlineStr" r="G22983">
        <is>
          <t xml:space="preserve">027</t>
        </is>
      </c>
      <c s="9" r="H22983">
        <v>2.8800</v>
      </c>
      <c s="8" t="inlineStr" r="I22983">
        <is>
          <t xml:space="preserve"/>
        </is>
      </c>
      <c s="8" t="inlineStr" r="J22983">
        <is>
          <t xml:space="preserve"> Cook</t>
        </is>
      </c>
    </row>
    <row r="22984" ht="20.25" customHeight="0">
      <c s="5" t="inlineStr" r="A22984">
        <is>
          <t xml:space="preserve">X8710029</t>
        </is>
      </c>
      <c s="5" t="inlineStr" r="B22984">
        <is>
          <t xml:space="preserve">FIBER OPTIC CABLE 24 FIBERS, SINGLE MODE</t>
        </is>
      </c>
      <c s="5" t="inlineStr" r="C22984">
        <is>
          <t xml:space="preserve">FOOT   </t>
        </is>
      </c>
      <c s="6" r="D22984">
        <v>22164.000</v>
      </c>
      <c s="7" r="E22984">
        <v>1</v>
      </c>
      <c s="8" t="inlineStr" r="F22984">
        <is>
          <t xml:space="preserve">62R83</t>
        </is>
      </c>
      <c s="8" t="inlineStr" r="G22984">
        <is>
          <t xml:space="preserve">027</t>
        </is>
      </c>
      <c s="9" r="H22984">
        <v>3.6300</v>
      </c>
      <c s="8" t="inlineStr" r="I22984">
        <is>
          <t xml:space="preserve"/>
        </is>
      </c>
      <c s="8" t="inlineStr" r="J22984">
        <is>
          <t xml:space="preserve"> Cook</t>
        </is>
      </c>
    </row>
    <row r="22985" ht="20.25" customHeight="0">
      <c s="5" t="inlineStr" r="A22985">
        <is>
          <t xml:space="preserve">X8710049</t>
        </is>
      </c>
      <c s="5" t="inlineStr" r="B22985">
        <is>
          <t xml:space="preserve">POWER OVER ETHERNET EXTENDER</t>
        </is>
      </c>
      <c s="5" t="inlineStr" r="C22985">
        <is>
          <t xml:space="preserve">EACH   </t>
        </is>
      </c>
      <c s="6" r="D22985">
        <v>1.000</v>
      </c>
      <c s="7" r="E22985">
        <v>1</v>
      </c>
      <c s="8" t="inlineStr" r="F22985">
        <is>
          <t xml:space="preserve">62R83</t>
        </is>
      </c>
      <c s="8" t="inlineStr" r="G22985">
        <is>
          <t xml:space="preserve">027</t>
        </is>
      </c>
      <c s="9" r="H22985">
        <v>785.5900</v>
      </c>
      <c s="8" t="inlineStr" r="I22985">
        <is>
          <t xml:space="preserve">Y</t>
        </is>
      </c>
      <c s="8" t="inlineStr" r="J22985">
        <is>
          <t xml:space="preserve"> Cook</t>
        </is>
      </c>
    </row>
    <row r="22986" ht="20.25" customHeight="0">
      <c s="5" t="inlineStr" r="A22986">
        <is>
          <t xml:space="preserve">X8710049</t>
        </is>
      </c>
      <c s="5" t="inlineStr" r="B22986">
        <is>
          <t xml:space="preserve">POWER OVER ETHERNET EXTENDER</t>
        </is>
      </c>
      <c s="5" t="inlineStr" r="C22986">
        <is>
          <t xml:space="preserve">EACH   </t>
        </is>
      </c>
      <c s="6" r="D22986">
        <v>1.000</v>
      </c>
      <c s="7" r="E22986">
        <v>1</v>
      </c>
      <c s="8" t="inlineStr" r="F22986">
        <is>
          <t xml:space="preserve">62R83</t>
        </is>
      </c>
      <c s="8" t="inlineStr" r="G22986">
        <is>
          <t xml:space="preserve">027</t>
        </is>
      </c>
      <c s="9" r="H22986">
        <v>727.5000</v>
      </c>
      <c s="8" t="inlineStr" r="I22986">
        <is>
          <t xml:space="preserve"/>
        </is>
      </c>
      <c s="8" t="inlineStr" r="J22986">
        <is>
          <t xml:space="preserve"> Cook</t>
        </is>
      </c>
    </row>
    <row r="22987" ht="20.25" customHeight="0">
      <c s="5" t="inlineStr" r="A22987">
        <is>
          <t xml:space="preserve">X8710049</t>
        </is>
      </c>
      <c s="5" t="inlineStr" r="B22987">
        <is>
          <t xml:space="preserve">POWER OVER ETHERNET EXTENDER</t>
        </is>
      </c>
      <c s="5" t="inlineStr" r="C22987">
        <is>
          <t xml:space="preserve">EACH   </t>
        </is>
      </c>
      <c s="6" r="D22987">
        <v>1.000</v>
      </c>
      <c s="7" r="E22987">
        <v>1</v>
      </c>
      <c s="8" t="inlineStr" r="F22987">
        <is>
          <t xml:space="preserve">62R83</t>
        </is>
      </c>
      <c s="8" t="inlineStr" r="G22987">
        <is>
          <t xml:space="preserve">027</t>
        </is>
      </c>
      <c s="9" r="H22987">
        <v>899.0300</v>
      </c>
      <c s="8" t="inlineStr" r="I22987">
        <is>
          <t xml:space="preserve"/>
        </is>
      </c>
      <c s="8" t="inlineStr" r="J22987">
        <is>
          <t xml:space="preserve"> Cook</t>
        </is>
      </c>
    </row>
    <row r="22988" ht="20.25" customHeight="0">
      <c s="5" t="inlineStr" r="A22988">
        <is>
          <t xml:space="preserve">X8710103</t>
        </is>
      </c>
      <c s="5" t="inlineStr" r="B22988">
        <is>
          <t xml:space="preserve">ETHERNET SWITCH</t>
        </is>
      </c>
      <c s="5" t="inlineStr" r="C22988">
        <is>
          <t xml:space="preserve">EACH   </t>
        </is>
      </c>
      <c s="6" r="D22988">
        <v>1.000</v>
      </c>
      <c s="7" r="E22988">
        <v>9</v>
      </c>
      <c s="8" t="inlineStr" r="F22988">
        <is>
          <t xml:space="preserve">78771</t>
        </is>
      </c>
      <c s="8" t="inlineStr" r="G22988">
        <is>
          <t xml:space="preserve">094</t>
        </is>
      </c>
      <c s="9" r="H22988">
        <v>4721.6000</v>
      </c>
      <c s="8" t="inlineStr" r="I22988">
        <is>
          <t xml:space="preserve">Y</t>
        </is>
      </c>
      <c s="8" t="inlineStr" r="J22988">
        <is>
          <t xml:space="preserve"> Saline</t>
        </is>
      </c>
    </row>
    <row r="22989" ht="20.25" customHeight="0">
      <c s="5" t="inlineStr" r="A22989">
        <is>
          <t xml:space="preserve">X8710103</t>
        </is>
      </c>
      <c s="5" t="inlineStr" r="B22989">
        <is>
          <t xml:space="preserve">ETHERNET SWITCH</t>
        </is>
      </c>
      <c s="5" t="inlineStr" r="C22989">
        <is>
          <t xml:space="preserve">EACH   </t>
        </is>
      </c>
      <c s="6" r="D22989">
        <v>1.000</v>
      </c>
      <c s="7" r="E22989">
        <v>9</v>
      </c>
      <c s="8" t="inlineStr" r="F22989">
        <is>
          <t xml:space="preserve">78771</t>
        </is>
      </c>
      <c s="8" t="inlineStr" r="G22989">
        <is>
          <t xml:space="preserve">094</t>
        </is>
      </c>
      <c s="9" r="H22989">
        <v>5200.0000</v>
      </c>
      <c s="8" t="inlineStr" r="I22989">
        <is>
          <t xml:space="preserve"/>
        </is>
      </c>
      <c s="8" t="inlineStr" r="J22989">
        <is>
          <t xml:space="preserve"> Saline</t>
        </is>
      </c>
    </row>
    <row r="22990" ht="20.25" customHeight="0">
      <c s="5" t="inlineStr" r="A22990">
        <is>
          <t xml:space="preserve">X8710304</t>
        </is>
      </c>
      <c s="5" t="inlineStr" r="B22990">
        <is>
          <t xml:space="preserve">FIBER OPTIC CABLE SPLICE - LATERAL</t>
        </is>
      </c>
      <c s="5" t="inlineStr" r="C22990">
        <is>
          <t xml:space="preserve">EACH   </t>
        </is>
      </c>
      <c s="6" r="D22990">
        <v>4.000</v>
      </c>
      <c s="7" r="E22990">
        <v>1</v>
      </c>
      <c s="8" t="inlineStr" r="F22990">
        <is>
          <t xml:space="preserve">62R28</t>
        </is>
      </c>
      <c s="8" t="inlineStr" r="G22990">
        <is>
          <t xml:space="preserve">026</t>
        </is>
      </c>
      <c s="9" r="H22990">
        <v>8250.0000</v>
      </c>
      <c s="8" t="inlineStr" r="I22990">
        <is>
          <t xml:space="preserve">Y</t>
        </is>
      </c>
      <c s="8" t="inlineStr" r="J22990">
        <is>
          <t xml:space="preserve"> Will</t>
        </is>
      </c>
    </row>
    <row r="22991" ht="20.25" customHeight="0">
      <c s="5" t="inlineStr" r="A22991">
        <is>
          <t xml:space="preserve">X8710304</t>
        </is>
      </c>
      <c s="5" t="inlineStr" r="B22991">
        <is>
          <t xml:space="preserve">FIBER OPTIC CABLE SPLICE - LATERAL</t>
        </is>
      </c>
      <c s="5" t="inlineStr" r="C22991">
        <is>
          <t xml:space="preserve">EACH   </t>
        </is>
      </c>
      <c s="6" r="D22991">
        <v>4.000</v>
      </c>
      <c s="7" r="E22991">
        <v>1</v>
      </c>
      <c s="8" t="inlineStr" r="F22991">
        <is>
          <t xml:space="preserve">62R28</t>
        </is>
      </c>
      <c s="8" t="inlineStr" r="G22991">
        <is>
          <t xml:space="preserve">026</t>
        </is>
      </c>
      <c s="9" r="H22991">
        <v>7500.0000</v>
      </c>
      <c s="8" t="inlineStr" r="I22991">
        <is>
          <t xml:space="preserve"/>
        </is>
      </c>
      <c s="8" t="inlineStr" r="J22991">
        <is>
          <t xml:space="preserve"> Will</t>
        </is>
      </c>
    </row>
    <row r="22992" ht="20.25" customHeight="0">
      <c s="5" t="inlineStr" r="A22992">
        <is>
          <t xml:space="preserve">X8710304</t>
        </is>
      </c>
      <c s="5" t="inlineStr" r="B22992">
        <is>
          <t xml:space="preserve">FIBER OPTIC CABLE SPLICE - LATERAL</t>
        </is>
      </c>
      <c s="5" t="inlineStr" r="C22992">
        <is>
          <t xml:space="preserve">EACH   </t>
        </is>
      </c>
      <c s="6" r="D22992">
        <v>4.000</v>
      </c>
      <c s="7" r="E22992">
        <v>1</v>
      </c>
      <c s="8" t="inlineStr" r="F22992">
        <is>
          <t xml:space="preserve">62R28</t>
        </is>
      </c>
      <c s="8" t="inlineStr" r="G22992">
        <is>
          <t xml:space="preserve">026</t>
        </is>
      </c>
      <c s="9" r="H22992">
        <v>7500.0000</v>
      </c>
      <c s="8" t="inlineStr" r="I22992">
        <is>
          <t xml:space="preserve"/>
        </is>
      </c>
      <c s="8" t="inlineStr" r="J22992">
        <is>
          <t xml:space="preserve"> Will</t>
        </is>
      </c>
    </row>
    <row r="22993" ht="20.25" customHeight="0">
      <c s="5" t="inlineStr" r="A22993">
        <is>
          <t xml:space="preserve">X8710304</t>
        </is>
      </c>
      <c s="5" t="inlineStr" r="B22993">
        <is>
          <t xml:space="preserve">FIBER OPTIC CABLE SPLICE - LATERAL</t>
        </is>
      </c>
      <c s="5" t="inlineStr" r="C22993">
        <is>
          <t xml:space="preserve">EACH   </t>
        </is>
      </c>
      <c s="6" r="D22993">
        <v>4.000</v>
      </c>
      <c s="7" r="E22993">
        <v>1</v>
      </c>
      <c s="8" t="inlineStr" r="F22993">
        <is>
          <t xml:space="preserve">62R28</t>
        </is>
      </c>
      <c s="8" t="inlineStr" r="G22993">
        <is>
          <t xml:space="preserve">026</t>
        </is>
      </c>
      <c s="9" r="H22993">
        <v>7500.0000</v>
      </c>
      <c s="8" t="inlineStr" r="I22993">
        <is>
          <t xml:space="preserve"/>
        </is>
      </c>
      <c s="8" t="inlineStr" r="J22993">
        <is>
          <t xml:space="preserve"> Will</t>
        </is>
      </c>
    </row>
    <row r="22994" ht="20.25" customHeight="0">
      <c s="5" t="inlineStr" r="A22994">
        <is>
          <t xml:space="preserve">X8710306</t>
        </is>
      </c>
      <c s="5" t="inlineStr" r="B22994">
        <is>
          <t xml:space="preserve">FIBER OPTIC CABLE SPLICE - MAINLINE</t>
        </is>
      </c>
      <c s="5" t="inlineStr" r="C22994">
        <is>
          <t xml:space="preserve">EACH   </t>
        </is>
      </c>
      <c s="6" r="D22994">
        <v>2.000</v>
      </c>
      <c s="7" r="E22994">
        <v>1</v>
      </c>
      <c s="8" t="inlineStr" r="F22994">
        <is>
          <t xml:space="preserve">62K70</t>
        </is>
      </c>
      <c s="8" t="inlineStr" r="G22994">
        <is>
          <t xml:space="preserve">022</t>
        </is>
      </c>
      <c s="9" r="H22994">
        <v>6050.0000</v>
      </c>
      <c s="8" t="inlineStr" r="I22994">
        <is>
          <t xml:space="preserve">Y</t>
        </is>
      </c>
      <c s="8" t="inlineStr" r="J22994">
        <is>
          <t xml:space="preserve"> Cook</t>
        </is>
      </c>
    </row>
    <row r="22995" ht="20.25" customHeight="0">
      <c s="5" t="inlineStr" r="A22995">
        <is>
          <t xml:space="preserve">X8710306</t>
        </is>
      </c>
      <c s="5" t="inlineStr" r="B22995">
        <is>
          <t xml:space="preserve">FIBER OPTIC CABLE SPLICE - MAINLINE</t>
        </is>
      </c>
      <c s="5" t="inlineStr" r="C22995">
        <is>
          <t xml:space="preserve">EACH   </t>
        </is>
      </c>
      <c s="6" r="D22995">
        <v>2.000</v>
      </c>
      <c s="7" r="E22995">
        <v>1</v>
      </c>
      <c s="8" t="inlineStr" r="F22995">
        <is>
          <t xml:space="preserve">62K70</t>
        </is>
      </c>
      <c s="8" t="inlineStr" r="G22995">
        <is>
          <t xml:space="preserve">022</t>
        </is>
      </c>
      <c s="9" r="H22995">
        <v>6050.0000</v>
      </c>
      <c s="8" t="inlineStr" r="I22995">
        <is>
          <t xml:space="preserve"/>
        </is>
      </c>
      <c s="8" t="inlineStr" r="J22995">
        <is>
          <t xml:space="preserve"> Cook</t>
        </is>
      </c>
    </row>
    <row r="22996" ht="20.25" customHeight="0">
      <c s="5" t="inlineStr" r="A22996">
        <is>
          <t xml:space="preserve">X8710306</t>
        </is>
      </c>
      <c s="5" t="inlineStr" r="B22996">
        <is>
          <t xml:space="preserve">FIBER OPTIC CABLE SPLICE - MAINLINE</t>
        </is>
      </c>
      <c s="5" t="inlineStr" r="C22996">
        <is>
          <t xml:space="preserve">EACH   </t>
        </is>
      </c>
      <c s="6" r="D22996">
        <v>2.000</v>
      </c>
      <c s="7" r="E22996">
        <v>1</v>
      </c>
      <c s="8" t="inlineStr" r="F22996">
        <is>
          <t xml:space="preserve">62K70</t>
        </is>
      </c>
      <c s="8" t="inlineStr" r="G22996">
        <is>
          <t xml:space="preserve">022</t>
        </is>
      </c>
      <c s="9" r="H22996">
        <v>6050.0000</v>
      </c>
      <c s="8" t="inlineStr" r="I22996">
        <is>
          <t xml:space="preserve"/>
        </is>
      </c>
      <c s="8" t="inlineStr" r="J22996">
        <is>
          <t xml:space="preserve"> Cook</t>
        </is>
      </c>
    </row>
    <row r="22997" ht="20.25" customHeight="0">
      <c s="5" t="inlineStr" r="A22997">
        <is>
          <t xml:space="preserve">X8710306</t>
        </is>
      </c>
      <c s="5" t="inlineStr" r="B22997">
        <is>
          <t xml:space="preserve">FIBER OPTIC CABLE SPLICE - MAINLINE</t>
        </is>
      </c>
      <c s="5" t="inlineStr" r="C22997">
        <is>
          <t xml:space="preserve">EACH   </t>
        </is>
      </c>
      <c s="6" r="D22997">
        <v>2.000</v>
      </c>
      <c s="7" r="E22997">
        <v>1</v>
      </c>
      <c s="8" t="inlineStr" r="F22997">
        <is>
          <t xml:space="preserve">62K70</t>
        </is>
      </c>
      <c s="8" t="inlineStr" r="G22997">
        <is>
          <t xml:space="preserve">022</t>
        </is>
      </c>
      <c s="9" r="H22997">
        <v>7060.0000</v>
      </c>
      <c s="8" t="inlineStr" r="I22997">
        <is>
          <t xml:space="preserve"/>
        </is>
      </c>
      <c s="8" t="inlineStr" r="J22997">
        <is>
          <t xml:space="preserve"> Cook</t>
        </is>
      </c>
    </row>
    <row r="22998" ht="20.25" customHeight="0">
      <c s="5" t="inlineStr" r="A22998">
        <is>
          <t xml:space="preserve">X8710306</t>
        </is>
      </c>
      <c s="5" t="inlineStr" r="B22998">
        <is>
          <t xml:space="preserve">FIBER OPTIC CABLE SPLICE - MAINLINE</t>
        </is>
      </c>
      <c s="5" t="inlineStr" r="C22998">
        <is>
          <t xml:space="preserve">EACH   </t>
        </is>
      </c>
      <c s="6" r="D22998">
        <v>2.000</v>
      </c>
      <c s="7" r="E22998">
        <v>1</v>
      </c>
      <c s="8" t="inlineStr" r="F22998">
        <is>
          <t xml:space="preserve">62K70</t>
        </is>
      </c>
      <c s="8" t="inlineStr" r="G22998">
        <is>
          <t xml:space="preserve">022</t>
        </is>
      </c>
      <c s="9" r="H22998">
        <v>9525.0000</v>
      </c>
      <c s="8" t="inlineStr" r="I22998">
        <is>
          <t xml:space="preserve"/>
        </is>
      </c>
      <c s="8" t="inlineStr" r="J22998">
        <is>
          <t xml:space="preserve"> Cook</t>
        </is>
      </c>
    </row>
    <row r="22999" ht="20.25" customHeight="0">
      <c s="5" t="inlineStr" r="A22999">
        <is>
          <t xml:space="preserve">X8710306</t>
        </is>
      </c>
      <c s="5" t="inlineStr" r="B22999">
        <is>
          <t xml:space="preserve">FIBER OPTIC CABLE SPLICE - MAINLINE</t>
        </is>
      </c>
      <c s="5" t="inlineStr" r="C22999">
        <is>
          <t xml:space="preserve">EACH   </t>
        </is>
      </c>
      <c s="6" r="D22999">
        <v>6.000</v>
      </c>
      <c s="7" r="E22999">
        <v>1</v>
      </c>
      <c s="8" t="inlineStr" r="F22999">
        <is>
          <t xml:space="preserve">62R28</t>
        </is>
      </c>
      <c s="8" t="inlineStr" r="G22999">
        <is>
          <t xml:space="preserve">026</t>
        </is>
      </c>
      <c s="9" r="H22999">
        <v>9900.0000</v>
      </c>
      <c s="8" t="inlineStr" r="I22999">
        <is>
          <t xml:space="preserve">Y</t>
        </is>
      </c>
      <c s="8" t="inlineStr" r="J22999">
        <is>
          <t xml:space="preserve"> Will</t>
        </is>
      </c>
    </row>
    <row r="23000" ht="20.25" customHeight="0">
      <c s="5" t="inlineStr" r="A23000">
        <is>
          <t xml:space="preserve">X8710306</t>
        </is>
      </c>
      <c s="5" t="inlineStr" r="B23000">
        <is>
          <t xml:space="preserve">FIBER OPTIC CABLE SPLICE - MAINLINE</t>
        </is>
      </c>
      <c s="5" t="inlineStr" r="C23000">
        <is>
          <t xml:space="preserve">EACH   </t>
        </is>
      </c>
      <c s="6" r="D23000">
        <v>6.000</v>
      </c>
      <c s="7" r="E23000">
        <v>1</v>
      </c>
      <c s="8" t="inlineStr" r="F23000">
        <is>
          <t xml:space="preserve">62R28</t>
        </is>
      </c>
      <c s="8" t="inlineStr" r="G23000">
        <is>
          <t xml:space="preserve">026</t>
        </is>
      </c>
      <c s="9" r="H23000">
        <v>9000.0000</v>
      </c>
      <c s="8" t="inlineStr" r="I23000">
        <is>
          <t xml:space="preserve"/>
        </is>
      </c>
      <c s="8" t="inlineStr" r="J23000">
        <is>
          <t xml:space="preserve"> Will</t>
        </is>
      </c>
    </row>
    <row r="23001" ht="20.25" customHeight="0">
      <c s="5" t="inlineStr" r="A23001">
        <is>
          <t xml:space="preserve">X8710306</t>
        </is>
      </c>
      <c s="5" t="inlineStr" r="B23001">
        <is>
          <t xml:space="preserve">FIBER OPTIC CABLE SPLICE - MAINLINE</t>
        </is>
      </c>
      <c s="5" t="inlineStr" r="C23001">
        <is>
          <t xml:space="preserve">EACH   </t>
        </is>
      </c>
      <c s="6" r="D23001">
        <v>6.000</v>
      </c>
      <c s="7" r="E23001">
        <v>1</v>
      </c>
      <c s="8" t="inlineStr" r="F23001">
        <is>
          <t xml:space="preserve">62R28</t>
        </is>
      </c>
      <c s="8" t="inlineStr" r="G23001">
        <is>
          <t xml:space="preserve">026</t>
        </is>
      </c>
      <c s="9" r="H23001">
        <v>9000.0000</v>
      </c>
      <c s="8" t="inlineStr" r="I23001">
        <is>
          <t xml:space="preserve"/>
        </is>
      </c>
      <c s="8" t="inlineStr" r="J23001">
        <is>
          <t xml:space="preserve"> Will</t>
        </is>
      </c>
    </row>
    <row r="23002" ht="20.25" customHeight="0">
      <c s="5" t="inlineStr" r="A23002">
        <is>
          <t xml:space="preserve">X8710306</t>
        </is>
      </c>
      <c s="5" t="inlineStr" r="B23002">
        <is>
          <t xml:space="preserve">FIBER OPTIC CABLE SPLICE - MAINLINE</t>
        </is>
      </c>
      <c s="5" t="inlineStr" r="C23002">
        <is>
          <t xml:space="preserve">EACH   </t>
        </is>
      </c>
      <c s="6" r="D23002">
        <v>6.000</v>
      </c>
      <c s="7" r="E23002">
        <v>1</v>
      </c>
      <c s="8" t="inlineStr" r="F23002">
        <is>
          <t xml:space="preserve">62R28</t>
        </is>
      </c>
      <c s="8" t="inlineStr" r="G23002">
        <is>
          <t xml:space="preserve">026</t>
        </is>
      </c>
      <c s="9" r="H23002">
        <v>9000.0000</v>
      </c>
      <c s="8" t="inlineStr" r="I23002">
        <is>
          <t xml:space="preserve"/>
        </is>
      </c>
      <c s="8" t="inlineStr" r="J23002">
        <is>
          <t xml:space="preserve"> Will</t>
        </is>
      </c>
    </row>
    <row r="23003" ht="20.25" customHeight="0">
      <c s="5" t="inlineStr" r="A23003">
        <is>
          <t xml:space="preserve">X8710318</t>
        </is>
      </c>
      <c s="5" t="inlineStr" r="B23003">
        <is>
          <t xml:space="preserve">FIBER OPTIC UTILITY MARKER</t>
        </is>
      </c>
      <c s="5" t="inlineStr" r="C23003">
        <is>
          <t xml:space="preserve">EACH   </t>
        </is>
      </c>
      <c s="6" r="D23003">
        <v>49.000</v>
      </c>
      <c s="7" r="E23003">
        <v>1</v>
      </c>
      <c s="8" t="inlineStr" r="F23003">
        <is>
          <t xml:space="preserve">62R28</t>
        </is>
      </c>
      <c s="8" t="inlineStr" r="G23003">
        <is>
          <t xml:space="preserve">026</t>
        </is>
      </c>
      <c s="9" r="H23003">
        <v>110.0000</v>
      </c>
      <c s="8" t="inlineStr" r="I23003">
        <is>
          <t xml:space="preserve">Y</t>
        </is>
      </c>
      <c s="8" t="inlineStr" r="J23003">
        <is>
          <t xml:space="preserve"> Will</t>
        </is>
      </c>
    </row>
    <row r="23004" ht="20.25" customHeight="0">
      <c s="5" t="inlineStr" r="A23004">
        <is>
          <t xml:space="preserve">X8710318</t>
        </is>
      </c>
      <c s="5" t="inlineStr" r="B23004">
        <is>
          <t xml:space="preserve">FIBER OPTIC UTILITY MARKER</t>
        </is>
      </c>
      <c s="5" t="inlineStr" r="C23004">
        <is>
          <t xml:space="preserve">EACH   </t>
        </is>
      </c>
      <c s="6" r="D23004">
        <v>49.000</v>
      </c>
      <c s="7" r="E23004">
        <v>1</v>
      </c>
      <c s="8" t="inlineStr" r="F23004">
        <is>
          <t xml:space="preserve">62R28</t>
        </is>
      </c>
      <c s="8" t="inlineStr" r="G23004">
        <is>
          <t xml:space="preserve">026</t>
        </is>
      </c>
      <c s="9" r="H23004">
        <v>100.0000</v>
      </c>
      <c s="8" t="inlineStr" r="I23004">
        <is>
          <t xml:space="preserve"/>
        </is>
      </c>
      <c s="8" t="inlineStr" r="J23004">
        <is>
          <t xml:space="preserve"> Will</t>
        </is>
      </c>
    </row>
    <row r="23005" ht="20.25" customHeight="0">
      <c s="5" t="inlineStr" r="A23005">
        <is>
          <t xml:space="preserve">X8710318</t>
        </is>
      </c>
      <c s="5" t="inlineStr" r="B23005">
        <is>
          <t xml:space="preserve">FIBER OPTIC UTILITY MARKER</t>
        </is>
      </c>
      <c s="5" t="inlineStr" r="C23005">
        <is>
          <t xml:space="preserve">EACH   </t>
        </is>
      </c>
      <c s="6" r="D23005">
        <v>49.000</v>
      </c>
      <c s="7" r="E23005">
        <v>1</v>
      </c>
      <c s="8" t="inlineStr" r="F23005">
        <is>
          <t xml:space="preserve">62R28</t>
        </is>
      </c>
      <c s="8" t="inlineStr" r="G23005">
        <is>
          <t xml:space="preserve">026</t>
        </is>
      </c>
      <c s="9" r="H23005">
        <v>100.0000</v>
      </c>
      <c s="8" t="inlineStr" r="I23005">
        <is>
          <t xml:space="preserve"/>
        </is>
      </c>
      <c s="8" t="inlineStr" r="J23005">
        <is>
          <t xml:space="preserve"> Will</t>
        </is>
      </c>
    </row>
    <row r="23006" ht="20.25" customHeight="0">
      <c s="5" t="inlineStr" r="A23006">
        <is>
          <t xml:space="preserve">X8710318</t>
        </is>
      </c>
      <c s="5" t="inlineStr" r="B23006">
        <is>
          <t xml:space="preserve">FIBER OPTIC UTILITY MARKER</t>
        </is>
      </c>
      <c s="5" t="inlineStr" r="C23006">
        <is>
          <t xml:space="preserve">EACH   </t>
        </is>
      </c>
      <c s="6" r="D23006">
        <v>49.000</v>
      </c>
      <c s="7" r="E23006">
        <v>1</v>
      </c>
      <c s="8" t="inlineStr" r="F23006">
        <is>
          <t xml:space="preserve">62R28</t>
        </is>
      </c>
      <c s="8" t="inlineStr" r="G23006">
        <is>
          <t xml:space="preserve">026</t>
        </is>
      </c>
      <c s="9" r="H23006">
        <v>100.0000</v>
      </c>
      <c s="8" t="inlineStr" r="I23006">
        <is>
          <t xml:space="preserve"/>
        </is>
      </c>
      <c s="8" t="inlineStr" r="J23006">
        <is>
          <t xml:space="preserve"> Will</t>
        </is>
      </c>
    </row>
    <row r="23007" ht="20.25" customHeight="0">
      <c s="5" t="inlineStr" r="A23007">
        <is>
          <t xml:space="preserve">X8710402</t>
        </is>
      </c>
      <c s="5" t="inlineStr" r="B23007">
        <is>
          <t xml:space="preserve">FIBER OPTIC INNERDUCT 1 1/4" DIA.</t>
        </is>
      </c>
      <c s="5" t="inlineStr" r="C23007">
        <is>
          <t xml:space="preserve">FOOT   </t>
        </is>
      </c>
      <c s="6" r="D23007">
        <v>4821.000</v>
      </c>
      <c s="7" r="E23007">
        <v>1</v>
      </c>
      <c s="8" t="inlineStr" r="F23007">
        <is>
          <t xml:space="preserve">62R28</t>
        </is>
      </c>
      <c s="8" t="inlineStr" r="G23007">
        <is>
          <t xml:space="preserve">026</t>
        </is>
      </c>
      <c s="9" r="H23007">
        <v>17.6000</v>
      </c>
      <c s="8" t="inlineStr" r="I23007">
        <is>
          <t xml:space="preserve">Y</t>
        </is>
      </c>
      <c s="8" t="inlineStr" r="J23007">
        <is>
          <t xml:space="preserve"> Will</t>
        </is>
      </c>
    </row>
    <row r="23008" ht="20.25" customHeight="0">
      <c s="5" t="inlineStr" r="A23008">
        <is>
          <t xml:space="preserve">X8710402</t>
        </is>
      </c>
      <c s="5" t="inlineStr" r="B23008">
        <is>
          <t xml:space="preserve">FIBER OPTIC INNERDUCT 1 1/4" DIA.</t>
        </is>
      </c>
      <c s="5" t="inlineStr" r="C23008">
        <is>
          <t xml:space="preserve">FOOT   </t>
        </is>
      </c>
      <c s="6" r="D23008">
        <v>4821.000</v>
      </c>
      <c s="7" r="E23008">
        <v>1</v>
      </c>
      <c s="8" t="inlineStr" r="F23008">
        <is>
          <t xml:space="preserve">62R28</t>
        </is>
      </c>
      <c s="8" t="inlineStr" r="G23008">
        <is>
          <t xml:space="preserve">026</t>
        </is>
      </c>
      <c s="9" r="H23008">
        <v>16.0000</v>
      </c>
      <c s="8" t="inlineStr" r="I23008">
        <is>
          <t xml:space="preserve"/>
        </is>
      </c>
      <c s="8" t="inlineStr" r="J23008">
        <is>
          <t xml:space="preserve"> Will</t>
        </is>
      </c>
    </row>
    <row r="23009" ht="20.25" customHeight="0">
      <c s="5" t="inlineStr" r="A23009">
        <is>
          <t xml:space="preserve">X8710402</t>
        </is>
      </c>
      <c s="5" t="inlineStr" r="B23009">
        <is>
          <t xml:space="preserve">FIBER OPTIC INNERDUCT 1 1/4" DIA.</t>
        </is>
      </c>
      <c s="5" t="inlineStr" r="C23009">
        <is>
          <t xml:space="preserve">FOOT   </t>
        </is>
      </c>
      <c s="6" r="D23009">
        <v>4821.000</v>
      </c>
      <c s="7" r="E23009">
        <v>1</v>
      </c>
      <c s="8" t="inlineStr" r="F23009">
        <is>
          <t xml:space="preserve">62R28</t>
        </is>
      </c>
      <c s="8" t="inlineStr" r="G23009">
        <is>
          <t xml:space="preserve">026</t>
        </is>
      </c>
      <c s="9" r="H23009">
        <v>16.0000</v>
      </c>
      <c s="8" t="inlineStr" r="I23009">
        <is>
          <t xml:space="preserve"/>
        </is>
      </c>
      <c s="8" t="inlineStr" r="J23009">
        <is>
          <t xml:space="preserve"> Will</t>
        </is>
      </c>
    </row>
    <row r="23010" ht="20.25" customHeight="0">
      <c s="5" t="inlineStr" r="A23010">
        <is>
          <t xml:space="preserve">X8710402</t>
        </is>
      </c>
      <c s="5" t="inlineStr" r="B23010">
        <is>
          <t xml:space="preserve">FIBER OPTIC INNERDUCT 1 1/4" DIA.</t>
        </is>
      </c>
      <c s="5" t="inlineStr" r="C23010">
        <is>
          <t xml:space="preserve">FOOT   </t>
        </is>
      </c>
      <c s="6" r="D23010">
        <v>4821.000</v>
      </c>
      <c s="7" r="E23010">
        <v>1</v>
      </c>
      <c s="8" t="inlineStr" r="F23010">
        <is>
          <t xml:space="preserve">62R28</t>
        </is>
      </c>
      <c s="8" t="inlineStr" r="G23010">
        <is>
          <t xml:space="preserve">026</t>
        </is>
      </c>
      <c s="9" r="H23010">
        <v>16.0000</v>
      </c>
      <c s="8" t="inlineStr" r="I23010">
        <is>
          <t xml:space="preserve"/>
        </is>
      </c>
      <c s="8" t="inlineStr" r="J23010">
        <is>
          <t xml:space="preserve"> Will</t>
        </is>
      </c>
    </row>
    <row r="23011" ht="20.25" customHeight="0">
      <c s="5" t="inlineStr" r="A23011">
        <is>
          <t xml:space="preserve">X8730105</t>
        </is>
      </c>
      <c s="5" t="inlineStr" r="B23011">
        <is>
          <t xml:space="preserve">ELECTRIC CABLE IN CONDUIT, SIGNAL NO. 10   3C</t>
        </is>
      </c>
      <c s="5" t="inlineStr" r="C23011">
        <is>
          <t xml:space="preserve">FOOT   </t>
        </is>
      </c>
      <c s="6" r="D23011">
        <v>697.000</v>
      </c>
      <c s="7" r="E23011">
        <v>1</v>
      </c>
      <c s="8" t="inlineStr" r="F23011">
        <is>
          <t xml:space="preserve">61J80</t>
        </is>
      </c>
      <c s="8" t="inlineStr" r="G23011">
        <is>
          <t xml:space="preserve">013</t>
        </is>
      </c>
      <c s="9" r="H23011">
        <v>1.6600</v>
      </c>
      <c s="8" t="inlineStr" r="I23011">
        <is>
          <t xml:space="preserve">Y</t>
        </is>
      </c>
      <c s="8" t="inlineStr" r="J23011">
        <is>
          <t xml:space="preserve"> Will</t>
        </is>
      </c>
    </row>
    <row r="23012" ht="20.25" customHeight="0">
      <c s="5" t="inlineStr" r="A23012">
        <is>
          <t xml:space="preserve">X8730105</t>
        </is>
      </c>
      <c s="5" t="inlineStr" r="B23012">
        <is>
          <t xml:space="preserve">ELECTRIC CABLE IN CONDUIT, SIGNAL NO. 10   3C</t>
        </is>
      </c>
      <c s="5" t="inlineStr" r="C23012">
        <is>
          <t xml:space="preserve">FOOT   </t>
        </is>
      </c>
      <c s="6" r="D23012">
        <v>697.000</v>
      </c>
      <c s="7" r="E23012">
        <v>1</v>
      </c>
      <c s="8" t="inlineStr" r="F23012">
        <is>
          <t xml:space="preserve">61J80</t>
        </is>
      </c>
      <c s="8" t="inlineStr" r="G23012">
        <is>
          <t xml:space="preserve">013</t>
        </is>
      </c>
      <c s="9" r="H23012">
        <v>1.6600</v>
      </c>
      <c s="8" t="inlineStr" r="I23012">
        <is>
          <t xml:space="preserve"/>
        </is>
      </c>
      <c s="8" t="inlineStr" r="J23012">
        <is>
          <t xml:space="preserve"> Will</t>
        </is>
      </c>
    </row>
    <row r="23013" ht="20.25" customHeight="0">
      <c s="5" t="inlineStr" r="A23013">
        <is>
          <t xml:space="preserve">X8730105</t>
        </is>
      </c>
      <c s="5" t="inlineStr" r="B23013">
        <is>
          <t xml:space="preserve">ELECTRIC CABLE IN CONDUIT, SIGNAL NO. 10   3C</t>
        </is>
      </c>
      <c s="5" t="inlineStr" r="C23013">
        <is>
          <t xml:space="preserve">FOOT   </t>
        </is>
      </c>
      <c s="6" r="D23013">
        <v>697.000</v>
      </c>
      <c s="7" r="E23013">
        <v>1</v>
      </c>
      <c s="8" t="inlineStr" r="F23013">
        <is>
          <t xml:space="preserve">61J80</t>
        </is>
      </c>
      <c s="8" t="inlineStr" r="G23013">
        <is>
          <t xml:space="preserve">013</t>
        </is>
      </c>
      <c s="9" r="H23013">
        <v>1.6600</v>
      </c>
      <c s="8" t="inlineStr" r="I23013">
        <is>
          <t xml:space="preserve"/>
        </is>
      </c>
      <c s="8" t="inlineStr" r="J23013">
        <is>
          <t xml:space="preserve"> Will</t>
        </is>
      </c>
    </row>
    <row r="23014" ht="20.25" customHeight="0">
      <c s="5" t="inlineStr" r="A23014">
        <is>
          <t xml:space="preserve">X8730105</t>
        </is>
      </c>
      <c s="5" t="inlineStr" r="B23014">
        <is>
          <t xml:space="preserve">ELECTRIC CABLE IN CONDUIT, SIGNAL NO. 10   3C</t>
        </is>
      </c>
      <c s="5" t="inlineStr" r="C23014">
        <is>
          <t xml:space="preserve">FOOT   </t>
        </is>
      </c>
      <c s="6" r="D23014">
        <v>697.000</v>
      </c>
      <c s="7" r="E23014">
        <v>1</v>
      </c>
      <c s="8" t="inlineStr" r="F23014">
        <is>
          <t xml:space="preserve">61J80</t>
        </is>
      </c>
      <c s="8" t="inlineStr" r="G23014">
        <is>
          <t xml:space="preserve">013</t>
        </is>
      </c>
      <c s="9" r="H23014">
        <v>1.8000</v>
      </c>
      <c s="8" t="inlineStr" r="I23014">
        <is>
          <t xml:space="preserve"/>
        </is>
      </c>
      <c s="8" t="inlineStr" r="J23014">
        <is>
          <t xml:space="preserve"> Will</t>
        </is>
      </c>
    </row>
    <row r="23015" ht="20.25" customHeight="0">
      <c s="5" t="inlineStr" r="A23015">
        <is>
          <t xml:space="preserve">X8730105</t>
        </is>
      </c>
      <c s="5" t="inlineStr" r="B23015">
        <is>
          <t xml:space="preserve">ELECTRIC CABLE IN CONDUIT, SIGNAL NO. 10   3C</t>
        </is>
      </c>
      <c s="5" t="inlineStr" r="C23015">
        <is>
          <t xml:space="preserve">FOOT   </t>
        </is>
      </c>
      <c s="6" r="D23015">
        <v>697.000</v>
      </c>
      <c s="7" r="E23015">
        <v>1</v>
      </c>
      <c s="8" t="inlineStr" r="F23015">
        <is>
          <t xml:space="preserve">61J80</t>
        </is>
      </c>
      <c s="8" t="inlineStr" r="G23015">
        <is>
          <t xml:space="preserve">013</t>
        </is>
      </c>
      <c s="9" r="H23015">
        <v>2.5000</v>
      </c>
      <c s="8" t="inlineStr" r="I23015">
        <is>
          <t xml:space="preserve"/>
        </is>
      </c>
      <c s="8" t="inlineStr" r="J23015">
        <is>
          <t xml:space="preserve"> Will</t>
        </is>
      </c>
    </row>
    <row r="23016" ht="20.25" customHeight="0">
      <c s="5" t="inlineStr" r="A23016">
        <is>
          <t xml:space="preserve">X8760002</t>
        </is>
      </c>
      <c s="5" t="inlineStr" r="B23016">
        <is>
          <t xml:space="preserve">APS EXTENSION BRACKET</t>
        </is>
      </c>
      <c s="5" t="inlineStr" r="C23016">
        <is>
          <t xml:space="preserve">EACH   </t>
        </is>
      </c>
      <c s="6" r="D23016">
        <v>39.000</v>
      </c>
      <c s="7" r="E23016">
        <v>4</v>
      </c>
      <c s="8" t="inlineStr" r="F23016">
        <is>
          <t xml:space="preserve">68H77</t>
        </is>
      </c>
      <c s="8" t="inlineStr" r="G23016">
        <is>
          <t xml:space="preserve">055</t>
        </is>
      </c>
      <c s="9" r="H23016">
        <v>450.0000</v>
      </c>
      <c s="8" t="inlineStr" r="I23016">
        <is>
          <t xml:space="preserve">Y</t>
        </is>
      </c>
      <c s="8" t="inlineStr" r="J23016">
        <is>
          <t xml:space="preserve">Various</t>
        </is>
      </c>
    </row>
    <row r="23017" ht="20.25" customHeight="0">
      <c s="5" t="inlineStr" r="A23017">
        <is>
          <t xml:space="preserve">X8760002</t>
        </is>
      </c>
      <c s="5" t="inlineStr" r="B23017">
        <is>
          <t xml:space="preserve">APS EXTENSION BRACKET</t>
        </is>
      </c>
      <c s="5" t="inlineStr" r="C23017">
        <is>
          <t xml:space="preserve">EACH   </t>
        </is>
      </c>
      <c s="6" r="D23017">
        <v>39.000</v>
      </c>
      <c s="7" r="E23017">
        <v>4</v>
      </c>
      <c s="8" t="inlineStr" r="F23017">
        <is>
          <t xml:space="preserve">68H77</t>
        </is>
      </c>
      <c s="8" t="inlineStr" r="G23017">
        <is>
          <t xml:space="preserve">055</t>
        </is>
      </c>
      <c s="9" r="H23017">
        <v>500.0000</v>
      </c>
      <c s="8" t="inlineStr" r="I23017">
        <is>
          <t xml:space="preserve"/>
        </is>
      </c>
      <c s="8" t="inlineStr" r="J23017">
        <is>
          <t xml:space="preserve">Various</t>
        </is>
      </c>
    </row>
    <row r="23018" ht="20.25" customHeight="0">
      <c s="5" t="inlineStr" r="A23018">
        <is>
          <t xml:space="preserve">X8760200</t>
        </is>
      </c>
      <c s="5" t="inlineStr" r="B23018">
        <is>
          <t xml:space="preserve">ACCESSIBLE PEDESTRIAN SIGNALS</t>
        </is>
      </c>
      <c s="5" t="inlineStr" r="C23018">
        <is>
          <t xml:space="preserve">EACH   </t>
        </is>
      </c>
      <c s="6" r="D23018">
        <v>8.000</v>
      </c>
      <c s="7" r="E23018">
        <v>1</v>
      </c>
      <c s="8" t="inlineStr" r="F23018">
        <is>
          <t xml:space="preserve">61J45</t>
        </is>
      </c>
      <c s="8" t="inlineStr" r="G23018">
        <is>
          <t xml:space="preserve">007</t>
        </is>
      </c>
      <c s="9" r="H23018">
        <v>1497.0000</v>
      </c>
      <c s="8" t="inlineStr" r="I23018">
        <is>
          <t xml:space="preserve">Y</t>
        </is>
      </c>
      <c s="8" t="inlineStr" r="J23018">
        <is>
          <t xml:space="preserve"> Cook</t>
        </is>
      </c>
    </row>
    <row r="23019" ht="20.25" customHeight="0">
      <c s="5" t="inlineStr" r="A23019">
        <is>
          <t xml:space="preserve">X8760200</t>
        </is>
      </c>
      <c s="5" t="inlineStr" r="B23019">
        <is>
          <t xml:space="preserve">ACCESSIBLE PEDESTRIAN SIGNALS</t>
        </is>
      </c>
      <c s="5" t="inlineStr" r="C23019">
        <is>
          <t xml:space="preserve">EACH   </t>
        </is>
      </c>
      <c s="6" r="D23019">
        <v>8.000</v>
      </c>
      <c s="7" r="E23019">
        <v>1</v>
      </c>
      <c s="8" t="inlineStr" r="F23019">
        <is>
          <t xml:space="preserve">61J45</t>
        </is>
      </c>
      <c s="8" t="inlineStr" r="G23019">
        <is>
          <t xml:space="preserve">007</t>
        </is>
      </c>
      <c s="9" r="H23019">
        <v>967.6700</v>
      </c>
      <c s="8" t="inlineStr" r="I23019">
        <is>
          <t xml:space="preserve"/>
        </is>
      </c>
      <c s="8" t="inlineStr" r="J23019">
        <is>
          <t xml:space="preserve"> Cook</t>
        </is>
      </c>
    </row>
    <row r="23020" ht="20.25" customHeight="0">
      <c s="5" t="inlineStr" r="A23020">
        <is>
          <t xml:space="preserve">X8760200</t>
        </is>
      </c>
      <c s="5" t="inlineStr" r="B23020">
        <is>
          <t xml:space="preserve">ACCESSIBLE PEDESTRIAN SIGNALS</t>
        </is>
      </c>
      <c s="5" t="inlineStr" r="C23020">
        <is>
          <t xml:space="preserve">EACH   </t>
        </is>
      </c>
      <c s="6" r="D23020">
        <v>8.000</v>
      </c>
      <c s="7" r="E23020">
        <v>1</v>
      </c>
      <c s="8" t="inlineStr" r="F23020">
        <is>
          <t xml:space="preserve">61J45</t>
        </is>
      </c>
      <c s="8" t="inlineStr" r="G23020">
        <is>
          <t xml:space="preserve">007</t>
        </is>
      </c>
      <c s="9" r="H23020">
        <v>1464.8000</v>
      </c>
      <c s="8" t="inlineStr" r="I23020">
        <is>
          <t xml:space="preserve"/>
        </is>
      </c>
      <c s="8" t="inlineStr" r="J23020">
        <is>
          <t xml:space="preserve"> Cook</t>
        </is>
      </c>
    </row>
    <row r="23021" ht="20.25" customHeight="0">
      <c s="5" t="inlineStr" r="A23021">
        <is>
          <t xml:space="preserve">X8760200</t>
        </is>
      </c>
      <c s="5" t="inlineStr" r="B23021">
        <is>
          <t xml:space="preserve">ACCESSIBLE PEDESTRIAN SIGNALS</t>
        </is>
      </c>
      <c s="5" t="inlineStr" r="C23021">
        <is>
          <t xml:space="preserve">EACH   </t>
        </is>
      </c>
      <c s="6" r="D23021">
        <v>8.000</v>
      </c>
      <c s="7" r="E23021">
        <v>1</v>
      </c>
      <c s="8" t="inlineStr" r="F23021">
        <is>
          <t xml:space="preserve">61J45</t>
        </is>
      </c>
      <c s="8" t="inlineStr" r="G23021">
        <is>
          <t xml:space="preserve">007</t>
        </is>
      </c>
      <c s="9" r="H23021">
        <v>1497.0000</v>
      </c>
      <c s="8" t="inlineStr" r="I23021">
        <is>
          <t xml:space="preserve"/>
        </is>
      </c>
      <c s="8" t="inlineStr" r="J23021">
        <is>
          <t xml:space="preserve"> Cook</t>
        </is>
      </c>
    </row>
    <row r="23022" ht="20.25" customHeight="0">
      <c s="5" t="inlineStr" r="A23022">
        <is>
          <t xml:space="preserve">X8760200</t>
        </is>
      </c>
      <c s="5" t="inlineStr" r="B23022">
        <is>
          <t xml:space="preserve">ACCESSIBLE PEDESTRIAN SIGNALS</t>
        </is>
      </c>
      <c s="5" t="inlineStr" r="C23022">
        <is>
          <t xml:space="preserve">EACH   </t>
        </is>
      </c>
      <c s="6" r="D23022">
        <v>6.000</v>
      </c>
      <c s="7" r="E23022">
        <v>1</v>
      </c>
      <c s="8" t="inlineStr" r="F23022">
        <is>
          <t xml:space="preserve">61J80</t>
        </is>
      </c>
      <c s="8" t="inlineStr" r="G23022">
        <is>
          <t xml:space="preserve">013</t>
        </is>
      </c>
      <c s="9" r="H23022">
        <v>866.2000</v>
      </c>
      <c s="8" t="inlineStr" r="I23022">
        <is>
          <t xml:space="preserve">Y</t>
        </is>
      </c>
      <c s="8" t="inlineStr" r="J23022">
        <is>
          <t xml:space="preserve"> Will</t>
        </is>
      </c>
    </row>
    <row r="23023" ht="20.25" customHeight="0">
      <c s="5" t="inlineStr" r="A23023">
        <is>
          <t xml:space="preserve">X8760200</t>
        </is>
      </c>
      <c s="5" t="inlineStr" r="B23023">
        <is>
          <t xml:space="preserve">ACCESSIBLE PEDESTRIAN SIGNALS</t>
        </is>
      </c>
      <c s="5" t="inlineStr" r="C23023">
        <is>
          <t xml:space="preserve">EACH   </t>
        </is>
      </c>
      <c s="6" r="D23023">
        <v>6.000</v>
      </c>
      <c s="7" r="E23023">
        <v>1</v>
      </c>
      <c s="8" t="inlineStr" r="F23023">
        <is>
          <t xml:space="preserve">61J80</t>
        </is>
      </c>
      <c s="8" t="inlineStr" r="G23023">
        <is>
          <t xml:space="preserve">013</t>
        </is>
      </c>
      <c s="9" r="H23023">
        <v>866.2000</v>
      </c>
      <c s="8" t="inlineStr" r="I23023">
        <is>
          <t xml:space="preserve"/>
        </is>
      </c>
      <c s="8" t="inlineStr" r="J23023">
        <is>
          <t xml:space="preserve"> Will</t>
        </is>
      </c>
    </row>
    <row r="23024" ht="20.25" customHeight="0">
      <c s="5" t="inlineStr" r="A23024">
        <is>
          <t xml:space="preserve">X8760200</t>
        </is>
      </c>
      <c s="5" t="inlineStr" r="B23024">
        <is>
          <t xml:space="preserve">ACCESSIBLE PEDESTRIAN SIGNALS</t>
        </is>
      </c>
      <c s="5" t="inlineStr" r="C23024">
        <is>
          <t xml:space="preserve">EACH   </t>
        </is>
      </c>
      <c s="6" r="D23024">
        <v>6.000</v>
      </c>
      <c s="7" r="E23024">
        <v>1</v>
      </c>
      <c s="8" t="inlineStr" r="F23024">
        <is>
          <t xml:space="preserve">61J80</t>
        </is>
      </c>
      <c s="8" t="inlineStr" r="G23024">
        <is>
          <t xml:space="preserve">013</t>
        </is>
      </c>
      <c s="9" r="H23024">
        <v>866.2000</v>
      </c>
      <c s="8" t="inlineStr" r="I23024">
        <is>
          <t xml:space="preserve"/>
        </is>
      </c>
      <c s="8" t="inlineStr" r="J23024">
        <is>
          <t xml:space="preserve"> Will</t>
        </is>
      </c>
    </row>
    <row r="23025" ht="20.25" customHeight="0">
      <c s="5" t="inlineStr" r="A23025">
        <is>
          <t xml:space="preserve">X8760200</t>
        </is>
      </c>
      <c s="5" t="inlineStr" r="B23025">
        <is>
          <t xml:space="preserve">ACCESSIBLE PEDESTRIAN SIGNALS</t>
        </is>
      </c>
      <c s="5" t="inlineStr" r="C23025">
        <is>
          <t xml:space="preserve">EACH   </t>
        </is>
      </c>
      <c s="6" r="D23025">
        <v>6.000</v>
      </c>
      <c s="7" r="E23025">
        <v>1</v>
      </c>
      <c s="8" t="inlineStr" r="F23025">
        <is>
          <t xml:space="preserve">61J80</t>
        </is>
      </c>
      <c s="8" t="inlineStr" r="G23025">
        <is>
          <t xml:space="preserve">013</t>
        </is>
      </c>
      <c s="9" r="H23025">
        <v>900.0000</v>
      </c>
      <c s="8" t="inlineStr" r="I23025">
        <is>
          <t xml:space="preserve"/>
        </is>
      </c>
      <c s="8" t="inlineStr" r="J23025">
        <is>
          <t xml:space="preserve"> Will</t>
        </is>
      </c>
    </row>
    <row r="23026" ht="20.25" customHeight="0">
      <c s="5" t="inlineStr" r="A23026">
        <is>
          <t xml:space="preserve">X8760200</t>
        </is>
      </c>
      <c s="5" t="inlineStr" r="B23026">
        <is>
          <t xml:space="preserve">ACCESSIBLE PEDESTRIAN SIGNALS</t>
        </is>
      </c>
      <c s="5" t="inlineStr" r="C23026">
        <is>
          <t xml:space="preserve">EACH   </t>
        </is>
      </c>
      <c s="6" r="D23026">
        <v>6.000</v>
      </c>
      <c s="7" r="E23026">
        <v>1</v>
      </c>
      <c s="8" t="inlineStr" r="F23026">
        <is>
          <t xml:space="preserve">61J80</t>
        </is>
      </c>
      <c s="8" t="inlineStr" r="G23026">
        <is>
          <t xml:space="preserve">013</t>
        </is>
      </c>
      <c s="9" r="H23026">
        <v>1600.0000</v>
      </c>
      <c s="8" t="inlineStr" r="I23026">
        <is>
          <t xml:space="preserve"/>
        </is>
      </c>
      <c s="8" t="inlineStr" r="J23026">
        <is>
          <t xml:space="preserve"> Will</t>
        </is>
      </c>
    </row>
    <row r="23027" ht="20.25" customHeight="0">
      <c s="5" t="inlineStr" r="A23027">
        <is>
          <t xml:space="preserve">X8760200</t>
        </is>
      </c>
      <c s="5" t="inlineStr" r="B23027">
        <is>
          <t xml:space="preserve">ACCESSIBLE PEDESTRIAN SIGNALS</t>
        </is>
      </c>
      <c s="5" t="inlineStr" r="C23027">
        <is>
          <t xml:space="preserve">EACH   </t>
        </is>
      </c>
      <c s="6" r="D23027">
        <v>6.000</v>
      </c>
      <c s="7" r="E23027">
        <v>1</v>
      </c>
      <c s="8" t="inlineStr" r="F23027">
        <is>
          <t xml:space="preserve">61J88</t>
        </is>
      </c>
      <c s="8" t="inlineStr" r="G23027">
        <is>
          <t xml:space="preserve">017</t>
        </is>
      </c>
      <c s="9" r="H23027">
        <v>882.5800</v>
      </c>
      <c s="8" t="inlineStr" r="I23027">
        <is>
          <t xml:space="preserve">Y</t>
        </is>
      </c>
      <c s="8" t="inlineStr" r="J23027">
        <is>
          <t xml:space="preserve"> Cook</t>
        </is>
      </c>
    </row>
    <row r="23028" ht="20.25" customHeight="0">
      <c s="5" t="inlineStr" r="A23028">
        <is>
          <t xml:space="preserve">X8760200</t>
        </is>
      </c>
      <c s="5" t="inlineStr" r="B23028">
        <is>
          <t xml:space="preserve">ACCESSIBLE PEDESTRIAN SIGNALS</t>
        </is>
      </c>
      <c s="5" t="inlineStr" r="C23028">
        <is>
          <t xml:space="preserve">EACH   </t>
        </is>
      </c>
      <c s="6" r="D23028">
        <v>6.000</v>
      </c>
      <c s="7" r="E23028">
        <v>1</v>
      </c>
      <c s="8" t="inlineStr" r="F23028">
        <is>
          <t xml:space="preserve">61J88</t>
        </is>
      </c>
      <c s="8" t="inlineStr" r="G23028">
        <is>
          <t xml:space="preserve">017</t>
        </is>
      </c>
      <c s="9" r="H23028">
        <v>1443.0000</v>
      </c>
      <c s="8" t="inlineStr" r="I23028">
        <is>
          <t xml:space="preserve"/>
        </is>
      </c>
      <c s="8" t="inlineStr" r="J23028">
        <is>
          <t xml:space="preserve"> Cook</t>
        </is>
      </c>
    </row>
    <row r="23029" ht="20.25" customHeight="0">
      <c s="5" t="inlineStr" r="A23029">
        <is>
          <t xml:space="preserve">X8760200</t>
        </is>
      </c>
      <c s="5" t="inlineStr" r="B23029">
        <is>
          <t xml:space="preserve">ACCESSIBLE PEDESTRIAN SIGNALS</t>
        </is>
      </c>
      <c s="5" t="inlineStr" r="C23029">
        <is>
          <t xml:space="preserve">EACH   </t>
        </is>
      </c>
      <c s="6" r="D23029">
        <v>2.000</v>
      </c>
      <c s="7" r="E23029">
        <v>1</v>
      </c>
      <c s="8" t="inlineStr" r="F23029">
        <is>
          <t xml:space="preserve">61J92</t>
        </is>
      </c>
      <c s="8" t="inlineStr" r="G23029">
        <is>
          <t xml:space="preserve">019</t>
        </is>
      </c>
      <c s="9" r="H23029">
        <v>2000.0000</v>
      </c>
      <c s="8" t="inlineStr" r="I23029">
        <is>
          <t xml:space="preserve">Y</t>
        </is>
      </c>
      <c s="8" t="inlineStr" r="J23029">
        <is>
          <t xml:space="preserve"> Kane</t>
        </is>
      </c>
    </row>
    <row r="23030" ht="20.25" customHeight="0">
      <c s="5" t="inlineStr" r="A23030">
        <is>
          <t xml:space="preserve">X8760200</t>
        </is>
      </c>
      <c s="5" t="inlineStr" r="B23030">
        <is>
          <t xml:space="preserve">ACCESSIBLE PEDESTRIAN SIGNALS</t>
        </is>
      </c>
      <c s="5" t="inlineStr" r="C23030">
        <is>
          <t xml:space="preserve">EACH   </t>
        </is>
      </c>
      <c s="6" r="D23030">
        <v>2.000</v>
      </c>
      <c s="7" r="E23030">
        <v>1</v>
      </c>
      <c s="8" t="inlineStr" r="F23030">
        <is>
          <t xml:space="preserve">61J92</t>
        </is>
      </c>
      <c s="8" t="inlineStr" r="G23030">
        <is>
          <t xml:space="preserve">019</t>
        </is>
      </c>
      <c s="9" r="H23030">
        <v>1552.5000</v>
      </c>
      <c s="8" t="inlineStr" r="I23030">
        <is>
          <t xml:space="preserve"/>
        </is>
      </c>
      <c s="8" t="inlineStr" r="J23030">
        <is>
          <t xml:space="preserve"> Kane</t>
        </is>
      </c>
    </row>
    <row r="23031" ht="20.25" customHeight="0">
      <c s="5" t="inlineStr" r="A23031">
        <is>
          <t xml:space="preserve">X8760200</t>
        </is>
      </c>
      <c s="5" t="inlineStr" r="B23031">
        <is>
          <t xml:space="preserve">ACCESSIBLE PEDESTRIAN SIGNALS</t>
        </is>
      </c>
      <c s="5" t="inlineStr" r="C23031">
        <is>
          <t xml:space="preserve">EACH   </t>
        </is>
      </c>
      <c s="6" r="D23031">
        <v>2.000</v>
      </c>
      <c s="7" r="E23031">
        <v>1</v>
      </c>
      <c s="8" t="inlineStr" r="F23031">
        <is>
          <t xml:space="preserve">61J92</t>
        </is>
      </c>
      <c s="8" t="inlineStr" r="G23031">
        <is>
          <t xml:space="preserve">019</t>
        </is>
      </c>
      <c s="9" r="H23031">
        <v>1552.5000</v>
      </c>
      <c s="8" t="inlineStr" r="I23031">
        <is>
          <t xml:space="preserve"/>
        </is>
      </c>
      <c s="8" t="inlineStr" r="J23031">
        <is>
          <t xml:space="preserve"> Kane</t>
        </is>
      </c>
    </row>
    <row r="23032" ht="20.25" customHeight="0">
      <c s="5" t="inlineStr" r="A23032">
        <is>
          <t xml:space="preserve">X8760200</t>
        </is>
      </c>
      <c s="5" t="inlineStr" r="B23032">
        <is>
          <t xml:space="preserve">ACCESSIBLE PEDESTRIAN SIGNALS</t>
        </is>
      </c>
      <c s="5" t="inlineStr" r="C23032">
        <is>
          <t xml:space="preserve">EACH   </t>
        </is>
      </c>
      <c s="6" r="D23032">
        <v>2.000</v>
      </c>
      <c s="7" r="E23032">
        <v>1</v>
      </c>
      <c s="8" t="inlineStr" r="F23032">
        <is>
          <t xml:space="preserve">61J92</t>
        </is>
      </c>
      <c s="8" t="inlineStr" r="G23032">
        <is>
          <t xml:space="preserve">019</t>
        </is>
      </c>
      <c s="9" r="H23032">
        <v>1700.0000</v>
      </c>
      <c s="8" t="inlineStr" r="I23032">
        <is>
          <t xml:space="preserve"/>
        </is>
      </c>
      <c s="8" t="inlineStr" r="J23032">
        <is>
          <t xml:space="preserve"> Kane</t>
        </is>
      </c>
    </row>
    <row r="23033" ht="20.25" customHeight="0">
      <c s="5" t="inlineStr" r="A23033">
        <is>
          <t xml:space="preserve">X8760200</t>
        </is>
      </c>
      <c s="5" t="inlineStr" r="B23033">
        <is>
          <t xml:space="preserve">ACCESSIBLE PEDESTRIAN SIGNALS</t>
        </is>
      </c>
      <c s="5" t="inlineStr" r="C23033">
        <is>
          <t xml:space="preserve">EACH   </t>
        </is>
      </c>
      <c s="6" r="D23033">
        <v>2.000</v>
      </c>
      <c s="7" r="E23033">
        <v>1</v>
      </c>
      <c s="8" t="inlineStr" r="F23033">
        <is>
          <t xml:space="preserve">61J92</t>
        </is>
      </c>
      <c s="8" t="inlineStr" r="G23033">
        <is>
          <t xml:space="preserve">019</t>
        </is>
      </c>
      <c s="9" r="H23033">
        <v>1785.3800</v>
      </c>
      <c s="8" t="inlineStr" r="I23033">
        <is>
          <t xml:space="preserve"/>
        </is>
      </c>
      <c s="8" t="inlineStr" r="J23033">
        <is>
          <t xml:space="preserve"> Kane</t>
        </is>
      </c>
    </row>
    <row r="23034" ht="20.25" customHeight="0">
      <c s="5" t="inlineStr" r="A23034">
        <is>
          <t xml:space="preserve">X8760200</t>
        </is>
      </c>
      <c s="5" t="inlineStr" r="B23034">
        <is>
          <t xml:space="preserve">ACCESSIBLE PEDESTRIAN SIGNALS</t>
        </is>
      </c>
      <c s="5" t="inlineStr" r="C23034">
        <is>
          <t xml:space="preserve">EACH   </t>
        </is>
      </c>
      <c s="6" r="D23034">
        <v>14.000</v>
      </c>
      <c s="7" r="E23034">
        <v>1</v>
      </c>
      <c s="8" t="inlineStr" r="F23034">
        <is>
          <t xml:space="preserve">62K70</t>
        </is>
      </c>
      <c s="8" t="inlineStr" r="G23034">
        <is>
          <t xml:space="preserve">022</t>
        </is>
      </c>
      <c s="9" r="H23034">
        <v>1470.0000</v>
      </c>
      <c s="8" t="inlineStr" r="I23034">
        <is>
          <t xml:space="preserve">Y</t>
        </is>
      </c>
      <c s="8" t="inlineStr" r="J23034">
        <is>
          <t xml:space="preserve"> Cook</t>
        </is>
      </c>
    </row>
    <row r="23035" ht="20.25" customHeight="0">
      <c s="5" t="inlineStr" r="A23035">
        <is>
          <t xml:space="preserve">X8760200</t>
        </is>
      </c>
      <c s="5" t="inlineStr" r="B23035">
        <is>
          <t xml:space="preserve">ACCESSIBLE PEDESTRIAN SIGNALS</t>
        </is>
      </c>
      <c s="5" t="inlineStr" r="C23035">
        <is>
          <t xml:space="preserve">EACH   </t>
        </is>
      </c>
      <c s="6" r="D23035">
        <v>14.000</v>
      </c>
      <c s="7" r="E23035">
        <v>1</v>
      </c>
      <c s="8" t="inlineStr" r="F23035">
        <is>
          <t xml:space="preserve">62K70</t>
        </is>
      </c>
      <c s="8" t="inlineStr" r="G23035">
        <is>
          <t xml:space="preserve">022</t>
        </is>
      </c>
      <c s="9" r="H23035">
        <v>750.0000</v>
      </c>
      <c s="8" t="inlineStr" r="I23035">
        <is>
          <t xml:space="preserve"/>
        </is>
      </c>
      <c s="8" t="inlineStr" r="J23035">
        <is>
          <t xml:space="preserve"> Cook</t>
        </is>
      </c>
    </row>
    <row r="23036" ht="20.25" customHeight="0">
      <c s="5" t="inlineStr" r="A23036">
        <is>
          <t xml:space="preserve">X8760200</t>
        </is>
      </c>
      <c s="5" t="inlineStr" r="B23036">
        <is>
          <t xml:space="preserve">ACCESSIBLE PEDESTRIAN SIGNALS</t>
        </is>
      </c>
      <c s="5" t="inlineStr" r="C23036">
        <is>
          <t xml:space="preserve">EACH   </t>
        </is>
      </c>
      <c s="6" r="D23036">
        <v>14.000</v>
      </c>
      <c s="7" r="E23036">
        <v>1</v>
      </c>
      <c s="8" t="inlineStr" r="F23036">
        <is>
          <t xml:space="preserve">62K70</t>
        </is>
      </c>
      <c s="8" t="inlineStr" r="G23036">
        <is>
          <t xml:space="preserve">022</t>
        </is>
      </c>
      <c s="9" r="H23036">
        <v>1470.0000</v>
      </c>
      <c s="8" t="inlineStr" r="I23036">
        <is>
          <t xml:space="preserve"/>
        </is>
      </c>
      <c s="8" t="inlineStr" r="J23036">
        <is>
          <t xml:space="preserve"> Cook</t>
        </is>
      </c>
    </row>
    <row r="23037" ht="20.25" customHeight="0">
      <c s="5" t="inlineStr" r="A23037">
        <is>
          <t xml:space="preserve">X8760200</t>
        </is>
      </c>
      <c s="5" t="inlineStr" r="B23037">
        <is>
          <t xml:space="preserve">ACCESSIBLE PEDESTRIAN SIGNALS</t>
        </is>
      </c>
      <c s="5" t="inlineStr" r="C23037">
        <is>
          <t xml:space="preserve">EACH   </t>
        </is>
      </c>
      <c s="6" r="D23037">
        <v>14.000</v>
      </c>
      <c s="7" r="E23037">
        <v>1</v>
      </c>
      <c s="8" t="inlineStr" r="F23037">
        <is>
          <t xml:space="preserve">62K70</t>
        </is>
      </c>
      <c s="8" t="inlineStr" r="G23037">
        <is>
          <t xml:space="preserve">022</t>
        </is>
      </c>
      <c s="9" r="H23037">
        <v>1470.0000</v>
      </c>
      <c s="8" t="inlineStr" r="I23037">
        <is>
          <t xml:space="preserve"/>
        </is>
      </c>
      <c s="8" t="inlineStr" r="J23037">
        <is>
          <t xml:space="preserve"> Cook</t>
        </is>
      </c>
    </row>
    <row r="23038" ht="20.25" customHeight="0">
      <c s="5" t="inlineStr" r="A23038">
        <is>
          <t xml:space="preserve">X8760200</t>
        </is>
      </c>
      <c s="5" t="inlineStr" r="B23038">
        <is>
          <t xml:space="preserve">ACCESSIBLE PEDESTRIAN SIGNALS</t>
        </is>
      </c>
      <c s="5" t="inlineStr" r="C23038">
        <is>
          <t xml:space="preserve">EACH   </t>
        </is>
      </c>
      <c s="6" r="D23038">
        <v>14.000</v>
      </c>
      <c s="7" r="E23038">
        <v>1</v>
      </c>
      <c s="8" t="inlineStr" r="F23038">
        <is>
          <t xml:space="preserve">62K70</t>
        </is>
      </c>
      <c s="8" t="inlineStr" r="G23038">
        <is>
          <t xml:space="preserve">022</t>
        </is>
      </c>
      <c s="9" r="H23038">
        <v>1715.0000</v>
      </c>
      <c s="8" t="inlineStr" r="I23038">
        <is>
          <t xml:space="preserve"/>
        </is>
      </c>
      <c s="8" t="inlineStr" r="J23038">
        <is>
          <t xml:space="preserve"> Cook</t>
        </is>
      </c>
    </row>
    <row r="23039" ht="20.25" customHeight="0">
      <c s="5" t="inlineStr" r="A23039">
        <is>
          <t xml:space="preserve">X8760200</t>
        </is>
      </c>
      <c s="5" t="inlineStr" r="B23039">
        <is>
          <t xml:space="preserve">ACCESSIBLE PEDESTRIAN SIGNALS</t>
        </is>
      </c>
      <c s="5" t="inlineStr" r="C23039">
        <is>
          <t xml:space="preserve">EACH   </t>
        </is>
      </c>
      <c s="6" r="D23039">
        <v>8.000</v>
      </c>
      <c s="7" r="E23039">
        <v>1</v>
      </c>
      <c s="8" t="inlineStr" r="F23039">
        <is>
          <t xml:space="preserve">62N37</t>
        </is>
      </c>
      <c s="8" t="inlineStr" r="G23039">
        <is>
          <t xml:space="preserve">023</t>
        </is>
      </c>
      <c s="9" r="H23039">
        <v>1868.0000</v>
      </c>
      <c s="8" t="inlineStr" r="I23039">
        <is>
          <t xml:space="preserve">Y</t>
        </is>
      </c>
      <c s="8" t="inlineStr" r="J23039">
        <is>
          <t xml:space="preserve"> Cook</t>
        </is>
      </c>
    </row>
    <row r="23040" ht="20.25" customHeight="0">
      <c s="5" t="inlineStr" r="A23040">
        <is>
          <t xml:space="preserve">X8760200</t>
        </is>
      </c>
      <c s="5" t="inlineStr" r="B23040">
        <is>
          <t xml:space="preserve">ACCESSIBLE PEDESTRIAN SIGNALS</t>
        </is>
      </c>
      <c s="5" t="inlineStr" r="C23040">
        <is>
          <t xml:space="preserve">EACH   </t>
        </is>
      </c>
      <c s="6" r="D23040">
        <v>48.000</v>
      </c>
      <c s="7" r="E23040">
        <v>1</v>
      </c>
      <c s="8" t="inlineStr" r="F23040">
        <is>
          <t xml:space="preserve">62T57</t>
        </is>
      </c>
      <c s="8" t="inlineStr" r="G23040">
        <is>
          <t xml:space="preserve">033</t>
        </is>
      </c>
      <c s="9" r="H23040">
        <v>1643.7600</v>
      </c>
      <c s="8" t="inlineStr" r="I23040">
        <is>
          <t xml:space="preserve">Y</t>
        </is>
      </c>
      <c s="8" t="inlineStr" r="J23040">
        <is>
          <t xml:space="preserve"> Cook</t>
        </is>
      </c>
    </row>
    <row r="23041" ht="20.25" customHeight="0">
      <c s="5" t="inlineStr" r="A23041">
        <is>
          <t xml:space="preserve">X8760200</t>
        </is>
      </c>
      <c s="5" t="inlineStr" r="B23041">
        <is>
          <t xml:space="preserve">ACCESSIBLE PEDESTRIAN SIGNALS</t>
        </is>
      </c>
      <c s="5" t="inlineStr" r="C23041">
        <is>
          <t xml:space="preserve">EACH   </t>
        </is>
      </c>
      <c s="6" r="D23041">
        <v>48.000</v>
      </c>
      <c s="7" r="E23041">
        <v>1</v>
      </c>
      <c s="8" t="inlineStr" r="F23041">
        <is>
          <t xml:space="preserve">62T57</t>
        </is>
      </c>
      <c s="8" t="inlineStr" r="G23041">
        <is>
          <t xml:space="preserve">033</t>
        </is>
      </c>
      <c s="9" r="H23041">
        <v>1494.3300</v>
      </c>
      <c s="8" t="inlineStr" r="I23041">
        <is>
          <t xml:space="preserve"/>
        </is>
      </c>
      <c s="8" t="inlineStr" r="J23041">
        <is>
          <t xml:space="preserve"> Cook</t>
        </is>
      </c>
    </row>
    <row r="23042" ht="20.25" customHeight="0">
      <c s="5" t="inlineStr" r="A23042">
        <is>
          <t xml:space="preserve">X8760200</t>
        </is>
      </c>
      <c s="5" t="inlineStr" r="B23042">
        <is>
          <t xml:space="preserve">ACCESSIBLE PEDESTRIAN SIGNALS</t>
        </is>
      </c>
      <c s="5" t="inlineStr" r="C23042">
        <is>
          <t xml:space="preserve">EACH   </t>
        </is>
      </c>
      <c s="6" r="D23042">
        <v>48.000</v>
      </c>
      <c s="7" r="E23042">
        <v>1</v>
      </c>
      <c s="8" t="inlineStr" r="F23042">
        <is>
          <t xml:space="preserve">62T57</t>
        </is>
      </c>
      <c s="8" t="inlineStr" r="G23042">
        <is>
          <t xml:space="preserve">033</t>
        </is>
      </c>
      <c s="9" r="H23042">
        <v>1600.0000</v>
      </c>
      <c s="8" t="inlineStr" r="I23042">
        <is>
          <t xml:space="preserve"/>
        </is>
      </c>
      <c s="8" t="inlineStr" r="J23042">
        <is>
          <t xml:space="preserve"> Cook</t>
        </is>
      </c>
    </row>
    <row r="23043" ht="20.25" customHeight="0">
      <c s="5" t="inlineStr" r="A23043">
        <is>
          <t xml:space="preserve">X8760200</t>
        </is>
      </c>
      <c s="5" t="inlineStr" r="B23043">
        <is>
          <t xml:space="preserve">ACCESSIBLE PEDESTRIAN SIGNALS</t>
        </is>
      </c>
      <c s="5" t="inlineStr" r="C23043">
        <is>
          <t xml:space="preserve">EACH   </t>
        </is>
      </c>
      <c s="6" r="D23043">
        <v>30.000</v>
      </c>
      <c s="7" r="E23043">
        <v>1</v>
      </c>
      <c s="8" t="inlineStr" r="F23043">
        <is>
          <t xml:space="preserve">62T65</t>
        </is>
      </c>
      <c s="8" t="inlineStr" r="G23043">
        <is>
          <t xml:space="preserve">034</t>
        </is>
      </c>
      <c s="9" r="H23043">
        <v>1480.0000</v>
      </c>
      <c s="8" t="inlineStr" r="I23043">
        <is>
          <t xml:space="preserve">Y</t>
        </is>
      </c>
      <c s="8" t="inlineStr" r="J23043">
        <is>
          <t xml:space="preserve"> DuPage</t>
        </is>
      </c>
    </row>
    <row r="23044" ht="20.25" customHeight="0">
      <c s="5" t="inlineStr" r="A23044">
        <is>
          <t xml:space="preserve">X8760200</t>
        </is>
      </c>
      <c s="5" t="inlineStr" r="B23044">
        <is>
          <t xml:space="preserve">ACCESSIBLE PEDESTRIAN SIGNALS</t>
        </is>
      </c>
      <c s="5" t="inlineStr" r="C23044">
        <is>
          <t xml:space="preserve">EACH   </t>
        </is>
      </c>
      <c s="6" r="D23044">
        <v>30.000</v>
      </c>
      <c s="7" r="E23044">
        <v>1</v>
      </c>
      <c s="8" t="inlineStr" r="F23044">
        <is>
          <t xml:space="preserve">62T65</t>
        </is>
      </c>
      <c s="8" t="inlineStr" r="G23044">
        <is>
          <t xml:space="preserve">034</t>
        </is>
      </c>
      <c s="9" r="H23044">
        <v>1480.0000</v>
      </c>
      <c s="8" t="inlineStr" r="I23044">
        <is>
          <t xml:space="preserve"/>
        </is>
      </c>
      <c s="8" t="inlineStr" r="J23044">
        <is>
          <t xml:space="preserve"> DuPage</t>
        </is>
      </c>
    </row>
    <row r="23045" ht="20.25" customHeight="0">
      <c s="5" t="inlineStr" r="A23045">
        <is>
          <t xml:space="preserve">X8760200</t>
        </is>
      </c>
      <c s="5" t="inlineStr" r="B23045">
        <is>
          <t xml:space="preserve">ACCESSIBLE PEDESTRIAN SIGNALS</t>
        </is>
      </c>
      <c s="5" t="inlineStr" r="C23045">
        <is>
          <t xml:space="preserve">EACH   </t>
        </is>
      </c>
      <c s="6" r="D23045">
        <v>30.000</v>
      </c>
      <c s="7" r="E23045">
        <v>1</v>
      </c>
      <c s="8" t="inlineStr" r="F23045">
        <is>
          <t xml:space="preserve">62T65</t>
        </is>
      </c>
      <c s="8" t="inlineStr" r="G23045">
        <is>
          <t xml:space="preserve">034</t>
        </is>
      </c>
      <c s="9" r="H23045">
        <v>1480.0000</v>
      </c>
      <c s="8" t="inlineStr" r="I23045">
        <is>
          <t xml:space="preserve"/>
        </is>
      </c>
      <c s="8" t="inlineStr" r="J23045">
        <is>
          <t xml:space="preserve"> DuPage</t>
        </is>
      </c>
    </row>
    <row r="23046" ht="20.25" customHeight="0">
      <c s="5" t="inlineStr" r="A23046">
        <is>
          <t xml:space="preserve">X8760200</t>
        </is>
      </c>
      <c s="5" t="inlineStr" r="B23046">
        <is>
          <t xml:space="preserve">ACCESSIBLE PEDESTRIAN SIGNALS</t>
        </is>
      </c>
      <c s="5" t="inlineStr" r="C23046">
        <is>
          <t xml:space="preserve">EACH   </t>
        </is>
      </c>
      <c s="6" r="D23046">
        <v>15.000</v>
      </c>
      <c s="7" r="E23046">
        <v>1</v>
      </c>
      <c s="8" t="inlineStr" r="F23046">
        <is>
          <t xml:space="preserve">62T74</t>
        </is>
      </c>
      <c s="8" t="inlineStr" r="G23046">
        <is>
          <t xml:space="preserve">035</t>
        </is>
      </c>
      <c s="9" r="H23046">
        <v>914.5200</v>
      </c>
      <c s="8" t="inlineStr" r="I23046">
        <is>
          <t xml:space="preserve">Y</t>
        </is>
      </c>
      <c s="8" t="inlineStr" r="J23046">
        <is>
          <t xml:space="preserve"> Cook</t>
        </is>
      </c>
    </row>
    <row r="23047" ht="20.25" customHeight="0">
      <c s="5" t="inlineStr" r="A23047">
        <is>
          <t xml:space="preserve">X8760200</t>
        </is>
      </c>
      <c s="5" t="inlineStr" r="B23047">
        <is>
          <t xml:space="preserve">ACCESSIBLE PEDESTRIAN SIGNALS</t>
        </is>
      </c>
      <c s="5" t="inlineStr" r="C23047">
        <is>
          <t xml:space="preserve">EACH   </t>
        </is>
      </c>
      <c s="6" r="D23047">
        <v>15.000</v>
      </c>
      <c s="7" r="E23047">
        <v>1</v>
      </c>
      <c s="8" t="inlineStr" r="F23047">
        <is>
          <t xml:space="preserve">62T74</t>
        </is>
      </c>
      <c s="8" t="inlineStr" r="G23047">
        <is>
          <t xml:space="preserve">035</t>
        </is>
      </c>
      <c s="9" r="H23047">
        <v>914.5200</v>
      </c>
      <c s="8" t="inlineStr" r="I23047">
        <is>
          <t xml:space="preserve"/>
        </is>
      </c>
      <c s="8" t="inlineStr" r="J23047">
        <is>
          <t xml:space="preserve"> Cook</t>
        </is>
      </c>
    </row>
    <row r="23048" ht="20.25" customHeight="0">
      <c s="5" t="inlineStr" r="A23048">
        <is>
          <t xml:space="preserve">X8760200</t>
        </is>
      </c>
      <c s="5" t="inlineStr" r="B23048">
        <is>
          <t xml:space="preserve">ACCESSIBLE PEDESTRIAN SIGNALS</t>
        </is>
      </c>
      <c s="5" t="inlineStr" r="C23048">
        <is>
          <t xml:space="preserve">EACH   </t>
        </is>
      </c>
      <c s="6" r="D23048">
        <v>15.000</v>
      </c>
      <c s="7" r="E23048">
        <v>1</v>
      </c>
      <c s="8" t="inlineStr" r="F23048">
        <is>
          <t xml:space="preserve">62T74</t>
        </is>
      </c>
      <c s="8" t="inlineStr" r="G23048">
        <is>
          <t xml:space="preserve">035</t>
        </is>
      </c>
      <c s="9" r="H23048">
        <v>914.5200</v>
      </c>
      <c s="8" t="inlineStr" r="I23048">
        <is>
          <t xml:space="preserve"/>
        </is>
      </c>
      <c s="8" t="inlineStr" r="J23048">
        <is>
          <t xml:space="preserve"> Cook</t>
        </is>
      </c>
    </row>
    <row r="23049" ht="20.25" customHeight="0">
      <c s="5" t="inlineStr" r="A23049">
        <is>
          <t xml:space="preserve">X8760200</t>
        </is>
      </c>
      <c s="5" t="inlineStr" r="B23049">
        <is>
          <t xml:space="preserve">ACCESSIBLE PEDESTRIAN SIGNALS</t>
        </is>
      </c>
      <c s="5" t="inlineStr" r="C23049">
        <is>
          <t xml:space="preserve">EACH   </t>
        </is>
      </c>
      <c s="6" r="D23049">
        <v>15.000</v>
      </c>
      <c s="7" r="E23049">
        <v>1</v>
      </c>
      <c s="8" t="inlineStr" r="F23049">
        <is>
          <t xml:space="preserve">62T74</t>
        </is>
      </c>
      <c s="8" t="inlineStr" r="G23049">
        <is>
          <t xml:space="preserve">035</t>
        </is>
      </c>
      <c s="9" r="H23049">
        <v>1534.0000</v>
      </c>
      <c s="8" t="inlineStr" r="I23049">
        <is>
          <t xml:space="preserve"/>
        </is>
      </c>
      <c s="8" t="inlineStr" r="J23049">
        <is>
          <t xml:space="preserve"> Cook</t>
        </is>
      </c>
    </row>
    <row r="23050" ht="20.25" customHeight="0">
      <c s="5" t="inlineStr" r="A23050">
        <is>
          <t xml:space="preserve">X8760200</t>
        </is>
      </c>
      <c s="5" t="inlineStr" r="B23050">
        <is>
          <t xml:space="preserve">ACCESSIBLE PEDESTRIAN SIGNALS</t>
        </is>
      </c>
      <c s="5" t="inlineStr" r="C23050">
        <is>
          <t xml:space="preserve">EACH   </t>
        </is>
      </c>
      <c s="6" r="D23050">
        <v>377.000</v>
      </c>
      <c s="7" r="E23050">
        <v>1</v>
      </c>
      <c s="8" t="inlineStr" r="F23050">
        <is>
          <t xml:space="preserve">62U86</t>
        </is>
      </c>
      <c s="8" t="inlineStr" r="G23050">
        <is>
          <t xml:space="preserve">037</t>
        </is>
      </c>
      <c s="9" r="H23050">
        <v>1490.0000</v>
      </c>
      <c s="8" t="inlineStr" r="I23050">
        <is>
          <t xml:space="preserve">Y</t>
        </is>
      </c>
      <c s="8" t="inlineStr" r="J23050">
        <is>
          <t xml:space="preserve">Various</t>
        </is>
      </c>
    </row>
    <row r="23051" ht="20.25" customHeight="0">
      <c s="5" t="inlineStr" r="A23051">
        <is>
          <t xml:space="preserve">X8760200</t>
        </is>
      </c>
      <c s="5" t="inlineStr" r="B23051">
        <is>
          <t xml:space="preserve">ACCESSIBLE PEDESTRIAN SIGNALS</t>
        </is>
      </c>
      <c s="5" t="inlineStr" r="C23051">
        <is>
          <t xml:space="preserve">EACH   </t>
        </is>
      </c>
      <c s="6" r="D23051">
        <v>377.000</v>
      </c>
      <c s="7" r="E23051">
        <v>1</v>
      </c>
      <c s="8" t="inlineStr" r="F23051">
        <is>
          <t xml:space="preserve">62U86</t>
        </is>
      </c>
      <c s="8" t="inlineStr" r="G23051">
        <is>
          <t xml:space="preserve">037</t>
        </is>
      </c>
      <c s="9" r="H23051">
        <v>1480.4700</v>
      </c>
      <c s="8" t="inlineStr" r="I23051">
        <is>
          <t xml:space="preserve"/>
        </is>
      </c>
      <c s="8" t="inlineStr" r="J23051">
        <is>
          <t xml:space="preserve">Various</t>
        </is>
      </c>
    </row>
    <row r="23052" ht="20.25" customHeight="0">
      <c s="5" t="inlineStr" r="A23052">
        <is>
          <t xml:space="preserve">X8760200</t>
        </is>
      </c>
      <c s="5" t="inlineStr" r="B23052">
        <is>
          <t xml:space="preserve">ACCESSIBLE PEDESTRIAN SIGNALS</t>
        </is>
      </c>
      <c s="5" t="inlineStr" r="C23052">
        <is>
          <t xml:space="preserve">EACH   </t>
        </is>
      </c>
      <c s="6" r="D23052">
        <v>294.000</v>
      </c>
      <c s="7" r="E23052">
        <v>1</v>
      </c>
      <c s="8" t="inlineStr" r="F23052">
        <is>
          <t xml:space="preserve">62W13</t>
        </is>
      </c>
      <c s="8" t="inlineStr" r="G23052">
        <is>
          <t xml:space="preserve">039</t>
        </is>
      </c>
      <c s="9" r="H23052">
        <v>1425.0000</v>
      </c>
      <c s="8" t="inlineStr" r="I23052">
        <is>
          <t xml:space="preserve">Y</t>
        </is>
      </c>
      <c s="8" t="inlineStr" r="J23052">
        <is>
          <t xml:space="preserve">Various</t>
        </is>
      </c>
    </row>
    <row r="23053" ht="20.25" customHeight="0">
      <c s="5" t="inlineStr" r="A23053">
        <is>
          <t xml:space="preserve">X8760200</t>
        </is>
      </c>
      <c s="5" t="inlineStr" r="B23053">
        <is>
          <t xml:space="preserve">ACCESSIBLE PEDESTRIAN SIGNALS</t>
        </is>
      </c>
      <c s="5" t="inlineStr" r="C23053">
        <is>
          <t xml:space="preserve">EACH   </t>
        </is>
      </c>
      <c s="6" r="D23053">
        <v>294.000</v>
      </c>
      <c s="7" r="E23053">
        <v>1</v>
      </c>
      <c s="8" t="inlineStr" r="F23053">
        <is>
          <t xml:space="preserve">62W13</t>
        </is>
      </c>
      <c s="8" t="inlineStr" r="G23053">
        <is>
          <t xml:space="preserve">039</t>
        </is>
      </c>
      <c s="9" r="H23053">
        <v>1454.7000</v>
      </c>
      <c s="8" t="inlineStr" r="I23053">
        <is>
          <t xml:space="preserve"/>
        </is>
      </c>
      <c s="8" t="inlineStr" r="J23053">
        <is>
          <t xml:space="preserve">Various</t>
        </is>
      </c>
    </row>
    <row r="23054" ht="20.25" customHeight="0">
      <c s="5" t="inlineStr" r="A23054">
        <is>
          <t xml:space="preserve">X8760200</t>
        </is>
      </c>
      <c s="5" t="inlineStr" r="B23054">
        <is>
          <t xml:space="preserve">ACCESSIBLE PEDESTRIAN SIGNALS</t>
        </is>
      </c>
      <c s="5" t="inlineStr" r="C23054">
        <is>
          <t xml:space="preserve">EACH   </t>
        </is>
      </c>
      <c s="6" r="D23054">
        <v>434.000</v>
      </c>
      <c s="7" r="E23054">
        <v>4</v>
      </c>
      <c s="8" t="inlineStr" r="F23054">
        <is>
          <t xml:space="preserve">68H77</t>
        </is>
      </c>
      <c s="8" t="inlineStr" r="G23054">
        <is>
          <t xml:space="preserve">055</t>
        </is>
      </c>
      <c s="9" r="H23054">
        <v>1130.0000</v>
      </c>
      <c s="8" t="inlineStr" r="I23054">
        <is>
          <t xml:space="preserve">Y</t>
        </is>
      </c>
      <c s="8" t="inlineStr" r="J23054">
        <is>
          <t xml:space="preserve">Various</t>
        </is>
      </c>
    </row>
    <row r="23055" ht="20.25" customHeight="0">
      <c s="5" t="inlineStr" r="A23055">
        <is>
          <t xml:space="preserve">X8760200</t>
        </is>
      </c>
      <c s="5" t="inlineStr" r="B23055">
        <is>
          <t xml:space="preserve">ACCESSIBLE PEDESTRIAN SIGNALS</t>
        </is>
      </c>
      <c s="5" t="inlineStr" r="C23055">
        <is>
          <t xml:space="preserve">EACH   </t>
        </is>
      </c>
      <c s="6" r="D23055">
        <v>434.000</v>
      </c>
      <c s="7" r="E23055">
        <v>4</v>
      </c>
      <c s="8" t="inlineStr" r="F23055">
        <is>
          <t xml:space="preserve">68H77</t>
        </is>
      </c>
      <c s="8" t="inlineStr" r="G23055">
        <is>
          <t xml:space="preserve">055</t>
        </is>
      </c>
      <c s="9" r="H23055">
        <v>1205.0000</v>
      </c>
      <c s="8" t="inlineStr" r="I23055">
        <is>
          <t xml:space="preserve"/>
        </is>
      </c>
      <c s="8" t="inlineStr" r="J23055">
        <is>
          <t xml:space="preserve">Various</t>
        </is>
      </c>
    </row>
    <row r="23056" ht="20.25" customHeight="0">
      <c s="5" t="inlineStr" r="A23056">
        <is>
          <t xml:space="preserve">X8760200</t>
        </is>
      </c>
      <c s="5" t="inlineStr" r="B23056">
        <is>
          <t xml:space="preserve">ACCESSIBLE PEDESTRIAN SIGNALS</t>
        </is>
      </c>
      <c s="5" t="inlineStr" r="C23056">
        <is>
          <t xml:space="preserve">EACH   </t>
        </is>
      </c>
      <c s="6" r="D23056">
        <v>6.000</v>
      </c>
      <c s="7" r="E23056">
        <v>8</v>
      </c>
      <c s="8" t="inlineStr" r="F23056">
        <is>
          <t xml:space="preserve">76N43</t>
        </is>
      </c>
      <c s="8" t="inlineStr" r="G23056">
        <is>
          <t xml:space="preserve">090</t>
        </is>
      </c>
      <c s="9" r="H23056">
        <v>1260.6000</v>
      </c>
      <c s="8" t="inlineStr" r="I23056">
        <is>
          <t xml:space="preserve">Y</t>
        </is>
      </c>
      <c s="8" t="inlineStr" r="J23056">
        <is>
          <t xml:space="preserve"> Madison</t>
        </is>
      </c>
    </row>
    <row r="23057" ht="20.25" customHeight="0">
      <c s="5" t="inlineStr" r="A23057">
        <is>
          <t xml:space="preserve">X8760200</t>
        </is>
      </c>
      <c s="5" t="inlineStr" r="B23057">
        <is>
          <t xml:space="preserve">ACCESSIBLE PEDESTRIAN SIGNALS</t>
        </is>
      </c>
      <c s="5" t="inlineStr" r="C23057">
        <is>
          <t xml:space="preserve">EACH   </t>
        </is>
      </c>
      <c s="6" r="D23057">
        <v>6.000</v>
      </c>
      <c s="7" r="E23057">
        <v>8</v>
      </c>
      <c s="8" t="inlineStr" r="F23057">
        <is>
          <t xml:space="preserve">76N43</t>
        </is>
      </c>
      <c s="8" t="inlineStr" r="G23057">
        <is>
          <t xml:space="preserve">090</t>
        </is>
      </c>
      <c s="9" r="H23057">
        <v>1146.0000</v>
      </c>
      <c s="8" t="inlineStr" r="I23057">
        <is>
          <t xml:space="preserve"/>
        </is>
      </c>
      <c s="8" t="inlineStr" r="J23057">
        <is>
          <t xml:space="preserve"> Madison</t>
        </is>
      </c>
    </row>
    <row r="23058" ht="20.25" customHeight="0">
      <c s="5" t="inlineStr" r="A23058">
        <is>
          <t xml:space="preserve">X8760200</t>
        </is>
      </c>
      <c s="5" t="inlineStr" r="B23058">
        <is>
          <t xml:space="preserve">ACCESSIBLE PEDESTRIAN SIGNALS</t>
        </is>
      </c>
      <c s="5" t="inlineStr" r="C23058">
        <is>
          <t xml:space="preserve">EACH   </t>
        </is>
      </c>
      <c s="6" r="D23058">
        <v>6.000</v>
      </c>
      <c s="7" r="E23058">
        <v>8</v>
      </c>
      <c s="8" t="inlineStr" r="F23058">
        <is>
          <t xml:space="preserve">76N43</t>
        </is>
      </c>
      <c s="8" t="inlineStr" r="G23058">
        <is>
          <t xml:space="preserve">090</t>
        </is>
      </c>
      <c s="9" r="H23058">
        <v>1203.3000</v>
      </c>
      <c s="8" t="inlineStr" r="I23058">
        <is>
          <t xml:space="preserve"/>
        </is>
      </c>
      <c s="8" t="inlineStr" r="J23058">
        <is>
          <t xml:space="preserve"> Madison</t>
        </is>
      </c>
    </row>
    <row r="23059" ht="20.25" customHeight="0">
      <c s="5" t="inlineStr" r="A23059">
        <is>
          <t xml:space="preserve">X8760200</t>
        </is>
      </c>
      <c s="5" t="inlineStr" r="B23059">
        <is>
          <t xml:space="preserve">ACCESSIBLE PEDESTRIAN SIGNALS</t>
        </is>
      </c>
      <c s="5" t="inlineStr" r="C23059">
        <is>
          <t xml:space="preserve">EACH   </t>
        </is>
      </c>
      <c s="6" r="D23059">
        <v>6.000</v>
      </c>
      <c s="7" r="E23059">
        <v>8</v>
      </c>
      <c s="8" t="inlineStr" r="F23059">
        <is>
          <t xml:space="preserve">76N43</t>
        </is>
      </c>
      <c s="8" t="inlineStr" r="G23059">
        <is>
          <t xml:space="preserve">090</t>
        </is>
      </c>
      <c s="9" r="H23059">
        <v>1250.0000</v>
      </c>
      <c s="8" t="inlineStr" r="I23059">
        <is>
          <t xml:space="preserve"/>
        </is>
      </c>
      <c s="8" t="inlineStr" r="J23059">
        <is>
          <t xml:space="preserve"> Madison</t>
        </is>
      </c>
    </row>
    <row r="23060" ht="20.25" customHeight="0">
      <c s="5" t="inlineStr" r="A23060">
        <is>
          <t xml:space="preserve">X8760200</t>
        </is>
      </c>
      <c s="5" t="inlineStr" r="B23060">
        <is>
          <t xml:space="preserve">ACCESSIBLE PEDESTRIAN SIGNALS</t>
        </is>
      </c>
      <c s="5" t="inlineStr" r="C23060">
        <is>
          <t xml:space="preserve">EACH   </t>
        </is>
      </c>
      <c s="6" r="D23060">
        <v>424.000</v>
      </c>
      <c s="7" r="E23060">
        <v>8</v>
      </c>
      <c s="8" t="inlineStr" r="F23060">
        <is>
          <t xml:space="preserve">76T01</t>
        </is>
      </c>
      <c s="8" t="inlineStr" r="G23060">
        <is>
          <t xml:space="preserve">091</t>
        </is>
      </c>
      <c s="9" r="H23060">
        <v>896.0000</v>
      </c>
      <c s="8" t="inlineStr" r="I23060">
        <is>
          <t xml:space="preserve">Y</t>
        </is>
      </c>
      <c s="8" t="inlineStr" r="J23060">
        <is>
          <t xml:space="preserve">Various</t>
        </is>
      </c>
    </row>
    <row r="23061" ht="20.25" customHeight="0">
      <c s="5" t="inlineStr" r="A23061">
        <is>
          <t xml:space="preserve">X8760200</t>
        </is>
      </c>
      <c s="5" t="inlineStr" r="B23061">
        <is>
          <t xml:space="preserve">ACCESSIBLE PEDESTRIAN SIGNALS</t>
        </is>
      </c>
      <c s="5" t="inlineStr" r="C23061">
        <is>
          <t xml:space="preserve">EACH   </t>
        </is>
      </c>
      <c s="6" r="D23061">
        <v>6.000</v>
      </c>
      <c s="7" r="E23061">
        <v>2</v>
      </c>
      <c s="8" t="inlineStr" r="F23061">
        <is>
          <t xml:space="preserve">85727</t>
        </is>
      </c>
      <c s="8" t="inlineStr" r="G23061">
        <is>
          <t xml:space="preserve">098</t>
        </is>
      </c>
      <c s="9" r="H23061">
        <v>2060.0000</v>
      </c>
      <c s="8" t="inlineStr" r="I23061">
        <is>
          <t xml:space="preserve">Y</t>
        </is>
      </c>
      <c s="8" t="inlineStr" r="J23061">
        <is>
          <t xml:space="preserve"> Winnebago</t>
        </is>
      </c>
    </row>
    <row r="23062" ht="20.25" customHeight="0">
      <c s="5" t="inlineStr" r="A23062">
        <is>
          <t xml:space="preserve">X8760200</t>
        </is>
      </c>
      <c s="5" t="inlineStr" r="B23062">
        <is>
          <t xml:space="preserve">ACCESSIBLE PEDESTRIAN SIGNALS</t>
        </is>
      </c>
      <c s="5" t="inlineStr" r="C23062">
        <is>
          <t xml:space="preserve">EACH   </t>
        </is>
      </c>
      <c s="6" r="D23062">
        <v>6.000</v>
      </c>
      <c s="7" r="E23062">
        <v>2</v>
      </c>
      <c s="8" t="inlineStr" r="F23062">
        <is>
          <t xml:space="preserve">85727</t>
        </is>
      </c>
      <c s="8" t="inlineStr" r="G23062">
        <is>
          <t xml:space="preserve">098</t>
        </is>
      </c>
      <c s="9" r="H23062">
        <v>1962.0000</v>
      </c>
      <c s="8" t="inlineStr" r="I23062">
        <is>
          <t xml:space="preserve"/>
        </is>
      </c>
      <c s="8" t="inlineStr" r="J23062">
        <is>
          <t xml:space="preserve"> Winnebago</t>
        </is>
      </c>
    </row>
    <row r="23063" ht="20.25" customHeight="0">
      <c s="5" t="inlineStr" r="A23063">
        <is>
          <t xml:space="preserve">X8760200</t>
        </is>
      </c>
      <c s="5" t="inlineStr" r="B23063">
        <is>
          <t xml:space="preserve">ACCESSIBLE PEDESTRIAN SIGNALS</t>
        </is>
      </c>
      <c s="5" t="inlineStr" r="C23063">
        <is>
          <t xml:space="preserve">EACH   </t>
        </is>
      </c>
      <c s="6" r="D23063">
        <v>6.000</v>
      </c>
      <c s="7" r="E23063">
        <v>2</v>
      </c>
      <c s="8" t="inlineStr" r="F23063">
        <is>
          <t xml:space="preserve">85727</t>
        </is>
      </c>
      <c s="8" t="inlineStr" r="G23063">
        <is>
          <t xml:space="preserve">098</t>
        </is>
      </c>
      <c s="9" r="H23063">
        <v>2077.0000</v>
      </c>
      <c s="8" t="inlineStr" r="I23063">
        <is>
          <t xml:space="preserve"/>
        </is>
      </c>
      <c s="8" t="inlineStr" r="J23063">
        <is>
          <t xml:space="preserve"> Winnebago</t>
        </is>
      </c>
    </row>
    <row r="23064" ht="20.25" customHeight="0">
      <c s="5" t="inlineStr" r="A23064">
        <is>
          <t xml:space="preserve">X8760200</t>
        </is>
      </c>
      <c s="5" t="inlineStr" r="B23064">
        <is>
          <t xml:space="preserve">ACCESSIBLE PEDESTRIAN SIGNALS</t>
        </is>
      </c>
      <c s="5" t="inlineStr" r="C23064">
        <is>
          <t xml:space="preserve">EACH   </t>
        </is>
      </c>
      <c s="6" r="D23064">
        <v>6.000</v>
      </c>
      <c s="7" r="E23064">
        <v>2</v>
      </c>
      <c s="8" t="inlineStr" r="F23064">
        <is>
          <t xml:space="preserve">85727</t>
        </is>
      </c>
      <c s="8" t="inlineStr" r="G23064">
        <is>
          <t xml:space="preserve">098</t>
        </is>
      </c>
      <c s="9" r="H23064">
        <v>2100.0000</v>
      </c>
      <c s="8" t="inlineStr" r="I23064">
        <is>
          <t xml:space="preserve"/>
        </is>
      </c>
      <c s="8" t="inlineStr" r="J23064">
        <is>
          <t xml:space="preserve"> Winnebago</t>
        </is>
      </c>
    </row>
    <row r="23065" ht="20.25" customHeight="0">
      <c s="5" t="inlineStr" r="A23065">
        <is>
          <t xml:space="preserve">X8760200</t>
        </is>
      </c>
      <c s="5" t="inlineStr" r="B23065">
        <is>
          <t xml:space="preserve">ACCESSIBLE PEDESTRIAN SIGNALS</t>
        </is>
      </c>
      <c s="5" t="inlineStr" r="C23065">
        <is>
          <t xml:space="preserve">EACH   </t>
        </is>
      </c>
      <c s="6" r="D23065">
        <v>6.000</v>
      </c>
      <c s="7" r="E23065">
        <v>2</v>
      </c>
      <c s="8" t="inlineStr" r="F23065">
        <is>
          <t xml:space="preserve">85727</t>
        </is>
      </c>
      <c s="8" t="inlineStr" r="G23065">
        <is>
          <t xml:space="preserve">098</t>
        </is>
      </c>
      <c s="9" r="H23065">
        <v>2656.0000</v>
      </c>
      <c s="8" t="inlineStr" r="I23065">
        <is>
          <t xml:space="preserve"/>
        </is>
      </c>
      <c s="8" t="inlineStr" r="J23065">
        <is>
          <t xml:space="preserve"> Winnebago</t>
        </is>
      </c>
    </row>
    <row r="23066" ht="20.25" customHeight="0">
      <c s="5" t="inlineStr" r="A23066">
        <is>
          <t xml:space="preserve">X8760200</t>
        </is>
      </c>
      <c s="5" t="inlineStr" r="B23066">
        <is>
          <t xml:space="preserve">ACCESSIBLE PEDESTRIAN SIGNALS</t>
        </is>
      </c>
      <c s="5" t="inlineStr" r="C23066">
        <is>
          <t xml:space="preserve">EACH   </t>
        </is>
      </c>
      <c s="6" r="D23066">
        <v>6.000</v>
      </c>
      <c s="7" r="E23066">
        <v>2</v>
      </c>
      <c s="8" t="inlineStr" r="F23066">
        <is>
          <t xml:space="preserve">85727</t>
        </is>
      </c>
      <c s="8" t="inlineStr" r="G23066">
        <is>
          <t xml:space="preserve">098</t>
        </is>
      </c>
      <c s="9" r="H23066">
        <v>2900.0000</v>
      </c>
      <c s="8" t="inlineStr" r="I23066">
        <is>
          <t xml:space="preserve"/>
        </is>
      </c>
      <c s="8" t="inlineStr" r="J23066">
        <is>
          <t xml:space="preserve"> Winnebago</t>
        </is>
      </c>
    </row>
    <row r="23067" ht="20.25" customHeight="0">
      <c s="5" t="inlineStr" r="A23067">
        <is>
          <t xml:space="preserve">X8760201</t>
        </is>
      </c>
      <c s="5" t="inlineStr" r="B23067">
        <is>
          <t xml:space="preserve">PEDESTRIAN PUSH-BUTTON POST</t>
        </is>
      </c>
      <c s="5" t="inlineStr" r="C23067">
        <is>
          <t xml:space="preserve">EACH   </t>
        </is>
      </c>
      <c s="6" r="D23067">
        <v>51.000</v>
      </c>
      <c s="7" r="E23067">
        <v>4</v>
      </c>
      <c s="8" t="inlineStr" r="F23067">
        <is>
          <t xml:space="preserve">68H77</t>
        </is>
      </c>
      <c s="8" t="inlineStr" r="G23067">
        <is>
          <t xml:space="preserve">055</t>
        </is>
      </c>
      <c s="9" r="H23067">
        <v>2565.0000</v>
      </c>
      <c s="8" t="inlineStr" r="I23067">
        <is>
          <t xml:space="preserve">Y</t>
        </is>
      </c>
      <c s="8" t="inlineStr" r="J23067">
        <is>
          <t xml:space="preserve">Various</t>
        </is>
      </c>
    </row>
    <row r="23068" ht="20.25" customHeight="0">
      <c s="5" t="inlineStr" r="A23068">
        <is>
          <t xml:space="preserve">X8760201</t>
        </is>
      </c>
      <c s="5" t="inlineStr" r="B23068">
        <is>
          <t xml:space="preserve">PEDESTRIAN PUSH-BUTTON POST</t>
        </is>
      </c>
      <c s="5" t="inlineStr" r="C23068">
        <is>
          <t xml:space="preserve">EACH   </t>
        </is>
      </c>
      <c s="6" r="D23068">
        <v>51.000</v>
      </c>
      <c s="7" r="E23068">
        <v>4</v>
      </c>
      <c s="8" t="inlineStr" r="F23068">
        <is>
          <t xml:space="preserve">68H77</t>
        </is>
      </c>
      <c s="8" t="inlineStr" r="G23068">
        <is>
          <t xml:space="preserve">055</t>
        </is>
      </c>
      <c s="9" r="H23068">
        <v>1950.0000</v>
      </c>
      <c s="8" t="inlineStr" r="I23068">
        <is>
          <t xml:space="preserve"/>
        </is>
      </c>
      <c s="8" t="inlineStr" r="J23068">
        <is>
          <t xml:space="preserve">Various</t>
        </is>
      </c>
    </row>
    <row r="23069" ht="20.25" customHeight="0">
      <c s="5" t="inlineStr" r="A23069">
        <is>
          <t xml:space="preserve">X8760201</t>
        </is>
      </c>
      <c s="5" t="inlineStr" r="B23069">
        <is>
          <t xml:space="preserve">PEDESTRIAN PUSH-BUTTON POST</t>
        </is>
      </c>
      <c s="5" t="inlineStr" r="C23069">
        <is>
          <t xml:space="preserve">EACH   </t>
        </is>
      </c>
      <c s="6" r="D23069">
        <v>2.000</v>
      </c>
      <c s="7" r="E23069">
        <v>8</v>
      </c>
      <c s="8" t="inlineStr" r="F23069">
        <is>
          <t xml:space="preserve">76N43</t>
        </is>
      </c>
      <c s="8" t="inlineStr" r="G23069">
        <is>
          <t xml:space="preserve">090</t>
        </is>
      </c>
      <c s="9" r="H23069">
        <v>1715.0000</v>
      </c>
      <c s="8" t="inlineStr" r="I23069">
        <is>
          <t xml:space="preserve">Y</t>
        </is>
      </c>
      <c s="8" t="inlineStr" r="J23069">
        <is>
          <t xml:space="preserve"> Madison</t>
        </is>
      </c>
    </row>
    <row r="23070" ht="20.25" customHeight="0">
      <c s="5" t="inlineStr" r="A23070">
        <is>
          <t xml:space="preserve">X8760201</t>
        </is>
      </c>
      <c s="5" t="inlineStr" r="B23070">
        <is>
          <t xml:space="preserve">PEDESTRIAN PUSH-BUTTON POST</t>
        </is>
      </c>
      <c s="5" t="inlineStr" r="C23070">
        <is>
          <t xml:space="preserve">EACH   </t>
        </is>
      </c>
      <c s="6" r="D23070">
        <v>2.000</v>
      </c>
      <c s="7" r="E23070">
        <v>8</v>
      </c>
      <c s="8" t="inlineStr" r="F23070">
        <is>
          <t xml:space="preserve">76N43</t>
        </is>
      </c>
      <c s="8" t="inlineStr" r="G23070">
        <is>
          <t xml:space="preserve">090</t>
        </is>
      </c>
      <c s="9" r="H23070">
        <v>1400.0000</v>
      </c>
      <c s="8" t="inlineStr" r="I23070">
        <is>
          <t xml:space="preserve"/>
        </is>
      </c>
      <c s="8" t="inlineStr" r="J23070">
        <is>
          <t xml:space="preserve"> Madison</t>
        </is>
      </c>
    </row>
    <row r="23071" ht="20.25" customHeight="0">
      <c s="5" t="inlineStr" r="A23071">
        <is>
          <t xml:space="preserve">X8760201</t>
        </is>
      </c>
      <c s="5" t="inlineStr" r="B23071">
        <is>
          <t xml:space="preserve">PEDESTRIAN PUSH-BUTTON POST</t>
        </is>
      </c>
      <c s="5" t="inlineStr" r="C23071">
        <is>
          <t xml:space="preserve">EACH   </t>
        </is>
      </c>
      <c s="6" r="D23071">
        <v>2.000</v>
      </c>
      <c s="7" r="E23071">
        <v>8</v>
      </c>
      <c s="8" t="inlineStr" r="F23071">
        <is>
          <t xml:space="preserve">76N43</t>
        </is>
      </c>
      <c s="8" t="inlineStr" r="G23071">
        <is>
          <t xml:space="preserve">090</t>
        </is>
      </c>
      <c s="9" r="H23071">
        <v>1470.0000</v>
      </c>
      <c s="8" t="inlineStr" r="I23071">
        <is>
          <t xml:space="preserve"/>
        </is>
      </c>
      <c s="8" t="inlineStr" r="J23071">
        <is>
          <t xml:space="preserve"> Madison</t>
        </is>
      </c>
    </row>
    <row r="23072" ht="20.25" customHeight="0">
      <c s="5" t="inlineStr" r="A23072">
        <is>
          <t xml:space="preserve">X8760201</t>
        </is>
      </c>
      <c s="5" t="inlineStr" r="B23072">
        <is>
          <t xml:space="preserve">PEDESTRIAN PUSH-BUTTON POST</t>
        </is>
      </c>
      <c s="5" t="inlineStr" r="C23072">
        <is>
          <t xml:space="preserve">EACH   </t>
        </is>
      </c>
      <c s="6" r="D23072">
        <v>2.000</v>
      </c>
      <c s="7" r="E23072">
        <v>8</v>
      </c>
      <c s="8" t="inlineStr" r="F23072">
        <is>
          <t xml:space="preserve">76N43</t>
        </is>
      </c>
      <c s="8" t="inlineStr" r="G23072">
        <is>
          <t xml:space="preserve">090</t>
        </is>
      </c>
      <c s="9" r="H23072">
        <v>1600.0000</v>
      </c>
      <c s="8" t="inlineStr" r="I23072">
        <is>
          <t xml:space="preserve"/>
        </is>
      </c>
      <c s="8" t="inlineStr" r="J23072">
        <is>
          <t xml:space="preserve"> Madison</t>
        </is>
      </c>
    </row>
    <row r="23073" ht="20.25" customHeight="0">
      <c s="5" t="inlineStr" r="A23073">
        <is>
          <t xml:space="preserve">X8760201</t>
        </is>
      </c>
      <c s="5" t="inlineStr" r="B23073">
        <is>
          <t xml:space="preserve">PEDESTRIAN PUSH-BUTTON POST</t>
        </is>
      </c>
      <c s="5" t="inlineStr" r="C23073">
        <is>
          <t xml:space="preserve">EACH   </t>
        </is>
      </c>
      <c s="6" r="D23073">
        <v>163.000</v>
      </c>
      <c s="7" r="E23073">
        <v>8</v>
      </c>
      <c s="8" t="inlineStr" r="F23073">
        <is>
          <t xml:space="preserve">76T01</t>
        </is>
      </c>
      <c s="8" t="inlineStr" r="G23073">
        <is>
          <t xml:space="preserve">091</t>
        </is>
      </c>
      <c s="9" r="H23073">
        <v>837.0000</v>
      </c>
      <c s="8" t="inlineStr" r="I23073">
        <is>
          <t xml:space="preserve">Y</t>
        </is>
      </c>
      <c s="8" t="inlineStr" r="J23073">
        <is>
          <t xml:space="preserve">Various</t>
        </is>
      </c>
    </row>
    <row r="23074" ht="20.25" customHeight="0">
      <c s="5" t="inlineStr" r="A23074">
        <is>
          <t xml:space="preserve">X8760203</t>
        </is>
      </c>
      <c s="5" t="inlineStr" r="B23074">
        <is>
          <t xml:space="preserve">PEDESTRIAN PUSH-BUTTON POST (NO FOUNDATION)</t>
        </is>
      </c>
      <c s="5" t="inlineStr" r="C23074">
        <is>
          <t xml:space="preserve">EACH   </t>
        </is>
      </c>
      <c s="6" r="D23074">
        <v>119.000</v>
      </c>
      <c s="7" r="E23074">
        <v>4</v>
      </c>
      <c s="8" t="inlineStr" r="F23074">
        <is>
          <t xml:space="preserve">68H77</t>
        </is>
      </c>
      <c s="8" t="inlineStr" r="G23074">
        <is>
          <t xml:space="preserve">055</t>
        </is>
      </c>
      <c s="9" r="H23074">
        <v>2300.0000</v>
      </c>
      <c s="8" t="inlineStr" r="I23074">
        <is>
          <t xml:space="preserve">Y</t>
        </is>
      </c>
      <c s="8" t="inlineStr" r="J23074">
        <is>
          <t xml:space="preserve">Various</t>
        </is>
      </c>
    </row>
    <row r="23075" ht="20.25" customHeight="0">
      <c s="5" t="inlineStr" r="A23075">
        <is>
          <t xml:space="preserve">X8760203</t>
        </is>
      </c>
      <c s="5" t="inlineStr" r="B23075">
        <is>
          <t xml:space="preserve">PEDESTRIAN PUSH-BUTTON POST (NO FOUNDATION)</t>
        </is>
      </c>
      <c s="5" t="inlineStr" r="C23075">
        <is>
          <t xml:space="preserve">EACH   </t>
        </is>
      </c>
      <c s="6" r="D23075">
        <v>119.000</v>
      </c>
      <c s="7" r="E23075">
        <v>4</v>
      </c>
      <c s="8" t="inlineStr" r="F23075">
        <is>
          <t xml:space="preserve">68H77</t>
        </is>
      </c>
      <c s="8" t="inlineStr" r="G23075">
        <is>
          <t xml:space="preserve">055</t>
        </is>
      </c>
      <c s="9" r="H23075">
        <v>1246.0000</v>
      </c>
      <c s="8" t="inlineStr" r="I23075">
        <is>
          <t xml:space="preserve"/>
        </is>
      </c>
      <c s="8" t="inlineStr" r="J23075">
        <is>
          <t xml:space="preserve">Various</t>
        </is>
      </c>
    </row>
    <row r="23076" ht="20.25" customHeight="0">
      <c s="5" t="inlineStr" r="A23076">
        <is>
          <t xml:space="preserve">X8770123</t>
        </is>
      </c>
      <c s="5" t="inlineStr" r="B23076">
        <is>
          <t xml:space="preserve">STEEL COMBINATION MAST ARM ASSEMBLY AND POLE 24 FT. (SPECIAL)</t>
        </is>
      </c>
      <c s="5" t="inlineStr" r="C23076">
        <is>
          <t xml:space="preserve">EACH   </t>
        </is>
      </c>
      <c s="6" r="D23076">
        <v>1.000</v>
      </c>
      <c s="7" r="E23076">
        <v>1</v>
      </c>
      <c s="8" t="inlineStr" r="F23076">
        <is>
          <t xml:space="preserve">61J35</t>
        </is>
      </c>
      <c s="8" t="inlineStr" r="G23076">
        <is>
          <t xml:space="preserve">006</t>
        </is>
      </c>
      <c s="9" r="H23076">
        <v>34000.0000</v>
      </c>
      <c s="8" t="inlineStr" r="I23076">
        <is>
          <t xml:space="preserve">Y</t>
        </is>
      </c>
      <c s="8" t="inlineStr" r="J23076">
        <is>
          <t xml:space="preserve"> Kane</t>
        </is>
      </c>
    </row>
    <row r="23077" ht="20.25" customHeight="0">
      <c s="5" t="inlineStr" r="A23077">
        <is>
          <t xml:space="preserve">X8770123</t>
        </is>
      </c>
      <c s="5" t="inlineStr" r="B23077">
        <is>
          <t xml:space="preserve">STEEL COMBINATION MAST ARM ASSEMBLY AND POLE 24 FT. (SPECIAL)</t>
        </is>
      </c>
      <c s="5" t="inlineStr" r="C23077">
        <is>
          <t xml:space="preserve">EACH   </t>
        </is>
      </c>
      <c s="6" r="D23077">
        <v>1.000</v>
      </c>
      <c s="7" r="E23077">
        <v>1</v>
      </c>
      <c s="8" t="inlineStr" r="F23077">
        <is>
          <t xml:space="preserve">61J35</t>
        </is>
      </c>
      <c s="8" t="inlineStr" r="G23077">
        <is>
          <t xml:space="preserve">006</t>
        </is>
      </c>
      <c s="9" r="H23077">
        <v>28770.0000</v>
      </c>
      <c s="8" t="inlineStr" r="I23077">
        <is>
          <t xml:space="preserve"/>
        </is>
      </c>
      <c s="8" t="inlineStr" r="J23077">
        <is>
          <t xml:space="preserve"> Kane</t>
        </is>
      </c>
    </row>
    <row r="23078" ht="20.25" customHeight="0">
      <c s="5" t="inlineStr" r="A23078">
        <is>
          <t xml:space="preserve">X8770123</t>
        </is>
      </c>
      <c s="5" t="inlineStr" r="B23078">
        <is>
          <t xml:space="preserve">STEEL COMBINATION MAST ARM ASSEMBLY AND POLE 24 FT. (SPECIAL)</t>
        </is>
      </c>
      <c s="5" t="inlineStr" r="C23078">
        <is>
          <t xml:space="preserve">EACH   </t>
        </is>
      </c>
      <c s="6" r="D23078">
        <v>1.000</v>
      </c>
      <c s="7" r="E23078">
        <v>1</v>
      </c>
      <c s="8" t="inlineStr" r="F23078">
        <is>
          <t xml:space="preserve">61J35</t>
        </is>
      </c>
      <c s="8" t="inlineStr" r="G23078">
        <is>
          <t xml:space="preserve">006</t>
        </is>
      </c>
      <c s="9" r="H23078">
        <v>33927.4400</v>
      </c>
      <c s="8" t="inlineStr" r="I23078">
        <is>
          <t xml:space="preserve"/>
        </is>
      </c>
      <c s="8" t="inlineStr" r="J23078">
        <is>
          <t xml:space="preserve"> Kane</t>
        </is>
      </c>
    </row>
    <row r="23079" ht="20.25" customHeight="0">
      <c s="5" t="inlineStr" r="A23079">
        <is>
          <t xml:space="preserve">X8770123</t>
        </is>
      </c>
      <c s="5" t="inlineStr" r="B23079">
        <is>
          <t xml:space="preserve">STEEL COMBINATION MAST ARM ASSEMBLY AND POLE 24 FT. (SPECIAL)</t>
        </is>
      </c>
      <c s="5" t="inlineStr" r="C23079">
        <is>
          <t xml:space="preserve">EACH   </t>
        </is>
      </c>
      <c s="6" r="D23079">
        <v>1.000</v>
      </c>
      <c s="7" r="E23079">
        <v>1</v>
      </c>
      <c s="8" t="inlineStr" r="F23079">
        <is>
          <t xml:space="preserve">61J35</t>
        </is>
      </c>
      <c s="8" t="inlineStr" r="G23079">
        <is>
          <t xml:space="preserve">006</t>
        </is>
      </c>
      <c s="9" r="H23079">
        <v>34253.0000</v>
      </c>
      <c s="8" t="inlineStr" r="I23079">
        <is>
          <t xml:space="preserve"/>
        </is>
      </c>
      <c s="8" t="inlineStr" r="J23079">
        <is>
          <t xml:space="preserve"> Kane</t>
        </is>
      </c>
    </row>
    <row r="23080" ht="20.25" customHeight="0">
      <c s="5" t="inlineStr" r="A23080">
        <is>
          <t xml:space="preserve">X8770127</t>
        </is>
      </c>
      <c s="5" t="inlineStr" r="B23080">
        <is>
          <t xml:space="preserve">STEEL COMBINATION MAST ARM ASSEMBLY AND POLE 32 FT. (SPECIAL)</t>
        </is>
      </c>
      <c s="5" t="inlineStr" r="C23080">
        <is>
          <t xml:space="preserve">EACH   </t>
        </is>
      </c>
      <c s="6" r="D23080">
        <v>1.000</v>
      </c>
      <c s="7" r="E23080">
        <v>1</v>
      </c>
      <c s="8" t="inlineStr" r="F23080">
        <is>
          <t xml:space="preserve">61J35</t>
        </is>
      </c>
      <c s="8" t="inlineStr" r="G23080">
        <is>
          <t xml:space="preserve">006</t>
        </is>
      </c>
      <c s="9" r="H23080">
        <v>36000.0000</v>
      </c>
      <c s="8" t="inlineStr" r="I23080">
        <is>
          <t xml:space="preserve">Y</t>
        </is>
      </c>
      <c s="8" t="inlineStr" r="J23080">
        <is>
          <t xml:space="preserve"> Kane</t>
        </is>
      </c>
    </row>
    <row r="23081" ht="20.25" customHeight="0">
      <c s="5" t="inlineStr" r="A23081">
        <is>
          <t xml:space="preserve">X8770127</t>
        </is>
      </c>
      <c s="5" t="inlineStr" r="B23081">
        <is>
          <t xml:space="preserve">STEEL COMBINATION MAST ARM ASSEMBLY AND POLE 32 FT. (SPECIAL)</t>
        </is>
      </c>
      <c s="5" t="inlineStr" r="C23081">
        <is>
          <t xml:space="preserve">EACH   </t>
        </is>
      </c>
      <c s="6" r="D23081">
        <v>1.000</v>
      </c>
      <c s="7" r="E23081">
        <v>1</v>
      </c>
      <c s="8" t="inlineStr" r="F23081">
        <is>
          <t xml:space="preserve">61J35</t>
        </is>
      </c>
      <c s="8" t="inlineStr" r="G23081">
        <is>
          <t xml:space="preserve">006</t>
        </is>
      </c>
      <c s="9" r="H23081">
        <v>31444.0000</v>
      </c>
      <c s="8" t="inlineStr" r="I23081">
        <is>
          <t xml:space="preserve"/>
        </is>
      </c>
      <c s="8" t="inlineStr" r="J23081">
        <is>
          <t xml:space="preserve"> Kane</t>
        </is>
      </c>
    </row>
    <row r="23082" ht="20.25" customHeight="0">
      <c s="5" t="inlineStr" r="A23082">
        <is>
          <t xml:space="preserve">X8770127</t>
        </is>
      </c>
      <c s="5" t="inlineStr" r="B23082">
        <is>
          <t xml:space="preserve">STEEL COMBINATION MAST ARM ASSEMBLY AND POLE 32 FT. (SPECIAL)</t>
        </is>
      </c>
      <c s="5" t="inlineStr" r="C23082">
        <is>
          <t xml:space="preserve">EACH   </t>
        </is>
      </c>
      <c s="6" r="D23082">
        <v>1.000</v>
      </c>
      <c s="7" r="E23082">
        <v>1</v>
      </c>
      <c s="8" t="inlineStr" r="F23082">
        <is>
          <t xml:space="preserve">61J35</t>
        </is>
      </c>
      <c s="8" t="inlineStr" r="G23082">
        <is>
          <t xml:space="preserve">006</t>
        </is>
      </c>
      <c s="9" r="H23082">
        <v>37511.4400</v>
      </c>
      <c s="8" t="inlineStr" r="I23082">
        <is>
          <t xml:space="preserve"/>
        </is>
      </c>
      <c s="8" t="inlineStr" r="J23082">
        <is>
          <t xml:space="preserve"> Kane</t>
        </is>
      </c>
    </row>
    <row r="23083" ht="20.25" customHeight="0">
      <c s="5" t="inlineStr" r="A23083">
        <is>
          <t xml:space="preserve">X8770127</t>
        </is>
      </c>
      <c s="5" t="inlineStr" r="B23083">
        <is>
          <t xml:space="preserve">STEEL COMBINATION MAST ARM ASSEMBLY AND POLE 32 FT. (SPECIAL)</t>
        </is>
      </c>
      <c s="5" t="inlineStr" r="C23083">
        <is>
          <t xml:space="preserve">EACH   </t>
        </is>
      </c>
      <c s="6" r="D23083">
        <v>1.000</v>
      </c>
      <c s="7" r="E23083">
        <v>1</v>
      </c>
      <c s="8" t="inlineStr" r="F23083">
        <is>
          <t xml:space="preserve">61J35</t>
        </is>
      </c>
      <c s="8" t="inlineStr" r="G23083">
        <is>
          <t xml:space="preserve">006</t>
        </is>
      </c>
      <c s="9" r="H23083">
        <v>37872.0000</v>
      </c>
      <c s="8" t="inlineStr" r="I23083">
        <is>
          <t xml:space="preserve"/>
        </is>
      </c>
      <c s="8" t="inlineStr" r="J23083">
        <is>
          <t xml:space="preserve"> Kane</t>
        </is>
      </c>
    </row>
    <row r="23084" ht="20.25" customHeight="0">
      <c s="5" t="inlineStr" r="A23084">
        <is>
          <t xml:space="preserve">X8770136</t>
        </is>
      </c>
      <c s="5" t="inlineStr" r="B23084">
        <is>
          <t xml:space="preserve">STEEL COMBINATION MAST ARM ASSEMBLY AND POLE 36 FT. (SPECIAL)</t>
        </is>
      </c>
      <c s="5" t="inlineStr" r="C23084">
        <is>
          <t xml:space="preserve">EACH   </t>
        </is>
      </c>
      <c s="6" r="D23084">
        <v>1.000</v>
      </c>
      <c s="7" r="E23084">
        <v>1</v>
      </c>
      <c s="8" t="inlineStr" r="F23084">
        <is>
          <t xml:space="preserve">61J35</t>
        </is>
      </c>
      <c s="8" t="inlineStr" r="G23084">
        <is>
          <t xml:space="preserve">006</t>
        </is>
      </c>
      <c s="9" r="H23084">
        <v>40000.0000</v>
      </c>
      <c s="8" t="inlineStr" r="I23084">
        <is>
          <t xml:space="preserve">Y</t>
        </is>
      </c>
      <c s="8" t="inlineStr" r="J23084">
        <is>
          <t xml:space="preserve"> Kane</t>
        </is>
      </c>
    </row>
    <row r="23085" ht="20.25" customHeight="0">
      <c s="5" t="inlineStr" r="A23085">
        <is>
          <t xml:space="preserve">X8770136</t>
        </is>
      </c>
      <c s="5" t="inlineStr" r="B23085">
        <is>
          <t xml:space="preserve">STEEL COMBINATION MAST ARM ASSEMBLY AND POLE 36 FT. (SPECIAL)</t>
        </is>
      </c>
      <c s="5" t="inlineStr" r="C23085">
        <is>
          <t xml:space="preserve">EACH   </t>
        </is>
      </c>
      <c s="6" r="D23085">
        <v>1.000</v>
      </c>
      <c s="7" r="E23085">
        <v>1</v>
      </c>
      <c s="8" t="inlineStr" r="F23085">
        <is>
          <t xml:space="preserve">61J35</t>
        </is>
      </c>
      <c s="8" t="inlineStr" r="G23085">
        <is>
          <t xml:space="preserve">006</t>
        </is>
      </c>
      <c s="9" r="H23085">
        <v>34106.0000</v>
      </c>
      <c s="8" t="inlineStr" r="I23085">
        <is>
          <t xml:space="preserve"/>
        </is>
      </c>
      <c s="8" t="inlineStr" r="J23085">
        <is>
          <t xml:space="preserve"> Kane</t>
        </is>
      </c>
    </row>
    <row r="23086" ht="20.25" customHeight="0">
      <c s="5" t="inlineStr" r="A23086">
        <is>
          <t xml:space="preserve">X8770136</t>
        </is>
      </c>
      <c s="5" t="inlineStr" r="B23086">
        <is>
          <t xml:space="preserve">STEEL COMBINATION MAST ARM ASSEMBLY AND POLE 36 FT. (SPECIAL)</t>
        </is>
      </c>
      <c s="5" t="inlineStr" r="C23086">
        <is>
          <t xml:space="preserve">EACH   </t>
        </is>
      </c>
      <c s="6" r="D23086">
        <v>1.000</v>
      </c>
      <c s="7" r="E23086">
        <v>1</v>
      </c>
      <c s="8" t="inlineStr" r="F23086">
        <is>
          <t xml:space="preserve">61J35</t>
        </is>
      </c>
      <c s="8" t="inlineStr" r="G23086">
        <is>
          <t xml:space="preserve">006</t>
        </is>
      </c>
      <c s="9" r="H23086">
        <v>41080.6900</v>
      </c>
      <c s="8" t="inlineStr" r="I23086">
        <is>
          <t xml:space="preserve"/>
        </is>
      </c>
      <c s="8" t="inlineStr" r="J23086">
        <is>
          <t xml:space="preserve"> Kane</t>
        </is>
      </c>
    </row>
    <row r="23087" ht="20.25" customHeight="0">
      <c s="5" t="inlineStr" r="A23087">
        <is>
          <t xml:space="preserve">X8770136</t>
        </is>
      </c>
      <c s="5" t="inlineStr" r="B23087">
        <is>
          <t xml:space="preserve">STEEL COMBINATION MAST ARM ASSEMBLY AND POLE 36 FT. (SPECIAL)</t>
        </is>
      </c>
      <c s="5" t="inlineStr" r="C23087">
        <is>
          <t xml:space="preserve">EACH   </t>
        </is>
      </c>
      <c s="6" r="D23087">
        <v>1.000</v>
      </c>
      <c s="7" r="E23087">
        <v>1</v>
      </c>
      <c s="8" t="inlineStr" r="F23087">
        <is>
          <t xml:space="preserve">61J35</t>
        </is>
      </c>
      <c s="8" t="inlineStr" r="G23087">
        <is>
          <t xml:space="preserve">006</t>
        </is>
      </c>
      <c s="9" r="H23087">
        <v>41475.0000</v>
      </c>
      <c s="8" t="inlineStr" r="I23087">
        <is>
          <t xml:space="preserve"/>
        </is>
      </c>
      <c s="8" t="inlineStr" r="J23087">
        <is>
          <t xml:space="preserve"> Kane</t>
        </is>
      </c>
    </row>
    <row r="23088" ht="20.25" customHeight="0">
      <c s="5" t="inlineStr" r="A23088">
        <is>
          <t xml:space="preserve">X8770137</t>
        </is>
      </c>
      <c s="5" t="inlineStr" r="B23088">
        <is>
          <t xml:space="preserve">STEEL COMBINATION MAST ARM ASSEMBLY AND POLE 38 FT. (SPECIAL)</t>
        </is>
      </c>
      <c s="5" t="inlineStr" r="C23088">
        <is>
          <t xml:space="preserve">EACH   </t>
        </is>
      </c>
      <c s="6" r="D23088">
        <v>1.000</v>
      </c>
      <c s="7" r="E23088">
        <v>1</v>
      </c>
      <c s="8" t="inlineStr" r="F23088">
        <is>
          <t xml:space="preserve">61J35</t>
        </is>
      </c>
      <c s="8" t="inlineStr" r="G23088">
        <is>
          <t xml:space="preserve">006</t>
        </is>
      </c>
      <c s="9" r="H23088">
        <v>50000.0000</v>
      </c>
      <c s="8" t="inlineStr" r="I23088">
        <is>
          <t xml:space="preserve">Y</t>
        </is>
      </c>
      <c s="8" t="inlineStr" r="J23088">
        <is>
          <t xml:space="preserve"> Kane</t>
        </is>
      </c>
    </row>
    <row r="23089" ht="20.25" customHeight="0">
      <c s="5" t="inlineStr" r="A23089">
        <is>
          <t xml:space="preserve">X8770137</t>
        </is>
      </c>
      <c s="5" t="inlineStr" r="B23089">
        <is>
          <t xml:space="preserve">STEEL COMBINATION MAST ARM ASSEMBLY AND POLE 38 FT. (SPECIAL)</t>
        </is>
      </c>
      <c s="5" t="inlineStr" r="C23089">
        <is>
          <t xml:space="preserve">EACH   </t>
        </is>
      </c>
      <c s="6" r="D23089">
        <v>1.000</v>
      </c>
      <c s="7" r="E23089">
        <v>1</v>
      </c>
      <c s="8" t="inlineStr" r="F23089">
        <is>
          <t xml:space="preserve">61J35</t>
        </is>
      </c>
      <c s="8" t="inlineStr" r="G23089">
        <is>
          <t xml:space="preserve">006</t>
        </is>
      </c>
      <c s="9" r="H23089">
        <v>40690.0000</v>
      </c>
      <c s="8" t="inlineStr" r="I23089">
        <is>
          <t xml:space="preserve"/>
        </is>
      </c>
      <c s="8" t="inlineStr" r="J23089">
        <is>
          <t xml:space="preserve"> Kane</t>
        </is>
      </c>
    </row>
    <row r="23090" ht="20.25" customHeight="0">
      <c s="5" t="inlineStr" r="A23090">
        <is>
          <t xml:space="preserve">X8770137</t>
        </is>
      </c>
      <c s="5" t="inlineStr" r="B23090">
        <is>
          <t xml:space="preserve">STEEL COMBINATION MAST ARM ASSEMBLY AND POLE 38 FT. (SPECIAL)</t>
        </is>
      </c>
      <c s="5" t="inlineStr" r="C23090">
        <is>
          <t xml:space="preserve">EACH   </t>
        </is>
      </c>
      <c s="6" r="D23090">
        <v>1.000</v>
      </c>
      <c s="7" r="E23090">
        <v>1</v>
      </c>
      <c s="8" t="inlineStr" r="F23090">
        <is>
          <t xml:space="preserve">61J35</t>
        </is>
      </c>
      <c s="8" t="inlineStr" r="G23090">
        <is>
          <t xml:space="preserve">006</t>
        </is>
      </c>
      <c s="9" r="H23090">
        <v>49519.3000</v>
      </c>
      <c s="8" t="inlineStr" r="I23090">
        <is>
          <t xml:space="preserve"/>
        </is>
      </c>
      <c s="8" t="inlineStr" r="J23090">
        <is>
          <t xml:space="preserve"> Kane</t>
        </is>
      </c>
    </row>
    <row r="23091" ht="20.25" customHeight="0">
      <c s="5" t="inlineStr" r="A23091">
        <is>
          <t xml:space="preserve">X8770137</t>
        </is>
      </c>
      <c s="5" t="inlineStr" r="B23091">
        <is>
          <t xml:space="preserve">STEEL COMBINATION MAST ARM ASSEMBLY AND POLE 38 FT. (SPECIAL)</t>
        </is>
      </c>
      <c s="5" t="inlineStr" r="C23091">
        <is>
          <t xml:space="preserve">EACH   </t>
        </is>
      </c>
      <c s="6" r="D23091">
        <v>1.000</v>
      </c>
      <c s="7" r="E23091">
        <v>1</v>
      </c>
      <c s="8" t="inlineStr" r="F23091">
        <is>
          <t xml:space="preserve">61J35</t>
        </is>
      </c>
      <c s="8" t="inlineStr" r="G23091">
        <is>
          <t xml:space="preserve">006</t>
        </is>
      </c>
      <c s="9" r="H23091">
        <v>49995.0000</v>
      </c>
      <c s="8" t="inlineStr" r="I23091">
        <is>
          <t xml:space="preserve"/>
        </is>
      </c>
      <c s="8" t="inlineStr" r="J23091">
        <is>
          <t xml:space="preserve"> Kane</t>
        </is>
      </c>
    </row>
    <row r="23092" ht="20.25" customHeight="0">
      <c s="5" t="inlineStr" r="A23092">
        <is>
          <t xml:space="preserve">X8780012</t>
        </is>
      </c>
      <c s="5" t="inlineStr" r="B23092">
        <is>
          <t xml:space="preserve">CONCRETE FOUNDATION, TYPE A 12-INCH DIAMETER</t>
        </is>
      </c>
      <c s="5" t="inlineStr" r="C23092">
        <is>
          <t xml:space="preserve">FOOT   </t>
        </is>
      </c>
      <c s="6" r="D23092">
        <v>12.000</v>
      </c>
      <c s="7" r="E23092">
        <v>1</v>
      </c>
      <c s="8" t="inlineStr" r="F23092">
        <is>
          <t xml:space="preserve">61J88</t>
        </is>
      </c>
      <c s="8" t="inlineStr" r="G23092">
        <is>
          <t xml:space="preserve">017</t>
        </is>
      </c>
      <c s="9" r="H23092">
        <v>311.9400</v>
      </c>
      <c s="8" t="inlineStr" r="I23092">
        <is>
          <t xml:space="preserve">Y</t>
        </is>
      </c>
      <c s="8" t="inlineStr" r="J23092">
        <is>
          <t xml:space="preserve"> Cook</t>
        </is>
      </c>
    </row>
    <row r="23093" ht="20.25" customHeight="0">
      <c s="5" t="inlineStr" r="A23093">
        <is>
          <t xml:space="preserve">X8780012</t>
        </is>
      </c>
      <c s="5" t="inlineStr" r="B23093">
        <is>
          <t xml:space="preserve">CONCRETE FOUNDATION, TYPE A 12-INCH DIAMETER</t>
        </is>
      </c>
      <c s="5" t="inlineStr" r="C23093">
        <is>
          <t xml:space="preserve">FOOT   </t>
        </is>
      </c>
      <c s="6" r="D23093">
        <v>12.000</v>
      </c>
      <c s="7" r="E23093">
        <v>1</v>
      </c>
      <c s="8" t="inlineStr" r="F23093">
        <is>
          <t xml:space="preserve">61J88</t>
        </is>
      </c>
      <c s="8" t="inlineStr" r="G23093">
        <is>
          <t xml:space="preserve">017</t>
        </is>
      </c>
      <c s="9" r="H23093">
        <v>359.0000</v>
      </c>
      <c s="8" t="inlineStr" r="I23093">
        <is>
          <t xml:space="preserve"/>
        </is>
      </c>
      <c s="8" t="inlineStr" r="J23093">
        <is>
          <t xml:space="preserve"> Cook</t>
        </is>
      </c>
    </row>
    <row r="23094" ht="20.25" customHeight="0">
      <c s="5" t="inlineStr" r="A23094">
        <is>
          <t xml:space="preserve">X8780012</t>
        </is>
      </c>
      <c s="5" t="inlineStr" r="B23094">
        <is>
          <t xml:space="preserve">CONCRETE FOUNDATION, TYPE A 12-INCH DIAMETER</t>
        </is>
      </c>
      <c s="5" t="inlineStr" r="C23094">
        <is>
          <t xml:space="preserve">FOOT   </t>
        </is>
      </c>
      <c s="6" r="D23094">
        <v>24.000</v>
      </c>
      <c s="7" r="E23094">
        <v>1</v>
      </c>
      <c s="8" t="inlineStr" r="F23094">
        <is>
          <t xml:space="preserve">62K70</t>
        </is>
      </c>
      <c s="8" t="inlineStr" r="G23094">
        <is>
          <t xml:space="preserve">022</t>
        </is>
      </c>
      <c s="9" r="H23094">
        <v>243.0000</v>
      </c>
      <c s="8" t="inlineStr" r="I23094">
        <is>
          <t xml:space="preserve">Y</t>
        </is>
      </c>
      <c s="8" t="inlineStr" r="J23094">
        <is>
          <t xml:space="preserve"> Cook</t>
        </is>
      </c>
    </row>
    <row r="23095" ht="20.25" customHeight="0">
      <c s="5" t="inlineStr" r="A23095">
        <is>
          <t xml:space="preserve">X8780012</t>
        </is>
      </c>
      <c s="5" t="inlineStr" r="B23095">
        <is>
          <t xml:space="preserve">CONCRETE FOUNDATION, TYPE A 12-INCH DIAMETER</t>
        </is>
      </c>
      <c s="5" t="inlineStr" r="C23095">
        <is>
          <t xml:space="preserve">FOOT   </t>
        </is>
      </c>
      <c s="6" r="D23095">
        <v>24.000</v>
      </c>
      <c s="7" r="E23095">
        <v>1</v>
      </c>
      <c s="8" t="inlineStr" r="F23095">
        <is>
          <t xml:space="preserve">62K70</t>
        </is>
      </c>
      <c s="8" t="inlineStr" r="G23095">
        <is>
          <t xml:space="preserve">022</t>
        </is>
      </c>
      <c s="9" r="H23095">
        <v>243.0000</v>
      </c>
      <c s="8" t="inlineStr" r="I23095">
        <is>
          <t xml:space="preserve"/>
        </is>
      </c>
      <c s="8" t="inlineStr" r="J23095">
        <is>
          <t xml:space="preserve"> Cook</t>
        </is>
      </c>
    </row>
    <row r="23096" ht="20.25" customHeight="0">
      <c s="5" t="inlineStr" r="A23096">
        <is>
          <t xml:space="preserve">X8780012</t>
        </is>
      </c>
      <c s="5" t="inlineStr" r="B23096">
        <is>
          <t xml:space="preserve">CONCRETE FOUNDATION, TYPE A 12-INCH DIAMETER</t>
        </is>
      </c>
      <c s="5" t="inlineStr" r="C23096">
        <is>
          <t xml:space="preserve">FOOT   </t>
        </is>
      </c>
      <c s="6" r="D23096">
        <v>24.000</v>
      </c>
      <c s="7" r="E23096">
        <v>1</v>
      </c>
      <c s="8" t="inlineStr" r="F23096">
        <is>
          <t xml:space="preserve">62K70</t>
        </is>
      </c>
      <c s="8" t="inlineStr" r="G23096">
        <is>
          <t xml:space="preserve">022</t>
        </is>
      </c>
      <c s="9" r="H23096">
        <v>243.0000</v>
      </c>
      <c s="8" t="inlineStr" r="I23096">
        <is>
          <t xml:space="preserve"/>
        </is>
      </c>
      <c s="8" t="inlineStr" r="J23096">
        <is>
          <t xml:space="preserve"> Cook</t>
        </is>
      </c>
    </row>
    <row r="23097" ht="20.25" customHeight="0">
      <c s="5" t="inlineStr" r="A23097">
        <is>
          <t xml:space="preserve">X8780012</t>
        </is>
      </c>
      <c s="5" t="inlineStr" r="B23097">
        <is>
          <t xml:space="preserve">CONCRETE FOUNDATION, TYPE A 12-INCH DIAMETER</t>
        </is>
      </c>
      <c s="5" t="inlineStr" r="C23097">
        <is>
          <t xml:space="preserve">FOOT   </t>
        </is>
      </c>
      <c s="6" r="D23097">
        <v>24.000</v>
      </c>
      <c s="7" r="E23097">
        <v>1</v>
      </c>
      <c s="8" t="inlineStr" r="F23097">
        <is>
          <t xml:space="preserve">62K70</t>
        </is>
      </c>
      <c s="8" t="inlineStr" r="G23097">
        <is>
          <t xml:space="preserve">022</t>
        </is>
      </c>
      <c s="9" r="H23097">
        <v>285.0000</v>
      </c>
      <c s="8" t="inlineStr" r="I23097">
        <is>
          <t xml:space="preserve"/>
        </is>
      </c>
      <c s="8" t="inlineStr" r="J23097">
        <is>
          <t xml:space="preserve"> Cook</t>
        </is>
      </c>
    </row>
    <row r="23098" ht="20.25" customHeight="0">
      <c s="5" t="inlineStr" r="A23098">
        <is>
          <t xml:space="preserve">X8780012</t>
        </is>
      </c>
      <c s="5" t="inlineStr" r="B23098">
        <is>
          <t xml:space="preserve">CONCRETE FOUNDATION, TYPE A 12-INCH DIAMETER</t>
        </is>
      </c>
      <c s="5" t="inlineStr" r="C23098">
        <is>
          <t xml:space="preserve">FOOT   </t>
        </is>
      </c>
      <c s="6" r="D23098">
        <v>24.000</v>
      </c>
      <c s="7" r="E23098">
        <v>1</v>
      </c>
      <c s="8" t="inlineStr" r="F23098">
        <is>
          <t xml:space="preserve">62K70</t>
        </is>
      </c>
      <c s="8" t="inlineStr" r="G23098">
        <is>
          <t xml:space="preserve">022</t>
        </is>
      </c>
      <c s="9" r="H23098">
        <v>350.0000</v>
      </c>
      <c s="8" t="inlineStr" r="I23098">
        <is>
          <t xml:space="preserve"/>
        </is>
      </c>
      <c s="8" t="inlineStr" r="J23098">
        <is>
          <t xml:space="preserve"> Cook</t>
        </is>
      </c>
    </row>
    <row r="23099" ht="20.25" customHeight="0">
      <c s="5" t="inlineStr" r="A23099">
        <is>
          <t xml:space="preserve">X8780012</t>
        </is>
      </c>
      <c s="5" t="inlineStr" r="B23099">
        <is>
          <t xml:space="preserve">CONCRETE FOUNDATION, TYPE A 12-INCH DIAMETER</t>
        </is>
      </c>
      <c s="5" t="inlineStr" r="C23099">
        <is>
          <t xml:space="preserve">FOOT   </t>
        </is>
      </c>
      <c s="6" r="D23099">
        <v>4.000</v>
      </c>
      <c s="7" r="E23099">
        <v>1</v>
      </c>
      <c s="8" t="inlineStr" r="F23099">
        <is>
          <t xml:space="preserve">62N37</t>
        </is>
      </c>
      <c s="8" t="inlineStr" r="G23099">
        <is>
          <t xml:space="preserve">023</t>
        </is>
      </c>
      <c s="9" r="H23099">
        <v>369.0000</v>
      </c>
      <c s="8" t="inlineStr" r="I23099">
        <is>
          <t xml:space="preserve">Y</t>
        </is>
      </c>
      <c s="8" t="inlineStr" r="J23099">
        <is>
          <t xml:space="preserve"> Cook</t>
        </is>
      </c>
    </row>
    <row r="23100" ht="20.25" customHeight="0">
      <c s="5" t="inlineStr" r="A23100">
        <is>
          <t xml:space="preserve">X8780012</t>
        </is>
      </c>
      <c s="5" t="inlineStr" r="B23100">
        <is>
          <t xml:space="preserve">CONCRETE FOUNDATION, TYPE A 12-INCH DIAMETER</t>
        </is>
      </c>
      <c s="5" t="inlineStr" r="C23100">
        <is>
          <t xml:space="preserve">FOOT   </t>
        </is>
      </c>
      <c s="6" r="D23100">
        <v>52.000</v>
      </c>
      <c s="7" r="E23100">
        <v>1</v>
      </c>
      <c s="8" t="inlineStr" r="F23100">
        <is>
          <t xml:space="preserve">62T57</t>
        </is>
      </c>
      <c s="8" t="inlineStr" r="G23100">
        <is>
          <t xml:space="preserve">033</t>
        </is>
      </c>
      <c s="9" r="H23100">
        <v>346.8200</v>
      </c>
      <c s="8" t="inlineStr" r="I23100">
        <is>
          <t xml:space="preserve">Y</t>
        </is>
      </c>
      <c s="8" t="inlineStr" r="J23100">
        <is>
          <t xml:space="preserve"> Cook</t>
        </is>
      </c>
    </row>
    <row r="23101" ht="20.25" customHeight="0">
      <c s="5" t="inlineStr" r="A23101">
        <is>
          <t xml:space="preserve">X8780012</t>
        </is>
      </c>
      <c s="5" t="inlineStr" r="B23101">
        <is>
          <t xml:space="preserve">CONCRETE FOUNDATION, TYPE A 12-INCH DIAMETER</t>
        </is>
      </c>
      <c s="5" t="inlineStr" r="C23101">
        <is>
          <t xml:space="preserve">FOOT   </t>
        </is>
      </c>
      <c s="6" r="D23101">
        <v>52.000</v>
      </c>
      <c s="7" r="E23101">
        <v>1</v>
      </c>
      <c s="8" t="inlineStr" r="F23101">
        <is>
          <t xml:space="preserve">62T57</t>
        </is>
      </c>
      <c s="8" t="inlineStr" r="G23101">
        <is>
          <t xml:space="preserve">033</t>
        </is>
      </c>
      <c s="9" r="H23101">
        <v>315.2900</v>
      </c>
      <c s="8" t="inlineStr" r="I23101">
        <is>
          <t xml:space="preserve"/>
        </is>
      </c>
      <c s="8" t="inlineStr" r="J23101">
        <is>
          <t xml:space="preserve"> Cook</t>
        </is>
      </c>
    </row>
    <row r="23102" ht="20.25" customHeight="0">
      <c s="5" t="inlineStr" r="A23102">
        <is>
          <t xml:space="preserve">X8780012</t>
        </is>
      </c>
      <c s="5" t="inlineStr" r="B23102">
        <is>
          <t xml:space="preserve">CONCRETE FOUNDATION, TYPE A 12-INCH DIAMETER</t>
        </is>
      </c>
      <c s="5" t="inlineStr" r="C23102">
        <is>
          <t xml:space="preserve">FOOT   </t>
        </is>
      </c>
      <c s="6" r="D23102">
        <v>52.000</v>
      </c>
      <c s="7" r="E23102">
        <v>1</v>
      </c>
      <c s="8" t="inlineStr" r="F23102">
        <is>
          <t xml:space="preserve">62T57</t>
        </is>
      </c>
      <c s="8" t="inlineStr" r="G23102">
        <is>
          <t xml:space="preserve">033</t>
        </is>
      </c>
      <c s="9" r="H23102">
        <v>330.0000</v>
      </c>
      <c s="8" t="inlineStr" r="I23102">
        <is>
          <t xml:space="preserve"/>
        </is>
      </c>
      <c s="8" t="inlineStr" r="J23102">
        <is>
          <t xml:space="preserve"> Cook</t>
        </is>
      </c>
    </row>
    <row r="23103" ht="20.25" customHeight="0">
      <c s="5" t="inlineStr" r="A23103">
        <is>
          <t xml:space="preserve">X8780012</t>
        </is>
      </c>
      <c s="5" t="inlineStr" r="B23103">
        <is>
          <t xml:space="preserve">CONCRETE FOUNDATION, TYPE A 12-INCH DIAMETER</t>
        </is>
      </c>
      <c s="5" t="inlineStr" r="C23103">
        <is>
          <t xml:space="preserve">FOOT   </t>
        </is>
      </c>
      <c s="6" r="D23103">
        <v>40.000</v>
      </c>
      <c s="7" r="E23103">
        <v>1</v>
      </c>
      <c s="8" t="inlineStr" r="F23103">
        <is>
          <t xml:space="preserve">62T65</t>
        </is>
      </c>
      <c s="8" t="inlineStr" r="G23103">
        <is>
          <t xml:space="preserve">034</t>
        </is>
      </c>
      <c s="9" r="H23103">
        <v>275.0000</v>
      </c>
      <c s="8" t="inlineStr" r="I23103">
        <is>
          <t xml:space="preserve">Y</t>
        </is>
      </c>
      <c s="8" t="inlineStr" r="J23103">
        <is>
          <t xml:space="preserve"> DuPage</t>
        </is>
      </c>
    </row>
    <row r="23104" ht="20.25" customHeight="0">
      <c s="5" t="inlineStr" r="A23104">
        <is>
          <t xml:space="preserve">X8780012</t>
        </is>
      </c>
      <c s="5" t="inlineStr" r="B23104">
        <is>
          <t xml:space="preserve">CONCRETE FOUNDATION, TYPE A 12-INCH DIAMETER</t>
        </is>
      </c>
      <c s="5" t="inlineStr" r="C23104">
        <is>
          <t xml:space="preserve">FOOT   </t>
        </is>
      </c>
      <c s="6" r="D23104">
        <v>40.000</v>
      </c>
      <c s="7" r="E23104">
        <v>1</v>
      </c>
      <c s="8" t="inlineStr" r="F23104">
        <is>
          <t xml:space="preserve">62T65</t>
        </is>
      </c>
      <c s="8" t="inlineStr" r="G23104">
        <is>
          <t xml:space="preserve">034</t>
        </is>
      </c>
      <c s="9" r="H23104">
        <v>275.0000</v>
      </c>
      <c s="8" t="inlineStr" r="I23104">
        <is>
          <t xml:space="preserve"/>
        </is>
      </c>
      <c s="8" t="inlineStr" r="J23104">
        <is>
          <t xml:space="preserve"> DuPage</t>
        </is>
      </c>
    </row>
    <row r="23105" ht="20.25" customHeight="0">
      <c s="5" t="inlineStr" r="A23105">
        <is>
          <t xml:space="preserve">X8780012</t>
        </is>
      </c>
      <c s="5" t="inlineStr" r="B23105">
        <is>
          <t xml:space="preserve">CONCRETE FOUNDATION, TYPE A 12-INCH DIAMETER</t>
        </is>
      </c>
      <c s="5" t="inlineStr" r="C23105">
        <is>
          <t xml:space="preserve">FOOT   </t>
        </is>
      </c>
      <c s="6" r="D23105">
        <v>40.000</v>
      </c>
      <c s="7" r="E23105">
        <v>1</v>
      </c>
      <c s="8" t="inlineStr" r="F23105">
        <is>
          <t xml:space="preserve">62T65</t>
        </is>
      </c>
      <c s="8" t="inlineStr" r="G23105">
        <is>
          <t xml:space="preserve">034</t>
        </is>
      </c>
      <c s="9" r="H23105">
        <v>275.0000</v>
      </c>
      <c s="8" t="inlineStr" r="I23105">
        <is>
          <t xml:space="preserve"/>
        </is>
      </c>
      <c s="8" t="inlineStr" r="J23105">
        <is>
          <t xml:space="preserve"> DuPage</t>
        </is>
      </c>
    </row>
    <row r="23106" ht="20.25" customHeight="0">
      <c s="5" t="inlineStr" r="A23106">
        <is>
          <t xml:space="preserve">X8780012</t>
        </is>
      </c>
      <c s="5" t="inlineStr" r="B23106">
        <is>
          <t xml:space="preserve">CONCRETE FOUNDATION, TYPE A 12-INCH DIAMETER</t>
        </is>
      </c>
      <c s="5" t="inlineStr" r="C23106">
        <is>
          <t xml:space="preserve">FOOT   </t>
        </is>
      </c>
      <c s="6" r="D23106">
        <v>8.000</v>
      </c>
      <c s="7" r="E23106">
        <v>1</v>
      </c>
      <c s="8" t="inlineStr" r="F23106">
        <is>
          <t xml:space="preserve">62T74</t>
        </is>
      </c>
      <c s="8" t="inlineStr" r="G23106">
        <is>
          <t xml:space="preserve">035</t>
        </is>
      </c>
      <c s="9" r="H23106">
        <v>224.6100</v>
      </c>
      <c s="8" t="inlineStr" r="I23106">
        <is>
          <t xml:space="preserve">Y</t>
        </is>
      </c>
      <c s="8" t="inlineStr" r="J23106">
        <is>
          <t xml:space="preserve"> Cook</t>
        </is>
      </c>
    </row>
    <row r="23107" ht="20.25" customHeight="0">
      <c s="5" t="inlineStr" r="A23107">
        <is>
          <t xml:space="preserve">X8780012</t>
        </is>
      </c>
      <c s="5" t="inlineStr" r="B23107">
        <is>
          <t xml:space="preserve">CONCRETE FOUNDATION, TYPE A 12-INCH DIAMETER</t>
        </is>
      </c>
      <c s="5" t="inlineStr" r="C23107">
        <is>
          <t xml:space="preserve">FOOT   </t>
        </is>
      </c>
      <c s="6" r="D23107">
        <v>8.000</v>
      </c>
      <c s="7" r="E23107">
        <v>1</v>
      </c>
      <c s="8" t="inlineStr" r="F23107">
        <is>
          <t xml:space="preserve">62T74</t>
        </is>
      </c>
      <c s="8" t="inlineStr" r="G23107">
        <is>
          <t xml:space="preserve">035</t>
        </is>
      </c>
      <c s="9" r="H23107">
        <v>224.6100</v>
      </c>
      <c s="8" t="inlineStr" r="I23107">
        <is>
          <t xml:space="preserve"/>
        </is>
      </c>
      <c s="8" t="inlineStr" r="J23107">
        <is>
          <t xml:space="preserve"> Cook</t>
        </is>
      </c>
    </row>
    <row r="23108" ht="20.25" customHeight="0">
      <c s="5" t="inlineStr" r="A23108">
        <is>
          <t xml:space="preserve">X8780012</t>
        </is>
      </c>
      <c s="5" t="inlineStr" r="B23108">
        <is>
          <t xml:space="preserve">CONCRETE FOUNDATION, TYPE A 12-INCH DIAMETER</t>
        </is>
      </c>
      <c s="5" t="inlineStr" r="C23108">
        <is>
          <t xml:space="preserve">FOOT   </t>
        </is>
      </c>
      <c s="6" r="D23108">
        <v>8.000</v>
      </c>
      <c s="7" r="E23108">
        <v>1</v>
      </c>
      <c s="8" t="inlineStr" r="F23108">
        <is>
          <t xml:space="preserve">62T74</t>
        </is>
      </c>
      <c s="8" t="inlineStr" r="G23108">
        <is>
          <t xml:space="preserve">035</t>
        </is>
      </c>
      <c s="9" r="H23108">
        <v>224.6100</v>
      </c>
      <c s="8" t="inlineStr" r="I23108">
        <is>
          <t xml:space="preserve"/>
        </is>
      </c>
      <c s="8" t="inlineStr" r="J23108">
        <is>
          <t xml:space="preserve"> Cook</t>
        </is>
      </c>
    </row>
    <row r="23109" ht="20.25" customHeight="0">
      <c s="5" t="inlineStr" r="A23109">
        <is>
          <t xml:space="preserve">X8780012</t>
        </is>
      </c>
      <c s="5" t="inlineStr" r="B23109">
        <is>
          <t xml:space="preserve">CONCRETE FOUNDATION, TYPE A 12-INCH DIAMETER</t>
        </is>
      </c>
      <c s="5" t="inlineStr" r="C23109">
        <is>
          <t xml:space="preserve">FOOT   </t>
        </is>
      </c>
      <c s="6" r="D23109">
        <v>8.000</v>
      </c>
      <c s="7" r="E23109">
        <v>1</v>
      </c>
      <c s="8" t="inlineStr" r="F23109">
        <is>
          <t xml:space="preserve">62T74</t>
        </is>
      </c>
      <c s="8" t="inlineStr" r="G23109">
        <is>
          <t xml:space="preserve">035</t>
        </is>
      </c>
      <c s="9" r="H23109">
        <v>669.0000</v>
      </c>
      <c s="8" t="inlineStr" r="I23109">
        <is>
          <t xml:space="preserve"/>
        </is>
      </c>
      <c s="8" t="inlineStr" r="J23109">
        <is>
          <t xml:space="preserve"> Cook</t>
        </is>
      </c>
    </row>
    <row r="23110" ht="20.25" customHeight="0">
      <c s="5" t="inlineStr" r="A23110">
        <is>
          <t xml:space="preserve">X8780302</t>
        </is>
      </c>
      <c s="5" t="inlineStr" r="B23110">
        <is>
          <t xml:space="preserve">ANCHOR BOLT SET, 1/2 DIAMETER, WITH WEDGE ANCHORS</t>
        </is>
      </c>
      <c s="5" t="inlineStr" r="C23110">
        <is>
          <t xml:space="preserve">EACH   </t>
        </is>
      </c>
      <c s="6" r="D23110">
        <v>119.000</v>
      </c>
      <c s="7" r="E23110">
        <v>4</v>
      </c>
      <c s="8" t="inlineStr" r="F23110">
        <is>
          <t xml:space="preserve">68H77</t>
        </is>
      </c>
      <c s="8" t="inlineStr" r="G23110">
        <is>
          <t xml:space="preserve">055</t>
        </is>
      </c>
      <c s="9" r="H23110">
        <v>49.3500</v>
      </c>
      <c s="8" t="inlineStr" r="I23110">
        <is>
          <t xml:space="preserve">Y</t>
        </is>
      </c>
      <c s="8" t="inlineStr" r="J23110">
        <is>
          <t xml:space="preserve">Various</t>
        </is>
      </c>
    </row>
    <row r="23111" ht="20.25" customHeight="0">
      <c s="5" t="inlineStr" r="A23111">
        <is>
          <t xml:space="preserve">X8780302</t>
        </is>
      </c>
      <c s="5" t="inlineStr" r="B23111">
        <is>
          <t xml:space="preserve">ANCHOR BOLT SET, 1/2 DIAMETER, WITH WEDGE ANCHORS</t>
        </is>
      </c>
      <c s="5" t="inlineStr" r="C23111">
        <is>
          <t xml:space="preserve">EACH   </t>
        </is>
      </c>
      <c s="6" r="D23111">
        <v>119.000</v>
      </c>
      <c s="7" r="E23111">
        <v>4</v>
      </c>
      <c s="8" t="inlineStr" r="F23111">
        <is>
          <t xml:space="preserve">68H77</t>
        </is>
      </c>
      <c s="8" t="inlineStr" r="G23111">
        <is>
          <t xml:space="preserve">055</t>
        </is>
      </c>
      <c s="9" r="H23111">
        <v>115.0000</v>
      </c>
      <c s="8" t="inlineStr" r="I23111">
        <is>
          <t xml:space="preserve"/>
        </is>
      </c>
      <c s="8" t="inlineStr" r="J23111">
        <is>
          <t xml:space="preserve">Various</t>
        </is>
      </c>
    </row>
    <row r="23112" ht="20.25" customHeight="0">
      <c s="5" t="inlineStr" r="A23112">
        <is>
          <t xml:space="preserve">X8780402</t>
        </is>
      </c>
      <c s="5" t="inlineStr" r="B23112">
        <is>
          <t xml:space="preserve">MODIFY EXISTING TYPE "D" FOUNDATION</t>
        </is>
      </c>
      <c s="5" t="inlineStr" r="C23112">
        <is>
          <t xml:space="preserve">EACH   </t>
        </is>
      </c>
      <c s="6" r="D23112">
        <v>1.000</v>
      </c>
      <c s="7" r="E23112">
        <v>1</v>
      </c>
      <c s="8" t="inlineStr" r="F23112">
        <is>
          <t xml:space="preserve">62R83</t>
        </is>
      </c>
      <c s="8" t="inlineStr" r="G23112">
        <is>
          <t xml:space="preserve">027</t>
        </is>
      </c>
      <c s="9" r="H23112">
        <v>3661.4300</v>
      </c>
      <c s="8" t="inlineStr" r="I23112">
        <is>
          <t xml:space="preserve">Y</t>
        </is>
      </c>
      <c s="8" t="inlineStr" r="J23112">
        <is>
          <t xml:space="preserve"> Cook</t>
        </is>
      </c>
    </row>
    <row r="23113" ht="20.25" customHeight="0">
      <c s="5" t="inlineStr" r="A23113">
        <is>
          <t xml:space="preserve">X8780402</t>
        </is>
      </c>
      <c s="5" t="inlineStr" r="B23113">
        <is>
          <t xml:space="preserve">MODIFY EXISTING TYPE "D" FOUNDATION</t>
        </is>
      </c>
      <c s="5" t="inlineStr" r="C23113">
        <is>
          <t xml:space="preserve">EACH   </t>
        </is>
      </c>
      <c s="6" r="D23113">
        <v>1.000</v>
      </c>
      <c s="7" r="E23113">
        <v>1</v>
      </c>
      <c s="8" t="inlineStr" r="F23113">
        <is>
          <t xml:space="preserve">62R83</t>
        </is>
      </c>
      <c s="8" t="inlineStr" r="G23113">
        <is>
          <t xml:space="preserve">027</t>
        </is>
      </c>
      <c s="9" r="H23113">
        <v>3015.0000</v>
      </c>
      <c s="8" t="inlineStr" r="I23113">
        <is>
          <t xml:space="preserve"/>
        </is>
      </c>
      <c s="8" t="inlineStr" r="J23113">
        <is>
          <t xml:space="preserve"> Cook</t>
        </is>
      </c>
    </row>
    <row r="23114" ht="20.25" customHeight="0">
      <c s="5" t="inlineStr" r="A23114">
        <is>
          <t xml:space="preserve">X8780402</t>
        </is>
      </c>
      <c s="5" t="inlineStr" r="B23114">
        <is>
          <t xml:space="preserve">MODIFY EXISTING TYPE "D" FOUNDATION</t>
        </is>
      </c>
      <c s="5" t="inlineStr" r="C23114">
        <is>
          <t xml:space="preserve">EACH   </t>
        </is>
      </c>
      <c s="6" r="D23114">
        <v>1.000</v>
      </c>
      <c s="7" r="E23114">
        <v>1</v>
      </c>
      <c s="8" t="inlineStr" r="F23114">
        <is>
          <t xml:space="preserve">62R83</t>
        </is>
      </c>
      <c s="8" t="inlineStr" r="G23114">
        <is>
          <t xml:space="preserve">027</t>
        </is>
      </c>
      <c s="9" r="H23114">
        <v>6206.8200</v>
      </c>
      <c s="8" t="inlineStr" r="I23114">
        <is>
          <t xml:space="preserve"/>
        </is>
      </c>
      <c s="8" t="inlineStr" r="J23114">
        <is>
          <t xml:space="preserve"> Cook</t>
        </is>
      </c>
    </row>
    <row r="23115" ht="20.25" customHeight="0">
      <c s="5" t="inlineStr" r="A23115">
        <is>
          <t xml:space="preserve">X8850102</t>
        </is>
      </c>
      <c s="5" t="inlineStr" r="B23115">
        <is>
          <t xml:space="preserve">INDUCTION LOOP</t>
        </is>
      </c>
      <c s="5" t="inlineStr" r="C23115">
        <is>
          <t xml:space="preserve">FOOT   </t>
        </is>
      </c>
      <c s="6" r="D23115">
        <v>74.000</v>
      </c>
      <c s="7" r="E23115">
        <v>1</v>
      </c>
      <c s="8" t="inlineStr" r="F23115">
        <is>
          <t xml:space="preserve">62R28</t>
        </is>
      </c>
      <c s="8" t="inlineStr" r="G23115">
        <is>
          <t xml:space="preserve">026</t>
        </is>
      </c>
      <c s="9" r="H23115">
        <v>27.5000</v>
      </c>
      <c s="8" t="inlineStr" r="I23115">
        <is>
          <t xml:space="preserve">Y</t>
        </is>
      </c>
      <c s="8" t="inlineStr" r="J23115">
        <is>
          <t xml:space="preserve"> Will</t>
        </is>
      </c>
    </row>
    <row r="23116" ht="20.25" customHeight="0">
      <c s="5" t="inlineStr" r="A23116">
        <is>
          <t xml:space="preserve">X8850102</t>
        </is>
      </c>
      <c s="5" t="inlineStr" r="B23116">
        <is>
          <t xml:space="preserve">INDUCTION LOOP</t>
        </is>
      </c>
      <c s="5" t="inlineStr" r="C23116">
        <is>
          <t xml:space="preserve">FOOT   </t>
        </is>
      </c>
      <c s="6" r="D23116">
        <v>74.000</v>
      </c>
      <c s="7" r="E23116">
        <v>1</v>
      </c>
      <c s="8" t="inlineStr" r="F23116">
        <is>
          <t xml:space="preserve">62R28</t>
        </is>
      </c>
      <c s="8" t="inlineStr" r="G23116">
        <is>
          <t xml:space="preserve">026</t>
        </is>
      </c>
      <c s="9" r="H23116">
        <v>25.0000</v>
      </c>
      <c s="8" t="inlineStr" r="I23116">
        <is>
          <t xml:space="preserve"/>
        </is>
      </c>
      <c s="8" t="inlineStr" r="J23116">
        <is>
          <t xml:space="preserve"> Will</t>
        </is>
      </c>
    </row>
    <row r="23117" ht="20.25" customHeight="0">
      <c s="5" t="inlineStr" r="A23117">
        <is>
          <t xml:space="preserve">X8850102</t>
        </is>
      </c>
      <c s="5" t="inlineStr" r="B23117">
        <is>
          <t xml:space="preserve">INDUCTION LOOP</t>
        </is>
      </c>
      <c s="5" t="inlineStr" r="C23117">
        <is>
          <t xml:space="preserve">FOOT   </t>
        </is>
      </c>
      <c s="6" r="D23117">
        <v>74.000</v>
      </c>
      <c s="7" r="E23117">
        <v>1</v>
      </c>
      <c s="8" t="inlineStr" r="F23117">
        <is>
          <t xml:space="preserve">62R28</t>
        </is>
      </c>
      <c s="8" t="inlineStr" r="G23117">
        <is>
          <t xml:space="preserve">026</t>
        </is>
      </c>
      <c s="9" r="H23117">
        <v>25.0000</v>
      </c>
      <c s="8" t="inlineStr" r="I23117">
        <is>
          <t xml:space="preserve"/>
        </is>
      </c>
      <c s="8" t="inlineStr" r="J23117">
        <is>
          <t xml:space="preserve"> Will</t>
        </is>
      </c>
    </row>
    <row r="23118" ht="20.25" customHeight="0">
      <c s="5" t="inlineStr" r="A23118">
        <is>
          <t xml:space="preserve">X8850102</t>
        </is>
      </c>
      <c s="5" t="inlineStr" r="B23118">
        <is>
          <t xml:space="preserve">INDUCTION LOOP</t>
        </is>
      </c>
      <c s="5" t="inlineStr" r="C23118">
        <is>
          <t xml:space="preserve">FOOT   </t>
        </is>
      </c>
      <c s="6" r="D23118">
        <v>74.000</v>
      </c>
      <c s="7" r="E23118">
        <v>1</v>
      </c>
      <c s="8" t="inlineStr" r="F23118">
        <is>
          <t xml:space="preserve">62R28</t>
        </is>
      </c>
      <c s="8" t="inlineStr" r="G23118">
        <is>
          <t xml:space="preserve">026</t>
        </is>
      </c>
      <c s="9" r="H23118">
        <v>25.0000</v>
      </c>
      <c s="8" t="inlineStr" r="I23118">
        <is>
          <t xml:space="preserve"/>
        </is>
      </c>
      <c s="8" t="inlineStr" r="J23118">
        <is>
          <t xml:space="preserve"> Will</t>
        </is>
      </c>
    </row>
    <row r="23119" ht="20.25" customHeight="0">
      <c s="5" t="inlineStr" r="A23119">
        <is>
          <t xml:space="preserve">X8860008</t>
        </is>
      </c>
      <c s="5" t="inlineStr" r="B23119">
        <is>
          <t xml:space="preserve">SAW CUT FOR ELECTRICAL CABLE INSTALLATION, 5/8"</t>
        </is>
      </c>
      <c s="5" t="inlineStr" r="C23119">
        <is>
          <t xml:space="preserve">FOOT   </t>
        </is>
      </c>
      <c s="6" r="D23119">
        <v>306.000</v>
      </c>
      <c s="7" r="E23119">
        <v>4</v>
      </c>
      <c s="8" t="inlineStr" r="F23119">
        <is>
          <t xml:space="preserve">68H77</t>
        </is>
      </c>
      <c s="8" t="inlineStr" r="G23119">
        <is>
          <t xml:space="preserve">055</t>
        </is>
      </c>
      <c s="9" r="H23119">
        <v>39.4500</v>
      </c>
      <c s="8" t="inlineStr" r="I23119">
        <is>
          <t xml:space="preserve">Y</t>
        </is>
      </c>
      <c s="8" t="inlineStr" r="J23119">
        <is>
          <t xml:space="preserve">Various</t>
        </is>
      </c>
    </row>
    <row r="23120" ht="20.25" customHeight="0">
      <c s="5" t="inlineStr" r="A23120">
        <is>
          <t xml:space="preserve">X8860008</t>
        </is>
      </c>
      <c s="5" t="inlineStr" r="B23120">
        <is>
          <t xml:space="preserve">SAW CUT FOR ELECTRICAL CABLE INSTALLATION, 5/8"</t>
        </is>
      </c>
      <c s="5" t="inlineStr" r="C23120">
        <is>
          <t xml:space="preserve">FOOT   </t>
        </is>
      </c>
      <c s="6" r="D23120">
        <v>306.000</v>
      </c>
      <c s="7" r="E23120">
        <v>4</v>
      </c>
      <c s="8" t="inlineStr" r="F23120">
        <is>
          <t xml:space="preserve">68H77</t>
        </is>
      </c>
      <c s="8" t="inlineStr" r="G23120">
        <is>
          <t xml:space="preserve">055</t>
        </is>
      </c>
      <c s="9" r="H23120">
        <v>48.2000</v>
      </c>
      <c s="8" t="inlineStr" r="I23120">
        <is>
          <t xml:space="preserve"/>
        </is>
      </c>
      <c s="8" t="inlineStr" r="J23120">
        <is>
          <t xml:space="preserve">Various</t>
        </is>
      </c>
    </row>
    <row r="23121" ht="20.25" customHeight="0">
      <c s="5" t="inlineStr" r="A23121">
        <is>
          <t xml:space="preserve">X8860016</t>
        </is>
      </c>
      <c s="5" t="inlineStr" r="B23121">
        <is>
          <t xml:space="preserve">SAW CUT FOR ELECTRICAL CABLE INSTALLATION, 5/16"</t>
        </is>
      </c>
      <c s="5" t="inlineStr" r="C23121">
        <is>
          <t xml:space="preserve">FOOT   </t>
        </is>
      </c>
      <c s="6" r="D23121">
        <v>863.000</v>
      </c>
      <c s="7" r="E23121">
        <v>4</v>
      </c>
      <c s="8" t="inlineStr" r="F23121">
        <is>
          <t xml:space="preserve">68H77</t>
        </is>
      </c>
      <c s="8" t="inlineStr" r="G23121">
        <is>
          <t xml:space="preserve">055</t>
        </is>
      </c>
      <c s="9" r="H23121">
        <v>35.0000</v>
      </c>
      <c s="8" t="inlineStr" r="I23121">
        <is>
          <t xml:space="preserve">Y</t>
        </is>
      </c>
      <c s="8" t="inlineStr" r="J23121">
        <is>
          <t xml:space="preserve">Various</t>
        </is>
      </c>
    </row>
    <row r="23122" ht="20.25" customHeight="0">
      <c s="5" t="inlineStr" r="A23122">
        <is>
          <t xml:space="preserve">X8860016</t>
        </is>
      </c>
      <c s="5" t="inlineStr" r="B23122">
        <is>
          <t xml:space="preserve">SAW CUT FOR ELECTRICAL CABLE INSTALLATION, 5/16"</t>
        </is>
      </c>
      <c s="5" t="inlineStr" r="C23122">
        <is>
          <t xml:space="preserve">FOOT   </t>
        </is>
      </c>
      <c s="6" r="D23122">
        <v>863.000</v>
      </c>
      <c s="7" r="E23122">
        <v>4</v>
      </c>
      <c s="8" t="inlineStr" r="F23122">
        <is>
          <t xml:space="preserve">68H77</t>
        </is>
      </c>
      <c s="8" t="inlineStr" r="G23122">
        <is>
          <t xml:space="preserve">055</t>
        </is>
      </c>
      <c s="9" r="H23122">
        <v>53.0000</v>
      </c>
      <c s="8" t="inlineStr" r="I23122">
        <is>
          <t xml:space="preserve"/>
        </is>
      </c>
      <c s="8" t="inlineStr" r="J23122">
        <is>
          <t xml:space="preserve">Various</t>
        </is>
      </c>
    </row>
    <row r="23123" ht="20.25" customHeight="0">
      <c s="5" t="inlineStr" r="A23123">
        <is>
          <t xml:space="preserve">X8860105</t>
        </is>
      </c>
      <c s="5" t="inlineStr" r="B23123">
        <is>
          <t xml:space="preserve">DETECTOR LOOP REPLACEMENT</t>
        </is>
      </c>
      <c s="5" t="inlineStr" r="C23123">
        <is>
          <t xml:space="preserve">FOOT   </t>
        </is>
      </c>
      <c s="6" r="D23123">
        <v>210.000</v>
      </c>
      <c s="7" r="E23123">
        <v>1</v>
      </c>
      <c s="8" t="inlineStr" r="F23123">
        <is>
          <t xml:space="preserve">61J77</t>
        </is>
      </c>
      <c s="8" t="inlineStr" r="G23123">
        <is>
          <t xml:space="preserve">010</t>
        </is>
      </c>
      <c s="9" r="H23123">
        <v>16.2000</v>
      </c>
      <c s="8" t="inlineStr" r="I23123">
        <is>
          <t xml:space="preserve">Y</t>
        </is>
      </c>
      <c s="8" t="inlineStr" r="J23123">
        <is>
          <t xml:space="preserve"> DuPage</t>
        </is>
      </c>
    </row>
    <row r="23124" ht="20.25" customHeight="0">
      <c s="5" t="inlineStr" r="A23124">
        <is>
          <t xml:space="preserve">X8860105</t>
        </is>
      </c>
      <c s="5" t="inlineStr" r="B23124">
        <is>
          <t xml:space="preserve">DETECTOR LOOP REPLACEMENT</t>
        </is>
      </c>
      <c s="5" t="inlineStr" r="C23124">
        <is>
          <t xml:space="preserve">FOOT   </t>
        </is>
      </c>
      <c s="6" r="D23124">
        <v>210.000</v>
      </c>
      <c s="7" r="E23124">
        <v>1</v>
      </c>
      <c s="8" t="inlineStr" r="F23124">
        <is>
          <t xml:space="preserve">61J77</t>
        </is>
      </c>
      <c s="8" t="inlineStr" r="G23124">
        <is>
          <t xml:space="preserve">010</t>
        </is>
      </c>
      <c s="9" r="H23124">
        <v>16.2000</v>
      </c>
      <c s="8" t="inlineStr" r="I23124">
        <is>
          <t xml:space="preserve"/>
        </is>
      </c>
      <c s="8" t="inlineStr" r="J23124">
        <is>
          <t xml:space="preserve"> DuPage</t>
        </is>
      </c>
    </row>
    <row r="23125" ht="20.25" customHeight="0">
      <c s="5" t="inlineStr" r="A23125">
        <is>
          <t xml:space="preserve">X8860105</t>
        </is>
      </c>
      <c s="5" t="inlineStr" r="B23125">
        <is>
          <t xml:space="preserve">DETECTOR LOOP REPLACEMENT</t>
        </is>
      </c>
      <c s="5" t="inlineStr" r="C23125">
        <is>
          <t xml:space="preserve">FOOT   </t>
        </is>
      </c>
      <c s="6" r="D23125">
        <v>210.000</v>
      </c>
      <c s="7" r="E23125">
        <v>1</v>
      </c>
      <c s="8" t="inlineStr" r="F23125">
        <is>
          <t xml:space="preserve">61J77</t>
        </is>
      </c>
      <c s="8" t="inlineStr" r="G23125">
        <is>
          <t xml:space="preserve">010</t>
        </is>
      </c>
      <c s="9" r="H23125">
        <v>16.2000</v>
      </c>
      <c s="8" t="inlineStr" r="I23125">
        <is>
          <t xml:space="preserve"/>
        </is>
      </c>
      <c s="8" t="inlineStr" r="J23125">
        <is>
          <t xml:space="preserve"> DuPage</t>
        </is>
      </c>
    </row>
    <row r="23126" ht="20.25" customHeight="0">
      <c s="5" t="inlineStr" r="A23126">
        <is>
          <t xml:space="preserve">X8860105</t>
        </is>
      </c>
      <c s="5" t="inlineStr" r="B23126">
        <is>
          <t xml:space="preserve">DETECTOR LOOP REPLACEMENT</t>
        </is>
      </c>
      <c s="5" t="inlineStr" r="C23126">
        <is>
          <t xml:space="preserve">FOOT   </t>
        </is>
      </c>
      <c s="6" r="D23126">
        <v>210.000</v>
      </c>
      <c s="7" r="E23126">
        <v>1</v>
      </c>
      <c s="8" t="inlineStr" r="F23126">
        <is>
          <t xml:space="preserve">61J77</t>
        </is>
      </c>
      <c s="8" t="inlineStr" r="G23126">
        <is>
          <t xml:space="preserve">010</t>
        </is>
      </c>
      <c s="9" r="H23126">
        <v>16.2000</v>
      </c>
      <c s="8" t="inlineStr" r="I23126">
        <is>
          <t xml:space="preserve"/>
        </is>
      </c>
      <c s="8" t="inlineStr" r="J23126">
        <is>
          <t xml:space="preserve"> DuPage</t>
        </is>
      </c>
    </row>
    <row r="23127" ht="20.25" customHeight="0">
      <c s="5" t="inlineStr" r="A23127">
        <is>
          <t xml:space="preserve">X8860105</t>
        </is>
      </c>
      <c s="5" t="inlineStr" r="B23127">
        <is>
          <t xml:space="preserve">DETECTOR LOOP REPLACEMENT</t>
        </is>
      </c>
      <c s="5" t="inlineStr" r="C23127">
        <is>
          <t xml:space="preserve">FOOT   </t>
        </is>
      </c>
      <c s="6" r="D23127">
        <v>210.000</v>
      </c>
      <c s="7" r="E23127">
        <v>1</v>
      </c>
      <c s="8" t="inlineStr" r="F23127">
        <is>
          <t xml:space="preserve">61J77</t>
        </is>
      </c>
      <c s="8" t="inlineStr" r="G23127">
        <is>
          <t xml:space="preserve">010</t>
        </is>
      </c>
      <c s="9" r="H23127">
        <v>16.2000</v>
      </c>
      <c s="8" t="inlineStr" r="I23127">
        <is>
          <t xml:space="preserve"/>
        </is>
      </c>
      <c s="8" t="inlineStr" r="J23127">
        <is>
          <t xml:space="preserve"> DuPage</t>
        </is>
      </c>
    </row>
    <row r="23128" ht="20.25" customHeight="0">
      <c s="5" t="inlineStr" r="A23128">
        <is>
          <t xml:space="preserve">X8860105</t>
        </is>
      </c>
      <c s="5" t="inlineStr" r="B23128">
        <is>
          <t xml:space="preserve">DETECTOR LOOP REPLACEMENT</t>
        </is>
      </c>
      <c s="5" t="inlineStr" r="C23128">
        <is>
          <t xml:space="preserve">FOOT   </t>
        </is>
      </c>
      <c s="6" r="D23128">
        <v>210.000</v>
      </c>
      <c s="7" r="E23128">
        <v>1</v>
      </c>
      <c s="8" t="inlineStr" r="F23128">
        <is>
          <t xml:space="preserve">61J77</t>
        </is>
      </c>
      <c s="8" t="inlineStr" r="G23128">
        <is>
          <t xml:space="preserve">010</t>
        </is>
      </c>
      <c s="9" r="H23128">
        <v>20.0000</v>
      </c>
      <c s="8" t="inlineStr" r="I23128">
        <is>
          <t xml:space="preserve"/>
        </is>
      </c>
      <c s="8" t="inlineStr" r="J23128">
        <is>
          <t xml:space="preserve"> DuPage</t>
        </is>
      </c>
    </row>
    <row r="23129" ht="20.25" customHeight="0">
      <c s="5" t="inlineStr" r="A23129">
        <is>
          <t xml:space="preserve">X8860105</t>
        </is>
      </c>
      <c s="5" t="inlineStr" r="B23129">
        <is>
          <t xml:space="preserve">DETECTOR LOOP REPLACEMENT</t>
        </is>
      </c>
      <c s="5" t="inlineStr" r="C23129">
        <is>
          <t xml:space="preserve">FOOT   </t>
        </is>
      </c>
      <c s="6" r="D23129">
        <v>2030.000</v>
      </c>
      <c s="7" r="E23129">
        <v>1</v>
      </c>
      <c s="8" t="inlineStr" r="F23129">
        <is>
          <t xml:space="preserve">61J78</t>
        </is>
      </c>
      <c s="8" t="inlineStr" r="G23129">
        <is>
          <t xml:space="preserve">011</t>
        </is>
      </c>
      <c s="9" r="H23129">
        <v>23.0000</v>
      </c>
      <c s="8" t="inlineStr" r="I23129">
        <is>
          <t xml:space="preserve">Y</t>
        </is>
      </c>
      <c s="8" t="inlineStr" r="J23129">
        <is>
          <t xml:space="preserve"> Will</t>
        </is>
      </c>
    </row>
    <row r="23130" ht="20.25" customHeight="0">
      <c s="5" t="inlineStr" r="A23130">
        <is>
          <t xml:space="preserve">X8860105</t>
        </is>
      </c>
      <c s="5" t="inlineStr" r="B23130">
        <is>
          <t xml:space="preserve">DETECTOR LOOP REPLACEMENT</t>
        </is>
      </c>
      <c s="5" t="inlineStr" r="C23130">
        <is>
          <t xml:space="preserve">FOOT   </t>
        </is>
      </c>
      <c s="6" r="D23130">
        <v>2030.000</v>
      </c>
      <c s="7" r="E23130">
        <v>1</v>
      </c>
      <c s="8" t="inlineStr" r="F23130">
        <is>
          <t xml:space="preserve">61J78</t>
        </is>
      </c>
      <c s="8" t="inlineStr" r="G23130">
        <is>
          <t xml:space="preserve">011</t>
        </is>
      </c>
      <c s="9" r="H23130">
        <v>15.0500</v>
      </c>
      <c s="8" t="inlineStr" r="I23130">
        <is>
          <t xml:space="preserve"/>
        </is>
      </c>
      <c s="8" t="inlineStr" r="J23130">
        <is>
          <t xml:space="preserve"> Will</t>
        </is>
      </c>
    </row>
    <row r="23131" ht="20.25" customHeight="0">
      <c s="5" t="inlineStr" r="A23131">
        <is>
          <t xml:space="preserve">X8860105</t>
        </is>
      </c>
      <c s="5" t="inlineStr" r="B23131">
        <is>
          <t xml:space="preserve">DETECTOR LOOP REPLACEMENT</t>
        </is>
      </c>
      <c s="5" t="inlineStr" r="C23131">
        <is>
          <t xml:space="preserve">FOOT   </t>
        </is>
      </c>
      <c s="6" r="D23131">
        <v>2030.000</v>
      </c>
      <c s="7" r="E23131">
        <v>1</v>
      </c>
      <c s="8" t="inlineStr" r="F23131">
        <is>
          <t xml:space="preserve">61J78</t>
        </is>
      </c>
      <c s="8" t="inlineStr" r="G23131">
        <is>
          <t xml:space="preserve">011</t>
        </is>
      </c>
      <c s="9" r="H23131">
        <v>15.0500</v>
      </c>
      <c s="8" t="inlineStr" r="I23131">
        <is>
          <t xml:space="preserve"/>
        </is>
      </c>
      <c s="8" t="inlineStr" r="J23131">
        <is>
          <t xml:space="preserve"> Will</t>
        </is>
      </c>
    </row>
    <row r="23132" ht="20.25" customHeight="0">
      <c s="5" t="inlineStr" r="A23132">
        <is>
          <t xml:space="preserve">X8860105</t>
        </is>
      </c>
      <c s="5" t="inlineStr" r="B23132">
        <is>
          <t xml:space="preserve">DETECTOR LOOP REPLACEMENT</t>
        </is>
      </c>
      <c s="5" t="inlineStr" r="C23132">
        <is>
          <t xml:space="preserve">FOOT   </t>
        </is>
      </c>
      <c s="6" r="D23132">
        <v>2030.000</v>
      </c>
      <c s="7" r="E23132">
        <v>1</v>
      </c>
      <c s="8" t="inlineStr" r="F23132">
        <is>
          <t xml:space="preserve">61J78</t>
        </is>
      </c>
      <c s="8" t="inlineStr" r="G23132">
        <is>
          <t xml:space="preserve">011</t>
        </is>
      </c>
      <c s="9" r="H23132">
        <v>15.1000</v>
      </c>
      <c s="8" t="inlineStr" r="I23132">
        <is>
          <t xml:space="preserve"/>
        </is>
      </c>
      <c s="8" t="inlineStr" r="J23132">
        <is>
          <t xml:space="preserve"> Will</t>
        </is>
      </c>
    </row>
    <row r="23133" ht="20.25" customHeight="0">
      <c s="5" t="inlineStr" r="A23133">
        <is>
          <t xml:space="preserve">X8860105</t>
        </is>
      </c>
      <c s="5" t="inlineStr" r="B23133">
        <is>
          <t xml:space="preserve">DETECTOR LOOP REPLACEMENT</t>
        </is>
      </c>
      <c s="5" t="inlineStr" r="C23133">
        <is>
          <t xml:space="preserve">FOOT   </t>
        </is>
      </c>
      <c s="6" r="D23133">
        <v>2030.000</v>
      </c>
      <c s="7" r="E23133">
        <v>1</v>
      </c>
      <c s="8" t="inlineStr" r="F23133">
        <is>
          <t xml:space="preserve">61J78</t>
        </is>
      </c>
      <c s="8" t="inlineStr" r="G23133">
        <is>
          <t xml:space="preserve">011</t>
        </is>
      </c>
      <c s="9" r="H23133">
        <v>16.5600</v>
      </c>
      <c s="8" t="inlineStr" r="I23133">
        <is>
          <t xml:space="preserve"/>
        </is>
      </c>
      <c s="8" t="inlineStr" r="J23133">
        <is>
          <t xml:space="preserve"> Will</t>
        </is>
      </c>
    </row>
    <row r="23134" ht="20.25" customHeight="0">
      <c s="5" t="inlineStr" r="A23134">
        <is>
          <t xml:space="preserve">X8860105</t>
        </is>
      </c>
      <c s="5" t="inlineStr" r="B23134">
        <is>
          <t xml:space="preserve">DETECTOR LOOP REPLACEMENT</t>
        </is>
      </c>
      <c s="5" t="inlineStr" r="C23134">
        <is>
          <t xml:space="preserve">FOOT   </t>
        </is>
      </c>
      <c s="6" r="D23134">
        <v>2030.000</v>
      </c>
      <c s="7" r="E23134">
        <v>1</v>
      </c>
      <c s="8" t="inlineStr" r="F23134">
        <is>
          <t xml:space="preserve">61J78</t>
        </is>
      </c>
      <c s="8" t="inlineStr" r="G23134">
        <is>
          <t xml:space="preserve">011</t>
        </is>
      </c>
      <c s="9" r="H23134">
        <v>23.0000</v>
      </c>
      <c s="8" t="inlineStr" r="I23134">
        <is>
          <t xml:space="preserve"/>
        </is>
      </c>
      <c s="8" t="inlineStr" r="J23134">
        <is>
          <t xml:space="preserve"> Will</t>
        </is>
      </c>
    </row>
    <row r="23135" ht="20.25" customHeight="0">
      <c s="5" t="inlineStr" r="A23135">
        <is>
          <t xml:space="preserve">X8860105</t>
        </is>
      </c>
      <c s="5" t="inlineStr" r="B23135">
        <is>
          <t xml:space="preserve">DETECTOR LOOP REPLACEMENT</t>
        </is>
      </c>
      <c s="5" t="inlineStr" r="C23135">
        <is>
          <t xml:space="preserve">FOOT   </t>
        </is>
      </c>
      <c s="6" r="D23135">
        <v>1185.000</v>
      </c>
      <c s="7" r="E23135">
        <v>1</v>
      </c>
      <c s="8" t="inlineStr" r="F23135">
        <is>
          <t xml:space="preserve">61J85</t>
        </is>
      </c>
      <c s="8" t="inlineStr" r="G23135">
        <is>
          <t xml:space="preserve">016</t>
        </is>
      </c>
      <c s="9" r="H23135">
        <v>16.7500</v>
      </c>
      <c s="8" t="inlineStr" r="I23135">
        <is>
          <t xml:space="preserve">Y</t>
        </is>
      </c>
      <c s="8" t="inlineStr" r="J23135">
        <is>
          <t xml:space="preserve"> DuPage</t>
        </is>
      </c>
    </row>
    <row r="23136" ht="20.25" customHeight="0">
      <c s="5" t="inlineStr" r="A23136">
        <is>
          <t xml:space="preserve">X8860105</t>
        </is>
      </c>
      <c s="5" t="inlineStr" r="B23136">
        <is>
          <t xml:space="preserve">DETECTOR LOOP REPLACEMENT</t>
        </is>
      </c>
      <c s="5" t="inlineStr" r="C23136">
        <is>
          <t xml:space="preserve">FOOT   </t>
        </is>
      </c>
      <c s="6" r="D23136">
        <v>1185.000</v>
      </c>
      <c s="7" r="E23136">
        <v>1</v>
      </c>
      <c s="8" t="inlineStr" r="F23136">
        <is>
          <t xml:space="preserve">61J85</t>
        </is>
      </c>
      <c s="8" t="inlineStr" r="G23136">
        <is>
          <t xml:space="preserve">016</t>
        </is>
      </c>
      <c s="9" r="H23136">
        <v>15.4000</v>
      </c>
      <c s="8" t="inlineStr" r="I23136">
        <is>
          <t xml:space="preserve"/>
        </is>
      </c>
      <c s="8" t="inlineStr" r="J23136">
        <is>
          <t xml:space="preserve"> DuPage</t>
        </is>
      </c>
    </row>
    <row r="23137" ht="20.25" customHeight="0">
      <c s="5" t="inlineStr" r="A23137">
        <is>
          <t xml:space="preserve">X8860105</t>
        </is>
      </c>
      <c s="5" t="inlineStr" r="B23137">
        <is>
          <t xml:space="preserve">DETECTOR LOOP REPLACEMENT</t>
        </is>
      </c>
      <c s="5" t="inlineStr" r="C23137">
        <is>
          <t xml:space="preserve">FOOT   </t>
        </is>
      </c>
      <c s="6" r="D23137">
        <v>1185.000</v>
      </c>
      <c s="7" r="E23137">
        <v>1</v>
      </c>
      <c s="8" t="inlineStr" r="F23137">
        <is>
          <t xml:space="preserve">61J85</t>
        </is>
      </c>
      <c s="8" t="inlineStr" r="G23137">
        <is>
          <t xml:space="preserve">016</t>
        </is>
      </c>
      <c s="9" r="H23137">
        <v>15.4000</v>
      </c>
      <c s="8" t="inlineStr" r="I23137">
        <is>
          <t xml:space="preserve"/>
        </is>
      </c>
      <c s="8" t="inlineStr" r="J23137">
        <is>
          <t xml:space="preserve"> DuPage</t>
        </is>
      </c>
    </row>
    <row r="23138" ht="20.25" customHeight="0">
      <c s="5" t="inlineStr" r="A23138">
        <is>
          <t xml:space="preserve">X8860105</t>
        </is>
      </c>
      <c s="5" t="inlineStr" r="B23138">
        <is>
          <t xml:space="preserve">DETECTOR LOOP REPLACEMENT</t>
        </is>
      </c>
      <c s="5" t="inlineStr" r="C23138">
        <is>
          <t xml:space="preserve">FOOT   </t>
        </is>
      </c>
      <c s="6" r="D23138">
        <v>1185.000</v>
      </c>
      <c s="7" r="E23138">
        <v>1</v>
      </c>
      <c s="8" t="inlineStr" r="F23138">
        <is>
          <t xml:space="preserve">61J85</t>
        </is>
      </c>
      <c s="8" t="inlineStr" r="G23138">
        <is>
          <t xml:space="preserve">016</t>
        </is>
      </c>
      <c s="9" r="H23138">
        <v>16.7500</v>
      </c>
      <c s="8" t="inlineStr" r="I23138">
        <is>
          <t xml:space="preserve"/>
        </is>
      </c>
      <c s="8" t="inlineStr" r="J23138">
        <is>
          <t xml:space="preserve"> DuPage</t>
        </is>
      </c>
    </row>
    <row r="23139" ht="20.25" customHeight="0">
      <c s="5" t="inlineStr" r="A23139">
        <is>
          <t xml:space="preserve">X8860105</t>
        </is>
      </c>
      <c s="5" t="inlineStr" r="B23139">
        <is>
          <t xml:space="preserve">DETECTOR LOOP REPLACEMENT</t>
        </is>
      </c>
      <c s="5" t="inlineStr" r="C23139">
        <is>
          <t xml:space="preserve">FOOT   </t>
        </is>
      </c>
      <c s="6" r="D23139">
        <v>1185.000</v>
      </c>
      <c s="7" r="E23139">
        <v>1</v>
      </c>
      <c s="8" t="inlineStr" r="F23139">
        <is>
          <t xml:space="preserve">61J85</t>
        </is>
      </c>
      <c s="8" t="inlineStr" r="G23139">
        <is>
          <t xml:space="preserve">016</t>
        </is>
      </c>
      <c s="9" r="H23139">
        <v>16.7500</v>
      </c>
      <c s="8" t="inlineStr" r="I23139">
        <is>
          <t xml:space="preserve"/>
        </is>
      </c>
      <c s="8" t="inlineStr" r="J23139">
        <is>
          <t xml:space="preserve"> DuPage</t>
        </is>
      </c>
    </row>
    <row r="23140" ht="20.25" customHeight="0">
      <c s="5" t="inlineStr" r="A23140">
        <is>
          <t xml:space="preserve">X8860105</t>
        </is>
      </c>
      <c s="5" t="inlineStr" r="B23140">
        <is>
          <t xml:space="preserve">DETECTOR LOOP REPLACEMENT</t>
        </is>
      </c>
      <c s="5" t="inlineStr" r="C23140">
        <is>
          <t xml:space="preserve">FOOT   </t>
        </is>
      </c>
      <c s="6" r="D23140">
        <v>1185.000</v>
      </c>
      <c s="7" r="E23140">
        <v>1</v>
      </c>
      <c s="8" t="inlineStr" r="F23140">
        <is>
          <t xml:space="preserve">61J85</t>
        </is>
      </c>
      <c s="8" t="inlineStr" r="G23140">
        <is>
          <t xml:space="preserve">016</t>
        </is>
      </c>
      <c s="9" r="H23140">
        <v>17.0000</v>
      </c>
      <c s="8" t="inlineStr" r="I23140">
        <is>
          <t xml:space="preserve"/>
        </is>
      </c>
      <c s="8" t="inlineStr" r="J23140">
        <is>
          <t xml:space="preserve"> DuPage</t>
        </is>
      </c>
    </row>
    <row r="23141" ht="20.25" customHeight="0">
      <c s="5" t="inlineStr" r="A23141">
        <is>
          <t xml:space="preserve">X8860105</t>
        </is>
      </c>
      <c s="5" t="inlineStr" r="B23141">
        <is>
          <t xml:space="preserve">DETECTOR LOOP REPLACEMENT</t>
        </is>
      </c>
      <c s="5" t="inlineStr" r="C23141">
        <is>
          <t xml:space="preserve">FOOT   </t>
        </is>
      </c>
      <c s="6" r="D23141">
        <v>1696.000</v>
      </c>
      <c s="7" r="E23141">
        <v>1</v>
      </c>
      <c s="8" t="inlineStr" r="F23141">
        <is>
          <t xml:space="preserve">62T57</t>
        </is>
      </c>
      <c s="8" t="inlineStr" r="G23141">
        <is>
          <t xml:space="preserve">033</t>
        </is>
      </c>
      <c s="9" r="H23141">
        <v>20.5900</v>
      </c>
      <c s="8" t="inlineStr" r="I23141">
        <is>
          <t xml:space="preserve">Y</t>
        </is>
      </c>
      <c s="8" t="inlineStr" r="J23141">
        <is>
          <t xml:space="preserve"> Cook</t>
        </is>
      </c>
    </row>
    <row r="23142" ht="20.25" customHeight="0">
      <c s="5" t="inlineStr" r="A23142">
        <is>
          <t xml:space="preserve">X8860105</t>
        </is>
      </c>
      <c s="5" t="inlineStr" r="B23142">
        <is>
          <t xml:space="preserve">DETECTOR LOOP REPLACEMENT</t>
        </is>
      </c>
      <c s="5" t="inlineStr" r="C23142">
        <is>
          <t xml:space="preserve">FOOT   </t>
        </is>
      </c>
      <c s="6" r="D23142">
        <v>1696.000</v>
      </c>
      <c s="7" r="E23142">
        <v>1</v>
      </c>
      <c s="8" t="inlineStr" r="F23142">
        <is>
          <t xml:space="preserve">62T57</t>
        </is>
      </c>
      <c s="8" t="inlineStr" r="G23142">
        <is>
          <t xml:space="preserve">033</t>
        </is>
      </c>
      <c s="9" r="H23142">
        <v>18.7200</v>
      </c>
      <c s="8" t="inlineStr" r="I23142">
        <is>
          <t xml:space="preserve"/>
        </is>
      </c>
      <c s="8" t="inlineStr" r="J23142">
        <is>
          <t xml:space="preserve"> Cook</t>
        </is>
      </c>
    </row>
    <row r="23143" ht="20.25" customHeight="0">
      <c s="5" t="inlineStr" r="A23143">
        <is>
          <t xml:space="preserve">X8860105</t>
        </is>
      </c>
      <c s="5" t="inlineStr" r="B23143">
        <is>
          <t xml:space="preserve">DETECTOR LOOP REPLACEMENT</t>
        </is>
      </c>
      <c s="5" t="inlineStr" r="C23143">
        <is>
          <t xml:space="preserve">FOOT   </t>
        </is>
      </c>
      <c s="6" r="D23143">
        <v>1696.000</v>
      </c>
      <c s="7" r="E23143">
        <v>1</v>
      </c>
      <c s="8" t="inlineStr" r="F23143">
        <is>
          <t xml:space="preserve">62T57</t>
        </is>
      </c>
      <c s="8" t="inlineStr" r="G23143">
        <is>
          <t xml:space="preserve">033</t>
        </is>
      </c>
      <c s="9" r="H23143">
        <v>19.6000</v>
      </c>
      <c s="8" t="inlineStr" r="I23143">
        <is>
          <t xml:space="preserve"/>
        </is>
      </c>
      <c s="8" t="inlineStr" r="J23143">
        <is>
          <t xml:space="preserve"> Cook</t>
        </is>
      </c>
    </row>
    <row r="23144" ht="20.25" customHeight="0">
      <c s="5" t="inlineStr" r="A23144">
        <is>
          <t xml:space="preserve">X8910050</t>
        </is>
      </c>
      <c s="5" t="inlineStr" r="B23144">
        <is>
          <t xml:space="preserve">ILLUMINATED SIGN (SPECIAL)</t>
        </is>
      </c>
      <c s="5" t="inlineStr" r="C23144">
        <is>
          <t xml:space="preserve">EACH   </t>
        </is>
      </c>
      <c s="6" r="D23144">
        <v>3.000</v>
      </c>
      <c s="7" r="E23144">
        <v>1</v>
      </c>
      <c s="8" t="inlineStr" r="F23144">
        <is>
          <t xml:space="preserve">61J35</t>
        </is>
      </c>
      <c s="8" t="inlineStr" r="G23144">
        <is>
          <t xml:space="preserve">006</t>
        </is>
      </c>
      <c s="9" r="H23144">
        <v>4500.0000</v>
      </c>
      <c s="8" t="inlineStr" r="I23144">
        <is>
          <t xml:space="preserve">Y</t>
        </is>
      </c>
      <c s="8" t="inlineStr" r="J23144">
        <is>
          <t xml:space="preserve"> Kane</t>
        </is>
      </c>
    </row>
    <row r="23145" ht="20.25" customHeight="0">
      <c s="5" t="inlineStr" r="A23145">
        <is>
          <t xml:space="preserve">X8910050</t>
        </is>
      </c>
      <c s="5" t="inlineStr" r="B23145">
        <is>
          <t xml:space="preserve">ILLUMINATED SIGN (SPECIAL)</t>
        </is>
      </c>
      <c s="5" t="inlineStr" r="C23145">
        <is>
          <t xml:space="preserve">EACH   </t>
        </is>
      </c>
      <c s="6" r="D23145">
        <v>3.000</v>
      </c>
      <c s="7" r="E23145">
        <v>1</v>
      </c>
      <c s="8" t="inlineStr" r="F23145">
        <is>
          <t xml:space="preserve">61J35</t>
        </is>
      </c>
      <c s="8" t="inlineStr" r="G23145">
        <is>
          <t xml:space="preserve">006</t>
        </is>
      </c>
      <c s="9" r="H23145">
        <v>4362.1900</v>
      </c>
      <c s="8" t="inlineStr" r="I23145">
        <is>
          <t xml:space="preserve"/>
        </is>
      </c>
      <c s="8" t="inlineStr" r="J23145">
        <is>
          <t xml:space="preserve"> Kane</t>
        </is>
      </c>
    </row>
    <row r="23146" ht="20.25" customHeight="0">
      <c s="5" t="inlineStr" r="A23146">
        <is>
          <t xml:space="preserve">X8910050</t>
        </is>
      </c>
      <c s="5" t="inlineStr" r="B23146">
        <is>
          <t xml:space="preserve">ILLUMINATED SIGN (SPECIAL)</t>
        </is>
      </c>
      <c s="5" t="inlineStr" r="C23146">
        <is>
          <t xml:space="preserve">EACH   </t>
        </is>
      </c>
      <c s="6" r="D23146">
        <v>3.000</v>
      </c>
      <c s="7" r="E23146">
        <v>1</v>
      </c>
      <c s="8" t="inlineStr" r="F23146">
        <is>
          <t xml:space="preserve">61J35</t>
        </is>
      </c>
      <c s="8" t="inlineStr" r="G23146">
        <is>
          <t xml:space="preserve">006</t>
        </is>
      </c>
      <c s="9" r="H23146">
        <v>4404.0000</v>
      </c>
      <c s="8" t="inlineStr" r="I23146">
        <is>
          <t xml:space="preserve"/>
        </is>
      </c>
      <c s="8" t="inlineStr" r="J23146">
        <is>
          <t xml:space="preserve"> Kane</t>
        </is>
      </c>
    </row>
    <row r="23147" ht="20.25" customHeight="0">
      <c s="5" t="inlineStr" r="A23147">
        <is>
          <t xml:space="preserve">X8910050</t>
        </is>
      </c>
      <c s="5" t="inlineStr" r="B23147">
        <is>
          <t xml:space="preserve">ILLUMINATED SIGN (SPECIAL)</t>
        </is>
      </c>
      <c s="5" t="inlineStr" r="C23147">
        <is>
          <t xml:space="preserve">EACH   </t>
        </is>
      </c>
      <c s="6" r="D23147">
        <v>3.000</v>
      </c>
      <c s="7" r="E23147">
        <v>1</v>
      </c>
      <c s="8" t="inlineStr" r="F23147">
        <is>
          <t xml:space="preserve">61J35</t>
        </is>
      </c>
      <c s="8" t="inlineStr" r="G23147">
        <is>
          <t xml:space="preserve">006</t>
        </is>
      </c>
      <c s="9" r="H23147">
        <v>4554.0000</v>
      </c>
      <c s="8" t="inlineStr" r="I23147">
        <is>
          <t xml:space="preserve"/>
        </is>
      </c>
      <c s="8" t="inlineStr" r="J23147">
        <is>
          <t xml:space="preserve"> Kane</t>
        </is>
      </c>
    </row>
    <row r="23148" ht="20.25" customHeight="0">
      <c s="5" t="inlineStr" r="A23148">
        <is>
          <t xml:space="preserve">X8910050</t>
        </is>
      </c>
      <c s="5" t="inlineStr" r="B23148">
        <is>
          <t xml:space="preserve">ILLUMINATED SIGN (SPECIAL)</t>
        </is>
      </c>
      <c s="5" t="inlineStr" r="C23148">
        <is>
          <t xml:space="preserve">EACH   </t>
        </is>
      </c>
      <c s="6" r="D23148">
        <v>13.000</v>
      </c>
      <c s="7" r="E23148">
        <v>4</v>
      </c>
      <c s="8" t="inlineStr" r="F23148">
        <is>
          <t xml:space="preserve">68H77</t>
        </is>
      </c>
      <c s="8" t="inlineStr" r="G23148">
        <is>
          <t xml:space="preserve">055</t>
        </is>
      </c>
      <c s="9" r="H23148">
        <v>3960.0000</v>
      </c>
      <c s="8" t="inlineStr" r="I23148">
        <is>
          <t xml:space="preserve">Y</t>
        </is>
      </c>
      <c s="8" t="inlineStr" r="J23148">
        <is>
          <t xml:space="preserve">Various</t>
        </is>
      </c>
    </row>
    <row r="23149" ht="20.25" customHeight="0">
      <c s="5" t="inlineStr" r="A23149">
        <is>
          <t xml:space="preserve">X8910050</t>
        </is>
      </c>
      <c s="5" t="inlineStr" r="B23149">
        <is>
          <t xml:space="preserve">ILLUMINATED SIGN (SPECIAL)</t>
        </is>
      </c>
      <c s="5" t="inlineStr" r="C23149">
        <is>
          <t xml:space="preserve">EACH   </t>
        </is>
      </c>
      <c s="6" r="D23149">
        <v>13.000</v>
      </c>
      <c s="7" r="E23149">
        <v>4</v>
      </c>
      <c s="8" t="inlineStr" r="F23149">
        <is>
          <t xml:space="preserve">68H77</t>
        </is>
      </c>
      <c s="8" t="inlineStr" r="G23149">
        <is>
          <t xml:space="preserve">055</t>
        </is>
      </c>
      <c s="9" r="H23149">
        <v>3500.0000</v>
      </c>
      <c s="8" t="inlineStr" r="I23149">
        <is>
          <t xml:space="preserve"/>
        </is>
      </c>
      <c s="8" t="inlineStr" r="J23149">
        <is>
          <t xml:space="preserve">Various</t>
        </is>
      </c>
    </row>
    <row r="23150" ht="20.25" customHeight="0">
      <c s="5" t="inlineStr" r="A23150">
        <is>
          <t xml:space="preserve">X8950060</t>
        </is>
      </c>
      <c s="5" t="inlineStr" r="B23150">
        <is>
          <t xml:space="preserve">REMOVE EXISTING CONTROLLER</t>
        </is>
      </c>
      <c s="5" t="inlineStr" r="C23150">
        <is>
          <t xml:space="preserve">EACH   </t>
        </is>
      </c>
      <c s="6" r="D23150">
        <v>10.000</v>
      </c>
      <c s="7" r="E23150">
        <v>8</v>
      </c>
      <c s="8" t="inlineStr" r="F23150">
        <is>
          <t xml:space="preserve">76T01</t>
        </is>
      </c>
      <c s="8" t="inlineStr" r="G23150">
        <is>
          <t xml:space="preserve">091</t>
        </is>
      </c>
      <c s="9" r="H23150">
        <v>95.0000</v>
      </c>
      <c s="8" t="inlineStr" r="I23150">
        <is>
          <t xml:space="preserve">Y</t>
        </is>
      </c>
      <c s="8" t="inlineStr" r="J23150">
        <is>
          <t xml:space="preserve">Various</t>
        </is>
      </c>
    </row>
    <row r="23151" ht="20.25" customHeight="0">
      <c s="5" t="inlineStr" r="A23151">
        <is>
          <t xml:space="preserve">X8950090</t>
        </is>
      </c>
      <c s="5" t="inlineStr" r="B23151">
        <is>
          <t xml:space="preserve">RELOCATE EXISTING LIGHTING CONTROLLER</t>
        </is>
      </c>
      <c s="5" t="inlineStr" r="C23151">
        <is>
          <t xml:space="preserve">EACH   </t>
        </is>
      </c>
      <c s="6" r="D23151">
        <v>1.000</v>
      </c>
      <c s="7" r="E23151">
        <v>1</v>
      </c>
      <c s="8" t="inlineStr" r="F23151">
        <is>
          <t xml:space="preserve">61J80</t>
        </is>
      </c>
      <c s="8" t="inlineStr" r="G23151">
        <is>
          <t xml:space="preserve">013</t>
        </is>
      </c>
      <c s="9" r="H23151">
        <v>4975.6200</v>
      </c>
      <c s="8" t="inlineStr" r="I23151">
        <is>
          <t xml:space="preserve">Y</t>
        </is>
      </c>
      <c s="8" t="inlineStr" r="J23151">
        <is>
          <t xml:space="preserve"> Will</t>
        </is>
      </c>
    </row>
    <row r="23152" ht="20.25" customHeight="0">
      <c s="5" t="inlineStr" r="A23152">
        <is>
          <t xml:space="preserve">X8950090</t>
        </is>
      </c>
      <c s="5" t="inlineStr" r="B23152">
        <is>
          <t xml:space="preserve">RELOCATE EXISTING LIGHTING CONTROLLER</t>
        </is>
      </c>
      <c s="5" t="inlineStr" r="C23152">
        <is>
          <t xml:space="preserve">EACH   </t>
        </is>
      </c>
      <c s="6" r="D23152">
        <v>1.000</v>
      </c>
      <c s="7" r="E23152">
        <v>1</v>
      </c>
      <c s="8" t="inlineStr" r="F23152">
        <is>
          <t xml:space="preserve">61J80</t>
        </is>
      </c>
      <c s="8" t="inlineStr" r="G23152">
        <is>
          <t xml:space="preserve">013</t>
        </is>
      </c>
      <c s="9" r="H23152">
        <v>4975.6200</v>
      </c>
      <c s="8" t="inlineStr" r="I23152">
        <is>
          <t xml:space="preserve"/>
        </is>
      </c>
      <c s="8" t="inlineStr" r="J23152">
        <is>
          <t xml:space="preserve"> Will</t>
        </is>
      </c>
    </row>
    <row r="23153" ht="20.25" customHeight="0">
      <c s="5" t="inlineStr" r="A23153">
        <is>
          <t xml:space="preserve">X8950090</t>
        </is>
      </c>
      <c s="5" t="inlineStr" r="B23153">
        <is>
          <t xml:space="preserve">RELOCATE EXISTING LIGHTING CONTROLLER</t>
        </is>
      </c>
      <c s="5" t="inlineStr" r="C23153">
        <is>
          <t xml:space="preserve">EACH   </t>
        </is>
      </c>
      <c s="6" r="D23153">
        <v>1.000</v>
      </c>
      <c s="7" r="E23153">
        <v>1</v>
      </c>
      <c s="8" t="inlineStr" r="F23153">
        <is>
          <t xml:space="preserve">61J80</t>
        </is>
      </c>
      <c s="8" t="inlineStr" r="G23153">
        <is>
          <t xml:space="preserve">013</t>
        </is>
      </c>
      <c s="9" r="H23153">
        <v>4975.6200</v>
      </c>
      <c s="8" t="inlineStr" r="I23153">
        <is>
          <t xml:space="preserve"/>
        </is>
      </c>
      <c s="8" t="inlineStr" r="J23153">
        <is>
          <t xml:space="preserve"> Will</t>
        </is>
      </c>
    </row>
    <row r="23154" ht="20.25" customHeight="0">
      <c s="5" t="inlineStr" r="A23154">
        <is>
          <t xml:space="preserve">X8950090</t>
        </is>
      </c>
      <c s="5" t="inlineStr" r="B23154">
        <is>
          <t xml:space="preserve">RELOCATE EXISTING LIGHTING CONTROLLER</t>
        </is>
      </c>
      <c s="5" t="inlineStr" r="C23154">
        <is>
          <t xml:space="preserve">EACH   </t>
        </is>
      </c>
      <c s="6" r="D23154">
        <v>1.000</v>
      </c>
      <c s="7" r="E23154">
        <v>1</v>
      </c>
      <c s="8" t="inlineStr" r="F23154">
        <is>
          <t xml:space="preserve">61J80</t>
        </is>
      </c>
      <c s="8" t="inlineStr" r="G23154">
        <is>
          <t xml:space="preserve">013</t>
        </is>
      </c>
      <c s="9" r="H23154">
        <v>5200.0000</v>
      </c>
      <c s="8" t="inlineStr" r="I23154">
        <is>
          <t xml:space="preserve"/>
        </is>
      </c>
      <c s="8" t="inlineStr" r="J23154">
        <is>
          <t xml:space="preserve"> Will</t>
        </is>
      </c>
    </row>
    <row r="23155" ht="20.25" customHeight="0">
      <c s="5" t="inlineStr" r="A23155">
        <is>
          <t xml:space="preserve">X8950090</t>
        </is>
      </c>
      <c s="5" t="inlineStr" r="B23155">
        <is>
          <t xml:space="preserve">RELOCATE EXISTING LIGHTING CONTROLLER</t>
        </is>
      </c>
      <c s="5" t="inlineStr" r="C23155">
        <is>
          <t xml:space="preserve">EACH   </t>
        </is>
      </c>
      <c s="6" r="D23155">
        <v>1.000</v>
      </c>
      <c s="7" r="E23155">
        <v>1</v>
      </c>
      <c s="8" t="inlineStr" r="F23155">
        <is>
          <t xml:space="preserve">61J80</t>
        </is>
      </c>
      <c s="8" t="inlineStr" r="G23155">
        <is>
          <t xml:space="preserve">013</t>
        </is>
      </c>
      <c s="9" r="H23155">
        <v>7500.0000</v>
      </c>
      <c s="8" t="inlineStr" r="I23155">
        <is>
          <t xml:space="preserve"/>
        </is>
      </c>
      <c s="8" t="inlineStr" r="J23155">
        <is>
          <t xml:space="preserve"> Will</t>
        </is>
      </c>
    </row>
    <row r="23156" ht="20.25" customHeight="0">
      <c s="5" t="inlineStr" r="A23156">
        <is>
          <t xml:space="preserve">X8950100</t>
        </is>
      </c>
      <c s="5" t="inlineStr" r="B23156">
        <is>
          <t xml:space="preserve">RELOCATE EXISTING MASTER CONTROLLER</t>
        </is>
      </c>
      <c s="5" t="inlineStr" r="C23156">
        <is>
          <t xml:space="preserve">EACH   </t>
        </is>
      </c>
      <c s="6" r="D23156">
        <v>1.000</v>
      </c>
      <c s="7" r="E23156">
        <v>1</v>
      </c>
      <c s="8" t="inlineStr" r="F23156">
        <is>
          <t xml:space="preserve">61J88</t>
        </is>
      </c>
      <c s="8" t="inlineStr" r="G23156">
        <is>
          <t xml:space="preserve">017</t>
        </is>
      </c>
      <c s="9" r="H23156">
        <v>499.1100</v>
      </c>
      <c s="8" t="inlineStr" r="I23156">
        <is>
          <t xml:space="preserve">Y</t>
        </is>
      </c>
      <c s="8" t="inlineStr" r="J23156">
        <is>
          <t xml:space="preserve"> Cook</t>
        </is>
      </c>
    </row>
    <row r="23157" ht="20.25" customHeight="0">
      <c s="5" t="inlineStr" r="A23157">
        <is>
          <t xml:space="preserve">X8950100</t>
        </is>
      </c>
      <c s="5" t="inlineStr" r="B23157">
        <is>
          <t xml:space="preserve">RELOCATE EXISTING MASTER CONTROLLER</t>
        </is>
      </c>
      <c s="5" t="inlineStr" r="C23157">
        <is>
          <t xml:space="preserve">EACH   </t>
        </is>
      </c>
      <c s="6" r="D23157">
        <v>1.000</v>
      </c>
      <c s="7" r="E23157">
        <v>1</v>
      </c>
      <c s="8" t="inlineStr" r="F23157">
        <is>
          <t xml:space="preserve">61J88</t>
        </is>
      </c>
      <c s="8" t="inlineStr" r="G23157">
        <is>
          <t xml:space="preserve">017</t>
        </is>
      </c>
      <c s="9" r="H23157">
        <v>870.0000</v>
      </c>
      <c s="8" t="inlineStr" r="I23157">
        <is>
          <t xml:space="preserve"/>
        </is>
      </c>
      <c s="8" t="inlineStr" r="J23157">
        <is>
          <t xml:space="preserve"> Cook</t>
        </is>
      </c>
    </row>
    <row r="23158" ht="20.25" customHeight="0">
      <c s="5" t="inlineStr" r="A23158">
        <is>
          <t xml:space="preserve">X8950125</t>
        </is>
      </c>
      <c s="5" t="inlineStr" r="B23158">
        <is>
          <t xml:space="preserve">REMOVE EXISTING INTERSECTION MONITOR UNIT</t>
        </is>
      </c>
      <c s="5" t="inlineStr" r="C23158">
        <is>
          <t xml:space="preserve">EACH   </t>
        </is>
      </c>
      <c s="6" r="D23158">
        <v>10.000</v>
      </c>
      <c s="7" r="E23158">
        <v>8</v>
      </c>
      <c s="8" t="inlineStr" r="F23158">
        <is>
          <t xml:space="preserve">76T01</t>
        </is>
      </c>
      <c s="8" t="inlineStr" r="G23158">
        <is>
          <t xml:space="preserve">091</t>
        </is>
      </c>
      <c s="9" r="H23158">
        <v>63.0000</v>
      </c>
      <c s="8" t="inlineStr" r="I23158">
        <is>
          <t xml:space="preserve">Y</t>
        </is>
      </c>
      <c s="8" t="inlineStr" r="J23158">
        <is>
          <t xml:space="preserve">Various</t>
        </is>
      </c>
    </row>
    <row r="23159" ht="20.25" customHeight="0">
      <c s="5" t="inlineStr" r="A23159">
        <is>
          <t xml:space="preserve">X8950212</t>
        </is>
      </c>
      <c s="5" t="inlineStr" r="B23159">
        <is>
          <t xml:space="preserve">MODIFY EXISTING CONTROLLER CABINET (SPECIAL)</t>
        </is>
      </c>
      <c s="5" t="inlineStr" r="C23159">
        <is>
          <t xml:space="preserve">EACH   </t>
        </is>
      </c>
      <c s="6" r="D23159">
        <v>1.000</v>
      </c>
      <c s="7" r="E23159">
        <v>1</v>
      </c>
      <c s="8" t="inlineStr" r="F23159">
        <is>
          <t xml:space="preserve">62K70</t>
        </is>
      </c>
      <c s="8" t="inlineStr" r="G23159">
        <is>
          <t xml:space="preserve">022</t>
        </is>
      </c>
      <c s="9" r="H23159">
        <v>2280.0000</v>
      </c>
      <c s="8" t="inlineStr" r="I23159">
        <is>
          <t xml:space="preserve">Y</t>
        </is>
      </c>
      <c s="8" t="inlineStr" r="J23159">
        <is>
          <t xml:space="preserve"> Cook</t>
        </is>
      </c>
    </row>
    <row r="23160" ht="20.25" customHeight="0">
      <c s="5" t="inlineStr" r="A23160">
        <is>
          <t xml:space="preserve">X8950212</t>
        </is>
      </c>
      <c s="5" t="inlineStr" r="B23160">
        <is>
          <t xml:space="preserve">MODIFY EXISTING CONTROLLER CABINET (SPECIAL)</t>
        </is>
      </c>
      <c s="5" t="inlineStr" r="C23160">
        <is>
          <t xml:space="preserve">EACH   </t>
        </is>
      </c>
      <c s="6" r="D23160">
        <v>1.000</v>
      </c>
      <c s="7" r="E23160">
        <v>1</v>
      </c>
      <c s="8" t="inlineStr" r="F23160">
        <is>
          <t xml:space="preserve">62K70</t>
        </is>
      </c>
      <c s="8" t="inlineStr" r="G23160">
        <is>
          <t xml:space="preserve">022</t>
        </is>
      </c>
      <c s="9" r="H23160">
        <v>2280.0000</v>
      </c>
      <c s="8" t="inlineStr" r="I23160">
        <is>
          <t xml:space="preserve"/>
        </is>
      </c>
      <c s="8" t="inlineStr" r="J23160">
        <is>
          <t xml:space="preserve"> Cook</t>
        </is>
      </c>
    </row>
    <row r="23161" ht="20.25" customHeight="0">
      <c s="5" t="inlineStr" r="A23161">
        <is>
          <t xml:space="preserve">X8950212</t>
        </is>
      </c>
      <c s="5" t="inlineStr" r="B23161">
        <is>
          <t xml:space="preserve">MODIFY EXISTING CONTROLLER CABINET (SPECIAL)</t>
        </is>
      </c>
      <c s="5" t="inlineStr" r="C23161">
        <is>
          <t xml:space="preserve">EACH   </t>
        </is>
      </c>
      <c s="6" r="D23161">
        <v>1.000</v>
      </c>
      <c s="7" r="E23161">
        <v>1</v>
      </c>
      <c s="8" t="inlineStr" r="F23161">
        <is>
          <t xml:space="preserve">62K70</t>
        </is>
      </c>
      <c s="8" t="inlineStr" r="G23161">
        <is>
          <t xml:space="preserve">022</t>
        </is>
      </c>
      <c s="9" r="H23161">
        <v>2280.0000</v>
      </c>
      <c s="8" t="inlineStr" r="I23161">
        <is>
          <t xml:space="preserve"/>
        </is>
      </c>
      <c s="8" t="inlineStr" r="J23161">
        <is>
          <t xml:space="preserve"> Cook</t>
        </is>
      </c>
    </row>
    <row r="23162" ht="20.25" customHeight="0">
      <c s="5" t="inlineStr" r="A23162">
        <is>
          <t xml:space="preserve">X8950212</t>
        </is>
      </c>
      <c s="5" t="inlineStr" r="B23162">
        <is>
          <t xml:space="preserve">MODIFY EXISTING CONTROLLER CABINET (SPECIAL)</t>
        </is>
      </c>
      <c s="5" t="inlineStr" r="C23162">
        <is>
          <t xml:space="preserve">EACH   </t>
        </is>
      </c>
      <c s="6" r="D23162">
        <v>1.000</v>
      </c>
      <c s="7" r="E23162">
        <v>1</v>
      </c>
      <c s="8" t="inlineStr" r="F23162">
        <is>
          <t xml:space="preserve">62K70</t>
        </is>
      </c>
      <c s="8" t="inlineStr" r="G23162">
        <is>
          <t xml:space="preserve">022</t>
        </is>
      </c>
      <c s="9" r="H23162">
        <v>2660.0000</v>
      </c>
      <c s="8" t="inlineStr" r="I23162">
        <is>
          <t xml:space="preserve"/>
        </is>
      </c>
      <c s="8" t="inlineStr" r="J23162">
        <is>
          <t xml:space="preserve"> Cook</t>
        </is>
      </c>
    </row>
    <row r="23163" ht="20.25" customHeight="0">
      <c s="5" t="inlineStr" r="A23163">
        <is>
          <t xml:space="preserve">X8950212</t>
        </is>
      </c>
      <c s="5" t="inlineStr" r="B23163">
        <is>
          <t xml:space="preserve">MODIFY EXISTING CONTROLLER CABINET (SPECIAL)</t>
        </is>
      </c>
      <c s="5" t="inlineStr" r="C23163">
        <is>
          <t xml:space="preserve">EACH   </t>
        </is>
      </c>
      <c s="6" r="D23163">
        <v>1.000</v>
      </c>
      <c s="7" r="E23163">
        <v>1</v>
      </c>
      <c s="8" t="inlineStr" r="F23163">
        <is>
          <t xml:space="preserve">62K70</t>
        </is>
      </c>
      <c s="8" t="inlineStr" r="G23163">
        <is>
          <t xml:space="preserve">022</t>
        </is>
      </c>
      <c s="9" r="H23163">
        <v>11500.0000</v>
      </c>
      <c s="8" t="inlineStr" r="I23163">
        <is>
          <t xml:space="preserve"/>
        </is>
      </c>
      <c s="8" t="inlineStr" r="J23163">
        <is>
          <t xml:space="preserve"> Cook</t>
        </is>
      </c>
    </row>
    <row r="23164" ht="20.25" customHeight="0">
      <c s="5" t="inlineStr" r="A23164">
        <is>
          <t xml:space="preserve">X8950212</t>
        </is>
      </c>
      <c s="5" t="inlineStr" r="B23164">
        <is>
          <t xml:space="preserve">MODIFY EXISTING CONTROLLER CABINET (SPECIAL)</t>
        </is>
      </c>
      <c s="5" t="inlineStr" r="C23164">
        <is>
          <t xml:space="preserve">EACH   </t>
        </is>
      </c>
      <c s="6" r="D23164">
        <v>1.000</v>
      </c>
      <c s="7" r="E23164">
        <v>4</v>
      </c>
      <c s="8" t="inlineStr" r="F23164">
        <is>
          <t xml:space="preserve">68H77</t>
        </is>
      </c>
      <c s="8" t="inlineStr" r="G23164">
        <is>
          <t xml:space="preserve">055</t>
        </is>
      </c>
      <c s="9" r="H23164">
        <v>2660.0000</v>
      </c>
      <c s="8" t="inlineStr" r="I23164">
        <is>
          <t xml:space="preserve">Y</t>
        </is>
      </c>
      <c s="8" t="inlineStr" r="J23164">
        <is>
          <t xml:space="preserve">Various</t>
        </is>
      </c>
    </row>
    <row r="23165" ht="20.25" customHeight="0">
      <c s="5" t="inlineStr" r="A23165">
        <is>
          <t xml:space="preserve">X8950212</t>
        </is>
      </c>
      <c s="5" t="inlineStr" r="B23165">
        <is>
          <t xml:space="preserve">MODIFY EXISTING CONTROLLER CABINET (SPECIAL)</t>
        </is>
      </c>
      <c s="5" t="inlineStr" r="C23165">
        <is>
          <t xml:space="preserve">EACH   </t>
        </is>
      </c>
      <c s="6" r="D23165">
        <v>1.000</v>
      </c>
      <c s="7" r="E23165">
        <v>4</v>
      </c>
      <c s="8" t="inlineStr" r="F23165">
        <is>
          <t xml:space="preserve">68H77</t>
        </is>
      </c>
      <c s="8" t="inlineStr" r="G23165">
        <is>
          <t xml:space="preserve">055</t>
        </is>
      </c>
      <c s="9" r="H23165">
        <v>5000.0000</v>
      </c>
      <c s="8" t="inlineStr" r="I23165">
        <is>
          <t xml:space="preserve"/>
        </is>
      </c>
      <c s="8" t="inlineStr" r="J23165">
        <is>
          <t xml:space="preserve">Various</t>
        </is>
      </c>
    </row>
    <row r="23166" ht="20.25" customHeight="0">
      <c s="5" t="inlineStr" r="A23166">
        <is>
          <t xml:space="preserve">X8950301</t>
        </is>
      </c>
      <c s="5" t="inlineStr" r="B23166">
        <is>
          <t xml:space="preserve">REMOVE EXISTING TRAFFIC SIGNAL POST</t>
        </is>
      </c>
      <c s="5" t="inlineStr" r="C23166">
        <is>
          <t xml:space="preserve">EACH   </t>
        </is>
      </c>
      <c s="6" r="D23166">
        <v>6.000</v>
      </c>
      <c s="7" r="E23166">
        <v>8</v>
      </c>
      <c s="8" t="inlineStr" r="F23166">
        <is>
          <t xml:space="preserve">76T01</t>
        </is>
      </c>
      <c s="8" t="inlineStr" r="G23166">
        <is>
          <t xml:space="preserve">091</t>
        </is>
      </c>
      <c s="9" r="H23166">
        <v>160.0000</v>
      </c>
      <c s="8" t="inlineStr" r="I23166">
        <is>
          <t xml:space="preserve">Y</t>
        </is>
      </c>
      <c s="8" t="inlineStr" r="J23166">
        <is>
          <t xml:space="preserve">Various</t>
        </is>
      </c>
    </row>
    <row r="23167" ht="20.25" customHeight="0">
      <c s="5" t="inlineStr" r="A23167">
        <is>
          <t xml:space="preserve">X8950307</t>
        </is>
      </c>
      <c s="5" t="inlineStr" r="B23167">
        <is>
          <t xml:space="preserve">REMOVE EXISTING PEDESTRIAN SIGNAL HEAD</t>
        </is>
      </c>
      <c s="5" t="inlineStr" r="C23167">
        <is>
          <t xml:space="preserve">EACH   </t>
        </is>
      </c>
      <c s="6" r="D23167">
        <v>387.000</v>
      </c>
      <c s="7" r="E23167">
        <v>8</v>
      </c>
      <c s="8" t="inlineStr" r="F23167">
        <is>
          <t xml:space="preserve">76T01</t>
        </is>
      </c>
      <c s="8" t="inlineStr" r="G23167">
        <is>
          <t xml:space="preserve">091</t>
        </is>
      </c>
      <c s="9" r="H23167">
        <v>95.0000</v>
      </c>
      <c s="8" t="inlineStr" r="I23167">
        <is>
          <t xml:space="preserve">Y</t>
        </is>
      </c>
      <c s="8" t="inlineStr" r="J23167">
        <is>
          <t xml:space="preserve">Various</t>
        </is>
      </c>
    </row>
    <row r="23168" ht="20.25" customHeight="0">
      <c s="5" t="inlineStr" r="A23168">
        <is>
          <t xml:space="preserve">X8950307</t>
        </is>
      </c>
      <c s="5" t="inlineStr" r="B23168">
        <is>
          <t xml:space="preserve">REMOVE EXISTING PEDESTRIAN SIGNAL HEAD</t>
        </is>
      </c>
      <c s="5" t="inlineStr" r="C23168">
        <is>
          <t xml:space="preserve">EACH   </t>
        </is>
      </c>
      <c s="6" r="D23168">
        <v>1.000</v>
      </c>
      <c s="7" r="E23168">
        <v>8</v>
      </c>
      <c s="8" t="inlineStr" r="F23168">
        <is>
          <t xml:space="preserve">97822</t>
        </is>
      </c>
      <c s="8" t="inlineStr" r="G23168">
        <is>
          <t xml:space="preserve">110</t>
        </is>
      </c>
      <c s="9" r="H23168">
        <v>1600.0000</v>
      </c>
      <c s="8" t="inlineStr" r="I23168">
        <is>
          <t xml:space="preserve">Y</t>
        </is>
      </c>
      <c s="8" t="inlineStr" r="J23168">
        <is>
          <t xml:space="preserve"> Madison</t>
        </is>
      </c>
    </row>
    <row r="23169" ht="20.25" customHeight="0">
      <c s="5" t="inlineStr" r="A23169">
        <is>
          <t xml:space="preserve">X8950307</t>
        </is>
      </c>
      <c s="5" t="inlineStr" r="B23169">
        <is>
          <t xml:space="preserve">REMOVE EXISTING PEDESTRIAN SIGNAL HEAD</t>
        </is>
      </c>
      <c s="5" t="inlineStr" r="C23169">
        <is>
          <t xml:space="preserve">EACH   </t>
        </is>
      </c>
      <c s="6" r="D23169">
        <v>1.000</v>
      </c>
      <c s="7" r="E23169">
        <v>8</v>
      </c>
      <c s="8" t="inlineStr" r="F23169">
        <is>
          <t xml:space="preserve">97822</t>
        </is>
      </c>
      <c s="8" t="inlineStr" r="G23169">
        <is>
          <t xml:space="preserve">110</t>
        </is>
      </c>
      <c s="9" r="H23169">
        <v>1600.0000</v>
      </c>
      <c s="8" t="inlineStr" r="I23169">
        <is>
          <t xml:space="preserve"/>
        </is>
      </c>
      <c s="8" t="inlineStr" r="J23169">
        <is>
          <t xml:space="preserve"> Madison</t>
        </is>
      </c>
    </row>
    <row r="23170" ht="20.25" customHeight="0">
      <c s="5" t="inlineStr" r="A23170">
        <is>
          <t xml:space="preserve">X8950425</t>
        </is>
      </c>
      <c s="5" t="inlineStr" r="B23170">
        <is>
          <t xml:space="preserve">REMOVE EXISTING TRAFFIC SURVEILLANCE EQUIPMENT</t>
        </is>
      </c>
      <c s="5" t="inlineStr" r="C23170">
        <is>
          <t xml:space="preserve">L SUM  </t>
        </is>
      </c>
      <c s="6" r="D23170">
        <v>1.000</v>
      </c>
      <c s="7" r="E23170">
        <v>1</v>
      </c>
      <c s="8" t="inlineStr" r="F23170">
        <is>
          <t xml:space="preserve">62R28</t>
        </is>
      </c>
      <c s="8" t="inlineStr" r="G23170">
        <is>
          <t xml:space="preserve">026</t>
        </is>
      </c>
      <c s="9" r="H23170">
        <v>31900.0000</v>
      </c>
      <c s="8" t="inlineStr" r="I23170">
        <is>
          <t xml:space="preserve">Y</t>
        </is>
      </c>
      <c s="8" t="inlineStr" r="J23170">
        <is>
          <t xml:space="preserve"> Will</t>
        </is>
      </c>
    </row>
    <row r="23171" ht="20.25" customHeight="0">
      <c s="5" t="inlineStr" r="A23171">
        <is>
          <t xml:space="preserve">X8950425</t>
        </is>
      </c>
      <c s="5" t="inlineStr" r="B23171">
        <is>
          <t xml:space="preserve">REMOVE EXISTING TRAFFIC SURVEILLANCE EQUIPMENT</t>
        </is>
      </c>
      <c s="5" t="inlineStr" r="C23171">
        <is>
          <t xml:space="preserve">L SUM  </t>
        </is>
      </c>
      <c s="6" r="D23171">
        <v>1.000</v>
      </c>
      <c s="7" r="E23171">
        <v>1</v>
      </c>
      <c s="8" t="inlineStr" r="F23171">
        <is>
          <t xml:space="preserve">62R28</t>
        </is>
      </c>
      <c s="8" t="inlineStr" r="G23171">
        <is>
          <t xml:space="preserve">026</t>
        </is>
      </c>
      <c s="9" r="H23171">
        <v>29000.0000</v>
      </c>
      <c s="8" t="inlineStr" r="I23171">
        <is>
          <t xml:space="preserve"/>
        </is>
      </c>
      <c s="8" t="inlineStr" r="J23171">
        <is>
          <t xml:space="preserve"> Will</t>
        </is>
      </c>
    </row>
    <row r="23172" ht="20.25" customHeight="0">
      <c s="5" t="inlineStr" r="A23172">
        <is>
          <t xml:space="preserve">X8950425</t>
        </is>
      </c>
      <c s="5" t="inlineStr" r="B23172">
        <is>
          <t xml:space="preserve">REMOVE EXISTING TRAFFIC SURVEILLANCE EQUIPMENT</t>
        </is>
      </c>
      <c s="5" t="inlineStr" r="C23172">
        <is>
          <t xml:space="preserve">L SUM  </t>
        </is>
      </c>
      <c s="6" r="D23172">
        <v>1.000</v>
      </c>
      <c s="7" r="E23172">
        <v>1</v>
      </c>
      <c s="8" t="inlineStr" r="F23172">
        <is>
          <t xml:space="preserve">62R28</t>
        </is>
      </c>
      <c s="8" t="inlineStr" r="G23172">
        <is>
          <t xml:space="preserve">026</t>
        </is>
      </c>
      <c s="9" r="H23172">
        <v>29000.0000</v>
      </c>
      <c s="8" t="inlineStr" r="I23172">
        <is>
          <t xml:space="preserve"/>
        </is>
      </c>
      <c s="8" t="inlineStr" r="J23172">
        <is>
          <t xml:space="preserve"> Will</t>
        </is>
      </c>
    </row>
    <row r="23173" ht="20.25" customHeight="0">
      <c s="5" t="inlineStr" r="A23173">
        <is>
          <t xml:space="preserve">X8950425</t>
        </is>
      </c>
      <c s="5" t="inlineStr" r="B23173">
        <is>
          <t xml:space="preserve">REMOVE EXISTING TRAFFIC SURVEILLANCE EQUIPMENT</t>
        </is>
      </c>
      <c s="5" t="inlineStr" r="C23173">
        <is>
          <t xml:space="preserve">L SUM  </t>
        </is>
      </c>
      <c s="6" r="D23173">
        <v>1.000</v>
      </c>
      <c s="7" r="E23173">
        <v>1</v>
      </c>
      <c s="8" t="inlineStr" r="F23173">
        <is>
          <t xml:space="preserve">62R28</t>
        </is>
      </c>
      <c s="8" t="inlineStr" r="G23173">
        <is>
          <t xml:space="preserve">026</t>
        </is>
      </c>
      <c s="9" r="H23173">
        <v>29000.0000</v>
      </c>
      <c s="8" t="inlineStr" r="I23173">
        <is>
          <t xml:space="preserve"/>
        </is>
      </c>
      <c s="8" t="inlineStr" r="J23173">
        <is>
          <t xml:space="preserve"> Will</t>
        </is>
      </c>
    </row>
    <row r="23174" ht="20.25" customHeight="0">
      <c s="5" t="inlineStr" r="A23174">
        <is>
          <t xml:space="preserve">X8950450</t>
        </is>
      </c>
      <c s="5" t="inlineStr" r="B23174">
        <is>
          <t xml:space="preserve">REMOVE EXISTING UNDERGROUND CONDUIT</t>
        </is>
      </c>
      <c s="5" t="inlineStr" r="C23174">
        <is>
          <t xml:space="preserve">FOOT   </t>
        </is>
      </c>
      <c s="6" r="D23174">
        <v>32.000</v>
      </c>
      <c s="7" r="E23174">
        <v>1</v>
      </c>
      <c s="8" t="inlineStr" r="F23174">
        <is>
          <t xml:space="preserve">62R28</t>
        </is>
      </c>
      <c s="8" t="inlineStr" r="G23174">
        <is>
          <t xml:space="preserve">026</t>
        </is>
      </c>
      <c s="9" r="H23174">
        <v>27.5000</v>
      </c>
      <c s="8" t="inlineStr" r="I23174">
        <is>
          <t xml:space="preserve">Y</t>
        </is>
      </c>
      <c s="8" t="inlineStr" r="J23174">
        <is>
          <t xml:space="preserve"> Will</t>
        </is>
      </c>
    </row>
    <row r="23175" ht="20.25" customHeight="0">
      <c s="5" t="inlineStr" r="A23175">
        <is>
          <t xml:space="preserve">X8950450</t>
        </is>
      </c>
      <c s="5" t="inlineStr" r="B23175">
        <is>
          <t xml:space="preserve">REMOVE EXISTING UNDERGROUND CONDUIT</t>
        </is>
      </c>
      <c s="5" t="inlineStr" r="C23175">
        <is>
          <t xml:space="preserve">FOOT   </t>
        </is>
      </c>
      <c s="6" r="D23175">
        <v>32.000</v>
      </c>
      <c s="7" r="E23175">
        <v>1</v>
      </c>
      <c s="8" t="inlineStr" r="F23175">
        <is>
          <t xml:space="preserve">62R28</t>
        </is>
      </c>
      <c s="8" t="inlineStr" r="G23175">
        <is>
          <t xml:space="preserve">026</t>
        </is>
      </c>
      <c s="9" r="H23175">
        <v>25.0000</v>
      </c>
      <c s="8" t="inlineStr" r="I23175">
        <is>
          <t xml:space="preserve"/>
        </is>
      </c>
      <c s="8" t="inlineStr" r="J23175">
        <is>
          <t xml:space="preserve"> Will</t>
        </is>
      </c>
    </row>
    <row r="23176" ht="20.25" customHeight="0">
      <c s="5" t="inlineStr" r="A23176">
        <is>
          <t xml:space="preserve">X8950450</t>
        </is>
      </c>
      <c s="5" t="inlineStr" r="B23176">
        <is>
          <t xml:space="preserve">REMOVE EXISTING UNDERGROUND CONDUIT</t>
        </is>
      </c>
      <c s="5" t="inlineStr" r="C23176">
        <is>
          <t xml:space="preserve">FOOT   </t>
        </is>
      </c>
      <c s="6" r="D23176">
        <v>32.000</v>
      </c>
      <c s="7" r="E23176">
        <v>1</v>
      </c>
      <c s="8" t="inlineStr" r="F23176">
        <is>
          <t xml:space="preserve">62R28</t>
        </is>
      </c>
      <c s="8" t="inlineStr" r="G23176">
        <is>
          <t xml:space="preserve">026</t>
        </is>
      </c>
      <c s="9" r="H23176">
        <v>25.0000</v>
      </c>
      <c s="8" t="inlineStr" r="I23176">
        <is>
          <t xml:space="preserve"/>
        </is>
      </c>
      <c s="8" t="inlineStr" r="J23176">
        <is>
          <t xml:space="preserve"> Will</t>
        </is>
      </c>
    </row>
    <row r="23177" ht="20.25" customHeight="0">
      <c s="5" t="inlineStr" r="A23177">
        <is>
          <t xml:space="preserve">X8950450</t>
        </is>
      </c>
      <c s="5" t="inlineStr" r="B23177">
        <is>
          <t xml:space="preserve">REMOVE EXISTING UNDERGROUND CONDUIT</t>
        </is>
      </c>
      <c s="5" t="inlineStr" r="C23177">
        <is>
          <t xml:space="preserve">FOOT   </t>
        </is>
      </c>
      <c s="6" r="D23177">
        <v>32.000</v>
      </c>
      <c s="7" r="E23177">
        <v>1</v>
      </c>
      <c s="8" t="inlineStr" r="F23177">
        <is>
          <t xml:space="preserve">62R28</t>
        </is>
      </c>
      <c s="8" t="inlineStr" r="G23177">
        <is>
          <t xml:space="preserve">026</t>
        </is>
      </c>
      <c s="9" r="H23177">
        <v>25.0000</v>
      </c>
      <c s="8" t="inlineStr" r="I23177">
        <is>
          <t xml:space="preserve"/>
        </is>
      </c>
      <c s="8" t="inlineStr" r="J23177">
        <is>
          <t xml:space="preserve"> Will</t>
        </is>
      </c>
    </row>
    <row r="23178" ht="20.25" customHeight="0">
      <c s="5" t="inlineStr" r="A23178">
        <is>
          <t xml:space="preserve">X8950510</t>
        </is>
      </c>
      <c s="5" t="inlineStr" r="B23178">
        <is>
          <t xml:space="preserve">REMOVE FIBER OPTIC CABLE FROM CONDUIT</t>
        </is>
      </c>
      <c s="5" t="inlineStr" r="C23178">
        <is>
          <t xml:space="preserve">FOOT   </t>
        </is>
      </c>
      <c s="6" r="D23178">
        <v>23460.000</v>
      </c>
      <c s="7" r="E23178">
        <v>1</v>
      </c>
      <c s="8" t="inlineStr" r="F23178">
        <is>
          <t xml:space="preserve">62R28</t>
        </is>
      </c>
      <c s="8" t="inlineStr" r="G23178">
        <is>
          <t xml:space="preserve">026</t>
        </is>
      </c>
      <c s="9" r="H23178">
        <v>1.3800</v>
      </c>
      <c s="8" t="inlineStr" r="I23178">
        <is>
          <t xml:space="preserve">Y</t>
        </is>
      </c>
      <c s="8" t="inlineStr" r="J23178">
        <is>
          <t xml:space="preserve"> Will</t>
        </is>
      </c>
    </row>
    <row r="23179" ht="20.25" customHeight="0">
      <c s="5" t="inlineStr" r="A23179">
        <is>
          <t xml:space="preserve">X8950510</t>
        </is>
      </c>
      <c s="5" t="inlineStr" r="B23179">
        <is>
          <t xml:space="preserve">REMOVE FIBER OPTIC CABLE FROM CONDUIT</t>
        </is>
      </c>
      <c s="5" t="inlineStr" r="C23179">
        <is>
          <t xml:space="preserve">FOOT   </t>
        </is>
      </c>
      <c s="6" r="D23179">
        <v>23460.000</v>
      </c>
      <c s="7" r="E23179">
        <v>1</v>
      </c>
      <c s="8" t="inlineStr" r="F23179">
        <is>
          <t xml:space="preserve">62R28</t>
        </is>
      </c>
      <c s="8" t="inlineStr" r="G23179">
        <is>
          <t xml:space="preserve">026</t>
        </is>
      </c>
      <c s="9" r="H23179">
        <v>1.2500</v>
      </c>
      <c s="8" t="inlineStr" r="I23179">
        <is>
          <t xml:space="preserve"/>
        </is>
      </c>
      <c s="8" t="inlineStr" r="J23179">
        <is>
          <t xml:space="preserve"> Will</t>
        </is>
      </c>
    </row>
    <row r="23180" ht="20.25" customHeight="0">
      <c s="5" t="inlineStr" r="A23180">
        <is>
          <t xml:space="preserve">X8950510</t>
        </is>
      </c>
      <c s="5" t="inlineStr" r="B23180">
        <is>
          <t xml:space="preserve">REMOVE FIBER OPTIC CABLE FROM CONDUIT</t>
        </is>
      </c>
      <c s="5" t="inlineStr" r="C23180">
        <is>
          <t xml:space="preserve">FOOT   </t>
        </is>
      </c>
      <c s="6" r="D23180">
        <v>23460.000</v>
      </c>
      <c s="7" r="E23180">
        <v>1</v>
      </c>
      <c s="8" t="inlineStr" r="F23180">
        <is>
          <t xml:space="preserve">62R28</t>
        </is>
      </c>
      <c s="8" t="inlineStr" r="G23180">
        <is>
          <t xml:space="preserve">026</t>
        </is>
      </c>
      <c s="9" r="H23180">
        <v>1.2500</v>
      </c>
      <c s="8" t="inlineStr" r="I23180">
        <is>
          <t xml:space="preserve"/>
        </is>
      </c>
      <c s="8" t="inlineStr" r="J23180">
        <is>
          <t xml:space="preserve"> Will</t>
        </is>
      </c>
    </row>
    <row r="23181" ht="20.25" customHeight="0">
      <c s="5" t="inlineStr" r="A23181">
        <is>
          <t xml:space="preserve">X8950510</t>
        </is>
      </c>
      <c s="5" t="inlineStr" r="B23181">
        <is>
          <t xml:space="preserve">REMOVE FIBER OPTIC CABLE FROM CONDUIT</t>
        </is>
      </c>
      <c s="5" t="inlineStr" r="C23181">
        <is>
          <t xml:space="preserve">FOOT   </t>
        </is>
      </c>
      <c s="6" r="D23181">
        <v>23460.000</v>
      </c>
      <c s="7" r="E23181">
        <v>1</v>
      </c>
      <c s="8" t="inlineStr" r="F23181">
        <is>
          <t xml:space="preserve">62R28</t>
        </is>
      </c>
      <c s="8" t="inlineStr" r="G23181">
        <is>
          <t xml:space="preserve">026</t>
        </is>
      </c>
      <c s="9" r="H23181">
        <v>1.2500</v>
      </c>
      <c s="8" t="inlineStr" r="I23181">
        <is>
          <t xml:space="preserve"/>
        </is>
      </c>
      <c s="8" t="inlineStr" r="J23181">
        <is>
          <t xml:space="preserve"> Will</t>
        </is>
      </c>
    </row>
    <row r="23182" ht="20.25" customHeight="0">
      <c s="5" t="inlineStr" r="A23182">
        <is>
          <t xml:space="preserve">XP000001</t>
        </is>
      </c>
      <c s="5" t="inlineStr" r="B23182">
        <is>
          <t xml:space="preserve">JOURNEYMAN ELECTRICIAN</t>
        </is>
      </c>
      <c s="5" t="inlineStr" r="C23182">
        <is>
          <t xml:space="preserve">HOUR   </t>
        </is>
      </c>
      <c s="6" r="D23182">
        <v>1000.000</v>
      </c>
      <c s="7" r="E23182">
        <v>3</v>
      </c>
      <c s="8" t="inlineStr" r="F23182">
        <is>
          <t xml:space="preserve">66N99</t>
        </is>
      </c>
      <c s="8" t="inlineStr" r="G23182">
        <is>
          <t xml:space="preserve">051</t>
        </is>
      </c>
      <c s="9" r="H23182">
        <v>108.0000</v>
      </c>
      <c s="8" t="inlineStr" r="I23182">
        <is>
          <t xml:space="preserve">Y</t>
        </is>
      </c>
      <c s="8" t="inlineStr" r="J23182">
        <is>
          <t xml:space="preserve"> Various</t>
        </is>
      </c>
    </row>
    <row r="23183" ht="20.25" customHeight="0">
      <c s="5" t="inlineStr" r="A23183">
        <is>
          <t xml:space="preserve">XP000002</t>
        </is>
      </c>
      <c s="5" t="inlineStr" r="B23183">
        <is>
          <t xml:space="preserve">APPRENTICE ELECTRICIAN</t>
        </is>
      </c>
      <c s="5" t="inlineStr" r="C23183">
        <is>
          <t xml:space="preserve">HOUR   </t>
        </is>
      </c>
      <c s="6" r="D23183">
        <v>337.000</v>
      </c>
      <c s="7" r="E23183">
        <v>3</v>
      </c>
      <c s="8" t="inlineStr" r="F23183">
        <is>
          <t xml:space="preserve">66N99</t>
        </is>
      </c>
      <c s="8" t="inlineStr" r="G23183">
        <is>
          <t xml:space="preserve">051</t>
        </is>
      </c>
      <c s="9" r="H23183">
        <v>108.0000</v>
      </c>
      <c s="8" t="inlineStr" r="I23183">
        <is>
          <t xml:space="preserve">Y</t>
        </is>
      </c>
      <c s="8" t="inlineStr" r="J23183">
        <is>
          <t xml:space="preserve"> Various</t>
        </is>
      </c>
    </row>
    <row r="23184" ht="20.25" customHeight="0">
      <c s="5" t="inlineStr" r="A23184">
        <is>
          <t xml:space="preserve">XP000003</t>
        </is>
      </c>
      <c s="5" t="inlineStr" r="B23184">
        <is>
          <t xml:space="preserve">JOURNEYMAN ELECTRICIAN (WEEKLY OVERTIME RATE)</t>
        </is>
      </c>
      <c s="5" t="inlineStr" r="C23184">
        <is>
          <t xml:space="preserve">HOUR   </t>
        </is>
      </c>
      <c s="6" r="D23184">
        <v>74.000</v>
      </c>
      <c s="7" r="E23184">
        <v>3</v>
      </c>
      <c s="8" t="inlineStr" r="F23184">
        <is>
          <t xml:space="preserve">66N99</t>
        </is>
      </c>
      <c s="8" t="inlineStr" r="G23184">
        <is>
          <t xml:space="preserve">051</t>
        </is>
      </c>
      <c s="9" r="H23184">
        <v>162.0000</v>
      </c>
      <c s="8" t="inlineStr" r="I23184">
        <is>
          <t xml:space="preserve">Y</t>
        </is>
      </c>
      <c s="8" t="inlineStr" r="J23184">
        <is>
          <t xml:space="preserve"> Various</t>
        </is>
      </c>
    </row>
    <row r="23185" ht="20.25" customHeight="0">
      <c s="5" t="inlineStr" r="A23185">
        <is>
          <t xml:space="preserve">XP000004</t>
        </is>
      </c>
      <c s="5" t="inlineStr" r="B23185">
        <is>
          <t xml:space="preserve">JOURNEYMAN ELECTRICIAN (SATURDAY OVERTIME RATE)</t>
        </is>
      </c>
      <c s="5" t="inlineStr" r="C23185">
        <is>
          <t xml:space="preserve">HOUR   </t>
        </is>
      </c>
      <c s="6" r="D23185">
        <v>74.000</v>
      </c>
      <c s="7" r="E23185">
        <v>3</v>
      </c>
      <c s="8" t="inlineStr" r="F23185">
        <is>
          <t xml:space="preserve">66N99</t>
        </is>
      </c>
      <c s="8" t="inlineStr" r="G23185">
        <is>
          <t xml:space="preserve">051</t>
        </is>
      </c>
      <c s="9" r="H23185">
        <v>162.0000</v>
      </c>
      <c s="8" t="inlineStr" r="I23185">
        <is>
          <t xml:space="preserve">Y</t>
        </is>
      </c>
      <c s="8" t="inlineStr" r="J23185">
        <is>
          <t xml:space="preserve"> Various</t>
        </is>
      </c>
    </row>
    <row r="23186" ht="20.25" customHeight="0">
      <c s="5" t="inlineStr" r="A23186">
        <is>
          <t xml:space="preserve">XP000005</t>
        </is>
      </c>
      <c s="5" t="inlineStr" r="B23186">
        <is>
          <t xml:space="preserve">JOURNEYMAN ELECTRICIAN (SUNDAY AND HOLIDAY OVERTIME RATE)</t>
        </is>
      </c>
      <c s="5" t="inlineStr" r="C23186">
        <is>
          <t xml:space="preserve">HOUR   </t>
        </is>
      </c>
      <c s="6" r="D23186">
        <v>41.000</v>
      </c>
      <c s="7" r="E23186">
        <v>3</v>
      </c>
      <c s="8" t="inlineStr" r="F23186">
        <is>
          <t xml:space="preserve">66N99</t>
        </is>
      </c>
      <c s="8" t="inlineStr" r="G23186">
        <is>
          <t xml:space="preserve">051</t>
        </is>
      </c>
      <c s="9" r="H23186">
        <v>216.0000</v>
      </c>
      <c s="8" t="inlineStr" r="I23186">
        <is>
          <t xml:space="preserve">Y</t>
        </is>
      </c>
      <c s="8" t="inlineStr" r="J23186">
        <is>
          <t xml:space="preserve"> Various</t>
        </is>
      </c>
    </row>
    <row r="23187" ht="20.25" customHeight="0">
      <c s="5" t="inlineStr" r="A23187">
        <is>
          <t xml:space="preserve">XP000006</t>
        </is>
      </c>
      <c s="5" t="inlineStr" r="B23187">
        <is>
          <t xml:space="preserve">APPRENTICE ELECTRICIAN (WEEKLY OVERTIME RATE)</t>
        </is>
      </c>
      <c s="5" t="inlineStr" r="C23187">
        <is>
          <t xml:space="preserve">HOUR   </t>
        </is>
      </c>
      <c s="6" r="D23187">
        <v>74.000</v>
      </c>
      <c s="7" r="E23187">
        <v>3</v>
      </c>
      <c s="8" t="inlineStr" r="F23187">
        <is>
          <t xml:space="preserve">66N99</t>
        </is>
      </c>
      <c s="8" t="inlineStr" r="G23187">
        <is>
          <t xml:space="preserve">051</t>
        </is>
      </c>
      <c s="9" r="H23187">
        <v>162.0000</v>
      </c>
      <c s="8" t="inlineStr" r="I23187">
        <is>
          <t xml:space="preserve">Y</t>
        </is>
      </c>
      <c s="8" t="inlineStr" r="J23187">
        <is>
          <t xml:space="preserve"> Various</t>
        </is>
      </c>
    </row>
    <row r="23188" ht="20.25" customHeight="0">
      <c s="5" t="inlineStr" r="A23188">
        <is>
          <t xml:space="preserve">XP000007</t>
        </is>
      </c>
      <c s="5" t="inlineStr" r="B23188">
        <is>
          <t xml:space="preserve">APPRENTICE ELECTRICIAN (SATURDAY OVERTIME RATE)</t>
        </is>
      </c>
      <c s="5" t="inlineStr" r="C23188">
        <is>
          <t xml:space="preserve">HOUR   </t>
        </is>
      </c>
      <c s="6" r="D23188">
        <v>74.000</v>
      </c>
      <c s="7" r="E23188">
        <v>3</v>
      </c>
      <c s="8" t="inlineStr" r="F23188">
        <is>
          <t xml:space="preserve">66N99</t>
        </is>
      </c>
      <c s="8" t="inlineStr" r="G23188">
        <is>
          <t xml:space="preserve">051</t>
        </is>
      </c>
      <c s="9" r="H23188">
        <v>162.0000</v>
      </c>
      <c s="8" t="inlineStr" r="I23188">
        <is>
          <t xml:space="preserve">Y</t>
        </is>
      </c>
      <c s="8" t="inlineStr" r="J23188">
        <is>
          <t xml:space="preserve"> Various</t>
        </is>
      </c>
    </row>
    <row r="23189" ht="20.25" customHeight="0">
      <c s="5" t="inlineStr" r="A23189">
        <is>
          <t xml:space="preserve">XP000008</t>
        </is>
      </c>
      <c s="5" t="inlineStr" r="B23189">
        <is>
          <t xml:space="preserve">APRRENTICE ELECTRICIAN (SUNDAY AND HOLIDAY OVERTIME RATE)</t>
        </is>
      </c>
      <c s="5" t="inlineStr" r="C23189">
        <is>
          <t xml:space="preserve">HOUR   </t>
        </is>
      </c>
      <c s="6" r="D23189">
        <v>62.000</v>
      </c>
      <c s="7" r="E23189">
        <v>3</v>
      </c>
      <c s="8" t="inlineStr" r="F23189">
        <is>
          <t xml:space="preserve">66N99</t>
        </is>
      </c>
      <c s="8" t="inlineStr" r="G23189">
        <is>
          <t xml:space="preserve">051</t>
        </is>
      </c>
      <c s="9" r="H23189">
        <v>216.0000</v>
      </c>
      <c s="8" t="inlineStr" r="I23189">
        <is>
          <t xml:space="preserve">Y</t>
        </is>
      </c>
      <c s="8" t="inlineStr" r="J23189">
        <is>
          <t xml:space="preserve"> Various</t>
        </is>
      </c>
    </row>
    <row r="23190" ht="20.25" customHeight="0">
      <c s="5" t="inlineStr" r="A23190">
        <is>
          <t xml:space="preserve">XP000009</t>
        </is>
      </c>
      <c s="5" t="inlineStr" r="B23190">
        <is>
          <t xml:space="preserve">PICK-UP TRUCK</t>
        </is>
      </c>
      <c s="5" t="inlineStr" r="C23190">
        <is>
          <t xml:space="preserve">HOUR   </t>
        </is>
      </c>
      <c s="6" r="D23190">
        <v>1400.000</v>
      </c>
      <c s="7" r="E23190">
        <v>3</v>
      </c>
      <c s="8" t="inlineStr" r="F23190">
        <is>
          <t xml:space="preserve">66N99</t>
        </is>
      </c>
      <c s="8" t="inlineStr" r="G23190">
        <is>
          <t xml:space="preserve">051</t>
        </is>
      </c>
      <c s="9" r="H23190">
        <v>15.0000</v>
      </c>
      <c s="8" t="inlineStr" r="I23190">
        <is>
          <t xml:space="preserve">Y</t>
        </is>
      </c>
      <c s="8" t="inlineStr" r="J23190">
        <is>
          <t xml:space="preserve"> Various</t>
        </is>
      </c>
    </row>
    <row r="23191" ht="20.25" customHeight="0">
      <c s="5" t="inlineStr" r="A23191">
        <is>
          <t xml:space="preserve">XP000010</t>
        </is>
      </c>
      <c s="5" t="inlineStr" r="B23191">
        <is>
          <t xml:space="preserve">BUCKET TRUCK (LENGTH LESS THAN 35 FEET)</t>
        </is>
      </c>
      <c s="5" t="inlineStr" r="C23191">
        <is>
          <t xml:space="preserve">HOUR   </t>
        </is>
      </c>
      <c s="6" r="D23191">
        <v>60.000</v>
      </c>
      <c s="7" r="E23191">
        <v>3</v>
      </c>
      <c s="8" t="inlineStr" r="F23191">
        <is>
          <t xml:space="preserve">66N99</t>
        </is>
      </c>
      <c s="8" t="inlineStr" r="G23191">
        <is>
          <t xml:space="preserve">051</t>
        </is>
      </c>
      <c s="9" r="H23191">
        <v>45.0000</v>
      </c>
      <c s="8" t="inlineStr" r="I23191">
        <is>
          <t xml:space="preserve">Y</t>
        </is>
      </c>
      <c s="8" t="inlineStr" r="J23191">
        <is>
          <t xml:space="preserve"> Various</t>
        </is>
      </c>
    </row>
    <row r="23192" ht="20.25" customHeight="0">
      <c s="5" t="inlineStr" r="A23192">
        <is>
          <t xml:space="preserve">XP000011</t>
        </is>
      </c>
      <c s="5" t="inlineStr" r="B23192">
        <is>
          <t xml:space="preserve">BUCKET TRUCK (LENGTH 35 TO 65 FEET)</t>
        </is>
      </c>
      <c s="5" t="inlineStr" r="C23192">
        <is>
          <t xml:space="preserve">HOUR   </t>
        </is>
      </c>
      <c s="6" r="D23192">
        <v>120.000</v>
      </c>
      <c s="7" r="E23192">
        <v>3</v>
      </c>
      <c s="8" t="inlineStr" r="F23192">
        <is>
          <t xml:space="preserve">66N99</t>
        </is>
      </c>
      <c s="8" t="inlineStr" r="G23192">
        <is>
          <t xml:space="preserve">051</t>
        </is>
      </c>
      <c s="9" r="H23192">
        <v>65.0000</v>
      </c>
      <c s="8" t="inlineStr" r="I23192">
        <is>
          <t xml:space="preserve">Y</t>
        </is>
      </c>
      <c s="8" t="inlineStr" r="J23192">
        <is>
          <t xml:space="preserve"> Various</t>
        </is>
      </c>
    </row>
    <row r="23193" ht="20.25" customHeight="0">
      <c s="5" t="inlineStr" r="A23193">
        <is>
          <t xml:space="preserve">XP000015</t>
        </is>
      </c>
      <c s="5" t="inlineStr" r="B23193">
        <is>
          <t xml:space="preserve">DIGGER DERRICK</t>
        </is>
      </c>
      <c s="5" t="inlineStr" r="C23193">
        <is>
          <t xml:space="preserve">HOUR   </t>
        </is>
      </c>
      <c s="6" r="D23193">
        <v>3.000</v>
      </c>
      <c s="7" r="E23193">
        <v>3</v>
      </c>
      <c s="8" t="inlineStr" r="F23193">
        <is>
          <t xml:space="preserve">66N99</t>
        </is>
      </c>
      <c s="8" t="inlineStr" r="G23193">
        <is>
          <t xml:space="preserve">051</t>
        </is>
      </c>
      <c s="9" r="H23193">
        <v>100.0000</v>
      </c>
      <c s="8" t="inlineStr" r="I23193">
        <is>
          <t xml:space="preserve">Y</t>
        </is>
      </c>
      <c s="8" t="inlineStr" r="J23193">
        <is>
          <t xml:space="preserve"> Various</t>
        </is>
      </c>
    </row>
    <row r="23194" ht="20.25" customHeight="0">
      <c s="5" t="inlineStr" r="A23194">
        <is>
          <t xml:space="preserve">XP000103</t>
        </is>
      </c>
      <c s="5" t="inlineStr" r="B23194">
        <is>
          <t xml:space="preserve">KTQ 5A FUSE</t>
        </is>
      </c>
      <c s="5" t="inlineStr" r="C23194">
        <is>
          <t xml:space="preserve">EACH   </t>
        </is>
      </c>
      <c s="6" r="D23194">
        <v>45.000</v>
      </c>
      <c s="7" r="E23194">
        <v>3</v>
      </c>
      <c s="8" t="inlineStr" r="F23194">
        <is>
          <t xml:space="preserve">66N99</t>
        </is>
      </c>
      <c s="8" t="inlineStr" r="G23194">
        <is>
          <t xml:space="preserve">051</t>
        </is>
      </c>
      <c s="9" r="H23194">
        <v>16.0000</v>
      </c>
      <c s="8" t="inlineStr" r="I23194">
        <is>
          <t xml:space="preserve">Y</t>
        </is>
      </c>
      <c s="8" t="inlineStr" r="J23194">
        <is>
          <t xml:space="preserve"> Various</t>
        </is>
      </c>
    </row>
    <row r="23195" ht="20.25" customHeight="0">
      <c s="5" t="inlineStr" r="A23195">
        <is>
          <t xml:space="preserve">XP000106</t>
        </is>
      </c>
      <c s="5" t="inlineStr" r="B23195">
        <is>
          <t xml:space="preserve">BUCHANAN FUSEHOLDER KIT</t>
        </is>
      </c>
      <c s="5" t="inlineStr" r="C23195">
        <is>
          <t xml:space="preserve">EACH   </t>
        </is>
      </c>
      <c s="6" r="D23195">
        <v>18.000</v>
      </c>
      <c s="7" r="E23195">
        <v>3</v>
      </c>
      <c s="8" t="inlineStr" r="F23195">
        <is>
          <t xml:space="preserve">66N99</t>
        </is>
      </c>
      <c s="8" t="inlineStr" r="G23195">
        <is>
          <t xml:space="preserve">051</t>
        </is>
      </c>
      <c s="9" r="H23195">
        <v>129.0000</v>
      </c>
      <c s="8" t="inlineStr" r="I23195">
        <is>
          <t xml:space="preserve">Y</t>
        </is>
      </c>
      <c s="8" t="inlineStr" r="J23195">
        <is>
          <t xml:space="preserve"> Various</t>
        </is>
      </c>
    </row>
    <row r="23196" ht="20.25" customHeight="0">
      <c s="5" t="inlineStr" r="A23196">
        <is>
          <t xml:space="preserve">XP000136</t>
        </is>
      </c>
      <c s="5" t="inlineStr" r="B23196">
        <is>
          <t xml:space="preserve">100A CIRCUIT BREAKER, 2P</t>
        </is>
      </c>
      <c s="5" t="inlineStr" r="C23196">
        <is>
          <t xml:space="preserve">EACH   </t>
        </is>
      </c>
      <c s="6" r="D23196">
        <v>1.000</v>
      </c>
      <c s="7" r="E23196">
        <v>7</v>
      </c>
      <c s="8" t="inlineStr" r="F23196">
        <is>
          <t xml:space="preserve">74C38</t>
        </is>
      </c>
      <c s="8" t="inlineStr" r="G23196">
        <is>
          <t xml:space="preserve">123</t>
        </is>
      </c>
      <c s="9" r="H23196">
        <v>945.0000</v>
      </c>
      <c s="8" t="inlineStr" r="I23196">
        <is>
          <t xml:space="preserve">Y</t>
        </is>
      </c>
      <c s="8" t="inlineStr" r="J23196">
        <is>
          <t xml:space="preserve"> Richland</t>
        </is>
      </c>
    </row>
    <row r="23197" ht="20.25" customHeight="0">
      <c s="5" t="inlineStr" r="A23197">
        <is>
          <t xml:space="preserve">XP000136</t>
        </is>
      </c>
      <c s="5" t="inlineStr" r="B23197">
        <is>
          <t xml:space="preserve">100A CIRCUIT BREAKER, 2P</t>
        </is>
      </c>
      <c s="5" t="inlineStr" r="C23197">
        <is>
          <t xml:space="preserve">EACH   </t>
        </is>
      </c>
      <c s="6" r="D23197">
        <v>1.000</v>
      </c>
      <c s="7" r="E23197">
        <v>7</v>
      </c>
      <c s="8" t="inlineStr" r="F23197">
        <is>
          <t xml:space="preserve">74C38</t>
        </is>
      </c>
      <c s="8" t="inlineStr" r="G23197">
        <is>
          <t xml:space="preserve">123</t>
        </is>
      </c>
      <c s="9" r="H23197">
        <v>875.0000</v>
      </c>
      <c s="8" t="inlineStr" r="I23197">
        <is>
          <t xml:space="preserve"/>
        </is>
      </c>
      <c s="8" t="inlineStr" r="J23197">
        <is>
          <t xml:space="preserve"> Richland</t>
        </is>
      </c>
    </row>
    <row r="23198" ht="20.25" customHeight="0">
      <c s="5" t="inlineStr" r="A23198">
        <is>
          <t xml:space="preserve">XP000136</t>
        </is>
      </c>
      <c s="5" t="inlineStr" r="B23198">
        <is>
          <t xml:space="preserve">100A CIRCUIT BREAKER, 2P</t>
        </is>
      </c>
      <c s="5" t="inlineStr" r="C23198">
        <is>
          <t xml:space="preserve">EACH   </t>
        </is>
      </c>
      <c s="6" r="D23198">
        <v>1.000</v>
      </c>
      <c s="7" r="E23198">
        <v>7</v>
      </c>
      <c s="8" t="inlineStr" r="F23198">
        <is>
          <t xml:space="preserve">74C38</t>
        </is>
      </c>
      <c s="8" t="inlineStr" r="G23198">
        <is>
          <t xml:space="preserve">123</t>
        </is>
      </c>
      <c s="9" r="H23198">
        <v>962.2700</v>
      </c>
      <c s="8" t="inlineStr" r="I23198">
        <is>
          <t xml:space="preserve"/>
        </is>
      </c>
      <c s="8" t="inlineStr" r="J23198">
        <is>
          <t xml:space="preserve"> Richland</t>
        </is>
      </c>
    </row>
    <row r="23199" ht="20.25" customHeight="0">
      <c s="5" t="inlineStr" r="A23199">
        <is>
          <t xml:space="preserve">XP000200</t>
        </is>
      </c>
      <c s="5" t="inlineStr" r="B23199">
        <is>
          <t xml:space="preserve">LOAD SWITCH, NEMA</t>
        </is>
      </c>
      <c s="5" t="inlineStr" r="C23199">
        <is>
          <t xml:space="preserve">EACH   </t>
        </is>
      </c>
      <c s="6" r="D23199">
        <v>13.000</v>
      </c>
      <c s="7" r="E23199">
        <v>3</v>
      </c>
      <c s="8" t="inlineStr" r="F23199">
        <is>
          <t xml:space="preserve">66N99</t>
        </is>
      </c>
      <c s="8" t="inlineStr" r="G23199">
        <is>
          <t xml:space="preserve">051</t>
        </is>
      </c>
      <c s="9" r="H23199">
        <v>80.0000</v>
      </c>
      <c s="8" t="inlineStr" r="I23199">
        <is>
          <t xml:space="preserve">Y</t>
        </is>
      </c>
      <c s="8" t="inlineStr" r="J23199">
        <is>
          <t xml:space="preserve"> Various</t>
        </is>
      </c>
    </row>
    <row r="23200" ht="20.25" customHeight="0">
      <c s="5" t="inlineStr" r="A23200">
        <is>
          <t xml:space="preserve">XX000406</t>
        </is>
      </c>
      <c s="5" t="inlineStr" r="B23200">
        <is>
          <t xml:space="preserve">BRICK PAVER REMOVAL AND REPLACEMENT</t>
        </is>
      </c>
      <c s="5" t="inlineStr" r="C23200">
        <is>
          <t xml:space="preserve">SQ FT  </t>
        </is>
      </c>
      <c s="6" r="D23200">
        <v>3440.000</v>
      </c>
      <c s="7" r="E23200">
        <v>1</v>
      </c>
      <c s="8" t="inlineStr" r="F23200">
        <is>
          <t xml:space="preserve">61J77</t>
        </is>
      </c>
      <c s="8" t="inlineStr" r="G23200">
        <is>
          <t xml:space="preserve">010</t>
        </is>
      </c>
      <c s="9" r="H23200">
        <v>17.0000</v>
      </c>
      <c s="8" t="inlineStr" r="I23200">
        <is>
          <t xml:space="preserve">Y</t>
        </is>
      </c>
      <c s="8" t="inlineStr" r="J23200">
        <is>
          <t xml:space="preserve"> DuPage</t>
        </is>
      </c>
    </row>
    <row r="23201" ht="20.25" customHeight="0">
      <c s="5" t="inlineStr" r="A23201">
        <is>
          <t xml:space="preserve">XX000406</t>
        </is>
      </c>
      <c s="5" t="inlineStr" r="B23201">
        <is>
          <t xml:space="preserve">BRICK PAVER REMOVAL AND REPLACEMENT</t>
        </is>
      </c>
      <c s="5" t="inlineStr" r="C23201">
        <is>
          <t xml:space="preserve">SQ FT  </t>
        </is>
      </c>
      <c s="6" r="D23201">
        <v>3440.000</v>
      </c>
      <c s="7" r="E23201">
        <v>1</v>
      </c>
      <c s="8" t="inlineStr" r="F23201">
        <is>
          <t xml:space="preserve">61J77</t>
        </is>
      </c>
      <c s="8" t="inlineStr" r="G23201">
        <is>
          <t xml:space="preserve">010</t>
        </is>
      </c>
      <c s="9" r="H23201">
        <v>17.0000</v>
      </c>
      <c s="8" t="inlineStr" r="I23201">
        <is>
          <t xml:space="preserve"/>
        </is>
      </c>
      <c s="8" t="inlineStr" r="J23201">
        <is>
          <t xml:space="preserve"> DuPage</t>
        </is>
      </c>
    </row>
    <row r="23202" ht="20.25" customHeight="0">
      <c s="5" t="inlineStr" r="A23202">
        <is>
          <t xml:space="preserve">XX000406</t>
        </is>
      </c>
      <c s="5" t="inlineStr" r="B23202">
        <is>
          <t xml:space="preserve">BRICK PAVER REMOVAL AND REPLACEMENT</t>
        </is>
      </c>
      <c s="5" t="inlineStr" r="C23202">
        <is>
          <t xml:space="preserve">SQ FT  </t>
        </is>
      </c>
      <c s="6" r="D23202">
        <v>3440.000</v>
      </c>
      <c s="7" r="E23202">
        <v>1</v>
      </c>
      <c s="8" t="inlineStr" r="F23202">
        <is>
          <t xml:space="preserve">61J77</t>
        </is>
      </c>
      <c s="8" t="inlineStr" r="G23202">
        <is>
          <t xml:space="preserve">010</t>
        </is>
      </c>
      <c s="9" r="H23202">
        <v>20.0000</v>
      </c>
      <c s="8" t="inlineStr" r="I23202">
        <is>
          <t xml:space="preserve"/>
        </is>
      </c>
      <c s="8" t="inlineStr" r="J23202">
        <is>
          <t xml:space="preserve"> DuPage</t>
        </is>
      </c>
    </row>
    <row r="23203" ht="20.25" customHeight="0">
      <c s="5" t="inlineStr" r="A23203">
        <is>
          <t xml:space="preserve">XX000406</t>
        </is>
      </c>
      <c s="5" t="inlineStr" r="B23203">
        <is>
          <t xml:space="preserve">BRICK PAVER REMOVAL AND REPLACEMENT</t>
        </is>
      </c>
      <c s="5" t="inlineStr" r="C23203">
        <is>
          <t xml:space="preserve">SQ FT  </t>
        </is>
      </c>
      <c s="6" r="D23203">
        <v>3440.000</v>
      </c>
      <c s="7" r="E23203">
        <v>1</v>
      </c>
      <c s="8" t="inlineStr" r="F23203">
        <is>
          <t xml:space="preserve">61J77</t>
        </is>
      </c>
      <c s="8" t="inlineStr" r="G23203">
        <is>
          <t xml:space="preserve">010</t>
        </is>
      </c>
      <c s="9" r="H23203">
        <v>24.2500</v>
      </c>
      <c s="8" t="inlineStr" r="I23203">
        <is>
          <t xml:space="preserve"/>
        </is>
      </c>
      <c s="8" t="inlineStr" r="J23203">
        <is>
          <t xml:space="preserve"> DuPage</t>
        </is>
      </c>
    </row>
    <row r="23204" ht="20.25" customHeight="0">
      <c s="5" t="inlineStr" r="A23204">
        <is>
          <t xml:space="preserve">XX000406</t>
        </is>
      </c>
      <c s="5" t="inlineStr" r="B23204">
        <is>
          <t xml:space="preserve">BRICK PAVER REMOVAL AND REPLACEMENT</t>
        </is>
      </c>
      <c s="5" t="inlineStr" r="C23204">
        <is>
          <t xml:space="preserve">SQ FT  </t>
        </is>
      </c>
      <c s="6" r="D23204">
        <v>3440.000</v>
      </c>
      <c s="7" r="E23204">
        <v>1</v>
      </c>
      <c s="8" t="inlineStr" r="F23204">
        <is>
          <t xml:space="preserve">61J77</t>
        </is>
      </c>
      <c s="8" t="inlineStr" r="G23204">
        <is>
          <t xml:space="preserve">010</t>
        </is>
      </c>
      <c s="9" r="H23204">
        <v>24.2500</v>
      </c>
      <c s="8" t="inlineStr" r="I23204">
        <is>
          <t xml:space="preserve"/>
        </is>
      </c>
      <c s="8" t="inlineStr" r="J23204">
        <is>
          <t xml:space="preserve"> DuPage</t>
        </is>
      </c>
    </row>
    <row r="23205" ht="20.25" customHeight="0">
      <c s="5" t="inlineStr" r="A23205">
        <is>
          <t xml:space="preserve">XX000406</t>
        </is>
      </c>
      <c s="5" t="inlineStr" r="B23205">
        <is>
          <t xml:space="preserve">BRICK PAVER REMOVAL AND REPLACEMENT</t>
        </is>
      </c>
      <c s="5" t="inlineStr" r="C23205">
        <is>
          <t xml:space="preserve">SQ FT  </t>
        </is>
      </c>
      <c s="6" r="D23205">
        <v>3440.000</v>
      </c>
      <c s="7" r="E23205">
        <v>1</v>
      </c>
      <c s="8" t="inlineStr" r="F23205">
        <is>
          <t xml:space="preserve">61J77</t>
        </is>
      </c>
      <c s="8" t="inlineStr" r="G23205">
        <is>
          <t xml:space="preserve">010</t>
        </is>
      </c>
      <c s="9" r="H23205">
        <v>24.2500</v>
      </c>
      <c s="8" t="inlineStr" r="I23205">
        <is>
          <t xml:space="preserve"/>
        </is>
      </c>
      <c s="8" t="inlineStr" r="J23205">
        <is>
          <t xml:space="preserve"> DuPage</t>
        </is>
      </c>
    </row>
    <row r="23206" ht="20.25" customHeight="0">
      <c s="5" t="inlineStr" r="A23206">
        <is>
          <t xml:space="preserve">XX000970</t>
        </is>
      </c>
      <c s="5" t="inlineStr" r="B23206">
        <is>
          <t xml:space="preserve">PARKWAY RESTORATION</t>
        </is>
      </c>
      <c s="5" t="inlineStr" r="C23206">
        <is>
          <t xml:space="preserve">L SUM  </t>
        </is>
      </c>
      <c s="6" r="D23206">
        <v>1.000</v>
      </c>
      <c s="7" r="E23206">
        <v>2</v>
      </c>
      <c s="8" t="inlineStr" r="F23206">
        <is>
          <t xml:space="preserve">85727</t>
        </is>
      </c>
      <c s="8" t="inlineStr" r="G23206">
        <is>
          <t xml:space="preserve">098</t>
        </is>
      </c>
      <c s="9" r="H23206">
        <v>25000.0000</v>
      </c>
      <c s="8" t="inlineStr" r="I23206">
        <is>
          <t xml:space="preserve">Y</t>
        </is>
      </c>
      <c s="8" t="inlineStr" r="J23206">
        <is>
          <t xml:space="preserve"> Winnebago</t>
        </is>
      </c>
    </row>
    <row r="23207" ht="20.25" customHeight="0">
      <c s="5" t="inlineStr" r="A23207">
        <is>
          <t xml:space="preserve">XX000970</t>
        </is>
      </c>
      <c s="5" t="inlineStr" r="B23207">
        <is>
          <t xml:space="preserve">PARKWAY RESTORATION</t>
        </is>
      </c>
      <c s="5" t="inlineStr" r="C23207">
        <is>
          <t xml:space="preserve">L SUM  </t>
        </is>
      </c>
      <c s="6" r="D23207">
        <v>1.000</v>
      </c>
      <c s="7" r="E23207">
        <v>2</v>
      </c>
      <c s="8" t="inlineStr" r="F23207">
        <is>
          <t xml:space="preserve">85727</t>
        </is>
      </c>
      <c s="8" t="inlineStr" r="G23207">
        <is>
          <t xml:space="preserve">098</t>
        </is>
      </c>
      <c s="9" r="H23207">
        <v>7600.0000</v>
      </c>
      <c s="8" t="inlineStr" r="I23207">
        <is>
          <t xml:space="preserve"/>
        </is>
      </c>
      <c s="8" t="inlineStr" r="J23207">
        <is>
          <t xml:space="preserve"> Winnebago</t>
        </is>
      </c>
    </row>
    <row r="23208" ht="20.25" customHeight="0">
      <c s="5" t="inlineStr" r="A23208">
        <is>
          <t xml:space="preserve">XX000970</t>
        </is>
      </c>
      <c s="5" t="inlineStr" r="B23208">
        <is>
          <t xml:space="preserve">PARKWAY RESTORATION</t>
        </is>
      </c>
      <c s="5" t="inlineStr" r="C23208">
        <is>
          <t xml:space="preserve">L SUM  </t>
        </is>
      </c>
      <c s="6" r="D23208">
        <v>1.000</v>
      </c>
      <c s="7" r="E23208">
        <v>2</v>
      </c>
      <c s="8" t="inlineStr" r="F23208">
        <is>
          <t xml:space="preserve">85727</t>
        </is>
      </c>
      <c s="8" t="inlineStr" r="G23208">
        <is>
          <t xml:space="preserve">098</t>
        </is>
      </c>
      <c s="9" r="H23208">
        <v>8000.0000</v>
      </c>
      <c s="8" t="inlineStr" r="I23208">
        <is>
          <t xml:space="preserve"/>
        </is>
      </c>
      <c s="8" t="inlineStr" r="J23208">
        <is>
          <t xml:space="preserve"> Winnebago</t>
        </is>
      </c>
    </row>
    <row r="23209" ht="20.25" customHeight="0">
      <c s="5" t="inlineStr" r="A23209">
        <is>
          <t xml:space="preserve">XX000970</t>
        </is>
      </c>
      <c s="5" t="inlineStr" r="B23209">
        <is>
          <t xml:space="preserve">PARKWAY RESTORATION</t>
        </is>
      </c>
      <c s="5" t="inlineStr" r="C23209">
        <is>
          <t xml:space="preserve">L SUM  </t>
        </is>
      </c>
      <c s="6" r="D23209">
        <v>1.000</v>
      </c>
      <c s="7" r="E23209">
        <v>2</v>
      </c>
      <c s="8" t="inlineStr" r="F23209">
        <is>
          <t xml:space="preserve">85727</t>
        </is>
      </c>
      <c s="8" t="inlineStr" r="G23209">
        <is>
          <t xml:space="preserve">098</t>
        </is>
      </c>
      <c s="9" r="H23209">
        <v>8500.0000</v>
      </c>
      <c s="8" t="inlineStr" r="I23209">
        <is>
          <t xml:space="preserve"/>
        </is>
      </c>
      <c s="8" t="inlineStr" r="J23209">
        <is>
          <t xml:space="preserve"> Winnebago</t>
        </is>
      </c>
    </row>
    <row r="23210" ht="20.25" customHeight="0">
      <c s="5" t="inlineStr" r="A23210">
        <is>
          <t xml:space="preserve">XX000970</t>
        </is>
      </c>
      <c s="5" t="inlineStr" r="B23210">
        <is>
          <t xml:space="preserve">PARKWAY RESTORATION</t>
        </is>
      </c>
      <c s="5" t="inlineStr" r="C23210">
        <is>
          <t xml:space="preserve">L SUM  </t>
        </is>
      </c>
      <c s="6" r="D23210">
        <v>1.000</v>
      </c>
      <c s="7" r="E23210">
        <v>2</v>
      </c>
      <c s="8" t="inlineStr" r="F23210">
        <is>
          <t xml:space="preserve">85727</t>
        </is>
      </c>
      <c s="8" t="inlineStr" r="G23210">
        <is>
          <t xml:space="preserve">098</t>
        </is>
      </c>
      <c s="9" r="H23210">
        <v>68230.0000</v>
      </c>
      <c s="8" t="inlineStr" r="I23210">
        <is>
          <t xml:space="preserve"/>
        </is>
      </c>
      <c s="8" t="inlineStr" r="J23210">
        <is>
          <t xml:space="preserve"> Winnebago</t>
        </is>
      </c>
    </row>
    <row r="23211" ht="20.25" customHeight="0">
      <c s="5" t="inlineStr" r="A23211">
        <is>
          <t xml:space="preserve">XX000970</t>
        </is>
      </c>
      <c s="5" t="inlineStr" r="B23211">
        <is>
          <t xml:space="preserve">PARKWAY RESTORATION</t>
        </is>
      </c>
      <c s="5" t="inlineStr" r="C23211">
        <is>
          <t xml:space="preserve">L SUM  </t>
        </is>
      </c>
      <c s="6" r="D23211">
        <v>1.000</v>
      </c>
      <c s="7" r="E23211">
        <v>2</v>
      </c>
      <c s="8" t="inlineStr" r="F23211">
        <is>
          <t xml:space="preserve">85727</t>
        </is>
      </c>
      <c s="8" t="inlineStr" r="G23211">
        <is>
          <t xml:space="preserve">098</t>
        </is>
      </c>
      <c s="9" r="H23211">
        <v>72215.0000</v>
      </c>
      <c s="8" t="inlineStr" r="I23211">
        <is>
          <t xml:space="preserve"/>
        </is>
      </c>
      <c s="8" t="inlineStr" r="J23211">
        <is>
          <t xml:space="preserve"> Winnebago</t>
        </is>
      </c>
    </row>
    <row r="23212" ht="20.25" customHeight="0">
      <c s="5" t="inlineStr" r="A23212">
        <is>
          <t xml:space="preserve">XX001468</t>
        </is>
      </c>
      <c s="5" t="inlineStr" r="B23212">
        <is>
          <t xml:space="preserve">SANITARY SEWER, PVC, 18"</t>
        </is>
      </c>
      <c s="5" t="inlineStr" r="C23212">
        <is>
          <t xml:space="preserve">FOOT   </t>
        </is>
      </c>
      <c s="6" r="D23212">
        <v>210.000</v>
      </c>
      <c s="7" r="E23212">
        <v>1</v>
      </c>
      <c s="8" t="inlineStr" r="F23212">
        <is>
          <t xml:space="preserve">61J89</t>
        </is>
      </c>
      <c s="8" t="inlineStr" r="G23212">
        <is>
          <t xml:space="preserve">018</t>
        </is>
      </c>
      <c s="9" r="H23212">
        <v>269.0000</v>
      </c>
      <c s="8" t="inlineStr" r="I23212">
        <is>
          <t xml:space="preserve">Y</t>
        </is>
      </c>
      <c s="8" t="inlineStr" r="J23212">
        <is>
          <t xml:space="preserve"> Cook</t>
        </is>
      </c>
    </row>
    <row r="23213" ht="20.25" customHeight="0">
      <c s="5" t="inlineStr" r="A23213">
        <is>
          <t xml:space="preserve">XX001468</t>
        </is>
      </c>
      <c s="5" t="inlineStr" r="B23213">
        <is>
          <t xml:space="preserve">SANITARY SEWER, PVC, 18"</t>
        </is>
      </c>
      <c s="5" t="inlineStr" r="C23213">
        <is>
          <t xml:space="preserve">FOOT   </t>
        </is>
      </c>
      <c s="6" r="D23213">
        <v>210.000</v>
      </c>
      <c s="7" r="E23213">
        <v>1</v>
      </c>
      <c s="8" t="inlineStr" r="F23213">
        <is>
          <t xml:space="preserve">61J89</t>
        </is>
      </c>
      <c s="8" t="inlineStr" r="G23213">
        <is>
          <t xml:space="preserve">018</t>
        </is>
      </c>
      <c s="9" r="H23213">
        <v>220.0000</v>
      </c>
      <c s="8" t="inlineStr" r="I23213">
        <is>
          <t xml:space="preserve"/>
        </is>
      </c>
      <c s="8" t="inlineStr" r="J23213">
        <is>
          <t xml:space="preserve"> Cook</t>
        </is>
      </c>
    </row>
    <row r="23214" ht="20.25" customHeight="0">
      <c s="5" t="inlineStr" r="A23214">
        <is>
          <t xml:space="preserve">XX001468</t>
        </is>
      </c>
      <c s="5" t="inlineStr" r="B23214">
        <is>
          <t xml:space="preserve">SANITARY SEWER, PVC, 18"</t>
        </is>
      </c>
      <c s="5" t="inlineStr" r="C23214">
        <is>
          <t xml:space="preserve">FOOT   </t>
        </is>
      </c>
      <c s="6" r="D23214">
        <v>210.000</v>
      </c>
      <c s="7" r="E23214">
        <v>1</v>
      </c>
      <c s="8" t="inlineStr" r="F23214">
        <is>
          <t xml:space="preserve">61J89</t>
        </is>
      </c>
      <c s="8" t="inlineStr" r="G23214">
        <is>
          <t xml:space="preserve">018</t>
        </is>
      </c>
      <c s="9" r="H23214">
        <v>300.0000</v>
      </c>
      <c s="8" t="inlineStr" r="I23214">
        <is>
          <t xml:space="preserve"/>
        </is>
      </c>
      <c s="8" t="inlineStr" r="J23214">
        <is>
          <t xml:space="preserve"> Cook</t>
        </is>
      </c>
    </row>
    <row r="23215" ht="20.25" customHeight="0">
      <c s="5" t="inlineStr" r="A23215">
        <is>
          <t xml:space="preserve">XX001468</t>
        </is>
      </c>
      <c s="5" t="inlineStr" r="B23215">
        <is>
          <t xml:space="preserve">SANITARY SEWER, PVC, 18"</t>
        </is>
      </c>
      <c s="5" t="inlineStr" r="C23215">
        <is>
          <t xml:space="preserve">FOOT   </t>
        </is>
      </c>
      <c s="6" r="D23215">
        <v>210.000</v>
      </c>
      <c s="7" r="E23215">
        <v>1</v>
      </c>
      <c s="8" t="inlineStr" r="F23215">
        <is>
          <t xml:space="preserve">61J89</t>
        </is>
      </c>
      <c s="8" t="inlineStr" r="G23215">
        <is>
          <t xml:space="preserve">018</t>
        </is>
      </c>
      <c s="9" r="H23215">
        <v>352.0000</v>
      </c>
      <c s="8" t="inlineStr" r="I23215">
        <is>
          <t xml:space="preserve"/>
        </is>
      </c>
      <c s="8" t="inlineStr" r="J23215">
        <is>
          <t xml:space="preserve"> Cook</t>
        </is>
      </c>
    </row>
    <row r="23216" ht="20.25" customHeight="0">
      <c s="5" t="inlineStr" r="A23216">
        <is>
          <t xml:space="preserve">XX001468</t>
        </is>
      </c>
      <c s="5" t="inlineStr" r="B23216">
        <is>
          <t xml:space="preserve">SANITARY SEWER, PVC, 18"</t>
        </is>
      </c>
      <c s="5" t="inlineStr" r="C23216">
        <is>
          <t xml:space="preserve">FOOT   </t>
        </is>
      </c>
      <c s="6" r="D23216">
        <v>210.000</v>
      </c>
      <c s="7" r="E23216">
        <v>1</v>
      </c>
      <c s="8" t="inlineStr" r="F23216">
        <is>
          <t xml:space="preserve">61J89</t>
        </is>
      </c>
      <c s="8" t="inlineStr" r="G23216">
        <is>
          <t xml:space="preserve">018</t>
        </is>
      </c>
      <c s="9" r="H23216">
        <v>355.0000</v>
      </c>
      <c s="8" t="inlineStr" r="I23216">
        <is>
          <t xml:space="preserve"/>
        </is>
      </c>
      <c s="8" t="inlineStr" r="J23216">
        <is>
          <t xml:space="preserve"> Cook</t>
        </is>
      </c>
    </row>
    <row r="23217" ht="20.25" customHeight="0">
      <c s="5" t="inlineStr" r="A23217">
        <is>
          <t xml:space="preserve">XX001468</t>
        </is>
      </c>
      <c s="5" t="inlineStr" r="B23217">
        <is>
          <t xml:space="preserve">SANITARY SEWER, PVC, 18"</t>
        </is>
      </c>
      <c s="5" t="inlineStr" r="C23217">
        <is>
          <t xml:space="preserve">FOOT   </t>
        </is>
      </c>
      <c s="6" r="D23217">
        <v>210.000</v>
      </c>
      <c s="7" r="E23217">
        <v>1</v>
      </c>
      <c s="8" t="inlineStr" r="F23217">
        <is>
          <t xml:space="preserve">61J89</t>
        </is>
      </c>
      <c s="8" t="inlineStr" r="G23217">
        <is>
          <t xml:space="preserve">018</t>
        </is>
      </c>
      <c s="9" r="H23217">
        <v>560.0000</v>
      </c>
      <c s="8" t="inlineStr" r="I23217">
        <is>
          <t xml:space="preserve"/>
        </is>
      </c>
      <c s="8" t="inlineStr" r="J23217">
        <is>
          <t xml:space="preserve"> Cook</t>
        </is>
      </c>
    </row>
    <row r="23218" ht="20.25" customHeight="0">
      <c s="5" t="inlineStr" r="A23218">
        <is>
          <t xml:space="preserve">XX001468</t>
        </is>
      </c>
      <c s="5" t="inlineStr" r="B23218">
        <is>
          <t xml:space="preserve">SANITARY SEWER, PVC, 18"</t>
        </is>
      </c>
      <c s="5" t="inlineStr" r="C23218">
        <is>
          <t xml:space="preserve">FOOT   </t>
        </is>
      </c>
      <c s="6" r="D23218">
        <v>210.000</v>
      </c>
      <c s="7" r="E23218">
        <v>1</v>
      </c>
      <c s="8" t="inlineStr" r="F23218">
        <is>
          <t xml:space="preserve">61J89</t>
        </is>
      </c>
      <c s="8" t="inlineStr" r="G23218">
        <is>
          <t xml:space="preserve">018</t>
        </is>
      </c>
      <c s="9" r="H23218">
        <v>572.0000</v>
      </c>
      <c s="8" t="inlineStr" r="I23218">
        <is>
          <t xml:space="preserve"/>
        </is>
      </c>
      <c s="8" t="inlineStr" r="J23218">
        <is>
          <t xml:space="preserve"> Cook</t>
        </is>
      </c>
    </row>
    <row r="23219" ht="20.25" customHeight="0">
      <c s="5" t="inlineStr" r="A23219">
        <is>
          <t xml:space="preserve">XX001468</t>
        </is>
      </c>
      <c s="5" t="inlineStr" r="B23219">
        <is>
          <t xml:space="preserve">SANITARY SEWER, PVC, 18"</t>
        </is>
      </c>
      <c s="5" t="inlineStr" r="C23219">
        <is>
          <t xml:space="preserve">FOOT   </t>
        </is>
      </c>
      <c s="6" r="D23219">
        <v>210.000</v>
      </c>
      <c s="7" r="E23219">
        <v>1</v>
      </c>
      <c s="8" t="inlineStr" r="F23219">
        <is>
          <t xml:space="preserve">61J89</t>
        </is>
      </c>
      <c s="8" t="inlineStr" r="G23219">
        <is>
          <t xml:space="preserve">018</t>
        </is>
      </c>
      <c s="9" r="H23219">
        <v>572.0000</v>
      </c>
      <c s="8" t="inlineStr" r="I23219">
        <is>
          <t xml:space="preserve"/>
        </is>
      </c>
      <c s="8" t="inlineStr" r="J23219">
        <is>
          <t xml:space="preserve"> Cook</t>
        </is>
      </c>
    </row>
    <row r="23220" ht="20.25" customHeight="0">
      <c s="5" t="inlineStr" r="A23220">
        <is>
          <t xml:space="preserve">XX001468</t>
        </is>
      </c>
      <c s="5" t="inlineStr" r="B23220">
        <is>
          <t xml:space="preserve">SANITARY SEWER, PVC, 18"</t>
        </is>
      </c>
      <c s="5" t="inlineStr" r="C23220">
        <is>
          <t xml:space="preserve">FOOT   </t>
        </is>
      </c>
      <c s="6" r="D23220">
        <v>210.000</v>
      </c>
      <c s="7" r="E23220">
        <v>1</v>
      </c>
      <c s="8" t="inlineStr" r="F23220">
        <is>
          <t xml:space="preserve">61J89</t>
        </is>
      </c>
      <c s="8" t="inlineStr" r="G23220">
        <is>
          <t xml:space="preserve">018</t>
        </is>
      </c>
      <c s="9" r="H23220">
        <v>592.0000</v>
      </c>
      <c s="8" t="inlineStr" r="I23220">
        <is>
          <t xml:space="preserve"/>
        </is>
      </c>
      <c s="8" t="inlineStr" r="J23220">
        <is>
          <t xml:space="preserve"> Cook</t>
        </is>
      </c>
    </row>
    <row r="23221" ht="20.25" customHeight="0">
      <c s="5" t="inlineStr" r="A23221">
        <is>
          <t xml:space="preserve">XX002260</t>
        </is>
      </c>
      <c s="5" t="inlineStr" r="B23221">
        <is>
          <t xml:space="preserve">STRUCTURES TO BE REMOVED</t>
        </is>
      </c>
      <c s="5" t="inlineStr" r="C23221">
        <is>
          <t xml:space="preserve">EACH   </t>
        </is>
      </c>
      <c s="6" r="D23221">
        <v>1.000</v>
      </c>
      <c s="7" r="E23221">
        <v>1</v>
      </c>
      <c s="8" t="inlineStr" r="F23221">
        <is>
          <t xml:space="preserve">61J85</t>
        </is>
      </c>
      <c s="8" t="inlineStr" r="G23221">
        <is>
          <t xml:space="preserve">016</t>
        </is>
      </c>
      <c s="9" r="H23221">
        <v>225.0000</v>
      </c>
      <c s="8" t="inlineStr" r="I23221">
        <is>
          <t xml:space="preserve">Y</t>
        </is>
      </c>
      <c s="8" t="inlineStr" r="J23221">
        <is>
          <t xml:space="preserve"> DuPage</t>
        </is>
      </c>
    </row>
    <row r="23222" ht="20.25" customHeight="0">
      <c s="5" t="inlineStr" r="A23222">
        <is>
          <t xml:space="preserve">XX002260</t>
        </is>
      </c>
      <c s="5" t="inlineStr" r="B23222">
        <is>
          <t xml:space="preserve">STRUCTURES TO BE REMOVED</t>
        </is>
      </c>
      <c s="5" t="inlineStr" r="C23222">
        <is>
          <t xml:space="preserve">EACH   </t>
        </is>
      </c>
      <c s="6" r="D23222">
        <v>1.000</v>
      </c>
      <c s="7" r="E23222">
        <v>1</v>
      </c>
      <c s="8" t="inlineStr" r="F23222">
        <is>
          <t xml:space="preserve">61J85</t>
        </is>
      </c>
      <c s="8" t="inlineStr" r="G23222">
        <is>
          <t xml:space="preserve">016</t>
        </is>
      </c>
      <c s="9" r="H23222">
        <v>225.0000</v>
      </c>
      <c s="8" t="inlineStr" r="I23222">
        <is>
          <t xml:space="preserve"/>
        </is>
      </c>
      <c s="8" t="inlineStr" r="J23222">
        <is>
          <t xml:space="preserve"> DuPage</t>
        </is>
      </c>
    </row>
    <row r="23223" ht="20.25" customHeight="0">
      <c s="5" t="inlineStr" r="A23223">
        <is>
          <t xml:space="preserve">XX002260</t>
        </is>
      </c>
      <c s="5" t="inlineStr" r="B23223">
        <is>
          <t xml:space="preserve">STRUCTURES TO BE REMOVED</t>
        </is>
      </c>
      <c s="5" t="inlineStr" r="C23223">
        <is>
          <t xml:space="preserve">EACH   </t>
        </is>
      </c>
      <c s="6" r="D23223">
        <v>1.000</v>
      </c>
      <c s="7" r="E23223">
        <v>1</v>
      </c>
      <c s="8" t="inlineStr" r="F23223">
        <is>
          <t xml:space="preserve">61J85</t>
        </is>
      </c>
      <c s="8" t="inlineStr" r="G23223">
        <is>
          <t xml:space="preserve">016</t>
        </is>
      </c>
      <c s="9" r="H23223">
        <v>240.0000</v>
      </c>
      <c s="8" t="inlineStr" r="I23223">
        <is>
          <t xml:space="preserve"/>
        </is>
      </c>
      <c s="8" t="inlineStr" r="J23223">
        <is>
          <t xml:space="preserve"> DuPage</t>
        </is>
      </c>
    </row>
    <row r="23224" ht="20.25" customHeight="0">
      <c s="5" t="inlineStr" r="A23224">
        <is>
          <t xml:space="preserve">XX002260</t>
        </is>
      </c>
      <c s="5" t="inlineStr" r="B23224">
        <is>
          <t xml:space="preserve">STRUCTURES TO BE REMOVED</t>
        </is>
      </c>
      <c s="5" t="inlineStr" r="C23224">
        <is>
          <t xml:space="preserve">EACH   </t>
        </is>
      </c>
      <c s="6" r="D23224">
        <v>1.000</v>
      </c>
      <c s="7" r="E23224">
        <v>1</v>
      </c>
      <c s="8" t="inlineStr" r="F23224">
        <is>
          <t xml:space="preserve">61J85</t>
        </is>
      </c>
      <c s="8" t="inlineStr" r="G23224">
        <is>
          <t xml:space="preserve">016</t>
        </is>
      </c>
      <c s="9" r="H23224">
        <v>850.0000</v>
      </c>
      <c s="8" t="inlineStr" r="I23224">
        <is>
          <t xml:space="preserve"/>
        </is>
      </c>
      <c s="8" t="inlineStr" r="J23224">
        <is>
          <t xml:space="preserve"> DuPage</t>
        </is>
      </c>
    </row>
    <row r="23225" ht="20.25" customHeight="0">
      <c s="5" t="inlineStr" r="A23225">
        <is>
          <t xml:space="preserve">XX002260</t>
        </is>
      </c>
      <c s="5" t="inlineStr" r="B23225">
        <is>
          <t xml:space="preserve">STRUCTURES TO BE REMOVED</t>
        </is>
      </c>
      <c s="5" t="inlineStr" r="C23225">
        <is>
          <t xml:space="preserve">EACH   </t>
        </is>
      </c>
      <c s="6" r="D23225">
        <v>1.000</v>
      </c>
      <c s="7" r="E23225">
        <v>1</v>
      </c>
      <c s="8" t="inlineStr" r="F23225">
        <is>
          <t xml:space="preserve">61J85</t>
        </is>
      </c>
      <c s="8" t="inlineStr" r="G23225">
        <is>
          <t xml:space="preserve">016</t>
        </is>
      </c>
      <c s="9" r="H23225">
        <v>850.0000</v>
      </c>
      <c s="8" t="inlineStr" r="I23225">
        <is>
          <t xml:space="preserve"/>
        </is>
      </c>
      <c s="8" t="inlineStr" r="J23225">
        <is>
          <t xml:space="preserve"> DuPage</t>
        </is>
      </c>
    </row>
    <row r="23226" ht="20.25" customHeight="0">
      <c s="5" t="inlineStr" r="A23226">
        <is>
          <t xml:space="preserve">XX002260</t>
        </is>
      </c>
      <c s="5" t="inlineStr" r="B23226">
        <is>
          <t xml:space="preserve">STRUCTURES TO BE REMOVED</t>
        </is>
      </c>
      <c s="5" t="inlineStr" r="C23226">
        <is>
          <t xml:space="preserve">EACH   </t>
        </is>
      </c>
      <c s="6" r="D23226">
        <v>1.000</v>
      </c>
      <c s="7" r="E23226">
        <v>1</v>
      </c>
      <c s="8" t="inlineStr" r="F23226">
        <is>
          <t xml:space="preserve">61J85</t>
        </is>
      </c>
      <c s="8" t="inlineStr" r="G23226">
        <is>
          <t xml:space="preserve">016</t>
        </is>
      </c>
      <c s="9" r="H23226">
        <v>850.0000</v>
      </c>
      <c s="8" t="inlineStr" r="I23226">
        <is>
          <t xml:space="preserve"/>
        </is>
      </c>
      <c s="8" t="inlineStr" r="J23226">
        <is>
          <t xml:space="preserve"> DuPage</t>
        </is>
      </c>
    </row>
    <row r="23227" ht="20.25" customHeight="0">
      <c s="5" t="inlineStr" r="A23227">
        <is>
          <t xml:space="preserve">XX003037</t>
        </is>
      </c>
      <c s="5" t="inlineStr" r="B23227">
        <is>
          <t xml:space="preserve">DUCTILE IRON FITTINGS AND ACCESSORIES</t>
        </is>
      </c>
      <c s="5" t="inlineStr" r="C23227">
        <is>
          <t xml:space="preserve">POUND  </t>
        </is>
      </c>
      <c s="6" r="D23227">
        <v>11973.000</v>
      </c>
      <c s="7" r="E23227">
        <v>1</v>
      </c>
      <c s="8" t="inlineStr" r="F23227">
        <is>
          <t xml:space="preserve">61J35</t>
        </is>
      </c>
      <c s="8" t="inlineStr" r="G23227">
        <is>
          <t xml:space="preserve">006</t>
        </is>
      </c>
      <c s="9" r="H23227">
        <v>0.0100</v>
      </c>
      <c s="8" t="inlineStr" r="I23227">
        <is>
          <t xml:space="preserve">Y</t>
        </is>
      </c>
      <c s="8" t="inlineStr" r="J23227">
        <is>
          <t xml:space="preserve"> Kane</t>
        </is>
      </c>
    </row>
    <row r="23228" ht="20.25" customHeight="0">
      <c s="5" t="inlineStr" r="A23228">
        <is>
          <t xml:space="preserve">XX003037</t>
        </is>
      </c>
      <c s="5" t="inlineStr" r="B23228">
        <is>
          <t xml:space="preserve">DUCTILE IRON FITTINGS AND ACCESSORIES</t>
        </is>
      </c>
      <c s="5" t="inlineStr" r="C23228">
        <is>
          <t xml:space="preserve">POUND  </t>
        </is>
      </c>
      <c s="6" r="D23228">
        <v>11973.000</v>
      </c>
      <c s="7" r="E23228">
        <v>1</v>
      </c>
      <c s="8" t="inlineStr" r="F23228">
        <is>
          <t xml:space="preserve">61J35</t>
        </is>
      </c>
      <c s="8" t="inlineStr" r="G23228">
        <is>
          <t xml:space="preserve">006</t>
        </is>
      </c>
      <c s="9" r="H23228">
        <v>4.0000</v>
      </c>
      <c s="8" t="inlineStr" r="I23228">
        <is>
          <t xml:space="preserve"/>
        </is>
      </c>
      <c s="8" t="inlineStr" r="J23228">
        <is>
          <t xml:space="preserve"> Kane</t>
        </is>
      </c>
    </row>
    <row r="23229" ht="20.25" customHeight="0">
      <c s="5" t="inlineStr" r="A23229">
        <is>
          <t xml:space="preserve">XX003037</t>
        </is>
      </c>
      <c s="5" t="inlineStr" r="B23229">
        <is>
          <t xml:space="preserve">DUCTILE IRON FITTINGS AND ACCESSORIES</t>
        </is>
      </c>
      <c s="5" t="inlineStr" r="C23229">
        <is>
          <t xml:space="preserve">POUND  </t>
        </is>
      </c>
      <c s="6" r="D23229">
        <v>11973.000</v>
      </c>
      <c s="7" r="E23229">
        <v>1</v>
      </c>
      <c s="8" t="inlineStr" r="F23229">
        <is>
          <t xml:space="preserve">61J35</t>
        </is>
      </c>
      <c s="8" t="inlineStr" r="G23229">
        <is>
          <t xml:space="preserve">006</t>
        </is>
      </c>
      <c s="9" r="H23229">
        <v>10.0000</v>
      </c>
      <c s="8" t="inlineStr" r="I23229">
        <is>
          <t xml:space="preserve"/>
        </is>
      </c>
      <c s="8" t="inlineStr" r="J23229">
        <is>
          <t xml:space="preserve"> Kane</t>
        </is>
      </c>
    </row>
    <row r="23230" ht="20.25" customHeight="0">
      <c s="5" t="inlineStr" r="A23230">
        <is>
          <t xml:space="preserve">XX003037</t>
        </is>
      </c>
      <c s="5" t="inlineStr" r="B23230">
        <is>
          <t xml:space="preserve">DUCTILE IRON FITTINGS AND ACCESSORIES</t>
        </is>
      </c>
      <c s="5" t="inlineStr" r="C23230">
        <is>
          <t xml:space="preserve">POUND  </t>
        </is>
      </c>
      <c s="6" r="D23230">
        <v>11973.000</v>
      </c>
      <c s="7" r="E23230">
        <v>1</v>
      </c>
      <c s="8" t="inlineStr" r="F23230">
        <is>
          <t xml:space="preserve">61J35</t>
        </is>
      </c>
      <c s="8" t="inlineStr" r="G23230">
        <is>
          <t xml:space="preserve">006</t>
        </is>
      </c>
      <c s="9" r="H23230">
        <v>15.2300</v>
      </c>
      <c s="8" t="inlineStr" r="I23230">
        <is>
          <t xml:space="preserve"/>
        </is>
      </c>
      <c s="8" t="inlineStr" r="J23230">
        <is>
          <t xml:space="preserve"> Kane</t>
        </is>
      </c>
    </row>
    <row r="23231" ht="20.25" customHeight="0">
      <c s="5" t="inlineStr" r="A23231">
        <is>
          <t xml:space="preserve">XX003435</t>
        </is>
      </c>
      <c s="5" t="inlineStr" r="B23231">
        <is>
          <t xml:space="preserve">PORTLAND CEMENT CONCRETE DRIVEWAY REMOVAL AND REPLACEMENT</t>
        </is>
      </c>
      <c s="5" t="inlineStr" r="C23231">
        <is>
          <t xml:space="preserve">SQ YD  </t>
        </is>
      </c>
      <c s="6" r="D23231">
        <v>565.000</v>
      </c>
      <c s="7" r="E23231">
        <v>1</v>
      </c>
      <c s="8" t="inlineStr" r="F23231">
        <is>
          <t xml:space="preserve">61J85</t>
        </is>
      </c>
      <c s="8" t="inlineStr" r="G23231">
        <is>
          <t xml:space="preserve">016</t>
        </is>
      </c>
      <c s="9" r="H23231">
        <v>108.0000</v>
      </c>
      <c s="8" t="inlineStr" r="I23231">
        <is>
          <t xml:space="preserve">Y</t>
        </is>
      </c>
      <c s="8" t="inlineStr" r="J23231">
        <is>
          <t xml:space="preserve"> DuPage</t>
        </is>
      </c>
    </row>
    <row r="23232" ht="20.25" customHeight="0">
      <c s="5" t="inlineStr" r="A23232">
        <is>
          <t xml:space="preserve">XX003435</t>
        </is>
      </c>
      <c s="5" t="inlineStr" r="B23232">
        <is>
          <t xml:space="preserve">PORTLAND CEMENT CONCRETE DRIVEWAY REMOVAL AND REPLACEMENT</t>
        </is>
      </c>
      <c s="5" t="inlineStr" r="C23232">
        <is>
          <t xml:space="preserve">SQ YD  </t>
        </is>
      </c>
      <c s="6" r="D23232">
        <v>565.000</v>
      </c>
      <c s="7" r="E23232">
        <v>1</v>
      </c>
      <c s="8" t="inlineStr" r="F23232">
        <is>
          <t xml:space="preserve">61J85</t>
        </is>
      </c>
      <c s="8" t="inlineStr" r="G23232">
        <is>
          <t xml:space="preserve">016</t>
        </is>
      </c>
      <c s="9" r="H23232">
        <v>109.6000</v>
      </c>
      <c s="8" t="inlineStr" r="I23232">
        <is>
          <t xml:space="preserve"/>
        </is>
      </c>
      <c s="8" t="inlineStr" r="J23232">
        <is>
          <t xml:space="preserve"> DuPage</t>
        </is>
      </c>
    </row>
    <row r="23233" ht="20.25" customHeight="0">
      <c s="5" t="inlineStr" r="A23233">
        <is>
          <t xml:space="preserve">XX003435</t>
        </is>
      </c>
      <c s="5" t="inlineStr" r="B23233">
        <is>
          <t xml:space="preserve">PORTLAND CEMENT CONCRETE DRIVEWAY REMOVAL AND REPLACEMENT</t>
        </is>
      </c>
      <c s="5" t="inlineStr" r="C23233">
        <is>
          <t xml:space="preserve">SQ YD  </t>
        </is>
      </c>
      <c s="6" r="D23233">
        <v>565.000</v>
      </c>
      <c s="7" r="E23233">
        <v>1</v>
      </c>
      <c s="8" t="inlineStr" r="F23233">
        <is>
          <t xml:space="preserve">61J85</t>
        </is>
      </c>
      <c s="8" t="inlineStr" r="G23233">
        <is>
          <t xml:space="preserve">016</t>
        </is>
      </c>
      <c s="9" r="H23233">
        <v>122.0000</v>
      </c>
      <c s="8" t="inlineStr" r="I23233">
        <is>
          <t xml:space="preserve"/>
        </is>
      </c>
      <c s="8" t="inlineStr" r="J23233">
        <is>
          <t xml:space="preserve"> DuPage</t>
        </is>
      </c>
    </row>
    <row r="23234" ht="20.25" customHeight="0">
      <c s="5" t="inlineStr" r="A23234">
        <is>
          <t xml:space="preserve">XX003435</t>
        </is>
      </c>
      <c s="5" t="inlineStr" r="B23234">
        <is>
          <t xml:space="preserve">PORTLAND CEMENT CONCRETE DRIVEWAY REMOVAL AND REPLACEMENT</t>
        </is>
      </c>
      <c s="5" t="inlineStr" r="C23234">
        <is>
          <t xml:space="preserve">SQ YD  </t>
        </is>
      </c>
      <c s="6" r="D23234">
        <v>565.000</v>
      </c>
      <c s="7" r="E23234">
        <v>1</v>
      </c>
      <c s="8" t="inlineStr" r="F23234">
        <is>
          <t xml:space="preserve">61J85</t>
        </is>
      </c>
      <c s="8" t="inlineStr" r="G23234">
        <is>
          <t xml:space="preserve">016</t>
        </is>
      </c>
      <c s="9" r="H23234">
        <v>122.0000</v>
      </c>
      <c s="8" t="inlineStr" r="I23234">
        <is>
          <t xml:space="preserve"/>
        </is>
      </c>
      <c s="8" t="inlineStr" r="J23234">
        <is>
          <t xml:space="preserve"> DuPage</t>
        </is>
      </c>
    </row>
    <row r="23235" ht="20.25" customHeight="0">
      <c s="5" t="inlineStr" r="A23235">
        <is>
          <t xml:space="preserve">XX003435</t>
        </is>
      </c>
      <c s="5" t="inlineStr" r="B23235">
        <is>
          <t xml:space="preserve">PORTLAND CEMENT CONCRETE DRIVEWAY REMOVAL AND REPLACEMENT</t>
        </is>
      </c>
      <c s="5" t="inlineStr" r="C23235">
        <is>
          <t xml:space="preserve">SQ YD  </t>
        </is>
      </c>
      <c s="6" r="D23235">
        <v>565.000</v>
      </c>
      <c s="7" r="E23235">
        <v>1</v>
      </c>
      <c s="8" t="inlineStr" r="F23235">
        <is>
          <t xml:space="preserve">61J85</t>
        </is>
      </c>
      <c s="8" t="inlineStr" r="G23235">
        <is>
          <t xml:space="preserve">016</t>
        </is>
      </c>
      <c s="9" r="H23235">
        <v>124.0000</v>
      </c>
      <c s="8" t="inlineStr" r="I23235">
        <is>
          <t xml:space="preserve"/>
        </is>
      </c>
      <c s="8" t="inlineStr" r="J23235">
        <is>
          <t xml:space="preserve"> DuPage</t>
        </is>
      </c>
    </row>
    <row r="23236" ht="20.25" customHeight="0">
      <c s="5" t="inlineStr" r="A23236">
        <is>
          <t xml:space="preserve">XX003435</t>
        </is>
      </c>
      <c s="5" t="inlineStr" r="B23236">
        <is>
          <t xml:space="preserve">PORTLAND CEMENT CONCRETE DRIVEWAY REMOVAL AND REPLACEMENT</t>
        </is>
      </c>
      <c s="5" t="inlineStr" r="C23236">
        <is>
          <t xml:space="preserve">SQ YD  </t>
        </is>
      </c>
      <c s="6" r="D23236">
        <v>565.000</v>
      </c>
      <c s="7" r="E23236">
        <v>1</v>
      </c>
      <c s="8" t="inlineStr" r="F23236">
        <is>
          <t xml:space="preserve">61J85</t>
        </is>
      </c>
      <c s="8" t="inlineStr" r="G23236">
        <is>
          <t xml:space="preserve">016</t>
        </is>
      </c>
      <c s="9" r="H23236">
        <v>125.0000</v>
      </c>
      <c s="8" t="inlineStr" r="I23236">
        <is>
          <t xml:space="preserve"/>
        </is>
      </c>
      <c s="8" t="inlineStr" r="J23236">
        <is>
          <t xml:space="preserve"> DuPage</t>
        </is>
      </c>
    </row>
    <row r="23237" ht="20.25" customHeight="0">
      <c s="5" t="inlineStr" r="A23237">
        <is>
          <t xml:space="preserve">XX003517</t>
        </is>
      </c>
      <c s="5" t="inlineStr" r="B23237">
        <is>
          <t xml:space="preserve">CONNECTION TO EXISTING WATER MAIN (NON-PRESSURE) - 6"</t>
        </is>
      </c>
      <c s="5" t="inlineStr" r="C23237">
        <is>
          <t xml:space="preserve">EACH   </t>
        </is>
      </c>
      <c s="6" r="D23237">
        <v>7.000</v>
      </c>
      <c s="7" r="E23237">
        <v>1</v>
      </c>
      <c s="8" t="inlineStr" r="F23237">
        <is>
          <t xml:space="preserve">61J83</t>
        </is>
      </c>
      <c s="8" t="inlineStr" r="G23237">
        <is>
          <t xml:space="preserve">015</t>
        </is>
      </c>
      <c s="9" r="H23237">
        <v>2311.0000</v>
      </c>
      <c s="8" t="inlineStr" r="I23237">
        <is>
          <t xml:space="preserve">Y</t>
        </is>
      </c>
      <c s="8" t="inlineStr" r="J23237">
        <is>
          <t xml:space="preserve"> Cook</t>
        </is>
      </c>
    </row>
    <row r="23238" ht="20.25" customHeight="0">
      <c s="5" t="inlineStr" r="A23238">
        <is>
          <t xml:space="preserve">XX003517</t>
        </is>
      </c>
      <c s="5" t="inlineStr" r="B23238">
        <is>
          <t xml:space="preserve">CONNECTION TO EXISTING WATER MAIN (NON-PRESSURE) - 6"</t>
        </is>
      </c>
      <c s="5" t="inlineStr" r="C23238">
        <is>
          <t xml:space="preserve">EACH   </t>
        </is>
      </c>
      <c s="6" r="D23238">
        <v>7.000</v>
      </c>
      <c s="7" r="E23238">
        <v>1</v>
      </c>
      <c s="8" t="inlineStr" r="F23238">
        <is>
          <t xml:space="preserve">61J83</t>
        </is>
      </c>
      <c s="8" t="inlineStr" r="G23238">
        <is>
          <t xml:space="preserve">015</t>
        </is>
      </c>
      <c s="9" r="H23238">
        <v>2979.7000</v>
      </c>
      <c s="8" t="inlineStr" r="I23238">
        <is>
          <t xml:space="preserve"/>
        </is>
      </c>
      <c s="8" t="inlineStr" r="J23238">
        <is>
          <t xml:space="preserve"> Cook</t>
        </is>
      </c>
    </row>
    <row r="23239" ht="20.25" customHeight="0">
      <c s="5" t="inlineStr" r="A23239">
        <is>
          <t xml:space="preserve">XX003517</t>
        </is>
      </c>
      <c s="5" t="inlineStr" r="B23239">
        <is>
          <t xml:space="preserve">CONNECTION TO EXISTING WATER MAIN (NON-PRESSURE) - 6"</t>
        </is>
      </c>
      <c s="5" t="inlineStr" r="C23239">
        <is>
          <t xml:space="preserve">EACH   </t>
        </is>
      </c>
      <c s="6" r="D23239">
        <v>7.000</v>
      </c>
      <c s="7" r="E23239">
        <v>1</v>
      </c>
      <c s="8" t="inlineStr" r="F23239">
        <is>
          <t xml:space="preserve">61J83</t>
        </is>
      </c>
      <c s="8" t="inlineStr" r="G23239">
        <is>
          <t xml:space="preserve">015</t>
        </is>
      </c>
      <c s="9" r="H23239">
        <v>2979.7000</v>
      </c>
      <c s="8" t="inlineStr" r="I23239">
        <is>
          <t xml:space="preserve"/>
        </is>
      </c>
      <c s="8" t="inlineStr" r="J23239">
        <is>
          <t xml:space="preserve"> Cook</t>
        </is>
      </c>
    </row>
    <row r="23240" ht="20.25" customHeight="0">
      <c s="5" t="inlineStr" r="A23240">
        <is>
          <t xml:space="preserve">XX003517</t>
        </is>
      </c>
      <c s="5" t="inlineStr" r="B23240">
        <is>
          <t xml:space="preserve">CONNECTION TO EXISTING WATER MAIN (NON-PRESSURE) - 6"</t>
        </is>
      </c>
      <c s="5" t="inlineStr" r="C23240">
        <is>
          <t xml:space="preserve">EACH   </t>
        </is>
      </c>
      <c s="6" r="D23240">
        <v>7.000</v>
      </c>
      <c s="7" r="E23240">
        <v>1</v>
      </c>
      <c s="8" t="inlineStr" r="F23240">
        <is>
          <t xml:space="preserve">61J83</t>
        </is>
      </c>
      <c s="8" t="inlineStr" r="G23240">
        <is>
          <t xml:space="preserve">015</t>
        </is>
      </c>
      <c s="9" r="H23240">
        <v>4800.0000</v>
      </c>
      <c s="8" t="inlineStr" r="I23240">
        <is>
          <t xml:space="preserve"/>
        </is>
      </c>
      <c s="8" t="inlineStr" r="J23240">
        <is>
          <t xml:space="preserve"> Cook</t>
        </is>
      </c>
    </row>
    <row r="23241" ht="20.25" customHeight="0">
      <c s="5" t="inlineStr" r="A23241">
        <is>
          <t xml:space="preserve">XX003517</t>
        </is>
      </c>
      <c s="5" t="inlineStr" r="B23241">
        <is>
          <t xml:space="preserve">CONNECTION TO EXISTING WATER MAIN (NON-PRESSURE) - 6"</t>
        </is>
      </c>
      <c s="5" t="inlineStr" r="C23241">
        <is>
          <t xml:space="preserve">EACH   </t>
        </is>
      </c>
      <c s="6" r="D23241">
        <v>7.000</v>
      </c>
      <c s="7" r="E23241">
        <v>1</v>
      </c>
      <c s="8" t="inlineStr" r="F23241">
        <is>
          <t xml:space="preserve">61J83</t>
        </is>
      </c>
      <c s="8" t="inlineStr" r="G23241">
        <is>
          <t xml:space="preserve">015</t>
        </is>
      </c>
      <c s="9" r="H23241">
        <v>5300.0000</v>
      </c>
      <c s="8" t="inlineStr" r="I23241">
        <is>
          <t xml:space="preserve"/>
        </is>
      </c>
      <c s="8" t="inlineStr" r="J23241">
        <is>
          <t xml:space="preserve"> Cook</t>
        </is>
      </c>
    </row>
    <row r="23242" ht="20.25" customHeight="0">
      <c s="5" t="inlineStr" r="A23242">
        <is>
          <t xml:space="preserve">XX003517</t>
        </is>
      </c>
      <c s="5" t="inlineStr" r="B23242">
        <is>
          <t xml:space="preserve">CONNECTION TO EXISTING WATER MAIN (NON-PRESSURE) - 6"</t>
        </is>
      </c>
      <c s="5" t="inlineStr" r="C23242">
        <is>
          <t xml:space="preserve">EACH   </t>
        </is>
      </c>
      <c s="6" r="D23242">
        <v>7.000</v>
      </c>
      <c s="7" r="E23242">
        <v>1</v>
      </c>
      <c s="8" t="inlineStr" r="F23242">
        <is>
          <t xml:space="preserve">61J83</t>
        </is>
      </c>
      <c s="8" t="inlineStr" r="G23242">
        <is>
          <t xml:space="preserve">015</t>
        </is>
      </c>
      <c s="9" r="H23242">
        <v>8000.0000</v>
      </c>
      <c s="8" t="inlineStr" r="I23242">
        <is>
          <t xml:space="preserve"/>
        </is>
      </c>
      <c s="8" t="inlineStr" r="J23242">
        <is>
          <t xml:space="preserve"> Cook</t>
        </is>
      </c>
    </row>
    <row r="23243" ht="20.25" customHeight="0">
      <c s="5" t="inlineStr" r="A23243">
        <is>
          <t xml:space="preserve">XX003517</t>
        </is>
      </c>
      <c s="5" t="inlineStr" r="B23243">
        <is>
          <t xml:space="preserve">CONNECTION TO EXISTING WATER MAIN (NON-PRESSURE) - 6"</t>
        </is>
      </c>
      <c s="5" t="inlineStr" r="C23243">
        <is>
          <t xml:space="preserve">EACH   </t>
        </is>
      </c>
      <c s="6" r="D23243">
        <v>7.000</v>
      </c>
      <c s="7" r="E23243">
        <v>1</v>
      </c>
      <c s="8" t="inlineStr" r="F23243">
        <is>
          <t xml:space="preserve">61J83</t>
        </is>
      </c>
      <c s="8" t="inlineStr" r="G23243">
        <is>
          <t xml:space="preserve">015</t>
        </is>
      </c>
      <c s="9" r="H23243">
        <v>8411.1000</v>
      </c>
      <c s="8" t="inlineStr" r="I23243">
        <is>
          <t xml:space="preserve"/>
        </is>
      </c>
      <c s="8" t="inlineStr" r="J23243">
        <is>
          <t xml:space="preserve"> Cook</t>
        </is>
      </c>
    </row>
    <row r="23244" ht="20.25" customHeight="0">
      <c s="5" t="inlineStr" r="A23244">
        <is>
          <t xml:space="preserve">XX003536</t>
        </is>
      </c>
      <c s="5" t="inlineStr" r="B23244">
        <is>
          <t xml:space="preserve">CONNECTION TO EXISTING WATER MAIN (NON PRESSURE)</t>
        </is>
      </c>
      <c s="5" t="inlineStr" r="C23244">
        <is>
          <t xml:space="preserve">EACH   </t>
        </is>
      </c>
      <c s="6" r="D23244">
        <v>9.000</v>
      </c>
      <c s="7" r="E23244">
        <v>1</v>
      </c>
      <c s="8" t="inlineStr" r="F23244">
        <is>
          <t xml:space="preserve">61J35</t>
        </is>
      </c>
      <c s="8" t="inlineStr" r="G23244">
        <is>
          <t xml:space="preserve">006</t>
        </is>
      </c>
      <c s="9" r="H23244">
        <v>4100.0000</v>
      </c>
      <c s="8" t="inlineStr" r="I23244">
        <is>
          <t xml:space="preserve">Y</t>
        </is>
      </c>
      <c s="8" t="inlineStr" r="J23244">
        <is>
          <t xml:space="preserve"> Kane</t>
        </is>
      </c>
    </row>
    <row r="23245" ht="20.25" customHeight="0">
      <c s="5" t="inlineStr" r="A23245">
        <is>
          <t xml:space="preserve">XX003536</t>
        </is>
      </c>
      <c s="5" t="inlineStr" r="B23245">
        <is>
          <t xml:space="preserve">CONNECTION TO EXISTING WATER MAIN (NON PRESSURE)</t>
        </is>
      </c>
      <c s="5" t="inlineStr" r="C23245">
        <is>
          <t xml:space="preserve">EACH   </t>
        </is>
      </c>
      <c s="6" r="D23245">
        <v>9.000</v>
      </c>
      <c s="7" r="E23245">
        <v>1</v>
      </c>
      <c s="8" t="inlineStr" r="F23245">
        <is>
          <t xml:space="preserve">61J35</t>
        </is>
      </c>
      <c s="8" t="inlineStr" r="G23245">
        <is>
          <t xml:space="preserve">006</t>
        </is>
      </c>
      <c s="9" r="H23245">
        <v>2500.0000</v>
      </c>
      <c s="8" t="inlineStr" r="I23245">
        <is>
          <t xml:space="preserve"/>
        </is>
      </c>
      <c s="8" t="inlineStr" r="J23245">
        <is>
          <t xml:space="preserve"> Kane</t>
        </is>
      </c>
    </row>
    <row r="23246" ht="20.25" customHeight="0">
      <c s="5" t="inlineStr" r="A23246">
        <is>
          <t xml:space="preserve">XX003536</t>
        </is>
      </c>
      <c s="5" t="inlineStr" r="B23246">
        <is>
          <t xml:space="preserve">CONNECTION TO EXISTING WATER MAIN (NON PRESSURE)</t>
        </is>
      </c>
      <c s="5" t="inlineStr" r="C23246">
        <is>
          <t xml:space="preserve">EACH   </t>
        </is>
      </c>
      <c s="6" r="D23246">
        <v>9.000</v>
      </c>
      <c s="7" r="E23246">
        <v>1</v>
      </c>
      <c s="8" t="inlineStr" r="F23246">
        <is>
          <t xml:space="preserve">61J35</t>
        </is>
      </c>
      <c s="8" t="inlineStr" r="G23246">
        <is>
          <t xml:space="preserve">006</t>
        </is>
      </c>
      <c s="9" r="H23246">
        <v>4602.0000</v>
      </c>
      <c s="8" t="inlineStr" r="I23246">
        <is>
          <t xml:space="preserve"/>
        </is>
      </c>
      <c s="8" t="inlineStr" r="J23246">
        <is>
          <t xml:space="preserve"> Kane</t>
        </is>
      </c>
    </row>
    <row r="23247" ht="20.25" customHeight="0">
      <c s="5" t="inlineStr" r="A23247">
        <is>
          <t xml:space="preserve">XX003536</t>
        </is>
      </c>
      <c s="5" t="inlineStr" r="B23247">
        <is>
          <t xml:space="preserve">CONNECTION TO EXISTING WATER MAIN (NON PRESSURE)</t>
        </is>
      </c>
      <c s="5" t="inlineStr" r="C23247">
        <is>
          <t xml:space="preserve">EACH   </t>
        </is>
      </c>
      <c s="6" r="D23247">
        <v>9.000</v>
      </c>
      <c s="7" r="E23247">
        <v>1</v>
      </c>
      <c s="8" t="inlineStr" r="F23247">
        <is>
          <t xml:space="preserve">61J35</t>
        </is>
      </c>
      <c s="8" t="inlineStr" r="G23247">
        <is>
          <t xml:space="preserve">006</t>
        </is>
      </c>
      <c s="9" r="H23247">
        <v>9314.7500</v>
      </c>
      <c s="8" t="inlineStr" r="I23247">
        <is>
          <t xml:space="preserve"/>
        </is>
      </c>
      <c s="8" t="inlineStr" r="J23247">
        <is>
          <t xml:space="preserve"> Kane</t>
        </is>
      </c>
    </row>
    <row r="23248" ht="20.25" customHeight="0">
      <c s="5" t="inlineStr" r="A23248">
        <is>
          <t xml:space="preserve">XX003668</t>
        </is>
      </c>
      <c s="5" t="inlineStr" r="B23248">
        <is>
          <t xml:space="preserve">PRECONSTRUCTION VIDEO TAPING</t>
        </is>
      </c>
      <c s="5" t="inlineStr" r="C23248">
        <is>
          <t xml:space="preserve">L SUM  </t>
        </is>
      </c>
      <c s="6" r="D23248">
        <v>1.000</v>
      </c>
      <c s="7" r="E23248">
        <v>1</v>
      </c>
      <c s="8" t="inlineStr" r="F23248">
        <is>
          <t xml:space="preserve">61J92</t>
        </is>
      </c>
      <c s="8" t="inlineStr" r="G23248">
        <is>
          <t xml:space="preserve">019</t>
        </is>
      </c>
      <c s="9" r="H23248">
        <v>2000.0000</v>
      </c>
      <c s="8" t="inlineStr" r="I23248">
        <is>
          <t xml:space="preserve">Y</t>
        </is>
      </c>
      <c s="8" t="inlineStr" r="J23248">
        <is>
          <t xml:space="preserve"> Kane</t>
        </is>
      </c>
    </row>
    <row r="23249" ht="20.25" customHeight="0">
      <c s="5" t="inlineStr" r="A23249">
        <is>
          <t xml:space="preserve">XX003668</t>
        </is>
      </c>
      <c s="5" t="inlineStr" r="B23249">
        <is>
          <t xml:space="preserve">PRECONSTRUCTION VIDEO TAPING</t>
        </is>
      </c>
      <c s="5" t="inlineStr" r="C23249">
        <is>
          <t xml:space="preserve">L SUM  </t>
        </is>
      </c>
      <c s="6" r="D23249">
        <v>1.000</v>
      </c>
      <c s="7" r="E23249">
        <v>1</v>
      </c>
      <c s="8" t="inlineStr" r="F23249">
        <is>
          <t xml:space="preserve">61J92</t>
        </is>
      </c>
      <c s="8" t="inlineStr" r="G23249">
        <is>
          <t xml:space="preserve">019</t>
        </is>
      </c>
      <c s="9" r="H23249">
        <v>1.0000</v>
      </c>
      <c s="8" t="inlineStr" r="I23249">
        <is>
          <t xml:space="preserve"/>
        </is>
      </c>
      <c s="8" t="inlineStr" r="J23249">
        <is>
          <t xml:space="preserve"> Kane</t>
        </is>
      </c>
    </row>
    <row r="23250" ht="20.25" customHeight="0">
      <c s="5" t="inlineStr" r="A23250">
        <is>
          <t xml:space="preserve">XX003668</t>
        </is>
      </c>
      <c s="5" t="inlineStr" r="B23250">
        <is>
          <t xml:space="preserve">PRECONSTRUCTION VIDEO TAPING</t>
        </is>
      </c>
      <c s="5" t="inlineStr" r="C23250">
        <is>
          <t xml:space="preserve">L SUM  </t>
        </is>
      </c>
      <c s="6" r="D23250">
        <v>1.000</v>
      </c>
      <c s="7" r="E23250">
        <v>1</v>
      </c>
      <c s="8" t="inlineStr" r="F23250">
        <is>
          <t xml:space="preserve">61J92</t>
        </is>
      </c>
      <c s="8" t="inlineStr" r="G23250">
        <is>
          <t xml:space="preserve">019</t>
        </is>
      </c>
      <c s="9" r="H23250">
        <v>450.0000</v>
      </c>
      <c s="8" t="inlineStr" r="I23250">
        <is>
          <t xml:space="preserve"/>
        </is>
      </c>
      <c s="8" t="inlineStr" r="J23250">
        <is>
          <t xml:space="preserve"> Kane</t>
        </is>
      </c>
    </row>
    <row r="23251" ht="20.25" customHeight="0">
      <c s="5" t="inlineStr" r="A23251">
        <is>
          <t xml:space="preserve">XX003668</t>
        </is>
      </c>
      <c s="5" t="inlineStr" r="B23251">
        <is>
          <t xml:space="preserve">PRECONSTRUCTION VIDEO TAPING</t>
        </is>
      </c>
      <c s="5" t="inlineStr" r="C23251">
        <is>
          <t xml:space="preserve">L SUM  </t>
        </is>
      </c>
      <c s="6" r="D23251">
        <v>1.000</v>
      </c>
      <c s="7" r="E23251">
        <v>1</v>
      </c>
      <c s="8" t="inlineStr" r="F23251">
        <is>
          <t xml:space="preserve">61J92</t>
        </is>
      </c>
      <c s="8" t="inlineStr" r="G23251">
        <is>
          <t xml:space="preserve">019</t>
        </is>
      </c>
      <c s="9" r="H23251">
        <v>750.0000</v>
      </c>
      <c s="8" t="inlineStr" r="I23251">
        <is>
          <t xml:space="preserve"/>
        </is>
      </c>
      <c s="8" t="inlineStr" r="J23251">
        <is>
          <t xml:space="preserve"> Kane</t>
        </is>
      </c>
    </row>
    <row r="23252" ht="20.25" customHeight="0">
      <c s="5" t="inlineStr" r="A23252">
        <is>
          <t xml:space="preserve">XX003668</t>
        </is>
      </c>
      <c s="5" t="inlineStr" r="B23252">
        <is>
          <t xml:space="preserve">PRECONSTRUCTION VIDEO TAPING</t>
        </is>
      </c>
      <c s="5" t="inlineStr" r="C23252">
        <is>
          <t xml:space="preserve">L SUM  </t>
        </is>
      </c>
      <c s="6" r="D23252">
        <v>1.000</v>
      </c>
      <c s="7" r="E23252">
        <v>1</v>
      </c>
      <c s="8" t="inlineStr" r="F23252">
        <is>
          <t xml:space="preserve">61J92</t>
        </is>
      </c>
      <c s="8" t="inlineStr" r="G23252">
        <is>
          <t xml:space="preserve">019</t>
        </is>
      </c>
      <c s="9" r="H23252">
        <v>3000.0000</v>
      </c>
      <c s="8" t="inlineStr" r="I23252">
        <is>
          <t xml:space="preserve"/>
        </is>
      </c>
      <c s="8" t="inlineStr" r="J23252">
        <is>
          <t xml:space="preserve"> Kane</t>
        </is>
      </c>
    </row>
    <row r="23253" ht="20.25" customHeight="0">
      <c s="5" t="inlineStr" r="A23253">
        <is>
          <t xml:space="preserve">XX003803</t>
        </is>
      </c>
      <c s="5" t="inlineStr" r="B23253">
        <is>
          <t xml:space="preserve">SANITARY SEWER SERVICE 6"</t>
        </is>
      </c>
      <c s="5" t="inlineStr" r="C23253">
        <is>
          <t xml:space="preserve">FOOT   </t>
        </is>
      </c>
      <c s="6" r="D23253">
        <v>248.000</v>
      </c>
      <c s="7" r="E23253">
        <v>1</v>
      </c>
      <c s="8" t="inlineStr" r="F23253">
        <is>
          <t xml:space="preserve">61J89</t>
        </is>
      </c>
      <c s="8" t="inlineStr" r="G23253">
        <is>
          <t xml:space="preserve">018</t>
        </is>
      </c>
      <c s="9" r="H23253">
        <v>78.0000</v>
      </c>
      <c s="8" t="inlineStr" r="I23253">
        <is>
          <t xml:space="preserve">Y</t>
        </is>
      </c>
      <c s="8" t="inlineStr" r="J23253">
        <is>
          <t xml:space="preserve"> Cook</t>
        </is>
      </c>
    </row>
    <row r="23254" ht="20.25" customHeight="0">
      <c s="5" t="inlineStr" r="A23254">
        <is>
          <t xml:space="preserve">XX003803</t>
        </is>
      </c>
      <c s="5" t="inlineStr" r="B23254">
        <is>
          <t xml:space="preserve">SANITARY SEWER SERVICE 6"</t>
        </is>
      </c>
      <c s="5" t="inlineStr" r="C23254">
        <is>
          <t xml:space="preserve">FOOT   </t>
        </is>
      </c>
      <c s="6" r="D23254">
        <v>248.000</v>
      </c>
      <c s="7" r="E23254">
        <v>1</v>
      </c>
      <c s="8" t="inlineStr" r="F23254">
        <is>
          <t xml:space="preserve">61J89</t>
        </is>
      </c>
      <c s="8" t="inlineStr" r="G23254">
        <is>
          <t xml:space="preserve">018</t>
        </is>
      </c>
      <c s="9" r="H23254">
        <v>119.0000</v>
      </c>
      <c s="8" t="inlineStr" r="I23254">
        <is>
          <t xml:space="preserve"/>
        </is>
      </c>
      <c s="8" t="inlineStr" r="J23254">
        <is>
          <t xml:space="preserve"> Cook</t>
        </is>
      </c>
    </row>
    <row r="23255" ht="20.25" customHeight="0">
      <c s="5" t="inlineStr" r="A23255">
        <is>
          <t xml:space="preserve">XX003803</t>
        </is>
      </c>
      <c s="5" t="inlineStr" r="B23255">
        <is>
          <t xml:space="preserve">SANITARY SEWER SERVICE 6"</t>
        </is>
      </c>
      <c s="5" t="inlineStr" r="C23255">
        <is>
          <t xml:space="preserve">FOOT   </t>
        </is>
      </c>
      <c s="6" r="D23255">
        <v>248.000</v>
      </c>
      <c s="7" r="E23255">
        <v>1</v>
      </c>
      <c s="8" t="inlineStr" r="F23255">
        <is>
          <t xml:space="preserve">61J89</t>
        </is>
      </c>
      <c s="8" t="inlineStr" r="G23255">
        <is>
          <t xml:space="preserve">018</t>
        </is>
      </c>
      <c s="9" r="H23255">
        <v>119.0000</v>
      </c>
      <c s="8" t="inlineStr" r="I23255">
        <is>
          <t xml:space="preserve"/>
        </is>
      </c>
      <c s="8" t="inlineStr" r="J23255">
        <is>
          <t xml:space="preserve"> Cook</t>
        </is>
      </c>
    </row>
    <row r="23256" ht="20.25" customHeight="0">
      <c s="5" t="inlineStr" r="A23256">
        <is>
          <t xml:space="preserve">XX003803</t>
        </is>
      </c>
      <c s="5" t="inlineStr" r="B23256">
        <is>
          <t xml:space="preserve">SANITARY SEWER SERVICE 6"</t>
        </is>
      </c>
      <c s="5" t="inlineStr" r="C23256">
        <is>
          <t xml:space="preserve">FOOT   </t>
        </is>
      </c>
      <c s="6" r="D23256">
        <v>248.000</v>
      </c>
      <c s="7" r="E23256">
        <v>1</v>
      </c>
      <c s="8" t="inlineStr" r="F23256">
        <is>
          <t xml:space="preserve">61J89</t>
        </is>
      </c>
      <c s="8" t="inlineStr" r="G23256">
        <is>
          <t xml:space="preserve">018</t>
        </is>
      </c>
      <c s="9" r="H23256">
        <v>140.0000</v>
      </c>
      <c s="8" t="inlineStr" r="I23256">
        <is>
          <t xml:space="preserve"/>
        </is>
      </c>
      <c s="8" t="inlineStr" r="J23256">
        <is>
          <t xml:space="preserve"> Cook</t>
        </is>
      </c>
    </row>
    <row r="23257" ht="20.25" customHeight="0">
      <c s="5" t="inlineStr" r="A23257">
        <is>
          <t xml:space="preserve">XX003803</t>
        </is>
      </c>
      <c s="5" t="inlineStr" r="B23257">
        <is>
          <t xml:space="preserve">SANITARY SEWER SERVICE 6"</t>
        </is>
      </c>
      <c s="5" t="inlineStr" r="C23257">
        <is>
          <t xml:space="preserve">FOOT   </t>
        </is>
      </c>
      <c s="6" r="D23257">
        <v>248.000</v>
      </c>
      <c s="7" r="E23257">
        <v>1</v>
      </c>
      <c s="8" t="inlineStr" r="F23257">
        <is>
          <t xml:space="preserve">61J89</t>
        </is>
      </c>
      <c s="8" t="inlineStr" r="G23257">
        <is>
          <t xml:space="preserve">018</t>
        </is>
      </c>
      <c s="9" r="H23257">
        <v>150.0000</v>
      </c>
      <c s="8" t="inlineStr" r="I23257">
        <is>
          <t xml:space="preserve"/>
        </is>
      </c>
      <c s="8" t="inlineStr" r="J23257">
        <is>
          <t xml:space="preserve"> Cook</t>
        </is>
      </c>
    </row>
    <row r="23258" ht="20.25" customHeight="0">
      <c s="5" t="inlineStr" r="A23258">
        <is>
          <t xml:space="preserve">XX003803</t>
        </is>
      </c>
      <c s="5" t="inlineStr" r="B23258">
        <is>
          <t xml:space="preserve">SANITARY SEWER SERVICE 6"</t>
        </is>
      </c>
      <c s="5" t="inlineStr" r="C23258">
        <is>
          <t xml:space="preserve">FOOT   </t>
        </is>
      </c>
      <c s="6" r="D23258">
        <v>248.000</v>
      </c>
      <c s="7" r="E23258">
        <v>1</v>
      </c>
      <c s="8" t="inlineStr" r="F23258">
        <is>
          <t xml:space="preserve">61J89</t>
        </is>
      </c>
      <c s="8" t="inlineStr" r="G23258">
        <is>
          <t xml:space="preserve">018</t>
        </is>
      </c>
      <c s="9" r="H23258">
        <v>159.1700</v>
      </c>
      <c s="8" t="inlineStr" r="I23258">
        <is>
          <t xml:space="preserve"/>
        </is>
      </c>
      <c s="8" t="inlineStr" r="J23258">
        <is>
          <t xml:space="preserve"> Cook</t>
        </is>
      </c>
    </row>
    <row r="23259" ht="20.25" customHeight="0">
      <c s="5" t="inlineStr" r="A23259">
        <is>
          <t xml:space="preserve">XX003803</t>
        </is>
      </c>
      <c s="5" t="inlineStr" r="B23259">
        <is>
          <t xml:space="preserve">SANITARY SEWER SERVICE 6"</t>
        </is>
      </c>
      <c s="5" t="inlineStr" r="C23259">
        <is>
          <t xml:space="preserve">FOOT   </t>
        </is>
      </c>
      <c s="6" r="D23259">
        <v>248.000</v>
      </c>
      <c s="7" r="E23259">
        <v>1</v>
      </c>
      <c s="8" t="inlineStr" r="F23259">
        <is>
          <t xml:space="preserve">61J89</t>
        </is>
      </c>
      <c s="8" t="inlineStr" r="G23259">
        <is>
          <t xml:space="preserve">018</t>
        </is>
      </c>
      <c s="9" r="H23259">
        <v>165.0000</v>
      </c>
      <c s="8" t="inlineStr" r="I23259">
        <is>
          <t xml:space="preserve"/>
        </is>
      </c>
      <c s="8" t="inlineStr" r="J23259">
        <is>
          <t xml:space="preserve"> Cook</t>
        </is>
      </c>
    </row>
    <row r="23260" ht="20.25" customHeight="0">
      <c s="5" t="inlineStr" r="A23260">
        <is>
          <t xml:space="preserve">XX003803</t>
        </is>
      </c>
      <c s="5" t="inlineStr" r="B23260">
        <is>
          <t xml:space="preserve">SANITARY SEWER SERVICE 6"</t>
        </is>
      </c>
      <c s="5" t="inlineStr" r="C23260">
        <is>
          <t xml:space="preserve">FOOT   </t>
        </is>
      </c>
      <c s="6" r="D23260">
        <v>248.000</v>
      </c>
      <c s="7" r="E23260">
        <v>1</v>
      </c>
      <c s="8" t="inlineStr" r="F23260">
        <is>
          <t xml:space="preserve">61J89</t>
        </is>
      </c>
      <c s="8" t="inlineStr" r="G23260">
        <is>
          <t xml:space="preserve">018</t>
        </is>
      </c>
      <c s="9" r="H23260">
        <v>190.0000</v>
      </c>
      <c s="8" t="inlineStr" r="I23260">
        <is>
          <t xml:space="preserve"/>
        </is>
      </c>
      <c s="8" t="inlineStr" r="J23260">
        <is>
          <t xml:space="preserve"> Cook</t>
        </is>
      </c>
    </row>
    <row r="23261" ht="20.25" customHeight="0">
      <c s="5" t="inlineStr" r="A23261">
        <is>
          <t xml:space="preserve">XX003803</t>
        </is>
      </c>
      <c s="5" t="inlineStr" r="B23261">
        <is>
          <t xml:space="preserve">SANITARY SEWER SERVICE 6"</t>
        </is>
      </c>
      <c s="5" t="inlineStr" r="C23261">
        <is>
          <t xml:space="preserve">FOOT   </t>
        </is>
      </c>
      <c s="6" r="D23261">
        <v>248.000</v>
      </c>
      <c s="7" r="E23261">
        <v>1</v>
      </c>
      <c s="8" t="inlineStr" r="F23261">
        <is>
          <t xml:space="preserve">61J89</t>
        </is>
      </c>
      <c s="8" t="inlineStr" r="G23261">
        <is>
          <t xml:space="preserve">018</t>
        </is>
      </c>
      <c s="9" r="H23261">
        <v>217.0000</v>
      </c>
      <c s="8" t="inlineStr" r="I23261">
        <is>
          <t xml:space="preserve"/>
        </is>
      </c>
      <c s="8" t="inlineStr" r="J23261">
        <is>
          <t xml:space="preserve"> Cook</t>
        </is>
      </c>
    </row>
    <row r="23262" ht="20.25" customHeight="0">
      <c s="5" t="inlineStr" r="A23262">
        <is>
          <t xml:space="preserve">XX004688</t>
        </is>
      </c>
      <c s="5" t="inlineStr" r="B23262">
        <is>
          <t xml:space="preserve">BRICK PAVER SIDEWALK</t>
        </is>
      </c>
      <c s="5" t="inlineStr" r="C23262">
        <is>
          <t xml:space="preserve">SQ FT  </t>
        </is>
      </c>
      <c s="6" r="D23262">
        <v>1900.000</v>
      </c>
      <c s="7" r="E23262">
        <v>1</v>
      </c>
      <c s="8" t="inlineStr" r="F23262">
        <is>
          <t xml:space="preserve">61J89</t>
        </is>
      </c>
      <c s="8" t="inlineStr" r="G23262">
        <is>
          <t xml:space="preserve">018</t>
        </is>
      </c>
      <c s="9" r="H23262">
        <v>13.5000</v>
      </c>
      <c s="8" t="inlineStr" r="I23262">
        <is>
          <t xml:space="preserve">Y</t>
        </is>
      </c>
      <c s="8" t="inlineStr" r="J23262">
        <is>
          <t xml:space="preserve"> Cook</t>
        </is>
      </c>
    </row>
    <row r="23263" ht="20.25" customHeight="0">
      <c s="5" t="inlineStr" r="A23263">
        <is>
          <t xml:space="preserve">XX004688</t>
        </is>
      </c>
      <c s="5" t="inlineStr" r="B23263">
        <is>
          <t xml:space="preserve">BRICK PAVER SIDEWALK</t>
        </is>
      </c>
      <c s="5" t="inlineStr" r="C23263">
        <is>
          <t xml:space="preserve">SQ FT  </t>
        </is>
      </c>
      <c s="6" r="D23263">
        <v>1900.000</v>
      </c>
      <c s="7" r="E23263">
        <v>1</v>
      </c>
      <c s="8" t="inlineStr" r="F23263">
        <is>
          <t xml:space="preserve">61J89</t>
        </is>
      </c>
      <c s="8" t="inlineStr" r="G23263">
        <is>
          <t xml:space="preserve">018</t>
        </is>
      </c>
      <c s="9" r="H23263">
        <v>18.0000</v>
      </c>
      <c s="8" t="inlineStr" r="I23263">
        <is>
          <t xml:space="preserve"/>
        </is>
      </c>
      <c s="8" t="inlineStr" r="J23263">
        <is>
          <t xml:space="preserve"> Cook</t>
        </is>
      </c>
    </row>
    <row r="23264" ht="20.25" customHeight="0">
      <c s="5" t="inlineStr" r="A23264">
        <is>
          <t xml:space="preserve">XX004688</t>
        </is>
      </c>
      <c s="5" t="inlineStr" r="B23264">
        <is>
          <t xml:space="preserve">BRICK PAVER SIDEWALK</t>
        </is>
      </c>
      <c s="5" t="inlineStr" r="C23264">
        <is>
          <t xml:space="preserve">SQ FT  </t>
        </is>
      </c>
      <c s="6" r="D23264">
        <v>1900.000</v>
      </c>
      <c s="7" r="E23264">
        <v>1</v>
      </c>
      <c s="8" t="inlineStr" r="F23264">
        <is>
          <t xml:space="preserve">61J89</t>
        </is>
      </c>
      <c s="8" t="inlineStr" r="G23264">
        <is>
          <t xml:space="preserve">018</t>
        </is>
      </c>
      <c s="9" r="H23264">
        <v>26.5000</v>
      </c>
      <c s="8" t="inlineStr" r="I23264">
        <is>
          <t xml:space="preserve"/>
        </is>
      </c>
      <c s="8" t="inlineStr" r="J23264">
        <is>
          <t xml:space="preserve"> Cook</t>
        </is>
      </c>
    </row>
    <row r="23265" ht="20.25" customHeight="0">
      <c s="5" t="inlineStr" r="A23265">
        <is>
          <t xml:space="preserve">XX004688</t>
        </is>
      </c>
      <c s="5" t="inlineStr" r="B23265">
        <is>
          <t xml:space="preserve">BRICK PAVER SIDEWALK</t>
        </is>
      </c>
      <c s="5" t="inlineStr" r="C23265">
        <is>
          <t xml:space="preserve">SQ FT  </t>
        </is>
      </c>
      <c s="6" r="D23265">
        <v>1900.000</v>
      </c>
      <c s="7" r="E23265">
        <v>1</v>
      </c>
      <c s="8" t="inlineStr" r="F23265">
        <is>
          <t xml:space="preserve">61J89</t>
        </is>
      </c>
      <c s="8" t="inlineStr" r="G23265">
        <is>
          <t xml:space="preserve">018</t>
        </is>
      </c>
      <c s="9" r="H23265">
        <v>27.5000</v>
      </c>
      <c s="8" t="inlineStr" r="I23265">
        <is>
          <t xml:space="preserve"/>
        </is>
      </c>
      <c s="8" t="inlineStr" r="J23265">
        <is>
          <t xml:space="preserve"> Cook</t>
        </is>
      </c>
    </row>
    <row r="23266" ht="20.25" customHeight="0">
      <c s="5" t="inlineStr" r="A23266">
        <is>
          <t xml:space="preserve">XX004688</t>
        </is>
      </c>
      <c s="5" t="inlineStr" r="B23266">
        <is>
          <t xml:space="preserve">BRICK PAVER SIDEWALK</t>
        </is>
      </c>
      <c s="5" t="inlineStr" r="C23266">
        <is>
          <t xml:space="preserve">SQ FT  </t>
        </is>
      </c>
      <c s="6" r="D23266">
        <v>1900.000</v>
      </c>
      <c s="7" r="E23266">
        <v>1</v>
      </c>
      <c s="8" t="inlineStr" r="F23266">
        <is>
          <t xml:space="preserve">61J89</t>
        </is>
      </c>
      <c s="8" t="inlineStr" r="G23266">
        <is>
          <t xml:space="preserve">018</t>
        </is>
      </c>
      <c s="9" r="H23266">
        <v>28.0000</v>
      </c>
      <c s="8" t="inlineStr" r="I23266">
        <is>
          <t xml:space="preserve"/>
        </is>
      </c>
      <c s="8" t="inlineStr" r="J23266">
        <is>
          <t xml:space="preserve"> Cook</t>
        </is>
      </c>
    </row>
    <row r="23267" ht="20.25" customHeight="0">
      <c s="5" t="inlineStr" r="A23267">
        <is>
          <t xml:space="preserve">XX004688</t>
        </is>
      </c>
      <c s="5" t="inlineStr" r="B23267">
        <is>
          <t xml:space="preserve">BRICK PAVER SIDEWALK</t>
        </is>
      </c>
      <c s="5" t="inlineStr" r="C23267">
        <is>
          <t xml:space="preserve">SQ FT  </t>
        </is>
      </c>
      <c s="6" r="D23267">
        <v>1900.000</v>
      </c>
      <c s="7" r="E23267">
        <v>1</v>
      </c>
      <c s="8" t="inlineStr" r="F23267">
        <is>
          <t xml:space="preserve">61J89</t>
        </is>
      </c>
      <c s="8" t="inlineStr" r="G23267">
        <is>
          <t xml:space="preserve">018</t>
        </is>
      </c>
      <c s="9" r="H23267">
        <v>29.0000</v>
      </c>
      <c s="8" t="inlineStr" r="I23267">
        <is>
          <t xml:space="preserve"/>
        </is>
      </c>
      <c s="8" t="inlineStr" r="J23267">
        <is>
          <t xml:space="preserve"> Cook</t>
        </is>
      </c>
    </row>
    <row r="23268" ht="20.25" customHeight="0">
      <c s="5" t="inlineStr" r="A23268">
        <is>
          <t xml:space="preserve">XX004688</t>
        </is>
      </c>
      <c s="5" t="inlineStr" r="B23268">
        <is>
          <t xml:space="preserve">BRICK PAVER SIDEWALK</t>
        </is>
      </c>
      <c s="5" t="inlineStr" r="C23268">
        <is>
          <t xml:space="preserve">SQ FT  </t>
        </is>
      </c>
      <c s="6" r="D23268">
        <v>1900.000</v>
      </c>
      <c s="7" r="E23268">
        <v>1</v>
      </c>
      <c s="8" t="inlineStr" r="F23268">
        <is>
          <t xml:space="preserve">61J89</t>
        </is>
      </c>
      <c s="8" t="inlineStr" r="G23268">
        <is>
          <t xml:space="preserve">018</t>
        </is>
      </c>
      <c s="9" r="H23268">
        <v>30.0000</v>
      </c>
      <c s="8" t="inlineStr" r="I23268">
        <is>
          <t xml:space="preserve"/>
        </is>
      </c>
      <c s="8" t="inlineStr" r="J23268">
        <is>
          <t xml:space="preserve"> Cook</t>
        </is>
      </c>
    </row>
    <row r="23269" ht="20.25" customHeight="0">
      <c s="5" t="inlineStr" r="A23269">
        <is>
          <t xml:space="preserve">XX004688</t>
        </is>
      </c>
      <c s="5" t="inlineStr" r="B23269">
        <is>
          <t xml:space="preserve">BRICK PAVER SIDEWALK</t>
        </is>
      </c>
      <c s="5" t="inlineStr" r="C23269">
        <is>
          <t xml:space="preserve">SQ FT  </t>
        </is>
      </c>
      <c s="6" r="D23269">
        <v>1900.000</v>
      </c>
      <c s="7" r="E23269">
        <v>1</v>
      </c>
      <c s="8" t="inlineStr" r="F23269">
        <is>
          <t xml:space="preserve">61J89</t>
        </is>
      </c>
      <c s="8" t="inlineStr" r="G23269">
        <is>
          <t xml:space="preserve">018</t>
        </is>
      </c>
      <c s="9" r="H23269">
        <v>32.1400</v>
      </c>
      <c s="8" t="inlineStr" r="I23269">
        <is>
          <t xml:space="preserve"/>
        </is>
      </c>
      <c s="8" t="inlineStr" r="J23269">
        <is>
          <t xml:space="preserve"> Cook</t>
        </is>
      </c>
    </row>
    <row r="23270" ht="20.25" customHeight="0">
      <c s="5" t="inlineStr" r="A23270">
        <is>
          <t xml:space="preserve">XX004688</t>
        </is>
      </c>
      <c s="5" t="inlineStr" r="B23270">
        <is>
          <t xml:space="preserve">BRICK PAVER SIDEWALK</t>
        </is>
      </c>
      <c s="5" t="inlineStr" r="C23270">
        <is>
          <t xml:space="preserve">SQ FT  </t>
        </is>
      </c>
      <c s="6" r="D23270">
        <v>1900.000</v>
      </c>
      <c s="7" r="E23270">
        <v>1</v>
      </c>
      <c s="8" t="inlineStr" r="F23270">
        <is>
          <t xml:space="preserve">61J89</t>
        </is>
      </c>
      <c s="8" t="inlineStr" r="G23270">
        <is>
          <t xml:space="preserve">018</t>
        </is>
      </c>
      <c s="9" r="H23270">
        <v>34.0000</v>
      </c>
      <c s="8" t="inlineStr" r="I23270">
        <is>
          <t xml:space="preserve"/>
        </is>
      </c>
      <c s="8" t="inlineStr" r="J23270">
        <is>
          <t xml:space="preserve"> Cook</t>
        </is>
      </c>
    </row>
    <row r="23271" ht="20.25" customHeight="0">
      <c s="5" t="inlineStr" r="A23271">
        <is>
          <t xml:space="preserve">XX005431</t>
        </is>
      </c>
      <c s="5" t="inlineStr" r="B23271">
        <is>
          <t xml:space="preserve">LOCATING UNDERGROUND UTILITY</t>
        </is>
      </c>
      <c s="5" t="inlineStr" r="C23271">
        <is>
          <t xml:space="preserve">EACH   </t>
        </is>
      </c>
      <c s="6" r="D23271">
        <v>10.000</v>
      </c>
      <c s="7" r="E23271">
        <v>1</v>
      </c>
      <c s="8" t="inlineStr" r="F23271">
        <is>
          <t xml:space="preserve">61J83</t>
        </is>
      </c>
      <c s="8" t="inlineStr" r="G23271">
        <is>
          <t xml:space="preserve">015</t>
        </is>
      </c>
      <c s="9" r="H23271">
        <v>855.0000</v>
      </c>
      <c s="8" t="inlineStr" r="I23271">
        <is>
          <t xml:space="preserve">Y</t>
        </is>
      </c>
      <c s="8" t="inlineStr" r="J23271">
        <is>
          <t xml:space="preserve"> Cook</t>
        </is>
      </c>
    </row>
    <row r="23272" ht="20.25" customHeight="0">
      <c s="5" t="inlineStr" r="A23272">
        <is>
          <t xml:space="preserve">XX005431</t>
        </is>
      </c>
      <c s="5" t="inlineStr" r="B23272">
        <is>
          <t xml:space="preserve">LOCATING UNDERGROUND UTILITY</t>
        </is>
      </c>
      <c s="5" t="inlineStr" r="C23272">
        <is>
          <t xml:space="preserve">EACH   </t>
        </is>
      </c>
      <c s="6" r="D23272">
        <v>10.000</v>
      </c>
      <c s="7" r="E23272">
        <v>1</v>
      </c>
      <c s="8" t="inlineStr" r="F23272">
        <is>
          <t xml:space="preserve">61J83</t>
        </is>
      </c>
      <c s="8" t="inlineStr" r="G23272">
        <is>
          <t xml:space="preserve">015</t>
        </is>
      </c>
      <c s="9" r="H23272">
        <v>10.0000</v>
      </c>
      <c s="8" t="inlineStr" r="I23272">
        <is>
          <t xml:space="preserve"/>
        </is>
      </c>
      <c s="8" t="inlineStr" r="J23272">
        <is>
          <t xml:space="preserve"> Cook</t>
        </is>
      </c>
    </row>
    <row r="23273" ht="20.25" customHeight="0">
      <c s="5" t="inlineStr" r="A23273">
        <is>
          <t xml:space="preserve">XX005431</t>
        </is>
      </c>
      <c s="5" t="inlineStr" r="B23273">
        <is>
          <t xml:space="preserve">LOCATING UNDERGROUND UTILITY</t>
        </is>
      </c>
      <c s="5" t="inlineStr" r="C23273">
        <is>
          <t xml:space="preserve">EACH   </t>
        </is>
      </c>
      <c s="6" r="D23273">
        <v>10.000</v>
      </c>
      <c s="7" r="E23273">
        <v>1</v>
      </c>
      <c s="8" t="inlineStr" r="F23273">
        <is>
          <t xml:space="preserve">61J83</t>
        </is>
      </c>
      <c s="8" t="inlineStr" r="G23273">
        <is>
          <t xml:space="preserve">015</t>
        </is>
      </c>
      <c s="9" r="H23273">
        <v>10.0000</v>
      </c>
      <c s="8" t="inlineStr" r="I23273">
        <is>
          <t xml:space="preserve"/>
        </is>
      </c>
      <c s="8" t="inlineStr" r="J23273">
        <is>
          <t xml:space="preserve"> Cook</t>
        </is>
      </c>
    </row>
    <row r="23274" ht="20.25" customHeight="0">
      <c s="5" t="inlineStr" r="A23274">
        <is>
          <t xml:space="preserve">XX005431</t>
        </is>
      </c>
      <c s="5" t="inlineStr" r="B23274">
        <is>
          <t xml:space="preserve">LOCATING UNDERGROUND UTILITY</t>
        </is>
      </c>
      <c s="5" t="inlineStr" r="C23274">
        <is>
          <t xml:space="preserve">EACH   </t>
        </is>
      </c>
      <c s="6" r="D23274">
        <v>10.000</v>
      </c>
      <c s="7" r="E23274">
        <v>1</v>
      </c>
      <c s="8" t="inlineStr" r="F23274">
        <is>
          <t xml:space="preserve">61J83</t>
        </is>
      </c>
      <c s="8" t="inlineStr" r="G23274">
        <is>
          <t xml:space="preserve">015</t>
        </is>
      </c>
      <c s="9" r="H23274">
        <v>100.0000</v>
      </c>
      <c s="8" t="inlineStr" r="I23274">
        <is>
          <t xml:space="preserve"/>
        </is>
      </c>
      <c s="8" t="inlineStr" r="J23274">
        <is>
          <t xml:space="preserve"> Cook</t>
        </is>
      </c>
    </row>
    <row r="23275" ht="20.25" customHeight="0">
      <c s="5" t="inlineStr" r="A23275">
        <is>
          <t xml:space="preserve">XX005431</t>
        </is>
      </c>
      <c s="5" t="inlineStr" r="B23275">
        <is>
          <t xml:space="preserve">LOCATING UNDERGROUND UTILITY</t>
        </is>
      </c>
      <c s="5" t="inlineStr" r="C23275">
        <is>
          <t xml:space="preserve">EACH   </t>
        </is>
      </c>
      <c s="6" r="D23275">
        <v>10.000</v>
      </c>
      <c s="7" r="E23275">
        <v>1</v>
      </c>
      <c s="8" t="inlineStr" r="F23275">
        <is>
          <t xml:space="preserve">61J83</t>
        </is>
      </c>
      <c s="8" t="inlineStr" r="G23275">
        <is>
          <t xml:space="preserve">015</t>
        </is>
      </c>
      <c s="9" r="H23275">
        <v>380.0000</v>
      </c>
      <c s="8" t="inlineStr" r="I23275">
        <is>
          <t xml:space="preserve"/>
        </is>
      </c>
      <c s="8" t="inlineStr" r="J23275">
        <is>
          <t xml:space="preserve"> Cook</t>
        </is>
      </c>
    </row>
    <row r="23276" ht="20.25" customHeight="0">
      <c s="5" t="inlineStr" r="A23276">
        <is>
          <t xml:space="preserve">XX005431</t>
        </is>
      </c>
      <c s="5" t="inlineStr" r="B23276">
        <is>
          <t xml:space="preserve">LOCATING UNDERGROUND UTILITY</t>
        </is>
      </c>
      <c s="5" t="inlineStr" r="C23276">
        <is>
          <t xml:space="preserve">EACH   </t>
        </is>
      </c>
      <c s="6" r="D23276">
        <v>10.000</v>
      </c>
      <c s="7" r="E23276">
        <v>1</v>
      </c>
      <c s="8" t="inlineStr" r="F23276">
        <is>
          <t xml:space="preserve">61J83</t>
        </is>
      </c>
      <c s="8" t="inlineStr" r="G23276">
        <is>
          <t xml:space="preserve">015</t>
        </is>
      </c>
      <c s="9" r="H23276">
        <v>500.0000</v>
      </c>
      <c s="8" t="inlineStr" r="I23276">
        <is>
          <t xml:space="preserve"/>
        </is>
      </c>
      <c s="8" t="inlineStr" r="J23276">
        <is>
          <t xml:space="preserve"> Cook</t>
        </is>
      </c>
    </row>
    <row r="23277" ht="20.25" customHeight="0">
      <c s="5" t="inlineStr" r="A23277">
        <is>
          <t xml:space="preserve">XX005431</t>
        </is>
      </c>
      <c s="5" t="inlineStr" r="B23277">
        <is>
          <t xml:space="preserve">LOCATING UNDERGROUND UTILITY</t>
        </is>
      </c>
      <c s="5" t="inlineStr" r="C23277">
        <is>
          <t xml:space="preserve">EACH   </t>
        </is>
      </c>
      <c s="6" r="D23277">
        <v>10.000</v>
      </c>
      <c s="7" r="E23277">
        <v>1</v>
      </c>
      <c s="8" t="inlineStr" r="F23277">
        <is>
          <t xml:space="preserve">61J83</t>
        </is>
      </c>
      <c s="8" t="inlineStr" r="G23277">
        <is>
          <t xml:space="preserve">015</t>
        </is>
      </c>
      <c s="9" r="H23277">
        <v>1050.0000</v>
      </c>
      <c s="8" t="inlineStr" r="I23277">
        <is>
          <t xml:space="preserve"/>
        </is>
      </c>
      <c s="8" t="inlineStr" r="J23277">
        <is>
          <t xml:space="preserve"> Cook</t>
        </is>
      </c>
    </row>
    <row r="23278" ht="20.25" customHeight="0">
      <c s="5" t="inlineStr" r="A23278">
        <is>
          <t xml:space="preserve">XX006037</t>
        </is>
      </c>
      <c s="5" t="inlineStr" r="B23278">
        <is>
          <t xml:space="preserve">CDS UNIT</t>
        </is>
      </c>
      <c s="5" t="inlineStr" r="C23278">
        <is>
          <t xml:space="preserve">EACH   </t>
        </is>
      </c>
      <c s="6" r="D23278">
        <v>1.000</v>
      </c>
      <c s="7" r="E23278">
        <v>1</v>
      </c>
      <c s="8" t="inlineStr" r="F23278">
        <is>
          <t xml:space="preserve">61J89</t>
        </is>
      </c>
      <c s="8" t="inlineStr" r="G23278">
        <is>
          <t xml:space="preserve">018</t>
        </is>
      </c>
      <c s="9" r="H23278">
        <v>72012.0000</v>
      </c>
      <c s="8" t="inlineStr" r="I23278">
        <is>
          <t xml:space="preserve">Y</t>
        </is>
      </c>
      <c s="8" t="inlineStr" r="J23278">
        <is>
          <t xml:space="preserve"> Cook</t>
        </is>
      </c>
    </row>
    <row r="23279" ht="20.25" customHeight="0">
      <c s="5" t="inlineStr" r="A23279">
        <is>
          <t xml:space="preserve">XX006037</t>
        </is>
      </c>
      <c s="5" t="inlineStr" r="B23279">
        <is>
          <t xml:space="preserve">CDS UNIT</t>
        </is>
      </c>
      <c s="5" t="inlineStr" r="C23279">
        <is>
          <t xml:space="preserve">EACH   </t>
        </is>
      </c>
      <c s="6" r="D23279">
        <v>1.000</v>
      </c>
      <c s="7" r="E23279">
        <v>1</v>
      </c>
      <c s="8" t="inlineStr" r="F23279">
        <is>
          <t xml:space="preserve">61J89</t>
        </is>
      </c>
      <c s="8" t="inlineStr" r="G23279">
        <is>
          <t xml:space="preserve">018</t>
        </is>
      </c>
      <c s="9" r="H23279">
        <v>71227.1600</v>
      </c>
      <c s="8" t="inlineStr" r="I23279">
        <is>
          <t xml:space="preserve"/>
        </is>
      </c>
      <c s="8" t="inlineStr" r="J23279">
        <is>
          <t xml:space="preserve"> Cook</t>
        </is>
      </c>
    </row>
    <row r="23280" ht="20.25" customHeight="0">
      <c s="5" t="inlineStr" r="A23280">
        <is>
          <t xml:space="preserve">XX006037</t>
        </is>
      </c>
      <c s="5" t="inlineStr" r="B23280">
        <is>
          <t xml:space="preserve">CDS UNIT</t>
        </is>
      </c>
      <c s="5" t="inlineStr" r="C23280">
        <is>
          <t xml:space="preserve">EACH   </t>
        </is>
      </c>
      <c s="6" r="D23280">
        <v>1.000</v>
      </c>
      <c s="7" r="E23280">
        <v>1</v>
      </c>
      <c s="8" t="inlineStr" r="F23280">
        <is>
          <t xml:space="preserve">61J89</t>
        </is>
      </c>
      <c s="8" t="inlineStr" r="G23280">
        <is>
          <t xml:space="preserve">018</t>
        </is>
      </c>
      <c s="9" r="H23280">
        <v>75000.0000</v>
      </c>
      <c s="8" t="inlineStr" r="I23280">
        <is>
          <t xml:space="preserve"/>
        </is>
      </c>
      <c s="8" t="inlineStr" r="J23280">
        <is>
          <t xml:space="preserve"> Cook</t>
        </is>
      </c>
    </row>
    <row r="23281" ht="20.25" customHeight="0">
      <c s="5" t="inlineStr" r="A23281">
        <is>
          <t xml:space="preserve">XX006037</t>
        </is>
      </c>
      <c s="5" t="inlineStr" r="B23281">
        <is>
          <t xml:space="preserve">CDS UNIT</t>
        </is>
      </c>
      <c s="5" t="inlineStr" r="C23281">
        <is>
          <t xml:space="preserve">EACH   </t>
        </is>
      </c>
      <c s="6" r="D23281">
        <v>1.000</v>
      </c>
      <c s="7" r="E23281">
        <v>1</v>
      </c>
      <c s="8" t="inlineStr" r="F23281">
        <is>
          <t xml:space="preserve">61J89</t>
        </is>
      </c>
      <c s="8" t="inlineStr" r="G23281">
        <is>
          <t xml:space="preserve">018</t>
        </is>
      </c>
      <c s="9" r="H23281">
        <v>75000.0000</v>
      </c>
      <c s="8" t="inlineStr" r="I23281">
        <is>
          <t xml:space="preserve"/>
        </is>
      </c>
      <c s="8" t="inlineStr" r="J23281">
        <is>
          <t xml:space="preserve"> Cook</t>
        </is>
      </c>
    </row>
    <row r="23282" ht="20.25" customHeight="0">
      <c s="5" t="inlineStr" r="A23282">
        <is>
          <t xml:space="preserve">XX006037</t>
        </is>
      </c>
      <c s="5" t="inlineStr" r="B23282">
        <is>
          <t xml:space="preserve">CDS UNIT</t>
        </is>
      </c>
      <c s="5" t="inlineStr" r="C23282">
        <is>
          <t xml:space="preserve">EACH   </t>
        </is>
      </c>
      <c s="6" r="D23282">
        <v>1.000</v>
      </c>
      <c s="7" r="E23282">
        <v>1</v>
      </c>
      <c s="8" t="inlineStr" r="F23282">
        <is>
          <t xml:space="preserve">61J89</t>
        </is>
      </c>
      <c s="8" t="inlineStr" r="G23282">
        <is>
          <t xml:space="preserve">018</t>
        </is>
      </c>
      <c s="9" r="H23282">
        <v>77000.0000</v>
      </c>
      <c s="8" t="inlineStr" r="I23282">
        <is>
          <t xml:space="preserve"/>
        </is>
      </c>
      <c s="8" t="inlineStr" r="J23282">
        <is>
          <t xml:space="preserve"> Cook</t>
        </is>
      </c>
    </row>
    <row r="23283" ht="20.25" customHeight="0">
      <c s="5" t="inlineStr" r="A23283">
        <is>
          <t xml:space="preserve">XX006037</t>
        </is>
      </c>
      <c s="5" t="inlineStr" r="B23283">
        <is>
          <t xml:space="preserve">CDS UNIT</t>
        </is>
      </c>
      <c s="5" t="inlineStr" r="C23283">
        <is>
          <t xml:space="preserve">EACH   </t>
        </is>
      </c>
      <c s="6" r="D23283">
        <v>1.000</v>
      </c>
      <c s="7" r="E23283">
        <v>1</v>
      </c>
      <c s="8" t="inlineStr" r="F23283">
        <is>
          <t xml:space="preserve">61J89</t>
        </is>
      </c>
      <c s="8" t="inlineStr" r="G23283">
        <is>
          <t xml:space="preserve">018</t>
        </is>
      </c>
      <c s="9" r="H23283">
        <v>78000.0000</v>
      </c>
      <c s="8" t="inlineStr" r="I23283">
        <is>
          <t xml:space="preserve"/>
        </is>
      </c>
      <c s="8" t="inlineStr" r="J23283">
        <is>
          <t xml:space="preserve"> Cook</t>
        </is>
      </c>
    </row>
    <row r="23284" ht="20.25" customHeight="0">
      <c s="5" t="inlineStr" r="A23284">
        <is>
          <t xml:space="preserve">XX006037</t>
        </is>
      </c>
      <c s="5" t="inlineStr" r="B23284">
        <is>
          <t xml:space="preserve">CDS UNIT</t>
        </is>
      </c>
      <c s="5" t="inlineStr" r="C23284">
        <is>
          <t xml:space="preserve">EACH   </t>
        </is>
      </c>
      <c s="6" r="D23284">
        <v>1.000</v>
      </c>
      <c s="7" r="E23284">
        <v>1</v>
      </c>
      <c s="8" t="inlineStr" r="F23284">
        <is>
          <t xml:space="preserve">61J89</t>
        </is>
      </c>
      <c s="8" t="inlineStr" r="G23284">
        <is>
          <t xml:space="preserve">018</t>
        </is>
      </c>
      <c s="9" r="H23284">
        <v>83053.0000</v>
      </c>
      <c s="8" t="inlineStr" r="I23284">
        <is>
          <t xml:space="preserve"/>
        </is>
      </c>
      <c s="8" t="inlineStr" r="J23284">
        <is>
          <t xml:space="preserve"> Cook</t>
        </is>
      </c>
    </row>
    <row r="23285" ht="20.25" customHeight="0">
      <c s="5" t="inlineStr" r="A23285">
        <is>
          <t xml:space="preserve">XX006037</t>
        </is>
      </c>
      <c s="5" t="inlineStr" r="B23285">
        <is>
          <t xml:space="preserve">CDS UNIT</t>
        </is>
      </c>
      <c s="5" t="inlineStr" r="C23285">
        <is>
          <t xml:space="preserve">EACH   </t>
        </is>
      </c>
      <c s="6" r="D23285">
        <v>1.000</v>
      </c>
      <c s="7" r="E23285">
        <v>1</v>
      </c>
      <c s="8" t="inlineStr" r="F23285">
        <is>
          <t xml:space="preserve">61J89</t>
        </is>
      </c>
      <c s="8" t="inlineStr" r="G23285">
        <is>
          <t xml:space="preserve">018</t>
        </is>
      </c>
      <c s="9" r="H23285">
        <v>83053.0000</v>
      </c>
      <c s="8" t="inlineStr" r="I23285">
        <is>
          <t xml:space="preserve"/>
        </is>
      </c>
      <c s="8" t="inlineStr" r="J23285">
        <is>
          <t xml:space="preserve"> Cook</t>
        </is>
      </c>
    </row>
    <row r="23286" ht="20.25" customHeight="0">
      <c s="5" t="inlineStr" r="A23286">
        <is>
          <t xml:space="preserve">XX006037</t>
        </is>
      </c>
      <c s="5" t="inlineStr" r="B23286">
        <is>
          <t xml:space="preserve">CDS UNIT</t>
        </is>
      </c>
      <c s="5" t="inlineStr" r="C23286">
        <is>
          <t xml:space="preserve">EACH   </t>
        </is>
      </c>
      <c s="6" r="D23286">
        <v>1.000</v>
      </c>
      <c s="7" r="E23286">
        <v>1</v>
      </c>
      <c s="8" t="inlineStr" r="F23286">
        <is>
          <t xml:space="preserve">61J89</t>
        </is>
      </c>
      <c s="8" t="inlineStr" r="G23286">
        <is>
          <t xml:space="preserve">018</t>
        </is>
      </c>
      <c s="9" r="H23286">
        <v>95000.0000</v>
      </c>
      <c s="8" t="inlineStr" r="I23286">
        <is>
          <t xml:space="preserve"/>
        </is>
      </c>
      <c s="8" t="inlineStr" r="J23286">
        <is>
          <t xml:space="preserve"> Cook</t>
        </is>
      </c>
    </row>
    <row r="23287" ht="20.25" customHeight="0">
      <c s="5" t="inlineStr" r="A23287">
        <is>
          <t xml:space="preserve">XX006168</t>
        </is>
      </c>
      <c s="5" t="inlineStr" r="B23287">
        <is>
          <t xml:space="preserve">SAMPLING TAP</t>
        </is>
      </c>
      <c s="5" t="inlineStr" r="C23287">
        <is>
          <t xml:space="preserve">EACH   </t>
        </is>
      </c>
      <c s="6" r="D23287">
        <v>1.000</v>
      </c>
      <c s="7" r="E23287">
        <v>1</v>
      </c>
      <c s="8" t="inlineStr" r="F23287">
        <is>
          <t xml:space="preserve">61J35</t>
        </is>
      </c>
      <c s="8" t="inlineStr" r="G23287">
        <is>
          <t xml:space="preserve">006</t>
        </is>
      </c>
      <c s="9" r="H23287">
        <v>3000.0000</v>
      </c>
      <c s="8" t="inlineStr" r="I23287">
        <is>
          <t xml:space="preserve">Y</t>
        </is>
      </c>
      <c s="8" t="inlineStr" r="J23287">
        <is>
          <t xml:space="preserve"> Kane</t>
        </is>
      </c>
    </row>
    <row r="23288" ht="20.25" customHeight="0">
      <c s="5" t="inlineStr" r="A23288">
        <is>
          <t xml:space="preserve">XX006168</t>
        </is>
      </c>
      <c s="5" t="inlineStr" r="B23288">
        <is>
          <t xml:space="preserve">SAMPLING TAP</t>
        </is>
      </c>
      <c s="5" t="inlineStr" r="C23288">
        <is>
          <t xml:space="preserve">EACH   </t>
        </is>
      </c>
      <c s="6" r="D23288">
        <v>1.000</v>
      </c>
      <c s="7" r="E23288">
        <v>1</v>
      </c>
      <c s="8" t="inlineStr" r="F23288">
        <is>
          <t xml:space="preserve">61J35</t>
        </is>
      </c>
      <c s="8" t="inlineStr" r="G23288">
        <is>
          <t xml:space="preserve">006</t>
        </is>
      </c>
      <c s="9" r="H23288">
        <v>1716.9000</v>
      </c>
      <c s="8" t="inlineStr" r="I23288">
        <is>
          <t xml:space="preserve"/>
        </is>
      </c>
      <c s="8" t="inlineStr" r="J23288">
        <is>
          <t xml:space="preserve"> Kane</t>
        </is>
      </c>
    </row>
    <row r="23289" ht="20.25" customHeight="0">
      <c s="5" t="inlineStr" r="A23289">
        <is>
          <t xml:space="preserve">XX006168</t>
        </is>
      </c>
      <c s="5" t="inlineStr" r="B23289">
        <is>
          <t xml:space="preserve">SAMPLING TAP</t>
        </is>
      </c>
      <c s="5" t="inlineStr" r="C23289">
        <is>
          <t xml:space="preserve">EACH   </t>
        </is>
      </c>
      <c s="6" r="D23289">
        <v>1.000</v>
      </c>
      <c s="7" r="E23289">
        <v>1</v>
      </c>
      <c s="8" t="inlineStr" r="F23289">
        <is>
          <t xml:space="preserve">61J35</t>
        </is>
      </c>
      <c s="8" t="inlineStr" r="G23289">
        <is>
          <t xml:space="preserve">006</t>
        </is>
      </c>
      <c s="9" r="H23289">
        <v>2016.0000</v>
      </c>
      <c s="8" t="inlineStr" r="I23289">
        <is>
          <t xml:space="preserve"/>
        </is>
      </c>
      <c s="8" t="inlineStr" r="J23289">
        <is>
          <t xml:space="preserve"> Kane</t>
        </is>
      </c>
    </row>
    <row r="23290" ht="20.25" customHeight="0">
      <c s="5" t="inlineStr" r="A23290">
        <is>
          <t xml:space="preserve">XX006168</t>
        </is>
      </c>
      <c s="5" t="inlineStr" r="B23290">
        <is>
          <t xml:space="preserve">SAMPLING TAP</t>
        </is>
      </c>
      <c s="5" t="inlineStr" r="C23290">
        <is>
          <t xml:space="preserve">EACH   </t>
        </is>
      </c>
      <c s="6" r="D23290">
        <v>1.000</v>
      </c>
      <c s="7" r="E23290">
        <v>1</v>
      </c>
      <c s="8" t="inlineStr" r="F23290">
        <is>
          <t xml:space="preserve">61J35</t>
        </is>
      </c>
      <c s="8" t="inlineStr" r="G23290">
        <is>
          <t xml:space="preserve">006</t>
        </is>
      </c>
      <c s="9" r="H23290">
        <v>10000.0000</v>
      </c>
      <c s="8" t="inlineStr" r="I23290">
        <is>
          <t xml:space="preserve"/>
        </is>
      </c>
      <c s="8" t="inlineStr" r="J23290">
        <is>
          <t xml:space="preserve"> Kane</t>
        </is>
      </c>
    </row>
    <row r="23291" ht="20.25" customHeight="0">
      <c s="5" t="inlineStr" r="A23291">
        <is>
          <t xml:space="preserve">XX006253</t>
        </is>
      </c>
      <c s="5" t="inlineStr" r="B23291">
        <is>
          <t xml:space="preserve">SANITARY MANHOLE, 4'-DIAMETER</t>
        </is>
      </c>
      <c s="5" t="inlineStr" r="C23291">
        <is>
          <t xml:space="preserve">EACH   </t>
        </is>
      </c>
      <c s="6" r="D23291">
        <v>3.000</v>
      </c>
      <c s="7" r="E23291">
        <v>1</v>
      </c>
      <c s="8" t="inlineStr" r="F23291">
        <is>
          <t xml:space="preserve">61J89</t>
        </is>
      </c>
      <c s="8" t="inlineStr" r="G23291">
        <is>
          <t xml:space="preserve">018</t>
        </is>
      </c>
      <c s="9" r="H23291">
        <v>6864.0000</v>
      </c>
      <c s="8" t="inlineStr" r="I23291">
        <is>
          <t xml:space="preserve">Y</t>
        </is>
      </c>
      <c s="8" t="inlineStr" r="J23291">
        <is>
          <t xml:space="preserve"> Cook</t>
        </is>
      </c>
    </row>
    <row r="23292" ht="20.25" customHeight="0">
      <c s="5" t="inlineStr" r="A23292">
        <is>
          <t xml:space="preserve">XX006253</t>
        </is>
      </c>
      <c s="5" t="inlineStr" r="B23292">
        <is>
          <t xml:space="preserve">SANITARY MANHOLE, 4'-DIAMETER</t>
        </is>
      </c>
      <c s="5" t="inlineStr" r="C23292">
        <is>
          <t xml:space="preserve">EACH   </t>
        </is>
      </c>
      <c s="6" r="D23292">
        <v>3.000</v>
      </c>
      <c s="7" r="E23292">
        <v>1</v>
      </c>
      <c s="8" t="inlineStr" r="F23292">
        <is>
          <t xml:space="preserve">61J89</t>
        </is>
      </c>
      <c s="8" t="inlineStr" r="G23292">
        <is>
          <t xml:space="preserve">018</t>
        </is>
      </c>
      <c s="9" r="H23292">
        <v>7272.1700</v>
      </c>
      <c s="8" t="inlineStr" r="I23292">
        <is>
          <t xml:space="preserve"/>
        </is>
      </c>
      <c s="8" t="inlineStr" r="J23292">
        <is>
          <t xml:space="preserve"> Cook</t>
        </is>
      </c>
    </row>
    <row r="23293" ht="20.25" customHeight="0">
      <c s="5" t="inlineStr" r="A23293">
        <is>
          <t xml:space="preserve">XX006253</t>
        </is>
      </c>
      <c s="5" t="inlineStr" r="B23293">
        <is>
          <t xml:space="preserve">SANITARY MANHOLE, 4'-DIAMETER</t>
        </is>
      </c>
      <c s="5" t="inlineStr" r="C23293">
        <is>
          <t xml:space="preserve">EACH   </t>
        </is>
      </c>
      <c s="6" r="D23293">
        <v>3.000</v>
      </c>
      <c s="7" r="E23293">
        <v>1</v>
      </c>
      <c s="8" t="inlineStr" r="F23293">
        <is>
          <t xml:space="preserve">61J89</t>
        </is>
      </c>
      <c s="8" t="inlineStr" r="G23293">
        <is>
          <t xml:space="preserve">018</t>
        </is>
      </c>
      <c s="9" r="H23293">
        <v>7500.0000</v>
      </c>
      <c s="8" t="inlineStr" r="I23293">
        <is>
          <t xml:space="preserve"/>
        </is>
      </c>
      <c s="8" t="inlineStr" r="J23293">
        <is>
          <t xml:space="preserve"> Cook</t>
        </is>
      </c>
    </row>
    <row r="23294" ht="20.25" customHeight="0">
      <c s="5" t="inlineStr" r="A23294">
        <is>
          <t xml:space="preserve">XX006253</t>
        </is>
      </c>
      <c s="5" t="inlineStr" r="B23294">
        <is>
          <t xml:space="preserve">SANITARY MANHOLE, 4'-DIAMETER</t>
        </is>
      </c>
      <c s="5" t="inlineStr" r="C23294">
        <is>
          <t xml:space="preserve">EACH   </t>
        </is>
      </c>
      <c s="6" r="D23294">
        <v>3.000</v>
      </c>
      <c s="7" r="E23294">
        <v>1</v>
      </c>
      <c s="8" t="inlineStr" r="F23294">
        <is>
          <t xml:space="preserve">61J89</t>
        </is>
      </c>
      <c s="8" t="inlineStr" r="G23294">
        <is>
          <t xml:space="preserve">018</t>
        </is>
      </c>
      <c s="9" r="H23294">
        <v>7700.0000</v>
      </c>
      <c s="8" t="inlineStr" r="I23294">
        <is>
          <t xml:space="preserve"/>
        </is>
      </c>
      <c s="8" t="inlineStr" r="J23294">
        <is>
          <t xml:space="preserve"> Cook</t>
        </is>
      </c>
    </row>
    <row r="23295" ht="20.25" customHeight="0">
      <c s="5" t="inlineStr" r="A23295">
        <is>
          <t xml:space="preserve">XX006253</t>
        </is>
      </c>
      <c s="5" t="inlineStr" r="B23295">
        <is>
          <t xml:space="preserve">SANITARY MANHOLE, 4'-DIAMETER</t>
        </is>
      </c>
      <c s="5" t="inlineStr" r="C23295">
        <is>
          <t xml:space="preserve">EACH   </t>
        </is>
      </c>
      <c s="6" r="D23295">
        <v>3.000</v>
      </c>
      <c s="7" r="E23295">
        <v>1</v>
      </c>
      <c s="8" t="inlineStr" r="F23295">
        <is>
          <t xml:space="preserve">61J89</t>
        </is>
      </c>
      <c s="8" t="inlineStr" r="G23295">
        <is>
          <t xml:space="preserve">018</t>
        </is>
      </c>
      <c s="9" r="H23295">
        <v>8000.0000</v>
      </c>
      <c s="8" t="inlineStr" r="I23295">
        <is>
          <t xml:space="preserve"/>
        </is>
      </c>
      <c s="8" t="inlineStr" r="J23295">
        <is>
          <t xml:space="preserve"> Cook</t>
        </is>
      </c>
    </row>
    <row r="23296" ht="20.25" customHeight="0">
      <c s="5" t="inlineStr" r="A23296">
        <is>
          <t xml:space="preserve">XX006253</t>
        </is>
      </c>
      <c s="5" t="inlineStr" r="B23296">
        <is>
          <t xml:space="preserve">SANITARY MANHOLE, 4'-DIAMETER</t>
        </is>
      </c>
      <c s="5" t="inlineStr" r="C23296">
        <is>
          <t xml:space="preserve">EACH   </t>
        </is>
      </c>
      <c s="6" r="D23296">
        <v>3.000</v>
      </c>
      <c s="7" r="E23296">
        <v>1</v>
      </c>
      <c s="8" t="inlineStr" r="F23296">
        <is>
          <t xml:space="preserve">61J89</t>
        </is>
      </c>
      <c s="8" t="inlineStr" r="G23296">
        <is>
          <t xml:space="preserve">018</t>
        </is>
      </c>
      <c s="9" r="H23296">
        <v>8983.0000</v>
      </c>
      <c s="8" t="inlineStr" r="I23296">
        <is>
          <t xml:space="preserve"/>
        </is>
      </c>
      <c s="8" t="inlineStr" r="J23296">
        <is>
          <t xml:space="preserve"> Cook</t>
        </is>
      </c>
    </row>
    <row r="23297" ht="20.25" customHeight="0">
      <c s="5" t="inlineStr" r="A23297">
        <is>
          <t xml:space="preserve">XX006253</t>
        </is>
      </c>
      <c s="5" t="inlineStr" r="B23297">
        <is>
          <t xml:space="preserve">SANITARY MANHOLE, 4'-DIAMETER</t>
        </is>
      </c>
      <c s="5" t="inlineStr" r="C23297">
        <is>
          <t xml:space="preserve">EACH   </t>
        </is>
      </c>
      <c s="6" r="D23297">
        <v>3.000</v>
      </c>
      <c s="7" r="E23297">
        <v>1</v>
      </c>
      <c s="8" t="inlineStr" r="F23297">
        <is>
          <t xml:space="preserve">61J89</t>
        </is>
      </c>
      <c s="8" t="inlineStr" r="G23297">
        <is>
          <t xml:space="preserve">018</t>
        </is>
      </c>
      <c s="9" r="H23297">
        <v>8983.0000</v>
      </c>
      <c s="8" t="inlineStr" r="I23297">
        <is>
          <t xml:space="preserve"/>
        </is>
      </c>
      <c s="8" t="inlineStr" r="J23297">
        <is>
          <t xml:space="preserve"> Cook</t>
        </is>
      </c>
    </row>
    <row r="23298" ht="20.25" customHeight="0">
      <c s="5" t="inlineStr" r="A23298">
        <is>
          <t xml:space="preserve">XX006253</t>
        </is>
      </c>
      <c s="5" t="inlineStr" r="B23298">
        <is>
          <t xml:space="preserve">SANITARY MANHOLE, 4'-DIAMETER</t>
        </is>
      </c>
      <c s="5" t="inlineStr" r="C23298">
        <is>
          <t xml:space="preserve">EACH   </t>
        </is>
      </c>
      <c s="6" r="D23298">
        <v>3.000</v>
      </c>
      <c s="7" r="E23298">
        <v>1</v>
      </c>
      <c s="8" t="inlineStr" r="F23298">
        <is>
          <t xml:space="preserve">61J89</t>
        </is>
      </c>
      <c s="8" t="inlineStr" r="G23298">
        <is>
          <t xml:space="preserve">018</t>
        </is>
      </c>
      <c s="9" r="H23298">
        <v>11000.0000</v>
      </c>
      <c s="8" t="inlineStr" r="I23298">
        <is>
          <t xml:space="preserve"/>
        </is>
      </c>
      <c s="8" t="inlineStr" r="J23298">
        <is>
          <t xml:space="preserve"> Cook</t>
        </is>
      </c>
    </row>
    <row r="23299" ht="20.25" customHeight="0">
      <c s="5" t="inlineStr" r="A23299">
        <is>
          <t xml:space="preserve">XX006253</t>
        </is>
      </c>
      <c s="5" t="inlineStr" r="B23299">
        <is>
          <t xml:space="preserve">SANITARY MANHOLE, 4'-DIAMETER</t>
        </is>
      </c>
      <c s="5" t="inlineStr" r="C23299">
        <is>
          <t xml:space="preserve">EACH   </t>
        </is>
      </c>
      <c s="6" r="D23299">
        <v>3.000</v>
      </c>
      <c s="7" r="E23299">
        <v>1</v>
      </c>
      <c s="8" t="inlineStr" r="F23299">
        <is>
          <t xml:space="preserve">61J89</t>
        </is>
      </c>
      <c s="8" t="inlineStr" r="G23299">
        <is>
          <t xml:space="preserve">018</t>
        </is>
      </c>
      <c s="9" r="H23299">
        <v>11000.0000</v>
      </c>
      <c s="8" t="inlineStr" r="I23299">
        <is>
          <t xml:space="preserve"/>
        </is>
      </c>
      <c s="8" t="inlineStr" r="J23299">
        <is>
          <t xml:space="preserve"> Cook</t>
        </is>
      </c>
    </row>
    <row r="23300" ht="20.25" customHeight="0">
      <c s="5" t="inlineStr" r="A23300">
        <is>
          <t xml:space="preserve">XX006343</t>
        </is>
      </c>
      <c s="5" t="inlineStr" r="B23300">
        <is>
          <t xml:space="preserve">SEEDING (COMPLETE)</t>
        </is>
      </c>
      <c s="5" t="inlineStr" r="C23300">
        <is>
          <t xml:space="preserve">SQ YD  </t>
        </is>
      </c>
      <c s="6" r="D23300">
        <v>1780.000</v>
      </c>
      <c s="7" r="E23300">
        <v>1</v>
      </c>
      <c s="8" t="inlineStr" r="F23300">
        <is>
          <t xml:space="preserve">61J80</t>
        </is>
      </c>
      <c s="8" t="inlineStr" r="G23300">
        <is>
          <t xml:space="preserve">013</t>
        </is>
      </c>
      <c s="9" r="H23300">
        <v>10.6000</v>
      </c>
      <c s="8" t="inlineStr" r="I23300">
        <is>
          <t xml:space="preserve">Y</t>
        </is>
      </c>
      <c s="8" t="inlineStr" r="J23300">
        <is>
          <t xml:space="preserve"> Will</t>
        </is>
      </c>
    </row>
    <row r="23301" ht="20.25" customHeight="0">
      <c s="5" t="inlineStr" r="A23301">
        <is>
          <t xml:space="preserve">XX006343</t>
        </is>
      </c>
      <c s="5" t="inlineStr" r="B23301">
        <is>
          <t xml:space="preserve">SEEDING (COMPLETE)</t>
        </is>
      </c>
      <c s="5" t="inlineStr" r="C23301">
        <is>
          <t xml:space="preserve">SQ YD  </t>
        </is>
      </c>
      <c s="6" r="D23301">
        <v>1780.000</v>
      </c>
      <c s="7" r="E23301">
        <v>1</v>
      </c>
      <c s="8" t="inlineStr" r="F23301">
        <is>
          <t xml:space="preserve">61J80</t>
        </is>
      </c>
      <c s="8" t="inlineStr" r="G23301">
        <is>
          <t xml:space="preserve">013</t>
        </is>
      </c>
      <c s="9" r="H23301">
        <v>10.6000</v>
      </c>
      <c s="8" t="inlineStr" r="I23301">
        <is>
          <t xml:space="preserve"/>
        </is>
      </c>
      <c s="8" t="inlineStr" r="J23301">
        <is>
          <t xml:space="preserve"> Will</t>
        </is>
      </c>
    </row>
    <row r="23302" ht="20.25" customHeight="0">
      <c s="5" t="inlineStr" r="A23302">
        <is>
          <t xml:space="preserve">XX006343</t>
        </is>
      </c>
      <c s="5" t="inlineStr" r="B23302">
        <is>
          <t xml:space="preserve">SEEDING (COMPLETE)</t>
        </is>
      </c>
      <c s="5" t="inlineStr" r="C23302">
        <is>
          <t xml:space="preserve">SQ YD  </t>
        </is>
      </c>
      <c s="6" r="D23302">
        <v>1780.000</v>
      </c>
      <c s="7" r="E23302">
        <v>1</v>
      </c>
      <c s="8" t="inlineStr" r="F23302">
        <is>
          <t xml:space="preserve">61J80</t>
        </is>
      </c>
      <c s="8" t="inlineStr" r="G23302">
        <is>
          <t xml:space="preserve">013</t>
        </is>
      </c>
      <c s="9" r="H23302">
        <v>11.0000</v>
      </c>
      <c s="8" t="inlineStr" r="I23302">
        <is>
          <t xml:space="preserve"/>
        </is>
      </c>
      <c s="8" t="inlineStr" r="J23302">
        <is>
          <t xml:space="preserve"> Will</t>
        </is>
      </c>
    </row>
    <row r="23303" ht="20.25" customHeight="0">
      <c s="5" t="inlineStr" r="A23303">
        <is>
          <t xml:space="preserve">XX006343</t>
        </is>
      </c>
      <c s="5" t="inlineStr" r="B23303">
        <is>
          <t xml:space="preserve">SEEDING (COMPLETE)</t>
        </is>
      </c>
      <c s="5" t="inlineStr" r="C23303">
        <is>
          <t xml:space="preserve">SQ YD  </t>
        </is>
      </c>
      <c s="6" r="D23303">
        <v>1780.000</v>
      </c>
      <c s="7" r="E23303">
        <v>1</v>
      </c>
      <c s="8" t="inlineStr" r="F23303">
        <is>
          <t xml:space="preserve">61J80</t>
        </is>
      </c>
      <c s="8" t="inlineStr" r="G23303">
        <is>
          <t xml:space="preserve">013</t>
        </is>
      </c>
      <c s="9" r="H23303">
        <v>18.0000</v>
      </c>
      <c s="8" t="inlineStr" r="I23303">
        <is>
          <t xml:space="preserve"/>
        </is>
      </c>
      <c s="8" t="inlineStr" r="J23303">
        <is>
          <t xml:space="preserve"> Will</t>
        </is>
      </c>
    </row>
    <row r="23304" ht="20.25" customHeight="0">
      <c s="5" t="inlineStr" r="A23304">
        <is>
          <t xml:space="preserve">XX006343</t>
        </is>
      </c>
      <c s="5" t="inlineStr" r="B23304">
        <is>
          <t xml:space="preserve">SEEDING (COMPLETE)</t>
        </is>
      </c>
      <c s="5" t="inlineStr" r="C23304">
        <is>
          <t xml:space="preserve">SQ YD  </t>
        </is>
      </c>
      <c s="6" r="D23304">
        <v>1780.000</v>
      </c>
      <c s="7" r="E23304">
        <v>1</v>
      </c>
      <c s="8" t="inlineStr" r="F23304">
        <is>
          <t xml:space="preserve">61J80</t>
        </is>
      </c>
      <c s="8" t="inlineStr" r="G23304">
        <is>
          <t xml:space="preserve">013</t>
        </is>
      </c>
      <c s="9" r="H23304">
        <v>20.0000</v>
      </c>
      <c s="8" t="inlineStr" r="I23304">
        <is>
          <t xml:space="preserve"/>
        </is>
      </c>
      <c s="8" t="inlineStr" r="J23304">
        <is>
          <t xml:space="preserve"> Will</t>
        </is>
      </c>
    </row>
    <row r="23305" ht="20.25" customHeight="0">
      <c s="5" t="inlineStr" r="A23305">
        <is>
          <t xml:space="preserve">XX006429</t>
        </is>
      </c>
      <c s="5" t="inlineStr" r="B23305">
        <is>
          <t xml:space="preserve">SIDEWALK, SPECIAL</t>
        </is>
      </c>
      <c s="5" t="inlineStr" r="C23305">
        <is>
          <t xml:space="preserve">SQ FT  </t>
        </is>
      </c>
      <c s="6" r="D23305">
        <v>500.000</v>
      </c>
      <c s="7" r="E23305">
        <v>1</v>
      </c>
      <c s="8" t="inlineStr" r="F23305">
        <is>
          <t xml:space="preserve">61J85</t>
        </is>
      </c>
      <c s="8" t="inlineStr" r="G23305">
        <is>
          <t xml:space="preserve">016</t>
        </is>
      </c>
      <c s="9" r="H23305">
        <v>20.0000</v>
      </c>
      <c s="8" t="inlineStr" r="I23305">
        <is>
          <t xml:space="preserve">Y</t>
        </is>
      </c>
      <c s="8" t="inlineStr" r="J23305">
        <is>
          <t xml:space="preserve"> DuPage</t>
        </is>
      </c>
    </row>
    <row r="23306" ht="20.25" customHeight="0">
      <c s="5" t="inlineStr" r="A23306">
        <is>
          <t xml:space="preserve">XX006429</t>
        </is>
      </c>
      <c s="5" t="inlineStr" r="B23306">
        <is>
          <t xml:space="preserve">SIDEWALK, SPECIAL</t>
        </is>
      </c>
      <c s="5" t="inlineStr" r="C23306">
        <is>
          <t xml:space="preserve">SQ FT  </t>
        </is>
      </c>
      <c s="6" r="D23306">
        <v>500.000</v>
      </c>
      <c s="7" r="E23306">
        <v>1</v>
      </c>
      <c s="8" t="inlineStr" r="F23306">
        <is>
          <t xml:space="preserve">61J85</t>
        </is>
      </c>
      <c s="8" t="inlineStr" r="G23306">
        <is>
          <t xml:space="preserve">016</t>
        </is>
      </c>
      <c s="9" r="H23306">
        <v>15.0000</v>
      </c>
      <c s="8" t="inlineStr" r="I23306">
        <is>
          <t xml:space="preserve"/>
        </is>
      </c>
      <c s="8" t="inlineStr" r="J23306">
        <is>
          <t xml:space="preserve"> DuPage</t>
        </is>
      </c>
    </row>
    <row r="23307" ht="20.25" customHeight="0">
      <c s="5" t="inlineStr" r="A23307">
        <is>
          <t xml:space="preserve">XX006429</t>
        </is>
      </c>
      <c s="5" t="inlineStr" r="B23307">
        <is>
          <t xml:space="preserve">SIDEWALK, SPECIAL</t>
        </is>
      </c>
      <c s="5" t="inlineStr" r="C23307">
        <is>
          <t xml:space="preserve">SQ FT  </t>
        </is>
      </c>
      <c s="6" r="D23307">
        <v>500.000</v>
      </c>
      <c s="7" r="E23307">
        <v>1</v>
      </c>
      <c s="8" t="inlineStr" r="F23307">
        <is>
          <t xml:space="preserve">61J85</t>
        </is>
      </c>
      <c s="8" t="inlineStr" r="G23307">
        <is>
          <t xml:space="preserve">016</t>
        </is>
      </c>
      <c s="9" r="H23307">
        <v>15.0000</v>
      </c>
      <c s="8" t="inlineStr" r="I23307">
        <is>
          <t xml:space="preserve"/>
        </is>
      </c>
      <c s="8" t="inlineStr" r="J23307">
        <is>
          <t xml:space="preserve"> DuPage</t>
        </is>
      </c>
    </row>
    <row r="23308" ht="20.25" customHeight="0">
      <c s="5" t="inlineStr" r="A23308">
        <is>
          <t xml:space="preserve">XX006429</t>
        </is>
      </c>
      <c s="5" t="inlineStr" r="B23308">
        <is>
          <t xml:space="preserve">SIDEWALK, SPECIAL</t>
        </is>
      </c>
      <c s="5" t="inlineStr" r="C23308">
        <is>
          <t xml:space="preserve">SQ FT  </t>
        </is>
      </c>
      <c s="6" r="D23308">
        <v>500.000</v>
      </c>
      <c s="7" r="E23308">
        <v>1</v>
      </c>
      <c s="8" t="inlineStr" r="F23308">
        <is>
          <t xml:space="preserve">61J85</t>
        </is>
      </c>
      <c s="8" t="inlineStr" r="G23308">
        <is>
          <t xml:space="preserve">016</t>
        </is>
      </c>
      <c s="9" r="H23308">
        <v>15.0500</v>
      </c>
      <c s="8" t="inlineStr" r="I23308">
        <is>
          <t xml:space="preserve"/>
        </is>
      </c>
      <c s="8" t="inlineStr" r="J23308">
        <is>
          <t xml:space="preserve"> DuPage</t>
        </is>
      </c>
    </row>
    <row r="23309" ht="20.25" customHeight="0">
      <c s="5" t="inlineStr" r="A23309">
        <is>
          <t xml:space="preserve">XX006429</t>
        </is>
      </c>
      <c s="5" t="inlineStr" r="B23309">
        <is>
          <t xml:space="preserve">SIDEWALK, SPECIAL</t>
        </is>
      </c>
      <c s="5" t="inlineStr" r="C23309">
        <is>
          <t xml:space="preserve">SQ FT  </t>
        </is>
      </c>
      <c s="6" r="D23309">
        <v>500.000</v>
      </c>
      <c s="7" r="E23309">
        <v>1</v>
      </c>
      <c s="8" t="inlineStr" r="F23309">
        <is>
          <t xml:space="preserve">61J85</t>
        </is>
      </c>
      <c s="8" t="inlineStr" r="G23309">
        <is>
          <t xml:space="preserve">016</t>
        </is>
      </c>
      <c s="9" r="H23309">
        <v>15.5000</v>
      </c>
      <c s="8" t="inlineStr" r="I23309">
        <is>
          <t xml:space="preserve"/>
        </is>
      </c>
      <c s="8" t="inlineStr" r="J23309">
        <is>
          <t xml:space="preserve"> DuPage</t>
        </is>
      </c>
    </row>
    <row r="23310" ht="20.25" customHeight="0">
      <c s="5" t="inlineStr" r="A23310">
        <is>
          <t xml:space="preserve">XX006429</t>
        </is>
      </c>
      <c s="5" t="inlineStr" r="B23310">
        <is>
          <t xml:space="preserve">SIDEWALK, SPECIAL</t>
        </is>
      </c>
      <c s="5" t="inlineStr" r="C23310">
        <is>
          <t xml:space="preserve">SQ FT  </t>
        </is>
      </c>
      <c s="6" r="D23310">
        <v>500.000</v>
      </c>
      <c s="7" r="E23310">
        <v>1</v>
      </c>
      <c s="8" t="inlineStr" r="F23310">
        <is>
          <t xml:space="preserve">61J85</t>
        </is>
      </c>
      <c s="8" t="inlineStr" r="G23310">
        <is>
          <t xml:space="preserve">016</t>
        </is>
      </c>
      <c s="9" r="H23310">
        <v>20.0000</v>
      </c>
      <c s="8" t="inlineStr" r="I23310">
        <is>
          <t xml:space="preserve"/>
        </is>
      </c>
      <c s="8" t="inlineStr" r="J23310">
        <is>
          <t xml:space="preserve"> DuPage</t>
        </is>
      </c>
    </row>
    <row r="23311" ht="20.25" customHeight="0">
      <c s="5" t="inlineStr" r="A23311">
        <is>
          <t xml:space="preserve">XX006448</t>
        </is>
      </c>
      <c s="5" t="inlineStr" r="B23311">
        <is>
          <t xml:space="preserve">PVC COMBINED SEWER PIPE REPLACEMENT 10"</t>
        </is>
      </c>
      <c s="5" t="inlineStr" r="C23311">
        <is>
          <t xml:space="preserve">FOOT   </t>
        </is>
      </c>
      <c s="6" r="D23311">
        <v>190.000</v>
      </c>
      <c s="7" r="E23311">
        <v>1</v>
      </c>
      <c s="8" t="inlineStr" r="F23311">
        <is>
          <t xml:space="preserve">61J89</t>
        </is>
      </c>
      <c s="8" t="inlineStr" r="G23311">
        <is>
          <t xml:space="preserve">018</t>
        </is>
      </c>
      <c s="9" r="H23311">
        <v>235.0000</v>
      </c>
      <c s="8" t="inlineStr" r="I23311">
        <is>
          <t xml:space="preserve">Y</t>
        </is>
      </c>
      <c s="8" t="inlineStr" r="J23311">
        <is>
          <t xml:space="preserve"> Cook</t>
        </is>
      </c>
    </row>
    <row r="23312" ht="20.25" customHeight="0">
      <c s="5" t="inlineStr" r="A23312">
        <is>
          <t xml:space="preserve">XX006448</t>
        </is>
      </c>
      <c s="5" t="inlineStr" r="B23312">
        <is>
          <t xml:space="preserve">PVC COMBINED SEWER PIPE REPLACEMENT 10"</t>
        </is>
      </c>
      <c s="5" t="inlineStr" r="C23312">
        <is>
          <t xml:space="preserve">FOOT   </t>
        </is>
      </c>
      <c s="6" r="D23312">
        <v>190.000</v>
      </c>
      <c s="7" r="E23312">
        <v>1</v>
      </c>
      <c s="8" t="inlineStr" r="F23312">
        <is>
          <t xml:space="preserve">61J89</t>
        </is>
      </c>
      <c s="8" t="inlineStr" r="G23312">
        <is>
          <t xml:space="preserve">018</t>
        </is>
      </c>
      <c s="9" r="H23312">
        <v>180.0000</v>
      </c>
      <c s="8" t="inlineStr" r="I23312">
        <is>
          <t xml:space="preserve"/>
        </is>
      </c>
      <c s="8" t="inlineStr" r="J23312">
        <is>
          <t xml:space="preserve"> Cook</t>
        </is>
      </c>
    </row>
    <row r="23313" ht="20.25" customHeight="0">
      <c s="5" t="inlineStr" r="A23313">
        <is>
          <t xml:space="preserve">XX006448</t>
        </is>
      </c>
      <c s="5" t="inlineStr" r="B23313">
        <is>
          <t xml:space="preserve">PVC COMBINED SEWER PIPE REPLACEMENT 10"</t>
        </is>
      </c>
      <c s="5" t="inlineStr" r="C23313">
        <is>
          <t xml:space="preserve">FOOT   </t>
        </is>
      </c>
      <c s="6" r="D23313">
        <v>190.000</v>
      </c>
      <c s="7" r="E23313">
        <v>1</v>
      </c>
      <c s="8" t="inlineStr" r="F23313">
        <is>
          <t xml:space="preserve">61J89</t>
        </is>
      </c>
      <c s="8" t="inlineStr" r="G23313">
        <is>
          <t xml:space="preserve">018</t>
        </is>
      </c>
      <c s="9" r="H23313">
        <v>250.0000</v>
      </c>
      <c s="8" t="inlineStr" r="I23313">
        <is>
          <t xml:space="preserve"/>
        </is>
      </c>
      <c s="8" t="inlineStr" r="J23313">
        <is>
          <t xml:space="preserve"> Cook</t>
        </is>
      </c>
    </row>
    <row r="23314" ht="20.25" customHeight="0">
      <c s="5" t="inlineStr" r="A23314">
        <is>
          <t xml:space="preserve">XX006448</t>
        </is>
      </c>
      <c s="5" t="inlineStr" r="B23314">
        <is>
          <t xml:space="preserve">PVC COMBINED SEWER PIPE REPLACEMENT 10"</t>
        </is>
      </c>
      <c s="5" t="inlineStr" r="C23314">
        <is>
          <t xml:space="preserve">FOOT   </t>
        </is>
      </c>
      <c s="6" r="D23314">
        <v>190.000</v>
      </c>
      <c s="7" r="E23314">
        <v>1</v>
      </c>
      <c s="8" t="inlineStr" r="F23314">
        <is>
          <t xml:space="preserve">61J89</t>
        </is>
      </c>
      <c s="8" t="inlineStr" r="G23314">
        <is>
          <t xml:space="preserve">018</t>
        </is>
      </c>
      <c s="9" r="H23314">
        <v>260.0000</v>
      </c>
      <c s="8" t="inlineStr" r="I23314">
        <is>
          <t xml:space="preserve"/>
        </is>
      </c>
      <c s="8" t="inlineStr" r="J23314">
        <is>
          <t xml:space="preserve"> Cook</t>
        </is>
      </c>
    </row>
    <row r="23315" ht="20.25" customHeight="0">
      <c s="5" t="inlineStr" r="A23315">
        <is>
          <t xml:space="preserve">XX006448</t>
        </is>
      </c>
      <c s="5" t="inlineStr" r="B23315">
        <is>
          <t xml:space="preserve">PVC COMBINED SEWER PIPE REPLACEMENT 10"</t>
        </is>
      </c>
      <c s="5" t="inlineStr" r="C23315">
        <is>
          <t xml:space="preserve">FOOT   </t>
        </is>
      </c>
      <c s="6" r="D23315">
        <v>190.000</v>
      </c>
      <c s="7" r="E23315">
        <v>1</v>
      </c>
      <c s="8" t="inlineStr" r="F23315">
        <is>
          <t xml:space="preserve">61J89</t>
        </is>
      </c>
      <c s="8" t="inlineStr" r="G23315">
        <is>
          <t xml:space="preserve">018</t>
        </is>
      </c>
      <c s="9" r="H23315">
        <v>330.0000</v>
      </c>
      <c s="8" t="inlineStr" r="I23315">
        <is>
          <t xml:space="preserve"/>
        </is>
      </c>
      <c s="8" t="inlineStr" r="J23315">
        <is>
          <t xml:space="preserve"> Cook</t>
        </is>
      </c>
    </row>
    <row r="23316" ht="20.25" customHeight="0">
      <c s="5" t="inlineStr" r="A23316">
        <is>
          <t xml:space="preserve">XX006448</t>
        </is>
      </c>
      <c s="5" t="inlineStr" r="B23316">
        <is>
          <t xml:space="preserve">PVC COMBINED SEWER PIPE REPLACEMENT 10"</t>
        </is>
      </c>
      <c s="5" t="inlineStr" r="C23316">
        <is>
          <t xml:space="preserve">FOOT   </t>
        </is>
      </c>
      <c s="6" r="D23316">
        <v>190.000</v>
      </c>
      <c s="7" r="E23316">
        <v>1</v>
      </c>
      <c s="8" t="inlineStr" r="F23316">
        <is>
          <t xml:space="preserve">61J89</t>
        </is>
      </c>
      <c s="8" t="inlineStr" r="G23316">
        <is>
          <t xml:space="preserve">018</t>
        </is>
      </c>
      <c s="9" r="H23316">
        <v>435.0000</v>
      </c>
      <c s="8" t="inlineStr" r="I23316">
        <is>
          <t xml:space="preserve"/>
        </is>
      </c>
      <c s="8" t="inlineStr" r="J23316">
        <is>
          <t xml:space="preserve"> Cook</t>
        </is>
      </c>
    </row>
    <row r="23317" ht="20.25" customHeight="0">
      <c s="5" t="inlineStr" r="A23317">
        <is>
          <t xml:space="preserve">XX006448</t>
        </is>
      </c>
      <c s="5" t="inlineStr" r="B23317">
        <is>
          <t xml:space="preserve">PVC COMBINED SEWER PIPE REPLACEMENT 10"</t>
        </is>
      </c>
      <c s="5" t="inlineStr" r="C23317">
        <is>
          <t xml:space="preserve">FOOT   </t>
        </is>
      </c>
      <c s="6" r="D23317">
        <v>190.000</v>
      </c>
      <c s="7" r="E23317">
        <v>1</v>
      </c>
      <c s="8" t="inlineStr" r="F23317">
        <is>
          <t xml:space="preserve">61J89</t>
        </is>
      </c>
      <c s="8" t="inlineStr" r="G23317">
        <is>
          <t xml:space="preserve">018</t>
        </is>
      </c>
      <c s="9" r="H23317">
        <v>507.0000</v>
      </c>
      <c s="8" t="inlineStr" r="I23317">
        <is>
          <t xml:space="preserve"/>
        </is>
      </c>
      <c s="8" t="inlineStr" r="J23317">
        <is>
          <t xml:space="preserve"> Cook</t>
        </is>
      </c>
    </row>
    <row r="23318" ht="20.25" customHeight="0">
      <c s="5" t="inlineStr" r="A23318">
        <is>
          <t xml:space="preserve">XX006448</t>
        </is>
      </c>
      <c s="5" t="inlineStr" r="B23318">
        <is>
          <t xml:space="preserve">PVC COMBINED SEWER PIPE REPLACEMENT 10"</t>
        </is>
      </c>
      <c s="5" t="inlineStr" r="C23318">
        <is>
          <t xml:space="preserve">FOOT   </t>
        </is>
      </c>
      <c s="6" r="D23318">
        <v>190.000</v>
      </c>
      <c s="7" r="E23318">
        <v>1</v>
      </c>
      <c s="8" t="inlineStr" r="F23318">
        <is>
          <t xml:space="preserve">61J89</t>
        </is>
      </c>
      <c s="8" t="inlineStr" r="G23318">
        <is>
          <t xml:space="preserve">018</t>
        </is>
      </c>
      <c s="9" r="H23318">
        <v>507.0000</v>
      </c>
      <c s="8" t="inlineStr" r="I23318">
        <is>
          <t xml:space="preserve"/>
        </is>
      </c>
      <c s="8" t="inlineStr" r="J23318">
        <is>
          <t xml:space="preserve"> Cook</t>
        </is>
      </c>
    </row>
    <row r="23319" ht="20.25" customHeight="0">
      <c s="5" t="inlineStr" r="A23319">
        <is>
          <t xml:space="preserve">XX006448</t>
        </is>
      </c>
      <c s="5" t="inlineStr" r="B23319">
        <is>
          <t xml:space="preserve">PVC COMBINED SEWER PIPE REPLACEMENT 10"</t>
        </is>
      </c>
      <c s="5" t="inlineStr" r="C23319">
        <is>
          <t xml:space="preserve">FOOT   </t>
        </is>
      </c>
      <c s="6" r="D23319">
        <v>190.000</v>
      </c>
      <c s="7" r="E23319">
        <v>1</v>
      </c>
      <c s="8" t="inlineStr" r="F23319">
        <is>
          <t xml:space="preserve">61J89</t>
        </is>
      </c>
      <c s="8" t="inlineStr" r="G23319">
        <is>
          <t xml:space="preserve">018</t>
        </is>
      </c>
      <c s="9" r="H23319">
        <v>512.0000</v>
      </c>
      <c s="8" t="inlineStr" r="I23319">
        <is>
          <t xml:space="preserve"/>
        </is>
      </c>
      <c s="8" t="inlineStr" r="J23319">
        <is>
          <t xml:space="preserve"> Cook</t>
        </is>
      </c>
    </row>
    <row r="23320" ht="20.25" customHeight="0">
      <c s="5" t="inlineStr" r="A23320">
        <is>
          <t xml:space="preserve">XX006449</t>
        </is>
      </c>
      <c s="5" t="inlineStr" r="B23320">
        <is>
          <t xml:space="preserve">PVC COMBINED SEWER PIPE REPLACEMENT 12"</t>
        </is>
      </c>
      <c s="5" t="inlineStr" r="C23320">
        <is>
          <t xml:space="preserve">FOOT   </t>
        </is>
      </c>
      <c s="6" r="D23320">
        <v>246.000</v>
      </c>
      <c s="7" r="E23320">
        <v>1</v>
      </c>
      <c s="8" t="inlineStr" r="F23320">
        <is>
          <t xml:space="preserve">61J89</t>
        </is>
      </c>
      <c s="8" t="inlineStr" r="G23320">
        <is>
          <t xml:space="preserve">018</t>
        </is>
      </c>
      <c s="9" r="H23320">
        <v>203.0000</v>
      </c>
      <c s="8" t="inlineStr" r="I23320">
        <is>
          <t xml:space="preserve">Y</t>
        </is>
      </c>
      <c s="8" t="inlineStr" r="J23320">
        <is>
          <t xml:space="preserve"> Cook</t>
        </is>
      </c>
    </row>
    <row r="23321" ht="20.25" customHeight="0">
      <c s="5" t="inlineStr" r="A23321">
        <is>
          <t xml:space="preserve">XX006449</t>
        </is>
      </c>
      <c s="5" t="inlineStr" r="B23321">
        <is>
          <t xml:space="preserve">PVC COMBINED SEWER PIPE REPLACEMENT 12"</t>
        </is>
      </c>
      <c s="5" t="inlineStr" r="C23321">
        <is>
          <t xml:space="preserve">FOOT   </t>
        </is>
      </c>
      <c s="6" r="D23321">
        <v>246.000</v>
      </c>
      <c s="7" r="E23321">
        <v>1</v>
      </c>
      <c s="8" t="inlineStr" r="F23321">
        <is>
          <t xml:space="preserve">61J89</t>
        </is>
      </c>
      <c s="8" t="inlineStr" r="G23321">
        <is>
          <t xml:space="preserve">018</t>
        </is>
      </c>
      <c s="9" r="H23321">
        <v>220.0000</v>
      </c>
      <c s="8" t="inlineStr" r="I23321">
        <is>
          <t xml:space="preserve"/>
        </is>
      </c>
      <c s="8" t="inlineStr" r="J23321">
        <is>
          <t xml:space="preserve"> Cook</t>
        </is>
      </c>
    </row>
    <row r="23322" ht="20.25" customHeight="0">
      <c s="5" t="inlineStr" r="A23322">
        <is>
          <t xml:space="preserve">XX006449</t>
        </is>
      </c>
      <c s="5" t="inlineStr" r="B23322">
        <is>
          <t xml:space="preserve">PVC COMBINED SEWER PIPE REPLACEMENT 12"</t>
        </is>
      </c>
      <c s="5" t="inlineStr" r="C23322">
        <is>
          <t xml:space="preserve">FOOT   </t>
        </is>
      </c>
      <c s="6" r="D23322">
        <v>246.000</v>
      </c>
      <c s="7" r="E23322">
        <v>1</v>
      </c>
      <c s="8" t="inlineStr" r="F23322">
        <is>
          <t xml:space="preserve">61J89</t>
        </is>
      </c>
      <c s="8" t="inlineStr" r="G23322">
        <is>
          <t xml:space="preserve">018</t>
        </is>
      </c>
      <c s="9" r="H23322">
        <v>221.0000</v>
      </c>
      <c s="8" t="inlineStr" r="I23322">
        <is>
          <t xml:space="preserve"/>
        </is>
      </c>
      <c s="8" t="inlineStr" r="J23322">
        <is>
          <t xml:space="preserve"> Cook</t>
        </is>
      </c>
    </row>
    <row r="23323" ht="20.25" customHeight="0">
      <c s="5" t="inlineStr" r="A23323">
        <is>
          <t xml:space="preserve">XX006449</t>
        </is>
      </c>
      <c s="5" t="inlineStr" r="B23323">
        <is>
          <t xml:space="preserve">PVC COMBINED SEWER PIPE REPLACEMENT 12"</t>
        </is>
      </c>
      <c s="5" t="inlineStr" r="C23323">
        <is>
          <t xml:space="preserve">FOOT   </t>
        </is>
      </c>
      <c s="6" r="D23323">
        <v>246.000</v>
      </c>
      <c s="7" r="E23323">
        <v>1</v>
      </c>
      <c s="8" t="inlineStr" r="F23323">
        <is>
          <t xml:space="preserve">61J89</t>
        </is>
      </c>
      <c s="8" t="inlineStr" r="G23323">
        <is>
          <t xml:space="preserve">018</t>
        </is>
      </c>
      <c s="9" r="H23323">
        <v>270.0000</v>
      </c>
      <c s="8" t="inlineStr" r="I23323">
        <is>
          <t xml:space="preserve"/>
        </is>
      </c>
      <c s="8" t="inlineStr" r="J23323">
        <is>
          <t xml:space="preserve"> Cook</t>
        </is>
      </c>
    </row>
    <row r="23324" ht="20.25" customHeight="0">
      <c s="5" t="inlineStr" r="A23324">
        <is>
          <t xml:space="preserve">XX006449</t>
        </is>
      </c>
      <c s="5" t="inlineStr" r="B23324">
        <is>
          <t xml:space="preserve">PVC COMBINED SEWER PIPE REPLACEMENT 12"</t>
        </is>
      </c>
      <c s="5" t="inlineStr" r="C23324">
        <is>
          <t xml:space="preserve">FOOT   </t>
        </is>
      </c>
      <c s="6" r="D23324">
        <v>246.000</v>
      </c>
      <c s="7" r="E23324">
        <v>1</v>
      </c>
      <c s="8" t="inlineStr" r="F23324">
        <is>
          <t xml:space="preserve">61J89</t>
        </is>
      </c>
      <c s="8" t="inlineStr" r="G23324">
        <is>
          <t xml:space="preserve">018</t>
        </is>
      </c>
      <c s="9" r="H23324">
        <v>341.0000</v>
      </c>
      <c s="8" t="inlineStr" r="I23324">
        <is>
          <t xml:space="preserve"/>
        </is>
      </c>
      <c s="8" t="inlineStr" r="J23324">
        <is>
          <t xml:space="preserve"> Cook</t>
        </is>
      </c>
    </row>
    <row r="23325" ht="20.25" customHeight="0">
      <c s="5" t="inlineStr" r="A23325">
        <is>
          <t xml:space="preserve">XX006449</t>
        </is>
      </c>
      <c s="5" t="inlineStr" r="B23325">
        <is>
          <t xml:space="preserve">PVC COMBINED SEWER PIPE REPLACEMENT 12"</t>
        </is>
      </c>
      <c s="5" t="inlineStr" r="C23325">
        <is>
          <t xml:space="preserve">FOOT   </t>
        </is>
      </c>
      <c s="6" r="D23325">
        <v>246.000</v>
      </c>
      <c s="7" r="E23325">
        <v>1</v>
      </c>
      <c s="8" t="inlineStr" r="F23325">
        <is>
          <t xml:space="preserve">61J89</t>
        </is>
      </c>
      <c s="8" t="inlineStr" r="G23325">
        <is>
          <t xml:space="preserve">018</t>
        </is>
      </c>
      <c s="9" r="H23325">
        <v>350.0000</v>
      </c>
      <c s="8" t="inlineStr" r="I23325">
        <is>
          <t xml:space="preserve"/>
        </is>
      </c>
      <c s="8" t="inlineStr" r="J23325">
        <is>
          <t xml:space="preserve"> Cook</t>
        </is>
      </c>
    </row>
    <row r="23326" ht="20.25" customHeight="0">
      <c s="5" t="inlineStr" r="A23326">
        <is>
          <t xml:space="preserve">XX006449</t>
        </is>
      </c>
      <c s="5" t="inlineStr" r="B23326">
        <is>
          <t xml:space="preserve">PVC COMBINED SEWER PIPE REPLACEMENT 12"</t>
        </is>
      </c>
      <c s="5" t="inlineStr" r="C23326">
        <is>
          <t xml:space="preserve">FOOT   </t>
        </is>
      </c>
      <c s="6" r="D23326">
        <v>246.000</v>
      </c>
      <c s="7" r="E23326">
        <v>1</v>
      </c>
      <c s="8" t="inlineStr" r="F23326">
        <is>
          <t xml:space="preserve">61J89</t>
        </is>
      </c>
      <c s="8" t="inlineStr" r="G23326">
        <is>
          <t xml:space="preserve">018</t>
        </is>
      </c>
      <c s="9" r="H23326">
        <v>528.0000</v>
      </c>
      <c s="8" t="inlineStr" r="I23326">
        <is>
          <t xml:space="preserve"/>
        </is>
      </c>
      <c s="8" t="inlineStr" r="J23326">
        <is>
          <t xml:space="preserve"> Cook</t>
        </is>
      </c>
    </row>
    <row r="23327" ht="20.25" customHeight="0">
      <c s="5" t="inlineStr" r="A23327">
        <is>
          <t xml:space="preserve">XX006449</t>
        </is>
      </c>
      <c s="5" t="inlineStr" r="B23327">
        <is>
          <t xml:space="preserve">PVC COMBINED SEWER PIPE REPLACEMENT 12"</t>
        </is>
      </c>
      <c s="5" t="inlineStr" r="C23327">
        <is>
          <t xml:space="preserve">FOOT   </t>
        </is>
      </c>
      <c s="6" r="D23327">
        <v>246.000</v>
      </c>
      <c s="7" r="E23327">
        <v>1</v>
      </c>
      <c s="8" t="inlineStr" r="F23327">
        <is>
          <t xml:space="preserve">61J89</t>
        </is>
      </c>
      <c s="8" t="inlineStr" r="G23327">
        <is>
          <t xml:space="preserve">018</t>
        </is>
      </c>
      <c s="9" r="H23327">
        <v>536.0000</v>
      </c>
      <c s="8" t="inlineStr" r="I23327">
        <is>
          <t xml:space="preserve"/>
        </is>
      </c>
      <c s="8" t="inlineStr" r="J23327">
        <is>
          <t xml:space="preserve"> Cook</t>
        </is>
      </c>
    </row>
    <row r="23328" ht="20.25" customHeight="0">
      <c s="5" t="inlineStr" r="A23328">
        <is>
          <t xml:space="preserve">XX006449</t>
        </is>
      </c>
      <c s="5" t="inlineStr" r="B23328">
        <is>
          <t xml:space="preserve">PVC COMBINED SEWER PIPE REPLACEMENT 12"</t>
        </is>
      </c>
      <c s="5" t="inlineStr" r="C23328">
        <is>
          <t xml:space="preserve">FOOT   </t>
        </is>
      </c>
      <c s="6" r="D23328">
        <v>246.000</v>
      </c>
      <c s="7" r="E23328">
        <v>1</v>
      </c>
      <c s="8" t="inlineStr" r="F23328">
        <is>
          <t xml:space="preserve">61J89</t>
        </is>
      </c>
      <c s="8" t="inlineStr" r="G23328">
        <is>
          <t xml:space="preserve">018</t>
        </is>
      </c>
      <c s="9" r="H23328">
        <v>536.0000</v>
      </c>
      <c s="8" t="inlineStr" r="I23328">
        <is>
          <t xml:space="preserve"/>
        </is>
      </c>
      <c s="8" t="inlineStr" r="J23328">
        <is>
          <t xml:space="preserve"> Cook</t>
        </is>
      </c>
    </row>
    <row r="23329" ht="20.25" customHeight="0">
      <c s="5" t="inlineStr" r="A23329">
        <is>
          <t xml:space="preserve">XX006451</t>
        </is>
      </c>
      <c s="5" t="inlineStr" r="B23329">
        <is>
          <t xml:space="preserve">10" X 6" PVC SEWER SERVICE CONNECTIONS</t>
        </is>
      </c>
      <c s="5" t="inlineStr" r="C23329">
        <is>
          <t xml:space="preserve">EACH   </t>
        </is>
      </c>
      <c s="6" r="D23329">
        <v>14.000</v>
      </c>
      <c s="7" r="E23329">
        <v>1</v>
      </c>
      <c s="8" t="inlineStr" r="F23329">
        <is>
          <t xml:space="preserve">61J89</t>
        </is>
      </c>
      <c s="8" t="inlineStr" r="G23329">
        <is>
          <t xml:space="preserve">018</t>
        </is>
      </c>
      <c s="9" r="H23329">
        <v>758.0000</v>
      </c>
      <c s="8" t="inlineStr" r="I23329">
        <is>
          <t xml:space="preserve">Y</t>
        </is>
      </c>
      <c s="8" t="inlineStr" r="J23329">
        <is>
          <t xml:space="preserve"> Cook</t>
        </is>
      </c>
    </row>
    <row r="23330" ht="20.25" customHeight="0">
      <c s="5" t="inlineStr" r="A23330">
        <is>
          <t xml:space="preserve">XX006451</t>
        </is>
      </c>
      <c s="5" t="inlineStr" r="B23330">
        <is>
          <t xml:space="preserve">10" X 6" PVC SEWER SERVICE CONNECTIONS</t>
        </is>
      </c>
      <c s="5" t="inlineStr" r="C23330">
        <is>
          <t xml:space="preserve">EACH   </t>
        </is>
      </c>
      <c s="6" r="D23330">
        <v>14.000</v>
      </c>
      <c s="7" r="E23330">
        <v>1</v>
      </c>
      <c s="8" t="inlineStr" r="F23330">
        <is>
          <t xml:space="preserve">61J89</t>
        </is>
      </c>
      <c s="8" t="inlineStr" r="G23330">
        <is>
          <t xml:space="preserve">018</t>
        </is>
      </c>
      <c s="9" r="H23330">
        <v>1372.0000</v>
      </c>
      <c s="8" t="inlineStr" r="I23330">
        <is>
          <t xml:space="preserve"/>
        </is>
      </c>
      <c s="8" t="inlineStr" r="J23330">
        <is>
          <t xml:space="preserve"> Cook</t>
        </is>
      </c>
    </row>
    <row r="23331" ht="20.25" customHeight="0">
      <c s="5" t="inlineStr" r="A23331">
        <is>
          <t xml:space="preserve">XX006451</t>
        </is>
      </c>
      <c s="5" t="inlineStr" r="B23331">
        <is>
          <t xml:space="preserve">10" X 6" PVC SEWER SERVICE CONNECTIONS</t>
        </is>
      </c>
      <c s="5" t="inlineStr" r="C23331">
        <is>
          <t xml:space="preserve">EACH   </t>
        </is>
      </c>
      <c s="6" r="D23331">
        <v>14.000</v>
      </c>
      <c s="7" r="E23331">
        <v>1</v>
      </c>
      <c s="8" t="inlineStr" r="F23331">
        <is>
          <t xml:space="preserve">61J89</t>
        </is>
      </c>
      <c s="8" t="inlineStr" r="G23331">
        <is>
          <t xml:space="preserve">018</t>
        </is>
      </c>
      <c s="9" r="H23331">
        <v>1372.0000</v>
      </c>
      <c s="8" t="inlineStr" r="I23331">
        <is>
          <t xml:space="preserve"/>
        </is>
      </c>
      <c s="8" t="inlineStr" r="J23331">
        <is>
          <t xml:space="preserve"> Cook</t>
        </is>
      </c>
    </row>
    <row r="23332" ht="20.25" customHeight="0">
      <c s="5" t="inlineStr" r="A23332">
        <is>
          <t xml:space="preserve">XX006451</t>
        </is>
      </c>
      <c s="5" t="inlineStr" r="B23332">
        <is>
          <t xml:space="preserve">10" X 6" PVC SEWER SERVICE CONNECTIONS</t>
        </is>
      </c>
      <c s="5" t="inlineStr" r="C23332">
        <is>
          <t xml:space="preserve">EACH   </t>
        </is>
      </c>
      <c s="6" r="D23332">
        <v>14.000</v>
      </c>
      <c s="7" r="E23332">
        <v>1</v>
      </c>
      <c s="8" t="inlineStr" r="F23332">
        <is>
          <t xml:space="preserve">61J89</t>
        </is>
      </c>
      <c s="8" t="inlineStr" r="G23332">
        <is>
          <t xml:space="preserve">018</t>
        </is>
      </c>
      <c s="9" r="H23332">
        <v>1500.0000</v>
      </c>
      <c s="8" t="inlineStr" r="I23332">
        <is>
          <t xml:space="preserve"/>
        </is>
      </c>
      <c s="8" t="inlineStr" r="J23332">
        <is>
          <t xml:space="preserve"> Cook</t>
        </is>
      </c>
    </row>
    <row r="23333" ht="20.25" customHeight="0">
      <c s="5" t="inlineStr" r="A23333">
        <is>
          <t xml:space="preserve">XX006451</t>
        </is>
      </c>
      <c s="5" t="inlineStr" r="B23333">
        <is>
          <t xml:space="preserve">10" X 6" PVC SEWER SERVICE CONNECTIONS</t>
        </is>
      </c>
      <c s="5" t="inlineStr" r="C23333">
        <is>
          <t xml:space="preserve">EACH   </t>
        </is>
      </c>
      <c s="6" r="D23333">
        <v>14.000</v>
      </c>
      <c s="7" r="E23333">
        <v>1</v>
      </c>
      <c s="8" t="inlineStr" r="F23333">
        <is>
          <t xml:space="preserve">61J89</t>
        </is>
      </c>
      <c s="8" t="inlineStr" r="G23333">
        <is>
          <t xml:space="preserve">018</t>
        </is>
      </c>
      <c s="9" r="H23333">
        <v>1550.0000</v>
      </c>
      <c s="8" t="inlineStr" r="I23333">
        <is>
          <t xml:space="preserve"/>
        </is>
      </c>
      <c s="8" t="inlineStr" r="J23333">
        <is>
          <t xml:space="preserve"> Cook</t>
        </is>
      </c>
    </row>
    <row r="23334" ht="20.25" customHeight="0">
      <c s="5" t="inlineStr" r="A23334">
        <is>
          <t xml:space="preserve">XX006451</t>
        </is>
      </c>
      <c s="5" t="inlineStr" r="B23334">
        <is>
          <t xml:space="preserve">10" X 6" PVC SEWER SERVICE CONNECTIONS</t>
        </is>
      </c>
      <c s="5" t="inlineStr" r="C23334">
        <is>
          <t xml:space="preserve">EACH   </t>
        </is>
      </c>
      <c s="6" r="D23334">
        <v>14.000</v>
      </c>
      <c s="7" r="E23334">
        <v>1</v>
      </c>
      <c s="8" t="inlineStr" r="F23334">
        <is>
          <t xml:space="preserve">61J89</t>
        </is>
      </c>
      <c s="8" t="inlineStr" r="G23334">
        <is>
          <t xml:space="preserve">018</t>
        </is>
      </c>
      <c s="9" r="H23334">
        <v>1675.0000</v>
      </c>
      <c s="8" t="inlineStr" r="I23334">
        <is>
          <t xml:space="preserve"/>
        </is>
      </c>
      <c s="8" t="inlineStr" r="J23334">
        <is>
          <t xml:space="preserve"> Cook</t>
        </is>
      </c>
    </row>
    <row r="23335" ht="20.25" customHeight="0">
      <c s="5" t="inlineStr" r="A23335">
        <is>
          <t xml:space="preserve">XX006451</t>
        </is>
      </c>
      <c s="5" t="inlineStr" r="B23335">
        <is>
          <t xml:space="preserve">10" X 6" PVC SEWER SERVICE CONNECTIONS</t>
        </is>
      </c>
      <c s="5" t="inlineStr" r="C23335">
        <is>
          <t xml:space="preserve">EACH   </t>
        </is>
      </c>
      <c s="6" r="D23335">
        <v>14.000</v>
      </c>
      <c s="7" r="E23335">
        <v>1</v>
      </c>
      <c s="8" t="inlineStr" r="F23335">
        <is>
          <t xml:space="preserve">61J89</t>
        </is>
      </c>
      <c s="8" t="inlineStr" r="G23335">
        <is>
          <t xml:space="preserve">018</t>
        </is>
      </c>
      <c s="9" r="H23335">
        <v>1714.0600</v>
      </c>
      <c s="8" t="inlineStr" r="I23335">
        <is>
          <t xml:space="preserve"/>
        </is>
      </c>
      <c s="8" t="inlineStr" r="J23335">
        <is>
          <t xml:space="preserve"> Cook</t>
        </is>
      </c>
    </row>
    <row r="23336" ht="20.25" customHeight="0">
      <c s="5" t="inlineStr" r="A23336">
        <is>
          <t xml:space="preserve">XX006451</t>
        </is>
      </c>
      <c s="5" t="inlineStr" r="B23336">
        <is>
          <t xml:space="preserve">10" X 6" PVC SEWER SERVICE CONNECTIONS</t>
        </is>
      </c>
      <c s="5" t="inlineStr" r="C23336">
        <is>
          <t xml:space="preserve">EACH   </t>
        </is>
      </c>
      <c s="6" r="D23336">
        <v>14.000</v>
      </c>
      <c s="7" r="E23336">
        <v>1</v>
      </c>
      <c s="8" t="inlineStr" r="F23336">
        <is>
          <t xml:space="preserve">61J89</t>
        </is>
      </c>
      <c s="8" t="inlineStr" r="G23336">
        <is>
          <t xml:space="preserve">018</t>
        </is>
      </c>
      <c s="9" r="H23336">
        <v>2500.0000</v>
      </c>
      <c s="8" t="inlineStr" r="I23336">
        <is>
          <t xml:space="preserve"/>
        </is>
      </c>
      <c s="8" t="inlineStr" r="J23336">
        <is>
          <t xml:space="preserve"> Cook</t>
        </is>
      </c>
    </row>
    <row r="23337" ht="20.25" customHeight="0">
      <c s="5" t="inlineStr" r="A23337">
        <is>
          <t xml:space="preserve">XX006451</t>
        </is>
      </c>
      <c s="5" t="inlineStr" r="B23337">
        <is>
          <t xml:space="preserve">10" X 6" PVC SEWER SERVICE CONNECTIONS</t>
        </is>
      </c>
      <c s="5" t="inlineStr" r="C23337">
        <is>
          <t xml:space="preserve">EACH   </t>
        </is>
      </c>
      <c s="6" r="D23337">
        <v>14.000</v>
      </c>
      <c s="7" r="E23337">
        <v>1</v>
      </c>
      <c s="8" t="inlineStr" r="F23337">
        <is>
          <t xml:space="preserve">61J89</t>
        </is>
      </c>
      <c s="8" t="inlineStr" r="G23337">
        <is>
          <t xml:space="preserve">018</t>
        </is>
      </c>
      <c s="9" r="H23337">
        <v>2700.0000</v>
      </c>
      <c s="8" t="inlineStr" r="I23337">
        <is>
          <t xml:space="preserve"/>
        </is>
      </c>
      <c s="8" t="inlineStr" r="J23337">
        <is>
          <t xml:space="preserve"> Cook</t>
        </is>
      </c>
    </row>
    <row r="23338" ht="20.25" customHeight="0">
      <c s="5" t="inlineStr" r="A23338">
        <is>
          <t xml:space="preserve">XX006816</t>
        </is>
      </c>
      <c s="5" t="inlineStr" r="B23338">
        <is>
          <t xml:space="preserve">12" X 6" PVC SEWER SERVICE CONNECTIONS (SPECIAL)</t>
        </is>
      </c>
      <c s="5" t="inlineStr" r="C23338">
        <is>
          <t xml:space="preserve">EACH   </t>
        </is>
      </c>
      <c s="6" r="D23338">
        <v>16.000</v>
      </c>
      <c s="7" r="E23338">
        <v>1</v>
      </c>
      <c s="8" t="inlineStr" r="F23338">
        <is>
          <t xml:space="preserve">61J89</t>
        </is>
      </c>
      <c s="8" t="inlineStr" r="G23338">
        <is>
          <t xml:space="preserve">018</t>
        </is>
      </c>
      <c s="9" r="H23338">
        <v>801.0000</v>
      </c>
      <c s="8" t="inlineStr" r="I23338">
        <is>
          <t xml:space="preserve">Y</t>
        </is>
      </c>
      <c s="8" t="inlineStr" r="J23338">
        <is>
          <t xml:space="preserve"> Cook</t>
        </is>
      </c>
    </row>
    <row r="23339" ht="20.25" customHeight="0">
      <c s="5" t="inlineStr" r="A23339">
        <is>
          <t xml:space="preserve">XX006816</t>
        </is>
      </c>
      <c s="5" t="inlineStr" r="B23339">
        <is>
          <t xml:space="preserve">12" X 6" PVC SEWER SERVICE CONNECTIONS (SPECIAL)</t>
        </is>
      </c>
      <c s="5" t="inlineStr" r="C23339">
        <is>
          <t xml:space="preserve">EACH   </t>
        </is>
      </c>
      <c s="6" r="D23339">
        <v>16.000</v>
      </c>
      <c s="7" r="E23339">
        <v>1</v>
      </c>
      <c s="8" t="inlineStr" r="F23339">
        <is>
          <t xml:space="preserve">61J89</t>
        </is>
      </c>
      <c s="8" t="inlineStr" r="G23339">
        <is>
          <t xml:space="preserve">018</t>
        </is>
      </c>
      <c s="9" r="H23339">
        <v>1479.0000</v>
      </c>
      <c s="8" t="inlineStr" r="I23339">
        <is>
          <t xml:space="preserve"/>
        </is>
      </c>
      <c s="8" t="inlineStr" r="J23339">
        <is>
          <t xml:space="preserve"> Cook</t>
        </is>
      </c>
    </row>
    <row r="23340" ht="20.25" customHeight="0">
      <c s="5" t="inlineStr" r="A23340">
        <is>
          <t xml:space="preserve">XX006816</t>
        </is>
      </c>
      <c s="5" t="inlineStr" r="B23340">
        <is>
          <t xml:space="preserve">12" X 6" PVC SEWER SERVICE CONNECTIONS (SPECIAL)</t>
        </is>
      </c>
      <c s="5" t="inlineStr" r="C23340">
        <is>
          <t xml:space="preserve">EACH   </t>
        </is>
      </c>
      <c s="6" r="D23340">
        <v>16.000</v>
      </c>
      <c s="7" r="E23340">
        <v>1</v>
      </c>
      <c s="8" t="inlineStr" r="F23340">
        <is>
          <t xml:space="preserve">61J89</t>
        </is>
      </c>
      <c s="8" t="inlineStr" r="G23340">
        <is>
          <t xml:space="preserve">018</t>
        </is>
      </c>
      <c s="9" r="H23340">
        <v>1479.0000</v>
      </c>
      <c s="8" t="inlineStr" r="I23340">
        <is>
          <t xml:space="preserve"/>
        </is>
      </c>
      <c s="8" t="inlineStr" r="J23340">
        <is>
          <t xml:space="preserve"> Cook</t>
        </is>
      </c>
    </row>
    <row r="23341" ht="20.25" customHeight="0">
      <c s="5" t="inlineStr" r="A23341">
        <is>
          <t xml:space="preserve">XX006816</t>
        </is>
      </c>
      <c s="5" t="inlineStr" r="B23341">
        <is>
          <t xml:space="preserve">12" X 6" PVC SEWER SERVICE CONNECTIONS (SPECIAL)</t>
        </is>
      </c>
      <c s="5" t="inlineStr" r="C23341">
        <is>
          <t xml:space="preserve">EACH   </t>
        </is>
      </c>
      <c s="6" r="D23341">
        <v>16.000</v>
      </c>
      <c s="7" r="E23341">
        <v>1</v>
      </c>
      <c s="8" t="inlineStr" r="F23341">
        <is>
          <t xml:space="preserve">61J89</t>
        </is>
      </c>
      <c s="8" t="inlineStr" r="G23341">
        <is>
          <t xml:space="preserve">018</t>
        </is>
      </c>
      <c s="9" r="H23341">
        <v>1600.0000</v>
      </c>
      <c s="8" t="inlineStr" r="I23341">
        <is>
          <t xml:space="preserve"/>
        </is>
      </c>
      <c s="8" t="inlineStr" r="J23341">
        <is>
          <t xml:space="preserve"> Cook</t>
        </is>
      </c>
    </row>
    <row r="23342" ht="20.25" customHeight="0">
      <c s="5" t="inlineStr" r="A23342">
        <is>
          <t xml:space="preserve">XX006816</t>
        </is>
      </c>
      <c s="5" t="inlineStr" r="B23342">
        <is>
          <t xml:space="preserve">12" X 6" PVC SEWER SERVICE CONNECTIONS (SPECIAL)</t>
        </is>
      </c>
      <c s="5" t="inlineStr" r="C23342">
        <is>
          <t xml:space="preserve">EACH   </t>
        </is>
      </c>
      <c s="6" r="D23342">
        <v>16.000</v>
      </c>
      <c s="7" r="E23342">
        <v>1</v>
      </c>
      <c s="8" t="inlineStr" r="F23342">
        <is>
          <t xml:space="preserve">61J89</t>
        </is>
      </c>
      <c s="8" t="inlineStr" r="G23342">
        <is>
          <t xml:space="preserve">018</t>
        </is>
      </c>
      <c s="9" r="H23342">
        <v>1650.0000</v>
      </c>
      <c s="8" t="inlineStr" r="I23342">
        <is>
          <t xml:space="preserve"/>
        </is>
      </c>
      <c s="8" t="inlineStr" r="J23342">
        <is>
          <t xml:space="preserve"> Cook</t>
        </is>
      </c>
    </row>
    <row r="23343" ht="20.25" customHeight="0">
      <c s="5" t="inlineStr" r="A23343">
        <is>
          <t xml:space="preserve">XX006816</t>
        </is>
      </c>
      <c s="5" t="inlineStr" r="B23343">
        <is>
          <t xml:space="preserve">12" X 6" PVC SEWER SERVICE CONNECTIONS (SPECIAL)</t>
        </is>
      </c>
      <c s="5" t="inlineStr" r="C23343">
        <is>
          <t xml:space="preserve">EACH   </t>
        </is>
      </c>
      <c s="6" r="D23343">
        <v>16.000</v>
      </c>
      <c s="7" r="E23343">
        <v>1</v>
      </c>
      <c s="8" t="inlineStr" r="F23343">
        <is>
          <t xml:space="preserve">61J89</t>
        </is>
      </c>
      <c s="8" t="inlineStr" r="G23343">
        <is>
          <t xml:space="preserve">018</t>
        </is>
      </c>
      <c s="9" r="H23343">
        <v>1700.0000</v>
      </c>
      <c s="8" t="inlineStr" r="I23343">
        <is>
          <t xml:space="preserve"/>
        </is>
      </c>
      <c s="8" t="inlineStr" r="J23343">
        <is>
          <t xml:space="preserve"> Cook</t>
        </is>
      </c>
    </row>
    <row r="23344" ht="20.25" customHeight="0">
      <c s="5" t="inlineStr" r="A23344">
        <is>
          <t xml:space="preserve">XX006816</t>
        </is>
      </c>
      <c s="5" t="inlineStr" r="B23344">
        <is>
          <t xml:space="preserve">12" X 6" PVC SEWER SERVICE CONNECTIONS (SPECIAL)</t>
        </is>
      </c>
      <c s="5" t="inlineStr" r="C23344">
        <is>
          <t xml:space="preserve">EACH   </t>
        </is>
      </c>
      <c s="6" r="D23344">
        <v>16.000</v>
      </c>
      <c s="7" r="E23344">
        <v>1</v>
      </c>
      <c s="8" t="inlineStr" r="F23344">
        <is>
          <t xml:space="preserve">61J89</t>
        </is>
      </c>
      <c s="8" t="inlineStr" r="G23344">
        <is>
          <t xml:space="preserve">018</t>
        </is>
      </c>
      <c s="9" r="H23344">
        <v>1747.9700</v>
      </c>
      <c s="8" t="inlineStr" r="I23344">
        <is>
          <t xml:space="preserve"/>
        </is>
      </c>
      <c s="8" t="inlineStr" r="J23344">
        <is>
          <t xml:space="preserve"> Cook</t>
        </is>
      </c>
    </row>
    <row r="23345" ht="20.25" customHeight="0">
      <c s="5" t="inlineStr" r="A23345">
        <is>
          <t xml:space="preserve">XX006816</t>
        </is>
      </c>
      <c s="5" t="inlineStr" r="B23345">
        <is>
          <t xml:space="preserve">12" X 6" PVC SEWER SERVICE CONNECTIONS (SPECIAL)</t>
        </is>
      </c>
      <c s="5" t="inlineStr" r="C23345">
        <is>
          <t xml:space="preserve">EACH   </t>
        </is>
      </c>
      <c s="6" r="D23345">
        <v>16.000</v>
      </c>
      <c s="7" r="E23345">
        <v>1</v>
      </c>
      <c s="8" t="inlineStr" r="F23345">
        <is>
          <t xml:space="preserve">61J89</t>
        </is>
      </c>
      <c s="8" t="inlineStr" r="G23345">
        <is>
          <t xml:space="preserve">018</t>
        </is>
      </c>
      <c s="9" r="H23345">
        <v>2750.0000</v>
      </c>
      <c s="8" t="inlineStr" r="I23345">
        <is>
          <t xml:space="preserve"/>
        </is>
      </c>
      <c s="8" t="inlineStr" r="J23345">
        <is>
          <t xml:space="preserve"> Cook</t>
        </is>
      </c>
    </row>
    <row r="23346" ht="20.25" customHeight="0">
      <c s="5" t="inlineStr" r="A23346">
        <is>
          <t xml:space="preserve">XX006816</t>
        </is>
      </c>
      <c s="5" t="inlineStr" r="B23346">
        <is>
          <t xml:space="preserve">12" X 6" PVC SEWER SERVICE CONNECTIONS (SPECIAL)</t>
        </is>
      </c>
      <c s="5" t="inlineStr" r="C23346">
        <is>
          <t xml:space="preserve">EACH   </t>
        </is>
      </c>
      <c s="6" r="D23346">
        <v>16.000</v>
      </c>
      <c s="7" r="E23346">
        <v>1</v>
      </c>
      <c s="8" t="inlineStr" r="F23346">
        <is>
          <t xml:space="preserve">61J89</t>
        </is>
      </c>
      <c s="8" t="inlineStr" r="G23346">
        <is>
          <t xml:space="preserve">018</t>
        </is>
      </c>
      <c s="9" r="H23346">
        <v>2900.0000</v>
      </c>
      <c s="8" t="inlineStr" r="I23346">
        <is>
          <t xml:space="preserve"/>
        </is>
      </c>
      <c s="8" t="inlineStr" r="J23346">
        <is>
          <t xml:space="preserve"> Cook</t>
        </is>
      </c>
    </row>
    <row r="23347" ht="20.25" customHeight="0">
      <c s="5" t="inlineStr" r="A23347">
        <is>
          <t xml:space="preserve">XX006821</t>
        </is>
      </c>
      <c s="5" t="inlineStr" r="B23347">
        <is>
          <t xml:space="preserve">CONCRETE TRUCK WASHOUT</t>
        </is>
      </c>
      <c s="5" t="inlineStr" r="C23347">
        <is>
          <t xml:space="preserve">L SUM  </t>
        </is>
      </c>
      <c s="6" r="D23347">
        <v>1.000</v>
      </c>
      <c s="7" r="E23347">
        <v>1</v>
      </c>
      <c s="8" t="inlineStr" r="F23347">
        <is>
          <t xml:space="preserve">61J88</t>
        </is>
      </c>
      <c s="8" t="inlineStr" r="G23347">
        <is>
          <t xml:space="preserve">017</t>
        </is>
      </c>
      <c s="9" r="H23347">
        <v>10000.0000</v>
      </c>
      <c s="8" t="inlineStr" r="I23347">
        <is>
          <t xml:space="preserve">Y</t>
        </is>
      </c>
      <c s="8" t="inlineStr" r="J23347">
        <is>
          <t xml:space="preserve"> Cook</t>
        </is>
      </c>
    </row>
    <row r="23348" ht="20.25" customHeight="0">
      <c s="5" t="inlineStr" r="A23348">
        <is>
          <t xml:space="preserve">XX006821</t>
        </is>
      </c>
      <c s="5" t="inlineStr" r="B23348">
        <is>
          <t xml:space="preserve">CONCRETE TRUCK WASHOUT</t>
        </is>
      </c>
      <c s="5" t="inlineStr" r="C23348">
        <is>
          <t xml:space="preserve">L SUM  </t>
        </is>
      </c>
      <c s="6" r="D23348">
        <v>1.000</v>
      </c>
      <c s="7" r="E23348">
        <v>1</v>
      </c>
      <c s="8" t="inlineStr" r="F23348">
        <is>
          <t xml:space="preserve">61J88</t>
        </is>
      </c>
      <c s="8" t="inlineStr" r="G23348">
        <is>
          <t xml:space="preserve">017</t>
        </is>
      </c>
      <c s="9" r="H23348">
        <v>500.0000</v>
      </c>
      <c s="8" t="inlineStr" r="I23348">
        <is>
          <t xml:space="preserve"/>
        </is>
      </c>
      <c s="8" t="inlineStr" r="J23348">
        <is>
          <t xml:space="preserve"> Cook</t>
        </is>
      </c>
    </row>
    <row r="23349" ht="20.25" customHeight="0">
      <c s="5" t="inlineStr" r="A23349">
        <is>
          <t xml:space="preserve">XX006834</t>
        </is>
      </c>
      <c s="5" t="inlineStr" r="B23349">
        <is>
          <t xml:space="preserve">ELECTRICAL CONNECTION TO EXISTING LIGHTING SYSTEM</t>
        </is>
      </c>
      <c s="5" t="inlineStr" r="C23349">
        <is>
          <t xml:space="preserve">EACH   </t>
        </is>
      </c>
      <c s="6" r="D23349">
        <v>1.000</v>
      </c>
      <c s="7" r="E23349">
        <v>1</v>
      </c>
      <c s="8" t="inlineStr" r="F23349">
        <is>
          <t xml:space="preserve">61H25</t>
        </is>
      </c>
      <c s="8" t="inlineStr" r="G23349">
        <is>
          <t xml:space="preserve">106</t>
        </is>
      </c>
      <c s="9" r="H23349">
        <v>1045.0000</v>
      </c>
      <c s="8" t="inlineStr" r="I23349">
        <is>
          <t xml:space="preserve">Y</t>
        </is>
      </c>
      <c s="8" t="inlineStr" r="J23349">
        <is>
          <t xml:space="preserve"> Will</t>
        </is>
      </c>
    </row>
    <row r="23350" ht="20.25" customHeight="0">
      <c s="5" t="inlineStr" r="A23350">
        <is>
          <t xml:space="preserve">XX006834</t>
        </is>
      </c>
      <c s="5" t="inlineStr" r="B23350">
        <is>
          <t xml:space="preserve">ELECTRICAL CONNECTION TO EXISTING LIGHTING SYSTEM</t>
        </is>
      </c>
      <c s="5" t="inlineStr" r="C23350">
        <is>
          <t xml:space="preserve">EACH   </t>
        </is>
      </c>
      <c s="6" r="D23350">
        <v>1.000</v>
      </c>
      <c s="7" r="E23350">
        <v>1</v>
      </c>
      <c s="8" t="inlineStr" r="F23350">
        <is>
          <t xml:space="preserve">61H25</t>
        </is>
      </c>
      <c s="8" t="inlineStr" r="G23350">
        <is>
          <t xml:space="preserve">106</t>
        </is>
      </c>
      <c s="9" r="H23350">
        <v>2576.0000</v>
      </c>
      <c s="8" t="inlineStr" r="I23350">
        <is>
          <t xml:space="preserve"/>
        </is>
      </c>
      <c s="8" t="inlineStr" r="J23350">
        <is>
          <t xml:space="preserve"> Will</t>
        </is>
      </c>
    </row>
    <row r="23351" ht="20.25" customHeight="0">
      <c s="5" t="inlineStr" r="A23351">
        <is>
          <t xml:space="preserve">XX006834</t>
        </is>
      </c>
      <c s="5" t="inlineStr" r="B23351">
        <is>
          <t xml:space="preserve">ELECTRICAL CONNECTION TO EXISTING LIGHTING SYSTEM</t>
        </is>
      </c>
      <c s="5" t="inlineStr" r="C23351">
        <is>
          <t xml:space="preserve">EACH   </t>
        </is>
      </c>
      <c s="6" r="D23351">
        <v>1.000</v>
      </c>
      <c s="7" r="E23351">
        <v>1</v>
      </c>
      <c s="8" t="inlineStr" r="F23351">
        <is>
          <t xml:space="preserve">61H25</t>
        </is>
      </c>
      <c s="8" t="inlineStr" r="G23351">
        <is>
          <t xml:space="preserve">106</t>
        </is>
      </c>
      <c s="9" r="H23351">
        <v>2576.0000</v>
      </c>
      <c s="8" t="inlineStr" r="I23351">
        <is>
          <t xml:space="preserve"/>
        </is>
      </c>
      <c s="8" t="inlineStr" r="J23351">
        <is>
          <t xml:space="preserve"> Will</t>
        </is>
      </c>
    </row>
    <row r="23352" ht="20.25" customHeight="0">
      <c s="5" t="inlineStr" r="A23352">
        <is>
          <t xml:space="preserve">XX006834</t>
        </is>
      </c>
      <c s="5" t="inlineStr" r="B23352">
        <is>
          <t xml:space="preserve">ELECTRICAL CONNECTION TO EXISTING LIGHTING SYSTEM</t>
        </is>
      </c>
      <c s="5" t="inlineStr" r="C23352">
        <is>
          <t xml:space="preserve">EACH   </t>
        </is>
      </c>
      <c s="6" r="D23352">
        <v>1.000</v>
      </c>
      <c s="7" r="E23352">
        <v>1</v>
      </c>
      <c s="8" t="inlineStr" r="F23352">
        <is>
          <t xml:space="preserve">61H25</t>
        </is>
      </c>
      <c s="8" t="inlineStr" r="G23352">
        <is>
          <t xml:space="preserve">106</t>
        </is>
      </c>
      <c s="9" r="H23352">
        <v>2576.0000</v>
      </c>
      <c s="8" t="inlineStr" r="I23352">
        <is>
          <t xml:space="preserve"/>
        </is>
      </c>
      <c s="8" t="inlineStr" r="J23352">
        <is>
          <t xml:space="preserve"> Will</t>
        </is>
      </c>
    </row>
    <row r="23353" ht="20.25" customHeight="0">
      <c s="5" t="inlineStr" r="A23353">
        <is>
          <t xml:space="preserve">XX006834</t>
        </is>
      </c>
      <c s="5" t="inlineStr" r="B23353">
        <is>
          <t xml:space="preserve">ELECTRICAL CONNECTION TO EXISTING LIGHTING SYSTEM</t>
        </is>
      </c>
      <c s="5" t="inlineStr" r="C23353">
        <is>
          <t xml:space="preserve">EACH   </t>
        </is>
      </c>
      <c s="6" r="D23353">
        <v>1.000</v>
      </c>
      <c s="7" r="E23353">
        <v>1</v>
      </c>
      <c s="8" t="inlineStr" r="F23353">
        <is>
          <t xml:space="preserve">61H25</t>
        </is>
      </c>
      <c s="8" t="inlineStr" r="G23353">
        <is>
          <t xml:space="preserve">106</t>
        </is>
      </c>
      <c s="9" r="H23353">
        <v>2679.0400</v>
      </c>
      <c s="8" t="inlineStr" r="I23353">
        <is>
          <t xml:space="preserve"/>
        </is>
      </c>
      <c s="8" t="inlineStr" r="J23353">
        <is>
          <t xml:space="preserve"> Will</t>
        </is>
      </c>
    </row>
    <row r="23354" ht="20.25" customHeight="0">
      <c s="5" t="inlineStr" r="A23354">
        <is>
          <t xml:space="preserve">XX006947</t>
        </is>
      </c>
      <c s="5" t="inlineStr" r="B23354">
        <is>
          <t xml:space="preserve">HOT-MIX ASPHALT DRIVEWAY REMOVAL AND REPLACEMENT</t>
        </is>
      </c>
      <c s="5" t="inlineStr" r="C23354">
        <is>
          <t xml:space="preserve">SQ YD  </t>
        </is>
      </c>
      <c s="6" r="D23354">
        <v>75.000</v>
      </c>
      <c s="7" r="E23354">
        <v>1</v>
      </c>
      <c s="8" t="inlineStr" r="F23354">
        <is>
          <t xml:space="preserve">61J78</t>
        </is>
      </c>
      <c s="8" t="inlineStr" r="G23354">
        <is>
          <t xml:space="preserve">011</t>
        </is>
      </c>
      <c s="9" r="H23354">
        <v>76.0000</v>
      </c>
      <c s="8" t="inlineStr" r="I23354">
        <is>
          <t xml:space="preserve">Y</t>
        </is>
      </c>
      <c s="8" t="inlineStr" r="J23354">
        <is>
          <t xml:space="preserve"> Will</t>
        </is>
      </c>
    </row>
    <row r="23355" ht="20.25" customHeight="0">
      <c s="5" t="inlineStr" r="A23355">
        <is>
          <t xml:space="preserve">XX006947</t>
        </is>
      </c>
      <c s="5" t="inlineStr" r="B23355">
        <is>
          <t xml:space="preserve">HOT-MIX ASPHALT DRIVEWAY REMOVAL AND REPLACEMENT</t>
        </is>
      </c>
      <c s="5" t="inlineStr" r="C23355">
        <is>
          <t xml:space="preserve">SQ YD  </t>
        </is>
      </c>
      <c s="6" r="D23355">
        <v>75.000</v>
      </c>
      <c s="7" r="E23355">
        <v>1</v>
      </c>
      <c s="8" t="inlineStr" r="F23355">
        <is>
          <t xml:space="preserve">61J78</t>
        </is>
      </c>
      <c s="8" t="inlineStr" r="G23355">
        <is>
          <t xml:space="preserve">011</t>
        </is>
      </c>
      <c s="9" r="H23355">
        <v>60.0000</v>
      </c>
      <c s="8" t="inlineStr" r="I23355">
        <is>
          <t xml:space="preserve"/>
        </is>
      </c>
      <c s="8" t="inlineStr" r="J23355">
        <is>
          <t xml:space="preserve"> Will</t>
        </is>
      </c>
    </row>
    <row r="23356" ht="20.25" customHeight="0">
      <c s="5" t="inlineStr" r="A23356">
        <is>
          <t xml:space="preserve">XX006947</t>
        </is>
      </c>
      <c s="5" t="inlineStr" r="B23356">
        <is>
          <t xml:space="preserve">HOT-MIX ASPHALT DRIVEWAY REMOVAL AND REPLACEMENT</t>
        </is>
      </c>
      <c s="5" t="inlineStr" r="C23356">
        <is>
          <t xml:space="preserve">SQ YD  </t>
        </is>
      </c>
      <c s="6" r="D23356">
        <v>75.000</v>
      </c>
      <c s="7" r="E23356">
        <v>1</v>
      </c>
      <c s="8" t="inlineStr" r="F23356">
        <is>
          <t xml:space="preserve">61J78</t>
        </is>
      </c>
      <c s="8" t="inlineStr" r="G23356">
        <is>
          <t xml:space="preserve">011</t>
        </is>
      </c>
      <c s="9" r="H23356">
        <v>70.0000</v>
      </c>
      <c s="8" t="inlineStr" r="I23356">
        <is>
          <t xml:space="preserve"/>
        </is>
      </c>
      <c s="8" t="inlineStr" r="J23356">
        <is>
          <t xml:space="preserve"> Will</t>
        </is>
      </c>
    </row>
    <row r="23357" ht="20.25" customHeight="0">
      <c s="5" t="inlineStr" r="A23357">
        <is>
          <t xml:space="preserve">XX006947</t>
        </is>
      </c>
      <c s="5" t="inlineStr" r="B23357">
        <is>
          <t xml:space="preserve">HOT-MIX ASPHALT DRIVEWAY REMOVAL AND REPLACEMENT</t>
        </is>
      </c>
      <c s="5" t="inlineStr" r="C23357">
        <is>
          <t xml:space="preserve">SQ YD  </t>
        </is>
      </c>
      <c s="6" r="D23357">
        <v>75.000</v>
      </c>
      <c s="7" r="E23357">
        <v>1</v>
      </c>
      <c s="8" t="inlineStr" r="F23357">
        <is>
          <t xml:space="preserve">61J78</t>
        </is>
      </c>
      <c s="8" t="inlineStr" r="G23357">
        <is>
          <t xml:space="preserve">011</t>
        </is>
      </c>
      <c s="9" r="H23357">
        <v>84.0000</v>
      </c>
      <c s="8" t="inlineStr" r="I23357">
        <is>
          <t xml:space="preserve"/>
        </is>
      </c>
      <c s="8" t="inlineStr" r="J23357">
        <is>
          <t xml:space="preserve"> Will</t>
        </is>
      </c>
    </row>
    <row r="23358" ht="20.25" customHeight="0">
      <c s="5" t="inlineStr" r="A23358">
        <is>
          <t xml:space="preserve">XX006947</t>
        </is>
      </c>
      <c s="5" t="inlineStr" r="B23358">
        <is>
          <t xml:space="preserve">HOT-MIX ASPHALT DRIVEWAY REMOVAL AND REPLACEMENT</t>
        </is>
      </c>
      <c s="5" t="inlineStr" r="C23358">
        <is>
          <t xml:space="preserve">SQ YD  </t>
        </is>
      </c>
      <c s="6" r="D23358">
        <v>75.000</v>
      </c>
      <c s="7" r="E23358">
        <v>1</v>
      </c>
      <c s="8" t="inlineStr" r="F23358">
        <is>
          <t xml:space="preserve">61J78</t>
        </is>
      </c>
      <c s="8" t="inlineStr" r="G23358">
        <is>
          <t xml:space="preserve">011</t>
        </is>
      </c>
      <c s="9" r="H23358">
        <v>109.2700</v>
      </c>
      <c s="8" t="inlineStr" r="I23358">
        <is>
          <t xml:space="preserve"/>
        </is>
      </c>
      <c s="8" t="inlineStr" r="J23358">
        <is>
          <t xml:space="preserve"> Will</t>
        </is>
      </c>
    </row>
    <row r="23359" ht="20.25" customHeight="0">
      <c s="5" t="inlineStr" r="A23359">
        <is>
          <t xml:space="preserve">XX006947</t>
        </is>
      </c>
      <c s="5" t="inlineStr" r="B23359">
        <is>
          <t xml:space="preserve">HOT-MIX ASPHALT DRIVEWAY REMOVAL AND REPLACEMENT</t>
        </is>
      </c>
      <c s="5" t="inlineStr" r="C23359">
        <is>
          <t xml:space="preserve">SQ YD  </t>
        </is>
      </c>
      <c s="6" r="D23359">
        <v>75.000</v>
      </c>
      <c s="7" r="E23359">
        <v>1</v>
      </c>
      <c s="8" t="inlineStr" r="F23359">
        <is>
          <t xml:space="preserve">61J78</t>
        </is>
      </c>
      <c s="8" t="inlineStr" r="G23359">
        <is>
          <t xml:space="preserve">011</t>
        </is>
      </c>
      <c s="9" r="H23359">
        <v>118.0000</v>
      </c>
      <c s="8" t="inlineStr" r="I23359">
        <is>
          <t xml:space="preserve"/>
        </is>
      </c>
      <c s="8" t="inlineStr" r="J23359">
        <is>
          <t xml:space="preserve"> Will</t>
        </is>
      </c>
    </row>
    <row r="23360" ht="20.25" customHeight="0">
      <c s="5" t="inlineStr" r="A23360">
        <is>
          <t xml:space="preserve">XX006947</t>
        </is>
      </c>
      <c s="5" t="inlineStr" r="B23360">
        <is>
          <t xml:space="preserve">HOT-MIX ASPHALT DRIVEWAY REMOVAL AND REPLACEMENT</t>
        </is>
      </c>
      <c s="5" t="inlineStr" r="C23360">
        <is>
          <t xml:space="preserve">SQ YD  </t>
        </is>
      </c>
      <c s="6" r="D23360">
        <v>250.000</v>
      </c>
      <c s="7" r="E23360">
        <v>1</v>
      </c>
      <c s="8" t="inlineStr" r="F23360">
        <is>
          <t xml:space="preserve">61J85</t>
        </is>
      </c>
      <c s="8" t="inlineStr" r="G23360">
        <is>
          <t xml:space="preserve">016</t>
        </is>
      </c>
      <c s="9" r="H23360">
        <v>113.0000</v>
      </c>
      <c s="8" t="inlineStr" r="I23360">
        <is>
          <t xml:space="preserve">Y</t>
        </is>
      </c>
      <c s="8" t="inlineStr" r="J23360">
        <is>
          <t xml:space="preserve"> DuPage</t>
        </is>
      </c>
    </row>
    <row r="23361" ht="20.25" customHeight="0">
      <c s="5" t="inlineStr" r="A23361">
        <is>
          <t xml:space="preserve">XX006947</t>
        </is>
      </c>
      <c s="5" t="inlineStr" r="B23361">
        <is>
          <t xml:space="preserve">HOT-MIX ASPHALT DRIVEWAY REMOVAL AND REPLACEMENT</t>
        </is>
      </c>
      <c s="5" t="inlineStr" r="C23361">
        <is>
          <t xml:space="preserve">SQ YD  </t>
        </is>
      </c>
      <c s="6" r="D23361">
        <v>250.000</v>
      </c>
      <c s="7" r="E23361">
        <v>1</v>
      </c>
      <c s="8" t="inlineStr" r="F23361">
        <is>
          <t xml:space="preserve">61J85</t>
        </is>
      </c>
      <c s="8" t="inlineStr" r="G23361">
        <is>
          <t xml:space="preserve">016</t>
        </is>
      </c>
      <c s="9" r="H23361">
        <v>43.0000</v>
      </c>
      <c s="8" t="inlineStr" r="I23361">
        <is>
          <t xml:space="preserve"/>
        </is>
      </c>
      <c s="8" t="inlineStr" r="J23361">
        <is>
          <t xml:space="preserve"> DuPage</t>
        </is>
      </c>
    </row>
    <row r="23362" ht="20.25" customHeight="0">
      <c s="5" t="inlineStr" r="A23362">
        <is>
          <t xml:space="preserve">XX006947</t>
        </is>
      </c>
      <c s="5" t="inlineStr" r="B23362">
        <is>
          <t xml:space="preserve">HOT-MIX ASPHALT DRIVEWAY REMOVAL AND REPLACEMENT</t>
        </is>
      </c>
      <c s="5" t="inlineStr" r="C23362">
        <is>
          <t xml:space="preserve">SQ YD  </t>
        </is>
      </c>
      <c s="6" r="D23362">
        <v>250.000</v>
      </c>
      <c s="7" r="E23362">
        <v>1</v>
      </c>
      <c s="8" t="inlineStr" r="F23362">
        <is>
          <t xml:space="preserve">61J85</t>
        </is>
      </c>
      <c s="8" t="inlineStr" r="G23362">
        <is>
          <t xml:space="preserve">016</t>
        </is>
      </c>
      <c s="9" r="H23362">
        <v>63.6000</v>
      </c>
      <c s="8" t="inlineStr" r="I23362">
        <is>
          <t xml:space="preserve"/>
        </is>
      </c>
      <c s="8" t="inlineStr" r="J23362">
        <is>
          <t xml:space="preserve"> DuPage</t>
        </is>
      </c>
    </row>
    <row r="23363" ht="20.25" customHeight="0">
      <c s="5" t="inlineStr" r="A23363">
        <is>
          <t xml:space="preserve">XX006947</t>
        </is>
      </c>
      <c s="5" t="inlineStr" r="B23363">
        <is>
          <t xml:space="preserve">HOT-MIX ASPHALT DRIVEWAY REMOVAL AND REPLACEMENT</t>
        </is>
      </c>
      <c s="5" t="inlineStr" r="C23363">
        <is>
          <t xml:space="preserve">SQ YD  </t>
        </is>
      </c>
      <c s="6" r="D23363">
        <v>250.000</v>
      </c>
      <c s="7" r="E23363">
        <v>1</v>
      </c>
      <c s="8" t="inlineStr" r="F23363">
        <is>
          <t xml:space="preserve">61J85</t>
        </is>
      </c>
      <c s="8" t="inlineStr" r="G23363">
        <is>
          <t xml:space="preserve">016</t>
        </is>
      </c>
      <c s="9" r="H23363">
        <v>68.0000</v>
      </c>
      <c s="8" t="inlineStr" r="I23363">
        <is>
          <t xml:space="preserve"/>
        </is>
      </c>
      <c s="8" t="inlineStr" r="J23363">
        <is>
          <t xml:space="preserve"> DuPage</t>
        </is>
      </c>
    </row>
    <row r="23364" ht="20.25" customHeight="0">
      <c s="5" t="inlineStr" r="A23364">
        <is>
          <t xml:space="preserve">XX006947</t>
        </is>
      </c>
      <c s="5" t="inlineStr" r="B23364">
        <is>
          <t xml:space="preserve">HOT-MIX ASPHALT DRIVEWAY REMOVAL AND REPLACEMENT</t>
        </is>
      </c>
      <c s="5" t="inlineStr" r="C23364">
        <is>
          <t xml:space="preserve">SQ YD  </t>
        </is>
      </c>
      <c s="6" r="D23364">
        <v>250.000</v>
      </c>
      <c s="7" r="E23364">
        <v>1</v>
      </c>
      <c s="8" t="inlineStr" r="F23364">
        <is>
          <t xml:space="preserve">61J85</t>
        </is>
      </c>
      <c s="8" t="inlineStr" r="G23364">
        <is>
          <t xml:space="preserve">016</t>
        </is>
      </c>
      <c s="9" r="H23364">
        <v>72.0000</v>
      </c>
      <c s="8" t="inlineStr" r="I23364">
        <is>
          <t xml:space="preserve"/>
        </is>
      </c>
      <c s="8" t="inlineStr" r="J23364">
        <is>
          <t xml:space="preserve"> DuPage</t>
        </is>
      </c>
    </row>
    <row r="23365" ht="20.25" customHeight="0">
      <c s="5" t="inlineStr" r="A23365">
        <is>
          <t xml:space="preserve">XX006947</t>
        </is>
      </c>
      <c s="5" t="inlineStr" r="B23365">
        <is>
          <t xml:space="preserve">HOT-MIX ASPHALT DRIVEWAY REMOVAL AND REPLACEMENT</t>
        </is>
      </c>
      <c s="5" t="inlineStr" r="C23365">
        <is>
          <t xml:space="preserve">SQ YD  </t>
        </is>
      </c>
      <c s="6" r="D23365">
        <v>250.000</v>
      </c>
      <c s="7" r="E23365">
        <v>1</v>
      </c>
      <c s="8" t="inlineStr" r="F23365">
        <is>
          <t xml:space="preserve">61J85</t>
        </is>
      </c>
      <c s="8" t="inlineStr" r="G23365">
        <is>
          <t xml:space="preserve">016</t>
        </is>
      </c>
      <c s="9" r="H23365">
        <v>105.0000</v>
      </c>
      <c s="8" t="inlineStr" r="I23365">
        <is>
          <t xml:space="preserve"/>
        </is>
      </c>
      <c s="8" t="inlineStr" r="J23365">
        <is>
          <t xml:space="preserve"> DuPage</t>
        </is>
      </c>
    </row>
    <row r="23366" ht="20.25" customHeight="0">
      <c s="5" t="inlineStr" r="A23366">
        <is>
          <t xml:space="preserve">XX006994</t>
        </is>
      </c>
      <c s="5" t="inlineStr" r="B23366">
        <is>
          <t xml:space="preserve">8" X 4" CATCH BASIN TRAP AND RESTRICTOR</t>
        </is>
      </c>
      <c s="5" t="inlineStr" r="C23366">
        <is>
          <t xml:space="preserve">EACH   </t>
        </is>
      </c>
      <c s="6" r="D23366">
        <v>13.000</v>
      </c>
      <c s="7" r="E23366">
        <v>1</v>
      </c>
      <c s="8" t="inlineStr" r="F23366">
        <is>
          <t xml:space="preserve">61J89</t>
        </is>
      </c>
      <c s="8" t="inlineStr" r="G23366">
        <is>
          <t xml:space="preserve">018</t>
        </is>
      </c>
      <c s="9" r="H23366">
        <v>321.0000</v>
      </c>
      <c s="8" t="inlineStr" r="I23366">
        <is>
          <t xml:space="preserve">Y</t>
        </is>
      </c>
      <c s="8" t="inlineStr" r="J23366">
        <is>
          <t xml:space="preserve"> Cook</t>
        </is>
      </c>
    </row>
    <row r="23367" ht="20.25" customHeight="0">
      <c s="5" t="inlineStr" r="A23367">
        <is>
          <t xml:space="preserve">XX006994</t>
        </is>
      </c>
      <c s="5" t="inlineStr" r="B23367">
        <is>
          <t xml:space="preserve">8" X 4" CATCH BASIN TRAP AND RESTRICTOR</t>
        </is>
      </c>
      <c s="5" t="inlineStr" r="C23367">
        <is>
          <t xml:space="preserve">EACH   </t>
        </is>
      </c>
      <c s="6" r="D23367">
        <v>13.000</v>
      </c>
      <c s="7" r="E23367">
        <v>1</v>
      </c>
      <c s="8" t="inlineStr" r="F23367">
        <is>
          <t xml:space="preserve">61J89</t>
        </is>
      </c>
      <c s="8" t="inlineStr" r="G23367">
        <is>
          <t xml:space="preserve">018</t>
        </is>
      </c>
      <c s="9" r="H23367">
        <v>550.0000</v>
      </c>
      <c s="8" t="inlineStr" r="I23367">
        <is>
          <t xml:space="preserve"/>
        </is>
      </c>
      <c s="8" t="inlineStr" r="J23367">
        <is>
          <t xml:space="preserve"> Cook</t>
        </is>
      </c>
    </row>
    <row r="23368" ht="20.25" customHeight="0">
      <c s="5" t="inlineStr" r="A23368">
        <is>
          <t xml:space="preserve">XX006994</t>
        </is>
      </c>
      <c s="5" t="inlineStr" r="B23368">
        <is>
          <t xml:space="preserve">8" X 4" CATCH BASIN TRAP AND RESTRICTOR</t>
        </is>
      </c>
      <c s="5" t="inlineStr" r="C23368">
        <is>
          <t xml:space="preserve">EACH   </t>
        </is>
      </c>
      <c s="6" r="D23368">
        <v>13.000</v>
      </c>
      <c s="7" r="E23368">
        <v>1</v>
      </c>
      <c s="8" t="inlineStr" r="F23368">
        <is>
          <t xml:space="preserve">61J89</t>
        </is>
      </c>
      <c s="8" t="inlineStr" r="G23368">
        <is>
          <t xml:space="preserve">018</t>
        </is>
      </c>
      <c s="9" r="H23368">
        <v>621.8300</v>
      </c>
      <c s="8" t="inlineStr" r="I23368">
        <is>
          <t xml:space="preserve"/>
        </is>
      </c>
      <c s="8" t="inlineStr" r="J23368">
        <is>
          <t xml:space="preserve"> Cook</t>
        </is>
      </c>
    </row>
    <row r="23369" ht="20.25" customHeight="0">
      <c s="5" t="inlineStr" r="A23369">
        <is>
          <t xml:space="preserve">XX006994</t>
        </is>
      </c>
      <c s="5" t="inlineStr" r="B23369">
        <is>
          <t xml:space="preserve">8" X 4" CATCH BASIN TRAP AND RESTRICTOR</t>
        </is>
      </c>
      <c s="5" t="inlineStr" r="C23369">
        <is>
          <t xml:space="preserve">EACH   </t>
        </is>
      </c>
      <c s="6" r="D23369">
        <v>13.000</v>
      </c>
      <c s="7" r="E23369">
        <v>1</v>
      </c>
      <c s="8" t="inlineStr" r="F23369">
        <is>
          <t xml:space="preserve">61J89</t>
        </is>
      </c>
      <c s="8" t="inlineStr" r="G23369">
        <is>
          <t xml:space="preserve">018</t>
        </is>
      </c>
      <c s="9" r="H23369">
        <v>664.0000</v>
      </c>
      <c s="8" t="inlineStr" r="I23369">
        <is>
          <t xml:space="preserve"/>
        </is>
      </c>
      <c s="8" t="inlineStr" r="J23369">
        <is>
          <t xml:space="preserve"> Cook</t>
        </is>
      </c>
    </row>
    <row r="23370" ht="20.25" customHeight="0">
      <c s="5" t="inlineStr" r="A23370">
        <is>
          <t xml:space="preserve">XX006994</t>
        </is>
      </c>
      <c s="5" t="inlineStr" r="B23370">
        <is>
          <t xml:space="preserve">8" X 4" CATCH BASIN TRAP AND RESTRICTOR</t>
        </is>
      </c>
      <c s="5" t="inlineStr" r="C23370">
        <is>
          <t xml:space="preserve">EACH   </t>
        </is>
      </c>
      <c s="6" r="D23370">
        <v>13.000</v>
      </c>
      <c s="7" r="E23370">
        <v>1</v>
      </c>
      <c s="8" t="inlineStr" r="F23370">
        <is>
          <t xml:space="preserve">61J89</t>
        </is>
      </c>
      <c s="8" t="inlineStr" r="G23370">
        <is>
          <t xml:space="preserve">018</t>
        </is>
      </c>
      <c s="9" r="H23370">
        <v>664.0000</v>
      </c>
      <c s="8" t="inlineStr" r="I23370">
        <is>
          <t xml:space="preserve"/>
        </is>
      </c>
      <c s="8" t="inlineStr" r="J23370">
        <is>
          <t xml:space="preserve"> Cook</t>
        </is>
      </c>
    </row>
    <row r="23371" ht="20.25" customHeight="0">
      <c s="5" t="inlineStr" r="A23371">
        <is>
          <t xml:space="preserve">XX006994</t>
        </is>
      </c>
      <c s="5" t="inlineStr" r="B23371">
        <is>
          <t xml:space="preserve">8" X 4" CATCH BASIN TRAP AND RESTRICTOR</t>
        </is>
      </c>
      <c s="5" t="inlineStr" r="C23371">
        <is>
          <t xml:space="preserve">EACH   </t>
        </is>
      </c>
      <c s="6" r="D23371">
        <v>13.000</v>
      </c>
      <c s="7" r="E23371">
        <v>1</v>
      </c>
      <c s="8" t="inlineStr" r="F23371">
        <is>
          <t xml:space="preserve">61J89</t>
        </is>
      </c>
      <c s="8" t="inlineStr" r="G23371">
        <is>
          <t xml:space="preserve">018</t>
        </is>
      </c>
      <c s="9" r="H23371">
        <v>800.0000</v>
      </c>
      <c s="8" t="inlineStr" r="I23371">
        <is>
          <t xml:space="preserve"/>
        </is>
      </c>
      <c s="8" t="inlineStr" r="J23371">
        <is>
          <t xml:space="preserve"> Cook</t>
        </is>
      </c>
    </row>
    <row r="23372" ht="20.25" customHeight="0">
      <c s="5" t="inlineStr" r="A23372">
        <is>
          <t xml:space="preserve">XX006994</t>
        </is>
      </c>
      <c s="5" t="inlineStr" r="B23372">
        <is>
          <t xml:space="preserve">8" X 4" CATCH BASIN TRAP AND RESTRICTOR</t>
        </is>
      </c>
      <c s="5" t="inlineStr" r="C23372">
        <is>
          <t xml:space="preserve">EACH   </t>
        </is>
      </c>
      <c s="6" r="D23372">
        <v>13.000</v>
      </c>
      <c s="7" r="E23372">
        <v>1</v>
      </c>
      <c s="8" t="inlineStr" r="F23372">
        <is>
          <t xml:space="preserve">61J89</t>
        </is>
      </c>
      <c s="8" t="inlineStr" r="G23372">
        <is>
          <t xml:space="preserve">018</t>
        </is>
      </c>
      <c s="9" r="H23372">
        <v>1000.0000</v>
      </c>
      <c s="8" t="inlineStr" r="I23372">
        <is>
          <t xml:space="preserve"/>
        </is>
      </c>
      <c s="8" t="inlineStr" r="J23372">
        <is>
          <t xml:space="preserve"> Cook</t>
        </is>
      </c>
    </row>
    <row r="23373" ht="20.25" customHeight="0">
      <c s="5" t="inlineStr" r="A23373">
        <is>
          <t xml:space="preserve">XX006994</t>
        </is>
      </c>
      <c s="5" t="inlineStr" r="B23373">
        <is>
          <t xml:space="preserve">8" X 4" CATCH BASIN TRAP AND RESTRICTOR</t>
        </is>
      </c>
      <c s="5" t="inlineStr" r="C23373">
        <is>
          <t xml:space="preserve">EACH   </t>
        </is>
      </c>
      <c s="6" r="D23373">
        <v>13.000</v>
      </c>
      <c s="7" r="E23373">
        <v>1</v>
      </c>
      <c s="8" t="inlineStr" r="F23373">
        <is>
          <t xml:space="preserve">61J89</t>
        </is>
      </c>
      <c s="8" t="inlineStr" r="G23373">
        <is>
          <t xml:space="preserve">018</t>
        </is>
      </c>
      <c s="9" r="H23373">
        <v>1170.0000</v>
      </c>
      <c s="8" t="inlineStr" r="I23373">
        <is>
          <t xml:space="preserve"/>
        </is>
      </c>
      <c s="8" t="inlineStr" r="J23373">
        <is>
          <t xml:space="preserve"> Cook</t>
        </is>
      </c>
    </row>
    <row r="23374" ht="20.25" customHeight="0">
      <c s="5" t="inlineStr" r="A23374">
        <is>
          <t xml:space="preserve">XX006994</t>
        </is>
      </c>
      <c s="5" t="inlineStr" r="B23374">
        <is>
          <t xml:space="preserve">8" X 4" CATCH BASIN TRAP AND RESTRICTOR</t>
        </is>
      </c>
      <c s="5" t="inlineStr" r="C23374">
        <is>
          <t xml:space="preserve">EACH   </t>
        </is>
      </c>
      <c s="6" r="D23374">
        <v>13.000</v>
      </c>
      <c s="7" r="E23374">
        <v>1</v>
      </c>
      <c s="8" t="inlineStr" r="F23374">
        <is>
          <t xml:space="preserve">61J89</t>
        </is>
      </c>
      <c s="8" t="inlineStr" r="G23374">
        <is>
          <t xml:space="preserve">018</t>
        </is>
      </c>
      <c s="9" r="H23374">
        <v>1800.0000</v>
      </c>
      <c s="8" t="inlineStr" r="I23374">
        <is>
          <t xml:space="preserve"/>
        </is>
      </c>
      <c s="8" t="inlineStr" r="J23374">
        <is>
          <t xml:space="preserve"> Cook</t>
        </is>
      </c>
    </row>
    <row r="23375" ht="20.25" customHeight="0">
      <c s="5" t="inlineStr" r="A23375">
        <is>
          <t xml:space="preserve">XX007079</t>
        </is>
      </c>
      <c s="5" t="inlineStr" r="B23375">
        <is>
          <t xml:space="preserve">CONCRETE RIBBON</t>
        </is>
      </c>
      <c s="5" t="inlineStr" r="C23375">
        <is>
          <t xml:space="preserve">FOOT   </t>
        </is>
      </c>
      <c s="6" r="D23375">
        <v>100.000</v>
      </c>
      <c s="7" r="E23375">
        <v>1</v>
      </c>
      <c s="8" t="inlineStr" r="F23375">
        <is>
          <t xml:space="preserve">61J89</t>
        </is>
      </c>
      <c s="8" t="inlineStr" r="G23375">
        <is>
          <t xml:space="preserve">018</t>
        </is>
      </c>
      <c s="9" r="H23375">
        <v>12.5000</v>
      </c>
      <c s="8" t="inlineStr" r="I23375">
        <is>
          <t xml:space="preserve">Y</t>
        </is>
      </c>
      <c s="8" t="inlineStr" r="J23375">
        <is>
          <t xml:space="preserve"> Cook</t>
        </is>
      </c>
    </row>
    <row r="23376" ht="20.25" customHeight="0">
      <c s="5" t="inlineStr" r="A23376">
        <is>
          <t xml:space="preserve">XX007079</t>
        </is>
      </c>
      <c s="5" t="inlineStr" r="B23376">
        <is>
          <t xml:space="preserve">CONCRETE RIBBON</t>
        </is>
      </c>
      <c s="5" t="inlineStr" r="C23376">
        <is>
          <t xml:space="preserve">FOOT   </t>
        </is>
      </c>
      <c s="6" r="D23376">
        <v>100.000</v>
      </c>
      <c s="7" r="E23376">
        <v>1</v>
      </c>
      <c s="8" t="inlineStr" r="F23376">
        <is>
          <t xml:space="preserve">61J89</t>
        </is>
      </c>
      <c s="8" t="inlineStr" r="G23376">
        <is>
          <t xml:space="preserve">018</t>
        </is>
      </c>
      <c s="9" r="H23376">
        <v>23.5000</v>
      </c>
      <c s="8" t="inlineStr" r="I23376">
        <is>
          <t xml:space="preserve"/>
        </is>
      </c>
      <c s="8" t="inlineStr" r="J23376">
        <is>
          <t xml:space="preserve"> Cook</t>
        </is>
      </c>
    </row>
    <row r="23377" ht="20.25" customHeight="0">
      <c s="5" t="inlineStr" r="A23377">
        <is>
          <t xml:space="preserve">XX007079</t>
        </is>
      </c>
      <c s="5" t="inlineStr" r="B23377">
        <is>
          <t xml:space="preserve">CONCRETE RIBBON</t>
        </is>
      </c>
      <c s="5" t="inlineStr" r="C23377">
        <is>
          <t xml:space="preserve">FOOT   </t>
        </is>
      </c>
      <c s="6" r="D23377">
        <v>100.000</v>
      </c>
      <c s="7" r="E23377">
        <v>1</v>
      </c>
      <c s="8" t="inlineStr" r="F23377">
        <is>
          <t xml:space="preserve">61J89</t>
        </is>
      </c>
      <c s="8" t="inlineStr" r="G23377">
        <is>
          <t xml:space="preserve">018</t>
        </is>
      </c>
      <c s="9" r="H23377">
        <v>39.6400</v>
      </c>
      <c s="8" t="inlineStr" r="I23377">
        <is>
          <t xml:space="preserve"/>
        </is>
      </c>
      <c s="8" t="inlineStr" r="J23377">
        <is>
          <t xml:space="preserve"> Cook</t>
        </is>
      </c>
    </row>
    <row r="23378" ht="20.25" customHeight="0">
      <c s="5" t="inlineStr" r="A23378">
        <is>
          <t xml:space="preserve">XX007079</t>
        </is>
      </c>
      <c s="5" t="inlineStr" r="B23378">
        <is>
          <t xml:space="preserve">CONCRETE RIBBON</t>
        </is>
      </c>
      <c s="5" t="inlineStr" r="C23378">
        <is>
          <t xml:space="preserve">FOOT   </t>
        </is>
      </c>
      <c s="6" r="D23378">
        <v>100.000</v>
      </c>
      <c s="7" r="E23378">
        <v>1</v>
      </c>
      <c s="8" t="inlineStr" r="F23378">
        <is>
          <t xml:space="preserve">61J89</t>
        </is>
      </c>
      <c s="8" t="inlineStr" r="G23378">
        <is>
          <t xml:space="preserve">018</t>
        </is>
      </c>
      <c s="9" r="H23378">
        <v>44.0000</v>
      </c>
      <c s="8" t="inlineStr" r="I23378">
        <is>
          <t xml:space="preserve"/>
        </is>
      </c>
      <c s="8" t="inlineStr" r="J23378">
        <is>
          <t xml:space="preserve"> Cook</t>
        </is>
      </c>
    </row>
    <row r="23379" ht="20.25" customHeight="0">
      <c s="5" t="inlineStr" r="A23379">
        <is>
          <t xml:space="preserve">XX007079</t>
        </is>
      </c>
      <c s="5" t="inlineStr" r="B23379">
        <is>
          <t xml:space="preserve">CONCRETE RIBBON</t>
        </is>
      </c>
      <c s="5" t="inlineStr" r="C23379">
        <is>
          <t xml:space="preserve">FOOT   </t>
        </is>
      </c>
      <c s="6" r="D23379">
        <v>100.000</v>
      </c>
      <c s="7" r="E23379">
        <v>1</v>
      </c>
      <c s="8" t="inlineStr" r="F23379">
        <is>
          <t xml:space="preserve">61J89</t>
        </is>
      </c>
      <c s="8" t="inlineStr" r="G23379">
        <is>
          <t xml:space="preserve">018</t>
        </is>
      </c>
      <c s="9" r="H23379">
        <v>45.0000</v>
      </c>
      <c s="8" t="inlineStr" r="I23379">
        <is>
          <t xml:space="preserve"/>
        </is>
      </c>
      <c s="8" t="inlineStr" r="J23379">
        <is>
          <t xml:space="preserve"> Cook</t>
        </is>
      </c>
    </row>
    <row r="23380" ht="20.25" customHeight="0">
      <c s="5" t="inlineStr" r="A23380">
        <is>
          <t xml:space="preserve">XX007079</t>
        </is>
      </c>
      <c s="5" t="inlineStr" r="B23380">
        <is>
          <t xml:space="preserve">CONCRETE RIBBON</t>
        </is>
      </c>
      <c s="5" t="inlineStr" r="C23380">
        <is>
          <t xml:space="preserve">FOOT   </t>
        </is>
      </c>
      <c s="6" r="D23380">
        <v>100.000</v>
      </c>
      <c s="7" r="E23380">
        <v>1</v>
      </c>
      <c s="8" t="inlineStr" r="F23380">
        <is>
          <t xml:space="preserve">61J89</t>
        </is>
      </c>
      <c s="8" t="inlineStr" r="G23380">
        <is>
          <t xml:space="preserve">018</t>
        </is>
      </c>
      <c s="9" r="H23380">
        <v>45.2300</v>
      </c>
      <c s="8" t="inlineStr" r="I23380">
        <is>
          <t xml:space="preserve"/>
        </is>
      </c>
      <c s="8" t="inlineStr" r="J23380">
        <is>
          <t xml:space="preserve"> Cook</t>
        </is>
      </c>
    </row>
    <row r="23381" ht="20.25" customHeight="0">
      <c s="5" t="inlineStr" r="A23381">
        <is>
          <t xml:space="preserve">XX007079</t>
        </is>
      </c>
      <c s="5" t="inlineStr" r="B23381">
        <is>
          <t xml:space="preserve">CONCRETE RIBBON</t>
        </is>
      </c>
      <c s="5" t="inlineStr" r="C23381">
        <is>
          <t xml:space="preserve">FOOT   </t>
        </is>
      </c>
      <c s="6" r="D23381">
        <v>100.000</v>
      </c>
      <c s="7" r="E23381">
        <v>1</v>
      </c>
      <c s="8" t="inlineStr" r="F23381">
        <is>
          <t xml:space="preserve">61J89</t>
        </is>
      </c>
      <c s="8" t="inlineStr" r="G23381">
        <is>
          <t xml:space="preserve">018</t>
        </is>
      </c>
      <c s="9" r="H23381">
        <v>80.0000</v>
      </c>
      <c s="8" t="inlineStr" r="I23381">
        <is>
          <t xml:space="preserve"/>
        </is>
      </c>
      <c s="8" t="inlineStr" r="J23381">
        <is>
          <t xml:space="preserve"> Cook</t>
        </is>
      </c>
    </row>
    <row r="23382" ht="20.25" customHeight="0">
      <c s="5" t="inlineStr" r="A23382">
        <is>
          <t xml:space="preserve">XX007079</t>
        </is>
      </c>
      <c s="5" t="inlineStr" r="B23382">
        <is>
          <t xml:space="preserve">CONCRETE RIBBON</t>
        </is>
      </c>
      <c s="5" t="inlineStr" r="C23382">
        <is>
          <t xml:space="preserve">FOOT   </t>
        </is>
      </c>
      <c s="6" r="D23382">
        <v>100.000</v>
      </c>
      <c s="7" r="E23382">
        <v>1</v>
      </c>
      <c s="8" t="inlineStr" r="F23382">
        <is>
          <t xml:space="preserve">61J89</t>
        </is>
      </c>
      <c s="8" t="inlineStr" r="G23382">
        <is>
          <t xml:space="preserve">018</t>
        </is>
      </c>
      <c s="9" r="H23382">
        <v>85.0000</v>
      </c>
      <c s="8" t="inlineStr" r="I23382">
        <is>
          <t xml:space="preserve"/>
        </is>
      </c>
      <c s="8" t="inlineStr" r="J23382">
        <is>
          <t xml:space="preserve"> Cook</t>
        </is>
      </c>
    </row>
    <row r="23383" ht="20.25" customHeight="0">
      <c s="5" t="inlineStr" r="A23383">
        <is>
          <t xml:space="preserve">XX007079</t>
        </is>
      </c>
      <c s="5" t="inlineStr" r="B23383">
        <is>
          <t xml:space="preserve">CONCRETE RIBBON</t>
        </is>
      </c>
      <c s="5" t="inlineStr" r="C23383">
        <is>
          <t xml:space="preserve">FOOT   </t>
        </is>
      </c>
      <c s="6" r="D23383">
        <v>100.000</v>
      </c>
      <c s="7" r="E23383">
        <v>1</v>
      </c>
      <c s="8" t="inlineStr" r="F23383">
        <is>
          <t xml:space="preserve">61J89</t>
        </is>
      </c>
      <c s="8" t="inlineStr" r="G23383">
        <is>
          <t xml:space="preserve">018</t>
        </is>
      </c>
      <c s="9" r="H23383">
        <v>95.0000</v>
      </c>
      <c s="8" t="inlineStr" r="I23383">
        <is>
          <t xml:space="preserve"/>
        </is>
      </c>
      <c s="8" t="inlineStr" r="J23383">
        <is>
          <t xml:space="preserve"> Cook</t>
        </is>
      </c>
    </row>
    <row r="23384" ht="20.25" customHeight="0">
      <c s="5" t="inlineStr" r="A23384">
        <is>
          <t xml:space="preserve">XX007092</t>
        </is>
      </c>
      <c s="5" t="inlineStr" r="B23384">
        <is>
          <t xml:space="preserve">RECESSED REFLECTIVE PAVMENT MARKER REMOVAL</t>
        </is>
      </c>
      <c s="5" t="inlineStr" r="C23384">
        <is>
          <t xml:space="preserve">EACH   </t>
        </is>
      </c>
      <c s="6" r="D23384">
        <v>130.000</v>
      </c>
      <c s="7" r="E23384">
        <v>1</v>
      </c>
      <c s="8" t="inlineStr" r="F23384">
        <is>
          <t xml:space="preserve">61J69</t>
        </is>
      </c>
      <c s="8" t="inlineStr" r="G23384">
        <is>
          <t xml:space="preserve">008</t>
        </is>
      </c>
      <c s="9" r="H23384">
        <v>27.0000</v>
      </c>
      <c s="8" t="inlineStr" r="I23384">
        <is>
          <t xml:space="preserve">Y</t>
        </is>
      </c>
      <c s="8" t="inlineStr" r="J23384">
        <is>
          <t xml:space="preserve"> Kane</t>
        </is>
      </c>
    </row>
    <row r="23385" ht="20.25" customHeight="0">
      <c s="5" t="inlineStr" r="A23385">
        <is>
          <t xml:space="preserve">XX007092</t>
        </is>
      </c>
      <c s="5" t="inlineStr" r="B23385">
        <is>
          <t xml:space="preserve">RECESSED REFLECTIVE PAVMENT MARKER REMOVAL</t>
        </is>
      </c>
      <c s="5" t="inlineStr" r="C23385">
        <is>
          <t xml:space="preserve">EACH   </t>
        </is>
      </c>
      <c s="6" r="D23385">
        <v>130.000</v>
      </c>
      <c s="7" r="E23385">
        <v>1</v>
      </c>
      <c s="8" t="inlineStr" r="F23385">
        <is>
          <t xml:space="preserve">61J69</t>
        </is>
      </c>
      <c s="8" t="inlineStr" r="G23385">
        <is>
          <t xml:space="preserve">008</t>
        </is>
      </c>
      <c s="9" r="H23385">
        <v>26.0000</v>
      </c>
      <c s="8" t="inlineStr" r="I23385">
        <is>
          <t xml:space="preserve"/>
        </is>
      </c>
      <c s="8" t="inlineStr" r="J23385">
        <is>
          <t xml:space="preserve"> Kane</t>
        </is>
      </c>
    </row>
    <row r="23386" ht="20.25" customHeight="0">
      <c s="5" t="inlineStr" r="A23386">
        <is>
          <t xml:space="preserve">XX007092</t>
        </is>
      </c>
      <c s="5" t="inlineStr" r="B23386">
        <is>
          <t xml:space="preserve">RECESSED REFLECTIVE PAVMENT MARKER REMOVAL</t>
        </is>
      </c>
      <c s="5" t="inlineStr" r="C23386">
        <is>
          <t xml:space="preserve">EACH   </t>
        </is>
      </c>
      <c s="6" r="D23386">
        <v>130.000</v>
      </c>
      <c s="7" r="E23386">
        <v>1</v>
      </c>
      <c s="8" t="inlineStr" r="F23386">
        <is>
          <t xml:space="preserve">61J69</t>
        </is>
      </c>
      <c s="8" t="inlineStr" r="G23386">
        <is>
          <t xml:space="preserve">008</t>
        </is>
      </c>
      <c s="9" r="H23386">
        <v>50.0000</v>
      </c>
      <c s="8" t="inlineStr" r="I23386">
        <is>
          <t xml:space="preserve"/>
        </is>
      </c>
      <c s="8" t="inlineStr" r="J23386">
        <is>
          <t xml:space="preserve"> Kane</t>
        </is>
      </c>
    </row>
    <row r="23387" ht="20.25" customHeight="0">
      <c s="5" t="inlineStr" r="A23387">
        <is>
          <t xml:space="preserve">XX007154</t>
        </is>
      </c>
      <c s="5" t="inlineStr" r="B23387">
        <is>
          <t xml:space="preserve">18" X 6" SEWER SERVICE CONNECTIONS</t>
        </is>
      </c>
      <c s="5" t="inlineStr" r="C23387">
        <is>
          <t xml:space="preserve">EACH   </t>
        </is>
      </c>
      <c s="6" r="D23387">
        <v>12.000</v>
      </c>
      <c s="7" r="E23387">
        <v>1</v>
      </c>
      <c s="8" t="inlineStr" r="F23387">
        <is>
          <t xml:space="preserve">61J89</t>
        </is>
      </c>
      <c s="8" t="inlineStr" r="G23387">
        <is>
          <t xml:space="preserve">018</t>
        </is>
      </c>
      <c s="9" r="H23387">
        <v>1684.0000</v>
      </c>
      <c s="8" t="inlineStr" r="I23387">
        <is>
          <t xml:space="preserve">Y</t>
        </is>
      </c>
      <c s="8" t="inlineStr" r="J23387">
        <is>
          <t xml:space="preserve"> Cook</t>
        </is>
      </c>
    </row>
    <row r="23388" ht="20.25" customHeight="0">
      <c s="5" t="inlineStr" r="A23388">
        <is>
          <t xml:space="preserve">XX007154</t>
        </is>
      </c>
      <c s="5" t="inlineStr" r="B23388">
        <is>
          <t xml:space="preserve">18" X 6" SEWER SERVICE CONNECTIONS</t>
        </is>
      </c>
      <c s="5" t="inlineStr" r="C23388">
        <is>
          <t xml:space="preserve">EACH   </t>
        </is>
      </c>
      <c s="6" r="D23388">
        <v>12.000</v>
      </c>
      <c s="7" r="E23388">
        <v>1</v>
      </c>
      <c s="8" t="inlineStr" r="F23388">
        <is>
          <t xml:space="preserve">61J89</t>
        </is>
      </c>
      <c s="8" t="inlineStr" r="G23388">
        <is>
          <t xml:space="preserve">018</t>
        </is>
      </c>
      <c s="9" r="H23388">
        <v>2500.0000</v>
      </c>
      <c s="8" t="inlineStr" r="I23388">
        <is>
          <t xml:space="preserve"/>
        </is>
      </c>
      <c s="8" t="inlineStr" r="J23388">
        <is>
          <t xml:space="preserve"> Cook</t>
        </is>
      </c>
    </row>
    <row r="23389" ht="20.25" customHeight="0">
      <c s="5" t="inlineStr" r="A23389">
        <is>
          <t xml:space="preserve">XX007154</t>
        </is>
      </c>
      <c s="5" t="inlineStr" r="B23389">
        <is>
          <t xml:space="preserve">18" X 6" SEWER SERVICE CONNECTIONS</t>
        </is>
      </c>
      <c s="5" t="inlineStr" r="C23389">
        <is>
          <t xml:space="preserve">EACH   </t>
        </is>
      </c>
      <c s="6" r="D23389">
        <v>12.000</v>
      </c>
      <c s="7" r="E23389">
        <v>1</v>
      </c>
      <c s="8" t="inlineStr" r="F23389">
        <is>
          <t xml:space="preserve">61J89</t>
        </is>
      </c>
      <c s="8" t="inlineStr" r="G23389">
        <is>
          <t xml:space="preserve">018</t>
        </is>
      </c>
      <c s="9" r="H23389">
        <v>2609.0000</v>
      </c>
      <c s="8" t="inlineStr" r="I23389">
        <is>
          <t xml:space="preserve"/>
        </is>
      </c>
      <c s="8" t="inlineStr" r="J23389">
        <is>
          <t xml:space="preserve"> Cook</t>
        </is>
      </c>
    </row>
    <row r="23390" ht="20.25" customHeight="0">
      <c s="5" t="inlineStr" r="A23390">
        <is>
          <t xml:space="preserve">XX007154</t>
        </is>
      </c>
      <c s="5" t="inlineStr" r="B23390">
        <is>
          <t xml:space="preserve">18" X 6" SEWER SERVICE CONNECTIONS</t>
        </is>
      </c>
      <c s="5" t="inlineStr" r="C23390">
        <is>
          <t xml:space="preserve">EACH   </t>
        </is>
      </c>
      <c s="6" r="D23390">
        <v>12.000</v>
      </c>
      <c s="7" r="E23390">
        <v>1</v>
      </c>
      <c s="8" t="inlineStr" r="F23390">
        <is>
          <t xml:space="preserve">61J89</t>
        </is>
      </c>
      <c s="8" t="inlineStr" r="G23390">
        <is>
          <t xml:space="preserve">018</t>
        </is>
      </c>
      <c s="9" r="H23390">
        <v>2609.0000</v>
      </c>
      <c s="8" t="inlineStr" r="I23390">
        <is>
          <t xml:space="preserve"/>
        </is>
      </c>
      <c s="8" t="inlineStr" r="J23390">
        <is>
          <t xml:space="preserve"> Cook</t>
        </is>
      </c>
    </row>
    <row r="23391" ht="20.25" customHeight="0">
      <c s="5" t="inlineStr" r="A23391">
        <is>
          <t xml:space="preserve">XX007154</t>
        </is>
      </c>
      <c s="5" t="inlineStr" r="B23391">
        <is>
          <t xml:space="preserve">18" X 6" SEWER SERVICE CONNECTIONS</t>
        </is>
      </c>
      <c s="5" t="inlineStr" r="C23391">
        <is>
          <t xml:space="preserve">EACH   </t>
        </is>
      </c>
      <c s="6" r="D23391">
        <v>12.000</v>
      </c>
      <c s="7" r="E23391">
        <v>1</v>
      </c>
      <c s="8" t="inlineStr" r="F23391">
        <is>
          <t xml:space="preserve">61J89</t>
        </is>
      </c>
      <c s="8" t="inlineStr" r="G23391">
        <is>
          <t xml:space="preserve">018</t>
        </is>
      </c>
      <c s="9" r="H23391">
        <v>3028.9300</v>
      </c>
      <c s="8" t="inlineStr" r="I23391">
        <is>
          <t xml:space="preserve"/>
        </is>
      </c>
      <c s="8" t="inlineStr" r="J23391">
        <is>
          <t xml:space="preserve"> Cook</t>
        </is>
      </c>
    </row>
    <row r="23392" ht="20.25" customHeight="0">
      <c s="5" t="inlineStr" r="A23392">
        <is>
          <t xml:space="preserve">XX007154</t>
        </is>
      </c>
      <c s="5" t="inlineStr" r="B23392">
        <is>
          <t xml:space="preserve">18" X 6" SEWER SERVICE CONNECTIONS</t>
        </is>
      </c>
      <c s="5" t="inlineStr" r="C23392">
        <is>
          <t xml:space="preserve">EACH   </t>
        </is>
      </c>
      <c s="6" r="D23392">
        <v>12.000</v>
      </c>
      <c s="7" r="E23392">
        <v>1</v>
      </c>
      <c s="8" t="inlineStr" r="F23392">
        <is>
          <t xml:space="preserve">61J89</t>
        </is>
      </c>
      <c s="8" t="inlineStr" r="G23392">
        <is>
          <t xml:space="preserve">018</t>
        </is>
      </c>
      <c s="9" r="H23392">
        <v>3100.0000</v>
      </c>
      <c s="8" t="inlineStr" r="I23392">
        <is>
          <t xml:space="preserve"/>
        </is>
      </c>
      <c s="8" t="inlineStr" r="J23392">
        <is>
          <t xml:space="preserve"> Cook</t>
        </is>
      </c>
    </row>
    <row r="23393" ht="20.25" customHeight="0">
      <c s="5" t="inlineStr" r="A23393">
        <is>
          <t xml:space="preserve">XX007154</t>
        </is>
      </c>
      <c s="5" t="inlineStr" r="B23393">
        <is>
          <t xml:space="preserve">18" X 6" SEWER SERVICE CONNECTIONS</t>
        </is>
      </c>
      <c s="5" t="inlineStr" r="C23393">
        <is>
          <t xml:space="preserve">EACH   </t>
        </is>
      </c>
      <c s="6" r="D23393">
        <v>12.000</v>
      </c>
      <c s="7" r="E23393">
        <v>1</v>
      </c>
      <c s="8" t="inlineStr" r="F23393">
        <is>
          <t xml:space="preserve">61J89</t>
        </is>
      </c>
      <c s="8" t="inlineStr" r="G23393">
        <is>
          <t xml:space="preserve">018</t>
        </is>
      </c>
      <c s="9" r="H23393">
        <v>3375.0000</v>
      </c>
      <c s="8" t="inlineStr" r="I23393">
        <is>
          <t xml:space="preserve"/>
        </is>
      </c>
      <c s="8" t="inlineStr" r="J23393">
        <is>
          <t xml:space="preserve"> Cook</t>
        </is>
      </c>
    </row>
    <row r="23394" ht="20.25" customHeight="0">
      <c s="5" t="inlineStr" r="A23394">
        <is>
          <t xml:space="preserve">XX007154</t>
        </is>
      </c>
      <c s="5" t="inlineStr" r="B23394">
        <is>
          <t xml:space="preserve">18" X 6" SEWER SERVICE CONNECTIONS</t>
        </is>
      </c>
      <c s="5" t="inlineStr" r="C23394">
        <is>
          <t xml:space="preserve">EACH   </t>
        </is>
      </c>
      <c s="6" r="D23394">
        <v>12.000</v>
      </c>
      <c s="7" r="E23394">
        <v>1</v>
      </c>
      <c s="8" t="inlineStr" r="F23394">
        <is>
          <t xml:space="preserve">61J89</t>
        </is>
      </c>
      <c s="8" t="inlineStr" r="G23394">
        <is>
          <t xml:space="preserve">018</t>
        </is>
      </c>
      <c s="9" r="H23394">
        <v>3500.0000</v>
      </c>
      <c s="8" t="inlineStr" r="I23394">
        <is>
          <t xml:space="preserve"/>
        </is>
      </c>
      <c s="8" t="inlineStr" r="J23394">
        <is>
          <t xml:space="preserve"> Cook</t>
        </is>
      </c>
    </row>
    <row r="23395" ht="20.25" customHeight="0">
      <c s="5" t="inlineStr" r="A23395">
        <is>
          <t xml:space="preserve">XX007154</t>
        </is>
      </c>
      <c s="5" t="inlineStr" r="B23395">
        <is>
          <t xml:space="preserve">18" X 6" SEWER SERVICE CONNECTIONS</t>
        </is>
      </c>
      <c s="5" t="inlineStr" r="C23395">
        <is>
          <t xml:space="preserve">EACH   </t>
        </is>
      </c>
      <c s="6" r="D23395">
        <v>12.000</v>
      </c>
      <c s="7" r="E23395">
        <v>1</v>
      </c>
      <c s="8" t="inlineStr" r="F23395">
        <is>
          <t xml:space="preserve">61J89</t>
        </is>
      </c>
      <c s="8" t="inlineStr" r="G23395">
        <is>
          <t xml:space="preserve">018</t>
        </is>
      </c>
      <c s="9" r="H23395">
        <v>3900.0000</v>
      </c>
      <c s="8" t="inlineStr" r="I23395">
        <is>
          <t xml:space="preserve"/>
        </is>
      </c>
      <c s="8" t="inlineStr" r="J23395">
        <is>
          <t xml:space="preserve"> Cook</t>
        </is>
      </c>
    </row>
    <row r="23396" ht="20.25" customHeight="0">
      <c s="5" t="inlineStr" r="A23396">
        <is>
          <t xml:space="preserve">XX007486</t>
        </is>
      </c>
      <c s="5" t="inlineStr" r="B23396">
        <is>
          <t xml:space="preserve">STORM STRUCTURE INTERNAL REPAIR (SPECIAL)</t>
        </is>
      </c>
      <c s="5" t="inlineStr" r="C23396">
        <is>
          <t xml:space="preserve">EACH   </t>
        </is>
      </c>
      <c s="6" r="D23396">
        <v>8.000</v>
      </c>
      <c s="7" r="E23396">
        <v>1</v>
      </c>
      <c s="8" t="inlineStr" r="F23396">
        <is>
          <t xml:space="preserve">61J83</t>
        </is>
      </c>
      <c s="8" t="inlineStr" r="G23396">
        <is>
          <t xml:space="preserve">015</t>
        </is>
      </c>
      <c s="9" r="H23396">
        <v>1233.0000</v>
      </c>
      <c s="8" t="inlineStr" r="I23396">
        <is>
          <t xml:space="preserve">Y</t>
        </is>
      </c>
      <c s="8" t="inlineStr" r="J23396">
        <is>
          <t xml:space="preserve"> Cook</t>
        </is>
      </c>
    </row>
    <row r="23397" ht="20.25" customHeight="0">
      <c s="5" t="inlineStr" r="A23397">
        <is>
          <t xml:space="preserve">XX007486</t>
        </is>
      </c>
      <c s="5" t="inlineStr" r="B23397">
        <is>
          <t xml:space="preserve">STORM STRUCTURE INTERNAL REPAIR (SPECIAL)</t>
        </is>
      </c>
      <c s="5" t="inlineStr" r="C23397">
        <is>
          <t xml:space="preserve">EACH   </t>
        </is>
      </c>
      <c s="6" r="D23397">
        <v>8.000</v>
      </c>
      <c s="7" r="E23397">
        <v>1</v>
      </c>
      <c s="8" t="inlineStr" r="F23397">
        <is>
          <t xml:space="preserve">61J83</t>
        </is>
      </c>
      <c s="8" t="inlineStr" r="G23397">
        <is>
          <t xml:space="preserve">015</t>
        </is>
      </c>
      <c s="9" r="H23397">
        <v>850.0000</v>
      </c>
      <c s="8" t="inlineStr" r="I23397">
        <is>
          <t xml:space="preserve"/>
        </is>
      </c>
      <c s="8" t="inlineStr" r="J23397">
        <is>
          <t xml:space="preserve"> Cook</t>
        </is>
      </c>
    </row>
    <row r="23398" ht="20.25" customHeight="0">
      <c s="5" t="inlineStr" r="A23398">
        <is>
          <t xml:space="preserve">XX007486</t>
        </is>
      </c>
      <c s="5" t="inlineStr" r="B23398">
        <is>
          <t xml:space="preserve">STORM STRUCTURE INTERNAL REPAIR (SPECIAL)</t>
        </is>
      </c>
      <c s="5" t="inlineStr" r="C23398">
        <is>
          <t xml:space="preserve">EACH   </t>
        </is>
      </c>
      <c s="6" r="D23398">
        <v>8.000</v>
      </c>
      <c s="7" r="E23398">
        <v>1</v>
      </c>
      <c s="8" t="inlineStr" r="F23398">
        <is>
          <t xml:space="preserve">61J83</t>
        </is>
      </c>
      <c s="8" t="inlineStr" r="G23398">
        <is>
          <t xml:space="preserve">015</t>
        </is>
      </c>
      <c s="9" r="H23398">
        <v>1200.0000</v>
      </c>
      <c s="8" t="inlineStr" r="I23398">
        <is>
          <t xml:space="preserve"/>
        </is>
      </c>
      <c s="8" t="inlineStr" r="J23398">
        <is>
          <t xml:space="preserve"> Cook</t>
        </is>
      </c>
    </row>
    <row r="23399" ht="20.25" customHeight="0">
      <c s="5" t="inlineStr" r="A23399">
        <is>
          <t xml:space="preserve">XX007486</t>
        </is>
      </c>
      <c s="5" t="inlineStr" r="B23399">
        <is>
          <t xml:space="preserve">STORM STRUCTURE INTERNAL REPAIR (SPECIAL)</t>
        </is>
      </c>
      <c s="5" t="inlineStr" r="C23399">
        <is>
          <t xml:space="preserve">EACH   </t>
        </is>
      </c>
      <c s="6" r="D23399">
        <v>8.000</v>
      </c>
      <c s="7" r="E23399">
        <v>1</v>
      </c>
      <c s="8" t="inlineStr" r="F23399">
        <is>
          <t xml:space="preserve">61J83</t>
        </is>
      </c>
      <c s="8" t="inlineStr" r="G23399">
        <is>
          <t xml:space="preserve">015</t>
        </is>
      </c>
      <c s="9" r="H23399">
        <v>1650.0000</v>
      </c>
      <c s="8" t="inlineStr" r="I23399">
        <is>
          <t xml:space="preserve"/>
        </is>
      </c>
      <c s="8" t="inlineStr" r="J23399">
        <is>
          <t xml:space="preserve"> Cook</t>
        </is>
      </c>
    </row>
    <row r="23400" ht="20.25" customHeight="0">
      <c s="5" t="inlineStr" r="A23400">
        <is>
          <t xml:space="preserve">XX007486</t>
        </is>
      </c>
      <c s="5" t="inlineStr" r="B23400">
        <is>
          <t xml:space="preserve">STORM STRUCTURE INTERNAL REPAIR (SPECIAL)</t>
        </is>
      </c>
      <c s="5" t="inlineStr" r="C23400">
        <is>
          <t xml:space="preserve">EACH   </t>
        </is>
      </c>
      <c s="6" r="D23400">
        <v>8.000</v>
      </c>
      <c s="7" r="E23400">
        <v>1</v>
      </c>
      <c s="8" t="inlineStr" r="F23400">
        <is>
          <t xml:space="preserve">61J83</t>
        </is>
      </c>
      <c s="8" t="inlineStr" r="G23400">
        <is>
          <t xml:space="preserve">015</t>
        </is>
      </c>
      <c s="9" r="H23400">
        <v>1909.8500</v>
      </c>
      <c s="8" t="inlineStr" r="I23400">
        <is>
          <t xml:space="preserve"/>
        </is>
      </c>
      <c s="8" t="inlineStr" r="J23400">
        <is>
          <t xml:space="preserve"> Cook</t>
        </is>
      </c>
    </row>
    <row r="23401" ht="20.25" customHeight="0">
      <c s="5" t="inlineStr" r="A23401">
        <is>
          <t xml:space="preserve">XX007486</t>
        </is>
      </c>
      <c s="5" t="inlineStr" r="B23401">
        <is>
          <t xml:space="preserve">STORM STRUCTURE INTERNAL REPAIR (SPECIAL)</t>
        </is>
      </c>
      <c s="5" t="inlineStr" r="C23401">
        <is>
          <t xml:space="preserve">EACH   </t>
        </is>
      </c>
      <c s="6" r="D23401">
        <v>8.000</v>
      </c>
      <c s="7" r="E23401">
        <v>1</v>
      </c>
      <c s="8" t="inlineStr" r="F23401">
        <is>
          <t xml:space="preserve">61J83</t>
        </is>
      </c>
      <c s="8" t="inlineStr" r="G23401">
        <is>
          <t xml:space="preserve">015</t>
        </is>
      </c>
      <c s="9" r="H23401">
        <v>1909.8500</v>
      </c>
      <c s="8" t="inlineStr" r="I23401">
        <is>
          <t xml:space="preserve"/>
        </is>
      </c>
      <c s="8" t="inlineStr" r="J23401">
        <is>
          <t xml:space="preserve"> Cook</t>
        </is>
      </c>
    </row>
    <row r="23402" ht="20.25" customHeight="0">
      <c s="5" t="inlineStr" r="A23402">
        <is>
          <t xml:space="preserve">XX007486</t>
        </is>
      </c>
      <c s="5" t="inlineStr" r="B23402">
        <is>
          <t xml:space="preserve">STORM STRUCTURE INTERNAL REPAIR (SPECIAL)</t>
        </is>
      </c>
      <c s="5" t="inlineStr" r="C23402">
        <is>
          <t xml:space="preserve">EACH   </t>
        </is>
      </c>
      <c s="6" r="D23402">
        <v>8.000</v>
      </c>
      <c s="7" r="E23402">
        <v>1</v>
      </c>
      <c s="8" t="inlineStr" r="F23402">
        <is>
          <t xml:space="preserve">61J83</t>
        </is>
      </c>
      <c s="8" t="inlineStr" r="G23402">
        <is>
          <t xml:space="preserve">015</t>
        </is>
      </c>
      <c s="9" r="H23402">
        <v>2000.0000</v>
      </c>
      <c s="8" t="inlineStr" r="I23402">
        <is>
          <t xml:space="preserve"/>
        </is>
      </c>
      <c s="8" t="inlineStr" r="J23402">
        <is>
          <t xml:space="preserve"> Cook</t>
        </is>
      </c>
    </row>
    <row r="23403" ht="20.25" customHeight="0">
      <c s="5" t="inlineStr" r="A23403">
        <is>
          <t xml:space="preserve">XX007520</t>
        </is>
      </c>
      <c s="5" t="inlineStr" r="B23403">
        <is>
          <t xml:space="preserve">GATE VALVE AND BOX TO BE REMOVED</t>
        </is>
      </c>
      <c s="5" t="inlineStr" r="C23403">
        <is>
          <t xml:space="preserve">EACH   </t>
        </is>
      </c>
      <c s="6" r="D23403">
        <v>3.000</v>
      </c>
      <c s="7" r="E23403">
        <v>1</v>
      </c>
      <c s="8" t="inlineStr" r="F23403">
        <is>
          <t xml:space="preserve">61J35</t>
        </is>
      </c>
      <c s="8" t="inlineStr" r="G23403">
        <is>
          <t xml:space="preserve">006</t>
        </is>
      </c>
      <c s="9" r="H23403">
        <v>500.0000</v>
      </c>
      <c s="8" t="inlineStr" r="I23403">
        <is>
          <t xml:space="preserve">Y</t>
        </is>
      </c>
      <c s="8" t="inlineStr" r="J23403">
        <is>
          <t xml:space="preserve"> Kane</t>
        </is>
      </c>
    </row>
    <row r="23404" ht="20.25" customHeight="0">
      <c s="5" t="inlineStr" r="A23404">
        <is>
          <t xml:space="preserve">XX007520</t>
        </is>
      </c>
      <c s="5" t="inlineStr" r="B23404">
        <is>
          <t xml:space="preserve">GATE VALVE AND BOX TO BE REMOVED</t>
        </is>
      </c>
      <c s="5" t="inlineStr" r="C23404">
        <is>
          <t xml:space="preserve">EACH   </t>
        </is>
      </c>
      <c s="6" r="D23404">
        <v>3.000</v>
      </c>
      <c s="7" r="E23404">
        <v>1</v>
      </c>
      <c s="8" t="inlineStr" r="F23404">
        <is>
          <t xml:space="preserve">61J35</t>
        </is>
      </c>
      <c s="8" t="inlineStr" r="G23404">
        <is>
          <t xml:space="preserve">006</t>
        </is>
      </c>
      <c s="9" r="H23404">
        <v>714.0000</v>
      </c>
      <c s="8" t="inlineStr" r="I23404">
        <is>
          <t xml:space="preserve"/>
        </is>
      </c>
      <c s="8" t="inlineStr" r="J23404">
        <is>
          <t xml:space="preserve"> Kane</t>
        </is>
      </c>
    </row>
    <row r="23405" ht="20.25" customHeight="0">
      <c s="5" t="inlineStr" r="A23405">
        <is>
          <t xml:space="preserve">XX007520</t>
        </is>
      </c>
      <c s="5" t="inlineStr" r="B23405">
        <is>
          <t xml:space="preserve">GATE VALVE AND BOX TO BE REMOVED</t>
        </is>
      </c>
      <c s="5" t="inlineStr" r="C23405">
        <is>
          <t xml:space="preserve">EACH   </t>
        </is>
      </c>
      <c s="6" r="D23405">
        <v>3.000</v>
      </c>
      <c s="7" r="E23405">
        <v>1</v>
      </c>
      <c s="8" t="inlineStr" r="F23405">
        <is>
          <t xml:space="preserve">61J35</t>
        </is>
      </c>
      <c s="8" t="inlineStr" r="G23405">
        <is>
          <t xml:space="preserve">006</t>
        </is>
      </c>
      <c s="9" r="H23405">
        <v>750.0000</v>
      </c>
      <c s="8" t="inlineStr" r="I23405">
        <is>
          <t xml:space="preserve"/>
        </is>
      </c>
      <c s="8" t="inlineStr" r="J23405">
        <is>
          <t xml:space="preserve"> Kane</t>
        </is>
      </c>
    </row>
    <row r="23406" ht="20.25" customHeight="0">
      <c s="5" t="inlineStr" r="A23406">
        <is>
          <t xml:space="preserve">XX007520</t>
        </is>
      </c>
      <c s="5" t="inlineStr" r="B23406">
        <is>
          <t xml:space="preserve">GATE VALVE AND BOX TO BE REMOVED</t>
        </is>
      </c>
      <c s="5" t="inlineStr" r="C23406">
        <is>
          <t xml:space="preserve">EACH   </t>
        </is>
      </c>
      <c s="6" r="D23406">
        <v>3.000</v>
      </c>
      <c s="7" r="E23406">
        <v>1</v>
      </c>
      <c s="8" t="inlineStr" r="F23406">
        <is>
          <t xml:space="preserve">61J35</t>
        </is>
      </c>
      <c s="8" t="inlineStr" r="G23406">
        <is>
          <t xml:space="preserve">006</t>
        </is>
      </c>
      <c s="9" r="H23406">
        <v>811.0800</v>
      </c>
      <c s="8" t="inlineStr" r="I23406">
        <is>
          <t xml:space="preserve"/>
        </is>
      </c>
      <c s="8" t="inlineStr" r="J23406">
        <is>
          <t xml:space="preserve"> Kane</t>
        </is>
      </c>
    </row>
    <row r="23407" ht="20.25" customHeight="0">
      <c s="5" t="inlineStr" r="A23407">
        <is>
          <t xml:space="preserve">XX007759</t>
        </is>
      </c>
      <c s="5" t="inlineStr" r="B23407">
        <is>
          <t xml:space="preserve">ADJUST SANITARY SEWER CLEANOUT</t>
        </is>
      </c>
      <c s="5" t="inlineStr" r="C23407">
        <is>
          <t xml:space="preserve">EACH   </t>
        </is>
      </c>
      <c s="6" r="D23407">
        <v>12.000</v>
      </c>
      <c s="7" r="E23407">
        <v>2</v>
      </c>
      <c s="8" t="inlineStr" r="F23407">
        <is>
          <t xml:space="preserve">85727</t>
        </is>
      </c>
      <c s="8" t="inlineStr" r="G23407">
        <is>
          <t xml:space="preserve">098</t>
        </is>
      </c>
      <c s="9" r="H23407">
        <v>225.0000</v>
      </c>
      <c s="8" t="inlineStr" r="I23407">
        <is>
          <t xml:space="preserve">Y</t>
        </is>
      </c>
      <c s="8" t="inlineStr" r="J23407">
        <is>
          <t xml:space="preserve"> Winnebago</t>
        </is>
      </c>
    </row>
    <row r="23408" ht="20.25" customHeight="0">
      <c s="5" t="inlineStr" r="A23408">
        <is>
          <t xml:space="preserve">XX007759</t>
        </is>
      </c>
      <c s="5" t="inlineStr" r="B23408">
        <is>
          <t xml:space="preserve">ADJUST SANITARY SEWER CLEANOUT</t>
        </is>
      </c>
      <c s="5" t="inlineStr" r="C23408">
        <is>
          <t xml:space="preserve">EACH   </t>
        </is>
      </c>
      <c s="6" r="D23408">
        <v>12.000</v>
      </c>
      <c s="7" r="E23408">
        <v>2</v>
      </c>
      <c s="8" t="inlineStr" r="F23408">
        <is>
          <t xml:space="preserve">85727</t>
        </is>
      </c>
      <c s="8" t="inlineStr" r="G23408">
        <is>
          <t xml:space="preserve">098</t>
        </is>
      </c>
      <c s="9" r="H23408">
        <v>500.0000</v>
      </c>
      <c s="8" t="inlineStr" r="I23408">
        <is>
          <t xml:space="preserve"/>
        </is>
      </c>
      <c s="8" t="inlineStr" r="J23408">
        <is>
          <t xml:space="preserve"> Winnebago</t>
        </is>
      </c>
    </row>
    <row r="23409" ht="20.25" customHeight="0">
      <c s="5" t="inlineStr" r="A23409">
        <is>
          <t xml:space="preserve">XX007759</t>
        </is>
      </c>
      <c s="5" t="inlineStr" r="B23409">
        <is>
          <t xml:space="preserve">ADJUST SANITARY SEWER CLEANOUT</t>
        </is>
      </c>
      <c s="5" t="inlineStr" r="C23409">
        <is>
          <t xml:space="preserve">EACH   </t>
        </is>
      </c>
      <c s="6" r="D23409">
        <v>12.000</v>
      </c>
      <c s="7" r="E23409">
        <v>2</v>
      </c>
      <c s="8" t="inlineStr" r="F23409">
        <is>
          <t xml:space="preserve">85727</t>
        </is>
      </c>
      <c s="8" t="inlineStr" r="G23409">
        <is>
          <t xml:space="preserve">098</t>
        </is>
      </c>
      <c s="9" r="H23409">
        <v>530.0000</v>
      </c>
      <c s="8" t="inlineStr" r="I23409">
        <is>
          <t xml:space="preserve"/>
        </is>
      </c>
      <c s="8" t="inlineStr" r="J23409">
        <is>
          <t xml:space="preserve"> Winnebago</t>
        </is>
      </c>
    </row>
    <row r="23410" ht="20.25" customHeight="0">
      <c s="5" t="inlineStr" r="A23410">
        <is>
          <t xml:space="preserve">XX007759</t>
        </is>
      </c>
      <c s="5" t="inlineStr" r="B23410">
        <is>
          <t xml:space="preserve">ADJUST SANITARY SEWER CLEANOUT</t>
        </is>
      </c>
      <c s="5" t="inlineStr" r="C23410">
        <is>
          <t xml:space="preserve">EACH   </t>
        </is>
      </c>
      <c s="6" r="D23410">
        <v>12.000</v>
      </c>
      <c s="7" r="E23410">
        <v>2</v>
      </c>
      <c s="8" t="inlineStr" r="F23410">
        <is>
          <t xml:space="preserve">85727</t>
        </is>
      </c>
      <c s="8" t="inlineStr" r="G23410">
        <is>
          <t xml:space="preserve">098</t>
        </is>
      </c>
      <c s="9" r="H23410">
        <v>540.0000</v>
      </c>
      <c s="8" t="inlineStr" r="I23410">
        <is>
          <t xml:space="preserve"/>
        </is>
      </c>
      <c s="8" t="inlineStr" r="J23410">
        <is>
          <t xml:space="preserve"> Winnebago</t>
        </is>
      </c>
    </row>
    <row r="23411" ht="20.25" customHeight="0">
      <c s="5" t="inlineStr" r="A23411">
        <is>
          <t xml:space="preserve">XX007759</t>
        </is>
      </c>
      <c s="5" t="inlineStr" r="B23411">
        <is>
          <t xml:space="preserve">ADJUST SANITARY SEWER CLEANOUT</t>
        </is>
      </c>
      <c s="5" t="inlineStr" r="C23411">
        <is>
          <t xml:space="preserve">EACH   </t>
        </is>
      </c>
      <c s="6" r="D23411">
        <v>12.000</v>
      </c>
      <c s="7" r="E23411">
        <v>2</v>
      </c>
      <c s="8" t="inlineStr" r="F23411">
        <is>
          <t xml:space="preserve">85727</t>
        </is>
      </c>
      <c s="8" t="inlineStr" r="G23411">
        <is>
          <t xml:space="preserve">098</t>
        </is>
      </c>
      <c s="9" r="H23411">
        <v>650.0000</v>
      </c>
      <c s="8" t="inlineStr" r="I23411">
        <is>
          <t xml:space="preserve"/>
        </is>
      </c>
      <c s="8" t="inlineStr" r="J23411">
        <is>
          <t xml:space="preserve"> Winnebago</t>
        </is>
      </c>
    </row>
    <row r="23412" ht="20.25" customHeight="0">
      <c s="5" t="inlineStr" r="A23412">
        <is>
          <t xml:space="preserve">XX007759</t>
        </is>
      </c>
      <c s="5" t="inlineStr" r="B23412">
        <is>
          <t xml:space="preserve">ADJUST SANITARY SEWER CLEANOUT</t>
        </is>
      </c>
      <c s="5" t="inlineStr" r="C23412">
        <is>
          <t xml:space="preserve">EACH   </t>
        </is>
      </c>
      <c s="6" r="D23412">
        <v>12.000</v>
      </c>
      <c s="7" r="E23412">
        <v>2</v>
      </c>
      <c s="8" t="inlineStr" r="F23412">
        <is>
          <t xml:space="preserve">85727</t>
        </is>
      </c>
      <c s="8" t="inlineStr" r="G23412">
        <is>
          <t xml:space="preserve">098</t>
        </is>
      </c>
      <c s="9" r="H23412">
        <v>985.0000</v>
      </c>
      <c s="8" t="inlineStr" r="I23412">
        <is>
          <t xml:space="preserve"/>
        </is>
      </c>
      <c s="8" t="inlineStr" r="J23412">
        <is>
          <t xml:space="preserve"> Winnebago</t>
        </is>
      </c>
    </row>
    <row r="23413" ht="20.25" customHeight="0">
      <c s="5" t="inlineStr" r="A23413">
        <is>
          <t xml:space="preserve">XX007795</t>
        </is>
      </c>
      <c s="5" t="inlineStr" r="B23413">
        <is>
          <t xml:space="preserve">REINFORCED CONCRETE LIGHT POLE, SPECIAL</t>
        </is>
      </c>
      <c s="5" t="inlineStr" r="C23413">
        <is>
          <t xml:space="preserve">EACH   </t>
        </is>
      </c>
      <c s="6" r="D23413">
        <v>9.000</v>
      </c>
      <c s="7" r="E23413">
        <v>1</v>
      </c>
      <c s="8" t="inlineStr" r="F23413">
        <is>
          <t xml:space="preserve">61H25</t>
        </is>
      </c>
      <c s="8" t="inlineStr" r="G23413">
        <is>
          <t xml:space="preserve">106</t>
        </is>
      </c>
      <c s="9" r="H23413">
        <v>7150.0000</v>
      </c>
      <c s="8" t="inlineStr" r="I23413">
        <is>
          <t xml:space="preserve">Y</t>
        </is>
      </c>
      <c s="8" t="inlineStr" r="J23413">
        <is>
          <t xml:space="preserve"> Will</t>
        </is>
      </c>
    </row>
    <row r="23414" ht="20.25" customHeight="0">
      <c s="5" t="inlineStr" r="A23414">
        <is>
          <t xml:space="preserve">XX007795</t>
        </is>
      </c>
      <c s="5" t="inlineStr" r="B23414">
        <is>
          <t xml:space="preserve">REINFORCED CONCRETE LIGHT POLE, SPECIAL</t>
        </is>
      </c>
      <c s="5" t="inlineStr" r="C23414">
        <is>
          <t xml:space="preserve">EACH   </t>
        </is>
      </c>
      <c s="6" r="D23414">
        <v>9.000</v>
      </c>
      <c s="7" r="E23414">
        <v>1</v>
      </c>
      <c s="8" t="inlineStr" r="F23414">
        <is>
          <t xml:space="preserve">61H25</t>
        </is>
      </c>
      <c s="8" t="inlineStr" r="G23414">
        <is>
          <t xml:space="preserve">106</t>
        </is>
      </c>
      <c s="9" r="H23414">
        <v>3555.0000</v>
      </c>
      <c s="8" t="inlineStr" r="I23414">
        <is>
          <t xml:space="preserve"/>
        </is>
      </c>
      <c s="8" t="inlineStr" r="J23414">
        <is>
          <t xml:space="preserve"> Will</t>
        </is>
      </c>
    </row>
    <row r="23415" ht="20.25" customHeight="0">
      <c s="5" t="inlineStr" r="A23415">
        <is>
          <t xml:space="preserve">XX007795</t>
        </is>
      </c>
      <c s="5" t="inlineStr" r="B23415">
        <is>
          <t xml:space="preserve">REINFORCED CONCRETE LIGHT POLE, SPECIAL</t>
        </is>
      </c>
      <c s="5" t="inlineStr" r="C23415">
        <is>
          <t xml:space="preserve">EACH   </t>
        </is>
      </c>
      <c s="6" r="D23415">
        <v>9.000</v>
      </c>
      <c s="7" r="E23415">
        <v>1</v>
      </c>
      <c s="8" t="inlineStr" r="F23415">
        <is>
          <t xml:space="preserve">61H25</t>
        </is>
      </c>
      <c s="8" t="inlineStr" r="G23415">
        <is>
          <t xml:space="preserve">106</t>
        </is>
      </c>
      <c s="9" r="H23415">
        <v>3555.0000</v>
      </c>
      <c s="8" t="inlineStr" r="I23415">
        <is>
          <t xml:space="preserve"/>
        </is>
      </c>
      <c s="8" t="inlineStr" r="J23415">
        <is>
          <t xml:space="preserve"> Will</t>
        </is>
      </c>
    </row>
    <row r="23416" ht="20.25" customHeight="0">
      <c s="5" t="inlineStr" r="A23416">
        <is>
          <t xml:space="preserve">XX007795</t>
        </is>
      </c>
      <c s="5" t="inlineStr" r="B23416">
        <is>
          <t xml:space="preserve">REINFORCED CONCRETE LIGHT POLE, SPECIAL</t>
        </is>
      </c>
      <c s="5" t="inlineStr" r="C23416">
        <is>
          <t xml:space="preserve">EACH   </t>
        </is>
      </c>
      <c s="6" r="D23416">
        <v>9.000</v>
      </c>
      <c s="7" r="E23416">
        <v>1</v>
      </c>
      <c s="8" t="inlineStr" r="F23416">
        <is>
          <t xml:space="preserve">61H25</t>
        </is>
      </c>
      <c s="8" t="inlineStr" r="G23416">
        <is>
          <t xml:space="preserve">106</t>
        </is>
      </c>
      <c s="9" r="H23416">
        <v>3555.0000</v>
      </c>
      <c s="8" t="inlineStr" r="I23416">
        <is>
          <t xml:space="preserve"/>
        </is>
      </c>
      <c s="8" t="inlineStr" r="J23416">
        <is>
          <t xml:space="preserve"> Will</t>
        </is>
      </c>
    </row>
    <row r="23417" ht="20.25" customHeight="0">
      <c s="5" t="inlineStr" r="A23417">
        <is>
          <t xml:space="preserve">XX007795</t>
        </is>
      </c>
      <c s="5" t="inlineStr" r="B23417">
        <is>
          <t xml:space="preserve">REINFORCED CONCRETE LIGHT POLE, SPECIAL</t>
        </is>
      </c>
      <c s="5" t="inlineStr" r="C23417">
        <is>
          <t xml:space="preserve">EACH   </t>
        </is>
      </c>
      <c s="6" r="D23417">
        <v>9.000</v>
      </c>
      <c s="7" r="E23417">
        <v>1</v>
      </c>
      <c s="8" t="inlineStr" r="F23417">
        <is>
          <t xml:space="preserve">61H25</t>
        </is>
      </c>
      <c s="8" t="inlineStr" r="G23417">
        <is>
          <t xml:space="preserve">106</t>
        </is>
      </c>
      <c s="9" r="H23417">
        <v>3697.2000</v>
      </c>
      <c s="8" t="inlineStr" r="I23417">
        <is>
          <t xml:space="preserve"/>
        </is>
      </c>
      <c s="8" t="inlineStr" r="J23417">
        <is>
          <t xml:space="preserve"> Will</t>
        </is>
      </c>
    </row>
    <row r="23418" ht="20.25" customHeight="0">
      <c s="5" t="inlineStr" r="A23418">
        <is>
          <t xml:space="preserve">XX008034</t>
        </is>
      </c>
      <c s="5" t="inlineStr" r="B23418">
        <is>
          <t xml:space="preserve">SEATWALL 20" HT.</t>
        </is>
      </c>
      <c s="5" t="inlineStr" r="C23418">
        <is>
          <t xml:space="preserve">FOOT   </t>
        </is>
      </c>
      <c s="6" r="D23418">
        <v>125.000</v>
      </c>
      <c s="7" r="E23418">
        <v>1</v>
      </c>
      <c s="8" t="inlineStr" r="F23418">
        <is>
          <t xml:space="preserve">61J89</t>
        </is>
      </c>
      <c s="8" t="inlineStr" r="G23418">
        <is>
          <t xml:space="preserve">018</t>
        </is>
      </c>
      <c s="9" r="H23418">
        <v>125.0000</v>
      </c>
      <c s="8" t="inlineStr" r="I23418">
        <is>
          <t xml:space="preserve">Y</t>
        </is>
      </c>
      <c s="8" t="inlineStr" r="J23418">
        <is>
          <t xml:space="preserve"> Cook</t>
        </is>
      </c>
    </row>
    <row r="23419" ht="20.25" customHeight="0">
      <c s="5" t="inlineStr" r="A23419">
        <is>
          <t xml:space="preserve">XX008034</t>
        </is>
      </c>
      <c s="5" t="inlineStr" r="B23419">
        <is>
          <t xml:space="preserve">SEATWALL 20" HT.</t>
        </is>
      </c>
      <c s="5" t="inlineStr" r="C23419">
        <is>
          <t xml:space="preserve">FOOT   </t>
        </is>
      </c>
      <c s="6" r="D23419">
        <v>125.000</v>
      </c>
      <c s="7" r="E23419">
        <v>1</v>
      </c>
      <c s="8" t="inlineStr" r="F23419">
        <is>
          <t xml:space="preserve">61J89</t>
        </is>
      </c>
      <c s="8" t="inlineStr" r="G23419">
        <is>
          <t xml:space="preserve">018</t>
        </is>
      </c>
      <c s="9" r="H23419">
        <v>0.0100</v>
      </c>
      <c s="8" t="inlineStr" r="I23419">
        <is>
          <t xml:space="preserve"/>
        </is>
      </c>
      <c s="8" t="inlineStr" r="J23419">
        <is>
          <t xml:space="preserve"> Cook</t>
        </is>
      </c>
    </row>
    <row r="23420" ht="20.25" customHeight="0">
      <c s="5" t="inlineStr" r="A23420">
        <is>
          <t xml:space="preserve">XX008034</t>
        </is>
      </c>
      <c s="5" t="inlineStr" r="B23420">
        <is>
          <t xml:space="preserve">SEATWALL 20" HT.</t>
        </is>
      </c>
      <c s="5" t="inlineStr" r="C23420">
        <is>
          <t xml:space="preserve">FOOT   </t>
        </is>
      </c>
      <c s="6" r="D23420">
        <v>125.000</v>
      </c>
      <c s="7" r="E23420">
        <v>1</v>
      </c>
      <c s="8" t="inlineStr" r="F23420">
        <is>
          <t xml:space="preserve">61J89</t>
        </is>
      </c>
      <c s="8" t="inlineStr" r="G23420">
        <is>
          <t xml:space="preserve">018</t>
        </is>
      </c>
      <c s="9" r="H23420">
        <v>68.0000</v>
      </c>
      <c s="8" t="inlineStr" r="I23420">
        <is>
          <t xml:space="preserve"/>
        </is>
      </c>
      <c s="8" t="inlineStr" r="J23420">
        <is>
          <t xml:space="preserve"> Cook</t>
        </is>
      </c>
    </row>
    <row r="23421" ht="20.25" customHeight="0">
      <c s="5" t="inlineStr" r="A23421">
        <is>
          <t xml:space="preserve">XX008034</t>
        </is>
      </c>
      <c s="5" t="inlineStr" r="B23421">
        <is>
          <t xml:space="preserve">SEATWALL 20" HT.</t>
        </is>
      </c>
      <c s="5" t="inlineStr" r="C23421">
        <is>
          <t xml:space="preserve">FOOT   </t>
        </is>
      </c>
      <c s="6" r="D23421">
        <v>125.000</v>
      </c>
      <c s="7" r="E23421">
        <v>1</v>
      </c>
      <c s="8" t="inlineStr" r="F23421">
        <is>
          <t xml:space="preserve">61J89</t>
        </is>
      </c>
      <c s="8" t="inlineStr" r="G23421">
        <is>
          <t xml:space="preserve">018</t>
        </is>
      </c>
      <c s="9" r="H23421">
        <v>106.0000</v>
      </c>
      <c s="8" t="inlineStr" r="I23421">
        <is>
          <t xml:space="preserve"/>
        </is>
      </c>
      <c s="8" t="inlineStr" r="J23421">
        <is>
          <t xml:space="preserve"> Cook</t>
        </is>
      </c>
    </row>
    <row r="23422" ht="20.25" customHeight="0">
      <c s="5" t="inlineStr" r="A23422">
        <is>
          <t xml:space="preserve">XX008034</t>
        </is>
      </c>
      <c s="5" t="inlineStr" r="B23422">
        <is>
          <t xml:space="preserve">SEATWALL 20" HT.</t>
        </is>
      </c>
      <c s="5" t="inlineStr" r="C23422">
        <is>
          <t xml:space="preserve">FOOT   </t>
        </is>
      </c>
      <c s="6" r="D23422">
        <v>125.000</v>
      </c>
      <c s="7" r="E23422">
        <v>1</v>
      </c>
      <c s="8" t="inlineStr" r="F23422">
        <is>
          <t xml:space="preserve">61J89</t>
        </is>
      </c>
      <c s="8" t="inlineStr" r="G23422">
        <is>
          <t xml:space="preserve">018</t>
        </is>
      </c>
      <c s="9" r="H23422">
        <v>133.8600</v>
      </c>
      <c s="8" t="inlineStr" r="I23422">
        <is>
          <t xml:space="preserve"/>
        </is>
      </c>
      <c s="8" t="inlineStr" r="J23422">
        <is>
          <t xml:space="preserve"> Cook</t>
        </is>
      </c>
    </row>
    <row r="23423" ht="20.25" customHeight="0">
      <c s="5" t="inlineStr" r="A23423">
        <is>
          <t xml:space="preserve">XX008034</t>
        </is>
      </c>
      <c s="5" t="inlineStr" r="B23423">
        <is>
          <t xml:space="preserve">SEATWALL 20" HT.</t>
        </is>
      </c>
      <c s="5" t="inlineStr" r="C23423">
        <is>
          <t xml:space="preserve">FOOT   </t>
        </is>
      </c>
      <c s="6" r="D23423">
        <v>125.000</v>
      </c>
      <c s="7" r="E23423">
        <v>1</v>
      </c>
      <c s="8" t="inlineStr" r="F23423">
        <is>
          <t xml:space="preserve">61J89</t>
        </is>
      </c>
      <c s="8" t="inlineStr" r="G23423">
        <is>
          <t xml:space="preserve">018</t>
        </is>
      </c>
      <c s="9" r="H23423">
        <v>184.0000</v>
      </c>
      <c s="8" t="inlineStr" r="I23423">
        <is>
          <t xml:space="preserve"/>
        </is>
      </c>
      <c s="8" t="inlineStr" r="J23423">
        <is>
          <t xml:space="preserve"> Cook</t>
        </is>
      </c>
    </row>
    <row r="23424" ht="20.25" customHeight="0">
      <c s="5" t="inlineStr" r="A23424">
        <is>
          <t xml:space="preserve">XX008034</t>
        </is>
      </c>
      <c s="5" t="inlineStr" r="B23424">
        <is>
          <t xml:space="preserve">SEATWALL 20" HT.</t>
        </is>
      </c>
      <c s="5" t="inlineStr" r="C23424">
        <is>
          <t xml:space="preserve">FOOT   </t>
        </is>
      </c>
      <c s="6" r="D23424">
        <v>125.000</v>
      </c>
      <c s="7" r="E23424">
        <v>1</v>
      </c>
      <c s="8" t="inlineStr" r="F23424">
        <is>
          <t xml:space="preserve">61J89</t>
        </is>
      </c>
      <c s="8" t="inlineStr" r="G23424">
        <is>
          <t xml:space="preserve">018</t>
        </is>
      </c>
      <c s="9" r="H23424">
        <v>234.4900</v>
      </c>
      <c s="8" t="inlineStr" r="I23424">
        <is>
          <t xml:space="preserve"/>
        </is>
      </c>
      <c s="8" t="inlineStr" r="J23424">
        <is>
          <t xml:space="preserve"> Cook</t>
        </is>
      </c>
    </row>
    <row r="23425" ht="20.25" customHeight="0">
      <c s="5" t="inlineStr" r="A23425">
        <is>
          <t xml:space="preserve">XX008034</t>
        </is>
      </c>
      <c s="5" t="inlineStr" r="B23425">
        <is>
          <t xml:space="preserve">SEATWALL 20" HT.</t>
        </is>
      </c>
      <c s="5" t="inlineStr" r="C23425">
        <is>
          <t xml:space="preserve">FOOT   </t>
        </is>
      </c>
      <c s="6" r="D23425">
        <v>125.000</v>
      </c>
      <c s="7" r="E23425">
        <v>1</v>
      </c>
      <c s="8" t="inlineStr" r="F23425">
        <is>
          <t xml:space="preserve">61J89</t>
        </is>
      </c>
      <c s="8" t="inlineStr" r="G23425">
        <is>
          <t xml:space="preserve">018</t>
        </is>
      </c>
      <c s="9" r="H23425">
        <v>250.0000</v>
      </c>
      <c s="8" t="inlineStr" r="I23425">
        <is>
          <t xml:space="preserve"/>
        </is>
      </c>
      <c s="8" t="inlineStr" r="J23425">
        <is>
          <t xml:space="preserve"> Cook</t>
        </is>
      </c>
    </row>
    <row r="23426" ht="20.25" customHeight="0">
      <c s="5" t="inlineStr" r="A23426">
        <is>
          <t xml:space="preserve">XX008034</t>
        </is>
      </c>
      <c s="5" t="inlineStr" r="B23426">
        <is>
          <t xml:space="preserve">SEATWALL 20" HT.</t>
        </is>
      </c>
      <c s="5" t="inlineStr" r="C23426">
        <is>
          <t xml:space="preserve">FOOT   </t>
        </is>
      </c>
      <c s="6" r="D23426">
        <v>125.000</v>
      </c>
      <c s="7" r="E23426">
        <v>1</v>
      </c>
      <c s="8" t="inlineStr" r="F23426">
        <is>
          <t xml:space="preserve">61J89</t>
        </is>
      </c>
      <c s="8" t="inlineStr" r="G23426">
        <is>
          <t xml:space="preserve">018</t>
        </is>
      </c>
      <c s="9" r="H23426">
        <v>326.0000</v>
      </c>
      <c s="8" t="inlineStr" r="I23426">
        <is>
          <t xml:space="preserve"/>
        </is>
      </c>
      <c s="8" t="inlineStr" r="J23426">
        <is>
          <t xml:space="preserve"> Cook</t>
        </is>
      </c>
    </row>
    <row r="23427" ht="20.25" customHeight="0">
      <c s="5" t="inlineStr" r="A23427">
        <is>
          <t xml:space="preserve">XX008159</t>
        </is>
      </c>
      <c s="5" t="inlineStr" r="B23427">
        <is>
          <t xml:space="preserve">PORTLAND CEMENT CONCRETE BAND FOR PAVER BRICKS</t>
        </is>
      </c>
      <c s="5" t="inlineStr" r="C23427">
        <is>
          <t xml:space="preserve">FOOT   </t>
        </is>
      </c>
      <c s="6" r="D23427">
        <v>70.000</v>
      </c>
      <c s="7" r="E23427">
        <v>1</v>
      </c>
      <c s="8" t="inlineStr" r="F23427">
        <is>
          <t xml:space="preserve">61J89</t>
        </is>
      </c>
      <c s="8" t="inlineStr" r="G23427">
        <is>
          <t xml:space="preserve">018</t>
        </is>
      </c>
      <c s="9" r="H23427">
        <v>26.0000</v>
      </c>
      <c s="8" t="inlineStr" r="I23427">
        <is>
          <t xml:space="preserve">Y</t>
        </is>
      </c>
      <c s="8" t="inlineStr" r="J23427">
        <is>
          <t xml:space="preserve"> Cook</t>
        </is>
      </c>
    </row>
    <row r="23428" ht="20.25" customHeight="0">
      <c s="5" t="inlineStr" r="A23428">
        <is>
          <t xml:space="preserve">XX008159</t>
        </is>
      </c>
      <c s="5" t="inlineStr" r="B23428">
        <is>
          <t xml:space="preserve">PORTLAND CEMENT CONCRETE BAND FOR PAVER BRICKS</t>
        </is>
      </c>
      <c s="5" t="inlineStr" r="C23428">
        <is>
          <t xml:space="preserve">FOOT   </t>
        </is>
      </c>
      <c s="6" r="D23428">
        <v>70.000</v>
      </c>
      <c s="7" r="E23428">
        <v>1</v>
      </c>
      <c s="8" t="inlineStr" r="F23428">
        <is>
          <t xml:space="preserve">61J89</t>
        </is>
      </c>
      <c s="8" t="inlineStr" r="G23428">
        <is>
          <t xml:space="preserve">018</t>
        </is>
      </c>
      <c s="9" r="H23428">
        <v>27.5000</v>
      </c>
      <c s="8" t="inlineStr" r="I23428">
        <is>
          <t xml:space="preserve"/>
        </is>
      </c>
      <c s="8" t="inlineStr" r="J23428">
        <is>
          <t xml:space="preserve"> Cook</t>
        </is>
      </c>
    </row>
    <row r="23429" ht="20.25" customHeight="0">
      <c s="5" t="inlineStr" r="A23429">
        <is>
          <t xml:space="preserve">XX008159</t>
        </is>
      </c>
      <c s="5" t="inlineStr" r="B23429">
        <is>
          <t xml:space="preserve">PORTLAND CEMENT CONCRETE BAND FOR PAVER BRICKS</t>
        </is>
      </c>
      <c s="5" t="inlineStr" r="C23429">
        <is>
          <t xml:space="preserve">FOOT   </t>
        </is>
      </c>
      <c s="6" r="D23429">
        <v>70.000</v>
      </c>
      <c s="7" r="E23429">
        <v>1</v>
      </c>
      <c s="8" t="inlineStr" r="F23429">
        <is>
          <t xml:space="preserve">61J89</t>
        </is>
      </c>
      <c s="8" t="inlineStr" r="G23429">
        <is>
          <t xml:space="preserve">018</t>
        </is>
      </c>
      <c s="9" r="H23429">
        <v>41.7500</v>
      </c>
      <c s="8" t="inlineStr" r="I23429">
        <is>
          <t xml:space="preserve"/>
        </is>
      </c>
      <c s="8" t="inlineStr" r="J23429">
        <is>
          <t xml:space="preserve"> Cook</t>
        </is>
      </c>
    </row>
    <row r="23430" ht="20.25" customHeight="0">
      <c s="5" t="inlineStr" r="A23430">
        <is>
          <t xml:space="preserve">XX008159</t>
        </is>
      </c>
      <c s="5" t="inlineStr" r="B23430">
        <is>
          <t xml:space="preserve">PORTLAND CEMENT CONCRETE BAND FOR PAVER BRICKS</t>
        </is>
      </c>
      <c s="5" t="inlineStr" r="C23430">
        <is>
          <t xml:space="preserve">FOOT   </t>
        </is>
      </c>
      <c s="6" r="D23430">
        <v>70.000</v>
      </c>
      <c s="7" r="E23430">
        <v>1</v>
      </c>
      <c s="8" t="inlineStr" r="F23430">
        <is>
          <t xml:space="preserve">61J89</t>
        </is>
      </c>
      <c s="8" t="inlineStr" r="G23430">
        <is>
          <t xml:space="preserve">018</t>
        </is>
      </c>
      <c s="9" r="H23430">
        <v>50.0000</v>
      </c>
      <c s="8" t="inlineStr" r="I23430">
        <is>
          <t xml:space="preserve"/>
        </is>
      </c>
      <c s="8" t="inlineStr" r="J23430">
        <is>
          <t xml:space="preserve"> Cook</t>
        </is>
      </c>
    </row>
    <row r="23431" ht="20.25" customHeight="0">
      <c s="5" t="inlineStr" r="A23431">
        <is>
          <t xml:space="preserve">XX008159</t>
        </is>
      </c>
      <c s="5" t="inlineStr" r="B23431">
        <is>
          <t xml:space="preserve">PORTLAND CEMENT CONCRETE BAND FOR PAVER BRICKS</t>
        </is>
      </c>
      <c s="5" t="inlineStr" r="C23431">
        <is>
          <t xml:space="preserve">FOOT   </t>
        </is>
      </c>
      <c s="6" r="D23431">
        <v>70.000</v>
      </c>
      <c s="7" r="E23431">
        <v>1</v>
      </c>
      <c s="8" t="inlineStr" r="F23431">
        <is>
          <t xml:space="preserve">61J89</t>
        </is>
      </c>
      <c s="8" t="inlineStr" r="G23431">
        <is>
          <t xml:space="preserve">018</t>
        </is>
      </c>
      <c s="9" r="H23431">
        <v>65.9700</v>
      </c>
      <c s="8" t="inlineStr" r="I23431">
        <is>
          <t xml:space="preserve"/>
        </is>
      </c>
      <c s="8" t="inlineStr" r="J23431">
        <is>
          <t xml:space="preserve"> Cook</t>
        </is>
      </c>
    </row>
    <row r="23432" ht="20.25" customHeight="0">
      <c s="5" t="inlineStr" r="A23432">
        <is>
          <t xml:space="preserve">XX008159</t>
        </is>
      </c>
      <c s="5" t="inlineStr" r="B23432">
        <is>
          <t xml:space="preserve">PORTLAND CEMENT CONCRETE BAND FOR PAVER BRICKS</t>
        </is>
      </c>
      <c s="5" t="inlineStr" r="C23432">
        <is>
          <t xml:space="preserve">FOOT   </t>
        </is>
      </c>
      <c s="6" r="D23432">
        <v>70.000</v>
      </c>
      <c s="7" r="E23432">
        <v>1</v>
      </c>
      <c s="8" t="inlineStr" r="F23432">
        <is>
          <t xml:space="preserve">61J89</t>
        </is>
      </c>
      <c s="8" t="inlineStr" r="G23432">
        <is>
          <t xml:space="preserve">018</t>
        </is>
      </c>
      <c s="9" r="H23432">
        <v>67.0000</v>
      </c>
      <c s="8" t="inlineStr" r="I23432">
        <is>
          <t xml:space="preserve"/>
        </is>
      </c>
      <c s="8" t="inlineStr" r="J23432">
        <is>
          <t xml:space="preserve"> Cook</t>
        </is>
      </c>
    </row>
    <row r="23433" ht="20.25" customHeight="0">
      <c s="5" t="inlineStr" r="A23433">
        <is>
          <t xml:space="preserve">XX008159</t>
        </is>
      </c>
      <c s="5" t="inlineStr" r="B23433">
        <is>
          <t xml:space="preserve">PORTLAND CEMENT CONCRETE BAND FOR PAVER BRICKS</t>
        </is>
      </c>
      <c s="5" t="inlineStr" r="C23433">
        <is>
          <t xml:space="preserve">FOOT   </t>
        </is>
      </c>
      <c s="6" r="D23433">
        <v>70.000</v>
      </c>
      <c s="7" r="E23433">
        <v>1</v>
      </c>
      <c s="8" t="inlineStr" r="F23433">
        <is>
          <t xml:space="preserve">61J89</t>
        </is>
      </c>
      <c s="8" t="inlineStr" r="G23433">
        <is>
          <t xml:space="preserve">018</t>
        </is>
      </c>
      <c s="9" r="H23433">
        <v>95.0000</v>
      </c>
      <c s="8" t="inlineStr" r="I23433">
        <is>
          <t xml:space="preserve"/>
        </is>
      </c>
      <c s="8" t="inlineStr" r="J23433">
        <is>
          <t xml:space="preserve"> Cook</t>
        </is>
      </c>
    </row>
    <row r="23434" ht="20.25" customHeight="0">
      <c s="5" t="inlineStr" r="A23434">
        <is>
          <t xml:space="preserve">XX008159</t>
        </is>
      </c>
      <c s="5" t="inlineStr" r="B23434">
        <is>
          <t xml:space="preserve">PORTLAND CEMENT CONCRETE BAND FOR PAVER BRICKS</t>
        </is>
      </c>
      <c s="5" t="inlineStr" r="C23434">
        <is>
          <t xml:space="preserve">FOOT   </t>
        </is>
      </c>
      <c s="6" r="D23434">
        <v>70.000</v>
      </c>
      <c s="7" r="E23434">
        <v>1</v>
      </c>
      <c s="8" t="inlineStr" r="F23434">
        <is>
          <t xml:space="preserve">61J89</t>
        </is>
      </c>
      <c s="8" t="inlineStr" r="G23434">
        <is>
          <t xml:space="preserve">018</t>
        </is>
      </c>
      <c s="9" r="H23434">
        <v>98.4200</v>
      </c>
      <c s="8" t="inlineStr" r="I23434">
        <is>
          <t xml:space="preserve"/>
        </is>
      </c>
      <c s="8" t="inlineStr" r="J23434">
        <is>
          <t xml:space="preserve"> Cook</t>
        </is>
      </c>
    </row>
    <row r="23435" ht="20.25" customHeight="0">
      <c s="5" t="inlineStr" r="A23435">
        <is>
          <t xml:space="preserve">XX008159</t>
        </is>
      </c>
      <c s="5" t="inlineStr" r="B23435">
        <is>
          <t xml:space="preserve">PORTLAND CEMENT CONCRETE BAND FOR PAVER BRICKS</t>
        </is>
      </c>
      <c s="5" t="inlineStr" r="C23435">
        <is>
          <t xml:space="preserve">FOOT   </t>
        </is>
      </c>
      <c s="6" r="D23435">
        <v>70.000</v>
      </c>
      <c s="7" r="E23435">
        <v>1</v>
      </c>
      <c s="8" t="inlineStr" r="F23435">
        <is>
          <t xml:space="preserve">61J89</t>
        </is>
      </c>
      <c s="8" t="inlineStr" r="G23435">
        <is>
          <t xml:space="preserve">018</t>
        </is>
      </c>
      <c s="9" r="H23435">
        <v>106.0000</v>
      </c>
      <c s="8" t="inlineStr" r="I23435">
        <is>
          <t xml:space="preserve"/>
        </is>
      </c>
      <c s="8" t="inlineStr" r="J23435">
        <is>
          <t xml:space="preserve"> Cook</t>
        </is>
      </c>
    </row>
    <row r="23436" ht="20.25" customHeight="0">
      <c s="5" t="inlineStr" r="A23436">
        <is>
          <t xml:space="preserve">XX008195</t>
        </is>
      </c>
      <c s="5" t="inlineStr" r="B23436">
        <is>
          <t xml:space="preserve">EXPLORATION EXCAVATION (UTILITY)</t>
        </is>
      </c>
      <c s="5" t="inlineStr" r="C23436">
        <is>
          <t xml:space="preserve">FOOT   </t>
        </is>
      </c>
      <c s="6" r="D23436">
        <v>240.000</v>
      </c>
      <c s="7" r="E23436">
        <v>1</v>
      </c>
      <c s="8" t="inlineStr" r="F23436">
        <is>
          <t xml:space="preserve">61J35</t>
        </is>
      </c>
      <c s="8" t="inlineStr" r="G23436">
        <is>
          <t xml:space="preserve">006</t>
        </is>
      </c>
      <c s="9" r="H23436">
        <v>30.0000</v>
      </c>
      <c s="8" t="inlineStr" r="I23436">
        <is>
          <t xml:space="preserve">Y</t>
        </is>
      </c>
      <c s="8" t="inlineStr" r="J23436">
        <is>
          <t xml:space="preserve"> Kane</t>
        </is>
      </c>
    </row>
    <row r="23437" ht="20.25" customHeight="0">
      <c s="5" t="inlineStr" r="A23437">
        <is>
          <t xml:space="preserve">XX008195</t>
        </is>
      </c>
      <c s="5" t="inlineStr" r="B23437">
        <is>
          <t xml:space="preserve">EXPLORATION EXCAVATION (UTILITY)</t>
        </is>
      </c>
      <c s="5" t="inlineStr" r="C23437">
        <is>
          <t xml:space="preserve">FOOT   </t>
        </is>
      </c>
      <c s="6" r="D23437">
        <v>240.000</v>
      </c>
      <c s="7" r="E23437">
        <v>1</v>
      </c>
      <c s="8" t="inlineStr" r="F23437">
        <is>
          <t xml:space="preserve">61J35</t>
        </is>
      </c>
      <c s="8" t="inlineStr" r="G23437">
        <is>
          <t xml:space="preserve">006</t>
        </is>
      </c>
      <c s="9" r="H23437">
        <v>40.0000</v>
      </c>
      <c s="8" t="inlineStr" r="I23437">
        <is>
          <t xml:space="preserve"/>
        </is>
      </c>
      <c s="8" t="inlineStr" r="J23437">
        <is>
          <t xml:space="preserve"> Kane</t>
        </is>
      </c>
    </row>
    <row r="23438" ht="20.25" customHeight="0">
      <c s="5" t="inlineStr" r="A23438">
        <is>
          <t xml:space="preserve">XX008195</t>
        </is>
      </c>
      <c s="5" t="inlineStr" r="B23438">
        <is>
          <t xml:space="preserve">EXPLORATION EXCAVATION (UTILITY)</t>
        </is>
      </c>
      <c s="5" t="inlineStr" r="C23438">
        <is>
          <t xml:space="preserve">FOOT   </t>
        </is>
      </c>
      <c s="6" r="D23438">
        <v>240.000</v>
      </c>
      <c s="7" r="E23438">
        <v>1</v>
      </c>
      <c s="8" t="inlineStr" r="F23438">
        <is>
          <t xml:space="preserve">61J35</t>
        </is>
      </c>
      <c s="8" t="inlineStr" r="G23438">
        <is>
          <t xml:space="preserve">006</t>
        </is>
      </c>
      <c s="9" r="H23438">
        <v>52.8700</v>
      </c>
      <c s="8" t="inlineStr" r="I23438">
        <is>
          <t xml:space="preserve"/>
        </is>
      </c>
      <c s="8" t="inlineStr" r="J23438">
        <is>
          <t xml:space="preserve"> Kane</t>
        </is>
      </c>
    </row>
    <row r="23439" ht="20.25" customHeight="0">
      <c s="5" t="inlineStr" r="A23439">
        <is>
          <t xml:space="preserve">XX008195</t>
        </is>
      </c>
      <c s="5" t="inlineStr" r="B23439">
        <is>
          <t xml:space="preserve">EXPLORATION EXCAVATION (UTILITY)</t>
        </is>
      </c>
      <c s="5" t="inlineStr" r="C23439">
        <is>
          <t xml:space="preserve">FOOT   </t>
        </is>
      </c>
      <c s="6" r="D23439">
        <v>240.000</v>
      </c>
      <c s="7" r="E23439">
        <v>1</v>
      </c>
      <c s="8" t="inlineStr" r="F23439">
        <is>
          <t xml:space="preserve">61J35</t>
        </is>
      </c>
      <c s="8" t="inlineStr" r="G23439">
        <is>
          <t xml:space="preserve">006</t>
        </is>
      </c>
      <c s="9" r="H23439">
        <v>125.0000</v>
      </c>
      <c s="8" t="inlineStr" r="I23439">
        <is>
          <t xml:space="preserve"/>
        </is>
      </c>
      <c s="8" t="inlineStr" r="J23439">
        <is>
          <t xml:space="preserve"> Kane</t>
        </is>
      </c>
    </row>
    <row r="23440" ht="20.25" customHeight="0">
      <c s="5" t="inlineStr" r="A23440">
        <is>
          <t xml:space="preserve">XX008864</t>
        </is>
      </c>
      <c s="5" t="inlineStr" r="B23440">
        <is>
          <t xml:space="preserve">INSTALL SIGN</t>
        </is>
      </c>
      <c s="5" t="inlineStr" r="C23440">
        <is>
          <t xml:space="preserve">EACH   </t>
        </is>
      </c>
      <c s="6" r="D23440">
        <v>8.000</v>
      </c>
      <c s="7" r="E23440">
        <v>1</v>
      </c>
      <c s="8" t="inlineStr" r="F23440">
        <is>
          <t xml:space="preserve">61J83</t>
        </is>
      </c>
      <c s="8" t="inlineStr" r="G23440">
        <is>
          <t xml:space="preserve">015</t>
        </is>
      </c>
      <c s="9" r="H23440">
        <v>100.0000</v>
      </c>
      <c s="8" t="inlineStr" r="I23440">
        <is>
          <t xml:space="preserve">Y</t>
        </is>
      </c>
      <c s="8" t="inlineStr" r="J23440">
        <is>
          <t xml:space="preserve"> Cook</t>
        </is>
      </c>
    </row>
    <row r="23441" ht="20.25" customHeight="0">
      <c s="5" t="inlineStr" r="A23441">
        <is>
          <t xml:space="preserve">XX008864</t>
        </is>
      </c>
      <c s="5" t="inlineStr" r="B23441">
        <is>
          <t xml:space="preserve">INSTALL SIGN</t>
        </is>
      </c>
      <c s="5" t="inlineStr" r="C23441">
        <is>
          <t xml:space="preserve">EACH   </t>
        </is>
      </c>
      <c s="6" r="D23441">
        <v>8.000</v>
      </c>
      <c s="7" r="E23441">
        <v>1</v>
      </c>
      <c s="8" t="inlineStr" r="F23441">
        <is>
          <t xml:space="preserve">61J83</t>
        </is>
      </c>
      <c s="8" t="inlineStr" r="G23441">
        <is>
          <t xml:space="preserve">015</t>
        </is>
      </c>
      <c s="9" r="H23441">
        <v>100.0000</v>
      </c>
      <c s="8" t="inlineStr" r="I23441">
        <is>
          <t xml:space="preserve"/>
        </is>
      </c>
      <c s="8" t="inlineStr" r="J23441">
        <is>
          <t xml:space="preserve"> Cook</t>
        </is>
      </c>
    </row>
    <row r="23442" ht="20.25" customHeight="0">
      <c s="5" t="inlineStr" r="A23442">
        <is>
          <t xml:space="preserve">XX008864</t>
        </is>
      </c>
      <c s="5" t="inlineStr" r="B23442">
        <is>
          <t xml:space="preserve">INSTALL SIGN</t>
        </is>
      </c>
      <c s="5" t="inlineStr" r="C23442">
        <is>
          <t xml:space="preserve">EACH   </t>
        </is>
      </c>
      <c s="6" r="D23442">
        <v>8.000</v>
      </c>
      <c s="7" r="E23442">
        <v>1</v>
      </c>
      <c s="8" t="inlineStr" r="F23442">
        <is>
          <t xml:space="preserve">61J83</t>
        </is>
      </c>
      <c s="8" t="inlineStr" r="G23442">
        <is>
          <t xml:space="preserve">015</t>
        </is>
      </c>
      <c s="9" r="H23442">
        <v>120.0000</v>
      </c>
      <c s="8" t="inlineStr" r="I23442">
        <is>
          <t xml:space="preserve"/>
        </is>
      </c>
      <c s="8" t="inlineStr" r="J23442">
        <is>
          <t xml:space="preserve"> Cook</t>
        </is>
      </c>
    </row>
    <row r="23443" ht="20.25" customHeight="0">
      <c s="5" t="inlineStr" r="A23443">
        <is>
          <t xml:space="preserve">XX008864</t>
        </is>
      </c>
      <c s="5" t="inlineStr" r="B23443">
        <is>
          <t xml:space="preserve">INSTALL SIGN</t>
        </is>
      </c>
      <c s="5" t="inlineStr" r="C23443">
        <is>
          <t xml:space="preserve">EACH   </t>
        </is>
      </c>
      <c s="6" r="D23443">
        <v>8.000</v>
      </c>
      <c s="7" r="E23443">
        <v>1</v>
      </c>
      <c s="8" t="inlineStr" r="F23443">
        <is>
          <t xml:space="preserve">61J83</t>
        </is>
      </c>
      <c s="8" t="inlineStr" r="G23443">
        <is>
          <t xml:space="preserve">015</t>
        </is>
      </c>
      <c s="9" r="H23443">
        <v>120.0000</v>
      </c>
      <c s="8" t="inlineStr" r="I23443">
        <is>
          <t xml:space="preserve"/>
        </is>
      </c>
      <c s="8" t="inlineStr" r="J23443">
        <is>
          <t xml:space="preserve"> Cook</t>
        </is>
      </c>
    </row>
    <row r="23444" ht="20.25" customHeight="0">
      <c s="5" t="inlineStr" r="A23444">
        <is>
          <t xml:space="preserve">XX008864</t>
        </is>
      </c>
      <c s="5" t="inlineStr" r="B23444">
        <is>
          <t xml:space="preserve">INSTALL SIGN</t>
        </is>
      </c>
      <c s="5" t="inlineStr" r="C23444">
        <is>
          <t xml:space="preserve">EACH   </t>
        </is>
      </c>
      <c s="6" r="D23444">
        <v>8.000</v>
      </c>
      <c s="7" r="E23444">
        <v>1</v>
      </c>
      <c s="8" t="inlineStr" r="F23444">
        <is>
          <t xml:space="preserve">61J83</t>
        </is>
      </c>
      <c s="8" t="inlineStr" r="G23444">
        <is>
          <t xml:space="preserve">015</t>
        </is>
      </c>
      <c s="9" r="H23444">
        <v>120.0000</v>
      </c>
      <c s="8" t="inlineStr" r="I23444">
        <is>
          <t xml:space="preserve"/>
        </is>
      </c>
      <c s="8" t="inlineStr" r="J23444">
        <is>
          <t xml:space="preserve"> Cook</t>
        </is>
      </c>
    </row>
    <row r="23445" ht="20.25" customHeight="0">
      <c s="5" t="inlineStr" r="A23445">
        <is>
          <t xml:space="preserve">XX008864</t>
        </is>
      </c>
      <c s="5" t="inlineStr" r="B23445">
        <is>
          <t xml:space="preserve">INSTALL SIGN</t>
        </is>
      </c>
      <c s="5" t="inlineStr" r="C23445">
        <is>
          <t xml:space="preserve">EACH   </t>
        </is>
      </c>
      <c s="6" r="D23445">
        <v>8.000</v>
      </c>
      <c s="7" r="E23445">
        <v>1</v>
      </c>
      <c s="8" t="inlineStr" r="F23445">
        <is>
          <t xml:space="preserve">61J83</t>
        </is>
      </c>
      <c s="8" t="inlineStr" r="G23445">
        <is>
          <t xml:space="preserve">015</t>
        </is>
      </c>
      <c s="9" r="H23445">
        <v>126.0000</v>
      </c>
      <c s="8" t="inlineStr" r="I23445">
        <is>
          <t xml:space="preserve"/>
        </is>
      </c>
      <c s="8" t="inlineStr" r="J23445">
        <is>
          <t xml:space="preserve"> Cook</t>
        </is>
      </c>
    </row>
    <row r="23446" ht="20.25" customHeight="0">
      <c s="5" t="inlineStr" r="A23446">
        <is>
          <t xml:space="preserve">XX008864</t>
        </is>
      </c>
      <c s="5" t="inlineStr" r="B23446">
        <is>
          <t xml:space="preserve">INSTALL SIGN</t>
        </is>
      </c>
      <c s="5" t="inlineStr" r="C23446">
        <is>
          <t xml:space="preserve">EACH   </t>
        </is>
      </c>
      <c s="6" r="D23446">
        <v>8.000</v>
      </c>
      <c s="7" r="E23446">
        <v>1</v>
      </c>
      <c s="8" t="inlineStr" r="F23446">
        <is>
          <t xml:space="preserve">61J83</t>
        </is>
      </c>
      <c s="8" t="inlineStr" r="G23446">
        <is>
          <t xml:space="preserve">015</t>
        </is>
      </c>
      <c s="9" r="H23446">
        <v>133.0000</v>
      </c>
      <c s="8" t="inlineStr" r="I23446">
        <is>
          <t xml:space="preserve"/>
        </is>
      </c>
      <c s="8" t="inlineStr" r="J23446">
        <is>
          <t xml:space="preserve"> Cook</t>
        </is>
      </c>
    </row>
    <row r="23447" ht="20.25" customHeight="0">
      <c s="5" t="inlineStr" r="A23447">
        <is>
          <t xml:space="preserve">XX008910</t>
        </is>
      </c>
      <c s="5" t="inlineStr" r="B23447">
        <is>
          <t xml:space="preserve">PAVEMENT MARKING (SPECIAL)</t>
        </is>
      </c>
      <c s="5" t="inlineStr" r="C23447">
        <is>
          <t xml:space="preserve">SQ FT  </t>
        </is>
      </c>
      <c s="6" r="D23447">
        <v>1229.000</v>
      </c>
      <c s="7" r="E23447">
        <v>1</v>
      </c>
      <c s="8" t="inlineStr" r="F23447">
        <is>
          <t xml:space="preserve">61J35</t>
        </is>
      </c>
      <c s="8" t="inlineStr" r="G23447">
        <is>
          <t xml:space="preserve">006</t>
        </is>
      </c>
      <c s="9" r="H23447">
        <v>35.0000</v>
      </c>
      <c s="8" t="inlineStr" r="I23447">
        <is>
          <t xml:space="preserve">Y</t>
        </is>
      </c>
      <c s="8" t="inlineStr" r="J23447">
        <is>
          <t xml:space="preserve"> Kane</t>
        </is>
      </c>
    </row>
    <row r="23448" ht="20.25" customHeight="0">
      <c s="5" t="inlineStr" r="A23448">
        <is>
          <t xml:space="preserve">XX008910</t>
        </is>
      </c>
      <c s="5" t="inlineStr" r="B23448">
        <is>
          <t xml:space="preserve">PAVEMENT MARKING (SPECIAL)</t>
        </is>
      </c>
      <c s="5" t="inlineStr" r="C23448">
        <is>
          <t xml:space="preserve">SQ FT  </t>
        </is>
      </c>
      <c s="6" r="D23448">
        <v>1229.000</v>
      </c>
      <c s="7" r="E23448">
        <v>1</v>
      </c>
      <c s="8" t="inlineStr" r="F23448">
        <is>
          <t xml:space="preserve">61J35</t>
        </is>
      </c>
      <c s="8" t="inlineStr" r="G23448">
        <is>
          <t xml:space="preserve">006</t>
        </is>
      </c>
      <c s="9" r="H23448">
        <v>34.0000</v>
      </c>
      <c s="8" t="inlineStr" r="I23448">
        <is>
          <t xml:space="preserve"/>
        </is>
      </c>
      <c s="8" t="inlineStr" r="J23448">
        <is>
          <t xml:space="preserve"> Kane</t>
        </is>
      </c>
    </row>
    <row r="23449" ht="20.25" customHeight="0">
      <c s="5" t="inlineStr" r="A23449">
        <is>
          <t xml:space="preserve">XX008910</t>
        </is>
      </c>
      <c s="5" t="inlineStr" r="B23449">
        <is>
          <t xml:space="preserve">PAVEMENT MARKING (SPECIAL)</t>
        </is>
      </c>
      <c s="5" t="inlineStr" r="C23449">
        <is>
          <t xml:space="preserve">SQ FT  </t>
        </is>
      </c>
      <c s="6" r="D23449">
        <v>1229.000</v>
      </c>
      <c s="7" r="E23449">
        <v>1</v>
      </c>
      <c s="8" t="inlineStr" r="F23449">
        <is>
          <t xml:space="preserve">61J35</t>
        </is>
      </c>
      <c s="8" t="inlineStr" r="G23449">
        <is>
          <t xml:space="preserve">006</t>
        </is>
      </c>
      <c s="9" r="H23449">
        <v>36.0400</v>
      </c>
      <c s="8" t="inlineStr" r="I23449">
        <is>
          <t xml:space="preserve"/>
        </is>
      </c>
      <c s="8" t="inlineStr" r="J23449">
        <is>
          <t xml:space="preserve"> Kane</t>
        </is>
      </c>
    </row>
    <row r="23450" ht="20.25" customHeight="0">
      <c s="5" t="inlineStr" r="A23450">
        <is>
          <t xml:space="preserve">XX008910</t>
        </is>
      </c>
      <c s="5" t="inlineStr" r="B23450">
        <is>
          <t xml:space="preserve">PAVEMENT MARKING (SPECIAL)</t>
        </is>
      </c>
      <c s="5" t="inlineStr" r="C23450">
        <is>
          <t xml:space="preserve">SQ FT  </t>
        </is>
      </c>
      <c s="6" r="D23450">
        <v>1229.000</v>
      </c>
      <c s="7" r="E23450">
        <v>1</v>
      </c>
      <c s="8" t="inlineStr" r="F23450">
        <is>
          <t xml:space="preserve">61J35</t>
        </is>
      </c>
      <c s="8" t="inlineStr" r="G23450">
        <is>
          <t xml:space="preserve">006</t>
        </is>
      </c>
      <c s="9" r="H23450">
        <v>37.0000</v>
      </c>
      <c s="8" t="inlineStr" r="I23450">
        <is>
          <t xml:space="preserve"/>
        </is>
      </c>
      <c s="8" t="inlineStr" r="J23450">
        <is>
          <t xml:space="preserve"> Kane</t>
        </is>
      </c>
    </row>
    <row r="23451" ht="20.25" customHeight="0">
      <c s="5" t="inlineStr" r="A23451">
        <is>
          <t xml:space="preserve">XX008910</t>
        </is>
      </c>
      <c s="5" t="inlineStr" r="B23451">
        <is>
          <t xml:space="preserve">PAVEMENT MARKING (SPECIAL)</t>
        </is>
      </c>
      <c s="5" t="inlineStr" r="C23451">
        <is>
          <t xml:space="preserve">SQ FT  </t>
        </is>
      </c>
      <c s="6" r="D23451">
        <v>6710.000</v>
      </c>
      <c s="7" r="E23451">
        <v>1</v>
      </c>
      <c s="8" t="inlineStr" r="F23451">
        <is>
          <t xml:space="preserve">61J77</t>
        </is>
      </c>
      <c s="8" t="inlineStr" r="G23451">
        <is>
          <t xml:space="preserve">010</t>
        </is>
      </c>
      <c s="9" r="H23451">
        <v>21.0000</v>
      </c>
      <c s="8" t="inlineStr" r="I23451">
        <is>
          <t xml:space="preserve">Y</t>
        </is>
      </c>
      <c s="8" t="inlineStr" r="J23451">
        <is>
          <t xml:space="preserve"> DuPage</t>
        </is>
      </c>
    </row>
    <row r="23452" ht="20.25" customHeight="0">
      <c s="5" t="inlineStr" r="A23452">
        <is>
          <t xml:space="preserve">XX008910</t>
        </is>
      </c>
      <c s="5" t="inlineStr" r="B23452">
        <is>
          <t xml:space="preserve">PAVEMENT MARKING (SPECIAL)</t>
        </is>
      </c>
      <c s="5" t="inlineStr" r="C23452">
        <is>
          <t xml:space="preserve">SQ FT  </t>
        </is>
      </c>
      <c s="6" r="D23452">
        <v>6710.000</v>
      </c>
      <c s="7" r="E23452">
        <v>1</v>
      </c>
      <c s="8" t="inlineStr" r="F23452">
        <is>
          <t xml:space="preserve">61J77</t>
        </is>
      </c>
      <c s="8" t="inlineStr" r="G23452">
        <is>
          <t xml:space="preserve">010</t>
        </is>
      </c>
      <c s="9" r="H23452">
        <v>21.0000</v>
      </c>
      <c s="8" t="inlineStr" r="I23452">
        <is>
          <t xml:space="preserve"/>
        </is>
      </c>
      <c s="8" t="inlineStr" r="J23452">
        <is>
          <t xml:space="preserve"> DuPage</t>
        </is>
      </c>
    </row>
    <row r="23453" ht="20.25" customHeight="0">
      <c s="5" t="inlineStr" r="A23453">
        <is>
          <t xml:space="preserve">XX008910</t>
        </is>
      </c>
      <c s="5" t="inlineStr" r="B23453">
        <is>
          <t xml:space="preserve">PAVEMENT MARKING (SPECIAL)</t>
        </is>
      </c>
      <c s="5" t="inlineStr" r="C23453">
        <is>
          <t xml:space="preserve">SQ FT  </t>
        </is>
      </c>
      <c s="6" r="D23453">
        <v>6710.000</v>
      </c>
      <c s="7" r="E23453">
        <v>1</v>
      </c>
      <c s="8" t="inlineStr" r="F23453">
        <is>
          <t xml:space="preserve">61J77</t>
        </is>
      </c>
      <c s="8" t="inlineStr" r="G23453">
        <is>
          <t xml:space="preserve">010</t>
        </is>
      </c>
      <c s="9" r="H23453">
        <v>21.0000</v>
      </c>
      <c s="8" t="inlineStr" r="I23453">
        <is>
          <t xml:space="preserve"/>
        </is>
      </c>
      <c s="8" t="inlineStr" r="J23453">
        <is>
          <t xml:space="preserve"> DuPage</t>
        </is>
      </c>
    </row>
    <row r="23454" ht="20.25" customHeight="0">
      <c s="5" t="inlineStr" r="A23454">
        <is>
          <t xml:space="preserve">XX008910</t>
        </is>
      </c>
      <c s="5" t="inlineStr" r="B23454">
        <is>
          <t xml:space="preserve">PAVEMENT MARKING (SPECIAL)</t>
        </is>
      </c>
      <c s="5" t="inlineStr" r="C23454">
        <is>
          <t xml:space="preserve">SQ FT  </t>
        </is>
      </c>
      <c s="6" r="D23454">
        <v>6710.000</v>
      </c>
      <c s="7" r="E23454">
        <v>1</v>
      </c>
      <c s="8" t="inlineStr" r="F23454">
        <is>
          <t xml:space="preserve">61J77</t>
        </is>
      </c>
      <c s="8" t="inlineStr" r="G23454">
        <is>
          <t xml:space="preserve">010</t>
        </is>
      </c>
      <c s="9" r="H23454">
        <v>21.0000</v>
      </c>
      <c s="8" t="inlineStr" r="I23454">
        <is>
          <t xml:space="preserve"/>
        </is>
      </c>
      <c s="8" t="inlineStr" r="J23454">
        <is>
          <t xml:space="preserve"> DuPage</t>
        </is>
      </c>
    </row>
    <row r="23455" ht="20.25" customHeight="0">
      <c s="5" t="inlineStr" r="A23455">
        <is>
          <t xml:space="preserve">XX008910</t>
        </is>
      </c>
      <c s="5" t="inlineStr" r="B23455">
        <is>
          <t xml:space="preserve">PAVEMENT MARKING (SPECIAL)</t>
        </is>
      </c>
      <c s="5" t="inlineStr" r="C23455">
        <is>
          <t xml:space="preserve">SQ FT  </t>
        </is>
      </c>
      <c s="6" r="D23455">
        <v>6710.000</v>
      </c>
      <c s="7" r="E23455">
        <v>1</v>
      </c>
      <c s="8" t="inlineStr" r="F23455">
        <is>
          <t xml:space="preserve">61J77</t>
        </is>
      </c>
      <c s="8" t="inlineStr" r="G23455">
        <is>
          <t xml:space="preserve">010</t>
        </is>
      </c>
      <c s="9" r="H23455">
        <v>21.0000</v>
      </c>
      <c s="8" t="inlineStr" r="I23455">
        <is>
          <t xml:space="preserve"/>
        </is>
      </c>
      <c s="8" t="inlineStr" r="J23455">
        <is>
          <t xml:space="preserve"> DuPage</t>
        </is>
      </c>
    </row>
    <row r="23456" ht="20.25" customHeight="0">
      <c s="5" t="inlineStr" r="A23456">
        <is>
          <t xml:space="preserve">XX008910</t>
        </is>
      </c>
      <c s="5" t="inlineStr" r="B23456">
        <is>
          <t xml:space="preserve">PAVEMENT MARKING (SPECIAL)</t>
        </is>
      </c>
      <c s="5" t="inlineStr" r="C23456">
        <is>
          <t xml:space="preserve">SQ FT  </t>
        </is>
      </c>
      <c s="6" r="D23456">
        <v>6710.000</v>
      </c>
      <c s="7" r="E23456">
        <v>1</v>
      </c>
      <c s="8" t="inlineStr" r="F23456">
        <is>
          <t xml:space="preserve">61J77</t>
        </is>
      </c>
      <c s="8" t="inlineStr" r="G23456">
        <is>
          <t xml:space="preserve">010</t>
        </is>
      </c>
      <c s="9" r="H23456">
        <v>21.0000</v>
      </c>
      <c s="8" t="inlineStr" r="I23456">
        <is>
          <t xml:space="preserve"/>
        </is>
      </c>
      <c s="8" t="inlineStr" r="J23456">
        <is>
          <t xml:space="preserve"> DuPage</t>
        </is>
      </c>
    </row>
    <row r="23457" ht="20.25" customHeight="0">
      <c s="5" t="inlineStr" r="A23457">
        <is>
          <t xml:space="preserve">XX008914</t>
        </is>
      </c>
      <c s="5" t="inlineStr" r="B23457">
        <is>
          <t xml:space="preserve">RESTRAINED JOINT 12"</t>
        </is>
      </c>
      <c s="5" t="inlineStr" r="C23457">
        <is>
          <t xml:space="preserve">EACH   </t>
        </is>
      </c>
      <c s="6" r="D23457">
        <v>10.000</v>
      </c>
      <c s="7" r="E23457">
        <v>1</v>
      </c>
      <c s="8" t="inlineStr" r="F23457">
        <is>
          <t xml:space="preserve">61J89</t>
        </is>
      </c>
      <c s="8" t="inlineStr" r="G23457">
        <is>
          <t xml:space="preserve">018</t>
        </is>
      </c>
      <c s="9" r="H23457">
        <v>180.0000</v>
      </c>
      <c s="8" t="inlineStr" r="I23457">
        <is>
          <t xml:space="preserve">Y</t>
        </is>
      </c>
      <c s="8" t="inlineStr" r="J23457">
        <is>
          <t xml:space="preserve"> Cook</t>
        </is>
      </c>
    </row>
    <row r="23458" ht="20.25" customHeight="0">
      <c s="5" t="inlineStr" r="A23458">
        <is>
          <t xml:space="preserve">XX008914</t>
        </is>
      </c>
      <c s="5" t="inlineStr" r="B23458">
        <is>
          <t xml:space="preserve">RESTRAINED JOINT 12"</t>
        </is>
      </c>
      <c s="5" t="inlineStr" r="C23458">
        <is>
          <t xml:space="preserve">EACH   </t>
        </is>
      </c>
      <c s="6" r="D23458">
        <v>10.000</v>
      </c>
      <c s="7" r="E23458">
        <v>1</v>
      </c>
      <c s="8" t="inlineStr" r="F23458">
        <is>
          <t xml:space="preserve">61J89</t>
        </is>
      </c>
      <c s="8" t="inlineStr" r="G23458">
        <is>
          <t xml:space="preserve">018</t>
        </is>
      </c>
      <c s="9" r="H23458">
        <v>1.0000</v>
      </c>
      <c s="8" t="inlineStr" r="I23458">
        <is>
          <t xml:space="preserve"/>
        </is>
      </c>
      <c s="8" t="inlineStr" r="J23458">
        <is>
          <t xml:space="preserve"> Cook</t>
        </is>
      </c>
    </row>
    <row r="23459" ht="20.25" customHeight="0">
      <c s="5" t="inlineStr" r="A23459">
        <is>
          <t xml:space="preserve">XX008914</t>
        </is>
      </c>
      <c s="5" t="inlineStr" r="B23459">
        <is>
          <t xml:space="preserve">RESTRAINED JOINT 12"</t>
        </is>
      </c>
      <c s="5" t="inlineStr" r="C23459">
        <is>
          <t xml:space="preserve">EACH   </t>
        </is>
      </c>
      <c s="6" r="D23459">
        <v>10.000</v>
      </c>
      <c s="7" r="E23459">
        <v>1</v>
      </c>
      <c s="8" t="inlineStr" r="F23459">
        <is>
          <t xml:space="preserve">61J89</t>
        </is>
      </c>
      <c s="8" t="inlineStr" r="G23459">
        <is>
          <t xml:space="preserve">018</t>
        </is>
      </c>
      <c s="9" r="H23459">
        <v>154.0000</v>
      </c>
      <c s="8" t="inlineStr" r="I23459">
        <is>
          <t xml:space="preserve"/>
        </is>
      </c>
      <c s="8" t="inlineStr" r="J23459">
        <is>
          <t xml:space="preserve"> Cook</t>
        </is>
      </c>
    </row>
    <row r="23460" ht="20.25" customHeight="0">
      <c s="5" t="inlineStr" r="A23460">
        <is>
          <t xml:space="preserve">XX008914</t>
        </is>
      </c>
      <c s="5" t="inlineStr" r="B23460">
        <is>
          <t xml:space="preserve">RESTRAINED JOINT 12"</t>
        </is>
      </c>
      <c s="5" t="inlineStr" r="C23460">
        <is>
          <t xml:space="preserve">EACH   </t>
        </is>
      </c>
      <c s="6" r="D23460">
        <v>10.000</v>
      </c>
      <c s="7" r="E23460">
        <v>1</v>
      </c>
      <c s="8" t="inlineStr" r="F23460">
        <is>
          <t xml:space="preserve">61J89</t>
        </is>
      </c>
      <c s="8" t="inlineStr" r="G23460">
        <is>
          <t xml:space="preserve">018</t>
        </is>
      </c>
      <c s="9" r="H23460">
        <v>275.0000</v>
      </c>
      <c s="8" t="inlineStr" r="I23460">
        <is>
          <t xml:space="preserve"/>
        </is>
      </c>
      <c s="8" t="inlineStr" r="J23460">
        <is>
          <t xml:space="preserve"> Cook</t>
        </is>
      </c>
    </row>
    <row r="23461" ht="20.25" customHeight="0">
      <c s="5" t="inlineStr" r="A23461">
        <is>
          <t xml:space="preserve">XX008914</t>
        </is>
      </c>
      <c s="5" t="inlineStr" r="B23461">
        <is>
          <t xml:space="preserve">RESTRAINED JOINT 12"</t>
        </is>
      </c>
      <c s="5" t="inlineStr" r="C23461">
        <is>
          <t xml:space="preserve">EACH   </t>
        </is>
      </c>
      <c s="6" r="D23461">
        <v>10.000</v>
      </c>
      <c s="7" r="E23461">
        <v>1</v>
      </c>
      <c s="8" t="inlineStr" r="F23461">
        <is>
          <t xml:space="preserve">61J89</t>
        </is>
      </c>
      <c s="8" t="inlineStr" r="G23461">
        <is>
          <t xml:space="preserve">018</t>
        </is>
      </c>
      <c s="9" r="H23461">
        <v>279.0000</v>
      </c>
      <c s="8" t="inlineStr" r="I23461">
        <is>
          <t xml:space="preserve"/>
        </is>
      </c>
      <c s="8" t="inlineStr" r="J23461">
        <is>
          <t xml:space="preserve"> Cook</t>
        </is>
      </c>
    </row>
    <row r="23462" ht="20.25" customHeight="0">
      <c s="5" t="inlineStr" r="A23462">
        <is>
          <t xml:space="preserve">XX008914</t>
        </is>
      </c>
      <c s="5" t="inlineStr" r="B23462">
        <is>
          <t xml:space="preserve">RESTRAINED JOINT 12"</t>
        </is>
      </c>
      <c s="5" t="inlineStr" r="C23462">
        <is>
          <t xml:space="preserve">EACH   </t>
        </is>
      </c>
      <c s="6" r="D23462">
        <v>10.000</v>
      </c>
      <c s="7" r="E23462">
        <v>1</v>
      </c>
      <c s="8" t="inlineStr" r="F23462">
        <is>
          <t xml:space="preserve">61J89</t>
        </is>
      </c>
      <c s="8" t="inlineStr" r="G23462">
        <is>
          <t xml:space="preserve">018</t>
        </is>
      </c>
      <c s="9" r="H23462">
        <v>279.0000</v>
      </c>
      <c s="8" t="inlineStr" r="I23462">
        <is>
          <t xml:space="preserve"/>
        </is>
      </c>
      <c s="8" t="inlineStr" r="J23462">
        <is>
          <t xml:space="preserve"> Cook</t>
        </is>
      </c>
    </row>
    <row r="23463" ht="20.25" customHeight="0">
      <c s="5" t="inlineStr" r="A23463">
        <is>
          <t xml:space="preserve">XX008914</t>
        </is>
      </c>
      <c s="5" t="inlineStr" r="B23463">
        <is>
          <t xml:space="preserve">RESTRAINED JOINT 12"</t>
        </is>
      </c>
      <c s="5" t="inlineStr" r="C23463">
        <is>
          <t xml:space="preserve">EACH   </t>
        </is>
      </c>
      <c s="6" r="D23463">
        <v>10.000</v>
      </c>
      <c s="7" r="E23463">
        <v>1</v>
      </c>
      <c s="8" t="inlineStr" r="F23463">
        <is>
          <t xml:space="preserve">61J89</t>
        </is>
      </c>
      <c s="8" t="inlineStr" r="G23463">
        <is>
          <t xml:space="preserve">018</t>
        </is>
      </c>
      <c s="9" r="H23463">
        <v>350.0000</v>
      </c>
      <c s="8" t="inlineStr" r="I23463">
        <is>
          <t xml:space="preserve"/>
        </is>
      </c>
      <c s="8" t="inlineStr" r="J23463">
        <is>
          <t xml:space="preserve"> Cook</t>
        </is>
      </c>
    </row>
    <row r="23464" ht="20.25" customHeight="0">
      <c s="5" t="inlineStr" r="A23464">
        <is>
          <t xml:space="preserve">XX008914</t>
        </is>
      </c>
      <c s="5" t="inlineStr" r="B23464">
        <is>
          <t xml:space="preserve">RESTRAINED JOINT 12"</t>
        </is>
      </c>
      <c s="5" t="inlineStr" r="C23464">
        <is>
          <t xml:space="preserve">EACH   </t>
        </is>
      </c>
      <c s="6" r="D23464">
        <v>10.000</v>
      </c>
      <c s="7" r="E23464">
        <v>1</v>
      </c>
      <c s="8" t="inlineStr" r="F23464">
        <is>
          <t xml:space="preserve">61J89</t>
        </is>
      </c>
      <c s="8" t="inlineStr" r="G23464">
        <is>
          <t xml:space="preserve">018</t>
        </is>
      </c>
      <c s="9" r="H23464">
        <v>428.5700</v>
      </c>
      <c s="8" t="inlineStr" r="I23464">
        <is>
          <t xml:space="preserve"/>
        </is>
      </c>
      <c s="8" t="inlineStr" r="J23464">
        <is>
          <t xml:space="preserve"> Cook</t>
        </is>
      </c>
    </row>
    <row r="23465" ht="20.25" customHeight="0">
      <c s="5" t="inlineStr" r="A23465">
        <is>
          <t xml:space="preserve">XX008914</t>
        </is>
      </c>
      <c s="5" t="inlineStr" r="B23465">
        <is>
          <t xml:space="preserve">RESTRAINED JOINT 12"</t>
        </is>
      </c>
      <c s="5" t="inlineStr" r="C23465">
        <is>
          <t xml:space="preserve">EACH   </t>
        </is>
      </c>
      <c s="6" r="D23465">
        <v>10.000</v>
      </c>
      <c s="7" r="E23465">
        <v>1</v>
      </c>
      <c s="8" t="inlineStr" r="F23465">
        <is>
          <t xml:space="preserve">61J89</t>
        </is>
      </c>
      <c s="8" t="inlineStr" r="G23465">
        <is>
          <t xml:space="preserve">018</t>
        </is>
      </c>
      <c s="9" r="H23465">
        <v>1500.0000</v>
      </c>
      <c s="8" t="inlineStr" r="I23465">
        <is>
          <t xml:space="preserve"/>
        </is>
      </c>
      <c s="8" t="inlineStr" r="J23465">
        <is>
          <t xml:space="preserve"> Cook</t>
        </is>
      </c>
    </row>
    <row r="23466" ht="20.25" customHeight="0">
      <c s="5" t="inlineStr" r="A23466">
        <is>
          <t xml:space="preserve">XX008958</t>
        </is>
      </c>
      <c s="5" t="inlineStr" r="B23466">
        <is>
          <t xml:space="preserve">EARTH EXCAVATION SOIL MANAGEMENT</t>
        </is>
      </c>
      <c s="5" t="inlineStr" r="C23466">
        <is>
          <t xml:space="preserve">L SUM  </t>
        </is>
      </c>
      <c s="6" r="D23466">
        <v>1.000</v>
      </c>
      <c s="7" r="E23466">
        <v>7</v>
      </c>
      <c s="8" t="inlineStr" r="F23466">
        <is>
          <t xml:space="preserve">95941</t>
        </is>
      </c>
      <c s="8" t="inlineStr" r="G23466">
        <is>
          <t xml:space="preserve">104</t>
        </is>
      </c>
      <c s="9" r="H23466">
        <v>9346.6100</v>
      </c>
      <c s="8" t="inlineStr" r="I23466">
        <is>
          <t xml:space="preserve">Y</t>
        </is>
      </c>
      <c s="8" t="inlineStr" r="J23466">
        <is>
          <t xml:space="preserve"> Moultrie</t>
        </is>
      </c>
    </row>
    <row r="23467" ht="20.25" customHeight="0">
      <c s="5" t="inlineStr" r="A23467">
        <is>
          <t xml:space="preserve">XX008958</t>
        </is>
      </c>
      <c s="5" t="inlineStr" r="B23467">
        <is>
          <t xml:space="preserve">EARTH EXCAVATION SOIL MANAGEMENT</t>
        </is>
      </c>
      <c s="5" t="inlineStr" r="C23467">
        <is>
          <t xml:space="preserve">L SUM  </t>
        </is>
      </c>
      <c s="6" r="D23467">
        <v>1.000</v>
      </c>
      <c s="7" r="E23467">
        <v>7</v>
      </c>
      <c s="8" t="inlineStr" r="F23467">
        <is>
          <t xml:space="preserve">95941</t>
        </is>
      </c>
      <c s="8" t="inlineStr" r="G23467">
        <is>
          <t xml:space="preserve">104</t>
        </is>
      </c>
      <c s="9" r="H23467">
        <v>2850.0000</v>
      </c>
      <c s="8" t="inlineStr" r="I23467">
        <is>
          <t xml:space="preserve"/>
        </is>
      </c>
      <c s="8" t="inlineStr" r="J23467">
        <is>
          <t xml:space="preserve"> Moultrie</t>
        </is>
      </c>
    </row>
    <row r="23468" ht="20.25" customHeight="0">
      <c s="5" t="inlineStr" r="A23468">
        <is>
          <t xml:space="preserve">XX008958</t>
        </is>
      </c>
      <c s="5" t="inlineStr" r="B23468">
        <is>
          <t xml:space="preserve">EARTH EXCAVATION SOIL MANAGEMENT</t>
        </is>
      </c>
      <c s="5" t="inlineStr" r="C23468">
        <is>
          <t xml:space="preserve">L SUM  </t>
        </is>
      </c>
      <c s="6" r="D23468">
        <v>1.000</v>
      </c>
      <c s="7" r="E23468">
        <v>7</v>
      </c>
      <c s="8" t="inlineStr" r="F23468">
        <is>
          <t xml:space="preserve">95941</t>
        </is>
      </c>
      <c s="8" t="inlineStr" r="G23468">
        <is>
          <t xml:space="preserve">104</t>
        </is>
      </c>
      <c s="9" r="H23468">
        <v>5235.0000</v>
      </c>
      <c s="8" t="inlineStr" r="I23468">
        <is>
          <t xml:space="preserve"/>
        </is>
      </c>
      <c s="8" t="inlineStr" r="J23468">
        <is>
          <t xml:space="preserve"> Moultrie</t>
        </is>
      </c>
    </row>
    <row r="23469" ht="20.25" customHeight="0">
      <c s="5" t="inlineStr" r="A23469">
        <is>
          <t xml:space="preserve">XX008958</t>
        </is>
      </c>
      <c s="5" t="inlineStr" r="B23469">
        <is>
          <t xml:space="preserve">EARTH EXCAVATION SOIL MANAGEMENT</t>
        </is>
      </c>
      <c s="5" t="inlineStr" r="C23469">
        <is>
          <t xml:space="preserve">L SUM  </t>
        </is>
      </c>
      <c s="6" r="D23469">
        <v>1.000</v>
      </c>
      <c s="7" r="E23469">
        <v>7</v>
      </c>
      <c s="8" t="inlineStr" r="F23469">
        <is>
          <t xml:space="preserve">95941</t>
        </is>
      </c>
      <c s="8" t="inlineStr" r="G23469">
        <is>
          <t xml:space="preserve">104</t>
        </is>
      </c>
      <c s="9" r="H23469">
        <v>18700.0000</v>
      </c>
      <c s="8" t="inlineStr" r="I23469">
        <is>
          <t xml:space="preserve"/>
        </is>
      </c>
      <c s="8" t="inlineStr" r="J23469">
        <is>
          <t xml:space="preserve"> Moultrie</t>
        </is>
      </c>
    </row>
    <row r="23470" ht="20.25" customHeight="0">
      <c s="5" t="inlineStr" r="A23470">
        <is>
          <t xml:space="preserve">XX008958</t>
        </is>
      </c>
      <c s="5" t="inlineStr" r="B23470">
        <is>
          <t xml:space="preserve">EARTH EXCAVATION SOIL MANAGEMENT</t>
        </is>
      </c>
      <c s="5" t="inlineStr" r="C23470">
        <is>
          <t xml:space="preserve">L SUM  </t>
        </is>
      </c>
      <c s="6" r="D23470">
        <v>1.000</v>
      </c>
      <c s="7" r="E23470">
        <v>7</v>
      </c>
      <c s="8" t="inlineStr" r="F23470">
        <is>
          <t xml:space="preserve">95941</t>
        </is>
      </c>
      <c s="8" t="inlineStr" r="G23470">
        <is>
          <t xml:space="preserve">104</t>
        </is>
      </c>
      <c s="9" r="H23470">
        <v>24500.0000</v>
      </c>
      <c s="8" t="inlineStr" r="I23470">
        <is>
          <t xml:space="preserve"/>
        </is>
      </c>
      <c s="8" t="inlineStr" r="J23470">
        <is>
          <t xml:space="preserve"> Moultrie</t>
        </is>
      </c>
    </row>
    <row r="23471" ht="20.25" customHeight="0">
      <c s="5" t="inlineStr" r="A23471">
        <is>
          <t xml:space="preserve">XX008958</t>
        </is>
      </c>
      <c s="5" t="inlineStr" r="B23471">
        <is>
          <t xml:space="preserve">EARTH EXCAVATION SOIL MANAGEMENT</t>
        </is>
      </c>
      <c s="5" t="inlineStr" r="C23471">
        <is>
          <t xml:space="preserve">L SUM  </t>
        </is>
      </c>
      <c s="6" r="D23471">
        <v>1.000</v>
      </c>
      <c s="7" r="E23471">
        <v>7</v>
      </c>
      <c s="8" t="inlineStr" r="F23471">
        <is>
          <t xml:space="preserve">95941</t>
        </is>
      </c>
      <c s="8" t="inlineStr" r="G23471">
        <is>
          <t xml:space="preserve">104</t>
        </is>
      </c>
      <c s="9" r="H23471">
        <v>25000.0000</v>
      </c>
      <c s="8" t="inlineStr" r="I23471">
        <is>
          <t xml:space="preserve"/>
        </is>
      </c>
      <c s="8" t="inlineStr" r="J23471">
        <is>
          <t xml:space="preserve"> Moultrie</t>
        </is>
      </c>
    </row>
    <row r="23472" ht="20.25" customHeight="0">
      <c s="5" t="inlineStr" r="A23472">
        <is>
          <t xml:space="preserve">XX009049</t>
        </is>
      </c>
      <c s="5" t="inlineStr" r="B23472">
        <is>
          <t xml:space="preserve">REMOVE AND REPLACE CURB AND GUTTER (SPECIAL)</t>
        </is>
      </c>
      <c s="5" t="inlineStr" r="C23472">
        <is>
          <t xml:space="preserve">FOOT   </t>
        </is>
      </c>
      <c s="6" r="D23472">
        <v>3410.000</v>
      </c>
      <c s="7" r="E23472">
        <v>1</v>
      </c>
      <c s="8" t="inlineStr" r="F23472">
        <is>
          <t xml:space="preserve">61J77</t>
        </is>
      </c>
      <c s="8" t="inlineStr" r="G23472">
        <is>
          <t xml:space="preserve">010</t>
        </is>
      </c>
      <c s="9" r="H23472">
        <v>51.0000</v>
      </c>
      <c s="8" t="inlineStr" r="I23472">
        <is>
          <t xml:space="preserve">Y</t>
        </is>
      </c>
      <c s="8" t="inlineStr" r="J23472">
        <is>
          <t xml:space="preserve"> DuPage</t>
        </is>
      </c>
    </row>
    <row r="23473" ht="20.25" customHeight="0">
      <c s="5" t="inlineStr" r="A23473">
        <is>
          <t xml:space="preserve">XX009049</t>
        </is>
      </c>
      <c s="5" t="inlineStr" r="B23473">
        <is>
          <t xml:space="preserve">REMOVE AND REPLACE CURB AND GUTTER (SPECIAL)</t>
        </is>
      </c>
      <c s="5" t="inlineStr" r="C23473">
        <is>
          <t xml:space="preserve">FOOT   </t>
        </is>
      </c>
      <c s="6" r="D23473">
        <v>3410.000</v>
      </c>
      <c s="7" r="E23473">
        <v>1</v>
      </c>
      <c s="8" t="inlineStr" r="F23473">
        <is>
          <t xml:space="preserve">61J77</t>
        </is>
      </c>
      <c s="8" t="inlineStr" r="G23473">
        <is>
          <t xml:space="preserve">010</t>
        </is>
      </c>
      <c s="9" r="H23473">
        <v>36.0000</v>
      </c>
      <c s="8" t="inlineStr" r="I23473">
        <is>
          <t xml:space="preserve"/>
        </is>
      </c>
      <c s="8" t="inlineStr" r="J23473">
        <is>
          <t xml:space="preserve"> DuPage</t>
        </is>
      </c>
    </row>
    <row r="23474" ht="20.25" customHeight="0">
      <c s="5" t="inlineStr" r="A23474">
        <is>
          <t xml:space="preserve">XX009049</t>
        </is>
      </c>
      <c s="5" t="inlineStr" r="B23474">
        <is>
          <t xml:space="preserve">REMOVE AND REPLACE CURB AND GUTTER (SPECIAL)</t>
        </is>
      </c>
      <c s="5" t="inlineStr" r="C23474">
        <is>
          <t xml:space="preserve">FOOT   </t>
        </is>
      </c>
      <c s="6" r="D23474">
        <v>3410.000</v>
      </c>
      <c s="7" r="E23474">
        <v>1</v>
      </c>
      <c s="8" t="inlineStr" r="F23474">
        <is>
          <t xml:space="preserve">61J77</t>
        </is>
      </c>
      <c s="8" t="inlineStr" r="G23474">
        <is>
          <t xml:space="preserve">010</t>
        </is>
      </c>
      <c s="9" r="H23474">
        <v>36.0000</v>
      </c>
      <c s="8" t="inlineStr" r="I23474">
        <is>
          <t xml:space="preserve"/>
        </is>
      </c>
      <c s="8" t="inlineStr" r="J23474">
        <is>
          <t xml:space="preserve"> DuPage</t>
        </is>
      </c>
    </row>
    <row r="23475" ht="20.25" customHeight="0">
      <c s="5" t="inlineStr" r="A23475">
        <is>
          <t xml:space="preserve">XX009049</t>
        </is>
      </c>
      <c s="5" t="inlineStr" r="B23475">
        <is>
          <t xml:space="preserve">REMOVE AND REPLACE CURB AND GUTTER (SPECIAL)</t>
        </is>
      </c>
      <c s="5" t="inlineStr" r="C23475">
        <is>
          <t xml:space="preserve">FOOT   </t>
        </is>
      </c>
      <c s="6" r="D23475">
        <v>3410.000</v>
      </c>
      <c s="7" r="E23475">
        <v>1</v>
      </c>
      <c s="8" t="inlineStr" r="F23475">
        <is>
          <t xml:space="preserve">61J77</t>
        </is>
      </c>
      <c s="8" t="inlineStr" r="G23475">
        <is>
          <t xml:space="preserve">010</t>
        </is>
      </c>
      <c s="9" r="H23475">
        <v>40.8100</v>
      </c>
      <c s="8" t="inlineStr" r="I23475">
        <is>
          <t xml:space="preserve"/>
        </is>
      </c>
      <c s="8" t="inlineStr" r="J23475">
        <is>
          <t xml:space="preserve"> DuPage</t>
        </is>
      </c>
    </row>
    <row r="23476" ht="20.25" customHeight="0">
      <c s="5" t="inlineStr" r="A23476">
        <is>
          <t xml:space="preserve">XX009049</t>
        </is>
      </c>
      <c s="5" t="inlineStr" r="B23476">
        <is>
          <t xml:space="preserve">REMOVE AND REPLACE CURB AND GUTTER (SPECIAL)</t>
        </is>
      </c>
      <c s="5" t="inlineStr" r="C23476">
        <is>
          <t xml:space="preserve">FOOT   </t>
        </is>
      </c>
      <c s="6" r="D23476">
        <v>3410.000</v>
      </c>
      <c s="7" r="E23476">
        <v>1</v>
      </c>
      <c s="8" t="inlineStr" r="F23476">
        <is>
          <t xml:space="preserve">61J77</t>
        </is>
      </c>
      <c s="8" t="inlineStr" r="G23476">
        <is>
          <t xml:space="preserve">010</t>
        </is>
      </c>
      <c s="9" r="H23476">
        <v>45.0000</v>
      </c>
      <c s="8" t="inlineStr" r="I23476">
        <is>
          <t xml:space="preserve"/>
        </is>
      </c>
      <c s="8" t="inlineStr" r="J23476">
        <is>
          <t xml:space="preserve"> DuPage</t>
        </is>
      </c>
    </row>
    <row r="23477" ht="20.25" customHeight="0">
      <c s="5" t="inlineStr" r="A23477">
        <is>
          <t xml:space="preserve">XX009049</t>
        </is>
      </c>
      <c s="5" t="inlineStr" r="B23477">
        <is>
          <t xml:space="preserve">REMOVE AND REPLACE CURB AND GUTTER (SPECIAL)</t>
        </is>
      </c>
      <c s="5" t="inlineStr" r="C23477">
        <is>
          <t xml:space="preserve">FOOT   </t>
        </is>
      </c>
      <c s="6" r="D23477">
        <v>3410.000</v>
      </c>
      <c s="7" r="E23477">
        <v>1</v>
      </c>
      <c s="8" t="inlineStr" r="F23477">
        <is>
          <t xml:space="preserve">61J77</t>
        </is>
      </c>
      <c s="8" t="inlineStr" r="G23477">
        <is>
          <t xml:space="preserve">010</t>
        </is>
      </c>
      <c s="9" r="H23477">
        <v>51.0000</v>
      </c>
      <c s="8" t="inlineStr" r="I23477">
        <is>
          <t xml:space="preserve"/>
        </is>
      </c>
      <c s="8" t="inlineStr" r="J23477">
        <is>
          <t xml:space="preserve"> DuPage</t>
        </is>
      </c>
    </row>
    <row r="23478" ht="20.25" customHeight="0">
      <c s="5" t="inlineStr" r="A23478">
        <is>
          <t xml:space="preserve">XX009157</t>
        </is>
      </c>
      <c s="5" t="inlineStr" r="B23478">
        <is>
          <t xml:space="preserve">WATER MAIN 8" (SPECIAL)</t>
        </is>
      </c>
      <c s="5" t="inlineStr" r="C23478">
        <is>
          <t xml:space="preserve">FOOT   </t>
        </is>
      </c>
      <c s="6" r="D23478">
        <v>2827.000</v>
      </c>
      <c s="7" r="E23478">
        <v>1</v>
      </c>
      <c s="8" t="inlineStr" r="F23478">
        <is>
          <t xml:space="preserve">61J83</t>
        </is>
      </c>
      <c s="8" t="inlineStr" r="G23478">
        <is>
          <t xml:space="preserve">015</t>
        </is>
      </c>
      <c s="9" r="H23478">
        <v>93.0000</v>
      </c>
      <c s="8" t="inlineStr" r="I23478">
        <is>
          <t xml:space="preserve">Y</t>
        </is>
      </c>
      <c s="8" t="inlineStr" r="J23478">
        <is>
          <t xml:space="preserve"> Cook</t>
        </is>
      </c>
    </row>
    <row r="23479" ht="20.25" customHeight="0">
      <c s="5" t="inlineStr" r="A23479">
        <is>
          <t xml:space="preserve">XX009157</t>
        </is>
      </c>
      <c s="5" t="inlineStr" r="B23479">
        <is>
          <t xml:space="preserve">WATER MAIN 8" (SPECIAL)</t>
        </is>
      </c>
      <c s="5" t="inlineStr" r="C23479">
        <is>
          <t xml:space="preserve">FOOT   </t>
        </is>
      </c>
      <c s="6" r="D23479">
        <v>2827.000</v>
      </c>
      <c s="7" r="E23479">
        <v>1</v>
      </c>
      <c s="8" t="inlineStr" r="F23479">
        <is>
          <t xml:space="preserve">61J83</t>
        </is>
      </c>
      <c s="8" t="inlineStr" r="G23479">
        <is>
          <t xml:space="preserve">015</t>
        </is>
      </c>
      <c s="9" r="H23479">
        <v>111.0000</v>
      </c>
      <c s="8" t="inlineStr" r="I23479">
        <is>
          <t xml:space="preserve"/>
        </is>
      </c>
      <c s="8" t="inlineStr" r="J23479">
        <is>
          <t xml:space="preserve"> Cook</t>
        </is>
      </c>
    </row>
    <row r="23480" ht="20.25" customHeight="0">
      <c s="5" t="inlineStr" r="A23480">
        <is>
          <t xml:space="preserve">XX009157</t>
        </is>
      </c>
      <c s="5" t="inlineStr" r="B23480">
        <is>
          <t xml:space="preserve">WATER MAIN 8" (SPECIAL)</t>
        </is>
      </c>
      <c s="5" t="inlineStr" r="C23480">
        <is>
          <t xml:space="preserve">FOOT   </t>
        </is>
      </c>
      <c s="6" r="D23480">
        <v>2827.000</v>
      </c>
      <c s="7" r="E23480">
        <v>1</v>
      </c>
      <c s="8" t="inlineStr" r="F23480">
        <is>
          <t xml:space="preserve">61J83</t>
        </is>
      </c>
      <c s="8" t="inlineStr" r="G23480">
        <is>
          <t xml:space="preserve">015</t>
        </is>
      </c>
      <c s="9" r="H23480">
        <v>155.3900</v>
      </c>
      <c s="8" t="inlineStr" r="I23480">
        <is>
          <t xml:space="preserve"/>
        </is>
      </c>
      <c s="8" t="inlineStr" r="J23480">
        <is>
          <t xml:space="preserve"> Cook</t>
        </is>
      </c>
    </row>
    <row r="23481" ht="20.25" customHeight="0">
      <c s="5" t="inlineStr" r="A23481">
        <is>
          <t xml:space="preserve">XX009157</t>
        </is>
      </c>
      <c s="5" t="inlineStr" r="B23481">
        <is>
          <t xml:space="preserve">WATER MAIN 8" (SPECIAL)</t>
        </is>
      </c>
      <c s="5" t="inlineStr" r="C23481">
        <is>
          <t xml:space="preserve">FOOT   </t>
        </is>
      </c>
      <c s="6" r="D23481">
        <v>2827.000</v>
      </c>
      <c s="7" r="E23481">
        <v>1</v>
      </c>
      <c s="8" t="inlineStr" r="F23481">
        <is>
          <t xml:space="preserve">61J83</t>
        </is>
      </c>
      <c s="8" t="inlineStr" r="G23481">
        <is>
          <t xml:space="preserve">015</t>
        </is>
      </c>
      <c s="9" r="H23481">
        <v>157.0000</v>
      </c>
      <c s="8" t="inlineStr" r="I23481">
        <is>
          <t xml:space="preserve"/>
        </is>
      </c>
      <c s="8" t="inlineStr" r="J23481">
        <is>
          <t xml:space="preserve"> Cook</t>
        </is>
      </c>
    </row>
    <row r="23482" ht="20.25" customHeight="0">
      <c s="5" t="inlineStr" r="A23482">
        <is>
          <t xml:space="preserve">XX009157</t>
        </is>
      </c>
      <c s="5" t="inlineStr" r="B23482">
        <is>
          <t xml:space="preserve">WATER MAIN 8" (SPECIAL)</t>
        </is>
      </c>
      <c s="5" t="inlineStr" r="C23482">
        <is>
          <t xml:space="preserve">FOOT   </t>
        </is>
      </c>
      <c s="6" r="D23482">
        <v>2827.000</v>
      </c>
      <c s="7" r="E23482">
        <v>1</v>
      </c>
      <c s="8" t="inlineStr" r="F23482">
        <is>
          <t xml:space="preserve">61J83</t>
        </is>
      </c>
      <c s="8" t="inlineStr" r="G23482">
        <is>
          <t xml:space="preserve">015</t>
        </is>
      </c>
      <c s="9" r="H23482">
        <v>172.3000</v>
      </c>
      <c s="8" t="inlineStr" r="I23482">
        <is>
          <t xml:space="preserve"/>
        </is>
      </c>
      <c s="8" t="inlineStr" r="J23482">
        <is>
          <t xml:space="preserve"> Cook</t>
        </is>
      </c>
    </row>
    <row r="23483" ht="20.25" customHeight="0">
      <c s="5" t="inlineStr" r="A23483">
        <is>
          <t xml:space="preserve">XX009157</t>
        </is>
      </c>
      <c s="5" t="inlineStr" r="B23483">
        <is>
          <t xml:space="preserve">WATER MAIN 8" (SPECIAL)</t>
        </is>
      </c>
      <c s="5" t="inlineStr" r="C23483">
        <is>
          <t xml:space="preserve">FOOT   </t>
        </is>
      </c>
      <c s="6" r="D23483">
        <v>2827.000</v>
      </c>
      <c s="7" r="E23483">
        <v>1</v>
      </c>
      <c s="8" t="inlineStr" r="F23483">
        <is>
          <t xml:space="preserve">61J83</t>
        </is>
      </c>
      <c s="8" t="inlineStr" r="G23483">
        <is>
          <t xml:space="preserve">015</t>
        </is>
      </c>
      <c s="9" r="H23483">
        <v>172.3000</v>
      </c>
      <c s="8" t="inlineStr" r="I23483">
        <is>
          <t xml:space="preserve"/>
        </is>
      </c>
      <c s="8" t="inlineStr" r="J23483">
        <is>
          <t xml:space="preserve"> Cook</t>
        </is>
      </c>
    </row>
    <row r="23484" ht="20.25" customHeight="0">
      <c s="5" t="inlineStr" r="A23484">
        <is>
          <t xml:space="preserve">XX009157</t>
        </is>
      </c>
      <c s="5" t="inlineStr" r="B23484">
        <is>
          <t xml:space="preserve">WATER MAIN 8" (SPECIAL)</t>
        </is>
      </c>
      <c s="5" t="inlineStr" r="C23484">
        <is>
          <t xml:space="preserve">FOOT   </t>
        </is>
      </c>
      <c s="6" r="D23484">
        <v>2827.000</v>
      </c>
      <c s="7" r="E23484">
        <v>1</v>
      </c>
      <c s="8" t="inlineStr" r="F23484">
        <is>
          <t xml:space="preserve">61J83</t>
        </is>
      </c>
      <c s="8" t="inlineStr" r="G23484">
        <is>
          <t xml:space="preserve">015</t>
        </is>
      </c>
      <c s="9" r="H23484">
        <v>193.0000</v>
      </c>
      <c s="8" t="inlineStr" r="I23484">
        <is>
          <t xml:space="preserve"/>
        </is>
      </c>
      <c s="8" t="inlineStr" r="J23484">
        <is>
          <t xml:space="preserve"> Cook</t>
        </is>
      </c>
    </row>
    <row r="23485" ht="20.25" customHeight="0">
      <c s="5" t="inlineStr" r="A23485">
        <is>
          <t xml:space="preserve">XX009279</t>
        </is>
      </c>
      <c s="5" t="inlineStr" r="B23485">
        <is>
          <t xml:space="preserve">PRE-CONSTRUCTION VIDEO TAPING</t>
        </is>
      </c>
      <c s="5" t="inlineStr" r="C23485">
        <is>
          <t xml:space="preserve">L SUM  </t>
        </is>
      </c>
      <c s="6" r="D23485">
        <v>1.000</v>
      </c>
      <c s="7" r="E23485">
        <v>1</v>
      </c>
      <c s="8" t="inlineStr" r="F23485">
        <is>
          <t xml:space="preserve">61J35</t>
        </is>
      </c>
      <c s="8" t="inlineStr" r="G23485">
        <is>
          <t xml:space="preserve">006</t>
        </is>
      </c>
      <c s="9" r="H23485">
        <v>3500.0000</v>
      </c>
      <c s="8" t="inlineStr" r="I23485">
        <is>
          <t xml:space="preserve">Y</t>
        </is>
      </c>
      <c s="8" t="inlineStr" r="J23485">
        <is>
          <t xml:space="preserve"> Kane</t>
        </is>
      </c>
    </row>
    <row r="23486" ht="20.25" customHeight="0">
      <c s="5" t="inlineStr" r="A23486">
        <is>
          <t xml:space="preserve">XX009279</t>
        </is>
      </c>
      <c s="5" t="inlineStr" r="B23486">
        <is>
          <t xml:space="preserve">PRE-CONSTRUCTION VIDEO TAPING</t>
        </is>
      </c>
      <c s="5" t="inlineStr" r="C23486">
        <is>
          <t xml:space="preserve">L SUM  </t>
        </is>
      </c>
      <c s="6" r="D23486">
        <v>1.000</v>
      </c>
      <c s="7" r="E23486">
        <v>1</v>
      </c>
      <c s="8" t="inlineStr" r="F23486">
        <is>
          <t xml:space="preserve">61J35</t>
        </is>
      </c>
      <c s="8" t="inlineStr" r="G23486">
        <is>
          <t xml:space="preserve">006</t>
        </is>
      </c>
      <c s="9" r="H23486">
        <v>583.0000</v>
      </c>
      <c s="8" t="inlineStr" r="I23486">
        <is>
          <t xml:space="preserve"/>
        </is>
      </c>
      <c s="8" t="inlineStr" r="J23486">
        <is>
          <t xml:space="preserve"> Kane</t>
        </is>
      </c>
    </row>
    <row r="23487" ht="20.25" customHeight="0">
      <c s="5" t="inlineStr" r="A23487">
        <is>
          <t xml:space="preserve">XX009279</t>
        </is>
      </c>
      <c s="5" t="inlineStr" r="B23487">
        <is>
          <t xml:space="preserve">PRE-CONSTRUCTION VIDEO TAPING</t>
        </is>
      </c>
      <c s="5" t="inlineStr" r="C23487">
        <is>
          <t xml:space="preserve">L SUM  </t>
        </is>
      </c>
      <c s="6" r="D23487">
        <v>1.000</v>
      </c>
      <c s="7" r="E23487">
        <v>1</v>
      </c>
      <c s="8" t="inlineStr" r="F23487">
        <is>
          <t xml:space="preserve">61J35</t>
        </is>
      </c>
      <c s="8" t="inlineStr" r="G23487">
        <is>
          <t xml:space="preserve">006</t>
        </is>
      </c>
      <c s="9" r="H23487">
        <v>600.0000</v>
      </c>
      <c s="8" t="inlineStr" r="I23487">
        <is>
          <t xml:space="preserve"/>
        </is>
      </c>
      <c s="8" t="inlineStr" r="J23487">
        <is>
          <t xml:space="preserve"> Kane</t>
        </is>
      </c>
    </row>
    <row r="23488" ht="20.25" customHeight="0">
      <c s="5" t="inlineStr" r="A23488">
        <is>
          <t xml:space="preserve">XX009279</t>
        </is>
      </c>
      <c s="5" t="inlineStr" r="B23488">
        <is>
          <t xml:space="preserve">PRE-CONSTRUCTION VIDEO TAPING</t>
        </is>
      </c>
      <c s="5" t="inlineStr" r="C23488">
        <is>
          <t xml:space="preserve">L SUM  </t>
        </is>
      </c>
      <c s="6" r="D23488">
        <v>1.000</v>
      </c>
      <c s="7" r="E23488">
        <v>1</v>
      </c>
      <c s="8" t="inlineStr" r="F23488">
        <is>
          <t xml:space="preserve">61J35</t>
        </is>
      </c>
      <c s="8" t="inlineStr" r="G23488">
        <is>
          <t xml:space="preserve">006</t>
        </is>
      </c>
      <c s="9" r="H23488">
        <v>10000.0000</v>
      </c>
      <c s="8" t="inlineStr" r="I23488">
        <is>
          <t xml:space="preserve"/>
        </is>
      </c>
      <c s="8" t="inlineStr" r="J23488">
        <is>
          <t xml:space="preserve"> Kane</t>
        </is>
      </c>
    </row>
    <row r="23489" ht="20.25" customHeight="0">
      <c s="5" t="inlineStr" r="A23489">
        <is>
          <t xml:space="preserve">XX009302</t>
        </is>
      </c>
      <c s="5" t="inlineStr" r="B23489">
        <is>
          <t xml:space="preserve">LUMINAIRE, LED, HORIZONTAL MOUNT, LOW WATTAGE</t>
        </is>
      </c>
      <c s="5" t="inlineStr" r="C23489">
        <is>
          <t xml:space="preserve">EACH   </t>
        </is>
      </c>
      <c s="6" r="D23489">
        <v>9.000</v>
      </c>
      <c s="7" r="E23489">
        <v>1</v>
      </c>
      <c s="8" t="inlineStr" r="F23489">
        <is>
          <t xml:space="preserve">61H25</t>
        </is>
      </c>
      <c s="8" t="inlineStr" r="G23489">
        <is>
          <t xml:space="preserve">106</t>
        </is>
      </c>
      <c s="9" r="H23489">
        <v>968.0000</v>
      </c>
      <c s="8" t="inlineStr" r="I23489">
        <is>
          <t xml:space="preserve">Y</t>
        </is>
      </c>
      <c s="8" t="inlineStr" r="J23489">
        <is>
          <t xml:space="preserve"> Will</t>
        </is>
      </c>
    </row>
    <row r="23490" ht="20.25" customHeight="0">
      <c s="5" t="inlineStr" r="A23490">
        <is>
          <t xml:space="preserve">XX009302</t>
        </is>
      </c>
      <c s="5" t="inlineStr" r="B23490">
        <is>
          <t xml:space="preserve">LUMINAIRE, LED, HORIZONTAL MOUNT, LOW WATTAGE</t>
        </is>
      </c>
      <c s="5" t="inlineStr" r="C23490">
        <is>
          <t xml:space="preserve">EACH   </t>
        </is>
      </c>
      <c s="6" r="D23490">
        <v>9.000</v>
      </c>
      <c s="7" r="E23490">
        <v>1</v>
      </c>
      <c s="8" t="inlineStr" r="F23490">
        <is>
          <t xml:space="preserve">61H25</t>
        </is>
      </c>
      <c s="8" t="inlineStr" r="G23490">
        <is>
          <t xml:space="preserve">106</t>
        </is>
      </c>
      <c s="9" r="H23490">
        <v>2539.0000</v>
      </c>
      <c s="8" t="inlineStr" r="I23490">
        <is>
          <t xml:space="preserve"/>
        </is>
      </c>
      <c s="8" t="inlineStr" r="J23490">
        <is>
          <t xml:space="preserve"> Will</t>
        </is>
      </c>
    </row>
    <row r="23491" ht="20.25" customHeight="0">
      <c s="5" t="inlineStr" r="A23491">
        <is>
          <t xml:space="preserve">XX009302</t>
        </is>
      </c>
      <c s="5" t="inlineStr" r="B23491">
        <is>
          <t xml:space="preserve">LUMINAIRE, LED, HORIZONTAL MOUNT, LOW WATTAGE</t>
        </is>
      </c>
      <c s="5" t="inlineStr" r="C23491">
        <is>
          <t xml:space="preserve">EACH   </t>
        </is>
      </c>
      <c s="6" r="D23491">
        <v>9.000</v>
      </c>
      <c s="7" r="E23491">
        <v>1</v>
      </c>
      <c s="8" t="inlineStr" r="F23491">
        <is>
          <t xml:space="preserve">61H25</t>
        </is>
      </c>
      <c s="8" t="inlineStr" r="G23491">
        <is>
          <t xml:space="preserve">106</t>
        </is>
      </c>
      <c s="9" r="H23491">
        <v>2539.0000</v>
      </c>
      <c s="8" t="inlineStr" r="I23491">
        <is>
          <t xml:space="preserve"/>
        </is>
      </c>
      <c s="8" t="inlineStr" r="J23491">
        <is>
          <t xml:space="preserve"> Will</t>
        </is>
      </c>
    </row>
    <row r="23492" ht="20.25" customHeight="0">
      <c s="5" t="inlineStr" r="A23492">
        <is>
          <t xml:space="preserve">XX009302</t>
        </is>
      </c>
      <c s="5" t="inlineStr" r="B23492">
        <is>
          <t xml:space="preserve">LUMINAIRE, LED, HORIZONTAL MOUNT, LOW WATTAGE</t>
        </is>
      </c>
      <c s="5" t="inlineStr" r="C23492">
        <is>
          <t xml:space="preserve">EACH   </t>
        </is>
      </c>
      <c s="6" r="D23492">
        <v>9.000</v>
      </c>
      <c s="7" r="E23492">
        <v>1</v>
      </c>
      <c s="8" t="inlineStr" r="F23492">
        <is>
          <t xml:space="preserve">61H25</t>
        </is>
      </c>
      <c s="8" t="inlineStr" r="G23492">
        <is>
          <t xml:space="preserve">106</t>
        </is>
      </c>
      <c s="9" r="H23492">
        <v>2539.0000</v>
      </c>
      <c s="8" t="inlineStr" r="I23492">
        <is>
          <t xml:space="preserve"/>
        </is>
      </c>
      <c s="8" t="inlineStr" r="J23492">
        <is>
          <t xml:space="preserve"> Will</t>
        </is>
      </c>
    </row>
    <row r="23493" ht="20.25" customHeight="0">
      <c s="5" t="inlineStr" r="A23493">
        <is>
          <t xml:space="preserve">XX009302</t>
        </is>
      </c>
      <c s="5" t="inlineStr" r="B23493">
        <is>
          <t xml:space="preserve">LUMINAIRE, LED, HORIZONTAL MOUNT, LOW WATTAGE</t>
        </is>
      </c>
      <c s="5" t="inlineStr" r="C23493">
        <is>
          <t xml:space="preserve">EACH   </t>
        </is>
      </c>
      <c s="6" r="D23493">
        <v>9.000</v>
      </c>
      <c s="7" r="E23493">
        <v>1</v>
      </c>
      <c s="8" t="inlineStr" r="F23493">
        <is>
          <t xml:space="preserve">61H25</t>
        </is>
      </c>
      <c s="8" t="inlineStr" r="G23493">
        <is>
          <t xml:space="preserve">106</t>
        </is>
      </c>
      <c s="9" r="H23493">
        <v>2640.5600</v>
      </c>
      <c s="8" t="inlineStr" r="I23493">
        <is>
          <t xml:space="preserve"/>
        </is>
      </c>
      <c s="8" t="inlineStr" r="J23493">
        <is>
          <t xml:space="preserve"> Will</t>
        </is>
      </c>
    </row>
    <row r="23494" ht="20.25" customHeight="0">
      <c s="5" t="inlineStr" r="A23494">
        <is>
          <t xml:space="preserve">XX009434</t>
        </is>
      </c>
      <c s="5" t="inlineStr" r="B23494">
        <is>
          <t xml:space="preserve">BIOSWALE</t>
        </is>
      </c>
      <c s="5" t="inlineStr" r="C23494">
        <is>
          <t xml:space="preserve">SQ YD  </t>
        </is>
      </c>
      <c s="6" r="D23494">
        <v>834.000</v>
      </c>
      <c s="7" r="E23494">
        <v>1</v>
      </c>
      <c s="8" t="inlineStr" r="F23494">
        <is>
          <t xml:space="preserve">61J69</t>
        </is>
      </c>
      <c s="8" t="inlineStr" r="G23494">
        <is>
          <t xml:space="preserve">008</t>
        </is>
      </c>
      <c s="9" r="H23494">
        <v>180.0000</v>
      </c>
      <c s="8" t="inlineStr" r="I23494">
        <is>
          <t xml:space="preserve">Y</t>
        </is>
      </c>
      <c s="8" t="inlineStr" r="J23494">
        <is>
          <t xml:space="preserve"> Kane</t>
        </is>
      </c>
    </row>
    <row r="23495" ht="20.25" customHeight="0">
      <c s="5" t="inlineStr" r="A23495">
        <is>
          <t xml:space="preserve">XX009434</t>
        </is>
      </c>
      <c s="5" t="inlineStr" r="B23495">
        <is>
          <t xml:space="preserve">BIOSWALE</t>
        </is>
      </c>
      <c s="5" t="inlineStr" r="C23495">
        <is>
          <t xml:space="preserve">SQ YD  </t>
        </is>
      </c>
      <c s="6" r="D23495">
        <v>834.000</v>
      </c>
      <c s="7" r="E23495">
        <v>1</v>
      </c>
      <c s="8" t="inlineStr" r="F23495">
        <is>
          <t xml:space="preserve">61J69</t>
        </is>
      </c>
      <c s="8" t="inlineStr" r="G23495">
        <is>
          <t xml:space="preserve">008</t>
        </is>
      </c>
      <c s="9" r="H23495">
        <v>130.0000</v>
      </c>
      <c s="8" t="inlineStr" r="I23495">
        <is>
          <t xml:space="preserve"/>
        </is>
      </c>
      <c s="8" t="inlineStr" r="J23495">
        <is>
          <t xml:space="preserve"> Kane</t>
        </is>
      </c>
    </row>
    <row r="23496" ht="20.25" customHeight="0">
      <c s="5" t="inlineStr" r="A23496">
        <is>
          <t xml:space="preserve">XX009434</t>
        </is>
      </c>
      <c s="5" t="inlineStr" r="B23496">
        <is>
          <t xml:space="preserve">BIOSWALE</t>
        </is>
      </c>
      <c s="5" t="inlineStr" r="C23496">
        <is>
          <t xml:space="preserve">SQ YD  </t>
        </is>
      </c>
      <c s="6" r="D23496">
        <v>834.000</v>
      </c>
      <c s="7" r="E23496">
        <v>1</v>
      </c>
      <c s="8" t="inlineStr" r="F23496">
        <is>
          <t xml:space="preserve">61J69</t>
        </is>
      </c>
      <c s="8" t="inlineStr" r="G23496">
        <is>
          <t xml:space="preserve">008</t>
        </is>
      </c>
      <c s="9" r="H23496">
        <v>190.2800</v>
      </c>
      <c s="8" t="inlineStr" r="I23496">
        <is>
          <t xml:space="preserve"/>
        </is>
      </c>
      <c s="8" t="inlineStr" r="J23496">
        <is>
          <t xml:space="preserve"> Kane</t>
        </is>
      </c>
    </row>
    <row r="23497" ht="20.25" customHeight="0">
      <c s="5" t="inlineStr" r="A23497">
        <is>
          <t xml:space="preserve">XX009600</t>
        </is>
      </c>
      <c s="5" t="inlineStr" r="B23497">
        <is>
          <t xml:space="preserve">FILLING VALVE VAULTS</t>
        </is>
      </c>
      <c s="5" t="inlineStr" r="C23497">
        <is>
          <t xml:space="preserve">EACH   </t>
        </is>
      </c>
      <c s="6" r="D23497">
        <v>9.000</v>
      </c>
      <c s="7" r="E23497">
        <v>1</v>
      </c>
      <c s="8" t="inlineStr" r="F23497">
        <is>
          <t xml:space="preserve">61J83</t>
        </is>
      </c>
      <c s="8" t="inlineStr" r="G23497">
        <is>
          <t xml:space="preserve">015</t>
        </is>
      </c>
      <c s="9" r="H23497">
        <v>1192.0000</v>
      </c>
      <c s="8" t="inlineStr" r="I23497">
        <is>
          <t xml:space="preserve">Y</t>
        </is>
      </c>
      <c s="8" t="inlineStr" r="J23497">
        <is>
          <t xml:space="preserve"> Cook</t>
        </is>
      </c>
    </row>
    <row r="23498" ht="20.25" customHeight="0">
      <c s="5" t="inlineStr" r="A23498">
        <is>
          <t xml:space="preserve">XX009600</t>
        </is>
      </c>
      <c s="5" t="inlineStr" r="B23498">
        <is>
          <t xml:space="preserve">FILLING VALVE VAULTS</t>
        </is>
      </c>
      <c s="5" t="inlineStr" r="C23498">
        <is>
          <t xml:space="preserve">EACH   </t>
        </is>
      </c>
      <c s="6" r="D23498">
        <v>9.000</v>
      </c>
      <c s="7" r="E23498">
        <v>1</v>
      </c>
      <c s="8" t="inlineStr" r="F23498">
        <is>
          <t xml:space="preserve">61J83</t>
        </is>
      </c>
      <c s="8" t="inlineStr" r="G23498">
        <is>
          <t xml:space="preserve">015</t>
        </is>
      </c>
      <c s="9" r="H23498">
        <v>300.0000</v>
      </c>
      <c s="8" t="inlineStr" r="I23498">
        <is>
          <t xml:space="preserve"/>
        </is>
      </c>
      <c s="8" t="inlineStr" r="J23498">
        <is>
          <t xml:space="preserve"> Cook</t>
        </is>
      </c>
    </row>
    <row r="23499" ht="20.25" customHeight="0">
      <c s="5" t="inlineStr" r="A23499">
        <is>
          <t xml:space="preserve">XX009600</t>
        </is>
      </c>
      <c s="5" t="inlineStr" r="B23499">
        <is>
          <t xml:space="preserve">FILLING VALVE VAULTS</t>
        </is>
      </c>
      <c s="5" t="inlineStr" r="C23499">
        <is>
          <t xml:space="preserve">EACH   </t>
        </is>
      </c>
      <c s="6" r="D23499">
        <v>9.000</v>
      </c>
      <c s="7" r="E23499">
        <v>1</v>
      </c>
      <c s="8" t="inlineStr" r="F23499">
        <is>
          <t xml:space="preserve">61J83</t>
        </is>
      </c>
      <c s="8" t="inlineStr" r="G23499">
        <is>
          <t xml:space="preserve">015</t>
        </is>
      </c>
      <c s="9" r="H23499">
        <v>330.0000</v>
      </c>
      <c s="8" t="inlineStr" r="I23499">
        <is>
          <t xml:space="preserve"/>
        </is>
      </c>
      <c s="8" t="inlineStr" r="J23499">
        <is>
          <t xml:space="preserve"> Cook</t>
        </is>
      </c>
    </row>
    <row r="23500" ht="20.25" customHeight="0">
      <c s="5" t="inlineStr" r="A23500">
        <is>
          <t xml:space="preserve">XX009600</t>
        </is>
      </c>
      <c s="5" t="inlineStr" r="B23500">
        <is>
          <t xml:space="preserve">FILLING VALVE VAULTS</t>
        </is>
      </c>
      <c s="5" t="inlineStr" r="C23500">
        <is>
          <t xml:space="preserve">EACH   </t>
        </is>
      </c>
      <c s="6" r="D23500">
        <v>9.000</v>
      </c>
      <c s="7" r="E23500">
        <v>1</v>
      </c>
      <c s="8" t="inlineStr" r="F23500">
        <is>
          <t xml:space="preserve">61J83</t>
        </is>
      </c>
      <c s="8" t="inlineStr" r="G23500">
        <is>
          <t xml:space="preserve">015</t>
        </is>
      </c>
      <c s="9" r="H23500">
        <v>500.0000</v>
      </c>
      <c s="8" t="inlineStr" r="I23500">
        <is>
          <t xml:space="preserve"/>
        </is>
      </c>
      <c s="8" t="inlineStr" r="J23500">
        <is>
          <t xml:space="preserve"> Cook</t>
        </is>
      </c>
    </row>
    <row r="23501" ht="20.25" customHeight="0">
      <c s="5" t="inlineStr" r="A23501">
        <is>
          <t xml:space="preserve">XX009600</t>
        </is>
      </c>
      <c s="5" t="inlineStr" r="B23501">
        <is>
          <t xml:space="preserve">FILLING VALVE VAULTS</t>
        </is>
      </c>
      <c s="5" t="inlineStr" r="C23501">
        <is>
          <t xml:space="preserve">EACH   </t>
        </is>
      </c>
      <c s="6" r="D23501">
        <v>9.000</v>
      </c>
      <c s="7" r="E23501">
        <v>1</v>
      </c>
      <c s="8" t="inlineStr" r="F23501">
        <is>
          <t xml:space="preserve">61J83</t>
        </is>
      </c>
      <c s="8" t="inlineStr" r="G23501">
        <is>
          <t xml:space="preserve">015</t>
        </is>
      </c>
      <c s="9" r="H23501">
        <v>850.0000</v>
      </c>
      <c s="8" t="inlineStr" r="I23501">
        <is>
          <t xml:space="preserve"/>
        </is>
      </c>
      <c s="8" t="inlineStr" r="J23501">
        <is>
          <t xml:space="preserve"> Cook</t>
        </is>
      </c>
    </row>
    <row r="23502" ht="20.25" customHeight="0">
      <c s="5" t="inlineStr" r="A23502">
        <is>
          <t xml:space="preserve">XX009600</t>
        </is>
      </c>
      <c s="5" t="inlineStr" r="B23502">
        <is>
          <t xml:space="preserve">FILLING VALVE VAULTS</t>
        </is>
      </c>
      <c s="5" t="inlineStr" r="C23502">
        <is>
          <t xml:space="preserve">EACH   </t>
        </is>
      </c>
      <c s="6" r="D23502">
        <v>9.000</v>
      </c>
      <c s="7" r="E23502">
        <v>1</v>
      </c>
      <c s="8" t="inlineStr" r="F23502">
        <is>
          <t xml:space="preserve">61J83</t>
        </is>
      </c>
      <c s="8" t="inlineStr" r="G23502">
        <is>
          <t xml:space="preserve">015</t>
        </is>
      </c>
      <c s="9" r="H23502">
        <v>1727.2000</v>
      </c>
      <c s="8" t="inlineStr" r="I23502">
        <is>
          <t xml:space="preserve"/>
        </is>
      </c>
      <c s="8" t="inlineStr" r="J23502">
        <is>
          <t xml:space="preserve"> Cook</t>
        </is>
      </c>
    </row>
    <row r="23503" ht="20.25" customHeight="0">
      <c s="5" t="inlineStr" r="A23503">
        <is>
          <t xml:space="preserve">XX009600</t>
        </is>
      </c>
      <c s="5" t="inlineStr" r="B23503">
        <is>
          <t xml:space="preserve">FILLING VALVE VAULTS</t>
        </is>
      </c>
      <c s="5" t="inlineStr" r="C23503">
        <is>
          <t xml:space="preserve">EACH   </t>
        </is>
      </c>
      <c s="6" r="D23503">
        <v>9.000</v>
      </c>
      <c s="7" r="E23503">
        <v>1</v>
      </c>
      <c s="8" t="inlineStr" r="F23503">
        <is>
          <t xml:space="preserve">61J83</t>
        </is>
      </c>
      <c s="8" t="inlineStr" r="G23503">
        <is>
          <t xml:space="preserve">015</t>
        </is>
      </c>
      <c s="9" r="H23503">
        <v>1727.2000</v>
      </c>
      <c s="8" t="inlineStr" r="I23503">
        <is>
          <t xml:space="preserve"/>
        </is>
      </c>
      <c s="8" t="inlineStr" r="J23503">
        <is>
          <t xml:space="preserve"> Cook</t>
        </is>
      </c>
    </row>
    <row r="23504" ht="20.25" customHeight="0">
      <c s="5" t="inlineStr" r="A23504">
        <is>
          <t xml:space="preserve">XX009601</t>
        </is>
      </c>
      <c s="5" t="inlineStr" r="B23504">
        <is>
          <t xml:space="preserve">10" X 6" CATCH BASIN TRAP AND RESTRICTOR</t>
        </is>
      </c>
      <c s="5" t="inlineStr" r="C23504">
        <is>
          <t xml:space="preserve">EACH   </t>
        </is>
      </c>
      <c s="6" r="D23504">
        <v>3.000</v>
      </c>
      <c s="7" r="E23504">
        <v>1</v>
      </c>
      <c s="8" t="inlineStr" r="F23504">
        <is>
          <t xml:space="preserve">61J89</t>
        </is>
      </c>
      <c s="8" t="inlineStr" r="G23504">
        <is>
          <t xml:space="preserve">018</t>
        </is>
      </c>
      <c s="9" r="H23504">
        <v>689.0000</v>
      </c>
      <c s="8" t="inlineStr" r="I23504">
        <is>
          <t xml:space="preserve">Y</t>
        </is>
      </c>
      <c s="8" t="inlineStr" r="J23504">
        <is>
          <t xml:space="preserve"> Cook</t>
        </is>
      </c>
    </row>
    <row r="23505" ht="20.25" customHeight="0">
      <c s="5" t="inlineStr" r="A23505">
        <is>
          <t xml:space="preserve">XX009601</t>
        </is>
      </c>
      <c s="5" t="inlineStr" r="B23505">
        <is>
          <t xml:space="preserve">10" X 6" CATCH BASIN TRAP AND RESTRICTOR</t>
        </is>
      </c>
      <c s="5" t="inlineStr" r="C23505">
        <is>
          <t xml:space="preserve">EACH   </t>
        </is>
      </c>
      <c s="6" r="D23505">
        <v>3.000</v>
      </c>
      <c s="7" r="E23505">
        <v>1</v>
      </c>
      <c s="8" t="inlineStr" r="F23505">
        <is>
          <t xml:space="preserve">61J89</t>
        </is>
      </c>
      <c s="8" t="inlineStr" r="G23505">
        <is>
          <t xml:space="preserve">018</t>
        </is>
      </c>
      <c s="9" r="H23505">
        <v>770.0000</v>
      </c>
      <c s="8" t="inlineStr" r="I23505">
        <is>
          <t xml:space="preserve"/>
        </is>
      </c>
      <c s="8" t="inlineStr" r="J23505">
        <is>
          <t xml:space="preserve"> Cook</t>
        </is>
      </c>
    </row>
    <row r="23506" ht="20.25" customHeight="0">
      <c s="5" t="inlineStr" r="A23506">
        <is>
          <t xml:space="preserve">XX009601</t>
        </is>
      </c>
      <c s="5" t="inlineStr" r="B23506">
        <is>
          <t xml:space="preserve">10" X 6" CATCH BASIN TRAP AND RESTRICTOR</t>
        </is>
      </c>
      <c s="5" t="inlineStr" r="C23506">
        <is>
          <t xml:space="preserve">EACH   </t>
        </is>
      </c>
      <c s="6" r="D23506">
        <v>3.000</v>
      </c>
      <c s="7" r="E23506">
        <v>1</v>
      </c>
      <c s="8" t="inlineStr" r="F23506">
        <is>
          <t xml:space="preserve">61J89</t>
        </is>
      </c>
      <c s="8" t="inlineStr" r="G23506">
        <is>
          <t xml:space="preserve">018</t>
        </is>
      </c>
      <c s="9" r="H23506">
        <v>1000.0000</v>
      </c>
      <c s="8" t="inlineStr" r="I23506">
        <is>
          <t xml:space="preserve"/>
        </is>
      </c>
      <c s="8" t="inlineStr" r="J23506">
        <is>
          <t xml:space="preserve"> Cook</t>
        </is>
      </c>
    </row>
    <row r="23507" ht="20.25" customHeight="0">
      <c s="5" t="inlineStr" r="A23507">
        <is>
          <t xml:space="preserve">XX009601</t>
        </is>
      </c>
      <c s="5" t="inlineStr" r="B23507">
        <is>
          <t xml:space="preserve">10" X 6" CATCH BASIN TRAP AND RESTRICTOR</t>
        </is>
      </c>
      <c s="5" t="inlineStr" r="C23507">
        <is>
          <t xml:space="preserve">EACH   </t>
        </is>
      </c>
      <c s="6" r="D23507">
        <v>3.000</v>
      </c>
      <c s="7" r="E23507">
        <v>1</v>
      </c>
      <c s="8" t="inlineStr" r="F23507">
        <is>
          <t xml:space="preserve">61J89</t>
        </is>
      </c>
      <c s="8" t="inlineStr" r="G23507">
        <is>
          <t xml:space="preserve">018</t>
        </is>
      </c>
      <c s="9" r="H23507">
        <v>1150.0000</v>
      </c>
      <c s="8" t="inlineStr" r="I23507">
        <is>
          <t xml:space="preserve"/>
        </is>
      </c>
      <c s="8" t="inlineStr" r="J23507">
        <is>
          <t xml:space="preserve"> Cook</t>
        </is>
      </c>
    </row>
    <row r="23508" ht="20.25" customHeight="0">
      <c s="5" t="inlineStr" r="A23508">
        <is>
          <t xml:space="preserve">XX009601</t>
        </is>
      </c>
      <c s="5" t="inlineStr" r="B23508">
        <is>
          <t xml:space="preserve">10" X 6" CATCH BASIN TRAP AND RESTRICTOR</t>
        </is>
      </c>
      <c s="5" t="inlineStr" r="C23508">
        <is>
          <t xml:space="preserve">EACH   </t>
        </is>
      </c>
      <c s="6" r="D23508">
        <v>3.000</v>
      </c>
      <c s="7" r="E23508">
        <v>1</v>
      </c>
      <c s="8" t="inlineStr" r="F23508">
        <is>
          <t xml:space="preserve">61J89</t>
        </is>
      </c>
      <c s="8" t="inlineStr" r="G23508">
        <is>
          <t xml:space="preserve">018</t>
        </is>
      </c>
      <c s="9" r="H23508">
        <v>1150.0000</v>
      </c>
      <c s="8" t="inlineStr" r="I23508">
        <is>
          <t xml:space="preserve"/>
        </is>
      </c>
      <c s="8" t="inlineStr" r="J23508">
        <is>
          <t xml:space="preserve"> Cook</t>
        </is>
      </c>
    </row>
    <row r="23509" ht="20.25" customHeight="0">
      <c s="5" t="inlineStr" r="A23509">
        <is>
          <t xml:space="preserve">XX009601</t>
        </is>
      </c>
      <c s="5" t="inlineStr" r="B23509">
        <is>
          <t xml:space="preserve">10" X 6" CATCH BASIN TRAP AND RESTRICTOR</t>
        </is>
      </c>
      <c s="5" t="inlineStr" r="C23509">
        <is>
          <t xml:space="preserve">EACH   </t>
        </is>
      </c>
      <c s="6" r="D23509">
        <v>3.000</v>
      </c>
      <c s="7" r="E23509">
        <v>1</v>
      </c>
      <c s="8" t="inlineStr" r="F23509">
        <is>
          <t xml:space="preserve">61J89</t>
        </is>
      </c>
      <c s="8" t="inlineStr" r="G23509">
        <is>
          <t xml:space="preserve">018</t>
        </is>
      </c>
      <c s="9" r="H23509">
        <v>1415.0000</v>
      </c>
      <c s="8" t="inlineStr" r="I23509">
        <is>
          <t xml:space="preserve"/>
        </is>
      </c>
      <c s="8" t="inlineStr" r="J23509">
        <is>
          <t xml:space="preserve"> Cook</t>
        </is>
      </c>
    </row>
    <row r="23510" ht="20.25" customHeight="0">
      <c s="5" t="inlineStr" r="A23510">
        <is>
          <t xml:space="preserve">XX009601</t>
        </is>
      </c>
      <c s="5" t="inlineStr" r="B23510">
        <is>
          <t xml:space="preserve">10" X 6" CATCH BASIN TRAP AND RESTRICTOR</t>
        </is>
      </c>
      <c s="5" t="inlineStr" r="C23510">
        <is>
          <t xml:space="preserve">EACH   </t>
        </is>
      </c>
      <c s="6" r="D23510">
        <v>3.000</v>
      </c>
      <c s="7" r="E23510">
        <v>1</v>
      </c>
      <c s="8" t="inlineStr" r="F23510">
        <is>
          <t xml:space="preserve">61J89</t>
        </is>
      </c>
      <c s="8" t="inlineStr" r="G23510">
        <is>
          <t xml:space="preserve">018</t>
        </is>
      </c>
      <c s="9" r="H23510">
        <v>1425.0000</v>
      </c>
      <c s="8" t="inlineStr" r="I23510">
        <is>
          <t xml:space="preserve"/>
        </is>
      </c>
      <c s="8" t="inlineStr" r="J23510">
        <is>
          <t xml:space="preserve"> Cook</t>
        </is>
      </c>
    </row>
    <row r="23511" ht="20.25" customHeight="0">
      <c s="5" t="inlineStr" r="A23511">
        <is>
          <t xml:space="preserve">XX009601</t>
        </is>
      </c>
      <c s="5" t="inlineStr" r="B23511">
        <is>
          <t xml:space="preserve">10" X 6" CATCH BASIN TRAP AND RESTRICTOR</t>
        </is>
      </c>
      <c s="5" t="inlineStr" r="C23511">
        <is>
          <t xml:space="preserve">EACH   </t>
        </is>
      </c>
      <c s="6" r="D23511">
        <v>3.000</v>
      </c>
      <c s="7" r="E23511">
        <v>1</v>
      </c>
      <c s="8" t="inlineStr" r="F23511">
        <is>
          <t xml:space="preserve">61J89</t>
        </is>
      </c>
      <c s="8" t="inlineStr" r="G23511">
        <is>
          <t xml:space="preserve">018</t>
        </is>
      </c>
      <c s="9" r="H23511">
        <v>1500.0000</v>
      </c>
      <c s="8" t="inlineStr" r="I23511">
        <is>
          <t xml:space="preserve"/>
        </is>
      </c>
      <c s="8" t="inlineStr" r="J23511">
        <is>
          <t xml:space="preserve"> Cook</t>
        </is>
      </c>
    </row>
    <row r="23512" ht="20.25" customHeight="0">
      <c s="5" t="inlineStr" r="A23512">
        <is>
          <t xml:space="preserve">XX009601</t>
        </is>
      </c>
      <c s="5" t="inlineStr" r="B23512">
        <is>
          <t xml:space="preserve">10" X 6" CATCH BASIN TRAP AND RESTRICTOR</t>
        </is>
      </c>
      <c s="5" t="inlineStr" r="C23512">
        <is>
          <t xml:space="preserve">EACH   </t>
        </is>
      </c>
      <c s="6" r="D23512">
        <v>3.000</v>
      </c>
      <c s="7" r="E23512">
        <v>1</v>
      </c>
      <c s="8" t="inlineStr" r="F23512">
        <is>
          <t xml:space="preserve">61J89</t>
        </is>
      </c>
      <c s="8" t="inlineStr" r="G23512">
        <is>
          <t xml:space="preserve">018</t>
        </is>
      </c>
      <c s="9" r="H23512">
        <v>2500.0000</v>
      </c>
      <c s="8" t="inlineStr" r="I23512">
        <is>
          <t xml:space="preserve"/>
        </is>
      </c>
      <c s="8" t="inlineStr" r="J23512">
        <is>
          <t xml:space="preserve"> Cook</t>
        </is>
      </c>
    </row>
    <row r="23513" ht="20.25" customHeight="0">
      <c s="5" t="inlineStr" r="A23513">
        <is>
          <t xml:space="preserve">XX009602</t>
        </is>
      </c>
      <c s="5" t="inlineStr" r="B23513">
        <is>
          <t xml:space="preserve">CHECK VALVE  48"</t>
        </is>
      </c>
      <c s="5" t="inlineStr" r="C23513">
        <is>
          <t xml:space="preserve">EACH   </t>
        </is>
      </c>
      <c s="6" r="D23513">
        <v>1.000</v>
      </c>
      <c s="7" r="E23513">
        <v>1</v>
      </c>
      <c s="8" t="inlineStr" r="F23513">
        <is>
          <t xml:space="preserve">61J89</t>
        </is>
      </c>
      <c s="8" t="inlineStr" r="G23513">
        <is>
          <t xml:space="preserve">018</t>
        </is>
      </c>
      <c s="9" r="H23513">
        <v>34060.0000</v>
      </c>
      <c s="8" t="inlineStr" r="I23513">
        <is>
          <t xml:space="preserve">Y</t>
        </is>
      </c>
      <c s="8" t="inlineStr" r="J23513">
        <is>
          <t xml:space="preserve"> Cook</t>
        </is>
      </c>
    </row>
    <row r="23514" ht="20.25" customHeight="0">
      <c s="5" t="inlineStr" r="A23514">
        <is>
          <t xml:space="preserve">XX009602</t>
        </is>
      </c>
      <c s="5" t="inlineStr" r="B23514">
        <is>
          <t xml:space="preserve">CHECK VALVE  48"</t>
        </is>
      </c>
      <c s="5" t="inlineStr" r="C23514">
        <is>
          <t xml:space="preserve">EACH   </t>
        </is>
      </c>
      <c s="6" r="D23514">
        <v>1.000</v>
      </c>
      <c s="7" r="E23514">
        <v>1</v>
      </c>
      <c s="8" t="inlineStr" r="F23514">
        <is>
          <t xml:space="preserve">61J89</t>
        </is>
      </c>
      <c s="8" t="inlineStr" r="G23514">
        <is>
          <t xml:space="preserve">018</t>
        </is>
      </c>
      <c s="9" r="H23514">
        <v>41970.9700</v>
      </c>
      <c s="8" t="inlineStr" r="I23514">
        <is>
          <t xml:space="preserve"/>
        </is>
      </c>
      <c s="8" t="inlineStr" r="J23514">
        <is>
          <t xml:space="preserve"> Cook</t>
        </is>
      </c>
    </row>
    <row r="23515" ht="20.25" customHeight="0">
      <c s="5" t="inlineStr" r="A23515">
        <is>
          <t xml:space="preserve">XX009602</t>
        </is>
      </c>
      <c s="5" t="inlineStr" r="B23515">
        <is>
          <t xml:space="preserve">CHECK VALVE  48"</t>
        </is>
      </c>
      <c s="5" t="inlineStr" r="C23515">
        <is>
          <t xml:space="preserve">EACH   </t>
        </is>
      </c>
      <c s="6" r="D23515">
        <v>1.000</v>
      </c>
      <c s="7" r="E23515">
        <v>1</v>
      </c>
      <c s="8" t="inlineStr" r="F23515">
        <is>
          <t xml:space="preserve">61J89</t>
        </is>
      </c>
      <c s="8" t="inlineStr" r="G23515">
        <is>
          <t xml:space="preserve">018</t>
        </is>
      </c>
      <c s="9" r="H23515">
        <v>42000.0000</v>
      </c>
      <c s="8" t="inlineStr" r="I23515">
        <is>
          <t xml:space="preserve"/>
        </is>
      </c>
      <c s="8" t="inlineStr" r="J23515">
        <is>
          <t xml:space="preserve"> Cook</t>
        </is>
      </c>
    </row>
    <row r="23516" ht="20.25" customHeight="0">
      <c s="5" t="inlineStr" r="A23516">
        <is>
          <t xml:space="preserve">XX009602</t>
        </is>
      </c>
      <c s="5" t="inlineStr" r="B23516">
        <is>
          <t xml:space="preserve">CHECK VALVE  48"</t>
        </is>
      </c>
      <c s="5" t="inlineStr" r="C23516">
        <is>
          <t xml:space="preserve">EACH   </t>
        </is>
      </c>
      <c s="6" r="D23516">
        <v>1.000</v>
      </c>
      <c s="7" r="E23516">
        <v>1</v>
      </c>
      <c s="8" t="inlineStr" r="F23516">
        <is>
          <t xml:space="preserve">61J89</t>
        </is>
      </c>
      <c s="8" t="inlineStr" r="G23516">
        <is>
          <t xml:space="preserve">018</t>
        </is>
      </c>
      <c s="9" r="H23516">
        <v>42000.0000</v>
      </c>
      <c s="8" t="inlineStr" r="I23516">
        <is>
          <t xml:space="preserve"/>
        </is>
      </c>
      <c s="8" t="inlineStr" r="J23516">
        <is>
          <t xml:space="preserve"> Cook</t>
        </is>
      </c>
    </row>
    <row r="23517" ht="20.25" customHeight="0">
      <c s="5" t="inlineStr" r="A23517">
        <is>
          <t xml:space="preserve">XX009602</t>
        </is>
      </c>
      <c s="5" t="inlineStr" r="B23517">
        <is>
          <t xml:space="preserve">CHECK VALVE  48"</t>
        </is>
      </c>
      <c s="5" t="inlineStr" r="C23517">
        <is>
          <t xml:space="preserve">EACH   </t>
        </is>
      </c>
      <c s="6" r="D23517">
        <v>1.000</v>
      </c>
      <c s="7" r="E23517">
        <v>1</v>
      </c>
      <c s="8" t="inlineStr" r="F23517">
        <is>
          <t xml:space="preserve">61J89</t>
        </is>
      </c>
      <c s="8" t="inlineStr" r="G23517">
        <is>
          <t xml:space="preserve">018</t>
        </is>
      </c>
      <c s="9" r="H23517">
        <v>45000.0000</v>
      </c>
      <c s="8" t="inlineStr" r="I23517">
        <is>
          <t xml:space="preserve"/>
        </is>
      </c>
      <c s="8" t="inlineStr" r="J23517">
        <is>
          <t xml:space="preserve"> Cook</t>
        </is>
      </c>
    </row>
    <row r="23518" ht="20.25" customHeight="0">
      <c s="5" t="inlineStr" r="A23518">
        <is>
          <t xml:space="preserve">XX009602</t>
        </is>
      </c>
      <c s="5" t="inlineStr" r="B23518">
        <is>
          <t xml:space="preserve">CHECK VALVE  48"</t>
        </is>
      </c>
      <c s="5" t="inlineStr" r="C23518">
        <is>
          <t xml:space="preserve">EACH   </t>
        </is>
      </c>
      <c s="6" r="D23518">
        <v>1.000</v>
      </c>
      <c s="7" r="E23518">
        <v>1</v>
      </c>
      <c s="8" t="inlineStr" r="F23518">
        <is>
          <t xml:space="preserve">61J89</t>
        </is>
      </c>
      <c s="8" t="inlineStr" r="G23518">
        <is>
          <t xml:space="preserve">018</t>
        </is>
      </c>
      <c s="9" r="H23518">
        <v>45957.0000</v>
      </c>
      <c s="8" t="inlineStr" r="I23518">
        <is>
          <t xml:space="preserve"/>
        </is>
      </c>
      <c s="8" t="inlineStr" r="J23518">
        <is>
          <t xml:space="preserve"> Cook</t>
        </is>
      </c>
    </row>
    <row r="23519" ht="20.25" customHeight="0">
      <c s="5" t="inlineStr" r="A23519">
        <is>
          <t xml:space="preserve">XX009602</t>
        </is>
      </c>
      <c s="5" t="inlineStr" r="B23519">
        <is>
          <t xml:space="preserve">CHECK VALVE  48"</t>
        </is>
      </c>
      <c s="5" t="inlineStr" r="C23519">
        <is>
          <t xml:space="preserve">EACH   </t>
        </is>
      </c>
      <c s="6" r="D23519">
        <v>1.000</v>
      </c>
      <c s="7" r="E23519">
        <v>1</v>
      </c>
      <c s="8" t="inlineStr" r="F23519">
        <is>
          <t xml:space="preserve">61J89</t>
        </is>
      </c>
      <c s="8" t="inlineStr" r="G23519">
        <is>
          <t xml:space="preserve">018</t>
        </is>
      </c>
      <c s="9" r="H23519">
        <v>45957.0000</v>
      </c>
      <c s="8" t="inlineStr" r="I23519">
        <is>
          <t xml:space="preserve"/>
        </is>
      </c>
      <c s="8" t="inlineStr" r="J23519">
        <is>
          <t xml:space="preserve"> Cook</t>
        </is>
      </c>
    </row>
    <row r="23520" ht="20.25" customHeight="0">
      <c s="5" t="inlineStr" r="A23520">
        <is>
          <t xml:space="preserve">XX009602</t>
        </is>
      </c>
      <c s="5" t="inlineStr" r="B23520">
        <is>
          <t xml:space="preserve">CHECK VALVE  48"</t>
        </is>
      </c>
      <c s="5" t="inlineStr" r="C23520">
        <is>
          <t xml:space="preserve">EACH   </t>
        </is>
      </c>
      <c s="6" r="D23520">
        <v>1.000</v>
      </c>
      <c s="7" r="E23520">
        <v>1</v>
      </c>
      <c s="8" t="inlineStr" r="F23520">
        <is>
          <t xml:space="preserve">61J89</t>
        </is>
      </c>
      <c s="8" t="inlineStr" r="G23520">
        <is>
          <t xml:space="preserve">018</t>
        </is>
      </c>
      <c s="9" r="H23520">
        <v>50000.0000</v>
      </c>
      <c s="8" t="inlineStr" r="I23520">
        <is>
          <t xml:space="preserve"/>
        </is>
      </c>
      <c s="8" t="inlineStr" r="J23520">
        <is>
          <t xml:space="preserve"> Cook</t>
        </is>
      </c>
    </row>
    <row r="23521" ht="20.25" customHeight="0">
      <c s="5" t="inlineStr" r="A23521">
        <is>
          <t xml:space="preserve">XX009602</t>
        </is>
      </c>
      <c s="5" t="inlineStr" r="B23521">
        <is>
          <t xml:space="preserve">CHECK VALVE  48"</t>
        </is>
      </c>
      <c s="5" t="inlineStr" r="C23521">
        <is>
          <t xml:space="preserve">EACH   </t>
        </is>
      </c>
      <c s="6" r="D23521">
        <v>1.000</v>
      </c>
      <c s="7" r="E23521">
        <v>1</v>
      </c>
      <c s="8" t="inlineStr" r="F23521">
        <is>
          <t xml:space="preserve">61J89</t>
        </is>
      </c>
      <c s="8" t="inlineStr" r="G23521">
        <is>
          <t xml:space="preserve">018</t>
        </is>
      </c>
      <c s="9" r="H23521">
        <v>58000.0000</v>
      </c>
      <c s="8" t="inlineStr" r="I23521">
        <is>
          <t xml:space="preserve"/>
        </is>
      </c>
      <c s="8" t="inlineStr" r="J23521">
        <is>
          <t xml:space="preserve"> Cook</t>
        </is>
      </c>
    </row>
    <row r="23522" ht="20.25" customHeight="0">
      <c s="5" t="inlineStr" r="A23522">
        <is>
          <t xml:space="preserve">XX009603</t>
        </is>
      </c>
      <c s="5" t="inlineStr" r="B23522">
        <is>
          <t xml:space="preserve">PIPE CULVERTS, CLASS A, TYPE 3 EQUIVALENT ROUND-SIZE  84"</t>
        </is>
      </c>
      <c s="5" t="inlineStr" r="C23522">
        <is>
          <t xml:space="preserve">FOOT   </t>
        </is>
      </c>
      <c s="6" r="D23522">
        <v>243.000</v>
      </c>
      <c s="7" r="E23522">
        <v>8</v>
      </c>
      <c s="8" t="inlineStr" r="F23522">
        <is>
          <t xml:space="preserve">97790</t>
        </is>
      </c>
      <c s="8" t="inlineStr" r="G23522">
        <is>
          <t xml:space="preserve">107</t>
        </is>
      </c>
      <c s="9" r="H23522">
        <v>1507.0000</v>
      </c>
      <c s="8" t="inlineStr" r="I23522">
        <is>
          <t xml:space="preserve">Y</t>
        </is>
      </c>
      <c s="8" t="inlineStr" r="J23522">
        <is>
          <t xml:space="preserve"> Madison</t>
        </is>
      </c>
    </row>
    <row r="23523" ht="20.25" customHeight="0">
      <c s="5" t="inlineStr" r="A23523">
        <is>
          <t xml:space="preserve">XX009603</t>
        </is>
      </c>
      <c s="5" t="inlineStr" r="B23523">
        <is>
          <t xml:space="preserve">PIPE CULVERTS, CLASS A, TYPE 3 EQUIVALENT ROUND-SIZE  84"</t>
        </is>
      </c>
      <c s="5" t="inlineStr" r="C23523">
        <is>
          <t xml:space="preserve">FOOT   </t>
        </is>
      </c>
      <c s="6" r="D23523">
        <v>243.000</v>
      </c>
      <c s="7" r="E23523">
        <v>8</v>
      </c>
      <c s="8" t="inlineStr" r="F23523">
        <is>
          <t xml:space="preserve">97790</t>
        </is>
      </c>
      <c s="8" t="inlineStr" r="G23523">
        <is>
          <t xml:space="preserve">107</t>
        </is>
      </c>
      <c s="9" r="H23523">
        <v>1196.0900</v>
      </c>
      <c s="8" t="inlineStr" r="I23523">
        <is>
          <t xml:space="preserve"/>
        </is>
      </c>
      <c s="8" t="inlineStr" r="J23523">
        <is>
          <t xml:space="preserve"> Madison</t>
        </is>
      </c>
    </row>
    <row r="23524" ht="20.25" customHeight="0">
      <c s="5" t="inlineStr" r="A23524">
        <is>
          <t xml:space="preserve">XX009603</t>
        </is>
      </c>
      <c s="5" t="inlineStr" r="B23524">
        <is>
          <t xml:space="preserve">PIPE CULVERTS, CLASS A, TYPE 3 EQUIVALENT ROUND-SIZE  84"</t>
        </is>
      </c>
      <c s="5" t="inlineStr" r="C23524">
        <is>
          <t xml:space="preserve">FOOT   </t>
        </is>
      </c>
      <c s="6" r="D23524">
        <v>243.000</v>
      </c>
      <c s="7" r="E23524">
        <v>8</v>
      </c>
      <c s="8" t="inlineStr" r="F23524">
        <is>
          <t xml:space="preserve">97790</t>
        </is>
      </c>
      <c s="8" t="inlineStr" r="G23524">
        <is>
          <t xml:space="preserve">107</t>
        </is>
      </c>
      <c s="9" r="H23524">
        <v>1781.5300</v>
      </c>
      <c s="8" t="inlineStr" r="I23524">
        <is>
          <t xml:space="preserve"/>
        </is>
      </c>
      <c s="8" t="inlineStr" r="J23524">
        <is>
          <t xml:space="preserve"> Madison</t>
        </is>
      </c>
    </row>
    <row r="23525" ht="20.25" customHeight="0">
      <c s="5" t="inlineStr" r="A23525">
        <is>
          <t xml:space="preserve">XX009604</t>
        </is>
      </c>
      <c s="5" t="inlineStr" r="B23525">
        <is>
          <t xml:space="preserve">TRENCHLESS CONSTRUCTION OF DUCTILE IRON WATER MAIN 12"</t>
        </is>
      </c>
      <c s="5" t="inlineStr" r="C23525">
        <is>
          <t xml:space="preserve">FOOT   </t>
        </is>
      </c>
      <c s="6" r="D23525">
        <v>205.000</v>
      </c>
      <c s="7" r="E23525">
        <v>1</v>
      </c>
      <c s="8" t="inlineStr" r="F23525">
        <is>
          <t xml:space="preserve">61H25</t>
        </is>
      </c>
      <c s="8" t="inlineStr" r="G23525">
        <is>
          <t xml:space="preserve">106</t>
        </is>
      </c>
      <c s="9" r="H23525">
        <v>300.0000</v>
      </c>
      <c s="8" t="inlineStr" r="I23525">
        <is>
          <t xml:space="preserve">Y</t>
        </is>
      </c>
      <c s="8" t="inlineStr" r="J23525">
        <is>
          <t xml:space="preserve"> Will</t>
        </is>
      </c>
    </row>
    <row r="23526" ht="20.25" customHeight="0">
      <c s="5" t="inlineStr" r="A23526">
        <is>
          <t xml:space="preserve">XX009604</t>
        </is>
      </c>
      <c s="5" t="inlineStr" r="B23526">
        <is>
          <t xml:space="preserve">TRENCHLESS CONSTRUCTION OF DUCTILE IRON WATER MAIN 12"</t>
        </is>
      </c>
      <c s="5" t="inlineStr" r="C23526">
        <is>
          <t xml:space="preserve">FOOT   </t>
        </is>
      </c>
      <c s="6" r="D23526">
        <v>205.000</v>
      </c>
      <c s="7" r="E23526">
        <v>1</v>
      </c>
      <c s="8" t="inlineStr" r="F23526">
        <is>
          <t xml:space="preserve">61H25</t>
        </is>
      </c>
      <c s="8" t="inlineStr" r="G23526">
        <is>
          <t xml:space="preserve">106</t>
        </is>
      </c>
      <c s="9" r="H23526">
        <v>375.0000</v>
      </c>
      <c s="8" t="inlineStr" r="I23526">
        <is>
          <t xml:space="preserve"/>
        </is>
      </c>
      <c s="8" t="inlineStr" r="J23526">
        <is>
          <t xml:space="preserve"> Will</t>
        </is>
      </c>
    </row>
    <row r="23527" ht="20.25" customHeight="0">
      <c s="5" t="inlineStr" r="A23527">
        <is>
          <t xml:space="preserve">XX009604</t>
        </is>
      </c>
      <c s="5" t="inlineStr" r="B23527">
        <is>
          <t xml:space="preserve">TRENCHLESS CONSTRUCTION OF DUCTILE IRON WATER MAIN 12"</t>
        </is>
      </c>
      <c s="5" t="inlineStr" r="C23527">
        <is>
          <t xml:space="preserve">FOOT   </t>
        </is>
      </c>
      <c s="6" r="D23527">
        <v>205.000</v>
      </c>
      <c s="7" r="E23527">
        <v>1</v>
      </c>
      <c s="8" t="inlineStr" r="F23527">
        <is>
          <t xml:space="preserve">61H25</t>
        </is>
      </c>
      <c s="8" t="inlineStr" r="G23527">
        <is>
          <t xml:space="preserve">106</t>
        </is>
      </c>
      <c s="9" r="H23527">
        <v>435.0000</v>
      </c>
      <c s="8" t="inlineStr" r="I23527">
        <is>
          <t xml:space="preserve"/>
        </is>
      </c>
      <c s="8" t="inlineStr" r="J23527">
        <is>
          <t xml:space="preserve"> Will</t>
        </is>
      </c>
    </row>
    <row r="23528" ht="20.25" customHeight="0">
      <c s="5" t="inlineStr" r="A23528">
        <is>
          <t xml:space="preserve">XX009604</t>
        </is>
      </c>
      <c s="5" t="inlineStr" r="B23528">
        <is>
          <t xml:space="preserve">TRENCHLESS CONSTRUCTION OF DUCTILE IRON WATER MAIN 12"</t>
        </is>
      </c>
      <c s="5" t="inlineStr" r="C23528">
        <is>
          <t xml:space="preserve">FOOT   </t>
        </is>
      </c>
      <c s="6" r="D23528">
        <v>205.000</v>
      </c>
      <c s="7" r="E23528">
        <v>1</v>
      </c>
      <c s="8" t="inlineStr" r="F23528">
        <is>
          <t xml:space="preserve">61H25</t>
        </is>
      </c>
      <c s="8" t="inlineStr" r="G23528">
        <is>
          <t xml:space="preserve">106</t>
        </is>
      </c>
      <c s="9" r="H23528">
        <v>480.0000</v>
      </c>
      <c s="8" t="inlineStr" r="I23528">
        <is>
          <t xml:space="preserve"/>
        </is>
      </c>
      <c s="8" t="inlineStr" r="J23528">
        <is>
          <t xml:space="preserve"> Will</t>
        </is>
      </c>
    </row>
    <row r="23529" ht="20.25" customHeight="0">
      <c s="5" t="inlineStr" r="A23529">
        <is>
          <t xml:space="preserve">XX009604</t>
        </is>
      </c>
      <c s="5" t="inlineStr" r="B23529">
        <is>
          <t xml:space="preserve">TRENCHLESS CONSTRUCTION OF DUCTILE IRON WATER MAIN 12"</t>
        </is>
      </c>
      <c s="5" t="inlineStr" r="C23529">
        <is>
          <t xml:space="preserve">FOOT   </t>
        </is>
      </c>
      <c s="6" r="D23529">
        <v>205.000</v>
      </c>
      <c s="7" r="E23529">
        <v>1</v>
      </c>
      <c s="8" t="inlineStr" r="F23529">
        <is>
          <t xml:space="preserve">61H25</t>
        </is>
      </c>
      <c s="8" t="inlineStr" r="G23529">
        <is>
          <t xml:space="preserve">106</t>
        </is>
      </c>
      <c s="9" r="H23529">
        <v>495.0000</v>
      </c>
      <c s="8" t="inlineStr" r="I23529">
        <is>
          <t xml:space="preserve"/>
        </is>
      </c>
      <c s="8" t="inlineStr" r="J23529">
        <is>
          <t xml:space="preserve"> Will</t>
        </is>
      </c>
    </row>
    <row r="23530" ht="20.25" customHeight="0">
      <c s="5" t="inlineStr" r="A23530">
        <is>
          <t xml:space="preserve">XZ127900</t>
        </is>
      </c>
      <c s="5" t="inlineStr" r="B23530">
        <is>
          <t xml:space="preserve">RETAINING WALL REMOVAL</t>
        </is>
      </c>
      <c s="5" t="inlineStr" r="C23530">
        <is>
          <t xml:space="preserve">FOOT   </t>
        </is>
      </c>
      <c s="6" r="D23530">
        <v>45.000</v>
      </c>
      <c s="7" r="E23530">
        <v>5</v>
      </c>
      <c s="8" t="inlineStr" r="F23530">
        <is>
          <t xml:space="preserve">91622</t>
        </is>
      </c>
      <c s="8" t="inlineStr" r="G23530">
        <is>
          <t xml:space="preserve">101</t>
        </is>
      </c>
      <c s="9" r="H23530">
        <v>69.0000</v>
      </c>
      <c s="8" t="inlineStr" r="I23530">
        <is>
          <t xml:space="preserve">Y</t>
        </is>
      </c>
      <c s="8" t="inlineStr" r="J23530">
        <is>
          <t xml:space="preserve"> Vermilion</t>
        </is>
      </c>
    </row>
    <row r="23531" ht="20.25" customHeight="0">
      <c s="5" t="inlineStr" r="A23531">
        <is>
          <t xml:space="preserve">XZ127900</t>
        </is>
      </c>
      <c s="5" t="inlineStr" r="B23531">
        <is>
          <t xml:space="preserve">RETAINING WALL REMOVAL</t>
        </is>
      </c>
      <c s="5" t="inlineStr" r="C23531">
        <is>
          <t xml:space="preserve">FOOT   </t>
        </is>
      </c>
      <c s="6" r="D23531">
        <v>45.000</v>
      </c>
      <c s="7" r="E23531">
        <v>5</v>
      </c>
      <c s="8" t="inlineStr" r="F23531">
        <is>
          <t xml:space="preserve">91622</t>
        </is>
      </c>
      <c s="8" t="inlineStr" r="G23531">
        <is>
          <t xml:space="preserve">101</t>
        </is>
      </c>
      <c s="9" r="H23531">
        <v>40.0000</v>
      </c>
      <c s="8" t="inlineStr" r="I23531">
        <is>
          <t xml:space="preserve"/>
        </is>
      </c>
      <c s="8" t="inlineStr" r="J23531">
        <is>
          <t xml:space="preserve"> Vermilion</t>
        </is>
      </c>
    </row>
    <row r="23532" ht="20.25" customHeight="0">
      <c s="5" t="inlineStr" r="A23532">
        <is>
          <t xml:space="preserve">XZ127900</t>
        </is>
      </c>
      <c s="5" t="inlineStr" r="B23532">
        <is>
          <t xml:space="preserve">RETAINING WALL REMOVAL</t>
        </is>
      </c>
      <c s="5" t="inlineStr" r="C23532">
        <is>
          <t xml:space="preserve">FOOT   </t>
        </is>
      </c>
      <c s="6" r="D23532">
        <v>45.000</v>
      </c>
      <c s="7" r="E23532">
        <v>5</v>
      </c>
      <c s="8" t="inlineStr" r="F23532">
        <is>
          <t xml:space="preserve">91622</t>
        </is>
      </c>
      <c s="8" t="inlineStr" r="G23532">
        <is>
          <t xml:space="preserve">101</t>
        </is>
      </c>
      <c s="9" r="H23532">
        <v>49.0000</v>
      </c>
      <c s="8" t="inlineStr" r="I23532">
        <is>
          <t xml:space="preserve"/>
        </is>
      </c>
      <c s="8" t="inlineStr" r="J23532">
        <is>
          <t xml:space="preserve"> Vermilion</t>
        </is>
      </c>
    </row>
    <row r="23533" ht="20.25" customHeight="0">
      <c s="5" t="inlineStr" r="A23533">
        <is>
          <t xml:space="preserve">XZ127902</t>
        </is>
      </c>
      <c s="5" t="inlineStr" r="B23533">
        <is>
          <t xml:space="preserve">RETAINING WALL (SPECIAL)</t>
        </is>
      </c>
      <c s="5" t="inlineStr" r="C23533">
        <is>
          <t xml:space="preserve">SQ FT  </t>
        </is>
      </c>
      <c s="6" r="D23533">
        <v>75.000</v>
      </c>
      <c s="7" r="E23533">
        <v>1</v>
      </c>
      <c s="8" t="inlineStr" r="F23533">
        <is>
          <t xml:space="preserve">61J89</t>
        </is>
      </c>
      <c s="8" t="inlineStr" r="G23533">
        <is>
          <t xml:space="preserve">018</t>
        </is>
      </c>
      <c s="9" r="H23533">
        <v>70.0000</v>
      </c>
      <c s="8" t="inlineStr" r="I23533">
        <is>
          <t xml:space="preserve">Y</t>
        </is>
      </c>
      <c s="8" t="inlineStr" r="J23533">
        <is>
          <t xml:space="preserve"> Cook</t>
        </is>
      </c>
    </row>
    <row r="23534" ht="20.25" customHeight="0">
      <c s="5" t="inlineStr" r="A23534">
        <is>
          <t xml:space="preserve">XZ127902</t>
        </is>
      </c>
      <c s="5" t="inlineStr" r="B23534">
        <is>
          <t xml:space="preserve">RETAINING WALL (SPECIAL)</t>
        </is>
      </c>
      <c s="5" t="inlineStr" r="C23534">
        <is>
          <t xml:space="preserve">SQ FT  </t>
        </is>
      </c>
      <c s="6" r="D23534">
        <v>75.000</v>
      </c>
      <c s="7" r="E23534">
        <v>1</v>
      </c>
      <c s="8" t="inlineStr" r="F23534">
        <is>
          <t xml:space="preserve">61J89</t>
        </is>
      </c>
      <c s="8" t="inlineStr" r="G23534">
        <is>
          <t xml:space="preserve">018</t>
        </is>
      </c>
      <c s="9" r="H23534">
        <v>48.0000</v>
      </c>
      <c s="8" t="inlineStr" r="I23534">
        <is>
          <t xml:space="preserve"/>
        </is>
      </c>
      <c s="8" t="inlineStr" r="J23534">
        <is>
          <t xml:space="preserve"> Cook</t>
        </is>
      </c>
    </row>
    <row r="23535" ht="20.25" customHeight="0">
      <c s="5" t="inlineStr" r="A23535">
        <is>
          <t xml:space="preserve">XZ127902</t>
        </is>
      </c>
      <c s="5" t="inlineStr" r="B23535">
        <is>
          <t xml:space="preserve">RETAINING WALL (SPECIAL)</t>
        </is>
      </c>
      <c s="5" t="inlineStr" r="C23535">
        <is>
          <t xml:space="preserve">SQ FT  </t>
        </is>
      </c>
      <c s="6" r="D23535">
        <v>75.000</v>
      </c>
      <c s="7" r="E23535">
        <v>1</v>
      </c>
      <c s="8" t="inlineStr" r="F23535">
        <is>
          <t xml:space="preserve">61J89</t>
        </is>
      </c>
      <c s="8" t="inlineStr" r="G23535">
        <is>
          <t xml:space="preserve">018</t>
        </is>
      </c>
      <c s="9" r="H23535">
        <v>158.2700</v>
      </c>
      <c s="8" t="inlineStr" r="I23535">
        <is>
          <t xml:space="preserve"/>
        </is>
      </c>
      <c s="8" t="inlineStr" r="J23535">
        <is>
          <t xml:space="preserve"> Cook</t>
        </is>
      </c>
    </row>
    <row r="23536" ht="20.25" customHeight="0">
      <c s="5" t="inlineStr" r="A23536">
        <is>
          <t xml:space="preserve">XZ127902</t>
        </is>
      </c>
      <c s="5" t="inlineStr" r="B23536">
        <is>
          <t xml:space="preserve">RETAINING WALL (SPECIAL)</t>
        </is>
      </c>
      <c s="5" t="inlineStr" r="C23536">
        <is>
          <t xml:space="preserve">SQ FT  </t>
        </is>
      </c>
      <c s="6" r="D23536">
        <v>75.000</v>
      </c>
      <c s="7" r="E23536">
        <v>1</v>
      </c>
      <c s="8" t="inlineStr" r="F23536">
        <is>
          <t xml:space="preserve">61J89</t>
        </is>
      </c>
      <c s="8" t="inlineStr" r="G23536">
        <is>
          <t xml:space="preserve">018</t>
        </is>
      </c>
      <c s="9" r="H23536">
        <v>200.0000</v>
      </c>
      <c s="8" t="inlineStr" r="I23536">
        <is>
          <t xml:space="preserve"/>
        </is>
      </c>
      <c s="8" t="inlineStr" r="J23536">
        <is>
          <t xml:space="preserve"> Cook</t>
        </is>
      </c>
    </row>
    <row r="23537" ht="20.25" customHeight="0">
      <c s="5" t="inlineStr" r="A23537">
        <is>
          <t xml:space="preserve">XZ127902</t>
        </is>
      </c>
      <c s="5" t="inlineStr" r="B23537">
        <is>
          <t xml:space="preserve">RETAINING WALL (SPECIAL)</t>
        </is>
      </c>
      <c s="5" t="inlineStr" r="C23537">
        <is>
          <t xml:space="preserve">SQ FT  </t>
        </is>
      </c>
      <c s="6" r="D23537">
        <v>75.000</v>
      </c>
      <c s="7" r="E23537">
        <v>1</v>
      </c>
      <c s="8" t="inlineStr" r="F23537">
        <is>
          <t xml:space="preserve">61J89</t>
        </is>
      </c>
      <c s="8" t="inlineStr" r="G23537">
        <is>
          <t xml:space="preserve">018</t>
        </is>
      </c>
      <c s="9" r="H23537">
        <v>203.0000</v>
      </c>
      <c s="8" t="inlineStr" r="I23537">
        <is>
          <t xml:space="preserve"/>
        </is>
      </c>
      <c s="8" t="inlineStr" r="J23537">
        <is>
          <t xml:space="preserve"> Cook</t>
        </is>
      </c>
    </row>
    <row r="23538" ht="20.25" customHeight="0">
      <c s="5" t="inlineStr" r="A23538">
        <is>
          <t xml:space="preserve">XZ127902</t>
        </is>
      </c>
      <c s="5" t="inlineStr" r="B23538">
        <is>
          <t xml:space="preserve">RETAINING WALL (SPECIAL)</t>
        </is>
      </c>
      <c s="5" t="inlineStr" r="C23538">
        <is>
          <t xml:space="preserve">SQ FT  </t>
        </is>
      </c>
      <c s="6" r="D23538">
        <v>75.000</v>
      </c>
      <c s="7" r="E23538">
        <v>1</v>
      </c>
      <c s="8" t="inlineStr" r="F23538">
        <is>
          <t xml:space="preserve">61J89</t>
        </is>
      </c>
      <c s="8" t="inlineStr" r="G23538">
        <is>
          <t xml:space="preserve">018</t>
        </is>
      </c>
      <c s="9" r="H23538">
        <v>265.0000</v>
      </c>
      <c s="8" t="inlineStr" r="I23538">
        <is>
          <t xml:space="preserve"/>
        </is>
      </c>
      <c s="8" t="inlineStr" r="J23538">
        <is>
          <t xml:space="preserve"> Cook</t>
        </is>
      </c>
    </row>
    <row r="23539" ht="20.25" customHeight="0">
      <c s="5" t="inlineStr" r="A23539">
        <is>
          <t xml:space="preserve">XZ127902</t>
        </is>
      </c>
      <c s="5" t="inlineStr" r="B23539">
        <is>
          <t xml:space="preserve">RETAINING WALL (SPECIAL)</t>
        </is>
      </c>
      <c s="5" t="inlineStr" r="C23539">
        <is>
          <t xml:space="preserve">SQ FT  </t>
        </is>
      </c>
      <c s="6" r="D23539">
        <v>75.000</v>
      </c>
      <c s="7" r="E23539">
        <v>1</v>
      </c>
      <c s="8" t="inlineStr" r="F23539">
        <is>
          <t xml:space="preserve">61J89</t>
        </is>
      </c>
      <c s="8" t="inlineStr" r="G23539">
        <is>
          <t xml:space="preserve">018</t>
        </is>
      </c>
      <c s="9" r="H23539">
        <v>346.3900</v>
      </c>
      <c s="8" t="inlineStr" r="I23539">
        <is>
          <t xml:space="preserve"/>
        </is>
      </c>
      <c s="8" t="inlineStr" r="J23539">
        <is>
          <t xml:space="preserve"> Cook</t>
        </is>
      </c>
    </row>
    <row r="23540" ht="20.25" customHeight="0">
      <c s="5" t="inlineStr" r="A23540">
        <is>
          <t xml:space="preserve">XZ127902</t>
        </is>
      </c>
      <c s="5" t="inlineStr" r="B23540">
        <is>
          <t xml:space="preserve">RETAINING WALL (SPECIAL)</t>
        </is>
      </c>
      <c s="5" t="inlineStr" r="C23540">
        <is>
          <t xml:space="preserve">SQ FT  </t>
        </is>
      </c>
      <c s="6" r="D23540">
        <v>75.000</v>
      </c>
      <c s="7" r="E23540">
        <v>1</v>
      </c>
      <c s="8" t="inlineStr" r="F23540">
        <is>
          <t xml:space="preserve">61J89</t>
        </is>
      </c>
      <c s="8" t="inlineStr" r="G23540">
        <is>
          <t xml:space="preserve">018</t>
        </is>
      </c>
      <c s="9" r="H23540">
        <v>350.0000</v>
      </c>
      <c s="8" t="inlineStr" r="I23540">
        <is>
          <t xml:space="preserve"/>
        </is>
      </c>
      <c s="8" t="inlineStr" r="J23540">
        <is>
          <t xml:space="preserve"> Cook</t>
        </is>
      </c>
    </row>
    <row r="23541" ht="20.25" customHeight="0">
      <c s="5" t="inlineStr" r="A23541">
        <is>
          <t xml:space="preserve">XZ127902</t>
        </is>
      </c>
      <c s="5" t="inlineStr" r="B23541">
        <is>
          <t xml:space="preserve">RETAINING WALL (SPECIAL)</t>
        </is>
      </c>
      <c s="5" t="inlineStr" r="C23541">
        <is>
          <t xml:space="preserve">SQ FT  </t>
        </is>
      </c>
      <c s="6" r="D23541">
        <v>75.000</v>
      </c>
      <c s="7" r="E23541">
        <v>1</v>
      </c>
      <c s="8" t="inlineStr" r="F23541">
        <is>
          <t xml:space="preserve">61J89</t>
        </is>
      </c>
      <c s="8" t="inlineStr" r="G23541">
        <is>
          <t xml:space="preserve">018</t>
        </is>
      </c>
      <c s="9" r="H23541">
        <v>400.0000</v>
      </c>
      <c s="8" t="inlineStr" r="I23541">
        <is>
          <t xml:space="preserve"/>
        </is>
      </c>
      <c s="8" t="inlineStr" r="J23541">
        <is>
          <t xml:space="preserve"> Cook</t>
        </is>
      </c>
    </row>
    <row r="23542" ht="20.25" customHeight="0">
      <c s="5" t="inlineStr" r="A23542">
        <is>
          <t xml:space="preserve">Z0001002</t>
        </is>
      </c>
      <c s="5" t="inlineStr" r="B23542">
        <is>
          <t xml:space="preserve">GUARDRAIL AGGREGATE EROSION CONTROL</t>
        </is>
      </c>
      <c s="5" t="inlineStr" r="C23542">
        <is>
          <t xml:space="preserve">TON    </t>
        </is>
      </c>
      <c s="6" r="D23542">
        <v>1274.000</v>
      </c>
      <c s="7" r="E23542">
        <v>4</v>
      </c>
      <c s="8" t="inlineStr" r="F23542">
        <is>
          <t xml:space="preserve">68C00</t>
        </is>
      </c>
      <c s="8" t="inlineStr" r="G23542">
        <is>
          <t xml:space="preserve">052</t>
        </is>
      </c>
      <c s="9" r="H23542">
        <v>95.0000</v>
      </c>
      <c s="8" t="inlineStr" r="I23542">
        <is>
          <t xml:space="preserve">Y</t>
        </is>
      </c>
      <c s="8" t="inlineStr" r="J23542">
        <is>
          <t xml:space="preserve"> Tazewell</t>
        </is>
      </c>
    </row>
    <row r="23543" ht="20.25" customHeight="0">
      <c s="5" t="inlineStr" r="A23543">
        <is>
          <t xml:space="preserve">Z0001002</t>
        </is>
      </c>
      <c s="5" t="inlineStr" r="B23543">
        <is>
          <t xml:space="preserve">GUARDRAIL AGGREGATE EROSION CONTROL</t>
        </is>
      </c>
      <c s="5" t="inlineStr" r="C23543">
        <is>
          <t xml:space="preserve">TON    </t>
        </is>
      </c>
      <c s="6" r="D23543">
        <v>259.000</v>
      </c>
      <c s="7" r="E23543">
        <v>4</v>
      </c>
      <c s="8" t="inlineStr" r="F23543">
        <is>
          <t xml:space="preserve">68G39</t>
        </is>
      </c>
      <c s="8" t="inlineStr" r="G23543">
        <is>
          <t xml:space="preserve">054</t>
        </is>
      </c>
      <c s="9" r="H23543">
        <v>117.0000</v>
      </c>
      <c s="8" t="inlineStr" r="I23543">
        <is>
          <t xml:space="preserve">Y</t>
        </is>
      </c>
      <c s="8" t="inlineStr" r="J23543">
        <is>
          <t xml:space="preserve"> Marshall</t>
        </is>
      </c>
    </row>
    <row r="23544" ht="20.25" customHeight="0">
      <c s="5" t="inlineStr" r="A23544">
        <is>
          <t xml:space="preserve">Z0001110</t>
        </is>
      </c>
      <c s="5" t="inlineStr" r="B23544">
        <is>
          <t xml:space="preserve">GAS VALVE TO BE ADJUSTED</t>
        </is>
      </c>
      <c s="5" t="inlineStr" r="C23544">
        <is>
          <t xml:space="preserve">EACH   </t>
        </is>
      </c>
      <c s="6" r="D23544">
        <v>1.000</v>
      </c>
      <c s="7" r="E23544">
        <v>1</v>
      </c>
      <c s="8" t="inlineStr" r="F23544">
        <is>
          <t xml:space="preserve">62T57</t>
        </is>
      </c>
      <c s="8" t="inlineStr" r="G23544">
        <is>
          <t xml:space="preserve">033</t>
        </is>
      </c>
      <c s="9" r="H23544">
        <v>1000.0000</v>
      </c>
      <c s="8" t="inlineStr" r="I23544">
        <is>
          <t xml:space="preserve">Y</t>
        </is>
      </c>
      <c s="8" t="inlineStr" r="J23544">
        <is>
          <t xml:space="preserve"> Cook</t>
        </is>
      </c>
    </row>
    <row r="23545" ht="20.25" customHeight="0">
      <c s="5" t="inlineStr" r="A23545">
        <is>
          <t xml:space="preserve">Z0001110</t>
        </is>
      </c>
      <c s="5" t="inlineStr" r="B23545">
        <is>
          <t xml:space="preserve">GAS VALVE TO BE ADJUSTED</t>
        </is>
      </c>
      <c s="5" t="inlineStr" r="C23545">
        <is>
          <t xml:space="preserve">EACH   </t>
        </is>
      </c>
      <c s="6" r="D23545">
        <v>1.000</v>
      </c>
      <c s="7" r="E23545">
        <v>1</v>
      </c>
      <c s="8" t="inlineStr" r="F23545">
        <is>
          <t xml:space="preserve">62T57</t>
        </is>
      </c>
      <c s="8" t="inlineStr" r="G23545">
        <is>
          <t xml:space="preserve">033</t>
        </is>
      </c>
      <c s="9" r="H23545">
        <v>300.0000</v>
      </c>
      <c s="8" t="inlineStr" r="I23545">
        <is>
          <t xml:space="preserve"/>
        </is>
      </c>
      <c s="8" t="inlineStr" r="J23545">
        <is>
          <t xml:space="preserve"> Cook</t>
        </is>
      </c>
    </row>
    <row r="23546" ht="20.25" customHeight="0">
      <c s="5" t="inlineStr" r="A23546">
        <is>
          <t xml:space="preserve">Z0001110</t>
        </is>
      </c>
      <c s="5" t="inlineStr" r="B23546">
        <is>
          <t xml:space="preserve">GAS VALVE TO BE ADJUSTED</t>
        </is>
      </c>
      <c s="5" t="inlineStr" r="C23546">
        <is>
          <t xml:space="preserve">EACH   </t>
        </is>
      </c>
      <c s="6" r="D23546">
        <v>1.000</v>
      </c>
      <c s="7" r="E23546">
        <v>1</v>
      </c>
      <c s="8" t="inlineStr" r="F23546">
        <is>
          <t xml:space="preserve">62T57</t>
        </is>
      </c>
      <c s="8" t="inlineStr" r="G23546">
        <is>
          <t xml:space="preserve">033</t>
        </is>
      </c>
      <c s="9" r="H23546">
        <v>300.0000</v>
      </c>
      <c s="8" t="inlineStr" r="I23546">
        <is>
          <t xml:space="preserve"/>
        </is>
      </c>
      <c s="8" t="inlineStr" r="J23546">
        <is>
          <t xml:space="preserve"> Cook</t>
        </is>
      </c>
    </row>
    <row r="23547" ht="20.25" customHeight="0">
      <c s="5" t="inlineStr" r="A23547">
        <is>
          <t xml:space="preserve">Z0001495</t>
        </is>
      </c>
      <c s="5" t="inlineStr" r="B23547">
        <is>
          <t xml:space="preserve">BRIDGE APPROACH SHOULDER REMOVAL</t>
        </is>
      </c>
      <c s="5" t="inlineStr" r="C23547">
        <is>
          <t xml:space="preserve">SQ YD  </t>
        </is>
      </c>
      <c s="6" r="D23547">
        <v>35.000</v>
      </c>
      <c s="7" r="E23547">
        <v>1</v>
      </c>
      <c s="8" t="inlineStr" r="F23547">
        <is>
          <t xml:space="preserve">61J88</t>
        </is>
      </c>
      <c s="8" t="inlineStr" r="G23547">
        <is>
          <t xml:space="preserve">017</t>
        </is>
      </c>
      <c s="9" r="H23547">
        <v>75.0000</v>
      </c>
      <c s="8" t="inlineStr" r="I23547">
        <is>
          <t xml:space="preserve">Y</t>
        </is>
      </c>
      <c s="8" t="inlineStr" r="J23547">
        <is>
          <t xml:space="preserve"> Cook</t>
        </is>
      </c>
    </row>
    <row r="23548" ht="20.25" customHeight="0">
      <c s="5" t="inlineStr" r="A23548">
        <is>
          <t xml:space="preserve">Z0001495</t>
        </is>
      </c>
      <c s="5" t="inlineStr" r="B23548">
        <is>
          <t xml:space="preserve">BRIDGE APPROACH SHOULDER REMOVAL</t>
        </is>
      </c>
      <c s="5" t="inlineStr" r="C23548">
        <is>
          <t xml:space="preserve">SQ YD  </t>
        </is>
      </c>
      <c s="6" r="D23548">
        <v>35.000</v>
      </c>
      <c s="7" r="E23548">
        <v>1</v>
      </c>
      <c s="8" t="inlineStr" r="F23548">
        <is>
          <t xml:space="preserve">61J88</t>
        </is>
      </c>
      <c s="8" t="inlineStr" r="G23548">
        <is>
          <t xml:space="preserve">017</t>
        </is>
      </c>
      <c s="9" r="H23548">
        <v>100.0000</v>
      </c>
      <c s="8" t="inlineStr" r="I23548">
        <is>
          <t xml:space="preserve"/>
        </is>
      </c>
      <c s="8" t="inlineStr" r="J23548">
        <is>
          <t xml:space="preserve"> Cook</t>
        </is>
      </c>
    </row>
    <row r="23549" ht="20.25" customHeight="0">
      <c s="5" t="inlineStr" r="A23549">
        <is>
          <t xml:space="preserve">Z0001495</t>
        </is>
      </c>
      <c s="5" t="inlineStr" r="B23549">
        <is>
          <t xml:space="preserve">BRIDGE APPROACH SHOULDER REMOVAL</t>
        </is>
      </c>
      <c s="5" t="inlineStr" r="C23549">
        <is>
          <t xml:space="preserve">SQ YD  </t>
        </is>
      </c>
      <c s="6" r="D23549">
        <v>110.000</v>
      </c>
      <c s="7" r="E23549">
        <v>2</v>
      </c>
      <c s="8" t="inlineStr" r="F23549">
        <is>
          <t xml:space="preserve">64S40</t>
        </is>
      </c>
      <c s="8" t="inlineStr" r="G23549">
        <is>
          <t xml:space="preserve">044</t>
        </is>
      </c>
      <c s="9" r="H23549">
        <v>60.0000</v>
      </c>
      <c s="8" t="inlineStr" r="I23549">
        <is>
          <t xml:space="preserve">Y</t>
        </is>
      </c>
      <c s="8" t="inlineStr" r="J23549">
        <is>
          <t xml:space="preserve"> Whiteside</t>
        </is>
      </c>
    </row>
    <row r="23550" ht="20.25" customHeight="0">
      <c s="5" t="inlineStr" r="A23550">
        <is>
          <t xml:space="preserve">Z0001495</t>
        </is>
      </c>
      <c s="5" t="inlineStr" r="B23550">
        <is>
          <t xml:space="preserve">BRIDGE APPROACH SHOULDER REMOVAL</t>
        </is>
      </c>
      <c s="5" t="inlineStr" r="C23550">
        <is>
          <t xml:space="preserve">SQ YD  </t>
        </is>
      </c>
      <c s="6" r="D23550">
        <v>110.000</v>
      </c>
      <c s="7" r="E23550">
        <v>2</v>
      </c>
      <c s="8" t="inlineStr" r="F23550">
        <is>
          <t xml:space="preserve">64S40</t>
        </is>
      </c>
      <c s="8" t="inlineStr" r="G23550">
        <is>
          <t xml:space="preserve">044</t>
        </is>
      </c>
      <c s="9" r="H23550">
        <v>75.0000</v>
      </c>
      <c s="8" t="inlineStr" r="I23550">
        <is>
          <t xml:space="preserve"/>
        </is>
      </c>
      <c s="8" t="inlineStr" r="J23550">
        <is>
          <t xml:space="preserve"> Whiteside</t>
        </is>
      </c>
    </row>
    <row r="23551" ht="20.25" customHeight="0">
      <c s="5" t="inlineStr" r="A23551">
        <is>
          <t xml:space="preserve">Z0001495</t>
        </is>
      </c>
      <c s="5" t="inlineStr" r="B23551">
        <is>
          <t xml:space="preserve">BRIDGE APPROACH SHOULDER REMOVAL</t>
        </is>
      </c>
      <c s="5" t="inlineStr" r="C23551">
        <is>
          <t xml:space="preserve">SQ YD  </t>
        </is>
      </c>
      <c s="6" r="D23551">
        <v>110.000</v>
      </c>
      <c s="7" r="E23551">
        <v>2</v>
      </c>
      <c s="8" t="inlineStr" r="F23551">
        <is>
          <t xml:space="preserve">64S40</t>
        </is>
      </c>
      <c s="8" t="inlineStr" r="G23551">
        <is>
          <t xml:space="preserve">044</t>
        </is>
      </c>
      <c s="9" r="H23551">
        <v>183.0000</v>
      </c>
      <c s="8" t="inlineStr" r="I23551">
        <is>
          <t xml:space="preserve"/>
        </is>
      </c>
      <c s="8" t="inlineStr" r="J23551">
        <is>
          <t xml:space="preserve"> Whiteside</t>
        </is>
      </c>
    </row>
    <row r="23552" ht="20.25" customHeight="0">
      <c s="5" t="inlineStr" r="A23552">
        <is>
          <t xml:space="preserve">Z0001495</t>
        </is>
      </c>
      <c s="5" t="inlineStr" r="B23552">
        <is>
          <t xml:space="preserve">BRIDGE APPROACH SHOULDER REMOVAL</t>
        </is>
      </c>
      <c s="5" t="inlineStr" r="C23552">
        <is>
          <t xml:space="preserve">SQ YD  </t>
        </is>
      </c>
      <c s="6" r="D23552">
        <v>149.000</v>
      </c>
      <c s="7" r="E23552">
        <v>7</v>
      </c>
      <c s="8" t="inlineStr" r="F23552">
        <is>
          <t xml:space="preserve">74B30</t>
        </is>
      </c>
      <c s="8" t="inlineStr" r="G23552">
        <is>
          <t xml:space="preserve">076</t>
        </is>
      </c>
      <c s="9" r="H23552">
        <v>73.3200</v>
      </c>
      <c s="8" t="inlineStr" r="I23552">
        <is>
          <t xml:space="preserve">Y</t>
        </is>
      </c>
      <c s="8" t="inlineStr" r="J23552">
        <is>
          <t xml:space="preserve"> Macon</t>
        </is>
      </c>
    </row>
    <row r="23553" ht="20.25" customHeight="0">
      <c s="5" t="inlineStr" r="A23553">
        <is>
          <t xml:space="preserve">Z0001495</t>
        </is>
      </c>
      <c s="5" t="inlineStr" r="B23553">
        <is>
          <t xml:space="preserve">BRIDGE APPROACH SHOULDER REMOVAL</t>
        </is>
      </c>
      <c s="5" t="inlineStr" r="C23553">
        <is>
          <t xml:space="preserve">SQ YD  </t>
        </is>
      </c>
      <c s="6" r="D23553">
        <v>149.000</v>
      </c>
      <c s="7" r="E23553">
        <v>7</v>
      </c>
      <c s="8" t="inlineStr" r="F23553">
        <is>
          <t xml:space="preserve">74B30</t>
        </is>
      </c>
      <c s="8" t="inlineStr" r="G23553">
        <is>
          <t xml:space="preserve">076</t>
        </is>
      </c>
      <c s="9" r="H23553">
        <v>61.7700</v>
      </c>
      <c s="8" t="inlineStr" r="I23553">
        <is>
          <t xml:space="preserve"/>
        </is>
      </c>
      <c s="8" t="inlineStr" r="J23553">
        <is>
          <t xml:space="preserve"> Macon</t>
        </is>
      </c>
    </row>
    <row r="23554" ht="20.25" customHeight="0">
      <c s="5" t="inlineStr" r="A23554">
        <is>
          <t xml:space="preserve">Z0001495</t>
        </is>
      </c>
      <c s="5" t="inlineStr" r="B23554">
        <is>
          <t xml:space="preserve">BRIDGE APPROACH SHOULDER REMOVAL</t>
        </is>
      </c>
      <c s="5" t="inlineStr" r="C23554">
        <is>
          <t xml:space="preserve">SQ YD  </t>
        </is>
      </c>
      <c s="6" r="D23554">
        <v>149.000</v>
      </c>
      <c s="7" r="E23554">
        <v>7</v>
      </c>
      <c s="8" t="inlineStr" r="F23554">
        <is>
          <t xml:space="preserve">74B30</t>
        </is>
      </c>
      <c s="8" t="inlineStr" r="G23554">
        <is>
          <t xml:space="preserve">076</t>
        </is>
      </c>
      <c s="9" r="H23554">
        <v>75.0000</v>
      </c>
      <c s="8" t="inlineStr" r="I23554">
        <is>
          <t xml:space="preserve"/>
        </is>
      </c>
      <c s="8" t="inlineStr" r="J23554">
        <is>
          <t xml:space="preserve"> Macon</t>
        </is>
      </c>
    </row>
    <row r="23555" ht="20.25" customHeight="0">
      <c s="5" t="inlineStr" r="A23555">
        <is>
          <t xml:space="preserve">Z0001700</t>
        </is>
      </c>
      <c s="5" t="inlineStr" r="B23555">
        <is>
          <t xml:space="preserve">APPROACH SLAB REPAIR (FULL DEPTH)</t>
        </is>
      </c>
      <c s="5" t="inlineStr" r="C23555">
        <is>
          <t xml:space="preserve">SQ YD  </t>
        </is>
      </c>
      <c s="6" r="D23555">
        <v>30.000</v>
      </c>
      <c s="7" r="E23555">
        <v>1</v>
      </c>
      <c s="8" t="inlineStr" r="F23555">
        <is>
          <t xml:space="preserve">62N96</t>
        </is>
      </c>
      <c s="8" t="inlineStr" r="G23555">
        <is>
          <t xml:space="preserve">024</t>
        </is>
      </c>
      <c s="9" r="H23555">
        <v>1000.0000</v>
      </c>
      <c s="8" t="inlineStr" r="I23555">
        <is>
          <t xml:space="preserve">Y</t>
        </is>
      </c>
      <c s="8" t="inlineStr" r="J23555">
        <is>
          <t xml:space="preserve"> Cook</t>
        </is>
      </c>
    </row>
    <row r="23556" ht="20.25" customHeight="0">
      <c s="5" t="inlineStr" r="A23556">
        <is>
          <t xml:space="preserve">Z0001700</t>
        </is>
      </c>
      <c s="5" t="inlineStr" r="B23556">
        <is>
          <t xml:space="preserve">APPROACH SLAB REPAIR (FULL DEPTH)</t>
        </is>
      </c>
      <c s="5" t="inlineStr" r="C23556">
        <is>
          <t xml:space="preserve">SQ YD  </t>
        </is>
      </c>
      <c s="6" r="D23556">
        <v>30.000</v>
      </c>
      <c s="7" r="E23556">
        <v>1</v>
      </c>
      <c s="8" t="inlineStr" r="F23556">
        <is>
          <t xml:space="preserve">62N96</t>
        </is>
      </c>
      <c s="8" t="inlineStr" r="G23556">
        <is>
          <t xml:space="preserve">024</t>
        </is>
      </c>
      <c s="9" r="H23556">
        <v>695.0000</v>
      </c>
      <c s="8" t="inlineStr" r="I23556">
        <is>
          <t xml:space="preserve"/>
        </is>
      </c>
      <c s="8" t="inlineStr" r="J23556">
        <is>
          <t xml:space="preserve"> Cook</t>
        </is>
      </c>
    </row>
    <row r="23557" ht="20.25" customHeight="0">
      <c s="5" t="inlineStr" r="A23557">
        <is>
          <t xml:space="preserve">Z0001700</t>
        </is>
      </c>
      <c s="5" t="inlineStr" r="B23557">
        <is>
          <t xml:space="preserve">APPROACH SLAB REPAIR (FULL DEPTH)</t>
        </is>
      </c>
      <c s="5" t="inlineStr" r="C23557">
        <is>
          <t xml:space="preserve">SQ YD  </t>
        </is>
      </c>
      <c s="6" r="D23557">
        <v>30.000</v>
      </c>
      <c s="7" r="E23557">
        <v>1</v>
      </c>
      <c s="8" t="inlineStr" r="F23557">
        <is>
          <t xml:space="preserve">62N96</t>
        </is>
      </c>
      <c s="8" t="inlineStr" r="G23557">
        <is>
          <t xml:space="preserve">024</t>
        </is>
      </c>
      <c s="9" r="H23557">
        <v>920.0000</v>
      </c>
      <c s="8" t="inlineStr" r="I23557">
        <is>
          <t xml:space="preserve"/>
        </is>
      </c>
      <c s="8" t="inlineStr" r="J23557">
        <is>
          <t xml:space="preserve"> Cook</t>
        </is>
      </c>
    </row>
    <row r="23558" ht="20.25" customHeight="0">
      <c s="5" t="inlineStr" r="A23558">
        <is>
          <t xml:space="preserve">Z0001700</t>
        </is>
      </c>
      <c s="5" t="inlineStr" r="B23558">
        <is>
          <t xml:space="preserve">APPROACH SLAB REPAIR (FULL DEPTH)</t>
        </is>
      </c>
      <c s="5" t="inlineStr" r="C23558">
        <is>
          <t xml:space="preserve">SQ YD  </t>
        </is>
      </c>
      <c s="6" r="D23558">
        <v>30.000</v>
      </c>
      <c s="7" r="E23558">
        <v>1</v>
      </c>
      <c s="8" t="inlineStr" r="F23558">
        <is>
          <t xml:space="preserve">62N96</t>
        </is>
      </c>
      <c s="8" t="inlineStr" r="G23558">
        <is>
          <t xml:space="preserve">024</t>
        </is>
      </c>
      <c s="9" r="H23558">
        <v>1400.0000</v>
      </c>
      <c s="8" t="inlineStr" r="I23558">
        <is>
          <t xml:space="preserve"/>
        </is>
      </c>
      <c s="8" t="inlineStr" r="J23558">
        <is>
          <t xml:space="preserve"> Cook</t>
        </is>
      </c>
    </row>
    <row r="23559" ht="20.25" customHeight="0">
      <c s="5" t="inlineStr" r="A23559">
        <is>
          <t xml:space="preserve">Z0001700</t>
        </is>
      </c>
      <c s="5" t="inlineStr" r="B23559">
        <is>
          <t xml:space="preserve">APPROACH SLAB REPAIR (FULL DEPTH)</t>
        </is>
      </c>
      <c s="5" t="inlineStr" r="C23559">
        <is>
          <t xml:space="preserve">SQ YD  </t>
        </is>
      </c>
      <c s="6" r="D23559">
        <v>3.000</v>
      </c>
      <c s="7" r="E23559">
        <v>1</v>
      </c>
      <c s="8" t="inlineStr" r="F23559">
        <is>
          <t xml:space="preserve">62R87</t>
        </is>
      </c>
      <c s="8" t="inlineStr" r="G23559">
        <is>
          <t xml:space="preserve">028</t>
        </is>
      </c>
      <c s="9" r="H23559">
        <v>4800.0000</v>
      </c>
      <c s="8" t="inlineStr" r="I23559">
        <is>
          <t xml:space="preserve">Y</t>
        </is>
      </c>
      <c s="8" t="inlineStr" r="J23559">
        <is>
          <t xml:space="preserve"> Will</t>
        </is>
      </c>
    </row>
    <row r="23560" ht="20.25" customHeight="0">
      <c s="5" t="inlineStr" r="A23560">
        <is>
          <t xml:space="preserve">Z0001700</t>
        </is>
      </c>
      <c s="5" t="inlineStr" r="B23560">
        <is>
          <t xml:space="preserve">APPROACH SLAB REPAIR (FULL DEPTH)</t>
        </is>
      </c>
      <c s="5" t="inlineStr" r="C23560">
        <is>
          <t xml:space="preserve">SQ YD  </t>
        </is>
      </c>
      <c s="6" r="D23560">
        <v>3.000</v>
      </c>
      <c s="7" r="E23560">
        <v>1</v>
      </c>
      <c s="8" t="inlineStr" r="F23560">
        <is>
          <t xml:space="preserve">62R87</t>
        </is>
      </c>
      <c s="8" t="inlineStr" r="G23560">
        <is>
          <t xml:space="preserve">028</t>
        </is>
      </c>
      <c s="9" r="H23560">
        <v>2000.0000</v>
      </c>
      <c s="8" t="inlineStr" r="I23560">
        <is>
          <t xml:space="preserve"/>
        </is>
      </c>
      <c s="8" t="inlineStr" r="J23560">
        <is>
          <t xml:space="preserve"> Will</t>
        </is>
      </c>
    </row>
    <row r="23561" ht="20.25" customHeight="0">
      <c s="5" t="inlineStr" r="A23561">
        <is>
          <t xml:space="preserve">Z0001700</t>
        </is>
      </c>
      <c s="5" t="inlineStr" r="B23561">
        <is>
          <t xml:space="preserve">APPROACH SLAB REPAIR (FULL DEPTH)</t>
        </is>
      </c>
      <c s="5" t="inlineStr" r="C23561">
        <is>
          <t xml:space="preserve">SQ YD  </t>
        </is>
      </c>
      <c s="6" r="D23561">
        <v>3.000</v>
      </c>
      <c s="7" r="E23561">
        <v>1</v>
      </c>
      <c s="8" t="inlineStr" r="F23561">
        <is>
          <t xml:space="preserve">62R87</t>
        </is>
      </c>
      <c s="8" t="inlineStr" r="G23561">
        <is>
          <t xml:space="preserve">028</t>
        </is>
      </c>
      <c s="9" r="H23561">
        <v>2450.0000</v>
      </c>
      <c s="8" t="inlineStr" r="I23561">
        <is>
          <t xml:space="preserve"/>
        </is>
      </c>
      <c s="8" t="inlineStr" r="J23561">
        <is>
          <t xml:space="preserve"> Will</t>
        </is>
      </c>
    </row>
    <row r="23562" ht="20.25" customHeight="0">
      <c s="5" t="inlineStr" r="A23562">
        <is>
          <t xml:space="preserve">Z0001700</t>
        </is>
      </c>
      <c s="5" t="inlineStr" r="B23562">
        <is>
          <t xml:space="preserve">APPROACH SLAB REPAIR (FULL DEPTH)</t>
        </is>
      </c>
      <c s="5" t="inlineStr" r="C23562">
        <is>
          <t xml:space="preserve">SQ YD  </t>
        </is>
      </c>
      <c s="6" r="D23562">
        <v>3.000</v>
      </c>
      <c s="7" r="E23562">
        <v>1</v>
      </c>
      <c s="8" t="inlineStr" r="F23562">
        <is>
          <t xml:space="preserve">62R87</t>
        </is>
      </c>
      <c s="8" t="inlineStr" r="G23562">
        <is>
          <t xml:space="preserve">028</t>
        </is>
      </c>
      <c s="9" r="H23562">
        <v>2600.0000</v>
      </c>
      <c s="8" t="inlineStr" r="I23562">
        <is>
          <t xml:space="preserve"/>
        </is>
      </c>
      <c s="8" t="inlineStr" r="J23562">
        <is>
          <t xml:space="preserve"> Will</t>
        </is>
      </c>
    </row>
    <row r="23563" ht="20.25" customHeight="0">
      <c s="5" t="inlineStr" r="A23563">
        <is>
          <t xml:space="preserve">Z0001700</t>
        </is>
      </c>
      <c s="5" t="inlineStr" r="B23563">
        <is>
          <t xml:space="preserve">APPROACH SLAB REPAIR (FULL DEPTH)</t>
        </is>
      </c>
      <c s="5" t="inlineStr" r="C23563">
        <is>
          <t xml:space="preserve">SQ YD  </t>
        </is>
      </c>
      <c s="6" r="D23563">
        <v>8.900</v>
      </c>
      <c s="7" r="E23563">
        <v>1</v>
      </c>
      <c s="8" t="inlineStr" r="F23563">
        <is>
          <t xml:space="preserve">62T12</t>
        </is>
      </c>
      <c s="8" t="inlineStr" r="G23563">
        <is>
          <t xml:space="preserve">029</t>
        </is>
      </c>
      <c s="9" r="H23563">
        <v>1500.0000</v>
      </c>
      <c s="8" t="inlineStr" r="I23563">
        <is>
          <t xml:space="preserve">Y</t>
        </is>
      </c>
      <c s="8" t="inlineStr" r="J23563">
        <is>
          <t xml:space="preserve"> DuPage</t>
        </is>
      </c>
    </row>
    <row r="23564" ht="20.25" customHeight="0">
      <c s="5" t="inlineStr" r="A23564">
        <is>
          <t xml:space="preserve">Z0001700</t>
        </is>
      </c>
      <c s="5" t="inlineStr" r="B23564">
        <is>
          <t xml:space="preserve">APPROACH SLAB REPAIR (FULL DEPTH)</t>
        </is>
      </c>
      <c s="5" t="inlineStr" r="C23564">
        <is>
          <t xml:space="preserve">SQ YD  </t>
        </is>
      </c>
      <c s="6" r="D23564">
        <v>8.900</v>
      </c>
      <c s="7" r="E23564">
        <v>1</v>
      </c>
      <c s="8" t="inlineStr" r="F23564">
        <is>
          <t xml:space="preserve">62T12</t>
        </is>
      </c>
      <c s="8" t="inlineStr" r="G23564">
        <is>
          <t xml:space="preserve">029</t>
        </is>
      </c>
      <c s="9" r="H23564">
        <v>800.0000</v>
      </c>
      <c s="8" t="inlineStr" r="I23564">
        <is>
          <t xml:space="preserve"/>
        </is>
      </c>
      <c s="8" t="inlineStr" r="J23564">
        <is>
          <t xml:space="preserve"> DuPage</t>
        </is>
      </c>
    </row>
    <row r="23565" ht="20.25" customHeight="0">
      <c s="5" t="inlineStr" r="A23565">
        <is>
          <t xml:space="preserve">Z0001700</t>
        </is>
      </c>
      <c s="5" t="inlineStr" r="B23565">
        <is>
          <t xml:space="preserve">APPROACH SLAB REPAIR (FULL DEPTH)</t>
        </is>
      </c>
      <c s="5" t="inlineStr" r="C23565">
        <is>
          <t xml:space="preserve">SQ YD  </t>
        </is>
      </c>
      <c s="6" r="D23565">
        <v>8.900</v>
      </c>
      <c s="7" r="E23565">
        <v>1</v>
      </c>
      <c s="8" t="inlineStr" r="F23565">
        <is>
          <t xml:space="preserve">62T12</t>
        </is>
      </c>
      <c s="8" t="inlineStr" r="G23565">
        <is>
          <t xml:space="preserve">029</t>
        </is>
      </c>
      <c s="9" r="H23565">
        <v>950.0000</v>
      </c>
      <c s="8" t="inlineStr" r="I23565">
        <is>
          <t xml:space="preserve"/>
        </is>
      </c>
      <c s="8" t="inlineStr" r="J23565">
        <is>
          <t xml:space="preserve"> DuPage</t>
        </is>
      </c>
    </row>
    <row r="23566" ht="20.25" customHeight="0">
      <c s="5" t="inlineStr" r="A23566">
        <is>
          <t xml:space="preserve">Z0001700</t>
        </is>
      </c>
      <c s="5" t="inlineStr" r="B23566">
        <is>
          <t xml:space="preserve">APPROACH SLAB REPAIR (FULL DEPTH)</t>
        </is>
      </c>
      <c s="5" t="inlineStr" r="C23566">
        <is>
          <t xml:space="preserve">SQ YD  </t>
        </is>
      </c>
      <c s="6" r="D23566">
        <v>8.900</v>
      </c>
      <c s="7" r="E23566">
        <v>1</v>
      </c>
      <c s="8" t="inlineStr" r="F23566">
        <is>
          <t xml:space="preserve">62T12</t>
        </is>
      </c>
      <c s="8" t="inlineStr" r="G23566">
        <is>
          <t xml:space="preserve">029</t>
        </is>
      </c>
      <c s="9" r="H23566">
        <v>976.9500</v>
      </c>
      <c s="8" t="inlineStr" r="I23566">
        <is>
          <t xml:space="preserve"/>
        </is>
      </c>
      <c s="8" t="inlineStr" r="J23566">
        <is>
          <t xml:space="preserve"> DuPage</t>
        </is>
      </c>
    </row>
    <row r="23567" ht="20.25" customHeight="0">
      <c s="5" t="inlineStr" r="A23567">
        <is>
          <t xml:space="preserve">Z0001700</t>
        </is>
      </c>
      <c s="5" t="inlineStr" r="B23567">
        <is>
          <t xml:space="preserve">APPROACH SLAB REPAIR (FULL DEPTH)</t>
        </is>
      </c>
      <c s="5" t="inlineStr" r="C23567">
        <is>
          <t xml:space="preserve">SQ YD  </t>
        </is>
      </c>
      <c s="6" r="D23567">
        <v>8.900</v>
      </c>
      <c s="7" r="E23567">
        <v>1</v>
      </c>
      <c s="8" t="inlineStr" r="F23567">
        <is>
          <t xml:space="preserve">62T12</t>
        </is>
      </c>
      <c s="8" t="inlineStr" r="G23567">
        <is>
          <t xml:space="preserve">029</t>
        </is>
      </c>
      <c s="9" r="H23567">
        <v>1150.0000</v>
      </c>
      <c s="8" t="inlineStr" r="I23567">
        <is>
          <t xml:space="preserve"/>
        </is>
      </c>
      <c s="8" t="inlineStr" r="J23567">
        <is>
          <t xml:space="preserve"> DuPage</t>
        </is>
      </c>
    </row>
    <row r="23568" ht="20.25" customHeight="0">
      <c s="5" t="inlineStr" r="A23568">
        <is>
          <t xml:space="preserve">Z0001700</t>
        </is>
      </c>
      <c s="5" t="inlineStr" r="B23568">
        <is>
          <t xml:space="preserve">APPROACH SLAB REPAIR (FULL DEPTH)</t>
        </is>
      </c>
      <c s="5" t="inlineStr" r="C23568">
        <is>
          <t xml:space="preserve">SQ YD  </t>
        </is>
      </c>
      <c s="6" r="D23568">
        <v>8.900</v>
      </c>
      <c s="7" r="E23568">
        <v>1</v>
      </c>
      <c s="8" t="inlineStr" r="F23568">
        <is>
          <t xml:space="preserve">62T12</t>
        </is>
      </c>
      <c s="8" t="inlineStr" r="G23568">
        <is>
          <t xml:space="preserve">029</t>
        </is>
      </c>
      <c s="9" r="H23568">
        <v>1250.0000</v>
      </c>
      <c s="8" t="inlineStr" r="I23568">
        <is>
          <t xml:space="preserve"/>
        </is>
      </c>
      <c s="8" t="inlineStr" r="J23568">
        <is>
          <t xml:space="preserve"> DuPage</t>
        </is>
      </c>
    </row>
    <row r="23569" ht="20.25" customHeight="0">
      <c s="5" t="inlineStr" r="A23569">
        <is>
          <t xml:space="preserve">Z0001700</t>
        </is>
      </c>
      <c s="5" t="inlineStr" r="B23569">
        <is>
          <t xml:space="preserve">APPROACH SLAB REPAIR (FULL DEPTH)</t>
        </is>
      </c>
      <c s="5" t="inlineStr" r="C23569">
        <is>
          <t xml:space="preserve">SQ YD  </t>
        </is>
      </c>
      <c s="6" r="D23569">
        <v>48.000</v>
      </c>
      <c s="7" r="E23569">
        <v>1</v>
      </c>
      <c s="8" t="inlineStr" r="F23569">
        <is>
          <t xml:space="preserve">62T36</t>
        </is>
      </c>
      <c s="8" t="inlineStr" r="G23569">
        <is>
          <t xml:space="preserve">031</t>
        </is>
      </c>
      <c s="9" r="H23569">
        <v>1300.0000</v>
      </c>
      <c s="8" t="inlineStr" r="I23569">
        <is>
          <t xml:space="preserve">Y</t>
        </is>
      </c>
      <c s="8" t="inlineStr" r="J23569">
        <is>
          <t xml:space="preserve"> Cook</t>
        </is>
      </c>
    </row>
    <row r="23570" ht="20.25" customHeight="0">
      <c s="5" t="inlineStr" r="A23570">
        <is>
          <t xml:space="preserve">Z0001700</t>
        </is>
      </c>
      <c s="5" t="inlineStr" r="B23570">
        <is>
          <t xml:space="preserve">APPROACH SLAB REPAIR (FULL DEPTH)</t>
        </is>
      </c>
      <c s="5" t="inlineStr" r="C23570">
        <is>
          <t xml:space="preserve">SQ YD  </t>
        </is>
      </c>
      <c s="6" r="D23570">
        <v>48.000</v>
      </c>
      <c s="7" r="E23570">
        <v>1</v>
      </c>
      <c s="8" t="inlineStr" r="F23570">
        <is>
          <t xml:space="preserve">62T36</t>
        </is>
      </c>
      <c s="8" t="inlineStr" r="G23570">
        <is>
          <t xml:space="preserve">031</t>
        </is>
      </c>
      <c s="9" r="H23570">
        <v>640.0000</v>
      </c>
      <c s="8" t="inlineStr" r="I23570">
        <is>
          <t xml:space="preserve"/>
        </is>
      </c>
      <c s="8" t="inlineStr" r="J23570">
        <is>
          <t xml:space="preserve"> Cook</t>
        </is>
      </c>
    </row>
    <row r="23571" ht="20.25" customHeight="0">
      <c s="5" t="inlineStr" r="A23571">
        <is>
          <t xml:space="preserve">Z0001700</t>
        </is>
      </c>
      <c s="5" t="inlineStr" r="B23571">
        <is>
          <t xml:space="preserve">APPROACH SLAB REPAIR (FULL DEPTH)</t>
        </is>
      </c>
      <c s="5" t="inlineStr" r="C23571">
        <is>
          <t xml:space="preserve">SQ YD  </t>
        </is>
      </c>
      <c s="6" r="D23571">
        <v>48.000</v>
      </c>
      <c s="7" r="E23571">
        <v>1</v>
      </c>
      <c s="8" t="inlineStr" r="F23571">
        <is>
          <t xml:space="preserve">62T36</t>
        </is>
      </c>
      <c s="8" t="inlineStr" r="G23571">
        <is>
          <t xml:space="preserve">031</t>
        </is>
      </c>
      <c s="9" r="H23571">
        <v>880.0000</v>
      </c>
      <c s="8" t="inlineStr" r="I23571">
        <is>
          <t xml:space="preserve"/>
        </is>
      </c>
      <c s="8" t="inlineStr" r="J23571">
        <is>
          <t xml:space="preserve"> Cook</t>
        </is>
      </c>
    </row>
    <row r="23572" ht="20.25" customHeight="0">
      <c s="5" t="inlineStr" r="A23572">
        <is>
          <t xml:space="preserve">Z0001700</t>
        </is>
      </c>
      <c s="5" t="inlineStr" r="B23572">
        <is>
          <t xml:space="preserve">APPROACH SLAB REPAIR (FULL DEPTH)</t>
        </is>
      </c>
      <c s="5" t="inlineStr" r="C23572">
        <is>
          <t xml:space="preserve">SQ YD  </t>
        </is>
      </c>
      <c s="6" r="D23572">
        <v>48.000</v>
      </c>
      <c s="7" r="E23572">
        <v>1</v>
      </c>
      <c s="8" t="inlineStr" r="F23572">
        <is>
          <t xml:space="preserve">62T36</t>
        </is>
      </c>
      <c s="8" t="inlineStr" r="G23572">
        <is>
          <t xml:space="preserve">031</t>
        </is>
      </c>
      <c s="9" r="H23572">
        <v>1061.1500</v>
      </c>
      <c s="8" t="inlineStr" r="I23572">
        <is>
          <t xml:space="preserve"/>
        </is>
      </c>
      <c s="8" t="inlineStr" r="J23572">
        <is>
          <t xml:space="preserve"> Cook</t>
        </is>
      </c>
    </row>
    <row r="23573" ht="20.25" customHeight="0">
      <c s="5" t="inlineStr" r="A23573">
        <is>
          <t xml:space="preserve">Z0001700</t>
        </is>
      </c>
      <c s="5" t="inlineStr" r="B23573">
        <is>
          <t xml:space="preserve">APPROACH SLAB REPAIR (FULL DEPTH)</t>
        </is>
      </c>
      <c s="5" t="inlineStr" r="C23573">
        <is>
          <t xml:space="preserve">SQ YD  </t>
        </is>
      </c>
      <c s="6" r="D23573">
        <v>48.000</v>
      </c>
      <c s="7" r="E23573">
        <v>1</v>
      </c>
      <c s="8" t="inlineStr" r="F23573">
        <is>
          <t xml:space="preserve">62T36</t>
        </is>
      </c>
      <c s="8" t="inlineStr" r="G23573">
        <is>
          <t xml:space="preserve">031</t>
        </is>
      </c>
      <c s="9" r="H23573">
        <v>1200.0000</v>
      </c>
      <c s="8" t="inlineStr" r="I23573">
        <is>
          <t xml:space="preserve"/>
        </is>
      </c>
      <c s="8" t="inlineStr" r="J23573">
        <is>
          <t xml:space="preserve"> Cook</t>
        </is>
      </c>
    </row>
    <row r="23574" ht="20.25" customHeight="0">
      <c s="5" t="inlineStr" r="A23574">
        <is>
          <t xml:space="preserve">Z0001700</t>
        </is>
      </c>
      <c s="5" t="inlineStr" r="B23574">
        <is>
          <t xml:space="preserve">APPROACH SLAB REPAIR (FULL DEPTH)</t>
        </is>
      </c>
      <c s="5" t="inlineStr" r="C23574">
        <is>
          <t xml:space="preserve">SQ YD  </t>
        </is>
      </c>
      <c s="6" r="D23574">
        <v>26.000</v>
      </c>
      <c s="7" r="E23574">
        <v>2</v>
      </c>
      <c s="8" t="inlineStr" r="F23574">
        <is>
          <t xml:space="preserve">64S40</t>
        </is>
      </c>
      <c s="8" t="inlineStr" r="G23574">
        <is>
          <t xml:space="preserve">044</t>
        </is>
      </c>
      <c s="9" r="H23574">
        <v>880.0000</v>
      </c>
      <c s="8" t="inlineStr" r="I23574">
        <is>
          <t xml:space="preserve">Y</t>
        </is>
      </c>
      <c s="8" t="inlineStr" r="J23574">
        <is>
          <t xml:space="preserve"> Whiteside</t>
        </is>
      </c>
    </row>
    <row r="23575" ht="20.25" customHeight="0">
      <c s="5" t="inlineStr" r="A23575">
        <is>
          <t xml:space="preserve">Z0001700</t>
        </is>
      </c>
      <c s="5" t="inlineStr" r="B23575">
        <is>
          <t xml:space="preserve">APPROACH SLAB REPAIR (FULL DEPTH)</t>
        </is>
      </c>
      <c s="5" t="inlineStr" r="C23575">
        <is>
          <t xml:space="preserve">SQ YD  </t>
        </is>
      </c>
      <c s="6" r="D23575">
        <v>26.000</v>
      </c>
      <c s="7" r="E23575">
        <v>2</v>
      </c>
      <c s="8" t="inlineStr" r="F23575">
        <is>
          <t xml:space="preserve">64S40</t>
        </is>
      </c>
      <c s="8" t="inlineStr" r="G23575">
        <is>
          <t xml:space="preserve">044</t>
        </is>
      </c>
      <c s="9" r="H23575">
        <v>1000.0000</v>
      </c>
      <c s="8" t="inlineStr" r="I23575">
        <is>
          <t xml:space="preserve"/>
        </is>
      </c>
      <c s="8" t="inlineStr" r="J23575">
        <is>
          <t xml:space="preserve"> Whiteside</t>
        </is>
      </c>
    </row>
    <row r="23576" ht="20.25" customHeight="0">
      <c s="5" t="inlineStr" r="A23576">
        <is>
          <t xml:space="preserve">Z0001700</t>
        </is>
      </c>
      <c s="5" t="inlineStr" r="B23576">
        <is>
          <t xml:space="preserve">APPROACH SLAB REPAIR (FULL DEPTH)</t>
        </is>
      </c>
      <c s="5" t="inlineStr" r="C23576">
        <is>
          <t xml:space="preserve">SQ YD  </t>
        </is>
      </c>
      <c s="6" r="D23576">
        <v>26.000</v>
      </c>
      <c s="7" r="E23576">
        <v>2</v>
      </c>
      <c s="8" t="inlineStr" r="F23576">
        <is>
          <t xml:space="preserve">64S40</t>
        </is>
      </c>
      <c s="8" t="inlineStr" r="G23576">
        <is>
          <t xml:space="preserve">044</t>
        </is>
      </c>
      <c s="9" r="H23576">
        <v>1100.0000</v>
      </c>
      <c s="8" t="inlineStr" r="I23576">
        <is>
          <t xml:space="preserve"/>
        </is>
      </c>
      <c s="8" t="inlineStr" r="J23576">
        <is>
          <t xml:space="preserve"> Whiteside</t>
        </is>
      </c>
    </row>
    <row r="23577" ht="20.25" customHeight="0">
      <c s="5" t="inlineStr" r="A23577">
        <is>
          <t xml:space="preserve">Z0001800</t>
        </is>
      </c>
      <c s="5" t="inlineStr" r="B23577">
        <is>
          <t xml:space="preserve">APPROACH SLAB REPAIR (PARTIAL DEPTH)</t>
        </is>
      </c>
      <c s="5" t="inlineStr" r="C23577">
        <is>
          <t xml:space="preserve">SQ YD  </t>
        </is>
      </c>
      <c s="6" r="D23577">
        <v>3.000</v>
      </c>
      <c s="7" r="E23577">
        <v>1</v>
      </c>
      <c s="8" t="inlineStr" r="F23577">
        <is>
          <t xml:space="preserve">62R87</t>
        </is>
      </c>
      <c s="8" t="inlineStr" r="G23577">
        <is>
          <t xml:space="preserve">028</t>
        </is>
      </c>
      <c s="9" r="H23577">
        <v>1900.0000</v>
      </c>
      <c s="8" t="inlineStr" r="I23577">
        <is>
          <t xml:space="preserve">Y</t>
        </is>
      </c>
      <c s="8" t="inlineStr" r="J23577">
        <is>
          <t xml:space="preserve"> Will</t>
        </is>
      </c>
    </row>
    <row r="23578" ht="20.25" customHeight="0">
      <c s="5" t="inlineStr" r="A23578">
        <is>
          <t xml:space="preserve">Z0001800</t>
        </is>
      </c>
      <c s="5" t="inlineStr" r="B23578">
        <is>
          <t xml:space="preserve">APPROACH SLAB REPAIR (PARTIAL DEPTH)</t>
        </is>
      </c>
      <c s="5" t="inlineStr" r="C23578">
        <is>
          <t xml:space="preserve">SQ YD  </t>
        </is>
      </c>
      <c s="6" r="D23578">
        <v>3.000</v>
      </c>
      <c s="7" r="E23578">
        <v>1</v>
      </c>
      <c s="8" t="inlineStr" r="F23578">
        <is>
          <t xml:space="preserve">62R87</t>
        </is>
      </c>
      <c s="8" t="inlineStr" r="G23578">
        <is>
          <t xml:space="preserve">028</t>
        </is>
      </c>
      <c s="9" r="H23578">
        <v>1000.0000</v>
      </c>
      <c s="8" t="inlineStr" r="I23578">
        <is>
          <t xml:space="preserve"/>
        </is>
      </c>
      <c s="8" t="inlineStr" r="J23578">
        <is>
          <t xml:space="preserve"> Will</t>
        </is>
      </c>
    </row>
    <row r="23579" ht="20.25" customHeight="0">
      <c s="5" t="inlineStr" r="A23579">
        <is>
          <t xml:space="preserve">Z0001800</t>
        </is>
      </c>
      <c s="5" t="inlineStr" r="B23579">
        <is>
          <t xml:space="preserve">APPROACH SLAB REPAIR (PARTIAL DEPTH)</t>
        </is>
      </c>
      <c s="5" t="inlineStr" r="C23579">
        <is>
          <t xml:space="preserve">SQ YD  </t>
        </is>
      </c>
      <c s="6" r="D23579">
        <v>3.000</v>
      </c>
      <c s="7" r="E23579">
        <v>1</v>
      </c>
      <c s="8" t="inlineStr" r="F23579">
        <is>
          <t xml:space="preserve">62R87</t>
        </is>
      </c>
      <c s="8" t="inlineStr" r="G23579">
        <is>
          <t xml:space="preserve">028</t>
        </is>
      </c>
      <c s="9" r="H23579">
        <v>1750.0000</v>
      </c>
      <c s="8" t="inlineStr" r="I23579">
        <is>
          <t xml:space="preserve"/>
        </is>
      </c>
      <c s="8" t="inlineStr" r="J23579">
        <is>
          <t xml:space="preserve"> Will</t>
        </is>
      </c>
    </row>
    <row r="23580" ht="20.25" customHeight="0">
      <c s="5" t="inlineStr" r="A23580">
        <is>
          <t xml:space="preserve">Z0001800</t>
        </is>
      </c>
      <c s="5" t="inlineStr" r="B23580">
        <is>
          <t xml:space="preserve">APPROACH SLAB REPAIR (PARTIAL DEPTH)</t>
        </is>
      </c>
      <c s="5" t="inlineStr" r="C23580">
        <is>
          <t xml:space="preserve">SQ YD  </t>
        </is>
      </c>
      <c s="6" r="D23580">
        <v>3.000</v>
      </c>
      <c s="7" r="E23580">
        <v>1</v>
      </c>
      <c s="8" t="inlineStr" r="F23580">
        <is>
          <t xml:space="preserve">62R87</t>
        </is>
      </c>
      <c s="8" t="inlineStr" r="G23580">
        <is>
          <t xml:space="preserve">028</t>
        </is>
      </c>
      <c s="9" r="H23580">
        <v>2600.0000</v>
      </c>
      <c s="8" t="inlineStr" r="I23580">
        <is>
          <t xml:space="preserve"/>
        </is>
      </c>
      <c s="8" t="inlineStr" r="J23580">
        <is>
          <t xml:space="preserve"> Will</t>
        </is>
      </c>
    </row>
    <row r="23581" ht="20.25" customHeight="0">
      <c s="5" t="inlineStr" r="A23581">
        <is>
          <t xml:space="preserve">Z0001800</t>
        </is>
      </c>
      <c s="5" t="inlineStr" r="B23581">
        <is>
          <t xml:space="preserve">APPROACH SLAB REPAIR (PARTIAL DEPTH)</t>
        </is>
      </c>
      <c s="5" t="inlineStr" r="C23581">
        <is>
          <t xml:space="preserve">SQ YD  </t>
        </is>
      </c>
      <c s="6" r="D23581">
        <v>11.800</v>
      </c>
      <c s="7" r="E23581">
        <v>1</v>
      </c>
      <c s="8" t="inlineStr" r="F23581">
        <is>
          <t xml:space="preserve">62T12</t>
        </is>
      </c>
      <c s="8" t="inlineStr" r="G23581">
        <is>
          <t xml:space="preserve">029</t>
        </is>
      </c>
      <c s="9" r="H23581">
        <v>1200.0000</v>
      </c>
      <c s="8" t="inlineStr" r="I23581">
        <is>
          <t xml:space="preserve">Y</t>
        </is>
      </c>
      <c s="8" t="inlineStr" r="J23581">
        <is>
          <t xml:space="preserve"> DuPage</t>
        </is>
      </c>
    </row>
    <row r="23582" ht="20.25" customHeight="0">
      <c s="5" t="inlineStr" r="A23582">
        <is>
          <t xml:space="preserve">Z0001800</t>
        </is>
      </c>
      <c s="5" t="inlineStr" r="B23582">
        <is>
          <t xml:space="preserve">APPROACH SLAB REPAIR (PARTIAL DEPTH)</t>
        </is>
      </c>
      <c s="5" t="inlineStr" r="C23582">
        <is>
          <t xml:space="preserve">SQ YD  </t>
        </is>
      </c>
      <c s="6" r="D23582">
        <v>11.800</v>
      </c>
      <c s="7" r="E23582">
        <v>1</v>
      </c>
      <c s="8" t="inlineStr" r="F23582">
        <is>
          <t xml:space="preserve">62T12</t>
        </is>
      </c>
      <c s="8" t="inlineStr" r="G23582">
        <is>
          <t xml:space="preserve">029</t>
        </is>
      </c>
      <c s="9" r="H23582">
        <v>600.0000</v>
      </c>
      <c s="8" t="inlineStr" r="I23582">
        <is>
          <t xml:space="preserve"/>
        </is>
      </c>
      <c s="8" t="inlineStr" r="J23582">
        <is>
          <t xml:space="preserve"> DuPage</t>
        </is>
      </c>
    </row>
    <row r="23583" ht="20.25" customHeight="0">
      <c s="5" t="inlineStr" r="A23583">
        <is>
          <t xml:space="preserve">Z0001800</t>
        </is>
      </c>
      <c s="5" t="inlineStr" r="B23583">
        <is>
          <t xml:space="preserve">APPROACH SLAB REPAIR (PARTIAL DEPTH)</t>
        </is>
      </c>
      <c s="5" t="inlineStr" r="C23583">
        <is>
          <t xml:space="preserve">SQ YD  </t>
        </is>
      </c>
      <c s="6" r="D23583">
        <v>11.800</v>
      </c>
      <c s="7" r="E23583">
        <v>1</v>
      </c>
      <c s="8" t="inlineStr" r="F23583">
        <is>
          <t xml:space="preserve">62T12</t>
        </is>
      </c>
      <c s="8" t="inlineStr" r="G23583">
        <is>
          <t xml:space="preserve">029</t>
        </is>
      </c>
      <c s="9" r="H23583">
        <v>650.0000</v>
      </c>
      <c s="8" t="inlineStr" r="I23583">
        <is>
          <t xml:space="preserve"/>
        </is>
      </c>
      <c s="8" t="inlineStr" r="J23583">
        <is>
          <t xml:space="preserve"> DuPage</t>
        </is>
      </c>
    </row>
    <row r="23584" ht="20.25" customHeight="0">
      <c s="5" t="inlineStr" r="A23584">
        <is>
          <t xml:space="preserve">Z0001800</t>
        </is>
      </c>
      <c s="5" t="inlineStr" r="B23584">
        <is>
          <t xml:space="preserve">APPROACH SLAB REPAIR (PARTIAL DEPTH)</t>
        </is>
      </c>
      <c s="5" t="inlineStr" r="C23584">
        <is>
          <t xml:space="preserve">SQ YD  </t>
        </is>
      </c>
      <c s="6" r="D23584">
        <v>11.800</v>
      </c>
      <c s="7" r="E23584">
        <v>1</v>
      </c>
      <c s="8" t="inlineStr" r="F23584">
        <is>
          <t xml:space="preserve">62T12</t>
        </is>
      </c>
      <c s="8" t="inlineStr" r="G23584">
        <is>
          <t xml:space="preserve">029</t>
        </is>
      </c>
      <c s="9" r="H23584">
        <v>700.0000</v>
      </c>
      <c s="8" t="inlineStr" r="I23584">
        <is>
          <t xml:space="preserve"/>
        </is>
      </c>
      <c s="8" t="inlineStr" r="J23584">
        <is>
          <t xml:space="preserve"> DuPage</t>
        </is>
      </c>
    </row>
    <row r="23585" ht="20.25" customHeight="0">
      <c s="5" t="inlineStr" r="A23585">
        <is>
          <t xml:space="preserve">Z0001800</t>
        </is>
      </c>
      <c s="5" t="inlineStr" r="B23585">
        <is>
          <t xml:space="preserve">APPROACH SLAB REPAIR (PARTIAL DEPTH)</t>
        </is>
      </c>
      <c s="5" t="inlineStr" r="C23585">
        <is>
          <t xml:space="preserve">SQ YD  </t>
        </is>
      </c>
      <c s="6" r="D23585">
        <v>11.800</v>
      </c>
      <c s="7" r="E23585">
        <v>1</v>
      </c>
      <c s="8" t="inlineStr" r="F23585">
        <is>
          <t xml:space="preserve">62T12</t>
        </is>
      </c>
      <c s="8" t="inlineStr" r="G23585">
        <is>
          <t xml:space="preserve">029</t>
        </is>
      </c>
      <c s="9" r="H23585">
        <v>744.6500</v>
      </c>
      <c s="8" t="inlineStr" r="I23585">
        <is>
          <t xml:space="preserve"/>
        </is>
      </c>
      <c s="8" t="inlineStr" r="J23585">
        <is>
          <t xml:space="preserve"> DuPage</t>
        </is>
      </c>
    </row>
    <row r="23586" ht="20.25" customHeight="0">
      <c s="5" t="inlineStr" r="A23586">
        <is>
          <t xml:space="preserve">Z0001800</t>
        </is>
      </c>
      <c s="5" t="inlineStr" r="B23586">
        <is>
          <t xml:space="preserve">APPROACH SLAB REPAIR (PARTIAL DEPTH)</t>
        </is>
      </c>
      <c s="5" t="inlineStr" r="C23586">
        <is>
          <t xml:space="preserve">SQ YD  </t>
        </is>
      </c>
      <c s="6" r="D23586">
        <v>11.800</v>
      </c>
      <c s="7" r="E23586">
        <v>1</v>
      </c>
      <c s="8" t="inlineStr" r="F23586">
        <is>
          <t xml:space="preserve">62T12</t>
        </is>
      </c>
      <c s="8" t="inlineStr" r="G23586">
        <is>
          <t xml:space="preserve">029</t>
        </is>
      </c>
      <c s="9" r="H23586">
        <v>800.0000</v>
      </c>
      <c s="8" t="inlineStr" r="I23586">
        <is>
          <t xml:space="preserve"/>
        </is>
      </c>
      <c s="8" t="inlineStr" r="J23586">
        <is>
          <t xml:space="preserve"> DuPage</t>
        </is>
      </c>
    </row>
    <row r="23587" ht="20.25" customHeight="0">
      <c s="5" t="inlineStr" r="A23587">
        <is>
          <t xml:space="preserve">Z0001800</t>
        </is>
      </c>
      <c s="5" t="inlineStr" r="B23587">
        <is>
          <t xml:space="preserve">APPROACH SLAB REPAIR (PARTIAL DEPTH)</t>
        </is>
      </c>
      <c s="5" t="inlineStr" r="C23587">
        <is>
          <t xml:space="preserve">SQ YD  </t>
        </is>
      </c>
      <c s="6" r="D23587">
        <v>2.000</v>
      </c>
      <c s="7" r="E23587">
        <v>1</v>
      </c>
      <c s="8" t="inlineStr" r="F23587">
        <is>
          <t xml:space="preserve">62T36</t>
        </is>
      </c>
      <c s="8" t="inlineStr" r="G23587">
        <is>
          <t xml:space="preserve">031</t>
        </is>
      </c>
      <c s="9" r="H23587">
        <v>1000.0000</v>
      </c>
      <c s="8" t="inlineStr" r="I23587">
        <is>
          <t xml:space="preserve">Y</t>
        </is>
      </c>
      <c s="8" t="inlineStr" r="J23587">
        <is>
          <t xml:space="preserve"> Cook</t>
        </is>
      </c>
    </row>
    <row r="23588" ht="20.25" customHeight="0">
      <c s="5" t="inlineStr" r="A23588">
        <is>
          <t xml:space="preserve">Z0001800</t>
        </is>
      </c>
      <c s="5" t="inlineStr" r="B23588">
        <is>
          <t xml:space="preserve">APPROACH SLAB REPAIR (PARTIAL DEPTH)</t>
        </is>
      </c>
      <c s="5" t="inlineStr" r="C23588">
        <is>
          <t xml:space="preserve">SQ YD  </t>
        </is>
      </c>
      <c s="6" r="D23588">
        <v>2.000</v>
      </c>
      <c s="7" r="E23588">
        <v>1</v>
      </c>
      <c s="8" t="inlineStr" r="F23588">
        <is>
          <t xml:space="preserve">62T36</t>
        </is>
      </c>
      <c s="8" t="inlineStr" r="G23588">
        <is>
          <t xml:space="preserve">031</t>
        </is>
      </c>
      <c s="9" r="H23588">
        <v>502.0000</v>
      </c>
      <c s="8" t="inlineStr" r="I23588">
        <is>
          <t xml:space="preserve"/>
        </is>
      </c>
      <c s="8" t="inlineStr" r="J23588">
        <is>
          <t xml:space="preserve"> Cook</t>
        </is>
      </c>
    </row>
    <row r="23589" ht="20.25" customHeight="0">
      <c s="5" t="inlineStr" r="A23589">
        <is>
          <t xml:space="preserve">Z0001800</t>
        </is>
      </c>
      <c s="5" t="inlineStr" r="B23589">
        <is>
          <t xml:space="preserve">APPROACH SLAB REPAIR (PARTIAL DEPTH)</t>
        </is>
      </c>
      <c s="5" t="inlineStr" r="C23589">
        <is>
          <t xml:space="preserve">SQ YD  </t>
        </is>
      </c>
      <c s="6" r="D23589">
        <v>2.000</v>
      </c>
      <c s="7" r="E23589">
        <v>1</v>
      </c>
      <c s="8" t="inlineStr" r="F23589">
        <is>
          <t xml:space="preserve">62T36</t>
        </is>
      </c>
      <c s="8" t="inlineStr" r="G23589">
        <is>
          <t xml:space="preserve">031</t>
        </is>
      </c>
      <c s="9" r="H23589">
        <v>758.8500</v>
      </c>
      <c s="8" t="inlineStr" r="I23589">
        <is>
          <t xml:space="preserve"/>
        </is>
      </c>
      <c s="8" t="inlineStr" r="J23589">
        <is>
          <t xml:space="preserve"> Cook</t>
        </is>
      </c>
    </row>
    <row r="23590" ht="20.25" customHeight="0">
      <c s="5" t="inlineStr" r="A23590">
        <is>
          <t xml:space="preserve">Z0001800</t>
        </is>
      </c>
      <c s="5" t="inlineStr" r="B23590">
        <is>
          <t xml:space="preserve">APPROACH SLAB REPAIR (PARTIAL DEPTH)</t>
        </is>
      </c>
      <c s="5" t="inlineStr" r="C23590">
        <is>
          <t xml:space="preserve">SQ YD  </t>
        </is>
      </c>
      <c s="6" r="D23590">
        <v>2.000</v>
      </c>
      <c s="7" r="E23590">
        <v>1</v>
      </c>
      <c s="8" t="inlineStr" r="F23590">
        <is>
          <t xml:space="preserve">62T36</t>
        </is>
      </c>
      <c s="8" t="inlineStr" r="G23590">
        <is>
          <t xml:space="preserve">031</t>
        </is>
      </c>
      <c s="9" r="H23590">
        <v>850.0000</v>
      </c>
      <c s="8" t="inlineStr" r="I23590">
        <is>
          <t xml:space="preserve"/>
        </is>
      </c>
      <c s="8" t="inlineStr" r="J23590">
        <is>
          <t xml:space="preserve"> Cook</t>
        </is>
      </c>
    </row>
    <row r="23591" ht="20.25" customHeight="0">
      <c s="5" t="inlineStr" r="A23591">
        <is>
          <t xml:space="preserve">Z0001800</t>
        </is>
      </c>
      <c s="5" t="inlineStr" r="B23591">
        <is>
          <t xml:space="preserve">APPROACH SLAB REPAIR (PARTIAL DEPTH)</t>
        </is>
      </c>
      <c s="5" t="inlineStr" r="C23591">
        <is>
          <t xml:space="preserve">SQ YD  </t>
        </is>
      </c>
      <c s="6" r="D23591">
        <v>2.000</v>
      </c>
      <c s="7" r="E23591">
        <v>1</v>
      </c>
      <c s="8" t="inlineStr" r="F23591">
        <is>
          <t xml:space="preserve">62T36</t>
        </is>
      </c>
      <c s="8" t="inlineStr" r="G23591">
        <is>
          <t xml:space="preserve">031</t>
        </is>
      </c>
      <c s="9" r="H23591">
        <v>4000.0000</v>
      </c>
      <c s="8" t="inlineStr" r="I23591">
        <is>
          <t xml:space="preserve"/>
        </is>
      </c>
      <c s="8" t="inlineStr" r="J23591">
        <is>
          <t xml:space="preserve"> Cook</t>
        </is>
      </c>
    </row>
    <row r="23592" ht="20.25" customHeight="0">
      <c s="5" t="inlineStr" r="A23592">
        <is>
          <t xml:space="preserve">Z0001800</t>
        </is>
      </c>
      <c s="5" t="inlineStr" r="B23592">
        <is>
          <t xml:space="preserve">APPROACH SLAB REPAIR (PARTIAL DEPTH)</t>
        </is>
      </c>
      <c s="5" t="inlineStr" r="C23592">
        <is>
          <t xml:space="preserve">SQ YD  </t>
        </is>
      </c>
      <c s="6" r="D23592">
        <v>1.000</v>
      </c>
      <c s="7" r="E23592">
        <v>7</v>
      </c>
      <c s="8" t="inlineStr" r="F23592">
        <is>
          <t xml:space="preserve">74B34</t>
        </is>
      </c>
      <c s="8" t="inlineStr" r="G23592">
        <is>
          <t xml:space="preserve">079</t>
        </is>
      </c>
      <c s="9" r="H23592">
        <v>1609.0200</v>
      </c>
      <c s="8" t="inlineStr" r="I23592">
        <is>
          <t xml:space="preserve">Y</t>
        </is>
      </c>
      <c s="8" t="inlineStr" r="J23592">
        <is>
          <t xml:space="preserve"> Effingham</t>
        </is>
      </c>
    </row>
    <row r="23593" ht="20.25" customHeight="0">
      <c s="5" t="inlineStr" r="A23593">
        <is>
          <t xml:space="preserve">Z0001800</t>
        </is>
      </c>
      <c s="5" t="inlineStr" r="B23593">
        <is>
          <t xml:space="preserve">APPROACH SLAB REPAIR (PARTIAL DEPTH)</t>
        </is>
      </c>
      <c s="5" t="inlineStr" r="C23593">
        <is>
          <t xml:space="preserve">SQ YD  </t>
        </is>
      </c>
      <c s="6" r="D23593">
        <v>1.000</v>
      </c>
      <c s="7" r="E23593">
        <v>7</v>
      </c>
      <c s="8" t="inlineStr" r="F23593">
        <is>
          <t xml:space="preserve">74B34</t>
        </is>
      </c>
      <c s="8" t="inlineStr" r="G23593">
        <is>
          <t xml:space="preserve">079</t>
        </is>
      </c>
      <c s="9" r="H23593">
        <v>1195.0000</v>
      </c>
      <c s="8" t="inlineStr" r="I23593">
        <is>
          <t xml:space="preserve"/>
        </is>
      </c>
      <c s="8" t="inlineStr" r="J23593">
        <is>
          <t xml:space="preserve"> Effingham</t>
        </is>
      </c>
    </row>
    <row r="23594" ht="20.25" customHeight="0">
      <c s="5" t="inlineStr" r="A23594">
        <is>
          <t xml:space="preserve">Z0001800</t>
        </is>
      </c>
      <c s="5" t="inlineStr" r="B23594">
        <is>
          <t xml:space="preserve">APPROACH SLAB REPAIR (PARTIAL DEPTH)</t>
        </is>
      </c>
      <c s="5" t="inlineStr" r="C23594">
        <is>
          <t xml:space="preserve">SQ YD  </t>
        </is>
      </c>
      <c s="6" r="D23594">
        <v>1.000</v>
      </c>
      <c s="7" r="E23594">
        <v>7</v>
      </c>
      <c s="8" t="inlineStr" r="F23594">
        <is>
          <t xml:space="preserve">74B34</t>
        </is>
      </c>
      <c s="8" t="inlineStr" r="G23594">
        <is>
          <t xml:space="preserve">079</t>
        </is>
      </c>
      <c s="9" r="H23594">
        <v>2980.0000</v>
      </c>
      <c s="8" t="inlineStr" r="I23594">
        <is>
          <t xml:space="preserve"/>
        </is>
      </c>
      <c s="8" t="inlineStr" r="J23594">
        <is>
          <t xml:space="preserve"> Effingham</t>
        </is>
      </c>
    </row>
    <row r="23595" ht="20.25" customHeight="0">
      <c s="5" t="inlineStr" r="A23595">
        <is>
          <t xml:space="preserve">Z0001899</t>
        </is>
      </c>
      <c s="5" t="inlineStr" r="B23595">
        <is>
          <t xml:space="preserve">JACK AND REMOVE EXISTING BEARINGS</t>
        </is>
      </c>
      <c s="5" t="inlineStr" r="C23595">
        <is>
          <t xml:space="preserve">EACH   </t>
        </is>
      </c>
      <c s="6" r="D23595">
        <v>3.000</v>
      </c>
      <c s="7" r="E23595">
        <v>1</v>
      </c>
      <c s="8" t="inlineStr" r="F23595">
        <is>
          <t xml:space="preserve">62N96</t>
        </is>
      </c>
      <c s="8" t="inlineStr" r="G23595">
        <is>
          <t xml:space="preserve">024</t>
        </is>
      </c>
      <c s="9" r="H23595">
        <v>10000.0000</v>
      </c>
      <c s="8" t="inlineStr" r="I23595">
        <is>
          <t xml:space="preserve">Y</t>
        </is>
      </c>
      <c s="8" t="inlineStr" r="J23595">
        <is>
          <t xml:space="preserve"> Cook</t>
        </is>
      </c>
    </row>
    <row r="23596" ht="20.25" customHeight="0">
      <c s="5" t="inlineStr" r="A23596">
        <is>
          <t xml:space="preserve">Z0001899</t>
        </is>
      </c>
      <c s="5" t="inlineStr" r="B23596">
        <is>
          <t xml:space="preserve">JACK AND REMOVE EXISTING BEARINGS</t>
        </is>
      </c>
      <c s="5" t="inlineStr" r="C23596">
        <is>
          <t xml:space="preserve">EACH   </t>
        </is>
      </c>
      <c s="6" r="D23596">
        <v>3.000</v>
      </c>
      <c s="7" r="E23596">
        <v>1</v>
      </c>
      <c s="8" t="inlineStr" r="F23596">
        <is>
          <t xml:space="preserve">62N96</t>
        </is>
      </c>
      <c s="8" t="inlineStr" r="G23596">
        <is>
          <t xml:space="preserve">024</t>
        </is>
      </c>
      <c s="9" r="H23596">
        <v>3000.0000</v>
      </c>
      <c s="8" t="inlineStr" r="I23596">
        <is>
          <t xml:space="preserve"/>
        </is>
      </c>
      <c s="8" t="inlineStr" r="J23596">
        <is>
          <t xml:space="preserve"> Cook</t>
        </is>
      </c>
    </row>
    <row r="23597" ht="20.25" customHeight="0">
      <c s="5" t="inlineStr" r="A23597">
        <is>
          <t xml:space="preserve">Z0001899</t>
        </is>
      </c>
      <c s="5" t="inlineStr" r="B23597">
        <is>
          <t xml:space="preserve">JACK AND REMOVE EXISTING BEARINGS</t>
        </is>
      </c>
      <c s="5" t="inlineStr" r="C23597">
        <is>
          <t xml:space="preserve">EACH   </t>
        </is>
      </c>
      <c s="6" r="D23597">
        <v>3.000</v>
      </c>
      <c s="7" r="E23597">
        <v>1</v>
      </c>
      <c s="8" t="inlineStr" r="F23597">
        <is>
          <t xml:space="preserve">62N96</t>
        </is>
      </c>
      <c s="8" t="inlineStr" r="G23597">
        <is>
          <t xml:space="preserve">024</t>
        </is>
      </c>
      <c s="9" r="H23597">
        <v>5072.0000</v>
      </c>
      <c s="8" t="inlineStr" r="I23597">
        <is>
          <t xml:space="preserve"/>
        </is>
      </c>
      <c s="8" t="inlineStr" r="J23597">
        <is>
          <t xml:space="preserve"> Cook</t>
        </is>
      </c>
    </row>
    <row r="23598" ht="20.25" customHeight="0">
      <c s="5" t="inlineStr" r="A23598">
        <is>
          <t xml:space="preserve">Z0001899</t>
        </is>
      </c>
      <c s="5" t="inlineStr" r="B23598">
        <is>
          <t xml:space="preserve">JACK AND REMOVE EXISTING BEARINGS</t>
        </is>
      </c>
      <c s="5" t="inlineStr" r="C23598">
        <is>
          <t xml:space="preserve">EACH   </t>
        </is>
      </c>
      <c s="6" r="D23598">
        <v>3.000</v>
      </c>
      <c s="7" r="E23598">
        <v>1</v>
      </c>
      <c s="8" t="inlineStr" r="F23598">
        <is>
          <t xml:space="preserve">62N96</t>
        </is>
      </c>
      <c s="8" t="inlineStr" r="G23598">
        <is>
          <t xml:space="preserve">024</t>
        </is>
      </c>
      <c s="9" r="H23598">
        <v>6000.0000</v>
      </c>
      <c s="8" t="inlineStr" r="I23598">
        <is>
          <t xml:space="preserve"/>
        </is>
      </c>
      <c s="8" t="inlineStr" r="J23598">
        <is>
          <t xml:space="preserve"> Cook</t>
        </is>
      </c>
    </row>
    <row r="23599" ht="20.25" customHeight="0">
      <c s="5" t="inlineStr" r="A23599">
        <is>
          <t xml:space="preserve">Z0001899</t>
        </is>
      </c>
      <c s="5" t="inlineStr" r="B23599">
        <is>
          <t xml:space="preserve">JACK AND REMOVE EXISTING BEARINGS</t>
        </is>
      </c>
      <c s="5" t="inlineStr" r="C23599">
        <is>
          <t xml:space="preserve">EACH   </t>
        </is>
      </c>
      <c s="6" r="D23599">
        <v>42.000</v>
      </c>
      <c s="7" r="E23599">
        <v>1</v>
      </c>
      <c s="8" t="inlineStr" r="F23599">
        <is>
          <t xml:space="preserve">62P09</t>
        </is>
      </c>
      <c s="8" t="inlineStr" r="G23599">
        <is>
          <t xml:space="preserve">025</t>
        </is>
      </c>
      <c s="9" r="H23599">
        <v>2575.0000</v>
      </c>
      <c s="8" t="inlineStr" r="I23599">
        <is>
          <t xml:space="preserve">Y</t>
        </is>
      </c>
      <c s="8" t="inlineStr" r="J23599">
        <is>
          <t xml:space="preserve"> Lake</t>
        </is>
      </c>
    </row>
    <row r="23600" ht="20.25" customHeight="0">
      <c s="5" t="inlineStr" r="A23600">
        <is>
          <t xml:space="preserve">Z0001899</t>
        </is>
      </c>
      <c s="5" t="inlineStr" r="B23600">
        <is>
          <t xml:space="preserve">JACK AND REMOVE EXISTING BEARINGS</t>
        </is>
      </c>
      <c s="5" t="inlineStr" r="C23600">
        <is>
          <t xml:space="preserve">EACH   </t>
        </is>
      </c>
      <c s="6" r="D23600">
        <v>42.000</v>
      </c>
      <c s="7" r="E23600">
        <v>1</v>
      </c>
      <c s="8" t="inlineStr" r="F23600">
        <is>
          <t xml:space="preserve">62P09</t>
        </is>
      </c>
      <c s="8" t="inlineStr" r="G23600">
        <is>
          <t xml:space="preserve">025</t>
        </is>
      </c>
      <c s="9" r="H23600">
        <v>1430.7500</v>
      </c>
      <c s="8" t="inlineStr" r="I23600">
        <is>
          <t xml:space="preserve"/>
        </is>
      </c>
      <c s="8" t="inlineStr" r="J23600">
        <is>
          <t xml:space="preserve"> Lake</t>
        </is>
      </c>
    </row>
    <row r="23601" ht="20.25" customHeight="0">
      <c s="5" t="inlineStr" r="A23601">
        <is>
          <t xml:space="preserve">Z0001899</t>
        </is>
      </c>
      <c s="5" t="inlineStr" r="B23601">
        <is>
          <t xml:space="preserve">JACK AND REMOVE EXISTING BEARINGS</t>
        </is>
      </c>
      <c s="5" t="inlineStr" r="C23601">
        <is>
          <t xml:space="preserve">EACH   </t>
        </is>
      </c>
      <c s="6" r="D23601">
        <v>42.000</v>
      </c>
      <c s="7" r="E23601">
        <v>1</v>
      </c>
      <c s="8" t="inlineStr" r="F23601">
        <is>
          <t xml:space="preserve">62P09</t>
        </is>
      </c>
      <c s="8" t="inlineStr" r="G23601">
        <is>
          <t xml:space="preserve">025</t>
        </is>
      </c>
      <c s="9" r="H23601">
        <v>1700.0000</v>
      </c>
      <c s="8" t="inlineStr" r="I23601">
        <is>
          <t xml:space="preserve"/>
        </is>
      </c>
      <c s="8" t="inlineStr" r="J23601">
        <is>
          <t xml:space="preserve"> Lake</t>
        </is>
      </c>
    </row>
    <row r="23602" ht="20.25" customHeight="0">
      <c s="5" t="inlineStr" r="A23602">
        <is>
          <t xml:space="preserve">Z0001899</t>
        </is>
      </c>
      <c s="5" t="inlineStr" r="B23602">
        <is>
          <t xml:space="preserve">JACK AND REMOVE EXISTING BEARINGS</t>
        </is>
      </c>
      <c s="5" t="inlineStr" r="C23602">
        <is>
          <t xml:space="preserve">EACH   </t>
        </is>
      </c>
      <c s="6" r="D23602">
        <v>42.000</v>
      </c>
      <c s="7" r="E23602">
        <v>1</v>
      </c>
      <c s="8" t="inlineStr" r="F23602">
        <is>
          <t xml:space="preserve">62P09</t>
        </is>
      </c>
      <c s="8" t="inlineStr" r="G23602">
        <is>
          <t xml:space="preserve">025</t>
        </is>
      </c>
      <c s="9" r="H23602">
        <v>2575.0000</v>
      </c>
      <c s="8" t="inlineStr" r="I23602">
        <is>
          <t xml:space="preserve"/>
        </is>
      </c>
      <c s="8" t="inlineStr" r="J23602">
        <is>
          <t xml:space="preserve"> Lake</t>
        </is>
      </c>
    </row>
    <row r="23603" ht="20.25" customHeight="0">
      <c s="5" t="inlineStr" r="A23603">
        <is>
          <t xml:space="preserve">Z0001899</t>
        </is>
      </c>
      <c s="5" t="inlineStr" r="B23603">
        <is>
          <t xml:space="preserve">JACK AND REMOVE EXISTING BEARINGS</t>
        </is>
      </c>
      <c s="5" t="inlineStr" r="C23603">
        <is>
          <t xml:space="preserve">EACH   </t>
        </is>
      </c>
      <c s="6" r="D23603">
        <v>42.000</v>
      </c>
      <c s="7" r="E23603">
        <v>1</v>
      </c>
      <c s="8" t="inlineStr" r="F23603">
        <is>
          <t xml:space="preserve">62P09</t>
        </is>
      </c>
      <c s="8" t="inlineStr" r="G23603">
        <is>
          <t xml:space="preserve">025</t>
        </is>
      </c>
      <c s="9" r="H23603">
        <v>2700.0000</v>
      </c>
      <c s="8" t="inlineStr" r="I23603">
        <is>
          <t xml:space="preserve"/>
        </is>
      </c>
      <c s="8" t="inlineStr" r="J23603">
        <is>
          <t xml:space="preserve"> Lake</t>
        </is>
      </c>
    </row>
    <row r="23604" ht="20.25" customHeight="0">
      <c s="5" t="inlineStr" r="A23604">
        <is>
          <t xml:space="preserve">Z0001899</t>
        </is>
      </c>
      <c s="5" t="inlineStr" r="B23604">
        <is>
          <t xml:space="preserve">JACK AND REMOVE EXISTING BEARINGS</t>
        </is>
      </c>
      <c s="5" t="inlineStr" r="C23604">
        <is>
          <t xml:space="preserve">EACH   </t>
        </is>
      </c>
      <c s="6" r="D23604">
        <v>4.000</v>
      </c>
      <c s="7" r="E23604">
        <v>2</v>
      </c>
      <c s="8" t="inlineStr" r="F23604">
        <is>
          <t xml:space="preserve">64S39</t>
        </is>
      </c>
      <c s="8" t="inlineStr" r="G23604">
        <is>
          <t xml:space="preserve">043</t>
        </is>
      </c>
      <c s="9" r="H23604">
        <v>3000.0000</v>
      </c>
      <c s="8" t="inlineStr" r="I23604">
        <is>
          <t xml:space="preserve">Y</t>
        </is>
      </c>
      <c s="8" t="inlineStr" r="J23604">
        <is>
          <t xml:space="preserve"> Whiteside</t>
        </is>
      </c>
    </row>
    <row r="23605" ht="20.25" customHeight="0">
      <c s="5" t="inlineStr" r="A23605">
        <is>
          <t xml:space="preserve">Z0001899</t>
        </is>
      </c>
      <c s="5" t="inlineStr" r="B23605">
        <is>
          <t xml:space="preserve">JACK AND REMOVE EXISTING BEARINGS</t>
        </is>
      </c>
      <c s="5" t="inlineStr" r="C23605">
        <is>
          <t xml:space="preserve">EACH   </t>
        </is>
      </c>
      <c s="6" r="D23605">
        <v>4.000</v>
      </c>
      <c s="7" r="E23605">
        <v>2</v>
      </c>
      <c s="8" t="inlineStr" r="F23605">
        <is>
          <t xml:space="preserve">64S39</t>
        </is>
      </c>
      <c s="8" t="inlineStr" r="G23605">
        <is>
          <t xml:space="preserve">043</t>
        </is>
      </c>
      <c s="9" r="H23605">
        <v>4700.0000</v>
      </c>
      <c s="8" t="inlineStr" r="I23605">
        <is>
          <t xml:space="preserve"/>
        </is>
      </c>
      <c s="8" t="inlineStr" r="J23605">
        <is>
          <t xml:space="preserve"> Whiteside</t>
        </is>
      </c>
    </row>
    <row r="23606" ht="20.25" customHeight="0">
      <c s="5" t="inlineStr" r="A23606">
        <is>
          <t xml:space="preserve">Z0001899</t>
        </is>
      </c>
      <c s="5" t="inlineStr" r="B23606">
        <is>
          <t xml:space="preserve">JACK AND REMOVE EXISTING BEARINGS</t>
        </is>
      </c>
      <c s="5" t="inlineStr" r="C23606">
        <is>
          <t xml:space="preserve">EACH   </t>
        </is>
      </c>
      <c s="6" r="D23606">
        <v>4.000</v>
      </c>
      <c s="7" r="E23606">
        <v>2</v>
      </c>
      <c s="8" t="inlineStr" r="F23606">
        <is>
          <t xml:space="preserve">64S39</t>
        </is>
      </c>
      <c s="8" t="inlineStr" r="G23606">
        <is>
          <t xml:space="preserve">043</t>
        </is>
      </c>
      <c s="9" r="H23606">
        <v>5000.0000</v>
      </c>
      <c s="8" t="inlineStr" r="I23606">
        <is>
          <t xml:space="preserve"/>
        </is>
      </c>
      <c s="8" t="inlineStr" r="J23606">
        <is>
          <t xml:space="preserve"> Whiteside</t>
        </is>
      </c>
    </row>
    <row r="23607" ht="20.25" customHeight="0">
      <c s="5" t="inlineStr" r="A23607">
        <is>
          <t xml:space="preserve">Z0001899</t>
        </is>
      </c>
      <c s="5" t="inlineStr" r="B23607">
        <is>
          <t xml:space="preserve">JACK AND REMOVE EXISTING BEARINGS</t>
        </is>
      </c>
      <c s="5" t="inlineStr" r="C23607">
        <is>
          <t xml:space="preserve">EACH   </t>
        </is>
      </c>
      <c s="6" r="D23607">
        <v>4.000</v>
      </c>
      <c s="7" r="E23607">
        <v>2</v>
      </c>
      <c s="8" t="inlineStr" r="F23607">
        <is>
          <t xml:space="preserve">64S39</t>
        </is>
      </c>
      <c s="8" t="inlineStr" r="G23607">
        <is>
          <t xml:space="preserve">043</t>
        </is>
      </c>
      <c s="9" r="H23607">
        <v>5750.0000</v>
      </c>
      <c s="8" t="inlineStr" r="I23607">
        <is>
          <t xml:space="preserve"/>
        </is>
      </c>
      <c s="8" t="inlineStr" r="J23607">
        <is>
          <t xml:space="preserve"> Whiteside</t>
        </is>
      </c>
    </row>
    <row r="23608" ht="20.25" customHeight="0">
      <c s="5" t="inlineStr" r="A23608">
        <is>
          <t xml:space="preserve">Z0001899</t>
        </is>
      </c>
      <c s="5" t="inlineStr" r="B23608">
        <is>
          <t xml:space="preserve">JACK AND REMOVE EXISTING BEARINGS</t>
        </is>
      </c>
      <c s="5" t="inlineStr" r="C23608">
        <is>
          <t xml:space="preserve">EACH   </t>
        </is>
      </c>
      <c s="6" r="D23608">
        <v>4.000</v>
      </c>
      <c s="7" r="E23608">
        <v>2</v>
      </c>
      <c s="8" t="inlineStr" r="F23608">
        <is>
          <t xml:space="preserve">64S39</t>
        </is>
      </c>
      <c s="8" t="inlineStr" r="G23608">
        <is>
          <t xml:space="preserve">043</t>
        </is>
      </c>
      <c s="9" r="H23608">
        <v>6200.0000</v>
      </c>
      <c s="8" t="inlineStr" r="I23608">
        <is>
          <t xml:space="preserve"/>
        </is>
      </c>
      <c s="8" t="inlineStr" r="J23608">
        <is>
          <t xml:space="preserve"> Whiteside</t>
        </is>
      </c>
    </row>
    <row r="23609" ht="20.25" customHeight="0">
      <c s="5" t="inlineStr" r="A23609">
        <is>
          <t xml:space="preserve">Z0001899</t>
        </is>
      </c>
      <c s="5" t="inlineStr" r="B23609">
        <is>
          <t xml:space="preserve">JACK AND REMOVE EXISTING BEARINGS</t>
        </is>
      </c>
      <c s="5" t="inlineStr" r="C23609">
        <is>
          <t xml:space="preserve">EACH   </t>
        </is>
      </c>
      <c s="6" r="D23609">
        <v>10.000</v>
      </c>
      <c s="7" r="E23609">
        <v>6</v>
      </c>
      <c s="8" t="inlineStr" r="F23609">
        <is>
          <t xml:space="preserve">72F14</t>
        </is>
      </c>
      <c s="8" t="inlineStr" r="G23609">
        <is>
          <t xml:space="preserve">063</t>
        </is>
      </c>
      <c s="9" r="H23609">
        <v>3201.3000</v>
      </c>
      <c s="8" t="inlineStr" r="I23609">
        <is>
          <t xml:space="preserve">Y</t>
        </is>
      </c>
      <c s="8" t="inlineStr" r="J23609">
        <is>
          <t xml:space="preserve"> Schuyler</t>
        </is>
      </c>
    </row>
    <row r="23610" ht="20.25" customHeight="0">
      <c s="5" t="inlineStr" r="A23610">
        <is>
          <t xml:space="preserve">Z0001899</t>
        </is>
      </c>
      <c s="5" t="inlineStr" r="B23610">
        <is>
          <t xml:space="preserve">JACK AND REMOVE EXISTING BEARINGS</t>
        </is>
      </c>
      <c s="5" t="inlineStr" r="C23610">
        <is>
          <t xml:space="preserve">EACH   </t>
        </is>
      </c>
      <c s="6" r="D23610">
        <v>18.000</v>
      </c>
      <c s="7" r="E23610">
        <v>7</v>
      </c>
      <c s="8" t="inlineStr" r="F23610">
        <is>
          <t xml:space="preserve">74471</t>
        </is>
      </c>
      <c s="8" t="inlineStr" r="G23610">
        <is>
          <t xml:space="preserve">073</t>
        </is>
      </c>
      <c s="9" r="H23610">
        <v>1423.8600</v>
      </c>
      <c s="8" t="inlineStr" r="I23610">
        <is>
          <t xml:space="preserve">Y</t>
        </is>
      </c>
      <c s="8" t="inlineStr" r="J23610">
        <is>
          <t xml:space="preserve"> Fayette</t>
        </is>
      </c>
    </row>
    <row r="23611" ht="20.25" customHeight="0">
      <c s="5" t="inlineStr" r="A23611">
        <is>
          <t xml:space="preserve">Z0001899</t>
        </is>
      </c>
      <c s="5" t="inlineStr" r="B23611">
        <is>
          <t xml:space="preserve">JACK AND REMOVE EXISTING BEARINGS</t>
        </is>
      </c>
      <c s="5" t="inlineStr" r="C23611">
        <is>
          <t xml:space="preserve">EACH   </t>
        </is>
      </c>
      <c s="6" r="D23611">
        <v>10.000</v>
      </c>
      <c s="7" r="E23611">
        <v>7</v>
      </c>
      <c s="8" t="inlineStr" r="F23611">
        <is>
          <t xml:space="preserve">74B29</t>
        </is>
      </c>
      <c s="8" t="inlineStr" r="G23611">
        <is>
          <t xml:space="preserve">075</t>
        </is>
      </c>
      <c s="9" r="H23611">
        <v>1588.1400</v>
      </c>
      <c s="8" t="inlineStr" r="I23611">
        <is>
          <t xml:space="preserve">Y</t>
        </is>
      </c>
      <c s="8" t="inlineStr" r="J23611">
        <is>
          <t xml:space="preserve"> Macon</t>
        </is>
      </c>
    </row>
    <row r="23612" ht="20.25" customHeight="0">
      <c s="5" t="inlineStr" r="A23612">
        <is>
          <t xml:space="preserve">Z0001899</t>
        </is>
      </c>
      <c s="5" t="inlineStr" r="B23612">
        <is>
          <t xml:space="preserve">JACK AND REMOVE EXISTING BEARINGS</t>
        </is>
      </c>
      <c s="5" t="inlineStr" r="C23612">
        <is>
          <t xml:space="preserve">EACH   </t>
        </is>
      </c>
      <c s="6" r="D23612">
        <v>10.000</v>
      </c>
      <c s="7" r="E23612">
        <v>7</v>
      </c>
      <c s="8" t="inlineStr" r="F23612">
        <is>
          <t xml:space="preserve">74B29</t>
        </is>
      </c>
      <c s="8" t="inlineStr" r="G23612">
        <is>
          <t xml:space="preserve">075</t>
        </is>
      </c>
      <c s="9" r="H23612">
        <v>1661.2800</v>
      </c>
      <c s="8" t="inlineStr" r="I23612">
        <is>
          <t xml:space="preserve"/>
        </is>
      </c>
      <c s="8" t="inlineStr" r="J23612">
        <is>
          <t xml:space="preserve"> Macon</t>
        </is>
      </c>
    </row>
    <row r="23613" ht="20.25" customHeight="0">
      <c s="5" t="inlineStr" r="A23613">
        <is>
          <t xml:space="preserve">Z0001899</t>
        </is>
      </c>
      <c s="5" t="inlineStr" r="B23613">
        <is>
          <t xml:space="preserve">JACK AND REMOVE EXISTING BEARINGS</t>
        </is>
      </c>
      <c s="5" t="inlineStr" r="C23613">
        <is>
          <t xml:space="preserve">EACH   </t>
        </is>
      </c>
      <c s="6" r="D23613">
        <v>10.000</v>
      </c>
      <c s="7" r="E23613">
        <v>7</v>
      </c>
      <c s="8" t="inlineStr" r="F23613">
        <is>
          <t xml:space="preserve">74B29</t>
        </is>
      </c>
      <c s="8" t="inlineStr" r="G23613">
        <is>
          <t xml:space="preserve">075</t>
        </is>
      </c>
      <c s="9" r="H23613">
        <v>4100.0000</v>
      </c>
      <c s="8" t="inlineStr" r="I23613">
        <is>
          <t xml:space="preserve"/>
        </is>
      </c>
      <c s="8" t="inlineStr" r="J23613">
        <is>
          <t xml:space="preserve"> Macon</t>
        </is>
      </c>
    </row>
    <row r="23614" ht="20.25" customHeight="0">
      <c s="5" t="inlineStr" r="A23614">
        <is>
          <t xml:space="preserve">Z0001900</t>
        </is>
      </c>
      <c s="5" t="inlineStr" r="B23614">
        <is>
          <t xml:space="preserve">ASBESTOS BEARING PAD REMOVAL</t>
        </is>
      </c>
      <c s="5" t="inlineStr" r="C23614">
        <is>
          <t xml:space="preserve">EACH   </t>
        </is>
      </c>
      <c s="6" r="D23614">
        <v>4.000</v>
      </c>
      <c s="7" r="E23614">
        <v>1</v>
      </c>
      <c s="8" t="inlineStr" r="F23614">
        <is>
          <t xml:space="preserve">61J79</t>
        </is>
      </c>
      <c s="8" t="inlineStr" r="G23614">
        <is>
          <t xml:space="preserve">012</t>
        </is>
      </c>
      <c s="9" r="H23614">
        <v>250.0000</v>
      </c>
      <c s="8" t="inlineStr" r="I23614">
        <is>
          <t xml:space="preserve">Y</t>
        </is>
      </c>
      <c s="8" t="inlineStr" r="J23614">
        <is>
          <t xml:space="preserve"> McHenry</t>
        </is>
      </c>
    </row>
    <row r="23615" ht="20.25" customHeight="0">
      <c s="5" t="inlineStr" r="A23615">
        <is>
          <t xml:space="preserve">Z0001900</t>
        </is>
      </c>
      <c s="5" t="inlineStr" r="B23615">
        <is>
          <t xml:space="preserve">ASBESTOS BEARING PAD REMOVAL</t>
        </is>
      </c>
      <c s="5" t="inlineStr" r="C23615">
        <is>
          <t xml:space="preserve">EACH   </t>
        </is>
      </c>
      <c s="6" r="D23615">
        <v>4.000</v>
      </c>
      <c s="7" r="E23615">
        <v>1</v>
      </c>
      <c s="8" t="inlineStr" r="F23615">
        <is>
          <t xml:space="preserve">61J79</t>
        </is>
      </c>
      <c s="8" t="inlineStr" r="G23615">
        <is>
          <t xml:space="preserve">012</t>
        </is>
      </c>
      <c s="9" r="H23615">
        <v>650.0000</v>
      </c>
      <c s="8" t="inlineStr" r="I23615">
        <is>
          <t xml:space="preserve"/>
        </is>
      </c>
      <c s="8" t="inlineStr" r="J23615">
        <is>
          <t xml:space="preserve"> McHenry</t>
        </is>
      </c>
    </row>
    <row r="23616" ht="20.25" customHeight="0">
      <c s="5" t="inlineStr" r="A23616">
        <is>
          <t xml:space="preserve">Z0001900</t>
        </is>
      </c>
      <c s="5" t="inlineStr" r="B23616">
        <is>
          <t xml:space="preserve">ASBESTOS BEARING PAD REMOVAL</t>
        </is>
      </c>
      <c s="5" t="inlineStr" r="C23616">
        <is>
          <t xml:space="preserve">EACH   </t>
        </is>
      </c>
      <c s="6" r="D23616">
        <v>4.000</v>
      </c>
      <c s="7" r="E23616">
        <v>1</v>
      </c>
      <c s="8" t="inlineStr" r="F23616">
        <is>
          <t xml:space="preserve">61J79</t>
        </is>
      </c>
      <c s="8" t="inlineStr" r="G23616">
        <is>
          <t xml:space="preserve">012</t>
        </is>
      </c>
      <c s="9" r="H23616">
        <v>950.0000</v>
      </c>
      <c s="8" t="inlineStr" r="I23616">
        <is>
          <t xml:space="preserve"/>
        </is>
      </c>
      <c s="8" t="inlineStr" r="J23616">
        <is>
          <t xml:space="preserve"> McHenry</t>
        </is>
      </c>
    </row>
    <row r="23617" ht="20.25" customHeight="0">
      <c s="5" t="inlineStr" r="A23617">
        <is>
          <t xml:space="preserve">Z0001900</t>
        </is>
      </c>
      <c s="5" t="inlineStr" r="B23617">
        <is>
          <t xml:space="preserve">ASBESTOS BEARING PAD REMOVAL</t>
        </is>
      </c>
      <c s="5" t="inlineStr" r="C23617">
        <is>
          <t xml:space="preserve">EACH   </t>
        </is>
      </c>
      <c s="6" r="D23617">
        <v>4.000</v>
      </c>
      <c s="7" r="E23617">
        <v>1</v>
      </c>
      <c s="8" t="inlineStr" r="F23617">
        <is>
          <t xml:space="preserve">61J79</t>
        </is>
      </c>
      <c s="8" t="inlineStr" r="G23617">
        <is>
          <t xml:space="preserve">012</t>
        </is>
      </c>
      <c s="9" r="H23617">
        <v>1500.0000</v>
      </c>
      <c s="8" t="inlineStr" r="I23617">
        <is>
          <t xml:space="preserve"/>
        </is>
      </c>
      <c s="8" t="inlineStr" r="J23617">
        <is>
          <t xml:space="preserve"> McHenry</t>
        </is>
      </c>
    </row>
    <row r="23618" ht="20.25" customHeight="0">
      <c s="5" t="inlineStr" r="A23618">
        <is>
          <t xml:space="preserve">Z0001900</t>
        </is>
      </c>
      <c s="5" t="inlineStr" r="B23618">
        <is>
          <t xml:space="preserve">ASBESTOS BEARING PAD REMOVAL</t>
        </is>
      </c>
      <c s="5" t="inlineStr" r="C23618">
        <is>
          <t xml:space="preserve">EACH   </t>
        </is>
      </c>
      <c s="6" r="D23618">
        <v>4.000</v>
      </c>
      <c s="7" r="E23618">
        <v>1</v>
      </c>
      <c s="8" t="inlineStr" r="F23618">
        <is>
          <t xml:space="preserve">61J79</t>
        </is>
      </c>
      <c s="8" t="inlineStr" r="G23618">
        <is>
          <t xml:space="preserve">012</t>
        </is>
      </c>
      <c s="9" r="H23618">
        <v>2500.0000</v>
      </c>
      <c s="8" t="inlineStr" r="I23618">
        <is>
          <t xml:space="preserve"/>
        </is>
      </c>
      <c s="8" t="inlineStr" r="J23618">
        <is>
          <t xml:space="preserve"> McHenry</t>
        </is>
      </c>
    </row>
    <row r="23619" ht="20.25" customHeight="0">
      <c s="5" t="inlineStr" r="A23619">
        <is>
          <t xml:space="preserve">Z0001903</t>
        </is>
      </c>
      <c s="5" t="inlineStr" r="B23619">
        <is>
          <t xml:space="preserve">STRUCTURAL STEEL REMOVAL</t>
        </is>
      </c>
      <c s="5" t="inlineStr" r="C23619">
        <is>
          <t xml:space="preserve">POUND  </t>
        </is>
      </c>
      <c s="6" r="D23619">
        <v>25240.000</v>
      </c>
      <c s="7" r="E23619">
        <v>1</v>
      </c>
      <c s="8" t="inlineStr" r="F23619">
        <is>
          <t xml:space="preserve">62N96</t>
        </is>
      </c>
      <c s="8" t="inlineStr" r="G23619">
        <is>
          <t xml:space="preserve">024</t>
        </is>
      </c>
      <c s="9" r="H23619">
        <v>5.0000</v>
      </c>
      <c s="8" t="inlineStr" r="I23619">
        <is>
          <t xml:space="preserve">Y</t>
        </is>
      </c>
      <c s="8" t="inlineStr" r="J23619">
        <is>
          <t xml:space="preserve"> Cook</t>
        </is>
      </c>
    </row>
    <row r="23620" ht="20.25" customHeight="0">
      <c s="5" t="inlineStr" r="A23620">
        <is>
          <t xml:space="preserve">Z0001903</t>
        </is>
      </c>
      <c s="5" t="inlineStr" r="B23620">
        <is>
          <t xml:space="preserve">STRUCTURAL STEEL REMOVAL</t>
        </is>
      </c>
      <c s="5" t="inlineStr" r="C23620">
        <is>
          <t xml:space="preserve">POUND  </t>
        </is>
      </c>
      <c s="6" r="D23620">
        <v>25240.000</v>
      </c>
      <c s="7" r="E23620">
        <v>1</v>
      </c>
      <c s="8" t="inlineStr" r="F23620">
        <is>
          <t xml:space="preserve">62N96</t>
        </is>
      </c>
      <c s="8" t="inlineStr" r="G23620">
        <is>
          <t xml:space="preserve">024</t>
        </is>
      </c>
      <c s="9" r="H23620">
        <v>3.0000</v>
      </c>
      <c s="8" t="inlineStr" r="I23620">
        <is>
          <t xml:space="preserve"/>
        </is>
      </c>
      <c s="8" t="inlineStr" r="J23620">
        <is>
          <t xml:space="preserve"> Cook</t>
        </is>
      </c>
    </row>
    <row r="23621" ht="20.25" customHeight="0">
      <c s="5" t="inlineStr" r="A23621">
        <is>
          <t xml:space="preserve">Z0001903</t>
        </is>
      </c>
      <c s="5" t="inlineStr" r="B23621">
        <is>
          <t xml:space="preserve">STRUCTURAL STEEL REMOVAL</t>
        </is>
      </c>
      <c s="5" t="inlineStr" r="C23621">
        <is>
          <t xml:space="preserve">POUND  </t>
        </is>
      </c>
      <c s="6" r="D23621">
        <v>25240.000</v>
      </c>
      <c s="7" r="E23621">
        <v>1</v>
      </c>
      <c s="8" t="inlineStr" r="F23621">
        <is>
          <t xml:space="preserve">62N96</t>
        </is>
      </c>
      <c s="8" t="inlineStr" r="G23621">
        <is>
          <t xml:space="preserve">024</t>
        </is>
      </c>
      <c s="9" r="H23621">
        <v>7.1200</v>
      </c>
      <c s="8" t="inlineStr" r="I23621">
        <is>
          <t xml:space="preserve"/>
        </is>
      </c>
      <c s="8" t="inlineStr" r="J23621">
        <is>
          <t xml:space="preserve"> Cook</t>
        </is>
      </c>
    </row>
    <row r="23622" ht="20.25" customHeight="0">
      <c s="5" t="inlineStr" r="A23622">
        <is>
          <t xml:space="preserve">Z0001903</t>
        </is>
      </c>
      <c s="5" t="inlineStr" r="B23622">
        <is>
          <t xml:space="preserve">STRUCTURAL STEEL REMOVAL</t>
        </is>
      </c>
      <c s="5" t="inlineStr" r="C23622">
        <is>
          <t xml:space="preserve">POUND  </t>
        </is>
      </c>
      <c s="6" r="D23622">
        <v>25240.000</v>
      </c>
      <c s="7" r="E23622">
        <v>1</v>
      </c>
      <c s="8" t="inlineStr" r="F23622">
        <is>
          <t xml:space="preserve">62N96</t>
        </is>
      </c>
      <c s="8" t="inlineStr" r="G23622">
        <is>
          <t xml:space="preserve">024</t>
        </is>
      </c>
      <c s="9" r="H23622">
        <v>8.0000</v>
      </c>
      <c s="8" t="inlineStr" r="I23622">
        <is>
          <t xml:space="preserve"/>
        </is>
      </c>
      <c s="8" t="inlineStr" r="J23622">
        <is>
          <t xml:space="preserve"> Cook</t>
        </is>
      </c>
    </row>
    <row r="23623" ht="20.25" customHeight="0">
      <c s="5" t="inlineStr" r="A23623">
        <is>
          <t xml:space="preserve">Z0001903</t>
        </is>
      </c>
      <c s="5" t="inlineStr" r="B23623">
        <is>
          <t xml:space="preserve">STRUCTURAL STEEL REMOVAL</t>
        </is>
      </c>
      <c s="5" t="inlineStr" r="C23623">
        <is>
          <t xml:space="preserve">POUND  </t>
        </is>
      </c>
      <c s="6" r="D23623">
        <v>7150.000</v>
      </c>
      <c s="7" r="E23623">
        <v>1</v>
      </c>
      <c s="8" t="inlineStr" r="F23623">
        <is>
          <t xml:space="preserve">62P09</t>
        </is>
      </c>
      <c s="8" t="inlineStr" r="G23623">
        <is>
          <t xml:space="preserve">025</t>
        </is>
      </c>
      <c s="9" r="H23623">
        <v>4.0000</v>
      </c>
      <c s="8" t="inlineStr" r="I23623">
        <is>
          <t xml:space="preserve">Y</t>
        </is>
      </c>
      <c s="8" t="inlineStr" r="J23623">
        <is>
          <t xml:space="preserve"> Lake</t>
        </is>
      </c>
    </row>
    <row r="23624" ht="20.25" customHeight="0">
      <c s="5" t="inlineStr" r="A23624">
        <is>
          <t xml:space="preserve">Z0001903</t>
        </is>
      </c>
      <c s="5" t="inlineStr" r="B23624">
        <is>
          <t xml:space="preserve">STRUCTURAL STEEL REMOVAL</t>
        </is>
      </c>
      <c s="5" t="inlineStr" r="C23624">
        <is>
          <t xml:space="preserve">POUND  </t>
        </is>
      </c>
      <c s="6" r="D23624">
        <v>7150.000</v>
      </c>
      <c s="7" r="E23624">
        <v>1</v>
      </c>
      <c s="8" t="inlineStr" r="F23624">
        <is>
          <t xml:space="preserve">62P09</t>
        </is>
      </c>
      <c s="8" t="inlineStr" r="G23624">
        <is>
          <t xml:space="preserve">025</t>
        </is>
      </c>
      <c s="9" r="H23624">
        <v>4.0000</v>
      </c>
      <c s="8" t="inlineStr" r="I23624">
        <is>
          <t xml:space="preserve"/>
        </is>
      </c>
      <c s="8" t="inlineStr" r="J23624">
        <is>
          <t xml:space="preserve"> Lake</t>
        </is>
      </c>
    </row>
    <row r="23625" ht="20.25" customHeight="0">
      <c s="5" t="inlineStr" r="A23625">
        <is>
          <t xml:space="preserve">Z0001903</t>
        </is>
      </c>
      <c s="5" t="inlineStr" r="B23625">
        <is>
          <t xml:space="preserve">STRUCTURAL STEEL REMOVAL</t>
        </is>
      </c>
      <c s="5" t="inlineStr" r="C23625">
        <is>
          <t xml:space="preserve">POUND  </t>
        </is>
      </c>
      <c s="6" r="D23625">
        <v>7150.000</v>
      </c>
      <c s="7" r="E23625">
        <v>1</v>
      </c>
      <c s="8" t="inlineStr" r="F23625">
        <is>
          <t xml:space="preserve">62P09</t>
        </is>
      </c>
      <c s="8" t="inlineStr" r="G23625">
        <is>
          <t xml:space="preserve">025</t>
        </is>
      </c>
      <c s="9" r="H23625">
        <v>5.5000</v>
      </c>
      <c s="8" t="inlineStr" r="I23625">
        <is>
          <t xml:space="preserve"/>
        </is>
      </c>
      <c s="8" t="inlineStr" r="J23625">
        <is>
          <t xml:space="preserve"> Lake</t>
        </is>
      </c>
    </row>
    <row r="23626" ht="20.25" customHeight="0">
      <c s="5" t="inlineStr" r="A23626">
        <is>
          <t xml:space="preserve">Z0001903</t>
        </is>
      </c>
      <c s="5" t="inlineStr" r="B23626">
        <is>
          <t xml:space="preserve">STRUCTURAL STEEL REMOVAL</t>
        </is>
      </c>
      <c s="5" t="inlineStr" r="C23626">
        <is>
          <t xml:space="preserve">POUND  </t>
        </is>
      </c>
      <c s="6" r="D23626">
        <v>7150.000</v>
      </c>
      <c s="7" r="E23626">
        <v>1</v>
      </c>
      <c s="8" t="inlineStr" r="F23626">
        <is>
          <t xml:space="preserve">62P09</t>
        </is>
      </c>
      <c s="8" t="inlineStr" r="G23626">
        <is>
          <t xml:space="preserve">025</t>
        </is>
      </c>
      <c s="9" r="H23626">
        <v>5.9500</v>
      </c>
      <c s="8" t="inlineStr" r="I23626">
        <is>
          <t xml:space="preserve"/>
        </is>
      </c>
      <c s="8" t="inlineStr" r="J23626">
        <is>
          <t xml:space="preserve"> Lake</t>
        </is>
      </c>
    </row>
    <row r="23627" ht="20.25" customHeight="0">
      <c s="5" t="inlineStr" r="A23627">
        <is>
          <t xml:space="preserve">Z0001903</t>
        </is>
      </c>
      <c s="5" t="inlineStr" r="B23627">
        <is>
          <t xml:space="preserve">STRUCTURAL STEEL REMOVAL</t>
        </is>
      </c>
      <c s="5" t="inlineStr" r="C23627">
        <is>
          <t xml:space="preserve">POUND  </t>
        </is>
      </c>
      <c s="6" r="D23627">
        <v>7150.000</v>
      </c>
      <c s="7" r="E23627">
        <v>1</v>
      </c>
      <c s="8" t="inlineStr" r="F23627">
        <is>
          <t xml:space="preserve">62P09</t>
        </is>
      </c>
      <c s="8" t="inlineStr" r="G23627">
        <is>
          <t xml:space="preserve">025</t>
        </is>
      </c>
      <c s="9" r="H23627">
        <v>7.0000</v>
      </c>
      <c s="8" t="inlineStr" r="I23627">
        <is>
          <t xml:space="preserve"/>
        </is>
      </c>
      <c s="8" t="inlineStr" r="J23627">
        <is>
          <t xml:space="preserve"> Lake</t>
        </is>
      </c>
    </row>
    <row r="23628" ht="20.25" customHeight="0">
      <c s="5" t="inlineStr" r="A23628">
        <is>
          <t xml:space="preserve">Z0001903</t>
        </is>
      </c>
      <c s="5" t="inlineStr" r="B23628">
        <is>
          <t xml:space="preserve">STRUCTURAL STEEL REMOVAL</t>
        </is>
      </c>
      <c s="5" t="inlineStr" r="C23628">
        <is>
          <t xml:space="preserve">POUND  </t>
        </is>
      </c>
      <c s="6" r="D23628">
        <v>1740.000</v>
      </c>
      <c s="7" r="E23628">
        <v>1</v>
      </c>
      <c s="8" t="inlineStr" r="F23628">
        <is>
          <t xml:space="preserve">62T36</t>
        </is>
      </c>
      <c s="8" t="inlineStr" r="G23628">
        <is>
          <t xml:space="preserve">031</t>
        </is>
      </c>
      <c s="9" r="H23628">
        <v>13.0000</v>
      </c>
      <c s="8" t="inlineStr" r="I23628">
        <is>
          <t xml:space="preserve">Y</t>
        </is>
      </c>
      <c s="8" t="inlineStr" r="J23628">
        <is>
          <t xml:space="preserve"> Cook</t>
        </is>
      </c>
    </row>
    <row r="23629" ht="20.25" customHeight="0">
      <c s="5" t="inlineStr" r="A23629">
        <is>
          <t xml:space="preserve">Z0001903</t>
        </is>
      </c>
      <c s="5" t="inlineStr" r="B23629">
        <is>
          <t xml:space="preserve">STRUCTURAL STEEL REMOVAL</t>
        </is>
      </c>
      <c s="5" t="inlineStr" r="C23629">
        <is>
          <t xml:space="preserve">POUND  </t>
        </is>
      </c>
      <c s="6" r="D23629">
        <v>1740.000</v>
      </c>
      <c s="7" r="E23629">
        <v>1</v>
      </c>
      <c s="8" t="inlineStr" r="F23629">
        <is>
          <t xml:space="preserve">62T36</t>
        </is>
      </c>
      <c s="8" t="inlineStr" r="G23629">
        <is>
          <t xml:space="preserve">031</t>
        </is>
      </c>
      <c s="9" r="H23629">
        <v>5.1000</v>
      </c>
      <c s="8" t="inlineStr" r="I23629">
        <is>
          <t xml:space="preserve"/>
        </is>
      </c>
      <c s="8" t="inlineStr" r="J23629">
        <is>
          <t xml:space="preserve"> Cook</t>
        </is>
      </c>
    </row>
    <row r="23630" ht="20.25" customHeight="0">
      <c s="5" t="inlineStr" r="A23630">
        <is>
          <t xml:space="preserve">Z0001903</t>
        </is>
      </c>
      <c s="5" t="inlineStr" r="B23630">
        <is>
          <t xml:space="preserve">STRUCTURAL STEEL REMOVAL</t>
        </is>
      </c>
      <c s="5" t="inlineStr" r="C23630">
        <is>
          <t xml:space="preserve">POUND  </t>
        </is>
      </c>
      <c s="6" r="D23630">
        <v>1740.000</v>
      </c>
      <c s="7" r="E23630">
        <v>1</v>
      </c>
      <c s="8" t="inlineStr" r="F23630">
        <is>
          <t xml:space="preserve">62T36</t>
        </is>
      </c>
      <c s="8" t="inlineStr" r="G23630">
        <is>
          <t xml:space="preserve">031</t>
        </is>
      </c>
      <c s="9" r="H23630">
        <v>8.0000</v>
      </c>
      <c s="8" t="inlineStr" r="I23630">
        <is>
          <t xml:space="preserve"/>
        </is>
      </c>
      <c s="8" t="inlineStr" r="J23630">
        <is>
          <t xml:space="preserve"> Cook</t>
        </is>
      </c>
    </row>
    <row r="23631" ht="20.25" customHeight="0">
      <c s="5" t="inlineStr" r="A23631">
        <is>
          <t xml:space="preserve">Z0001903</t>
        </is>
      </c>
      <c s="5" t="inlineStr" r="B23631">
        <is>
          <t xml:space="preserve">STRUCTURAL STEEL REMOVAL</t>
        </is>
      </c>
      <c s="5" t="inlineStr" r="C23631">
        <is>
          <t xml:space="preserve">POUND  </t>
        </is>
      </c>
      <c s="6" r="D23631">
        <v>1740.000</v>
      </c>
      <c s="7" r="E23631">
        <v>1</v>
      </c>
      <c s="8" t="inlineStr" r="F23631">
        <is>
          <t xml:space="preserve">62T36</t>
        </is>
      </c>
      <c s="8" t="inlineStr" r="G23631">
        <is>
          <t xml:space="preserve">031</t>
        </is>
      </c>
      <c s="9" r="H23631">
        <v>9.0000</v>
      </c>
      <c s="8" t="inlineStr" r="I23631">
        <is>
          <t xml:space="preserve"/>
        </is>
      </c>
      <c s="8" t="inlineStr" r="J23631">
        <is>
          <t xml:space="preserve"> Cook</t>
        </is>
      </c>
    </row>
    <row r="23632" ht="20.25" customHeight="0">
      <c s="5" t="inlineStr" r="A23632">
        <is>
          <t xml:space="preserve">Z0001903</t>
        </is>
      </c>
      <c s="5" t="inlineStr" r="B23632">
        <is>
          <t xml:space="preserve">STRUCTURAL STEEL REMOVAL</t>
        </is>
      </c>
      <c s="5" t="inlineStr" r="C23632">
        <is>
          <t xml:space="preserve">POUND  </t>
        </is>
      </c>
      <c s="6" r="D23632">
        <v>1740.000</v>
      </c>
      <c s="7" r="E23632">
        <v>1</v>
      </c>
      <c s="8" t="inlineStr" r="F23632">
        <is>
          <t xml:space="preserve">62T36</t>
        </is>
      </c>
      <c s="8" t="inlineStr" r="G23632">
        <is>
          <t xml:space="preserve">031</t>
        </is>
      </c>
      <c s="9" r="H23632">
        <v>9.0000</v>
      </c>
      <c s="8" t="inlineStr" r="I23632">
        <is>
          <t xml:space="preserve"/>
        </is>
      </c>
      <c s="8" t="inlineStr" r="J23632">
        <is>
          <t xml:space="preserve"> Cook</t>
        </is>
      </c>
    </row>
    <row r="23633" ht="20.25" customHeight="0">
      <c s="5" t="inlineStr" r="A23633">
        <is>
          <t xml:space="preserve">Z0001903</t>
        </is>
      </c>
      <c s="5" t="inlineStr" r="B23633">
        <is>
          <t xml:space="preserve">STRUCTURAL STEEL REMOVAL</t>
        </is>
      </c>
      <c s="5" t="inlineStr" r="C23633">
        <is>
          <t xml:space="preserve">POUND  </t>
        </is>
      </c>
      <c s="6" r="D23633">
        <v>98410.000</v>
      </c>
      <c s="7" r="E23633">
        <v>4</v>
      </c>
      <c s="8" t="inlineStr" r="F23633">
        <is>
          <t xml:space="preserve">68C00</t>
        </is>
      </c>
      <c s="8" t="inlineStr" r="G23633">
        <is>
          <t xml:space="preserve">052</t>
        </is>
      </c>
      <c s="9" r="H23633">
        <v>1.4000</v>
      </c>
      <c s="8" t="inlineStr" r="I23633">
        <is>
          <t xml:space="preserve">Y</t>
        </is>
      </c>
      <c s="8" t="inlineStr" r="J23633">
        <is>
          <t xml:space="preserve"> Tazewell</t>
        </is>
      </c>
    </row>
    <row r="23634" ht="20.25" customHeight="0">
      <c s="5" t="inlineStr" r="A23634">
        <is>
          <t xml:space="preserve">Z0001903</t>
        </is>
      </c>
      <c s="5" t="inlineStr" r="B23634">
        <is>
          <t xml:space="preserve">STRUCTURAL STEEL REMOVAL</t>
        </is>
      </c>
      <c s="5" t="inlineStr" r="C23634">
        <is>
          <t xml:space="preserve">POUND  </t>
        </is>
      </c>
      <c s="6" r="D23634">
        <v>8980.000</v>
      </c>
      <c s="7" r="E23634">
        <v>7</v>
      </c>
      <c s="8" t="inlineStr" r="F23634">
        <is>
          <t xml:space="preserve">74C65</t>
        </is>
      </c>
      <c s="8" t="inlineStr" r="G23634">
        <is>
          <t xml:space="preserve">084</t>
        </is>
      </c>
      <c s="9" r="H23634">
        <v>11.5000</v>
      </c>
      <c s="8" t="inlineStr" r="I23634">
        <is>
          <t xml:space="preserve">Y</t>
        </is>
      </c>
      <c s="8" t="inlineStr" r="J23634">
        <is>
          <t xml:space="preserve"> Cumberland</t>
        </is>
      </c>
    </row>
    <row r="23635" ht="20.25" customHeight="0">
      <c s="5" t="inlineStr" r="A23635">
        <is>
          <t xml:space="preserve">Z0001903</t>
        </is>
      </c>
      <c s="5" t="inlineStr" r="B23635">
        <is>
          <t xml:space="preserve">STRUCTURAL STEEL REMOVAL</t>
        </is>
      </c>
      <c s="5" t="inlineStr" r="C23635">
        <is>
          <t xml:space="preserve">POUND  </t>
        </is>
      </c>
      <c s="6" r="D23635">
        <v>8980.000</v>
      </c>
      <c s="7" r="E23635">
        <v>7</v>
      </c>
      <c s="8" t="inlineStr" r="F23635">
        <is>
          <t xml:space="preserve">74C65</t>
        </is>
      </c>
      <c s="8" t="inlineStr" r="G23635">
        <is>
          <t xml:space="preserve">084</t>
        </is>
      </c>
      <c s="9" r="H23635">
        <v>1.7900</v>
      </c>
      <c s="8" t="inlineStr" r="I23635">
        <is>
          <t xml:space="preserve"/>
        </is>
      </c>
      <c s="8" t="inlineStr" r="J23635">
        <is>
          <t xml:space="preserve"> Cumberland</t>
        </is>
      </c>
    </row>
    <row r="23636" ht="20.25" customHeight="0">
      <c s="5" t="inlineStr" r="A23636">
        <is>
          <t xml:space="preserve">Z0001903</t>
        </is>
      </c>
      <c s="5" t="inlineStr" r="B23636">
        <is>
          <t xml:space="preserve">STRUCTURAL STEEL REMOVAL</t>
        </is>
      </c>
      <c s="5" t="inlineStr" r="C23636">
        <is>
          <t xml:space="preserve">POUND  </t>
        </is>
      </c>
      <c s="6" r="D23636">
        <v>8980.000</v>
      </c>
      <c s="7" r="E23636">
        <v>7</v>
      </c>
      <c s="8" t="inlineStr" r="F23636">
        <is>
          <t xml:space="preserve">74C65</t>
        </is>
      </c>
      <c s="8" t="inlineStr" r="G23636">
        <is>
          <t xml:space="preserve">084</t>
        </is>
      </c>
      <c s="9" r="H23636">
        <v>4.9000</v>
      </c>
      <c s="8" t="inlineStr" r="I23636">
        <is>
          <t xml:space="preserve"/>
        </is>
      </c>
      <c s="8" t="inlineStr" r="J23636">
        <is>
          <t xml:space="preserve"> Cumberland</t>
        </is>
      </c>
    </row>
    <row r="23637" ht="20.25" customHeight="0">
      <c s="5" t="inlineStr" r="A23637">
        <is>
          <t xml:space="preserve">Z0001903</t>
        </is>
      </c>
      <c s="5" t="inlineStr" r="B23637">
        <is>
          <t xml:space="preserve">STRUCTURAL STEEL REMOVAL</t>
        </is>
      </c>
      <c s="5" t="inlineStr" r="C23637">
        <is>
          <t xml:space="preserve">POUND  </t>
        </is>
      </c>
      <c s="6" r="D23637">
        <v>8980.000</v>
      </c>
      <c s="7" r="E23637">
        <v>7</v>
      </c>
      <c s="8" t="inlineStr" r="F23637">
        <is>
          <t xml:space="preserve">74C65</t>
        </is>
      </c>
      <c s="8" t="inlineStr" r="G23637">
        <is>
          <t xml:space="preserve">084</t>
        </is>
      </c>
      <c s="9" r="H23637">
        <v>6.0000</v>
      </c>
      <c s="8" t="inlineStr" r="I23637">
        <is>
          <t xml:space="preserve"/>
        </is>
      </c>
      <c s="8" t="inlineStr" r="J23637">
        <is>
          <t xml:space="preserve"> Cumberland</t>
        </is>
      </c>
    </row>
    <row r="23638" ht="20.25" customHeight="0">
      <c s="5" t="inlineStr" r="A23638">
        <is>
          <t xml:space="preserve">Z0001904</t>
        </is>
      </c>
      <c s="5" t="inlineStr" r="B23638">
        <is>
          <t xml:space="preserve">STRUCTURAL STEEL REMOVAL</t>
        </is>
      </c>
      <c s="5" t="inlineStr" r="C23638">
        <is>
          <t xml:space="preserve">L SUM  </t>
        </is>
      </c>
      <c s="6" r="D23638">
        <v>1.000</v>
      </c>
      <c s="7" r="E23638">
        <v>8</v>
      </c>
      <c s="8" t="inlineStr" r="F23638">
        <is>
          <t xml:space="preserve">76N16</t>
        </is>
      </c>
      <c s="8" t="inlineStr" r="G23638">
        <is>
          <t xml:space="preserve">089</t>
        </is>
      </c>
      <c s="9" r="H23638">
        <v>3000.0000</v>
      </c>
      <c s="8" t="inlineStr" r="I23638">
        <is>
          <t xml:space="preserve">Y</t>
        </is>
      </c>
      <c s="8" t="inlineStr" r="J23638">
        <is>
          <t xml:space="preserve"> Madison</t>
        </is>
      </c>
    </row>
    <row r="23639" ht="20.25" customHeight="0">
      <c s="5" t="inlineStr" r="A23639">
        <is>
          <t xml:space="preserve">Z0001904</t>
        </is>
      </c>
      <c s="5" t="inlineStr" r="B23639">
        <is>
          <t xml:space="preserve">STRUCTURAL STEEL REMOVAL</t>
        </is>
      </c>
      <c s="5" t="inlineStr" r="C23639">
        <is>
          <t xml:space="preserve">L SUM  </t>
        </is>
      </c>
      <c s="6" r="D23639">
        <v>1.000</v>
      </c>
      <c s="7" r="E23639">
        <v>8</v>
      </c>
      <c s="8" t="inlineStr" r="F23639">
        <is>
          <t xml:space="preserve">76N16</t>
        </is>
      </c>
      <c s="8" t="inlineStr" r="G23639">
        <is>
          <t xml:space="preserve">089</t>
        </is>
      </c>
      <c s="9" r="H23639">
        <v>14980.0000</v>
      </c>
      <c s="8" t="inlineStr" r="I23639">
        <is>
          <t xml:space="preserve"/>
        </is>
      </c>
      <c s="8" t="inlineStr" r="J23639">
        <is>
          <t xml:space="preserve"> Madison</t>
        </is>
      </c>
    </row>
    <row r="23640" ht="20.25" customHeight="0">
      <c s="5" t="inlineStr" r="A23640">
        <is>
          <t xml:space="preserve">Z0001904</t>
        </is>
      </c>
      <c s="5" t="inlineStr" r="B23640">
        <is>
          <t xml:space="preserve">STRUCTURAL STEEL REMOVAL</t>
        </is>
      </c>
      <c s="5" t="inlineStr" r="C23640">
        <is>
          <t xml:space="preserve">L SUM  </t>
        </is>
      </c>
      <c s="6" r="D23640">
        <v>1.000</v>
      </c>
      <c s="7" r="E23640">
        <v>8</v>
      </c>
      <c s="8" t="inlineStr" r="F23640">
        <is>
          <t xml:space="preserve">76N16</t>
        </is>
      </c>
      <c s="8" t="inlineStr" r="G23640">
        <is>
          <t xml:space="preserve">089</t>
        </is>
      </c>
      <c s="9" r="H23640">
        <v>19000.0000</v>
      </c>
      <c s="8" t="inlineStr" r="I23640">
        <is>
          <t xml:space="preserve"/>
        </is>
      </c>
      <c s="8" t="inlineStr" r="J23640">
        <is>
          <t xml:space="preserve"> Madison</t>
        </is>
      </c>
    </row>
    <row r="23641" ht="20.25" customHeight="0">
      <c s="5" t="inlineStr" r="A23641">
        <is>
          <t xml:space="preserve">Z0001904</t>
        </is>
      </c>
      <c s="5" t="inlineStr" r="B23641">
        <is>
          <t xml:space="preserve">STRUCTURAL STEEL REMOVAL</t>
        </is>
      </c>
      <c s="5" t="inlineStr" r="C23641">
        <is>
          <t xml:space="preserve">L SUM  </t>
        </is>
      </c>
      <c s="6" r="D23641">
        <v>1.000</v>
      </c>
      <c s="7" r="E23641">
        <v>8</v>
      </c>
      <c s="8" t="inlineStr" r="F23641">
        <is>
          <t xml:space="preserve">76N16</t>
        </is>
      </c>
      <c s="8" t="inlineStr" r="G23641">
        <is>
          <t xml:space="preserve">089</t>
        </is>
      </c>
      <c s="9" r="H23641">
        <v>40270.0000</v>
      </c>
      <c s="8" t="inlineStr" r="I23641">
        <is>
          <t xml:space="preserve"/>
        </is>
      </c>
      <c s="8" t="inlineStr" r="J23641">
        <is>
          <t xml:space="preserve"> Madison</t>
        </is>
      </c>
    </row>
    <row r="23642" ht="20.25" customHeight="0">
      <c s="5" t="inlineStr" r="A23642">
        <is>
          <t xml:space="preserve">Z0001905</t>
        </is>
      </c>
      <c s="5" t="inlineStr" r="B23642">
        <is>
          <t xml:space="preserve">STRUCTURAL STEEL REPAIR</t>
        </is>
      </c>
      <c s="5" t="inlineStr" r="C23642">
        <is>
          <t xml:space="preserve">POUND  </t>
        </is>
      </c>
      <c s="6" r="D23642">
        <v>490.000</v>
      </c>
      <c s="7" r="E23642">
        <v>1</v>
      </c>
      <c s="8" t="inlineStr" r="F23642">
        <is>
          <t xml:space="preserve">62N96</t>
        </is>
      </c>
      <c s="8" t="inlineStr" r="G23642">
        <is>
          <t xml:space="preserve">024</t>
        </is>
      </c>
      <c s="9" r="H23642">
        <v>22.0000</v>
      </c>
      <c s="8" t="inlineStr" r="I23642">
        <is>
          <t xml:space="preserve">Y</t>
        </is>
      </c>
      <c s="8" t="inlineStr" r="J23642">
        <is>
          <t xml:space="preserve"> Cook</t>
        </is>
      </c>
    </row>
    <row r="23643" ht="20.25" customHeight="0">
      <c s="5" t="inlineStr" r="A23643">
        <is>
          <t xml:space="preserve">Z0001905</t>
        </is>
      </c>
      <c s="5" t="inlineStr" r="B23643">
        <is>
          <t xml:space="preserve">STRUCTURAL STEEL REPAIR</t>
        </is>
      </c>
      <c s="5" t="inlineStr" r="C23643">
        <is>
          <t xml:space="preserve">POUND  </t>
        </is>
      </c>
      <c s="6" r="D23643">
        <v>490.000</v>
      </c>
      <c s="7" r="E23643">
        <v>1</v>
      </c>
      <c s="8" t="inlineStr" r="F23643">
        <is>
          <t xml:space="preserve">62N96</t>
        </is>
      </c>
      <c s="8" t="inlineStr" r="G23643">
        <is>
          <t xml:space="preserve">024</t>
        </is>
      </c>
      <c s="9" r="H23643">
        <v>37.2500</v>
      </c>
      <c s="8" t="inlineStr" r="I23643">
        <is>
          <t xml:space="preserve"/>
        </is>
      </c>
      <c s="8" t="inlineStr" r="J23643">
        <is>
          <t xml:space="preserve"> Cook</t>
        </is>
      </c>
    </row>
    <row r="23644" ht="20.25" customHeight="0">
      <c s="5" t="inlineStr" r="A23644">
        <is>
          <t xml:space="preserve">Z0001905</t>
        </is>
      </c>
      <c s="5" t="inlineStr" r="B23644">
        <is>
          <t xml:space="preserve">STRUCTURAL STEEL REPAIR</t>
        </is>
      </c>
      <c s="5" t="inlineStr" r="C23644">
        <is>
          <t xml:space="preserve">POUND  </t>
        </is>
      </c>
      <c s="6" r="D23644">
        <v>490.000</v>
      </c>
      <c s="7" r="E23644">
        <v>1</v>
      </c>
      <c s="8" t="inlineStr" r="F23644">
        <is>
          <t xml:space="preserve">62N96</t>
        </is>
      </c>
      <c s="8" t="inlineStr" r="G23644">
        <is>
          <t xml:space="preserve">024</t>
        </is>
      </c>
      <c s="9" r="H23644">
        <v>45.0000</v>
      </c>
      <c s="8" t="inlineStr" r="I23644">
        <is>
          <t xml:space="preserve"/>
        </is>
      </c>
      <c s="8" t="inlineStr" r="J23644">
        <is>
          <t xml:space="preserve"> Cook</t>
        </is>
      </c>
    </row>
    <row r="23645" ht="20.25" customHeight="0">
      <c s="5" t="inlineStr" r="A23645">
        <is>
          <t xml:space="preserve">Z0001905</t>
        </is>
      </c>
      <c s="5" t="inlineStr" r="B23645">
        <is>
          <t xml:space="preserve">STRUCTURAL STEEL REPAIR</t>
        </is>
      </c>
      <c s="5" t="inlineStr" r="C23645">
        <is>
          <t xml:space="preserve">POUND  </t>
        </is>
      </c>
      <c s="6" r="D23645">
        <v>490.000</v>
      </c>
      <c s="7" r="E23645">
        <v>1</v>
      </c>
      <c s="8" t="inlineStr" r="F23645">
        <is>
          <t xml:space="preserve">62N96</t>
        </is>
      </c>
      <c s="8" t="inlineStr" r="G23645">
        <is>
          <t xml:space="preserve">024</t>
        </is>
      </c>
      <c s="9" r="H23645">
        <v>55.0000</v>
      </c>
      <c s="8" t="inlineStr" r="I23645">
        <is>
          <t xml:space="preserve"/>
        </is>
      </c>
      <c s="8" t="inlineStr" r="J23645">
        <is>
          <t xml:space="preserve"> Cook</t>
        </is>
      </c>
    </row>
    <row r="23646" ht="20.25" customHeight="0">
      <c s="5" t="inlineStr" r="A23646">
        <is>
          <t xml:space="preserve">Z0001905</t>
        </is>
      </c>
      <c s="5" t="inlineStr" r="B23646">
        <is>
          <t xml:space="preserve">STRUCTURAL STEEL REPAIR</t>
        </is>
      </c>
      <c s="5" t="inlineStr" r="C23646">
        <is>
          <t xml:space="preserve">POUND  </t>
        </is>
      </c>
      <c s="6" r="D23646">
        <v>600.000</v>
      </c>
      <c s="7" r="E23646">
        <v>1</v>
      </c>
      <c s="8" t="inlineStr" r="F23646">
        <is>
          <t xml:space="preserve">62P09</t>
        </is>
      </c>
      <c s="8" t="inlineStr" r="G23646">
        <is>
          <t xml:space="preserve">025</t>
        </is>
      </c>
      <c s="9" r="H23646">
        <v>18.6700</v>
      </c>
      <c s="8" t="inlineStr" r="I23646">
        <is>
          <t xml:space="preserve">Y</t>
        </is>
      </c>
      <c s="8" t="inlineStr" r="J23646">
        <is>
          <t xml:space="preserve"> Lake</t>
        </is>
      </c>
    </row>
    <row r="23647" ht="20.25" customHeight="0">
      <c s="5" t="inlineStr" r="A23647">
        <is>
          <t xml:space="preserve">Z0001905</t>
        </is>
      </c>
      <c s="5" t="inlineStr" r="B23647">
        <is>
          <t xml:space="preserve">STRUCTURAL STEEL REPAIR</t>
        </is>
      </c>
      <c s="5" t="inlineStr" r="C23647">
        <is>
          <t xml:space="preserve">POUND  </t>
        </is>
      </c>
      <c s="6" r="D23647">
        <v>600.000</v>
      </c>
      <c s="7" r="E23647">
        <v>1</v>
      </c>
      <c s="8" t="inlineStr" r="F23647">
        <is>
          <t xml:space="preserve">62P09</t>
        </is>
      </c>
      <c s="8" t="inlineStr" r="G23647">
        <is>
          <t xml:space="preserve">025</t>
        </is>
      </c>
      <c s="9" r="H23647">
        <v>15.4000</v>
      </c>
      <c s="8" t="inlineStr" r="I23647">
        <is>
          <t xml:space="preserve"/>
        </is>
      </c>
      <c s="8" t="inlineStr" r="J23647">
        <is>
          <t xml:space="preserve"> Lake</t>
        </is>
      </c>
    </row>
    <row r="23648" ht="20.25" customHeight="0">
      <c s="5" t="inlineStr" r="A23648">
        <is>
          <t xml:space="preserve">Z0001905</t>
        </is>
      </c>
      <c s="5" t="inlineStr" r="B23648">
        <is>
          <t xml:space="preserve">STRUCTURAL STEEL REPAIR</t>
        </is>
      </c>
      <c s="5" t="inlineStr" r="C23648">
        <is>
          <t xml:space="preserve">POUND  </t>
        </is>
      </c>
      <c s="6" r="D23648">
        <v>600.000</v>
      </c>
      <c s="7" r="E23648">
        <v>1</v>
      </c>
      <c s="8" t="inlineStr" r="F23648">
        <is>
          <t xml:space="preserve">62P09</t>
        </is>
      </c>
      <c s="8" t="inlineStr" r="G23648">
        <is>
          <t xml:space="preserve">025</t>
        </is>
      </c>
      <c s="9" r="H23648">
        <v>19.0000</v>
      </c>
      <c s="8" t="inlineStr" r="I23648">
        <is>
          <t xml:space="preserve"/>
        </is>
      </c>
      <c s="8" t="inlineStr" r="J23648">
        <is>
          <t xml:space="preserve"> Lake</t>
        </is>
      </c>
    </row>
    <row r="23649" ht="20.25" customHeight="0">
      <c s="5" t="inlineStr" r="A23649">
        <is>
          <t xml:space="preserve">Z0001905</t>
        </is>
      </c>
      <c s="5" t="inlineStr" r="B23649">
        <is>
          <t xml:space="preserve">STRUCTURAL STEEL REPAIR</t>
        </is>
      </c>
      <c s="5" t="inlineStr" r="C23649">
        <is>
          <t xml:space="preserve">POUND  </t>
        </is>
      </c>
      <c s="6" r="D23649">
        <v>600.000</v>
      </c>
      <c s="7" r="E23649">
        <v>1</v>
      </c>
      <c s="8" t="inlineStr" r="F23649">
        <is>
          <t xml:space="preserve">62P09</t>
        </is>
      </c>
      <c s="8" t="inlineStr" r="G23649">
        <is>
          <t xml:space="preserve">025</t>
        </is>
      </c>
      <c s="9" r="H23649">
        <v>24.5500</v>
      </c>
      <c s="8" t="inlineStr" r="I23649">
        <is>
          <t xml:space="preserve"/>
        </is>
      </c>
      <c s="8" t="inlineStr" r="J23649">
        <is>
          <t xml:space="preserve"> Lake</t>
        </is>
      </c>
    </row>
    <row r="23650" ht="20.25" customHeight="0">
      <c s="5" t="inlineStr" r="A23650">
        <is>
          <t xml:space="preserve">Z0001905</t>
        </is>
      </c>
      <c s="5" t="inlineStr" r="B23650">
        <is>
          <t xml:space="preserve">STRUCTURAL STEEL REPAIR</t>
        </is>
      </c>
      <c s="5" t="inlineStr" r="C23650">
        <is>
          <t xml:space="preserve">POUND  </t>
        </is>
      </c>
      <c s="6" r="D23650">
        <v>600.000</v>
      </c>
      <c s="7" r="E23650">
        <v>1</v>
      </c>
      <c s="8" t="inlineStr" r="F23650">
        <is>
          <t xml:space="preserve">62P09</t>
        </is>
      </c>
      <c s="8" t="inlineStr" r="G23650">
        <is>
          <t xml:space="preserve">025</t>
        </is>
      </c>
      <c s="9" r="H23650">
        <v>25.0000</v>
      </c>
      <c s="8" t="inlineStr" r="I23650">
        <is>
          <t xml:space="preserve"/>
        </is>
      </c>
      <c s="8" t="inlineStr" r="J23650">
        <is>
          <t xml:space="preserve"> Lake</t>
        </is>
      </c>
    </row>
    <row r="23651" ht="20.25" customHeight="0">
      <c s="5" t="inlineStr" r="A23651">
        <is>
          <t xml:space="preserve">Z0001905</t>
        </is>
      </c>
      <c s="5" t="inlineStr" r="B23651">
        <is>
          <t xml:space="preserve">STRUCTURAL STEEL REPAIR</t>
        </is>
      </c>
      <c s="5" t="inlineStr" r="C23651">
        <is>
          <t xml:space="preserve">POUND  </t>
        </is>
      </c>
      <c s="6" r="D23651">
        <v>960.000</v>
      </c>
      <c s="7" r="E23651">
        <v>1</v>
      </c>
      <c s="8" t="inlineStr" r="F23651">
        <is>
          <t xml:space="preserve">62T36</t>
        </is>
      </c>
      <c s="8" t="inlineStr" r="G23651">
        <is>
          <t xml:space="preserve">031</t>
        </is>
      </c>
      <c s="9" r="H23651">
        <v>35.0000</v>
      </c>
      <c s="8" t="inlineStr" r="I23651">
        <is>
          <t xml:space="preserve">Y</t>
        </is>
      </c>
      <c s="8" t="inlineStr" r="J23651">
        <is>
          <t xml:space="preserve"> Cook</t>
        </is>
      </c>
    </row>
    <row r="23652" ht="20.25" customHeight="0">
      <c s="5" t="inlineStr" r="A23652">
        <is>
          <t xml:space="preserve">Z0001905</t>
        </is>
      </c>
      <c s="5" t="inlineStr" r="B23652">
        <is>
          <t xml:space="preserve">STRUCTURAL STEEL REPAIR</t>
        </is>
      </c>
      <c s="5" t="inlineStr" r="C23652">
        <is>
          <t xml:space="preserve">POUND  </t>
        </is>
      </c>
      <c s="6" r="D23652">
        <v>960.000</v>
      </c>
      <c s="7" r="E23652">
        <v>1</v>
      </c>
      <c s="8" t="inlineStr" r="F23652">
        <is>
          <t xml:space="preserve">62T36</t>
        </is>
      </c>
      <c s="8" t="inlineStr" r="G23652">
        <is>
          <t xml:space="preserve">031</t>
        </is>
      </c>
      <c s="9" r="H23652">
        <v>35.0000</v>
      </c>
      <c s="8" t="inlineStr" r="I23652">
        <is>
          <t xml:space="preserve"/>
        </is>
      </c>
      <c s="8" t="inlineStr" r="J23652">
        <is>
          <t xml:space="preserve"> Cook</t>
        </is>
      </c>
    </row>
    <row r="23653" ht="20.25" customHeight="0">
      <c s="5" t="inlineStr" r="A23653">
        <is>
          <t xml:space="preserve">Z0001905</t>
        </is>
      </c>
      <c s="5" t="inlineStr" r="B23653">
        <is>
          <t xml:space="preserve">STRUCTURAL STEEL REPAIR</t>
        </is>
      </c>
      <c s="5" t="inlineStr" r="C23653">
        <is>
          <t xml:space="preserve">POUND  </t>
        </is>
      </c>
      <c s="6" r="D23653">
        <v>960.000</v>
      </c>
      <c s="7" r="E23653">
        <v>1</v>
      </c>
      <c s="8" t="inlineStr" r="F23653">
        <is>
          <t xml:space="preserve">62T36</t>
        </is>
      </c>
      <c s="8" t="inlineStr" r="G23653">
        <is>
          <t xml:space="preserve">031</t>
        </is>
      </c>
      <c s="9" r="H23653">
        <v>41.3000</v>
      </c>
      <c s="8" t="inlineStr" r="I23653">
        <is>
          <t xml:space="preserve"/>
        </is>
      </c>
      <c s="8" t="inlineStr" r="J23653">
        <is>
          <t xml:space="preserve"> Cook</t>
        </is>
      </c>
    </row>
    <row r="23654" ht="20.25" customHeight="0">
      <c s="5" t="inlineStr" r="A23654">
        <is>
          <t xml:space="preserve">Z0001905</t>
        </is>
      </c>
      <c s="5" t="inlineStr" r="B23654">
        <is>
          <t xml:space="preserve">STRUCTURAL STEEL REPAIR</t>
        </is>
      </c>
      <c s="5" t="inlineStr" r="C23654">
        <is>
          <t xml:space="preserve">POUND  </t>
        </is>
      </c>
      <c s="6" r="D23654">
        <v>960.000</v>
      </c>
      <c s="7" r="E23654">
        <v>1</v>
      </c>
      <c s="8" t="inlineStr" r="F23654">
        <is>
          <t xml:space="preserve">62T36</t>
        </is>
      </c>
      <c s="8" t="inlineStr" r="G23654">
        <is>
          <t xml:space="preserve">031</t>
        </is>
      </c>
      <c s="9" r="H23654">
        <v>50.2500</v>
      </c>
      <c s="8" t="inlineStr" r="I23654">
        <is>
          <t xml:space="preserve"/>
        </is>
      </c>
      <c s="8" t="inlineStr" r="J23654">
        <is>
          <t xml:space="preserve"> Cook</t>
        </is>
      </c>
    </row>
    <row r="23655" ht="20.25" customHeight="0">
      <c s="5" t="inlineStr" r="A23655">
        <is>
          <t xml:space="preserve">Z0001905</t>
        </is>
      </c>
      <c s="5" t="inlineStr" r="B23655">
        <is>
          <t xml:space="preserve">STRUCTURAL STEEL REPAIR</t>
        </is>
      </c>
      <c s="5" t="inlineStr" r="C23655">
        <is>
          <t xml:space="preserve">POUND  </t>
        </is>
      </c>
      <c s="6" r="D23655">
        <v>960.000</v>
      </c>
      <c s="7" r="E23655">
        <v>1</v>
      </c>
      <c s="8" t="inlineStr" r="F23655">
        <is>
          <t xml:space="preserve">62T36</t>
        </is>
      </c>
      <c s="8" t="inlineStr" r="G23655">
        <is>
          <t xml:space="preserve">031</t>
        </is>
      </c>
      <c s="9" r="H23655">
        <v>70.0000</v>
      </c>
      <c s="8" t="inlineStr" r="I23655">
        <is>
          <t xml:space="preserve"/>
        </is>
      </c>
      <c s="8" t="inlineStr" r="J23655">
        <is>
          <t xml:space="preserve"> Cook</t>
        </is>
      </c>
    </row>
    <row r="23656" ht="20.25" customHeight="0">
      <c s="5" t="inlineStr" r="A23656">
        <is>
          <t xml:space="preserve">Z0001905</t>
        </is>
      </c>
      <c s="5" t="inlineStr" r="B23656">
        <is>
          <t xml:space="preserve">STRUCTURAL STEEL REPAIR</t>
        </is>
      </c>
      <c s="5" t="inlineStr" r="C23656">
        <is>
          <t xml:space="preserve">POUND  </t>
        </is>
      </c>
      <c s="6" r="D23656">
        <v>60.000</v>
      </c>
      <c s="7" r="E23656">
        <v>2</v>
      </c>
      <c s="8" t="inlineStr" r="F23656">
        <is>
          <t xml:space="preserve">64S39</t>
        </is>
      </c>
      <c s="8" t="inlineStr" r="G23656">
        <is>
          <t xml:space="preserve">043</t>
        </is>
      </c>
      <c s="9" r="H23656">
        <v>345.0000</v>
      </c>
      <c s="8" t="inlineStr" r="I23656">
        <is>
          <t xml:space="preserve">Y</t>
        </is>
      </c>
      <c s="8" t="inlineStr" r="J23656">
        <is>
          <t xml:space="preserve"> Whiteside</t>
        </is>
      </c>
    </row>
    <row r="23657" ht="20.25" customHeight="0">
      <c s="5" t="inlineStr" r="A23657">
        <is>
          <t xml:space="preserve">Z0001905</t>
        </is>
      </c>
      <c s="5" t="inlineStr" r="B23657">
        <is>
          <t xml:space="preserve">STRUCTURAL STEEL REPAIR</t>
        </is>
      </c>
      <c s="5" t="inlineStr" r="C23657">
        <is>
          <t xml:space="preserve">POUND  </t>
        </is>
      </c>
      <c s="6" r="D23657">
        <v>60.000</v>
      </c>
      <c s="7" r="E23657">
        <v>2</v>
      </c>
      <c s="8" t="inlineStr" r="F23657">
        <is>
          <t xml:space="preserve">64S39</t>
        </is>
      </c>
      <c s="8" t="inlineStr" r="G23657">
        <is>
          <t xml:space="preserve">043</t>
        </is>
      </c>
      <c s="9" r="H23657">
        <v>108.0000</v>
      </c>
      <c s="8" t="inlineStr" r="I23657">
        <is>
          <t xml:space="preserve"/>
        </is>
      </c>
      <c s="8" t="inlineStr" r="J23657">
        <is>
          <t xml:space="preserve"> Whiteside</t>
        </is>
      </c>
    </row>
    <row r="23658" ht="20.25" customHeight="0">
      <c s="5" t="inlineStr" r="A23658">
        <is>
          <t xml:space="preserve">Z0001905</t>
        </is>
      </c>
      <c s="5" t="inlineStr" r="B23658">
        <is>
          <t xml:space="preserve">STRUCTURAL STEEL REPAIR</t>
        </is>
      </c>
      <c s="5" t="inlineStr" r="C23658">
        <is>
          <t xml:space="preserve">POUND  </t>
        </is>
      </c>
      <c s="6" r="D23658">
        <v>60.000</v>
      </c>
      <c s="7" r="E23658">
        <v>2</v>
      </c>
      <c s="8" t="inlineStr" r="F23658">
        <is>
          <t xml:space="preserve">64S39</t>
        </is>
      </c>
      <c s="8" t="inlineStr" r="G23658">
        <is>
          <t xml:space="preserve">043</t>
        </is>
      </c>
      <c s="9" r="H23658">
        <v>125.0000</v>
      </c>
      <c s="8" t="inlineStr" r="I23658">
        <is>
          <t xml:space="preserve"/>
        </is>
      </c>
      <c s="8" t="inlineStr" r="J23658">
        <is>
          <t xml:space="preserve"> Whiteside</t>
        </is>
      </c>
    </row>
    <row r="23659" ht="20.25" customHeight="0">
      <c s="5" t="inlineStr" r="A23659">
        <is>
          <t xml:space="preserve">Z0001905</t>
        </is>
      </c>
      <c s="5" t="inlineStr" r="B23659">
        <is>
          <t xml:space="preserve">STRUCTURAL STEEL REPAIR</t>
        </is>
      </c>
      <c s="5" t="inlineStr" r="C23659">
        <is>
          <t xml:space="preserve">POUND  </t>
        </is>
      </c>
      <c s="6" r="D23659">
        <v>60.000</v>
      </c>
      <c s="7" r="E23659">
        <v>2</v>
      </c>
      <c s="8" t="inlineStr" r="F23659">
        <is>
          <t xml:space="preserve">64S39</t>
        </is>
      </c>
      <c s="8" t="inlineStr" r="G23659">
        <is>
          <t xml:space="preserve">043</t>
        </is>
      </c>
      <c s="9" r="H23659">
        <v>250.0000</v>
      </c>
      <c s="8" t="inlineStr" r="I23659">
        <is>
          <t xml:space="preserve"/>
        </is>
      </c>
      <c s="8" t="inlineStr" r="J23659">
        <is>
          <t xml:space="preserve"> Whiteside</t>
        </is>
      </c>
    </row>
    <row r="23660" ht="20.25" customHeight="0">
      <c s="5" t="inlineStr" r="A23660">
        <is>
          <t xml:space="preserve">Z0001905</t>
        </is>
      </c>
      <c s="5" t="inlineStr" r="B23660">
        <is>
          <t xml:space="preserve">STRUCTURAL STEEL REPAIR</t>
        </is>
      </c>
      <c s="5" t="inlineStr" r="C23660">
        <is>
          <t xml:space="preserve">POUND  </t>
        </is>
      </c>
      <c s="6" r="D23660">
        <v>60.000</v>
      </c>
      <c s="7" r="E23660">
        <v>2</v>
      </c>
      <c s="8" t="inlineStr" r="F23660">
        <is>
          <t xml:space="preserve">64S39</t>
        </is>
      </c>
      <c s="8" t="inlineStr" r="G23660">
        <is>
          <t xml:space="preserve">043</t>
        </is>
      </c>
      <c s="9" r="H23660">
        <v>460.0000</v>
      </c>
      <c s="8" t="inlineStr" r="I23660">
        <is>
          <t xml:space="preserve"/>
        </is>
      </c>
      <c s="8" t="inlineStr" r="J23660">
        <is>
          <t xml:space="preserve"> Whiteside</t>
        </is>
      </c>
    </row>
    <row r="23661" ht="20.25" customHeight="0">
      <c s="5" t="inlineStr" r="A23661">
        <is>
          <t xml:space="preserve">Z0001905</t>
        </is>
      </c>
      <c s="5" t="inlineStr" r="B23661">
        <is>
          <t xml:space="preserve">STRUCTURAL STEEL REPAIR</t>
        </is>
      </c>
      <c s="5" t="inlineStr" r="C23661">
        <is>
          <t xml:space="preserve">POUND  </t>
        </is>
      </c>
      <c s="6" r="D23661">
        <v>170.000</v>
      </c>
      <c s="7" r="E23661">
        <v>6</v>
      </c>
      <c s="8" t="inlineStr" r="F23661">
        <is>
          <t xml:space="preserve">72F14</t>
        </is>
      </c>
      <c s="8" t="inlineStr" r="G23661">
        <is>
          <t xml:space="preserve">063</t>
        </is>
      </c>
      <c s="9" r="H23661">
        <v>23.5000</v>
      </c>
      <c s="8" t="inlineStr" r="I23661">
        <is>
          <t xml:space="preserve">Y</t>
        </is>
      </c>
      <c s="8" t="inlineStr" r="J23661">
        <is>
          <t xml:space="preserve"> Schuyler</t>
        </is>
      </c>
    </row>
    <row r="23662" ht="20.25" customHeight="0">
      <c s="5" t="inlineStr" r="A23662">
        <is>
          <t xml:space="preserve">Z0001906</t>
        </is>
      </c>
      <c s="5" t="inlineStr" r="B23662">
        <is>
          <t xml:space="preserve">STRUCTURAL STEEL REPAIR</t>
        </is>
      </c>
      <c s="5" t="inlineStr" r="C23662">
        <is>
          <t xml:space="preserve">L SUM  </t>
        </is>
      </c>
      <c s="6" r="D23662">
        <v>1.000</v>
      </c>
      <c s="7" r="E23662">
        <v>6</v>
      </c>
      <c s="8" t="inlineStr" r="F23662">
        <is>
          <t xml:space="preserve">72H57</t>
        </is>
      </c>
      <c s="8" t="inlineStr" r="G23662">
        <is>
          <t xml:space="preserve">066</t>
        </is>
      </c>
      <c s="9" r="H23662">
        <v>37145.6500</v>
      </c>
      <c s="8" t="inlineStr" r="I23662">
        <is>
          <t xml:space="preserve">Y</t>
        </is>
      </c>
      <c s="8" t="inlineStr" r="J23662">
        <is>
          <t xml:space="preserve"> Hancock</t>
        </is>
      </c>
    </row>
    <row r="23663" ht="20.25" customHeight="0">
      <c s="5" t="inlineStr" r="A23663">
        <is>
          <t xml:space="preserve">Z0001906</t>
        </is>
      </c>
      <c s="5" t="inlineStr" r="B23663">
        <is>
          <t xml:space="preserve">STRUCTURAL STEEL REPAIR</t>
        </is>
      </c>
      <c s="5" t="inlineStr" r="C23663">
        <is>
          <t xml:space="preserve">L SUM  </t>
        </is>
      </c>
      <c s="6" r="D23663">
        <v>1.000</v>
      </c>
      <c s="7" r="E23663">
        <v>6</v>
      </c>
      <c s="8" t="inlineStr" r="F23663">
        <is>
          <t xml:space="preserve">72H57</t>
        </is>
      </c>
      <c s="8" t="inlineStr" r="G23663">
        <is>
          <t xml:space="preserve">066</t>
        </is>
      </c>
      <c s="9" r="H23663">
        <v>25344.3700</v>
      </c>
      <c s="8" t="inlineStr" r="I23663">
        <is>
          <t xml:space="preserve"/>
        </is>
      </c>
      <c s="8" t="inlineStr" r="J23663">
        <is>
          <t xml:space="preserve"> Hancock</t>
        </is>
      </c>
    </row>
    <row r="23664" ht="20.25" customHeight="0">
      <c s="5" t="inlineStr" r="A23664">
        <is>
          <t xml:space="preserve">Z0003300</t>
        </is>
      </c>
      <c s="5" t="inlineStr" r="B23664">
        <is>
          <t xml:space="preserve">BASE COURSE REMOVAL (SPECIAL)</t>
        </is>
      </c>
      <c s="5" t="inlineStr" r="C23664">
        <is>
          <t xml:space="preserve">SQ YD  </t>
        </is>
      </c>
      <c s="6" r="D23664">
        <v>6.000</v>
      </c>
      <c s="7" r="E23664">
        <v>7</v>
      </c>
      <c s="8" t="inlineStr" r="F23664">
        <is>
          <t xml:space="preserve">74B31</t>
        </is>
      </c>
      <c s="8" t="inlineStr" r="G23664">
        <is>
          <t xml:space="preserve">077</t>
        </is>
      </c>
      <c s="9" r="H23664">
        <v>50.0000</v>
      </c>
      <c s="8" t="inlineStr" r="I23664">
        <is>
          <t xml:space="preserve">Y</t>
        </is>
      </c>
      <c s="8" t="inlineStr" r="J23664">
        <is>
          <t xml:space="preserve"> Fayette</t>
        </is>
      </c>
    </row>
    <row r="23665" ht="20.25" customHeight="0">
      <c s="5" t="inlineStr" r="A23665">
        <is>
          <t xml:space="preserve">Z0003300</t>
        </is>
      </c>
      <c s="5" t="inlineStr" r="B23665">
        <is>
          <t xml:space="preserve">BASE COURSE REMOVAL (SPECIAL)</t>
        </is>
      </c>
      <c s="5" t="inlineStr" r="C23665">
        <is>
          <t xml:space="preserve">SQ YD  </t>
        </is>
      </c>
      <c s="6" r="D23665">
        <v>6.000</v>
      </c>
      <c s="7" r="E23665">
        <v>7</v>
      </c>
      <c s="8" t="inlineStr" r="F23665">
        <is>
          <t xml:space="preserve">74B31</t>
        </is>
      </c>
      <c s="8" t="inlineStr" r="G23665">
        <is>
          <t xml:space="preserve">077</t>
        </is>
      </c>
      <c s="9" r="H23665">
        <v>137.9000</v>
      </c>
      <c s="8" t="inlineStr" r="I23665">
        <is>
          <t xml:space="preserve"/>
        </is>
      </c>
      <c s="8" t="inlineStr" r="J23665">
        <is>
          <t xml:space="preserve"> Fayette</t>
        </is>
      </c>
    </row>
    <row r="23666" ht="20.25" customHeight="0">
      <c s="5" t="inlineStr" r="A23666">
        <is>
          <t xml:space="preserve">Z0003300</t>
        </is>
      </c>
      <c s="5" t="inlineStr" r="B23666">
        <is>
          <t xml:space="preserve">BASE COURSE REMOVAL (SPECIAL)</t>
        </is>
      </c>
      <c s="5" t="inlineStr" r="C23666">
        <is>
          <t xml:space="preserve">SQ YD  </t>
        </is>
      </c>
      <c s="6" r="D23666">
        <v>6.000</v>
      </c>
      <c s="7" r="E23666">
        <v>7</v>
      </c>
      <c s="8" t="inlineStr" r="F23666">
        <is>
          <t xml:space="preserve">74B31</t>
        </is>
      </c>
      <c s="8" t="inlineStr" r="G23666">
        <is>
          <t xml:space="preserve">077</t>
        </is>
      </c>
      <c s="9" r="H23666">
        <v>167.1300</v>
      </c>
      <c s="8" t="inlineStr" r="I23666">
        <is>
          <t xml:space="preserve"/>
        </is>
      </c>
      <c s="8" t="inlineStr" r="J23666">
        <is>
          <t xml:space="preserve"> Fayette</t>
        </is>
      </c>
    </row>
    <row r="23667" ht="20.25" customHeight="0">
      <c s="5" t="inlineStr" r="A23667">
        <is>
          <t xml:space="preserve">Z0003600</t>
        </is>
      </c>
      <c s="5" t="inlineStr" r="B23667">
        <is>
          <t xml:space="preserve">BEAM STRAIGHTENING</t>
        </is>
      </c>
      <c s="5" t="inlineStr" r="C23667">
        <is>
          <t xml:space="preserve">L SUM  </t>
        </is>
      </c>
      <c s="6" r="D23667">
        <v>1.000</v>
      </c>
      <c s="7" r="E23667">
        <v>1</v>
      </c>
      <c s="8" t="inlineStr" r="F23667">
        <is>
          <t xml:space="preserve">62N96</t>
        </is>
      </c>
      <c s="8" t="inlineStr" r="G23667">
        <is>
          <t xml:space="preserve">024</t>
        </is>
      </c>
      <c s="9" r="H23667">
        <v>35000.0000</v>
      </c>
      <c s="8" t="inlineStr" r="I23667">
        <is>
          <t xml:space="preserve">Y</t>
        </is>
      </c>
      <c s="8" t="inlineStr" r="J23667">
        <is>
          <t xml:space="preserve"> Cook</t>
        </is>
      </c>
    </row>
    <row r="23668" ht="20.25" customHeight="0">
      <c s="5" t="inlineStr" r="A23668">
        <is>
          <t xml:space="preserve">Z0003600</t>
        </is>
      </c>
      <c s="5" t="inlineStr" r="B23668">
        <is>
          <t xml:space="preserve">BEAM STRAIGHTENING</t>
        </is>
      </c>
      <c s="5" t="inlineStr" r="C23668">
        <is>
          <t xml:space="preserve">L SUM  </t>
        </is>
      </c>
      <c s="6" r="D23668">
        <v>1.000</v>
      </c>
      <c s="7" r="E23668">
        <v>1</v>
      </c>
      <c s="8" t="inlineStr" r="F23668">
        <is>
          <t xml:space="preserve">62N96</t>
        </is>
      </c>
      <c s="8" t="inlineStr" r="G23668">
        <is>
          <t xml:space="preserve">024</t>
        </is>
      </c>
      <c s="9" r="H23668">
        <v>40000.0000</v>
      </c>
      <c s="8" t="inlineStr" r="I23668">
        <is>
          <t xml:space="preserve"/>
        </is>
      </c>
      <c s="8" t="inlineStr" r="J23668">
        <is>
          <t xml:space="preserve"> Cook</t>
        </is>
      </c>
    </row>
    <row r="23669" ht="20.25" customHeight="0">
      <c s="5" t="inlineStr" r="A23669">
        <is>
          <t xml:space="preserve">Z0003600</t>
        </is>
      </c>
      <c s="5" t="inlineStr" r="B23669">
        <is>
          <t xml:space="preserve">BEAM STRAIGHTENING</t>
        </is>
      </c>
      <c s="5" t="inlineStr" r="C23669">
        <is>
          <t xml:space="preserve">L SUM  </t>
        </is>
      </c>
      <c s="6" r="D23669">
        <v>1.000</v>
      </c>
      <c s="7" r="E23669">
        <v>1</v>
      </c>
      <c s="8" t="inlineStr" r="F23669">
        <is>
          <t xml:space="preserve">62N96</t>
        </is>
      </c>
      <c s="8" t="inlineStr" r="G23669">
        <is>
          <t xml:space="preserve">024</t>
        </is>
      </c>
      <c s="9" r="H23669">
        <v>107000.0000</v>
      </c>
      <c s="8" t="inlineStr" r="I23669">
        <is>
          <t xml:space="preserve"/>
        </is>
      </c>
      <c s="8" t="inlineStr" r="J23669">
        <is>
          <t xml:space="preserve"> Cook</t>
        </is>
      </c>
    </row>
    <row r="23670" ht="20.25" customHeight="0">
      <c s="5" t="inlineStr" r="A23670">
        <is>
          <t xml:space="preserve">Z0003600</t>
        </is>
      </c>
      <c s="5" t="inlineStr" r="B23670">
        <is>
          <t xml:space="preserve">BEAM STRAIGHTENING</t>
        </is>
      </c>
      <c s="5" t="inlineStr" r="C23670">
        <is>
          <t xml:space="preserve">L SUM  </t>
        </is>
      </c>
      <c s="6" r="D23670">
        <v>1.000</v>
      </c>
      <c s="7" r="E23670">
        <v>1</v>
      </c>
      <c s="8" t="inlineStr" r="F23670">
        <is>
          <t xml:space="preserve">62N96</t>
        </is>
      </c>
      <c s="8" t="inlineStr" r="G23670">
        <is>
          <t xml:space="preserve">024</t>
        </is>
      </c>
      <c s="9" r="H23670">
        <v>225000.0000</v>
      </c>
      <c s="8" t="inlineStr" r="I23670">
        <is>
          <t xml:space="preserve"/>
        </is>
      </c>
      <c s="8" t="inlineStr" r="J23670">
        <is>
          <t xml:space="preserve"> Cook</t>
        </is>
      </c>
    </row>
    <row r="23671" ht="20.25" customHeight="0">
      <c s="5" t="inlineStr" r="A23671">
        <is>
          <t xml:space="preserve">Z0003802</t>
        </is>
      </c>
      <c s="5" t="inlineStr" r="B23671">
        <is>
          <t xml:space="preserve">REMOVAL OF EXISTING BEARINGS</t>
        </is>
      </c>
      <c s="5" t="inlineStr" r="C23671">
        <is>
          <t xml:space="preserve">EACH   </t>
        </is>
      </c>
      <c s="6" r="D23671">
        <v>50.000</v>
      </c>
      <c s="7" r="E23671">
        <v>4</v>
      </c>
      <c s="8" t="inlineStr" r="F23671">
        <is>
          <t xml:space="preserve">68C00</t>
        </is>
      </c>
      <c s="8" t="inlineStr" r="G23671">
        <is>
          <t xml:space="preserve">052</t>
        </is>
      </c>
      <c s="9" r="H23671">
        <v>1200.0000</v>
      </c>
      <c s="8" t="inlineStr" r="I23671">
        <is>
          <t xml:space="preserve">Y</t>
        </is>
      </c>
      <c s="8" t="inlineStr" r="J23671">
        <is>
          <t xml:space="preserve"> Tazewell</t>
        </is>
      </c>
    </row>
    <row r="23672" ht="20.25" customHeight="0">
      <c s="5" t="inlineStr" r="A23672">
        <is>
          <t xml:space="preserve">Z0004002</t>
        </is>
      </c>
      <c s="5" t="inlineStr" r="B23672">
        <is>
          <t xml:space="preserve">BOLLARDS</t>
        </is>
      </c>
      <c s="5" t="inlineStr" r="C23672">
        <is>
          <t xml:space="preserve">EACH   </t>
        </is>
      </c>
      <c s="6" r="D23672">
        <v>2.000</v>
      </c>
      <c s="7" r="E23672">
        <v>1</v>
      </c>
      <c s="8" t="inlineStr" r="F23672">
        <is>
          <t xml:space="preserve">61J35</t>
        </is>
      </c>
      <c s="8" t="inlineStr" r="G23672">
        <is>
          <t xml:space="preserve">006</t>
        </is>
      </c>
      <c s="9" r="H23672">
        <v>2000.0000</v>
      </c>
      <c s="8" t="inlineStr" r="I23672">
        <is>
          <t xml:space="preserve">Y</t>
        </is>
      </c>
      <c s="8" t="inlineStr" r="J23672">
        <is>
          <t xml:space="preserve"> Kane</t>
        </is>
      </c>
    </row>
    <row r="23673" ht="20.25" customHeight="0">
      <c s="5" t="inlineStr" r="A23673">
        <is>
          <t xml:space="preserve">Z0004002</t>
        </is>
      </c>
      <c s="5" t="inlineStr" r="B23673">
        <is>
          <t xml:space="preserve">BOLLARDS</t>
        </is>
      </c>
      <c s="5" t="inlineStr" r="C23673">
        <is>
          <t xml:space="preserve">EACH   </t>
        </is>
      </c>
      <c s="6" r="D23673">
        <v>2.000</v>
      </c>
      <c s="7" r="E23673">
        <v>1</v>
      </c>
      <c s="8" t="inlineStr" r="F23673">
        <is>
          <t xml:space="preserve">61J35</t>
        </is>
      </c>
      <c s="8" t="inlineStr" r="G23673">
        <is>
          <t xml:space="preserve">006</t>
        </is>
      </c>
      <c s="9" r="H23673">
        <v>1164.3300</v>
      </c>
      <c s="8" t="inlineStr" r="I23673">
        <is>
          <t xml:space="preserve"/>
        </is>
      </c>
      <c s="8" t="inlineStr" r="J23673">
        <is>
          <t xml:space="preserve"> Kane</t>
        </is>
      </c>
    </row>
    <row r="23674" ht="20.25" customHeight="0">
      <c s="5" t="inlineStr" r="A23674">
        <is>
          <t xml:space="preserve">Z0004002</t>
        </is>
      </c>
      <c s="5" t="inlineStr" r="B23674">
        <is>
          <t xml:space="preserve">BOLLARDS</t>
        </is>
      </c>
      <c s="5" t="inlineStr" r="C23674">
        <is>
          <t xml:space="preserve">EACH   </t>
        </is>
      </c>
      <c s="6" r="D23674">
        <v>2.000</v>
      </c>
      <c s="7" r="E23674">
        <v>1</v>
      </c>
      <c s="8" t="inlineStr" r="F23674">
        <is>
          <t xml:space="preserve">61J35</t>
        </is>
      </c>
      <c s="8" t="inlineStr" r="G23674">
        <is>
          <t xml:space="preserve">006</t>
        </is>
      </c>
      <c s="9" r="H23674">
        <v>2500.0000</v>
      </c>
      <c s="8" t="inlineStr" r="I23674">
        <is>
          <t xml:space="preserve"/>
        </is>
      </c>
      <c s="8" t="inlineStr" r="J23674">
        <is>
          <t xml:space="preserve"> Kane</t>
        </is>
      </c>
    </row>
    <row r="23675" ht="20.25" customHeight="0">
      <c s="5" t="inlineStr" r="A23675">
        <is>
          <t xml:space="preserve">Z0004002</t>
        </is>
      </c>
      <c s="5" t="inlineStr" r="B23675">
        <is>
          <t xml:space="preserve">BOLLARDS</t>
        </is>
      </c>
      <c s="5" t="inlineStr" r="C23675">
        <is>
          <t xml:space="preserve">EACH   </t>
        </is>
      </c>
      <c s="6" r="D23675">
        <v>2.000</v>
      </c>
      <c s="7" r="E23675">
        <v>1</v>
      </c>
      <c s="8" t="inlineStr" r="F23675">
        <is>
          <t xml:space="preserve">61J35</t>
        </is>
      </c>
      <c s="8" t="inlineStr" r="G23675">
        <is>
          <t xml:space="preserve">006</t>
        </is>
      </c>
      <c s="9" r="H23675">
        <v>2678.0000</v>
      </c>
      <c s="8" t="inlineStr" r="I23675">
        <is>
          <t xml:space="preserve"/>
        </is>
      </c>
      <c s="8" t="inlineStr" r="J23675">
        <is>
          <t xml:space="preserve"> Kane</t>
        </is>
      </c>
    </row>
    <row r="23676" ht="20.25" customHeight="0">
      <c s="5" t="inlineStr" r="A23676">
        <is>
          <t xml:space="preserve">Z0004510</t>
        </is>
      </c>
      <c s="5" t="inlineStr" r="B23676">
        <is>
          <t xml:space="preserve">HOT-MIX ASPHALT DRIVEWAY PAVEMENT, 3"</t>
        </is>
      </c>
      <c s="5" t="inlineStr" r="C23676">
        <is>
          <t xml:space="preserve">SQ YD  </t>
        </is>
      </c>
      <c s="6" r="D23676">
        <v>81.000</v>
      </c>
      <c s="7" r="E23676">
        <v>1</v>
      </c>
      <c s="8" t="inlineStr" r="F23676">
        <is>
          <t xml:space="preserve">61J35</t>
        </is>
      </c>
      <c s="8" t="inlineStr" r="G23676">
        <is>
          <t xml:space="preserve">006</t>
        </is>
      </c>
      <c s="9" r="H23676">
        <v>45.0000</v>
      </c>
      <c s="8" t="inlineStr" r="I23676">
        <is>
          <t xml:space="preserve">Y</t>
        </is>
      </c>
      <c s="8" t="inlineStr" r="J23676">
        <is>
          <t xml:space="preserve"> Kane</t>
        </is>
      </c>
    </row>
    <row r="23677" ht="20.25" customHeight="0">
      <c s="5" t="inlineStr" r="A23677">
        <is>
          <t xml:space="preserve">Z0004510</t>
        </is>
      </c>
      <c s="5" t="inlineStr" r="B23677">
        <is>
          <t xml:space="preserve">HOT-MIX ASPHALT DRIVEWAY PAVEMENT, 3"</t>
        </is>
      </c>
      <c s="5" t="inlineStr" r="C23677">
        <is>
          <t xml:space="preserve">SQ YD  </t>
        </is>
      </c>
      <c s="6" r="D23677">
        <v>81.000</v>
      </c>
      <c s="7" r="E23677">
        <v>1</v>
      </c>
      <c s="8" t="inlineStr" r="F23677">
        <is>
          <t xml:space="preserve">61J35</t>
        </is>
      </c>
      <c s="8" t="inlineStr" r="G23677">
        <is>
          <t xml:space="preserve">006</t>
        </is>
      </c>
      <c s="9" r="H23677">
        <v>50.0000</v>
      </c>
      <c s="8" t="inlineStr" r="I23677">
        <is>
          <t xml:space="preserve"/>
        </is>
      </c>
      <c s="8" t="inlineStr" r="J23677">
        <is>
          <t xml:space="preserve"> Kane</t>
        </is>
      </c>
    </row>
    <row r="23678" ht="20.25" customHeight="0">
      <c s="5" t="inlineStr" r="A23678">
        <is>
          <t xml:space="preserve">Z0004510</t>
        </is>
      </c>
      <c s="5" t="inlineStr" r="B23678">
        <is>
          <t xml:space="preserve">HOT-MIX ASPHALT DRIVEWAY PAVEMENT, 3"</t>
        </is>
      </c>
      <c s="5" t="inlineStr" r="C23678">
        <is>
          <t xml:space="preserve">SQ YD  </t>
        </is>
      </c>
      <c s="6" r="D23678">
        <v>81.000</v>
      </c>
      <c s="7" r="E23678">
        <v>1</v>
      </c>
      <c s="8" t="inlineStr" r="F23678">
        <is>
          <t xml:space="preserve">61J35</t>
        </is>
      </c>
      <c s="8" t="inlineStr" r="G23678">
        <is>
          <t xml:space="preserve">006</t>
        </is>
      </c>
      <c s="9" r="H23678">
        <v>74.0000</v>
      </c>
      <c s="8" t="inlineStr" r="I23678">
        <is>
          <t xml:space="preserve"/>
        </is>
      </c>
      <c s="8" t="inlineStr" r="J23678">
        <is>
          <t xml:space="preserve"> Kane</t>
        </is>
      </c>
    </row>
    <row r="23679" ht="20.25" customHeight="0">
      <c s="5" t="inlineStr" r="A23679">
        <is>
          <t xml:space="preserve">Z0004510</t>
        </is>
      </c>
      <c s="5" t="inlineStr" r="B23679">
        <is>
          <t xml:space="preserve">HOT-MIX ASPHALT DRIVEWAY PAVEMENT, 3"</t>
        </is>
      </c>
      <c s="5" t="inlineStr" r="C23679">
        <is>
          <t xml:space="preserve">SQ YD  </t>
        </is>
      </c>
      <c s="6" r="D23679">
        <v>81.000</v>
      </c>
      <c s="7" r="E23679">
        <v>1</v>
      </c>
      <c s="8" t="inlineStr" r="F23679">
        <is>
          <t xml:space="preserve">61J35</t>
        </is>
      </c>
      <c s="8" t="inlineStr" r="G23679">
        <is>
          <t xml:space="preserve">006</t>
        </is>
      </c>
      <c s="9" r="H23679">
        <v>87.0800</v>
      </c>
      <c s="8" t="inlineStr" r="I23679">
        <is>
          <t xml:space="preserve"/>
        </is>
      </c>
      <c s="8" t="inlineStr" r="J23679">
        <is>
          <t xml:space="preserve"> Kane</t>
        </is>
      </c>
    </row>
    <row r="23680" ht="20.25" customHeight="0">
      <c s="5" t="inlineStr" r="A23680">
        <is>
          <t xml:space="preserve">Z0004510</t>
        </is>
      </c>
      <c s="5" t="inlineStr" r="B23680">
        <is>
          <t xml:space="preserve">HOT-MIX ASPHALT DRIVEWAY PAVEMENT, 3"</t>
        </is>
      </c>
      <c s="5" t="inlineStr" r="C23680">
        <is>
          <t xml:space="preserve">SQ YD  </t>
        </is>
      </c>
      <c s="6" r="D23680">
        <v>162.000</v>
      </c>
      <c s="7" r="E23680">
        <v>1</v>
      </c>
      <c s="8" t="inlineStr" r="F23680">
        <is>
          <t xml:space="preserve">61J77</t>
        </is>
      </c>
      <c s="8" t="inlineStr" r="G23680">
        <is>
          <t xml:space="preserve">010</t>
        </is>
      </c>
      <c s="9" r="H23680">
        <v>40.0000</v>
      </c>
      <c s="8" t="inlineStr" r="I23680">
        <is>
          <t xml:space="preserve">Y</t>
        </is>
      </c>
      <c s="8" t="inlineStr" r="J23680">
        <is>
          <t xml:space="preserve"> DuPage</t>
        </is>
      </c>
    </row>
    <row r="23681" ht="20.25" customHeight="0">
      <c s="5" t="inlineStr" r="A23681">
        <is>
          <t xml:space="preserve">Z0004510</t>
        </is>
      </c>
      <c s="5" t="inlineStr" r="B23681">
        <is>
          <t xml:space="preserve">HOT-MIX ASPHALT DRIVEWAY PAVEMENT, 3"</t>
        </is>
      </c>
      <c s="5" t="inlineStr" r="C23681">
        <is>
          <t xml:space="preserve">SQ YD  </t>
        </is>
      </c>
      <c s="6" r="D23681">
        <v>162.000</v>
      </c>
      <c s="7" r="E23681">
        <v>1</v>
      </c>
      <c s="8" t="inlineStr" r="F23681">
        <is>
          <t xml:space="preserve">61J77</t>
        </is>
      </c>
      <c s="8" t="inlineStr" r="G23681">
        <is>
          <t xml:space="preserve">010</t>
        </is>
      </c>
      <c s="9" r="H23681">
        <v>30.0000</v>
      </c>
      <c s="8" t="inlineStr" r="I23681">
        <is>
          <t xml:space="preserve"/>
        </is>
      </c>
      <c s="8" t="inlineStr" r="J23681">
        <is>
          <t xml:space="preserve"> DuPage</t>
        </is>
      </c>
    </row>
    <row r="23682" ht="20.25" customHeight="0">
      <c s="5" t="inlineStr" r="A23682">
        <is>
          <t xml:space="preserve">Z0004510</t>
        </is>
      </c>
      <c s="5" t="inlineStr" r="B23682">
        <is>
          <t xml:space="preserve">HOT-MIX ASPHALT DRIVEWAY PAVEMENT, 3"</t>
        </is>
      </c>
      <c s="5" t="inlineStr" r="C23682">
        <is>
          <t xml:space="preserve">SQ YD  </t>
        </is>
      </c>
      <c s="6" r="D23682">
        <v>162.000</v>
      </c>
      <c s="7" r="E23682">
        <v>1</v>
      </c>
      <c s="8" t="inlineStr" r="F23682">
        <is>
          <t xml:space="preserve">61J77</t>
        </is>
      </c>
      <c s="8" t="inlineStr" r="G23682">
        <is>
          <t xml:space="preserve">010</t>
        </is>
      </c>
      <c s="9" r="H23682">
        <v>50.0000</v>
      </c>
      <c s="8" t="inlineStr" r="I23682">
        <is>
          <t xml:space="preserve"/>
        </is>
      </c>
      <c s="8" t="inlineStr" r="J23682">
        <is>
          <t xml:space="preserve"> DuPage</t>
        </is>
      </c>
    </row>
    <row r="23683" ht="20.25" customHeight="0">
      <c s="5" t="inlineStr" r="A23683">
        <is>
          <t xml:space="preserve">Z0004510</t>
        </is>
      </c>
      <c s="5" t="inlineStr" r="B23683">
        <is>
          <t xml:space="preserve">HOT-MIX ASPHALT DRIVEWAY PAVEMENT, 3"</t>
        </is>
      </c>
      <c s="5" t="inlineStr" r="C23683">
        <is>
          <t xml:space="preserve">SQ YD  </t>
        </is>
      </c>
      <c s="6" r="D23683">
        <v>162.000</v>
      </c>
      <c s="7" r="E23683">
        <v>1</v>
      </c>
      <c s="8" t="inlineStr" r="F23683">
        <is>
          <t xml:space="preserve">61J77</t>
        </is>
      </c>
      <c s="8" t="inlineStr" r="G23683">
        <is>
          <t xml:space="preserve">010</t>
        </is>
      </c>
      <c s="9" r="H23683">
        <v>54.0000</v>
      </c>
      <c s="8" t="inlineStr" r="I23683">
        <is>
          <t xml:space="preserve"/>
        </is>
      </c>
      <c s="8" t="inlineStr" r="J23683">
        <is>
          <t xml:space="preserve"> DuPage</t>
        </is>
      </c>
    </row>
    <row r="23684" ht="20.25" customHeight="0">
      <c s="5" t="inlineStr" r="A23684">
        <is>
          <t xml:space="preserve">Z0004510</t>
        </is>
      </c>
      <c s="5" t="inlineStr" r="B23684">
        <is>
          <t xml:space="preserve">HOT-MIX ASPHALT DRIVEWAY PAVEMENT, 3"</t>
        </is>
      </c>
      <c s="5" t="inlineStr" r="C23684">
        <is>
          <t xml:space="preserve">SQ YD  </t>
        </is>
      </c>
      <c s="6" r="D23684">
        <v>162.000</v>
      </c>
      <c s="7" r="E23684">
        <v>1</v>
      </c>
      <c s="8" t="inlineStr" r="F23684">
        <is>
          <t xml:space="preserve">61J77</t>
        </is>
      </c>
      <c s="8" t="inlineStr" r="G23684">
        <is>
          <t xml:space="preserve">010</t>
        </is>
      </c>
      <c s="9" r="H23684">
        <v>70.0000</v>
      </c>
      <c s="8" t="inlineStr" r="I23684">
        <is>
          <t xml:space="preserve"/>
        </is>
      </c>
      <c s="8" t="inlineStr" r="J23684">
        <is>
          <t xml:space="preserve"> DuPage</t>
        </is>
      </c>
    </row>
    <row r="23685" ht="20.25" customHeight="0">
      <c s="5" t="inlineStr" r="A23685">
        <is>
          <t xml:space="preserve">Z0004510</t>
        </is>
      </c>
      <c s="5" t="inlineStr" r="B23685">
        <is>
          <t xml:space="preserve">HOT-MIX ASPHALT DRIVEWAY PAVEMENT, 3"</t>
        </is>
      </c>
      <c s="5" t="inlineStr" r="C23685">
        <is>
          <t xml:space="preserve">SQ YD  </t>
        </is>
      </c>
      <c s="6" r="D23685">
        <v>162.000</v>
      </c>
      <c s="7" r="E23685">
        <v>1</v>
      </c>
      <c s="8" t="inlineStr" r="F23685">
        <is>
          <t xml:space="preserve">61J77</t>
        </is>
      </c>
      <c s="8" t="inlineStr" r="G23685">
        <is>
          <t xml:space="preserve">010</t>
        </is>
      </c>
      <c s="9" r="H23685">
        <v>70.1700</v>
      </c>
      <c s="8" t="inlineStr" r="I23685">
        <is>
          <t xml:space="preserve"/>
        </is>
      </c>
      <c s="8" t="inlineStr" r="J23685">
        <is>
          <t xml:space="preserve"> DuPage</t>
        </is>
      </c>
    </row>
    <row r="23686" ht="20.25" customHeight="0">
      <c s="5" t="inlineStr" r="A23686">
        <is>
          <t xml:space="preserve">Z0004510</t>
        </is>
      </c>
      <c s="5" t="inlineStr" r="B23686">
        <is>
          <t xml:space="preserve">HOT-MIX ASPHALT DRIVEWAY PAVEMENT, 3"</t>
        </is>
      </c>
      <c s="5" t="inlineStr" r="C23686">
        <is>
          <t xml:space="preserve">SQ YD  </t>
        </is>
      </c>
      <c s="6" r="D23686">
        <v>50.000</v>
      </c>
      <c s="7" r="E23686">
        <v>1</v>
      </c>
      <c s="8" t="inlineStr" r="F23686">
        <is>
          <t xml:space="preserve">61J83</t>
        </is>
      </c>
      <c s="8" t="inlineStr" r="G23686">
        <is>
          <t xml:space="preserve">015</t>
        </is>
      </c>
      <c s="9" r="H23686">
        <v>168.0000</v>
      </c>
      <c s="8" t="inlineStr" r="I23686">
        <is>
          <t xml:space="preserve">Y</t>
        </is>
      </c>
      <c s="8" t="inlineStr" r="J23686">
        <is>
          <t xml:space="preserve"> Cook</t>
        </is>
      </c>
    </row>
    <row r="23687" ht="20.25" customHeight="0">
      <c s="5" t="inlineStr" r="A23687">
        <is>
          <t xml:space="preserve">Z0004510</t>
        </is>
      </c>
      <c s="5" t="inlineStr" r="B23687">
        <is>
          <t xml:space="preserve">HOT-MIX ASPHALT DRIVEWAY PAVEMENT, 3"</t>
        </is>
      </c>
      <c s="5" t="inlineStr" r="C23687">
        <is>
          <t xml:space="preserve">SQ YD  </t>
        </is>
      </c>
      <c s="6" r="D23687">
        <v>50.000</v>
      </c>
      <c s="7" r="E23687">
        <v>1</v>
      </c>
      <c s="8" t="inlineStr" r="F23687">
        <is>
          <t xml:space="preserve">61J83</t>
        </is>
      </c>
      <c s="8" t="inlineStr" r="G23687">
        <is>
          <t xml:space="preserve">015</t>
        </is>
      </c>
      <c s="9" r="H23687">
        <v>50.0000</v>
      </c>
      <c s="8" t="inlineStr" r="I23687">
        <is>
          <t xml:space="preserve"/>
        </is>
      </c>
      <c s="8" t="inlineStr" r="J23687">
        <is>
          <t xml:space="preserve"> Cook</t>
        </is>
      </c>
    </row>
    <row r="23688" ht="20.25" customHeight="0">
      <c s="5" t="inlineStr" r="A23688">
        <is>
          <t xml:space="preserve">Z0004510</t>
        </is>
      </c>
      <c s="5" t="inlineStr" r="B23688">
        <is>
          <t xml:space="preserve">HOT-MIX ASPHALT DRIVEWAY PAVEMENT, 3"</t>
        </is>
      </c>
      <c s="5" t="inlineStr" r="C23688">
        <is>
          <t xml:space="preserve">SQ YD  </t>
        </is>
      </c>
      <c s="6" r="D23688">
        <v>50.000</v>
      </c>
      <c s="7" r="E23688">
        <v>1</v>
      </c>
      <c s="8" t="inlineStr" r="F23688">
        <is>
          <t xml:space="preserve">61J83</t>
        </is>
      </c>
      <c s="8" t="inlineStr" r="G23688">
        <is>
          <t xml:space="preserve">015</t>
        </is>
      </c>
      <c s="9" r="H23688">
        <v>61.5000</v>
      </c>
      <c s="8" t="inlineStr" r="I23688">
        <is>
          <t xml:space="preserve"/>
        </is>
      </c>
      <c s="8" t="inlineStr" r="J23688">
        <is>
          <t xml:space="preserve"> Cook</t>
        </is>
      </c>
    </row>
    <row r="23689" ht="20.25" customHeight="0">
      <c s="5" t="inlineStr" r="A23689">
        <is>
          <t xml:space="preserve">Z0004510</t>
        </is>
      </c>
      <c s="5" t="inlineStr" r="B23689">
        <is>
          <t xml:space="preserve">HOT-MIX ASPHALT DRIVEWAY PAVEMENT, 3"</t>
        </is>
      </c>
      <c s="5" t="inlineStr" r="C23689">
        <is>
          <t xml:space="preserve">SQ YD  </t>
        </is>
      </c>
      <c s="6" r="D23689">
        <v>50.000</v>
      </c>
      <c s="7" r="E23689">
        <v>1</v>
      </c>
      <c s="8" t="inlineStr" r="F23689">
        <is>
          <t xml:space="preserve">61J83</t>
        </is>
      </c>
      <c s="8" t="inlineStr" r="G23689">
        <is>
          <t xml:space="preserve">015</t>
        </is>
      </c>
      <c s="9" r="H23689">
        <v>85.0000</v>
      </c>
      <c s="8" t="inlineStr" r="I23689">
        <is>
          <t xml:space="preserve"/>
        </is>
      </c>
      <c s="8" t="inlineStr" r="J23689">
        <is>
          <t xml:space="preserve"> Cook</t>
        </is>
      </c>
    </row>
    <row r="23690" ht="20.25" customHeight="0">
      <c s="5" t="inlineStr" r="A23690">
        <is>
          <t xml:space="preserve">Z0004510</t>
        </is>
      </c>
      <c s="5" t="inlineStr" r="B23690">
        <is>
          <t xml:space="preserve">HOT-MIX ASPHALT DRIVEWAY PAVEMENT, 3"</t>
        </is>
      </c>
      <c s="5" t="inlineStr" r="C23690">
        <is>
          <t xml:space="preserve">SQ YD  </t>
        </is>
      </c>
      <c s="6" r="D23690">
        <v>50.000</v>
      </c>
      <c s="7" r="E23690">
        <v>1</v>
      </c>
      <c s="8" t="inlineStr" r="F23690">
        <is>
          <t xml:space="preserve">61J83</t>
        </is>
      </c>
      <c s="8" t="inlineStr" r="G23690">
        <is>
          <t xml:space="preserve">015</t>
        </is>
      </c>
      <c s="9" r="H23690">
        <v>94.1500</v>
      </c>
      <c s="8" t="inlineStr" r="I23690">
        <is>
          <t xml:space="preserve"/>
        </is>
      </c>
      <c s="8" t="inlineStr" r="J23690">
        <is>
          <t xml:space="preserve"> Cook</t>
        </is>
      </c>
    </row>
    <row r="23691" ht="20.25" customHeight="0">
      <c s="5" t="inlineStr" r="A23691">
        <is>
          <t xml:space="preserve">Z0004510</t>
        </is>
      </c>
      <c s="5" t="inlineStr" r="B23691">
        <is>
          <t xml:space="preserve">HOT-MIX ASPHALT DRIVEWAY PAVEMENT, 3"</t>
        </is>
      </c>
      <c s="5" t="inlineStr" r="C23691">
        <is>
          <t xml:space="preserve">SQ YD  </t>
        </is>
      </c>
      <c s="6" r="D23691">
        <v>50.000</v>
      </c>
      <c s="7" r="E23691">
        <v>1</v>
      </c>
      <c s="8" t="inlineStr" r="F23691">
        <is>
          <t xml:space="preserve">61J83</t>
        </is>
      </c>
      <c s="8" t="inlineStr" r="G23691">
        <is>
          <t xml:space="preserve">015</t>
        </is>
      </c>
      <c s="9" r="H23691">
        <v>95.0000</v>
      </c>
      <c s="8" t="inlineStr" r="I23691">
        <is>
          <t xml:space="preserve"/>
        </is>
      </c>
      <c s="8" t="inlineStr" r="J23691">
        <is>
          <t xml:space="preserve"> Cook</t>
        </is>
      </c>
    </row>
    <row r="23692" ht="20.25" customHeight="0">
      <c s="5" t="inlineStr" r="A23692">
        <is>
          <t xml:space="preserve">Z0004510</t>
        </is>
      </c>
      <c s="5" t="inlineStr" r="B23692">
        <is>
          <t xml:space="preserve">HOT-MIX ASPHALT DRIVEWAY PAVEMENT, 3"</t>
        </is>
      </c>
      <c s="5" t="inlineStr" r="C23692">
        <is>
          <t xml:space="preserve">SQ YD  </t>
        </is>
      </c>
      <c s="6" r="D23692">
        <v>50.000</v>
      </c>
      <c s="7" r="E23692">
        <v>1</v>
      </c>
      <c s="8" t="inlineStr" r="F23692">
        <is>
          <t xml:space="preserve">61J83</t>
        </is>
      </c>
      <c s="8" t="inlineStr" r="G23692">
        <is>
          <t xml:space="preserve">015</t>
        </is>
      </c>
      <c s="9" r="H23692">
        <v>176.3000</v>
      </c>
      <c s="8" t="inlineStr" r="I23692">
        <is>
          <t xml:space="preserve"/>
        </is>
      </c>
      <c s="8" t="inlineStr" r="J23692">
        <is>
          <t xml:space="preserve"> Cook</t>
        </is>
      </c>
    </row>
    <row r="23693" ht="20.25" customHeight="0">
      <c s="5" t="inlineStr" r="A23693">
        <is>
          <t xml:space="preserve">Z0004514</t>
        </is>
      </c>
      <c s="5" t="inlineStr" r="B23693">
        <is>
          <t xml:space="preserve">HOT-MIX ASPHALT DRIVEWAY PAVEMENT, 4"</t>
        </is>
      </c>
      <c s="5" t="inlineStr" r="C23693">
        <is>
          <t xml:space="preserve">SQ YD  </t>
        </is>
      </c>
      <c s="6" r="D23693">
        <v>390.000</v>
      </c>
      <c s="7" r="E23693">
        <v>1</v>
      </c>
      <c s="8" t="inlineStr" r="F23693">
        <is>
          <t xml:space="preserve">61J81</t>
        </is>
      </c>
      <c s="8" t="inlineStr" r="G23693">
        <is>
          <t xml:space="preserve">014</t>
        </is>
      </c>
      <c s="9" r="H23693">
        <v>55.5000</v>
      </c>
      <c s="8" t="inlineStr" r="I23693">
        <is>
          <t xml:space="preserve">Y</t>
        </is>
      </c>
      <c s="8" t="inlineStr" r="J23693">
        <is>
          <t xml:space="preserve"> Cook</t>
        </is>
      </c>
    </row>
    <row r="23694" ht="20.25" customHeight="0">
      <c s="5" t="inlineStr" r="A23694">
        <is>
          <t xml:space="preserve">Z0004514</t>
        </is>
      </c>
      <c s="5" t="inlineStr" r="B23694">
        <is>
          <t xml:space="preserve">HOT-MIX ASPHALT DRIVEWAY PAVEMENT, 4"</t>
        </is>
      </c>
      <c s="5" t="inlineStr" r="C23694">
        <is>
          <t xml:space="preserve">SQ YD  </t>
        </is>
      </c>
      <c s="6" r="D23694">
        <v>390.000</v>
      </c>
      <c s="7" r="E23694">
        <v>1</v>
      </c>
      <c s="8" t="inlineStr" r="F23694">
        <is>
          <t xml:space="preserve">61J81</t>
        </is>
      </c>
      <c s="8" t="inlineStr" r="G23694">
        <is>
          <t xml:space="preserve">014</t>
        </is>
      </c>
      <c s="9" r="H23694">
        <v>32.1000</v>
      </c>
      <c s="8" t="inlineStr" r="I23694">
        <is>
          <t xml:space="preserve"/>
        </is>
      </c>
      <c s="8" t="inlineStr" r="J23694">
        <is>
          <t xml:space="preserve"> Cook</t>
        </is>
      </c>
    </row>
    <row r="23695" ht="20.25" customHeight="0">
      <c s="5" t="inlineStr" r="A23695">
        <is>
          <t xml:space="preserve">Z0004514</t>
        </is>
      </c>
      <c s="5" t="inlineStr" r="B23695">
        <is>
          <t xml:space="preserve">HOT-MIX ASPHALT DRIVEWAY PAVEMENT, 4"</t>
        </is>
      </c>
      <c s="5" t="inlineStr" r="C23695">
        <is>
          <t xml:space="preserve">SQ YD  </t>
        </is>
      </c>
      <c s="6" r="D23695">
        <v>390.000</v>
      </c>
      <c s="7" r="E23695">
        <v>1</v>
      </c>
      <c s="8" t="inlineStr" r="F23695">
        <is>
          <t xml:space="preserve">61J81</t>
        </is>
      </c>
      <c s="8" t="inlineStr" r="G23695">
        <is>
          <t xml:space="preserve">014</t>
        </is>
      </c>
      <c s="9" r="H23695">
        <v>35.0000</v>
      </c>
      <c s="8" t="inlineStr" r="I23695">
        <is>
          <t xml:space="preserve"/>
        </is>
      </c>
      <c s="8" t="inlineStr" r="J23695">
        <is>
          <t xml:space="preserve"> Cook</t>
        </is>
      </c>
    </row>
    <row r="23696" ht="20.25" customHeight="0">
      <c s="5" t="inlineStr" r="A23696">
        <is>
          <t xml:space="preserve">Z0004514</t>
        </is>
      </c>
      <c s="5" t="inlineStr" r="B23696">
        <is>
          <t xml:space="preserve">HOT-MIX ASPHALT DRIVEWAY PAVEMENT, 4"</t>
        </is>
      </c>
      <c s="5" t="inlineStr" r="C23696">
        <is>
          <t xml:space="preserve">SQ YD  </t>
        </is>
      </c>
      <c s="6" r="D23696">
        <v>390.000</v>
      </c>
      <c s="7" r="E23696">
        <v>1</v>
      </c>
      <c s="8" t="inlineStr" r="F23696">
        <is>
          <t xml:space="preserve">61J81</t>
        </is>
      </c>
      <c s="8" t="inlineStr" r="G23696">
        <is>
          <t xml:space="preserve">014</t>
        </is>
      </c>
      <c s="9" r="H23696">
        <v>50.0000</v>
      </c>
      <c s="8" t="inlineStr" r="I23696">
        <is>
          <t xml:space="preserve"/>
        </is>
      </c>
      <c s="8" t="inlineStr" r="J23696">
        <is>
          <t xml:space="preserve"> Cook</t>
        </is>
      </c>
    </row>
    <row r="23697" ht="20.25" customHeight="0">
      <c s="5" t="inlineStr" r="A23697">
        <is>
          <t xml:space="preserve">Z0004514</t>
        </is>
      </c>
      <c s="5" t="inlineStr" r="B23697">
        <is>
          <t xml:space="preserve">HOT-MIX ASPHALT DRIVEWAY PAVEMENT, 4"</t>
        </is>
      </c>
      <c s="5" t="inlineStr" r="C23697">
        <is>
          <t xml:space="preserve">SQ YD  </t>
        </is>
      </c>
      <c s="6" r="D23697">
        <v>390.000</v>
      </c>
      <c s="7" r="E23697">
        <v>1</v>
      </c>
      <c s="8" t="inlineStr" r="F23697">
        <is>
          <t xml:space="preserve">61J81</t>
        </is>
      </c>
      <c s="8" t="inlineStr" r="G23697">
        <is>
          <t xml:space="preserve">014</t>
        </is>
      </c>
      <c s="9" r="H23697">
        <v>60.0000</v>
      </c>
      <c s="8" t="inlineStr" r="I23697">
        <is>
          <t xml:space="preserve"/>
        </is>
      </c>
      <c s="8" t="inlineStr" r="J23697">
        <is>
          <t xml:space="preserve"> Cook</t>
        </is>
      </c>
    </row>
    <row r="23698" ht="20.25" customHeight="0">
      <c s="5" t="inlineStr" r="A23698">
        <is>
          <t xml:space="preserve">Z0004518</t>
        </is>
      </c>
      <c s="5" t="inlineStr" r="B23698">
        <is>
          <t xml:space="preserve">HOT-MIX ASPHALT DRIVEWAY PAVEMENT, 5"</t>
        </is>
      </c>
      <c s="5" t="inlineStr" r="C23698">
        <is>
          <t xml:space="preserve">SQ YD  </t>
        </is>
      </c>
      <c s="6" r="D23698">
        <v>208.000</v>
      </c>
      <c s="7" r="E23698">
        <v>1</v>
      </c>
      <c s="8" t="inlineStr" r="F23698">
        <is>
          <t xml:space="preserve">61J80</t>
        </is>
      </c>
      <c s="8" t="inlineStr" r="G23698">
        <is>
          <t xml:space="preserve">013</t>
        </is>
      </c>
      <c s="9" r="H23698">
        <v>69.5000</v>
      </c>
      <c s="8" t="inlineStr" r="I23698">
        <is>
          <t xml:space="preserve">Y</t>
        </is>
      </c>
      <c s="8" t="inlineStr" r="J23698">
        <is>
          <t xml:space="preserve"> Will</t>
        </is>
      </c>
    </row>
    <row r="23699" ht="20.25" customHeight="0">
      <c s="5" t="inlineStr" r="A23699">
        <is>
          <t xml:space="preserve">Z0004518</t>
        </is>
      </c>
      <c s="5" t="inlineStr" r="B23699">
        <is>
          <t xml:space="preserve">HOT-MIX ASPHALT DRIVEWAY PAVEMENT, 5"</t>
        </is>
      </c>
      <c s="5" t="inlineStr" r="C23699">
        <is>
          <t xml:space="preserve">SQ YD  </t>
        </is>
      </c>
      <c s="6" r="D23699">
        <v>208.000</v>
      </c>
      <c s="7" r="E23699">
        <v>1</v>
      </c>
      <c s="8" t="inlineStr" r="F23699">
        <is>
          <t xml:space="preserve">61J80</t>
        </is>
      </c>
      <c s="8" t="inlineStr" r="G23699">
        <is>
          <t xml:space="preserve">013</t>
        </is>
      </c>
      <c s="9" r="H23699">
        <v>62.0000</v>
      </c>
      <c s="8" t="inlineStr" r="I23699">
        <is>
          <t xml:space="preserve"/>
        </is>
      </c>
      <c s="8" t="inlineStr" r="J23699">
        <is>
          <t xml:space="preserve"> Will</t>
        </is>
      </c>
    </row>
    <row r="23700" ht="20.25" customHeight="0">
      <c s="5" t="inlineStr" r="A23700">
        <is>
          <t xml:space="preserve">Z0004518</t>
        </is>
      </c>
      <c s="5" t="inlineStr" r="B23700">
        <is>
          <t xml:space="preserve">HOT-MIX ASPHALT DRIVEWAY PAVEMENT, 5"</t>
        </is>
      </c>
      <c s="5" t="inlineStr" r="C23700">
        <is>
          <t xml:space="preserve">SQ YD  </t>
        </is>
      </c>
      <c s="6" r="D23700">
        <v>208.000</v>
      </c>
      <c s="7" r="E23700">
        <v>1</v>
      </c>
      <c s="8" t="inlineStr" r="F23700">
        <is>
          <t xml:space="preserve">61J80</t>
        </is>
      </c>
      <c s="8" t="inlineStr" r="G23700">
        <is>
          <t xml:space="preserve">013</t>
        </is>
      </c>
      <c s="9" r="H23700">
        <v>74.7100</v>
      </c>
      <c s="8" t="inlineStr" r="I23700">
        <is>
          <t xml:space="preserve"/>
        </is>
      </c>
      <c s="8" t="inlineStr" r="J23700">
        <is>
          <t xml:space="preserve"> Will</t>
        </is>
      </c>
    </row>
    <row r="23701" ht="20.25" customHeight="0">
      <c s="5" t="inlineStr" r="A23701">
        <is>
          <t xml:space="preserve">Z0004518</t>
        </is>
      </c>
      <c s="5" t="inlineStr" r="B23701">
        <is>
          <t xml:space="preserve">HOT-MIX ASPHALT DRIVEWAY PAVEMENT, 5"</t>
        </is>
      </c>
      <c s="5" t="inlineStr" r="C23701">
        <is>
          <t xml:space="preserve">SQ YD  </t>
        </is>
      </c>
      <c s="6" r="D23701">
        <v>208.000</v>
      </c>
      <c s="7" r="E23701">
        <v>1</v>
      </c>
      <c s="8" t="inlineStr" r="F23701">
        <is>
          <t xml:space="preserve">61J80</t>
        </is>
      </c>
      <c s="8" t="inlineStr" r="G23701">
        <is>
          <t xml:space="preserve">013</t>
        </is>
      </c>
      <c s="9" r="H23701">
        <v>80.0000</v>
      </c>
      <c s="8" t="inlineStr" r="I23701">
        <is>
          <t xml:space="preserve"/>
        </is>
      </c>
      <c s="8" t="inlineStr" r="J23701">
        <is>
          <t xml:space="preserve"> Will</t>
        </is>
      </c>
    </row>
    <row r="23702" ht="20.25" customHeight="0">
      <c s="5" t="inlineStr" r="A23702">
        <is>
          <t xml:space="preserve">Z0004518</t>
        </is>
      </c>
      <c s="5" t="inlineStr" r="B23702">
        <is>
          <t xml:space="preserve">HOT-MIX ASPHALT DRIVEWAY PAVEMENT, 5"</t>
        </is>
      </c>
      <c s="5" t="inlineStr" r="C23702">
        <is>
          <t xml:space="preserve">SQ YD  </t>
        </is>
      </c>
      <c s="6" r="D23702">
        <v>208.000</v>
      </c>
      <c s="7" r="E23702">
        <v>1</v>
      </c>
      <c s="8" t="inlineStr" r="F23702">
        <is>
          <t xml:space="preserve">61J80</t>
        </is>
      </c>
      <c s="8" t="inlineStr" r="G23702">
        <is>
          <t xml:space="preserve">013</t>
        </is>
      </c>
      <c s="9" r="H23702">
        <v>86.0000</v>
      </c>
      <c s="8" t="inlineStr" r="I23702">
        <is>
          <t xml:space="preserve"/>
        </is>
      </c>
      <c s="8" t="inlineStr" r="J23702">
        <is>
          <t xml:space="preserve"> Will</t>
        </is>
      </c>
    </row>
    <row r="23703" ht="20.25" customHeight="0">
      <c s="5" t="inlineStr" r="A23703">
        <is>
          <t xml:space="preserve">Z0004530</t>
        </is>
      </c>
      <c s="5" t="inlineStr" r="B23703">
        <is>
          <t xml:space="preserve">HOT-MIX ASPHALT DRIVEWAY PAVEMENT, 8"</t>
        </is>
      </c>
      <c s="5" t="inlineStr" r="C23703">
        <is>
          <t xml:space="preserve">SQ YD  </t>
        </is>
      </c>
      <c s="6" r="D23703">
        <v>172.000</v>
      </c>
      <c s="7" r="E23703">
        <v>1</v>
      </c>
      <c s="8" t="inlineStr" r="F23703">
        <is>
          <t xml:space="preserve">61J35</t>
        </is>
      </c>
      <c s="8" t="inlineStr" r="G23703">
        <is>
          <t xml:space="preserve">006</t>
        </is>
      </c>
      <c s="9" r="H23703">
        <v>86.0000</v>
      </c>
      <c s="8" t="inlineStr" r="I23703">
        <is>
          <t xml:space="preserve">Y</t>
        </is>
      </c>
      <c s="8" t="inlineStr" r="J23703">
        <is>
          <t xml:space="preserve"> Kane</t>
        </is>
      </c>
    </row>
    <row r="23704" ht="20.25" customHeight="0">
      <c s="5" t="inlineStr" r="A23704">
        <is>
          <t xml:space="preserve">Z0004530</t>
        </is>
      </c>
      <c s="5" t="inlineStr" r="B23704">
        <is>
          <t xml:space="preserve">HOT-MIX ASPHALT DRIVEWAY PAVEMENT, 8"</t>
        </is>
      </c>
      <c s="5" t="inlineStr" r="C23704">
        <is>
          <t xml:space="preserve">SQ YD  </t>
        </is>
      </c>
      <c s="6" r="D23704">
        <v>172.000</v>
      </c>
      <c s="7" r="E23704">
        <v>1</v>
      </c>
      <c s="8" t="inlineStr" r="F23704">
        <is>
          <t xml:space="preserve">61J35</t>
        </is>
      </c>
      <c s="8" t="inlineStr" r="G23704">
        <is>
          <t xml:space="preserve">006</t>
        </is>
      </c>
      <c s="9" r="H23704">
        <v>92.0000</v>
      </c>
      <c s="8" t="inlineStr" r="I23704">
        <is>
          <t xml:space="preserve"/>
        </is>
      </c>
      <c s="8" t="inlineStr" r="J23704">
        <is>
          <t xml:space="preserve"> Kane</t>
        </is>
      </c>
    </row>
    <row r="23705" ht="20.25" customHeight="0">
      <c s="5" t="inlineStr" r="A23705">
        <is>
          <t xml:space="preserve">Z0004530</t>
        </is>
      </c>
      <c s="5" t="inlineStr" r="B23705">
        <is>
          <t xml:space="preserve">HOT-MIX ASPHALT DRIVEWAY PAVEMENT, 8"</t>
        </is>
      </c>
      <c s="5" t="inlineStr" r="C23705">
        <is>
          <t xml:space="preserve">SQ YD  </t>
        </is>
      </c>
      <c s="6" r="D23705">
        <v>172.000</v>
      </c>
      <c s="7" r="E23705">
        <v>1</v>
      </c>
      <c s="8" t="inlineStr" r="F23705">
        <is>
          <t xml:space="preserve">61J35</t>
        </is>
      </c>
      <c s="8" t="inlineStr" r="G23705">
        <is>
          <t xml:space="preserve">006</t>
        </is>
      </c>
      <c s="9" r="H23705">
        <v>106.0000</v>
      </c>
      <c s="8" t="inlineStr" r="I23705">
        <is>
          <t xml:space="preserve"/>
        </is>
      </c>
      <c s="8" t="inlineStr" r="J23705">
        <is>
          <t xml:space="preserve"> Kane</t>
        </is>
      </c>
    </row>
    <row r="23706" ht="20.25" customHeight="0">
      <c s="5" t="inlineStr" r="A23706">
        <is>
          <t xml:space="preserve">Z0004530</t>
        </is>
      </c>
      <c s="5" t="inlineStr" r="B23706">
        <is>
          <t xml:space="preserve">HOT-MIX ASPHALT DRIVEWAY PAVEMENT, 8"</t>
        </is>
      </c>
      <c s="5" t="inlineStr" r="C23706">
        <is>
          <t xml:space="preserve">SQ YD  </t>
        </is>
      </c>
      <c s="6" r="D23706">
        <v>172.000</v>
      </c>
      <c s="7" r="E23706">
        <v>1</v>
      </c>
      <c s="8" t="inlineStr" r="F23706">
        <is>
          <t xml:space="preserve">61J35</t>
        </is>
      </c>
      <c s="8" t="inlineStr" r="G23706">
        <is>
          <t xml:space="preserve">006</t>
        </is>
      </c>
      <c s="9" r="H23706">
        <v>198.4000</v>
      </c>
      <c s="8" t="inlineStr" r="I23706">
        <is>
          <t xml:space="preserve"/>
        </is>
      </c>
      <c s="8" t="inlineStr" r="J23706">
        <is>
          <t xml:space="preserve"> Kane</t>
        </is>
      </c>
    </row>
    <row r="23707" ht="20.25" customHeight="0">
      <c s="5" t="inlineStr" r="A23707">
        <is>
          <t xml:space="preserve">Z0004530</t>
        </is>
      </c>
      <c s="5" t="inlineStr" r="B23707">
        <is>
          <t xml:space="preserve">HOT-MIX ASPHALT DRIVEWAY PAVEMENT, 8"</t>
        </is>
      </c>
      <c s="5" t="inlineStr" r="C23707">
        <is>
          <t xml:space="preserve">SQ YD  </t>
        </is>
      </c>
      <c s="6" r="D23707">
        <v>203.000</v>
      </c>
      <c s="7" r="E23707">
        <v>1</v>
      </c>
      <c s="8" t="inlineStr" r="F23707">
        <is>
          <t xml:space="preserve">61J69</t>
        </is>
      </c>
      <c s="8" t="inlineStr" r="G23707">
        <is>
          <t xml:space="preserve">008</t>
        </is>
      </c>
      <c s="9" r="H23707">
        <v>127.0000</v>
      </c>
      <c s="8" t="inlineStr" r="I23707">
        <is>
          <t xml:space="preserve">Y</t>
        </is>
      </c>
      <c s="8" t="inlineStr" r="J23707">
        <is>
          <t xml:space="preserve"> Kane</t>
        </is>
      </c>
    </row>
    <row r="23708" ht="20.25" customHeight="0">
      <c s="5" t="inlineStr" r="A23708">
        <is>
          <t xml:space="preserve">Z0004530</t>
        </is>
      </c>
      <c s="5" t="inlineStr" r="B23708">
        <is>
          <t xml:space="preserve">HOT-MIX ASPHALT DRIVEWAY PAVEMENT, 8"</t>
        </is>
      </c>
      <c s="5" t="inlineStr" r="C23708">
        <is>
          <t xml:space="preserve">SQ YD  </t>
        </is>
      </c>
      <c s="6" r="D23708">
        <v>203.000</v>
      </c>
      <c s="7" r="E23708">
        <v>1</v>
      </c>
      <c s="8" t="inlineStr" r="F23708">
        <is>
          <t xml:space="preserve">61J69</t>
        </is>
      </c>
      <c s="8" t="inlineStr" r="G23708">
        <is>
          <t xml:space="preserve">008</t>
        </is>
      </c>
      <c s="9" r="H23708">
        <v>95.6800</v>
      </c>
      <c s="8" t="inlineStr" r="I23708">
        <is>
          <t xml:space="preserve"/>
        </is>
      </c>
      <c s="8" t="inlineStr" r="J23708">
        <is>
          <t xml:space="preserve"> Kane</t>
        </is>
      </c>
    </row>
    <row r="23709" ht="20.25" customHeight="0">
      <c s="5" t="inlineStr" r="A23709">
        <is>
          <t xml:space="preserve">Z0004530</t>
        </is>
      </c>
      <c s="5" t="inlineStr" r="B23709">
        <is>
          <t xml:space="preserve">HOT-MIX ASPHALT DRIVEWAY PAVEMENT, 8"</t>
        </is>
      </c>
      <c s="5" t="inlineStr" r="C23709">
        <is>
          <t xml:space="preserve">SQ YD  </t>
        </is>
      </c>
      <c s="6" r="D23709">
        <v>203.000</v>
      </c>
      <c s="7" r="E23709">
        <v>1</v>
      </c>
      <c s="8" t="inlineStr" r="F23709">
        <is>
          <t xml:space="preserve">61J69</t>
        </is>
      </c>
      <c s="8" t="inlineStr" r="G23709">
        <is>
          <t xml:space="preserve">008</t>
        </is>
      </c>
      <c s="9" r="H23709">
        <v>101.0000</v>
      </c>
      <c s="8" t="inlineStr" r="I23709">
        <is>
          <t xml:space="preserve"/>
        </is>
      </c>
      <c s="8" t="inlineStr" r="J23709">
        <is>
          <t xml:space="preserve"> Kane</t>
        </is>
      </c>
    </row>
    <row r="23710" ht="20.25" customHeight="0">
      <c s="5" t="inlineStr" r="A23710">
        <is>
          <t xml:space="preserve">Z0004538</t>
        </is>
      </c>
      <c s="5" t="inlineStr" r="B23710">
        <is>
          <t xml:space="preserve">HOT-MIX ASPHALT DRIVEWAY PAVEMENT, 10"</t>
        </is>
      </c>
      <c s="5" t="inlineStr" r="C23710">
        <is>
          <t xml:space="preserve">SQ YD  </t>
        </is>
      </c>
      <c s="6" r="D23710">
        <v>32.000</v>
      </c>
      <c s="7" r="E23710">
        <v>1</v>
      </c>
      <c s="8" t="inlineStr" r="F23710">
        <is>
          <t xml:space="preserve">61J45</t>
        </is>
      </c>
      <c s="8" t="inlineStr" r="G23710">
        <is>
          <t xml:space="preserve">007</t>
        </is>
      </c>
      <c s="9" r="H23710">
        <v>125.0000</v>
      </c>
      <c s="8" t="inlineStr" r="I23710">
        <is>
          <t xml:space="preserve">Y</t>
        </is>
      </c>
      <c s="8" t="inlineStr" r="J23710">
        <is>
          <t xml:space="preserve"> Cook</t>
        </is>
      </c>
    </row>
    <row r="23711" ht="20.25" customHeight="0">
      <c s="5" t="inlineStr" r="A23711">
        <is>
          <t xml:space="preserve">Z0004538</t>
        </is>
      </c>
      <c s="5" t="inlineStr" r="B23711">
        <is>
          <t xml:space="preserve">HOT-MIX ASPHALT DRIVEWAY PAVEMENT, 10"</t>
        </is>
      </c>
      <c s="5" t="inlineStr" r="C23711">
        <is>
          <t xml:space="preserve">SQ YD  </t>
        </is>
      </c>
      <c s="6" r="D23711">
        <v>32.000</v>
      </c>
      <c s="7" r="E23711">
        <v>1</v>
      </c>
      <c s="8" t="inlineStr" r="F23711">
        <is>
          <t xml:space="preserve">61J45</t>
        </is>
      </c>
      <c s="8" t="inlineStr" r="G23711">
        <is>
          <t xml:space="preserve">007</t>
        </is>
      </c>
      <c s="9" r="H23711">
        <v>122.0000</v>
      </c>
      <c s="8" t="inlineStr" r="I23711">
        <is>
          <t xml:space="preserve"/>
        </is>
      </c>
      <c s="8" t="inlineStr" r="J23711">
        <is>
          <t xml:space="preserve"> Cook</t>
        </is>
      </c>
    </row>
    <row r="23712" ht="20.25" customHeight="0">
      <c s="5" t="inlineStr" r="A23712">
        <is>
          <t xml:space="preserve">Z0004538</t>
        </is>
      </c>
      <c s="5" t="inlineStr" r="B23712">
        <is>
          <t xml:space="preserve">HOT-MIX ASPHALT DRIVEWAY PAVEMENT, 10"</t>
        </is>
      </c>
      <c s="5" t="inlineStr" r="C23712">
        <is>
          <t xml:space="preserve">SQ YD  </t>
        </is>
      </c>
      <c s="6" r="D23712">
        <v>32.000</v>
      </c>
      <c s="7" r="E23712">
        <v>1</v>
      </c>
      <c s="8" t="inlineStr" r="F23712">
        <is>
          <t xml:space="preserve">61J45</t>
        </is>
      </c>
      <c s="8" t="inlineStr" r="G23712">
        <is>
          <t xml:space="preserve">007</t>
        </is>
      </c>
      <c s="9" r="H23712">
        <v>143.7200</v>
      </c>
      <c s="8" t="inlineStr" r="I23712">
        <is>
          <t xml:space="preserve"/>
        </is>
      </c>
      <c s="8" t="inlineStr" r="J23712">
        <is>
          <t xml:space="preserve"> Cook</t>
        </is>
      </c>
    </row>
    <row r="23713" ht="20.25" customHeight="0">
      <c s="5" t="inlineStr" r="A23713">
        <is>
          <t xml:space="preserve">Z0004538</t>
        </is>
      </c>
      <c s="5" t="inlineStr" r="B23713">
        <is>
          <t xml:space="preserve">HOT-MIX ASPHALT DRIVEWAY PAVEMENT, 10"</t>
        </is>
      </c>
      <c s="5" t="inlineStr" r="C23713">
        <is>
          <t xml:space="preserve">SQ YD  </t>
        </is>
      </c>
      <c s="6" r="D23713">
        <v>32.000</v>
      </c>
      <c s="7" r="E23713">
        <v>1</v>
      </c>
      <c s="8" t="inlineStr" r="F23713">
        <is>
          <t xml:space="preserve">61J45</t>
        </is>
      </c>
      <c s="8" t="inlineStr" r="G23713">
        <is>
          <t xml:space="preserve">007</t>
        </is>
      </c>
      <c s="9" r="H23713">
        <v>461.5000</v>
      </c>
      <c s="8" t="inlineStr" r="I23713">
        <is>
          <t xml:space="preserve"/>
        </is>
      </c>
      <c s="8" t="inlineStr" r="J23713">
        <is>
          <t xml:space="preserve"> Cook</t>
        </is>
      </c>
    </row>
    <row r="23714" ht="20.25" customHeight="0">
      <c s="5" t="inlineStr" r="A23714">
        <is>
          <t xml:space="preserve">Z0004542</t>
        </is>
      </c>
      <c s="5" t="inlineStr" r="B23714">
        <is>
          <t xml:space="preserve">HOT-MIX ASPHALT REMOVAL (SPECIAL)</t>
        </is>
      </c>
      <c s="5" t="inlineStr" r="C23714">
        <is>
          <t xml:space="preserve">SQ YD  </t>
        </is>
      </c>
      <c s="6" r="D23714">
        <v>2105.000</v>
      </c>
      <c s="7" r="E23714">
        <v>8</v>
      </c>
      <c s="8" t="inlineStr" r="F23714">
        <is>
          <t xml:space="preserve">97790</t>
        </is>
      </c>
      <c s="8" t="inlineStr" r="G23714">
        <is>
          <t xml:space="preserve">107</t>
        </is>
      </c>
      <c s="9" r="H23714">
        <v>16.0000</v>
      </c>
      <c s="8" t="inlineStr" r="I23714">
        <is>
          <t xml:space="preserve">Y</t>
        </is>
      </c>
      <c s="8" t="inlineStr" r="J23714">
        <is>
          <t xml:space="preserve"> Madison</t>
        </is>
      </c>
    </row>
    <row r="23715" ht="20.25" customHeight="0">
      <c s="5" t="inlineStr" r="A23715">
        <is>
          <t xml:space="preserve">Z0004542</t>
        </is>
      </c>
      <c s="5" t="inlineStr" r="B23715">
        <is>
          <t xml:space="preserve">HOT-MIX ASPHALT REMOVAL (SPECIAL)</t>
        </is>
      </c>
      <c s="5" t="inlineStr" r="C23715">
        <is>
          <t xml:space="preserve">SQ YD  </t>
        </is>
      </c>
      <c s="6" r="D23715">
        <v>2105.000</v>
      </c>
      <c s="7" r="E23715">
        <v>8</v>
      </c>
      <c s="8" t="inlineStr" r="F23715">
        <is>
          <t xml:space="preserve">97790</t>
        </is>
      </c>
      <c s="8" t="inlineStr" r="G23715">
        <is>
          <t xml:space="preserve">107</t>
        </is>
      </c>
      <c s="9" r="H23715">
        <v>7.5500</v>
      </c>
      <c s="8" t="inlineStr" r="I23715">
        <is>
          <t xml:space="preserve"/>
        </is>
      </c>
      <c s="8" t="inlineStr" r="J23715">
        <is>
          <t xml:space="preserve"> Madison</t>
        </is>
      </c>
    </row>
    <row r="23716" ht="20.25" customHeight="0">
      <c s="5" t="inlineStr" r="A23716">
        <is>
          <t xml:space="preserve">Z0004542</t>
        </is>
      </c>
      <c s="5" t="inlineStr" r="B23716">
        <is>
          <t xml:space="preserve">HOT-MIX ASPHALT REMOVAL (SPECIAL)</t>
        </is>
      </c>
      <c s="5" t="inlineStr" r="C23716">
        <is>
          <t xml:space="preserve">SQ YD  </t>
        </is>
      </c>
      <c s="6" r="D23716">
        <v>2105.000</v>
      </c>
      <c s="7" r="E23716">
        <v>8</v>
      </c>
      <c s="8" t="inlineStr" r="F23716">
        <is>
          <t xml:space="preserve">97790</t>
        </is>
      </c>
      <c s="8" t="inlineStr" r="G23716">
        <is>
          <t xml:space="preserve">107</t>
        </is>
      </c>
      <c s="9" r="H23716">
        <v>12.7200</v>
      </c>
      <c s="8" t="inlineStr" r="I23716">
        <is>
          <t xml:space="preserve"/>
        </is>
      </c>
      <c s="8" t="inlineStr" r="J23716">
        <is>
          <t xml:space="preserve"> Madison</t>
        </is>
      </c>
    </row>
    <row r="23717" ht="20.25" customHeight="0">
      <c s="5" t="inlineStr" r="A23717">
        <is>
          <t xml:space="preserve">Z0004544</t>
        </is>
      </c>
      <c s="5" t="inlineStr" r="B23717">
        <is>
          <t xml:space="preserve">HOT-MIX ASPHALT DRIVEWAY PAVEMENT REMOVAL</t>
        </is>
      </c>
      <c s="5" t="inlineStr" r="C23717">
        <is>
          <t xml:space="preserve">SQ YD  </t>
        </is>
      </c>
      <c s="6" r="D23717">
        <v>200.000</v>
      </c>
      <c s="7" r="E23717">
        <v>1</v>
      </c>
      <c s="8" t="inlineStr" r="F23717">
        <is>
          <t xml:space="preserve">61J89</t>
        </is>
      </c>
      <c s="8" t="inlineStr" r="G23717">
        <is>
          <t xml:space="preserve">018</t>
        </is>
      </c>
      <c s="9" r="H23717">
        <v>12.5000</v>
      </c>
      <c s="8" t="inlineStr" r="I23717">
        <is>
          <t xml:space="preserve">Y</t>
        </is>
      </c>
      <c s="8" t="inlineStr" r="J23717">
        <is>
          <t xml:space="preserve"> Cook</t>
        </is>
      </c>
    </row>
    <row r="23718" ht="20.25" customHeight="0">
      <c s="5" t="inlineStr" r="A23718">
        <is>
          <t xml:space="preserve">Z0004544</t>
        </is>
      </c>
      <c s="5" t="inlineStr" r="B23718">
        <is>
          <t xml:space="preserve">HOT-MIX ASPHALT DRIVEWAY PAVEMENT REMOVAL</t>
        </is>
      </c>
      <c s="5" t="inlineStr" r="C23718">
        <is>
          <t xml:space="preserve">SQ YD  </t>
        </is>
      </c>
      <c s="6" r="D23718">
        <v>200.000</v>
      </c>
      <c s="7" r="E23718">
        <v>1</v>
      </c>
      <c s="8" t="inlineStr" r="F23718">
        <is>
          <t xml:space="preserve">61J89</t>
        </is>
      </c>
      <c s="8" t="inlineStr" r="G23718">
        <is>
          <t xml:space="preserve">018</t>
        </is>
      </c>
      <c s="9" r="H23718">
        <v>10.0000</v>
      </c>
      <c s="8" t="inlineStr" r="I23718">
        <is>
          <t xml:space="preserve"/>
        </is>
      </c>
      <c s="8" t="inlineStr" r="J23718">
        <is>
          <t xml:space="preserve"> Cook</t>
        </is>
      </c>
    </row>
    <row r="23719" ht="20.25" customHeight="0">
      <c s="5" t="inlineStr" r="A23719">
        <is>
          <t xml:space="preserve">Z0004544</t>
        </is>
      </c>
      <c s="5" t="inlineStr" r="B23719">
        <is>
          <t xml:space="preserve">HOT-MIX ASPHALT DRIVEWAY PAVEMENT REMOVAL</t>
        </is>
      </c>
      <c s="5" t="inlineStr" r="C23719">
        <is>
          <t xml:space="preserve">SQ YD  </t>
        </is>
      </c>
      <c s="6" r="D23719">
        <v>200.000</v>
      </c>
      <c s="7" r="E23719">
        <v>1</v>
      </c>
      <c s="8" t="inlineStr" r="F23719">
        <is>
          <t xml:space="preserve">61J89</t>
        </is>
      </c>
      <c s="8" t="inlineStr" r="G23719">
        <is>
          <t xml:space="preserve">018</t>
        </is>
      </c>
      <c s="9" r="H23719">
        <v>16.0000</v>
      </c>
      <c s="8" t="inlineStr" r="I23719">
        <is>
          <t xml:space="preserve"/>
        </is>
      </c>
      <c s="8" t="inlineStr" r="J23719">
        <is>
          <t xml:space="preserve"> Cook</t>
        </is>
      </c>
    </row>
    <row r="23720" ht="20.25" customHeight="0">
      <c s="5" t="inlineStr" r="A23720">
        <is>
          <t xml:space="preserve">Z0004544</t>
        </is>
      </c>
      <c s="5" t="inlineStr" r="B23720">
        <is>
          <t xml:space="preserve">HOT-MIX ASPHALT DRIVEWAY PAVEMENT REMOVAL</t>
        </is>
      </c>
      <c s="5" t="inlineStr" r="C23720">
        <is>
          <t xml:space="preserve">SQ YD  </t>
        </is>
      </c>
      <c s="6" r="D23720">
        <v>200.000</v>
      </c>
      <c s="7" r="E23720">
        <v>1</v>
      </c>
      <c s="8" t="inlineStr" r="F23720">
        <is>
          <t xml:space="preserve">61J89</t>
        </is>
      </c>
      <c s="8" t="inlineStr" r="G23720">
        <is>
          <t xml:space="preserve">018</t>
        </is>
      </c>
      <c s="9" r="H23720">
        <v>16.5100</v>
      </c>
      <c s="8" t="inlineStr" r="I23720">
        <is>
          <t xml:space="preserve"/>
        </is>
      </c>
      <c s="8" t="inlineStr" r="J23720">
        <is>
          <t xml:space="preserve"> Cook</t>
        </is>
      </c>
    </row>
    <row r="23721" ht="20.25" customHeight="0">
      <c s="5" t="inlineStr" r="A23721">
        <is>
          <t xml:space="preserve">Z0004544</t>
        </is>
      </c>
      <c s="5" t="inlineStr" r="B23721">
        <is>
          <t xml:space="preserve">HOT-MIX ASPHALT DRIVEWAY PAVEMENT REMOVAL</t>
        </is>
      </c>
      <c s="5" t="inlineStr" r="C23721">
        <is>
          <t xml:space="preserve">SQ YD  </t>
        </is>
      </c>
      <c s="6" r="D23721">
        <v>200.000</v>
      </c>
      <c s="7" r="E23721">
        <v>1</v>
      </c>
      <c s="8" t="inlineStr" r="F23721">
        <is>
          <t xml:space="preserve">61J89</t>
        </is>
      </c>
      <c s="8" t="inlineStr" r="G23721">
        <is>
          <t xml:space="preserve">018</t>
        </is>
      </c>
      <c s="9" r="H23721">
        <v>25.0000</v>
      </c>
      <c s="8" t="inlineStr" r="I23721">
        <is>
          <t xml:space="preserve"/>
        </is>
      </c>
      <c s="8" t="inlineStr" r="J23721">
        <is>
          <t xml:space="preserve"> Cook</t>
        </is>
      </c>
    </row>
    <row r="23722" ht="20.25" customHeight="0">
      <c s="5" t="inlineStr" r="A23722">
        <is>
          <t xml:space="preserve">Z0004544</t>
        </is>
      </c>
      <c s="5" t="inlineStr" r="B23722">
        <is>
          <t xml:space="preserve">HOT-MIX ASPHALT DRIVEWAY PAVEMENT REMOVAL</t>
        </is>
      </c>
      <c s="5" t="inlineStr" r="C23722">
        <is>
          <t xml:space="preserve">SQ YD  </t>
        </is>
      </c>
      <c s="6" r="D23722">
        <v>200.000</v>
      </c>
      <c s="7" r="E23722">
        <v>1</v>
      </c>
      <c s="8" t="inlineStr" r="F23722">
        <is>
          <t xml:space="preserve">61J89</t>
        </is>
      </c>
      <c s="8" t="inlineStr" r="G23722">
        <is>
          <t xml:space="preserve">018</t>
        </is>
      </c>
      <c s="9" r="H23722">
        <v>25.0000</v>
      </c>
      <c s="8" t="inlineStr" r="I23722">
        <is>
          <t xml:space="preserve"/>
        </is>
      </c>
      <c s="8" t="inlineStr" r="J23722">
        <is>
          <t xml:space="preserve"> Cook</t>
        </is>
      </c>
    </row>
    <row r="23723" ht="20.25" customHeight="0">
      <c s="5" t="inlineStr" r="A23723">
        <is>
          <t xml:space="preserve">Z0004544</t>
        </is>
      </c>
      <c s="5" t="inlineStr" r="B23723">
        <is>
          <t xml:space="preserve">HOT-MIX ASPHALT DRIVEWAY PAVEMENT REMOVAL</t>
        </is>
      </c>
      <c s="5" t="inlineStr" r="C23723">
        <is>
          <t xml:space="preserve">SQ YD  </t>
        </is>
      </c>
      <c s="6" r="D23723">
        <v>200.000</v>
      </c>
      <c s="7" r="E23723">
        <v>1</v>
      </c>
      <c s="8" t="inlineStr" r="F23723">
        <is>
          <t xml:space="preserve">61J89</t>
        </is>
      </c>
      <c s="8" t="inlineStr" r="G23723">
        <is>
          <t xml:space="preserve">018</t>
        </is>
      </c>
      <c s="9" r="H23723">
        <v>27.0000</v>
      </c>
      <c s="8" t="inlineStr" r="I23723">
        <is>
          <t xml:space="preserve"/>
        </is>
      </c>
      <c s="8" t="inlineStr" r="J23723">
        <is>
          <t xml:space="preserve"> Cook</t>
        </is>
      </c>
    </row>
    <row r="23724" ht="20.25" customHeight="0">
      <c s="5" t="inlineStr" r="A23724">
        <is>
          <t xml:space="preserve">Z0004544</t>
        </is>
      </c>
      <c s="5" t="inlineStr" r="B23724">
        <is>
          <t xml:space="preserve">HOT-MIX ASPHALT DRIVEWAY PAVEMENT REMOVAL</t>
        </is>
      </c>
      <c s="5" t="inlineStr" r="C23724">
        <is>
          <t xml:space="preserve">SQ YD  </t>
        </is>
      </c>
      <c s="6" r="D23724">
        <v>200.000</v>
      </c>
      <c s="7" r="E23724">
        <v>1</v>
      </c>
      <c s="8" t="inlineStr" r="F23724">
        <is>
          <t xml:space="preserve">61J89</t>
        </is>
      </c>
      <c s="8" t="inlineStr" r="G23724">
        <is>
          <t xml:space="preserve">018</t>
        </is>
      </c>
      <c s="9" r="H23724">
        <v>28.6200</v>
      </c>
      <c s="8" t="inlineStr" r="I23724">
        <is>
          <t xml:space="preserve"/>
        </is>
      </c>
      <c s="8" t="inlineStr" r="J23724">
        <is>
          <t xml:space="preserve"> Cook</t>
        </is>
      </c>
    </row>
    <row r="23725" ht="20.25" customHeight="0">
      <c s="5" t="inlineStr" r="A23725">
        <is>
          <t xml:space="preserve">Z0004544</t>
        </is>
      </c>
      <c s="5" t="inlineStr" r="B23725">
        <is>
          <t xml:space="preserve">HOT-MIX ASPHALT DRIVEWAY PAVEMENT REMOVAL</t>
        </is>
      </c>
      <c s="5" t="inlineStr" r="C23725">
        <is>
          <t xml:space="preserve">SQ YD  </t>
        </is>
      </c>
      <c s="6" r="D23725">
        <v>200.000</v>
      </c>
      <c s="7" r="E23725">
        <v>1</v>
      </c>
      <c s="8" t="inlineStr" r="F23725">
        <is>
          <t xml:space="preserve">61J89</t>
        </is>
      </c>
      <c s="8" t="inlineStr" r="G23725">
        <is>
          <t xml:space="preserve">018</t>
        </is>
      </c>
      <c s="9" r="H23725">
        <v>29.0400</v>
      </c>
      <c s="8" t="inlineStr" r="I23725">
        <is>
          <t xml:space="preserve"/>
        </is>
      </c>
      <c s="8" t="inlineStr" r="J23725">
        <is>
          <t xml:space="preserve"> Cook</t>
        </is>
      </c>
    </row>
    <row r="23726" ht="20.25" customHeight="0">
      <c s="5" t="inlineStr" r="A23726">
        <is>
          <t xml:space="preserve">Z0004544</t>
        </is>
      </c>
      <c s="5" t="inlineStr" r="B23726">
        <is>
          <t xml:space="preserve">HOT-MIX ASPHALT DRIVEWAY PAVEMENT REMOVAL</t>
        </is>
      </c>
      <c s="5" t="inlineStr" r="C23726">
        <is>
          <t xml:space="preserve">SQ YD  </t>
        </is>
      </c>
      <c s="6" r="D23726">
        <v>1633.000</v>
      </c>
      <c s="7" r="E23726">
        <v>8</v>
      </c>
      <c s="8" t="inlineStr" r="F23726">
        <is>
          <t xml:space="preserve">97790</t>
        </is>
      </c>
      <c s="8" t="inlineStr" r="G23726">
        <is>
          <t xml:space="preserve">107</t>
        </is>
      </c>
      <c s="9" r="H23726">
        <v>14.0000</v>
      </c>
      <c s="8" t="inlineStr" r="I23726">
        <is>
          <t xml:space="preserve">Y</t>
        </is>
      </c>
      <c s="8" t="inlineStr" r="J23726">
        <is>
          <t xml:space="preserve"> Madison</t>
        </is>
      </c>
    </row>
    <row r="23727" ht="20.25" customHeight="0">
      <c s="5" t="inlineStr" r="A23727">
        <is>
          <t xml:space="preserve">Z0004544</t>
        </is>
      </c>
      <c s="5" t="inlineStr" r="B23727">
        <is>
          <t xml:space="preserve">HOT-MIX ASPHALT DRIVEWAY PAVEMENT REMOVAL</t>
        </is>
      </c>
      <c s="5" t="inlineStr" r="C23727">
        <is>
          <t xml:space="preserve">SQ YD  </t>
        </is>
      </c>
      <c s="6" r="D23727">
        <v>1633.000</v>
      </c>
      <c s="7" r="E23727">
        <v>8</v>
      </c>
      <c s="8" t="inlineStr" r="F23727">
        <is>
          <t xml:space="preserve">97790</t>
        </is>
      </c>
      <c s="8" t="inlineStr" r="G23727">
        <is>
          <t xml:space="preserve">107</t>
        </is>
      </c>
      <c s="9" r="H23727">
        <v>8.0000</v>
      </c>
      <c s="8" t="inlineStr" r="I23727">
        <is>
          <t xml:space="preserve"/>
        </is>
      </c>
      <c s="8" t="inlineStr" r="J23727">
        <is>
          <t xml:space="preserve"> Madison</t>
        </is>
      </c>
    </row>
    <row r="23728" ht="20.25" customHeight="0">
      <c s="5" t="inlineStr" r="A23728">
        <is>
          <t xml:space="preserve">Z0004544</t>
        </is>
      </c>
      <c s="5" t="inlineStr" r="B23728">
        <is>
          <t xml:space="preserve">HOT-MIX ASPHALT DRIVEWAY PAVEMENT REMOVAL</t>
        </is>
      </c>
      <c s="5" t="inlineStr" r="C23728">
        <is>
          <t xml:space="preserve">SQ YD  </t>
        </is>
      </c>
      <c s="6" r="D23728">
        <v>1633.000</v>
      </c>
      <c s="7" r="E23728">
        <v>8</v>
      </c>
      <c s="8" t="inlineStr" r="F23728">
        <is>
          <t xml:space="preserve">97790</t>
        </is>
      </c>
      <c s="8" t="inlineStr" r="G23728">
        <is>
          <t xml:space="preserve">107</t>
        </is>
      </c>
      <c s="9" r="H23728">
        <v>11.2100</v>
      </c>
      <c s="8" t="inlineStr" r="I23728">
        <is>
          <t xml:space="preserve"/>
        </is>
      </c>
      <c s="8" t="inlineStr" r="J23728">
        <is>
          <t xml:space="preserve"> Madison</t>
        </is>
      </c>
    </row>
    <row r="23729" ht="20.25" customHeight="0">
      <c s="5" t="inlineStr" r="A23729">
        <is>
          <t xml:space="preserve">Z0004552</t>
        </is>
      </c>
      <c s="5" t="inlineStr" r="B23729">
        <is>
          <t xml:space="preserve">APPROACH SLAB REMOVAL</t>
        </is>
      </c>
      <c s="5" t="inlineStr" r="C23729">
        <is>
          <t xml:space="preserve">SQ YD  </t>
        </is>
      </c>
      <c s="6" r="D23729">
        <v>168.000</v>
      </c>
      <c s="7" r="E23729">
        <v>1</v>
      </c>
      <c s="8" t="inlineStr" r="F23729">
        <is>
          <t xml:space="preserve">61J88</t>
        </is>
      </c>
      <c s="8" t="inlineStr" r="G23729">
        <is>
          <t xml:space="preserve">017</t>
        </is>
      </c>
      <c s="9" r="H23729">
        <v>100.0000</v>
      </c>
      <c s="8" t="inlineStr" r="I23729">
        <is>
          <t xml:space="preserve">Y</t>
        </is>
      </c>
      <c s="8" t="inlineStr" r="J23729">
        <is>
          <t xml:space="preserve"> Cook</t>
        </is>
      </c>
    </row>
    <row r="23730" ht="20.25" customHeight="0">
      <c s="5" t="inlineStr" r="A23730">
        <is>
          <t xml:space="preserve">Z0004552</t>
        </is>
      </c>
      <c s="5" t="inlineStr" r="B23730">
        <is>
          <t xml:space="preserve">APPROACH SLAB REMOVAL</t>
        </is>
      </c>
      <c s="5" t="inlineStr" r="C23730">
        <is>
          <t xml:space="preserve">SQ YD  </t>
        </is>
      </c>
      <c s="6" r="D23730">
        <v>168.000</v>
      </c>
      <c s="7" r="E23730">
        <v>1</v>
      </c>
      <c s="8" t="inlineStr" r="F23730">
        <is>
          <t xml:space="preserve">61J88</t>
        </is>
      </c>
      <c s="8" t="inlineStr" r="G23730">
        <is>
          <t xml:space="preserve">017</t>
        </is>
      </c>
      <c s="9" r="H23730">
        <v>130.0000</v>
      </c>
      <c s="8" t="inlineStr" r="I23730">
        <is>
          <t xml:space="preserve"/>
        </is>
      </c>
      <c s="8" t="inlineStr" r="J23730">
        <is>
          <t xml:space="preserve"> Cook</t>
        </is>
      </c>
    </row>
    <row r="23731" ht="20.25" customHeight="0">
      <c s="5" t="inlineStr" r="A23731">
        <is>
          <t xml:space="preserve">Z0004552</t>
        </is>
      </c>
      <c s="5" t="inlineStr" r="B23731">
        <is>
          <t xml:space="preserve">APPROACH SLAB REMOVAL</t>
        </is>
      </c>
      <c s="5" t="inlineStr" r="C23731">
        <is>
          <t xml:space="preserve">SQ YD  </t>
        </is>
      </c>
      <c s="6" r="D23731">
        <v>378.000</v>
      </c>
      <c s="7" r="E23731">
        <v>1</v>
      </c>
      <c s="8" t="inlineStr" r="F23731">
        <is>
          <t xml:space="preserve">62K70</t>
        </is>
      </c>
      <c s="8" t="inlineStr" r="G23731">
        <is>
          <t xml:space="preserve">022</t>
        </is>
      </c>
      <c s="9" r="H23731">
        <v>73.0000</v>
      </c>
      <c s="8" t="inlineStr" r="I23731">
        <is>
          <t xml:space="preserve">Y</t>
        </is>
      </c>
      <c s="8" t="inlineStr" r="J23731">
        <is>
          <t xml:space="preserve"> Cook</t>
        </is>
      </c>
    </row>
    <row r="23732" ht="20.25" customHeight="0">
      <c s="5" t="inlineStr" r="A23732">
        <is>
          <t xml:space="preserve">Z0004552</t>
        </is>
      </c>
      <c s="5" t="inlineStr" r="B23732">
        <is>
          <t xml:space="preserve">APPROACH SLAB REMOVAL</t>
        </is>
      </c>
      <c s="5" t="inlineStr" r="C23732">
        <is>
          <t xml:space="preserve">SQ YD  </t>
        </is>
      </c>
      <c s="6" r="D23732">
        <v>378.000</v>
      </c>
      <c s="7" r="E23732">
        <v>1</v>
      </c>
      <c s="8" t="inlineStr" r="F23732">
        <is>
          <t xml:space="preserve">62K70</t>
        </is>
      </c>
      <c s="8" t="inlineStr" r="G23732">
        <is>
          <t xml:space="preserve">022</t>
        </is>
      </c>
      <c s="9" r="H23732">
        <v>32.0000</v>
      </c>
      <c s="8" t="inlineStr" r="I23732">
        <is>
          <t xml:space="preserve"/>
        </is>
      </c>
      <c s="8" t="inlineStr" r="J23732">
        <is>
          <t xml:space="preserve"> Cook</t>
        </is>
      </c>
    </row>
    <row r="23733" ht="20.25" customHeight="0">
      <c s="5" t="inlineStr" r="A23733">
        <is>
          <t xml:space="preserve">Z0004552</t>
        </is>
      </c>
      <c s="5" t="inlineStr" r="B23733">
        <is>
          <t xml:space="preserve">APPROACH SLAB REMOVAL</t>
        </is>
      </c>
      <c s="5" t="inlineStr" r="C23733">
        <is>
          <t xml:space="preserve">SQ YD  </t>
        </is>
      </c>
      <c s="6" r="D23733">
        <v>378.000</v>
      </c>
      <c s="7" r="E23733">
        <v>1</v>
      </c>
      <c s="8" t="inlineStr" r="F23733">
        <is>
          <t xml:space="preserve">62K70</t>
        </is>
      </c>
      <c s="8" t="inlineStr" r="G23733">
        <is>
          <t xml:space="preserve">022</t>
        </is>
      </c>
      <c s="9" r="H23733">
        <v>66.0000</v>
      </c>
      <c s="8" t="inlineStr" r="I23733">
        <is>
          <t xml:space="preserve"/>
        </is>
      </c>
      <c s="8" t="inlineStr" r="J23733">
        <is>
          <t xml:space="preserve"> Cook</t>
        </is>
      </c>
    </row>
    <row r="23734" ht="20.25" customHeight="0">
      <c s="5" t="inlineStr" r="A23734">
        <is>
          <t xml:space="preserve">Z0004552</t>
        </is>
      </c>
      <c s="5" t="inlineStr" r="B23734">
        <is>
          <t xml:space="preserve">APPROACH SLAB REMOVAL</t>
        </is>
      </c>
      <c s="5" t="inlineStr" r="C23734">
        <is>
          <t xml:space="preserve">SQ YD  </t>
        </is>
      </c>
      <c s="6" r="D23734">
        <v>378.000</v>
      </c>
      <c s="7" r="E23734">
        <v>1</v>
      </c>
      <c s="8" t="inlineStr" r="F23734">
        <is>
          <t xml:space="preserve">62K70</t>
        </is>
      </c>
      <c s="8" t="inlineStr" r="G23734">
        <is>
          <t xml:space="preserve">022</t>
        </is>
      </c>
      <c s="9" r="H23734">
        <v>75.0000</v>
      </c>
      <c s="8" t="inlineStr" r="I23734">
        <is>
          <t xml:space="preserve"/>
        </is>
      </c>
      <c s="8" t="inlineStr" r="J23734">
        <is>
          <t xml:space="preserve"> Cook</t>
        </is>
      </c>
    </row>
    <row r="23735" ht="20.25" customHeight="0">
      <c s="5" t="inlineStr" r="A23735">
        <is>
          <t xml:space="preserve">Z0004552</t>
        </is>
      </c>
      <c s="5" t="inlineStr" r="B23735">
        <is>
          <t xml:space="preserve">APPROACH SLAB REMOVAL</t>
        </is>
      </c>
      <c s="5" t="inlineStr" r="C23735">
        <is>
          <t xml:space="preserve">SQ YD  </t>
        </is>
      </c>
      <c s="6" r="D23735">
        <v>378.000</v>
      </c>
      <c s="7" r="E23735">
        <v>1</v>
      </c>
      <c s="8" t="inlineStr" r="F23735">
        <is>
          <t xml:space="preserve">62K70</t>
        </is>
      </c>
      <c s="8" t="inlineStr" r="G23735">
        <is>
          <t xml:space="preserve">022</t>
        </is>
      </c>
      <c s="9" r="H23735">
        <v>89.5500</v>
      </c>
      <c s="8" t="inlineStr" r="I23735">
        <is>
          <t xml:space="preserve"/>
        </is>
      </c>
      <c s="8" t="inlineStr" r="J23735">
        <is>
          <t xml:space="preserve"> Cook</t>
        </is>
      </c>
    </row>
    <row r="23736" ht="20.25" customHeight="0">
      <c s="5" t="inlineStr" r="A23736">
        <is>
          <t xml:space="preserve">Z0004552</t>
        </is>
      </c>
      <c s="5" t="inlineStr" r="B23736">
        <is>
          <t xml:space="preserve">APPROACH SLAB REMOVAL</t>
        </is>
      </c>
      <c s="5" t="inlineStr" r="C23736">
        <is>
          <t xml:space="preserve">SQ YD  </t>
        </is>
      </c>
      <c s="6" r="D23736">
        <v>366.000</v>
      </c>
      <c s="7" r="E23736">
        <v>1</v>
      </c>
      <c s="8" t="inlineStr" r="F23736">
        <is>
          <t xml:space="preserve">62P09</t>
        </is>
      </c>
      <c s="8" t="inlineStr" r="G23736">
        <is>
          <t xml:space="preserve">025</t>
        </is>
      </c>
      <c s="9" r="H23736">
        <v>48.0000</v>
      </c>
      <c s="8" t="inlineStr" r="I23736">
        <is>
          <t xml:space="preserve">Y</t>
        </is>
      </c>
      <c s="8" t="inlineStr" r="J23736">
        <is>
          <t xml:space="preserve"> Lake</t>
        </is>
      </c>
    </row>
    <row r="23737" ht="20.25" customHeight="0">
      <c s="5" t="inlineStr" r="A23737">
        <is>
          <t xml:space="preserve">Z0004552</t>
        </is>
      </c>
      <c s="5" t="inlineStr" r="B23737">
        <is>
          <t xml:space="preserve">APPROACH SLAB REMOVAL</t>
        </is>
      </c>
      <c s="5" t="inlineStr" r="C23737">
        <is>
          <t xml:space="preserve">SQ YD  </t>
        </is>
      </c>
      <c s="6" r="D23737">
        <v>366.000</v>
      </c>
      <c s="7" r="E23737">
        <v>1</v>
      </c>
      <c s="8" t="inlineStr" r="F23737">
        <is>
          <t xml:space="preserve">62P09</t>
        </is>
      </c>
      <c s="8" t="inlineStr" r="G23737">
        <is>
          <t xml:space="preserve">025</t>
        </is>
      </c>
      <c s="9" r="H23737">
        <v>23.0000</v>
      </c>
      <c s="8" t="inlineStr" r="I23737">
        <is>
          <t xml:space="preserve"/>
        </is>
      </c>
      <c s="8" t="inlineStr" r="J23737">
        <is>
          <t xml:space="preserve"> Lake</t>
        </is>
      </c>
    </row>
    <row r="23738" ht="20.25" customHeight="0">
      <c s="5" t="inlineStr" r="A23738">
        <is>
          <t xml:space="preserve">Z0004552</t>
        </is>
      </c>
      <c s="5" t="inlineStr" r="B23738">
        <is>
          <t xml:space="preserve">APPROACH SLAB REMOVAL</t>
        </is>
      </c>
      <c s="5" t="inlineStr" r="C23738">
        <is>
          <t xml:space="preserve">SQ YD  </t>
        </is>
      </c>
      <c s="6" r="D23738">
        <v>366.000</v>
      </c>
      <c s="7" r="E23738">
        <v>1</v>
      </c>
      <c s="8" t="inlineStr" r="F23738">
        <is>
          <t xml:space="preserve">62P09</t>
        </is>
      </c>
      <c s="8" t="inlineStr" r="G23738">
        <is>
          <t xml:space="preserve">025</t>
        </is>
      </c>
      <c s="9" r="H23738">
        <v>53.3500</v>
      </c>
      <c s="8" t="inlineStr" r="I23738">
        <is>
          <t xml:space="preserve"/>
        </is>
      </c>
      <c s="8" t="inlineStr" r="J23738">
        <is>
          <t xml:space="preserve"> Lake</t>
        </is>
      </c>
    </row>
    <row r="23739" ht="20.25" customHeight="0">
      <c s="5" t="inlineStr" r="A23739">
        <is>
          <t xml:space="preserve">Z0004552</t>
        </is>
      </c>
      <c s="5" t="inlineStr" r="B23739">
        <is>
          <t xml:space="preserve">APPROACH SLAB REMOVAL</t>
        </is>
      </c>
      <c s="5" t="inlineStr" r="C23739">
        <is>
          <t xml:space="preserve">SQ YD  </t>
        </is>
      </c>
      <c s="6" r="D23739">
        <v>366.000</v>
      </c>
      <c s="7" r="E23739">
        <v>1</v>
      </c>
      <c s="8" t="inlineStr" r="F23739">
        <is>
          <t xml:space="preserve">62P09</t>
        </is>
      </c>
      <c s="8" t="inlineStr" r="G23739">
        <is>
          <t xml:space="preserve">025</t>
        </is>
      </c>
      <c s="9" r="H23739">
        <v>65.0000</v>
      </c>
      <c s="8" t="inlineStr" r="I23739">
        <is>
          <t xml:space="preserve"/>
        </is>
      </c>
      <c s="8" t="inlineStr" r="J23739">
        <is>
          <t xml:space="preserve"> Lake</t>
        </is>
      </c>
    </row>
    <row r="23740" ht="20.25" customHeight="0">
      <c s="5" t="inlineStr" r="A23740">
        <is>
          <t xml:space="preserve">Z0004552</t>
        </is>
      </c>
      <c s="5" t="inlineStr" r="B23740">
        <is>
          <t xml:space="preserve">APPROACH SLAB REMOVAL</t>
        </is>
      </c>
      <c s="5" t="inlineStr" r="C23740">
        <is>
          <t xml:space="preserve">SQ YD  </t>
        </is>
      </c>
      <c s="6" r="D23740">
        <v>366.000</v>
      </c>
      <c s="7" r="E23740">
        <v>1</v>
      </c>
      <c s="8" t="inlineStr" r="F23740">
        <is>
          <t xml:space="preserve">62P09</t>
        </is>
      </c>
      <c s="8" t="inlineStr" r="G23740">
        <is>
          <t xml:space="preserve">025</t>
        </is>
      </c>
      <c s="9" r="H23740">
        <v>80.0000</v>
      </c>
      <c s="8" t="inlineStr" r="I23740">
        <is>
          <t xml:space="preserve"/>
        </is>
      </c>
      <c s="8" t="inlineStr" r="J23740">
        <is>
          <t xml:space="preserve"> Lake</t>
        </is>
      </c>
    </row>
    <row r="23741" ht="20.25" customHeight="0">
      <c s="5" t="inlineStr" r="A23741">
        <is>
          <t xml:space="preserve">Z0004552</t>
        </is>
      </c>
      <c s="5" t="inlineStr" r="B23741">
        <is>
          <t xml:space="preserve">APPROACH SLAB REMOVAL</t>
        </is>
      </c>
      <c s="5" t="inlineStr" r="C23741">
        <is>
          <t xml:space="preserve">SQ YD  </t>
        </is>
      </c>
      <c s="6" r="D23741">
        <v>2424.000</v>
      </c>
      <c s="7" r="E23741">
        <v>1</v>
      </c>
      <c s="8" t="inlineStr" r="F23741">
        <is>
          <t xml:space="preserve">62R28</t>
        </is>
      </c>
      <c s="8" t="inlineStr" r="G23741">
        <is>
          <t xml:space="preserve">026</t>
        </is>
      </c>
      <c s="9" r="H23741">
        <v>30.0000</v>
      </c>
      <c s="8" t="inlineStr" r="I23741">
        <is>
          <t xml:space="preserve">Y</t>
        </is>
      </c>
      <c s="8" t="inlineStr" r="J23741">
        <is>
          <t xml:space="preserve"> Will</t>
        </is>
      </c>
    </row>
    <row r="23742" ht="20.25" customHeight="0">
      <c s="5" t="inlineStr" r="A23742">
        <is>
          <t xml:space="preserve">Z0004552</t>
        </is>
      </c>
      <c s="5" t="inlineStr" r="B23742">
        <is>
          <t xml:space="preserve">APPROACH SLAB REMOVAL</t>
        </is>
      </c>
      <c s="5" t="inlineStr" r="C23742">
        <is>
          <t xml:space="preserve">SQ YD  </t>
        </is>
      </c>
      <c s="6" r="D23742">
        <v>2424.000</v>
      </c>
      <c s="7" r="E23742">
        <v>1</v>
      </c>
      <c s="8" t="inlineStr" r="F23742">
        <is>
          <t xml:space="preserve">62R28</t>
        </is>
      </c>
      <c s="8" t="inlineStr" r="G23742">
        <is>
          <t xml:space="preserve">026</t>
        </is>
      </c>
      <c s="9" r="H23742">
        <v>45.0000</v>
      </c>
      <c s="8" t="inlineStr" r="I23742">
        <is>
          <t xml:space="preserve"/>
        </is>
      </c>
      <c s="8" t="inlineStr" r="J23742">
        <is>
          <t xml:space="preserve"> Will</t>
        </is>
      </c>
    </row>
    <row r="23743" ht="20.25" customHeight="0">
      <c s="5" t="inlineStr" r="A23743">
        <is>
          <t xml:space="preserve">Z0004552</t>
        </is>
      </c>
      <c s="5" t="inlineStr" r="B23743">
        <is>
          <t xml:space="preserve">APPROACH SLAB REMOVAL</t>
        </is>
      </c>
      <c s="5" t="inlineStr" r="C23743">
        <is>
          <t xml:space="preserve">SQ YD  </t>
        </is>
      </c>
      <c s="6" r="D23743">
        <v>2424.000</v>
      </c>
      <c s="7" r="E23743">
        <v>1</v>
      </c>
      <c s="8" t="inlineStr" r="F23743">
        <is>
          <t xml:space="preserve">62R28</t>
        </is>
      </c>
      <c s="8" t="inlineStr" r="G23743">
        <is>
          <t xml:space="preserve">026</t>
        </is>
      </c>
      <c s="9" r="H23743">
        <v>85.1000</v>
      </c>
      <c s="8" t="inlineStr" r="I23743">
        <is>
          <t xml:space="preserve"/>
        </is>
      </c>
      <c s="8" t="inlineStr" r="J23743">
        <is>
          <t xml:space="preserve"> Will</t>
        </is>
      </c>
    </row>
    <row r="23744" ht="20.25" customHeight="0">
      <c s="5" t="inlineStr" r="A23744">
        <is>
          <t xml:space="preserve">Z0004552</t>
        </is>
      </c>
      <c s="5" t="inlineStr" r="B23744">
        <is>
          <t xml:space="preserve">APPROACH SLAB REMOVAL</t>
        </is>
      </c>
      <c s="5" t="inlineStr" r="C23744">
        <is>
          <t xml:space="preserve">SQ YD  </t>
        </is>
      </c>
      <c s="6" r="D23744">
        <v>2424.000</v>
      </c>
      <c s="7" r="E23744">
        <v>1</v>
      </c>
      <c s="8" t="inlineStr" r="F23744">
        <is>
          <t xml:space="preserve">62R28</t>
        </is>
      </c>
      <c s="8" t="inlineStr" r="G23744">
        <is>
          <t xml:space="preserve">026</t>
        </is>
      </c>
      <c s="9" r="H23744">
        <v>113.8000</v>
      </c>
      <c s="8" t="inlineStr" r="I23744">
        <is>
          <t xml:space="preserve"/>
        </is>
      </c>
      <c s="8" t="inlineStr" r="J23744">
        <is>
          <t xml:space="preserve"> Will</t>
        </is>
      </c>
    </row>
    <row r="23745" ht="20.25" customHeight="0">
      <c s="5" t="inlineStr" r="A23745">
        <is>
          <t xml:space="preserve">Z0004552</t>
        </is>
      </c>
      <c s="5" t="inlineStr" r="B23745">
        <is>
          <t xml:space="preserve">APPROACH SLAB REMOVAL</t>
        </is>
      </c>
      <c s="5" t="inlineStr" r="C23745">
        <is>
          <t xml:space="preserve">SQ YD  </t>
        </is>
      </c>
      <c s="6" r="D23745">
        <v>488.000</v>
      </c>
      <c s="7" r="E23745">
        <v>7</v>
      </c>
      <c s="8" t="inlineStr" r="F23745">
        <is>
          <t xml:space="preserve">74B30</t>
        </is>
      </c>
      <c s="8" t="inlineStr" r="G23745">
        <is>
          <t xml:space="preserve">076</t>
        </is>
      </c>
      <c s="9" r="H23745">
        <v>73.3200</v>
      </c>
      <c s="8" t="inlineStr" r="I23745">
        <is>
          <t xml:space="preserve">Y</t>
        </is>
      </c>
      <c s="8" t="inlineStr" r="J23745">
        <is>
          <t xml:space="preserve"> Macon</t>
        </is>
      </c>
    </row>
    <row r="23746" ht="20.25" customHeight="0">
      <c s="5" t="inlineStr" r="A23746">
        <is>
          <t xml:space="preserve">Z0004552</t>
        </is>
      </c>
      <c s="5" t="inlineStr" r="B23746">
        <is>
          <t xml:space="preserve">APPROACH SLAB REMOVAL</t>
        </is>
      </c>
      <c s="5" t="inlineStr" r="C23746">
        <is>
          <t xml:space="preserve">SQ YD  </t>
        </is>
      </c>
      <c s="6" r="D23746">
        <v>488.000</v>
      </c>
      <c s="7" r="E23746">
        <v>7</v>
      </c>
      <c s="8" t="inlineStr" r="F23746">
        <is>
          <t xml:space="preserve">74B30</t>
        </is>
      </c>
      <c s="8" t="inlineStr" r="G23746">
        <is>
          <t xml:space="preserve">076</t>
        </is>
      </c>
      <c s="9" r="H23746">
        <v>64.0400</v>
      </c>
      <c s="8" t="inlineStr" r="I23746">
        <is>
          <t xml:space="preserve"/>
        </is>
      </c>
      <c s="8" t="inlineStr" r="J23746">
        <is>
          <t xml:space="preserve"> Macon</t>
        </is>
      </c>
    </row>
    <row r="23747" ht="20.25" customHeight="0">
      <c s="5" t="inlineStr" r="A23747">
        <is>
          <t xml:space="preserve">Z0004552</t>
        </is>
      </c>
      <c s="5" t="inlineStr" r="B23747">
        <is>
          <t xml:space="preserve">APPROACH SLAB REMOVAL</t>
        </is>
      </c>
      <c s="5" t="inlineStr" r="C23747">
        <is>
          <t xml:space="preserve">SQ YD  </t>
        </is>
      </c>
      <c s="6" r="D23747">
        <v>488.000</v>
      </c>
      <c s="7" r="E23747">
        <v>7</v>
      </c>
      <c s="8" t="inlineStr" r="F23747">
        <is>
          <t xml:space="preserve">74B30</t>
        </is>
      </c>
      <c s="8" t="inlineStr" r="G23747">
        <is>
          <t xml:space="preserve">076</t>
        </is>
      </c>
      <c s="9" r="H23747">
        <v>95.0000</v>
      </c>
      <c s="8" t="inlineStr" r="I23747">
        <is>
          <t xml:space="preserve"/>
        </is>
      </c>
      <c s="8" t="inlineStr" r="J23747">
        <is>
          <t xml:space="preserve"> Macon</t>
        </is>
      </c>
    </row>
    <row r="23748" ht="20.25" customHeight="0">
      <c s="5" t="inlineStr" r="A23748">
        <is>
          <t xml:space="preserve">Z0004552</t>
        </is>
      </c>
      <c s="5" t="inlineStr" r="B23748">
        <is>
          <t xml:space="preserve">APPROACH SLAB REMOVAL</t>
        </is>
      </c>
      <c s="5" t="inlineStr" r="C23748">
        <is>
          <t xml:space="preserve">SQ YD  </t>
        </is>
      </c>
      <c s="6" r="D23748">
        <v>293.000</v>
      </c>
      <c s="7" r="E23748">
        <v>9</v>
      </c>
      <c s="8" t="inlineStr" r="F23748">
        <is>
          <t xml:space="preserve">78814</t>
        </is>
      </c>
      <c s="8" t="inlineStr" r="G23748">
        <is>
          <t xml:space="preserve">095</t>
        </is>
      </c>
      <c s="9" r="H23748">
        <v>47.0000</v>
      </c>
      <c s="8" t="inlineStr" r="I23748">
        <is>
          <t xml:space="preserve">Y</t>
        </is>
      </c>
      <c s="8" t="inlineStr" r="J23748">
        <is>
          <t xml:space="preserve"> Franklin</t>
        </is>
      </c>
    </row>
    <row r="23749" ht="20.25" customHeight="0">
      <c s="5" t="inlineStr" r="A23749">
        <is>
          <t xml:space="preserve">Z0004552</t>
        </is>
      </c>
      <c s="5" t="inlineStr" r="B23749">
        <is>
          <t xml:space="preserve">APPROACH SLAB REMOVAL</t>
        </is>
      </c>
      <c s="5" t="inlineStr" r="C23749">
        <is>
          <t xml:space="preserve">SQ YD  </t>
        </is>
      </c>
      <c s="6" r="D23749">
        <v>293.000</v>
      </c>
      <c s="7" r="E23749">
        <v>9</v>
      </c>
      <c s="8" t="inlineStr" r="F23749">
        <is>
          <t xml:space="preserve">78814</t>
        </is>
      </c>
      <c s="8" t="inlineStr" r="G23749">
        <is>
          <t xml:space="preserve">095</t>
        </is>
      </c>
      <c s="9" r="H23749">
        <v>51.0300</v>
      </c>
      <c s="8" t="inlineStr" r="I23749">
        <is>
          <t xml:space="preserve"/>
        </is>
      </c>
      <c s="8" t="inlineStr" r="J23749">
        <is>
          <t xml:space="preserve"> Franklin</t>
        </is>
      </c>
    </row>
    <row r="23750" ht="20.25" customHeight="0">
      <c s="5" t="inlineStr" r="A23750">
        <is>
          <t xml:space="preserve">Z0004556</t>
        </is>
      </c>
      <c s="5" t="inlineStr" r="B23750">
        <is>
          <t xml:space="preserve">HOT-MIX ASPHALT SURFACE REMOVAL (DECK)</t>
        </is>
      </c>
      <c s="5" t="inlineStr" r="C23750">
        <is>
          <t xml:space="preserve">SQ YD  </t>
        </is>
      </c>
      <c s="6" r="D23750">
        <v>312.300</v>
      </c>
      <c s="7" r="E23750">
        <v>6</v>
      </c>
      <c s="8" t="inlineStr" r="F23750">
        <is>
          <t xml:space="preserve">72F14</t>
        </is>
      </c>
      <c s="8" t="inlineStr" r="G23750">
        <is>
          <t xml:space="preserve">063</t>
        </is>
      </c>
      <c s="9" r="H23750">
        <v>45.6700</v>
      </c>
      <c s="8" t="inlineStr" r="I23750">
        <is>
          <t xml:space="preserve">Y</t>
        </is>
      </c>
      <c s="8" t="inlineStr" r="J23750">
        <is>
          <t xml:space="preserve"> Schuyler</t>
        </is>
      </c>
    </row>
    <row r="23751" ht="20.25" customHeight="0">
      <c s="5" t="inlineStr" r="A23751">
        <is>
          <t xml:space="preserve">Z0004556</t>
        </is>
      </c>
      <c s="5" t="inlineStr" r="B23751">
        <is>
          <t xml:space="preserve">HOT-MIX ASPHALT SURFACE REMOVAL (DECK)</t>
        </is>
      </c>
      <c s="5" t="inlineStr" r="C23751">
        <is>
          <t xml:space="preserve">SQ YD  </t>
        </is>
      </c>
      <c s="6" r="D23751">
        <v>2519.000</v>
      </c>
      <c s="7" r="E23751">
        <v>7</v>
      </c>
      <c s="8" t="inlineStr" r="F23751">
        <is>
          <t xml:space="preserve">74B29</t>
        </is>
      </c>
      <c s="8" t="inlineStr" r="G23751">
        <is>
          <t xml:space="preserve">075</t>
        </is>
      </c>
      <c s="9" r="H23751">
        <v>18.0900</v>
      </c>
      <c s="8" t="inlineStr" r="I23751">
        <is>
          <t xml:space="preserve">Y</t>
        </is>
      </c>
      <c s="8" t="inlineStr" r="J23751">
        <is>
          <t xml:space="preserve"> Macon</t>
        </is>
      </c>
    </row>
    <row r="23752" ht="20.25" customHeight="0">
      <c s="5" t="inlineStr" r="A23752">
        <is>
          <t xml:space="preserve">Z0004556</t>
        </is>
      </c>
      <c s="5" t="inlineStr" r="B23752">
        <is>
          <t xml:space="preserve">HOT-MIX ASPHALT SURFACE REMOVAL (DECK)</t>
        </is>
      </c>
      <c s="5" t="inlineStr" r="C23752">
        <is>
          <t xml:space="preserve">SQ YD  </t>
        </is>
      </c>
      <c s="6" r="D23752">
        <v>2519.000</v>
      </c>
      <c s="7" r="E23752">
        <v>7</v>
      </c>
      <c s="8" t="inlineStr" r="F23752">
        <is>
          <t xml:space="preserve">74B29</t>
        </is>
      </c>
      <c s="8" t="inlineStr" r="G23752">
        <is>
          <t xml:space="preserve">075</t>
        </is>
      </c>
      <c s="9" r="H23752">
        <v>9.5000</v>
      </c>
      <c s="8" t="inlineStr" r="I23752">
        <is>
          <t xml:space="preserve"/>
        </is>
      </c>
      <c s="8" t="inlineStr" r="J23752">
        <is>
          <t xml:space="preserve"> Macon</t>
        </is>
      </c>
    </row>
    <row r="23753" ht="20.25" customHeight="0">
      <c s="5" t="inlineStr" r="A23753">
        <is>
          <t xml:space="preserve">Z0004556</t>
        </is>
      </c>
      <c s="5" t="inlineStr" r="B23753">
        <is>
          <t xml:space="preserve">HOT-MIX ASPHALT SURFACE REMOVAL (DECK)</t>
        </is>
      </c>
      <c s="5" t="inlineStr" r="C23753">
        <is>
          <t xml:space="preserve">SQ YD  </t>
        </is>
      </c>
      <c s="6" r="D23753">
        <v>2519.000</v>
      </c>
      <c s="7" r="E23753">
        <v>7</v>
      </c>
      <c s="8" t="inlineStr" r="F23753">
        <is>
          <t xml:space="preserve">74B29</t>
        </is>
      </c>
      <c s="8" t="inlineStr" r="G23753">
        <is>
          <t xml:space="preserve">075</t>
        </is>
      </c>
      <c s="9" r="H23753">
        <v>19.5600</v>
      </c>
      <c s="8" t="inlineStr" r="I23753">
        <is>
          <t xml:space="preserve"/>
        </is>
      </c>
      <c s="8" t="inlineStr" r="J23753">
        <is>
          <t xml:space="preserve"> Macon</t>
        </is>
      </c>
    </row>
    <row r="23754" ht="20.25" customHeight="0">
      <c s="5" t="inlineStr" r="A23754">
        <is>
          <t xml:space="preserve">Z0004556</t>
        </is>
      </c>
      <c s="5" t="inlineStr" r="B23754">
        <is>
          <t xml:space="preserve">HOT-MIX ASPHALT SURFACE REMOVAL (DECK)</t>
        </is>
      </c>
      <c s="5" t="inlineStr" r="C23754">
        <is>
          <t xml:space="preserve">SQ YD  </t>
        </is>
      </c>
      <c s="6" r="D23754">
        <v>3393.000</v>
      </c>
      <c s="7" r="E23754">
        <v>7</v>
      </c>
      <c s="8" t="inlineStr" r="F23754">
        <is>
          <t xml:space="preserve">74C65</t>
        </is>
      </c>
      <c s="8" t="inlineStr" r="G23754">
        <is>
          <t xml:space="preserve">084</t>
        </is>
      </c>
      <c s="9" r="H23754">
        <v>9.0000</v>
      </c>
      <c s="8" t="inlineStr" r="I23754">
        <is>
          <t xml:space="preserve">Y</t>
        </is>
      </c>
      <c s="8" t="inlineStr" r="J23754">
        <is>
          <t xml:space="preserve"> Cumberland</t>
        </is>
      </c>
    </row>
    <row r="23755" ht="20.25" customHeight="0">
      <c s="5" t="inlineStr" r="A23755">
        <is>
          <t xml:space="preserve">Z0004556</t>
        </is>
      </c>
      <c s="5" t="inlineStr" r="B23755">
        <is>
          <t xml:space="preserve">HOT-MIX ASPHALT SURFACE REMOVAL (DECK)</t>
        </is>
      </c>
      <c s="5" t="inlineStr" r="C23755">
        <is>
          <t xml:space="preserve">SQ YD  </t>
        </is>
      </c>
      <c s="6" r="D23755">
        <v>3393.000</v>
      </c>
      <c s="7" r="E23755">
        <v>7</v>
      </c>
      <c s="8" t="inlineStr" r="F23755">
        <is>
          <t xml:space="preserve">74C65</t>
        </is>
      </c>
      <c s="8" t="inlineStr" r="G23755">
        <is>
          <t xml:space="preserve">084</t>
        </is>
      </c>
      <c s="9" r="H23755">
        <v>7.4800</v>
      </c>
      <c s="8" t="inlineStr" r="I23755">
        <is>
          <t xml:space="preserve"/>
        </is>
      </c>
      <c s="8" t="inlineStr" r="J23755">
        <is>
          <t xml:space="preserve"> Cumberland</t>
        </is>
      </c>
    </row>
    <row r="23756" ht="20.25" customHeight="0">
      <c s="5" t="inlineStr" r="A23756">
        <is>
          <t xml:space="preserve">Z0004556</t>
        </is>
      </c>
      <c s="5" t="inlineStr" r="B23756">
        <is>
          <t xml:space="preserve">HOT-MIX ASPHALT SURFACE REMOVAL (DECK)</t>
        </is>
      </c>
      <c s="5" t="inlineStr" r="C23756">
        <is>
          <t xml:space="preserve">SQ YD  </t>
        </is>
      </c>
      <c s="6" r="D23756">
        <v>3393.000</v>
      </c>
      <c s="7" r="E23756">
        <v>7</v>
      </c>
      <c s="8" t="inlineStr" r="F23756">
        <is>
          <t xml:space="preserve">74C65</t>
        </is>
      </c>
      <c s="8" t="inlineStr" r="G23756">
        <is>
          <t xml:space="preserve">084</t>
        </is>
      </c>
      <c s="9" r="H23756">
        <v>12.7000</v>
      </c>
      <c s="8" t="inlineStr" r="I23756">
        <is>
          <t xml:space="preserve"/>
        </is>
      </c>
      <c s="8" t="inlineStr" r="J23756">
        <is>
          <t xml:space="preserve"> Cumberland</t>
        </is>
      </c>
    </row>
    <row r="23757" ht="20.25" customHeight="0">
      <c s="5" t="inlineStr" r="A23757">
        <is>
          <t xml:space="preserve">Z0004556</t>
        </is>
      </c>
      <c s="5" t="inlineStr" r="B23757">
        <is>
          <t xml:space="preserve">HOT-MIX ASPHALT SURFACE REMOVAL (DECK)</t>
        </is>
      </c>
      <c s="5" t="inlineStr" r="C23757">
        <is>
          <t xml:space="preserve">SQ YD  </t>
        </is>
      </c>
      <c s="6" r="D23757">
        <v>3393.000</v>
      </c>
      <c s="7" r="E23757">
        <v>7</v>
      </c>
      <c s="8" t="inlineStr" r="F23757">
        <is>
          <t xml:space="preserve">74C65</t>
        </is>
      </c>
      <c s="8" t="inlineStr" r="G23757">
        <is>
          <t xml:space="preserve">084</t>
        </is>
      </c>
      <c s="9" r="H23757">
        <v>15.0000</v>
      </c>
      <c s="8" t="inlineStr" r="I23757">
        <is>
          <t xml:space="preserve"/>
        </is>
      </c>
      <c s="8" t="inlineStr" r="J23757">
        <is>
          <t xml:space="preserve"> Cumberland</t>
        </is>
      </c>
    </row>
    <row r="23758" ht="20.25" customHeight="0">
      <c s="5" t="inlineStr" r="A23758">
        <is>
          <t xml:space="preserve">Z0005216</t>
        </is>
      </c>
      <c s="5" t="inlineStr" r="B23758">
        <is>
          <t xml:space="preserve">HOT-MIX ASPHALT STABILIZATION 6" AT STEEL PLATE BEAM GUARD RAIL</t>
        </is>
      </c>
      <c s="5" t="inlineStr" r="C23758">
        <is>
          <t xml:space="preserve">SQ YD  </t>
        </is>
      </c>
      <c s="6" r="D23758">
        <v>1220.000</v>
      </c>
      <c s="7" r="E23758">
        <v>1</v>
      </c>
      <c s="8" t="inlineStr" r="F23758">
        <is>
          <t xml:space="preserve">62N96</t>
        </is>
      </c>
      <c s="8" t="inlineStr" r="G23758">
        <is>
          <t xml:space="preserve">024</t>
        </is>
      </c>
      <c s="9" r="H23758">
        <v>50.0000</v>
      </c>
      <c s="8" t="inlineStr" r="I23758">
        <is>
          <t xml:space="preserve">Y</t>
        </is>
      </c>
      <c s="8" t="inlineStr" r="J23758">
        <is>
          <t xml:space="preserve"> Cook</t>
        </is>
      </c>
    </row>
    <row r="23759" ht="20.25" customHeight="0">
      <c s="5" t="inlineStr" r="A23759">
        <is>
          <t xml:space="preserve">Z0005216</t>
        </is>
      </c>
      <c s="5" t="inlineStr" r="B23759">
        <is>
          <t xml:space="preserve">HOT-MIX ASPHALT STABILIZATION 6" AT STEEL PLATE BEAM GUARD RAIL</t>
        </is>
      </c>
      <c s="5" t="inlineStr" r="C23759">
        <is>
          <t xml:space="preserve">SQ YD  </t>
        </is>
      </c>
      <c s="6" r="D23759">
        <v>1220.000</v>
      </c>
      <c s="7" r="E23759">
        <v>1</v>
      </c>
      <c s="8" t="inlineStr" r="F23759">
        <is>
          <t xml:space="preserve">62N96</t>
        </is>
      </c>
      <c s="8" t="inlineStr" r="G23759">
        <is>
          <t xml:space="preserve">024</t>
        </is>
      </c>
      <c s="9" r="H23759">
        <v>64.0000</v>
      </c>
      <c s="8" t="inlineStr" r="I23759">
        <is>
          <t xml:space="preserve"/>
        </is>
      </c>
      <c s="8" t="inlineStr" r="J23759">
        <is>
          <t xml:space="preserve"> Cook</t>
        </is>
      </c>
    </row>
    <row r="23760" ht="20.25" customHeight="0">
      <c s="5" t="inlineStr" r="A23760">
        <is>
          <t xml:space="preserve">Z0005216</t>
        </is>
      </c>
      <c s="5" t="inlineStr" r="B23760">
        <is>
          <t xml:space="preserve">HOT-MIX ASPHALT STABILIZATION 6" AT STEEL PLATE BEAM GUARD RAIL</t>
        </is>
      </c>
      <c s="5" t="inlineStr" r="C23760">
        <is>
          <t xml:space="preserve">SQ YD  </t>
        </is>
      </c>
      <c s="6" r="D23760">
        <v>1220.000</v>
      </c>
      <c s="7" r="E23760">
        <v>1</v>
      </c>
      <c s="8" t="inlineStr" r="F23760">
        <is>
          <t xml:space="preserve">62N96</t>
        </is>
      </c>
      <c s="8" t="inlineStr" r="G23760">
        <is>
          <t xml:space="preserve">024</t>
        </is>
      </c>
      <c s="9" r="H23760">
        <v>66.0000</v>
      </c>
      <c s="8" t="inlineStr" r="I23760">
        <is>
          <t xml:space="preserve"/>
        </is>
      </c>
      <c s="8" t="inlineStr" r="J23760">
        <is>
          <t xml:space="preserve"> Cook</t>
        </is>
      </c>
    </row>
    <row r="23761" ht="20.25" customHeight="0">
      <c s="5" t="inlineStr" r="A23761">
        <is>
          <t xml:space="preserve">Z0005216</t>
        </is>
      </c>
      <c s="5" t="inlineStr" r="B23761">
        <is>
          <t xml:space="preserve">HOT-MIX ASPHALT STABILIZATION 6" AT STEEL PLATE BEAM GUARD RAIL</t>
        </is>
      </c>
      <c s="5" t="inlineStr" r="C23761">
        <is>
          <t xml:space="preserve">SQ YD  </t>
        </is>
      </c>
      <c s="6" r="D23761">
        <v>1220.000</v>
      </c>
      <c s="7" r="E23761">
        <v>1</v>
      </c>
      <c s="8" t="inlineStr" r="F23761">
        <is>
          <t xml:space="preserve">62N96</t>
        </is>
      </c>
      <c s="8" t="inlineStr" r="G23761">
        <is>
          <t xml:space="preserve">024</t>
        </is>
      </c>
      <c s="9" r="H23761">
        <v>67.0000</v>
      </c>
      <c s="8" t="inlineStr" r="I23761">
        <is>
          <t xml:space="preserve"/>
        </is>
      </c>
      <c s="8" t="inlineStr" r="J23761">
        <is>
          <t xml:space="preserve"> Cook</t>
        </is>
      </c>
    </row>
    <row r="23762" ht="20.25" customHeight="0">
      <c s="5" t="inlineStr" r="A23762">
        <is>
          <t xml:space="preserve">Z0005880</t>
        </is>
      </c>
      <c s="5" t="inlineStr" r="B23762">
        <is>
          <t xml:space="preserve">BRIDGE HANDRAIL REMOVAL</t>
        </is>
      </c>
      <c s="5" t="inlineStr" r="C23762">
        <is>
          <t xml:space="preserve">FOOT   </t>
        </is>
      </c>
      <c s="6" r="D23762">
        <v>494.000</v>
      </c>
      <c s="7" r="E23762">
        <v>2</v>
      </c>
      <c s="8" t="inlineStr" r="F23762">
        <is>
          <t xml:space="preserve">64S39</t>
        </is>
      </c>
      <c s="8" t="inlineStr" r="G23762">
        <is>
          <t xml:space="preserve">043</t>
        </is>
      </c>
      <c s="9" r="H23762">
        <v>5.0000</v>
      </c>
      <c s="8" t="inlineStr" r="I23762">
        <is>
          <t xml:space="preserve">Y</t>
        </is>
      </c>
      <c s="8" t="inlineStr" r="J23762">
        <is>
          <t xml:space="preserve"> Whiteside</t>
        </is>
      </c>
    </row>
    <row r="23763" ht="20.25" customHeight="0">
      <c s="5" t="inlineStr" r="A23763">
        <is>
          <t xml:space="preserve">Z0005880</t>
        </is>
      </c>
      <c s="5" t="inlineStr" r="B23763">
        <is>
          <t xml:space="preserve">BRIDGE HANDRAIL REMOVAL</t>
        </is>
      </c>
      <c s="5" t="inlineStr" r="C23763">
        <is>
          <t xml:space="preserve">FOOT   </t>
        </is>
      </c>
      <c s="6" r="D23763">
        <v>494.000</v>
      </c>
      <c s="7" r="E23763">
        <v>2</v>
      </c>
      <c s="8" t="inlineStr" r="F23763">
        <is>
          <t xml:space="preserve">64S39</t>
        </is>
      </c>
      <c s="8" t="inlineStr" r="G23763">
        <is>
          <t xml:space="preserve">043</t>
        </is>
      </c>
      <c s="9" r="H23763">
        <v>6.5000</v>
      </c>
      <c s="8" t="inlineStr" r="I23763">
        <is>
          <t xml:space="preserve"/>
        </is>
      </c>
      <c s="8" t="inlineStr" r="J23763">
        <is>
          <t xml:space="preserve"> Whiteside</t>
        </is>
      </c>
    </row>
    <row r="23764" ht="20.25" customHeight="0">
      <c s="5" t="inlineStr" r="A23764">
        <is>
          <t xml:space="preserve">Z0005880</t>
        </is>
      </c>
      <c s="5" t="inlineStr" r="B23764">
        <is>
          <t xml:space="preserve">BRIDGE HANDRAIL REMOVAL</t>
        </is>
      </c>
      <c s="5" t="inlineStr" r="C23764">
        <is>
          <t xml:space="preserve">FOOT   </t>
        </is>
      </c>
      <c s="6" r="D23764">
        <v>494.000</v>
      </c>
      <c s="7" r="E23764">
        <v>2</v>
      </c>
      <c s="8" t="inlineStr" r="F23764">
        <is>
          <t xml:space="preserve">64S39</t>
        </is>
      </c>
      <c s="8" t="inlineStr" r="G23764">
        <is>
          <t xml:space="preserve">043</t>
        </is>
      </c>
      <c s="9" r="H23764">
        <v>21.0000</v>
      </c>
      <c s="8" t="inlineStr" r="I23764">
        <is>
          <t xml:space="preserve"/>
        </is>
      </c>
      <c s="8" t="inlineStr" r="J23764">
        <is>
          <t xml:space="preserve"> Whiteside</t>
        </is>
      </c>
    </row>
    <row r="23765" ht="20.25" customHeight="0">
      <c s="5" t="inlineStr" r="A23765">
        <is>
          <t xml:space="preserve">Z0005880</t>
        </is>
      </c>
      <c s="5" t="inlineStr" r="B23765">
        <is>
          <t xml:space="preserve">BRIDGE HANDRAIL REMOVAL</t>
        </is>
      </c>
      <c s="5" t="inlineStr" r="C23765">
        <is>
          <t xml:space="preserve">FOOT   </t>
        </is>
      </c>
      <c s="6" r="D23765">
        <v>494.000</v>
      </c>
      <c s="7" r="E23765">
        <v>2</v>
      </c>
      <c s="8" t="inlineStr" r="F23765">
        <is>
          <t xml:space="preserve">64S39</t>
        </is>
      </c>
      <c s="8" t="inlineStr" r="G23765">
        <is>
          <t xml:space="preserve">043</t>
        </is>
      </c>
      <c s="9" r="H23765">
        <v>26.0000</v>
      </c>
      <c s="8" t="inlineStr" r="I23765">
        <is>
          <t xml:space="preserve"/>
        </is>
      </c>
      <c s="8" t="inlineStr" r="J23765">
        <is>
          <t xml:space="preserve"> Whiteside</t>
        </is>
      </c>
    </row>
    <row r="23766" ht="20.25" customHeight="0">
      <c s="5" t="inlineStr" r="A23766">
        <is>
          <t xml:space="preserve">Z0005880</t>
        </is>
      </c>
      <c s="5" t="inlineStr" r="B23766">
        <is>
          <t xml:space="preserve">BRIDGE HANDRAIL REMOVAL</t>
        </is>
      </c>
      <c s="5" t="inlineStr" r="C23766">
        <is>
          <t xml:space="preserve">FOOT   </t>
        </is>
      </c>
      <c s="6" r="D23766">
        <v>494.000</v>
      </c>
      <c s="7" r="E23766">
        <v>2</v>
      </c>
      <c s="8" t="inlineStr" r="F23766">
        <is>
          <t xml:space="preserve">64S39</t>
        </is>
      </c>
      <c s="8" t="inlineStr" r="G23766">
        <is>
          <t xml:space="preserve">043</t>
        </is>
      </c>
      <c s="9" r="H23766">
        <v>53.2000</v>
      </c>
      <c s="8" t="inlineStr" r="I23766">
        <is>
          <t xml:space="preserve"/>
        </is>
      </c>
      <c s="8" t="inlineStr" r="J23766">
        <is>
          <t xml:space="preserve"> Whiteside</t>
        </is>
      </c>
    </row>
    <row r="23767" ht="20.25" customHeight="0">
      <c s="5" t="inlineStr" r="A23767">
        <is>
          <t xml:space="preserve">Z0006012</t>
        </is>
      </c>
      <c s="5" t="inlineStr" r="B23767">
        <is>
          <t xml:space="preserve">BRIDGE DECK LATEX CONCRETE OVERLAY, 2 1/4 INCHES</t>
        </is>
      </c>
      <c s="5" t="inlineStr" r="C23767">
        <is>
          <t xml:space="preserve">SQ YD  </t>
        </is>
      </c>
      <c s="6" r="D23767">
        <v>929.000</v>
      </c>
      <c s="7" r="E23767">
        <v>1</v>
      </c>
      <c s="8" t="inlineStr" r="F23767">
        <is>
          <t xml:space="preserve">62T36</t>
        </is>
      </c>
      <c s="8" t="inlineStr" r="G23767">
        <is>
          <t xml:space="preserve">031</t>
        </is>
      </c>
      <c s="9" r="H23767">
        <v>95.0000</v>
      </c>
      <c s="8" t="inlineStr" r="I23767">
        <is>
          <t xml:space="preserve">Y</t>
        </is>
      </c>
      <c s="8" t="inlineStr" r="J23767">
        <is>
          <t xml:space="preserve"> Cook</t>
        </is>
      </c>
    </row>
    <row r="23768" ht="20.25" customHeight="0">
      <c s="5" t="inlineStr" r="A23768">
        <is>
          <t xml:space="preserve">Z0006012</t>
        </is>
      </c>
      <c s="5" t="inlineStr" r="B23768">
        <is>
          <t xml:space="preserve">BRIDGE DECK LATEX CONCRETE OVERLAY, 2 1/4 INCHES</t>
        </is>
      </c>
      <c s="5" t="inlineStr" r="C23768">
        <is>
          <t xml:space="preserve">SQ YD  </t>
        </is>
      </c>
      <c s="6" r="D23768">
        <v>929.000</v>
      </c>
      <c s="7" r="E23768">
        <v>1</v>
      </c>
      <c s="8" t="inlineStr" r="F23768">
        <is>
          <t xml:space="preserve">62T36</t>
        </is>
      </c>
      <c s="8" t="inlineStr" r="G23768">
        <is>
          <t xml:space="preserve">031</t>
        </is>
      </c>
      <c s="9" r="H23768">
        <v>118.0000</v>
      </c>
      <c s="8" t="inlineStr" r="I23768">
        <is>
          <t xml:space="preserve"/>
        </is>
      </c>
      <c s="8" t="inlineStr" r="J23768">
        <is>
          <t xml:space="preserve"> Cook</t>
        </is>
      </c>
    </row>
    <row r="23769" ht="20.25" customHeight="0">
      <c s="5" t="inlineStr" r="A23769">
        <is>
          <t xml:space="preserve">Z0006012</t>
        </is>
      </c>
      <c s="5" t="inlineStr" r="B23769">
        <is>
          <t xml:space="preserve">BRIDGE DECK LATEX CONCRETE OVERLAY, 2 1/4 INCHES</t>
        </is>
      </c>
      <c s="5" t="inlineStr" r="C23769">
        <is>
          <t xml:space="preserve">SQ YD  </t>
        </is>
      </c>
      <c s="6" r="D23769">
        <v>929.000</v>
      </c>
      <c s="7" r="E23769">
        <v>1</v>
      </c>
      <c s="8" t="inlineStr" r="F23769">
        <is>
          <t xml:space="preserve">62T36</t>
        </is>
      </c>
      <c s="8" t="inlineStr" r="G23769">
        <is>
          <t xml:space="preserve">031</t>
        </is>
      </c>
      <c s="9" r="H23769">
        <v>122.0000</v>
      </c>
      <c s="8" t="inlineStr" r="I23769">
        <is>
          <t xml:space="preserve"/>
        </is>
      </c>
      <c s="8" t="inlineStr" r="J23769">
        <is>
          <t xml:space="preserve"> Cook</t>
        </is>
      </c>
    </row>
    <row r="23770" ht="20.25" customHeight="0">
      <c s="5" t="inlineStr" r="A23770">
        <is>
          <t xml:space="preserve">Z0006012</t>
        </is>
      </c>
      <c s="5" t="inlineStr" r="B23770">
        <is>
          <t xml:space="preserve">BRIDGE DECK LATEX CONCRETE OVERLAY, 2 1/4 INCHES</t>
        </is>
      </c>
      <c s="5" t="inlineStr" r="C23770">
        <is>
          <t xml:space="preserve">SQ YD  </t>
        </is>
      </c>
      <c s="6" r="D23770">
        <v>929.000</v>
      </c>
      <c s="7" r="E23770">
        <v>1</v>
      </c>
      <c s="8" t="inlineStr" r="F23770">
        <is>
          <t xml:space="preserve">62T36</t>
        </is>
      </c>
      <c s="8" t="inlineStr" r="G23770">
        <is>
          <t xml:space="preserve">031</t>
        </is>
      </c>
      <c s="9" r="H23770">
        <v>140.3500</v>
      </c>
      <c s="8" t="inlineStr" r="I23770">
        <is>
          <t xml:space="preserve"/>
        </is>
      </c>
      <c s="8" t="inlineStr" r="J23770">
        <is>
          <t xml:space="preserve"> Cook</t>
        </is>
      </c>
    </row>
    <row r="23771" ht="20.25" customHeight="0">
      <c s="5" t="inlineStr" r="A23771">
        <is>
          <t xml:space="preserve">Z0006012</t>
        </is>
      </c>
      <c s="5" t="inlineStr" r="B23771">
        <is>
          <t xml:space="preserve">BRIDGE DECK LATEX CONCRETE OVERLAY, 2 1/4 INCHES</t>
        </is>
      </c>
      <c s="5" t="inlineStr" r="C23771">
        <is>
          <t xml:space="preserve">SQ YD  </t>
        </is>
      </c>
      <c s="6" r="D23771">
        <v>929.000</v>
      </c>
      <c s="7" r="E23771">
        <v>1</v>
      </c>
      <c s="8" t="inlineStr" r="F23771">
        <is>
          <t xml:space="preserve">62T36</t>
        </is>
      </c>
      <c s="8" t="inlineStr" r="G23771">
        <is>
          <t xml:space="preserve">031</t>
        </is>
      </c>
      <c s="9" r="H23771">
        <v>195.0000</v>
      </c>
      <c s="8" t="inlineStr" r="I23771">
        <is>
          <t xml:space="preserve"/>
        </is>
      </c>
      <c s="8" t="inlineStr" r="J23771">
        <is>
          <t xml:space="preserve"> Cook</t>
        </is>
      </c>
    </row>
    <row r="23772" ht="20.25" customHeight="0">
      <c s="5" t="inlineStr" r="A23772">
        <is>
          <t xml:space="preserve">Z0006014</t>
        </is>
      </c>
      <c s="5" t="inlineStr" r="B23772">
        <is>
          <t xml:space="preserve">BRIDGE DECK LATEX CONCRETE OVERLAY, 2 1/2 INCHES</t>
        </is>
      </c>
      <c s="5" t="inlineStr" r="C23772">
        <is>
          <t xml:space="preserve">SQ YD  </t>
        </is>
      </c>
      <c s="6" r="D23772">
        <v>408.000</v>
      </c>
      <c s="7" r="E23772">
        <v>1</v>
      </c>
      <c s="8" t="inlineStr" r="F23772">
        <is>
          <t xml:space="preserve">62P09</t>
        </is>
      </c>
      <c s="8" t="inlineStr" r="G23772">
        <is>
          <t xml:space="preserve">025</t>
        </is>
      </c>
      <c s="9" r="H23772">
        <v>156.0000</v>
      </c>
      <c s="8" t="inlineStr" r="I23772">
        <is>
          <t xml:space="preserve">Y</t>
        </is>
      </c>
      <c s="8" t="inlineStr" r="J23772">
        <is>
          <t xml:space="preserve"> Lake</t>
        </is>
      </c>
    </row>
    <row r="23773" ht="20.25" customHeight="0">
      <c s="5" t="inlineStr" r="A23773">
        <is>
          <t xml:space="preserve">Z0006014</t>
        </is>
      </c>
      <c s="5" t="inlineStr" r="B23773">
        <is>
          <t xml:space="preserve">BRIDGE DECK LATEX CONCRETE OVERLAY, 2 1/2 INCHES</t>
        </is>
      </c>
      <c s="5" t="inlineStr" r="C23773">
        <is>
          <t xml:space="preserve">SQ YD  </t>
        </is>
      </c>
      <c s="6" r="D23773">
        <v>408.000</v>
      </c>
      <c s="7" r="E23773">
        <v>1</v>
      </c>
      <c s="8" t="inlineStr" r="F23773">
        <is>
          <t xml:space="preserve">62P09</t>
        </is>
      </c>
      <c s="8" t="inlineStr" r="G23773">
        <is>
          <t xml:space="preserve">025</t>
        </is>
      </c>
      <c s="9" r="H23773">
        <v>140.0000</v>
      </c>
      <c s="8" t="inlineStr" r="I23773">
        <is>
          <t xml:space="preserve"/>
        </is>
      </c>
      <c s="8" t="inlineStr" r="J23773">
        <is>
          <t xml:space="preserve"> Lake</t>
        </is>
      </c>
    </row>
    <row r="23774" ht="20.25" customHeight="0">
      <c s="5" t="inlineStr" r="A23774">
        <is>
          <t xml:space="preserve">Z0006014</t>
        </is>
      </c>
      <c s="5" t="inlineStr" r="B23774">
        <is>
          <t xml:space="preserve">BRIDGE DECK LATEX CONCRETE OVERLAY, 2 1/2 INCHES</t>
        </is>
      </c>
      <c s="5" t="inlineStr" r="C23774">
        <is>
          <t xml:space="preserve">SQ YD  </t>
        </is>
      </c>
      <c s="6" r="D23774">
        <v>408.000</v>
      </c>
      <c s="7" r="E23774">
        <v>1</v>
      </c>
      <c s="8" t="inlineStr" r="F23774">
        <is>
          <t xml:space="preserve">62P09</t>
        </is>
      </c>
      <c s="8" t="inlineStr" r="G23774">
        <is>
          <t xml:space="preserve">025</t>
        </is>
      </c>
      <c s="9" r="H23774">
        <v>190.0000</v>
      </c>
      <c s="8" t="inlineStr" r="I23774">
        <is>
          <t xml:space="preserve"/>
        </is>
      </c>
      <c s="8" t="inlineStr" r="J23774">
        <is>
          <t xml:space="preserve"> Lake</t>
        </is>
      </c>
    </row>
    <row r="23775" ht="20.25" customHeight="0">
      <c s="5" t="inlineStr" r="A23775">
        <is>
          <t xml:space="preserve">Z0006014</t>
        </is>
      </c>
      <c s="5" t="inlineStr" r="B23775">
        <is>
          <t xml:space="preserve">BRIDGE DECK LATEX CONCRETE OVERLAY, 2 1/2 INCHES</t>
        </is>
      </c>
      <c s="5" t="inlineStr" r="C23775">
        <is>
          <t xml:space="preserve">SQ YD  </t>
        </is>
      </c>
      <c s="6" r="D23775">
        <v>408.000</v>
      </c>
      <c s="7" r="E23775">
        <v>1</v>
      </c>
      <c s="8" t="inlineStr" r="F23775">
        <is>
          <t xml:space="preserve">62P09</t>
        </is>
      </c>
      <c s="8" t="inlineStr" r="G23775">
        <is>
          <t xml:space="preserve">025</t>
        </is>
      </c>
      <c s="9" r="H23775">
        <v>200.0000</v>
      </c>
      <c s="8" t="inlineStr" r="I23775">
        <is>
          <t xml:space="preserve"/>
        </is>
      </c>
      <c s="8" t="inlineStr" r="J23775">
        <is>
          <t xml:space="preserve"> Lake</t>
        </is>
      </c>
    </row>
    <row r="23776" ht="20.25" customHeight="0">
      <c s="5" t="inlineStr" r="A23776">
        <is>
          <t xml:space="preserve">Z0006014</t>
        </is>
      </c>
      <c s="5" t="inlineStr" r="B23776">
        <is>
          <t xml:space="preserve">BRIDGE DECK LATEX CONCRETE OVERLAY, 2 1/2 INCHES</t>
        </is>
      </c>
      <c s="5" t="inlineStr" r="C23776">
        <is>
          <t xml:space="preserve">SQ YD  </t>
        </is>
      </c>
      <c s="6" r="D23776">
        <v>408.000</v>
      </c>
      <c s="7" r="E23776">
        <v>1</v>
      </c>
      <c s="8" t="inlineStr" r="F23776">
        <is>
          <t xml:space="preserve">62P09</t>
        </is>
      </c>
      <c s="8" t="inlineStr" r="G23776">
        <is>
          <t xml:space="preserve">025</t>
        </is>
      </c>
      <c s="9" r="H23776">
        <v>229.4000</v>
      </c>
      <c s="8" t="inlineStr" r="I23776">
        <is>
          <t xml:space="preserve"/>
        </is>
      </c>
      <c s="8" t="inlineStr" r="J23776">
        <is>
          <t xml:space="preserve"> Lake</t>
        </is>
      </c>
    </row>
    <row r="23777" ht="20.25" customHeight="0">
      <c s="5" t="inlineStr" r="A23777">
        <is>
          <t xml:space="preserve">Z0006014</t>
        </is>
      </c>
      <c s="5" t="inlineStr" r="B23777">
        <is>
          <t xml:space="preserve">BRIDGE DECK LATEX CONCRETE OVERLAY, 2 1/2 INCHES</t>
        </is>
      </c>
      <c s="5" t="inlineStr" r="C23777">
        <is>
          <t xml:space="preserve">SQ YD  </t>
        </is>
      </c>
      <c s="6" r="D23777">
        <v>393.000</v>
      </c>
      <c s="7" r="E23777">
        <v>1</v>
      </c>
      <c s="8" t="inlineStr" r="F23777">
        <is>
          <t xml:space="preserve">62R87</t>
        </is>
      </c>
      <c s="8" t="inlineStr" r="G23777">
        <is>
          <t xml:space="preserve">028</t>
        </is>
      </c>
      <c s="9" r="H23777">
        <v>148.5000</v>
      </c>
      <c s="8" t="inlineStr" r="I23777">
        <is>
          <t xml:space="preserve">Y</t>
        </is>
      </c>
      <c s="8" t="inlineStr" r="J23777">
        <is>
          <t xml:space="preserve"> Will</t>
        </is>
      </c>
    </row>
    <row r="23778" ht="20.25" customHeight="0">
      <c s="5" t="inlineStr" r="A23778">
        <is>
          <t xml:space="preserve">Z0006014</t>
        </is>
      </c>
      <c s="5" t="inlineStr" r="B23778">
        <is>
          <t xml:space="preserve">BRIDGE DECK LATEX CONCRETE OVERLAY, 2 1/2 INCHES</t>
        </is>
      </c>
      <c s="5" t="inlineStr" r="C23778">
        <is>
          <t xml:space="preserve">SQ YD  </t>
        </is>
      </c>
      <c s="6" r="D23778">
        <v>393.000</v>
      </c>
      <c s="7" r="E23778">
        <v>1</v>
      </c>
      <c s="8" t="inlineStr" r="F23778">
        <is>
          <t xml:space="preserve">62R87</t>
        </is>
      </c>
      <c s="8" t="inlineStr" r="G23778">
        <is>
          <t xml:space="preserve">028</t>
        </is>
      </c>
      <c s="9" r="H23778">
        <v>145.0000</v>
      </c>
      <c s="8" t="inlineStr" r="I23778">
        <is>
          <t xml:space="preserve"/>
        </is>
      </c>
      <c s="8" t="inlineStr" r="J23778">
        <is>
          <t xml:space="preserve"> Will</t>
        </is>
      </c>
    </row>
    <row r="23779" ht="20.25" customHeight="0">
      <c s="5" t="inlineStr" r="A23779">
        <is>
          <t xml:space="preserve">Z0006014</t>
        </is>
      </c>
      <c s="5" t="inlineStr" r="B23779">
        <is>
          <t xml:space="preserve">BRIDGE DECK LATEX CONCRETE OVERLAY, 2 1/2 INCHES</t>
        </is>
      </c>
      <c s="5" t="inlineStr" r="C23779">
        <is>
          <t xml:space="preserve">SQ YD  </t>
        </is>
      </c>
      <c s="6" r="D23779">
        <v>393.000</v>
      </c>
      <c s="7" r="E23779">
        <v>1</v>
      </c>
      <c s="8" t="inlineStr" r="F23779">
        <is>
          <t xml:space="preserve">62R87</t>
        </is>
      </c>
      <c s="8" t="inlineStr" r="G23779">
        <is>
          <t xml:space="preserve">028</t>
        </is>
      </c>
      <c s="9" r="H23779">
        <v>185.0000</v>
      </c>
      <c s="8" t="inlineStr" r="I23779">
        <is>
          <t xml:space="preserve"/>
        </is>
      </c>
      <c s="8" t="inlineStr" r="J23779">
        <is>
          <t xml:space="preserve"> Will</t>
        </is>
      </c>
    </row>
    <row r="23780" ht="20.25" customHeight="0">
      <c s="5" t="inlineStr" r="A23780">
        <is>
          <t xml:space="preserve">Z0006014</t>
        </is>
      </c>
      <c s="5" t="inlineStr" r="B23780">
        <is>
          <t xml:space="preserve">BRIDGE DECK LATEX CONCRETE OVERLAY, 2 1/2 INCHES</t>
        </is>
      </c>
      <c s="5" t="inlineStr" r="C23780">
        <is>
          <t xml:space="preserve">SQ YD  </t>
        </is>
      </c>
      <c s="6" r="D23780">
        <v>393.000</v>
      </c>
      <c s="7" r="E23780">
        <v>1</v>
      </c>
      <c s="8" t="inlineStr" r="F23780">
        <is>
          <t xml:space="preserve">62R87</t>
        </is>
      </c>
      <c s="8" t="inlineStr" r="G23780">
        <is>
          <t xml:space="preserve">028</t>
        </is>
      </c>
      <c s="9" r="H23780">
        <v>315.0000</v>
      </c>
      <c s="8" t="inlineStr" r="I23780">
        <is>
          <t xml:space="preserve"/>
        </is>
      </c>
      <c s="8" t="inlineStr" r="J23780">
        <is>
          <t xml:space="preserve"> Will</t>
        </is>
      </c>
    </row>
    <row r="23781" ht="20.25" customHeight="0">
      <c s="5" t="inlineStr" r="A23781">
        <is>
          <t xml:space="preserve">Z0006014</t>
        </is>
      </c>
      <c s="5" t="inlineStr" r="B23781">
        <is>
          <t xml:space="preserve">BRIDGE DECK LATEX CONCRETE OVERLAY, 2 1/2 INCHES</t>
        </is>
      </c>
      <c s="5" t="inlineStr" r="C23781">
        <is>
          <t xml:space="preserve">SQ YD  </t>
        </is>
      </c>
      <c s="6" r="D23781">
        <v>1301.000</v>
      </c>
      <c s="7" r="E23781">
        <v>1</v>
      </c>
      <c s="8" t="inlineStr" r="F23781">
        <is>
          <t xml:space="preserve">62T18</t>
        </is>
      </c>
      <c s="8" t="inlineStr" r="G23781">
        <is>
          <t xml:space="preserve">030</t>
        </is>
      </c>
      <c s="9" r="H23781">
        <v>115.0000</v>
      </c>
      <c s="8" t="inlineStr" r="I23781">
        <is>
          <t xml:space="preserve">Y</t>
        </is>
      </c>
      <c s="8" t="inlineStr" r="J23781">
        <is>
          <t xml:space="preserve"> Cook</t>
        </is>
      </c>
    </row>
    <row r="23782" ht="20.25" customHeight="0">
      <c s="5" t="inlineStr" r="A23782">
        <is>
          <t xml:space="preserve">Z0006014</t>
        </is>
      </c>
      <c s="5" t="inlineStr" r="B23782">
        <is>
          <t xml:space="preserve">BRIDGE DECK LATEX CONCRETE OVERLAY, 2 1/2 INCHES</t>
        </is>
      </c>
      <c s="5" t="inlineStr" r="C23782">
        <is>
          <t xml:space="preserve">SQ YD  </t>
        </is>
      </c>
      <c s="6" r="D23782">
        <v>1301.000</v>
      </c>
      <c s="7" r="E23782">
        <v>1</v>
      </c>
      <c s="8" t="inlineStr" r="F23782">
        <is>
          <t xml:space="preserve">62T18</t>
        </is>
      </c>
      <c s="8" t="inlineStr" r="G23782">
        <is>
          <t xml:space="preserve">030</t>
        </is>
      </c>
      <c s="9" r="H23782">
        <v>105.0000</v>
      </c>
      <c s="8" t="inlineStr" r="I23782">
        <is>
          <t xml:space="preserve"/>
        </is>
      </c>
      <c s="8" t="inlineStr" r="J23782">
        <is>
          <t xml:space="preserve"> Cook</t>
        </is>
      </c>
    </row>
    <row r="23783" ht="20.25" customHeight="0">
      <c s="5" t="inlineStr" r="A23783">
        <is>
          <t xml:space="preserve">Z0006014</t>
        </is>
      </c>
      <c s="5" t="inlineStr" r="B23783">
        <is>
          <t xml:space="preserve">BRIDGE DECK LATEX CONCRETE OVERLAY, 2 1/2 INCHES</t>
        </is>
      </c>
      <c s="5" t="inlineStr" r="C23783">
        <is>
          <t xml:space="preserve">SQ YD  </t>
        </is>
      </c>
      <c s="6" r="D23783">
        <v>1301.000</v>
      </c>
      <c s="7" r="E23783">
        <v>1</v>
      </c>
      <c s="8" t="inlineStr" r="F23783">
        <is>
          <t xml:space="preserve">62T18</t>
        </is>
      </c>
      <c s="8" t="inlineStr" r="G23783">
        <is>
          <t xml:space="preserve">030</t>
        </is>
      </c>
      <c s="9" r="H23783">
        <v>110.4900</v>
      </c>
      <c s="8" t="inlineStr" r="I23783">
        <is>
          <t xml:space="preserve"/>
        </is>
      </c>
      <c s="8" t="inlineStr" r="J23783">
        <is>
          <t xml:space="preserve"> Cook</t>
        </is>
      </c>
    </row>
    <row r="23784" ht="20.25" customHeight="0">
      <c s="5" t="inlineStr" r="A23784">
        <is>
          <t xml:space="preserve">Z0006014</t>
        </is>
      </c>
      <c s="5" t="inlineStr" r="B23784">
        <is>
          <t xml:space="preserve">BRIDGE DECK LATEX CONCRETE OVERLAY, 2 1/2 INCHES</t>
        </is>
      </c>
      <c s="5" t="inlineStr" r="C23784">
        <is>
          <t xml:space="preserve">SQ YD  </t>
        </is>
      </c>
      <c s="6" r="D23784">
        <v>1301.000</v>
      </c>
      <c s="7" r="E23784">
        <v>1</v>
      </c>
      <c s="8" t="inlineStr" r="F23784">
        <is>
          <t xml:space="preserve">62T18</t>
        </is>
      </c>
      <c s="8" t="inlineStr" r="G23784">
        <is>
          <t xml:space="preserve">030</t>
        </is>
      </c>
      <c s="9" r="H23784">
        <v>126.0000</v>
      </c>
      <c s="8" t="inlineStr" r="I23784">
        <is>
          <t xml:space="preserve"/>
        </is>
      </c>
      <c s="8" t="inlineStr" r="J23784">
        <is>
          <t xml:space="preserve"> Cook</t>
        </is>
      </c>
    </row>
    <row r="23785" ht="20.25" customHeight="0">
      <c s="5" t="inlineStr" r="A23785">
        <is>
          <t xml:space="preserve">Z0006014</t>
        </is>
      </c>
      <c s="5" t="inlineStr" r="B23785">
        <is>
          <t xml:space="preserve">BRIDGE DECK LATEX CONCRETE OVERLAY, 2 1/2 INCHES</t>
        </is>
      </c>
      <c s="5" t="inlineStr" r="C23785">
        <is>
          <t xml:space="preserve">SQ YD  </t>
        </is>
      </c>
      <c s="6" r="D23785">
        <v>1301.000</v>
      </c>
      <c s="7" r="E23785">
        <v>1</v>
      </c>
      <c s="8" t="inlineStr" r="F23785">
        <is>
          <t xml:space="preserve">62T18</t>
        </is>
      </c>
      <c s="8" t="inlineStr" r="G23785">
        <is>
          <t xml:space="preserve">030</t>
        </is>
      </c>
      <c s="9" r="H23785">
        <v>179.2000</v>
      </c>
      <c s="8" t="inlineStr" r="I23785">
        <is>
          <t xml:space="preserve"/>
        </is>
      </c>
      <c s="8" t="inlineStr" r="J23785">
        <is>
          <t xml:space="preserve"> Cook</t>
        </is>
      </c>
    </row>
    <row r="23786" ht="20.25" customHeight="0">
      <c s="5" t="inlineStr" r="A23786">
        <is>
          <t xml:space="preserve">Z0006014</t>
        </is>
      </c>
      <c s="5" t="inlineStr" r="B23786">
        <is>
          <t xml:space="preserve">BRIDGE DECK LATEX CONCRETE OVERLAY, 2 1/2 INCHES</t>
        </is>
      </c>
      <c s="5" t="inlineStr" r="C23786">
        <is>
          <t xml:space="preserve">SQ YD  </t>
        </is>
      </c>
      <c s="6" r="D23786">
        <v>1301.000</v>
      </c>
      <c s="7" r="E23786">
        <v>1</v>
      </c>
      <c s="8" t="inlineStr" r="F23786">
        <is>
          <t xml:space="preserve">62T18</t>
        </is>
      </c>
      <c s="8" t="inlineStr" r="G23786">
        <is>
          <t xml:space="preserve">030</t>
        </is>
      </c>
      <c s="9" r="H23786">
        <v>185.0000</v>
      </c>
      <c s="8" t="inlineStr" r="I23786">
        <is>
          <t xml:space="preserve"/>
        </is>
      </c>
      <c s="8" t="inlineStr" r="J23786">
        <is>
          <t xml:space="preserve"> Cook</t>
        </is>
      </c>
    </row>
    <row r="23787" ht="20.25" customHeight="0">
      <c s="5" t="inlineStr" r="A23787">
        <is>
          <t xml:space="preserve">Z0006014</t>
        </is>
      </c>
      <c s="5" t="inlineStr" r="B23787">
        <is>
          <t xml:space="preserve">BRIDGE DECK LATEX CONCRETE OVERLAY, 2 1/2 INCHES</t>
        </is>
      </c>
      <c s="5" t="inlineStr" r="C23787">
        <is>
          <t xml:space="preserve">SQ YD  </t>
        </is>
      </c>
      <c s="6" r="D23787">
        <v>1301.000</v>
      </c>
      <c s="7" r="E23787">
        <v>1</v>
      </c>
      <c s="8" t="inlineStr" r="F23787">
        <is>
          <t xml:space="preserve">62T18</t>
        </is>
      </c>
      <c s="8" t="inlineStr" r="G23787">
        <is>
          <t xml:space="preserve">030</t>
        </is>
      </c>
      <c s="9" r="H23787">
        <v>199.0000</v>
      </c>
      <c s="8" t="inlineStr" r="I23787">
        <is>
          <t xml:space="preserve"/>
        </is>
      </c>
      <c s="8" t="inlineStr" r="J23787">
        <is>
          <t xml:space="preserve"> Cook</t>
        </is>
      </c>
    </row>
    <row r="23788" ht="20.25" customHeight="0">
      <c s="5" t="inlineStr" r="A23788">
        <is>
          <t xml:space="preserve">Z0006014</t>
        </is>
      </c>
      <c s="5" t="inlineStr" r="B23788">
        <is>
          <t xml:space="preserve">BRIDGE DECK LATEX CONCRETE OVERLAY, 2 1/2 INCHES</t>
        </is>
      </c>
      <c s="5" t="inlineStr" r="C23788">
        <is>
          <t xml:space="preserve">SQ YD  </t>
        </is>
      </c>
      <c s="6" r="D23788">
        <v>2141.000</v>
      </c>
      <c s="7" r="E23788">
        <v>1</v>
      </c>
      <c s="8" t="inlineStr" r="F23788">
        <is>
          <t xml:space="preserve">62T52</t>
        </is>
      </c>
      <c s="8" t="inlineStr" r="G23788">
        <is>
          <t xml:space="preserve">032</t>
        </is>
      </c>
      <c s="9" r="H23788">
        <v>107.0000</v>
      </c>
      <c s="8" t="inlineStr" r="I23788">
        <is>
          <t xml:space="preserve">Y</t>
        </is>
      </c>
      <c s="8" t="inlineStr" r="J23788">
        <is>
          <t xml:space="preserve"> Cook</t>
        </is>
      </c>
    </row>
    <row r="23789" ht="20.25" customHeight="0">
      <c s="5" t="inlineStr" r="A23789">
        <is>
          <t xml:space="preserve">Z0006014</t>
        </is>
      </c>
      <c s="5" t="inlineStr" r="B23789">
        <is>
          <t xml:space="preserve">BRIDGE DECK LATEX CONCRETE OVERLAY, 2 1/2 INCHES</t>
        </is>
      </c>
      <c s="5" t="inlineStr" r="C23789">
        <is>
          <t xml:space="preserve">SQ YD  </t>
        </is>
      </c>
      <c s="6" r="D23789">
        <v>2141.000</v>
      </c>
      <c s="7" r="E23789">
        <v>1</v>
      </c>
      <c s="8" t="inlineStr" r="F23789">
        <is>
          <t xml:space="preserve">62T52</t>
        </is>
      </c>
      <c s="8" t="inlineStr" r="G23789">
        <is>
          <t xml:space="preserve">032</t>
        </is>
      </c>
      <c s="9" r="H23789">
        <v>106.0000</v>
      </c>
      <c s="8" t="inlineStr" r="I23789">
        <is>
          <t xml:space="preserve"/>
        </is>
      </c>
      <c s="8" t="inlineStr" r="J23789">
        <is>
          <t xml:space="preserve"> Cook</t>
        </is>
      </c>
    </row>
    <row r="23790" ht="20.25" customHeight="0">
      <c s="5" t="inlineStr" r="A23790">
        <is>
          <t xml:space="preserve">Z0006014</t>
        </is>
      </c>
      <c s="5" t="inlineStr" r="B23790">
        <is>
          <t xml:space="preserve">BRIDGE DECK LATEX CONCRETE OVERLAY, 2 1/2 INCHES</t>
        </is>
      </c>
      <c s="5" t="inlineStr" r="C23790">
        <is>
          <t xml:space="preserve">SQ YD  </t>
        </is>
      </c>
      <c s="6" r="D23790">
        <v>2141.000</v>
      </c>
      <c s="7" r="E23790">
        <v>1</v>
      </c>
      <c s="8" t="inlineStr" r="F23790">
        <is>
          <t xml:space="preserve">62T52</t>
        </is>
      </c>
      <c s="8" t="inlineStr" r="G23790">
        <is>
          <t xml:space="preserve">032</t>
        </is>
      </c>
      <c s="9" r="H23790">
        <v>161.2500</v>
      </c>
      <c s="8" t="inlineStr" r="I23790">
        <is>
          <t xml:space="preserve"/>
        </is>
      </c>
      <c s="8" t="inlineStr" r="J23790">
        <is>
          <t xml:space="preserve"> Cook</t>
        </is>
      </c>
    </row>
    <row r="23791" ht="20.25" customHeight="0">
      <c s="5" t="inlineStr" r="A23791">
        <is>
          <t xml:space="preserve">Z0006016</t>
        </is>
      </c>
      <c s="5" t="inlineStr" r="B23791">
        <is>
          <t xml:space="preserve">BRIDGE DECK LATEX CONCRETE OVERLAY, 2 3/4 INCHES</t>
        </is>
      </c>
      <c s="5" t="inlineStr" r="C23791">
        <is>
          <t xml:space="preserve">SQ YD  </t>
        </is>
      </c>
      <c s="6" r="D23791">
        <v>3948.600</v>
      </c>
      <c s="7" r="E23791">
        <v>1</v>
      </c>
      <c s="8" t="inlineStr" r="F23791">
        <is>
          <t xml:space="preserve">62T12</t>
        </is>
      </c>
      <c s="8" t="inlineStr" r="G23791">
        <is>
          <t xml:space="preserve">029</t>
        </is>
      </c>
      <c s="9" r="H23791">
        <v>102.0000</v>
      </c>
      <c s="8" t="inlineStr" r="I23791">
        <is>
          <t xml:space="preserve">Y</t>
        </is>
      </c>
      <c s="8" t="inlineStr" r="J23791">
        <is>
          <t xml:space="preserve"> DuPage</t>
        </is>
      </c>
    </row>
    <row r="23792" ht="20.25" customHeight="0">
      <c s="5" t="inlineStr" r="A23792">
        <is>
          <t xml:space="preserve">Z0006016</t>
        </is>
      </c>
      <c s="5" t="inlineStr" r="B23792">
        <is>
          <t xml:space="preserve">BRIDGE DECK LATEX CONCRETE OVERLAY, 2 3/4 INCHES</t>
        </is>
      </c>
      <c s="5" t="inlineStr" r="C23792">
        <is>
          <t xml:space="preserve">SQ YD  </t>
        </is>
      </c>
      <c s="6" r="D23792">
        <v>3948.600</v>
      </c>
      <c s="7" r="E23792">
        <v>1</v>
      </c>
      <c s="8" t="inlineStr" r="F23792">
        <is>
          <t xml:space="preserve">62T12</t>
        </is>
      </c>
      <c s="8" t="inlineStr" r="G23792">
        <is>
          <t xml:space="preserve">029</t>
        </is>
      </c>
      <c s="9" r="H23792">
        <v>102.6500</v>
      </c>
      <c s="8" t="inlineStr" r="I23792">
        <is>
          <t xml:space="preserve"/>
        </is>
      </c>
      <c s="8" t="inlineStr" r="J23792">
        <is>
          <t xml:space="preserve"> DuPage</t>
        </is>
      </c>
    </row>
    <row r="23793" ht="20.25" customHeight="0">
      <c s="5" t="inlineStr" r="A23793">
        <is>
          <t xml:space="preserve">Z0006016</t>
        </is>
      </c>
      <c s="5" t="inlineStr" r="B23793">
        <is>
          <t xml:space="preserve">BRIDGE DECK LATEX CONCRETE OVERLAY, 2 3/4 INCHES</t>
        </is>
      </c>
      <c s="5" t="inlineStr" r="C23793">
        <is>
          <t xml:space="preserve">SQ YD  </t>
        </is>
      </c>
      <c s="6" r="D23793">
        <v>3948.600</v>
      </c>
      <c s="7" r="E23793">
        <v>1</v>
      </c>
      <c s="8" t="inlineStr" r="F23793">
        <is>
          <t xml:space="preserve">62T12</t>
        </is>
      </c>
      <c s="8" t="inlineStr" r="G23793">
        <is>
          <t xml:space="preserve">029</t>
        </is>
      </c>
      <c s="9" r="H23793">
        <v>105.0000</v>
      </c>
      <c s="8" t="inlineStr" r="I23793">
        <is>
          <t xml:space="preserve"/>
        </is>
      </c>
      <c s="8" t="inlineStr" r="J23793">
        <is>
          <t xml:space="preserve"> DuPage</t>
        </is>
      </c>
    </row>
    <row r="23794" ht="20.25" customHeight="0">
      <c s="5" t="inlineStr" r="A23794">
        <is>
          <t xml:space="preserve">Z0006016</t>
        </is>
      </c>
      <c s="5" t="inlineStr" r="B23794">
        <is>
          <t xml:space="preserve">BRIDGE DECK LATEX CONCRETE OVERLAY, 2 3/4 INCHES</t>
        </is>
      </c>
      <c s="5" t="inlineStr" r="C23794">
        <is>
          <t xml:space="preserve">SQ YD  </t>
        </is>
      </c>
      <c s="6" r="D23794">
        <v>3948.600</v>
      </c>
      <c s="7" r="E23794">
        <v>1</v>
      </c>
      <c s="8" t="inlineStr" r="F23794">
        <is>
          <t xml:space="preserve">62T12</t>
        </is>
      </c>
      <c s="8" t="inlineStr" r="G23794">
        <is>
          <t xml:space="preserve">029</t>
        </is>
      </c>
      <c s="9" r="H23794">
        <v>118.0000</v>
      </c>
      <c s="8" t="inlineStr" r="I23794">
        <is>
          <t xml:space="preserve"/>
        </is>
      </c>
      <c s="8" t="inlineStr" r="J23794">
        <is>
          <t xml:space="preserve"> DuPage</t>
        </is>
      </c>
    </row>
    <row r="23795" ht="20.25" customHeight="0">
      <c s="5" t="inlineStr" r="A23795">
        <is>
          <t xml:space="preserve">Z0006016</t>
        </is>
      </c>
      <c s="5" t="inlineStr" r="B23795">
        <is>
          <t xml:space="preserve">BRIDGE DECK LATEX CONCRETE OVERLAY, 2 3/4 INCHES</t>
        </is>
      </c>
      <c s="5" t="inlineStr" r="C23795">
        <is>
          <t xml:space="preserve">SQ YD  </t>
        </is>
      </c>
      <c s="6" r="D23795">
        <v>3948.600</v>
      </c>
      <c s="7" r="E23795">
        <v>1</v>
      </c>
      <c s="8" t="inlineStr" r="F23795">
        <is>
          <t xml:space="preserve">62T12</t>
        </is>
      </c>
      <c s="8" t="inlineStr" r="G23795">
        <is>
          <t xml:space="preserve">029</t>
        </is>
      </c>
      <c s="9" r="H23795">
        <v>120.0000</v>
      </c>
      <c s="8" t="inlineStr" r="I23795">
        <is>
          <t xml:space="preserve"/>
        </is>
      </c>
      <c s="8" t="inlineStr" r="J23795">
        <is>
          <t xml:space="preserve"> DuPage</t>
        </is>
      </c>
    </row>
    <row r="23796" ht="20.25" customHeight="0">
      <c s="5" t="inlineStr" r="A23796">
        <is>
          <t xml:space="preserve">Z0006016</t>
        </is>
      </c>
      <c s="5" t="inlineStr" r="B23796">
        <is>
          <t xml:space="preserve">BRIDGE DECK LATEX CONCRETE OVERLAY, 2 3/4 INCHES</t>
        </is>
      </c>
      <c s="5" t="inlineStr" r="C23796">
        <is>
          <t xml:space="preserve">SQ YD  </t>
        </is>
      </c>
      <c s="6" r="D23796">
        <v>3948.600</v>
      </c>
      <c s="7" r="E23796">
        <v>1</v>
      </c>
      <c s="8" t="inlineStr" r="F23796">
        <is>
          <t xml:space="preserve">62T12</t>
        </is>
      </c>
      <c s="8" t="inlineStr" r="G23796">
        <is>
          <t xml:space="preserve">029</t>
        </is>
      </c>
      <c s="9" r="H23796">
        <v>143.5000</v>
      </c>
      <c s="8" t="inlineStr" r="I23796">
        <is>
          <t xml:space="preserve"/>
        </is>
      </c>
      <c s="8" t="inlineStr" r="J23796">
        <is>
          <t xml:space="preserve"> DuPage</t>
        </is>
      </c>
    </row>
    <row r="23797" ht="20.25" customHeight="0">
      <c s="5" t="inlineStr" r="A23797">
        <is>
          <t xml:space="preserve">Z0006018</t>
        </is>
      </c>
      <c s="5" t="inlineStr" r="B23797">
        <is>
          <t xml:space="preserve">BRIDGE DECK LATEX CONCRETE OVERLAY, 3 INCHES</t>
        </is>
      </c>
      <c s="5" t="inlineStr" r="C23797">
        <is>
          <t xml:space="preserve">SQ YD  </t>
        </is>
      </c>
      <c s="6" r="D23797">
        <v>8634.000</v>
      </c>
      <c s="7" r="E23797">
        <v>1</v>
      </c>
      <c s="8" t="inlineStr" r="F23797">
        <is>
          <t xml:space="preserve">62N96</t>
        </is>
      </c>
      <c s="8" t="inlineStr" r="G23797">
        <is>
          <t xml:space="preserve">024</t>
        </is>
      </c>
      <c s="9" r="H23797">
        <v>115.0000</v>
      </c>
      <c s="8" t="inlineStr" r="I23797">
        <is>
          <t xml:space="preserve">Y</t>
        </is>
      </c>
      <c s="8" t="inlineStr" r="J23797">
        <is>
          <t xml:space="preserve"> Cook</t>
        </is>
      </c>
    </row>
    <row r="23798" ht="20.25" customHeight="0">
      <c s="5" t="inlineStr" r="A23798">
        <is>
          <t xml:space="preserve">Z0006018</t>
        </is>
      </c>
      <c s="5" t="inlineStr" r="B23798">
        <is>
          <t xml:space="preserve">BRIDGE DECK LATEX CONCRETE OVERLAY, 3 INCHES</t>
        </is>
      </c>
      <c s="5" t="inlineStr" r="C23798">
        <is>
          <t xml:space="preserve">SQ YD  </t>
        </is>
      </c>
      <c s="6" r="D23798">
        <v>8634.000</v>
      </c>
      <c s="7" r="E23798">
        <v>1</v>
      </c>
      <c s="8" t="inlineStr" r="F23798">
        <is>
          <t xml:space="preserve">62N96</t>
        </is>
      </c>
      <c s="8" t="inlineStr" r="G23798">
        <is>
          <t xml:space="preserve">024</t>
        </is>
      </c>
      <c s="9" r="H23798">
        <v>115.0000</v>
      </c>
      <c s="8" t="inlineStr" r="I23798">
        <is>
          <t xml:space="preserve"/>
        </is>
      </c>
      <c s="8" t="inlineStr" r="J23798">
        <is>
          <t xml:space="preserve"> Cook</t>
        </is>
      </c>
    </row>
    <row r="23799" ht="20.25" customHeight="0">
      <c s="5" t="inlineStr" r="A23799">
        <is>
          <t xml:space="preserve">Z0006018</t>
        </is>
      </c>
      <c s="5" t="inlineStr" r="B23799">
        <is>
          <t xml:space="preserve">BRIDGE DECK LATEX CONCRETE OVERLAY, 3 INCHES</t>
        </is>
      </c>
      <c s="5" t="inlineStr" r="C23799">
        <is>
          <t xml:space="preserve">SQ YD  </t>
        </is>
      </c>
      <c s="6" r="D23799">
        <v>8634.000</v>
      </c>
      <c s="7" r="E23799">
        <v>1</v>
      </c>
      <c s="8" t="inlineStr" r="F23799">
        <is>
          <t xml:space="preserve">62N96</t>
        </is>
      </c>
      <c s="8" t="inlineStr" r="G23799">
        <is>
          <t xml:space="preserve">024</t>
        </is>
      </c>
      <c s="9" r="H23799">
        <v>123.0000</v>
      </c>
      <c s="8" t="inlineStr" r="I23799">
        <is>
          <t xml:space="preserve"/>
        </is>
      </c>
      <c s="8" t="inlineStr" r="J23799">
        <is>
          <t xml:space="preserve"> Cook</t>
        </is>
      </c>
    </row>
    <row r="23800" ht="20.25" customHeight="0">
      <c s="5" t="inlineStr" r="A23800">
        <is>
          <t xml:space="preserve">Z0006018</t>
        </is>
      </c>
      <c s="5" t="inlineStr" r="B23800">
        <is>
          <t xml:space="preserve">BRIDGE DECK LATEX CONCRETE OVERLAY, 3 INCHES</t>
        </is>
      </c>
      <c s="5" t="inlineStr" r="C23800">
        <is>
          <t xml:space="preserve">SQ YD  </t>
        </is>
      </c>
      <c s="6" r="D23800">
        <v>8634.000</v>
      </c>
      <c s="7" r="E23800">
        <v>1</v>
      </c>
      <c s="8" t="inlineStr" r="F23800">
        <is>
          <t xml:space="preserve">62N96</t>
        </is>
      </c>
      <c s="8" t="inlineStr" r="G23800">
        <is>
          <t xml:space="preserve">024</t>
        </is>
      </c>
      <c s="9" r="H23800">
        <v>175.0000</v>
      </c>
      <c s="8" t="inlineStr" r="I23800">
        <is>
          <t xml:space="preserve"/>
        </is>
      </c>
      <c s="8" t="inlineStr" r="J23800">
        <is>
          <t xml:space="preserve"> Cook</t>
        </is>
      </c>
    </row>
    <row r="23801" ht="20.25" customHeight="0">
      <c s="5" t="inlineStr" r="A23801">
        <is>
          <t xml:space="preserve">Z0006018</t>
        </is>
      </c>
      <c s="5" t="inlineStr" r="B23801">
        <is>
          <t xml:space="preserve">BRIDGE DECK LATEX CONCRETE OVERLAY, 3 INCHES</t>
        </is>
      </c>
      <c s="5" t="inlineStr" r="C23801">
        <is>
          <t xml:space="preserve">SQ YD  </t>
        </is>
      </c>
      <c s="6" r="D23801">
        <v>102.000</v>
      </c>
      <c s="7" r="E23801">
        <v>1</v>
      </c>
      <c s="8" t="inlineStr" r="F23801">
        <is>
          <t xml:space="preserve">62P09</t>
        </is>
      </c>
      <c s="8" t="inlineStr" r="G23801">
        <is>
          <t xml:space="preserve">025</t>
        </is>
      </c>
      <c s="9" r="H23801">
        <v>182.0000</v>
      </c>
      <c s="8" t="inlineStr" r="I23801">
        <is>
          <t xml:space="preserve">Y</t>
        </is>
      </c>
      <c s="8" t="inlineStr" r="J23801">
        <is>
          <t xml:space="preserve"> Lake</t>
        </is>
      </c>
    </row>
    <row r="23802" ht="20.25" customHeight="0">
      <c s="5" t="inlineStr" r="A23802">
        <is>
          <t xml:space="preserve">Z0006018</t>
        </is>
      </c>
      <c s="5" t="inlineStr" r="B23802">
        <is>
          <t xml:space="preserve">BRIDGE DECK LATEX CONCRETE OVERLAY, 3 INCHES</t>
        </is>
      </c>
      <c s="5" t="inlineStr" r="C23802">
        <is>
          <t xml:space="preserve">SQ YD  </t>
        </is>
      </c>
      <c s="6" r="D23802">
        <v>102.000</v>
      </c>
      <c s="7" r="E23802">
        <v>1</v>
      </c>
      <c s="8" t="inlineStr" r="F23802">
        <is>
          <t xml:space="preserve">62P09</t>
        </is>
      </c>
      <c s="8" t="inlineStr" r="G23802">
        <is>
          <t xml:space="preserve">025</t>
        </is>
      </c>
      <c s="9" r="H23802">
        <v>220.0000</v>
      </c>
      <c s="8" t="inlineStr" r="I23802">
        <is>
          <t xml:space="preserve"/>
        </is>
      </c>
      <c s="8" t="inlineStr" r="J23802">
        <is>
          <t xml:space="preserve"> Lake</t>
        </is>
      </c>
    </row>
    <row r="23803" ht="20.25" customHeight="0">
      <c s="5" t="inlineStr" r="A23803">
        <is>
          <t xml:space="preserve">Z0006018</t>
        </is>
      </c>
      <c s="5" t="inlineStr" r="B23803">
        <is>
          <t xml:space="preserve">BRIDGE DECK LATEX CONCRETE OVERLAY, 3 INCHES</t>
        </is>
      </c>
      <c s="5" t="inlineStr" r="C23803">
        <is>
          <t xml:space="preserve">SQ YD  </t>
        </is>
      </c>
      <c s="6" r="D23803">
        <v>102.000</v>
      </c>
      <c s="7" r="E23803">
        <v>1</v>
      </c>
      <c s="8" t="inlineStr" r="F23803">
        <is>
          <t xml:space="preserve">62P09</t>
        </is>
      </c>
      <c s="8" t="inlineStr" r="G23803">
        <is>
          <t xml:space="preserve">025</t>
        </is>
      </c>
      <c s="9" r="H23803">
        <v>311.8500</v>
      </c>
      <c s="8" t="inlineStr" r="I23803">
        <is>
          <t xml:space="preserve"/>
        </is>
      </c>
      <c s="8" t="inlineStr" r="J23803">
        <is>
          <t xml:space="preserve"> Lake</t>
        </is>
      </c>
    </row>
    <row r="23804" ht="20.25" customHeight="0">
      <c s="5" t="inlineStr" r="A23804">
        <is>
          <t xml:space="preserve">Z0006018</t>
        </is>
      </c>
      <c s="5" t="inlineStr" r="B23804">
        <is>
          <t xml:space="preserve">BRIDGE DECK LATEX CONCRETE OVERLAY, 3 INCHES</t>
        </is>
      </c>
      <c s="5" t="inlineStr" r="C23804">
        <is>
          <t xml:space="preserve">SQ YD  </t>
        </is>
      </c>
      <c s="6" r="D23804">
        <v>102.000</v>
      </c>
      <c s="7" r="E23804">
        <v>1</v>
      </c>
      <c s="8" t="inlineStr" r="F23804">
        <is>
          <t xml:space="preserve">62P09</t>
        </is>
      </c>
      <c s="8" t="inlineStr" r="G23804">
        <is>
          <t xml:space="preserve">025</t>
        </is>
      </c>
      <c s="9" r="H23804">
        <v>324.0000</v>
      </c>
      <c s="8" t="inlineStr" r="I23804">
        <is>
          <t xml:space="preserve"/>
        </is>
      </c>
      <c s="8" t="inlineStr" r="J23804">
        <is>
          <t xml:space="preserve"> Lake</t>
        </is>
      </c>
    </row>
    <row r="23805" ht="20.25" customHeight="0">
      <c s="5" t="inlineStr" r="A23805">
        <is>
          <t xml:space="preserve">Z0006018</t>
        </is>
      </c>
      <c s="5" t="inlineStr" r="B23805">
        <is>
          <t xml:space="preserve">BRIDGE DECK LATEX CONCRETE OVERLAY, 3 INCHES</t>
        </is>
      </c>
      <c s="5" t="inlineStr" r="C23805">
        <is>
          <t xml:space="preserve">SQ YD  </t>
        </is>
      </c>
      <c s="6" r="D23805">
        <v>102.000</v>
      </c>
      <c s="7" r="E23805">
        <v>1</v>
      </c>
      <c s="8" t="inlineStr" r="F23805">
        <is>
          <t xml:space="preserve">62P09</t>
        </is>
      </c>
      <c s="8" t="inlineStr" r="G23805">
        <is>
          <t xml:space="preserve">025</t>
        </is>
      </c>
      <c s="9" r="H23805">
        <v>330.0000</v>
      </c>
      <c s="8" t="inlineStr" r="I23805">
        <is>
          <t xml:space="preserve"/>
        </is>
      </c>
      <c s="8" t="inlineStr" r="J23805">
        <is>
          <t xml:space="preserve"> Lake</t>
        </is>
      </c>
    </row>
    <row r="23806" ht="20.25" customHeight="0">
      <c s="5" t="inlineStr" r="A23806">
        <is>
          <t xml:space="preserve">Z0006020</t>
        </is>
      </c>
      <c s="5" t="inlineStr" r="B23806">
        <is>
          <t xml:space="preserve">BRIDGE DECK LATEX CONCRETE OVERLAY, 3 1/2 INCHES</t>
        </is>
      </c>
      <c s="5" t="inlineStr" r="C23806">
        <is>
          <t xml:space="preserve">SQ YD  </t>
        </is>
      </c>
      <c s="6" r="D23806">
        <v>133.000</v>
      </c>
      <c s="7" r="E23806">
        <v>1</v>
      </c>
      <c s="8" t="inlineStr" r="F23806">
        <is>
          <t xml:space="preserve">62P09</t>
        </is>
      </c>
      <c s="8" t="inlineStr" r="G23806">
        <is>
          <t xml:space="preserve">025</t>
        </is>
      </c>
      <c s="9" r="H23806">
        <v>198.0000</v>
      </c>
      <c s="8" t="inlineStr" r="I23806">
        <is>
          <t xml:space="preserve">Y</t>
        </is>
      </c>
      <c s="8" t="inlineStr" r="J23806">
        <is>
          <t xml:space="preserve"> Lake</t>
        </is>
      </c>
    </row>
    <row r="23807" ht="20.25" customHeight="0">
      <c s="5" t="inlineStr" r="A23807">
        <is>
          <t xml:space="preserve">Z0006020</t>
        </is>
      </c>
      <c s="5" t="inlineStr" r="B23807">
        <is>
          <t xml:space="preserve">BRIDGE DECK LATEX CONCRETE OVERLAY, 3 1/2 INCHES</t>
        </is>
      </c>
      <c s="5" t="inlineStr" r="C23807">
        <is>
          <t xml:space="preserve">SQ YD  </t>
        </is>
      </c>
      <c s="6" r="D23807">
        <v>133.000</v>
      </c>
      <c s="7" r="E23807">
        <v>1</v>
      </c>
      <c s="8" t="inlineStr" r="F23807">
        <is>
          <t xml:space="preserve">62P09</t>
        </is>
      </c>
      <c s="8" t="inlineStr" r="G23807">
        <is>
          <t xml:space="preserve">025</t>
        </is>
      </c>
      <c s="9" r="H23807">
        <v>200.0000</v>
      </c>
      <c s="8" t="inlineStr" r="I23807">
        <is>
          <t xml:space="preserve"/>
        </is>
      </c>
      <c s="8" t="inlineStr" r="J23807">
        <is>
          <t xml:space="preserve"> Lake</t>
        </is>
      </c>
    </row>
    <row r="23808" ht="20.25" customHeight="0">
      <c s="5" t="inlineStr" r="A23808">
        <is>
          <t xml:space="preserve">Z0006020</t>
        </is>
      </c>
      <c s="5" t="inlineStr" r="B23808">
        <is>
          <t xml:space="preserve">BRIDGE DECK LATEX CONCRETE OVERLAY, 3 1/2 INCHES</t>
        </is>
      </c>
      <c s="5" t="inlineStr" r="C23808">
        <is>
          <t xml:space="preserve">SQ YD  </t>
        </is>
      </c>
      <c s="6" r="D23808">
        <v>133.000</v>
      </c>
      <c s="7" r="E23808">
        <v>1</v>
      </c>
      <c s="8" t="inlineStr" r="F23808">
        <is>
          <t xml:space="preserve">62P09</t>
        </is>
      </c>
      <c s="8" t="inlineStr" r="G23808">
        <is>
          <t xml:space="preserve">025</t>
        </is>
      </c>
      <c s="9" r="H23808">
        <v>286.3000</v>
      </c>
      <c s="8" t="inlineStr" r="I23808">
        <is>
          <t xml:space="preserve"/>
        </is>
      </c>
      <c s="8" t="inlineStr" r="J23808">
        <is>
          <t xml:space="preserve"> Lake</t>
        </is>
      </c>
    </row>
    <row r="23809" ht="20.25" customHeight="0">
      <c s="5" t="inlineStr" r="A23809">
        <is>
          <t xml:space="preserve">Z0006020</t>
        </is>
      </c>
      <c s="5" t="inlineStr" r="B23809">
        <is>
          <t xml:space="preserve">BRIDGE DECK LATEX CONCRETE OVERLAY, 3 1/2 INCHES</t>
        </is>
      </c>
      <c s="5" t="inlineStr" r="C23809">
        <is>
          <t xml:space="preserve">SQ YD  </t>
        </is>
      </c>
      <c s="6" r="D23809">
        <v>133.000</v>
      </c>
      <c s="7" r="E23809">
        <v>1</v>
      </c>
      <c s="8" t="inlineStr" r="F23809">
        <is>
          <t xml:space="preserve">62P09</t>
        </is>
      </c>
      <c s="8" t="inlineStr" r="G23809">
        <is>
          <t xml:space="preserve">025</t>
        </is>
      </c>
      <c s="9" r="H23809">
        <v>320.0000</v>
      </c>
      <c s="8" t="inlineStr" r="I23809">
        <is>
          <t xml:space="preserve"/>
        </is>
      </c>
      <c s="8" t="inlineStr" r="J23809">
        <is>
          <t xml:space="preserve"> Lake</t>
        </is>
      </c>
    </row>
    <row r="23810" ht="20.25" customHeight="0">
      <c s="5" t="inlineStr" r="A23810">
        <is>
          <t xml:space="preserve">Z0006020</t>
        </is>
      </c>
      <c s="5" t="inlineStr" r="B23810">
        <is>
          <t xml:space="preserve">BRIDGE DECK LATEX CONCRETE OVERLAY, 3 1/2 INCHES</t>
        </is>
      </c>
      <c s="5" t="inlineStr" r="C23810">
        <is>
          <t xml:space="preserve">SQ YD  </t>
        </is>
      </c>
      <c s="6" r="D23810">
        <v>133.000</v>
      </c>
      <c s="7" r="E23810">
        <v>1</v>
      </c>
      <c s="8" t="inlineStr" r="F23810">
        <is>
          <t xml:space="preserve">62P09</t>
        </is>
      </c>
      <c s="8" t="inlineStr" r="G23810">
        <is>
          <t xml:space="preserve">025</t>
        </is>
      </c>
      <c s="9" r="H23810">
        <v>330.0000</v>
      </c>
      <c s="8" t="inlineStr" r="I23810">
        <is>
          <t xml:space="preserve"/>
        </is>
      </c>
      <c s="8" t="inlineStr" r="J23810">
        <is>
          <t xml:space="preserve"> Lake</t>
        </is>
      </c>
    </row>
    <row r="23811" ht="20.25" customHeight="0">
      <c s="5" t="inlineStr" r="A23811">
        <is>
          <t xml:space="preserve">Z0007101</t>
        </is>
      </c>
      <c s="5" t="inlineStr" r="B23811">
        <is>
          <t xml:space="preserve">CONTAINMENT AND DISPOSAL OF LEAD PAINT CLEANING RESIDUES  NO. 1</t>
        </is>
      </c>
      <c s="5" t="inlineStr" r="C23811">
        <is>
          <t xml:space="preserve">L SUM  </t>
        </is>
      </c>
      <c s="6" r="D23811">
        <v>1.000</v>
      </c>
      <c s="7" r="E23811">
        <v>1</v>
      </c>
      <c s="8" t="inlineStr" r="F23811">
        <is>
          <t xml:space="preserve">62N96</t>
        </is>
      </c>
      <c s="8" t="inlineStr" r="G23811">
        <is>
          <t xml:space="preserve">024</t>
        </is>
      </c>
      <c s="9" r="H23811">
        <v>20889.0000</v>
      </c>
      <c s="8" t="inlineStr" r="I23811">
        <is>
          <t xml:space="preserve">Y</t>
        </is>
      </c>
      <c s="8" t="inlineStr" r="J23811">
        <is>
          <t xml:space="preserve"> Cook</t>
        </is>
      </c>
    </row>
    <row r="23812" ht="20.25" customHeight="0">
      <c s="5" t="inlineStr" r="A23812">
        <is>
          <t xml:space="preserve">Z0007101</t>
        </is>
      </c>
      <c s="5" t="inlineStr" r="B23812">
        <is>
          <t xml:space="preserve">CONTAINMENT AND DISPOSAL OF LEAD PAINT CLEANING RESIDUES  NO. 1</t>
        </is>
      </c>
      <c s="5" t="inlineStr" r="C23812">
        <is>
          <t xml:space="preserve">L SUM  </t>
        </is>
      </c>
      <c s="6" r="D23812">
        <v>1.000</v>
      </c>
      <c s="7" r="E23812">
        <v>1</v>
      </c>
      <c s="8" t="inlineStr" r="F23812">
        <is>
          <t xml:space="preserve">62N96</t>
        </is>
      </c>
      <c s="8" t="inlineStr" r="G23812">
        <is>
          <t xml:space="preserve">024</t>
        </is>
      </c>
      <c s="9" r="H23812">
        <v>18990.0000</v>
      </c>
      <c s="8" t="inlineStr" r="I23812">
        <is>
          <t xml:space="preserve"/>
        </is>
      </c>
      <c s="8" t="inlineStr" r="J23812">
        <is>
          <t xml:space="preserve"> Cook</t>
        </is>
      </c>
    </row>
    <row r="23813" ht="20.25" customHeight="0">
      <c s="5" t="inlineStr" r="A23813">
        <is>
          <t xml:space="preserve">Z0007101</t>
        </is>
      </c>
      <c s="5" t="inlineStr" r="B23813">
        <is>
          <t xml:space="preserve">CONTAINMENT AND DISPOSAL OF LEAD PAINT CLEANING RESIDUES  NO. 1</t>
        </is>
      </c>
      <c s="5" t="inlineStr" r="C23813">
        <is>
          <t xml:space="preserve">L SUM  </t>
        </is>
      </c>
      <c s="6" r="D23813">
        <v>1.000</v>
      </c>
      <c s="7" r="E23813">
        <v>1</v>
      </c>
      <c s="8" t="inlineStr" r="F23813">
        <is>
          <t xml:space="preserve">62N96</t>
        </is>
      </c>
      <c s="8" t="inlineStr" r="G23813">
        <is>
          <t xml:space="preserve">024</t>
        </is>
      </c>
      <c s="9" r="H23813">
        <v>19000.0000</v>
      </c>
      <c s="8" t="inlineStr" r="I23813">
        <is>
          <t xml:space="preserve"/>
        </is>
      </c>
      <c s="8" t="inlineStr" r="J23813">
        <is>
          <t xml:space="preserve"> Cook</t>
        </is>
      </c>
    </row>
    <row r="23814" ht="20.25" customHeight="0">
      <c s="5" t="inlineStr" r="A23814">
        <is>
          <t xml:space="preserve">Z0007101</t>
        </is>
      </c>
      <c s="5" t="inlineStr" r="B23814">
        <is>
          <t xml:space="preserve">CONTAINMENT AND DISPOSAL OF LEAD PAINT CLEANING RESIDUES  NO. 1</t>
        </is>
      </c>
      <c s="5" t="inlineStr" r="C23814">
        <is>
          <t xml:space="preserve">L SUM  </t>
        </is>
      </c>
      <c s="6" r="D23814">
        <v>1.000</v>
      </c>
      <c s="7" r="E23814">
        <v>1</v>
      </c>
      <c s="8" t="inlineStr" r="F23814">
        <is>
          <t xml:space="preserve">62N96</t>
        </is>
      </c>
      <c s="8" t="inlineStr" r="G23814">
        <is>
          <t xml:space="preserve">024</t>
        </is>
      </c>
      <c s="9" r="H23814">
        <v>20000.0000</v>
      </c>
      <c s="8" t="inlineStr" r="I23814">
        <is>
          <t xml:space="preserve"/>
        </is>
      </c>
      <c s="8" t="inlineStr" r="J23814">
        <is>
          <t xml:space="preserve"> Cook</t>
        </is>
      </c>
    </row>
    <row r="23815" ht="20.25" customHeight="0">
      <c s="5" t="inlineStr" r="A23815">
        <is>
          <t xml:space="preserve">Z0007101</t>
        </is>
      </c>
      <c s="5" t="inlineStr" r="B23815">
        <is>
          <t xml:space="preserve">CONTAINMENT AND DISPOSAL OF LEAD PAINT CLEANING RESIDUES  NO. 1</t>
        </is>
      </c>
      <c s="5" t="inlineStr" r="C23815">
        <is>
          <t xml:space="preserve">L SUM  </t>
        </is>
      </c>
      <c s="6" r="D23815">
        <v>1.000</v>
      </c>
      <c s="7" r="E23815">
        <v>1</v>
      </c>
      <c s="8" t="inlineStr" r="F23815">
        <is>
          <t xml:space="preserve">62V23</t>
        </is>
      </c>
      <c s="8" t="inlineStr" r="G23815">
        <is>
          <t xml:space="preserve">038</t>
        </is>
      </c>
      <c s="9" r="H23815">
        <v>113140.0000</v>
      </c>
      <c s="8" t="inlineStr" r="I23815">
        <is>
          <t xml:space="preserve">Y</t>
        </is>
      </c>
      <c s="8" t="inlineStr" r="J23815">
        <is>
          <t xml:space="preserve"> Cook</t>
        </is>
      </c>
    </row>
    <row r="23816" ht="20.25" customHeight="0">
      <c s="5" t="inlineStr" r="A23816">
        <is>
          <t xml:space="preserve">Z0007101</t>
        </is>
      </c>
      <c s="5" t="inlineStr" r="B23816">
        <is>
          <t xml:space="preserve">CONTAINMENT AND DISPOSAL OF LEAD PAINT CLEANING RESIDUES  NO. 1</t>
        </is>
      </c>
      <c s="5" t="inlineStr" r="C23816">
        <is>
          <t xml:space="preserve">L SUM  </t>
        </is>
      </c>
      <c s="6" r="D23816">
        <v>1.000</v>
      </c>
      <c s="7" r="E23816">
        <v>1</v>
      </c>
      <c s="8" t="inlineStr" r="F23816">
        <is>
          <t xml:space="preserve">62V23</t>
        </is>
      </c>
      <c s="8" t="inlineStr" r="G23816">
        <is>
          <t xml:space="preserve">038</t>
        </is>
      </c>
      <c s="9" r="H23816">
        <v>100000.0000</v>
      </c>
      <c s="8" t="inlineStr" r="I23816">
        <is>
          <t xml:space="preserve"/>
        </is>
      </c>
      <c s="8" t="inlineStr" r="J23816">
        <is>
          <t xml:space="preserve"> Cook</t>
        </is>
      </c>
    </row>
    <row r="23817" ht="20.25" customHeight="0">
      <c s="5" t="inlineStr" r="A23817">
        <is>
          <t xml:space="preserve">Z0007101</t>
        </is>
      </c>
      <c s="5" t="inlineStr" r="B23817">
        <is>
          <t xml:space="preserve">CONTAINMENT AND DISPOSAL OF LEAD PAINT CLEANING RESIDUES  NO. 1</t>
        </is>
      </c>
      <c s="5" t="inlineStr" r="C23817">
        <is>
          <t xml:space="preserve">L SUM  </t>
        </is>
      </c>
      <c s="6" r="D23817">
        <v>1.000</v>
      </c>
      <c s="7" r="E23817">
        <v>1</v>
      </c>
      <c s="8" t="inlineStr" r="F23817">
        <is>
          <t xml:space="preserve">62V23</t>
        </is>
      </c>
      <c s="8" t="inlineStr" r="G23817">
        <is>
          <t xml:space="preserve">038</t>
        </is>
      </c>
      <c s="9" r="H23817">
        <v>150000.0000</v>
      </c>
      <c s="8" t="inlineStr" r="I23817">
        <is>
          <t xml:space="preserve"/>
        </is>
      </c>
      <c s="8" t="inlineStr" r="J23817">
        <is>
          <t xml:space="preserve"> Cook</t>
        </is>
      </c>
    </row>
    <row r="23818" ht="20.25" customHeight="0">
      <c s="5" t="inlineStr" r="A23818">
        <is>
          <t xml:space="preserve">Z0007101</t>
        </is>
      </c>
      <c s="5" t="inlineStr" r="B23818">
        <is>
          <t xml:space="preserve">CONTAINMENT AND DISPOSAL OF LEAD PAINT CLEANING RESIDUES  NO. 1</t>
        </is>
      </c>
      <c s="5" t="inlineStr" r="C23818">
        <is>
          <t xml:space="preserve">L SUM  </t>
        </is>
      </c>
      <c s="6" r="D23818">
        <v>1.000</v>
      </c>
      <c s="7" r="E23818">
        <v>1</v>
      </c>
      <c s="8" t="inlineStr" r="F23818">
        <is>
          <t xml:space="preserve">62V23</t>
        </is>
      </c>
      <c s="8" t="inlineStr" r="G23818">
        <is>
          <t xml:space="preserve">038</t>
        </is>
      </c>
      <c s="9" r="H23818">
        <v>162000.0000</v>
      </c>
      <c s="8" t="inlineStr" r="I23818">
        <is>
          <t xml:space="preserve"/>
        </is>
      </c>
      <c s="8" t="inlineStr" r="J23818">
        <is>
          <t xml:space="preserve"> Cook</t>
        </is>
      </c>
    </row>
    <row r="23819" ht="20.25" customHeight="0">
      <c s="5" t="inlineStr" r="A23819">
        <is>
          <t xml:space="preserve">Z0007101</t>
        </is>
      </c>
      <c s="5" t="inlineStr" r="B23819">
        <is>
          <t xml:space="preserve">CONTAINMENT AND DISPOSAL OF LEAD PAINT CLEANING RESIDUES  NO. 1</t>
        </is>
      </c>
      <c s="5" t="inlineStr" r="C23819">
        <is>
          <t xml:space="preserve">L SUM  </t>
        </is>
      </c>
      <c s="6" r="D23819">
        <v>1.000</v>
      </c>
      <c s="7" r="E23819">
        <v>2</v>
      </c>
      <c s="8" t="inlineStr" r="F23819">
        <is>
          <t xml:space="preserve">64S39</t>
        </is>
      </c>
      <c s="8" t="inlineStr" r="G23819">
        <is>
          <t xml:space="preserve">043</t>
        </is>
      </c>
      <c s="9" r="H23819">
        <v>20000.0000</v>
      </c>
      <c s="8" t="inlineStr" r="I23819">
        <is>
          <t xml:space="preserve">Y</t>
        </is>
      </c>
      <c s="8" t="inlineStr" r="J23819">
        <is>
          <t xml:space="preserve"> Whiteside</t>
        </is>
      </c>
    </row>
    <row r="23820" ht="20.25" customHeight="0">
      <c s="5" t="inlineStr" r="A23820">
        <is>
          <t xml:space="preserve">Z0007101</t>
        </is>
      </c>
      <c s="5" t="inlineStr" r="B23820">
        <is>
          <t xml:space="preserve">CONTAINMENT AND DISPOSAL OF LEAD PAINT CLEANING RESIDUES  NO. 1</t>
        </is>
      </c>
      <c s="5" t="inlineStr" r="C23820">
        <is>
          <t xml:space="preserve">L SUM  </t>
        </is>
      </c>
      <c s="6" r="D23820">
        <v>1.000</v>
      </c>
      <c s="7" r="E23820">
        <v>2</v>
      </c>
      <c s="8" t="inlineStr" r="F23820">
        <is>
          <t xml:space="preserve">64S39</t>
        </is>
      </c>
      <c s="8" t="inlineStr" r="G23820">
        <is>
          <t xml:space="preserve">043</t>
        </is>
      </c>
      <c s="9" r="H23820">
        <v>15125.0000</v>
      </c>
      <c s="8" t="inlineStr" r="I23820">
        <is>
          <t xml:space="preserve"/>
        </is>
      </c>
      <c s="8" t="inlineStr" r="J23820">
        <is>
          <t xml:space="preserve"> Whiteside</t>
        </is>
      </c>
    </row>
    <row r="23821" ht="20.25" customHeight="0">
      <c s="5" t="inlineStr" r="A23821">
        <is>
          <t xml:space="preserve">Z0007101</t>
        </is>
      </c>
      <c s="5" t="inlineStr" r="B23821">
        <is>
          <t xml:space="preserve">CONTAINMENT AND DISPOSAL OF LEAD PAINT CLEANING RESIDUES  NO. 1</t>
        </is>
      </c>
      <c s="5" t="inlineStr" r="C23821">
        <is>
          <t xml:space="preserve">L SUM  </t>
        </is>
      </c>
      <c s="6" r="D23821">
        <v>1.000</v>
      </c>
      <c s="7" r="E23821">
        <v>2</v>
      </c>
      <c s="8" t="inlineStr" r="F23821">
        <is>
          <t xml:space="preserve">64S39</t>
        </is>
      </c>
      <c s="8" t="inlineStr" r="G23821">
        <is>
          <t xml:space="preserve">043</t>
        </is>
      </c>
      <c s="9" r="H23821">
        <v>17000.0000</v>
      </c>
      <c s="8" t="inlineStr" r="I23821">
        <is>
          <t xml:space="preserve"/>
        </is>
      </c>
      <c s="8" t="inlineStr" r="J23821">
        <is>
          <t xml:space="preserve"> Whiteside</t>
        </is>
      </c>
    </row>
    <row r="23822" ht="20.25" customHeight="0">
      <c s="5" t="inlineStr" r="A23822">
        <is>
          <t xml:space="preserve">Z0007101</t>
        </is>
      </c>
      <c s="5" t="inlineStr" r="B23822">
        <is>
          <t xml:space="preserve">CONTAINMENT AND DISPOSAL OF LEAD PAINT CLEANING RESIDUES  NO. 1</t>
        </is>
      </c>
      <c s="5" t="inlineStr" r="C23822">
        <is>
          <t xml:space="preserve">L SUM  </t>
        </is>
      </c>
      <c s="6" r="D23822">
        <v>1.000</v>
      </c>
      <c s="7" r="E23822">
        <v>2</v>
      </c>
      <c s="8" t="inlineStr" r="F23822">
        <is>
          <t xml:space="preserve">64S39</t>
        </is>
      </c>
      <c s="8" t="inlineStr" r="G23822">
        <is>
          <t xml:space="preserve">043</t>
        </is>
      </c>
      <c s="9" r="H23822">
        <v>17000.0000</v>
      </c>
      <c s="8" t="inlineStr" r="I23822">
        <is>
          <t xml:space="preserve"/>
        </is>
      </c>
      <c s="8" t="inlineStr" r="J23822">
        <is>
          <t xml:space="preserve"> Whiteside</t>
        </is>
      </c>
    </row>
    <row r="23823" ht="20.25" customHeight="0">
      <c s="5" t="inlineStr" r="A23823">
        <is>
          <t xml:space="preserve">Z0007101</t>
        </is>
      </c>
      <c s="5" t="inlineStr" r="B23823">
        <is>
          <t xml:space="preserve">CONTAINMENT AND DISPOSAL OF LEAD PAINT CLEANING RESIDUES  NO. 1</t>
        </is>
      </c>
      <c s="5" t="inlineStr" r="C23823">
        <is>
          <t xml:space="preserve">L SUM  </t>
        </is>
      </c>
      <c s="6" r="D23823">
        <v>1.000</v>
      </c>
      <c s="7" r="E23823">
        <v>2</v>
      </c>
      <c s="8" t="inlineStr" r="F23823">
        <is>
          <t xml:space="preserve">64S39</t>
        </is>
      </c>
      <c s="8" t="inlineStr" r="G23823">
        <is>
          <t xml:space="preserve">043</t>
        </is>
      </c>
      <c s="9" r="H23823">
        <v>45000.0000</v>
      </c>
      <c s="8" t="inlineStr" r="I23823">
        <is>
          <t xml:space="preserve"/>
        </is>
      </c>
      <c s="8" t="inlineStr" r="J23823">
        <is>
          <t xml:space="preserve"> Whiteside</t>
        </is>
      </c>
    </row>
    <row r="23824" ht="20.25" customHeight="0">
      <c s="5" t="inlineStr" r="A23824">
        <is>
          <t xml:space="preserve">Z0007101</t>
        </is>
      </c>
      <c s="5" t="inlineStr" r="B23824">
        <is>
          <t xml:space="preserve">CONTAINMENT AND DISPOSAL OF LEAD PAINT CLEANING RESIDUES  NO. 1</t>
        </is>
      </c>
      <c s="5" t="inlineStr" r="C23824">
        <is>
          <t xml:space="preserve">L SUM  </t>
        </is>
      </c>
      <c s="6" r="D23824">
        <v>1.000</v>
      </c>
      <c s="7" r="E23824">
        <v>4</v>
      </c>
      <c s="8" t="inlineStr" r="F23824">
        <is>
          <t xml:space="preserve">68C00</t>
        </is>
      </c>
      <c s="8" t="inlineStr" r="G23824">
        <is>
          <t xml:space="preserve">052</t>
        </is>
      </c>
      <c s="9" r="H23824">
        <v>87000.0000</v>
      </c>
      <c s="8" t="inlineStr" r="I23824">
        <is>
          <t xml:space="preserve">Y</t>
        </is>
      </c>
      <c s="8" t="inlineStr" r="J23824">
        <is>
          <t xml:space="preserve"> Tazewell</t>
        </is>
      </c>
    </row>
    <row r="23825" ht="20.25" customHeight="0">
      <c s="5" t="inlineStr" r="A23825">
        <is>
          <t xml:space="preserve">Z0007101</t>
        </is>
      </c>
      <c s="5" t="inlineStr" r="B23825">
        <is>
          <t xml:space="preserve">CONTAINMENT AND DISPOSAL OF LEAD PAINT CLEANING RESIDUES  NO. 1</t>
        </is>
      </c>
      <c s="5" t="inlineStr" r="C23825">
        <is>
          <t xml:space="preserve">L SUM  </t>
        </is>
      </c>
      <c s="6" r="D23825">
        <v>1.000</v>
      </c>
      <c s="7" r="E23825">
        <v>4</v>
      </c>
      <c s="8" t="inlineStr" r="F23825">
        <is>
          <t xml:space="preserve">68H79</t>
        </is>
      </c>
      <c s="8" t="inlineStr" r="G23825">
        <is>
          <t xml:space="preserve">056</t>
        </is>
      </c>
      <c s="9" r="H23825">
        <v>35800.0000</v>
      </c>
      <c s="8" t="inlineStr" r="I23825">
        <is>
          <t xml:space="preserve">Y</t>
        </is>
      </c>
      <c s="8" t="inlineStr" r="J23825">
        <is>
          <t xml:space="preserve">Various</t>
        </is>
      </c>
    </row>
    <row r="23826" ht="20.25" customHeight="0">
      <c s="5" t="inlineStr" r="A23826">
        <is>
          <t xml:space="preserve">Z0007101</t>
        </is>
      </c>
      <c s="5" t="inlineStr" r="B23826">
        <is>
          <t xml:space="preserve">CONTAINMENT AND DISPOSAL OF LEAD PAINT CLEANING RESIDUES  NO. 1</t>
        </is>
      </c>
      <c s="5" t="inlineStr" r="C23826">
        <is>
          <t xml:space="preserve">L SUM  </t>
        </is>
      </c>
      <c s="6" r="D23826">
        <v>1.000</v>
      </c>
      <c s="7" r="E23826">
        <v>4</v>
      </c>
      <c s="8" t="inlineStr" r="F23826">
        <is>
          <t xml:space="preserve">68H79</t>
        </is>
      </c>
      <c s="8" t="inlineStr" r="G23826">
        <is>
          <t xml:space="preserve">056</t>
        </is>
      </c>
      <c s="9" r="H23826">
        <v>1000.0000</v>
      </c>
      <c s="8" t="inlineStr" r="I23826">
        <is>
          <t xml:space="preserve"/>
        </is>
      </c>
      <c s="8" t="inlineStr" r="J23826">
        <is>
          <t xml:space="preserve">Various</t>
        </is>
      </c>
    </row>
    <row r="23827" ht="20.25" customHeight="0">
      <c s="5" t="inlineStr" r="A23827">
        <is>
          <t xml:space="preserve">Z0007101</t>
        </is>
      </c>
      <c s="5" t="inlineStr" r="B23827">
        <is>
          <t xml:space="preserve">CONTAINMENT AND DISPOSAL OF LEAD PAINT CLEANING RESIDUES  NO. 1</t>
        </is>
      </c>
      <c s="5" t="inlineStr" r="C23827">
        <is>
          <t xml:space="preserve">L SUM  </t>
        </is>
      </c>
      <c s="6" r="D23827">
        <v>1.000</v>
      </c>
      <c s="7" r="E23827">
        <v>4</v>
      </c>
      <c s="8" t="inlineStr" r="F23827">
        <is>
          <t xml:space="preserve">68H79</t>
        </is>
      </c>
      <c s="8" t="inlineStr" r="G23827">
        <is>
          <t xml:space="preserve">056</t>
        </is>
      </c>
      <c s="9" r="H23827">
        <v>7000.0000</v>
      </c>
      <c s="8" t="inlineStr" r="I23827">
        <is>
          <t xml:space="preserve"/>
        </is>
      </c>
      <c s="8" t="inlineStr" r="J23827">
        <is>
          <t xml:space="preserve">Various</t>
        </is>
      </c>
    </row>
    <row r="23828" ht="20.25" customHeight="0">
      <c s="5" t="inlineStr" r="A23828">
        <is>
          <t xml:space="preserve">Z0007101</t>
        </is>
      </c>
      <c s="5" t="inlineStr" r="B23828">
        <is>
          <t xml:space="preserve">CONTAINMENT AND DISPOSAL OF LEAD PAINT CLEANING RESIDUES  NO. 1</t>
        </is>
      </c>
      <c s="5" t="inlineStr" r="C23828">
        <is>
          <t xml:space="preserve">L SUM  </t>
        </is>
      </c>
      <c s="6" r="D23828">
        <v>1.000</v>
      </c>
      <c s="7" r="E23828">
        <v>4</v>
      </c>
      <c s="8" t="inlineStr" r="F23828">
        <is>
          <t xml:space="preserve">68H79</t>
        </is>
      </c>
      <c s="8" t="inlineStr" r="G23828">
        <is>
          <t xml:space="preserve">056</t>
        </is>
      </c>
      <c s="9" r="H23828">
        <v>8000.0000</v>
      </c>
      <c s="8" t="inlineStr" r="I23828">
        <is>
          <t xml:space="preserve"/>
        </is>
      </c>
      <c s="8" t="inlineStr" r="J23828">
        <is>
          <t xml:space="preserve">Various</t>
        </is>
      </c>
    </row>
    <row r="23829" ht="20.25" customHeight="0">
      <c s="5" t="inlineStr" r="A23829">
        <is>
          <t xml:space="preserve">Z0007101</t>
        </is>
      </c>
      <c s="5" t="inlineStr" r="B23829">
        <is>
          <t xml:space="preserve">CONTAINMENT AND DISPOSAL OF LEAD PAINT CLEANING RESIDUES  NO. 1</t>
        </is>
      </c>
      <c s="5" t="inlineStr" r="C23829">
        <is>
          <t xml:space="preserve">L SUM  </t>
        </is>
      </c>
      <c s="6" r="D23829">
        <v>1.000</v>
      </c>
      <c s="7" r="E23829">
        <v>4</v>
      </c>
      <c s="8" t="inlineStr" r="F23829">
        <is>
          <t xml:space="preserve">68H79</t>
        </is>
      </c>
      <c s="8" t="inlineStr" r="G23829">
        <is>
          <t xml:space="preserve">056</t>
        </is>
      </c>
      <c s="9" r="H23829">
        <v>54201.0000</v>
      </c>
      <c s="8" t="inlineStr" r="I23829">
        <is>
          <t xml:space="preserve"/>
        </is>
      </c>
      <c s="8" t="inlineStr" r="J23829">
        <is>
          <t xml:space="preserve">Various</t>
        </is>
      </c>
    </row>
    <row r="23830" ht="20.25" customHeight="0">
      <c s="5" t="inlineStr" r="A23830">
        <is>
          <t xml:space="preserve">Z0007101</t>
        </is>
      </c>
      <c s="5" t="inlineStr" r="B23830">
        <is>
          <t xml:space="preserve">CONTAINMENT AND DISPOSAL OF LEAD PAINT CLEANING RESIDUES  NO. 1</t>
        </is>
      </c>
      <c s="5" t="inlineStr" r="C23830">
        <is>
          <t xml:space="preserve">L SUM  </t>
        </is>
      </c>
      <c s="6" r="D23830">
        <v>1.000</v>
      </c>
      <c s="7" r="E23830">
        <v>5</v>
      </c>
      <c s="8" t="inlineStr" r="F23830">
        <is>
          <t xml:space="preserve">70G12</t>
        </is>
      </c>
      <c s="8" t="inlineStr" r="G23830">
        <is>
          <t xml:space="preserve">057</t>
        </is>
      </c>
      <c s="9" r="H23830">
        <v>90000.0000</v>
      </c>
      <c s="8" t="inlineStr" r="I23830">
        <is>
          <t xml:space="preserve">Y</t>
        </is>
      </c>
      <c s="8" t="inlineStr" r="J23830">
        <is>
          <t xml:space="preserve"> McLean</t>
        </is>
      </c>
    </row>
    <row r="23831" ht="20.25" customHeight="0">
      <c s="5" t="inlineStr" r="A23831">
        <is>
          <t xml:space="preserve">Z0007101</t>
        </is>
      </c>
      <c s="5" t="inlineStr" r="B23831">
        <is>
          <t xml:space="preserve">CONTAINMENT AND DISPOSAL OF LEAD PAINT CLEANING RESIDUES  NO. 1</t>
        </is>
      </c>
      <c s="5" t="inlineStr" r="C23831">
        <is>
          <t xml:space="preserve">L SUM  </t>
        </is>
      </c>
      <c s="6" r="D23831">
        <v>1.000</v>
      </c>
      <c s="7" r="E23831">
        <v>5</v>
      </c>
      <c s="8" t="inlineStr" r="F23831">
        <is>
          <t xml:space="preserve">70G12</t>
        </is>
      </c>
      <c s="8" t="inlineStr" r="G23831">
        <is>
          <t xml:space="preserve">057</t>
        </is>
      </c>
      <c s="9" r="H23831">
        <v>500.0000</v>
      </c>
      <c s="8" t="inlineStr" r="I23831">
        <is>
          <t xml:space="preserve"/>
        </is>
      </c>
      <c s="8" t="inlineStr" r="J23831">
        <is>
          <t xml:space="preserve"> McLean</t>
        </is>
      </c>
    </row>
    <row r="23832" ht="20.25" customHeight="0">
      <c s="5" t="inlineStr" r="A23832">
        <is>
          <t xml:space="preserve">Z0007101</t>
        </is>
      </c>
      <c s="5" t="inlineStr" r="B23832">
        <is>
          <t xml:space="preserve">CONTAINMENT AND DISPOSAL OF LEAD PAINT CLEANING RESIDUES  NO. 1</t>
        </is>
      </c>
      <c s="5" t="inlineStr" r="C23832">
        <is>
          <t xml:space="preserve">L SUM  </t>
        </is>
      </c>
      <c s="6" r="D23832">
        <v>1.000</v>
      </c>
      <c s="7" r="E23832">
        <v>5</v>
      </c>
      <c s="8" t="inlineStr" r="F23832">
        <is>
          <t xml:space="preserve">70G12</t>
        </is>
      </c>
      <c s="8" t="inlineStr" r="G23832">
        <is>
          <t xml:space="preserve">057</t>
        </is>
      </c>
      <c s="9" r="H23832">
        <v>3500.0000</v>
      </c>
      <c s="8" t="inlineStr" r="I23832">
        <is>
          <t xml:space="preserve"/>
        </is>
      </c>
      <c s="8" t="inlineStr" r="J23832">
        <is>
          <t xml:space="preserve"> McLean</t>
        </is>
      </c>
    </row>
    <row r="23833" ht="20.25" customHeight="0">
      <c s="5" t="inlineStr" r="A23833">
        <is>
          <t xml:space="preserve">Z0007101</t>
        </is>
      </c>
      <c s="5" t="inlineStr" r="B23833">
        <is>
          <t xml:space="preserve">CONTAINMENT AND DISPOSAL OF LEAD PAINT CLEANING RESIDUES  NO. 1</t>
        </is>
      </c>
      <c s="5" t="inlineStr" r="C23833">
        <is>
          <t xml:space="preserve">L SUM  </t>
        </is>
      </c>
      <c s="6" r="D23833">
        <v>1.000</v>
      </c>
      <c s="7" r="E23833">
        <v>5</v>
      </c>
      <c s="8" t="inlineStr" r="F23833">
        <is>
          <t xml:space="preserve">70G12</t>
        </is>
      </c>
      <c s="8" t="inlineStr" r="G23833">
        <is>
          <t xml:space="preserve">057</t>
        </is>
      </c>
      <c s="9" r="H23833">
        <v>10000.0000</v>
      </c>
      <c s="8" t="inlineStr" r="I23833">
        <is>
          <t xml:space="preserve"/>
        </is>
      </c>
      <c s="8" t="inlineStr" r="J23833">
        <is>
          <t xml:space="preserve"> McLean</t>
        </is>
      </c>
    </row>
    <row r="23834" ht="20.25" customHeight="0">
      <c s="5" t="inlineStr" r="A23834">
        <is>
          <t xml:space="preserve">Z0007101</t>
        </is>
      </c>
      <c s="5" t="inlineStr" r="B23834">
        <is>
          <t xml:space="preserve">CONTAINMENT AND DISPOSAL OF LEAD PAINT CLEANING RESIDUES  NO. 1</t>
        </is>
      </c>
      <c s="5" t="inlineStr" r="C23834">
        <is>
          <t xml:space="preserve">L SUM  </t>
        </is>
      </c>
      <c s="6" r="D23834">
        <v>1.000</v>
      </c>
      <c s="7" r="E23834">
        <v>5</v>
      </c>
      <c s="8" t="inlineStr" r="F23834">
        <is>
          <t xml:space="preserve">70G12</t>
        </is>
      </c>
      <c s="8" t="inlineStr" r="G23834">
        <is>
          <t xml:space="preserve">057</t>
        </is>
      </c>
      <c s="9" r="H23834">
        <v>204744.0000</v>
      </c>
      <c s="8" t="inlineStr" r="I23834">
        <is>
          <t xml:space="preserve"/>
        </is>
      </c>
      <c s="8" t="inlineStr" r="J23834">
        <is>
          <t xml:space="preserve"> McLean</t>
        </is>
      </c>
    </row>
    <row r="23835" ht="20.25" customHeight="0">
      <c s="5" t="inlineStr" r="A23835">
        <is>
          <t xml:space="preserve">Z0007101</t>
        </is>
      </c>
      <c s="5" t="inlineStr" r="B23835">
        <is>
          <t xml:space="preserve">CONTAINMENT AND DISPOSAL OF LEAD PAINT CLEANING RESIDUES  NO. 1</t>
        </is>
      </c>
      <c s="5" t="inlineStr" r="C23835">
        <is>
          <t xml:space="preserve">L SUM  </t>
        </is>
      </c>
      <c s="6" r="D23835">
        <v>1.000</v>
      </c>
      <c s="7" r="E23835">
        <v>6</v>
      </c>
      <c s="8" t="inlineStr" r="F23835">
        <is>
          <t xml:space="preserve">72M34</t>
        </is>
      </c>
      <c s="8" t="inlineStr" r="G23835">
        <is>
          <t xml:space="preserve">069</t>
        </is>
      </c>
      <c s="9" r="H23835">
        <v>10000.0000</v>
      </c>
      <c s="8" t="inlineStr" r="I23835">
        <is>
          <t xml:space="preserve">Y</t>
        </is>
      </c>
      <c s="8" t="inlineStr" r="J23835">
        <is>
          <t xml:space="preserve"> Morgan</t>
        </is>
      </c>
    </row>
    <row r="23836" ht="20.25" customHeight="0">
      <c s="5" t="inlineStr" r="A23836">
        <is>
          <t xml:space="preserve">Z0007101</t>
        </is>
      </c>
      <c s="5" t="inlineStr" r="B23836">
        <is>
          <t xml:space="preserve">CONTAINMENT AND DISPOSAL OF LEAD PAINT CLEANING RESIDUES  NO. 1</t>
        </is>
      </c>
      <c s="5" t="inlineStr" r="C23836">
        <is>
          <t xml:space="preserve">L SUM  </t>
        </is>
      </c>
      <c s="6" r="D23836">
        <v>1.000</v>
      </c>
      <c s="7" r="E23836">
        <v>6</v>
      </c>
      <c s="8" t="inlineStr" r="F23836">
        <is>
          <t xml:space="preserve">72M34</t>
        </is>
      </c>
      <c s="8" t="inlineStr" r="G23836">
        <is>
          <t xml:space="preserve">069</t>
        </is>
      </c>
      <c s="9" r="H23836">
        <v>1000.0000</v>
      </c>
      <c s="8" t="inlineStr" r="I23836">
        <is>
          <t xml:space="preserve"/>
        </is>
      </c>
      <c s="8" t="inlineStr" r="J23836">
        <is>
          <t xml:space="preserve"> Morgan</t>
        </is>
      </c>
    </row>
    <row r="23837" ht="20.25" customHeight="0">
      <c s="5" t="inlineStr" r="A23837">
        <is>
          <t xml:space="preserve">Z0007101</t>
        </is>
      </c>
      <c s="5" t="inlineStr" r="B23837">
        <is>
          <t xml:space="preserve">CONTAINMENT AND DISPOSAL OF LEAD PAINT CLEANING RESIDUES  NO. 1</t>
        </is>
      </c>
      <c s="5" t="inlineStr" r="C23837">
        <is>
          <t xml:space="preserve">L SUM  </t>
        </is>
      </c>
      <c s="6" r="D23837">
        <v>1.000</v>
      </c>
      <c s="7" r="E23837">
        <v>6</v>
      </c>
      <c s="8" t="inlineStr" r="F23837">
        <is>
          <t xml:space="preserve">72M34</t>
        </is>
      </c>
      <c s="8" t="inlineStr" r="G23837">
        <is>
          <t xml:space="preserve">069</t>
        </is>
      </c>
      <c s="9" r="H23837">
        <v>3500.0000</v>
      </c>
      <c s="8" t="inlineStr" r="I23837">
        <is>
          <t xml:space="preserve"/>
        </is>
      </c>
      <c s="8" t="inlineStr" r="J23837">
        <is>
          <t xml:space="preserve"> Morgan</t>
        </is>
      </c>
    </row>
    <row r="23838" ht="20.25" customHeight="0">
      <c s="5" t="inlineStr" r="A23838">
        <is>
          <t xml:space="preserve">Z0007101</t>
        </is>
      </c>
      <c s="5" t="inlineStr" r="B23838">
        <is>
          <t xml:space="preserve">CONTAINMENT AND DISPOSAL OF LEAD PAINT CLEANING RESIDUES  NO. 1</t>
        </is>
      </c>
      <c s="5" t="inlineStr" r="C23838">
        <is>
          <t xml:space="preserve">L SUM  </t>
        </is>
      </c>
      <c s="6" r="D23838">
        <v>1.000</v>
      </c>
      <c s="7" r="E23838">
        <v>6</v>
      </c>
      <c s="8" t="inlineStr" r="F23838">
        <is>
          <t xml:space="preserve">72M34</t>
        </is>
      </c>
      <c s="8" t="inlineStr" r="G23838">
        <is>
          <t xml:space="preserve">069</t>
        </is>
      </c>
      <c s="9" r="H23838">
        <v>5000.0000</v>
      </c>
      <c s="8" t="inlineStr" r="I23838">
        <is>
          <t xml:space="preserve"/>
        </is>
      </c>
      <c s="8" t="inlineStr" r="J23838">
        <is>
          <t xml:space="preserve"> Morgan</t>
        </is>
      </c>
    </row>
    <row r="23839" ht="20.25" customHeight="0">
      <c s="5" t="inlineStr" r="A23839">
        <is>
          <t xml:space="preserve">Z0007101</t>
        </is>
      </c>
      <c s="5" t="inlineStr" r="B23839">
        <is>
          <t xml:space="preserve">CONTAINMENT AND DISPOSAL OF LEAD PAINT CLEANING RESIDUES  NO. 1</t>
        </is>
      </c>
      <c s="5" t="inlineStr" r="C23839">
        <is>
          <t xml:space="preserve">L SUM  </t>
        </is>
      </c>
      <c s="6" r="D23839">
        <v>1.000</v>
      </c>
      <c s="7" r="E23839">
        <v>6</v>
      </c>
      <c s="8" t="inlineStr" r="F23839">
        <is>
          <t xml:space="preserve">72M34</t>
        </is>
      </c>
      <c s="8" t="inlineStr" r="G23839">
        <is>
          <t xml:space="preserve">069</t>
        </is>
      </c>
      <c s="9" r="H23839">
        <v>6055.0000</v>
      </c>
      <c s="8" t="inlineStr" r="I23839">
        <is>
          <t xml:space="preserve"/>
        </is>
      </c>
      <c s="8" t="inlineStr" r="J23839">
        <is>
          <t xml:space="preserve"> Morgan</t>
        </is>
      </c>
    </row>
    <row r="23840" ht="20.25" customHeight="0">
      <c s="5" t="inlineStr" r="A23840">
        <is>
          <t xml:space="preserve">Z0007101</t>
        </is>
      </c>
      <c s="5" t="inlineStr" r="B23840">
        <is>
          <t xml:space="preserve">CONTAINMENT AND DISPOSAL OF LEAD PAINT CLEANING RESIDUES  NO. 1</t>
        </is>
      </c>
      <c s="5" t="inlineStr" r="C23840">
        <is>
          <t xml:space="preserve">L SUM  </t>
        </is>
      </c>
      <c s="6" r="D23840">
        <v>1.000</v>
      </c>
      <c s="7" r="E23840">
        <v>6</v>
      </c>
      <c s="8" t="inlineStr" r="F23840">
        <is>
          <t xml:space="preserve">72M34</t>
        </is>
      </c>
      <c s="8" t="inlineStr" r="G23840">
        <is>
          <t xml:space="preserve">069</t>
        </is>
      </c>
      <c s="9" r="H23840">
        <v>38540.0000</v>
      </c>
      <c s="8" t="inlineStr" r="I23840">
        <is>
          <t xml:space="preserve"/>
        </is>
      </c>
      <c s="8" t="inlineStr" r="J23840">
        <is>
          <t xml:space="preserve"> Morgan</t>
        </is>
      </c>
    </row>
    <row r="23841" ht="20.25" customHeight="0">
      <c s="5" t="inlineStr" r="A23841">
        <is>
          <t xml:space="preserve">Z0007102</t>
        </is>
      </c>
      <c s="5" t="inlineStr" r="B23841">
        <is>
          <t xml:space="preserve">CONTAINMENT AND DISPOSAL OF LEAD PAINT CLEANING RESIDUES  NO. 2</t>
        </is>
      </c>
      <c s="5" t="inlineStr" r="C23841">
        <is>
          <t xml:space="preserve">L SUM  </t>
        </is>
      </c>
      <c s="6" r="D23841">
        <v>1.000</v>
      </c>
      <c s="7" r="E23841">
        <v>1</v>
      </c>
      <c s="8" t="inlineStr" r="F23841">
        <is>
          <t xml:space="preserve">62N96</t>
        </is>
      </c>
      <c s="8" t="inlineStr" r="G23841">
        <is>
          <t xml:space="preserve">024</t>
        </is>
      </c>
      <c s="9" r="H23841">
        <v>22825.0000</v>
      </c>
      <c s="8" t="inlineStr" r="I23841">
        <is>
          <t xml:space="preserve">Y</t>
        </is>
      </c>
      <c s="8" t="inlineStr" r="J23841">
        <is>
          <t xml:space="preserve"> Cook</t>
        </is>
      </c>
    </row>
    <row r="23842" ht="20.25" customHeight="0">
      <c s="5" t="inlineStr" r="A23842">
        <is>
          <t xml:space="preserve">Z0007102</t>
        </is>
      </c>
      <c s="5" t="inlineStr" r="B23842">
        <is>
          <t xml:space="preserve">CONTAINMENT AND DISPOSAL OF LEAD PAINT CLEANING RESIDUES  NO. 2</t>
        </is>
      </c>
      <c s="5" t="inlineStr" r="C23842">
        <is>
          <t xml:space="preserve">L SUM  </t>
        </is>
      </c>
      <c s="6" r="D23842">
        <v>1.000</v>
      </c>
      <c s="7" r="E23842">
        <v>1</v>
      </c>
      <c s="8" t="inlineStr" r="F23842">
        <is>
          <t xml:space="preserve">62N96</t>
        </is>
      </c>
      <c s="8" t="inlineStr" r="G23842">
        <is>
          <t xml:space="preserve">024</t>
        </is>
      </c>
      <c s="9" r="H23842">
        <v>20750.0000</v>
      </c>
      <c s="8" t="inlineStr" r="I23842">
        <is>
          <t xml:space="preserve"/>
        </is>
      </c>
      <c s="8" t="inlineStr" r="J23842">
        <is>
          <t xml:space="preserve"> Cook</t>
        </is>
      </c>
    </row>
    <row r="23843" ht="20.25" customHeight="0">
      <c s="5" t="inlineStr" r="A23843">
        <is>
          <t xml:space="preserve">Z0007102</t>
        </is>
      </c>
      <c s="5" t="inlineStr" r="B23843">
        <is>
          <t xml:space="preserve">CONTAINMENT AND DISPOSAL OF LEAD PAINT CLEANING RESIDUES  NO. 2</t>
        </is>
      </c>
      <c s="5" t="inlineStr" r="C23843">
        <is>
          <t xml:space="preserve">L SUM  </t>
        </is>
      </c>
      <c s="6" r="D23843">
        <v>1.000</v>
      </c>
      <c s="7" r="E23843">
        <v>1</v>
      </c>
      <c s="8" t="inlineStr" r="F23843">
        <is>
          <t xml:space="preserve">62N96</t>
        </is>
      </c>
      <c s="8" t="inlineStr" r="G23843">
        <is>
          <t xml:space="preserve">024</t>
        </is>
      </c>
      <c s="9" r="H23843">
        <v>20750.0000</v>
      </c>
      <c s="8" t="inlineStr" r="I23843">
        <is>
          <t xml:space="preserve"/>
        </is>
      </c>
      <c s="8" t="inlineStr" r="J23843">
        <is>
          <t xml:space="preserve"> Cook</t>
        </is>
      </c>
    </row>
    <row r="23844" ht="20.25" customHeight="0">
      <c s="5" t="inlineStr" r="A23844">
        <is>
          <t xml:space="preserve">Z0007102</t>
        </is>
      </c>
      <c s="5" t="inlineStr" r="B23844">
        <is>
          <t xml:space="preserve">CONTAINMENT AND DISPOSAL OF LEAD PAINT CLEANING RESIDUES  NO. 2</t>
        </is>
      </c>
      <c s="5" t="inlineStr" r="C23844">
        <is>
          <t xml:space="preserve">L SUM  </t>
        </is>
      </c>
      <c s="6" r="D23844">
        <v>1.000</v>
      </c>
      <c s="7" r="E23844">
        <v>1</v>
      </c>
      <c s="8" t="inlineStr" r="F23844">
        <is>
          <t xml:space="preserve">62N96</t>
        </is>
      </c>
      <c s="8" t="inlineStr" r="G23844">
        <is>
          <t xml:space="preserve">024</t>
        </is>
      </c>
      <c s="9" r="H23844">
        <v>22000.0000</v>
      </c>
      <c s="8" t="inlineStr" r="I23844">
        <is>
          <t xml:space="preserve"/>
        </is>
      </c>
      <c s="8" t="inlineStr" r="J23844">
        <is>
          <t xml:space="preserve"> Cook</t>
        </is>
      </c>
    </row>
    <row r="23845" ht="20.25" customHeight="0">
      <c s="5" t="inlineStr" r="A23845">
        <is>
          <t xml:space="preserve">Z0007102</t>
        </is>
      </c>
      <c s="5" t="inlineStr" r="B23845">
        <is>
          <t xml:space="preserve">CONTAINMENT AND DISPOSAL OF LEAD PAINT CLEANING RESIDUES  NO. 2</t>
        </is>
      </c>
      <c s="5" t="inlineStr" r="C23845">
        <is>
          <t xml:space="preserve">L SUM  </t>
        </is>
      </c>
      <c s="6" r="D23845">
        <v>1.000</v>
      </c>
      <c s="7" r="E23845">
        <v>4</v>
      </c>
      <c s="8" t="inlineStr" r="F23845">
        <is>
          <t xml:space="preserve">68C00</t>
        </is>
      </c>
      <c s="8" t="inlineStr" r="G23845">
        <is>
          <t xml:space="preserve">052</t>
        </is>
      </c>
      <c s="9" r="H23845">
        <v>81000.0000</v>
      </c>
      <c s="8" t="inlineStr" r="I23845">
        <is>
          <t xml:space="preserve">Y</t>
        </is>
      </c>
      <c s="8" t="inlineStr" r="J23845">
        <is>
          <t xml:space="preserve"> Tazewell</t>
        </is>
      </c>
    </row>
    <row r="23846" ht="20.25" customHeight="0">
      <c s="5" t="inlineStr" r="A23846">
        <is>
          <t xml:space="preserve">Z0007102</t>
        </is>
      </c>
      <c s="5" t="inlineStr" r="B23846">
        <is>
          <t xml:space="preserve">CONTAINMENT AND DISPOSAL OF LEAD PAINT CLEANING RESIDUES  NO. 2</t>
        </is>
      </c>
      <c s="5" t="inlineStr" r="C23846">
        <is>
          <t xml:space="preserve">L SUM  </t>
        </is>
      </c>
      <c s="6" r="D23846">
        <v>1.000</v>
      </c>
      <c s="7" r="E23846">
        <v>5</v>
      </c>
      <c s="8" t="inlineStr" r="F23846">
        <is>
          <t xml:space="preserve">70G12</t>
        </is>
      </c>
      <c s="8" t="inlineStr" r="G23846">
        <is>
          <t xml:space="preserve">057</t>
        </is>
      </c>
      <c s="9" r="H23846">
        <v>90000.0000</v>
      </c>
      <c s="8" t="inlineStr" r="I23846">
        <is>
          <t xml:space="preserve">Y</t>
        </is>
      </c>
      <c s="8" t="inlineStr" r="J23846">
        <is>
          <t xml:space="preserve"> McLean</t>
        </is>
      </c>
    </row>
    <row r="23847" ht="20.25" customHeight="0">
      <c s="5" t="inlineStr" r="A23847">
        <is>
          <t xml:space="preserve">Z0007102</t>
        </is>
      </c>
      <c s="5" t="inlineStr" r="B23847">
        <is>
          <t xml:space="preserve">CONTAINMENT AND DISPOSAL OF LEAD PAINT CLEANING RESIDUES  NO. 2</t>
        </is>
      </c>
      <c s="5" t="inlineStr" r="C23847">
        <is>
          <t xml:space="preserve">L SUM  </t>
        </is>
      </c>
      <c s="6" r="D23847">
        <v>1.000</v>
      </c>
      <c s="7" r="E23847">
        <v>5</v>
      </c>
      <c s="8" t="inlineStr" r="F23847">
        <is>
          <t xml:space="preserve">70G12</t>
        </is>
      </c>
      <c s="8" t="inlineStr" r="G23847">
        <is>
          <t xml:space="preserve">057</t>
        </is>
      </c>
      <c s="9" r="H23847">
        <v>500.0000</v>
      </c>
      <c s="8" t="inlineStr" r="I23847">
        <is>
          <t xml:space="preserve"/>
        </is>
      </c>
      <c s="8" t="inlineStr" r="J23847">
        <is>
          <t xml:space="preserve"> McLean</t>
        </is>
      </c>
    </row>
    <row r="23848" ht="20.25" customHeight="0">
      <c s="5" t="inlineStr" r="A23848">
        <is>
          <t xml:space="preserve">Z0007102</t>
        </is>
      </c>
      <c s="5" t="inlineStr" r="B23848">
        <is>
          <t xml:space="preserve">CONTAINMENT AND DISPOSAL OF LEAD PAINT CLEANING RESIDUES  NO. 2</t>
        </is>
      </c>
      <c s="5" t="inlineStr" r="C23848">
        <is>
          <t xml:space="preserve">L SUM  </t>
        </is>
      </c>
      <c s="6" r="D23848">
        <v>1.000</v>
      </c>
      <c s="7" r="E23848">
        <v>5</v>
      </c>
      <c s="8" t="inlineStr" r="F23848">
        <is>
          <t xml:space="preserve">70G12</t>
        </is>
      </c>
      <c s="8" t="inlineStr" r="G23848">
        <is>
          <t xml:space="preserve">057</t>
        </is>
      </c>
      <c s="9" r="H23848">
        <v>3500.0000</v>
      </c>
      <c s="8" t="inlineStr" r="I23848">
        <is>
          <t xml:space="preserve"/>
        </is>
      </c>
      <c s="8" t="inlineStr" r="J23848">
        <is>
          <t xml:space="preserve"> McLean</t>
        </is>
      </c>
    </row>
    <row r="23849" ht="20.25" customHeight="0">
      <c s="5" t="inlineStr" r="A23849">
        <is>
          <t xml:space="preserve">Z0007102</t>
        </is>
      </c>
      <c s="5" t="inlineStr" r="B23849">
        <is>
          <t xml:space="preserve">CONTAINMENT AND DISPOSAL OF LEAD PAINT CLEANING RESIDUES  NO. 2</t>
        </is>
      </c>
      <c s="5" t="inlineStr" r="C23849">
        <is>
          <t xml:space="preserve">L SUM  </t>
        </is>
      </c>
      <c s="6" r="D23849">
        <v>1.000</v>
      </c>
      <c s="7" r="E23849">
        <v>5</v>
      </c>
      <c s="8" t="inlineStr" r="F23849">
        <is>
          <t xml:space="preserve">70G12</t>
        </is>
      </c>
      <c s="8" t="inlineStr" r="G23849">
        <is>
          <t xml:space="preserve">057</t>
        </is>
      </c>
      <c s="9" r="H23849">
        <v>10000.0000</v>
      </c>
      <c s="8" t="inlineStr" r="I23849">
        <is>
          <t xml:space="preserve"/>
        </is>
      </c>
      <c s="8" t="inlineStr" r="J23849">
        <is>
          <t xml:space="preserve"> McLean</t>
        </is>
      </c>
    </row>
    <row r="23850" ht="20.25" customHeight="0">
      <c s="5" t="inlineStr" r="A23850">
        <is>
          <t xml:space="preserve">Z0007102</t>
        </is>
      </c>
      <c s="5" t="inlineStr" r="B23850">
        <is>
          <t xml:space="preserve">CONTAINMENT AND DISPOSAL OF LEAD PAINT CLEANING RESIDUES  NO. 2</t>
        </is>
      </c>
      <c s="5" t="inlineStr" r="C23850">
        <is>
          <t xml:space="preserve">L SUM  </t>
        </is>
      </c>
      <c s="6" r="D23850">
        <v>1.000</v>
      </c>
      <c s="7" r="E23850">
        <v>5</v>
      </c>
      <c s="8" t="inlineStr" r="F23850">
        <is>
          <t xml:space="preserve">70G12</t>
        </is>
      </c>
      <c s="8" t="inlineStr" r="G23850">
        <is>
          <t xml:space="preserve">057</t>
        </is>
      </c>
      <c s="9" r="H23850">
        <v>204744.0000</v>
      </c>
      <c s="8" t="inlineStr" r="I23850">
        <is>
          <t xml:space="preserve"/>
        </is>
      </c>
      <c s="8" t="inlineStr" r="J23850">
        <is>
          <t xml:space="preserve"> McLean</t>
        </is>
      </c>
    </row>
    <row r="23851" ht="20.25" customHeight="0">
      <c s="5" t="inlineStr" r="A23851">
        <is>
          <t xml:space="preserve">Z0007102</t>
        </is>
      </c>
      <c s="5" t="inlineStr" r="B23851">
        <is>
          <t xml:space="preserve">CONTAINMENT AND DISPOSAL OF LEAD PAINT CLEANING RESIDUES  NO. 2</t>
        </is>
      </c>
      <c s="5" t="inlineStr" r="C23851">
        <is>
          <t xml:space="preserve">L SUM  </t>
        </is>
      </c>
      <c s="6" r="D23851">
        <v>1.000</v>
      </c>
      <c s="7" r="E23851">
        <v>6</v>
      </c>
      <c s="8" t="inlineStr" r="F23851">
        <is>
          <t xml:space="preserve">72M34</t>
        </is>
      </c>
      <c s="8" t="inlineStr" r="G23851">
        <is>
          <t xml:space="preserve">069</t>
        </is>
      </c>
      <c s="9" r="H23851">
        <v>10000.0000</v>
      </c>
      <c s="8" t="inlineStr" r="I23851">
        <is>
          <t xml:space="preserve">Y</t>
        </is>
      </c>
      <c s="8" t="inlineStr" r="J23851">
        <is>
          <t xml:space="preserve"> Morgan</t>
        </is>
      </c>
    </row>
    <row r="23852" ht="20.25" customHeight="0">
      <c s="5" t="inlineStr" r="A23852">
        <is>
          <t xml:space="preserve">Z0007102</t>
        </is>
      </c>
      <c s="5" t="inlineStr" r="B23852">
        <is>
          <t xml:space="preserve">CONTAINMENT AND DISPOSAL OF LEAD PAINT CLEANING RESIDUES  NO. 2</t>
        </is>
      </c>
      <c s="5" t="inlineStr" r="C23852">
        <is>
          <t xml:space="preserve">L SUM  </t>
        </is>
      </c>
      <c s="6" r="D23852">
        <v>1.000</v>
      </c>
      <c s="7" r="E23852">
        <v>6</v>
      </c>
      <c s="8" t="inlineStr" r="F23852">
        <is>
          <t xml:space="preserve">72M34</t>
        </is>
      </c>
      <c s="8" t="inlineStr" r="G23852">
        <is>
          <t xml:space="preserve">069</t>
        </is>
      </c>
      <c s="9" r="H23852">
        <v>1000.0000</v>
      </c>
      <c s="8" t="inlineStr" r="I23852">
        <is>
          <t xml:space="preserve"/>
        </is>
      </c>
      <c s="8" t="inlineStr" r="J23852">
        <is>
          <t xml:space="preserve"> Morgan</t>
        </is>
      </c>
    </row>
    <row r="23853" ht="20.25" customHeight="0">
      <c s="5" t="inlineStr" r="A23853">
        <is>
          <t xml:space="preserve">Z0007102</t>
        </is>
      </c>
      <c s="5" t="inlineStr" r="B23853">
        <is>
          <t xml:space="preserve">CONTAINMENT AND DISPOSAL OF LEAD PAINT CLEANING RESIDUES  NO. 2</t>
        </is>
      </c>
      <c s="5" t="inlineStr" r="C23853">
        <is>
          <t xml:space="preserve">L SUM  </t>
        </is>
      </c>
      <c s="6" r="D23853">
        <v>1.000</v>
      </c>
      <c s="7" r="E23853">
        <v>6</v>
      </c>
      <c s="8" t="inlineStr" r="F23853">
        <is>
          <t xml:space="preserve">72M34</t>
        </is>
      </c>
      <c s="8" t="inlineStr" r="G23853">
        <is>
          <t xml:space="preserve">069</t>
        </is>
      </c>
      <c s="9" r="H23853">
        <v>3500.0000</v>
      </c>
      <c s="8" t="inlineStr" r="I23853">
        <is>
          <t xml:space="preserve"/>
        </is>
      </c>
      <c s="8" t="inlineStr" r="J23853">
        <is>
          <t xml:space="preserve"> Morgan</t>
        </is>
      </c>
    </row>
    <row r="23854" ht="20.25" customHeight="0">
      <c s="5" t="inlineStr" r="A23854">
        <is>
          <t xml:space="preserve">Z0007102</t>
        </is>
      </c>
      <c s="5" t="inlineStr" r="B23854">
        <is>
          <t xml:space="preserve">CONTAINMENT AND DISPOSAL OF LEAD PAINT CLEANING RESIDUES  NO. 2</t>
        </is>
      </c>
      <c s="5" t="inlineStr" r="C23854">
        <is>
          <t xml:space="preserve">L SUM  </t>
        </is>
      </c>
      <c s="6" r="D23854">
        <v>1.000</v>
      </c>
      <c s="7" r="E23854">
        <v>6</v>
      </c>
      <c s="8" t="inlineStr" r="F23854">
        <is>
          <t xml:space="preserve">72M34</t>
        </is>
      </c>
      <c s="8" t="inlineStr" r="G23854">
        <is>
          <t xml:space="preserve">069</t>
        </is>
      </c>
      <c s="9" r="H23854">
        <v>5000.0000</v>
      </c>
      <c s="8" t="inlineStr" r="I23854">
        <is>
          <t xml:space="preserve"/>
        </is>
      </c>
      <c s="8" t="inlineStr" r="J23854">
        <is>
          <t xml:space="preserve"> Morgan</t>
        </is>
      </c>
    </row>
    <row r="23855" ht="20.25" customHeight="0">
      <c s="5" t="inlineStr" r="A23855">
        <is>
          <t xml:space="preserve">Z0007102</t>
        </is>
      </c>
      <c s="5" t="inlineStr" r="B23855">
        <is>
          <t xml:space="preserve">CONTAINMENT AND DISPOSAL OF LEAD PAINT CLEANING RESIDUES  NO. 2</t>
        </is>
      </c>
      <c s="5" t="inlineStr" r="C23855">
        <is>
          <t xml:space="preserve">L SUM  </t>
        </is>
      </c>
      <c s="6" r="D23855">
        <v>1.000</v>
      </c>
      <c s="7" r="E23855">
        <v>6</v>
      </c>
      <c s="8" t="inlineStr" r="F23855">
        <is>
          <t xml:space="preserve">72M34</t>
        </is>
      </c>
      <c s="8" t="inlineStr" r="G23855">
        <is>
          <t xml:space="preserve">069</t>
        </is>
      </c>
      <c s="9" r="H23855">
        <v>6055.0000</v>
      </c>
      <c s="8" t="inlineStr" r="I23855">
        <is>
          <t xml:space="preserve"/>
        </is>
      </c>
      <c s="8" t="inlineStr" r="J23855">
        <is>
          <t xml:space="preserve"> Morgan</t>
        </is>
      </c>
    </row>
    <row r="23856" ht="20.25" customHeight="0">
      <c s="5" t="inlineStr" r="A23856">
        <is>
          <t xml:space="preserve">Z0007102</t>
        </is>
      </c>
      <c s="5" t="inlineStr" r="B23856">
        <is>
          <t xml:space="preserve">CONTAINMENT AND DISPOSAL OF LEAD PAINT CLEANING RESIDUES  NO. 2</t>
        </is>
      </c>
      <c s="5" t="inlineStr" r="C23856">
        <is>
          <t xml:space="preserve">L SUM  </t>
        </is>
      </c>
      <c s="6" r="D23856">
        <v>1.000</v>
      </c>
      <c s="7" r="E23856">
        <v>6</v>
      </c>
      <c s="8" t="inlineStr" r="F23856">
        <is>
          <t xml:space="preserve">72M34</t>
        </is>
      </c>
      <c s="8" t="inlineStr" r="G23856">
        <is>
          <t xml:space="preserve">069</t>
        </is>
      </c>
      <c s="9" r="H23856">
        <v>38540.0000</v>
      </c>
      <c s="8" t="inlineStr" r="I23856">
        <is>
          <t xml:space="preserve"/>
        </is>
      </c>
      <c s="8" t="inlineStr" r="J23856">
        <is>
          <t xml:space="preserve"> Morgan</t>
        </is>
      </c>
    </row>
    <row r="23857" ht="20.25" customHeight="0">
      <c s="5" t="inlineStr" r="A23857">
        <is>
          <t xml:space="preserve">Z0007103</t>
        </is>
      </c>
      <c s="5" t="inlineStr" r="B23857">
        <is>
          <t xml:space="preserve">CONTAINMENT AND DISPOSAL OF LEAD PAINT CLEANING RESIDUES  NO. 3</t>
        </is>
      </c>
      <c s="5" t="inlineStr" r="C23857">
        <is>
          <t xml:space="preserve">L SUM  </t>
        </is>
      </c>
      <c s="6" r="D23857">
        <v>1.000</v>
      </c>
      <c s="7" r="E23857">
        <v>1</v>
      </c>
      <c s="8" t="inlineStr" r="F23857">
        <is>
          <t xml:space="preserve">62N96</t>
        </is>
      </c>
      <c s="8" t="inlineStr" r="G23857">
        <is>
          <t xml:space="preserve">024</t>
        </is>
      </c>
      <c s="9" r="H23857">
        <v>18484.4000</v>
      </c>
      <c s="8" t="inlineStr" r="I23857">
        <is>
          <t xml:space="preserve">Y</t>
        </is>
      </c>
      <c s="8" t="inlineStr" r="J23857">
        <is>
          <t xml:space="preserve"> Cook</t>
        </is>
      </c>
    </row>
    <row r="23858" ht="20.25" customHeight="0">
      <c s="5" t="inlineStr" r="A23858">
        <is>
          <t xml:space="preserve">Z0007103</t>
        </is>
      </c>
      <c s="5" t="inlineStr" r="B23858">
        <is>
          <t xml:space="preserve">CONTAINMENT AND DISPOSAL OF LEAD PAINT CLEANING RESIDUES  NO. 3</t>
        </is>
      </c>
      <c s="5" t="inlineStr" r="C23858">
        <is>
          <t xml:space="preserve">L SUM  </t>
        </is>
      </c>
      <c s="6" r="D23858">
        <v>1.000</v>
      </c>
      <c s="7" r="E23858">
        <v>1</v>
      </c>
      <c s="8" t="inlineStr" r="F23858">
        <is>
          <t xml:space="preserve">62N96</t>
        </is>
      </c>
      <c s="8" t="inlineStr" r="G23858">
        <is>
          <t xml:space="preserve">024</t>
        </is>
      </c>
      <c s="9" r="H23858">
        <v>16804.0000</v>
      </c>
      <c s="8" t="inlineStr" r="I23858">
        <is>
          <t xml:space="preserve"/>
        </is>
      </c>
      <c s="8" t="inlineStr" r="J23858">
        <is>
          <t xml:space="preserve"> Cook</t>
        </is>
      </c>
    </row>
    <row r="23859" ht="20.25" customHeight="0">
      <c s="5" t="inlineStr" r="A23859">
        <is>
          <t xml:space="preserve">Z0007103</t>
        </is>
      </c>
      <c s="5" t="inlineStr" r="B23859">
        <is>
          <t xml:space="preserve">CONTAINMENT AND DISPOSAL OF LEAD PAINT CLEANING RESIDUES  NO. 3</t>
        </is>
      </c>
      <c s="5" t="inlineStr" r="C23859">
        <is>
          <t xml:space="preserve">L SUM  </t>
        </is>
      </c>
      <c s="6" r="D23859">
        <v>1.000</v>
      </c>
      <c s="7" r="E23859">
        <v>1</v>
      </c>
      <c s="8" t="inlineStr" r="F23859">
        <is>
          <t xml:space="preserve">62N96</t>
        </is>
      </c>
      <c s="8" t="inlineStr" r="G23859">
        <is>
          <t xml:space="preserve">024</t>
        </is>
      </c>
      <c s="9" r="H23859">
        <v>16825.0000</v>
      </c>
      <c s="8" t="inlineStr" r="I23859">
        <is>
          <t xml:space="preserve"/>
        </is>
      </c>
      <c s="8" t="inlineStr" r="J23859">
        <is>
          <t xml:space="preserve"> Cook</t>
        </is>
      </c>
    </row>
    <row r="23860" ht="20.25" customHeight="0">
      <c s="5" t="inlineStr" r="A23860">
        <is>
          <t xml:space="preserve">Z0007103</t>
        </is>
      </c>
      <c s="5" t="inlineStr" r="B23860">
        <is>
          <t xml:space="preserve">CONTAINMENT AND DISPOSAL OF LEAD PAINT CLEANING RESIDUES  NO. 3</t>
        </is>
      </c>
      <c s="5" t="inlineStr" r="C23860">
        <is>
          <t xml:space="preserve">L SUM  </t>
        </is>
      </c>
      <c s="6" r="D23860">
        <v>1.000</v>
      </c>
      <c s="7" r="E23860">
        <v>1</v>
      </c>
      <c s="8" t="inlineStr" r="F23860">
        <is>
          <t xml:space="preserve">62N96</t>
        </is>
      </c>
      <c s="8" t="inlineStr" r="G23860">
        <is>
          <t xml:space="preserve">024</t>
        </is>
      </c>
      <c s="9" r="H23860">
        <v>18000.0000</v>
      </c>
      <c s="8" t="inlineStr" r="I23860">
        <is>
          <t xml:space="preserve"/>
        </is>
      </c>
      <c s="8" t="inlineStr" r="J23860">
        <is>
          <t xml:space="preserve"> Cook</t>
        </is>
      </c>
    </row>
    <row r="23861" ht="20.25" customHeight="0">
      <c s="5" t="inlineStr" r="A23861">
        <is>
          <t xml:space="preserve">Z0007103</t>
        </is>
      </c>
      <c s="5" t="inlineStr" r="B23861">
        <is>
          <t xml:space="preserve">CONTAINMENT AND DISPOSAL OF LEAD PAINT CLEANING RESIDUES  NO. 3</t>
        </is>
      </c>
      <c s="5" t="inlineStr" r="C23861">
        <is>
          <t xml:space="preserve">L SUM  </t>
        </is>
      </c>
      <c s="6" r="D23861">
        <v>1.000</v>
      </c>
      <c s="7" r="E23861">
        <v>4</v>
      </c>
      <c s="8" t="inlineStr" r="F23861">
        <is>
          <t xml:space="preserve">68C00</t>
        </is>
      </c>
      <c s="8" t="inlineStr" r="G23861">
        <is>
          <t xml:space="preserve">052</t>
        </is>
      </c>
      <c s="9" r="H23861">
        <v>87000.0000</v>
      </c>
      <c s="8" t="inlineStr" r="I23861">
        <is>
          <t xml:space="preserve">Y</t>
        </is>
      </c>
      <c s="8" t="inlineStr" r="J23861">
        <is>
          <t xml:space="preserve"> Tazewell</t>
        </is>
      </c>
    </row>
    <row r="23862" ht="20.25" customHeight="0">
      <c s="5" t="inlineStr" r="A23862">
        <is>
          <t xml:space="preserve">Z0007103</t>
        </is>
      </c>
      <c s="5" t="inlineStr" r="B23862">
        <is>
          <t xml:space="preserve">CONTAINMENT AND DISPOSAL OF LEAD PAINT CLEANING RESIDUES  NO. 3</t>
        </is>
      </c>
      <c s="5" t="inlineStr" r="C23862">
        <is>
          <t xml:space="preserve">L SUM  </t>
        </is>
      </c>
      <c s="6" r="D23862">
        <v>1.000</v>
      </c>
      <c s="7" r="E23862">
        <v>4</v>
      </c>
      <c s="8" t="inlineStr" r="F23862">
        <is>
          <t xml:space="preserve">68H79</t>
        </is>
      </c>
      <c s="8" t="inlineStr" r="G23862">
        <is>
          <t xml:space="preserve">056</t>
        </is>
      </c>
      <c s="9" r="H23862">
        <v>9000.0000</v>
      </c>
      <c s="8" t="inlineStr" r="I23862">
        <is>
          <t xml:space="preserve">Y</t>
        </is>
      </c>
      <c s="8" t="inlineStr" r="J23862">
        <is>
          <t xml:space="preserve">Various</t>
        </is>
      </c>
    </row>
    <row r="23863" ht="20.25" customHeight="0">
      <c s="5" t="inlineStr" r="A23863">
        <is>
          <t xml:space="preserve">Z0007103</t>
        </is>
      </c>
      <c s="5" t="inlineStr" r="B23863">
        <is>
          <t xml:space="preserve">CONTAINMENT AND DISPOSAL OF LEAD PAINT CLEANING RESIDUES  NO. 3</t>
        </is>
      </c>
      <c s="5" t="inlineStr" r="C23863">
        <is>
          <t xml:space="preserve">L SUM  </t>
        </is>
      </c>
      <c s="6" r="D23863">
        <v>1.000</v>
      </c>
      <c s="7" r="E23863">
        <v>4</v>
      </c>
      <c s="8" t="inlineStr" r="F23863">
        <is>
          <t xml:space="preserve">68H79</t>
        </is>
      </c>
      <c s="8" t="inlineStr" r="G23863">
        <is>
          <t xml:space="preserve">056</t>
        </is>
      </c>
      <c s="9" r="H23863">
        <v>1000.0000</v>
      </c>
      <c s="8" t="inlineStr" r="I23863">
        <is>
          <t xml:space="preserve"/>
        </is>
      </c>
      <c s="8" t="inlineStr" r="J23863">
        <is>
          <t xml:space="preserve">Various</t>
        </is>
      </c>
    </row>
    <row r="23864" ht="20.25" customHeight="0">
      <c s="5" t="inlineStr" r="A23864">
        <is>
          <t xml:space="preserve">Z0007103</t>
        </is>
      </c>
      <c s="5" t="inlineStr" r="B23864">
        <is>
          <t xml:space="preserve">CONTAINMENT AND DISPOSAL OF LEAD PAINT CLEANING RESIDUES  NO. 3</t>
        </is>
      </c>
      <c s="5" t="inlineStr" r="C23864">
        <is>
          <t xml:space="preserve">L SUM  </t>
        </is>
      </c>
      <c s="6" r="D23864">
        <v>1.000</v>
      </c>
      <c s="7" r="E23864">
        <v>4</v>
      </c>
      <c s="8" t="inlineStr" r="F23864">
        <is>
          <t xml:space="preserve">68H79</t>
        </is>
      </c>
      <c s="8" t="inlineStr" r="G23864">
        <is>
          <t xml:space="preserve">056</t>
        </is>
      </c>
      <c s="9" r="H23864">
        <v>1000.0000</v>
      </c>
      <c s="8" t="inlineStr" r="I23864">
        <is>
          <t xml:space="preserve"/>
        </is>
      </c>
      <c s="8" t="inlineStr" r="J23864">
        <is>
          <t xml:space="preserve">Various</t>
        </is>
      </c>
    </row>
    <row r="23865" ht="20.25" customHeight="0">
      <c s="5" t="inlineStr" r="A23865">
        <is>
          <t xml:space="preserve">Z0007103</t>
        </is>
      </c>
      <c s="5" t="inlineStr" r="B23865">
        <is>
          <t xml:space="preserve">CONTAINMENT AND DISPOSAL OF LEAD PAINT CLEANING RESIDUES  NO. 3</t>
        </is>
      </c>
      <c s="5" t="inlineStr" r="C23865">
        <is>
          <t xml:space="preserve">L SUM  </t>
        </is>
      </c>
      <c s="6" r="D23865">
        <v>1.000</v>
      </c>
      <c s="7" r="E23865">
        <v>4</v>
      </c>
      <c s="8" t="inlineStr" r="F23865">
        <is>
          <t xml:space="preserve">68H79</t>
        </is>
      </c>
      <c s="8" t="inlineStr" r="G23865">
        <is>
          <t xml:space="preserve">056</t>
        </is>
      </c>
      <c s="9" r="H23865">
        <v>3500.0000</v>
      </c>
      <c s="8" t="inlineStr" r="I23865">
        <is>
          <t xml:space="preserve"/>
        </is>
      </c>
      <c s="8" t="inlineStr" r="J23865">
        <is>
          <t xml:space="preserve">Various</t>
        </is>
      </c>
    </row>
    <row r="23866" ht="20.25" customHeight="0">
      <c s="5" t="inlineStr" r="A23866">
        <is>
          <t xml:space="preserve">Z0007103</t>
        </is>
      </c>
      <c s="5" t="inlineStr" r="B23866">
        <is>
          <t xml:space="preserve">CONTAINMENT AND DISPOSAL OF LEAD PAINT CLEANING RESIDUES  NO. 3</t>
        </is>
      </c>
      <c s="5" t="inlineStr" r="C23866">
        <is>
          <t xml:space="preserve">L SUM  </t>
        </is>
      </c>
      <c s="6" r="D23866">
        <v>1.000</v>
      </c>
      <c s="7" r="E23866">
        <v>4</v>
      </c>
      <c s="8" t="inlineStr" r="F23866">
        <is>
          <t xml:space="preserve">68H79</t>
        </is>
      </c>
      <c s="8" t="inlineStr" r="G23866">
        <is>
          <t xml:space="preserve">056</t>
        </is>
      </c>
      <c s="9" r="H23866">
        <v>22400.0000</v>
      </c>
      <c s="8" t="inlineStr" r="I23866">
        <is>
          <t xml:space="preserve"/>
        </is>
      </c>
      <c s="8" t="inlineStr" r="J23866">
        <is>
          <t xml:space="preserve">Various</t>
        </is>
      </c>
    </row>
    <row r="23867" ht="20.25" customHeight="0">
      <c s="5" t="inlineStr" r="A23867">
        <is>
          <t xml:space="preserve">Z0007103</t>
        </is>
      </c>
      <c s="5" t="inlineStr" r="B23867">
        <is>
          <t xml:space="preserve">CONTAINMENT AND DISPOSAL OF LEAD PAINT CLEANING RESIDUES  NO. 3</t>
        </is>
      </c>
      <c s="5" t="inlineStr" r="C23867">
        <is>
          <t xml:space="preserve">L SUM  </t>
        </is>
      </c>
      <c s="6" r="D23867">
        <v>1.000</v>
      </c>
      <c s="7" r="E23867">
        <v>6</v>
      </c>
      <c s="8" t="inlineStr" r="F23867">
        <is>
          <t xml:space="preserve">72M34</t>
        </is>
      </c>
      <c s="8" t="inlineStr" r="G23867">
        <is>
          <t xml:space="preserve">069</t>
        </is>
      </c>
      <c s="9" r="H23867">
        <v>60000.0000</v>
      </c>
      <c s="8" t="inlineStr" r="I23867">
        <is>
          <t xml:space="preserve">Y</t>
        </is>
      </c>
      <c s="8" t="inlineStr" r="J23867">
        <is>
          <t xml:space="preserve"> Morgan</t>
        </is>
      </c>
    </row>
    <row r="23868" ht="20.25" customHeight="0">
      <c s="5" t="inlineStr" r="A23868">
        <is>
          <t xml:space="preserve">Z0007103</t>
        </is>
      </c>
      <c s="5" t="inlineStr" r="B23868">
        <is>
          <t xml:space="preserve">CONTAINMENT AND DISPOSAL OF LEAD PAINT CLEANING RESIDUES  NO. 3</t>
        </is>
      </c>
      <c s="5" t="inlineStr" r="C23868">
        <is>
          <t xml:space="preserve">L SUM  </t>
        </is>
      </c>
      <c s="6" r="D23868">
        <v>1.000</v>
      </c>
      <c s="7" r="E23868">
        <v>6</v>
      </c>
      <c s="8" t="inlineStr" r="F23868">
        <is>
          <t xml:space="preserve">72M34</t>
        </is>
      </c>
      <c s="8" t="inlineStr" r="G23868">
        <is>
          <t xml:space="preserve">069</t>
        </is>
      </c>
      <c s="9" r="H23868">
        <v>1000.0000</v>
      </c>
      <c s="8" t="inlineStr" r="I23868">
        <is>
          <t xml:space="preserve"/>
        </is>
      </c>
      <c s="8" t="inlineStr" r="J23868">
        <is>
          <t xml:space="preserve"> Morgan</t>
        </is>
      </c>
    </row>
    <row r="23869" ht="20.25" customHeight="0">
      <c s="5" t="inlineStr" r="A23869">
        <is>
          <t xml:space="preserve">Z0007103</t>
        </is>
      </c>
      <c s="5" t="inlineStr" r="B23869">
        <is>
          <t xml:space="preserve">CONTAINMENT AND DISPOSAL OF LEAD PAINT CLEANING RESIDUES  NO. 3</t>
        </is>
      </c>
      <c s="5" t="inlineStr" r="C23869">
        <is>
          <t xml:space="preserve">L SUM  </t>
        </is>
      </c>
      <c s="6" r="D23869">
        <v>1.000</v>
      </c>
      <c s="7" r="E23869">
        <v>6</v>
      </c>
      <c s="8" t="inlineStr" r="F23869">
        <is>
          <t xml:space="preserve">72M34</t>
        </is>
      </c>
      <c s="8" t="inlineStr" r="G23869">
        <is>
          <t xml:space="preserve">069</t>
        </is>
      </c>
      <c s="9" r="H23869">
        <v>6000.0000</v>
      </c>
      <c s="8" t="inlineStr" r="I23869">
        <is>
          <t xml:space="preserve"/>
        </is>
      </c>
      <c s="8" t="inlineStr" r="J23869">
        <is>
          <t xml:space="preserve"> Morgan</t>
        </is>
      </c>
    </row>
    <row r="23870" ht="20.25" customHeight="0">
      <c s="5" t="inlineStr" r="A23870">
        <is>
          <t xml:space="preserve">Z0007103</t>
        </is>
      </c>
      <c s="5" t="inlineStr" r="B23870">
        <is>
          <t xml:space="preserve">CONTAINMENT AND DISPOSAL OF LEAD PAINT CLEANING RESIDUES  NO. 3</t>
        </is>
      </c>
      <c s="5" t="inlineStr" r="C23870">
        <is>
          <t xml:space="preserve">L SUM  </t>
        </is>
      </c>
      <c s="6" r="D23870">
        <v>1.000</v>
      </c>
      <c s="7" r="E23870">
        <v>6</v>
      </c>
      <c s="8" t="inlineStr" r="F23870">
        <is>
          <t xml:space="preserve">72M34</t>
        </is>
      </c>
      <c s="8" t="inlineStr" r="G23870">
        <is>
          <t xml:space="preserve">069</t>
        </is>
      </c>
      <c s="9" r="H23870">
        <v>7000.0000</v>
      </c>
      <c s="8" t="inlineStr" r="I23870">
        <is>
          <t xml:space="preserve"/>
        </is>
      </c>
      <c s="8" t="inlineStr" r="J23870">
        <is>
          <t xml:space="preserve"> Morgan</t>
        </is>
      </c>
    </row>
    <row r="23871" ht="20.25" customHeight="0">
      <c s="5" t="inlineStr" r="A23871">
        <is>
          <t xml:space="preserve">Z0007103</t>
        </is>
      </c>
      <c s="5" t="inlineStr" r="B23871">
        <is>
          <t xml:space="preserve">CONTAINMENT AND DISPOSAL OF LEAD PAINT CLEANING RESIDUES  NO. 3</t>
        </is>
      </c>
      <c s="5" t="inlineStr" r="C23871">
        <is>
          <t xml:space="preserve">L SUM  </t>
        </is>
      </c>
      <c s="6" r="D23871">
        <v>1.000</v>
      </c>
      <c s="7" r="E23871">
        <v>6</v>
      </c>
      <c s="8" t="inlineStr" r="F23871">
        <is>
          <t xml:space="preserve">72M34</t>
        </is>
      </c>
      <c s="8" t="inlineStr" r="G23871">
        <is>
          <t xml:space="preserve">069</t>
        </is>
      </c>
      <c s="9" r="H23871">
        <v>40000.0000</v>
      </c>
      <c s="8" t="inlineStr" r="I23871">
        <is>
          <t xml:space="preserve"/>
        </is>
      </c>
      <c s="8" t="inlineStr" r="J23871">
        <is>
          <t xml:space="preserve"> Morgan</t>
        </is>
      </c>
    </row>
    <row r="23872" ht="20.25" customHeight="0">
      <c s="5" t="inlineStr" r="A23872">
        <is>
          <t xml:space="preserve">Z0007103</t>
        </is>
      </c>
      <c s="5" t="inlineStr" r="B23872">
        <is>
          <t xml:space="preserve">CONTAINMENT AND DISPOSAL OF LEAD PAINT CLEANING RESIDUES  NO. 3</t>
        </is>
      </c>
      <c s="5" t="inlineStr" r="C23872">
        <is>
          <t xml:space="preserve">L SUM  </t>
        </is>
      </c>
      <c s="6" r="D23872">
        <v>1.000</v>
      </c>
      <c s="7" r="E23872">
        <v>6</v>
      </c>
      <c s="8" t="inlineStr" r="F23872">
        <is>
          <t xml:space="preserve">72M34</t>
        </is>
      </c>
      <c s="8" t="inlineStr" r="G23872">
        <is>
          <t xml:space="preserve">069</t>
        </is>
      </c>
      <c s="9" r="H23872">
        <v>101395.0000</v>
      </c>
      <c s="8" t="inlineStr" r="I23872">
        <is>
          <t xml:space="preserve"/>
        </is>
      </c>
      <c s="8" t="inlineStr" r="J23872">
        <is>
          <t xml:space="preserve"> Morgan</t>
        </is>
      </c>
    </row>
    <row r="23873" ht="20.25" customHeight="0">
      <c s="5" t="inlineStr" r="A23873">
        <is>
          <t xml:space="preserve">Z0007104</t>
        </is>
      </c>
      <c s="5" t="inlineStr" r="B23873">
        <is>
          <t xml:space="preserve">CONTAINMENT AND DISPOSAL OF LEAD PAINT CLEANING RESIDUES  NO. 4</t>
        </is>
      </c>
      <c s="5" t="inlineStr" r="C23873">
        <is>
          <t xml:space="preserve">L SUM  </t>
        </is>
      </c>
      <c s="6" r="D23873">
        <v>1.000</v>
      </c>
      <c s="7" r="E23873">
        <v>1</v>
      </c>
      <c s="8" t="inlineStr" r="F23873">
        <is>
          <t xml:space="preserve">62N96</t>
        </is>
      </c>
      <c s="8" t="inlineStr" r="G23873">
        <is>
          <t xml:space="preserve">024</t>
        </is>
      </c>
      <c s="9" r="H23873">
        <v>18484.4000</v>
      </c>
      <c s="8" t="inlineStr" r="I23873">
        <is>
          <t xml:space="preserve">Y</t>
        </is>
      </c>
      <c s="8" t="inlineStr" r="J23873">
        <is>
          <t xml:space="preserve"> Cook</t>
        </is>
      </c>
    </row>
    <row r="23874" ht="20.25" customHeight="0">
      <c s="5" t="inlineStr" r="A23874">
        <is>
          <t xml:space="preserve">Z0007104</t>
        </is>
      </c>
      <c s="5" t="inlineStr" r="B23874">
        <is>
          <t xml:space="preserve">CONTAINMENT AND DISPOSAL OF LEAD PAINT CLEANING RESIDUES  NO. 4</t>
        </is>
      </c>
      <c s="5" t="inlineStr" r="C23874">
        <is>
          <t xml:space="preserve">L SUM  </t>
        </is>
      </c>
      <c s="6" r="D23874">
        <v>1.000</v>
      </c>
      <c s="7" r="E23874">
        <v>1</v>
      </c>
      <c s="8" t="inlineStr" r="F23874">
        <is>
          <t xml:space="preserve">62N96</t>
        </is>
      </c>
      <c s="8" t="inlineStr" r="G23874">
        <is>
          <t xml:space="preserve">024</t>
        </is>
      </c>
      <c s="9" r="H23874">
        <v>16804.0000</v>
      </c>
      <c s="8" t="inlineStr" r="I23874">
        <is>
          <t xml:space="preserve"/>
        </is>
      </c>
      <c s="8" t="inlineStr" r="J23874">
        <is>
          <t xml:space="preserve"> Cook</t>
        </is>
      </c>
    </row>
    <row r="23875" ht="20.25" customHeight="0">
      <c s="5" t="inlineStr" r="A23875">
        <is>
          <t xml:space="preserve">Z0007104</t>
        </is>
      </c>
      <c s="5" t="inlineStr" r="B23875">
        <is>
          <t xml:space="preserve">CONTAINMENT AND DISPOSAL OF LEAD PAINT CLEANING RESIDUES  NO. 4</t>
        </is>
      </c>
      <c s="5" t="inlineStr" r="C23875">
        <is>
          <t xml:space="preserve">L SUM  </t>
        </is>
      </c>
      <c s="6" r="D23875">
        <v>1.000</v>
      </c>
      <c s="7" r="E23875">
        <v>1</v>
      </c>
      <c s="8" t="inlineStr" r="F23875">
        <is>
          <t xml:space="preserve">62N96</t>
        </is>
      </c>
      <c s="8" t="inlineStr" r="G23875">
        <is>
          <t xml:space="preserve">024</t>
        </is>
      </c>
      <c s="9" r="H23875">
        <v>16825.0000</v>
      </c>
      <c s="8" t="inlineStr" r="I23875">
        <is>
          <t xml:space="preserve"/>
        </is>
      </c>
      <c s="8" t="inlineStr" r="J23875">
        <is>
          <t xml:space="preserve"> Cook</t>
        </is>
      </c>
    </row>
    <row r="23876" ht="20.25" customHeight="0">
      <c s="5" t="inlineStr" r="A23876">
        <is>
          <t xml:space="preserve">Z0007104</t>
        </is>
      </c>
      <c s="5" t="inlineStr" r="B23876">
        <is>
          <t xml:space="preserve">CONTAINMENT AND DISPOSAL OF LEAD PAINT CLEANING RESIDUES  NO. 4</t>
        </is>
      </c>
      <c s="5" t="inlineStr" r="C23876">
        <is>
          <t xml:space="preserve">L SUM  </t>
        </is>
      </c>
      <c s="6" r="D23876">
        <v>1.000</v>
      </c>
      <c s="7" r="E23876">
        <v>1</v>
      </c>
      <c s="8" t="inlineStr" r="F23876">
        <is>
          <t xml:space="preserve">62N96</t>
        </is>
      </c>
      <c s="8" t="inlineStr" r="G23876">
        <is>
          <t xml:space="preserve">024</t>
        </is>
      </c>
      <c s="9" r="H23876">
        <v>18000.0000</v>
      </c>
      <c s="8" t="inlineStr" r="I23876">
        <is>
          <t xml:space="preserve"/>
        </is>
      </c>
      <c s="8" t="inlineStr" r="J23876">
        <is>
          <t xml:space="preserve"> Cook</t>
        </is>
      </c>
    </row>
    <row r="23877" ht="20.25" customHeight="0">
      <c s="5" t="inlineStr" r="A23877">
        <is>
          <t xml:space="preserve">Z0007104</t>
        </is>
      </c>
      <c s="5" t="inlineStr" r="B23877">
        <is>
          <t xml:space="preserve">CONTAINMENT AND DISPOSAL OF LEAD PAINT CLEANING RESIDUES  NO. 4</t>
        </is>
      </c>
      <c s="5" t="inlineStr" r="C23877">
        <is>
          <t xml:space="preserve">L SUM  </t>
        </is>
      </c>
      <c s="6" r="D23877">
        <v>1.000</v>
      </c>
      <c s="7" r="E23877">
        <v>4</v>
      </c>
      <c s="8" t="inlineStr" r="F23877">
        <is>
          <t xml:space="preserve">68H79</t>
        </is>
      </c>
      <c s="8" t="inlineStr" r="G23877">
        <is>
          <t xml:space="preserve">056</t>
        </is>
      </c>
      <c s="9" r="H23877">
        <v>26200.0000</v>
      </c>
      <c s="8" t="inlineStr" r="I23877">
        <is>
          <t xml:space="preserve">Y</t>
        </is>
      </c>
      <c s="8" t="inlineStr" r="J23877">
        <is>
          <t xml:space="preserve">Various</t>
        </is>
      </c>
    </row>
    <row r="23878" ht="20.25" customHeight="0">
      <c s="5" t="inlineStr" r="A23878">
        <is>
          <t xml:space="preserve">Z0007104</t>
        </is>
      </c>
      <c s="5" t="inlineStr" r="B23878">
        <is>
          <t xml:space="preserve">CONTAINMENT AND DISPOSAL OF LEAD PAINT CLEANING RESIDUES  NO. 4</t>
        </is>
      </c>
      <c s="5" t="inlineStr" r="C23878">
        <is>
          <t xml:space="preserve">L SUM  </t>
        </is>
      </c>
      <c s="6" r="D23878">
        <v>1.000</v>
      </c>
      <c s="7" r="E23878">
        <v>4</v>
      </c>
      <c s="8" t="inlineStr" r="F23878">
        <is>
          <t xml:space="preserve">68H79</t>
        </is>
      </c>
      <c s="8" t="inlineStr" r="G23878">
        <is>
          <t xml:space="preserve">056</t>
        </is>
      </c>
      <c s="9" r="H23878">
        <v>1000.0000</v>
      </c>
      <c s="8" t="inlineStr" r="I23878">
        <is>
          <t xml:space="preserve"/>
        </is>
      </c>
      <c s="8" t="inlineStr" r="J23878">
        <is>
          <t xml:space="preserve">Various</t>
        </is>
      </c>
    </row>
    <row r="23879" ht="20.25" customHeight="0">
      <c s="5" t="inlineStr" r="A23879">
        <is>
          <t xml:space="preserve">Z0007104</t>
        </is>
      </c>
      <c s="5" t="inlineStr" r="B23879">
        <is>
          <t xml:space="preserve">CONTAINMENT AND DISPOSAL OF LEAD PAINT CLEANING RESIDUES  NO. 4</t>
        </is>
      </c>
      <c s="5" t="inlineStr" r="C23879">
        <is>
          <t xml:space="preserve">L SUM  </t>
        </is>
      </c>
      <c s="6" r="D23879">
        <v>1.000</v>
      </c>
      <c s="7" r="E23879">
        <v>4</v>
      </c>
      <c s="8" t="inlineStr" r="F23879">
        <is>
          <t xml:space="preserve">68H79</t>
        </is>
      </c>
      <c s="8" t="inlineStr" r="G23879">
        <is>
          <t xml:space="preserve">056</t>
        </is>
      </c>
      <c s="9" r="H23879">
        <v>7000.0000</v>
      </c>
      <c s="8" t="inlineStr" r="I23879">
        <is>
          <t xml:space="preserve"/>
        </is>
      </c>
      <c s="8" t="inlineStr" r="J23879">
        <is>
          <t xml:space="preserve">Various</t>
        </is>
      </c>
    </row>
    <row r="23880" ht="20.25" customHeight="0">
      <c s="5" t="inlineStr" r="A23880">
        <is>
          <t xml:space="preserve">Z0007104</t>
        </is>
      </c>
      <c s="5" t="inlineStr" r="B23880">
        <is>
          <t xml:space="preserve">CONTAINMENT AND DISPOSAL OF LEAD PAINT CLEANING RESIDUES  NO. 4</t>
        </is>
      </c>
      <c s="5" t="inlineStr" r="C23880">
        <is>
          <t xml:space="preserve">L SUM  </t>
        </is>
      </c>
      <c s="6" r="D23880">
        <v>1.000</v>
      </c>
      <c s="7" r="E23880">
        <v>4</v>
      </c>
      <c s="8" t="inlineStr" r="F23880">
        <is>
          <t xml:space="preserve">68H79</t>
        </is>
      </c>
      <c s="8" t="inlineStr" r="G23880">
        <is>
          <t xml:space="preserve">056</t>
        </is>
      </c>
      <c s="9" r="H23880">
        <v>8000.0000</v>
      </c>
      <c s="8" t="inlineStr" r="I23880">
        <is>
          <t xml:space="preserve"/>
        </is>
      </c>
      <c s="8" t="inlineStr" r="J23880">
        <is>
          <t xml:space="preserve">Various</t>
        </is>
      </c>
    </row>
    <row r="23881" ht="20.25" customHeight="0">
      <c s="5" t="inlineStr" r="A23881">
        <is>
          <t xml:space="preserve">Z0007104</t>
        </is>
      </c>
      <c s="5" t="inlineStr" r="B23881">
        <is>
          <t xml:space="preserve">CONTAINMENT AND DISPOSAL OF LEAD PAINT CLEANING RESIDUES  NO. 4</t>
        </is>
      </c>
      <c s="5" t="inlineStr" r="C23881">
        <is>
          <t xml:space="preserve">L SUM  </t>
        </is>
      </c>
      <c s="6" r="D23881">
        <v>1.000</v>
      </c>
      <c s="7" r="E23881">
        <v>4</v>
      </c>
      <c s="8" t="inlineStr" r="F23881">
        <is>
          <t xml:space="preserve">68H79</t>
        </is>
      </c>
      <c s="8" t="inlineStr" r="G23881">
        <is>
          <t xml:space="preserve">056</t>
        </is>
      </c>
      <c s="9" r="H23881">
        <v>33696.0000</v>
      </c>
      <c s="8" t="inlineStr" r="I23881">
        <is>
          <t xml:space="preserve"/>
        </is>
      </c>
      <c s="8" t="inlineStr" r="J23881">
        <is>
          <t xml:space="preserve">Various</t>
        </is>
      </c>
    </row>
    <row r="23882" ht="20.25" customHeight="0">
      <c s="5" t="inlineStr" r="A23882">
        <is>
          <t xml:space="preserve">Z0007104</t>
        </is>
      </c>
      <c s="5" t="inlineStr" r="B23882">
        <is>
          <t xml:space="preserve">CONTAINMENT AND DISPOSAL OF LEAD PAINT CLEANING RESIDUES  NO. 4</t>
        </is>
      </c>
      <c s="5" t="inlineStr" r="C23882">
        <is>
          <t xml:space="preserve">L SUM  </t>
        </is>
      </c>
      <c s="6" r="D23882">
        <v>1.000</v>
      </c>
      <c s="7" r="E23882">
        <v>6</v>
      </c>
      <c s="8" t="inlineStr" r="F23882">
        <is>
          <t xml:space="preserve">72M34</t>
        </is>
      </c>
      <c s="8" t="inlineStr" r="G23882">
        <is>
          <t xml:space="preserve">069</t>
        </is>
      </c>
      <c s="9" r="H23882">
        <v>20800.0000</v>
      </c>
      <c s="8" t="inlineStr" r="I23882">
        <is>
          <t xml:space="preserve">Y</t>
        </is>
      </c>
      <c s="8" t="inlineStr" r="J23882">
        <is>
          <t xml:space="preserve"> Morgan</t>
        </is>
      </c>
    </row>
    <row r="23883" ht="20.25" customHeight="0">
      <c s="5" t="inlineStr" r="A23883">
        <is>
          <t xml:space="preserve">Z0007104</t>
        </is>
      </c>
      <c s="5" t="inlineStr" r="B23883">
        <is>
          <t xml:space="preserve">CONTAINMENT AND DISPOSAL OF LEAD PAINT CLEANING RESIDUES  NO. 4</t>
        </is>
      </c>
      <c s="5" t="inlineStr" r="C23883">
        <is>
          <t xml:space="preserve">L SUM  </t>
        </is>
      </c>
      <c s="6" r="D23883">
        <v>1.000</v>
      </c>
      <c s="7" r="E23883">
        <v>6</v>
      </c>
      <c s="8" t="inlineStr" r="F23883">
        <is>
          <t xml:space="preserve">72M34</t>
        </is>
      </c>
      <c s="8" t="inlineStr" r="G23883">
        <is>
          <t xml:space="preserve">069</t>
        </is>
      </c>
      <c s="9" r="H23883">
        <v>1000.0000</v>
      </c>
      <c s="8" t="inlineStr" r="I23883">
        <is>
          <t xml:space="preserve"/>
        </is>
      </c>
      <c s="8" t="inlineStr" r="J23883">
        <is>
          <t xml:space="preserve"> Morgan</t>
        </is>
      </c>
    </row>
    <row r="23884" ht="20.25" customHeight="0">
      <c s="5" t="inlineStr" r="A23884">
        <is>
          <t xml:space="preserve">Z0007104</t>
        </is>
      </c>
      <c s="5" t="inlineStr" r="B23884">
        <is>
          <t xml:space="preserve">CONTAINMENT AND DISPOSAL OF LEAD PAINT CLEANING RESIDUES  NO. 4</t>
        </is>
      </c>
      <c s="5" t="inlineStr" r="C23884">
        <is>
          <t xml:space="preserve">L SUM  </t>
        </is>
      </c>
      <c s="6" r="D23884">
        <v>1.000</v>
      </c>
      <c s="7" r="E23884">
        <v>6</v>
      </c>
      <c s="8" t="inlineStr" r="F23884">
        <is>
          <t xml:space="preserve">72M34</t>
        </is>
      </c>
      <c s="8" t="inlineStr" r="G23884">
        <is>
          <t xml:space="preserve">069</t>
        </is>
      </c>
      <c s="9" r="H23884">
        <v>3500.0000</v>
      </c>
      <c s="8" t="inlineStr" r="I23884">
        <is>
          <t xml:space="preserve"/>
        </is>
      </c>
      <c s="8" t="inlineStr" r="J23884">
        <is>
          <t xml:space="preserve"> Morgan</t>
        </is>
      </c>
    </row>
    <row r="23885" ht="20.25" customHeight="0">
      <c s="5" t="inlineStr" r="A23885">
        <is>
          <t xml:space="preserve">Z0007104</t>
        </is>
      </c>
      <c s="5" t="inlineStr" r="B23885">
        <is>
          <t xml:space="preserve">CONTAINMENT AND DISPOSAL OF LEAD PAINT CLEANING RESIDUES  NO. 4</t>
        </is>
      </c>
      <c s="5" t="inlineStr" r="C23885">
        <is>
          <t xml:space="preserve">L SUM  </t>
        </is>
      </c>
      <c s="6" r="D23885">
        <v>1.000</v>
      </c>
      <c s="7" r="E23885">
        <v>6</v>
      </c>
      <c s="8" t="inlineStr" r="F23885">
        <is>
          <t xml:space="preserve">72M34</t>
        </is>
      </c>
      <c s="8" t="inlineStr" r="G23885">
        <is>
          <t xml:space="preserve">069</t>
        </is>
      </c>
      <c s="9" r="H23885">
        <v>6000.0000</v>
      </c>
      <c s="8" t="inlineStr" r="I23885">
        <is>
          <t xml:space="preserve"/>
        </is>
      </c>
      <c s="8" t="inlineStr" r="J23885">
        <is>
          <t xml:space="preserve"> Morgan</t>
        </is>
      </c>
    </row>
    <row r="23886" ht="20.25" customHeight="0">
      <c s="5" t="inlineStr" r="A23886">
        <is>
          <t xml:space="preserve">Z0007104</t>
        </is>
      </c>
      <c s="5" t="inlineStr" r="B23886">
        <is>
          <t xml:space="preserve">CONTAINMENT AND DISPOSAL OF LEAD PAINT CLEANING RESIDUES  NO. 4</t>
        </is>
      </c>
      <c s="5" t="inlineStr" r="C23886">
        <is>
          <t xml:space="preserve">L SUM  </t>
        </is>
      </c>
      <c s="6" r="D23886">
        <v>1.000</v>
      </c>
      <c s="7" r="E23886">
        <v>6</v>
      </c>
      <c s="8" t="inlineStr" r="F23886">
        <is>
          <t xml:space="preserve">72M34</t>
        </is>
      </c>
      <c s="8" t="inlineStr" r="G23886">
        <is>
          <t xml:space="preserve">069</t>
        </is>
      </c>
      <c s="9" r="H23886">
        <v>10000.0000</v>
      </c>
      <c s="8" t="inlineStr" r="I23886">
        <is>
          <t xml:space="preserve"/>
        </is>
      </c>
      <c s="8" t="inlineStr" r="J23886">
        <is>
          <t xml:space="preserve"> Morgan</t>
        </is>
      </c>
    </row>
    <row r="23887" ht="20.25" customHeight="0">
      <c s="5" t="inlineStr" r="A23887">
        <is>
          <t xml:space="preserve">Z0007104</t>
        </is>
      </c>
      <c s="5" t="inlineStr" r="B23887">
        <is>
          <t xml:space="preserve">CONTAINMENT AND DISPOSAL OF LEAD PAINT CLEANING RESIDUES  NO. 4</t>
        </is>
      </c>
      <c s="5" t="inlineStr" r="C23887">
        <is>
          <t xml:space="preserve">L SUM  </t>
        </is>
      </c>
      <c s="6" r="D23887">
        <v>1.000</v>
      </c>
      <c s="7" r="E23887">
        <v>6</v>
      </c>
      <c s="8" t="inlineStr" r="F23887">
        <is>
          <t xml:space="preserve">72M34</t>
        </is>
      </c>
      <c s="8" t="inlineStr" r="G23887">
        <is>
          <t xml:space="preserve">069</t>
        </is>
      </c>
      <c s="9" r="H23887">
        <v>33491.5000</v>
      </c>
      <c s="8" t="inlineStr" r="I23887">
        <is>
          <t xml:space="preserve"/>
        </is>
      </c>
      <c s="8" t="inlineStr" r="J23887">
        <is>
          <t xml:space="preserve"> Morgan</t>
        </is>
      </c>
    </row>
    <row r="23888" ht="20.25" customHeight="0">
      <c s="5" t="inlineStr" r="A23888">
        <is>
          <t xml:space="preserve">Z0007105</t>
        </is>
      </c>
      <c s="5" t="inlineStr" r="B23888">
        <is>
          <t xml:space="preserve">CONTAINMENT AND DISPOSAL OF LEAD PAINT CLEANING RESIDUES  NO. 5</t>
        </is>
      </c>
      <c s="5" t="inlineStr" r="C23888">
        <is>
          <t xml:space="preserve">L SUM  </t>
        </is>
      </c>
      <c s="6" r="D23888">
        <v>1.000</v>
      </c>
      <c s="7" r="E23888">
        <v>1</v>
      </c>
      <c s="8" t="inlineStr" r="F23888">
        <is>
          <t xml:space="preserve">62N96</t>
        </is>
      </c>
      <c s="8" t="inlineStr" r="G23888">
        <is>
          <t xml:space="preserve">024</t>
        </is>
      </c>
      <c s="9" r="H23888">
        <v>15601.3000</v>
      </c>
      <c s="8" t="inlineStr" r="I23888">
        <is>
          <t xml:space="preserve">Y</t>
        </is>
      </c>
      <c s="8" t="inlineStr" r="J23888">
        <is>
          <t xml:space="preserve"> Cook</t>
        </is>
      </c>
    </row>
    <row r="23889" ht="20.25" customHeight="0">
      <c s="5" t="inlineStr" r="A23889">
        <is>
          <t xml:space="preserve">Z0007105</t>
        </is>
      </c>
      <c s="5" t="inlineStr" r="B23889">
        <is>
          <t xml:space="preserve">CONTAINMENT AND DISPOSAL OF LEAD PAINT CLEANING RESIDUES  NO. 5</t>
        </is>
      </c>
      <c s="5" t="inlineStr" r="C23889">
        <is>
          <t xml:space="preserve">L SUM  </t>
        </is>
      </c>
      <c s="6" r="D23889">
        <v>1.000</v>
      </c>
      <c s="7" r="E23889">
        <v>1</v>
      </c>
      <c s="8" t="inlineStr" r="F23889">
        <is>
          <t xml:space="preserve">62N96</t>
        </is>
      </c>
      <c s="8" t="inlineStr" r="G23889">
        <is>
          <t xml:space="preserve">024</t>
        </is>
      </c>
      <c s="9" r="H23889">
        <v>14183.0000</v>
      </c>
      <c s="8" t="inlineStr" r="I23889">
        <is>
          <t xml:space="preserve"/>
        </is>
      </c>
      <c s="8" t="inlineStr" r="J23889">
        <is>
          <t xml:space="preserve"> Cook</t>
        </is>
      </c>
    </row>
    <row r="23890" ht="20.25" customHeight="0">
      <c s="5" t="inlineStr" r="A23890">
        <is>
          <t xml:space="preserve">Z0007105</t>
        </is>
      </c>
      <c s="5" t="inlineStr" r="B23890">
        <is>
          <t xml:space="preserve">CONTAINMENT AND DISPOSAL OF LEAD PAINT CLEANING RESIDUES  NO. 5</t>
        </is>
      </c>
      <c s="5" t="inlineStr" r="C23890">
        <is>
          <t xml:space="preserve">L SUM  </t>
        </is>
      </c>
      <c s="6" r="D23890">
        <v>1.000</v>
      </c>
      <c s="7" r="E23890">
        <v>1</v>
      </c>
      <c s="8" t="inlineStr" r="F23890">
        <is>
          <t xml:space="preserve">62N96</t>
        </is>
      </c>
      <c s="8" t="inlineStr" r="G23890">
        <is>
          <t xml:space="preserve">024</t>
        </is>
      </c>
      <c s="9" r="H23890">
        <v>14200.0000</v>
      </c>
      <c s="8" t="inlineStr" r="I23890">
        <is>
          <t xml:space="preserve"/>
        </is>
      </c>
      <c s="8" t="inlineStr" r="J23890">
        <is>
          <t xml:space="preserve"> Cook</t>
        </is>
      </c>
    </row>
    <row r="23891" ht="20.25" customHeight="0">
      <c s="5" t="inlineStr" r="A23891">
        <is>
          <t xml:space="preserve">Z0007105</t>
        </is>
      </c>
      <c s="5" t="inlineStr" r="B23891">
        <is>
          <t xml:space="preserve">CONTAINMENT AND DISPOSAL OF LEAD PAINT CLEANING RESIDUES  NO. 5</t>
        </is>
      </c>
      <c s="5" t="inlineStr" r="C23891">
        <is>
          <t xml:space="preserve">L SUM  </t>
        </is>
      </c>
      <c s="6" r="D23891">
        <v>1.000</v>
      </c>
      <c s="7" r="E23891">
        <v>1</v>
      </c>
      <c s="8" t="inlineStr" r="F23891">
        <is>
          <t xml:space="preserve">62N96</t>
        </is>
      </c>
      <c s="8" t="inlineStr" r="G23891">
        <is>
          <t xml:space="preserve">024</t>
        </is>
      </c>
      <c s="9" r="H23891">
        <v>16000.0000</v>
      </c>
      <c s="8" t="inlineStr" r="I23891">
        <is>
          <t xml:space="preserve"/>
        </is>
      </c>
      <c s="8" t="inlineStr" r="J23891">
        <is>
          <t xml:space="preserve"> Cook</t>
        </is>
      </c>
    </row>
    <row r="23892" ht="20.25" customHeight="0">
      <c s="5" t="inlineStr" r="A23892">
        <is>
          <t xml:space="preserve">Z0007105</t>
        </is>
      </c>
      <c s="5" t="inlineStr" r="B23892">
        <is>
          <t xml:space="preserve">CONTAINMENT AND DISPOSAL OF LEAD PAINT CLEANING RESIDUES  NO. 5</t>
        </is>
      </c>
      <c s="5" t="inlineStr" r="C23892">
        <is>
          <t xml:space="preserve">L SUM  </t>
        </is>
      </c>
      <c s="6" r="D23892">
        <v>1.000</v>
      </c>
      <c s="7" r="E23892">
        <v>4</v>
      </c>
      <c s="8" t="inlineStr" r="F23892">
        <is>
          <t xml:space="preserve">68H79</t>
        </is>
      </c>
      <c s="8" t="inlineStr" r="G23892">
        <is>
          <t xml:space="preserve">056</t>
        </is>
      </c>
      <c s="9" r="H23892">
        <v>26200.0000</v>
      </c>
      <c s="8" t="inlineStr" r="I23892">
        <is>
          <t xml:space="preserve">Y</t>
        </is>
      </c>
      <c s="8" t="inlineStr" r="J23892">
        <is>
          <t xml:space="preserve">Various</t>
        </is>
      </c>
    </row>
    <row r="23893" ht="20.25" customHeight="0">
      <c s="5" t="inlineStr" r="A23893">
        <is>
          <t xml:space="preserve">Z0007105</t>
        </is>
      </c>
      <c s="5" t="inlineStr" r="B23893">
        <is>
          <t xml:space="preserve">CONTAINMENT AND DISPOSAL OF LEAD PAINT CLEANING RESIDUES  NO. 5</t>
        </is>
      </c>
      <c s="5" t="inlineStr" r="C23893">
        <is>
          <t xml:space="preserve">L SUM  </t>
        </is>
      </c>
      <c s="6" r="D23893">
        <v>1.000</v>
      </c>
      <c s="7" r="E23893">
        <v>4</v>
      </c>
      <c s="8" t="inlineStr" r="F23893">
        <is>
          <t xml:space="preserve">68H79</t>
        </is>
      </c>
      <c s="8" t="inlineStr" r="G23893">
        <is>
          <t xml:space="preserve">056</t>
        </is>
      </c>
      <c s="9" r="H23893">
        <v>1000.0000</v>
      </c>
      <c s="8" t="inlineStr" r="I23893">
        <is>
          <t xml:space="preserve"/>
        </is>
      </c>
      <c s="8" t="inlineStr" r="J23893">
        <is>
          <t xml:space="preserve">Various</t>
        </is>
      </c>
    </row>
    <row r="23894" ht="20.25" customHeight="0">
      <c s="5" t="inlineStr" r="A23894">
        <is>
          <t xml:space="preserve">Z0007105</t>
        </is>
      </c>
      <c s="5" t="inlineStr" r="B23894">
        <is>
          <t xml:space="preserve">CONTAINMENT AND DISPOSAL OF LEAD PAINT CLEANING RESIDUES  NO. 5</t>
        </is>
      </c>
      <c s="5" t="inlineStr" r="C23894">
        <is>
          <t xml:space="preserve">L SUM  </t>
        </is>
      </c>
      <c s="6" r="D23894">
        <v>1.000</v>
      </c>
      <c s="7" r="E23894">
        <v>4</v>
      </c>
      <c s="8" t="inlineStr" r="F23894">
        <is>
          <t xml:space="preserve">68H79</t>
        </is>
      </c>
      <c s="8" t="inlineStr" r="G23894">
        <is>
          <t xml:space="preserve">056</t>
        </is>
      </c>
      <c s="9" r="H23894">
        <v>7000.0000</v>
      </c>
      <c s="8" t="inlineStr" r="I23894">
        <is>
          <t xml:space="preserve"/>
        </is>
      </c>
      <c s="8" t="inlineStr" r="J23894">
        <is>
          <t xml:space="preserve">Various</t>
        </is>
      </c>
    </row>
    <row r="23895" ht="20.25" customHeight="0">
      <c s="5" t="inlineStr" r="A23895">
        <is>
          <t xml:space="preserve">Z0007105</t>
        </is>
      </c>
      <c s="5" t="inlineStr" r="B23895">
        <is>
          <t xml:space="preserve">CONTAINMENT AND DISPOSAL OF LEAD PAINT CLEANING RESIDUES  NO. 5</t>
        </is>
      </c>
      <c s="5" t="inlineStr" r="C23895">
        <is>
          <t xml:space="preserve">L SUM  </t>
        </is>
      </c>
      <c s="6" r="D23895">
        <v>1.000</v>
      </c>
      <c s="7" r="E23895">
        <v>4</v>
      </c>
      <c s="8" t="inlineStr" r="F23895">
        <is>
          <t xml:space="preserve">68H79</t>
        </is>
      </c>
      <c s="8" t="inlineStr" r="G23895">
        <is>
          <t xml:space="preserve">056</t>
        </is>
      </c>
      <c s="9" r="H23895">
        <v>8000.0000</v>
      </c>
      <c s="8" t="inlineStr" r="I23895">
        <is>
          <t xml:space="preserve"/>
        </is>
      </c>
      <c s="8" t="inlineStr" r="J23895">
        <is>
          <t xml:space="preserve">Various</t>
        </is>
      </c>
    </row>
    <row r="23896" ht="20.25" customHeight="0">
      <c s="5" t="inlineStr" r="A23896">
        <is>
          <t xml:space="preserve">Z0007105</t>
        </is>
      </c>
      <c s="5" t="inlineStr" r="B23896">
        <is>
          <t xml:space="preserve">CONTAINMENT AND DISPOSAL OF LEAD PAINT CLEANING RESIDUES  NO. 5</t>
        </is>
      </c>
      <c s="5" t="inlineStr" r="C23896">
        <is>
          <t xml:space="preserve">L SUM  </t>
        </is>
      </c>
      <c s="6" r="D23896">
        <v>1.000</v>
      </c>
      <c s="7" r="E23896">
        <v>4</v>
      </c>
      <c s="8" t="inlineStr" r="F23896">
        <is>
          <t xml:space="preserve">68H79</t>
        </is>
      </c>
      <c s="8" t="inlineStr" r="G23896">
        <is>
          <t xml:space="preserve">056</t>
        </is>
      </c>
      <c s="9" r="H23896">
        <v>33696.0000</v>
      </c>
      <c s="8" t="inlineStr" r="I23896">
        <is>
          <t xml:space="preserve"/>
        </is>
      </c>
      <c s="8" t="inlineStr" r="J23896">
        <is>
          <t xml:space="preserve">Various</t>
        </is>
      </c>
    </row>
    <row r="23897" ht="20.25" customHeight="0">
      <c s="5" t="inlineStr" r="A23897">
        <is>
          <t xml:space="preserve">Z0007105</t>
        </is>
      </c>
      <c s="5" t="inlineStr" r="B23897">
        <is>
          <t xml:space="preserve">CONTAINMENT AND DISPOSAL OF LEAD PAINT CLEANING RESIDUES  NO. 5</t>
        </is>
      </c>
      <c s="5" t="inlineStr" r="C23897">
        <is>
          <t xml:space="preserve">L SUM  </t>
        </is>
      </c>
      <c s="6" r="D23897">
        <v>1.000</v>
      </c>
      <c s="7" r="E23897">
        <v>6</v>
      </c>
      <c s="8" t="inlineStr" r="F23897">
        <is>
          <t xml:space="preserve">72M34</t>
        </is>
      </c>
      <c s="8" t="inlineStr" r="G23897">
        <is>
          <t xml:space="preserve">069</t>
        </is>
      </c>
      <c s="9" r="H23897">
        <v>20800.0000</v>
      </c>
      <c s="8" t="inlineStr" r="I23897">
        <is>
          <t xml:space="preserve">Y</t>
        </is>
      </c>
      <c s="8" t="inlineStr" r="J23897">
        <is>
          <t xml:space="preserve"> Morgan</t>
        </is>
      </c>
    </row>
    <row r="23898" ht="20.25" customHeight="0">
      <c s="5" t="inlineStr" r="A23898">
        <is>
          <t xml:space="preserve">Z0007105</t>
        </is>
      </c>
      <c s="5" t="inlineStr" r="B23898">
        <is>
          <t xml:space="preserve">CONTAINMENT AND DISPOSAL OF LEAD PAINT CLEANING RESIDUES  NO. 5</t>
        </is>
      </c>
      <c s="5" t="inlineStr" r="C23898">
        <is>
          <t xml:space="preserve">L SUM  </t>
        </is>
      </c>
      <c s="6" r="D23898">
        <v>1.000</v>
      </c>
      <c s="7" r="E23898">
        <v>6</v>
      </c>
      <c s="8" t="inlineStr" r="F23898">
        <is>
          <t xml:space="preserve">72M34</t>
        </is>
      </c>
      <c s="8" t="inlineStr" r="G23898">
        <is>
          <t xml:space="preserve">069</t>
        </is>
      </c>
      <c s="9" r="H23898">
        <v>1000.0000</v>
      </c>
      <c s="8" t="inlineStr" r="I23898">
        <is>
          <t xml:space="preserve"/>
        </is>
      </c>
      <c s="8" t="inlineStr" r="J23898">
        <is>
          <t xml:space="preserve"> Morgan</t>
        </is>
      </c>
    </row>
    <row r="23899" ht="20.25" customHeight="0">
      <c s="5" t="inlineStr" r="A23899">
        <is>
          <t xml:space="preserve">Z0007105</t>
        </is>
      </c>
      <c s="5" t="inlineStr" r="B23899">
        <is>
          <t xml:space="preserve">CONTAINMENT AND DISPOSAL OF LEAD PAINT CLEANING RESIDUES  NO. 5</t>
        </is>
      </c>
      <c s="5" t="inlineStr" r="C23899">
        <is>
          <t xml:space="preserve">L SUM  </t>
        </is>
      </c>
      <c s="6" r="D23899">
        <v>1.000</v>
      </c>
      <c s="7" r="E23899">
        <v>6</v>
      </c>
      <c s="8" t="inlineStr" r="F23899">
        <is>
          <t xml:space="preserve">72M34</t>
        </is>
      </c>
      <c s="8" t="inlineStr" r="G23899">
        <is>
          <t xml:space="preserve">069</t>
        </is>
      </c>
      <c s="9" r="H23899">
        <v>3500.0000</v>
      </c>
      <c s="8" t="inlineStr" r="I23899">
        <is>
          <t xml:space="preserve"/>
        </is>
      </c>
      <c s="8" t="inlineStr" r="J23899">
        <is>
          <t xml:space="preserve"> Morgan</t>
        </is>
      </c>
    </row>
    <row r="23900" ht="20.25" customHeight="0">
      <c s="5" t="inlineStr" r="A23900">
        <is>
          <t xml:space="preserve">Z0007105</t>
        </is>
      </c>
      <c s="5" t="inlineStr" r="B23900">
        <is>
          <t xml:space="preserve">CONTAINMENT AND DISPOSAL OF LEAD PAINT CLEANING RESIDUES  NO. 5</t>
        </is>
      </c>
      <c s="5" t="inlineStr" r="C23900">
        <is>
          <t xml:space="preserve">L SUM  </t>
        </is>
      </c>
      <c s="6" r="D23900">
        <v>1.000</v>
      </c>
      <c s="7" r="E23900">
        <v>6</v>
      </c>
      <c s="8" t="inlineStr" r="F23900">
        <is>
          <t xml:space="preserve">72M34</t>
        </is>
      </c>
      <c s="8" t="inlineStr" r="G23900">
        <is>
          <t xml:space="preserve">069</t>
        </is>
      </c>
      <c s="9" r="H23900">
        <v>6000.0000</v>
      </c>
      <c s="8" t="inlineStr" r="I23900">
        <is>
          <t xml:space="preserve"/>
        </is>
      </c>
      <c s="8" t="inlineStr" r="J23900">
        <is>
          <t xml:space="preserve"> Morgan</t>
        </is>
      </c>
    </row>
    <row r="23901" ht="20.25" customHeight="0">
      <c s="5" t="inlineStr" r="A23901">
        <is>
          <t xml:space="preserve">Z0007105</t>
        </is>
      </c>
      <c s="5" t="inlineStr" r="B23901">
        <is>
          <t xml:space="preserve">CONTAINMENT AND DISPOSAL OF LEAD PAINT CLEANING RESIDUES  NO. 5</t>
        </is>
      </c>
      <c s="5" t="inlineStr" r="C23901">
        <is>
          <t xml:space="preserve">L SUM  </t>
        </is>
      </c>
      <c s="6" r="D23901">
        <v>1.000</v>
      </c>
      <c s="7" r="E23901">
        <v>6</v>
      </c>
      <c s="8" t="inlineStr" r="F23901">
        <is>
          <t xml:space="preserve">72M34</t>
        </is>
      </c>
      <c s="8" t="inlineStr" r="G23901">
        <is>
          <t xml:space="preserve">069</t>
        </is>
      </c>
      <c s="9" r="H23901">
        <v>10000.0000</v>
      </c>
      <c s="8" t="inlineStr" r="I23901">
        <is>
          <t xml:space="preserve"/>
        </is>
      </c>
      <c s="8" t="inlineStr" r="J23901">
        <is>
          <t xml:space="preserve"> Morgan</t>
        </is>
      </c>
    </row>
    <row r="23902" ht="20.25" customHeight="0">
      <c s="5" t="inlineStr" r="A23902">
        <is>
          <t xml:space="preserve">Z0007105</t>
        </is>
      </c>
      <c s="5" t="inlineStr" r="B23902">
        <is>
          <t xml:space="preserve">CONTAINMENT AND DISPOSAL OF LEAD PAINT CLEANING RESIDUES  NO. 5</t>
        </is>
      </c>
      <c s="5" t="inlineStr" r="C23902">
        <is>
          <t xml:space="preserve">L SUM  </t>
        </is>
      </c>
      <c s="6" r="D23902">
        <v>1.000</v>
      </c>
      <c s="7" r="E23902">
        <v>6</v>
      </c>
      <c s="8" t="inlineStr" r="F23902">
        <is>
          <t xml:space="preserve">72M34</t>
        </is>
      </c>
      <c s="8" t="inlineStr" r="G23902">
        <is>
          <t xml:space="preserve">069</t>
        </is>
      </c>
      <c s="9" r="H23902">
        <v>33491.5000</v>
      </c>
      <c s="8" t="inlineStr" r="I23902">
        <is>
          <t xml:space="preserve"/>
        </is>
      </c>
      <c s="8" t="inlineStr" r="J23902">
        <is>
          <t xml:space="preserve"> Morgan</t>
        </is>
      </c>
    </row>
    <row r="23903" ht="20.25" customHeight="0">
      <c s="5" t="inlineStr" r="A23903">
        <is>
          <t xml:space="preserve">Z0007106</t>
        </is>
      </c>
      <c s="5" t="inlineStr" r="B23903">
        <is>
          <t xml:space="preserve">CONTAINMENT AND DISPOSAL OF LEAD PAINT CLEANING RESIDUES  NO. 6</t>
        </is>
      </c>
      <c s="5" t="inlineStr" r="C23903">
        <is>
          <t xml:space="preserve">L SUM  </t>
        </is>
      </c>
      <c s="6" r="D23903">
        <v>1.000</v>
      </c>
      <c s="7" r="E23903">
        <v>1</v>
      </c>
      <c s="8" t="inlineStr" r="F23903">
        <is>
          <t xml:space="preserve">62N96</t>
        </is>
      </c>
      <c s="8" t="inlineStr" r="G23903">
        <is>
          <t xml:space="preserve">024</t>
        </is>
      </c>
      <c s="9" r="H23903">
        <v>15601.3000</v>
      </c>
      <c s="8" t="inlineStr" r="I23903">
        <is>
          <t xml:space="preserve">Y</t>
        </is>
      </c>
      <c s="8" t="inlineStr" r="J23903">
        <is>
          <t xml:space="preserve"> Cook</t>
        </is>
      </c>
    </row>
    <row r="23904" ht="20.25" customHeight="0">
      <c s="5" t="inlineStr" r="A23904">
        <is>
          <t xml:space="preserve">Z0007106</t>
        </is>
      </c>
      <c s="5" t="inlineStr" r="B23904">
        <is>
          <t xml:space="preserve">CONTAINMENT AND DISPOSAL OF LEAD PAINT CLEANING RESIDUES  NO. 6</t>
        </is>
      </c>
      <c s="5" t="inlineStr" r="C23904">
        <is>
          <t xml:space="preserve">L SUM  </t>
        </is>
      </c>
      <c s="6" r="D23904">
        <v>1.000</v>
      </c>
      <c s="7" r="E23904">
        <v>1</v>
      </c>
      <c s="8" t="inlineStr" r="F23904">
        <is>
          <t xml:space="preserve">62N96</t>
        </is>
      </c>
      <c s="8" t="inlineStr" r="G23904">
        <is>
          <t xml:space="preserve">024</t>
        </is>
      </c>
      <c s="9" r="H23904">
        <v>14183.0000</v>
      </c>
      <c s="8" t="inlineStr" r="I23904">
        <is>
          <t xml:space="preserve"/>
        </is>
      </c>
      <c s="8" t="inlineStr" r="J23904">
        <is>
          <t xml:space="preserve"> Cook</t>
        </is>
      </c>
    </row>
    <row r="23905" ht="20.25" customHeight="0">
      <c s="5" t="inlineStr" r="A23905">
        <is>
          <t xml:space="preserve">Z0007106</t>
        </is>
      </c>
      <c s="5" t="inlineStr" r="B23905">
        <is>
          <t xml:space="preserve">CONTAINMENT AND DISPOSAL OF LEAD PAINT CLEANING RESIDUES  NO. 6</t>
        </is>
      </c>
      <c s="5" t="inlineStr" r="C23905">
        <is>
          <t xml:space="preserve">L SUM  </t>
        </is>
      </c>
      <c s="6" r="D23905">
        <v>1.000</v>
      </c>
      <c s="7" r="E23905">
        <v>1</v>
      </c>
      <c s="8" t="inlineStr" r="F23905">
        <is>
          <t xml:space="preserve">62N96</t>
        </is>
      </c>
      <c s="8" t="inlineStr" r="G23905">
        <is>
          <t xml:space="preserve">024</t>
        </is>
      </c>
      <c s="9" r="H23905">
        <v>14200.0000</v>
      </c>
      <c s="8" t="inlineStr" r="I23905">
        <is>
          <t xml:space="preserve"/>
        </is>
      </c>
      <c s="8" t="inlineStr" r="J23905">
        <is>
          <t xml:space="preserve"> Cook</t>
        </is>
      </c>
    </row>
    <row r="23906" ht="20.25" customHeight="0">
      <c s="5" t="inlineStr" r="A23906">
        <is>
          <t xml:space="preserve">Z0007106</t>
        </is>
      </c>
      <c s="5" t="inlineStr" r="B23906">
        <is>
          <t xml:space="preserve">CONTAINMENT AND DISPOSAL OF LEAD PAINT CLEANING RESIDUES  NO. 6</t>
        </is>
      </c>
      <c s="5" t="inlineStr" r="C23906">
        <is>
          <t xml:space="preserve">L SUM  </t>
        </is>
      </c>
      <c s="6" r="D23906">
        <v>1.000</v>
      </c>
      <c s="7" r="E23906">
        <v>1</v>
      </c>
      <c s="8" t="inlineStr" r="F23906">
        <is>
          <t xml:space="preserve">62N96</t>
        </is>
      </c>
      <c s="8" t="inlineStr" r="G23906">
        <is>
          <t xml:space="preserve">024</t>
        </is>
      </c>
      <c s="9" r="H23906">
        <v>16000.0000</v>
      </c>
      <c s="8" t="inlineStr" r="I23906">
        <is>
          <t xml:space="preserve"/>
        </is>
      </c>
      <c s="8" t="inlineStr" r="J23906">
        <is>
          <t xml:space="preserve"> Cook</t>
        </is>
      </c>
    </row>
    <row r="23907" ht="20.25" customHeight="0">
      <c s="5" t="inlineStr" r="A23907">
        <is>
          <t xml:space="preserve">Z0007106</t>
        </is>
      </c>
      <c s="5" t="inlineStr" r="B23907">
        <is>
          <t xml:space="preserve">CONTAINMENT AND DISPOSAL OF LEAD PAINT CLEANING RESIDUES  NO. 6</t>
        </is>
      </c>
      <c s="5" t="inlineStr" r="C23907">
        <is>
          <t xml:space="preserve">L SUM  </t>
        </is>
      </c>
      <c s="6" r="D23907">
        <v>1.000</v>
      </c>
      <c s="7" r="E23907">
        <v>4</v>
      </c>
      <c s="8" t="inlineStr" r="F23907">
        <is>
          <t xml:space="preserve">68H79</t>
        </is>
      </c>
      <c s="8" t="inlineStr" r="G23907">
        <is>
          <t xml:space="preserve">056</t>
        </is>
      </c>
      <c s="9" r="H23907">
        <v>25900.0000</v>
      </c>
      <c s="8" t="inlineStr" r="I23907">
        <is>
          <t xml:space="preserve">Y</t>
        </is>
      </c>
      <c s="8" t="inlineStr" r="J23907">
        <is>
          <t xml:space="preserve">Various</t>
        </is>
      </c>
    </row>
    <row r="23908" ht="20.25" customHeight="0">
      <c s="5" t="inlineStr" r="A23908">
        <is>
          <t xml:space="preserve">Z0007106</t>
        </is>
      </c>
      <c s="5" t="inlineStr" r="B23908">
        <is>
          <t xml:space="preserve">CONTAINMENT AND DISPOSAL OF LEAD PAINT CLEANING RESIDUES  NO. 6</t>
        </is>
      </c>
      <c s="5" t="inlineStr" r="C23908">
        <is>
          <t xml:space="preserve">L SUM  </t>
        </is>
      </c>
      <c s="6" r="D23908">
        <v>1.000</v>
      </c>
      <c s="7" r="E23908">
        <v>4</v>
      </c>
      <c s="8" t="inlineStr" r="F23908">
        <is>
          <t xml:space="preserve">68H79</t>
        </is>
      </c>
      <c s="8" t="inlineStr" r="G23908">
        <is>
          <t xml:space="preserve">056</t>
        </is>
      </c>
      <c s="9" r="H23908">
        <v>1000.0000</v>
      </c>
      <c s="8" t="inlineStr" r="I23908">
        <is>
          <t xml:space="preserve"/>
        </is>
      </c>
      <c s="8" t="inlineStr" r="J23908">
        <is>
          <t xml:space="preserve">Various</t>
        </is>
      </c>
    </row>
    <row r="23909" ht="20.25" customHeight="0">
      <c s="5" t="inlineStr" r="A23909">
        <is>
          <t xml:space="preserve">Z0007106</t>
        </is>
      </c>
      <c s="5" t="inlineStr" r="B23909">
        <is>
          <t xml:space="preserve">CONTAINMENT AND DISPOSAL OF LEAD PAINT CLEANING RESIDUES  NO. 6</t>
        </is>
      </c>
      <c s="5" t="inlineStr" r="C23909">
        <is>
          <t xml:space="preserve">L SUM  </t>
        </is>
      </c>
      <c s="6" r="D23909">
        <v>1.000</v>
      </c>
      <c s="7" r="E23909">
        <v>4</v>
      </c>
      <c s="8" t="inlineStr" r="F23909">
        <is>
          <t xml:space="preserve">68H79</t>
        </is>
      </c>
      <c s="8" t="inlineStr" r="G23909">
        <is>
          <t xml:space="preserve">056</t>
        </is>
      </c>
      <c s="9" r="H23909">
        <v>7000.0000</v>
      </c>
      <c s="8" t="inlineStr" r="I23909">
        <is>
          <t xml:space="preserve"/>
        </is>
      </c>
      <c s="8" t="inlineStr" r="J23909">
        <is>
          <t xml:space="preserve">Various</t>
        </is>
      </c>
    </row>
    <row r="23910" ht="20.25" customHeight="0">
      <c s="5" t="inlineStr" r="A23910">
        <is>
          <t xml:space="preserve">Z0007106</t>
        </is>
      </c>
      <c s="5" t="inlineStr" r="B23910">
        <is>
          <t xml:space="preserve">CONTAINMENT AND DISPOSAL OF LEAD PAINT CLEANING RESIDUES  NO. 6</t>
        </is>
      </c>
      <c s="5" t="inlineStr" r="C23910">
        <is>
          <t xml:space="preserve">L SUM  </t>
        </is>
      </c>
      <c s="6" r="D23910">
        <v>1.000</v>
      </c>
      <c s="7" r="E23910">
        <v>4</v>
      </c>
      <c s="8" t="inlineStr" r="F23910">
        <is>
          <t xml:space="preserve">68H79</t>
        </is>
      </c>
      <c s="8" t="inlineStr" r="G23910">
        <is>
          <t xml:space="preserve">056</t>
        </is>
      </c>
      <c s="9" r="H23910">
        <v>8000.0000</v>
      </c>
      <c s="8" t="inlineStr" r="I23910">
        <is>
          <t xml:space="preserve"/>
        </is>
      </c>
      <c s="8" t="inlineStr" r="J23910">
        <is>
          <t xml:space="preserve">Various</t>
        </is>
      </c>
    </row>
    <row r="23911" ht="20.25" customHeight="0">
      <c s="5" t="inlineStr" r="A23911">
        <is>
          <t xml:space="preserve">Z0007106</t>
        </is>
      </c>
      <c s="5" t="inlineStr" r="B23911">
        <is>
          <t xml:space="preserve">CONTAINMENT AND DISPOSAL OF LEAD PAINT CLEANING RESIDUES  NO. 6</t>
        </is>
      </c>
      <c s="5" t="inlineStr" r="C23911">
        <is>
          <t xml:space="preserve">L SUM  </t>
        </is>
      </c>
      <c s="6" r="D23911">
        <v>1.000</v>
      </c>
      <c s="7" r="E23911">
        <v>4</v>
      </c>
      <c s="8" t="inlineStr" r="F23911">
        <is>
          <t xml:space="preserve">68H79</t>
        </is>
      </c>
      <c s="8" t="inlineStr" r="G23911">
        <is>
          <t xml:space="preserve">056</t>
        </is>
      </c>
      <c s="9" r="H23911">
        <v>32760.0000</v>
      </c>
      <c s="8" t="inlineStr" r="I23911">
        <is>
          <t xml:space="preserve"/>
        </is>
      </c>
      <c s="8" t="inlineStr" r="J23911">
        <is>
          <t xml:space="preserve">Various</t>
        </is>
      </c>
    </row>
    <row r="23912" ht="20.25" customHeight="0">
      <c s="5" t="inlineStr" r="A23912">
        <is>
          <t xml:space="preserve">Z0007106</t>
        </is>
      </c>
      <c s="5" t="inlineStr" r="B23912">
        <is>
          <t xml:space="preserve">CONTAINMENT AND DISPOSAL OF LEAD PAINT CLEANING RESIDUES  NO. 6</t>
        </is>
      </c>
      <c s="5" t="inlineStr" r="C23912">
        <is>
          <t xml:space="preserve">L SUM  </t>
        </is>
      </c>
      <c s="6" r="D23912">
        <v>1.000</v>
      </c>
      <c s="7" r="E23912">
        <v>6</v>
      </c>
      <c s="8" t="inlineStr" r="F23912">
        <is>
          <t xml:space="preserve">72M34</t>
        </is>
      </c>
      <c s="8" t="inlineStr" r="G23912">
        <is>
          <t xml:space="preserve">069</t>
        </is>
      </c>
      <c s="9" r="H23912">
        <v>30000.0000</v>
      </c>
      <c s="8" t="inlineStr" r="I23912">
        <is>
          <t xml:space="preserve">Y</t>
        </is>
      </c>
      <c s="8" t="inlineStr" r="J23912">
        <is>
          <t xml:space="preserve"> Morgan</t>
        </is>
      </c>
    </row>
    <row r="23913" ht="20.25" customHeight="0">
      <c s="5" t="inlineStr" r="A23913">
        <is>
          <t xml:space="preserve">Z0007106</t>
        </is>
      </c>
      <c s="5" t="inlineStr" r="B23913">
        <is>
          <t xml:space="preserve">CONTAINMENT AND DISPOSAL OF LEAD PAINT CLEANING RESIDUES  NO. 6</t>
        </is>
      </c>
      <c s="5" t="inlineStr" r="C23913">
        <is>
          <t xml:space="preserve">L SUM  </t>
        </is>
      </c>
      <c s="6" r="D23913">
        <v>1.000</v>
      </c>
      <c s="7" r="E23913">
        <v>6</v>
      </c>
      <c s="8" t="inlineStr" r="F23913">
        <is>
          <t xml:space="preserve">72M34</t>
        </is>
      </c>
      <c s="8" t="inlineStr" r="G23913">
        <is>
          <t xml:space="preserve">069</t>
        </is>
      </c>
      <c s="9" r="H23913">
        <v>1000.0000</v>
      </c>
      <c s="8" t="inlineStr" r="I23913">
        <is>
          <t xml:space="preserve"/>
        </is>
      </c>
      <c s="8" t="inlineStr" r="J23913">
        <is>
          <t xml:space="preserve"> Morgan</t>
        </is>
      </c>
    </row>
    <row r="23914" ht="20.25" customHeight="0">
      <c s="5" t="inlineStr" r="A23914">
        <is>
          <t xml:space="preserve">Z0007106</t>
        </is>
      </c>
      <c s="5" t="inlineStr" r="B23914">
        <is>
          <t xml:space="preserve">CONTAINMENT AND DISPOSAL OF LEAD PAINT CLEANING RESIDUES  NO. 6</t>
        </is>
      </c>
      <c s="5" t="inlineStr" r="C23914">
        <is>
          <t xml:space="preserve">L SUM  </t>
        </is>
      </c>
      <c s="6" r="D23914">
        <v>1.000</v>
      </c>
      <c s="7" r="E23914">
        <v>6</v>
      </c>
      <c s="8" t="inlineStr" r="F23914">
        <is>
          <t xml:space="preserve">72M34</t>
        </is>
      </c>
      <c s="8" t="inlineStr" r="G23914">
        <is>
          <t xml:space="preserve">069</t>
        </is>
      </c>
      <c s="9" r="H23914">
        <v>6000.0000</v>
      </c>
      <c s="8" t="inlineStr" r="I23914">
        <is>
          <t xml:space="preserve"/>
        </is>
      </c>
      <c s="8" t="inlineStr" r="J23914">
        <is>
          <t xml:space="preserve"> Morgan</t>
        </is>
      </c>
    </row>
    <row r="23915" ht="20.25" customHeight="0">
      <c s="5" t="inlineStr" r="A23915">
        <is>
          <t xml:space="preserve">Z0007106</t>
        </is>
      </c>
      <c s="5" t="inlineStr" r="B23915">
        <is>
          <t xml:space="preserve">CONTAINMENT AND DISPOSAL OF LEAD PAINT CLEANING RESIDUES  NO. 6</t>
        </is>
      </c>
      <c s="5" t="inlineStr" r="C23915">
        <is>
          <t xml:space="preserve">L SUM  </t>
        </is>
      </c>
      <c s="6" r="D23915">
        <v>1.000</v>
      </c>
      <c s="7" r="E23915">
        <v>6</v>
      </c>
      <c s="8" t="inlineStr" r="F23915">
        <is>
          <t xml:space="preserve">72M34</t>
        </is>
      </c>
      <c s="8" t="inlineStr" r="G23915">
        <is>
          <t xml:space="preserve">069</t>
        </is>
      </c>
      <c s="9" r="H23915">
        <v>7000.0000</v>
      </c>
      <c s="8" t="inlineStr" r="I23915">
        <is>
          <t xml:space="preserve"/>
        </is>
      </c>
      <c s="8" t="inlineStr" r="J23915">
        <is>
          <t xml:space="preserve"> Morgan</t>
        </is>
      </c>
    </row>
    <row r="23916" ht="20.25" customHeight="0">
      <c s="5" t="inlineStr" r="A23916">
        <is>
          <t xml:space="preserve">Z0007106</t>
        </is>
      </c>
      <c s="5" t="inlineStr" r="B23916">
        <is>
          <t xml:space="preserve">CONTAINMENT AND DISPOSAL OF LEAD PAINT CLEANING RESIDUES  NO. 6</t>
        </is>
      </c>
      <c s="5" t="inlineStr" r="C23916">
        <is>
          <t xml:space="preserve">L SUM  </t>
        </is>
      </c>
      <c s="6" r="D23916">
        <v>1.000</v>
      </c>
      <c s="7" r="E23916">
        <v>6</v>
      </c>
      <c s="8" t="inlineStr" r="F23916">
        <is>
          <t xml:space="preserve">72M34</t>
        </is>
      </c>
      <c s="8" t="inlineStr" r="G23916">
        <is>
          <t xml:space="preserve">069</t>
        </is>
      </c>
      <c s="9" r="H23916">
        <v>20000.0000</v>
      </c>
      <c s="8" t="inlineStr" r="I23916">
        <is>
          <t xml:space="preserve"/>
        </is>
      </c>
      <c s="8" t="inlineStr" r="J23916">
        <is>
          <t xml:space="preserve"> Morgan</t>
        </is>
      </c>
    </row>
    <row r="23917" ht="20.25" customHeight="0">
      <c s="5" t="inlineStr" r="A23917">
        <is>
          <t xml:space="preserve">Z0007106</t>
        </is>
      </c>
      <c s="5" t="inlineStr" r="B23917">
        <is>
          <t xml:space="preserve">CONTAINMENT AND DISPOSAL OF LEAD PAINT CLEANING RESIDUES  NO. 6</t>
        </is>
      </c>
      <c s="5" t="inlineStr" r="C23917">
        <is>
          <t xml:space="preserve">L SUM  </t>
        </is>
      </c>
      <c s="6" r="D23917">
        <v>1.000</v>
      </c>
      <c s="7" r="E23917">
        <v>6</v>
      </c>
      <c s="8" t="inlineStr" r="F23917">
        <is>
          <t xml:space="preserve">72M34</t>
        </is>
      </c>
      <c s="8" t="inlineStr" r="G23917">
        <is>
          <t xml:space="preserve">069</t>
        </is>
      </c>
      <c s="9" r="H23917">
        <v>46830.0000</v>
      </c>
      <c s="8" t="inlineStr" r="I23917">
        <is>
          <t xml:space="preserve"/>
        </is>
      </c>
      <c s="8" t="inlineStr" r="J23917">
        <is>
          <t xml:space="preserve"> Morgan</t>
        </is>
      </c>
    </row>
    <row r="23918" ht="20.25" customHeight="0">
      <c s="5" t="inlineStr" r="A23918">
        <is>
          <t xml:space="preserve">Z0007107</t>
        </is>
      </c>
      <c s="5" t="inlineStr" r="B23918">
        <is>
          <t xml:space="preserve">CONTAINMENT AND DISPOSAL OF LEAD PAINT CLEANING RESIDUES  NO. 7</t>
        </is>
      </c>
      <c s="5" t="inlineStr" r="C23918">
        <is>
          <t xml:space="preserve">L SUM  </t>
        </is>
      </c>
      <c s="6" r="D23918">
        <v>1.000</v>
      </c>
      <c s="7" r="E23918">
        <v>4</v>
      </c>
      <c s="8" t="inlineStr" r="F23918">
        <is>
          <t xml:space="preserve">68H79</t>
        </is>
      </c>
      <c s="8" t="inlineStr" r="G23918">
        <is>
          <t xml:space="preserve">056</t>
        </is>
      </c>
      <c s="9" r="H23918">
        <v>25900.0000</v>
      </c>
      <c s="8" t="inlineStr" r="I23918">
        <is>
          <t xml:space="preserve">Y</t>
        </is>
      </c>
      <c s="8" t="inlineStr" r="J23918">
        <is>
          <t xml:space="preserve">Various</t>
        </is>
      </c>
    </row>
    <row r="23919" ht="20.25" customHeight="0">
      <c s="5" t="inlineStr" r="A23919">
        <is>
          <t xml:space="preserve">Z0007107</t>
        </is>
      </c>
      <c s="5" t="inlineStr" r="B23919">
        <is>
          <t xml:space="preserve">CONTAINMENT AND DISPOSAL OF LEAD PAINT CLEANING RESIDUES  NO. 7</t>
        </is>
      </c>
      <c s="5" t="inlineStr" r="C23919">
        <is>
          <t xml:space="preserve">L SUM  </t>
        </is>
      </c>
      <c s="6" r="D23919">
        <v>1.000</v>
      </c>
      <c s="7" r="E23919">
        <v>4</v>
      </c>
      <c s="8" t="inlineStr" r="F23919">
        <is>
          <t xml:space="preserve">68H79</t>
        </is>
      </c>
      <c s="8" t="inlineStr" r="G23919">
        <is>
          <t xml:space="preserve">056</t>
        </is>
      </c>
      <c s="9" r="H23919">
        <v>1000.0000</v>
      </c>
      <c s="8" t="inlineStr" r="I23919">
        <is>
          <t xml:space="preserve"/>
        </is>
      </c>
      <c s="8" t="inlineStr" r="J23919">
        <is>
          <t xml:space="preserve">Various</t>
        </is>
      </c>
    </row>
    <row r="23920" ht="20.25" customHeight="0">
      <c s="5" t="inlineStr" r="A23920">
        <is>
          <t xml:space="preserve">Z0007107</t>
        </is>
      </c>
      <c s="5" t="inlineStr" r="B23920">
        <is>
          <t xml:space="preserve">CONTAINMENT AND DISPOSAL OF LEAD PAINT CLEANING RESIDUES  NO. 7</t>
        </is>
      </c>
      <c s="5" t="inlineStr" r="C23920">
        <is>
          <t xml:space="preserve">L SUM  </t>
        </is>
      </c>
      <c s="6" r="D23920">
        <v>1.000</v>
      </c>
      <c s="7" r="E23920">
        <v>4</v>
      </c>
      <c s="8" t="inlineStr" r="F23920">
        <is>
          <t xml:space="preserve">68H79</t>
        </is>
      </c>
      <c s="8" t="inlineStr" r="G23920">
        <is>
          <t xml:space="preserve">056</t>
        </is>
      </c>
      <c s="9" r="H23920">
        <v>7000.0000</v>
      </c>
      <c s="8" t="inlineStr" r="I23920">
        <is>
          <t xml:space="preserve"/>
        </is>
      </c>
      <c s="8" t="inlineStr" r="J23920">
        <is>
          <t xml:space="preserve">Various</t>
        </is>
      </c>
    </row>
    <row r="23921" ht="20.25" customHeight="0">
      <c s="5" t="inlineStr" r="A23921">
        <is>
          <t xml:space="preserve">Z0007107</t>
        </is>
      </c>
      <c s="5" t="inlineStr" r="B23921">
        <is>
          <t xml:space="preserve">CONTAINMENT AND DISPOSAL OF LEAD PAINT CLEANING RESIDUES  NO. 7</t>
        </is>
      </c>
      <c s="5" t="inlineStr" r="C23921">
        <is>
          <t xml:space="preserve">L SUM  </t>
        </is>
      </c>
      <c s="6" r="D23921">
        <v>1.000</v>
      </c>
      <c s="7" r="E23921">
        <v>4</v>
      </c>
      <c s="8" t="inlineStr" r="F23921">
        <is>
          <t xml:space="preserve">68H79</t>
        </is>
      </c>
      <c s="8" t="inlineStr" r="G23921">
        <is>
          <t xml:space="preserve">056</t>
        </is>
      </c>
      <c s="9" r="H23921">
        <v>8000.0000</v>
      </c>
      <c s="8" t="inlineStr" r="I23921">
        <is>
          <t xml:space="preserve"/>
        </is>
      </c>
      <c s="8" t="inlineStr" r="J23921">
        <is>
          <t xml:space="preserve">Various</t>
        </is>
      </c>
    </row>
    <row r="23922" ht="20.25" customHeight="0">
      <c s="5" t="inlineStr" r="A23922">
        <is>
          <t xml:space="preserve">Z0007107</t>
        </is>
      </c>
      <c s="5" t="inlineStr" r="B23922">
        <is>
          <t xml:space="preserve">CONTAINMENT AND DISPOSAL OF LEAD PAINT CLEANING RESIDUES  NO. 7</t>
        </is>
      </c>
      <c s="5" t="inlineStr" r="C23922">
        <is>
          <t xml:space="preserve">L SUM  </t>
        </is>
      </c>
      <c s="6" r="D23922">
        <v>1.000</v>
      </c>
      <c s="7" r="E23922">
        <v>4</v>
      </c>
      <c s="8" t="inlineStr" r="F23922">
        <is>
          <t xml:space="preserve">68H79</t>
        </is>
      </c>
      <c s="8" t="inlineStr" r="G23922">
        <is>
          <t xml:space="preserve">056</t>
        </is>
      </c>
      <c s="9" r="H23922">
        <v>32760.0000</v>
      </c>
      <c s="8" t="inlineStr" r="I23922">
        <is>
          <t xml:space="preserve"/>
        </is>
      </c>
      <c s="8" t="inlineStr" r="J23922">
        <is>
          <t xml:space="preserve">Various</t>
        </is>
      </c>
    </row>
    <row r="23923" ht="20.25" customHeight="0">
      <c s="5" t="inlineStr" r="A23923">
        <is>
          <t xml:space="preserve">Z0007107</t>
        </is>
      </c>
      <c s="5" t="inlineStr" r="B23923">
        <is>
          <t xml:space="preserve">CONTAINMENT AND DISPOSAL OF LEAD PAINT CLEANING RESIDUES  NO. 7</t>
        </is>
      </c>
      <c s="5" t="inlineStr" r="C23923">
        <is>
          <t xml:space="preserve">L SUM  </t>
        </is>
      </c>
      <c s="6" r="D23923">
        <v>1.000</v>
      </c>
      <c s="7" r="E23923">
        <v>6</v>
      </c>
      <c s="8" t="inlineStr" r="F23923">
        <is>
          <t xml:space="preserve">72M34</t>
        </is>
      </c>
      <c s="8" t="inlineStr" r="G23923">
        <is>
          <t xml:space="preserve">069</t>
        </is>
      </c>
      <c s="9" r="H23923">
        <v>30000.0000</v>
      </c>
      <c s="8" t="inlineStr" r="I23923">
        <is>
          <t xml:space="preserve">Y</t>
        </is>
      </c>
      <c s="8" t="inlineStr" r="J23923">
        <is>
          <t xml:space="preserve"> Morgan</t>
        </is>
      </c>
    </row>
    <row r="23924" ht="20.25" customHeight="0">
      <c s="5" t="inlineStr" r="A23924">
        <is>
          <t xml:space="preserve">Z0007107</t>
        </is>
      </c>
      <c s="5" t="inlineStr" r="B23924">
        <is>
          <t xml:space="preserve">CONTAINMENT AND DISPOSAL OF LEAD PAINT CLEANING RESIDUES  NO. 7</t>
        </is>
      </c>
      <c s="5" t="inlineStr" r="C23924">
        <is>
          <t xml:space="preserve">L SUM  </t>
        </is>
      </c>
      <c s="6" r="D23924">
        <v>1.000</v>
      </c>
      <c s="7" r="E23924">
        <v>6</v>
      </c>
      <c s="8" t="inlineStr" r="F23924">
        <is>
          <t xml:space="preserve">72M34</t>
        </is>
      </c>
      <c s="8" t="inlineStr" r="G23924">
        <is>
          <t xml:space="preserve">069</t>
        </is>
      </c>
      <c s="9" r="H23924">
        <v>1000.0000</v>
      </c>
      <c s="8" t="inlineStr" r="I23924">
        <is>
          <t xml:space="preserve"/>
        </is>
      </c>
      <c s="8" t="inlineStr" r="J23924">
        <is>
          <t xml:space="preserve"> Morgan</t>
        </is>
      </c>
    </row>
    <row r="23925" ht="20.25" customHeight="0">
      <c s="5" t="inlineStr" r="A23925">
        <is>
          <t xml:space="preserve">Z0007107</t>
        </is>
      </c>
      <c s="5" t="inlineStr" r="B23925">
        <is>
          <t xml:space="preserve">CONTAINMENT AND DISPOSAL OF LEAD PAINT CLEANING RESIDUES  NO. 7</t>
        </is>
      </c>
      <c s="5" t="inlineStr" r="C23925">
        <is>
          <t xml:space="preserve">L SUM  </t>
        </is>
      </c>
      <c s="6" r="D23925">
        <v>1.000</v>
      </c>
      <c s="7" r="E23925">
        <v>6</v>
      </c>
      <c s="8" t="inlineStr" r="F23925">
        <is>
          <t xml:space="preserve">72M34</t>
        </is>
      </c>
      <c s="8" t="inlineStr" r="G23925">
        <is>
          <t xml:space="preserve">069</t>
        </is>
      </c>
      <c s="9" r="H23925">
        <v>6000.0000</v>
      </c>
      <c s="8" t="inlineStr" r="I23925">
        <is>
          <t xml:space="preserve"/>
        </is>
      </c>
      <c s="8" t="inlineStr" r="J23925">
        <is>
          <t xml:space="preserve"> Morgan</t>
        </is>
      </c>
    </row>
    <row r="23926" ht="20.25" customHeight="0">
      <c s="5" t="inlineStr" r="A23926">
        <is>
          <t xml:space="preserve">Z0007107</t>
        </is>
      </c>
      <c s="5" t="inlineStr" r="B23926">
        <is>
          <t xml:space="preserve">CONTAINMENT AND DISPOSAL OF LEAD PAINT CLEANING RESIDUES  NO. 7</t>
        </is>
      </c>
      <c s="5" t="inlineStr" r="C23926">
        <is>
          <t xml:space="preserve">L SUM  </t>
        </is>
      </c>
      <c s="6" r="D23926">
        <v>1.000</v>
      </c>
      <c s="7" r="E23926">
        <v>6</v>
      </c>
      <c s="8" t="inlineStr" r="F23926">
        <is>
          <t xml:space="preserve">72M34</t>
        </is>
      </c>
      <c s="8" t="inlineStr" r="G23926">
        <is>
          <t xml:space="preserve">069</t>
        </is>
      </c>
      <c s="9" r="H23926">
        <v>7000.0000</v>
      </c>
      <c s="8" t="inlineStr" r="I23926">
        <is>
          <t xml:space="preserve"/>
        </is>
      </c>
      <c s="8" t="inlineStr" r="J23926">
        <is>
          <t xml:space="preserve"> Morgan</t>
        </is>
      </c>
    </row>
    <row r="23927" ht="20.25" customHeight="0">
      <c s="5" t="inlineStr" r="A23927">
        <is>
          <t xml:space="preserve">Z0007107</t>
        </is>
      </c>
      <c s="5" t="inlineStr" r="B23927">
        <is>
          <t xml:space="preserve">CONTAINMENT AND DISPOSAL OF LEAD PAINT CLEANING RESIDUES  NO. 7</t>
        </is>
      </c>
      <c s="5" t="inlineStr" r="C23927">
        <is>
          <t xml:space="preserve">L SUM  </t>
        </is>
      </c>
      <c s="6" r="D23927">
        <v>1.000</v>
      </c>
      <c s="7" r="E23927">
        <v>6</v>
      </c>
      <c s="8" t="inlineStr" r="F23927">
        <is>
          <t xml:space="preserve">72M34</t>
        </is>
      </c>
      <c s="8" t="inlineStr" r="G23927">
        <is>
          <t xml:space="preserve">069</t>
        </is>
      </c>
      <c s="9" r="H23927">
        <v>20000.0000</v>
      </c>
      <c s="8" t="inlineStr" r="I23927">
        <is>
          <t xml:space="preserve"/>
        </is>
      </c>
      <c s="8" t="inlineStr" r="J23927">
        <is>
          <t xml:space="preserve"> Morgan</t>
        </is>
      </c>
    </row>
    <row r="23928" ht="20.25" customHeight="0">
      <c s="5" t="inlineStr" r="A23928">
        <is>
          <t xml:space="preserve">Z0007107</t>
        </is>
      </c>
      <c s="5" t="inlineStr" r="B23928">
        <is>
          <t xml:space="preserve">CONTAINMENT AND DISPOSAL OF LEAD PAINT CLEANING RESIDUES  NO. 7</t>
        </is>
      </c>
      <c s="5" t="inlineStr" r="C23928">
        <is>
          <t xml:space="preserve">L SUM  </t>
        </is>
      </c>
      <c s="6" r="D23928">
        <v>1.000</v>
      </c>
      <c s="7" r="E23928">
        <v>6</v>
      </c>
      <c s="8" t="inlineStr" r="F23928">
        <is>
          <t xml:space="preserve">72M34</t>
        </is>
      </c>
      <c s="8" t="inlineStr" r="G23928">
        <is>
          <t xml:space="preserve">069</t>
        </is>
      </c>
      <c s="9" r="H23928">
        <v>58968.0000</v>
      </c>
      <c s="8" t="inlineStr" r="I23928">
        <is>
          <t xml:space="preserve"/>
        </is>
      </c>
      <c s="8" t="inlineStr" r="J23928">
        <is>
          <t xml:space="preserve"> Morgan</t>
        </is>
      </c>
    </row>
    <row r="23929" ht="20.25" customHeight="0">
      <c s="5" t="inlineStr" r="A23929">
        <is>
          <t xml:space="preserve">Z0007109</t>
        </is>
      </c>
      <c s="5" t="inlineStr" r="B23929">
        <is>
          <t xml:space="preserve">CONTAINMENT AND DISPOSAL OF LEAD PAINT CLEANING RESIDUES  NO. 9</t>
        </is>
      </c>
      <c s="5" t="inlineStr" r="C23929">
        <is>
          <t xml:space="preserve">L SUM  </t>
        </is>
      </c>
      <c s="6" r="D23929">
        <v>1.000</v>
      </c>
      <c s="7" r="E23929">
        <v>4</v>
      </c>
      <c s="8" t="inlineStr" r="F23929">
        <is>
          <t xml:space="preserve">68H79</t>
        </is>
      </c>
      <c s="8" t="inlineStr" r="G23929">
        <is>
          <t xml:space="preserve">056</t>
        </is>
      </c>
      <c s="9" r="H23929">
        <v>11200.0000</v>
      </c>
      <c s="8" t="inlineStr" r="I23929">
        <is>
          <t xml:space="preserve">Y</t>
        </is>
      </c>
      <c s="8" t="inlineStr" r="J23929">
        <is>
          <t xml:space="preserve">Various</t>
        </is>
      </c>
    </row>
    <row r="23930" ht="20.25" customHeight="0">
      <c s="5" t="inlineStr" r="A23930">
        <is>
          <t xml:space="preserve">Z0007109</t>
        </is>
      </c>
      <c s="5" t="inlineStr" r="B23930">
        <is>
          <t xml:space="preserve">CONTAINMENT AND DISPOSAL OF LEAD PAINT CLEANING RESIDUES  NO. 9</t>
        </is>
      </c>
      <c s="5" t="inlineStr" r="C23930">
        <is>
          <t xml:space="preserve">L SUM  </t>
        </is>
      </c>
      <c s="6" r="D23930">
        <v>1.000</v>
      </c>
      <c s="7" r="E23930">
        <v>4</v>
      </c>
      <c s="8" t="inlineStr" r="F23930">
        <is>
          <t xml:space="preserve">68H79</t>
        </is>
      </c>
      <c s="8" t="inlineStr" r="G23930">
        <is>
          <t xml:space="preserve">056</t>
        </is>
      </c>
      <c s="9" r="H23930">
        <v>1000.0000</v>
      </c>
      <c s="8" t="inlineStr" r="I23930">
        <is>
          <t xml:space="preserve"/>
        </is>
      </c>
      <c s="8" t="inlineStr" r="J23930">
        <is>
          <t xml:space="preserve">Various</t>
        </is>
      </c>
    </row>
    <row r="23931" ht="20.25" customHeight="0">
      <c s="5" t="inlineStr" r="A23931">
        <is>
          <t xml:space="preserve">Z0007109</t>
        </is>
      </c>
      <c s="5" t="inlineStr" r="B23931">
        <is>
          <t xml:space="preserve">CONTAINMENT AND DISPOSAL OF LEAD PAINT CLEANING RESIDUES  NO. 9</t>
        </is>
      </c>
      <c s="5" t="inlineStr" r="C23931">
        <is>
          <t xml:space="preserve">L SUM  </t>
        </is>
      </c>
      <c s="6" r="D23931">
        <v>1.000</v>
      </c>
      <c s="7" r="E23931">
        <v>4</v>
      </c>
      <c s="8" t="inlineStr" r="F23931">
        <is>
          <t xml:space="preserve">68H79</t>
        </is>
      </c>
      <c s="8" t="inlineStr" r="G23931">
        <is>
          <t xml:space="preserve">056</t>
        </is>
      </c>
      <c s="9" r="H23931">
        <v>5500.0000</v>
      </c>
      <c s="8" t="inlineStr" r="I23931">
        <is>
          <t xml:space="preserve"/>
        </is>
      </c>
      <c s="8" t="inlineStr" r="J23931">
        <is>
          <t xml:space="preserve">Various</t>
        </is>
      </c>
    </row>
    <row r="23932" ht="20.25" customHeight="0">
      <c s="5" t="inlineStr" r="A23932">
        <is>
          <t xml:space="preserve">Z0007109</t>
        </is>
      </c>
      <c s="5" t="inlineStr" r="B23932">
        <is>
          <t xml:space="preserve">CONTAINMENT AND DISPOSAL OF LEAD PAINT CLEANING RESIDUES  NO. 9</t>
        </is>
      </c>
      <c s="5" t="inlineStr" r="C23932">
        <is>
          <t xml:space="preserve">L SUM  </t>
        </is>
      </c>
      <c s="6" r="D23932">
        <v>1.000</v>
      </c>
      <c s="7" r="E23932">
        <v>4</v>
      </c>
      <c s="8" t="inlineStr" r="F23932">
        <is>
          <t xml:space="preserve">68H79</t>
        </is>
      </c>
      <c s="8" t="inlineStr" r="G23932">
        <is>
          <t xml:space="preserve">056</t>
        </is>
      </c>
      <c s="9" r="H23932">
        <v>8000.0000</v>
      </c>
      <c s="8" t="inlineStr" r="I23932">
        <is>
          <t xml:space="preserve"/>
        </is>
      </c>
      <c s="8" t="inlineStr" r="J23932">
        <is>
          <t xml:space="preserve">Various</t>
        </is>
      </c>
    </row>
    <row r="23933" ht="20.25" customHeight="0">
      <c s="5" t="inlineStr" r="A23933">
        <is>
          <t xml:space="preserve">Z0007109</t>
        </is>
      </c>
      <c s="5" t="inlineStr" r="B23933">
        <is>
          <t xml:space="preserve">CONTAINMENT AND DISPOSAL OF LEAD PAINT CLEANING RESIDUES  NO. 9</t>
        </is>
      </c>
      <c s="5" t="inlineStr" r="C23933">
        <is>
          <t xml:space="preserve">L SUM  </t>
        </is>
      </c>
      <c s="6" r="D23933">
        <v>1.000</v>
      </c>
      <c s="7" r="E23933">
        <v>4</v>
      </c>
      <c s="8" t="inlineStr" r="F23933">
        <is>
          <t xml:space="preserve">68H79</t>
        </is>
      </c>
      <c s="8" t="inlineStr" r="G23933">
        <is>
          <t xml:space="preserve">056</t>
        </is>
      </c>
      <c s="9" r="H23933">
        <v>89680.0000</v>
      </c>
      <c s="8" t="inlineStr" r="I23933">
        <is>
          <t xml:space="preserve"/>
        </is>
      </c>
      <c s="8" t="inlineStr" r="J23933">
        <is>
          <t xml:space="preserve">Various</t>
        </is>
      </c>
    </row>
    <row r="23934" ht="20.25" customHeight="0">
      <c s="5" t="inlineStr" r="A23934">
        <is>
          <t xml:space="preserve">Z0007110</t>
        </is>
      </c>
      <c s="5" t="inlineStr" r="B23934">
        <is>
          <t xml:space="preserve">CONTAINMENT AND DISPOSAL OF LEAD PAINT CLEANING RESIDUES NO. 10</t>
        </is>
      </c>
      <c s="5" t="inlineStr" r="C23934">
        <is>
          <t xml:space="preserve">L SUM  </t>
        </is>
      </c>
      <c s="6" r="D23934">
        <v>1.000</v>
      </c>
      <c s="7" r="E23934">
        <v>4</v>
      </c>
      <c s="8" t="inlineStr" r="F23934">
        <is>
          <t xml:space="preserve">68H79</t>
        </is>
      </c>
      <c s="8" t="inlineStr" r="G23934">
        <is>
          <t xml:space="preserve">056</t>
        </is>
      </c>
      <c s="9" r="H23934">
        <v>57000.0000</v>
      </c>
      <c s="8" t="inlineStr" r="I23934">
        <is>
          <t xml:space="preserve">Y</t>
        </is>
      </c>
      <c s="8" t="inlineStr" r="J23934">
        <is>
          <t xml:space="preserve">Various</t>
        </is>
      </c>
    </row>
    <row r="23935" ht="20.25" customHeight="0">
      <c s="5" t="inlineStr" r="A23935">
        <is>
          <t xml:space="preserve">Z0007110</t>
        </is>
      </c>
      <c s="5" t="inlineStr" r="B23935">
        <is>
          <t xml:space="preserve">CONTAINMENT AND DISPOSAL OF LEAD PAINT CLEANING RESIDUES NO. 10</t>
        </is>
      </c>
      <c s="5" t="inlineStr" r="C23935">
        <is>
          <t xml:space="preserve">L SUM  </t>
        </is>
      </c>
      <c s="6" r="D23935">
        <v>1.000</v>
      </c>
      <c s="7" r="E23935">
        <v>4</v>
      </c>
      <c s="8" t="inlineStr" r="F23935">
        <is>
          <t xml:space="preserve">68H79</t>
        </is>
      </c>
      <c s="8" t="inlineStr" r="G23935">
        <is>
          <t xml:space="preserve">056</t>
        </is>
      </c>
      <c s="9" r="H23935">
        <v>1000.0000</v>
      </c>
      <c s="8" t="inlineStr" r="I23935">
        <is>
          <t xml:space="preserve"/>
        </is>
      </c>
      <c s="8" t="inlineStr" r="J23935">
        <is>
          <t xml:space="preserve">Various</t>
        </is>
      </c>
    </row>
    <row r="23936" ht="20.25" customHeight="0">
      <c s="5" t="inlineStr" r="A23936">
        <is>
          <t xml:space="preserve">Z0007110</t>
        </is>
      </c>
      <c s="5" t="inlineStr" r="B23936">
        <is>
          <t xml:space="preserve">CONTAINMENT AND DISPOSAL OF LEAD PAINT CLEANING RESIDUES NO. 10</t>
        </is>
      </c>
      <c s="5" t="inlineStr" r="C23936">
        <is>
          <t xml:space="preserve">L SUM  </t>
        </is>
      </c>
      <c s="6" r="D23936">
        <v>1.000</v>
      </c>
      <c s="7" r="E23936">
        <v>4</v>
      </c>
      <c s="8" t="inlineStr" r="F23936">
        <is>
          <t xml:space="preserve">68H79</t>
        </is>
      </c>
      <c s="8" t="inlineStr" r="G23936">
        <is>
          <t xml:space="preserve">056</t>
        </is>
      </c>
      <c s="9" r="H23936">
        <v>7000.0000</v>
      </c>
      <c s="8" t="inlineStr" r="I23936">
        <is>
          <t xml:space="preserve"/>
        </is>
      </c>
      <c s="8" t="inlineStr" r="J23936">
        <is>
          <t xml:space="preserve">Various</t>
        </is>
      </c>
    </row>
    <row r="23937" ht="20.25" customHeight="0">
      <c s="5" t="inlineStr" r="A23937">
        <is>
          <t xml:space="preserve">Z0007110</t>
        </is>
      </c>
      <c s="5" t="inlineStr" r="B23937">
        <is>
          <t xml:space="preserve">CONTAINMENT AND DISPOSAL OF LEAD PAINT CLEANING RESIDUES NO. 10</t>
        </is>
      </c>
      <c s="5" t="inlineStr" r="C23937">
        <is>
          <t xml:space="preserve">L SUM  </t>
        </is>
      </c>
      <c s="6" r="D23937">
        <v>1.000</v>
      </c>
      <c s="7" r="E23937">
        <v>4</v>
      </c>
      <c s="8" t="inlineStr" r="F23937">
        <is>
          <t xml:space="preserve">68H79</t>
        </is>
      </c>
      <c s="8" t="inlineStr" r="G23937">
        <is>
          <t xml:space="preserve">056</t>
        </is>
      </c>
      <c s="9" r="H23937">
        <v>12000.0000</v>
      </c>
      <c s="8" t="inlineStr" r="I23937">
        <is>
          <t xml:space="preserve"/>
        </is>
      </c>
      <c s="8" t="inlineStr" r="J23937">
        <is>
          <t xml:space="preserve">Various</t>
        </is>
      </c>
    </row>
    <row r="23938" ht="20.25" customHeight="0">
      <c s="5" t="inlineStr" r="A23938">
        <is>
          <t xml:space="preserve">Z0007110</t>
        </is>
      </c>
      <c s="5" t="inlineStr" r="B23938">
        <is>
          <t xml:space="preserve">CONTAINMENT AND DISPOSAL OF LEAD PAINT CLEANING RESIDUES NO. 10</t>
        </is>
      </c>
      <c s="5" t="inlineStr" r="C23938">
        <is>
          <t xml:space="preserve">L SUM  </t>
        </is>
      </c>
      <c s="6" r="D23938">
        <v>1.000</v>
      </c>
      <c s="7" r="E23938">
        <v>4</v>
      </c>
      <c s="8" t="inlineStr" r="F23938">
        <is>
          <t xml:space="preserve">68H79</t>
        </is>
      </c>
      <c s="8" t="inlineStr" r="G23938">
        <is>
          <t xml:space="preserve">056</t>
        </is>
      </c>
      <c s="9" r="H23938">
        <v>72171.0000</v>
      </c>
      <c s="8" t="inlineStr" r="I23938">
        <is>
          <t xml:space="preserve"/>
        </is>
      </c>
      <c s="8" t="inlineStr" r="J23938">
        <is>
          <t xml:space="preserve">Various</t>
        </is>
      </c>
    </row>
    <row r="23939" ht="20.25" customHeight="0">
      <c s="5" t="inlineStr" r="A23939">
        <is>
          <t xml:space="preserve">Z0007124</t>
        </is>
      </c>
      <c s="5" t="inlineStr" r="B23939">
        <is>
          <t xml:space="preserve">STEEL RAILING (SPECIAL)</t>
        </is>
      </c>
      <c s="5" t="inlineStr" r="C23939">
        <is>
          <t xml:space="preserve">FOOT   </t>
        </is>
      </c>
      <c s="6" r="D23939">
        <v>1508.000</v>
      </c>
      <c s="7" r="E23939">
        <v>1</v>
      </c>
      <c s="8" t="inlineStr" r="F23939">
        <is>
          <t xml:space="preserve">61J79</t>
        </is>
      </c>
      <c s="8" t="inlineStr" r="G23939">
        <is>
          <t xml:space="preserve">012</t>
        </is>
      </c>
      <c s="9" r="H23939">
        <v>330.0000</v>
      </c>
      <c s="8" t="inlineStr" r="I23939">
        <is>
          <t xml:space="preserve">Y</t>
        </is>
      </c>
      <c s="8" t="inlineStr" r="J23939">
        <is>
          <t xml:space="preserve"> McHenry</t>
        </is>
      </c>
    </row>
    <row r="23940" ht="20.25" customHeight="0">
      <c s="5" t="inlineStr" r="A23940">
        <is>
          <t xml:space="preserve">Z0007124</t>
        </is>
      </c>
      <c s="5" t="inlineStr" r="B23940">
        <is>
          <t xml:space="preserve">STEEL RAILING (SPECIAL)</t>
        </is>
      </c>
      <c s="5" t="inlineStr" r="C23940">
        <is>
          <t xml:space="preserve">FOOT   </t>
        </is>
      </c>
      <c s="6" r="D23940">
        <v>1508.000</v>
      </c>
      <c s="7" r="E23940">
        <v>1</v>
      </c>
      <c s="8" t="inlineStr" r="F23940">
        <is>
          <t xml:space="preserve">61J79</t>
        </is>
      </c>
      <c s="8" t="inlineStr" r="G23940">
        <is>
          <t xml:space="preserve">012</t>
        </is>
      </c>
      <c s="9" r="H23940">
        <v>330.0000</v>
      </c>
      <c s="8" t="inlineStr" r="I23940">
        <is>
          <t xml:space="preserve"/>
        </is>
      </c>
      <c s="8" t="inlineStr" r="J23940">
        <is>
          <t xml:space="preserve"> McHenry</t>
        </is>
      </c>
    </row>
    <row r="23941" ht="20.25" customHeight="0">
      <c s="5" t="inlineStr" r="A23941">
        <is>
          <t xml:space="preserve">Z0007124</t>
        </is>
      </c>
      <c s="5" t="inlineStr" r="B23941">
        <is>
          <t xml:space="preserve">STEEL RAILING (SPECIAL)</t>
        </is>
      </c>
      <c s="5" t="inlineStr" r="C23941">
        <is>
          <t xml:space="preserve">FOOT   </t>
        </is>
      </c>
      <c s="6" r="D23941">
        <v>1508.000</v>
      </c>
      <c s="7" r="E23941">
        <v>1</v>
      </c>
      <c s="8" t="inlineStr" r="F23941">
        <is>
          <t xml:space="preserve">61J79</t>
        </is>
      </c>
      <c s="8" t="inlineStr" r="G23941">
        <is>
          <t xml:space="preserve">012</t>
        </is>
      </c>
      <c s="9" r="H23941">
        <v>330.0000</v>
      </c>
      <c s="8" t="inlineStr" r="I23941">
        <is>
          <t xml:space="preserve"/>
        </is>
      </c>
      <c s="8" t="inlineStr" r="J23941">
        <is>
          <t xml:space="preserve"> McHenry</t>
        </is>
      </c>
    </row>
    <row r="23942" ht="20.25" customHeight="0">
      <c s="5" t="inlineStr" r="A23942">
        <is>
          <t xml:space="preserve">Z0007124</t>
        </is>
      </c>
      <c s="5" t="inlineStr" r="B23942">
        <is>
          <t xml:space="preserve">STEEL RAILING (SPECIAL)</t>
        </is>
      </c>
      <c s="5" t="inlineStr" r="C23942">
        <is>
          <t xml:space="preserve">FOOT   </t>
        </is>
      </c>
      <c s="6" r="D23942">
        <v>1508.000</v>
      </c>
      <c s="7" r="E23942">
        <v>1</v>
      </c>
      <c s="8" t="inlineStr" r="F23942">
        <is>
          <t xml:space="preserve">61J79</t>
        </is>
      </c>
      <c s="8" t="inlineStr" r="G23942">
        <is>
          <t xml:space="preserve">012</t>
        </is>
      </c>
      <c s="9" r="H23942">
        <v>355.0000</v>
      </c>
      <c s="8" t="inlineStr" r="I23942">
        <is>
          <t xml:space="preserve"/>
        </is>
      </c>
      <c s="8" t="inlineStr" r="J23942">
        <is>
          <t xml:space="preserve"> McHenry</t>
        </is>
      </c>
    </row>
    <row r="23943" ht="20.25" customHeight="0">
      <c s="5" t="inlineStr" r="A23943">
        <is>
          <t xml:space="preserve">Z0007124</t>
        </is>
      </c>
      <c s="5" t="inlineStr" r="B23943">
        <is>
          <t xml:space="preserve">STEEL RAILING (SPECIAL)</t>
        </is>
      </c>
      <c s="5" t="inlineStr" r="C23943">
        <is>
          <t xml:space="preserve">FOOT   </t>
        </is>
      </c>
      <c s="6" r="D23943">
        <v>1508.000</v>
      </c>
      <c s="7" r="E23943">
        <v>1</v>
      </c>
      <c s="8" t="inlineStr" r="F23943">
        <is>
          <t xml:space="preserve">61J79</t>
        </is>
      </c>
      <c s="8" t="inlineStr" r="G23943">
        <is>
          <t xml:space="preserve">012</t>
        </is>
      </c>
      <c s="9" r="H23943">
        <v>363.0000</v>
      </c>
      <c s="8" t="inlineStr" r="I23943">
        <is>
          <t xml:space="preserve"/>
        </is>
      </c>
      <c s="8" t="inlineStr" r="J23943">
        <is>
          <t xml:space="preserve"> McHenry</t>
        </is>
      </c>
    </row>
    <row r="23944" ht="20.25" customHeight="0">
      <c s="5" t="inlineStr" r="A23944">
        <is>
          <t xml:space="preserve">Z0007126</t>
        </is>
      </c>
      <c s="5" t="inlineStr" r="B23944">
        <is>
          <t xml:space="preserve">HANDRAIL REMOVAL</t>
        </is>
      </c>
      <c s="5" t="inlineStr" r="C23944">
        <is>
          <t xml:space="preserve">FOOT   </t>
        </is>
      </c>
      <c s="6" r="D23944">
        <v>117.000</v>
      </c>
      <c s="7" r="E23944">
        <v>9</v>
      </c>
      <c s="8" t="inlineStr" r="F23944">
        <is>
          <t xml:space="preserve">99713</t>
        </is>
      </c>
      <c s="8" t="inlineStr" r="G23944">
        <is>
          <t xml:space="preserve">113</t>
        </is>
      </c>
      <c s="9" r="H23944">
        <v>14.4000</v>
      </c>
      <c s="8" t="inlineStr" r="I23944">
        <is>
          <t xml:space="preserve">Y</t>
        </is>
      </c>
      <c s="8" t="inlineStr" r="J23944">
        <is>
          <t xml:space="preserve"> Jackson</t>
        </is>
      </c>
    </row>
    <row r="23945" ht="20.25" customHeight="0">
      <c s="5" t="inlineStr" r="A23945">
        <is>
          <t xml:space="preserve">Z0007126</t>
        </is>
      </c>
      <c s="5" t="inlineStr" r="B23945">
        <is>
          <t xml:space="preserve">HANDRAIL REMOVAL</t>
        </is>
      </c>
      <c s="5" t="inlineStr" r="C23945">
        <is>
          <t xml:space="preserve">FOOT   </t>
        </is>
      </c>
      <c s="6" r="D23945">
        <v>117.000</v>
      </c>
      <c s="7" r="E23945">
        <v>9</v>
      </c>
      <c s="8" t="inlineStr" r="F23945">
        <is>
          <t xml:space="preserve">99713</t>
        </is>
      </c>
      <c s="8" t="inlineStr" r="G23945">
        <is>
          <t xml:space="preserve">113</t>
        </is>
      </c>
      <c s="9" r="H23945">
        <v>0.0100</v>
      </c>
      <c s="8" t="inlineStr" r="I23945">
        <is>
          <t xml:space="preserve"/>
        </is>
      </c>
      <c s="8" t="inlineStr" r="J23945">
        <is>
          <t xml:space="preserve"> Jackson</t>
        </is>
      </c>
    </row>
    <row r="23946" ht="20.25" customHeight="0">
      <c s="5" t="inlineStr" r="A23946">
        <is>
          <t xml:space="preserve">Z0007126</t>
        </is>
      </c>
      <c s="5" t="inlineStr" r="B23946">
        <is>
          <t xml:space="preserve">HANDRAIL REMOVAL</t>
        </is>
      </c>
      <c s="5" t="inlineStr" r="C23946">
        <is>
          <t xml:space="preserve">FOOT   </t>
        </is>
      </c>
      <c s="6" r="D23946">
        <v>117.000</v>
      </c>
      <c s="7" r="E23946">
        <v>9</v>
      </c>
      <c s="8" t="inlineStr" r="F23946">
        <is>
          <t xml:space="preserve">99713</t>
        </is>
      </c>
      <c s="8" t="inlineStr" r="G23946">
        <is>
          <t xml:space="preserve">113</t>
        </is>
      </c>
      <c s="9" r="H23946">
        <v>29.1200</v>
      </c>
      <c s="8" t="inlineStr" r="I23946">
        <is>
          <t xml:space="preserve"/>
        </is>
      </c>
      <c s="8" t="inlineStr" r="J23946">
        <is>
          <t xml:space="preserve"> Jackson</t>
        </is>
      </c>
    </row>
    <row r="23947" ht="20.25" customHeight="0">
      <c s="5" t="inlineStr" r="A23947">
        <is>
          <t xml:space="preserve">Z0007400</t>
        </is>
      </c>
      <c s="5" t="inlineStr" r="B23947">
        <is>
          <t xml:space="preserve">BRIDGE SIDEWALK REPAIR (PARTIAL DEPTH)</t>
        </is>
      </c>
      <c s="5" t="inlineStr" r="C23947">
        <is>
          <t xml:space="preserve">SQ FT  </t>
        </is>
      </c>
      <c s="6" r="D23947">
        <v>9.000</v>
      </c>
      <c s="7" r="E23947">
        <v>1</v>
      </c>
      <c s="8" t="inlineStr" r="F23947">
        <is>
          <t xml:space="preserve">62T52</t>
        </is>
      </c>
      <c s="8" t="inlineStr" r="G23947">
        <is>
          <t xml:space="preserve">032</t>
        </is>
      </c>
      <c s="9" r="H23947">
        <v>275.0000</v>
      </c>
      <c s="8" t="inlineStr" r="I23947">
        <is>
          <t xml:space="preserve">Y</t>
        </is>
      </c>
      <c s="8" t="inlineStr" r="J23947">
        <is>
          <t xml:space="preserve"> Cook</t>
        </is>
      </c>
    </row>
    <row r="23948" ht="20.25" customHeight="0">
      <c s="5" t="inlineStr" r="A23948">
        <is>
          <t xml:space="preserve">Z0007400</t>
        </is>
      </c>
      <c s="5" t="inlineStr" r="B23948">
        <is>
          <t xml:space="preserve">BRIDGE SIDEWALK REPAIR (PARTIAL DEPTH)</t>
        </is>
      </c>
      <c s="5" t="inlineStr" r="C23948">
        <is>
          <t xml:space="preserve">SQ FT  </t>
        </is>
      </c>
      <c s="6" r="D23948">
        <v>9.000</v>
      </c>
      <c s="7" r="E23948">
        <v>1</v>
      </c>
      <c s="8" t="inlineStr" r="F23948">
        <is>
          <t xml:space="preserve">62T52</t>
        </is>
      </c>
      <c s="8" t="inlineStr" r="G23948">
        <is>
          <t xml:space="preserve">032</t>
        </is>
      </c>
      <c s="9" r="H23948">
        <v>265.0000</v>
      </c>
      <c s="8" t="inlineStr" r="I23948">
        <is>
          <t xml:space="preserve"/>
        </is>
      </c>
      <c s="8" t="inlineStr" r="J23948">
        <is>
          <t xml:space="preserve"> Cook</t>
        </is>
      </c>
    </row>
    <row r="23949" ht="20.25" customHeight="0">
      <c s="5" t="inlineStr" r="A23949">
        <is>
          <t xml:space="preserve">Z0007400</t>
        </is>
      </c>
      <c s="5" t="inlineStr" r="B23949">
        <is>
          <t xml:space="preserve">BRIDGE SIDEWALK REPAIR (PARTIAL DEPTH)</t>
        </is>
      </c>
      <c s="5" t="inlineStr" r="C23949">
        <is>
          <t xml:space="preserve">SQ FT  </t>
        </is>
      </c>
      <c s="6" r="D23949">
        <v>9.000</v>
      </c>
      <c s="7" r="E23949">
        <v>1</v>
      </c>
      <c s="8" t="inlineStr" r="F23949">
        <is>
          <t xml:space="preserve">62T52</t>
        </is>
      </c>
      <c s="8" t="inlineStr" r="G23949">
        <is>
          <t xml:space="preserve">032</t>
        </is>
      </c>
      <c s="9" r="H23949">
        <v>358.7000</v>
      </c>
      <c s="8" t="inlineStr" r="I23949">
        <is>
          <t xml:space="preserve"/>
        </is>
      </c>
      <c s="8" t="inlineStr" r="J23949">
        <is>
          <t xml:space="preserve"> Cook</t>
        </is>
      </c>
    </row>
    <row r="23950" ht="20.25" customHeight="0">
      <c s="5" t="inlineStr" r="A23950">
        <is>
          <t xml:space="preserve">Z0007430</t>
        </is>
      </c>
      <c s="5" t="inlineStr" r="B23950">
        <is>
          <t xml:space="preserve">TEMPORARY SIDEWALK</t>
        </is>
      </c>
      <c s="5" t="inlineStr" r="C23950">
        <is>
          <t xml:space="preserve">SQ FT  </t>
        </is>
      </c>
      <c s="6" r="D23950">
        <v>492.000</v>
      </c>
      <c s="7" r="E23950">
        <v>1</v>
      </c>
      <c s="8" t="inlineStr" r="F23950">
        <is>
          <t xml:space="preserve">62H25</t>
        </is>
      </c>
      <c s="8" t="inlineStr" r="G23950">
        <is>
          <t xml:space="preserve">020</t>
        </is>
      </c>
      <c s="9" r="H23950">
        <v>12.5000</v>
      </c>
      <c s="8" t="inlineStr" r="I23950">
        <is>
          <t xml:space="preserve">Y</t>
        </is>
      </c>
      <c s="8" t="inlineStr" r="J23950">
        <is>
          <t xml:space="preserve"> McHenry</t>
        </is>
      </c>
    </row>
    <row r="23951" ht="20.25" customHeight="0">
      <c s="5" t="inlineStr" r="A23951">
        <is>
          <t xml:space="preserve">Z0007430</t>
        </is>
      </c>
      <c s="5" t="inlineStr" r="B23951">
        <is>
          <t xml:space="preserve">TEMPORARY SIDEWALK</t>
        </is>
      </c>
      <c s="5" t="inlineStr" r="C23951">
        <is>
          <t xml:space="preserve">SQ FT  </t>
        </is>
      </c>
      <c s="6" r="D23951">
        <v>492.000</v>
      </c>
      <c s="7" r="E23951">
        <v>1</v>
      </c>
      <c s="8" t="inlineStr" r="F23951">
        <is>
          <t xml:space="preserve">62H25</t>
        </is>
      </c>
      <c s="8" t="inlineStr" r="G23951">
        <is>
          <t xml:space="preserve">020</t>
        </is>
      </c>
      <c s="9" r="H23951">
        <v>7.0000</v>
      </c>
      <c s="8" t="inlineStr" r="I23951">
        <is>
          <t xml:space="preserve"/>
        </is>
      </c>
      <c s="8" t="inlineStr" r="J23951">
        <is>
          <t xml:space="preserve"> McHenry</t>
        </is>
      </c>
    </row>
    <row r="23952" ht="20.25" customHeight="0">
      <c s="5" t="inlineStr" r="A23952">
        <is>
          <t xml:space="preserve">Z0007430</t>
        </is>
      </c>
      <c s="5" t="inlineStr" r="B23952">
        <is>
          <t xml:space="preserve">TEMPORARY SIDEWALK</t>
        </is>
      </c>
      <c s="5" t="inlineStr" r="C23952">
        <is>
          <t xml:space="preserve">SQ FT  </t>
        </is>
      </c>
      <c s="6" r="D23952">
        <v>492.000</v>
      </c>
      <c s="7" r="E23952">
        <v>1</v>
      </c>
      <c s="8" t="inlineStr" r="F23952">
        <is>
          <t xml:space="preserve">62H25</t>
        </is>
      </c>
      <c s="8" t="inlineStr" r="G23952">
        <is>
          <t xml:space="preserve">020</t>
        </is>
      </c>
      <c s="9" r="H23952">
        <v>12.5000</v>
      </c>
      <c s="8" t="inlineStr" r="I23952">
        <is>
          <t xml:space="preserve"/>
        </is>
      </c>
      <c s="8" t="inlineStr" r="J23952">
        <is>
          <t xml:space="preserve"> McHenry</t>
        </is>
      </c>
    </row>
    <row r="23953" ht="20.25" customHeight="0">
      <c s="5" t="inlineStr" r="A23953">
        <is>
          <t xml:space="preserve">Z0007430</t>
        </is>
      </c>
      <c s="5" t="inlineStr" r="B23953">
        <is>
          <t xml:space="preserve">TEMPORARY SIDEWALK</t>
        </is>
      </c>
      <c s="5" t="inlineStr" r="C23953">
        <is>
          <t xml:space="preserve">SQ FT  </t>
        </is>
      </c>
      <c s="6" r="D23953">
        <v>492.000</v>
      </c>
      <c s="7" r="E23953">
        <v>1</v>
      </c>
      <c s="8" t="inlineStr" r="F23953">
        <is>
          <t xml:space="preserve">62H25</t>
        </is>
      </c>
      <c s="8" t="inlineStr" r="G23953">
        <is>
          <t xml:space="preserve">020</t>
        </is>
      </c>
      <c s="9" r="H23953">
        <v>17.5200</v>
      </c>
      <c s="8" t="inlineStr" r="I23953">
        <is>
          <t xml:space="preserve"/>
        </is>
      </c>
      <c s="8" t="inlineStr" r="J23953">
        <is>
          <t xml:space="preserve"> McHenry</t>
        </is>
      </c>
    </row>
    <row r="23954" ht="20.25" customHeight="0">
      <c s="5" t="inlineStr" r="A23954">
        <is>
          <t xml:space="preserve">Z0007430</t>
        </is>
      </c>
      <c s="5" t="inlineStr" r="B23954">
        <is>
          <t xml:space="preserve">TEMPORARY SIDEWALK</t>
        </is>
      </c>
      <c s="5" t="inlineStr" r="C23954">
        <is>
          <t xml:space="preserve">SQ FT  </t>
        </is>
      </c>
      <c s="6" r="D23954">
        <v>492.000</v>
      </c>
      <c s="7" r="E23954">
        <v>1</v>
      </c>
      <c s="8" t="inlineStr" r="F23954">
        <is>
          <t xml:space="preserve">62H25</t>
        </is>
      </c>
      <c s="8" t="inlineStr" r="G23954">
        <is>
          <t xml:space="preserve">020</t>
        </is>
      </c>
      <c s="9" r="H23954">
        <v>18.0000</v>
      </c>
      <c s="8" t="inlineStr" r="I23954">
        <is>
          <t xml:space="preserve"/>
        </is>
      </c>
      <c s="8" t="inlineStr" r="J23954">
        <is>
          <t xml:space="preserve"> McHenry</t>
        </is>
      </c>
    </row>
    <row r="23955" ht="20.25" customHeight="0">
      <c s="5" t="inlineStr" r="A23955">
        <is>
          <t xml:space="preserve">Z0007430</t>
        </is>
      </c>
      <c s="5" t="inlineStr" r="B23955">
        <is>
          <t xml:space="preserve">TEMPORARY SIDEWALK</t>
        </is>
      </c>
      <c s="5" t="inlineStr" r="C23955">
        <is>
          <t xml:space="preserve">SQ FT  </t>
        </is>
      </c>
      <c s="6" r="D23955">
        <v>492.000</v>
      </c>
      <c s="7" r="E23955">
        <v>1</v>
      </c>
      <c s="8" t="inlineStr" r="F23955">
        <is>
          <t xml:space="preserve">62H25</t>
        </is>
      </c>
      <c s="8" t="inlineStr" r="G23955">
        <is>
          <t xml:space="preserve">020</t>
        </is>
      </c>
      <c s="9" r="H23955">
        <v>28.0000</v>
      </c>
      <c s="8" t="inlineStr" r="I23955">
        <is>
          <t xml:space="preserve"/>
        </is>
      </c>
      <c s="8" t="inlineStr" r="J23955">
        <is>
          <t xml:space="preserve"> McHenry</t>
        </is>
      </c>
    </row>
    <row r="23956" ht="20.25" customHeight="0">
      <c s="5" t="inlineStr" r="A23956">
        <is>
          <t xml:space="preserve">Z0007430</t>
        </is>
      </c>
      <c s="5" t="inlineStr" r="B23956">
        <is>
          <t xml:space="preserve">TEMPORARY SIDEWALK</t>
        </is>
      </c>
      <c s="5" t="inlineStr" r="C23956">
        <is>
          <t xml:space="preserve">SQ FT  </t>
        </is>
      </c>
      <c s="6" r="D23956">
        <v>492.000</v>
      </c>
      <c s="7" r="E23956">
        <v>1</v>
      </c>
      <c s="8" t="inlineStr" r="F23956">
        <is>
          <t xml:space="preserve">62H25</t>
        </is>
      </c>
      <c s="8" t="inlineStr" r="G23956">
        <is>
          <t xml:space="preserve">020</t>
        </is>
      </c>
      <c s="9" r="H23956">
        <v>45.0000</v>
      </c>
      <c s="8" t="inlineStr" r="I23956">
        <is>
          <t xml:space="preserve"/>
        </is>
      </c>
      <c s="8" t="inlineStr" r="J23956">
        <is>
          <t xml:space="preserve"> McHenry</t>
        </is>
      </c>
    </row>
    <row r="23957" ht="20.25" customHeight="0">
      <c s="5" t="inlineStr" r="A23957">
        <is>
          <t xml:space="preserve">Z0007601</t>
        </is>
      </c>
      <c s="5" t="inlineStr" r="B23957">
        <is>
          <t xml:space="preserve">BUILDING REMOVAL NO.   1</t>
        </is>
      </c>
      <c s="5" t="inlineStr" r="C23957">
        <is>
          <t xml:space="preserve">L SUM  </t>
        </is>
      </c>
      <c s="6" r="D23957">
        <v>1.000</v>
      </c>
      <c s="7" r="E23957">
        <v>8</v>
      </c>
      <c s="8" t="inlineStr" r="F23957">
        <is>
          <t xml:space="preserve">97790</t>
        </is>
      </c>
      <c s="8" t="inlineStr" r="G23957">
        <is>
          <t xml:space="preserve">107</t>
        </is>
      </c>
      <c s="9" r="H23957">
        <v>22335.0000</v>
      </c>
      <c s="8" t="inlineStr" r="I23957">
        <is>
          <t xml:space="preserve">Y</t>
        </is>
      </c>
      <c s="8" t="inlineStr" r="J23957">
        <is>
          <t xml:space="preserve"> Madison</t>
        </is>
      </c>
    </row>
    <row r="23958" ht="20.25" customHeight="0">
      <c s="5" t="inlineStr" r="A23958">
        <is>
          <t xml:space="preserve">Z0007601</t>
        </is>
      </c>
      <c s="5" t="inlineStr" r="B23958">
        <is>
          <t xml:space="preserve">BUILDING REMOVAL NO.   1</t>
        </is>
      </c>
      <c s="5" t="inlineStr" r="C23958">
        <is>
          <t xml:space="preserve">L SUM  </t>
        </is>
      </c>
      <c s="6" r="D23958">
        <v>1.000</v>
      </c>
      <c s="7" r="E23958">
        <v>8</v>
      </c>
      <c s="8" t="inlineStr" r="F23958">
        <is>
          <t xml:space="preserve">97790</t>
        </is>
      </c>
      <c s="8" t="inlineStr" r="G23958">
        <is>
          <t xml:space="preserve">107</t>
        </is>
      </c>
      <c s="9" r="H23958">
        <v>13890.0000</v>
      </c>
      <c s="8" t="inlineStr" r="I23958">
        <is>
          <t xml:space="preserve"/>
        </is>
      </c>
      <c s="8" t="inlineStr" r="J23958">
        <is>
          <t xml:space="preserve"> Madison</t>
        </is>
      </c>
    </row>
    <row r="23959" ht="20.25" customHeight="0">
      <c s="5" t="inlineStr" r="A23959">
        <is>
          <t xml:space="preserve">Z0007601</t>
        </is>
      </c>
      <c s="5" t="inlineStr" r="B23959">
        <is>
          <t xml:space="preserve">BUILDING REMOVAL NO.   1</t>
        </is>
      </c>
      <c s="5" t="inlineStr" r="C23959">
        <is>
          <t xml:space="preserve">L SUM  </t>
        </is>
      </c>
      <c s="6" r="D23959">
        <v>1.000</v>
      </c>
      <c s="7" r="E23959">
        <v>8</v>
      </c>
      <c s="8" t="inlineStr" r="F23959">
        <is>
          <t xml:space="preserve">97790</t>
        </is>
      </c>
      <c s="8" t="inlineStr" r="G23959">
        <is>
          <t xml:space="preserve">107</t>
        </is>
      </c>
      <c s="9" r="H23959">
        <v>25000.0000</v>
      </c>
      <c s="8" t="inlineStr" r="I23959">
        <is>
          <t xml:space="preserve"/>
        </is>
      </c>
      <c s="8" t="inlineStr" r="J23959">
        <is>
          <t xml:space="preserve"> Madison</t>
        </is>
      </c>
    </row>
    <row r="23960" ht="20.25" customHeight="0">
      <c s="5" t="inlineStr" r="A23960">
        <is>
          <t xml:space="preserve">Z0007602</t>
        </is>
      </c>
      <c s="5" t="inlineStr" r="B23960">
        <is>
          <t xml:space="preserve">BUILDING REMOVAL NO.   2</t>
        </is>
      </c>
      <c s="5" t="inlineStr" r="C23960">
        <is>
          <t xml:space="preserve">L SUM  </t>
        </is>
      </c>
      <c s="6" r="D23960">
        <v>1.000</v>
      </c>
      <c s="7" r="E23960">
        <v>8</v>
      </c>
      <c s="8" t="inlineStr" r="F23960">
        <is>
          <t xml:space="preserve">97790</t>
        </is>
      </c>
      <c s="8" t="inlineStr" r="G23960">
        <is>
          <t xml:space="preserve">107</t>
        </is>
      </c>
      <c s="9" r="H23960">
        <v>14432.0000</v>
      </c>
      <c s="8" t="inlineStr" r="I23960">
        <is>
          <t xml:space="preserve">Y</t>
        </is>
      </c>
      <c s="8" t="inlineStr" r="J23960">
        <is>
          <t xml:space="preserve"> Madison</t>
        </is>
      </c>
    </row>
    <row r="23961" ht="20.25" customHeight="0">
      <c s="5" t="inlineStr" r="A23961">
        <is>
          <t xml:space="preserve">Z0007602</t>
        </is>
      </c>
      <c s="5" t="inlineStr" r="B23961">
        <is>
          <t xml:space="preserve">BUILDING REMOVAL NO.   2</t>
        </is>
      </c>
      <c s="5" t="inlineStr" r="C23961">
        <is>
          <t xml:space="preserve">L SUM  </t>
        </is>
      </c>
      <c s="6" r="D23961">
        <v>1.000</v>
      </c>
      <c s="7" r="E23961">
        <v>8</v>
      </c>
      <c s="8" t="inlineStr" r="F23961">
        <is>
          <t xml:space="preserve">97790</t>
        </is>
      </c>
      <c s="8" t="inlineStr" r="G23961">
        <is>
          <t xml:space="preserve">107</t>
        </is>
      </c>
      <c s="9" r="H23961">
        <v>13890.0000</v>
      </c>
      <c s="8" t="inlineStr" r="I23961">
        <is>
          <t xml:space="preserve"/>
        </is>
      </c>
      <c s="8" t="inlineStr" r="J23961">
        <is>
          <t xml:space="preserve"> Madison</t>
        </is>
      </c>
    </row>
    <row r="23962" ht="20.25" customHeight="0">
      <c s="5" t="inlineStr" r="A23962">
        <is>
          <t xml:space="preserve">Z0007602</t>
        </is>
      </c>
      <c s="5" t="inlineStr" r="B23962">
        <is>
          <t xml:space="preserve">BUILDING REMOVAL NO.   2</t>
        </is>
      </c>
      <c s="5" t="inlineStr" r="C23962">
        <is>
          <t xml:space="preserve">L SUM  </t>
        </is>
      </c>
      <c s="6" r="D23962">
        <v>1.000</v>
      </c>
      <c s="7" r="E23962">
        <v>8</v>
      </c>
      <c s="8" t="inlineStr" r="F23962">
        <is>
          <t xml:space="preserve">97790</t>
        </is>
      </c>
      <c s="8" t="inlineStr" r="G23962">
        <is>
          <t xml:space="preserve">107</t>
        </is>
      </c>
      <c s="9" r="H23962">
        <v>18000.0000</v>
      </c>
      <c s="8" t="inlineStr" r="I23962">
        <is>
          <t xml:space="preserve"/>
        </is>
      </c>
      <c s="8" t="inlineStr" r="J23962">
        <is>
          <t xml:space="preserve"> Madison</t>
        </is>
      </c>
    </row>
    <row r="23963" ht="20.25" customHeight="0">
      <c s="5" t="inlineStr" r="A23963">
        <is>
          <t xml:space="preserve">Z0008758</t>
        </is>
      </c>
      <c s="5" t="inlineStr" r="B23963">
        <is>
          <t xml:space="preserve">AERIAL SPEED CHECK MARKING</t>
        </is>
      </c>
      <c s="5" t="inlineStr" r="C23963">
        <is>
          <t xml:space="preserve">FOOT   </t>
        </is>
      </c>
      <c s="6" r="D23963">
        <v>200.000</v>
      </c>
      <c s="7" r="E23963">
        <v>3</v>
      </c>
      <c s="8" t="inlineStr" r="F23963">
        <is>
          <t xml:space="preserve">46635</t>
        </is>
      </c>
      <c s="8" t="inlineStr" r="G23963">
        <is>
          <t xml:space="preserve">003</t>
        </is>
      </c>
      <c s="9" r="H23963">
        <v>40.0000</v>
      </c>
      <c s="8" t="inlineStr" r="I23963">
        <is>
          <t xml:space="preserve">Y</t>
        </is>
      </c>
      <c s="8" t="inlineStr" r="J23963">
        <is>
          <t xml:space="preserve">Various</t>
        </is>
      </c>
    </row>
    <row r="23964" ht="20.25" customHeight="0">
      <c s="5" t="inlineStr" r="A23964">
        <is>
          <t xml:space="preserve">Z0008758</t>
        </is>
      </c>
      <c s="5" t="inlineStr" r="B23964">
        <is>
          <t xml:space="preserve">AERIAL SPEED CHECK MARKING</t>
        </is>
      </c>
      <c s="5" t="inlineStr" r="C23964">
        <is>
          <t xml:space="preserve">FOOT   </t>
        </is>
      </c>
      <c s="6" r="D23964">
        <v>200.000</v>
      </c>
      <c s="7" r="E23964">
        <v>3</v>
      </c>
      <c s="8" t="inlineStr" r="F23964">
        <is>
          <t xml:space="preserve">46635</t>
        </is>
      </c>
      <c s="8" t="inlineStr" r="G23964">
        <is>
          <t xml:space="preserve">003</t>
        </is>
      </c>
      <c s="9" r="H23964">
        <v>18.0000</v>
      </c>
      <c s="8" t="inlineStr" r="I23964">
        <is>
          <t xml:space="preserve"/>
        </is>
      </c>
      <c s="8" t="inlineStr" r="J23964">
        <is>
          <t xml:space="preserve">Various</t>
        </is>
      </c>
    </row>
    <row r="23965" ht="20.25" customHeight="0">
      <c s="5" t="inlineStr" r="A23965">
        <is>
          <t xml:space="preserve">Z0008758</t>
        </is>
      </c>
      <c s="5" t="inlineStr" r="B23965">
        <is>
          <t xml:space="preserve">AERIAL SPEED CHECK MARKING</t>
        </is>
      </c>
      <c s="5" t="inlineStr" r="C23965">
        <is>
          <t xml:space="preserve">FOOT   </t>
        </is>
      </c>
      <c s="6" r="D23965">
        <v>200.000</v>
      </c>
      <c s="7" r="E23965">
        <v>3</v>
      </c>
      <c s="8" t="inlineStr" r="F23965">
        <is>
          <t xml:space="preserve">46635</t>
        </is>
      </c>
      <c s="8" t="inlineStr" r="G23965">
        <is>
          <t xml:space="preserve">003</t>
        </is>
      </c>
      <c s="9" r="H23965">
        <v>30.0000</v>
      </c>
      <c s="8" t="inlineStr" r="I23965">
        <is>
          <t xml:space="preserve"/>
        </is>
      </c>
      <c s="8" t="inlineStr" r="J23965">
        <is>
          <t xml:space="preserve">Various</t>
        </is>
      </c>
    </row>
    <row r="23966" ht="20.25" customHeight="0">
      <c s="5" t="inlineStr" r="A23966">
        <is>
          <t xml:space="preserve">Z0008758</t>
        </is>
      </c>
      <c s="5" t="inlineStr" r="B23966">
        <is>
          <t xml:space="preserve">AERIAL SPEED CHECK MARKING</t>
        </is>
      </c>
      <c s="5" t="inlineStr" r="C23966">
        <is>
          <t xml:space="preserve">FOOT   </t>
        </is>
      </c>
      <c s="6" r="D23966">
        <v>200.000</v>
      </c>
      <c s="7" r="E23966">
        <v>3</v>
      </c>
      <c s="8" t="inlineStr" r="F23966">
        <is>
          <t xml:space="preserve">46635</t>
        </is>
      </c>
      <c s="8" t="inlineStr" r="G23966">
        <is>
          <t xml:space="preserve">003</t>
        </is>
      </c>
      <c s="9" r="H23966">
        <v>45.0000</v>
      </c>
      <c s="8" t="inlineStr" r="I23966">
        <is>
          <t xml:space="preserve"/>
        </is>
      </c>
      <c s="8" t="inlineStr" r="J23966">
        <is>
          <t xml:space="preserve">Various</t>
        </is>
      </c>
    </row>
    <row r="23967" ht="20.25" customHeight="0">
      <c s="5" t="inlineStr" r="A23967">
        <is>
          <t xml:space="preserve">Z0010400</t>
        </is>
      </c>
      <c s="5" t="inlineStr" r="B23967">
        <is>
          <t xml:space="preserve">CLEANING BRIDGE SEATS</t>
        </is>
      </c>
      <c s="5" t="inlineStr" r="C23967">
        <is>
          <t xml:space="preserve">SQ FT  </t>
        </is>
      </c>
      <c s="6" r="D23967">
        <v>237.000</v>
      </c>
      <c s="7" r="E23967">
        <v>8</v>
      </c>
      <c s="8" t="inlineStr" r="F23967">
        <is>
          <t xml:space="preserve">76N16</t>
        </is>
      </c>
      <c s="8" t="inlineStr" r="G23967">
        <is>
          <t xml:space="preserve">089</t>
        </is>
      </c>
      <c s="9" r="H23967">
        <v>4.0000</v>
      </c>
      <c s="8" t="inlineStr" r="I23967">
        <is>
          <t xml:space="preserve">Y</t>
        </is>
      </c>
      <c s="8" t="inlineStr" r="J23967">
        <is>
          <t xml:space="preserve"> Madison</t>
        </is>
      </c>
    </row>
    <row r="23968" ht="20.25" customHeight="0">
      <c s="5" t="inlineStr" r="A23968">
        <is>
          <t xml:space="preserve">Z0010400</t>
        </is>
      </c>
      <c s="5" t="inlineStr" r="B23968">
        <is>
          <t xml:space="preserve">CLEANING BRIDGE SEATS</t>
        </is>
      </c>
      <c s="5" t="inlineStr" r="C23968">
        <is>
          <t xml:space="preserve">SQ FT  </t>
        </is>
      </c>
      <c s="6" r="D23968">
        <v>237.000</v>
      </c>
      <c s="7" r="E23968">
        <v>8</v>
      </c>
      <c s="8" t="inlineStr" r="F23968">
        <is>
          <t xml:space="preserve">76N16</t>
        </is>
      </c>
      <c s="8" t="inlineStr" r="G23968">
        <is>
          <t xml:space="preserve">089</t>
        </is>
      </c>
      <c s="9" r="H23968">
        <v>2.6800</v>
      </c>
      <c s="8" t="inlineStr" r="I23968">
        <is>
          <t xml:space="preserve"/>
        </is>
      </c>
      <c s="8" t="inlineStr" r="J23968">
        <is>
          <t xml:space="preserve"> Madison</t>
        </is>
      </c>
    </row>
    <row r="23969" ht="20.25" customHeight="0">
      <c s="5" t="inlineStr" r="A23969">
        <is>
          <t xml:space="preserve">Z0010400</t>
        </is>
      </c>
      <c s="5" t="inlineStr" r="B23969">
        <is>
          <t xml:space="preserve">CLEANING BRIDGE SEATS</t>
        </is>
      </c>
      <c s="5" t="inlineStr" r="C23969">
        <is>
          <t xml:space="preserve">SQ FT  </t>
        </is>
      </c>
      <c s="6" r="D23969">
        <v>237.000</v>
      </c>
      <c s="7" r="E23969">
        <v>8</v>
      </c>
      <c s="8" t="inlineStr" r="F23969">
        <is>
          <t xml:space="preserve">76N16</t>
        </is>
      </c>
      <c s="8" t="inlineStr" r="G23969">
        <is>
          <t xml:space="preserve">089</t>
        </is>
      </c>
      <c s="9" r="H23969">
        <v>17.8500</v>
      </c>
      <c s="8" t="inlineStr" r="I23969">
        <is>
          <t xml:space="preserve"/>
        </is>
      </c>
      <c s="8" t="inlineStr" r="J23969">
        <is>
          <t xml:space="preserve"> Madison</t>
        </is>
      </c>
    </row>
    <row r="23970" ht="20.25" customHeight="0">
      <c s="5" t="inlineStr" r="A23970">
        <is>
          <t xml:space="preserve">Z0010400</t>
        </is>
      </c>
      <c s="5" t="inlineStr" r="B23970">
        <is>
          <t xml:space="preserve">CLEANING BRIDGE SEATS</t>
        </is>
      </c>
      <c s="5" t="inlineStr" r="C23970">
        <is>
          <t xml:space="preserve">SQ FT  </t>
        </is>
      </c>
      <c s="6" r="D23970">
        <v>237.000</v>
      </c>
      <c s="7" r="E23970">
        <v>8</v>
      </c>
      <c s="8" t="inlineStr" r="F23970">
        <is>
          <t xml:space="preserve">76N16</t>
        </is>
      </c>
      <c s="8" t="inlineStr" r="G23970">
        <is>
          <t xml:space="preserve">089</t>
        </is>
      </c>
      <c s="9" r="H23970">
        <v>32.8500</v>
      </c>
      <c s="8" t="inlineStr" r="I23970">
        <is>
          <t xml:space="preserve"/>
        </is>
      </c>
      <c s="8" t="inlineStr" r="J23970">
        <is>
          <t xml:space="preserve"> Madison</t>
        </is>
      </c>
    </row>
    <row r="23971" ht="20.25" customHeight="0">
      <c s="5" t="inlineStr" r="A23971">
        <is>
          <t xml:space="preserve">Z0010501</t>
        </is>
      </c>
      <c s="5" t="inlineStr" r="B23971">
        <is>
          <t xml:space="preserve">CLEANING AND PAINTING STEEL BRIDGE NO.  1</t>
        </is>
      </c>
      <c s="5" t="inlineStr" r="C23971">
        <is>
          <t xml:space="preserve">L SUM  </t>
        </is>
      </c>
      <c s="6" r="D23971">
        <v>1.000</v>
      </c>
      <c s="7" r="E23971">
        <v>1</v>
      </c>
      <c s="8" t="inlineStr" r="F23971">
        <is>
          <t xml:space="preserve">62N96</t>
        </is>
      </c>
      <c s="8" t="inlineStr" r="G23971">
        <is>
          <t xml:space="preserve">024</t>
        </is>
      </c>
      <c s="9" r="H23971">
        <v>48741.0000</v>
      </c>
      <c s="8" t="inlineStr" r="I23971">
        <is>
          <t xml:space="preserve">Y</t>
        </is>
      </c>
      <c s="8" t="inlineStr" r="J23971">
        <is>
          <t xml:space="preserve"> Cook</t>
        </is>
      </c>
    </row>
    <row r="23972" ht="20.25" customHeight="0">
      <c s="5" t="inlineStr" r="A23972">
        <is>
          <t xml:space="preserve">Z0010501</t>
        </is>
      </c>
      <c s="5" t="inlineStr" r="B23972">
        <is>
          <t xml:space="preserve">CLEANING AND PAINTING STEEL BRIDGE NO.  1</t>
        </is>
      </c>
      <c s="5" t="inlineStr" r="C23972">
        <is>
          <t xml:space="preserve">L SUM  </t>
        </is>
      </c>
      <c s="6" r="D23972">
        <v>1.000</v>
      </c>
      <c s="7" r="E23972">
        <v>1</v>
      </c>
      <c s="8" t="inlineStr" r="F23972">
        <is>
          <t xml:space="preserve">62N96</t>
        </is>
      </c>
      <c s="8" t="inlineStr" r="G23972">
        <is>
          <t xml:space="preserve">024</t>
        </is>
      </c>
      <c s="9" r="H23972">
        <v>44310.0000</v>
      </c>
      <c s="8" t="inlineStr" r="I23972">
        <is>
          <t xml:space="preserve"/>
        </is>
      </c>
      <c s="8" t="inlineStr" r="J23972">
        <is>
          <t xml:space="preserve"> Cook</t>
        </is>
      </c>
    </row>
    <row r="23973" ht="20.25" customHeight="0">
      <c s="5" t="inlineStr" r="A23973">
        <is>
          <t xml:space="preserve">Z0010501</t>
        </is>
      </c>
      <c s="5" t="inlineStr" r="B23973">
        <is>
          <t xml:space="preserve">CLEANING AND PAINTING STEEL BRIDGE NO.  1</t>
        </is>
      </c>
      <c s="5" t="inlineStr" r="C23973">
        <is>
          <t xml:space="preserve">L SUM  </t>
        </is>
      </c>
      <c s="6" r="D23973">
        <v>1.000</v>
      </c>
      <c s="7" r="E23973">
        <v>1</v>
      </c>
      <c s="8" t="inlineStr" r="F23973">
        <is>
          <t xml:space="preserve">62N96</t>
        </is>
      </c>
      <c s="8" t="inlineStr" r="G23973">
        <is>
          <t xml:space="preserve">024</t>
        </is>
      </c>
      <c s="9" r="H23973">
        <v>44325.0000</v>
      </c>
      <c s="8" t="inlineStr" r="I23973">
        <is>
          <t xml:space="preserve"/>
        </is>
      </c>
      <c s="8" t="inlineStr" r="J23973">
        <is>
          <t xml:space="preserve"> Cook</t>
        </is>
      </c>
    </row>
    <row r="23974" ht="20.25" customHeight="0">
      <c s="5" t="inlineStr" r="A23974">
        <is>
          <t xml:space="preserve">Z0010501</t>
        </is>
      </c>
      <c s="5" t="inlineStr" r="B23974">
        <is>
          <t xml:space="preserve">CLEANING AND PAINTING STEEL BRIDGE NO.  1</t>
        </is>
      </c>
      <c s="5" t="inlineStr" r="C23974">
        <is>
          <t xml:space="preserve">L SUM  </t>
        </is>
      </c>
      <c s="6" r="D23974">
        <v>1.000</v>
      </c>
      <c s="7" r="E23974">
        <v>1</v>
      </c>
      <c s="8" t="inlineStr" r="F23974">
        <is>
          <t xml:space="preserve">62N96</t>
        </is>
      </c>
      <c s="8" t="inlineStr" r="G23974">
        <is>
          <t xml:space="preserve">024</t>
        </is>
      </c>
      <c s="9" r="H23974">
        <v>48000.0000</v>
      </c>
      <c s="8" t="inlineStr" r="I23974">
        <is>
          <t xml:space="preserve"/>
        </is>
      </c>
      <c s="8" t="inlineStr" r="J23974">
        <is>
          <t xml:space="preserve"> Cook</t>
        </is>
      </c>
    </row>
    <row r="23975" ht="20.25" customHeight="0">
      <c s="5" t="inlineStr" r="A23975">
        <is>
          <t xml:space="preserve">Z0010501</t>
        </is>
      </c>
      <c s="5" t="inlineStr" r="B23975">
        <is>
          <t xml:space="preserve">CLEANING AND PAINTING STEEL BRIDGE NO.  1</t>
        </is>
      </c>
      <c s="5" t="inlineStr" r="C23975">
        <is>
          <t xml:space="preserve">L SUM  </t>
        </is>
      </c>
      <c s="6" r="D23975">
        <v>1.000</v>
      </c>
      <c s="7" r="E23975">
        <v>1</v>
      </c>
      <c s="8" t="inlineStr" r="F23975">
        <is>
          <t xml:space="preserve">62V23</t>
        </is>
      </c>
      <c s="8" t="inlineStr" r="G23975">
        <is>
          <t xml:space="preserve">038</t>
        </is>
      </c>
      <c s="9" r="H23975">
        <v>452560.0000</v>
      </c>
      <c s="8" t="inlineStr" r="I23975">
        <is>
          <t xml:space="preserve">Y</t>
        </is>
      </c>
      <c s="8" t="inlineStr" r="J23975">
        <is>
          <t xml:space="preserve"> Cook</t>
        </is>
      </c>
    </row>
    <row r="23976" ht="20.25" customHeight="0">
      <c s="5" t="inlineStr" r="A23976">
        <is>
          <t xml:space="preserve">Z0010501</t>
        </is>
      </c>
      <c s="5" t="inlineStr" r="B23976">
        <is>
          <t xml:space="preserve">CLEANING AND PAINTING STEEL BRIDGE NO.  1</t>
        </is>
      </c>
      <c s="5" t="inlineStr" r="C23976">
        <is>
          <t xml:space="preserve">L SUM  </t>
        </is>
      </c>
      <c s="6" r="D23976">
        <v>1.000</v>
      </c>
      <c s="7" r="E23976">
        <v>1</v>
      </c>
      <c s="8" t="inlineStr" r="F23976">
        <is>
          <t xml:space="preserve">62V23</t>
        </is>
      </c>
      <c s="8" t="inlineStr" r="G23976">
        <is>
          <t xml:space="preserve">038</t>
        </is>
      </c>
      <c s="9" r="H23976">
        <v>360000.0000</v>
      </c>
      <c s="8" t="inlineStr" r="I23976">
        <is>
          <t xml:space="preserve"/>
        </is>
      </c>
      <c s="8" t="inlineStr" r="J23976">
        <is>
          <t xml:space="preserve"> Cook</t>
        </is>
      </c>
    </row>
    <row r="23977" ht="20.25" customHeight="0">
      <c s="5" t="inlineStr" r="A23977">
        <is>
          <t xml:space="preserve">Z0010501</t>
        </is>
      </c>
      <c s="5" t="inlineStr" r="B23977">
        <is>
          <t xml:space="preserve">CLEANING AND PAINTING STEEL BRIDGE NO.  1</t>
        </is>
      </c>
      <c s="5" t="inlineStr" r="C23977">
        <is>
          <t xml:space="preserve">L SUM  </t>
        </is>
      </c>
      <c s="6" r="D23977">
        <v>1.000</v>
      </c>
      <c s="7" r="E23977">
        <v>1</v>
      </c>
      <c s="8" t="inlineStr" r="F23977">
        <is>
          <t xml:space="preserve">62V23</t>
        </is>
      </c>
      <c s="8" t="inlineStr" r="G23977">
        <is>
          <t xml:space="preserve">038</t>
        </is>
      </c>
      <c s="9" r="H23977">
        <v>590000.0000</v>
      </c>
      <c s="8" t="inlineStr" r="I23977">
        <is>
          <t xml:space="preserve"/>
        </is>
      </c>
      <c s="8" t="inlineStr" r="J23977">
        <is>
          <t xml:space="preserve"> Cook</t>
        </is>
      </c>
    </row>
    <row r="23978" ht="20.25" customHeight="0">
      <c s="5" t="inlineStr" r="A23978">
        <is>
          <t xml:space="preserve">Z0010501</t>
        </is>
      </c>
      <c s="5" t="inlineStr" r="B23978">
        <is>
          <t xml:space="preserve">CLEANING AND PAINTING STEEL BRIDGE NO.  1</t>
        </is>
      </c>
      <c s="5" t="inlineStr" r="C23978">
        <is>
          <t xml:space="preserve">L SUM  </t>
        </is>
      </c>
      <c s="6" r="D23978">
        <v>1.000</v>
      </c>
      <c s="7" r="E23978">
        <v>1</v>
      </c>
      <c s="8" t="inlineStr" r="F23978">
        <is>
          <t xml:space="preserve">62V23</t>
        </is>
      </c>
      <c s="8" t="inlineStr" r="G23978">
        <is>
          <t xml:space="preserve">038</t>
        </is>
      </c>
      <c s="9" r="H23978">
        <v>2043400.0000</v>
      </c>
      <c s="8" t="inlineStr" r="I23978">
        <is>
          <t xml:space="preserve"/>
        </is>
      </c>
      <c s="8" t="inlineStr" r="J23978">
        <is>
          <t xml:space="preserve"> Cook</t>
        </is>
      </c>
    </row>
    <row r="23979" ht="20.25" customHeight="0">
      <c s="5" t="inlineStr" r="A23979">
        <is>
          <t xml:space="preserve">Z0010501</t>
        </is>
      </c>
      <c s="5" t="inlineStr" r="B23979">
        <is>
          <t xml:space="preserve">CLEANING AND PAINTING STEEL BRIDGE NO.  1</t>
        </is>
      </c>
      <c s="5" t="inlineStr" r="C23979">
        <is>
          <t xml:space="preserve">L SUM  </t>
        </is>
      </c>
      <c s="6" r="D23979">
        <v>1.000</v>
      </c>
      <c s="7" r="E23979">
        <v>2</v>
      </c>
      <c s="8" t="inlineStr" r="F23979">
        <is>
          <t xml:space="preserve">64S39</t>
        </is>
      </c>
      <c s="8" t="inlineStr" r="G23979">
        <is>
          <t xml:space="preserve">043</t>
        </is>
      </c>
      <c s="9" r="H23979">
        <v>150000.0000</v>
      </c>
      <c s="8" t="inlineStr" r="I23979">
        <is>
          <t xml:space="preserve">Y</t>
        </is>
      </c>
      <c s="8" t="inlineStr" r="J23979">
        <is>
          <t xml:space="preserve"> Whiteside</t>
        </is>
      </c>
    </row>
    <row r="23980" ht="20.25" customHeight="0">
      <c s="5" t="inlineStr" r="A23980">
        <is>
          <t xml:space="preserve">Z0010501</t>
        </is>
      </c>
      <c s="5" t="inlineStr" r="B23980">
        <is>
          <t xml:space="preserve">CLEANING AND PAINTING STEEL BRIDGE NO.  1</t>
        </is>
      </c>
      <c s="5" t="inlineStr" r="C23980">
        <is>
          <t xml:space="preserve">L SUM  </t>
        </is>
      </c>
      <c s="6" r="D23980">
        <v>1.000</v>
      </c>
      <c s="7" r="E23980">
        <v>2</v>
      </c>
      <c s="8" t="inlineStr" r="F23980">
        <is>
          <t xml:space="preserve">64S39</t>
        </is>
      </c>
      <c s="8" t="inlineStr" r="G23980">
        <is>
          <t xml:space="preserve">043</t>
        </is>
      </c>
      <c s="9" r="H23980">
        <v>45000.0000</v>
      </c>
      <c s="8" t="inlineStr" r="I23980">
        <is>
          <t xml:space="preserve"/>
        </is>
      </c>
      <c s="8" t="inlineStr" r="J23980">
        <is>
          <t xml:space="preserve"> Whiteside</t>
        </is>
      </c>
    </row>
    <row r="23981" ht="20.25" customHeight="0">
      <c s="5" t="inlineStr" r="A23981">
        <is>
          <t xml:space="preserve">Z0010501</t>
        </is>
      </c>
      <c s="5" t="inlineStr" r="B23981">
        <is>
          <t xml:space="preserve">CLEANING AND PAINTING STEEL BRIDGE NO.  1</t>
        </is>
      </c>
      <c s="5" t="inlineStr" r="C23981">
        <is>
          <t xml:space="preserve">L SUM  </t>
        </is>
      </c>
      <c s="6" r="D23981">
        <v>1.000</v>
      </c>
      <c s="7" r="E23981">
        <v>2</v>
      </c>
      <c s="8" t="inlineStr" r="F23981">
        <is>
          <t xml:space="preserve">64S39</t>
        </is>
      </c>
      <c s="8" t="inlineStr" r="G23981">
        <is>
          <t xml:space="preserve">043</t>
        </is>
      </c>
      <c s="9" r="H23981">
        <v>119249.0000</v>
      </c>
      <c s="8" t="inlineStr" r="I23981">
        <is>
          <t xml:space="preserve"/>
        </is>
      </c>
      <c s="8" t="inlineStr" r="J23981">
        <is>
          <t xml:space="preserve"> Whiteside</t>
        </is>
      </c>
    </row>
    <row r="23982" ht="20.25" customHeight="0">
      <c s="5" t="inlineStr" r="A23982">
        <is>
          <t xml:space="preserve">Z0010501</t>
        </is>
      </c>
      <c s="5" t="inlineStr" r="B23982">
        <is>
          <t xml:space="preserve">CLEANING AND PAINTING STEEL BRIDGE NO.  1</t>
        </is>
      </c>
      <c s="5" t="inlineStr" r="C23982">
        <is>
          <t xml:space="preserve">L SUM  </t>
        </is>
      </c>
      <c s="6" r="D23982">
        <v>1.000</v>
      </c>
      <c s="7" r="E23982">
        <v>2</v>
      </c>
      <c s="8" t="inlineStr" r="F23982">
        <is>
          <t xml:space="preserve">64S39</t>
        </is>
      </c>
      <c s="8" t="inlineStr" r="G23982">
        <is>
          <t xml:space="preserve">043</t>
        </is>
      </c>
      <c s="9" r="H23982">
        <v>135000.0000</v>
      </c>
      <c s="8" t="inlineStr" r="I23982">
        <is>
          <t xml:space="preserve"/>
        </is>
      </c>
      <c s="8" t="inlineStr" r="J23982">
        <is>
          <t xml:space="preserve"> Whiteside</t>
        </is>
      </c>
    </row>
    <row r="23983" ht="20.25" customHeight="0">
      <c s="5" t="inlineStr" r="A23983">
        <is>
          <t xml:space="preserve">Z0010501</t>
        </is>
      </c>
      <c s="5" t="inlineStr" r="B23983">
        <is>
          <t xml:space="preserve">CLEANING AND PAINTING STEEL BRIDGE NO.  1</t>
        </is>
      </c>
      <c s="5" t="inlineStr" r="C23983">
        <is>
          <t xml:space="preserve">L SUM  </t>
        </is>
      </c>
      <c s="6" r="D23983">
        <v>1.000</v>
      </c>
      <c s="7" r="E23983">
        <v>2</v>
      </c>
      <c s="8" t="inlineStr" r="F23983">
        <is>
          <t xml:space="preserve">64S39</t>
        </is>
      </c>
      <c s="8" t="inlineStr" r="G23983">
        <is>
          <t xml:space="preserve">043</t>
        </is>
      </c>
      <c s="9" r="H23983">
        <v>150000.0000</v>
      </c>
      <c s="8" t="inlineStr" r="I23983">
        <is>
          <t xml:space="preserve"/>
        </is>
      </c>
      <c s="8" t="inlineStr" r="J23983">
        <is>
          <t xml:space="preserve"> Whiteside</t>
        </is>
      </c>
    </row>
    <row r="23984" ht="20.25" customHeight="0">
      <c s="5" t="inlineStr" r="A23984">
        <is>
          <t xml:space="preserve">Z0010501</t>
        </is>
      </c>
      <c s="5" t="inlineStr" r="B23984">
        <is>
          <t xml:space="preserve">CLEANING AND PAINTING STEEL BRIDGE NO.  1</t>
        </is>
      </c>
      <c s="5" t="inlineStr" r="C23984">
        <is>
          <t xml:space="preserve">L SUM  </t>
        </is>
      </c>
      <c s="6" r="D23984">
        <v>1.000</v>
      </c>
      <c s="7" r="E23984">
        <v>4</v>
      </c>
      <c s="8" t="inlineStr" r="F23984">
        <is>
          <t xml:space="preserve">68C00</t>
        </is>
      </c>
      <c s="8" t="inlineStr" r="G23984">
        <is>
          <t xml:space="preserve">052</t>
        </is>
      </c>
      <c s="9" r="H23984">
        <v>203000.0000</v>
      </c>
      <c s="8" t="inlineStr" r="I23984">
        <is>
          <t xml:space="preserve">Y</t>
        </is>
      </c>
      <c s="8" t="inlineStr" r="J23984">
        <is>
          <t xml:space="preserve"> Tazewell</t>
        </is>
      </c>
    </row>
    <row r="23985" ht="20.25" customHeight="0">
      <c s="5" t="inlineStr" r="A23985">
        <is>
          <t xml:space="preserve">Z0010501</t>
        </is>
      </c>
      <c s="5" t="inlineStr" r="B23985">
        <is>
          <t xml:space="preserve">CLEANING AND PAINTING STEEL BRIDGE NO.  1</t>
        </is>
      </c>
      <c s="5" t="inlineStr" r="C23985">
        <is>
          <t xml:space="preserve">L SUM  </t>
        </is>
      </c>
      <c s="6" r="D23985">
        <v>1.000</v>
      </c>
      <c s="7" r="E23985">
        <v>4</v>
      </c>
      <c s="8" t="inlineStr" r="F23985">
        <is>
          <t xml:space="preserve">68H79</t>
        </is>
      </c>
      <c s="8" t="inlineStr" r="G23985">
        <is>
          <t xml:space="preserve">056</t>
        </is>
      </c>
      <c s="9" r="H23985">
        <v>160400.0000</v>
      </c>
      <c s="8" t="inlineStr" r="I23985">
        <is>
          <t xml:space="preserve">Y</t>
        </is>
      </c>
      <c s="8" t="inlineStr" r="J23985">
        <is>
          <t xml:space="preserve">Various</t>
        </is>
      </c>
    </row>
    <row r="23986" ht="20.25" customHeight="0">
      <c s="5" t="inlineStr" r="A23986">
        <is>
          <t xml:space="preserve">Z0010501</t>
        </is>
      </c>
      <c s="5" t="inlineStr" r="B23986">
        <is>
          <t xml:space="preserve">CLEANING AND PAINTING STEEL BRIDGE NO.  1</t>
        </is>
      </c>
      <c s="5" t="inlineStr" r="C23986">
        <is>
          <t xml:space="preserve">L SUM  </t>
        </is>
      </c>
      <c s="6" r="D23986">
        <v>1.000</v>
      </c>
      <c s="7" r="E23986">
        <v>4</v>
      </c>
      <c s="8" t="inlineStr" r="F23986">
        <is>
          <t xml:space="preserve">68H79</t>
        </is>
      </c>
      <c s="8" t="inlineStr" r="G23986">
        <is>
          <t xml:space="preserve">056</t>
        </is>
      </c>
      <c s="9" r="H23986">
        <v>144536.0000</v>
      </c>
      <c s="8" t="inlineStr" r="I23986">
        <is>
          <t xml:space="preserve"/>
        </is>
      </c>
      <c s="8" t="inlineStr" r="J23986">
        <is>
          <t xml:space="preserve">Various</t>
        </is>
      </c>
    </row>
    <row r="23987" ht="20.25" customHeight="0">
      <c s="5" t="inlineStr" r="A23987">
        <is>
          <t xml:space="preserve">Z0010501</t>
        </is>
      </c>
      <c s="5" t="inlineStr" r="B23987">
        <is>
          <t xml:space="preserve">CLEANING AND PAINTING STEEL BRIDGE NO.  1</t>
        </is>
      </c>
      <c s="5" t="inlineStr" r="C23987">
        <is>
          <t xml:space="preserve">L SUM  </t>
        </is>
      </c>
      <c s="6" r="D23987">
        <v>1.000</v>
      </c>
      <c s="7" r="E23987">
        <v>4</v>
      </c>
      <c s="8" t="inlineStr" r="F23987">
        <is>
          <t xml:space="preserve">68H79</t>
        </is>
      </c>
      <c s="8" t="inlineStr" r="G23987">
        <is>
          <t xml:space="preserve">056</t>
        </is>
      </c>
      <c s="9" r="H23987">
        <v>218940.0000</v>
      </c>
      <c s="8" t="inlineStr" r="I23987">
        <is>
          <t xml:space="preserve"/>
        </is>
      </c>
      <c s="8" t="inlineStr" r="J23987">
        <is>
          <t xml:space="preserve">Various</t>
        </is>
      </c>
    </row>
    <row r="23988" ht="20.25" customHeight="0">
      <c s="5" t="inlineStr" r="A23988">
        <is>
          <t xml:space="preserve">Z0010501</t>
        </is>
      </c>
      <c s="5" t="inlineStr" r="B23988">
        <is>
          <t xml:space="preserve">CLEANING AND PAINTING STEEL BRIDGE NO.  1</t>
        </is>
      </c>
      <c s="5" t="inlineStr" r="C23988">
        <is>
          <t xml:space="preserve">L SUM  </t>
        </is>
      </c>
      <c s="6" r="D23988">
        <v>1.000</v>
      </c>
      <c s="7" r="E23988">
        <v>4</v>
      </c>
      <c s="8" t="inlineStr" r="F23988">
        <is>
          <t xml:space="preserve">68H79</t>
        </is>
      </c>
      <c s="8" t="inlineStr" r="G23988">
        <is>
          <t xml:space="preserve">056</t>
        </is>
      </c>
      <c s="9" r="H23988">
        <v>224000.0000</v>
      </c>
      <c s="8" t="inlineStr" r="I23988">
        <is>
          <t xml:space="preserve"/>
        </is>
      </c>
      <c s="8" t="inlineStr" r="J23988">
        <is>
          <t xml:space="preserve">Various</t>
        </is>
      </c>
    </row>
    <row r="23989" ht="20.25" customHeight="0">
      <c s="5" t="inlineStr" r="A23989">
        <is>
          <t xml:space="preserve">Z0010501</t>
        </is>
      </c>
      <c s="5" t="inlineStr" r="B23989">
        <is>
          <t xml:space="preserve">CLEANING AND PAINTING STEEL BRIDGE NO.  1</t>
        </is>
      </c>
      <c s="5" t="inlineStr" r="C23989">
        <is>
          <t xml:space="preserve">L SUM  </t>
        </is>
      </c>
      <c s="6" r="D23989">
        <v>1.000</v>
      </c>
      <c s="7" r="E23989">
        <v>4</v>
      </c>
      <c s="8" t="inlineStr" r="F23989">
        <is>
          <t xml:space="preserve">68H79</t>
        </is>
      </c>
      <c s="8" t="inlineStr" r="G23989">
        <is>
          <t xml:space="preserve">056</t>
        </is>
      </c>
      <c s="9" r="H23989">
        <v>237500.0000</v>
      </c>
      <c s="8" t="inlineStr" r="I23989">
        <is>
          <t xml:space="preserve"/>
        </is>
      </c>
      <c s="8" t="inlineStr" r="J23989">
        <is>
          <t xml:space="preserve">Various</t>
        </is>
      </c>
    </row>
    <row r="23990" ht="20.25" customHeight="0">
      <c s="5" t="inlineStr" r="A23990">
        <is>
          <t xml:space="preserve">Z0010501</t>
        </is>
      </c>
      <c s="5" t="inlineStr" r="B23990">
        <is>
          <t xml:space="preserve">CLEANING AND PAINTING STEEL BRIDGE NO.  1</t>
        </is>
      </c>
      <c s="5" t="inlineStr" r="C23990">
        <is>
          <t xml:space="preserve">L SUM  </t>
        </is>
      </c>
      <c s="6" r="D23990">
        <v>1.000</v>
      </c>
      <c s="7" r="E23990">
        <v>5</v>
      </c>
      <c s="8" t="inlineStr" r="F23990">
        <is>
          <t xml:space="preserve">70G12</t>
        </is>
      </c>
      <c s="8" t="inlineStr" r="G23990">
        <is>
          <t xml:space="preserve">057</t>
        </is>
      </c>
      <c s="9" r="H23990">
        <v>367500.0000</v>
      </c>
      <c s="8" t="inlineStr" r="I23990">
        <is>
          <t xml:space="preserve">Y</t>
        </is>
      </c>
      <c s="8" t="inlineStr" r="J23990">
        <is>
          <t xml:space="preserve"> McLean</t>
        </is>
      </c>
    </row>
    <row r="23991" ht="20.25" customHeight="0">
      <c s="5" t="inlineStr" r="A23991">
        <is>
          <t xml:space="preserve">Z0010501</t>
        </is>
      </c>
      <c s="5" t="inlineStr" r="B23991">
        <is>
          <t xml:space="preserve">CLEANING AND PAINTING STEEL BRIDGE NO.  1</t>
        </is>
      </c>
      <c s="5" t="inlineStr" r="C23991">
        <is>
          <t xml:space="preserve">L SUM  </t>
        </is>
      </c>
      <c s="6" r="D23991">
        <v>1.000</v>
      </c>
      <c s="7" r="E23991">
        <v>5</v>
      </c>
      <c s="8" t="inlineStr" r="F23991">
        <is>
          <t xml:space="preserve">70G12</t>
        </is>
      </c>
      <c s="8" t="inlineStr" r="G23991">
        <is>
          <t xml:space="preserve">057</t>
        </is>
      </c>
      <c s="9" r="H23991">
        <v>460674.0000</v>
      </c>
      <c s="8" t="inlineStr" r="I23991">
        <is>
          <t xml:space="preserve"/>
        </is>
      </c>
      <c s="8" t="inlineStr" r="J23991">
        <is>
          <t xml:space="preserve"> McLean</t>
        </is>
      </c>
    </row>
    <row r="23992" ht="20.25" customHeight="0">
      <c s="5" t="inlineStr" r="A23992">
        <is>
          <t xml:space="preserve">Z0010501</t>
        </is>
      </c>
      <c s="5" t="inlineStr" r="B23992">
        <is>
          <t xml:space="preserve">CLEANING AND PAINTING STEEL BRIDGE NO.  1</t>
        </is>
      </c>
      <c s="5" t="inlineStr" r="C23992">
        <is>
          <t xml:space="preserve">L SUM  </t>
        </is>
      </c>
      <c s="6" r="D23992">
        <v>1.000</v>
      </c>
      <c s="7" r="E23992">
        <v>5</v>
      </c>
      <c s="8" t="inlineStr" r="F23992">
        <is>
          <t xml:space="preserve">70G12</t>
        </is>
      </c>
      <c s="8" t="inlineStr" r="G23992">
        <is>
          <t xml:space="preserve">057</t>
        </is>
      </c>
      <c s="9" r="H23992">
        <v>522320.0000</v>
      </c>
      <c s="8" t="inlineStr" r="I23992">
        <is>
          <t xml:space="preserve"/>
        </is>
      </c>
      <c s="8" t="inlineStr" r="J23992">
        <is>
          <t xml:space="preserve"> McLean</t>
        </is>
      </c>
    </row>
    <row r="23993" ht="20.25" customHeight="0">
      <c s="5" t="inlineStr" r="A23993">
        <is>
          <t xml:space="preserve">Z0010501</t>
        </is>
      </c>
      <c s="5" t="inlineStr" r="B23993">
        <is>
          <t xml:space="preserve">CLEANING AND PAINTING STEEL BRIDGE NO.  1</t>
        </is>
      </c>
      <c s="5" t="inlineStr" r="C23993">
        <is>
          <t xml:space="preserve">L SUM  </t>
        </is>
      </c>
      <c s="6" r="D23993">
        <v>1.000</v>
      </c>
      <c s="7" r="E23993">
        <v>5</v>
      </c>
      <c s="8" t="inlineStr" r="F23993">
        <is>
          <t xml:space="preserve">70G12</t>
        </is>
      </c>
      <c s="8" t="inlineStr" r="G23993">
        <is>
          <t xml:space="preserve">057</t>
        </is>
      </c>
      <c s="9" r="H23993">
        <v>591217.0000</v>
      </c>
      <c s="8" t="inlineStr" r="I23993">
        <is>
          <t xml:space="preserve"/>
        </is>
      </c>
      <c s="8" t="inlineStr" r="J23993">
        <is>
          <t xml:space="preserve"> McLean</t>
        </is>
      </c>
    </row>
    <row r="23994" ht="20.25" customHeight="0">
      <c s="5" t="inlineStr" r="A23994">
        <is>
          <t xml:space="preserve">Z0010501</t>
        </is>
      </c>
      <c s="5" t="inlineStr" r="B23994">
        <is>
          <t xml:space="preserve">CLEANING AND PAINTING STEEL BRIDGE NO.  1</t>
        </is>
      </c>
      <c s="5" t="inlineStr" r="C23994">
        <is>
          <t xml:space="preserve">L SUM  </t>
        </is>
      </c>
      <c s="6" r="D23994">
        <v>1.000</v>
      </c>
      <c s="7" r="E23994">
        <v>5</v>
      </c>
      <c s="8" t="inlineStr" r="F23994">
        <is>
          <t xml:space="preserve">70G12</t>
        </is>
      </c>
      <c s="8" t="inlineStr" r="G23994">
        <is>
          <t xml:space="preserve">057</t>
        </is>
      </c>
      <c s="9" r="H23994">
        <v>600000.0000</v>
      </c>
      <c s="8" t="inlineStr" r="I23994">
        <is>
          <t xml:space="preserve"/>
        </is>
      </c>
      <c s="8" t="inlineStr" r="J23994">
        <is>
          <t xml:space="preserve"> McLean</t>
        </is>
      </c>
    </row>
    <row r="23995" ht="20.25" customHeight="0">
      <c s="5" t="inlineStr" r="A23995">
        <is>
          <t xml:space="preserve">Z0010501</t>
        </is>
      </c>
      <c s="5" t="inlineStr" r="B23995">
        <is>
          <t xml:space="preserve">CLEANING AND PAINTING STEEL BRIDGE NO.  1</t>
        </is>
      </c>
      <c s="5" t="inlineStr" r="C23995">
        <is>
          <t xml:space="preserve">L SUM  </t>
        </is>
      </c>
      <c s="6" r="D23995">
        <v>1.000</v>
      </c>
      <c s="7" r="E23995">
        <v>6</v>
      </c>
      <c s="8" t="inlineStr" r="F23995">
        <is>
          <t xml:space="preserve">72F14</t>
        </is>
      </c>
      <c s="8" t="inlineStr" r="G23995">
        <is>
          <t xml:space="preserve">063</t>
        </is>
      </c>
      <c s="9" r="H23995">
        <v>42352.2000</v>
      </c>
      <c s="8" t="inlineStr" r="I23995">
        <is>
          <t xml:space="preserve">Y</t>
        </is>
      </c>
      <c s="8" t="inlineStr" r="J23995">
        <is>
          <t xml:space="preserve"> Schuyler</t>
        </is>
      </c>
    </row>
    <row r="23996" ht="20.25" customHeight="0">
      <c s="5" t="inlineStr" r="A23996">
        <is>
          <t xml:space="preserve">Z0010501</t>
        </is>
      </c>
      <c s="5" t="inlineStr" r="B23996">
        <is>
          <t xml:space="preserve">CLEANING AND PAINTING STEEL BRIDGE NO.  1</t>
        </is>
      </c>
      <c s="5" t="inlineStr" r="C23996">
        <is>
          <t xml:space="preserve">L SUM  </t>
        </is>
      </c>
      <c s="6" r="D23996">
        <v>1.000</v>
      </c>
      <c s="7" r="E23996">
        <v>6</v>
      </c>
      <c s="8" t="inlineStr" r="F23996">
        <is>
          <t xml:space="preserve">72M34</t>
        </is>
      </c>
      <c s="8" t="inlineStr" r="G23996">
        <is>
          <t xml:space="preserve">069</t>
        </is>
      </c>
      <c s="9" r="H23996">
        <v>40000.0000</v>
      </c>
      <c s="8" t="inlineStr" r="I23996">
        <is>
          <t xml:space="preserve">Y</t>
        </is>
      </c>
      <c s="8" t="inlineStr" r="J23996">
        <is>
          <t xml:space="preserve"> Morgan</t>
        </is>
      </c>
    </row>
    <row r="23997" ht="20.25" customHeight="0">
      <c s="5" t="inlineStr" r="A23997">
        <is>
          <t xml:space="preserve">Z0010501</t>
        </is>
      </c>
      <c s="5" t="inlineStr" r="B23997">
        <is>
          <t xml:space="preserve">CLEANING AND PAINTING STEEL BRIDGE NO.  1</t>
        </is>
      </c>
      <c s="5" t="inlineStr" r="C23997">
        <is>
          <t xml:space="preserve">L SUM  </t>
        </is>
      </c>
      <c s="6" r="D23997">
        <v>1.000</v>
      </c>
      <c s="7" r="E23997">
        <v>6</v>
      </c>
      <c s="8" t="inlineStr" r="F23997">
        <is>
          <t xml:space="preserve">72M34</t>
        </is>
      </c>
      <c s="8" t="inlineStr" r="G23997">
        <is>
          <t xml:space="preserve">069</t>
        </is>
      </c>
      <c s="9" r="H23997">
        <v>49000.0000</v>
      </c>
      <c s="8" t="inlineStr" r="I23997">
        <is>
          <t xml:space="preserve"/>
        </is>
      </c>
      <c s="8" t="inlineStr" r="J23997">
        <is>
          <t xml:space="preserve"> Morgan</t>
        </is>
      </c>
    </row>
    <row r="23998" ht="20.25" customHeight="0">
      <c s="5" t="inlineStr" r="A23998">
        <is>
          <t xml:space="preserve">Z0010501</t>
        </is>
      </c>
      <c s="5" t="inlineStr" r="B23998">
        <is>
          <t xml:space="preserve">CLEANING AND PAINTING STEEL BRIDGE NO.  1</t>
        </is>
      </c>
      <c s="5" t="inlineStr" r="C23998">
        <is>
          <t xml:space="preserve">L SUM  </t>
        </is>
      </c>
      <c s="6" r="D23998">
        <v>1.000</v>
      </c>
      <c s="7" r="E23998">
        <v>6</v>
      </c>
      <c s="8" t="inlineStr" r="F23998">
        <is>
          <t xml:space="preserve">72M34</t>
        </is>
      </c>
      <c s="8" t="inlineStr" r="G23998">
        <is>
          <t xml:space="preserve">069</t>
        </is>
      </c>
      <c s="9" r="H23998">
        <v>53000.0000</v>
      </c>
      <c s="8" t="inlineStr" r="I23998">
        <is>
          <t xml:space="preserve"/>
        </is>
      </c>
      <c s="8" t="inlineStr" r="J23998">
        <is>
          <t xml:space="preserve"> Morgan</t>
        </is>
      </c>
    </row>
    <row r="23999" ht="20.25" customHeight="0">
      <c s="5" t="inlineStr" r="A23999">
        <is>
          <t xml:space="preserve">Z0010501</t>
        </is>
      </c>
      <c s="5" t="inlineStr" r="B23999">
        <is>
          <t xml:space="preserve">CLEANING AND PAINTING STEEL BRIDGE NO.  1</t>
        </is>
      </c>
      <c s="5" t="inlineStr" r="C23999">
        <is>
          <t xml:space="preserve">L SUM  </t>
        </is>
      </c>
      <c s="6" r="D23999">
        <v>1.000</v>
      </c>
      <c s="7" r="E23999">
        <v>6</v>
      </c>
      <c s="8" t="inlineStr" r="F23999">
        <is>
          <t xml:space="preserve">72M34</t>
        </is>
      </c>
      <c s="8" t="inlineStr" r="G23999">
        <is>
          <t xml:space="preserve">069</t>
        </is>
      </c>
      <c s="9" r="H23999">
        <v>57810.0000</v>
      </c>
      <c s="8" t="inlineStr" r="I23999">
        <is>
          <t xml:space="preserve"/>
        </is>
      </c>
      <c s="8" t="inlineStr" r="J23999">
        <is>
          <t xml:space="preserve"> Morgan</t>
        </is>
      </c>
    </row>
    <row r="24000" ht="20.25" customHeight="0">
      <c s="5" t="inlineStr" r="A24000">
        <is>
          <t xml:space="preserve">Z0010501</t>
        </is>
      </c>
      <c s="5" t="inlineStr" r="B24000">
        <is>
          <t xml:space="preserve">CLEANING AND PAINTING STEEL BRIDGE NO.  1</t>
        </is>
      </c>
      <c s="5" t="inlineStr" r="C24000">
        <is>
          <t xml:space="preserve">L SUM  </t>
        </is>
      </c>
      <c s="6" r="D24000">
        <v>1.000</v>
      </c>
      <c s="7" r="E24000">
        <v>6</v>
      </c>
      <c s="8" t="inlineStr" r="F24000">
        <is>
          <t xml:space="preserve">72M34</t>
        </is>
      </c>
      <c s="8" t="inlineStr" r="G24000">
        <is>
          <t xml:space="preserve">069</t>
        </is>
      </c>
      <c s="9" r="H24000">
        <v>102000.0000</v>
      </c>
      <c s="8" t="inlineStr" r="I24000">
        <is>
          <t xml:space="preserve"/>
        </is>
      </c>
      <c s="8" t="inlineStr" r="J24000">
        <is>
          <t xml:space="preserve"> Morgan</t>
        </is>
      </c>
    </row>
    <row r="24001" ht="20.25" customHeight="0">
      <c s="5" t="inlineStr" r="A24001">
        <is>
          <t xml:space="preserve">Z0010501</t>
        </is>
      </c>
      <c s="5" t="inlineStr" r="B24001">
        <is>
          <t xml:space="preserve">CLEANING AND PAINTING STEEL BRIDGE NO.  1</t>
        </is>
      </c>
      <c s="5" t="inlineStr" r="C24001">
        <is>
          <t xml:space="preserve">L SUM  </t>
        </is>
      </c>
      <c s="6" r="D24001">
        <v>1.000</v>
      </c>
      <c s="7" r="E24001">
        <v>6</v>
      </c>
      <c s="8" t="inlineStr" r="F24001">
        <is>
          <t xml:space="preserve">72M34</t>
        </is>
      </c>
      <c s="8" t="inlineStr" r="G24001">
        <is>
          <t xml:space="preserve">069</t>
        </is>
      </c>
      <c s="9" r="H24001">
        <v>110000.0000</v>
      </c>
      <c s="8" t="inlineStr" r="I24001">
        <is>
          <t xml:space="preserve"/>
        </is>
      </c>
      <c s="8" t="inlineStr" r="J24001">
        <is>
          <t xml:space="preserve"> Morgan</t>
        </is>
      </c>
    </row>
    <row r="24002" ht="20.25" customHeight="0">
      <c s="5" t="inlineStr" r="A24002">
        <is>
          <t xml:space="preserve">Z0010501</t>
        </is>
      </c>
      <c s="5" t="inlineStr" r="B24002">
        <is>
          <t xml:space="preserve">CLEANING AND PAINTING STEEL BRIDGE NO.  1</t>
        </is>
      </c>
      <c s="5" t="inlineStr" r="C24002">
        <is>
          <t xml:space="preserve">L SUM  </t>
        </is>
      </c>
      <c s="6" r="D24002">
        <v>1.000</v>
      </c>
      <c s="7" r="E24002">
        <v>8</v>
      </c>
      <c s="8" t="inlineStr" r="F24002">
        <is>
          <t xml:space="preserve">76N16</t>
        </is>
      </c>
      <c s="8" t="inlineStr" r="G24002">
        <is>
          <t xml:space="preserve">089</t>
        </is>
      </c>
      <c s="9" r="H24002">
        <v>42000.0000</v>
      </c>
      <c s="8" t="inlineStr" r="I24002">
        <is>
          <t xml:space="preserve">Y</t>
        </is>
      </c>
      <c s="8" t="inlineStr" r="J24002">
        <is>
          <t xml:space="preserve"> Madison</t>
        </is>
      </c>
    </row>
    <row r="24003" ht="20.25" customHeight="0">
      <c s="5" t="inlineStr" r="A24003">
        <is>
          <t xml:space="preserve">Z0010501</t>
        </is>
      </c>
      <c s="5" t="inlineStr" r="B24003">
        <is>
          <t xml:space="preserve">CLEANING AND PAINTING STEEL BRIDGE NO.  1</t>
        </is>
      </c>
      <c s="5" t="inlineStr" r="C24003">
        <is>
          <t xml:space="preserve">L SUM  </t>
        </is>
      </c>
      <c s="6" r="D24003">
        <v>1.000</v>
      </c>
      <c s="7" r="E24003">
        <v>8</v>
      </c>
      <c s="8" t="inlineStr" r="F24003">
        <is>
          <t xml:space="preserve">76N16</t>
        </is>
      </c>
      <c s="8" t="inlineStr" r="G24003">
        <is>
          <t xml:space="preserve">089</t>
        </is>
      </c>
      <c s="9" r="H24003">
        <v>41995.0000</v>
      </c>
      <c s="8" t="inlineStr" r="I24003">
        <is>
          <t xml:space="preserve"/>
        </is>
      </c>
      <c s="8" t="inlineStr" r="J24003">
        <is>
          <t xml:space="preserve"> Madison</t>
        </is>
      </c>
    </row>
    <row r="24004" ht="20.25" customHeight="0">
      <c s="5" t="inlineStr" r="A24004">
        <is>
          <t xml:space="preserve">Z0010501</t>
        </is>
      </c>
      <c s="5" t="inlineStr" r="B24004">
        <is>
          <t xml:space="preserve">CLEANING AND PAINTING STEEL BRIDGE NO.  1</t>
        </is>
      </c>
      <c s="5" t="inlineStr" r="C24004">
        <is>
          <t xml:space="preserve">L SUM  </t>
        </is>
      </c>
      <c s="6" r="D24004">
        <v>1.000</v>
      </c>
      <c s="7" r="E24004">
        <v>8</v>
      </c>
      <c s="8" t="inlineStr" r="F24004">
        <is>
          <t xml:space="preserve">76N16</t>
        </is>
      </c>
      <c s="8" t="inlineStr" r="G24004">
        <is>
          <t xml:space="preserve">089</t>
        </is>
      </c>
      <c s="9" r="H24004">
        <v>44980.0000</v>
      </c>
      <c s="8" t="inlineStr" r="I24004">
        <is>
          <t xml:space="preserve"/>
        </is>
      </c>
      <c s="8" t="inlineStr" r="J24004">
        <is>
          <t xml:space="preserve"> Madison</t>
        </is>
      </c>
    </row>
    <row r="24005" ht="20.25" customHeight="0">
      <c s="5" t="inlineStr" r="A24005">
        <is>
          <t xml:space="preserve">Z0010501</t>
        </is>
      </c>
      <c s="5" t="inlineStr" r="B24005">
        <is>
          <t xml:space="preserve">CLEANING AND PAINTING STEEL BRIDGE NO.  1</t>
        </is>
      </c>
      <c s="5" t="inlineStr" r="C24005">
        <is>
          <t xml:space="preserve">L SUM  </t>
        </is>
      </c>
      <c s="6" r="D24005">
        <v>1.000</v>
      </c>
      <c s="7" r="E24005">
        <v>8</v>
      </c>
      <c s="8" t="inlineStr" r="F24005">
        <is>
          <t xml:space="preserve">76N16</t>
        </is>
      </c>
      <c s="8" t="inlineStr" r="G24005">
        <is>
          <t xml:space="preserve">089</t>
        </is>
      </c>
      <c s="9" r="H24005">
        <v>46200.0000</v>
      </c>
      <c s="8" t="inlineStr" r="I24005">
        <is>
          <t xml:space="preserve"/>
        </is>
      </c>
      <c s="8" t="inlineStr" r="J24005">
        <is>
          <t xml:space="preserve"> Madison</t>
        </is>
      </c>
    </row>
    <row r="24006" ht="20.25" customHeight="0">
      <c s="5" t="inlineStr" r="A24006">
        <is>
          <t xml:space="preserve">Z0010502</t>
        </is>
      </c>
      <c s="5" t="inlineStr" r="B24006">
        <is>
          <t xml:space="preserve">CLEANING AND PAINTING STEEL BRIDGE NO.  2</t>
        </is>
      </c>
      <c s="5" t="inlineStr" r="C24006">
        <is>
          <t xml:space="preserve">L SUM  </t>
        </is>
      </c>
      <c s="6" r="D24006">
        <v>1.000</v>
      </c>
      <c s="7" r="E24006">
        <v>1</v>
      </c>
      <c s="8" t="inlineStr" r="F24006">
        <is>
          <t xml:space="preserve">62N96</t>
        </is>
      </c>
      <c s="8" t="inlineStr" r="G24006">
        <is>
          <t xml:space="preserve">024</t>
        </is>
      </c>
      <c s="9" r="H24006">
        <v>53258.7000</v>
      </c>
      <c s="8" t="inlineStr" r="I24006">
        <is>
          <t xml:space="preserve">Y</t>
        </is>
      </c>
      <c s="8" t="inlineStr" r="J24006">
        <is>
          <t xml:space="preserve"> Cook</t>
        </is>
      </c>
    </row>
    <row r="24007" ht="20.25" customHeight="0">
      <c s="5" t="inlineStr" r="A24007">
        <is>
          <t xml:space="preserve">Z0010502</t>
        </is>
      </c>
      <c s="5" t="inlineStr" r="B24007">
        <is>
          <t xml:space="preserve">CLEANING AND PAINTING STEEL BRIDGE NO.  2</t>
        </is>
      </c>
      <c s="5" t="inlineStr" r="C24007">
        <is>
          <t xml:space="preserve">L SUM  </t>
        </is>
      </c>
      <c s="6" r="D24007">
        <v>1.000</v>
      </c>
      <c s="7" r="E24007">
        <v>1</v>
      </c>
      <c s="8" t="inlineStr" r="F24007">
        <is>
          <t xml:space="preserve">62N96</t>
        </is>
      </c>
      <c s="8" t="inlineStr" r="G24007">
        <is>
          <t xml:space="preserve">024</t>
        </is>
      </c>
      <c s="9" r="H24007">
        <v>48417.0000</v>
      </c>
      <c s="8" t="inlineStr" r="I24007">
        <is>
          <t xml:space="preserve"/>
        </is>
      </c>
      <c s="8" t="inlineStr" r="J24007">
        <is>
          <t xml:space="preserve"> Cook</t>
        </is>
      </c>
    </row>
    <row r="24008" ht="20.25" customHeight="0">
      <c s="5" t="inlineStr" r="A24008">
        <is>
          <t xml:space="preserve">Z0010502</t>
        </is>
      </c>
      <c s="5" t="inlineStr" r="B24008">
        <is>
          <t xml:space="preserve">CLEANING AND PAINTING STEEL BRIDGE NO.  2</t>
        </is>
      </c>
      <c s="5" t="inlineStr" r="C24008">
        <is>
          <t xml:space="preserve">L SUM  </t>
        </is>
      </c>
      <c s="6" r="D24008">
        <v>1.000</v>
      </c>
      <c s="7" r="E24008">
        <v>1</v>
      </c>
      <c s="8" t="inlineStr" r="F24008">
        <is>
          <t xml:space="preserve">62N96</t>
        </is>
      </c>
      <c s="8" t="inlineStr" r="G24008">
        <is>
          <t xml:space="preserve">024</t>
        </is>
      </c>
      <c s="9" r="H24008">
        <v>48500.0000</v>
      </c>
      <c s="8" t="inlineStr" r="I24008">
        <is>
          <t xml:space="preserve"/>
        </is>
      </c>
      <c s="8" t="inlineStr" r="J24008">
        <is>
          <t xml:space="preserve"> Cook</t>
        </is>
      </c>
    </row>
    <row r="24009" ht="20.25" customHeight="0">
      <c s="5" t="inlineStr" r="A24009">
        <is>
          <t xml:space="preserve">Z0010502</t>
        </is>
      </c>
      <c s="5" t="inlineStr" r="B24009">
        <is>
          <t xml:space="preserve">CLEANING AND PAINTING STEEL BRIDGE NO.  2</t>
        </is>
      </c>
      <c s="5" t="inlineStr" r="C24009">
        <is>
          <t xml:space="preserve">L SUM  </t>
        </is>
      </c>
      <c s="6" r="D24009">
        <v>1.000</v>
      </c>
      <c s="7" r="E24009">
        <v>1</v>
      </c>
      <c s="8" t="inlineStr" r="F24009">
        <is>
          <t xml:space="preserve">62N96</t>
        </is>
      </c>
      <c s="8" t="inlineStr" r="G24009">
        <is>
          <t xml:space="preserve">024</t>
        </is>
      </c>
      <c s="9" r="H24009">
        <v>52000.0000</v>
      </c>
      <c s="8" t="inlineStr" r="I24009">
        <is>
          <t xml:space="preserve"/>
        </is>
      </c>
      <c s="8" t="inlineStr" r="J24009">
        <is>
          <t xml:space="preserve"> Cook</t>
        </is>
      </c>
    </row>
    <row r="24010" ht="20.25" customHeight="0">
      <c s="5" t="inlineStr" r="A24010">
        <is>
          <t xml:space="preserve">Z0010502</t>
        </is>
      </c>
      <c s="5" t="inlineStr" r="B24010">
        <is>
          <t xml:space="preserve">CLEANING AND PAINTING STEEL BRIDGE NO.  2</t>
        </is>
      </c>
      <c s="5" t="inlineStr" r="C24010">
        <is>
          <t xml:space="preserve">L SUM  </t>
        </is>
      </c>
      <c s="6" r="D24010">
        <v>1.000</v>
      </c>
      <c s="7" r="E24010">
        <v>4</v>
      </c>
      <c s="8" t="inlineStr" r="F24010">
        <is>
          <t xml:space="preserve">68C00</t>
        </is>
      </c>
      <c s="8" t="inlineStr" r="G24010">
        <is>
          <t xml:space="preserve">052</t>
        </is>
      </c>
      <c s="9" r="H24010">
        <v>189000.0000</v>
      </c>
      <c s="8" t="inlineStr" r="I24010">
        <is>
          <t xml:space="preserve">Y</t>
        </is>
      </c>
      <c s="8" t="inlineStr" r="J24010">
        <is>
          <t xml:space="preserve"> Tazewell</t>
        </is>
      </c>
    </row>
    <row r="24011" ht="20.25" customHeight="0">
      <c s="5" t="inlineStr" r="A24011">
        <is>
          <t xml:space="preserve">Z0010502</t>
        </is>
      </c>
      <c s="5" t="inlineStr" r="B24011">
        <is>
          <t xml:space="preserve">CLEANING AND PAINTING STEEL BRIDGE NO.  2</t>
        </is>
      </c>
      <c s="5" t="inlineStr" r="C24011">
        <is>
          <t xml:space="preserve">L SUM  </t>
        </is>
      </c>
      <c s="6" r="D24011">
        <v>1.000</v>
      </c>
      <c s="7" r="E24011">
        <v>4</v>
      </c>
      <c s="8" t="inlineStr" r="F24011">
        <is>
          <t xml:space="preserve">68H79</t>
        </is>
      </c>
      <c s="8" t="inlineStr" r="G24011">
        <is>
          <t xml:space="preserve">056</t>
        </is>
      </c>
      <c s="9" r="H24011">
        <v>254450.0000</v>
      </c>
      <c s="8" t="inlineStr" r="I24011">
        <is>
          <t xml:space="preserve">Y</t>
        </is>
      </c>
      <c s="8" t="inlineStr" r="J24011">
        <is>
          <t xml:space="preserve">Various</t>
        </is>
      </c>
    </row>
    <row r="24012" ht="20.25" customHeight="0">
      <c s="5" t="inlineStr" r="A24012">
        <is>
          <t xml:space="preserve">Z0010502</t>
        </is>
      </c>
      <c s="5" t="inlineStr" r="B24012">
        <is>
          <t xml:space="preserve">CLEANING AND PAINTING STEEL BRIDGE NO.  2</t>
        </is>
      </c>
      <c s="5" t="inlineStr" r="C24012">
        <is>
          <t xml:space="preserve">L SUM  </t>
        </is>
      </c>
      <c s="6" r="D24012">
        <v>1.000</v>
      </c>
      <c s="7" r="E24012">
        <v>4</v>
      </c>
      <c s="8" t="inlineStr" r="F24012">
        <is>
          <t xml:space="preserve">68H79</t>
        </is>
      </c>
      <c s="8" t="inlineStr" r="G24012">
        <is>
          <t xml:space="preserve">056</t>
        </is>
      </c>
      <c s="9" r="H24012">
        <v>216912.0000</v>
      </c>
      <c s="8" t="inlineStr" r="I24012">
        <is>
          <t xml:space="preserve"/>
        </is>
      </c>
      <c s="8" t="inlineStr" r="J24012">
        <is>
          <t xml:space="preserve">Various</t>
        </is>
      </c>
    </row>
    <row r="24013" ht="20.25" customHeight="0">
      <c s="5" t="inlineStr" r="A24013">
        <is>
          <t xml:space="preserve">Z0010502</t>
        </is>
      </c>
      <c s="5" t="inlineStr" r="B24013">
        <is>
          <t xml:space="preserve">CLEANING AND PAINTING STEEL BRIDGE NO.  2</t>
        </is>
      </c>
      <c s="5" t="inlineStr" r="C24013">
        <is>
          <t xml:space="preserve">L SUM  </t>
        </is>
      </c>
      <c s="6" r="D24013">
        <v>1.000</v>
      </c>
      <c s="7" r="E24013">
        <v>4</v>
      </c>
      <c s="8" t="inlineStr" r="F24013">
        <is>
          <t xml:space="preserve">68H79</t>
        </is>
      </c>
      <c s="8" t="inlineStr" r="G24013">
        <is>
          <t xml:space="preserve">056</t>
        </is>
      </c>
      <c s="9" r="H24013">
        <v>276500.0000</v>
      </c>
      <c s="8" t="inlineStr" r="I24013">
        <is>
          <t xml:space="preserve"/>
        </is>
      </c>
      <c s="8" t="inlineStr" r="J24013">
        <is>
          <t xml:space="preserve">Various</t>
        </is>
      </c>
    </row>
    <row r="24014" ht="20.25" customHeight="0">
      <c s="5" t="inlineStr" r="A24014">
        <is>
          <t xml:space="preserve">Z0010502</t>
        </is>
      </c>
      <c s="5" t="inlineStr" r="B24014">
        <is>
          <t xml:space="preserve">CLEANING AND PAINTING STEEL BRIDGE NO.  2</t>
        </is>
      </c>
      <c s="5" t="inlineStr" r="C24014">
        <is>
          <t xml:space="preserve">L SUM  </t>
        </is>
      </c>
      <c s="6" r="D24014">
        <v>1.000</v>
      </c>
      <c s="7" r="E24014">
        <v>4</v>
      </c>
      <c s="8" t="inlineStr" r="F24014">
        <is>
          <t xml:space="preserve">68H79</t>
        </is>
      </c>
      <c s="8" t="inlineStr" r="G24014">
        <is>
          <t xml:space="preserve">056</t>
        </is>
      </c>
      <c s="9" r="H24014">
        <v>309000.0000</v>
      </c>
      <c s="8" t="inlineStr" r="I24014">
        <is>
          <t xml:space="preserve"/>
        </is>
      </c>
      <c s="8" t="inlineStr" r="J24014">
        <is>
          <t xml:space="preserve">Various</t>
        </is>
      </c>
    </row>
    <row r="24015" ht="20.25" customHeight="0">
      <c s="5" t="inlineStr" r="A24015">
        <is>
          <t xml:space="preserve">Z0010502</t>
        </is>
      </c>
      <c s="5" t="inlineStr" r="B24015">
        <is>
          <t xml:space="preserve">CLEANING AND PAINTING STEEL BRIDGE NO.  2</t>
        </is>
      </c>
      <c s="5" t="inlineStr" r="C24015">
        <is>
          <t xml:space="preserve">L SUM  </t>
        </is>
      </c>
      <c s="6" r="D24015">
        <v>1.000</v>
      </c>
      <c s="7" r="E24015">
        <v>4</v>
      </c>
      <c s="8" t="inlineStr" r="F24015">
        <is>
          <t xml:space="preserve">68H79</t>
        </is>
      </c>
      <c s="8" t="inlineStr" r="G24015">
        <is>
          <t xml:space="preserve">056</t>
        </is>
      </c>
      <c s="9" r="H24015">
        <v>327795.0000</v>
      </c>
      <c s="8" t="inlineStr" r="I24015">
        <is>
          <t xml:space="preserve"/>
        </is>
      </c>
      <c s="8" t="inlineStr" r="J24015">
        <is>
          <t xml:space="preserve">Various</t>
        </is>
      </c>
    </row>
    <row r="24016" ht="20.25" customHeight="0">
      <c s="5" t="inlineStr" r="A24016">
        <is>
          <t xml:space="preserve">Z0010502</t>
        </is>
      </c>
      <c s="5" t="inlineStr" r="B24016">
        <is>
          <t xml:space="preserve">CLEANING AND PAINTING STEEL BRIDGE NO.  2</t>
        </is>
      </c>
      <c s="5" t="inlineStr" r="C24016">
        <is>
          <t xml:space="preserve">L SUM  </t>
        </is>
      </c>
      <c s="6" r="D24016">
        <v>1.000</v>
      </c>
      <c s="7" r="E24016">
        <v>5</v>
      </c>
      <c s="8" t="inlineStr" r="F24016">
        <is>
          <t xml:space="preserve">70G12</t>
        </is>
      </c>
      <c s="8" t="inlineStr" r="G24016">
        <is>
          <t xml:space="preserve">057</t>
        </is>
      </c>
      <c s="9" r="H24016">
        <v>367500.0000</v>
      </c>
      <c s="8" t="inlineStr" r="I24016">
        <is>
          <t xml:space="preserve">Y</t>
        </is>
      </c>
      <c s="8" t="inlineStr" r="J24016">
        <is>
          <t xml:space="preserve"> McLean</t>
        </is>
      </c>
    </row>
    <row r="24017" ht="20.25" customHeight="0">
      <c s="5" t="inlineStr" r="A24017">
        <is>
          <t xml:space="preserve">Z0010502</t>
        </is>
      </c>
      <c s="5" t="inlineStr" r="B24017">
        <is>
          <t xml:space="preserve">CLEANING AND PAINTING STEEL BRIDGE NO.  2</t>
        </is>
      </c>
      <c s="5" t="inlineStr" r="C24017">
        <is>
          <t xml:space="preserve">L SUM  </t>
        </is>
      </c>
      <c s="6" r="D24017">
        <v>1.000</v>
      </c>
      <c s="7" r="E24017">
        <v>5</v>
      </c>
      <c s="8" t="inlineStr" r="F24017">
        <is>
          <t xml:space="preserve">70G12</t>
        </is>
      </c>
      <c s="8" t="inlineStr" r="G24017">
        <is>
          <t xml:space="preserve">057</t>
        </is>
      </c>
      <c s="9" r="H24017">
        <v>460674.0000</v>
      </c>
      <c s="8" t="inlineStr" r="I24017">
        <is>
          <t xml:space="preserve"/>
        </is>
      </c>
      <c s="8" t="inlineStr" r="J24017">
        <is>
          <t xml:space="preserve"> McLean</t>
        </is>
      </c>
    </row>
    <row r="24018" ht="20.25" customHeight="0">
      <c s="5" t="inlineStr" r="A24018">
        <is>
          <t xml:space="preserve">Z0010502</t>
        </is>
      </c>
      <c s="5" t="inlineStr" r="B24018">
        <is>
          <t xml:space="preserve">CLEANING AND PAINTING STEEL BRIDGE NO.  2</t>
        </is>
      </c>
      <c s="5" t="inlineStr" r="C24018">
        <is>
          <t xml:space="preserve">L SUM  </t>
        </is>
      </c>
      <c s="6" r="D24018">
        <v>1.000</v>
      </c>
      <c s="7" r="E24018">
        <v>5</v>
      </c>
      <c s="8" t="inlineStr" r="F24018">
        <is>
          <t xml:space="preserve">70G12</t>
        </is>
      </c>
      <c s="8" t="inlineStr" r="G24018">
        <is>
          <t xml:space="preserve">057</t>
        </is>
      </c>
      <c s="9" r="H24018">
        <v>522320.0000</v>
      </c>
      <c s="8" t="inlineStr" r="I24018">
        <is>
          <t xml:space="preserve"/>
        </is>
      </c>
      <c s="8" t="inlineStr" r="J24018">
        <is>
          <t xml:space="preserve"> McLean</t>
        </is>
      </c>
    </row>
    <row r="24019" ht="20.25" customHeight="0">
      <c s="5" t="inlineStr" r="A24019">
        <is>
          <t xml:space="preserve">Z0010502</t>
        </is>
      </c>
      <c s="5" t="inlineStr" r="B24019">
        <is>
          <t xml:space="preserve">CLEANING AND PAINTING STEEL BRIDGE NO.  2</t>
        </is>
      </c>
      <c s="5" t="inlineStr" r="C24019">
        <is>
          <t xml:space="preserve">L SUM  </t>
        </is>
      </c>
      <c s="6" r="D24019">
        <v>1.000</v>
      </c>
      <c s="7" r="E24019">
        <v>5</v>
      </c>
      <c s="8" t="inlineStr" r="F24019">
        <is>
          <t xml:space="preserve">70G12</t>
        </is>
      </c>
      <c s="8" t="inlineStr" r="G24019">
        <is>
          <t xml:space="preserve">057</t>
        </is>
      </c>
      <c s="9" r="H24019">
        <v>591217.0000</v>
      </c>
      <c s="8" t="inlineStr" r="I24019">
        <is>
          <t xml:space="preserve"/>
        </is>
      </c>
      <c s="8" t="inlineStr" r="J24019">
        <is>
          <t xml:space="preserve"> McLean</t>
        </is>
      </c>
    </row>
    <row r="24020" ht="20.25" customHeight="0">
      <c s="5" t="inlineStr" r="A24020">
        <is>
          <t xml:space="preserve">Z0010502</t>
        </is>
      </c>
      <c s="5" t="inlineStr" r="B24020">
        <is>
          <t xml:space="preserve">CLEANING AND PAINTING STEEL BRIDGE NO.  2</t>
        </is>
      </c>
      <c s="5" t="inlineStr" r="C24020">
        <is>
          <t xml:space="preserve">L SUM  </t>
        </is>
      </c>
      <c s="6" r="D24020">
        <v>1.000</v>
      </c>
      <c s="7" r="E24020">
        <v>5</v>
      </c>
      <c s="8" t="inlineStr" r="F24020">
        <is>
          <t xml:space="preserve">70G12</t>
        </is>
      </c>
      <c s="8" t="inlineStr" r="G24020">
        <is>
          <t xml:space="preserve">057</t>
        </is>
      </c>
      <c s="9" r="H24020">
        <v>600000.0000</v>
      </c>
      <c s="8" t="inlineStr" r="I24020">
        <is>
          <t xml:space="preserve"/>
        </is>
      </c>
      <c s="8" t="inlineStr" r="J24020">
        <is>
          <t xml:space="preserve"> McLean</t>
        </is>
      </c>
    </row>
    <row r="24021" ht="20.25" customHeight="0">
      <c s="5" t="inlineStr" r="A24021">
        <is>
          <t xml:space="preserve">Z0010502</t>
        </is>
      </c>
      <c s="5" t="inlineStr" r="B24021">
        <is>
          <t xml:space="preserve">CLEANING AND PAINTING STEEL BRIDGE NO.  2</t>
        </is>
      </c>
      <c s="5" t="inlineStr" r="C24021">
        <is>
          <t xml:space="preserve">L SUM  </t>
        </is>
      </c>
      <c s="6" r="D24021">
        <v>1.000</v>
      </c>
      <c s="7" r="E24021">
        <v>6</v>
      </c>
      <c s="8" t="inlineStr" r="F24021">
        <is>
          <t xml:space="preserve">72M34</t>
        </is>
      </c>
      <c s="8" t="inlineStr" r="G24021">
        <is>
          <t xml:space="preserve">069</t>
        </is>
      </c>
      <c s="9" r="H24021">
        <v>40000.0000</v>
      </c>
      <c s="8" t="inlineStr" r="I24021">
        <is>
          <t xml:space="preserve">Y</t>
        </is>
      </c>
      <c s="8" t="inlineStr" r="J24021">
        <is>
          <t xml:space="preserve"> Morgan</t>
        </is>
      </c>
    </row>
    <row r="24022" ht="20.25" customHeight="0">
      <c s="5" t="inlineStr" r="A24022">
        <is>
          <t xml:space="preserve">Z0010502</t>
        </is>
      </c>
      <c s="5" t="inlineStr" r="B24022">
        <is>
          <t xml:space="preserve">CLEANING AND PAINTING STEEL BRIDGE NO.  2</t>
        </is>
      </c>
      <c s="5" t="inlineStr" r="C24022">
        <is>
          <t xml:space="preserve">L SUM  </t>
        </is>
      </c>
      <c s="6" r="D24022">
        <v>1.000</v>
      </c>
      <c s="7" r="E24022">
        <v>6</v>
      </c>
      <c s="8" t="inlineStr" r="F24022">
        <is>
          <t xml:space="preserve">72M34</t>
        </is>
      </c>
      <c s="8" t="inlineStr" r="G24022">
        <is>
          <t xml:space="preserve">069</t>
        </is>
      </c>
      <c s="9" r="H24022">
        <v>49000.0000</v>
      </c>
      <c s="8" t="inlineStr" r="I24022">
        <is>
          <t xml:space="preserve"/>
        </is>
      </c>
      <c s="8" t="inlineStr" r="J24022">
        <is>
          <t xml:space="preserve"> Morgan</t>
        </is>
      </c>
    </row>
    <row r="24023" ht="20.25" customHeight="0">
      <c s="5" t="inlineStr" r="A24023">
        <is>
          <t xml:space="preserve">Z0010502</t>
        </is>
      </c>
      <c s="5" t="inlineStr" r="B24023">
        <is>
          <t xml:space="preserve">CLEANING AND PAINTING STEEL BRIDGE NO.  2</t>
        </is>
      </c>
      <c s="5" t="inlineStr" r="C24023">
        <is>
          <t xml:space="preserve">L SUM  </t>
        </is>
      </c>
      <c s="6" r="D24023">
        <v>1.000</v>
      </c>
      <c s="7" r="E24023">
        <v>6</v>
      </c>
      <c s="8" t="inlineStr" r="F24023">
        <is>
          <t xml:space="preserve">72M34</t>
        </is>
      </c>
      <c s="8" t="inlineStr" r="G24023">
        <is>
          <t xml:space="preserve">069</t>
        </is>
      </c>
      <c s="9" r="H24023">
        <v>53000.0000</v>
      </c>
      <c s="8" t="inlineStr" r="I24023">
        <is>
          <t xml:space="preserve"/>
        </is>
      </c>
      <c s="8" t="inlineStr" r="J24023">
        <is>
          <t xml:space="preserve"> Morgan</t>
        </is>
      </c>
    </row>
    <row r="24024" ht="20.25" customHeight="0">
      <c s="5" t="inlineStr" r="A24024">
        <is>
          <t xml:space="preserve">Z0010502</t>
        </is>
      </c>
      <c s="5" t="inlineStr" r="B24024">
        <is>
          <t xml:space="preserve">CLEANING AND PAINTING STEEL BRIDGE NO.  2</t>
        </is>
      </c>
      <c s="5" t="inlineStr" r="C24024">
        <is>
          <t xml:space="preserve">L SUM  </t>
        </is>
      </c>
      <c s="6" r="D24024">
        <v>1.000</v>
      </c>
      <c s="7" r="E24024">
        <v>6</v>
      </c>
      <c s="8" t="inlineStr" r="F24024">
        <is>
          <t xml:space="preserve">72M34</t>
        </is>
      </c>
      <c s="8" t="inlineStr" r="G24024">
        <is>
          <t xml:space="preserve">069</t>
        </is>
      </c>
      <c s="9" r="H24024">
        <v>57810.0000</v>
      </c>
      <c s="8" t="inlineStr" r="I24024">
        <is>
          <t xml:space="preserve"/>
        </is>
      </c>
      <c s="8" t="inlineStr" r="J24024">
        <is>
          <t xml:space="preserve"> Morgan</t>
        </is>
      </c>
    </row>
    <row r="24025" ht="20.25" customHeight="0">
      <c s="5" t="inlineStr" r="A24025">
        <is>
          <t xml:space="preserve">Z0010502</t>
        </is>
      </c>
      <c s="5" t="inlineStr" r="B24025">
        <is>
          <t xml:space="preserve">CLEANING AND PAINTING STEEL BRIDGE NO.  2</t>
        </is>
      </c>
      <c s="5" t="inlineStr" r="C24025">
        <is>
          <t xml:space="preserve">L SUM  </t>
        </is>
      </c>
      <c s="6" r="D24025">
        <v>1.000</v>
      </c>
      <c s="7" r="E24025">
        <v>6</v>
      </c>
      <c s="8" t="inlineStr" r="F24025">
        <is>
          <t xml:space="preserve">72M34</t>
        </is>
      </c>
      <c s="8" t="inlineStr" r="G24025">
        <is>
          <t xml:space="preserve">069</t>
        </is>
      </c>
      <c s="9" r="H24025">
        <v>102000.0000</v>
      </c>
      <c s="8" t="inlineStr" r="I24025">
        <is>
          <t xml:space="preserve"/>
        </is>
      </c>
      <c s="8" t="inlineStr" r="J24025">
        <is>
          <t xml:space="preserve"> Morgan</t>
        </is>
      </c>
    </row>
    <row r="24026" ht="20.25" customHeight="0">
      <c s="5" t="inlineStr" r="A24026">
        <is>
          <t xml:space="preserve">Z0010502</t>
        </is>
      </c>
      <c s="5" t="inlineStr" r="B24026">
        <is>
          <t xml:space="preserve">CLEANING AND PAINTING STEEL BRIDGE NO.  2</t>
        </is>
      </c>
      <c s="5" t="inlineStr" r="C24026">
        <is>
          <t xml:space="preserve">L SUM  </t>
        </is>
      </c>
      <c s="6" r="D24026">
        <v>1.000</v>
      </c>
      <c s="7" r="E24026">
        <v>6</v>
      </c>
      <c s="8" t="inlineStr" r="F24026">
        <is>
          <t xml:space="preserve">72M34</t>
        </is>
      </c>
      <c s="8" t="inlineStr" r="G24026">
        <is>
          <t xml:space="preserve">069</t>
        </is>
      </c>
      <c s="9" r="H24026">
        <v>110000.0000</v>
      </c>
      <c s="8" t="inlineStr" r="I24026">
        <is>
          <t xml:space="preserve"/>
        </is>
      </c>
      <c s="8" t="inlineStr" r="J24026">
        <is>
          <t xml:space="preserve"> Morgan</t>
        </is>
      </c>
    </row>
    <row r="24027" ht="20.25" customHeight="0">
      <c s="5" t="inlineStr" r="A24027">
        <is>
          <t xml:space="preserve">Z0010503</t>
        </is>
      </c>
      <c s="5" t="inlineStr" r="B24027">
        <is>
          <t xml:space="preserve">CLEANING AND PAINTING STEEL BRIDGE NO.  3</t>
        </is>
      </c>
      <c s="5" t="inlineStr" r="C24027">
        <is>
          <t xml:space="preserve">L SUM  </t>
        </is>
      </c>
      <c s="6" r="D24027">
        <v>1.000</v>
      </c>
      <c s="7" r="E24027">
        <v>1</v>
      </c>
      <c s="8" t="inlineStr" r="F24027">
        <is>
          <t xml:space="preserve">62N96</t>
        </is>
      </c>
      <c s="8" t="inlineStr" r="G24027">
        <is>
          <t xml:space="preserve">024</t>
        </is>
      </c>
      <c s="9" r="H24027">
        <v>43132.1000</v>
      </c>
      <c s="8" t="inlineStr" r="I24027">
        <is>
          <t xml:space="preserve">Y</t>
        </is>
      </c>
      <c s="8" t="inlineStr" r="J24027">
        <is>
          <t xml:space="preserve"> Cook</t>
        </is>
      </c>
    </row>
    <row r="24028" ht="20.25" customHeight="0">
      <c s="5" t="inlineStr" r="A24028">
        <is>
          <t xml:space="preserve">Z0010503</t>
        </is>
      </c>
      <c s="5" t="inlineStr" r="B24028">
        <is>
          <t xml:space="preserve">CLEANING AND PAINTING STEEL BRIDGE NO.  3</t>
        </is>
      </c>
      <c s="5" t="inlineStr" r="C24028">
        <is>
          <t xml:space="preserve">L SUM  </t>
        </is>
      </c>
      <c s="6" r="D24028">
        <v>1.000</v>
      </c>
      <c s="7" r="E24028">
        <v>1</v>
      </c>
      <c s="8" t="inlineStr" r="F24028">
        <is>
          <t xml:space="preserve">62N96</t>
        </is>
      </c>
      <c s="8" t="inlineStr" r="G24028">
        <is>
          <t xml:space="preserve">024</t>
        </is>
      </c>
      <c s="9" r="H24028">
        <v>39211.0000</v>
      </c>
      <c s="8" t="inlineStr" r="I24028">
        <is>
          <t xml:space="preserve"/>
        </is>
      </c>
      <c s="8" t="inlineStr" r="J24028">
        <is>
          <t xml:space="preserve"> Cook</t>
        </is>
      </c>
    </row>
    <row r="24029" ht="20.25" customHeight="0">
      <c s="5" t="inlineStr" r="A24029">
        <is>
          <t xml:space="preserve">Z0010503</t>
        </is>
      </c>
      <c s="5" t="inlineStr" r="B24029">
        <is>
          <t xml:space="preserve">CLEANING AND PAINTING STEEL BRIDGE NO.  3</t>
        </is>
      </c>
      <c s="5" t="inlineStr" r="C24029">
        <is>
          <t xml:space="preserve">L SUM  </t>
        </is>
      </c>
      <c s="6" r="D24029">
        <v>1.000</v>
      </c>
      <c s="7" r="E24029">
        <v>1</v>
      </c>
      <c s="8" t="inlineStr" r="F24029">
        <is>
          <t xml:space="preserve">62N96</t>
        </is>
      </c>
      <c s="8" t="inlineStr" r="G24029">
        <is>
          <t xml:space="preserve">024</t>
        </is>
      </c>
      <c s="9" r="H24029">
        <v>39250.0000</v>
      </c>
      <c s="8" t="inlineStr" r="I24029">
        <is>
          <t xml:space="preserve"/>
        </is>
      </c>
      <c s="8" t="inlineStr" r="J24029">
        <is>
          <t xml:space="preserve"> Cook</t>
        </is>
      </c>
    </row>
    <row r="24030" ht="20.25" customHeight="0">
      <c s="5" t="inlineStr" r="A24030">
        <is>
          <t xml:space="preserve">Z0010503</t>
        </is>
      </c>
      <c s="5" t="inlineStr" r="B24030">
        <is>
          <t xml:space="preserve">CLEANING AND PAINTING STEEL BRIDGE NO.  3</t>
        </is>
      </c>
      <c s="5" t="inlineStr" r="C24030">
        <is>
          <t xml:space="preserve">L SUM  </t>
        </is>
      </c>
      <c s="6" r="D24030">
        <v>1.000</v>
      </c>
      <c s="7" r="E24030">
        <v>1</v>
      </c>
      <c s="8" t="inlineStr" r="F24030">
        <is>
          <t xml:space="preserve">62N96</t>
        </is>
      </c>
      <c s="8" t="inlineStr" r="G24030">
        <is>
          <t xml:space="preserve">024</t>
        </is>
      </c>
      <c s="9" r="H24030">
        <v>44000.0000</v>
      </c>
      <c s="8" t="inlineStr" r="I24030">
        <is>
          <t xml:space="preserve"/>
        </is>
      </c>
      <c s="8" t="inlineStr" r="J24030">
        <is>
          <t xml:space="preserve"> Cook</t>
        </is>
      </c>
    </row>
    <row r="24031" ht="20.25" customHeight="0">
      <c s="5" t="inlineStr" r="A24031">
        <is>
          <t xml:space="preserve">Z0010503</t>
        </is>
      </c>
      <c s="5" t="inlineStr" r="B24031">
        <is>
          <t xml:space="preserve">CLEANING AND PAINTING STEEL BRIDGE NO.  3</t>
        </is>
      </c>
      <c s="5" t="inlineStr" r="C24031">
        <is>
          <t xml:space="preserve">L SUM  </t>
        </is>
      </c>
      <c s="6" r="D24031">
        <v>1.000</v>
      </c>
      <c s="7" r="E24031">
        <v>4</v>
      </c>
      <c s="8" t="inlineStr" r="F24031">
        <is>
          <t xml:space="preserve">68C00</t>
        </is>
      </c>
      <c s="8" t="inlineStr" r="G24031">
        <is>
          <t xml:space="preserve">052</t>
        </is>
      </c>
      <c s="9" r="H24031">
        <v>203000.0000</v>
      </c>
      <c s="8" t="inlineStr" r="I24031">
        <is>
          <t xml:space="preserve">Y</t>
        </is>
      </c>
      <c s="8" t="inlineStr" r="J24031">
        <is>
          <t xml:space="preserve"> Tazewell</t>
        </is>
      </c>
    </row>
    <row r="24032" ht="20.25" customHeight="0">
      <c s="5" t="inlineStr" r="A24032">
        <is>
          <t xml:space="preserve">Z0010503</t>
        </is>
      </c>
      <c s="5" t="inlineStr" r="B24032">
        <is>
          <t xml:space="preserve">CLEANING AND PAINTING STEEL BRIDGE NO.  3</t>
        </is>
      </c>
      <c s="5" t="inlineStr" r="C24032">
        <is>
          <t xml:space="preserve">L SUM  </t>
        </is>
      </c>
      <c s="6" r="D24032">
        <v>1.000</v>
      </c>
      <c s="7" r="E24032">
        <v>4</v>
      </c>
      <c s="8" t="inlineStr" r="F24032">
        <is>
          <t xml:space="preserve">68H79</t>
        </is>
      </c>
      <c s="8" t="inlineStr" r="G24032">
        <is>
          <t xml:space="preserve">056</t>
        </is>
      </c>
      <c s="9" r="H24032">
        <v>30000.0000</v>
      </c>
      <c s="8" t="inlineStr" r="I24032">
        <is>
          <t xml:space="preserve">Y</t>
        </is>
      </c>
      <c s="8" t="inlineStr" r="J24032">
        <is>
          <t xml:space="preserve">Various</t>
        </is>
      </c>
    </row>
    <row r="24033" ht="20.25" customHeight="0">
      <c s="5" t="inlineStr" r="A24033">
        <is>
          <t xml:space="preserve">Z0010503</t>
        </is>
      </c>
      <c s="5" t="inlineStr" r="B24033">
        <is>
          <t xml:space="preserve">CLEANING AND PAINTING STEEL BRIDGE NO.  3</t>
        </is>
      </c>
      <c s="5" t="inlineStr" r="C24033">
        <is>
          <t xml:space="preserve">L SUM  </t>
        </is>
      </c>
      <c s="6" r="D24033">
        <v>1.000</v>
      </c>
      <c s="7" r="E24033">
        <v>4</v>
      </c>
      <c s="8" t="inlineStr" r="F24033">
        <is>
          <t xml:space="preserve">68H79</t>
        </is>
      </c>
      <c s="8" t="inlineStr" r="G24033">
        <is>
          <t xml:space="preserve">056</t>
        </is>
      </c>
      <c s="9" r="H24033">
        <v>44800.0000</v>
      </c>
      <c s="8" t="inlineStr" r="I24033">
        <is>
          <t xml:space="preserve"/>
        </is>
      </c>
      <c s="8" t="inlineStr" r="J24033">
        <is>
          <t xml:space="preserve">Various</t>
        </is>
      </c>
    </row>
    <row r="24034" ht="20.25" customHeight="0">
      <c s="5" t="inlineStr" r="A24034">
        <is>
          <t xml:space="preserve">Z0010503</t>
        </is>
      </c>
      <c s="5" t="inlineStr" r="B24034">
        <is>
          <t xml:space="preserve">CLEANING AND PAINTING STEEL BRIDGE NO.  3</t>
        </is>
      </c>
      <c s="5" t="inlineStr" r="C24034">
        <is>
          <t xml:space="preserve">L SUM  </t>
        </is>
      </c>
      <c s="6" r="D24034">
        <v>1.000</v>
      </c>
      <c s="7" r="E24034">
        <v>4</v>
      </c>
      <c s="8" t="inlineStr" r="F24034">
        <is>
          <t xml:space="preserve">68H79</t>
        </is>
      </c>
      <c s="8" t="inlineStr" r="G24034">
        <is>
          <t xml:space="preserve">056</t>
        </is>
      </c>
      <c s="9" r="H24034">
        <v>61000.0000</v>
      </c>
      <c s="8" t="inlineStr" r="I24034">
        <is>
          <t xml:space="preserve"/>
        </is>
      </c>
      <c s="8" t="inlineStr" r="J24034">
        <is>
          <t xml:space="preserve">Various</t>
        </is>
      </c>
    </row>
    <row r="24035" ht="20.25" customHeight="0">
      <c s="5" t="inlineStr" r="A24035">
        <is>
          <t xml:space="preserve">Z0010503</t>
        </is>
      </c>
      <c s="5" t="inlineStr" r="B24035">
        <is>
          <t xml:space="preserve">CLEANING AND PAINTING STEEL BRIDGE NO.  3</t>
        </is>
      </c>
      <c s="5" t="inlineStr" r="C24035">
        <is>
          <t xml:space="preserve">L SUM  </t>
        </is>
      </c>
      <c s="6" r="D24035">
        <v>1.000</v>
      </c>
      <c s="7" r="E24035">
        <v>4</v>
      </c>
      <c s="8" t="inlineStr" r="F24035">
        <is>
          <t xml:space="preserve">68H79</t>
        </is>
      </c>
      <c s="8" t="inlineStr" r="G24035">
        <is>
          <t xml:space="preserve">056</t>
        </is>
      </c>
      <c s="9" r="H24035">
        <v>125434.5000</v>
      </c>
      <c s="8" t="inlineStr" r="I24035">
        <is>
          <t xml:space="preserve"/>
        </is>
      </c>
      <c s="8" t="inlineStr" r="J24035">
        <is>
          <t xml:space="preserve">Various</t>
        </is>
      </c>
    </row>
    <row r="24036" ht="20.25" customHeight="0">
      <c s="5" t="inlineStr" r="A24036">
        <is>
          <t xml:space="preserve">Z0010503</t>
        </is>
      </c>
      <c s="5" t="inlineStr" r="B24036">
        <is>
          <t xml:space="preserve">CLEANING AND PAINTING STEEL BRIDGE NO.  3</t>
        </is>
      </c>
      <c s="5" t="inlineStr" r="C24036">
        <is>
          <t xml:space="preserve">L SUM  </t>
        </is>
      </c>
      <c s="6" r="D24036">
        <v>1.000</v>
      </c>
      <c s="7" r="E24036">
        <v>4</v>
      </c>
      <c s="8" t="inlineStr" r="F24036">
        <is>
          <t xml:space="preserve">68H79</t>
        </is>
      </c>
      <c s="8" t="inlineStr" r="G24036">
        <is>
          <t xml:space="preserve">056</t>
        </is>
      </c>
      <c s="9" r="H24036">
        <v>146000.0000</v>
      </c>
      <c s="8" t="inlineStr" r="I24036">
        <is>
          <t xml:space="preserve"/>
        </is>
      </c>
      <c s="8" t="inlineStr" r="J24036">
        <is>
          <t xml:space="preserve">Various</t>
        </is>
      </c>
    </row>
    <row r="24037" ht="20.25" customHeight="0">
      <c s="5" t="inlineStr" r="A24037">
        <is>
          <t xml:space="preserve">Z0010503</t>
        </is>
      </c>
      <c s="5" t="inlineStr" r="B24037">
        <is>
          <t xml:space="preserve">CLEANING AND PAINTING STEEL BRIDGE NO.  3</t>
        </is>
      </c>
      <c s="5" t="inlineStr" r="C24037">
        <is>
          <t xml:space="preserve">L SUM  </t>
        </is>
      </c>
      <c s="6" r="D24037">
        <v>1.000</v>
      </c>
      <c s="7" r="E24037">
        <v>5</v>
      </c>
      <c s="8" t="inlineStr" r="F24037">
        <is>
          <t xml:space="preserve">70G12</t>
        </is>
      </c>
      <c s="8" t="inlineStr" r="G24037">
        <is>
          <t xml:space="preserve">057</t>
        </is>
      </c>
      <c s="9" r="H24037">
        <v>200000.0000</v>
      </c>
      <c s="8" t="inlineStr" r="I24037">
        <is>
          <t xml:space="preserve">Y</t>
        </is>
      </c>
      <c s="8" t="inlineStr" r="J24037">
        <is>
          <t xml:space="preserve"> McLean</t>
        </is>
      </c>
    </row>
    <row r="24038" ht="20.25" customHeight="0">
      <c s="5" t="inlineStr" r="A24038">
        <is>
          <t xml:space="preserve">Z0010503</t>
        </is>
      </c>
      <c s="5" t="inlineStr" r="B24038">
        <is>
          <t xml:space="preserve">CLEANING AND PAINTING STEEL BRIDGE NO.  3</t>
        </is>
      </c>
      <c s="5" t="inlineStr" r="C24038">
        <is>
          <t xml:space="preserve">L SUM  </t>
        </is>
      </c>
      <c s="6" r="D24038">
        <v>1.000</v>
      </c>
      <c s="7" r="E24038">
        <v>5</v>
      </c>
      <c s="8" t="inlineStr" r="F24038">
        <is>
          <t xml:space="preserve">70G12</t>
        </is>
      </c>
      <c s="8" t="inlineStr" r="G24038">
        <is>
          <t xml:space="preserve">057</t>
        </is>
      </c>
      <c s="9" r="H24038">
        <v>202068.0000</v>
      </c>
      <c s="8" t="inlineStr" r="I24038">
        <is>
          <t xml:space="preserve"/>
        </is>
      </c>
      <c s="8" t="inlineStr" r="J24038">
        <is>
          <t xml:space="preserve"> McLean</t>
        </is>
      </c>
    </row>
    <row r="24039" ht="20.25" customHeight="0">
      <c s="5" t="inlineStr" r="A24039">
        <is>
          <t xml:space="preserve">Z0010503</t>
        </is>
      </c>
      <c s="5" t="inlineStr" r="B24039">
        <is>
          <t xml:space="preserve">CLEANING AND PAINTING STEEL BRIDGE NO.  3</t>
        </is>
      </c>
      <c s="5" t="inlineStr" r="C24039">
        <is>
          <t xml:space="preserve">L SUM  </t>
        </is>
      </c>
      <c s="6" r="D24039">
        <v>1.000</v>
      </c>
      <c s="7" r="E24039">
        <v>5</v>
      </c>
      <c s="8" t="inlineStr" r="F24039">
        <is>
          <t xml:space="preserve">70G12</t>
        </is>
      </c>
      <c s="8" t="inlineStr" r="G24039">
        <is>
          <t xml:space="preserve">057</t>
        </is>
      </c>
      <c s="9" r="H24039">
        <v>360000.0000</v>
      </c>
      <c s="8" t="inlineStr" r="I24039">
        <is>
          <t xml:space="preserve"/>
        </is>
      </c>
      <c s="8" t="inlineStr" r="J24039">
        <is>
          <t xml:space="preserve"> McLean</t>
        </is>
      </c>
    </row>
    <row r="24040" ht="20.25" customHeight="0">
      <c s="5" t="inlineStr" r="A24040">
        <is>
          <t xml:space="preserve">Z0010503</t>
        </is>
      </c>
      <c s="5" t="inlineStr" r="B24040">
        <is>
          <t xml:space="preserve">CLEANING AND PAINTING STEEL BRIDGE NO.  3</t>
        </is>
      </c>
      <c s="5" t="inlineStr" r="C24040">
        <is>
          <t xml:space="preserve">L SUM  </t>
        </is>
      </c>
      <c s="6" r="D24040">
        <v>1.000</v>
      </c>
      <c s="7" r="E24040">
        <v>5</v>
      </c>
      <c s="8" t="inlineStr" r="F24040">
        <is>
          <t xml:space="preserve">70G12</t>
        </is>
      </c>
      <c s="8" t="inlineStr" r="G24040">
        <is>
          <t xml:space="preserve">057</t>
        </is>
      </c>
      <c s="9" r="H24040">
        <v>400000.0000</v>
      </c>
      <c s="8" t="inlineStr" r="I24040">
        <is>
          <t xml:space="preserve"/>
        </is>
      </c>
      <c s="8" t="inlineStr" r="J24040">
        <is>
          <t xml:space="preserve"> McLean</t>
        </is>
      </c>
    </row>
    <row r="24041" ht="20.25" customHeight="0">
      <c s="5" t="inlineStr" r="A24041">
        <is>
          <t xml:space="preserve">Z0010503</t>
        </is>
      </c>
      <c s="5" t="inlineStr" r="B24041">
        <is>
          <t xml:space="preserve">CLEANING AND PAINTING STEEL BRIDGE NO.  3</t>
        </is>
      </c>
      <c s="5" t="inlineStr" r="C24041">
        <is>
          <t xml:space="preserve">L SUM  </t>
        </is>
      </c>
      <c s="6" r="D24041">
        <v>1.000</v>
      </c>
      <c s="7" r="E24041">
        <v>5</v>
      </c>
      <c s="8" t="inlineStr" r="F24041">
        <is>
          <t xml:space="preserve">70G12</t>
        </is>
      </c>
      <c s="8" t="inlineStr" r="G24041">
        <is>
          <t xml:space="preserve">057</t>
        </is>
      </c>
      <c s="9" r="H24041">
        <v>420040.0000</v>
      </c>
      <c s="8" t="inlineStr" r="I24041">
        <is>
          <t xml:space="preserve"/>
        </is>
      </c>
      <c s="8" t="inlineStr" r="J24041">
        <is>
          <t xml:space="preserve"> McLean</t>
        </is>
      </c>
    </row>
    <row r="24042" ht="20.25" customHeight="0">
      <c s="5" t="inlineStr" r="A24042">
        <is>
          <t xml:space="preserve">Z0010503</t>
        </is>
      </c>
      <c s="5" t="inlineStr" r="B24042">
        <is>
          <t xml:space="preserve">CLEANING AND PAINTING STEEL BRIDGE NO.  3</t>
        </is>
      </c>
      <c s="5" t="inlineStr" r="C24042">
        <is>
          <t xml:space="preserve">L SUM  </t>
        </is>
      </c>
      <c s="6" r="D24042">
        <v>1.000</v>
      </c>
      <c s="7" r="E24042">
        <v>6</v>
      </c>
      <c s="8" t="inlineStr" r="F24042">
        <is>
          <t xml:space="preserve">72M34</t>
        </is>
      </c>
      <c s="8" t="inlineStr" r="G24042">
        <is>
          <t xml:space="preserve">069</t>
        </is>
      </c>
      <c s="9" r="H24042">
        <v>210000.0000</v>
      </c>
      <c s="8" t="inlineStr" r="I24042">
        <is>
          <t xml:space="preserve">Y</t>
        </is>
      </c>
      <c s="8" t="inlineStr" r="J24042">
        <is>
          <t xml:space="preserve"> Morgan</t>
        </is>
      </c>
    </row>
    <row r="24043" ht="20.25" customHeight="0">
      <c s="5" t="inlineStr" r="A24043">
        <is>
          <t xml:space="preserve">Z0010503</t>
        </is>
      </c>
      <c s="5" t="inlineStr" r="B24043">
        <is>
          <t xml:space="preserve">CLEANING AND PAINTING STEEL BRIDGE NO.  3</t>
        </is>
      </c>
      <c s="5" t="inlineStr" r="C24043">
        <is>
          <t xml:space="preserve">L SUM  </t>
        </is>
      </c>
      <c s="6" r="D24043">
        <v>1.000</v>
      </c>
      <c s="7" r="E24043">
        <v>6</v>
      </c>
      <c s="8" t="inlineStr" r="F24043">
        <is>
          <t xml:space="preserve">72M34</t>
        </is>
      </c>
      <c s="8" t="inlineStr" r="G24043">
        <is>
          <t xml:space="preserve">069</t>
        </is>
      </c>
      <c s="9" r="H24043">
        <v>252039.0000</v>
      </c>
      <c s="8" t="inlineStr" r="I24043">
        <is>
          <t xml:space="preserve"/>
        </is>
      </c>
      <c s="8" t="inlineStr" r="J24043">
        <is>
          <t xml:space="preserve"> Morgan</t>
        </is>
      </c>
    </row>
    <row r="24044" ht="20.25" customHeight="0">
      <c s="5" t="inlineStr" r="A24044">
        <is>
          <t xml:space="preserve">Z0010503</t>
        </is>
      </c>
      <c s="5" t="inlineStr" r="B24044">
        <is>
          <t xml:space="preserve">CLEANING AND PAINTING STEEL BRIDGE NO.  3</t>
        </is>
      </c>
      <c s="5" t="inlineStr" r="C24044">
        <is>
          <t xml:space="preserve">L SUM  </t>
        </is>
      </c>
      <c s="6" r="D24044">
        <v>1.000</v>
      </c>
      <c s="7" r="E24044">
        <v>6</v>
      </c>
      <c s="8" t="inlineStr" r="F24044">
        <is>
          <t xml:space="preserve">72M34</t>
        </is>
      </c>
      <c s="8" t="inlineStr" r="G24044">
        <is>
          <t xml:space="preserve">069</t>
        </is>
      </c>
      <c s="9" r="H24044">
        <v>296460.4000</v>
      </c>
      <c s="8" t="inlineStr" r="I24044">
        <is>
          <t xml:space="preserve"/>
        </is>
      </c>
      <c s="8" t="inlineStr" r="J24044">
        <is>
          <t xml:space="preserve"> Morgan</t>
        </is>
      </c>
    </row>
    <row r="24045" ht="20.25" customHeight="0">
      <c s="5" t="inlineStr" r="A24045">
        <is>
          <t xml:space="preserve">Z0010503</t>
        </is>
      </c>
      <c s="5" t="inlineStr" r="B24045">
        <is>
          <t xml:space="preserve">CLEANING AND PAINTING STEEL BRIDGE NO.  3</t>
        </is>
      </c>
      <c s="5" t="inlineStr" r="C24045">
        <is>
          <t xml:space="preserve">L SUM  </t>
        </is>
      </c>
      <c s="6" r="D24045">
        <v>1.000</v>
      </c>
      <c s="7" r="E24045">
        <v>6</v>
      </c>
      <c s="8" t="inlineStr" r="F24045">
        <is>
          <t xml:space="preserve">72M34</t>
        </is>
      </c>
      <c s="8" t="inlineStr" r="G24045">
        <is>
          <t xml:space="preserve">069</t>
        </is>
      </c>
      <c s="9" r="H24045">
        <v>298500.0000</v>
      </c>
      <c s="8" t="inlineStr" r="I24045">
        <is>
          <t xml:space="preserve"/>
        </is>
      </c>
      <c s="8" t="inlineStr" r="J24045">
        <is>
          <t xml:space="preserve"> Morgan</t>
        </is>
      </c>
    </row>
    <row r="24046" ht="20.25" customHeight="0">
      <c s="5" t="inlineStr" r="A24046">
        <is>
          <t xml:space="preserve">Z0010503</t>
        </is>
      </c>
      <c s="5" t="inlineStr" r="B24046">
        <is>
          <t xml:space="preserve">CLEANING AND PAINTING STEEL BRIDGE NO.  3</t>
        </is>
      </c>
      <c s="5" t="inlineStr" r="C24046">
        <is>
          <t xml:space="preserve">L SUM  </t>
        </is>
      </c>
      <c s="6" r="D24046">
        <v>1.000</v>
      </c>
      <c s="7" r="E24046">
        <v>6</v>
      </c>
      <c s="8" t="inlineStr" r="F24046">
        <is>
          <t xml:space="preserve">72M34</t>
        </is>
      </c>
      <c s="8" t="inlineStr" r="G24046">
        <is>
          <t xml:space="preserve">069</t>
        </is>
      </c>
      <c s="9" r="H24046">
        <v>328588.0000</v>
      </c>
      <c s="8" t="inlineStr" r="I24046">
        <is>
          <t xml:space="preserve"/>
        </is>
      </c>
      <c s="8" t="inlineStr" r="J24046">
        <is>
          <t xml:space="preserve"> Morgan</t>
        </is>
      </c>
    </row>
    <row r="24047" ht="20.25" customHeight="0">
      <c s="5" t="inlineStr" r="A24047">
        <is>
          <t xml:space="preserve">Z0010503</t>
        </is>
      </c>
      <c s="5" t="inlineStr" r="B24047">
        <is>
          <t xml:space="preserve">CLEANING AND PAINTING STEEL BRIDGE NO.  3</t>
        </is>
      </c>
      <c s="5" t="inlineStr" r="C24047">
        <is>
          <t xml:space="preserve">L SUM  </t>
        </is>
      </c>
      <c s="6" r="D24047">
        <v>1.000</v>
      </c>
      <c s="7" r="E24047">
        <v>6</v>
      </c>
      <c s="8" t="inlineStr" r="F24047">
        <is>
          <t xml:space="preserve">72M34</t>
        </is>
      </c>
      <c s="8" t="inlineStr" r="G24047">
        <is>
          <t xml:space="preserve">069</t>
        </is>
      </c>
      <c s="9" r="H24047">
        <v>340000.0000</v>
      </c>
      <c s="8" t="inlineStr" r="I24047">
        <is>
          <t xml:space="preserve"/>
        </is>
      </c>
      <c s="8" t="inlineStr" r="J24047">
        <is>
          <t xml:space="preserve"> Morgan</t>
        </is>
      </c>
    </row>
    <row r="24048" ht="20.25" customHeight="0">
      <c s="5" t="inlineStr" r="A24048">
        <is>
          <t xml:space="preserve">Z0010504</t>
        </is>
      </c>
      <c s="5" t="inlineStr" r="B24048">
        <is>
          <t xml:space="preserve">CLEANING AND PAINTING STEEL BRIDGE NO.  4</t>
        </is>
      </c>
      <c s="5" t="inlineStr" r="C24048">
        <is>
          <t xml:space="preserve">L SUM  </t>
        </is>
      </c>
      <c s="6" r="D24048">
        <v>1.000</v>
      </c>
      <c s="7" r="E24048">
        <v>1</v>
      </c>
      <c s="8" t="inlineStr" r="F24048">
        <is>
          <t xml:space="preserve">62N96</t>
        </is>
      </c>
      <c s="8" t="inlineStr" r="G24048">
        <is>
          <t xml:space="preserve">024</t>
        </is>
      </c>
      <c s="9" r="H24048">
        <v>43132.1000</v>
      </c>
      <c s="8" t="inlineStr" r="I24048">
        <is>
          <t xml:space="preserve">Y</t>
        </is>
      </c>
      <c s="8" t="inlineStr" r="J24048">
        <is>
          <t xml:space="preserve"> Cook</t>
        </is>
      </c>
    </row>
    <row r="24049" ht="20.25" customHeight="0">
      <c s="5" t="inlineStr" r="A24049">
        <is>
          <t xml:space="preserve">Z0010504</t>
        </is>
      </c>
      <c s="5" t="inlineStr" r="B24049">
        <is>
          <t xml:space="preserve">CLEANING AND PAINTING STEEL BRIDGE NO.  4</t>
        </is>
      </c>
      <c s="5" t="inlineStr" r="C24049">
        <is>
          <t xml:space="preserve">L SUM  </t>
        </is>
      </c>
      <c s="6" r="D24049">
        <v>1.000</v>
      </c>
      <c s="7" r="E24049">
        <v>1</v>
      </c>
      <c s="8" t="inlineStr" r="F24049">
        <is>
          <t xml:space="preserve">62N96</t>
        </is>
      </c>
      <c s="8" t="inlineStr" r="G24049">
        <is>
          <t xml:space="preserve">024</t>
        </is>
      </c>
      <c s="9" r="H24049">
        <v>39211.0000</v>
      </c>
      <c s="8" t="inlineStr" r="I24049">
        <is>
          <t xml:space="preserve"/>
        </is>
      </c>
      <c s="8" t="inlineStr" r="J24049">
        <is>
          <t xml:space="preserve"> Cook</t>
        </is>
      </c>
    </row>
    <row r="24050" ht="20.25" customHeight="0">
      <c s="5" t="inlineStr" r="A24050">
        <is>
          <t xml:space="preserve">Z0010504</t>
        </is>
      </c>
      <c s="5" t="inlineStr" r="B24050">
        <is>
          <t xml:space="preserve">CLEANING AND PAINTING STEEL BRIDGE NO.  4</t>
        </is>
      </c>
      <c s="5" t="inlineStr" r="C24050">
        <is>
          <t xml:space="preserve">L SUM  </t>
        </is>
      </c>
      <c s="6" r="D24050">
        <v>1.000</v>
      </c>
      <c s="7" r="E24050">
        <v>1</v>
      </c>
      <c s="8" t="inlineStr" r="F24050">
        <is>
          <t xml:space="preserve">62N96</t>
        </is>
      </c>
      <c s="8" t="inlineStr" r="G24050">
        <is>
          <t xml:space="preserve">024</t>
        </is>
      </c>
      <c s="9" r="H24050">
        <v>39250.0000</v>
      </c>
      <c s="8" t="inlineStr" r="I24050">
        <is>
          <t xml:space="preserve"/>
        </is>
      </c>
      <c s="8" t="inlineStr" r="J24050">
        <is>
          <t xml:space="preserve"> Cook</t>
        </is>
      </c>
    </row>
    <row r="24051" ht="20.25" customHeight="0">
      <c s="5" t="inlineStr" r="A24051">
        <is>
          <t xml:space="preserve">Z0010504</t>
        </is>
      </c>
      <c s="5" t="inlineStr" r="B24051">
        <is>
          <t xml:space="preserve">CLEANING AND PAINTING STEEL BRIDGE NO.  4</t>
        </is>
      </c>
      <c s="5" t="inlineStr" r="C24051">
        <is>
          <t xml:space="preserve">L SUM  </t>
        </is>
      </c>
      <c s="6" r="D24051">
        <v>1.000</v>
      </c>
      <c s="7" r="E24051">
        <v>1</v>
      </c>
      <c s="8" t="inlineStr" r="F24051">
        <is>
          <t xml:space="preserve">62N96</t>
        </is>
      </c>
      <c s="8" t="inlineStr" r="G24051">
        <is>
          <t xml:space="preserve">024</t>
        </is>
      </c>
      <c s="9" r="H24051">
        <v>44000.0000</v>
      </c>
      <c s="8" t="inlineStr" r="I24051">
        <is>
          <t xml:space="preserve"/>
        </is>
      </c>
      <c s="8" t="inlineStr" r="J24051">
        <is>
          <t xml:space="preserve"> Cook</t>
        </is>
      </c>
    </row>
    <row r="24052" ht="20.25" customHeight="0">
      <c s="5" t="inlineStr" r="A24052">
        <is>
          <t xml:space="preserve">Z0010504</t>
        </is>
      </c>
      <c s="5" t="inlineStr" r="B24052">
        <is>
          <t xml:space="preserve">CLEANING AND PAINTING STEEL BRIDGE NO.  4</t>
        </is>
      </c>
      <c s="5" t="inlineStr" r="C24052">
        <is>
          <t xml:space="preserve">L SUM  </t>
        </is>
      </c>
      <c s="6" r="D24052">
        <v>1.000</v>
      </c>
      <c s="7" r="E24052">
        <v>4</v>
      </c>
      <c s="8" t="inlineStr" r="F24052">
        <is>
          <t xml:space="preserve">68H79</t>
        </is>
      </c>
      <c s="8" t="inlineStr" r="G24052">
        <is>
          <t xml:space="preserve">056</t>
        </is>
      </c>
      <c s="9" r="H24052">
        <v>113900.0000</v>
      </c>
      <c s="8" t="inlineStr" r="I24052">
        <is>
          <t xml:space="preserve">Y</t>
        </is>
      </c>
      <c s="8" t="inlineStr" r="J24052">
        <is>
          <t xml:space="preserve">Various</t>
        </is>
      </c>
    </row>
    <row r="24053" ht="20.25" customHeight="0">
      <c s="5" t="inlineStr" r="A24053">
        <is>
          <t xml:space="preserve">Z0010504</t>
        </is>
      </c>
      <c s="5" t="inlineStr" r="B24053">
        <is>
          <t xml:space="preserve">CLEANING AND PAINTING STEEL BRIDGE NO.  4</t>
        </is>
      </c>
      <c s="5" t="inlineStr" r="C24053">
        <is>
          <t xml:space="preserve">L SUM  </t>
        </is>
      </c>
      <c s="6" r="D24053">
        <v>1.000</v>
      </c>
      <c s="7" r="E24053">
        <v>4</v>
      </c>
      <c s="8" t="inlineStr" r="F24053">
        <is>
          <t xml:space="preserve">68H79</t>
        </is>
      </c>
      <c s="8" t="inlineStr" r="G24053">
        <is>
          <t xml:space="preserve">056</t>
        </is>
      </c>
      <c s="9" r="H24053">
        <v>89856.0000</v>
      </c>
      <c s="8" t="inlineStr" r="I24053">
        <is>
          <t xml:space="preserve"/>
        </is>
      </c>
      <c s="8" t="inlineStr" r="J24053">
        <is>
          <t xml:space="preserve">Various</t>
        </is>
      </c>
    </row>
    <row r="24054" ht="20.25" customHeight="0">
      <c s="5" t="inlineStr" r="A24054">
        <is>
          <t xml:space="preserve">Z0010504</t>
        </is>
      </c>
      <c s="5" t="inlineStr" r="B24054">
        <is>
          <t xml:space="preserve">CLEANING AND PAINTING STEEL BRIDGE NO.  4</t>
        </is>
      </c>
      <c s="5" t="inlineStr" r="C24054">
        <is>
          <t xml:space="preserve">L SUM  </t>
        </is>
      </c>
      <c s="6" r="D24054">
        <v>1.000</v>
      </c>
      <c s="7" r="E24054">
        <v>4</v>
      </c>
      <c s="8" t="inlineStr" r="F24054">
        <is>
          <t xml:space="preserve">68H79</t>
        </is>
      </c>
      <c s="8" t="inlineStr" r="G24054">
        <is>
          <t xml:space="preserve">056</t>
        </is>
      </c>
      <c s="9" r="H24054">
        <v>150000.0000</v>
      </c>
      <c s="8" t="inlineStr" r="I24054">
        <is>
          <t xml:space="preserve"/>
        </is>
      </c>
      <c s="8" t="inlineStr" r="J24054">
        <is>
          <t xml:space="preserve">Various</t>
        </is>
      </c>
    </row>
    <row r="24055" ht="20.25" customHeight="0">
      <c s="5" t="inlineStr" r="A24055">
        <is>
          <t xml:space="preserve">Z0010504</t>
        </is>
      </c>
      <c s="5" t="inlineStr" r="B24055">
        <is>
          <t xml:space="preserve">CLEANING AND PAINTING STEEL BRIDGE NO.  4</t>
        </is>
      </c>
      <c s="5" t="inlineStr" r="C24055">
        <is>
          <t xml:space="preserve">L SUM  </t>
        </is>
      </c>
      <c s="6" r="D24055">
        <v>1.000</v>
      </c>
      <c s="7" r="E24055">
        <v>4</v>
      </c>
      <c s="8" t="inlineStr" r="F24055">
        <is>
          <t xml:space="preserve">68H79</t>
        </is>
      </c>
      <c s="8" t="inlineStr" r="G24055">
        <is>
          <t xml:space="preserve">056</t>
        </is>
      </c>
      <c s="9" r="H24055">
        <v>180000.0000</v>
      </c>
      <c s="8" t="inlineStr" r="I24055">
        <is>
          <t xml:space="preserve"/>
        </is>
      </c>
      <c s="8" t="inlineStr" r="J24055">
        <is>
          <t xml:space="preserve">Various</t>
        </is>
      </c>
    </row>
    <row r="24056" ht="20.25" customHeight="0">
      <c s="5" t="inlineStr" r="A24056">
        <is>
          <t xml:space="preserve">Z0010504</t>
        </is>
      </c>
      <c s="5" t="inlineStr" r="B24056">
        <is>
          <t xml:space="preserve">CLEANING AND PAINTING STEEL BRIDGE NO.  4</t>
        </is>
      </c>
      <c s="5" t="inlineStr" r="C24056">
        <is>
          <t xml:space="preserve">L SUM  </t>
        </is>
      </c>
      <c s="6" r="D24056">
        <v>1.000</v>
      </c>
      <c s="7" r="E24056">
        <v>4</v>
      </c>
      <c s="8" t="inlineStr" r="F24056">
        <is>
          <t xml:space="preserve">68H79</t>
        </is>
      </c>
      <c s="8" t="inlineStr" r="G24056">
        <is>
          <t xml:space="preserve">056</t>
        </is>
      </c>
      <c s="9" r="H24056">
        <v>230000.0000</v>
      </c>
      <c s="8" t="inlineStr" r="I24056">
        <is>
          <t xml:space="preserve"/>
        </is>
      </c>
      <c s="8" t="inlineStr" r="J24056">
        <is>
          <t xml:space="preserve">Various</t>
        </is>
      </c>
    </row>
    <row r="24057" ht="20.25" customHeight="0">
      <c s="5" t="inlineStr" r="A24057">
        <is>
          <t xml:space="preserve">Z0010504</t>
        </is>
      </c>
      <c s="5" t="inlineStr" r="B24057">
        <is>
          <t xml:space="preserve">CLEANING AND PAINTING STEEL BRIDGE NO.  4</t>
        </is>
      </c>
      <c s="5" t="inlineStr" r="C24057">
        <is>
          <t xml:space="preserve">L SUM  </t>
        </is>
      </c>
      <c s="6" r="D24057">
        <v>1.000</v>
      </c>
      <c s="7" r="E24057">
        <v>6</v>
      </c>
      <c s="8" t="inlineStr" r="F24057">
        <is>
          <t xml:space="preserve">72M34</t>
        </is>
      </c>
      <c s="8" t="inlineStr" r="G24057">
        <is>
          <t xml:space="preserve">069</t>
        </is>
      </c>
      <c s="9" r="H24057">
        <v>100000.0000</v>
      </c>
      <c s="8" t="inlineStr" r="I24057">
        <is>
          <t xml:space="preserve">Y</t>
        </is>
      </c>
      <c s="8" t="inlineStr" r="J24057">
        <is>
          <t xml:space="preserve"> Morgan</t>
        </is>
      </c>
    </row>
    <row r="24058" ht="20.25" customHeight="0">
      <c s="5" t="inlineStr" r="A24058">
        <is>
          <t xml:space="preserve">Z0010504</t>
        </is>
      </c>
      <c s="5" t="inlineStr" r="B24058">
        <is>
          <t xml:space="preserve">CLEANING AND PAINTING STEEL BRIDGE NO.  4</t>
        </is>
      </c>
      <c s="5" t="inlineStr" r="C24058">
        <is>
          <t xml:space="preserve">L SUM  </t>
        </is>
      </c>
      <c s="6" r="D24058">
        <v>1.000</v>
      </c>
      <c s="7" r="E24058">
        <v>6</v>
      </c>
      <c s="8" t="inlineStr" r="F24058">
        <is>
          <t xml:space="preserve">72M34</t>
        </is>
      </c>
      <c s="8" t="inlineStr" r="G24058">
        <is>
          <t xml:space="preserve">069</t>
        </is>
      </c>
      <c s="9" r="H24058">
        <v>83250.3000</v>
      </c>
      <c s="8" t="inlineStr" r="I24058">
        <is>
          <t xml:space="preserve"/>
        </is>
      </c>
      <c s="8" t="inlineStr" r="J24058">
        <is>
          <t xml:space="preserve"> Morgan</t>
        </is>
      </c>
    </row>
    <row r="24059" ht="20.25" customHeight="0">
      <c s="5" t="inlineStr" r="A24059">
        <is>
          <t xml:space="preserve">Z0010504</t>
        </is>
      </c>
      <c s="5" t="inlineStr" r="B24059">
        <is>
          <t xml:space="preserve">CLEANING AND PAINTING STEEL BRIDGE NO.  4</t>
        </is>
      </c>
      <c s="5" t="inlineStr" r="C24059">
        <is>
          <t xml:space="preserve">L SUM  </t>
        </is>
      </c>
      <c s="6" r="D24059">
        <v>1.000</v>
      </c>
      <c s="7" r="E24059">
        <v>6</v>
      </c>
      <c s="8" t="inlineStr" r="F24059">
        <is>
          <t xml:space="preserve">72M34</t>
        </is>
      </c>
      <c s="8" t="inlineStr" r="G24059">
        <is>
          <t xml:space="preserve">069</t>
        </is>
      </c>
      <c s="9" r="H24059">
        <v>110000.0000</v>
      </c>
      <c s="8" t="inlineStr" r="I24059">
        <is>
          <t xml:space="preserve"/>
        </is>
      </c>
      <c s="8" t="inlineStr" r="J24059">
        <is>
          <t xml:space="preserve"> Morgan</t>
        </is>
      </c>
    </row>
    <row r="24060" ht="20.25" customHeight="0">
      <c s="5" t="inlineStr" r="A24060">
        <is>
          <t xml:space="preserve">Z0010504</t>
        </is>
      </c>
      <c s="5" t="inlineStr" r="B24060">
        <is>
          <t xml:space="preserve">CLEANING AND PAINTING STEEL BRIDGE NO.  4</t>
        </is>
      </c>
      <c s="5" t="inlineStr" r="C24060">
        <is>
          <t xml:space="preserve">L SUM  </t>
        </is>
      </c>
      <c s="6" r="D24060">
        <v>1.000</v>
      </c>
      <c s="7" r="E24060">
        <v>6</v>
      </c>
      <c s="8" t="inlineStr" r="F24060">
        <is>
          <t xml:space="preserve">72M34</t>
        </is>
      </c>
      <c s="8" t="inlineStr" r="G24060">
        <is>
          <t xml:space="preserve">069</t>
        </is>
      </c>
      <c s="9" r="H24060">
        <v>157000.0000</v>
      </c>
      <c s="8" t="inlineStr" r="I24060">
        <is>
          <t xml:space="preserve"/>
        </is>
      </c>
      <c s="8" t="inlineStr" r="J24060">
        <is>
          <t xml:space="preserve"> Morgan</t>
        </is>
      </c>
    </row>
    <row r="24061" ht="20.25" customHeight="0">
      <c s="5" t="inlineStr" r="A24061">
        <is>
          <t xml:space="preserve">Z0010504</t>
        </is>
      </c>
      <c s="5" t="inlineStr" r="B24061">
        <is>
          <t xml:space="preserve">CLEANING AND PAINTING STEEL BRIDGE NO.  4</t>
        </is>
      </c>
      <c s="5" t="inlineStr" r="C24061">
        <is>
          <t xml:space="preserve">L SUM  </t>
        </is>
      </c>
      <c s="6" r="D24061">
        <v>1.000</v>
      </c>
      <c s="7" r="E24061">
        <v>6</v>
      </c>
      <c s="8" t="inlineStr" r="F24061">
        <is>
          <t xml:space="preserve">72M34</t>
        </is>
      </c>
      <c s="8" t="inlineStr" r="G24061">
        <is>
          <t xml:space="preserve">069</t>
        </is>
      </c>
      <c s="9" r="H24061">
        <v>185156.4000</v>
      </c>
      <c s="8" t="inlineStr" r="I24061">
        <is>
          <t xml:space="preserve"/>
        </is>
      </c>
      <c s="8" t="inlineStr" r="J24061">
        <is>
          <t xml:space="preserve"> Morgan</t>
        </is>
      </c>
    </row>
    <row r="24062" ht="20.25" customHeight="0">
      <c s="5" t="inlineStr" r="A24062">
        <is>
          <t xml:space="preserve">Z0010504</t>
        </is>
      </c>
      <c s="5" t="inlineStr" r="B24062">
        <is>
          <t xml:space="preserve">CLEANING AND PAINTING STEEL BRIDGE NO.  4</t>
        </is>
      </c>
      <c s="5" t="inlineStr" r="C24062">
        <is>
          <t xml:space="preserve">L SUM  </t>
        </is>
      </c>
      <c s="6" r="D24062">
        <v>1.000</v>
      </c>
      <c s="7" r="E24062">
        <v>6</v>
      </c>
      <c s="8" t="inlineStr" r="F24062">
        <is>
          <t xml:space="preserve">72M34</t>
        </is>
      </c>
      <c s="8" t="inlineStr" r="G24062">
        <is>
          <t xml:space="preserve">069</t>
        </is>
      </c>
      <c s="9" r="H24062">
        <v>199000.0000</v>
      </c>
      <c s="8" t="inlineStr" r="I24062">
        <is>
          <t xml:space="preserve"/>
        </is>
      </c>
      <c s="8" t="inlineStr" r="J24062">
        <is>
          <t xml:space="preserve"> Morgan</t>
        </is>
      </c>
    </row>
    <row r="24063" ht="20.25" customHeight="0">
      <c s="5" t="inlineStr" r="A24063">
        <is>
          <t xml:space="preserve">Z0010505</t>
        </is>
      </c>
      <c s="5" t="inlineStr" r="B24063">
        <is>
          <t xml:space="preserve">CLEANING AND PAINTING STEEL BRIDGE NO.  5</t>
        </is>
      </c>
      <c s="5" t="inlineStr" r="C24063">
        <is>
          <t xml:space="preserve">L SUM  </t>
        </is>
      </c>
      <c s="6" r="D24063">
        <v>1.000</v>
      </c>
      <c s="7" r="E24063">
        <v>1</v>
      </c>
      <c s="8" t="inlineStr" r="F24063">
        <is>
          <t xml:space="preserve">62N96</t>
        </is>
      </c>
      <c s="8" t="inlineStr" r="G24063">
        <is>
          <t xml:space="preserve">024</t>
        </is>
      </c>
      <c s="9" r="H24063">
        <v>36401.2000</v>
      </c>
      <c s="8" t="inlineStr" r="I24063">
        <is>
          <t xml:space="preserve">Y</t>
        </is>
      </c>
      <c s="8" t="inlineStr" r="J24063">
        <is>
          <t xml:space="preserve"> Cook</t>
        </is>
      </c>
    </row>
    <row r="24064" ht="20.25" customHeight="0">
      <c s="5" t="inlineStr" r="A24064">
        <is>
          <t xml:space="preserve">Z0010505</t>
        </is>
      </c>
      <c s="5" t="inlineStr" r="B24064">
        <is>
          <t xml:space="preserve">CLEANING AND PAINTING STEEL BRIDGE NO.  5</t>
        </is>
      </c>
      <c s="5" t="inlineStr" r="C24064">
        <is>
          <t xml:space="preserve">L SUM  </t>
        </is>
      </c>
      <c s="6" r="D24064">
        <v>1.000</v>
      </c>
      <c s="7" r="E24064">
        <v>1</v>
      </c>
      <c s="8" t="inlineStr" r="F24064">
        <is>
          <t xml:space="preserve">62N96</t>
        </is>
      </c>
      <c s="8" t="inlineStr" r="G24064">
        <is>
          <t xml:space="preserve">024</t>
        </is>
      </c>
      <c s="9" r="H24064">
        <v>33092.0000</v>
      </c>
      <c s="8" t="inlineStr" r="I24064">
        <is>
          <t xml:space="preserve"/>
        </is>
      </c>
      <c s="8" t="inlineStr" r="J24064">
        <is>
          <t xml:space="preserve"> Cook</t>
        </is>
      </c>
    </row>
    <row r="24065" ht="20.25" customHeight="0">
      <c s="5" t="inlineStr" r="A24065">
        <is>
          <t xml:space="preserve">Z0010505</t>
        </is>
      </c>
      <c s="5" t="inlineStr" r="B24065">
        <is>
          <t xml:space="preserve">CLEANING AND PAINTING STEEL BRIDGE NO.  5</t>
        </is>
      </c>
      <c s="5" t="inlineStr" r="C24065">
        <is>
          <t xml:space="preserve">L SUM  </t>
        </is>
      </c>
      <c s="6" r="D24065">
        <v>1.000</v>
      </c>
      <c s="7" r="E24065">
        <v>1</v>
      </c>
      <c s="8" t="inlineStr" r="F24065">
        <is>
          <t xml:space="preserve">62N96</t>
        </is>
      </c>
      <c s="8" t="inlineStr" r="G24065">
        <is>
          <t xml:space="preserve">024</t>
        </is>
      </c>
      <c s="9" r="H24065">
        <v>33200.0000</v>
      </c>
      <c s="8" t="inlineStr" r="I24065">
        <is>
          <t xml:space="preserve"/>
        </is>
      </c>
      <c s="8" t="inlineStr" r="J24065">
        <is>
          <t xml:space="preserve"> Cook</t>
        </is>
      </c>
    </row>
    <row r="24066" ht="20.25" customHeight="0">
      <c s="5" t="inlineStr" r="A24066">
        <is>
          <t xml:space="preserve">Z0010505</t>
        </is>
      </c>
      <c s="5" t="inlineStr" r="B24066">
        <is>
          <t xml:space="preserve">CLEANING AND PAINTING STEEL BRIDGE NO.  5</t>
        </is>
      </c>
      <c s="5" t="inlineStr" r="C24066">
        <is>
          <t xml:space="preserve">L SUM  </t>
        </is>
      </c>
      <c s="6" r="D24066">
        <v>1.000</v>
      </c>
      <c s="7" r="E24066">
        <v>1</v>
      </c>
      <c s="8" t="inlineStr" r="F24066">
        <is>
          <t xml:space="preserve">62N96</t>
        </is>
      </c>
      <c s="8" t="inlineStr" r="G24066">
        <is>
          <t xml:space="preserve">024</t>
        </is>
      </c>
      <c s="9" r="H24066">
        <v>36000.0000</v>
      </c>
      <c s="8" t="inlineStr" r="I24066">
        <is>
          <t xml:space="preserve"/>
        </is>
      </c>
      <c s="8" t="inlineStr" r="J24066">
        <is>
          <t xml:space="preserve"> Cook</t>
        </is>
      </c>
    </row>
    <row r="24067" ht="20.25" customHeight="0">
      <c s="5" t="inlineStr" r="A24067">
        <is>
          <t xml:space="preserve">Z0010505</t>
        </is>
      </c>
      <c s="5" t="inlineStr" r="B24067">
        <is>
          <t xml:space="preserve">CLEANING AND PAINTING STEEL BRIDGE NO.  5</t>
        </is>
      </c>
      <c s="5" t="inlineStr" r="C24067">
        <is>
          <t xml:space="preserve">L SUM  </t>
        </is>
      </c>
      <c s="6" r="D24067">
        <v>1.000</v>
      </c>
      <c s="7" r="E24067">
        <v>4</v>
      </c>
      <c s="8" t="inlineStr" r="F24067">
        <is>
          <t xml:space="preserve">68H79</t>
        </is>
      </c>
      <c s="8" t="inlineStr" r="G24067">
        <is>
          <t xml:space="preserve">056</t>
        </is>
      </c>
      <c s="9" r="H24067">
        <v>113900.0000</v>
      </c>
      <c s="8" t="inlineStr" r="I24067">
        <is>
          <t xml:space="preserve">Y</t>
        </is>
      </c>
      <c s="8" t="inlineStr" r="J24067">
        <is>
          <t xml:space="preserve">Various</t>
        </is>
      </c>
    </row>
    <row r="24068" ht="20.25" customHeight="0">
      <c s="5" t="inlineStr" r="A24068">
        <is>
          <t xml:space="preserve">Z0010505</t>
        </is>
      </c>
      <c s="5" t="inlineStr" r="B24068">
        <is>
          <t xml:space="preserve">CLEANING AND PAINTING STEEL BRIDGE NO.  5</t>
        </is>
      </c>
      <c s="5" t="inlineStr" r="C24068">
        <is>
          <t xml:space="preserve">L SUM  </t>
        </is>
      </c>
      <c s="6" r="D24068">
        <v>1.000</v>
      </c>
      <c s="7" r="E24068">
        <v>4</v>
      </c>
      <c s="8" t="inlineStr" r="F24068">
        <is>
          <t xml:space="preserve">68H79</t>
        </is>
      </c>
      <c s="8" t="inlineStr" r="G24068">
        <is>
          <t xml:space="preserve">056</t>
        </is>
      </c>
      <c s="9" r="H24068">
        <v>89856.0000</v>
      </c>
      <c s="8" t="inlineStr" r="I24068">
        <is>
          <t xml:space="preserve"/>
        </is>
      </c>
      <c s="8" t="inlineStr" r="J24068">
        <is>
          <t xml:space="preserve">Various</t>
        </is>
      </c>
    </row>
    <row r="24069" ht="20.25" customHeight="0">
      <c s="5" t="inlineStr" r="A24069">
        <is>
          <t xml:space="preserve">Z0010505</t>
        </is>
      </c>
      <c s="5" t="inlineStr" r="B24069">
        <is>
          <t xml:space="preserve">CLEANING AND PAINTING STEEL BRIDGE NO.  5</t>
        </is>
      </c>
      <c s="5" t="inlineStr" r="C24069">
        <is>
          <t xml:space="preserve">L SUM  </t>
        </is>
      </c>
      <c s="6" r="D24069">
        <v>1.000</v>
      </c>
      <c s="7" r="E24069">
        <v>4</v>
      </c>
      <c s="8" t="inlineStr" r="F24069">
        <is>
          <t xml:space="preserve">68H79</t>
        </is>
      </c>
      <c s="8" t="inlineStr" r="G24069">
        <is>
          <t xml:space="preserve">056</t>
        </is>
      </c>
      <c s="9" r="H24069">
        <v>150000.0000</v>
      </c>
      <c s="8" t="inlineStr" r="I24069">
        <is>
          <t xml:space="preserve"/>
        </is>
      </c>
      <c s="8" t="inlineStr" r="J24069">
        <is>
          <t xml:space="preserve">Various</t>
        </is>
      </c>
    </row>
    <row r="24070" ht="20.25" customHeight="0">
      <c s="5" t="inlineStr" r="A24070">
        <is>
          <t xml:space="preserve">Z0010505</t>
        </is>
      </c>
      <c s="5" t="inlineStr" r="B24070">
        <is>
          <t xml:space="preserve">CLEANING AND PAINTING STEEL BRIDGE NO.  5</t>
        </is>
      </c>
      <c s="5" t="inlineStr" r="C24070">
        <is>
          <t xml:space="preserve">L SUM  </t>
        </is>
      </c>
      <c s="6" r="D24070">
        <v>1.000</v>
      </c>
      <c s="7" r="E24070">
        <v>4</v>
      </c>
      <c s="8" t="inlineStr" r="F24070">
        <is>
          <t xml:space="preserve">68H79</t>
        </is>
      </c>
      <c s="8" t="inlineStr" r="G24070">
        <is>
          <t xml:space="preserve">056</t>
        </is>
      </c>
      <c s="9" r="H24070">
        <v>180000.0000</v>
      </c>
      <c s="8" t="inlineStr" r="I24070">
        <is>
          <t xml:space="preserve"/>
        </is>
      </c>
      <c s="8" t="inlineStr" r="J24070">
        <is>
          <t xml:space="preserve">Various</t>
        </is>
      </c>
    </row>
    <row r="24071" ht="20.25" customHeight="0">
      <c s="5" t="inlineStr" r="A24071">
        <is>
          <t xml:space="preserve">Z0010505</t>
        </is>
      </c>
      <c s="5" t="inlineStr" r="B24071">
        <is>
          <t xml:space="preserve">CLEANING AND PAINTING STEEL BRIDGE NO.  5</t>
        </is>
      </c>
      <c s="5" t="inlineStr" r="C24071">
        <is>
          <t xml:space="preserve">L SUM  </t>
        </is>
      </c>
      <c s="6" r="D24071">
        <v>1.000</v>
      </c>
      <c s="7" r="E24071">
        <v>4</v>
      </c>
      <c s="8" t="inlineStr" r="F24071">
        <is>
          <t xml:space="preserve">68H79</t>
        </is>
      </c>
      <c s="8" t="inlineStr" r="G24071">
        <is>
          <t xml:space="preserve">056</t>
        </is>
      </c>
      <c s="9" r="H24071">
        <v>225000.0000</v>
      </c>
      <c s="8" t="inlineStr" r="I24071">
        <is>
          <t xml:space="preserve"/>
        </is>
      </c>
      <c s="8" t="inlineStr" r="J24071">
        <is>
          <t xml:space="preserve">Various</t>
        </is>
      </c>
    </row>
    <row r="24072" ht="20.25" customHeight="0">
      <c s="5" t="inlineStr" r="A24072">
        <is>
          <t xml:space="preserve">Z0010505</t>
        </is>
      </c>
      <c s="5" t="inlineStr" r="B24072">
        <is>
          <t xml:space="preserve">CLEANING AND PAINTING STEEL BRIDGE NO.  5</t>
        </is>
      </c>
      <c s="5" t="inlineStr" r="C24072">
        <is>
          <t xml:space="preserve">L SUM  </t>
        </is>
      </c>
      <c s="6" r="D24072">
        <v>1.000</v>
      </c>
      <c s="7" r="E24072">
        <v>6</v>
      </c>
      <c s="8" t="inlineStr" r="F24072">
        <is>
          <t xml:space="preserve">72M34</t>
        </is>
      </c>
      <c s="8" t="inlineStr" r="G24072">
        <is>
          <t xml:space="preserve">069</t>
        </is>
      </c>
      <c s="9" r="H24072">
        <v>100000.0000</v>
      </c>
      <c s="8" t="inlineStr" r="I24072">
        <is>
          <t xml:space="preserve">Y</t>
        </is>
      </c>
      <c s="8" t="inlineStr" r="J24072">
        <is>
          <t xml:space="preserve"> Morgan</t>
        </is>
      </c>
    </row>
    <row r="24073" ht="20.25" customHeight="0">
      <c s="5" t="inlineStr" r="A24073">
        <is>
          <t xml:space="preserve">Z0010505</t>
        </is>
      </c>
      <c s="5" t="inlineStr" r="B24073">
        <is>
          <t xml:space="preserve">CLEANING AND PAINTING STEEL BRIDGE NO.  5</t>
        </is>
      </c>
      <c s="5" t="inlineStr" r="C24073">
        <is>
          <t xml:space="preserve">L SUM  </t>
        </is>
      </c>
      <c s="6" r="D24073">
        <v>1.000</v>
      </c>
      <c s="7" r="E24073">
        <v>6</v>
      </c>
      <c s="8" t="inlineStr" r="F24073">
        <is>
          <t xml:space="preserve">72M34</t>
        </is>
      </c>
      <c s="8" t="inlineStr" r="G24073">
        <is>
          <t xml:space="preserve">069</t>
        </is>
      </c>
      <c s="9" r="H24073">
        <v>83250.3000</v>
      </c>
      <c s="8" t="inlineStr" r="I24073">
        <is>
          <t xml:space="preserve"/>
        </is>
      </c>
      <c s="8" t="inlineStr" r="J24073">
        <is>
          <t xml:space="preserve"> Morgan</t>
        </is>
      </c>
    </row>
    <row r="24074" ht="20.25" customHeight="0">
      <c s="5" t="inlineStr" r="A24074">
        <is>
          <t xml:space="preserve">Z0010505</t>
        </is>
      </c>
      <c s="5" t="inlineStr" r="B24074">
        <is>
          <t xml:space="preserve">CLEANING AND PAINTING STEEL BRIDGE NO.  5</t>
        </is>
      </c>
      <c s="5" t="inlineStr" r="C24074">
        <is>
          <t xml:space="preserve">L SUM  </t>
        </is>
      </c>
      <c s="6" r="D24074">
        <v>1.000</v>
      </c>
      <c s="7" r="E24074">
        <v>6</v>
      </c>
      <c s="8" t="inlineStr" r="F24074">
        <is>
          <t xml:space="preserve">72M34</t>
        </is>
      </c>
      <c s="8" t="inlineStr" r="G24074">
        <is>
          <t xml:space="preserve">069</t>
        </is>
      </c>
      <c s="9" r="H24074">
        <v>110000.0000</v>
      </c>
      <c s="8" t="inlineStr" r="I24074">
        <is>
          <t xml:space="preserve"/>
        </is>
      </c>
      <c s="8" t="inlineStr" r="J24074">
        <is>
          <t xml:space="preserve"> Morgan</t>
        </is>
      </c>
    </row>
    <row r="24075" ht="20.25" customHeight="0">
      <c s="5" t="inlineStr" r="A24075">
        <is>
          <t xml:space="preserve">Z0010505</t>
        </is>
      </c>
      <c s="5" t="inlineStr" r="B24075">
        <is>
          <t xml:space="preserve">CLEANING AND PAINTING STEEL BRIDGE NO.  5</t>
        </is>
      </c>
      <c s="5" t="inlineStr" r="C24075">
        <is>
          <t xml:space="preserve">L SUM  </t>
        </is>
      </c>
      <c s="6" r="D24075">
        <v>1.000</v>
      </c>
      <c s="7" r="E24075">
        <v>6</v>
      </c>
      <c s="8" t="inlineStr" r="F24075">
        <is>
          <t xml:space="preserve">72M34</t>
        </is>
      </c>
      <c s="8" t="inlineStr" r="G24075">
        <is>
          <t xml:space="preserve">069</t>
        </is>
      </c>
      <c s="9" r="H24075">
        <v>157000.0000</v>
      </c>
      <c s="8" t="inlineStr" r="I24075">
        <is>
          <t xml:space="preserve"/>
        </is>
      </c>
      <c s="8" t="inlineStr" r="J24075">
        <is>
          <t xml:space="preserve"> Morgan</t>
        </is>
      </c>
    </row>
    <row r="24076" ht="20.25" customHeight="0">
      <c s="5" t="inlineStr" r="A24076">
        <is>
          <t xml:space="preserve">Z0010505</t>
        </is>
      </c>
      <c s="5" t="inlineStr" r="B24076">
        <is>
          <t xml:space="preserve">CLEANING AND PAINTING STEEL BRIDGE NO.  5</t>
        </is>
      </c>
      <c s="5" t="inlineStr" r="C24076">
        <is>
          <t xml:space="preserve">L SUM  </t>
        </is>
      </c>
      <c s="6" r="D24076">
        <v>1.000</v>
      </c>
      <c s="7" r="E24076">
        <v>6</v>
      </c>
      <c s="8" t="inlineStr" r="F24076">
        <is>
          <t xml:space="preserve">72M34</t>
        </is>
      </c>
      <c s="8" t="inlineStr" r="G24076">
        <is>
          <t xml:space="preserve">069</t>
        </is>
      </c>
      <c s="9" r="H24076">
        <v>185156.4000</v>
      </c>
      <c s="8" t="inlineStr" r="I24076">
        <is>
          <t xml:space="preserve"/>
        </is>
      </c>
      <c s="8" t="inlineStr" r="J24076">
        <is>
          <t xml:space="preserve"> Morgan</t>
        </is>
      </c>
    </row>
    <row r="24077" ht="20.25" customHeight="0">
      <c s="5" t="inlineStr" r="A24077">
        <is>
          <t xml:space="preserve">Z0010505</t>
        </is>
      </c>
      <c s="5" t="inlineStr" r="B24077">
        <is>
          <t xml:space="preserve">CLEANING AND PAINTING STEEL BRIDGE NO.  5</t>
        </is>
      </c>
      <c s="5" t="inlineStr" r="C24077">
        <is>
          <t xml:space="preserve">L SUM  </t>
        </is>
      </c>
      <c s="6" r="D24077">
        <v>1.000</v>
      </c>
      <c s="7" r="E24077">
        <v>6</v>
      </c>
      <c s="8" t="inlineStr" r="F24077">
        <is>
          <t xml:space="preserve">72M34</t>
        </is>
      </c>
      <c s="8" t="inlineStr" r="G24077">
        <is>
          <t xml:space="preserve">069</t>
        </is>
      </c>
      <c s="9" r="H24077">
        <v>199000.0000</v>
      </c>
      <c s="8" t="inlineStr" r="I24077">
        <is>
          <t xml:space="preserve"/>
        </is>
      </c>
      <c s="8" t="inlineStr" r="J24077">
        <is>
          <t xml:space="preserve"> Morgan</t>
        </is>
      </c>
    </row>
    <row r="24078" ht="20.25" customHeight="0">
      <c s="5" t="inlineStr" r="A24078">
        <is>
          <t xml:space="preserve">Z0010506</t>
        </is>
      </c>
      <c s="5" t="inlineStr" r="B24078">
        <is>
          <t xml:space="preserve">CLEANING AND PAINTING STEEL BRIDGE NO.  6</t>
        </is>
      </c>
      <c s="5" t="inlineStr" r="C24078">
        <is>
          <t xml:space="preserve">L SUM  </t>
        </is>
      </c>
      <c s="6" r="D24078">
        <v>1.000</v>
      </c>
      <c s="7" r="E24078">
        <v>1</v>
      </c>
      <c s="8" t="inlineStr" r="F24078">
        <is>
          <t xml:space="preserve">62N96</t>
        </is>
      </c>
      <c s="8" t="inlineStr" r="G24078">
        <is>
          <t xml:space="preserve">024</t>
        </is>
      </c>
      <c s="9" r="H24078">
        <v>36401.2000</v>
      </c>
      <c s="8" t="inlineStr" r="I24078">
        <is>
          <t xml:space="preserve">Y</t>
        </is>
      </c>
      <c s="8" t="inlineStr" r="J24078">
        <is>
          <t xml:space="preserve"> Cook</t>
        </is>
      </c>
    </row>
    <row r="24079" ht="20.25" customHeight="0">
      <c s="5" t="inlineStr" r="A24079">
        <is>
          <t xml:space="preserve">Z0010506</t>
        </is>
      </c>
      <c s="5" t="inlineStr" r="B24079">
        <is>
          <t xml:space="preserve">CLEANING AND PAINTING STEEL BRIDGE NO.  6</t>
        </is>
      </c>
      <c s="5" t="inlineStr" r="C24079">
        <is>
          <t xml:space="preserve">L SUM  </t>
        </is>
      </c>
      <c s="6" r="D24079">
        <v>1.000</v>
      </c>
      <c s="7" r="E24079">
        <v>1</v>
      </c>
      <c s="8" t="inlineStr" r="F24079">
        <is>
          <t xml:space="preserve">62N96</t>
        </is>
      </c>
      <c s="8" t="inlineStr" r="G24079">
        <is>
          <t xml:space="preserve">024</t>
        </is>
      </c>
      <c s="9" r="H24079">
        <v>33092.0000</v>
      </c>
      <c s="8" t="inlineStr" r="I24079">
        <is>
          <t xml:space="preserve"/>
        </is>
      </c>
      <c s="8" t="inlineStr" r="J24079">
        <is>
          <t xml:space="preserve"> Cook</t>
        </is>
      </c>
    </row>
    <row r="24080" ht="20.25" customHeight="0">
      <c s="5" t="inlineStr" r="A24080">
        <is>
          <t xml:space="preserve">Z0010506</t>
        </is>
      </c>
      <c s="5" t="inlineStr" r="B24080">
        <is>
          <t xml:space="preserve">CLEANING AND PAINTING STEEL BRIDGE NO.  6</t>
        </is>
      </c>
      <c s="5" t="inlineStr" r="C24080">
        <is>
          <t xml:space="preserve">L SUM  </t>
        </is>
      </c>
      <c s="6" r="D24080">
        <v>1.000</v>
      </c>
      <c s="7" r="E24080">
        <v>1</v>
      </c>
      <c s="8" t="inlineStr" r="F24080">
        <is>
          <t xml:space="preserve">62N96</t>
        </is>
      </c>
      <c s="8" t="inlineStr" r="G24080">
        <is>
          <t xml:space="preserve">024</t>
        </is>
      </c>
      <c s="9" r="H24080">
        <v>33200.0000</v>
      </c>
      <c s="8" t="inlineStr" r="I24080">
        <is>
          <t xml:space="preserve"/>
        </is>
      </c>
      <c s="8" t="inlineStr" r="J24080">
        <is>
          <t xml:space="preserve"> Cook</t>
        </is>
      </c>
    </row>
    <row r="24081" ht="20.25" customHeight="0">
      <c s="5" t="inlineStr" r="A24081">
        <is>
          <t xml:space="preserve">Z0010506</t>
        </is>
      </c>
      <c s="5" t="inlineStr" r="B24081">
        <is>
          <t xml:space="preserve">CLEANING AND PAINTING STEEL BRIDGE NO.  6</t>
        </is>
      </c>
      <c s="5" t="inlineStr" r="C24081">
        <is>
          <t xml:space="preserve">L SUM  </t>
        </is>
      </c>
      <c s="6" r="D24081">
        <v>1.000</v>
      </c>
      <c s="7" r="E24081">
        <v>1</v>
      </c>
      <c s="8" t="inlineStr" r="F24081">
        <is>
          <t xml:space="preserve">62N96</t>
        </is>
      </c>
      <c s="8" t="inlineStr" r="G24081">
        <is>
          <t xml:space="preserve">024</t>
        </is>
      </c>
      <c s="9" r="H24081">
        <v>36000.0000</v>
      </c>
      <c s="8" t="inlineStr" r="I24081">
        <is>
          <t xml:space="preserve"/>
        </is>
      </c>
      <c s="8" t="inlineStr" r="J24081">
        <is>
          <t xml:space="preserve"> Cook</t>
        </is>
      </c>
    </row>
    <row r="24082" ht="20.25" customHeight="0">
      <c s="5" t="inlineStr" r="A24082">
        <is>
          <t xml:space="preserve">Z0010506</t>
        </is>
      </c>
      <c s="5" t="inlineStr" r="B24082">
        <is>
          <t xml:space="preserve">CLEANING AND PAINTING STEEL BRIDGE NO.  6</t>
        </is>
      </c>
      <c s="5" t="inlineStr" r="C24082">
        <is>
          <t xml:space="preserve">L SUM  </t>
        </is>
      </c>
      <c s="6" r="D24082">
        <v>1.000</v>
      </c>
      <c s="7" r="E24082">
        <v>4</v>
      </c>
      <c s="8" t="inlineStr" r="F24082">
        <is>
          <t xml:space="preserve">68H79</t>
        </is>
      </c>
      <c s="8" t="inlineStr" r="G24082">
        <is>
          <t xml:space="preserve">056</t>
        </is>
      </c>
      <c s="9" r="H24082">
        <v>110900.0000</v>
      </c>
      <c s="8" t="inlineStr" r="I24082">
        <is>
          <t xml:space="preserve">Y</t>
        </is>
      </c>
      <c s="8" t="inlineStr" r="J24082">
        <is>
          <t xml:space="preserve">Various</t>
        </is>
      </c>
    </row>
    <row r="24083" ht="20.25" customHeight="0">
      <c s="5" t="inlineStr" r="A24083">
        <is>
          <t xml:space="preserve">Z0010506</t>
        </is>
      </c>
      <c s="5" t="inlineStr" r="B24083">
        <is>
          <t xml:space="preserve">CLEANING AND PAINTING STEEL BRIDGE NO.  6</t>
        </is>
      </c>
      <c s="5" t="inlineStr" r="C24083">
        <is>
          <t xml:space="preserve">L SUM  </t>
        </is>
      </c>
      <c s="6" r="D24083">
        <v>1.000</v>
      </c>
      <c s="7" r="E24083">
        <v>4</v>
      </c>
      <c s="8" t="inlineStr" r="F24083">
        <is>
          <t xml:space="preserve">68H79</t>
        </is>
      </c>
      <c s="8" t="inlineStr" r="G24083">
        <is>
          <t xml:space="preserve">056</t>
        </is>
      </c>
      <c s="9" r="H24083">
        <v>87360.0000</v>
      </c>
      <c s="8" t="inlineStr" r="I24083">
        <is>
          <t xml:space="preserve"/>
        </is>
      </c>
      <c s="8" t="inlineStr" r="J24083">
        <is>
          <t xml:space="preserve">Various</t>
        </is>
      </c>
    </row>
    <row r="24084" ht="20.25" customHeight="0">
      <c s="5" t="inlineStr" r="A24084">
        <is>
          <t xml:space="preserve">Z0010506</t>
        </is>
      </c>
      <c s="5" t="inlineStr" r="B24084">
        <is>
          <t xml:space="preserve">CLEANING AND PAINTING STEEL BRIDGE NO.  6</t>
        </is>
      </c>
      <c s="5" t="inlineStr" r="C24084">
        <is>
          <t xml:space="preserve">L SUM  </t>
        </is>
      </c>
      <c s="6" r="D24084">
        <v>1.000</v>
      </c>
      <c s="7" r="E24084">
        <v>4</v>
      </c>
      <c s="8" t="inlineStr" r="F24084">
        <is>
          <t xml:space="preserve">68H79</t>
        </is>
      </c>
      <c s="8" t="inlineStr" r="G24084">
        <is>
          <t xml:space="preserve">056</t>
        </is>
      </c>
      <c s="9" r="H24084">
        <v>150000.0000</v>
      </c>
      <c s="8" t="inlineStr" r="I24084">
        <is>
          <t xml:space="preserve"/>
        </is>
      </c>
      <c s="8" t="inlineStr" r="J24084">
        <is>
          <t xml:space="preserve">Various</t>
        </is>
      </c>
    </row>
    <row r="24085" ht="20.25" customHeight="0">
      <c s="5" t="inlineStr" r="A24085">
        <is>
          <t xml:space="preserve">Z0010506</t>
        </is>
      </c>
      <c s="5" t="inlineStr" r="B24085">
        <is>
          <t xml:space="preserve">CLEANING AND PAINTING STEEL BRIDGE NO.  6</t>
        </is>
      </c>
      <c s="5" t="inlineStr" r="C24085">
        <is>
          <t xml:space="preserve">L SUM  </t>
        </is>
      </c>
      <c s="6" r="D24085">
        <v>1.000</v>
      </c>
      <c s="7" r="E24085">
        <v>4</v>
      </c>
      <c s="8" t="inlineStr" r="F24085">
        <is>
          <t xml:space="preserve">68H79</t>
        </is>
      </c>
      <c s="8" t="inlineStr" r="G24085">
        <is>
          <t xml:space="preserve">056</t>
        </is>
      </c>
      <c s="9" r="H24085">
        <v>180000.0000</v>
      </c>
      <c s="8" t="inlineStr" r="I24085">
        <is>
          <t xml:space="preserve"/>
        </is>
      </c>
      <c s="8" t="inlineStr" r="J24085">
        <is>
          <t xml:space="preserve">Various</t>
        </is>
      </c>
    </row>
    <row r="24086" ht="20.25" customHeight="0">
      <c s="5" t="inlineStr" r="A24086">
        <is>
          <t xml:space="preserve">Z0010506</t>
        </is>
      </c>
      <c s="5" t="inlineStr" r="B24086">
        <is>
          <t xml:space="preserve">CLEANING AND PAINTING STEEL BRIDGE NO.  6</t>
        </is>
      </c>
      <c s="5" t="inlineStr" r="C24086">
        <is>
          <t xml:space="preserve">L SUM  </t>
        </is>
      </c>
      <c s="6" r="D24086">
        <v>1.000</v>
      </c>
      <c s="7" r="E24086">
        <v>4</v>
      </c>
      <c s="8" t="inlineStr" r="F24086">
        <is>
          <t xml:space="preserve">68H79</t>
        </is>
      </c>
      <c s="8" t="inlineStr" r="G24086">
        <is>
          <t xml:space="preserve">056</t>
        </is>
      </c>
      <c s="9" r="H24086">
        <v>230000.0000</v>
      </c>
      <c s="8" t="inlineStr" r="I24086">
        <is>
          <t xml:space="preserve"/>
        </is>
      </c>
      <c s="8" t="inlineStr" r="J24086">
        <is>
          <t xml:space="preserve">Various</t>
        </is>
      </c>
    </row>
    <row r="24087" ht="20.25" customHeight="0">
      <c s="5" t="inlineStr" r="A24087">
        <is>
          <t xml:space="preserve">Z0010506</t>
        </is>
      </c>
      <c s="5" t="inlineStr" r="B24087">
        <is>
          <t xml:space="preserve">CLEANING AND PAINTING STEEL BRIDGE NO.  6</t>
        </is>
      </c>
      <c s="5" t="inlineStr" r="C24087">
        <is>
          <t xml:space="preserve">L SUM  </t>
        </is>
      </c>
      <c s="6" r="D24087">
        <v>1.000</v>
      </c>
      <c s="7" r="E24087">
        <v>6</v>
      </c>
      <c s="8" t="inlineStr" r="F24087">
        <is>
          <t xml:space="preserve">72M34</t>
        </is>
      </c>
      <c s="8" t="inlineStr" r="G24087">
        <is>
          <t xml:space="preserve">069</t>
        </is>
      </c>
      <c s="9" r="H24087">
        <v>112000.0000</v>
      </c>
      <c s="8" t="inlineStr" r="I24087">
        <is>
          <t xml:space="preserve">Y</t>
        </is>
      </c>
      <c s="8" t="inlineStr" r="J24087">
        <is>
          <t xml:space="preserve"> Morgan</t>
        </is>
      </c>
    </row>
    <row r="24088" ht="20.25" customHeight="0">
      <c s="5" t="inlineStr" r="A24088">
        <is>
          <t xml:space="preserve">Z0010506</t>
        </is>
      </c>
      <c s="5" t="inlineStr" r="B24088">
        <is>
          <t xml:space="preserve">CLEANING AND PAINTING STEEL BRIDGE NO.  6</t>
        </is>
      </c>
      <c s="5" t="inlineStr" r="C24088">
        <is>
          <t xml:space="preserve">L SUM  </t>
        </is>
      </c>
      <c s="6" r="D24088">
        <v>1.000</v>
      </c>
      <c s="7" r="E24088">
        <v>6</v>
      </c>
      <c s="8" t="inlineStr" r="F24088">
        <is>
          <t xml:space="preserve">72M34</t>
        </is>
      </c>
      <c s="8" t="inlineStr" r="G24088">
        <is>
          <t xml:space="preserve">069</t>
        </is>
      </c>
      <c s="9" r="H24088">
        <v>116406.0000</v>
      </c>
      <c s="8" t="inlineStr" r="I24088">
        <is>
          <t xml:space="preserve"/>
        </is>
      </c>
      <c s="8" t="inlineStr" r="J24088">
        <is>
          <t xml:space="preserve"> Morgan</t>
        </is>
      </c>
    </row>
    <row r="24089" ht="20.25" customHeight="0">
      <c s="5" t="inlineStr" r="A24089">
        <is>
          <t xml:space="preserve">Z0010506</t>
        </is>
      </c>
      <c s="5" t="inlineStr" r="B24089">
        <is>
          <t xml:space="preserve">CLEANING AND PAINTING STEEL BRIDGE NO.  6</t>
        </is>
      </c>
      <c s="5" t="inlineStr" r="C24089">
        <is>
          <t xml:space="preserve">L SUM  </t>
        </is>
      </c>
      <c s="6" r="D24089">
        <v>1.000</v>
      </c>
      <c s="7" r="E24089">
        <v>6</v>
      </c>
      <c s="8" t="inlineStr" r="F24089">
        <is>
          <t xml:space="preserve">72M34</t>
        </is>
      </c>
      <c s="8" t="inlineStr" r="G24089">
        <is>
          <t xml:space="preserve">069</t>
        </is>
      </c>
      <c s="9" r="H24089">
        <v>180000.0000</v>
      </c>
      <c s="8" t="inlineStr" r="I24089">
        <is>
          <t xml:space="preserve"/>
        </is>
      </c>
      <c s="8" t="inlineStr" r="J24089">
        <is>
          <t xml:space="preserve"> Morgan</t>
        </is>
      </c>
    </row>
    <row r="24090" ht="20.25" customHeight="0">
      <c s="5" t="inlineStr" r="A24090">
        <is>
          <t xml:space="preserve">Z0010506</t>
        </is>
      </c>
      <c s="5" t="inlineStr" r="B24090">
        <is>
          <t xml:space="preserve">CLEANING AND PAINTING STEEL BRIDGE NO.  6</t>
        </is>
      </c>
      <c s="5" t="inlineStr" r="C24090">
        <is>
          <t xml:space="preserve">L SUM  </t>
        </is>
      </c>
      <c s="6" r="D24090">
        <v>1.000</v>
      </c>
      <c s="7" r="E24090">
        <v>6</v>
      </c>
      <c s="8" t="inlineStr" r="F24090">
        <is>
          <t xml:space="preserve">72M34</t>
        </is>
      </c>
      <c s="8" t="inlineStr" r="G24090">
        <is>
          <t xml:space="preserve">069</t>
        </is>
      </c>
      <c s="9" r="H24090">
        <v>182000.0000</v>
      </c>
      <c s="8" t="inlineStr" r="I24090">
        <is>
          <t xml:space="preserve"/>
        </is>
      </c>
      <c s="8" t="inlineStr" r="J24090">
        <is>
          <t xml:space="preserve"> Morgan</t>
        </is>
      </c>
    </row>
    <row r="24091" ht="20.25" customHeight="0">
      <c s="5" t="inlineStr" r="A24091">
        <is>
          <t xml:space="preserve">Z0010506</t>
        </is>
      </c>
      <c s="5" t="inlineStr" r="B24091">
        <is>
          <t xml:space="preserve">CLEANING AND PAINTING STEEL BRIDGE NO.  6</t>
        </is>
      </c>
      <c s="5" t="inlineStr" r="C24091">
        <is>
          <t xml:space="preserve">L SUM  </t>
        </is>
      </c>
      <c s="6" r="D24091">
        <v>1.000</v>
      </c>
      <c s="7" r="E24091">
        <v>6</v>
      </c>
      <c s="8" t="inlineStr" r="F24091">
        <is>
          <t xml:space="preserve">72M34</t>
        </is>
      </c>
      <c s="8" t="inlineStr" r="G24091">
        <is>
          <t xml:space="preserve">069</t>
        </is>
      </c>
      <c s="9" r="H24091">
        <v>190000.0000</v>
      </c>
      <c s="8" t="inlineStr" r="I24091">
        <is>
          <t xml:space="preserve"/>
        </is>
      </c>
      <c s="8" t="inlineStr" r="J24091">
        <is>
          <t xml:space="preserve"> Morgan</t>
        </is>
      </c>
    </row>
    <row r="24092" ht="20.25" customHeight="0">
      <c s="5" t="inlineStr" r="A24092">
        <is>
          <t xml:space="preserve">Z0010506</t>
        </is>
      </c>
      <c s="5" t="inlineStr" r="B24092">
        <is>
          <t xml:space="preserve">CLEANING AND PAINTING STEEL BRIDGE NO.  6</t>
        </is>
      </c>
      <c s="5" t="inlineStr" r="C24092">
        <is>
          <t xml:space="preserve">L SUM  </t>
        </is>
      </c>
      <c s="6" r="D24092">
        <v>1.000</v>
      </c>
      <c s="7" r="E24092">
        <v>6</v>
      </c>
      <c s="8" t="inlineStr" r="F24092">
        <is>
          <t xml:space="preserve">72M34</t>
        </is>
      </c>
      <c s="8" t="inlineStr" r="G24092">
        <is>
          <t xml:space="preserve">069</t>
        </is>
      </c>
      <c s="9" r="H24092">
        <v>191220.4000</v>
      </c>
      <c s="8" t="inlineStr" r="I24092">
        <is>
          <t xml:space="preserve"/>
        </is>
      </c>
      <c s="8" t="inlineStr" r="J24092">
        <is>
          <t xml:space="preserve"> Morgan</t>
        </is>
      </c>
    </row>
    <row r="24093" ht="20.25" customHeight="0">
      <c s="5" t="inlineStr" r="A24093">
        <is>
          <t xml:space="preserve">Z0010507</t>
        </is>
      </c>
      <c s="5" t="inlineStr" r="B24093">
        <is>
          <t xml:space="preserve">CLEANING AND PAINTING STEEL BRIDGE NO.  7</t>
        </is>
      </c>
      <c s="5" t="inlineStr" r="C24093">
        <is>
          <t xml:space="preserve">L SUM  </t>
        </is>
      </c>
      <c s="6" r="D24093">
        <v>1.000</v>
      </c>
      <c s="7" r="E24093">
        <v>4</v>
      </c>
      <c s="8" t="inlineStr" r="F24093">
        <is>
          <t xml:space="preserve">68H79</t>
        </is>
      </c>
      <c s="8" t="inlineStr" r="G24093">
        <is>
          <t xml:space="preserve">056</t>
        </is>
      </c>
      <c s="9" r="H24093">
        <v>110900.0000</v>
      </c>
      <c s="8" t="inlineStr" r="I24093">
        <is>
          <t xml:space="preserve">Y</t>
        </is>
      </c>
      <c s="8" t="inlineStr" r="J24093">
        <is>
          <t xml:space="preserve">Various</t>
        </is>
      </c>
    </row>
    <row r="24094" ht="20.25" customHeight="0">
      <c s="5" t="inlineStr" r="A24094">
        <is>
          <t xml:space="preserve">Z0010507</t>
        </is>
      </c>
      <c s="5" t="inlineStr" r="B24094">
        <is>
          <t xml:space="preserve">CLEANING AND PAINTING STEEL BRIDGE NO.  7</t>
        </is>
      </c>
      <c s="5" t="inlineStr" r="C24094">
        <is>
          <t xml:space="preserve">L SUM  </t>
        </is>
      </c>
      <c s="6" r="D24094">
        <v>1.000</v>
      </c>
      <c s="7" r="E24094">
        <v>4</v>
      </c>
      <c s="8" t="inlineStr" r="F24094">
        <is>
          <t xml:space="preserve">68H79</t>
        </is>
      </c>
      <c s="8" t="inlineStr" r="G24094">
        <is>
          <t xml:space="preserve">056</t>
        </is>
      </c>
      <c s="9" r="H24094">
        <v>87360.0000</v>
      </c>
      <c s="8" t="inlineStr" r="I24094">
        <is>
          <t xml:space="preserve"/>
        </is>
      </c>
      <c s="8" t="inlineStr" r="J24094">
        <is>
          <t xml:space="preserve">Various</t>
        </is>
      </c>
    </row>
    <row r="24095" ht="20.25" customHeight="0">
      <c s="5" t="inlineStr" r="A24095">
        <is>
          <t xml:space="preserve">Z0010507</t>
        </is>
      </c>
      <c s="5" t="inlineStr" r="B24095">
        <is>
          <t xml:space="preserve">CLEANING AND PAINTING STEEL BRIDGE NO.  7</t>
        </is>
      </c>
      <c s="5" t="inlineStr" r="C24095">
        <is>
          <t xml:space="preserve">L SUM  </t>
        </is>
      </c>
      <c s="6" r="D24095">
        <v>1.000</v>
      </c>
      <c s="7" r="E24095">
        <v>4</v>
      </c>
      <c s="8" t="inlineStr" r="F24095">
        <is>
          <t xml:space="preserve">68H79</t>
        </is>
      </c>
      <c s="8" t="inlineStr" r="G24095">
        <is>
          <t xml:space="preserve">056</t>
        </is>
      </c>
      <c s="9" r="H24095">
        <v>150000.0000</v>
      </c>
      <c s="8" t="inlineStr" r="I24095">
        <is>
          <t xml:space="preserve"/>
        </is>
      </c>
      <c s="8" t="inlineStr" r="J24095">
        <is>
          <t xml:space="preserve">Various</t>
        </is>
      </c>
    </row>
    <row r="24096" ht="20.25" customHeight="0">
      <c s="5" t="inlineStr" r="A24096">
        <is>
          <t xml:space="preserve">Z0010507</t>
        </is>
      </c>
      <c s="5" t="inlineStr" r="B24096">
        <is>
          <t xml:space="preserve">CLEANING AND PAINTING STEEL BRIDGE NO.  7</t>
        </is>
      </c>
      <c s="5" t="inlineStr" r="C24096">
        <is>
          <t xml:space="preserve">L SUM  </t>
        </is>
      </c>
      <c s="6" r="D24096">
        <v>1.000</v>
      </c>
      <c s="7" r="E24096">
        <v>4</v>
      </c>
      <c s="8" t="inlineStr" r="F24096">
        <is>
          <t xml:space="preserve">68H79</t>
        </is>
      </c>
      <c s="8" t="inlineStr" r="G24096">
        <is>
          <t xml:space="preserve">056</t>
        </is>
      </c>
      <c s="9" r="H24096">
        <v>180000.0000</v>
      </c>
      <c s="8" t="inlineStr" r="I24096">
        <is>
          <t xml:space="preserve"/>
        </is>
      </c>
      <c s="8" t="inlineStr" r="J24096">
        <is>
          <t xml:space="preserve">Various</t>
        </is>
      </c>
    </row>
    <row r="24097" ht="20.25" customHeight="0">
      <c s="5" t="inlineStr" r="A24097">
        <is>
          <t xml:space="preserve">Z0010507</t>
        </is>
      </c>
      <c s="5" t="inlineStr" r="B24097">
        <is>
          <t xml:space="preserve">CLEANING AND PAINTING STEEL BRIDGE NO.  7</t>
        </is>
      </c>
      <c s="5" t="inlineStr" r="C24097">
        <is>
          <t xml:space="preserve">L SUM  </t>
        </is>
      </c>
      <c s="6" r="D24097">
        <v>1.000</v>
      </c>
      <c s="7" r="E24097">
        <v>4</v>
      </c>
      <c s="8" t="inlineStr" r="F24097">
        <is>
          <t xml:space="preserve">68H79</t>
        </is>
      </c>
      <c s="8" t="inlineStr" r="G24097">
        <is>
          <t xml:space="preserve">056</t>
        </is>
      </c>
      <c s="9" r="H24097">
        <v>225000.0000</v>
      </c>
      <c s="8" t="inlineStr" r="I24097">
        <is>
          <t xml:space="preserve"/>
        </is>
      </c>
      <c s="8" t="inlineStr" r="J24097">
        <is>
          <t xml:space="preserve">Various</t>
        </is>
      </c>
    </row>
    <row r="24098" ht="20.25" customHeight="0">
      <c s="5" t="inlineStr" r="A24098">
        <is>
          <t xml:space="preserve">Z0010507</t>
        </is>
      </c>
      <c s="5" t="inlineStr" r="B24098">
        <is>
          <t xml:space="preserve">CLEANING AND PAINTING STEEL BRIDGE NO.  7</t>
        </is>
      </c>
      <c s="5" t="inlineStr" r="C24098">
        <is>
          <t xml:space="preserve">L SUM  </t>
        </is>
      </c>
      <c s="6" r="D24098">
        <v>1.000</v>
      </c>
      <c s="7" r="E24098">
        <v>6</v>
      </c>
      <c s="8" t="inlineStr" r="F24098">
        <is>
          <t xml:space="preserve">72M34</t>
        </is>
      </c>
      <c s="8" t="inlineStr" r="G24098">
        <is>
          <t xml:space="preserve">069</t>
        </is>
      </c>
      <c s="9" r="H24098">
        <v>109900.0000</v>
      </c>
      <c s="8" t="inlineStr" r="I24098">
        <is>
          <t xml:space="preserve">Y</t>
        </is>
      </c>
      <c s="8" t="inlineStr" r="J24098">
        <is>
          <t xml:space="preserve"> Morgan</t>
        </is>
      </c>
    </row>
    <row r="24099" ht="20.25" customHeight="0">
      <c s="5" t="inlineStr" r="A24099">
        <is>
          <t xml:space="preserve">Z0010507</t>
        </is>
      </c>
      <c s="5" t="inlineStr" r="B24099">
        <is>
          <t xml:space="preserve">CLEANING AND PAINTING STEEL BRIDGE NO.  7</t>
        </is>
      </c>
      <c s="5" t="inlineStr" r="C24099">
        <is>
          <t xml:space="preserve">L SUM  </t>
        </is>
      </c>
      <c s="6" r="D24099">
        <v>1.000</v>
      </c>
      <c s="7" r="E24099">
        <v>6</v>
      </c>
      <c s="8" t="inlineStr" r="F24099">
        <is>
          <t xml:space="preserve">72M34</t>
        </is>
      </c>
      <c s="8" t="inlineStr" r="G24099">
        <is>
          <t xml:space="preserve">069</t>
        </is>
      </c>
      <c s="9" r="H24099">
        <v>146577.6000</v>
      </c>
      <c s="8" t="inlineStr" r="I24099">
        <is>
          <t xml:space="preserve"/>
        </is>
      </c>
      <c s="8" t="inlineStr" r="J24099">
        <is>
          <t xml:space="preserve"> Morgan</t>
        </is>
      </c>
    </row>
    <row r="24100" ht="20.25" customHeight="0">
      <c s="5" t="inlineStr" r="A24100">
        <is>
          <t xml:space="preserve">Z0010507</t>
        </is>
      </c>
      <c s="5" t="inlineStr" r="B24100">
        <is>
          <t xml:space="preserve">CLEANING AND PAINTING STEEL BRIDGE NO.  7</t>
        </is>
      </c>
      <c s="5" t="inlineStr" r="C24100">
        <is>
          <t xml:space="preserve">L SUM  </t>
        </is>
      </c>
      <c s="6" r="D24100">
        <v>1.000</v>
      </c>
      <c s="7" r="E24100">
        <v>6</v>
      </c>
      <c s="8" t="inlineStr" r="F24100">
        <is>
          <t xml:space="preserve">72M34</t>
        </is>
      </c>
      <c s="8" t="inlineStr" r="G24100">
        <is>
          <t xml:space="preserve">069</t>
        </is>
      </c>
      <c s="9" r="H24100">
        <v>180000.0000</v>
      </c>
      <c s="8" t="inlineStr" r="I24100">
        <is>
          <t xml:space="preserve"/>
        </is>
      </c>
      <c s="8" t="inlineStr" r="J24100">
        <is>
          <t xml:space="preserve"> Morgan</t>
        </is>
      </c>
    </row>
    <row r="24101" ht="20.25" customHeight="0">
      <c s="5" t="inlineStr" r="A24101">
        <is>
          <t xml:space="preserve">Z0010507</t>
        </is>
      </c>
      <c s="5" t="inlineStr" r="B24101">
        <is>
          <t xml:space="preserve">CLEANING AND PAINTING STEEL BRIDGE NO.  7</t>
        </is>
      </c>
      <c s="5" t="inlineStr" r="C24101">
        <is>
          <t xml:space="preserve">L SUM  </t>
        </is>
      </c>
      <c s="6" r="D24101">
        <v>1.000</v>
      </c>
      <c s="7" r="E24101">
        <v>6</v>
      </c>
      <c s="8" t="inlineStr" r="F24101">
        <is>
          <t xml:space="preserve">72M34</t>
        </is>
      </c>
      <c s="8" t="inlineStr" r="G24101">
        <is>
          <t xml:space="preserve">069</t>
        </is>
      </c>
      <c s="9" r="H24101">
        <v>182000.0000</v>
      </c>
      <c s="8" t="inlineStr" r="I24101">
        <is>
          <t xml:space="preserve"/>
        </is>
      </c>
      <c s="8" t="inlineStr" r="J24101">
        <is>
          <t xml:space="preserve"> Morgan</t>
        </is>
      </c>
    </row>
    <row r="24102" ht="20.25" customHeight="0">
      <c s="5" t="inlineStr" r="A24102">
        <is>
          <t xml:space="preserve">Z0010507</t>
        </is>
      </c>
      <c s="5" t="inlineStr" r="B24102">
        <is>
          <t xml:space="preserve">CLEANING AND PAINTING STEEL BRIDGE NO.  7</t>
        </is>
      </c>
      <c s="5" t="inlineStr" r="C24102">
        <is>
          <t xml:space="preserve">L SUM  </t>
        </is>
      </c>
      <c s="6" r="D24102">
        <v>1.000</v>
      </c>
      <c s="7" r="E24102">
        <v>6</v>
      </c>
      <c s="8" t="inlineStr" r="F24102">
        <is>
          <t xml:space="preserve">72M34</t>
        </is>
      </c>
      <c s="8" t="inlineStr" r="G24102">
        <is>
          <t xml:space="preserve">069</t>
        </is>
      </c>
      <c s="9" r="H24102">
        <v>190000.0000</v>
      </c>
      <c s="8" t="inlineStr" r="I24102">
        <is>
          <t xml:space="preserve"/>
        </is>
      </c>
      <c s="8" t="inlineStr" r="J24102">
        <is>
          <t xml:space="preserve"> Morgan</t>
        </is>
      </c>
    </row>
    <row r="24103" ht="20.25" customHeight="0">
      <c s="5" t="inlineStr" r="A24103">
        <is>
          <t xml:space="preserve">Z0010507</t>
        </is>
      </c>
      <c s="5" t="inlineStr" r="B24103">
        <is>
          <t xml:space="preserve">CLEANING AND PAINTING STEEL BRIDGE NO.  7</t>
        </is>
      </c>
      <c s="5" t="inlineStr" r="C24103">
        <is>
          <t xml:space="preserve">L SUM  </t>
        </is>
      </c>
      <c s="6" r="D24103">
        <v>1.000</v>
      </c>
      <c s="7" r="E24103">
        <v>6</v>
      </c>
      <c s="8" t="inlineStr" r="F24103">
        <is>
          <t xml:space="preserve">72M34</t>
        </is>
      </c>
      <c s="8" t="inlineStr" r="G24103">
        <is>
          <t xml:space="preserve">069</t>
        </is>
      </c>
      <c s="9" r="H24103">
        <v>191220.4000</v>
      </c>
      <c s="8" t="inlineStr" r="I24103">
        <is>
          <t xml:space="preserve"/>
        </is>
      </c>
      <c s="8" t="inlineStr" r="J24103">
        <is>
          <t xml:space="preserve"> Morgan</t>
        </is>
      </c>
    </row>
    <row r="24104" ht="20.25" customHeight="0">
      <c s="5" t="inlineStr" r="A24104">
        <is>
          <t xml:space="preserve">Z0010508</t>
        </is>
      </c>
      <c s="5" t="inlineStr" r="B24104">
        <is>
          <t xml:space="preserve">CLEANING AND PAINTING STEEL BRIDGE NO.  8</t>
        </is>
      </c>
      <c s="5" t="inlineStr" r="C24104">
        <is>
          <t xml:space="preserve">L SUM  </t>
        </is>
      </c>
      <c s="6" r="D24104">
        <v>1.000</v>
      </c>
      <c s="7" r="E24104">
        <v>4</v>
      </c>
      <c s="8" t="inlineStr" r="F24104">
        <is>
          <t xml:space="preserve">68H79</t>
        </is>
      </c>
      <c s="8" t="inlineStr" r="G24104">
        <is>
          <t xml:space="preserve">056</t>
        </is>
      </c>
      <c s="9" r="H24104">
        <v>35000.0000</v>
      </c>
      <c s="8" t="inlineStr" r="I24104">
        <is>
          <t xml:space="preserve">Y</t>
        </is>
      </c>
      <c s="8" t="inlineStr" r="J24104">
        <is>
          <t xml:space="preserve">Various</t>
        </is>
      </c>
    </row>
    <row r="24105" ht="20.25" customHeight="0">
      <c s="5" t="inlineStr" r="A24105">
        <is>
          <t xml:space="preserve">Z0010508</t>
        </is>
      </c>
      <c s="5" t="inlineStr" r="B24105">
        <is>
          <t xml:space="preserve">CLEANING AND PAINTING STEEL BRIDGE NO.  8</t>
        </is>
      </c>
      <c s="5" t="inlineStr" r="C24105">
        <is>
          <t xml:space="preserve">L SUM  </t>
        </is>
      </c>
      <c s="6" r="D24105">
        <v>1.000</v>
      </c>
      <c s="7" r="E24105">
        <v>4</v>
      </c>
      <c s="8" t="inlineStr" r="F24105">
        <is>
          <t xml:space="preserve">68H79</t>
        </is>
      </c>
      <c s="8" t="inlineStr" r="G24105">
        <is>
          <t xml:space="preserve">056</t>
        </is>
      </c>
      <c s="9" r="H24105">
        <v>10000.0000</v>
      </c>
      <c s="8" t="inlineStr" r="I24105">
        <is>
          <t xml:space="preserve"/>
        </is>
      </c>
      <c s="8" t="inlineStr" r="J24105">
        <is>
          <t xml:space="preserve">Various</t>
        </is>
      </c>
    </row>
    <row r="24106" ht="20.25" customHeight="0">
      <c s="5" t="inlineStr" r="A24106">
        <is>
          <t xml:space="preserve">Z0010508</t>
        </is>
      </c>
      <c s="5" t="inlineStr" r="B24106">
        <is>
          <t xml:space="preserve">CLEANING AND PAINTING STEEL BRIDGE NO.  8</t>
        </is>
      </c>
      <c s="5" t="inlineStr" r="C24106">
        <is>
          <t xml:space="preserve">L SUM  </t>
        </is>
      </c>
      <c s="6" r="D24106">
        <v>1.000</v>
      </c>
      <c s="7" r="E24106">
        <v>4</v>
      </c>
      <c s="8" t="inlineStr" r="F24106">
        <is>
          <t xml:space="preserve">68H79</t>
        </is>
      </c>
      <c s="8" t="inlineStr" r="G24106">
        <is>
          <t xml:space="preserve">056</t>
        </is>
      </c>
      <c s="9" r="H24106">
        <v>74960.0000</v>
      </c>
      <c s="8" t="inlineStr" r="I24106">
        <is>
          <t xml:space="preserve"/>
        </is>
      </c>
      <c s="8" t="inlineStr" r="J24106">
        <is>
          <t xml:space="preserve">Various</t>
        </is>
      </c>
    </row>
    <row r="24107" ht="20.25" customHeight="0">
      <c s="5" t="inlineStr" r="A24107">
        <is>
          <t xml:space="preserve">Z0010508</t>
        </is>
      </c>
      <c s="5" t="inlineStr" r="B24107">
        <is>
          <t xml:space="preserve">CLEANING AND PAINTING STEEL BRIDGE NO.  8</t>
        </is>
      </c>
      <c s="5" t="inlineStr" r="C24107">
        <is>
          <t xml:space="preserve">L SUM  </t>
        </is>
      </c>
      <c s="6" r="D24107">
        <v>1.000</v>
      </c>
      <c s="7" r="E24107">
        <v>4</v>
      </c>
      <c s="8" t="inlineStr" r="F24107">
        <is>
          <t xml:space="preserve">68H79</t>
        </is>
      </c>
      <c s="8" t="inlineStr" r="G24107">
        <is>
          <t xml:space="preserve">056</t>
        </is>
      </c>
      <c s="9" r="H24107">
        <v>139433.5000</v>
      </c>
      <c s="8" t="inlineStr" r="I24107">
        <is>
          <t xml:space="preserve"/>
        </is>
      </c>
      <c s="8" t="inlineStr" r="J24107">
        <is>
          <t xml:space="preserve">Various</t>
        </is>
      </c>
    </row>
    <row r="24108" ht="20.25" customHeight="0">
      <c s="5" t="inlineStr" r="A24108">
        <is>
          <t xml:space="preserve">Z0010508</t>
        </is>
      </c>
      <c s="5" t="inlineStr" r="B24108">
        <is>
          <t xml:space="preserve">CLEANING AND PAINTING STEEL BRIDGE NO.  8</t>
        </is>
      </c>
      <c s="5" t="inlineStr" r="C24108">
        <is>
          <t xml:space="preserve">L SUM  </t>
        </is>
      </c>
      <c s="6" r="D24108">
        <v>1.000</v>
      </c>
      <c s="7" r="E24108">
        <v>4</v>
      </c>
      <c s="8" t="inlineStr" r="F24108">
        <is>
          <t xml:space="preserve">68H79</t>
        </is>
      </c>
      <c s="8" t="inlineStr" r="G24108">
        <is>
          <t xml:space="preserve">056</t>
        </is>
      </c>
      <c s="9" r="H24108">
        <v>156000.0000</v>
      </c>
      <c s="8" t="inlineStr" r="I24108">
        <is>
          <t xml:space="preserve"/>
        </is>
      </c>
      <c s="8" t="inlineStr" r="J24108">
        <is>
          <t xml:space="preserve">Various</t>
        </is>
      </c>
    </row>
    <row r="24109" ht="20.25" customHeight="0">
      <c s="5" t="inlineStr" r="A24109">
        <is>
          <t xml:space="preserve">Z0010509</t>
        </is>
      </c>
      <c s="5" t="inlineStr" r="B24109">
        <is>
          <t xml:space="preserve">CLEANING AND PAINTING STEEL BRIDGE NO.  9</t>
        </is>
      </c>
      <c s="5" t="inlineStr" r="C24109">
        <is>
          <t xml:space="preserve">L SUM  </t>
        </is>
      </c>
      <c s="6" r="D24109">
        <v>1.000</v>
      </c>
      <c s="7" r="E24109">
        <v>4</v>
      </c>
      <c s="8" t="inlineStr" r="F24109">
        <is>
          <t xml:space="preserve">68H79</t>
        </is>
      </c>
      <c s="8" t="inlineStr" r="G24109">
        <is>
          <t xml:space="preserve">056</t>
        </is>
      </c>
      <c s="9" r="H24109">
        <v>44900.0000</v>
      </c>
      <c s="8" t="inlineStr" r="I24109">
        <is>
          <t xml:space="preserve">Y</t>
        </is>
      </c>
      <c s="8" t="inlineStr" r="J24109">
        <is>
          <t xml:space="preserve">Various</t>
        </is>
      </c>
    </row>
    <row r="24110" ht="20.25" customHeight="0">
      <c s="5" t="inlineStr" r="A24110">
        <is>
          <t xml:space="preserve">Z0010509</t>
        </is>
      </c>
      <c s="5" t="inlineStr" r="B24110">
        <is>
          <t xml:space="preserve">CLEANING AND PAINTING STEEL BRIDGE NO.  9</t>
        </is>
      </c>
      <c s="5" t="inlineStr" r="C24110">
        <is>
          <t xml:space="preserve">L SUM  </t>
        </is>
      </c>
      <c s="6" r="D24110">
        <v>1.000</v>
      </c>
      <c s="7" r="E24110">
        <v>4</v>
      </c>
      <c s="8" t="inlineStr" r="F24110">
        <is>
          <t xml:space="preserve">68H79</t>
        </is>
      </c>
      <c s="8" t="inlineStr" r="G24110">
        <is>
          <t xml:space="preserve">056</t>
        </is>
      </c>
      <c s="9" r="H24110">
        <v>65000.0000</v>
      </c>
      <c s="8" t="inlineStr" r="I24110">
        <is>
          <t xml:space="preserve"/>
        </is>
      </c>
      <c s="8" t="inlineStr" r="J24110">
        <is>
          <t xml:space="preserve">Various</t>
        </is>
      </c>
    </row>
    <row r="24111" ht="20.25" customHeight="0">
      <c s="5" t="inlineStr" r="A24111">
        <is>
          <t xml:space="preserve">Z0010509</t>
        </is>
      </c>
      <c s="5" t="inlineStr" r="B24111">
        <is>
          <t xml:space="preserve">CLEANING AND PAINTING STEEL BRIDGE NO.  9</t>
        </is>
      </c>
      <c s="5" t="inlineStr" r="C24111">
        <is>
          <t xml:space="preserve">L SUM  </t>
        </is>
      </c>
      <c s="6" r="D24111">
        <v>1.000</v>
      </c>
      <c s="7" r="E24111">
        <v>4</v>
      </c>
      <c s="8" t="inlineStr" r="F24111">
        <is>
          <t xml:space="preserve">68H79</t>
        </is>
      </c>
      <c s="8" t="inlineStr" r="G24111">
        <is>
          <t xml:space="preserve">056</t>
        </is>
      </c>
      <c s="9" r="H24111">
        <v>89680.0000</v>
      </c>
      <c s="8" t="inlineStr" r="I24111">
        <is>
          <t xml:space="preserve"/>
        </is>
      </c>
      <c s="8" t="inlineStr" r="J24111">
        <is>
          <t xml:space="preserve">Various</t>
        </is>
      </c>
    </row>
    <row r="24112" ht="20.25" customHeight="0">
      <c s="5" t="inlineStr" r="A24112">
        <is>
          <t xml:space="preserve">Z0010509</t>
        </is>
      </c>
      <c s="5" t="inlineStr" r="B24112">
        <is>
          <t xml:space="preserve">CLEANING AND PAINTING STEEL BRIDGE NO.  9</t>
        </is>
      </c>
      <c s="5" t="inlineStr" r="C24112">
        <is>
          <t xml:space="preserve">L SUM  </t>
        </is>
      </c>
      <c s="6" r="D24112">
        <v>1.000</v>
      </c>
      <c s="7" r="E24112">
        <v>4</v>
      </c>
      <c s="8" t="inlineStr" r="F24112">
        <is>
          <t xml:space="preserve">68H79</t>
        </is>
      </c>
      <c s="8" t="inlineStr" r="G24112">
        <is>
          <t xml:space="preserve">056</t>
        </is>
      </c>
      <c s="9" r="H24112">
        <v>108000.0000</v>
      </c>
      <c s="8" t="inlineStr" r="I24112">
        <is>
          <t xml:space="preserve"/>
        </is>
      </c>
      <c s="8" t="inlineStr" r="J24112">
        <is>
          <t xml:space="preserve">Various</t>
        </is>
      </c>
    </row>
    <row r="24113" ht="20.25" customHeight="0">
      <c s="5" t="inlineStr" r="A24113">
        <is>
          <t xml:space="preserve">Z0010509</t>
        </is>
      </c>
      <c s="5" t="inlineStr" r="B24113">
        <is>
          <t xml:space="preserve">CLEANING AND PAINTING STEEL BRIDGE NO.  9</t>
        </is>
      </c>
      <c s="5" t="inlineStr" r="C24113">
        <is>
          <t xml:space="preserve">L SUM  </t>
        </is>
      </c>
      <c s="6" r="D24113">
        <v>1.000</v>
      </c>
      <c s="7" r="E24113">
        <v>4</v>
      </c>
      <c s="8" t="inlineStr" r="F24113">
        <is>
          <t xml:space="preserve">68H79</t>
        </is>
      </c>
      <c s="8" t="inlineStr" r="G24113">
        <is>
          <t xml:space="preserve">056</t>
        </is>
      </c>
      <c s="9" r="H24113">
        <v>161000.0000</v>
      </c>
      <c s="8" t="inlineStr" r="I24113">
        <is>
          <t xml:space="preserve"/>
        </is>
      </c>
      <c s="8" t="inlineStr" r="J24113">
        <is>
          <t xml:space="preserve">Various</t>
        </is>
      </c>
    </row>
    <row r="24114" ht="20.25" customHeight="0">
      <c s="5" t="inlineStr" r="A24114">
        <is>
          <t xml:space="preserve">Z0010510</t>
        </is>
      </c>
      <c s="5" t="inlineStr" r="B24114">
        <is>
          <t xml:space="preserve">CLEANING AND PAINTING STEEL BRIDGE NO. 10</t>
        </is>
      </c>
      <c s="5" t="inlineStr" r="C24114">
        <is>
          <t xml:space="preserve">L SUM  </t>
        </is>
      </c>
      <c s="6" r="D24114">
        <v>1.000</v>
      </c>
      <c s="7" r="E24114">
        <v>4</v>
      </c>
      <c s="8" t="inlineStr" r="F24114">
        <is>
          <t xml:space="preserve">68H79</t>
        </is>
      </c>
      <c s="8" t="inlineStr" r="G24114">
        <is>
          <t xml:space="preserve">056</t>
        </is>
      </c>
      <c s="9" r="H24114">
        <v>234100.0000</v>
      </c>
      <c s="8" t="inlineStr" r="I24114">
        <is>
          <t xml:space="preserve">Y</t>
        </is>
      </c>
      <c s="8" t="inlineStr" r="J24114">
        <is>
          <t xml:space="preserve">Various</t>
        </is>
      </c>
    </row>
    <row r="24115" ht="20.25" customHeight="0">
      <c s="5" t="inlineStr" r="A24115">
        <is>
          <t xml:space="preserve">Z0010510</t>
        </is>
      </c>
      <c s="5" t="inlineStr" r="B24115">
        <is>
          <t xml:space="preserve">CLEANING AND PAINTING STEEL BRIDGE NO. 10</t>
        </is>
      </c>
      <c s="5" t="inlineStr" r="C24115">
        <is>
          <t xml:space="preserve">L SUM  </t>
        </is>
      </c>
      <c s="6" r="D24115">
        <v>1.000</v>
      </c>
      <c s="7" r="E24115">
        <v>4</v>
      </c>
      <c s="8" t="inlineStr" r="F24115">
        <is>
          <t xml:space="preserve">68H79</t>
        </is>
      </c>
      <c s="8" t="inlineStr" r="G24115">
        <is>
          <t xml:space="preserve">056</t>
        </is>
      </c>
      <c s="9" r="H24115">
        <v>192456.0000</v>
      </c>
      <c s="8" t="inlineStr" r="I24115">
        <is>
          <t xml:space="preserve"/>
        </is>
      </c>
      <c s="8" t="inlineStr" r="J24115">
        <is>
          <t xml:space="preserve">Various</t>
        </is>
      </c>
    </row>
    <row r="24116" ht="20.25" customHeight="0">
      <c s="5" t="inlineStr" r="A24116">
        <is>
          <t xml:space="preserve">Z0010510</t>
        </is>
      </c>
      <c s="5" t="inlineStr" r="B24116">
        <is>
          <t xml:space="preserve">CLEANING AND PAINTING STEEL BRIDGE NO. 10</t>
        </is>
      </c>
      <c s="5" t="inlineStr" r="C24116">
        <is>
          <t xml:space="preserve">L SUM  </t>
        </is>
      </c>
      <c s="6" r="D24116">
        <v>1.000</v>
      </c>
      <c s="7" r="E24116">
        <v>4</v>
      </c>
      <c s="8" t="inlineStr" r="F24116">
        <is>
          <t xml:space="preserve">68H79</t>
        </is>
      </c>
      <c s="8" t="inlineStr" r="G24116">
        <is>
          <t xml:space="preserve">056</t>
        </is>
      </c>
      <c s="9" r="H24116">
        <v>287500.0000</v>
      </c>
      <c s="8" t="inlineStr" r="I24116">
        <is>
          <t xml:space="preserve"/>
        </is>
      </c>
      <c s="8" t="inlineStr" r="J24116">
        <is>
          <t xml:space="preserve">Various</t>
        </is>
      </c>
    </row>
    <row r="24117" ht="20.25" customHeight="0">
      <c s="5" t="inlineStr" r="A24117">
        <is>
          <t xml:space="preserve">Z0010510</t>
        </is>
      </c>
      <c s="5" t="inlineStr" r="B24117">
        <is>
          <t xml:space="preserve">CLEANING AND PAINTING STEEL BRIDGE NO. 10</t>
        </is>
      </c>
      <c s="5" t="inlineStr" r="C24117">
        <is>
          <t xml:space="preserve">L SUM  </t>
        </is>
      </c>
      <c s="6" r="D24117">
        <v>1.000</v>
      </c>
      <c s="7" r="E24117">
        <v>4</v>
      </c>
      <c s="8" t="inlineStr" r="F24117">
        <is>
          <t xml:space="preserve">68H79</t>
        </is>
      </c>
      <c s="8" t="inlineStr" r="G24117">
        <is>
          <t xml:space="preserve">056</t>
        </is>
      </c>
      <c s="9" r="H24117">
        <v>291408.0000</v>
      </c>
      <c s="8" t="inlineStr" r="I24117">
        <is>
          <t xml:space="preserve"/>
        </is>
      </c>
      <c s="8" t="inlineStr" r="J24117">
        <is>
          <t xml:space="preserve">Various</t>
        </is>
      </c>
    </row>
    <row r="24118" ht="20.25" customHeight="0">
      <c s="5" t="inlineStr" r="A24118">
        <is>
          <t xml:space="preserve">Z0010510</t>
        </is>
      </c>
      <c s="5" t="inlineStr" r="B24118">
        <is>
          <t xml:space="preserve">CLEANING AND PAINTING STEEL BRIDGE NO. 10</t>
        </is>
      </c>
      <c s="5" t="inlineStr" r="C24118">
        <is>
          <t xml:space="preserve">L SUM  </t>
        </is>
      </c>
      <c s="6" r="D24118">
        <v>1.000</v>
      </c>
      <c s="7" r="E24118">
        <v>4</v>
      </c>
      <c s="8" t="inlineStr" r="F24118">
        <is>
          <t xml:space="preserve">68H79</t>
        </is>
      </c>
      <c s="8" t="inlineStr" r="G24118">
        <is>
          <t xml:space="preserve">056</t>
        </is>
      </c>
      <c s="9" r="H24118">
        <v>312000.0000</v>
      </c>
      <c s="8" t="inlineStr" r="I24118">
        <is>
          <t xml:space="preserve"/>
        </is>
      </c>
      <c s="8" t="inlineStr" r="J24118">
        <is>
          <t xml:space="preserve">Various</t>
        </is>
      </c>
    </row>
    <row r="24119" ht="20.25" customHeight="0">
      <c s="5" t="inlineStr" r="A24119">
        <is>
          <t xml:space="preserve">Z0010688</t>
        </is>
      </c>
      <c s="5" t="inlineStr" r="B24119">
        <is>
          <t xml:space="preserve">CAMERA MOUNTING ASSEMBLY</t>
        </is>
      </c>
      <c s="5" t="inlineStr" r="C24119">
        <is>
          <t xml:space="preserve">EACH   </t>
        </is>
      </c>
      <c s="6" r="D24119">
        <v>4.000</v>
      </c>
      <c s="7" r="E24119">
        <v>1</v>
      </c>
      <c s="8" t="inlineStr" r="F24119">
        <is>
          <t xml:space="preserve">62R83</t>
        </is>
      </c>
      <c s="8" t="inlineStr" r="G24119">
        <is>
          <t xml:space="preserve">027</t>
        </is>
      </c>
      <c s="9" r="H24119">
        <v>2219.0400</v>
      </c>
      <c s="8" t="inlineStr" r="I24119">
        <is>
          <t xml:space="preserve">Y</t>
        </is>
      </c>
      <c s="8" t="inlineStr" r="J24119">
        <is>
          <t xml:space="preserve"> Cook</t>
        </is>
      </c>
    </row>
    <row r="24120" ht="20.25" customHeight="0">
      <c s="5" t="inlineStr" r="A24120">
        <is>
          <t xml:space="preserve">Z0010688</t>
        </is>
      </c>
      <c s="5" t="inlineStr" r="B24120">
        <is>
          <t xml:space="preserve">CAMERA MOUNTING ASSEMBLY</t>
        </is>
      </c>
      <c s="5" t="inlineStr" r="C24120">
        <is>
          <t xml:space="preserve">EACH   </t>
        </is>
      </c>
      <c s="6" r="D24120">
        <v>4.000</v>
      </c>
      <c s="7" r="E24120">
        <v>1</v>
      </c>
      <c s="8" t="inlineStr" r="F24120">
        <is>
          <t xml:space="preserve">62R83</t>
        </is>
      </c>
      <c s="8" t="inlineStr" r="G24120">
        <is>
          <t xml:space="preserve">027</t>
        </is>
      </c>
      <c s="9" r="H24120">
        <v>5330.2000</v>
      </c>
      <c s="8" t="inlineStr" r="I24120">
        <is>
          <t xml:space="preserve"/>
        </is>
      </c>
      <c s="8" t="inlineStr" r="J24120">
        <is>
          <t xml:space="preserve"> Cook</t>
        </is>
      </c>
    </row>
    <row r="24121" ht="20.25" customHeight="0">
      <c s="5" t="inlineStr" r="A24121">
        <is>
          <t xml:space="preserve">Z0010688</t>
        </is>
      </c>
      <c s="5" t="inlineStr" r="B24121">
        <is>
          <t xml:space="preserve">CAMERA MOUNTING ASSEMBLY</t>
        </is>
      </c>
      <c s="5" t="inlineStr" r="C24121">
        <is>
          <t xml:space="preserve">EACH   </t>
        </is>
      </c>
      <c s="6" r="D24121">
        <v>4.000</v>
      </c>
      <c s="7" r="E24121">
        <v>1</v>
      </c>
      <c s="8" t="inlineStr" r="F24121">
        <is>
          <t xml:space="preserve">62R83</t>
        </is>
      </c>
      <c s="8" t="inlineStr" r="G24121">
        <is>
          <t xml:space="preserve">027</t>
        </is>
      </c>
      <c s="9" r="H24121">
        <v>5970.0000</v>
      </c>
      <c s="8" t="inlineStr" r="I24121">
        <is>
          <t xml:space="preserve"/>
        </is>
      </c>
      <c s="8" t="inlineStr" r="J24121">
        <is>
          <t xml:space="preserve"> Cook</t>
        </is>
      </c>
    </row>
    <row r="24122" ht="20.25" customHeight="0">
      <c s="5" t="inlineStr" r="A24122">
        <is>
          <t xml:space="preserve">Z0012102</t>
        </is>
      </c>
      <c s="5" t="inlineStr" r="B24122">
        <is>
          <t xml:space="preserve">CONCRETE BRIDGE DECK SCARIFICATION 3/8 INCH</t>
        </is>
      </c>
      <c s="5" t="inlineStr" r="C24122">
        <is>
          <t xml:space="preserve">SQ YD  </t>
        </is>
      </c>
      <c s="6" r="D24122">
        <v>621.000</v>
      </c>
      <c s="7" r="E24122">
        <v>1</v>
      </c>
      <c s="8" t="inlineStr" r="F24122">
        <is>
          <t xml:space="preserve">61J88</t>
        </is>
      </c>
      <c s="8" t="inlineStr" r="G24122">
        <is>
          <t xml:space="preserve">017</t>
        </is>
      </c>
      <c s="9" r="H24122">
        <v>22.0000</v>
      </c>
      <c s="8" t="inlineStr" r="I24122">
        <is>
          <t xml:space="preserve">Y</t>
        </is>
      </c>
      <c s="8" t="inlineStr" r="J24122">
        <is>
          <t xml:space="preserve"> Cook</t>
        </is>
      </c>
    </row>
    <row r="24123" ht="20.25" customHeight="0">
      <c s="5" t="inlineStr" r="A24123">
        <is>
          <t xml:space="preserve">Z0012102</t>
        </is>
      </c>
      <c s="5" t="inlineStr" r="B24123">
        <is>
          <t xml:space="preserve">CONCRETE BRIDGE DECK SCARIFICATION 3/8 INCH</t>
        </is>
      </c>
      <c s="5" t="inlineStr" r="C24123">
        <is>
          <t xml:space="preserve">SQ YD  </t>
        </is>
      </c>
      <c s="6" r="D24123">
        <v>621.000</v>
      </c>
      <c s="7" r="E24123">
        <v>1</v>
      </c>
      <c s="8" t="inlineStr" r="F24123">
        <is>
          <t xml:space="preserve">61J88</t>
        </is>
      </c>
      <c s="8" t="inlineStr" r="G24123">
        <is>
          <t xml:space="preserve">017</t>
        </is>
      </c>
      <c s="9" r="H24123">
        <v>47.0000</v>
      </c>
      <c s="8" t="inlineStr" r="I24123">
        <is>
          <t xml:space="preserve"/>
        </is>
      </c>
      <c s="8" t="inlineStr" r="J24123">
        <is>
          <t xml:space="preserve"> Cook</t>
        </is>
      </c>
    </row>
    <row r="24124" ht="20.25" customHeight="0">
      <c s="5" t="inlineStr" r="A24124">
        <is>
          <t xml:space="preserve">Z0012110</t>
        </is>
      </c>
      <c s="5" t="inlineStr" r="B24124">
        <is>
          <t xml:space="preserve">BRIDGE DECK FLY ASH OR GGBF SLAG CONCRETE OVERLAY, 2 1/4"</t>
        </is>
      </c>
      <c s="5" t="inlineStr" r="C24124">
        <is>
          <t xml:space="preserve">SQ YD  </t>
        </is>
      </c>
      <c s="6" r="D24124">
        <v>1200.000</v>
      </c>
      <c s="7" r="E24124">
        <v>7</v>
      </c>
      <c s="8" t="inlineStr" r="F24124">
        <is>
          <t xml:space="preserve">74471</t>
        </is>
      </c>
      <c s="8" t="inlineStr" r="G24124">
        <is>
          <t xml:space="preserve">073</t>
        </is>
      </c>
      <c s="9" r="H24124">
        <v>137.8900</v>
      </c>
      <c s="8" t="inlineStr" r="I24124">
        <is>
          <t xml:space="preserve">Y</t>
        </is>
      </c>
      <c s="8" t="inlineStr" r="J24124">
        <is>
          <t xml:space="preserve"> Fayette</t>
        </is>
      </c>
    </row>
    <row r="24125" ht="20.25" customHeight="0">
      <c s="5" t="inlineStr" r="A24125">
        <is>
          <t xml:space="preserve">Z0012111</t>
        </is>
      </c>
      <c s="5" t="inlineStr" r="B24125">
        <is>
          <t xml:space="preserve">BRIDGE DECK FLY ASH OR GGBF SLAG CONCRETE OVERLAY, 2 1/2"</t>
        </is>
      </c>
      <c s="5" t="inlineStr" r="C24125">
        <is>
          <t xml:space="preserve">SQ YD  </t>
        </is>
      </c>
      <c s="6" r="D24125">
        <v>1652.000</v>
      </c>
      <c s="7" r="E24125">
        <v>7</v>
      </c>
      <c s="8" t="inlineStr" r="F24125">
        <is>
          <t xml:space="preserve">74B29</t>
        </is>
      </c>
      <c s="8" t="inlineStr" r="G24125">
        <is>
          <t xml:space="preserve">075</t>
        </is>
      </c>
      <c s="9" r="H24125">
        <v>146.3400</v>
      </c>
      <c s="8" t="inlineStr" r="I24125">
        <is>
          <t xml:space="preserve">Y</t>
        </is>
      </c>
      <c s="8" t="inlineStr" r="J24125">
        <is>
          <t xml:space="preserve"> Macon</t>
        </is>
      </c>
    </row>
    <row r="24126" ht="20.25" customHeight="0">
      <c s="5" t="inlineStr" r="A24126">
        <is>
          <t xml:space="preserve">Z0012111</t>
        </is>
      </c>
      <c s="5" t="inlineStr" r="B24126">
        <is>
          <t xml:space="preserve">BRIDGE DECK FLY ASH OR GGBF SLAG CONCRETE OVERLAY, 2 1/2"</t>
        </is>
      </c>
      <c s="5" t="inlineStr" r="C24126">
        <is>
          <t xml:space="preserve">SQ YD  </t>
        </is>
      </c>
      <c s="6" r="D24126">
        <v>1652.000</v>
      </c>
      <c s="7" r="E24126">
        <v>7</v>
      </c>
      <c s="8" t="inlineStr" r="F24126">
        <is>
          <t xml:space="preserve">74B29</t>
        </is>
      </c>
      <c s="8" t="inlineStr" r="G24126">
        <is>
          <t xml:space="preserve">075</t>
        </is>
      </c>
      <c s="9" r="H24126">
        <v>100.0000</v>
      </c>
      <c s="8" t="inlineStr" r="I24126">
        <is>
          <t xml:space="preserve"/>
        </is>
      </c>
      <c s="8" t="inlineStr" r="J24126">
        <is>
          <t xml:space="preserve"> Macon</t>
        </is>
      </c>
    </row>
    <row r="24127" ht="20.25" customHeight="0">
      <c s="5" t="inlineStr" r="A24127">
        <is>
          <t xml:space="preserve">Z0012111</t>
        </is>
      </c>
      <c s="5" t="inlineStr" r="B24127">
        <is>
          <t xml:space="preserve">BRIDGE DECK FLY ASH OR GGBF SLAG CONCRETE OVERLAY, 2 1/2"</t>
        </is>
      </c>
      <c s="5" t="inlineStr" r="C24127">
        <is>
          <t xml:space="preserve">SQ YD  </t>
        </is>
      </c>
      <c s="6" r="D24127">
        <v>1652.000</v>
      </c>
      <c s="7" r="E24127">
        <v>7</v>
      </c>
      <c s="8" t="inlineStr" r="F24127">
        <is>
          <t xml:space="preserve">74B29</t>
        </is>
      </c>
      <c s="8" t="inlineStr" r="G24127">
        <is>
          <t xml:space="preserve">075</t>
        </is>
      </c>
      <c s="9" r="H24127">
        <v>170.3400</v>
      </c>
      <c s="8" t="inlineStr" r="I24127">
        <is>
          <t xml:space="preserve"/>
        </is>
      </c>
      <c s="8" t="inlineStr" r="J24127">
        <is>
          <t xml:space="preserve"> Macon</t>
        </is>
      </c>
    </row>
    <row r="24128" ht="20.25" customHeight="0">
      <c s="5" t="inlineStr" r="A24128">
        <is>
          <t xml:space="preserve">Z0012111</t>
        </is>
      </c>
      <c s="5" t="inlineStr" r="B24128">
        <is>
          <t xml:space="preserve">BRIDGE DECK FLY ASH OR GGBF SLAG CONCRETE OVERLAY, 2 1/2"</t>
        </is>
      </c>
      <c s="5" t="inlineStr" r="C24128">
        <is>
          <t xml:space="preserve">SQ YD  </t>
        </is>
      </c>
      <c s="6" r="D24128">
        <v>1170.000</v>
      </c>
      <c s="7" r="E24128">
        <v>7</v>
      </c>
      <c s="8" t="inlineStr" r="F24128">
        <is>
          <t xml:space="preserve">74B31</t>
        </is>
      </c>
      <c s="8" t="inlineStr" r="G24128">
        <is>
          <t xml:space="preserve">077</t>
        </is>
      </c>
      <c s="9" r="H24128">
        <v>87.0000</v>
      </c>
      <c s="8" t="inlineStr" r="I24128">
        <is>
          <t xml:space="preserve">Y</t>
        </is>
      </c>
      <c s="8" t="inlineStr" r="J24128">
        <is>
          <t xml:space="preserve"> Fayette</t>
        </is>
      </c>
    </row>
    <row r="24129" ht="20.25" customHeight="0">
      <c s="5" t="inlineStr" r="A24129">
        <is>
          <t xml:space="preserve">Z0012111</t>
        </is>
      </c>
      <c s="5" t="inlineStr" r="B24129">
        <is>
          <t xml:space="preserve">BRIDGE DECK FLY ASH OR GGBF SLAG CONCRETE OVERLAY, 2 1/2"</t>
        </is>
      </c>
      <c s="5" t="inlineStr" r="C24129">
        <is>
          <t xml:space="preserve">SQ YD  </t>
        </is>
      </c>
      <c s="6" r="D24129">
        <v>1170.000</v>
      </c>
      <c s="7" r="E24129">
        <v>7</v>
      </c>
      <c s="8" t="inlineStr" r="F24129">
        <is>
          <t xml:space="preserve">74B31</t>
        </is>
      </c>
      <c s="8" t="inlineStr" r="G24129">
        <is>
          <t xml:space="preserve">077</t>
        </is>
      </c>
      <c s="9" r="H24129">
        <v>139.7000</v>
      </c>
      <c s="8" t="inlineStr" r="I24129">
        <is>
          <t xml:space="preserve"/>
        </is>
      </c>
      <c s="8" t="inlineStr" r="J24129">
        <is>
          <t xml:space="preserve"> Fayette</t>
        </is>
      </c>
    </row>
    <row r="24130" ht="20.25" customHeight="0">
      <c s="5" t="inlineStr" r="A24130">
        <is>
          <t xml:space="preserve">Z0012111</t>
        </is>
      </c>
      <c s="5" t="inlineStr" r="B24130">
        <is>
          <t xml:space="preserve">BRIDGE DECK FLY ASH OR GGBF SLAG CONCRETE OVERLAY, 2 1/2"</t>
        </is>
      </c>
      <c s="5" t="inlineStr" r="C24130">
        <is>
          <t xml:space="preserve">SQ YD  </t>
        </is>
      </c>
      <c s="6" r="D24130">
        <v>1170.000</v>
      </c>
      <c s="7" r="E24130">
        <v>7</v>
      </c>
      <c s="8" t="inlineStr" r="F24130">
        <is>
          <t xml:space="preserve">74B31</t>
        </is>
      </c>
      <c s="8" t="inlineStr" r="G24130">
        <is>
          <t xml:space="preserve">077</t>
        </is>
      </c>
      <c s="9" r="H24130">
        <v>143.9200</v>
      </c>
      <c s="8" t="inlineStr" r="I24130">
        <is>
          <t xml:space="preserve"/>
        </is>
      </c>
      <c s="8" t="inlineStr" r="J24130">
        <is>
          <t xml:space="preserve"> Fayette</t>
        </is>
      </c>
    </row>
    <row r="24131" ht="20.25" customHeight="0">
      <c s="5" t="inlineStr" r="A24131">
        <is>
          <t xml:space="preserve">Z0012111</t>
        </is>
      </c>
      <c s="5" t="inlineStr" r="B24131">
        <is>
          <t xml:space="preserve">BRIDGE DECK FLY ASH OR GGBF SLAG CONCRETE OVERLAY, 2 1/2"</t>
        </is>
      </c>
      <c s="5" t="inlineStr" r="C24131">
        <is>
          <t xml:space="preserve">SQ YD  </t>
        </is>
      </c>
      <c s="6" r="D24131">
        <v>675.000</v>
      </c>
      <c s="7" r="E24131">
        <v>7</v>
      </c>
      <c s="8" t="inlineStr" r="F24131">
        <is>
          <t xml:space="preserve">74B33</t>
        </is>
      </c>
      <c s="8" t="inlineStr" r="G24131">
        <is>
          <t xml:space="preserve">078</t>
        </is>
      </c>
      <c s="9" r="H24131">
        <v>161.2200</v>
      </c>
      <c s="8" t="inlineStr" r="I24131">
        <is>
          <t xml:space="preserve">Y</t>
        </is>
      </c>
      <c s="8" t="inlineStr" r="J24131">
        <is>
          <t xml:space="preserve"> Macon</t>
        </is>
      </c>
    </row>
    <row r="24132" ht="20.25" customHeight="0">
      <c s="5" t="inlineStr" r="A24132">
        <is>
          <t xml:space="preserve">Z0012111</t>
        </is>
      </c>
      <c s="5" t="inlineStr" r="B24132">
        <is>
          <t xml:space="preserve">BRIDGE DECK FLY ASH OR GGBF SLAG CONCRETE OVERLAY, 2 1/2"</t>
        </is>
      </c>
      <c s="5" t="inlineStr" r="C24132">
        <is>
          <t xml:space="preserve">SQ YD  </t>
        </is>
      </c>
      <c s="6" r="D24132">
        <v>675.000</v>
      </c>
      <c s="7" r="E24132">
        <v>7</v>
      </c>
      <c s="8" t="inlineStr" r="F24132">
        <is>
          <t xml:space="preserve">74B33</t>
        </is>
      </c>
      <c s="8" t="inlineStr" r="G24132">
        <is>
          <t xml:space="preserve">078</t>
        </is>
      </c>
      <c s="9" r="H24132">
        <v>166.0000</v>
      </c>
      <c s="8" t="inlineStr" r="I24132">
        <is>
          <t xml:space="preserve"/>
        </is>
      </c>
      <c s="8" t="inlineStr" r="J24132">
        <is>
          <t xml:space="preserve"> Macon</t>
        </is>
      </c>
    </row>
    <row r="24133" ht="20.25" customHeight="0">
      <c s="5" t="inlineStr" r="A24133">
        <is>
          <t xml:space="preserve">Z0012111</t>
        </is>
      </c>
      <c s="5" t="inlineStr" r="B24133">
        <is>
          <t xml:space="preserve">BRIDGE DECK FLY ASH OR GGBF SLAG CONCRETE OVERLAY, 2 1/2"</t>
        </is>
      </c>
      <c s="5" t="inlineStr" r="C24133">
        <is>
          <t xml:space="preserve">SQ YD  </t>
        </is>
      </c>
      <c s="6" r="D24133">
        <v>675.000</v>
      </c>
      <c s="7" r="E24133">
        <v>7</v>
      </c>
      <c s="8" t="inlineStr" r="F24133">
        <is>
          <t xml:space="preserve">74B33</t>
        </is>
      </c>
      <c s="8" t="inlineStr" r="G24133">
        <is>
          <t xml:space="preserve">078</t>
        </is>
      </c>
      <c s="9" r="H24133">
        <v>174.5500</v>
      </c>
      <c s="8" t="inlineStr" r="I24133">
        <is>
          <t xml:space="preserve"/>
        </is>
      </c>
      <c s="8" t="inlineStr" r="J24133">
        <is>
          <t xml:space="preserve"> Macon</t>
        </is>
      </c>
    </row>
    <row r="24134" ht="20.25" customHeight="0">
      <c s="5" t="inlineStr" r="A24134">
        <is>
          <t xml:space="preserve">Z0012111</t>
        </is>
      </c>
      <c s="5" t="inlineStr" r="B24134">
        <is>
          <t xml:space="preserve">BRIDGE DECK FLY ASH OR GGBF SLAG CONCRETE OVERLAY, 2 1/2"</t>
        </is>
      </c>
      <c s="5" t="inlineStr" r="C24134">
        <is>
          <t xml:space="preserve">SQ YD  </t>
        </is>
      </c>
      <c s="6" r="D24134">
        <v>1271.000</v>
      </c>
      <c s="7" r="E24134">
        <v>7</v>
      </c>
      <c s="8" t="inlineStr" r="F24134">
        <is>
          <t xml:space="preserve">74B34</t>
        </is>
      </c>
      <c s="8" t="inlineStr" r="G24134">
        <is>
          <t xml:space="preserve">079</t>
        </is>
      </c>
      <c s="9" r="H24134">
        <v>138.1600</v>
      </c>
      <c s="8" t="inlineStr" r="I24134">
        <is>
          <t xml:space="preserve">Y</t>
        </is>
      </c>
      <c s="8" t="inlineStr" r="J24134">
        <is>
          <t xml:space="preserve"> Effingham</t>
        </is>
      </c>
    </row>
    <row r="24135" ht="20.25" customHeight="0">
      <c s="5" t="inlineStr" r="A24135">
        <is>
          <t xml:space="preserve">Z0012111</t>
        </is>
      </c>
      <c s="5" t="inlineStr" r="B24135">
        <is>
          <t xml:space="preserve">BRIDGE DECK FLY ASH OR GGBF SLAG CONCRETE OVERLAY, 2 1/2"</t>
        </is>
      </c>
      <c s="5" t="inlineStr" r="C24135">
        <is>
          <t xml:space="preserve">SQ YD  </t>
        </is>
      </c>
      <c s="6" r="D24135">
        <v>1271.000</v>
      </c>
      <c s="7" r="E24135">
        <v>7</v>
      </c>
      <c s="8" t="inlineStr" r="F24135">
        <is>
          <t xml:space="preserve">74B34</t>
        </is>
      </c>
      <c s="8" t="inlineStr" r="G24135">
        <is>
          <t xml:space="preserve">079</t>
        </is>
      </c>
      <c s="9" r="H24135">
        <v>90.0000</v>
      </c>
      <c s="8" t="inlineStr" r="I24135">
        <is>
          <t xml:space="preserve"/>
        </is>
      </c>
      <c s="8" t="inlineStr" r="J24135">
        <is>
          <t xml:space="preserve"> Effingham</t>
        </is>
      </c>
    </row>
    <row r="24136" ht="20.25" customHeight="0">
      <c s="5" t="inlineStr" r="A24136">
        <is>
          <t xml:space="preserve">Z0012111</t>
        </is>
      </c>
      <c s="5" t="inlineStr" r="B24136">
        <is>
          <t xml:space="preserve">BRIDGE DECK FLY ASH OR GGBF SLAG CONCRETE OVERLAY, 2 1/2"</t>
        </is>
      </c>
      <c s="5" t="inlineStr" r="C24136">
        <is>
          <t xml:space="preserve">SQ YD  </t>
        </is>
      </c>
      <c s="6" r="D24136">
        <v>1271.000</v>
      </c>
      <c s="7" r="E24136">
        <v>7</v>
      </c>
      <c s="8" t="inlineStr" r="F24136">
        <is>
          <t xml:space="preserve">74B34</t>
        </is>
      </c>
      <c s="8" t="inlineStr" r="G24136">
        <is>
          <t xml:space="preserve">079</t>
        </is>
      </c>
      <c s="9" r="H24136">
        <v>119.8000</v>
      </c>
      <c s="8" t="inlineStr" r="I24136">
        <is>
          <t xml:space="preserve"/>
        </is>
      </c>
      <c s="8" t="inlineStr" r="J24136">
        <is>
          <t xml:space="preserve"> Effingham</t>
        </is>
      </c>
    </row>
    <row r="24137" ht="20.25" customHeight="0">
      <c s="5" t="inlineStr" r="A24137">
        <is>
          <t xml:space="preserve">Z0012111</t>
        </is>
      </c>
      <c s="5" t="inlineStr" r="B24137">
        <is>
          <t xml:space="preserve">BRIDGE DECK FLY ASH OR GGBF SLAG CONCRETE OVERLAY, 2 1/2"</t>
        </is>
      </c>
      <c s="5" t="inlineStr" r="C24137">
        <is>
          <t xml:space="preserve">SQ YD  </t>
        </is>
      </c>
      <c s="6" r="D24137">
        <v>1317.000</v>
      </c>
      <c s="7" r="E24137">
        <v>7</v>
      </c>
      <c s="8" t="inlineStr" r="F24137">
        <is>
          <t xml:space="preserve">74B35</t>
        </is>
      </c>
      <c s="8" t="inlineStr" r="G24137">
        <is>
          <t xml:space="preserve">080</t>
        </is>
      </c>
      <c s="9" r="H24137">
        <v>124.2700</v>
      </c>
      <c s="8" t="inlineStr" r="I24137">
        <is>
          <t xml:space="preserve">Y</t>
        </is>
      </c>
      <c s="8" t="inlineStr" r="J24137">
        <is>
          <t xml:space="preserve"> Clark</t>
        </is>
      </c>
    </row>
    <row r="24138" ht="20.25" customHeight="0">
      <c s="5" t="inlineStr" r="A24138">
        <is>
          <t xml:space="preserve">Z0012111</t>
        </is>
      </c>
      <c s="5" t="inlineStr" r="B24138">
        <is>
          <t xml:space="preserve">BRIDGE DECK FLY ASH OR GGBF SLAG CONCRETE OVERLAY, 2 1/2"</t>
        </is>
      </c>
      <c s="5" t="inlineStr" r="C24138">
        <is>
          <t xml:space="preserve">SQ YD  </t>
        </is>
      </c>
      <c s="6" r="D24138">
        <v>1317.000</v>
      </c>
      <c s="7" r="E24138">
        <v>7</v>
      </c>
      <c s="8" t="inlineStr" r="F24138">
        <is>
          <t xml:space="preserve">74B35</t>
        </is>
      </c>
      <c s="8" t="inlineStr" r="G24138">
        <is>
          <t xml:space="preserve">080</t>
        </is>
      </c>
      <c s="9" r="H24138">
        <v>90.0000</v>
      </c>
      <c s="8" t="inlineStr" r="I24138">
        <is>
          <t xml:space="preserve"/>
        </is>
      </c>
      <c s="8" t="inlineStr" r="J24138">
        <is>
          <t xml:space="preserve"> Clark</t>
        </is>
      </c>
    </row>
    <row r="24139" ht="20.25" customHeight="0">
      <c s="5" t="inlineStr" r="A24139">
        <is>
          <t xml:space="preserve">Z0012112</t>
        </is>
      </c>
      <c s="5" t="inlineStr" r="B24139">
        <is>
          <t xml:space="preserve">BRIDGE DECK FLY ASH OR GGBF SLAG CONCRETE OVERLAY, 2 3/4"</t>
        </is>
      </c>
      <c s="5" t="inlineStr" r="C24139">
        <is>
          <t xml:space="preserve">SQ YD  </t>
        </is>
      </c>
      <c s="6" r="D24139">
        <v>810.000</v>
      </c>
      <c s="7" r="E24139">
        <v>7</v>
      </c>
      <c s="8" t="inlineStr" r="F24139">
        <is>
          <t xml:space="preserve">74B29</t>
        </is>
      </c>
      <c s="8" t="inlineStr" r="G24139">
        <is>
          <t xml:space="preserve">075</t>
        </is>
      </c>
      <c s="9" r="H24139">
        <v>154.2100</v>
      </c>
      <c s="8" t="inlineStr" r="I24139">
        <is>
          <t xml:space="preserve">Y</t>
        </is>
      </c>
      <c s="8" t="inlineStr" r="J24139">
        <is>
          <t xml:space="preserve"> Macon</t>
        </is>
      </c>
    </row>
    <row r="24140" ht="20.25" customHeight="0">
      <c s="5" t="inlineStr" r="A24140">
        <is>
          <t xml:space="preserve">Z0012112</t>
        </is>
      </c>
      <c s="5" t="inlineStr" r="B24140">
        <is>
          <t xml:space="preserve">BRIDGE DECK FLY ASH OR GGBF SLAG CONCRETE OVERLAY, 2 3/4"</t>
        </is>
      </c>
      <c s="5" t="inlineStr" r="C24140">
        <is>
          <t xml:space="preserve">SQ YD  </t>
        </is>
      </c>
      <c s="6" r="D24140">
        <v>810.000</v>
      </c>
      <c s="7" r="E24140">
        <v>7</v>
      </c>
      <c s="8" t="inlineStr" r="F24140">
        <is>
          <t xml:space="preserve">74B29</t>
        </is>
      </c>
      <c s="8" t="inlineStr" r="G24140">
        <is>
          <t xml:space="preserve">075</t>
        </is>
      </c>
      <c s="9" r="H24140">
        <v>109.0000</v>
      </c>
      <c s="8" t="inlineStr" r="I24140">
        <is>
          <t xml:space="preserve"/>
        </is>
      </c>
      <c s="8" t="inlineStr" r="J24140">
        <is>
          <t xml:space="preserve"> Macon</t>
        </is>
      </c>
    </row>
    <row r="24141" ht="20.25" customHeight="0">
      <c s="5" t="inlineStr" r="A24141">
        <is>
          <t xml:space="preserve">Z0012112</t>
        </is>
      </c>
      <c s="5" t="inlineStr" r="B24141">
        <is>
          <t xml:space="preserve">BRIDGE DECK FLY ASH OR GGBF SLAG CONCRETE OVERLAY, 2 3/4"</t>
        </is>
      </c>
      <c s="5" t="inlineStr" r="C24141">
        <is>
          <t xml:space="preserve">SQ YD  </t>
        </is>
      </c>
      <c s="6" r="D24141">
        <v>810.000</v>
      </c>
      <c s="7" r="E24141">
        <v>7</v>
      </c>
      <c s="8" t="inlineStr" r="F24141">
        <is>
          <t xml:space="preserve">74B29</t>
        </is>
      </c>
      <c s="8" t="inlineStr" r="G24141">
        <is>
          <t xml:space="preserve">075</t>
        </is>
      </c>
      <c s="9" r="H24141">
        <v>172.1200</v>
      </c>
      <c s="8" t="inlineStr" r="I24141">
        <is>
          <t xml:space="preserve"/>
        </is>
      </c>
      <c s="8" t="inlineStr" r="J24141">
        <is>
          <t xml:space="preserve"> Macon</t>
        </is>
      </c>
    </row>
    <row r="24142" ht="20.25" customHeight="0">
      <c s="5" t="inlineStr" r="A24142">
        <is>
          <t xml:space="preserve">Z0012114</t>
        </is>
      </c>
      <c s="5" t="inlineStr" r="B24142">
        <is>
          <t xml:space="preserve">BRIDGE DECK FLY ASH OR GGBF SLAG CONCRETE OVERLAY, 3 1/4"</t>
        </is>
      </c>
      <c s="5" t="inlineStr" r="C24142">
        <is>
          <t xml:space="preserve">SQ YD  </t>
        </is>
      </c>
      <c s="6" r="D24142">
        <v>1150.000</v>
      </c>
      <c s="7" r="E24142">
        <v>7</v>
      </c>
      <c s="8" t="inlineStr" r="F24142">
        <is>
          <t xml:space="preserve">74B39</t>
        </is>
      </c>
      <c s="8" t="inlineStr" r="G24142">
        <is>
          <t xml:space="preserve">082</t>
        </is>
      </c>
      <c s="9" r="H24142">
        <v>137.1000</v>
      </c>
      <c s="8" t="inlineStr" r="I24142">
        <is>
          <t xml:space="preserve">Y</t>
        </is>
      </c>
      <c s="8" t="inlineStr" r="J24142">
        <is>
          <t xml:space="preserve"> Macon</t>
        </is>
      </c>
    </row>
    <row r="24143" ht="20.25" customHeight="0">
      <c s="5" t="inlineStr" r="A24143">
        <is>
          <t xml:space="preserve">Z0012114</t>
        </is>
      </c>
      <c s="5" t="inlineStr" r="B24143">
        <is>
          <t xml:space="preserve">BRIDGE DECK FLY ASH OR GGBF SLAG CONCRETE OVERLAY, 3 1/4"</t>
        </is>
      </c>
      <c s="5" t="inlineStr" r="C24143">
        <is>
          <t xml:space="preserve">SQ YD  </t>
        </is>
      </c>
      <c s="6" r="D24143">
        <v>1150.000</v>
      </c>
      <c s="7" r="E24143">
        <v>7</v>
      </c>
      <c s="8" t="inlineStr" r="F24143">
        <is>
          <t xml:space="preserve">74B39</t>
        </is>
      </c>
      <c s="8" t="inlineStr" r="G24143">
        <is>
          <t xml:space="preserve">082</t>
        </is>
      </c>
      <c s="9" r="H24143">
        <v>108.0000</v>
      </c>
      <c s="8" t="inlineStr" r="I24143">
        <is>
          <t xml:space="preserve"/>
        </is>
      </c>
      <c s="8" t="inlineStr" r="J24143">
        <is>
          <t xml:space="preserve"> Macon</t>
        </is>
      </c>
    </row>
    <row r="24144" ht="20.25" customHeight="0">
      <c s="5" t="inlineStr" r="A24144">
        <is>
          <t xml:space="preserve">Z0012114</t>
        </is>
      </c>
      <c s="5" t="inlineStr" r="B24144">
        <is>
          <t xml:space="preserve">BRIDGE DECK FLY ASH OR GGBF SLAG CONCRETE OVERLAY, 3 1/4"</t>
        </is>
      </c>
      <c s="5" t="inlineStr" r="C24144">
        <is>
          <t xml:space="preserve">SQ YD  </t>
        </is>
      </c>
      <c s="6" r="D24144">
        <v>1150.000</v>
      </c>
      <c s="7" r="E24144">
        <v>7</v>
      </c>
      <c s="8" t="inlineStr" r="F24144">
        <is>
          <t xml:space="preserve">74B39</t>
        </is>
      </c>
      <c s="8" t="inlineStr" r="G24144">
        <is>
          <t xml:space="preserve">082</t>
        </is>
      </c>
      <c s="9" r="H24144">
        <v>163.7500</v>
      </c>
      <c s="8" t="inlineStr" r="I24144">
        <is>
          <t xml:space="preserve"/>
        </is>
      </c>
      <c s="8" t="inlineStr" r="J24144">
        <is>
          <t xml:space="preserve"> Macon</t>
        </is>
      </c>
    </row>
    <row r="24145" ht="20.25" customHeight="0">
      <c s="5" t="inlineStr" r="A24145">
        <is>
          <t xml:space="preserve">Z0012115</t>
        </is>
      </c>
      <c s="5" t="inlineStr" r="B24145">
        <is>
          <t xml:space="preserve">BRIDGE DECK FLY ASH OR GGBF SLAG CONCRETE OVERLAY, 3 1/2"</t>
        </is>
      </c>
      <c s="5" t="inlineStr" r="C24145">
        <is>
          <t xml:space="preserve">SQ YD  </t>
        </is>
      </c>
      <c s="6" r="D24145">
        <v>918.000</v>
      </c>
      <c s="7" r="E24145">
        <v>7</v>
      </c>
      <c s="8" t="inlineStr" r="F24145">
        <is>
          <t xml:space="preserve">74B30</t>
        </is>
      </c>
      <c s="8" t="inlineStr" r="G24145">
        <is>
          <t xml:space="preserve">076</t>
        </is>
      </c>
      <c s="9" r="H24145">
        <v>188.2800</v>
      </c>
      <c s="8" t="inlineStr" r="I24145">
        <is>
          <t xml:space="preserve">Y</t>
        </is>
      </c>
      <c s="8" t="inlineStr" r="J24145">
        <is>
          <t xml:space="preserve"> Macon</t>
        </is>
      </c>
    </row>
    <row r="24146" ht="20.25" customHeight="0">
      <c s="5" t="inlineStr" r="A24146">
        <is>
          <t xml:space="preserve">Z0012115</t>
        </is>
      </c>
      <c s="5" t="inlineStr" r="B24146">
        <is>
          <t xml:space="preserve">BRIDGE DECK FLY ASH OR GGBF SLAG CONCRETE OVERLAY, 3 1/2"</t>
        </is>
      </c>
      <c s="5" t="inlineStr" r="C24146">
        <is>
          <t xml:space="preserve">SQ YD  </t>
        </is>
      </c>
      <c s="6" r="D24146">
        <v>918.000</v>
      </c>
      <c s="7" r="E24146">
        <v>7</v>
      </c>
      <c s="8" t="inlineStr" r="F24146">
        <is>
          <t xml:space="preserve">74B30</t>
        </is>
      </c>
      <c s="8" t="inlineStr" r="G24146">
        <is>
          <t xml:space="preserve">076</t>
        </is>
      </c>
      <c s="9" r="H24146">
        <v>122.2700</v>
      </c>
      <c s="8" t="inlineStr" r="I24146">
        <is>
          <t xml:space="preserve"/>
        </is>
      </c>
      <c s="8" t="inlineStr" r="J24146">
        <is>
          <t xml:space="preserve"> Macon</t>
        </is>
      </c>
    </row>
    <row r="24147" ht="20.25" customHeight="0">
      <c s="5" t="inlineStr" r="A24147">
        <is>
          <t xml:space="preserve">Z0012115</t>
        </is>
      </c>
      <c s="5" t="inlineStr" r="B24147">
        <is>
          <t xml:space="preserve">BRIDGE DECK FLY ASH OR GGBF SLAG CONCRETE OVERLAY, 3 1/2"</t>
        </is>
      </c>
      <c s="5" t="inlineStr" r="C24147">
        <is>
          <t xml:space="preserve">SQ YD  </t>
        </is>
      </c>
      <c s="6" r="D24147">
        <v>918.000</v>
      </c>
      <c s="7" r="E24147">
        <v>7</v>
      </c>
      <c s="8" t="inlineStr" r="F24147">
        <is>
          <t xml:space="preserve">74B30</t>
        </is>
      </c>
      <c s="8" t="inlineStr" r="G24147">
        <is>
          <t xml:space="preserve">076</t>
        </is>
      </c>
      <c s="9" r="H24147">
        <v>190.0000</v>
      </c>
      <c s="8" t="inlineStr" r="I24147">
        <is>
          <t xml:space="preserve"/>
        </is>
      </c>
      <c s="8" t="inlineStr" r="J24147">
        <is>
          <t xml:space="preserve"> Macon</t>
        </is>
      </c>
    </row>
    <row r="24148" ht="20.25" customHeight="0">
      <c s="5" t="inlineStr" r="A24148">
        <is>
          <t xml:space="preserve">Z0012130</t>
        </is>
      </c>
      <c s="5" t="inlineStr" r="B24148">
        <is>
          <t xml:space="preserve">BRIDGE DECK SCARIFICATION   3/4"</t>
        </is>
      </c>
      <c s="5" t="inlineStr" r="C24148">
        <is>
          <t xml:space="preserve">SQ YD  </t>
        </is>
      </c>
      <c s="6" r="D24148">
        <v>8634.000</v>
      </c>
      <c s="7" r="E24148">
        <v>1</v>
      </c>
      <c s="8" t="inlineStr" r="F24148">
        <is>
          <t xml:space="preserve">62N96</t>
        </is>
      </c>
      <c s="8" t="inlineStr" r="G24148">
        <is>
          <t xml:space="preserve">024</t>
        </is>
      </c>
      <c s="9" r="H24148">
        <v>45.0000</v>
      </c>
      <c s="8" t="inlineStr" r="I24148">
        <is>
          <t xml:space="preserve">Y</t>
        </is>
      </c>
      <c s="8" t="inlineStr" r="J24148">
        <is>
          <t xml:space="preserve"> Cook</t>
        </is>
      </c>
    </row>
    <row r="24149" ht="20.25" customHeight="0">
      <c s="5" t="inlineStr" r="A24149">
        <is>
          <t xml:space="preserve">Z0012130</t>
        </is>
      </c>
      <c s="5" t="inlineStr" r="B24149">
        <is>
          <t xml:space="preserve">BRIDGE DECK SCARIFICATION   3/4"</t>
        </is>
      </c>
      <c s="5" t="inlineStr" r="C24149">
        <is>
          <t xml:space="preserve">SQ YD  </t>
        </is>
      </c>
      <c s="6" r="D24149">
        <v>8634.000</v>
      </c>
      <c s="7" r="E24149">
        <v>1</v>
      </c>
      <c s="8" t="inlineStr" r="F24149">
        <is>
          <t xml:space="preserve">62N96</t>
        </is>
      </c>
      <c s="8" t="inlineStr" r="G24149">
        <is>
          <t xml:space="preserve">024</t>
        </is>
      </c>
      <c s="9" r="H24149">
        <v>41.0000</v>
      </c>
      <c s="8" t="inlineStr" r="I24149">
        <is>
          <t xml:space="preserve"/>
        </is>
      </c>
      <c s="8" t="inlineStr" r="J24149">
        <is>
          <t xml:space="preserve"> Cook</t>
        </is>
      </c>
    </row>
    <row r="24150" ht="20.25" customHeight="0">
      <c s="5" t="inlineStr" r="A24150">
        <is>
          <t xml:space="preserve">Z0012130</t>
        </is>
      </c>
      <c s="5" t="inlineStr" r="B24150">
        <is>
          <t xml:space="preserve">BRIDGE DECK SCARIFICATION   3/4"</t>
        </is>
      </c>
      <c s="5" t="inlineStr" r="C24150">
        <is>
          <t xml:space="preserve">SQ YD  </t>
        </is>
      </c>
      <c s="6" r="D24150">
        <v>8634.000</v>
      </c>
      <c s="7" r="E24150">
        <v>1</v>
      </c>
      <c s="8" t="inlineStr" r="F24150">
        <is>
          <t xml:space="preserve">62N96</t>
        </is>
      </c>
      <c s="8" t="inlineStr" r="G24150">
        <is>
          <t xml:space="preserve">024</t>
        </is>
      </c>
      <c s="9" r="H24150">
        <v>42.0000</v>
      </c>
      <c s="8" t="inlineStr" r="I24150">
        <is>
          <t xml:space="preserve"/>
        </is>
      </c>
      <c s="8" t="inlineStr" r="J24150">
        <is>
          <t xml:space="preserve"> Cook</t>
        </is>
      </c>
    </row>
    <row r="24151" ht="20.25" customHeight="0">
      <c s="5" t="inlineStr" r="A24151">
        <is>
          <t xml:space="preserve">Z0012130</t>
        </is>
      </c>
      <c s="5" t="inlineStr" r="B24151">
        <is>
          <t xml:space="preserve">BRIDGE DECK SCARIFICATION   3/4"</t>
        </is>
      </c>
      <c s="5" t="inlineStr" r="C24151">
        <is>
          <t xml:space="preserve">SQ YD  </t>
        </is>
      </c>
      <c s="6" r="D24151">
        <v>8634.000</v>
      </c>
      <c s="7" r="E24151">
        <v>1</v>
      </c>
      <c s="8" t="inlineStr" r="F24151">
        <is>
          <t xml:space="preserve">62N96</t>
        </is>
      </c>
      <c s="8" t="inlineStr" r="G24151">
        <is>
          <t xml:space="preserve">024</t>
        </is>
      </c>
      <c s="9" r="H24151">
        <v>54.0000</v>
      </c>
      <c s="8" t="inlineStr" r="I24151">
        <is>
          <t xml:space="preserve"/>
        </is>
      </c>
      <c s="8" t="inlineStr" r="J24151">
        <is>
          <t xml:space="preserve"> Cook</t>
        </is>
      </c>
    </row>
    <row r="24152" ht="20.25" customHeight="0">
      <c s="5" t="inlineStr" r="A24152">
        <is>
          <t xml:space="preserve">Z0012130</t>
        </is>
      </c>
      <c s="5" t="inlineStr" r="B24152">
        <is>
          <t xml:space="preserve">BRIDGE DECK SCARIFICATION   3/4"</t>
        </is>
      </c>
      <c s="5" t="inlineStr" r="C24152">
        <is>
          <t xml:space="preserve">SQ YD  </t>
        </is>
      </c>
      <c s="6" r="D24152">
        <v>643.000</v>
      </c>
      <c s="7" r="E24152">
        <v>1</v>
      </c>
      <c s="8" t="inlineStr" r="F24152">
        <is>
          <t xml:space="preserve">62P09</t>
        </is>
      </c>
      <c s="8" t="inlineStr" r="G24152">
        <is>
          <t xml:space="preserve">025</t>
        </is>
      </c>
      <c s="9" r="H24152">
        <v>82.0000</v>
      </c>
      <c s="8" t="inlineStr" r="I24152">
        <is>
          <t xml:space="preserve">Y</t>
        </is>
      </c>
      <c s="8" t="inlineStr" r="J24152">
        <is>
          <t xml:space="preserve"> Lake</t>
        </is>
      </c>
    </row>
    <row r="24153" ht="20.25" customHeight="0">
      <c s="5" t="inlineStr" r="A24153">
        <is>
          <t xml:space="preserve">Z0012130</t>
        </is>
      </c>
      <c s="5" t="inlineStr" r="B24153">
        <is>
          <t xml:space="preserve">BRIDGE DECK SCARIFICATION   3/4"</t>
        </is>
      </c>
      <c s="5" t="inlineStr" r="C24153">
        <is>
          <t xml:space="preserve">SQ YD  </t>
        </is>
      </c>
      <c s="6" r="D24153">
        <v>643.000</v>
      </c>
      <c s="7" r="E24153">
        <v>1</v>
      </c>
      <c s="8" t="inlineStr" r="F24153">
        <is>
          <t xml:space="preserve">62P09</t>
        </is>
      </c>
      <c s="8" t="inlineStr" r="G24153">
        <is>
          <t xml:space="preserve">025</t>
        </is>
      </c>
      <c s="9" r="H24153">
        <v>81.0000</v>
      </c>
      <c s="8" t="inlineStr" r="I24153">
        <is>
          <t xml:space="preserve"/>
        </is>
      </c>
      <c s="8" t="inlineStr" r="J24153">
        <is>
          <t xml:space="preserve"> Lake</t>
        </is>
      </c>
    </row>
    <row r="24154" ht="20.25" customHeight="0">
      <c s="5" t="inlineStr" r="A24154">
        <is>
          <t xml:space="preserve">Z0012130</t>
        </is>
      </c>
      <c s="5" t="inlineStr" r="B24154">
        <is>
          <t xml:space="preserve">BRIDGE DECK SCARIFICATION   3/4"</t>
        </is>
      </c>
      <c s="5" t="inlineStr" r="C24154">
        <is>
          <t xml:space="preserve">SQ YD  </t>
        </is>
      </c>
      <c s="6" r="D24154">
        <v>643.000</v>
      </c>
      <c s="7" r="E24154">
        <v>1</v>
      </c>
      <c s="8" t="inlineStr" r="F24154">
        <is>
          <t xml:space="preserve">62P09</t>
        </is>
      </c>
      <c s="8" t="inlineStr" r="G24154">
        <is>
          <t xml:space="preserve">025</t>
        </is>
      </c>
      <c s="9" r="H24154">
        <v>88.0000</v>
      </c>
      <c s="8" t="inlineStr" r="I24154">
        <is>
          <t xml:space="preserve"/>
        </is>
      </c>
      <c s="8" t="inlineStr" r="J24154">
        <is>
          <t xml:space="preserve"> Lake</t>
        </is>
      </c>
    </row>
    <row r="24155" ht="20.25" customHeight="0">
      <c s="5" t="inlineStr" r="A24155">
        <is>
          <t xml:space="preserve">Z0012130</t>
        </is>
      </c>
      <c s="5" t="inlineStr" r="B24155">
        <is>
          <t xml:space="preserve">BRIDGE DECK SCARIFICATION   3/4"</t>
        </is>
      </c>
      <c s="5" t="inlineStr" r="C24155">
        <is>
          <t xml:space="preserve">SQ YD  </t>
        </is>
      </c>
      <c s="6" r="D24155">
        <v>643.000</v>
      </c>
      <c s="7" r="E24155">
        <v>1</v>
      </c>
      <c s="8" t="inlineStr" r="F24155">
        <is>
          <t xml:space="preserve">62P09</t>
        </is>
      </c>
      <c s="8" t="inlineStr" r="G24155">
        <is>
          <t xml:space="preserve">025</t>
        </is>
      </c>
      <c s="9" r="H24155">
        <v>122.5000</v>
      </c>
      <c s="8" t="inlineStr" r="I24155">
        <is>
          <t xml:space="preserve"/>
        </is>
      </c>
      <c s="8" t="inlineStr" r="J24155">
        <is>
          <t xml:space="preserve"> Lake</t>
        </is>
      </c>
    </row>
    <row r="24156" ht="20.25" customHeight="0">
      <c s="5" t="inlineStr" r="A24156">
        <is>
          <t xml:space="preserve">Z0012130</t>
        </is>
      </c>
      <c s="5" t="inlineStr" r="B24156">
        <is>
          <t xml:space="preserve">BRIDGE DECK SCARIFICATION   3/4"</t>
        </is>
      </c>
      <c s="5" t="inlineStr" r="C24156">
        <is>
          <t xml:space="preserve">SQ YD  </t>
        </is>
      </c>
      <c s="6" r="D24156">
        <v>643.000</v>
      </c>
      <c s="7" r="E24156">
        <v>1</v>
      </c>
      <c s="8" t="inlineStr" r="F24156">
        <is>
          <t xml:space="preserve">62P09</t>
        </is>
      </c>
      <c s="8" t="inlineStr" r="G24156">
        <is>
          <t xml:space="preserve">025</t>
        </is>
      </c>
      <c s="9" r="H24156">
        <v>240.0000</v>
      </c>
      <c s="8" t="inlineStr" r="I24156">
        <is>
          <t xml:space="preserve"/>
        </is>
      </c>
      <c s="8" t="inlineStr" r="J24156">
        <is>
          <t xml:space="preserve"> Lake</t>
        </is>
      </c>
    </row>
    <row r="24157" ht="20.25" customHeight="0">
      <c s="5" t="inlineStr" r="A24157">
        <is>
          <t xml:space="preserve">Z0012130</t>
        </is>
      </c>
      <c s="5" t="inlineStr" r="B24157">
        <is>
          <t xml:space="preserve">BRIDGE DECK SCARIFICATION   3/4"</t>
        </is>
      </c>
      <c s="5" t="inlineStr" r="C24157">
        <is>
          <t xml:space="preserve">SQ YD  </t>
        </is>
      </c>
      <c s="6" r="D24157">
        <v>393.000</v>
      </c>
      <c s="7" r="E24157">
        <v>1</v>
      </c>
      <c s="8" t="inlineStr" r="F24157">
        <is>
          <t xml:space="preserve">62R87</t>
        </is>
      </c>
      <c s="8" t="inlineStr" r="G24157">
        <is>
          <t xml:space="preserve">028</t>
        </is>
      </c>
      <c s="9" r="H24157">
        <v>48.5000</v>
      </c>
      <c s="8" t="inlineStr" r="I24157">
        <is>
          <t xml:space="preserve">Y</t>
        </is>
      </c>
      <c s="8" t="inlineStr" r="J24157">
        <is>
          <t xml:space="preserve"> Will</t>
        </is>
      </c>
    </row>
    <row r="24158" ht="20.25" customHeight="0">
      <c s="5" t="inlineStr" r="A24158">
        <is>
          <t xml:space="preserve">Z0012130</t>
        </is>
      </c>
      <c s="5" t="inlineStr" r="B24158">
        <is>
          <t xml:space="preserve">BRIDGE DECK SCARIFICATION   3/4"</t>
        </is>
      </c>
      <c s="5" t="inlineStr" r="C24158">
        <is>
          <t xml:space="preserve">SQ YD  </t>
        </is>
      </c>
      <c s="6" r="D24158">
        <v>393.000</v>
      </c>
      <c s="7" r="E24158">
        <v>1</v>
      </c>
      <c s="8" t="inlineStr" r="F24158">
        <is>
          <t xml:space="preserve">62R87</t>
        </is>
      </c>
      <c s="8" t="inlineStr" r="G24158">
        <is>
          <t xml:space="preserve">028</t>
        </is>
      </c>
      <c s="9" r="H24158">
        <v>45.0000</v>
      </c>
      <c s="8" t="inlineStr" r="I24158">
        <is>
          <t xml:space="preserve"/>
        </is>
      </c>
      <c s="8" t="inlineStr" r="J24158">
        <is>
          <t xml:space="preserve"> Will</t>
        </is>
      </c>
    </row>
    <row r="24159" ht="20.25" customHeight="0">
      <c s="5" t="inlineStr" r="A24159">
        <is>
          <t xml:space="preserve">Z0012130</t>
        </is>
      </c>
      <c s="5" t="inlineStr" r="B24159">
        <is>
          <t xml:space="preserve">BRIDGE DECK SCARIFICATION   3/4"</t>
        </is>
      </c>
      <c s="5" t="inlineStr" r="C24159">
        <is>
          <t xml:space="preserve">SQ YD  </t>
        </is>
      </c>
      <c s="6" r="D24159">
        <v>393.000</v>
      </c>
      <c s="7" r="E24159">
        <v>1</v>
      </c>
      <c s="8" t="inlineStr" r="F24159">
        <is>
          <t xml:space="preserve">62R87</t>
        </is>
      </c>
      <c s="8" t="inlineStr" r="G24159">
        <is>
          <t xml:space="preserve">028</t>
        </is>
      </c>
      <c s="9" r="H24159">
        <v>68.0000</v>
      </c>
      <c s="8" t="inlineStr" r="I24159">
        <is>
          <t xml:space="preserve"/>
        </is>
      </c>
      <c s="8" t="inlineStr" r="J24159">
        <is>
          <t xml:space="preserve"> Will</t>
        </is>
      </c>
    </row>
    <row r="24160" ht="20.25" customHeight="0">
      <c s="5" t="inlineStr" r="A24160">
        <is>
          <t xml:space="preserve">Z0012130</t>
        </is>
      </c>
      <c s="5" t="inlineStr" r="B24160">
        <is>
          <t xml:space="preserve">BRIDGE DECK SCARIFICATION   3/4"</t>
        </is>
      </c>
      <c s="5" t="inlineStr" r="C24160">
        <is>
          <t xml:space="preserve">SQ YD  </t>
        </is>
      </c>
      <c s="6" r="D24160">
        <v>393.000</v>
      </c>
      <c s="7" r="E24160">
        <v>1</v>
      </c>
      <c s="8" t="inlineStr" r="F24160">
        <is>
          <t xml:space="preserve">62R87</t>
        </is>
      </c>
      <c s="8" t="inlineStr" r="G24160">
        <is>
          <t xml:space="preserve">028</t>
        </is>
      </c>
      <c s="9" r="H24160">
        <v>115.0000</v>
      </c>
      <c s="8" t="inlineStr" r="I24160">
        <is>
          <t xml:space="preserve"/>
        </is>
      </c>
      <c s="8" t="inlineStr" r="J24160">
        <is>
          <t xml:space="preserve"> Will</t>
        </is>
      </c>
    </row>
    <row r="24161" ht="20.25" customHeight="0">
      <c s="5" t="inlineStr" r="A24161">
        <is>
          <t xml:space="preserve">Z0012130</t>
        </is>
      </c>
      <c s="5" t="inlineStr" r="B24161">
        <is>
          <t xml:space="preserve">BRIDGE DECK SCARIFICATION   3/4"</t>
        </is>
      </c>
      <c s="5" t="inlineStr" r="C24161">
        <is>
          <t xml:space="preserve">SQ YD  </t>
        </is>
      </c>
      <c s="6" r="D24161">
        <v>3948.600</v>
      </c>
      <c s="7" r="E24161">
        <v>1</v>
      </c>
      <c s="8" t="inlineStr" r="F24161">
        <is>
          <t xml:space="preserve">62T12</t>
        </is>
      </c>
      <c s="8" t="inlineStr" r="G24161">
        <is>
          <t xml:space="preserve">029</t>
        </is>
      </c>
      <c s="9" r="H24161">
        <v>40.0000</v>
      </c>
      <c s="8" t="inlineStr" r="I24161">
        <is>
          <t xml:space="preserve">Y</t>
        </is>
      </c>
      <c s="8" t="inlineStr" r="J24161">
        <is>
          <t xml:space="preserve"> DuPage</t>
        </is>
      </c>
    </row>
    <row r="24162" ht="20.25" customHeight="0">
      <c s="5" t="inlineStr" r="A24162">
        <is>
          <t xml:space="preserve">Z0012130</t>
        </is>
      </c>
      <c s="5" t="inlineStr" r="B24162">
        <is>
          <t xml:space="preserve">BRIDGE DECK SCARIFICATION   3/4"</t>
        </is>
      </c>
      <c s="5" t="inlineStr" r="C24162">
        <is>
          <t xml:space="preserve">SQ YD  </t>
        </is>
      </c>
      <c s="6" r="D24162">
        <v>3948.600</v>
      </c>
      <c s="7" r="E24162">
        <v>1</v>
      </c>
      <c s="8" t="inlineStr" r="F24162">
        <is>
          <t xml:space="preserve">62T12</t>
        </is>
      </c>
      <c s="8" t="inlineStr" r="G24162">
        <is>
          <t xml:space="preserve">029</t>
        </is>
      </c>
      <c s="9" r="H24162">
        <v>37.8900</v>
      </c>
      <c s="8" t="inlineStr" r="I24162">
        <is>
          <t xml:space="preserve"/>
        </is>
      </c>
      <c s="8" t="inlineStr" r="J24162">
        <is>
          <t xml:space="preserve"> DuPage</t>
        </is>
      </c>
    </row>
    <row r="24163" ht="20.25" customHeight="0">
      <c s="5" t="inlineStr" r="A24163">
        <is>
          <t xml:space="preserve">Z0012130</t>
        </is>
      </c>
      <c s="5" t="inlineStr" r="B24163">
        <is>
          <t xml:space="preserve">BRIDGE DECK SCARIFICATION   3/4"</t>
        </is>
      </c>
      <c s="5" t="inlineStr" r="C24163">
        <is>
          <t xml:space="preserve">SQ YD  </t>
        </is>
      </c>
      <c s="6" r="D24163">
        <v>3948.600</v>
      </c>
      <c s="7" r="E24163">
        <v>1</v>
      </c>
      <c s="8" t="inlineStr" r="F24163">
        <is>
          <t xml:space="preserve">62T12</t>
        </is>
      </c>
      <c s="8" t="inlineStr" r="G24163">
        <is>
          <t xml:space="preserve">029</t>
        </is>
      </c>
      <c s="9" r="H24163">
        <v>45.0000</v>
      </c>
      <c s="8" t="inlineStr" r="I24163">
        <is>
          <t xml:space="preserve"/>
        </is>
      </c>
      <c s="8" t="inlineStr" r="J24163">
        <is>
          <t xml:space="preserve"> DuPage</t>
        </is>
      </c>
    </row>
    <row r="24164" ht="20.25" customHeight="0">
      <c s="5" t="inlineStr" r="A24164">
        <is>
          <t xml:space="preserve">Z0012130</t>
        </is>
      </c>
      <c s="5" t="inlineStr" r="B24164">
        <is>
          <t xml:space="preserve">BRIDGE DECK SCARIFICATION   3/4"</t>
        </is>
      </c>
      <c s="5" t="inlineStr" r="C24164">
        <is>
          <t xml:space="preserve">SQ YD  </t>
        </is>
      </c>
      <c s="6" r="D24164">
        <v>3948.600</v>
      </c>
      <c s="7" r="E24164">
        <v>1</v>
      </c>
      <c s="8" t="inlineStr" r="F24164">
        <is>
          <t xml:space="preserve">62T12</t>
        </is>
      </c>
      <c s="8" t="inlineStr" r="G24164">
        <is>
          <t xml:space="preserve">029</t>
        </is>
      </c>
      <c s="9" r="H24164">
        <v>47.4000</v>
      </c>
      <c s="8" t="inlineStr" r="I24164">
        <is>
          <t xml:space="preserve"/>
        </is>
      </c>
      <c s="8" t="inlineStr" r="J24164">
        <is>
          <t xml:space="preserve"> DuPage</t>
        </is>
      </c>
    </row>
    <row r="24165" ht="20.25" customHeight="0">
      <c s="5" t="inlineStr" r="A24165">
        <is>
          <t xml:space="preserve">Z0012130</t>
        </is>
      </c>
      <c s="5" t="inlineStr" r="B24165">
        <is>
          <t xml:space="preserve">BRIDGE DECK SCARIFICATION   3/4"</t>
        </is>
      </c>
      <c s="5" t="inlineStr" r="C24165">
        <is>
          <t xml:space="preserve">SQ YD  </t>
        </is>
      </c>
      <c s="6" r="D24165">
        <v>3948.600</v>
      </c>
      <c s="7" r="E24165">
        <v>1</v>
      </c>
      <c s="8" t="inlineStr" r="F24165">
        <is>
          <t xml:space="preserve">62T12</t>
        </is>
      </c>
      <c s="8" t="inlineStr" r="G24165">
        <is>
          <t xml:space="preserve">029</t>
        </is>
      </c>
      <c s="9" r="H24165">
        <v>55.0000</v>
      </c>
      <c s="8" t="inlineStr" r="I24165">
        <is>
          <t xml:space="preserve"/>
        </is>
      </c>
      <c s="8" t="inlineStr" r="J24165">
        <is>
          <t xml:space="preserve"> DuPage</t>
        </is>
      </c>
    </row>
    <row r="24166" ht="20.25" customHeight="0">
      <c s="5" t="inlineStr" r="A24166">
        <is>
          <t xml:space="preserve">Z0012130</t>
        </is>
      </c>
      <c s="5" t="inlineStr" r="B24166">
        <is>
          <t xml:space="preserve">BRIDGE DECK SCARIFICATION   3/4"</t>
        </is>
      </c>
      <c s="5" t="inlineStr" r="C24166">
        <is>
          <t xml:space="preserve">SQ YD  </t>
        </is>
      </c>
      <c s="6" r="D24166">
        <v>3948.600</v>
      </c>
      <c s="7" r="E24166">
        <v>1</v>
      </c>
      <c s="8" t="inlineStr" r="F24166">
        <is>
          <t xml:space="preserve">62T12</t>
        </is>
      </c>
      <c s="8" t="inlineStr" r="G24166">
        <is>
          <t xml:space="preserve">029</t>
        </is>
      </c>
      <c s="9" r="H24166">
        <v>72.0000</v>
      </c>
      <c s="8" t="inlineStr" r="I24166">
        <is>
          <t xml:space="preserve"/>
        </is>
      </c>
      <c s="8" t="inlineStr" r="J24166">
        <is>
          <t xml:space="preserve"> DuPage</t>
        </is>
      </c>
    </row>
    <row r="24167" ht="20.25" customHeight="0">
      <c s="5" t="inlineStr" r="A24167">
        <is>
          <t xml:space="preserve">Z0012130</t>
        </is>
      </c>
      <c s="5" t="inlineStr" r="B24167">
        <is>
          <t xml:space="preserve">BRIDGE DECK SCARIFICATION   3/4"</t>
        </is>
      </c>
      <c s="5" t="inlineStr" r="C24167">
        <is>
          <t xml:space="preserve">SQ YD  </t>
        </is>
      </c>
      <c s="6" r="D24167">
        <v>1301.000</v>
      </c>
      <c s="7" r="E24167">
        <v>1</v>
      </c>
      <c s="8" t="inlineStr" r="F24167">
        <is>
          <t xml:space="preserve">62T18</t>
        </is>
      </c>
      <c s="8" t="inlineStr" r="G24167">
        <is>
          <t xml:space="preserve">030</t>
        </is>
      </c>
      <c s="9" r="H24167">
        <v>60.0000</v>
      </c>
      <c s="8" t="inlineStr" r="I24167">
        <is>
          <t xml:space="preserve">Y</t>
        </is>
      </c>
      <c s="8" t="inlineStr" r="J24167">
        <is>
          <t xml:space="preserve"> Cook</t>
        </is>
      </c>
    </row>
    <row r="24168" ht="20.25" customHeight="0">
      <c s="5" t="inlineStr" r="A24168">
        <is>
          <t xml:space="preserve">Z0012130</t>
        </is>
      </c>
      <c s="5" t="inlineStr" r="B24168">
        <is>
          <t xml:space="preserve">BRIDGE DECK SCARIFICATION   3/4"</t>
        </is>
      </c>
      <c s="5" t="inlineStr" r="C24168">
        <is>
          <t xml:space="preserve">SQ YD  </t>
        </is>
      </c>
      <c s="6" r="D24168">
        <v>1301.000</v>
      </c>
      <c s="7" r="E24168">
        <v>1</v>
      </c>
      <c s="8" t="inlineStr" r="F24168">
        <is>
          <t xml:space="preserve">62T18</t>
        </is>
      </c>
      <c s="8" t="inlineStr" r="G24168">
        <is>
          <t xml:space="preserve">030</t>
        </is>
      </c>
      <c s="9" r="H24168">
        <v>44.0000</v>
      </c>
      <c s="8" t="inlineStr" r="I24168">
        <is>
          <t xml:space="preserve"/>
        </is>
      </c>
      <c s="8" t="inlineStr" r="J24168">
        <is>
          <t xml:space="preserve"> Cook</t>
        </is>
      </c>
    </row>
    <row r="24169" ht="20.25" customHeight="0">
      <c s="5" t="inlineStr" r="A24169">
        <is>
          <t xml:space="preserve">Z0012130</t>
        </is>
      </c>
      <c s="5" t="inlineStr" r="B24169">
        <is>
          <t xml:space="preserve">BRIDGE DECK SCARIFICATION   3/4"</t>
        </is>
      </c>
      <c s="5" t="inlineStr" r="C24169">
        <is>
          <t xml:space="preserve">SQ YD  </t>
        </is>
      </c>
      <c s="6" r="D24169">
        <v>1301.000</v>
      </c>
      <c s="7" r="E24169">
        <v>1</v>
      </c>
      <c s="8" t="inlineStr" r="F24169">
        <is>
          <t xml:space="preserve">62T18</t>
        </is>
      </c>
      <c s="8" t="inlineStr" r="G24169">
        <is>
          <t xml:space="preserve">030</t>
        </is>
      </c>
      <c s="9" r="H24169">
        <v>68.0000</v>
      </c>
      <c s="8" t="inlineStr" r="I24169">
        <is>
          <t xml:space="preserve"/>
        </is>
      </c>
      <c s="8" t="inlineStr" r="J24169">
        <is>
          <t xml:space="preserve"> Cook</t>
        </is>
      </c>
    </row>
    <row r="24170" ht="20.25" customHeight="0">
      <c s="5" t="inlineStr" r="A24170">
        <is>
          <t xml:space="preserve">Z0012130</t>
        </is>
      </c>
      <c s="5" t="inlineStr" r="B24170">
        <is>
          <t xml:space="preserve">BRIDGE DECK SCARIFICATION   3/4"</t>
        </is>
      </c>
      <c s="5" t="inlineStr" r="C24170">
        <is>
          <t xml:space="preserve">SQ YD  </t>
        </is>
      </c>
      <c s="6" r="D24170">
        <v>1301.000</v>
      </c>
      <c s="7" r="E24170">
        <v>1</v>
      </c>
      <c s="8" t="inlineStr" r="F24170">
        <is>
          <t xml:space="preserve">62T18</t>
        </is>
      </c>
      <c s="8" t="inlineStr" r="G24170">
        <is>
          <t xml:space="preserve">030</t>
        </is>
      </c>
      <c s="9" r="H24170">
        <v>78.0000</v>
      </c>
      <c s="8" t="inlineStr" r="I24170">
        <is>
          <t xml:space="preserve"/>
        </is>
      </c>
      <c s="8" t="inlineStr" r="J24170">
        <is>
          <t xml:space="preserve"> Cook</t>
        </is>
      </c>
    </row>
    <row r="24171" ht="20.25" customHeight="0">
      <c s="5" t="inlineStr" r="A24171">
        <is>
          <t xml:space="preserve">Z0012130</t>
        </is>
      </c>
      <c s="5" t="inlineStr" r="B24171">
        <is>
          <t xml:space="preserve">BRIDGE DECK SCARIFICATION   3/4"</t>
        </is>
      </c>
      <c s="5" t="inlineStr" r="C24171">
        <is>
          <t xml:space="preserve">SQ YD  </t>
        </is>
      </c>
      <c s="6" r="D24171">
        <v>1301.000</v>
      </c>
      <c s="7" r="E24171">
        <v>1</v>
      </c>
      <c s="8" t="inlineStr" r="F24171">
        <is>
          <t xml:space="preserve">62T18</t>
        </is>
      </c>
      <c s="8" t="inlineStr" r="G24171">
        <is>
          <t xml:space="preserve">030</t>
        </is>
      </c>
      <c s="9" r="H24171">
        <v>85.0000</v>
      </c>
      <c s="8" t="inlineStr" r="I24171">
        <is>
          <t xml:space="preserve"/>
        </is>
      </c>
      <c s="8" t="inlineStr" r="J24171">
        <is>
          <t xml:space="preserve"> Cook</t>
        </is>
      </c>
    </row>
    <row r="24172" ht="20.25" customHeight="0">
      <c s="5" t="inlineStr" r="A24172">
        <is>
          <t xml:space="preserve">Z0012130</t>
        </is>
      </c>
      <c s="5" t="inlineStr" r="B24172">
        <is>
          <t xml:space="preserve">BRIDGE DECK SCARIFICATION   3/4"</t>
        </is>
      </c>
      <c s="5" t="inlineStr" r="C24172">
        <is>
          <t xml:space="preserve">SQ YD  </t>
        </is>
      </c>
      <c s="6" r="D24172">
        <v>1301.000</v>
      </c>
      <c s="7" r="E24172">
        <v>1</v>
      </c>
      <c s="8" t="inlineStr" r="F24172">
        <is>
          <t xml:space="preserve">62T18</t>
        </is>
      </c>
      <c s="8" t="inlineStr" r="G24172">
        <is>
          <t xml:space="preserve">030</t>
        </is>
      </c>
      <c s="9" r="H24172">
        <v>92.0000</v>
      </c>
      <c s="8" t="inlineStr" r="I24172">
        <is>
          <t xml:space="preserve"/>
        </is>
      </c>
      <c s="8" t="inlineStr" r="J24172">
        <is>
          <t xml:space="preserve"> Cook</t>
        </is>
      </c>
    </row>
    <row r="24173" ht="20.25" customHeight="0">
      <c s="5" t="inlineStr" r="A24173">
        <is>
          <t xml:space="preserve">Z0012130</t>
        </is>
      </c>
      <c s="5" t="inlineStr" r="B24173">
        <is>
          <t xml:space="preserve">BRIDGE DECK SCARIFICATION   3/4"</t>
        </is>
      </c>
      <c s="5" t="inlineStr" r="C24173">
        <is>
          <t xml:space="preserve">SQ YD  </t>
        </is>
      </c>
      <c s="6" r="D24173">
        <v>1301.000</v>
      </c>
      <c s="7" r="E24173">
        <v>1</v>
      </c>
      <c s="8" t="inlineStr" r="F24173">
        <is>
          <t xml:space="preserve">62T18</t>
        </is>
      </c>
      <c s="8" t="inlineStr" r="G24173">
        <is>
          <t xml:space="preserve">030</t>
        </is>
      </c>
      <c s="9" r="H24173">
        <v>100.6000</v>
      </c>
      <c s="8" t="inlineStr" r="I24173">
        <is>
          <t xml:space="preserve"/>
        </is>
      </c>
      <c s="8" t="inlineStr" r="J24173">
        <is>
          <t xml:space="preserve"> Cook</t>
        </is>
      </c>
    </row>
    <row r="24174" ht="20.25" customHeight="0">
      <c s="5" t="inlineStr" r="A24174">
        <is>
          <t xml:space="preserve">Z0012130</t>
        </is>
      </c>
      <c s="5" t="inlineStr" r="B24174">
        <is>
          <t xml:space="preserve">BRIDGE DECK SCARIFICATION   3/4"</t>
        </is>
      </c>
      <c s="5" t="inlineStr" r="C24174">
        <is>
          <t xml:space="preserve">SQ YD  </t>
        </is>
      </c>
      <c s="6" r="D24174">
        <v>929.000</v>
      </c>
      <c s="7" r="E24174">
        <v>1</v>
      </c>
      <c s="8" t="inlineStr" r="F24174">
        <is>
          <t xml:space="preserve">62T36</t>
        </is>
      </c>
      <c s="8" t="inlineStr" r="G24174">
        <is>
          <t xml:space="preserve">031</t>
        </is>
      </c>
      <c s="9" r="H24174">
        <v>45.0000</v>
      </c>
      <c s="8" t="inlineStr" r="I24174">
        <is>
          <t xml:space="preserve">Y</t>
        </is>
      </c>
      <c s="8" t="inlineStr" r="J24174">
        <is>
          <t xml:space="preserve"> Cook</t>
        </is>
      </c>
    </row>
    <row r="24175" ht="20.25" customHeight="0">
      <c s="5" t="inlineStr" r="A24175">
        <is>
          <t xml:space="preserve">Z0012130</t>
        </is>
      </c>
      <c s="5" t="inlineStr" r="B24175">
        <is>
          <t xml:space="preserve">BRIDGE DECK SCARIFICATION   3/4"</t>
        </is>
      </c>
      <c s="5" t="inlineStr" r="C24175">
        <is>
          <t xml:space="preserve">SQ YD  </t>
        </is>
      </c>
      <c s="6" r="D24175">
        <v>929.000</v>
      </c>
      <c s="7" r="E24175">
        <v>1</v>
      </c>
      <c s="8" t="inlineStr" r="F24175">
        <is>
          <t xml:space="preserve">62T36</t>
        </is>
      </c>
      <c s="8" t="inlineStr" r="G24175">
        <is>
          <t xml:space="preserve">031</t>
        </is>
      </c>
      <c s="9" r="H24175">
        <v>53.0000</v>
      </c>
      <c s="8" t="inlineStr" r="I24175">
        <is>
          <t xml:space="preserve"/>
        </is>
      </c>
      <c s="8" t="inlineStr" r="J24175">
        <is>
          <t xml:space="preserve"> Cook</t>
        </is>
      </c>
    </row>
    <row r="24176" ht="20.25" customHeight="0">
      <c s="5" t="inlineStr" r="A24176">
        <is>
          <t xml:space="preserve">Z0012130</t>
        </is>
      </c>
      <c s="5" t="inlineStr" r="B24176">
        <is>
          <t xml:space="preserve">BRIDGE DECK SCARIFICATION   3/4"</t>
        </is>
      </c>
      <c s="5" t="inlineStr" r="C24176">
        <is>
          <t xml:space="preserve">SQ YD  </t>
        </is>
      </c>
      <c s="6" r="D24176">
        <v>929.000</v>
      </c>
      <c s="7" r="E24176">
        <v>1</v>
      </c>
      <c s="8" t="inlineStr" r="F24176">
        <is>
          <t xml:space="preserve">62T36</t>
        </is>
      </c>
      <c s="8" t="inlineStr" r="G24176">
        <is>
          <t xml:space="preserve">031</t>
        </is>
      </c>
      <c s="9" r="H24176">
        <v>65.0000</v>
      </c>
      <c s="8" t="inlineStr" r="I24176">
        <is>
          <t xml:space="preserve"/>
        </is>
      </c>
      <c s="8" t="inlineStr" r="J24176">
        <is>
          <t xml:space="preserve"> Cook</t>
        </is>
      </c>
    </row>
    <row r="24177" ht="20.25" customHeight="0">
      <c s="5" t="inlineStr" r="A24177">
        <is>
          <t xml:space="preserve">Z0012130</t>
        </is>
      </c>
      <c s="5" t="inlineStr" r="B24177">
        <is>
          <t xml:space="preserve">BRIDGE DECK SCARIFICATION   3/4"</t>
        </is>
      </c>
      <c s="5" t="inlineStr" r="C24177">
        <is>
          <t xml:space="preserve">SQ YD  </t>
        </is>
      </c>
      <c s="6" r="D24177">
        <v>929.000</v>
      </c>
      <c s="7" r="E24177">
        <v>1</v>
      </c>
      <c s="8" t="inlineStr" r="F24177">
        <is>
          <t xml:space="preserve">62T36</t>
        </is>
      </c>
      <c s="8" t="inlineStr" r="G24177">
        <is>
          <t xml:space="preserve">031</t>
        </is>
      </c>
      <c s="9" r="H24177">
        <v>79.0000</v>
      </c>
      <c s="8" t="inlineStr" r="I24177">
        <is>
          <t xml:space="preserve"/>
        </is>
      </c>
      <c s="8" t="inlineStr" r="J24177">
        <is>
          <t xml:space="preserve"> Cook</t>
        </is>
      </c>
    </row>
    <row r="24178" ht="20.25" customHeight="0">
      <c s="5" t="inlineStr" r="A24178">
        <is>
          <t xml:space="preserve">Z0012130</t>
        </is>
      </c>
      <c s="5" t="inlineStr" r="B24178">
        <is>
          <t xml:space="preserve">BRIDGE DECK SCARIFICATION   3/4"</t>
        </is>
      </c>
      <c s="5" t="inlineStr" r="C24178">
        <is>
          <t xml:space="preserve">SQ YD  </t>
        </is>
      </c>
      <c s="6" r="D24178">
        <v>929.000</v>
      </c>
      <c s="7" r="E24178">
        <v>1</v>
      </c>
      <c s="8" t="inlineStr" r="F24178">
        <is>
          <t xml:space="preserve">62T36</t>
        </is>
      </c>
      <c s="8" t="inlineStr" r="G24178">
        <is>
          <t xml:space="preserve">031</t>
        </is>
      </c>
      <c s="9" r="H24178">
        <v>103.6500</v>
      </c>
      <c s="8" t="inlineStr" r="I24178">
        <is>
          <t xml:space="preserve"/>
        </is>
      </c>
      <c s="8" t="inlineStr" r="J24178">
        <is>
          <t xml:space="preserve"> Cook</t>
        </is>
      </c>
    </row>
    <row r="24179" ht="20.25" customHeight="0">
      <c s="5" t="inlineStr" r="A24179">
        <is>
          <t xml:space="preserve">Z0012130</t>
        </is>
      </c>
      <c s="5" t="inlineStr" r="B24179">
        <is>
          <t xml:space="preserve">BRIDGE DECK SCARIFICATION   3/4"</t>
        </is>
      </c>
      <c s="5" t="inlineStr" r="C24179">
        <is>
          <t xml:space="preserve">SQ YD  </t>
        </is>
      </c>
      <c s="6" r="D24179">
        <v>2141.000</v>
      </c>
      <c s="7" r="E24179">
        <v>1</v>
      </c>
      <c s="8" t="inlineStr" r="F24179">
        <is>
          <t xml:space="preserve">62T52</t>
        </is>
      </c>
      <c s="8" t="inlineStr" r="G24179">
        <is>
          <t xml:space="preserve">032</t>
        </is>
      </c>
      <c s="9" r="H24179">
        <v>43.0000</v>
      </c>
      <c s="8" t="inlineStr" r="I24179">
        <is>
          <t xml:space="preserve">Y</t>
        </is>
      </c>
      <c s="8" t="inlineStr" r="J24179">
        <is>
          <t xml:space="preserve"> Cook</t>
        </is>
      </c>
    </row>
    <row r="24180" ht="20.25" customHeight="0">
      <c s="5" t="inlineStr" r="A24180">
        <is>
          <t xml:space="preserve">Z0012130</t>
        </is>
      </c>
      <c s="5" t="inlineStr" r="B24180">
        <is>
          <t xml:space="preserve">BRIDGE DECK SCARIFICATION   3/4"</t>
        </is>
      </c>
      <c s="5" t="inlineStr" r="C24180">
        <is>
          <t xml:space="preserve">SQ YD  </t>
        </is>
      </c>
      <c s="6" r="D24180">
        <v>2141.000</v>
      </c>
      <c s="7" r="E24180">
        <v>1</v>
      </c>
      <c s="8" t="inlineStr" r="F24180">
        <is>
          <t xml:space="preserve">62T52</t>
        </is>
      </c>
      <c s="8" t="inlineStr" r="G24180">
        <is>
          <t xml:space="preserve">032</t>
        </is>
      </c>
      <c s="9" r="H24180">
        <v>42.0000</v>
      </c>
      <c s="8" t="inlineStr" r="I24180">
        <is>
          <t xml:space="preserve"/>
        </is>
      </c>
      <c s="8" t="inlineStr" r="J24180">
        <is>
          <t xml:space="preserve"> Cook</t>
        </is>
      </c>
    </row>
    <row r="24181" ht="20.25" customHeight="0">
      <c s="5" t="inlineStr" r="A24181">
        <is>
          <t xml:space="preserve">Z0012130</t>
        </is>
      </c>
      <c s="5" t="inlineStr" r="B24181">
        <is>
          <t xml:space="preserve">BRIDGE DECK SCARIFICATION   3/4"</t>
        </is>
      </c>
      <c s="5" t="inlineStr" r="C24181">
        <is>
          <t xml:space="preserve">SQ YD  </t>
        </is>
      </c>
      <c s="6" r="D24181">
        <v>2141.000</v>
      </c>
      <c s="7" r="E24181">
        <v>1</v>
      </c>
      <c s="8" t="inlineStr" r="F24181">
        <is>
          <t xml:space="preserve">62T52</t>
        </is>
      </c>
      <c s="8" t="inlineStr" r="G24181">
        <is>
          <t xml:space="preserve">032</t>
        </is>
      </c>
      <c s="9" r="H24181">
        <v>92.7000</v>
      </c>
      <c s="8" t="inlineStr" r="I24181">
        <is>
          <t xml:space="preserve"/>
        </is>
      </c>
      <c s="8" t="inlineStr" r="J24181">
        <is>
          <t xml:space="preserve"> Cook</t>
        </is>
      </c>
    </row>
    <row r="24182" ht="20.25" customHeight="0">
      <c s="5" t="inlineStr" r="A24182">
        <is>
          <t xml:space="preserve">Z0012130</t>
        </is>
      </c>
      <c s="5" t="inlineStr" r="B24182">
        <is>
          <t xml:space="preserve">BRIDGE DECK SCARIFICATION   3/4"</t>
        </is>
      </c>
      <c s="5" t="inlineStr" r="C24182">
        <is>
          <t xml:space="preserve">SQ YD  </t>
        </is>
      </c>
      <c s="6" r="D24182">
        <v>1967.000</v>
      </c>
      <c s="7" r="E24182">
        <v>4</v>
      </c>
      <c s="8" t="inlineStr" r="F24182">
        <is>
          <t xml:space="preserve">68G39</t>
        </is>
      </c>
      <c s="8" t="inlineStr" r="G24182">
        <is>
          <t xml:space="preserve">054</t>
        </is>
      </c>
      <c s="9" r="H24182">
        <v>65.0000</v>
      </c>
      <c s="8" t="inlineStr" r="I24182">
        <is>
          <t xml:space="preserve">Y</t>
        </is>
      </c>
      <c s="8" t="inlineStr" r="J24182">
        <is>
          <t xml:space="preserve"> Marshall</t>
        </is>
      </c>
    </row>
    <row r="24183" ht="20.25" customHeight="0">
      <c s="5" t="inlineStr" r="A24183">
        <is>
          <t xml:space="preserve">Z0012130</t>
        </is>
      </c>
      <c s="5" t="inlineStr" r="B24183">
        <is>
          <t xml:space="preserve">BRIDGE DECK SCARIFICATION   3/4"</t>
        </is>
      </c>
      <c s="5" t="inlineStr" r="C24183">
        <is>
          <t xml:space="preserve">SQ YD  </t>
        </is>
      </c>
      <c s="6" r="D24183">
        <v>312.300</v>
      </c>
      <c s="7" r="E24183">
        <v>6</v>
      </c>
      <c s="8" t="inlineStr" r="F24183">
        <is>
          <t xml:space="preserve">72F14</t>
        </is>
      </c>
      <c s="8" t="inlineStr" r="G24183">
        <is>
          <t xml:space="preserve">063</t>
        </is>
      </c>
      <c s="9" r="H24183">
        <v>158.0400</v>
      </c>
      <c s="8" t="inlineStr" r="I24183">
        <is>
          <t xml:space="preserve">Y</t>
        </is>
      </c>
      <c s="8" t="inlineStr" r="J24183">
        <is>
          <t xml:space="preserve"> Schuyler</t>
        </is>
      </c>
    </row>
    <row r="24184" ht="20.25" customHeight="0">
      <c s="5" t="inlineStr" r="A24184">
        <is>
          <t xml:space="preserve">Z0012130</t>
        </is>
      </c>
      <c s="5" t="inlineStr" r="B24184">
        <is>
          <t xml:space="preserve">BRIDGE DECK SCARIFICATION   3/4"</t>
        </is>
      </c>
      <c s="5" t="inlineStr" r="C24184">
        <is>
          <t xml:space="preserve">SQ YD  </t>
        </is>
      </c>
      <c s="6" r="D24184">
        <v>2462.000</v>
      </c>
      <c s="7" r="E24184">
        <v>7</v>
      </c>
      <c s="8" t="inlineStr" r="F24184">
        <is>
          <t xml:space="preserve">74B29</t>
        </is>
      </c>
      <c s="8" t="inlineStr" r="G24184">
        <is>
          <t xml:space="preserve">075</t>
        </is>
      </c>
      <c s="9" r="H24184">
        <v>50.3800</v>
      </c>
      <c s="8" t="inlineStr" r="I24184">
        <is>
          <t xml:space="preserve">Y</t>
        </is>
      </c>
      <c s="8" t="inlineStr" r="J24184">
        <is>
          <t xml:space="preserve"> Macon</t>
        </is>
      </c>
    </row>
    <row r="24185" ht="20.25" customHeight="0">
      <c s="5" t="inlineStr" r="A24185">
        <is>
          <t xml:space="preserve">Z0012130</t>
        </is>
      </c>
      <c s="5" t="inlineStr" r="B24185">
        <is>
          <t xml:space="preserve">BRIDGE DECK SCARIFICATION   3/4"</t>
        </is>
      </c>
      <c s="5" t="inlineStr" r="C24185">
        <is>
          <t xml:space="preserve">SQ YD  </t>
        </is>
      </c>
      <c s="6" r="D24185">
        <v>2462.000</v>
      </c>
      <c s="7" r="E24185">
        <v>7</v>
      </c>
      <c s="8" t="inlineStr" r="F24185">
        <is>
          <t xml:space="preserve">74B29</t>
        </is>
      </c>
      <c s="8" t="inlineStr" r="G24185">
        <is>
          <t xml:space="preserve">075</t>
        </is>
      </c>
      <c s="9" r="H24185">
        <v>38.9000</v>
      </c>
      <c s="8" t="inlineStr" r="I24185">
        <is>
          <t xml:space="preserve"/>
        </is>
      </c>
      <c s="8" t="inlineStr" r="J24185">
        <is>
          <t xml:space="preserve"> Macon</t>
        </is>
      </c>
    </row>
    <row r="24186" ht="20.25" customHeight="0">
      <c s="5" t="inlineStr" r="A24186">
        <is>
          <t xml:space="preserve">Z0012130</t>
        </is>
      </c>
      <c s="5" t="inlineStr" r="B24186">
        <is>
          <t xml:space="preserve">BRIDGE DECK SCARIFICATION   3/4"</t>
        </is>
      </c>
      <c s="5" t="inlineStr" r="C24186">
        <is>
          <t xml:space="preserve">SQ YD  </t>
        </is>
      </c>
      <c s="6" r="D24186">
        <v>2462.000</v>
      </c>
      <c s="7" r="E24186">
        <v>7</v>
      </c>
      <c s="8" t="inlineStr" r="F24186">
        <is>
          <t xml:space="preserve">74B29</t>
        </is>
      </c>
      <c s="8" t="inlineStr" r="G24186">
        <is>
          <t xml:space="preserve">075</t>
        </is>
      </c>
      <c s="9" r="H24186">
        <v>85.0000</v>
      </c>
      <c s="8" t="inlineStr" r="I24186">
        <is>
          <t xml:space="preserve"/>
        </is>
      </c>
      <c s="8" t="inlineStr" r="J24186">
        <is>
          <t xml:space="preserve"> Macon</t>
        </is>
      </c>
    </row>
    <row r="24187" ht="20.25" customHeight="0">
      <c s="5" t="inlineStr" r="A24187">
        <is>
          <t xml:space="preserve">Z0012130</t>
        </is>
      </c>
      <c s="5" t="inlineStr" r="B24187">
        <is>
          <t xml:space="preserve">BRIDGE DECK SCARIFICATION   3/4"</t>
        </is>
      </c>
      <c s="5" t="inlineStr" r="C24187">
        <is>
          <t xml:space="preserve">SQ YD  </t>
        </is>
      </c>
      <c s="6" r="D24187">
        <v>675.000</v>
      </c>
      <c s="7" r="E24187">
        <v>7</v>
      </c>
      <c s="8" t="inlineStr" r="F24187">
        <is>
          <t xml:space="preserve">74B33</t>
        </is>
      </c>
      <c s="8" t="inlineStr" r="G24187">
        <is>
          <t xml:space="preserve">078</t>
        </is>
      </c>
      <c s="9" r="H24187">
        <v>105.1700</v>
      </c>
      <c s="8" t="inlineStr" r="I24187">
        <is>
          <t xml:space="preserve">Y</t>
        </is>
      </c>
      <c s="8" t="inlineStr" r="J24187">
        <is>
          <t xml:space="preserve"> Macon</t>
        </is>
      </c>
    </row>
    <row r="24188" ht="20.25" customHeight="0">
      <c s="5" t="inlineStr" r="A24188">
        <is>
          <t xml:space="preserve">Z0012130</t>
        </is>
      </c>
      <c s="5" t="inlineStr" r="B24188">
        <is>
          <t xml:space="preserve">BRIDGE DECK SCARIFICATION   3/4"</t>
        </is>
      </c>
      <c s="5" t="inlineStr" r="C24188">
        <is>
          <t xml:space="preserve">SQ YD  </t>
        </is>
      </c>
      <c s="6" r="D24188">
        <v>675.000</v>
      </c>
      <c s="7" r="E24188">
        <v>7</v>
      </c>
      <c s="8" t="inlineStr" r="F24188">
        <is>
          <t xml:space="preserve">74B33</t>
        </is>
      </c>
      <c s="8" t="inlineStr" r="G24188">
        <is>
          <t xml:space="preserve">078</t>
        </is>
      </c>
      <c s="9" r="H24188">
        <v>103.9300</v>
      </c>
      <c s="8" t="inlineStr" r="I24188">
        <is>
          <t xml:space="preserve"/>
        </is>
      </c>
      <c s="8" t="inlineStr" r="J24188">
        <is>
          <t xml:space="preserve"> Macon</t>
        </is>
      </c>
    </row>
    <row r="24189" ht="20.25" customHeight="0">
      <c s="5" t="inlineStr" r="A24189">
        <is>
          <t xml:space="preserve">Z0012130</t>
        </is>
      </c>
      <c s="5" t="inlineStr" r="B24189">
        <is>
          <t xml:space="preserve">BRIDGE DECK SCARIFICATION   3/4"</t>
        </is>
      </c>
      <c s="5" t="inlineStr" r="C24189">
        <is>
          <t xml:space="preserve">SQ YD  </t>
        </is>
      </c>
      <c s="6" r="D24189">
        <v>675.000</v>
      </c>
      <c s="7" r="E24189">
        <v>7</v>
      </c>
      <c s="8" t="inlineStr" r="F24189">
        <is>
          <t xml:space="preserve">74B33</t>
        </is>
      </c>
      <c s="8" t="inlineStr" r="G24189">
        <is>
          <t xml:space="preserve">078</t>
        </is>
      </c>
      <c s="9" r="H24189">
        <v>135.1900</v>
      </c>
      <c s="8" t="inlineStr" r="I24189">
        <is>
          <t xml:space="preserve"/>
        </is>
      </c>
      <c s="8" t="inlineStr" r="J24189">
        <is>
          <t xml:space="preserve"> Macon</t>
        </is>
      </c>
    </row>
    <row r="24190" ht="20.25" customHeight="0">
      <c s="5" t="inlineStr" r="A24190">
        <is>
          <t xml:space="preserve">Z0012130</t>
        </is>
      </c>
      <c s="5" t="inlineStr" r="B24190">
        <is>
          <t xml:space="preserve">BRIDGE DECK SCARIFICATION   3/4"</t>
        </is>
      </c>
      <c s="5" t="inlineStr" r="C24190">
        <is>
          <t xml:space="preserve">SQ YD  </t>
        </is>
      </c>
      <c s="6" r="D24190">
        <v>1271.000</v>
      </c>
      <c s="7" r="E24190">
        <v>7</v>
      </c>
      <c s="8" t="inlineStr" r="F24190">
        <is>
          <t xml:space="preserve">74B34</t>
        </is>
      </c>
      <c s="8" t="inlineStr" r="G24190">
        <is>
          <t xml:space="preserve">079</t>
        </is>
      </c>
      <c s="9" r="H24190">
        <v>58.5100</v>
      </c>
      <c s="8" t="inlineStr" r="I24190">
        <is>
          <t xml:space="preserve">Y</t>
        </is>
      </c>
      <c s="8" t="inlineStr" r="J24190">
        <is>
          <t xml:space="preserve"> Effingham</t>
        </is>
      </c>
    </row>
    <row r="24191" ht="20.25" customHeight="0">
      <c s="5" t="inlineStr" r="A24191">
        <is>
          <t xml:space="preserve">Z0012130</t>
        </is>
      </c>
      <c s="5" t="inlineStr" r="B24191">
        <is>
          <t xml:space="preserve">BRIDGE DECK SCARIFICATION   3/4"</t>
        </is>
      </c>
      <c s="5" t="inlineStr" r="C24191">
        <is>
          <t xml:space="preserve">SQ YD  </t>
        </is>
      </c>
      <c s="6" r="D24191">
        <v>1271.000</v>
      </c>
      <c s="7" r="E24191">
        <v>7</v>
      </c>
      <c s="8" t="inlineStr" r="F24191">
        <is>
          <t xml:space="preserve">74B34</t>
        </is>
      </c>
      <c s="8" t="inlineStr" r="G24191">
        <is>
          <t xml:space="preserve">079</t>
        </is>
      </c>
      <c s="9" r="H24191">
        <v>77.4500</v>
      </c>
      <c s="8" t="inlineStr" r="I24191">
        <is>
          <t xml:space="preserve"/>
        </is>
      </c>
      <c s="8" t="inlineStr" r="J24191">
        <is>
          <t xml:space="preserve"> Effingham</t>
        </is>
      </c>
    </row>
    <row r="24192" ht="20.25" customHeight="0">
      <c s="5" t="inlineStr" r="A24192">
        <is>
          <t xml:space="preserve">Z0012130</t>
        </is>
      </c>
      <c s="5" t="inlineStr" r="B24192">
        <is>
          <t xml:space="preserve">BRIDGE DECK SCARIFICATION   3/4"</t>
        </is>
      </c>
      <c s="5" t="inlineStr" r="C24192">
        <is>
          <t xml:space="preserve">SQ YD  </t>
        </is>
      </c>
      <c s="6" r="D24192">
        <v>1271.000</v>
      </c>
      <c s="7" r="E24192">
        <v>7</v>
      </c>
      <c s="8" t="inlineStr" r="F24192">
        <is>
          <t xml:space="preserve">74B34</t>
        </is>
      </c>
      <c s="8" t="inlineStr" r="G24192">
        <is>
          <t xml:space="preserve">079</t>
        </is>
      </c>
      <c s="9" r="H24192">
        <v>88.0000</v>
      </c>
      <c s="8" t="inlineStr" r="I24192">
        <is>
          <t xml:space="preserve"/>
        </is>
      </c>
      <c s="8" t="inlineStr" r="J24192">
        <is>
          <t xml:space="preserve"> Effingham</t>
        </is>
      </c>
    </row>
    <row r="24193" ht="20.25" customHeight="0">
      <c s="5" t="inlineStr" r="A24193">
        <is>
          <t xml:space="preserve">Z0012130</t>
        </is>
      </c>
      <c s="5" t="inlineStr" r="B24193">
        <is>
          <t xml:space="preserve">BRIDGE DECK SCARIFICATION   3/4"</t>
        </is>
      </c>
      <c s="5" t="inlineStr" r="C24193">
        <is>
          <t xml:space="preserve">SQ YD  </t>
        </is>
      </c>
      <c s="6" r="D24193">
        <v>1317.000</v>
      </c>
      <c s="7" r="E24193">
        <v>7</v>
      </c>
      <c s="8" t="inlineStr" r="F24193">
        <is>
          <t xml:space="preserve">74B35</t>
        </is>
      </c>
      <c s="8" t="inlineStr" r="G24193">
        <is>
          <t xml:space="preserve">080</t>
        </is>
      </c>
      <c s="9" r="H24193">
        <v>61.8600</v>
      </c>
      <c s="8" t="inlineStr" r="I24193">
        <is>
          <t xml:space="preserve">Y</t>
        </is>
      </c>
      <c s="8" t="inlineStr" r="J24193">
        <is>
          <t xml:space="preserve"> Clark</t>
        </is>
      </c>
    </row>
    <row r="24194" ht="20.25" customHeight="0">
      <c s="5" t="inlineStr" r="A24194">
        <is>
          <t xml:space="preserve">Z0012130</t>
        </is>
      </c>
      <c s="5" t="inlineStr" r="B24194">
        <is>
          <t xml:space="preserve">BRIDGE DECK SCARIFICATION   3/4"</t>
        </is>
      </c>
      <c s="5" t="inlineStr" r="C24194">
        <is>
          <t xml:space="preserve">SQ YD  </t>
        </is>
      </c>
      <c s="6" r="D24194">
        <v>1317.000</v>
      </c>
      <c s="7" r="E24194">
        <v>7</v>
      </c>
      <c s="8" t="inlineStr" r="F24194">
        <is>
          <t xml:space="preserve">74B35</t>
        </is>
      </c>
      <c s="8" t="inlineStr" r="G24194">
        <is>
          <t xml:space="preserve">080</t>
        </is>
      </c>
      <c s="9" r="H24194">
        <v>90.0000</v>
      </c>
      <c s="8" t="inlineStr" r="I24194">
        <is>
          <t xml:space="preserve"/>
        </is>
      </c>
      <c s="8" t="inlineStr" r="J24194">
        <is>
          <t xml:space="preserve"> Clark</t>
        </is>
      </c>
    </row>
    <row r="24195" ht="20.25" customHeight="0">
      <c s="5" t="inlineStr" r="A24195">
        <is>
          <t xml:space="preserve">Z0012130</t>
        </is>
      </c>
      <c s="5" t="inlineStr" r="B24195">
        <is>
          <t xml:space="preserve">BRIDGE DECK SCARIFICATION   3/4"</t>
        </is>
      </c>
      <c s="5" t="inlineStr" r="C24195">
        <is>
          <t xml:space="preserve">SQ YD  </t>
        </is>
      </c>
      <c s="6" r="D24195">
        <v>1150.000</v>
      </c>
      <c s="7" r="E24195">
        <v>7</v>
      </c>
      <c s="8" t="inlineStr" r="F24195">
        <is>
          <t xml:space="preserve">74B39</t>
        </is>
      </c>
      <c s="8" t="inlineStr" r="G24195">
        <is>
          <t xml:space="preserve">082</t>
        </is>
      </c>
      <c s="9" r="H24195">
        <v>36.7800</v>
      </c>
      <c s="8" t="inlineStr" r="I24195">
        <is>
          <t xml:space="preserve">Y</t>
        </is>
      </c>
      <c s="8" t="inlineStr" r="J24195">
        <is>
          <t xml:space="preserve"> Macon</t>
        </is>
      </c>
    </row>
    <row r="24196" ht="20.25" customHeight="0">
      <c s="5" t="inlineStr" r="A24196">
        <is>
          <t xml:space="preserve">Z0012130</t>
        </is>
      </c>
      <c s="5" t="inlineStr" r="B24196">
        <is>
          <t xml:space="preserve">BRIDGE DECK SCARIFICATION   3/4"</t>
        </is>
      </c>
      <c s="5" t="inlineStr" r="C24196">
        <is>
          <t xml:space="preserve">SQ YD  </t>
        </is>
      </c>
      <c s="6" r="D24196">
        <v>1150.000</v>
      </c>
      <c s="7" r="E24196">
        <v>7</v>
      </c>
      <c s="8" t="inlineStr" r="F24196">
        <is>
          <t xml:space="preserve">74B39</t>
        </is>
      </c>
      <c s="8" t="inlineStr" r="G24196">
        <is>
          <t xml:space="preserve">082</t>
        </is>
      </c>
      <c s="9" r="H24196">
        <v>33.9500</v>
      </c>
      <c s="8" t="inlineStr" r="I24196">
        <is>
          <t xml:space="preserve"/>
        </is>
      </c>
      <c s="8" t="inlineStr" r="J24196">
        <is>
          <t xml:space="preserve"> Macon</t>
        </is>
      </c>
    </row>
    <row r="24197" ht="20.25" customHeight="0">
      <c s="5" t="inlineStr" r="A24197">
        <is>
          <t xml:space="preserve">Z0012130</t>
        </is>
      </c>
      <c s="5" t="inlineStr" r="B24197">
        <is>
          <t xml:space="preserve">BRIDGE DECK SCARIFICATION   3/4"</t>
        </is>
      </c>
      <c s="5" t="inlineStr" r="C24197">
        <is>
          <t xml:space="preserve">SQ YD  </t>
        </is>
      </c>
      <c s="6" r="D24197">
        <v>1150.000</v>
      </c>
      <c s="7" r="E24197">
        <v>7</v>
      </c>
      <c s="8" t="inlineStr" r="F24197">
        <is>
          <t xml:space="preserve">74B39</t>
        </is>
      </c>
      <c s="8" t="inlineStr" r="G24197">
        <is>
          <t xml:space="preserve">082</t>
        </is>
      </c>
      <c s="9" r="H24197">
        <v>70.0000</v>
      </c>
      <c s="8" t="inlineStr" r="I24197">
        <is>
          <t xml:space="preserve"/>
        </is>
      </c>
      <c s="8" t="inlineStr" r="J24197">
        <is>
          <t xml:space="preserve"> Macon</t>
        </is>
      </c>
    </row>
    <row r="24198" ht="20.25" customHeight="0">
      <c s="5" t="inlineStr" r="A24198">
        <is>
          <t xml:space="preserve">Z0012130</t>
        </is>
      </c>
      <c s="5" t="inlineStr" r="B24198">
        <is>
          <t xml:space="preserve">BRIDGE DECK SCARIFICATION   3/4"</t>
        </is>
      </c>
      <c s="5" t="inlineStr" r="C24198">
        <is>
          <t xml:space="preserve">SQ YD  </t>
        </is>
      </c>
      <c s="6" r="D24198">
        <v>1734.000</v>
      </c>
      <c s="7" r="E24198">
        <v>9</v>
      </c>
      <c s="8" t="inlineStr" r="F24198">
        <is>
          <t xml:space="preserve">78814</t>
        </is>
      </c>
      <c s="8" t="inlineStr" r="G24198">
        <is>
          <t xml:space="preserve">095</t>
        </is>
      </c>
      <c s="9" r="H24198">
        <v>47.0000</v>
      </c>
      <c s="8" t="inlineStr" r="I24198">
        <is>
          <t xml:space="preserve">Y</t>
        </is>
      </c>
      <c s="8" t="inlineStr" r="J24198">
        <is>
          <t xml:space="preserve"> Franklin</t>
        </is>
      </c>
    </row>
    <row r="24199" ht="20.25" customHeight="0">
      <c s="5" t="inlineStr" r="A24199">
        <is>
          <t xml:space="preserve">Z0012130</t>
        </is>
      </c>
      <c s="5" t="inlineStr" r="B24199">
        <is>
          <t xml:space="preserve">BRIDGE DECK SCARIFICATION   3/4"</t>
        </is>
      </c>
      <c s="5" t="inlineStr" r="C24199">
        <is>
          <t xml:space="preserve">SQ YD  </t>
        </is>
      </c>
      <c s="6" r="D24199">
        <v>1734.000</v>
      </c>
      <c s="7" r="E24199">
        <v>9</v>
      </c>
      <c s="8" t="inlineStr" r="F24199">
        <is>
          <t xml:space="preserve">78814</t>
        </is>
      </c>
      <c s="8" t="inlineStr" r="G24199">
        <is>
          <t xml:space="preserve">095</t>
        </is>
      </c>
      <c s="9" r="H24199">
        <v>47.5400</v>
      </c>
      <c s="8" t="inlineStr" r="I24199">
        <is>
          <t xml:space="preserve"/>
        </is>
      </c>
      <c s="8" t="inlineStr" r="J24199">
        <is>
          <t xml:space="preserve"> Franklin</t>
        </is>
      </c>
    </row>
    <row r="24200" ht="20.25" customHeight="0">
      <c s="5" t="inlineStr" r="A24200">
        <is>
          <t xml:space="preserve">Z0012136</t>
        </is>
      </c>
      <c s="5" t="inlineStr" r="B24200">
        <is>
          <t xml:space="preserve">BRIDGE DECK SCARIFICATION 1 1/2"</t>
        </is>
      </c>
      <c s="5" t="inlineStr" r="C24200">
        <is>
          <t xml:space="preserve">SQ YD  </t>
        </is>
      </c>
      <c s="6" r="D24200">
        <v>5170.000</v>
      </c>
      <c s="7" r="E24200">
        <v>6</v>
      </c>
      <c s="8" t="inlineStr" r="F24200">
        <is>
          <t xml:space="preserve">72H57</t>
        </is>
      </c>
      <c s="8" t="inlineStr" r="G24200">
        <is>
          <t xml:space="preserve">066</t>
        </is>
      </c>
      <c s="9" r="H24200">
        <v>56.7700</v>
      </c>
      <c s="8" t="inlineStr" r="I24200">
        <is>
          <t xml:space="preserve">Y</t>
        </is>
      </c>
      <c s="8" t="inlineStr" r="J24200">
        <is>
          <t xml:space="preserve"> Hancock</t>
        </is>
      </c>
    </row>
    <row r="24201" ht="20.25" customHeight="0">
      <c s="5" t="inlineStr" r="A24201">
        <is>
          <t xml:space="preserve">Z0012136</t>
        </is>
      </c>
      <c s="5" t="inlineStr" r="B24201">
        <is>
          <t xml:space="preserve">BRIDGE DECK SCARIFICATION 1 1/2"</t>
        </is>
      </c>
      <c s="5" t="inlineStr" r="C24201">
        <is>
          <t xml:space="preserve">SQ YD  </t>
        </is>
      </c>
      <c s="6" r="D24201">
        <v>5170.000</v>
      </c>
      <c s="7" r="E24201">
        <v>6</v>
      </c>
      <c s="8" t="inlineStr" r="F24201">
        <is>
          <t xml:space="preserve">72H57</t>
        </is>
      </c>
      <c s="8" t="inlineStr" r="G24201">
        <is>
          <t xml:space="preserve">066</t>
        </is>
      </c>
      <c s="9" r="H24201">
        <v>52.6800</v>
      </c>
      <c s="8" t="inlineStr" r="I24201">
        <is>
          <t xml:space="preserve"/>
        </is>
      </c>
      <c s="8" t="inlineStr" r="J24201">
        <is>
          <t xml:space="preserve"> Hancock</t>
        </is>
      </c>
    </row>
    <row r="24202" ht="20.25" customHeight="0">
      <c s="5" t="inlineStr" r="A24202">
        <is>
          <t xml:space="preserve">Z0012138</t>
        </is>
      </c>
      <c s="5" t="inlineStr" r="B24202">
        <is>
          <t xml:space="preserve">BRIDGE DECK SCARIFICATION 1 3/4"</t>
        </is>
      </c>
      <c s="5" t="inlineStr" r="C24202">
        <is>
          <t xml:space="preserve">SQ YD  </t>
        </is>
      </c>
      <c s="6" r="D24202">
        <v>17620.000</v>
      </c>
      <c s="7" r="E24202">
        <v>6</v>
      </c>
      <c s="8" t="inlineStr" r="F24202">
        <is>
          <t xml:space="preserve">72H57</t>
        </is>
      </c>
      <c s="8" t="inlineStr" r="G24202">
        <is>
          <t xml:space="preserve">066</t>
        </is>
      </c>
      <c s="9" r="H24202">
        <v>55.0800</v>
      </c>
      <c s="8" t="inlineStr" r="I24202">
        <is>
          <t xml:space="preserve">Y</t>
        </is>
      </c>
      <c s="8" t="inlineStr" r="J24202">
        <is>
          <t xml:space="preserve"> Hancock</t>
        </is>
      </c>
    </row>
    <row r="24203" ht="20.25" customHeight="0">
      <c s="5" t="inlineStr" r="A24203">
        <is>
          <t xml:space="preserve">Z0012138</t>
        </is>
      </c>
      <c s="5" t="inlineStr" r="B24203">
        <is>
          <t xml:space="preserve">BRIDGE DECK SCARIFICATION 1 3/4"</t>
        </is>
      </c>
      <c s="5" t="inlineStr" r="C24203">
        <is>
          <t xml:space="preserve">SQ YD  </t>
        </is>
      </c>
      <c s="6" r="D24203">
        <v>17620.000</v>
      </c>
      <c s="7" r="E24203">
        <v>6</v>
      </c>
      <c s="8" t="inlineStr" r="F24203">
        <is>
          <t xml:space="preserve">72H57</t>
        </is>
      </c>
      <c s="8" t="inlineStr" r="G24203">
        <is>
          <t xml:space="preserve">066</t>
        </is>
      </c>
      <c s="9" r="H24203">
        <v>53.6400</v>
      </c>
      <c s="8" t="inlineStr" r="I24203">
        <is>
          <t xml:space="preserve"/>
        </is>
      </c>
      <c s="8" t="inlineStr" r="J24203">
        <is>
          <t xml:space="preserve"> Hancock</t>
        </is>
      </c>
    </row>
    <row r="24204" ht="20.25" customHeight="0">
      <c s="5" t="inlineStr" r="A24204">
        <is>
          <t xml:space="preserve">Z0012142</t>
        </is>
      </c>
      <c s="5" t="inlineStr" r="B24204">
        <is>
          <t xml:space="preserve">BRIDGE DECK SCARIFICATION 2 1/4"</t>
        </is>
      </c>
      <c s="5" t="inlineStr" r="C24204">
        <is>
          <t xml:space="preserve">SQ YD  </t>
        </is>
      </c>
      <c s="6" r="D24204">
        <v>1743.000</v>
      </c>
      <c s="7" r="E24204">
        <v>2</v>
      </c>
      <c s="8" t="inlineStr" r="F24204">
        <is>
          <t xml:space="preserve">64S40</t>
        </is>
      </c>
      <c s="8" t="inlineStr" r="G24204">
        <is>
          <t xml:space="preserve">044</t>
        </is>
      </c>
      <c s="9" r="H24204">
        <v>58.0000</v>
      </c>
      <c s="8" t="inlineStr" r="I24204">
        <is>
          <t xml:space="preserve">Y</t>
        </is>
      </c>
      <c s="8" t="inlineStr" r="J24204">
        <is>
          <t xml:space="preserve"> Whiteside</t>
        </is>
      </c>
    </row>
    <row r="24205" ht="20.25" customHeight="0">
      <c s="5" t="inlineStr" r="A24205">
        <is>
          <t xml:space="preserve">Z0012142</t>
        </is>
      </c>
      <c s="5" t="inlineStr" r="B24205">
        <is>
          <t xml:space="preserve">BRIDGE DECK SCARIFICATION 2 1/4"</t>
        </is>
      </c>
      <c s="5" t="inlineStr" r="C24205">
        <is>
          <t xml:space="preserve">SQ YD  </t>
        </is>
      </c>
      <c s="6" r="D24205">
        <v>1743.000</v>
      </c>
      <c s="7" r="E24205">
        <v>2</v>
      </c>
      <c s="8" t="inlineStr" r="F24205">
        <is>
          <t xml:space="preserve">64S40</t>
        </is>
      </c>
      <c s="8" t="inlineStr" r="G24205">
        <is>
          <t xml:space="preserve">044</t>
        </is>
      </c>
      <c s="9" r="H24205">
        <v>70.0000</v>
      </c>
      <c s="8" t="inlineStr" r="I24205">
        <is>
          <t xml:space="preserve"/>
        </is>
      </c>
      <c s="8" t="inlineStr" r="J24205">
        <is>
          <t xml:space="preserve"> Whiteside</t>
        </is>
      </c>
    </row>
    <row r="24206" ht="20.25" customHeight="0">
      <c s="5" t="inlineStr" r="A24206">
        <is>
          <t xml:space="preserve">Z0012142</t>
        </is>
      </c>
      <c s="5" t="inlineStr" r="B24206">
        <is>
          <t xml:space="preserve">BRIDGE DECK SCARIFICATION 2 1/4"</t>
        </is>
      </c>
      <c s="5" t="inlineStr" r="C24206">
        <is>
          <t xml:space="preserve">SQ YD  </t>
        </is>
      </c>
      <c s="6" r="D24206">
        <v>1743.000</v>
      </c>
      <c s="7" r="E24206">
        <v>2</v>
      </c>
      <c s="8" t="inlineStr" r="F24206">
        <is>
          <t xml:space="preserve">64S40</t>
        </is>
      </c>
      <c s="8" t="inlineStr" r="G24206">
        <is>
          <t xml:space="preserve">044</t>
        </is>
      </c>
      <c s="9" r="H24206">
        <v>95.0000</v>
      </c>
      <c s="8" t="inlineStr" r="I24206">
        <is>
          <t xml:space="preserve"/>
        </is>
      </c>
      <c s="8" t="inlineStr" r="J24206">
        <is>
          <t xml:space="preserve"> Whiteside</t>
        </is>
      </c>
    </row>
    <row r="24207" ht="20.25" customHeight="0">
      <c s="5" t="inlineStr" r="A24207">
        <is>
          <t xml:space="preserve">Z0012142</t>
        </is>
      </c>
      <c s="5" t="inlineStr" r="B24207">
        <is>
          <t xml:space="preserve">BRIDGE DECK SCARIFICATION 2 1/4"</t>
        </is>
      </c>
      <c s="5" t="inlineStr" r="C24207">
        <is>
          <t xml:space="preserve">SQ YD  </t>
        </is>
      </c>
      <c s="6" r="D24207">
        <v>1200.000</v>
      </c>
      <c s="7" r="E24207">
        <v>7</v>
      </c>
      <c s="8" t="inlineStr" r="F24207">
        <is>
          <t xml:space="preserve">74471</t>
        </is>
      </c>
      <c s="8" t="inlineStr" r="G24207">
        <is>
          <t xml:space="preserve">073</t>
        </is>
      </c>
      <c s="9" r="H24207">
        <v>62.0300</v>
      </c>
      <c s="8" t="inlineStr" r="I24207">
        <is>
          <t xml:space="preserve">Y</t>
        </is>
      </c>
      <c s="8" t="inlineStr" r="J24207">
        <is>
          <t xml:space="preserve"> Fayette</t>
        </is>
      </c>
    </row>
    <row r="24208" ht="20.25" customHeight="0">
      <c s="5" t="inlineStr" r="A24208">
        <is>
          <t xml:space="preserve">Z0012142</t>
        </is>
      </c>
      <c s="5" t="inlineStr" r="B24208">
        <is>
          <t xml:space="preserve">BRIDGE DECK SCARIFICATION 2 1/4"</t>
        </is>
      </c>
      <c s="5" t="inlineStr" r="C24208">
        <is>
          <t xml:space="preserve">SQ YD  </t>
        </is>
      </c>
      <c s="6" r="D24208">
        <v>1170.000</v>
      </c>
      <c s="7" r="E24208">
        <v>7</v>
      </c>
      <c s="8" t="inlineStr" r="F24208">
        <is>
          <t xml:space="preserve">74B31</t>
        </is>
      </c>
      <c s="8" t="inlineStr" r="G24208">
        <is>
          <t xml:space="preserve">077</t>
        </is>
      </c>
      <c s="9" r="H24208">
        <v>86.0000</v>
      </c>
      <c s="8" t="inlineStr" r="I24208">
        <is>
          <t xml:space="preserve">Y</t>
        </is>
      </c>
      <c s="8" t="inlineStr" r="J24208">
        <is>
          <t xml:space="preserve"> Fayette</t>
        </is>
      </c>
    </row>
    <row r="24209" ht="20.25" customHeight="0">
      <c s="5" t="inlineStr" r="A24209">
        <is>
          <t xml:space="preserve">Z0012142</t>
        </is>
      </c>
      <c s="5" t="inlineStr" r="B24209">
        <is>
          <t xml:space="preserve">BRIDGE DECK SCARIFICATION 2 1/4"</t>
        </is>
      </c>
      <c s="5" t="inlineStr" r="C24209">
        <is>
          <t xml:space="preserve">SQ YD  </t>
        </is>
      </c>
      <c s="6" r="D24209">
        <v>1170.000</v>
      </c>
      <c s="7" r="E24209">
        <v>7</v>
      </c>
      <c s="8" t="inlineStr" r="F24209">
        <is>
          <t xml:space="preserve">74B31</t>
        </is>
      </c>
      <c s="8" t="inlineStr" r="G24209">
        <is>
          <t xml:space="preserve">077</t>
        </is>
      </c>
      <c s="9" r="H24209">
        <v>76.1500</v>
      </c>
      <c s="8" t="inlineStr" r="I24209">
        <is>
          <t xml:space="preserve"/>
        </is>
      </c>
      <c s="8" t="inlineStr" r="J24209">
        <is>
          <t xml:space="preserve"> Fayette</t>
        </is>
      </c>
    </row>
    <row r="24210" ht="20.25" customHeight="0">
      <c s="5" t="inlineStr" r="A24210">
        <is>
          <t xml:space="preserve">Z0012142</t>
        </is>
      </c>
      <c s="5" t="inlineStr" r="B24210">
        <is>
          <t xml:space="preserve">BRIDGE DECK SCARIFICATION 2 1/4"</t>
        </is>
      </c>
      <c s="5" t="inlineStr" r="C24210">
        <is>
          <t xml:space="preserve">SQ YD  </t>
        </is>
      </c>
      <c s="6" r="D24210">
        <v>1170.000</v>
      </c>
      <c s="7" r="E24210">
        <v>7</v>
      </c>
      <c s="8" t="inlineStr" r="F24210">
        <is>
          <t xml:space="preserve">74B31</t>
        </is>
      </c>
      <c s="8" t="inlineStr" r="G24210">
        <is>
          <t xml:space="preserve">077</t>
        </is>
      </c>
      <c s="9" r="H24210">
        <v>79.8000</v>
      </c>
      <c s="8" t="inlineStr" r="I24210">
        <is>
          <t xml:space="preserve"/>
        </is>
      </c>
      <c s="8" t="inlineStr" r="J24210">
        <is>
          <t xml:space="preserve"> Fayette</t>
        </is>
      </c>
    </row>
    <row r="24211" ht="20.25" customHeight="0">
      <c s="5" t="inlineStr" r="A24211">
        <is>
          <t xml:space="preserve">Z0012144</t>
        </is>
      </c>
      <c s="5" t="inlineStr" r="B24211">
        <is>
          <t xml:space="preserve">BRIDGE DECK SCARIFICATION 2 1/2"</t>
        </is>
      </c>
      <c s="5" t="inlineStr" r="C24211">
        <is>
          <t xml:space="preserve">SQ YD  </t>
        </is>
      </c>
      <c s="6" r="D24211">
        <v>1934.000</v>
      </c>
      <c s="7" r="E24211">
        <v>2</v>
      </c>
      <c s="8" t="inlineStr" r="F24211">
        <is>
          <t xml:space="preserve">64S39</t>
        </is>
      </c>
      <c s="8" t="inlineStr" r="G24211">
        <is>
          <t xml:space="preserve">043</t>
        </is>
      </c>
      <c s="9" r="H24211">
        <v>54.0000</v>
      </c>
      <c s="8" t="inlineStr" r="I24211">
        <is>
          <t xml:space="preserve">Y</t>
        </is>
      </c>
      <c s="8" t="inlineStr" r="J24211">
        <is>
          <t xml:space="preserve"> Whiteside</t>
        </is>
      </c>
    </row>
    <row r="24212" ht="20.25" customHeight="0">
      <c s="5" t="inlineStr" r="A24212">
        <is>
          <t xml:space="preserve">Z0012144</t>
        </is>
      </c>
      <c s="5" t="inlineStr" r="B24212">
        <is>
          <t xml:space="preserve">BRIDGE DECK SCARIFICATION 2 1/2"</t>
        </is>
      </c>
      <c s="5" t="inlineStr" r="C24212">
        <is>
          <t xml:space="preserve">SQ YD  </t>
        </is>
      </c>
      <c s="6" r="D24212">
        <v>1934.000</v>
      </c>
      <c s="7" r="E24212">
        <v>2</v>
      </c>
      <c s="8" t="inlineStr" r="F24212">
        <is>
          <t xml:space="preserve">64S39</t>
        </is>
      </c>
      <c s="8" t="inlineStr" r="G24212">
        <is>
          <t xml:space="preserve">043</t>
        </is>
      </c>
      <c s="9" r="H24212">
        <v>60.0000</v>
      </c>
      <c s="8" t="inlineStr" r="I24212">
        <is>
          <t xml:space="preserve"/>
        </is>
      </c>
      <c s="8" t="inlineStr" r="J24212">
        <is>
          <t xml:space="preserve"> Whiteside</t>
        </is>
      </c>
    </row>
    <row r="24213" ht="20.25" customHeight="0">
      <c s="5" t="inlineStr" r="A24213">
        <is>
          <t xml:space="preserve">Z0012144</t>
        </is>
      </c>
      <c s="5" t="inlineStr" r="B24213">
        <is>
          <t xml:space="preserve">BRIDGE DECK SCARIFICATION 2 1/2"</t>
        </is>
      </c>
      <c s="5" t="inlineStr" r="C24213">
        <is>
          <t xml:space="preserve">SQ YD  </t>
        </is>
      </c>
      <c s="6" r="D24213">
        <v>1934.000</v>
      </c>
      <c s="7" r="E24213">
        <v>2</v>
      </c>
      <c s="8" t="inlineStr" r="F24213">
        <is>
          <t xml:space="preserve">64S39</t>
        </is>
      </c>
      <c s="8" t="inlineStr" r="G24213">
        <is>
          <t xml:space="preserve">043</t>
        </is>
      </c>
      <c s="9" r="H24213">
        <v>68.0000</v>
      </c>
      <c s="8" t="inlineStr" r="I24213">
        <is>
          <t xml:space="preserve"/>
        </is>
      </c>
      <c s="8" t="inlineStr" r="J24213">
        <is>
          <t xml:space="preserve"> Whiteside</t>
        </is>
      </c>
    </row>
    <row r="24214" ht="20.25" customHeight="0">
      <c s="5" t="inlineStr" r="A24214">
        <is>
          <t xml:space="preserve">Z0012144</t>
        </is>
      </c>
      <c s="5" t="inlineStr" r="B24214">
        <is>
          <t xml:space="preserve">BRIDGE DECK SCARIFICATION 2 1/2"</t>
        </is>
      </c>
      <c s="5" t="inlineStr" r="C24214">
        <is>
          <t xml:space="preserve">SQ YD  </t>
        </is>
      </c>
      <c s="6" r="D24214">
        <v>1934.000</v>
      </c>
      <c s="7" r="E24214">
        <v>2</v>
      </c>
      <c s="8" t="inlineStr" r="F24214">
        <is>
          <t xml:space="preserve">64S39</t>
        </is>
      </c>
      <c s="8" t="inlineStr" r="G24214">
        <is>
          <t xml:space="preserve">043</t>
        </is>
      </c>
      <c s="9" r="H24214">
        <v>90.0000</v>
      </c>
      <c s="8" t="inlineStr" r="I24214">
        <is>
          <t xml:space="preserve"/>
        </is>
      </c>
      <c s="8" t="inlineStr" r="J24214">
        <is>
          <t xml:space="preserve"> Whiteside</t>
        </is>
      </c>
    </row>
    <row r="24215" ht="20.25" customHeight="0">
      <c s="5" t="inlineStr" r="A24215">
        <is>
          <t xml:space="preserve">Z0012144</t>
        </is>
      </c>
      <c s="5" t="inlineStr" r="B24215">
        <is>
          <t xml:space="preserve">BRIDGE DECK SCARIFICATION 2 1/2"</t>
        </is>
      </c>
      <c s="5" t="inlineStr" r="C24215">
        <is>
          <t xml:space="preserve">SQ YD  </t>
        </is>
      </c>
      <c s="6" r="D24215">
        <v>1934.000</v>
      </c>
      <c s="7" r="E24215">
        <v>2</v>
      </c>
      <c s="8" t="inlineStr" r="F24215">
        <is>
          <t xml:space="preserve">64S39</t>
        </is>
      </c>
      <c s="8" t="inlineStr" r="G24215">
        <is>
          <t xml:space="preserve">043</t>
        </is>
      </c>
      <c s="9" r="H24215">
        <v>95.0000</v>
      </c>
      <c s="8" t="inlineStr" r="I24215">
        <is>
          <t xml:space="preserve"/>
        </is>
      </c>
      <c s="8" t="inlineStr" r="J24215">
        <is>
          <t xml:space="preserve"> Whiteside</t>
        </is>
      </c>
    </row>
    <row r="24216" ht="20.25" customHeight="0">
      <c s="5" t="inlineStr" r="A24216">
        <is>
          <t xml:space="preserve">Z0012150</t>
        </is>
      </c>
      <c s="5" t="inlineStr" r="B24216">
        <is>
          <t xml:space="preserve">BRIDGE DECK SCARIFICATION 3 1/4"</t>
        </is>
      </c>
      <c s="5" t="inlineStr" r="C24216">
        <is>
          <t xml:space="preserve">SQ YD  </t>
        </is>
      </c>
      <c s="6" r="D24216">
        <v>918.000</v>
      </c>
      <c s="7" r="E24216">
        <v>7</v>
      </c>
      <c s="8" t="inlineStr" r="F24216">
        <is>
          <t xml:space="preserve">74B30</t>
        </is>
      </c>
      <c s="8" t="inlineStr" r="G24216">
        <is>
          <t xml:space="preserve">076</t>
        </is>
      </c>
      <c s="9" r="H24216">
        <v>89.5500</v>
      </c>
      <c s="8" t="inlineStr" r="I24216">
        <is>
          <t xml:space="preserve">Y</t>
        </is>
      </c>
      <c s="8" t="inlineStr" r="J24216">
        <is>
          <t xml:space="preserve"> Macon</t>
        </is>
      </c>
    </row>
    <row r="24217" ht="20.25" customHeight="0">
      <c s="5" t="inlineStr" r="A24217">
        <is>
          <t xml:space="preserve">Z0012150</t>
        </is>
      </c>
      <c s="5" t="inlineStr" r="B24217">
        <is>
          <t xml:space="preserve">BRIDGE DECK SCARIFICATION 3 1/4"</t>
        </is>
      </c>
      <c s="5" t="inlineStr" r="C24217">
        <is>
          <t xml:space="preserve">SQ YD  </t>
        </is>
      </c>
      <c s="6" r="D24217">
        <v>918.000</v>
      </c>
      <c s="7" r="E24217">
        <v>7</v>
      </c>
      <c s="8" t="inlineStr" r="F24217">
        <is>
          <t xml:space="preserve">74B30</t>
        </is>
      </c>
      <c s="8" t="inlineStr" r="G24217">
        <is>
          <t xml:space="preserve">076</t>
        </is>
      </c>
      <c s="9" r="H24217">
        <v>87.7000</v>
      </c>
      <c s="8" t="inlineStr" r="I24217">
        <is>
          <t xml:space="preserve"/>
        </is>
      </c>
      <c s="8" t="inlineStr" r="J24217">
        <is>
          <t xml:space="preserve"> Macon</t>
        </is>
      </c>
    </row>
    <row r="24218" ht="20.25" customHeight="0">
      <c s="5" t="inlineStr" r="A24218">
        <is>
          <t xml:space="preserve">Z0012150</t>
        </is>
      </c>
      <c s="5" t="inlineStr" r="B24218">
        <is>
          <t xml:space="preserve">BRIDGE DECK SCARIFICATION 3 1/4"</t>
        </is>
      </c>
      <c s="5" t="inlineStr" r="C24218">
        <is>
          <t xml:space="preserve">SQ YD  </t>
        </is>
      </c>
      <c s="6" r="D24218">
        <v>918.000</v>
      </c>
      <c s="7" r="E24218">
        <v>7</v>
      </c>
      <c s="8" t="inlineStr" r="F24218">
        <is>
          <t xml:space="preserve">74B30</t>
        </is>
      </c>
      <c s="8" t="inlineStr" r="G24218">
        <is>
          <t xml:space="preserve">076</t>
        </is>
      </c>
      <c s="9" r="H24218">
        <v>115.0000</v>
      </c>
      <c s="8" t="inlineStr" r="I24218">
        <is>
          <t xml:space="preserve"/>
        </is>
      </c>
      <c s="8" t="inlineStr" r="J24218">
        <is>
          <t xml:space="preserve"> Macon</t>
        </is>
      </c>
    </row>
    <row r="24219" ht="20.25" customHeight="0">
      <c s="5" t="inlineStr" r="A24219">
        <is>
          <t xml:space="preserve">Z0012162</t>
        </is>
      </c>
      <c s="5" t="inlineStr" r="B24219">
        <is>
          <t xml:space="preserve">BRIDGE DECK MICROSILICA CONCRETE OVERLAY 2 1/4"</t>
        </is>
      </c>
      <c s="5" t="inlineStr" r="C24219">
        <is>
          <t xml:space="preserve">SQ YD  </t>
        </is>
      </c>
      <c s="6" r="D24219">
        <v>1967.000</v>
      </c>
      <c s="7" r="E24219">
        <v>4</v>
      </c>
      <c s="8" t="inlineStr" r="F24219">
        <is>
          <t xml:space="preserve">68G39</t>
        </is>
      </c>
      <c s="8" t="inlineStr" r="G24219">
        <is>
          <t xml:space="preserve">054</t>
        </is>
      </c>
      <c s="9" r="H24219">
        <v>170.0000</v>
      </c>
      <c s="8" t="inlineStr" r="I24219">
        <is>
          <t xml:space="preserve">Y</t>
        </is>
      </c>
      <c s="8" t="inlineStr" r="J24219">
        <is>
          <t xml:space="preserve"> Marshall</t>
        </is>
      </c>
    </row>
    <row r="24220" ht="20.25" customHeight="0">
      <c s="5" t="inlineStr" r="A24220">
        <is>
          <t xml:space="preserve">Z0012162</t>
        </is>
      </c>
      <c s="5" t="inlineStr" r="B24220">
        <is>
          <t xml:space="preserve">BRIDGE DECK MICROSILICA CONCRETE OVERLAY 2 1/4"</t>
        </is>
      </c>
      <c s="5" t="inlineStr" r="C24220">
        <is>
          <t xml:space="preserve">SQ YD  </t>
        </is>
      </c>
      <c s="6" r="D24220">
        <v>310.000</v>
      </c>
      <c s="7" r="E24220">
        <v>6</v>
      </c>
      <c s="8" t="inlineStr" r="F24220">
        <is>
          <t xml:space="preserve">72F14</t>
        </is>
      </c>
      <c s="8" t="inlineStr" r="G24220">
        <is>
          <t xml:space="preserve">063</t>
        </is>
      </c>
      <c s="9" r="H24220">
        <v>357.3900</v>
      </c>
      <c s="8" t="inlineStr" r="I24220">
        <is>
          <t xml:space="preserve">Y</t>
        </is>
      </c>
      <c s="8" t="inlineStr" r="J24220">
        <is>
          <t xml:space="preserve"> Schuyler</t>
        </is>
      </c>
    </row>
    <row r="24221" ht="20.25" customHeight="0">
      <c s="5" t="inlineStr" r="A24221">
        <is>
          <t xml:space="preserve">Z0012164</t>
        </is>
      </c>
      <c s="5" t="inlineStr" r="B24221">
        <is>
          <t xml:space="preserve">BRIDGE DECK MICROSILICA CONCRETE OVERLAY 2 1/2"</t>
        </is>
      </c>
      <c s="5" t="inlineStr" r="C24221">
        <is>
          <t xml:space="preserve">SQ YD  </t>
        </is>
      </c>
      <c s="6" r="D24221">
        <v>1743.000</v>
      </c>
      <c s="7" r="E24221">
        <v>2</v>
      </c>
      <c s="8" t="inlineStr" r="F24221">
        <is>
          <t xml:space="preserve">64S40</t>
        </is>
      </c>
      <c s="8" t="inlineStr" r="G24221">
        <is>
          <t xml:space="preserve">044</t>
        </is>
      </c>
      <c s="9" r="H24221">
        <v>48.0000</v>
      </c>
      <c s="8" t="inlineStr" r="I24221">
        <is>
          <t xml:space="preserve">Y</t>
        </is>
      </c>
      <c s="8" t="inlineStr" r="J24221">
        <is>
          <t xml:space="preserve"> Whiteside</t>
        </is>
      </c>
    </row>
    <row r="24222" ht="20.25" customHeight="0">
      <c s="5" t="inlineStr" r="A24222">
        <is>
          <t xml:space="preserve">Z0012164</t>
        </is>
      </c>
      <c s="5" t="inlineStr" r="B24222">
        <is>
          <t xml:space="preserve">BRIDGE DECK MICROSILICA CONCRETE OVERLAY 2 1/2"</t>
        </is>
      </c>
      <c s="5" t="inlineStr" r="C24222">
        <is>
          <t xml:space="preserve">SQ YD  </t>
        </is>
      </c>
      <c s="6" r="D24222">
        <v>1743.000</v>
      </c>
      <c s="7" r="E24222">
        <v>2</v>
      </c>
      <c s="8" t="inlineStr" r="F24222">
        <is>
          <t xml:space="preserve">64S40</t>
        </is>
      </c>
      <c s="8" t="inlineStr" r="G24222">
        <is>
          <t xml:space="preserve">044</t>
        </is>
      </c>
      <c s="9" r="H24222">
        <v>95.0000</v>
      </c>
      <c s="8" t="inlineStr" r="I24222">
        <is>
          <t xml:space="preserve"/>
        </is>
      </c>
      <c s="8" t="inlineStr" r="J24222">
        <is>
          <t xml:space="preserve"> Whiteside</t>
        </is>
      </c>
    </row>
    <row r="24223" ht="20.25" customHeight="0">
      <c s="5" t="inlineStr" r="A24223">
        <is>
          <t xml:space="preserve">Z0012164</t>
        </is>
      </c>
      <c s="5" t="inlineStr" r="B24223">
        <is>
          <t xml:space="preserve">BRIDGE DECK MICROSILICA CONCRETE OVERLAY 2 1/2"</t>
        </is>
      </c>
      <c s="5" t="inlineStr" r="C24223">
        <is>
          <t xml:space="preserve">SQ YD  </t>
        </is>
      </c>
      <c s="6" r="D24223">
        <v>1743.000</v>
      </c>
      <c s="7" r="E24223">
        <v>2</v>
      </c>
      <c s="8" t="inlineStr" r="F24223">
        <is>
          <t xml:space="preserve">64S40</t>
        </is>
      </c>
      <c s="8" t="inlineStr" r="G24223">
        <is>
          <t xml:space="preserve">044</t>
        </is>
      </c>
      <c s="9" r="H24223">
        <v>100.0000</v>
      </c>
      <c s="8" t="inlineStr" r="I24223">
        <is>
          <t xml:space="preserve"/>
        </is>
      </c>
      <c s="8" t="inlineStr" r="J24223">
        <is>
          <t xml:space="preserve"> Whiteside</t>
        </is>
      </c>
    </row>
    <row r="24224" ht="20.25" customHeight="0">
      <c s="5" t="inlineStr" r="A24224">
        <is>
          <t xml:space="preserve">Z0012166</t>
        </is>
      </c>
      <c s="5" t="inlineStr" r="B24224">
        <is>
          <t xml:space="preserve">BRIDGE DECK MICROSILICA CONCRETE OVERLAY 2 3/4"</t>
        </is>
      </c>
      <c s="5" t="inlineStr" r="C24224">
        <is>
          <t xml:space="preserve">SQ YD  </t>
        </is>
      </c>
      <c s="6" r="D24224">
        <v>1934.000</v>
      </c>
      <c s="7" r="E24224">
        <v>2</v>
      </c>
      <c s="8" t="inlineStr" r="F24224">
        <is>
          <t xml:space="preserve">64S39</t>
        </is>
      </c>
      <c s="8" t="inlineStr" r="G24224">
        <is>
          <t xml:space="preserve">043</t>
        </is>
      </c>
      <c s="9" r="H24224">
        <v>52.0000</v>
      </c>
      <c s="8" t="inlineStr" r="I24224">
        <is>
          <t xml:space="preserve">Y</t>
        </is>
      </c>
      <c s="8" t="inlineStr" r="J24224">
        <is>
          <t xml:space="preserve"> Whiteside</t>
        </is>
      </c>
    </row>
    <row r="24225" ht="20.25" customHeight="0">
      <c s="5" t="inlineStr" r="A24225">
        <is>
          <t xml:space="preserve">Z0012166</t>
        </is>
      </c>
      <c s="5" t="inlineStr" r="B24225">
        <is>
          <t xml:space="preserve">BRIDGE DECK MICROSILICA CONCRETE OVERLAY 2 3/4"</t>
        </is>
      </c>
      <c s="5" t="inlineStr" r="C24225">
        <is>
          <t xml:space="preserve">SQ YD  </t>
        </is>
      </c>
      <c s="6" r="D24225">
        <v>1934.000</v>
      </c>
      <c s="7" r="E24225">
        <v>2</v>
      </c>
      <c s="8" t="inlineStr" r="F24225">
        <is>
          <t xml:space="preserve">64S39</t>
        </is>
      </c>
      <c s="8" t="inlineStr" r="G24225">
        <is>
          <t xml:space="preserve">043</t>
        </is>
      </c>
      <c s="9" r="H24225">
        <v>81.9600</v>
      </c>
      <c s="8" t="inlineStr" r="I24225">
        <is>
          <t xml:space="preserve"/>
        </is>
      </c>
      <c s="8" t="inlineStr" r="J24225">
        <is>
          <t xml:space="preserve"> Whiteside</t>
        </is>
      </c>
    </row>
    <row r="24226" ht="20.25" customHeight="0">
      <c s="5" t="inlineStr" r="A24226">
        <is>
          <t xml:space="preserve">Z0012166</t>
        </is>
      </c>
      <c s="5" t="inlineStr" r="B24226">
        <is>
          <t xml:space="preserve">BRIDGE DECK MICROSILICA CONCRETE OVERLAY 2 3/4"</t>
        </is>
      </c>
      <c s="5" t="inlineStr" r="C24226">
        <is>
          <t xml:space="preserve">SQ YD  </t>
        </is>
      </c>
      <c s="6" r="D24226">
        <v>1934.000</v>
      </c>
      <c s="7" r="E24226">
        <v>2</v>
      </c>
      <c s="8" t="inlineStr" r="F24226">
        <is>
          <t xml:space="preserve">64S39</t>
        </is>
      </c>
      <c s="8" t="inlineStr" r="G24226">
        <is>
          <t xml:space="preserve">043</t>
        </is>
      </c>
      <c s="9" r="H24226">
        <v>90.0000</v>
      </c>
      <c s="8" t="inlineStr" r="I24226">
        <is>
          <t xml:space="preserve"/>
        </is>
      </c>
      <c s="8" t="inlineStr" r="J24226">
        <is>
          <t xml:space="preserve"> Whiteside</t>
        </is>
      </c>
    </row>
    <row r="24227" ht="20.25" customHeight="0">
      <c s="5" t="inlineStr" r="A24227">
        <is>
          <t xml:space="preserve">Z0012166</t>
        </is>
      </c>
      <c s="5" t="inlineStr" r="B24227">
        <is>
          <t xml:space="preserve">BRIDGE DECK MICROSILICA CONCRETE OVERLAY 2 3/4"</t>
        </is>
      </c>
      <c s="5" t="inlineStr" r="C24227">
        <is>
          <t xml:space="preserve">SQ YD  </t>
        </is>
      </c>
      <c s="6" r="D24227">
        <v>1934.000</v>
      </c>
      <c s="7" r="E24227">
        <v>2</v>
      </c>
      <c s="8" t="inlineStr" r="F24227">
        <is>
          <t xml:space="preserve">64S39</t>
        </is>
      </c>
      <c s="8" t="inlineStr" r="G24227">
        <is>
          <t xml:space="preserve">043</t>
        </is>
      </c>
      <c s="9" r="H24227">
        <v>94.0000</v>
      </c>
      <c s="8" t="inlineStr" r="I24227">
        <is>
          <t xml:space="preserve"/>
        </is>
      </c>
      <c s="8" t="inlineStr" r="J24227">
        <is>
          <t xml:space="preserve"> Whiteside</t>
        </is>
      </c>
    </row>
    <row r="24228" ht="20.25" customHeight="0">
      <c s="5" t="inlineStr" r="A24228">
        <is>
          <t xml:space="preserve">Z0012166</t>
        </is>
      </c>
      <c s="5" t="inlineStr" r="B24228">
        <is>
          <t xml:space="preserve">BRIDGE DECK MICROSILICA CONCRETE OVERLAY 2 3/4"</t>
        </is>
      </c>
      <c s="5" t="inlineStr" r="C24228">
        <is>
          <t xml:space="preserve">SQ YD  </t>
        </is>
      </c>
      <c s="6" r="D24228">
        <v>1934.000</v>
      </c>
      <c s="7" r="E24228">
        <v>2</v>
      </c>
      <c s="8" t="inlineStr" r="F24228">
        <is>
          <t xml:space="preserve">64S39</t>
        </is>
      </c>
      <c s="8" t="inlineStr" r="G24228">
        <is>
          <t xml:space="preserve">043</t>
        </is>
      </c>
      <c s="9" r="H24228">
        <v>95.0000</v>
      </c>
      <c s="8" t="inlineStr" r="I24228">
        <is>
          <t xml:space="preserve"/>
        </is>
      </c>
      <c s="8" t="inlineStr" r="J24228">
        <is>
          <t xml:space="preserve"> Whiteside</t>
        </is>
      </c>
    </row>
    <row r="24229" ht="20.25" customHeight="0">
      <c s="5" t="inlineStr" r="A24229">
        <is>
          <t xml:space="preserve">Z0012166</t>
        </is>
      </c>
      <c s="5" t="inlineStr" r="B24229">
        <is>
          <t xml:space="preserve">BRIDGE DECK MICROSILICA CONCRETE OVERLAY 2 3/4"</t>
        </is>
      </c>
      <c s="5" t="inlineStr" r="C24229">
        <is>
          <t xml:space="preserve">SQ YD  </t>
        </is>
      </c>
      <c s="6" r="D24229">
        <v>22790.000</v>
      </c>
      <c s="7" r="E24229">
        <v>6</v>
      </c>
      <c s="8" t="inlineStr" r="F24229">
        <is>
          <t xml:space="preserve">72H57</t>
        </is>
      </c>
      <c s="8" t="inlineStr" r="G24229">
        <is>
          <t xml:space="preserve">066</t>
        </is>
      </c>
      <c s="9" r="H24229">
        <v>131.0700</v>
      </c>
      <c s="8" t="inlineStr" r="I24229">
        <is>
          <t xml:space="preserve">Y</t>
        </is>
      </c>
      <c s="8" t="inlineStr" r="J24229">
        <is>
          <t xml:space="preserve"> Hancock</t>
        </is>
      </c>
    </row>
    <row r="24230" ht="20.25" customHeight="0">
      <c s="5" t="inlineStr" r="A24230">
        <is>
          <t xml:space="preserve">Z0012166</t>
        </is>
      </c>
      <c s="5" t="inlineStr" r="B24230">
        <is>
          <t xml:space="preserve">BRIDGE DECK MICROSILICA CONCRETE OVERLAY 2 3/4"</t>
        </is>
      </c>
      <c s="5" t="inlineStr" r="C24230">
        <is>
          <t xml:space="preserve">SQ YD  </t>
        </is>
      </c>
      <c s="6" r="D24230">
        <v>22790.000</v>
      </c>
      <c s="7" r="E24230">
        <v>6</v>
      </c>
      <c s="8" t="inlineStr" r="F24230">
        <is>
          <t xml:space="preserve">72H57</t>
        </is>
      </c>
      <c s="8" t="inlineStr" r="G24230">
        <is>
          <t xml:space="preserve">066</t>
        </is>
      </c>
      <c s="9" r="H24230">
        <v>133.6000</v>
      </c>
      <c s="8" t="inlineStr" r="I24230">
        <is>
          <t xml:space="preserve"/>
        </is>
      </c>
      <c s="8" t="inlineStr" r="J24230">
        <is>
          <t xml:space="preserve"> Hancock</t>
        </is>
      </c>
    </row>
    <row r="24231" ht="20.25" customHeight="0">
      <c s="5" t="inlineStr" r="A24231">
        <is>
          <t xml:space="preserve">Z0012166</t>
        </is>
      </c>
      <c s="5" t="inlineStr" r="B24231">
        <is>
          <t xml:space="preserve">BRIDGE DECK MICROSILICA CONCRETE OVERLAY 2 3/4"</t>
        </is>
      </c>
      <c s="5" t="inlineStr" r="C24231">
        <is>
          <t xml:space="preserve">SQ YD  </t>
        </is>
      </c>
      <c s="6" r="D24231">
        <v>1734.000</v>
      </c>
      <c s="7" r="E24231">
        <v>9</v>
      </c>
      <c s="8" t="inlineStr" r="F24231">
        <is>
          <t xml:space="preserve">78814</t>
        </is>
      </c>
      <c s="8" t="inlineStr" r="G24231">
        <is>
          <t xml:space="preserve">095</t>
        </is>
      </c>
      <c s="9" r="H24231">
        <v>83.0000</v>
      </c>
      <c s="8" t="inlineStr" r="I24231">
        <is>
          <t xml:space="preserve">Y</t>
        </is>
      </c>
      <c s="8" t="inlineStr" r="J24231">
        <is>
          <t xml:space="preserve"> Franklin</t>
        </is>
      </c>
    </row>
    <row r="24232" ht="20.25" customHeight="0">
      <c s="5" t="inlineStr" r="A24232">
        <is>
          <t xml:space="preserve">Z0012166</t>
        </is>
      </c>
      <c s="5" t="inlineStr" r="B24232">
        <is>
          <t xml:space="preserve">BRIDGE DECK MICROSILICA CONCRETE OVERLAY 2 3/4"</t>
        </is>
      </c>
      <c s="5" t="inlineStr" r="C24232">
        <is>
          <t xml:space="preserve">SQ YD  </t>
        </is>
      </c>
      <c s="6" r="D24232">
        <v>1734.000</v>
      </c>
      <c s="7" r="E24232">
        <v>9</v>
      </c>
      <c s="8" t="inlineStr" r="F24232">
        <is>
          <t xml:space="preserve">78814</t>
        </is>
      </c>
      <c s="8" t="inlineStr" r="G24232">
        <is>
          <t xml:space="preserve">095</t>
        </is>
      </c>
      <c s="9" r="H24232">
        <v>93.8000</v>
      </c>
      <c s="8" t="inlineStr" r="I24232">
        <is>
          <t xml:space="preserve"/>
        </is>
      </c>
      <c s="8" t="inlineStr" r="J24232">
        <is>
          <t xml:space="preserve"> Franklin</t>
        </is>
      </c>
    </row>
    <row r="24233" ht="20.25" customHeight="0">
      <c s="5" t="inlineStr" r="A24233">
        <is>
          <t xml:space="preserve">Z0012193</t>
        </is>
      </c>
      <c s="5" t="inlineStr" r="B24233">
        <is>
          <t xml:space="preserve">BRIDGE DECK THIN POLYMER OVERLAY  3/8"</t>
        </is>
      </c>
      <c s="5" t="inlineStr" r="C24233">
        <is>
          <t xml:space="preserve">SQ YD  </t>
        </is>
      </c>
      <c s="6" r="D24233">
        <v>515.000</v>
      </c>
      <c s="7" r="E24233">
        <v>1</v>
      </c>
      <c s="8" t="inlineStr" r="F24233">
        <is>
          <t xml:space="preserve">61J88</t>
        </is>
      </c>
      <c s="8" t="inlineStr" r="G24233">
        <is>
          <t xml:space="preserve">017</t>
        </is>
      </c>
      <c s="9" r="H24233">
        <v>110.0000</v>
      </c>
      <c s="8" t="inlineStr" r="I24233">
        <is>
          <t xml:space="preserve">Y</t>
        </is>
      </c>
      <c s="8" t="inlineStr" r="J24233">
        <is>
          <t xml:space="preserve"> Cook</t>
        </is>
      </c>
    </row>
    <row r="24234" ht="20.25" customHeight="0">
      <c s="5" t="inlineStr" r="A24234">
        <is>
          <t xml:space="preserve">Z0012193</t>
        </is>
      </c>
      <c s="5" t="inlineStr" r="B24234">
        <is>
          <t xml:space="preserve">BRIDGE DECK THIN POLYMER OVERLAY  3/8"</t>
        </is>
      </c>
      <c s="5" t="inlineStr" r="C24234">
        <is>
          <t xml:space="preserve">SQ YD  </t>
        </is>
      </c>
      <c s="6" r="D24234">
        <v>515.000</v>
      </c>
      <c s="7" r="E24234">
        <v>1</v>
      </c>
      <c s="8" t="inlineStr" r="F24234">
        <is>
          <t xml:space="preserve">61J88</t>
        </is>
      </c>
      <c s="8" t="inlineStr" r="G24234">
        <is>
          <t xml:space="preserve">017</t>
        </is>
      </c>
      <c s="9" r="H24234">
        <v>125.0000</v>
      </c>
      <c s="8" t="inlineStr" r="I24234">
        <is>
          <t xml:space="preserve"/>
        </is>
      </c>
      <c s="8" t="inlineStr" r="J24234">
        <is>
          <t xml:space="preserve"> Cook</t>
        </is>
      </c>
    </row>
    <row r="24235" ht="20.25" customHeight="0">
      <c s="5" t="inlineStr" r="A24235">
        <is>
          <t xml:space="preserve">Z0012193</t>
        </is>
      </c>
      <c s="5" t="inlineStr" r="B24235">
        <is>
          <t xml:space="preserve">BRIDGE DECK THIN POLYMER OVERLAY  3/8"</t>
        </is>
      </c>
      <c s="5" t="inlineStr" r="C24235">
        <is>
          <t xml:space="preserve">SQ YD  </t>
        </is>
      </c>
      <c s="6" r="D24235">
        <v>32.000</v>
      </c>
      <c s="7" r="E24235">
        <v>1</v>
      </c>
      <c s="8" t="inlineStr" r="F24235">
        <is>
          <t xml:space="preserve">62T57</t>
        </is>
      </c>
      <c s="8" t="inlineStr" r="G24235">
        <is>
          <t xml:space="preserve">033</t>
        </is>
      </c>
      <c s="9" r="H24235">
        <v>500.0000</v>
      </c>
      <c s="8" t="inlineStr" r="I24235">
        <is>
          <t xml:space="preserve">Y</t>
        </is>
      </c>
      <c s="8" t="inlineStr" r="J24235">
        <is>
          <t xml:space="preserve"> Cook</t>
        </is>
      </c>
    </row>
    <row r="24236" ht="20.25" customHeight="0">
      <c s="5" t="inlineStr" r="A24236">
        <is>
          <t xml:space="preserve">Z0012193</t>
        </is>
      </c>
      <c s="5" t="inlineStr" r="B24236">
        <is>
          <t xml:space="preserve">BRIDGE DECK THIN POLYMER OVERLAY  3/8"</t>
        </is>
      </c>
      <c s="5" t="inlineStr" r="C24236">
        <is>
          <t xml:space="preserve">SQ YD  </t>
        </is>
      </c>
      <c s="6" r="D24236">
        <v>32.000</v>
      </c>
      <c s="7" r="E24236">
        <v>1</v>
      </c>
      <c s="8" t="inlineStr" r="F24236">
        <is>
          <t xml:space="preserve">62T57</t>
        </is>
      </c>
      <c s="8" t="inlineStr" r="G24236">
        <is>
          <t xml:space="preserve">033</t>
        </is>
      </c>
      <c s="9" r="H24236">
        <v>642.5000</v>
      </c>
      <c s="8" t="inlineStr" r="I24236">
        <is>
          <t xml:space="preserve"/>
        </is>
      </c>
      <c s="8" t="inlineStr" r="J24236">
        <is>
          <t xml:space="preserve"> Cook</t>
        </is>
      </c>
    </row>
    <row r="24237" ht="20.25" customHeight="0">
      <c s="5" t="inlineStr" r="A24237">
        <is>
          <t xml:space="preserve">Z0012193</t>
        </is>
      </c>
      <c s="5" t="inlineStr" r="B24237">
        <is>
          <t xml:space="preserve">BRIDGE DECK THIN POLYMER OVERLAY  3/8"</t>
        </is>
      </c>
      <c s="5" t="inlineStr" r="C24237">
        <is>
          <t xml:space="preserve">SQ YD  </t>
        </is>
      </c>
      <c s="6" r="D24237">
        <v>32.000</v>
      </c>
      <c s="7" r="E24237">
        <v>1</v>
      </c>
      <c s="8" t="inlineStr" r="F24237">
        <is>
          <t xml:space="preserve">62T57</t>
        </is>
      </c>
      <c s="8" t="inlineStr" r="G24237">
        <is>
          <t xml:space="preserve">033</t>
        </is>
      </c>
      <c s="9" r="H24237">
        <v>650.0000</v>
      </c>
      <c s="8" t="inlineStr" r="I24237">
        <is>
          <t xml:space="preserve"/>
        </is>
      </c>
      <c s="8" t="inlineStr" r="J24237">
        <is>
          <t xml:space="preserve"> Cook</t>
        </is>
      </c>
    </row>
    <row r="24238" ht="20.25" customHeight="0">
      <c s="5" t="inlineStr" r="A24238">
        <is>
          <t xml:space="preserve">Z0012450</t>
        </is>
      </c>
      <c s="5" t="inlineStr" r="B24238">
        <is>
          <t xml:space="preserve">CONCRETE STEPS</t>
        </is>
      </c>
      <c s="5" t="inlineStr" r="C24238">
        <is>
          <t xml:space="preserve">CU YD  </t>
        </is>
      </c>
      <c s="6" r="D24238">
        <v>2.800</v>
      </c>
      <c s="7" r="E24238">
        <v>2</v>
      </c>
      <c s="8" t="inlineStr" r="F24238">
        <is>
          <t xml:space="preserve">64918</t>
        </is>
      </c>
      <c s="8" t="inlineStr" r="G24238">
        <is>
          <t xml:space="preserve">041</t>
        </is>
      </c>
      <c s="9" r="H24238">
        <v>1400.0000</v>
      </c>
      <c s="8" t="inlineStr" r="I24238">
        <is>
          <t xml:space="preserve">Y</t>
        </is>
      </c>
      <c s="8" t="inlineStr" r="J24238">
        <is>
          <t xml:space="preserve"> Carroll</t>
        </is>
      </c>
    </row>
    <row r="24239" ht="20.25" customHeight="0">
      <c s="5" t="inlineStr" r="A24239">
        <is>
          <t xml:space="preserve">Z0012450</t>
        </is>
      </c>
      <c s="5" t="inlineStr" r="B24239">
        <is>
          <t xml:space="preserve">CONCRETE STEPS</t>
        </is>
      </c>
      <c s="5" t="inlineStr" r="C24239">
        <is>
          <t xml:space="preserve">CU YD  </t>
        </is>
      </c>
      <c s="6" r="D24239">
        <v>2.800</v>
      </c>
      <c s="7" r="E24239">
        <v>2</v>
      </c>
      <c s="8" t="inlineStr" r="F24239">
        <is>
          <t xml:space="preserve">64918</t>
        </is>
      </c>
      <c s="8" t="inlineStr" r="G24239">
        <is>
          <t xml:space="preserve">041</t>
        </is>
      </c>
      <c s="9" r="H24239">
        <v>3650.0000</v>
      </c>
      <c s="8" t="inlineStr" r="I24239">
        <is>
          <t xml:space="preserve"/>
        </is>
      </c>
      <c s="8" t="inlineStr" r="J24239">
        <is>
          <t xml:space="preserve"> Carroll</t>
        </is>
      </c>
    </row>
    <row r="24240" ht="20.25" customHeight="0">
      <c s="5" t="inlineStr" r="A24240">
        <is>
          <t xml:space="preserve">Z0012450</t>
        </is>
      </c>
      <c s="5" t="inlineStr" r="B24240">
        <is>
          <t xml:space="preserve">CONCRETE STEPS</t>
        </is>
      </c>
      <c s="5" t="inlineStr" r="C24240">
        <is>
          <t xml:space="preserve">CU YD  </t>
        </is>
      </c>
      <c s="6" r="D24240">
        <v>2.800</v>
      </c>
      <c s="7" r="E24240">
        <v>2</v>
      </c>
      <c s="8" t="inlineStr" r="F24240">
        <is>
          <t xml:space="preserve">64918</t>
        </is>
      </c>
      <c s="8" t="inlineStr" r="G24240">
        <is>
          <t xml:space="preserve">041</t>
        </is>
      </c>
      <c s="9" r="H24240">
        <v>5400.0000</v>
      </c>
      <c s="8" t="inlineStr" r="I24240">
        <is>
          <t xml:space="preserve"/>
        </is>
      </c>
      <c s="8" t="inlineStr" r="J24240">
        <is>
          <t xml:space="preserve"> Carroll</t>
        </is>
      </c>
    </row>
    <row r="24241" ht="20.25" customHeight="0">
      <c s="5" t="inlineStr" r="A24241">
        <is>
          <t xml:space="preserve">Z0012754</t>
        </is>
      </c>
      <c s="5" t="inlineStr" r="B24241">
        <is>
          <t xml:space="preserve">STRUCTURAL REPAIR OF CONCRETE (DEPTH EQUAL TO OR LESS THAN 5 INCHES)</t>
        </is>
      </c>
      <c s="5" t="inlineStr" r="C24241">
        <is>
          <t xml:space="preserve">SQ FT  </t>
        </is>
      </c>
      <c s="6" r="D24241">
        <v>5.000</v>
      </c>
      <c s="7" r="E24241">
        <v>0</v>
      </c>
      <c s="8" t="inlineStr" r="F24241">
        <is>
          <t xml:space="preserve">46637</t>
        </is>
      </c>
      <c s="8" t="inlineStr" r="G24241">
        <is>
          <t xml:space="preserve">005</t>
        </is>
      </c>
      <c s="9" r="H24241">
        <v>400.0000</v>
      </c>
      <c s="8" t="inlineStr" r="I24241">
        <is>
          <t xml:space="preserve">Y</t>
        </is>
      </c>
      <c s="8" t="inlineStr" r="J24241">
        <is>
          <t xml:space="preserve">Various</t>
        </is>
      </c>
    </row>
    <row r="24242" ht="20.25" customHeight="0">
      <c s="5" t="inlineStr" r="A24242">
        <is>
          <t xml:space="preserve">Z0012754</t>
        </is>
      </c>
      <c s="5" t="inlineStr" r="B24242">
        <is>
          <t xml:space="preserve">STRUCTURAL REPAIR OF CONCRETE (DEPTH EQUAL TO OR LESS THAN 5 INCHES)</t>
        </is>
      </c>
      <c s="5" t="inlineStr" r="C24242">
        <is>
          <t xml:space="preserve">SQ FT  </t>
        </is>
      </c>
      <c s="6" r="D24242">
        <v>5.000</v>
      </c>
      <c s="7" r="E24242">
        <v>0</v>
      </c>
      <c s="8" t="inlineStr" r="F24242">
        <is>
          <t xml:space="preserve">46637</t>
        </is>
      </c>
      <c s="8" t="inlineStr" r="G24242">
        <is>
          <t xml:space="preserve">005</t>
        </is>
      </c>
      <c s="9" r="H24242">
        <v>264.0000</v>
      </c>
      <c s="8" t="inlineStr" r="I24242">
        <is>
          <t xml:space="preserve"/>
        </is>
      </c>
      <c s="8" t="inlineStr" r="J24242">
        <is>
          <t xml:space="preserve">Various</t>
        </is>
      </c>
    </row>
    <row r="24243" ht="20.25" customHeight="0">
      <c s="5" t="inlineStr" r="A24243">
        <is>
          <t xml:space="preserve">Z0012754</t>
        </is>
      </c>
      <c s="5" t="inlineStr" r="B24243">
        <is>
          <t xml:space="preserve">STRUCTURAL REPAIR OF CONCRETE (DEPTH EQUAL TO OR LESS THAN 5 INCHES)</t>
        </is>
      </c>
      <c s="5" t="inlineStr" r="C24243">
        <is>
          <t xml:space="preserve">SQ FT  </t>
        </is>
      </c>
      <c s="6" r="D24243">
        <v>470.000</v>
      </c>
      <c s="7" r="E24243">
        <v>1</v>
      </c>
      <c s="8" t="inlineStr" r="F24243">
        <is>
          <t xml:space="preserve">62N96</t>
        </is>
      </c>
      <c s="8" t="inlineStr" r="G24243">
        <is>
          <t xml:space="preserve">024</t>
        </is>
      </c>
      <c s="9" r="H24243">
        <v>120.0000</v>
      </c>
      <c s="8" t="inlineStr" r="I24243">
        <is>
          <t xml:space="preserve">Y</t>
        </is>
      </c>
      <c s="8" t="inlineStr" r="J24243">
        <is>
          <t xml:space="preserve"> Cook</t>
        </is>
      </c>
    </row>
    <row r="24244" ht="20.25" customHeight="0">
      <c s="5" t="inlineStr" r="A24244">
        <is>
          <t xml:space="preserve">Z0012754</t>
        </is>
      </c>
      <c s="5" t="inlineStr" r="B24244">
        <is>
          <t xml:space="preserve">STRUCTURAL REPAIR OF CONCRETE (DEPTH EQUAL TO OR LESS THAN 5 INCHES)</t>
        </is>
      </c>
      <c s="5" t="inlineStr" r="C24244">
        <is>
          <t xml:space="preserve">SQ FT  </t>
        </is>
      </c>
      <c s="6" r="D24244">
        <v>470.000</v>
      </c>
      <c s="7" r="E24244">
        <v>1</v>
      </c>
      <c s="8" t="inlineStr" r="F24244">
        <is>
          <t xml:space="preserve">62N96</t>
        </is>
      </c>
      <c s="8" t="inlineStr" r="G24244">
        <is>
          <t xml:space="preserve">024</t>
        </is>
      </c>
      <c s="9" r="H24244">
        <v>161.0900</v>
      </c>
      <c s="8" t="inlineStr" r="I24244">
        <is>
          <t xml:space="preserve"/>
        </is>
      </c>
      <c s="8" t="inlineStr" r="J24244">
        <is>
          <t xml:space="preserve"> Cook</t>
        </is>
      </c>
    </row>
    <row r="24245" ht="20.25" customHeight="0">
      <c s="5" t="inlineStr" r="A24245">
        <is>
          <t xml:space="preserve">Z0012754</t>
        </is>
      </c>
      <c s="5" t="inlineStr" r="B24245">
        <is>
          <t xml:space="preserve">STRUCTURAL REPAIR OF CONCRETE (DEPTH EQUAL TO OR LESS THAN 5 INCHES)</t>
        </is>
      </c>
      <c s="5" t="inlineStr" r="C24245">
        <is>
          <t xml:space="preserve">SQ FT  </t>
        </is>
      </c>
      <c s="6" r="D24245">
        <v>470.000</v>
      </c>
      <c s="7" r="E24245">
        <v>1</v>
      </c>
      <c s="8" t="inlineStr" r="F24245">
        <is>
          <t xml:space="preserve">62N96</t>
        </is>
      </c>
      <c s="8" t="inlineStr" r="G24245">
        <is>
          <t xml:space="preserve">024</t>
        </is>
      </c>
      <c s="9" r="H24245">
        <v>175.0000</v>
      </c>
      <c s="8" t="inlineStr" r="I24245">
        <is>
          <t xml:space="preserve"/>
        </is>
      </c>
      <c s="8" t="inlineStr" r="J24245">
        <is>
          <t xml:space="preserve"> Cook</t>
        </is>
      </c>
    </row>
    <row r="24246" ht="20.25" customHeight="0">
      <c s="5" t="inlineStr" r="A24246">
        <is>
          <t xml:space="preserve">Z0012754</t>
        </is>
      </c>
      <c s="5" t="inlineStr" r="B24246">
        <is>
          <t xml:space="preserve">STRUCTURAL REPAIR OF CONCRETE (DEPTH EQUAL TO OR LESS THAN 5 INCHES)</t>
        </is>
      </c>
      <c s="5" t="inlineStr" r="C24246">
        <is>
          <t xml:space="preserve">SQ FT  </t>
        </is>
      </c>
      <c s="6" r="D24246">
        <v>470.000</v>
      </c>
      <c s="7" r="E24246">
        <v>1</v>
      </c>
      <c s="8" t="inlineStr" r="F24246">
        <is>
          <t xml:space="preserve">62N96</t>
        </is>
      </c>
      <c s="8" t="inlineStr" r="G24246">
        <is>
          <t xml:space="preserve">024</t>
        </is>
      </c>
      <c s="9" r="H24246">
        <v>265.0000</v>
      </c>
      <c s="8" t="inlineStr" r="I24246">
        <is>
          <t xml:space="preserve"/>
        </is>
      </c>
      <c s="8" t="inlineStr" r="J24246">
        <is>
          <t xml:space="preserve"> Cook</t>
        </is>
      </c>
    </row>
    <row r="24247" ht="20.25" customHeight="0">
      <c s="5" t="inlineStr" r="A24247">
        <is>
          <t xml:space="preserve">Z0012754</t>
        </is>
      </c>
      <c s="5" t="inlineStr" r="B24247">
        <is>
          <t xml:space="preserve">STRUCTURAL REPAIR OF CONCRETE (DEPTH EQUAL TO OR LESS THAN 5 INCHES)</t>
        </is>
      </c>
      <c s="5" t="inlineStr" r="C24247">
        <is>
          <t xml:space="preserve">SQ FT  </t>
        </is>
      </c>
      <c s="6" r="D24247">
        <v>412.000</v>
      </c>
      <c s="7" r="E24247">
        <v>1</v>
      </c>
      <c s="8" t="inlineStr" r="F24247">
        <is>
          <t xml:space="preserve">62P09</t>
        </is>
      </c>
      <c s="8" t="inlineStr" r="G24247">
        <is>
          <t xml:space="preserve">025</t>
        </is>
      </c>
      <c s="9" r="H24247">
        <v>170.0000</v>
      </c>
      <c s="8" t="inlineStr" r="I24247">
        <is>
          <t xml:space="preserve">Y</t>
        </is>
      </c>
      <c s="8" t="inlineStr" r="J24247">
        <is>
          <t xml:space="preserve"> Lake</t>
        </is>
      </c>
    </row>
    <row r="24248" ht="20.25" customHeight="0">
      <c s="5" t="inlineStr" r="A24248">
        <is>
          <t xml:space="preserve">Z0012754</t>
        </is>
      </c>
      <c s="5" t="inlineStr" r="B24248">
        <is>
          <t xml:space="preserve">STRUCTURAL REPAIR OF CONCRETE (DEPTH EQUAL TO OR LESS THAN 5 INCHES)</t>
        </is>
      </c>
      <c s="5" t="inlineStr" r="C24248">
        <is>
          <t xml:space="preserve">SQ FT  </t>
        </is>
      </c>
      <c s="6" r="D24248">
        <v>412.000</v>
      </c>
      <c s="7" r="E24248">
        <v>1</v>
      </c>
      <c s="8" t="inlineStr" r="F24248">
        <is>
          <t xml:space="preserve">62P09</t>
        </is>
      </c>
      <c s="8" t="inlineStr" r="G24248">
        <is>
          <t xml:space="preserve">025</t>
        </is>
      </c>
      <c s="9" r="H24248">
        <v>148.7500</v>
      </c>
      <c s="8" t="inlineStr" r="I24248">
        <is>
          <t xml:space="preserve"/>
        </is>
      </c>
      <c s="8" t="inlineStr" r="J24248">
        <is>
          <t xml:space="preserve"> Lake</t>
        </is>
      </c>
    </row>
    <row r="24249" ht="20.25" customHeight="0">
      <c s="5" t="inlineStr" r="A24249">
        <is>
          <t xml:space="preserve">Z0012754</t>
        </is>
      </c>
      <c s="5" t="inlineStr" r="B24249">
        <is>
          <t xml:space="preserve">STRUCTURAL REPAIR OF CONCRETE (DEPTH EQUAL TO OR LESS THAN 5 INCHES)</t>
        </is>
      </c>
      <c s="5" t="inlineStr" r="C24249">
        <is>
          <t xml:space="preserve">SQ FT  </t>
        </is>
      </c>
      <c s="6" r="D24249">
        <v>412.000</v>
      </c>
      <c s="7" r="E24249">
        <v>1</v>
      </c>
      <c s="8" t="inlineStr" r="F24249">
        <is>
          <t xml:space="preserve">62P09</t>
        </is>
      </c>
      <c s="8" t="inlineStr" r="G24249">
        <is>
          <t xml:space="preserve">025</t>
        </is>
      </c>
      <c s="9" r="H24249">
        <v>185.0000</v>
      </c>
      <c s="8" t="inlineStr" r="I24249">
        <is>
          <t xml:space="preserve"/>
        </is>
      </c>
      <c s="8" t="inlineStr" r="J24249">
        <is>
          <t xml:space="preserve"> Lake</t>
        </is>
      </c>
    </row>
    <row r="24250" ht="20.25" customHeight="0">
      <c s="5" t="inlineStr" r="A24250">
        <is>
          <t xml:space="preserve">Z0012754</t>
        </is>
      </c>
      <c s="5" t="inlineStr" r="B24250">
        <is>
          <t xml:space="preserve">STRUCTURAL REPAIR OF CONCRETE (DEPTH EQUAL TO OR LESS THAN 5 INCHES)</t>
        </is>
      </c>
      <c s="5" t="inlineStr" r="C24250">
        <is>
          <t xml:space="preserve">SQ FT  </t>
        </is>
      </c>
      <c s="6" r="D24250">
        <v>412.000</v>
      </c>
      <c s="7" r="E24250">
        <v>1</v>
      </c>
      <c s="8" t="inlineStr" r="F24250">
        <is>
          <t xml:space="preserve">62P09</t>
        </is>
      </c>
      <c s="8" t="inlineStr" r="G24250">
        <is>
          <t xml:space="preserve">025</t>
        </is>
      </c>
      <c s="9" r="H24250">
        <v>230.0000</v>
      </c>
      <c s="8" t="inlineStr" r="I24250">
        <is>
          <t xml:space="preserve"/>
        </is>
      </c>
      <c s="8" t="inlineStr" r="J24250">
        <is>
          <t xml:space="preserve"> Lake</t>
        </is>
      </c>
    </row>
    <row r="24251" ht="20.25" customHeight="0">
      <c s="5" t="inlineStr" r="A24251">
        <is>
          <t xml:space="preserve">Z0012754</t>
        </is>
      </c>
      <c s="5" t="inlineStr" r="B24251">
        <is>
          <t xml:space="preserve">STRUCTURAL REPAIR OF CONCRETE (DEPTH EQUAL TO OR LESS THAN 5 INCHES)</t>
        </is>
      </c>
      <c s="5" t="inlineStr" r="C24251">
        <is>
          <t xml:space="preserve">SQ FT  </t>
        </is>
      </c>
      <c s="6" r="D24251">
        <v>412.000</v>
      </c>
      <c s="7" r="E24251">
        <v>1</v>
      </c>
      <c s="8" t="inlineStr" r="F24251">
        <is>
          <t xml:space="preserve">62P09</t>
        </is>
      </c>
      <c s="8" t="inlineStr" r="G24251">
        <is>
          <t xml:space="preserve">025</t>
        </is>
      </c>
      <c s="9" r="H24251">
        <v>265.0000</v>
      </c>
      <c s="8" t="inlineStr" r="I24251">
        <is>
          <t xml:space="preserve"/>
        </is>
      </c>
      <c s="8" t="inlineStr" r="J24251">
        <is>
          <t xml:space="preserve"> Lake</t>
        </is>
      </c>
    </row>
    <row r="24252" ht="20.25" customHeight="0">
      <c s="5" t="inlineStr" r="A24252">
        <is>
          <t xml:space="preserve">Z0012754</t>
        </is>
      </c>
      <c s="5" t="inlineStr" r="B24252">
        <is>
          <t xml:space="preserve">STRUCTURAL REPAIR OF CONCRETE (DEPTH EQUAL TO OR LESS THAN 5 INCHES)</t>
        </is>
      </c>
      <c s="5" t="inlineStr" r="C24252">
        <is>
          <t xml:space="preserve">SQ FT  </t>
        </is>
      </c>
      <c s="6" r="D24252">
        <v>4.000</v>
      </c>
      <c s="7" r="E24252">
        <v>1</v>
      </c>
      <c s="8" t="inlineStr" r="F24252">
        <is>
          <t xml:space="preserve">62R87</t>
        </is>
      </c>
      <c s="8" t="inlineStr" r="G24252">
        <is>
          <t xml:space="preserve">028</t>
        </is>
      </c>
      <c s="9" r="H24252">
        <v>650.0000</v>
      </c>
      <c s="8" t="inlineStr" r="I24252">
        <is>
          <t xml:space="preserve">Y</t>
        </is>
      </c>
      <c s="8" t="inlineStr" r="J24252">
        <is>
          <t xml:space="preserve"> Will</t>
        </is>
      </c>
    </row>
    <row r="24253" ht="20.25" customHeight="0">
      <c s="5" t="inlineStr" r="A24253">
        <is>
          <t xml:space="preserve">Z0012754</t>
        </is>
      </c>
      <c s="5" t="inlineStr" r="B24253">
        <is>
          <t xml:space="preserve">STRUCTURAL REPAIR OF CONCRETE (DEPTH EQUAL TO OR LESS THAN 5 INCHES)</t>
        </is>
      </c>
      <c s="5" t="inlineStr" r="C24253">
        <is>
          <t xml:space="preserve">SQ FT  </t>
        </is>
      </c>
      <c s="6" r="D24253">
        <v>4.000</v>
      </c>
      <c s="7" r="E24253">
        <v>1</v>
      </c>
      <c s="8" t="inlineStr" r="F24253">
        <is>
          <t xml:space="preserve">62R87</t>
        </is>
      </c>
      <c s="8" t="inlineStr" r="G24253">
        <is>
          <t xml:space="preserve">028</t>
        </is>
      </c>
      <c s="9" r="H24253">
        <v>150.0000</v>
      </c>
      <c s="8" t="inlineStr" r="I24253">
        <is>
          <t xml:space="preserve"/>
        </is>
      </c>
      <c s="8" t="inlineStr" r="J24253">
        <is>
          <t xml:space="preserve"> Will</t>
        </is>
      </c>
    </row>
    <row r="24254" ht="20.25" customHeight="0">
      <c s="5" t="inlineStr" r="A24254">
        <is>
          <t xml:space="preserve">Z0012754</t>
        </is>
      </c>
      <c s="5" t="inlineStr" r="B24254">
        <is>
          <t xml:space="preserve">STRUCTURAL REPAIR OF CONCRETE (DEPTH EQUAL TO OR LESS THAN 5 INCHES)</t>
        </is>
      </c>
      <c s="5" t="inlineStr" r="C24254">
        <is>
          <t xml:space="preserve">SQ FT  </t>
        </is>
      </c>
      <c s="6" r="D24254">
        <v>4.000</v>
      </c>
      <c s="7" r="E24254">
        <v>1</v>
      </c>
      <c s="8" t="inlineStr" r="F24254">
        <is>
          <t xml:space="preserve">62R87</t>
        </is>
      </c>
      <c s="8" t="inlineStr" r="G24254">
        <is>
          <t xml:space="preserve">028</t>
        </is>
      </c>
      <c s="9" r="H24254">
        <v>200.0000</v>
      </c>
      <c s="8" t="inlineStr" r="I24254">
        <is>
          <t xml:space="preserve"/>
        </is>
      </c>
      <c s="8" t="inlineStr" r="J24254">
        <is>
          <t xml:space="preserve"> Will</t>
        </is>
      </c>
    </row>
    <row r="24255" ht="20.25" customHeight="0">
      <c s="5" t="inlineStr" r="A24255">
        <is>
          <t xml:space="preserve">Z0012754</t>
        </is>
      </c>
      <c s="5" t="inlineStr" r="B24255">
        <is>
          <t xml:space="preserve">STRUCTURAL REPAIR OF CONCRETE (DEPTH EQUAL TO OR LESS THAN 5 INCHES)</t>
        </is>
      </c>
      <c s="5" t="inlineStr" r="C24255">
        <is>
          <t xml:space="preserve">SQ FT  </t>
        </is>
      </c>
      <c s="6" r="D24255">
        <v>4.000</v>
      </c>
      <c s="7" r="E24255">
        <v>1</v>
      </c>
      <c s="8" t="inlineStr" r="F24255">
        <is>
          <t xml:space="preserve">62R87</t>
        </is>
      </c>
      <c s="8" t="inlineStr" r="G24255">
        <is>
          <t xml:space="preserve">028</t>
        </is>
      </c>
      <c s="9" r="H24255">
        <v>750.0000</v>
      </c>
      <c s="8" t="inlineStr" r="I24255">
        <is>
          <t xml:space="preserve"/>
        </is>
      </c>
      <c s="8" t="inlineStr" r="J24255">
        <is>
          <t xml:space="preserve"> Will</t>
        </is>
      </c>
    </row>
    <row r="24256" ht="20.25" customHeight="0">
      <c s="5" t="inlineStr" r="A24256">
        <is>
          <t xml:space="preserve">Z0012754</t>
        </is>
      </c>
      <c s="5" t="inlineStr" r="B24256">
        <is>
          <t xml:space="preserve">STRUCTURAL REPAIR OF CONCRETE (DEPTH EQUAL TO OR LESS THAN 5 INCHES)</t>
        </is>
      </c>
      <c s="5" t="inlineStr" r="C24256">
        <is>
          <t xml:space="preserve">SQ FT  </t>
        </is>
      </c>
      <c s="6" r="D24256">
        <v>423.000</v>
      </c>
      <c s="7" r="E24256">
        <v>1</v>
      </c>
      <c s="8" t="inlineStr" r="F24256">
        <is>
          <t xml:space="preserve">62T12</t>
        </is>
      </c>
      <c s="8" t="inlineStr" r="G24256">
        <is>
          <t xml:space="preserve">029</t>
        </is>
      </c>
      <c s="9" r="H24256">
        <v>180.0000</v>
      </c>
      <c s="8" t="inlineStr" r="I24256">
        <is>
          <t xml:space="preserve">Y</t>
        </is>
      </c>
      <c s="8" t="inlineStr" r="J24256">
        <is>
          <t xml:space="preserve"> DuPage</t>
        </is>
      </c>
    </row>
    <row r="24257" ht="20.25" customHeight="0">
      <c s="5" t="inlineStr" r="A24257">
        <is>
          <t xml:space="preserve">Z0012754</t>
        </is>
      </c>
      <c s="5" t="inlineStr" r="B24257">
        <is>
          <t xml:space="preserve">STRUCTURAL REPAIR OF CONCRETE (DEPTH EQUAL TO OR LESS THAN 5 INCHES)</t>
        </is>
      </c>
      <c s="5" t="inlineStr" r="C24257">
        <is>
          <t xml:space="preserve">SQ FT  </t>
        </is>
      </c>
      <c s="6" r="D24257">
        <v>423.000</v>
      </c>
      <c s="7" r="E24257">
        <v>1</v>
      </c>
      <c s="8" t="inlineStr" r="F24257">
        <is>
          <t xml:space="preserve">62T12</t>
        </is>
      </c>
      <c s="8" t="inlineStr" r="G24257">
        <is>
          <t xml:space="preserve">029</t>
        </is>
      </c>
      <c s="9" r="H24257">
        <v>111.1500</v>
      </c>
      <c s="8" t="inlineStr" r="I24257">
        <is>
          <t xml:space="preserve"/>
        </is>
      </c>
      <c s="8" t="inlineStr" r="J24257">
        <is>
          <t xml:space="preserve"> DuPage</t>
        </is>
      </c>
    </row>
    <row r="24258" ht="20.25" customHeight="0">
      <c s="5" t="inlineStr" r="A24258">
        <is>
          <t xml:space="preserve">Z0012754</t>
        </is>
      </c>
      <c s="5" t="inlineStr" r="B24258">
        <is>
          <t xml:space="preserve">STRUCTURAL REPAIR OF CONCRETE (DEPTH EQUAL TO OR LESS THAN 5 INCHES)</t>
        </is>
      </c>
      <c s="5" t="inlineStr" r="C24258">
        <is>
          <t xml:space="preserve">SQ FT  </t>
        </is>
      </c>
      <c s="6" r="D24258">
        <v>423.000</v>
      </c>
      <c s="7" r="E24258">
        <v>1</v>
      </c>
      <c s="8" t="inlineStr" r="F24258">
        <is>
          <t xml:space="preserve">62T12</t>
        </is>
      </c>
      <c s="8" t="inlineStr" r="G24258">
        <is>
          <t xml:space="preserve">029</t>
        </is>
      </c>
      <c s="9" r="H24258">
        <v>125.0000</v>
      </c>
      <c s="8" t="inlineStr" r="I24258">
        <is>
          <t xml:space="preserve"/>
        </is>
      </c>
      <c s="8" t="inlineStr" r="J24258">
        <is>
          <t xml:space="preserve"> DuPage</t>
        </is>
      </c>
    </row>
    <row r="24259" ht="20.25" customHeight="0">
      <c s="5" t="inlineStr" r="A24259">
        <is>
          <t xml:space="preserve">Z0012754</t>
        </is>
      </c>
      <c s="5" t="inlineStr" r="B24259">
        <is>
          <t xml:space="preserve">STRUCTURAL REPAIR OF CONCRETE (DEPTH EQUAL TO OR LESS THAN 5 INCHES)</t>
        </is>
      </c>
      <c s="5" t="inlineStr" r="C24259">
        <is>
          <t xml:space="preserve">SQ FT  </t>
        </is>
      </c>
      <c s="6" r="D24259">
        <v>423.000</v>
      </c>
      <c s="7" r="E24259">
        <v>1</v>
      </c>
      <c s="8" t="inlineStr" r="F24259">
        <is>
          <t xml:space="preserve">62T12</t>
        </is>
      </c>
      <c s="8" t="inlineStr" r="G24259">
        <is>
          <t xml:space="preserve">029</t>
        </is>
      </c>
      <c s="9" r="H24259">
        <v>130.0000</v>
      </c>
      <c s="8" t="inlineStr" r="I24259">
        <is>
          <t xml:space="preserve"/>
        </is>
      </c>
      <c s="8" t="inlineStr" r="J24259">
        <is>
          <t xml:space="preserve"> DuPage</t>
        </is>
      </c>
    </row>
    <row r="24260" ht="20.25" customHeight="0">
      <c s="5" t="inlineStr" r="A24260">
        <is>
          <t xml:space="preserve">Z0012754</t>
        </is>
      </c>
      <c s="5" t="inlineStr" r="B24260">
        <is>
          <t xml:space="preserve">STRUCTURAL REPAIR OF CONCRETE (DEPTH EQUAL TO OR LESS THAN 5 INCHES)</t>
        </is>
      </c>
      <c s="5" t="inlineStr" r="C24260">
        <is>
          <t xml:space="preserve">SQ FT  </t>
        </is>
      </c>
      <c s="6" r="D24260">
        <v>423.000</v>
      </c>
      <c s="7" r="E24260">
        <v>1</v>
      </c>
      <c s="8" t="inlineStr" r="F24260">
        <is>
          <t xml:space="preserve">62T12</t>
        </is>
      </c>
      <c s="8" t="inlineStr" r="G24260">
        <is>
          <t xml:space="preserve">029</t>
        </is>
      </c>
      <c s="9" r="H24260">
        <v>130.0000</v>
      </c>
      <c s="8" t="inlineStr" r="I24260">
        <is>
          <t xml:space="preserve"/>
        </is>
      </c>
      <c s="8" t="inlineStr" r="J24260">
        <is>
          <t xml:space="preserve"> DuPage</t>
        </is>
      </c>
    </row>
    <row r="24261" ht="20.25" customHeight="0">
      <c s="5" t="inlineStr" r="A24261">
        <is>
          <t xml:space="preserve">Z0012754</t>
        </is>
      </c>
      <c s="5" t="inlineStr" r="B24261">
        <is>
          <t xml:space="preserve">STRUCTURAL REPAIR OF CONCRETE (DEPTH EQUAL TO OR LESS THAN 5 INCHES)</t>
        </is>
      </c>
      <c s="5" t="inlineStr" r="C24261">
        <is>
          <t xml:space="preserve">SQ FT  </t>
        </is>
      </c>
      <c s="6" r="D24261">
        <v>423.000</v>
      </c>
      <c s="7" r="E24261">
        <v>1</v>
      </c>
      <c s="8" t="inlineStr" r="F24261">
        <is>
          <t xml:space="preserve">62T12</t>
        </is>
      </c>
      <c s="8" t="inlineStr" r="G24261">
        <is>
          <t xml:space="preserve">029</t>
        </is>
      </c>
      <c s="9" r="H24261">
        <v>160.0000</v>
      </c>
      <c s="8" t="inlineStr" r="I24261">
        <is>
          <t xml:space="preserve"/>
        </is>
      </c>
      <c s="8" t="inlineStr" r="J24261">
        <is>
          <t xml:space="preserve"> DuPage</t>
        </is>
      </c>
    </row>
    <row r="24262" ht="20.25" customHeight="0">
      <c s="5" t="inlineStr" r="A24262">
        <is>
          <t xml:space="preserve">Z0012754</t>
        </is>
      </c>
      <c s="5" t="inlineStr" r="B24262">
        <is>
          <t xml:space="preserve">STRUCTURAL REPAIR OF CONCRETE (DEPTH EQUAL TO OR LESS THAN 5 INCHES)</t>
        </is>
      </c>
      <c s="5" t="inlineStr" r="C24262">
        <is>
          <t xml:space="preserve">SQ FT  </t>
        </is>
      </c>
      <c s="6" r="D24262">
        <v>122.000</v>
      </c>
      <c s="7" r="E24262">
        <v>1</v>
      </c>
      <c s="8" t="inlineStr" r="F24262">
        <is>
          <t xml:space="preserve">62T18</t>
        </is>
      </c>
      <c s="8" t="inlineStr" r="G24262">
        <is>
          <t xml:space="preserve">030</t>
        </is>
      </c>
      <c s="9" r="H24262">
        <v>225.0000</v>
      </c>
      <c s="8" t="inlineStr" r="I24262">
        <is>
          <t xml:space="preserve">Y</t>
        </is>
      </c>
      <c s="8" t="inlineStr" r="J24262">
        <is>
          <t xml:space="preserve"> Cook</t>
        </is>
      </c>
    </row>
    <row r="24263" ht="20.25" customHeight="0">
      <c s="5" t="inlineStr" r="A24263">
        <is>
          <t xml:space="preserve">Z0012754</t>
        </is>
      </c>
      <c s="5" t="inlineStr" r="B24263">
        <is>
          <t xml:space="preserve">STRUCTURAL REPAIR OF CONCRETE (DEPTH EQUAL TO OR LESS THAN 5 INCHES)</t>
        </is>
      </c>
      <c s="5" t="inlineStr" r="C24263">
        <is>
          <t xml:space="preserve">SQ FT  </t>
        </is>
      </c>
      <c s="6" r="D24263">
        <v>122.000</v>
      </c>
      <c s="7" r="E24263">
        <v>1</v>
      </c>
      <c s="8" t="inlineStr" r="F24263">
        <is>
          <t xml:space="preserve">62T18</t>
        </is>
      </c>
      <c s="8" t="inlineStr" r="G24263">
        <is>
          <t xml:space="preserve">030</t>
        </is>
      </c>
      <c s="9" r="H24263">
        <v>150.0000</v>
      </c>
      <c s="8" t="inlineStr" r="I24263">
        <is>
          <t xml:space="preserve"/>
        </is>
      </c>
      <c s="8" t="inlineStr" r="J24263">
        <is>
          <t xml:space="preserve"> Cook</t>
        </is>
      </c>
    </row>
    <row r="24264" ht="20.25" customHeight="0">
      <c s="5" t="inlineStr" r="A24264">
        <is>
          <t xml:space="preserve">Z0012754</t>
        </is>
      </c>
      <c s="5" t="inlineStr" r="B24264">
        <is>
          <t xml:space="preserve">STRUCTURAL REPAIR OF CONCRETE (DEPTH EQUAL TO OR LESS THAN 5 INCHES)</t>
        </is>
      </c>
      <c s="5" t="inlineStr" r="C24264">
        <is>
          <t xml:space="preserve">SQ FT  </t>
        </is>
      </c>
      <c s="6" r="D24264">
        <v>122.000</v>
      </c>
      <c s="7" r="E24264">
        <v>1</v>
      </c>
      <c s="8" t="inlineStr" r="F24264">
        <is>
          <t xml:space="preserve">62T18</t>
        </is>
      </c>
      <c s="8" t="inlineStr" r="G24264">
        <is>
          <t xml:space="preserve">030</t>
        </is>
      </c>
      <c s="9" r="H24264">
        <v>170.0000</v>
      </c>
      <c s="8" t="inlineStr" r="I24264">
        <is>
          <t xml:space="preserve"/>
        </is>
      </c>
      <c s="8" t="inlineStr" r="J24264">
        <is>
          <t xml:space="preserve"> Cook</t>
        </is>
      </c>
    </row>
    <row r="24265" ht="20.25" customHeight="0">
      <c s="5" t="inlineStr" r="A24265">
        <is>
          <t xml:space="preserve">Z0012754</t>
        </is>
      </c>
      <c s="5" t="inlineStr" r="B24265">
        <is>
          <t xml:space="preserve">STRUCTURAL REPAIR OF CONCRETE (DEPTH EQUAL TO OR LESS THAN 5 INCHES)</t>
        </is>
      </c>
      <c s="5" t="inlineStr" r="C24265">
        <is>
          <t xml:space="preserve">SQ FT  </t>
        </is>
      </c>
      <c s="6" r="D24265">
        <v>122.000</v>
      </c>
      <c s="7" r="E24265">
        <v>1</v>
      </c>
      <c s="8" t="inlineStr" r="F24265">
        <is>
          <t xml:space="preserve">62T18</t>
        </is>
      </c>
      <c s="8" t="inlineStr" r="G24265">
        <is>
          <t xml:space="preserve">030</t>
        </is>
      </c>
      <c s="9" r="H24265">
        <v>186.8500</v>
      </c>
      <c s="8" t="inlineStr" r="I24265">
        <is>
          <t xml:space="preserve"/>
        </is>
      </c>
      <c s="8" t="inlineStr" r="J24265">
        <is>
          <t xml:space="preserve"> Cook</t>
        </is>
      </c>
    </row>
    <row r="24266" ht="20.25" customHeight="0">
      <c s="5" t="inlineStr" r="A24266">
        <is>
          <t xml:space="preserve">Z0012754</t>
        </is>
      </c>
      <c s="5" t="inlineStr" r="B24266">
        <is>
          <t xml:space="preserve">STRUCTURAL REPAIR OF CONCRETE (DEPTH EQUAL TO OR LESS THAN 5 INCHES)</t>
        </is>
      </c>
      <c s="5" t="inlineStr" r="C24266">
        <is>
          <t xml:space="preserve">SQ FT  </t>
        </is>
      </c>
      <c s="6" r="D24266">
        <v>122.000</v>
      </c>
      <c s="7" r="E24266">
        <v>1</v>
      </c>
      <c s="8" t="inlineStr" r="F24266">
        <is>
          <t xml:space="preserve">62T18</t>
        </is>
      </c>
      <c s="8" t="inlineStr" r="G24266">
        <is>
          <t xml:space="preserve">030</t>
        </is>
      </c>
      <c s="9" r="H24266">
        <v>187.0000</v>
      </c>
      <c s="8" t="inlineStr" r="I24266">
        <is>
          <t xml:space="preserve"/>
        </is>
      </c>
      <c s="8" t="inlineStr" r="J24266">
        <is>
          <t xml:space="preserve"> Cook</t>
        </is>
      </c>
    </row>
    <row r="24267" ht="20.25" customHeight="0">
      <c s="5" t="inlineStr" r="A24267">
        <is>
          <t xml:space="preserve">Z0012754</t>
        </is>
      </c>
      <c s="5" t="inlineStr" r="B24267">
        <is>
          <t xml:space="preserve">STRUCTURAL REPAIR OF CONCRETE (DEPTH EQUAL TO OR LESS THAN 5 INCHES)</t>
        </is>
      </c>
      <c s="5" t="inlineStr" r="C24267">
        <is>
          <t xml:space="preserve">SQ FT  </t>
        </is>
      </c>
      <c s="6" r="D24267">
        <v>122.000</v>
      </c>
      <c s="7" r="E24267">
        <v>1</v>
      </c>
      <c s="8" t="inlineStr" r="F24267">
        <is>
          <t xml:space="preserve">62T18</t>
        </is>
      </c>
      <c s="8" t="inlineStr" r="G24267">
        <is>
          <t xml:space="preserve">030</t>
        </is>
      </c>
      <c s="9" r="H24267">
        <v>250.0000</v>
      </c>
      <c s="8" t="inlineStr" r="I24267">
        <is>
          <t xml:space="preserve"/>
        </is>
      </c>
      <c s="8" t="inlineStr" r="J24267">
        <is>
          <t xml:space="preserve"> Cook</t>
        </is>
      </c>
    </row>
    <row r="24268" ht="20.25" customHeight="0">
      <c s="5" t="inlineStr" r="A24268">
        <is>
          <t xml:space="preserve">Z0012754</t>
        </is>
      </c>
      <c s="5" t="inlineStr" r="B24268">
        <is>
          <t xml:space="preserve">STRUCTURAL REPAIR OF CONCRETE (DEPTH EQUAL TO OR LESS THAN 5 INCHES)</t>
        </is>
      </c>
      <c s="5" t="inlineStr" r="C24268">
        <is>
          <t xml:space="preserve">SQ FT  </t>
        </is>
      </c>
      <c s="6" r="D24268">
        <v>122.000</v>
      </c>
      <c s="7" r="E24268">
        <v>1</v>
      </c>
      <c s="8" t="inlineStr" r="F24268">
        <is>
          <t xml:space="preserve">62T18</t>
        </is>
      </c>
      <c s="8" t="inlineStr" r="G24268">
        <is>
          <t xml:space="preserve">030</t>
        </is>
      </c>
      <c s="9" r="H24268">
        <v>300.0000</v>
      </c>
      <c s="8" t="inlineStr" r="I24268">
        <is>
          <t xml:space="preserve"/>
        </is>
      </c>
      <c s="8" t="inlineStr" r="J24268">
        <is>
          <t xml:space="preserve"> Cook</t>
        </is>
      </c>
    </row>
    <row r="24269" ht="20.25" customHeight="0">
      <c s="5" t="inlineStr" r="A24269">
        <is>
          <t xml:space="preserve">Z0012754</t>
        </is>
      </c>
      <c s="5" t="inlineStr" r="B24269">
        <is>
          <t xml:space="preserve">STRUCTURAL REPAIR OF CONCRETE (DEPTH EQUAL TO OR LESS THAN 5 INCHES)</t>
        </is>
      </c>
      <c s="5" t="inlineStr" r="C24269">
        <is>
          <t xml:space="preserve">SQ FT  </t>
        </is>
      </c>
      <c s="6" r="D24269">
        <v>331.000</v>
      </c>
      <c s="7" r="E24269">
        <v>1</v>
      </c>
      <c s="8" t="inlineStr" r="F24269">
        <is>
          <t xml:space="preserve">62T36</t>
        </is>
      </c>
      <c s="8" t="inlineStr" r="G24269">
        <is>
          <t xml:space="preserve">031</t>
        </is>
      </c>
      <c s="9" r="H24269">
        <v>190.0000</v>
      </c>
      <c s="8" t="inlineStr" r="I24269">
        <is>
          <t xml:space="preserve">Y</t>
        </is>
      </c>
      <c s="8" t="inlineStr" r="J24269">
        <is>
          <t xml:space="preserve"> Cook</t>
        </is>
      </c>
    </row>
    <row r="24270" ht="20.25" customHeight="0">
      <c s="5" t="inlineStr" r="A24270">
        <is>
          <t xml:space="preserve">Z0012754</t>
        </is>
      </c>
      <c s="5" t="inlineStr" r="B24270">
        <is>
          <t xml:space="preserve">STRUCTURAL REPAIR OF CONCRETE (DEPTH EQUAL TO OR LESS THAN 5 INCHES)</t>
        </is>
      </c>
      <c s="5" t="inlineStr" r="C24270">
        <is>
          <t xml:space="preserve">SQ FT  </t>
        </is>
      </c>
      <c s="6" r="D24270">
        <v>331.000</v>
      </c>
      <c s="7" r="E24270">
        <v>1</v>
      </c>
      <c s="8" t="inlineStr" r="F24270">
        <is>
          <t xml:space="preserve">62T36</t>
        </is>
      </c>
      <c s="8" t="inlineStr" r="G24270">
        <is>
          <t xml:space="preserve">031</t>
        </is>
      </c>
      <c s="9" r="H24270">
        <v>171.9000</v>
      </c>
      <c s="8" t="inlineStr" r="I24270">
        <is>
          <t xml:space="preserve"/>
        </is>
      </c>
      <c s="8" t="inlineStr" r="J24270">
        <is>
          <t xml:space="preserve"> Cook</t>
        </is>
      </c>
    </row>
    <row r="24271" ht="20.25" customHeight="0">
      <c s="5" t="inlineStr" r="A24271">
        <is>
          <t xml:space="preserve">Z0012754</t>
        </is>
      </c>
      <c s="5" t="inlineStr" r="B24271">
        <is>
          <t xml:space="preserve">STRUCTURAL REPAIR OF CONCRETE (DEPTH EQUAL TO OR LESS THAN 5 INCHES)</t>
        </is>
      </c>
      <c s="5" t="inlineStr" r="C24271">
        <is>
          <t xml:space="preserve">SQ FT  </t>
        </is>
      </c>
      <c s="6" r="D24271">
        <v>331.000</v>
      </c>
      <c s="7" r="E24271">
        <v>1</v>
      </c>
      <c s="8" t="inlineStr" r="F24271">
        <is>
          <t xml:space="preserve">62T36</t>
        </is>
      </c>
      <c s="8" t="inlineStr" r="G24271">
        <is>
          <t xml:space="preserve">031</t>
        </is>
      </c>
      <c s="9" r="H24271">
        <v>195.0000</v>
      </c>
      <c s="8" t="inlineStr" r="I24271">
        <is>
          <t xml:space="preserve"/>
        </is>
      </c>
      <c s="8" t="inlineStr" r="J24271">
        <is>
          <t xml:space="preserve"> Cook</t>
        </is>
      </c>
    </row>
    <row r="24272" ht="20.25" customHeight="0">
      <c s="5" t="inlineStr" r="A24272">
        <is>
          <t xml:space="preserve">Z0012754</t>
        </is>
      </c>
      <c s="5" t="inlineStr" r="B24272">
        <is>
          <t xml:space="preserve">STRUCTURAL REPAIR OF CONCRETE (DEPTH EQUAL TO OR LESS THAN 5 INCHES)</t>
        </is>
      </c>
      <c s="5" t="inlineStr" r="C24272">
        <is>
          <t xml:space="preserve">SQ FT  </t>
        </is>
      </c>
      <c s="6" r="D24272">
        <v>331.000</v>
      </c>
      <c s="7" r="E24272">
        <v>1</v>
      </c>
      <c s="8" t="inlineStr" r="F24272">
        <is>
          <t xml:space="preserve">62T36</t>
        </is>
      </c>
      <c s="8" t="inlineStr" r="G24272">
        <is>
          <t xml:space="preserve">031</t>
        </is>
      </c>
      <c s="9" r="H24272">
        <v>200.1200</v>
      </c>
      <c s="8" t="inlineStr" r="I24272">
        <is>
          <t xml:space="preserve"/>
        </is>
      </c>
      <c s="8" t="inlineStr" r="J24272">
        <is>
          <t xml:space="preserve"> Cook</t>
        </is>
      </c>
    </row>
    <row r="24273" ht="20.25" customHeight="0">
      <c s="5" t="inlineStr" r="A24273">
        <is>
          <t xml:space="preserve">Z0012754</t>
        </is>
      </c>
      <c s="5" t="inlineStr" r="B24273">
        <is>
          <t xml:space="preserve">STRUCTURAL REPAIR OF CONCRETE (DEPTH EQUAL TO OR LESS THAN 5 INCHES)</t>
        </is>
      </c>
      <c s="5" t="inlineStr" r="C24273">
        <is>
          <t xml:space="preserve">SQ FT  </t>
        </is>
      </c>
      <c s="6" r="D24273">
        <v>331.000</v>
      </c>
      <c s="7" r="E24273">
        <v>1</v>
      </c>
      <c s="8" t="inlineStr" r="F24273">
        <is>
          <t xml:space="preserve">62T36</t>
        </is>
      </c>
      <c s="8" t="inlineStr" r="G24273">
        <is>
          <t xml:space="preserve">031</t>
        </is>
      </c>
      <c s="9" r="H24273">
        <v>225.0000</v>
      </c>
      <c s="8" t="inlineStr" r="I24273">
        <is>
          <t xml:space="preserve"/>
        </is>
      </c>
      <c s="8" t="inlineStr" r="J24273">
        <is>
          <t xml:space="preserve"> Cook</t>
        </is>
      </c>
    </row>
    <row r="24274" ht="20.25" customHeight="0">
      <c s="5" t="inlineStr" r="A24274">
        <is>
          <t xml:space="preserve">Z0012754</t>
        </is>
      </c>
      <c s="5" t="inlineStr" r="B24274">
        <is>
          <t xml:space="preserve">STRUCTURAL REPAIR OF CONCRETE (DEPTH EQUAL TO OR LESS THAN 5 INCHES)</t>
        </is>
      </c>
      <c s="5" t="inlineStr" r="C24274">
        <is>
          <t xml:space="preserve">SQ FT  </t>
        </is>
      </c>
      <c s="6" r="D24274">
        <v>17.000</v>
      </c>
      <c s="7" r="E24274">
        <v>1</v>
      </c>
      <c s="8" t="inlineStr" r="F24274">
        <is>
          <t xml:space="preserve">62T52</t>
        </is>
      </c>
      <c s="8" t="inlineStr" r="G24274">
        <is>
          <t xml:space="preserve">032</t>
        </is>
      </c>
      <c s="9" r="H24274">
        <v>290.0000</v>
      </c>
      <c s="8" t="inlineStr" r="I24274">
        <is>
          <t xml:space="preserve">Y</t>
        </is>
      </c>
      <c s="8" t="inlineStr" r="J24274">
        <is>
          <t xml:space="preserve"> Cook</t>
        </is>
      </c>
    </row>
    <row r="24275" ht="20.25" customHeight="0">
      <c s="5" t="inlineStr" r="A24275">
        <is>
          <t xml:space="preserve">Z0012754</t>
        </is>
      </c>
      <c s="5" t="inlineStr" r="B24275">
        <is>
          <t xml:space="preserve">STRUCTURAL REPAIR OF CONCRETE (DEPTH EQUAL TO OR LESS THAN 5 INCHES)</t>
        </is>
      </c>
      <c s="5" t="inlineStr" r="C24275">
        <is>
          <t xml:space="preserve">SQ FT  </t>
        </is>
      </c>
      <c s="6" r="D24275">
        <v>17.000</v>
      </c>
      <c s="7" r="E24275">
        <v>1</v>
      </c>
      <c s="8" t="inlineStr" r="F24275">
        <is>
          <t xml:space="preserve">62T52</t>
        </is>
      </c>
      <c s="8" t="inlineStr" r="G24275">
        <is>
          <t xml:space="preserve">032</t>
        </is>
      </c>
      <c s="9" r="H24275">
        <v>325.0000</v>
      </c>
      <c s="8" t="inlineStr" r="I24275">
        <is>
          <t xml:space="preserve"/>
        </is>
      </c>
      <c s="8" t="inlineStr" r="J24275">
        <is>
          <t xml:space="preserve"> Cook</t>
        </is>
      </c>
    </row>
    <row r="24276" ht="20.25" customHeight="0">
      <c s="5" t="inlineStr" r="A24276">
        <is>
          <t xml:space="preserve">Z0012754</t>
        </is>
      </c>
      <c s="5" t="inlineStr" r="B24276">
        <is>
          <t xml:space="preserve">STRUCTURAL REPAIR OF CONCRETE (DEPTH EQUAL TO OR LESS THAN 5 INCHES)</t>
        </is>
      </c>
      <c s="5" t="inlineStr" r="C24276">
        <is>
          <t xml:space="preserve">SQ FT  </t>
        </is>
      </c>
      <c s="6" r="D24276">
        <v>17.000</v>
      </c>
      <c s="7" r="E24276">
        <v>1</v>
      </c>
      <c s="8" t="inlineStr" r="F24276">
        <is>
          <t xml:space="preserve">62T52</t>
        </is>
      </c>
      <c s="8" t="inlineStr" r="G24276">
        <is>
          <t xml:space="preserve">032</t>
        </is>
      </c>
      <c s="9" r="H24276">
        <v>379.0500</v>
      </c>
      <c s="8" t="inlineStr" r="I24276">
        <is>
          <t xml:space="preserve"/>
        </is>
      </c>
      <c s="8" t="inlineStr" r="J24276">
        <is>
          <t xml:space="preserve"> Cook</t>
        </is>
      </c>
    </row>
    <row r="24277" ht="20.25" customHeight="0">
      <c s="5" t="inlineStr" r="A24277">
        <is>
          <t xml:space="preserve">Z0012754</t>
        </is>
      </c>
      <c s="5" t="inlineStr" r="B24277">
        <is>
          <t xml:space="preserve">STRUCTURAL REPAIR OF CONCRETE (DEPTH EQUAL TO OR LESS THAN 5 INCHES)</t>
        </is>
      </c>
      <c s="5" t="inlineStr" r="C24277">
        <is>
          <t xml:space="preserve">SQ FT  </t>
        </is>
      </c>
      <c s="6" r="D24277">
        <v>113.000</v>
      </c>
      <c s="7" r="E24277">
        <v>2</v>
      </c>
      <c s="8" t="inlineStr" r="F24277">
        <is>
          <t xml:space="preserve">64S39</t>
        </is>
      </c>
      <c s="8" t="inlineStr" r="G24277">
        <is>
          <t xml:space="preserve">043</t>
        </is>
      </c>
      <c s="9" r="H24277">
        <v>605.0000</v>
      </c>
      <c s="8" t="inlineStr" r="I24277">
        <is>
          <t xml:space="preserve">Y</t>
        </is>
      </c>
      <c s="8" t="inlineStr" r="J24277">
        <is>
          <t xml:space="preserve"> Whiteside</t>
        </is>
      </c>
    </row>
    <row r="24278" ht="20.25" customHeight="0">
      <c s="5" t="inlineStr" r="A24278">
        <is>
          <t xml:space="preserve">Z0012754</t>
        </is>
      </c>
      <c s="5" t="inlineStr" r="B24278">
        <is>
          <t xml:space="preserve">STRUCTURAL REPAIR OF CONCRETE (DEPTH EQUAL TO OR LESS THAN 5 INCHES)</t>
        </is>
      </c>
      <c s="5" t="inlineStr" r="C24278">
        <is>
          <t xml:space="preserve">SQ FT  </t>
        </is>
      </c>
      <c s="6" r="D24278">
        <v>113.000</v>
      </c>
      <c s="7" r="E24278">
        <v>2</v>
      </c>
      <c s="8" t="inlineStr" r="F24278">
        <is>
          <t xml:space="preserve">64S39</t>
        </is>
      </c>
      <c s="8" t="inlineStr" r="G24278">
        <is>
          <t xml:space="preserve">043</t>
        </is>
      </c>
      <c s="9" r="H24278">
        <v>155.0000</v>
      </c>
      <c s="8" t="inlineStr" r="I24278">
        <is>
          <t xml:space="preserve"/>
        </is>
      </c>
      <c s="8" t="inlineStr" r="J24278">
        <is>
          <t xml:space="preserve"> Whiteside</t>
        </is>
      </c>
    </row>
    <row r="24279" ht="20.25" customHeight="0">
      <c s="5" t="inlineStr" r="A24279">
        <is>
          <t xml:space="preserve">Z0012754</t>
        </is>
      </c>
      <c s="5" t="inlineStr" r="B24279">
        <is>
          <t xml:space="preserve">STRUCTURAL REPAIR OF CONCRETE (DEPTH EQUAL TO OR LESS THAN 5 INCHES)</t>
        </is>
      </c>
      <c s="5" t="inlineStr" r="C24279">
        <is>
          <t xml:space="preserve">SQ FT  </t>
        </is>
      </c>
      <c s="6" r="D24279">
        <v>113.000</v>
      </c>
      <c s="7" r="E24279">
        <v>2</v>
      </c>
      <c s="8" t="inlineStr" r="F24279">
        <is>
          <t xml:space="preserve">64S39</t>
        </is>
      </c>
      <c s="8" t="inlineStr" r="G24279">
        <is>
          <t xml:space="preserve">043</t>
        </is>
      </c>
      <c s="9" r="H24279">
        <v>198.0000</v>
      </c>
      <c s="8" t="inlineStr" r="I24279">
        <is>
          <t xml:space="preserve"/>
        </is>
      </c>
      <c s="8" t="inlineStr" r="J24279">
        <is>
          <t xml:space="preserve"> Whiteside</t>
        </is>
      </c>
    </row>
    <row r="24280" ht="20.25" customHeight="0">
      <c s="5" t="inlineStr" r="A24280">
        <is>
          <t xml:space="preserve">Z0012754</t>
        </is>
      </c>
      <c s="5" t="inlineStr" r="B24280">
        <is>
          <t xml:space="preserve">STRUCTURAL REPAIR OF CONCRETE (DEPTH EQUAL TO OR LESS THAN 5 INCHES)</t>
        </is>
      </c>
      <c s="5" t="inlineStr" r="C24280">
        <is>
          <t xml:space="preserve">SQ FT  </t>
        </is>
      </c>
      <c s="6" r="D24280">
        <v>113.000</v>
      </c>
      <c s="7" r="E24280">
        <v>2</v>
      </c>
      <c s="8" t="inlineStr" r="F24280">
        <is>
          <t xml:space="preserve">64S39</t>
        </is>
      </c>
      <c s="8" t="inlineStr" r="G24280">
        <is>
          <t xml:space="preserve">043</t>
        </is>
      </c>
      <c s="9" r="H24280">
        <v>400.0000</v>
      </c>
      <c s="8" t="inlineStr" r="I24280">
        <is>
          <t xml:space="preserve"/>
        </is>
      </c>
      <c s="8" t="inlineStr" r="J24280">
        <is>
          <t xml:space="preserve"> Whiteside</t>
        </is>
      </c>
    </row>
    <row r="24281" ht="20.25" customHeight="0">
      <c s="5" t="inlineStr" r="A24281">
        <is>
          <t xml:space="preserve">Z0012754</t>
        </is>
      </c>
      <c s="5" t="inlineStr" r="B24281">
        <is>
          <t xml:space="preserve">STRUCTURAL REPAIR OF CONCRETE (DEPTH EQUAL TO OR LESS THAN 5 INCHES)</t>
        </is>
      </c>
      <c s="5" t="inlineStr" r="C24281">
        <is>
          <t xml:space="preserve">SQ FT  </t>
        </is>
      </c>
      <c s="6" r="D24281">
        <v>113.000</v>
      </c>
      <c s="7" r="E24281">
        <v>2</v>
      </c>
      <c s="8" t="inlineStr" r="F24281">
        <is>
          <t xml:space="preserve">64S39</t>
        </is>
      </c>
      <c s="8" t="inlineStr" r="G24281">
        <is>
          <t xml:space="preserve">043</t>
        </is>
      </c>
      <c s="9" r="H24281">
        <v>520.0000</v>
      </c>
      <c s="8" t="inlineStr" r="I24281">
        <is>
          <t xml:space="preserve"/>
        </is>
      </c>
      <c s="8" t="inlineStr" r="J24281">
        <is>
          <t xml:space="preserve"> Whiteside</t>
        </is>
      </c>
    </row>
    <row r="24282" ht="20.25" customHeight="0">
      <c s="5" t="inlineStr" r="A24282">
        <is>
          <t xml:space="preserve">Z0012754</t>
        </is>
      </c>
      <c s="5" t="inlineStr" r="B24282">
        <is>
          <t xml:space="preserve">STRUCTURAL REPAIR OF CONCRETE (DEPTH EQUAL TO OR LESS THAN 5 INCHES)</t>
        </is>
      </c>
      <c s="5" t="inlineStr" r="C24282">
        <is>
          <t xml:space="preserve">SQ FT  </t>
        </is>
      </c>
      <c s="6" r="D24282">
        <v>662.000</v>
      </c>
      <c s="7" r="E24282">
        <v>2</v>
      </c>
      <c s="8" t="inlineStr" r="F24282">
        <is>
          <t xml:space="preserve">64S40</t>
        </is>
      </c>
      <c s="8" t="inlineStr" r="G24282">
        <is>
          <t xml:space="preserve">044</t>
        </is>
      </c>
      <c s="9" r="H24282">
        <v>210.0000</v>
      </c>
      <c s="8" t="inlineStr" r="I24282">
        <is>
          <t xml:space="preserve">Y</t>
        </is>
      </c>
      <c s="8" t="inlineStr" r="J24282">
        <is>
          <t xml:space="preserve"> Whiteside</t>
        </is>
      </c>
    </row>
    <row r="24283" ht="20.25" customHeight="0">
      <c s="5" t="inlineStr" r="A24283">
        <is>
          <t xml:space="preserve">Z0012754</t>
        </is>
      </c>
      <c s="5" t="inlineStr" r="B24283">
        <is>
          <t xml:space="preserve">STRUCTURAL REPAIR OF CONCRETE (DEPTH EQUAL TO OR LESS THAN 5 INCHES)</t>
        </is>
      </c>
      <c s="5" t="inlineStr" r="C24283">
        <is>
          <t xml:space="preserve">SQ FT  </t>
        </is>
      </c>
      <c s="6" r="D24283">
        <v>662.000</v>
      </c>
      <c s="7" r="E24283">
        <v>2</v>
      </c>
      <c s="8" t="inlineStr" r="F24283">
        <is>
          <t xml:space="preserve">64S40</t>
        </is>
      </c>
      <c s="8" t="inlineStr" r="G24283">
        <is>
          <t xml:space="preserve">044</t>
        </is>
      </c>
      <c s="9" r="H24283">
        <v>102.0000</v>
      </c>
      <c s="8" t="inlineStr" r="I24283">
        <is>
          <t xml:space="preserve"/>
        </is>
      </c>
      <c s="8" t="inlineStr" r="J24283">
        <is>
          <t xml:space="preserve"> Whiteside</t>
        </is>
      </c>
    </row>
    <row r="24284" ht="20.25" customHeight="0">
      <c s="5" t="inlineStr" r="A24284">
        <is>
          <t xml:space="preserve">Z0012754</t>
        </is>
      </c>
      <c s="5" t="inlineStr" r="B24284">
        <is>
          <t xml:space="preserve">STRUCTURAL REPAIR OF CONCRETE (DEPTH EQUAL TO OR LESS THAN 5 INCHES)</t>
        </is>
      </c>
      <c s="5" t="inlineStr" r="C24284">
        <is>
          <t xml:space="preserve">SQ FT  </t>
        </is>
      </c>
      <c s="6" r="D24284">
        <v>662.000</v>
      </c>
      <c s="7" r="E24284">
        <v>2</v>
      </c>
      <c s="8" t="inlineStr" r="F24284">
        <is>
          <t xml:space="preserve">64S40</t>
        </is>
      </c>
      <c s="8" t="inlineStr" r="G24284">
        <is>
          <t xml:space="preserve">044</t>
        </is>
      </c>
      <c s="9" r="H24284">
        <v>260.0000</v>
      </c>
      <c s="8" t="inlineStr" r="I24284">
        <is>
          <t xml:space="preserve"/>
        </is>
      </c>
      <c s="8" t="inlineStr" r="J24284">
        <is>
          <t xml:space="preserve"> Whiteside</t>
        </is>
      </c>
    </row>
    <row r="24285" ht="20.25" customHeight="0">
      <c s="5" t="inlineStr" r="A24285">
        <is>
          <t xml:space="preserve">Z0012754</t>
        </is>
      </c>
      <c s="5" t="inlineStr" r="B24285">
        <is>
          <t xml:space="preserve">STRUCTURAL REPAIR OF CONCRETE (DEPTH EQUAL TO OR LESS THAN 5 INCHES)</t>
        </is>
      </c>
      <c s="5" t="inlineStr" r="C24285">
        <is>
          <t xml:space="preserve">SQ FT  </t>
        </is>
      </c>
      <c s="6" r="D24285">
        <v>56.000</v>
      </c>
      <c s="7" r="E24285">
        <v>4</v>
      </c>
      <c s="8" t="inlineStr" r="F24285">
        <is>
          <t xml:space="preserve">68C00</t>
        </is>
      </c>
      <c s="8" t="inlineStr" r="G24285">
        <is>
          <t xml:space="preserve">052</t>
        </is>
      </c>
      <c s="9" r="H24285">
        <v>225.0000</v>
      </c>
      <c s="8" t="inlineStr" r="I24285">
        <is>
          <t xml:space="preserve">Y</t>
        </is>
      </c>
      <c s="8" t="inlineStr" r="J24285">
        <is>
          <t xml:space="preserve"> Tazewell</t>
        </is>
      </c>
    </row>
    <row r="24286" ht="20.25" customHeight="0">
      <c s="5" t="inlineStr" r="A24286">
        <is>
          <t xml:space="preserve">Z0012754</t>
        </is>
      </c>
      <c s="5" t="inlineStr" r="B24286">
        <is>
          <t xml:space="preserve">STRUCTURAL REPAIR OF CONCRETE (DEPTH EQUAL TO OR LESS THAN 5 INCHES)</t>
        </is>
      </c>
      <c s="5" t="inlineStr" r="C24286">
        <is>
          <t xml:space="preserve">SQ FT  </t>
        </is>
      </c>
      <c s="6" r="D24286">
        <v>85.000</v>
      </c>
      <c s="7" r="E24286">
        <v>6</v>
      </c>
      <c s="8" t="inlineStr" r="F24286">
        <is>
          <t xml:space="preserve">72F14</t>
        </is>
      </c>
      <c s="8" t="inlineStr" r="G24286">
        <is>
          <t xml:space="preserve">063</t>
        </is>
      </c>
      <c s="9" r="H24286">
        <v>234.5300</v>
      </c>
      <c s="8" t="inlineStr" r="I24286">
        <is>
          <t xml:space="preserve">Y</t>
        </is>
      </c>
      <c s="8" t="inlineStr" r="J24286">
        <is>
          <t xml:space="preserve"> Schuyler</t>
        </is>
      </c>
    </row>
    <row r="24287" ht="20.25" customHeight="0">
      <c s="5" t="inlineStr" r="A24287">
        <is>
          <t xml:space="preserve">Z0012754</t>
        </is>
      </c>
      <c s="5" t="inlineStr" r="B24287">
        <is>
          <t xml:space="preserve">STRUCTURAL REPAIR OF CONCRETE (DEPTH EQUAL TO OR LESS THAN 5 INCHES)</t>
        </is>
      </c>
      <c s="5" t="inlineStr" r="C24287">
        <is>
          <t xml:space="preserve">SQ FT  </t>
        </is>
      </c>
      <c s="6" r="D24287">
        <v>52.000</v>
      </c>
      <c s="7" r="E24287">
        <v>6</v>
      </c>
      <c s="8" t="inlineStr" r="F24287">
        <is>
          <t xml:space="preserve">72M71</t>
        </is>
      </c>
      <c s="8" t="inlineStr" r="G24287">
        <is>
          <t xml:space="preserve">070</t>
        </is>
      </c>
      <c s="9" r="H24287">
        <v>295.0000</v>
      </c>
      <c s="8" t="inlineStr" r="I24287">
        <is>
          <t xml:space="preserve">Y</t>
        </is>
      </c>
      <c s="8" t="inlineStr" r="J24287">
        <is>
          <t xml:space="preserve"> Brown</t>
        </is>
      </c>
    </row>
    <row r="24288" ht="20.25" customHeight="0">
      <c s="5" t="inlineStr" r="A24288">
        <is>
          <t xml:space="preserve">Z0012754</t>
        </is>
      </c>
      <c s="5" t="inlineStr" r="B24288">
        <is>
          <t xml:space="preserve">STRUCTURAL REPAIR OF CONCRETE (DEPTH EQUAL TO OR LESS THAN 5 INCHES)</t>
        </is>
      </c>
      <c s="5" t="inlineStr" r="C24288">
        <is>
          <t xml:space="preserve">SQ FT  </t>
        </is>
      </c>
      <c s="6" r="D24288">
        <v>52.000</v>
      </c>
      <c s="7" r="E24288">
        <v>6</v>
      </c>
      <c s="8" t="inlineStr" r="F24288">
        <is>
          <t xml:space="preserve">72M71</t>
        </is>
      </c>
      <c s="8" t="inlineStr" r="G24288">
        <is>
          <t xml:space="preserve">070</t>
        </is>
      </c>
      <c s="9" r="H24288">
        <v>141.7500</v>
      </c>
      <c s="8" t="inlineStr" r="I24288">
        <is>
          <t xml:space="preserve"/>
        </is>
      </c>
      <c s="8" t="inlineStr" r="J24288">
        <is>
          <t xml:space="preserve"> Brown</t>
        </is>
      </c>
    </row>
    <row r="24289" ht="20.25" customHeight="0">
      <c s="5" t="inlineStr" r="A24289">
        <is>
          <t xml:space="preserve">Z0012754</t>
        </is>
      </c>
      <c s="5" t="inlineStr" r="B24289">
        <is>
          <t xml:space="preserve">STRUCTURAL REPAIR OF CONCRETE (DEPTH EQUAL TO OR LESS THAN 5 INCHES)</t>
        </is>
      </c>
      <c s="5" t="inlineStr" r="C24289">
        <is>
          <t xml:space="preserve">SQ FT  </t>
        </is>
      </c>
      <c s="6" r="D24289">
        <v>1302.000</v>
      </c>
      <c s="7" r="E24289">
        <v>7</v>
      </c>
      <c s="8" t="inlineStr" r="F24289">
        <is>
          <t xml:space="preserve">74471</t>
        </is>
      </c>
      <c s="8" t="inlineStr" r="G24289">
        <is>
          <t xml:space="preserve">073</t>
        </is>
      </c>
      <c s="9" r="H24289">
        <v>140.0300</v>
      </c>
      <c s="8" t="inlineStr" r="I24289">
        <is>
          <t xml:space="preserve">Y</t>
        </is>
      </c>
      <c s="8" t="inlineStr" r="J24289">
        <is>
          <t xml:space="preserve"> Fayette</t>
        </is>
      </c>
    </row>
    <row r="24290" ht="20.25" customHeight="0">
      <c s="5" t="inlineStr" r="A24290">
        <is>
          <t xml:space="preserve">Z0012754</t>
        </is>
      </c>
      <c s="5" t="inlineStr" r="B24290">
        <is>
          <t xml:space="preserve">STRUCTURAL REPAIR OF CONCRETE (DEPTH EQUAL TO OR LESS THAN 5 INCHES)</t>
        </is>
      </c>
      <c s="5" t="inlineStr" r="C24290">
        <is>
          <t xml:space="preserve">SQ FT  </t>
        </is>
      </c>
      <c s="6" r="D24290">
        <v>35.000</v>
      </c>
      <c s="7" r="E24290">
        <v>7</v>
      </c>
      <c s="8" t="inlineStr" r="F24290">
        <is>
          <t xml:space="preserve">74B29</t>
        </is>
      </c>
      <c s="8" t="inlineStr" r="G24290">
        <is>
          <t xml:space="preserve">075</t>
        </is>
      </c>
      <c s="9" r="H24290">
        <v>311.4600</v>
      </c>
      <c s="8" t="inlineStr" r="I24290">
        <is>
          <t xml:space="preserve">Y</t>
        </is>
      </c>
      <c s="8" t="inlineStr" r="J24290">
        <is>
          <t xml:space="preserve"> Macon</t>
        </is>
      </c>
    </row>
    <row r="24291" ht="20.25" customHeight="0">
      <c s="5" t="inlineStr" r="A24291">
        <is>
          <t xml:space="preserve">Z0012754</t>
        </is>
      </c>
      <c s="5" t="inlineStr" r="B24291">
        <is>
          <t xml:space="preserve">STRUCTURAL REPAIR OF CONCRETE (DEPTH EQUAL TO OR LESS THAN 5 INCHES)</t>
        </is>
      </c>
      <c s="5" t="inlineStr" r="C24291">
        <is>
          <t xml:space="preserve">SQ FT  </t>
        </is>
      </c>
      <c s="6" r="D24291">
        <v>35.000</v>
      </c>
      <c s="7" r="E24291">
        <v>7</v>
      </c>
      <c s="8" t="inlineStr" r="F24291">
        <is>
          <t xml:space="preserve">74B29</t>
        </is>
      </c>
      <c s="8" t="inlineStr" r="G24291">
        <is>
          <t xml:space="preserve">075</t>
        </is>
      </c>
      <c s="9" r="H24291">
        <v>311.9100</v>
      </c>
      <c s="8" t="inlineStr" r="I24291">
        <is>
          <t xml:space="preserve"/>
        </is>
      </c>
      <c s="8" t="inlineStr" r="J24291">
        <is>
          <t xml:space="preserve"> Macon</t>
        </is>
      </c>
    </row>
    <row r="24292" ht="20.25" customHeight="0">
      <c s="5" t="inlineStr" r="A24292">
        <is>
          <t xml:space="preserve">Z0012754</t>
        </is>
      </c>
      <c s="5" t="inlineStr" r="B24292">
        <is>
          <t xml:space="preserve">STRUCTURAL REPAIR OF CONCRETE (DEPTH EQUAL TO OR LESS THAN 5 INCHES)</t>
        </is>
      </c>
      <c s="5" t="inlineStr" r="C24292">
        <is>
          <t xml:space="preserve">SQ FT  </t>
        </is>
      </c>
      <c s="6" r="D24292">
        <v>35.000</v>
      </c>
      <c s="7" r="E24292">
        <v>7</v>
      </c>
      <c s="8" t="inlineStr" r="F24292">
        <is>
          <t xml:space="preserve">74B29</t>
        </is>
      </c>
      <c s="8" t="inlineStr" r="G24292">
        <is>
          <t xml:space="preserve">075</t>
        </is>
      </c>
      <c s="9" r="H24292">
        <v>398.0000</v>
      </c>
      <c s="8" t="inlineStr" r="I24292">
        <is>
          <t xml:space="preserve"/>
        </is>
      </c>
      <c s="8" t="inlineStr" r="J24292">
        <is>
          <t xml:space="preserve"> Macon</t>
        </is>
      </c>
    </row>
    <row r="24293" ht="20.25" customHeight="0">
      <c s="5" t="inlineStr" r="A24293">
        <is>
          <t xml:space="preserve">Z0012754</t>
        </is>
      </c>
      <c s="5" t="inlineStr" r="B24293">
        <is>
          <t xml:space="preserve">STRUCTURAL REPAIR OF CONCRETE (DEPTH EQUAL TO OR LESS THAN 5 INCHES)</t>
        </is>
      </c>
      <c s="5" t="inlineStr" r="C24293">
        <is>
          <t xml:space="preserve">SQ FT  </t>
        </is>
      </c>
      <c s="6" r="D24293">
        <v>192.000</v>
      </c>
      <c s="7" r="E24293">
        <v>7</v>
      </c>
      <c s="8" t="inlineStr" r="F24293">
        <is>
          <t xml:space="preserve">74B30</t>
        </is>
      </c>
      <c s="8" t="inlineStr" r="G24293">
        <is>
          <t xml:space="preserve">076</t>
        </is>
      </c>
      <c s="9" r="H24293">
        <v>165.6100</v>
      </c>
      <c s="8" t="inlineStr" r="I24293">
        <is>
          <t xml:space="preserve">Y</t>
        </is>
      </c>
      <c s="8" t="inlineStr" r="J24293">
        <is>
          <t xml:space="preserve"> Macon</t>
        </is>
      </c>
    </row>
    <row r="24294" ht="20.25" customHeight="0">
      <c s="5" t="inlineStr" r="A24294">
        <is>
          <t xml:space="preserve">Z0012754</t>
        </is>
      </c>
      <c s="5" t="inlineStr" r="B24294">
        <is>
          <t xml:space="preserve">STRUCTURAL REPAIR OF CONCRETE (DEPTH EQUAL TO OR LESS THAN 5 INCHES)</t>
        </is>
      </c>
      <c s="5" t="inlineStr" r="C24294">
        <is>
          <t xml:space="preserve">SQ FT  </t>
        </is>
      </c>
      <c s="6" r="D24294">
        <v>192.000</v>
      </c>
      <c s="7" r="E24294">
        <v>7</v>
      </c>
      <c s="8" t="inlineStr" r="F24294">
        <is>
          <t xml:space="preserve">74B30</t>
        </is>
      </c>
      <c s="8" t="inlineStr" r="G24294">
        <is>
          <t xml:space="preserve">076</t>
        </is>
      </c>
      <c s="9" r="H24294">
        <v>160.0000</v>
      </c>
      <c s="8" t="inlineStr" r="I24294">
        <is>
          <t xml:space="preserve"/>
        </is>
      </c>
      <c s="8" t="inlineStr" r="J24294">
        <is>
          <t xml:space="preserve"> Macon</t>
        </is>
      </c>
    </row>
    <row r="24295" ht="20.25" customHeight="0">
      <c s="5" t="inlineStr" r="A24295">
        <is>
          <t xml:space="preserve">Z0012754</t>
        </is>
      </c>
      <c s="5" t="inlineStr" r="B24295">
        <is>
          <t xml:space="preserve">STRUCTURAL REPAIR OF CONCRETE (DEPTH EQUAL TO OR LESS THAN 5 INCHES)</t>
        </is>
      </c>
      <c s="5" t="inlineStr" r="C24295">
        <is>
          <t xml:space="preserve">SQ FT  </t>
        </is>
      </c>
      <c s="6" r="D24295">
        <v>192.000</v>
      </c>
      <c s="7" r="E24295">
        <v>7</v>
      </c>
      <c s="8" t="inlineStr" r="F24295">
        <is>
          <t xml:space="preserve">74B30</t>
        </is>
      </c>
      <c s="8" t="inlineStr" r="G24295">
        <is>
          <t xml:space="preserve">076</t>
        </is>
      </c>
      <c s="9" r="H24295">
        <v>192.1300</v>
      </c>
      <c s="8" t="inlineStr" r="I24295">
        <is>
          <t xml:space="preserve"/>
        </is>
      </c>
      <c s="8" t="inlineStr" r="J24295">
        <is>
          <t xml:space="preserve"> Macon</t>
        </is>
      </c>
    </row>
    <row r="24296" ht="20.25" customHeight="0">
      <c s="5" t="inlineStr" r="A24296">
        <is>
          <t xml:space="preserve">Z0012754</t>
        </is>
      </c>
      <c s="5" t="inlineStr" r="B24296">
        <is>
          <t xml:space="preserve">STRUCTURAL REPAIR OF CONCRETE (DEPTH EQUAL TO OR LESS THAN 5 INCHES)</t>
        </is>
      </c>
      <c s="5" t="inlineStr" r="C24296">
        <is>
          <t xml:space="preserve">SQ FT  </t>
        </is>
      </c>
      <c s="6" r="D24296">
        <v>467.000</v>
      </c>
      <c s="7" r="E24296">
        <v>7</v>
      </c>
      <c s="8" t="inlineStr" r="F24296">
        <is>
          <t xml:space="preserve">74B31</t>
        </is>
      </c>
      <c s="8" t="inlineStr" r="G24296">
        <is>
          <t xml:space="preserve">077</t>
        </is>
      </c>
      <c s="9" r="H24296">
        <v>160.0000</v>
      </c>
      <c s="8" t="inlineStr" r="I24296">
        <is>
          <t xml:space="preserve">Y</t>
        </is>
      </c>
      <c s="8" t="inlineStr" r="J24296">
        <is>
          <t xml:space="preserve"> Fayette</t>
        </is>
      </c>
    </row>
    <row r="24297" ht="20.25" customHeight="0">
      <c s="5" t="inlineStr" r="A24297">
        <is>
          <t xml:space="preserve">Z0012754</t>
        </is>
      </c>
      <c s="5" t="inlineStr" r="B24297">
        <is>
          <t xml:space="preserve">STRUCTURAL REPAIR OF CONCRETE (DEPTH EQUAL TO OR LESS THAN 5 INCHES)</t>
        </is>
      </c>
      <c s="5" t="inlineStr" r="C24297">
        <is>
          <t xml:space="preserve">SQ FT  </t>
        </is>
      </c>
      <c s="6" r="D24297">
        <v>467.000</v>
      </c>
      <c s="7" r="E24297">
        <v>7</v>
      </c>
      <c s="8" t="inlineStr" r="F24297">
        <is>
          <t xml:space="preserve">74B31</t>
        </is>
      </c>
      <c s="8" t="inlineStr" r="G24297">
        <is>
          <t xml:space="preserve">077</t>
        </is>
      </c>
      <c s="9" r="H24297">
        <v>134.6200</v>
      </c>
      <c s="8" t="inlineStr" r="I24297">
        <is>
          <t xml:space="preserve"/>
        </is>
      </c>
      <c s="8" t="inlineStr" r="J24297">
        <is>
          <t xml:space="preserve"> Fayette</t>
        </is>
      </c>
    </row>
    <row r="24298" ht="20.25" customHeight="0">
      <c s="5" t="inlineStr" r="A24298">
        <is>
          <t xml:space="preserve">Z0012754</t>
        </is>
      </c>
      <c s="5" t="inlineStr" r="B24298">
        <is>
          <t xml:space="preserve">STRUCTURAL REPAIR OF CONCRETE (DEPTH EQUAL TO OR LESS THAN 5 INCHES)</t>
        </is>
      </c>
      <c s="5" t="inlineStr" r="C24298">
        <is>
          <t xml:space="preserve">SQ FT  </t>
        </is>
      </c>
      <c s="6" r="D24298">
        <v>467.000</v>
      </c>
      <c s="7" r="E24298">
        <v>7</v>
      </c>
      <c s="8" t="inlineStr" r="F24298">
        <is>
          <t xml:space="preserve">74B31</t>
        </is>
      </c>
      <c s="8" t="inlineStr" r="G24298">
        <is>
          <t xml:space="preserve">077</t>
        </is>
      </c>
      <c s="9" r="H24298">
        <v>167.8000</v>
      </c>
      <c s="8" t="inlineStr" r="I24298">
        <is>
          <t xml:space="preserve"/>
        </is>
      </c>
      <c s="8" t="inlineStr" r="J24298">
        <is>
          <t xml:space="preserve"> Fayette</t>
        </is>
      </c>
    </row>
    <row r="24299" ht="20.25" customHeight="0">
      <c s="5" t="inlineStr" r="A24299">
        <is>
          <t xml:space="preserve">Z0012754</t>
        </is>
      </c>
      <c s="5" t="inlineStr" r="B24299">
        <is>
          <t xml:space="preserve">STRUCTURAL REPAIR OF CONCRETE (DEPTH EQUAL TO OR LESS THAN 5 INCHES)</t>
        </is>
      </c>
      <c s="5" t="inlineStr" r="C24299">
        <is>
          <t xml:space="preserve">SQ FT  </t>
        </is>
      </c>
      <c s="6" r="D24299">
        <v>199.000</v>
      </c>
      <c s="7" r="E24299">
        <v>7</v>
      </c>
      <c s="8" t="inlineStr" r="F24299">
        <is>
          <t xml:space="preserve">74B39</t>
        </is>
      </c>
      <c s="8" t="inlineStr" r="G24299">
        <is>
          <t xml:space="preserve">082</t>
        </is>
      </c>
      <c s="9" r="H24299">
        <v>240.7700</v>
      </c>
      <c s="8" t="inlineStr" r="I24299">
        <is>
          <t xml:space="preserve">Y</t>
        </is>
      </c>
      <c s="8" t="inlineStr" r="J24299">
        <is>
          <t xml:space="preserve"> Macon</t>
        </is>
      </c>
    </row>
    <row r="24300" ht="20.25" customHeight="0">
      <c s="5" t="inlineStr" r="A24300">
        <is>
          <t xml:space="preserve">Z0012754</t>
        </is>
      </c>
      <c s="5" t="inlineStr" r="B24300">
        <is>
          <t xml:space="preserve">STRUCTURAL REPAIR OF CONCRETE (DEPTH EQUAL TO OR LESS THAN 5 INCHES)</t>
        </is>
      </c>
      <c s="5" t="inlineStr" r="C24300">
        <is>
          <t xml:space="preserve">SQ FT  </t>
        </is>
      </c>
      <c s="6" r="D24300">
        <v>199.000</v>
      </c>
      <c s="7" r="E24300">
        <v>7</v>
      </c>
      <c s="8" t="inlineStr" r="F24300">
        <is>
          <t xml:space="preserve">74B39</t>
        </is>
      </c>
      <c s="8" t="inlineStr" r="G24300">
        <is>
          <t xml:space="preserve">082</t>
        </is>
      </c>
      <c s="9" r="H24300">
        <v>265.0000</v>
      </c>
      <c s="8" t="inlineStr" r="I24300">
        <is>
          <t xml:space="preserve"/>
        </is>
      </c>
      <c s="8" t="inlineStr" r="J24300">
        <is>
          <t xml:space="preserve"> Macon</t>
        </is>
      </c>
    </row>
    <row r="24301" ht="20.25" customHeight="0">
      <c s="5" t="inlineStr" r="A24301">
        <is>
          <t xml:space="preserve">Z0012754</t>
        </is>
      </c>
      <c s="5" t="inlineStr" r="B24301">
        <is>
          <t xml:space="preserve">STRUCTURAL REPAIR OF CONCRETE (DEPTH EQUAL TO OR LESS THAN 5 INCHES)</t>
        </is>
      </c>
      <c s="5" t="inlineStr" r="C24301">
        <is>
          <t xml:space="preserve">SQ FT  </t>
        </is>
      </c>
      <c s="6" r="D24301">
        <v>199.000</v>
      </c>
      <c s="7" r="E24301">
        <v>7</v>
      </c>
      <c s="8" t="inlineStr" r="F24301">
        <is>
          <t xml:space="preserve">74B39</t>
        </is>
      </c>
      <c s="8" t="inlineStr" r="G24301">
        <is>
          <t xml:space="preserve">082</t>
        </is>
      </c>
      <c s="9" r="H24301">
        <v>296.8600</v>
      </c>
      <c s="8" t="inlineStr" r="I24301">
        <is>
          <t xml:space="preserve"/>
        </is>
      </c>
      <c s="8" t="inlineStr" r="J24301">
        <is>
          <t xml:space="preserve"> Macon</t>
        </is>
      </c>
    </row>
    <row r="24302" ht="20.25" customHeight="0">
      <c s="5" t="inlineStr" r="A24302">
        <is>
          <t xml:space="preserve">Z0012754</t>
        </is>
      </c>
      <c s="5" t="inlineStr" r="B24302">
        <is>
          <t xml:space="preserve">STRUCTURAL REPAIR OF CONCRETE (DEPTH EQUAL TO OR LESS THAN 5 INCHES)</t>
        </is>
      </c>
      <c s="5" t="inlineStr" r="C24302">
        <is>
          <t xml:space="preserve">SQ FT  </t>
        </is>
      </c>
      <c s="6" r="D24302">
        <v>35.000</v>
      </c>
      <c s="7" r="E24302">
        <v>8</v>
      </c>
      <c s="8" t="inlineStr" r="F24302">
        <is>
          <t xml:space="preserve">76N16</t>
        </is>
      </c>
      <c s="8" t="inlineStr" r="G24302">
        <is>
          <t xml:space="preserve">089</t>
        </is>
      </c>
      <c s="9" r="H24302">
        <v>155.0000</v>
      </c>
      <c s="8" t="inlineStr" r="I24302">
        <is>
          <t xml:space="preserve">Y</t>
        </is>
      </c>
      <c s="8" t="inlineStr" r="J24302">
        <is>
          <t xml:space="preserve"> Madison</t>
        </is>
      </c>
    </row>
    <row r="24303" ht="20.25" customHeight="0">
      <c s="5" t="inlineStr" r="A24303">
        <is>
          <t xml:space="preserve">Z0012754</t>
        </is>
      </c>
      <c s="5" t="inlineStr" r="B24303">
        <is>
          <t xml:space="preserve">STRUCTURAL REPAIR OF CONCRETE (DEPTH EQUAL TO OR LESS THAN 5 INCHES)</t>
        </is>
      </c>
      <c s="5" t="inlineStr" r="C24303">
        <is>
          <t xml:space="preserve">SQ FT  </t>
        </is>
      </c>
      <c s="6" r="D24303">
        <v>35.000</v>
      </c>
      <c s="7" r="E24303">
        <v>8</v>
      </c>
      <c s="8" t="inlineStr" r="F24303">
        <is>
          <t xml:space="preserve">76N16</t>
        </is>
      </c>
      <c s="8" t="inlineStr" r="G24303">
        <is>
          <t xml:space="preserve">089</t>
        </is>
      </c>
      <c s="9" r="H24303">
        <v>317.8500</v>
      </c>
      <c s="8" t="inlineStr" r="I24303">
        <is>
          <t xml:space="preserve"/>
        </is>
      </c>
      <c s="8" t="inlineStr" r="J24303">
        <is>
          <t xml:space="preserve"> Madison</t>
        </is>
      </c>
    </row>
    <row r="24304" ht="20.25" customHeight="0">
      <c s="5" t="inlineStr" r="A24304">
        <is>
          <t xml:space="preserve">Z0012754</t>
        </is>
      </c>
      <c s="5" t="inlineStr" r="B24304">
        <is>
          <t xml:space="preserve">STRUCTURAL REPAIR OF CONCRETE (DEPTH EQUAL TO OR LESS THAN 5 INCHES)</t>
        </is>
      </c>
      <c s="5" t="inlineStr" r="C24304">
        <is>
          <t xml:space="preserve">SQ FT  </t>
        </is>
      </c>
      <c s="6" r="D24304">
        <v>35.000</v>
      </c>
      <c s="7" r="E24304">
        <v>8</v>
      </c>
      <c s="8" t="inlineStr" r="F24304">
        <is>
          <t xml:space="preserve">76N16</t>
        </is>
      </c>
      <c s="8" t="inlineStr" r="G24304">
        <is>
          <t xml:space="preserve">089</t>
        </is>
      </c>
      <c s="9" r="H24304">
        <v>374.1500</v>
      </c>
      <c s="8" t="inlineStr" r="I24304">
        <is>
          <t xml:space="preserve"/>
        </is>
      </c>
      <c s="8" t="inlineStr" r="J24304">
        <is>
          <t xml:space="preserve"> Madison</t>
        </is>
      </c>
    </row>
    <row r="24305" ht="20.25" customHeight="0">
      <c s="5" t="inlineStr" r="A24305">
        <is>
          <t xml:space="preserve">Z0012754</t>
        </is>
      </c>
      <c s="5" t="inlineStr" r="B24305">
        <is>
          <t xml:space="preserve">STRUCTURAL REPAIR OF CONCRETE (DEPTH EQUAL TO OR LESS THAN 5 INCHES)</t>
        </is>
      </c>
      <c s="5" t="inlineStr" r="C24305">
        <is>
          <t xml:space="preserve">SQ FT  </t>
        </is>
      </c>
      <c s="6" r="D24305">
        <v>35.000</v>
      </c>
      <c s="7" r="E24305">
        <v>8</v>
      </c>
      <c s="8" t="inlineStr" r="F24305">
        <is>
          <t xml:space="preserve">76N16</t>
        </is>
      </c>
      <c s="8" t="inlineStr" r="G24305">
        <is>
          <t xml:space="preserve">089</t>
        </is>
      </c>
      <c s="9" r="H24305">
        <v>540.0000</v>
      </c>
      <c s="8" t="inlineStr" r="I24305">
        <is>
          <t xml:space="preserve"/>
        </is>
      </c>
      <c s="8" t="inlineStr" r="J24305">
        <is>
          <t xml:space="preserve"> Madison</t>
        </is>
      </c>
    </row>
    <row r="24306" ht="20.25" customHeight="0">
      <c s="5" t="inlineStr" r="A24306">
        <is>
          <t xml:space="preserve">Z0012755</t>
        </is>
      </c>
      <c s="5" t="inlineStr" r="B24306">
        <is>
          <t xml:space="preserve">STRUCTURAL REPAIR OF CONCRETE (DEPTH GREATER THAN 5 INCHES)</t>
        </is>
      </c>
      <c s="5" t="inlineStr" r="C24306">
        <is>
          <t xml:space="preserve">SQ FT  </t>
        </is>
      </c>
      <c s="6" r="D24306">
        <v>5.000</v>
      </c>
      <c s="7" r="E24306">
        <v>0</v>
      </c>
      <c s="8" t="inlineStr" r="F24306">
        <is>
          <t xml:space="preserve">46637</t>
        </is>
      </c>
      <c s="8" t="inlineStr" r="G24306">
        <is>
          <t xml:space="preserve">005</t>
        </is>
      </c>
      <c s="9" r="H24306">
        <v>450.0000</v>
      </c>
      <c s="8" t="inlineStr" r="I24306">
        <is>
          <t xml:space="preserve">Y</t>
        </is>
      </c>
      <c s="8" t="inlineStr" r="J24306">
        <is>
          <t xml:space="preserve">Various</t>
        </is>
      </c>
    </row>
    <row r="24307" ht="20.25" customHeight="0">
      <c s="5" t="inlineStr" r="A24307">
        <is>
          <t xml:space="preserve">Z0012755</t>
        </is>
      </c>
      <c s="5" t="inlineStr" r="B24307">
        <is>
          <t xml:space="preserve">STRUCTURAL REPAIR OF CONCRETE (DEPTH GREATER THAN 5 INCHES)</t>
        </is>
      </c>
      <c s="5" t="inlineStr" r="C24307">
        <is>
          <t xml:space="preserve">SQ FT  </t>
        </is>
      </c>
      <c s="6" r="D24307">
        <v>5.000</v>
      </c>
      <c s="7" r="E24307">
        <v>0</v>
      </c>
      <c s="8" t="inlineStr" r="F24307">
        <is>
          <t xml:space="preserve">46637</t>
        </is>
      </c>
      <c s="8" t="inlineStr" r="G24307">
        <is>
          <t xml:space="preserve">005</t>
        </is>
      </c>
      <c s="9" r="H24307">
        <v>366.0000</v>
      </c>
      <c s="8" t="inlineStr" r="I24307">
        <is>
          <t xml:space="preserve"/>
        </is>
      </c>
      <c s="8" t="inlineStr" r="J24307">
        <is>
          <t xml:space="preserve">Various</t>
        </is>
      </c>
    </row>
    <row r="24308" ht="20.25" customHeight="0">
      <c s="5" t="inlineStr" r="A24308">
        <is>
          <t xml:space="preserve">Z0012755</t>
        </is>
      </c>
      <c s="5" t="inlineStr" r="B24308">
        <is>
          <t xml:space="preserve">STRUCTURAL REPAIR OF CONCRETE (DEPTH GREATER THAN 5 INCHES)</t>
        </is>
      </c>
      <c s="5" t="inlineStr" r="C24308">
        <is>
          <t xml:space="preserve">SQ FT  </t>
        </is>
      </c>
      <c s="6" r="D24308">
        <v>110.000</v>
      </c>
      <c s="7" r="E24308">
        <v>1</v>
      </c>
      <c s="8" t="inlineStr" r="F24308">
        <is>
          <t xml:space="preserve">62N96</t>
        </is>
      </c>
      <c s="8" t="inlineStr" r="G24308">
        <is>
          <t xml:space="preserve">024</t>
        </is>
      </c>
      <c s="9" r="H24308">
        <v>150.0000</v>
      </c>
      <c s="8" t="inlineStr" r="I24308">
        <is>
          <t xml:space="preserve">Y</t>
        </is>
      </c>
      <c s="8" t="inlineStr" r="J24308">
        <is>
          <t xml:space="preserve"> Cook</t>
        </is>
      </c>
    </row>
    <row r="24309" ht="20.25" customHeight="0">
      <c s="5" t="inlineStr" r="A24309">
        <is>
          <t xml:space="preserve">Z0012755</t>
        </is>
      </c>
      <c s="5" t="inlineStr" r="B24309">
        <is>
          <t xml:space="preserve">STRUCTURAL REPAIR OF CONCRETE (DEPTH GREATER THAN 5 INCHES)</t>
        </is>
      </c>
      <c s="5" t="inlineStr" r="C24309">
        <is>
          <t xml:space="preserve">SQ FT  </t>
        </is>
      </c>
      <c s="6" r="D24309">
        <v>110.000</v>
      </c>
      <c s="7" r="E24309">
        <v>1</v>
      </c>
      <c s="8" t="inlineStr" r="F24309">
        <is>
          <t xml:space="preserve">62N96</t>
        </is>
      </c>
      <c s="8" t="inlineStr" r="G24309">
        <is>
          <t xml:space="preserve">024</t>
        </is>
      </c>
      <c s="9" r="H24309">
        <v>190.0000</v>
      </c>
      <c s="8" t="inlineStr" r="I24309">
        <is>
          <t xml:space="preserve"/>
        </is>
      </c>
      <c s="8" t="inlineStr" r="J24309">
        <is>
          <t xml:space="preserve"> Cook</t>
        </is>
      </c>
    </row>
    <row r="24310" ht="20.25" customHeight="0">
      <c s="5" t="inlineStr" r="A24310">
        <is>
          <t xml:space="preserve">Z0012755</t>
        </is>
      </c>
      <c s="5" t="inlineStr" r="B24310">
        <is>
          <t xml:space="preserve">STRUCTURAL REPAIR OF CONCRETE (DEPTH GREATER THAN 5 INCHES)</t>
        </is>
      </c>
      <c s="5" t="inlineStr" r="C24310">
        <is>
          <t xml:space="preserve">SQ FT  </t>
        </is>
      </c>
      <c s="6" r="D24310">
        <v>110.000</v>
      </c>
      <c s="7" r="E24310">
        <v>1</v>
      </c>
      <c s="8" t="inlineStr" r="F24310">
        <is>
          <t xml:space="preserve">62N96</t>
        </is>
      </c>
      <c s="8" t="inlineStr" r="G24310">
        <is>
          <t xml:space="preserve">024</t>
        </is>
      </c>
      <c s="9" r="H24310">
        <v>245.2300</v>
      </c>
      <c s="8" t="inlineStr" r="I24310">
        <is>
          <t xml:space="preserve"/>
        </is>
      </c>
      <c s="8" t="inlineStr" r="J24310">
        <is>
          <t xml:space="preserve"> Cook</t>
        </is>
      </c>
    </row>
    <row r="24311" ht="20.25" customHeight="0">
      <c s="5" t="inlineStr" r="A24311">
        <is>
          <t xml:space="preserve">Z0012755</t>
        </is>
      </c>
      <c s="5" t="inlineStr" r="B24311">
        <is>
          <t xml:space="preserve">STRUCTURAL REPAIR OF CONCRETE (DEPTH GREATER THAN 5 INCHES)</t>
        </is>
      </c>
      <c s="5" t="inlineStr" r="C24311">
        <is>
          <t xml:space="preserve">SQ FT  </t>
        </is>
      </c>
      <c s="6" r="D24311">
        <v>110.000</v>
      </c>
      <c s="7" r="E24311">
        <v>1</v>
      </c>
      <c s="8" t="inlineStr" r="F24311">
        <is>
          <t xml:space="preserve">62N96</t>
        </is>
      </c>
      <c s="8" t="inlineStr" r="G24311">
        <is>
          <t xml:space="preserve">024</t>
        </is>
      </c>
      <c s="9" r="H24311">
        <v>500.0000</v>
      </c>
      <c s="8" t="inlineStr" r="I24311">
        <is>
          <t xml:space="preserve"/>
        </is>
      </c>
      <c s="8" t="inlineStr" r="J24311">
        <is>
          <t xml:space="preserve"> Cook</t>
        </is>
      </c>
    </row>
    <row r="24312" ht="20.25" customHeight="0">
      <c s="5" t="inlineStr" r="A24312">
        <is>
          <t xml:space="preserve">Z0012755</t>
        </is>
      </c>
      <c s="5" t="inlineStr" r="B24312">
        <is>
          <t xml:space="preserve">STRUCTURAL REPAIR OF CONCRETE (DEPTH GREATER THAN 5 INCHES)</t>
        </is>
      </c>
      <c s="5" t="inlineStr" r="C24312">
        <is>
          <t xml:space="preserve">SQ FT  </t>
        </is>
      </c>
      <c s="6" r="D24312">
        <v>2.000</v>
      </c>
      <c s="7" r="E24312">
        <v>1</v>
      </c>
      <c s="8" t="inlineStr" r="F24312">
        <is>
          <t xml:space="preserve">62P09</t>
        </is>
      </c>
      <c s="8" t="inlineStr" r="G24312">
        <is>
          <t xml:space="preserve">025</t>
        </is>
      </c>
      <c s="9" r="H24312">
        <v>190.0000</v>
      </c>
      <c s="8" t="inlineStr" r="I24312">
        <is>
          <t xml:space="preserve">Y</t>
        </is>
      </c>
      <c s="8" t="inlineStr" r="J24312">
        <is>
          <t xml:space="preserve"> Lake</t>
        </is>
      </c>
    </row>
    <row r="24313" ht="20.25" customHeight="0">
      <c s="5" t="inlineStr" r="A24313">
        <is>
          <t xml:space="preserve">Z0012755</t>
        </is>
      </c>
      <c s="5" t="inlineStr" r="B24313">
        <is>
          <t xml:space="preserve">STRUCTURAL REPAIR OF CONCRETE (DEPTH GREATER THAN 5 INCHES)</t>
        </is>
      </c>
      <c s="5" t="inlineStr" r="C24313">
        <is>
          <t xml:space="preserve">SQ FT  </t>
        </is>
      </c>
      <c s="6" r="D24313">
        <v>2.000</v>
      </c>
      <c s="7" r="E24313">
        <v>1</v>
      </c>
      <c s="8" t="inlineStr" r="F24313">
        <is>
          <t xml:space="preserve">62P09</t>
        </is>
      </c>
      <c s="8" t="inlineStr" r="G24313">
        <is>
          <t xml:space="preserve">025</t>
        </is>
      </c>
      <c s="9" r="H24313">
        <v>250.0000</v>
      </c>
      <c s="8" t="inlineStr" r="I24313">
        <is>
          <t xml:space="preserve"/>
        </is>
      </c>
      <c s="8" t="inlineStr" r="J24313">
        <is>
          <t xml:space="preserve"> Lake</t>
        </is>
      </c>
    </row>
    <row r="24314" ht="20.25" customHeight="0">
      <c s="5" t="inlineStr" r="A24314">
        <is>
          <t xml:space="preserve">Z0012755</t>
        </is>
      </c>
      <c s="5" t="inlineStr" r="B24314">
        <is>
          <t xml:space="preserve">STRUCTURAL REPAIR OF CONCRETE (DEPTH GREATER THAN 5 INCHES)</t>
        </is>
      </c>
      <c s="5" t="inlineStr" r="C24314">
        <is>
          <t xml:space="preserve">SQ FT  </t>
        </is>
      </c>
      <c s="6" r="D24314">
        <v>2.000</v>
      </c>
      <c s="7" r="E24314">
        <v>1</v>
      </c>
      <c s="8" t="inlineStr" r="F24314">
        <is>
          <t xml:space="preserve">62P09</t>
        </is>
      </c>
      <c s="8" t="inlineStr" r="G24314">
        <is>
          <t xml:space="preserve">025</t>
        </is>
      </c>
      <c s="9" r="H24314">
        <v>525.0000</v>
      </c>
      <c s="8" t="inlineStr" r="I24314">
        <is>
          <t xml:space="preserve"/>
        </is>
      </c>
      <c s="8" t="inlineStr" r="J24314">
        <is>
          <t xml:space="preserve"> Lake</t>
        </is>
      </c>
    </row>
    <row r="24315" ht="20.25" customHeight="0">
      <c s="5" t="inlineStr" r="A24315">
        <is>
          <t xml:space="preserve">Z0012755</t>
        </is>
      </c>
      <c s="5" t="inlineStr" r="B24315">
        <is>
          <t xml:space="preserve">STRUCTURAL REPAIR OF CONCRETE (DEPTH GREATER THAN 5 INCHES)</t>
        </is>
      </c>
      <c s="5" t="inlineStr" r="C24315">
        <is>
          <t xml:space="preserve">SQ FT  </t>
        </is>
      </c>
      <c s="6" r="D24315">
        <v>2.000</v>
      </c>
      <c s="7" r="E24315">
        <v>1</v>
      </c>
      <c s="8" t="inlineStr" r="F24315">
        <is>
          <t xml:space="preserve">62P09</t>
        </is>
      </c>
      <c s="8" t="inlineStr" r="G24315">
        <is>
          <t xml:space="preserve">025</t>
        </is>
      </c>
      <c s="9" r="H24315">
        <v>600.0000</v>
      </c>
      <c s="8" t="inlineStr" r="I24315">
        <is>
          <t xml:space="preserve"/>
        </is>
      </c>
      <c s="8" t="inlineStr" r="J24315">
        <is>
          <t xml:space="preserve"> Lake</t>
        </is>
      </c>
    </row>
    <row r="24316" ht="20.25" customHeight="0">
      <c s="5" t="inlineStr" r="A24316">
        <is>
          <t xml:space="preserve">Z0012755</t>
        </is>
      </c>
      <c s="5" t="inlineStr" r="B24316">
        <is>
          <t xml:space="preserve">STRUCTURAL REPAIR OF CONCRETE (DEPTH GREATER THAN 5 INCHES)</t>
        </is>
      </c>
      <c s="5" t="inlineStr" r="C24316">
        <is>
          <t xml:space="preserve">SQ FT  </t>
        </is>
      </c>
      <c s="6" r="D24316">
        <v>2.000</v>
      </c>
      <c s="7" r="E24316">
        <v>1</v>
      </c>
      <c s="8" t="inlineStr" r="F24316">
        <is>
          <t xml:space="preserve">62P09</t>
        </is>
      </c>
      <c s="8" t="inlineStr" r="G24316">
        <is>
          <t xml:space="preserve">025</t>
        </is>
      </c>
      <c s="9" r="H24316">
        <v>4000.0000</v>
      </c>
      <c s="8" t="inlineStr" r="I24316">
        <is>
          <t xml:space="preserve"/>
        </is>
      </c>
      <c s="8" t="inlineStr" r="J24316">
        <is>
          <t xml:space="preserve"> Lake</t>
        </is>
      </c>
    </row>
    <row r="24317" ht="20.25" customHeight="0">
      <c s="5" t="inlineStr" r="A24317">
        <is>
          <t xml:space="preserve">Z0012755</t>
        </is>
      </c>
      <c s="5" t="inlineStr" r="B24317">
        <is>
          <t xml:space="preserve">STRUCTURAL REPAIR OF CONCRETE (DEPTH GREATER THAN 5 INCHES)</t>
        </is>
      </c>
      <c s="5" t="inlineStr" r="C24317">
        <is>
          <t xml:space="preserve">SQ FT  </t>
        </is>
      </c>
      <c s="6" r="D24317">
        <v>21.000</v>
      </c>
      <c s="7" r="E24317">
        <v>1</v>
      </c>
      <c s="8" t="inlineStr" r="F24317">
        <is>
          <t xml:space="preserve">62T18</t>
        </is>
      </c>
      <c s="8" t="inlineStr" r="G24317">
        <is>
          <t xml:space="preserve">030</t>
        </is>
      </c>
      <c s="9" r="H24317">
        <v>400.0000</v>
      </c>
      <c s="8" t="inlineStr" r="I24317">
        <is>
          <t xml:space="preserve">Y</t>
        </is>
      </c>
      <c s="8" t="inlineStr" r="J24317">
        <is>
          <t xml:space="preserve"> Cook</t>
        </is>
      </c>
    </row>
    <row r="24318" ht="20.25" customHeight="0">
      <c s="5" t="inlineStr" r="A24318">
        <is>
          <t xml:space="preserve">Z0012755</t>
        </is>
      </c>
      <c s="5" t="inlineStr" r="B24318">
        <is>
          <t xml:space="preserve">STRUCTURAL REPAIR OF CONCRETE (DEPTH GREATER THAN 5 INCHES)</t>
        </is>
      </c>
      <c s="5" t="inlineStr" r="C24318">
        <is>
          <t xml:space="preserve">SQ FT  </t>
        </is>
      </c>
      <c s="6" r="D24318">
        <v>21.000</v>
      </c>
      <c s="7" r="E24318">
        <v>1</v>
      </c>
      <c s="8" t="inlineStr" r="F24318">
        <is>
          <t xml:space="preserve">62T18</t>
        </is>
      </c>
      <c s="8" t="inlineStr" r="G24318">
        <is>
          <t xml:space="preserve">030</t>
        </is>
      </c>
      <c s="9" r="H24318">
        <v>175.0000</v>
      </c>
      <c s="8" t="inlineStr" r="I24318">
        <is>
          <t xml:space="preserve"/>
        </is>
      </c>
      <c s="8" t="inlineStr" r="J24318">
        <is>
          <t xml:space="preserve"> Cook</t>
        </is>
      </c>
    </row>
    <row r="24319" ht="20.25" customHeight="0">
      <c s="5" t="inlineStr" r="A24319">
        <is>
          <t xml:space="preserve">Z0012755</t>
        </is>
      </c>
      <c s="5" t="inlineStr" r="B24319">
        <is>
          <t xml:space="preserve">STRUCTURAL REPAIR OF CONCRETE (DEPTH GREATER THAN 5 INCHES)</t>
        </is>
      </c>
      <c s="5" t="inlineStr" r="C24319">
        <is>
          <t xml:space="preserve">SQ FT  </t>
        </is>
      </c>
      <c s="6" r="D24319">
        <v>21.000</v>
      </c>
      <c s="7" r="E24319">
        <v>1</v>
      </c>
      <c s="8" t="inlineStr" r="F24319">
        <is>
          <t xml:space="preserve">62T18</t>
        </is>
      </c>
      <c s="8" t="inlineStr" r="G24319">
        <is>
          <t xml:space="preserve">030</t>
        </is>
      </c>
      <c s="9" r="H24319">
        <v>195.0000</v>
      </c>
      <c s="8" t="inlineStr" r="I24319">
        <is>
          <t xml:space="preserve"/>
        </is>
      </c>
      <c s="8" t="inlineStr" r="J24319">
        <is>
          <t xml:space="preserve"> Cook</t>
        </is>
      </c>
    </row>
    <row r="24320" ht="20.25" customHeight="0">
      <c s="5" t="inlineStr" r="A24320">
        <is>
          <t xml:space="preserve">Z0012755</t>
        </is>
      </c>
      <c s="5" t="inlineStr" r="B24320">
        <is>
          <t xml:space="preserve">STRUCTURAL REPAIR OF CONCRETE (DEPTH GREATER THAN 5 INCHES)</t>
        </is>
      </c>
      <c s="5" t="inlineStr" r="C24320">
        <is>
          <t xml:space="preserve">SQ FT  </t>
        </is>
      </c>
      <c s="6" r="D24320">
        <v>21.000</v>
      </c>
      <c s="7" r="E24320">
        <v>1</v>
      </c>
      <c s="8" t="inlineStr" r="F24320">
        <is>
          <t xml:space="preserve">62T18</t>
        </is>
      </c>
      <c s="8" t="inlineStr" r="G24320">
        <is>
          <t xml:space="preserve">030</t>
        </is>
      </c>
      <c s="9" r="H24320">
        <v>204.0000</v>
      </c>
      <c s="8" t="inlineStr" r="I24320">
        <is>
          <t xml:space="preserve"/>
        </is>
      </c>
      <c s="8" t="inlineStr" r="J24320">
        <is>
          <t xml:space="preserve"> Cook</t>
        </is>
      </c>
    </row>
    <row r="24321" ht="20.25" customHeight="0">
      <c s="5" t="inlineStr" r="A24321">
        <is>
          <t xml:space="preserve">Z0012755</t>
        </is>
      </c>
      <c s="5" t="inlineStr" r="B24321">
        <is>
          <t xml:space="preserve">STRUCTURAL REPAIR OF CONCRETE (DEPTH GREATER THAN 5 INCHES)</t>
        </is>
      </c>
      <c s="5" t="inlineStr" r="C24321">
        <is>
          <t xml:space="preserve">SQ FT  </t>
        </is>
      </c>
      <c s="6" r="D24321">
        <v>21.000</v>
      </c>
      <c s="7" r="E24321">
        <v>1</v>
      </c>
      <c s="8" t="inlineStr" r="F24321">
        <is>
          <t xml:space="preserve">62T18</t>
        </is>
      </c>
      <c s="8" t="inlineStr" r="G24321">
        <is>
          <t xml:space="preserve">030</t>
        </is>
      </c>
      <c s="9" r="H24321">
        <v>266.1500</v>
      </c>
      <c s="8" t="inlineStr" r="I24321">
        <is>
          <t xml:space="preserve"/>
        </is>
      </c>
      <c s="8" t="inlineStr" r="J24321">
        <is>
          <t xml:space="preserve"> Cook</t>
        </is>
      </c>
    </row>
    <row r="24322" ht="20.25" customHeight="0">
      <c s="5" t="inlineStr" r="A24322">
        <is>
          <t xml:space="preserve">Z0012755</t>
        </is>
      </c>
      <c s="5" t="inlineStr" r="B24322">
        <is>
          <t xml:space="preserve">STRUCTURAL REPAIR OF CONCRETE (DEPTH GREATER THAN 5 INCHES)</t>
        </is>
      </c>
      <c s="5" t="inlineStr" r="C24322">
        <is>
          <t xml:space="preserve">SQ FT  </t>
        </is>
      </c>
      <c s="6" r="D24322">
        <v>21.000</v>
      </c>
      <c s="7" r="E24322">
        <v>1</v>
      </c>
      <c s="8" t="inlineStr" r="F24322">
        <is>
          <t xml:space="preserve">62T18</t>
        </is>
      </c>
      <c s="8" t="inlineStr" r="G24322">
        <is>
          <t xml:space="preserve">030</t>
        </is>
      </c>
      <c s="9" r="H24322">
        <v>275.0000</v>
      </c>
      <c s="8" t="inlineStr" r="I24322">
        <is>
          <t xml:space="preserve"/>
        </is>
      </c>
      <c s="8" t="inlineStr" r="J24322">
        <is>
          <t xml:space="preserve"> Cook</t>
        </is>
      </c>
    </row>
    <row r="24323" ht="20.25" customHeight="0">
      <c s="5" t="inlineStr" r="A24323">
        <is>
          <t xml:space="preserve">Z0012755</t>
        </is>
      </c>
      <c s="5" t="inlineStr" r="B24323">
        <is>
          <t xml:space="preserve">STRUCTURAL REPAIR OF CONCRETE (DEPTH GREATER THAN 5 INCHES)</t>
        </is>
      </c>
      <c s="5" t="inlineStr" r="C24323">
        <is>
          <t xml:space="preserve">SQ FT  </t>
        </is>
      </c>
      <c s="6" r="D24323">
        <v>21.000</v>
      </c>
      <c s="7" r="E24323">
        <v>1</v>
      </c>
      <c s="8" t="inlineStr" r="F24323">
        <is>
          <t xml:space="preserve">62T18</t>
        </is>
      </c>
      <c s="8" t="inlineStr" r="G24323">
        <is>
          <t xml:space="preserve">030</t>
        </is>
      </c>
      <c s="9" r="H24323">
        <v>325.0000</v>
      </c>
      <c s="8" t="inlineStr" r="I24323">
        <is>
          <t xml:space="preserve"/>
        </is>
      </c>
      <c s="8" t="inlineStr" r="J24323">
        <is>
          <t xml:space="preserve"> Cook</t>
        </is>
      </c>
    </row>
    <row r="24324" ht="20.25" customHeight="0">
      <c s="5" t="inlineStr" r="A24324">
        <is>
          <t xml:space="preserve">Z0012755</t>
        </is>
      </c>
      <c s="5" t="inlineStr" r="B24324">
        <is>
          <t xml:space="preserve">STRUCTURAL REPAIR OF CONCRETE (DEPTH GREATER THAN 5 INCHES)</t>
        </is>
      </c>
      <c s="5" t="inlineStr" r="C24324">
        <is>
          <t xml:space="preserve">SQ FT  </t>
        </is>
      </c>
      <c s="6" r="D24324">
        <v>8.000</v>
      </c>
      <c s="7" r="E24324">
        <v>1</v>
      </c>
      <c s="8" t="inlineStr" r="F24324">
        <is>
          <t xml:space="preserve">62T36</t>
        </is>
      </c>
      <c s="8" t="inlineStr" r="G24324">
        <is>
          <t xml:space="preserve">031</t>
        </is>
      </c>
      <c s="9" r="H24324">
        <v>500.0000</v>
      </c>
      <c s="8" t="inlineStr" r="I24324">
        <is>
          <t xml:space="preserve">Y</t>
        </is>
      </c>
      <c s="8" t="inlineStr" r="J24324">
        <is>
          <t xml:space="preserve"> Cook</t>
        </is>
      </c>
    </row>
    <row r="24325" ht="20.25" customHeight="0">
      <c s="5" t="inlineStr" r="A24325">
        <is>
          <t xml:space="preserve">Z0012755</t>
        </is>
      </c>
      <c s="5" t="inlineStr" r="B24325">
        <is>
          <t xml:space="preserve">STRUCTURAL REPAIR OF CONCRETE (DEPTH GREATER THAN 5 INCHES)</t>
        </is>
      </c>
      <c s="5" t="inlineStr" r="C24325">
        <is>
          <t xml:space="preserve">SQ FT  </t>
        </is>
      </c>
      <c s="6" r="D24325">
        <v>8.000</v>
      </c>
      <c s="7" r="E24325">
        <v>1</v>
      </c>
      <c s="8" t="inlineStr" r="F24325">
        <is>
          <t xml:space="preserve">62T36</t>
        </is>
      </c>
      <c s="8" t="inlineStr" r="G24325">
        <is>
          <t xml:space="preserve">031</t>
        </is>
      </c>
      <c s="9" r="H24325">
        <v>200.0000</v>
      </c>
      <c s="8" t="inlineStr" r="I24325">
        <is>
          <t xml:space="preserve"/>
        </is>
      </c>
      <c s="8" t="inlineStr" r="J24325">
        <is>
          <t xml:space="preserve"> Cook</t>
        </is>
      </c>
    </row>
    <row r="24326" ht="20.25" customHeight="0">
      <c s="5" t="inlineStr" r="A24326">
        <is>
          <t xml:space="preserve">Z0012755</t>
        </is>
      </c>
      <c s="5" t="inlineStr" r="B24326">
        <is>
          <t xml:space="preserve">STRUCTURAL REPAIR OF CONCRETE (DEPTH GREATER THAN 5 INCHES)</t>
        </is>
      </c>
      <c s="5" t="inlineStr" r="C24326">
        <is>
          <t xml:space="preserve">SQ FT  </t>
        </is>
      </c>
      <c s="6" r="D24326">
        <v>8.000</v>
      </c>
      <c s="7" r="E24326">
        <v>1</v>
      </c>
      <c s="8" t="inlineStr" r="F24326">
        <is>
          <t xml:space="preserve">62T36</t>
        </is>
      </c>
      <c s="8" t="inlineStr" r="G24326">
        <is>
          <t xml:space="preserve">031</t>
        </is>
      </c>
      <c s="9" r="H24326">
        <v>225.0000</v>
      </c>
      <c s="8" t="inlineStr" r="I24326">
        <is>
          <t xml:space="preserve"/>
        </is>
      </c>
      <c s="8" t="inlineStr" r="J24326">
        <is>
          <t xml:space="preserve"> Cook</t>
        </is>
      </c>
    </row>
    <row r="24327" ht="20.25" customHeight="0">
      <c s="5" t="inlineStr" r="A24327">
        <is>
          <t xml:space="preserve">Z0012755</t>
        </is>
      </c>
      <c s="5" t="inlineStr" r="B24327">
        <is>
          <t xml:space="preserve">STRUCTURAL REPAIR OF CONCRETE (DEPTH GREATER THAN 5 INCHES)</t>
        </is>
      </c>
      <c s="5" t="inlineStr" r="C24327">
        <is>
          <t xml:space="preserve">SQ FT  </t>
        </is>
      </c>
      <c s="6" r="D24327">
        <v>8.000</v>
      </c>
      <c s="7" r="E24327">
        <v>1</v>
      </c>
      <c s="8" t="inlineStr" r="F24327">
        <is>
          <t xml:space="preserve">62T36</t>
        </is>
      </c>
      <c s="8" t="inlineStr" r="G24327">
        <is>
          <t xml:space="preserve">031</t>
        </is>
      </c>
      <c s="9" r="H24327">
        <v>230.0000</v>
      </c>
      <c s="8" t="inlineStr" r="I24327">
        <is>
          <t xml:space="preserve"/>
        </is>
      </c>
      <c s="8" t="inlineStr" r="J24327">
        <is>
          <t xml:space="preserve"> Cook</t>
        </is>
      </c>
    </row>
    <row r="24328" ht="20.25" customHeight="0">
      <c s="5" t="inlineStr" r="A24328">
        <is>
          <t xml:space="preserve">Z0012755</t>
        </is>
      </c>
      <c s="5" t="inlineStr" r="B24328">
        <is>
          <t xml:space="preserve">STRUCTURAL REPAIR OF CONCRETE (DEPTH GREATER THAN 5 INCHES)</t>
        </is>
      </c>
      <c s="5" t="inlineStr" r="C24328">
        <is>
          <t xml:space="preserve">SQ FT  </t>
        </is>
      </c>
      <c s="6" r="D24328">
        <v>8.000</v>
      </c>
      <c s="7" r="E24328">
        <v>1</v>
      </c>
      <c s="8" t="inlineStr" r="F24328">
        <is>
          <t xml:space="preserve">62T36</t>
        </is>
      </c>
      <c s="8" t="inlineStr" r="G24328">
        <is>
          <t xml:space="preserve">031</t>
        </is>
      </c>
      <c s="9" r="H24328">
        <v>233.7500</v>
      </c>
      <c s="8" t="inlineStr" r="I24328">
        <is>
          <t xml:space="preserve"/>
        </is>
      </c>
      <c s="8" t="inlineStr" r="J24328">
        <is>
          <t xml:space="preserve"> Cook</t>
        </is>
      </c>
    </row>
    <row r="24329" ht="20.25" customHeight="0">
      <c s="5" t="inlineStr" r="A24329">
        <is>
          <t xml:space="preserve">Z0012755</t>
        </is>
      </c>
      <c s="5" t="inlineStr" r="B24329">
        <is>
          <t xml:space="preserve">STRUCTURAL REPAIR OF CONCRETE (DEPTH GREATER THAN 5 INCHES)</t>
        </is>
      </c>
      <c s="5" t="inlineStr" r="C24329">
        <is>
          <t xml:space="preserve">SQ FT  </t>
        </is>
      </c>
      <c s="6" r="D24329">
        <v>8.000</v>
      </c>
      <c s="7" r="E24329">
        <v>1</v>
      </c>
      <c s="8" t="inlineStr" r="F24329">
        <is>
          <t xml:space="preserve">62T52</t>
        </is>
      </c>
      <c s="8" t="inlineStr" r="G24329">
        <is>
          <t xml:space="preserve">032</t>
        </is>
      </c>
      <c s="9" r="H24329">
        <v>550.0000</v>
      </c>
      <c s="8" t="inlineStr" r="I24329">
        <is>
          <t xml:space="preserve">Y</t>
        </is>
      </c>
      <c s="8" t="inlineStr" r="J24329">
        <is>
          <t xml:space="preserve"> Cook</t>
        </is>
      </c>
    </row>
    <row r="24330" ht="20.25" customHeight="0">
      <c s="5" t="inlineStr" r="A24330">
        <is>
          <t xml:space="preserve">Z0012755</t>
        </is>
      </c>
      <c s="5" t="inlineStr" r="B24330">
        <is>
          <t xml:space="preserve">STRUCTURAL REPAIR OF CONCRETE (DEPTH GREATER THAN 5 INCHES)</t>
        </is>
      </c>
      <c s="5" t="inlineStr" r="C24330">
        <is>
          <t xml:space="preserve">SQ FT  </t>
        </is>
      </c>
      <c s="6" r="D24330">
        <v>8.000</v>
      </c>
      <c s="7" r="E24330">
        <v>1</v>
      </c>
      <c s="8" t="inlineStr" r="F24330">
        <is>
          <t xml:space="preserve">62T52</t>
        </is>
      </c>
      <c s="8" t="inlineStr" r="G24330">
        <is>
          <t xml:space="preserve">032</t>
        </is>
      </c>
      <c s="9" r="H24330">
        <v>350.0000</v>
      </c>
      <c s="8" t="inlineStr" r="I24330">
        <is>
          <t xml:space="preserve"/>
        </is>
      </c>
      <c s="8" t="inlineStr" r="J24330">
        <is>
          <t xml:space="preserve"> Cook</t>
        </is>
      </c>
    </row>
    <row r="24331" ht="20.25" customHeight="0">
      <c s="5" t="inlineStr" r="A24331">
        <is>
          <t xml:space="preserve">Z0012755</t>
        </is>
      </c>
      <c s="5" t="inlineStr" r="B24331">
        <is>
          <t xml:space="preserve">STRUCTURAL REPAIR OF CONCRETE (DEPTH GREATER THAN 5 INCHES)</t>
        </is>
      </c>
      <c s="5" t="inlineStr" r="C24331">
        <is>
          <t xml:space="preserve">SQ FT  </t>
        </is>
      </c>
      <c s="6" r="D24331">
        <v>8.000</v>
      </c>
      <c s="7" r="E24331">
        <v>1</v>
      </c>
      <c s="8" t="inlineStr" r="F24331">
        <is>
          <t xml:space="preserve">62T52</t>
        </is>
      </c>
      <c s="8" t="inlineStr" r="G24331">
        <is>
          <t xml:space="preserve">032</t>
        </is>
      </c>
      <c s="9" r="H24331">
        <v>478.6000</v>
      </c>
      <c s="8" t="inlineStr" r="I24331">
        <is>
          <t xml:space="preserve"/>
        </is>
      </c>
      <c s="8" t="inlineStr" r="J24331">
        <is>
          <t xml:space="preserve"> Cook</t>
        </is>
      </c>
    </row>
    <row r="24332" ht="20.25" customHeight="0">
      <c s="5" t="inlineStr" r="A24332">
        <is>
          <t xml:space="preserve">Z0012755</t>
        </is>
      </c>
      <c s="5" t="inlineStr" r="B24332">
        <is>
          <t xml:space="preserve">STRUCTURAL REPAIR OF CONCRETE (DEPTH GREATER THAN 5 INCHES)</t>
        </is>
      </c>
      <c s="5" t="inlineStr" r="C24332">
        <is>
          <t xml:space="preserve">SQ FT  </t>
        </is>
      </c>
      <c s="6" r="D24332">
        <v>157.000</v>
      </c>
      <c s="7" r="E24332">
        <v>2</v>
      </c>
      <c s="8" t="inlineStr" r="F24332">
        <is>
          <t xml:space="preserve">64S40</t>
        </is>
      </c>
      <c s="8" t="inlineStr" r="G24332">
        <is>
          <t xml:space="preserve">044</t>
        </is>
      </c>
      <c s="9" r="H24332">
        <v>220.0000</v>
      </c>
      <c s="8" t="inlineStr" r="I24332">
        <is>
          <t xml:space="preserve">Y</t>
        </is>
      </c>
      <c s="8" t="inlineStr" r="J24332">
        <is>
          <t xml:space="preserve"> Whiteside</t>
        </is>
      </c>
    </row>
    <row r="24333" ht="20.25" customHeight="0">
      <c s="5" t="inlineStr" r="A24333">
        <is>
          <t xml:space="preserve">Z0012755</t>
        </is>
      </c>
      <c s="5" t="inlineStr" r="B24333">
        <is>
          <t xml:space="preserve">STRUCTURAL REPAIR OF CONCRETE (DEPTH GREATER THAN 5 INCHES)</t>
        </is>
      </c>
      <c s="5" t="inlineStr" r="C24333">
        <is>
          <t xml:space="preserve">SQ FT  </t>
        </is>
      </c>
      <c s="6" r="D24333">
        <v>157.000</v>
      </c>
      <c s="7" r="E24333">
        <v>2</v>
      </c>
      <c s="8" t="inlineStr" r="F24333">
        <is>
          <t xml:space="preserve">64S40</t>
        </is>
      </c>
      <c s="8" t="inlineStr" r="G24333">
        <is>
          <t xml:space="preserve">044</t>
        </is>
      </c>
      <c s="9" r="H24333">
        <v>225.0000</v>
      </c>
      <c s="8" t="inlineStr" r="I24333">
        <is>
          <t xml:space="preserve"/>
        </is>
      </c>
      <c s="8" t="inlineStr" r="J24333">
        <is>
          <t xml:space="preserve"> Whiteside</t>
        </is>
      </c>
    </row>
    <row r="24334" ht="20.25" customHeight="0">
      <c s="5" t="inlineStr" r="A24334">
        <is>
          <t xml:space="preserve">Z0012755</t>
        </is>
      </c>
      <c s="5" t="inlineStr" r="B24334">
        <is>
          <t xml:space="preserve">STRUCTURAL REPAIR OF CONCRETE (DEPTH GREATER THAN 5 INCHES)</t>
        </is>
      </c>
      <c s="5" t="inlineStr" r="C24334">
        <is>
          <t xml:space="preserve">SQ FT  </t>
        </is>
      </c>
      <c s="6" r="D24334">
        <v>157.000</v>
      </c>
      <c s="7" r="E24334">
        <v>2</v>
      </c>
      <c s="8" t="inlineStr" r="F24334">
        <is>
          <t xml:space="preserve">64S40</t>
        </is>
      </c>
      <c s="8" t="inlineStr" r="G24334">
        <is>
          <t xml:space="preserve">044</t>
        </is>
      </c>
      <c s="9" r="H24334">
        <v>600.0000</v>
      </c>
      <c s="8" t="inlineStr" r="I24334">
        <is>
          <t xml:space="preserve"/>
        </is>
      </c>
      <c s="8" t="inlineStr" r="J24334">
        <is>
          <t xml:space="preserve"> Whiteside</t>
        </is>
      </c>
    </row>
    <row r="24335" ht="20.25" customHeight="0">
      <c s="5" t="inlineStr" r="A24335">
        <is>
          <t xml:space="preserve">Z0012755</t>
        </is>
      </c>
      <c s="5" t="inlineStr" r="B24335">
        <is>
          <t xml:space="preserve">STRUCTURAL REPAIR OF CONCRETE (DEPTH GREATER THAN 5 INCHES)</t>
        </is>
      </c>
      <c s="5" t="inlineStr" r="C24335">
        <is>
          <t xml:space="preserve">SQ FT  </t>
        </is>
      </c>
      <c s="6" r="D24335">
        <v>106.000</v>
      </c>
      <c s="7" r="E24335">
        <v>7</v>
      </c>
      <c s="8" t="inlineStr" r="F24335">
        <is>
          <t xml:space="preserve">74B30</t>
        </is>
      </c>
      <c s="8" t="inlineStr" r="G24335">
        <is>
          <t xml:space="preserve">076</t>
        </is>
      </c>
      <c s="9" r="H24335">
        <v>197.1000</v>
      </c>
      <c s="8" t="inlineStr" r="I24335">
        <is>
          <t xml:space="preserve">Y</t>
        </is>
      </c>
      <c s="8" t="inlineStr" r="J24335">
        <is>
          <t xml:space="preserve"> Macon</t>
        </is>
      </c>
    </row>
    <row r="24336" ht="20.25" customHeight="0">
      <c s="5" t="inlineStr" r="A24336">
        <is>
          <t xml:space="preserve">Z0012755</t>
        </is>
      </c>
      <c s="5" t="inlineStr" r="B24336">
        <is>
          <t xml:space="preserve">STRUCTURAL REPAIR OF CONCRETE (DEPTH GREATER THAN 5 INCHES)</t>
        </is>
      </c>
      <c s="5" t="inlineStr" r="C24336">
        <is>
          <t xml:space="preserve">SQ FT  </t>
        </is>
      </c>
      <c s="6" r="D24336">
        <v>106.000</v>
      </c>
      <c s="7" r="E24336">
        <v>7</v>
      </c>
      <c s="8" t="inlineStr" r="F24336">
        <is>
          <t xml:space="preserve">74B30</t>
        </is>
      </c>
      <c s="8" t="inlineStr" r="G24336">
        <is>
          <t xml:space="preserve">076</t>
        </is>
      </c>
      <c s="9" r="H24336">
        <v>180.2000</v>
      </c>
      <c s="8" t="inlineStr" r="I24336">
        <is>
          <t xml:space="preserve"/>
        </is>
      </c>
      <c s="8" t="inlineStr" r="J24336">
        <is>
          <t xml:space="preserve"> Macon</t>
        </is>
      </c>
    </row>
    <row r="24337" ht="20.25" customHeight="0">
      <c s="5" t="inlineStr" r="A24337">
        <is>
          <t xml:space="preserve">Z0012755</t>
        </is>
      </c>
      <c s="5" t="inlineStr" r="B24337">
        <is>
          <t xml:space="preserve">STRUCTURAL REPAIR OF CONCRETE (DEPTH GREATER THAN 5 INCHES)</t>
        </is>
      </c>
      <c s="5" t="inlineStr" r="C24337">
        <is>
          <t xml:space="preserve">SQ FT  </t>
        </is>
      </c>
      <c s="6" r="D24337">
        <v>106.000</v>
      </c>
      <c s="7" r="E24337">
        <v>7</v>
      </c>
      <c s="8" t="inlineStr" r="F24337">
        <is>
          <t xml:space="preserve">74B30</t>
        </is>
      </c>
      <c s="8" t="inlineStr" r="G24337">
        <is>
          <t xml:space="preserve">076</t>
        </is>
      </c>
      <c s="9" r="H24337">
        <v>293.0600</v>
      </c>
      <c s="8" t="inlineStr" r="I24337">
        <is>
          <t xml:space="preserve"/>
        </is>
      </c>
      <c s="8" t="inlineStr" r="J24337">
        <is>
          <t xml:space="preserve"> Macon</t>
        </is>
      </c>
    </row>
    <row r="24338" ht="20.25" customHeight="0">
      <c s="5" t="inlineStr" r="A24338">
        <is>
          <t xml:space="preserve">Z0012755</t>
        </is>
      </c>
      <c s="5" t="inlineStr" r="B24338">
        <is>
          <t xml:space="preserve">STRUCTURAL REPAIR OF CONCRETE (DEPTH GREATER THAN 5 INCHES)</t>
        </is>
      </c>
      <c s="5" t="inlineStr" r="C24338">
        <is>
          <t xml:space="preserve">SQ FT  </t>
        </is>
      </c>
      <c s="6" r="D24338">
        <v>7.000</v>
      </c>
      <c s="7" r="E24338">
        <v>7</v>
      </c>
      <c s="8" t="inlineStr" r="F24338">
        <is>
          <t xml:space="preserve">74B31</t>
        </is>
      </c>
      <c s="8" t="inlineStr" r="G24338">
        <is>
          <t xml:space="preserve">077</t>
        </is>
      </c>
      <c s="9" r="H24338">
        <v>175.0000</v>
      </c>
      <c s="8" t="inlineStr" r="I24338">
        <is>
          <t xml:space="preserve">Y</t>
        </is>
      </c>
      <c s="8" t="inlineStr" r="J24338">
        <is>
          <t xml:space="preserve"> Fayette</t>
        </is>
      </c>
    </row>
    <row r="24339" ht="20.25" customHeight="0">
      <c s="5" t="inlineStr" r="A24339">
        <is>
          <t xml:space="preserve">Z0012755</t>
        </is>
      </c>
      <c s="5" t="inlineStr" r="B24339">
        <is>
          <t xml:space="preserve">STRUCTURAL REPAIR OF CONCRETE (DEPTH GREATER THAN 5 INCHES)</t>
        </is>
      </c>
      <c s="5" t="inlineStr" r="C24339">
        <is>
          <t xml:space="preserve">SQ FT  </t>
        </is>
      </c>
      <c s="6" r="D24339">
        <v>7.000</v>
      </c>
      <c s="7" r="E24339">
        <v>7</v>
      </c>
      <c s="8" t="inlineStr" r="F24339">
        <is>
          <t xml:space="preserve">74B31</t>
        </is>
      </c>
      <c s="8" t="inlineStr" r="G24339">
        <is>
          <t xml:space="preserve">077</t>
        </is>
      </c>
      <c s="9" r="H24339">
        <v>267.9000</v>
      </c>
      <c s="8" t="inlineStr" r="I24339">
        <is>
          <t xml:space="preserve"/>
        </is>
      </c>
      <c s="8" t="inlineStr" r="J24339">
        <is>
          <t xml:space="preserve"> Fayette</t>
        </is>
      </c>
    </row>
    <row r="24340" ht="20.25" customHeight="0">
      <c s="5" t="inlineStr" r="A24340">
        <is>
          <t xml:space="preserve">Z0012755</t>
        </is>
      </c>
      <c s="5" t="inlineStr" r="B24340">
        <is>
          <t xml:space="preserve">STRUCTURAL REPAIR OF CONCRETE (DEPTH GREATER THAN 5 INCHES)</t>
        </is>
      </c>
      <c s="5" t="inlineStr" r="C24340">
        <is>
          <t xml:space="preserve">SQ FT  </t>
        </is>
      </c>
      <c s="6" r="D24340">
        <v>7.000</v>
      </c>
      <c s="7" r="E24340">
        <v>7</v>
      </c>
      <c s="8" t="inlineStr" r="F24340">
        <is>
          <t xml:space="preserve">74B31</t>
        </is>
      </c>
      <c s="8" t="inlineStr" r="G24340">
        <is>
          <t xml:space="preserve">077</t>
        </is>
      </c>
      <c s="9" r="H24340">
        <v>384.6200</v>
      </c>
      <c s="8" t="inlineStr" r="I24340">
        <is>
          <t xml:space="preserve"/>
        </is>
      </c>
      <c s="8" t="inlineStr" r="J24340">
        <is>
          <t xml:space="preserve"> Fayette</t>
        </is>
      </c>
    </row>
    <row r="24341" ht="20.25" customHeight="0">
      <c s="5" t="inlineStr" r="A24341">
        <is>
          <t xml:space="preserve">Z0012755</t>
        </is>
      </c>
      <c s="5" t="inlineStr" r="B24341">
        <is>
          <t xml:space="preserve">STRUCTURAL REPAIR OF CONCRETE (DEPTH GREATER THAN 5 INCHES)</t>
        </is>
      </c>
      <c s="5" t="inlineStr" r="C24341">
        <is>
          <t xml:space="preserve">SQ FT  </t>
        </is>
      </c>
      <c s="6" r="D24341">
        <v>4.000</v>
      </c>
      <c s="7" r="E24341">
        <v>8</v>
      </c>
      <c s="8" t="inlineStr" r="F24341">
        <is>
          <t xml:space="preserve">76N16</t>
        </is>
      </c>
      <c s="8" t="inlineStr" r="G24341">
        <is>
          <t xml:space="preserve">089</t>
        </is>
      </c>
      <c s="9" r="H24341">
        <v>535.0000</v>
      </c>
      <c s="8" t="inlineStr" r="I24341">
        <is>
          <t xml:space="preserve">Y</t>
        </is>
      </c>
      <c s="8" t="inlineStr" r="J24341">
        <is>
          <t xml:space="preserve"> Madison</t>
        </is>
      </c>
    </row>
    <row r="24342" ht="20.25" customHeight="0">
      <c s="5" t="inlineStr" r="A24342">
        <is>
          <t xml:space="preserve">Z0012755</t>
        </is>
      </c>
      <c s="5" t="inlineStr" r="B24342">
        <is>
          <t xml:space="preserve">STRUCTURAL REPAIR OF CONCRETE (DEPTH GREATER THAN 5 INCHES)</t>
        </is>
      </c>
      <c s="5" t="inlineStr" r="C24342">
        <is>
          <t xml:space="preserve">SQ FT  </t>
        </is>
      </c>
      <c s="6" r="D24342">
        <v>4.000</v>
      </c>
      <c s="7" r="E24342">
        <v>8</v>
      </c>
      <c s="8" t="inlineStr" r="F24342">
        <is>
          <t xml:space="preserve">76N16</t>
        </is>
      </c>
      <c s="8" t="inlineStr" r="G24342">
        <is>
          <t xml:space="preserve">089</t>
        </is>
      </c>
      <c s="9" r="H24342">
        <v>497.1500</v>
      </c>
      <c s="8" t="inlineStr" r="I24342">
        <is>
          <t xml:space="preserve"/>
        </is>
      </c>
      <c s="8" t="inlineStr" r="J24342">
        <is>
          <t xml:space="preserve"> Madison</t>
        </is>
      </c>
    </row>
    <row r="24343" ht="20.25" customHeight="0">
      <c s="5" t="inlineStr" r="A24343">
        <is>
          <t xml:space="preserve">Z0012755</t>
        </is>
      </c>
      <c s="5" t="inlineStr" r="B24343">
        <is>
          <t xml:space="preserve">STRUCTURAL REPAIR OF CONCRETE (DEPTH GREATER THAN 5 INCHES)</t>
        </is>
      </c>
      <c s="5" t="inlineStr" r="C24343">
        <is>
          <t xml:space="preserve">SQ FT  </t>
        </is>
      </c>
      <c s="6" r="D24343">
        <v>4.000</v>
      </c>
      <c s="7" r="E24343">
        <v>8</v>
      </c>
      <c s="8" t="inlineStr" r="F24343">
        <is>
          <t xml:space="preserve">76N16</t>
        </is>
      </c>
      <c s="8" t="inlineStr" r="G24343">
        <is>
          <t xml:space="preserve">089</t>
        </is>
      </c>
      <c s="9" r="H24343">
        <v>720.0000</v>
      </c>
      <c s="8" t="inlineStr" r="I24343">
        <is>
          <t xml:space="preserve"/>
        </is>
      </c>
      <c s="8" t="inlineStr" r="J24343">
        <is>
          <t xml:space="preserve"> Madison</t>
        </is>
      </c>
    </row>
    <row r="24344" ht="20.25" customHeight="0">
      <c s="5" t="inlineStr" r="A24344">
        <is>
          <t xml:space="preserve">Z0012755</t>
        </is>
      </c>
      <c s="5" t="inlineStr" r="B24344">
        <is>
          <t xml:space="preserve">STRUCTURAL REPAIR OF CONCRETE (DEPTH GREATER THAN 5 INCHES)</t>
        </is>
      </c>
      <c s="5" t="inlineStr" r="C24344">
        <is>
          <t xml:space="preserve">SQ FT  </t>
        </is>
      </c>
      <c s="6" r="D24344">
        <v>4.000</v>
      </c>
      <c s="7" r="E24344">
        <v>8</v>
      </c>
      <c s="8" t="inlineStr" r="F24344">
        <is>
          <t xml:space="preserve">76N16</t>
        </is>
      </c>
      <c s="8" t="inlineStr" r="G24344">
        <is>
          <t xml:space="preserve">089</t>
        </is>
      </c>
      <c s="9" r="H24344">
        <v>770.0000</v>
      </c>
      <c s="8" t="inlineStr" r="I24344">
        <is>
          <t xml:space="preserve"/>
        </is>
      </c>
      <c s="8" t="inlineStr" r="J24344">
        <is>
          <t xml:space="preserve"> Madison</t>
        </is>
      </c>
    </row>
    <row r="24345" ht="20.25" customHeight="0">
      <c s="5" t="inlineStr" r="A24345">
        <is>
          <t xml:space="preserve">Z0013797</t>
        </is>
      </c>
      <c s="5" t="inlineStr" r="B24345">
        <is>
          <t xml:space="preserve">STABILIZED CONSTRUCTION ENTRANCE</t>
        </is>
      </c>
      <c s="5" t="inlineStr" r="C24345">
        <is>
          <t xml:space="preserve">SQ YD  </t>
        </is>
      </c>
      <c s="6" r="D24345">
        <v>418.000</v>
      </c>
      <c s="7" r="E24345">
        <v>1</v>
      </c>
      <c s="8" t="inlineStr" r="F24345">
        <is>
          <t xml:space="preserve">61J79</t>
        </is>
      </c>
      <c s="8" t="inlineStr" r="G24345">
        <is>
          <t xml:space="preserve">012</t>
        </is>
      </c>
      <c s="9" r="H24345">
        <v>0.0100</v>
      </c>
      <c s="8" t="inlineStr" r="I24345">
        <is>
          <t xml:space="preserve">Y</t>
        </is>
      </c>
      <c s="8" t="inlineStr" r="J24345">
        <is>
          <t xml:space="preserve"> McHenry</t>
        </is>
      </c>
    </row>
    <row r="24346" ht="20.25" customHeight="0">
      <c s="5" t="inlineStr" r="A24346">
        <is>
          <t xml:space="preserve">Z0013797</t>
        </is>
      </c>
      <c s="5" t="inlineStr" r="B24346">
        <is>
          <t xml:space="preserve">STABILIZED CONSTRUCTION ENTRANCE</t>
        </is>
      </c>
      <c s="5" t="inlineStr" r="C24346">
        <is>
          <t xml:space="preserve">SQ YD  </t>
        </is>
      </c>
      <c s="6" r="D24346">
        <v>418.000</v>
      </c>
      <c s="7" r="E24346">
        <v>1</v>
      </c>
      <c s="8" t="inlineStr" r="F24346">
        <is>
          <t xml:space="preserve">61J79</t>
        </is>
      </c>
      <c s="8" t="inlineStr" r="G24346">
        <is>
          <t xml:space="preserve">012</t>
        </is>
      </c>
      <c s="9" r="H24346">
        <v>3.0000</v>
      </c>
      <c s="8" t="inlineStr" r="I24346">
        <is>
          <t xml:space="preserve"/>
        </is>
      </c>
      <c s="8" t="inlineStr" r="J24346">
        <is>
          <t xml:space="preserve"> McHenry</t>
        </is>
      </c>
    </row>
    <row r="24347" ht="20.25" customHeight="0">
      <c s="5" t="inlineStr" r="A24347">
        <is>
          <t xml:space="preserve">Z0013797</t>
        </is>
      </c>
      <c s="5" t="inlineStr" r="B24347">
        <is>
          <t xml:space="preserve">STABILIZED CONSTRUCTION ENTRANCE</t>
        </is>
      </c>
      <c s="5" t="inlineStr" r="C24347">
        <is>
          <t xml:space="preserve">SQ YD  </t>
        </is>
      </c>
      <c s="6" r="D24347">
        <v>418.000</v>
      </c>
      <c s="7" r="E24347">
        <v>1</v>
      </c>
      <c s="8" t="inlineStr" r="F24347">
        <is>
          <t xml:space="preserve">61J79</t>
        </is>
      </c>
      <c s="8" t="inlineStr" r="G24347">
        <is>
          <t xml:space="preserve">012</t>
        </is>
      </c>
      <c s="9" r="H24347">
        <v>19.0000</v>
      </c>
      <c s="8" t="inlineStr" r="I24347">
        <is>
          <t xml:space="preserve"/>
        </is>
      </c>
      <c s="8" t="inlineStr" r="J24347">
        <is>
          <t xml:space="preserve"> McHenry</t>
        </is>
      </c>
    </row>
    <row r="24348" ht="20.25" customHeight="0">
      <c s="5" t="inlineStr" r="A24348">
        <is>
          <t xml:space="preserve">Z0013797</t>
        </is>
      </c>
      <c s="5" t="inlineStr" r="B24348">
        <is>
          <t xml:space="preserve">STABILIZED CONSTRUCTION ENTRANCE</t>
        </is>
      </c>
      <c s="5" t="inlineStr" r="C24348">
        <is>
          <t xml:space="preserve">SQ YD  </t>
        </is>
      </c>
      <c s="6" r="D24348">
        <v>418.000</v>
      </c>
      <c s="7" r="E24348">
        <v>1</v>
      </c>
      <c s="8" t="inlineStr" r="F24348">
        <is>
          <t xml:space="preserve">61J79</t>
        </is>
      </c>
      <c s="8" t="inlineStr" r="G24348">
        <is>
          <t xml:space="preserve">012</t>
        </is>
      </c>
      <c s="9" r="H24348">
        <v>25.0000</v>
      </c>
      <c s="8" t="inlineStr" r="I24348">
        <is>
          <t xml:space="preserve"/>
        </is>
      </c>
      <c s="8" t="inlineStr" r="J24348">
        <is>
          <t xml:space="preserve"> McHenry</t>
        </is>
      </c>
    </row>
    <row r="24349" ht="20.25" customHeight="0">
      <c s="5" t="inlineStr" r="A24349">
        <is>
          <t xml:space="preserve">Z0013797</t>
        </is>
      </c>
      <c s="5" t="inlineStr" r="B24349">
        <is>
          <t xml:space="preserve">STABILIZED CONSTRUCTION ENTRANCE</t>
        </is>
      </c>
      <c s="5" t="inlineStr" r="C24349">
        <is>
          <t xml:space="preserve">SQ YD  </t>
        </is>
      </c>
      <c s="6" r="D24349">
        <v>418.000</v>
      </c>
      <c s="7" r="E24349">
        <v>1</v>
      </c>
      <c s="8" t="inlineStr" r="F24349">
        <is>
          <t xml:space="preserve">61J79</t>
        </is>
      </c>
      <c s="8" t="inlineStr" r="G24349">
        <is>
          <t xml:space="preserve">012</t>
        </is>
      </c>
      <c s="9" r="H24349">
        <v>35.0000</v>
      </c>
      <c s="8" t="inlineStr" r="I24349">
        <is>
          <t xml:space="preserve"/>
        </is>
      </c>
      <c s="8" t="inlineStr" r="J24349">
        <is>
          <t xml:space="preserve"> McHenry</t>
        </is>
      </c>
    </row>
    <row r="24350" ht="20.25" customHeight="0">
      <c s="5" t="inlineStr" r="A24350">
        <is>
          <t xml:space="preserve">Z0013797</t>
        </is>
      </c>
      <c s="5" t="inlineStr" r="B24350">
        <is>
          <t xml:space="preserve">STABILIZED CONSTRUCTION ENTRANCE</t>
        </is>
      </c>
      <c s="5" t="inlineStr" r="C24350">
        <is>
          <t xml:space="preserve">SQ YD  </t>
        </is>
      </c>
      <c s="6" r="D24350">
        <v>16002.000</v>
      </c>
      <c s="7" r="E24350">
        <v>1</v>
      </c>
      <c s="8" t="inlineStr" r="F24350">
        <is>
          <t xml:space="preserve">62R28</t>
        </is>
      </c>
      <c s="8" t="inlineStr" r="G24350">
        <is>
          <t xml:space="preserve">026</t>
        </is>
      </c>
      <c s="9" r="H24350">
        <v>0.0100</v>
      </c>
      <c s="8" t="inlineStr" r="I24350">
        <is>
          <t xml:space="preserve">Y</t>
        </is>
      </c>
      <c s="8" t="inlineStr" r="J24350">
        <is>
          <t xml:space="preserve"> Will</t>
        </is>
      </c>
    </row>
    <row r="24351" ht="20.25" customHeight="0">
      <c s="5" t="inlineStr" r="A24351">
        <is>
          <t xml:space="preserve">Z0013797</t>
        </is>
      </c>
      <c s="5" t="inlineStr" r="B24351">
        <is>
          <t xml:space="preserve">STABILIZED CONSTRUCTION ENTRANCE</t>
        </is>
      </c>
      <c s="5" t="inlineStr" r="C24351">
        <is>
          <t xml:space="preserve">SQ YD  </t>
        </is>
      </c>
      <c s="6" r="D24351">
        <v>16002.000</v>
      </c>
      <c s="7" r="E24351">
        <v>1</v>
      </c>
      <c s="8" t="inlineStr" r="F24351">
        <is>
          <t xml:space="preserve">62R28</t>
        </is>
      </c>
      <c s="8" t="inlineStr" r="G24351">
        <is>
          <t xml:space="preserve">026</t>
        </is>
      </c>
      <c s="9" r="H24351">
        <v>0.0100</v>
      </c>
      <c s="8" t="inlineStr" r="I24351">
        <is>
          <t xml:space="preserve"/>
        </is>
      </c>
      <c s="8" t="inlineStr" r="J24351">
        <is>
          <t xml:space="preserve"> Will</t>
        </is>
      </c>
    </row>
    <row r="24352" ht="20.25" customHeight="0">
      <c s="5" t="inlineStr" r="A24352">
        <is>
          <t xml:space="preserve">Z0013797</t>
        </is>
      </c>
      <c s="5" t="inlineStr" r="B24352">
        <is>
          <t xml:space="preserve">STABILIZED CONSTRUCTION ENTRANCE</t>
        </is>
      </c>
      <c s="5" t="inlineStr" r="C24352">
        <is>
          <t xml:space="preserve">SQ YD  </t>
        </is>
      </c>
      <c s="6" r="D24352">
        <v>16002.000</v>
      </c>
      <c s="7" r="E24352">
        <v>1</v>
      </c>
      <c s="8" t="inlineStr" r="F24352">
        <is>
          <t xml:space="preserve">62R28</t>
        </is>
      </c>
      <c s="8" t="inlineStr" r="G24352">
        <is>
          <t xml:space="preserve">026</t>
        </is>
      </c>
      <c s="9" r="H24352">
        <v>0.0100</v>
      </c>
      <c s="8" t="inlineStr" r="I24352">
        <is>
          <t xml:space="preserve"/>
        </is>
      </c>
      <c s="8" t="inlineStr" r="J24352">
        <is>
          <t xml:space="preserve"> Will</t>
        </is>
      </c>
    </row>
    <row r="24353" ht="20.25" customHeight="0">
      <c s="5" t="inlineStr" r="A24353">
        <is>
          <t xml:space="preserve">Z0013797</t>
        </is>
      </c>
      <c s="5" t="inlineStr" r="B24353">
        <is>
          <t xml:space="preserve">STABILIZED CONSTRUCTION ENTRANCE</t>
        </is>
      </c>
      <c s="5" t="inlineStr" r="C24353">
        <is>
          <t xml:space="preserve">SQ YD  </t>
        </is>
      </c>
      <c s="6" r="D24353">
        <v>16002.000</v>
      </c>
      <c s="7" r="E24353">
        <v>1</v>
      </c>
      <c s="8" t="inlineStr" r="F24353">
        <is>
          <t xml:space="preserve">62R28</t>
        </is>
      </c>
      <c s="8" t="inlineStr" r="G24353">
        <is>
          <t xml:space="preserve">026</t>
        </is>
      </c>
      <c s="9" r="H24353">
        <v>0.0100</v>
      </c>
      <c s="8" t="inlineStr" r="I24353">
        <is>
          <t xml:space="preserve"/>
        </is>
      </c>
      <c s="8" t="inlineStr" r="J24353">
        <is>
          <t xml:space="preserve"> Will</t>
        </is>
      </c>
    </row>
    <row r="24354" ht="20.25" customHeight="0">
      <c s="5" t="inlineStr" r="A24354">
        <is>
          <t xml:space="preserve">Z0013798</t>
        </is>
      </c>
      <c s="5" t="inlineStr" r="B24354">
        <is>
          <t xml:space="preserve">CONSTRUCTION LAYOUT</t>
        </is>
      </c>
      <c s="5" t="inlineStr" r="C24354">
        <is>
          <t xml:space="preserve">L SUM  </t>
        </is>
      </c>
      <c s="6" r="D24354">
        <v>1.000</v>
      </c>
      <c s="7" r="E24354">
        <v>8</v>
      </c>
      <c s="8" t="inlineStr" r="F24354">
        <is>
          <t xml:space="preserve">46629</t>
        </is>
      </c>
      <c s="8" t="inlineStr" r="G24354">
        <is>
          <t xml:space="preserve">002</t>
        </is>
      </c>
      <c s="9" r="H24354">
        <v>750.0000</v>
      </c>
      <c s="8" t="inlineStr" r="I24354">
        <is>
          <t xml:space="preserve">Y</t>
        </is>
      </c>
      <c s="8" t="inlineStr" r="J24354">
        <is>
          <t xml:space="preserve"> Madison, St. Clair</t>
        </is>
      </c>
    </row>
    <row r="24355" ht="20.25" customHeight="0">
      <c s="5" t="inlineStr" r="A24355">
        <is>
          <t xml:space="preserve">Z0013798</t>
        </is>
      </c>
      <c s="5" t="inlineStr" r="B24355">
        <is>
          <t xml:space="preserve">CONSTRUCTION LAYOUT</t>
        </is>
      </c>
      <c s="5" t="inlineStr" r="C24355">
        <is>
          <t xml:space="preserve">L SUM  </t>
        </is>
      </c>
      <c s="6" r="D24355">
        <v>1.000</v>
      </c>
      <c s="7" r="E24355">
        <v>8</v>
      </c>
      <c s="8" t="inlineStr" r="F24355">
        <is>
          <t xml:space="preserve">46629</t>
        </is>
      </c>
      <c s="8" t="inlineStr" r="G24355">
        <is>
          <t xml:space="preserve">002</t>
        </is>
      </c>
      <c s="9" r="H24355">
        <v>3400.0000</v>
      </c>
      <c s="8" t="inlineStr" r="I24355">
        <is>
          <t xml:space="preserve"/>
        </is>
      </c>
      <c s="8" t="inlineStr" r="J24355">
        <is>
          <t xml:space="preserve"> Madison, St. Clair</t>
        </is>
      </c>
    </row>
    <row r="24356" ht="20.25" customHeight="0">
      <c s="5" t="inlineStr" r="A24356">
        <is>
          <t xml:space="preserve">Z0013798</t>
        </is>
      </c>
      <c s="5" t="inlineStr" r="B24356">
        <is>
          <t xml:space="preserve">CONSTRUCTION LAYOUT</t>
        </is>
      </c>
      <c s="5" t="inlineStr" r="C24356">
        <is>
          <t xml:space="preserve">L SUM  </t>
        </is>
      </c>
      <c s="6" r="D24356">
        <v>1.000</v>
      </c>
      <c s="7" r="E24356">
        <v>8</v>
      </c>
      <c s="8" t="inlineStr" r="F24356">
        <is>
          <t xml:space="preserve">46629</t>
        </is>
      </c>
      <c s="8" t="inlineStr" r="G24356">
        <is>
          <t xml:space="preserve">002</t>
        </is>
      </c>
      <c s="9" r="H24356">
        <v>7350.7100</v>
      </c>
      <c s="8" t="inlineStr" r="I24356">
        <is>
          <t xml:space="preserve"/>
        </is>
      </c>
      <c s="8" t="inlineStr" r="J24356">
        <is>
          <t xml:space="preserve"> Madison, St. Clair</t>
        </is>
      </c>
    </row>
    <row r="24357" ht="20.25" customHeight="0">
      <c s="5" t="inlineStr" r="A24357">
        <is>
          <t xml:space="preserve">Z0013798</t>
        </is>
      </c>
      <c s="5" t="inlineStr" r="B24357">
        <is>
          <t xml:space="preserve">CONSTRUCTION LAYOUT</t>
        </is>
      </c>
      <c s="5" t="inlineStr" r="C24357">
        <is>
          <t xml:space="preserve">L SUM  </t>
        </is>
      </c>
      <c s="6" r="D24357">
        <v>1.000</v>
      </c>
      <c s="7" r="E24357">
        <v>1</v>
      </c>
      <c s="8" t="inlineStr" r="F24357">
        <is>
          <t xml:space="preserve">61H25</t>
        </is>
      </c>
      <c s="8" t="inlineStr" r="G24357">
        <is>
          <t xml:space="preserve">106</t>
        </is>
      </c>
      <c s="9" r="H24357">
        <v>37921.0000</v>
      </c>
      <c s="8" t="inlineStr" r="I24357">
        <is>
          <t xml:space="preserve">Y</t>
        </is>
      </c>
      <c s="8" t="inlineStr" r="J24357">
        <is>
          <t xml:space="preserve"> Will</t>
        </is>
      </c>
    </row>
    <row r="24358" ht="20.25" customHeight="0">
      <c s="5" t="inlineStr" r="A24358">
        <is>
          <t xml:space="preserve">Z0013798</t>
        </is>
      </c>
      <c s="5" t="inlineStr" r="B24358">
        <is>
          <t xml:space="preserve">CONSTRUCTION LAYOUT</t>
        </is>
      </c>
      <c s="5" t="inlineStr" r="C24358">
        <is>
          <t xml:space="preserve">L SUM  </t>
        </is>
      </c>
      <c s="6" r="D24358">
        <v>1.000</v>
      </c>
      <c s="7" r="E24358">
        <v>1</v>
      </c>
      <c s="8" t="inlineStr" r="F24358">
        <is>
          <t xml:space="preserve">61H25</t>
        </is>
      </c>
      <c s="8" t="inlineStr" r="G24358">
        <is>
          <t xml:space="preserve">106</t>
        </is>
      </c>
      <c s="9" r="H24358">
        <v>10000.0000</v>
      </c>
      <c s="8" t="inlineStr" r="I24358">
        <is>
          <t xml:space="preserve"/>
        </is>
      </c>
      <c s="8" t="inlineStr" r="J24358">
        <is>
          <t xml:space="preserve"> Will</t>
        </is>
      </c>
    </row>
    <row r="24359" ht="20.25" customHeight="0">
      <c s="5" t="inlineStr" r="A24359">
        <is>
          <t xml:space="preserve">Z0013798</t>
        </is>
      </c>
      <c s="5" t="inlineStr" r="B24359">
        <is>
          <t xml:space="preserve">CONSTRUCTION LAYOUT</t>
        </is>
      </c>
      <c s="5" t="inlineStr" r="C24359">
        <is>
          <t xml:space="preserve">L SUM  </t>
        </is>
      </c>
      <c s="6" r="D24359">
        <v>1.000</v>
      </c>
      <c s="7" r="E24359">
        <v>1</v>
      </c>
      <c s="8" t="inlineStr" r="F24359">
        <is>
          <t xml:space="preserve">61H25</t>
        </is>
      </c>
      <c s="8" t="inlineStr" r="G24359">
        <is>
          <t xml:space="preserve">106</t>
        </is>
      </c>
      <c s="9" r="H24359">
        <v>28600.0000</v>
      </c>
      <c s="8" t="inlineStr" r="I24359">
        <is>
          <t xml:space="preserve"/>
        </is>
      </c>
      <c s="8" t="inlineStr" r="J24359">
        <is>
          <t xml:space="preserve"> Will</t>
        </is>
      </c>
    </row>
    <row r="24360" ht="20.25" customHeight="0">
      <c s="5" t="inlineStr" r="A24360">
        <is>
          <t xml:space="preserve">Z0013798</t>
        </is>
      </c>
      <c s="5" t="inlineStr" r="B24360">
        <is>
          <t xml:space="preserve">CONSTRUCTION LAYOUT</t>
        </is>
      </c>
      <c s="5" t="inlineStr" r="C24360">
        <is>
          <t xml:space="preserve">L SUM  </t>
        </is>
      </c>
      <c s="6" r="D24360">
        <v>1.000</v>
      </c>
      <c s="7" r="E24360">
        <v>1</v>
      </c>
      <c s="8" t="inlineStr" r="F24360">
        <is>
          <t xml:space="preserve">61H25</t>
        </is>
      </c>
      <c s="8" t="inlineStr" r="G24360">
        <is>
          <t xml:space="preserve">106</t>
        </is>
      </c>
      <c s="9" r="H24360">
        <v>30000.0000</v>
      </c>
      <c s="8" t="inlineStr" r="I24360">
        <is>
          <t xml:space="preserve"/>
        </is>
      </c>
      <c s="8" t="inlineStr" r="J24360">
        <is>
          <t xml:space="preserve"> Will</t>
        </is>
      </c>
    </row>
    <row r="24361" ht="20.25" customHeight="0">
      <c s="5" t="inlineStr" r="A24361">
        <is>
          <t xml:space="preserve">Z0013798</t>
        </is>
      </c>
      <c s="5" t="inlineStr" r="B24361">
        <is>
          <t xml:space="preserve">CONSTRUCTION LAYOUT</t>
        </is>
      </c>
      <c s="5" t="inlineStr" r="C24361">
        <is>
          <t xml:space="preserve">L SUM  </t>
        </is>
      </c>
      <c s="6" r="D24361">
        <v>1.000</v>
      </c>
      <c s="7" r="E24361">
        <v>1</v>
      </c>
      <c s="8" t="inlineStr" r="F24361">
        <is>
          <t xml:space="preserve">61H25</t>
        </is>
      </c>
      <c s="8" t="inlineStr" r="G24361">
        <is>
          <t xml:space="preserve">106</t>
        </is>
      </c>
      <c s="9" r="H24361">
        <v>50000.0000</v>
      </c>
      <c s="8" t="inlineStr" r="I24361">
        <is>
          <t xml:space="preserve"/>
        </is>
      </c>
      <c s="8" t="inlineStr" r="J24361">
        <is>
          <t xml:space="preserve"> Will</t>
        </is>
      </c>
    </row>
    <row r="24362" ht="20.25" customHeight="0">
      <c s="5" t="inlineStr" r="A24362">
        <is>
          <t xml:space="preserve">Z0013798</t>
        </is>
      </c>
      <c s="5" t="inlineStr" r="B24362">
        <is>
          <t xml:space="preserve">CONSTRUCTION LAYOUT</t>
        </is>
      </c>
      <c s="5" t="inlineStr" r="C24362">
        <is>
          <t xml:space="preserve">L SUM  </t>
        </is>
      </c>
      <c s="6" r="D24362">
        <v>1.000</v>
      </c>
      <c s="7" r="E24362">
        <v>1</v>
      </c>
      <c s="8" t="inlineStr" r="F24362">
        <is>
          <t xml:space="preserve">61J35</t>
        </is>
      </c>
      <c s="8" t="inlineStr" r="G24362">
        <is>
          <t xml:space="preserve">006</t>
        </is>
      </c>
      <c s="9" r="H24362">
        <v>61000.0000</v>
      </c>
      <c s="8" t="inlineStr" r="I24362">
        <is>
          <t xml:space="preserve">Y</t>
        </is>
      </c>
      <c s="8" t="inlineStr" r="J24362">
        <is>
          <t xml:space="preserve"> Kane</t>
        </is>
      </c>
    </row>
    <row r="24363" ht="20.25" customHeight="0">
      <c s="5" t="inlineStr" r="A24363">
        <is>
          <t xml:space="preserve">Z0013798</t>
        </is>
      </c>
      <c s="5" t="inlineStr" r="B24363">
        <is>
          <t xml:space="preserve">CONSTRUCTION LAYOUT</t>
        </is>
      </c>
      <c s="5" t="inlineStr" r="C24363">
        <is>
          <t xml:space="preserve">L SUM  </t>
        </is>
      </c>
      <c s="6" r="D24363">
        <v>1.000</v>
      </c>
      <c s="7" r="E24363">
        <v>1</v>
      </c>
      <c s="8" t="inlineStr" r="F24363">
        <is>
          <t xml:space="preserve">61J35</t>
        </is>
      </c>
      <c s="8" t="inlineStr" r="G24363">
        <is>
          <t xml:space="preserve">006</t>
        </is>
      </c>
      <c s="9" r="H24363">
        <v>38690.0000</v>
      </c>
      <c s="8" t="inlineStr" r="I24363">
        <is>
          <t xml:space="preserve"/>
        </is>
      </c>
      <c s="8" t="inlineStr" r="J24363">
        <is>
          <t xml:space="preserve"> Kane</t>
        </is>
      </c>
    </row>
    <row r="24364" ht="20.25" customHeight="0">
      <c s="5" t="inlineStr" r="A24364">
        <is>
          <t xml:space="preserve">Z0013798</t>
        </is>
      </c>
      <c s="5" t="inlineStr" r="B24364">
        <is>
          <t xml:space="preserve">CONSTRUCTION LAYOUT</t>
        </is>
      </c>
      <c s="5" t="inlineStr" r="C24364">
        <is>
          <t xml:space="preserve">L SUM  </t>
        </is>
      </c>
      <c s="6" r="D24364">
        <v>1.000</v>
      </c>
      <c s="7" r="E24364">
        <v>1</v>
      </c>
      <c s="8" t="inlineStr" r="F24364">
        <is>
          <t xml:space="preserve">61J35</t>
        </is>
      </c>
      <c s="8" t="inlineStr" r="G24364">
        <is>
          <t xml:space="preserve">006</t>
        </is>
      </c>
      <c s="9" r="H24364">
        <v>39821.0000</v>
      </c>
      <c s="8" t="inlineStr" r="I24364">
        <is>
          <t xml:space="preserve"/>
        </is>
      </c>
      <c s="8" t="inlineStr" r="J24364">
        <is>
          <t xml:space="preserve"> Kane</t>
        </is>
      </c>
    </row>
    <row r="24365" ht="20.25" customHeight="0">
      <c s="5" t="inlineStr" r="A24365">
        <is>
          <t xml:space="preserve">Z0013798</t>
        </is>
      </c>
      <c s="5" t="inlineStr" r="B24365">
        <is>
          <t xml:space="preserve">CONSTRUCTION LAYOUT</t>
        </is>
      </c>
      <c s="5" t="inlineStr" r="C24365">
        <is>
          <t xml:space="preserve">L SUM  </t>
        </is>
      </c>
      <c s="6" r="D24365">
        <v>1.000</v>
      </c>
      <c s="7" r="E24365">
        <v>1</v>
      </c>
      <c s="8" t="inlineStr" r="F24365">
        <is>
          <t xml:space="preserve">61J35</t>
        </is>
      </c>
      <c s="8" t="inlineStr" r="G24365">
        <is>
          <t xml:space="preserve">006</t>
        </is>
      </c>
      <c s="9" r="H24365">
        <v>75000.0000</v>
      </c>
      <c s="8" t="inlineStr" r="I24365">
        <is>
          <t xml:space="preserve"/>
        </is>
      </c>
      <c s="8" t="inlineStr" r="J24365">
        <is>
          <t xml:space="preserve"> Kane</t>
        </is>
      </c>
    </row>
    <row r="24366" ht="20.25" customHeight="0">
      <c s="5" t="inlineStr" r="A24366">
        <is>
          <t xml:space="preserve">Z0013798</t>
        </is>
      </c>
      <c s="5" t="inlineStr" r="B24366">
        <is>
          <t xml:space="preserve">CONSTRUCTION LAYOUT</t>
        </is>
      </c>
      <c s="5" t="inlineStr" r="C24366">
        <is>
          <t xml:space="preserve">L SUM  </t>
        </is>
      </c>
      <c s="6" r="D24366">
        <v>1.000</v>
      </c>
      <c s="7" r="E24366">
        <v>1</v>
      </c>
      <c s="8" t="inlineStr" r="F24366">
        <is>
          <t xml:space="preserve">61J45</t>
        </is>
      </c>
      <c s="8" t="inlineStr" r="G24366">
        <is>
          <t xml:space="preserve">007</t>
        </is>
      </c>
      <c s="9" r="H24366">
        <v>19000.0000</v>
      </c>
      <c s="8" t="inlineStr" r="I24366">
        <is>
          <t xml:space="preserve">Y</t>
        </is>
      </c>
      <c s="8" t="inlineStr" r="J24366">
        <is>
          <t xml:space="preserve"> Cook</t>
        </is>
      </c>
    </row>
    <row r="24367" ht="20.25" customHeight="0">
      <c s="5" t="inlineStr" r="A24367">
        <is>
          <t xml:space="preserve">Z0013798</t>
        </is>
      </c>
      <c s="5" t="inlineStr" r="B24367">
        <is>
          <t xml:space="preserve">CONSTRUCTION LAYOUT</t>
        </is>
      </c>
      <c s="5" t="inlineStr" r="C24367">
        <is>
          <t xml:space="preserve">L SUM  </t>
        </is>
      </c>
      <c s="6" r="D24367">
        <v>1.000</v>
      </c>
      <c s="7" r="E24367">
        <v>1</v>
      </c>
      <c s="8" t="inlineStr" r="F24367">
        <is>
          <t xml:space="preserve">61J45</t>
        </is>
      </c>
      <c s="8" t="inlineStr" r="G24367">
        <is>
          <t xml:space="preserve">007</t>
        </is>
      </c>
      <c s="9" r="H24367">
        <v>15220.0000</v>
      </c>
      <c s="8" t="inlineStr" r="I24367">
        <is>
          <t xml:space="preserve"/>
        </is>
      </c>
      <c s="8" t="inlineStr" r="J24367">
        <is>
          <t xml:space="preserve"> Cook</t>
        </is>
      </c>
    </row>
    <row r="24368" ht="20.25" customHeight="0">
      <c s="5" t="inlineStr" r="A24368">
        <is>
          <t xml:space="preserve">Z0013798</t>
        </is>
      </c>
      <c s="5" t="inlineStr" r="B24368">
        <is>
          <t xml:space="preserve">CONSTRUCTION LAYOUT</t>
        </is>
      </c>
      <c s="5" t="inlineStr" r="C24368">
        <is>
          <t xml:space="preserve">L SUM  </t>
        </is>
      </c>
      <c s="6" r="D24368">
        <v>1.000</v>
      </c>
      <c s="7" r="E24368">
        <v>1</v>
      </c>
      <c s="8" t="inlineStr" r="F24368">
        <is>
          <t xml:space="preserve">61J45</t>
        </is>
      </c>
      <c s="8" t="inlineStr" r="G24368">
        <is>
          <t xml:space="preserve">007</t>
        </is>
      </c>
      <c s="9" r="H24368">
        <v>20000.0000</v>
      </c>
      <c s="8" t="inlineStr" r="I24368">
        <is>
          <t xml:space="preserve"/>
        </is>
      </c>
      <c s="8" t="inlineStr" r="J24368">
        <is>
          <t xml:space="preserve"> Cook</t>
        </is>
      </c>
    </row>
    <row r="24369" ht="20.25" customHeight="0">
      <c s="5" t="inlineStr" r="A24369">
        <is>
          <t xml:space="preserve">Z0013798</t>
        </is>
      </c>
      <c s="5" t="inlineStr" r="B24369">
        <is>
          <t xml:space="preserve">CONSTRUCTION LAYOUT</t>
        </is>
      </c>
      <c s="5" t="inlineStr" r="C24369">
        <is>
          <t xml:space="preserve">L SUM  </t>
        </is>
      </c>
      <c s="6" r="D24369">
        <v>1.000</v>
      </c>
      <c s="7" r="E24369">
        <v>1</v>
      </c>
      <c s="8" t="inlineStr" r="F24369">
        <is>
          <t xml:space="preserve">61J45</t>
        </is>
      </c>
      <c s="8" t="inlineStr" r="G24369">
        <is>
          <t xml:space="preserve">007</t>
        </is>
      </c>
      <c s="9" r="H24369">
        <v>50675.0000</v>
      </c>
      <c s="8" t="inlineStr" r="I24369">
        <is>
          <t xml:space="preserve"/>
        </is>
      </c>
      <c s="8" t="inlineStr" r="J24369">
        <is>
          <t xml:space="preserve"> Cook</t>
        </is>
      </c>
    </row>
    <row r="24370" ht="20.25" customHeight="0">
      <c s="5" t="inlineStr" r="A24370">
        <is>
          <t xml:space="preserve">Z0013798</t>
        </is>
      </c>
      <c s="5" t="inlineStr" r="B24370">
        <is>
          <t xml:space="preserve">CONSTRUCTION LAYOUT</t>
        </is>
      </c>
      <c s="5" t="inlineStr" r="C24370">
        <is>
          <t xml:space="preserve">L SUM  </t>
        </is>
      </c>
      <c s="6" r="D24370">
        <v>1.000</v>
      </c>
      <c s="7" r="E24370">
        <v>1</v>
      </c>
      <c s="8" t="inlineStr" r="F24370">
        <is>
          <t xml:space="preserve">61J69</t>
        </is>
      </c>
      <c s="8" t="inlineStr" r="G24370">
        <is>
          <t xml:space="preserve">008</t>
        </is>
      </c>
      <c s="9" r="H24370">
        <v>30000.0000</v>
      </c>
      <c s="8" t="inlineStr" r="I24370">
        <is>
          <t xml:space="preserve">Y</t>
        </is>
      </c>
      <c s="8" t="inlineStr" r="J24370">
        <is>
          <t xml:space="preserve"> Kane</t>
        </is>
      </c>
    </row>
    <row r="24371" ht="20.25" customHeight="0">
      <c s="5" t="inlineStr" r="A24371">
        <is>
          <t xml:space="preserve">Z0013798</t>
        </is>
      </c>
      <c s="5" t="inlineStr" r="B24371">
        <is>
          <t xml:space="preserve">CONSTRUCTION LAYOUT</t>
        </is>
      </c>
      <c s="5" t="inlineStr" r="C24371">
        <is>
          <t xml:space="preserve">L SUM  </t>
        </is>
      </c>
      <c s="6" r="D24371">
        <v>1.000</v>
      </c>
      <c s="7" r="E24371">
        <v>1</v>
      </c>
      <c s="8" t="inlineStr" r="F24371">
        <is>
          <t xml:space="preserve">61J69</t>
        </is>
      </c>
      <c s="8" t="inlineStr" r="G24371">
        <is>
          <t xml:space="preserve">008</t>
        </is>
      </c>
      <c s="9" r="H24371">
        <v>24000.0000</v>
      </c>
      <c s="8" t="inlineStr" r="I24371">
        <is>
          <t xml:space="preserve"/>
        </is>
      </c>
      <c s="8" t="inlineStr" r="J24371">
        <is>
          <t xml:space="preserve"> Kane</t>
        </is>
      </c>
    </row>
    <row r="24372" ht="20.25" customHeight="0">
      <c s="5" t="inlineStr" r="A24372">
        <is>
          <t xml:space="preserve">Z0013798</t>
        </is>
      </c>
      <c s="5" t="inlineStr" r="B24372">
        <is>
          <t xml:space="preserve">CONSTRUCTION LAYOUT</t>
        </is>
      </c>
      <c s="5" t="inlineStr" r="C24372">
        <is>
          <t xml:space="preserve">L SUM  </t>
        </is>
      </c>
      <c s="6" r="D24372">
        <v>1.000</v>
      </c>
      <c s="7" r="E24372">
        <v>1</v>
      </c>
      <c s="8" t="inlineStr" r="F24372">
        <is>
          <t xml:space="preserve">61J69</t>
        </is>
      </c>
      <c s="8" t="inlineStr" r="G24372">
        <is>
          <t xml:space="preserve">008</t>
        </is>
      </c>
      <c s="9" r="H24372">
        <v>29016.0000</v>
      </c>
      <c s="8" t="inlineStr" r="I24372">
        <is>
          <t xml:space="preserve"/>
        </is>
      </c>
      <c s="8" t="inlineStr" r="J24372">
        <is>
          <t xml:space="preserve"> Kane</t>
        </is>
      </c>
    </row>
    <row r="24373" ht="20.25" customHeight="0">
      <c s="5" t="inlineStr" r="A24373">
        <is>
          <t xml:space="preserve">Z0013798</t>
        </is>
      </c>
      <c s="5" t="inlineStr" r="B24373">
        <is>
          <t xml:space="preserve">CONSTRUCTION LAYOUT</t>
        </is>
      </c>
      <c s="5" t="inlineStr" r="C24373">
        <is>
          <t xml:space="preserve">L SUM  </t>
        </is>
      </c>
      <c s="6" r="D24373">
        <v>1.000</v>
      </c>
      <c s="7" r="E24373">
        <v>1</v>
      </c>
      <c s="8" t="inlineStr" r="F24373">
        <is>
          <t xml:space="preserve">61J77</t>
        </is>
      </c>
      <c s="8" t="inlineStr" r="G24373">
        <is>
          <t xml:space="preserve">010</t>
        </is>
      </c>
      <c s="9" r="H24373">
        <v>10000.0000</v>
      </c>
      <c s="8" t="inlineStr" r="I24373">
        <is>
          <t xml:space="preserve">Y</t>
        </is>
      </c>
      <c s="8" t="inlineStr" r="J24373">
        <is>
          <t xml:space="preserve"> DuPage</t>
        </is>
      </c>
    </row>
    <row r="24374" ht="20.25" customHeight="0">
      <c s="5" t="inlineStr" r="A24374">
        <is>
          <t xml:space="preserve">Z0013798</t>
        </is>
      </c>
      <c s="5" t="inlineStr" r="B24374">
        <is>
          <t xml:space="preserve">CONSTRUCTION LAYOUT</t>
        </is>
      </c>
      <c s="5" t="inlineStr" r="C24374">
        <is>
          <t xml:space="preserve">L SUM  </t>
        </is>
      </c>
      <c s="6" r="D24374">
        <v>1.000</v>
      </c>
      <c s="7" r="E24374">
        <v>1</v>
      </c>
      <c s="8" t="inlineStr" r="F24374">
        <is>
          <t xml:space="preserve">61J77</t>
        </is>
      </c>
      <c s="8" t="inlineStr" r="G24374">
        <is>
          <t xml:space="preserve">010</t>
        </is>
      </c>
      <c s="9" r="H24374">
        <v>1995.0000</v>
      </c>
      <c s="8" t="inlineStr" r="I24374">
        <is>
          <t xml:space="preserve"/>
        </is>
      </c>
      <c s="8" t="inlineStr" r="J24374">
        <is>
          <t xml:space="preserve"> DuPage</t>
        </is>
      </c>
    </row>
    <row r="24375" ht="20.25" customHeight="0">
      <c s="5" t="inlineStr" r="A24375">
        <is>
          <t xml:space="preserve">Z0013798</t>
        </is>
      </c>
      <c s="5" t="inlineStr" r="B24375">
        <is>
          <t xml:space="preserve">CONSTRUCTION LAYOUT</t>
        </is>
      </c>
      <c s="5" t="inlineStr" r="C24375">
        <is>
          <t xml:space="preserve">L SUM  </t>
        </is>
      </c>
      <c s="6" r="D24375">
        <v>1.000</v>
      </c>
      <c s="7" r="E24375">
        <v>1</v>
      </c>
      <c s="8" t="inlineStr" r="F24375">
        <is>
          <t xml:space="preserve">61J77</t>
        </is>
      </c>
      <c s="8" t="inlineStr" r="G24375">
        <is>
          <t xml:space="preserve">010</t>
        </is>
      </c>
      <c s="9" r="H24375">
        <v>5000.0000</v>
      </c>
      <c s="8" t="inlineStr" r="I24375">
        <is>
          <t xml:space="preserve"/>
        </is>
      </c>
      <c s="8" t="inlineStr" r="J24375">
        <is>
          <t xml:space="preserve"> DuPage</t>
        </is>
      </c>
    </row>
    <row r="24376" ht="20.25" customHeight="0">
      <c s="5" t="inlineStr" r="A24376">
        <is>
          <t xml:space="preserve">Z0013798</t>
        </is>
      </c>
      <c s="5" t="inlineStr" r="B24376">
        <is>
          <t xml:space="preserve">CONSTRUCTION LAYOUT</t>
        </is>
      </c>
      <c s="5" t="inlineStr" r="C24376">
        <is>
          <t xml:space="preserve">L SUM  </t>
        </is>
      </c>
      <c s="6" r="D24376">
        <v>1.000</v>
      </c>
      <c s="7" r="E24376">
        <v>1</v>
      </c>
      <c s="8" t="inlineStr" r="F24376">
        <is>
          <t xml:space="preserve">61J77</t>
        </is>
      </c>
      <c s="8" t="inlineStr" r="G24376">
        <is>
          <t xml:space="preserve">010</t>
        </is>
      </c>
      <c s="9" r="H24376">
        <v>6480.0000</v>
      </c>
      <c s="8" t="inlineStr" r="I24376">
        <is>
          <t xml:space="preserve"/>
        </is>
      </c>
      <c s="8" t="inlineStr" r="J24376">
        <is>
          <t xml:space="preserve"> DuPage</t>
        </is>
      </c>
    </row>
    <row r="24377" ht="20.25" customHeight="0">
      <c s="5" t="inlineStr" r="A24377">
        <is>
          <t xml:space="preserve">Z0013798</t>
        </is>
      </c>
      <c s="5" t="inlineStr" r="B24377">
        <is>
          <t xml:space="preserve">CONSTRUCTION LAYOUT</t>
        </is>
      </c>
      <c s="5" t="inlineStr" r="C24377">
        <is>
          <t xml:space="preserve">L SUM  </t>
        </is>
      </c>
      <c s="6" r="D24377">
        <v>1.000</v>
      </c>
      <c s="7" r="E24377">
        <v>1</v>
      </c>
      <c s="8" t="inlineStr" r="F24377">
        <is>
          <t xml:space="preserve">61J77</t>
        </is>
      </c>
      <c s="8" t="inlineStr" r="G24377">
        <is>
          <t xml:space="preserve">010</t>
        </is>
      </c>
      <c s="9" r="H24377">
        <v>8680.0000</v>
      </c>
      <c s="8" t="inlineStr" r="I24377">
        <is>
          <t xml:space="preserve"/>
        </is>
      </c>
      <c s="8" t="inlineStr" r="J24377">
        <is>
          <t xml:space="preserve"> DuPage</t>
        </is>
      </c>
    </row>
    <row r="24378" ht="20.25" customHeight="0">
      <c s="5" t="inlineStr" r="A24378">
        <is>
          <t xml:space="preserve">Z0013798</t>
        </is>
      </c>
      <c s="5" t="inlineStr" r="B24378">
        <is>
          <t xml:space="preserve">CONSTRUCTION LAYOUT</t>
        </is>
      </c>
      <c s="5" t="inlineStr" r="C24378">
        <is>
          <t xml:space="preserve">L SUM  </t>
        </is>
      </c>
      <c s="6" r="D24378">
        <v>1.000</v>
      </c>
      <c s="7" r="E24378">
        <v>1</v>
      </c>
      <c s="8" t="inlineStr" r="F24378">
        <is>
          <t xml:space="preserve">61J77</t>
        </is>
      </c>
      <c s="8" t="inlineStr" r="G24378">
        <is>
          <t xml:space="preserve">010</t>
        </is>
      </c>
      <c s="9" r="H24378">
        <v>20000.0000</v>
      </c>
      <c s="8" t="inlineStr" r="I24378">
        <is>
          <t xml:space="preserve"/>
        </is>
      </c>
      <c s="8" t="inlineStr" r="J24378">
        <is>
          <t xml:space="preserve"> DuPage</t>
        </is>
      </c>
    </row>
    <row r="24379" ht="20.25" customHeight="0">
      <c s="5" t="inlineStr" r="A24379">
        <is>
          <t xml:space="preserve">Z0013798</t>
        </is>
      </c>
      <c s="5" t="inlineStr" r="B24379">
        <is>
          <t xml:space="preserve">CONSTRUCTION LAYOUT</t>
        </is>
      </c>
      <c s="5" t="inlineStr" r="C24379">
        <is>
          <t xml:space="preserve">L SUM  </t>
        </is>
      </c>
      <c s="6" r="D24379">
        <v>1.000</v>
      </c>
      <c s="7" r="E24379">
        <v>1</v>
      </c>
      <c s="8" t="inlineStr" r="F24379">
        <is>
          <t xml:space="preserve">61J78</t>
        </is>
      </c>
      <c s="8" t="inlineStr" r="G24379">
        <is>
          <t xml:space="preserve">011</t>
        </is>
      </c>
      <c s="9" r="H24379">
        <v>14750.0000</v>
      </c>
      <c s="8" t="inlineStr" r="I24379">
        <is>
          <t xml:space="preserve">Y</t>
        </is>
      </c>
      <c s="8" t="inlineStr" r="J24379">
        <is>
          <t xml:space="preserve"> Will</t>
        </is>
      </c>
    </row>
    <row r="24380" ht="20.25" customHeight="0">
      <c s="5" t="inlineStr" r="A24380">
        <is>
          <t xml:space="preserve">Z0013798</t>
        </is>
      </c>
      <c s="5" t="inlineStr" r="B24380">
        <is>
          <t xml:space="preserve">CONSTRUCTION LAYOUT</t>
        </is>
      </c>
      <c s="5" t="inlineStr" r="C24380">
        <is>
          <t xml:space="preserve">L SUM  </t>
        </is>
      </c>
      <c s="6" r="D24380">
        <v>1.000</v>
      </c>
      <c s="7" r="E24380">
        <v>1</v>
      </c>
      <c s="8" t="inlineStr" r="F24380">
        <is>
          <t xml:space="preserve">61J78</t>
        </is>
      </c>
      <c s="8" t="inlineStr" r="G24380">
        <is>
          <t xml:space="preserve">011</t>
        </is>
      </c>
      <c s="9" r="H24380">
        <v>1000.0000</v>
      </c>
      <c s="8" t="inlineStr" r="I24380">
        <is>
          <t xml:space="preserve"/>
        </is>
      </c>
      <c s="8" t="inlineStr" r="J24380">
        <is>
          <t xml:space="preserve"> Will</t>
        </is>
      </c>
    </row>
    <row r="24381" ht="20.25" customHeight="0">
      <c s="5" t="inlineStr" r="A24381">
        <is>
          <t xml:space="preserve">Z0013798</t>
        </is>
      </c>
      <c s="5" t="inlineStr" r="B24381">
        <is>
          <t xml:space="preserve">CONSTRUCTION LAYOUT</t>
        </is>
      </c>
      <c s="5" t="inlineStr" r="C24381">
        <is>
          <t xml:space="preserve">L SUM  </t>
        </is>
      </c>
      <c s="6" r="D24381">
        <v>1.000</v>
      </c>
      <c s="7" r="E24381">
        <v>1</v>
      </c>
      <c s="8" t="inlineStr" r="F24381">
        <is>
          <t xml:space="preserve">61J78</t>
        </is>
      </c>
      <c s="8" t="inlineStr" r="G24381">
        <is>
          <t xml:space="preserve">011</t>
        </is>
      </c>
      <c s="9" r="H24381">
        <v>5000.0000</v>
      </c>
      <c s="8" t="inlineStr" r="I24381">
        <is>
          <t xml:space="preserve"/>
        </is>
      </c>
      <c s="8" t="inlineStr" r="J24381">
        <is>
          <t xml:space="preserve"> Will</t>
        </is>
      </c>
    </row>
    <row r="24382" ht="20.25" customHeight="0">
      <c s="5" t="inlineStr" r="A24382">
        <is>
          <t xml:space="preserve">Z0013798</t>
        </is>
      </c>
      <c s="5" t="inlineStr" r="B24382">
        <is>
          <t xml:space="preserve">CONSTRUCTION LAYOUT</t>
        </is>
      </c>
      <c s="5" t="inlineStr" r="C24382">
        <is>
          <t xml:space="preserve">L SUM  </t>
        </is>
      </c>
      <c s="6" r="D24382">
        <v>1.000</v>
      </c>
      <c s="7" r="E24382">
        <v>1</v>
      </c>
      <c s="8" t="inlineStr" r="F24382">
        <is>
          <t xml:space="preserve">61J78</t>
        </is>
      </c>
      <c s="8" t="inlineStr" r="G24382">
        <is>
          <t xml:space="preserve">011</t>
        </is>
      </c>
      <c s="9" r="H24382">
        <v>9000.0000</v>
      </c>
      <c s="8" t="inlineStr" r="I24382">
        <is>
          <t xml:space="preserve"/>
        </is>
      </c>
      <c s="8" t="inlineStr" r="J24382">
        <is>
          <t xml:space="preserve"> Will</t>
        </is>
      </c>
    </row>
    <row r="24383" ht="20.25" customHeight="0">
      <c s="5" t="inlineStr" r="A24383">
        <is>
          <t xml:space="preserve">Z0013798</t>
        </is>
      </c>
      <c s="5" t="inlineStr" r="B24383">
        <is>
          <t xml:space="preserve">CONSTRUCTION LAYOUT</t>
        </is>
      </c>
      <c s="5" t="inlineStr" r="C24383">
        <is>
          <t xml:space="preserve">L SUM  </t>
        </is>
      </c>
      <c s="6" r="D24383">
        <v>1.000</v>
      </c>
      <c s="7" r="E24383">
        <v>1</v>
      </c>
      <c s="8" t="inlineStr" r="F24383">
        <is>
          <t xml:space="preserve">61J78</t>
        </is>
      </c>
      <c s="8" t="inlineStr" r="G24383">
        <is>
          <t xml:space="preserve">011</t>
        </is>
      </c>
      <c s="9" r="H24383">
        <v>12000.0000</v>
      </c>
      <c s="8" t="inlineStr" r="I24383">
        <is>
          <t xml:space="preserve"/>
        </is>
      </c>
      <c s="8" t="inlineStr" r="J24383">
        <is>
          <t xml:space="preserve"> Will</t>
        </is>
      </c>
    </row>
    <row r="24384" ht="20.25" customHeight="0">
      <c s="5" t="inlineStr" r="A24384">
        <is>
          <t xml:space="preserve">Z0013798</t>
        </is>
      </c>
      <c s="5" t="inlineStr" r="B24384">
        <is>
          <t xml:space="preserve">CONSTRUCTION LAYOUT</t>
        </is>
      </c>
      <c s="5" t="inlineStr" r="C24384">
        <is>
          <t xml:space="preserve">L SUM  </t>
        </is>
      </c>
      <c s="6" r="D24384">
        <v>1.000</v>
      </c>
      <c s="7" r="E24384">
        <v>1</v>
      </c>
      <c s="8" t="inlineStr" r="F24384">
        <is>
          <t xml:space="preserve">61J78</t>
        </is>
      </c>
      <c s="8" t="inlineStr" r="G24384">
        <is>
          <t xml:space="preserve">011</t>
        </is>
      </c>
      <c s="9" r="H24384">
        <v>14300.0000</v>
      </c>
      <c s="8" t="inlineStr" r="I24384">
        <is>
          <t xml:space="preserve"/>
        </is>
      </c>
      <c s="8" t="inlineStr" r="J24384">
        <is>
          <t xml:space="preserve"> Will</t>
        </is>
      </c>
    </row>
    <row r="24385" ht="20.25" customHeight="0">
      <c s="5" t="inlineStr" r="A24385">
        <is>
          <t xml:space="preserve">Z0013798</t>
        </is>
      </c>
      <c s="5" t="inlineStr" r="B24385">
        <is>
          <t xml:space="preserve">CONSTRUCTION LAYOUT</t>
        </is>
      </c>
      <c s="5" t="inlineStr" r="C24385">
        <is>
          <t xml:space="preserve">L SUM  </t>
        </is>
      </c>
      <c s="6" r="D24385">
        <v>1.000</v>
      </c>
      <c s="7" r="E24385">
        <v>1</v>
      </c>
      <c s="8" t="inlineStr" r="F24385">
        <is>
          <t xml:space="preserve">61J79</t>
        </is>
      </c>
      <c s="8" t="inlineStr" r="G24385">
        <is>
          <t xml:space="preserve">012</t>
        </is>
      </c>
      <c s="9" r="H24385">
        <v>64000.0000</v>
      </c>
      <c s="8" t="inlineStr" r="I24385">
        <is>
          <t xml:space="preserve">Y</t>
        </is>
      </c>
      <c s="8" t="inlineStr" r="J24385">
        <is>
          <t xml:space="preserve"> McHenry</t>
        </is>
      </c>
    </row>
    <row r="24386" ht="20.25" customHeight="0">
      <c s="5" t="inlineStr" r="A24386">
        <is>
          <t xml:space="preserve">Z0013798</t>
        </is>
      </c>
      <c s="5" t="inlineStr" r="B24386">
        <is>
          <t xml:space="preserve">CONSTRUCTION LAYOUT</t>
        </is>
      </c>
      <c s="5" t="inlineStr" r="C24386">
        <is>
          <t xml:space="preserve">L SUM  </t>
        </is>
      </c>
      <c s="6" r="D24386">
        <v>1.000</v>
      </c>
      <c s="7" r="E24386">
        <v>1</v>
      </c>
      <c s="8" t="inlineStr" r="F24386">
        <is>
          <t xml:space="preserve">61J79</t>
        </is>
      </c>
      <c s="8" t="inlineStr" r="G24386">
        <is>
          <t xml:space="preserve">012</t>
        </is>
      </c>
      <c s="9" r="H24386">
        <v>77500.0000</v>
      </c>
      <c s="8" t="inlineStr" r="I24386">
        <is>
          <t xml:space="preserve"/>
        </is>
      </c>
      <c s="8" t="inlineStr" r="J24386">
        <is>
          <t xml:space="preserve"> McHenry</t>
        </is>
      </c>
    </row>
    <row r="24387" ht="20.25" customHeight="0">
      <c s="5" t="inlineStr" r="A24387">
        <is>
          <t xml:space="preserve">Z0013798</t>
        </is>
      </c>
      <c s="5" t="inlineStr" r="B24387">
        <is>
          <t xml:space="preserve">CONSTRUCTION LAYOUT</t>
        </is>
      </c>
      <c s="5" t="inlineStr" r="C24387">
        <is>
          <t xml:space="preserve">L SUM  </t>
        </is>
      </c>
      <c s="6" r="D24387">
        <v>1.000</v>
      </c>
      <c s="7" r="E24387">
        <v>1</v>
      </c>
      <c s="8" t="inlineStr" r="F24387">
        <is>
          <t xml:space="preserve">61J79</t>
        </is>
      </c>
      <c s="8" t="inlineStr" r="G24387">
        <is>
          <t xml:space="preserve">012</t>
        </is>
      </c>
      <c s="9" r="H24387">
        <v>77500.0000</v>
      </c>
      <c s="8" t="inlineStr" r="I24387">
        <is>
          <t xml:space="preserve"/>
        </is>
      </c>
      <c s="8" t="inlineStr" r="J24387">
        <is>
          <t xml:space="preserve"> McHenry</t>
        </is>
      </c>
    </row>
    <row r="24388" ht="20.25" customHeight="0">
      <c s="5" t="inlineStr" r="A24388">
        <is>
          <t xml:space="preserve">Z0013798</t>
        </is>
      </c>
      <c s="5" t="inlineStr" r="B24388">
        <is>
          <t xml:space="preserve">CONSTRUCTION LAYOUT</t>
        </is>
      </c>
      <c s="5" t="inlineStr" r="C24388">
        <is>
          <t xml:space="preserve">L SUM  </t>
        </is>
      </c>
      <c s="6" r="D24388">
        <v>1.000</v>
      </c>
      <c s="7" r="E24388">
        <v>1</v>
      </c>
      <c s="8" t="inlineStr" r="F24388">
        <is>
          <t xml:space="preserve">61J79</t>
        </is>
      </c>
      <c s="8" t="inlineStr" r="G24388">
        <is>
          <t xml:space="preserve">012</t>
        </is>
      </c>
      <c s="9" r="H24388">
        <v>100000.0000</v>
      </c>
      <c s="8" t="inlineStr" r="I24388">
        <is>
          <t xml:space="preserve"/>
        </is>
      </c>
      <c s="8" t="inlineStr" r="J24388">
        <is>
          <t xml:space="preserve"> McHenry</t>
        </is>
      </c>
    </row>
    <row r="24389" ht="20.25" customHeight="0">
      <c s="5" t="inlineStr" r="A24389">
        <is>
          <t xml:space="preserve">Z0013798</t>
        </is>
      </c>
      <c s="5" t="inlineStr" r="B24389">
        <is>
          <t xml:space="preserve">CONSTRUCTION LAYOUT</t>
        </is>
      </c>
      <c s="5" t="inlineStr" r="C24389">
        <is>
          <t xml:space="preserve">L SUM  </t>
        </is>
      </c>
      <c s="6" r="D24389">
        <v>1.000</v>
      </c>
      <c s="7" r="E24389">
        <v>1</v>
      </c>
      <c s="8" t="inlineStr" r="F24389">
        <is>
          <t xml:space="preserve">61J79</t>
        </is>
      </c>
      <c s="8" t="inlineStr" r="G24389">
        <is>
          <t xml:space="preserve">012</t>
        </is>
      </c>
      <c s="9" r="H24389">
        <v>200000.0000</v>
      </c>
      <c s="8" t="inlineStr" r="I24389">
        <is>
          <t xml:space="preserve"/>
        </is>
      </c>
      <c s="8" t="inlineStr" r="J24389">
        <is>
          <t xml:space="preserve"> McHenry</t>
        </is>
      </c>
    </row>
    <row r="24390" ht="20.25" customHeight="0">
      <c s="5" t="inlineStr" r="A24390">
        <is>
          <t xml:space="preserve">Z0013798</t>
        </is>
      </c>
      <c s="5" t="inlineStr" r="B24390">
        <is>
          <t xml:space="preserve">CONSTRUCTION LAYOUT</t>
        </is>
      </c>
      <c s="5" t="inlineStr" r="C24390">
        <is>
          <t xml:space="preserve">L SUM  </t>
        </is>
      </c>
      <c s="6" r="D24390">
        <v>1.000</v>
      </c>
      <c s="7" r="E24390">
        <v>1</v>
      </c>
      <c s="8" t="inlineStr" r="F24390">
        <is>
          <t xml:space="preserve">61J83</t>
        </is>
      </c>
      <c s="8" t="inlineStr" r="G24390">
        <is>
          <t xml:space="preserve">015</t>
        </is>
      </c>
      <c s="9" r="H24390">
        <v>33900.0000</v>
      </c>
      <c s="8" t="inlineStr" r="I24390">
        <is>
          <t xml:space="preserve">Y</t>
        </is>
      </c>
      <c s="8" t="inlineStr" r="J24390">
        <is>
          <t xml:space="preserve"> Cook</t>
        </is>
      </c>
    </row>
    <row r="24391" ht="20.25" customHeight="0">
      <c s="5" t="inlineStr" r="A24391">
        <is>
          <t xml:space="preserve">Z0013798</t>
        </is>
      </c>
      <c s="5" t="inlineStr" r="B24391">
        <is>
          <t xml:space="preserve">CONSTRUCTION LAYOUT</t>
        </is>
      </c>
      <c s="5" t="inlineStr" r="C24391">
        <is>
          <t xml:space="preserve">L SUM  </t>
        </is>
      </c>
      <c s="6" r="D24391">
        <v>1.000</v>
      </c>
      <c s="7" r="E24391">
        <v>1</v>
      </c>
      <c s="8" t="inlineStr" r="F24391">
        <is>
          <t xml:space="preserve">61J83</t>
        </is>
      </c>
      <c s="8" t="inlineStr" r="G24391">
        <is>
          <t xml:space="preserve">015</t>
        </is>
      </c>
      <c s="9" r="H24391">
        <v>30000.0000</v>
      </c>
      <c s="8" t="inlineStr" r="I24391">
        <is>
          <t xml:space="preserve"/>
        </is>
      </c>
      <c s="8" t="inlineStr" r="J24391">
        <is>
          <t xml:space="preserve"> Cook</t>
        </is>
      </c>
    </row>
    <row r="24392" ht="20.25" customHeight="0">
      <c s="5" t="inlineStr" r="A24392">
        <is>
          <t xml:space="preserve">Z0013798</t>
        </is>
      </c>
      <c s="5" t="inlineStr" r="B24392">
        <is>
          <t xml:space="preserve">CONSTRUCTION LAYOUT</t>
        </is>
      </c>
      <c s="5" t="inlineStr" r="C24392">
        <is>
          <t xml:space="preserve">L SUM  </t>
        </is>
      </c>
      <c s="6" r="D24392">
        <v>1.000</v>
      </c>
      <c s="7" r="E24392">
        <v>1</v>
      </c>
      <c s="8" t="inlineStr" r="F24392">
        <is>
          <t xml:space="preserve">61J83</t>
        </is>
      </c>
      <c s="8" t="inlineStr" r="G24392">
        <is>
          <t xml:space="preserve">015</t>
        </is>
      </c>
      <c s="9" r="H24392">
        <v>35595.0000</v>
      </c>
      <c s="8" t="inlineStr" r="I24392">
        <is>
          <t xml:space="preserve"/>
        </is>
      </c>
      <c s="8" t="inlineStr" r="J24392">
        <is>
          <t xml:space="preserve"> Cook</t>
        </is>
      </c>
    </row>
    <row r="24393" ht="20.25" customHeight="0">
      <c s="5" t="inlineStr" r="A24393">
        <is>
          <t xml:space="preserve">Z0013798</t>
        </is>
      </c>
      <c s="5" t="inlineStr" r="B24393">
        <is>
          <t xml:space="preserve">CONSTRUCTION LAYOUT</t>
        </is>
      </c>
      <c s="5" t="inlineStr" r="C24393">
        <is>
          <t xml:space="preserve">L SUM  </t>
        </is>
      </c>
      <c s="6" r="D24393">
        <v>1.000</v>
      </c>
      <c s="7" r="E24393">
        <v>1</v>
      </c>
      <c s="8" t="inlineStr" r="F24393">
        <is>
          <t xml:space="preserve">61J83</t>
        </is>
      </c>
      <c s="8" t="inlineStr" r="G24393">
        <is>
          <t xml:space="preserve">015</t>
        </is>
      </c>
      <c s="9" r="H24393">
        <v>38000.0000</v>
      </c>
      <c s="8" t="inlineStr" r="I24393">
        <is>
          <t xml:space="preserve"/>
        </is>
      </c>
      <c s="8" t="inlineStr" r="J24393">
        <is>
          <t xml:space="preserve"> Cook</t>
        </is>
      </c>
    </row>
    <row r="24394" ht="20.25" customHeight="0">
      <c s="5" t="inlineStr" r="A24394">
        <is>
          <t xml:space="preserve">Z0013798</t>
        </is>
      </c>
      <c s="5" t="inlineStr" r="B24394">
        <is>
          <t xml:space="preserve">CONSTRUCTION LAYOUT</t>
        </is>
      </c>
      <c s="5" t="inlineStr" r="C24394">
        <is>
          <t xml:space="preserve">L SUM  </t>
        </is>
      </c>
      <c s="6" r="D24394">
        <v>1.000</v>
      </c>
      <c s="7" r="E24394">
        <v>1</v>
      </c>
      <c s="8" t="inlineStr" r="F24394">
        <is>
          <t xml:space="preserve">61J83</t>
        </is>
      </c>
      <c s="8" t="inlineStr" r="G24394">
        <is>
          <t xml:space="preserve">015</t>
        </is>
      </c>
      <c s="9" r="H24394">
        <v>40000.0000</v>
      </c>
      <c s="8" t="inlineStr" r="I24394">
        <is>
          <t xml:space="preserve"/>
        </is>
      </c>
      <c s="8" t="inlineStr" r="J24394">
        <is>
          <t xml:space="preserve"> Cook</t>
        </is>
      </c>
    </row>
    <row r="24395" ht="20.25" customHeight="0">
      <c s="5" t="inlineStr" r="A24395">
        <is>
          <t xml:space="preserve">Z0013798</t>
        </is>
      </c>
      <c s="5" t="inlineStr" r="B24395">
        <is>
          <t xml:space="preserve">CONSTRUCTION LAYOUT</t>
        </is>
      </c>
      <c s="5" t="inlineStr" r="C24395">
        <is>
          <t xml:space="preserve">L SUM  </t>
        </is>
      </c>
      <c s="6" r="D24395">
        <v>1.000</v>
      </c>
      <c s="7" r="E24395">
        <v>1</v>
      </c>
      <c s="8" t="inlineStr" r="F24395">
        <is>
          <t xml:space="preserve">61J83</t>
        </is>
      </c>
      <c s="8" t="inlineStr" r="G24395">
        <is>
          <t xml:space="preserve">015</t>
        </is>
      </c>
      <c s="9" r="H24395">
        <v>40000.0000</v>
      </c>
      <c s="8" t="inlineStr" r="I24395">
        <is>
          <t xml:space="preserve"/>
        </is>
      </c>
      <c s="8" t="inlineStr" r="J24395">
        <is>
          <t xml:space="preserve"> Cook</t>
        </is>
      </c>
    </row>
    <row r="24396" ht="20.25" customHeight="0">
      <c s="5" t="inlineStr" r="A24396">
        <is>
          <t xml:space="preserve">Z0013798</t>
        </is>
      </c>
      <c s="5" t="inlineStr" r="B24396">
        <is>
          <t xml:space="preserve">CONSTRUCTION LAYOUT</t>
        </is>
      </c>
      <c s="5" t="inlineStr" r="C24396">
        <is>
          <t xml:space="preserve">L SUM  </t>
        </is>
      </c>
      <c s="6" r="D24396">
        <v>1.000</v>
      </c>
      <c s="7" r="E24396">
        <v>1</v>
      </c>
      <c s="8" t="inlineStr" r="F24396">
        <is>
          <t xml:space="preserve">61J83</t>
        </is>
      </c>
      <c s="8" t="inlineStr" r="G24396">
        <is>
          <t xml:space="preserve">015</t>
        </is>
      </c>
      <c s="9" r="H24396">
        <v>195315.0000</v>
      </c>
      <c s="8" t="inlineStr" r="I24396">
        <is>
          <t xml:space="preserve"/>
        </is>
      </c>
      <c s="8" t="inlineStr" r="J24396">
        <is>
          <t xml:space="preserve"> Cook</t>
        </is>
      </c>
    </row>
    <row r="24397" ht="20.25" customHeight="0">
      <c s="5" t="inlineStr" r="A24397">
        <is>
          <t xml:space="preserve">Z0013798</t>
        </is>
      </c>
      <c s="5" t="inlineStr" r="B24397">
        <is>
          <t xml:space="preserve">CONSTRUCTION LAYOUT</t>
        </is>
      </c>
      <c s="5" t="inlineStr" r="C24397">
        <is>
          <t xml:space="preserve">L SUM  </t>
        </is>
      </c>
      <c s="6" r="D24397">
        <v>1.000</v>
      </c>
      <c s="7" r="E24397">
        <v>1</v>
      </c>
      <c s="8" t="inlineStr" r="F24397">
        <is>
          <t xml:space="preserve">61J85</t>
        </is>
      </c>
      <c s="8" t="inlineStr" r="G24397">
        <is>
          <t xml:space="preserve">016</t>
        </is>
      </c>
      <c s="9" r="H24397">
        <v>8000.0000</v>
      </c>
      <c s="8" t="inlineStr" r="I24397">
        <is>
          <t xml:space="preserve">Y</t>
        </is>
      </c>
      <c s="8" t="inlineStr" r="J24397">
        <is>
          <t xml:space="preserve"> DuPage</t>
        </is>
      </c>
    </row>
    <row r="24398" ht="20.25" customHeight="0">
      <c s="5" t="inlineStr" r="A24398">
        <is>
          <t xml:space="preserve">Z0013798</t>
        </is>
      </c>
      <c s="5" t="inlineStr" r="B24398">
        <is>
          <t xml:space="preserve">CONSTRUCTION LAYOUT</t>
        </is>
      </c>
      <c s="5" t="inlineStr" r="C24398">
        <is>
          <t xml:space="preserve">L SUM  </t>
        </is>
      </c>
      <c s="6" r="D24398">
        <v>1.000</v>
      </c>
      <c s="7" r="E24398">
        <v>1</v>
      </c>
      <c s="8" t="inlineStr" r="F24398">
        <is>
          <t xml:space="preserve">61J85</t>
        </is>
      </c>
      <c s="8" t="inlineStr" r="G24398">
        <is>
          <t xml:space="preserve">016</t>
        </is>
      </c>
      <c s="9" r="H24398">
        <v>5000.0000</v>
      </c>
      <c s="8" t="inlineStr" r="I24398">
        <is>
          <t xml:space="preserve"/>
        </is>
      </c>
      <c s="8" t="inlineStr" r="J24398">
        <is>
          <t xml:space="preserve"> DuPage</t>
        </is>
      </c>
    </row>
    <row r="24399" ht="20.25" customHeight="0">
      <c s="5" t="inlineStr" r="A24399">
        <is>
          <t xml:space="preserve">Z0013798</t>
        </is>
      </c>
      <c s="5" t="inlineStr" r="B24399">
        <is>
          <t xml:space="preserve">CONSTRUCTION LAYOUT</t>
        </is>
      </c>
      <c s="5" t="inlineStr" r="C24399">
        <is>
          <t xml:space="preserve">L SUM  </t>
        </is>
      </c>
      <c s="6" r="D24399">
        <v>1.000</v>
      </c>
      <c s="7" r="E24399">
        <v>1</v>
      </c>
      <c s="8" t="inlineStr" r="F24399">
        <is>
          <t xml:space="preserve">61J85</t>
        </is>
      </c>
      <c s="8" t="inlineStr" r="G24399">
        <is>
          <t xml:space="preserve">016</t>
        </is>
      </c>
      <c s="9" r="H24399">
        <v>6100.0000</v>
      </c>
      <c s="8" t="inlineStr" r="I24399">
        <is>
          <t xml:space="preserve"/>
        </is>
      </c>
      <c s="8" t="inlineStr" r="J24399">
        <is>
          <t xml:space="preserve"> DuPage</t>
        </is>
      </c>
    </row>
    <row r="24400" ht="20.25" customHeight="0">
      <c s="5" t="inlineStr" r="A24400">
        <is>
          <t xml:space="preserve">Z0013798</t>
        </is>
      </c>
      <c s="5" t="inlineStr" r="B24400">
        <is>
          <t xml:space="preserve">CONSTRUCTION LAYOUT</t>
        </is>
      </c>
      <c s="5" t="inlineStr" r="C24400">
        <is>
          <t xml:space="preserve">L SUM  </t>
        </is>
      </c>
      <c s="6" r="D24400">
        <v>1.000</v>
      </c>
      <c s="7" r="E24400">
        <v>1</v>
      </c>
      <c s="8" t="inlineStr" r="F24400">
        <is>
          <t xml:space="preserve">61J85</t>
        </is>
      </c>
      <c s="8" t="inlineStr" r="G24400">
        <is>
          <t xml:space="preserve">016</t>
        </is>
      </c>
      <c s="9" r="H24400">
        <v>6100.0000</v>
      </c>
      <c s="8" t="inlineStr" r="I24400">
        <is>
          <t xml:space="preserve"/>
        </is>
      </c>
      <c s="8" t="inlineStr" r="J24400">
        <is>
          <t xml:space="preserve"> DuPage</t>
        </is>
      </c>
    </row>
    <row r="24401" ht="20.25" customHeight="0">
      <c s="5" t="inlineStr" r="A24401">
        <is>
          <t xml:space="preserve">Z0013798</t>
        </is>
      </c>
      <c s="5" t="inlineStr" r="B24401">
        <is>
          <t xml:space="preserve">CONSTRUCTION LAYOUT</t>
        </is>
      </c>
      <c s="5" t="inlineStr" r="C24401">
        <is>
          <t xml:space="preserve">L SUM  </t>
        </is>
      </c>
      <c s="6" r="D24401">
        <v>1.000</v>
      </c>
      <c s="7" r="E24401">
        <v>1</v>
      </c>
      <c s="8" t="inlineStr" r="F24401">
        <is>
          <t xml:space="preserve">61J85</t>
        </is>
      </c>
      <c s="8" t="inlineStr" r="G24401">
        <is>
          <t xml:space="preserve">016</t>
        </is>
      </c>
      <c s="9" r="H24401">
        <v>6100.0000</v>
      </c>
      <c s="8" t="inlineStr" r="I24401">
        <is>
          <t xml:space="preserve"/>
        </is>
      </c>
      <c s="8" t="inlineStr" r="J24401">
        <is>
          <t xml:space="preserve"> DuPage</t>
        </is>
      </c>
    </row>
    <row r="24402" ht="20.25" customHeight="0">
      <c s="5" t="inlineStr" r="A24402">
        <is>
          <t xml:space="preserve">Z0013798</t>
        </is>
      </c>
      <c s="5" t="inlineStr" r="B24402">
        <is>
          <t xml:space="preserve">CONSTRUCTION LAYOUT</t>
        </is>
      </c>
      <c s="5" t="inlineStr" r="C24402">
        <is>
          <t xml:space="preserve">L SUM  </t>
        </is>
      </c>
      <c s="6" r="D24402">
        <v>1.000</v>
      </c>
      <c s="7" r="E24402">
        <v>1</v>
      </c>
      <c s="8" t="inlineStr" r="F24402">
        <is>
          <t xml:space="preserve">61J85</t>
        </is>
      </c>
      <c s="8" t="inlineStr" r="G24402">
        <is>
          <t xml:space="preserve">016</t>
        </is>
      </c>
      <c s="9" r="H24402">
        <v>6600.0000</v>
      </c>
      <c s="8" t="inlineStr" r="I24402">
        <is>
          <t xml:space="preserve"/>
        </is>
      </c>
      <c s="8" t="inlineStr" r="J24402">
        <is>
          <t xml:space="preserve"> DuPage</t>
        </is>
      </c>
    </row>
    <row r="24403" ht="20.25" customHeight="0">
      <c s="5" t="inlineStr" r="A24403">
        <is>
          <t xml:space="preserve">Z0013798</t>
        </is>
      </c>
      <c s="5" t="inlineStr" r="B24403">
        <is>
          <t xml:space="preserve">CONSTRUCTION LAYOUT</t>
        </is>
      </c>
      <c s="5" t="inlineStr" r="C24403">
        <is>
          <t xml:space="preserve">L SUM  </t>
        </is>
      </c>
      <c s="6" r="D24403">
        <v>1.000</v>
      </c>
      <c s="7" r="E24403">
        <v>1</v>
      </c>
      <c s="8" t="inlineStr" r="F24403">
        <is>
          <t xml:space="preserve">61J88</t>
        </is>
      </c>
      <c s="8" t="inlineStr" r="G24403">
        <is>
          <t xml:space="preserve">017</t>
        </is>
      </c>
      <c s="9" r="H24403">
        <v>38000.0000</v>
      </c>
      <c s="8" t="inlineStr" r="I24403">
        <is>
          <t xml:space="preserve">Y</t>
        </is>
      </c>
      <c s="8" t="inlineStr" r="J24403">
        <is>
          <t xml:space="preserve"> Cook</t>
        </is>
      </c>
    </row>
    <row r="24404" ht="20.25" customHeight="0">
      <c s="5" t="inlineStr" r="A24404">
        <is>
          <t xml:space="preserve">Z0013798</t>
        </is>
      </c>
      <c s="5" t="inlineStr" r="B24404">
        <is>
          <t xml:space="preserve">CONSTRUCTION LAYOUT</t>
        </is>
      </c>
      <c s="5" t="inlineStr" r="C24404">
        <is>
          <t xml:space="preserve">L SUM  </t>
        </is>
      </c>
      <c s="6" r="D24404">
        <v>1.000</v>
      </c>
      <c s="7" r="E24404">
        <v>1</v>
      </c>
      <c s="8" t="inlineStr" r="F24404">
        <is>
          <t xml:space="preserve">61J88</t>
        </is>
      </c>
      <c s="8" t="inlineStr" r="G24404">
        <is>
          <t xml:space="preserve">017</t>
        </is>
      </c>
      <c s="9" r="H24404">
        <v>12175.0000</v>
      </c>
      <c s="8" t="inlineStr" r="I24404">
        <is>
          <t xml:space="preserve"/>
        </is>
      </c>
      <c s="8" t="inlineStr" r="J24404">
        <is>
          <t xml:space="preserve"> Cook</t>
        </is>
      </c>
    </row>
    <row r="24405" ht="20.25" customHeight="0">
      <c s="5" t="inlineStr" r="A24405">
        <is>
          <t xml:space="preserve">Z0013798</t>
        </is>
      </c>
      <c s="5" t="inlineStr" r="B24405">
        <is>
          <t xml:space="preserve">CONSTRUCTION LAYOUT</t>
        </is>
      </c>
      <c s="5" t="inlineStr" r="C24405">
        <is>
          <t xml:space="preserve">L SUM  </t>
        </is>
      </c>
      <c s="6" r="D24405">
        <v>1.000</v>
      </c>
      <c s="7" r="E24405">
        <v>1</v>
      </c>
      <c s="8" t="inlineStr" r="F24405">
        <is>
          <t xml:space="preserve">61J92</t>
        </is>
      </c>
      <c s="8" t="inlineStr" r="G24405">
        <is>
          <t xml:space="preserve">019</t>
        </is>
      </c>
      <c s="9" r="H24405">
        <v>5500.0000</v>
      </c>
      <c s="8" t="inlineStr" r="I24405">
        <is>
          <t xml:space="preserve">Y</t>
        </is>
      </c>
      <c s="8" t="inlineStr" r="J24405">
        <is>
          <t xml:space="preserve"> Kane</t>
        </is>
      </c>
    </row>
    <row r="24406" ht="20.25" customHeight="0">
      <c s="5" t="inlineStr" r="A24406">
        <is>
          <t xml:space="preserve">Z0013798</t>
        </is>
      </c>
      <c s="5" t="inlineStr" r="B24406">
        <is>
          <t xml:space="preserve">CONSTRUCTION LAYOUT</t>
        </is>
      </c>
      <c s="5" t="inlineStr" r="C24406">
        <is>
          <t xml:space="preserve">L SUM  </t>
        </is>
      </c>
      <c s="6" r="D24406">
        <v>1.000</v>
      </c>
      <c s="7" r="E24406">
        <v>1</v>
      </c>
      <c s="8" t="inlineStr" r="F24406">
        <is>
          <t xml:space="preserve">61J92</t>
        </is>
      </c>
      <c s="8" t="inlineStr" r="G24406">
        <is>
          <t xml:space="preserve">019</t>
        </is>
      </c>
      <c s="9" r="H24406">
        <v>5500.0000</v>
      </c>
      <c s="8" t="inlineStr" r="I24406">
        <is>
          <t xml:space="preserve"/>
        </is>
      </c>
      <c s="8" t="inlineStr" r="J24406">
        <is>
          <t xml:space="preserve"> Kane</t>
        </is>
      </c>
    </row>
    <row r="24407" ht="20.25" customHeight="0">
      <c s="5" t="inlineStr" r="A24407">
        <is>
          <t xml:space="preserve">Z0013798</t>
        </is>
      </c>
      <c s="5" t="inlineStr" r="B24407">
        <is>
          <t xml:space="preserve">CONSTRUCTION LAYOUT</t>
        </is>
      </c>
      <c s="5" t="inlineStr" r="C24407">
        <is>
          <t xml:space="preserve">L SUM  </t>
        </is>
      </c>
      <c s="6" r="D24407">
        <v>1.000</v>
      </c>
      <c s="7" r="E24407">
        <v>1</v>
      </c>
      <c s="8" t="inlineStr" r="F24407">
        <is>
          <t xml:space="preserve">61J92</t>
        </is>
      </c>
      <c s="8" t="inlineStr" r="G24407">
        <is>
          <t xml:space="preserve">019</t>
        </is>
      </c>
      <c s="9" r="H24407">
        <v>6000.0000</v>
      </c>
      <c s="8" t="inlineStr" r="I24407">
        <is>
          <t xml:space="preserve"/>
        </is>
      </c>
      <c s="8" t="inlineStr" r="J24407">
        <is>
          <t xml:space="preserve"> Kane</t>
        </is>
      </c>
    </row>
    <row r="24408" ht="20.25" customHeight="0">
      <c s="5" t="inlineStr" r="A24408">
        <is>
          <t xml:space="preserve">Z0013798</t>
        </is>
      </c>
      <c s="5" t="inlineStr" r="B24408">
        <is>
          <t xml:space="preserve">CONSTRUCTION LAYOUT</t>
        </is>
      </c>
      <c s="5" t="inlineStr" r="C24408">
        <is>
          <t xml:space="preserve">L SUM  </t>
        </is>
      </c>
      <c s="6" r="D24408">
        <v>1.000</v>
      </c>
      <c s="7" r="E24408">
        <v>1</v>
      </c>
      <c s="8" t="inlineStr" r="F24408">
        <is>
          <t xml:space="preserve">61J92</t>
        </is>
      </c>
      <c s="8" t="inlineStr" r="G24408">
        <is>
          <t xml:space="preserve">019</t>
        </is>
      </c>
      <c s="9" r="H24408">
        <v>6100.0000</v>
      </c>
      <c s="8" t="inlineStr" r="I24408">
        <is>
          <t xml:space="preserve"/>
        </is>
      </c>
      <c s="8" t="inlineStr" r="J24408">
        <is>
          <t xml:space="preserve"> Kane</t>
        </is>
      </c>
    </row>
    <row r="24409" ht="20.25" customHeight="0">
      <c s="5" t="inlineStr" r="A24409">
        <is>
          <t xml:space="preserve">Z0013798</t>
        </is>
      </c>
      <c s="5" t="inlineStr" r="B24409">
        <is>
          <t xml:space="preserve">CONSTRUCTION LAYOUT</t>
        </is>
      </c>
      <c s="5" t="inlineStr" r="C24409">
        <is>
          <t xml:space="preserve">L SUM  </t>
        </is>
      </c>
      <c s="6" r="D24409">
        <v>1.000</v>
      </c>
      <c s="7" r="E24409">
        <v>1</v>
      </c>
      <c s="8" t="inlineStr" r="F24409">
        <is>
          <t xml:space="preserve">61J92</t>
        </is>
      </c>
      <c s="8" t="inlineStr" r="G24409">
        <is>
          <t xml:space="preserve">019</t>
        </is>
      </c>
      <c s="9" r="H24409">
        <v>7500.0000</v>
      </c>
      <c s="8" t="inlineStr" r="I24409">
        <is>
          <t xml:space="preserve"/>
        </is>
      </c>
      <c s="8" t="inlineStr" r="J24409">
        <is>
          <t xml:space="preserve"> Kane</t>
        </is>
      </c>
    </row>
    <row r="24410" ht="20.25" customHeight="0">
      <c s="5" t="inlineStr" r="A24410">
        <is>
          <t xml:space="preserve">Z0013798</t>
        </is>
      </c>
      <c s="5" t="inlineStr" r="B24410">
        <is>
          <t xml:space="preserve">CONSTRUCTION LAYOUT</t>
        </is>
      </c>
      <c s="5" t="inlineStr" r="C24410">
        <is>
          <t xml:space="preserve">L SUM  </t>
        </is>
      </c>
      <c s="6" r="D24410">
        <v>1.000</v>
      </c>
      <c s="7" r="E24410">
        <v>1</v>
      </c>
      <c s="8" t="inlineStr" r="F24410">
        <is>
          <t xml:space="preserve">62H25</t>
        </is>
      </c>
      <c s="8" t="inlineStr" r="G24410">
        <is>
          <t xml:space="preserve">020</t>
        </is>
      </c>
      <c s="9" r="H24410">
        <v>33000.0000</v>
      </c>
      <c s="8" t="inlineStr" r="I24410">
        <is>
          <t xml:space="preserve">Y</t>
        </is>
      </c>
      <c s="8" t="inlineStr" r="J24410">
        <is>
          <t xml:space="preserve"> McHenry</t>
        </is>
      </c>
    </row>
    <row r="24411" ht="20.25" customHeight="0">
      <c s="5" t="inlineStr" r="A24411">
        <is>
          <t xml:space="preserve">Z0013798</t>
        </is>
      </c>
      <c s="5" t="inlineStr" r="B24411">
        <is>
          <t xml:space="preserve">CONSTRUCTION LAYOUT</t>
        </is>
      </c>
      <c s="5" t="inlineStr" r="C24411">
        <is>
          <t xml:space="preserve">L SUM  </t>
        </is>
      </c>
      <c s="6" r="D24411">
        <v>1.000</v>
      </c>
      <c s="7" r="E24411">
        <v>1</v>
      </c>
      <c s="8" t="inlineStr" r="F24411">
        <is>
          <t xml:space="preserve">62H25</t>
        </is>
      </c>
      <c s="8" t="inlineStr" r="G24411">
        <is>
          <t xml:space="preserve">020</t>
        </is>
      </c>
      <c s="9" r="H24411">
        <v>11990.0000</v>
      </c>
      <c s="8" t="inlineStr" r="I24411">
        <is>
          <t xml:space="preserve"/>
        </is>
      </c>
      <c s="8" t="inlineStr" r="J24411">
        <is>
          <t xml:space="preserve"> McHenry</t>
        </is>
      </c>
    </row>
    <row r="24412" ht="20.25" customHeight="0">
      <c s="5" t="inlineStr" r="A24412">
        <is>
          <t xml:space="preserve">Z0013798</t>
        </is>
      </c>
      <c s="5" t="inlineStr" r="B24412">
        <is>
          <t xml:space="preserve">CONSTRUCTION LAYOUT</t>
        </is>
      </c>
      <c s="5" t="inlineStr" r="C24412">
        <is>
          <t xml:space="preserve">L SUM  </t>
        </is>
      </c>
      <c s="6" r="D24412">
        <v>1.000</v>
      </c>
      <c s="7" r="E24412">
        <v>1</v>
      </c>
      <c s="8" t="inlineStr" r="F24412">
        <is>
          <t xml:space="preserve">62H25</t>
        </is>
      </c>
      <c s="8" t="inlineStr" r="G24412">
        <is>
          <t xml:space="preserve">020</t>
        </is>
      </c>
      <c s="9" r="H24412">
        <v>12000.0000</v>
      </c>
      <c s="8" t="inlineStr" r="I24412">
        <is>
          <t xml:space="preserve"/>
        </is>
      </c>
      <c s="8" t="inlineStr" r="J24412">
        <is>
          <t xml:space="preserve"> McHenry</t>
        </is>
      </c>
    </row>
    <row r="24413" ht="20.25" customHeight="0">
      <c s="5" t="inlineStr" r="A24413">
        <is>
          <t xml:space="preserve">Z0013798</t>
        </is>
      </c>
      <c s="5" t="inlineStr" r="B24413">
        <is>
          <t xml:space="preserve">CONSTRUCTION LAYOUT</t>
        </is>
      </c>
      <c s="5" t="inlineStr" r="C24413">
        <is>
          <t xml:space="preserve">L SUM  </t>
        </is>
      </c>
      <c s="6" r="D24413">
        <v>1.000</v>
      </c>
      <c s="7" r="E24413">
        <v>1</v>
      </c>
      <c s="8" t="inlineStr" r="F24413">
        <is>
          <t xml:space="preserve">62H25</t>
        </is>
      </c>
      <c s="8" t="inlineStr" r="G24413">
        <is>
          <t xml:space="preserve">020</t>
        </is>
      </c>
      <c s="9" r="H24413">
        <v>12469.6000</v>
      </c>
      <c s="8" t="inlineStr" r="I24413">
        <is>
          <t xml:space="preserve"/>
        </is>
      </c>
      <c s="8" t="inlineStr" r="J24413">
        <is>
          <t xml:space="preserve"> McHenry</t>
        </is>
      </c>
    </row>
    <row r="24414" ht="20.25" customHeight="0">
      <c s="5" t="inlineStr" r="A24414">
        <is>
          <t xml:space="preserve">Z0013798</t>
        </is>
      </c>
      <c s="5" t="inlineStr" r="B24414">
        <is>
          <t xml:space="preserve">CONSTRUCTION LAYOUT</t>
        </is>
      </c>
      <c s="5" t="inlineStr" r="C24414">
        <is>
          <t xml:space="preserve">L SUM  </t>
        </is>
      </c>
      <c s="6" r="D24414">
        <v>1.000</v>
      </c>
      <c s="7" r="E24414">
        <v>1</v>
      </c>
      <c s="8" t="inlineStr" r="F24414">
        <is>
          <t xml:space="preserve">62H25</t>
        </is>
      </c>
      <c s="8" t="inlineStr" r="G24414">
        <is>
          <t xml:space="preserve">020</t>
        </is>
      </c>
      <c s="9" r="H24414">
        <v>17000.0000</v>
      </c>
      <c s="8" t="inlineStr" r="I24414">
        <is>
          <t xml:space="preserve"/>
        </is>
      </c>
      <c s="8" t="inlineStr" r="J24414">
        <is>
          <t xml:space="preserve"> McHenry</t>
        </is>
      </c>
    </row>
    <row r="24415" ht="20.25" customHeight="0">
      <c s="5" t="inlineStr" r="A24415">
        <is>
          <t xml:space="preserve">Z0013798</t>
        </is>
      </c>
      <c s="5" t="inlineStr" r="B24415">
        <is>
          <t xml:space="preserve">CONSTRUCTION LAYOUT</t>
        </is>
      </c>
      <c s="5" t="inlineStr" r="C24415">
        <is>
          <t xml:space="preserve">L SUM  </t>
        </is>
      </c>
      <c s="6" r="D24415">
        <v>1.000</v>
      </c>
      <c s="7" r="E24415">
        <v>1</v>
      </c>
      <c s="8" t="inlineStr" r="F24415">
        <is>
          <t xml:space="preserve">62H25</t>
        </is>
      </c>
      <c s="8" t="inlineStr" r="G24415">
        <is>
          <t xml:space="preserve">020</t>
        </is>
      </c>
      <c s="9" r="H24415">
        <v>21600.0000</v>
      </c>
      <c s="8" t="inlineStr" r="I24415">
        <is>
          <t xml:space="preserve"/>
        </is>
      </c>
      <c s="8" t="inlineStr" r="J24415">
        <is>
          <t xml:space="preserve"> McHenry</t>
        </is>
      </c>
    </row>
    <row r="24416" ht="20.25" customHeight="0">
      <c s="5" t="inlineStr" r="A24416">
        <is>
          <t xml:space="preserve">Z0013798</t>
        </is>
      </c>
      <c s="5" t="inlineStr" r="B24416">
        <is>
          <t xml:space="preserve">CONSTRUCTION LAYOUT</t>
        </is>
      </c>
      <c s="5" t="inlineStr" r="C24416">
        <is>
          <t xml:space="preserve">L SUM  </t>
        </is>
      </c>
      <c s="6" r="D24416">
        <v>1.000</v>
      </c>
      <c s="7" r="E24416">
        <v>1</v>
      </c>
      <c s="8" t="inlineStr" r="F24416">
        <is>
          <t xml:space="preserve">62H25</t>
        </is>
      </c>
      <c s="8" t="inlineStr" r="G24416">
        <is>
          <t xml:space="preserve">020</t>
        </is>
      </c>
      <c s="9" r="H24416">
        <v>35000.0000</v>
      </c>
      <c s="8" t="inlineStr" r="I24416">
        <is>
          <t xml:space="preserve"/>
        </is>
      </c>
      <c s="8" t="inlineStr" r="J24416">
        <is>
          <t xml:space="preserve"> McHenry</t>
        </is>
      </c>
    </row>
    <row r="24417" ht="20.25" customHeight="0">
      <c s="5" t="inlineStr" r="A24417">
        <is>
          <t xml:space="preserve">Z0013798</t>
        </is>
      </c>
      <c s="5" t="inlineStr" r="B24417">
        <is>
          <t xml:space="preserve">CONSTRUCTION LAYOUT</t>
        </is>
      </c>
      <c s="5" t="inlineStr" r="C24417">
        <is>
          <t xml:space="preserve">L SUM  </t>
        </is>
      </c>
      <c s="6" r="D24417">
        <v>1.000</v>
      </c>
      <c s="7" r="E24417">
        <v>1</v>
      </c>
      <c s="8" t="inlineStr" r="F24417">
        <is>
          <t xml:space="preserve">62H63</t>
        </is>
      </c>
      <c s="8" t="inlineStr" r="G24417">
        <is>
          <t xml:space="preserve">021</t>
        </is>
      </c>
      <c s="9" r="H24417">
        <v>10000.0000</v>
      </c>
      <c s="8" t="inlineStr" r="I24417">
        <is>
          <t xml:space="preserve">Y</t>
        </is>
      </c>
      <c s="8" t="inlineStr" r="J24417">
        <is>
          <t xml:space="preserve"> Will</t>
        </is>
      </c>
    </row>
    <row r="24418" ht="20.25" customHeight="0">
      <c s="5" t="inlineStr" r="A24418">
        <is>
          <t xml:space="preserve">Z0013798</t>
        </is>
      </c>
      <c s="5" t="inlineStr" r="B24418">
        <is>
          <t xml:space="preserve">CONSTRUCTION LAYOUT</t>
        </is>
      </c>
      <c s="5" t="inlineStr" r="C24418">
        <is>
          <t xml:space="preserve">L SUM  </t>
        </is>
      </c>
      <c s="6" r="D24418">
        <v>1.000</v>
      </c>
      <c s="7" r="E24418">
        <v>1</v>
      </c>
      <c s="8" t="inlineStr" r="F24418">
        <is>
          <t xml:space="preserve">62H63</t>
        </is>
      </c>
      <c s="8" t="inlineStr" r="G24418">
        <is>
          <t xml:space="preserve">021</t>
        </is>
      </c>
      <c s="9" r="H24418">
        <v>6490.0000</v>
      </c>
      <c s="8" t="inlineStr" r="I24418">
        <is>
          <t xml:space="preserve"/>
        </is>
      </c>
      <c s="8" t="inlineStr" r="J24418">
        <is>
          <t xml:space="preserve"> Will</t>
        </is>
      </c>
    </row>
    <row r="24419" ht="20.25" customHeight="0">
      <c s="5" t="inlineStr" r="A24419">
        <is>
          <t xml:space="preserve">Z0013798</t>
        </is>
      </c>
      <c s="5" t="inlineStr" r="B24419">
        <is>
          <t xml:space="preserve">CONSTRUCTION LAYOUT</t>
        </is>
      </c>
      <c s="5" t="inlineStr" r="C24419">
        <is>
          <t xml:space="preserve">L SUM  </t>
        </is>
      </c>
      <c s="6" r="D24419">
        <v>1.000</v>
      </c>
      <c s="7" r="E24419">
        <v>1</v>
      </c>
      <c s="8" t="inlineStr" r="F24419">
        <is>
          <t xml:space="preserve">62H63</t>
        </is>
      </c>
      <c s="8" t="inlineStr" r="G24419">
        <is>
          <t xml:space="preserve">021</t>
        </is>
      </c>
      <c s="9" r="H24419">
        <v>6490.0000</v>
      </c>
      <c s="8" t="inlineStr" r="I24419">
        <is>
          <t xml:space="preserve"/>
        </is>
      </c>
      <c s="8" t="inlineStr" r="J24419">
        <is>
          <t xml:space="preserve"> Will</t>
        </is>
      </c>
    </row>
    <row r="24420" ht="20.25" customHeight="0">
      <c s="5" t="inlineStr" r="A24420">
        <is>
          <t xml:space="preserve">Z0013798</t>
        </is>
      </c>
      <c s="5" t="inlineStr" r="B24420">
        <is>
          <t xml:space="preserve">CONSTRUCTION LAYOUT</t>
        </is>
      </c>
      <c s="5" t="inlineStr" r="C24420">
        <is>
          <t xml:space="preserve">L SUM  </t>
        </is>
      </c>
      <c s="6" r="D24420">
        <v>1.000</v>
      </c>
      <c s="7" r="E24420">
        <v>1</v>
      </c>
      <c s="8" t="inlineStr" r="F24420">
        <is>
          <t xml:space="preserve">62H63</t>
        </is>
      </c>
      <c s="8" t="inlineStr" r="G24420">
        <is>
          <t xml:space="preserve">021</t>
        </is>
      </c>
      <c s="9" r="H24420">
        <v>6500.0000</v>
      </c>
      <c s="8" t="inlineStr" r="I24420">
        <is>
          <t xml:space="preserve"/>
        </is>
      </c>
      <c s="8" t="inlineStr" r="J24420">
        <is>
          <t xml:space="preserve"> Will</t>
        </is>
      </c>
    </row>
    <row r="24421" ht="20.25" customHeight="0">
      <c s="5" t="inlineStr" r="A24421">
        <is>
          <t xml:space="preserve">Z0013798</t>
        </is>
      </c>
      <c s="5" t="inlineStr" r="B24421">
        <is>
          <t xml:space="preserve">CONSTRUCTION LAYOUT</t>
        </is>
      </c>
      <c s="5" t="inlineStr" r="C24421">
        <is>
          <t xml:space="preserve">L SUM  </t>
        </is>
      </c>
      <c s="6" r="D24421">
        <v>1.000</v>
      </c>
      <c s="7" r="E24421">
        <v>1</v>
      </c>
      <c s="8" t="inlineStr" r="F24421">
        <is>
          <t xml:space="preserve">62H63</t>
        </is>
      </c>
      <c s="8" t="inlineStr" r="G24421">
        <is>
          <t xml:space="preserve">021</t>
        </is>
      </c>
      <c s="9" r="H24421">
        <v>6500.0000</v>
      </c>
      <c s="8" t="inlineStr" r="I24421">
        <is>
          <t xml:space="preserve"/>
        </is>
      </c>
      <c s="8" t="inlineStr" r="J24421">
        <is>
          <t xml:space="preserve"> Will</t>
        </is>
      </c>
    </row>
    <row r="24422" ht="20.25" customHeight="0">
      <c s="5" t="inlineStr" r="A24422">
        <is>
          <t xml:space="preserve">Z0013798</t>
        </is>
      </c>
      <c s="5" t="inlineStr" r="B24422">
        <is>
          <t xml:space="preserve">CONSTRUCTION LAYOUT</t>
        </is>
      </c>
      <c s="5" t="inlineStr" r="C24422">
        <is>
          <t xml:space="preserve">L SUM  </t>
        </is>
      </c>
      <c s="6" r="D24422">
        <v>1.000</v>
      </c>
      <c s="7" r="E24422">
        <v>1</v>
      </c>
      <c s="8" t="inlineStr" r="F24422">
        <is>
          <t xml:space="preserve">62H63</t>
        </is>
      </c>
      <c s="8" t="inlineStr" r="G24422">
        <is>
          <t xml:space="preserve">021</t>
        </is>
      </c>
      <c s="9" r="H24422">
        <v>7000.0000</v>
      </c>
      <c s="8" t="inlineStr" r="I24422">
        <is>
          <t xml:space="preserve"/>
        </is>
      </c>
      <c s="8" t="inlineStr" r="J24422">
        <is>
          <t xml:space="preserve"> Will</t>
        </is>
      </c>
    </row>
    <row r="24423" ht="20.25" customHeight="0">
      <c s="5" t="inlineStr" r="A24423">
        <is>
          <t xml:space="preserve">Z0013798</t>
        </is>
      </c>
      <c s="5" t="inlineStr" r="B24423">
        <is>
          <t xml:space="preserve">CONSTRUCTION LAYOUT</t>
        </is>
      </c>
      <c s="5" t="inlineStr" r="C24423">
        <is>
          <t xml:space="preserve">L SUM  </t>
        </is>
      </c>
      <c s="6" r="D24423">
        <v>1.000</v>
      </c>
      <c s="7" r="E24423">
        <v>1</v>
      </c>
      <c s="8" t="inlineStr" r="F24423">
        <is>
          <t xml:space="preserve">62H63</t>
        </is>
      </c>
      <c s="8" t="inlineStr" r="G24423">
        <is>
          <t xml:space="preserve">021</t>
        </is>
      </c>
      <c s="9" r="H24423">
        <v>10000.0000</v>
      </c>
      <c s="8" t="inlineStr" r="I24423">
        <is>
          <t xml:space="preserve"/>
        </is>
      </c>
      <c s="8" t="inlineStr" r="J24423">
        <is>
          <t xml:space="preserve"> Will</t>
        </is>
      </c>
    </row>
    <row r="24424" ht="20.25" customHeight="0">
      <c s="5" t="inlineStr" r="A24424">
        <is>
          <t xml:space="preserve">Z0013798</t>
        </is>
      </c>
      <c s="5" t="inlineStr" r="B24424">
        <is>
          <t xml:space="preserve">CONSTRUCTION LAYOUT</t>
        </is>
      </c>
      <c s="5" t="inlineStr" r="C24424">
        <is>
          <t xml:space="preserve">L SUM  </t>
        </is>
      </c>
      <c s="6" r="D24424">
        <v>1.000</v>
      </c>
      <c s="7" r="E24424">
        <v>1</v>
      </c>
      <c s="8" t="inlineStr" r="F24424">
        <is>
          <t xml:space="preserve">62H63</t>
        </is>
      </c>
      <c s="8" t="inlineStr" r="G24424">
        <is>
          <t xml:space="preserve">021</t>
        </is>
      </c>
      <c s="9" r="H24424">
        <v>18000.0000</v>
      </c>
      <c s="8" t="inlineStr" r="I24424">
        <is>
          <t xml:space="preserve"/>
        </is>
      </c>
      <c s="8" t="inlineStr" r="J24424">
        <is>
          <t xml:space="preserve"> Will</t>
        </is>
      </c>
    </row>
    <row r="24425" ht="20.25" customHeight="0">
      <c s="5" t="inlineStr" r="A24425">
        <is>
          <t xml:space="preserve">Z0013798</t>
        </is>
      </c>
      <c s="5" t="inlineStr" r="B24425">
        <is>
          <t xml:space="preserve">CONSTRUCTION LAYOUT</t>
        </is>
      </c>
      <c s="5" t="inlineStr" r="C24425">
        <is>
          <t xml:space="preserve">L SUM  </t>
        </is>
      </c>
      <c s="6" r="D24425">
        <v>1.000</v>
      </c>
      <c s="7" r="E24425">
        <v>1</v>
      </c>
      <c s="8" t="inlineStr" r="F24425">
        <is>
          <t xml:space="preserve">62H63</t>
        </is>
      </c>
      <c s="8" t="inlineStr" r="G24425">
        <is>
          <t xml:space="preserve">021</t>
        </is>
      </c>
      <c s="9" r="H24425">
        <v>21000.0000</v>
      </c>
      <c s="8" t="inlineStr" r="I24425">
        <is>
          <t xml:space="preserve"/>
        </is>
      </c>
      <c s="8" t="inlineStr" r="J24425">
        <is>
          <t xml:space="preserve"> Will</t>
        </is>
      </c>
    </row>
    <row r="24426" ht="20.25" customHeight="0">
      <c s="5" t="inlineStr" r="A24426">
        <is>
          <t xml:space="preserve">Z0013798</t>
        </is>
      </c>
      <c s="5" t="inlineStr" r="B24426">
        <is>
          <t xml:space="preserve">CONSTRUCTION LAYOUT</t>
        </is>
      </c>
      <c s="5" t="inlineStr" r="C24426">
        <is>
          <t xml:space="preserve">L SUM  </t>
        </is>
      </c>
      <c s="6" r="D24426">
        <v>1.000</v>
      </c>
      <c s="7" r="E24426">
        <v>1</v>
      </c>
      <c s="8" t="inlineStr" r="F24426">
        <is>
          <t xml:space="preserve">62K70</t>
        </is>
      </c>
      <c s="8" t="inlineStr" r="G24426">
        <is>
          <t xml:space="preserve">022</t>
        </is>
      </c>
      <c s="9" r="H24426">
        <v>150000.0000</v>
      </c>
      <c s="8" t="inlineStr" r="I24426">
        <is>
          <t xml:space="preserve">Y</t>
        </is>
      </c>
      <c s="8" t="inlineStr" r="J24426">
        <is>
          <t xml:space="preserve"> Cook</t>
        </is>
      </c>
    </row>
    <row r="24427" ht="20.25" customHeight="0">
      <c s="5" t="inlineStr" r="A24427">
        <is>
          <t xml:space="preserve">Z0013798</t>
        </is>
      </c>
      <c s="5" t="inlineStr" r="B24427">
        <is>
          <t xml:space="preserve">CONSTRUCTION LAYOUT</t>
        </is>
      </c>
      <c s="5" t="inlineStr" r="C24427">
        <is>
          <t xml:space="preserve">L SUM  </t>
        </is>
      </c>
      <c s="6" r="D24427">
        <v>1.000</v>
      </c>
      <c s="7" r="E24427">
        <v>1</v>
      </c>
      <c s="8" t="inlineStr" r="F24427">
        <is>
          <t xml:space="preserve">62K70</t>
        </is>
      </c>
      <c s="8" t="inlineStr" r="G24427">
        <is>
          <t xml:space="preserve">022</t>
        </is>
      </c>
      <c s="9" r="H24427">
        <v>5000.0000</v>
      </c>
      <c s="8" t="inlineStr" r="I24427">
        <is>
          <t xml:space="preserve"/>
        </is>
      </c>
      <c s="8" t="inlineStr" r="J24427">
        <is>
          <t xml:space="preserve"> Cook</t>
        </is>
      </c>
    </row>
    <row r="24428" ht="20.25" customHeight="0">
      <c s="5" t="inlineStr" r="A24428">
        <is>
          <t xml:space="preserve">Z0013798</t>
        </is>
      </c>
      <c s="5" t="inlineStr" r="B24428">
        <is>
          <t xml:space="preserve">CONSTRUCTION LAYOUT</t>
        </is>
      </c>
      <c s="5" t="inlineStr" r="C24428">
        <is>
          <t xml:space="preserve">L SUM  </t>
        </is>
      </c>
      <c s="6" r="D24428">
        <v>1.000</v>
      </c>
      <c s="7" r="E24428">
        <v>1</v>
      </c>
      <c s="8" t="inlineStr" r="F24428">
        <is>
          <t xml:space="preserve">62K70</t>
        </is>
      </c>
      <c s="8" t="inlineStr" r="G24428">
        <is>
          <t xml:space="preserve">022</t>
        </is>
      </c>
      <c s="9" r="H24428">
        <v>75000.0000</v>
      </c>
      <c s="8" t="inlineStr" r="I24428">
        <is>
          <t xml:space="preserve"/>
        </is>
      </c>
      <c s="8" t="inlineStr" r="J24428">
        <is>
          <t xml:space="preserve"> Cook</t>
        </is>
      </c>
    </row>
    <row r="24429" ht="20.25" customHeight="0">
      <c s="5" t="inlineStr" r="A24429">
        <is>
          <t xml:space="preserve">Z0013798</t>
        </is>
      </c>
      <c s="5" t="inlineStr" r="B24429">
        <is>
          <t xml:space="preserve">CONSTRUCTION LAYOUT</t>
        </is>
      </c>
      <c s="5" t="inlineStr" r="C24429">
        <is>
          <t xml:space="preserve">L SUM  </t>
        </is>
      </c>
      <c s="6" r="D24429">
        <v>1.000</v>
      </c>
      <c s="7" r="E24429">
        <v>1</v>
      </c>
      <c s="8" t="inlineStr" r="F24429">
        <is>
          <t xml:space="preserve">62K70</t>
        </is>
      </c>
      <c s="8" t="inlineStr" r="G24429">
        <is>
          <t xml:space="preserve">022</t>
        </is>
      </c>
      <c s="9" r="H24429">
        <v>100000.0000</v>
      </c>
      <c s="8" t="inlineStr" r="I24429">
        <is>
          <t xml:space="preserve"/>
        </is>
      </c>
      <c s="8" t="inlineStr" r="J24429">
        <is>
          <t xml:space="preserve"> Cook</t>
        </is>
      </c>
    </row>
    <row r="24430" ht="20.25" customHeight="0">
      <c s="5" t="inlineStr" r="A24430">
        <is>
          <t xml:space="preserve">Z0013798</t>
        </is>
      </c>
      <c s="5" t="inlineStr" r="B24430">
        <is>
          <t xml:space="preserve">CONSTRUCTION LAYOUT</t>
        </is>
      </c>
      <c s="5" t="inlineStr" r="C24430">
        <is>
          <t xml:space="preserve">L SUM  </t>
        </is>
      </c>
      <c s="6" r="D24430">
        <v>1.000</v>
      </c>
      <c s="7" r="E24430">
        <v>1</v>
      </c>
      <c s="8" t="inlineStr" r="F24430">
        <is>
          <t xml:space="preserve">62K70</t>
        </is>
      </c>
      <c s="8" t="inlineStr" r="G24430">
        <is>
          <t xml:space="preserve">022</t>
        </is>
      </c>
      <c s="9" r="H24430">
        <v>724000.0000</v>
      </c>
      <c s="8" t="inlineStr" r="I24430">
        <is>
          <t xml:space="preserve"/>
        </is>
      </c>
      <c s="8" t="inlineStr" r="J24430">
        <is>
          <t xml:space="preserve"> Cook</t>
        </is>
      </c>
    </row>
    <row r="24431" ht="20.25" customHeight="0">
      <c s="5" t="inlineStr" r="A24431">
        <is>
          <t xml:space="preserve">Z0013798</t>
        </is>
      </c>
      <c s="5" t="inlineStr" r="B24431">
        <is>
          <t xml:space="preserve">CONSTRUCTION LAYOUT</t>
        </is>
      </c>
      <c s="5" t="inlineStr" r="C24431">
        <is>
          <t xml:space="preserve">L SUM  </t>
        </is>
      </c>
      <c s="6" r="D24431">
        <v>1.000</v>
      </c>
      <c s="7" r="E24431">
        <v>1</v>
      </c>
      <c s="8" t="inlineStr" r="F24431">
        <is>
          <t xml:space="preserve">62N96</t>
        </is>
      </c>
      <c s="8" t="inlineStr" r="G24431">
        <is>
          <t xml:space="preserve">024</t>
        </is>
      </c>
      <c s="9" r="H24431">
        <v>20000.0000</v>
      </c>
      <c s="8" t="inlineStr" r="I24431">
        <is>
          <t xml:space="preserve">Y</t>
        </is>
      </c>
      <c s="8" t="inlineStr" r="J24431">
        <is>
          <t xml:space="preserve"> Cook</t>
        </is>
      </c>
    </row>
    <row r="24432" ht="20.25" customHeight="0">
      <c s="5" t="inlineStr" r="A24432">
        <is>
          <t xml:space="preserve">Z0013798</t>
        </is>
      </c>
      <c s="5" t="inlineStr" r="B24432">
        <is>
          <t xml:space="preserve">CONSTRUCTION LAYOUT</t>
        </is>
      </c>
      <c s="5" t="inlineStr" r="C24432">
        <is>
          <t xml:space="preserve">L SUM  </t>
        </is>
      </c>
      <c s="6" r="D24432">
        <v>1.000</v>
      </c>
      <c s="7" r="E24432">
        <v>1</v>
      </c>
      <c s="8" t="inlineStr" r="F24432">
        <is>
          <t xml:space="preserve">62N96</t>
        </is>
      </c>
      <c s="8" t="inlineStr" r="G24432">
        <is>
          <t xml:space="preserve">024</t>
        </is>
      </c>
      <c s="9" r="H24432">
        <v>16000.0000</v>
      </c>
      <c s="8" t="inlineStr" r="I24432">
        <is>
          <t xml:space="preserve"/>
        </is>
      </c>
      <c s="8" t="inlineStr" r="J24432">
        <is>
          <t xml:space="preserve"> Cook</t>
        </is>
      </c>
    </row>
    <row r="24433" ht="20.25" customHeight="0">
      <c s="5" t="inlineStr" r="A24433">
        <is>
          <t xml:space="preserve">Z0013798</t>
        </is>
      </c>
      <c s="5" t="inlineStr" r="B24433">
        <is>
          <t xml:space="preserve">CONSTRUCTION LAYOUT</t>
        </is>
      </c>
      <c s="5" t="inlineStr" r="C24433">
        <is>
          <t xml:space="preserve">L SUM  </t>
        </is>
      </c>
      <c s="6" r="D24433">
        <v>1.000</v>
      </c>
      <c s="7" r="E24433">
        <v>1</v>
      </c>
      <c s="8" t="inlineStr" r="F24433">
        <is>
          <t xml:space="preserve">62N96</t>
        </is>
      </c>
      <c s="8" t="inlineStr" r="G24433">
        <is>
          <t xml:space="preserve">024</t>
        </is>
      </c>
      <c s="9" r="H24433">
        <v>36000.0000</v>
      </c>
      <c s="8" t="inlineStr" r="I24433">
        <is>
          <t xml:space="preserve"/>
        </is>
      </c>
      <c s="8" t="inlineStr" r="J24433">
        <is>
          <t xml:space="preserve"> Cook</t>
        </is>
      </c>
    </row>
    <row r="24434" ht="20.25" customHeight="0">
      <c s="5" t="inlineStr" r="A24434">
        <is>
          <t xml:space="preserve">Z0013798</t>
        </is>
      </c>
      <c s="5" t="inlineStr" r="B24434">
        <is>
          <t xml:space="preserve">CONSTRUCTION LAYOUT</t>
        </is>
      </c>
      <c s="5" t="inlineStr" r="C24434">
        <is>
          <t xml:space="preserve">L SUM  </t>
        </is>
      </c>
      <c s="6" r="D24434">
        <v>1.000</v>
      </c>
      <c s="7" r="E24434">
        <v>1</v>
      </c>
      <c s="8" t="inlineStr" r="F24434">
        <is>
          <t xml:space="preserve">62N96</t>
        </is>
      </c>
      <c s="8" t="inlineStr" r="G24434">
        <is>
          <t xml:space="preserve">024</t>
        </is>
      </c>
      <c s="9" r="H24434">
        <v>50000.0000</v>
      </c>
      <c s="8" t="inlineStr" r="I24434">
        <is>
          <t xml:space="preserve"/>
        </is>
      </c>
      <c s="8" t="inlineStr" r="J24434">
        <is>
          <t xml:space="preserve"> Cook</t>
        </is>
      </c>
    </row>
    <row r="24435" ht="20.25" customHeight="0">
      <c s="5" t="inlineStr" r="A24435">
        <is>
          <t xml:space="preserve">Z0013798</t>
        </is>
      </c>
      <c s="5" t="inlineStr" r="B24435">
        <is>
          <t xml:space="preserve">CONSTRUCTION LAYOUT</t>
        </is>
      </c>
      <c s="5" t="inlineStr" r="C24435">
        <is>
          <t xml:space="preserve">L SUM  </t>
        </is>
      </c>
      <c s="6" r="D24435">
        <v>1.000</v>
      </c>
      <c s="7" r="E24435">
        <v>1</v>
      </c>
      <c s="8" t="inlineStr" r="F24435">
        <is>
          <t xml:space="preserve">62P09</t>
        </is>
      </c>
      <c s="8" t="inlineStr" r="G24435">
        <is>
          <t xml:space="preserve">025</t>
        </is>
      </c>
      <c s="9" r="H24435">
        <v>1.0000</v>
      </c>
      <c s="8" t="inlineStr" r="I24435">
        <is>
          <t xml:space="preserve">Y</t>
        </is>
      </c>
      <c s="8" t="inlineStr" r="J24435">
        <is>
          <t xml:space="preserve"> Lake</t>
        </is>
      </c>
    </row>
    <row r="24436" ht="20.25" customHeight="0">
      <c s="5" t="inlineStr" r="A24436">
        <is>
          <t xml:space="preserve">Z0013798</t>
        </is>
      </c>
      <c s="5" t="inlineStr" r="B24436">
        <is>
          <t xml:space="preserve">CONSTRUCTION LAYOUT</t>
        </is>
      </c>
      <c s="5" t="inlineStr" r="C24436">
        <is>
          <t xml:space="preserve">L SUM  </t>
        </is>
      </c>
      <c s="6" r="D24436">
        <v>1.000</v>
      </c>
      <c s="7" r="E24436">
        <v>1</v>
      </c>
      <c s="8" t="inlineStr" r="F24436">
        <is>
          <t xml:space="preserve">62P09</t>
        </is>
      </c>
      <c s="8" t="inlineStr" r="G24436">
        <is>
          <t xml:space="preserve">025</t>
        </is>
      </c>
      <c s="9" r="H24436">
        <v>18000.0000</v>
      </c>
      <c s="8" t="inlineStr" r="I24436">
        <is>
          <t xml:space="preserve"/>
        </is>
      </c>
      <c s="8" t="inlineStr" r="J24436">
        <is>
          <t xml:space="preserve"> Lake</t>
        </is>
      </c>
    </row>
    <row r="24437" ht="20.25" customHeight="0">
      <c s="5" t="inlineStr" r="A24437">
        <is>
          <t xml:space="preserve">Z0013798</t>
        </is>
      </c>
      <c s="5" t="inlineStr" r="B24437">
        <is>
          <t xml:space="preserve">CONSTRUCTION LAYOUT</t>
        </is>
      </c>
      <c s="5" t="inlineStr" r="C24437">
        <is>
          <t xml:space="preserve">L SUM  </t>
        </is>
      </c>
      <c s="6" r="D24437">
        <v>1.000</v>
      </c>
      <c s="7" r="E24437">
        <v>1</v>
      </c>
      <c s="8" t="inlineStr" r="F24437">
        <is>
          <t xml:space="preserve">62P09</t>
        </is>
      </c>
      <c s="8" t="inlineStr" r="G24437">
        <is>
          <t xml:space="preserve">025</t>
        </is>
      </c>
      <c s="9" r="H24437">
        <v>50000.0000</v>
      </c>
      <c s="8" t="inlineStr" r="I24437">
        <is>
          <t xml:space="preserve"/>
        </is>
      </c>
      <c s="8" t="inlineStr" r="J24437">
        <is>
          <t xml:space="preserve"> Lake</t>
        </is>
      </c>
    </row>
    <row r="24438" ht="20.25" customHeight="0">
      <c s="5" t="inlineStr" r="A24438">
        <is>
          <t xml:space="preserve">Z0013798</t>
        </is>
      </c>
      <c s="5" t="inlineStr" r="B24438">
        <is>
          <t xml:space="preserve">CONSTRUCTION LAYOUT</t>
        </is>
      </c>
      <c s="5" t="inlineStr" r="C24438">
        <is>
          <t xml:space="preserve">L SUM  </t>
        </is>
      </c>
      <c s="6" r="D24438">
        <v>1.000</v>
      </c>
      <c s="7" r="E24438">
        <v>1</v>
      </c>
      <c s="8" t="inlineStr" r="F24438">
        <is>
          <t xml:space="preserve">62P09</t>
        </is>
      </c>
      <c s="8" t="inlineStr" r="G24438">
        <is>
          <t xml:space="preserve">025</t>
        </is>
      </c>
      <c s="9" r="H24438">
        <v>65000.0000</v>
      </c>
      <c s="8" t="inlineStr" r="I24438">
        <is>
          <t xml:space="preserve"/>
        </is>
      </c>
      <c s="8" t="inlineStr" r="J24438">
        <is>
          <t xml:space="preserve"> Lake</t>
        </is>
      </c>
    </row>
    <row r="24439" ht="20.25" customHeight="0">
      <c s="5" t="inlineStr" r="A24439">
        <is>
          <t xml:space="preserve">Z0013798</t>
        </is>
      </c>
      <c s="5" t="inlineStr" r="B24439">
        <is>
          <t xml:space="preserve">CONSTRUCTION LAYOUT</t>
        </is>
      </c>
      <c s="5" t="inlineStr" r="C24439">
        <is>
          <t xml:space="preserve">L SUM  </t>
        </is>
      </c>
      <c s="6" r="D24439">
        <v>1.000</v>
      </c>
      <c s="7" r="E24439">
        <v>1</v>
      </c>
      <c s="8" t="inlineStr" r="F24439">
        <is>
          <t xml:space="preserve">62P09</t>
        </is>
      </c>
      <c s="8" t="inlineStr" r="G24439">
        <is>
          <t xml:space="preserve">025</t>
        </is>
      </c>
      <c s="9" r="H24439">
        <v>90000.0000</v>
      </c>
      <c s="8" t="inlineStr" r="I24439">
        <is>
          <t xml:space="preserve"/>
        </is>
      </c>
      <c s="8" t="inlineStr" r="J24439">
        <is>
          <t xml:space="preserve"> Lake</t>
        </is>
      </c>
    </row>
    <row r="24440" ht="20.25" customHeight="0">
      <c s="5" t="inlineStr" r="A24440">
        <is>
          <t xml:space="preserve">Z0013798</t>
        </is>
      </c>
      <c s="5" t="inlineStr" r="B24440">
        <is>
          <t xml:space="preserve">CONSTRUCTION LAYOUT</t>
        </is>
      </c>
      <c s="5" t="inlineStr" r="C24440">
        <is>
          <t xml:space="preserve">L SUM  </t>
        </is>
      </c>
      <c s="6" r="D24440">
        <v>1.000</v>
      </c>
      <c s="7" r="E24440">
        <v>1</v>
      </c>
      <c s="8" t="inlineStr" r="F24440">
        <is>
          <t xml:space="preserve">62R28</t>
        </is>
      </c>
      <c s="8" t="inlineStr" r="G24440">
        <is>
          <t xml:space="preserve">026</t>
        </is>
      </c>
      <c s="9" r="H24440">
        <v>2379800.0000</v>
      </c>
      <c s="8" t="inlineStr" r="I24440">
        <is>
          <t xml:space="preserve">Y</t>
        </is>
      </c>
      <c s="8" t="inlineStr" r="J24440">
        <is>
          <t xml:space="preserve"> Will</t>
        </is>
      </c>
    </row>
    <row r="24441" ht="20.25" customHeight="0">
      <c s="5" t="inlineStr" r="A24441">
        <is>
          <t xml:space="preserve">Z0013798</t>
        </is>
      </c>
      <c s="5" t="inlineStr" r="B24441">
        <is>
          <t xml:space="preserve">CONSTRUCTION LAYOUT</t>
        </is>
      </c>
      <c s="5" t="inlineStr" r="C24441">
        <is>
          <t xml:space="preserve">L SUM  </t>
        </is>
      </c>
      <c s="6" r="D24441">
        <v>1.000</v>
      </c>
      <c s="7" r="E24441">
        <v>1</v>
      </c>
      <c s="8" t="inlineStr" r="F24441">
        <is>
          <t xml:space="preserve">62R28</t>
        </is>
      </c>
      <c s="8" t="inlineStr" r="G24441">
        <is>
          <t xml:space="preserve">026</t>
        </is>
      </c>
      <c s="9" r="H24441">
        <v>1000000.0000</v>
      </c>
      <c s="8" t="inlineStr" r="I24441">
        <is>
          <t xml:space="preserve"/>
        </is>
      </c>
      <c s="8" t="inlineStr" r="J24441">
        <is>
          <t xml:space="preserve"> Will</t>
        </is>
      </c>
    </row>
    <row r="24442" ht="20.25" customHeight="0">
      <c s="5" t="inlineStr" r="A24442">
        <is>
          <t xml:space="preserve">Z0013798</t>
        </is>
      </c>
      <c s="5" t="inlineStr" r="B24442">
        <is>
          <t xml:space="preserve">CONSTRUCTION LAYOUT</t>
        </is>
      </c>
      <c s="5" t="inlineStr" r="C24442">
        <is>
          <t xml:space="preserve">L SUM  </t>
        </is>
      </c>
      <c s="6" r="D24442">
        <v>1.000</v>
      </c>
      <c s="7" r="E24442">
        <v>1</v>
      </c>
      <c s="8" t="inlineStr" r="F24442">
        <is>
          <t xml:space="preserve">62R28</t>
        </is>
      </c>
      <c s="8" t="inlineStr" r="G24442">
        <is>
          <t xml:space="preserve">026</t>
        </is>
      </c>
      <c s="9" r="H24442">
        <v>1068052.0700</v>
      </c>
      <c s="8" t="inlineStr" r="I24442">
        <is>
          <t xml:space="preserve"/>
        </is>
      </c>
      <c s="8" t="inlineStr" r="J24442">
        <is>
          <t xml:space="preserve"> Will</t>
        </is>
      </c>
    </row>
    <row r="24443" ht="20.25" customHeight="0">
      <c s="5" t="inlineStr" r="A24443">
        <is>
          <t xml:space="preserve">Z0013798</t>
        </is>
      </c>
      <c s="5" t="inlineStr" r="B24443">
        <is>
          <t xml:space="preserve">CONSTRUCTION LAYOUT</t>
        </is>
      </c>
      <c s="5" t="inlineStr" r="C24443">
        <is>
          <t xml:space="preserve">L SUM  </t>
        </is>
      </c>
      <c s="6" r="D24443">
        <v>1.000</v>
      </c>
      <c s="7" r="E24443">
        <v>1</v>
      </c>
      <c s="8" t="inlineStr" r="F24443">
        <is>
          <t xml:space="preserve">62R28</t>
        </is>
      </c>
      <c s="8" t="inlineStr" r="G24443">
        <is>
          <t xml:space="preserve">026</t>
        </is>
      </c>
      <c s="9" r="H24443">
        <v>1477000.0000</v>
      </c>
      <c s="8" t="inlineStr" r="I24443">
        <is>
          <t xml:space="preserve"/>
        </is>
      </c>
      <c s="8" t="inlineStr" r="J24443">
        <is>
          <t xml:space="preserve"> Will</t>
        </is>
      </c>
    </row>
    <row r="24444" ht="20.25" customHeight="0">
      <c s="5" t="inlineStr" r="A24444">
        <is>
          <t xml:space="preserve">Z0013798</t>
        </is>
      </c>
      <c s="5" t="inlineStr" r="B24444">
        <is>
          <t xml:space="preserve">CONSTRUCTION LAYOUT</t>
        </is>
      </c>
      <c s="5" t="inlineStr" r="C24444">
        <is>
          <t xml:space="preserve">L SUM  </t>
        </is>
      </c>
      <c s="6" r="D24444">
        <v>1.000</v>
      </c>
      <c s="7" r="E24444">
        <v>1</v>
      </c>
      <c s="8" t="inlineStr" r="F24444">
        <is>
          <t xml:space="preserve">62T18</t>
        </is>
      </c>
      <c s="8" t="inlineStr" r="G24444">
        <is>
          <t xml:space="preserve">030</t>
        </is>
      </c>
      <c s="9" r="H24444">
        <v>5000.0000</v>
      </c>
      <c s="8" t="inlineStr" r="I24444">
        <is>
          <t xml:space="preserve">Y</t>
        </is>
      </c>
      <c s="8" t="inlineStr" r="J24444">
        <is>
          <t xml:space="preserve"> Cook</t>
        </is>
      </c>
    </row>
    <row r="24445" ht="20.25" customHeight="0">
      <c s="5" t="inlineStr" r="A24445">
        <is>
          <t xml:space="preserve">Z0013798</t>
        </is>
      </c>
      <c s="5" t="inlineStr" r="B24445">
        <is>
          <t xml:space="preserve">CONSTRUCTION LAYOUT</t>
        </is>
      </c>
      <c s="5" t="inlineStr" r="C24445">
        <is>
          <t xml:space="preserve">L SUM  </t>
        </is>
      </c>
      <c s="6" r="D24445">
        <v>1.000</v>
      </c>
      <c s="7" r="E24445">
        <v>1</v>
      </c>
      <c s="8" t="inlineStr" r="F24445">
        <is>
          <t xml:space="preserve">62T18</t>
        </is>
      </c>
      <c s="8" t="inlineStr" r="G24445">
        <is>
          <t xml:space="preserve">030</t>
        </is>
      </c>
      <c s="9" r="H24445">
        <v>2500.0000</v>
      </c>
      <c s="8" t="inlineStr" r="I24445">
        <is>
          <t xml:space="preserve"/>
        </is>
      </c>
      <c s="8" t="inlineStr" r="J24445">
        <is>
          <t xml:space="preserve"> Cook</t>
        </is>
      </c>
    </row>
    <row r="24446" ht="20.25" customHeight="0">
      <c s="5" t="inlineStr" r="A24446">
        <is>
          <t xml:space="preserve">Z0013798</t>
        </is>
      </c>
      <c s="5" t="inlineStr" r="B24446">
        <is>
          <t xml:space="preserve">CONSTRUCTION LAYOUT</t>
        </is>
      </c>
      <c s="5" t="inlineStr" r="C24446">
        <is>
          <t xml:space="preserve">L SUM  </t>
        </is>
      </c>
      <c s="6" r="D24446">
        <v>1.000</v>
      </c>
      <c s="7" r="E24446">
        <v>1</v>
      </c>
      <c s="8" t="inlineStr" r="F24446">
        <is>
          <t xml:space="preserve">62T18</t>
        </is>
      </c>
      <c s="8" t="inlineStr" r="G24446">
        <is>
          <t xml:space="preserve">030</t>
        </is>
      </c>
      <c s="9" r="H24446">
        <v>2500.0000</v>
      </c>
      <c s="8" t="inlineStr" r="I24446">
        <is>
          <t xml:space="preserve"/>
        </is>
      </c>
      <c s="8" t="inlineStr" r="J24446">
        <is>
          <t xml:space="preserve"> Cook</t>
        </is>
      </c>
    </row>
    <row r="24447" ht="20.25" customHeight="0">
      <c s="5" t="inlineStr" r="A24447">
        <is>
          <t xml:space="preserve">Z0013798</t>
        </is>
      </c>
      <c s="5" t="inlineStr" r="B24447">
        <is>
          <t xml:space="preserve">CONSTRUCTION LAYOUT</t>
        </is>
      </c>
      <c s="5" t="inlineStr" r="C24447">
        <is>
          <t xml:space="preserve">L SUM  </t>
        </is>
      </c>
      <c s="6" r="D24447">
        <v>1.000</v>
      </c>
      <c s="7" r="E24447">
        <v>1</v>
      </c>
      <c s="8" t="inlineStr" r="F24447">
        <is>
          <t xml:space="preserve">62T18</t>
        </is>
      </c>
      <c s="8" t="inlineStr" r="G24447">
        <is>
          <t xml:space="preserve">030</t>
        </is>
      </c>
      <c s="9" r="H24447">
        <v>8000.0000</v>
      </c>
      <c s="8" t="inlineStr" r="I24447">
        <is>
          <t xml:space="preserve"/>
        </is>
      </c>
      <c s="8" t="inlineStr" r="J24447">
        <is>
          <t xml:space="preserve"> Cook</t>
        </is>
      </c>
    </row>
    <row r="24448" ht="20.25" customHeight="0">
      <c s="5" t="inlineStr" r="A24448">
        <is>
          <t xml:space="preserve">Z0013798</t>
        </is>
      </c>
      <c s="5" t="inlineStr" r="B24448">
        <is>
          <t xml:space="preserve">CONSTRUCTION LAYOUT</t>
        </is>
      </c>
      <c s="5" t="inlineStr" r="C24448">
        <is>
          <t xml:space="preserve">L SUM  </t>
        </is>
      </c>
      <c s="6" r="D24448">
        <v>1.000</v>
      </c>
      <c s="7" r="E24448">
        <v>1</v>
      </c>
      <c s="8" t="inlineStr" r="F24448">
        <is>
          <t xml:space="preserve">62T18</t>
        </is>
      </c>
      <c s="8" t="inlineStr" r="G24448">
        <is>
          <t xml:space="preserve">030</t>
        </is>
      </c>
      <c s="9" r="H24448">
        <v>10000.0000</v>
      </c>
      <c s="8" t="inlineStr" r="I24448">
        <is>
          <t xml:space="preserve"/>
        </is>
      </c>
      <c s="8" t="inlineStr" r="J24448">
        <is>
          <t xml:space="preserve"> Cook</t>
        </is>
      </c>
    </row>
    <row r="24449" ht="20.25" customHeight="0">
      <c s="5" t="inlineStr" r="A24449">
        <is>
          <t xml:space="preserve">Z0013798</t>
        </is>
      </c>
      <c s="5" t="inlineStr" r="B24449">
        <is>
          <t xml:space="preserve">CONSTRUCTION LAYOUT</t>
        </is>
      </c>
      <c s="5" t="inlineStr" r="C24449">
        <is>
          <t xml:space="preserve">L SUM  </t>
        </is>
      </c>
      <c s="6" r="D24449">
        <v>1.000</v>
      </c>
      <c s="7" r="E24449">
        <v>1</v>
      </c>
      <c s="8" t="inlineStr" r="F24449">
        <is>
          <t xml:space="preserve">62T18</t>
        </is>
      </c>
      <c s="8" t="inlineStr" r="G24449">
        <is>
          <t xml:space="preserve">030</t>
        </is>
      </c>
      <c s="9" r="H24449">
        <v>15000.0000</v>
      </c>
      <c s="8" t="inlineStr" r="I24449">
        <is>
          <t xml:space="preserve"/>
        </is>
      </c>
      <c s="8" t="inlineStr" r="J24449">
        <is>
          <t xml:space="preserve"> Cook</t>
        </is>
      </c>
    </row>
    <row r="24450" ht="20.25" customHeight="0">
      <c s="5" t="inlineStr" r="A24450">
        <is>
          <t xml:space="preserve">Z0013798</t>
        </is>
      </c>
      <c s="5" t="inlineStr" r="B24450">
        <is>
          <t xml:space="preserve">CONSTRUCTION LAYOUT</t>
        </is>
      </c>
      <c s="5" t="inlineStr" r="C24450">
        <is>
          <t xml:space="preserve">L SUM  </t>
        </is>
      </c>
      <c s="6" r="D24450">
        <v>1.000</v>
      </c>
      <c s="7" r="E24450">
        <v>1</v>
      </c>
      <c s="8" t="inlineStr" r="F24450">
        <is>
          <t xml:space="preserve">62T18</t>
        </is>
      </c>
      <c s="8" t="inlineStr" r="G24450">
        <is>
          <t xml:space="preserve">030</t>
        </is>
      </c>
      <c s="9" r="H24450">
        <v>17500.0000</v>
      </c>
      <c s="8" t="inlineStr" r="I24450">
        <is>
          <t xml:space="preserve"/>
        </is>
      </c>
      <c s="8" t="inlineStr" r="J24450">
        <is>
          <t xml:space="preserve"> Cook</t>
        </is>
      </c>
    </row>
    <row r="24451" ht="20.25" customHeight="0">
      <c s="5" t="inlineStr" r="A24451">
        <is>
          <t xml:space="preserve">Z0013798</t>
        </is>
      </c>
      <c s="5" t="inlineStr" r="B24451">
        <is>
          <t xml:space="preserve">CONSTRUCTION LAYOUT</t>
        </is>
      </c>
      <c s="5" t="inlineStr" r="C24451">
        <is>
          <t xml:space="preserve">L SUM  </t>
        </is>
      </c>
      <c s="6" r="D24451">
        <v>1.000</v>
      </c>
      <c s="7" r="E24451">
        <v>1</v>
      </c>
      <c s="8" t="inlineStr" r="F24451">
        <is>
          <t xml:space="preserve">62T36</t>
        </is>
      </c>
      <c s="8" t="inlineStr" r="G24451">
        <is>
          <t xml:space="preserve">031</t>
        </is>
      </c>
      <c s="9" r="H24451">
        <v>5000.0000</v>
      </c>
      <c s="8" t="inlineStr" r="I24451">
        <is>
          <t xml:space="preserve">Y</t>
        </is>
      </c>
      <c s="8" t="inlineStr" r="J24451">
        <is>
          <t xml:space="preserve"> Cook</t>
        </is>
      </c>
    </row>
    <row r="24452" ht="20.25" customHeight="0">
      <c s="5" t="inlineStr" r="A24452">
        <is>
          <t xml:space="preserve">Z0013798</t>
        </is>
      </c>
      <c s="5" t="inlineStr" r="B24452">
        <is>
          <t xml:space="preserve">CONSTRUCTION LAYOUT</t>
        </is>
      </c>
      <c s="5" t="inlineStr" r="C24452">
        <is>
          <t xml:space="preserve">L SUM  </t>
        </is>
      </c>
      <c s="6" r="D24452">
        <v>1.000</v>
      </c>
      <c s="7" r="E24452">
        <v>1</v>
      </c>
      <c s="8" t="inlineStr" r="F24452">
        <is>
          <t xml:space="preserve">62T36</t>
        </is>
      </c>
      <c s="8" t="inlineStr" r="G24452">
        <is>
          <t xml:space="preserve">031</t>
        </is>
      </c>
      <c s="9" r="H24452">
        <v>2500.0000</v>
      </c>
      <c s="8" t="inlineStr" r="I24452">
        <is>
          <t xml:space="preserve"/>
        </is>
      </c>
      <c s="8" t="inlineStr" r="J24452">
        <is>
          <t xml:space="preserve"> Cook</t>
        </is>
      </c>
    </row>
    <row r="24453" ht="20.25" customHeight="0">
      <c s="5" t="inlineStr" r="A24453">
        <is>
          <t xml:space="preserve">Z0013798</t>
        </is>
      </c>
      <c s="5" t="inlineStr" r="B24453">
        <is>
          <t xml:space="preserve">CONSTRUCTION LAYOUT</t>
        </is>
      </c>
      <c s="5" t="inlineStr" r="C24453">
        <is>
          <t xml:space="preserve">L SUM  </t>
        </is>
      </c>
      <c s="6" r="D24453">
        <v>1.000</v>
      </c>
      <c s="7" r="E24453">
        <v>1</v>
      </c>
      <c s="8" t="inlineStr" r="F24453">
        <is>
          <t xml:space="preserve">62T36</t>
        </is>
      </c>
      <c s="8" t="inlineStr" r="G24453">
        <is>
          <t xml:space="preserve">031</t>
        </is>
      </c>
      <c s="9" r="H24453">
        <v>6000.0000</v>
      </c>
      <c s="8" t="inlineStr" r="I24453">
        <is>
          <t xml:space="preserve"/>
        </is>
      </c>
      <c s="8" t="inlineStr" r="J24453">
        <is>
          <t xml:space="preserve"> Cook</t>
        </is>
      </c>
    </row>
    <row r="24454" ht="20.25" customHeight="0">
      <c s="5" t="inlineStr" r="A24454">
        <is>
          <t xml:space="preserve">Z0013798</t>
        </is>
      </c>
      <c s="5" t="inlineStr" r="B24454">
        <is>
          <t xml:space="preserve">CONSTRUCTION LAYOUT</t>
        </is>
      </c>
      <c s="5" t="inlineStr" r="C24454">
        <is>
          <t xml:space="preserve">L SUM  </t>
        </is>
      </c>
      <c s="6" r="D24454">
        <v>1.000</v>
      </c>
      <c s="7" r="E24454">
        <v>1</v>
      </c>
      <c s="8" t="inlineStr" r="F24454">
        <is>
          <t xml:space="preserve">62T36</t>
        </is>
      </c>
      <c s="8" t="inlineStr" r="G24454">
        <is>
          <t xml:space="preserve">031</t>
        </is>
      </c>
      <c s="9" r="H24454">
        <v>10000.0000</v>
      </c>
      <c s="8" t="inlineStr" r="I24454">
        <is>
          <t xml:space="preserve"/>
        </is>
      </c>
      <c s="8" t="inlineStr" r="J24454">
        <is>
          <t xml:space="preserve"> Cook</t>
        </is>
      </c>
    </row>
    <row r="24455" ht="20.25" customHeight="0">
      <c s="5" t="inlineStr" r="A24455">
        <is>
          <t xml:space="preserve">Z0013798</t>
        </is>
      </c>
      <c s="5" t="inlineStr" r="B24455">
        <is>
          <t xml:space="preserve">CONSTRUCTION LAYOUT</t>
        </is>
      </c>
      <c s="5" t="inlineStr" r="C24455">
        <is>
          <t xml:space="preserve">L SUM  </t>
        </is>
      </c>
      <c s="6" r="D24455">
        <v>1.000</v>
      </c>
      <c s="7" r="E24455">
        <v>1</v>
      </c>
      <c s="8" t="inlineStr" r="F24455">
        <is>
          <t xml:space="preserve">62T36</t>
        </is>
      </c>
      <c s="8" t="inlineStr" r="G24455">
        <is>
          <t xml:space="preserve">031</t>
        </is>
      </c>
      <c s="9" r="H24455">
        <v>15000.0000</v>
      </c>
      <c s="8" t="inlineStr" r="I24455">
        <is>
          <t xml:space="preserve"/>
        </is>
      </c>
      <c s="8" t="inlineStr" r="J24455">
        <is>
          <t xml:space="preserve"> Cook</t>
        </is>
      </c>
    </row>
    <row r="24456" ht="20.25" customHeight="0">
      <c s="5" t="inlineStr" r="A24456">
        <is>
          <t xml:space="preserve">Z0013798</t>
        </is>
      </c>
      <c s="5" t="inlineStr" r="B24456">
        <is>
          <t xml:space="preserve">CONSTRUCTION LAYOUT</t>
        </is>
      </c>
      <c s="5" t="inlineStr" r="C24456">
        <is>
          <t xml:space="preserve">L SUM  </t>
        </is>
      </c>
      <c s="6" r="D24456">
        <v>1.000</v>
      </c>
      <c s="7" r="E24456">
        <v>1</v>
      </c>
      <c s="8" t="inlineStr" r="F24456">
        <is>
          <t xml:space="preserve">62W14</t>
        </is>
      </c>
      <c s="8" t="inlineStr" r="G24456">
        <is>
          <t xml:space="preserve">040</t>
        </is>
      </c>
      <c s="9" r="H24456">
        <v>7500.0000</v>
      </c>
      <c s="8" t="inlineStr" r="I24456">
        <is>
          <t xml:space="preserve">Y</t>
        </is>
      </c>
      <c s="8" t="inlineStr" r="J24456">
        <is>
          <t xml:space="preserve"> Cook</t>
        </is>
      </c>
    </row>
    <row r="24457" ht="20.25" customHeight="0">
      <c s="5" t="inlineStr" r="A24457">
        <is>
          <t xml:space="preserve">Z0013798</t>
        </is>
      </c>
      <c s="5" t="inlineStr" r="B24457">
        <is>
          <t xml:space="preserve">CONSTRUCTION LAYOUT</t>
        </is>
      </c>
      <c s="5" t="inlineStr" r="C24457">
        <is>
          <t xml:space="preserve">L SUM  </t>
        </is>
      </c>
      <c s="6" r="D24457">
        <v>1.000</v>
      </c>
      <c s="7" r="E24457">
        <v>1</v>
      </c>
      <c s="8" t="inlineStr" r="F24457">
        <is>
          <t xml:space="preserve">62W14</t>
        </is>
      </c>
      <c s="8" t="inlineStr" r="G24457">
        <is>
          <t xml:space="preserve">040</t>
        </is>
      </c>
      <c s="9" r="H24457">
        <v>5000.0000</v>
      </c>
      <c s="8" t="inlineStr" r="I24457">
        <is>
          <t xml:space="preserve"/>
        </is>
      </c>
      <c s="8" t="inlineStr" r="J24457">
        <is>
          <t xml:space="preserve"> Cook</t>
        </is>
      </c>
    </row>
    <row r="24458" ht="20.25" customHeight="0">
      <c s="5" t="inlineStr" r="A24458">
        <is>
          <t xml:space="preserve">Z0013798</t>
        </is>
      </c>
      <c s="5" t="inlineStr" r="B24458">
        <is>
          <t xml:space="preserve">CONSTRUCTION LAYOUT</t>
        </is>
      </c>
      <c s="5" t="inlineStr" r="C24458">
        <is>
          <t xml:space="preserve">L SUM  </t>
        </is>
      </c>
      <c s="6" r="D24458">
        <v>1.000</v>
      </c>
      <c s="7" r="E24458">
        <v>1</v>
      </c>
      <c s="8" t="inlineStr" r="F24458">
        <is>
          <t xml:space="preserve">62W14</t>
        </is>
      </c>
      <c s="8" t="inlineStr" r="G24458">
        <is>
          <t xml:space="preserve">040</t>
        </is>
      </c>
      <c s="9" r="H24458">
        <v>9800.0000</v>
      </c>
      <c s="8" t="inlineStr" r="I24458">
        <is>
          <t xml:space="preserve"/>
        </is>
      </c>
      <c s="8" t="inlineStr" r="J24458">
        <is>
          <t xml:space="preserve"> Cook</t>
        </is>
      </c>
    </row>
    <row r="24459" ht="20.25" customHeight="0">
      <c s="5" t="inlineStr" r="A24459">
        <is>
          <t xml:space="preserve">Z0013798</t>
        </is>
      </c>
      <c s="5" t="inlineStr" r="B24459">
        <is>
          <t xml:space="preserve">CONSTRUCTION LAYOUT</t>
        </is>
      </c>
      <c s="5" t="inlineStr" r="C24459">
        <is>
          <t xml:space="preserve">L SUM  </t>
        </is>
      </c>
      <c s="6" r="D24459">
        <v>1.000</v>
      </c>
      <c s="7" r="E24459">
        <v>1</v>
      </c>
      <c s="8" t="inlineStr" r="F24459">
        <is>
          <t xml:space="preserve">62W14</t>
        </is>
      </c>
      <c s="8" t="inlineStr" r="G24459">
        <is>
          <t xml:space="preserve">040</t>
        </is>
      </c>
      <c s="9" r="H24459">
        <v>50000.0000</v>
      </c>
      <c s="8" t="inlineStr" r="I24459">
        <is>
          <t xml:space="preserve"/>
        </is>
      </c>
      <c s="8" t="inlineStr" r="J24459">
        <is>
          <t xml:space="preserve"> Cook</t>
        </is>
      </c>
    </row>
    <row r="24460" ht="20.25" customHeight="0">
      <c s="5" t="inlineStr" r="A24460">
        <is>
          <t xml:space="preserve">Z0013798</t>
        </is>
      </c>
      <c s="5" t="inlineStr" r="B24460">
        <is>
          <t xml:space="preserve">CONSTRUCTION LAYOUT</t>
        </is>
      </c>
      <c s="5" t="inlineStr" r="C24460">
        <is>
          <t xml:space="preserve">L SUM  </t>
        </is>
      </c>
      <c s="6" r="D24460">
        <v>1.000</v>
      </c>
      <c s="7" r="E24460">
        <v>2</v>
      </c>
      <c s="8" t="inlineStr" r="F24460">
        <is>
          <t xml:space="preserve">64918</t>
        </is>
      </c>
      <c s="8" t="inlineStr" r="G24460">
        <is>
          <t xml:space="preserve">041</t>
        </is>
      </c>
      <c s="9" r="H24460">
        <v>19500.0000</v>
      </c>
      <c s="8" t="inlineStr" r="I24460">
        <is>
          <t xml:space="preserve">Y</t>
        </is>
      </c>
      <c s="8" t="inlineStr" r="J24460">
        <is>
          <t xml:space="preserve"> Carroll</t>
        </is>
      </c>
    </row>
    <row r="24461" ht="20.25" customHeight="0">
      <c s="5" t="inlineStr" r="A24461">
        <is>
          <t xml:space="preserve">Z0013798</t>
        </is>
      </c>
      <c s="5" t="inlineStr" r="B24461">
        <is>
          <t xml:space="preserve">CONSTRUCTION LAYOUT</t>
        </is>
      </c>
      <c s="5" t="inlineStr" r="C24461">
        <is>
          <t xml:space="preserve">L SUM  </t>
        </is>
      </c>
      <c s="6" r="D24461">
        <v>1.000</v>
      </c>
      <c s="7" r="E24461">
        <v>2</v>
      </c>
      <c s="8" t="inlineStr" r="F24461">
        <is>
          <t xml:space="preserve">64918</t>
        </is>
      </c>
      <c s="8" t="inlineStr" r="G24461">
        <is>
          <t xml:space="preserve">041</t>
        </is>
      </c>
      <c s="9" r="H24461">
        <v>19500.0000</v>
      </c>
      <c s="8" t="inlineStr" r="I24461">
        <is>
          <t xml:space="preserve"/>
        </is>
      </c>
      <c s="8" t="inlineStr" r="J24461">
        <is>
          <t xml:space="preserve"> Carroll</t>
        </is>
      </c>
    </row>
    <row r="24462" ht="20.25" customHeight="0">
      <c s="5" t="inlineStr" r="A24462">
        <is>
          <t xml:space="preserve">Z0013798</t>
        </is>
      </c>
      <c s="5" t="inlineStr" r="B24462">
        <is>
          <t xml:space="preserve">CONSTRUCTION LAYOUT</t>
        </is>
      </c>
      <c s="5" t="inlineStr" r="C24462">
        <is>
          <t xml:space="preserve">L SUM  </t>
        </is>
      </c>
      <c s="6" r="D24462">
        <v>1.000</v>
      </c>
      <c s="7" r="E24462">
        <v>2</v>
      </c>
      <c s="8" t="inlineStr" r="F24462">
        <is>
          <t xml:space="preserve">64918</t>
        </is>
      </c>
      <c s="8" t="inlineStr" r="G24462">
        <is>
          <t xml:space="preserve">041</t>
        </is>
      </c>
      <c s="9" r="H24462">
        <v>36000.0000</v>
      </c>
      <c s="8" t="inlineStr" r="I24462">
        <is>
          <t xml:space="preserve"/>
        </is>
      </c>
      <c s="8" t="inlineStr" r="J24462">
        <is>
          <t xml:space="preserve"> Carroll</t>
        </is>
      </c>
    </row>
    <row r="24463" ht="20.25" customHeight="0">
      <c s="5" t="inlineStr" r="A24463">
        <is>
          <t xml:space="preserve">Z0013798</t>
        </is>
      </c>
      <c s="5" t="inlineStr" r="B24463">
        <is>
          <t xml:space="preserve">CONSTRUCTION LAYOUT</t>
        </is>
      </c>
      <c s="5" t="inlineStr" r="C24463">
        <is>
          <t xml:space="preserve">L SUM  </t>
        </is>
      </c>
      <c s="6" r="D24463">
        <v>1.000</v>
      </c>
      <c s="7" r="E24463">
        <v>2</v>
      </c>
      <c s="8" t="inlineStr" r="F24463">
        <is>
          <t xml:space="preserve">64K73</t>
        </is>
      </c>
      <c s="8" t="inlineStr" r="G24463">
        <is>
          <t xml:space="preserve">042</t>
        </is>
      </c>
      <c s="9" r="H24463">
        <v>38000.0000</v>
      </c>
      <c s="8" t="inlineStr" r="I24463">
        <is>
          <t xml:space="preserve">Y</t>
        </is>
      </c>
      <c s="8" t="inlineStr" r="J24463">
        <is>
          <t xml:space="preserve"> Winnebago</t>
        </is>
      </c>
    </row>
    <row r="24464" ht="20.25" customHeight="0">
      <c s="5" t="inlineStr" r="A24464">
        <is>
          <t xml:space="preserve">Z0013798</t>
        </is>
      </c>
      <c s="5" t="inlineStr" r="B24464">
        <is>
          <t xml:space="preserve">CONSTRUCTION LAYOUT</t>
        </is>
      </c>
      <c s="5" t="inlineStr" r="C24464">
        <is>
          <t xml:space="preserve">L SUM  </t>
        </is>
      </c>
      <c s="6" r="D24464">
        <v>1.000</v>
      </c>
      <c s="7" r="E24464">
        <v>2</v>
      </c>
      <c s="8" t="inlineStr" r="F24464">
        <is>
          <t xml:space="preserve">64K73</t>
        </is>
      </c>
      <c s="8" t="inlineStr" r="G24464">
        <is>
          <t xml:space="preserve">042</t>
        </is>
      </c>
      <c s="9" r="H24464">
        <v>146.4200</v>
      </c>
      <c s="8" t="inlineStr" r="I24464">
        <is>
          <t xml:space="preserve"/>
        </is>
      </c>
      <c s="8" t="inlineStr" r="J24464">
        <is>
          <t xml:space="preserve"> Winnebago</t>
        </is>
      </c>
    </row>
    <row r="24465" ht="20.25" customHeight="0">
      <c s="5" t="inlineStr" r="A24465">
        <is>
          <t xml:space="preserve">Z0013798</t>
        </is>
      </c>
      <c s="5" t="inlineStr" r="B24465">
        <is>
          <t xml:space="preserve">CONSTRUCTION LAYOUT</t>
        </is>
      </c>
      <c s="5" t="inlineStr" r="C24465">
        <is>
          <t xml:space="preserve">L SUM  </t>
        </is>
      </c>
      <c s="6" r="D24465">
        <v>1.000</v>
      </c>
      <c s="7" r="E24465">
        <v>2</v>
      </c>
      <c s="8" t="inlineStr" r="F24465">
        <is>
          <t xml:space="preserve">64K73</t>
        </is>
      </c>
      <c s="8" t="inlineStr" r="G24465">
        <is>
          <t xml:space="preserve">042</t>
        </is>
      </c>
      <c s="9" r="H24465">
        <v>135750.0000</v>
      </c>
      <c s="8" t="inlineStr" r="I24465">
        <is>
          <t xml:space="preserve"/>
        </is>
      </c>
      <c s="8" t="inlineStr" r="J24465">
        <is>
          <t xml:space="preserve"> Winnebago</t>
        </is>
      </c>
    </row>
    <row r="24466" ht="20.25" customHeight="0">
      <c s="5" t="inlineStr" r="A24466">
        <is>
          <t xml:space="preserve">Z0013798</t>
        </is>
      </c>
      <c s="5" t="inlineStr" r="B24466">
        <is>
          <t xml:space="preserve">CONSTRUCTION LAYOUT</t>
        </is>
      </c>
      <c s="5" t="inlineStr" r="C24466">
        <is>
          <t xml:space="preserve">L SUM  </t>
        </is>
      </c>
      <c s="6" r="D24466">
        <v>1.000</v>
      </c>
      <c s="7" r="E24466">
        <v>2</v>
      </c>
      <c s="8" t="inlineStr" r="F24466">
        <is>
          <t xml:space="preserve">64K73</t>
        </is>
      </c>
      <c s="8" t="inlineStr" r="G24466">
        <is>
          <t xml:space="preserve">042</t>
        </is>
      </c>
      <c s="9" r="H24466">
        <v>285000.0000</v>
      </c>
      <c s="8" t="inlineStr" r="I24466">
        <is>
          <t xml:space="preserve"/>
        </is>
      </c>
      <c s="8" t="inlineStr" r="J24466">
        <is>
          <t xml:space="preserve"> Winnebago</t>
        </is>
      </c>
    </row>
    <row r="24467" ht="20.25" customHeight="0">
      <c s="5" t="inlineStr" r="A24467">
        <is>
          <t xml:space="preserve">Z0013798</t>
        </is>
      </c>
      <c s="5" t="inlineStr" r="B24467">
        <is>
          <t xml:space="preserve">CONSTRUCTION LAYOUT</t>
        </is>
      </c>
      <c s="5" t="inlineStr" r="C24467">
        <is>
          <t xml:space="preserve">L SUM  </t>
        </is>
      </c>
      <c s="6" r="D24467">
        <v>1.000</v>
      </c>
      <c s="7" r="E24467">
        <v>4</v>
      </c>
      <c s="8" t="inlineStr" r="F24467">
        <is>
          <t xml:space="preserve">68C00</t>
        </is>
      </c>
      <c s="8" t="inlineStr" r="G24467">
        <is>
          <t xml:space="preserve">052</t>
        </is>
      </c>
      <c s="9" r="H24467">
        <v>150000.0000</v>
      </c>
      <c s="8" t="inlineStr" r="I24467">
        <is>
          <t xml:space="preserve">Y</t>
        </is>
      </c>
      <c s="8" t="inlineStr" r="J24467">
        <is>
          <t xml:space="preserve"> Tazewell</t>
        </is>
      </c>
    </row>
    <row r="24468" ht="20.25" customHeight="0">
      <c s="5" t="inlineStr" r="A24468">
        <is>
          <t xml:space="preserve">Z0013798</t>
        </is>
      </c>
      <c s="5" t="inlineStr" r="B24468">
        <is>
          <t xml:space="preserve">CONSTRUCTION LAYOUT</t>
        </is>
      </c>
      <c s="5" t="inlineStr" r="C24468">
        <is>
          <t xml:space="preserve">L SUM  </t>
        </is>
      </c>
      <c s="6" r="D24468">
        <v>1.000</v>
      </c>
      <c s="7" r="E24468">
        <v>4</v>
      </c>
      <c s="8" t="inlineStr" r="F24468">
        <is>
          <t xml:space="preserve">68G39</t>
        </is>
      </c>
      <c s="8" t="inlineStr" r="G24468">
        <is>
          <t xml:space="preserve">054</t>
        </is>
      </c>
      <c s="9" r="H24468">
        <v>6700.0000</v>
      </c>
      <c s="8" t="inlineStr" r="I24468">
        <is>
          <t xml:space="preserve">Y</t>
        </is>
      </c>
      <c s="8" t="inlineStr" r="J24468">
        <is>
          <t xml:space="preserve"> Marshall</t>
        </is>
      </c>
    </row>
    <row r="24469" ht="20.25" customHeight="0">
      <c s="5" t="inlineStr" r="A24469">
        <is>
          <t xml:space="preserve">Z0013798</t>
        </is>
      </c>
      <c s="5" t="inlineStr" r="B24469">
        <is>
          <t xml:space="preserve">CONSTRUCTION LAYOUT</t>
        </is>
      </c>
      <c s="5" t="inlineStr" r="C24469">
        <is>
          <t xml:space="preserve">L SUM  </t>
        </is>
      </c>
      <c s="6" r="D24469">
        <v>1.000</v>
      </c>
      <c s="7" r="E24469">
        <v>6</v>
      </c>
      <c s="8" t="inlineStr" r="F24469">
        <is>
          <t xml:space="preserve">72F14</t>
        </is>
      </c>
      <c s="8" t="inlineStr" r="G24469">
        <is>
          <t xml:space="preserve">063</t>
        </is>
      </c>
      <c s="9" r="H24469">
        <v>55271.5800</v>
      </c>
      <c s="8" t="inlineStr" r="I24469">
        <is>
          <t xml:space="preserve">Y</t>
        </is>
      </c>
      <c s="8" t="inlineStr" r="J24469">
        <is>
          <t xml:space="preserve"> Schuyler</t>
        </is>
      </c>
    </row>
    <row r="24470" ht="20.25" customHeight="0">
      <c s="5" t="inlineStr" r="A24470">
        <is>
          <t xml:space="preserve">Z0013798</t>
        </is>
      </c>
      <c s="5" t="inlineStr" r="B24470">
        <is>
          <t xml:space="preserve">CONSTRUCTION LAYOUT</t>
        </is>
      </c>
      <c s="5" t="inlineStr" r="C24470">
        <is>
          <t xml:space="preserve">L SUM  </t>
        </is>
      </c>
      <c s="6" r="D24470">
        <v>1.000</v>
      </c>
      <c s="7" r="E24470">
        <v>6</v>
      </c>
      <c s="8" t="inlineStr" r="F24470">
        <is>
          <t xml:space="preserve">72F26</t>
        </is>
      </c>
      <c s="8" t="inlineStr" r="G24470">
        <is>
          <t xml:space="preserve">064</t>
        </is>
      </c>
      <c s="9" r="H24470">
        <v>20000.0000</v>
      </c>
      <c s="8" t="inlineStr" r="I24470">
        <is>
          <t xml:space="preserve">Y</t>
        </is>
      </c>
      <c s="8" t="inlineStr" r="J24470">
        <is>
          <t xml:space="preserve"> Adams</t>
        </is>
      </c>
    </row>
    <row r="24471" ht="20.25" customHeight="0">
      <c s="5" t="inlineStr" r="A24471">
        <is>
          <t xml:space="preserve">Z0013798</t>
        </is>
      </c>
      <c s="5" t="inlineStr" r="B24471">
        <is>
          <t xml:space="preserve">CONSTRUCTION LAYOUT</t>
        </is>
      </c>
      <c s="5" t="inlineStr" r="C24471">
        <is>
          <t xml:space="preserve">L SUM  </t>
        </is>
      </c>
      <c s="6" r="D24471">
        <v>1.000</v>
      </c>
      <c s="7" r="E24471">
        <v>6</v>
      </c>
      <c s="8" t="inlineStr" r="F24471">
        <is>
          <t xml:space="preserve">72F26</t>
        </is>
      </c>
      <c s="8" t="inlineStr" r="G24471">
        <is>
          <t xml:space="preserve">064</t>
        </is>
      </c>
      <c s="9" r="H24471">
        <v>25000.0000</v>
      </c>
      <c s="8" t="inlineStr" r="I24471">
        <is>
          <t xml:space="preserve"/>
        </is>
      </c>
      <c s="8" t="inlineStr" r="J24471">
        <is>
          <t xml:space="preserve"> Adams</t>
        </is>
      </c>
    </row>
    <row r="24472" ht="20.25" customHeight="0">
      <c s="5" t="inlineStr" r="A24472">
        <is>
          <t xml:space="preserve">Z0013798</t>
        </is>
      </c>
      <c s="5" t="inlineStr" r="B24472">
        <is>
          <t xml:space="preserve">CONSTRUCTION LAYOUT</t>
        </is>
      </c>
      <c s="5" t="inlineStr" r="C24472">
        <is>
          <t xml:space="preserve">L SUM  </t>
        </is>
      </c>
      <c s="6" r="D24472">
        <v>1.000</v>
      </c>
      <c s="7" r="E24472">
        <v>6</v>
      </c>
      <c s="8" t="inlineStr" r="F24472">
        <is>
          <t xml:space="preserve">72F59</t>
        </is>
      </c>
      <c s="8" t="inlineStr" r="G24472">
        <is>
          <t xml:space="preserve">065</t>
        </is>
      </c>
      <c s="9" r="H24472">
        <v>18926.1500</v>
      </c>
      <c s="8" t="inlineStr" r="I24472">
        <is>
          <t xml:space="preserve">Y</t>
        </is>
      </c>
      <c s="8" t="inlineStr" r="J24472">
        <is>
          <t xml:space="preserve"> Cass</t>
        </is>
      </c>
    </row>
    <row r="24473" ht="20.25" customHeight="0">
      <c s="5" t="inlineStr" r="A24473">
        <is>
          <t xml:space="preserve">Z0013798</t>
        </is>
      </c>
      <c s="5" t="inlineStr" r="B24473">
        <is>
          <t xml:space="preserve">CONSTRUCTION LAYOUT</t>
        </is>
      </c>
      <c s="5" t="inlineStr" r="C24473">
        <is>
          <t xml:space="preserve">L SUM  </t>
        </is>
      </c>
      <c s="6" r="D24473">
        <v>1.000</v>
      </c>
      <c s="7" r="E24473">
        <v>6</v>
      </c>
      <c s="8" t="inlineStr" r="F24473">
        <is>
          <t xml:space="preserve">72F59</t>
        </is>
      </c>
      <c s="8" t="inlineStr" r="G24473">
        <is>
          <t xml:space="preserve">065</t>
        </is>
      </c>
      <c s="9" r="H24473">
        <v>7418.3900</v>
      </c>
      <c s="8" t="inlineStr" r="I24473">
        <is>
          <t xml:space="preserve"/>
        </is>
      </c>
      <c s="8" t="inlineStr" r="J24473">
        <is>
          <t xml:space="preserve"> Cass</t>
        </is>
      </c>
    </row>
    <row r="24474" ht="20.25" customHeight="0">
      <c s="5" t="inlineStr" r="A24474">
        <is>
          <t xml:space="preserve">Z0013798</t>
        </is>
      </c>
      <c s="5" t="inlineStr" r="B24474">
        <is>
          <t xml:space="preserve">CONSTRUCTION LAYOUT</t>
        </is>
      </c>
      <c s="5" t="inlineStr" r="C24474">
        <is>
          <t xml:space="preserve">L SUM  </t>
        </is>
      </c>
      <c s="6" r="D24474">
        <v>1.000</v>
      </c>
      <c s="7" r="E24474">
        <v>6</v>
      </c>
      <c s="8" t="inlineStr" r="F24474">
        <is>
          <t xml:space="preserve">72F59</t>
        </is>
      </c>
      <c s="8" t="inlineStr" r="G24474">
        <is>
          <t xml:space="preserve">065</t>
        </is>
      </c>
      <c s="9" r="H24474">
        <v>15000.0000</v>
      </c>
      <c s="8" t="inlineStr" r="I24474">
        <is>
          <t xml:space="preserve"/>
        </is>
      </c>
      <c s="8" t="inlineStr" r="J24474">
        <is>
          <t xml:space="preserve"> Cass</t>
        </is>
      </c>
    </row>
    <row r="24475" ht="20.25" customHeight="0">
      <c s="5" t="inlineStr" r="A24475">
        <is>
          <t xml:space="preserve">Z0013798</t>
        </is>
      </c>
      <c s="5" t="inlineStr" r="B24475">
        <is>
          <t xml:space="preserve">CONSTRUCTION LAYOUT</t>
        </is>
      </c>
      <c s="5" t="inlineStr" r="C24475">
        <is>
          <t xml:space="preserve">L SUM  </t>
        </is>
      </c>
      <c s="6" r="D24475">
        <v>1.000</v>
      </c>
      <c s="7" r="E24475">
        <v>6</v>
      </c>
      <c s="8" t="inlineStr" r="F24475">
        <is>
          <t xml:space="preserve">72F59</t>
        </is>
      </c>
      <c s="8" t="inlineStr" r="G24475">
        <is>
          <t xml:space="preserve">065</t>
        </is>
      </c>
      <c s="9" r="H24475">
        <v>18000.0000</v>
      </c>
      <c s="8" t="inlineStr" r="I24475">
        <is>
          <t xml:space="preserve"/>
        </is>
      </c>
      <c s="8" t="inlineStr" r="J24475">
        <is>
          <t xml:space="preserve"> Cass</t>
        </is>
      </c>
    </row>
    <row r="24476" ht="20.25" customHeight="0">
      <c s="5" t="inlineStr" r="A24476">
        <is>
          <t xml:space="preserve">Z0013798</t>
        </is>
      </c>
      <c s="5" t="inlineStr" r="B24476">
        <is>
          <t xml:space="preserve">CONSTRUCTION LAYOUT</t>
        </is>
      </c>
      <c s="5" t="inlineStr" r="C24476">
        <is>
          <t xml:space="preserve">L SUM  </t>
        </is>
      </c>
      <c s="6" r="D24476">
        <v>1.000</v>
      </c>
      <c s="7" r="E24476">
        <v>6</v>
      </c>
      <c s="8" t="inlineStr" r="F24476">
        <is>
          <t xml:space="preserve">72F59</t>
        </is>
      </c>
      <c s="8" t="inlineStr" r="G24476">
        <is>
          <t xml:space="preserve">065</t>
        </is>
      </c>
      <c s="9" r="H24476">
        <v>26000.0000</v>
      </c>
      <c s="8" t="inlineStr" r="I24476">
        <is>
          <t xml:space="preserve"/>
        </is>
      </c>
      <c s="8" t="inlineStr" r="J24476">
        <is>
          <t xml:space="preserve"> Cass</t>
        </is>
      </c>
    </row>
    <row r="24477" ht="20.25" customHeight="0">
      <c s="5" t="inlineStr" r="A24477">
        <is>
          <t xml:space="preserve">Z0013798</t>
        </is>
      </c>
      <c s="5" t="inlineStr" r="B24477">
        <is>
          <t xml:space="preserve">CONSTRUCTION LAYOUT</t>
        </is>
      </c>
      <c s="5" t="inlineStr" r="C24477">
        <is>
          <t xml:space="preserve">L SUM  </t>
        </is>
      </c>
      <c s="6" r="D24477">
        <v>1.000</v>
      </c>
      <c s="7" r="E24477">
        <v>6</v>
      </c>
      <c s="8" t="inlineStr" r="F24477">
        <is>
          <t xml:space="preserve">72F59</t>
        </is>
      </c>
      <c s="8" t="inlineStr" r="G24477">
        <is>
          <t xml:space="preserve">065</t>
        </is>
      </c>
      <c s="9" r="H24477">
        <v>28953.4600</v>
      </c>
      <c s="8" t="inlineStr" r="I24477">
        <is>
          <t xml:space="preserve"/>
        </is>
      </c>
      <c s="8" t="inlineStr" r="J24477">
        <is>
          <t xml:space="preserve"> Cass</t>
        </is>
      </c>
    </row>
    <row r="24478" ht="20.25" customHeight="0">
      <c s="5" t="inlineStr" r="A24478">
        <is>
          <t xml:space="preserve">Z0013798</t>
        </is>
      </c>
      <c s="5" t="inlineStr" r="B24478">
        <is>
          <t xml:space="preserve">CONSTRUCTION LAYOUT</t>
        </is>
      </c>
      <c s="5" t="inlineStr" r="C24478">
        <is>
          <t xml:space="preserve">L SUM  </t>
        </is>
      </c>
      <c s="6" r="D24478">
        <v>1.000</v>
      </c>
      <c s="7" r="E24478">
        <v>6</v>
      </c>
      <c s="8" t="inlineStr" r="F24478">
        <is>
          <t xml:space="preserve">72H57</t>
        </is>
      </c>
      <c s="8" t="inlineStr" r="G24478">
        <is>
          <t xml:space="preserve">066</t>
        </is>
      </c>
      <c s="9" r="H24478">
        <v>27500.0000</v>
      </c>
      <c s="8" t="inlineStr" r="I24478">
        <is>
          <t xml:space="preserve">Y</t>
        </is>
      </c>
      <c s="8" t="inlineStr" r="J24478">
        <is>
          <t xml:space="preserve"> Hancock</t>
        </is>
      </c>
    </row>
    <row r="24479" ht="20.25" customHeight="0">
      <c s="5" t="inlineStr" r="A24479">
        <is>
          <t xml:space="preserve">Z0013798</t>
        </is>
      </c>
      <c s="5" t="inlineStr" r="B24479">
        <is>
          <t xml:space="preserve">CONSTRUCTION LAYOUT</t>
        </is>
      </c>
      <c s="5" t="inlineStr" r="C24479">
        <is>
          <t xml:space="preserve">L SUM  </t>
        </is>
      </c>
      <c s="6" r="D24479">
        <v>1.000</v>
      </c>
      <c s="7" r="E24479">
        <v>6</v>
      </c>
      <c s="8" t="inlineStr" r="F24479">
        <is>
          <t xml:space="preserve">72H57</t>
        </is>
      </c>
      <c s="8" t="inlineStr" r="G24479">
        <is>
          <t xml:space="preserve">066</t>
        </is>
      </c>
      <c s="9" r="H24479">
        <v>89522.4900</v>
      </c>
      <c s="8" t="inlineStr" r="I24479">
        <is>
          <t xml:space="preserve"/>
        </is>
      </c>
      <c s="8" t="inlineStr" r="J24479">
        <is>
          <t xml:space="preserve"> Hancock</t>
        </is>
      </c>
    </row>
    <row r="24480" ht="20.25" customHeight="0">
      <c s="5" t="inlineStr" r="A24480">
        <is>
          <t xml:space="preserve">Z0013798</t>
        </is>
      </c>
      <c s="5" t="inlineStr" r="B24480">
        <is>
          <t xml:space="preserve">CONSTRUCTION LAYOUT</t>
        </is>
      </c>
      <c s="5" t="inlineStr" r="C24480">
        <is>
          <t xml:space="preserve">L SUM  </t>
        </is>
      </c>
      <c s="6" r="D24480">
        <v>1.000</v>
      </c>
      <c s="7" r="E24480">
        <v>6</v>
      </c>
      <c s="8" t="inlineStr" r="F24480">
        <is>
          <t xml:space="preserve">72K83</t>
        </is>
      </c>
      <c s="8" t="inlineStr" r="G24480">
        <is>
          <t xml:space="preserve">067</t>
        </is>
      </c>
      <c s="9" r="H24480">
        <v>14500.0000</v>
      </c>
      <c s="8" t="inlineStr" r="I24480">
        <is>
          <t xml:space="preserve">Y</t>
        </is>
      </c>
      <c s="8" t="inlineStr" r="J24480">
        <is>
          <t xml:space="preserve"> Sangamon</t>
        </is>
      </c>
    </row>
    <row r="24481" ht="20.25" customHeight="0">
      <c s="5" t="inlineStr" r="A24481">
        <is>
          <t xml:space="preserve">Z0013798</t>
        </is>
      </c>
      <c s="5" t="inlineStr" r="B24481">
        <is>
          <t xml:space="preserve">CONSTRUCTION LAYOUT</t>
        </is>
      </c>
      <c s="5" t="inlineStr" r="C24481">
        <is>
          <t xml:space="preserve">L SUM  </t>
        </is>
      </c>
      <c s="6" r="D24481">
        <v>1.000</v>
      </c>
      <c s="7" r="E24481">
        <v>6</v>
      </c>
      <c s="8" t="inlineStr" r="F24481">
        <is>
          <t xml:space="preserve">72K83</t>
        </is>
      </c>
      <c s="8" t="inlineStr" r="G24481">
        <is>
          <t xml:space="preserve">067</t>
        </is>
      </c>
      <c s="9" r="H24481">
        <v>10533.4900</v>
      </c>
      <c s="8" t="inlineStr" r="I24481">
        <is>
          <t xml:space="preserve"/>
        </is>
      </c>
      <c s="8" t="inlineStr" r="J24481">
        <is>
          <t xml:space="preserve"> Sangamon</t>
        </is>
      </c>
    </row>
    <row r="24482" ht="20.25" customHeight="0">
      <c s="5" t="inlineStr" r="A24482">
        <is>
          <t xml:space="preserve">Z0013798</t>
        </is>
      </c>
      <c s="5" t="inlineStr" r="B24482">
        <is>
          <t xml:space="preserve">CONSTRUCTION LAYOUT</t>
        </is>
      </c>
      <c s="5" t="inlineStr" r="C24482">
        <is>
          <t xml:space="preserve">L SUM  </t>
        </is>
      </c>
      <c s="6" r="D24482">
        <v>1.000</v>
      </c>
      <c s="7" r="E24482">
        <v>6</v>
      </c>
      <c s="8" t="inlineStr" r="F24482">
        <is>
          <t xml:space="preserve">72K83</t>
        </is>
      </c>
      <c s="8" t="inlineStr" r="G24482">
        <is>
          <t xml:space="preserve">067</t>
        </is>
      </c>
      <c s="9" r="H24482">
        <v>15000.0000</v>
      </c>
      <c s="8" t="inlineStr" r="I24482">
        <is>
          <t xml:space="preserve"/>
        </is>
      </c>
      <c s="8" t="inlineStr" r="J24482">
        <is>
          <t xml:space="preserve"> Sangamon</t>
        </is>
      </c>
    </row>
    <row r="24483" ht="20.25" customHeight="0">
      <c s="5" t="inlineStr" r="A24483">
        <is>
          <t xml:space="preserve">Z0013798</t>
        </is>
      </c>
      <c s="5" t="inlineStr" r="B24483">
        <is>
          <t xml:space="preserve">CONSTRUCTION LAYOUT</t>
        </is>
      </c>
      <c s="5" t="inlineStr" r="C24483">
        <is>
          <t xml:space="preserve">L SUM  </t>
        </is>
      </c>
      <c s="6" r="D24483">
        <v>1.000</v>
      </c>
      <c s="7" r="E24483">
        <v>6</v>
      </c>
      <c s="8" t="inlineStr" r="F24483">
        <is>
          <t xml:space="preserve">72K83</t>
        </is>
      </c>
      <c s="8" t="inlineStr" r="G24483">
        <is>
          <t xml:space="preserve">067</t>
        </is>
      </c>
      <c s="9" r="H24483">
        <v>20000.0000</v>
      </c>
      <c s="8" t="inlineStr" r="I24483">
        <is>
          <t xml:space="preserve"/>
        </is>
      </c>
      <c s="8" t="inlineStr" r="J24483">
        <is>
          <t xml:space="preserve"> Sangamon</t>
        </is>
      </c>
    </row>
    <row r="24484" ht="20.25" customHeight="0">
      <c s="5" t="inlineStr" r="A24484">
        <is>
          <t xml:space="preserve">Z0013798</t>
        </is>
      </c>
      <c s="5" t="inlineStr" r="B24484">
        <is>
          <t xml:space="preserve">CONSTRUCTION LAYOUT</t>
        </is>
      </c>
      <c s="5" t="inlineStr" r="C24484">
        <is>
          <t xml:space="preserve">L SUM  </t>
        </is>
      </c>
      <c s="6" r="D24484">
        <v>1.000</v>
      </c>
      <c s="7" r="E24484">
        <v>6</v>
      </c>
      <c s="8" t="inlineStr" r="F24484">
        <is>
          <t xml:space="preserve">72K96</t>
        </is>
      </c>
      <c s="8" t="inlineStr" r="G24484">
        <is>
          <t xml:space="preserve">068</t>
        </is>
      </c>
      <c s="9" r="H24484">
        <v>100000.0000</v>
      </c>
      <c s="8" t="inlineStr" r="I24484">
        <is>
          <t xml:space="preserve">Y</t>
        </is>
      </c>
      <c s="8" t="inlineStr" r="J24484">
        <is>
          <t xml:space="preserve"> Morgan</t>
        </is>
      </c>
    </row>
    <row r="24485" ht="20.25" customHeight="0">
      <c s="5" t="inlineStr" r="A24485">
        <is>
          <t xml:space="preserve">Z0013798</t>
        </is>
      </c>
      <c s="5" t="inlineStr" r="B24485">
        <is>
          <t xml:space="preserve">CONSTRUCTION LAYOUT</t>
        </is>
      </c>
      <c s="5" t="inlineStr" r="C24485">
        <is>
          <t xml:space="preserve">L SUM  </t>
        </is>
      </c>
      <c s="6" r="D24485">
        <v>1.000</v>
      </c>
      <c s="7" r="E24485">
        <v>6</v>
      </c>
      <c s="8" t="inlineStr" r="F24485">
        <is>
          <t xml:space="preserve">72K96</t>
        </is>
      </c>
      <c s="8" t="inlineStr" r="G24485">
        <is>
          <t xml:space="preserve">068</t>
        </is>
      </c>
      <c s="9" r="H24485">
        <v>39617.3300</v>
      </c>
      <c s="8" t="inlineStr" r="I24485">
        <is>
          <t xml:space="preserve"/>
        </is>
      </c>
      <c s="8" t="inlineStr" r="J24485">
        <is>
          <t xml:space="preserve"> Morgan</t>
        </is>
      </c>
    </row>
    <row r="24486" ht="20.25" customHeight="0">
      <c s="5" t="inlineStr" r="A24486">
        <is>
          <t xml:space="preserve">Z0013798</t>
        </is>
      </c>
      <c s="5" t="inlineStr" r="B24486">
        <is>
          <t xml:space="preserve">CONSTRUCTION LAYOUT</t>
        </is>
      </c>
      <c s="5" t="inlineStr" r="C24486">
        <is>
          <t xml:space="preserve">L SUM  </t>
        </is>
      </c>
      <c s="6" r="D24486">
        <v>1.000</v>
      </c>
      <c s="7" r="E24486">
        <v>6</v>
      </c>
      <c s="8" t="inlineStr" r="F24486">
        <is>
          <t xml:space="preserve">72K96</t>
        </is>
      </c>
      <c s="8" t="inlineStr" r="G24486">
        <is>
          <t xml:space="preserve">068</t>
        </is>
      </c>
      <c s="9" r="H24486">
        <v>52574.5700</v>
      </c>
      <c s="8" t="inlineStr" r="I24486">
        <is>
          <t xml:space="preserve"/>
        </is>
      </c>
      <c s="8" t="inlineStr" r="J24486">
        <is>
          <t xml:space="preserve"> Morgan</t>
        </is>
      </c>
    </row>
    <row r="24487" ht="20.25" customHeight="0">
      <c s="5" t="inlineStr" r="A24487">
        <is>
          <t xml:space="preserve">Z0013798</t>
        </is>
      </c>
      <c s="5" t="inlineStr" r="B24487">
        <is>
          <t xml:space="preserve">CONSTRUCTION LAYOUT</t>
        </is>
      </c>
      <c s="5" t="inlineStr" r="C24487">
        <is>
          <t xml:space="preserve">L SUM  </t>
        </is>
      </c>
      <c s="6" r="D24487">
        <v>1.000</v>
      </c>
      <c s="7" r="E24487">
        <v>6</v>
      </c>
      <c s="8" t="inlineStr" r="F24487">
        <is>
          <t xml:space="preserve">72M71</t>
        </is>
      </c>
      <c s="8" t="inlineStr" r="G24487">
        <is>
          <t xml:space="preserve">070</t>
        </is>
      </c>
      <c s="9" r="H24487">
        <v>25000.0000</v>
      </c>
      <c s="8" t="inlineStr" r="I24487">
        <is>
          <t xml:space="preserve">Y</t>
        </is>
      </c>
      <c s="8" t="inlineStr" r="J24487">
        <is>
          <t xml:space="preserve"> Brown</t>
        </is>
      </c>
    </row>
    <row r="24488" ht="20.25" customHeight="0">
      <c s="5" t="inlineStr" r="A24488">
        <is>
          <t xml:space="preserve">Z0013798</t>
        </is>
      </c>
      <c s="5" t="inlineStr" r="B24488">
        <is>
          <t xml:space="preserve">CONSTRUCTION LAYOUT</t>
        </is>
      </c>
      <c s="5" t="inlineStr" r="C24488">
        <is>
          <t xml:space="preserve">L SUM  </t>
        </is>
      </c>
      <c s="6" r="D24488">
        <v>1.000</v>
      </c>
      <c s="7" r="E24488">
        <v>6</v>
      </c>
      <c s="8" t="inlineStr" r="F24488">
        <is>
          <t xml:space="preserve">72M71</t>
        </is>
      </c>
      <c s="8" t="inlineStr" r="G24488">
        <is>
          <t xml:space="preserve">070</t>
        </is>
      </c>
      <c s="9" r="H24488">
        <v>15065.9400</v>
      </c>
      <c s="8" t="inlineStr" r="I24488">
        <is>
          <t xml:space="preserve"/>
        </is>
      </c>
      <c s="8" t="inlineStr" r="J24488">
        <is>
          <t xml:space="preserve"> Brown</t>
        </is>
      </c>
    </row>
    <row r="24489" ht="20.25" customHeight="0">
      <c s="5" t="inlineStr" r="A24489">
        <is>
          <t xml:space="preserve">Z0013798</t>
        </is>
      </c>
      <c s="5" t="inlineStr" r="B24489">
        <is>
          <t xml:space="preserve">CONSTRUCTION LAYOUT</t>
        </is>
      </c>
      <c s="5" t="inlineStr" r="C24489">
        <is>
          <t xml:space="preserve">L SUM  </t>
        </is>
      </c>
      <c s="6" r="D24489">
        <v>1.000</v>
      </c>
      <c s="7" r="E24489">
        <v>8</v>
      </c>
      <c s="8" t="inlineStr" r="F24489">
        <is>
          <t xml:space="preserve">76M88</t>
        </is>
      </c>
      <c s="8" t="inlineStr" r="G24489">
        <is>
          <t xml:space="preserve">087</t>
        </is>
      </c>
      <c s="9" r="H24489">
        <v>7686.8000</v>
      </c>
      <c s="8" t="inlineStr" r="I24489">
        <is>
          <t xml:space="preserve">Y</t>
        </is>
      </c>
      <c s="8" t="inlineStr" r="J24489">
        <is>
          <t xml:space="preserve"> Washington</t>
        </is>
      </c>
    </row>
    <row r="24490" ht="20.25" customHeight="0">
      <c s="5" t="inlineStr" r="A24490">
        <is>
          <t xml:space="preserve">Z0013798</t>
        </is>
      </c>
      <c s="5" t="inlineStr" r="B24490">
        <is>
          <t xml:space="preserve">CONSTRUCTION LAYOUT</t>
        </is>
      </c>
      <c s="5" t="inlineStr" r="C24490">
        <is>
          <t xml:space="preserve">L SUM  </t>
        </is>
      </c>
      <c s="6" r="D24490">
        <v>1.000</v>
      </c>
      <c s="7" r="E24490">
        <v>8</v>
      </c>
      <c s="8" t="inlineStr" r="F24490">
        <is>
          <t xml:space="preserve">76M88</t>
        </is>
      </c>
      <c s="8" t="inlineStr" r="G24490">
        <is>
          <t xml:space="preserve">087</t>
        </is>
      </c>
      <c s="9" r="H24490">
        <v>25000.0000</v>
      </c>
      <c s="8" t="inlineStr" r="I24490">
        <is>
          <t xml:space="preserve"/>
        </is>
      </c>
      <c s="8" t="inlineStr" r="J24490">
        <is>
          <t xml:space="preserve"> Washington</t>
        </is>
      </c>
    </row>
    <row r="24491" ht="20.25" customHeight="0">
      <c s="5" t="inlineStr" r="A24491">
        <is>
          <t xml:space="preserve">Z0013798</t>
        </is>
      </c>
      <c s="5" t="inlineStr" r="B24491">
        <is>
          <t xml:space="preserve">CONSTRUCTION LAYOUT</t>
        </is>
      </c>
      <c s="5" t="inlineStr" r="C24491">
        <is>
          <t xml:space="preserve">L SUM  </t>
        </is>
      </c>
      <c s="6" r="D24491">
        <v>1.000</v>
      </c>
      <c s="7" r="E24491">
        <v>8</v>
      </c>
      <c s="8" t="inlineStr" r="F24491">
        <is>
          <t xml:space="preserve">76M90</t>
        </is>
      </c>
      <c s="8" t="inlineStr" r="G24491">
        <is>
          <t xml:space="preserve">088</t>
        </is>
      </c>
      <c s="9" r="H24491">
        <v>5779.0400</v>
      </c>
      <c s="8" t="inlineStr" r="I24491">
        <is>
          <t xml:space="preserve">Y</t>
        </is>
      </c>
      <c s="8" t="inlineStr" r="J24491">
        <is>
          <t xml:space="preserve"> Washington</t>
        </is>
      </c>
    </row>
    <row r="24492" ht="20.25" customHeight="0">
      <c s="5" t="inlineStr" r="A24492">
        <is>
          <t xml:space="preserve">Z0013798</t>
        </is>
      </c>
      <c s="5" t="inlineStr" r="B24492">
        <is>
          <t xml:space="preserve">CONSTRUCTION LAYOUT</t>
        </is>
      </c>
      <c s="5" t="inlineStr" r="C24492">
        <is>
          <t xml:space="preserve">L SUM  </t>
        </is>
      </c>
      <c s="6" r="D24492">
        <v>1.000</v>
      </c>
      <c s="7" r="E24492">
        <v>8</v>
      </c>
      <c s="8" t="inlineStr" r="F24492">
        <is>
          <t xml:space="preserve">76M90</t>
        </is>
      </c>
      <c s="8" t="inlineStr" r="G24492">
        <is>
          <t xml:space="preserve">088</t>
        </is>
      </c>
      <c s="9" r="H24492">
        <v>4500.0000</v>
      </c>
      <c s="8" t="inlineStr" r="I24492">
        <is>
          <t xml:space="preserve"/>
        </is>
      </c>
      <c s="8" t="inlineStr" r="J24492">
        <is>
          <t xml:space="preserve"> Washington</t>
        </is>
      </c>
    </row>
    <row r="24493" ht="20.25" customHeight="0">
      <c s="5" t="inlineStr" r="A24493">
        <is>
          <t xml:space="preserve">Z0013798</t>
        </is>
      </c>
      <c s="5" t="inlineStr" r="B24493">
        <is>
          <t xml:space="preserve">CONSTRUCTION LAYOUT</t>
        </is>
      </c>
      <c s="5" t="inlineStr" r="C24493">
        <is>
          <t xml:space="preserve">L SUM  </t>
        </is>
      </c>
      <c s="6" r="D24493">
        <v>1.000</v>
      </c>
      <c s="7" r="E24493">
        <v>8</v>
      </c>
      <c s="8" t="inlineStr" r="F24493">
        <is>
          <t xml:space="preserve">76M90</t>
        </is>
      </c>
      <c s="8" t="inlineStr" r="G24493">
        <is>
          <t xml:space="preserve">088</t>
        </is>
      </c>
      <c s="9" r="H24493">
        <v>11000.0000</v>
      </c>
      <c s="8" t="inlineStr" r="I24493">
        <is>
          <t xml:space="preserve"/>
        </is>
      </c>
      <c s="8" t="inlineStr" r="J24493">
        <is>
          <t xml:space="preserve"> Washington</t>
        </is>
      </c>
    </row>
    <row r="24494" ht="20.25" customHeight="0">
      <c s="5" t="inlineStr" r="A24494">
        <is>
          <t xml:space="preserve">Z0013798</t>
        </is>
      </c>
      <c s="5" t="inlineStr" r="B24494">
        <is>
          <t xml:space="preserve">CONSTRUCTION LAYOUT</t>
        </is>
      </c>
      <c s="5" t="inlineStr" r="C24494">
        <is>
          <t xml:space="preserve">L SUM  </t>
        </is>
      </c>
      <c s="6" r="D24494">
        <v>1.000</v>
      </c>
      <c s="7" r="E24494">
        <v>8</v>
      </c>
      <c s="8" t="inlineStr" r="F24494">
        <is>
          <t xml:space="preserve">76M90</t>
        </is>
      </c>
      <c s="8" t="inlineStr" r="G24494">
        <is>
          <t xml:space="preserve">088</t>
        </is>
      </c>
      <c s="9" r="H24494">
        <v>14168.1400</v>
      </c>
      <c s="8" t="inlineStr" r="I24494">
        <is>
          <t xml:space="preserve"/>
        </is>
      </c>
      <c s="8" t="inlineStr" r="J24494">
        <is>
          <t xml:space="preserve"> Washington</t>
        </is>
      </c>
    </row>
    <row r="24495" ht="20.25" customHeight="0">
      <c s="5" t="inlineStr" r="A24495">
        <is>
          <t xml:space="preserve">Z0013798</t>
        </is>
      </c>
      <c s="5" t="inlineStr" r="B24495">
        <is>
          <t xml:space="preserve">CONSTRUCTION LAYOUT</t>
        </is>
      </c>
      <c s="5" t="inlineStr" r="C24495">
        <is>
          <t xml:space="preserve">L SUM  </t>
        </is>
      </c>
      <c s="6" r="D24495">
        <v>1.000</v>
      </c>
      <c s="7" r="E24495">
        <v>8</v>
      </c>
      <c s="8" t="inlineStr" r="F24495">
        <is>
          <t xml:space="preserve">76N16</t>
        </is>
      </c>
      <c s="8" t="inlineStr" r="G24495">
        <is>
          <t xml:space="preserve">089</t>
        </is>
      </c>
      <c s="9" r="H24495">
        <v>17500.0000</v>
      </c>
      <c s="8" t="inlineStr" r="I24495">
        <is>
          <t xml:space="preserve">Y</t>
        </is>
      </c>
      <c s="8" t="inlineStr" r="J24495">
        <is>
          <t xml:space="preserve"> Madison</t>
        </is>
      </c>
    </row>
    <row r="24496" ht="20.25" customHeight="0">
      <c s="5" t="inlineStr" r="A24496">
        <is>
          <t xml:space="preserve">Z0013798</t>
        </is>
      </c>
      <c s="5" t="inlineStr" r="B24496">
        <is>
          <t xml:space="preserve">CONSTRUCTION LAYOUT</t>
        </is>
      </c>
      <c s="5" t="inlineStr" r="C24496">
        <is>
          <t xml:space="preserve">L SUM  </t>
        </is>
      </c>
      <c s="6" r="D24496">
        <v>1.000</v>
      </c>
      <c s="7" r="E24496">
        <v>8</v>
      </c>
      <c s="8" t="inlineStr" r="F24496">
        <is>
          <t xml:space="preserve">76N16</t>
        </is>
      </c>
      <c s="8" t="inlineStr" r="G24496">
        <is>
          <t xml:space="preserve">089</t>
        </is>
      </c>
      <c s="9" r="H24496">
        <v>19200.0000</v>
      </c>
      <c s="8" t="inlineStr" r="I24496">
        <is>
          <t xml:space="preserve"/>
        </is>
      </c>
      <c s="8" t="inlineStr" r="J24496">
        <is>
          <t xml:space="preserve"> Madison</t>
        </is>
      </c>
    </row>
    <row r="24497" ht="20.25" customHeight="0">
      <c s="5" t="inlineStr" r="A24497">
        <is>
          <t xml:space="preserve">Z0013798</t>
        </is>
      </c>
      <c s="5" t="inlineStr" r="B24497">
        <is>
          <t xml:space="preserve">CONSTRUCTION LAYOUT</t>
        </is>
      </c>
      <c s="5" t="inlineStr" r="C24497">
        <is>
          <t xml:space="preserve">L SUM  </t>
        </is>
      </c>
      <c s="6" r="D24497">
        <v>1.000</v>
      </c>
      <c s="7" r="E24497">
        <v>8</v>
      </c>
      <c s="8" t="inlineStr" r="F24497">
        <is>
          <t xml:space="preserve">76N16</t>
        </is>
      </c>
      <c s="8" t="inlineStr" r="G24497">
        <is>
          <t xml:space="preserve">089</t>
        </is>
      </c>
      <c s="9" r="H24497">
        <v>20349.0000</v>
      </c>
      <c s="8" t="inlineStr" r="I24497">
        <is>
          <t xml:space="preserve"/>
        </is>
      </c>
      <c s="8" t="inlineStr" r="J24497">
        <is>
          <t xml:space="preserve"> Madison</t>
        </is>
      </c>
    </row>
    <row r="24498" ht="20.25" customHeight="0">
      <c s="5" t="inlineStr" r="A24498">
        <is>
          <t xml:space="preserve">Z0013798</t>
        </is>
      </c>
      <c s="5" t="inlineStr" r="B24498">
        <is>
          <t xml:space="preserve">CONSTRUCTION LAYOUT</t>
        </is>
      </c>
      <c s="5" t="inlineStr" r="C24498">
        <is>
          <t xml:space="preserve">L SUM  </t>
        </is>
      </c>
      <c s="6" r="D24498">
        <v>1.000</v>
      </c>
      <c s="7" r="E24498">
        <v>8</v>
      </c>
      <c s="8" t="inlineStr" r="F24498">
        <is>
          <t xml:space="preserve">76N16</t>
        </is>
      </c>
      <c s="8" t="inlineStr" r="G24498">
        <is>
          <t xml:space="preserve">089</t>
        </is>
      </c>
      <c s="9" r="H24498">
        <v>23200.0000</v>
      </c>
      <c s="8" t="inlineStr" r="I24498">
        <is>
          <t xml:space="preserve"/>
        </is>
      </c>
      <c s="8" t="inlineStr" r="J24498">
        <is>
          <t xml:space="preserve"> Madison</t>
        </is>
      </c>
    </row>
    <row r="24499" ht="20.25" customHeight="0">
      <c s="5" t="inlineStr" r="A24499">
        <is>
          <t xml:space="preserve">Z0013798</t>
        </is>
      </c>
      <c s="5" t="inlineStr" r="B24499">
        <is>
          <t xml:space="preserve">CONSTRUCTION LAYOUT</t>
        </is>
      </c>
      <c s="5" t="inlineStr" r="C24499">
        <is>
          <t xml:space="preserve">L SUM  </t>
        </is>
      </c>
      <c s="6" r="D24499">
        <v>1.000</v>
      </c>
      <c s="7" r="E24499">
        <v>8</v>
      </c>
      <c s="8" t="inlineStr" r="F24499">
        <is>
          <t xml:space="preserve">76N43</t>
        </is>
      </c>
      <c s="8" t="inlineStr" r="G24499">
        <is>
          <t xml:space="preserve">090</t>
        </is>
      </c>
      <c s="9" r="H24499">
        <v>42762.5000</v>
      </c>
      <c s="8" t="inlineStr" r="I24499">
        <is>
          <t xml:space="preserve">Y</t>
        </is>
      </c>
      <c s="8" t="inlineStr" r="J24499">
        <is>
          <t xml:space="preserve"> Madison</t>
        </is>
      </c>
    </row>
    <row r="24500" ht="20.25" customHeight="0">
      <c s="5" t="inlineStr" r="A24500">
        <is>
          <t xml:space="preserve">Z0013798</t>
        </is>
      </c>
      <c s="5" t="inlineStr" r="B24500">
        <is>
          <t xml:space="preserve">CONSTRUCTION LAYOUT</t>
        </is>
      </c>
      <c s="5" t="inlineStr" r="C24500">
        <is>
          <t xml:space="preserve">L SUM  </t>
        </is>
      </c>
      <c s="6" r="D24500">
        <v>1.000</v>
      </c>
      <c s="7" r="E24500">
        <v>8</v>
      </c>
      <c s="8" t="inlineStr" r="F24500">
        <is>
          <t xml:space="preserve">76N43</t>
        </is>
      </c>
      <c s="8" t="inlineStr" r="G24500">
        <is>
          <t xml:space="preserve">090</t>
        </is>
      </c>
      <c s="9" r="H24500">
        <v>35320.2700</v>
      </c>
      <c s="8" t="inlineStr" r="I24500">
        <is>
          <t xml:space="preserve"/>
        </is>
      </c>
      <c s="8" t="inlineStr" r="J24500">
        <is>
          <t xml:space="preserve"> Madison</t>
        </is>
      </c>
    </row>
    <row r="24501" ht="20.25" customHeight="0">
      <c s="5" t="inlineStr" r="A24501">
        <is>
          <t xml:space="preserve">Z0013798</t>
        </is>
      </c>
      <c s="5" t="inlineStr" r="B24501">
        <is>
          <t xml:space="preserve">CONSTRUCTION LAYOUT</t>
        </is>
      </c>
      <c s="5" t="inlineStr" r="C24501">
        <is>
          <t xml:space="preserve">L SUM  </t>
        </is>
      </c>
      <c s="6" r="D24501">
        <v>1.000</v>
      </c>
      <c s="7" r="E24501">
        <v>8</v>
      </c>
      <c s="8" t="inlineStr" r="F24501">
        <is>
          <t xml:space="preserve">76N43</t>
        </is>
      </c>
      <c s="8" t="inlineStr" r="G24501">
        <is>
          <t xml:space="preserve">090</t>
        </is>
      </c>
      <c s="9" r="H24501">
        <v>149000.0000</v>
      </c>
      <c s="8" t="inlineStr" r="I24501">
        <is>
          <t xml:space="preserve"/>
        </is>
      </c>
      <c s="8" t="inlineStr" r="J24501">
        <is>
          <t xml:space="preserve"> Madison</t>
        </is>
      </c>
    </row>
    <row r="24502" ht="20.25" customHeight="0">
      <c s="5" t="inlineStr" r="A24502">
        <is>
          <t xml:space="preserve">Z0013798</t>
        </is>
      </c>
      <c s="5" t="inlineStr" r="B24502">
        <is>
          <t xml:space="preserve">CONSTRUCTION LAYOUT</t>
        </is>
      </c>
      <c s="5" t="inlineStr" r="C24502">
        <is>
          <t xml:space="preserve">L SUM  </t>
        </is>
      </c>
      <c s="6" r="D24502">
        <v>1.000</v>
      </c>
      <c s="7" r="E24502">
        <v>8</v>
      </c>
      <c s="8" t="inlineStr" r="F24502">
        <is>
          <t xml:space="preserve">76N43</t>
        </is>
      </c>
      <c s="8" t="inlineStr" r="G24502">
        <is>
          <t xml:space="preserve">090</t>
        </is>
      </c>
      <c s="9" r="H24502">
        <v>170000.0000</v>
      </c>
      <c s="8" t="inlineStr" r="I24502">
        <is>
          <t xml:space="preserve"/>
        </is>
      </c>
      <c s="8" t="inlineStr" r="J24502">
        <is>
          <t xml:space="preserve"> Madison</t>
        </is>
      </c>
    </row>
    <row r="24503" ht="20.25" customHeight="0">
      <c s="5" t="inlineStr" r="A24503">
        <is>
          <t xml:space="preserve">Z0013798</t>
        </is>
      </c>
      <c s="5" t="inlineStr" r="B24503">
        <is>
          <t xml:space="preserve">CONSTRUCTION LAYOUT</t>
        </is>
      </c>
      <c s="5" t="inlineStr" r="C24503">
        <is>
          <t xml:space="preserve">L SUM  </t>
        </is>
      </c>
      <c s="6" r="D24503">
        <v>1.000</v>
      </c>
      <c s="7" r="E24503">
        <v>9</v>
      </c>
      <c s="8" t="inlineStr" r="F24503">
        <is>
          <t xml:space="preserve">78814</t>
        </is>
      </c>
      <c s="8" t="inlineStr" r="G24503">
        <is>
          <t xml:space="preserve">095</t>
        </is>
      </c>
      <c s="9" r="H24503">
        <v>30000.0000</v>
      </c>
      <c s="8" t="inlineStr" r="I24503">
        <is>
          <t xml:space="preserve">Y</t>
        </is>
      </c>
      <c s="8" t="inlineStr" r="J24503">
        <is>
          <t xml:space="preserve"> Franklin</t>
        </is>
      </c>
    </row>
    <row r="24504" ht="20.25" customHeight="0">
      <c s="5" t="inlineStr" r="A24504">
        <is>
          <t xml:space="preserve">Z0013798</t>
        </is>
      </c>
      <c s="5" t="inlineStr" r="B24504">
        <is>
          <t xml:space="preserve">CONSTRUCTION LAYOUT</t>
        </is>
      </c>
      <c s="5" t="inlineStr" r="C24504">
        <is>
          <t xml:space="preserve">L SUM  </t>
        </is>
      </c>
      <c s="6" r="D24504">
        <v>1.000</v>
      </c>
      <c s="7" r="E24504">
        <v>9</v>
      </c>
      <c s="8" t="inlineStr" r="F24504">
        <is>
          <t xml:space="preserve">78814</t>
        </is>
      </c>
      <c s="8" t="inlineStr" r="G24504">
        <is>
          <t xml:space="preserve">095</t>
        </is>
      </c>
      <c s="9" r="H24504">
        <v>135322.2600</v>
      </c>
      <c s="8" t="inlineStr" r="I24504">
        <is>
          <t xml:space="preserve"/>
        </is>
      </c>
      <c s="8" t="inlineStr" r="J24504">
        <is>
          <t xml:space="preserve"> Franklin</t>
        </is>
      </c>
    </row>
    <row r="24505" ht="20.25" customHeight="0">
      <c s="5" t="inlineStr" r="A24505">
        <is>
          <t xml:space="preserve">Z0013798</t>
        </is>
      </c>
      <c s="5" t="inlineStr" r="B24505">
        <is>
          <t xml:space="preserve">CONSTRUCTION LAYOUT</t>
        </is>
      </c>
      <c s="5" t="inlineStr" r="C24505">
        <is>
          <t xml:space="preserve">L SUM  </t>
        </is>
      </c>
      <c s="6" r="D24505">
        <v>1.000</v>
      </c>
      <c s="7" r="E24505">
        <v>2</v>
      </c>
      <c s="8" t="inlineStr" r="F24505">
        <is>
          <t xml:space="preserve">85727</t>
        </is>
      </c>
      <c s="8" t="inlineStr" r="G24505">
        <is>
          <t xml:space="preserve">098</t>
        </is>
      </c>
      <c s="9" r="H24505">
        <v>8000.0000</v>
      </c>
      <c s="8" t="inlineStr" r="I24505">
        <is>
          <t xml:space="preserve">Y</t>
        </is>
      </c>
      <c s="8" t="inlineStr" r="J24505">
        <is>
          <t xml:space="preserve"> Winnebago</t>
        </is>
      </c>
    </row>
    <row r="24506" ht="20.25" customHeight="0">
      <c s="5" t="inlineStr" r="A24506">
        <is>
          <t xml:space="preserve">Z0013798</t>
        </is>
      </c>
      <c s="5" t="inlineStr" r="B24506">
        <is>
          <t xml:space="preserve">CONSTRUCTION LAYOUT</t>
        </is>
      </c>
      <c s="5" t="inlineStr" r="C24506">
        <is>
          <t xml:space="preserve">L SUM  </t>
        </is>
      </c>
      <c s="6" r="D24506">
        <v>1.000</v>
      </c>
      <c s="7" r="E24506">
        <v>2</v>
      </c>
      <c s="8" t="inlineStr" r="F24506">
        <is>
          <t xml:space="preserve">85727</t>
        </is>
      </c>
      <c s="8" t="inlineStr" r="G24506">
        <is>
          <t xml:space="preserve">098</t>
        </is>
      </c>
      <c s="9" r="H24506">
        <v>7180.0000</v>
      </c>
      <c s="8" t="inlineStr" r="I24506">
        <is>
          <t xml:space="preserve"/>
        </is>
      </c>
      <c s="8" t="inlineStr" r="J24506">
        <is>
          <t xml:space="preserve"> Winnebago</t>
        </is>
      </c>
    </row>
    <row r="24507" ht="20.25" customHeight="0">
      <c s="5" t="inlineStr" r="A24507">
        <is>
          <t xml:space="preserve">Z0013798</t>
        </is>
      </c>
      <c s="5" t="inlineStr" r="B24507">
        <is>
          <t xml:space="preserve">CONSTRUCTION LAYOUT</t>
        </is>
      </c>
      <c s="5" t="inlineStr" r="C24507">
        <is>
          <t xml:space="preserve">L SUM  </t>
        </is>
      </c>
      <c s="6" r="D24507">
        <v>1.000</v>
      </c>
      <c s="7" r="E24507">
        <v>2</v>
      </c>
      <c s="8" t="inlineStr" r="F24507">
        <is>
          <t xml:space="preserve">85727</t>
        </is>
      </c>
      <c s="8" t="inlineStr" r="G24507">
        <is>
          <t xml:space="preserve">098</t>
        </is>
      </c>
      <c s="9" r="H24507">
        <v>7600.0000</v>
      </c>
      <c s="8" t="inlineStr" r="I24507">
        <is>
          <t xml:space="preserve"/>
        </is>
      </c>
      <c s="8" t="inlineStr" r="J24507">
        <is>
          <t xml:space="preserve"> Winnebago</t>
        </is>
      </c>
    </row>
    <row r="24508" ht="20.25" customHeight="0">
      <c s="5" t="inlineStr" r="A24508">
        <is>
          <t xml:space="preserve">Z0013798</t>
        </is>
      </c>
      <c s="5" t="inlineStr" r="B24508">
        <is>
          <t xml:space="preserve">CONSTRUCTION LAYOUT</t>
        </is>
      </c>
      <c s="5" t="inlineStr" r="C24508">
        <is>
          <t xml:space="preserve">L SUM  </t>
        </is>
      </c>
      <c s="6" r="D24508">
        <v>1.000</v>
      </c>
      <c s="7" r="E24508">
        <v>2</v>
      </c>
      <c s="8" t="inlineStr" r="F24508">
        <is>
          <t xml:space="preserve">85727</t>
        </is>
      </c>
      <c s="8" t="inlineStr" r="G24508">
        <is>
          <t xml:space="preserve">098</t>
        </is>
      </c>
      <c s="9" r="H24508">
        <v>10000.0000</v>
      </c>
      <c s="8" t="inlineStr" r="I24508">
        <is>
          <t xml:space="preserve"/>
        </is>
      </c>
      <c s="8" t="inlineStr" r="J24508">
        <is>
          <t xml:space="preserve"> Winnebago</t>
        </is>
      </c>
    </row>
    <row r="24509" ht="20.25" customHeight="0">
      <c s="5" t="inlineStr" r="A24509">
        <is>
          <t xml:space="preserve">Z0013798</t>
        </is>
      </c>
      <c s="5" t="inlineStr" r="B24509">
        <is>
          <t xml:space="preserve">CONSTRUCTION LAYOUT</t>
        </is>
      </c>
      <c s="5" t="inlineStr" r="C24509">
        <is>
          <t xml:space="preserve">L SUM  </t>
        </is>
      </c>
      <c s="6" r="D24509">
        <v>1.000</v>
      </c>
      <c s="7" r="E24509">
        <v>2</v>
      </c>
      <c s="8" t="inlineStr" r="F24509">
        <is>
          <t xml:space="preserve">85727</t>
        </is>
      </c>
      <c s="8" t="inlineStr" r="G24509">
        <is>
          <t xml:space="preserve">098</t>
        </is>
      </c>
      <c s="9" r="H24509">
        <v>16480.0000</v>
      </c>
      <c s="8" t="inlineStr" r="I24509">
        <is>
          <t xml:space="preserve"/>
        </is>
      </c>
      <c s="8" t="inlineStr" r="J24509">
        <is>
          <t xml:space="preserve"> Winnebago</t>
        </is>
      </c>
    </row>
    <row r="24510" ht="20.25" customHeight="0">
      <c s="5" t="inlineStr" r="A24510">
        <is>
          <t xml:space="preserve">Z0013798</t>
        </is>
      </c>
      <c s="5" t="inlineStr" r="B24510">
        <is>
          <t xml:space="preserve">CONSTRUCTION LAYOUT</t>
        </is>
      </c>
      <c s="5" t="inlineStr" r="C24510">
        <is>
          <t xml:space="preserve">L SUM  </t>
        </is>
      </c>
      <c s="6" r="D24510">
        <v>1.000</v>
      </c>
      <c s="7" r="E24510">
        <v>2</v>
      </c>
      <c s="8" t="inlineStr" r="F24510">
        <is>
          <t xml:space="preserve">85727</t>
        </is>
      </c>
      <c s="8" t="inlineStr" r="G24510">
        <is>
          <t xml:space="preserve">098</t>
        </is>
      </c>
      <c s="9" r="H24510">
        <v>23000.0000</v>
      </c>
      <c s="8" t="inlineStr" r="I24510">
        <is>
          <t xml:space="preserve"/>
        </is>
      </c>
      <c s="8" t="inlineStr" r="J24510">
        <is>
          <t xml:space="preserve"> Winnebago</t>
        </is>
      </c>
    </row>
    <row r="24511" ht="20.25" customHeight="0">
      <c s="5" t="inlineStr" r="A24511">
        <is>
          <t xml:space="preserve">Z0013798</t>
        </is>
      </c>
      <c s="5" t="inlineStr" r="B24511">
        <is>
          <t xml:space="preserve">CONSTRUCTION LAYOUT</t>
        </is>
      </c>
      <c s="5" t="inlineStr" r="C24511">
        <is>
          <t xml:space="preserve">L SUM  </t>
        </is>
      </c>
      <c s="6" r="D24511">
        <v>1.000</v>
      </c>
      <c s="7" r="E24511">
        <v>4</v>
      </c>
      <c s="8" t="inlineStr" r="F24511">
        <is>
          <t xml:space="preserve">89815</t>
        </is>
      </c>
      <c s="8" t="inlineStr" r="G24511">
        <is>
          <t xml:space="preserve">099</t>
        </is>
      </c>
      <c s="9" r="H24511">
        <v>13500.0000</v>
      </c>
      <c s="8" t="inlineStr" r="I24511">
        <is>
          <t xml:space="preserve">Y</t>
        </is>
      </c>
      <c s="8" t="inlineStr" r="J24511">
        <is>
          <t xml:space="preserve"> Peoria</t>
        </is>
      </c>
    </row>
    <row r="24512" ht="20.25" customHeight="0">
      <c s="5" t="inlineStr" r="A24512">
        <is>
          <t xml:space="preserve">Z0013798</t>
        </is>
      </c>
      <c s="5" t="inlineStr" r="B24512">
        <is>
          <t xml:space="preserve">CONSTRUCTION LAYOUT</t>
        </is>
      </c>
      <c s="5" t="inlineStr" r="C24512">
        <is>
          <t xml:space="preserve">L SUM  </t>
        </is>
      </c>
      <c s="6" r="D24512">
        <v>1.000</v>
      </c>
      <c s="7" r="E24512">
        <v>4</v>
      </c>
      <c s="8" t="inlineStr" r="F24512">
        <is>
          <t xml:space="preserve">89815</t>
        </is>
      </c>
      <c s="8" t="inlineStr" r="G24512">
        <is>
          <t xml:space="preserve">099</t>
        </is>
      </c>
      <c s="9" r="H24512">
        <v>30000.0000</v>
      </c>
      <c s="8" t="inlineStr" r="I24512">
        <is>
          <t xml:space="preserve"/>
        </is>
      </c>
      <c s="8" t="inlineStr" r="J24512">
        <is>
          <t xml:space="preserve"> Peoria</t>
        </is>
      </c>
    </row>
    <row r="24513" ht="20.25" customHeight="0">
      <c s="5" t="inlineStr" r="A24513">
        <is>
          <t xml:space="preserve">Z0013798</t>
        </is>
      </c>
      <c s="5" t="inlineStr" r="B24513">
        <is>
          <t xml:space="preserve">CONSTRUCTION LAYOUT</t>
        </is>
      </c>
      <c s="5" t="inlineStr" r="C24513">
        <is>
          <t xml:space="preserve">L SUM  </t>
        </is>
      </c>
      <c s="6" r="D24513">
        <v>1.000</v>
      </c>
      <c s="7" r="E24513">
        <v>4</v>
      </c>
      <c s="8" t="inlineStr" r="F24513">
        <is>
          <t xml:space="preserve">89824</t>
        </is>
      </c>
      <c s="8" t="inlineStr" r="G24513">
        <is>
          <t xml:space="preserve">100</t>
        </is>
      </c>
      <c s="9" r="H24513">
        <v>2889.9300</v>
      </c>
      <c s="8" t="inlineStr" r="I24513">
        <is>
          <t xml:space="preserve">Y</t>
        </is>
      </c>
      <c s="8" t="inlineStr" r="J24513">
        <is>
          <t xml:space="preserve"> Tazewell</t>
        </is>
      </c>
    </row>
    <row r="24514" ht="20.25" customHeight="0">
      <c s="5" t="inlineStr" r="A24514">
        <is>
          <t xml:space="preserve">Z0013798</t>
        </is>
      </c>
      <c s="5" t="inlineStr" r="B24514">
        <is>
          <t xml:space="preserve">CONSTRUCTION LAYOUT</t>
        </is>
      </c>
      <c s="5" t="inlineStr" r="C24514">
        <is>
          <t xml:space="preserve">L SUM  </t>
        </is>
      </c>
      <c s="6" r="D24514">
        <v>1.000</v>
      </c>
      <c s="7" r="E24514">
        <v>5</v>
      </c>
      <c s="8" t="inlineStr" r="F24514">
        <is>
          <t xml:space="preserve">91622</t>
        </is>
      </c>
      <c s="8" t="inlineStr" r="G24514">
        <is>
          <t xml:space="preserve">101</t>
        </is>
      </c>
      <c s="9" r="H24514">
        <v>9800.0000</v>
      </c>
      <c s="8" t="inlineStr" r="I24514">
        <is>
          <t xml:space="preserve">Y</t>
        </is>
      </c>
      <c s="8" t="inlineStr" r="J24514">
        <is>
          <t xml:space="preserve"> Vermilion</t>
        </is>
      </c>
    </row>
    <row r="24515" ht="20.25" customHeight="0">
      <c s="5" t="inlineStr" r="A24515">
        <is>
          <t xml:space="preserve">Z0013798</t>
        </is>
      </c>
      <c s="5" t="inlineStr" r="B24515">
        <is>
          <t xml:space="preserve">CONSTRUCTION LAYOUT</t>
        </is>
      </c>
      <c s="5" t="inlineStr" r="C24515">
        <is>
          <t xml:space="preserve">L SUM  </t>
        </is>
      </c>
      <c s="6" r="D24515">
        <v>1.000</v>
      </c>
      <c s="7" r="E24515">
        <v>5</v>
      </c>
      <c s="8" t="inlineStr" r="F24515">
        <is>
          <t xml:space="preserve">91622</t>
        </is>
      </c>
      <c s="8" t="inlineStr" r="G24515">
        <is>
          <t xml:space="preserve">101</t>
        </is>
      </c>
      <c s="9" r="H24515">
        <v>15000.0000</v>
      </c>
      <c s="8" t="inlineStr" r="I24515">
        <is>
          <t xml:space="preserve"/>
        </is>
      </c>
      <c s="8" t="inlineStr" r="J24515">
        <is>
          <t xml:space="preserve"> Vermilion</t>
        </is>
      </c>
    </row>
    <row r="24516" ht="20.25" customHeight="0">
      <c s="5" t="inlineStr" r="A24516">
        <is>
          <t xml:space="preserve">Z0013798</t>
        </is>
      </c>
      <c s="5" t="inlineStr" r="B24516">
        <is>
          <t xml:space="preserve">CONSTRUCTION LAYOUT</t>
        </is>
      </c>
      <c s="5" t="inlineStr" r="C24516">
        <is>
          <t xml:space="preserve">L SUM  </t>
        </is>
      </c>
      <c s="6" r="D24516">
        <v>1.000</v>
      </c>
      <c s="7" r="E24516">
        <v>5</v>
      </c>
      <c s="8" t="inlineStr" r="F24516">
        <is>
          <t xml:space="preserve">91622</t>
        </is>
      </c>
      <c s="8" t="inlineStr" r="G24516">
        <is>
          <t xml:space="preserve">101</t>
        </is>
      </c>
      <c s="9" r="H24516">
        <v>20000.0000</v>
      </c>
      <c s="8" t="inlineStr" r="I24516">
        <is>
          <t xml:space="preserve"/>
        </is>
      </c>
      <c s="8" t="inlineStr" r="J24516">
        <is>
          <t xml:space="preserve"> Vermilion</t>
        </is>
      </c>
    </row>
    <row r="24517" ht="20.25" customHeight="0">
      <c s="5" t="inlineStr" r="A24517">
        <is>
          <t xml:space="preserve">Z0013798</t>
        </is>
      </c>
      <c s="5" t="inlineStr" r="B24517">
        <is>
          <t xml:space="preserve">CONSTRUCTION LAYOUT</t>
        </is>
      </c>
      <c s="5" t="inlineStr" r="C24517">
        <is>
          <t xml:space="preserve">L SUM  </t>
        </is>
      </c>
      <c s="6" r="D24517">
        <v>1.000</v>
      </c>
      <c s="7" r="E24517">
        <v>6</v>
      </c>
      <c s="8" t="inlineStr" r="F24517">
        <is>
          <t xml:space="preserve">93775</t>
        </is>
      </c>
      <c s="8" t="inlineStr" r="G24517">
        <is>
          <t xml:space="preserve">102</t>
        </is>
      </c>
      <c s="9" r="H24517">
        <v>100000.0000</v>
      </c>
      <c s="8" t="inlineStr" r="I24517">
        <is>
          <t xml:space="preserve">Y</t>
        </is>
      </c>
      <c s="8" t="inlineStr" r="J24517">
        <is>
          <t xml:space="preserve"> Menard</t>
        </is>
      </c>
    </row>
    <row r="24518" ht="20.25" customHeight="0">
      <c s="5" t="inlineStr" r="A24518">
        <is>
          <t xml:space="preserve">Z0013798</t>
        </is>
      </c>
      <c s="5" t="inlineStr" r="B24518">
        <is>
          <t xml:space="preserve">CONSTRUCTION LAYOUT</t>
        </is>
      </c>
      <c s="5" t="inlineStr" r="C24518">
        <is>
          <t xml:space="preserve">L SUM  </t>
        </is>
      </c>
      <c s="6" r="D24518">
        <v>1.000</v>
      </c>
      <c s="7" r="E24518">
        <v>6</v>
      </c>
      <c s="8" t="inlineStr" r="F24518">
        <is>
          <t xml:space="preserve">93775</t>
        </is>
      </c>
      <c s="8" t="inlineStr" r="G24518">
        <is>
          <t xml:space="preserve">102</t>
        </is>
      </c>
      <c s="9" r="H24518">
        <v>16718.1100</v>
      </c>
      <c s="8" t="inlineStr" r="I24518">
        <is>
          <t xml:space="preserve"/>
        </is>
      </c>
      <c s="8" t="inlineStr" r="J24518">
        <is>
          <t xml:space="preserve"> Menard</t>
        </is>
      </c>
    </row>
    <row r="24519" ht="20.25" customHeight="0">
      <c s="5" t="inlineStr" r="A24519">
        <is>
          <t xml:space="preserve">Z0013798</t>
        </is>
      </c>
      <c s="5" t="inlineStr" r="B24519">
        <is>
          <t xml:space="preserve">CONSTRUCTION LAYOUT</t>
        </is>
      </c>
      <c s="5" t="inlineStr" r="C24519">
        <is>
          <t xml:space="preserve">L SUM  </t>
        </is>
      </c>
      <c s="6" r="D24519">
        <v>1.000</v>
      </c>
      <c s="7" r="E24519">
        <v>8</v>
      </c>
      <c s="8" t="inlineStr" r="F24519">
        <is>
          <t xml:space="preserve">97790</t>
        </is>
      </c>
      <c s="8" t="inlineStr" r="G24519">
        <is>
          <t xml:space="preserve">107</t>
        </is>
      </c>
      <c s="9" r="H24519">
        <v>66000.0000</v>
      </c>
      <c s="8" t="inlineStr" r="I24519">
        <is>
          <t xml:space="preserve">Y</t>
        </is>
      </c>
      <c s="8" t="inlineStr" r="J24519">
        <is>
          <t xml:space="preserve"> Madison</t>
        </is>
      </c>
    </row>
    <row r="24520" ht="20.25" customHeight="0">
      <c s="5" t="inlineStr" r="A24520">
        <is>
          <t xml:space="preserve">Z0013798</t>
        </is>
      </c>
      <c s="5" t="inlineStr" r="B24520">
        <is>
          <t xml:space="preserve">CONSTRUCTION LAYOUT</t>
        </is>
      </c>
      <c s="5" t="inlineStr" r="C24520">
        <is>
          <t xml:space="preserve">L SUM  </t>
        </is>
      </c>
      <c s="6" r="D24520">
        <v>1.000</v>
      </c>
      <c s="7" r="E24520">
        <v>8</v>
      </c>
      <c s="8" t="inlineStr" r="F24520">
        <is>
          <t xml:space="preserve">97790</t>
        </is>
      </c>
      <c s="8" t="inlineStr" r="G24520">
        <is>
          <t xml:space="preserve">107</t>
        </is>
      </c>
      <c s="9" r="H24520">
        <v>100000.0000</v>
      </c>
      <c s="8" t="inlineStr" r="I24520">
        <is>
          <t xml:space="preserve"/>
        </is>
      </c>
      <c s="8" t="inlineStr" r="J24520">
        <is>
          <t xml:space="preserve"> Madison</t>
        </is>
      </c>
    </row>
    <row r="24521" ht="20.25" customHeight="0">
      <c s="5" t="inlineStr" r="A24521">
        <is>
          <t xml:space="preserve">Z0013798</t>
        </is>
      </c>
      <c s="5" t="inlineStr" r="B24521">
        <is>
          <t xml:space="preserve">CONSTRUCTION LAYOUT</t>
        </is>
      </c>
      <c s="5" t="inlineStr" r="C24521">
        <is>
          <t xml:space="preserve">L SUM  </t>
        </is>
      </c>
      <c s="6" r="D24521">
        <v>1.000</v>
      </c>
      <c s="7" r="E24521">
        <v>8</v>
      </c>
      <c s="8" t="inlineStr" r="F24521">
        <is>
          <t xml:space="preserve">97790</t>
        </is>
      </c>
      <c s="8" t="inlineStr" r="G24521">
        <is>
          <t xml:space="preserve">107</t>
        </is>
      </c>
      <c s="9" r="H24521">
        <v>121450.0000</v>
      </c>
      <c s="8" t="inlineStr" r="I24521">
        <is>
          <t xml:space="preserve"/>
        </is>
      </c>
      <c s="8" t="inlineStr" r="J24521">
        <is>
          <t xml:space="preserve"> Madison</t>
        </is>
      </c>
    </row>
    <row r="24522" ht="20.25" customHeight="0">
      <c s="5" t="inlineStr" r="A24522">
        <is>
          <t xml:space="preserve">Z0013798</t>
        </is>
      </c>
      <c s="5" t="inlineStr" r="B24522">
        <is>
          <t xml:space="preserve">CONSTRUCTION LAYOUT</t>
        </is>
      </c>
      <c s="5" t="inlineStr" r="C24522">
        <is>
          <t xml:space="preserve">L SUM  </t>
        </is>
      </c>
      <c s="6" r="D24522">
        <v>1.000</v>
      </c>
      <c s="7" r="E24522">
        <v>9</v>
      </c>
      <c s="8" t="inlineStr" r="F24522">
        <is>
          <t xml:space="preserve">99713</t>
        </is>
      </c>
      <c s="8" t="inlineStr" r="G24522">
        <is>
          <t xml:space="preserve">113</t>
        </is>
      </c>
      <c s="9" r="H24522">
        <v>11440.0000</v>
      </c>
      <c s="8" t="inlineStr" r="I24522">
        <is>
          <t xml:space="preserve">Y</t>
        </is>
      </c>
      <c s="8" t="inlineStr" r="J24522">
        <is>
          <t xml:space="preserve"> Jackson</t>
        </is>
      </c>
    </row>
    <row r="24523" ht="20.25" customHeight="0">
      <c s="5" t="inlineStr" r="A24523">
        <is>
          <t xml:space="preserve">Z0013798</t>
        </is>
      </c>
      <c s="5" t="inlineStr" r="B24523">
        <is>
          <t xml:space="preserve">CONSTRUCTION LAYOUT</t>
        </is>
      </c>
      <c s="5" t="inlineStr" r="C24523">
        <is>
          <t xml:space="preserve">L SUM  </t>
        </is>
      </c>
      <c s="6" r="D24523">
        <v>1.000</v>
      </c>
      <c s="7" r="E24523">
        <v>9</v>
      </c>
      <c s="8" t="inlineStr" r="F24523">
        <is>
          <t xml:space="preserve">99713</t>
        </is>
      </c>
      <c s="8" t="inlineStr" r="G24523">
        <is>
          <t xml:space="preserve">113</t>
        </is>
      </c>
      <c s="9" r="H24523">
        <v>13250.0000</v>
      </c>
      <c s="8" t="inlineStr" r="I24523">
        <is>
          <t xml:space="preserve"/>
        </is>
      </c>
      <c s="8" t="inlineStr" r="J24523">
        <is>
          <t xml:space="preserve"> Jackson</t>
        </is>
      </c>
    </row>
    <row r="24524" ht="20.25" customHeight="0">
      <c s="5" t="inlineStr" r="A24524">
        <is>
          <t xml:space="preserve">Z0013798</t>
        </is>
      </c>
      <c s="5" t="inlineStr" r="B24524">
        <is>
          <t xml:space="preserve">CONSTRUCTION LAYOUT</t>
        </is>
      </c>
      <c s="5" t="inlineStr" r="C24524">
        <is>
          <t xml:space="preserve">L SUM  </t>
        </is>
      </c>
      <c s="6" r="D24524">
        <v>1.000</v>
      </c>
      <c s="7" r="E24524">
        <v>9</v>
      </c>
      <c s="8" t="inlineStr" r="F24524">
        <is>
          <t xml:space="preserve">99713</t>
        </is>
      </c>
      <c s="8" t="inlineStr" r="G24524">
        <is>
          <t xml:space="preserve">113</t>
        </is>
      </c>
      <c s="9" r="H24524">
        <v>25000.0000</v>
      </c>
      <c s="8" t="inlineStr" r="I24524">
        <is>
          <t xml:space="preserve"/>
        </is>
      </c>
      <c s="8" t="inlineStr" r="J24524">
        <is>
          <t xml:space="preserve"> Jackson</t>
        </is>
      </c>
    </row>
    <row r="24525" ht="20.25" customHeight="0">
      <c s="5" t="inlineStr" r="A24525">
        <is>
          <t xml:space="preserve">Z0015500</t>
        </is>
      </c>
      <c s="5" t="inlineStr" r="B24525">
        <is>
          <t xml:space="preserve">DEBRIS REMOVAL</t>
        </is>
      </c>
      <c s="5" t="inlineStr" r="C24525">
        <is>
          <t xml:space="preserve">L SUM  </t>
        </is>
      </c>
      <c s="6" r="D24525">
        <v>1.000</v>
      </c>
      <c s="7" r="E24525">
        <v>2</v>
      </c>
      <c s="8" t="inlineStr" r="F24525">
        <is>
          <t xml:space="preserve">64K73</t>
        </is>
      </c>
      <c s="8" t="inlineStr" r="G24525">
        <is>
          <t xml:space="preserve">042</t>
        </is>
      </c>
      <c s="9" r="H24525">
        <v>20000.0000</v>
      </c>
      <c s="8" t="inlineStr" r="I24525">
        <is>
          <t xml:space="preserve">Y</t>
        </is>
      </c>
      <c s="8" t="inlineStr" r="J24525">
        <is>
          <t xml:space="preserve"> Winnebago</t>
        </is>
      </c>
    </row>
    <row r="24526" ht="20.25" customHeight="0">
      <c s="5" t="inlineStr" r="A24526">
        <is>
          <t xml:space="preserve">Z0015500</t>
        </is>
      </c>
      <c s="5" t="inlineStr" r="B24526">
        <is>
          <t xml:space="preserve">DEBRIS REMOVAL</t>
        </is>
      </c>
      <c s="5" t="inlineStr" r="C24526">
        <is>
          <t xml:space="preserve">L SUM  </t>
        </is>
      </c>
      <c s="6" r="D24526">
        <v>1.000</v>
      </c>
      <c s="7" r="E24526">
        <v>2</v>
      </c>
      <c s="8" t="inlineStr" r="F24526">
        <is>
          <t xml:space="preserve">64K73</t>
        </is>
      </c>
      <c s="8" t="inlineStr" r="G24526">
        <is>
          <t xml:space="preserve">042</t>
        </is>
      </c>
      <c s="9" r="H24526">
        <v>11625.0000</v>
      </c>
      <c s="8" t="inlineStr" r="I24526">
        <is>
          <t xml:space="preserve"/>
        </is>
      </c>
      <c s="8" t="inlineStr" r="J24526">
        <is>
          <t xml:space="preserve"> Winnebago</t>
        </is>
      </c>
    </row>
    <row r="24527" ht="20.25" customHeight="0">
      <c s="5" t="inlineStr" r="A24527">
        <is>
          <t xml:space="preserve">Z0015500</t>
        </is>
      </c>
      <c s="5" t="inlineStr" r="B24527">
        <is>
          <t xml:space="preserve">DEBRIS REMOVAL</t>
        </is>
      </c>
      <c s="5" t="inlineStr" r="C24527">
        <is>
          <t xml:space="preserve">L SUM  </t>
        </is>
      </c>
      <c s="6" r="D24527">
        <v>1.000</v>
      </c>
      <c s="7" r="E24527">
        <v>2</v>
      </c>
      <c s="8" t="inlineStr" r="F24527">
        <is>
          <t xml:space="preserve">64K73</t>
        </is>
      </c>
      <c s="8" t="inlineStr" r="G24527">
        <is>
          <t xml:space="preserve">042</t>
        </is>
      </c>
      <c s="9" r="H24527">
        <v>25000.0000</v>
      </c>
      <c s="8" t="inlineStr" r="I24527">
        <is>
          <t xml:space="preserve"/>
        </is>
      </c>
      <c s="8" t="inlineStr" r="J24527">
        <is>
          <t xml:space="preserve"> Winnebago</t>
        </is>
      </c>
    </row>
    <row r="24528" ht="20.25" customHeight="0">
      <c s="5" t="inlineStr" r="A24528">
        <is>
          <t xml:space="preserve">Z0015500</t>
        </is>
      </c>
      <c s="5" t="inlineStr" r="B24528">
        <is>
          <t xml:space="preserve">DEBRIS REMOVAL</t>
        </is>
      </c>
      <c s="5" t="inlineStr" r="C24528">
        <is>
          <t xml:space="preserve">L SUM  </t>
        </is>
      </c>
      <c s="6" r="D24528">
        <v>1.000</v>
      </c>
      <c s="7" r="E24528">
        <v>2</v>
      </c>
      <c s="8" t="inlineStr" r="F24528">
        <is>
          <t xml:space="preserve">64K73</t>
        </is>
      </c>
      <c s="8" t="inlineStr" r="G24528">
        <is>
          <t xml:space="preserve">042</t>
        </is>
      </c>
      <c s="9" r="H24528">
        <v>30000.0000</v>
      </c>
      <c s="8" t="inlineStr" r="I24528">
        <is>
          <t xml:space="preserve"/>
        </is>
      </c>
      <c s="8" t="inlineStr" r="J24528">
        <is>
          <t xml:space="preserve"> Winnebago</t>
        </is>
      </c>
    </row>
    <row r="24529" ht="20.25" customHeight="0">
      <c s="5" t="inlineStr" r="A24529">
        <is>
          <t xml:space="preserve">Z0015500</t>
        </is>
      </c>
      <c s="5" t="inlineStr" r="B24529">
        <is>
          <t xml:space="preserve">DEBRIS REMOVAL</t>
        </is>
      </c>
      <c s="5" t="inlineStr" r="C24529">
        <is>
          <t xml:space="preserve">L SUM  </t>
        </is>
      </c>
      <c s="6" r="D24529">
        <v>1.000</v>
      </c>
      <c s="7" r="E24529">
        <v>4</v>
      </c>
      <c s="8" t="inlineStr" r="F24529">
        <is>
          <t xml:space="preserve">68D36</t>
        </is>
      </c>
      <c s="8" t="inlineStr" r="G24529">
        <is>
          <t xml:space="preserve">053</t>
        </is>
      </c>
      <c s="9" r="H24529">
        <v>20000.0000</v>
      </c>
      <c s="8" t="inlineStr" r="I24529">
        <is>
          <t xml:space="preserve">Y</t>
        </is>
      </c>
      <c s="8" t="inlineStr" r="J24529">
        <is>
          <t xml:space="preserve"> McDonough</t>
        </is>
      </c>
    </row>
    <row r="24530" ht="20.25" customHeight="0">
      <c s="5" t="inlineStr" r="A24530">
        <is>
          <t xml:space="preserve">Z0015500</t>
        </is>
      </c>
      <c s="5" t="inlineStr" r="B24530">
        <is>
          <t xml:space="preserve">DEBRIS REMOVAL</t>
        </is>
      </c>
      <c s="5" t="inlineStr" r="C24530">
        <is>
          <t xml:space="preserve">L SUM  </t>
        </is>
      </c>
      <c s="6" r="D24530">
        <v>1.000</v>
      </c>
      <c s="7" r="E24530">
        <v>4</v>
      </c>
      <c s="8" t="inlineStr" r="F24530">
        <is>
          <t xml:space="preserve">68D36</t>
        </is>
      </c>
      <c s="8" t="inlineStr" r="G24530">
        <is>
          <t xml:space="preserve">053</t>
        </is>
      </c>
      <c s="9" r="H24530">
        <v>13000.0000</v>
      </c>
      <c s="8" t="inlineStr" r="I24530">
        <is>
          <t xml:space="preserve"/>
        </is>
      </c>
      <c s="8" t="inlineStr" r="J24530">
        <is>
          <t xml:space="preserve"> McDonough</t>
        </is>
      </c>
    </row>
    <row r="24531" ht="20.25" customHeight="0">
      <c s="5" t="inlineStr" r="A24531">
        <is>
          <t xml:space="preserve">Z0015500</t>
        </is>
      </c>
      <c s="5" t="inlineStr" r="B24531">
        <is>
          <t xml:space="preserve">DEBRIS REMOVAL</t>
        </is>
      </c>
      <c s="5" t="inlineStr" r="C24531">
        <is>
          <t xml:space="preserve">L SUM  </t>
        </is>
      </c>
      <c s="6" r="D24531">
        <v>1.000</v>
      </c>
      <c s="7" r="E24531">
        <v>4</v>
      </c>
      <c s="8" t="inlineStr" r="F24531">
        <is>
          <t xml:space="preserve">68D36</t>
        </is>
      </c>
      <c s="8" t="inlineStr" r="G24531">
        <is>
          <t xml:space="preserve">053</t>
        </is>
      </c>
      <c s="9" r="H24531">
        <v>15000.0000</v>
      </c>
      <c s="8" t="inlineStr" r="I24531">
        <is>
          <t xml:space="preserve"/>
        </is>
      </c>
      <c s="8" t="inlineStr" r="J24531">
        <is>
          <t xml:space="preserve"> McDonough</t>
        </is>
      </c>
    </row>
    <row r="24532" ht="20.25" customHeight="0">
      <c s="5" t="inlineStr" r="A24532">
        <is>
          <t xml:space="preserve">Z0015500</t>
        </is>
      </c>
      <c s="5" t="inlineStr" r="B24532">
        <is>
          <t xml:space="preserve">DEBRIS REMOVAL</t>
        </is>
      </c>
      <c s="5" t="inlineStr" r="C24532">
        <is>
          <t xml:space="preserve">L SUM  </t>
        </is>
      </c>
      <c s="6" r="D24532">
        <v>1.000</v>
      </c>
      <c s="7" r="E24532">
        <v>4</v>
      </c>
      <c s="8" t="inlineStr" r="F24532">
        <is>
          <t xml:space="preserve">68D36</t>
        </is>
      </c>
      <c s="8" t="inlineStr" r="G24532">
        <is>
          <t xml:space="preserve">053</t>
        </is>
      </c>
      <c s="9" r="H24532">
        <v>28888.0000</v>
      </c>
      <c s="8" t="inlineStr" r="I24532">
        <is>
          <t xml:space="preserve"/>
        </is>
      </c>
      <c s="8" t="inlineStr" r="J24532">
        <is>
          <t xml:space="preserve"> McDonough</t>
        </is>
      </c>
    </row>
    <row r="24533" ht="20.25" customHeight="0">
      <c s="5" t="inlineStr" r="A24533">
        <is>
          <t xml:space="preserve">Z0015500</t>
        </is>
      </c>
      <c s="5" t="inlineStr" r="B24533">
        <is>
          <t xml:space="preserve">DEBRIS REMOVAL</t>
        </is>
      </c>
      <c s="5" t="inlineStr" r="C24533">
        <is>
          <t xml:space="preserve">L SUM  </t>
        </is>
      </c>
      <c s="6" r="D24533">
        <v>1.000</v>
      </c>
      <c s="7" r="E24533">
        <v>4</v>
      </c>
      <c s="8" t="inlineStr" r="F24533">
        <is>
          <t xml:space="preserve">68D36</t>
        </is>
      </c>
      <c s="8" t="inlineStr" r="G24533">
        <is>
          <t xml:space="preserve">053</t>
        </is>
      </c>
      <c s="9" r="H24533">
        <v>30000.0000</v>
      </c>
      <c s="8" t="inlineStr" r="I24533">
        <is>
          <t xml:space="preserve"/>
        </is>
      </c>
      <c s="8" t="inlineStr" r="J24533">
        <is>
          <t xml:space="preserve"> McDonough</t>
        </is>
      </c>
    </row>
    <row r="24534" ht="20.25" customHeight="0">
      <c s="5" t="inlineStr" r="A24534">
        <is>
          <t xml:space="preserve">Z0015550</t>
        </is>
      </c>
      <c s="5" t="inlineStr" r="B24534">
        <is>
          <t xml:space="preserve">DEBRIS REMOVAL</t>
        </is>
      </c>
      <c s="5" t="inlineStr" r="C24534">
        <is>
          <t xml:space="preserve">CU YD  </t>
        </is>
      </c>
      <c s="6" r="D24534">
        <v>1.000</v>
      </c>
      <c s="7" r="E24534">
        <v>1</v>
      </c>
      <c s="8" t="inlineStr" r="F24534">
        <is>
          <t xml:space="preserve">62P09</t>
        </is>
      </c>
      <c s="8" t="inlineStr" r="G24534">
        <is>
          <t xml:space="preserve">025</t>
        </is>
      </c>
      <c s="9" r="H24534">
        <v>600.0000</v>
      </c>
      <c s="8" t="inlineStr" r="I24534">
        <is>
          <t xml:space="preserve">Y</t>
        </is>
      </c>
      <c s="8" t="inlineStr" r="J24534">
        <is>
          <t xml:space="preserve"> Lake</t>
        </is>
      </c>
    </row>
    <row r="24535" ht="20.25" customHeight="0">
      <c s="5" t="inlineStr" r="A24535">
        <is>
          <t xml:space="preserve">Z0015550</t>
        </is>
      </c>
      <c s="5" t="inlineStr" r="B24535">
        <is>
          <t xml:space="preserve">DEBRIS REMOVAL</t>
        </is>
      </c>
      <c s="5" t="inlineStr" r="C24535">
        <is>
          <t xml:space="preserve">CU YD  </t>
        </is>
      </c>
      <c s="6" r="D24535">
        <v>1.000</v>
      </c>
      <c s="7" r="E24535">
        <v>1</v>
      </c>
      <c s="8" t="inlineStr" r="F24535">
        <is>
          <t xml:space="preserve">62P09</t>
        </is>
      </c>
      <c s="8" t="inlineStr" r="G24535">
        <is>
          <t xml:space="preserve">025</t>
        </is>
      </c>
      <c s="9" r="H24535">
        <v>630.0000</v>
      </c>
      <c s="8" t="inlineStr" r="I24535">
        <is>
          <t xml:space="preserve"/>
        </is>
      </c>
      <c s="8" t="inlineStr" r="J24535">
        <is>
          <t xml:space="preserve"> Lake</t>
        </is>
      </c>
    </row>
    <row r="24536" ht="20.25" customHeight="0">
      <c s="5" t="inlineStr" r="A24536">
        <is>
          <t xml:space="preserve">Z0015550</t>
        </is>
      </c>
      <c s="5" t="inlineStr" r="B24536">
        <is>
          <t xml:space="preserve">DEBRIS REMOVAL</t>
        </is>
      </c>
      <c s="5" t="inlineStr" r="C24536">
        <is>
          <t xml:space="preserve">CU YD  </t>
        </is>
      </c>
      <c s="6" r="D24536">
        <v>1.000</v>
      </c>
      <c s="7" r="E24536">
        <v>1</v>
      </c>
      <c s="8" t="inlineStr" r="F24536">
        <is>
          <t xml:space="preserve">62P09</t>
        </is>
      </c>
      <c s="8" t="inlineStr" r="G24536">
        <is>
          <t xml:space="preserve">025</t>
        </is>
      </c>
      <c s="9" r="H24536">
        <v>800.0000</v>
      </c>
      <c s="8" t="inlineStr" r="I24536">
        <is>
          <t xml:space="preserve"/>
        </is>
      </c>
      <c s="8" t="inlineStr" r="J24536">
        <is>
          <t xml:space="preserve"> Lake</t>
        </is>
      </c>
    </row>
    <row r="24537" ht="20.25" customHeight="0">
      <c s="5" t="inlineStr" r="A24537">
        <is>
          <t xml:space="preserve">Z0015550</t>
        </is>
      </c>
      <c s="5" t="inlineStr" r="B24537">
        <is>
          <t xml:space="preserve">DEBRIS REMOVAL</t>
        </is>
      </c>
      <c s="5" t="inlineStr" r="C24537">
        <is>
          <t xml:space="preserve">CU YD  </t>
        </is>
      </c>
      <c s="6" r="D24537">
        <v>1.000</v>
      </c>
      <c s="7" r="E24537">
        <v>1</v>
      </c>
      <c s="8" t="inlineStr" r="F24537">
        <is>
          <t xml:space="preserve">62P09</t>
        </is>
      </c>
      <c s="8" t="inlineStr" r="G24537">
        <is>
          <t xml:space="preserve">025</t>
        </is>
      </c>
      <c s="9" r="H24537">
        <v>1000.0000</v>
      </c>
      <c s="8" t="inlineStr" r="I24537">
        <is>
          <t xml:space="preserve"/>
        </is>
      </c>
      <c s="8" t="inlineStr" r="J24537">
        <is>
          <t xml:space="preserve"> Lake</t>
        </is>
      </c>
    </row>
    <row r="24538" ht="20.25" customHeight="0">
      <c s="5" t="inlineStr" r="A24538">
        <is>
          <t xml:space="preserve">Z0015550</t>
        </is>
      </c>
      <c s="5" t="inlineStr" r="B24538">
        <is>
          <t xml:space="preserve">DEBRIS REMOVAL</t>
        </is>
      </c>
      <c s="5" t="inlineStr" r="C24538">
        <is>
          <t xml:space="preserve">CU YD  </t>
        </is>
      </c>
      <c s="6" r="D24538">
        <v>1.000</v>
      </c>
      <c s="7" r="E24538">
        <v>1</v>
      </c>
      <c s="8" t="inlineStr" r="F24538">
        <is>
          <t xml:space="preserve">62P09</t>
        </is>
      </c>
      <c s="8" t="inlineStr" r="G24538">
        <is>
          <t xml:space="preserve">025</t>
        </is>
      </c>
      <c s="9" r="H24538">
        <v>5878.7000</v>
      </c>
      <c s="8" t="inlineStr" r="I24538">
        <is>
          <t xml:space="preserve"/>
        </is>
      </c>
      <c s="8" t="inlineStr" r="J24538">
        <is>
          <t xml:space="preserve"> Lake</t>
        </is>
      </c>
    </row>
    <row r="24539" ht="20.25" customHeight="0">
      <c s="5" t="inlineStr" r="A24539">
        <is>
          <t xml:space="preserve">Z0015550</t>
        </is>
      </c>
      <c s="5" t="inlineStr" r="B24539">
        <is>
          <t xml:space="preserve">DEBRIS REMOVAL</t>
        </is>
      </c>
      <c s="5" t="inlineStr" r="C24539">
        <is>
          <t xml:space="preserve">CU YD  </t>
        </is>
      </c>
      <c s="6" r="D24539">
        <v>3.000</v>
      </c>
      <c s="7" r="E24539">
        <v>1</v>
      </c>
      <c s="8" t="inlineStr" r="F24539">
        <is>
          <t xml:space="preserve">62R87</t>
        </is>
      </c>
      <c s="8" t="inlineStr" r="G24539">
        <is>
          <t xml:space="preserve">028</t>
        </is>
      </c>
      <c s="9" r="H24539">
        <v>800.0000</v>
      </c>
      <c s="8" t="inlineStr" r="I24539">
        <is>
          <t xml:space="preserve">Y</t>
        </is>
      </c>
      <c s="8" t="inlineStr" r="J24539">
        <is>
          <t xml:space="preserve"> Will</t>
        </is>
      </c>
    </row>
    <row r="24540" ht="20.25" customHeight="0">
      <c s="5" t="inlineStr" r="A24540">
        <is>
          <t xml:space="preserve">Z0015550</t>
        </is>
      </c>
      <c s="5" t="inlineStr" r="B24540">
        <is>
          <t xml:space="preserve">DEBRIS REMOVAL</t>
        </is>
      </c>
      <c s="5" t="inlineStr" r="C24540">
        <is>
          <t xml:space="preserve">CU YD  </t>
        </is>
      </c>
      <c s="6" r="D24540">
        <v>3.000</v>
      </c>
      <c s="7" r="E24540">
        <v>1</v>
      </c>
      <c s="8" t="inlineStr" r="F24540">
        <is>
          <t xml:space="preserve">62R87</t>
        </is>
      </c>
      <c s="8" t="inlineStr" r="G24540">
        <is>
          <t xml:space="preserve">028</t>
        </is>
      </c>
      <c s="9" r="H24540">
        <v>360.0000</v>
      </c>
      <c s="8" t="inlineStr" r="I24540">
        <is>
          <t xml:space="preserve"/>
        </is>
      </c>
      <c s="8" t="inlineStr" r="J24540">
        <is>
          <t xml:space="preserve"> Will</t>
        </is>
      </c>
    </row>
    <row r="24541" ht="20.25" customHeight="0">
      <c s="5" t="inlineStr" r="A24541">
        <is>
          <t xml:space="preserve">Z0015550</t>
        </is>
      </c>
      <c s="5" t="inlineStr" r="B24541">
        <is>
          <t xml:space="preserve">DEBRIS REMOVAL</t>
        </is>
      </c>
      <c s="5" t="inlineStr" r="C24541">
        <is>
          <t xml:space="preserve">CU YD  </t>
        </is>
      </c>
      <c s="6" r="D24541">
        <v>3.000</v>
      </c>
      <c s="7" r="E24541">
        <v>1</v>
      </c>
      <c s="8" t="inlineStr" r="F24541">
        <is>
          <t xml:space="preserve">62R87</t>
        </is>
      </c>
      <c s="8" t="inlineStr" r="G24541">
        <is>
          <t xml:space="preserve">028</t>
        </is>
      </c>
      <c s="9" r="H24541">
        <v>750.0000</v>
      </c>
      <c s="8" t="inlineStr" r="I24541">
        <is>
          <t xml:space="preserve"/>
        </is>
      </c>
      <c s="8" t="inlineStr" r="J24541">
        <is>
          <t xml:space="preserve"> Will</t>
        </is>
      </c>
    </row>
    <row r="24542" ht="20.25" customHeight="0">
      <c s="5" t="inlineStr" r="A24542">
        <is>
          <t xml:space="preserve">Z0015550</t>
        </is>
      </c>
      <c s="5" t="inlineStr" r="B24542">
        <is>
          <t xml:space="preserve">DEBRIS REMOVAL</t>
        </is>
      </c>
      <c s="5" t="inlineStr" r="C24542">
        <is>
          <t xml:space="preserve">CU YD  </t>
        </is>
      </c>
      <c s="6" r="D24542">
        <v>3.000</v>
      </c>
      <c s="7" r="E24542">
        <v>1</v>
      </c>
      <c s="8" t="inlineStr" r="F24542">
        <is>
          <t xml:space="preserve">62R87</t>
        </is>
      </c>
      <c s="8" t="inlineStr" r="G24542">
        <is>
          <t xml:space="preserve">028</t>
        </is>
      </c>
      <c s="9" r="H24542">
        <v>1975.0000</v>
      </c>
      <c s="8" t="inlineStr" r="I24542">
        <is>
          <t xml:space="preserve"/>
        </is>
      </c>
      <c s="8" t="inlineStr" r="J24542">
        <is>
          <t xml:space="preserve"> Will</t>
        </is>
      </c>
    </row>
    <row r="24543" ht="20.25" customHeight="0">
      <c s="5" t="inlineStr" r="A24543">
        <is>
          <t xml:space="preserve">Z0016001</t>
        </is>
      </c>
      <c s="5" t="inlineStr" r="B24543">
        <is>
          <t xml:space="preserve">DECK SLAB REPAIR (FULL DEPTH, TYPE I)</t>
        </is>
      </c>
      <c s="5" t="inlineStr" r="C24543">
        <is>
          <t xml:space="preserve">SQ YD  </t>
        </is>
      </c>
      <c s="6" r="D24543">
        <v>18.000</v>
      </c>
      <c s="7" r="E24543">
        <v>1</v>
      </c>
      <c s="8" t="inlineStr" r="F24543">
        <is>
          <t xml:space="preserve">62N96</t>
        </is>
      </c>
      <c s="8" t="inlineStr" r="G24543">
        <is>
          <t xml:space="preserve">024</t>
        </is>
      </c>
      <c s="9" r="H24543">
        <v>1000.0000</v>
      </c>
      <c s="8" t="inlineStr" r="I24543">
        <is>
          <t xml:space="preserve">Y</t>
        </is>
      </c>
      <c s="8" t="inlineStr" r="J24543">
        <is>
          <t xml:space="preserve"> Cook</t>
        </is>
      </c>
    </row>
    <row r="24544" ht="20.25" customHeight="0">
      <c s="5" t="inlineStr" r="A24544">
        <is>
          <t xml:space="preserve">Z0016001</t>
        </is>
      </c>
      <c s="5" t="inlineStr" r="B24544">
        <is>
          <t xml:space="preserve">DECK SLAB REPAIR (FULL DEPTH, TYPE I)</t>
        </is>
      </c>
      <c s="5" t="inlineStr" r="C24544">
        <is>
          <t xml:space="preserve">SQ YD  </t>
        </is>
      </c>
      <c s="6" r="D24544">
        <v>18.000</v>
      </c>
      <c s="7" r="E24544">
        <v>1</v>
      </c>
      <c s="8" t="inlineStr" r="F24544">
        <is>
          <t xml:space="preserve">62N96</t>
        </is>
      </c>
      <c s="8" t="inlineStr" r="G24544">
        <is>
          <t xml:space="preserve">024</t>
        </is>
      </c>
      <c s="9" r="H24544">
        <v>2000.0000</v>
      </c>
      <c s="8" t="inlineStr" r="I24544">
        <is>
          <t xml:space="preserve"/>
        </is>
      </c>
      <c s="8" t="inlineStr" r="J24544">
        <is>
          <t xml:space="preserve"> Cook</t>
        </is>
      </c>
    </row>
    <row r="24545" ht="20.25" customHeight="0">
      <c s="5" t="inlineStr" r="A24545">
        <is>
          <t xml:space="preserve">Z0016001</t>
        </is>
      </c>
      <c s="5" t="inlineStr" r="B24545">
        <is>
          <t xml:space="preserve">DECK SLAB REPAIR (FULL DEPTH, TYPE I)</t>
        </is>
      </c>
      <c s="5" t="inlineStr" r="C24545">
        <is>
          <t xml:space="preserve">SQ YD  </t>
        </is>
      </c>
      <c s="6" r="D24545">
        <v>18.000</v>
      </c>
      <c s="7" r="E24545">
        <v>1</v>
      </c>
      <c s="8" t="inlineStr" r="F24545">
        <is>
          <t xml:space="preserve">62N96</t>
        </is>
      </c>
      <c s="8" t="inlineStr" r="G24545">
        <is>
          <t xml:space="preserve">024</t>
        </is>
      </c>
      <c s="9" r="H24545">
        <v>2000.0000</v>
      </c>
      <c s="8" t="inlineStr" r="I24545">
        <is>
          <t xml:space="preserve"/>
        </is>
      </c>
      <c s="8" t="inlineStr" r="J24545">
        <is>
          <t xml:space="preserve"> Cook</t>
        </is>
      </c>
    </row>
    <row r="24546" ht="20.25" customHeight="0">
      <c s="5" t="inlineStr" r="A24546">
        <is>
          <t xml:space="preserve">Z0016001</t>
        </is>
      </c>
      <c s="5" t="inlineStr" r="B24546">
        <is>
          <t xml:space="preserve">DECK SLAB REPAIR (FULL DEPTH, TYPE I)</t>
        </is>
      </c>
      <c s="5" t="inlineStr" r="C24546">
        <is>
          <t xml:space="preserve">SQ YD  </t>
        </is>
      </c>
      <c s="6" r="D24546">
        <v>18.000</v>
      </c>
      <c s="7" r="E24546">
        <v>1</v>
      </c>
      <c s="8" t="inlineStr" r="F24546">
        <is>
          <t xml:space="preserve">62N96</t>
        </is>
      </c>
      <c s="8" t="inlineStr" r="G24546">
        <is>
          <t xml:space="preserve">024</t>
        </is>
      </c>
      <c s="9" r="H24546">
        <v>3200.0000</v>
      </c>
      <c s="8" t="inlineStr" r="I24546">
        <is>
          <t xml:space="preserve"/>
        </is>
      </c>
      <c s="8" t="inlineStr" r="J24546">
        <is>
          <t xml:space="preserve"> Cook</t>
        </is>
      </c>
    </row>
    <row r="24547" ht="20.25" customHeight="0">
      <c s="5" t="inlineStr" r="A24547">
        <is>
          <t xml:space="preserve">Z0016001</t>
        </is>
      </c>
      <c s="5" t="inlineStr" r="B24547">
        <is>
          <t xml:space="preserve">DECK SLAB REPAIR (FULL DEPTH, TYPE I)</t>
        </is>
      </c>
      <c s="5" t="inlineStr" r="C24547">
        <is>
          <t xml:space="preserve">SQ YD  </t>
        </is>
      </c>
      <c s="6" r="D24547">
        <v>0.500</v>
      </c>
      <c s="7" r="E24547">
        <v>1</v>
      </c>
      <c s="8" t="inlineStr" r="F24547">
        <is>
          <t xml:space="preserve">62T12</t>
        </is>
      </c>
      <c s="8" t="inlineStr" r="G24547">
        <is>
          <t xml:space="preserve">029</t>
        </is>
      </c>
      <c s="9" r="H24547">
        <v>5000.0000</v>
      </c>
      <c s="8" t="inlineStr" r="I24547">
        <is>
          <t xml:space="preserve">Y</t>
        </is>
      </c>
      <c s="8" t="inlineStr" r="J24547">
        <is>
          <t xml:space="preserve"> DuPage</t>
        </is>
      </c>
    </row>
    <row r="24548" ht="20.25" customHeight="0">
      <c s="5" t="inlineStr" r="A24548">
        <is>
          <t xml:space="preserve">Z0016001</t>
        </is>
      </c>
      <c s="5" t="inlineStr" r="B24548">
        <is>
          <t xml:space="preserve">DECK SLAB REPAIR (FULL DEPTH, TYPE I)</t>
        </is>
      </c>
      <c s="5" t="inlineStr" r="C24548">
        <is>
          <t xml:space="preserve">SQ YD  </t>
        </is>
      </c>
      <c s="6" r="D24548">
        <v>0.500</v>
      </c>
      <c s="7" r="E24548">
        <v>1</v>
      </c>
      <c s="8" t="inlineStr" r="F24548">
        <is>
          <t xml:space="preserve">62T12</t>
        </is>
      </c>
      <c s="8" t="inlineStr" r="G24548">
        <is>
          <t xml:space="preserve">029</t>
        </is>
      </c>
      <c s="9" r="H24548">
        <v>2749.7500</v>
      </c>
      <c s="8" t="inlineStr" r="I24548">
        <is>
          <t xml:space="preserve"/>
        </is>
      </c>
      <c s="8" t="inlineStr" r="J24548">
        <is>
          <t xml:space="preserve"> DuPage</t>
        </is>
      </c>
    </row>
    <row r="24549" ht="20.25" customHeight="0">
      <c s="5" t="inlineStr" r="A24549">
        <is>
          <t xml:space="preserve">Z0016001</t>
        </is>
      </c>
      <c s="5" t="inlineStr" r="B24549">
        <is>
          <t xml:space="preserve">DECK SLAB REPAIR (FULL DEPTH, TYPE I)</t>
        </is>
      </c>
      <c s="5" t="inlineStr" r="C24549">
        <is>
          <t xml:space="preserve">SQ YD  </t>
        </is>
      </c>
      <c s="6" r="D24549">
        <v>0.500</v>
      </c>
      <c s="7" r="E24549">
        <v>1</v>
      </c>
      <c s="8" t="inlineStr" r="F24549">
        <is>
          <t xml:space="preserve">62T12</t>
        </is>
      </c>
      <c s="8" t="inlineStr" r="G24549">
        <is>
          <t xml:space="preserve">029</t>
        </is>
      </c>
      <c s="9" r="H24549">
        <v>3800.0000</v>
      </c>
      <c s="8" t="inlineStr" r="I24549">
        <is>
          <t xml:space="preserve"/>
        </is>
      </c>
      <c s="8" t="inlineStr" r="J24549">
        <is>
          <t xml:space="preserve"> DuPage</t>
        </is>
      </c>
    </row>
    <row r="24550" ht="20.25" customHeight="0">
      <c s="5" t="inlineStr" r="A24550">
        <is>
          <t xml:space="preserve">Z0016001</t>
        </is>
      </c>
      <c s="5" t="inlineStr" r="B24550">
        <is>
          <t xml:space="preserve">DECK SLAB REPAIR (FULL DEPTH, TYPE I)</t>
        </is>
      </c>
      <c s="5" t="inlineStr" r="C24550">
        <is>
          <t xml:space="preserve">SQ YD  </t>
        </is>
      </c>
      <c s="6" r="D24550">
        <v>0.500</v>
      </c>
      <c s="7" r="E24550">
        <v>1</v>
      </c>
      <c s="8" t="inlineStr" r="F24550">
        <is>
          <t xml:space="preserve">62T12</t>
        </is>
      </c>
      <c s="8" t="inlineStr" r="G24550">
        <is>
          <t xml:space="preserve">029</t>
        </is>
      </c>
      <c s="9" r="H24550">
        <v>4500.0000</v>
      </c>
      <c s="8" t="inlineStr" r="I24550">
        <is>
          <t xml:space="preserve"/>
        </is>
      </c>
      <c s="8" t="inlineStr" r="J24550">
        <is>
          <t xml:space="preserve"> DuPage</t>
        </is>
      </c>
    </row>
    <row r="24551" ht="20.25" customHeight="0">
      <c s="5" t="inlineStr" r="A24551">
        <is>
          <t xml:space="preserve">Z0016001</t>
        </is>
      </c>
      <c s="5" t="inlineStr" r="B24551">
        <is>
          <t xml:space="preserve">DECK SLAB REPAIR (FULL DEPTH, TYPE I)</t>
        </is>
      </c>
      <c s="5" t="inlineStr" r="C24551">
        <is>
          <t xml:space="preserve">SQ YD  </t>
        </is>
      </c>
      <c s="6" r="D24551">
        <v>0.500</v>
      </c>
      <c s="7" r="E24551">
        <v>1</v>
      </c>
      <c s="8" t="inlineStr" r="F24551">
        <is>
          <t xml:space="preserve">62T12</t>
        </is>
      </c>
      <c s="8" t="inlineStr" r="G24551">
        <is>
          <t xml:space="preserve">029</t>
        </is>
      </c>
      <c s="9" r="H24551">
        <v>5000.0000</v>
      </c>
      <c s="8" t="inlineStr" r="I24551">
        <is>
          <t xml:space="preserve"/>
        </is>
      </c>
      <c s="8" t="inlineStr" r="J24551">
        <is>
          <t xml:space="preserve"> DuPage</t>
        </is>
      </c>
    </row>
    <row r="24552" ht="20.25" customHeight="0">
      <c s="5" t="inlineStr" r="A24552">
        <is>
          <t xml:space="preserve">Z0016001</t>
        </is>
      </c>
      <c s="5" t="inlineStr" r="B24552">
        <is>
          <t xml:space="preserve">DECK SLAB REPAIR (FULL DEPTH, TYPE I)</t>
        </is>
      </c>
      <c s="5" t="inlineStr" r="C24552">
        <is>
          <t xml:space="preserve">SQ YD  </t>
        </is>
      </c>
      <c s="6" r="D24552">
        <v>0.500</v>
      </c>
      <c s="7" r="E24552">
        <v>1</v>
      </c>
      <c s="8" t="inlineStr" r="F24552">
        <is>
          <t xml:space="preserve">62T12</t>
        </is>
      </c>
      <c s="8" t="inlineStr" r="G24552">
        <is>
          <t xml:space="preserve">029</t>
        </is>
      </c>
      <c s="9" r="H24552">
        <v>13182.5200</v>
      </c>
      <c s="8" t="inlineStr" r="I24552">
        <is>
          <t xml:space="preserve"/>
        </is>
      </c>
      <c s="8" t="inlineStr" r="J24552">
        <is>
          <t xml:space="preserve"> DuPage</t>
        </is>
      </c>
    </row>
    <row r="24553" ht="20.25" customHeight="0">
      <c s="5" t="inlineStr" r="A24553">
        <is>
          <t xml:space="preserve">Z0016001</t>
        </is>
      </c>
      <c s="5" t="inlineStr" r="B24553">
        <is>
          <t xml:space="preserve">DECK SLAB REPAIR (FULL DEPTH, TYPE I)</t>
        </is>
      </c>
      <c s="5" t="inlineStr" r="C24553">
        <is>
          <t xml:space="preserve">SQ YD  </t>
        </is>
      </c>
      <c s="6" r="D24553">
        <v>2.000</v>
      </c>
      <c s="7" r="E24553">
        <v>1</v>
      </c>
      <c s="8" t="inlineStr" r="F24553">
        <is>
          <t xml:space="preserve">62T18</t>
        </is>
      </c>
      <c s="8" t="inlineStr" r="G24553">
        <is>
          <t xml:space="preserve">030</t>
        </is>
      </c>
      <c s="9" r="H24553">
        <v>4000.0000</v>
      </c>
      <c s="8" t="inlineStr" r="I24553">
        <is>
          <t xml:space="preserve">Y</t>
        </is>
      </c>
      <c s="8" t="inlineStr" r="J24553">
        <is>
          <t xml:space="preserve"> Cook</t>
        </is>
      </c>
    </row>
    <row r="24554" ht="20.25" customHeight="0">
      <c s="5" t="inlineStr" r="A24554">
        <is>
          <t xml:space="preserve">Z0016001</t>
        </is>
      </c>
      <c s="5" t="inlineStr" r="B24554">
        <is>
          <t xml:space="preserve">DECK SLAB REPAIR (FULL DEPTH, TYPE I)</t>
        </is>
      </c>
      <c s="5" t="inlineStr" r="C24554">
        <is>
          <t xml:space="preserve">SQ YD  </t>
        </is>
      </c>
      <c s="6" r="D24554">
        <v>2.000</v>
      </c>
      <c s="7" r="E24554">
        <v>1</v>
      </c>
      <c s="8" t="inlineStr" r="F24554">
        <is>
          <t xml:space="preserve">62T18</t>
        </is>
      </c>
      <c s="8" t="inlineStr" r="G24554">
        <is>
          <t xml:space="preserve">030</t>
        </is>
      </c>
      <c s="9" r="H24554">
        <v>2440.0000</v>
      </c>
      <c s="8" t="inlineStr" r="I24554">
        <is>
          <t xml:space="preserve"/>
        </is>
      </c>
      <c s="8" t="inlineStr" r="J24554">
        <is>
          <t xml:space="preserve"> Cook</t>
        </is>
      </c>
    </row>
    <row r="24555" ht="20.25" customHeight="0">
      <c s="5" t="inlineStr" r="A24555">
        <is>
          <t xml:space="preserve">Z0016001</t>
        </is>
      </c>
      <c s="5" t="inlineStr" r="B24555">
        <is>
          <t xml:space="preserve">DECK SLAB REPAIR (FULL DEPTH, TYPE I)</t>
        </is>
      </c>
      <c s="5" t="inlineStr" r="C24555">
        <is>
          <t xml:space="preserve">SQ YD  </t>
        </is>
      </c>
      <c s="6" r="D24555">
        <v>2.000</v>
      </c>
      <c s="7" r="E24555">
        <v>1</v>
      </c>
      <c s="8" t="inlineStr" r="F24555">
        <is>
          <t xml:space="preserve">62T18</t>
        </is>
      </c>
      <c s="8" t="inlineStr" r="G24555">
        <is>
          <t xml:space="preserve">030</t>
        </is>
      </c>
      <c s="9" r="H24555">
        <v>2900.0000</v>
      </c>
      <c s="8" t="inlineStr" r="I24555">
        <is>
          <t xml:space="preserve"/>
        </is>
      </c>
      <c s="8" t="inlineStr" r="J24555">
        <is>
          <t xml:space="preserve"> Cook</t>
        </is>
      </c>
    </row>
    <row r="24556" ht="20.25" customHeight="0">
      <c s="5" t="inlineStr" r="A24556">
        <is>
          <t xml:space="preserve">Z0016001</t>
        </is>
      </c>
      <c s="5" t="inlineStr" r="B24556">
        <is>
          <t xml:space="preserve">DECK SLAB REPAIR (FULL DEPTH, TYPE I)</t>
        </is>
      </c>
      <c s="5" t="inlineStr" r="C24556">
        <is>
          <t xml:space="preserve">SQ YD  </t>
        </is>
      </c>
      <c s="6" r="D24556">
        <v>2.000</v>
      </c>
      <c s="7" r="E24556">
        <v>1</v>
      </c>
      <c s="8" t="inlineStr" r="F24556">
        <is>
          <t xml:space="preserve">62T18</t>
        </is>
      </c>
      <c s="8" t="inlineStr" r="G24556">
        <is>
          <t xml:space="preserve">030</t>
        </is>
      </c>
      <c s="9" r="H24556">
        <v>3731.0500</v>
      </c>
      <c s="8" t="inlineStr" r="I24556">
        <is>
          <t xml:space="preserve"/>
        </is>
      </c>
      <c s="8" t="inlineStr" r="J24556">
        <is>
          <t xml:space="preserve"> Cook</t>
        </is>
      </c>
    </row>
    <row r="24557" ht="20.25" customHeight="0">
      <c s="5" t="inlineStr" r="A24557">
        <is>
          <t xml:space="preserve">Z0016001</t>
        </is>
      </c>
      <c s="5" t="inlineStr" r="B24557">
        <is>
          <t xml:space="preserve">DECK SLAB REPAIR (FULL DEPTH, TYPE I)</t>
        </is>
      </c>
      <c s="5" t="inlineStr" r="C24557">
        <is>
          <t xml:space="preserve">SQ YD  </t>
        </is>
      </c>
      <c s="6" r="D24557">
        <v>2.000</v>
      </c>
      <c s="7" r="E24557">
        <v>1</v>
      </c>
      <c s="8" t="inlineStr" r="F24557">
        <is>
          <t xml:space="preserve">62T18</t>
        </is>
      </c>
      <c s="8" t="inlineStr" r="G24557">
        <is>
          <t xml:space="preserve">030</t>
        </is>
      </c>
      <c s="9" r="H24557">
        <v>4500.0000</v>
      </c>
      <c s="8" t="inlineStr" r="I24557">
        <is>
          <t xml:space="preserve"/>
        </is>
      </c>
      <c s="8" t="inlineStr" r="J24557">
        <is>
          <t xml:space="preserve"> Cook</t>
        </is>
      </c>
    </row>
    <row r="24558" ht="20.25" customHeight="0">
      <c s="5" t="inlineStr" r="A24558">
        <is>
          <t xml:space="preserve">Z0016001</t>
        </is>
      </c>
      <c s="5" t="inlineStr" r="B24558">
        <is>
          <t xml:space="preserve">DECK SLAB REPAIR (FULL DEPTH, TYPE I)</t>
        </is>
      </c>
      <c s="5" t="inlineStr" r="C24558">
        <is>
          <t xml:space="preserve">SQ YD  </t>
        </is>
      </c>
      <c s="6" r="D24558">
        <v>2.000</v>
      </c>
      <c s="7" r="E24558">
        <v>1</v>
      </c>
      <c s="8" t="inlineStr" r="F24558">
        <is>
          <t xml:space="preserve">62T18</t>
        </is>
      </c>
      <c s="8" t="inlineStr" r="G24558">
        <is>
          <t xml:space="preserve">030</t>
        </is>
      </c>
      <c s="9" r="H24558">
        <v>4995.0000</v>
      </c>
      <c s="8" t="inlineStr" r="I24558">
        <is>
          <t xml:space="preserve"/>
        </is>
      </c>
      <c s="8" t="inlineStr" r="J24558">
        <is>
          <t xml:space="preserve"> Cook</t>
        </is>
      </c>
    </row>
    <row r="24559" ht="20.25" customHeight="0">
      <c s="5" t="inlineStr" r="A24559">
        <is>
          <t xml:space="preserve">Z0016001</t>
        </is>
      </c>
      <c s="5" t="inlineStr" r="B24559">
        <is>
          <t xml:space="preserve">DECK SLAB REPAIR (FULL DEPTH, TYPE I)</t>
        </is>
      </c>
      <c s="5" t="inlineStr" r="C24559">
        <is>
          <t xml:space="preserve">SQ YD  </t>
        </is>
      </c>
      <c s="6" r="D24559">
        <v>2.000</v>
      </c>
      <c s="7" r="E24559">
        <v>1</v>
      </c>
      <c s="8" t="inlineStr" r="F24559">
        <is>
          <t xml:space="preserve">62T18</t>
        </is>
      </c>
      <c s="8" t="inlineStr" r="G24559">
        <is>
          <t xml:space="preserve">030</t>
        </is>
      </c>
      <c s="9" r="H24559">
        <v>8900.0000</v>
      </c>
      <c s="8" t="inlineStr" r="I24559">
        <is>
          <t xml:space="preserve"/>
        </is>
      </c>
      <c s="8" t="inlineStr" r="J24559">
        <is>
          <t xml:space="preserve"> Cook</t>
        </is>
      </c>
    </row>
    <row r="24560" ht="20.25" customHeight="0">
      <c s="5" t="inlineStr" r="A24560">
        <is>
          <t xml:space="preserve">Z0016001</t>
        </is>
      </c>
      <c s="5" t="inlineStr" r="B24560">
        <is>
          <t xml:space="preserve">DECK SLAB REPAIR (FULL DEPTH, TYPE I)</t>
        </is>
      </c>
      <c s="5" t="inlineStr" r="C24560">
        <is>
          <t xml:space="preserve">SQ YD  </t>
        </is>
      </c>
      <c s="6" r="D24560">
        <v>4.000</v>
      </c>
      <c s="7" r="E24560">
        <v>1</v>
      </c>
      <c s="8" t="inlineStr" r="F24560">
        <is>
          <t xml:space="preserve">62T36</t>
        </is>
      </c>
      <c s="8" t="inlineStr" r="G24560">
        <is>
          <t xml:space="preserve">031</t>
        </is>
      </c>
      <c s="9" r="H24560">
        <v>2000.0000</v>
      </c>
      <c s="8" t="inlineStr" r="I24560">
        <is>
          <t xml:space="preserve">Y</t>
        </is>
      </c>
      <c s="8" t="inlineStr" r="J24560">
        <is>
          <t xml:space="preserve"> Cook</t>
        </is>
      </c>
    </row>
    <row r="24561" ht="20.25" customHeight="0">
      <c s="5" t="inlineStr" r="A24561">
        <is>
          <t xml:space="preserve">Z0016001</t>
        </is>
      </c>
      <c s="5" t="inlineStr" r="B24561">
        <is>
          <t xml:space="preserve">DECK SLAB REPAIR (FULL DEPTH, TYPE I)</t>
        </is>
      </c>
      <c s="5" t="inlineStr" r="C24561">
        <is>
          <t xml:space="preserve">SQ YD  </t>
        </is>
      </c>
      <c s="6" r="D24561">
        <v>4.000</v>
      </c>
      <c s="7" r="E24561">
        <v>1</v>
      </c>
      <c s="8" t="inlineStr" r="F24561">
        <is>
          <t xml:space="preserve">62T36</t>
        </is>
      </c>
      <c s="8" t="inlineStr" r="G24561">
        <is>
          <t xml:space="preserve">031</t>
        </is>
      </c>
      <c s="9" r="H24561">
        <v>707.0000</v>
      </c>
      <c s="8" t="inlineStr" r="I24561">
        <is>
          <t xml:space="preserve"/>
        </is>
      </c>
      <c s="8" t="inlineStr" r="J24561">
        <is>
          <t xml:space="preserve"> Cook</t>
        </is>
      </c>
    </row>
    <row r="24562" ht="20.25" customHeight="0">
      <c s="5" t="inlineStr" r="A24562">
        <is>
          <t xml:space="preserve">Z0016001</t>
        </is>
      </c>
      <c s="5" t="inlineStr" r="B24562">
        <is>
          <t xml:space="preserve">DECK SLAB REPAIR (FULL DEPTH, TYPE I)</t>
        </is>
      </c>
      <c s="5" t="inlineStr" r="C24562">
        <is>
          <t xml:space="preserve">SQ YD  </t>
        </is>
      </c>
      <c s="6" r="D24562">
        <v>4.000</v>
      </c>
      <c s="7" r="E24562">
        <v>1</v>
      </c>
      <c s="8" t="inlineStr" r="F24562">
        <is>
          <t xml:space="preserve">62T36</t>
        </is>
      </c>
      <c s="8" t="inlineStr" r="G24562">
        <is>
          <t xml:space="preserve">031</t>
        </is>
      </c>
      <c s="9" r="H24562">
        <v>1376.4500</v>
      </c>
      <c s="8" t="inlineStr" r="I24562">
        <is>
          <t xml:space="preserve"/>
        </is>
      </c>
      <c s="8" t="inlineStr" r="J24562">
        <is>
          <t xml:space="preserve"> Cook</t>
        </is>
      </c>
    </row>
    <row r="24563" ht="20.25" customHeight="0">
      <c s="5" t="inlineStr" r="A24563">
        <is>
          <t xml:space="preserve">Z0016001</t>
        </is>
      </c>
      <c s="5" t="inlineStr" r="B24563">
        <is>
          <t xml:space="preserve">DECK SLAB REPAIR (FULL DEPTH, TYPE I)</t>
        </is>
      </c>
      <c s="5" t="inlineStr" r="C24563">
        <is>
          <t xml:space="preserve">SQ YD  </t>
        </is>
      </c>
      <c s="6" r="D24563">
        <v>4.000</v>
      </c>
      <c s="7" r="E24563">
        <v>1</v>
      </c>
      <c s="8" t="inlineStr" r="F24563">
        <is>
          <t xml:space="preserve">62T36</t>
        </is>
      </c>
      <c s="8" t="inlineStr" r="G24563">
        <is>
          <t xml:space="preserve">031</t>
        </is>
      </c>
      <c s="9" r="H24563">
        <v>3500.0000</v>
      </c>
      <c s="8" t="inlineStr" r="I24563">
        <is>
          <t xml:space="preserve"/>
        </is>
      </c>
      <c s="8" t="inlineStr" r="J24563">
        <is>
          <t xml:space="preserve"> Cook</t>
        </is>
      </c>
    </row>
    <row r="24564" ht="20.25" customHeight="0">
      <c s="5" t="inlineStr" r="A24564">
        <is>
          <t xml:space="preserve">Z0016001</t>
        </is>
      </c>
      <c s="5" t="inlineStr" r="B24564">
        <is>
          <t xml:space="preserve">DECK SLAB REPAIR (FULL DEPTH, TYPE I)</t>
        </is>
      </c>
      <c s="5" t="inlineStr" r="C24564">
        <is>
          <t xml:space="preserve">SQ YD  </t>
        </is>
      </c>
      <c s="6" r="D24564">
        <v>4.000</v>
      </c>
      <c s="7" r="E24564">
        <v>1</v>
      </c>
      <c s="8" t="inlineStr" r="F24564">
        <is>
          <t xml:space="preserve">62T36</t>
        </is>
      </c>
      <c s="8" t="inlineStr" r="G24564">
        <is>
          <t xml:space="preserve">031</t>
        </is>
      </c>
      <c s="9" r="H24564">
        <v>5200.0000</v>
      </c>
      <c s="8" t="inlineStr" r="I24564">
        <is>
          <t xml:space="preserve"/>
        </is>
      </c>
      <c s="8" t="inlineStr" r="J24564">
        <is>
          <t xml:space="preserve"> Cook</t>
        </is>
      </c>
    </row>
    <row r="24565" ht="20.25" customHeight="0">
      <c s="5" t="inlineStr" r="A24565">
        <is>
          <t xml:space="preserve">Z0016001</t>
        </is>
      </c>
      <c s="5" t="inlineStr" r="B24565">
        <is>
          <t xml:space="preserve">DECK SLAB REPAIR (FULL DEPTH, TYPE I)</t>
        </is>
      </c>
      <c s="5" t="inlineStr" r="C24565">
        <is>
          <t xml:space="preserve">SQ YD  </t>
        </is>
      </c>
      <c s="6" r="D24565">
        <v>1.000</v>
      </c>
      <c s="7" r="E24565">
        <v>1</v>
      </c>
      <c s="8" t="inlineStr" r="F24565">
        <is>
          <t xml:space="preserve">62T52</t>
        </is>
      </c>
      <c s="8" t="inlineStr" r="G24565">
        <is>
          <t xml:space="preserve">032</t>
        </is>
      </c>
      <c s="9" r="H24565">
        <v>4500.0000</v>
      </c>
      <c s="8" t="inlineStr" r="I24565">
        <is>
          <t xml:space="preserve">Y</t>
        </is>
      </c>
      <c s="8" t="inlineStr" r="J24565">
        <is>
          <t xml:space="preserve"> Cook</t>
        </is>
      </c>
    </row>
    <row r="24566" ht="20.25" customHeight="0">
      <c s="5" t="inlineStr" r="A24566">
        <is>
          <t xml:space="preserve">Z0016001</t>
        </is>
      </c>
      <c s="5" t="inlineStr" r="B24566">
        <is>
          <t xml:space="preserve">DECK SLAB REPAIR (FULL DEPTH, TYPE I)</t>
        </is>
      </c>
      <c s="5" t="inlineStr" r="C24566">
        <is>
          <t xml:space="preserve">SQ YD  </t>
        </is>
      </c>
      <c s="6" r="D24566">
        <v>1.000</v>
      </c>
      <c s="7" r="E24566">
        <v>1</v>
      </c>
      <c s="8" t="inlineStr" r="F24566">
        <is>
          <t xml:space="preserve">62T52</t>
        </is>
      </c>
      <c s="8" t="inlineStr" r="G24566">
        <is>
          <t xml:space="preserve">032</t>
        </is>
      </c>
      <c s="9" r="H24566">
        <v>2000.0000</v>
      </c>
      <c s="8" t="inlineStr" r="I24566">
        <is>
          <t xml:space="preserve"/>
        </is>
      </c>
      <c s="8" t="inlineStr" r="J24566">
        <is>
          <t xml:space="preserve"> Cook</t>
        </is>
      </c>
    </row>
    <row r="24567" ht="20.25" customHeight="0">
      <c s="5" t="inlineStr" r="A24567">
        <is>
          <t xml:space="preserve">Z0016001</t>
        </is>
      </c>
      <c s="5" t="inlineStr" r="B24567">
        <is>
          <t xml:space="preserve">DECK SLAB REPAIR (FULL DEPTH, TYPE I)</t>
        </is>
      </c>
      <c s="5" t="inlineStr" r="C24567">
        <is>
          <t xml:space="preserve">SQ YD  </t>
        </is>
      </c>
      <c s="6" r="D24567">
        <v>1.000</v>
      </c>
      <c s="7" r="E24567">
        <v>1</v>
      </c>
      <c s="8" t="inlineStr" r="F24567">
        <is>
          <t xml:space="preserve">62T52</t>
        </is>
      </c>
      <c s="8" t="inlineStr" r="G24567">
        <is>
          <t xml:space="preserve">032</t>
        </is>
      </c>
      <c s="9" r="H24567">
        <v>3500.0000</v>
      </c>
      <c s="8" t="inlineStr" r="I24567">
        <is>
          <t xml:space="preserve"/>
        </is>
      </c>
      <c s="8" t="inlineStr" r="J24567">
        <is>
          <t xml:space="preserve"> Cook</t>
        </is>
      </c>
    </row>
    <row r="24568" ht="20.25" customHeight="0">
      <c s="5" t="inlineStr" r="A24568">
        <is>
          <t xml:space="preserve">Z0016001</t>
        </is>
      </c>
      <c s="5" t="inlineStr" r="B24568">
        <is>
          <t xml:space="preserve">DECK SLAB REPAIR (FULL DEPTH, TYPE I)</t>
        </is>
      </c>
      <c s="5" t="inlineStr" r="C24568">
        <is>
          <t xml:space="preserve">SQ YD  </t>
        </is>
      </c>
      <c s="6" r="D24568">
        <v>24.000</v>
      </c>
      <c s="7" r="E24568">
        <v>2</v>
      </c>
      <c s="8" t="inlineStr" r="F24568">
        <is>
          <t xml:space="preserve">64S39</t>
        </is>
      </c>
      <c s="8" t="inlineStr" r="G24568">
        <is>
          <t xml:space="preserve">043</t>
        </is>
      </c>
      <c s="9" r="H24568">
        <v>505.0000</v>
      </c>
      <c s="8" t="inlineStr" r="I24568">
        <is>
          <t xml:space="preserve">Y</t>
        </is>
      </c>
      <c s="8" t="inlineStr" r="J24568">
        <is>
          <t xml:space="preserve"> Whiteside</t>
        </is>
      </c>
    </row>
    <row r="24569" ht="20.25" customHeight="0">
      <c s="5" t="inlineStr" r="A24569">
        <is>
          <t xml:space="preserve">Z0016001</t>
        </is>
      </c>
      <c s="5" t="inlineStr" r="B24569">
        <is>
          <t xml:space="preserve">DECK SLAB REPAIR (FULL DEPTH, TYPE I)</t>
        </is>
      </c>
      <c s="5" t="inlineStr" r="C24569">
        <is>
          <t xml:space="preserve">SQ YD  </t>
        </is>
      </c>
      <c s="6" r="D24569">
        <v>24.000</v>
      </c>
      <c s="7" r="E24569">
        <v>2</v>
      </c>
      <c s="8" t="inlineStr" r="F24569">
        <is>
          <t xml:space="preserve">64S39</t>
        </is>
      </c>
      <c s="8" t="inlineStr" r="G24569">
        <is>
          <t xml:space="preserve">043</t>
        </is>
      </c>
      <c s="9" r="H24569">
        <v>900.0000</v>
      </c>
      <c s="8" t="inlineStr" r="I24569">
        <is>
          <t xml:space="preserve"/>
        </is>
      </c>
      <c s="8" t="inlineStr" r="J24569">
        <is>
          <t xml:space="preserve"> Whiteside</t>
        </is>
      </c>
    </row>
    <row r="24570" ht="20.25" customHeight="0">
      <c s="5" t="inlineStr" r="A24570">
        <is>
          <t xml:space="preserve">Z0016001</t>
        </is>
      </c>
      <c s="5" t="inlineStr" r="B24570">
        <is>
          <t xml:space="preserve">DECK SLAB REPAIR (FULL DEPTH, TYPE I)</t>
        </is>
      </c>
      <c s="5" t="inlineStr" r="C24570">
        <is>
          <t xml:space="preserve">SQ YD  </t>
        </is>
      </c>
      <c s="6" r="D24570">
        <v>24.000</v>
      </c>
      <c s="7" r="E24570">
        <v>2</v>
      </c>
      <c s="8" t="inlineStr" r="F24570">
        <is>
          <t xml:space="preserve">64S39</t>
        </is>
      </c>
      <c s="8" t="inlineStr" r="G24570">
        <is>
          <t xml:space="preserve">043</t>
        </is>
      </c>
      <c s="9" r="H24570">
        <v>1150.0000</v>
      </c>
      <c s="8" t="inlineStr" r="I24570">
        <is>
          <t xml:space="preserve"/>
        </is>
      </c>
      <c s="8" t="inlineStr" r="J24570">
        <is>
          <t xml:space="preserve"> Whiteside</t>
        </is>
      </c>
    </row>
    <row r="24571" ht="20.25" customHeight="0">
      <c s="5" t="inlineStr" r="A24571">
        <is>
          <t xml:space="preserve">Z0016001</t>
        </is>
      </c>
      <c s="5" t="inlineStr" r="B24571">
        <is>
          <t xml:space="preserve">DECK SLAB REPAIR (FULL DEPTH, TYPE I)</t>
        </is>
      </c>
      <c s="5" t="inlineStr" r="C24571">
        <is>
          <t xml:space="preserve">SQ YD  </t>
        </is>
      </c>
      <c s="6" r="D24571">
        <v>24.000</v>
      </c>
      <c s="7" r="E24571">
        <v>2</v>
      </c>
      <c s="8" t="inlineStr" r="F24571">
        <is>
          <t xml:space="preserve">64S39</t>
        </is>
      </c>
      <c s="8" t="inlineStr" r="G24571">
        <is>
          <t xml:space="preserve">043</t>
        </is>
      </c>
      <c s="9" r="H24571">
        <v>1851.5000</v>
      </c>
      <c s="8" t="inlineStr" r="I24571">
        <is>
          <t xml:space="preserve"/>
        </is>
      </c>
      <c s="8" t="inlineStr" r="J24571">
        <is>
          <t xml:space="preserve"> Whiteside</t>
        </is>
      </c>
    </row>
    <row r="24572" ht="20.25" customHeight="0">
      <c s="5" t="inlineStr" r="A24572">
        <is>
          <t xml:space="preserve">Z0016001</t>
        </is>
      </c>
      <c s="5" t="inlineStr" r="B24572">
        <is>
          <t xml:space="preserve">DECK SLAB REPAIR (FULL DEPTH, TYPE I)</t>
        </is>
      </c>
      <c s="5" t="inlineStr" r="C24572">
        <is>
          <t xml:space="preserve">SQ YD  </t>
        </is>
      </c>
      <c s="6" r="D24572">
        <v>24.000</v>
      </c>
      <c s="7" r="E24572">
        <v>2</v>
      </c>
      <c s="8" t="inlineStr" r="F24572">
        <is>
          <t xml:space="preserve">64S39</t>
        </is>
      </c>
      <c s="8" t="inlineStr" r="G24572">
        <is>
          <t xml:space="preserve">043</t>
        </is>
      </c>
      <c s="9" r="H24572">
        <v>2700.0000</v>
      </c>
      <c s="8" t="inlineStr" r="I24572">
        <is>
          <t xml:space="preserve"/>
        </is>
      </c>
      <c s="8" t="inlineStr" r="J24572">
        <is>
          <t xml:space="preserve"> Whiteside</t>
        </is>
      </c>
    </row>
    <row r="24573" ht="20.25" customHeight="0">
      <c s="5" t="inlineStr" r="A24573">
        <is>
          <t xml:space="preserve">Z0016001</t>
        </is>
      </c>
      <c s="5" t="inlineStr" r="B24573">
        <is>
          <t xml:space="preserve">DECK SLAB REPAIR (FULL DEPTH, TYPE I)</t>
        </is>
      </c>
      <c s="5" t="inlineStr" r="C24573">
        <is>
          <t xml:space="preserve">SQ YD  </t>
        </is>
      </c>
      <c s="6" r="D24573">
        <v>10.000</v>
      </c>
      <c s="7" r="E24573">
        <v>6</v>
      </c>
      <c s="8" t="inlineStr" r="F24573">
        <is>
          <t xml:space="preserve">72H57</t>
        </is>
      </c>
      <c s="8" t="inlineStr" r="G24573">
        <is>
          <t xml:space="preserve">066</t>
        </is>
      </c>
      <c s="9" r="H24573">
        <v>3352.9200</v>
      </c>
      <c s="8" t="inlineStr" r="I24573">
        <is>
          <t xml:space="preserve">Y</t>
        </is>
      </c>
      <c s="8" t="inlineStr" r="J24573">
        <is>
          <t xml:space="preserve"> Hancock</t>
        </is>
      </c>
    </row>
    <row r="24574" ht="20.25" customHeight="0">
      <c s="5" t="inlineStr" r="A24574">
        <is>
          <t xml:space="preserve">Z0016001</t>
        </is>
      </c>
      <c s="5" t="inlineStr" r="B24574">
        <is>
          <t xml:space="preserve">DECK SLAB REPAIR (FULL DEPTH, TYPE I)</t>
        </is>
      </c>
      <c s="5" t="inlineStr" r="C24574">
        <is>
          <t xml:space="preserve">SQ YD  </t>
        </is>
      </c>
      <c s="6" r="D24574">
        <v>10.000</v>
      </c>
      <c s="7" r="E24574">
        <v>6</v>
      </c>
      <c s="8" t="inlineStr" r="F24574">
        <is>
          <t xml:space="preserve">72H57</t>
        </is>
      </c>
      <c s="8" t="inlineStr" r="G24574">
        <is>
          <t xml:space="preserve">066</t>
        </is>
      </c>
      <c s="9" r="H24574">
        <v>8886.8700</v>
      </c>
      <c s="8" t="inlineStr" r="I24574">
        <is>
          <t xml:space="preserve"/>
        </is>
      </c>
      <c s="8" t="inlineStr" r="J24574">
        <is>
          <t xml:space="preserve"> Hancock</t>
        </is>
      </c>
    </row>
    <row r="24575" ht="20.25" customHeight="0">
      <c s="5" t="inlineStr" r="A24575">
        <is>
          <t xml:space="preserve">Z0016001</t>
        </is>
      </c>
      <c s="5" t="inlineStr" r="B24575">
        <is>
          <t xml:space="preserve">DECK SLAB REPAIR (FULL DEPTH, TYPE I)</t>
        </is>
      </c>
      <c s="5" t="inlineStr" r="C24575">
        <is>
          <t xml:space="preserve">SQ YD  </t>
        </is>
      </c>
      <c s="6" r="D24575">
        <v>12.000</v>
      </c>
      <c s="7" r="E24575">
        <v>7</v>
      </c>
      <c s="8" t="inlineStr" r="F24575">
        <is>
          <t xml:space="preserve">74471</t>
        </is>
      </c>
      <c s="8" t="inlineStr" r="G24575">
        <is>
          <t xml:space="preserve">073</t>
        </is>
      </c>
      <c s="9" r="H24575">
        <v>2027.9700</v>
      </c>
      <c s="8" t="inlineStr" r="I24575">
        <is>
          <t xml:space="preserve">Y</t>
        </is>
      </c>
      <c s="8" t="inlineStr" r="J24575">
        <is>
          <t xml:space="preserve"> Fayette</t>
        </is>
      </c>
    </row>
    <row r="24576" ht="20.25" customHeight="0">
      <c s="5" t="inlineStr" r="A24576">
        <is>
          <t xml:space="preserve">Z0016001</t>
        </is>
      </c>
      <c s="5" t="inlineStr" r="B24576">
        <is>
          <t xml:space="preserve">DECK SLAB REPAIR (FULL DEPTH, TYPE I)</t>
        </is>
      </c>
      <c s="5" t="inlineStr" r="C24576">
        <is>
          <t xml:space="preserve">SQ YD  </t>
        </is>
      </c>
      <c s="6" r="D24576">
        <v>21.000</v>
      </c>
      <c s="7" r="E24576">
        <v>7</v>
      </c>
      <c s="8" t="inlineStr" r="F24576">
        <is>
          <t xml:space="preserve">74B29</t>
        </is>
      </c>
      <c s="8" t="inlineStr" r="G24576">
        <is>
          <t xml:space="preserve">075</t>
        </is>
      </c>
      <c s="9" r="H24576">
        <v>1715.0700</v>
      </c>
      <c s="8" t="inlineStr" r="I24576">
        <is>
          <t xml:space="preserve">Y</t>
        </is>
      </c>
      <c s="8" t="inlineStr" r="J24576">
        <is>
          <t xml:space="preserve"> Macon</t>
        </is>
      </c>
    </row>
    <row r="24577" ht="20.25" customHeight="0">
      <c s="5" t="inlineStr" r="A24577">
        <is>
          <t xml:space="preserve">Z0016001</t>
        </is>
      </c>
      <c s="5" t="inlineStr" r="B24577">
        <is>
          <t xml:space="preserve">DECK SLAB REPAIR (FULL DEPTH, TYPE I)</t>
        </is>
      </c>
      <c s="5" t="inlineStr" r="C24577">
        <is>
          <t xml:space="preserve">SQ YD  </t>
        </is>
      </c>
      <c s="6" r="D24577">
        <v>21.000</v>
      </c>
      <c s="7" r="E24577">
        <v>7</v>
      </c>
      <c s="8" t="inlineStr" r="F24577">
        <is>
          <t xml:space="preserve">74B29</t>
        </is>
      </c>
      <c s="8" t="inlineStr" r="G24577">
        <is>
          <t xml:space="preserve">075</t>
        </is>
      </c>
      <c s="9" r="H24577">
        <v>2103.3500</v>
      </c>
      <c s="8" t="inlineStr" r="I24577">
        <is>
          <t xml:space="preserve"/>
        </is>
      </c>
      <c s="8" t="inlineStr" r="J24577">
        <is>
          <t xml:space="preserve"> Macon</t>
        </is>
      </c>
    </row>
    <row r="24578" ht="20.25" customHeight="0">
      <c s="5" t="inlineStr" r="A24578">
        <is>
          <t xml:space="preserve">Z0016001</t>
        </is>
      </c>
      <c s="5" t="inlineStr" r="B24578">
        <is>
          <t xml:space="preserve">DECK SLAB REPAIR (FULL DEPTH, TYPE I)</t>
        </is>
      </c>
      <c s="5" t="inlineStr" r="C24578">
        <is>
          <t xml:space="preserve">SQ YD  </t>
        </is>
      </c>
      <c s="6" r="D24578">
        <v>21.000</v>
      </c>
      <c s="7" r="E24578">
        <v>7</v>
      </c>
      <c s="8" t="inlineStr" r="F24578">
        <is>
          <t xml:space="preserve">74B29</t>
        </is>
      </c>
      <c s="8" t="inlineStr" r="G24578">
        <is>
          <t xml:space="preserve">075</t>
        </is>
      </c>
      <c s="9" r="H24578">
        <v>3450.0000</v>
      </c>
      <c s="8" t="inlineStr" r="I24578">
        <is>
          <t xml:space="preserve"/>
        </is>
      </c>
      <c s="8" t="inlineStr" r="J24578">
        <is>
          <t xml:space="preserve"> Macon</t>
        </is>
      </c>
    </row>
    <row r="24579" ht="20.25" customHeight="0">
      <c s="5" t="inlineStr" r="A24579">
        <is>
          <t xml:space="preserve">Z0016001</t>
        </is>
      </c>
      <c s="5" t="inlineStr" r="B24579">
        <is>
          <t xml:space="preserve">DECK SLAB REPAIR (FULL DEPTH, TYPE I)</t>
        </is>
      </c>
      <c s="5" t="inlineStr" r="C24579">
        <is>
          <t xml:space="preserve">SQ YD  </t>
        </is>
      </c>
      <c s="6" r="D24579">
        <v>26.000</v>
      </c>
      <c s="7" r="E24579">
        <v>7</v>
      </c>
      <c s="8" t="inlineStr" r="F24579">
        <is>
          <t xml:space="preserve">74B30</t>
        </is>
      </c>
      <c s="8" t="inlineStr" r="G24579">
        <is>
          <t xml:space="preserve">076</t>
        </is>
      </c>
      <c s="9" r="H24579">
        <v>1534.4300</v>
      </c>
      <c s="8" t="inlineStr" r="I24579">
        <is>
          <t xml:space="preserve">Y</t>
        </is>
      </c>
      <c s="8" t="inlineStr" r="J24579">
        <is>
          <t xml:space="preserve"> Macon</t>
        </is>
      </c>
    </row>
    <row r="24580" ht="20.25" customHeight="0">
      <c s="5" t="inlineStr" r="A24580">
        <is>
          <t xml:space="preserve">Z0016001</t>
        </is>
      </c>
      <c s="5" t="inlineStr" r="B24580">
        <is>
          <t xml:space="preserve">DECK SLAB REPAIR (FULL DEPTH, TYPE I)</t>
        </is>
      </c>
      <c s="5" t="inlineStr" r="C24580">
        <is>
          <t xml:space="preserve">SQ YD  </t>
        </is>
      </c>
      <c s="6" r="D24580">
        <v>26.000</v>
      </c>
      <c s="7" r="E24580">
        <v>7</v>
      </c>
      <c s="8" t="inlineStr" r="F24580">
        <is>
          <t xml:space="preserve">74B30</t>
        </is>
      </c>
      <c s="8" t="inlineStr" r="G24580">
        <is>
          <t xml:space="preserve">076</t>
        </is>
      </c>
      <c s="9" r="H24580">
        <v>2313.8700</v>
      </c>
      <c s="8" t="inlineStr" r="I24580">
        <is>
          <t xml:space="preserve"/>
        </is>
      </c>
      <c s="8" t="inlineStr" r="J24580">
        <is>
          <t xml:space="preserve"> Macon</t>
        </is>
      </c>
    </row>
    <row r="24581" ht="20.25" customHeight="0">
      <c s="5" t="inlineStr" r="A24581">
        <is>
          <t xml:space="preserve">Z0016001</t>
        </is>
      </c>
      <c s="5" t="inlineStr" r="B24581">
        <is>
          <t xml:space="preserve">DECK SLAB REPAIR (FULL DEPTH, TYPE I)</t>
        </is>
      </c>
      <c s="5" t="inlineStr" r="C24581">
        <is>
          <t xml:space="preserve">SQ YD  </t>
        </is>
      </c>
      <c s="6" r="D24581">
        <v>26.000</v>
      </c>
      <c s="7" r="E24581">
        <v>7</v>
      </c>
      <c s="8" t="inlineStr" r="F24581">
        <is>
          <t xml:space="preserve">74B30</t>
        </is>
      </c>
      <c s="8" t="inlineStr" r="G24581">
        <is>
          <t xml:space="preserve">076</t>
        </is>
      </c>
      <c s="9" r="H24581">
        <v>3555.0000</v>
      </c>
      <c s="8" t="inlineStr" r="I24581">
        <is>
          <t xml:space="preserve"/>
        </is>
      </c>
      <c s="8" t="inlineStr" r="J24581">
        <is>
          <t xml:space="preserve"> Macon</t>
        </is>
      </c>
    </row>
    <row r="24582" ht="20.25" customHeight="0">
      <c s="5" t="inlineStr" r="A24582">
        <is>
          <t xml:space="preserve">Z0016001</t>
        </is>
      </c>
      <c s="5" t="inlineStr" r="B24582">
        <is>
          <t xml:space="preserve">DECK SLAB REPAIR (FULL DEPTH, TYPE I)</t>
        </is>
      </c>
      <c s="5" t="inlineStr" r="C24582">
        <is>
          <t xml:space="preserve">SQ YD  </t>
        </is>
      </c>
      <c s="6" r="D24582">
        <v>13.000</v>
      </c>
      <c s="7" r="E24582">
        <v>7</v>
      </c>
      <c s="8" t="inlineStr" r="F24582">
        <is>
          <t xml:space="preserve">74B31</t>
        </is>
      </c>
      <c s="8" t="inlineStr" r="G24582">
        <is>
          <t xml:space="preserve">077</t>
        </is>
      </c>
      <c s="9" r="H24582">
        <v>2200.0000</v>
      </c>
      <c s="8" t="inlineStr" r="I24582">
        <is>
          <t xml:space="preserve">Y</t>
        </is>
      </c>
      <c s="8" t="inlineStr" r="J24582">
        <is>
          <t xml:space="preserve"> Fayette</t>
        </is>
      </c>
    </row>
    <row r="24583" ht="20.25" customHeight="0">
      <c s="5" t="inlineStr" r="A24583">
        <is>
          <t xml:space="preserve">Z0016001</t>
        </is>
      </c>
      <c s="5" t="inlineStr" r="B24583">
        <is>
          <t xml:space="preserve">DECK SLAB REPAIR (FULL DEPTH, TYPE I)</t>
        </is>
      </c>
      <c s="5" t="inlineStr" r="C24583">
        <is>
          <t xml:space="preserve">SQ YD  </t>
        </is>
      </c>
      <c s="6" r="D24583">
        <v>13.000</v>
      </c>
      <c s="7" r="E24583">
        <v>7</v>
      </c>
      <c s="8" t="inlineStr" r="F24583">
        <is>
          <t xml:space="preserve">74B31</t>
        </is>
      </c>
      <c s="8" t="inlineStr" r="G24583">
        <is>
          <t xml:space="preserve">077</t>
        </is>
      </c>
      <c s="9" r="H24583">
        <v>2481.1900</v>
      </c>
      <c s="8" t="inlineStr" r="I24583">
        <is>
          <t xml:space="preserve"/>
        </is>
      </c>
      <c s="8" t="inlineStr" r="J24583">
        <is>
          <t xml:space="preserve"> Fayette</t>
        </is>
      </c>
    </row>
    <row r="24584" ht="20.25" customHeight="0">
      <c s="5" t="inlineStr" r="A24584">
        <is>
          <t xml:space="preserve">Z0016001</t>
        </is>
      </c>
      <c s="5" t="inlineStr" r="B24584">
        <is>
          <t xml:space="preserve">DECK SLAB REPAIR (FULL DEPTH, TYPE I)</t>
        </is>
      </c>
      <c s="5" t="inlineStr" r="C24584">
        <is>
          <t xml:space="preserve">SQ YD  </t>
        </is>
      </c>
      <c s="6" r="D24584">
        <v>13.000</v>
      </c>
      <c s="7" r="E24584">
        <v>7</v>
      </c>
      <c s="8" t="inlineStr" r="F24584">
        <is>
          <t xml:space="preserve">74B31</t>
        </is>
      </c>
      <c s="8" t="inlineStr" r="G24584">
        <is>
          <t xml:space="preserve">077</t>
        </is>
      </c>
      <c s="9" r="H24584">
        <v>3380.0000</v>
      </c>
      <c s="8" t="inlineStr" r="I24584">
        <is>
          <t xml:space="preserve"/>
        </is>
      </c>
      <c s="8" t="inlineStr" r="J24584">
        <is>
          <t xml:space="preserve"> Fayette</t>
        </is>
      </c>
    </row>
    <row r="24585" ht="20.25" customHeight="0">
      <c s="5" t="inlineStr" r="A24585">
        <is>
          <t xml:space="preserve">Z0016001</t>
        </is>
      </c>
      <c s="5" t="inlineStr" r="B24585">
        <is>
          <t xml:space="preserve">DECK SLAB REPAIR (FULL DEPTH, TYPE I)</t>
        </is>
      </c>
      <c s="5" t="inlineStr" r="C24585">
        <is>
          <t xml:space="preserve">SQ YD  </t>
        </is>
      </c>
      <c s="6" r="D24585">
        <v>4.000</v>
      </c>
      <c s="7" r="E24585">
        <v>7</v>
      </c>
      <c s="8" t="inlineStr" r="F24585">
        <is>
          <t xml:space="preserve">74B33</t>
        </is>
      </c>
      <c s="8" t="inlineStr" r="G24585">
        <is>
          <t xml:space="preserve">078</t>
        </is>
      </c>
      <c s="9" r="H24585">
        <v>1518.6700</v>
      </c>
      <c s="8" t="inlineStr" r="I24585">
        <is>
          <t xml:space="preserve">Y</t>
        </is>
      </c>
      <c s="8" t="inlineStr" r="J24585">
        <is>
          <t xml:space="preserve"> Macon</t>
        </is>
      </c>
    </row>
    <row r="24586" ht="20.25" customHeight="0">
      <c s="5" t="inlineStr" r="A24586">
        <is>
          <t xml:space="preserve">Z0016001</t>
        </is>
      </c>
      <c s="5" t="inlineStr" r="B24586">
        <is>
          <t xml:space="preserve">DECK SLAB REPAIR (FULL DEPTH, TYPE I)</t>
        </is>
      </c>
      <c s="5" t="inlineStr" r="C24586">
        <is>
          <t xml:space="preserve">SQ YD  </t>
        </is>
      </c>
      <c s="6" r="D24586">
        <v>4.000</v>
      </c>
      <c s="7" r="E24586">
        <v>7</v>
      </c>
      <c s="8" t="inlineStr" r="F24586">
        <is>
          <t xml:space="preserve">74B33</t>
        </is>
      </c>
      <c s="8" t="inlineStr" r="G24586">
        <is>
          <t xml:space="preserve">078</t>
        </is>
      </c>
      <c s="9" r="H24586">
        <v>2909.8100</v>
      </c>
      <c s="8" t="inlineStr" r="I24586">
        <is>
          <t xml:space="preserve"/>
        </is>
      </c>
      <c s="8" t="inlineStr" r="J24586">
        <is>
          <t xml:space="preserve"> Macon</t>
        </is>
      </c>
    </row>
    <row r="24587" ht="20.25" customHeight="0">
      <c s="5" t="inlineStr" r="A24587">
        <is>
          <t xml:space="preserve">Z0016001</t>
        </is>
      </c>
      <c s="5" t="inlineStr" r="B24587">
        <is>
          <t xml:space="preserve">DECK SLAB REPAIR (FULL DEPTH, TYPE I)</t>
        </is>
      </c>
      <c s="5" t="inlineStr" r="C24587">
        <is>
          <t xml:space="preserve">SQ YD  </t>
        </is>
      </c>
      <c s="6" r="D24587">
        <v>4.000</v>
      </c>
      <c s="7" r="E24587">
        <v>7</v>
      </c>
      <c s="8" t="inlineStr" r="F24587">
        <is>
          <t xml:space="preserve">74B33</t>
        </is>
      </c>
      <c s="8" t="inlineStr" r="G24587">
        <is>
          <t xml:space="preserve">078</t>
        </is>
      </c>
      <c s="9" r="H24587">
        <v>4100.0000</v>
      </c>
      <c s="8" t="inlineStr" r="I24587">
        <is>
          <t xml:space="preserve"/>
        </is>
      </c>
      <c s="8" t="inlineStr" r="J24587">
        <is>
          <t xml:space="preserve"> Macon</t>
        </is>
      </c>
    </row>
    <row r="24588" ht="20.25" customHeight="0">
      <c s="5" t="inlineStr" r="A24588">
        <is>
          <t xml:space="preserve">Z0016001</t>
        </is>
      </c>
      <c s="5" t="inlineStr" r="B24588">
        <is>
          <t xml:space="preserve">DECK SLAB REPAIR (FULL DEPTH, TYPE I)</t>
        </is>
      </c>
      <c s="5" t="inlineStr" r="C24588">
        <is>
          <t xml:space="preserve">SQ YD  </t>
        </is>
      </c>
      <c s="6" r="D24588">
        <v>26.000</v>
      </c>
      <c s="7" r="E24588">
        <v>7</v>
      </c>
      <c s="8" t="inlineStr" r="F24588">
        <is>
          <t xml:space="preserve">74B34</t>
        </is>
      </c>
      <c s="8" t="inlineStr" r="G24588">
        <is>
          <t xml:space="preserve">079</t>
        </is>
      </c>
      <c s="9" r="H24588">
        <v>2713.0700</v>
      </c>
      <c s="8" t="inlineStr" r="I24588">
        <is>
          <t xml:space="preserve">Y</t>
        </is>
      </c>
      <c s="8" t="inlineStr" r="J24588">
        <is>
          <t xml:space="preserve"> Effingham</t>
        </is>
      </c>
    </row>
    <row r="24589" ht="20.25" customHeight="0">
      <c s="5" t="inlineStr" r="A24589">
        <is>
          <t xml:space="preserve">Z0016001</t>
        </is>
      </c>
      <c s="5" t="inlineStr" r="B24589">
        <is>
          <t xml:space="preserve">DECK SLAB REPAIR (FULL DEPTH, TYPE I)</t>
        </is>
      </c>
      <c s="5" t="inlineStr" r="C24589">
        <is>
          <t xml:space="preserve">SQ YD  </t>
        </is>
      </c>
      <c s="6" r="D24589">
        <v>26.000</v>
      </c>
      <c s="7" r="E24589">
        <v>7</v>
      </c>
      <c s="8" t="inlineStr" r="F24589">
        <is>
          <t xml:space="preserve">74B34</t>
        </is>
      </c>
      <c s="8" t="inlineStr" r="G24589">
        <is>
          <t xml:space="preserve">079</t>
        </is>
      </c>
      <c s="9" r="H24589">
        <v>2870.0000</v>
      </c>
      <c s="8" t="inlineStr" r="I24589">
        <is>
          <t xml:space="preserve"/>
        </is>
      </c>
      <c s="8" t="inlineStr" r="J24589">
        <is>
          <t xml:space="preserve"> Effingham</t>
        </is>
      </c>
    </row>
    <row r="24590" ht="20.25" customHeight="0">
      <c s="5" t="inlineStr" r="A24590">
        <is>
          <t xml:space="preserve">Z0016001</t>
        </is>
      </c>
      <c s="5" t="inlineStr" r="B24590">
        <is>
          <t xml:space="preserve">DECK SLAB REPAIR (FULL DEPTH, TYPE I)</t>
        </is>
      </c>
      <c s="5" t="inlineStr" r="C24590">
        <is>
          <t xml:space="preserve">SQ YD  </t>
        </is>
      </c>
      <c s="6" r="D24590">
        <v>26.000</v>
      </c>
      <c s="7" r="E24590">
        <v>7</v>
      </c>
      <c s="8" t="inlineStr" r="F24590">
        <is>
          <t xml:space="preserve">74B34</t>
        </is>
      </c>
      <c s="8" t="inlineStr" r="G24590">
        <is>
          <t xml:space="preserve">079</t>
        </is>
      </c>
      <c s="9" r="H24590">
        <v>3000.0000</v>
      </c>
      <c s="8" t="inlineStr" r="I24590">
        <is>
          <t xml:space="preserve"/>
        </is>
      </c>
      <c s="8" t="inlineStr" r="J24590">
        <is>
          <t xml:space="preserve"> Effingham</t>
        </is>
      </c>
    </row>
    <row r="24591" ht="20.25" customHeight="0">
      <c s="5" t="inlineStr" r="A24591">
        <is>
          <t xml:space="preserve">Z0016001</t>
        </is>
      </c>
      <c s="5" t="inlineStr" r="B24591">
        <is>
          <t xml:space="preserve">DECK SLAB REPAIR (FULL DEPTH, TYPE I)</t>
        </is>
      </c>
      <c s="5" t="inlineStr" r="C24591">
        <is>
          <t xml:space="preserve">SQ YD  </t>
        </is>
      </c>
      <c s="6" r="D24591">
        <v>18.000</v>
      </c>
      <c s="7" r="E24591">
        <v>7</v>
      </c>
      <c s="8" t="inlineStr" r="F24591">
        <is>
          <t xml:space="preserve">74B35</t>
        </is>
      </c>
      <c s="8" t="inlineStr" r="G24591">
        <is>
          <t xml:space="preserve">080</t>
        </is>
      </c>
      <c s="9" r="H24591">
        <v>2038.0300</v>
      </c>
      <c s="8" t="inlineStr" r="I24591">
        <is>
          <t xml:space="preserve">Y</t>
        </is>
      </c>
      <c s="8" t="inlineStr" r="J24591">
        <is>
          <t xml:space="preserve"> Clark</t>
        </is>
      </c>
    </row>
    <row r="24592" ht="20.25" customHeight="0">
      <c s="5" t="inlineStr" r="A24592">
        <is>
          <t xml:space="preserve">Z0016001</t>
        </is>
      </c>
      <c s="5" t="inlineStr" r="B24592">
        <is>
          <t xml:space="preserve">DECK SLAB REPAIR (FULL DEPTH, TYPE I)</t>
        </is>
      </c>
      <c s="5" t="inlineStr" r="C24592">
        <is>
          <t xml:space="preserve">SQ YD  </t>
        </is>
      </c>
      <c s="6" r="D24592">
        <v>18.000</v>
      </c>
      <c s="7" r="E24592">
        <v>7</v>
      </c>
      <c s="8" t="inlineStr" r="F24592">
        <is>
          <t xml:space="preserve">74B35</t>
        </is>
      </c>
      <c s="8" t="inlineStr" r="G24592">
        <is>
          <t xml:space="preserve">080</t>
        </is>
      </c>
      <c s="9" r="H24592">
        <v>2300.0000</v>
      </c>
      <c s="8" t="inlineStr" r="I24592">
        <is>
          <t xml:space="preserve"/>
        </is>
      </c>
      <c s="8" t="inlineStr" r="J24592">
        <is>
          <t xml:space="preserve"> Clark</t>
        </is>
      </c>
    </row>
    <row r="24593" ht="20.25" customHeight="0">
      <c s="5" t="inlineStr" r="A24593">
        <is>
          <t xml:space="preserve">Z0016001</t>
        </is>
      </c>
      <c s="5" t="inlineStr" r="B24593">
        <is>
          <t xml:space="preserve">DECK SLAB REPAIR (FULL DEPTH, TYPE I)</t>
        </is>
      </c>
      <c s="5" t="inlineStr" r="C24593">
        <is>
          <t xml:space="preserve">SQ YD  </t>
        </is>
      </c>
      <c s="6" r="D24593">
        <v>7.000</v>
      </c>
      <c s="7" r="E24593">
        <v>7</v>
      </c>
      <c s="8" t="inlineStr" r="F24593">
        <is>
          <t xml:space="preserve">74B39</t>
        </is>
      </c>
      <c s="8" t="inlineStr" r="G24593">
        <is>
          <t xml:space="preserve">082</t>
        </is>
      </c>
      <c s="9" r="H24593">
        <v>1348.0500</v>
      </c>
      <c s="8" t="inlineStr" r="I24593">
        <is>
          <t xml:space="preserve">Y</t>
        </is>
      </c>
      <c s="8" t="inlineStr" r="J24593">
        <is>
          <t xml:space="preserve"> Macon</t>
        </is>
      </c>
    </row>
    <row r="24594" ht="20.25" customHeight="0">
      <c s="5" t="inlineStr" r="A24594">
        <is>
          <t xml:space="preserve">Z0016001</t>
        </is>
      </c>
      <c s="5" t="inlineStr" r="B24594">
        <is>
          <t xml:space="preserve">DECK SLAB REPAIR (FULL DEPTH, TYPE I)</t>
        </is>
      </c>
      <c s="5" t="inlineStr" r="C24594">
        <is>
          <t xml:space="preserve">SQ YD  </t>
        </is>
      </c>
      <c s="6" r="D24594">
        <v>7.000</v>
      </c>
      <c s="7" r="E24594">
        <v>7</v>
      </c>
      <c s="8" t="inlineStr" r="F24594">
        <is>
          <t xml:space="preserve">74B39</t>
        </is>
      </c>
      <c s="8" t="inlineStr" r="G24594">
        <is>
          <t xml:space="preserve">082</t>
        </is>
      </c>
      <c s="9" r="H24594">
        <v>1732.2300</v>
      </c>
      <c s="8" t="inlineStr" r="I24594">
        <is>
          <t xml:space="preserve"/>
        </is>
      </c>
      <c s="8" t="inlineStr" r="J24594">
        <is>
          <t xml:space="preserve"> Macon</t>
        </is>
      </c>
    </row>
    <row r="24595" ht="20.25" customHeight="0">
      <c s="5" t="inlineStr" r="A24595">
        <is>
          <t xml:space="preserve">Z0016001</t>
        </is>
      </c>
      <c s="5" t="inlineStr" r="B24595">
        <is>
          <t xml:space="preserve">DECK SLAB REPAIR (FULL DEPTH, TYPE I)</t>
        </is>
      </c>
      <c s="5" t="inlineStr" r="C24595">
        <is>
          <t xml:space="preserve">SQ YD  </t>
        </is>
      </c>
      <c s="6" r="D24595">
        <v>7.000</v>
      </c>
      <c s="7" r="E24595">
        <v>7</v>
      </c>
      <c s="8" t="inlineStr" r="F24595">
        <is>
          <t xml:space="preserve">74B39</t>
        </is>
      </c>
      <c s="8" t="inlineStr" r="G24595">
        <is>
          <t xml:space="preserve">082</t>
        </is>
      </c>
      <c s="9" r="H24595">
        <v>3600.0000</v>
      </c>
      <c s="8" t="inlineStr" r="I24595">
        <is>
          <t xml:space="preserve"/>
        </is>
      </c>
      <c s="8" t="inlineStr" r="J24595">
        <is>
          <t xml:space="preserve"> Macon</t>
        </is>
      </c>
    </row>
    <row r="24596" ht="20.25" customHeight="0">
      <c s="5" t="inlineStr" r="A24596">
        <is>
          <t xml:space="preserve">Z0016001</t>
        </is>
      </c>
      <c s="5" t="inlineStr" r="B24596">
        <is>
          <t xml:space="preserve">DECK SLAB REPAIR (FULL DEPTH, TYPE I)</t>
        </is>
      </c>
      <c s="5" t="inlineStr" r="C24596">
        <is>
          <t xml:space="preserve">SQ YD  </t>
        </is>
      </c>
      <c s="6" r="D24596">
        <v>91.000</v>
      </c>
      <c s="7" r="E24596">
        <v>7</v>
      </c>
      <c s="8" t="inlineStr" r="F24596">
        <is>
          <t xml:space="preserve">74C65</t>
        </is>
      </c>
      <c s="8" t="inlineStr" r="G24596">
        <is>
          <t xml:space="preserve">084</t>
        </is>
      </c>
      <c s="9" r="H24596">
        <v>1725.0000</v>
      </c>
      <c s="8" t="inlineStr" r="I24596">
        <is>
          <t xml:space="preserve">Y</t>
        </is>
      </c>
      <c s="8" t="inlineStr" r="J24596">
        <is>
          <t xml:space="preserve"> Cumberland</t>
        </is>
      </c>
    </row>
    <row r="24597" ht="20.25" customHeight="0">
      <c s="5" t="inlineStr" r="A24597">
        <is>
          <t xml:space="preserve">Z0016001</t>
        </is>
      </c>
      <c s="5" t="inlineStr" r="B24597">
        <is>
          <t xml:space="preserve">DECK SLAB REPAIR (FULL DEPTH, TYPE I)</t>
        </is>
      </c>
      <c s="5" t="inlineStr" r="C24597">
        <is>
          <t xml:space="preserve">SQ YD  </t>
        </is>
      </c>
      <c s="6" r="D24597">
        <v>91.000</v>
      </c>
      <c s="7" r="E24597">
        <v>7</v>
      </c>
      <c s="8" t="inlineStr" r="F24597">
        <is>
          <t xml:space="preserve">74C65</t>
        </is>
      </c>
      <c s="8" t="inlineStr" r="G24597">
        <is>
          <t xml:space="preserve">084</t>
        </is>
      </c>
      <c s="9" r="H24597">
        <v>2226.7800</v>
      </c>
      <c s="8" t="inlineStr" r="I24597">
        <is>
          <t xml:space="preserve"/>
        </is>
      </c>
      <c s="8" t="inlineStr" r="J24597">
        <is>
          <t xml:space="preserve"> Cumberland</t>
        </is>
      </c>
    </row>
    <row r="24598" ht="20.25" customHeight="0">
      <c s="5" t="inlineStr" r="A24598">
        <is>
          <t xml:space="preserve">Z0016001</t>
        </is>
      </c>
      <c s="5" t="inlineStr" r="B24598">
        <is>
          <t xml:space="preserve">DECK SLAB REPAIR (FULL DEPTH, TYPE I)</t>
        </is>
      </c>
      <c s="5" t="inlineStr" r="C24598">
        <is>
          <t xml:space="preserve">SQ YD  </t>
        </is>
      </c>
      <c s="6" r="D24598">
        <v>91.000</v>
      </c>
      <c s="7" r="E24598">
        <v>7</v>
      </c>
      <c s="8" t="inlineStr" r="F24598">
        <is>
          <t xml:space="preserve">74C65</t>
        </is>
      </c>
      <c s="8" t="inlineStr" r="G24598">
        <is>
          <t xml:space="preserve">084</t>
        </is>
      </c>
      <c s="9" r="H24598">
        <v>2550.0000</v>
      </c>
      <c s="8" t="inlineStr" r="I24598">
        <is>
          <t xml:space="preserve"/>
        </is>
      </c>
      <c s="8" t="inlineStr" r="J24598">
        <is>
          <t xml:space="preserve"> Cumberland</t>
        </is>
      </c>
    </row>
    <row r="24599" ht="20.25" customHeight="0">
      <c s="5" t="inlineStr" r="A24599">
        <is>
          <t xml:space="preserve">Z0016001</t>
        </is>
      </c>
      <c s="5" t="inlineStr" r="B24599">
        <is>
          <t xml:space="preserve">DECK SLAB REPAIR (FULL DEPTH, TYPE I)</t>
        </is>
      </c>
      <c s="5" t="inlineStr" r="C24599">
        <is>
          <t xml:space="preserve">SQ YD  </t>
        </is>
      </c>
      <c s="6" r="D24599">
        <v>91.000</v>
      </c>
      <c s="7" r="E24599">
        <v>7</v>
      </c>
      <c s="8" t="inlineStr" r="F24599">
        <is>
          <t xml:space="preserve">74C65</t>
        </is>
      </c>
      <c s="8" t="inlineStr" r="G24599">
        <is>
          <t xml:space="preserve">084</t>
        </is>
      </c>
      <c s="9" r="H24599">
        <v>2730.0000</v>
      </c>
      <c s="8" t="inlineStr" r="I24599">
        <is>
          <t xml:space="preserve"/>
        </is>
      </c>
      <c s="8" t="inlineStr" r="J24599">
        <is>
          <t xml:space="preserve"> Cumberland</t>
        </is>
      </c>
    </row>
    <row r="24600" ht="20.25" customHeight="0">
      <c s="5" t="inlineStr" r="A24600">
        <is>
          <t xml:space="preserve">Z0016001</t>
        </is>
      </c>
      <c s="5" t="inlineStr" r="B24600">
        <is>
          <t xml:space="preserve">DECK SLAB REPAIR (FULL DEPTH, TYPE I)</t>
        </is>
      </c>
      <c s="5" t="inlineStr" r="C24600">
        <is>
          <t xml:space="preserve">SQ YD  </t>
        </is>
      </c>
      <c s="6" r="D24600">
        <v>10.000</v>
      </c>
      <c s="7" r="E24600">
        <v>9</v>
      </c>
      <c s="8" t="inlineStr" r="F24600">
        <is>
          <t xml:space="preserve">78814</t>
        </is>
      </c>
      <c s="8" t="inlineStr" r="G24600">
        <is>
          <t xml:space="preserve">095</t>
        </is>
      </c>
      <c s="9" r="H24600">
        <v>2100.0000</v>
      </c>
      <c s="8" t="inlineStr" r="I24600">
        <is>
          <t xml:space="preserve">Y</t>
        </is>
      </c>
      <c s="8" t="inlineStr" r="J24600">
        <is>
          <t xml:space="preserve"> Franklin</t>
        </is>
      </c>
    </row>
    <row r="24601" ht="20.25" customHeight="0">
      <c s="5" t="inlineStr" r="A24601">
        <is>
          <t xml:space="preserve">Z0016001</t>
        </is>
      </c>
      <c s="5" t="inlineStr" r="B24601">
        <is>
          <t xml:space="preserve">DECK SLAB REPAIR (FULL DEPTH, TYPE I)</t>
        </is>
      </c>
      <c s="5" t="inlineStr" r="C24601">
        <is>
          <t xml:space="preserve">SQ YD  </t>
        </is>
      </c>
      <c s="6" r="D24601">
        <v>10.000</v>
      </c>
      <c s="7" r="E24601">
        <v>9</v>
      </c>
      <c s="8" t="inlineStr" r="F24601">
        <is>
          <t xml:space="preserve">78814</t>
        </is>
      </c>
      <c s="8" t="inlineStr" r="G24601">
        <is>
          <t xml:space="preserve">095</t>
        </is>
      </c>
      <c s="9" r="H24601">
        <v>2153.3000</v>
      </c>
      <c s="8" t="inlineStr" r="I24601">
        <is>
          <t xml:space="preserve"/>
        </is>
      </c>
      <c s="8" t="inlineStr" r="J24601">
        <is>
          <t xml:space="preserve"> Franklin</t>
        </is>
      </c>
    </row>
    <row r="24602" ht="20.25" customHeight="0">
      <c s="5" t="inlineStr" r="A24602">
        <is>
          <t xml:space="preserve">Z0016002</t>
        </is>
      </c>
      <c s="5" t="inlineStr" r="B24602">
        <is>
          <t xml:space="preserve">DECK SLAB REPAIR (FULL DEPTH, TYPE II)</t>
        </is>
      </c>
      <c s="5" t="inlineStr" r="C24602">
        <is>
          <t xml:space="preserve">SQ YD  </t>
        </is>
      </c>
      <c s="6" r="D24602">
        <v>1.000</v>
      </c>
      <c s="7" r="E24602">
        <v>1</v>
      </c>
      <c s="8" t="inlineStr" r="F24602">
        <is>
          <t xml:space="preserve">62R87</t>
        </is>
      </c>
      <c s="8" t="inlineStr" r="G24602">
        <is>
          <t xml:space="preserve">028</t>
        </is>
      </c>
      <c s="9" r="H24602">
        <v>6000.0000</v>
      </c>
      <c s="8" t="inlineStr" r="I24602">
        <is>
          <t xml:space="preserve">Y</t>
        </is>
      </c>
      <c s="8" t="inlineStr" r="J24602">
        <is>
          <t xml:space="preserve"> Will</t>
        </is>
      </c>
    </row>
    <row r="24603" ht="20.25" customHeight="0">
      <c s="5" t="inlineStr" r="A24603">
        <is>
          <t xml:space="preserve">Z0016002</t>
        </is>
      </c>
      <c s="5" t="inlineStr" r="B24603">
        <is>
          <t xml:space="preserve">DECK SLAB REPAIR (FULL DEPTH, TYPE II)</t>
        </is>
      </c>
      <c s="5" t="inlineStr" r="C24603">
        <is>
          <t xml:space="preserve">SQ YD  </t>
        </is>
      </c>
      <c s="6" r="D24603">
        <v>1.000</v>
      </c>
      <c s="7" r="E24603">
        <v>1</v>
      </c>
      <c s="8" t="inlineStr" r="F24603">
        <is>
          <t xml:space="preserve">62R87</t>
        </is>
      </c>
      <c s="8" t="inlineStr" r="G24603">
        <is>
          <t xml:space="preserve">028</t>
        </is>
      </c>
      <c s="9" r="H24603">
        <v>2500.0000</v>
      </c>
      <c s="8" t="inlineStr" r="I24603">
        <is>
          <t xml:space="preserve"/>
        </is>
      </c>
      <c s="8" t="inlineStr" r="J24603">
        <is>
          <t xml:space="preserve"> Will</t>
        </is>
      </c>
    </row>
    <row r="24604" ht="20.25" customHeight="0">
      <c s="5" t="inlineStr" r="A24604">
        <is>
          <t xml:space="preserve">Z0016002</t>
        </is>
      </c>
      <c s="5" t="inlineStr" r="B24604">
        <is>
          <t xml:space="preserve">DECK SLAB REPAIR (FULL DEPTH, TYPE II)</t>
        </is>
      </c>
      <c s="5" t="inlineStr" r="C24604">
        <is>
          <t xml:space="preserve">SQ YD  </t>
        </is>
      </c>
      <c s="6" r="D24604">
        <v>1.000</v>
      </c>
      <c s="7" r="E24604">
        <v>1</v>
      </c>
      <c s="8" t="inlineStr" r="F24604">
        <is>
          <t xml:space="preserve">62R87</t>
        </is>
      </c>
      <c s="8" t="inlineStr" r="G24604">
        <is>
          <t xml:space="preserve">028</t>
        </is>
      </c>
      <c s="9" r="H24604">
        <v>4950.0000</v>
      </c>
      <c s="8" t="inlineStr" r="I24604">
        <is>
          <t xml:space="preserve"/>
        </is>
      </c>
      <c s="8" t="inlineStr" r="J24604">
        <is>
          <t xml:space="preserve"> Will</t>
        </is>
      </c>
    </row>
    <row r="24605" ht="20.25" customHeight="0">
      <c s="5" t="inlineStr" r="A24605">
        <is>
          <t xml:space="preserve">Z0016002</t>
        </is>
      </c>
      <c s="5" t="inlineStr" r="B24605">
        <is>
          <t xml:space="preserve">DECK SLAB REPAIR (FULL DEPTH, TYPE II)</t>
        </is>
      </c>
      <c s="5" t="inlineStr" r="C24605">
        <is>
          <t xml:space="preserve">SQ YD  </t>
        </is>
      </c>
      <c s="6" r="D24605">
        <v>1.000</v>
      </c>
      <c s="7" r="E24605">
        <v>1</v>
      </c>
      <c s="8" t="inlineStr" r="F24605">
        <is>
          <t xml:space="preserve">62R87</t>
        </is>
      </c>
      <c s="8" t="inlineStr" r="G24605">
        <is>
          <t xml:space="preserve">028</t>
        </is>
      </c>
      <c s="9" r="H24605">
        <v>5600.0000</v>
      </c>
      <c s="8" t="inlineStr" r="I24605">
        <is>
          <t xml:space="preserve"/>
        </is>
      </c>
      <c s="8" t="inlineStr" r="J24605">
        <is>
          <t xml:space="preserve"> Will</t>
        </is>
      </c>
    </row>
    <row r="24606" ht="20.25" customHeight="0">
      <c s="5" t="inlineStr" r="A24606">
        <is>
          <t xml:space="preserve">Z0016002</t>
        </is>
      </c>
      <c s="5" t="inlineStr" r="B24606">
        <is>
          <t xml:space="preserve">DECK SLAB REPAIR (FULL DEPTH, TYPE II)</t>
        </is>
      </c>
      <c s="5" t="inlineStr" r="C24606">
        <is>
          <t xml:space="preserve">SQ YD  </t>
        </is>
      </c>
      <c s="6" r="D24606">
        <v>11.400</v>
      </c>
      <c s="7" r="E24606">
        <v>1</v>
      </c>
      <c s="8" t="inlineStr" r="F24606">
        <is>
          <t xml:space="preserve">62T12</t>
        </is>
      </c>
      <c s="8" t="inlineStr" r="G24606">
        <is>
          <t xml:space="preserve">029</t>
        </is>
      </c>
      <c s="9" r="H24606">
        <v>2000.0000</v>
      </c>
      <c s="8" t="inlineStr" r="I24606">
        <is>
          <t xml:space="preserve">Y</t>
        </is>
      </c>
      <c s="8" t="inlineStr" r="J24606">
        <is>
          <t xml:space="preserve"> DuPage</t>
        </is>
      </c>
    </row>
    <row r="24607" ht="20.25" customHeight="0">
      <c s="5" t="inlineStr" r="A24607">
        <is>
          <t xml:space="preserve">Z0016002</t>
        </is>
      </c>
      <c s="5" t="inlineStr" r="B24607">
        <is>
          <t xml:space="preserve">DECK SLAB REPAIR (FULL DEPTH, TYPE II)</t>
        </is>
      </c>
      <c s="5" t="inlineStr" r="C24607">
        <is>
          <t xml:space="preserve">SQ YD  </t>
        </is>
      </c>
      <c s="6" r="D24607">
        <v>11.400</v>
      </c>
      <c s="7" r="E24607">
        <v>1</v>
      </c>
      <c s="8" t="inlineStr" r="F24607">
        <is>
          <t xml:space="preserve">62T12</t>
        </is>
      </c>
      <c s="8" t="inlineStr" r="G24607">
        <is>
          <t xml:space="preserve">029</t>
        </is>
      </c>
      <c s="9" r="H24607">
        <v>1300.0000</v>
      </c>
      <c s="8" t="inlineStr" r="I24607">
        <is>
          <t xml:space="preserve"/>
        </is>
      </c>
      <c s="8" t="inlineStr" r="J24607">
        <is>
          <t xml:space="preserve"> DuPage</t>
        </is>
      </c>
    </row>
    <row r="24608" ht="20.25" customHeight="0">
      <c s="5" t="inlineStr" r="A24608">
        <is>
          <t xml:space="preserve">Z0016002</t>
        </is>
      </c>
      <c s="5" t="inlineStr" r="B24608">
        <is>
          <t xml:space="preserve">DECK SLAB REPAIR (FULL DEPTH, TYPE II)</t>
        </is>
      </c>
      <c s="5" t="inlineStr" r="C24608">
        <is>
          <t xml:space="preserve">SQ YD  </t>
        </is>
      </c>
      <c s="6" r="D24608">
        <v>11.400</v>
      </c>
      <c s="7" r="E24608">
        <v>1</v>
      </c>
      <c s="8" t="inlineStr" r="F24608">
        <is>
          <t xml:space="preserve">62T12</t>
        </is>
      </c>
      <c s="8" t="inlineStr" r="G24608">
        <is>
          <t xml:space="preserve">029</t>
        </is>
      </c>
      <c s="9" r="H24608">
        <v>1815.7500</v>
      </c>
      <c s="8" t="inlineStr" r="I24608">
        <is>
          <t xml:space="preserve"/>
        </is>
      </c>
      <c s="8" t="inlineStr" r="J24608">
        <is>
          <t xml:space="preserve"> DuPage</t>
        </is>
      </c>
    </row>
    <row r="24609" ht="20.25" customHeight="0">
      <c s="5" t="inlineStr" r="A24609">
        <is>
          <t xml:space="preserve">Z0016002</t>
        </is>
      </c>
      <c s="5" t="inlineStr" r="B24609">
        <is>
          <t xml:space="preserve">DECK SLAB REPAIR (FULL DEPTH, TYPE II)</t>
        </is>
      </c>
      <c s="5" t="inlineStr" r="C24609">
        <is>
          <t xml:space="preserve">SQ YD  </t>
        </is>
      </c>
      <c s="6" r="D24609">
        <v>11.400</v>
      </c>
      <c s="7" r="E24609">
        <v>1</v>
      </c>
      <c s="8" t="inlineStr" r="F24609">
        <is>
          <t xml:space="preserve">62T12</t>
        </is>
      </c>
      <c s="8" t="inlineStr" r="G24609">
        <is>
          <t xml:space="preserve">029</t>
        </is>
      </c>
      <c s="9" r="H24609">
        <v>2250.0000</v>
      </c>
      <c s="8" t="inlineStr" r="I24609">
        <is>
          <t xml:space="preserve"/>
        </is>
      </c>
      <c s="8" t="inlineStr" r="J24609">
        <is>
          <t xml:space="preserve"> DuPage</t>
        </is>
      </c>
    </row>
    <row r="24610" ht="20.25" customHeight="0">
      <c s="5" t="inlineStr" r="A24610">
        <is>
          <t xml:space="preserve">Z0016002</t>
        </is>
      </c>
      <c s="5" t="inlineStr" r="B24610">
        <is>
          <t xml:space="preserve">DECK SLAB REPAIR (FULL DEPTH, TYPE II)</t>
        </is>
      </c>
      <c s="5" t="inlineStr" r="C24610">
        <is>
          <t xml:space="preserve">SQ YD  </t>
        </is>
      </c>
      <c s="6" r="D24610">
        <v>11.400</v>
      </c>
      <c s="7" r="E24610">
        <v>1</v>
      </c>
      <c s="8" t="inlineStr" r="F24610">
        <is>
          <t xml:space="preserve">62T12</t>
        </is>
      </c>
      <c s="8" t="inlineStr" r="G24610">
        <is>
          <t xml:space="preserve">029</t>
        </is>
      </c>
      <c s="9" r="H24610">
        <v>2800.0000</v>
      </c>
      <c s="8" t="inlineStr" r="I24610">
        <is>
          <t xml:space="preserve"/>
        </is>
      </c>
      <c s="8" t="inlineStr" r="J24610">
        <is>
          <t xml:space="preserve"> DuPage</t>
        </is>
      </c>
    </row>
    <row r="24611" ht="20.25" customHeight="0">
      <c s="5" t="inlineStr" r="A24611">
        <is>
          <t xml:space="preserve">Z0016002</t>
        </is>
      </c>
      <c s="5" t="inlineStr" r="B24611">
        <is>
          <t xml:space="preserve">DECK SLAB REPAIR (FULL DEPTH, TYPE II)</t>
        </is>
      </c>
      <c s="5" t="inlineStr" r="C24611">
        <is>
          <t xml:space="preserve">SQ YD  </t>
        </is>
      </c>
      <c s="6" r="D24611">
        <v>11.400</v>
      </c>
      <c s="7" r="E24611">
        <v>1</v>
      </c>
      <c s="8" t="inlineStr" r="F24611">
        <is>
          <t xml:space="preserve">62T12</t>
        </is>
      </c>
      <c s="8" t="inlineStr" r="G24611">
        <is>
          <t xml:space="preserve">029</t>
        </is>
      </c>
      <c s="9" r="H24611">
        <v>4038.1400</v>
      </c>
      <c s="8" t="inlineStr" r="I24611">
        <is>
          <t xml:space="preserve"/>
        </is>
      </c>
      <c s="8" t="inlineStr" r="J24611">
        <is>
          <t xml:space="preserve"> DuPage</t>
        </is>
      </c>
    </row>
    <row r="24612" ht="20.25" customHeight="0">
      <c s="5" t="inlineStr" r="A24612">
        <is>
          <t xml:space="preserve">Z0016002</t>
        </is>
      </c>
      <c s="5" t="inlineStr" r="B24612">
        <is>
          <t xml:space="preserve">DECK SLAB REPAIR (FULL DEPTH, TYPE II)</t>
        </is>
      </c>
      <c s="5" t="inlineStr" r="C24612">
        <is>
          <t xml:space="preserve">SQ YD  </t>
        </is>
      </c>
      <c s="6" r="D24612">
        <v>4.000</v>
      </c>
      <c s="7" r="E24612">
        <v>1</v>
      </c>
      <c s="8" t="inlineStr" r="F24612">
        <is>
          <t xml:space="preserve">62T36</t>
        </is>
      </c>
      <c s="8" t="inlineStr" r="G24612">
        <is>
          <t xml:space="preserve">031</t>
        </is>
      </c>
      <c s="9" r="H24612">
        <v>2000.0000</v>
      </c>
      <c s="8" t="inlineStr" r="I24612">
        <is>
          <t xml:space="preserve">Y</t>
        </is>
      </c>
      <c s="8" t="inlineStr" r="J24612">
        <is>
          <t xml:space="preserve"> Cook</t>
        </is>
      </c>
    </row>
    <row r="24613" ht="20.25" customHeight="0">
      <c s="5" t="inlineStr" r="A24613">
        <is>
          <t xml:space="preserve">Z0016002</t>
        </is>
      </c>
      <c s="5" t="inlineStr" r="B24613">
        <is>
          <t xml:space="preserve">DECK SLAB REPAIR (FULL DEPTH, TYPE II)</t>
        </is>
      </c>
      <c s="5" t="inlineStr" r="C24613">
        <is>
          <t xml:space="preserve">SQ YD  </t>
        </is>
      </c>
      <c s="6" r="D24613">
        <v>4.000</v>
      </c>
      <c s="7" r="E24613">
        <v>1</v>
      </c>
      <c s="8" t="inlineStr" r="F24613">
        <is>
          <t xml:space="preserve">62T36</t>
        </is>
      </c>
      <c s="8" t="inlineStr" r="G24613">
        <is>
          <t xml:space="preserve">031</t>
        </is>
      </c>
      <c s="9" r="H24613">
        <v>707.0000</v>
      </c>
      <c s="8" t="inlineStr" r="I24613">
        <is>
          <t xml:space="preserve"/>
        </is>
      </c>
      <c s="8" t="inlineStr" r="J24613">
        <is>
          <t xml:space="preserve"> Cook</t>
        </is>
      </c>
    </row>
    <row r="24614" ht="20.25" customHeight="0">
      <c s="5" t="inlineStr" r="A24614">
        <is>
          <t xml:space="preserve">Z0016002</t>
        </is>
      </c>
      <c s="5" t="inlineStr" r="B24614">
        <is>
          <t xml:space="preserve">DECK SLAB REPAIR (FULL DEPTH, TYPE II)</t>
        </is>
      </c>
      <c s="5" t="inlineStr" r="C24614">
        <is>
          <t xml:space="preserve">SQ YD  </t>
        </is>
      </c>
      <c s="6" r="D24614">
        <v>4.000</v>
      </c>
      <c s="7" r="E24614">
        <v>1</v>
      </c>
      <c s="8" t="inlineStr" r="F24614">
        <is>
          <t xml:space="preserve">62T36</t>
        </is>
      </c>
      <c s="8" t="inlineStr" r="G24614">
        <is>
          <t xml:space="preserve">031</t>
        </is>
      </c>
      <c s="9" r="H24614">
        <v>1376.4500</v>
      </c>
      <c s="8" t="inlineStr" r="I24614">
        <is>
          <t xml:space="preserve"/>
        </is>
      </c>
      <c s="8" t="inlineStr" r="J24614">
        <is>
          <t xml:space="preserve"> Cook</t>
        </is>
      </c>
    </row>
    <row r="24615" ht="20.25" customHeight="0">
      <c s="5" t="inlineStr" r="A24615">
        <is>
          <t xml:space="preserve">Z0016002</t>
        </is>
      </c>
      <c s="5" t="inlineStr" r="B24615">
        <is>
          <t xml:space="preserve">DECK SLAB REPAIR (FULL DEPTH, TYPE II)</t>
        </is>
      </c>
      <c s="5" t="inlineStr" r="C24615">
        <is>
          <t xml:space="preserve">SQ YD  </t>
        </is>
      </c>
      <c s="6" r="D24615">
        <v>4.000</v>
      </c>
      <c s="7" r="E24615">
        <v>1</v>
      </c>
      <c s="8" t="inlineStr" r="F24615">
        <is>
          <t xml:space="preserve">62T36</t>
        </is>
      </c>
      <c s="8" t="inlineStr" r="G24615">
        <is>
          <t xml:space="preserve">031</t>
        </is>
      </c>
      <c s="9" r="H24615">
        <v>3200.0000</v>
      </c>
      <c s="8" t="inlineStr" r="I24615">
        <is>
          <t xml:space="preserve"/>
        </is>
      </c>
      <c s="8" t="inlineStr" r="J24615">
        <is>
          <t xml:space="preserve"> Cook</t>
        </is>
      </c>
    </row>
    <row r="24616" ht="20.25" customHeight="0">
      <c s="5" t="inlineStr" r="A24616">
        <is>
          <t xml:space="preserve">Z0016002</t>
        </is>
      </c>
      <c s="5" t="inlineStr" r="B24616">
        <is>
          <t xml:space="preserve">DECK SLAB REPAIR (FULL DEPTH, TYPE II)</t>
        </is>
      </c>
      <c s="5" t="inlineStr" r="C24616">
        <is>
          <t xml:space="preserve">SQ YD  </t>
        </is>
      </c>
      <c s="6" r="D24616">
        <v>4.000</v>
      </c>
      <c s="7" r="E24616">
        <v>1</v>
      </c>
      <c s="8" t="inlineStr" r="F24616">
        <is>
          <t xml:space="preserve">62T36</t>
        </is>
      </c>
      <c s="8" t="inlineStr" r="G24616">
        <is>
          <t xml:space="preserve">031</t>
        </is>
      </c>
      <c s="9" r="H24616">
        <v>5200.0000</v>
      </c>
      <c s="8" t="inlineStr" r="I24616">
        <is>
          <t xml:space="preserve"/>
        </is>
      </c>
      <c s="8" t="inlineStr" r="J24616">
        <is>
          <t xml:space="preserve"> Cook</t>
        </is>
      </c>
    </row>
    <row r="24617" ht="20.25" customHeight="0">
      <c s="5" t="inlineStr" r="A24617">
        <is>
          <t xml:space="preserve">Z0016002</t>
        </is>
      </c>
      <c s="5" t="inlineStr" r="B24617">
        <is>
          <t xml:space="preserve">DECK SLAB REPAIR (FULL DEPTH, TYPE II)</t>
        </is>
      </c>
      <c s="5" t="inlineStr" r="C24617">
        <is>
          <t xml:space="preserve">SQ YD  </t>
        </is>
      </c>
      <c s="6" r="D24617">
        <v>1.000</v>
      </c>
      <c s="7" r="E24617">
        <v>1</v>
      </c>
      <c s="8" t="inlineStr" r="F24617">
        <is>
          <t xml:space="preserve">62T52</t>
        </is>
      </c>
      <c s="8" t="inlineStr" r="G24617">
        <is>
          <t xml:space="preserve">032</t>
        </is>
      </c>
      <c s="9" r="H24617">
        <v>4500.0000</v>
      </c>
      <c s="8" t="inlineStr" r="I24617">
        <is>
          <t xml:space="preserve">Y</t>
        </is>
      </c>
      <c s="8" t="inlineStr" r="J24617">
        <is>
          <t xml:space="preserve"> Cook</t>
        </is>
      </c>
    </row>
    <row r="24618" ht="20.25" customHeight="0">
      <c s="5" t="inlineStr" r="A24618">
        <is>
          <t xml:space="preserve">Z0016002</t>
        </is>
      </c>
      <c s="5" t="inlineStr" r="B24618">
        <is>
          <t xml:space="preserve">DECK SLAB REPAIR (FULL DEPTH, TYPE II)</t>
        </is>
      </c>
      <c s="5" t="inlineStr" r="C24618">
        <is>
          <t xml:space="preserve">SQ YD  </t>
        </is>
      </c>
      <c s="6" r="D24618">
        <v>1.000</v>
      </c>
      <c s="7" r="E24618">
        <v>1</v>
      </c>
      <c s="8" t="inlineStr" r="F24618">
        <is>
          <t xml:space="preserve">62T52</t>
        </is>
      </c>
      <c s="8" t="inlineStr" r="G24618">
        <is>
          <t xml:space="preserve">032</t>
        </is>
      </c>
      <c s="9" r="H24618">
        <v>2000.0000</v>
      </c>
      <c s="8" t="inlineStr" r="I24618">
        <is>
          <t xml:space="preserve"/>
        </is>
      </c>
      <c s="8" t="inlineStr" r="J24618">
        <is>
          <t xml:space="preserve"> Cook</t>
        </is>
      </c>
    </row>
    <row r="24619" ht="20.25" customHeight="0">
      <c s="5" t="inlineStr" r="A24619">
        <is>
          <t xml:space="preserve">Z0016002</t>
        </is>
      </c>
      <c s="5" t="inlineStr" r="B24619">
        <is>
          <t xml:space="preserve">DECK SLAB REPAIR (FULL DEPTH, TYPE II)</t>
        </is>
      </c>
      <c s="5" t="inlineStr" r="C24619">
        <is>
          <t xml:space="preserve">SQ YD  </t>
        </is>
      </c>
      <c s="6" r="D24619">
        <v>1.000</v>
      </c>
      <c s="7" r="E24619">
        <v>1</v>
      </c>
      <c s="8" t="inlineStr" r="F24619">
        <is>
          <t xml:space="preserve">62T52</t>
        </is>
      </c>
      <c s="8" t="inlineStr" r="G24619">
        <is>
          <t xml:space="preserve">032</t>
        </is>
      </c>
      <c s="9" r="H24619">
        <v>3200.0000</v>
      </c>
      <c s="8" t="inlineStr" r="I24619">
        <is>
          <t xml:space="preserve"/>
        </is>
      </c>
      <c s="8" t="inlineStr" r="J24619">
        <is>
          <t xml:space="preserve"> Cook</t>
        </is>
      </c>
    </row>
    <row r="24620" ht="20.25" customHeight="0">
      <c s="5" t="inlineStr" r="A24620">
        <is>
          <t xml:space="preserve">Z0016002</t>
        </is>
      </c>
      <c s="5" t="inlineStr" r="B24620">
        <is>
          <t xml:space="preserve">DECK SLAB REPAIR (FULL DEPTH, TYPE II)</t>
        </is>
      </c>
      <c s="5" t="inlineStr" r="C24620">
        <is>
          <t xml:space="preserve">SQ YD  </t>
        </is>
      </c>
      <c s="6" r="D24620">
        <v>65.000</v>
      </c>
      <c s="7" r="E24620">
        <v>2</v>
      </c>
      <c s="8" t="inlineStr" r="F24620">
        <is>
          <t xml:space="preserve">64S40</t>
        </is>
      </c>
      <c s="8" t="inlineStr" r="G24620">
        <is>
          <t xml:space="preserve">044</t>
        </is>
      </c>
      <c s="9" r="H24620">
        <v>505.0000</v>
      </c>
      <c s="8" t="inlineStr" r="I24620">
        <is>
          <t xml:space="preserve">Y</t>
        </is>
      </c>
      <c s="8" t="inlineStr" r="J24620">
        <is>
          <t xml:space="preserve"> Whiteside</t>
        </is>
      </c>
    </row>
    <row r="24621" ht="20.25" customHeight="0">
      <c s="5" t="inlineStr" r="A24621">
        <is>
          <t xml:space="preserve">Z0016002</t>
        </is>
      </c>
      <c s="5" t="inlineStr" r="B24621">
        <is>
          <t xml:space="preserve">DECK SLAB REPAIR (FULL DEPTH, TYPE II)</t>
        </is>
      </c>
      <c s="5" t="inlineStr" r="C24621">
        <is>
          <t xml:space="preserve">SQ YD  </t>
        </is>
      </c>
      <c s="6" r="D24621">
        <v>65.000</v>
      </c>
      <c s="7" r="E24621">
        <v>2</v>
      </c>
      <c s="8" t="inlineStr" r="F24621">
        <is>
          <t xml:space="preserve">64S40</t>
        </is>
      </c>
      <c s="8" t="inlineStr" r="G24621">
        <is>
          <t xml:space="preserve">044</t>
        </is>
      </c>
      <c s="9" r="H24621">
        <v>945.0000</v>
      </c>
      <c s="8" t="inlineStr" r="I24621">
        <is>
          <t xml:space="preserve"/>
        </is>
      </c>
      <c s="8" t="inlineStr" r="J24621">
        <is>
          <t xml:space="preserve"> Whiteside</t>
        </is>
      </c>
    </row>
    <row r="24622" ht="20.25" customHeight="0">
      <c s="5" t="inlineStr" r="A24622">
        <is>
          <t xml:space="preserve">Z0016002</t>
        </is>
      </c>
      <c s="5" t="inlineStr" r="B24622">
        <is>
          <t xml:space="preserve">DECK SLAB REPAIR (FULL DEPTH, TYPE II)</t>
        </is>
      </c>
      <c s="5" t="inlineStr" r="C24622">
        <is>
          <t xml:space="preserve">SQ YD  </t>
        </is>
      </c>
      <c s="6" r="D24622">
        <v>65.000</v>
      </c>
      <c s="7" r="E24622">
        <v>2</v>
      </c>
      <c s="8" t="inlineStr" r="F24622">
        <is>
          <t xml:space="preserve">64S40</t>
        </is>
      </c>
      <c s="8" t="inlineStr" r="G24622">
        <is>
          <t xml:space="preserve">044</t>
        </is>
      </c>
      <c s="9" r="H24622">
        <v>1900.0000</v>
      </c>
      <c s="8" t="inlineStr" r="I24622">
        <is>
          <t xml:space="preserve"/>
        </is>
      </c>
      <c s="8" t="inlineStr" r="J24622">
        <is>
          <t xml:space="preserve"> Whiteside</t>
        </is>
      </c>
    </row>
    <row r="24623" ht="20.25" customHeight="0">
      <c s="5" t="inlineStr" r="A24623">
        <is>
          <t xml:space="preserve">Z0016002</t>
        </is>
      </c>
      <c s="5" t="inlineStr" r="B24623">
        <is>
          <t xml:space="preserve">DECK SLAB REPAIR (FULL DEPTH, TYPE II)</t>
        </is>
      </c>
      <c s="5" t="inlineStr" r="C24623">
        <is>
          <t xml:space="preserve">SQ YD  </t>
        </is>
      </c>
      <c s="6" r="D24623">
        <v>10.000</v>
      </c>
      <c s="7" r="E24623">
        <v>6</v>
      </c>
      <c s="8" t="inlineStr" r="F24623">
        <is>
          <t xml:space="preserve">72F14</t>
        </is>
      </c>
      <c s="8" t="inlineStr" r="G24623">
        <is>
          <t xml:space="preserve">063</t>
        </is>
      </c>
      <c s="9" r="H24623">
        <v>7022.3000</v>
      </c>
      <c s="8" t="inlineStr" r="I24623">
        <is>
          <t xml:space="preserve">Y</t>
        </is>
      </c>
      <c s="8" t="inlineStr" r="J24623">
        <is>
          <t xml:space="preserve"> Schuyler</t>
        </is>
      </c>
    </row>
    <row r="24624" ht="20.25" customHeight="0">
      <c s="5" t="inlineStr" r="A24624">
        <is>
          <t xml:space="preserve">Z0016002</t>
        </is>
      </c>
      <c s="5" t="inlineStr" r="B24624">
        <is>
          <t xml:space="preserve">DECK SLAB REPAIR (FULL DEPTH, TYPE II)</t>
        </is>
      </c>
      <c s="5" t="inlineStr" r="C24624">
        <is>
          <t xml:space="preserve">SQ YD  </t>
        </is>
      </c>
      <c s="6" r="D24624">
        <v>7.000</v>
      </c>
      <c s="7" r="E24624">
        <v>7</v>
      </c>
      <c s="8" t="inlineStr" r="F24624">
        <is>
          <t xml:space="preserve">74471</t>
        </is>
      </c>
      <c s="8" t="inlineStr" r="G24624">
        <is>
          <t xml:space="preserve">073</t>
        </is>
      </c>
      <c s="9" r="H24624">
        <v>1583.3100</v>
      </c>
      <c s="8" t="inlineStr" r="I24624">
        <is>
          <t xml:space="preserve">Y</t>
        </is>
      </c>
      <c s="8" t="inlineStr" r="J24624">
        <is>
          <t xml:space="preserve"> Fayette</t>
        </is>
      </c>
    </row>
    <row r="24625" ht="20.25" customHeight="0">
      <c s="5" t="inlineStr" r="A24625">
        <is>
          <t xml:space="preserve">Z0016002</t>
        </is>
      </c>
      <c s="5" t="inlineStr" r="B24625">
        <is>
          <t xml:space="preserve">DECK SLAB REPAIR (FULL DEPTH, TYPE II)</t>
        </is>
      </c>
      <c s="5" t="inlineStr" r="C24625">
        <is>
          <t xml:space="preserve">SQ YD  </t>
        </is>
      </c>
      <c s="6" r="D24625">
        <v>16.000</v>
      </c>
      <c s="7" r="E24625">
        <v>7</v>
      </c>
      <c s="8" t="inlineStr" r="F24625">
        <is>
          <t xml:space="preserve">74B29</t>
        </is>
      </c>
      <c s="8" t="inlineStr" r="G24625">
        <is>
          <t xml:space="preserve">075</t>
        </is>
      </c>
      <c s="9" r="H24625">
        <v>1691.3400</v>
      </c>
      <c s="8" t="inlineStr" r="I24625">
        <is>
          <t xml:space="preserve">Y</t>
        </is>
      </c>
      <c s="8" t="inlineStr" r="J24625">
        <is>
          <t xml:space="preserve"> Macon</t>
        </is>
      </c>
    </row>
    <row r="24626" ht="20.25" customHeight="0">
      <c s="5" t="inlineStr" r="A24626">
        <is>
          <t xml:space="preserve">Z0016002</t>
        </is>
      </c>
      <c s="5" t="inlineStr" r="B24626">
        <is>
          <t xml:space="preserve">DECK SLAB REPAIR (FULL DEPTH, TYPE II)</t>
        </is>
      </c>
      <c s="5" t="inlineStr" r="C24626">
        <is>
          <t xml:space="preserve">SQ YD  </t>
        </is>
      </c>
      <c s="6" r="D24626">
        <v>16.000</v>
      </c>
      <c s="7" r="E24626">
        <v>7</v>
      </c>
      <c s="8" t="inlineStr" r="F24626">
        <is>
          <t xml:space="preserve">74B29</t>
        </is>
      </c>
      <c s="8" t="inlineStr" r="G24626">
        <is>
          <t xml:space="preserve">075</t>
        </is>
      </c>
      <c s="9" r="H24626">
        <v>1505.9500</v>
      </c>
      <c s="8" t="inlineStr" r="I24626">
        <is>
          <t xml:space="preserve"/>
        </is>
      </c>
      <c s="8" t="inlineStr" r="J24626">
        <is>
          <t xml:space="preserve"> Macon</t>
        </is>
      </c>
    </row>
    <row r="24627" ht="20.25" customHeight="0">
      <c s="5" t="inlineStr" r="A24627">
        <is>
          <t xml:space="preserve">Z0016002</t>
        </is>
      </c>
      <c s="5" t="inlineStr" r="B24627">
        <is>
          <t xml:space="preserve">DECK SLAB REPAIR (FULL DEPTH, TYPE II)</t>
        </is>
      </c>
      <c s="5" t="inlineStr" r="C24627">
        <is>
          <t xml:space="preserve">SQ YD  </t>
        </is>
      </c>
      <c s="6" r="D24627">
        <v>16.000</v>
      </c>
      <c s="7" r="E24627">
        <v>7</v>
      </c>
      <c s="8" t="inlineStr" r="F24627">
        <is>
          <t xml:space="preserve">74B29</t>
        </is>
      </c>
      <c s="8" t="inlineStr" r="G24627">
        <is>
          <t xml:space="preserve">075</t>
        </is>
      </c>
      <c s="9" r="H24627">
        <v>3275.0000</v>
      </c>
      <c s="8" t="inlineStr" r="I24627">
        <is>
          <t xml:space="preserve"/>
        </is>
      </c>
      <c s="8" t="inlineStr" r="J24627">
        <is>
          <t xml:space="preserve"> Macon</t>
        </is>
      </c>
    </row>
    <row r="24628" ht="20.25" customHeight="0">
      <c s="5" t="inlineStr" r="A24628">
        <is>
          <t xml:space="preserve">Z0016002</t>
        </is>
      </c>
      <c s="5" t="inlineStr" r="B24628">
        <is>
          <t xml:space="preserve">DECK SLAB REPAIR (FULL DEPTH, TYPE II)</t>
        </is>
      </c>
      <c s="5" t="inlineStr" r="C24628">
        <is>
          <t xml:space="preserve">SQ YD  </t>
        </is>
      </c>
      <c s="6" r="D24628">
        <v>35.000</v>
      </c>
      <c s="7" r="E24628">
        <v>7</v>
      </c>
      <c s="8" t="inlineStr" r="F24628">
        <is>
          <t xml:space="preserve">74B30</t>
        </is>
      </c>
      <c s="8" t="inlineStr" r="G24628">
        <is>
          <t xml:space="preserve">076</t>
        </is>
      </c>
      <c s="9" r="H24628">
        <v>1642.9200</v>
      </c>
      <c s="8" t="inlineStr" r="I24628">
        <is>
          <t xml:space="preserve">Y</t>
        </is>
      </c>
      <c s="8" t="inlineStr" r="J24628">
        <is>
          <t xml:space="preserve"> Macon</t>
        </is>
      </c>
    </row>
    <row r="24629" ht="20.25" customHeight="0">
      <c s="5" t="inlineStr" r="A24629">
        <is>
          <t xml:space="preserve">Z0016002</t>
        </is>
      </c>
      <c s="5" t="inlineStr" r="B24629">
        <is>
          <t xml:space="preserve">DECK SLAB REPAIR (FULL DEPTH, TYPE II)</t>
        </is>
      </c>
      <c s="5" t="inlineStr" r="C24629">
        <is>
          <t xml:space="preserve">SQ YD  </t>
        </is>
      </c>
      <c s="6" r="D24629">
        <v>35.000</v>
      </c>
      <c s="7" r="E24629">
        <v>7</v>
      </c>
      <c s="8" t="inlineStr" r="F24629">
        <is>
          <t xml:space="preserve">74B30</t>
        </is>
      </c>
      <c s="8" t="inlineStr" r="G24629">
        <is>
          <t xml:space="preserve">076</t>
        </is>
      </c>
      <c s="9" r="H24629">
        <v>1310.0100</v>
      </c>
      <c s="8" t="inlineStr" r="I24629">
        <is>
          <t xml:space="preserve"/>
        </is>
      </c>
      <c s="8" t="inlineStr" r="J24629">
        <is>
          <t xml:space="preserve"> Macon</t>
        </is>
      </c>
    </row>
    <row r="24630" ht="20.25" customHeight="0">
      <c s="5" t="inlineStr" r="A24630">
        <is>
          <t xml:space="preserve">Z0016002</t>
        </is>
      </c>
      <c s="5" t="inlineStr" r="B24630">
        <is>
          <t xml:space="preserve">DECK SLAB REPAIR (FULL DEPTH, TYPE II)</t>
        </is>
      </c>
      <c s="5" t="inlineStr" r="C24630">
        <is>
          <t xml:space="preserve">SQ YD  </t>
        </is>
      </c>
      <c s="6" r="D24630">
        <v>35.000</v>
      </c>
      <c s="7" r="E24630">
        <v>7</v>
      </c>
      <c s="8" t="inlineStr" r="F24630">
        <is>
          <t xml:space="preserve">74B30</t>
        </is>
      </c>
      <c s="8" t="inlineStr" r="G24630">
        <is>
          <t xml:space="preserve">076</t>
        </is>
      </c>
      <c s="9" r="H24630">
        <v>3100.0000</v>
      </c>
      <c s="8" t="inlineStr" r="I24630">
        <is>
          <t xml:space="preserve"/>
        </is>
      </c>
      <c s="8" t="inlineStr" r="J24630">
        <is>
          <t xml:space="preserve"> Macon</t>
        </is>
      </c>
    </row>
    <row r="24631" ht="20.25" customHeight="0">
      <c s="5" t="inlineStr" r="A24631">
        <is>
          <t xml:space="preserve">Z0016002</t>
        </is>
      </c>
      <c s="5" t="inlineStr" r="B24631">
        <is>
          <t xml:space="preserve">DECK SLAB REPAIR (FULL DEPTH, TYPE II)</t>
        </is>
      </c>
      <c s="5" t="inlineStr" r="C24631">
        <is>
          <t xml:space="preserve">SQ YD  </t>
        </is>
      </c>
      <c s="6" r="D24631">
        <v>14.000</v>
      </c>
      <c s="7" r="E24631">
        <v>7</v>
      </c>
      <c s="8" t="inlineStr" r="F24631">
        <is>
          <t xml:space="preserve">74B31</t>
        </is>
      </c>
      <c s="8" t="inlineStr" r="G24631">
        <is>
          <t xml:space="preserve">077</t>
        </is>
      </c>
      <c s="9" r="H24631">
        <v>2000.0000</v>
      </c>
      <c s="8" t="inlineStr" r="I24631">
        <is>
          <t xml:space="preserve">Y</t>
        </is>
      </c>
      <c s="8" t="inlineStr" r="J24631">
        <is>
          <t xml:space="preserve"> Fayette</t>
        </is>
      </c>
    </row>
    <row r="24632" ht="20.25" customHeight="0">
      <c s="5" t="inlineStr" r="A24632">
        <is>
          <t xml:space="preserve">Z0016002</t>
        </is>
      </c>
      <c s="5" t="inlineStr" r="B24632">
        <is>
          <t xml:space="preserve">DECK SLAB REPAIR (FULL DEPTH, TYPE II)</t>
        </is>
      </c>
      <c s="5" t="inlineStr" r="C24632">
        <is>
          <t xml:space="preserve">SQ YD  </t>
        </is>
      </c>
      <c s="6" r="D24632">
        <v>14.000</v>
      </c>
      <c s="7" r="E24632">
        <v>7</v>
      </c>
      <c s="8" t="inlineStr" r="F24632">
        <is>
          <t xml:space="preserve">74B31</t>
        </is>
      </c>
      <c s="8" t="inlineStr" r="G24632">
        <is>
          <t xml:space="preserve">077</t>
        </is>
      </c>
      <c s="9" r="H24632">
        <v>1675.6200</v>
      </c>
      <c s="8" t="inlineStr" r="I24632">
        <is>
          <t xml:space="preserve"/>
        </is>
      </c>
      <c s="8" t="inlineStr" r="J24632">
        <is>
          <t xml:space="preserve"> Fayette</t>
        </is>
      </c>
    </row>
    <row r="24633" ht="20.25" customHeight="0">
      <c s="5" t="inlineStr" r="A24633">
        <is>
          <t xml:space="preserve">Z0016002</t>
        </is>
      </c>
      <c s="5" t="inlineStr" r="B24633">
        <is>
          <t xml:space="preserve">DECK SLAB REPAIR (FULL DEPTH, TYPE II)</t>
        </is>
      </c>
      <c s="5" t="inlineStr" r="C24633">
        <is>
          <t xml:space="preserve">SQ YD  </t>
        </is>
      </c>
      <c s="6" r="D24633">
        <v>14.000</v>
      </c>
      <c s="7" r="E24633">
        <v>7</v>
      </c>
      <c s="8" t="inlineStr" r="F24633">
        <is>
          <t xml:space="preserve">74B31</t>
        </is>
      </c>
      <c s="8" t="inlineStr" r="G24633">
        <is>
          <t xml:space="preserve">077</t>
        </is>
      </c>
      <c s="9" r="H24633">
        <v>1980.0000</v>
      </c>
      <c s="8" t="inlineStr" r="I24633">
        <is>
          <t xml:space="preserve"/>
        </is>
      </c>
      <c s="8" t="inlineStr" r="J24633">
        <is>
          <t xml:space="preserve"> Fayette</t>
        </is>
      </c>
    </row>
    <row r="24634" ht="20.25" customHeight="0">
      <c s="5" t="inlineStr" r="A24634">
        <is>
          <t xml:space="preserve">Z0016002</t>
        </is>
      </c>
      <c s="5" t="inlineStr" r="B24634">
        <is>
          <t xml:space="preserve">DECK SLAB REPAIR (FULL DEPTH, TYPE II)</t>
        </is>
      </c>
      <c s="5" t="inlineStr" r="C24634">
        <is>
          <t xml:space="preserve">SQ YD  </t>
        </is>
      </c>
      <c s="6" r="D24634">
        <v>10.000</v>
      </c>
      <c s="7" r="E24634">
        <v>7</v>
      </c>
      <c s="8" t="inlineStr" r="F24634">
        <is>
          <t xml:space="preserve">74B33</t>
        </is>
      </c>
      <c s="8" t="inlineStr" r="G24634">
        <is>
          <t xml:space="preserve">078</t>
        </is>
      </c>
      <c s="9" r="H24634">
        <v>1458.2500</v>
      </c>
      <c s="8" t="inlineStr" r="I24634">
        <is>
          <t xml:space="preserve">Y</t>
        </is>
      </c>
      <c s="8" t="inlineStr" r="J24634">
        <is>
          <t xml:space="preserve"> Macon</t>
        </is>
      </c>
    </row>
    <row r="24635" ht="20.25" customHeight="0">
      <c s="5" t="inlineStr" r="A24635">
        <is>
          <t xml:space="preserve">Z0016002</t>
        </is>
      </c>
      <c s="5" t="inlineStr" r="B24635">
        <is>
          <t xml:space="preserve">DECK SLAB REPAIR (FULL DEPTH, TYPE II)</t>
        </is>
      </c>
      <c s="5" t="inlineStr" r="C24635">
        <is>
          <t xml:space="preserve">SQ YD  </t>
        </is>
      </c>
      <c s="6" r="D24635">
        <v>10.000</v>
      </c>
      <c s="7" r="E24635">
        <v>7</v>
      </c>
      <c s="8" t="inlineStr" r="F24635">
        <is>
          <t xml:space="preserve">74B33</t>
        </is>
      </c>
      <c s="8" t="inlineStr" r="G24635">
        <is>
          <t xml:space="preserve">078</t>
        </is>
      </c>
      <c s="9" r="H24635">
        <v>1745.4700</v>
      </c>
      <c s="8" t="inlineStr" r="I24635">
        <is>
          <t xml:space="preserve"/>
        </is>
      </c>
      <c s="8" t="inlineStr" r="J24635">
        <is>
          <t xml:space="preserve"> Macon</t>
        </is>
      </c>
    </row>
    <row r="24636" ht="20.25" customHeight="0">
      <c s="5" t="inlineStr" r="A24636">
        <is>
          <t xml:space="preserve">Z0016002</t>
        </is>
      </c>
      <c s="5" t="inlineStr" r="B24636">
        <is>
          <t xml:space="preserve">DECK SLAB REPAIR (FULL DEPTH, TYPE II)</t>
        </is>
      </c>
      <c s="5" t="inlineStr" r="C24636">
        <is>
          <t xml:space="preserve">SQ YD  </t>
        </is>
      </c>
      <c s="6" r="D24636">
        <v>10.000</v>
      </c>
      <c s="7" r="E24636">
        <v>7</v>
      </c>
      <c s="8" t="inlineStr" r="F24636">
        <is>
          <t xml:space="preserve">74B33</t>
        </is>
      </c>
      <c s="8" t="inlineStr" r="G24636">
        <is>
          <t xml:space="preserve">078</t>
        </is>
      </c>
      <c s="9" r="H24636">
        <v>3555.0000</v>
      </c>
      <c s="8" t="inlineStr" r="I24636">
        <is>
          <t xml:space="preserve"/>
        </is>
      </c>
      <c s="8" t="inlineStr" r="J24636">
        <is>
          <t xml:space="preserve"> Macon</t>
        </is>
      </c>
    </row>
    <row r="24637" ht="20.25" customHeight="0">
      <c s="5" t="inlineStr" r="A24637">
        <is>
          <t xml:space="preserve">Z0016002</t>
        </is>
      </c>
      <c s="5" t="inlineStr" r="B24637">
        <is>
          <t xml:space="preserve">DECK SLAB REPAIR (FULL DEPTH, TYPE II)</t>
        </is>
      </c>
      <c s="5" t="inlineStr" r="C24637">
        <is>
          <t xml:space="preserve">SQ YD  </t>
        </is>
      </c>
      <c s="6" r="D24637">
        <v>8.000</v>
      </c>
      <c s="7" r="E24637">
        <v>7</v>
      </c>
      <c s="8" t="inlineStr" r="F24637">
        <is>
          <t xml:space="preserve">74B34</t>
        </is>
      </c>
      <c s="8" t="inlineStr" r="G24637">
        <is>
          <t xml:space="preserve">079</t>
        </is>
      </c>
      <c s="9" r="H24637">
        <v>1635.8100</v>
      </c>
      <c s="8" t="inlineStr" r="I24637">
        <is>
          <t xml:space="preserve">Y</t>
        </is>
      </c>
      <c s="8" t="inlineStr" r="J24637">
        <is>
          <t xml:space="preserve"> Effingham</t>
        </is>
      </c>
    </row>
    <row r="24638" ht="20.25" customHeight="0">
      <c s="5" t="inlineStr" r="A24638">
        <is>
          <t xml:space="preserve">Z0016002</t>
        </is>
      </c>
      <c s="5" t="inlineStr" r="B24638">
        <is>
          <t xml:space="preserve">DECK SLAB REPAIR (FULL DEPTH, TYPE II)</t>
        </is>
      </c>
      <c s="5" t="inlineStr" r="C24638">
        <is>
          <t xml:space="preserve">SQ YD  </t>
        </is>
      </c>
      <c s="6" r="D24638">
        <v>8.000</v>
      </c>
      <c s="7" r="E24638">
        <v>7</v>
      </c>
      <c s="8" t="inlineStr" r="F24638">
        <is>
          <t xml:space="preserve">74B34</t>
        </is>
      </c>
      <c s="8" t="inlineStr" r="G24638">
        <is>
          <t xml:space="preserve">079</t>
        </is>
      </c>
      <c s="9" r="H24638">
        <v>1970.0000</v>
      </c>
      <c s="8" t="inlineStr" r="I24638">
        <is>
          <t xml:space="preserve"/>
        </is>
      </c>
      <c s="8" t="inlineStr" r="J24638">
        <is>
          <t xml:space="preserve"> Effingham</t>
        </is>
      </c>
    </row>
    <row r="24639" ht="20.25" customHeight="0">
      <c s="5" t="inlineStr" r="A24639">
        <is>
          <t xml:space="preserve">Z0016002</t>
        </is>
      </c>
      <c s="5" t="inlineStr" r="B24639">
        <is>
          <t xml:space="preserve">DECK SLAB REPAIR (FULL DEPTH, TYPE II)</t>
        </is>
      </c>
      <c s="5" t="inlineStr" r="C24639">
        <is>
          <t xml:space="preserve">SQ YD  </t>
        </is>
      </c>
      <c s="6" r="D24639">
        <v>8.000</v>
      </c>
      <c s="7" r="E24639">
        <v>7</v>
      </c>
      <c s="8" t="inlineStr" r="F24639">
        <is>
          <t xml:space="preserve">74B34</t>
        </is>
      </c>
      <c s="8" t="inlineStr" r="G24639">
        <is>
          <t xml:space="preserve">079</t>
        </is>
      </c>
      <c s="9" r="H24639">
        <v>2800.0000</v>
      </c>
      <c s="8" t="inlineStr" r="I24639">
        <is>
          <t xml:space="preserve"/>
        </is>
      </c>
      <c s="8" t="inlineStr" r="J24639">
        <is>
          <t xml:space="preserve"> Effingham</t>
        </is>
      </c>
    </row>
    <row r="24640" ht="20.25" customHeight="0">
      <c s="5" t="inlineStr" r="A24640">
        <is>
          <t xml:space="preserve">Z0016002</t>
        </is>
      </c>
      <c s="5" t="inlineStr" r="B24640">
        <is>
          <t xml:space="preserve">DECK SLAB REPAIR (FULL DEPTH, TYPE II)</t>
        </is>
      </c>
      <c s="5" t="inlineStr" r="C24640">
        <is>
          <t xml:space="preserve">SQ YD  </t>
        </is>
      </c>
      <c s="6" r="D24640">
        <v>10.000</v>
      </c>
      <c s="7" r="E24640">
        <v>7</v>
      </c>
      <c s="8" t="inlineStr" r="F24640">
        <is>
          <t xml:space="preserve">74B35</t>
        </is>
      </c>
      <c s="8" t="inlineStr" r="G24640">
        <is>
          <t xml:space="preserve">080</t>
        </is>
      </c>
      <c s="9" r="H24640">
        <v>1668.7600</v>
      </c>
      <c s="8" t="inlineStr" r="I24640">
        <is>
          <t xml:space="preserve">Y</t>
        </is>
      </c>
      <c s="8" t="inlineStr" r="J24640">
        <is>
          <t xml:space="preserve"> Clark</t>
        </is>
      </c>
    </row>
    <row r="24641" ht="20.25" customHeight="0">
      <c s="5" t="inlineStr" r="A24641">
        <is>
          <t xml:space="preserve">Z0016002</t>
        </is>
      </c>
      <c s="5" t="inlineStr" r="B24641">
        <is>
          <t xml:space="preserve">DECK SLAB REPAIR (FULL DEPTH, TYPE II)</t>
        </is>
      </c>
      <c s="5" t="inlineStr" r="C24641">
        <is>
          <t xml:space="preserve">SQ YD  </t>
        </is>
      </c>
      <c s="6" r="D24641">
        <v>10.000</v>
      </c>
      <c s="7" r="E24641">
        <v>7</v>
      </c>
      <c s="8" t="inlineStr" r="F24641">
        <is>
          <t xml:space="preserve">74B35</t>
        </is>
      </c>
      <c s="8" t="inlineStr" r="G24641">
        <is>
          <t xml:space="preserve">080</t>
        </is>
      </c>
      <c s="9" r="H24641">
        <v>2300.0000</v>
      </c>
      <c s="8" t="inlineStr" r="I24641">
        <is>
          <t xml:space="preserve"/>
        </is>
      </c>
      <c s="8" t="inlineStr" r="J24641">
        <is>
          <t xml:space="preserve"> Clark</t>
        </is>
      </c>
    </row>
    <row r="24642" ht="20.25" customHeight="0">
      <c s="5" t="inlineStr" r="A24642">
        <is>
          <t xml:space="preserve">Z0016002</t>
        </is>
      </c>
      <c s="5" t="inlineStr" r="B24642">
        <is>
          <t xml:space="preserve">DECK SLAB REPAIR (FULL DEPTH, TYPE II)</t>
        </is>
      </c>
      <c s="5" t="inlineStr" r="C24642">
        <is>
          <t xml:space="preserve">SQ YD  </t>
        </is>
      </c>
      <c s="6" r="D24642">
        <v>3.000</v>
      </c>
      <c s="7" r="E24642">
        <v>7</v>
      </c>
      <c s="8" t="inlineStr" r="F24642">
        <is>
          <t xml:space="preserve">74B39</t>
        </is>
      </c>
      <c s="8" t="inlineStr" r="G24642">
        <is>
          <t xml:space="preserve">082</t>
        </is>
      </c>
      <c s="9" r="H24642">
        <v>1336.7800</v>
      </c>
      <c s="8" t="inlineStr" r="I24642">
        <is>
          <t xml:space="preserve">Y</t>
        </is>
      </c>
      <c s="8" t="inlineStr" r="J24642">
        <is>
          <t xml:space="preserve"> Macon</t>
        </is>
      </c>
    </row>
    <row r="24643" ht="20.25" customHeight="0">
      <c s="5" t="inlineStr" r="A24643">
        <is>
          <t xml:space="preserve">Z0016002</t>
        </is>
      </c>
      <c s="5" t="inlineStr" r="B24643">
        <is>
          <t xml:space="preserve">DECK SLAB REPAIR (FULL DEPTH, TYPE II)</t>
        </is>
      </c>
      <c s="5" t="inlineStr" r="C24643">
        <is>
          <t xml:space="preserve">SQ YD  </t>
        </is>
      </c>
      <c s="6" r="D24643">
        <v>3.000</v>
      </c>
      <c s="7" r="E24643">
        <v>7</v>
      </c>
      <c s="8" t="inlineStr" r="F24643">
        <is>
          <t xml:space="preserve">74B39</t>
        </is>
      </c>
      <c s="8" t="inlineStr" r="G24643">
        <is>
          <t xml:space="preserve">082</t>
        </is>
      </c>
      <c s="9" r="H24643">
        <v>1945.4700</v>
      </c>
      <c s="8" t="inlineStr" r="I24643">
        <is>
          <t xml:space="preserve"/>
        </is>
      </c>
      <c s="8" t="inlineStr" r="J24643">
        <is>
          <t xml:space="preserve"> Macon</t>
        </is>
      </c>
    </row>
    <row r="24644" ht="20.25" customHeight="0">
      <c s="5" t="inlineStr" r="A24644">
        <is>
          <t xml:space="preserve">Z0016002</t>
        </is>
      </c>
      <c s="5" t="inlineStr" r="B24644">
        <is>
          <t xml:space="preserve">DECK SLAB REPAIR (FULL DEPTH, TYPE II)</t>
        </is>
      </c>
      <c s="5" t="inlineStr" r="C24644">
        <is>
          <t xml:space="preserve">SQ YD  </t>
        </is>
      </c>
      <c s="6" r="D24644">
        <v>3.000</v>
      </c>
      <c s="7" r="E24644">
        <v>7</v>
      </c>
      <c s="8" t="inlineStr" r="F24644">
        <is>
          <t xml:space="preserve">74B39</t>
        </is>
      </c>
      <c s="8" t="inlineStr" r="G24644">
        <is>
          <t xml:space="preserve">082</t>
        </is>
      </c>
      <c s="9" r="H24644">
        <v>3300.0000</v>
      </c>
      <c s="8" t="inlineStr" r="I24644">
        <is>
          <t xml:space="preserve"/>
        </is>
      </c>
      <c s="8" t="inlineStr" r="J24644">
        <is>
          <t xml:space="preserve"> Macon</t>
        </is>
      </c>
    </row>
    <row r="24645" ht="20.25" customHeight="0">
      <c s="5" t="inlineStr" r="A24645">
        <is>
          <t xml:space="preserve">Z0016002</t>
        </is>
      </c>
      <c s="5" t="inlineStr" r="B24645">
        <is>
          <t xml:space="preserve">DECK SLAB REPAIR (FULL DEPTH, TYPE II)</t>
        </is>
      </c>
      <c s="5" t="inlineStr" r="C24645">
        <is>
          <t xml:space="preserve">SQ YD  </t>
        </is>
      </c>
      <c s="6" r="D24645">
        <v>96.000</v>
      </c>
      <c s="7" r="E24645">
        <v>7</v>
      </c>
      <c s="8" t="inlineStr" r="F24645">
        <is>
          <t xml:space="preserve">74C65</t>
        </is>
      </c>
      <c s="8" t="inlineStr" r="G24645">
        <is>
          <t xml:space="preserve">084</t>
        </is>
      </c>
      <c s="9" r="H24645">
        <v>1550.0000</v>
      </c>
      <c s="8" t="inlineStr" r="I24645">
        <is>
          <t xml:space="preserve">Y</t>
        </is>
      </c>
      <c s="8" t="inlineStr" r="J24645">
        <is>
          <t xml:space="preserve"> Cumberland</t>
        </is>
      </c>
    </row>
    <row r="24646" ht="20.25" customHeight="0">
      <c s="5" t="inlineStr" r="A24646">
        <is>
          <t xml:space="preserve">Z0016002</t>
        </is>
      </c>
      <c s="5" t="inlineStr" r="B24646">
        <is>
          <t xml:space="preserve">DECK SLAB REPAIR (FULL DEPTH, TYPE II)</t>
        </is>
      </c>
      <c s="5" t="inlineStr" r="C24646">
        <is>
          <t xml:space="preserve">SQ YD  </t>
        </is>
      </c>
      <c s="6" r="D24646">
        <v>96.000</v>
      </c>
      <c s="7" r="E24646">
        <v>7</v>
      </c>
      <c s="8" t="inlineStr" r="F24646">
        <is>
          <t xml:space="preserve">74C65</t>
        </is>
      </c>
      <c s="8" t="inlineStr" r="G24646">
        <is>
          <t xml:space="preserve">084</t>
        </is>
      </c>
      <c s="9" r="H24646">
        <v>1491.1500</v>
      </c>
      <c s="8" t="inlineStr" r="I24646">
        <is>
          <t xml:space="preserve"/>
        </is>
      </c>
      <c s="8" t="inlineStr" r="J24646">
        <is>
          <t xml:space="preserve"> Cumberland</t>
        </is>
      </c>
    </row>
    <row r="24647" ht="20.25" customHeight="0">
      <c s="5" t="inlineStr" r="A24647">
        <is>
          <t xml:space="preserve">Z0016002</t>
        </is>
      </c>
      <c s="5" t="inlineStr" r="B24647">
        <is>
          <t xml:space="preserve">DECK SLAB REPAIR (FULL DEPTH, TYPE II)</t>
        </is>
      </c>
      <c s="5" t="inlineStr" r="C24647">
        <is>
          <t xml:space="preserve">SQ YD  </t>
        </is>
      </c>
      <c s="6" r="D24647">
        <v>96.000</v>
      </c>
      <c s="7" r="E24647">
        <v>7</v>
      </c>
      <c s="8" t="inlineStr" r="F24647">
        <is>
          <t xml:space="preserve">74C65</t>
        </is>
      </c>
      <c s="8" t="inlineStr" r="G24647">
        <is>
          <t xml:space="preserve">084</t>
        </is>
      </c>
      <c s="9" r="H24647">
        <v>1790.0000</v>
      </c>
      <c s="8" t="inlineStr" r="I24647">
        <is>
          <t xml:space="preserve"/>
        </is>
      </c>
      <c s="8" t="inlineStr" r="J24647">
        <is>
          <t xml:space="preserve"> Cumberland</t>
        </is>
      </c>
    </row>
    <row r="24648" ht="20.25" customHeight="0">
      <c s="5" t="inlineStr" r="A24648">
        <is>
          <t xml:space="preserve">Z0016002</t>
        </is>
      </c>
      <c s="5" t="inlineStr" r="B24648">
        <is>
          <t xml:space="preserve">DECK SLAB REPAIR (FULL DEPTH, TYPE II)</t>
        </is>
      </c>
      <c s="5" t="inlineStr" r="C24648">
        <is>
          <t xml:space="preserve">SQ YD  </t>
        </is>
      </c>
      <c s="6" r="D24648">
        <v>96.000</v>
      </c>
      <c s="7" r="E24648">
        <v>7</v>
      </c>
      <c s="8" t="inlineStr" r="F24648">
        <is>
          <t xml:space="preserve">74C65</t>
        </is>
      </c>
      <c s="8" t="inlineStr" r="G24648">
        <is>
          <t xml:space="preserve">084</t>
        </is>
      </c>
      <c s="9" r="H24648">
        <v>2500.0000</v>
      </c>
      <c s="8" t="inlineStr" r="I24648">
        <is>
          <t xml:space="preserve"/>
        </is>
      </c>
      <c s="8" t="inlineStr" r="J24648">
        <is>
          <t xml:space="preserve"> Cumberland</t>
        </is>
      </c>
    </row>
    <row r="24649" ht="20.25" customHeight="0">
      <c s="5" t="inlineStr" r="A24649">
        <is>
          <t xml:space="preserve">Z0016200</t>
        </is>
      </c>
      <c s="5" t="inlineStr" r="B24649">
        <is>
          <t xml:space="preserve">DECK SLAB REPAIR (PARTIAL)</t>
        </is>
      </c>
      <c s="5" t="inlineStr" r="C24649">
        <is>
          <t xml:space="preserve">SQ YD  </t>
        </is>
      </c>
      <c s="6" r="D24649">
        <v>100.000</v>
      </c>
      <c s="7" r="E24649">
        <v>1</v>
      </c>
      <c s="8" t="inlineStr" r="F24649">
        <is>
          <t xml:space="preserve">61J88</t>
        </is>
      </c>
      <c s="8" t="inlineStr" r="G24649">
        <is>
          <t xml:space="preserve">017</t>
        </is>
      </c>
      <c s="9" r="H24649">
        <v>950.0000</v>
      </c>
      <c s="8" t="inlineStr" r="I24649">
        <is>
          <t xml:space="preserve">Y</t>
        </is>
      </c>
      <c s="8" t="inlineStr" r="J24649">
        <is>
          <t xml:space="preserve"> Cook</t>
        </is>
      </c>
    </row>
    <row r="24650" ht="20.25" customHeight="0">
      <c s="5" t="inlineStr" r="A24650">
        <is>
          <t xml:space="preserve">Z0016200</t>
        </is>
      </c>
      <c s="5" t="inlineStr" r="B24650">
        <is>
          <t xml:space="preserve">DECK SLAB REPAIR (PARTIAL)</t>
        </is>
      </c>
      <c s="5" t="inlineStr" r="C24650">
        <is>
          <t xml:space="preserve">SQ YD  </t>
        </is>
      </c>
      <c s="6" r="D24650">
        <v>100.000</v>
      </c>
      <c s="7" r="E24650">
        <v>1</v>
      </c>
      <c s="8" t="inlineStr" r="F24650">
        <is>
          <t xml:space="preserve">61J88</t>
        </is>
      </c>
      <c s="8" t="inlineStr" r="G24650">
        <is>
          <t xml:space="preserve">017</t>
        </is>
      </c>
      <c s="9" r="H24650">
        <v>480.0000</v>
      </c>
      <c s="8" t="inlineStr" r="I24650">
        <is>
          <t xml:space="preserve"/>
        </is>
      </c>
      <c s="8" t="inlineStr" r="J24650">
        <is>
          <t xml:space="preserve"> Cook</t>
        </is>
      </c>
    </row>
    <row r="24651" ht="20.25" customHeight="0">
      <c s="5" t="inlineStr" r="A24651">
        <is>
          <t xml:space="preserve">Z0016200</t>
        </is>
      </c>
      <c s="5" t="inlineStr" r="B24651">
        <is>
          <t xml:space="preserve">DECK SLAB REPAIR (PARTIAL)</t>
        </is>
      </c>
      <c s="5" t="inlineStr" r="C24651">
        <is>
          <t xml:space="preserve">SQ YD  </t>
        </is>
      </c>
      <c s="6" r="D24651">
        <v>195.000</v>
      </c>
      <c s="7" r="E24651">
        <v>7</v>
      </c>
      <c s="8" t="inlineStr" r="F24651">
        <is>
          <t xml:space="preserve">74C65</t>
        </is>
      </c>
      <c s="8" t="inlineStr" r="G24651">
        <is>
          <t xml:space="preserve">084</t>
        </is>
      </c>
      <c s="9" r="H24651">
        <v>900.0000</v>
      </c>
      <c s="8" t="inlineStr" r="I24651">
        <is>
          <t xml:space="preserve">Y</t>
        </is>
      </c>
      <c s="8" t="inlineStr" r="J24651">
        <is>
          <t xml:space="preserve"> Cumberland</t>
        </is>
      </c>
    </row>
    <row r="24652" ht="20.25" customHeight="0">
      <c s="5" t="inlineStr" r="A24652">
        <is>
          <t xml:space="preserve">Z0016200</t>
        </is>
      </c>
      <c s="5" t="inlineStr" r="B24652">
        <is>
          <t xml:space="preserve">DECK SLAB REPAIR (PARTIAL)</t>
        </is>
      </c>
      <c s="5" t="inlineStr" r="C24652">
        <is>
          <t xml:space="preserve">SQ YD  </t>
        </is>
      </c>
      <c s="6" r="D24652">
        <v>195.000</v>
      </c>
      <c s="7" r="E24652">
        <v>7</v>
      </c>
      <c s="8" t="inlineStr" r="F24652">
        <is>
          <t xml:space="preserve">74C65</t>
        </is>
      </c>
      <c s="8" t="inlineStr" r="G24652">
        <is>
          <t xml:space="preserve">084</t>
        </is>
      </c>
      <c s="9" r="H24652">
        <v>497.8000</v>
      </c>
      <c s="8" t="inlineStr" r="I24652">
        <is>
          <t xml:space="preserve"/>
        </is>
      </c>
      <c s="8" t="inlineStr" r="J24652">
        <is>
          <t xml:space="preserve"> Cumberland</t>
        </is>
      </c>
    </row>
    <row r="24653" ht="20.25" customHeight="0">
      <c s="5" t="inlineStr" r="A24653">
        <is>
          <t xml:space="preserve">Z0016200</t>
        </is>
      </c>
      <c s="5" t="inlineStr" r="B24653">
        <is>
          <t xml:space="preserve">DECK SLAB REPAIR (PARTIAL)</t>
        </is>
      </c>
      <c s="5" t="inlineStr" r="C24653">
        <is>
          <t xml:space="preserve">SQ YD  </t>
        </is>
      </c>
      <c s="6" r="D24653">
        <v>195.000</v>
      </c>
      <c s="7" r="E24653">
        <v>7</v>
      </c>
      <c s="8" t="inlineStr" r="F24653">
        <is>
          <t xml:space="preserve">74C65</t>
        </is>
      </c>
      <c s="8" t="inlineStr" r="G24653">
        <is>
          <t xml:space="preserve">084</t>
        </is>
      </c>
      <c s="9" r="H24653">
        <v>617.5000</v>
      </c>
      <c s="8" t="inlineStr" r="I24653">
        <is>
          <t xml:space="preserve"/>
        </is>
      </c>
      <c s="8" t="inlineStr" r="J24653">
        <is>
          <t xml:space="preserve"> Cumberland</t>
        </is>
      </c>
    </row>
    <row r="24654" ht="20.25" customHeight="0">
      <c s="5" t="inlineStr" r="A24654">
        <is>
          <t xml:space="preserve">Z0016200</t>
        </is>
      </c>
      <c s="5" t="inlineStr" r="B24654">
        <is>
          <t xml:space="preserve">DECK SLAB REPAIR (PARTIAL)</t>
        </is>
      </c>
      <c s="5" t="inlineStr" r="C24654">
        <is>
          <t xml:space="preserve">SQ YD  </t>
        </is>
      </c>
      <c s="6" r="D24654">
        <v>195.000</v>
      </c>
      <c s="7" r="E24654">
        <v>7</v>
      </c>
      <c s="8" t="inlineStr" r="F24654">
        <is>
          <t xml:space="preserve">74C65</t>
        </is>
      </c>
      <c s="8" t="inlineStr" r="G24654">
        <is>
          <t xml:space="preserve">084</t>
        </is>
      </c>
      <c s="9" r="H24654">
        <v>1800.0000</v>
      </c>
      <c s="8" t="inlineStr" r="I24654">
        <is>
          <t xml:space="preserve"/>
        </is>
      </c>
      <c s="8" t="inlineStr" r="J24654">
        <is>
          <t xml:space="preserve"> Cumberland</t>
        </is>
      </c>
    </row>
    <row r="24655" ht="20.25" customHeight="0">
      <c s="5" t="inlineStr" r="A24655">
        <is>
          <t xml:space="preserve">Z0016200</t>
        </is>
      </c>
      <c s="5" t="inlineStr" r="B24655">
        <is>
          <t xml:space="preserve">DECK SLAB REPAIR (PARTIAL)</t>
        </is>
      </c>
      <c s="5" t="inlineStr" r="C24655">
        <is>
          <t xml:space="preserve">SQ YD  </t>
        </is>
      </c>
      <c s="6" r="D24655">
        <v>10.000</v>
      </c>
      <c s="7" r="E24655">
        <v>8</v>
      </c>
      <c s="8" t="inlineStr" r="F24655">
        <is>
          <t xml:space="preserve">76N16</t>
        </is>
      </c>
      <c s="8" t="inlineStr" r="G24655">
        <is>
          <t xml:space="preserve">089</t>
        </is>
      </c>
      <c s="9" r="H24655">
        <v>535.0000</v>
      </c>
      <c s="8" t="inlineStr" r="I24655">
        <is>
          <t xml:space="preserve">Y</t>
        </is>
      </c>
      <c s="8" t="inlineStr" r="J24655">
        <is>
          <t xml:space="preserve"> Madison</t>
        </is>
      </c>
    </row>
    <row r="24656" ht="20.25" customHeight="0">
      <c s="5" t="inlineStr" r="A24656">
        <is>
          <t xml:space="preserve">Z0016200</t>
        </is>
      </c>
      <c s="5" t="inlineStr" r="B24656">
        <is>
          <t xml:space="preserve">DECK SLAB REPAIR (PARTIAL)</t>
        </is>
      </c>
      <c s="5" t="inlineStr" r="C24656">
        <is>
          <t xml:space="preserve">SQ YD  </t>
        </is>
      </c>
      <c s="6" r="D24656">
        <v>10.000</v>
      </c>
      <c s="7" r="E24656">
        <v>8</v>
      </c>
      <c s="8" t="inlineStr" r="F24656">
        <is>
          <t xml:space="preserve">76N16</t>
        </is>
      </c>
      <c s="8" t="inlineStr" r="G24656">
        <is>
          <t xml:space="preserve">089</t>
        </is>
      </c>
      <c s="9" r="H24656">
        <v>420.0000</v>
      </c>
      <c s="8" t="inlineStr" r="I24656">
        <is>
          <t xml:space="preserve"/>
        </is>
      </c>
      <c s="8" t="inlineStr" r="J24656">
        <is>
          <t xml:space="preserve"> Madison</t>
        </is>
      </c>
    </row>
    <row r="24657" ht="20.25" customHeight="0">
      <c s="5" t="inlineStr" r="A24657">
        <is>
          <t xml:space="preserve">Z0016200</t>
        </is>
      </c>
      <c s="5" t="inlineStr" r="B24657">
        <is>
          <t xml:space="preserve">DECK SLAB REPAIR (PARTIAL)</t>
        </is>
      </c>
      <c s="5" t="inlineStr" r="C24657">
        <is>
          <t xml:space="preserve">SQ YD  </t>
        </is>
      </c>
      <c s="6" r="D24657">
        <v>10.000</v>
      </c>
      <c s="7" r="E24657">
        <v>8</v>
      </c>
      <c s="8" t="inlineStr" r="F24657">
        <is>
          <t xml:space="preserve">76N16</t>
        </is>
      </c>
      <c s="8" t="inlineStr" r="G24657">
        <is>
          <t xml:space="preserve">089</t>
        </is>
      </c>
      <c s="9" r="H24657">
        <v>773.0000</v>
      </c>
      <c s="8" t="inlineStr" r="I24657">
        <is>
          <t xml:space="preserve"/>
        </is>
      </c>
      <c s="8" t="inlineStr" r="J24657">
        <is>
          <t xml:space="preserve"> Madison</t>
        </is>
      </c>
    </row>
    <row r="24658" ht="20.25" customHeight="0">
      <c s="5" t="inlineStr" r="A24658">
        <is>
          <t xml:space="preserve">Z0016200</t>
        </is>
      </c>
      <c s="5" t="inlineStr" r="B24658">
        <is>
          <t xml:space="preserve">DECK SLAB REPAIR (PARTIAL)</t>
        </is>
      </c>
      <c s="5" t="inlineStr" r="C24658">
        <is>
          <t xml:space="preserve">SQ YD  </t>
        </is>
      </c>
      <c s="6" r="D24658">
        <v>10.000</v>
      </c>
      <c s="7" r="E24658">
        <v>8</v>
      </c>
      <c s="8" t="inlineStr" r="F24658">
        <is>
          <t xml:space="preserve">76N16</t>
        </is>
      </c>
      <c s="8" t="inlineStr" r="G24658">
        <is>
          <t xml:space="preserve">089</t>
        </is>
      </c>
      <c s="9" r="H24658">
        <v>1610.0000</v>
      </c>
      <c s="8" t="inlineStr" r="I24658">
        <is>
          <t xml:space="preserve"/>
        </is>
      </c>
      <c s="8" t="inlineStr" r="J24658">
        <is>
          <t xml:space="preserve"> Madison</t>
        </is>
      </c>
    </row>
    <row r="24659" ht="20.25" customHeight="0">
      <c s="5" t="inlineStr" r="A24659">
        <is>
          <t xml:space="preserve">Z0016702</t>
        </is>
      </c>
      <c s="5" t="inlineStr" r="B24659">
        <is>
          <t xml:space="preserve">DETOUR SIGNING</t>
        </is>
      </c>
      <c s="5" t="inlineStr" r="C24659">
        <is>
          <t xml:space="preserve">L SUM  </t>
        </is>
      </c>
      <c s="6" r="D24659">
        <v>1.000</v>
      </c>
      <c s="7" r="E24659">
        <v>1</v>
      </c>
      <c s="8" t="inlineStr" r="F24659">
        <is>
          <t xml:space="preserve">62P09</t>
        </is>
      </c>
      <c s="8" t="inlineStr" r="G24659">
        <is>
          <t xml:space="preserve">025</t>
        </is>
      </c>
      <c s="9" r="H24659">
        <v>15300.0000</v>
      </c>
      <c s="8" t="inlineStr" r="I24659">
        <is>
          <t xml:space="preserve">Y</t>
        </is>
      </c>
      <c s="8" t="inlineStr" r="J24659">
        <is>
          <t xml:space="preserve"> Lake</t>
        </is>
      </c>
    </row>
    <row r="24660" ht="20.25" customHeight="0">
      <c s="5" t="inlineStr" r="A24660">
        <is>
          <t xml:space="preserve">Z0016702</t>
        </is>
      </c>
      <c s="5" t="inlineStr" r="B24660">
        <is>
          <t xml:space="preserve">DETOUR SIGNING</t>
        </is>
      </c>
      <c s="5" t="inlineStr" r="C24660">
        <is>
          <t xml:space="preserve">L SUM  </t>
        </is>
      </c>
      <c s="6" r="D24660">
        <v>1.000</v>
      </c>
      <c s="7" r="E24660">
        <v>1</v>
      </c>
      <c s="8" t="inlineStr" r="F24660">
        <is>
          <t xml:space="preserve">62P09</t>
        </is>
      </c>
      <c s="8" t="inlineStr" r="G24660">
        <is>
          <t xml:space="preserve">025</t>
        </is>
      </c>
      <c s="9" r="H24660">
        <v>7500.0000</v>
      </c>
      <c s="8" t="inlineStr" r="I24660">
        <is>
          <t xml:space="preserve"/>
        </is>
      </c>
      <c s="8" t="inlineStr" r="J24660">
        <is>
          <t xml:space="preserve"> Lake</t>
        </is>
      </c>
    </row>
    <row r="24661" ht="20.25" customHeight="0">
      <c s="5" t="inlineStr" r="A24661">
        <is>
          <t xml:space="preserve">Z0016702</t>
        </is>
      </c>
      <c s="5" t="inlineStr" r="B24661">
        <is>
          <t xml:space="preserve">DETOUR SIGNING</t>
        </is>
      </c>
      <c s="5" t="inlineStr" r="C24661">
        <is>
          <t xml:space="preserve">L SUM  </t>
        </is>
      </c>
      <c s="6" r="D24661">
        <v>1.000</v>
      </c>
      <c s="7" r="E24661">
        <v>1</v>
      </c>
      <c s="8" t="inlineStr" r="F24661">
        <is>
          <t xml:space="preserve">62P09</t>
        </is>
      </c>
      <c s="8" t="inlineStr" r="G24661">
        <is>
          <t xml:space="preserve">025</t>
        </is>
      </c>
      <c s="9" r="H24661">
        <v>15300.0000</v>
      </c>
      <c s="8" t="inlineStr" r="I24661">
        <is>
          <t xml:space="preserve"/>
        </is>
      </c>
      <c s="8" t="inlineStr" r="J24661">
        <is>
          <t xml:space="preserve"> Lake</t>
        </is>
      </c>
    </row>
    <row r="24662" ht="20.25" customHeight="0">
      <c s="5" t="inlineStr" r="A24662">
        <is>
          <t xml:space="preserve">Z0016702</t>
        </is>
      </c>
      <c s="5" t="inlineStr" r="B24662">
        <is>
          <t xml:space="preserve">DETOUR SIGNING</t>
        </is>
      </c>
      <c s="5" t="inlineStr" r="C24662">
        <is>
          <t xml:space="preserve">L SUM  </t>
        </is>
      </c>
      <c s="6" r="D24662">
        <v>1.000</v>
      </c>
      <c s="7" r="E24662">
        <v>1</v>
      </c>
      <c s="8" t="inlineStr" r="F24662">
        <is>
          <t xml:space="preserve">62P09</t>
        </is>
      </c>
      <c s="8" t="inlineStr" r="G24662">
        <is>
          <t xml:space="preserve">025</t>
        </is>
      </c>
      <c s="9" r="H24662">
        <v>16000.0000</v>
      </c>
      <c s="8" t="inlineStr" r="I24662">
        <is>
          <t xml:space="preserve"/>
        </is>
      </c>
      <c s="8" t="inlineStr" r="J24662">
        <is>
          <t xml:space="preserve"> Lake</t>
        </is>
      </c>
    </row>
    <row r="24663" ht="20.25" customHeight="0">
      <c s="5" t="inlineStr" r="A24663">
        <is>
          <t xml:space="preserve">Z0016702</t>
        </is>
      </c>
      <c s="5" t="inlineStr" r="B24663">
        <is>
          <t xml:space="preserve">DETOUR SIGNING</t>
        </is>
      </c>
      <c s="5" t="inlineStr" r="C24663">
        <is>
          <t xml:space="preserve">L SUM  </t>
        </is>
      </c>
      <c s="6" r="D24663">
        <v>1.000</v>
      </c>
      <c s="7" r="E24663">
        <v>1</v>
      </c>
      <c s="8" t="inlineStr" r="F24663">
        <is>
          <t xml:space="preserve">62P09</t>
        </is>
      </c>
      <c s="8" t="inlineStr" r="G24663">
        <is>
          <t xml:space="preserve">025</t>
        </is>
      </c>
      <c s="9" r="H24663">
        <v>17600.0000</v>
      </c>
      <c s="8" t="inlineStr" r="I24663">
        <is>
          <t xml:space="preserve"/>
        </is>
      </c>
      <c s="8" t="inlineStr" r="J24663">
        <is>
          <t xml:space="preserve"> Lake</t>
        </is>
      </c>
    </row>
    <row r="24664" ht="20.25" customHeight="0">
      <c s="5" t="inlineStr" r="A24664">
        <is>
          <t xml:space="preserve">Z0016702</t>
        </is>
      </c>
      <c s="5" t="inlineStr" r="B24664">
        <is>
          <t xml:space="preserve">DETOUR SIGNING</t>
        </is>
      </c>
      <c s="5" t="inlineStr" r="C24664">
        <is>
          <t xml:space="preserve">L SUM  </t>
        </is>
      </c>
      <c s="6" r="D24664">
        <v>1.000</v>
      </c>
      <c s="7" r="E24664">
        <v>1</v>
      </c>
      <c s="8" t="inlineStr" r="F24664">
        <is>
          <t xml:space="preserve">62R28</t>
        </is>
      </c>
      <c s="8" t="inlineStr" r="G24664">
        <is>
          <t xml:space="preserve">026</t>
        </is>
      </c>
      <c s="9" r="H24664">
        <v>60000.0000</v>
      </c>
      <c s="8" t="inlineStr" r="I24664">
        <is>
          <t xml:space="preserve">Y</t>
        </is>
      </c>
      <c s="8" t="inlineStr" r="J24664">
        <is>
          <t xml:space="preserve"> Will</t>
        </is>
      </c>
    </row>
    <row r="24665" ht="20.25" customHeight="0">
      <c s="5" t="inlineStr" r="A24665">
        <is>
          <t xml:space="preserve">Z0016702</t>
        </is>
      </c>
      <c s="5" t="inlineStr" r="B24665">
        <is>
          <t xml:space="preserve">DETOUR SIGNING</t>
        </is>
      </c>
      <c s="5" t="inlineStr" r="C24665">
        <is>
          <t xml:space="preserve">L SUM  </t>
        </is>
      </c>
      <c s="6" r="D24665">
        <v>1.000</v>
      </c>
      <c s="7" r="E24665">
        <v>1</v>
      </c>
      <c s="8" t="inlineStr" r="F24665">
        <is>
          <t xml:space="preserve">62R28</t>
        </is>
      </c>
      <c s="8" t="inlineStr" r="G24665">
        <is>
          <t xml:space="preserve">026</t>
        </is>
      </c>
      <c s="9" r="H24665">
        <v>55000.0000</v>
      </c>
      <c s="8" t="inlineStr" r="I24665">
        <is>
          <t xml:space="preserve"/>
        </is>
      </c>
      <c s="8" t="inlineStr" r="J24665">
        <is>
          <t xml:space="preserve"> Will</t>
        </is>
      </c>
    </row>
    <row r="24666" ht="20.25" customHeight="0">
      <c s="5" t="inlineStr" r="A24666">
        <is>
          <t xml:space="preserve">Z0016702</t>
        </is>
      </c>
      <c s="5" t="inlineStr" r="B24666">
        <is>
          <t xml:space="preserve">DETOUR SIGNING</t>
        </is>
      </c>
      <c s="5" t="inlineStr" r="C24666">
        <is>
          <t xml:space="preserve">L SUM  </t>
        </is>
      </c>
      <c s="6" r="D24666">
        <v>1.000</v>
      </c>
      <c s="7" r="E24666">
        <v>1</v>
      </c>
      <c s="8" t="inlineStr" r="F24666">
        <is>
          <t xml:space="preserve">62R28</t>
        </is>
      </c>
      <c s="8" t="inlineStr" r="G24666">
        <is>
          <t xml:space="preserve">026</t>
        </is>
      </c>
      <c s="9" r="H24666">
        <v>55000.0000</v>
      </c>
      <c s="8" t="inlineStr" r="I24666">
        <is>
          <t xml:space="preserve"/>
        </is>
      </c>
      <c s="8" t="inlineStr" r="J24666">
        <is>
          <t xml:space="preserve"> Will</t>
        </is>
      </c>
    </row>
    <row r="24667" ht="20.25" customHeight="0">
      <c s="5" t="inlineStr" r="A24667">
        <is>
          <t xml:space="preserve">Z0016702</t>
        </is>
      </c>
      <c s="5" t="inlineStr" r="B24667">
        <is>
          <t xml:space="preserve">DETOUR SIGNING</t>
        </is>
      </c>
      <c s="5" t="inlineStr" r="C24667">
        <is>
          <t xml:space="preserve">L SUM  </t>
        </is>
      </c>
      <c s="6" r="D24667">
        <v>1.000</v>
      </c>
      <c s="7" r="E24667">
        <v>1</v>
      </c>
      <c s="8" t="inlineStr" r="F24667">
        <is>
          <t xml:space="preserve">62R28</t>
        </is>
      </c>
      <c s="8" t="inlineStr" r="G24667">
        <is>
          <t xml:space="preserve">026</t>
        </is>
      </c>
      <c s="9" r="H24667">
        <v>114000.0000</v>
      </c>
      <c s="8" t="inlineStr" r="I24667">
        <is>
          <t xml:space="preserve"/>
        </is>
      </c>
      <c s="8" t="inlineStr" r="J24667">
        <is>
          <t xml:space="preserve"> Will</t>
        </is>
      </c>
    </row>
    <row r="24668" ht="20.25" customHeight="0">
      <c s="5" t="inlineStr" r="A24668">
        <is>
          <t xml:space="preserve">Z0016702</t>
        </is>
      </c>
      <c s="5" t="inlineStr" r="B24668">
        <is>
          <t xml:space="preserve">DETOUR SIGNING</t>
        </is>
      </c>
      <c s="5" t="inlineStr" r="C24668">
        <is>
          <t xml:space="preserve">L SUM  </t>
        </is>
      </c>
      <c s="6" r="D24668">
        <v>1.000</v>
      </c>
      <c s="7" r="E24668">
        <v>6</v>
      </c>
      <c s="8" t="inlineStr" r="F24668">
        <is>
          <t xml:space="preserve">72F14</t>
        </is>
      </c>
      <c s="8" t="inlineStr" r="G24668">
        <is>
          <t xml:space="preserve">063</t>
        </is>
      </c>
      <c s="9" r="H24668">
        <v>33814.8100</v>
      </c>
      <c s="8" t="inlineStr" r="I24668">
        <is>
          <t xml:space="preserve">Y</t>
        </is>
      </c>
      <c s="8" t="inlineStr" r="J24668">
        <is>
          <t xml:space="preserve"> Schuyler</t>
        </is>
      </c>
    </row>
    <row r="24669" ht="20.25" customHeight="0">
      <c s="5" t="inlineStr" r="A24669">
        <is>
          <t xml:space="preserve">Z0016702</t>
        </is>
      </c>
      <c s="5" t="inlineStr" r="B24669">
        <is>
          <t xml:space="preserve">DETOUR SIGNING</t>
        </is>
      </c>
      <c s="5" t="inlineStr" r="C24669">
        <is>
          <t xml:space="preserve">L SUM  </t>
        </is>
      </c>
      <c s="6" r="D24669">
        <v>1.000</v>
      </c>
      <c s="7" r="E24669">
        <v>6</v>
      </c>
      <c s="8" t="inlineStr" r="F24669">
        <is>
          <t xml:space="preserve">72F26</t>
        </is>
      </c>
      <c s="8" t="inlineStr" r="G24669">
        <is>
          <t xml:space="preserve">064</t>
        </is>
      </c>
      <c s="9" r="H24669">
        <v>4750.0000</v>
      </c>
      <c s="8" t="inlineStr" r="I24669">
        <is>
          <t xml:space="preserve">Y</t>
        </is>
      </c>
      <c s="8" t="inlineStr" r="J24669">
        <is>
          <t xml:space="preserve"> Adams</t>
        </is>
      </c>
    </row>
    <row r="24670" ht="20.25" customHeight="0">
      <c s="5" t="inlineStr" r="A24670">
        <is>
          <t xml:space="preserve">Z0016702</t>
        </is>
      </c>
      <c s="5" t="inlineStr" r="B24670">
        <is>
          <t xml:space="preserve">DETOUR SIGNING</t>
        </is>
      </c>
      <c s="5" t="inlineStr" r="C24670">
        <is>
          <t xml:space="preserve">L SUM  </t>
        </is>
      </c>
      <c s="6" r="D24670">
        <v>1.000</v>
      </c>
      <c s="7" r="E24670">
        <v>6</v>
      </c>
      <c s="8" t="inlineStr" r="F24670">
        <is>
          <t xml:space="preserve">72F26</t>
        </is>
      </c>
      <c s="8" t="inlineStr" r="G24670">
        <is>
          <t xml:space="preserve">064</t>
        </is>
      </c>
      <c s="9" r="H24670">
        <v>7850.0000</v>
      </c>
      <c s="8" t="inlineStr" r="I24670">
        <is>
          <t xml:space="preserve"/>
        </is>
      </c>
      <c s="8" t="inlineStr" r="J24670">
        <is>
          <t xml:space="preserve"> Adams</t>
        </is>
      </c>
    </row>
    <row r="24671" ht="20.25" customHeight="0">
      <c s="5" t="inlineStr" r="A24671">
        <is>
          <t xml:space="preserve">Z0016702</t>
        </is>
      </c>
      <c s="5" t="inlineStr" r="B24671">
        <is>
          <t xml:space="preserve">DETOUR SIGNING</t>
        </is>
      </c>
      <c s="5" t="inlineStr" r="C24671">
        <is>
          <t xml:space="preserve">L SUM  </t>
        </is>
      </c>
      <c s="6" r="D24671">
        <v>1.000</v>
      </c>
      <c s="7" r="E24671">
        <v>8</v>
      </c>
      <c s="8" t="inlineStr" r="F24671">
        <is>
          <t xml:space="preserve">76M90</t>
        </is>
      </c>
      <c s="8" t="inlineStr" r="G24671">
        <is>
          <t xml:space="preserve">088</t>
        </is>
      </c>
      <c s="9" r="H24671">
        <v>2413.3300</v>
      </c>
      <c s="8" t="inlineStr" r="I24671">
        <is>
          <t xml:space="preserve">Y</t>
        </is>
      </c>
      <c s="8" t="inlineStr" r="J24671">
        <is>
          <t xml:space="preserve"> Washington</t>
        </is>
      </c>
    </row>
    <row r="24672" ht="20.25" customHeight="0">
      <c s="5" t="inlineStr" r="A24672">
        <is>
          <t xml:space="preserve">Z0016702</t>
        </is>
      </c>
      <c s="5" t="inlineStr" r="B24672">
        <is>
          <t xml:space="preserve">DETOUR SIGNING</t>
        </is>
      </c>
      <c s="5" t="inlineStr" r="C24672">
        <is>
          <t xml:space="preserve">L SUM  </t>
        </is>
      </c>
      <c s="6" r="D24672">
        <v>1.000</v>
      </c>
      <c s="7" r="E24672">
        <v>8</v>
      </c>
      <c s="8" t="inlineStr" r="F24672">
        <is>
          <t xml:space="preserve">76M90</t>
        </is>
      </c>
      <c s="8" t="inlineStr" r="G24672">
        <is>
          <t xml:space="preserve">088</t>
        </is>
      </c>
      <c s="9" r="H24672">
        <v>9625.0000</v>
      </c>
      <c s="8" t="inlineStr" r="I24672">
        <is>
          <t xml:space="preserve"/>
        </is>
      </c>
      <c s="8" t="inlineStr" r="J24672">
        <is>
          <t xml:space="preserve"> Washington</t>
        </is>
      </c>
    </row>
    <row r="24673" ht="20.25" customHeight="0">
      <c s="5" t="inlineStr" r="A24673">
        <is>
          <t xml:space="preserve">Z0016702</t>
        </is>
      </c>
      <c s="5" t="inlineStr" r="B24673">
        <is>
          <t xml:space="preserve">DETOUR SIGNING</t>
        </is>
      </c>
      <c s="5" t="inlineStr" r="C24673">
        <is>
          <t xml:space="preserve">L SUM  </t>
        </is>
      </c>
      <c s="6" r="D24673">
        <v>1.000</v>
      </c>
      <c s="7" r="E24673">
        <v>8</v>
      </c>
      <c s="8" t="inlineStr" r="F24673">
        <is>
          <t xml:space="preserve">76M90</t>
        </is>
      </c>
      <c s="8" t="inlineStr" r="G24673">
        <is>
          <t xml:space="preserve">088</t>
        </is>
      </c>
      <c s="9" r="H24673">
        <v>11436.0000</v>
      </c>
      <c s="8" t="inlineStr" r="I24673">
        <is>
          <t xml:space="preserve"/>
        </is>
      </c>
      <c s="8" t="inlineStr" r="J24673">
        <is>
          <t xml:space="preserve"> Washington</t>
        </is>
      </c>
    </row>
    <row r="24674" ht="20.25" customHeight="0">
      <c s="5" t="inlineStr" r="A24674">
        <is>
          <t xml:space="preserve">Z0016702</t>
        </is>
      </c>
      <c s="5" t="inlineStr" r="B24674">
        <is>
          <t xml:space="preserve">DETOUR SIGNING</t>
        </is>
      </c>
      <c s="5" t="inlineStr" r="C24674">
        <is>
          <t xml:space="preserve">L SUM  </t>
        </is>
      </c>
      <c s="6" r="D24674">
        <v>1.000</v>
      </c>
      <c s="7" r="E24674">
        <v>8</v>
      </c>
      <c s="8" t="inlineStr" r="F24674">
        <is>
          <t xml:space="preserve">76M90</t>
        </is>
      </c>
      <c s="8" t="inlineStr" r="G24674">
        <is>
          <t xml:space="preserve">088</t>
        </is>
      </c>
      <c s="9" r="H24674">
        <v>23375.0000</v>
      </c>
      <c s="8" t="inlineStr" r="I24674">
        <is>
          <t xml:space="preserve"/>
        </is>
      </c>
      <c s="8" t="inlineStr" r="J24674">
        <is>
          <t xml:space="preserve"> Washington</t>
        </is>
      </c>
    </row>
    <row r="24675" ht="20.25" customHeight="0">
      <c s="5" t="inlineStr" r="A24675">
        <is>
          <t xml:space="preserve">Z0016702</t>
        </is>
      </c>
      <c s="5" t="inlineStr" r="B24675">
        <is>
          <t xml:space="preserve">DETOUR SIGNING</t>
        </is>
      </c>
      <c s="5" t="inlineStr" r="C24675">
        <is>
          <t xml:space="preserve">L SUM  </t>
        </is>
      </c>
      <c s="6" r="D24675">
        <v>1.000</v>
      </c>
      <c s="7" r="E24675">
        <v>8</v>
      </c>
      <c s="8" t="inlineStr" r="F24675">
        <is>
          <t xml:space="preserve">76N16</t>
        </is>
      </c>
      <c s="8" t="inlineStr" r="G24675">
        <is>
          <t xml:space="preserve">089</t>
        </is>
      </c>
      <c s="9" r="H24675">
        <v>18000.0000</v>
      </c>
      <c s="8" t="inlineStr" r="I24675">
        <is>
          <t xml:space="preserve">Y</t>
        </is>
      </c>
      <c s="8" t="inlineStr" r="J24675">
        <is>
          <t xml:space="preserve"> Madison</t>
        </is>
      </c>
    </row>
    <row r="24676" ht="20.25" customHeight="0">
      <c s="5" t="inlineStr" r="A24676">
        <is>
          <t xml:space="preserve">Z0016702</t>
        </is>
      </c>
      <c s="5" t="inlineStr" r="B24676">
        <is>
          <t xml:space="preserve">DETOUR SIGNING</t>
        </is>
      </c>
      <c s="5" t="inlineStr" r="C24676">
        <is>
          <t xml:space="preserve">L SUM  </t>
        </is>
      </c>
      <c s="6" r="D24676">
        <v>1.000</v>
      </c>
      <c s="7" r="E24676">
        <v>8</v>
      </c>
      <c s="8" t="inlineStr" r="F24676">
        <is>
          <t xml:space="preserve">76N16</t>
        </is>
      </c>
      <c s="8" t="inlineStr" r="G24676">
        <is>
          <t xml:space="preserve">089</t>
        </is>
      </c>
      <c s="9" r="H24676">
        <v>15427.5000</v>
      </c>
      <c s="8" t="inlineStr" r="I24676">
        <is>
          <t xml:space="preserve"/>
        </is>
      </c>
      <c s="8" t="inlineStr" r="J24676">
        <is>
          <t xml:space="preserve"> Madison</t>
        </is>
      </c>
    </row>
    <row r="24677" ht="20.25" customHeight="0">
      <c s="5" t="inlineStr" r="A24677">
        <is>
          <t xml:space="preserve">Z0016702</t>
        </is>
      </c>
      <c s="5" t="inlineStr" r="B24677">
        <is>
          <t xml:space="preserve">DETOUR SIGNING</t>
        </is>
      </c>
      <c s="5" t="inlineStr" r="C24677">
        <is>
          <t xml:space="preserve">L SUM  </t>
        </is>
      </c>
      <c s="6" r="D24677">
        <v>1.000</v>
      </c>
      <c s="7" r="E24677">
        <v>8</v>
      </c>
      <c s="8" t="inlineStr" r="F24677">
        <is>
          <t xml:space="preserve">76N16</t>
        </is>
      </c>
      <c s="8" t="inlineStr" r="G24677">
        <is>
          <t xml:space="preserve">089</t>
        </is>
      </c>
      <c s="9" r="H24677">
        <v>16650.0000</v>
      </c>
      <c s="8" t="inlineStr" r="I24677">
        <is>
          <t xml:space="preserve"/>
        </is>
      </c>
      <c s="8" t="inlineStr" r="J24677">
        <is>
          <t xml:space="preserve"> Madison</t>
        </is>
      </c>
    </row>
    <row r="24678" ht="20.25" customHeight="0">
      <c s="5" t="inlineStr" r="A24678">
        <is>
          <t xml:space="preserve">Z0016702</t>
        </is>
      </c>
      <c s="5" t="inlineStr" r="B24678">
        <is>
          <t xml:space="preserve">DETOUR SIGNING</t>
        </is>
      </c>
      <c s="5" t="inlineStr" r="C24678">
        <is>
          <t xml:space="preserve">L SUM  </t>
        </is>
      </c>
      <c s="6" r="D24678">
        <v>1.000</v>
      </c>
      <c s="7" r="E24678">
        <v>8</v>
      </c>
      <c s="8" t="inlineStr" r="F24678">
        <is>
          <t xml:space="preserve">76N16</t>
        </is>
      </c>
      <c s="8" t="inlineStr" r="G24678">
        <is>
          <t xml:space="preserve">089</t>
        </is>
      </c>
      <c s="9" r="H24678">
        <v>28000.0000</v>
      </c>
      <c s="8" t="inlineStr" r="I24678">
        <is>
          <t xml:space="preserve"/>
        </is>
      </c>
      <c s="8" t="inlineStr" r="J24678">
        <is>
          <t xml:space="preserve"> Madison</t>
        </is>
      </c>
    </row>
    <row r="24679" ht="20.25" customHeight="0">
      <c s="5" t="inlineStr" r="A24679">
        <is>
          <t xml:space="preserve">Z0016702</t>
        </is>
      </c>
      <c s="5" t="inlineStr" r="B24679">
        <is>
          <t xml:space="preserve">DETOUR SIGNING</t>
        </is>
      </c>
      <c s="5" t="inlineStr" r="C24679">
        <is>
          <t xml:space="preserve">L SUM  </t>
        </is>
      </c>
      <c s="6" r="D24679">
        <v>1.000</v>
      </c>
      <c s="7" r="E24679">
        <v>9</v>
      </c>
      <c s="8" t="inlineStr" r="F24679">
        <is>
          <t xml:space="preserve">78771</t>
        </is>
      </c>
      <c s="8" t="inlineStr" r="G24679">
        <is>
          <t xml:space="preserve">094</t>
        </is>
      </c>
      <c s="9" r="H24679">
        <v>22294.8100</v>
      </c>
      <c s="8" t="inlineStr" r="I24679">
        <is>
          <t xml:space="preserve">Y</t>
        </is>
      </c>
      <c s="8" t="inlineStr" r="J24679">
        <is>
          <t xml:space="preserve"> Saline</t>
        </is>
      </c>
    </row>
    <row r="24680" ht="20.25" customHeight="0">
      <c s="5" t="inlineStr" r="A24680">
        <is>
          <t xml:space="preserve">Z0016702</t>
        </is>
      </c>
      <c s="5" t="inlineStr" r="B24680">
        <is>
          <t xml:space="preserve">DETOUR SIGNING</t>
        </is>
      </c>
      <c s="5" t="inlineStr" r="C24680">
        <is>
          <t xml:space="preserve">L SUM  </t>
        </is>
      </c>
      <c s="6" r="D24680">
        <v>1.000</v>
      </c>
      <c s="7" r="E24680">
        <v>9</v>
      </c>
      <c s="8" t="inlineStr" r="F24680">
        <is>
          <t xml:space="preserve">78771</t>
        </is>
      </c>
      <c s="8" t="inlineStr" r="G24680">
        <is>
          <t xml:space="preserve">094</t>
        </is>
      </c>
      <c s="9" r="H24680">
        <v>50000.0000</v>
      </c>
      <c s="8" t="inlineStr" r="I24680">
        <is>
          <t xml:space="preserve"/>
        </is>
      </c>
      <c s="8" t="inlineStr" r="J24680">
        <is>
          <t xml:space="preserve"> Saline</t>
        </is>
      </c>
    </row>
    <row r="24681" ht="20.25" customHeight="0">
      <c s="5" t="inlineStr" r="A24681">
        <is>
          <t xml:space="preserve">Z0016702</t>
        </is>
      </c>
      <c s="5" t="inlineStr" r="B24681">
        <is>
          <t xml:space="preserve">DETOUR SIGNING</t>
        </is>
      </c>
      <c s="5" t="inlineStr" r="C24681">
        <is>
          <t xml:space="preserve">L SUM  </t>
        </is>
      </c>
      <c s="6" r="D24681">
        <v>1.000</v>
      </c>
      <c s="7" r="E24681">
        <v>4</v>
      </c>
      <c s="8" t="inlineStr" r="F24681">
        <is>
          <t xml:space="preserve">89815</t>
        </is>
      </c>
      <c s="8" t="inlineStr" r="G24681">
        <is>
          <t xml:space="preserve">099</t>
        </is>
      </c>
      <c s="9" r="H24681">
        <v>12000.0000</v>
      </c>
      <c s="8" t="inlineStr" r="I24681">
        <is>
          <t xml:space="preserve">Y</t>
        </is>
      </c>
      <c s="8" t="inlineStr" r="J24681">
        <is>
          <t xml:space="preserve"> Peoria</t>
        </is>
      </c>
    </row>
    <row r="24682" ht="20.25" customHeight="0">
      <c s="5" t="inlineStr" r="A24682">
        <is>
          <t xml:space="preserve">Z0016702</t>
        </is>
      </c>
      <c s="5" t="inlineStr" r="B24682">
        <is>
          <t xml:space="preserve">DETOUR SIGNING</t>
        </is>
      </c>
      <c s="5" t="inlineStr" r="C24682">
        <is>
          <t xml:space="preserve">L SUM  </t>
        </is>
      </c>
      <c s="6" r="D24682">
        <v>1.000</v>
      </c>
      <c s="7" r="E24682">
        <v>4</v>
      </c>
      <c s="8" t="inlineStr" r="F24682">
        <is>
          <t xml:space="preserve">89815</t>
        </is>
      </c>
      <c s="8" t="inlineStr" r="G24682">
        <is>
          <t xml:space="preserve">099</t>
        </is>
      </c>
      <c s="9" r="H24682">
        <v>11900.0000</v>
      </c>
      <c s="8" t="inlineStr" r="I24682">
        <is>
          <t xml:space="preserve"/>
        </is>
      </c>
      <c s="8" t="inlineStr" r="J24682">
        <is>
          <t xml:space="preserve"> Peoria</t>
        </is>
      </c>
    </row>
    <row r="24683" ht="20.25" customHeight="0">
      <c s="5" t="inlineStr" r="A24683">
        <is>
          <t xml:space="preserve">Z0016702</t>
        </is>
      </c>
      <c s="5" t="inlineStr" r="B24683">
        <is>
          <t xml:space="preserve">DETOUR SIGNING</t>
        </is>
      </c>
      <c s="5" t="inlineStr" r="C24683">
        <is>
          <t xml:space="preserve">L SUM  </t>
        </is>
      </c>
      <c s="6" r="D24683">
        <v>1.000</v>
      </c>
      <c s="7" r="E24683">
        <v>9</v>
      </c>
      <c s="8" t="inlineStr" r="F24683">
        <is>
          <t xml:space="preserve">99713</t>
        </is>
      </c>
      <c s="8" t="inlineStr" r="G24683">
        <is>
          <t xml:space="preserve">113</t>
        </is>
      </c>
      <c s="9" r="H24683">
        <v>15372.2300</v>
      </c>
      <c s="8" t="inlineStr" r="I24683">
        <is>
          <t xml:space="preserve">Y</t>
        </is>
      </c>
      <c s="8" t="inlineStr" r="J24683">
        <is>
          <t xml:space="preserve"> Jackson</t>
        </is>
      </c>
    </row>
    <row r="24684" ht="20.25" customHeight="0">
      <c s="5" t="inlineStr" r="A24684">
        <is>
          <t xml:space="preserve">Z0016702</t>
        </is>
      </c>
      <c s="5" t="inlineStr" r="B24684">
        <is>
          <t xml:space="preserve">DETOUR SIGNING</t>
        </is>
      </c>
      <c s="5" t="inlineStr" r="C24684">
        <is>
          <t xml:space="preserve">L SUM  </t>
        </is>
      </c>
      <c s="6" r="D24684">
        <v>1.000</v>
      </c>
      <c s="7" r="E24684">
        <v>9</v>
      </c>
      <c s="8" t="inlineStr" r="F24684">
        <is>
          <t xml:space="preserve">99713</t>
        </is>
      </c>
      <c s="8" t="inlineStr" r="G24684">
        <is>
          <t xml:space="preserve">113</t>
        </is>
      </c>
      <c s="9" r="H24684">
        <v>14044.7400</v>
      </c>
      <c s="8" t="inlineStr" r="I24684">
        <is>
          <t xml:space="preserve"/>
        </is>
      </c>
      <c s="8" t="inlineStr" r="J24684">
        <is>
          <t xml:space="preserve"> Jackson</t>
        </is>
      </c>
    </row>
    <row r="24685" ht="20.25" customHeight="0">
      <c s="5" t="inlineStr" r="A24685">
        <is>
          <t xml:space="preserve">Z0016702</t>
        </is>
      </c>
      <c s="5" t="inlineStr" r="B24685">
        <is>
          <t xml:space="preserve">DETOUR SIGNING</t>
        </is>
      </c>
      <c s="5" t="inlineStr" r="C24685">
        <is>
          <t xml:space="preserve">L SUM  </t>
        </is>
      </c>
      <c s="6" r="D24685">
        <v>1.000</v>
      </c>
      <c s="7" r="E24685">
        <v>9</v>
      </c>
      <c s="8" t="inlineStr" r="F24685">
        <is>
          <t xml:space="preserve">99713</t>
        </is>
      </c>
      <c s="8" t="inlineStr" r="G24685">
        <is>
          <t xml:space="preserve">113</t>
        </is>
      </c>
      <c s="9" r="H24685">
        <v>20000.0000</v>
      </c>
      <c s="8" t="inlineStr" r="I24685">
        <is>
          <t xml:space="preserve"/>
        </is>
      </c>
      <c s="8" t="inlineStr" r="J24685">
        <is>
          <t xml:space="preserve"> Jackson</t>
        </is>
      </c>
    </row>
    <row r="24686" ht="20.25" customHeight="0">
      <c s="5" t="inlineStr" r="A24686">
        <is>
          <t xml:space="preserve">Z0017400</t>
        </is>
      </c>
      <c s="5" t="inlineStr" r="B24686">
        <is>
          <t xml:space="preserve">DRAINAGE &amp; UTILITY STRUCTURES TO BE ADJUSTED</t>
        </is>
      </c>
      <c s="5" t="inlineStr" r="C24686">
        <is>
          <t xml:space="preserve">EACH   </t>
        </is>
      </c>
      <c s="6" r="D24686">
        <v>3.000</v>
      </c>
      <c s="7" r="E24686">
        <v>1</v>
      </c>
      <c s="8" t="inlineStr" r="F24686">
        <is>
          <t xml:space="preserve">61J45</t>
        </is>
      </c>
      <c s="8" t="inlineStr" r="G24686">
        <is>
          <t xml:space="preserve">007</t>
        </is>
      </c>
      <c s="9" r="H24686">
        <v>500.0000</v>
      </c>
      <c s="8" t="inlineStr" r="I24686">
        <is>
          <t xml:space="preserve">Y</t>
        </is>
      </c>
      <c s="8" t="inlineStr" r="J24686">
        <is>
          <t xml:space="preserve"> Cook</t>
        </is>
      </c>
    </row>
    <row r="24687" ht="20.25" customHeight="0">
      <c s="5" t="inlineStr" r="A24687">
        <is>
          <t xml:space="preserve">Z0017400</t>
        </is>
      </c>
      <c s="5" t="inlineStr" r="B24687">
        <is>
          <t xml:space="preserve">DRAINAGE &amp; UTILITY STRUCTURES TO BE ADJUSTED</t>
        </is>
      </c>
      <c s="5" t="inlineStr" r="C24687">
        <is>
          <t xml:space="preserve">EACH   </t>
        </is>
      </c>
      <c s="6" r="D24687">
        <v>3.000</v>
      </c>
      <c s="7" r="E24687">
        <v>1</v>
      </c>
      <c s="8" t="inlineStr" r="F24687">
        <is>
          <t xml:space="preserve">61J45</t>
        </is>
      </c>
      <c s="8" t="inlineStr" r="G24687">
        <is>
          <t xml:space="preserve">007</t>
        </is>
      </c>
      <c s="9" r="H24687">
        <v>500.0000</v>
      </c>
      <c s="8" t="inlineStr" r="I24687">
        <is>
          <t xml:space="preserve"/>
        </is>
      </c>
      <c s="8" t="inlineStr" r="J24687">
        <is>
          <t xml:space="preserve"> Cook</t>
        </is>
      </c>
    </row>
    <row r="24688" ht="20.25" customHeight="0">
      <c s="5" t="inlineStr" r="A24688">
        <is>
          <t xml:space="preserve">Z0017400</t>
        </is>
      </c>
      <c s="5" t="inlineStr" r="B24688">
        <is>
          <t xml:space="preserve">DRAINAGE &amp; UTILITY STRUCTURES TO BE ADJUSTED</t>
        </is>
      </c>
      <c s="5" t="inlineStr" r="C24688">
        <is>
          <t xml:space="preserve">EACH   </t>
        </is>
      </c>
      <c s="6" r="D24688">
        <v>3.000</v>
      </c>
      <c s="7" r="E24688">
        <v>1</v>
      </c>
      <c s="8" t="inlineStr" r="F24688">
        <is>
          <t xml:space="preserve">61J45</t>
        </is>
      </c>
      <c s="8" t="inlineStr" r="G24688">
        <is>
          <t xml:space="preserve">007</t>
        </is>
      </c>
      <c s="9" r="H24688">
        <v>550.0000</v>
      </c>
      <c s="8" t="inlineStr" r="I24688">
        <is>
          <t xml:space="preserve"/>
        </is>
      </c>
      <c s="8" t="inlineStr" r="J24688">
        <is>
          <t xml:space="preserve"> Cook</t>
        </is>
      </c>
    </row>
    <row r="24689" ht="20.25" customHeight="0">
      <c s="5" t="inlineStr" r="A24689">
        <is>
          <t xml:space="preserve">Z0017400</t>
        </is>
      </c>
      <c s="5" t="inlineStr" r="B24689">
        <is>
          <t xml:space="preserve">DRAINAGE &amp; UTILITY STRUCTURES TO BE ADJUSTED</t>
        </is>
      </c>
      <c s="5" t="inlineStr" r="C24689">
        <is>
          <t xml:space="preserve">EACH   </t>
        </is>
      </c>
      <c s="6" r="D24689">
        <v>3.000</v>
      </c>
      <c s="7" r="E24689">
        <v>1</v>
      </c>
      <c s="8" t="inlineStr" r="F24689">
        <is>
          <t xml:space="preserve">61J45</t>
        </is>
      </c>
      <c s="8" t="inlineStr" r="G24689">
        <is>
          <t xml:space="preserve">007</t>
        </is>
      </c>
      <c s="9" r="H24689">
        <v>575.0000</v>
      </c>
      <c s="8" t="inlineStr" r="I24689">
        <is>
          <t xml:space="preserve"/>
        </is>
      </c>
      <c s="8" t="inlineStr" r="J24689">
        <is>
          <t xml:space="preserve"> Cook</t>
        </is>
      </c>
    </row>
    <row r="24690" ht="20.25" customHeight="0">
      <c s="5" t="inlineStr" r="A24690">
        <is>
          <t xml:space="preserve">Z0017400</t>
        </is>
      </c>
      <c s="5" t="inlineStr" r="B24690">
        <is>
          <t xml:space="preserve">DRAINAGE &amp; UTILITY STRUCTURES TO BE ADJUSTED</t>
        </is>
      </c>
      <c s="5" t="inlineStr" r="C24690">
        <is>
          <t xml:space="preserve">EACH   </t>
        </is>
      </c>
      <c s="6" r="D24690">
        <v>32.000</v>
      </c>
      <c s="7" r="E24690">
        <v>1</v>
      </c>
      <c s="8" t="inlineStr" r="F24690">
        <is>
          <t xml:space="preserve">61J77</t>
        </is>
      </c>
      <c s="8" t="inlineStr" r="G24690">
        <is>
          <t xml:space="preserve">010</t>
        </is>
      </c>
      <c s="9" r="H24690">
        <v>450.0000</v>
      </c>
      <c s="8" t="inlineStr" r="I24690">
        <is>
          <t xml:space="preserve">Y</t>
        </is>
      </c>
      <c s="8" t="inlineStr" r="J24690">
        <is>
          <t xml:space="preserve"> DuPage</t>
        </is>
      </c>
    </row>
    <row r="24691" ht="20.25" customHeight="0">
      <c s="5" t="inlineStr" r="A24691">
        <is>
          <t xml:space="preserve">Z0017400</t>
        </is>
      </c>
      <c s="5" t="inlineStr" r="B24691">
        <is>
          <t xml:space="preserve">DRAINAGE &amp; UTILITY STRUCTURES TO BE ADJUSTED</t>
        </is>
      </c>
      <c s="5" t="inlineStr" r="C24691">
        <is>
          <t xml:space="preserve">EACH   </t>
        </is>
      </c>
      <c s="6" r="D24691">
        <v>32.000</v>
      </c>
      <c s="7" r="E24691">
        <v>1</v>
      </c>
      <c s="8" t="inlineStr" r="F24691">
        <is>
          <t xml:space="preserve">61J77</t>
        </is>
      </c>
      <c s="8" t="inlineStr" r="G24691">
        <is>
          <t xml:space="preserve">010</t>
        </is>
      </c>
      <c s="9" r="H24691">
        <v>450.0000</v>
      </c>
      <c s="8" t="inlineStr" r="I24691">
        <is>
          <t xml:space="preserve"/>
        </is>
      </c>
      <c s="8" t="inlineStr" r="J24691">
        <is>
          <t xml:space="preserve"> DuPage</t>
        </is>
      </c>
    </row>
    <row r="24692" ht="20.25" customHeight="0">
      <c s="5" t="inlineStr" r="A24692">
        <is>
          <t xml:space="preserve">Z0017400</t>
        </is>
      </c>
      <c s="5" t="inlineStr" r="B24692">
        <is>
          <t xml:space="preserve">DRAINAGE &amp; UTILITY STRUCTURES TO BE ADJUSTED</t>
        </is>
      </c>
      <c s="5" t="inlineStr" r="C24692">
        <is>
          <t xml:space="preserve">EACH   </t>
        </is>
      </c>
      <c s="6" r="D24692">
        <v>32.000</v>
      </c>
      <c s="7" r="E24692">
        <v>1</v>
      </c>
      <c s="8" t="inlineStr" r="F24692">
        <is>
          <t xml:space="preserve">61J77</t>
        </is>
      </c>
      <c s="8" t="inlineStr" r="G24692">
        <is>
          <t xml:space="preserve">010</t>
        </is>
      </c>
      <c s="9" r="H24692">
        <v>450.0000</v>
      </c>
      <c s="8" t="inlineStr" r="I24692">
        <is>
          <t xml:space="preserve"/>
        </is>
      </c>
      <c s="8" t="inlineStr" r="J24692">
        <is>
          <t xml:space="preserve"> DuPage</t>
        </is>
      </c>
    </row>
    <row r="24693" ht="20.25" customHeight="0">
      <c s="5" t="inlineStr" r="A24693">
        <is>
          <t xml:space="preserve">Z0017400</t>
        </is>
      </c>
      <c s="5" t="inlineStr" r="B24693">
        <is>
          <t xml:space="preserve">DRAINAGE &amp; UTILITY STRUCTURES TO BE ADJUSTED</t>
        </is>
      </c>
      <c s="5" t="inlineStr" r="C24693">
        <is>
          <t xml:space="preserve">EACH   </t>
        </is>
      </c>
      <c s="6" r="D24693">
        <v>32.000</v>
      </c>
      <c s="7" r="E24693">
        <v>1</v>
      </c>
      <c s="8" t="inlineStr" r="F24693">
        <is>
          <t xml:space="preserve">61J77</t>
        </is>
      </c>
      <c s="8" t="inlineStr" r="G24693">
        <is>
          <t xml:space="preserve">010</t>
        </is>
      </c>
      <c s="9" r="H24693">
        <v>450.0000</v>
      </c>
      <c s="8" t="inlineStr" r="I24693">
        <is>
          <t xml:space="preserve"/>
        </is>
      </c>
      <c s="8" t="inlineStr" r="J24693">
        <is>
          <t xml:space="preserve"> DuPage</t>
        </is>
      </c>
    </row>
    <row r="24694" ht="20.25" customHeight="0">
      <c s="5" t="inlineStr" r="A24694">
        <is>
          <t xml:space="preserve">Z0017400</t>
        </is>
      </c>
      <c s="5" t="inlineStr" r="B24694">
        <is>
          <t xml:space="preserve">DRAINAGE &amp; UTILITY STRUCTURES TO BE ADJUSTED</t>
        </is>
      </c>
      <c s="5" t="inlineStr" r="C24694">
        <is>
          <t xml:space="preserve">EACH   </t>
        </is>
      </c>
      <c s="6" r="D24694">
        <v>32.000</v>
      </c>
      <c s="7" r="E24694">
        <v>1</v>
      </c>
      <c s="8" t="inlineStr" r="F24694">
        <is>
          <t xml:space="preserve">61J77</t>
        </is>
      </c>
      <c s="8" t="inlineStr" r="G24694">
        <is>
          <t xml:space="preserve">010</t>
        </is>
      </c>
      <c s="9" r="H24694">
        <v>450.0000</v>
      </c>
      <c s="8" t="inlineStr" r="I24694">
        <is>
          <t xml:space="preserve"/>
        </is>
      </c>
      <c s="8" t="inlineStr" r="J24694">
        <is>
          <t xml:space="preserve"> DuPage</t>
        </is>
      </c>
    </row>
    <row r="24695" ht="20.25" customHeight="0">
      <c s="5" t="inlineStr" r="A24695">
        <is>
          <t xml:space="preserve">Z0017400</t>
        </is>
      </c>
      <c s="5" t="inlineStr" r="B24695">
        <is>
          <t xml:space="preserve">DRAINAGE &amp; UTILITY STRUCTURES TO BE ADJUSTED</t>
        </is>
      </c>
      <c s="5" t="inlineStr" r="C24695">
        <is>
          <t xml:space="preserve">EACH   </t>
        </is>
      </c>
      <c s="6" r="D24695">
        <v>32.000</v>
      </c>
      <c s="7" r="E24695">
        <v>1</v>
      </c>
      <c s="8" t="inlineStr" r="F24695">
        <is>
          <t xml:space="preserve">61J77</t>
        </is>
      </c>
      <c s="8" t="inlineStr" r="G24695">
        <is>
          <t xml:space="preserve">010</t>
        </is>
      </c>
      <c s="9" r="H24695">
        <v>450.0000</v>
      </c>
      <c s="8" t="inlineStr" r="I24695">
        <is>
          <t xml:space="preserve"/>
        </is>
      </c>
      <c s="8" t="inlineStr" r="J24695">
        <is>
          <t xml:space="preserve"> DuPage</t>
        </is>
      </c>
    </row>
    <row r="24696" ht="20.25" customHeight="0">
      <c s="5" t="inlineStr" r="A24696">
        <is>
          <t xml:space="preserve">Z0017400</t>
        </is>
      </c>
      <c s="5" t="inlineStr" r="B24696">
        <is>
          <t xml:space="preserve">DRAINAGE &amp; UTILITY STRUCTURES TO BE ADJUSTED</t>
        </is>
      </c>
      <c s="5" t="inlineStr" r="C24696">
        <is>
          <t xml:space="preserve">EACH   </t>
        </is>
      </c>
      <c s="6" r="D24696">
        <v>140.000</v>
      </c>
      <c s="7" r="E24696">
        <v>1</v>
      </c>
      <c s="8" t="inlineStr" r="F24696">
        <is>
          <t xml:space="preserve">61J80</t>
        </is>
      </c>
      <c s="8" t="inlineStr" r="G24696">
        <is>
          <t xml:space="preserve">013</t>
        </is>
      </c>
      <c s="9" r="H24696">
        <v>850.0000</v>
      </c>
      <c s="8" t="inlineStr" r="I24696">
        <is>
          <t xml:space="preserve">Y</t>
        </is>
      </c>
      <c s="8" t="inlineStr" r="J24696">
        <is>
          <t xml:space="preserve"> Will</t>
        </is>
      </c>
    </row>
    <row r="24697" ht="20.25" customHeight="0">
      <c s="5" t="inlineStr" r="A24697">
        <is>
          <t xml:space="preserve">Z0017400</t>
        </is>
      </c>
      <c s="5" t="inlineStr" r="B24697">
        <is>
          <t xml:space="preserve">DRAINAGE &amp; UTILITY STRUCTURES TO BE ADJUSTED</t>
        </is>
      </c>
      <c s="5" t="inlineStr" r="C24697">
        <is>
          <t xml:space="preserve">EACH   </t>
        </is>
      </c>
      <c s="6" r="D24697">
        <v>140.000</v>
      </c>
      <c s="7" r="E24697">
        <v>1</v>
      </c>
      <c s="8" t="inlineStr" r="F24697">
        <is>
          <t xml:space="preserve">61J80</t>
        </is>
      </c>
      <c s="8" t="inlineStr" r="G24697">
        <is>
          <t xml:space="preserve">013</t>
        </is>
      </c>
      <c s="9" r="H24697">
        <v>450.0000</v>
      </c>
      <c s="8" t="inlineStr" r="I24697">
        <is>
          <t xml:space="preserve"/>
        </is>
      </c>
      <c s="8" t="inlineStr" r="J24697">
        <is>
          <t xml:space="preserve"> Will</t>
        </is>
      </c>
    </row>
    <row r="24698" ht="20.25" customHeight="0">
      <c s="5" t="inlineStr" r="A24698">
        <is>
          <t xml:space="preserve">Z0017400</t>
        </is>
      </c>
      <c s="5" t="inlineStr" r="B24698">
        <is>
          <t xml:space="preserve">DRAINAGE &amp; UTILITY STRUCTURES TO BE ADJUSTED</t>
        </is>
      </c>
      <c s="5" t="inlineStr" r="C24698">
        <is>
          <t xml:space="preserve">EACH   </t>
        </is>
      </c>
      <c s="6" r="D24698">
        <v>140.000</v>
      </c>
      <c s="7" r="E24698">
        <v>1</v>
      </c>
      <c s="8" t="inlineStr" r="F24698">
        <is>
          <t xml:space="preserve">61J80</t>
        </is>
      </c>
      <c s="8" t="inlineStr" r="G24698">
        <is>
          <t xml:space="preserve">013</t>
        </is>
      </c>
      <c s="9" r="H24698">
        <v>500.0000</v>
      </c>
      <c s="8" t="inlineStr" r="I24698">
        <is>
          <t xml:space="preserve"/>
        </is>
      </c>
      <c s="8" t="inlineStr" r="J24698">
        <is>
          <t xml:space="preserve"> Will</t>
        </is>
      </c>
    </row>
    <row r="24699" ht="20.25" customHeight="0">
      <c s="5" t="inlineStr" r="A24699">
        <is>
          <t xml:space="preserve">Z0017400</t>
        </is>
      </c>
      <c s="5" t="inlineStr" r="B24699">
        <is>
          <t xml:space="preserve">DRAINAGE &amp; UTILITY STRUCTURES TO BE ADJUSTED</t>
        </is>
      </c>
      <c s="5" t="inlineStr" r="C24699">
        <is>
          <t xml:space="preserve">EACH   </t>
        </is>
      </c>
      <c s="6" r="D24699">
        <v>140.000</v>
      </c>
      <c s="7" r="E24699">
        <v>1</v>
      </c>
      <c s="8" t="inlineStr" r="F24699">
        <is>
          <t xml:space="preserve">61J80</t>
        </is>
      </c>
      <c s="8" t="inlineStr" r="G24699">
        <is>
          <t xml:space="preserve">013</t>
        </is>
      </c>
      <c s="9" r="H24699">
        <v>680.0000</v>
      </c>
      <c s="8" t="inlineStr" r="I24699">
        <is>
          <t xml:space="preserve"/>
        </is>
      </c>
      <c s="8" t="inlineStr" r="J24699">
        <is>
          <t xml:space="preserve"> Will</t>
        </is>
      </c>
    </row>
    <row r="24700" ht="20.25" customHeight="0">
      <c s="5" t="inlineStr" r="A24700">
        <is>
          <t xml:space="preserve">Z0017400</t>
        </is>
      </c>
      <c s="5" t="inlineStr" r="B24700">
        <is>
          <t xml:space="preserve">DRAINAGE &amp; UTILITY STRUCTURES TO BE ADJUSTED</t>
        </is>
      </c>
      <c s="5" t="inlineStr" r="C24700">
        <is>
          <t xml:space="preserve">EACH   </t>
        </is>
      </c>
      <c s="6" r="D24700">
        <v>140.000</v>
      </c>
      <c s="7" r="E24700">
        <v>1</v>
      </c>
      <c s="8" t="inlineStr" r="F24700">
        <is>
          <t xml:space="preserve">61J80</t>
        </is>
      </c>
      <c s="8" t="inlineStr" r="G24700">
        <is>
          <t xml:space="preserve">013</t>
        </is>
      </c>
      <c s="9" r="H24700">
        <v>850.0000</v>
      </c>
      <c s="8" t="inlineStr" r="I24700">
        <is>
          <t xml:space="preserve"/>
        </is>
      </c>
      <c s="8" t="inlineStr" r="J24700">
        <is>
          <t xml:space="preserve"> Will</t>
        </is>
      </c>
    </row>
    <row r="24701" ht="20.25" customHeight="0">
      <c s="5" t="inlineStr" r="A24701">
        <is>
          <t xml:space="preserve">Z0017400</t>
        </is>
      </c>
      <c s="5" t="inlineStr" r="B24701">
        <is>
          <t xml:space="preserve">DRAINAGE &amp; UTILITY STRUCTURES TO BE ADJUSTED</t>
        </is>
      </c>
      <c s="5" t="inlineStr" r="C24701">
        <is>
          <t xml:space="preserve">EACH   </t>
        </is>
      </c>
      <c s="6" r="D24701">
        <v>28.000</v>
      </c>
      <c s="7" r="E24701">
        <v>1</v>
      </c>
      <c s="8" t="inlineStr" r="F24701">
        <is>
          <t xml:space="preserve">61J81</t>
        </is>
      </c>
      <c s="8" t="inlineStr" r="G24701">
        <is>
          <t xml:space="preserve">014</t>
        </is>
      </c>
      <c s="9" r="H24701">
        <v>475.0000</v>
      </c>
      <c s="8" t="inlineStr" r="I24701">
        <is>
          <t xml:space="preserve">Y</t>
        </is>
      </c>
      <c s="8" t="inlineStr" r="J24701">
        <is>
          <t xml:space="preserve"> Cook</t>
        </is>
      </c>
    </row>
    <row r="24702" ht="20.25" customHeight="0">
      <c s="5" t="inlineStr" r="A24702">
        <is>
          <t xml:space="preserve">Z0017400</t>
        </is>
      </c>
      <c s="5" t="inlineStr" r="B24702">
        <is>
          <t xml:space="preserve">DRAINAGE &amp; UTILITY STRUCTURES TO BE ADJUSTED</t>
        </is>
      </c>
      <c s="5" t="inlineStr" r="C24702">
        <is>
          <t xml:space="preserve">EACH   </t>
        </is>
      </c>
      <c s="6" r="D24702">
        <v>28.000</v>
      </c>
      <c s="7" r="E24702">
        <v>1</v>
      </c>
      <c s="8" t="inlineStr" r="F24702">
        <is>
          <t xml:space="preserve">61J81</t>
        </is>
      </c>
      <c s="8" t="inlineStr" r="G24702">
        <is>
          <t xml:space="preserve">014</t>
        </is>
      </c>
      <c s="9" r="H24702">
        <v>430.0000</v>
      </c>
      <c s="8" t="inlineStr" r="I24702">
        <is>
          <t xml:space="preserve"/>
        </is>
      </c>
      <c s="8" t="inlineStr" r="J24702">
        <is>
          <t xml:space="preserve"> Cook</t>
        </is>
      </c>
    </row>
    <row r="24703" ht="20.25" customHeight="0">
      <c s="5" t="inlineStr" r="A24703">
        <is>
          <t xml:space="preserve">Z0017400</t>
        </is>
      </c>
      <c s="5" t="inlineStr" r="B24703">
        <is>
          <t xml:space="preserve">DRAINAGE &amp; UTILITY STRUCTURES TO BE ADJUSTED</t>
        </is>
      </c>
      <c s="5" t="inlineStr" r="C24703">
        <is>
          <t xml:space="preserve">EACH   </t>
        </is>
      </c>
      <c s="6" r="D24703">
        <v>28.000</v>
      </c>
      <c s="7" r="E24703">
        <v>1</v>
      </c>
      <c s="8" t="inlineStr" r="F24703">
        <is>
          <t xml:space="preserve">61J81</t>
        </is>
      </c>
      <c s="8" t="inlineStr" r="G24703">
        <is>
          <t xml:space="preserve">014</t>
        </is>
      </c>
      <c s="9" r="H24703">
        <v>600.0000</v>
      </c>
      <c s="8" t="inlineStr" r="I24703">
        <is>
          <t xml:space="preserve"/>
        </is>
      </c>
      <c s="8" t="inlineStr" r="J24703">
        <is>
          <t xml:space="preserve"> Cook</t>
        </is>
      </c>
    </row>
    <row r="24704" ht="20.25" customHeight="0">
      <c s="5" t="inlineStr" r="A24704">
        <is>
          <t xml:space="preserve">Z0017400</t>
        </is>
      </c>
      <c s="5" t="inlineStr" r="B24704">
        <is>
          <t xml:space="preserve">DRAINAGE &amp; UTILITY STRUCTURES TO BE ADJUSTED</t>
        </is>
      </c>
      <c s="5" t="inlineStr" r="C24704">
        <is>
          <t xml:space="preserve">EACH   </t>
        </is>
      </c>
      <c s="6" r="D24704">
        <v>28.000</v>
      </c>
      <c s="7" r="E24704">
        <v>1</v>
      </c>
      <c s="8" t="inlineStr" r="F24704">
        <is>
          <t xml:space="preserve">61J81</t>
        </is>
      </c>
      <c s="8" t="inlineStr" r="G24704">
        <is>
          <t xml:space="preserve">014</t>
        </is>
      </c>
      <c s="9" r="H24704">
        <v>655.0000</v>
      </c>
      <c s="8" t="inlineStr" r="I24704">
        <is>
          <t xml:space="preserve"/>
        </is>
      </c>
      <c s="8" t="inlineStr" r="J24704">
        <is>
          <t xml:space="preserve"> Cook</t>
        </is>
      </c>
    </row>
    <row r="24705" ht="20.25" customHeight="0">
      <c s="5" t="inlineStr" r="A24705">
        <is>
          <t xml:space="preserve">Z0017400</t>
        </is>
      </c>
      <c s="5" t="inlineStr" r="B24705">
        <is>
          <t xml:space="preserve">DRAINAGE &amp; UTILITY STRUCTURES TO BE ADJUSTED</t>
        </is>
      </c>
      <c s="5" t="inlineStr" r="C24705">
        <is>
          <t xml:space="preserve">EACH   </t>
        </is>
      </c>
      <c s="6" r="D24705">
        <v>28.000</v>
      </c>
      <c s="7" r="E24705">
        <v>1</v>
      </c>
      <c s="8" t="inlineStr" r="F24705">
        <is>
          <t xml:space="preserve">61J81</t>
        </is>
      </c>
      <c s="8" t="inlineStr" r="G24705">
        <is>
          <t xml:space="preserve">014</t>
        </is>
      </c>
      <c s="9" r="H24705">
        <v>1125.0000</v>
      </c>
      <c s="8" t="inlineStr" r="I24705">
        <is>
          <t xml:space="preserve"/>
        </is>
      </c>
      <c s="8" t="inlineStr" r="J24705">
        <is>
          <t xml:space="preserve"> Cook</t>
        </is>
      </c>
    </row>
    <row r="24706" ht="20.25" customHeight="0">
      <c s="5" t="inlineStr" r="A24706">
        <is>
          <t xml:space="preserve">Z0017400</t>
        </is>
      </c>
      <c s="5" t="inlineStr" r="B24706">
        <is>
          <t xml:space="preserve">DRAINAGE &amp; UTILITY STRUCTURES TO BE ADJUSTED</t>
        </is>
      </c>
      <c s="5" t="inlineStr" r="C24706">
        <is>
          <t xml:space="preserve">EACH   </t>
        </is>
      </c>
      <c s="6" r="D24706">
        <v>9.000</v>
      </c>
      <c s="7" r="E24706">
        <v>1</v>
      </c>
      <c s="8" t="inlineStr" r="F24706">
        <is>
          <t xml:space="preserve">61J85</t>
        </is>
      </c>
      <c s="8" t="inlineStr" r="G24706">
        <is>
          <t xml:space="preserve">016</t>
        </is>
      </c>
      <c s="9" r="H24706">
        <v>848.0000</v>
      </c>
      <c s="8" t="inlineStr" r="I24706">
        <is>
          <t xml:space="preserve">Y</t>
        </is>
      </c>
      <c s="8" t="inlineStr" r="J24706">
        <is>
          <t xml:space="preserve"> DuPage</t>
        </is>
      </c>
    </row>
    <row r="24707" ht="20.25" customHeight="0">
      <c s="5" t="inlineStr" r="A24707">
        <is>
          <t xml:space="preserve">Z0017400</t>
        </is>
      </c>
      <c s="5" t="inlineStr" r="B24707">
        <is>
          <t xml:space="preserve">DRAINAGE &amp; UTILITY STRUCTURES TO BE ADJUSTED</t>
        </is>
      </c>
      <c s="5" t="inlineStr" r="C24707">
        <is>
          <t xml:space="preserve">EACH   </t>
        </is>
      </c>
      <c s="6" r="D24707">
        <v>9.000</v>
      </c>
      <c s="7" r="E24707">
        <v>1</v>
      </c>
      <c s="8" t="inlineStr" r="F24707">
        <is>
          <t xml:space="preserve">61J85</t>
        </is>
      </c>
      <c s="8" t="inlineStr" r="G24707">
        <is>
          <t xml:space="preserve">016</t>
        </is>
      </c>
      <c s="9" r="H24707">
        <v>690.0000</v>
      </c>
      <c s="8" t="inlineStr" r="I24707">
        <is>
          <t xml:space="preserve"/>
        </is>
      </c>
      <c s="8" t="inlineStr" r="J24707">
        <is>
          <t xml:space="preserve"> DuPage</t>
        </is>
      </c>
    </row>
    <row r="24708" ht="20.25" customHeight="0">
      <c s="5" t="inlineStr" r="A24708">
        <is>
          <t xml:space="preserve">Z0017400</t>
        </is>
      </c>
      <c s="5" t="inlineStr" r="B24708">
        <is>
          <t xml:space="preserve">DRAINAGE &amp; UTILITY STRUCTURES TO BE ADJUSTED</t>
        </is>
      </c>
      <c s="5" t="inlineStr" r="C24708">
        <is>
          <t xml:space="preserve">EACH   </t>
        </is>
      </c>
      <c s="6" r="D24708">
        <v>9.000</v>
      </c>
      <c s="7" r="E24708">
        <v>1</v>
      </c>
      <c s="8" t="inlineStr" r="F24708">
        <is>
          <t xml:space="preserve">61J85</t>
        </is>
      </c>
      <c s="8" t="inlineStr" r="G24708">
        <is>
          <t xml:space="preserve">016</t>
        </is>
      </c>
      <c s="9" r="H24708">
        <v>690.0000</v>
      </c>
      <c s="8" t="inlineStr" r="I24708">
        <is>
          <t xml:space="preserve"/>
        </is>
      </c>
      <c s="8" t="inlineStr" r="J24708">
        <is>
          <t xml:space="preserve"> DuPage</t>
        </is>
      </c>
    </row>
    <row r="24709" ht="20.25" customHeight="0">
      <c s="5" t="inlineStr" r="A24709">
        <is>
          <t xml:space="preserve">Z0017400</t>
        </is>
      </c>
      <c s="5" t="inlineStr" r="B24709">
        <is>
          <t xml:space="preserve">DRAINAGE &amp; UTILITY STRUCTURES TO BE ADJUSTED</t>
        </is>
      </c>
      <c s="5" t="inlineStr" r="C24709">
        <is>
          <t xml:space="preserve">EACH   </t>
        </is>
      </c>
      <c s="6" r="D24709">
        <v>9.000</v>
      </c>
      <c s="7" r="E24709">
        <v>1</v>
      </c>
      <c s="8" t="inlineStr" r="F24709">
        <is>
          <t xml:space="preserve">61J85</t>
        </is>
      </c>
      <c s="8" t="inlineStr" r="G24709">
        <is>
          <t xml:space="preserve">016</t>
        </is>
      </c>
      <c s="9" r="H24709">
        <v>690.0000</v>
      </c>
      <c s="8" t="inlineStr" r="I24709">
        <is>
          <t xml:space="preserve"/>
        </is>
      </c>
      <c s="8" t="inlineStr" r="J24709">
        <is>
          <t xml:space="preserve"> DuPage</t>
        </is>
      </c>
    </row>
    <row r="24710" ht="20.25" customHeight="0">
      <c s="5" t="inlineStr" r="A24710">
        <is>
          <t xml:space="preserve">Z0017400</t>
        </is>
      </c>
      <c s="5" t="inlineStr" r="B24710">
        <is>
          <t xml:space="preserve">DRAINAGE &amp; UTILITY STRUCTURES TO BE ADJUSTED</t>
        </is>
      </c>
      <c s="5" t="inlineStr" r="C24710">
        <is>
          <t xml:space="preserve">EACH   </t>
        </is>
      </c>
      <c s="6" r="D24710">
        <v>9.000</v>
      </c>
      <c s="7" r="E24710">
        <v>1</v>
      </c>
      <c s="8" t="inlineStr" r="F24710">
        <is>
          <t xml:space="preserve">61J85</t>
        </is>
      </c>
      <c s="8" t="inlineStr" r="G24710">
        <is>
          <t xml:space="preserve">016</t>
        </is>
      </c>
      <c s="9" r="H24710">
        <v>848.0000</v>
      </c>
      <c s="8" t="inlineStr" r="I24710">
        <is>
          <t xml:space="preserve"/>
        </is>
      </c>
      <c s="8" t="inlineStr" r="J24710">
        <is>
          <t xml:space="preserve"> DuPage</t>
        </is>
      </c>
    </row>
    <row r="24711" ht="20.25" customHeight="0">
      <c s="5" t="inlineStr" r="A24711">
        <is>
          <t xml:space="preserve">Z0017400</t>
        </is>
      </c>
      <c s="5" t="inlineStr" r="B24711">
        <is>
          <t xml:space="preserve">DRAINAGE &amp; UTILITY STRUCTURES TO BE ADJUSTED</t>
        </is>
      </c>
      <c s="5" t="inlineStr" r="C24711">
        <is>
          <t xml:space="preserve">EACH   </t>
        </is>
      </c>
      <c s="6" r="D24711">
        <v>9.000</v>
      </c>
      <c s="7" r="E24711">
        <v>1</v>
      </c>
      <c s="8" t="inlineStr" r="F24711">
        <is>
          <t xml:space="preserve">61J85</t>
        </is>
      </c>
      <c s="8" t="inlineStr" r="G24711">
        <is>
          <t xml:space="preserve">016</t>
        </is>
      </c>
      <c s="9" r="H24711">
        <v>860.0000</v>
      </c>
      <c s="8" t="inlineStr" r="I24711">
        <is>
          <t xml:space="preserve"/>
        </is>
      </c>
      <c s="8" t="inlineStr" r="J24711">
        <is>
          <t xml:space="preserve"> DuPage</t>
        </is>
      </c>
    </row>
    <row r="24712" ht="20.25" customHeight="0">
      <c s="5" t="inlineStr" r="A24712">
        <is>
          <t xml:space="preserve">Z0017400</t>
        </is>
      </c>
      <c s="5" t="inlineStr" r="B24712">
        <is>
          <t xml:space="preserve">DRAINAGE &amp; UTILITY STRUCTURES TO BE ADJUSTED</t>
        </is>
      </c>
      <c s="5" t="inlineStr" r="C24712">
        <is>
          <t xml:space="preserve">EACH   </t>
        </is>
      </c>
      <c s="6" r="D24712">
        <v>13.000</v>
      </c>
      <c s="7" r="E24712">
        <v>1</v>
      </c>
      <c s="8" t="inlineStr" r="F24712">
        <is>
          <t xml:space="preserve">62T52</t>
        </is>
      </c>
      <c s="8" t="inlineStr" r="G24712">
        <is>
          <t xml:space="preserve">032</t>
        </is>
      </c>
      <c s="9" r="H24712">
        <v>2300.0000</v>
      </c>
      <c s="8" t="inlineStr" r="I24712">
        <is>
          <t xml:space="preserve">Y</t>
        </is>
      </c>
      <c s="8" t="inlineStr" r="J24712">
        <is>
          <t xml:space="preserve"> Cook</t>
        </is>
      </c>
    </row>
    <row r="24713" ht="20.25" customHeight="0">
      <c s="5" t="inlineStr" r="A24713">
        <is>
          <t xml:space="preserve">Z0017400</t>
        </is>
      </c>
      <c s="5" t="inlineStr" r="B24713">
        <is>
          <t xml:space="preserve">DRAINAGE &amp; UTILITY STRUCTURES TO BE ADJUSTED</t>
        </is>
      </c>
      <c s="5" t="inlineStr" r="C24713">
        <is>
          <t xml:space="preserve">EACH   </t>
        </is>
      </c>
      <c s="6" r="D24713">
        <v>13.000</v>
      </c>
      <c s="7" r="E24713">
        <v>1</v>
      </c>
      <c s="8" t="inlineStr" r="F24713">
        <is>
          <t xml:space="preserve">62T52</t>
        </is>
      </c>
      <c s="8" t="inlineStr" r="G24713">
        <is>
          <t xml:space="preserve">032</t>
        </is>
      </c>
      <c s="9" r="H24713">
        <v>600.0000</v>
      </c>
      <c s="8" t="inlineStr" r="I24713">
        <is>
          <t xml:space="preserve"/>
        </is>
      </c>
      <c s="8" t="inlineStr" r="J24713">
        <is>
          <t xml:space="preserve"> Cook</t>
        </is>
      </c>
    </row>
    <row r="24714" ht="20.25" customHeight="0">
      <c s="5" t="inlineStr" r="A24714">
        <is>
          <t xml:space="preserve">Z0017400</t>
        </is>
      </c>
      <c s="5" t="inlineStr" r="B24714">
        <is>
          <t xml:space="preserve">DRAINAGE &amp; UTILITY STRUCTURES TO BE ADJUSTED</t>
        </is>
      </c>
      <c s="5" t="inlineStr" r="C24714">
        <is>
          <t xml:space="preserve">EACH   </t>
        </is>
      </c>
      <c s="6" r="D24714">
        <v>13.000</v>
      </c>
      <c s="7" r="E24714">
        <v>1</v>
      </c>
      <c s="8" t="inlineStr" r="F24714">
        <is>
          <t xml:space="preserve">62T52</t>
        </is>
      </c>
      <c s="8" t="inlineStr" r="G24714">
        <is>
          <t xml:space="preserve">032</t>
        </is>
      </c>
      <c s="9" r="H24714">
        <v>800.0000</v>
      </c>
      <c s="8" t="inlineStr" r="I24714">
        <is>
          <t xml:space="preserve"/>
        </is>
      </c>
      <c s="8" t="inlineStr" r="J24714">
        <is>
          <t xml:space="preserve"> Cook</t>
        </is>
      </c>
    </row>
    <row r="24715" ht="20.25" customHeight="0">
      <c s="5" t="inlineStr" r="A24715">
        <is>
          <t xml:space="preserve">Z0017500</t>
        </is>
      </c>
      <c s="5" t="inlineStr" r="B24715">
        <is>
          <t xml:space="preserve">DRAINAGE &amp; UTILITY STRUCTURE ADJUSTMENT (SPECIAL)</t>
        </is>
      </c>
      <c s="5" t="inlineStr" r="C24715">
        <is>
          <t xml:space="preserve">EACH   </t>
        </is>
      </c>
      <c s="6" r="D24715">
        <v>18.000</v>
      </c>
      <c s="7" r="E24715">
        <v>1</v>
      </c>
      <c s="8" t="inlineStr" r="F24715">
        <is>
          <t xml:space="preserve">61J85</t>
        </is>
      </c>
      <c s="8" t="inlineStr" r="G24715">
        <is>
          <t xml:space="preserve">016</t>
        </is>
      </c>
      <c s="9" r="H24715">
        <v>1053.0000</v>
      </c>
      <c s="8" t="inlineStr" r="I24715">
        <is>
          <t xml:space="preserve">Y</t>
        </is>
      </c>
      <c s="8" t="inlineStr" r="J24715">
        <is>
          <t xml:space="preserve"> DuPage</t>
        </is>
      </c>
    </row>
    <row r="24716" ht="20.25" customHeight="0">
      <c s="5" t="inlineStr" r="A24716">
        <is>
          <t xml:space="preserve">Z0017500</t>
        </is>
      </c>
      <c s="5" t="inlineStr" r="B24716">
        <is>
          <t xml:space="preserve">DRAINAGE &amp; UTILITY STRUCTURE ADJUSTMENT (SPECIAL)</t>
        </is>
      </c>
      <c s="5" t="inlineStr" r="C24716">
        <is>
          <t xml:space="preserve">EACH   </t>
        </is>
      </c>
      <c s="6" r="D24716">
        <v>18.000</v>
      </c>
      <c s="7" r="E24716">
        <v>1</v>
      </c>
      <c s="8" t="inlineStr" r="F24716">
        <is>
          <t xml:space="preserve">61J85</t>
        </is>
      </c>
      <c s="8" t="inlineStr" r="G24716">
        <is>
          <t xml:space="preserve">016</t>
        </is>
      </c>
      <c s="9" r="H24716">
        <v>1053.0000</v>
      </c>
      <c s="8" t="inlineStr" r="I24716">
        <is>
          <t xml:space="preserve"/>
        </is>
      </c>
      <c s="8" t="inlineStr" r="J24716">
        <is>
          <t xml:space="preserve"> DuPage</t>
        </is>
      </c>
    </row>
    <row r="24717" ht="20.25" customHeight="0">
      <c s="5" t="inlineStr" r="A24717">
        <is>
          <t xml:space="preserve">Z0017500</t>
        </is>
      </c>
      <c s="5" t="inlineStr" r="B24717">
        <is>
          <t xml:space="preserve">DRAINAGE &amp; UTILITY STRUCTURE ADJUSTMENT (SPECIAL)</t>
        </is>
      </c>
      <c s="5" t="inlineStr" r="C24717">
        <is>
          <t xml:space="preserve">EACH   </t>
        </is>
      </c>
      <c s="6" r="D24717">
        <v>18.000</v>
      </c>
      <c s="7" r="E24717">
        <v>1</v>
      </c>
      <c s="8" t="inlineStr" r="F24717">
        <is>
          <t xml:space="preserve">61J85</t>
        </is>
      </c>
      <c s="8" t="inlineStr" r="G24717">
        <is>
          <t xml:space="preserve">016</t>
        </is>
      </c>
      <c s="9" r="H24717">
        <v>1100.0000</v>
      </c>
      <c s="8" t="inlineStr" r="I24717">
        <is>
          <t xml:space="preserve"/>
        </is>
      </c>
      <c s="8" t="inlineStr" r="J24717">
        <is>
          <t xml:space="preserve"> DuPage</t>
        </is>
      </c>
    </row>
    <row r="24718" ht="20.25" customHeight="0">
      <c s="5" t="inlineStr" r="A24718">
        <is>
          <t xml:space="preserve">Z0017500</t>
        </is>
      </c>
      <c s="5" t="inlineStr" r="B24718">
        <is>
          <t xml:space="preserve">DRAINAGE &amp; UTILITY STRUCTURE ADJUSTMENT (SPECIAL)</t>
        </is>
      </c>
      <c s="5" t="inlineStr" r="C24718">
        <is>
          <t xml:space="preserve">EACH   </t>
        </is>
      </c>
      <c s="6" r="D24718">
        <v>18.000</v>
      </c>
      <c s="7" r="E24718">
        <v>1</v>
      </c>
      <c s="8" t="inlineStr" r="F24718">
        <is>
          <t xml:space="preserve">61J85</t>
        </is>
      </c>
      <c s="8" t="inlineStr" r="G24718">
        <is>
          <t xml:space="preserve">016</t>
        </is>
      </c>
      <c s="9" r="H24718">
        <v>1425.0000</v>
      </c>
      <c s="8" t="inlineStr" r="I24718">
        <is>
          <t xml:space="preserve"/>
        </is>
      </c>
      <c s="8" t="inlineStr" r="J24718">
        <is>
          <t xml:space="preserve"> DuPage</t>
        </is>
      </c>
    </row>
    <row r="24719" ht="20.25" customHeight="0">
      <c s="5" t="inlineStr" r="A24719">
        <is>
          <t xml:space="preserve">Z0017500</t>
        </is>
      </c>
      <c s="5" t="inlineStr" r="B24719">
        <is>
          <t xml:space="preserve">DRAINAGE &amp; UTILITY STRUCTURE ADJUSTMENT (SPECIAL)</t>
        </is>
      </c>
      <c s="5" t="inlineStr" r="C24719">
        <is>
          <t xml:space="preserve">EACH   </t>
        </is>
      </c>
      <c s="6" r="D24719">
        <v>18.000</v>
      </c>
      <c s="7" r="E24719">
        <v>1</v>
      </c>
      <c s="8" t="inlineStr" r="F24719">
        <is>
          <t xml:space="preserve">61J85</t>
        </is>
      </c>
      <c s="8" t="inlineStr" r="G24719">
        <is>
          <t xml:space="preserve">016</t>
        </is>
      </c>
      <c s="9" r="H24719">
        <v>1425.0000</v>
      </c>
      <c s="8" t="inlineStr" r="I24719">
        <is>
          <t xml:space="preserve"/>
        </is>
      </c>
      <c s="8" t="inlineStr" r="J24719">
        <is>
          <t xml:space="preserve"> DuPage</t>
        </is>
      </c>
    </row>
    <row r="24720" ht="20.25" customHeight="0">
      <c s="5" t="inlineStr" r="A24720">
        <is>
          <t xml:space="preserve">Z0017500</t>
        </is>
      </c>
      <c s="5" t="inlineStr" r="B24720">
        <is>
          <t xml:space="preserve">DRAINAGE &amp; UTILITY STRUCTURE ADJUSTMENT (SPECIAL)</t>
        </is>
      </c>
      <c s="5" t="inlineStr" r="C24720">
        <is>
          <t xml:space="preserve">EACH   </t>
        </is>
      </c>
      <c s="6" r="D24720">
        <v>18.000</v>
      </c>
      <c s="7" r="E24720">
        <v>1</v>
      </c>
      <c s="8" t="inlineStr" r="F24720">
        <is>
          <t xml:space="preserve">61J85</t>
        </is>
      </c>
      <c s="8" t="inlineStr" r="G24720">
        <is>
          <t xml:space="preserve">016</t>
        </is>
      </c>
      <c s="9" r="H24720">
        <v>1425.0000</v>
      </c>
      <c s="8" t="inlineStr" r="I24720">
        <is>
          <t xml:space="preserve"/>
        </is>
      </c>
      <c s="8" t="inlineStr" r="J24720">
        <is>
          <t xml:space="preserve"> DuPage</t>
        </is>
      </c>
    </row>
    <row r="24721" ht="20.25" customHeight="0">
      <c s="5" t="inlineStr" r="A24721">
        <is>
          <t xml:space="preserve">Z0017700</t>
        </is>
      </c>
      <c s="5" t="inlineStr" r="B24721">
        <is>
          <t xml:space="preserve">DRAINAGE &amp; UTILITY STRUCTURES TO BE RECONSTRUCTED</t>
        </is>
      </c>
      <c s="5" t="inlineStr" r="C24721">
        <is>
          <t xml:space="preserve">EACH   </t>
        </is>
      </c>
      <c s="6" r="D24721">
        <v>2.000</v>
      </c>
      <c s="7" r="E24721">
        <v>1</v>
      </c>
      <c s="8" t="inlineStr" r="F24721">
        <is>
          <t xml:space="preserve">61J77</t>
        </is>
      </c>
      <c s="8" t="inlineStr" r="G24721">
        <is>
          <t xml:space="preserve">010</t>
        </is>
      </c>
      <c s="9" r="H24721">
        <v>1850.0000</v>
      </c>
      <c s="8" t="inlineStr" r="I24721">
        <is>
          <t xml:space="preserve">Y</t>
        </is>
      </c>
      <c s="8" t="inlineStr" r="J24721">
        <is>
          <t xml:space="preserve"> DuPage</t>
        </is>
      </c>
    </row>
    <row r="24722" ht="20.25" customHeight="0">
      <c s="5" t="inlineStr" r="A24722">
        <is>
          <t xml:space="preserve">Z0017700</t>
        </is>
      </c>
      <c s="5" t="inlineStr" r="B24722">
        <is>
          <t xml:space="preserve">DRAINAGE &amp; UTILITY STRUCTURES TO BE RECONSTRUCTED</t>
        </is>
      </c>
      <c s="5" t="inlineStr" r="C24722">
        <is>
          <t xml:space="preserve">EACH   </t>
        </is>
      </c>
      <c s="6" r="D24722">
        <v>2.000</v>
      </c>
      <c s="7" r="E24722">
        <v>1</v>
      </c>
      <c s="8" t="inlineStr" r="F24722">
        <is>
          <t xml:space="preserve">61J77</t>
        </is>
      </c>
      <c s="8" t="inlineStr" r="G24722">
        <is>
          <t xml:space="preserve">010</t>
        </is>
      </c>
      <c s="9" r="H24722">
        <v>1850.0000</v>
      </c>
      <c s="8" t="inlineStr" r="I24722">
        <is>
          <t xml:space="preserve"/>
        </is>
      </c>
      <c s="8" t="inlineStr" r="J24722">
        <is>
          <t xml:space="preserve"> DuPage</t>
        </is>
      </c>
    </row>
    <row r="24723" ht="20.25" customHeight="0">
      <c s="5" t="inlineStr" r="A24723">
        <is>
          <t xml:space="preserve">Z0017700</t>
        </is>
      </c>
      <c s="5" t="inlineStr" r="B24723">
        <is>
          <t xml:space="preserve">DRAINAGE &amp; UTILITY STRUCTURES TO BE RECONSTRUCTED</t>
        </is>
      </c>
      <c s="5" t="inlineStr" r="C24723">
        <is>
          <t xml:space="preserve">EACH   </t>
        </is>
      </c>
      <c s="6" r="D24723">
        <v>2.000</v>
      </c>
      <c s="7" r="E24723">
        <v>1</v>
      </c>
      <c s="8" t="inlineStr" r="F24723">
        <is>
          <t xml:space="preserve">61J77</t>
        </is>
      </c>
      <c s="8" t="inlineStr" r="G24723">
        <is>
          <t xml:space="preserve">010</t>
        </is>
      </c>
      <c s="9" r="H24723">
        <v>1850.0000</v>
      </c>
      <c s="8" t="inlineStr" r="I24723">
        <is>
          <t xml:space="preserve"/>
        </is>
      </c>
      <c s="8" t="inlineStr" r="J24723">
        <is>
          <t xml:space="preserve"> DuPage</t>
        </is>
      </c>
    </row>
    <row r="24724" ht="20.25" customHeight="0">
      <c s="5" t="inlineStr" r="A24724">
        <is>
          <t xml:space="preserve">Z0017700</t>
        </is>
      </c>
      <c s="5" t="inlineStr" r="B24724">
        <is>
          <t xml:space="preserve">DRAINAGE &amp; UTILITY STRUCTURES TO BE RECONSTRUCTED</t>
        </is>
      </c>
      <c s="5" t="inlineStr" r="C24724">
        <is>
          <t xml:space="preserve">EACH   </t>
        </is>
      </c>
      <c s="6" r="D24724">
        <v>2.000</v>
      </c>
      <c s="7" r="E24724">
        <v>1</v>
      </c>
      <c s="8" t="inlineStr" r="F24724">
        <is>
          <t xml:space="preserve">61J77</t>
        </is>
      </c>
      <c s="8" t="inlineStr" r="G24724">
        <is>
          <t xml:space="preserve">010</t>
        </is>
      </c>
      <c s="9" r="H24724">
        <v>1850.0000</v>
      </c>
      <c s="8" t="inlineStr" r="I24724">
        <is>
          <t xml:space="preserve"/>
        </is>
      </c>
      <c s="8" t="inlineStr" r="J24724">
        <is>
          <t xml:space="preserve"> DuPage</t>
        </is>
      </c>
    </row>
    <row r="24725" ht="20.25" customHeight="0">
      <c s="5" t="inlineStr" r="A24725">
        <is>
          <t xml:space="preserve">Z0017700</t>
        </is>
      </c>
      <c s="5" t="inlineStr" r="B24725">
        <is>
          <t xml:space="preserve">DRAINAGE &amp; UTILITY STRUCTURES TO BE RECONSTRUCTED</t>
        </is>
      </c>
      <c s="5" t="inlineStr" r="C24725">
        <is>
          <t xml:space="preserve">EACH   </t>
        </is>
      </c>
      <c s="6" r="D24725">
        <v>2.000</v>
      </c>
      <c s="7" r="E24725">
        <v>1</v>
      </c>
      <c s="8" t="inlineStr" r="F24725">
        <is>
          <t xml:space="preserve">61J77</t>
        </is>
      </c>
      <c s="8" t="inlineStr" r="G24725">
        <is>
          <t xml:space="preserve">010</t>
        </is>
      </c>
      <c s="9" r="H24725">
        <v>1850.0000</v>
      </c>
      <c s="8" t="inlineStr" r="I24725">
        <is>
          <t xml:space="preserve"/>
        </is>
      </c>
      <c s="8" t="inlineStr" r="J24725">
        <is>
          <t xml:space="preserve"> DuPage</t>
        </is>
      </c>
    </row>
    <row r="24726" ht="20.25" customHeight="0">
      <c s="5" t="inlineStr" r="A24726">
        <is>
          <t xml:space="preserve">Z0017700</t>
        </is>
      </c>
      <c s="5" t="inlineStr" r="B24726">
        <is>
          <t xml:space="preserve">DRAINAGE &amp; UTILITY STRUCTURES TO BE RECONSTRUCTED</t>
        </is>
      </c>
      <c s="5" t="inlineStr" r="C24726">
        <is>
          <t xml:space="preserve">EACH   </t>
        </is>
      </c>
      <c s="6" r="D24726">
        <v>2.000</v>
      </c>
      <c s="7" r="E24726">
        <v>1</v>
      </c>
      <c s="8" t="inlineStr" r="F24726">
        <is>
          <t xml:space="preserve">61J77</t>
        </is>
      </c>
      <c s="8" t="inlineStr" r="G24726">
        <is>
          <t xml:space="preserve">010</t>
        </is>
      </c>
      <c s="9" r="H24726">
        <v>1850.0000</v>
      </c>
      <c s="8" t="inlineStr" r="I24726">
        <is>
          <t xml:space="preserve"/>
        </is>
      </c>
      <c s="8" t="inlineStr" r="J24726">
        <is>
          <t xml:space="preserve"> DuPage</t>
        </is>
      </c>
    </row>
    <row r="24727" ht="20.25" customHeight="0">
      <c s="5" t="inlineStr" r="A24727">
        <is>
          <t xml:space="preserve">Z0017700</t>
        </is>
      </c>
      <c s="5" t="inlineStr" r="B24727">
        <is>
          <t xml:space="preserve">DRAINAGE &amp; UTILITY STRUCTURES TO BE RECONSTRUCTED</t>
        </is>
      </c>
      <c s="5" t="inlineStr" r="C24727">
        <is>
          <t xml:space="preserve">EACH   </t>
        </is>
      </c>
      <c s="6" r="D24727">
        <v>1.000</v>
      </c>
      <c s="7" r="E24727">
        <v>1</v>
      </c>
      <c s="8" t="inlineStr" r="F24727">
        <is>
          <t xml:space="preserve">61J80</t>
        </is>
      </c>
      <c s="8" t="inlineStr" r="G24727">
        <is>
          <t xml:space="preserve">013</t>
        </is>
      </c>
      <c s="9" r="H24727">
        <v>2000.0000</v>
      </c>
      <c s="8" t="inlineStr" r="I24727">
        <is>
          <t xml:space="preserve">Y</t>
        </is>
      </c>
      <c s="8" t="inlineStr" r="J24727">
        <is>
          <t xml:space="preserve"> Will</t>
        </is>
      </c>
    </row>
    <row r="24728" ht="20.25" customHeight="0">
      <c s="5" t="inlineStr" r="A24728">
        <is>
          <t xml:space="preserve">Z0017700</t>
        </is>
      </c>
      <c s="5" t="inlineStr" r="B24728">
        <is>
          <t xml:space="preserve">DRAINAGE &amp; UTILITY STRUCTURES TO BE RECONSTRUCTED</t>
        </is>
      </c>
      <c s="5" t="inlineStr" r="C24728">
        <is>
          <t xml:space="preserve">EACH   </t>
        </is>
      </c>
      <c s="6" r="D24728">
        <v>1.000</v>
      </c>
      <c s="7" r="E24728">
        <v>1</v>
      </c>
      <c s="8" t="inlineStr" r="F24728">
        <is>
          <t xml:space="preserve">61J80</t>
        </is>
      </c>
      <c s="8" t="inlineStr" r="G24728">
        <is>
          <t xml:space="preserve">013</t>
        </is>
      </c>
      <c s="9" r="H24728">
        <v>1300.0000</v>
      </c>
      <c s="8" t="inlineStr" r="I24728">
        <is>
          <t xml:space="preserve"/>
        </is>
      </c>
      <c s="8" t="inlineStr" r="J24728">
        <is>
          <t xml:space="preserve"> Will</t>
        </is>
      </c>
    </row>
    <row r="24729" ht="20.25" customHeight="0">
      <c s="5" t="inlineStr" r="A24729">
        <is>
          <t xml:space="preserve">Z0017700</t>
        </is>
      </c>
      <c s="5" t="inlineStr" r="B24729">
        <is>
          <t xml:space="preserve">DRAINAGE &amp; UTILITY STRUCTURES TO BE RECONSTRUCTED</t>
        </is>
      </c>
      <c s="5" t="inlineStr" r="C24729">
        <is>
          <t xml:space="preserve">EACH   </t>
        </is>
      </c>
      <c s="6" r="D24729">
        <v>1.000</v>
      </c>
      <c s="7" r="E24729">
        <v>1</v>
      </c>
      <c s="8" t="inlineStr" r="F24729">
        <is>
          <t xml:space="preserve">61J80</t>
        </is>
      </c>
      <c s="8" t="inlineStr" r="G24729">
        <is>
          <t xml:space="preserve">013</t>
        </is>
      </c>
      <c s="9" r="H24729">
        <v>1500.0000</v>
      </c>
      <c s="8" t="inlineStr" r="I24729">
        <is>
          <t xml:space="preserve"/>
        </is>
      </c>
      <c s="8" t="inlineStr" r="J24729">
        <is>
          <t xml:space="preserve"> Will</t>
        </is>
      </c>
    </row>
    <row r="24730" ht="20.25" customHeight="0">
      <c s="5" t="inlineStr" r="A24730">
        <is>
          <t xml:space="preserve">Z0017700</t>
        </is>
      </c>
      <c s="5" t="inlineStr" r="B24730">
        <is>
          <t xml:space="preserve">DRAINAGE &amp; UTILITY STRUCTURES TO BE RECONSTRUCTED</t>
        </is>
      </c>
      <c s="5" t="inlineStr" r="C24730">
        <is>
          <t xml:space="preserve">EACH   </t>
        </is>
      </c>
      <c s="6" r="D24730">
        <v>1.000</v>
      </c>
      <c s="7" r="E24730">
        <v>1</v>
      </c>
      <c s="8" t="inlineStr" r="F24730">
        <is>
          <t xml:space="preserve">61J80</t>
        </is>
      </c>
      <c s="8" t="inlineStr" r="G24730">
        <is>
          <t xml:space="preserve">013</t>
        </is>
      </c>
      <c s="9" r="H24730">
        <v>1800.0000</v>
      </c>
      <c s="8" t="inlineStr" r="I24730">
        <is>
          <t xml:space="preserve"/>
        </is>
      </c>
      <c s="8" t="inlineStr" r="J24730">
        <is>
          <t xml:space="preserve"> Will</t>
        </is>
      </c>
    </row>
    <row r="24731" ht="20.25" customHeight="0">
      <c s="5" t="inlineStr" r="A24731">
        <is>
          <t xml:space="preserve">Z0017700</t>
        </is>
      </c>
      <c s="5" t="inlineStr" r="B24731">
        <is>
          <t xml:space="preserve">DRAINAGE &amp; UTILITY STRUCTURES TO BE RECONSTRUCTED</t>
        </is>
      </c>
      <c s="5" t="inlineStr" r="C24731">
        <is>
          <t xml:space="preserve">EACH   </t>
        </is>
      </c>
      <c s="6" r="D24731">
        <v>1.000</v>
      </c>
      <c s="7" r="E24731">
        <v>1</v>
      </c>
      <c s="8" t="inlineStr" r="F24731">
        <is>
          <t xml:space="preserve">61J80</t>
        </is>
      </c>
      <c s="8" t="inlineStr" r="G24731">
        <is>
          <t xml:space="preserve">013</t>
        </is>
      </c>
      <c s="9" r="H24731">
        <v>2000.0000</v>
      </c>
      <c s="8" t="inlineStr" r="I24731">
        <is>
          <t xml:space="preserve"/>
        </is>
      </c>
      <c s="8" t="inlineStr" r="J24731">
        <is>
          <t xml:space="preserve"> Will</t>
        </is>
      </c>
    </row>
    <row r="24732" ht="20.25" customHeight="0">
      <c s="5" t="inlineStr" r="A24732">
        <is>
          <t xml:space="preserve">Z0017700</t>
        </is>
      </c>
      <c s="5" t="inlineStr" r="B24732">
        <is>
          <t xml:space="preserve">DRAINAGE &amp; UTILITY STRUCTURES TO BE RECONSTRUCTED</t>
        </is>
      </c>
      <c s="5" t="inlineStr" r="C24732">
        <is>
          <t xml:space="preserve">EACH   </t>
        </is>
      </c>
      <c s="6" r="D24732">
        <v>1.000</v>
      </c>
      <c s="7" r="E24732">
        <v>1</v>
      </c>
      <c s="8" t="inlineStr" r="F24732">
        <is>
          <t xml:space="preserve">61J81</t>
        </is>
      </c>
      <c s="8" t="inlineStr" r="G24732">
        <is>
          <t xml:space="preserve">014</t>
        </is>
      </c>
      <c s="9" r="H24732">
        <v>1275.0000</v>
      </c>
      <c s="8" t="inlineStr" r="I24732">
        <is>
          <t xml:space="preserve">Y</t>
        </is>
      </c>
      <c s="8" t="inlineStr" r="J24732">
        <is>
          <t xml:space="preserve"> Cook</t>
        </is>
      </c>
    </row>
    <row r="24733" ht="20.25" customHeight="0">
      <c s="5" t="inlineStr" r="A24733">
        <is>
          <t xml:space="preserve">Z0017700</t>
        </is>
      </c>
      <c s="5" t="inlineStr" r="B24733">
        <is>
          <t xml:space="preserve">DRAINAGE &amp; UTILITY STRUCTURES TO BE RECONSTRUCTED</t>
        </is>
      </c>
      <c s="5" t="inlineStr" r="C24733">
        <is>
          <t xml:space="preserve">EACH   </t>
        </is>
      </c>
      <c s="6" r="D24733">
        <v>1.000</v>
      </c>
      <c s="7" r="E24733">
        <v>1</v>
      </c>
      <c s="8" t="inlineStr" r="F24733">
        <is>
          <t xml:space="preserve">61J81</t>
        </is>
      </c>
      <c s="8" t="inlineStr" r="G24733">
        <is>
          <t xml:space="preserve">014</t>
        </is>
      </c>
      <c s="9" r="H24733">
        <v>1280.0000</v>
      </c>
      <c s="8" t="inlineStr" r="I24733">
        <is>
          <t xml:space="preserve"/>
        </is>
      </c>
      <c s="8" t="inlineStr" r="J24733">
        <is>
          <t xml:space="preserve"> Cook</t>
        </is>
      </c>
    </row>
    <row r="24734" ht="20.25" customHeight="0">
      <c s="5" t="inlineStr" r="A24734">
        <is>
          <t xml:space="preserve">Z0017700</t>
        </is>
      </c>
      <c s="5" t="inlineStr" r="B24734">
        <is>
          <t xml:space="preserve">DRAINAGE &amp; UTILITY STRUCTURES TO BE RECONSTRUCTED</t>
        </is>
      </c>
      <c s="5" t="inlineStr" r="C24734">
        <is>
          <t xml:space="preserve">EACH   </t>
        </is>
      </c>
      <c s="6" r="D24734">
        <v>1.000</v>
      </c>
      <c s="7" r="E24734">
        <v>1</v>
      </c>
      <c s="8" t="inlineStr" r="F24734">
        <is>
          <t xml:space="preserve">61J81</t>
        </is>
      </c>
      <c s="8" t="inlineStr" r="G24734">
        <is>
          <t xml:space="preserve">014</t>
        </is>
      </c>
      <c s="9" r="H24734">
        <v>1500.0000</v>
      </c>
      <c s="8" t="inlineStr" r="I24734">
        <is>
          <t xml:space="preserve"/>
        </is>
      </c>
      <c s="8" t="inlineStr" r="J24734">
        <is>
          <t xml:space="preserve"> Cook</t>
        </is>
      </c>
    </row>
    <row r="24735" ht="20.25" customHeight="0">
      <c s="5" t="inlineStr" r="A24735">
        <is>
          <t xml:space="preserve">Z0017700</t>
        </is>
      </c>
      <c s="5" t="inlineStr" r="B24735">
        <is>
          <t xml:space="preserve">DRAINAGE &amp; UTILITY STRUCTURES TO BE RECONSTRUCTED</t>
        </is>
      </c>
      <c s="5" t="inlineStr" r="C24735">
        <is>
          <t xml:space="preserve">EACH   </t>
        </is>
      </c>
      <c s="6" r="D24735">
        <v>1.000</v>
      </c>
      <c s="7" r="E24735">
        <v>1</v>
      </c>
      <c s="8" t="inlineStr" r="F24735">
        <is>
          <t xml:space="preserve">61J81</t>
        </is>
      </c>
      <c s="8" t="inlineStr" r="G24735">
        <is>
          <t xml:space="preserve">014</t>
        </is>
      </c>
      <c s="9" r="H24735">
        <v>1805.0000</v>
      </c>
      <c s="8" t="inlineStr" r="I24735">
        <is>
          <t xml:space="preserve"/>
        </is>
      </c>
      <c s="8" t="inlineStr" r="J24735">
        <is>
          <t xml:space="preserve"> Cook</t>
        </is>
      </c>
    </row>
    <row r="24736" ht="20.25" customHeight="0">
      <c s="5" t="inlineStr" r="A24736">
        <is>
          <t xml:space="preserve">Z0017700</t>
        </is>
      </c>
      <c s="5" t="inlineStr" r="B24736">
        <is>
          <t xml:space="preserve">DRAINAGE &amp; UTILITY STRUCTURES TO BE RECONSTRUCTED</t>
        </is>
      </c>
      <c s="5" t="inlineStr" r="C24736">
        <is>
          <t xml:space="preserve">EACH   </t>
        </is>
      </c>
      <c s="6" r="D24736">
        <v>1.000</v>
      </c>
      <c s="7" r="E24736">
        <v>1</v>
      </c>
      <c s="8" t="inlineStr" r="F24736">
        <is>
          <t xml:space="preserve">61J81</t>
        </is>
      </c>
      <c s="8" t="inlineStr" r="G24736">
        <is>
          <t xml:space="preserve">014</t>
        </is>
      </c>
      <c s="9" r="H24736">
        <v>2125.0000</v>
      </c>
      <c s="8" t="inlineStr" r="I24736">
        <is>
          <t xml:space="preserve"/>
        </is>
      </c>
      <c s="8" t="inlineStr" r="J24736">
        <is>
          <t xml:space="preserve"> Cook</t>
        </is>
      </c>
    </row>
    <row r="24737" ht="20.25" customHeight="0">
      <c s="5" t="inlineStr" r="A24737">
        <is>
          <t xml:space="preserve">Z0017700</t>
        </is>
      </c>
      <c s="5" t="inlineStr" r="B24737">
        <is>
          <t xml:space="preserve">DRAINAGE &amp; UTILITY STRUCTURES TO BE RECONSTRUCTED</t>
        </is>
      </c>
      <c s="5" t="inlineStr" r="C24737">
        <is>
          <t xml:space="preserve">EACH   </t>
        </is>
      </c>
      <c s="6" r="D24737">
        <v>2.000</v>
      </c>
      <c s="7" r="E24737">
        <v>1</v>
      </c>
      <c s="8" t="inlineStr" r="F24737">
        <is>
          <t xml:space="preserve">61J85</t>
        </is>
      </c>
      <c s="8" t="inlineStr" r="G24737">
        <is>
          <t xml:space="preserve">016</t>
        </is>
      </c>
      <c s="9" r="H24737">
        <v>1767.0000</v>
      </c>
      <c s="8" t="inlineStr" r="I24737">
        <is>
          <t xml:space="preserve">Y</t>
        </is>
      </c>
      <c s="8" t="inlineStr" r="J24737">
        <is>
          <t xml:space="preserve"> DuPage</t>
        </is>
      </c>
    </row>
    <row r="24738" ht="20.25" customHeight="0">
      <c s="5" t="inlineStr" r="A24738">
        <is>
          <t xml:space="preserve">Z0017700</t>
        </is>
      </c>
      <c s="5" t="inlineStr" r="B24738">
        <is>
          <t xml:space="preserve">DRAINAGE &amp; UTILITY STRUCTURES TO BE RECONSTRUCTED</t>
        </is>
      </c>
      <c s="5" t="inlineStr" r="C24738">
        <is>
          <t xml:space="preserve">EACH   </t>
        </is>
      </c>
      <c s="6" r="D24738">
        <v>2.000</v>
      </c>
      <c s="7" r="E24738">
        <v>1</v>
      </c>
      <c s="8" t="inlineStr" r="F24738">
        <is>
          <t xml:space="preserve">61J85</t>
        </is>
      </c>
      <c s="8" t="inlineStr" r="G24738">
        <is>
          <t xml:space="preserve">016</t>
        </is>
      </c>
      <c s="9" r="H24738">
        <v>1767.0000</v>
      </c>
      <c s="8" t="inlineStr" r="I24738">
        <is>
          <t xml:space="preserve"/>
        </is>
      </c>
      <c s="8" t="inlineStr" r="J24738">
        <is>
          <t xml:space="preserve"> DuPage</t>
        </is>
      </c>
    </row>
    <row r="24739" ht="20.25" customHeight="0">
      <c s="5" t="inlineStr" r="A24739">
        <is>
          <t xml:space="preserve">Z0017700</t>
        </is>
      </c>
      <c s="5" t="inlineStr" r="B24739">
        <is>
          <t xml:space="preserve">DRAINAGE &amp; UTILITY STRUCTURES TO BE RECONSTRUCTED</t>
        </is>
      </c>
      <c s="5" t="inlineStr" r="C24739">
        <is>
          <t xml:space="preserve">EACH   </t>
        </is>
      </c>
      <c s="6" r="D24739">
        <v>2.000</v>
      </c>
      <c s="7" r="E24739">
        <v>1</v>
      </c>
      <c s="8" t="inlineStr" r="F24739">
        <is>
          <t xml:space="preserve">61J85</t>
        </is>
      </c>
      <c s="8" t="inlineStr" r="G24739">
        <is>
          <t xml:space="preserve">016</t>
        </is>
      </c>
      <c s="9" r="H24739">
        <v>1800.0000</v>
      </c>
      <c s="8" t="inlineStr" r="I24739">
        <is>
          <t xml:space="preserve"/>
        </is>
      </c>
      <c s="8" t="inlineStr" r="J24739">
        <is>
          <t xml:space="preserve"> DuPage</t>
        </is>
      </c>
    </row>
    <row r="24740" ht="20.25" customHeight="0">
      <c s="5" t="inlineStr" r="A24740">
        <is>
          <t xml:space="preserve">Z0017700</t>
        </is>
      </c>
      <c s="5" t="inlineStr" r="B24740">
        <is>
          <t xml:space="preserve">DRAINAGE &amp; UTILITY STRUCTURES TO BE RECONSTRUCTED</t>
        </is>
      </c>
      <c s="5" t="inlineStr" r="C24740">
        <is>
          <t xml:space="preserve">EACH   </t>
        </is>
      </c>
      <c s="6" r="D24740">
        <v>2.000</v>
      </c>
      <c s="7" r="E24740">
        <v>1</v>
      </c>
      <c s="8" t="inlineStr" r="F24740">
        <is>
          <t xml:space="preserve">61J85</t>
        </is>
      </c>
      <c s="8" t="inlineStr" r="G24740">
        <is>
          <t xml:space="preserve">016</t>
        </is>
      </c>
      <c s="9" r="H24740">
        <v>1850.0000</v>
      </c>
      <c s="8" t="inlineStr" r="I24740">
        <is>
          <t xml:space="preserve"/>
        </is>
      </c>
      <c s="8" t="inlineStr" r="J24740">
        <is>
          <t xml:space="preserve"> DuPage</t>
        </is>
      </c>
    </row>
    <row r="24741" ht="20.25" customHeight="0">
      <c s="5" t="inlineStr" r="A24741">
        <is>
          <t xml:space="preserve">Z0017700</t>
        </is>
      </c>
      <c s="5" t="inlineStr" r="B24741">
        <is>
          <t xml:space="preserve">DRAINAGE &amp; UTILITY STRUCTURES TO BE RECONSTRUCTED</t>
        </is>
      </c>
      <c s="5" t="inlineStr" r="C24741">
        <is>
          <t xml:space="preserve">EACH   </t>
        </is>
      </c>
      <c s="6" r="D24741">
        <v>2.000</v>
      </c>
      <c s="7" r="E24741">
        <v>1</v>
      </c>
      <c s="8" t="inlineStr" r="F24741">
        <is>
          <t xml:space="preserve">61J85</t>
        </is>
      </c>
      <c s="8" t="inlineStr" r="G24741">
        <is>
          <t xml:space="preserve">016</t>
        </is>
      </c>
      <c s="9" r="H24741">
        <v>1850.0000</v>
      </c>
      <c s="8" t="inlineStr" r="I24741">
        <is>
          <t xml:space="preserve"/>
        </is>
      </c>
      <c s="8" t="inlineStr" r="J24741">
        <is>
          <t xml:space="preserve"> DuPage</t>
        </is>
      </c>
    </row>
    <row r="24742" ht="20.25" customHeight="0">
      <c s="5" t="inlineStr" r="A24742">
        <is>
          <t xml:space="preserve">Z0017700</t>
        </is>
      </c>
      <c s="5" t="inlineStr" r="B24742">
        <is>
          <t xml:space="preserve">DRAINAGE &amp; UTILITY STRUCTURES TO BE RECONSTRUCTED</t>
        </is>
      </c>
      <c s="5" t="inlineStr" r="C24742">
        <is>
          <t xml:space="preserve">EACH   </t>
        </is>
      </c>
      <c s="6" r="D24742">
        <v>2.000</v>
      </c>
      <c s="7" r="E24742">
        <v>1</v>
      </c>
      <c s="8" t="inlineStr" r="F24742">
        <is>
          <t xml:space="preserve">61J85</t>
        </is>
      </c>
      <c s="8" t="inlineStr" r="G24742">
        <is>
          <t xml:space="preserve">016</t>
        </is>
      </c>
      <c s="9" r="H24742">
        <v>1850.0000</v>
      </c>
      <c s="8" t="inlineStr" r="I24742">
        <is>
          <t xml:space="preserve"/>
        </is>
      </c>
      <c s="8" t="inlineStr" r="J24742">
        <is>
          <t xml:space="preserve"> DuPage</t>
        </is>
      </c>
    </row>
    <row r="24743" ht="20.25" customHeight="0">
      <c s="5" t="inlineStr" r="A24743">
        <is>
          <t xml:space="preserve">Z0018002</t>
        </is>
      </c>
      <c s="5" t="inlineStr" r="B24743">
        <is>
          <t xml:space="preserve">DRAINAGE SCUPPERS, DS-11</t>
        </is>
      </c>
      <c s="5" t="inlineStr" r="C24743">
        <is>
          <t xml:space="preserve">EACH   </t>
        </is>
      </c>
      <c s="6" r="D24743">
        <v>4.000</v>
      </c>
      <c s="7" r="E24743">
        <v>1</v>
      </c>
      <c s="8" t="inlineStr" r="F24743">
        <is>
          <t xml:space="preserve">62K70</t>
        </is>
      </c>
      <c s="8" t="inlineStr" r="G24743">
        <is>
          <t xml:space="preserve">022</t>
        </is>
      </c>
      <c s="9" r="H24743">
        <v>1800.0000</v>
      </c>
      <c s="8" t="inlineStr" r="I24743">
        <is>
          <t xml:space="preserve">Y</t>
        </is>
      </c>
      <c s="8" t="inlineStr" r="J24743">
        <is>
          <t xml:space="preserve"> Cook</t>
        </is>
      </c>
    </row>
    <row r="24744" ht="20.25" customHeight="0">
      <c s="5" t="inlineStr" r="A24744">
        <is>
          <t xml:space="preserve">Z0018002</t>
        </is>
      </c>
      <c s="5" t="inlineStr" r="B24744">
        <is>
          <t xml:space="preserve">DRAINAGE SCUPPERS, DS-11</t>
        </is>
      </c>
      <c s="5" t="inlineStr" r="C24744">
        <is>
          <t xml:space="preserve">EACH   </t>
        </is>
      </c>
      <c s="6" r="D24744">
        <v>4.000</v>
      </c>
      <c s="7" r="E24744">
        <v>1</v>
      </c>
      <c s="8" t="inlineStr" r="F24744">
        <is>
          <t xml:space="preserve">62K70</t>
        </is>
      </c>
      <c s="8" t="inlineStr" r="G24744">
        <is>
          <t xml:space="preserve">022</t>
        </is>
      </c>
      <c s="9" r="H24744">
        <v>1300.0000</v>
      </c>
      <c s="8" t="inlineStr" r="I24744">
        <is>
          <t xml:space="preserve"/>
        </is>
      </c>
      <c s="8" t="inlineStr" r="J24744">
        <is>
          <t xml:space="preserve"> Cook</t>
        </is>
      </c>
    </row>
    <row r="24745" ht="20.25" customHeight="0">
      <c s="5" t="inlineStr" r="A24745">
        <is>
          <t xml:space="preserve">Z0018002</t>
        </is>
      </c>
      <c s="5" t="inlineStr" r="B24745">
        <is>
          <t xml:space="preserve">DRAINAGE SCUPPERS, DS-11</t>
        </is>
      </c>
      <c s="5" t="inlineStr" r="C24745">
        <is>
          <t xml:space="preserve">EACH   </t>
        </is>
      </c>
      <c s="6" r="D24745">
        <v>4.000</v>
      </c>
      <c s="7" r="E24745">
        <v>1</v>
      </c>
      <c s="8" t="inlineStr" r="F24745">
        <is>
          <t xml:space="preserve">62K70</t>
        </is>
      </c>
      <c s="8" t="inlineStr" r="G24745">
        <is>
          <t xml:space="preserve">022</t>
        </is>
      </c>
      <c s="9" r="H24745">
        <v>1500.0000</v>
      </c>
      <c s="8" t="inlineStr" r="I24745">
        <is>
          <t xml:space="preserve"/>
        </is>
      </c>
      <c s="8" t="inlineStr" r="J24745">
        <is>
          <t xml:space="preserve"> Cook</t>
        </is>
      </c>
    </row>
    <row r="24746" ht="20.25" customHeight="0">
      <c s="5" t="inlineStr" r="A24746">
        <is>
          <t xml:space="preserve">Z0018002</t>
        </is>
      </c>
      <c s="5" t="inlineStr" r="B24746">
        <is>
          <t xml:space="preserve">DRAINAGE SCUPPERS, DS-11</t>
        </is>
      </c>
      <c s="5" t="inlineStr" r="C24746">
        <is>
          <t xml:space="preserve">EACH   </t>
        </is>
      </c>
      <c s="6" r="D24746">
        <v>4.000</v>
      </c>
      <c s="7" r="E24746">
        <v>1</v>
      </c>
      <c s="8" t="inlineStr" r="F24746">
        <is>
          <t xml:space="preserve">62K70</t>
        </is>
      </c>
      <c s="8" t="inlineStr" r="G24746">
        <is>
          <t xml:space="preserve">022</t>
        </is>
      </c>
      <c s="9" r="H24746">
        <v>1864.5700</v>
      </c>
      <c s="8" t="inlineStr" r="I24746">
        <is>
          <t xml:space="preserve"/>
        </is>
      </c>
      <c s="8" t="inlineStr" r="J24746">
        <is>
          <t xml:space="preserve"> Cook</t>
        </is>
      </c>
    </row>
    <row r="24747" ht="20.25" customHeight="0">
      <c s="5" t="inlineStr" r="A24747">
        <is>
          <t xml:space="preserve">Z0018002</t>
        </is>
      </c>
      <c s="5" t="inlineStr" r="B24747">
        <is>
          <t xml:space="preserve">DRAINAGE SCUPPERS, DS-11</t>
        </is>
      </c>
      <c s="5" t="inlineStr" r="C24747">
        <is>
          <t xml:space="preserve">EACH   </t>
        </is>
      </c>
      <c s="6" r="D24747">
        <v>4.000</v>
      </c>
      <c s="7" r="E24747">
        <v>1</v>
      </c>
      <c s="8" t="inlineStr" r="F24747">
        <is>
          <t xml:space="preserve">62K70</t>
        </is>
      </c>
      <c s="8" t="inlineStr" r="G24747">
        <is>
          <t xml:space="preserve">022</t>
        </is>
      </c>
      <c s="9" r="H24747">
        <v>3100.0000</v>
      </c>
      <c s="8" t="inlineStr" r="I24747">
        <is>
          <t xml:space="preserve"/>
        </is>
      </c>
      <c s="8" t="inlineStr" r="J24747">
        <is>
          <t xml:space="preserve"> Cook</t>
        </is>
      </c>
    </row>
    <row r="24748" ht="20.25" customHeight="0">
      <c s="5" t="inlineStr" r="A24748">
        <is>
          <t xml:space="preserve">Z0018002</t>
        </is>
      </c>
      <c s="5" t="inlineStr" r="B24748">
        <is>
          <t xml:space="preserve">DRAINAGE SCUPPERS, DS-11</t>
        </is>
      </c>
      <c s="5" t="inlineStr" r="C24748">
        <is>
          <t xml:space="preserve">EACH   </t>
        </is>
      </c>
      <c s="6" r="D24748">
        <v>7.000</v>
      </c>
      <c s="7" r="E24748">
        <v>1</v>
      </c>
      <c s="8" t="inlineStr" r="F24748">
        <is>
          <t xml:space="preserve">62P09</t>
        </is>
      </c>
      <c s="8" t="inlineStr" r="G24748">
        <is>
          <t xml:space="preserve">025</t>
        </is>
      </c>
      <c s="9" r="H24748">
        <v>1385.0000</v>
      </c>
      <c s="8" t="inlineStr" r="I24748">
        <is>
          <t xml:space="preserve">Y</t>
        </is>
      </c>
      <c s="8" t="inlineStr" r="J24748">
        <is>
          <t xml:space="preserve"> Lake</t>
        </is>
      </c>
    </row>
    <row r="24749" ht="20.25" customHeight="0">
      <c s="5" t="inlineStr" r="A24749">
        <is>
          <t xml:space="preserve">Z0018002</t>
        </is>
      </c>
      <c s="5" t="inlineStr" r="B24749">
        <is>
          <t xml:space="preserve">DRAINAGE SCUPPERS, DS-11</t>
        </is>
      </c>
      <c s="5" t="inlineStr" r="C24749">
        <is>
          <t xml:space="preserve">EACH   </t>
        </is>
      </c>
      <c s="6" r="D24749">
        <v>7.000</v>
      </c>
      <c s="7" r="E24749">
        <v>1</v>
      </c>
      <c s="8" t="inlineStr" r="F24749">
        <is>
          <t xml:space="preserve">62P09</t>
        </is>
      </c>
      <c s="8" t="inlineStr" r="G24749">
        <is>
          <t xml:space="preserve">025</t>
        </is>
      </c>
      <c s="9" r="H24749">
        <v>1357.1000</v>
      </c>
      <c s="8" t="inlineStr" r="I24749">
        <is>
          <t xml:space="preserve"/>
        </is>
      </c>
      <c s="8" t="inlineStr" r="J24749">
        <is>
          <t xml:space="preserve"> Lake</t>
        </is>
      </c>
    </row>
    <row r="24750" ht="20.25" customHeight="0">
      <c s="5" t="inlineStr" r="A24750">
        <is>
          <t xml:space="preserve">Z0018002</t>
        </is>
      </c>
      <c s="5" t="inlineStr" r="B24750">
        <is>
          <t xml:space="preserve">DRAINAGE SCUPPERS, DS-11</t>
        </is>
      </c>
      <c s="5" t="inlineStr" r="C24750">
        <is>
          <t xml:space="preserve">EACH   </t>
        </is>
      </c>
      <c s="6" r="D24750">
        <v>7.000</v>
      </c>
      <c s="7" r="E24750">
        <v>1</v>
      </c>
      <c s="8" t="inlineStr" r="F24750">
        <is>
          <t xml:space="preserve">62P09</t>
        </is>
      </c>
      <c s="8" t="inlineStr" r="G24750">
        <is>
          <t xml:space="preserve">025</t>
        </is>
      </c>
      <c s="9" r="H24750">
        <v>1400.0000</v>
      </c>
      <c s="8" t="inlineStr" r="I24750">
        <is>
          <t xml:space="preserve"/>
        </is>
      </c>
      <c s="8" t="inlineStr" r="J24750">
        <is>
          <t xml:space="preserve"> Lake</t>
        </is>
      </c>
    </row>
    <row r="24751" ht="20.25" customHeight="0">
      <c s="5" t="inlineStr" r="A24751">
        <is>
          <t xml:space="preserve">Z0018002</t>
        </is>
      </c>
      <c s="5" t="inlineStr" r="B24751">
        <is>
          <t xml:space="preserve">DRAINAGE SCUPPERS, DS-11</t>
        </is>
      </c>
      <c s="5" t="inlineStr" r="C24751">
        <is>
          <t xml:space="preserve">EACH   </t>
        </is>
      </c>
      <c s="6" r="D24751">
        <v>7.000</v>
      </c>
      <c s="7" r="E24751">
        <v>1</v>
      </c>
      <c s="8" t="inlineStr" r="F24751">
        <is>
          <t xml:space="preserve">62P09</t>
        </is>
      </c>
      <c s="8" t="inlineStr" r="G24751">
        <is>
          <t xml:space="preserve">025</t>
        </is>
      </c>
      <c s="9" r="H24751">
        <v>1700.0000</v>
      </c>
      <c s="8" t="inlineStr" r="I24751">
        <is>
          <t xml:space="preserve"/>
        </is>
      </c>
      <c s="8" t="inlineStr" r="J24751">
        <is>
          <t xml:space="preserve"> Lake</t>
        </is>
      </c>
    </row>
    <row r="24752" ht="20.25" customHeight="0">
      <c s="5" t="inlineStr" r="A24752">
        <is>
          <t xml:space="preserve">Z0018002</t>
        </is>
      </c>
      <c s="5" t="inlineStr" r="B24752">
        <is>
          <t xml:space="preserve">DRAINAGE SCUPPERS, DS-11</t>
        </is>
      </c>
      <c s="5" t="inlineStr" r="C24752">
        <is>
          <t xml:space="preserve">EACH   </t>
        </is>
      </c>
      <c s="6" r="D24752">
        <v>7.000</v>
      </c>
      <c s="7" r="E24752">
        <v>1</v>
      </c>
      <c s="8" t="inlineStr" r="F24752">
        <is>
          <t xml:space="preserve">62P09</t>
        </is>
      </c>
      <c s="8" t="inlineStr" r="G24752">
        <is>
          <t xml:space="preserve">025</t>
        </is>
      </c>
      <c s="9" r="H24752">
        <v>3000.0000</v>
      </c>
      <c s="8" t="inlineStr" r="I24752">
        <is>
          <t xml:space="preserve"/>
        </is>
      </c>
      <c s="8" t="inlineStr" r="J24752">
        <is>
          <t xml:space="preserve"> Lake</t>
        </is>
      </c>
    </row>
    <row r="24753" ht="20.25" customHeight="0">
      <c s="5" t="inlineStr" r="A24753">
        <is>
          <t xml:space="preserve">Z0018002</t>
        </is>
      </c>
      <c s="5" t="inlineStr" r="B24753">
        <is>
          <t xml:space="preserve">DRAINAGE SCUPPERS, DS-11</t>
        </is>
      </c>
      <c s="5" t="inlineStr" r="C24753">
        <is>
          <t xml:space="preserve">EACH   </t>
        </is>
      </c>
      <c s="6" r="D24753">
        <v>2.000</v>
      </c>
      <c s="7" r="E24753">
        <v>1</v>
      </c>
      <c s="8" t="inlineStr" r="F24753">
        <is>
          <t xml:space="preserve">62R28</t>
        </is>
      </c>
      <c s="8" t="inlineStr" r="G24753">
        <is>
          <t xml:space="preserve">026</t>
        </is>
      </c>
      <c s="9" r="H24753">
        <v>3000.0000</v>
      </c>
      <c s="8" t="inlineStr" r="I24753">
        <is>
          <t xml:space="preserve">Y</t>
        </is>
      </c>
      <c s="8" t="inlineStr" r="J24753">
        <is>
          <t xml:space="preserve"> Will</t>
        </is>
      </c>
    </row>
    <row r="24754" ht="20.25" customHeight="0">
      <c s="5" t="inlineStr" r="A24754">
        <is>
          <t xml:space="preserve">Z0018002</t>
        </is>
      </c>
      <c s="5" t="inlineStr" r="B24754">
        <is>
          <t xml:space="preserve">DRAINAGE SCUPPERS, DS-11</t>
        </is>
      </c>
      <c s="5" t="inlineStr" r="C24754">
        <is>
          <t xml:space="preserve">EACH   </t>
        </is>
      </c>
      <c s="6" r="D24754">
        <v>2.000</v>
      </c>
      <c s="7" r="E24754">
        <v>1</v>
      </c>
      <c s="8" t="inlineStr" r="F24754">
        <is>
          <t xml:space="preserve">62R28</t>
        </is>
      </c>
      <c s="8" t="inlineStr" r="G24754">
        <is>
          <t xml:space="preserve">026</t>
        </is>
      </c>
      <c s="9" r="H24754">
        <v>2700.0000</v>
      </c>
      <c s="8" t="inlineStr" r="I24754">
        <is>
          <t xml:space="preserve"/>
        </is>
      </c>
      <c s="8" t="inlineStr" r="J24754">
        <is>
          <t xml:space="preserve"> Will</t>
        </is>
      </c>
    </row>
    <row r="24755" ht="20.25" customHeight="0">
      <c s="5" t="inlineStr" r="A24755">
        <is>
          <t xml:space="preserve">Z0018002</t>
        </is>
      </c>
      <c s="5" t="inlineStr" r="B24755">
        <is>
          <t xml:space="preserve">DRAINAGE SCUPPERS, DS-11</t>
        </is>
      </c>
      <c s="5" t="inlineStr" r="C24755">
        <is>
          <t xml:space="preserve">EACH   </t>
        </is>
      </c>
      <c s="6" r="D24755">
        <v>2.000</v>
      </c>
      <c s="7" r="E24755">
        <v>1</v>
      </c>
      <c s="8" t="inlineStr" r="F24755">
        <is>
          <t xml:space="preserve">62R28</t>
        </is>
      </c>
      <c s="8" t="inlineStr" r="G24755">
        <is>
          <t xml:space="preserve">026</t>
        </is>
      </c>
      <c s="9" r="H24755">
        <v>3956.0100</v>
      </c>
      <c s="8" t="inlineStr" r="I24755">
        <is>
          <t xml:space="preserve"/>
        </is>
      </c>
      <c s="8" t="inlineStr" r="J24755">
        <is>
          <t xml:space="preserve"> Will</t>
        </is>
      </c>
    </row>
    <row r="24756" ht="20.25" customHeight="0">
      <c s="5" t="inlineStr" r="A24756">
        <is>
          <t xml:space="preserve">Z0018002</t>
        </is>
      </c>
      <c s="5" t="inlineStr" r="B24756">
        <is>
          <t xml:space="preserve">DRAINAGE SCUPPERS, DS-11</t>
        </is>
      </c>
      <c s="5" t="inlineStr" r="C24756">
        <is>
          <t xml:space="preserve">EACH   </t>
        </is>
      </c>
      <c s="6" r="D24756">
        <v>2.000</v>
      </c>
      <c s="7" r="E24756">
        <v>1</v>
      </c>
      <c s="8" t="inlineStr" r="F24756">
        <is>
          <t xml:space="preserve">62R28</t>
        </is>
      </c>
      <c s="8" t="inlineStr" r="G24756">
        <is>
          <t xml:space="preserve">026</t>
        </is>
      </c>
      <c s="9" r="H24756">
        <v>5000.0000</v>
      </c>
      <c s="8" t="inlineStr" r="I24756">
        <is>
          <t xml:space="preserve"/>
        </is>
      </c>
      <c s="8" t="inlineStr" r="J24756">
        <is>
          <t xml:space="preserve"> Will</t>
        </is>
      </c>
    </row>
    <row r="24757" ht="20.25" customHeight="0">
      <c s="5" t="inlineStr" r="A24757">
        <is>
          <t xml:space="preserve">Z0018002</t>
        </is>
      </c>
      <c s="5" t="inlineStr" r="B24757">
        <is>
          <t xml:space="preserve">DRAINAGE SCUPPERS, DS-11</t>
        </is>
      </c>
      <c s="5" t="inlineStr" r="C24757">
        <is>
          <t xml:space="preserve">EACH   </t>
        </is>
      </c>
      <c s="6" r="D24757">
        <v>2.000</v>
      </c>
      <c s="7" r="E24757">
        <v>2</v>
      </c>
      <c s="8" t="inlineStr" r="F24757">
        <is>
          <t xml:space="preserve">64K73</t>
        </is>
      </c>
      <c s="8" t="inlineStr" r="G24757">
        <is>
          <t xml:space="preserve">042</t>
        </is>
      </c>
      <c s="9" r="H24757">
        <v>1800.0000</v>
      </c>
      <c s="8" t="inlineStr" r="I24757">
        <is>
          <t xml:space="preserve">Y</t>
        </is>
      </c>
      <c s="8" t="inlineStr" r="J24757">
        <is>
          <t xml:space="preserve"> Winnebago</t>
        </is>
      </c>
    </row>
    <row r="24758" ht="20.25" customHeight="0">
      <c s="5" t="inlineStr" r="A24758">
        <is>
          <t xml:space="preserve">Z0018002</t>
        </is>
      </c>
      <c s="5" t="inlineStr" r="B24758">
        <is>
          <t xml:space="preserve">DRAINAGE SCUPPERS, DS-11</t>
        </is>
      </c>
      <c s="5" t="inlineStr" r="C24758">
        <is>
          <t xml:space="preserve">EACH   </t>
        </is>
      </c>
      <c s="6" r="D24758">
        <v>2.000</v>
      </c>
      <c s="7" r="E24758">
        <v>2</v>
      </c>
      <c s="8" t="inlineStr" r="F24758">
        <is>
          <t xml:space="preserve">64K73</t>
        </is>
      </c>
      <c s="8" t="inlineStr" r="G24758">
        <is>
          <t xml:space="preserve">042</t>
        </is>
      </c>
      <c s="9" r="H24758">
        <v>2100.0000</v>
      </c>
      <c s="8" t="inlineStr" r="I24758">
        <is>
          <t xml:space="preserve"/>
        </is>
      </c>
      <c s="8" t="inlineStr" r="J24758">
        <is>
          <t xml:space="preserve"> Winnebago</t>
        </is>
      </c>
    </row>
    <row r="24759" ht="20.25" customHeight="0">
      <c s="5" t="inlineStr" r="A24759">
        <is>
          <t xml:space="preserve">Z0018002</t>
        </is>
      </c>
      <c s="5" t="inlineStr" r="B24759">
        <is>
          <t xml:space="preserve">DRAINAGE SCUPPERS, DS-11</t>
        </is>
      </c>
      <c s="5" t="inlineStr" r="C24759">
        <is>
          <t xml:space="preserve">EACH   </t>
        </is>
      </c>
      <c s="6" r="D24759">
        <v>2.000</v>
      </c>
      <c s="7" r="E24759">
        <v>2</v>
      </c>
      <c s="8" t="inlineStr" r="F24759">
        <is>
          <t xml:space="preserve">64K73</t>
        </is>
      </c>
      <c s="8" t="inlineStr" r="G24759">
        <is>
          <t xml:space="preserve">042</t>
        </is>
      </c>
      <c s="9" r="H24759">
        <v>3705.0000</v>
      </c>
      <c s="8" t="inlineStr" r="I24759">
        <is>
          <t xml:space="preserve"/>
        </is>
      </c>
      <c s="8" t="inlineStr" r="J24759">
        <is>
          <t xml:space="preserve"> Winnebago</t>
        </is>
      </c>
    </row>
    <row r="24760" ht="20.25" customHeight="0">
      <c s="5" t="inlineStr" r="A24760">
        <is>
          <t xml:space="preserve">Z0018002</t>
        </is>
      </c>
      <c s="5" t="inlineStr" r="B24760">
        <is>
          <t xml:space="preserve">DRAINAGE SCUPPERS, DS-11</t>
        </is>
      </c>
      <c s="5" t="inlineStr" r="C24760">
        <is>
          <t xml:space="preserve">EACH   </t>
        </is>
      </c>
      <c s="6" r="D24760">
        <v>2.000</v>
      </c>
      <c s="7" r="E24760">
        <v>2</v>
      </c>
      <c s="8" t="inlineStr" r="F24760">
        <is>
          <t xml:space="preserve">64K73</t>
        </is>
      </c>
      <c s="8" t="inlineStr" r="G24760">
        <is>
          <t xml:space="preserve">042</t>
        </is>
      </c>
      <c s="9" r="H24760">
        <v>4000.0000</v>
      </c>
      <c s="8" t="inlineStr" r="I24760">
        <is>
          <t xml:space="preserve"/>
        </is>
      </c>
      <c s="8" t="inlineStr" r="J24760">
        <is>
          <t xml:space="preserve"> Winnebago</t>
        </is>
      </c>
    </row>
    <row r="24761" ht="20.25" customHeight="0">
      <c s="5" t="inlineStr" r="A24761">
        <is>
          <t xml:space="preserve">Z0018002</t>
        </is>
      </c>
      <c s="5" t="inlineStr" r="B24761">
        <is>
          <t xml:space="preserve">DRAINAGE SCUPPERS, DS-11</t>
        </is>
      </c>
      <c s="5" t="inlineStr" r="C24761">
        <is>
          <t xml:space="preserve">EACH   </t>
        </is>
      </c>
      <c s="6" r="D24761">
        <v>25.000</v>
      </c>
      <c s="7" r="E24761">
        <v>4</v>
      </c>
      <c s="8" t="inlineStr" r="F24761">
        <is>
          <t xml:space="preserve">68C00</t>
        </is>
      </c>
      <c s="8" t="inlineStr" r="G24761">
        <is>
          <t xml:space="preserve">052</t>
        </is>
      </c>
      <c s="9" r="H24761">
        <v>1800.0000</v>
      </c>
      <c s="8" t="inlineStr" r="I24761">
        <is>
          <t xml:space="preserve">Y</t>
        </is>
      </c>
      <c s="8" t="inlineStr" r="J24761">
        <is>
          <t xml:space="preserve"> Tazewell</t>
        </is>
      </c>
    </row>
    <row r="24762" ht="20.25" customHeight="0">
      <c s="5" t="inlineStr" r="A24762">
        <is>
          <t xml:space="preserve">Z0018002</t>
        </is>
      </c>
      <c s="5" t="inlineStr" r="B24762">
        <is>
          <t xml:space="preserve">DRAINAGE SCUPPERS, DS-11</t>
        </is>
      </c>
      <c s="5" t="inlineStr" r="C24762">
        <is>
          <t xml:space="preserve">EACH   </t>
        </is>
      </c>
      <c s="6" r="D24762">
        <v>4.000</v>
      </c>
      <c s="7" r="E24762">
        <v>9</v>
      </c>
      <c s="8" t="inlineStr" r="F24762">
        <is>
          <t xml:space="preserve">78814</t>
        </is>
      </c>
      <c s="8" t="inlineStr" r="G24762">
        <is>
          <t xml:space="preserve">095</t>
        </is>
      </c>
      <c s="9" r="H24762">
        <v>3000.0000</v>
      </c>
      <c s="8" t="inlineStr" r="I24762">
        <is>
          <t xml:space="preserve">Y</t>
        </is>
      </c>
      <c s="8" t="inlineStr" r="J24762">
        <is>
          <t xml:space="preserve"> Franklin</t>
        </is>
      </c>
    </row>
    <row r="24763" ht="20.25" customHeight="0">
      <c s="5" t="inlineStr" r="A24763">
        <is>
          <t xml:space="preserve">Z0018002</t>
        </is>
      </c>
      <c s="5" t="inlineStr" r="B24763">
        <is>
          <t xml:space="preserve">DRAINAGE SCUPPERS, DS-11</t>
        </is>
      </c>
      <c s="5" t="inlineStr" r="C24763">
        <is>
          <t xml:space="preserve">EACH   </t>
        </is>
      </c>
      <c s="6" r="D24763">
        <v>4.000</v>
      </c>
      <c s="7" r="E24763">
        <v>9</v>
      </c>
      <c s="8" t="inlineStr" r="F24763">
        <is>
          <t xml:space="preserve">78814</t>
        </is>
      </c>
      <c s="8" t="inlineStr" r="G24763">
        <is>
          <t xml:space="preserve">095</t>
        </is>
      </c>
      <c s="9" r="H24763">
        <v>1762.1500</v>
      </c>
      <c s="8" t="inlineStr" r="I24763">
        <is>
          <t xml:space="preserve"/>
        </is>
      </c>
      <c s="8" t="inlineStr" r="J24763">
        <is>
          <t xml:space="preserve"> Franklin</t>
        </is>
      </c>
    </row>
    <row r="24764" ht="20.25" customHeight="0">
      <c s="5" t="inlineStr" r="A24764">
        <is>
          <t xml:space="preserve">Z0018002</t>
        </is>
      </c>
      <c s="5" t="inlineStr" r="B24764">
        <is>
          <t xml:space="preserve">DRAINAGE SCUPPERS, DS-11</t>
        </is>
      </c>
      <c s="5" t="inlineStr" r="C24764">
        <is>
          <t xml:space="preserve">EACH   </t>
        </is>
      </c>
      <c s="6" r="D24764">
        <v>2.000</v>
      </c>
      <c s="7" r="E24764">
        <v>4</v>
      </c>
      <c s="8" t="inlineStr" r="F24764">
        <is>
          <t xml:space="preserve">89815</t>
        </is>
      </c>
      <c s="8" t="inlineStr" r="G24764">
        <is>
          <t xml:space="preserve">099</t>
        </is>
      </c>
      <c s="9" r="H24764">
        <v>1700.0000</v>
      </c>
      <c s="8" t="inlineStr" r="I24764">
        <is>
          <t xml:space="preserve">Y</t>
        </is>
      </c>
      <c s="8" t="inlineStr" r="J24764">
        <is>
          <t xml:space="preserve"> Peoria</t>
        </is>
      </c>
    </row>
    <row r="24765" ht="20.25" customHeight="0">
      <c s="5" t="inlineStr" r="A24765">
        <is>
          <t xml:space="preserve">Z0018002</t>
        </is>
      </c>
      <c s="5" t="inlineStr" r="B24765">
        <is>
          <t xml:space="preserve">DRAINAGE SCUPPERS, DS-11</t>
        </is>
      </c>
      <c s="5" t="inlineStr" r="C24765">
        <is>
          <t xml:space="preserve">EACH   </t>
        </is>
      </c>
      <c s="6" r="D24765">
        <v>2.000</v>
      </c>
      <c s="7" r="E24765">
        <v>4</v>
      </c>
      <c s="8" t="inlineStr" r="F24765">
        <is>
          <t xml:space="preserve">89815</t>
        </is>
      </c>
      <c s="8" t="inlineStr" r="G24765">
        <is>
          <t xml:space="preserve">099</t>
        </is>
      </c>
      <c s="9" r="H24765">
        <v>5000.0000</v>
      </c>
      <c s="8" t="inlineStr" r="I24765">
        <is>
          <t xml:space="preserve"/>
        </is>
      </c>
      <c s="8" t="inlineStr" r="J24765">
        <is>
          <t xml:space="preserve"> Peoria</t>
        </is>
      </c>
    </row>
    <row r="24766" ht="20.25" customHeight="0">
      <c s="5" t="inlineStr" r="A24766">
        <is>
          <t xml:space="preserve">Z0018002</t>
        </is>
      </c>
      <c s="5" t="inlineStr" r="B24766">
        <is>
          <t xml:space="preserve">DRAINAGE SCUPPERS, DS-11</t>
        </is>
      </c>
      <c s="5" t="inlineStr" r="C24766">
        <is>
          <t xml:space="preserve">EACH   </t>
        </is>
      </c>
      <c s="6" r="D24766">
        <v>1.000</v>
      </c>
      <c s="7" r="E24766">
        <v>8</v>
      </c>
      <c s="8" t="inlineStr" r="F24766">
        <is>
          <t xml:space="preserve">97790</t>
        </is>
      </c>
      <c s="8" t="inlineStr" r="G24766">
        <is>
          <t xml:space="preserve">107</t>
        </is>
      </c>
      <c s="9" r="H24766">
        <v>2959.0000</v>
      </c>
      <c s="8" t="inlineStr" r="I24766">
        <is>
          <t xml:space="preserve">Y</t>
        </is>
      </c>
      <c s="8" t="inlineStr" r="J24766">
        <is>
          <t xml:space="preserve"> Madison</t>
        </is>
      </c>
    </row>
    <row r="24767" ht="20.25" customHeight="0">
      <c s="5" t="inlineStr" r="A24767">
        <is>
          <t xml:space="preserve">Z0018002</t>
        </is>
      </c>
      <c s="5" t="inlineStr" r="B24767">
        <is>
          <t xml:space="preserve">DRAINAGE SCUPPERS, DS-11</t>
        </is>
      </c>
      <c s="5" t="inlineStr" r="C24767">
        <is>
          <t xml:space="preserve">EACH   </t>
        </is>
      </c>
      <c s="6" r="D24767">
        <v>1.000</v>
      </c>
      <c s="7" r="E24767">
        <v>8</v>
      </c>
      <c s="8" t="inlineStr" r="F24767">
        <is>
          <t xml:space="preserve">97790</t>
        </is>
      </c>
      <c s="8" t="inlineStr" r="G24767">
        <is>
          <t xml:space="preserve">107</t>
        </is>
      </c>
      <c s="9" r="H24767">
        <v>2100.0000</v>
      </c>
      <c s="8" t="inlineStr" r="I24767">
        <is>
          <t xml:space="preserve"/>
        </is>
      </c>
      <c s="8" t="inlineStr" r="J24767">
        <is>
          <t xml:space="preserve"> Madison</t>
        </is>
      </c>
    </row>
    <row r="24768" ht="20.25" customHeight="0">
      <c s="5" t="inlineStr" r="A24768">
        <is>
          <t xml:space="preserve">Z0018002</t>
        </is>
      </c>
      <c s="5" t="inlineStr" r="B24768">
        <is>
          <t xml:space="preserve">DRAINAGE SCUPPERS, DS-11</t>
        </is>
      </c>
      <c s="5" t="inlineStr" r="C24768">
        <is>
          <t xml:space="preserve">EACH   </t>
        </is>
      </c>
      <c s="6" r="D24768">
        <v>1.000</v>
      </c>
      <c s="7" r="E24768">
        <v>8</v>
      </c>
      <c s="8" t="inlineStr" r="F24768">
        <is>
          <t xml:space="preserve">97790</t>
        </is>
      </c>
      <c s="8" t="inlineStr" r="G24768">
        <is>
          <t xml:space="preserve">107</t>
        </is>
      </c>
      <c s="9" r="H24768">
        <v>2390.0000</v>
      </c>
      <c s="8" t="inlineStr" r="I24768">
        <is>
          <t xml:space="preserve"/>
        </is>
      </c>
      <c s="8" t="inlineStr" r="J24768">
        <is>
          <t xml:space="preserve"> Madison</t>
        </is>
      </c>
    </row>
    <row r="24769" ht="20.25" customHeight="0">
      <c s="5" t="inlineStr" r="A24769">
        <is>
          <t xml:space="preserve">Z0018051</t>
        </is>
      </c>
      <c s="5" t="inlineStr" r="B24769">
        <is>
          <t xml:space="preserve">DRAINAGE SCUPPERS TO BE ADJUSTED</t>
        </is>
      </c>
      <c s="5" t="inlineStr" r="C24769">
        <is>
          <t xml:space="preserve">EACH   </t>
        </is>
      </c>
      <c s="6" r="D24769">
        <v>24.000</v>
      </c>
      <c s="7" r="E24769">
        <v>1</v>
      </c>
      <c s="8" t="inlineStr" r="F24769">
        <is>
          <t xml:space="preserve">62N96</t>
        </is>
      </c>
      <c s="8" t="inlineStr" r="G24769">
        <is>
          <t xml:space="preserve">024</t>
        </is>
      </c>
      <c s="9" r="H24769">
        <v>550.0000</v>
      </c>
      <c s="8" t="inlineStr" r="I24769">
        <is>
          <t xml:space="preserve">Y</t>
        </is>
      </c>
      <c s="8" t="inlineStr" r="J24769">
        <is>
          <t xml:space="preserve"> Cook</t>
        </is>
      </c>
    </row>
    <row r="24770" ht="20.25" customHeight="0">
      <c s="5" t="inlineStr" r="A24770">
        <is>
          <t xml:space="preserve">Z0018051</t>
        </is>
      </c>
      <c s="5" t="inlineStr" r="B24770">
        <is>
          <t xml:space="preserve">DRAINAGE SCUPPERS TO BE ADJUSTED</t>
        </is>
      </c>
      <c s="5" t="inlineStr" r="C24770">
        <is>
          <t xml:space="preserve">EACH   </t>
        </is>
      </c>
      <c s="6" r="D24770">
        <v>24.000</v>
      </c>
      <c s="7" r="E24770">
        <v>1</v>
      </c>
      <c s="8" t="inlineStr" r="F24770">
        <is>
          <t xml:space="preserve">62N96</t>
        </is>
      </c>
      <c s="8" t="inlineStr" r="G24770">
        <is>
          <t xml:space="preserve">024</t>
        </is>
      </c>
      <c s="9" r="H24770">
        <v>580.0000</v>
      </c>
      <c s="8" t="inlineStr" r="I24770">
        <is>
          <t xml:space="preserve"/>
        </is>
      </c>
      <c s="8" t="inlineStr" r="J24770">
        <is>
          <t xml:space="preserve"> Cook</t>
        </is>
      </c>
    </row>
    <row r="24771" ht="20.25" customHeight="0">
      <c s="5" t="inlineStr" r="A24771">
        <is>
          <t xml:space="preserve">Z0018051</t>
        </is>
      </c>
      <c s="5" t="inlineStr" r="B24771">
        <is>
          <t xml:space="preserve">DRAINAGE SCUPPERS TO BE ADJUSTED</t>
        </is>
      </c>
      <c s="5" t="inlineStr" r="C24771">
        <is>
          <t xml:space="preserve">EACH   </t>
        </is>
      </c>
      <c s="6" r="D24771">
        <v>24.000</v>
      </c>
      <c s="7" r="E24771">
        <v>1</v>
      </c>
      <c s="8" t="inlineStr" r="F24771">
        <is>
          <t xml:space="preserve">62N96</t>
        </is>
      </c>
      <c s="8" t="inlineStr" r="G24771">
        <is>
          <t xml:space="preserve">024</t>
        </is>
      </c>
      <c s="9" r="H24771">
        <v>900.0000</v>
      </c>
      <c s="8" t="inlineStr" r="I24771">
        <is>
          <t xml:space="preserve"/>
        </is>
      </c>
      <c s="8" t="inlineStr" r="J24771">
        <is>
          <t xml:space="preserve"> Cook</t>
        </is>
      </c>
    </row>
    <row r="24772" ht="20.25" customHeight="0">
      <c s="5" t="inlineStr" r="A24772">
        <is>
          <t xml:space="preserve">Z0018051</t>
        </is>
      </c>
      <c s="5" t="inlineStr" r="B24772">
        <is>
          <t xml:space="preserve">DRAINAGE SCUPPERS TO BE ADJUSTED</t>
        </is>
      </c>
      <c s="5" t="inlineStr" r="C24772">
        <is>
          <t xml:space="preserve">EACH   </t>
        </is>
      </c>
      <c s="6" r="D24772">
        <v>24.000</v>
      </c>
      <c s="7" r="E24772">
        <v>1</v>
      </c>
      <c s="8" t="inlineStr" r="F24772">
        <is>
          <t xml:space="preserve">62N96</t>
        </is>
      </c>
      <c s="8" t="inlineStr" r="G24772">
        <is>
          <t xml:space="preserve">024</t>
        </is>
      </c>
      <c s="9" r="H24772">
        <v>1400.0000</v>
      </c>
      <c s="8" t="inlineStr" r="I24772">
        <is>
          <t xml:space="preserve"/>
        </is>
      </c>
      <c s="8" t="inlineStr" r="J24772">
        <is>
          <t xml:space="preserve"> Cook</t>
        </is>
      </c>
    </row>
    <row r="24773" ht="20.25" customHeight="0">
      <c s="5" t="inlineStr" r="A24773">
        <is>
          <t xml:space="preserve">Z0018051</t>
        </is>
      </c>
      <c s="5" t="inlineStr" r="B24773">
        <is>
          <t xml:space="preserve">DRAINAGE SCUPPERS TO BE ADJUSTED</t>
        </is>
      </c>
      <c s="5" t="inlineStr" r="C24773">
        <is>
          <t xml:space="preserve">EACH   </t>
        </is>
      </c>
      <c s="6" r="D24773">
        <v>4.000</v>
      </c>
      <c s="7" r="E24773">
        <v>1</v>
      </c>
      <c s="8" t="inlineStr" r="F24773">
        <is>
          <t xml:space="preserve">62R87</t>
        </is>
      </c>
      <c s="8" t="inlineStr" r="G24773">
        <is>
          <t xml:space="preserve">028</t>
        </is>
      </c>
      <c s="9" r="H24773">
        <v>600.0000</v>
      </c>
      <c s="8" t="inlineStr" r="I24773">
        <is>
          <t xml:space="preserve">Y</t>
        </is>
      </c>
      <c s="8" t="inlineStr" r="J24773">
        <is>
          <t xml:space="preserve"> Will</t>
        </is>
      </c>
    </row>
    <row r="24774" ht="20.25" customHeight="0">
      <c s="5" t="inlineStr" r="A24774">
        <is>
          <t xml:space="preserve">Z0018051</t>
        </is>
      </c>
      <c s="5" t="inlineStr" r="B24774">
        <is>
          <t xml:space="preserve">DRAINAGE SCUPPERS TO BE ADJUSTED</t>
        </is>
      </c>
      <c s="5" t="inlineStr" r="C24774">
        <is>
          <t xml:space="preserve">EACH   </t>
        </is>
      </c>
      <c s="6" r="D24774">
        <v>4.000</v>
      </c>
      <c s="7" r="E24774">
        <v>1</v>
      </c>
      <c s="8" t="inlineStr" r="F24774">
        <is>
          <t xml:space="preserve">62R87</t>
        </is>
      </c>
      <c s="8" t="inlineStr" r="G24774">
        <is>
          <t xml:space="preserve">028</t>
        </is>
      </c>
      <c s="9" r="H24774">
        <v>500.0000</v>
      </c>
      <c s="8" t="inlineStr" r="I24774">
        <is>
          <t xml:space="preserve"/>
        </is>
      </c>
      <c s="8" t="inlineStr" r="J24774">
        <is>
          <t xml:space="preserve"> Will</t>
        </is>
      </c>
    </row>
    <row r="24775" ht="20.25" customHeight="0">
      <c s="5" t="inlineStr" r="A24775">
        <is>
          <t xml:space="preserve">Z0018051</t>
        </is>
      </c>
      <c s="5" t="inlineStr" r="B24775">
        <is>
          <t xml:space="preserve">DRAINAGE SCUPPERS TO BE ADJUSTED</t>
        </is>
      </c>
      <c s="5" t="inlineStr" r="C24775">
        <is>
          <t xml:space="preserve">EACH   </t>
        </is>
      </c>
      <c s="6" r="D24775">
        <v>4.000</v>
      </c>
      <c s="7" r="E24775">
        <v>1</v>
      </c>
      <c s="8" t="inlineStr" r="F24775">
        <is>
          <t xml:space="preserve">62R87</t>
        </is>
      </c>
      <c s="8" t="inlineStr" r="G24775">
        <is>
          <t xml:space="preserve">028</t>
        </is>
      </c>
      <c s="9" r="H24775">
        <v>1150.0000</v>
      </c>
      <c s="8" t="inlineStr" r="I24775">
        <is>
          <t xml:space="preserve"/>
        </is>
      </c>
      <c s="8" t="inlineStr" r="J24775">
        <is>
          <t xml:space="preserve"> Will</t>
        </is>
      </c>
    </row>
    <row r="24776" ht="20.25" customHeight="0">
      <c s="5" t="inlineStr" r="A24776">
        <is>
          <t xml:space="preserve">Z0018051</t>
        </is>
      </c>
      <c s="5" t="inlineStr" r="B24776">
        <is>
          <t xml:space="preserve">DRAINAGE SCUPPERS TO BE ADJUSTED</t>
        </is>
      </c>
      <c s="5" t="inlineStr" r="C24776">
        <is>
          <t xml:space="preserve">EACH   </t>
        </is>
      </c>
      <c s="6" r="D24776">
        <v>4.000</v>
      </c>
      <c s="7" r="E24776">
        <v>1</v>
      </c>
      <c s="8" t="inlineStr" r="F24776">
        <is>
          <t xml:space="preserve">62R87</t>
        </is>
      </c>
      <c s="8" t="inlineStr" r="G24776">
        <is>
          <t xml:space="preserve">028</t>
        </is>
      </c>
      <c s="9" r="H24776">
        <v>1200.0000</v>
      </c>
      <c s="8" t="inlineStr" r="I24776">
        <is>
          <t xml:space="preserve"/>
        </is>
      </c>
      <c s="8" t="inlineStr" r="J24776">
        <is>
          <t xml:space="preserve"> Will</t>
        </is>
      </c>
    </row>
    <row r="24777" ht="20.25" customHeight="0">
      <c s="5" t="inlineStr" r="A24777">
        <is>
          <t xml:space="preserve">Z0018051</t>
        </is>
      </c>
      <c s="5" t="inlineStr" r="B24777">
        <is>
          <t xml:space="preserve">DRAINAGE SCUPPERS TO BE ADJUSTED</t>
        </is>
      </c>
      <c s="5" t="inlineStr" r="C24777">
        <is>
          <t xml:space="preserve">EACH   </t>
        </is>
      </c>
      <c s="6" r="D24777">
        <v>12.000</v>
      </c>
      <c s="7" r="E24777">
        <v>1</v>
      </c>
      <c s="8" t="inlineStr" r="F24777">
        <is>
          <t xml:space="preserve">62T12</t>
        </is>
      </c>
      <c s="8" t="inlineStr" r="G24777">
        <is>
          <t xml:space="preserve">029</t>
        </is>
      </c>
      <c s="9" r="H24777">
        <v>900.0000</v>
      </c>
      <c s="8" t="inlineStr" r="I24777">
        <is>
          <t xml:space="preserve">Y</t>
        </is>
      </c>
      <c s="8" t="inlineStr" r="J24777">
        <is>
          <t xml:space="preserve"> DuPage</t>
        </is>
      </c>
    </row>
    <row r="24778" ht="20.25" customHeight="0">
      <c s="5" t="inlineStr" r="A24778">
        <is>
          <t xml:space="preserve">Z0018051</t>
        </is>
      </c>
      <c s="5" t="inlineStr" r="B24778">
        <is>
          <t xml:space="preserve">DRAINAGE SCUPPERS TO BE ADJUSTED</t>
        </is>
      </c>
      <c s="5" t="inlineStr" r="C24778">
        <is>
          <t xml:space="preserve">EACH   </t>
        </is>
      </c>
      <c s="6" r="D24778">
        <v>12.000</v>
      </c>
      <c s="7" r="E24778">
        <v>1</v>
      </c>
      <c s="8" t="inlineStr" r="F24778">
        <is>
          <t xml:space="preserve">62T12</t>
        </is>
      </c>
      <c s="8" t="inlineStr" r="G24778">
        <is>
          <t xml:space="preserve">029</t>
        </is>
      </c>
      <c s="9" r="H24778">
        <v>693.5000</v>
      </c>
      <c s="8" t="inlineStr" r="I24778">
        <is>
          <t xml:space="preserve"/>
        </is>
      </c>
      <c s="8" t="inlineStr" r="J24778">
        <is>
          <t xml:space="preserve"> DuPage</t>
        </is>
      </c>
    </row>
    <row r="24779" ht="20.25" customHeight="0">
      <c s="5" t="inlineStr" r="A24779">
        <is>
          <t xml:space="preserve">Z0018051</t>
        </is>
      </c>
      <c s="5" t="inlineStr" r="B24779">
        <is>
          <t xml:space="preserve">DRAINAGE SCUPPERS TO BE ADJUSTED</t>
        </is>
      </c>
      <c s="5" t="inlineStr" r="C24779">
        <is>
          <t xml:space="preserve">EACH   </t>
        </is>
      </c>
      <c s="6" r="D24779">
        <v>12.000</v>
      </c>
      <c s="7" r="E24779">
        <v>1</v>
      </c>
      <c s="8" t="inlineStr" r="F24779">
        <is>
          <t xml:space="preserve">62T12</t>
        </is>
      </c>
      <c s="8" t="inlineStr" r="G24779">
        <is>
          <t xml:space="preserve">029</t>
        </is>
      </c>
      <c s="9" r="H24779">
        <v>700.0000</v>
      </c>
      <c s="8" t="inlineStr" r="I24779">
        <is>
          <t xml:space="preserve"/>
        </is>
      </c>
      <c s="8" t="inlineStr" r="J24779">
        <is>
          <t xml:space="preserve"> DuPage</t>
        </is>
      </c>
    </row>
    <row r="24780" ht="20.25" customHeight="0">
      <c s="5" t="inlineStr" r="A24780">
        <is>
          <t xml:space="preserve">Z0018051</t>
        </is>
      </c>
      <c s="5" t="inlineStr" r="B24780">
        <is>
          <t xml:space="preserve">DRAINAGE SCUPPERS TO BE ADJUSTED</t>
        </is>
      </c>
      <c s="5" t="inlineStr" r="C24780">
        <is>
          <t xml:space="preserve">EACH   </t>
        </is>
      </c>
      <c s="6" r="D24780">
        <v>12.000</v>
      </c>
      <c s="7" r="E24780">
        <v>1</v>
      </c>
      <c s="8" t="inlineStr" r="F24780">
        <is>
          <t xml:space="preserve">62T12</t>
        </is>
      </c>
      <c s="8" t="inlineStr" r="G24780">
        <is>
          <t xml:space="preserve">029</t>
        </is>
      </c>
      <c s="9" r="H24780">
        <v>770.0000</v>
      </c>
      <c s="8" t="inlineStr" r="I24780">
        <is>
          <t xml:space="preserve"/>
        </is>
      </c>
      <c s="8" t="inlineStr" r="J24780">
        <is>
          <t xml:space="preserve"> DuPage</t>
        </is>
      </c>
    </row>
    <row r="24781" ht="20.25" customHeight="0">
      <c s="5" t="inlineStr" r="A24781">
        <is>
          <t xml:space="preserve">Z0018051</t>
        </is>
      </c>
      <c s="5" t="inlineStr" r="B24781">
        <is>
          <t xml:space="preserve">DRAINAGE SCUPPERS TO BE ADJUSTED</t>
        </is>
      </c>
      <c s="5" t="inlineStr" r="C24781">
        <is>
          <t xml:space="preserve">EACH   </t>
        </is>
      </c>
      <c s="6" r="D24781">
        <v>12.000</v>
      </c>
      <c s="7" r="E24781">
        <v>1</v>
      </c>
      <c s="8" t="inlineStr" r="F24781">
        <is>
          <t xml:space="preserve">62T12</t>
        </is>
      </c>
      <c s="8" t="inlineStr" r="G24781">
        <is>
          <t xml:space="preserve">029</t>
        </is>
      </c>
      <c s="9" r="H24781">
        <v>800.0000</v>
      </c>
      <c s="8" t="inlineStr" r="I24781">
        <is>
          <t xml:space="preserve"/>
        </is>
      </c>
      <c s="8" t="inlineStr" r="J24781">
        <is>
          <t xml:space="preserve"> DuPage</t>
        </is>
      </c>
    </row>
    <row r="24782" ht="20.25" customHeight="0">
      <c s="5" t="inlineStr" r="A24782">
        <is>
          <t xml:space="preserve">Z0018051</t>
        </is>
      </c>
      <c s="5" t="inlineStr" r="B24782">
        <is>
          <t xml:space="preserve">DRAINAGE SCUPPERS TO BE ADJUSTED</t>
        </is>
      </c>
      <c s="5" t="inlineStr" r="C24782">
        <is>
          <t xml:space="preserve">EACH   </t>
        </is>
      </c>
      <c s="6" r="D24782">
        <v>12.000</v>
      </c>
      <c s="7" r="E24782">
        <v>1</v>
      </c>
      <c s="8" t="inlineStr" r="F24782">
        <is>
          <t xml:space="preserve">62T12</t>
        </is>
      </c>
      <c s="8" t="inlineStr" r="G24782">
        <is>
          <t xml:space="preserve">029</t>
        </is>
      </c>
      <c s="9" r="H24782">
        <v>2200.0000</v>
      </c>
      <c s="8" t="inlineStr" r="I24782">
        <is>
          <t xml:space="preserve"/>
        </is>
      </c>
      <c s="8" t="inlineStr" r="J24782">
        <is>
          <t xml:space="preserve"> DuPage</t>
        </is>
      </c>
    </row>
    <row r="24783" ht="20.25" customHeight="0">
      <c s="5" t="inlineStr" r="A24783">
        <is>
          <t xml:space="preserve">Z0018051</t>
        </is>
      </c>
      <c s="5" t="inlineStr" r="B24783">
        <is>
          <t xml:space="preserve">DRAINAGE SCUPPERS TO BE ADJUSTED</t>
        </is>
      </c>
      <c s="5" t="inlineStr" r="C24783">
        <is>
          <t xml:space="preserve">EACH   </t>
        </is>
      </c>
      <c s="6" r="D24783">
        <v>10.000</v>
      </c>
      <c s="7" r="E24783">
        <v>6</v>
      </c>
      <c s="8" t="inlineStr" r="F24783">
        <is>
          <t xml:space="preserve">72H57</t>
        </is>
      </c>
      <c s="8" t="inlineStr" r="G24783">
        <is>
          <t xml:space="preserve">066</t>
        </is>
      </c>
      <c s="9" r="H24783">
        <v>1530.5800</v>
      </c>
      <c s="8" t="inlineStr" r="I24783">
        <is>
          <t xml:space="preserve">Y</t>
        </is>
      </c>
      <c s="8" t="inlineStr" r="J24783">
        <is>
          <t xml:space="preserve"> Hancock</t>
        </is>
      </c>
    </row>
    <row r="24784" ht="20.25" customHeight="0">
      <c s="5" t="inlineStr" r="A24784">
        <is>
          <t xml:space="preserve">Z0018051</t>
        </is>
      </c>
      <c s="5" t="inlineStr" r="B24784">
        <is>
          <t xml:space="preserve">DRAINAGE SCUPPERS TO BE ADJUSTED</t>
        </is>
      </c>
      <c s="5" t="inlineStr" r="C24784">
        <is>
          <t xml:space="preserve">EACH   </t>
        </is>
      </c>
      <c s="6" r="D24784">
        <v>10.000</v>
      </c>
      <c s="7" r="E24784">
        <v>6</v>
      </c>
      <c s="8" t="inlineStr" r="F24784">
        <is>
          <t xml:space="preserve">72H57</t>
        </is>
      </c>
      <c s="8" t="inlineStr" r="G24784">
        <is>
          <t xml:space="preserve">066</t>
        </is>
      </c>
      <c s="9" r="H24784">
        <v>2998.1400</v>
      </c>
      <c s="8" t="inlineStr" r="I24784">
        <is>
          <t xml:space="preserve"/>
        </is>
      </c>
      <c s="8" t="inlineStr" r="J24784">
        <is>
          <t xml:space="preserve"> Hancock</t>
        </is>
      </c>
    </row>
    <row r="24785" ht="20.25" customHeight="0">
      <c s="5" t="inlineStr" r="A24785">
        <is>
          <t xml:space="preserve">Z0018051</t>
        </is>
      </c>
      <c s="5" t="inlineStr" r="B24785">
        <is>
          <t xml:space="preserve">DRAINAGE SCUPPERS TO BE ADJUSTED</t>
        </is>
      </c>
      <c s="5" t="inlineStr" r="C24785">
        <is>
          <t xml:space="preserve">EACH   </t>
        </is>
      </c>
      <c s="6" r="D24785">
        <v>4.000</v>
      </c>
      <c s="7" r="E24785">
        <v>7</v>
      </c>
      <c s="8" t="inlineStr" r="F24785">
        <is>
          <t xml:space="preserve">74B35</t>
        </is>
      </c>
      <c s="8" t="inlineStr" r="G24785">
        <is>
          <t xml:space="preserve">080</t>
        </is>
      </c>
      <c s="9" r="H24785">
        <v>2825.1900</v>
      </c>
      <c s="8" t="inlineStr" r="I24785">
        <is>
          <t xml:space="preserve">Y</t>
        </is>
      </c>
      <c s="8" t="inlineStr" r="J24785">
        <is>
          <t xml:space="preserve"> Clark</t>
        </is>
      </c>
    </row>
    <row r="24786" ht="20.25" customHeight="0">
      <c s="5" t="inlineStr" r="A24786">
        <is>
          <t xml:space="preserve">Z0018051</t>
        </is>
      </c>
      <c s="5" t="inlineStr" r="B24786">
        <is>
          <t xml:space="preserve">DRAINAGE SCUPPERS TO BE ADJUSTED</t>
        </is>
      </c>
      <c s="5" t="inlineStr" r="C24786">
        <is>
          <t xml:space="preserve">EACH   </t>
        </is>
      </c>
      <c s="6" r="D24786">
        <v>4.000</v>
      </c>
      <c s="7" r="E24786">
        <v>7</v>
      </c>
      <c s="8" t="inlineStr" r="F24786">
        <is>
          <t xml:space="preserve">74B35</t>
        </is>
      </c>
      <c s="8" t="inlineStr" r="G24786">
        <is>
          <t xml:space="preserve">080</t>
        </is>
      </c>
      <c s="9" r="H24786">
        <v>1700.0000</v>
      </c>
      <c s="8" t="inlineStr" r="I24786">
        <is>
          <t xml:space="preserve"/>
        </is>
      </c>
      <c s="8" t="inlineStr" r="J24786">
        <is>
          <t xml:space="preserve"> Clark</t>
        </is>
      </c>
    </row>
    <row r="24787" ht="20.25" customHeight="0">
      <c s="5" t="inlineStr" r="A24787">
        <is>
          <t xml:space="preserve">Z0018400</t>
        </is>
      </c>
      <c s="5" t="inlineStr" r="B24787">
        <is>
          <t xml:space="preserve">DRAINAGE STRUCTURES TO BE ADJUSTED</t>
        </is>
      </c>
      <c s="5" t="inlineStr" r="C24787">
        <is>
          <t xml:space="preserve">EACH   </t>
        </is>
      </c>
      <c s="6" r="D24787">
        <v>21.000</v>
      </c>
      <c s="7" r="E24787">
        <v>1</v>
      </c>
      <c s="8" t="inlineStr" r="F24787">
        <is>
          <t xml:space="preserve">62T74</t>
        </is>
      </c>
      <c s="8" t="inlineStr" r="G24787">
        <is>
          <t xml:space="preserve">035</t>
        </is>
      </c>
      <c s="9" r="H24787">
        <v>550.0000</v>
      </c>
      <c s="8" t="inlineStr" r="I24787">
        <is>
          <t xml:space="preserve">Y</t>
        </is>
      </c>
      <c s="8" t="inlineStr" r="J24787">
        <is>
          <t xml:space="preserve"> Cook</t>
        </is>
      </c>
    </row>
    <row r="24788" ht="20.25" customHeight="0">
      <c s="5" t="inlineStr" r="A24788">
        <is>
          <t xml:space="preserve">Z0018400</t>
        </is>
      </c>
      <c s="5" t="inlineStr" r="B24788">
        <is>
          <t xml:space="preserve">DRAINAGE STRUCTURES TO BE ADJUSTED</t>
        </is>
      </c>
      <c s="5" t="inlineStr" r="C24788">
        <is>
          <t xml:space="preserve">EACH   </t>
        </is>
      </c>
      <c s="6" r="D24788">
        <v>21.000</v>
      </c>
      <c s="7" r="E24788">
        <v>1</v>
      </c>
      <c s="8" t="inlineStr" r="F24788">
        <is>
          <t xml:space="preserve">62T74</t>
        </is>
      </c>
      <c s="8" t="inlineStr" r="G24788">
        <is>
          <t xml:space="preserve">035</t>
        </is>
      </c>
      <c s="9" r="H24788">
        <v>460.0000</v>
      </c>
      <c s="8" t="inlineStr" r="I24788">
        <is>
          <t xml:space="preserve"/>
        </is>
      </c>
      <c s="8" t="inlineStr" r="J24788">
        <is>
          <t xml:space="preserve"> Cook</t>
        </is>
      </c>
    </row>
    <row r="24789" ht="20.25" customHeight="0">
      <c s="5" t="inlineStr" r="A24789">
        <is>
          <t xml:space="preserve">Z0018400</t>
        </is>
      </c>
      <c s="5" t="inlineStr" r="B24789">
        <is>
          <t xml:space="preserve">DRAINAGE STRUCTURES TO BE ADJUSTED</t>
        </is>
      </c>
      <c s="5" t="inlineStr" r="C24789">
        <is>
          <t xml:space="preserve">EACH   </t>
        </is>
      </c>
      <c s="6" r="D24789">
        <v>21.000</v>
      </c>
      <c s="7" r="E24789">
        <v>1</v>
      </c>
      <c s="8" t="inlineStr" r="F24789">
        <is>
          <t xml:space="preserve">62T74</t>
        </is>
      </c>
      <c s="8" t="inlineStr" r="G24789">
        <is>
          <t xml:space="preserve">035</t>
        </is>
      </c>
      <c s="9" r="H24789">
        <v>550.0000</v>
      </c>
      <c s="8" t="inlineStr" r="I24789">
        <is>
          <t xml:space="preserve"/>
        </is>
      </c>
      <c s="8" t="inlineStr" r="J24789">
        <is>
          <t xml:space="preserve"> Cook</t>
        </is>
      </c>
    </row>
    <row r="24790" ht="20.25" customHeight="0">
      <c s="5" t="inlineStr" r="A24790">
        <is>
          <t xml:space="preserve">Z0018400</t>
        </is>
      </c>
      <c s="5" t="inlineStr" r="B24790">
        <is>
          <t xml:space="preserve">DRAINAGE STRUCTURES TO BE ADJUSTED</t>
        </is>
      </c>
      <c s="5" t="inlineStr" r="C24790">
        <is>
          <t xml:space="preserve">EACH   </t>
        </is>
      </c>
      <c s="6" r="D24790">
        <v>21.000</v>
      </c>
      <c s="7" r="E24790">
        <v>1</v>
      </c>
      <c s="8" t="inlineStr" r="F24790">
        <is>
          <t xml:space="preserve">62T74</t>
        </is>
      </c>
      <c s="8" t="inlineStr" r="G24790">
        <is>
          <t xml:space="preserve">035</t>
        </is>
      </c>
      <c s="9" r="H24790">
        <v>550.0000</v>
      </c>
      <c s="8" t="inlineStr" r="I24790">
        <is>
          <t xml:space="preserve"/>
        </is>
      </c>
      <c s="8" t="inlineStr" r="J24790">
        <is>
          <t xml:space="preserve"> Cook</t>
        </is>
      </c>
    </row>
    <row r="24791" ht="20.25" customHeight="0">
      <c s="5" t="inlineStr" r="A24791">
        <is>
          <t xml:space="preserve">Z0018500</t>
        </is>
      </c>
      <c s="5" t="inlineStr" r="B24791">
        <is>
          <t xml:space="preserve">DRAINAGE STRUCTURES TO BE CLEANED</t>
        </is>
      </c>
      <c s="5" t="inlineStr" r="C24791">
        <is>
          <t xml:space="preserve">EACH   </t>
        </is>
      </c>
      <c s="6" r="D24791">
        <v>10.000</v>
      </c>
      <c s="7" r="E24791">
        <v>1</v>
      </c>
      <c s="8" t="inlineStr" r="F24791">
        <is>
          <t xml:space="preserve">62H63</t>
        </is>
      </c>
      <c s="8" t="inlineStr" r="G24791">
        <is>
          <t xml:space="preserve">021</t>
        </is>
      </c>
      <c s="9" r="H24791">
        <v>450.0000</v>
      </c>
      <c s="8" t="inlineStr" r="I24791">
        <is>
          <t xml:space="preserve">Y</t>
        </is>
      </c>
      <c s="8" t="inlineStr" r="J24791">
        <is>
          <t xml:space="preserve"> Will</t>
        </is>
      </c>
    </row>
    <row r="24792" ht="20.25" customHeight="0">
      <c s="5" t="inlineStr" r="A24792">
        <is>
          <t xml:space="preserve">Z0018500</t>
        </is>
      </c>
      <c s="5" t="inlineStr" r="B24792">
        <is>
          <t xml:space="preserve">DRAINAGE STRUCTURES TO BE CLEANED</t>
        </is>
      </c>
      <c s="5" t="inlineStr" r="C24792">
        <is>
          <t xml:space="preserve">EACH   </t>
        </is>
      </c>
      <c s="6" r="D24792">
        <v>10.000</v>
      </c>
      <c s="7" r="E24792">
        <v>1</v>
      </c>
      <c s="8" t="inlineStr" r="F24792">
        <is>
          <t xml:space="preserve">62H63</t>
        </is>
      </c>
      <c s="8" t="inlineStr" r="G24792">
        <is>
          <t xml:space="preserve">021</t>
        </is>
      </c>
      <c s="9" r="H24792">
        <v>325.0000</v>
      </c>
      <c s="8" t="inlineStr" r="I24792">
        <is>
          <t xml:space="preserve"/>
        </is>
      </c>
      <c s="8" t="inlineStr" r="J24792">
        <is>
          <t xml:space="preserve"> Will</t>
        </is>
      </c>
    </row>
    <row r="24793" ht="20.25" customHeight="0">
      <c s="5" t="inlineStr" r="A24793">
        <is>
          <t xml:space="preserve">Z0018500</t>
        </is>
      </c>
      <c s="5" t="inlineStr" r="B24793">
        <is>
          <t xml:space="preserve">DRAINAGE STRUCTURES TO BE CLEANED</t>
        </is>
      </c>
      <c s="5" t="inlineStr" r="C24793">
        <is>
          <t xml:space="preserve">EACH   </t>
        </is>
      </c>
      <c s="6" r="D24793">
        <v>10.000</v>
      </c>
      <c s="7" r="E24793">
        <v>1</v>
      </c>
      <c s="8" t="inlineStr" r="F24793">
        <is>
          <t xml:space="preserve">62H63</t>
        </is>
      </c>
      <c s="8" t="inlineStr" r="G24793">
        <is>
          <t xml:space="preserve">021</t>
        </is>
      </c>
      <c s="9" r="H24793">
        <v>450.0000</v>
      </c>
      <c s="8" t="inlineStr" r="I24793">
        <is>
          <t xml:space="preserve"/>
        </is>
      </c>
      <c s="8" t="inlineStr" r="J24793">
        <is>
          <t xml:space="preserve"> Will</t>
        </is>
      </c>
    </row>
    <row r="24794" ht="20.25" customHeight="0">
      <c s="5" t="inlineStr" r="A24794">
        <is>
          <t xml:space="preserve">Z0018500</t>
        </is>
      </c>
      <c s="5" t="inlineStr" r="B24794">
        <is>
          <t xml:space="preserve">DRAINAGE STRUCTURES TO BE CLEANED</t>
        </is>
      </c>
      <c s="5" t="inlineStr" r="C24794">
        <is>
          <t xml:space="preserve">EACH   </t>
        </is>
      </c>
      <c s="6" r="D24794">
        <v>10.000</v>
      </c>
      <c s="7" r="E24794">
        <v>1</v>
      </c>
      <c s="8" t="inlineStr" r="F24794">
        <is>
          <t xml:space="preserve">62H63</t>
        </is>
      </c>
      <c s="8" t="inlineStr" r="G24794">
        <is>
          <t xml:space="preserve">021</t>
        </is>
      </c>
      <c s="9" r="H24794">
        <v>450.0000</v>
      </c>
      <c s="8" t="inlineStr" r="I24794">
        <is>
          <t xml:space="preserve"/>
        </is>
      </c>
      <c s="8" t="inlineStr" r="J24794">
        <is>
          <t xml:space="preserve"> Will</t>
        </is>
      </c>
    </row>
    <row r="24795" ht="20.25" customHeight="0">
      <c s="5" t="inlineStr" r="A24795">
        <is>
          <t xml:space="preserve">Z0018500</t>
        </is>
      </c>
      <c s="5" t="inlineStr" r="B24795">
        <is>
          <t xml:space="preserve">DRAINAGE STRUCTURES TO BE CLEANED</t>
        </is>
      </c>
      <c s="5" t="inlineStr" r="C24795">
        <is>
          <t xml:space="preserve">EACH   </t>
        </is>
      </c>
      <c s="6" r="D24795">
        <v>10.000</v>
      </c>
      <c s="7" r="E24795">
        <v>1</v>
      </c>
      <c s="8" t="inlineStr" r="F24795">
        <is>
          <t xml:space="preserve">62H63</t>
        </is>
      </c>
      <c s="8" t="inlineStr" r="G24795">
        <is>
          <t xml:space="preserve">021</t>
        </is>
      </c>
      <c s="9" r="H24795">
        <v>451.0000</v>
      </c>
      <c s="8" t="inlineStr" r="I24795">
        <is>
          <t xml:space="preserve"/>
        </is>
      </c>
      <c s="8" t="inlineStr" r="J24795">
        <is>
          <t xml:space="preserve"> Will</t>
        </is>
      </c>
    </row>
    <row r="24796" ht="20.25" customHeight="0">
      <c s="5" t="inlineStr" r="A24796">
        <is>
          <t xml:space="preserve">Z0018500</t>
        </is>
      </c>
      <c s="5" t="inlineStr" r="B24796">
        <is>
          <t xml:space="preserve">DRAINAGE STRUCTURES TO BE CLEANED</t>
        </is>
      </c>
      <c s="5" t="inlineStr" r="C24796">
        <is>
          <t xml:space="preserve">EACH   </t>
        </is>
      </c>
      <c s="6" r="D24796">
        <v>10.000</v>
      </c>
      <c s="7" r="E24796">
        <v>1</v>
      </c>
      <c s="8" t="inlineStr" r="F24796">
        <is>
          <t xml:space="preserve">62H63</t>
        </is>
      </c>
      <c s="8" t="inlineStr" r="G24796">
        <is>
          <t xml:space="preserve">021</t>
        </is>
      </c>
      <c s="9" r="H24796">
        <v>485.0000</v>
      </c>
      <c s="8" t="inlineStr" r="I24796">
        <is>
          <t xml:space="preserve"/>
        </is>
      </c>
      <c s="8" t="inlineStr" r="J24796">
        <is>
          <t xml:space="preserve"> Will</t>
        </is>
      </c>
    </row>
    <row r="24797" ht="20.25" customHeight="0">
      <c s="5" t="inlineStr" r="A24797">
        <is>
          <t xml:space="preserve">Z0018500</t>
        </is>
      </c>
      <c s="5" t="inlineStr" r="B24797">
        <is>
          <t xml:space="preserve">DRAINAGE STRUCTURES TO BE CLEANED</t>
        </is>
      </c>
      <c s="5" t="inlineStr" r="C24797">
        <is>
          <t xml:space="preserve">EACH   </t>
        </is>
      </c>
      <c s="6" r="D24797">
        <v>10.000</v>
      </c>
      <c s="7" r="E24797">
        <v>1</v>
      </c>
      <c s="8" t="inlineStr" r="F24797">
        <is>
          <t xml:space="preserve">62H63</t>
        </is>
      </c>
      <c s="8" t="inlineStr" r="G24797">
        <is>
          <t xml:space="preserve">021</t>
        </is>
      </c>
      <c s="9" r="H24797">
        <v>485.0000</v>
      </c>
      <c s="8" t="inlineStr" r="I24797">
        <is>
          <t xml:space="preserve"/>
        </is>
      </c>
      <c s="8" t="inlineStr" r="J24797">
        <is>
          <t xml:space="preserve"> Will</t>
        </is>
      </c>
    </row>
    <row r="24798" ht="20.25" customHeight="0">
      <c s="5" t="inlineStr" r="A24798">
        <is>
          <t xml:space="preserve">Z0018500</t>
        </is>
      </c>
      <c s="5" t="inlineStr" r="B24798">
        <is>
          <t xml:space="preserve">DRAINAGE STRUCTURES TO BE CLEANED</t>
        </is>
      </c>
      <c s="5" t="inlineStr" r="C24798">
        <is>
          <t xml:space="preserve">EACH   </t>
        </is>
      </c>
      <c s="6" r="D24798">
        <v>10.000</v>
      </c>
      <c s="7" r="E24798">
        <v>1</v>
      </c>
      <c s="8" t="inlineStr" r="F24798">
        <is>
          <t xml:space="preserve">62H63</t>
        </is>
      </c>
      <c s="8" t="inlineStr" r="G24798">
        <is>
          <t xml:space="preserve">021</t>
        </is>
      </c>
      <c s="9" r="H24798">
        <v>485.0000</v>
      </c>
      <c s="8" t="inlineStr" r="I24798">
        <is>
          <t xml:space="preserve"/>
        </is>
      </c>
      <c s="8" t="inlineStr" r="J24798">
        <is>
          <t xml:space="preserve"> Will</t>
        </is>
      </c>
    </row>
    <row r="24799" ht="20.25" customHeight="0">
      <c s="5" t="inlineStr" r="A24799">
        <is>
          <t xml:space="preserve">Z0018500</t>
        </is>
      </c>
      <c s="5" t="inlineStr" r="B24799">
        <is>
          <t xml:space="preserve">DRAINAGE STRUCTURES TO BE CLEANED</t>
        </is>
      </c>
      <c s="5" t="inlineStr" r="C24799">
        <is>
          <t xml:space="preserve">EACH   </t>
        </is>
      </c>
      <c s="6" r="D24799">
        <v>10.000</v>
      </c>
      <c s="7" r="E24799">
        <v>1</v>
      </c>
      <c s="8" t="inlineStr" r="F24799">
        <is>
          <t xml:space="preserve">62H63</t>
        </is>
      </c>
      <c s="8" t="inlineStr" r="G24799">
        <is>
          <t xml:space="preserve">021</t>
        </is>
      </c>
      <c s="9" r="H24799">
        <v>550.0000</v>
      </c>
      <c s="8" t="inlineStr" r="I24799">
        <is>
          <t xml:space="preserve"/>
        </is>
      </c>
      <c s="8" t="inlineStr" r="J24799">
        <is>
          <t xml:space="preserve"> Will</t>
        </is>
      </c>
    </row>
    <row r="24800" ht="20.25" customHeight="0">
      <c s="5" t="inlineStr" r="A24800">
        <is>
          <t xml:space="preserve">Z0018500</t>
        </is>
      </c>
      <c s="5" t="inlineStr" r="B24800">
        <is>
          <t xml:space="preserve">DRAINAGE STRUCTURES TO BE CLEANED</t>
        </is>
      </c>
      <c s="5" t="inlineStr" r="C24800">
        <is>
          <t xml:space="preserve">EACH   </t>
        </is>
      </c>
      <c s="6" r="D24800">
        <v>1.000</v>
      </c>
      <c s="7" r="E24800">
        <v>1</v>
      </c>
      <c s="8" t="inlineStr" r="F24800">
        <is>
          <t xml:space="preserve">62P09</t>
        </is>
      </c>
      <c s="8" t="inlineStr" r="G24800">
        <is>
          <t xml:space="preserve">025</t>
        </is>
      </c>
      <c s="9" r="H24800">
        <v>800.0000</v>
      </c>
      <c s="8" t="inlineStr" r="I24800">
        <is>
          <t xml:space="preserve">Y</t>
        </is>
      </c>
      <c s="8" t="inlineStr" r="J24800">
        <is>
          <t xml:space="preserve"> Lake</t>
        </is>
      </c>
    </row>
    <row r="24801" ht="20.25" customHeight="0">
      <c s="5" t="inlineStr" r="A24801">
        <is>
          <t xml:space="preserve">Z0018500</t>
        </is>
      </c>
      <c s="5" t="inlineStr" r="B24801">
        <is>
          <t xml:space="preserve">DRAINAGE STRUCTURES TO BE CLEANED</t>
        </is>
      </c>
      <c s="5" t="inlineStr" r="C24801">
        <is>
          <t xml:space="preserve">EACH   </t>
        </is>
      </c>
      <c s="6" r="D24801">
        <v>1.000</v>
      </c>
      <c s="7" r="E24801">
        <v>1</v>
      </c>
      <c s="8" t="inlineStr" r="F24801">
        <is>
          <t xml:space="preserve">62P09</t>
        </is>
      </c>
      <c s="8" t="inlineStr" r="G24801">
        <is>
          <t xml:space="preserve">025</t>
        </is>
      </c>
      <c s="9" r="H24801">
        <v>800.0000</v>
      </c>
      <c s="8" t="inlineStr" r="I24801">
        <is>
          <t xml:space="preserve"/>
        </is>
      </c>
      <c s="8" t="inlineStr" r="J24801">
        <is>
          <t xml:space="preserve"> Lake</t>
        </is>
      </c>
    </row>
    <row r="24802" ht="20.25" customHeight="0">
      <c s="5" t="inlineStr" r="A24802">
        <is>
          <t xml:space="preserve">Z0018500</t>
        </is>
      </c>
      <c s="5" t="inlineStr" r="B24802">
        <is>
          <t xml:space="preserve">DRAINAGE STRUCTURES TO BE CLEANED</t>
        </is>
      </c>
      <c s="5" t="inlineStr" r="C24802">
        <is>
          <t xml:space="preserve">EACH   </t>
        </is>
      </c>
      <c s="6" r="D24802">
        <v>1.000</v>
      </c>
      <c s="7" r="E24802">
        <v>1</v>
      </c>
      <c s="8" t="inlineStr" r="F24802">
        <is>
          <t xml:space="preserve">62P09</t>
        </is>
      </c>
      <c s="8" t="inlineStr" r="G24802">
        <is>
          <t xml:space="preserve">025</t>
        </is>
      </c>
      <c s="9" r="H24802">
        <v>800.0000</v>
      </c>
      <c s="8" t="inlineStr" r="I24802">
        <is>
          <t xml:space="preserve"/>
        </is>
      </c>
      <c s="8" t="inlineStr" r="J24802">
        <is>
          <t xml:space="preserve"> Lake</t>
        </is>
      </c>
    </row>
    <row r="24803" ht="20.25" customHeight="0">
      <c s="5" t="inlineStr" r="A24803">
        <is>
          <t xml:space="preserve">Z0018500</t>
        </is>
      </c>
      <c s="5" t="inlineStr" r="B24803">
        <is>
          <t xml:space="preserve">DRAINAGE STRUCTURES TO BE CLEANED</t>
        </is>
      </c>
      <c s="5" t="inlineStr" r="C24803">
        <is>
          <t xml:space="preserve">EACH   </t>
        </is>
      </c>
      <c s="6" r="D24803">
        <v>1.000</v>
      </c>
      <c s="7" r="E24803">
        <v>1</v>
      </c>
      <c s="8" t="inlineStr" r="F24803">
        <is>
          <t xml:space="preserve">62P09</t>
        </is>
      </c>
      <c s="8" t="inlineStr" r="G24803">
        <is>
          <t xml:space="preserve">025</t>
        </is>
      </c>
      <c s="9" r="H24803">
        <v>800.0000</v>
      </c>
      <c s="8" t="inlineStr" r="I24803">
        <is>
          <t xml:space="preserve"/>
        </is>
      </c>
      <c s="8" t="inlineStr" r="J24803">
        <is>
          <t xml:space="preserve"> Lake</t>
        </is>
      </c>
    </row>
    <row r="24804" ht="20.25" customHeight="0">
      <c s="5" t="inlineStr" r="A24804">
        <is>
          <t xml:space="preserve">Z0018500</t>
        </is>
      </c>
      <c s="5" t="inlineStr" r="B24804">
        <is>
          <t xml:space="preserve">DRAINAGE STRUCTURES TO BE CLEANED</t>
        </is>
      </c>
      <c s="5" t="inlineStr" r="C24804">
        <is>
          <t xml:space="preserve">EACH   </t>
        </is>
      </c>
      <c s="6" r="D24804">
        <v>1.000</v>
      </c>
      <c s="7" r="E24804">
        <v>1</v>
      </c>
      <c s="8" t="inlineStr" r="F24804">
        <is>
          <t xml:space="preserve">62P09</t>
        </is>
      </c>
      <c s="8" t="inlineStr" r="G24804">
        <is>
          <t xml:space="preserve">025</t>
        </is>
      </c>
      <c s="9" r="H24804">
        <v>1500.0000</v>
      </c>
      <c s="8" t="inlineStr" r="I24804">
        <is>
          <t xml:space="preserve"/>
        </is>
      </c>
      <c s="8" t="inlineStr" r="J24804">
        <is>
          <t xml:space="preserve"> Lake</t>
        </is>
      </c>
    </row>
    <row r="24805" ht="20.25" customHeight="0">
      <c s="5" t="inlineStr" r="A24805">
        <is>
          <t xml:space="preserve">Z0018500</t>
        </is>
      </c>
      <c s="5" t="inlineStr" r="B24805">
        <is>
          <t xml:space="preserve">DRAINAGE STRUCTURES TO BE CLEANED</t>
        </is>
      </c>
      <c s="5" t="inlineStr" r="C24805">
        <is>
          <t xml:space="preserve">EACH   </t>
        </is>
      </c>
      <c s="6" r="D24805">
        <v>52.000</v>
      </c>
      <c s="7" r="E24805">
        <v>1</v>
      </c>
      <c s="8" t="inlineStr" r="F24805">
        <is>
          <t xml:space="preserve">62T57</t>
        </is>
      </c>
      <c s="8" t="inlineStr" r="G24805">
        <is>
          <t xml:space="preserve">033</t>
        </is>
      </c>
      <c s="9" r="H24805">
        <v>352.0000</v>
      </c>
      <c s="8" t="inlineStr" r="I24805">
        <is>
          <t xml:space="preserve">Y</t>
        </is>
      </c>
      <c s="8" t="inlineStr" r="J24805">
        <is>
          <t xml:space="preserve"> Cook</t>
        </is>
      </c>
    </row>
    <row r="24806" ht="20.25" customHeight="0">
      <c s="5" t="inlineStr" r="A24806">
        <is>
          <t xml:space="preserve">Z0018500</t>
        </is>
      </c>
      <c s="5" t="inlineStr" r="B24806">
        <is>
          <t xml:space="preserve">DRAINAGE STRUCTURES TO BE CLEANED</t>
        </is>
      </c>
      <c s="5" t="inlineStr" r="C24806">
        <is>
          <t xml:space="preserve">EACH   </t>
        </is>
      </c>
      <c s="6" r="D24806">
        <v>52.000</v>
      </c>
      <c s="7" r="E24806">
        <v>1</v>
      </c>
      <c s="8" t="inlineStr" r="F24806">
        <is>
          <t xml:space="preserve">62T57</t>
        </is>
      </c>
      <c s="8" t="inlineStr" r="G24806">
        <is>
          <t xml:space="preserve">033</t>
        </is>
      </c>
      <c s="9" r="H24806">
        <v>320.0000</v>
      </c>
      <c s="8" t="inlineStr" r="I24806">
        <is>
          <t xml:space="preserve"/>
        </is>
      </c>
      <c s="8" t="inlineStr" r="J24806">
        <is>
          <t xml:space="preserve"> Cook</t>
        </is>
      </c>
    </row>
    <row r="24807" ht="20.25" customHeight="0">
      <c s="5" t="inlineStr" r="A24807">
        <is>
          <t xml:space="preserve">Z0018500</t>
        </is>
      </c>
      <c s="5" t="inlineStr" r="B24807">
        <is>
          <t xml:space="preserve">DRAINAGE STRUCTURES TO BE CLEANED</t>
        </is>
      </c>
      <c s="5" t="inlineStr" r="C24807">
        <is>
          <t xml:space="preserve">EACH   </t>
        </is>
      </c>
      <c s="6" r="D24807">
        <v>52.000</v>
      </c>
      <c s="7" r="E24807">
        <v>1</v>
      </c>
      <c s="8" t="inlineStr" r="F24807">
        <is>
          <t xml:space="preserve">62T57</t>
        </is>
      </c>
      <c s="8" t="inlineStr" r="G24807">
        <is>
          <t xml:space="preserve">033</t>
        </is>
      </c>
      <c s="9" r="H24807">
        <v>375.0000</v>
      </c>
      <c s="8" t="inlineStr" r="I24807">
        <is>
          <t xml:space="preserve"/>
        </is>
      </c>
      <c s="8" t="inlineStr" r="J24807">
        <is>
          <t xml:space="preserve"> Cook</t>
        </is>
      </c>
    </row>
    <row r="24808" ht="20.25" customHeight="0">
      <c s="5" t="inlineStr" r="A24808">
        <is>
          <t xml:space="preserve">Z0018500</t>
        </is>
      </c>
      <c s="5" t="inlineStr" r="B24808">
        <is>
          <t xml:space="preserve">DRAINAGE STRUCTURES TO BE CLEANED</t>
        </is>
      </c>
      <c s="5" t="inlineStr" r="C24808">
        <is>
          <t xml:space="preserve">EACH   </t>
        </is>
      </c>
      <c s="6" r="D24808">
        <v>10.000</v>
      </c>
      <c s="7" r="E24808">
        <v>1</v>
      </c>
      <c s="8" t="inlineStr" r="F24808">
        <is>
          <t xml:space="preserve">62T65</t>
        </is>
      </c>
      <c s="8" t="inlineStr" r="G24808">
        <is>
          <t xml:space="preserve">034</t>
        </is>
      </c>
      <c s="9" r="H24808">
        <v>450.0000</v>
      </c>
      <c s="8" t="inlineStr" r="I24808">
        <is>
          <t xml:space="preserve">Y</t>
        </is>
      </c>
      <c s="8" t="inlineStr" r="J24808">
        <is>
          <t xml:space="preserve"> DuPage</t>
        </is>
      </c>
    </row>
    <row r="24809" ht="20.25" customHeight="0">
      <c s="5" t="inlineStr" r="A24809">
        <is>
          <t xml:space="preserve">Z0018500</t>
        </is>
      </c>
      <c s="5" t="inlineStr" r="B24809">
        <is>
          <t xml:space="preserve">DRAINAGE STRUCTURES TO BE CLEANED</t>
        </is>
      </c>
      <c s="5" t="inlineStr" r="C24809">
        <is>
          <t xml:space="preserve">EACH   </t>
        </is>
      </c>
      <c s="6" r="D24809">
        <v>10.000</v>
      </c>
      <c s="7" r="E24809">
        <v>1</v>
      </c>
      <c s="8" t="inlineStr" r="F24809">
        <is>
          <t xml:space="preserve">62T65</t>
        </is>
      </c>
      <c s="8" t="inlineStr" r="G24809">
        <is>
          <t xml:space="preserve">034</t>
        </is>
      </c>
      <c s="9" r="H24809">
        <v>450.0000</v>
      </c>
      <c s="8" t="inlineStr" r="I24809">
        <is>
          <t xml:space="preserve"/>
        </is>
      </c>
      <c s="8" t="inlineStr" r="J24809">
        <is>
          <t xml:space="preserve"> DuPage</t>
        </is>
      </c>
    </row>
    <row r="24810" ht="20.25" customHeight="0">
      <c s="5" t="inlineStr" r="A24810">
        <is>
          <t xml:space="preserve">Z0018500</t>
        </is>
      </c>
      <c s="5" t="inlineStr" r="B24810">
        <is>
          <t xml:space="preserve">DRAINAGE STRUCTURES TO BE CLEANED</t>
        </is>
      </c>
      <c s="5" t="inlineStr" r="C24810">
        <is>
          <t xml:space="preserve">EACH   </t>
        </is>
      </c>
      <c s="6" r="D24810">
        <v>10.000</v>
      </c>
      <c s="7" r="E24810">
        <v>1</v>
      </c>
      <c s="8" t="inlineStr" r="F24810">
        <is>
          <t xml:space="preserve">62T65</t>
        </is>
      </c>
      <c s="8" t="inlineStr" r="G24810">
        <is>
          <t xml:space="preserve">034</t>
        </is>
      </c>
      <c s="9" r="H24810">
        <v>550.0000</v>
      </c>
      <c s="8" t="inlineStr" r="I24810">
        <is>
          <t xml:space="preserve"/>
        </is>
      </c>
      <c s="8" t="inlineStr" r="J24810">
        <is>
          <t xml:space="preserve"> DuPage</t>
        </is>
      </c>
    </row>
    <row r="24811" ht="20.25" customHeight="0">
      <c s="5" t="inlineStr" r="A24811">
        <is>
          <t xml:space="preserve">Z0018500</t>
        </is>
      </c>
      <c s="5" t="inlineStr" r="B24811">
        <is>
          <t xml:space="preserve">DRAINAGE STRUCTURES TO BE CLEANED</t>
        </is>
      </c>
      <c s="5" t="inlineStr" r="C24811">
        <is>
          <t xml:space="preserve">EACH   </t>
        </is>
      </c>
      <c s="6" r="D24811">
        <v>60.000</v>
      </c>
      <c s="7" r="E24811">
        <v>1</v>
      </c>
      <c s="8" t="inlineStr" r="F24811">
        <is>
          <t xml:space="preserve">62T74</t>
        </is>
      </c>
      <c s="8" t="inlineStr" r="G24811">
        <is>
          <t xml:space="preserve">035</t>
        </is>
      </c>
      <c s="9" r="H24811">
        <v>450.0000</v>
      </c>
      <c s="8" t="inlineStr" r="I24811">
        <is>
          <t xml:space="preserve">Y</t>
        </is>
      </c>
      <c s="8" t="inlineStr" r="J24811">
        <is>
          <t xml:space="preserve"> Cook</t>
        </is>
      </c>
    </row>
    <row r="24812" ht="20.25" customHeight="0">
      <c s="5" t="inlineStr" r="A24812">
        <is>
          <t xml:space="preserve">Z0018500</t>
        </is>
      </c>
      <c s="5" t="inlineStr" r="B24812">
        <is>
          <t xml:space="preserve">DRAINAGE STRUCTURES TO BE CLEANED</t>
        </is>
      </c>
      <c s="5" t="inlineStr" r="C24812">
        <is>
          <t xml:space="preserve">EACH   </t>
        </is>
      </c>
      <c s="6" r="D24812">
        <v>60.000</v>
      </c>
      <c s="7" r="E24812">
        <v>1</v>
      </c>
      <c s="8" t="inlineStr" r="F24812">
        <is>
          <t xml:space="preserve">62T74</t>
        </is>
      </c>
      <c s="8" t="inlineStr" r="G24812">
        <is>
          <t xml:space="preserve">035</t>
        </is>
      </c>
      <c s="9" r="H24812">
        <v>315.0000</v>
      </c>
      <c s="8" t="inlineStr" r="I24812">
        <is>
          <t xml:space="preserve"/>
        </is>
      </c>
      <c s="8" t="inlineStr" r="J24812">
        <is>
          <t xml:space="preserve"> Cook</t>
        </is>
      </c>
    </row>
    <row r="24813" ht="20.25" customHeight="0">
      <c s="5" t="inlineStr" r="A24813">
        <is>
          <t xml:space="preserve">Z0018500</t>
        </is>
      </c>
      <c s="5" t="inlineStr" r="B24813">
        <is>
          <t xml:space="preserve">DRAINAGE STRUCTURES TO BE CLEANED</t>
        </is>
      </c>
      <c s="5" t="inlineStr" r="C24813">
        <is>
          <t xml:space="preserve">EACH   </t>
        </is>
      </c>
      <c s="6" r="D24813">
        <v>60.000</v>
      </c>
      <c s="7" r="E24813">
        <v>1</v>
      </c>
      <c s="8" t="inlineStr" r="F24813">
        <is>
          <t xml:space="preserve">62T74</t>
        </is>
      </c>
      <c s="8" t="inlineStr" r="G24813">
        <is>
          <t xml:space="preserve">035</t>
        </is>
      </c>
      <c s="9" r="H24813">
        <v>315.0000</v>
      </c>
      <c s="8" t="inlineStr" r="I24813">
        <is>
          <t xml:space="preserve"/>
        </is>
      </c>
      <c s="8" t="inlineStr" r="J24813">
        <is>
          <t xml:space="preserve"> Cook</t>
        </is>
      </c>
    </row>
    <row r="24814" ht="20.25" customHeight="0">
      <c s="5" t="inlineStr" r="A24814">
        <is>
          <t xml:space="preserve">Z0018500</t>
        </is>
      </c>
      <c s="5" t="inlineStr" r="B24814">
        <is>
          <t xml:space="preserve">DRAINAGE STRUCTURES TO BE CLEANED</t>
        </is>
      </c>
      <c s="5" t="inlineStr" r="C24814">
        <is>
          <t xml:space="preserve">EACH   </t>
        </is>
      </c>
      <c s="6" r="D24814">
        <v>60.000</v>
      </c>
      <c s="7" r="E24814">
        <v>1</v>
      </c>
      <c s="8" t="inlineStr" r="F24814">
        <is>
          <t xml:space="preserve">62T74</t>
        </is>
      </c>
      <c s="8" t="inlineStr" r="G24814">
        <is>
          <t xml:space="preserve">035</t>
        </is>
      </c>
      <c s="9" r="H24814">
        <v>315.0000</v>
      </c>
      <c s="8" t="inlineStr" r="I24814">
        <is>
          <t xml:space="preserve"/>
        </is>
      </c>
      <c s="8" t="inlineStr" r="J24814">
        <is>
          <t xml:space="preserve"> Cook</t>
        </is>
      </c>
    </row>
    <row r="24815" ht="20.25" customHeight="0">
      <c s="5" t="inlineStr" r="A24815">
        <is>
          <t xml:space="preserve">Z0018700</t>
        </is>
      </c>
      <c s="5" t="inlineStr" r="B24815">
        <is>
          <t xml:space="preserve">DRAINAGE STRUCTURE TO BE REMOVED</t>
        </is>
      </c>
      <c s="5" t="inlineStr" r="C24815">
        <is>
          <t xml:space="preserve">EACH   </t>
        </is>
      </c>
      <c s="6" r="D24815">
        <v>1.000</v>
      </c>
      <c s="7" r="E24815">
        <v>1</v>
      </c>
      <c s="8" t="inlineStr" r="F24815">
        <is>
          <t xml:space="preserve">61H25</t>
        </is>
      </c>
      <c s="8" t="inlineStr" r="G24815">
        <is>
          <t xml:space="preserve">106</t>
        </is>
      </c>
      <c s="9" r="H24815">
        <v>1000.0000</v>
      </c>
      <c s="8" t="inlineStr" r="I24815">
        <is>
          <t xml:space="preserve">Y</t>
        </is>
      </c>
      <c s="8" t="inlineStr" r="J24815">
        <is>
          <t xml:space="preserve"> Will</t>
        </is>
      </c>
    </row>
    <row r="24816" ht="20.25" customHeight="0">
      <c s="5" t="inlineStr" r="A24816">
        <is>
          <t xml:space="preserve">Z0018700</t>
        </is>
      </c>
      <c s="5" t="inlineStr" r="B24816">
        <is>
          <t xml:space="preserve">DRAINAGE STRUCTURE TO BE REMOVED</t>
        </is>
      </c>
      <c s="5" t="inlineStr" r="C24816">
        <is>
          <t xml:space="preserve">EACH   </t>
        </is>
      </c>
      <c s="6" r="D24816">
        <v>1.000</v>
      </c>
      <c s="7" r="E24816">
        <v>1</v>
      </c>
      <c s="8" t="inlineStr" r="F24816">
        <is>
          <t xml:space="preserve">61H25</t>
        </is>
      </c>
      <c s="8" t="inlineStr" r="G24816">
        <is>
          <t xml:space="preserve">106</t>
        </is>
      </c>
      <c s="9" r="H24816">
        <v>970.0000</v>
      </c>
      <c s="8" t="inlineStr" r="I24816">
        <is>
          <t xml:space="preserve"/>
        </is>
      </c>
      <c s="8" t="inlineStr" r="J24816">
        <is>
          <t xml:space="preserve"> Will</t>
        </is>
      </c>
    </row>
    <row r="24817" ht="20.25" customHeight="0">
      <c s="5" t="inlineStr" r="A24817">
        <is>
          <t xml:space="preserve">Z0018700</t>
        </is>
      </c>
      <c s="5" t="inlineStr" r="B24817">
        <is>
          <t xml:space="preserve">DRAINAGE STRUCTURE TO BE REMOVED</t>
        </is>
      </c>
      <c s="5" t="inlineStr" r="C24817">
        <is>
          <t xml:space="preserve">EACH   </t>
        </is>
      </c>
      <c s="6" r="D24817">
        <v>1.000</v>
      </c>
      <c s="7" r="E24817">
        <v>1</v>
      </c>
      <c s="8" t="inlineStr" r="F24817">
        <is>
          <t xml:space="preserve">61H25</t>
        </is>
      </c>
      <c s="8" t="inlineStr" r="G24817">
        <is>
          <t xml:space="preserve">106</t>
        </is>
      </c>
      <c s="9" r="H24817">
        <v>993.4500</v>
      </c>
      <c s="8" t="inlineStr" r="I24817">
        <is>
          <t xml:space="preserve"/>
        </is>
      </c>
      <c s="8" t="inlineStr" r="J24817">
        <is>
          <t xml:space="preserve"> Will</t>
        </is>
      </c>
    </row>
    <row r="24818" ht="20.25" customHeight="0">
      <c s="5" t="inlineStr" r="A24818">
        <is>
          <t xml:space="preserve">Z0018700</t>
        </is>
      </c>
      <c s="5" t="inlineStr" r="B24818">
        <is>
          <t xml:space="preserve">DRAINAGE STRUCTURE TO BE REMOVED</t>
        </is>
      </c>
      <c s="5" t="inlineStr" r="C24818">
        <is>
          <t xml:space="preserve">EACH   </t>
        </is>
      </c>
      <c s="6" r="D24818">
        <v>1.000</v>
      </c>
      <c s="7" r="E24818">
        <v>1</v>
      </c>
      <c s="8" t="inlineStr" r="F24818">
        <is>
          <t xml:space="preserve">61H25</t>
        </is>
      </c>
      <c s="8" t="inlineStr" r="G24818">
        <is>
          <t xml:space="preserve">106</t>
        </is>
      </c>
      <c s="9" r="H24818">
        <v>1200.0000</v>
      </c>
      <c s="8" t="inlineStr" r="I24818">
        <is>
          <t xml:space="preserve"/>
        </is>
      </c>
      <c s="8" t="inlineStr" r="J24818">
        <is>
          <t xml:space="preserve"> Will</t>
        </is>
      </c>
    </row>
    <row r="24819" ht="20.25" customHeight="0">
      <c s="5" t="inlineStr" r="A24819">
        <is>
          <t xml:space="preserve">Z0018700</t>
        </is>
      </c>
      <c s="5" t="inlineStr" r="B24819">
        <is>
          <t xml:space="preserve">DRAINAGE STRUCTURE TO BE REMOVED</t>
        </is>
      </c>
      <c s="5" t="inlineStr" r="C24819">
        <is>
          <t xml:space="preserve">EACH   </t>
        </is>
      </c>
      <c s="6" r="D24819">
        <v>1.000</v>
      </c>
      <c s="7" r="E24819">
        <v>1</v>
      </c>
      <c s="8" t="inlineStr" r="F24819">
        <is>
          <t xml:space="preserve">61H25</t>
        </is>
      </c>
      <c s="8" t="inlineStr" r="G24819">
        <is>
          <t xml:space="preserve">106</t>
        </is>
      </c>
      <c s="9" r="H24819">
        <v>1500.0000</v>
      </c>
      <c s="8" t="inlineStr" r="I24819">
        <is>
          <t xml:space="preserve"/>
        </is>
      </c>
      <c s="8" t="inlineStr" r="J24819">
        <is>
          <t xml:space="preserve"> Will</t>
        </is>
      </c>
    </row>
    <row r="24820" ht="20.25" customHeight="0">
      <c s="5" t="inlineStr" r="A24820">
        <is>
          <t xml:space="preserve">Z0018700</t>
        </is>
      </c>
      <c s="5" t="inlineStr" r="B24820">
        <is>
          <t xml:space="preserve">DRAINAGE STRUCTURE TO BE REMOVED</t>
        </is>
      </c>
      <c s="5" t="inlineStr" r="C24820">
        <is>
          <t xml:space="preserve">EACH   </t>
        </is>
      </c>
      <c s="6" r="D24820">
        <v>16.000</v>
      </c>
      <c s="7" r="E24820">
        <v>1</v>
      </c>
      <c s="8" t="inlineStr" r="F24820">
        <is>
          <t xml:space="preserve">61J35</t>
        </is>
      </c>
      <c s="8" t="inlineStr" r="G24820">
        <is>
          <t xml:space="preserve">006</t>
        </is>
      </c>
      <c s="9" r="H24820">
        <v>700.0000</v>
      </c>
      <c s="8" t="inlineStr" r="I24820">
        <is>
          <t xml:space="preserve">Y</t>
        </is>
      </c>
      <c s="8" t="inlineStr" r="J24820">
        <is>
          <t xml:space="preserve"> Kane</t>
        </is>
      </c>
    </row>
    <row r="24821" ht="20.25" customHeight="0">
      <c s="5" t="inlineStr" r="A24821">
        <is>
          <t xml:space="preserve">Z0018700</t>
        </is>
      </c>
      <c s="5" t="inlineStr" r="B24821">
        <is>
          <t xml:space="preserve">DRAINAGE STRUCTURE TO BE REMOVED</t>
        </is>
      </c>
      <c s="5" t="inlineStr" r="C24821">
        <is>
          <t xml:space="preserve">EACH   </t>
        </is>
      </c>
      <c s="6" r="D24821">
        <v>16.000</v>
      </c>
      <c s="7" r="E24821">
        <v>1</v>
      </c>
      <c s="8" t="inlineStr" r="F24821">
        <is>
          <t xml:space="preserve">61J35</t>
        </is>
      </c>
      <c s="8" t="inlineStr" r="G24821">
        <is>
          <t xml:space="preserve">006</t>
        </is>
      </c>
      <c s="9" r="H24821">
        <v>375.0000</v>
      </c>
      <c s="8" t="inlineStr" r="I24821">
        <is>
          <t xml:space="preserve"/>
        </is>
      </c>
      <c s="8" t="inlineStr" r="J24821">
        <is>
          <t xml:space="preserve"> Kane</t>
        </is>
      </c>
    </row>
    <row r="24822" ht="20.25" customHeight="0">
      <c s="5" t="inlineStr" r="A24822">
        <is>
          <t xml:space="preserve">Z0018700</t>
        </is>
      </c>
      <c s="5" t="inlineStr" r="B24822">
        <is>
          <t xml:space="preserve">DRAINAGE STRUCTURE TO BE REMOVED</t>
        </is>
      </c>
      <c s="5" t="inlineStr" r="C24822">
        <is>
          <t xml:space="preserve">EACH   </t>
        </is>
      </c>
      <c s="6" r="D24822">
        <v>16.000</v>
      </c>
      <c s="7" r="E24822">
        <v>1</v>
      </c>
      <c s="8" t="inlineStr" r="F24822">
        <is>
          <t xml:space="preserve">61J35</t>
        </is>
      </c>
      <c s="8" t="inlineStr" r="G24822">
        <is>
          <t xml:space="preserve">006</t>
        </is>
      </c>
      <c s="9" r="H24822">
        <v>500.0000</v>
      </c>
      <c s="8" t="inlineStr" r="I24822">
        <is>
          <t xml:space="preserve"/>
        </is>
      </c>
      <c s="8" t="inlineStr" r="J24822">
        <is>
          <t xml:space="preserve"> Kane</t>
        </is>
      </c>
    </row>
    <row r="24823" ht="20.25" customHeight="0">
      <c s="5" t="inlineStr" r="A24823">
        <is>
          <t xml:space="preserve">Z0018700</t>
        </is>
      </c>
      <c s="5" t="inlineStr" r="B24823">
        <is>
          <t xml:space="preserve">DRAINAGE STRUCTURE TO BE REMOVED</t>
        </is>
      </c>
      <c s="5" t="inlineStr" r="C24823">
        <is>
          <t xml:space="preserve">EACH   </t>
        </is>
      </c>
      <c s="6" r="D24823">
        <v>16.000</v>
      </c>
      <c s="7" r="E24823">
        <v>1</v>
      </c>
      <c s="8" t="inlineStr" r="F24823">
        <is>
          <t xml:space="preserve">61J35</t>
        </is>
      </c>
      <c s="8" t="inlineStr" r="G24823">
        <is>
          <t xml:space="preserve">006</t>
        </is>
      </c>
      <c s="9" r="H24823">
        <v>1216.6200</v>
      </c>
      <c s="8" t="inlineStr" r="I24823">
        <is>
          <t xml:space="preserve"/>
        </is>
      </c>
      <c s="8" t="inlineStr" r="J24823">
        <is>
          <t xml:space="preserve"> Kane</t>
        </is>
      </c>
    </row>
    <row r="24824" ht="20.25" customHeight="0">
      <c s="5" t="inlineStr" r="A24824">
        <is>
          <t xml:space="preserve">Z0018700</t>
        </is>
      </c>
      <c s="5" t="inlineStr" r="B24824">
        <is>
          <t xml:space="preserve">DRAINAGE STRUCTURE TO BE REMOVED</t>
        </is>
      </c>
      <c s="5" t="inlineStr" r="C24824">
        <is>
          <t xml:space="preserve">EACH   </t>
        </is>
      </c>
      <c s="6" r="D24824">
        <v>9.000</v>
      </c>
      <c s="7" r="E24824">
        <v>1</v>
      </c>
      <c s="8" t="inlineStr" r="F24824">
        <is>
          <t xml:space="preserve">61J45</t>
        </is>
      </c>
      <c s="8" t="inlineStr" r="G24824">
        <is>
          <t xml:space="preserve">007</t>
        </is>
      </c>
      <c s="9" r="H24824">
        <v>740.0000</v>
      </c>
      <c s="8" t="inlineStr" r="I24824">
        <is>
          <t xml:space="preserve">Y</t>
        </is>
      </c>
      <c s="8" t="inlineStr" r="J24824">
        <is>
          <t xml:space="preserve"> Cook</t>
        </is>
      </c>
    </row>
    <row r="24825" ht="20.25" customHeight="0">
      <c s="5" t="inlineStr" r="A24825">
        <is>
          <t xml:space="preserve">Z0018700</t>
        </is>
      </c>
      <c s="5" t="inlineStr" r="B24825">
        <is>
          <t xml:space="preserve">DRAINAGE STRUCTURE TO BE REMOVED</t>
        </is>
      </c>
      <c s="5" t="inlineStr" r="C24825">
        <is>
          <t xml:space="preserve">EACH   </t>
        </is>
      </c>
      <c s="6" r="D24825">
        <v>9.000</v>
      </c>
      <c s="7" r="E24825">
        <v>1</v>
      </c>
      <c s="8" t="inlineStr" r="F24825">
        <is>
          <t xml:space="preserve">61J45</t>
        </is>
      </c>
      <c s="8" t="inlineStr" r="G24825">
        <is>
          <t xml:space="preserve">007</t>
        </is>
      </c>
      <c s="9" r="H24825">
        <v>450.0000</v>
      </c>
      <c s="8" t="inlineStr" r="I24825">
        <is>
          <t xml:space="preserve"/>
        </is>
      </c>
      <c s="8" t="inlineStr" r="J24825">
        <is>
          <t xml:space="preserve"> Cook</t>
        </is>
      </c>
    </row>
    <row r="24826" ht="20.25" customHeight="0">
      <c s="5" t="inlineStr" r="A24826">
        <is>
          <t xml:space="preserve">Z0018700</t>
        </is>
      </c>
      <c s="5" t="inlineStr" r="B24826">
        <is>
          <t xml:space="preserve">DRAINAGE STRUCTURE TO BE REMOVED</t>
        </is>
      </c>
      <c s="5" t="inlineStr" r="C24826">
        <is>
          <t xml:space="preserve">EACH   </t>
        </is>
      </c>
      <c s="6" r="D24826">
        <v>9.000</v>
      </c>
      <c s="7" r="E24826">
        <v>1</v>
      </c>
      <c s="8" t="inlineStr" r="F24826">
        <is>
          <t xml:space="preserve">61J45</t>
        </is>
      </c>
      <c s="8" t="inlineStr" r="G24826">
        <is>
          <t xml:space="preserve">007</t>
        </is>
      </c>
      <c s="9" r="H24826">
        <v>740.0000</v>
      </c>
      <c s="8" t="inlineStr" r="I24826">
        <is>
          <t xml:space="preserve"/>
        </is>
      </c>
      <c s="8" t="inlineStr" r="J24826">
        <is>
          <t xml:space="preserve"> Cook</t>
        </is>
      </c>
    </row>
    <row r="24827" ht="20.25" customHeight="0">
      <c s="5" t="inlineStr" r="A24827">
        <is>
          <t xml:space="preserve">Z0018700</t>
        </is>
      </c>
      <c s="5" t="inlineStr" r="B24827">
        <is>
          <t xml:space="preserve">DRAINAGE STRUCTURE TO BE REMOVED</t>
        </is>
      </c>
      <c s="5" t="inlineStr" r="C24827">
        <is>
          <t xml:space="preserve">EACH   </t>
        </is>
      </c>
      <c s="6" r="D24827">
        <v>9.000</v>
      </c>
      <c s="7" r="E24827">
        <v>1</v>
      </c>
      <c s="8" t="inlineStr" r="F24827">
        <is>
          <t xml:space="preserve">61J45</t>
        </is>
      </c>
      <c s="8" t="inlineStr" r="G24827">
        <is>
          <t xml:space="preserve">007</t>
        </is>
      </c>
      <c s="9" r="H24827">
        <v>851.0000</v>
      </c>
      <c s="8" t="inlineStr" r="I24827">
        <is>
          <t xml:space="preserve"/>
        </is>
      </c>
      <c s="8" t="inlineStr" r="J24827">
        <is>
          <t xml:space="preserve"> Cook</t>
        </is>
      </c>
    </row>
    <row r="24828" ht="20.25" customHeight="0">
      <c s="5" t="inlineStr" r="A24828">
        <is>
          <t xml:space="preserve">Z0018700</t>
        </is>
      </c>
      <c s="5" t="inlineStr" r="B24828">
        <is>
          <t xml:space="preserve">DRAINAGE STRUCTURE TO BE REMOVED</t>
        </is>
      </c>
      <c s="5" t="inlineStr" r="C24828">
        <is>
          <t xml:space="preserve">EACH   </t>
        </is>
      </c>
      <c s="6" r="D24828">
        <v>15.000</v>
      </c>
      <c s="7" r="E24828">
        <v>1</v>
      </c>
      <c s="8" t="inlineStr" r="F24828">
        <is>
          <t xml:space="preserve">61J89</t>
        </is>
      </c>
      <c s="8" t="inlineStr" r="G24828">
        <is>
          <t xml:space="preserve">018</t>
        </is>
      </c>
      <c s="9" r="H24828">
        <v>966.0000</v>
      </c>
      <c s="8" t="inlineStr" r="I24828">
        <is>
          <t xml:space="preserve">Y</t>
        </is>
      </c>
      <c s="8" t="inlineStr" r="J24828">
        <is>
          <t xml:space="preserve"> Cook</t>
        </is>
      </c>
    </row>
    <row r="24829" ht="20.25" customHeight="0">
      <c s="5" t="inlineStr" r="A24829">
        <is>
          <t xml:space="preserve">Z0018700</t>
        </is>
      </c>
      <c s="5" t="inlineStr" r="B24829">
        <is>
          <t xml:space="preserve">DRAINAGE STRUCTURE TO BE REMOVED</t>
        </is>
      </c>
      <c s="5" t="inlineStr" r="C24829">
        <is>
          <t xml:space="preserve">EACH   </t>
        </is>
      </c>
      <c s="6" r="D24829">
        <v>15.000</v>
      </c>
      <c s="7" r="E24829">
        <v>1</v>
      </c>
      <c s="8" t="inlineStr" r="F24829">
        <is>
          <t xml:space="preserve">61J89</t>
        </is>
      </c>
      <c s="8" t="inlineStr" r="G24829">
        <is>
          <t xml:space="preserve">018</t>
        </is>
      </c>
      <c s="9" r="H24829">
        <v>300.0000</v>
      </c>
      <c s="8" t="inlineStr" r="I24829">
        <is>
          <t xml:space="preserve"/>
        </is>
      </c>
      <c s="8" t="inlineStr" r="J24829">
        <is>
          <t xml:space="preserve"> Cook</t>
        </is>
      </c>
    </row>
    <row r="24830" ht="20.25" customHeight="0">
      <c s="5" t="inlineStr" r="A24830">
        <is>
          <t xml:space="preserve">Z0018700</t>
        </is>
      </c>
      <c s="5" t="inlineStr" r="B24830">
        <is>
          <t xml:space="preserve">DRAINAGE STRUCTURE TO BE REMOVED</t>
        </is>
      </c>
      <c s="5" t="inlineStr" r="C24830">
        <is>
          <t xml:space="preserve">EACH   </t>
        </is>
      </c>
      <c s="6" r="D24830">
        <v>15.000</v>
      </c>
      <c s="7" r="E24830">
        <v>1</v>
      </c>
      <c s="8" t="inlineStr" r="F24830">
        <is>
          <t xml:space="preserve">61J89</t>
        </is>
      </c>
      <c s="8" t="inlineStr" r="G24830">
        <is>
          <t xml:space="preserve">018</t>
        </is>
      </c>
      <c s="9" r="H24830">
        <v>615.0000</v>
      </c>
      <c s="8" t="inlineStr" r="I24830">
        <is>
          <t xml:space="preserve"/>
        </is>
      </c>
      <c s="8" t="inlineStr" r="J24830">
        <is>
          <t xml:space="preserve"> Cook</t>
        </is>
      </c>
    </row>
    <row r="24831" ht="20.25" customHeight="0">
      <c s="5" t="inlineStr" r="A24831">
        <is>
          <t xml:space="preserve">Z0018700</t>
        </is>
      </c>
      <c s="5" t="inlineStr" r="B24831">
        <is>
          <t xml:space="preserve">DRAINAGE STRUCTURE TO BE REMOVED</t>
        </is>
      </c>
      <c s="5" t="inlineStr" r="C24831">
        <is>
          <t xml:space="preserve">EACH   </t>
        </is>
      </c>
      <c s="6" r="D24831">
        <v>15.000</v>
      </c>
      <c s="7" r="E24831">
        <v>1</v>
      </c>
      <c s="8" t="inlineStr" r="F24831">
        <is>
          <t xml:space="preserve">61J89</t>
        </is>
      </c>
      <c s="8" t="inlineStr" r="G24831">
        <is>
          <t xml:space="preserve">018</t>
        </is>
      </c>
      <c s="9" r="H24831">
        <v>660.0000</v>
      </c>
      <c s="8" t="inlineStr" r="I24831">
        <is>
          <t xml:space="preserve"/>
        </is>
      </c>
      <c s="8" t="inlineStr" r="J24831">
        <is>
          <t xml:space="preserve"> Cook</t>
        </is>
      </c>
    </row>
    <row r="24832" ht="20.25" customHeight="0">
      <c s="5" t="inlineStr" r="A24832">
        <is>
          <t xml:space="preserve">Z0018700</t>
        </is>
      </c>
      <c s="5" t="inlineStr" r="B24832">
        <is>
          <t xml:space="preserve">DRAINAGE STRUCTURE TO BE REMOVED</t>
        </is>
      </c>
      <c s="5" t="inlineStr" r="C24832">
        <is>
          <t xml:space="preserve">EACH   </t>
        </is>
      </c>
      <c s="6" r="D24832">
        <v>15.000</v>
      </c>
      <c s="7" r="E24832">
        <v>1</v>
      </c>
      <c s="8" t="inlineStr" r="F24832">
        <is>
          <t xml:space="preserve">61J89</t>
        </is>
      </c>
      <c s="8" t="inlineStr" r="G24832">
        <is>
          <t xml:space="preserve">018</t>
        </is>
      </c>
      <c s="9" r="H24832">
        <v>750.0000</v>
      </c>
      <c s="8" t="inlineStr" r="I24832">
        <is>
          <t xml:space="preserve"/>
        </is>
      </c>
      <c s="8" t="inlineStr" r="J24832">
        <is>
          <t xml:space="preserve"> Cook</t>
        </is>
      </c>
    </row>
    <row r="24833" ht="20.25" customHeight="0">
      <c s="5" t="inlineStr" r="A24833">
        <is>
          <t xml:space="preserve">Z0018700</t>
        </is>
      </c>
      <c s="5" t="inlineStr" r="B24833">
        <is>
          <t xml:space="preserve">DRAINAGE STRUCTURE TO BE REMOVED</t>
        </is>
      </c>
      <c s="5" t="inlineStr" r="C24833">
        <is>
          <t xml:space="preserve">EACH   </t>
        </is>
      </c>
      <c s="6" r="D24833">
        <v>15.000</v>
      </c>
      <c s="7" r="E24833">
        <v>1</v>
      </c>
      <c s="8" t="inlineStr" r="F24833">
        <is>
          <t xml:space="preserve">61J89</t>
        </is>
      </c>
      <c s="8" t="inlineStr" r="G24833">
        <is>
          <t xml:space="preserve">018</t>
        </is>
      </c>
      <c s="9" r="H24833">
        <v>900.0000</v>
      </c>
      <c s="8" t="inlineStr" r="I24833">
        <is>
          <t xml:space="preserve"/>
        </is>
      </c>
      <c s="8" t="inlineStr" r="J24833">
        <is>
          <t xml:space="preserve"> Cook</t>
        </is>
      </c>
    </row>
    <row r="24834" ht="20.25" customHeight="0">
      <c s="5" t="inlineStr" r="A24834">
        <is>
          <t xml:space="preserve">Z0018700</t>
        </is>
      </c>
      <c s="5" t="inlineStr" r="B24834">
        <is>
          <t xml:space="preserve">DRAINAGE STRUCTURE TO BE REMOVED</t>
        </is>
      </c>
      <c s="5" t="inlineStr" r="C24834">
        <is>
          <t xml:space="preserve">EACH   </t>
        </is>
      </c>
      <c s="6" r="D24834">
        <v>15.000</v>
      </c>
      <c s="7" r="E24834">
        <v>1</v>
      </c>
      <c s="8" t="inlineStr" r="F24834">
        <is>
          <t xml:space="preserve">61J89</t>
        </is>
      </c>
      <c s="8" t="inlineStr" r="G24834">
        <is>
          <t xml:space="preserve">018</t>
        </is>
      </c>
      <c s="9" r="H24834">
        <v>937.0000</v>
      </c>
      <c s="8" t="inlineStr" r="I24834">
        <is>
          <t xml:space="preserve"/>
        </is>
      </c>
      <c s="8" t="inlineStr" r="J24834">
        <is>
          <t xml:space="preserve"> Cook</t>
        </is>
      </c>
    </row>
    <row r="24835" ht="20.25" customHeight="0">
      <c s="5" t="inlineStr" r="A24835">
        <is>
          <t xml:space="preserve">Z0018700</t>
        </is>
      </c>
      <c s="5" t="inlineStr" r="B24835">
        <is>
          <t xml:space="preserve">DRAINAGE STRUCTURE TO BE REMOVED</t>
        </is>
      </c>
      <c s="5" t="inlineStr" r="C24835">
        <is>
          <t xml:space="preserve">EACH   </t>
        </is>
      </c>
      <c s="6" r="D24835">
        <v>15.000</v>
      </c>
      <c s="7" r="E24835">
        <v>1</v>
      </c>
      <c s="8" t="inlineStr" r="F24835">
        <is>
          <t xml:space="preserve">61J89</t>
        </is>
      </c>
      <c s="8" t="inlineStr" r="G24835">
        <is>
          <t xml:space="preserve">018</t>
        </is>
      </c>
      <c s="9" r="H24835">
        <v>937.0000</v>
      </c>
      <c s="8" t="inlineStr" r="I24835">
        <is>
          <t xml:space="preserve"/>
        </is>
      </c>
      <c s="8" t="inlineStr" r="J24835">
        <is>
          <t xml:space="preserve"> Cook</t>
        </is>
      </c>
    </row>
    <row r="24836" ht="20.25" customHeight="0">
      <c s="5" t="inlineStr" r="A24836">
        <is>
          <t xml:space="preserve">Z0018700</t>
        </is>
      </c>
      <c s="5" t="inlineStr" r="B24836">
        <is>
          <t xml:space="preserve">DRAINAGE STRUCTURE TO BE REMOVED</t>
        </is>
      </c>
      <c s="5" t="inlineStr" r="C24836">
        <is>
          <t xml:space="preserve">EACH   </t>
        </is>
      </c>
      <c s="6" r="D24836">
        <v>15.000</v>
      </c>
      <c s="7" r="E24836">
        <v>1</v>
      </c>
      <c s="8" t="inlineStr" r="F24836">
        <is>
          <t xml:space="preserve">61J89</t>
        </is>
      </c>
      <c s="8" t="inlineStr" r="G24836">
        <is>
          <t xml:space="preserve">018</t>
        </is>
      </c>
      <c s="9" r="H24836">
        <v>1088.3900</v>
      </c>
      <c s="8" t="inlineStr" r="I24836">
        <is>
          <t xml:space="preserve"/>
        </is>
      </c>
      <c s="8" t="inlineStr" r="J24836">
        <is>
          <t xml:space="preserve"> Cook</t>
        </is>
      </c>
    </row>
    <row r="24837" ht="20.25" customHeight="0">
      <c s="5" t="inlineStr" r="A24837">
        <is>
          <t xml:space="preserve">Z0018700</t>
        </is>
      </c>
      <c s="5" t="inlineStr" r="B24837">
        <is>
          <t xml:space="preserve">DRAINAGE STRUCTURE TO BE REMOVED</t>
        </is>
      </c>
      <c s="5" t="inlineStr" r="C24837">
        <is>
          <t xml:space="preserve">EACH   </t>
        </is>
      </c>
      <c s="6" r="D24837">
        <v>1.000</v>
      </c>
      <c s="7" r="E24837">
        <v>9</v>
      </c>
      <c s="8" t="inlineStr" r="F24837">
        <is>
          <t xml:space="preserve">99713</t>
        </is>
      </c>
      <c s="8" t="inlineStr" r="G24837">
        <is>
          <t xml:space="preserve">113</t>
        </is>
      </c>
      <c s="9" r="H24837">
        <v>1408.7100</v>
      </c>
      <c s="8" t="inlineStr" r="I24837">
        <is>
          <t xml:space="preserve">Y</t>
        </is>
      </c>
      <c s="8" t="inlineStr" r="J24837">
        <is>
          <t xml:space="preserve"> Jackson</t>
        </is>
      </c>
    </row>
    <row r="24838" ht="20.25" customHeight="0">
      <c s="5" t="inlineStr" r="A24838">
        <is>
          <t xml:space="preserve">Z0018700</t>
        </is>
      </c>
      <c s="5" t="inlineStr" r="B24838">
        <is>
          <t xml:space="preserve">DRAINAGE STRUCTURE TO BE REMOVED</t>
        </is>
      </c>
      <c s="5" t="inlineStr" r="C24838">
        <is>
          <t xml:space="preserve">EACH   </t>
        </is>
      </c>
      <c s="6" r="D24838">
        <v>1.000</v>
      </c>
      <c s="7" r="E24838">
        <v>9</v>
      </c>
      <c s="8" t="inlineStr" r="F24838">
        <is>
          <t xml:space="preserve">99713</t>
        </is>
      </c>
      <c s="8" t="inlineStr" r="G24838">
        <is>
          <t xml:space="preserve">113</t>
        </is>
      </c>
      <c s="9" r="H24838">
        <v>200.0000</v>
      </c>
      <c s="8" t="inlineStr" r="I24838">
        <is>
          <t xml:space="preserve"/>
        </is>
      </c>
      <c s="8" t="inlineStr" r="J24838">
        <is>
          <t xml:space="preserve"> Jackson</t>
        </is>
      </c>
    </row>
    <row r="24839" ht="20.25" customHeight="0">
      <c s="5" t="inlineStr" r="A24839">
        <is>
          <t xml:space="preserve">Z0018700</t>
        </is>
      </c>
      <c s="5" t="inlineStr" r="B24839">
        <is>
          <t xml:space="preserve">DRAINAGE STRUCTURE TO BE REMOVED</t>
        </is>
      </c>
      <c s="5" t="inlineStr" r="C24839">
        <is>
          <t xml:space="preserve">EACH   </t>
        </is>
      </c>
      <c s="6" r="D24839">
        <v>1.000</v>
      </c>
      <c s="7" r="E24839">
        <v>9</v>
      </c>
      <c s="8" t="inlineStr" r="F24839">
        <is>
          <t xml:space="preserve">99713</t>
        </is>
      </c>
      <c s="8" t="inlineStr" r="G24839">
        <is>
          <t xml:space="preserve">113</t>
        </is>
      </c>
      <c s="9" r="H24839">
        <v>3274.5400</v>
      </c>
      <c s="8" t="inlineStr" r="I24839">
        <is>
          <t xml:space="preserve"/>
        </is>
      </c>
      <c s="8" t="inlineStr" r="J24839">
        <is>
          <t xml:space="preserve"> Jackson</t>
        </is>
      </c>
    </row>
    <row r="24840" ht="20.25" customHeight="0">
      <c s="5" t="inlineStr" r="A24840">
        <is>
          <t xml:space="preserve">Z0018900</t>
        </is>
      </c>
      <c s="5" t="inlineStr" r="B24840">
        <is>
          <t xml:space="preserve">DRILL AND GROUT DOWEL BARS</t>
        </is>
      </c>
      <c s="5" t="inlineStr" r="C24840">
        <is>
          <t xml:space="preserve">EACH   </t>
        </is>
      </c>
      <c s="6" r="D24840">
        <v>60.000</v>
      </c>
      <c s="7" r="E24840">
        <v>6</v>
      </c>
      <c s="8" t="inlineStr" r="F24840">
        <is>
          <t xml:space="preserve">72F26</t>
        </is>
      </c>
      <c s="8" t="inlineStr" r="G24840">
        <is>
          <t xml:space="preserve">064</t>
        </is>
      </c>
      <c s="9" r="H24840">
        <v>24.0000</v>
      </c>
      <c s="8" t="inlineStr" r="I24840">
        <is>
          <t xml:space="preserve">Y</t>
        </is>
      </c>
      <c s="8" t="inlineStr" r="J24840">
        <is>
          <t xml:space="preserve"> Adams</t>
        </is>
      </c>
    </row>
    <row r="24841" ht="20.25" customHeight="0">
      <c s="5" t="inlineStr" r="A24841">
        <is>
          <t xml:space="preserve">Z0018900</t>
        </is>
      </c>
      <c s="5" t="inlineStr" r="B24841">
        <is>
          <t xml:space="preserve">DRILL AND GROUT DOWEL BARS</t>
        </is>
      </c>
      <c s="5" t="inlineStr" r="C24841">
        <is>
          <t xml:space="preserve">EACH   </t>
        </is>
      </c>
      <c s="6" r="D24841">
        <v>60.000</v>
      </c>
      <c s="7" r="E24841">
        <v>6</v>
      </c>
      <c s="8" t="inlineStr" r="F24841">
        <is>
          <t xml:space="preserve">72F26</t>
        </is>
      </c>
      <c s="8" t="inlineStr" r="G24841">
        <is>
          <t xml:space="preserve">064</t>
        </is>
      </c>
      <c s="9" r="H24841">
        <v>45.0000</v>
      </c>
      <c s="8" t="inlineStr" r="I24841">
        <is>
          <t xml:space="preserve"/>
        </is>
      </c>
      <c s="8" t="inlineStr" r="J24841">
        <is>
          <t xml:space="preserve"> Adams</t>
        </is>
      </c>
    </row>
    <row r="24842" ht="20.25" customHeight="0">
      <c s="5" t="inlineStr" r="A24842">
        <is>
          <t xml:space="preserve">Z0018905</t>
        </is>
      </c>
      <c s="5" t="inlineStr" r="B24842">
        <is>
          <t xml:space="preserve">DRILL AND GROUT BARS</t>
        </is>
      </c>
      <c s="5" t="inlineStr" r="C24842">
        <is>
          <t xml:space="preserve">EACH   </t>
        </is>
      </c>
      <c s="6" r="D24842">
        <v>62.000</v>
      </c>
      <c s="7" r="E24842">
        <v>1</v>
      </c>
      <c s="8" t="inlineStr" r="F24842">
        <is>
          <t xml:space="preserve">62P09</t>
        </is>
      </c>
      <c s="8" t="inlineStr" r="G24842">
        <is>
          <t xml:space="preserve">025</t>
        </is>
      </c>
      <c s="9" r="H24842">
        <v>26.7500</v>
      </c>
      <c s="8" t="inlineStr" r="I24842">
        <is>
          <t xml:space="preserve">Y</t>
        </is>
      </c>
      <c s="8" t="inlineStr" r="J24842">
        <is>
          <t xml:space="preserve"> Lake</t>
        </is>
      </c>
    </row>
    <row r="24843" ht="20.25" customHeight="0">
      <c s="5" t="inlineStr" r="A24843">
        <is>
          <t xml:space="preserve">Z0018905</t>
        </is>
      </c>
      <c s="5" t="inlineStr" r="B24843">
        <is>
          <t xml:space="preserve">DRILL AND GROUT BARS</t>
        </is>
      </c>
      <c s="5" t="inlineStr" r="C24843">
        <is>
          <t xml:space="preserve">EACH   </t>
        </is>
      </c>
      <c s="6" r="D24843">
        <v>62.000</v>
      </c>
      <c s="7" r="E24843">
        <v>1</v>
      </c>
      <c s="8" t="inlineStr" r="F24843">
        <is>
          <t xml:space="preserve">62P09</t>
        </is>
      </c>
      <c s="8" t="inlineStr" r="G24843">
        <is>
          <t xml:space="preserve">025</t>
        </is>
      </c>
      <c s="9" r="H24843">
        <v>10.0000</v>
      </c>
      <c s="8" t="inlineStr" r="I24843">
        <is>
          <t xml:space="preserve"/>
        </is>
      </c>
      <c s="8" t="inlineStr" r="J24843">
        <is>
          <t xml:space="preserve"> Lake</t>
        </is>
      </c>
    </row>
    <row r="24844" ht="20.25" customHeight="0">
      <c s="5" t="inlineStr" r="A24844">
        <is>
          <t xml:space="preserve">Z0018905</t>
        </is>
      </c>
      <c s="5" t="inlineStr" r="B24844">
        <is>
          <t xml:space="preserve">DRILL AND GROUT BARS</t>
        </is>
      </c>
      <c s="5" t="inlineStr" r="C24844">
        <is>
          <t xml:space="preserve">EACH   </t>
        </is>
      </c>
      <c s="6" r="D24844">
        <v>62.000</v>
      </c>
      <c s="7" r="E24844">
        <v>1</v>
      </c>
      <c s="8" t="inlineStr" r="F24844">
        <is>
          <t xml:space="preserve">62P09</t>
        </is>
      </c>
      <c s="8" t="inlineStr" r="G24844">
        <is>
          <t xml:space="preserve">025</t>
        </is>
      </c>
      <c s="9" r="H24844">
        <v>23.7000</v>
      </c>
      <c s="8" t="inlineStr" r="I24844">
        <is>
          <t xml:space="preserve"/>
        </is>
      </c>
      <c s="8" t="inlineStr" r="J24844">
        <is>
          <t xml:space="preserve"> Lake</t>
        </is>
      </c>
    </row>
    <row r="24845" ht="20.25" customHeight="0">
      <c s="5" t="inlineStr" r="A24845">
        <is>
          <t xml:space="preserve">Z0018905</t>
        </is>
      </c>
      <c s="5" t="inlineStr" r="B24845">
        <is>
          <t xml:space="preserve">DRILL AND GROUT BARS</t>
        </is>
      </c>
      <c s="5" t="inlineStr" r="C24845">
        <is>
          <t xml:space="preserve">EACH   </t>
        </is>
      </c>
      <c s="6" r="D24845">
        <v>62.000</v>
      </c>
      <c s="7" r="E24845">
        <v>1</v>
      </c>
      <c s="8" t="inlineStr" r="F24845">
        <is>
          <t xml:space="preserve">62P09</t>
        </is>
      </c>
      <c s="8" t="inlineStr" r="G24845">
        <is>
          <t xml:space="preserve">025</t>
        </is>
      </c>
      <c s="9" r="H24845">
        <v>26.0000</v>
      </c>
      <c s="8" t="inlineStr" r="I24845">
        <is>
          <t xml:space="preserve"/>
        </is>
      </c>
      <c s="8" t="inlineStr" r="J24845">
        <is>
          <t xml:space="preserve"> Lake</t>
        </is>
      </c>
    </row>
    <row r="24846" ht="20.25" customHeight="0">
      <c s="5" t="inlineStr" r="A24846">
        <is>
          <t xml:space="preserve">Z0018905</t>
        </is>
      </c>
      <c s="5" t="inlineStr" r="B24846">
        <is>
          <t xml:space="preserve">DRILL AND GROUT BARS</t>
        </is>
      </c>
      <c s="5" t="inlineStr" r="C24846">
        <is>
          <t xml:space="preserve">EACH   </t>
        </is>
      </c>
      <c s="6" r="D24846">
        <v>62.000</v>
      </c>
      <c s="7" r="E24846">
        <v>1</v>
      </c>
      <c s="8" t="inlineStr" r="F24846">
        <is>
          <t xml:space="preserve">62P09</t>
        </is>
      </c>
      <c s="8" t="inlineStr" r="G24846">
        <is>
          <t xml:space="preserve">025</t>
        </is>
      </c>
      <c s="9" r="H24846">
        <v>55.0000</v>
      </c>
      <c s="8" t="inlineStr" r="I24846">
        <is>
          <t xml:space="preserve"/>
        </is>
      </c>
      <c s="8" t="inlineStr" r="J24846">
        <is>
          <t xml:space="preserve"> Lake</t>
        </is>
      </c>
    </row>
    <row r="24847" ht="20.25" customHeight="0">
      <c s="5" t="inlineStr" r="A24847">
        <is>
          <t xml:space="preserve">Z0019598</t>
        </is>
      </c>
      <c s="5" t="inlineStr" r="B24847">
        <is>
          <t xml:space="preserve">DUST CONTROL (SPECIAL)</t>
        </is>
      </c>
      <c s="5" t="inlineStr" r="C24847">
        <is>
          <t xml:space="preserve">GALLON </t>
        </is>
      </c>
      <c s="6" r="D24847">
        <v>1000.000</v>
      </c>
      <c s="7" r="E24847">
        <v>1</v>
      </c>
      <c s="8" t="inlineStr" r="F24847">
        <is>
          <t xml:space="preserve">61J92</t>
        </is>
      </c>
      <c s="8" t="inlineStr" r="G24847">
        <is>
          <t xml:space="preserve">019</t>
        </is>
      </c>
      <c s="9" r="H24847">
        <v>1.0000</v>
      </c>
      <c s="8" t="inlineStr" r="I24847">
        <is>
          <t xml:space="preserve">Y</t>
        </is>
      </c>
      <c s="8" t="inlineStr" r="J24847">
        <is>
          <t xml:space="preserve"> Kane</t>
        </is>
      </c>
    </row>
    <row r="24848" ht="20.25" customHeight="0">
      <c s="5" t="inlineStr" r="A24848">
        <is>
          <t xml:space="preserve">Z0019598</t>
        </is>
      </c>
      <c s="5" t="inlineStr" r="B24848">
        <is>
          <t xml:space="preserve">DUST CONTROL (SPECIAL)</t>
        </is>
      </c>
      <c s="5" t="inlineStr" r="C24848">
        <is>
          <t xml:space="preserve">GALLON </t>
        </is>
      </c>
      <c s="6" r="D24848">
        <v>1000.000</v>
      </c>
      <c s="7" r="E24848">
        <v>1</v>
      </c>
      <c s="8" t="inlineStr" r="F24848">
        <is>
          <t xml:space="preserve">61J92</t>
        </is>
      </c>
      <c s="8" t="inlineStr" r="G24848">
        <is>
          <t xml:space="preserve">019</t>
        </is>
      </c>
      <c s="9" r="H24848">
        <v>0.0100</v>
      </c>
      <c s="8" t="inlineStr" r="I24848">
        <is>
          <t xml:space="preserve"/>
        </is>
      </c>
      <c s="8" t="inlineStr" r="J24848">
        <is>
          <t xml:space="preserve"> Kane</t>
        </is>
      </c>
    </row>
    <row r="24849" ht="20.25" customHeight="0">
      <c s="5" t="inlineStr" r="A24849">
        <is>
          <t xml:space="preserve">Z0019598</t>
        </is>
      </c>
      <c s="5" t="inlineStr" r="B24849">
        <is>
          <t xml:space="preserve">DUST CONTROL (SPECIAL)</t>
        </is>
      </c>
      <c s="5" t="inlineStr" r="C24849">
        <is>
          <t xml:space="preserve">GALLON </t>
        </is>
      </c>
      <c s="6" r="D24849">
        <v>1000.000</v>
      </c>
      <c s="7" r="E24849">
        <v>1</v>
      </c>
      <c s="8" t="inlineStr" r="F24849">
        <is>
          <t xml:space="preserve">61J92</t>
        </is>
      </c>
      <c s="8" t="inlineStr" r="G24849">
        <is>
          <t xml:space="preserve">019</t>
        </is>
      </c>
      <c s="9" r="H24849">
        <v>0.5000</v>
      </c>
      <c s="8" t="inlineStr" r="I24849">
        <is>
          <t xml:space="preserve"/>
        </is>
      </c>
      <c s="8" t="inlineStr" r="J24849">
        <is>
          <t xml:space="preserve"> Kane</t>
        </is>
      </c>
    </row>
    <row r="24850" ht="20.25" customHeight="0">
      <c s="5" t="inlineStr" r="A24850">
        <is>
          <t xml:space="preserve">Z0019598</t>
        </is>
      </c>
      <c s="5" t="inlineStr" r="B24850">
        <is>
          <t xml:space="preserve">DUST CONTROL (SPECIAL)</t>
        </is>
      </c>
      <c s="5" t="inlineStr" r="C24850">
        <is>
          <t xml:space="preserve">GALLON </t>
        </is>
      </c>
      <c s="6" r="D24850">
        <v>1000.000</v>
      </c>
      <c s="7" r="E24850">
        <v>1</v>
      </c>
      <c s="8" t="inlineStr" r="F24850">
        <is>
          <t xml:space="preserve">61J92</t>
        </is>
      </c>
      <c s="8" t="inlineStr" r="G24850">
        <is>
          <t xml:space="preserve">019</t>
        </is>
      </c>
      <c s="9" r="H24850">
        <v>1.0000</v>
      </c>
      <c s="8" t="inlineStr" r="I24850">
        <is>
          <t xml:space="preserve"/>
        </is>
      </c>
      <c s="8" t="inlineStr" r="J24850">
        <is>
          <t xml:space="preserve"> Kane</t>
        </is>
      </c>
    </row>
    <row r="24851" ht="20.25" customHeight="0">
      <c s="5" t="inlineStr" r="A24851">
        <is>
          <t xml:space="preserve">Z0019598</t>
        </is>
      </c>
      <c s="5" t="inlineStr" r="B24851">
        <is>
          <t xml:space="preserve">DUST CONTROL (SPECIAL)</t>
        </is>
      </c>
      <c s="5" t="inlineStr" r="C24851">
        <is>
          <t xml:space="preserve">GALLON </t>
        </is>
      </c>
      <c s="6" r="D24851">
        <v>1000.000</v>
      </c>
      <c s="7" r="E24851">
        <v>1</v>
      </c>
      <c s="8" t="inlineStr" r="F24851">
        <is>
          <t xml:space="preserve">61J92</t>
        </is>
      </c>
      <c s="8" t="inlineStr" r="G24851">
        <is>
          <t xml:space="preserve">019</t>
        </is>
      </c>
      <c s="9" r="H24851">
        <v>1.1500</v>
      </c>
      <c s="8" t="inlineStr" r="I24851">
        <is>
          <t xml:space="preserve"/>
        </is>
      </c>
      <c s="8" t="inlineStr" r="J24851">
        <is>
          <t xml:space="preserve"> Kane</t>
        </is>
      </c>
    </row>
    <row r="24852" ht="20.25" customHeight="0">
      <c s="5" t="inlineStr" r="A24852">
        <is>
          <t xml:space="preserve">Z0019600</t>
        </is>
      </c>
      <c s="5" t="inlineStr" r="B24852">
        <is>
          <t xml:space="preserve">DUST CONTROL WATERING</t>
        </is>
      </c>
      <c s="5" t="inlineStr" r="C24852">
        <is>
          <t xml:space="preserve">UNIT   </t>
        </is>
      </c>
      <c s="6" r="D24852">
        <v>20.000</v>
      </c>
      <c s="7" r="E24852">
        <v>1</v>
      </c>
      <c s="8" t="inlineStr" r="F24852">
        <is>
          <t xml:space="preserve">61H25</t>
        </is>
      </c>
      <c s="8" t="inlineStr" r="G24852">
        <is>
          <t xml:space="preserve">106</t>
        </is>
      </c>
      <c s="9" r="H24852">
        <v>0.0100</v>
      </c>
      <c s="8" t="inlineStr" r="I24852">
        <is>
          <t xml:space="preserve">Y</t>
        </is>
      </c>
      <c s="8" t="inlineStr" r="J24852">
        <is>
          <t xml:space="preserve"> Will</t>
        </is>
      </c>
    </row>
    <row r="24853" ht="20.25" customHeight="0">
      <c s="5" t="inlineStr" r="A24853">
        <is>
          <t xml:space="preserve">Z0019600</t>
        </is>
      </c>
      <c s="5" t="inlineStr" r="B24853">
        <is>
          <t xml:space="preserve">DUST CONTROL WATERING</t>
        </is>
      </c>
      <c s="5" t="inlineStr" r="C24853">
        <is>
          <t xml:space="preserve">UNIT   </t>
        </is>
      </c>
      <c s="6" r="D24853">
        <v>20.000</v>
      </c>
      <c s="7" r="E24853">
        <v>1</v>
      </c>
      <c s="8" t="inlineStr" r="F24853">
        <is>
          <t xml:space="preserve">61H25</t>
        </is>
      </c>
      <c s="8" t="inlineStr" r="G24853">
        <is>
          <t xml:space="preserve">106</t>
        </is>
      </c>
      <c s="9" r="H24853">
        <v>0.0100</v>
      </c>
      <c s="8" t="inlineStr" r="I24853">
        <is>
          <t xml:space="preserve"/>
        </is>
      </c>
      <c s="8" t="inlineStr" r="J24853">
        <is>
          <t xml:space="preserve"> Will</t>
        </is>
      </c>
    </row>
    <row r="24854" ht="20.25" customHeight="0">
      <c s="5" t="inlineStr" r="A24854">
        <is>
          <t xml:space="preserve">Z0019600</t>
        </is>
      </c>
      <c s="5" t="inlineStr" r="B24854">
        <is>
          <t xml:space="preserve">DUST CONTROL WATERING</t>
        </is>
      </c>
      <c s="5" t="inlineStr" r="C24854">
        <is>
          <t xml:space="preserve">UNIT   </t>
        </is>
      </c>
      <c s="6" r="D24854">
        <v>20.000</v>
      </c>
      <c s="7" r="E24854">
        <v>1</v>
      </c>
      <c s="8" t="inlineStr" r="F24854">
        <is>
          <t xml:space="preserve">61H25</t>
        </is>
      </c>
      <c s="8" t="inlineStr" r="G24854">
        <is>
          <t xml:space="preserve">106</t>
        </is>
      </c>
      <c s="9" r="H24854">
        <v>5.0000</v>
      </c>
      <c s="8" t="inlineStr" r="I24854">
        <is>
          <t xml:space="preserve"/>
        </is>
      </c>
      <c s="8" t="inlineStr" r="J24854">
        <is>
          <t xml:space="preserve"> Will</t>
        </is>
      </c>
    </row>
    <row r="24855" ht="20.25" customHeight="0">
      <c s="5" t="inlineStr" r="A24855">
        <is>
          <t xml:space="preserve">Z0019600</t>
        </is>
      </c>
      <c s="5" t="inlineStr" r="B24855">
        <is>
          <t xml:space="preserve">DUST CONTROL WATERING</t>
        </is>
      </c>
      <c s="5" t="inlineStr" r="C24855">
        <is>
          <t xml:space="preserve">UNIT   </t>
        </is>
      </c>
      <c s="6" r="D24855">
        <v>20.000</v>
      </c>
      <c s="7" r="E24855">
        <v>1</v>
      </c>
      <c s="8" t="inlineStr" r="F24855">
        <is>
          <t xml:space="preserve">61H25</t>
        </is>
      </c>
      <c s="8" t="inlineStr" r="G24855">
        <is>
          <t xml:space="preserve">106</t>
        </is>
      </c>
      <c s="9" r="H24855">
        <v>102.0000</v>
      </c>
      <c s="8" t="inlineStr" r="I24855">
        <is>
          <t xml:space="preserve"/>
        </is>
      </c>
      <c s="8" t="inlineStr" r="J24855">
        <is>
          <t xml:space="preserve"> Will</t>
        </is>
      </c>
    </row>
    <row r="24856" ht="20.25" customHeight="0">
      <c s="5" t="inlineStr" r="A24856">
        <is>
          <t xml:space="preserve">Z0019600</t>
        </is>
      </c>
      <c s="5" t="inlineStr" r="B24856">
        <is>
          <t xml:space="preserve">DUST CONTROL WATERING</t>
        </is>
      </c>
      <c s="5" t="inlineStr" r="C24856">
        <is>
          <t xml:space="preserve">UNIT   </t>
        </is>
      </c>
      <c s="6" r="D24856">
        <v>20.000</v>
      </c>
      <c s="7" r="E24856">
        <v>1</v>
      </c>
      <c s="8" t="inlineStr" r="F24856">
        <is>
          <t xml:space="preserve">61H25</t>
        </is>
      </c>
      <c s="8" t="inlineStr" r="G24856">
        <is>
          <t xml:space="preserve">106</t>
        </is>
      </c>
      <c s="9" r="H24856">
        <v>258.1600</v>
      </c>
      <c s="8" t="inlineStr" r="I24856">
        <is>
          <t xml:space="preserve"/>
        </is>
      </c>
      <c s="8" t="inlineStr" r="J24856">
        <is>
          <t xml:space="preserve"> Will</t>
        </is>
      </c>
    </row>
    <row r="24857" ht="20.25" customHeight="0">
      <c s="5" t="inlineStr" r="A24857">
        <is>
          <t xml:space="preserve">Z0019600</t>
        </is>
      </c>
      <c s="5" t="inlineStr" r="B24857">
        <is>
          <t xml:space="preserve">DUST CONTROL WATERING</t>
        </is>
      </c>
      <c s="5" t="inlineStr" r="C24857">
        <is>
          <t xml:space="preserve">UNIT   </t>
        </is>
      </c>
      <c s="6" r="D24857">
        <v>50.000</v>
      </c>
      <c s="7" r="E24857">
        <v>1</v>
      </c>
      <c s="8" t="inlineStr" r="F24857">
        <is>
          <t xml:space="preserve">61J89</t>
        </is>
      </c>
      <c s="8" t="inlineStr" r="G24857">
        <is>
          <t xml:space="preserve">018</t>
        </is>
      </c>
      <c s="9" r="H24857">
        <v>120.0000</v>
      </c>
      <c s="8" t="inlineStr" r="I24857">
        <is>
          <t xml:space="preserve">Y</t>
        </is>
      </c>
      <c s="8" t="inlineStr" r="J24857">
        <is>
          <t xml:space="preserve"> Cook</t>
        </is>
      </c>
    </row>
    <row r="24858" ht="20.25" customHeight="0">
      <c s="5" t="inlineStr" r="A24858">
        <is>
          <t xml:space="preserve">Z0019600</t>
        </is>
      </c>
      <c s="5" t="inlineStr" r="B24858">
        <is>
          <t xml:space="preserve">DUST CONTROL WATERING</t>
        </is>
      </c>
      <c s="5" t="inlineStr" r="C24858">
        <is>
          <t xml:space="preserve">UNIT   </t>
        </is>
      </c>
      <c s="6" r="D24858">
        <v>50.000</v>
      </c>
      <c s="7" r="E24858">
        <v>1</v>
      </c>
      <c s="8" t="inlineStr" r="F24858">
        <is>
          <t xml:space="preserve">61J89</t>
        </is>
      </c>
      <c s="8" t="inlineStr" r="G24858">
        <is>
          <t xml:space="preserve">018</t>
        </is>
      </c>
      <c s="9" r="H24858">
        <v>10.0000</v>
      </c>
      <c s="8" t="inlineStr" r="I24858">
        <is>
          <t xml:space="preserve"/>
        </is>
      </c>
      <c s="8" t="inlineStr" r="J24858">
        <is>
          <t xml:space="preserve"> Cook</t>
        </is>
      </c>
    </row>
    <row r="24859" ht="20.25" customHeight="0">
      <c s="5" t="inlineStr" r="A24859">
        <is>
          <t xml:space="preserve">Z0019600</t>
        </is>
      </c>
      <c s="5" t="inlineStr" r="B24859">
        <is>
          <t xml:space="preserve">DUST CONTROL WATERING</t>
        </is>
      </c>
      <c s="5" t="inlineStr" r="C24859">
        <is>
          <t xml:space="preserve">UNIT   </t>
        </is>
      </c>
      <c s="6" r="D24859">
        <v>50.000</v>
      </c>
      <c s="7" r="E24859">
        <v>1</v>
      </c>
      <c s="8" t="inlineStr" r="F24859">
        <is>
          <t xml:space="preserve">61J89</t>
        </is>
      </c>
      <c s="8" t="inlineStr" r="G24859">
        <is>
          <t xml:space="preserve">018</t>
        </is>
      </c>
      <c s="9" r="H24859">
        <v>40.0000</v>
      </c>
      <c s="8" t="inlineStr" r="I24859">
        <is>
          <t xml:space="preserve"/>
        </is>
      </c>
      <c s="8" t="inlineStr" r="J24859">
        <is>
          <t xml:space="preserve"> Cook</t>
        </is>
      </c>
    </row>
    <row r="24860" ht="20.25" customHeight="0">
      <c s="5" t="inlineStr" r="A24860">
        <is>
          <t xml:space="preserve">Z0019600</t>
        </is>
      </c>
      <c s="5" t="inlineStr" r="B24860">
        <is>
          <t xml:space="preserve">DUST CONTROL WATERING</t>
        </is>
      </c>
      <c s="5" t="inlineStr" r="C24860">
        <is>
          <t xml:space="preserve">UNIT   </t>
        </is>
      </c>
      <c s="6" r="D24860">
        <v>50.000</v>
      </c>
      <c s="7" r="E24860">
        <v>1</v>
      </c>
      <c s="8" t="inlineStr" r="F24860">
        <is>
          <t xml:space="preserve">61J89</t>
        </is>
      </c>
      <c s="8" t="inlineStr" r="G24860">
        <is>
          <t xml:space="preserve">018</t>
        </is>
      </c>
      <c s="9" r="H24860">
        <v>50.0000</v>
      </c>
      <c s="8" t="inlineStr" r="I24860">
        <is>
          <t xml:space="preserve"/>
        </is>
      </c>
      <c s="8" t="inlineStr" r="J24860">
        <is>
          <t xml:space="preserve"> Cook</t>
        </is>
      </c>
    </row>
    <row r="24861" ht="20.25" customHeight="0">
      <c s="5" t="inlineStr" r="A24861">
        <is>
          <t xml:space="preserve">Z0019600</t>
        </is>
      </c>
      <c s="5" t="inlineStr" r="B24861">
        <is>
          <t xml:space="preserve">DUST CONTROL WATERING</t>
        </is>
      </c>
      <c s="5" t="inlineStr" r="C24861">
        <is>
          <t xml:space="preserve">UNIT   </t>
        </is>
      </c>
      <c s="6" r="D24861">
        <v>50.000</v>
      </c>
      <c s="7" r="E24861">
        <v>1</v>
      </c>
      <c s="8" t="inlineStr" r="F24861">
        <is>
          <t xml:space="preserve">61J89</t>
        </is>
      </c>
      <c s="8" t="inlineStr" r="G24861">
        <is>
          <t xml:space="preserve">018</t>
        </is>
      </c>
      <c s="9" r="H24861">
        <v>100.0000</v>
      </c>
      <c s="8" t="inlineStr" r="I24861">
        <is>
          <t xml:space="preserve"/>
        </is>
      </c>
      <c s="8" t="inlineStr" r="J24861">
        <is>
          <t xml:space="preserve"> Cook</t>
        </is>
      </c>
    </row>
    <row r="24862" ht="20.25" customHeight="0">
      <c s="5" t="inlineStr" r="A24862">
        <is>
          <t xml:space="preserve">Z0019600</t>
        </is>
      </c>
      <c s="5" t="inlineStr" r="B24862">
        <is>
          <t xml:space="preserve">DUST CONTROL WATERING</t>
        </is>
      </c>
      <c s="5" t="inlineStr" r="C24862">
        <is>
          <t xml:space="preserve">UNIT   </t>
        </is>
      </c>
      <c s="6" r="D24862">
        <v>50.000</v>
      </c>
      <c s="7" r="E24862">
        <v>1</v>
      </c>
      <c s="8" t="inlineStr" r="F24862">
        <is>
          <t xml:space="preserve">61J89</t>
        </is>
      </c>
      <c s="8" t="inlineStr" r="G24862">
        <is>
          <t xml:space="preserve">018</t>
        </is>
      </c>
      <c s="9" r="H24862">
        <v>124.1000</v>
      </c>
      <c s="8" t="inlineStr" r="I24862">
        <is>
          <t xml:space="preserve"/>
        </is>
      </c>
      <c s="8" t="inlineStr" r="J24862">
        <is>
          <t xml:space="preserve"> Cook</t>
        </is>
      </c>
    </row>
    <row r="24863" ht="20.25" customHeight="0">
      <c s="5" t="inlineStr" r="A24863">
        <is>
          <t xml:space="preserve">Z0019600</t>
        </is>
      </c>
      <c s="5" t="inlineStr" r="B24863">
        <is>
          <t xml:space="preserve">DUST CONTROL WATERING</t>
        </is>
      </c>
      <c s="5" t="inlineStr" r="C24863">
        <is>
          <t xml:space="preserve">UNIT   </t>
        </is>
      </c>
      <c s="6" r="D24863">
        <v>50.000</v>
      </c>
      <c s="7" r="E24863">
        <v>1</v>
      </c>
      <c s="8" t="inlineStr" r="F24863">
        <is>
          <t xml:space="preserve">61J89</t>
        </is>
      </c>
      <c s="8" t="inlineStr" r="G24863">
        <is>
          <t xml:space="preserve">018</t>
        </is>
      </c>
      <c s="9" r="H24863">
        <v>128.8300</v>
      </c>
      <c s="8" t="inlineStr" r="I24863">
        <is>
          <t xml:space="preserve"/>
        </is>
      </c>
      <c s="8" t="inlineStr" r="J24863">
        <is>
          <t xml:space="preserve"> Cook</t>
        </is>
      </c>
    </row>
    <row r="24864" ht="20.25" customHeight="0">
      <c s="5" t="inlineStr" r="A24864">
        <is>
          <t xml:space="preserve">Z0019600</t>
        </is>
      </c>
      <c s="5" t="inlineStr" r="B24864">
        <is>
          <t xml:space="preserve">DUST CONTROL WATERING</t>
        </is>
      </c>
      <c s="5" t="inlineStr" r="C24864">
        <is>
          <t xml:space="preserve">UNIT   </t>
        </is>
      </c>
      <c s="6" r="D24864">
        <v>50.000</v>
      </c>
      <c s="7" r="E24864">
        <v>1</v>
      </c>
      <c s="8" t="inlineStr" r="F24864">
        <is>
          <t xml:space="preserve">61J89</t>
        </is>
      </c>
      <c s="8" t="inlineStr" r="G24864">
        <is>
          <t xml:space="preserve">018</t>
        </is>
      </c>
      <c s="9" r="H24864">
        <v>180.0000</v>
      </c>
      <c s="8" t="inlineStr" r="I24864">
        <is>
          <t xml:space="preserve"/>
        </is>
      </c>
      <c s="8" t="inlineStr" r="J24864">
        <is>
          <t xml:space="preserve"> Cook</t>
        </is>
      </c>
    </row>
    <row r="24865" ht="20.25" customHeight="0">
      <c s="5" t="inlineStr" r="A24865">
        <is>
          <t xml:space="preserve">Z0019600</t>
        </is>
      </c>
      <c s="5" t="inlineStr" r="B24865">
        <is>
          <t xml:space="preserve">DUST CONTROL WATERING</t>
        </is>
      </c>
      <c s="5" t="inlineStr" r="C24865">
        <is>
          <t xml:space="preserve">UNIT   </t>
        </is>
      </c>
      <c s="6" r="D24865">
        <v>50.000</v>
      </c>
      <c s="7" r="E24865">
        <v>1</v>
      </c>
      <c s="8" t="inlineStr" r="F24865">
        <is>
          <t xml:space="preserve">61J89</t>
        </is>
      </c>
      <c s="8" t="inlineStr" r="G24865">
        <is>
          <t xml:space="preserve">018</t>
        </is>
      </c>
      <c s="9" r="H24865">
        <v>500.0000</v>
      </c>
      <c s="8" t="inlineStr" r="I24865">
        <is>
          <t xml:space="preserve"/>
        </is>
      </c>
      <c s="8" t="inlineStr" r="J24865">
        <is>
          <t xml:space="preserve"> Cook</t>
        </is>
      </c>
    </row>
    <row r="24866" ht="20.25" customHeight="0">
      <c s="5" t="inlineStr" r="A24866">
        <is>
          <t xml:space="preserve">Z0021916</t>
        </is>
      </c>
      <c s="5" t="inlineStr" r="B24866">
        <is>
          <t xml:space="preserve">SILICONE JOINT SEALER, 3"</t>
        </is>
      </c>
      <c s="5" t="inlineStr" r="C24866">
        <is>
          <t xml:space="preserve">FOOT   </t>
        </is>
      </c>
      <c s="6" r="D24866">
        <v>40.000</v>
      </c>
      <c s="7" r="E24866">
        <v>1</v>
      </c>
      <c s="8" t="inlineStr" r="F24866">
        <is>
          <t xml:space="preserve">62T36</t>
        </is>
      </c>
      <c s="8" t="inlineStr" r="G24866">
        <is>
          <t xml:space="preserve">031</t>
        </is>
      </c>
      <c s="9" r="H24866">
        <v>100.0000</v>
      </c>
      <c s="8" t="inlineStr" r="I24866">
        <is>
          <t xml:space="preserve">Y</t>
        </is>
      </c>
      <c s="8" t="inlineStr" r="J24866">
        <is>
          <t xml:space="preserve"> Cook</t>
        </is>
      </c>
    </row>
    <row r="24867" ht="20.25" customHeight="0">
      <c s="5" t="inlineStr" r="A24867">
        <is>
          <t xml:space="preserve">Z0021916</t>
        </is>
      </c>
      <c s="5" t="inlineStr" r="B24867">
        <is>
          <t xml:space="preserve">SILICONE JOINT SEALER, 3"</t>
        </is>
      </c>
      <c s="5" t="inlineStr" r="C24867">
        <is>
          <t xml:space="preserve">FOOT   </t>
        </is>
      </c>
      <c s="6" r="D24867">
        <v>40.000</v>
      </c>
      <c s="7" r="E24867">
        <v>1</v>
      </c>
      <c s="8" t="inlineStr" r="F24867">
        <is>
          <t xml:space="preserve">62T36</t>
        </is>
      </c>
      <c s="8" t="inlineStr" r="G24867">
        <is>
          <t xml:space="preserve">031</t>
        </is>
      </c>
      <c s="9" r="H24867">
        <v>80.0000</v>
      </c>
      <c s="8" t="inlineStr" r="I24867">
        <is>
          <t xml:space="preserve"/>
        </is>
      </c>
      <c s="8" t="inlineStr" r="J24867">
        <is>
          <t xml:space="preserve"> Cook</t>
        </is>
      </c>
    </row>
    <row r="24868" ht="20.25" customHeight="0">
      <c s="5" t="inlineStr" r="A24868">
        <is>
          <t xml:space="preserve">Z0021916</t>
        </is>
      </c>
      <c s="5" t="inlineStr" r="B24868">
        <is>
          <t xml:space="preserve">SILICONE JOINT SEALER, 3"</t>
        </is>
      </c>
      <c s="5" t="inlineStr" r="C24868">
        <is>
          <t xml:space="preserve">FOOT   </t>
        </is>
      </c>
      <c s="6" r="D24868">
        <v>40.000</v>
      </c>
      <c s="7" r="E24868">
        <v>1</v>
      </c>
      <c s="8" t="inlineStr" r="F24868">
        <is>
          <t xml:space="preserve">62T36</t>
        </is>
      </c>
      <c s="8" t="inlineStr" r="G24868">
        <is>
          <t xml:space="preserve">031</t>
        </is>
      </c>
      <c s="9" r="H24868">
        <v>87.5000</v>
      </c>
      <c s="8" t="inlineStr" r="I24868">
        <is>
          <t xml:space="preserve"/>
        </is>
      </c>
      <c s="8" t="inlineStr" r="J24868">
        <is>
          <t xml:space="preserve"> Cook</t>
        </is>
      </c>
    </row>
    <row r="24869" ht="20.25" customHeight="0">
      <c s="5" t="inlineStr" r="A24869">
        <is>
          <t xml:space="preserve">Z0021916</t>
        </is>
      </c>
      <c s="5" t="inlineStr" r="B24869">
        <is>
          <t xml:space="preserve">SILICONE JOINT SEALER, 3"</t>
        </is>
      </c>
      <c s="5" t="inlineStr" r="C24869">
        <is>
          <t xml:space="preserve">FOOT   </t>
        </is>
      </c>
      <c s="6" r="D24869">
        <v>40.000</v>
      </c>
      <c s="7" r="E24869">
        <v>1</v>
      </c>
      <c s="8" t="inlineStr" r="F24869">
        <is>
          <t xml:space="preserve">62T36</t>
        </is>
      </c>
      <c s="8" t="inlineStr" r="G24869">
        <is>
          <t xml:space="preserve">031</t>
        </is>
      </c>
      <c s="9" r="H24869">
        <v>110.0000</v>
      </c>
      <c s="8" t="inlineStr" r="I24869">
        <is>
          <t xml:space="preserve"/>
        </is>
      </c>
      <c s="8" t="inlineStr" r="J24869">
        <is>
          <t xml:space="preserve"> Cook</t>
        </is>
      </c>
    </row>
    <row r="24870" ht="20.25" customHeight="0">
      <c s="5" t="inlineStr" r="A24870">
        <is>
          <t xml:space="preserve">Z0021916</t>
        </is>
      </c>
      <c s="5" t="inlineStr" r="B24870">
        <is>
          <t xml:space="preserve">SILICONE JOINT SEALER, 3"</t>
        </is>
      </c>
      <c s="5" t="inlineStr" r="C24870">
        <is>
          <t xml:space="preserve">FOOT   </t>
        </is>
      </c>
      <c s="6" r="D24870">
        <v>40.000</v>
      </c>
      <c s="7" r="E24870">
        <v>1</v>
      </c>
      <c s="8" t="inlineStr" r="F24870">
        <is>
          <t xml:space="preserve">62T36</t>
        </is>
      </c>
      <c s="8" t="inlineStr" r="G24870">
        <is>
          <t xml:space="preserve">031</t>
        </is>
      </c>
      <c s="9" r="H24870">
        <v>135.0000</v>
      </c>
      <c s="8" t="inlineStr" r="I24870">
        <is>
          <t xml:space="preserve"/>
        </is>
      </c>
      <c s="8" t="inlineStr" r="J24870">
        <is>
          <t xml:space="preserve"> Cook</t>
        </is>
      </c>
    </row>
    <row r="24871" ht="20.25" customHeight="0">
      <c s="5" t="inlineStr" r="A24871">
        <is>
          <t xml:space="preserve">Z0022800</t>
        </is>
      </c>
      <c s="5" t="inlineStr" r="B24871">
        <is>
          <t xml:space="preserve">FENCE REMOVAL</t>
        </is>
      </c>
      <c s="5" t="inlineStr" r="C24871">
        <is>
          <t xml:space="preserve">FOOT   </t>
        </is>
      </c>
      <c s="6" r="D24871">
        <v>111.000</v>
      </c>
      <c s="7" r="E24871">
        <v>1</v>
      </c>
      <c s="8" t="inlineStr" r="F24871">
        <is>
          <t xml:space="preserve">61J45</t>
        </is>
      </c>
      <c s="8" t="inlineStr" r="G24871">
        <is>
          <t xml:space="preserve">007</t>
        </is>
      </c>
      <c s="9" r="H24871">
        <v>22.0000</v>
      </c>
      <c s="8" t="inlineStr" r="I24871">
        <is>
          <t xml:space="preserve">Y</t>
        </is>
      </c>
      <c s="8" t="inlineStr" r="J24871">
        <is>
          <t xml:space="preserve"> Cook</t>
        </is>
      </c>
    </row>
    <row r="24872" ht="20.25" customHeight="0">
      <c s="5" t="inlineStr" r="A24872">
        <is>
          <t xml:space="preserve">Z0022800</t>
        </is>
      </c>
      <c s="5" t="inlineStr" r="B24872">
        <is>
          <t xml:space="preserve">FENCE REMOVAL</t>
        </is>
      </c>
      <c s="5" t="inlineStr" r="C24872">
        <is>
          <t xml:space="preserve">FOOT   </t>
        </is>
      </c>
      <c s="6" r="D24872">
        <v>111.000</v>
      </c>
      <c s="7" r="E24872">
        <v>1</v>
      </c>
      <c s="8" t="inlineStr" r="F24872">
        <is>
          <t xml:space="preserve">61J45</t>
        </is>
      </c>
      <c s="8" t="inlineStr" r="G24872">
        <is>
          <t xml:space="preserve">007</t>
        </is>
      </c>
      <c s="9" r="H24872">
        <v>12.0000</v>
      </c>
      <c s="8" t="inlineStr" r="I24872">
        <is>
          <t xml:space="preserve"/>
        </is>
      </c>
      <c s="8" t="inlineStr" r="J24872">
        <is>
          <t xml:space="preserve"> Cook</t>
        </is>
      </c>
    </row>
    <row r="24873" ht="20.25" customHeight="0">
      <c s="5" t="inlineStr" r="A24873">
        <is>
          <t xml:space="preserve">Z0022800</t>
        </is>
      </c>
      <c s="5" t="inlineStr" r="B24873">
        <is>
          <t xml:space="preserve">FENCE REMOVAL</t>
        </is>
      </c>
      <c s="5" t="inlineStr" r="C24873">
        <is>
          <t xml:space="preserve">FOOT   </t>
        </is>
      </c>
      <c s="6" r="D24873">
        <v>111.000</v>
      </c>
      <c s="7" r="E24873">
        <v>1</v>
      </c>
      <c s="8" t="inlineStr" r="F24873">
        <is>
          <t xml:space="preserve">61J45</t>
        </is>
      </c>
      <c s="8" t="inlineStr" r="G24873">
        <is>
          <t xml:space="preserve">007</t>
        </is>
      </c>
      <c s="9" r="H24873">
        <v>15.0000</v>
      </c>
      <c s="8" t="inlineStr" r="I24873">
        <is>
          <t xml:space="preserve"/>
        </is>
      </c>
      <c s="8" t="inlineStr" r="J24873">
        <is>
          <t xml:space="preserve"> Cook</t>
        </is>
      </c>
    </row>
    <row r="24874" ht="20.25" customHeight="0">
      <c s="5" t="inlineStr" r="A24874">
        <is>
          <t xml:space="preserve">Z0022800</t>
        </is>
      </c>
      <c s="5" t="inlineStr" r="B24874">
        <is>
          <t xml:space="preserve">FENCE REMOVAL</t>
        </is>
      </c>
      <c s="5" t="inlineStr" r="C24874">
        <is>
          <t xml:space="preserve">FOOT   </t>
        </is>
      </c>
      <c s="6" r="D24874">
        <v>111.000</v>
      </c>
      <c s="7" r="E24874">
        <v>1</v>
      </c>
      <c s="8" t="inlineStr" r="F24874">
        <is>
          <t xml:space="preserve">61J45</t>
        </is>
      </c>
      <c s="8" t="inlineStr" r="G24874">
        <is>
          <t xml:space="preserve">007</t>
        </is>
      </c>
      <c s="9" r="H24874">
        <v>28.7500</v>
      </c>
      <c s="8" t="inlineStr" r="I24874">
        <is>
          <t xml:space="preserve"/>
        </is>
      </c>
      <c s="8" t="inlineStr" r="J24874">
        <is>
          <t xml:space="preserve"> Cook</t>
        </is>
      </c>
    </row>
    <row r="24875" ht="20.25" customHeight="0">
      <c s="5" t="inlineStr" r="A24875">
        <is>
          <t xml:space="preserve">Z0022800</t>
        </is>
      </c>
      <c s="5" t="inlineStr" r="B24875">
        <is>
          <t xml:space="preserve">FENCE REMOVAL</t>
        </is>
      </c>
      <c s="5" t="inlineStr" r="C24875">
        <is>
          <t xml:space="preserve">FOOT   </t>
        </is>
      </c>
      <c s="6" r="D24875">
        <v>58.000</v>
      </c>
      <c s="7" r="E24875">
        <v>1</v>
      </c>
      <c s="8" t="inlineStr" r="F24875">
        <is>
          <t xml:space="preserve">61J79</t>
        </is>
      </c>
      <c s="8" t="inlineStr" r="G24875">
        <is>
          <t xml:space="preserve">012</t>
        </is>
      </c>
      <c s="9" r="H24875">
        <v>40.0000</v>
      </c>
      <c s="8" t="inlineStr" r="I24875">
        <is>
          <t xml:space="preserve">Y</t>
        </is>
      </c>
      <c s="8" t="inlineStr" r="J24875">
        <is>
          <t xml:space="preserve"> McHenry</t>
        </is>
      </c>
    </row>
    <row r="24876" ht="20.25" customHeight="0">
      <c s="5" t="inlineStr" r="A24876">
        <is>
          <t xml:space="preserve">Z0022800</t>
        </is>
      </c>
      <c s="5" t="inlineStr" r="B24876">
        <is>
          <t xml:space="preserve">FENCE REMOVAL</t>
        </is>
      </c>
      <c s="5" t="inlineStr" r="C24876">
        <is>
          <t xml:space="preserve">FOOT   </t>
        </is>
      </c>
      <c s="6" r="D24876">
        <v>58.000</v>
      </c>
      <c s="7" r="E24876">
        <v>1</v>
      </c>
      <c s="8" t="inlineStr" r="F24876">
        <is>
          <t xml:space="preserve">61J79</t>
        </is>
      </c>
      <c s="8" t="inlineStr" r="G24876">
        <is>
          <t xml:space="preserve">012</t>
        </is>
      </c>
      <c s="9" r="H24876">
        <v>40.0000</v>
      </c>
      <c s="8" t="inlineStr" r="I24876">
        <is>
          <t xml:space="preserve"/>
        </is>
      </c>
      <c s="8" t="inlineStr" r="J24876">
        <is>
          <t xml:space="preserve"> McHenry</t>
        </is>
      </c>
    </row>
    <row r="24877" ht="20.25" customHeight="0">
      <c s="5" t="inlineStr" r="A24877">
        <is>
          <t xml:space="preserve">Z0022800</t>
        </is>
      </c>
      <c s="5" t="inlineStr" r="B24877">
        <is>
          <t xml:space="preserve">FENCE REMOVAL</t>
        </is>
      </c>
      <c s="5" t="inlineStr" r="C24877">
        <is>
          <t xml:space="preserve">FOOT   </t>
        </is>
      </c>
      <c s="6" r="D24877">
        <v>58.000</v>
      </c>
      <c s="7" r="E24877">
        <v>1</v>
      </c>
      <c s="8" t="inlineStr" r="F24877">
        <is>
          <t xml:space="preserve">61J79</t>
        </is>
      </c>
      <c s="8" t="inlineStr" r="G24877">
        <is>
          <t xml:space="preserve">012</t>
        </is>
      </c>
      <c s="9" r="H24877">
        <v>40.0000</v>
      </c>
      <c s="8" t="inlineStr" r="I24877">
        <is>
          <t xml:space="preserve"/>
        </is>
      </c>
      <c s="8" t="inlineStr" r="J24877">
        <is>
          <t xml:space="preserve"> McHenry</t>
        </is>
      </c>
    </row>
    <row r="24878" ht="20.25" customHeight="0">
      <c s="5" t="inlineStr" r="A24878">
        <is>
          <t xml:space="preserve">Z0022800</t>
        </is>
      </c>
      <c s="5" t="inlineStr" r="B24878">
        <is>
          <t xml:space="preserve">FENCE REMOVAL</t>
        </is>
      </c>
      <c s="5" t="inlineStr" r="C24878">
        <is>
          <t xml:space="preserve">FOOT   </t>
        </is>
      </c>
      <c s="6" r="D24878">
        <v>58.000</v>
      </c>
      <c s="7" r="E24878">
        <v>1</v>
      </c>
      <c s="8" t="inlineStr" r="F24878">
        <is>
          <t xml:space="preserve">61J79</t>
        </is>
      </c>
      <c s="8" t="inlineStr" r="G24878">
        <is>
          <t xml:space="preserve">012</t>
        </is>
      </c>
      <c s="9" r="H24878">
        <v>40.0000</v>
      </c>
      <c s="8" t="inlineStr" r="I24878">
        <is>
          <t xml:space="preserve"/>
        </is>
      </c>
      <c s="8" t="inlineStr" r="J24878">
        <is>
          <t xml:space="preserve"> McHenry</t>
        </is>
      </c>
    </row>
    <row r="24879" ht="20.25" customHeight="0">
      <c s="5" t="inlineStr" r="A24879">
        <is>
          <t xml:space="preserve">Z0022800</t>
        </is>
      </c>
      <c s="5" t="inlineStr" r="B24879">
        <is>
          <t xml:space="preserve">FENCE REMOVAL</t>
        </is>
      </c>
      <c s="5" t="inlineStr" r="C24879">
        <is>
          <t xml:space="preserve">FOOT   </t>
        </is>
      </c>
      <c s="6" r="D24879">
        <v>58.000</v>
      </c>
      <c s="7" r="E24879">
        <v>1</v>
      </c>
      <c s="8" t="inlineStr" r="F24879">
        <is>
          <t xml:space="preserve">61J79</t>
        </is>
      </c>
      <c s="8" t="inlineStr" r="G24879">
        <is>
          <t xml:space="preserve">012</t>
        </is>
      </c>
      <c s="9" r="H24879">
        <v>50.0000</v>
      </c>
      <c s="8" t="inlineStr" r="I24879">
        <is>
          <t xml:space="preserve"/>
        </is>
      </c>
      <c s="8" t="inlineStr" r="J24879">
        <is>
          <t xml:space="preserve"> McHenry</t>
        </is>
      </c>
    </row>
    <row r="24880" ht="20.25" customHeight="0">
      <c s="5" t="inlineStr" r="A24880">
        <is>
          <t xml:space="preserve">Z0022800</t>
        </is>
      </c>
      <c s="5" t="inlineStr" r="B24880">
        <is>
          <t xml:space="preserve">FENCE REMOVAL</t>
        </is>
      </c>
      <c s="5" t="inlineStr" r="C24880">
        <is>
          <t xml:space="preserve">FOOT   </t>
        </is>
      </c>
      <c s="6" r="D24880">
        <v>49.000</v>
      </c>
      <c s="7" r="E24880">
        <v>1</v>
      </c>
      <c s="8" t="inlineStr" r="F24880">
        <is>
          <t xml:space="preserve">62H25</t>
        </is>
      </c>
      <c s="8" t="inlineStr" r="G24880">
        <is>
          <t xml:space="preserve">020</t>
        </is>
      </c>
      <c s="9" r="H24880">
        <v>40.0000</v>
      </c>
      <c s="8" t="inlineStr" r="I24880">
        <is>
          <t xml:space="preserve">Y</t>
        </is>
      </c>
      <c s="8" t="inlineStr" r="J24880">
        <is>
          <t xml:space="preserve"> McHenry</t>
        </is>
      </c>
    </row>
    <row r="24881" ht="20.25" customHeight="0">
      <c s="5" t="inlineStr" r="A24881">
        <is>
          <t xml:space="preserve">Z0022800</t>
        </is>
      </c>
      <c s="5" t="inlineStr" r="B24881">
        <is>
          <t xml:space="preserve">FENCE REMOVAL</t>
        </is>
      </c>
      <c s="5" t="inlineStr" r="C24881">
        <is>
          <t xml:space="preserve">FOOT   </t>
        </is>
      </c>
      <c s="6" r="D24881">
        <v>49.000</v>
      </c>
      <c s="7" r="E24881">
        <v>1</v>
      </c>
      <c s="8" t="inlineStr" r="F24881">
        <is>
          <t xml:space="preserve">62H25</t>
        </is>
      </c>
      <c s="8" t="inlineStr" r="G24881">
        <is>
          <t xml:space="preserve">020</t>
        </is>
      </c>
      <c s="9" r="H24881">
        <v>5.0000</v>
      </c>
      <c s="8" t="inlineStr" r="I24881">
        <is>
          <t xml:space="preserve"/>
        </is>
      </c>
      <c s="8" t="inlineStr" r="J24881">
        <is>
          <t xml:space="preserve"> McHenry</t>
        </is>
      </c>
    </row>
    <row r="24882" ht="20.25" customHeight="0">
      <c s="5" t="inlineStr" r="A24882">
        <is>
          <t xml:space="preserve">Z0022800</t>
        </is>
      </c>
      <c s="5" t="inlineStr" r="B24882">
        <is>
          <t xml:space="preserve">FENCE REMOVAL</t>
        </is>
      </c>
      <c s="5" t="inlineStr" r="C24882">
        <is>
          <t xml:space="preserve">FOOT   </t>
        </is>
      </c>
      <c s="6" r="D24882">
        <v>49.000</v>
      </c>
      <c s="7" r="E24882">
        <v>1</v>
      </c>
      <c s="8" t="inlineStr" r="F24882">
        <is>
          <t xml:space="preserve">62H25</t>
        </is>
      </c>
      <c s="8" t="inlineStr" r="G24882">
        <is>
          <t xml:space="preserve">020</t>
        </is>
      </c>
      <c s="9" r="H24882">
        <v>15.0000</v>
      </c>
      <c s="8" t="inlineStr" r="I24882">
        <is>
          <t xml:space="preserve"/>
        </is>
      </c>
      <c s="8" t="inlineStr" r="J24882">
        <is>
          <t xml:space="preserve"> McHenry</t>
        </is>
      </c>
    </row>
    <row r="24883" ht="20.25" customHeight="0">
      <c s="5" t="inlineStr" r="A24883">
        <is>
          <t xml:space="preserve">Z0022800</t>
        </is>
      </c>
      <c s="5" t="inlineStr" r="B24883">
        <is>
          <t xml:space="preserve">FENCE REMOVAL</t>
        </is>
      </c>
      <c s="5" t="inlineStr" r="C24883">
        <is>
          <t xml:space="preserve">FOOT   </t>
        </is>
      </c>
      <c s="6" r="D24883">
        <v>49.000</v>
      </c>
      <c s="7" r="E24883">
        <v>1</v>
      </c>
      <c s="8" t="inlineStr" r="F24883">
        <is>
          <t xml:space="preserve">62H25</t>
        </is>
      </c>
      <c s="8" t="inlineStr" r="G24883">
        <is>
          <t xml:space="preserve">020</t>
        </is>
      </c>
      <c s="9" r="H24883">
        <v>40.0000</v>
      </c>
      <c s="8" t="inlineStr" r="I24883">
        <is>
          <t xml:space="preserve"/>
        </is>
      </c>
      <c s="8" t="inlineStr" r="J24883">
        <is>
          <t xml:space="preserve"> McHenry</t>
        </is>
      </c>
    </row>
    <row r="24884" ht="20.25" customHeight="0">
      <c s="5" t="inlineStr" r="A24884">
        <is>
          <t xml:space="preserve">Z0022800</t>
        </is>
      </c>
      <c s="5" t="inlineStr" r="B24884">
        <is>
          <t xml:space="preserve">FENCE REMOVAL</t>
        </is>
      </c>
      <c s="5" t="inlineStr" r="C24884">
        <is>
          <t xml:space="preserve">FOOT   </t>
        </is>
      </c>
      <c s="6" r="D24884">
        <v>49.000</v>
      </c>
      <c s="7" r="E24884">
        <v>1</v>
      </c>
      <c s="8" t="inlineStr" r="F24884">
        <is>
          <t xml:space="preserve">62H25</t>
        </is>
      </c>
      <c s="8" t="inlineStr" r="G24884">
        <is>
          <t xml:space="preserve">020</t>
        </is>
      </c>
      <c s="9" r="H24884">
        <v>41.6000</v>
      </c>
      <c s="8" t="inlineStr" r="I24884">
        <is>
          <t xml:space="preserve"/>
        </is>
      </c>
      <c s="8" t="inlineStr" r="J24884">
        <is>
          <t xml:space="preserve"> McHenry</t>
        </is>
      </c>
    </row>
    <row r="24885" ht="20.25" customHeight="0">
      <c s="5" t="inlineStr" r="A24885">
        <is>
          <t xml:space="preserve">Z0022800</t>
        </is>
      </c>
      <c s="5" t="inlineStr" r="B24885">
        <is>
          <t xml:space="preserve">FENCE REMOVAL</t>
        </is>
      </c>
      <c s="5" t="inlineStr" r="C24885">
        <is>
          <t xml:space="preserve">FOOT   </t>
        </is>
      </c>
      <c s="6" r="D24885">
        <v>49.000</v>
      </c>
      <c s="7" r="E24885">
        <v>1</v>
      </c>
      <c s="8" t="inlineStr" r="F24885">
        <is>
          <t xml:space="preserve">62H25</t>
        </is>
      </c>
      <c s="8" t="inlineStr" r="G24885">
        <is>
          <t xml:space="preserve">020</t>
        </is>
      </c>
      <c s="9" r="H24885">
        <v>55.0000</v>
      </c>
      <c s="8" t="inlineStr" r="I24885">
        <is>
          <t xml:space="preserve"/>
        </is>
      </c>
      <c s="8" t="inlineStr" r="J24885">
        <is>
          <t xml:space="preserve"> McHenry</t>
        </is>
      </c>
    </row>
    <row r="24886" ht="20.25" customHeight="0">
      <c s="5" t="inlineStr" r="A24886">
        <is>
          <t xml:space="preserve">Z0022800</t>
        </is>
      </c>
      <c s="5" t="inlineStr" r="B24886">
        <is>
          <t xml:space="preserve">FENCE REMOVAL</t>
        </is>
      </c>
      <c s="5" t="inlineStr" r="C24886">
        <is>
          <t xml:space="preserve">FOOT   </t>
        </is>
      </c>
      <c s="6" r="D24886">
        <v>49.000</v>
      </c>
      <c s="7" r="E24886">
        <v>1</v>
      </c>
      <c s="8" t="inlineStr" r="F24886">
        <is>
          <t xml:space="preserve">62H25</t>
        </is>
      </c>
      <c s="8" t="inlineStr" r="G24886">
        <is>
          <t xml:space="preserve">020</t>
        </is>
      </c>
      <c s="9" r="H24886">
        <v>100.0000</v>
      </c>
      <c s="8" t="inlineStr" r="I24886">
        <is>
          <t xml:space="preserve"/>
        </is>
      </c>
      <c s="8" t="inlineStr" r="J24886">
        <is>
          <t xml:space="preserve"> McHenry</t>
        </is>
      </c>
    </row>
    <row r="24887" ht="20.25" customHeight="0">
      <c s="5" t="inlineStr" r="A24887">
        <is>
          <t xml:space="preserve">Z0022800</t>
        </is>
      </c>
      <c s="5" t="inlineStr" r="B24887">
        <is>
          <t xml:space="preserve">FENCE REMOVAL</t>
        </is>
      </c>
      <c s="5" t="inlineStr" r="C24887">
        <is>
          <t xml:space="preserve">FOOT   </t>
        </is>
      </c>
      <c s="6" r="D24887">
        <v>14926.000</v>
      </c>
      <c s="7" r="E24887">
        <v>1</v>
      </c>
      <c s="8" t="inlineStr" r="F24887">
        <is>
          <t xml:space="preserve">62R28</t>
        </is>
      </c>
      <c s="8" t="inlineStr" r="G24887">
        <is>
          <t xml:space="preserve">026</t>
        </is>
      </c>
      <c s="9" r="H24887">
        <v>7.0200</v>
      </c>
      <c s="8" t="inlineStr" r="I24887">
        <is>
          <t xml:space="preserve">Y</t>
        </is>
      </c>
      <c s="8" t="inlineStr" r="J24887">
        <is>
          <t xml:space="preserve"> Will</t>
        </is>
      </c>
    </row>
    <row r="24888" ht="20.25" customHeight="0">
      <c s="5" t="inlineStr" r="A24888">
        <is>
          <t xml:space="preserve">Z0022800</t>
        </is>
      </c>
      <c s="5" t="inlineStr" r="B24888">
        <is>
          <t xml:space="preserve">FENCE REMOVAL</t>
        </is>
      </c>
      <c s="5" t="inlineStr" r="C24888">
        <is>
          <t xml:space="preserve">FOOT   </t>
        </is>
      </c>
      <c s="6" r="D24888">
        <v>14926.000</v>
      </c>
      <c s="7" r="E24888">
        <v>1</v>
      </c>
      <c s="8" t="inlineStr" r="F24888">
        <is>
          <t xml:space="preserve">62R28</t>
        </is>
      </c>
      <c s="8" t="inlineStr" r="G24888">
        <is>
          <t xml:space="preserve">026</t>
        </is>
      </c>
      <c s="9" r="H24888">
        <v>6.1200</v>
      </c>
      <c s="8" t="inlineStr" r="I24888">
        <is>
          <t xml:space="preserve"/>
        </is>
      </c>
      <c s="8" t="inlineStr" r="J24888">
        <is>
          <t xml:space="preserve"> Will</t>
        </is>
      </c>
    </row>
    <row r="24889" ht="20.25" customHeight="0">
      <c s="5" t="inlineStr" r="A24889">
        <is>
          <t xml:space="preserve">Z0022800</t>
        </is>
      </c>
      <c s="5" t="inlineStr" r="B24889">
        <is>
          <t xml:space="preserve">FENCE REMOVAL</t>
        </is>
      </c>
      <c s="5" t="inlineStr" r="C24889">
        <is>
          <t xml:space="preserve">FOOT   </t>
        </is>
      </c>
      <c s="6" r="D24889">
        <v>14926.000</v>
      </c>
      <c s="7" r="E24889">
        <v>1</v>
      </c>
      <c s="8" t="inlineStr" r="F24889">
        <is>
          <t xml:space="preserve">62R28</t>
        </is>
      </c>
      <c s="8" t="inlineStr" r="G24889">
        <is>
          <t xml:space="preserve">026</t>
        </is>
      </c>
      <c s="9" r="H24889">
        <v>6.3800</v>
      </c>
      <c s="8" t="inlineStr" r="I24889">
        <is>
          <t xml:space="preserve"/>
        </is>
      </c>
      <c s="8" t="inlineStr" r="J24889">
        <is>
          <t xml:space="preserve"> Will</t>
        </is>
      </c>
    </row>
    <row r="24890" ht="20.25" customHeight="0">
      <c s="5" t="inlineStr" r="A24890">
        <is>
          <t xml:space="preserve">Z0022800</t>
        </is>
      </c>
      <c s="5" t="inlineStr" r="B24890">
        <is>
          <t xml:space="preserve">FENCE REMOVAL</t>
        </is>
      </c>
      <c s="5" t="inlineStr" r="C24890">
        <is>
          <t xml:space="preserve">FOOT   </t>
        </is>
      </c>
      <c s="6" r="D24890">
        <v>14926.000</v>
      </c>
      <c s="7" r="E24890">
        <v>1</v>
      </c>
      <c s="8" t="inlineStr" r="F24890">
        <is>
          <t xml:space="preserve">62R28</t>
        </is>
      </c>
      <c s="8" t="inlineStr" r="G24890">
        <is>
          <t xml:space="preserve">026</t>
        </is>
      </c>
      <c s="9" r="H24890">
        <v>6.3800</v>
      </c>
      <c s="8" t="inlineStr" r="I24890">
        <is>
          <t xml:space="preserve"/>
        </is>
      </c>
      <c s="8" t="inlineStr" r="J24890">
        <is>
          <t xml:space="preserve"> Will</t>
        </is>
      </c>
    </row>
    <row r="24891" ht="20.25" customHeight="0">
      <c s="5" t="inlineStr" r="A24891">
        <is>
          <t xml:space="preserve">Z0022800</t>
        </is>
      </c>
      <c s="5" t="inlineStr" r="B24891">
        <is>
          <t xml:space="preserve">FENCE REMOVAL</t>
        </is>
      </c>
      <c s="5" t="inlineStr" r="C24891">
        <is>
          <t xml:space="preserve">FOOT   </t>
        </is>
      </c>
      <c s="6" r="D24891">
        <v>4130.000</v>
      </c>
      <c s="7" r="E24891">
        <v>6</v>
      </c>
      <c s="8" t="inlineStr" r="F24891">
        <is>
          <t xml:space="preserve">93775</t>
        </is>
      </c>
      <c s="8" t="inlineStr" r="G24891">
        <is>
          <t xml:space="preserve">102</t>
        </is>
      </c>
      <c s="9" r="H24891">
        <v>2.0000</v>
      </c>
      <c s="8" t="inlineStr" r="I24891">
        <is>
          <t xml:space="preserve">Y</t>
        </is>
      </c>
      <c s="8" t="inlineStr" r="J24891">
        <is>
          <t xml:space="preserve"> Menard</t>
        </is>
      </c>
    </row>
    <row r="24892" ht="20.25" customHeight="0">
      <c s="5" t="inlineStr" r="A24892">
        <is>
          <t xml:space="preserve">Z0022800</t>
        </is>
      </c>
      <c s="5" t="inlineStr" r="B24892">
        <is>
          <t xml:space="preserve">FENCE REMOVAL</t>
        </is>
      </c>
      <c s="5" t="inlineStr" r="C24892">
        <is>
          <t xml:space="preserve">FOOT   </t>
        </is>
      </c>
      <c s="6" r="D24892">
        <v>4130.000</v>
      </c>
      <c s="7" r="E24892">
        <v>6</v>
      </c>
      <c s="8" t="inlineStr" r="F24892">
        <is>
          <t xml:space="preserve">93775</t>
        </is>
      </c>
      <c s="8" t="inlineStr" r="G24892">
        <is>
          <t xml:space="preserve">102</t>
        </is>
      </c>
      <c s="9" r="H24892">
        <v>6.8700</v>
      </c>
      <c s="8" t="inlineStr" r="I24892">
        <is>
          <t xml:space="preserve"/>
        </is>
      </c>
      <c s="8" t="inlineStr" r="J24892">
        <is>
          <t xml:space="preserve"> Menard</t>
        </is>
      </c>
    </row>
    <row r="24893" ht="20.25" customHeight="0">
      <c s="5" t="inlineStr" r="A24893">
        <is>
          <t xml:space="preserve">Z0022800</t>
        </is>
      </c>
      <c s="5" t="inlineStr" r="B24893">
        <is>
          <t xml:space="preserve">FENCE REMOVAL</t>
        </is>
      </c>
      <c s="5" t="inlineStr" r="C24893">
        <is>
          <t xml:space="preserve">FOOT   </t>
        </is>
      </c>
      <c s="6" r="D24893">
        <v>307.000</v>
      </c>
      <c s="7" r="E24893">
        <v>8</v>
      </c>
      <c s="8" t="inlineStr" r="F24893">
        <is>
          <t xml:space="preserve">97790</t>
        </is>
      </c>
      <c s="8" t="inlineStr" r="G24893">
        <is>
          <t xml:space="preserve">107</t>
        </is>
      </c>
      <c s="9" r="H24893">
        <v>8.3500</v>
      </c>
      <c s="8" t="inlineStr" r="I24893">
        <is>
          <t xml:space="preserve">Y</t>
        </is>
      </c>
      <c s="8" t="inlineStr" r="J24893">
        <is>
          <t xml:space="preserve"> Madison</t>
        </is>
      </c>
    </row>
    <row r="24894" ht="20.25" customHeight="0">
      <c s="5" t="inlineStr" r="A24894">
        <is>
          <t xml:space="preserve">Z0022800</t>
        </is>
      </c>
      <c s="5" t="inlineStr" r="B24894">
        <is>
          <t xml:space="preserve">FENCE REMOVAL</t>
        </is>
      </c>
      <c s="5" t="inlineStr" r="C24894">
        <is>
          <t xml:space="preserve">FOOT   </t>
        </is>
      </c>
      <c s="6" r="D24894">
        <v>307.000</v>
      </c>
      <c s="7" r="E24894">
        <v>8</v>
      </c>
      <c s="8" t="inlineStr" r="F24894">
        <is>
          <t xml:space="preserve">97790</t>
        </is>
      </c>
      <c s="8" t="inlineStr" r="G24894">
        <is>
          <t xml:space="preserve">107</t>
        </is>
      </c>
      <c s="9" r="H24894">
        <v>5.0000</v>
      </c>
      <c s="8" t="inlineStr" r="I24894">
        <is>
          <t xml:space="preserve"/>
        </is>
      </c>
      <c s="8" t="inlineStr" r="J24894">
        <is>
          <t xml:space="preserve"> Madison</t>
        </is>
      </c>
    </row>
    <row r="24895" ht="20.25" customHeight="0">
      <c s="5" t="inlineStr" r="A24895">
        <is>
          <t xml:space="preserve">Z0022800</t>
        </is>
      </c>
      <c s="5" t="inlineStr" r="B24895">
        <is>
          <t xml:space="preserve">FENCE REMOVAL</t>
        </is>
      </c>
      <c s="5" t="inlineStr" r="C24895">
        <is>
          <t xml:space="preserve">FOOT   </t>
        </is>
      </c>
      <c s="6" r="D24895">
        <v>307.000</v>
      </c>
      <c s="7" r="E24895">
        <v>8</v>
      </c>
      <c s="8" t="inlineStr" r="F24895">
        <is>
          <t xml:space="preserve">97790</t>
        </is>
      </c>
      <c s="8" t="inlineStr" r="G24895">
        <is>
          <t xml:space="preserve">107</t>
        </is>
      </c>
      <c s="9" r="H24895">
        <v>5.9700</v>
      </c>
      <c s="8" t="inlineStr" r="I24895">
        <is>
          <t xml:space="preserve"/>
        </is>
      </c>
      <c s="8" t="inlineStr" r="J24895">
        <is>
          <t xml:space="preserve"> Madison</t>
        </is>
      </c>
    </row>
    <row r="24896" ht="20.25" customHeight="0">
      <c s="5" t="inlineStr" r="A24896">
        <is>
          <t xml:space="preserve">Z0023500</t>
        </is>
      </c>
      <c s="5" t="inlineStr" r="B24896">
        <is>
          <t xml:space="preserve">FILLING EXISTING CULVERTS</t>
        </is>
      </c>
      <c s="5" t="inlineStr" r="C24896">
        <is>
          <t xml:space="preserve">CU YD  </t>
        </is>
      </c>
      <c s="6" r="D24896">
        <v>278.000</v>
      </c>
      <c s="7" r="E24896">
        <v>4</v>
      </c>
      <c s="8" t="inlineStr" r="F24896">
        <is>
          <t xml:space="preserve">68C00</t>
        </is>
      </c>
      <c s="8" t="inlineStr" r="G24896">
        <is>
          <t xml:space="preserve">052</t>
        </is>
      </c>
      <c s="9" r="H24896">
        <v>270.0000</v>
      </c>
      <c s="8" t="inlineStr" r="I24896">
        <is>
          <t xml:space="preserve">Y</t>
        </is>
      </c>
      <c s="8" t="inlineStr" r="J24896">
        <is>
          <t xml:space="preserve"> Tazewell</t>
        </is>
      </c>
    </row>
    <row r="24897" ht="20.25" customHeight="0">
      <c s="5" t="inlineStr" r="A24897">
        <is>
          <t xml:space="preserve">Z0023600</t>
        </is>
      </c>
      <c s="5" t="inlineStr" r="B24897">
        <is>
          <t xml:space="preserve">FILLING EXISTING CULVERTS</t>
        </is>
      </c>
      <c s="5" t="inlineStr" r="C24897">
        <is>
          <t xml:space="preserve">EACH   </t>
        </is>
      </c>
      <c s="6" r="D24897">
        <v>3.000</v>
      </c>
      <c s="7" r="E24897">
        <v>6</v>
      </c>
      <c s="8" t="inlineStr" r="F24897">
        <is>
          <t xml:space="preserve">72M71</t>
        </is>
      </c>
      <c s="8" t="inlineStr" r="G24897">
        <is>
          <t xml:space="preserve">070</t>
        </is>
      </c>
      <c s="9" r="H24897">
        <v>3650.0000</v>
      </c>
      <c s="8" t="inlineStr" r="I24897">
        <is>
          <t xml:space="preserve">Y</t>
        </is>
      </c>
      <c s="8" t="inlineStr" r="J24897">
        <is>
          <t xml:space="preserve"> Brown</t>
        </is>
      </c>
    </row>
    <row r="24898" ht="20.25" customHeight="0">
      <c s="5" t="inlineStr" r="A24898">
        <is>
          <t xml:space="preserve">Z0023600</t>
        </is>
      </c>
      <c s="5" t="inlineStr" r="B24898">
        <is>
          <t xml:space="preserve">FILLING EXISTING CULVERTS</t>
        </is>
      </c>
      <c s="5" t="inlineStr" r="C24898">
        <is>
          <t xml:space="preserve">EACH   </t>
        </is>
      </c>
      <c s="6" r="D24898">
        <v>3.000</v>
      </c>
      <c s="7" r="E24898">
        <v>6</v>
      </c>
      <c s="8" t="inlineStr" r="F24898">
        <is>
          <t xml:space="preserve">72M71</t>
        </is>
      </c>
      <c s="8" t="inlineStr" r="G24898">
        <is>
          <t xml:space="preserve">070</t>
        </is>
      </c>
      <c s="9" r="H24898">
        <v>11025.0000</v>
      </c>
      <c s="8" t="inlineStr" r="I24898">
        <is>
          <t xml:space="preserve"/>
        </is>
      </c>
      <c s="8" t="inlineStr" r="J24898">
        <is>
          <t xml:space="preserve"> Brown</t>
        </is>
      </c>
    </row>
    <row r="24899" ht="20.25" customHeight="0">
      <c s="5" t="inlineStr" r="A24899">
        <is>
          <t xml:space="preserve">Z0023602</t>
        </is>
      </c>
      <c s="5" t="inlineStr" r="B24899">
        <is>
          <t xml:space="preserve">GRANULAR CULVERT BACKFILL</t>
        </is>
      </c>
      <c s="5" t="inlineStr" r="C24899">
        <is>
          <t xml:space="preserve">CU YD  </t>
        </is>
      </c>
      <c s="6" r="D24899">
        <v>106.000</v>
      </c>
      <c s="7" r="E24899">
        <v>6</v>
      </c>
      <c s="8" t="inlineStr" r="F24899">
        <is>
          <t xml:space="preserve">72F26</t>
        </is>
      </c>
      <c s="8" t="inlineStr" r="G24899">
        <is>
          <t xml:space="preserve">064</t>
        </is>
      </c>
      <c s="9" r="H24899">
        <v>300.0000</v>
      </c>
      <c s="8" t="inlineStr" r="I24899">
        <is>
          <t xml:space="preserve">Y</t>
        </is>
      </c>
      <c s="8" t="inlineStr" r="J24899">
        <is>
          <t xml:space="preserve"> Adams</t>
        </is>
      </c>
    </row>
    <row r="24900" ht="20.25" customHeight="0">
      <c s="5" t="inlineStr" r="A24900">
        <is>
          <t xml:space="preserve">Z0023602</t>
        </is>
      </c>
      <c s="5" t="inlineStr" r="B24900">
        <is>
          <t xml:space="preserve">GRANULAR CULVERT BACKFILL</t>
        </is>
      </c>
      <c s="5" t="inlineStr" r="C24900">
        <is>
          <t xml:space="preserve">CU YD  </t>
        </is>
      </c>
      <c s="6" r="D24900">
        <v>106.000</v>
      </c>
      <c s="7" r="E24900">
        <v>6</v>
      </c>
      <c s="8" t="inlineStr" r="F24900">
        <is>
          <t xml:space="preserve">72F26</t>
        </is>
      </c>
      <c s="8" t="inlineStr" r="G24900">
        <is>
          <t xml:space="preserve">064</t>
        </is>
      </c>
      <c s="9" r="H24900">
        <v>88.0000</v>
      </c>
      <c s="8" t="inlineStr" r="I24900">
        <is>
          <t xml:space="preserve"/>
        </is>
      </c>
      <c s="8" t="inlineStr" r="J24900">
        <is>
          <t xml:space="preserve"> Adams</t>
        </is>
      </c>
    </row>
    <row r="24901" ht="20.25" customHeight="0">
      <c s="5" t="inlineStr" r="A24901">
        <is>
          <t xml:space="preserve">Z0023602</t>
        </is>
      </c>
      <c s="5" t="inlineStr" r="B24901">
        <is>
          <t xml:space="preserve">GRANULAR CULVERT BACKFILL</t>
        </is>
      </c>
      <c s="5" t="inlineStr" r="C24901">
        <is>
          <t xml:space="preserve">CU YD  </t>
        </is>
      </c>
      <c s="6" r="D24901">
        <v>1323.000</v>
      </c>
      <c s="7" r="E24901">
        <v>6</v>
      </c>
      <c s="8" t="inlineStr" r="F24901">
        <is>
          <t xml:space="preserve">72F59</t>
        </is>
      </c>
      <c s="8" t="inlineStr" r="G24901">
        <is>
          <t xml:space="preserve">065</t>
        </is>
      </c>
      <c s="9" r="H24901">
        <v>99.3400</v>
      </c>
      <c s="8" t="inlineStr" r="I24901">
        <is>
          <t xml:space="preserve">Y</t>
        </is>
      </c>
      <c s="8" t="inlineStr" r="J24901">
        <is>
          <t xml:space="preserve"> Cass</t>
        </is>
      </c>
    </row>
    <row r="24902" ht="20.25" customHeight="0">
      <c s="5" t="inlineStr" r="A24902">
        <is>
          <t xml:space="preserve">Z0023602</t>
        </is>
      </c>
      <c s="5" t="inlineStr" r="B24902">
        <is>
          <t xml:space="preserve">GRANULAR CULVERT BACKFILL</t>
        </is>
      </c>
      <c s="5" t="inlineStr" r="C24902">
        <is>
          <t xml:space="preserve">CU YD  </t>
        </is>
      </c>
      <c s="6" r="D24902">
        <v>1323.000</v>
      </c>
      <c s="7" r="E24902">
        <v>6</v>
      </c>
      <c s="8" t="inlineStr" r="F24902">
        <is>
          <t xml:space="preserve">72F59</t>
        </is>
      </c>
      <c s="8" t="inlineStr" r="G24902">
        <is>
          <t xml:space="preserve">065</t>
        </is>
      </c>
      <c s="9" r="H24902">
        <v>100.0000</v>
      </c>
      <c s="8" t="inlineStr" r="I24902">
        <is>
          <t xml:space="preserve"/>
        </is>
      </c>
      <c s="8" t="inlineStr" r="J24902">
        <is>
          <t xml:space="preserve"> Cass</t>
        </is>
      </c>
    </row>
    <row r="24903" ht="20.25" customHeight="0">
      <c s="5" t="inlineStr" r="A24903">
        <is>
          <t xml:space="preserve">Z0023602</t>
        </is>
      </c>
      <c s="5" t="inlineStr" r="B24903">
        <is>
          <t xml:space="preserve">GRANULAR CULVERT BACKFILL</t>
        </is>
      </c>
      <c s="5" t="inlineStr" r="C24903">
        <is>
          <t xml:space="preserve">CU YD  </t>
        </is>
      </c>
      <c s="6" r="D24903">
        <v>1323.000</v>
      </c>
      <c s="7" r="E24903">
        <v>6</v>
      </c>
      <c s="8" t="inlineStr" r="F24903">
        <is>
          <t xml:space="preserve">72F59</t>
        </is>
      </c>
      <c s="8" t="inlineStr" r="G24903">
        <is>
          <t xml:space="preserve">065</t>
        </is>
      </c>
      <c s="9" r="H24903">
        <v>108.8000</v>
      </c>
      <c s="8" t="inlineStr" r="I24903">
        <is>
          <t xml:space="preserve"/>
        </is>
      </c>
      <c s="8" t="inlineStr" r="J24903">
        <is>
          <t xml:space="preserve"> Cass</t>
        </is>
      </c>
    </row>
    <row r="24904" ht="20.25" customHeight="0">
      <c s="5" t="inlineStr" r="A24904">
        <is>
          <t xml:space="preserve">Z0023602</t>
        </is>
      </c>
      <c s="5" t="inlineStr" r="B24904">
        <is>
          <t xml:space="preserve">GRANULAR CULVERT BACKFILL</t>
        </is>
      </c>
      <c s="5" t="inlineStr" r="C24904">
        <is>
          <t xml:space="preserve">CU YD  </t>
        </is>
      </c>
      <c s="6" r="D24904">
        <v>1323.000</v>
      </c>
      <c s="7" r="E24904">
        <v>6</v>
      </c>
      <c s="8" t="inlineStr" r="F24904">
        <is>
          <t xml:space="preserve">72F59</t>
        </is>
      </c>
      <c s="8" t="inlineStr" r="G24904">
        <is>
          <t xml:space="preserve">065</t>
        </is>
      </c>
      <c s="9" r="H24904">
        <v>112.5000</v>
      </c>
      <c s="8" t="inlineStr" r="I24904">
        <is>
          <t xml:space="preserve"/>
        </is>
      </c>
      <c s="8" t="inlineStr" r="J24904">
        <is>
          <t xml:space="preserve"> Cass</t>
        </is>
      </c>
    </row>
    <row r="24905" ht="20.25" customHeight="0">
      <c s="5" t="inlineStr" r="A24905">
        <is>
          <t xml:space="preserve">Z0023602</t>
        </is>
      </c>
      <c s="5" t="inlineStr" r="B24905">
        <is>
          <t xml:space="preserve">GRANULAR CULVERT BACKFILL</t>
        </is>
      </c>
      <c s="5" t="inlineStr" r="C24905">
        <is>
          <t xml:space="preserve">CU YD  </t>
        </is>
      </c>
      <c s="6" r="D24905">
        <v>1323.000</v>
      </c>
      <c s="7" r="E24905">
        <v>6</v>
      </c>
      <c s="8" t="inlineStr" r="F24905">
        <is>
          <t xml:space="preserve">72F59</t>
        </is>
      </c>
      <c s="8" t="inlineStr" r="G24905">
        <is>
          <t xml:space="preserve">065</t>
        </is>
      </c>
      <c s="9" r="H24905">
        <v>113.9700</v>
      </c>
      <c s="8" t="inlineStr" r="I24905">
        <is>
          <t xml:space="preserve"/>
        </is>
      </c>
      <c s="8" t="inlineStr" r="J24905">
        <is>
          <t xml:space="preserve"> Cass</t>
        </is>
      </c>
    </row>
    <row r="24906" ht="20.25" customHeight="0">
      <c s="5" t="inlineStr" r="A24906">
        <is>
          <t xml:space="preserve">Z0023602</t>
        </is>
      </c>
      <c s="5" t="inlineStr" r="B24906">
        <is>
          <t xml:space="preserve">GRANULAR CULVERT BACKFILL</t>
        </is>
      </c>
      <c s="5" t="inlineStr" r="C24906">
        <is>
          <t xml:space="preserve">CU YD  </t>
        </is>
      </c>
      <c s="6" r="D24906">
        <v>1323.000</v>
      </c>
      <c s="7" r="E24906">
        <v>6</v>
      </c>
      <c s="8" t="inlineStr" r="F24906">
        <is>
          <t xml:space="preserve">72F59</t>
        </is>
      </c>
      <c s="8" t="inlineStr" r="G24906">
        <is>
          <t xml:space="preserve">065</t>
        </is>
      </c>
      <c s="9" r="H24906">
        <v>129.0000</v>
      </c>
      <c s="8" t="inlineStr" r="I24906">
        <is>
          <t xml:space="preserve"/>
        </is>
      </c>
      <c s="8" t="inlineStr" r="J24906">
        <is>
          <t xml:space="preserve"> Cass</t>
        </is>
      </c>
    </row>
    <row r="24907" ht="20.25" customHeight="0">
      <c s="5" t="inlineStr" r="A24907">
        <is>
          <t xml:space="preserve">Z0023602</t>
        </is>
      </c>
      <c s="5" t="inlineStr" r="B24907">
        <is>
          <t xml:space="preserve">GRANULAR CULVERT BACKFILL</t>
        </is>
      </c>
      <c s="5" t="inlineStr" r="C24907">
        <is>
          <t xml:space="preserve">CU YD  </t>
        </is>
      </c>
      <c s="6" r="D24907">
        <v>166.000</v>
      </c>
      <c s="7" r="E24907">
        <v>6</v>
      </c>
      <c s="8" t="inlineStr" r="F24907">
        <is>
          <t xml:space="preserve">72K83</t>
        </is>
      </c>
      <c s="8" t="inlineStr" r="G24907">
        <is>
          <t xml:space="preserve">067</t>
        </is>
      </c>
      <c s="9" r="H24907">
        <v>132.0000</v>
      </c>
      <c s="8" t="inlineStr" r="I24907">
        <is>
          <t xml:space="preserve">Y</t>
        </is>
      </c>
      <c s="8" t="inlineStr" r="J24907">
        <is>
          <t xml:space="preserve"> Sangamon</t>
        </is>
      </c>
    </row>
    <row r="24908" ht="20.25" customHeight="0">
      <c s="5" t="inlineStr" r="A24908">
        <is>
          <t xml:space="preserve">Z0023602</t>
        </is>
      </c>
      <c s="5" t="inlineStr" r="B24908">
        <is>
          <t xml:space="preserve">GRANULAR CULVERT BACKFILL</t>
        </is>
      </c>
      <c s="5" t="inlineStr" r="C24908">
        <is>
          <t xml:space="preserve">CU YD  </t>
        </is>
      </c>
      <c s="6" r="D24908">
        <v>166.000</v>
      </c>
      <c s="7" r="E24908">
        <v>6</v>
      </c>
      <c s="8" t="inlineStr" r="F24908">
        <is>
          <t xml:space="preserve">72K83</t>
        </is>
      </c>
      <c s="8" t="inlineStr" r="G24908">
        <is>
          <t xml:space="preserve">067</t>
        </is>
      </c>
      <c s="9" r="H24908">
        <v>162.5000</v>
      </c>
      <c s="8" t="inlineStr" r="I24908">
        <is>
          <t xml:space="preserve"/>
        </is>
      </c>
      <c s="8" t="inlineStr" r="J24908">
        <is>
          <t xml:space="preserve"> Sangamon</t>
        </is>
      </c>
    </row>
    <row r="24909" ht="20.25" customHeight="0">
      <c s="5" t="inlineStr" r="A24909">
        <is>
          <t xml:space="preserve">Z0023602</t>
        </is>
      </c>
      <c s="5" t="inlineStr" r="B24909">
        <is>
          <t xml:space="preserve">GRANULAR CULVERT BACKFILL</t>
        </is>
      </c>
      <c s="5" t="inlineStr" r="C24909">
        <is>
          <t xml:space="preserve">CU YD  </t>
        </is>
      </c>
      <c s="6" r="D24909">
        <v>166.000</v>
      </c>
      <c s="7" r="E24909">
        <v>6</v>
      </c>
      <c s="8" t="inlineStr" r="F24909">
        <is>
          <t xml:space="preserve">72K83</t>
        </is>
      </c>
      <c s="8" t="inlineStr" r="G24909">
        <is>
          <t xml:space="preserve">067</t>
        </is>
      </c>
      <c s="9" r="H24909">
        <v>250.0000</v>
      </c>
      <c s="8" t="inlineStr" r="I24909">
        <is>
          <t xml:space="preserve"/>
        </is>
      </c>
      <c s="8" t="inlineStr" r="J24909">
        <is>
          <t xml:space="preserve"> Sangamon</t>
        </is>
      </c>
    </row>
    <row r="24910" ht="20.25" customHeight="0">
      <c s="5" t="inlineStr" r="A24910">
        <is>
          <t xml:space="preserve">Z0023602</t>
        </is>
      </c>
      <c s="5" t="inlineStr" r="B24910">
        <is>
          <t xml:space="preserve">GRANULAR CULVERT BACKFILL</t>
        </is>
      </c>
      <c s="5" t="inlineStr" r="C24910">
        <is>
          <t xml:space="preserve">CU YD  </t>
        </is>
      </c>
      <c s="6" r="D24910">
        <v>166.000</v>
      </c>
      <c s="7" r="E24910">
        <v>6</v>
      </c>
      <c s="8" t="inlineStr" r="F24910">
        <is>
          <t xml:space="preserve">72K83</t>
        </is>
      </c>
      <c s="8" t="inlineStr" r="G24910">
        <is>
          <t xml:space="preserve">067</t>
        </is>
      </c>
      <c s="9" r="H24910">
        <v>255.9200</v>
      </c>
      <c s="8" t="inlineStr" r="I24910">
        <is>
          <t xml:space="preserve"/>
        </is>
      </c>
      <c s="8" t="inlineStr" r="J24910">
        <is>
          <t xml:space="preserve"> Sangamon</t>
        </is>
      </c>
    </row>
    <row r="24911" ht="20.25" customHeight="0">
      <c s="5" t="inlineStr" r="A24911">
        <is>
          <t xml:space="preserve">Z0023602</t>
        </is>
      </c>
      <c s="5" t="inlineStr" r="B24911">
        <is>
          <t xml:space="preserve">GRANULAR CULVERT BACKFILL</t>
        </is>
      </c>
      <c s="5" t="inlineStr" r="C24911">
        <is>
          <t xml:space="preserve">CU YD  </t>
        </is>
      </c>
      <c s="6" r="D24911">
        <v>3307.000</v>
      </c>
      <c s="7" r="E24911">
        <v>6</v>
      </c>
      <c s="8" t="inlineStr" r="F24911">
        <is>
          <t xml:space="preserve">93775</t>
        </is>
      </c>
      <c s="8" t="inlineStr" r="G24911">
        <is>
          <t xml:space="preserve">102</t>
        </is>
      </c>
      <c s="9" r="H24911">
        <v>75.0000</v>
      </c>
      <c s="8" t="inlineStr" r="I24911">
        <is>
          <t xml:space="preserve">Y</t>
        </is>
      </c>
      <c s="8" t="inlineStr" r="J24911">
        <is>
          <t xml:space="preserve"> Menard</t>
        </is>
      </c>
    </row>
    <row r="24912" ht="20.25" customHeight="0">
      <c s="5" t="inlineStr" r="A24912">
        <is>
          <t xml:space="preserve">Z0023602</t>
        </is>
      </c>
      <c s="5" t="inlineStr" r="B24912">
        <is>
          <t xml:space="preserve">GRANULAR CULVERT BACKFILL</t>
        </is>
      </c>
      <c s="5" t="inlineStr" r="C24912">
        <is>
          <t xml:space="preserve">CU YD  </t>
        </is>
      </c>
      <c s="6" r="D24912">
        <v>3307.000</v>
      </c>
      <c s="7" r="E24912">
        <v>6</v>
      </c>
      <c s="8" t="inlineStr" r="F24912">
        <is>
          <t xml:space="preserve">93775</t>
        </is>
      </c>
      <c s="8" t="inlineStr" r="G24912">
        <is>
          <t xml:space="preserve">102</t>
        </is>
      </c>
      <c s="9" r="H24912">
        <v>127.3800</v>
      </c>
      <c s="8" t="inlineStr" r="I24912">
        <is>
          <t xml:space="preserve"/>
        </is>
      </c>
      <c s="8" t="inlineStr" r="J24912">
        <is>
          <t xml:space="preserve"> Menard</t>
        </is>
      </c>
    </row>
    <row r="24913" ht="20.25" customHeight="0">
      <c s="5" t="inlineStr" r="A24913">
        <is>
          <t xml:space="preserve">Z0024475</t>
        </is>
      </c>
      <c s="5" t="inlineStr" r="B24913">
        <is>
          <t xml:space="preserve">TUBULAR MARKER</t>
        </is>
      </c>
      <c s="5" t="inlineStr" r="C24913">
        <is>
          <t xml:space="preserve">EACH   </t>
        </is>
      </c>
      <c s="6" r="D24913">
        <v>17.000</v>
      </c>
      <c s="7" r="E24913">
        <v>4</v>
      </c>
      <c s="8" t="inlineStr" r="F24913">
        <is>
          <t xml:space="preserve">68C00</t>
        </is>
      </c>
      <c s="8" t="inlineStr" r="G24913">
        <is>
          <t xml:space="preserve">052</t>
        </is>
      </c>
      <c s="9" r="H24913">
        <v>150.0000</v>
      </c>
      <c s="8" t="inlineStr" r="I24913">
        <is>
          <t xml:space="preserve">Y</t>
        </is>
      </c>
      <c s="8" t="inlineStr" r="J24913">
        <is>
          <t xml:space="preserve"> Tazewell</t>
        </is>
      </c>
    </row>
    <row r="24914" ht="20.25" customHeight="0">
      <c s="5" t="inlineStr" r="A24914">
        <is>
          <t xml:space="preserve">Z0025505</t>
        </is>
      </c>
      <c s="5" t="inlineStr" r="B24914">
        <is>
          <t xml:space="preserve">PROPERTY MARKERS</t>
        </is>
      </c>
      <c s="5" t="inlineStr" r="C24914">
        <is>
          <t xml:space="preserve">EACH   </t>
        </is>
      </c>
      <c s="6" r="D24914">
        <v>31.000</v>
      </c>
      <c s="7" r="E24914">
        <v>2</v>
      </c>
      <c s="8" t="inlineStr" r="F24914">
        <is>
          <t xml:space="preserve">64918</t>
        </is>
      </c>
      <c s="8" t="inlineStr" r="G24914">
        <is>
          <t xml:space="preserve">041</t>
        </is>
      </c>
      <c s="9" r="H24914">
        <v>75.0000</v>
      </c>
      <c s="8" t="inlineStr" r="I24914">
        <is>
          <t xml:space="preserve">Y</t>
        </is>
      </c>
      <c s="8" t="inlineStr" r="J24914">
        <is>
          <t xml:space="preserve"> Carroll</t>
        </is>
      </c>
    </row>
    <row r="24915" ht="20.25" customHeight="0">
      <c s="5" t="inlineStr" r="A24915">
        <is>
          <t xml:space="preserve">Z0025505</t>
        </is>
      </c>
      <c s="5" t="inlineStr" r="B24915">
        <is>
          <t xml:space="preserve">PROPERTY MARKERS</t>
        </is>
      </c>
      <c s="5" t="inlineStr" r="C24915">
        <is>
          <t xml:space="preserve">EACH   </t>
        </is>
      </c>
      <c s="6" r="D24915">
        <v>31.000</v>
      </c>
      <c s="7" r="E24915">
        <v>2</v>
      </c>
      <c s="8" t="inlineStr" r="F24915">
        <is>
          <t xml:space="preserve">64918</t>
        </is>
      </c>
      <c s="8" t="inlineStr" r="G24915">
        <is>
          <t xml:space="preserve">041</t>
        </is>
      </c>
      <c s="9" r="H24915">
        <v>75.0000</v>
      </c>
      <c s="8" t="inlineStr" r="I24915">
        <is>
          <t xml:space="preserve"/>
        </is>
      </c>
      <c s="8" t="inlineStr" r="J24915">
        <is>
          <t xml:space="preserve"> Carroll</t>
        </is>
      </c>
    </row>
    <row r="24916" ht="20.25" customHeight="0">
      <c s="5" t="inlineStr" r="A24916">
        <is>
          <t xml:space="preserve">Z0025505</t>
        </is>
      </c>
      <c s="5" t="inlineStr" r="B24916">
        <is>
          <t xml:space="preserve">PROPERTY MARKERS</t>
        </is>
      </c>
      <c s="5" t="inlineStr" r="C24916">
        <is>
          <t xml:space="preserve">EACH   </t>
        </is>
      </c>
      <c s="6" r="D24916">
        <v>31.000</v>
      </c>
      <c s="7" r="E24916">
        <v>2</v>
      </c>
      <c s="8" t="inlineStr" r="F24916">
        <is>
          <t xml:space="preserve">64918</t>
        </is>
      </c>
      <c s="8" t="inlineStr" r="G24916">
        <is>
          <t xml:space="preserve">041</t>
        </is>
      </c>
      <c s="9" r="H24916">
        <v>300.0000</v>
      </c>
      <c s="8" t="inlineStr" r="I24916">
        <is>
          <t xml:space="preserve"/>
        </is>
      </c>
      <c s="8" t="inlineStr" r="J24916">
        <is>
          <t xml:space="preserve"> Carroll</t>
        </is>
      </c>
    </row>
    <row r="24917" ht="20.25" customHeight="0">
      <c s="5" t="inlineStr" r="A24917">
        <is>
          <t xml:space="preserve">Z0025615</t>
        </is>
      </c>
      <c s="5" t="inlineStr" r="B24917">
        <is>
          <t xml:space="preserve">FURNISH AND INSTALL METAL SCREEN</t>
        </is>
      </c>
      <c s="5" t="inlineStr" r="C24917">
        <is>
          <t xml:space="preserve">EACH   </t>
        </is>
      </c>
      <c s="6" r="D24917">
        <v>30.000</v>
      </c>
      <c s="7" r="E24917">
        <v>3</v>
      </c>
      <c s="8" t="inlineStr" r="F24917">
        <is>
          <t xml:space="preserve">66N99</t>
        </is>
      </c>
      <c s="8" t="inlineStr" r="G24917">
        <is>
          <t xml:space="preserve">051</t>
        </is>
      </c>
      <c s="9" r="H24917">
        <v>625.0000</v>
      </c>
      <c s="8" t="inlineStr" r="I24917">
        <is>
          <t xml:space="preserve">Y</t>
        </is>
      </c>
      <c s="8" t="inlineStr" r="J24917">
        <is>
          <t xml:space="preserve"> Various</t>
        </is>
      </c>
    </row>
    <row r="24918" ht="20.25" customHeight="0">
      <c s="5" t="inlineStr" r="A24918">
        <is>
          <t xml:space="preserve">Z0025615</t>
        </is>
      </c>
      <c s="5" t="inlineStr" r="B24918">
        <is>
          <t xml:space="preserve">FURNISH AND INSTALL METAL SCREEN</t>
        </is>
      </c>
      <c s="5" t="inlineStr" r="C24918">
        <is>
          <t xml:space="preserve">EACH   </t>
        </is>
      </c>
      <c s="6" r="D24918">
        <v>4.000</v>
      </c>
      <c s="7" r="E24918">
        <v>4</v>
      </c>
      <c s="8" t="inlineStr" r="F24918">
        <is>
          <t xml:space="preserve">68H77</t>
        </is>
      </c>
      <c s="8" t="inlineStr" r="G24918">
        <is>
          <t xml:space="preserve">055</t>
        </is>
      </c>
      <c s="9" r="H24918">
        <v>125.0000</v>
      </c>
      <c s="8" t="inlineStr" r="I24918">
        <is>
          <t xml:space="preserve">Y</t>
        </is>
      </c>
      <c s="8" t="inlineStr" r="J24918">
        <is>
          <t xml:space="preserve">Various</t>
        </is>
      </c>
    </row>
    <row r="24919" ht="20.25" customHeight="0">
      <c s="5" t="inlineStr" r="A24919">
        <is>
          <t xml:space="preserve">Z0025615</t>
        </is>
      </c>
      <c s="5" t="inlineStr" r="B24919">
        <is>
          <t xml:space="preserve">FURNISH AND INSTALL METAL SCREEN</t>
        </is>
      </c>
      <c s="5" t="inlineStr" r="C24919">
        <is>
          <t xml:space="preserve">EACH   </t>
        </is>
      </c>
      <c s="6" r="D24919">
        <v>4.000</v>
      </c>
      <c s="7" r="E24919">
        <v>4</v>
      </c>
      <c s="8" t="inlineStr" r="F24919">
        <is>
          <t xml:space="preserve">68H77</t>
        </is>
      </c>
      <c s="8" t="inlineStr" r="G24919">
        <is>
          <t xml:space="preserve">055</t>
        </is>
      </c>
      <c s="9" r="H24919">
        <v>325.0000</v>
      </c>
      <c s="8" t="inlineStr" r="I24919">
        <is>
          <t xml:space="preserve"/>
        </is>
      </c>
      <c s="8" t="inlineStr" r="J24919">
        <is>
          <t xml:space="preserve">Various</t>
        </is>
      </c>
    </row>
    <row r="24920" ht="20.25" customHeight="0">
      <c s="5" t="inlineStr" r="A24920">
        <is>
          <t xml:space="preserve">Z0028415</t>
        </is>
      </c>
      <c s="5" t="inlineStr" r="B24920">
        <is>
          <t xml:space="preserve">GEOTECHNICAL REINFORCEMENT</t>
        </is>
      </c>
      <c s="5" t="inlineStr" r="C24920">
        <is>
          <t xml:space="preserve">SQ YD  </t>
        </is>
      </c>
      <c s="6" r="D24920">
        <v>300.000</v>
      </c>
      <c s="7" r="E24920">
        <v>2</v>
      </c>
      <c s="8" t="inlineStr" r="F24920">
        <is>
          <t xml:space="preserve">64918</t>
        </is>
      </c>
      <c s="8" t="inlineStr" r="G24920">
        <is>
          <t xml:space="preserve">041</t>
        </is>
      </c>
      <c s="9" r="H24920">
        <v>14.5000</v>
      </c>
      <c s="8" t="inlineStr" r="I24920">
        <is>
          <t xml:space="preserve">Y</t>
        </is>
      </c>
      <c s="8" t="inlineStr" r="J24920">
        <is>
          <t xml:space="preserve"> Carroll</t>
        </is>
      </c>
    </row>
    <row r="24921" ht="20.25" customHeight="0">
      <c s="5" t="inlineStr" r="A24921">
        <is>
          <t xml:space="preserve">Z0028415</t>
        </is>
      </c>
      <c s="5" t="inlineStr" r="B24921">
        <is>
          <t xml:space="preserve">GEOTECHNICAL REINFORCEMENT</t>
        </is>
      </c>
      <c s="5" t="inlineStr" r="C24921">
        <is>
          <t xml:space="preserve">SQ YD  </t>
        </is>
      </c>
      <c s="6" r="D24921">
        <v>300.000</v>
      </c>
      <c s="7" r="E24921">
        <v>2</v>
      </c>
      <c s="8" t="inlineStr" r="F24921">
        <is>
          <t xml:space="preserve">64918</t>
        </is>
      </c>
      <c s="8" t="inlineStr" r="G24921">
        <is>
          <t xml:space="preserve">041</t>
        </is>
      </c>
      <c s="9" r="H24921">
        <v>5.5000</v>
      </c>
      <c s="8" t="inlineStr" r="I24921">
        <is>
          <t xml:space="preserve"/>
        </is>
      </c>
      <c s="8" t="inlineStr" r="J24921">
        <is>
          <t xml:space="preserve"> Carroll</t>
        </is>
      </c>
    </row>
    <row r="24922" ht="20.25" customHeight="0">
      <c s="5" t="inlineStr" r="A24922">
        <is>
          <t xml:space="preserve">Z0028415</t>
        </is>
      </c>
      <c s="5" t="inlineStr" r="B24922">
        <is>
          <t xml:space="preserve">GEOTECHNICAL REINFORCEMENT</t>
        </is>
      </c>
      <c s="5" t="inlineStr" r="C24922">
        <is>
          <t xml:space="preserve">SQ YD  </t>
        </is>
      </c>
      <c s="6" r="D24922">
        <v>300.000</v>
      </c>
      <c s="7" r="E24922">
        <v>2</v>
      </c>
      <c s="8" t="inlineStr" r="F24922">
        <is>
          <t xml:space="preserve">64918</t>
        </is>
      </c>
      <c s="8" t="inlineStr" r="G24922">
        <is>
          <t xml:space="preserve">041</t>
        </is>
      </c>
      <c s="9" r="H24922">
        <v>9.0000</v>
      </c>
      <c s="8" t="inlineStr" r="I24922">
        <is>
          <t xml:space="preserve"/>
        </is>
      </c>
      <c s="8" t="inlineStr" r="J24922">
        <is>
          <t xml:space="preserve"> Carroll</t>
        </is>
      </c>
    </row>
    <row r="24923" ht="20.25" customHeight="0">
      <c s="5" t="inlineStr" r="A24923">
        <is>
          <t xml:space="preserve">Z0028415</t>
        </is>
      </c>
      <c s="5" t="inlineStr" r="B24923">
        <is>
          <t xml:space="preserve">GEOTECHNICAL REINFORCEMENT</t>
        </is>
      </c>
      <c s="5" t="inlineStr" r="C24923">
        <is>
          <t xml:space="preserve">SQ YD  </t>
        </is>
      </c>
      <c s="6" r="D24923">
        <v>27805.000</v>
      </c>
      <c s="7" r="E24923">
        <v>8</v>
      </c>
      <c s="8" t="inlineStr" r="F24923">
        <is>
          <t xml:space="preserve">76N43</t>
        </is>
      </c>
      <c s="8" t="inlineStr" r="G24923">
        <is>
          <t xml:space="preserve">090</t>
        </is>
      </c>
      <c s="9" r="H24923">
        <v>2.0000</v>
      </c>
      <c s="8" t="inlineStr" r="I24923">
        <is>
          <t xml:space="preserve">Y</t>
        </is>
      </c>
      <c s="8" t="inlineStr" r="J24923">
        <is>
          <t xml:space="preserve"> Madison</t>
        </is>
      </c>
    </row>
    <row r="24924" ht="20.25" customHeight="0">
      <c s="5" t="inlineStr" r="A24924">
        <is>
          <t xml:space="preserve">Z0028415</t>
        </is>
      </c>
      <c s="5" t="inlineStr" r="B24924">
        <is>
          <t xml:space="preserve">GEOTECHNICAL REINFORCEMENT</t>
        </is>
      </c>
      <c s="5" t="inlineStr" r="C24924">
        <is>
          <t xml:space="preserve">SQ YD  </t>
        </is>
      </c>
      <c s="6" r="D24924">
        <v>27805.000</v>
      </c>
      <c s="7" r="E24924">
        <v>8</v>
      </c>
      <c s="8" t="inlineStr" r="F24924">
        <is>
          <t xml:space="preserve">76N43</t>
        </is>
      </c>
      <c s="8" t="inlineStr" r="G24924">
        <is>
          <t xml:space="preserve">090</t>
        </is>
      </c>
      <c s="9" r="H24924">
        <v>2.0000</v>
      </c>
      <c s="8" t="inlineStr" r="I24924">
        <is>
          <t xml:space="preserve"/>
        </is>
      </c>
      <c s="8" t="inlineStr" r="J24924">
        <is>
          <t xml:space="preserve"> Madison</t>
        </is>
      </c>
    </row>
    <row r="24925" ht="20.25" customHeight="0">
      <c s="5" t="inlineStr" r="A24925">
        <is>
          <t xml:space="preserve">Z0028415</t>
        </is>
      </c>
      <c s="5" t="inlineStr" r="B24925">
        <is>
          <t xml:space="preserve">GEOTECHNICAL REINFORCEMENT</t>
        </is>
      </c>
      <c s="5" t="inlineStr" r="C24925">
        <is>
          <t xml:space="preserve">SQ YD  </t>
        </is>
      </c>
      <c s="6" r="D24925">
        <v>27805.000</v>
      </c>
      <c s="7" r="E24925">
        <v>8</v>
      </c>
      <c s="8" t="inlineStr" r="F24925">
        <is>
          <t xml:space="preserve">76N43</t>
        </is>
      </c>
      <c s="8" t="inlineStr" r="G24925">
        <is>
          <t xml:space="preserve">090</t>
        </is>
      </c>
      <c s="9" r="H24925">
        <v>2.5000</v>
      </c>
      <c s="8" t="inlineStr" r="I24925">
        <is>
          <t xml:space="preserve"/>
        </is>
      </c>
      <c s="8" t="inlineStr" r="J24925">
        <is>
          <t xml:space="preserve"> Madison</t>
        </is>
      </c>
    </row>
    <row r="24926" ht="20.25" customHeight="0">
      <c s="5" t="inlineStr" r="A24926">
        <is>
          <t xml:space="preserve">Z0028415</t>
        </is>
      </c>
      <c s="5" t="inlineStr" r="B24926">
        <is>
          <t xml:space="preserve">GEOTECHNICAL REINFORCEMENT</t>
        </is>
      </c>
      <c s="5" t="inlineStr" r="C24926">
        <is>
          <t xml:space="preserve">SQ YD  </t>
        </is>
      </c>
      <c s="6" r="D24926">
        <v>27805.000</v>
      </c>
      <c s="7" r="E24926">
        <v>8</v>
      </c>
      <c s="8" t="inlineStr" r="F24926">
        <is>
          <t xml:space="preserve">76N43</t>
        </is>
      </c>
      <c s="8" t="inlineStr" r="G24926">
        <is>
          <t xml:space="preserve">090</t>
        </is>
      </c>
      <c s="9" r="H24926">
        <v>4.0000</v>
      </c>
      <c s="8" t="inlineStr" r="I24926">
        <is>
          <t xml:space="preserve"/>
        </is>
      </c>
      <c s="8" t="inlineStr" r="J24926">
        <is>
          <t xml:space="preserve"> Madison</t>
        </is>
      </c>
    </row>
    <row r="24927" ht="20.25" customHeight="0">
      <c s="5" t="inlineStr" r="A24927">
        <is>
          <t xml:space="preserve">Z0029090</t>
        </is>
      </c>
      <c s="5" t="inlineStr" r="B24927">
        <is>
          <t xml:space="preserve">DIAMOND GRINDING (BRIDGE SECTION)</t>
        </is>
      </c>
      <c s="5" t="inlineStr" r="C24927">
        <is>
          <t xml:space="preserve">SQ YD  </t>
        </is>
      </c>
      <c s="6" r="D24927">
        <v>8356.000</v>
      </c>
      <c s="7" r="E24927">
        <v>1</v>
      </c>
      <c s="8" t="inlineStr" r="F24927">
        <is>
          <t xml:space="preserve">62N96</t>
        </is>
      </c>
      <c s="8" t="inlineStr" r="G24927">
        <is>
          <t xml:space="preserve">024</t>
        </is>
      </c>
      <c s="9" r="H24927">
        <v>12.0000</v>
      </c>
      <c s="8" t="inlineStr" r="I24927">
        <is>
          <t xml:space="preserve">Y</t>
        </is>
      </c>
      <c s="8" t="inlineStr" r="J24927">
        <is>
          <t xml:space="preserve"> Cook</t>
        </is>
      </c>
    </row>
    <row r="24928" ht="20.25" customHeight="0">
      <c s="5" t="inlineStr" r="A24928">
        <is>
          <t xml:space="preserve">Z0029090</t>
        </is>
      </c>
      <c s="5" t="inlineStr" r="B24928">
        <is>
          <t xml:space="preserve">DIAMOND GRINDING (BRIDGE SECTION)</t>
        </is>
      </c>
      <c s="5" t="inlineStr" r="C24928">
        <is>
          <t xml:space="preserve">SQ YD  </t>
        </is>
      </c>
      <c s="6" r="D24928">
        <v>8356.000</v>
      </c>
      <c s="7" r="E24928">
        <v>1</v>
      </c>
      <c s="8" t="inlineStr" r="F24928">
        <is>
          <t xml:space="preserve">62N96</t>
        </is>
      </c>
      <c s="8" t="inlineStr" r="G24928">
        <is>
          <t xml:space="preserve">024</t>
        </is>
      </c>
      <c s="9" r="H24928">
        <v>7.5000</v>
      </c>
      <c s="8" t="inlineStr" r="I24928">
        <is>
          <t xml:space="preserve"/>
        </is>
      </c>
      <c s="8" t="inlineStr" r="J24928">
        <is>
          <t xml:space="preserve"> Cook</t>
        </is>
      </c>
    </row>
    <row r="24929" ht="20.25" customHeight="0">
      <c s="5" t="inlineStr" r="A24929">
        <is>
          <t xml:space="preserve">Z0029090</t>
        </is>
      </c>
      <c s="5" t="inlineStr" r="B24929">
        <is>
          <t xml:space="preserve">DIAMOND GRINDING (BRIDGE SECTION)</t>
        </is>
      </c>
      <c s="5" t="inlineStr" r="C24929">
        <is>
          <t xml:space="preserve">SQ YD  </t>
        </is>
      </c>
      <c s="6" r="D24929">
        <v>8356.000</v>
      </c>
      <c s="7" r="E24929">
        <v>1</v>
      </c>
      <c s="8" t="inlineStr" r="F24929">
        <is>
          <t xml:space="preserve">62N96</t>
        </is>
      </c>
      <c s="8" t="inlineStr" r="G24929">
        <is>
          <t xml:space="preserve">024</t>
        </is>
      </c>
      <c s="9" r="H24929">
        <v>8.5900</v>
      </c>
      <c s="8" t="inlineStr" r="I24929">
        <is>
          <t xml:space="preserve"/>
        </is>
      </c>
      <c s="8" t="inlineStr" r="J24929">
        <is>
          <t xml:space="preserve"> Cook</t>
        </is>
      </c>
    </row>
    <row r="24930" ht="20.25" customHeight="0">
      <c s="5" t="inlineStr" r="A24930">
        <is>
          <t xml:space="preserve">Z0029090</t>
        </is>
      </c>
      <c s="5" t="inlineStr" r="B24930">
        <is>
          <t xml:space="preserve">DIAMOND GRINDING (BRIDGE SECTION)</t>
        </is>
      </c>
      <c s="5" t="inlineStr" r="C24930">
        <is>
          <t xml:space="preserve">SQ YD  </t>
        </is>
      </c>
      <c s="6" r="D24930">
        <v>8356.000</v>
      </c>
      <c s="7" r="E24930">
        <v>1</v>
      </c>
      <c s="8" t="inlineStr" r="F24930">
        <is>
          <t xml:space="preserve">62N96</t>
        </is>
      </c>
      <c s="8" t="inlineStr" r="G24930">
        <is>
          <t xml:space="preserve">024</t>
        </is>
      </c>
      <c s="9" r="H24930">
        <v>12.0000</v>
      </c>
      <c s="8" t="inlineStr" r="I24930">
        <is>
          <t xml:space="preserve"/>
        </is>
      </c>
      <c s="8" t="inlineStr" r="J24930">
        <is>
          <t xml:space="preserve"> Cook</t>
        </is>
      </c>
    </row>
    <row r="24931" ht="20.25" customHeight="0">
      <c s="5" t="inlineStr" r="A24931">
        <is>
          <t xml:space="preserve">Z0029090</t>
        </is>
      </c>
      <c s="5" t="inlineStr" r="B24931">
        <is>
          <t xml:space="preserve">DIAMOND GRINDING (BRIDGE SECTION)</t>
        </is>
      </c>
      <c s="5" t="inlineStr" r="C24931">
        <is>
          <t xml:space="preserve">SQ YD  </t>
        </is>
      </c>
      <c s="6" r="D24931">
        <v>2398.000</v>
      </c>
      <c s="7" r="E24931">
        <v>1</v>
      </c>
      <c s="8" t="inlineStr" r="F24931">
        <is>
          <t xml:space="preserve">62P09</t>
        </is>
      </c>
      <c s="8" t="inlineStr" r="G24931">
        <is>
          <t xml:space="preserve">025</t>
        </is>
      </c>
      <c s="9" r="H24931">
        <v>16.5000</v>
      </c>
      <c s="8" t="inlineStr" r="I24931">
        <is>
          <t xml:space="preserve">Y</t>
        </is>
      </c>
      <c s="8" t="inlineStr" r="J24931">
        <is>
          <t xml:space="preserve"> Lake</t>
        </is>
      </c>
    </row>
    <row r="24932" ht="20.25" customHeight="0">
      <c s="5" t="inlineStr" r="A24932">
        <is>
          <t xml:space="preserve">Z0029090</t>
        </is>
      </c>
      <c s="5" t="inlineStr" r="B24932">
        <is>
          <t xml:space="preserve">DIAMOND GRINDING (BRIDGE SECTION)</t>
        </is>
      </c>
      <c s="5" t="inlineStr" r="C24932">
        <is>
          <t xml:space="preserve">SQ YD  </t>
        </is>
      </c>
      <c s="6" r="D24932">
        <v>2398.000</v>
      </c>
      <c s="7" r="E24932">
        <v>1</v>
      </c>
      <c s="8" t="inlineStr" r="F24932">
        <is>
          <t xml:space="preserve">62P09</t>
        </is>
      </c>
      <c s="8" t="inlineStr" r="G24932">
        <is>
          <t xml:space="preserve">025</t>
        </is>
      </c>
      <c s="9" r="H24932">
        <v>13.0000</v>
      </c>
      <c s="8" t="inlineStr" r="I24932">
        <is>
          <t xml:space="preserve"/>
        </is>
      </c>
      <c s="8" t="inlineStr" r="J24932">
        <is>
          <t xml:space="preserve"> Lake</t>
        </is>
      </c>
    </row>
    <row r="24933" ht="20.25" customHeight="0">
      <c s="5" t="inlineStr" r="A24933">
        <is>
          <t xml:space="preserve">Z0029090</t>
        </is>
      </c>
      <c s="5" t="inlineStr" r="B24933">
        <is>
          <t xml:space="preserve">DIAMOND GRINDING (BRIDGE SECTION)</t>
        </is>
      </c>
      <c s="5" t="inlineStr" r="C24933">
        <is>
          <t xml:space="preserve">SQ YD  </t>
        </is>
      </c>
      <c s="6" r="D24933">
        <v>2398.000</v>
      </c>
      <c s="7" r="E24933">
        <v>1</v>
      </c>
      <c s="8" t="inlineStr" r="F24933">
        <is>
          <t xml:space="preserve">62P09</t>
        </is>
      </c>
      <c s="8" t="inlineStr" r="G24933">
        <is>
          <t xml:space="preserve">025</t>
        </is>
      </c>
      <c s="9" r="H24933">
        <v>18.0000</v>
      </c>
      <c s="8" t="inlineStr" r="I24933">
        <is>
          <t xml:space="preserve"/>
        </is>
      </c>
      <c s="8" t="inlineStr" r="J24933">
        <is>
          <t xml:space="preserve"> Lake</t>
        </is>
      </c>
    </row>
    <row r="24934" ht="20.25" customHeight="0">
      <c s="5" t="inlineStr" r="A24934">
        <is>
          <t xml:space="preserve">Z0029090</t>
        </is>
      </c>
      <c s="5" t="inlineStr" r="B24934">
        <is>
          <t xml:space="preserve">DIAMOND GRINDING (BRIDGE SECTION)</t>
        </is>
      </c>
      <c s="5" t="inlineStr" r="C24934">
        <is>
          <t xml:space="preserve">SQ YD  </t>
        </is>
      </c>
      <c s="6" r="D24934">
        <v>2398.000</v>
      </c>
      <c s="7" r="E24934">
        <v>1</v>
      </c>
      <c s="8" t="inlineStr" r="F24934">
        <is>
          <t xml:space="preserve">62P09</t>
        </is>
      </c>
      <c s="8" t="inlineStr" r="G24934">
        <is>
          <t xml:space="preserve">025</t>
        </is>
      </c>
      <c s="9" r="H24934">
        <v>18.5500</v>
      </c>
      <c s="8" t="inlineStr" r="I24934">
        <is>
          <t xml:space="preserve"/>
        </is>
      </c>
      <c s="8" t="inlineStr" r="J24934">
        <is>
          <t xml:space="preserve"> Lake</t>
        </is>
      </c>
    </row>
    <row r="24935" ht="20.25" customHeight="0">
      <c s="5" t="inlineStr" r="A24935">
        <is>
          <t xml:space="preserve">Z0029090</t>
        </is>
      </c>
      <c s="5" t="inlineStr" r="B24935">
        <is>
          <t xml:space="preserve">DIAMOND GRINDING (BRIDGE SECTION)</t>
        </is>
      </c>
      <c s="5" t="inlineStr" r="C24935">
        <is>
          <t xml:space="preserve">SQ YD  </t>
        </is>
      </c>
      <c s="6" r="D24935">
        <v>2398.000</v>
      </c>
      <c s="7" r="E24935">
        <v>1</v>
      </c>
      <c s="8" t="inlineStr" r="F24935">
        <is>
          <t xml:space="preserve">62P09</t>
        </is>
      </c>
      <c s="8" t="inlineStr" r="G24935">
        <is>
          <t xml:space="preserve">025</t>
        </is>
      </c>
      <c s="9" r="H24935">
        <v>19.4600</v>
      </c>
      <c s="8" t="inlineStr" r="I24935">
        <is>
          <t xml:space="preserve"/>
        </is>
      </c>
      <c s="8" t="inlineStr" r="J24935">
        <is>
          <t xml:space="preserve"> Lake</t>
        </is>
      </c>
    </row>
    <row r="24936" ht="20.25" customHeight="0">
      <c s="5" t="inlineStr" r="A24936">
        <is>
          <t xml:space="preserve">Z0029090</t>
        </is>
      </c>
      <c s="5" t="inlineStr" r="B24936">
        <is>
          <t xml:space="preserve">DIAMOND GRINDING (BRIDGE SECTION)</t>
        </is>
      </c>
      <c s="5" t="inlineStr" r="C24936">
        <is>
          <t xml:space="preserve">SQ YD  </t>
        </is>
      </c>
      <c s="6" r="D24936">
        <v>17186.000</v>
      </c>
      <c s="7" r="E24936">
        <v>1</v>
      </c>
      <c s="8" t="inlineStr" r="F24936">
        <is>
          <t xml:space="preserve">62R28</t>
        </is>
      </c>
      <c s="8" t="inlineStr" r="G24936">
        <is>
          <t xml:space="preserve">026</t>
        </is>
      </c>
      <c s="9" r="H24936">
        <v>8.5000</v>
      </c>
      <c s="8" t="inlineStr" r="I24936">
        <is>
          <t xml:space="preserve">Y</t>
        </is>
      </c>
      <c s="8" t="inlineStr" r="J24936">
        <is>
          <t xml:space="preserve"> Will</t>
        </is>
      </c>
    </row>
    <row r="24937" ht="20.25" customHeight="0">
      <c s="5" t="inlineStr" r="A24937">
        <is>
          <t xml:space="preserve">Z0029090</t>
        </is>
      </c>
      <c s="5" t="inlineStr" r="B24937">
        <is>
          <t xml:space="preserve">DIAMOND GRINDING (BRIDGE SECTION)</t>
        </is>
      </c>
      <c s="5" t="inlineStr" r="C24937">
        <is>
          <t xml:space="preserve">SQ YD  </t>
        </is>
      </c>
      <c s="6" r="D24937">
        <v>17186.000</v>
      </c>
      <c s="7" r="E24937">
        <v>1</v>
      </c>
      <c s="8" t="inlineStr" r="F24937">
        <is>
          <t xml:space="preserve">62R28</t>
        </is>
      </c>
      <c s="8" t="inlineStr" r="G24937">
        <is>
          <t xml:space="preserve">026</t>
        </is>
      </c>
      <c s="9" r="H24937">
        <v>5.7600</v>
      </c>
      <c s="8" t="inlineStr" r="I24937">
        <is>
          <t xml:space="preserve"/>
        </is>
      </c>
      <c s="8" t="inlineStr" r="J24937">
        <is>
          <t xml:space="preserve"> Will</t>
        </is>
      </c>
    </row>
    <row r="24938" ht="20.25" customHeight="0">
      <c s="5" t="inlineStr" r="A24938">
        <is>
          <t xml:space="preserve">Z0029090</t>
        </is>
      </c>
      <c s="5" t="inlineStr" r="B24938">
        <is>
          <t xml:space="preserve">DIAMOND GRINDING (BRIDGE SECTION)</t>
        </is>
      </c>
      <c s="5" t="inlineStr" r="C24938">
        <is>
          <t xml:space="preserve">SQ YD  </t>
        </is>
      </c>
      <c s="6" r="D24938">
        <v>17186.000</v>
      </c>
      <c s="7" r="E24938">
        <v>1</v>
      </c>
      <c s="8" t="inlineStr" r="F24938">
        <is>
          <t xml:space="preserve">62R28</t>
        </is>
      </c>
      <c s="8" t="inlineStr" r="G24938">
        <is>
          <t xml:space="preserve">026</t>
        </is>
      </c>
      <c s="9" r="H24938">
        <v>8.7900</v>
      </c>
      <c s="8" t="inlineStr" r="I24938">
        <is>
          <t xml:space="preserve"/>
        </is>
      </c>
      <c s="8" t="inlineStr" r="J24938">
        <is>
          <t xml:space="preserve"> Will</t>
        </is>
      </c>
    </row>
    <row r="24939" ht="20.25" customHeight="0">
      <c s="5" t="inlineStr" r="A24939">
        <is>
          <t xml:space="preserve">Z0029090</t>
        </is>
      </c>
      <c s="5" t="inlineStr" r="B24939">
        <is>
          <t xml:space="preserve">DIAMOND GRINDING (BRIDGE SECTION)</t>
        </is>
      </c>
      <c s="5" t="inlineStr" r="C24939">
        <is>
          <t xml:space="preserve">SQ YD  </t>
        </is>
      </c>
      <c s="6" r="D24939">
        <v>17186.000</v>
      </c>
      <c s="7" r="E24939">
        <v>1</v>
      </c>
      <c s="8" t="inlineStr" r="F24939">
        <is>
          <t xml:space="preserve">62R28</t>
        </is>
      </c>
      <c s="8" t="inlineStr" r="G24939">
        <is>
          <t xml:space="preserve">026</t>
        </is>
      </c>
      <c s="9" r="H24939">
        <v>9.0000</v>
      </c>
      <c s="8" t="inlineStr" r="I24939">
        <is>
          <t xml:space="preserve"/>
        </is>
      </c>
      <c s="8" t="inlineStr" r="J24939">
        <is>
          <t xml:space="preserve"> Will</t>
        </is>
      </c>
    </row>
    <row r="24940" ht="20.25" customHeight="0">
      <c s="5" t="inlineStr" r="A24940">
        <is>
          <t xml:space="preserve">Z0029090</t>
        </is>
      </c>
      <c s="5" t="inlineStr" r="B24940">
        <is>
          <t xml:space="preserve">DIAMOND GRINDING (BRIDGE SECTION)</t>
        </is>
      </c>
      <c s="5" t="inlineStr" r="C24940">
        <is>
          <t xml:space="preserve">SQ YD  </t>
        </is>
      </c>
      <c s="6" r="D24940">
        <v>3657.700</v>
      </c>
      <c s="7" r="E24940">
        <v>1</v>
      </c>
      <c s="8" t="inlineStr" r="F24940">
        <is>
          <t xml:space="preserve">62T12</t>
        </is>
      </c>
      <c s="8" t="inlineStr" r="G24940">
        <is>
          <t xml:space="preserve">029</t>
        </is>
      </c>
      <c s="9" r="H24940">
        <v>7.5000</v>
      </c>
      <c s="8" t="inlineStr" r="I24940">
        <is>
          <t xml:space="preserve">Y</t>
        </is>
      </c>
      <c s="8" t="inlineStr" r="J24940">
        <is>
          <t xml:space="preserve"> DuPage</t>
        </is>
      </c>
    </row>
    <row r="24941" ht="20.25" customHeight="0">
      <c s="5" t="inlineStr" r="A24941">
        <is>
          <t xml:space="preserve">Z0029090</t>
        </is>
      </c>
      <c s="5" t="inlineStr" r="B24941">
        <is>
          <t xml:space="preserve">DIAMOND GRINDING (BRIDGE SECTION)</t>
        </is>
      </c>
      <c s="5" t="inlineStr" r="C24941">
        <is>
          <t xml:space="preserve">SQ YD  </t>
        </is>
      </c>
      <c s="6" r="D24941">
        <v>3657.700</v>
      </c>
      <c s="7" r="E24941">
        <v>1</v>
      </c>
      <c s="8" t="inlineStr" r="F24941">
        <is>
          <t xml:space="preserve">62T12</t>
        </is>
      </c>
      <c s="8" t="inlineStr" r="G24941">
        <is>
          <t xml:space="preserve">029</t>
        </is>
      </c>
      <c s="9" r="H24941">
        <v>8.0000</v>
      </c>
      <c s="8" t="inlineStr" r="I24941">
        <is>
          <t xml:space="preserve"/>
        </is>
      </c>
      <c s="8" t="inlineStr" r="J24941">
        <is>
          <t xml:space="preserve"> DuPage</t>
        </is>
      </c>
    </row>
    <row r="24942" ht="20.25" customHeight="0">
      <c s="5" t="inlineStr" r="A24942">
        <is>
          <t xml:space="preserve">Z0029090</t>
        </is>
      </c>
      <c s="5" t="inlineStr" r="B24942">
        <is>
          <t xml:space="preserve">DIAMOND GRINDING (BRIDGE SECTION)</t>
        </is>
      </c>
      <c s="5" t="inlineStr" r="C24942">
        <is>
          <t xml:space="preserve">SQ YD  </t>
        </is>
      </c>
      <c s="6" r="D24942">
        <v>3657.700</v>
      </c>
      <c s="7" r="E24942">
        <v>1</v>
      </c>
      <c s="8" t="inlineStr" r="F24942">
        <is>
          <t xml:space="preserve">62T12</t>
        </is>
      </c>
      <c s="8" t="inlineStr" r="G24942">
        <is>
          <t xml:space="preserve">029</t>
        </is>
      </c>
      <c s="9" r="H24942">
        <v>8.4500</v>
      </c>
      <c s="8" t="inlineStr" r="I24942">
        <is>
          <t xml:space="preserve"/>
        </is>
      </c>
      <c s="8" t="inlineStr" r="J24942">
        <is>
          <t xml:space="preserve"> DuPage</t>
        </is>
      </c>
    </row>
    <row r="24943" ht="20.25" customHeight="0">
      <c s="5" t="inlineStr" r="A24943">
        <is>
          <t xml:space="preserve">Z0029090</t>
        </is>
      </c>
      <c s="5" t="inlineStr" r="B24943">
        <is>
          <t xml:space="preserve">DIAMOND GRINDING (BRIDGE SECTION)</t>
        </is>
      </c>
      <c s="5" t="inlineStr" r="C24943">
        <is>
          <t xml:space="preserve">SQ YD  </t>
        </is>
      </c>
      <c s="6" r="D24943">
        <v>3657.700</v>
      </c>
      <c s="7" r="E24943">
        <v>1</v>
      </c>
      <c s="8" t="inlineStr" r="F24943">
        <is>
          <t xml:space="preserve">62T12</t>
        </is>
      </c>
      <c s="8" t="inlineStr" r="G24943">
        <is>
          <t xml:space="preserve">029</t>
        </is>
      </c>
      <c s="9" r="H24943">
        <v>8.5000</v>
      </c>
      <c s="8" t="inlineStr" r="I24943">
        <is>
          <t xml:space="preserve"/>
        </is>
      </c>
      <c s="8" t="inlineStr" r="J24943">
        <is>
          <t xml:space="preserve"> DuPage</t>
        </is>
      </c>
    </row>
    <row r="24944" ht="20.25" customHeight="0">
      <c s="5" t="inlineStr" r="A24944">
        <is>
          <t xml:space="preserve">Z0029090</t>
        </is>
      </c>
      <c s="5" t="inlineStr" r="B24944">
        <is>
          <t xml:space="preserve">DIAMOND GRINDING (BRIDGE SECTION)</t>
        </is>
      </c>
      <c s="5" t="inlineStr" r="C24944">
        <is>
          <t xml:space="preserve">SQ YD  </t>
        </is>
      </c>
      <c s="6" r="D24944">
        <v>3657.700</v>
      </c>
      <c s="7" r="E24944">
        <v>1</v>
      </c>
      <c s="8" t="inlineStr" r="F24944">
        <is>
          <t xml:space="preserve">62T12</t>
        </is>
      </c>
      <c s="8" t="inlineStr" r="G24944">
        <is>
          <t xml:space="preserve">029</t>
        </is>
      </c>
      <c s="9" r="H24944">
        <v>8.6700</v>
      </c>
      <c s="8" t="inlineStr" r="I24944">
        <is>
          <t xml:space="preserve"/>
        </is>
      </c>
      <c s="8" t="inlineStr" r="J24944">
        <is>
          <t xml:space="preserve"> DuPage</t>
        </is>
      </c>
    </row>
    <row r="24945" ht="20.25" customHeight="0">
      <c s="5" t="inlineStr" r="A24945">
        <is>
          <t xml:space="preserve">Z0029090</t>
        </is>
      </c>
      <c s="5" t="inlineStr" r="B24945">
        <is>
          <t xml:space="preserve">DIAMOND GRINDING (BRIDGE SECTION)</t>
        </is>
      </c>
      <c s="5" t="inlineStr" r="C24945">
        <is>
          <t xml:space="preserve">SQ YD  </t>
        </is>
      </c>
      <c s="6" r="D24945">
        <v>3657.700</v>
      </c>
      <c s="7" r="E24945">
        <v>1</v>
      </c>
      <c s="8" t="inlineStr" r="F24945">
        <is>
          <t xml:space="preserve">62T12</t>
        </is>
      </c>
      <c s="8" t="inlineStr" r="G24945">
        <is>
          <t xml:space="preserve">029</t>
        </is>
      </c>
      <c s="9" r="H24945">
        <v>9.5000</v>
      </c>
      <c s="8" t="inlineStr" r="I24945">
        <is>
          <t xml:space="preserve"/>
        </is>
      </c>
      <c s="8" t="inlineStr" r="J24945">
        <is>
          <t xml:space="preserve"> DuPage</t>
        </is>
      </c>
    </row>
    <row r="24946" ht="20.25" customHeight="0">
      <c s="5" t="inlineStr" r="A24946">
        <is>
          <t xml:space="preserve">Z0029090</t>
        </is>
      </c>
      <c s="5" t="inlineStr" r="B24946">
        <is>
          <t xml:space="preserve">DIAMOND GRINDING (BRIDGE SECTION)</t>
        </is>
      </c>
      <c s="5" t="inlineStr" r="C24946">
        <is>
          <t xml:space="preserve">SQ YD  </t>
        </is>
      </c>
      <c s="6" r="D24946">
        <v>1714.000</v>
      </c>
      <c s="7" r="E24946">
        <v>2</v>
      </c>
      <c s="8" t="inlineStr" r="F24946">
        <is>
          <t xml:space="preserve">64S39</t>
        </is>
      </c>
      <c s="8" t="inlineStr" r="G24946">
        <is>
          <t xml:space="preserve">043</t>
        </is>
      </c>
      <c s="9" r="H24946">
        <v>24.0000</v>
      </c>
      <c s="8" t="inlineStr" r="I24946">
        <is>
          <t xml:space="preserve">Y</t>
        </is>
      </c>
      <c s="8" t="inlineStr" r="J24946">
        <is>
          <t xml:space="preserve"> Whiteside</t>
        </is>
      </c>
    </row>
    <row r="24947" ht="20.25" customHeight="0">
      <c s="5" t="inlineStr" r="A24947">
        <is>
          <t xml:space="preserve">Z0029090</t>
        </is>
      </c>
      <c s="5" t="inlineStr" r="B24947">
        <is>
          <t xml:space="preserve">DIAMOND GRINDING (BRIDGE SECTION)</t>
        </is>
      </c>
      <c s="5" t="inlineStr" r="C24947">
        <is>
          <t xml:space="preserve">SQ YD  </t>
        </is>
      </c>
      <c s="6" r="D24947">
        <v>1714.000</v>
      </c>
      <c s="7" r="E24947">
        <v>2</v>
      </c>
      <c s="8" t="inlineStr" r="F24947">
        <is>
          <t xml:space="preserve">64S39</t>
        </is>
      </c>
      <c s="8" t="inlineStr" r="G24947">
        <is>
          <t xml:space="preserve">043</t>
        </is>
      </c>
      <c s="9" r="H24947">
        <v>14.0000</v>
      </c>
      <c s="8" t="inlineStr" r="I24947">
        <is>
          <t xml:space="preserve"/>
        </is>
      </c>
      <c s="8" t="inlineStr" r="J24947">
        <is>
          <t xml:space="preserve"> Whiteside</t>
        </is>
      </c>
    </row>
    <row r="24948" ht="20.25" customHeight="0">
      <c s="5" t="inlineStr" r="A24948">
        <is>
          <t xml:space="preserve">Z0029090</t>
        </is>
      </c>
      <c s="5" t="inlineStr" r="B24948">
        <is>
          <t xml:space="preserve">DIAMOND GRINDING (BRIDGE SECTION)</t>
        </is>
      </c>
      <c s="5" t="inlineStr" r="C24948">
        <is>
          <t xml:space="preserve">SQ YD  </t>
        </is>
      </c>
      <c s="6" r="D24948">
        <v>1714.000</v>
      </c>
      <c s="7" r="E24948">
        <v>2</v>
      </c>
      <c s="8" t="inlineStr" r="F24948">
        <is>
          <t xml:space="preserve">64S39</t>
        </is>
      </c>
      <c s="8" t="inlineStr" r="G24948">
        <is>
          <t xml:space="preserve">043</t>
        </is>
      </c>
      <c s="9" r="H24948">
        <v>15.0000</v>
      </c>
      <c s="8" t="inlineStr" r="I24948">
        <is>
          <t xml:space="preserve"/>
        </is>
      </c>
      <c s="8" t="inlineStr" r="J24948">
        <is>
          <t xml:space="preserve"> Whiteside</t>
        </is>
      </c>
    </row>
    <row r="24949" ht="20.25" customHeight="0">
      <c s="5" t="inlineStr" r="A24949">
        <is>
          <t xml:space="preserve">Z0029090</t>
        </is>
      </c>
      <c s="5" t="inlineStr" r="B24949">
        <is>
          <t xml:space="preserve">DIAMOND GRINDING (BRIDGE SECTION)</t>
        </is>
      </c>
      <c s="5" t="inlineStr" r="C24949">
        <is>
          <t xml:space="preserve">SQ YD  </t>
        </is>
      </c>
      <c s="6" r="D24949">
        <v>1714.000</v>
      </c>
      <c s="7" r="E24949">
        <v>2</v>
      </c>
      <c s="8" t="inlineStr" r="F24949">
        <is>
          <t xml:space="preserve">64S39</t>
        </is>
      </c>
      <c s="8" t="inlineStr" r="G24949">
        <is>
          <t xml:space="preserve">043</t>
        </is>
      </c>
      <c s="9" r="H24949">
        <v>21.0000</v>
      </c>
      <c s="8" t="inlineStr" r="I24949">
        <is>
          <t xml:space="preserve"/>
        </is>
      </c>
      <c s="8" t="inlineStr" r="J24949">
        <is>
          <t xml:space="preserve"> Whiteside</t>
        </is>
      </c>
    </row>
    <row r="24950" ht="20.25" customHeight="0">
      <c s="5" t="inlineStr" r="A24950">
        <is>
          <t xml:space="preserve">Z0029090</t>
        </is>
      </c>
      <c s="5" t="inlineStr" r="B24950">
        <is>
          <t xml:space="preserve">DIAMOND GRINDING (BRIDGE SECTION)</t>
        </is>
      </c>
      <c s="5" t="inlineStr" r="C24950">
        <is>
          <t xml:space="preserve">SQ YD  </t>
        </is>
      </c>
      <c s="6" r="D24950">
        <v>1714.000</v>
      </c>
      <c s="7" r="E24950">
        <v>2</v>
      </c>
      <c s="8" t="inlineStr" r="F24950">
        <is>
          <t xml:space="preserve">64S39</t>
        </is>
      </c>
      <c s="8" t="inlineStr" r="G24950">
        <is>
          <t xml:space="preserve">043</t>
        </is>
      </c>
      <c s="9" r="H24950">
        <v>24.0000</v>
      </c>
      <c s="8" t="inlineStr" r="I24950">
        <is>
          <t xml:space="preserve"/>
        </is>
      </c>
      <c s="8" t="inlineStr" r="J24950">
        <is>
          <t xml:space="preserve"> Whiteside</t>
        </is>
      </c>
    </row>
    <row r="24951" ht="20.25" customHeight="0">
      <c s="5" t="inlineStr" r="A24951">
        <is>
          <t xml:space="preserve">Z0029090</t>
        </is>
      </c>
      <c s="5" t="inlineStr" r="B24951">
        <is>
          <t xml:space="preserve">DIAMOND GRINDING (BRIDGE SECTION)</t>
        </is>
      </c>
      <c s="5" t="inlineStr" r="C24951">
        <is>
          <t xml:space="preserve">SQ YD  </t>
        </is>
      </c>
      <c s="6" r="D24951">
        <v>1591.000</v>
      </c>
      <c s="7" r="E24951">
        <v>2</v>
      </c>
      <c s="8" t="inlineStr" r="F24951">
        <is>
          <t xml:space="preserve">64S40</t>
        </is>
      </c>
      <c s="8" t="inlineStr" r="G24951">
        <is>
          <t xml:space="preserve">044</t>
        </is>
      </c>
      <c s="9" r="H24951">
        <v>20.0000</v>
      </c>
      <c s="8" t="inlineStr" r="I24951">
        <is>
          <t xml:space="preserve">Y</t>
        </is>
      </c>
      <c s="8" t="inlineStr" r="J24951">
        <is>
          <t xml:space="preserve"> Whiteside</t>
        </is>
      </c>
    </row>
    <row r="24952" ht="20.25" customHeight="0">
      <c s="5" t="inlineStr" r="A24952">
        <is>
          <t xml:space="preserve">Z0029090</t>
        </is>
      </c>
      <c s="5" t="inlineStr" r="B24952">
        <is>
          <t xml:space="preserve">DIAMOND GRINDING (BRIDGE SECTION)</t>
        </is>
      </c>
      <c s="5" t="inlineStr" r="C24952">
        <is>
          <t xml:space="preserve">SQ YD  </t>
        </is>
      </c>
      <c s="6" r="D24952">
        <v>1591.000</v>
      </c>
      <c s="7" r="E24952">
        <v>2</v>
      </c>
      <c s="8" t="inlineStr" r="F24952">
        <is>
          <t xml:space="preserve">64S40</t>
        </is>
      </c>
      <c s="8" t="inlineStr" r="G24952">
        <is>
          <t xml:space="preserve">044</t>
        </is>
      </c>
      <c s="9" r="H24952">
        <v>13.0000</v>
      </c>
      <c s="8" t="inlineStr" r="I24952">
        <is>
          <t xml:space="preserve"/>
        </is>
      </c>
      <c s="8" t="inlineStr" r="J24952">
        <is>
          <t xml:space="preserve"> Whiteside</t>
        </is>
      </c>
    </row>
    <row r="24953" ht="20.25" customHeight="0">
      <c s="5" t="inlineStr" r="A24953">
        <is>
          <t xml:space="preserve">Z0029090</t>
        </is>
      </c>
      <c s="5" t="inlineStr" r="B24953">
        <is>
          <t xml:space="preserve">DIAMOND GRINDING (BRIDGE SECTION)</t>
        </is>
      </c>
      <c s="5" t="inlineStr" r="C24953">
        <is>
          <t xml:space="preserve">SQ YD  </t>
        </is>
      </c>
      <c s="6" r="D24953">
        <v>1591.000</v>
      </c>
      <c s="7" r="E24953">
        <v>2</v>
      </c>
      <c s="8" t="inlineStr" r="F24953">
        <is>
          <t xml:space="preserve">64S40</t>
        </is>
      </c>
      <c s="8" t="inlineStr" r="G24953">
        <is>
          <t xml:space="preserve">044</t>
        </is>
      </c>
      <c s="9" r="H24953">
        <v>20.0000</v>
      </c>
      <c s="8" t="inlineStr" r="I24953">
        <is>
          <t xml:space="preserve"/>
        </is>
      </c>
      <c s="8" t="inlineStr" r="J24953">
        <is>
          <t xml:space="preserve"> Whiteside</t>
        </is>
      </c>
    </row>
    <row r="24954" ht="20.25" customHeight="0">
      <c s="5" t="inlineStr" r="A24954">
        <is>
          <t xml:space="preserve">Z0029090</t>
        </is>
      </c>
      <c s="5" t="inlineStr" r="B24954">
        <is>
          <t xml:space="preserve">DIAMOND GRINDING (BRIDGE SECTION)</t>
        </is>
      </c>
      <c s="5" t="inlineStr" r="C24954">
        <is>
          <t xml:space="preserve">SQ YD  </t>
        </is>
      </c>
      <c s="6" r="D24954">
        <v>23009.000</v>
      </c>
      <c s="7" r="E24954">
        <v>6</v>
      </c>
      <c s="8" t="inlineStr" r="F24954">
        <is>
          <t xml:space="preserve">72H57</t>
        </is>
      </c>
      <c s="8" t="inlineStr" r="G24954">
        <is>
          <t xml:space="preserve">066</t>
        </is>
      </c>
      <c s="9" r="H24954">
        <v>18.1200</v>
      </c>
      <c s="8" t="inlineStr" r="I24954">
        <is>
          <t xml:space="preserve">Y</t>
        </is>
      </c>
      <c s="8" t="inlineStr" r="J24954">
        <is>
          <t xml:space="preserve"> Hancock</t>
        </is>
      </c>
    </row>
    <row r="24955" ht="20.25" customHeight="0">
      <c s="5" t="inlineStr" r="A24955">
        <is>
          <t xml:space="preserve">Z0029090</t>
        </is>
      </c>
      <c s="5" t="inlineStr" r="B24955">
        <is>
          <t xml:space="preserve">DIAMOND GRINDING (BRIDGE SECTION)</t>
        </is>
      </c>
      <c s="5" t="inlineStr" r="C24955">
        <is>
          <t xml:space="preserve">SQ YD  </t>
        </is>
      </c>
      <c s="6" r="D24955">
        <v>23009.000</v>
      </c>
      <c s="7" r="E24955">
        <v>6</v>
      </c>
      <c s="8" t="inlineStr" r="F24955">
        <is>
          <t xml:space="preserve">72H57</t>
        </is>
      </c>
      <c s="8" t="inlineStr" r="G24955">
        <is>
          <t xml:space="preserve">066</t>
        </is>
      </c>
      <c s="9" r="H24955">
        <v>20.6700</v>
      </c>
      <c s="8" t="inlineStr" r="I24955">
        <is>
          <t xml:space="preserve"/>
        </is>
      </c>
      <c s="8" t="inlineStr" r="J24955">
        <is>
          <t xml:space="preserve"> Hancock</t>
        </is>
      </c>
    </row>
    <row r="24956" ht="20.25" customHeight="0">
      <c s="5" t="inlineStr" r="A24956">
        <is>
          <t xml:space="preserve">Z0029090</t>
        </is>
      </c>
      <c s="5" t="inlineStr" r="B24956">
        <is>
          <t xml:space="preserve">DIAMOND GRINDING (BRIDGE SECTION)</t>
        </is>
      </c>
      <c s="5" t="inlineStr" r="C24956">
        <is>
          <t xml:space="preserve">SQ YD  </t>
        </is>
      </c>
      <c s="6" r="D24956">
        <v>1373.000</v>
      </c>
      <c s="7" r="E24956">
        <v>7</v>
      </c>
      <c s="8" t="inlineStr" r="F24956">
        <is>
          <t xml:space="preserve">74B30</t>
        </is>
      </c>
      <c s="8" t="inlineStr" r="G24956">
        <is>
          <t xml:space="preserve">076</t>
        </is>
      </c>
      <c s="9" r="H24956">
        <v>18.9700</v>
      </c>
      <c s="8" t="inlineStr" r="I24956">
        <is>
          <t xml:space="preserve">Y</t>
        </is>
      </c>
      <c s="8" t="inlineStr" r="J24956">
        <is>
          <t xml:space="preserve"> Macon</t>
        </is>
      </c>
    </row>
    <row r="24957" ht="20.25" customHeight="0">
      <c s="5" t="inlineStr" r="A24957">
        <is>
          <t xml:space="preserve">Z0029090</t>
        </is>
      </c>
      <c s="5" t="inlineStr" r="B24957">
        <is>
          <t xml:space="preserve">DIAMOND GRINDING (BRIDGE SECTION)</t>
        </is>
      </c>
      <c s="5" t="inlineStr" r="C24957">
        <is>
          <t xml:space="preserve">SQ YD  </t>
        </is>
      </c>
      <c s="6" r="D24957">
        <v>1373.000</v>
      </c>
      <c s="7" r="E24957">
        <v>7</v>
      </c>
      <c s="8" t="inlineStr" r="F24957">
        <is>
          <t xml:space="preserve">74B30</t>
        </is>
      </c>
      <c s="8" t="inlineStr" r="G24957">
        <is>
          <t xml:space="preserve">076</t>
        </is>
      </c>
      <c s="9" r="H24957">
        <v>16.9700</v>
      </c>
      <c s="8" t="inlineStr" r="I24957">
        <is>
          <t xml:space="preserve"/>
        </is>
      </c>
      <c s="8" t="inlineStr" r="J24957">
        <is>
          <t xml:space="preserve"> Macon</t>
        </is>
      </c>
    </row>
    <row r="24958" ht="20.25" customHeight="0">
      <c s="5" t="inlineStr" r="A24958">
        <is>
          <t xml:space="preserve">Z0029090</t>
        </is>
      </c>
      <c s="5" t="inlineStr" r="B24958">
        <is>
          <t xml:space="preserve">DIAMOND GRINDING (BRIDGE SECTION)</t>
        </is>
      </c>
      <c s="5" t="inlineStr" r="C24958">
        <is>
          <t xml:space="preserve">SQ YD  </t>
        </is>
      </c>
      <c s="6" r="D24958">
        <v>1373.000</v>
      </c>
      <c s="7" r="E24958">
        <v>7</v>
      </c>
      <c s="8" t="inlineStr" r="F24958">
        <is>
          <t xml:space="preserve">74B30</t>
        </is>
      </c>
      <c s="8" t="inlineStr" r="G24958">
        <is>
          <t xml:space="preserve">076</t>
        </is>
      </c>
      <c s="9" r="H24958">
        <v>26.0000</v>
      </c>
      <c s="8" t="inlineStr" r="I24958">
        <is>
          <t xml:space="preserve"/>
        </is>
      </c>
      <c s="8" t="inlineStr" r="J24958">
        <is>
          <t xml:space="preserve"> Macon</t>
        </is>
      </c>
    </row>
    <row r="24959" ht="20.25" customHeight="0">
      <c s="5" t="inlineStr" r="A24959">
        <is>
          <t xml:space="preserve">Z0029090</t>
        </is>
      </c>
      <c s="5" t="inlineStr" r="B24959">
        <is>
          <t xml:space="preserve">DIAMOND GRINDING (BRIDGE SECTION)</t>
        </is>
      </c>
      <c s="5" t="inlineStr" r="C24959">
        <is>
          <t xml:space="preserve">SQ YD  </t>
        </is>
      </c>
      <c s="6" r="D24959">
        <v>1033.000</v>
      </c>
      <c s="7" r="E24959">
        <v>7</v>
      </c>
      <c s="8" t="inlineStr" r="F24959">
        <is>
          <t xml:space="preserve">74B31</t>
        </is>
      </c>
      <c s="8" t="inlineStr" r="G24959">
        <is>
          <t xml:space="preserve">077</t>
        </is>
      </c>
      <c s="9" r="H24959">
        <v>14.0000</v>
      </c>
      <c s="8" t="inlineStr" r="I24959">
        <is>
          <t xml:space="preserve">Y</t>
        </is>
      </c>
      <c s="8" t="inlineStr" r="J24959">
        <is>
          <t xml:space="preserve"> Fayette</t>
        </is>
      </c>
    </row>
    <row r="24960" ht="20.25" customHeight="0">
      <c s="5" t="inlineStr" r="A24960">
        <is>
          <t xml:space="preserve">Z0029090</t>
        </is>
      </c>
      <c s="5" t="inlineStr" r="B24960">
        <is>
          <t xml:space="preserve">DIAMOND GRINDING (BRIDGE SECTION)</t>
        </is>
      </c>
      <c s="5" t="inlineStr" r="C24960">
        <is>
          <t xml:space="preserve">SQ YD  </t>
        </is>
      </c>
      <c s="6" r="D24960">
        <v>1033.000</v>
      </c>
      <c s="7" r="E24960">
        <v>7</v>
      </c>
      <c s="8" t="inlineStr" r="F24960">
        <is>
          <t xml:space="preserve">74B31</t>
        </is>
      </c>
      <c s="8" t="inlineStr" r="G24960">
        <is>
          <t xml:space="preserve">077</t>
        </is>
      </c>
      <c s="9" r="H24960">
        <v>10.3100</v>
      </c>
      <c s="8" t="inlineStr" r="I24960">
        <is>
          <t xml:space="preserve"/>
        </is>
      </c>
      <c s="8" t="inlineStr" r="J24960">
        <is>
          <t xml:space="preserve"> Fayette</t>
        </is>
      </c>
    </row>
    <row r="24961" ht="20.25" customHeight="0">
      <c s="5" t="inlineStr" r="A24961">
        <is>
          <t xml:space="preserve">Z0029090</t>
        </is>
      </c>
      <c s="5" t="inlineStr" r="B24961">
        <is>
          <t xml:space="preserve">DIAMOND GRINDING (BRIDGE SECTION)</t>
        </is>
      </c>
      <c s="5" t="inlineStr" r="C24961">
        <is>
          <t xml:space="preserve">SQ YD  </t>
        </is>
      </c>
      <c s="6" r="D24961">
        <v>1033.000</v>
      </c>
      <c s="7" r="E24961">
        <v>7</v>
      </c>
      <c s="8" t="inlineStr" r="F24961">
        <is>
          <t xml:space="preserve">74B31</t>
        </is>
      </c>
      <c s="8" t="inlineStr" r="G24961">
        <is>
          <t xml:space="preserve">077</t>
        </is>
      </c>
      <c s="9" r="H24961">
        <v>17.7100</v>
      </c>
      <c s="8" t="inlineStr" r="I24961">
        <is>
          <t xml:space="preserve"/>
        </is>
      </c>
      <c s="8" t="inlineStr" r="J24961">
        <is>
          <t xml:space="preserve"> Fayette</t>
        </is>
      </c>
    </row>
    <row r="24962" ht="20.25" customHeight="0">
      <c s="5" t="inlineStr" r="A24962">
        <is>
          <t xml:space="preserve">Z0029090</t>
        </is>
      </c>
      <c s="5" t="inlineStr" r="B24962">
        <is>
          <t xml:space="preserve">DIAMOND GRINDING (BRIDGE SECTION)</t>
        </is>
      </c>
      <c s="5" t="inlineStr" r="C24962">
        <is>
          <t xml:space="preserve">SQ YD  </t>
        </is>
      </c>
      <c s="6" r="D24962">
        <v>600.000</v>
      </c>
      <c s="7" r="E24962">
        <v>7</v>
      </c>
      <c s="8" t="inlineStr" r="F24962">
        <is>
          <t xml:space="preserve">74B33</t>
        </is>
      </c>
      <c s="8" t="inlineStr" r="G24962">
        <is>
          <t xml:space="preserve">078</t>
        </is>
      </c>
      <c s="9" r="H24962">
        <v>27.1200</v>
      </c>
      <c s="8" t="inlineStr" r="I24962">
        <is>
          <t xml:space="preserve">Y</t>
        </is>
      </c>
      <c s="8" t="inlineStr" r="J24962">
        <is>
          <t xml:space="preserve"> Macon</t>
        </is>
      </c>
    </row>
    <row r="24963" ht="20.25" customHeight="0">
      <c s="5" t="inlineStr" r="A24963">
        <is>
          <t xml:space="preserve">Z0029090</t>
        </is>
      </c>
      <c s="5" t="inlineStr" r="B24963">
        <is>
          <t xml:space="preserve">DIAMOND GRINDING (BRIDGE SECTION)</t>
        </is>
      </c>
      <c s="5" t="inlineStr" r="C24963">
        <is>
          <t xml:space="preserve">SQ YD  </t>
        </is>
      </c>
      <c s="6" r="D24963">
        <v>600.000</v>
      </c>
      <c s="7" r="E24963">
        <v>7</v>
      </c>
      <c s="8" t="inlineStr" r="F24963">
        <is>
          <t xml:space="preserve">74B33</t>
        </is>
      </c>
      <c s="8" t="inlineStr" r="G24963">
        <is>
          <t xml:space="preserve">078</t>
        </is>
      </c>
      <c s="9" r="H24963">
        <v>26.2500</v>
      </c>
      <c s="8" t="inlineStr" r="I24963">
        <is>
          <t xml:space="preserve"/>
        </is>
      </c>
      <c s="8" t="inlineStr" r="J24963">
        <is>
          <t xml:space="preserve"> Macon</t>
        </is>
      </c>
    </row>
    <row r="24964" ht="20.25" customHeight="0">
      <c s="5" t="inlineStr" r="A24964">
        <is>
          <t xml:space="preserve">Z0029090</t>
        </is>
      </c>
      <c s="5" t="inlineStr" r="B24964">
        <is>
          <t xml:space="preserve">DIAMOND GRINDING (BRIDGE SECTION)</t>
        </is>
      </c>
      <c s="5" t="inlineStr" r="C24964">
        <is>
          <t xml:space="preserve">SQ YD  </t>
        </is>
      </c>
      <c s="6" r="D24964">
        <v>600.000</v>
      </c>
      <c s="7" r="E24964">
        <v>7</v>
      </c>
      <c s="8" t="inlineStr" r="F24964">
        <is>
          <t xml:space="preserve">74B33</t>
        </is>
      </c>
      <c s="8" t="inlineStr" r="G24964">
        <is>
          <t xml:space="preserve">078</t>
        </is>
      </c>
      <c s="9" r="H24964">
        <v>48.0000</v>
      </c>
      <c s="8" t="inlineStr" r="I24964">
        <is>
          <t xml:space="preserve"/>
        </is>
      </c>
      <c s="8" t="inlineStr" r="J24964">
        <is>
          <t xml:space="preserve"> Macon</t>
        </is>
      </c>
    </row>
    <row r="24965" ht="20.25" customHeight="0">
      <c s="5" t="inlineStr" r="A24965">
        <is>
          <t xml:space="preserve">Z0029090</t>
        </is>
      </c>
      <c s="5" t="inlineStr" r="B24965">
        <is>
          <t xml:space="preserve">DIAMOND GRINDING (BRIDGE SECTION)</t>
        </is>
      </c>
      <c s="5" t="inlineStr" r="C24965">
        <is>
          <t xml:space="preserve">SQ YD  </t>
        </is>
      </c>
      <c s="6" r="D24965">
        <v>1112.000</v>
      </c>
      <c s="7" r="E24965">
        <v>7</v>
      </c>
      <c s="8" t="inlineStr" r="F24965">
        <is>
          <t xml:space="preserve">74B34</t>
        </is>
      </c>
      <c s="8" t="inlineStr" r="G24965">
        <is>
          <t xml:space="preserve">079</t>
        </is>
      </c>
      <c s="9" r="H24965">
        <v>16.4400</v>
      </c>
      <c s="8" t="inlineStr" r="I24965">
        <is>
          <t xml:space="preserve">Y</t>
        </is>
      </c>
      <c s="8" t="inlineStr" r="J24965">
        <is>
          <t xml:space="preserve"> Effingham</t>
        </is>
      </c>
    </row>
    <row r="24966" ht="20.25" customHeight="0">
      <c s="5" t="inlineStr" r="A24966">
        <is>
          <t xml:space="preserve">Z0029090</t>
        </is>
      </c>
      <c s="5" t="inlineStr" r="B24966">
        <is>
          <t xml:space="preserve">DIAMOND GRINDING (BRIDGE SECTION)</t>
        </is>
      </c>
      <c s="5" t="inlineStr" r="C24966">
        <is>
          <t xml:space="preserve">SQ YD  </t>
        </is>
      </c>
      <c s="6" r="D24966">
        <v>1112.000</v>
      </c>
      <c s="7" r="E24966">
        <v>7</v>
      </c>
      <c s="8" t="inlineStr" r="F24966">
        <is>
          <t xml:space="preserve">74B34</t>
        </is>
      </c>
      <c s="8" t="inlineStr" r="G24966">
        <is>
          <t xml:space="preserve">079</t>
        </is>
      </c>
      <c s="9" r="H24966">
        <v>15.0000</v>
      </c>
      <c s="8" t="inlineStr" r="I24966">
        <is>
          <t xml:space="preserve"/>
        </is>
      </c>
      <c s="8" t="inlineStr" r="J24966">
        <is>
          <t xml:space="preserve"> Effingham</t>
        </is>
      </c>
    </row>
    <row r="24967" ht="20.25" customHeight="0">
      <c s="5" t="inlineStr" r="A24967">
        <is>
          <t xml:space="preserve">Z0029090</t>
        </is>
      </c>
      <c s="5" t="inlineStr" r="B24967">
        <is>
          <t xml:space="preserve">DIAMOND GRINDING (BRIDGE SECTION)</t>
        </is>
      </c>
      <c s="5" t="inlineStr" r="C24967">
        <is>
          <t xml:space="preserve">SQ YD  </t>
        </is>
      </c>
      <c s="6" r="D24967">
        <v>1112.000</v>
      </c>
      <c s="7" r="E24967">
        <v>7</v>
      </c>
      <c s="8" t="inlineStr" r="F24967">
        <is>
          <t xml:space="preserve">74B34</t>
        </is>
      </c>
      <c s="8" t="inlineStr" r="G24967">
        <is>
          <t xml:space="preserve">079</t>
        </is>
      </c>
      <c s="9" r="H24967">
        <v>15.4500</v>
      </c>
      <c s="8" t="inlineStr" r="I24967">
        <is>
          <t xml:space="preserve"/>
        </is>
      </c>
      <c s="8" t="inlineStr" r="J24967">
        <is>
          <t xml:space="preserve"> Effingham</t>
        </is>
      </c>
    </row>
    <row r="24968" ht="20.25" customHeight="0">
      <c s="5" t="inlineStr" r="A24968">
        <is>
          <t xml:space="preserve">Z0029090</t>
        </is>
      </c>
      <c s="5" t="inlineStr" r="B24968">
        <is>
          <t xml:space="preserve">DIAMOND GRINDING (BRIDGE SECTION)</t>
        </is>
      </c>
      <c s="5" t="inlineStr" r="C24968">
        <is>
          <t xml:space="preserve">SQ YD  </t>
        </is>
      </c>
      <c s="6" r="D24968">
        <v>1101.000</v>
      </c>
      <c s="7" r="E24968">
        <v>7</v>
      </c>
      <c s="8" t="inlineStr" r="F24968">
        <is>
          <t xml:space="preserve">74B35</t>
        </is>
      </c>
      <c s="8" t="inlineStr" r="G24968">
        <is>
          <t xml:space="preserve">080</t>
        </is>
      </c>
      <c s="9" r="H24968">
        <v>17.2700</v>
      </c>
      <c s="8" t="inlineStr" r="I24968">
        <is>
          <t xml:space="preserve">Y</t>
        </is>
      </c>
      <c s="8" t="inlineStr" r="J24968">
        <is>
          <t xml:space="preserve"> Clark</t>
        </is>
      </c>
    </row>
    <row r="24969" ht="20.25" customHeight="0">
      <c s="5" t="inlineStr" r="A24969">
        <is>
          <t xml:space="preserve">Z0029090</t>
        </is>
      </c>
      <c s="5" t="inlineStr" r="B24969">
        <is>
          <t xml:space="preserve">DIAMOND GRINDING (BRIDGE SECTION)</t>
        </is>
      </c>
      <c s="5" t="inlineStr" r="C24969">
        <is>
          <t xml:space="preserve">SQ YD  </t>
        </is>
      </c>
      <c s="6" r="D24969">
        <v>1101.000</v>
      </c>
      <c s="7" r="E24969">
        <v>7</v>
      </c>
      <c s="8" t="inlineStr" r="F24969">
        <is>
          <t xml:space="preserve">74B35</t>
        </is>
      </c>
      <c s="8" t="inlineStr" r="G24969">
        <is>
          <t xml:space="preserve">080</t>
        </is>
      </c>
      <c s="9" r="H24969">
        <v>15.0000</v>
      </c>
      <c s="8" t="inlineStr" r="I24969">
        <is>
          <t xml:space="preserve"/>
        </is>
      </c>
      <c s="8" t="inlineStr" r="J24969">
        <is>
          <t xml:space="preserve"> Clark</t>
        </is>
      </c>
    </row>
    <row r="24970" ht="20.25" customHeight="0">
      <c s="5" t="inlineStr" r="A24970">
        <is>
          <t xml:space="preserve">Z0029604</t>
        </is>
      </c>
      <c s="5" t="inlineStr" r="B24970">
        <is>
          <t xml:space="preserve">HEADWALL REMOVAL</t>
        </is>
      </c>
      <c s="5" t="inlineStr" r="C24970">
        <is>
          <t xml:space="preserve">EACH   </t>
        </is>
      </c>
      <c s="6" r="D24970">
        <v>3.000</v>
      </c>
      <c s="7" r="E24970">
        <v>1</v>
      </c>
      <c s="8" t="inlineStr" r="F24970">
        <is>
          <t xml:space="preserve">62K70</t>
        </is>
      </c>
      <c s="8" t="inlineStr" r="G24970">
        <is>
          <t xml:space="preserve">022</t>
        </is>
      </c>
      <c s="9" r="H24970">
        <v>550.0000</v>
      </c>
      <c s="8" t="inlineStr" r="I24970">
        <is>
          <t xml:space="preserve">Y</t>
        </is>
      </c>
      <c s="8" t="inlineStr" r="J24970">
        <is>
          <t xml:space="preserve"> Cook</t>
        </is>
      </c>
    </row>
    <row r="24971" ht="20.25" customHeight="0">
      <c s="5" t="inlineStr" r="A24971">
        <is>
          <t xml:space="preserve">Z0029604</t>
        </is>
      </c>
      <c s="5" t="inlineStr" r="B24971">
        <is>
          <t xml:space="preserve">HEADWALL REMOVAL</t>
        </is>
      </c>
      <c s="5" t="inlineStr" r="C24971">
        <is>
          <t xml:space="preserve">EACH   </t>
        </is>
      </c>
      <c s="6" r="D24971">
        <v>3.000</v>
      </c>
      <c s="7" r="E24971">
        <v>1</v>
      </c>
      <c s="8" t="inlineStr" r="F24971">
        <is>
          <t xml:space="preserve">62K70</t>
        </is>
      </c>
      <c s="8" t="inlineStr" r="G24971">
        <is>
          <t xml:space="preserve">022</t>
        </is>
      </c>
      <c s="9" r="H24971">
        <v>450.0000</v>
      </c>
      <c s="8" t="inlineStr" r="I24971">
        <is>
          <t xml:space="preserve"/>
        </is>
      </c>
      <c s="8" t="inlineStr" r="J24971">
        <is>
          <t xml:space="preserve"> Cook</t>
        </is>
      </c>
    </row>
    <row r="24972" ht="20.25" customHeight="0">
      <c s="5" t="inlineStr" r="A24972">
        <is>
          <t xml:space="preserve">Z0029604</t>
        </is>
      </c>
      <c s="5" t="inlineStr" r="B24972">
        <is>
          <t xml:space="preserve">HEADWALL REMOVAL</t>
        </is>
      </c>
      <c s="5" t="inlineStr" r="C24972">
        <is>
          <t xml:space="preserve">EACH   </t>
        </is>
      </c>
      <c s="6" r="D24972">
        <v>3.000</v>
      </c>
      <c s="7" r="E24972">
        <v>1</v>
      </c>
      <c s="8" t="inlineStr" r="F24972">
        <is>
          <t xml:space="preserve">62K70</t>
        </is>
      </c>
      <c s="8" t="inlineStr" r="G24972">
        <is>
          <t xml:space="preserve">022</t>
        </is>
      </c>
      <c s="9" r="H24972">
        <v>525.0000</v>
      </c>
      <c s="8" t="inlineStr" r="I24972">
        <is>
          <t xml:space="preserve"/>
        </is>
      </c>
      <c s="8" t="inlineStr" r="J24972">
        <is>
          <t xml:space="preserve"> Cook</t>
        </is>
      </c>
    </row>
    <row r="24973" ht="20.25" customHeight="0">
      <c s="5" t="inlineStr" r="A24973">
        <is>
          <t xml:space="preserve">Z0029604</t>
        </is>
      </c>
      <c s="5" t="inlineStr" r="B24973">
        <is>
          <t xml:space="preserve">HEADWALL REMOVAL</t>
        </is>
      </c>
      <c s="5" t="inlineStr" r="C24973">
        <is>
          <t xml:space="preserve">EACH   </t>
        </is>
      </c>
      <c s="6" r="D24973">
        <v>3.000</v>
      </c>
      <c s="7" r="E24973">
        <v>1</v>
      </c>
      <c s="8" t="inlineStr" r="F24973">
        <is>
          <t xml:space="preserve">62K70</t>
        </is>
      </c>
      <c s="8" t="inlineStr" r="G24973">
        <is>
          <t xml:space="preserve">022</t>
        </is>
      </c>
      <c s="9" r="H24973">
        <v>626.6000</v>
      </c>
      <c s="8" t="inlineStr" r="I24973">
        <is>
          <t xml:space="preserve"/>
        </is>
      </c>
      <c s="8" t="inlineStr" r="J24973">
        <is>
          <t xml:space="preserve"> Cook</t>
        </is>
      </c>
    </row>
    <row r="24974" ht="20.25" customHeight="0">
      <c s="5" t="inlineStr" r="A24974">
        <is>
          <t xml:space="preserve">Z0029604</t>
        </is>
      </c>
      <c s="5" t="inlineStr" r="B24974">
        <is>
          <t xml:space="preserve">HEADWALL REMOVAL</t>
        </is>
      </c>
      <c s="5" t="inlineStr" r="C24974">
        <is>
          <t xml:space="preserve">EACH   </t>
        </is>
      </c>
      <c s="6" r="D24974">
        <v>3.000</v>
      </c>
      <c s="7" r="E24974">
        <v>1</v>
      </c>
      <c s="8" t="inlineStr" r="F24974">
        <is>
          <t xml:space="preserve">62K70</t>
        </is>
      </c>
      <c s="8" t="inlineStr" r="G24974">
        <is>
          <t xml:space="preserve">022</t>
        </is>
      </c>
      <c s="9" r="H24974">
        <v>800.0000</v>
      </c>
      <c s="8" t="inlineStr" r="I24974">
        <is>
          <t xml:space="preserve"/>
        </is>
      </c>
      <c s="8" t="inlineStr" r="J24974">
        <is>
          <t xml:space="preserve"> Cook</t>
        </is>
      </c>
    </row>
    <row r="24975" ht="20.25" customHeight="0">
      <c s="5" t="inlineStr" r="A24975">
        <is>
          <t xml:space="preserve">Z0030850</t>
        </is>
      </c>
      <c s="5" t="inlineStr" r="B24975">
        <is>
          <t xml:space="preserve">TEMPORARY INFORMATION SIGNING</t>
        </is>
      </c>
      <c s="5" t="inlineStr" r="C24975">
        <is>
          <t xml:space="preserve">SQ FT  </t>
        </is>
      </c>
      <c s="6" r="D24975">
        <v>52.000</v>
      </c>
      <c s="7" r="E24975">
        <v>1</v>
      </c>
      <c s="8" t="inlineStr" r="F24975">
        <is>
          <t xml:space="preserve">61H25</t>
        </is>
      </c>
      <c s="8" t="inlineStr" r="G24975">
        <is>
          <t xml:space="preserve">106</t>
        </is>
      </c>
      <c s="9" r="H24975">
        <v>25.0000</v>
      </c>
      <c s="8" t="inlineStr" r="I24975">
        <is>
          <t xml:space="preserve">Y</t>
        </is>
      </c>
      <c s="8" t="inlineStr" r="J24975">
        <is>
          <t xml:space="preserve"> Will</t>
        </is>
      </c>
    </row>
    <row r="24976" ht="20.25" customHeight="0">
      <c s="5" t="inlineStr" r="A24976">
        <is>
          <t xml:space="preserve">Z0030850</t>
        </is>
      </c>
      <c s="5" t="inlineStr" r="B24976">
        <is>
          <t xml:space="preserve">TEMPORARY INFORMATION SIGNING</t>
        </is>
      </c>
      <c s="5" t="inlineStr" r="C24976">
        <is>
          <t xml:space="preserve">SQ FT  </t>
        </is>
      </c>
      <c s="6" r="D24976">
        <v>52.000</v>
      </c>
      <c s="7" r="E24976">
        <v>1</v>
      </c>
      <c s="8" t="inlineStr" r="F24976">
        <is>
          <t xml:space="preserve">61H25</t>
        </is>
      </c>
      <c s="8" t="inlineStr" r="G24976">
        <is>
          <t xml:space="preserve">106</t>
        </is>
      </c>
      <c s="9" r="H24976">
        <v>15.0000</v>
      </c>
      <c s="8" t="inlineStr" r="I24976">
        <is>
          <t xml:space="preserve"/>
        </is>
      </c>
      <c s="8" t="inlineStr" r="J24976">
        <is>
          <t xml:space="preserve"> Will</t>
        </is>
      </c>
    </row>
    <row r="24977" ht="20.25" customHeight="0">
      <c s="5" t="inlineStr" r="A24977">
        <is>
          <t xml:space="preserve">Z0030850</t>
        </is>
      </c>
      <c s="5" t="inlineStr" r="B24977">
        <is>
          <t xml:space="preserve">TEMPORARY INFORMATION SIGNING</t>
        </is>
      </c>
      <c s="5" t="inlineStr" r="C24977">
        <is>
          <t xml:space="preserve">SQ FT  </t>
        </is>
      </c>
      <c s="6" r="D24977">
        <v>52.000</v>
      </c>
      <c s="7" r="E24977">
        <v>1</v>
      </c>
      <c s="8" t="inlineStr" r="F24977">
        <is>
          <t xml:space="preserve">61H25</t>
        </is>
      </c>
      <c s="8" t="inlineStr" r="G24977">
        <is>
          <t xml:space="preserve">106</t>
        </is>
      </c>
      <c s="9" r="H24977">
        <v>20.0000</v>
      </c>
      <c s="8" t="inlineStr" r="I24977">
        <is>
          <t xml:space="preserve"/>
        </is>
      </c>
      <c s="8" t="inlineStr" r="J24977">
        <is>
          <t xml:space="preserve"> Will</t>
        </is>
      </c>
    </row>
    <row r="24978" ht="20.25" customHeight="0">
      <c s="5" t="inlineStr" r="A24978">
        <is>
          <t xml:space="preserve">Z0030850</t>
        </is>
      </c>
      <c s="5" t="inlineStr" r="B24978">
        <is>
          <t xml:space="preserve">TEMPORARY INFORMATION SIGNING</t>
        </is>
      </c>
      <c s="5" t="inlineStr" r="C24978">
        <is>
          <t xml:space="preserve">SQ FT  </t>
        </is>
      </c>
      <c s="6" r="D24978">
        <v>52.000</v>
      </c>
      <c s="7" r="E24978">
        <v>1</v>
      </c>
      <c s="8" t="inlineStr" r="F24978">
        <is>
          <t xml:space="preserve">61H25</t>
        </is>
      </c>
      <c s="8" t="inlineStr" r="G24978">
        <is>
          <t xml:space="preserve">106</t>
        </is>
      </c>
      <c s="9" r="H24978">
        <v>20.0000</v>
      </c>
      <c s="8" t="inlineStr" r="I24978">
        <is>
          <t xml:space="preserve"/>
        </is>
      </c>
      <c s="8" t="inlineStr" r="J24978">
        <is>
          <t xml:space="preserve"> Will</t>
        </is>
      </c>
    </row>
    <row r="24979" ht="20.25" customHeight="0">
      <c s="5" t="inlineStr" r="A24979">
        <is>
          <t xml:space="preserve">Z0030850</t>
        </is>
      </c>
      <c s="5" t="inlineStr" r="B24979">
        <is>
          <t xml:space="preserve">TEMPORARY INFORMATION SIGNING</t>
        </is>
      </c>
      <c s="5" t="inlineStr" r="C24979">
        <is>
          <t xml:space="preserve">SQ FT  </t>
        </is>
      </c>
      <c s="6" r="D24979">
        <v>52.000</v>
      </c>
      <c s="7" r="E24979">
        <v>1</v>
      </c>
      <c s="8" t="inlineStr" r="F24979">
        <is>
          <t xml:space="preserve">61H25</t>
        </is>
      </c>
      <c s="8" t="inlineStr" r="G24979">
        <is>
          <t xml:space="preserve">106</t>
        </is>
      </c>
      <c s="9" r="H24979">
        <v>20.8000</v>
      </c>
      <c s="8" t="inlineStr" r="I24979">
        <is>
          <t xml:space="preserve"/>
        </is>
      </c>
      <c s="8" t="inlineStr" r="J24979">
        <is>
          <t xml:space="preserve"> Will</t>
        </is>
      </c>
    </row>
    <row r="24980" ht="20.25" customHeight="0">
      <c s="5" t="inlineStr" r="A24980">
        <is>
          <t xml:space="preserve">Z0030850</t>
        </is>
      </c>
      <c s="5" t="inlineStr" r="B24980">
        <is>
          <t xml:space="preserve">TEMPORARY INFORMATION SIGNING</t>
        </is>
      </c>
      <c s="5" t="inlineStr" r="C24980">
        <is>
          <t xml:space="preserve">SQ FT  </t>
        </is>
      </c>
      <c s="6" r="D24980">
        <v>102.800</v>
      </c>
      <c s="7" r="E24980">
        <v>1</v>
      </c>
      <c s="8" t="inlineStr" r="F24980">
        <is>
          <t xml:space="preserve">61J35</t>
        </is>
      </c>
      <c s="8" t="inlineStr" r="G24980">
        <is>
          <t xml:space="preserve">006</t>
        </is>
      </c>
      <c s="9" r="H24980">
        <v>16.0000</v>
      </c>
      <c s="8" t="inlineStr" r="I24980">
        <is>
          <t xml:space="preserve">Y</t>
        </is>
      </c>
      <c s="8" t="inlineStr" r="J24980">
        <is>
          <t xml:space="preserve"> Kane</t>
        </is>
      </c>
    </row>
    <row r="24981" ht="20.25" customHeight="0">
      <c s="5" t="inlineStr" r="A24981">
        <is>
          <t xml:space="preserve">Z0030850</t>
        </is>
      </c>
      <c s="5" t="inlineStr" r="B24981">
        <is>
          <t xml:space="preserve">TEMPORARY INFORMATION SIGNING</t>
        </is>
      </c>
      <c s="5" t="inlineStr" r="C24981">
        <is>
          <t xml:space="preserve">SQ FT  </t>
        </is>
      </c>
      <c s="6" r="D24981">
        <v>102.800</v>
      </c>
      <c s="7" r="E24981">
        <v>1</v>
      </c>
      <c s="8" t="inlineStr" r="F24981">
        <is>
          <t xml:space="preserve">61J35</t>
        </is>
      </c>
      <c s="8" t="inlineStr" r="G24981">
        <is>
          <t xml:space="preserve">006</t>
        </is>
      </c>
      <c s="9" r="H24981">
        <v>15.0000</v>
      </c>
      <c s="8" t="inlineStr" r="I24981">
        <is>
          <t xml:space="preserve"/>
        </is>
      </c>
      <c s="8" t="inlineStr" r="J24981">
        <is>
          <t xml:space="preserve"> Kane</t>
        </is>
      </c>
    </row>
    <row r="24982" ht="20.25" customHeight="0">
      <c s="5" t="inlineStr" r="A24982">
        <is>
          <t xml:space="preserve">Z0030850</t>
        </is>
      </c>
      <c s="5" t="inlineStr" r="B24982">
        <is>
          <t xml:space="preserve">TEMPORARY INFORMATION SIGNING</t>
        </is>
      </c>
      <c s="5" t="inlineStr" r="C24982">
        <is>
          <t xml:space="preserve">SQ FT  </t>
        </is>
      </c>
      <c s="6" r="D24982">
        <v>102.800</v>
      </c>
      <c s="7" r="E24982">
        <v>1</v>
      </c>
      <c s="8" t="inlineStr" r="F24982">
        <is>
          <t xml:space="preserve">61J35</t>
        </is>
      </c>
      <c s="8" t="inlineStr" r="G24982">
        <is>
          <t xml:space="preserve">006</t>
        </is>
      </c>
      <c s="9" r="H24982">
        <v>15.9000</v>
      </c>
      <c s="8" t="inlineStr" r="I24982">
        <is>
          <t xml:space="preserve"/>
        </is>
      </c>
      <c s="8" t="inlineStr" r="J24982">
        <is>
          <t xml:space="preserve"> Kane</t>
        </is>
      </c>
    </row>
    <row r="24983" ht="20.25" customHeight="0">
      <c s="5" t="inlineStr" r="A24983">
        <is>
          <t xml:space="preserve">Z0030850</t>
        </is>
      </c>
      <c s="5" t="inlineStr" r="B24983">
        <is>
          <t xml:space="preserve">TEMPORARY INFORMATION SIGNING</t>
        </is>
      </c>
      <c s="5" t="inlineStr" r="C24983">
        <is>
          <t xml:space="preserve">SQ FT  </t>
        </is>
      </c>
      <c s="6" r="D24983">
        <v>102.800</v>
      </c>
      <c s="7" r="E24983">
        <v>1</v>
      </c>
      <c s="8" t="inlineStr" r="F24983">
        <is>
          <t xml:space="preserve">61J35</t>
        </is>
      </c>
      <c s="8" t="inlineStr" r="G24983">
        <is>
          <t xml:space="preserve">006</t>
        </is>
      </c>
      <c s="9" r="H24983">
        <v>1237.0000</v>
      </c>
      <c s="8" t="inlineStr" r="I24983">
        <is>
          <t xml:space="preserve"/>
        </is>
      </c>
      <c s="8" t="inlineStr" r="J24983">
        <is>
          <t xml:space="preserve"> Kane</t>
        </is>
      </c>
    </row>
    <row r="24984" ht="20.25" customHeight="0">
      <c s="5" t="inlineStr" r="A24984">
        <is>
          <t xml:space="preserve">Z0030850</t>
        </is>
      </c>
      <c s="5" t="inlineStr" r="B24984">
        <is>
          <t xml:space="preserve">TEMPORARY INFORMATION SIGNING</t>
        </is>
      </c>
      <c s="5" t="inlineStr" r="C24984">
        <is>
          <t xml:space="preserve">SQ FT  </t>
        </is>
      </c>
      <c s="6" r="D24984">
        <v>128.000</v>
      </c>
      <c s="7" r="E24984">
        <v>1</v>
      </c>
      <c s="8" t="inlineStr" r="F24984">
        <is>
          <t xml:space="preserve">61J45</t>
        </is>
      </c>
      <c s="8" t="inlineStr" r="G24984">
        <is>
          <t xml:space="preserve">007</t>
        </is>
      </c>
      <c s="9" r="H24984">
        <v>15.0000</v>
      </c>
      <c s="8" t="inlineStr" r="I24984">
        <is>
          <t xml:space="preserve">Y</t>
        </is>
      </c>
      <c s="8" t="inlineStr" r="J24984">
        <is>
          <t xml:space="preserve"> Cook</t>
        </is>
      </c>
    </row>
    <row r="24985" ht="20.25" customHeight="0">
      <c s="5" t="inlineStr" r="A24985">
        <is>
          <t xml:space="preserve">Z0030850</t>
        </is>
      </c>
      <c s="5" t="inlineStr" r="B24985">
        <is>
          <t xml:space="preserve">TEMPORARY INFORMATION SIGNING</t>
        </is>
      </c>
      <c s="5" t="inlineStr" r="C24985">
        <is>
          <t xml:space="preserve">SQ FT  </t>
        </is>
      </c>
      <c s="6" r="D24985">
        <v>128.000</v>
      </c>
      <c s="7" r="E24985">
        <v>1</v>
      </c>
      <c s="8" t="inlineStr" r="F24985">
        <is>
          <t xml:space="preserve">61J45</t>
        </is>
      </c>
      <c s="8" t="inlineStr" r="G24985">
        <is>
          <t xml:space="preserve">007</t>
        </is>
      </c>
      <c s="9" r="H24985">
        <v>16.0000</v>
      </c>
      <c s="8" t="inlineStr" r="I24985">
        <is>
          <t xml:space="preserve"/>
        </is>
      </c>
      <c s="8" t="inlineStr" r="J24985">
        <is>
          <t xml:space="preserve"> Cook</t>
        </is>
      </c>
    </row>
    <row r="24986" ht="20.25" customHeight="0">
      <c s="5" t="inlineStr" r="A24986">
        <is>
          <t xml:space="preserve">Z0030850</t>
        </is>
      </c>
      <c s="5" t="inlineStr" r="B24986">
        <is>
          <t xml:space="preserve">TEMPORARY INFORMATION SIGNING</t>
        </is>
      </c>
      <c s="5" t="inlineStr" r="C24986">
        <is>
          <t xml:space="preserve">SQ FT  </t>
        </is>
      </c>
      <c s="6" r="D24986">
        <v>128.000</v>
      </c>
      <c s="7" r="E24986">
        <v>1</v>
      </c>
      <c s="8" t="inlineStr" r="F24986">
        <is>
          <t xml:space="preserve">61J45</t>
        </is>
      </c>
      <c s="8" t="inlineStr" r="G24986">
        <is>
          <t xml:space="preserve">007</t>
        </is>
      </c>
      <c s="9" r="H24986">
        <v>20.0000</v>
      </c>
      <c s="8" t="inlineStr" r="I24986">
        <is>
          <t xml:space="preserve"/>
        </is>
      </c>
      <c s="8" t="inlineStr" r="J24986">
        <is>
          <t xml:space="preserve"> Cook</t>
        </is>
      </c>
    </row>
    <row r="24987" ht="20.25" customHeight="0">
      <c s="5" t="inlineStr" r="A24987">
        <is>
          <t xml:space="preserve">Z0030850</t>
        </is>
      </c>
      <c s="5" t="inlineStr" r="B24987">
        <is>
          <t xml:space="preserve">TEMPORARY INFORMATION SIGNING</t>
        </is>
      </c>
      <c s="5" t="inlineStr" r="C24987">
        <is>
          <t xml:space="preserve">SQ FT  </t>
        </is>
      </c>
      <c s="6" r="D24987">
        <v>128.000</v>
      </c>
      <c s="7" r="E24987">
        <v>1</v>
      </c>
      <c s="8" t="inlineStr" r="F24987">
        <is>
          <t xml:space="preserve">61J45</t>
        </is>
      </c>
      <c s="8" t="inlineStr" r="G24987">
        <is>
          <t xml:space="preserve">007</t>
        </is>
      </c>
      <c s="9" r="H24987">
        <v>28.0000</v>
      </c>
      <c s="8" t="inlineStr" r="I24987">
        <is>
          <t xml:space="preserve"/>
        </is>
      </c>
      <c s="8" t="inlineStr" r="J24987">
        <is>
          <t xml:space="preserve"> Cook</t>
        </is>
      </c>
    </row>
    <row r="24988" ht="20.25" customHeight="0">
      <c s="5" t="inlineStr" r="A24988">
        <is>
          <t xml:space="preserve">Z0030850</t>
        </is>
      </c>
      <c s="5" t="inlineStr" r="B24988">
        <is>
          <t xml:space="preserve">TEMPORARY INFORMATION SIGNING</t>
        </is>
      </c>
      <c s="5" t="inlineStr" r="C24988">
        <is>
          <t xml:space="preserve">SQ FT  </t>
        </is>
      </c>
      <c s="6" r="D24988">
        <v>51.400</v>
      </c>
      <c s="7" r="E24988">
        <v>1</v>
      </c>
      <c s="8" t="inlineStr" r="F24988">
        <is>
          <t xml:space="preserve">61J69</t>
        </is>
      </c>
      <c s="8" t="inlineStr" r="G24988">
        <is>
          <t xml:space="preserve">008</t>
        </is>
      </c>
      <c s="9" r="H24988">
        <v>14.0000</v>
      </c>
      <c s="8" t="inlineStr" r="I24988">
        <is>
          <t xml:space="preserve">Y</t>
        </is>
      </c>
      <c s="8" t="inlineStr" r="J24988">
        <is>
          <t xml:space="preserve"> Kane</t>
        </is>
      </c>
    </row>
    <row r="24989" ht="20.25" customHeight="0">
      <c s="5" t="inlineStr" r="A24989">
        <is>
          <t xml:space="preserve">Z0030850</t>
        </is>
      </c>
      <c s="5" t="inlineStr" r="B24989">
        <is>
          <t xml:space="preserve">TEMPORARY INFORMATION SIGNING</t>
        </is>
      </c>
      <c s="5" t="inlineStr" r="C24989">
        <is>
          <t xml:space="preserve">SQ FT  </t>
        </is>
      </c>
      <c s="6" r="D24989">
        <v>51.400</v>
      </c>
      <c s="7" r="E24989">
        <v>1</v>
      </c>
      <c s="8" t="inlineStr" r="F24989">
        <is>
          <t xml:space="preserve">61J69</t>
        </is>
      </c>
      <c s="8" t="inlineStr" r="G24989">
        <is>
          <t xml:space="preserve">008</t>
        </is>
      </c>
      <c s="9" r="H24989">
        <v>17.0000</v>
      </c>
      <c s="8" t="inlineStr" r="I24989">
        <is>
          <t xml:space="preserve"/>
        </is>
      </c>
      <c s="8" t="inlineStr" r="J24989">
        <is>
          <t xml:space="preserve"> Kane</t>
        </is>
      </c>
    </row>
    <row r="24990" ht="20.25" customHeight="0">
      <c s="5" t="inlineStr" r="A24990">
        <is>
          <t xml:space="preserve">Z0030850</t>
        </is>
      </c>
      <c s="5" t="inlineStr" r="B24990">
        <is>
          <t xml:space="preserve">TEMPORARY INFORMATION SIGNING</t>
        </is>
      </c>
      <c s="5" t="inlineStr" r="C24990">
        <is>
          <t xml:space="preserve">SQ FT  </t>
        </is>
      </c>
      <c s="6" r="D24990">
        <v>51.400</v>
      </c>
      <c s="7" r="E24990">
        <v>1</v>
      </c>
      <c s="8" t="inlineStr" r="F24990">
        <is>
          <t xml:space="preserve">61J69</t>
        </is>
      </c>
      <c s="8" t="inlineStr" r="G24990">
        <is>
          <t xml:space="preserve">008</t>
        </is>
      </c>
      <c s="9" r="H24990">
        <v>26.0000</v>
      </c>
      <c s="8" t="inlineStr" r="I24990">
        <is>
          <t xml:space="preserve"/>
        </is>
      </c>
      <c s="8" t="inlineStr" r="J24990">
        <is>
          <t xml:space="preserve"> Kane</t>
        </is>
      </c>
    </row>
    <row r="24991" ht="20.25" customHeight="0">
      <c s="5" t="inlineStr" r="A24991">
        <is>
          <t xml:space="preserve">Z0030850</t>
        </is>
      </c>
      <c s="5" t="inlineStr" r="B24991">
        <is>
          <t xml:space="preserve">TEMPORARY INFORMATION SIGNING</t>
        </is>
      </c>
      <c s="5" t="inlineStr" r="C24991">
        <is>
          <t xml:space="preserve">SQ FT  </t>
        </is>
      </c>
      <c s="6" r="D24991">
        <v>78.000</v>
      </c>
      <c s="7" r="E24991">
        <v>1</v>
      </c>
      <c s="8" t="inlineStr" r="F24991">
        <is>
          <t xml:space="preserve">61J77</t>
        </is>
      </c>
      <c s="8" t="inlineStr" r="G24991">
        <is>
          <t xml:space="preserve">010</t>
        </is>
      </c>
      <c s="9" r="H24991">
        <v>20.0000</v>
      </c>
      <c s="8" t="inlineStr" r="I24991">
        <is>
          <t xml:space="preserve">Y</t>
        </is>
      </c>
      <c s="8" t="inlineStr" r="J24991">
        <is>
          <t xml:space="preserve"> DuPage</t>
        </is>
      </c>
    </row>
    <row r="24992" ht="20.25" customHeight="0">
      <c s="5" t="inlineStr" r="A24992">
        <is>
          <t xml:space="preserve">Z0030850</t>
        </is>
      </c>
      <c s="5" t="inlineStr" r="B24992">
        <is>
          <t xml:space="preserve">TEMPORARY INFORMATION SIGNING</t>
        </is>
      </c>
      <c s="5" t="inlineStr" r="C24992">
        <is>
          <t xml:space="preserve">SQ FT  </t>
        </is>
      </c>
      <c s="6" r="D24992">
        <v>78.000</v>
      </c>
      <c s="7" r="E24992">
        <v>1</v>
      </c>
      <c s="8" t="inlineStr" r="F24992">
        <is>
          <t xml:space="preserve">61J77</t>
        </is>
      </c>
      <c s="8" t="inlineStr" r="G24992">
        <is>
          <t xml:space="preserve">010</t>
        </is>
      </c>
      <c s="9" r="H24992">
        <v>15.0000</v>
      </c>
      <c s="8" t="inlineStr" r="I24992">
        <is>
          <t xml:space="preserve"/>
        </is>
      </c>
      <c s="8" t="inlineStr" r="J24992">
        <is>
          <t xml:space="preserve"> DuPage</t>
        </is>
      </c>
    </row>
    <row r="24993" ht="20.25" customHeight="0">
      <c s="5" t="inlineStr" r="A24993">
        <is>
          <t xml:space="preserve">Z0030850</t>
        </is>
      </c>
      <c s="5" t="inlineStr" r="B24993">
        <is>
          <t xml:space="preserve">TEMPORARY INFORMATION SIGNING</t>
        </is>
      </c>
      <c s="5" t="inlineStr" r="C24993">
        <is>
          <t xml:space="preserve">SQ FT  </t>
        </is>
      </c>
      <c s="6" r="D24993">
        <v>78.000</v>
      </c>
      <c s="7" r="E24993">
        <v>1</v>
      </c>
      <c s="8" t="inlineStr" r="F24993">
        <is>
          <t xml:space="preserve">61J77</t>
        </is>
      </c>
      <c s="8" t="inlineStr" r="G24993">
        <is>
          <t xml:space="preserve">010</t>
        </is>
      </c>
      <c s="9" r="H24993">
        <v>20.0000</v>
      </c>
      <c s="8" t="inlineStr" r="I24993">
        <is>
          <t xml:space="preserve"/>
        </is>
      </c>
      <c s="8" t="inlineStr" r="J24993">
        <is>
          <t xml:space="preserve"> DuPage</t>
        </is>
      </c>
    </row>
    <row r="24994" ht="20.25" customHeight="0">
      <c s="5" t="inlineStr" r="A24994">
        <is>
          <t xml:space="preserve">Z0030850</t>
        </is>
      </c>
      <c s="5" t="inlineStr" r="B24994">
        <is>
          <t xml:space="preserve">TEMPORARY INFORMATION SIGNING</t>
        </is>
      </c>
      <c s="5" t="inlineStr" r="C24994">
        <is>
          <t xml:space="preserve">SQ FT  </t>
        </is>
      </c>
      <c s="6" r="D24994">
        <v>78.000</v>
      </c>
      <c s="7" r="E24994">
        <v>1</v>
      </c>
      <c s="8" t="inlineStr" r="F24994">
        <is>
          <t xml:space="preserve">61J77</t>
        </is>
      </c>
      <c s="8" t="inlineStr" r="G24994">
        <is>
          <t xml:space="preserve">010</t>
        </is>
      </c>
      <c s="9" r="H24994">
        <v>20.0000</v>
      </c>
      <c s="8" t="inlineStr" r="I24994">
        <is>
          <t xml:space="preserve"/>
        </is>
      </c>
      <c s="8" t="inlineStr" r="J24994">
        <is>
          <t xml:space="preserve"> DuPage</t>
        </is>
      </c>
    </row>
    <row r="24995" ht="20.25" customHeight="0">
      <c s="5" t="inlineStr" r="A24995">
        <is>
          <t xml:space="preserve">Z0030850</t>
        </is>
      </c>
      <c s="5" t="inlineStr" r="B24995">
        <is>
          <t xml:space="preserve">TEMPORARY INFORMATION SIGNING</t>
        </is>
      </c>
      <c s="5" t="inlineStr" r="C24995">
        <is>
          <t xml:space="preserve">SQ FT  </t>
        </is>
      </c>
      <c s="6" r="D24995">
        <v>78.000</v>
      </c>
      <c s="7" r="E24995">
        <v>1</v>
      </c>
      <c s="8" t="inlineStr" r="F24995">
        <is>
          <t xml:space="preserve">61J77</t>
        </is>
      </c>
      <c s="8" t="inlineStr" r="G24995">
        <is>
          <t xml:space="preserve">010</t>
        </is>
      </c>
      <c s="9" r="H24995">
        <v>20.0000</v>
      </c>
      <c s="8" t="inlineStr" r="I24995">
        <is>
          <t xml:space="preserve"/>
        </is>
      </c>
      <c s="8" t="inlineStr" r="J24995">
        <is>
          <t xml:space="preserve"> DuPage</t>
        </is>
      </c>
    </row>
    <row r="24996" ht="20.25" customHeight="0">
      <c s="5" t="inlineStr" r="A24996">
        <is>
          <t xml:space="preserve">Z0030850</t>
        </is>
      </c>
      <c s="5" t="inlineStr" r="B24996">
        <is>
          <t xml:space="preserve">TEMPORARY INFORMATION SIGNING</t>
        </is>
      </c>
      <c s="5" t="inlineStr" r="C24996">
        <is>
          <t xml:space="preserve">SQ FT  </t>
        </is>
      </c>
      <c s="6" r="D24996">
        <v>78.000</v>
      </c>
      <c s="7" r="E24996">
        <v>1</v>
      </c>
      <c s="8" t="inlineStr" r="F24996">
        <is>
          <t xml:space="preserve">61J77</t>
        </is>
      </c>
      <c s="8" t="inlineStr" r="G24996">
        <is>
          <t xml:space="preserve">010</t>
        </is>
      </c>
      <c s="9" r="H24996">
        <v>25.0000</v>
      </c>
      <c s="8" t="inlineStr" r="I24996">
        <is>
          <t xml:space="preserve"/>
        </is>
      </c>
      <c s="8" t="inlineStr" r="J24996">
        <is>
          <t xml:space="preserve"> DuPage</t>
        </is>
      </c>
    </row>
    <row r="24997" ht="20.25" customHeight="0">
      <c s="5" t="inlineStr" r="A24997">
        <is>
          <t xml:space="preserve">Z0030850</t>
        </is>
      </c>
      <c s="5" t="inlineStr" r="B24997">
        <is>
          <t xml:space="preserve">TEMPORARY INFORMATION SIGNING</t>
        </is>
      </c>
      <c s="5" t="inlineStr" r="C24997">
        <is>
          <t xml:space="preserve">SQ FT  </t>
        </is>
      </c>
      <c s="6" r="D24997">
        <v>104.000</v>
      </c>
      <c s="7" r="E24997">
        <v>1</v>
      </c>
      <c s="8" t="inlineStr" r="F24997">
        <is>
          <t xml:space="preserve">61J78</t>
        </is>
      </c>
      <c s="8" t="inlineStr" r="G24997">
        <is>
          <t xml:space="preserve">011</t>
        </is>
      </c>
      <c s="9" r="H24997">
        <v>20.0000</v>
      </c>
      <c s="8" t="inlineStr" r="I24997">
        <is>
          <t xml:space="preserve">Y</t>
        </is>
      </c>
      <c s="8" t="inlineStr" r="J24997">
        <is>
          <t xml:space="preserve"> Will</t>
        </is>
      </c>
    </row>
    <row r="24998" ht="20.25" customHeight="0">
      <c s="5" t="inlineStr" r="A24998">
        <is>
          <t xml:space="preserve">Z0030850</t>
        </is>
      </c>
      <c s="5" t="inlineStr" r="B24998">
        <is>
          <t xml:space="preserve">TEMPORARY INFORMATION SIGNING</t>
        </is>
      </c>
      <c s="5" t="inlineStr" r="C24998">
        <is>
          <t xml:space="preserve">SQ FT  </t>
        </is>
      </c>
      <c s="6" r="D24998">
        <v>104.000</v>
      </c>
      <c s="7" r="E24998">
        <v>1</v>
      </c>
      <c s="8" t="inlineStr" r="F24998">
        <is>
          <t xml:space="preserve">61J78</t>
        </is>
      </c>
      <c s="8" t="inlineStr" r="G24998">
        <is>
          <t xml:space="preserve">011</t>
        </is>
      </c>
      <c s="9" r="H24998">
        <v>15.0000</v>
      </c>
      <c s="8" t="inlineStr" r="I24998">
        <is>
          <t xml:space="preserve"/>
        </is>
      </c>
      <c s="8" t="inlineStr" r="J24998">
        <is>
          <t xml:space="preserve"> Will</t>
        </is>
      </c>
    </row>
    <row r="24999" ht="20.25" customHeight="0">
      <c s="5" t="inlineStr" r="A24999">
        <is>
          <t xml:space="preserve">Z0030850</t>
        </is>
      </c>
      <c s="5" t="inlineStr" r="B24999">
        <is>
          <t xml:space="preserve">TEMPORARY INFORMATION SIGNING</t>
        </is>
      </c>
      <c s="5" t="inlineStr" r="C24999">
        <is>
          <t xml:space="preserve">SQ FT  </t>
        </is>
      </c>
      <c s="6" r="D24999">
        <v>104.000</v>
      </c>
      <c s="7" r="E24999">
        <v>1</v>
      </c>
      <c s="8" t="inlineStr" r="F24999">
        <is>
          <t xml:space="preserve">61J78</t>
        </is>
      </c>
      <c s="8" t="inlineStr" r="G24999">
        <is>
          <t xml:space="preserve">011</t>
        </is>
      </c>
      <c s="9" r="H24999">
        <v>20.0000</v>
      </c>
      <c s="8" t="inlineStr" r="I24999">
        <is>
          <t xml:space="preserve"/>
        </is>
      </c>
      <c s="8" t="inlineStr" r="J24999">
        <is>
          <t xml:space="preserve"> Will</t>
        </is>
      </c>
    </row>
    <row r="25000" ht="20.25" customHeight="0">
      <c s="5" t="inlineStr" r="A25000">
        <is>
          <t xml:space="preserve">Z0030850</t>
        </is>
      </c>
      <c s="5" t="inlineStr" r="B25000">
        <is>
          <t xml:space="preserve">TEMPORARY INFORMATION SIGNING</t>
        </is>
      </c>
      <c s="5" t="inlineStr" r="C25000">
        <is>
          <t xml:space="preserve">SQ FT  </t>
        </is>
      </c>
      <c s="6" r="D25000">
        <v>104.000</v>
      </c>
      <c s="7" r="E25000">
        <v>1</v>
      </c>
      <c s="8" t="inlineStr" r="F25000">
        <is>
          <t xml:space="preserve">61J78</t>
        </is>
      </c>
      <c s="8" t="inlineStr" r="G25000">
        <is>
          <t xml:space="preserve">011</t>
        </is>
      </c>
      <c s="9" r="H25000">
        <v>20.0000</v>
      </c>
      <c s="8" t="inlineStr" r="I25000">
        <is>
          <t xml:space="preserve"/>
        </is>
      </c>
      <c s="8" t="inlineStr" r="J25000">
        <is>
          <t xml:space="preserve"> Will</t>
        </is>
      </c>
    </row>
    <row r="25001" ht="20.25" customHeight="0">
      <c s="5" t="inlineStr" r="A25001">
        <is>
          <t xml:space="preserve">Z0030850</t>
        </is>
      </c>
      <c s="5" t="inlineStr" r="B25001">
        <is>
          <t xml:space="preserve">TEMPORARY INFORMATION SIGNING</t>
        </is>
      </c>
      <c s="5" t="inlineStr" r="C25001">
        <is>
          <t xml:space="preserve">SQ FT  </t>
        </is>
      </c>
      <c s="6" r="D25001">
        <v>104.000</v>
      </c>
      <c s="7" r="E25001">
        <v>1</v>
      </c>
      <c s="8" t="inlineStr" r="F25001">
        <is>
          <t xml:space="preserve">61J78</t>
        </is>
      </c>
      <c s="8" t="inlineStr" r="G25001">
        <is>
          <t xml:space="preserve">011</t>
        </is>
      </c>
      <c s="9" r="H25001">
        <v>20.0000</v>
      </c>
      <c s="8" t="inlineStr" r="I25001">
        <is>
          <t xml:space="preserve"/>
        </is>
      </c>
      <c s="8" t="inlineStr" r="J25001">
        <is>
          <t xml:space="preserve"> Will</t>
        </is>
      </c>
    </row>
    <row r="25002" ht="20.25" customHeight="0">
      <c s="5" t="inlineStr" r="A25002">
        <is>
          <t xml:space="preserve">Z0030850</t>
        </is>
      </c>
      <c s="5" t="inlineStr" r="B25002">
        <is>
          <t xml:space="preserve">TEMPORARY INFORMATION SIGNING</t>
        </is>
      </c>
      <c s="5" t="inlineStr" r="C25002">
        <is>
          <t xml:space="preserve">SQ FT  </t>
        </is>
      </c>
      <c s="6" r="D25002">
        <v>104.000</v>
      </c>
      <c s="7" r="E25002">
        <v>1</v>
      </c>
      <c s="8" t="inlineStr" r="F25002">
        <is>
          <t xml:space="preserve">61J78</t>
        </is>
      </c>
      <c s="8" t="inlineStr" r="G25002">
        <is>
          <t xml:space="preserve">011</t>
        </is>
      </c>
      <c s="9" r="H25002">
        <v>25.0000</v>
      </c>
      <c s="8" t="inlineStr" r="I25002">
        <is>
          <t xml:space="preserve"/>
        </is>
      </c>
      <c s="8" t="inlineStr" r="J25002">
        <is>
          <t xml:space="preserve"> Will</t>
        </is>
      </c>
    </row>
    <row r="25003" ht="20.25" customHeight="0">
      <c s="5" t="inlineStr" r="A25003">
        <is>
          <t xml:space="preserve">Z0030850</t>
        </is>
      </c>
      <c s="5" t="inlineStr" r="B25003">
        <is>
          <t xml:space="preserve">TEMPORARY INFORMATION SIGNING</t>
        </is>
      </c>
      <c s="5" t="inlineStr" r="C25003">
        <is>
          <t xml:space="preserve">SQ FT  </t>
        </is>
      </c>
      <c s="6" r="D25003">
        <v>89.600</v>
      </c>
      <c s="7" r="E25003">
        <v>1</v>
      </c>
      <c s="8" t="inlineStr" r="F25003">
        <is>
          <t xml:space="preserve">61J79</t>
        </is>
      </c>
      <c s="8" t="inlineStr" r="G25003">
        <is>
          <t xml:space="preserve">012</t>
        </is>
      </c>
      <c s="9" r="H25003">
        <v>15.0000</v>
      </c>
      <c s="8" t="inlineStr" r="I25003">
        <is>
          <t xml:space="preserve">Y</t>
        </is>
      </c>
      <c s="8" t="inlineStr" r="J25003">
        <is>
          <t xml:space="preserve"> McHenry</t>
        </is>
      </c>
    </row>
    <row r="25004" ht="20.25" customHeight="0">
      <c s="5" t="inlineStr" r="A25004">
        <is>
          <t xml:space="preserve">Z0030850</t>
        </is>
      </c>
      <c s="5" t="inlineStr" r="B25004">
        <is>
          <t xml:space="preserve">TEMPORARY INFORMATION SIGNING</t>
        </is>
      </c>
      <c s="5" t="inlineStr" r="C25004">
        <is>
          <t xml:space="preserve">SQ FT  </t>
        </is>
      </c>
      <c s="6" r="D25004">
        <v>89.600</v>
      </c>
      <c s="7" r="E25004">
        <v>1</v>
      </c>
      <c s="8" t="inlineStr" r="F25004">
        <is>
          <t xml:space="preserve">61J79</t>
        </is>
      </c>
      <c s="8" t="inlineStr" r="G25004">
        <is>
          <t xml:space="preserve">012</t>
        </is>
      </c>
      <c s="9" r="H25004">
        <v>15.0000</v>
      </c>
      <c s="8" t="inlineStr" r="I25004">
        <is>
          <t xml:space="preserve"/>
        </is>
      </c>
      <c s="8" t="inlineStr" r="J25004">
        <is>
          <t xml:space="preserve"> McHenry</t>
        </is>
      </c>
    </row>
    <row r="25005" ht="20.25" customHeight="0">
      <c s="5" t="inlineStr" r="A25005">
        <is>
          <t xml:space="preserve">Z0030850</t>
        </is>
      </c>
      <c s="5" t="inlineStr" r="B25005">
        <is>
          <t xml:space="preserve">TEMPORARY INFORMATION SIGNING</t>
        </is>
      </c>
      <c s="5" t="inlineStr" r="C25005">
        <is>
          <t xml:space="preserve">SQ FT  </t>
        </is>
      </c>
      <c s="6" r="D25005">
        <v>89.600</v>
      </c>
      <c s="7" r="E25005">
        <v>1</v>
      </c>
      <c s="8" t="inlineStr" r="F25005">
        <is>
          <t xml:space="preserve">61J79</t>
        </is>
      </c>
      <c s="8" t="inlineStr" r="G25005">
        <is>
          <t xml:space="preserve">012</t>
        </is>
      </c>
      <c s="9" r="H25005">
        <v>15.0000</v>
      </c>
      <c s="8" t="inlineStr" r="I25005">
        <is>
          <t xml:space="preserve"/>
        </is>
      </c>
      <c s="8" t="inlineStr" r="J25005">
        <is>
          <t xml:space="preserve"> McHenry</t>
        </is>
      </c>
    </row>
    <row r="25006" ht="20.25" customHeight="0">
      <c s="5" t="inlineStr" r="A25006">
        <is>
          <t xml:space="preserve">Z0030850</t>
        </is>
      </c>
      <c s="5" t="inlineStr" r="B25006">
        <is>
          <t xml:space="preserve">TEMPORARY INFORMATION SIGNING</t>
        </is>
      </c>
      <c s="5" t="inlineStr" r="C25006">
        <is>
          <t xml:space="preserve">SQ FT  </t>
        </is>
      </c>
      <c s="6" r="D25006">
        <v>89.600</v>
      </c>
      <c s="7" r="E25006">
        <v>1</v>
      </c>
      <c s="8" t="inlineStr" r="F25006">
        <is>
          <t xml:space="preserve">61J79</t>
        </is>
      </c>
      <c s="8" t="inlineStr" r="G25006">
        <is>
          <t xml:space="preserve">012</t>
        </is>
      </c>
      <c s="9" r="H25006">
        <v>15.0000</v>
      </c>
      <c s="8" t="inlineStr" r="I25006">
        <is>
          <t xml:space="preserve"/>
        </is>
      </c>
      <c s="8" t="inlineStr" r="J25006">
        <is>
          <t xml:space="preserve"> McHenry</t>
        </is>
      </c>
    </row>
    <row r="25007" ht="20.25" customHeight="0">
      <c s="5" t="inlineStr" r="A25007">
        <is>
          <t xml:space="preserve">Z0030850</t>
        </is>
      </c>
      <c s="5" t="inlineStr" r="B25007">
        <is>
          <t xml:space="preserve">TEMPORARY INFORMATION SIGNING</t>
        </is>
      </c>
      <c s="5" t="inlineStr" r="C25007">
        <is>
          <t xml:space="preserve">SQ FT  </t>
        </is>
      </c>
      <c s="6" r="D25007">
        <v>89.600</v>
      </c>
      <c s="7" r="E25007">
        <v>1</v>
      </c>
      <c s="8" t="inlineStr" r="F25007">
        <is>
          <t xml:space="preserve">61J79</t>
        </is>
      </c>
      <c s="8" t="inlineStr" r="G25007">
        <is>
          <t xml:space="preserve">012</t>
        </is>
      </c>
      <c s="9" r="H25007">
        <v>30.0000</v>
      </c>
      <c s="8" t="inlineStr" r="I25007">
        <is>
          <t xml:space="preserve"/>
        </is>
      </c>
      <c s="8" t="inlineStr" r="J25007">
        <is>
          <t xml:space="preserve"> McHenry</t>
        </is>
      </c>
    </row>
    <row r="25008" ht="20.25" customHeight="0">
      <c s="5" t="inlineStr" r="A25008">
        <is>
          <t xml:space="preserve">Z0030850</t>
        </is>
      </c>
      <c s="5" t="inlineStr" r="B25008">
        <is>
          <t xml:space="preserve">TEMPORARY INFORMATION SIGNING</t>
        </is>
      </c>
      <c s="5" t="inlineStr" r="C25008">
        <is>
          <t xml:space="preserve">SQ FT  </t>
        </is>
      </c>
      <c s="6" r="D25008">
        <v>152.000</v>
      </c>
      <c s="7" r="E25008">
        <v>1</v>
      </c>
      <c s="8" t="inlineStr" r="F25008">
        <is>
          <t xml:space="preserve">61J80</t>
        </is>
      </c>
      <c s="8" t="inlineStr" r="G25008">
        <is>
          <t xml:space="preserve">013</t>
        </is>
      </c>
      <c s="9" r="H25008">
        <v>15.0000</v>
      </c>
      <c s="8" t="inlineStr" r="I25008">
        <is>
          <t xml:space="preserve">Y</t>
        </is>
      </c>
      <c s="8" t="inlineStr" r="J25008">
        <is>
          <t xml:space="preserve"> Will</t>
        </is>
      </c>
    </row>
    <row r="25009" ht="20.25" customHeight="0">
      <c s="5" t="inlineStr" r="A25009">
        <is>
          <t xml:space="preserve">Z0030850</t>
        </is>
      </c>
      <c s="5" t="inlineStr" r="B25009">
        <is>
          <t xml:space="preserve">TEMPORARY INFORMATION SIGNING</t>
        </is>
      </c>
      <c s="5" t="inlineStr" r="C25009">
        <is>
          <t xml:space="preserve">SQ FT  </t>
        </is>
      </c>
      <c s="6" r="D25009">
        <v>152.000</v>
      </c>
      <c s="7" r="E25009">
        <v>1</v>
      </c>
      <c s="8" t="inlineStr" r="F25009">
        <is>
          <t xml:space="preserve">61J80</t>
        </is>
      </c>
      <c s="8" t="inlineStr" r="G25009">
        <is>
          <t xml:space="preserve">013</t>
        </is>
      </c>
      <c s="9" r="H25009">
        <v>15.0000</v>
      </c>
      <c s="8" t="inlineStr" r="I25009">
        <is>
          <t xml:space="preserve"/>
        </is>
      </c>
      <c s="8" t="inlineStr" r="J25009">
        <is>
          <t xml:space="preserve"> Will</t>
        </is>
      </c>
    </row>
    <row r="25010" ht="20.25" customHeight="0">
      <c s="5" t="inlineStr" r="A25010">
        <is>
          <t xml:space="preserve">Z0030850</t>
        </is>
      </c>
      <c s="5" t="inlineStr" r="B25010">
        <is>
          <t xml:space="preserve">TEMPORARY INFORMATION SIGNING</t>
        </is>
      </c>
      <c s="5" t="inlineStr" r="C25010">
        <is>
          <t xml:space="preserve">SQ FT  </t>
        </is>
      </c>
      <c s="6" r="D25010">
        <v>152.000</v>
      </c>
      <c s="7" r="E25010">
        <v>1</v>
      </c>
      <c s="8" t="inlineStr" r="F25010">
        <is>
          <t xml:space="preserve">61J80</t>
        </is>
      </c>
      <c s="8" t="inlineStr" r="G25010">
        <is>
          <t xml:space="preserve">013</t>
        </is>
      </c>
      <c s="9" r="H25010">
        <v>15.0000</v>
      </c>
      <c s="8" t="inlineStr" r="I25010">
        <is>
          <t xml:space="preserve"/>
        </is>
      </c>
      <c s="8" t="inlineStr" r="J25010">
        <is>
          <t xml:space="preserve"> Will</t>
        </is>
      </c>
    </row>
    <row r="25011" ht="20.25" customHeight="0">
      <c s="5" t="inlineStr" r="A25011">
        <is>
          <t xml:space="preserve">Z0030850</t>
        </is>
      </c>
      <c s="5" t="inlineStr" r="B25011">
        <is>
          <t xml:space="preserve">TEMPORARY INFORMATION SIGNING</t>
        </is>
      </c>
      <c s="5" t="inlineStr" r="C25011">
        <is>
          <t xml:space="preserve">SQ FT  </t>
        </is>
      </c>
      <c s="6" r="D25011">
        <v>152.000</v>
      </c>
      <c s="7" r="E25011">
        <v>1</v>
      </c>
      <c s="8" t="inlineStr" r="F25011">
        <is>
          <t xml:space="preserve">61J80</t>
        </is>
      </c>
      <c s="8" t="inlineStr" r="G25011">
        <is>
          <t xml:space="preserve">013</t>
        </is>
      </c>
      <c s="9" r="H25011">
        <v>20.0000</v>
      </c>
      <c s="8" t="inlineStr" r="I25011">
        <is>
          <t xml:space="preserve"/>
        </is>
      </c>
      <c s="8" t="inlineStr" r="J25011">
        <is>
          <t xml:space="preserve"> Will</t>
        </is>
      </c>
    </row>
    <row r="25012" ht="20.25" customHeight="0">
      <c s="5" t="inlineStr" r="A25012">
        <is>
          <t xml:space="preserve">Z0030850</t>
        </is>
      </c>
      <c s="5" t="inlineStr" r="B25012">
        <is>
          <t xml:space="preserve">TEMPORARY INFORMATION SIGNING</t>
        </is>
      </c>
      <c s="5" t="inlineStr" r="C25012">
        <is>
          <t xml:space="preserve">SQ FT  </t>
        </is>
      </c>
      <c s="6" r="D25012">
        <v>152.000</v>
      </c>
      <c s="7" r="E25012">
        <v>1</v>
      </c>
      <c s="8" t="inlineStr" r="F25012">
        <is>
          <t xml:space="preserve">61J80</t>
        </is>
      </c>
      <c s="8" t="inlineStr" r="G25012">
        <is>
          <t xml:space="preserve">013</t>
        </is>
      </c>
      <c s="9" r="H25012">
        <v>20.0000</v>
      </c>
      <c s="8" t="inlineStr" r="I25012">
        <is>
          <t xml:space="preserve"/>
        </is>
      </c>
      <c s="8" t="inlineStr" r="J25012">
        <is>
          <t xml:space="preserve"> Will</t>
        </is>
      </c>
    </row>
    <row r="25013" ht="20.25" customHeight="0">
      <c s="5" t="inlineStr" r="A25013">
        <is>
          <t xml:space="preserve">Z0030850</t>
        </is>
      </c>
      <c s="5" t="inlineStr" r="B25013">
        <is>
          <t xml:space="preserve">TEMPORARY INFORMATION SIGNING</t>
        </is>
      </c>
      <c s="5" t="inlineStr" r="C25013">
        <is>
          <t xml:space="preserve">SQ FT  </t>
        </is>
      </c>
      <c s="6" r="D25013">
        <v>60.000</v>
      </c>
      <c s="7" r="E25013">
        <v>1</v>
      </c>
      <c s="8" t="inlineStr" r="F25013">
        <is>
          <t xml:space="preserve">61J81</t>
        </is>
      </c>
      <c s="8" t="inlineStr" r="G25013">
        <is>
          <t xml:space="preserve">014</t>
        </is>
      </c>
      <c s="9" r="H25013">
        <v>31.0000</v>
      </c>
      <c s="8" t="inlineStr" r="I25013">
        <is>
          <t xml:space="preserve">Y</t>
        </is>
      </c>
      <c s="8" t="inlineStr" r="J25013">
        <is>
          <t xml:space="preserve"> Cook</t>
        </is>
      </c>
    </row>
    <row r="25014" ht="20.25" customHeight="0">
      <c s="5" t="inlineStr" r="A25014">
        <is>
          <t xml:space="preserve">Z0030850</t>
        </is>
      </c>
      <c s="5" t="inlineStr" r="B25014">
        <is>
          <t xml:space="preserve">TEMPORARY INFORMATION SIGNING</t>
        </is>
      </c>
      <c s="5" t="inlineStr" r="C25014">
        <is>
          <t xml:space="preserve">SQ FT  </t>
        </is>
      </c>
      <c s="6" r="D25014">
        <v>60.000</v>
      </c>
      <c s="7" r="E25014">
        <v>1</v>
      </c>
      <c s="8" t="inlineStr" r="F25014">
        <is>
          <t xml:space="preserve">61J81</t>
        </is>
      </c>
      <c s="8" t="inlineStr" r="G25014">
        <is>
          <t xml:space="preserve">014</t>
        </is>
      </c>
      <c s="9" r="H25014">
        <v>20.0000</v>
      </c>
      <c s="8" t="inlineStr" r="I25014">
        <is>
          <t xml:space="preserve"/>
        </is>
      </c>
      <c s="8" t="inlineStr" r="J25014">
        <is>
          <t xml:space="preserve"> Cook</t>
        </is>
      </c>
    </row>
    <row r="25015" ht="20.25" customHeight="0">
      <c s="5" t="inlineStr" r="A25015">
        <is>
          <t xml:space="preserve">Z0030850</t>
        </is>
      </c>
      <c s="5" t="inlineStr" r="B25015">
        <is>
          <t xml:space="preserve">TEMPORARY INFORMATION SIGNING</t>
        </is>
      </c>
      <c s="5" t="inlineStr" r="C25015">
        <is>
          <t xml:space="preserve">SQ FT  </t>
        </is>
      </c>
      <c s="6" r="D25015">
        <v>60.000</v>
      </c>
      <c s="7" r="E25015">
        <v>1</v>
      </c>
      <c s="8" t="inlineStr" r="F25015">
        <is>
          <t xml:space="preserve">61J81</t>
        </is>
      </c>
      <c s="8" t="inlineStr" r="G25015">
        <is>
          <t xml:space="preserve">014</t>
        </is>
      </c>
      <c s="9" r="H25015">
        <v>25.0000</v>
      </c>
      <c s="8" t="inlineStr" r="I25015">
        <is>
          <t xml:space="preserve"/>
        </is>
      </c>
      <c s="8" t="inlineStr" r="J25015">
        <is>
          <t xml:space="preserve"> Cook</t>
        </is>
      </c>
    </row>
    <row r="25016" ht="20.25" customHeight="0">
      <c s="5" t="inlineStr" r="A25016">
        <is>
          <t xml:space="preserve">Z0030850</t>
        </is>
      </c>
      <c s="5" t="inlineStr" r="B25016">
        <is>
          <t xml:space="preserve">TEMPORARY INFORMATION SIGNING</t>
        </is>
      </c>
      <c s="5" t="inlineStr" r="C25016">
        <is>
          <t xml:space="preserve">SQ FT  </t>
        </is>
      </c>
      <c s="6" r="D25016">
        <v>60.000</v>
      </c>
      <c s="7" r="E25016">
        <v>1</v>
      </c>
      <c s="8" t="inlineStr" r="F25016">
        <is>
          <t xml:space="preserve">61J81</t>
        </is>
      </c>
      <c s="8" t="inlineStr" r="G25016">
        <is>
          <t xml:space="preserve">014</t>
        </is>
      </c>
      <c s="9" r="H25016">
        <v>30.0000</v>
      </c>
      <c s="8" t="inlineStr" r="I25016">
        <is>
          <t xml:space="preserve"/>
        </is>
      </c>
      <c s="8" t="inlineStr" r="J25016">
        <is>
          <t xml:space="preserve"> Cook</t>
        </is>
      </c>
    </row>
    <row r="25017" ht="20.25" customHeight="0">
      <c s="5" t="inlineStr" r="A25017">
        <is>
          <t xml:space="preserve">Z0030850</t>
        </is>
      </c>
      <c s="5" t="inlineStr" r="B25017">
        <is>
          <t xml:space="preserve">TEMPORARY INFORMATION SIGNING</t>
        </is>
      </c>
      <c s="5" t="inlineStr" r="C25017">
        <is>
          <t xml:space="preserve">SQ FT  </t>
        </is>
      </c>
      <c s="6" r="D25017">
        <v>60.000</v>
      </c>
      <c s="7" r="E25017">
        <v>1</v>
      </c>
      <c s="8" t="inlineStr" r="F25017">
        <is>
          <t xml:space="preserve">61J81</t>
        </is>
      </c>
      <c s="8" t="inlineStr" r="G25017">
        <is>
          <t xml:space="preserve">014</t>
        </is>
      </c>
      <c s="9" r="H25017">
        <v>30.0000</v>
      </c>
      <c s="8" t="inlineStr" r="I25017">
        <is>
          <t xml:space="preserve"/>
        </is>
      </c>
      <c s="8" t="inlineStr" r="J25017">
        <is>
          <t xml:space="preserve"> Cook</t>
        </is>
      </c>
    </row>
    <row r="25018" ht="20.25" customHeight="0">
      <c s="5" t="inlineStr" r="A25018">
        <is>
          <t xml:space="preserve">Z0030850</t>
        </is>
      </c>
      <c s="5" t="inlineStr" r="B25018">
        <is>
          <t xml:space="preserve">TEMPORARY INFORMATION SIGNING</t>
        </is>
      </c>
      <c s="5" t="inlineStr" r="C25018">
        <is>
          <t xml:space="preserve">SQ FT  </t>
        </is>
      </c>
      <c s="6" r="D25018">
        <v>52.000</v>
      </c>
      <c s="7" r="E25018">
        <v>1</v>
      </c>
      <c s="8" t="inlineStr" r="F25018">
        <is>
          <t xml:space="preserve">61J83</t>
        </is>
      </c>
      <c s="8" t="inlineStr" r="G25018">
        <is>
          <t xml:space="preserve">015</t>
        </is>
      </c>
      <c s="9" r="H25018">
        <v>25.0000</v>
      </c>
      <c s="8" t="inlineStr" r="I25018">
        <is>
          <t xml:space="preserve">Y</t>
        </is>
      </c>
      <c s="8" t="inlineStr" r="J25018">
        <is>
          <t xml:space="preserve"> Cook</t>
        </is>
      </c>
    </row>
    <row r="25019" ht="20.25" customHeight="0">
      <c s="5" t="inlineStr" r="A25019">
        <is>
          <t xml:space="preserve">Z0030850</t>
        </is>
      </c>
      <c s="5" t="inlineStr" r="B25019">
        <is>
          <t xml:space="preserve">TEMPORARY INFORMATION SIGNING</t>
        </is>
      </c>
      <c s="5" t="inlineStr" r="C25019">
        <is>
          <t xml:space="preserve">SQ FT  </t>
        </is>
      </c>
      <c s="6" r="D25019">
        <v>52.000</v>
      </c>
      <c s="7" r="E25019">
        <v>1</v>
      </c>
      <c s="8" t="inlineStr" r="F25019">
        <is>
          <t xml:space="preserve">61J83</t>
        </is>
      </c>
      <c s="8" t="inlineStr" r="G25019">
        <is>
          <t xml:space="preserve">015</t>
        </is>
      </c>
      <c s="9" r="H25019">
        <v>15.0000</v>
      </c>
      <c s="8" t="inlineStr" r="I25019">
        <is>
          <t xml:space="preserve"/>
        </is>
      </c>
      <c s="8" t="inlineStr" r="J25019">
        <is>
          <t xml:space="preserve"> Cook</t>
        </is>
      </c>
    </row>
    <row r="25020" ht="20.25" customHeight="0">
      <c s="5" t="inlineStr" r="A25020">
        <is>
          <t xml:space="preserve">Z0030850</t>
        </is>
      </c>
      <c s="5" t="inlineStr" r="B25020">
        <is>
          <t xml:space="preserve">TEMPORARY INFORMATION SIGNING</t>
        </is>
      </c>
      <c s="5" t="inlineStr" r="C25020">
        <is>
          <t xml:space="preserve">SQ FT  </t>
        </is>
      </c>
      <c s="6" r="D25020">
        <v>52.000</v>
      </c>
      <c s="7" r="E25020">
        <v>1</v>
      </c>
      <c s="8" t="inlineStr" r="F25020">
        <is>
          <t xml:space="preserve">61J83</t>
        </is>
      </c>
      <c s="8" t="inlineStr" r="G25020">
        <is>
          <t xml:space="preserve">015</t>
        </is>
      </c>
      <c s="9" r="H25020">
        <v>15.0000</v>
      </c>
      <c s="8" t="inlineStr" r="I25020">
        <is>
          <t xml:space="preserve"/>
        </is>
      </c>
      <c s="8" t="inlineStr" r="J25020">
        <is>
          <t xml:space="preserve"> Cook</t>
        </is>
      </c>
    </row>
    <row r="25021" ht="20.25" customHeight="0">
      <c s="5" t="inlineStr" r="A25021">
        <is>
          <t xml:space="preserve">Z0030850</t>
        </is>
      </c>
      <c s="5" t="inlineStr" r="B25021">
        <is>
          <t xml:space="preserve">TEMPORARY INFORMATION SIGNING</t>
        </is>
      </c>
      <c s="5" t="inlineStr" r="C25021">
        <is>
          <t xml:space="preserve">SQ FT  </t>
        </is>
      </c>
      <c s="6" r="D25021">
        <v>52.000</v>
      </c>
      <c s="7" r="E25021">
        <v>1</v>
      </c>
      <c s="8" t="inlineStr" r="F25021">
        <is>
          <t xml:space="preserve">61J83</t>
        </is>
      </c>
      <c s="8" t="inlineStr" r="G25021">
        <is>
          <t xml:space="preserve">015</t>
        </is>
      </c>
      <c s="9" r="H25021">
        <v>15.0000</v>
      </c>
      <c s="8" t="inlineStr" r="I25021">
        <is>
          <t xml:space="preserve"/>
        </is>
      </c>
      <c s="8" t="inlineStr" r="J25021">
        <is>
          <t xml:space="preserve"> Cook</t>
        </is>
      </c>
    </row>
    <row r="25022" ht="20.25" customHeight="0">
      <c s="5" t="inlineStr" r="A25022">
        <is>
          <t xml:space="preserve">Z0030850</t>
        </is>
      </c>
      <c s="5" t="inlineStr" r="B25022">
        <is>
          <t xml:space="preserve">TEMPORARY INFORMATION SIGNING</t>
        </is>
      </c>
      <c s="5" t="inlineStr" r="C25022">
        <is>
          <t xml:space="preserve">SQ FT  </t>
        </is>
      </c>
      <c s="6" r="D25022">
        <v>52.000</v>
      </c>
      <c s="7" r="E25022">
        <v>1</v>
      </c>
      <c s="8" t="inlineStr" r="F25022">
        <is>
          <t xml:space="preserve">61J83</t>
        </is>
      </c>
      <c s="8" t="inlineStr" r="G25022">
        <is>
          <t xml:space="preserve">015</t>
        </is>
      </c>
      <c s="9" r="H25022">
        <v>15.0000</v>
      </c>
      <c s="8" t="inlineStr" r="I25022">
        <is>
          <t xml:space="preserve"/>
        </is>
      </c>
      <c s="8" t="inlineStr" r="J25022">
        <is>
          <t xml:space="preserve"> Cook</t>
        </is>
      </c>
    </row>
    <row r="25023" ht="20.25" customHeight="0">
      <c s="5" t="inlineStr" r="A25023">
        <is>
          <t xml:space="preserve">Z0030850</t>
        </is>
      </c>
      <c s="5" t="inlineStr" r="B25023">
        <is>
          <t xml:space="preserve">TEMPORARY INFORMATION SIGNING</t>
        </is>
      </c>
      <c s="5" t="inlineStr" r="C25023">
        <is>
          <t xml:space="preserve">SQ FT  </t>
        </is>
      </c>
      <c s="6" r="D25023">
        <v>52.000</v>
      </c>
      <c s="7" r="E25023">
        <v>1</v>
      </c>
      <c s="8" t="inlineStr" r="F25023">
        <is>
          <t xml:space="preserve">61J83</t>
        </is>
      </c>
      <c s="8" t="inlineStr" r="G25023">
        <is>
          <t xml:space="preserve">015</t>
        </is>
      </c>
      <c s="9" r="H25023">
        <v>15.7500</v>
      </c>
      <c s="8" t="inlineStr" r="I25023">
        <is>
          <t xml:space="preserve"/>
        </is>
      </c>
      <c s="8" t="inlineStr" r="J25023">
        <is>
          <t xml:space="preserve"> Cook</t>
        </is>
      </c>
    </row>
    <row r="25024" ht="20.25" customHeight="0">
      <c s="5" t="inlineStr" r="A25024">
        <is>
          <t xml:space="preserve">Z0030850</t>
        </is>
      </c>
      <c s="5" t="inlineStr" r="B25024">
        <is>
          <t xml:space="preserve">TEMPORARY INFORMATION SIGNING</t>
        </is>
      </c>
      <c s="5" t="inlineStr" r="C25024">
        <is>
          <t xml:space="preserve">SQ FT  </t>
        </is>
      </c>
      <c s="6" r="D25024">
        <v>52.000</v>
      </c>
      <c s="7" r="E25024">
        <v>1</v>
      </c>
      <c s="8" t="inlineStr" r="F25024">
        <is>
          <t xml:space="preserve">61J83</t>
        </is>
      </c>
      <c s="8" t="inlineStr" r="G25024">
        <is>
          <t xml:space="preserve">015</t>
        </is>
      </c>
      <c s="9" r="H25024">
        <v>17.0000</v>
      </c>
      <c s="8" t="inlineStr" r="I25024">
        <is>
          <t xml:space="preserve"/>
        </is>
      </c>
      <c s="8" t="inlineStr" r="J25024">
        <is>
          <t xml:space="preserve"> Cook</t>
        </is>
      </c>
    </row>
    <row r="25025" ht="20.25" customHeight="0">
      <c s="5" t="inlineStr" r="A25025">
        <is>
          <t xml:space="preserve">Z0030850</t>
        </is>
      </c>
      <c s="5" t="inlineStr" r="B25025">
        <is>
          <t xml:space="preserve">TEMPORARY INFORMATION SIGNING</t>
        </is>
      </c>
      <c s="5" t="inlineStr" r="C25025">
        <is>
          <t xml:space="preserve">SQ FT  </t>
        </is>
      </c>
      <c s="6" r="D25025">
        <v>104.000</v>
      </c>
      <c s="7" r="E25025">
        <v>1</v>
      </c>
      <c s="8" t="inlineStr" r="F25025">
        <is>
          <t xml:space="preserve">61J85</t>
        </is>
      </c>
      <c s="8" t="inlineStr" r="G25025">
        <is>
          <t xml:space="preserve">016</t>
        </is>
      </c>
      <c s="9" r="H25025">
        <v>15.0000</v>
      </c>
      <c s="8" t="inlineStr" r="I25025">
        <is>
          <t xml:space="preserve">Y</t>
        </is>
      </c>
      <c s="8" t="inlineStr" r="J25025">
        <is>
          <t xml:space="preserve"> DuPage</t>
        </is>
      </c>
    </row>
    <row r="25026" ht="20.25" customHeight="0">
      <c s="5" t="inlineStr" r="A25026">
        <is>
          <t xml:space="preserve">Z0030850</t>
        </is>
      </c>
      <c s="5" t="inlineStr" r="B25026">
        <is>
          <t xml:space="preserve">TEMPORARY INFORMATION SIGNING</t>
        </is>
      </c>
      <c s="5" t="inlineStr" r="C25026">
        <is>
          <t xml:space="preserve">SQ FT  </t>
        </is>
      </c>
      <c s="6" r="D25026">
        <v>104.000</v>
      </c>
      <c s="7" r="E25026">
        <v>1</v>
      </c>
      <c s="8" t="inlineStr" r="F25026">
        <is>
          <t xml:space="preserve">61J85</t>
        </is>
      </c>
      <c s="8" t="inlineStr" r="G25026">
        <is>
          <t xml:space="preserve">016</t>
        </is>
      </c>
      <c s="9" r="H25026">
        <v>15.0000</v>
      </c>
      <c s="8" t="inlineStr" r="I25026">
        <is>
          <t xml:space="preserve"/>
        </is>
      </c>
      <c s="8" t="inlineStr" r="J25026">
        <is>
          <t xml:space="preserve"> DuPage</t>
        </is>
      </c>
    </row>
    <row r="25027" ht="20.25" customHeight="0">
      <c s="5" t="inlineStr" r="A25027">
        <is>
          <t xml:space="preserve">Z0030850</t>
        </is>
      </c>
      <c s="5" t="inlineStr" r="B25027">
        <is>
          <t xml:space="preserve">TEMPORARY INFORMATION SIGNING</t>
        </is>
      </c>
      <c s="5" t="inlineStr" r="C25027">
        <is>
          <t xml:space="preserve">SQ FT  </t>
        </is>
      </c>
      <c s="6" r="D25027">
        <v>104.000</v>
      </c>
      <c s="7" r="E25027">
        <v>1</v>
      </c>
      <c s="8" t="inlineStr" r="F25027">
        <is>
          <t xml:space="preserve">61J85</t>
        </is>
      </c>
      <c s="8" t="inlineStr" r="G25027">
        <is>
          <t xml:space="preserve">016</t>
        </is>
      </c>
      <c s="9" r="H25027">
        <v>15.0000</v>
      </c>
      <c s="8" t="inlineStr" r="I25027">
        <is>
          <t xml:space="preserve"/>
        </is>
      </c>
      <c s="8" t="inlineStr" r="J25027">
        <is>
          <t xml:space="preserve"> DuPage</t>
        </is>
      </c>
    </row>
    <row r="25028" ht="20.25" customHeight="0">
      <c s="5" t="inlineStr" r="A25028">
        <is>
          <t xml:space="preserve">Z0030850</t>
        </is>
      </c>
      <c s="5" t="inlineStr" r="B25028">
        <is>
          <t xml:space="preserve">TEMPORARY INFORMATION SIGNING</t>
        </is>
      </c>
      <c s="5" t="inlineStr" r="C25028">
        <is>
          <t xml:space="preserve">SQ FT  </t>
        </is>
      </c>
      <c s="6" r="D25028">
        <v>104.000</v>
      </c>
      <c s="7" r="E25028">
        <v>1</v>
      </c>
      <c s="8" t="inlineStr" r="F25028">
        <is>
          <t xml:space="preserve">61J85</t>
        </is>
      </c>
      <c s="8" t="inlineStr" r="G25028">
        <is>
          <t xml:space="preserve">016</t>
        </is>
      </c>
      <c s="9" r="H25028">
        <v>15.0000</v>
      </c>
      <c s="8" t="inlineStr" r="I25028">
        <is>
          <t xml:space="preserve"/>
        </is>
      </c>
      <c s="8" t="inlineStr" r="J25028">
        <is>
          <t xml:space="preserve"> DuPage</t>
        </is>
      </c>
    </row>
    <row r="25029" ht="20.25" customHeight="0">
      <c s="5" t="inlineStr" r="A25029">
        <is>
          <t xml:space="preserve">Z0030850</t>
        </is>
      </c>
      <c s="5" t="inlineStr" r="B25029">
        <is>
          <t xml:space="preserve">TEMPORARY INFORMATION SIGNING</t>
        </is>
      </c>
      <c s="5" t="inlineStr" r="C25029">
        <is>
          <t xml:space="preserve">SQ FT  </t>
        </is>
      </c>
      <c s="6" r="D25029">
        <v>104.000</v>
      </c>
      <c s="7" r="E25029">
        <v>1</v>
      </c>
      <c s="8" t="inlineStr" r="F25029">
        <is>
          <t xml:space="preserve">61J85</t>
        </is>
      </c>
      <c s="8" t="inlineStr" r="G25029">
        <is>
          <t xml:space="preserve">016</t>
        </is>
      </c>
      <c s="9" r="H25029">
        <v>25.0000</v>
      </c>
      <c s="8" t="inlineStr" r="I25029">
        <is>
          <t xml:space="preserve"/>
        </is>
      </c>
      <c s="8" t="inlineStr" r="J25029">
        <is>
          <t xml:space="preserve"> DuPage</t>
        </is>
      </c>
    </row>
    <row r="25030" ht="20.25" customHeight="0">
      <c s="5" t="inlineStr" r="A25030">
        <is>
          <t xml:space="preserve">Z0030850</t>
        </is>
      </c>
      <c s="5" t="inlineStr" r="B25030">
        <is>
          <t xml:space="preserve">TEMPORARY INFORMATION SIGNING</t>
        </is>
      </c>
      <c s="5" t="inlineStr" r="C25030">
        <is>
          <t xml:space="preserve">SQ FT  </t>
        </is>
      </c>
      <c s="6" r="D25030">
        <v>104.000</v>
      </c>
      <c s="7" r="E25030">
        <v>1</v>
      </c>
      <c s="8" t="inlineStr" r="F25030">
        <is>
          <t xml:space="preserve">61J85</t>
        </is>
      </c>
      <c s="8" t="inlineStr" r="G25030">
        <is>
          <t xml:space="preserve">016</t>
        </is>
      </c>
      <c s="9" r="H25030">
        <v>25.0000</v>
      </c>
      <c s="8" t="inlineStr" r="I25030">
        <is>
          <t xml:space="preserve"/>
        </is>
      </c>
      <c s="8" t="inlineStr" r="J25030">
        <is>
          <t xml:space="preserve"> DuPage</t>
        </is>
      </c>
    </row>
    <row r="25031" ht="20.25" customHeight="0">
      <c s="5" t="inlineStr" r="A25031">
        <is>
          <t xml:space="preserve">Z0030850</t>
        </is>
      </c>
      <c s="5" t="inlineStr" r="B25031">
        <is>
          <t xml:space="preserve">TEMPORARY INFORMATION SIGNING</t>
        </is>
      </c>
      <c s="5" t="inlineStr" r="C25031">
        <is>
          <t xml:space="preserve">SQ FT  </t>
        </is>
      </c>
      <c s="6" r="D25031">
        <v>6.000</v>
      </c>
      <c s="7" r="E25031">
        <v>1</v>
      </c>
      <c s="8" t="inlineStr" r="F25031">
        <is>
          <t xml:space="preserve">61J88</t>
        </is>
      </c>
      <c s="8" t="inlineStr" r="G25031">
        <is>
          <t xml:space="preserve">017</t>
        </is>
      </c>
      <c s="9" r="H25031">
        <v>100.0000</v>
      </c>
      <c s="8" t="inlineStr" r="I25031">
        <is>
          <t xml:space="preserve">Y</t>
        </is>
      </c>
      <c s="8" t="inlineStr" r="J25031">
        <is>
          <t xml:space="preserve"> Cook</t>
        </is>
      </c>
    </row>
    <row r="25032" ht="20.25" customHeight="0">
      <c s="5" t="inlineStr" r="A25032">
        <is>
          <t xml:space="preserve">Z0030850</t>
        </is>
      </c>
      <c s="5" t="inlineStr" r="B25032">
        <is>
          <t xml:space="preserve">TEMPORARY INFORMATION SIGNING</t>
        </is>
      </c>
      <c s="5" t="inlineStr" r="C25032">
        <is>
          <t xml:space="preserve">SQ FT  </t>
        </is>
      </c>
      <c s="6" r="D25032">
        <v>6.000</v>
      </c>
      <c s="7" r="E25032">
        <v>1</v>
      </c>
      <c s="8" t="inlineStr" r="F25032">
        <is>
          <t xml:space="preserve">61J88</t>
        </is>
      </c>
      <c s="8" t="inlineStr" r="G25032">
        <is>
          <t xml:space="preserve">017</t>
        </is>
      </c>
      <c s="9" r="H25032">
        <v>35.0000</v>
      </c>
      <c s="8" t="inlineStr" r="I25032">
        <is>
          <t xml:space="preserve"/>
        </is>
      </c>
      <c s="8" t="inlineStr" r="J25032">
        <is>
          <t xml:space="preserve"> Cook</t>
        </is>
      </c>
    </row>
    <row r="25033" ht="20.25" customHeight="0">
      <c s="5" t="inlineStr" r="A25033">
        <is>
          <t xml:space="preserve">Z0030850</t>
        </is>
      </c>
      <c s="5" t="inlineStr" r="B25033">
        <is>
          <t xml:space="preserve">TEMPORARY INFORMATION SIGNING</t>
        </is>
      </c>
      <c s="5" t="inlineStr" r="C25033">
        <is>
          <t xml:space="preserve">SQ FT  </t>
        </is>
      </c>
      <c s="6" r="D25033">
        <v>175.000</v>
      </c>
      <c s="7" r="E25033">
        <v>1</v>
      </c>
      <c s="8" t="inlineStr" r="F25033">
        <is>
          <t xml:space="preserve">61J89</t>
        </is>
      </c>
      <c s="8" t="inlineStr" r="G25033">
        <is>
          <t xml:space="preserve">018</t>
        </is>
      </c>
      <c s="9" r="H25033">
        <v>25.0000</v>
      </c>
      <c s="8" t="inlineStr" r="I25033">
        <is>
          <t xml:space="preserve">Y</t>
        </is>
      </c>
      <c s="8" t="inlineStr" r="J25033">
        <is>
          <t xml:space="preserve"> Cook</t>
        </is>
      </c>
    </row>
    <row r="25034" ht="20.25" customHeight="0">
      <c s="5" t="inlineStr" r="A25034">
        <is>
          <t xml:space="preserve">Z0030850</t>
        </is>
      </c>
      <c s="5" t="inlineStr" r="B25034">
        <is>
          <t xml:space="preserve">TEMPORARY INFORMATION SIGNING</t>
        </is>
      </c>
      <c s="5" t="inlineStr" r="C25034">
        <is>
          <t xml:space="preserve">SQ FT  </t>
        </is>
      </c>
      <c s="6" r="D25034">
        <v>175.000</v>
      </c>
      <c s="7" r="E25034">
        <v>1</v>
      </c>
      <c s="8" t="inlineStr" r="F25034">
        <is>
          <t xml:space="preserve">61J89</t>
        </is>
      </c>
      <c s="8" t="inlineStr" r="G25034">
        <is>
          <t xml:space="preserve">018</t>
        </is>
      </c>
      <c s="9" r="H25034">
        <v>15.0000</v>
      </c>
      <c s="8" t="inlineStr" r="I25034">
        <is>
          <t xml:space="preserve"/>
        </is>
      </c>
      <c s="8" t="inlineStr" r="J25034">
        <is>
          <t xml:space="preserve"> Cook</t>
        </is>
      </c>
    </row>
    <row r="25035" ht="20.25" customHeight="0">
      <c s="5" t="inlineStr" r="A25035">
        <is>
          <t xml:space="preserve">Z0030850</t>
        </is>
      </c>
      <c s="5" t="inlineStr" r="B25035">
        <is>
          <t xml:space="preserve">TEMPORARY INFORMATION SIGNING</t>
        </is>
      </c>
      <c s="5" t="inlineStr" r="C25035">
        <is>
          <t xml:space="preserve">SQ FT  </t>
        </is>
      </c>
      <c s="6" r="D25035">
        <v>175.000</v>
      </c>
      <c s="7" r="E25035">
        <v>1</v>
      </c>
      <c s="8" t="inlineStr" r="F25035">
        <is>
          <t xml:space="preserve">61J89</t>
        </is>
      </c>
      <c s="8" t="inlineStr" r="G25035">
        <is>
          <t xml:space="preserve">018</t>
        </is>
      </c>
      <c s="9" r="H25035">
        <v>15.0000</v>
      </c>
      <c s="8" t="inlineStr" r="I25035">
        <is>
          <t xml:space="preserve"/>
        </is>
      </c>
      <c s="8" t="inlineStr" r="J25035">
        <is>
          <t xml:space="preserve"> Cook</t>
        </is>
      </c>
    </row>
    <row r="25036" ht="20.25" customHeight="0">
      <c s="5" t="inlineStr" r="A25036">
        <is>
          <t xml:space="preserve">Z0030850</t>
        </is>
      </c>
      <c s="5" t="inlineStr" r="B25036">
        <is>
          <t xml:space="preserve">TEMPORARY INFORMATION SIGNING</t>
        </is>
      </c>
      <c s="5" t="inlineStr" r="C25036">
        <is>
          <t xml:space="preserve">SQ FT  </t>
        </is>
      </c>
      <c s="6" r="D25036">
        <v>175.000</v>
      </c>
      <c s="7" r="E25036">
        <v>1</v>
      </c>
      <c s="8" t="inlineStr" r="F25036">
        <is>
          <t xml:space="preserve">61J89</t>
        </is>
      </c>
      <c s="8" t="inlineStr" r="G25036">
        <is>
          <t xml:space="preserve">018</t>
        </is>
      </c>
      <c s="9" r="H25036">
        <v>15.0000</v>
      </c>
      <c s="8" t="inlineStr" r="I25036">
        <is>
          <t xml:space="preserve"/>
        </is>
      </c>
      <c s="8" t="inlineStr" r="J25036">
        <is>
          <t xml:space="preserve"> Cook</t>
        </is>
      </c>
    </row>
    <row r="25037" ht="20.25" customHeight="0">
      <c s="5" t="inlineStr" r="A25037">
        <is>
          <t xml:space="preserve">Z0030850</t>
        </is>
      </c>
      <c s="5" t="inlineStr" r="B25037">
        <is>
          <t xml:space="preserve">TEMPORARY INFORMATION SIGNING</t>
        </is>
      </c>
      <c s="5" t="inlineStr" r="C25037">
        <is>
          <t xml:space="preserve">SQ FT  </t>
        </is>
      </c>
      <c s="6" r="D25037">
        <v>175.000</v>
      </c>
      <c s="7" r="E25037">
        <v>1</v>
      </c>
      <c s="8" t="inlineStr" r="F25037">
        <is>
          <t xml:space="preserve">61J89</t>
        </is>
      </c>
      <c s="8" t="inlineStr" r="G25037">
        <is>
          <t xml:space="preserve">018</t>
        </is>
      </c>
      <c s="9" r="H25037">
        <v>15.0000</v>
      </c>
      <c s="8" t="inlineStr" r="I25037">
        <is>
          <t xml:space="preserve"/>
        </is>
      </c>
      <c s="8" t="inlineStr" r="J25037">
        <is>
          <t xml:space="preserve"> Cook</t>
        </is>
      </c>
    </row>
    <row r="25038" ht="20.25" customHeight="0">
      <c s="5" t="inlineStr" r="A25038">
        <is>
          <t xml:space="preserve">Z0030850</t>
        </is>
      </c>
      <c s="5" t="inlineStr" r="B25038">
        <is>
          <t xml:space="preserve">TEMPORARY INFORMATION SIGNING</t>
        </is>
      </c>
      <c s="5" t="inlineStr" r="C25038">
        <is>
          <t xml:space="preserve">SQ FT  </t>
        </is>
      </c>
      <c s="6" r="D25038">
        <v>175.000</v>
      </c>
      <c s="7" r="E25038">
        <v>1</v>
      </c>
      <c s="8" t="inlineStr" r="F25038">
        <is>
          <t xml:space="preserve">61J89</t>
        </is>
      </c>
      <c s="8" t="inlineStr" r="G25038">
        <is>
          <t xml:space="preserve">018</t>
        </is>
      </c>
      <c s="9" r="H25038">
        <v>15.6000</v>
      </c>
      <c s="8" t="inlineStr" r="I25038">
        <is>
          <t xml:space="preserve"/>
        </is>
      </c>
      <c s="8" t="inlineStr" r="J25038">
        <is>
          <t xml:space="preserve"> Cook</t>
        </is>
      </c>
    </row>
    <row r="25039" ht="20.25" customHeight="0">
      <c s="5" t="inlineStr" r="A25039">
        <is>
          <t xml:space="preserve">Z0030850</t>
        </is>
      </c>
      <c s="5" t="inlineStr" r="B25039">
        <is>
          <t xml:space="preserve">TEMPORARY INFORMATION SIGNING</t>
        </is>
      </c>
      <c s="5" t="inlineStr" r="C25039">
        <is>
          <t xml:space="preserve">SQ FT  </t>
        </is>
      </c>
      <c s="6" r="D25039">
        <v>175.000</v>
      </c>
      <c s="7" r="E25039">
        <v>1</v>
      </c>
      <c s="8" t="inlineStr" r="F25039">
        <is>
          <t xml:space="preserve">61J89</t>
        </is>
      </c>
      <c s="8" t="inlineStr" r="G25039">
        <is>
          <t xml:space="preserve">018</t>
        </is>
      </c>
      <c s="9" r="H25039">
        <v>18.0000</v>
      </c>
      <c s="8" t="inlineStr" r="I25039">
        <is>
          <t xml:space="preserve"/>
        </is>
      </c>
      <c s="8" t="inlineStr" r="J25039">
        <is>
          <t xml:space="preserve"> Cook</t>
        </is>
      </c>
    </row>
    <row r="25040" ht="20.25" customHeight="0">
      <c s="5" t="inlineStr" r="A25040">
        <is>
          <t xml:space="preserve">Z0030850</t>
        </is>
      </c>
      <c s="5" t="inlineStr" r="B25040">
        <is>
          <t xml:space="preserve">TEMPORARY INFORMATION SIGNING</t>
        </is>
      </c>
      <c s="5" t="inlineStr" r="C25040">
        <is>
          <t xml:space="preserve">SQ FT  </t>
        </is>
      </c>
      <c s="6" r="D25040">
        <v>175.000</v>
      </c>
      <c s="7" r="E25040">
        <v>1</v>
      </c>
      <c s="8" t="inlineStr" r="F25040">
        <is>
          <t xml:space="preserve">61J89</t>
        </is>
      </c>
      <c s="8" t="inlineStr" r="G25040">
        <is>
          <t xml:space="preserve">018</t>
        </is>
      </c>
      <c s="9" r="H25040">
        <v>25.0000</v>
      </c>
      <c s="8" t="inlineStr" r="I25040">
        <is>
          <t xml:space="preserve"/>
        </is>
      </c>
      <c s="8" t="inlineStr" r="J25040">
        <is>
          <t xml:space="preserve"> Cook</t>
        </is>
      </c>
    </row>
    <row r="25041" ht="20.25" customHeight="0">
      <c s="5" t="inlineStr" r="A25041">
        <is>
          <t xml:space="preserve">Z0030850</t>
        </is>
      </c>
      <c s="5" t="inlineStr" r="B25041">
        <is>
          <t xml:space="preserve">TEMPORARY INFORMATION SIGNING</t>
        </is>
      </c>
      <c s="5" t="inlineStr" r="C25041">
        <is>
          <t xml:space="preserve">SQ FT  </t>
        </is>
      </c>
      <c s="6" r="D25041">
        <v>175.000</v>
      </c>
      <c s="7" r="E25041">
        <v>1</v>
      </c>
      <c s="8" t="inlineStr" r="F25041">
        <is>
          <t xml:space="preserve">61J89</t>
        </is>
      </c>
      <c s="8" t="inlineStr" r="G25041">
        <is>
          <t xml:space="preserve">018</t>
        </is>
      </c>
      <c s="9" r="H25041">
        <v>30.0000</v>
      </c>
      <c s="8" t="inlineStr" r="I25041">
        <is>
          <t xml:space="preserve"/>
        </is>
      </c>
      <c s="8" t="inlineStr" r="J25041">
        <is>
          <t xml:space="preserve"> Cook</t>
        </is>
      </c>
    </row>
    <row r="25042" ht="20.25" customHeight="0">
      <c s="5" t="inlineStr" r="A25042">
        <is>
          <t xml:space="preserve">Z0030850</t>
        </is>
      </c>
      <c s="5" t="inlineStr" r="B25042">
        <is>
          <t xml:space="preserve">TEMPORARY INFORMATION SIGNING</t>
        </is>
      </c>
      <c s="5" t="inlineStr" r="C25042">
        <is>
          <t xml:space="preserve">SQ FT  </t>
        </is>
      </c>
      <c s="6" r="D25042">
        <v>129.000</v>
      </c>
      <c s="7" r="E25042">
        <v>1</v>
      </c>
      <c s="8" t="inlineStr" r="F25042">
        <is>
          <t xml:space="preserve">61J92</t>
        </is>
      </c>
      <c s="8" t="inlineStr" r="G25042">
        <is>
          <t xml:space="preserve">019</t>
        </is>
      </c>
      <c s="9" r="H25042">
        <v>15.0000</v>
      </c>
      <c s="8" t="inlineStr" r="I25042">
        <is>
          <t xml:space="preserve">Y</t>
        </is>
      </c>
      <c s="8" t="inlineStr" r="J25042">
        <is>
          <t xml:space="preserve"> Kane</t>
        </is>
      </c>
    </row>
    <row r="25043" ht="20.25" customHeight="0">
      <c s="5" t="inlineStr" r="A25043">
        <is>
          <t xml:space="preserve">Z0030850</t>
        </is>
      </c>
      <c s="5" t="inlineStr" r="B25043">
        <is>
          <t xml:space="preserve">TEMPORARY INFORMATION SIGNING</t>
        </is>
      </c>
      <c s="5" t="inlineStr" r="C25043">
        <is>
          <t xml:space="preserve">SQ FT  </t>
        </is>
      </c>
      <c s="6" r="D25043">
        <v>129.000</v>
      </c>
      <c s="7" r="E25043">
        <v>1</v>
      </c>
      <c s="8" t="inlineStr" r="F25043">
        <is>
          <t xml:space="preserve">61J92</t>
        </is>
      </c>
      <c s="8" t="inlineStr" r="G25043">
        <is>
          <t xml:space="preserve">019</t>
        </is>
      </c>
      <c s="9" r="H25043">
        <v>18.0000</v>
      </c>
      <c s="8" t="inlineStr" r="I25043">
        <is>
          <t xml:space="preserve"/>
        </is>
      </c>
      <c s="8" t="inlineStr" r="J25043">
        <is>
          <t xml:space="preserve"> Kane</t>
        </is>
      </c>
    </row>
    <row r="25044" ht="20.25" customHeight="0">
      <c s="5" t="inlineStr" r="A25044">
        <is>
          <t xml:space="preserve">Z0030850</t>
        </is>
      </c>
      <c s="5" t="inlineStr" r="B25044">
        <is>
          <t xml:space="preserve">TEMPORARY INFORMATION SIGNING</t>
        </is>
      </c>
      <c s="5" t="inlineStr" r="C25044">
        <is>
          <t xml:space="preserve">SQ FT  </t>
        </is>
      </c>
      <c s="6" r="D25044">
        <v>129.000</v>
      </c>
      <c s="7" r="E25044">
        <v>1</v>
      </c>
      <c s="8" t="inlineStr" r="F25044">
        <is>
          <t xml:space="preserve">61J92</t>
        </is>
      </c>
      <c s="8" t="inlineStr" r="G25044">
        <is>
          <t xml:space="preserve">019</t>
        </is>
      </c>
      <c s="9" r="H25044">
        <v>20.0000</v>
      </c>
      <c s="8" t="inlineStr" r="I25044">
        <is>
          <t xml:space="preserve"/>
        </is>
      </c>
      <c s="8" t="inlineStr" r="J25044">
        <is>
          <t xml:space="preserve"> Kane</t>
        </is>
      </c>
    </row>
    <row r="25045" ht="20.25" customHeight="0">
      <c s="5" t="inlineStr" r="A25045">
        <is>
          <t xml:space="preserve">Z0030850</t>
        </is>
      </c>
      <c s="5" t="inlineStr" r="B25045">
        <is>
          <t xml:space="preserve">TEMPORARY INFORMATION SIGNING</t>
        </is>
      </c>
      <c s="5" t="inlineStr" r="C25045">
        <is>
          <t xml:space="preserve">SQ FT  </t>
        </is>
      </c>
      <c s="6" r="D25045">
        <v>129.000</v>
      </c>
      <c s="7" r="E25045">
        <v>1</v>
      </c>
      <c s="8" t="inlineStr" r="F25045">
        <is>
          <t xml:space="preserve">61J92</t>
        </is>
      </c>
      <c s="8" t="inlineStr" r="G25045">
        <is>
          <t xml:space="preserve">019</t>
        </is>
      </c>
      <c s="9" r="H25045">
        <v>20.0000</v>
      </c>
      <c s="8" t="inlineStr" r="I25045">
        <is>
          <t xml:space="preserve"/>
        </is>
      </c>
      <c s="8" t="inlineStr" r="J25045">
        <is>
          <t xml:space="preserve"> Kane</t>
        </is>
      </c>
    </row>
    <row r="25046" ht="20.25" customHeight="0">
      <c s="5" t="inlineStr" r="A25046">
        <is>
          <t xml:space="preserve">Z0030850</t>
        </is>
      </c>
      <c s="5" t="inlineStr" r="B25046">
        <is>
          <t xml:space="preserve">TEMPORARY INFORMATION SIGNING</t>
        </is>
      </c>
      <c s="5" t="inlineStr" r="C25046">
        <is>
          <t xml:space="preserve">SQ FT  </t>
        </is>
      </c>
      <c s="6" r="D25046">
        <v>129.000</v>
      </c>
      <c s="7" r="E25046">
        <v>1</v>
      </c>
      <c s="8" t="inlineStr" r="F25046">
        <is>
          <t xml:space="preserve">61J92</t>
        </is>
      </c>
      <c s="8" t="inlineStr" r="G25046">
        <is>
          <t xml:space="preserve">019</t>
        </is>
      </c>
      <c s="9" r="H25046">
        <v>23.0000</v>
      </c>
      <c s="8" t="inlineStr" r="I25046">
        <is>
          <t xml:space="preserve"/>
        </is>
      </c>
      <c s="8" t="inlineStr" r="J25046">
        <is>
          <t xml:space="preserve"> Kane</t>
        </is>
      </c>
    </row>
    <row r="25047" ht="20.25" customHeight="0">
      <c s="5" t="inlineStr" r="A25047">
        <is>
          <t xml:space="preserve">Z0030850</t>
        </is>
      </c>
      <c s="5" t="inlineStr" r="B25047">
        <is>
          <t xml:space="preserve">TEMPORARY INFORMATION SIGNING</t>
        </is>
      </c>
      <c s="5" t="inlineStr" r="C25047">
        <is>
          <t xml:space="preserve">SQ FT  </t>
        </is>
      </c>
      <c s="6" r="D25047">
        <v>103.000</v>
      </c>
      <c s="7" r="E25047">
        <v>1</v>
      </c>
      <c s="8" t="inlineStr" r="F25047">
        <is>
          <t xml:space="preserve">62H25</t>
        </is>
      </c>
      <c s="8" t="inlineStr" r="G25047">
        <is>
          <t xml:space="preserve">020</t>
        </is>
      </c>
      <c s="9" r="H25047">
        <v>25.0000</v>
      </c>
      <c s="8" t="inlineStr" r="I25047">
        <is>
          <t xml:space="preserve">Y</t>
        </is>
      </c>
      <c s="8" t="inlineStr" r="J25047">
        <is>
          <t xml:space="preserve"> McHenry</t>
        </is>
      </c>
    </row>
    <row r="25048" ht="20.25" customHeight="0">
      <c s="5" t="inlineStr" r="A25048">
        <is>
          <t xml:space="preserve">Z0030850</t>
        </is>
      </c>
      <c s="5" t="inlineStr" r="B25048">
        <is>
          <t xml:space="preserve">TEMPORARY INFORMATION SIGNING</t>
        </is>
      </c>
      <c s="5" t="inlineStr" r="C25048">
        <is>
          <t xml:space="preserve">SQ FT  </t>
        </is>
      </c>
      <c s="6" r="D25048">
        <v>103.000</v>
      </c>
      <c s="7" r="E25048">
        <v>1</v>
      </c>
      <c s="8" t="inlineStr" r="F25048">
        <is>
          <t xml:space="preserve">62H25</t>
        </is>
      </c>
      <c s="8" t="inlineStr" r="G25048">
        <is>
          <t xml:space="preserve">020</t>
        </is>
      </c>
      <c s="9" r="H25048">
        <v>15.0000</v>
      </c>
      <c s="8" t="inlineStr" r="I25048">
        <is>
          <t xml:space="preserve"/>
        </is>
      </c>
      <c s="8" t="inlineStr" r="J25048">
        <is>
          <t xml:space="preserve"> McHenry</t>
        </is>
      </c>
    </row>
    <row r="25049" ht="20.25" customHeight="0">
      <c s="5" t="inlineStr" r="A25049">
        <is>
          <t xml:space="preserve">Z0030850</t>
        </is>
      </c>
      <c s="5" t="inlineStr" r="B25049">
        <is>
          <t xml:space="preserve">TEMPORARY INFORMATION SIGNING</t>
        </is>
      </c>
      <c s="5" t="inlineStr" r="C25049">
        <is>
          <t xml:space="preserve">SQ FT  </t>
        </is>
      </c>
      <c s="6" r="D25049">
        <v>103.000</v>
      </c>
      <c s="7" r="E25049">
        <v>1</v>
      </c>
      <c s="8" t="inlineStr" r="F25049">
        <is>
          <t xml:space="preserve">62H25</t>
        </is>
      </c>
      <c s="8" t="inlineStr" r="G25049">
        <is>
          <t xml:space="preserve">020</t>
        </is>
      </c>
      <c s="9" r="H25049">
        <v>25.0000</v>
      </c>
      <c s="8" t="inlineStr" r="I25049">
        <is>
          <t xml:space="preserve"/>
        </is>
      </c>
      <c s="8" t="inlineStr" r="J25049">
        <is>
          <t xml:space="preserve"> McHenry</t>
        </is>
      </c>
    </row>
    <row r="25050" ht="20.25" customHeight="0">
      <c s="5" t="inlineStr" r="A25050">
        <is>
          <t xml:space="preserve">Z0030850</t>
        </is>
      </c>
      <c s="5" t="inlineStr" r="B25050">
        <is>
          <t xml:space="preserve">TEMPORARY INFORMATION SIGNING</t>
        </is>
      </c>
      <c s="5" t="inlineStr" r="C25050">
        <is>
          <t xml:space="preserve">SQ FT  </t>
        </is>
      </c>
      <c s="6" r="D25050">
        <v>103.000</v>
      </c>
      <c s="7" r="E25050">
        <v>1</v>
      </c>
      <c s="8" t="inlineStr" r="F25050">
        <is>
          <t xml:space="preserve">62H25</t>
        </is>
      </c>
      <c s="8" t="inlineStr" r="G25050">
        <is>
          <t xml:space="preserve">020</t>
        </is>
      </c>
      <c s="9" r="H25050">
        <v>25.0000</v>
      </c>
      <c s="8" t="inlineStr" r="I25050">
        <is>
          <t xml:space="preserve"/>
        </is>
      </c>
      <c s="8" t="inlineStr" r="J25050">
        <is>
          <t xml:space="preserve"> McHenry</t>
        </is>
      </c>
    </row>
    <row r="25051" ht="20.25" customHeight="0">
      <c s="5" t="inlineStr" r="A25051">
        <is>
          <t xml:space="preserve">Z0030850</t>
        </is>
      </c>
      <c s="5" t="inlineStr" r="B25051">
        <is>
          <t xml:space="preserve">TEMPORARY INFORMATION SIGNING</t>
        </is>
      </c>
      <c s="5" t="inlineStr" r="C25051">
        <is>
          <t xml:space="preserve">SQ FT  </t>
        </is>
      </c>
      <c s="6" r="D25051">
        <v>103.000</v>
      </c>
      <c s="7" r="E25051">
        <v>1</v>
      </c>
      <c s="8" t="inlineStr" r="F25051">
        <is>
          <t xml:space="preserve">62H25</t>
        </is>
      </c>
      <c s="8" t="inlineStr" r="G25051">
        <is>
          <t xml:space="preserve">020</t>
        </is>
      </c>
      <c s="9" r="H25051">
        <v>25.0000</v>
      </c>
      <c s="8" t="inlineStr" r="I25051">
        <is>
          <t xml:space="preserve"/>
        </is>
      </c>
      <c s="8" t="inlineStr" r="J25051">
        <is>
          <t xml:space="preserve"> McHenry</t>
        </is>
      </c>
    </row>
    <row r="25052" ht="20.25" customHeight="0">
      <c s="5" t="inlineStr" r="A25052">
        <is>
          <t xml:space="preserve">Z0030850</t>
        </is>
      </c>
      <c s="5" t="inlineStr" r="B25052">
        <is>
          <t xml:space="preserve">TEMPORARY INFORMATION SIGNING</t>
        </is>
      </c>
      <c s="5" t="inlineStr" r="C25052">
        <is>
          <t xml:space="preserve">SQ FT  </t>
        </is>
      </c>
      <c s="6" r="D25052">
        <v>103.000</v>
      </c>
      <c s="7" r="E25052">
        <v>1</v>
      </c>
      <c s="8" t="inlineStr" r="F25052">
        <is>
          <t xml:space="preserve">62H25</t>
        </is>
      </c>
      <c s="8" t="inlineStr" r="G25052">
        <is>
          <t xml:space="preserve">020</t>
        </is>
      </c>
      <c s="9" r="H25052">
        <v>25.0000</v>
      </c>
      <c s="8" t="inlineStr" r="I25052">
        <is>
          <t xml:space="preserve"/>
        </is>
      </c>
      <c s="8" t="inlineStr" r="J25052">
        <is>
          <t xml:space="preserve"> McHenry</t>
        </is>
      </c>
    </row>
    <row r="25053" ht="20.25" customHeight="0">
      <c s="5" t="inlineStr" r="A25053">
        <is>
          <t xml:space="preserve">Z0030850</t>
        </is>
      </c>
      <c s="5" t="inlineStr" r="B25053">
        <is>
          <t xml:space="preserve">TEMPORARY INFORMATION SIGNING</t>
        </is>
      </c>
      <c s="5" t="inlineStr" r="C25053">
        <is>
          <t xml:space="preserve">SQ FT  </t>
        </is>
      </c>
      <c s="6" r="D25053">
        <v>103.000</v>
      </c>
      <c s="7" r="E25053">
        <v>1</v>
      </c>
      <c s="8" t="inlineStr" r="F25053">
        <is>
          <t xml:space="preserve">62H25</t>
        </is>
      </c>
      <c s="8" t="inlineStr" r="G25053">
        <is>
          <t xml:space="preserve">020</t>
        </is>
      </c>
      <c s="9" r="H25053">
        <v>26.0000</v>
      </c>
      <c s="8" t="inlineStr" r="I25053">
        <is>
          <t xml:space="preserve"/>
        </is>
      </c>
      <c s="8" t="inlineStr" r="J25053">
        <is>
          <t xml:space="preserve"> McHenry</t>
        </is>
      </c>
    </row>
    <row r="25054" ht="20.25" customHeight="0">
      <c s="5" t="inlineStr" r="A25054">
        <is>
          <t xml:space="preserve">Z0030850</t>
        </is>
      </c>
      <c s="5" t="inlineStr" r="B25054">
        <is>
          <t xml:space="preserve">TEMPORARY INFORMATION SIGNING</t>
        </is>
      </c>
      <c s="5" t="inlineStr" r="C25054">
        <is>
          <t xml:space="preserve">SQ FT  </t>
        </is>
      </c>
      <c s="6" r="D25054">
        <v>51.400</v>
      </c>
      <c s="7" r="E25054">
        <v>1</v>
      </c>
      <c s="8" t="inlineStr" r="F25054">
        <is>
          <t xml:space="preserve">62H63</t>
        </is>
      </c>
      <c s="8" t="inlineStr" r="G25054">
        <is>
          <t xml:space="preserve">021</t>
        </is>
      </c>
      <c s="9" r="H25054">
        <v>15.0000</v>
      </c>
      <c s="8" t="inlineStr" r="I25054">
        <is>
          <t xml:space="preserve">Y</t>
        </is>
      </c>
      <c s="8" t="inlineStr" r="J25054">
        <is>
          <t xml:space="preserve"> Will</t>
        </is>
      </c>
    </row>
    <row r="25055" ht="20.25" customHeight="0">
      <c s="5" t="inlineStr" r="A25055">
        <is>
          <t xml:space="preserve">Z0030850</t>
        </is>
      </c>
      <c s="5" t="inlineStr" r="B25055">
        <is>
          <t xml:space="preserve">TEMPORARY INFORMATION SIGNING</t>
        </is>
      </c>
      <c s="5" t="inlineStr" r="C25055">
        <is>
          <t xml:space="preserve">SQ FT  </t>
        </is>
      </c>
      <c s="6" r="D25055">
        <v>51.400</v>
      </c>
      <c s="7" r="E25055">
        <v>1</v>
      </c>
      <c s="8" t="inlineStr" r="F25055">
        <is>
          <t xml:space="preserve">62H63</t>
        </is>
      </c>
      <c s="8" t="inlineStr" r="G25055">
        <is>
          <t xml:space="preserve">021</t>
        </is>
      </c>
      <c s="9" r="H25055">
        <v>15.0000</v>
      </c>
      <c s="8" t="inlineStr" r="I25055">
        <is>
          <t xml:space="preserve"/>
        </is>
      </c>
      <c s="8" t="inlineStr" r="J25055">
        <is>
          <t xml:space="preserve"> Will</t>
        </is>
      </c>
    </row>
    <row r="25056" ht="20.25" customHeight="0">
      <c s="5" t="inlineStr" r="A25056">
        <is>
          <t xml:space="preserve">Z0030850</t>
        </is>
      </c>
      <c s="5" t="inlineStr" r="B25056">
        <is>
          <t xml:space="preserve">TEMPORARY INFORMATION SIGNING</t>
        </is>
      </c>
      <c s="5" t="inlineStr" r="C25056">
        <is>
          <t xml:space="preserve">SQ FT  </t>
        </is>
      </c>
      <c s="6" r="D25056">
        <v>51.400</v>
      </c>
      <c s="7" r="E25056">
        <v>1</v>
      </c>
      <c s="8" t="inlineStr" r="F25056">
        <is>
          <t xml:space="preserve">62H63</t>
        </is>
      </c>
      <c s="8" t="inlineStr" r="G25056">
        <is>
          <t xml:space="preserve">021</t>
        </is>
      </c>
      <c s="9" r="H25056">
        <v>15.0000</v>
      </c>
      <c s="8" t="inlineStr" r="I25056">
        <is>
          <t xml:space="preserve"/>
        </is>
      </c>
      <c s="8" t="inlineStr" r="J25056">
        <is>
          <t xml:space="preserve"> Will</t>
        </is>
      </c>
    </row>
    <row r="25057" ht="20.25" customHeight="0">
      <c s="5" t="inlineStr" r="A25057">
        <is>
          <t xml:space="preserve">Z0030850</t>
        </is>
      </c>
      <c s="5" t="inlineStr" r="B25057">
        <is>
          <t xml:space="preserve">TEMPORARY INFORMATION SIGNING</t>
        </is>
      </c>
      <c s="5" t="inlineStr" r="C25057">
        <is>
          <t xml:space="preserve">SQ FT  </t>
        </is>
      </c>
      <c s="6" r="D25057">
        <v>51.400</v>
      </c>
      <c s="7" r="E25057">
        <v>1</v>
      </c>
      <c s="8" t="inlineStr" r="F25057">
        <is>
          <t xml:space="preserve">62H63</t>
        </is>
      </c>
      <c s="8" t="inlineStr" r="G25057">
        <is>
          <t xml:space="preserve">021</t>
        </is>
      </c>
      <c s="9" r="H25057">
        <v>15.0000</v>
      </c>
      <c s="8" t="inlineStr" r="I25057">
        <is>
          <t xml:space="preserve"/>
        </is>
      </c>
      <c s="8" t="inlineStr" r="J25057">
        <is>
          <t xml:space="preserve"> Will</t>
        </is>
      </c>
    </row>
    <row r="25058" ht="20.25" customHeight="0">
      <c s="5" t="inlineStr" r="A25058">
        <is>
          <t xml:space="preserve">Z0030850</t>
        </is>
      </c>
      <c s="5" t="inlineStr" r="B25058">
        <is>
          <t xml:space="preserve">TEMPORARY INFORMATION SIGNING</t>
        </is>
      </c>
      <c s="5" t="inlineStr" r="C25058">
        <is>
          <t xml:space="preserve">SQ FT  </t>
        </is>
      </c>
      <c s="6" r="D25058">
        <v>51.400</v>
      </c>
      <c s="7" r="E25058">
        <v>1</v>
      </c>
      <c s="8" t="inlineStr" r="F25058">
        <is>
          <t xml:space="preserve">62H63</t>
        </is>
      </c>
      <c s="8" t="inlineStr" r="G25058">
        <is>
          <t xml:space="preserve">021</t>
        </is>
      </c>
      <c s="9" r="H25058">
        <v>15.0000</v>
      </c>
      <c s="8" t="inlineStr" r="I25058">
        <is>
          <t xml:space="preserve"/>
        </is>
      </c>
      <c s="8" t="inlineStr" r="J25058">
        <is>
          <t xml:space="preserve"> Will</t>
        </is>
      </c>
    </row>
    <row r="25059" ht="20.25" customHeight="0">
      <c s="5" t="inlineStr" r="A25059">
        <is>
          <t xml:space="preserve">Z0030850</t>
        </is>
      </c>
      <c s="5" t="inlineStr" r="B25059">
        <is>
          <t xml:space="preserve">TEMPORARY INFORMATION SIGNING</t>
        </is>
      </c>
      <c s="5" t="inlineStr" r="C25059">
        <is>
          <t xml:space="preserve">SQ FT  </t>
        </is>
      </c>
      <c s="6" r="D25059">
        <v>51.400</v>
      </c>
      <c s="7" r="E25059">
        <v>1</v>
      </c>
      <c s="8" t="inlineStr" r="F25059">
        <is>
          <t xml:space="preserve">62H63</t>
        </is>
      </c>
      <c s="8" t="inlineStr" r="G25059">
        <is>
          <t xml:space="preserve">021</t>
        </is>
      </c>
      <c s="9" r="H25059">
        <v>15.0000</v>
      </c>
      <c s="8" t="inlineStr" r="I25059">
        <is>
          <t xml:space="preserve"/>
        </is>
      </c>
      <c s="8" t="inlineStr" r="J25059">
        <is>
          <t xml:space="preserve"> Will</t>
        </is>
      </c>
    </row>
    <row r="25060" ht="20.25" customHeight="0">
      <c s="5" t="inlineStr" r="A25060">
        <is>
          <t xml:space="preserve">Z0030850</t>
        </is>
      </c>
      <c s="5" t="inlineStr" r="B25060">
        <is>
          <t xml:space="preserve">TEMPORARY INFORMATION SIGNING</t>
        </is>
      </c>
      <c s="5" t="inlineStr" r="C25060">
        <is>
          <t xml:space="preserve">SQ FT  </t>
        </is>
      </c>
      <c s="6" r="D25060">
        <v>51.400</v>
      </c>
      <c s="7" r="E25060">
        <v>1</v>
      </c>
      <c s="8" t="inlineStr" r="F25060">
        <is>
          <t xml:space="preserve">62H63</t>
        </is>
      </c>
      <c s="8" t="inlineStr" r="G25060">
        <is>
          <t xml:space="preserve">021</t>
        </is>
      </c>
      <c s="9" r="H25060">
        <v>18.0000</v>
      </c>
      <c s="8" t="inlineStr" r="I25060">
        <is>
          <t xml:space="preserve"/>
        </is>
      </c>
      <c s="8" t="inlineStr" r="J25060">
        <is>
          <t xml:space="preserve"> Will</t>
        </is>
      </c>
    </row>
    <row r="25061" ht="20.25" customHeight="0">
      <c s="5" t="inlineStr" r="A25061">
        <is>
          <t xml:space="preserve">Z0030850</t>
        </is>
      </c>
      <c s="5" t="inlineStr" r="B25061">
        <is>
          <t xml:space="preserve">TEMPORARY INFORMATION SIGNING</t>
        </is>
      </c>
      <c s="5" t="inlineStr" r="C25061">
        <is>
          <t xml:space="preserve">SQ FT  </t>
        </is>
      </c>
      <c s="6" r="D25061">
        <v>51.400</v>
      </c>
      <c s="7" r="E25061">
        <v>1</v>
      </c>
      <c s="8" t="inlineStr" r="F25061">
        <is>
          <t xml:space="preserve">62H63</t>
        </is>
      </c>
      <c s="8" t="inlineStr" r="G25061">
        <is>
          <t xml:space="preserve">021</t>
        </is>
      </c>
      <c s="9" r="H25061">
        <v>20.0000</v>
      </c>
      <c s="8" t="inlineStr" r="I25061">
        <is>
          <t xml:space="preserve"/>
        </is>
      </c>
      <c s="8" t="inlineStr" r="J25061">
        <is>
          <t xml:space="preserve"> Will</t>
        </is>
      </c>
    </row>
    <row r="25062" ht="20.25" customHeight="0">
      <c s="5" t="inlineStr" r="A25062">
        <is>
          <t xml:space="preserve">Z0030850</t>
        </is>
      </c>
      <c s="5" t="inlineStr" r="B25062">
        <is>
          <t xml:space="preserve">TEMPORARY INFORMATION SIGNING</t>
        </is>
      </c>
      <c s="5" t="inlineStr" r="C25062">
        <is>
          <t xml:space="preserve">SQ FT  </t>
        </is>
      </c>
      <c s="6" r="D25062">
        <v>51.400</v>
      </c>
      <c s="7" r="E25062">
        <v>1</v>
      </c>
      <c s="8" t="inlineStr" r="F25062">
        <is>
          <t xml:space="preserve">62H63</t>
        </is>
      </c>
      <c s="8" t="inlineStr" r="G25062">
        <is>
          <t xml:space="preserve">021</t>
        </is>
      </c>
      <c s="9" r="H25062">
        <v>25.0000</v>
      </c>
      <c s="8" t="inlineStr" r="I25062">
        <is>
          <t xml:space="preserve"/>
        </is>
      </c>
      <c s="8" t="inlineStr" r="J25062">
        <is>
          <t xml:space="preserve"> Will</t>
        </is>
      </c>
    </row>
    <row r="25063" ht="20.25" customHeight="0">
      <c s="5" t="inlineStr" r="A25063">
        <is>
          <t xml:space="preserve">Z0030850</t>
        </is>
      </c>
      <c s="5" t="inlineStr" r="B25063">
        <is>
          <t xml:space="preserve">TEMPORARY INFORMATION SIGNING</t>
        </is>
      </c>
      <c s="5" t="inlineStr" r="C25063">
        <is>
          <t xml:space="preserve">SQ FT  </t>
        </is>
      </c>
      <c s="6" r="D25063">
        <v>103.000</v>
      </c>
      <c s="7" r="E25063">
        <v>1</v>
      </c>
      <c s="8" t="inlineStr" r="F25063">
        <is>
          <t xml:space="preserve">62K70</t>
        </is>
      </c>
      <c s="8" t="inlineStr" r="G25063">
        <is>
          <t xml:space="preserve">022</t>
        </is>
      </c>
      <c s="9" r="H25063">
        <v>18.0000</v>
      </c>
      <c s="8" t="inlineStr" r="I25063">
        <is>
          <t xml:space="preserve">Y</t>
        </is>
      </c>
      <c s="8" t="inlineStr" r="J25063">
        <is>
          <t xml:space="preserve"> Cook</t>
        </is>
      </c>
    </row>
    <row r="25064" ht="20.25" customHeight="0">
      <c s="5" t="inlineStr" r="A25064">
        <is>
          <t xml:space="preserve">Z0030850</t>
        </is>
      </c>
      <c s="5" t="inlineStr" r="B25064">
        <is>
          <t xml:space="preserve">TEMPORARY INFORMATION SIGNING</t>
        </is>
      </c>
      <c s="5" t="inlineStr" r="C25064">
        <is>
          <t xml:space="preserve">SQ FT  </t>
        </is>
      </c>
      <c s="6" r="D25064">
        <v>103.000</v>
      </c>
      <c s="7" r="E25064">
        <v>1</v>
      </c>
      <c s="8" t="inlineStr" r="F25064">
        <is>
          <t xml:space="preserve">62K70</t>
        </is>
      </c>
      <c s="8" t="inlineStr" r="G25064">
        <is>
          <t xml:space="preserve">022</t>
        </is>
      </c>
      <c s="9" r="H25064">
        <v>18.0000</v>
      </c>
      <c s="8" t="inlineStr" r="I25064">
        <is>
          <t xml:space="preserve"/>
        </is>
      </c>
      <c s="8" t="inlineStr" r="J25064">
        <is>
          <t xml:space="preserve"> Cook</t>
        </is>
      </c>
    </row>
    <row r="25065" ht="20.25" customHeight="0">
      <c s="5" t="inlineStr" r="A25065">
        <is>
          <t xml:space="preserve">Z0030850</t>
        </is>
      </c>
      <c s="5" t="inlineStr" r="B25065">
        <is>
          <t xml:space="preserve">TEMPORARY INFORMATION SIGNING</t>
        </is>
      </c>
      <c s="5" t="inlineStr" r="C25065">
        <is>
          <t xml:space="preserve">SQ FT  </t>
        </is>
      </c>
      <c s="6" r="D25065">
        <v>103.000</v>
      </c>
      <c s="7" r="E25065">
        <v>1</v>
      </c>
      <c s="8" t="inlineStr" r="F25065">
        <is>
          <t xml:space="preserve">62K70</t>
        </is>
      </c>
      <c s="8" t="inlineStr" r="G25065">
        <is>
          <t xml:space="preserve">022</t>
        </is>
      </c>
      <c s="9" r="H25065">
        <v>18.0000</v>
      </c>
      <c s="8" t="inlineStr" r="I25065">
        <is>
          <t xml:space="preserve"/>
        </is>
      </c>
      <c s="8" t="inlineStr" r="J25065">
        <is>
          <t xml:space="preserve"> Cook</t>
        </is>
      </c>
    </row>
    <row r="25066" ht="20.25" customHeight="0">
      <c s="5" t="inlineStr" r="A25066">
        <is>
          <t xml:space="preserve">Z0030850</t>
        </is>
      </c>
      <c s="5" t="inlineStr" r="B25066">
        <is>
          <t xml:space="preserve">TEMPORARY INFORMATION SIGNING</t>
        </is>
      </c>
      <c s="5" t="inlineStr" r="C25066">
        <is>
          <t xml:space="preserve">SQ FT  </t>
        </is>
      </c>
      <c s="6" r="D25066">
        <v>103.000</v>
      </c>
      <c s="7" r="E25066">
        <v>1</v>
      </c>
      <c s="8" t="inlineStr" r="F25066">
        <is>
          <t xml:space="preserve">62K70</t>
        </is>
      </c>
      <c s="8" t="inlineStr" r="G25066">
        <is>
          <t xml:space="preserve">022</t>
        </is>
      </c>
      <c s="9" r="H25066">
        <v>18.0000</v>
      </c>
      <c s="8" t="inlineStr" r="I25066">
        <is>
          <t xml:space="preserve"/>
        </is>
      </c>
      <c s="8" t="inlineStr" r="J25066">
        <is>
          <t xml:space="preserve"> Cook</t>
        </is>
      </c>
    </row>
    <row r="25067" ht="20.25" customHeight="0">
      <c s="5" t="inlineStr" r="A25067">
        <is>
          <t xml:space="preserve">Z0030850</t>
        </is>
      </c>
      <c s="5" t="inlineStr" r="B25067">
        <is>
          <t xml:space="preserve">TEMPORARY INFORMATION SIGNING</t>
        </is>
      </c>
      <c s="5" t="inlineStr" r="C25067">
        <is>
          <t xml:space="preserve">SQ FT  </t>
        </is>
      </c>
      <c s="6" r="D25067">
        <v>103.000</v>
      </c>
      <c s="7" r="E25067">
        <v>1</v>
      </c>
      <c s="8" t="inlineStr" r="F25067">
        <is>
          <t xml:space="preserve">62K70</t>
        </is>
      </c>
      <c s="8" t="inlineStr" r="G25067">
        <is>
          <t xml:space="preserve">022</t>
        </is>
      </c>
      <c s="9" r="H25067">
        <v>23.0000</v>
      </c>
      <c s="8" t="inlineStr" r="I25067">
        <is>
          <t xml:space="preserve"/>
        </is>
      </c>
      <c s="8" t="inlineStr" r="J25067">
        <is>
          <t xml:space="preserve"> Cook</t>
        </is>
      </c>
    </row>
    <row r="25068" ht="20.25" customHeight="0">
      <c s="5" t="inlineStr" r="A25068">
        <is>
          <t xml:space="preserve">Z0030850</t>
        </is>
      </c>
      <c s="5" t="inlineStr" r="B25068">
        <is>
          <t xml:space="preserve">TEMPORARY INFORMATION SIGNING</t>
        </is>
      </c>
      <c s="5" t="inlineStr" r="C25068">
        <is>
          <t xml:space="preserve">SQ FT  </t>
        </is>
      </c>
      <c s="6" r="D25068">
        <v>134.000</v>
      </c>
      <c s="7" r="E25068">
        <v>1</v>
      </c>
      <c s="8" t="inlineStr" r="F25068">
        <is>
          <t xml:space="preserve">62N37</t>
        </is>
      </c>
      <c s="8" t="inlineStr" r="G25068">
        <is>
          <t xml:space="preserve">023</t>
        </is>
      </c>
      <c s="9" r="H25068">
        <v>16.5000</v>
      </c>
      <c s="8" t="inlineStr" r="I25068">
        <is>
          <t xml:space="preserve">Y</t>
        </is>
      </c>
      <c s="8" t="inlineStr" r="J25068">
        <is>
          <t xml:space="preserve"> Cook</t>
        </is>
      </c>
    </row>
    <row r="25069" ht="20.25" customHeight="0">
      <c s="5" t="inlineStr" r="A25069">
        <is>
          <t xml:space="preserve">Z0030850</t>
        </is>
      </c>
      <c s="5" t="inlineStr" r="B25069">
        <is>
          <t xml:space="preserve">TEMPORARY INFORMATION SIGNING</t>
        </is>
      </c>
      <c s="5" t="inlineStr" r="C25069">
        <is>
          <t xml:space="preserve">SQ FT  </t>
        </is>
      </c>
      <c s="6" r="D25069">
        <v>206.000</v>
      </c>
      <c s="7" r="E25069">
        <v>1</v>
      </c>
      <c s="8" t="inlineStr" r="F25069">
        <is>
          <t xml:space="preserve">62N96</t>
        </is>
      </c>
      <c s="8" t="inlineStr" r="G25069">
        <is>
          <t xml:space="preserve">024</t>
        </is>
      </c>
      <c s="9" r="H25069">
        <v>25.0000</v>
      </c>
      <c s="8" t="inlineStr" r="I25069">
        <is>
          <t xml:space="preserve">Y</t>
        </is>
      </c>
      <c s="8" t="inlineStr" r="J25069">
        <is>
          <t xml:space="preserve"> Cook</t>
        </is>
      </c>
    </row>
    <row r="25070" ht="20.25" customHeight="0">
      <c s="5" t="inlineStr" r="A25070">
        <is>
          <t xml:space="preserve">Z0030850</t>
        </is>
      </c>
      <c s="5" t="inlineStr" r="B25070">
        <is>
          <t xml:space="preserve">TEMPORARY INFORMATION SIGNING</t>
        </is>
      </c>
      <c s="5" t="inlineStr" r="C25070">
        <is>
          <t xml:space="preserve">SQ FT  </t>
        </is>
      </c>
      <c s="6" r="D25070">
        <v>206.000</v>
      </c>
      <c s="7" r="E25070">
        <v>1</v>
      </c>
      <c s="8" t="inlineStr" r="F25070">
        <is>
          <t xml:space="preserve">62N96</t>
        </is>
      </c>
      <c s="8" t="inlineStr" r="G25070">
        <is>
          <t xml:space="preserve">024</t>
        </is>
      </c>
      <c s="9" r="H25070">
        <v>18.0000</v>
      </c>
      <c s="8" t="inlineStr" r="I25070">
        <is>
          <t xml:space="preserve"/>
        </is>
      </c>
      <c s="8" t="inlineStr" r="J25070">
        <is>
          <t xml:space="preserve"> Cook</t>
        </is>
      </c>
    </row>
    <row r="25071" ht="20.25" customHeight="0">
      <c s="5" t="inlineStr" r="A25071">
        <is>
          <t xml:space="preserve">Z0030850</t>
        </is>
      </c>
      <c s="5" t="inlineStr" r="B25071">
        <is>
          <t xml:space="preserve">TEMPORARY INFORMATION SIGNING</t>
        </is>
      </c>
      <c s="5" t="inlineStr" r="C25071">
        <is>
          <t xml:space="preserve">SQ FT  </t>
        </is>
      </c>
      <c s="6" r="D25071">
        <v>206.000</v>
      </c>
      <c s="7" r="E25071">
        <v>1</v>
      </c>
      <c s="8" t="inlineStr" r="F25071">
        <is>
          <t xml:space="preserve">62N96</t>
        </is>
      </c>
      <c s="8" t="inlineStr" r="G25071">
        <is>
          <t xml:space="preserve">024</t>
        </is>
      </c>
      <c s="9" r="H25071">
        <v>20.0000</v>
      </c>
      <c s="8" t="inlineStr" r="I25071">
        <is>
          <t xml:space="preserve"/>
        </is>
      </c>
      <c s="8" t="inlineStr" r="J25071">
        <is>
          <t xml:space="preserve"> Cook</t>
        </is>
      </c>
    </row>
    <row r="25072" ht="20.25" customHeight="0">
      <c s="5" t="inlineStr" r="A25072">
        <is>
          <t xml:space="preserve">Z0030850</t>
        </is>
      </c>
      <c s="5" t="inlineStr" r="B25072">
        <is>
          <t xml:space="preserve">TEMPORARY INFORMATION SIGNING</t>
        </is>
      </c>
      <c s="5" t="inlineStr" r="C25072">
        <is>
          <t xml:space="preserve">SQ FT  </t>
        </is>
      </c>
      <c s="6" r="D25072">
        <v>206.000</v>
      </c>
      <c s="7" r="E25072">
        <v>1</v>
      </c>
      <c s="8" t="inlineStr" r="F25072">
        <is>
          <t xml:space="preserve">62N96</t>
        </is>
      </c>
      <c s="8" t="inlineStr" r="G25072">
        <is>
          <t xml:space="preserve">024</t>
        </is>
      </c>
      <c s="9" r="H25072">
        <v>20.0000</v>
      </c>
      <c s="8" t="inlineStr" r="I25072">
        <is>
          <t xml:space="preserve"/>
        </is>
      </c>
      <c s="8" t="inlineStr" r="J25072">
        <is>
          <t xml:space="preserve"> Cook</t>
        </is>
      </c>
    </row>
    <row r="25073" ht="20.25" customHeight="0">
      <c s="5" t="inlineStr" r="A25073">
        <is>
          <t xml:space="preserve">Z0030850</t>
        </is>
      </c>
      <c s="5" t="inlineStr" r="B25073">
        <is>
          <t xml:space="preserve">TEMPORARY INFORMATION SIGNING</t>
        </is>
      </c>
      <c s="5" t="inlineStr" r="C25073">
        <is>
          <t xml:space="preserve">SQ FT  </t>
        </is>
      </c>
      <c s="6" r="D25073">
        <v>375.000</v>
      </c>
      <c s="7" r="E25073">
        <v>1</v>
      </c>
      <c s="8" t="inlineStr" r="F25073">
        <is>
          <t xml:space="preserve">62P09</t>
        </is>
      </c>
      <c s="8" t="inlineStr" r="G25073">
        <is>
          <t xml:space="preserve">025</t>
        </is>
      </c>
      <c s="9" r="H25073">
        <v>15.0000</v>
      </c>
      <c s="8" t="inlineStr" r="I25073">
        <is>
          <t xml:space="preserve">Y</t>
        </is>
      </c>
      <c s="8" t="inlineStr" r="J25073">
        <is>
          <t xml:space="preserve"> Lake</t>
        </is>
      </c>
    </row>
    <row r="25074" ht="20.25" customHeight="0">
      <c s="5" t="inlineStr" r="A25074">
        <is>
          <t xml:space="preserve">Z0030850</t>
        </is>
      </c>
      <c s="5" t="inlineStr" r="B25074">
        <is>
          <t xml:space="preserve">TEMPORARY INFORMATION SIGNING</t>
        </is>
      </c>
      <c s="5" t="inlineStr" r="C25074">
        <is>
          <t xml:space="preserve">SQ FT  </t>
        </is>
      </c>
      <c s="6" r="D25074">
        <v>375.000</v>
      </c>
      <c s="7" r="E25074">
        <v>1</v>
      </c>
      <c s="8" t="inlineStr" r="F25074">
        <is>
          <t xml:space="preserve">62P09</t>
        </is>
      </c>
      <c s="8" t="inlineStr" r="G25074">
        <is>
          <t xml:space="preserve">025</t>
        </is>
      </c>
      <c s="9" r="H25074">
        <v>15.0000</v>
      </c>
      <c s="8" t="inlineStr" r="I25074">
        <is>
          <t xml:space="preserve"/>
        </is>
      </c>
      <c s="8" t="inlineStr" r="J25074">
        <is>
          <t xml:space="preserve"> Lake</t>
        </is>
      </c>
    </row>
    <row r="25075" ht="20.25" customHeight="0">
      <c s="5" t="inlineStr" r="A25075">
        <is>
          <t xml:space="preserve">Z0030850</t>
        </is>
      </c>
      <c s="5" t="inlineStr" r="B25075">
        <is>
          <t xml:space="preserve">TEMPORARY INFORMATION SIGNING</t>
        </is>
      </c>
      <c s="5" t="inlineStr" r="C25075">
        <is>
          <t xml:space="preserve">SQ FT  </t>
        </is>
      </c>
      <c s="6" r="D25075">
        <v>375.000</v>
      </c>
      <c s="7" r="E25075">
        <v>1</v>
      </c>
      <c s="8" t="inlineStr" r="F25075">
        <is>
          <t xml:space="preserve">62P09</t>
        </is>
      </c>
      <c s="8" t="inlineStr" r="G25075">
        <is>
          <t xml:space="preserve">025</t>
        </is>
      </c>
      <c s="9" r="H25075">
        <v>15.0000</v>
      </c>
      <c s="8" t="inlineStr" r="I25075">
        <is>
          <t xml:space="preserve"/>
        </is>
      </c>
      <c s="8" t="inlineStr" r="J25075">
        <is>
          <t xml:space="preserve"> Lake</t>
        </is>
      </c>
    </row>
    <row r="25076" ht="20.25" customHeight="0">
      <c s="5" t="inlineStr" r="A25076">
        <is>
          <t xml:space="preserve">Z0030850</t>
        </is>
      </c>
      <c s="5" t="inlineStr" r="B25076">
        <is>
          <t xml:space="preserve">TEMPORARY INFORMATION SIGNING</t>
        </is>
      </c>
      <c s="5" t="inlineStr" r="C25076">
        <is>
          <t xml:space="preserve">SQ FT  </t>
        </is>
      </c>
      <c s="6" r="D25076">
        <v>375.000</v>
      </c>
      <c s="7" r="E25076">
        <v>1</v>
      </c>
      <c s="8" t="inlineStr" r="F25076">
        <is>
          <t xml:space="preserve">62P09</t>
        </is>
      </c>
      <c s="8" t="inlineStr" r="G25076">
        <is>
          <t xml:space="preserve">025</t>
        </is>
      </c>
      <c s="9" r="H25076">
        <v>15.0000</v>
      </c>
      <c s="8" t="inlineStr" r="I25076">
        <is>
          <t xml:space="preserve"/>
        </is>
      </c>
      <c s="8" t="inlineStr" r="J25076">
        <is>
          <t xml:space="preserve"> Lake</t>
        </is>
      </c>
    </row>
    <row r="25077" ht="20.25" customHeight="0">
      <c s="5" t="inlineStr" r="A25077">
        <is>
          <t xml:space="preserve">Z0030850</t>
        </is>
      </c>
      <c s="5" t="inlineStr" r="B25077">
        <is>
          <t xml:space="preserve">TEMPORARY INFORMATION SIGNING</t>
        </is>
      </c>
      <c s="5" t="inlineStr" r="C25077">
        <is>
          <t xml:space="preserve">SQ FT  </t>
        </is>
      </c>
      <c s="6" r="D25077">
        <v>375.000</v>
      </c>
      <c s="7" r="E25077">
        <v>1</v>
      </c>
      <c s="8" t="inlineStr" r="F25077">
        <is>
          <t xml:space="preserve">62P09</t>
        </is>
      </c>
      <c s="8" t="inlineStr" r="G25077">
        <is>
          <t xml:space="preserve">025</t>
        </is>
      </c>
      <c s="9" r="H25077">
        <v>17.0000</v>
      </c>
      <c s="8" t="inlineStr" r="I25077">
        <is>
          <t xml:space="preserve"/>
        </is>
      </c>
      <c s="8" t="inlineStr" r="J25077">
        <is>
          <t xml:space="preserve"> Lake</t>
        </is>
      </c>
    </row>
    <row r="25078" ht="20.25" customHeight="0">
      <c s="5" t="inlineStr" r="A25078">
        <is>
          <t xml:space="preserve">Z0030850</t>
        </is>
      </c>
      <c s="5" t="inlineStr" r="B25078">
        <is>
          <t xml:space="preserve">TEMPORARY INFORMATION SIGNING</t>
        </is>
      </c>
      <c s="5" t="inlineStr" r="C25078">
        <is>
          <t xml:space="preserve">SQ FT  </t>
        </is>
      </c>
      <c s="6" r="D25078">
        <v>3648.000</v>
      </c>
      <c s="7" r="E25078">
        <v>1</v>
      </c>
      <c s="8" t="inlineStr" r="F25078">
        <is>
          <t xml:space="preserve">62R28</t>
        </is>
      </c>
      <c s="8" t="inlineStr" r="G25078">
        <is>
          <t xml:space="preserve">026</t>
        </is>
      </c>
      <c s="9" r="H25078">
        <v>25.0000</v>
      </c>
      <c s="8" t="inlineStr" r="I25078">
        <is>
          <t xml:space="preserve">Y</t>
        </is>
      </c>
      <c s="8" t="inlineStr" r="J25078">
        <is>
          <t xml:space="preserve"> Will</t>
        </is>
      </c>
    </row>
    <row r="25079" ht="20.25" customHeight="0">
      <c s="5" t="inlineStr" r="A25079">
        <is>
          <t xml:space="preserve">Z0030850</t>
        </is>
      </c>
      <c s="5" t="inlineStr" r="B25079">
        <is>
          <t xml:space="preserve">TEMPORARY INFORMATION SIGNING</t>
        </is>
      </c>
      <c s="5" t="inlineStr" r="C25079">
        <is>
          <t xml:space="preserve">SQ FT  </t>
        </is>
      </c>
      <c s="6" r="D25079">
        <v>3648.000</v>
      </c>
      <c s="7" r="E25079">
        <v>1</v>
      </c>
      <c s="8" t="inlineStr" r="F25079">
        <is>
          <t xml:space="preserve">62R28</t>
        </is>
      </c>
      <c s="8" t="inlineStr" r="G25079">
        <is>
          <t xml:space="preserve">026</t>
        </is>
      </c>
      <c s="9" r="H25079">
        <v>30.0000</v>
      </c>
      <c s="8" t="inlineStr" r="I25079">
        <is>
          <t xml:space="preserve"/>
        </is>
      </c>
      <c s="8" t="inlineStr" r="J25079">
        <is>
          <t xml:space="preserve"> Will</t>
        </is>
      </c>
    </row>
    <row r="25080" ht="20.25" customHeight="0">
      <c s="5" t="inlineStr" r="A25080">
        <is>
          <t xml:space="preserve">Z0030850</t>
        </is>
      </c>
      <c s="5" t="inlineStr" r="B25080">
        <is>
          <t xml:space="preserve">TEMPORARY INFORMATION SIGNING</t>
        </is>
      </c>
      <c s="5" t="inlineStr" r="C25080">
        <is>
          <t xml:space="preserve">SQ FT  </t>
        </is>
      </c>
      <c s="6" r="D25080">
        <v>3648.000</v>
      </c>
      <c s="7" r="E25080">
        <v>1</v>
      </c>
      <c s="8" t="inlineStr" r="F25080">
        <is>
          <t xml:space="preserve">62R28</t>
        </is>
      </c>
      <c s="8" t="inlineStr" r="G25080">
        <is>
          <t xml:space="preserve">026</t>
        </is>
      </c>
      <c s="9" r="H25080">
        <v>30.0000</v>
      </c>
      <c s="8" t="inlineStr" r="I25080">
        <is>
          <t xml:space="preserve"/>
        </is>
      </c>
      <c s="8" t="inlineStr" r="J25080">
        <is>
          <t xml:space="preserve"> Will</t>
        </is>
      </c>
    </row>
    <row r="25081" ht="20.25" customHeight="0">
      <c s="5" t="inlineStr" r="A25081">
        <is>
          <t xml:space="preserve">Z0030850</t>
        </is>
      </c>
      <c s="5" t="inlineStr" r="B25081">
        <is>
          <t xml:space="preserve">TEMPORARY INFORMATION SIGNING</t>
        </is>
      </c>
      <c s="5" t="inlineStr" r="C25081">
        <is>
          <t xml:space="preserve">SQ FT  </t>
        </is>
      </c>
      <c s="6" r="D25081">
        <v>3648.000</v>
      </c>
      <c s="7" r="E25081">
        <v>1</v>
      </c>
      <c s="8" t="inlineStr" r="F25081">
        <is>
          <t xml:space="preserve">62R28</t>
        </is>
      </c>
      <c s="8" t="inlineStr" r="G25081">
        <is>
          <t xml:space="preserve">026</t>
        </is>
      </c>
      <c s="9" r="H25081">
        <v>55.0000</v>
      </c>
      <c s="8" t="inlineStr" r="I25081">
        <is>
          <t xml:space="preserve"/>
        </is>
      </c>
      <c s="8" t="inlineStr" r="J25081">
        <is>
          <t xml:space="preserve"> Will</t>
        </is>
      </c>
    </row>
    <row r="25082" ht="20.25" customHeight="0">
      <c s="5" t="inlineStr" r="A25082">
        <is>
          <t xml:space="preserve">Z0030850</t>
        </is>
      </c>
      <c s="5" t="inlineStr" r="B25082">
        <is>
          <t xml:space="preserve">TEMPORARY INFORMATION SIGNING</t>
        </is>
      </c>
      <c s="5" t="inlineStr" r="C25082">
        <is>
          <t xml:space="preserve">SQ FT  </t>
        </is>
      </c>
      <c s="6" r="D25082">
        <v>310.800</v>
      </c>
      <c s="7" r="E25082">
        <v>1</v>
      </c>
      <c s="8" t="inlineStr" r="F25082">
        <is>
          <t xml:space="preserve">62R83</t>
        </is>
      </c>
      <c s="8" t="inlineStr" r="G25082">
        <is>
          <t xml:space="preserve">027</t>
        </is>
      </c>
      <c s="9" r="H25082">
        <v>7.2000</v>
      </c>
      <c s="8" t="inlineStr" r="I25082">
        <is>
          <t xml:space="preserve">Y</t>
        </is>
      </c>
      <c s="8" t="inlineStr" r="J25082">
        <is>
          <t xml:space="preserve"> Cook</t>
        </is>
      </c>
    </row>
    <row r="25083" ht="20.25" customHeight="0">
      <c s="5" t="inlineStr" r="A25083">
        <is>
          <t xml:space="preserve">Z0030850</t>
        </is>
      </c>
      <c s="5" t="inlineStr" r="B25083">
        <is>
          <t xml:space="preserve">TEMPORARY INFORMATION SIGNING</t>
        </is>
      </c>
      <c s="5" t="inlineStr" r="C25083">
        <is>
          <t xml:space="preserve">SQ FT  </t>
        </is>
      </c>
      <c s="6" r="D25083">
        <v>310.800</v>
      </c>
      <c s="7" r="E25083">
        <v>1</v>
      </c>
      <c s="8" t="inlineStr" r="F25083">
        <is>
          <t xml:space="preserve">62R83</t>
        </is>
      </c>
      <c s="8" t="inlineStr" r="G25083">
        <is>
          <t xml:space="preserve">027</t>
        </is>
      </c>
      <c s="9" r="H25083">
        <v>31.5000</v>
      </c>
      <c s="8" t="inlineStr" r="I25083">
        <is>
          <t xml:space="preserve"/>
        </is>
      </c>
      <c s="8" t="inlineStr" r="J25083">
        <is>
          <t xml:space="preserve"> Cook</t>
        </is>
      </c>
    </row>
    <row r="25084" ht="20.25" customHeight="0">
      <c s="5" t="inlineStr" r="A25084">
        <is>
          <t xml:space="preserve">Z0030850</t>
        </is>
      </c>
      <c s="5" t="inlineStr" r="B25084">
        <is>
          <t xml:space="preserve">TEMPORARY INFORMATION SIGNING</t>
        </is>
      </c>
      <c s="5" t="inlineStr" r="C25084">
        <is>
          <t xml:space="preserve">SQ FT  </t>
        </is>
      </c>
      <c s="6" r="D25084">
        <v>310.800</v>
      </c>
      <c s="7" r="E25084">
        <v>1</v>
      </c>
      <c s="8" t="inlineStr" r="F25084">
        <is>
          <t xml:space="preserve">62R83</t>
        </is>
      </c>
      <c s="8" t="inlineStr" r="G25084">
        <is>
          <t xml:space="preserve">027</t>
        </is>
      </c>
      <c s="9" r="H25084">
        <v>31.5000</v>
      </c>
      <c s="8" t="inlineStr" r="I25084">
        <is>
          <t xml:space="preserve"/>
        </is>
      </c>
      <c s="8" t="inlineStr" r="J25084">
        <is>
          <t xml:space="preserve"> Cook</t>
        </is>
      </c>
    </row>
    <row r="25085" ht="20.25" customHeight="0">
      <c s="5" t="inlineStr" r="A25085">
        <is>
          <t xml:space="preserve">Z0030850</t>
        </is>
      </c>
      <c s="5" t="inlineStr" r="B25085">
        <is>
          <t xml:space="preserve">TEMPORARY INFORMATION SIGNING</t>
        </is>
      </c>
      <c s="5" t="inlineStr" r="C25085">
        <is>
          <t xml:space="preserve">SQ FT  </t>
        </is>
      </c>
      <c s="6" r="D25085">
        <v>54.600</v>
      </c>
      <c s="7" r="E25085">
        <v>1</v>
      </c>
      <c s="8" t="inlineStr" r="F25085">
        <is>
          <t xml:space="preserve">62R87</t>
        </is>
      </c>
      <c s="8" t="inlineStr" r="G25085">
        <is>
          <t xml:space="preserve">028</t>
        </is>
      </c>
      <c s="9" r="H25085">
        <v>26.0000</v>
      </c>
      <c s="8" t="inlineStr" r="I25085">
        <is>
          <t xml:space="preserve">Y</t>
        </is>
      </c>
      <c s="8" t="inlineStr" r="J25085">
        <is>
          <t xml:space="preserve"> Will</t>
        </is>
      </c>
    </row>
    <row r="25086" ht="20.25" customHeight="0">
      <c s="5" t="inlineStr" r="A25086">
        <is>
          <t xml:space="preserve">Z0030850</t>
        </is>
      </c>
      <c s="5" t="inlineStr" r="B25086">
        <is>
          <t xml:space="preserve">TEMPORARY INFORMATION SIGNING</t>
        </is>
      </c>
      <c s="5" t="inlineStr" r="C25086">
        <is>
          <t xml:space="preserve">SQ FT  </t>
        </is>
      </c>
      <c s="6" r="D25086">
        <v>54.600</v>
      </c>
      <c s="7" r="E25086">
        <v>1</v>
      </c>
      <c s="8" t="inlineStr" r="F25086">
        <is>
          <t xml:space="preserve">62R87</t>
        </is>
      </c>
      <c s="8" t="inlineStr" r="G25086">
        <is>
          <t xml:space="preserve">028</t>
        </is>
      </c>
      <c s="9" r="H25086">
        <v>25.0000</v>
      </c>
      <c s="8" t="inlineStr" r="I25086">
        <is>
          <t xml:space="preserve"/>
        </is>
      </c>
      <c s="8" t="inlineStr" r="J25086">
        <is>
          <t xml:space="preserve"> Will</t>
        </is>
      </c>
    </row>
    <row r="25087" ht="20.25" customHeight="0">
      <c s="5" t="inlineStr" r="A25087">
        <is>
          <t xml:space="preserve">Z0030850</t>
        </is>
      </c>
      <c s="5" t="inlineStr" r="B25087">
        <is>
          <t xml:space="preserve">TEMPORARY INFORMATION SIGNING</t>
        </is>
      </c>
      <c s="5" t="inlineStr" r="C25087">
        <is>
          <t xml:space="preserve">SQ FT  </t>
        </is>
      </c>
      <c s="6" r="D25087">
        <v>54.600</v>
      </c>
      <c s="7" r="E25087">
        <v>1</v>
      </c>
      <c s="8" t="inlineStr" r="F25087">
        <is>
          <t xml:space="preserve">62R87</t>
        </is>
      </c>
      <c s="8" t="inlineStr" r="G25087">
        <is>
          <t xml:space="preserve">028</t>
        </is>
      </c>
      <c s="9" r="H25087">
        <v>25.0000</v>
      </c>
      <c s="8" t="inlineStr" r="I25087">
        <is>
          <t xml:space="preserve"/>
        </is>
      </c>
      <c s="8" t="inlineStr" r="J25087">
        <is>
          <t xml:space="preserve"> Will</t>
        </is>
      </c>
    </row>
    <row r="25088" ht="20.25" customHeight="0">
      <c s="5" t="inlineStr" r="A25088">
        <is>
          <t xml:space="preserve">Z0030850</t>
        </is>
      </c>
      <c s="5" t="inlineStr" r="B25088">
        <is>
          <t xml:space="preserve">TEMPORARY INFORMATION SIGNING</t>
        </is>
      </c>
      <c s="5" t="inlineStr" r="C25088">
        <is>
          <t xml:space="preserve">SQ FT  </t>
        </is>
      </c>
      <c s="6" r="D25088">
        <v>54.600</v>
      </c>
      <c s="7" r="E25088">
        <v>1</v>
      </c>
      <c s="8" t="inlineStr" r="F25088">
        <is>
          <t xml:space="preserve">62R87</t>
        </is>
      </c>
      <c s="8" t="inlineStr" r="G25088">
        <is>
          <t xml:space="preserve">028</t>
        </is>
      </c>
      <c s="9" r="H25088">
        <v>28.0000</v>
      </c>
      <c s="8" t="inlineStr" r="I25088">
        <is>
          <t xml:space="preserve"/>
        </is>
      </c>
      <c s="8" t="inlineStr" r="J25088">
        <is>
          <t xml:space="preserve"> Will</t>
        </is>
      </c>
    </row>
    <row r="25089" ht="20.25" customHeight="0">
      <c s="5" t="inlineStr" r="A25089">
        <is>
          <t xml:space="preserve">Z0030850</t>
        </is>
      </c>
      <c s="5" t="inlineStr" r="B25089">
        <is>
          <t xml:space="preserve">TEMPORARY INFORMATION SIGNING</t>
        </is>
      </c>
      <c s="5" t="inlineStr" r="C25089">
        <is>
          <t xml:space="preserve">SQ FT  </t>
        </is>
      </c>
      <c s="6" r="D25089">
        <v>64.000</v>
      </c>
      <c s="7" r="E25089">
        <v>1</v>
      </c>
      <c s="8" t="inlineStr" r="F25089">
        <is>
          <t xml:space="preserve">62T12</t>
        </is>
      </c>
      <c s="8" t="inlineStr" r="G25089">
        <is>
          <t xml:space="preserve">029</t>
        </is>
      </c>
      <c s="9" r="H25089">
        <v>15.0000</v>
      </c>
      <c s="8" t="inlineStr" r="I25089">
        <is>
          <t xml:space="preserve">Y</t>
        </is>
      </c>
      <c s="8" t="inlineStr" r="J25089">
        <is>
          <t xml:space="preserve"> DuPage</t>
        </is>
      </c>
    </row>
    <row r="25090" ht="20.25" customHeight="0">
      <c s="5" t="inlineStr" r="A25090">
        <is>
          <t xml:space="preserve">Z0030850</t>
        </is>
      </c>
      <c s="5" t="inlineStr" r="B25090">
        <is>
          <t xml:space="preserve">TEMPORARY INFORMATION SIGNING</t>
        </is>
      </c>
      <c s="5" t="inlineStr" r="C25090">
        <is>
          <t xml:space="preserve">SQ FT  </t>
        </is>
      </c>
      <c s="6" r="D25090">
        <v>64.000</v>
      </c>
      <c s="7" r="E25090">
        <v>1</v>
      </c>
      <c s="8" t="inlineStr" r="F25090">
        <is>
          <t xml:space="preserve">62T12</t>
        </is>
      </c>
      <c s="8" t="inlineStr" r="G25090">
        <is>
          <t xml:space="preserve">029</t>
        </is>
      </c>
      <c s="9" r="H25090">
        <v>14.0000</v>
      </c>
      <c s="8" t="inlineStr" r="I25090">
        <is>
          <t xml:space="preserve"/>
        </is>
      </c>
      <c s="8" t="inlineStr" r="J25090">
        <is>
          <t xml:space="preserve"> DuPage</t>
        </is>
      </c>
    </row>
    <row r="25091" ht="20.25" customHeight="0">
      <c s="5" t="inlineStr" r="A25091">
        <is>
          <t xml:space="preserve">Z0030850</t>
        </is>
      </c>
      <c s="5" t="inlineStr" r="B25091">
        <is>
          <t xml:space="preserve">TEMPORARY INFORMATION SIGNING</t>
        </is>
      </c>
      <c s="5" t="inlineStr" r="C25091">
        <is>
          <t xml:space="preserve">SQ FT  </t>
        </is>
      </c>
      <c s="6" r="D25091">
        <v>64.000</v>
      </c>
      <c s="7" r="E25091">
        <v>1</v>
      </c>
      <c s="8" t="inlineStr" r="F25091">
        <is>
          <t xml:space="preserve">62T12</t>
        </is>
      </c>
      <c s="8" t="inlineStr" r="G25091">
        <is>
          <t xml:space="preserve">029</t>
        </is>
      </c>
      <c s="9" r="H25091">
        <v>18.0000</v>
      </c>
      <c s="8" t="inlineStr" r="I25091">
        <is>
          <t xml:space="preserve"/>
        </is>
      </c>
      <c s="8" t="inlineStr" r="J25091">
        <is>
          <t xml:space="preserve"> DuPage</t>
        </is>
      </c>
    </row>
    <row r="25092" ht="20.25" customHeight="0">
      <c s="5" t="inlineStr" r="A25092">
        <is>
          <t xml:space="preserve">Z0030850</t>
        </is>
      </c>
      <c s="5" t="inlineStr" r="B25092">
        <is>
          <t xml:space="preserve">TEMPORARY INFORMATION SIGNING</t>
        </is>
      </c>
      <c s="5" t="inlineStr" r="C25092">
        <is>
          <t xml:space="preserve">SQ FT  </t>
        </is>
      </c>
      <c s="6" r="D25092">
        <v>64.000</v>
      </c>
      <c s="7" r="E25092">
        <v>1</v>
      </c>
      <c s="8" t="inlineStr" r="F25092">
        <is>
          <t xml:space="preserve">62T12</t>
        </is>
      </c>
      <c s="8" t="inlineStr" r="G25092">
        <is>
          <t xml:space="preserve">029</t>
        </is>
      </c>
      <c s="9" r="H25092">
        <v>22.0000</v>
      </c>
      <c s="8" t="inlineStr" r="I25092">
        <is>
          <t xml:space="preserve"/>
        </is>
      </c>
      <c s="8" t="inlineStr" r="J25092">
        <is>
          <t xml:space="preserve"> DuPage</t>
        </is>
      </c>
    </row>
    <row r="25093" ht="20.25" customHeight="0">
      <c s="5" t="inlineStr" r="A25093">
        <is>
          <t xml:space="preserve">Z0030850</t>
        </is>
      </c>
      <c s="5" t="inlineStr" r="B25093">
        <is>
          <t xml:space="preserve">TEMPORARY INFORMATION SIGNING</t>
        </is>
      </c>
      <c s="5" t="inlineStr" r="C25093">
        <is>
          <t xml:space="preserve">SQ FT  </t>
        </is>
      </c>
      <c s="6" r="D25093">
        <v>64.000</v>
      </c>
      <c s="7" r="E25093">
        <v>1</v>
      </c>
      <c s="8" t="inlineStr" r="F25093">
        <is>
          <t xml:space="preserve">62T12</t>
        </is>
      </c>
      <c s="8" t="inlineStr" r="G25093">
        <is>
          <t xml:space="preserve">029</t>
        </is>
      </c>
      <c s="9" r="H25093">
        <v>25.0000</v>
      </c>
      <c s="8" t="inlineStr" r="I25093">
        <is>
          <t xml:space="preserve"/>
        </is>
      </c>
      <c s="8" t="inlineStr" r="J25093">
        <is>
          <t xml:space="preserve"> DuPage</t>
        </is>
      </c>
    </row>
    <row r="25094" ht="20.25" customHeight="0">
      <c s="5" t="inlineStr" r="A25094">
        <is>
          <t xml:space="preserve">Z0030850</t>
        </is>
      </c>
      <c s="5" t="inlineStr" r="B25094">
        <is>
          <t xml:space="preserve">TEMPORARY INFORMATION SIGNING</t>
        </is>
      </c>
      <c s="5" t="inlineStr" r="C25094">
        <is>
          <t xml:space="preserve">SQ FT  </t>
        </is>
      </c>
      <c s="6" r="D25094">
        <v>64.000</v>
      </c>
      <c s="7" r="E25094">
        <v>1</v>
      </c>
      <c s="8" t="inlineStr" r="F25094">
        <is>
          <t xml:space="preserve">62T12</t>
        </is>
      </c>
      <c s="8" t="inlineStr" r="G25094">
        <is>
          <t xml:space="preserve">029</t>
        </is>
      </c>
      <c s="9" r="H25094">
        <v>27.0000</v>
      </c>
      <c s="8" t="inlineStr" r="I25094">
        <is>
          <t xml:space="preserve"/>
        </is>
      </c>
      <c s="8" t="inlineStr" r="J25094">
        <is>
          <t xml:space="preserve"> DuPage</t>
        </is>
      </c>
    </row>
    <row r="25095" ht="20.25" customHeight="0">
      <c s="5" t="inlineStr" r="A25095">
        <is>
          <t xml:space="preserve">Z0030850</t>
        </is>
      </c>
      <c s="5" t="inlineStr" r="B25095">
        <is>
          <t xml:space="preserve">TEMPORARY INFORMATION SIGNING</t>
        </is>
      </c>
      <c s="5" t="inlineStr" r="C25095">
        <is>
          <t xml:space="preserve">SQ FT  </t>
        </is>
      </c>
      <c s="6" r="D25095">
        <v>64.000</v>
      </c>
      <c s="7" r="E25095">
        <v>1</v>
      </c>
      <c s="8" t="inlineStr" r="F25095">
        <is>
          <t xml:space="preserve">62T18</t>
        </is>
      </c>
      <c s="8" t="inlineStr" r="G25095">
        <is>
          <t xml:space="preserve">030</t>
        </is>
      </c>
      <c s="9" r="H25095">
        <v>14.0000</v>
      </c>
      <c s="8" t="inlineStr" r="I25095">
        <is>
          <t xml:space="preserve">Y</t>
        </is>
      </c>
      <c s="8" t="inlineStr" r="J25095">
        <is>
          <t xml:space="preserve"> Cook</t>
        </is>
      </c>
    </row>
    <row r="25096" ht="20.25" customHeight="0">
      <c s="5" t="inlineStr" r="A25096">
        <is>
          <t xml:space="preserve">Z0030850</t>
        </is>
      </c>
      <c s="5" t="inlineStr" r="B25096">
        <is>
          <t xml:space="preserve">TEMPORARY INFORMATION SIGNING</t>
        </is>
      </c>
      <c s="5" t="inlineStr" r="C25096">
        <is>
          <t xml:space="preserve">SQ FT  </t>
        </is>
      </c>
      <c s="6" r="D25096">
        <v>64.000</v>
      </c>
      <c s="7" r="E25096">
        <v>1</v>
      </c>
      <c s="8" t="inlineStr" r="F25096">
        <is>
          <t xml:space="preserve">62T18</t>
        </is>
      </c>
      <c s="8" t="inlineStr" r="G25096">
        <is>
          <t xml:space="preserve">030</t>
        </is>
      </c>
      <c s="9" r="H25096">
        <v>14.0000</v>
      </c>
      <c s="8" t="inlineStr" r="I25096">
        <is>
          <t xml:space="preserve"/>
        </is>
      </c>
      <c s="8" t="inlineStr" r="J25096">
        <is>
          <t xml:space="preserve"> Cook</t>
        </is>
      </c>
    </row>
    <row r="25097" ht="20.25" customHeight="0">
      <c s="5" t="inlineStr" r="A25097">
        <is>
          <t xml:space="preserve">Z0030850</t>
        </is>
      </c>
      <c s="5" t="inlineStr" r="B25097">
        <is>
          <t xml:space="preserve">TEMPORARY INFORMATION SIGNING</t>
        </is>
      </c>
      <c s="5" t="inlineStr" r="C25097">
        <is>
          <t xml:space="preserve">SQ FT  </t>
        </is>
      </c>
      <c s="6" r="D25097">
        <v>64.000</v>
      </c>
      <c s="7" r="E25097">
        <v>1</v>
      </c>
      <c s="8" t="inlineStr" r="F25097">
        <is>
          <t xml:space="preserve">62T18</t>
        </is>
      </c>
      <c s="8" t="inlineStr" r="G25097">
        <is>
          <t xml:space="preserve">030</t>
        </is>
      </c>
      <c s="9" r="H25097">
        <v>14.0000</v>
      </c>
      <c s="8" t="inlineStr" r="I25097">
        <is>
          <t xml:space="preserve"/>
        </is>
      </c>
      <c s="8" t="inlineStr" r="J25097">
        <is>
          <t xml:space="preserve"> Cook</t>
        </is>
      </c>
    </row>
    <row r="25098" ht="20.25" customHeight="0">
      <c s="5" t="inlineStr" r="A25098">
        <is>
          <t xml:space="preserve">Z0030850</t>
        </is>
      </c>
      <c s="5" t="inlineStr" r="B25098">
        <is>
          <t xml:space="preserve">TEMPORARY INFORMATION SIGNING</t>
        </is>
      </c>
      <c s="5" t="inlineStr" r="C25098">
        <is>
          <t xml:space="preserve">SQ FT  </t>
        </is>
      </c>
      <c s="6" r="D25098">
        <v>64.000</v>
      </c>
      <c s="7" r="E25098">
        <v>1</v>
      </c>
      <c s="8" t="inlineStr" r="F25098">
        <is>
          <t xml:space="preserve">62T18</t>
        </is>
      </c>
      <c s="8" t="inlineStr" r="G25098">
        <is>
          <t xml:space="preserve">030</t>
        </is>
      </c>
      <c s="9" r="H25098">
        <v>20.0000</v>
      </c>
      <c s="8" t="inlineStr" r="I25098">
        <is>
          <t xml:space="preserve"/>
        </is>
      </c>
      <c s="8" t="inlineStr" r="J25098">
        <is>
          <t xml:space="preserve"> Cook</t>
        </is>
      </c>
    </row>
    <row r="25099" ht="20.25" customHeight="0">
      <c s="5" t="inlineStr" r="A25099">
        <is>
          <t xml:space="preserve">Z0030850</t>
        </is>
      </c>
      <c s="5" t="inlineStr" r="B25099">
        <is>
          <t xml:space="preserve">TEMPORARY INFORMATION SIGNING</t>
        </is>
      </c>
      <c s="5" t="inlineStr" r="C25099">
        <is>
          <t xml:space="preserve">SQ FT  </t>
        </is>
      </c>
      <c s="6" r="D25099">
        <v>64.000</v>
      </c>
      <c s="7" r="E25099">
        <v>1</v>
      </c>
      <c s="8" t="inlineStr" r="F25099">
        <is>
          <t xml:space="preserve">62T18</t>
        </is>
      </c>
      <c s="8" t="inlineStr" r="G25099">
        <is>
          <t xml:space="preserve">030</t>
        </is>
      </c>
      <c s="9" r="H25099">
        <v>23.0000</v>
      </c>
      <c s="8" t="inlineStr" r="I25099">
        <is>
          <t xml:space="preserve"/>
        </is>
      </c>
      <c s="8" t="inlineStr" r="J25099">
        <is>
          <t xml:space="preserve"> Cook</t>
        </is>
      </c>
    </row>
    <row r="25100" ht="20.25" customHeight="0">
      <c s="5" t="inlineStr" r="A25100">
        <is>
          <t xml:space="preserve">Z0030850</t>
        </is>
      </c>
      <c s="5" t="inlineStr" r="B25100">
        <is>
          <t xml:space="preserve">TEMPORARY INFORMATION SIGNING</t>
        </is>
      </c>
      <c s="5" t="inlineStr" r="C25100">
        <is>
          <t xml:space="preserve">SQ FT  </t>
        </is>
      </c>
      <c s="6" r="D25100">
        <v>64.000</v>
      </c>
      <c s="7" r="E25100">
        <v>1</v>
      </c>
      <c s="8" t="inlineStr" r="F25100">
        <is>
          <t xml:space="preserve">62T18</t>
        </is>
      </c>
      <c s="8" t="inlineStr" r="G25100">
        <is>
          <t xml:space="preserve">030</t>
        </is>
      </c>
      <c s="9" r="H25100">
        <v>30.0000</v>
      </c>
      <c s="8" t="inlineStr" r="I25100">
        <is>
          <t xml:space="preserve"/>
        </is>
      </c>
      <c s="8" t="inlineStr" r="J25100">
        <is>
          <t xml:space="preserve"> Cook</t>
        </is>
      </c>
    </row>
    <row r="25101" ht="20.25" customHeight="0">
      <c s="5" t="inlineStr" r="A25101">
        <is>
          <t xml:space="preserve">Z0030850</t>
        </is>
      </c>
      <c s="5" t="inlineStr" r="B25101">
        <is>
          <t xml:space="preserve">TEMPORARY INFORMATION SIGNING</t>
        </is>
      </c>
      <c s="5" t="inlineStr" r="C25101">
        <is>
          <t xml:space="preserve">SQ FT  </t>
        </is>
      </c>
      <c s="6" r="D25101">
        <v>64.000</v>
      </c>
      <c s="7" r="E25101">
        <v>1</v>
      </c>
      <c s="8" t="inlineStr" r="F25101">
        <is>
          <t xml:space="preserve">62T18</t>
        </is>
      </c>
      <c s="8" t="inlineStr" r="G25101">
        <is>
          <t xml:space="preserve">030</t>
        </is>
      </c>
      <c s="9" r="H25101">
        <v>30.0000</v>
      </c>
      <c s="8" t="inlineStr" r="I25101">
        <is>
          <t xml:space="preserve"/>
        </is>
      </c>
      <c s="8" t="inlineStr" r="J25101">
        <is>
          <t xml:space="preserve"> Cook</t>
        </is>
      </c>
    </row>
    <row r="25102" ht="20.25" customHeight="0">
      <c s="5" t="inlineStr" r="A25102">
        <is>
          <t xml:space="preserve">Z0030850</t>
        </is>
      </c>
      <c s="5" t="inlineStr" r="B25102">
        <is>
          <t xml:space="preserve">TEMPORARY INFORMATION SIGNING</t>
        </is>
      </c>
      <c s="5" t="inlineStr" r="C25102">
        <is>
          <t xml:space="preserve">SQ FT  </t>
        </is>
      </c>
      <c s="6" r="D25102">
        <v>122.000</v>
      </c>
      <c s="7" r="E25102">
        <v>1</v>
      </c>
      <c s="8" t="inlineStr" r="F25102">
        <is>
          <t xml:space="preserve">62T36</t>
        </is>
      </c>
      <c s="8" t="inlineStr" r="G25102">
        <is>
          <t xml:space="preserve">031</t>
        </is>
      </c>
      <c s="9" r="H25102">
        <v>20.0000</v>
      </c>
      <c s="8" t="inlineStr" r="I25102">
        <is>
          <t xml:space="preserve">Y</t>
        </is>
      </c>
      <c s="8" t="inlineStr" r="J25102">
        <is>
          <t xml:space="preserve"> Cook</t>
        </is>
      </c>
    </row>
    <row r="25103" ht="20.25" customHeight="0">
      <c s="5" t="inlineStr" r="A25103">
        <is>
          <t xml:space="preserve">Z0030850</t>
        </is>
      </c>
      <c s="5" t="inlineStr" r="B25103">
        <is>
          <t xml:space="preserve">TEMPORARY INFORMATION SIGNING</t>
        </is>
      </c>
      <c s="5" t="inlineStr" r="C25103">
        <is>
          <t xml:space="preserve">SQ FT  </t>
        </is>
      </c>
      <c s="6" r="D25103">
        <v>122.000</v>
      </c>
      <c s="7" r="E25103">
        <v>1</v>
      </c>
      <c s="8" t="inlineStr" r="F25103">
        <is>
          <t xml:space="preserve">62T36</t>
        </is>
      </c>
      <c s="8" t="inlineStr" r="G25103">
        <is>
          <t xml:space="preserve">031</t>
        </is>
      </c>
      <c s="9" r="H25103">
        <v>20.0000</v>
      </c>
      <c s="8" t="inlineStr" r="I25103">
        <is>
          <t xml:space="preserve"/>
        </is>
      </c>
      <c s="8" t="inlineStr" r="J25103">
        <is>
          <t xml:space="preserve"> Cook</t>
        </is>
      </c>
    </row>
    <row r="25104" ht="20.25" customHeight="0">
      <c s="5" t="inlineStr" r="A25104">
        <is>
          <t xml:space="preserve">Z0030850</t>
        </is>
      </c>
      <c s="5" t="inlineStr" r="B25104">
        <is>
          <t xml:space="preserve">TEMPORARY INFORMATION SIGNING</t>
        </is>
      </c>
      <c s="5" t="inlineStr" r="C25104">
        <is>
          <t xml:space="preserve">SQ FT  </t>
        </is>
      </c>
      <c s="6" r="D25104">
        <v>122.000</v>
      </c>
      <c s="7" r="E25104">
        <v>1</v>
      </c>
      <c s="8" t="inlineStr" r="F25104">
        <is>
          <t xml:space="preserve">62T36</t>
        </is>
      </c>
      <c s="8" t="inlineStr" r="G25104">
        <is>
          <t xml:space="preserve">031</t>
        </is>
      </c>
      <c s="9" r="H25104">
        <v>20.0000</v>
      </c>
      <c s="8" t="inlineStr" r="I25104">
        <is>
          <t xml:space="preserve"/>
        </is>
      </c>
      <c s="8" t="inlineStr" r="J25104">
        <is>
          <t xml:space="preserve"> Cook</t>
        </is>
      </c>
    </row>
    <row r="25105" ht="20.25" customHeight="0">
      <c s="5" t="inlineStr" r="A25105">
        <is>
          <t xml:space="preserve">Z0030850</t>
        </is>
      </c>
      <c s="5" t="inlineStr" r="B25105">
        <is>
          <t xml:space="preserve">TEMPORARY INFORMATION SIGNING</t>
        </is>
      </c>
      <c s="5" t="inlineStr" r="C25105">
        <is>
          <t xml:space="preserve">SQ FT  </t>
        </is>
      </c>
      <c s="6" r="D25105">
        <v>122.000</v>
      </c>
      <c s="7" r="E25105">
        <v>1</v>
      </c>
      <c s="8" t="inlineStr" r="F25105">
        <is>
          <t xml:space="preserve">62T36</t>
        </is>
      </c>
      <c s="8" t="inlineStr" r="G25105">
        <is>
          <t xml:space="preserve">031</t>
        </is>
      </c>
      <c s="9" r="H25105">
        <v>24.0000</v>
      </c>
      <c s="8" t="inlineStr" r="I25105">
        <is>
          <t xml:space="preserve"/>
        </is>
      </c>
      <c s="8" t="inlineStr" r="J25105">
        <is>
          <t xml:space="preserve"> Cook</t>
        </is>
      </c>
    </row>
    <row r="25106" ht="20.25" customHeight="0">
      <c s="5" t="inlineStr" r="A25106">
        <is>
          <t xml:space="preserve">Z0030850</t>
        </is>
      </c>
      <c s="5" t="inlineStr" r="B25106">
        <is>
          <t xml:space="preserve">TEMPORARY INFORMATION SIGNING</t>
        </is>
      </c>
      <c s="5" t="inlineStr" r="C25106">
        <is>
          <t xml:space="preserve">SQ FT  </t>
        </is>
      </c>
      <c s="6" r="D25106">
        <v>122.000</v>
      </c>
      <c s="7" r="E25106">
        <v>1</v>
      </c>
      <c s="8" t="inlineStr" r="F25106">
        <is>
          <t xml:space="preserve">62T36</t>
        </is>
      </c>
      <c s="8" t="inlineStr" r="G25106">
        <is>
          <t xml:space="preserve">031</t>
        </is>
      </c>
      <c s="9" r="H25106">
        <v>30.0000</v>
      </c>
      <c s="8" t="inlineStr" r="I25106">
        <is>
          <t xml:space="preserve"/>
        </is>
      </c>
      <c s="8" t="inlineStr" r="J25106">
        <is>
          <t xml:space="preserve"> Cook</t>
        </is>
      </c>
    </row>
    <row r="25107" ht="20.25" customHeight="0">
      <c s="5" t="inlineStr" r="A25107">
        <is>
          <t xml:space="preserve">Z0030850</t>
        </is>
      </c>
      <c s="5" t="inlineStr" r="B25107">
        <is>
          <t xml:space="preserve">TEMPORARY INFORMATION SIGNING</t>
        </is>
      </c>
      <c s="5" t="inlineStr" r="C25107">
        <is>
          <t xml:space="preserve">SQ FT  </t>
        </is>
      </c>
      <c s="6" r="D25107">
        <v>200.000</v>
      </c>
      <c s="7" r="E25107">
        <v>1</v>
      </c>
      <c s="8" t="inlineStr" r="F25107">
        <is>
          <t xml:space="preserve">62T52</t>
        </is>
      </c>
      <c s="8" t="inlineStr" r="G25107">
        <is>
          <t xml:space="preserve">032</t>
        </is>
      </c>
      <c s="9" r="H25107">
        <v>25.0000</v>
      </c>
      <c s="8" t="inlineStr" r="I25107">
        <is>
          <t xml:space="preserve">Y</t>
        </is>
      </c>
      <c s="8" t="inlineStr" r="J25107">
        <is>
          <t xml:space="preserve"> Cook</t>
        </is>
      </c>
    </row>
    <row r="25108" ht="20.25" customHeight="0">
      <c s="5" t="inlineStr" r="A25108">
        <is>
          <t xml:space="preserve">Z0030850</t>
        </is>
      </c>
      <c s="5" t="inlineStr" r="B25108">
        <is>
          <t xml:space="preserve">TEMPORARY INFORMATION SIGNING</t>
        </is>
      </c>
      <c s="5" t="inlineStr" r="C25108">
        <is>
          <t xml:space="preserve">SQ FT  </t>
        </is>
      </c>
      <c s="6" r="D25108">
        <v>200.000</v>
      </c>
      <c s="7" r="E25108">
        <v>1</v>
      </c>
      <c s="8" t="inlineStr" r="F25108">
        <is>
          <t xml:space="preserve">62T52</t>
        </is>
      </c>
      <c s="8" t="inlineStr" r="G25108">
        <is>
          <t xml:space="preserve">032</t>
        </is>
      </c>
      <c s="9" r="H25108">
        <v>20.0000</v>
      </c>
      <c s="8" t="inlineStr" r="I25108">
        <is>
          <t xml:space="preserve"/>
        </is>
      </c>
      <c s="8" t="inlineStr" r="J25108">
        <is>
          <t xml:space="preserve"> Cook</t>
        </is>
      </c>
    </row>
    <row r="25109" ht="20.25" customHeight="0">
      <c s="5" t="inlineStr" r="A25109">
        <is>
          <t xml:space="preserve">Z0030850</t>
        </is>
      </c>
      <c s="5" t="inlineStr" r="B25109">
        <is>
          <t xml:space="preserve">TEMPORARY INFORMATION SIGNING</t>
        </is>
      </c>
      <c s="5" t="inlineStr" r="C25109">
        <is>
          <t xml:space="preserve">SQ FT  </t>
        </is>
      </c>
      <c s="6" r="D25109">
        <v>200.000</v>
      </c>
      <c s="7" r="E25109">
        <v>1</v>
      </c>
      <c s="8" t="inlineStr" r="F25109">
        <is>
          <t xml:space="preserve">62T52</t>
        </is>
      </c>
      <c s="8" t="inlineStr" r="G25109">
        <is>
          <t xml:space="preserve">032</t>
        </is>
      </c>
      <c s="9" r="H25109">
        <v>25.0000</v>
      </c>
      <c s="8" t="inlineStr" r="I25109">
        <is>
          <t xml:space="preserve"/>
        </is>
      </c>
      <c s="8" t="inlineStr" r="J25109">
        <is>
          <t xml:space="preserve"> Cook</t>
        </is>
      </c>
    </row>
    <row r="25110" ht="20.25" customHeight="0">
      <c s="5" t="inlineStr" r="A25110">
        <is>
          <t xml:space="preserve">Z0030850</t>
        </is>
      </c>
      <c s="5" t="inlineStr" r="B25110">
        <is>
          <t xml:space="preserve">TEMPORARY INFORMATION SIGNING</t>
        </is>
      </c>
      <c s="5" t="inlineStr" r="C25110">
        <is>
          <t xml:space="preserve">SQ FT  </t>
        </is>
      </c>
      <c s="6" r="D25110">
        <v>122.000</v>
      </c>
      <c s="7" r="E25110">
        <v>1</v>
      </c>
      <c s="8" t="inlineStr" r="F25110">
        <is>
          <t xml:space="preserve">62T57</t>
        </is>
      </c>
      <c s="8" t="inlineStr" r="G25110">
        <is>
          <t xml:space="preserve">033</t>
        </is>
      </c>
      <c s="9" r="H25110">
        <v>25.0000</v>
      </c>
      <c s="8" t="inlineStr" r="I25110">
        <is>
          <t xml:space="preserve">Y</t>
        </is>
      </c>
      <c s="8" t="inlineStr" r="J25110">
        <is>
          <t xml:space="preserve"> Cook</t>
        </is>
      </c>
    </row>
    <row r="25111" ht="20.25" customHeight="0">
      <c s="5" t="inlineStr" r="A25111">
        <is>
          <t xml:space="preserve">Z0030850</t>
        </is>
      </c>
      <c s="5" t="inlineStr" r="B25111">
        <is>
          <t xml:space="preserve">TEMPORARY INFORMATION SIGNING</t>
        </is>
      </c>
      <c s="5" t="inlineStr" r="C25111">
        <is>
          <t xml:space="preserve">SQ FT  </t>
        </is>
      </c>
      <c s="6" r="D25111">
        <v>122.000</v>
      </c>
      <c s="7" r="E25111">
        <v>1</v>
      </c>
      <c s="8" t="inlineStr" r="F25111">
        <is>
          <t xml:space="preserve">62T57</t>
        </is>
      </c>
      <c s="8" t="inlineStr" r="G25111">
        <is>
          <t xml:space="preserve">033</t>
        </is>
      </c>
      <c s="9" r="H25111">
        <v>14.0000</v>
      </c>
      <c s="8" t="inlineStr" r="I25111">
        <is>
          <t xml:space="preserve"/>
        </is>
      </c>
      <c s="8" t="inlineStr" r="J25111">
        <is>
          <t xml:space="preserve"> Cook</t>
        </is>
      </c>
    </row>
    <row r="25112" ht="20.25" customHeight="0">
      <c s="5" t="inlineStr" r="A25112">
        <is>
          <t xml:space="preserve">Z0030850</t>
        </is>
      </c>
      <c s="5" t="inlineStr" r="B25112">
        <is>
          <t xml:space="preserve">TEMPORARY INFORMATION SIGNING</t>
        </is>
      </c>
      <c s="5" t="inlineStr" r="C25112">
        <is>
          <t xml:space="preserve">SQ FT  </t>
        </is>
      </c>
      <c s="6" r="D25112">
        <v>122.000</v>
      </c>
      <c s="7" r="E25112">
        <v>1</v>
      </c>
      <c s="8" t="inlineStr" r="F25112">
        <is>
          <t xml:space="preserve">62T57</t>
        </is>
      </c>
      <c s="8" t="inlineStr" r="G25112">
        <is>
          <t xml:space="preserve">033</t>
        </is>
      </c>
      <c s="9" r="H25112">
        <v>20.0000</v>
      </c>
      <c s="8" t="inlineStr" r="I25112">
        <is>
          <t xml:space="preserve"/>
        </is>
      </c>
      <c s="8" t="inlineStr" r="J25112">
        <is>
          <t xml:space="preserve"> Cook</t>
        </is>
      </c>
    </row>
    <row r="25113" ht="20.25" customHeight="0">
      <c s="5" t="inlineStr" r="A25113">
        <is>
          <t xml:space="preserve">Z0030850</t>
        </is>
      </c>
      <c s="5" t="inlineStr" r="B25113">
        <is>
          <t xml:space="preserve">TEMPORARY INFORMATION SIGNING</t>
        </is>
      </c>
      <c s="5" t="inlineStr" r="C25113">
        <is>
          <t xml:space="preserve">SQ FT  </t>
        </is>
      </c>
      <c s="6" r="D25113">
        <v>102.800</v>
      </c>
      <c s="7" r="E25113">
        <v>1</v>
      </c>
      <c s="8" t="inlineStr" r="F25113">
        <is>
          <t xml:space="preserve">62T65</t>
        </is>
      </c>
      <c s="8" t="inlineStr" r="G25113">
        <is>
          <t xml:space="preserve">034</t>
        </is>
      </c>
      <c s="9" r="H25113">
        <v>19.0000</v>
      </c>
      <c s="8" t="inlineStr" r="I25113">
        <is>
          <t xml:space="preserve">Y</t>
        </is>
      </c>
      <c s="8" t="inlineStr" r="J25113">
        <is>
          <t xml:space="preserve"> DuPage</t>
        </is>
      </c>
    </row>
    <row r="25114" ht="20.25" customHeight="0">
      <c s="5" t="inlineStr" r="A25114">
        <is>
          <t xml:space="preserve">Z0030850</t>
        </is>
      </c>
      <c s="5" t="inlineStr" r="B25114">
        <is>
          <t xml:space="preserve">TEMPORARY INFORMATION SIGNING</t>
        </is>
      </c>
      <c s="5" t="inlineStr" r="C25114">
        <is>
          <t xml:space="preserve">SQ FT  </t>
        </is>
      </c>
      <c s="6" r="D25114">
        <v>102.800</v>
      </c>
      <c s="7" r="E25114">
        <v>1</v>
      </c>
      <c s="8" t="inlineStr" r="F25114">
        <is>
          <t xml:space="preserve">62T65</t>
        </is>
      </c>
      <c s="8" t="inlineStr" r="G25114">
        <is>
          <t xml:space="preserve">034</t>
        </is>
      </c>
      <c s="9" r="H25114">
        <v>12.0000</v>
      </c>
      <c s="8" t="inlineStr" r="I25114">
        <is>
          <t xml:space="preserve"/>
        </is>
      </c>
      <c s="8" t="inlineStr" r="J25114">
        <is>
          <t xml:space="preserve"> DuPage</t>
        </is>
      </c>
    </row>
    <row r="25115" ht="20.25" customHeight="0">
      <c s="5" t="inlineStr" r="A25115">
        <is>
          <t xml:space="preserve">Z0030850</t>
        </is>
      </c>
      <c s="5" t="inlineStr" r="B25115">
        <is>
          <t xml:space="preserve">TEMPORARY INFORMATION SIGNING</t>
        </is>
      </c>
      <c s="5" t="inlineStr" r="C25115">
        <is>
          <t xml:space="preserve">SQ FT  </t>
        </is>
      </c>
      <c s="6" r="D25115">
        <v>102.800</v>
      </c>
      <c s="7" r="E25115">
        <v>1</v>
      </c>
      <c s="8" t="inlineStr" r="F25115">
        <is>
          <t xml:space="preserve">62T65</t>
        </is>
      </c>
      <c s="8" t="inlineStr" r="G25115">
        <is>
          <t xml:space="preserve">034</t>
        </is>
      </c>
      <c s="9" r="H25115">
        <v>19.0000</v>
      </c>
      <c s="8" t="inlineStr" r="I25115">
        <is>
          <t xml:space="preserve"/>
        </is>
      </c>
      <c s="8" t="inlineStr" r="J25115">
        <is>
          <t xml:space="preserve"> DuPage</t>
        </is>
      </c>
    </row>
    <row r="25116" ht="20.25" customHeight="0">
      <c s="5" t="inlineStr" r="A25116">
        <is>
          <t xml:space="preserve">Z0030850</t>
        </is>
      </c>
      <c s="5" t="inlineStr" r="B25116">
        <is>
          <t xml:space="preserve">TEMPORARY INFORMATION SIGNING</t>
        </is>
      </c>
      <c s="5" t="inlineStr" r="C25116">
        <is>
          <t xml:space="preserve">SQ FT  </t>
        </is>
      </c>
      <c s="6" r="D25116">
        <v>156.000</v>
      </c>
      <c s="7" r="E25116">
        <v>1</v>
      </c>
      <c s="8" t="inlineStr" r="F25116">
        <is>
          <t xml:space="preserve">62T74</t>
        </is>
      </c>
      <c s="8" t="inlineStr" r="G25116">
        <is>
          <t xml:space="preserve">035</t>
        </is>
      </c>
      <c s="9" r="H25116">
        <v>12.0000</v>
      </c>
      <c s="8" t="inlineStr" r="I25116">
        <is>
          <t xml:space="preserve">Y</t>
        </is>
      </c>
      <c s="8" t="inlineStr" r="J25116">
        <is>
          <t xml:space="preserve"> Cook</t>
        </is>
      </c>
    </row>
    <row r="25117" ht="20.25" customHeight="0">
      <c s="5" t="inlineStr" r="A25117">
        <is>
          <t xml:space="preserve">Z0030850</t>
        </is>
      </c>
      <c s="5" t="inlineStr" r="B25117">
        <is>
          <t xml:space="preserve">TEMPORARY INFORMATION SIGNING</t>
        </is>
      </c>
      <c s="5" t="inlineStr" r="C25117">
        <is>
          <t xml:space="preserve">SQ FT  </t>
        </is>
      </c>
      <c s="6" r="D25117">
        <v>156.000</v>
      </c>
      <c s="7" r="E25117">
        <v>1</v>
      </c>
      <c s="8" t="inlineStr" r="F25117">
        <is>
          <t xml:space="preserve">62T74</t>
        </is>
      </c>
      <c s="8" t="inlineStr" r="G25117">
        <is>
          <t xml:space="preserve">035</t>
        </is>
      </c>
      <c s="9" r="H25117">
        <v>12.0000</v>
      </c>
      <c s="8" t="inlineStr" r="I25117">
        <is>
          <t xml:space="preserve"/>
        </is>
      </c>
      <c s="8" t="inlineStr" r="J25117">
        <is>
          <t xml:space="preserve"> Cook</t>
        </is>
      </c>
    </row>
    <row r="25118" ht="20.25" customHeight="0">
      <c s="5" t="inlineStr" r="A25118">
        <is>
          <t xml:space="preserve">Z0030850</t>
        </is>
      </c>
      <c s="5" t="inlineStr" r="B25118">
        <is>
          <t xml:space="preserve">TEMPORARY INFORMATION SIGNING</t>
        </is>
      </c>
      <c s="5" t="inlineStr" r="C25118">
        <is>
          <t xml:space="preserve">SQ FT  </t>
        </is>
      </c>
      <c s="6" r="D25118">
        <v>156.000</v>
      </c>
      <c s="7" r="E25118">
        <v>1</v>
      </c>
      <c s="8" t="inlineStr" r="F25118">
        <is>
          <t xml:space="preserve">62T74</t>
        </is>
      </c>
      <c s="8" t="inlineStr" r="G25118">
        <is>
          <t xml:space="preserve">035</t>
        </is>
      </c>
      <c s="9" r="H25118">
        <v>12.0000</v>
      </c>
      <c s="8" t="inlineStr" r="I25118">
        <is>
          <t xml:space="preserve"/>
        </is>
      </c>
      <c s="8" t="inlineStr" r="J25118">
        <is>
          <t xml:space="preserve"> Cook</t>
        </is>
      </c>
    </row>
    <row r="25119" ht="20.25" customHeight="0">
      <c s="5" t="inlineStr" r="A25119">
        <is>
          <t xml:space="preserve">Z0030850</t>
        </is>
      </c>
      <c s="5" t="inlineStr" r="B25119">
        <is>
          <t xml:space="preserve">TEMPORARY INFORMATION SIGNING</t>
        </is>
      </c>
      <c s="5" t="inlineStr" r="C25119">
        <is>
          <t xml:space="preserve">SQ FT  </t>
        </is>
      </c>
      <c s="6" r="D25119">
        <v>156.000</v>
      </c>
      <c s="7" r="E25119">
        <v>1</v>
      </c>
      <c s="8" t="inlineStr" r="F25119">
        <is>
          <t xml:space="preserve">62T74</t>
        </is>
      </c>
      <c s="8" t="inlineStr" r="G25119">
        <is>
          <t xml:space="preserve">035</t>
        </is>
      </c>
      <c s="9" r="H25119">
        <v>25.0000</v>
      </c>
      <c s="8" t="inlineStr" r="I25119">
        <is>
          <t xml:space="preserve"/>
        </is>
      </c>
      <c s="8" t="inlineStr" r="J25119">
        <is>
          <t xml:space="preserve"> Cook</t>
        </is>
      </c>
    </row>
    <row r="25120" ht="20.25" customHeight="0">
      <c s="5" t="inlineStr" r="A25120">
        <is>
          <t xml:space="preserve">Z0030902</t>
        </is>
      </c>
      <c s="5" t="inlineStr" r="B25120">
        <is>
          <t xml:space="preserve">TIGHTEN FUSE AND BASE PLATE</t>
        </is>
      </c>
      <c s="5" t="inlineStr" r="C25120">
        <is>
          <t xml:space="preserve">EACH   </t>
        </is>
      </c>
      <c s="6" r="D25120">
        <v>5.000</v>
      </c>
      <c s="7" r="E25120">
        <v>0</v>
      </c>
      <c s="8" t="inlineStr" r="F25120">
        <is>
          <t xml:space="preserve">46637</t>
        </is>
      </c>
      <c s="8" t="inlineStr" r="G25120">
        <is>
          <t xml:space="preserve">005</t>
        </is>
      </c>
      <c s="9" r="H25120">
        <v>350.0000</v>
      </c>
      <c s="8" t="inlineStr" r="I25120">
        <is>
          <t xml:space="preserve">Y</t>
        </is>
      </c>
      <c s="8" t="inlineStr" r="J25120">
        <is>
          <t xml:space="preserve">Various</t>
        </is>
      </c>
    </row>
    <row r="25121" ht="20.25" customHeight="0">
      <c s="5" t="inlineStr" r="A25121">
        <is>
          <t xml:space="preserve">Z0030902</t>
        </is>
      </c>
      <c s="5" t="inlineStr" r="B25121">
        <is>
          <t xml:space="preserve">TIGHTEN FUSE AND BASE PLATE</t>
        </is>
      </c>
      <c s="5" t="inlineStr" r="C25121">
        <is>
          <t xml:space="preserve">EACH   </t>
        </is>
      </c>
      <c s="6" r="D25121">
        <v>5.000</v>
      </c>
      <c s="7" r="E25121">
        <v>0</v>
      </c>
      <c s="8" t="inlineStr" r="F25121">
        <is>
          <t xml:space="preserve">46637</t>
        </is>
      </c>
      <c s="8" t="inlineStr" r="G25121">
        <is>
          <t xml:space="preserve">005</t>
        </is>
      </c>
      <c s="9" r="H25121">
        <v>203.0000</v>
      </c>
      <c s="8" t="inlineStr" r="I25121">
        <is>
          <t xml:space="preserve"/>
        </is>
      </c>
      <c s="8" t="inlineStr" r="J25121">
        <is>
          <t xml:space="preserve">Various</t>
        </is>
      </c>
    </row>
    <row r="25122" ht="20.25" customHeight="0">
      <c s="5" t="inlineStr" r="A25122">
        <is>
          <t xml:space="preserve">Z0030904</t>
        </is>
      </c>
      <c s="5" t="inlineStr" r="B25122">
        <is>
          <t xml:space="preserve">TIGHTEN SPLICE FLANGE</t>
        </is>
      </c>
      <c s="5" t="inlineStr" r="C25122">
        <is>
          <t xml:space="preserve">EACH   </t>
        </is>
      </c>
      <c s="6" r="D25122">
        <v>2.000</v>
      </c>
      <c s="7" r="E25122">
        <v>0</v>
      </c>
      <c s="8" t="inlineStr" r="F25122">
        <is>
          <t xml:space="preserve">46637</t>
        </is>
      </c>
      <c s="8" t="inlineStr" r="G25122">
        <is>
          <t xml:space="preserve">005</t>
        </is>
      </c>
      <c s="9" r="H25122">
        <v>1250.0000</v>
      </c>
      <c s="8" t="inlineStr" r="I25122">
        <is>
          <t xml:space="preserve">Y</t>
        </is>
      </c>
      <c s="8" t="inlineStr" r="J25122">
        <is>
          <t xml:space="preserve">Various</t>
        </is>
      </c>
    </row>
    <row r="25123" ht="20.25" customHeight="0">
      <c s="5" t="inlineStr" r="A25123">
        <is>
          <t xml:space="preserve">Z0030904</t>
        </is>
      </c>
      <c s="5" t="inlineStr" r="B25123">
        <is>
          <t xml:space="preserve">TIGHTEN SPLICE FLANGE</t>
        </is>
      </c>
      <c s="5" t="inlineStr" r="C25123">
        <is>
          <t xml:space="preserve">EACH   </t>
        </is>
      </c>
      <c s="6" r="D25123">
        <v>2.000</v>
      </c>
      <c s="7" r="E25123">
        <v>0</v>
      </c>
      <c s="8" t="inlineStr" r="F25123">
        <is>
          <t xml:space="preserve">46637</t>
        </is>
      </c>
      <c s="8" t="inlineStr" r="G25123">
        <is>
          <t xml:space="preserve">005</t>
        </is>
      </c>
      <c s="9" r="H25123">
        <v>2033.0000</v>
      </c>
      <c s="8" t="inlineStr" r="I25123">
        <is>
          <t xml:space="preserve"/>
        </is>
      </c>
      <c s="8" t="inlineStr" r="J25123">
        <is>
          <t xml:space="preserve">Various</t>
        </is>
      </c>
    </row>
    <row r="25124" ht="20.25" customHeight="0">
      <c s="5" t="inlineStr" r="A25124">
        <is>
          <t xml:space="preserve">Z0030905</t>
        </is>
      </c>
      <c s="5" t="inlineStr" r="B25124">
        <is>
          <t xml:space="preserve">INSTALL SERVICE SIGN OR MILEAGE PLATE</t>
        </is>
      </c>
      <c s="5" t="inlineStr" r="C25124">
        <is>
          <t xml:space="preserve">EACH   </t>
        </is>
      </c>
      <c s="6" r="D25124">
        <v>20.000</v>
      </c>
      <c s="7" r="E25124">
        <v>0</v>
      </c>
      <c s="8" t="inlineStr" r="F25124">
        <is>
          <t xml:space="preserve">46637</t>
        </is>
      </c>
      <c s="8" t="inlineStr" r="G25124">
        <is>
          <t xml:space="preserve">005</t>
        </is>
      </c>
      <c s="9" r="H25124">
        <v>120.0000</v>
      </c>
      <c s="8" t="inlineStr" r="I25124">
        <is>
          <t xml:space="preserve">Y</t>
        </is>
      </c>
      <c s="8" t="inlineStr" r="J25124">
        <is>
          <t xml:space="preserve">Various</t>
        </is>
      </c>
    </row>
    <row r="25125" ht="20.25" customHeight="0">
      <c s="5" t="inlineStr" r="A25125">
        <is>
          <t xml:space="preserve">Z0030905</t>
        </is>
      </c>
      <c s="5" t="inlineStr" r="B25125">
        <is>
          <t xml:space="preserve">INSTALL SERVICE SIGN OR MILEAGE PLATE</t>
        </is>
      </c>
      <c s="5" t="inlineStr" r="C25125">
        <is>
          <t xml:space="preserve">EACH   </t>
        </is>
      </c>
      <c s="6" r="D25125">
        <v>20.000</v>
      </c>
      <c s="7" r="E25125">
        <v>0</v>
      </c>
      <c s="8" t="inlineStr" r="F25125">
        <is>
          <t xml:space="preserve">46637</t>
        </is>
      </c>
      <c s="8" t="inlineStr" r="G25125">
        <is>
          <t xml:space="preserve">005</t>
        </is>
      </c>
      <c s="9" r="H25125">
        <v>81.0000</v>
      </c>
      <c s="8" t="inlineStr" r="I25125">
        <is>
          <t xml:space="preserve"/>
        </is>
      </c>
      <c s="8" t="inlineStr" r="J25125">
        <is>
          <t xml:space="preserve">Various</t>
        </is>
      </c>
    </row>
    <row r="25126" ht="20.25" customHeight="0">
      <c s="5" t="inlineStr" r="A25126">
        <is>
          <t xml:space="preserve">Z0030907</t>
        </is>
      </c>
      <c s="5" t="inlineStr" r="B25126">
        <is>
          <t xml:space="preserve">REMOVE SERVICE OR MILEAGE PLATE</t>
        </is>
      </c>
      <c s="5" t="inlineStr" r="C25126">
        <is>
          <t xml:space="preserve">EACH   </t>
        </is>
      </c>
      <c s="6" r="D25126">
        <v>15.000</v>
      </c>
      <c s="7" r="E25126">
        <v>0</v>
      </c>
      <c s="8" t="inlineStr" r="F25126">
        <is>
          <t xml:space="preserve">46637</t>
        </is>
      </c>
      <c s="8" t="inlineStr" r="G25126">
        <is>
          <t xml:space="preserve">005</t>
        </is>
      </c>
      <c s="9" r="H25126">
        <v>90.0000</v>
      </c>
      <c s="8" t="inlineStr" r="I25126">
        <is>
          <t xml:space="preserve">Y</t>
        </is>
      </c>
      <c s="8" t="inlineStr" r="J25126">
        <is>
          <t xml:space="preserve">Various</t>
        </is>
      </c>
    </row>
    <row r="25127" ht="20.25" customHeight="0">
      <c s="5" t="inlineStr" r="A25127">
        <is>
          <t xml:space="preserve">Z0030907</t>
        </is>
      </c>
      <c s="5" t="inlineStr" r="B25127">
        <is>
          <t xml:space="preserve">REMOVE SERVICE OR MILEAGE PLATE</t>
        </is>
      </c>
      <c s="5" t="inlineStr" r="C25127">
        <is>
          <t xml:space="preserve">EACH   </t>
        </is>
      </c>
      <c s="6" r="D25127">
        <v>15.000</v>
      </c>
      <c s="7" r="E25127">
        <v>0</v>
      </c>
      <c s="8" t="inlineStr" r="F25127">
        <is>
          <t xml:space="preserve">46637</t>
        </is>
      </c>
      <c s="8" t="inlineStr" r="G25127">
        <is>
          <t xml:space="preserve">005</t>
        </is>
      </c>
      <c s="9" r="H25127">
        <v>81.0000</v>
      </c>
      <c s="8" t="inlineStr" r="I25127">
        <is>
          <t xml:space="preserve"/>
        </is>
      </c>
      <c s="8" t="inlineStr" r="J25127">
        <is>
          <t xml:space="preserve">Various</t>
        </is>
      </c>
    </row>
    <row r="25128" ht="20.25" customHeight="0">
      <c s="5" t="inlineStr" r="A25128">
        <is>
          <t xml:space="preserve">Z0030910</t>
        </is>
      </c>
      <c s="5" t="inlineStr" r="B25128">
        <is>
          <t xml:space="preserve">TRANSFER SERVICE SIGN</t>
        </is>
      </c>
      <c s="5" t="inlineStr" r="C25128">
        <is>
          <t xml:space="preserve">EACH   </t>
        </is>
      </c>
      <c s="6" r="D25128">
        <v>180.000</v>
      </c>
      <c s="7" r="E25128">
        <v>0</v>
      </c>
      <c s="8" t="inlineStr" r="F25128">
        <is>
          <t xml:space="preserve">46637</t>
        </is>
      </c>
      <c s="8" t="inlineStr" r="G25128">
        <is>
          <t xml:space="preserve">005</t>
        </is>
      </c>
      <c s="9" r="H25128">
        <v>100.0000</v>
      </c>
      <c s="8" t="inlineStr" r="I25128">
        <is>
          <t xml:space="preserve">Y</t>
        </is>
      </c>
      <c s="8" t="inlineStr" r="J25128">
        <is>
          <t xml:space="preserve">Various</t>
        </is>
      </c>
    </row>
    <row r="25129" ht="20.25" customHeight="0">
      <c s="5" t="inlineStr" r="A25129">
        <is>
          <t xml:space="preserve">Z0030910</t>
        </is>
      </c>
      <c s="5" t="inlineStr" r="B25129">
        <is>
          <t xml:space="preserve">TRANSFER SERVICE SIGN</t>
        </is>
      </c>
      <c s="5" t="inlineStr" r="C25129">
        <is>
          <t xml:space="preserve">EACH   </t>
        </is>
      </c>
      <c s="6" r="D25129">
        <v>180.000</v>
      </c>
      <c s="7" r="E25129">
        <v>0</v>
      </c>
      <c s="8" t="inlineStr" r="F25129">
        <is>
          <t xml:space="preserve">46637</t>
        </is>
      </c>
      <c s="8" t="inlineStr" r="G25129">
        <is>
          <t xml:space="preserve">005</t>
        </is>
      </c>
      <c s="9" r="H25129">
        <v>61.0000</v>
      </c>
      <c s="8" t="inlineStr" r="I25129">
        <is>
          <t xml:space="preserve"/>
        </is>
      </c>
      <c s="8" t="inlineStr" r="J25129">
        <is>
          <t xml:space="preserve">Various</t>
        </is>
      </c>
    </row>
    <row r="25130" ht="20.25" customHeight="0">
      <c s="5" t="inlineStr" r="A25130">
        <is>
          <t xml:space="preserve">Z0030910</t>
        </is>
      </c>
      <c s="5" t="inlineStr" r="B25130">
        <is>
          <t xml:space="preserve">TRANSFER SERVICE SIGN</t>
        </is>
      </c>
      <c s="5" t="inlineStr" r="C25130">
        <is>
          <t xml:space="preserve">EACH   </t>
        </is>
      </c>
      <c s="6" r="D25130">
        <v>12.000</v>
      </c>
      <c s="7" r="E25130">
        <v>1</v>
      </c>
      <c s="8" t="inlineStr" r="F25130">
        <is>
          <t xml:space="preserve">62R28</t>
        </is>
      </c>
      <c s="8" t="inlineStr" r="G25130">
        <is>
          <t xml:space="preserve">026</t>
        </is>
      </c>
      <c s="9" r="H25130">
        <v>500.0000</v>
      </c>
      <c s="8" t="inlineStr" r="I25130">
        <is>
          <t xml:space="preserve">Y</t>
        </is>
      </c>
      <c s="8" t="inlineStr" r="J25130">
        <is>
          <t xml:space="preserve"> Will</t>
        </is>
      </c>
    </row>
    <row r="25131" ht="20.25" customHeight="0">
      <c s="5" t="inlineStr" r="A25131">
        <is>
          <t xml:space="preserve">Z0030910</t>
        </is>
      </c>
      <c s="5" t="inlineStr" r="B25131">
        <is>
          <t xml:space="preserve">TRANSFER SERVICE SIGN</t>
        </is>
      </c>
      <c s="5" t="inlineStr" r="C25131">
        <is>
          <t xml:space="preserve">EACH   </t>
        </is>
      </c>
      <c s="6" r="D25131">
        <v>12.000</v>
      </c>
      <c s="7" r="E25131">
        <v>1</v>
      </c>
      <c s="8" t="inlineStr" r="F25131">
        <is>
          <t xml:space="preserve">62R28</t>
        </is>
      </c>
      <c s="8" t="inlineStr" r="G25131">
        <is>
          <t xml:space="preserve">026</t>
        </is>
      </c>
      <c s="9" r="H25131">
        <v>150.0000</v>
      </c>
      <c s="8" t="inlineStr" r="I25131">
        <is>
          <t xml:space="preserve"/>
        </is>
      </c>
      <c s="8" t="inlineStr" r="J25131">
        <is>
          <t xml:space="preserve"> Will</t>
        </is>
      </c>
    </row>
    <row r="25132" ht="20.25" customHeight="0">
      <c s="5" t="inlineStr" r="A25132">
        <is>
          <t xml:space="preserve">Z0030910</t>
        </is>
      </c>
      <c s="5" t="inlineStr" r="B25132">
        <is>
          <t xml:space="preserve">TRANSFER SERVICE SIGN</t>
        </is>
      </c>
      <c s="5" t="inlineStr" r="C25132">
        <is>
          <t xml:space="preserve">EACH   </t>
        </is>
      </c>
      <c s="6" r="D25132">
        <v>12.000</v>
      </c>
      <c s="7" r="E25132">
        <v>1</v>
      </c>
      <c s="8" t="inlineStr" r="F25132">
        <is>
          <t xml:space="preserve">62R28</t>
        </is>
      </c>
      <c s="8" t="inlineStr" r="G25132">
        <is>
          <t xml:space="preserve">026</t>
        </is>
      </c>
      <c s="9" r="H25132">
        <v>150.0000</v>
      </c>
      <c s="8" t="inlineStr" r="I25132">
        <is>
          <t xml:space="preserve"/>
        </is>
      </c>
      <c s="8" t="inlineStr" r="J25132">
        <is>
          <t xml:space="preserve"> Will</t>
        </is>
      </c>
    </row>
    <row r="25133" ht="20.25" customHeight="0">
      <c s="5" t="inlineStr" r="A25133">
        <is>
          <t xml:space="preserve">Z0030910</t>
        </is>
      </c>
      <c s="5" t="inlineStr" r="B25133">
        <is>
          <t xml:space="preserve">TRANSFER SERVICE SIGN</t>
        </is>
      </c>
      <c s="5" t="inlineStr" r="C25133">
        <is>
          <t xml:space="preserve">EACH   </t>
        </is>
      </c>
      <c s="6" r="D25133">
        <v>12.000</v>
      </c>
      <c s="7" r="E25133">
        <v>1</v>
      </c>
      <c s="8" t="inlineStr" r="F25133">
        <is>
          <t xml:space="preserve">62R28</t>
        </is>
      </c>
      <c s="8" t="inlineStr" r="G25133">
        <is>
          <t xml:space="preserve">026</t>
        </is>
      </c>
      <c s="9" r="H25133">
        <v>150.0000</v>
      </c>
      <c s="8" t="inlineStr" r="I25133">
        <is>
          <t xml:space="preserve"/>
        </is>
      </c>
      <c s="8" t="inlineStr" r="J25133">
        <is>
          <t xml:space="preserve"> Will</t>
        </is>
      </c>
    </row>
    <row r="25134" ht="20.25" customHeight="0">
      <c s="5" t="inlineStr" r="A25134">
        <is>
          <t xml:space="preserve">Z0031200</t>
        </is>
      </c>
      <c s="5" t="inlineStr" r="B25134">
        <is>
          <t xml:space="preserve">JACKING AND CRIBBING</t>
        </is>
      </c>
      <c s="5" t="inlineStr" r="C25134">
        <is>
          <t xml:space="preserve">EACH   </t>
        </is>
      </c>
      <c s="6" r="D25134">
        <v>4.000</v>
      </c>
      <c s="7" r="E25134">
        <v>4</v>
      </c>
      <c s="8" t="inlineStr" r="F25134">
        <is>
          <t xml:space="preserve">68C00</t>
        </is>
      </c>
      <c s="8" t="inlineStr" r="G25134">
        <is>
          <t xml:space="preserve">052</t>
        </is>
      </c>
      <c s="9" r="H25134">
        <v>60000.0000</v>
      </c>
      <c s="8" t="inlineStr" r="I25134">
        <is>
          <t xml:space="preserve">Y</t>
        </is>
      </c>
      <c s="8" t="inlineStr" r="J25134">
        <is>
          <t xml:space="preserve"> Tazewell</t>
        </is>
      </c>
    </row>
    <row r="25135" ht="20.25" customHeight="0">
      <c s="5" t="inlineStr" r="A25135">
        <is>
          <t xml:space="preserve">Z0032400</t>
        </is>
      </c>
      <c s="5" t="inlineStr" r="B25135">
        <is>
          <t xml:space="preserve">JOINT REPAIR</t>
        </is>
      </c>
      <c s="5" t="inlineStr" r="C25135">
        <is>
          <t xml:space="preserve">EACH   </t>
        </is>
      </c>
      <c s="6" r="D25135">
        <v>18.000</v>
      </c>
      <c s="7" r="E25135">
        <v>1</v>
      </c>
      <c s="8" t="inlineStr" r="F25135">
        <is>
          <t xml:space="preserve">62R87</t>
        </is>
      </c>
      <c s="8" t="inlineStr" r="G25135">
        <is>
          <t xml:space="preserve">028</t>
        </is>
      </c>
      <c s="9" r="H25135">
        <v>225.0000</v>
      </c>
      <c s="8" t="inlineStr" r="I25135">
        <is>
          <t xml:space="preserve">Y</t>
        </is>
      </c>
      <c s="8" t="inlineStr" r="J25135">
        <is>
          <t xml:space="preserve"> Will</t>
        </is>
      </c>
    </row>
    <row r="25136" ht="20.25" customHeight="0">
      <c s="5" t="inlineStr" r="A25136">
        <is>
          <t xml:space="preserve">Z0032400</t>
        </is>
      </c>
      <c s="5" t="inlineStr" r="B25136">
        <is>
          <t xml:space="preserve">JOINT REPAIR</t>
        </is>
      </c>
      <c s="5" t="inlineStr" r="C25136">
        <is>
          <t xml:space="preserve">EACH   </t>
        </is>
      </c>
      <c s="6" r="D25136">
        <v>18.000</v>
      </c>
      <c s="7" r="E25136">
        <v>1</v>
      </c>
      <c s="8" t="inlineStr" r="F25136">
        <is>
          <t xml:space="preserve">62R87</t>
        </is>
      </c>
      <c s="8" t="inlineStr" r="G25136">
        <is>
          <t xml:space="preserve">028</t>
        </is>
      </c>
      <c s="9" r="H25136">
        <v>185.0000</v>
      </c>
      <c s="8" t="inlineStr" r="I25136">
        <is>
          <t xml:space="preserve"/>
        </is>
      </c>
      <c s="8" t="inlineStr" r="J25136">
        <is>
          <t xml:space="preserve"> Will</t>
        </is>
      </c>
    </row>
    <row r="25137" ht="20.25" customHeight="0">
      <c s="5" t="inlineStr" r="A25137">
        <is>
          <t xml:space="preserve">Z0032400</t>
        </is>
      </c>
      <c s="5" t="inlineStr" r="B25137">
        <is>
          <t xml:space="preserve">JOINT REPAIR</t>
        </is>
      </c>
      <c s="5" t="inlineStr" r="C25137">
        <is>
          <t xml:space="preserve">EACH   </t>
        </is>
      </c>
      <c s="6" r="D25137">
        <v>18.000</v>
      </c>
      <c s="7" r="E25137">
        <v>1</v>
      </c>
      <c s="8" t="inlineStr" r="F25137">
        <is>
          <t xml:space="preserve">62R87</t>
        </is>
      </c>
      <c s="8" t="inlineStr" r="G25137">
        <is>
          <t xml:space="preserve">028</t>
        </is>
      </c>
      <c s="9" r="H25137">
        <v>585.0000</v>
      </c>
      <c s="8" t="inlineStr" r="I25137">
        <is>
          <t xml:space="preserve"/>
        </is>
      </c>
      <c s="8" t="inlineStr" r="J25137">
        <is>
          <t xml:space="preserve"> Will</t>
        </is>
      </c>
    </row>
    <row r="25138" ht="20.25" customHeight="0">
      <c s="5" t="inlineStr" r="A25138">
        <is>
          <t xml:space="preserve">Z0032400</t>
        </is>
      </c>
      <c s="5" t="inlineStr" r="B25138">
        <is>
          <t xml:space="preserve">JOINT REPAIR</t>
        </is>
      </c>
      <c s="5" t="inlineStr" r="C25138">
        <is>
          <t xml:space="preserve">EACH   </t>
        </is>
      </c>
      <c s="6" r="D25138">
        <v>18.000</v>
      </c>
      <c s="7" r="E25138">
        <v>1</v>
      </c>
      <c s="8" t="inlineStr" r="F25138">
        <is>
          <t xml:space="preserve">62R87</t>
        </is>
      </c>
      <c s="8" t="inlineStr" r="G25138">
        <is>
          <t xml:space="preserve">028</t>
        </is>
      </c>
      <c s="9" r="H25138">
        <v>1000.0000</v>
      </c>
      <c s="8" t="inlineStr" r="I25138">
        <is>
          <t xml:space="preserve"/>
        </is>
      </c>
      <c s="8" t="inlineStr" r="J25138">
        <is>
          <t xml:space="preserve"> Will</t>
        </is>
      </c>
    </row>
    <row r="25139" ht="20.25" customHeight="0">
      <c s="5" t="inlineStr" r="A25139">
        <is>
          <t xml:space="preserve">Z0032470</t>
        </is>
      </c>
      <c s="5" t="inlineStr" r="B25139">
        <is>
          <t xml:space="preserve">JOINT SEALER</t>
        </is>
      </c>
      <c s="5" t="inlineStr" r="C25139">
        <is>
          <t xml:space="preserve">FOOT   </t>
        </is>
      </c>
      <c s="6" r="D25139">
        <v>826.000</v>
      </c>
      <c s="7" r="E25139">
        <v>1</v>
      </c>
      <c s="8" t="inlineStr" r="F25139">
        <is>
          <t xml:space="preserve">61J88</t>
        </is>
      </c>
      <c s="8" t="inlineStr" r="G25139">
        <is>
          <t xml:space="preserve">017</t>
        </is>
      </c>
      <c s="9" r="H25139">
        <v>18.7000</v>
      </c>
      <c s="8" t="inlineStr" r="I25139">
        <is>
          <t xml:space="preserve">Y</t>
        </is>
      </c>
      <c s="8" t="inlineStr" r="J25139">
        <is>
          <t xml:space="preserve"> Cook</t>
        </is>
      </c>
    </row>
    <row r="25140" ht="20.25" customHeight="0">
      <c s="5" t="inlineStr" r="A25140">
        <is>
          <t xml:space="preserve">Z0032470</t>
        </is>
      </c>
      <c s="5" t="inlineStr" r="B25140">
        <is>
          <t xml:space="preserve">JOINT SEALER</t>
        </is>
      </c>
      <c s="5" t="inlineStr" r="C25140">
        <is>
          <t xml:space="preserve">FOOT   </t>
        </is>
      </c>
      <c s="6" r="D25140">
        <v>826.000</v>
      </c>
      <c s="7" r="E25140">
        <v>1</v>
      </c>
      <c s="8" t="inlineStr" r="F25140">
        <is>
          <t xml:space="preserve">61J88</t>
        </is>
      </c>
      <c s="8" t="inlineStr" r="G25140">
        <is>
          <t xml:space="preserve">017</t>
        </is>
      </c>
      <c s="9" r="H25140">
        <v>5.0000</v>
      </c>
      <c s="8" t="inlineStr" r="I25140">
        <is>
          <t xml:space="preserve"/>
        </is>
      </c>
      <c s="8" t="inlineStr" r="J25140">
        <is>
          <t xml:space="preserve"> Cook</t>
        </is>
      </c>
    </row>
    <row r="25141" ht="20.25" customHeight="0">
      <c s="5" t="inlineStr" r="A25141">
        <is>
          <t xml:space="preserve">Z0033020</t>
        </is>
      </c>
      <c s="5" t="inlineStr" r="B25141">
        <is>
          <t xml:space="preserve">LUMINAIRE SAFETY CABLE ASSEMBLY</t>
        </is>
      </c>
      <c s="5" t="inlineStr" r="C25141">
        <is>
          <t xml:space="preserve">EACH   </t>
        </is>
      </c>
      <c s="6" r="D25141">
        <v>12.000</v>
      </c>
      <c s="7" r="E25141">
        <v>1</v>
      </c>
      <c s="8" t="inlineStr" r="F25141">
        <is>
          <t xml:space="preserve">62K70</t>
        </is>
      </c>
      <c s="8" t="inlineStr" r="G25141">
        <is>
          <t xml:space="preserve">022</t>
        </is>
      </c>
      <c s="9" r="H25141">
        <v>19.5000</v>
      </c>
      <c s="8" t="inlineStr" r="I25141">
        <is>
          <t xml:space="preserve">Y</t>
        </is>
      </c>
      <c s="8" t="inlineStr" r="J25141">
        <is>
          <t xml:space="preserve"> Cook</t>
        </is>
      </c>
    </row>
    <row r="25142" ht="20.25" customHeight="0">
      <c s="5" t="inlineStr" r="A25142">
        <is>
          <t xml:space="preserve">Z0033020</t>
        </is>
      </c>
      <c s="5" t="inlineStr" r="B25142">
        <is>
          <t xml:space="preserve">LUMINAIRE SAFETY CABLE ASSEMBLY</t>
        </is>
      </c>
      <c s="5" t="inlineStr" r="C25142">
        <is>
          <t xml:space="preserve">EACH   </t>
        </is>
      </c>
      <c s="6" r="D25142">
        <v>12.000</v>
      </c>
      <c s="7" r="E25142">
        <v>1</v>
      </c>
      <c s="8" t="inlineStr" r="F25142">
        <is>
          <t xml:space="preserve">62K70</t>
        </is>
      </c>
      <c s="8" t="inlineStr" r="G25142">
        <is>
          <t xml:space="preserve">022</t>
        </is>
      </c>
      <c s="9" r="H25142">
        <v>19.5000</v>
      </c>
      <c s="8" t="inlineStr" r="I25142">
        <is>
          <t xml:space="preserve"/>
        </is>
      </c>
      <c s="8" t="inlineStr" r="J25142">
        <is>
          <t xml:space="preserve"> Cook</t>
        </is>
      </c>
    </row>
    <row r="25143" ht="20.25" customHeight="0">
      <c s="5" t="inlineStr" r="A25143">
        <is>
          <t xml:space="preserve">Z0033020</t>
        </is>
      </c>
      <c s="5" t="inlineStr" r="B25143">
        <is>
          <t xml:space="preserve">LUMINAIRE SAFETY CABLE ASSEMBLY</t>
        </is>
      </c>
      <c s="5" t="inlineStr" r="C25143">
        <is>
          <t xml:space="preserve">EACH   </t>
        </is>
      </c>
      <c s="6" r="D25143">
        <v>12.000</v>
      </c>
      <c s="7" r="E25143">
        <v>1</v>
      </c>
      <c s="8" t="inlineStr" r="F25143">
        <is>
          <t xml:space="preserve">62K70</t>
        </is>
      </c>
      <c s="8" t="inlineStr" r="G25143">
        <is>
          <t xml:space="preserve">022</t>
        </is>
      </c>
      <c s="9" r="H25143">
        <v>19.5000</v>
      </c>
      <c s="8" t="inlineStr" r="I25143">
        <is>
          <t xml:space="preserve"/>
        </is>
      </c>
      <c s="8" t="inlineStr" r="J25143">
        <is>
          <t xml:space="preserve"> Cook</t>
        </is>
      </c>
    </row>
    <row r="25144" ht="20.25" customHeight="0">
      <c s="5" t="inlineStr" r="A25144">
        <is>
          <t xml:space="preserve">Z0033020</t>
        </is>
      </c>
      <c s="5" t="inlineStr" r="B25144">
        <is>
          <t xml:space="preserve">LUMINAIRE SAFETY CABLE ASSEMBLY</t>
        </is>
      </c>
      <c s="5" t="inlineStr" r="C25144">
        <is>
          <t xml:space="preserve">EACH   </t>
        </is>
      </c>
      <c s="6" r="D25144">
        <v>12.000</v>
      </c>
      <c s="7" r="E25144">
        <v>1</v>
      </c>
      <c s="8" t="inlineStr" r="F25144">
        <is>
          <t xml:space="preserve">62K70</t>
        </is>
      </c>
      <c s="8" t="inlineStr" r="G25144">
        <is>
          <t xml:space="preserve">022</t>
        </is>
      </c>
      <c s="9" r="H25144">
        <v>23.0000</v>
      </c>
      <c s="8" t="inlineStr" r="I25144">
        <is>
          <t xml:space="preserve"/>
        </is>
      </c>
      <c s="8" t="inlineStr" r="J25144">
        <is>
          <t xml:space="preserve"> Cook</t>
        </is>
      </c>
    </row>
    <row r="25145" ht="20.25" customHeight="0">
      <c s="5" t="inlineStr" r="A25145">
        <is>
          <t xml:space="preserve">Z0033020</t>
        </is>
      </c>
      <c s="5" t="inlineStr" r="B25145">
        <is>
          <t xml:space="preserve">LUMINAIRE SAFETY CABLE ASSEMBLY</t>
        </is>
      </c>
      <c s="5" t="inlineStr" r="C25145">
        <is>
          <t xml:space="preserve">EACH   </t>
        </is>
      </c>
      <c s="6" r="D25145">
        <v>12.000</v>
      </c>
      <c s="7" r="E25145">
        <v>1</v>
      </c>
      <c s="8" t="inlineStr" r="F25145">
        <is>
          <t xml:space="preserve">62K70</t>
        </is>
      </c>
      <c s="8" t="inlineStr" r="G25145">
        <is>
          <t xml:space="preserve">022</t>
        </is>
      </c>
      <c s="9" r="H25145">
        <v>175.0000</v>
      </c>
      <c s="8" t="inlineStr" r="I25145">
        <is>
          <t xml:space="preserve"/>
        </is>
      </c>
      <c s="8" t="inlineStr" r="J25145">
        <is>
          <t xml:space="preserve"> Cook</t>
        </is>
      </c>
    </row>
    <row r="25146" ht="20.25" customHeight="0">
      <c s="5" t="inlineStr" r="A25146">
        <is>
          <t xml:space="preserve">Z0033020</t>
        </is>
      </c>
      <c s="5" t="inlineStr" r="B25146">
        <is>
          <t xml:space="preserve">LUMINAIRE SAFETY CABLE ASSEMBLY</t>
        </is>
      </c>
      <c s="5" t="inlineStr" r="C25146">
        <is>
          <t xml:space="preserve">EACH   </t>
        </is>
      </c>
      <c s="6" r="D25146">
        <v>218.000</v>
      </c>
      <c s="7" r="E25146">
        <v>1</v>
      </c>
      <c s="8" t="inlineStr" r="F25146">
        <is>
          <t xml:space="preserve">62R28</t>
        </is>
      </c>
      <c s="8" t="inlineStr" r="G25146">
        <is>
          <t xml:space="preserve">026</t>
        </is>
      </c>
      <c s="9" r="H25146">
        <v>126.5000</v>
      </c>
      <c s="8" t="inlineStr" r="I25146">
        <is>
          <t xml:space="preserve">Y</t>
        </is>
      </c>
      <c s="8" t="inlineStr" r="J25146">
        <is>
          <t xml:space="preserve"> Will</t>
        </is>
      </c>
    </row>
    <row r="25147" ht="20.25" customHeight="0">
      <c s="5" t="inlineStr" r="A25147">
        <is>
          <t xml:space="preserve">Z0033020</t>
        </is>
      </c>
      <c s="5" t="inlineStr" r="B25147">
        <is>
          <t xml:space="preserve">LUMINAIRE SAFETY CABLE ASSEMBLY</t>
        </is>
      </c>
      <c s="5" t="inlineStr" r="C25147">
        <is>
          <t xml:space="preserve">EACH   </t>
        </is>
      </c>
      <c s="6" r="D25147">
        <v>218.000</v>
      </c>
      <c s="7" r="E25147">
        <v>1</v>
      </c>
      <c s="8" t="inlineStr" r="F25147">
        <is>
          <t xml:space="preserve">62R28</t>
        </is>
      </c>
      <c s="8" t="inlineStr" r="G25147">
        <is>
          <t xml:space="preserve">026</t>
        </is>
      </c>
      <c s="9" r="H25147">
        <v>115.0000</v>
      </c>
      <c s="8" t="inlineStr" r="I25147">
        <is>
          <t xml:space="preserve"/>
        </is>
      </c>
      <c s="8" t="inlineStr" r="J25147">
        <is>
          <t xml:space="preserve"> Will</t>
        </is>
      </c>
    </row>
    <row r="25148" ht="20.25" customHeight="0">
      <c s="5" t="inlineStr" r="A25148">
        <is>
          <t xml:space="preserve">Z0033020</t>
        </is>
      </c>
      <c s="5" t="inlineStr" r="B25148">
        <is>
          <t xml:space="preserve">LUMINAIRE SAFETY CABLE ASSEMBLY</t>
        </is>
      </c>
      <c s="5" t="inlineStr" r="C25148">
        <is>
          <t xml:space="preserve">EACH   </t>
        </is>
      </c>
      <c s="6" r="D25148">
        <v>218.000</v>
      </c>
      <c s="7" r="E25148">
        <v>1</v>
      </c>
      <c s="8" t="inlineStr" r="F25148">
        <is>
          <t xml:space="preserve">62R28</t>
        </is>
      </c>
      <c s="8" t="inlineStr" r="G25148">
        <is>
          <t xml:space="preserve">026</t>
        </is>
      </c>
      <c s="9" r="H25148">
        <v>115.0000</v>
      </c>
      <c s="8" t="inlineStr" r="I25148">
        <is>
          <t xml:space="preserve"/>
        </is>
      </c>
      <c s="8" t="inlineStr" r="J25148">
        <is>
          <t xml:space="preserve"> Will</t>
        </is>
      </c>
    </row>
    <row r="25149" ht="20.25" customHeight="0">
      <c s="5" t="inlineStr" r="A25149">
        <is>
          <t xml:space="preserve">Z0033020</t>
        </is>
      </c>
      <c s="5" t="inlineStr" r="B25149">
        <is>
          <t xml:space="preserve">LUMINAIRE SAFETY CABLE ASSEMBLY</t>
        </is>
      </c>
      <c s="5" t="inlineStr" r="C25149">
        <is>
          <t xml:space="preserve">EACH   </t>
        </is>
      </c>
      <c s="6" r="D25149">
        <v>218.000</v>
      </c>
      <c s="7" r="E25149">
        <v>1</v>
      </c>
      <c s="8" t="inlineStr" r="F25149">
        <is>
          <t xml:space="preserve">62R28</t>
        </is>
      </c>
      <c s="8" t="inlineStr" r="G25149">
        <is>
          <t xml:space="preserve">026</t>
        </is>
      </c>
      <c s="9" r="H25149">
        <v>115.0000</v>
      </c>
      <c s="8" t="inlineStr" r="I25149">
        <is>
          <t xml:space="preserve"/>
        </is>
      </c>
      <c s="8" t="inlineStr" r="J25149">
        <is>
          <t xml:space="preserve"> Will</t>
        </is>
      </c>
    </row>
    <row r="25150" ht="20.25" customHeight="0">
      <c s="5" t="inlineStr" r="A25150">
        <is>
          <t xml:space="preserve">Z0033028</t>
        </is>
      </c>
      <c s="5" t="inlineStr" r="B25150">
        <is>
          <t xml:space="preserve">MAINTENANCE OF LIGHTING SYSTEM</t>
        </is>
      </c>
      <c s="5" t="inlineStr" r="C25150">
        <is>
          <t xml:space="preserve">CAL MO </t>
        </is>
      </c>
      <c s="6" r="D25150">
        <v>10.000</v>
      </c>
      <c s="7" r="E25150">
        <v>1</v>
      </c>
      <c s="8" t="inlineStr" r="F25150">
        <is>
          <t xml:space="preserve">61J35</t>
        </is>
      </c>
      <c s="8" t="inlineStr" r="G25150">
        <is>
          <t xml:space="preserve">006</t>
        </is>
      </c>
      <c s="9" r="H25150">
        <v>900.0000</v>
      </c>
      <c s="8" t="inlineStr" r="I25150">
        <is>
          <t xml:space="preserve">Y</t>
        </is>
      </c>
      <c s="8" t="inlineStr" r="J25150">
        <is>
          <t xml:space="preserve"> Kane</t>
        </is>
      </c>
    </row>
    <row r="25151" ht="20.25" customHeight="0">
      <c s="5" t="inlineStr" r="A25151">
        <is>
          <t xml:space="preserve">Z0033028</t>
        </is>
      </c>
      <c s="5" t="inlineStr" r="B25151">
        <is>
          <t xml:space="preserve">MAINTENANCE OF LIGHTING SYSTEM</t>
        </is>
      </c>
      <c s="5" t="inlineStr" r="C25151">
        <is>
          <t xml:space="preserve">CAL MO </t>
        </is>
      </c>
      <c s="6" r="D25151">
        <v>10.000</v>
      </c>
      <c s="7" r="E25151">
        <v>1</v>
      </c>
      <c s="8" t="inlineStr" r="F25151">
        <is>
          <t xml:space="preserve">61J35</t>
        </is>
      </c>
      <c s="8" t="inlineStr" r="G25151">
        <is>
          <t xml:space="preserve">006</t>
        </is>
      </c>
      <c s="9" r="H25151">
        <v>849.3000</v>
      </c>
      <c s="8" t="inlineStr" r="I25151">
        <is>
          <t xml:space="preserve"/>
        </is>
      </c>
      <c s="8" t="inlineStr" r="J25151">
        <is>
          <t xml:space="preserve"> Kane</t>
        </is>
      </c>
    </row>
    <row r="25152" ht="20.25" customHeight="0">
      <c s="5" t="inlineStr" r="A25152">
        <is>
          <t xml:space="preserve">Z0033028</t>
        </is>
      </c>
      <c s="5" t="inlineStr" r="B25152">
        <is>
          <t xml:space="preserve">MAINTENANCE OF LIGHTING SYSTEM</t>
        </is>
      </c>
      <c s="5" t="inlineStr" r="C25152">
        <is>
          <t xml:space="preserve">CAL MO </t>
        </is>
      </c>
      <c s="6" r="D25152">
        <v>10.000</v>
      </c>
      <c s="7" r="E25152">
        <v>1</v>
      </c>
      <c s="8" t="inlineStr" r="F25152">
        <is>
          <t xml:space="preserve">61J35</t>
        </is>
      </c>
      <c s="8" t="inlineStr" r="G25152">
        <is>
          <t xml:space="preserve">006</t>
        </is>
      </c>
      <c s="9" r="H25152">
        <v>857.0000</v>
      </c>
      <c s="8" t="inlineStr" r="I25152">
        <is>
          <t xml:space="preserve"/>
        </is>
      </c>
      <c s="8" t="inlineStr" r="J25152">
        <is>
          <t xml:space="preserve"> Kane</t>
        </is>
      </c>
    </row>
    <row r="25153" ht="20.25" customHeight="0">
      <c s="5" t="inlineStr" r="A25153">
        <is>
          <t xml:space="preserve">Z0033028</t>
        </is>
      </c>
      <c s="5" t="inlineStr" r="B25153">
        <is>
          <t xml:space="preserve">MAINTENANCE OF LIGHTING SYSTEM</t>
        </is>
      </c>
      <c s="5" t="inlineStr" r="C25153">
        <is>
          <t xml:space="preserve">CAL MO </t>
        </is>
      </c>
      <c s="6" r="D25153">
        <v>10.000</v>
      </c>
      <c s="7" r="E25153">
        <v>1</v>
      </c>
      <c s="8" t="inlineStr" r="F25153">
        <is>
          <t xml:space="preserve">61J35</t>
        </is>
      </c>
      <c s="8" t="inlineStr" r="G25153">
        <is>
          <t xml:space="preserve">006</t>
        </is>
      </c>
      <c s="9" r="H25153">
        <v>1200.0000</v>
      </c>
      <c s="8" t="inlineStr" r="I25153">
        <is>
          <t xml:space="preserve"/>
        </is>
      </c>
      <c s="8" t="inlineStr" r="J25153">
        <is>
          <t xml:space="preserve"> Kane</t>
        </is>
      </c>
    </row>
    <row r="25154" ht="20.25" customHeight="0">
      <c s="5" t="inlineStr" r="A25154">
        <is>
          <t xml:space="preserve">Z0033028</t>
        </is>
      </c>
      <c s="5" t="inlineStr" r="B25154">
        <is>
          <t xml:space="preserve">MAINTENANCE OF LIGHTING SYSTEM</t>
        </is>
      </c>
      <c s="5" t="inlineStr" r="C25154">
        <is>
          <t xml:space="preserve">CAL MO </t>
        </is>
      </c>
      <c s="6" r="D25154">
        <v>9.000</v>
      </c>
      <c s="7" r="E25154">
        <v>1</v>
      </c>
      <c s="8" t="inlineStr" r="F25154">
        <is>
          <t xml:space="preserve">61J88</t>
        </is>
      </c>
      <c s="8" t="inlineStr" r="G25154">
        <is>
          <t xml:space="preserve">017</t>
        </is>
      </c>
      <c s="9" r="H25154">
        <v>523.4900</v>
      </c>
      <c s="8" t="inlineStr" r="I25154">
        <is>
          <t xml:space="preserve">Y</t>
        </is>
      </c>
      <c s="8" t="inlineStr" r="J25154">
        <is>
          <t xml:space="preserve"> Cook</t>
        </is>
      </c>
    </row>
    <row r="25155" ht="20.25" customHeight="0">
      <c s="5" t="inlineStr" r="A25155">
        <is>
          <t xml:space="preserve">Z0033028</t>
        </is>
      </c>
      <c s="5" t="inlineStr" r="B25155">
        <is>
          <t xml:space="preserve">MAINTENANCE OF LIGHTING SYSTEM</t>
        </is>
      </c>
      <c s="5" t="inlineStr" r="C25155">
        <is>
          <t xml:space="preserve">CAL MO </t>
        </is>
      </c>
      <c s="6" r="D25155">
        <v>9.000</v>
      </c>
      <c s="7" r="E25155">
        <v>1</v>
      </c>
      <c s="8" t="inlineStr" r="F25155">
        <is>
          <t xml:space="preserve">61J88</t>
        </is>
      </c>
      <c s="8" t="inlineStr" r="G25155">
        <is>
          <t xml:space="preserve">017</t>
        </is>
      </c>
      <c s="9" r="H25155">
        <v>1160.0000</v>
      </c>
      <c s="8" t="inlineStr" r="I25155">
        <is>
          <t xml:space="preserve"/>
        </is>
      </c>
      <c s="8" t="inlineStr" r="J25155">
        <is>
          <t xml:space="preserve"> Cook</t>
        </is>
      </c>
    </row>
    <row r="25156" ht="20.25" customHeight="0">
      <c s="5" t="inlineStr" r="A25156">
        <is>
          <t xml:space="preserve">Z0033028</t>
        </is>
      </c>
      <c s="5" t="inlineStr" r="B25156">
        <is>
          <t xml:space="preserve">MAINTENANCE OF LIGHTING SYSTEM</t>
        </is>
      </c>
      <c s="5" t="inlineStr" r="C25156">
        <is>
          <t xml:space="preserve">CAL MO </t>
        </is>
      </c>
      <c s="6" r="D25156">
        <v>12.000</v>
      </c>
      <c s="7" r="E25156">
        <v>1</v>
      </c>
      <c s="8" t="inlineStr" r="F25156">
        <is>
          <t xml:space="preserve">62K70</t>
        </is>
      </c>
      <c s="8" t="inlineStr" r="G25156">
        <is>
          <t xml:space="preserve">022</t>
        </is>
      </c>
      <c s="9" r="H25156">
        <v>1400.0000</v>
      </c>
      <c s="8" t="inlineStr" r="I25156">
        <is>
          <t xml:space="preserve">Y</t>
        </is>
      </c>
      <c s="8" t="inlineStr" r="J25156">
        <is>
          <t xml:space="preserve"> Cook</t>
        </is>
      </c>
    </row>
    <row r="25157" ht="20.25" customHeight="0">
      <c s="5" t="inlineStr" r="A25157">
        <is>
          <t xml:space="preserve">Z0033028</t>
        </is>
      </c>
      <c s="5" t="inlineStr" r="B25157">
        <is>
          <t xml:space="preserve">MAINTENANCE OF LIGHTING SYSTEM</t>
        </is>
      </c>
      <c s="5" t="inlineStr" r="C25157">
        <is>
          <t xml:space="preserve">CAL MO </t>
        </is>
      </c>
      <c s="6" r="D25157">
        <v>12.000</v>
      </c>
      <c s="7" r="E25157">
        <v>1</v>
      </c>
      <c s="8" t="inlineStr" r="F25157">
        <is>
          <t xml:space="preserve">62K70</t>
        </is>
      </c>
      <c s="8" t="inlineStr" r="G25157">
        <is>
          <t xml:space="preserve">022</t>
        </is>
      </c>
      <c s="9" r="H25157">
        <v>1040.0000</v>
      </c>
      <c s="8" t="inlineStr" r="I25157">
        <is>
          <t xml:space="preserve"/>
        </is>
      </c>
      <c s="8" t="inlineStr" r="J25157">
        <is>
          <t xml:space="preserve"> Cook</t>
        </is>
      </c>
    </row>
    <row r="25158" ht="20.25" customHeight="0">
      <c s="5" t="inlineStr" r="A25158">
        <is>
          <t xml:space="preserve">Z0033028</t>
        </is>
      </c>
      <c s="5" t="inlineStr" r="B25158">
        <is>
          <t xml:space="preserve">MAINTENANCE OF LIGHTING SYSTEM</t>
        </is>
      </c>
      <c s="5" t="inlineStr" r="C25158">
        <is>
          <t xml:space="preserve">CAL MO </t>
        </is>
      </c>
      <c s="6" r="D25158">
        <v>12.000</v>
      </c>
      <c s="7" r="E25158">
        <v>1</v>
      </c>
      <c s="8" t="inlineStr" r="F25158">
        <is>
          <t xml:space="preserve">62K70</t>
        </is>
      </c>
      <c s="8" t="inlineStr" r="G25158">
        <is>
          <t xml:space="preserve">022</t>
        </is>
      </c>
      <c s="9" r="H25158">
        <v>1040.0000</v>
      </c>
      <c s="8" t="inlineStr" r="I25158">
        <is>
          <t xml:space="preserve"/>
        </is>
      </c>
      <c s="8" t="inlineStr" r="J25158">
        <is>
          <t xml:space="preserve"> Cook</t>
        </is>
      </c>
    </row>
    <row r="25159" ht="20.25" customHeight="0">
      <c s="5" t="inlineStr" r="A25159">
        <is>
          <t xml:space="preserve">Z0033028</t>
        </is>
      </c>
      <c s="5" t="inlineStr" r="B25159">
        <is>
          <t xml:space="preserve">MAINTENANCE OF LIGHTING SYSTEM</t>
        </is>
      </c>
      <c s="5" t="inlineStr" r="C25159">
        <is>
          <t xml:space="preserve">CAL MO </t>
        </is>
      </c>
      <c s="6" r="D25159">
        <v>12.000</v>
      </c>
      <c s="7" r="E25159">
        <v>1</v>
      </c>
      <c s="8" t="inlineStr" r="F25159">
        <is>
          <t xml:space="preserve">62K70</t>
        </is>
      </c>
      <c s="8" t="inlineStr" r="G25159">
        <is>
          <t xml:space="preserve">022</t>
        </is>
      </c>
      <c s="9" r="H25159">
        <v>1213.0000</v>
      </c>
      <c s="8" t="inlineStr" r="I25159">
        <is>
          <t xml:space="preserve"/>
        </is>
      </c>
      <c s="8" t="inlineStr" r="J25159">
        <is>
          <t xml:space="preserve"> Cook</t>
        </is>
      </c>
    </row>
    <row r="25160" ht="20.25" customHeight="0">
      <c s="5" t="inlineStr" r="A25160">
        <is>
          <t xml:space="preserve">Z0033028</t>
        </is>
      </c>
      <c s="5" t="inlineStr" r="B25160">
        <is>
          <t xml:space="preserve">MAINTENANCE OF LIGHTING SYSTEM</t>
        </is>
      </c>
      <c s="5" t="inlineStr" r="C25160">
        <is>
          <t xml:space="preserve">CAL MO </t>
        </is>
      </c>
      <c s="6" r="D25160">
        <v>12.000</v>
      </c>
      <c s="7" r="E25160">
        <v>1</v>
      </c>
      <c s="8" t="inlineStr" r="F25160">
        <is>
          <t xml:space="preserve">62K70</t>
        </is>
      </c>
      <c s="8" t="inlineStr" r="G25160">
        <is>
          <t xml:space="preserve">022</t>
        </is>
      </c>
      <c s="9" r="H25160">
        <v>1800.0000</v>
      </c>
      <c s="8" t="inlineStr" r="I25160">
        <is>
          <t xml:space="preserve"/>
        </is>
      </c>
      <c s="8" t="inlineStr" r="J25160">
        <is>
          <t xml:space="preserve"> Cook</t>
        </is>
      </c>
    </row>
    <row r="25161" ht="20.25" customHeight="0">
      <c s="5" t="inlineStr" r="A25161">
        <is>
          <t xml:space="preserve">Z0033028</t>
        </is>
      </c>
      <c s="5" t="inlineStr" r="B25161">
        <is>
          <t xml:space="preserve">MAINTENANCE OF LIGHTING SYSTEM</t>
        </is>
      </c>
      <c s="5" t="inlineStr" r="C25161">
        <is>
          <t xml:space="preserve">CAL MO </t>
        </is>
      </c>
      <c s="6" r="D25161">
        <v>12.000</v>
      </c>
      <c s="7" r="E25161">
        <v>1</v>
      </c>
      <c s="8" t="inlineStr" r="F25161">
        <is>
          <t xml:space="preserve">62P09</t>
        </is>
      </c>
      <c s="8" t="inlineStr" r="G25161">
        <is>
          <t xml:space="preserve">025</t>
        </is>
      </c>
      <c s="9" r="H25161">
        <v>2400.0000</v>
      </c>
      <c s="8" t="inlineStr" r="I25161">
        <is>
          <t xml:space="preserve">Y</t>
        </is>
      </c>
      <c s="8" t="inlineStr" r="J25161">
        <is>
          <t xml:space="preserve"> Lake</t>
        </is>
      </c>
    </row>
    <row r="25162" ht="20.25" customHeight="0">
      <c s="5" t="inlineStr" r="A25162">
        <is>
          <t xml:space="preserve">Z0033028</t>
        </is>
      </c>
      <c s="5" t="inlineStr" r="B25162">
        <is>
          <t xml:space="preserve">MAINTENANCE OF LIGHTING SYSTEM</t>
        </is>
      </c>
      <c s="5" t="inlineStr" r="C25162">
        <is>
          <t xml:space="preserve">CAL MO </t>
        </is>
      </c>
      <c s="6" r="D25162">
        <v>12.000</v>
      </c>
      <c s="7" r="E25162">
        <v>1</v>
      </c>
      <c s="8" t="inlineStr" r="F25162">
        <is>
          <t xml:space="preserve">62P09</t>
        </is>
      </c>
      <c s="8" t="inlineStr" r="G25162">
        <is>
          <t xml:space="preserve">025</t>
        </is>
      </c>
      <c s="9" r="H25162">
        <v>2400.0000</v>
      </c>
      <c s="8" t="inlineStr" r="I25162">
        <is>
          <t xml:space="preserve"/>
        </is>
      </c>
      <c s="8" t="inlineStr" r="J25162">
        <is>
          <t xml:space="preserve"> Lake</t>
        </is>
      </c>
    </row>
    <row r="25163" ht="20.25" customHeight="0">
      <c s="5" t="inlineStr" r="A25163">
        <is>
          <t xml:space="preserve">Z0033028</t>
        </is>
      </c>
      <c s="5" t="inlineStr" r="B25163">
        <is>
          <t xml:space="preserve">MAINTENANCE OF LIGHTING SYSTEM</t>
        </is>
      </c>
      <c s="5" t="inlineStr" r="C25163">
        <is>
          <t xml:space="preserve">CAL MO </t>
        </is>
      </c>
      <c s="6" r="D25163">
        <v>12.000</v>
      </c>
      <c s="7" r="E25163">
        <v>1</v>
      </c>
      <c s="8" t="inlineStr" r="F25163">
        <is>
          <t xml:space="preserve">62P09</t>
        </is>
      </c>
      <c s="8" t="inlineStr" r="G25163">
        <is>
          <t xml:space="preserve">025</t>
        </is>
      </c>
      <c s="9" r="H25163">
        <v>2400.0000</v>
      </c>
      <c s="8" t="inlineStr" r="I25163">
        <is>
          <t xml:space="preserve"/>
        </is>
      </c>
      <c s="8" t="inlineStr" r="J25163">
        <is>
          <t xml:space="preserve"> Lake</t>
        </is>
      </c>
    </row>
    <row r="25164" ht="20.25" customHeight="0">
      <c s="5" t="inlineStr" r="A25164">
        <is>
          <t xml:space="preserve">Z0033028</t>
        </is>
      </c>
      <c s="5" t="inlineStr" r="B25164">
        <is>
          <t xml:space="preserve">MAINTENANCE OF LIGHTING SYSTEM</t>
        </is>
      </c>
      <c s="5" t="inlineStr" r="C25164">
        <is>
          <t xml:space="preserve">CAL MO </t>
        </is>
      </c>
      <c s="6" r="D25164">
        <v>12.000</v>
      </c>
      <c s="7" r="E25164">
        <v>1</v>
      </c>
      <c s="8" t="inlineStr" r="F25164">
        <is>
          <t xml:space="preserve">62P09</t>
        </is>
      </c>
      <c s="8" t="inlineStr" r="G25164">
        <is>
          <t xml:space="preserve">025</t>
        </is>
      </c>
      <c s="9" r="H25164">
        <v>2400.0000</v>
      </c>
      <c s="8" t="inlineStr" r="I25164">
        <is>
          <t xml:space="preserve"/>
        </is>
      </c>
      <c s="8" t="inlineStr" r="J25164">
        <is>
          <t xml:space="preserve"> Lake</t>
        </is>
      </c>
    </row>
    <row r="25165" ht="20.25" customHeight="0">
      <c s="5" t="inlineStr" r="A25165">
        <is>
          <t xml:space="preserve">Z0033028</t>
        </is>
      </c>
      <c s="5" t="inlineStr" r="B25165">
        <is>
          <t xml:space="preserve">MAINTENANCE OF LIGHTING SYSTEM</t>
        </is>
      </c>
      <c s="5" t="inlineStr" r="C25165">
        <is>
          <t xml:space="preserve">CAL MO </t>
        </is>
      </c>
      <c s="6" r="D25165">
        <v>12.000</v>
      </c>
      <c s="7" r="E25165">
        <v>1</v>
      </c>
      <c s="8" t="inlineStr" r="F25165">
        <is>
          <t xml:space="preserve">62P09</t>
        </is>
      </c>
      <c s="8" t="inlineStr" r="G25165">
        <is>
          <t xml:space="preserve">025</t>
        </is>
      </c>
      <c s="9" r="H25165">
        <v>2700.0000</v>
      </c>
      <c s="8" t="inlineStr" r="I25165">
        <is>
          <t xml:space="preserve"/>
        </is>
      </c>
      <c s="8" t="inlineStr" r="J25165">
        <is>
          <t xml:space="preserve"> Lake</t>
        </is>
      </c>
    </row>
    <row r="25166" ht="20.25" customHeight="0">
      <c s="5" t="inlineStr" r="A25166">
        <is>
          <t xml:space="preserve">Z0033028</t>
        </is>
      </c>
      <c s="5" t="inlineStr" r="B25166">
        <is>
          <t xml:space="preserve">MAINTENANCE OF LIGHTING SYSTEM</t>
        </is>
      </c>
      <c s="5" t="inlineStr" r="C25166">
        <is>
          <t xml:space="preserve">CAL MO </t>
        </is>
      </c>
      <c s="6" r="D25166">
        <v>32.000</v>
      </c>
      <c s="7" r="E25166">
        <v>1</v>
      </c>
      <c s="8" t="inlineStr" r="F25166">
        <is>
          <t xml:space="preserve">62R28</t>
        </is>
      </c>
      <c s="8" t="inlineStr" r="G25166">
        <is>
          <t xml:space="preserve">026</t>
        </is>
      </c>
      <c s="9" r="H25166">
        <v>110.0000</v>
      </c>
      <c s="8" t="inlineStr" r="I25166">
        <is>
          <t xml:space="preserve">Y</t>
        </is>
      </c>
      <c s="8" t="inlineStr" r="J25166">
        <is>
          <t xml:space="preserve"> Will</t>
        </is>
      </c>
    </row>
    <row r="25167" ht="20.25" customHeight="0">
      <c s="5" t="inlineStr" r="A25167">
        <is>
          <t xml:space="preserve">Z0033028</t>
        </is>
      </c>
      <c s="5" t="inlineStr" r="B25167">
        <is>
          <t xml:space="preserve">MAINTENANCE OF LIGHTING SYSTEM</t>
        </is>
      </c>
      <c s="5" t="inlineStr" r="C25167">
        <is>
          <t xml:space="preserve">CAL MO </t>
        </is>
      </c>
      <c s="6" r="D25167">
        <v>32.000</v>
      </c>
      <c s="7" r="E25167">
        <v>1</v>
      </c>
      <c s="8" t="inlineStr" r="F25167">
        <is>
          <t xml:space="preserve">62R28</t>
        </is>
      </c>
      <c s="8" t="inlineStr" r="G25167">
        <is>
          <t xml:space="preserve">026</t>
        </is>
      </c>
      <c s="9" r="H25167">
        <v>100.0000</v>
      </c>
      <c s="8" t="inlineStr" r="I25167">
        <is>
          <t xml:space="preserve"/>
        </is>
      </c>
      <c s="8" t="inlineStr" r="J25167">
        <is>
          <t xml:space="preserve"> Will</t>
        </is>
      </c>
    </row>
    <row r="25168" ht="20.25" customHeight="0">
      <c s="5" t="inlineStr" r="A25168">
        <is>
          <t xml:space="preserve">Z0033028</t>
        </is>
      </c>
      <c s="5" t="inlineStr" r="B25168">
        <is>
          <t xml:space="preserve">MAINTENANCE OF LIGHTING SYSTEM</t>
        </is>
      </c>
      <c s="5" t="inlineStr" r="C25168">
        <is>
          <t xml:space="preserve">CAL MO </t>
        </is>
      </c>
      <c s="6" r="D25168">
        <v>32.000</v>
      </c>
      <c s="7" r="E25168">
        <v>1</v>
      </c>
      <c s="8" t="inlineStr" r="F25168">
        <is>
          <t xml:space="preserve">62R28</t>
        </is>
      </c>
      <c s="8" t="inlineStr" r="G25168">
        <is>
          <t xml:space="preserve">026</t>
        </is>
      </c>
      <c s="9" r="H25168">
        <v>100.0000</v>
      </c>
      <c s="8" t="inlineStr" r="I25168">
        <is>
          <t xml:space="preserve"/>
        </is>
      </c>
      <c s="8" t="inlineStr" r="J25168">
        <is>
          <t xml:space="preserve"> Will</t>
        </is>
      </c>
    </row>
    <row r="25169" ht="20.25" customHeight="0">
      <c s="5" t="inlineStr" r="A25169">
        <is>
          <t xml:space="preserve">Z0033028</t>
        </is>
      </c>
      <c s="5" t="inlineStr" r="B25169">
        <is>
          <t xml:space="preserve">MAINTENANCE OF LIGHTING SYSTEM</t>
        </is>
      </c>
      <c s="5" t="inlineStr" r="C25169">
        <is>
          <t xml:space="preserve">CAL MO </t>
        </is>
      </c>
      <c s="6" r="D25169">
        <v>32.000</v>
      </c>
      <c s="7" r="E25169">
        <v>1</v>
      </c>
      <c s="8" t="inlineStr" r="F25169">
        <is>
          <t xml:space="preserve">62R28</t>
        </is>
      </c>
      <c s="8" t="inlineStr" r="G25169">
        <is>
          <t xml:space="preserve">026</t>
        </is>
      </c>
      <c s="9" r="H25169">
        <v>100.0000</v>
      </c>
      <c s="8" t="inlineStr" r="I25169">
        <is>
          <t xml:space="preserve"/>
        </is>
      </c>
      <c s="8" t="inlineStr" r="J25169">
        <is>
          <t xml:space="preserve"> Will</t>
        </is>
      </c>
    </row>
    <row r="25170" ht="20.25" customHeight="0">
      <c s="5" t="inlineStr" r="A25170">
        <is>
          <t xml:space="preserve">Z0033044</t>
        </is>
      </c>
      <c s="5" t="inlineStr" r="B25170">
        <is>
          <t xml:space="preserve">RE-OPTIMIZE TRAFFIC SIGNAL SYSTEM LEVEL 1</t>
        </is>
      </c>
      <c s="5" t="inlineStr" r="C25170">
        <is>
          <t xml:space="preserve">EACH   </t>
        </is>
      </c>
      <c s="6" r="D25170">
        <v>8.000</v>
      </c>
      <c s="7" r="E25170">
        <v>1</v>
      </c>
      <c s="8" t="inlineStr" r="F25170">
        <is>
          <t xml:space="preserve">62T57</t>
        </is>
      </c>
      <c s="8" t="inlineStr" r="G25170">
        <is>
          <t xml:space="preserve">033</t>
        </is>
      </c>
      <c s="9" r="H25170">
        <v>907.5000</v>
      </c>
      <c s="8" t="inlineStr" r="I25170">
        <is>
          <t xml:space="preserve">Y</t>
        </is>
      </c>
      <c s="8" t="inlineStr" r="J25170">
        <is>
          <t xml:space="preserve"> Cook</t>
        </is>
      </c>
    </row>
    <row r="25171" ht="20.25" customHeight="0">
      <c s="5" t="inlineStr" r="A25171">
        <is>
          <t xml:space="preserve">Z0033044</t>
        </is>
      </c>
      <c s="5" t="inlineStr" r="B25171">
        <is>
          <t xml:space="preserve">RE-OPTIMIZE TRAFFIC SIGNAL SYSTEM LEVEL 1</t>
        </is>
      </c>
      <c s="5" t="inlineStr" r="C25171">
        <is>
          <t xml:space="preserve">EACH   </t>
        </is>
      </c>
      <c s="6" r="D25171">
        <v>8.000</v>
      </c>
      <c s="7" r="E25171">
        <v>1</v>
      </c>
      <c s="8" t="inlineStr" r="F25171">
        <is>
          <t xml:space="preserve">62T57</t>
        </is>
      </c>
      <c s="8" t="inlineStr" r="G25171">
        <is>
          <t xml:space="preserve">033</t>
        </is>
      </c>
      <c s="9" r="H25171">
        <v>825.0000</v>
      </c>
      <c s="8" t="inlineStr" r="I25171">
        <is>
          <t xml:space="preserve"/>
        </is>
      </c>
      <c s="8" t="inlineStr" r="J25171">
        <is>
          <t xml:space="preserve"> Cook</t>
        </is>
      </c>
    </row>
    <row r="25172" ht="20.25" customHeight="0">
      <c s="5" t="inlineStr" r="A25172">
        <is>
          <t xml:space="preserve">Z0033044</t>
        </is>
      </c>
      <c s="5" t="inlineStr" r="B25172">
        <is>
          <t xml:space="preserve">RE-OPTIMIZE TRAFFIC SIGNAL SYSTEM LEVEL 1</t>
        </is>
      </c>
      <c s="5" t="inlineStr" r="C25172">
        <is>
          <t xml:space="preserve">EACH   </t>
        </is>
      </c>
      <c s="6" r="D25172">
        <v>8.000</v>
      </c>
      <c s="7" r="E25172">
        <v>1</v>
      </c>
      <c s="8" t="inlineStr" r="F25172">
        <is>
          <t xml:space="preserve">62T57</t>
        </is>
      </c>
      <c s="8" t="inlineStr" r="G25172">
        <is>
          <t xml:space="preserve">033</t>
        </is>
      </c>
      <c s="9" r="H25172">
        <v>870.0000</v>
      </c>
      <c s="8" t="inlineStr" r="I25172">
        <is>
          <t xml:space="preserve"/>
        </is>
      </c>
      <c s="8" t="inlineStr" r="J25172">
        <is>
          <t xml:space="preserve"> Cook</t>
        </is>
      </c>
    </row>
    <row r="25173" ht="20.25" customHeight="0">
      <c s="5" t="inlineStr" r="A25173">
        <is>
          <t xml:space="preserve">Z0033044</t>
        </is>
      </c>
      <c s="5" t="inlineStr" r="B25173">
        <is>
          <t xml:space="preserve">RE-OPTIMIZE TRAFFIC SIGNAL SYSTEM LEVEL 1</t>
        </is>
      </c>
      <c s="5" t="inlineStr" r="C25173">
        <is>
          <t xml:space="preserve">EACH   </t>
        </is>
      </c>
      <c s="6" r="D25173">
        <v>4.000</v>
      </c>
      <c s="7" r="E25173">
        <v>1</v>
      </c>
      <c s="8" t="inlineStr" r="F25173">
        <is>
          <t xml:space="preserve">62T65</t>
        </is>
      </c>
      <c s="8" t="inlineStr" r="G25173">
        <is>
          <t xml:space="preserve">034</t>
        </is>
      </c>
      <c s="9" r="H25173">
        <v>775.0000</v>
      </c>
      <c s="8" t="inlineStr" r="I25173">
        <is>
          <t xml:space="preserve">Y</t>
        </is>
      </c>
      <c s="8" t="inlineStr" r="J25173">
        <is>
          <t xml:space="preserve"> DuPage</t>
        </is>
      </c>
    </row>
    <row r="25174" ht="20.25" customHeight="0">
      <c s="5" t="inlineStr" r="A25174">
        <is>
          <t xml:space="preserve">Z0033044</t>
        </is>
      </c>
      <c s="5" t="inlineStr" r="B25174">
        <is>
          <t xml:space="preserve">RE-OPTIMIZE TRAFFIC SIGNAL SYSTEM LEVEL 1</t>
        </is>
      </c>
      <c s="5" t="inlineStr" r="C25174">
        <is>
          <t xml:space="preserve">EACH   </t>
        </is>
      </c>
      <c s="6" r="D25174">
        <v>4.000</v>
      </c>
      <c s="7" r="E25174">
        <v>1</v>
      </c>
      <c s="8" t="inlineStr" r="F25174">
        <is>
          <t xml:space="preserve">62T65</t>
        </is>
      </c>
      <c s="8" t="inlineStr" r="G25174">
        <is>
          <t xml:space="preserve">034</t>
        </is>
      </c>
      <c s="9" r="H25174">
        <v>775.0000</v>
      </c>
      <c s="8" t="inlineStr" r="I25174">
        <is>
          <t xml:space="preserve"/>
        </is>
      </c>
      <c s="8" t="inlineStr" r="J25174">
        <is>
          <t xml:space="preserve"> DuPage</t>
        </is>
      </c>
    </row>
    <row r="25175" ht="20.25" customHeight="0">
      <c s="5" t="inlineStr" r="A25175">
        <is>
          <t xml:space="preserve">Z0033044</t>
        </is>
      </c>
      <c s="5" t="inlineStr" r="B25175">
        <is>
          <t xml:space="preserve">RE-OPTIMIZE TRAFFIC SIGNAL SYSTEM LEVEL 1</t>
        </is>
      </c>
      <c s="5" t="inlineStr" r="C25175">
        <is>
          <t xml:space="preserve">EACH   </t>
        </is>
      </c>
      <c s="6" r="D25175">
        <v>4.000</v>
      </c>
      <c s="7" r="E25175">
        <v>1</v>
      </c>
      <c s="8" t="inlineStr" r="F25175">
        <is>
          <t xml:space="preserve">62T65</t>
        </is>
      </c>
      <c s="8" t="inlineStr" r="G25175">
        <is>
          <t xml:space="preserve">034</t>
        </is>
      </c>
      <c s="9" r="H25175">
        <v>775.0000</v>
      </c>
      <c s="8" t="inlineStr" r="I25175">
        <is>
          <t xml:space="preserve"/>
        </is>
      </c>
      <c s="8" t="inlineStr" r="J25175">
        <is>
          <t xml:space="preserve"> DuPage</t>
        </is>
      </c>
    </row>
    <row r="25176" ht="20.25" customHeight="0">
      <c s="5" t="inlineStr" r="A25176">
        <is>
          <t xml:space="preserve">Z0033044</t>
        </is>
      </c>
      <c s="5" t="inlineStr" r="B25176">
        <is>
          <t xml:space="preserve">RE-OPTIMIZE TRAFFIC SIGNAL SYSTEM LEVEL 1</t>
        </is>
      </c>
      <c s="5" t="inlineStr" r="C25176">
        <is>
          <t xml:space="preserve">EACH   </t>
        </is>
      </c>
      <c s="6" r="D25176">
        <v>3.000</v>
      </c>
      <c s="7" r="E25176">
        <v>1</v>
      </c>
      <c s="8" t="inlineStr" r="F25176">
        <is>
          <t xml:space="preserve">62T74</t>
        </is>
      </c>
      <c s="8" t="inlineStr" r="G25176">
        <is>
          <t xml:space="preserve">035</t>
        </is>
      </c>
      <c s="9" r="H25176">
        <v>792.0000</v>
      </c>
      <c s="8" t="inlineStr" r="I25176">
        <is>
          <t xml:space="preserve">Y</t>
        </is>
      </c>
      <c s="8" t="inlineStr" r="J25176">
        <is>
          <t xml:space="preserve"> Cook</t>
        </is>
      </c>
    </row>
    <row r="25177" ht="20.25" customHeight="0">
      <c s="5" t="inlineStr" r="A25177">
        <is>
          <t xml:space="preserve">Z0033044</t>
        </is>
      </c>
      <c s="5" t="inlineStr" r="B25177">
        <is>
          <t xml:space="preserve">RE-OPTIMIZE TRAFFIC SIGNAL SYSTEM LEVEL 1</t>
        </is>
      </c>
      <c s="5" t="inlineStr" r="C25177">
        <is>
          <t xml:space="preserve">EACH   </t>
        </is>
      </c>
      <c s="6" r="D25177">
        <v>3.000</v>
      </c>
      <c s="7" r="E25177">
        <v>1</v>
      </c>
      <c s="8" t="inlineStr" r="F25177">
        <is>
          <t xml:space="preserve">62T74</t>
        </is>
      </c>
      <c s="8" t="inlineStr" r="G25177">
        <is>
          <t xml:space="preserve">035</t>
        </is>
      </c>
      <c s="9" r="H25177">
        <v>792.0000</v>
      </c>
      <c s="8" t="inlineStr" r="I25177">
        <is>
          <t xml:space="preserve"/>
        </is>
      </c>
      <c s="8" t="inlineStr" r="J25177">
        <is>
          <t xml:space="preserve"> Cook</t>
        </is>
      </c>
    </row>
    <row r="25178" ht="20.25" customHeight="0">
      <c s="5" t="inlineStr" r="A25178">
        <is>
          <t xml:space="preserve">Z0033044</t>
        </is>
      </c>
      <c s="5" t="inlineStr" r="B25178">
        <is>
          <t xml:space="preserve">RE-OPTIMIZE TRAFFIC SIGNAL SYSTEM LEVEL 1</t>
        </is>
      </c>
      <c s="5" t="inlineStr" r="C25178">
        <is>
          <t xml:space="preserve">EACH   </t>
        </is>
      </c>
      <c s="6" r="D25178">
        <v>3.000</v>
      </c>
      <c s="7" r="E25178">
        <v>1</v>
      </c>
      <c s="8" t="inlineStr" r="F25178">
        <is>
          <t xml:space="preserve">62T74</t>
        </is>
      </c>
      <c s="8" t="inlineStr" r="G25178">
        <is>
          <t xml:space="preserve">035</t>
        </is>
      </c>
      <c s="9" r="H25178">
        <v>792.0000</v>
      </c>
      <c s="8" t="inlineStr" r="I25178">
        <is>
          <t xml:space="preserve"/>
        </is>
      </c>
      <c s="8" t="inlineStr" r="J25178">
        <is>
          <t xml:space="preserve"> Cook</t>
        </is>
      </c>
    </row>
    <row r="25179" ht="20.25" customHeight="0">
      <c s="5" t="inlineStr" r="A25179">
        <is>
          <t xml:space="preserve">Z0033044</t>
        </is>
      </c>
      <c s="5" t="inlineStr" r="B25179">
        <is>
          <t xml:space="preserve">RE-OPTIMIZE TRAFFIC SIGNAL SYSTEM LEVEL 1</t>
        </is>
      </c>
      <c s="5" t="inlineStr" r="C25179">
        <is>
          <t xml:space="preserve">EACH   </t>
        </is>
      </c>
      <c s="6" r="D25179">
        <v>3.000</v>
      </c>
      <c s="7" r="E25179">
        <v>1</v>
      </c>
      <c s="8" t="inlineStr" r="F25179">
        <is>
          <t xml:space="preserve">62T74</t>
        </is>
      </c>
      <c s="8" t="inlineStr" r="G25179">
        <is>
          <t xml:space="preserve">035</t>
        </is>
      </c>
      <c s="9" r="H25179">
        <v>1505.0000</v>
      </c>
      <c s="8" t="inlineStr" r="I25179">
        <is>
          <t xml:space="preserve"/>
        </is>
      </c>
      <c s="8" t="inlineStr" r="J25179">
        <is>
          <t xml:space="preserve"> Cook</t>
        </is>
      </c>
    </row>
    <row r="25180" ht="20.25" customHeight="0">
      <c s="5" t="inlineStr" r="A25180">
        <is>
          <t xml:space="preserve">Z0033046</t>
        </is>
      </c>
      <c s="5" t="inlineStr" r="B25180">
        <is>
          <t xml:space="preserve">RE-OPTIMIZE TRAFFIC SIGNAL SYSTEM LEVEL 2</t>
        </is>
      </c>
      <c s="5" t="inlineStr" r="C25180">
        <is>
          <t xml:space="preserve">EACH   </t>
        </is>
      </c>
      <c s="6" r="D25180">
        <v>1.000</v>
      </c>
      <c s="7" r="E25180">
        <v>1</v>
      </c>
      <c s="8" t="inlineStr" r="F25180">
        <is>
          <t xml:space="preserve">61J45</t>
        </is>
      </c>
      <c s="8" t="inlineStr" r="G25180">
        <is>
          <t xml:space="preserve">007</t>
        </is>
      </c>
      <c s="9" r="H25180">
        <v>2390.0000</v>
      </c>
      <c s="8" t="inlineStr" r="I25180">
        <is>
          <t xml:space="preserve">Y</t>
        </is>
      </c>
      <c s="8" t="inlineStr" r="J25180">
        <is>
          <t xml:space="preserve"> Cook</t>
        </is>
      </c>
    </row>
    <row r="25181" ht="20.25" customHeight="0">
      <c s="5" t="inlineStr" r="A25181">
        <is>
          <t xml:space="preserve">Z0033046</t>
        </is>
      </c>
      <c s="5" t="inlineStr" r="B25181">
        <is>
          <t xml:space="preserve">RE-OPTIMIZE TRAFFIC SIGNAL SYSTEM LEVEL 2</t>
        </is>
      </c>
      <c s="5" t="inlineStr" r="C25181">
        <is>
          <t xml:space="preserve">EACH   </t>
        </is>
      </c>
      <c s="6" r="D25181">
        <v>1.000</v>
      </c>
      <c s="7" r="E25181">
        <v>1</v>
      </c>
      <c s="8" t="inlineStr" r="F25181">
        <is>
          <t xml:space="preserve">61J45</t>
        </is>
      </c>
      <c s="8" t="inlineStr" r="G25181">
        <is>
          <t xml:space="preserve">007</t>
        </is>
      </c>
      <c s="9" r="H25181">
        <v>1821.6000</v>
      </c>
      <c s="8" t="inlineStr" r="I25181">
        <is>
          <t xml:space="preserve"/>
        </is>
      </c>
      <c s="8" t="inlineStr" r="J25181">
        <is>
          <t xml:space="preserve"> Cook</t>
        </is>
      </c>
    </row>
    <row r="25182" ht="20.25" customHeight="0">
      <c s="5" t="inlineStr" r="A25182">
        <is>
          <t xml:space="preserve">Z0033046</t>
        </is>
      </c>
      <c s="5" t="inlineStr" r="B25182">
        <is>
          <t xml:space="preserve">RE-OPTIMIZE TRAFFIC SIGNAL SYSTEM LEVEL 2</t>
        </is>
      </c>
      <c s="5" t="inlineStr" r="C25182">
        <is>
          <t xml:space="preserve">EACH   </t>
        </is>
      </c>
      <c s="6" r="D25182">
        <v>1.000</v>
      </c>
      <c s="7" r="E25182">
        <v>1</v>
      </c>
      <c s="8" t="inlineStr" r="F25182">
        <is>
          <t xml:space="preserve">61J45</t>
        </is>
      </c>
      <c s="8" t="inlineStr" r="G25182">
        <is>
          <t xml:space="preserve">007</t>
        </is>
      </c>
      <c s="9" r="H25182">
        <v>2390.0000</v>
      </c>
      <c s="8" t="inlineStr" r="I25182">
        <is>
          <t xml:space="preserve"/>
        </is>
      </c>
      <c s="8" t="inlineStr" r="J25182">
        <is>
          <t xml:space="preserve"> Cook</t>
        </is>
      </c>
    </row>
    <row r="25183" ht="20.25" customHeight="0">
      <c s="5" t="inlineStr" r="A25183">
        <is>
          <t xml:space="preserve">Z0033046</t>
        </is>
      </c>
      <c s="5" t="inlineStr" r="B25183">
        <is>
          <t xml:space="preserve">RE-OPTIMIZE TRAFFIC SIGNAL SYSTEM LEVEL 2</t>
        </is>
      </c>
      <c s="5" t="inlineStr" r="C25183">
        <is>
          <t xml:space="preserve">EACH   </t>
        </is>
      </c>
      <c s="6" r="D25183">
        <v>1.000</v>
      </c>
      <c s="7" r="E25183">
        <v>1</v>
      </c>
      <c s="8" t="inlineStr" r="F25183">
        <is>
          <t xml:space="preserve">61J45</t>
        </is>
      </c>
      <c s="8" t="inlineStr" r="G25183">
        <is>
          <t xml:space="preserve">007</t>
        </is>
      </c>
      <c s="9" r="H25183">
        <v>3000.0000</v>
      </c>
      <c s="8" t="inlineStr" r="I25183">
        <is>
          <t xml:space="preserve"/>
        </is>
      </c>
      <c s="8" t="inlineStr" r="J25183">
        <is>
          <t xml:space="preserve"> Cook</t>
        </is>
      </c>
    </row>
    <row r="25184" ht="20.25" customHeight="0">
      <c s="5" t="inlineStr" r="A25184">
        <is>
          <t xml:space="preserve">Z0033046</t>
        </is>
      </c>
      <c s="5" t="inlineStr" r="B25184">
        <is>
          <t xml:space="preserve">RE-OPTIMIZE TRAFFIC SIGNAL SYSTEM LEVEL 2</t>
        </is>
      </c>
      <c s="5" t="inlineStr" r="C25184">
        <is>
          <t xml:space="preserve">EACH   </t>
        </is>
      </c>
      <c s="6" r="D25184">
        <v>1.000</v>
      </c>
      <c s="7" r="E25184">
        <v>1</v>
      </c>
      <c s="8" t="inlineStr" r="F25184">
        <is>
          <t xml:space="preserve">61J88</t>
        </is>
      </c>
      <c s="8" t="inlineStr" r="G25184">
        <is>
          <t xml:space="preserve">017</t>
        </is>
      </c>
      <c s="9" r="H25184">
        <v>1650.0000</v>
      </c>
      <c s="8" t="inlineStr" r="I25184">
        <is>
          <t xml:space="preserve">Y</t>
        </is>
      </c>
      <c s="8" t="inlineStr" r="J25184">
        <is>
          <t xml:space="preserve"> Cook</t>
        </is>
      </c>
    </row>
    <row r="25185" ht="20.25" customHeight="0">
      <c s="5" t="inlineStr" r="A25185">
        <is>
          <t xml:space="preserve">Z0033046</t>
        </is>
      </c>
      <c s="5" t="inlineStr" r="B25185">
        <is>
          <t xml:space="preserve">RE-OPTIMIZE TRAFFIC SIGNAL SYSTEM LEVEL 2</t>
        </is>
      </c>
      <c s="5" t="inlineStr" r="C25185">
        <is>
          <t xml:space="preserve">EACH   </t>
        </is>
      </c>
      <c s="6" r="D25185">
        <v>1.000</v>
      </c>
      <c s="7" r="E25185">
        <v>1</v>
      </c>
      <c s="8" t="inlineStr" r="F25185">
        <is>
          <t xml:space="preserve">61J88</t>
        </is>
      </c>
      <c s="8" t="inlineStr" r="G25185">
        <is>
          <t xml:space="preserve">017</t>
        </is>
      </c>
      <c s="9" r="H25185">
        <v>2245.0000</v>
      </c>
      <c s="8" t="inlineStr" r="I25185">
        <is>
          <t xml:space="preserve"/>
        </is>
      </c>
      <c s="8" t="inlineStr" r="J25185">
        <is>
          <t xml:space="preserve"> Cook</t>
        </is>
      </c>
    </row>
    <row r="25186" ht="20.25" customHeight="0">
      <c s="5" t="inlineStr" r="A25186">
        <is>
          <t xml:space="preserve">Z0033046</t>
        </is>
      </c>
      <c s="5" t="inlineStr" r="B25186">
        <is>
          <t xml:space="preserve">RE-OPTIMIZE TRAFFIC SIGNAL SYSTEM LEVEL 2</t>
        </is>
      </c>
      <c s="5" t="inlineStr" r="C25186">
        <is>
          <t xml:space="preserve">EACH   </t>
        </is>
      </c>
      <c s="6" r="D25186">
        <v>1.000</v>
      </c>
      <c s="7" r="E25186">
        <v>1</v>
      </c>
      <c s="8" t="inlineStr" r="F25186">
        <is>
          <t xml:space="preserve">62K70</t>
        </is>
      </c>
      <c s="8" t="inlineStr" r="G25186">
        <is>
          <t xml:space="preserve">022</t>
        </is>
      </c>
      <c s="9" r="H25186">
        <v>1325.0000</v>
      </c>
      <c s="8" t="inlineStr" r="I25186">
        <is>
          <t xml:space="preserve">Y</t>
        </is>
      </c>
      <c s="8" t="inlineStr" r="J25186">
        <is>
          <t xml:space="preserve"> Cook</t>
        </is>
      </c>
    </row>
    <row r="25187" ht="20.25" customHeight="0">
      <c s="5" t="inlineStr" r="A25187">
        <is>
          <t xml:space="preserve">Z0033046</t>
        </is>
      </c>
      <c s="5" t="inlineStr" r="B25187">
        <is>
          <t xml:space="preserve">RE-OPTIMIZE TRAFFIC SIGNAL SYSTEM LEVEL 2</t>
        </is>
      </c>
      <c s="5" t="inlineStr" r="C25187">
        <is>
          <t xml:space="preserve">EACH   </t>
        </is>
      </c>
      <c s="6" r="D25187">
        <v>1.000</v>
      </c>
      <c s="7" r="E25187">
        <v>1</v>
      </c>
      <c s="8" t="inlineStr" r="F25187">
        <is>
          <t xml:space="preserve">62K70</t>
        </is>
      </c>
      <c s="8" t="inlineStr" r="G25187">
        <is>
          <t xml:space="preserve">022</t>
        </is>
      </c>
      <c s="9" r="H25187">
        <v>1310.0000</v>
      </c>
      <c s="8" t="inlineStr" r="I25187">
        <is>
          <t xml:space="preserve"/>
        </is>
      </c>
      <c s="8" t="inlineStr" r="J25187">
        <is>
          <t xml:space="preserve"> Cook</t>
        </is>
      </c>
    </row>
    <row r="25188" ht="20.25" customHeight="0">
      <c s="5" t="inlineStr" r="A25188">
        <is>
          <t xml:space="preserve">Z0033046</t>
        </is>
      </c>
      <c s="5" t="inlineStr" r="B25188">
        <is>
          <t xml:space="preserve">RE-OPTIMIZE TRAFFIC SIGNAL SYSTEM LEVEL 2</t>
        </is>
      </c>
      <c s="5" t="inlineStr" r="C25188">
        <is>
          <t xml:space="preserve">EACH   </t>
        </is>
      </c>
      <c s="6" r="D25188">
        <v>1.000</v>
      </c>
      <c s="7" r="E25188">
        <v>1</v>
      </c>
      <c s="8" t="inlineStr" r="F25188">
        <is>
          <t xml:space="preserve">62K70</t>
        </is>
      </c>
      <c s="8" t="inlineStr" r="G25188">
        <is>
          <t xml:space="preserve">022</t>
        </is>
      </c>
      <c s="9" r="H25188">
        <v>1310.0000</v>
      </c>
      <c s="8" t="inlineStr" r="I25188">
        <is>
          <t xml:space="preserve"/>
        </is>
      </c>
      <c s="8" t="inlineStr" r="J25188">
        <is>
          <t xml:space="preserve"> Cook</t>
        </is>
      </c>
    </row>
    <row r="25189" ht="20.25" customHeight="0">
      <c s="5" t="inlineStr" r="A25189">
        <is>
          <t xml:space="preserve">Z0033046</t>
        </is>
      </c>
      <c s="5" t="inlineStr" r="B25189">
        <is>
          <t xml:space="preserve">RE-OPTIMIZE TRAFFIC SIGNAL SYSTEM LEVEL 2</t>
        </is>
      </c>
      <c s="5" t="inlineStr" r="C25189">
        <is>
          <t xml:space="preserve">EACH   </t>
        </is>
      </c>
      <c s="6" r="D25189">
        <v>1.000</v>
      </c>
      <c s="7" r="E25189">
        <v>1</v>
      </c>
      <c s="8" t="inlineStr" r="F25189">
        <is>
          <t xml:space="preserve">62K70</t>
        </is>
      </c>
      <c s="8" t="inlineStr" r="G25189">
        <is>
          <t xml:space="preserve">022</t>
        </is>
      </c>
      <c s="9" r="H25189">
        <v>1450.0000</v>
      </c>
      <c s="8" t="inlineStr" r="I25189">
        <is>
          <t xml:space="preserve"/>
        </is>
      </c>
      <c s="8" t="inlineStr" r="J25189">
        <is>
          <t xml:space="preserve"> Cook</t>
        </is>
      </c>
    </row>
    <row r="25190" ht="20.25" customHeight="0">
      <c s="5" t="inlineStr" r="A25190">
        <is>
          <t xml:space="preserve">Z0033046</t>
        </is>
      </c>
      <c s="5" t="inlineStr" r="B25190">
        <is>
          <t xml:space="preserve">RE-OPTIMIZE TRAFFIC SIGNAL SYSTEM LEVEL 2</t>
        </is>
      </c>
      <c s="5" t="inlineStr" r="C25190">
        <is>
          <t xml:space="preserve">EACH   </t>
        </is>
      </c>
      <c s="6" r="D25190">
        <v>1.000</v>
      </c>
      <c s="7" r="E25190">
        <v>1</v>
      </c>
      <c s="8" t="inlineStr" r="F25190">
        <is>
          <t xml:space="preserve">62K70</t>
        </is>
      </c>
      <c s="8" t="inlineStr" r="G25190">
        <is>
          <t xml:space="preserve">022</t>
        </is>
      </c>
      <c s="9" r="H25190">
        <v>1528.0000</v>
      </c>
      <c s="8" t="inlineStr" r="I25190">
        <is>
          <t xml:space="preserve"/>
        </is>
      </c>
      <c s="8" t="inlineStr" r="J25190">
        <is>
          <t xml:space="preserve"> Cook</t>
        </is>
      </c>
    </row>
    <row r="25191" ht="20.25" customHeight="0">
      <c s="5" t="inlineStr" r="A25191">
        <is>
          <t xml:space="preserve">Z0033046</t>
        </is>
      </c>
      <c s="5" t="inlineStr" r="B25191">
        <is>
          <t xml:space="preserve">RE-OPTIMIZE TRAFFIC SIGNAL SYSTEM LEVEL 2</t>
        </is>
      </c>
      <c s="5" t="inlineStr" r="C25191">
        <is>
          <t xml:space="preserve">EACH   </t>
        </is>
      </c>
      <c s="6" r="D25191">
        <v>1.000</v>
      </c>
      <c s="7" r="E25191">
        <v>1</v>
      </c>
      <c s="8" t="inlineStr" r="F25191">
        <is>
          <t xml:space="preserve">62N37</t>
        </is>
      </c>
      <c s="8" t="inlineStr" r="G25191">
        <is>
          <t xml:space="preserve">023</t>
        </is>
      </c>
      <c s="9" r="H25191">
        <v>2385.0000</v>
      </c>
      <c s="8" t="inlineStr" r="I25191">
        <is>
          <t xml:space="preserve">Y</t>
        </is>
      </c>
      <c s="8" t="inlineStr" r="J25191">
        <is>
          <t xml:space="preserve"> Cook</t>
        </is>
      </c>
    </row>
    <row r="25192" ht="20.25" customHeight="0">
      <c s="5" t="inlineStr" r="A25192">
        <is>
          <t xml:space="preserve">Z0033046</t>
        </is>
      </c>
      <c s="5" t="inlineStr" r="B25192">
        <is>
          <t xml:space="preserve">RE-OPTIMIZE TRAFFIC SIGNAL SYSTEM LEVEL 2</t>
        </is>
      </c>
      <c s="5" t="inlineStr" r="C25192">
        <is>
          <t xml:space="preserve">EACH   </t>
        </is>
      </c>
      <c s="6" r="D25192">
        <v>1.000</v>
      </c>
      <c s="7" r="E25192">
        <v>1</v>
      </c>
      <c s="8" t="inlineStr" r="F25192">
        <is>
          <t xml:space="preserve">62R83</t>
        </is>
      </c>
      <c s="8" t="inlineStr" r="G25192">
        <is>
          <t xml:space="preserve">027</t>
        </is>
      </c>
      <c s="9" r="H25192">
        <v>1800.0000</v>
      </c>
      <c s="8" t="inlineStr" r="I25192">
        <is>
          <t xml:space="preserve">Y</t>
        </is>
      </c>
      <c s="8" t="inlineStr" r="J25192">
        <is>
          <t xml:space="preserve"> Cook</t>
        </is>
      </c>
    </row>
    <row r="25193" ht="20.25" customHeight="0">
      <c s="5" t="inlineStr" r="A25193">
        <is>
          <t xml:space="preserve">Z0033046</t>
        </is>
      </c>
      <c s="5" t="inlineStr" r="B25193">
        <is>
          <t xml:space="preserve">RE-OPTIMIZE TRAFFIC SIGNAL SYSTEM LEVEL 2</t>
        </is>
      </c>
      <c s="5" t="inlineStr" r="C25193">
        <is>
          <t xml:space="preserve">EACH   </t>
        </is>
      </c>
      <c s="6" r="D25193">
        <v>1.000</v>
      </c>
      <c s="7" r="E25193">
        <v>1</v>
      </c>
      <c s="8" t="inlineStr" r="F25193">
        <is>
          <t xml:space="preserve">62R83</t>
        </is>
      </c>
      <c s="8" t="inlineStr" r="G25193">
        <is>
          <t xml:space="preserve">027</t>
        </is>
      </c>
      <c s="9" r="H25193">
        <v>1312.5000</v>
      </c>
      <c s="8" t="inlineStr" r="I25193">
        <is>
          <t xml:space="preserve"/>
        </is>
      </c>
      <c s="8" t="inlineStr" r="J25193">
        <is>
          <t xml:space="preserve"> Cook</t>
        </is>
      </c>
    </row>
    <row r="25194" ht="20.25" customHeight="0">
      <c s="5" t="inlineStr" r="A25194">
        <is>
          <t xml:space="preserve">Z0033046</t>
        </is>
      </c>
      <c s="5" t="inlineStr" r="B25194">
        <is>
          <t xml:space="preserve">RE-OPTIMIZE TRAFFIC SIGNAL SYSTEM LEVEL 2</t>
        </is>
      </c>
      <c s="5" t="inlineStr" r="C25194">
        <is>
          <t xml:space="preserve">EACH   </t>
        </is>
      </c>
      <c s="6" r="D25194">
        <v>1.000</v>
      </c>
      <c s="7" r="E25194">
        <v>1</v>
      </c>
      <c s="8" t="inlineStr" r="F25194">
        <is>
          <t xml:space="preserve">62R83</t>
        </is>
      </c>
      <c s="8" t="inlineStr" r="G25194">
        <is>
          <t xml:space="preserve">027</t>
        </is>
      </c>
      <c s="9" r="H25194">
        <v>1575.0000</v>
      </c>
      <c s="8" t="inlineStr" r="I25194">
        <is>
          <t xml:space="preserve"/>
        </is>
      </c>
      <c s="8" t="inlineStr" r="J25194">
        <is>
          <t xml:space="preserve"> Cook</t>
        </is>
      </c>
    </row>
    <row r="25195" ht="20.25" customHeight="0">
      <c s="5" t="inlineStr" r="A25195">
        <is>
          <t xml:space="preserve">Z0033052</t>
        </is>
      </c>
      <c s="5" t="inlineStr" r="B25195">
        <is>
          <t xml:space="preserve">COMMUNICATIONS VAULT</t>
        </is>
      </c>
      <c s="5" t="inlineStr" r="C25195">
        <is>
          <t xml:space="preserve">EACH   </t>
        </is>
      </c>
      <c s="6" r="D25195">
        <v>44.000</v>
      </c>
      <c s="7" r="E25195">
        <v>1</v>
      </c>
      <c s="8" t="inlineStr" r="F25195">
        <is>
          <t xml:space="preserve">62R28</t>
        </is>
      </c>
      <c s="8" t="inlineStr" r="G25195">
        <is>
          <t xml:space="preserve">026</t>
        </is>
      </c>
      <c s="9" r="H25195">
        <v>8250.0000</v>
      </c>
      <c s="8" t="inlineStr" r="I25195">
        <is>
          <t xml:space="preserve">Y</t>
        </is>
      </c>
      <c s="8" t="inlineStr" r="J25195">
        <is>
          <t xml:space="preserve"> Will</t>
        </is>
      </c>
    </row>
    <row r="25196" ht="20.25" customHeight="0">
      <c s="5" t="inlineStr" r="A25196">
        <is>
          <t xml:space="preserve">Z0033052</t>
        </is>
      </c>
      <c s="5" t="inlineStr" r="B25196">
        <is>
          <t xml:space="preserve">COMMUNICATIONS VAULT</t>
        </is>
      </c>
      <c s="5" t="inlineStr" r="C25196">
        <is>
          <t xml:space="preserve">EACH   </t>
        </is>
      </c>
      <c s="6" r="D25196">
        <v>44.000</v>
      </c>
      <c s="7" r="E25196">
        <v>1</v>
      </c>
      <c s="8" t="inlineStr" r="F25196">
        <is>
          <t xml:space="preserve">62R28</t>
        </is>
      </c>
      <c s="8" t="inlineStr" r="G25196">
        <is>
          <t xml:space="preserve">026</t>
        </is>
      </c>
      <c s="9" r="H25196">
        <v>7500.0000</v>
      </c>
      <c s="8" t="inlineStr" r="I25196">
        <is>
          <t xml:space="preserve"/>
        </is>
      </c>
      <c s="8" t="inlineStr" r="J25196">
        <is>
          <t xml:space="preserve"> Will</t>
        </is>
      </c>
    </row>
    <row r="25197" ht="20.25" customHeight="0">
      <c s="5" t="inlineStr" r="A25197">
        <is>
          <t xml:space="preserve">Z0033052</t>
        </is>
      </c>
      <c s="5" t="inlineStr" r="B25197">
        <is>
          <t xml:space="preserve">COMMUNICATIONS VAULT</t>
        </is>
      </c>
      <c s="5" t="inlineStr" r="C25197">
        <is>
          <t xml:space="preserve">EACH   </t>
        </is>
      </c>
      <c s="6" r="D25197">
        <v>44.000</v>
      </c>
      <c s="7" r="E25197">
        <v>1</v>
      </c>
      <c s="8" t="inlineStr" r="F25197">
        <is>
          <t xml:space="preserve">62R28</t>
        </is>
      </c>
      <c s="8" t="inlineStr" r="G25197">
        <is>
          <t xml:space="preserve">026</t>
        </is>
      </c>
      <c s="9" r="H25197">
        <v>7500.0000</v>
      </c>
      <c s="8" t="inlineStr" r="I25197">
        <is>
          <t xml:space="preserve"/>
        </is>
      </c>
      <c s="8" t="inlineStr" r="J25197">
        <is>
          <t xml:space="preserve"> Will</t>
        </is>
      </c>
    </row>
    <row r="25198" ht="20.25" customHeight="0">
      <c s="5" t="inlineStr" r="A25198">
        <is>
          <t xml:space="preserve">Z0033052</t>
        </is>
      </c>
      <c s="5" t="inlineStr" r="B25198">
        <is>
          <t xml:space="preserve">COMMUNICATIONS VAULT</t>
        </is>
      </c>
      <c s="5" t="inlineStr" r="C25198">
        <is>
          <t xml:space="preserve">EACH   </t>
        </is>
      </c>
      <c s="6" r="D25198">
        <v>44.000</v>
      </c>
      <c s="7" r="E25198">
        <v>1</v>
      </c>
      <c s="8" t="inlineStr" r="F25198">
        <is>
          <t xml:space="preserve">62R28</t>
        </is>
      </c>
      <c s="8" t="inlineStr" r="G25198">
        <is>
          <t xml:space="preserve">026</t>
        </is>
      </c>
      <c s="9" r="H25198">
        <v>7500.0000</v>
      </c>
      <c s="8" t="inlineStr" r="I25198">
        <is>
          <t xml:space="preserve"/>
        </is>
      </c>
      <c s="8" t="inlineStr" r="J25198">
        <is>
          <t xml:space="preserve"> Will</t>
        </is>
      </c>
    </row>
    <row r="25199" ht="20.25" customHeight="0">
      <c s="5" t="inlineStr" r="A25199">
        <is>
          <t xml:space="preserve">Z0033056</t>
        </is>
      </c>
      <c s="5" t="inlineStr" r="B25199">
        <is>
          <t xml:space="preserve">OPTIMIZE TRAFFIC SIGNAL SYSTEM</t>
        </is>
      </c>
      <c s="5" t="inlineStr" r="C25199">
        <is>
          <t xml:space="preserve">EACH   </t>
        </is>
      </c>
      <c s="6" r="D25199">
        <v>1.000</v>
      </c>
      <c s="7" r="E25199">
        <v>1</v>
      </c>
      <c s="8" t="inlineStr" r="F25199">
        <is>
          <t xml:space="preserve">61J35</t>
        </is>
      </c>
      <c s="8" t="inlineStr" r="G25199">
        <is>
          <t xml:space="preserve">006</t>
        </is>
      </c>
      <c s="9" r="H25199">
        <v>10000.0000</v>
      </c>
      <c s="8" t="inlineStr" r="I25199">
        <is>
          <t xml:space="preserve">Y</t>
        </is>
      </c>
      <c s="8" t="inlineStr" r="J25199">
        <is>
          <t xml:space="preserve"> Kane</t>
        </is>
      </c>
    </row>
    <row r="25200" ht="20.25" customHeight="0">
      <c s="5" t="inlineStr" r="A25200">
        <is>
          <t xml:space="preserve">Z0033056</t>
        </is>
      </c>
      <c s="5" t="inlineStr" r="B25200">
        <is>
          <t xml:space="preserve">OPTIMIZE TRAFFIC SIGNAL SYSTEM</t>
        </is>
      </c>
      <c s="5" t="inlineStr" r="C25200">
        <is>
          <t xml:space="preserve">EACH   </t>
        </is>
      </c>
      <c s="6" r="D25200">
        <v>1.000</v>
      </c>
      <c s="7" r="E25200">
        <v>1</v>
      </c>
      <c s="8" t="inlineStr" r="F25200">
        <is>
          <t xml:space="preserve">61J35</t>
        </is>
      </c>
      <c s="8" t="inlineStr" r="G25200">
        <is>
          <t xml:space="preserve">006</t>
        </is>
      </c>
      <c s="9" r="H25200">
        <v>7637.0000</v>
      </c>
      <c s="8" t="inlineStr" r="I25200">
        <is>
          <t xml:space="preserve"/>
        </is>
      </c>
      <c s="8" t="inlineStr" r="J25200">
        <is>
          <t xml:space="preserve"> Kane</t>
        </is>
      </c>
    </row>
    <row r="25201" ht="20.25" customHeight="0">
      <c s="5" t="inlineStr" r="A25201">
        <is>
          <t xml:space="preserve">Z0033056</t>
        </is>
      </c>
      <c s="5" t="inlineStr" r="B25201">
        <is>
          <t xml:space="preserve">OPTIMIZE TRAFFIC SIGNAL SYSTEM</t>
        </is>
      </c>
      <c s="5" t="inlineStr" r="C25201">
        <is>
          <t xml:space="preserve">EACH   </t>
        </is>
      </c>
      <c s="6" r="D25201">
        <v>1.000</v>
      </c>
      <c s="7" r="E25201">
        <v>1</v>
      </c>
      <c s="8" t="inlineStr" r="F25201">
        <is>
          <t xml:space="preserve">61J35</t>
        </is>
      </c>
      <c s="8" t="inlineStr" r="G25201">
        <is>
          <t xml:space="preserve">006</t>
        </is>
      </c>
      <c s="9" r="H25201">
        <v>7995.0000</v>
      </c>
      <c s="8" t="inlineStr" r="I25201">
        <is>
          <t xml:space="preserve"/>
        </is>
      </c>
      <c s="8" t="inlineStr" r="J25201">
        <is>
          <t xml:space="preserve"> Kane</t>
        </is>
      </c>
    </row>
    <row r="25202" ht="20.25" customHeight="0">
      <c s="5" t="inlineStr" r="A25202">
        <is>
          <t xml:space="preserve">Z0033056</t>
        </is>
      </c>
      <c s="5" t="inlineStr" r="B25202">
        <is>
          <t xml:space="preserve">OPTIMIZE TRAFFIC SIGNAL SYSTEM</t>
        </is>
      </c>
      <c s="5" t="inlineStr" r="C25202">
        <is>
          <t xml:space="preserve">EACH   </t>
        </is>
      </c>
      <c s="6" r="D25202">
        <v>1.000</v>
      </c>
      <c s="7" r="E25202">
        <v>1</v>
      </c>
      <c s="8" t="inlineStr" r="F25202">
        <is>
          <t xml:space="preserve">61J35</t>
        </is>
      </c>
      <c s="8" t="inlineStr" r="G25202">
        <is>
          <t xml:space="preserve">006</t>
        </is>
      </c>
      <c s="9" r="H25202">
        <v>10036.7400</v>
      </c>
      <c s="8" t="inlineStr" r="I25202">
        <is>
          <t xml:space="preserve"/>
        </is>
      </c>
      <c s="8" t="inlineStr" r="J25202">
        <is>
          <t xml:space="preserve"> Kane</t>
        </is>
      </c>
    </row>
    <row r="25203" ht="20.25" customHeight="0">
      <c s="5" t="inlineStr" r="A25203">
        <is>
          <t xml:space="preserve">Z0033056</t>
        </is>
      </c>
      <c s="5" t="inlineStr" r="B25203">
        <is>
          <t xml:space="preserve">OPTIMIZE TRAFFIC SIGNAL SYSTEM</t>
        </is>
      </c>
      <c s="5" t="inlineStr" r="C25203">
        <is>
          <t xml:space="preserve">EACH   </t>
        </is>
      </c>
      <c s="6" r="D25203">
        <v>3.000</v>
      </c>
      <c s="7" r="E25203">
        <v>1</v>
      </c>
      <c s="8" t="inlineStr" r="F25203">
        <is>
          <t xml:space="preserve">62R83</t>
        </is>
      </c>
      <c s="8" t="inlineStr" r="G25203">
        <is>
          <t xml:space="preserve">027</t>
        </is>
      </c>
      <c s="9" r="H25203">
        <v>12816.0000</v>
      </c>
      <c s="8" t="inlineStr" r="I25203">
        <is>
          <t xml:space="preserve">Y</t>
        </is>
      </c>
      <c s="8" t="inlineStr" r="J25203">
        <is>
          <t xml:space="preserve"> Cook</t>
        </is>
      </c>
    </row>
    <row r="25204" ht="20.25" customHeight="0">
      <c s="5" t="inlineStr" r="A25204">
        <is>
          <t xml:space="preserve">Z0033056</t>
        </is>
      </c>
      <c s="5" t="inlineStr" r="B25204">
        <is>
          <t xml:space="preserve">OPTIMIZE TRAFFIC SIGNAL SYSTEM</t>
        </is>
      </c>
      <c s="5" t="inlineStr" r="C25204">
        <is>
          <t xml:space="preserve">EACH   </t>
        </is>
      </c>
      <c s="6" r="D25204">
        <v>3.000</v>
      </c>
      <c s="7" r="E25204">
        <v>1</v>
      </c>
      <c s="8" t="inlineStr" r="F25204">
        <is>
          <t xml:space="preserve">62R83</t>
        </is>
      </c>
      <c s="8" t="inlineStr" r="G25204">
        <is>
          <t xml:space="preserve">027</t>
        </is>
      </c>
      <c s="9" r="H25204">
        <v>9345.0000</v>
      </c>
      <c s="8" t="inlineStr" r="I25204">
        <is>
          <t xml:space="preserve"/>
        </is>
      </c>
      <c s="8" t="inlineStr" r="J25204">
        <is>
          <t xml:space="preserve"> Cook</t>
        </is>
      </c>
    </row>
    <row r="25205" ht="20.25" customHeight="0">
      <c s="5" t="inlineStr" r="A25205">
        <is>
          <t xml:space="preserve">Z0033056</t>
        </is>
      </c>
      <c s="5" t="inlineStr" r="B25205">
        <is>
          <t xml:space="preserve">OPTIMIZE TRAFFIC SIGNAL SYSTEM</t>
        </is>
      </c>
      <c s="5" t="inlineStr" r="C25205">
        <is>
          <t xml:space="preserve">EACH   </t>
        </is>
      </c>
      <c s="6" r="D25205">
        <v>3.000</v>
      </c>
      <c s="7" r="E25205">
        <v>1</v>
      </c>
      <c s="8" t="inlineStr" r="F25205">
        <is>
          <t xml:space="preserve">62R83</t>
        </is>
      </c>
      <c s="8" t="inlineStr" r="G25205">
        <is>
          <t xml:space="preserve">027</t>
        </is>
      </c>
      <c s="9" r="H25205">
        <v>9450.0000</v>
      </c>
      <c s="8" t="inlineStr" r="I25205">
        <is>
          <t xml:space="preserve"/>
        </is>
      </c>
      <c s="8" t="inlineStr" r="J25205">
        <is>
          <t xml:space="preserve"> Cook</t>
        </is>
      </c>
    </row>
    <row r="25206" ht="20.25" customHeight="0">
      <c s="5" t="inlineStr" r="A25206">
        <is>
          <t xml:space="preserve">Z0033072</t>
        </is>
      </c>
      <c s="5" t="inlineStr" r="B25206">
        <is>
          <t xml:space="preserve">VIDEO VEHICLE DETECTION SYSTEM</t>
        </is>
      </c>
      <c s="5" t="inlineStr" r="C25206">
        <is>
          <t xml:space="preserve">EACH   </t>
        </is>
      </c>
      <c s="6" r="D25206">
        <v>1.000</v>
      </c>
      <c s="7" r="E25206">
        <v>9</v>
      </c>
      <c s="8" t="inlineStr" r="F25206">
        <is>
          <t xml:space="preserve">78771</t>
        </is>
      </c>
      <c s="8" t="inlineStr" r="G25206">
        <is>
          <t xml:space="preserve">094</t>
        </is>
      </c>
      <c s="9" r="H25206">
        <v>64669.2800</v>
      </c>
      <c s="8" t="inlineStr" r="I25206">
        <is>
          <t xml:space="preserve">Y</t>
        </is>
      </c>
      <c s="8" t="inlineStr" r="J25206">
        <is>
          <t xml:space="preserve"> Saline</t>
        </is>
      </c>
    </row>
    <row r="25207" ht="20.25" customHeight="0">
      <c s="5" t="inlineStr" r="A25207">
        <is>
          <t xml:space="preserve">Z0033072</t>
        </is>
      </c>
      <c s="5" t="inlineStr" r="B25207">
        <is>
          <t xml:space="preserve">VIDEO VEHICLE DETECTION SYSTEM</t>
        </is>
      </c>
      <c s="5" t="inlineStr" r="C25207">
        <is>
          <t xml:space="preserve">EACH   </t>
        </is>
      </c>
      <c s="6" r="D25207">
        <v>1.000</v>
      </c>
      <c s="7" r="E25207">
        <v>9</v>
      </c>
      <c s="8" t="inlineStr" r="F25207">
        <is>
          <t xml:space="preserve">78771</t>
        </is>
      </c>
      <c s="8" t="inlineStr" r="G25207">
        <is>
          <t xml:space="preserve">094</t>
        </is>
      </c>
      <c s="9" r="H25207">
        <v>72000.0000</v>
      </c>
      <c s="8" t="inlineStr" r="I25207">
        <is>
          <t xml:space="preserve"/>
        </is>
      </c>
      <c s="8" t="inlineStr" r="J25207">
        <is>
          <t xml:space="preserve"> Saline</t>
        </is>
      </c>
    </row>
    <row r="25208" ht="20.25" customHeight="0">
      <c s="5" t="inlineStr" r="A25208">
        <is>
          <t xml:space="preserve">Z0034105</t>
        </is>
      </c>
      <c s="5" t="inlineStr" r="B25208">
        <is>
          <t xml:space="preserve">MATERIAL TRANSFER DEVICE</t>
        </is>
      </c>
      <c s="5" t="inlineStr" r="C25208">
        <is>
          <t xml:space="preserve">TON    </t>
        </is>
      </c>
      <c s="6" r="D25208">
        <v>3301.000</v>
      </c>
      <c s="7" r="E25208">
        <v>4</v>
      </c>
      <c s="8" t="inlineStr" r="F25208">
        <is>
          <t xml:space="preserve">68C00</t>
        </is>
      </c>
      <c s="8" t="inlineStr" r="G25208">
        <is>
          <t xml:space="preserve">052</t>
        </is>
      </c>
      <c s="9" r="H25208">
        <v>10.2500</v>
      </c>
      <c s="8" t="inlineStr" r="I25208">
        <is>
          <t xml:space="preserve">Y</t>
        </is>
      </c>
      <c s="8" t="inlineStr" r="J25208">
        <is>
          <t xml:space="preserve"> Tazewell</t>
        </is>
      </c>
    </row>
    <row r="25209" ht="20.25" customHeight="0">
      <c s="5" t="inlineStr" r="A25209">
        <is>
          <t xml:space="preserve">Z0034105</t>
        </is>
      </c>
      <c s="5" t="inlineStr" r="B25209">
        <is>
          <t xml:space="preserve">MATERIAL TRANSFER DEVICE</t>
        </is>
      </c>
      <c s="5" t="inlineStr" r="C25209">
        <is>
          <t xml:space="preserve">TON    </t>
        </is>
      </c>
      <c s="6" r="D25209">
        <v>8669.000</v>
      </c>
      <c s="7" r="E25209">
        <v>6</v>
      </c>
      <c s="8" t="inlineStr" r="F25209">
        <is>
          <t xml:space="preserve">72F14</t>
        </is>
      </c>
      <c s="8" t="inlineStr" r="G25209">
        <is>
          <t xml:space="preserve">063</t>
        </is>
      </c>
      <c s="9" r="H25209">
        <v>4.3800</v>
      </c>
      <c s="8" t="inlineStr" r="I25209">
        <is>
          <t xml:space="preserve">Y</t>
        </is>
      </c>
      <c s="8" t="inlineStr" r="J25209">
        <is>
          <t xml:space="preserve"> Schuyler</t>
        </is>
      </c>
    </row>
    <row r="25210" ht="20.25" customHeight="0">
      <c s="5" t="inlineStr" r="A25210">
        <is>
          <t xml:space="preserve">Z0034105</t>
        </is>
      </c>
      <c s="5" t="inlineStr" r="B25210">
        <is>
          <t xml:space="preserve">MATERIAL TRANSFER DEVICE</t>
        </is>
      </c>
      <c s="5" t="inlineStr" r="C25210">
        <is>
          <t xml:space="preserve">TON    </t>
        </is>
      </c>
      <c s="6" r="D25210">
        <v>5980.000</v>
      </c>
      <c s="7" r="E25210">
        <v>6</v>
      </c>
      <c s="8" t="inlineStr" r="F25210">
        <is>
          <t xml:space="preserve">72K96</t>
        </is>
      </c>
      <c s="8" t="inlineStr" r="G25210">
        <is>
          <t xml:space="preserve">068</t>
        </is>
      </c>
      <c s="9" r="H25210">
        <v>5.0000</v>
      </c>
      <c s="8" t="inlineStr" r="I25210">
        <is>
          <t xml:space="preserve">Y</t>
        </is>
      </c>
      <c s="8" t="inlineStr" r="J25210">
        <is>
          <t xml:space="preserve"> Morgan</t>
        </is>
      </c>
    </row>
    <row r="25211" ht="20.25" customHeight="0">
      <c s="5" t="inlineStr" r="A25211">
        <is>
          <t xml:space="preserve">Z0034105</t>
        </is>
      </c>
      <c s="5" t="inlineStr" r="B25211">
        <is>
          <t xml:space="preserve">MATERIAL TRANSFER DEVICE</t>
        </is>
      </c>
      <c s="5" t="inlineStr" r="C25211">
        <is>
          <t xml:space="preserve">TON    </t>
        </is>
      </c>
      <c s="6" r="D25211">
        <v>5980.000</v>
      </c>
      <c s="7" r="E25211">
        <v>6</v>
      </c>
      <c s="8" t="inlineStr" r="F25211">
        <is>
          <t xml:space="preserve">72K96</t>
        </is>
      </c>
      <c s="8" t="inlineStr" r="G25211">
        <is>
          <t xml:space="preserve">068</t>
        </is>
      </c>
      <c s="9" r="H25211">
        <v>3.0300</v>
      </c>
      <c s="8" t="inlineStr" r="I25211">
        <is>
          <t xml:space="preserve"/>
        </is>
      </c>
      <c s="8" t="inlineStr" r="J25211">
        <is>
          <t xml:space="preserve"> Morgan</t>
        </is>
      </c>
    </row>
    <row r="25212" ht="20.25" customHeight="0">
      <c s="5" t="inlineStr" r="A25212">
        <is>
          <t xml:space="preserve">Z0034105</t>
        </is>
      </c>
      <c s="5" t="inlineStr" r="B25212">
        <is>
          <t xml:space="preserve">MATERIAL TRANSFER DEVICE</t>
        </is>
      </c>
      <c s="5" t="inlineStr" r="C25212">
        <is>
          <t xml:space="preserve">TON    </t>
        </is>
      </c>
      <c s="6" r="D25212">
        <v>5980.000</v>
      </c>
      <c s="7" r="E25212">
        <v>6</v>
      </c>
      <c s="8" t="inlineStr" r="F25212">
        <is>
          <t xml:space="preserve">72K96</t>
        </is>
      </c>
      <c s="8" t="inlineStr" r="G25212">
        <is>
          <t xml:space="preserve">068</t>
        </is>
      </c>
      <c s="9" r="H25212">
        <v>4.6300</v>
      </c>
      <c s="8" t="inlineStr" r="I25212">
        <is>
          <t xml:space="preserve"/>
        </is>
      </c>
      <c s="8" t="inlineStr" r="J25212">
        <is>
          <t xml:space="preserve"> Morgan</t>
        </is>
      </c>
    </row>
    <row r="25213" ht="20.25" customHeight="0">
      <c s="5" t="inlineStr" r="A25213">
        <is>
          <t xml:space="preserve">Z0034105</t>
        </is>
      </c>
      <c s="5" t="inlineStr" r="B25213">
        <is>
          <t xml:space="preserve">MATERIAL TRANSFER DEVICE</t>
        </is>
      </c>
      <c s="5" t="inlineStr" r="C25213">
        <is>
          <t xml:space="preserve">TON    </t>
        </is>
      </c>
      <c s="6" r="D25213">
        <v>5156.000</v>
      </c>
      <c s="7" r="E25213">
        <v>6</v>
      </c>
      <c s="8" t="inlineStr" r="F25213">
        <is>
          <t xml:space="preserve">72M71</t>
        </is>
      </c>
      <c s="8" t="inlineStr" r="G25213">
        <is>
          <t xml:space="preserve">070</t>
        </is>
      </c>
      <c s="9" r="H25213">
        <v>5.0000</v>
      </c>
      <c s="8" t="inlineStr" r="I25213">
        <is>
          <t xml:space="preserve">Y</t>
        </is>
      </c>
      <c s="8" t="inlineStr" r="J25213">
        <is>
          <t xml:space="preserve"> Brown</t>
        </is>
      </c>
    </row>
    <row r="25214" ht="20.25" customHeight="0">
      <c s="5" t="inlineStr" r="A25214">
        <is>
          <t xml:space="preserve">Z0034105</t>
        </is>
      </c>
      <c s="5" t="inlineStr" r="B25214">
        <is>
          <t xml:space="preserve">MATERIAL TRANSFER DEVICE</t>
        </is>
      </c>
      <c s="5" t="inlineStr" r="C25214">
        <is>
          <t xml:space="preserve">TON    </t>
        </is>
      </c>
      <c s="6" r="D25214">
        <v>5156.000</v>
      </c>
      <c s="7" r="E25214">
        <v>6</v>
      </c>
      <c s="8" t="inlineStr" r="F25214">
        <is>
          <t xml:space="preserve">72M71</t>
        </is>
      </c>
      <c s="8" t="inlineStr" r="G25214">
        <is>
          <t xml:space="preserve">070</t>
        </is>
      </c>
      <c s="9" r="H25214">
        <v>3.8300</v>
      </c>
      <c s="8" t="inlineStr" r="I25214">
        <is>
          <t xml:space="preserve"/>
        </is>
      </c>
      <c s="8" t="inlineStr" r="J25214">
        <is>
          <t xml:space="preserve"> Brown</t>
        </is>
      </c>
    </row>
    <row r="25215" ht="20.25" customHeight="0">
      <c s="5" t="inlineStr" r="A25215">
        <is>
          <t xml:space="preserve">Z0034105</t>
        </is>
      </c>
      <c s="5" t="inlineStr" r="B25215">
        <is>
          <t xml:space="preserve">MATERIAL TRANSFER DEVICE</t>
        </is>
      </c>
      <c s="5" t="inlineStr" r="C25215">
        <is>
          <t xml:space="preserve">TON    </t>
        </is>
      </c>
      <c s="6" r="D25215">
        <v>12070.000</v>
      </c>
      <c s="7" r="E25215">
        <v>8</v>
      </c>
      <c s="8" t="inlineStr" r="F25215">
        <is>
          <t xml:space="preserve">76T39</t>
        </is>
      </c>
      <c s="8" t="inlineStr" r="G25215">
        <is>
          <t xml:space="preserve">092</t>
        </is>
      </c>
      <c s="9" r="H25215">
        <v>6.2500</v>
      </c>
      <c s="8" t="inlineStr" r="I25215">
        <is>
          <t xml:space="preserve">Y</t>
        </is>
      </c>
      <c s="8" t="inlineStr" r="J25215">
        <is>
          <t xml:space="preserve"> St. Clair</t>
        </is>
      </c>
    </row>
    <row r="25216" ht="20.25" customHeight="0">
      <c s="5" t="inlineStr" r="A25216">
        <is>
          <t xml:space="preserve">Z0034105</t>
        </is>
      </c>
      <c s="5" t="inlineStr" r="B25216">
        <is>
          <t xml:space="preserve">MATERIAL TRANSFER DEVICE</t>
        </is>
      </c>
      <c s="5" t="inlineStr" r="C25216">
        <is>
          <t xml:space="preserve">TON    </t>
        </is>
      </c>
      <c s="6" r="D25216">
        <v>12070.000</v>
      </c>
      <c s="7" r="E25216">
        <v>8</v>
      </c>
      <c s="8" t="inlineStr" r="F25216">
        <is>
          <t xml:space="preserve">76T39</t>
        </is>
      </c>
      <c s="8" t="inlineStr" r="G25216">
        <is>
          <t xml:space="preserve">092</t>
        </is>
      </c>
      <c s="9" r="H25216">
        <v>4.5400</v>
      </c>
      <c s="8" t="inlineStr" r="I25216">
        <is>
          <t xml:space="preserve"/>
        </is>
      </c>
      <c s="8" t="inlineStr" r="J25216">
        <is>
          <t xml:space="preserve"> St. Clair</t>
        </is>
      </c>
    </row>
    <row r="25217" ht="20.25" customHeight="0">
      <c s="5" t="inlineStr" r="A25217">
        <is>
          <t xml:space="preserve">Z0034105</t>
        </is>
      </c>
      <c s="5" t="inlineStr" r="B25217">
        <is>
          <t xml:space="preserve">MATERIAL TRANSFER DEVICE</t>
        </is>
      </c>
      <c s="5" t="inlineStr" r="C25217">
        <is>
          <t xml:space="preserve">TON    </t>
        </is>
      </c>
      <c s="6" r="D25217">
        <v>58130.000</v>
      </c>
      <c s="7" r="E25217">
        <v>9</v>
      </c>
      <c s="8" t="inlineStr" r="F25217">
        <is>
          <t xml:space="preserve">78A02</t>
        </is>
      </c>
      <c s="8" t="inlineStr" r="G25217">
        <is>
          <t xml:space="preserve">097</t>
        </is>
      </c>
      <c s="9" r="H25217">
        <v>2.3200</v>
      </c>
      <c s="8" t="inlineStr" r="I25217">
        <is>
          <t xml:space="preserve">Y</t>
        </is>
      </c>
      <c s="8" t="inlineStr" r="J25217">
        <is>
          <t xml:space="preserve"> Alexander, Jackson, Union</t>
        </is>
      </c>
    </row>
    <row r="25218" ht="20.25" customHeight="0">
      <c s="5" t="inlineStr" r="A25218">
        <is>
          <t xml:space="preserve">Z0034105</t>
        </is>
      </c>
      <c s="5" t="inlineStr" r="B25218">
        <is>
          <t xml:space="preserve">MATERIAL TRANSFER DEVICE</t>
        </is>
      </c>
      <c s="5" t="inlineStr" r="C25218">
        <is>
          <t xml:space="preserve">TON    </t>
        </is>
      </c>
      <c s="6" r="D25218">
        <v>58130.000</v>
      </c>
      <c s="7" r="E25218">
        <v>9</v>
      </c>
      <c s="8" t="inlineStr" r="F25218">
        <is>
          <t xml:space="preserve">78A02</t>
        </is>
      </c>
      <c s="8" t="inlineStr" r="G25218">
        <is>
          <t xml:space="preserve">097</t>
        </is>
      </c>
      <c s="9" r="H25218">
        <v>0.9000</v>
      </c>
      <c s="8" t="inlineStr" r="I25218">
        <is>
          <t xml:space="preserve"/>
        </is>
      </c>
      <c s="8" t="inlineStr" r="J25218">
        <is>
          <t xml:space="preserve"> Alexander, Jackson, Union</t>
        </is>
      </c>
    </row>
    <row r="25219" ht="20.25" customHeight="0">
      <c s="5" t="inlineStr" r="A25219">
        <is>
          <t xml:space="preserve">Z0034105</t>
        </is>
      </c>
      <c s="5" t="inlineStr" r="B25219">
        <is>
          <t xml:space="preserve">MATERIAL TRANSFER DEVICE</t>
        </is>
      </c>
      <c s="5" t="inlineStr" r="C25219">
        <is>
          <t xml:space="preserve">TON    </t>
        </is>
      </c>
      <c s="6" r="D25219">
        <v>3377.000</v>
      </c>
      <c s="7" r="E25219">
        <v>9</v>
      </c>
      <c s="8" t="inlineStr" r="F25219">
        <is>
          <t xml:space="preserve">99711</t>
        </is>
      </c>
      <c s="8" t="inlineStr" r="G25219">
        <is>
          <t xml:space="preserve">112</t>
        </is>
      </c>
      <c s="9" r="H25219">
        <v>3.4700</v>
      </c>
      <c s="8" t="inlineStr" r="I25219">
        <is>
          <t xml:space="preserve">Y</t>
        </is>
      </c>
      <c s="8" t="inlineStr" r="J25219">
        <is>
          <t xml:space="preserve"> Jackson</t>
        </is>
      </c>
    </row>
    <row r="25220" ht="20.25" customHeight="0">
      <c s="5" t="inlineStr" r="A25220">
        <is>
          <t xml:space="preserve">Z0034105</t>
        </is>
      </c>
      <c s="5" t="inlineStr" r="B25220">
        <is>
          <t xml:space="preserve">MATERIAL TRANSFER DEVICE</t>
        </is>
      </c>
      <c s="5" t="inlineStr" r="C25220">
        <is>
          <t xml:space="preserve">TON    </t>
        </is>
      </c>
      <c s="6" r="D25220">
        <v>3377.000</v>
      </c>
      <c s="7" r="E25220">
        <v>9</v>
      </c>
      <c s="8" t="inlineStr" r="F25220">
        <is>
          <t xml:space="preserve">99711</t>
        </is>
      </c>
      <c s="8" t="inlineStr" r="G25220">
        <is>
          <t xml:space="preserve">112</t>
        </is>
      </c>
      <c s="9" r="H25220">
        <v>2.0000</v>
      </c>
      <c s="8" t="inlineStr" r="I25220">
        <is>
          <t xml:space="preserve"/>
        </is>
      </c>
      <c s="8" t="inlineStr" r="J25220">
        <is>
          <t xml:space="preserve"> Jackson</t>
        </is>
      </c>
    </row>
    <row r="25221" ht="20.25" customHeight="0">
      <c s="5" t="inlineStr" r="A25221">
        <is>
          <t xml:space="preserve">Z0034393</t>
        </is>
      </c>
      <c s="5" t="inlineStr" r="B25221">
        <is>
          <t xml:space="preserve">MODULAR EXPANSION JOINT  9"</t>
        </is>
      </c>
      <c s="5" t="inlineStr" r="C25221">
        <is>
          <t xml:space="preserve">FOOT   </t>
        </is>
      </c>
      <c s="6" r="D25221">
        <v>198.000</v>
      </c>
      <c s="7" r="E25221">
        <v>6</v>
      </c>
      <c s="8" t="inlineStr" r="F25221">
        <is>
          <t xml:space="preserve">72H57</t>
        </is>
      </c>
      <c s="8" t="inlineStr" r="G25221">
        <is>
          <t xml:space="preserve">066</t>
        </is>
      </c>
      <c s="9" r="H25221">
        <v>4102.8400</v>
      </c>
      <c s="8" t="inlineStr" r="I25221">
        <is>
          <t xml:space="preserve">Y</t>
        </is>
      </c>
      <c s="8" t="inlineStr" r="J25221">
        <is>
          <t xml:space="preserve"> Hancock</t>
        </is>
      </c>
    </row>
    <row r="25222" ht="20.25" customHeight="0">
      <c s="5" t="inlineStr" r="A25222">
        <is>
          <t xml:space="preserve">Z0034393</t>
        </is>
      </c>
      <c s="5" t="inlineStr" r="B25222">
        <is>
          <t xml:space="preserve">MODULAR EXPANSION JOINT  9"</t>
        </is>
      </c>
      <c s="5" t="inlineStr" r="C25222">
        <is>
          <t xml:space="preserve">FOOT   </t>
        </is>
      </c>
      <c s="6" r="D25222">
        <v>198.000</v>
      </c>
      <c s="7" r="E25222">
        <v>6</v>
      </c>
      <c s="8" t="inlineStr" r="F25222">
        <is>
          <t xml:space="preserve">72H57</t>
        </is>
      </c>
      <c s="8" t="inlineStr" r="G25222">
        <is>
          <t xml:space="preserve">066</t>
        </is>
      </c>
      <c s="9" r="H25222">
        <v>7834.8500</v>
      </c>
      <c s="8" t="inlineStr" r="I25222">
        <is>
          <t xml:space="preserve"/>
        </is>
      </c>
      <c s="8" t="inlineStr" r="J25222">
        <is>
          <t xml:space="preserve"> Hancock</t>
        </is>
      </c>
    </row>
    <row r="25223" ht="20.25" customHeight="0">
      <c s="5" t="inlineStr" r="A25223">
        <is>
          <t xml:space="preserve">Z0034396</t>
        </is>
      </c>
      <c s="5" t="inlineStr" r="B25223">
        <is>
          <t xml:space="preserve">MODULAR EXPANSION JOINT 12"</t>
        </is>
      </c>
      <c s="5" t="inlineStr" r="C25223">
        <is>
          <t xml:space="preserve">FOOT   </t>
        </is>
      </c>
      <c s="6" r="D25223">
        <v>66.000</v>
      </c>
      <c s="7" r="E25223">
        <v>6</v>
      </c>
      <c s="8" t="inlineStr" r="F25223">
        <is>
          <t xml:space="preserve">72H57</t>
        </is>
      </c>
      <c s="8" t="inlineStr" r="G25223">
        <is>
          <t xml:space="preserve">066</t>
        </is>
      </c>
      <c s="9" r="H25223">
        <v>5289.2000</v>
      </c>
      <c s="8" t="inlineStr" r="I25223">
        <is>
          <t xml:space="preserve">Y</t>
        </is>
      </c>
      <c s="8" t="inlineStr" r="J25223">
        <is>
          <t xml:space="preserve"> Hancock</t>
        </is>
      </c>
    </row>
    <row r="25224" ht="20.25" customHeight="0">
      <c s="5" t="inlineStr" r="A25224">
        <is>
          <t xml:space="preserve">Z0034396</t>
        </is>
      </c>
      <c s="5" t="inlineStr" r="B25224">
        <is>
          <t xml:space="preserve">MODULAR EXPANSION JOINT 12"</t>
        </is>
      </c>
      <c s="5" t="inlineStr" r="C25224">
        <is>
          <t xml:space="preserve">FOOT   </t>
        </is>
      </c>
      <c s="6" r="D25224">
        <v>66.000</v>
      </c>
      <c s="7" r="E25224">
        <v>6</v>
      </c>
      <c s="8" t="inlineStr" r="F25224">
        <is>
          <t xml:space="preserve">72H57</t>
        </is>
      </c>
      <c s="8" t="inlineStr" r="G25224">
        <is>
          <t xml:space="preserve">066</t>
        </is>
      </c>
      <c s="9" r="H25224">
        <v>7935.2600</v>
      </c>
      <c s="8" t="inlineStr" r="I25224">
        <is>
          <t xml:space="preserve"/>
        </is>
      </c>
      <c s="8" t="inlineStr" r="J25224">
        <is>
          <t xml:space="preserve"> Hancock</t>
        </is>
      </c>
    </row>
    <row r="25225" ht="20.25" customHeight="0">
      <c s="5" t="inlineStr" r="A25225">
        <is>
          <t xml:space="preserve">Z0036200</t>
        </is>
      </c>
      <c s="5" t="inlineStr" r="B25225">
        <is>
          <t xml:space="preserve">PAINT CURB</t>
        </is>
      </c>
      <c s="5" t="inlineStr" r="C25225">
        <is>
          <t xml:space="preserve">FOOT   </t>
        </is>
      </c>
      <c s="6" r="D25225">
        <v>59.000</v>
      </c>
      <c s="7" r="E25225">
        <v>8</v>
      </c>
      <c s="8" t="inlineStr" r="F25225">
        <is>
          <t xml:space="preserve">97822</t>
        </is>
      </c>
      <c s="8" t="inlineStr" r="G25225">
        <is>
          <t xml:space="preserve">110</t>
        </is>
      </c>
      <c s="9" r="H25225">
        <v>5.0000</v>
      </c>
      <c s="8" t="inlineStr" r="I25225">
        <is>
          <t xml:space="preserve">Y</t>
        </is>
      </c>
      <c s="8" t="inlineStr" r="J25225">
        <is>
          <t xml:space="preserve"> Madison</t>
        </is>
      </c>
    </row>
    <row r="25226" ht="20.25" customHeight="0">
      <c s="5" t="inlineStr" r="A25226">
        <is>
          <t xml:space="preserve">Z0036200</t>
        </is>
      </c>
      <c s="5" t="inlineStr" r="B25226">
        <is>
          <t xml:space="preserve">PAINT CURB</t>
        </is>
      </c>
      <c s="5" t="inlineStr" r="C25226">
        <is>
          <t xml:space="preserve">FOOT   </t>
        </is>
      </c>
      <c s="6" r="D25226">
        <v>59.000</v>
      </c>
      <c s="7" r="E25226">
        <v>8</v>
      </c>
      <c s="8" t="inlineStr" r="F25226">
        <is>
          <t xml:space="preserve">97822</t>
        </is>
      </c>
      <c s="8" t="inlineStr" r="G25226">
        <is>
          <t xml:space="preserve">110</t>
        </is>
      </c>
      <c s="9" r="H25226">
        <v>13.5500</v>
      </c>
      <c s="8" t="inlineStr" r="I25226">
        <is>
          <t xml:space="preserve"/>
        </is>
      </c>
      <c s="8" t="inlineStr" r="J25226">
        <is>
          <t xml:space="preserve"> Madison</t>
        </is>
      </c>
    </row>
    <row r="25227" ht="20.25" customHeight="0">
      <c s="5" t="inlineStr" r="A25227">
        <is>
          <t xml:space="preserve">Z0038114</t>
        </is>
      </c>
      <c s="5" t="inlineStr" r="B25227">
        <is>
          <t xml:space="preserve">PORTLAND CEMENT CONCRETE SURFACE REMOVAL 1/4"</t>
        </is>
      </c>
      <c s="5" t="inlineStr" r="C25227">
        <is>
          <t xml:space="preserve">SQ YD  </t>
        </is>
      </c>
      <c s="6" r="D25227">
        <v>258.000</v>
      </c>
      <c s="7" r="E25227">
        <v>1</v>
      </c>
      <c s="8" t="inlineStr" r="F25227">
        <is>
          <t xml:space="preserve">62T18</t>
        </is>
      </c>
      <c s="8" t="inlineStr" r="G25227">
        <is>
          <t xml:space="preserve">030</t>
        </is>
      </c>
      <c s="9" r="H25227">
        <v>15.0000</v>
      </c>
      <c s="8" t="inlineStr" r="I25227">
        <is>
          <t xml:space="preserve">Y</t>
        </is>
      </c>
      <c s="8" t="inlineStr" r="J25227">
        <is>
          <t xml:space="preserve"> Cook</t>
        </is>
      </c>
    </row>
    <row r="25228" ht="20.25" customHeight="0">
      <c s="5" t="inlineStr" r="A25228">
        <is>
          <t xml:space="preserve">Z0038114</t>
        </is>
      </c>
      <c s="5" t="inlineStr" r="B25228">
        <is>
          <t xml:space="preserve">PORTLAND CEMENT CONCRETE SURFACE REMOVAL 1/4"</t>
        </is>
      </c>
      <c s="5" t="inlineStr" r="C25228">
        <is>
          <t xml:space="preserve">SQ YD  </t>
        </is>
      </c>
      <c s="6" r="D25228">
        <v>258.000</v>
      </c>
      <c s="7" r="E25228">
        <v>1</v>
      </c>
      <c s="8" t="inlineStr" r="F25228">
        <is>
          <t xml:space="preserve">62T18</t>
        </is>
      </c>
      <c s="8" t="inlineStr" r="G25228">
        <is>
          <t xml:space="preserve">030</t>
        </is>
      </c>
      <c s="9" r="H25228">
        <v>3.5000</v>
      </c>
      <c s="8" t="inlineStr" r="I25228">
        <is>
          <t xml:space="preserve"/>
        </is>
      </c>
      <c s="8" t="inlineStr" r="J25228">
        <is>
          <t xml:space="preserve"> Cook</t>
        </is>
      </c>
    </row>
    <row r="25229" ht="20.25" customHeight="0">
      <c s="5" t="inlineStr" r="A25229">
        <is>
          <t xml:space="preserve">Z0038114</t>
        </is>
      </c>
      <c s="5" t="inlineStr" r="B25229">
        <is>
          <t xml:space="preserve">PORTLAND CEMENT CONCRETE SURFACE REMOVAL 1/4"</t>
        </is>
      </c>
      <c s="5" t="inlineStr" r="C25229">
        <is>
          <t xml:space="preserve">SQ YD  </t>
        </is>
      </c>
      <c s="6" r="D25229">
        <v>258.000</v>
      </c>
      <c s="7" r="E25229">
        <v>1</v>
      </c>
      <c s="8" t="inlineStr" r="F25229">
        <is>
          <t xml:space="preserve">62T18</t>
        </is>
      </c>
      <c s="8" t="inlineStr" r="G25229">
        <is>
          <t xml:space="preserve">030</t>
        </is>
      </c>
      <c s="9" r="H25229">
        <v>7.6100</v>
      </c>
      <c s="8" t="inlineStr" r="I25229">
        <is>
          <t xml:space="preserve"/>
        </is>
      </c>
      <c s="8" t="inlineStr" r="J25229">
        <is>
          <t xml:space="preserve"> Cook</t>
        </is>
      </c>
    </row>
    <row r="25230" ht="20.25" customHeight="0">
      <c s="5" t="inlineStr" r="A25230">
        <is>
          <t xml:space="preserve">Z0038114</t>
        </is>
      </c>
      <c s="5" t="inlineStr" r="B25230">
        <is>
          <t xml:space="preserve">PORTLAND CEMENT CONCRETE SURFACE REMOVAL 1/4"</t>
        </is>
      </c>
      <c s="5" t="inlineStr" r="C25230">
        <is>
          <t xml:space="preserve">SQ YD  </t>
        </is>
      </c>
      <c s="6" r="D25230">
        <v>258.000</v>
      </c>
      <c s="7" r="E25230">
        <v>1</v>
      </c>
      <c s="8" t="inlineStr" r="F25230">
        <is>
          <t xml:space="preserve">62T18</t>
        </is>
      </c>
      <c s="8" t="inlineStr" r="G25230">
        <is>
          <t xml:space="preserve">030</t>
        </is>
      </c>
      <c s="9" r="H25230">
        <v>13.8500</v>
      </c>
      <c s="8" t="inlineStr" r="I25230">
        <is>
          <t xml:space="preserve"/>
        </is>
      </c>
      <c s="8" t="inlineStr" r="J25230">
        <is>
          <t xml:space="preserve"> Cook</t>
        </is>
      </c>
    </row>
    <row r="25231" ht="20.25" customHeight="0">
      <c s="5" t="inlineStr" r="A25231">
        <is>
          <t xml:space="preserve">Z0038114</t>
        </is>
      </c>
      <c s="5" t="inlineStr" r="B25231">
        <is>
          <t xml:space="preserve">PORTLAND CEMENT CONCRETE SURFACE REMOVAL 1/4"</t>
        </is>
      </c>
      <c s="5" t="inlineStr" r="C25231">
        <is>
          <t xml:space="preserve">SQ YD  </t>
        </is>
      </c>
      <c s="6" r="D25231">
        <v>258.000</v>
      </c>
      <c s="7" r="E25231">
        <v>1</v>
      </c>
      <c s="8" t="inlineStr" r="F25231">
        <is>
          <t xml:space="preserve">62T18</t>
        </is>
      </c>
      <c s="8" t="inlineStr" r="G25231">
        <is>
          <t xml:space="preserve">030</t>
        </is>
      </c>
      <c s="9" r="H25231">
        <v>13.8500</v>
      </c>
      <c s="8" t="inlineStr" r="I25231">
        <is>
          <t xml:space="preserve"/>
        </is>
      </c>
      <c s="8" t="inlineStr" r="J25231">
        <is>
          <t xml:space="preserve"> Cook</t>
        </is>
      </c>
    </row>
    <row r="25232" ht="20.25" customHeight="0">
      <c s="5" t="inlineStr" r="A25232">
        <is>
          <t xml:space="preserve">Z0038114</t>
        </is>
      </c>
      <c s="5" t="inlineStr" r="B25232">
        <is>
          <t xml:space="preserve">PORTLAND CEMENT CONCRETE SURFACE REMOVAL 1/4"</t>
        </is>
      </c>
      <c s="5" t="inlineStr" r="C25232">
        <is>
          <t xml:space="preserve">SQ YD  </t>
        </is>
      </c>
      <c s="6" r="D25232">
        <v>258.000</v>
      </c>
      <c s="7" r="E25232">
        <v>1</v>
      </c>
      <c s="8" t="inlineStr" r="F25232">
        <is>
          <t xml:space="preserve">62T18</t>
        </is>
      </c>
      <c s="8" t="inlineStr" r="G25232">
        <is>
          <t xml:space="preserve">030</t>
        </is>
      </c>
      <c s="9" r="H25232">
        <v>16.0000</v>
      </c>
      <c s="8" t="inlineStr" r="I25232">
        <is>
          <t xml:space="preserve"/>
        </is>
      </c>
      <c s="8" t="inlineStr" r="J25232">
        <is>
          <t xml:space="preserve"> Cook</t>
        </is>
      </c>
    </row>
    <row r="25233" ht="20.25" customHeight="0">
      <c s="5" t="inlineStr" r="A25233">
        <is>
          <t xml:space="preserve">Z0038114</t>
        </is>
      </c>
      <c s="5" t="inlineStr" r="B25233">
        <is>
          <t xml:space="preserve">PORTLAND CEMENT CONCRETE SURFACE REMOVAL 1/4"</t>
        </is>
      </c>
      <c s="5" t="inlineStr" r="C25233">
        <is>
          <t xml:space="preserve">SQ YD  </t>
        </is>
      </c>
      <c s="6" r="D25233">
        <v>258.000</v>
      </c>
      <c s="7" r="E25233">
        <v>1</v>
      </c>
      <c s="8" t="inlineStr" r="F25233">
        <is>
          <t xml:space="preserve">62T18</t>
        </is>
      </c>
      <c s="8" t="inlineStr" r="G25233">
        <is>
          <t xml:space="preserve">030</t>
        </is>
      </c>
      <c s="9" r="H25233">
        <v>25.0000</v>
      </c>
      <c s="8" t="inlineStr" r="I25233">
        <is>
          <t xml:space="preserve"/>
        </is>
      </c>
      <c s="8" t="inlineStr" r="J25233">
        <is>
          <t xml:space="preserve"> Cook</t>
        </is>
      </c>
    </row>
    <row r="25234" ht="20.25" customHeight="0">
      <c s="5" t="inlineStr" r="A25234">
        <is>
          <t xml:space="preserve">Z0038115</t>
        </is>
      </c>
      <c s="5" t="inlineStr" r="B25234">
        <is>
          <t xml:space="preserve">PORTLAND CEMENT CONCRETE SURFACE REMOVAL 1/2"</t>
        </is>
      </c>
      <c s="5" t="inlineStr" r="C25234">
        <is>
          <t xml:space="preserve">SQ YD  </t>
        </is>
      </c>
      <c s="6" r="D25234">
        <v>138.000</v>
      </c>
      <c s="7" r="E25234">
        <v>6</v>
      </c>
      <c s="8" t="inlineStr" r="F25234">
        <is>
          <t xml:space="preserve">72H57</t>
        </is>
      </c>
      <c s="8" t="inlineStr" r="G25234">
        <is>
          <t xml:space="preserve">066</t>
        </is>
      </c>
      <c s="9" r="H25234">
        <v>39.2300</v>
      </c>
      <c s="8" t="inlineStr" r="I25234">
        <is>
          <t xml:space="preserve">Y</t>
        </is>
      </c>
      <c s="8" t="inlineStr" r="J25234">
        <is>
          <t xml:space="preserve"> Hancock</t>
        </is>
      </c>
    </row>
    <row r="25235" ht="20.25" customHeight="0">
      <c s="5" t="inlineStr" r="A25235">
        <is>
          <t xml:space="preserve">Z0038115</t>
        </is>
      </c>
      <c s="5" t="inlineStr" r="B25235">
        <is>
          <t xml:space="preserve">PORTLAND CEMENT CONCRETE SURFACE REMOVAL 1/2"</t>
        </is>
      </c>
      <c s="5" t="inlineStr" r="C25235">
        <is>
          <t xml:space="preserve">SQ YD  </t>
        </is>
      </c>
      <c s="6" r="D25235">
        <v>138.000</v>
      </c>
      <c s="7" r="E25235">
        <v>6</v>
      </c>
      <c s="8" t="inlineStr" r="F25235">
        <is>
          <t xml:space="preserve">72H57</t>
        </is>
      </c>
      <c s="8" t="inlineStr" r="G25235">
        <is>
          <t xml:space="preserve">066</t>
        </is>
      </c>
      <c s="9" r="H25235">
        <v>18.5700</v>
      </c>
      <c s="8" t="inlineStr" r="I25235">
        <is>
          <t xml:space="preserve"/>
        </is>
      </c>
      <c s="8" t="inlineStr" r="J25235">
        <is>
          <t xml:space="preserve"> Hancock</t>
        </is>
      </c>
    </row>
    <row r="25236" ht="20.25" customHeight="0">
      <c s="5" t="inlineStr" r="A25236">
        <is>
          <t xml:space="preserve">Z0038117</t>
        </is>
      </c>
      <c s="5" t="inlineStr" r="B25236">
        <is>
          <t xml:space="preserve">PORTLAND CEMENT CONCRETE SURFACE REMOVAL 1"</t>
        </is>
      </c>
      <c s="5" t="inlineStr" r="C25236">
        <is>
          <t xml:space="preserve">SQ YD  </t>
        </is>
      </c>
      <c s="6" r="D25236">
        <v>1814.000</v>
      </c>
      <c s="7" r="E25236">
        <v>5</v>
      </c>
      <c s="8" t="inlineStr" r="F25236">
        <is>
          <t xml:space="preserve">91622</t>
        </is>
      </c>
      <c s="8" t="inlineStr" r="G25236">
        <is>
          <t xml:space="preserve">101</t>
        </is>
      </c>
      <c s="9" r="H25236">
        <v>13.7500</v>
      </c>
      <c s="8" t="inlineStr" r="I25236">
        <is>
          <t xml:space="preserve">Y</t>
        </is>
      </c>
      <c s="8" t="inlineStr" r="J25236">
        <is>
          <t xml:space="preserve"> Vermilion</t>
        </is>
      </c>
    </row>
    <row r="25237" ht="20.25" customHeight="0">
      <c s="5" t="inlineStr" r="A25237">
        <is>
          <t xml:space="preserve">Z0038117</t>
        </is>
      </c>
      <c s="5" t="inlineStr" r="B25237">
        <is>
          <t xml:space="preserve">PORTLAND CEMENT CONCRETE SURFACE REMOVAL 1"</t>
        </is>
      </c>
      <c s="5" t="inlineStr" r="C25237">
        <is>
          <t xml:space="preserve">SQ YD  </t>
        </is>
      </c>
      <c s="6" r="D25237">
        <v>1814.000</v>
      </c>
      <c s="7" r="E25237">
        <v>5</v>
      </c>
      <c s="8" t="inlineStr" r="F25237">
        <is>
          <t xml:space="preserve">91622</t>
        </is>
      </c>
      <c s="8" t="inlineStr" r="G25237">
        <is>
          <t xml:space="preserve">101</t>
        </is>
      </c>
      <c s="9" r="H25237">
        <v>7.0000</v>
      </c>
      <c s="8" t="inlineStr" r="I25237">
        <is>
          <t xml:space="preserve"/>
        </is>
      </c>
      <c s="8" t="inlineStr" r="J25237">
        <is>
          <t xml:space="preserve"> Vermilion</t>
        </is>
      </c>
    </row>
    <row r="25238" ht="20.25" customHeight="0">
      <c s="5" t="inlineStr" r="A25238">
        <is>
          <t xml:space="preserve">Z0038117</t>
        </is>
      </c>
      <c s="5" t="inlineStr" r="B25238">
        <is>
          <t xml:space="preserve">PORTLAND CEMENT CONCRETE SURFACE REMOVAL 1"</t>
        </is>
      </c>
      <c s="5" t="inlineStr" r="C25238">
        <is>
          <t xml:space="preserve">SQ YD  </t>
        </is>
      </c>
      <c s="6" r="D25238">
        <v>1814.000</v>
      </c>
      <c s="7" r="E25238">
        <v>5</v>
      </c>
      <c s="8" t="inlineStr" r="F25238">
        <is>
          <t xml:space="preserve">91622</t>
        </is>
      </c>
      <c s="8" t="inlineStr" r="G25238">
        <is>
          <t xml:space="preserve">101</t>
        </is>
      </c>
      <c s="9" r="H25238">
        <v>10.0000</v>
      </c>
      <c s="8" t="inlineStr" r="I25238">
        <is>
          <t xml:space="preserve"/>
        </is>
      </c>
      <c s="8" t="inlineStr" r="J25238">
        <is>
          <t xml:space="preserve"> Vermilion</t>
        </is>
      </c>
    </row>
    <row r="25239" ht="20.25" customHeight="0">
      <c s="5" t="inlineStr" r="A25239">
        <is>
          <t xml:space="preserve">Z0040530</t>
        </is>
      </c>
      <c s="5" t="inlineStr" r="B25239">
        <is>
          <t xml:space="preserve">PIPE UNDERDRAIN REMOVAL</t>
        </is>
      </c>
      <c s="5" t="inlineStr" r="C25239">
        <is>
          <t xml:space="preserve">FOOT   </t>
        </is>
      </c>
      <c s="6" r="D25239">
        <v>1126.000</v>
      </c>
      <c s="7" r="E25239">
        <v>1</v>
      </c>
      <c s="8" t="inlineStr" r="F25239">
        <is>
          <t xml:space="preserve">62P09</t>
        </is>
      </c>
      <c s="8" t="inlineStr" r="G25239">
        <is>
          <t xml:space="preserve">025</t>
        </is>
      </c>
      <c s="9" r="H25239">
        <v>5.0000</v>
      </c>
      <c s="8" t="inlineStr" r="I25239">
        <is>
          <t xml:space="preserve">Y</t>
        </is>
      </c>
      <c s="8" t="inlineStr" r="J25239">
        <is>
          <t xml:space="preserve"> Lake</t>
        </is>
      </c>
    </row>
    <row r="25240" ht="20.25" customHeight="0">
      <c s="5" t="inlineStr" r="A25240">
        <is>
          <t xml:space="preserve">Z0040530</t>
        </is>
      </c>
      <c s="5" t="inlineStr" r="B25240">
        <is>
          <t xml:space="preserve">PIPE UNDERDRAIN REMOVAL</t>
        </is>
      </c>
      <c s="5" t="inlineStr" r="C25240">
        <is>
          <t xml:space="preserve">FOOT   </t>
        </is>
      </c>
      <c s="6" r="D25240">
        <v>1126.000</v>
      </c>
      <c s="7" r="E25240">
        <v>1</v>
      </c>
      <c s="8" t="inlineStr" r="F25240">
        <is>
          <t xml:space="preserve">62P09</t>
        </is>
      </c>
      <c s="8" t="inlineStr" r="G25240">
        <is>
          <t xml:space="preserve">025</t>
        </is>
      </c>
      <c s="9" r="H25240">
        <v>3.2500</v>
      </c>
      <c s="8" t="inlineStr" r="I25240">
        <is>
          <t xml:space="preserve"/>
        </is>
      </c>
      <c s="8" t="inlineStr" r="J25240">
        <is>
          <t xml:space="preserve"> Lake</t>
        </is>
      </c>
    </row>
    <row r="25241" ht="20.25" customHeight="0">
      <c s="5" t="inlineStr" r="A25241">
        <is>
          <t xml:space="preserve">Z0040530</t>
        </is>
      </c>
      <c s="5" t="inlineStr" r="B25241">
        <is>
          <t xml:space="preserve">PIPE UNDERDRAIN REMOVAL</t>
        </is>
      </c>
      <c s="5" t="inlineStr" r="C25241">
        <is>
          <t xml:space="preserve">FOOT   </t>
        </is>
      </c>
      <c s="6" r="D25241">
        <v>1126.000</v>
      </c>
      <c s="7" r="E25241">
        <v>1</v>
      </c>
      <c s="8" t="inlineStr" r="F25241">
        <is>
          <t xml:space="preserve">62P09</t>
        </is>
      </c>
      <c s="8" t="inlineStr" r="G25241">
        <is>
          <t xml:space="preserve">025</t>
        </is>
      </c>
      <c s="9" r="H25241">
        <v>4.6000</v>
      </c>
      <c s="8" t="inlineStr" r="I25241">
        <is>
          <t xml:space="preserve"/>
        </is>
      </c>
      <c s="8" t="inlineStr" r="J25241">
        <is>
          <t xml:space="preserve"> Lake</t>
        </is>
      </c>
    </row>
    <row r="25242" ht="20.25" customHeight="0">
      <c s="5" t="inlineStr" r="A25242">
        <is>
          <t xml:space="preserve">Z0040530</t>
        </is>
      </c>
      <c s="5" t="inlineStr" r="B25242">
        <is>
          <t xml:space="preserve">PIPE UNDERDRAIN REMOVAL</t>
        </is>
      </c>
      <c s="5" t="inlineStr" r="C25242">
        <is>
          <t xml:space="preserve">FOOT   </t>
        </is>
      </c>
      <c s="6" r="D25242">
        <v>1126.000</v>
      </c>
      <c s="7" r="E25242">
        <v>1</v>
      </c>
      <c s="8" t="inlineStr" r="F25242">
        <is>
          <t xml:space="preserve">62P09</t>
        </is>
      </c>
      <c s="8" t="inlineStr" r="G25242">
        <is>
          <t xml:space="preserve">025</t>
        </is>
      </c>
      <c s="9" r="H25242">
        <v>7.0000</v>
      </c>
      <c s="8" t="inlineStr" r="I25242">
        <is>
          <t xml:space="preserve"/>
        </is>
      </c>
      <c s="8" t="inlineStr" r="J25242">
        <is>
          <t xml:space="preserve"> Lake</t>
        </is>
      </c>
    </row>
    <row r="25243" ht="20.25" customHeight="0">
      <c s="5" t="inlineStr" r="A25243">
        <is>
          <t xml:space="preserve">Z0040530</t>
        </is>
      </c>
      <c s="5" t="inlineStr" r="B25243">
        <is>
          <t xml:space="preserve">PIPE UNDERDRAIN REMOVAL</t>
        </is>
      </c>
      <c s="5" t="inlineStr" r="C25243">
        <is>
          <t xml:space="preserve">FOOT   </t>
        </is>
      </c>
      <c s="6" r="D25243">
        <v>1126.000</v>
      </c>
      <c s="7" r="E25243">
        <v>1</v>
      </c>
      <c s="8" t="inlineStr" r="F25243">
        <is>
          <t xml:space="preserve">62P09</t>
        </is>
      </c>
      <c s="8" t="inlineStr" r="G25243">
        <is>
          <t xml:space="preserve">025</t>
        </is>
      </c>
      <c s="9" r="H25243">
        <v>24.0000</v>
      </c>
      <c s="8" t="inlineStr" r="I25243">
        <is>
          <t xml:space="preserve"/>
        </is>
      </c>
      <c s="8" t="inlineStr" r="J25243">
        <is>
          <t xml:space="preserve"> Lake</t>
        </is>
      </c>
    </row>
    <row r="25244" ht="20.25" customHeight="0">
      <c s="5" t="inlineStr" r="A25244">
        <is>
          <t xml:space="preserve">Z0040530</t>
        </is>
      </c>
      <c s="5" t="inlineStr" r="B25244">
        <is>
          <t xml:space="preserve">PIPE UNDERDRAIN REMOVAL</t>
        </is>
      </c>
      <c s="5" t="inlineStr" r="C25244">
        <is>
          <t xml:space="preserve">FOOT   </t>
        </is>
      </c>
      <c s="6" r="D25244">
        <v>3630.000</v>
      </c>
      <c s="7" r="E25244">
        <v>6</v>
      </c>
      <c s="8" t="inlineStr" r="F25244">
        <is>
          <t xml:space="preserve">72F14</t>
        </is>
      </c>
      <c s="8" t="inlineStr" r="G25244">
        <is>
          <t xml:space="preserve">063</t>
        </is>
      </c>
      <c s="9" r="H25244">
        <v>9.1800</v>
      </c>
      <c s="8" t="inlineStr" r="I25244">
        <is>
          <t xml:space="preserve">Y</t>
        </is>
      </c>
      <c s="8" t="inlineStr" r="J25244">
        <is>
          <t xml:space="preserve"> Schuyler</t>
        </is>
      </c>
    </row>
    <row r="25245" ht="20.25" customHeight="0">
      <c s="5" t="inlineStr" r="A25245">
        <is>
          <t xml:space="preserve">Z0041500</t>
        </is>
      </c>
      <c s="5" t="inlineStr" r="B25245">
        <is>
          <t xml:space="preserve">PLUG EXISTING CULVERTS</t>
        </is>
      </c>
      <c s="5" t="inlineStr" r="C25245">
        <is>
          <t xml:space="preserve">EACH   </t>
        </is>
      </c>
      <c s="6" r="D25245">
        <v>15.000</v>
      </c>
      <c s="7" r="E25245">
        <v>6</v>
      </c>
      <c s="8" t="inlineStr" r="F25245">
        <is>
          <t xml:space="preserve">93775</t>
        </is>
      </c>
      <c s="8" t="inlineStr" r="G25245">
        <is>
          <t xml:space="preserve">102</t>
        </is>
      </c>
      <c s="9" r="H25245">
        <v>1000.0000</v>
      </c>
      <c s="8" t="inlineStr" r="I25245">
        <is>
          <t xml:space="preserve">Y</t>
        </is>
      </c>
      <c s="8" t="inlineStr" r="J25245">
        <is>
          <t xml:space="preserve"> Menard</t>
        </is>
      </c>
    </row>
    <row r="25246" ht="20.25" customHeight="0">
      <c s="5" t="inlineStr" r="A25246">
        <is>
          <t xml:space="preserve">Z0041500</t>
        </is>
      </c>
      <c s="5" t="inlineStr" r="B25246">
        <is>
          <t xml:space="preserve">PLUG EXISTING CULVERTS</t>
        </is>
      </c>
      <c s="5" t="inlineStr" r="C25246">
        <is>
          <t xml:space="preserve">EACH   </t>
        </is>
      </c>
      <c s="6" r="D25246">
        <v>15.000</v>
      </c>
      <c s="7" r="E25246">
        <v>6</v>
      </c>
      <c s="8" t="inlineStr" r="F25246">
        <is>
          <t xml:space="preserve">93775</t>
        </is>
      </c>
      <c s="8" t="inlineStr" r="G25246">
        <is>
          <t xml:space="preserve">102</t>
        </is>
      </c>
      <c s="9" r="H25246">
        <v>1938.1400</v>
      </c>
      <c s="8" t="inlineStr" r="I25246">
        <is>
          <t xml:space="preserve"/>
        </is>
      </c>
      <c s="8" t="inlineStr" r="J25246">
        <is>
          <t xml:space="preserve"> Menard</t>
        </is>
      </c>
    </row>
    <row r="25247" ht="20.25" customHeight="0">
      <c s="5" t="inlineStr" r="A25247">
        <is>
          <t xml:space="preserve">Z0041895</t>
        </is>
      </c>
      <c s="5" t="inlineStr" r="B25247">
        <is>
          <t xml:space="preserve">POLYMER CONCRETE</t>
        </is>
      </c>
      <c s="5" t="inlineStr" r="C25247">
        <is>
          <t xml:space="preserve">CU FT  </t>
        </is>
      </c>
      <c s="6" r="D25247">
        <v>15.900</v>
      </c>
      <c s="7" r="E25247">
        <v>1</v>
      </c>
      <c s="8" t="inlineStr" r="F25247">
        <is>
          <t xml:space="preserve">62P09</t>
        </is>
      </c>
      <c s="8" t="inlineStr" r="G25247">
        <is>
          <t xml:space="preserve">025</t>
        </is>
      </c>
      <c s="9" r="H25247">
        <v>800.5000</v>
      </c>
      <c s="8" t="inlineStr" r="I25247">
        <is>
          <t xml:space="preserve">Y</t>
        </is>
      </c>
      <c s="8" t="inlineStr" r="J25247">
        <is>
          <t xml:space="preserve"> Lake</t>
        </is>
      </c>
    </row>
    <row r="25248" ht="20.25" customHeight="0">
      <c s="5" t="inlineStr" r="A25248">
        <is>
          <t xml:space="preserve">Z0041895</t>
        </is>
      </c>
      <c s="5" t="inlineStr" r="B25248">
        <is>
          <t xml:space="preserve">POLYMER CONCRETE</t>
        </is>
      </c>
      <c s="5" t="inlineStr" r="C25248">
        <is>
          <t xml:space="preserve">CU FT  </t>
        </is>
      </c>
      <c s="6" r="D25248">
        <v>15.900</v>
      </c>
      <c s="7" r="E25248">
        <v>1</v>
      </c>
      <c s="8" t="inlineStr" r="F25248">
        <is>
          <t xml:space="preserve">62P09</t>
        </is>
      </c>
      <c s="8" t="inlineStr" r="G25248">
        <is>
          <t xml:space="preserve">025</t>
        </is>
      </c>
      <c s="9" r="H25248">
        <v>840.0000</v>
      </c>
      <c s="8" t="inlineStr" r="I25248">
        <is>
          <t xml:space="preserve"/>
        </is>
      </c>
      <c s="8" t="inlineStr" r="J25248">
        <is>
          <t xml:space="preserve"> Lake</t>
        </is>
      </c>
    </row>
    <row r="25249" ht="20.25" customHeight="0">
      <c s="5" t="inlineStr" r="A25249">
        <is>
          <t xml:space="preserve">Z0041895</t>
        </is>
      </c>
      <c s="5" t="inlineStr" r="B25249">
        <is>
          <t xml:space="preserve">POLYMER CONCRETE</t>
        </is>
      </c>
      <c s="5" t="inlineStr" r="C25249">
        <is>
          <t xml:space="preserve">CU FT  </t>
        </is>
      </c>
      <c s="6" r="D25249">
        <v>15.900</v>
      </c>
      <c s="7" r="E25249">
        <v>1</v>
      </c>
      <c s="8" t="inlineStr" r="F25249">
        <is>
          <t xml:space="preserve">62P09</t>
        </is>
      </c>
      <c s="8" t="inlineStr" r="G25249">
        <is>
          <t xml:space="preserve">025</t>
        </is>
      </c>
      <c s="9" r="H25249">
        <v>1136.1000</v>
      </c>
      <c s="8" t="inlineStr" r="I25249">
        <is>
          <t xml:space="preserve"/>
        </is>
      </c>
      <c s="8" t="inlineStr" r="J25249">
        <is>
          <t xml:space="preserve"> Lake</t>
        </is>
      </c>
    </row>
    <row r="25250" ht="20.25" customHeight="0">
      <c s="5" t="inlineStr" r="A25250">
        <is>
          <t xml:space="preserve">Z0041895</t>
        </is>
      </c>
      <c s="5" t="inlineStr" r="B25250">
        <is>
          <t xml:space="preserve">POLYMER CONCRETE</t>
        </is>
      </c>
      <c s="5" t="inlineStr" r="C25250">
        <is>
          <t xml:space="preserve">CU FT  </t>
        </is>
      </c>
      <c s="6" r="D25250">
        <v>15.900</v>
      </c>
      <c s="7" r="E25250">
        <v>1</v>
      </c>
      <c s="8" t="inlineStr" r="F25250">
        <is>
          <t xml:space="preserve">62P09</t>
        </is>
      </c>
      <c s="8" t="inlineStr" r="G25250">
        <is>
          <t xml:space="preserve">025</t>
        </is>
      </c>
      <c s="9" r="H25250">
        <v>1450.0000</v>
      </c>
      <c s="8" t="inlineStr" r="I25250">
        <is>
          <t xml:space="preserve"/>
        </is>
      </c>
      <c s="8" t="inlineStr" r="J25250">
        <is>
          <t xml:space="preserve"> Lake</t>
        </is>
      </c>
    </row>
    <row r="25251" ht="20.25" customHeight="0">
      <c s="5" t="inlineStr" r="A25251">
        <is>
          <t xml:space="preserve">Z0041895</t>
        </is>
      </c>
      <c s="5" t="inlineStr" r="B25251">
        <is>
          <t xml:space="preserve">POLYMER CONCRETE</t>
        </is>
      </c>
      <c s="5" t="inlineStr" r="C25251">
        <is>
          <t xml:space="preserve">CU FT  </t>
        </is>
      </c>
      <c s="6" r="D25251">
        <v>15.900</v>
      </c>
      <c s="7" r="E25251">
        <v>1</v>
      </c>
      <c s="8" t="inlineStr" r="F25251">
        <is>
          <t xml:space="preserve">62P09</t>
        </is>
      </c>
      <c s="8" t="inlineStr" r="G25251">
        <is>
          <t xml:space="preserve">025</t>
        </is>
      </c>
      <c s="9" r="H25251">
        <v>1500.0000</v>
      </c>
      <c s="8" t="inlineStr" r="I25251">
        <is>
          <t xml:space="preserve"/>
        </is>
      </c>
      <c s="8" t="inlineStr" r="J25251">
        <is>
          <t xml:space="preserve"> Lake</t>
        </is>
      </c>
    </row>
    <row r="25252" ht="20.25" customHeight="0">
      <c s="5" t="inlineStr" r="A25252">
        <is>
          <t xml:space="preserve">Z0041895</t>
        </is>
      </c>
      <c s="5" t="inlineStr" r="B25252">
        <is>
          <t xml:space="preserve">POLYMER CONCRETE</t>
        </is>
      </c>
      <c s="5" t="inlineStr" r="C25252">
        <is>
          <t xml:space="preserve">CU FT  </t>
        </is>
      </c>
      <c s="6" r="D25252">
        <v>4.500</v>
      </c>
      <c s="7" r="E25252">
        <v>6</v>
      </c>
      <c s="8" t="inlineStr" r="F25252">
        <is>
          <t xml:space="preserve">72F14</t>
        </is>
      </c>
      <c s="8" t="inlineStr" r="G25252">
        <is>
          <t xml:space="preserve">063</t>
        </is>
      </c>
      <c s="9" r="H25252">
        <v>1503.5900</v>
      </c>
      <c s="8" t="inlineStr" r="I25252">
        <is>
          <t xml:space="preserve">Y</t>
        </is>
      </c>
      <c s="8" t="inlineStr" r="J25252">
        <is>
          <t xml:space="preserve"> Schuyler</t>
        </is>
      </c>
    </row>
    <row r="25253" ht="20.25" customHeight="0">
      <c s="5" t="inlineStr" r="A25253">
        <is>
          <t xml:space="preserve">Z0041895</t>
        </is>
      </c>
      <c s="5" t="inlineStr" r="B25253">
        <is>
          <t xml:space="preserve">POLYMER CONCRETE</t>
        </is>
      </c>
      <c s="5" t="inlineStr" r="C25253">
        <is>
          <t xml:space="preserve">CU FT  </t>
        </is>
      </c>
      <c s="6" r="D25253">
        <v>3.400</v>
      </c>
      <c s="7" r="E25253">
        <v>6</v>
      </c>
      <c s="8" t="inlineStr" r="F25253">
        <is>
          <t xml:space="preserve">72H57</t>
        </is>
      </c>
      <c s="8" t="inlineStr" r="G25253">
        <is>
          <t xml:space="preserve">066</t>
        </is>
      </c>
      <c s="9" r="H25253">
        <v>1335.8800</v>
      </c>
      <c s="8" t="inlineStr" r="I25253">
        <is>
          <t xml:space="preserve">Y</t>
        </is>
      </c>
      <c s="8" t="inlineStr" r="J25253">
        <is>
          <t xml:space="preserve"> Hancock</t>
        </is>
      </c>
    </row>
    <row r="25254" ht="20.25" customHeight="0">
      <c s="5" t="inlineStr" r="A25254">
        <is>
          <t xml:space="preserve">Z0041895</t>
        </is>
      </c>
      <c s="5" t="inlineStr" r="B25254">
        <is>
          <t xml:space="preserve">POLYMER CONCRETE</t>
        </is>
      </c>
      <c s="5" t="inlineStr" r="C25254">
        <is>
          <t xml:space="preserve">CU FT  </t>
        </is>
      </c>
      <c s="6" r="D25254">
        <v>3.400</v>
      </c>
      <c s="7" r="E25254">
        <v>6</v>
      </c>
      <c s="8" t="inlineStr" r="F25254">
        <is>
          <t xml:space="preserve">72H57</t>
        </is>
      </c>
      <c s="8" t="inlineStr" r="G25254">
        <is>
          <t xml:space="preserve">066</t>
        </is>
      </c>
      <c s="9" r="H25254">
        <v>1285.3100</v>
      </c>
      <c s="8" t="inlineStr" r="I25254">
        <is>
          <t xml:space="preserve"/>
        </is>
      </c>
      <c s="8" t="inlineStr" r="J25254">
        <is>
          <t xml:space="preserve"> Hancock</t>
        </is>
      </c>
    </row>
    <row r="25255" ht="20.25" customHeight="0">
      <c s="5" t="inlineStr" r="A25255">
        <is>
          <t xml:space="preserve">Z0041895</t>
        </is>
      </c>
      <c s="5" t="inlineStr" r="B25255">
        <is>
          <t xml:space="preserve">POLYMER CONCRETE</t>
        </is>
      </c>
      <c s="5" t="inlineStr" r="C25255">
        <is>
          <t xml:space="preserve">CU FT  </t>
        </is>
      </c>
      <c s="6" r="D25255">
        <v>4.000</v>
      </c>
      <c s="7" r="E25255">
        <v>8</v>
      </c>
      <c s="8" t="inlineStr" r="F25255">
        <is>
          <t xml:space="preserve">76N16</t>
        </is>
      </c>
      <c s="8" t="inlineStr" r="G25255">
        <is>
          <t xml:space="preserve">089</t>
        </is>
      </c>
      <c s="9" r="H25255">
        <v>1000.0000</v>
      </c>
      <c s="8" t="inlineStr" r="I25255">
        <is>
          <t xml:space="preserve">Y</t>
        </is>
      </c>
      <c s="8" t="inlineStr" r="J25255">
        <is>
          <t xml:space="preserve"> Madison</t>
        </is>
      </c>
    </row>
    <row r="25256" ht="20.25" customHeight="0">
      <c s="5" t="inlineStr" r="A25256">
        <is>
          <t xml:space="preserve">Z0041895</t>
        </is>
      </c>
      <c s="5" t="inlineStr" r="B25256">
        <is>
          <t xml:space="preserve">POLYMER CONCRETE</t>
        </is>
      </c>
      <c s="5" t="inlineStr" r="C25256">
        <is>
          <t xml:space="preserve">CU FT  </t>
        </is>
      </c>
      <c s="6" r="D25256">
        <v>4.000</v>
      </c>
      <c s="7" r="E25256">
        <v>8</v>
      </c>
      <c s="8" t="inlineStr" r="F25256">
        <is>
          <t xml:space="preserve">76N16</t>
        </is>
      </c>
      <c s="8" t="inlineStr" r="G25256">
        <is>
          <t xml:space="preserve">089</t>
        </is>
      </c>
      <c s="9" r="H25256">
        <v>864.0000</v>
      </c>
      <c s="8" t="inlineStr" r="I25256">
        <is>
          <t xml:space="preserve"/>
        </is>
      </c>
      <c s="8" t="inlineStr" r="J25256">
        <is>
          <t xml:space="preserve"> Madison</t>
        </is>
      </c>
    </row>
    <row r="25257" ht="20.25" customHeight="0">
      <c s="5" t="inlineStr" r="A25257">
        <is>
          <t xml:space="preserve">Z0041895</t>
        </is>
      </c>
      <c s="5" t="inlineStr" r="B25257">
        <is>
          <t xml:space="preserve">POLYMER CONCRETE</t>
        </is>
      </c>
      <c s="5" t="inlineStr" r="C25257">
        <is>
          <t xml:space="preserve">CU FT  </t>
        </is>
      </c>
      <c s="6" r="D25257">
        <v>4.000</v>
      </c>
      <c s="7" r="E25257">
        <v>8</v>
      </c>
      <c s="8" t="inlineStr" r="F25257">
        <is>
          <t xml:space="preserve">76N16</t>
        </is>
      </c>
      <c s="8" t="inlineStr" r="G25257">
        <is>
          <t xml:space="preserve">089</t>
        </is>
      </c>
      <c s="9" r="H25257">
        <v>890.0000</v>
      </c>
      <c s="8" t="inlineStr" r="I25257">
        <is>
          <t xml:space="preserve"/>
        </is>
      </c>
      <c s="8" t="inlineStr" r="J25257">
        <is>
          <t xml:space="preserve"> Madison</t>
        </is>
      </c>
    </row>
    <row r="25258" ht="20.25" customHeight="0">
      <c s="5" t="inlineStr" r="A25258">
        <is>
          <t xml:space="preserve">Z0041895</t>
        </is>
      </c>
      <c s="5" t="inlineStr" r="B25258">
        <is>
          <t xml:space="preserve">POLYMER CONCRETE</t>
        </is>
      </c>
      <c s="5" t="inlineStr" r="C25258">
        <is>
          <t xml:space="preserve">CU FT  </t>
        </is>
      </c>
      <c s="6" r="D25258">
        <v>4.000</v>
      </c>
      <c s="7" r="E25258">
        <v>8</v>
      </c>
      <c s="8" t="inlineStr" r="F25258">
        <is>
          <t xml:space="preserve">76N16</t>
        </is>
      </c>
      <c s="8" t="inlineStr" r="G25258">
        <is>
          <t xml:space="preserve">089</t>
        </is>
      </c>
      <c s="9" r="H25258">
        <v>1780.0000</v>
      </c>
      <c s="8" t="inlineStr" r="I25258">
        <is>
          <t xml:space="preserve"/>
        </is>
      </c>
      <c s="8" t="inlineStr" r="J25258">
        <is>
          <t xml:space="preserve"> Madison</t>
        </is>
      </c>
    </row>
    <row r="25259" ht="20.25" customHeight="0">
      <c s="5" t="inlineStr" r="A25259">
        <is>
          <t xml:space="preserve">Z0041895</t>
        </is>
      </c>
      <c s="5" t="inlineStr" r="B25259">
        <is>
          <t xml:space="preserve">POLYMER CONCRETE</t>
        </is>
      </c>
      <c s="5" t="inlineStr" r="C25259">
        <is>
          <t xml:space="preserve">CU FT  </t>
        </is>
      </c>
      <c s="6" r="D25259">
        <v>15.000</v>
      </c>
      <c s="7" r="E25259">
        <v>9</v>
      </c>
      <c s="8" t="inlineStr" r="F25259">
        <is>
          <t xml:space="preserve">78A02</t>
        </is>
      </c>
      <c s="8" t="inlineStr" r="G25259">
        <is>
          <t xml:space="preserve">097</t>
        </is>
      </c>
      <c s="9" r="H25259">
        <v>1816.4200</v>
      </c>
      <c s="8" t="inlineStr" r="I25259">
        <is>
          <t xml:space="preserve">Y</t>
        </is>
      </c>
      <c s="8" t="inlineStr" r="J25259">
        <is>
          <t xml:space="preserve"> Alexander, Jackson, Union</t>
        </is>
      </c>
    </row>
    <row r="25260" ht="20.25" customHeight="0">
      <c s="5" t="inlineStr" r="A25260">
        <is>
          <t xml:space="preserve">Z0041895</t>
        </is>
      </c>
      <c s="5" t="inlineStr" r="B25260">
        <is>
          <t xml:space="preserve">POLYMER CONCRETE</t>
        </is>
      </c>
      <c s="5" t="inlineStr" r="C25260">
        <is>
          <t xml:space="preserve">CU FT  </t>
        </is>
      </c>
      <c s="6" r="D25260">
        <v>15.000</v>
      </c>
      <c s="7" r="E25260">
        <v>9</v>
      </c>
      <c s="8" t="inlineStr" r="F25260">
        <is>
          <t xml:space="preserve">78A02</t>
        </is>
      </c>
      <c s="8" t="inlineStr" r="G25260">
        <is>
          <t xml:space="preserve">097</t>
        </is>
      </c>
      <c s="9" r="H25260">
        <v>875.0000</v>
      </c>
      <c s="8" t="inlineStr" r="I25260">
        <is>
          <t xml:space="preserve"/>
        </is>
      </c>
      <c s="8" t="inlineStr" r="J25260">
        <is>
          <t xml:space="preserve"> Alexander, Jackson, Union</t>
        </is>
      </c>
    </row>
    <row r="25261" ht="20.25" customHeight="0">
      <c s="5" t="inlineStr" r="A25261">
        <is>
          <t xml:space="preserve">Z0042300</t>
        </is>
      </c>
      <c s="5" t="inlineStr" r="B25261">
        <is>
          <t xml:space="preserve">PORTLAND CEMENT CONCRETE SIDEWALK CURB</t>
        </is>
      </c>
      <c s="5" t="inlineStr" r="C25261">
        <is>
          <t xml:space="preserve">FOOT   </t>
        </is>
      </c>
      <c s="6" r="D25261">
        <v>211.000</v>
      </c>
      <c s="7" r="E25261">
        <v>1</v>
      </c>
      <c s="8" t="inlineStr" r="F25261">
        <is>
          <t xml:space="preserve">62K70</t>
        </is>
      </c>
      <c s="8" t="inlineStr" r="G25261">
        <is>
          <t xml:space="preserve">022</t>
        </is>
      </c>
      <c s="9" r="H25261">
        <v>42.0000</v>
      </c>
      <c s="8" t="inlineStr" r="I25261">
        <is>
          <t xml:space="preserve">Y</t>
        </is>
      </c>
      <c s="8" t="inlineStr" r="J25261">
        <is>
          <t xml:space="preserve"> Cook</t>
        </is>
      </c>
    </row>
    <row r="25262" ht="20.25" customHeight="0">
      <c s="5" t="inlineStr" r="A25262">
        <is>
          <t xml:space="preserve">Z0042300</t>
        </is>
      </c>
      <c s="5" t="inlineStr" r="B25262">
        <is>
          <t xml:space="preserve">PORTLAND CEMENT CONCRETE SIDEWALK CURB</t>
        </is>
      </c>
      <c s="5" t="inlineStr" r="C25262">
        <is>
          <t xml:space="preserve">FOOT   </t>
        </is>
      </c>
      <c s="6" r="D25262">
        <v>211.000</v>
      </c>
      <c s="7" r="E25262">
        <v>1</v>
      </c>
      <c s="8" t="inlineStr" r="F25262">
        <is>
          <t xml:space="preserve">62K70</t>
        </is>
      </c>
      <c s="8" t="inlineStr" r="G25262">
        <is>
          <t xml:space="preserve">022</t>
        </is>
      </c>
      <c s="9" r="H25262">
        <v>13.6200</v>
      </c>
      <c s="8" t="inlineStr" r="I25262">
        <is>
          <t xml:space="preserve"/>
        </is>
      </c>
      <c s="8" t="inlineStr" r="J25262">
        <is>
          <t xml:space="preserve"> Cook</t>
        </is>
      </c>
    </row>
    <row r="25263" ht="20.25" customHeight="0">
      <c s="5" t="inlineStr" r="A25263">
        <is>
          <t xml:space="preserve">Z0042300</t>
        </is>
      </c>
      <c s="5" t="inlineStr" r="B25263">
        <is>
          <t xml:space="preserve">PORTLAND CEMENT CONCRETE SIDEWALK CURB</t>
        </is>
      </c>
      <c s="5" t="inlineStr" r="C25263">
        <is>
          <t xml:space="preserve">FOOT   </t>
        </is>
      </c>
      <c s="6" r="D25263">
        <v>211.000</v>
      </c>
      <c s="7" r="E25263">
        <v>1</v>
      </c>
      <c s="8" t="inlineStr" r="F25263">
        <is>
          <t xml:space="preserve">62K70</t>
        </is>
      </c>
      <c s="8" t="inlineStr" r="G25263">
        <is>
          <t xml:space="preserve">022</t>
        </is>
      </c>
      <c s="9" r="H25263">
        <v>35.0000</v>
      </c>
      <c s="8" t="inlineStr" r="I25263">
        <is>
          <t xml:space="preserve"/>
        </is>
      </c>
      <c s="8" t="inlineStr" r="J25263">
        <is>
          <t xml:space="preserve"> Cook</t>
        </is>
      </c>
    </row>
    <row r="25264" ht="20.25" customHeight="0">
      <c s="5" t="inlineStr" r="A25264">
        <is>
          <t xml:space="preserve">Z0042300</t>
        </is>
      </c>
      <c s="5" t="inlineStr" r="B25264">
        <is>
          <t xml:space="preserve">PORTLAND CEMENT CONCRETE SIDEWALK CURB</t>
        </is>
      </c>
      <c s="5" t="inlineStr" r="C25264">
        <is>
          <t xml:space="preserve">FOOT   </t>
        </is>
      </c>
      <c s="6" r="D25264">
        <v>211.000</v>
      </c>
      <c s="7" r="E25264">
        <v>1</v>
      </c>
      <c s="8" t="inlineStr" r="F25264">
        <is>
          <t xml:space="preserve">62K70</t>
        </is>
      </c>
      <c s="8" t="inlineStr" r="G25264">
        <is>
          <t xml:space="preserve">022</t>
        </is>
      </c>
      <c s="9" r="H25264">
        <v>50.8500</v>
      </c>
      <c s="8" t="inlineStr" r="I25264">
        <is>
          <t xml:space="preserve"/>
        </is>
      </c>
      <c s="8" t="inlineStr" r="J25264">
        <is>
          <t xml:space="preserve"> Cook</t>
        </is>
      </c>
    </row>
    <row r="25265" ht="20.25" customHeight="0">
      <c s="5" t="inlineStr" r="A25265">
        <is>
          <t xml:space="preserve">Z0042300</t>
        </is>
      </c>
      <c s="5" t="inlineStr" r="B25265">
        <is>
          <t xml:space="preserve">PORTLAND CEMENT CONCRETE SIDEWALK CURB</t>
        </is>
      </c>
      <c s="5" t="inlineStr" r="C25265">
        <is>
          <t xml:space="preserve">FOOT   </t>
        </is>
      </c>
      <c s="6" r="D25265">
        <v>211.000</v>
      </c>
      <c s="7" r="E25265">
        <v>1</v>
      </c>
      <c s="8" t="inlineStr" r="F25265">
        <is>
          <t xml:space="preserve">62K70</t>
        </is>
      </c>
      <c s="8" t="inlineStr" r="G25265">
        <is>
          <t xml:space="preserve">022</t>
        </is>
      </c>
      <c s="9" r="H25265">
        <v>64.0000</v>
      </c>
      <c s="8" t="inlineStr" r="I25265">
        <is>
          <t xml:space="preserve"/>
        </is>
      </c>
      <c s="8" t="inlineStr" r="J25265">
        <is>
          <t xml:space="preserve"> Cook</t>
        </is>
      </c>
    </row>
    <row r="25266" ht="20.25" customHeight="0">
      <c s="5" t="inlineStr" r="A25266">
        <is>
          <t xml:space="preserve">Z0042300</t>
        </is>
      </c>
      <c s="5" t="inlineStr" r="B25266">
        <is>
          <t xml:space="preserve">PORTLAND CEMENT CONCRETE SIDEWALK CURB</t>
        </is>
      </c>
      <c s="5" t="inlineStr" r="C25266">
        <is>
          <t xml:space="preserve">FOOT   </t>
        </is>
      </c>
      <c s="6" r="D25266">
        <v>144.000</v>
      </c>
      <c s="7" r="E25266">
        <v>1</v>
      </c>
      <c s="8" t="inlineStr" r="F25266">
        <is>
          <t xml:space="preserve">62T52</t>
        </is>
      </c>
      <c s="8" t="inlineStr" r="G25266">
        <is>
          <t xml:space="preserve">032</t>
        </is>
      </c>
      <c s="9" r="H25266">
        <v>38.0000</v>
      </c>
      <c s="8" t="inlineStr" r="I25266">
        <is>
          <t xml:space="preserve">Y</t>
        </is>
      </c>
      <c s="8" t="inlineStr" r="J25266">
        <is>
          <t xml:space="preserve"> Cook</t>
        </is>
      </c>
    </row>
    <row r="25267" ht="20.25" customHeight="0">
      <c s="5" t="inlineStr" r="A25267">
        <is>
          <t xml:space="preserve">Z0042300</t>
        </is>
      </c>
      <c s="5" t="inlineStr" r="B25267">
        <is>
          <t xml:space="preserve">PORTLAND CEMENT CONCRETE SIDEWALK CURB</t>
        </is>
      </c>
      <c s="5" t="inlineStr" r="C25267">
        <is>
          <t xml:space="preserve">FOOT   </t>
        </is>
      </c>
      <c s="6" r="D25267">
        <v>144.000</v>
      </c>
      <c s="7" r="E25267">
        <v>1</v>
      </c>
      <c s="8" t="inlineStr" r="F25267">
        <is>
          <t xml:space="preserve">62T52</t>
        </is>
      </c>
      <c s="8" t="inlineStr" r="G25267">
        <is>
          <t xml:space="preserve">032</t>
        </is>
      </c>
      <c s="9" r="H25267">
        <v>42.0000</v>
      </c>
      <c s="8" t="inlineStr" r="I25267">
        <is>
          <t xml:space="preserve"/>
        </is>
      </c>
      <c s="8" t="inlineStr" r="J25267">
        <is>
          <t xml:space="preserve"> Cook</t>
        </is>
      </c>
    </row>
    <row r="25268" ht="20.25" customHeight="0">
      <c s="5" t="inlineStr" r="A25268">
        <is>
          <t xml:space="preserve">Z0042300</t>
        </is>
      </c>
      <c s="5" t="inlineStr" r="B25268">
        <is>
          <t xml:space="preserve">PORTLAND CEMENT CONCRETE SIDEWALK CURB</t>
        </is>
      </c>
      <c s="5" t="inlineStr" r="C25268">
        <is>
          <t xml:space="preserve">FOOT   </t>
        </is>
      </c>
      <c s="6" r="D25268">
        <v>144.000</v>
      </c>
      <c s="7" r="E25268">
        <v>1</v>
      </c>
      <c s="8" t="inlineStr" r="F25268">
        <is>
          <t xml:space="preserve">62T52</t>
        </is>
      </c>
      <c s="8" t="inlineStr" r="G25268">
        <is>
          <t xml:space="preserve">032</t>
        </is>
      </c>
      <c s="9" r="H25268">
        <v>93.2500</v>
      </c>
      <c s="8" t="inlineStr" r="I25268">
        <is>
          <t xml:space="preserve"/>
        </is>
      </c>
      <c s="8" t="inlineStr" r="J25268">
        <is>
          <t xml:space="preserve"> Cook</t>
        </is>
      </c>
    </row>
    <row r="25269" ht="20.25" customHeight="0">
      <c s="5" t="inlineStr" r="A25269">
        <is>
          <t xml:space="preserve">Z0043800</t>
        </is>
      </c>
      <c s="5" t="inlineStr" r="B25269">
        <is>
          <t xml:space="preserve">PRECAST PRESTRESSED CONCRETE I-BEAM REPAIR</t>
        </is>
      </c>
      <c s="5" t="inlineStr" r="C25269">
        <is>
          <t xml:space="preserve">SQ FT  </t>
        </is>
      </c>
      <c s="6" r="D25269">
        <v>48.000</v>
      </c>
      <c s="7" r="E25269">
        <v>1</v>
      </c>
      <c s="8" t="inlineStr" r="F25269">
        <is>
          <t xml:space="preserve">62R87</t>
        </is>
      </c>
      <c s="8" t="inlineStr" r="G25269">
        <is>
          <t xml:space="preserve">028</t>
        </is>
      </c>
      <c s="9" r="H25269">
        <v>210.0000</v>
      </c>
      <c s="8" t="inlineStr" r="I25269">
        <is>
          <t xml:space="preserve">Y</t>
        </is>
      </c>
      <c s="8" t="inlineStr" r="J25269">
        <is>
          <t xml:space="preserve"> Will</t>
        </is>
      </c>
    </row>
    <row r="25270" ht="20.25" customHeight="0">
      <c s="5" t="inlineStr" r="A25270">
        <is>
          <t xml:space="preserve">Z0043800</t>
        </is>
      </c>
      <c s="5" t="inlineStr" r="B25270">
        <is>
          <t xml:space="preserve">PRECAST PRESTRESSED CONCRETE I-BEAM REPAIR</t>
        </is>
      </c>
      <c s="5" t="inlineStr" r="C25270">
        <is>
          <t xml:space="preserve">SQ FT  </t>
        </is>
      </c>
      <c s="6" r="D25270">
        <v>48.000</v>
      </c>
      <c s="7" r="E25270">
        <v>1</v>
      </c>
      <c s="8" t="inlineStr" r="F25270">
        <is>
          <t xml:space="preserve">62R87</t>
        </is>
      </c>
      <c s="8" t="inlineStr" r="G25270">
        <is>
          <t xml:space="preserve">028</t>
        </is>
      </c>
      <c s="9" r="H25270">
        <v>200.0000</v>
      </c>
      <c s="8" t="inlineStr" r="I25270">
        <is>
          <t xml:space="preserve"/>
        </is>
      </c>
      <c s="8" t="inlineStr" r="J25270">
        <is>
          <t xml:space="preserve"> Will</t>
        </is>
      </c>
    </row>
    <row r="25271" ht="20.25" customHeight="0">
      <c s="5" t="inlineStr" r="A25271">
        <is>
          <t xml:space="preserve">Z0043800</t>
        </is>
      </c>
      <c s="5" t="inlineStr" r="B25271">
        <is>
          <t xml:space="preserve">PRECAST PRESTRESSED CONCRETE I-BEAM REPAIR</t>
        </is>
      </c>
      <c s="5" t="inlineStr" r="C25271">
        <is>
          <t xml:space="preserve">SQ FT  </t>
        </is>
      </c>
      <c s="6" r="D25271">
        <v>48.000</v>
      </c>
      <c s="7" r="E25271">
        <v>1</v>
      </c>
      <c s="8" t="inlineStr" r="F25271">
        <is>
          <t xml:space="preserve">62R87</t>
        </is>
      </c>
      <c s="8" t="inlineStr" r="G25271">
        <is>
          <t xml:space="preserve">028</t>
        </is>
      </c>
      <c s="9" r="H25271">
        <v>225.0000</v>
      </c>
      <c s="8" t="inlineStr" r="I25271">
        <is>
          <t xml:space="preserve"/>
        </is>
      </c>
      <c s="8" t="inlineStr" r="J25271">
        <is>
          <t xml:space="preserve"> Will</t>
        </is>
      </c>
    </row>
    <row r="25272" ht="20.25" customHeight="0">
      <c s="5" t="inlineStr" r="A25272">
        <is>
          <t xml:space="preserve">Z0043800</t>
        </is>
      </c>
      <c s="5" t="inlineStr" r="B25272">
        <is>
          <t xml:space="preserve">PRECAST PRESTRESSED CONCRETE I-BEAM REPAIR</t>
        </is>
      </c>
      <c s="5" t="inlineStr" r="C25272">
        <is>
          <t xml:space="preserve">SQ FT  </t>
        </is>
      </c>
      <c s="6" r="D25272">
        <v>48.000</v>
      </c>
      <c s="7" r="E25272">
        <v>1</v>
      </c>
      <c s="8" t="inlineStr" r="F25272">
        <is>
          <t xml:space="preserve">62R87</t>
        </is>
      </c>
      <c s="8" t="inlineStr" r="G25272">
        <is>
          <t xml:space="preserve">028</t>
        </is>
      </c>
      <c s="9" r="H25272">
        <v>300.0000</v>
      </c>
      <c s="8" t="inlineStr" r="I25272">
        <is>
          <t xml:space="preserve"/>
        </is>
      </c>
      <c s="8" t="inlineStr" r="J25272">
        <is>
          <t xml:space="preserve"> Will</t>
        </is>
      </c>
    </row>
    <row r="25273" ht="20.25" customHeight="0">
      <c s="5" t="inlineStr" r="A25273">
        <is>
          <t xml:space="preserve">Z0045800</t>
        </is>
      </c>
      <c s="5" t="inlineStr" r="B25273">
        <is>
          <t xml:space="preserve">PRESSURE VALVE INSERT, 8 INCH</t>
        </is>
      </c>
      <c s="5" t="inlineStr" r="C25273">
        <is>
          <t xml:space="preserve">EACH   </t>
        </is>
      </c>
      <c s="6" r="D25273">
        <v>1.000</v>
      </c>
      <c s="7" r="E25273">
        <v>1</v>
      </c>
      <c s="8" t="inlineStr" r="F25273">
        <is>
          <t xml:space="preserve">62H25</t>
        </is>
      </c>
      <c s="8" t="inlineStr" r="G25273">
        <is>
          <t xml:space="preserve">020</t>
        </is>
      </c>
      <c s="9" r="H25273">
        <v>15000.0000</v>
      </c>
      <c s="8" t="inlineStr" r="I25273">
        <is>
          <t xml:space="preserve">Y</t>
        </is>
      </c>
      <c s="8" t="inlineStr" r="J25273">
        <is>
          <t xml:space="preserve"> McHenry</t>
        </is>
      </c>
    </row>
    <row r="25274" ht="20.25" customHeight="0">
      <c s="5" t="inlineStr" r="A25274">
        <is>
          <t xml:space="preserve">Z0045800</t>
        </is>
      </c>
      <c s="5" t="inlineStr" r="B25274">
        <is>
          <t xml:space="preserve">PRESSURE VALVE INSERT, 8 INCH</t>
        </is>
      </c>
      <c s="5" t="inlineStr" r="C25274">
        <is>
          <t xml:space="preserve">EACH   </t>
        </is>
      </c>
      <c s="6" r="D25274">
        <v>1.000</v>
      </c>
      <c s="7" r="E25274">
        <v>1</v>
      </c>
      <c s="8" t="inlineStr" r="F25274">
        <is>
          <t xml:space="preserve">62H25</t>
        </is>
      </c>
      <c s="8" t="inlineStr" r="G25274">
        <is>
          <t xml:space="preserve">020</t>
        </is>
      </c>
      <c s="9" r="H25274">
        <v>8000.0000</v>
      </c>
      <c s="8" t="inlineStr" r="I25274">
        <is>
          <t xml:space="preserve"/>
        </is>
      </c>
      <c s="8" t="inlineStr" r="J25274">
        <is>
          <t xml:space="preserve"> McHenry</t>
        </is>
      </c>
    </row>
    <row r="25275" ht="20.25" customHeight="0">
      <c s="5" t="inlineStr" r="A25275">
        <is>
          <t xml:space="preserve">Z0045800</t>
        </is>
      </c>
      <c s="5" t="inlineStr" r="B25275">
        <is>
          <t xml:space="preserve">PRESSURE VALVE INSERT, 8 INCH</t>
        </is>
      </c>
      <c s="5" t="inlineStr" r="C25275">
        <is>
          <t xml:space="preserve">EACH   </t>
        </is>
      </c>
      <c s="6" r="D25275">
        <v>1.000</v>
      </c>
      <c s="7" r="E25275">
        <v>1</v>
      </c>
      <c s="8" t="inlineStr" r="F25275">
        <is>
          <t xml:space="preserve">62H25</t>
        </is>
      </c>
      <c s="8" t="inlineStr" r="G25275">
        <is>
          <t xml:space="preserve">020</t>
        </is>
      </c>
      <c s="9" r="H25275">
        <v>14190.9300</v>
      </c>
      <c s="8" t="inlineStr" r="I25275">
        <is>
          <t xml:space="preserve"/>
        </is>
      </c>
      <c s="8" t="inlineStr" r="J25275">
        <is>
          <t xml:space="preserve"> McHenry</t>
        </is>
      </c>
    </row>
    <row r="25276" ht="20.25" customHeight="0">
      <c s="5" t="inlineStr" r="A25276">
        <is>
          <t xml:space="preserve">Z0045800</t>
        </is>
      </c>
      <c s="5" t="inlineStr" r="B25276">
        <is>
          <t xml:space="preserve">PRESSURE VALVE INSERT, 8 INCH</t>
        </is>
      </c>
      <c s="5" t="inlineStr" r="C25276">
        <is>
          <t xml:space="preserve">EACH   </t>
        </is>
      </c>
      <c s="6" r="D25276">
        <v>1.000</v>
      </c>
      <c s="7" r="E25276">
        <v>1</v>
      </c>
      <c s="8" t="inlineStr" r="F25276">
        <is>
          <t xml:space="preserve">62H25</t>
        </is>
      </c>
      <c s="8" t="inlineStr" r="G25276">
        <is>
          <t xml:space="preserve">020</t>
        </is>
      </c>
      <c s="9" r="H25276">
        <v>15000.0000</v>
      </c>
      <c s="8" t="inlineStr" r="I25276">
        <is>
          <t xml:space="preserve"/>
        </is>
      </c>
      <c s="8" t="inlineStr" r="J25276">
        <is>
          <t xml:space="preserve"> McHenry</t>
        </is>
      </c>
    </row>
    <row r="25277" ht="20.25" customHeight="0">
      <c s="5" t="inlineStr" r="A25277">
        <is>
          <t xml:space="preserve">Z0045800</t>
        </is>
      </c>
      <c s="5" t="inlineStr" r="B25277">
        <is>
          <t xml:space="preserve">PRESSURE VALVE INSERT, 8 INCH</t>
        </is>
      </c>
      <c s="5" t="inlineStr" r="C25277">
        <is>
          <t xml:space="preserve">EACH   </t>
        </is>
      </c>
      <c s="6" r="D25277">
        <v>1.000</v>
      </c>
      <c s="7" r="E25277">
        <v>1</v>
      </c>
      <c s="8" t="inlineStr" r="F25277">
        <is>
          <t xml:space="preserve">62H25</t>
        </is>
      </c>
      <c s="8" t="inlineStr" r="G25277">
        <is>
          <t xml:space="preserve">020</t>
        </is>
      </c>
      <c s="9" r="H25277">
        <v>20000.0000</v>
      </c>
      <c s="8" t="inlineStr" r="I25277">
        <is>
          <t xml:space="preserve"/>
        </is>
      </c>
      <c s="8" t="inlineStr" r="J25277">
        <is>
          <t xml:space="preserve"> McHenry</t>
        </is>
      </c>
    </row>
    <row r="25278" ht="20.25" customHeight="0">
      <c s="5" t="inlineStr" r="A25278">
        <is>
          <t xml:space="preserve">Z0045800</t>
        </is>
      </c>
      <c s="5" t="inlineStr" r="B25278">
        <is>
          <t xml:space="preserve">PRESSURE VALVE INSERT, 8 INCH</t>
        </is>
      </c>
      <c s="5" t="inlineStr" r="C25278">
        <is>
          <t xml:space="preserve">EACH   </t>
        </is>
      </c>
      <c s="6" r="D25278">
        <v>1.000</v>
      </c>
      <c s="7" r="E25278">
        <v>1</v>
      </c>
      <c s="8" t="inlineStr" r="F25278">
        <is>
          <t xml:space="preserve">62H25</t>
        </is>
      </c>
      <c s="8" t="inlineStr" r="G25278">
        <is>
          <t xml:space="preserve">020</t>
        </is>
      </c>
      <c s="9" r="H25278">
        <v>32000.0000</v>
      </c>
      <c s="8" t="inlineStr" r="I25278">
        <is>
          <t xml:space="preserve"/>
        </is>
      </c>
      <c s="8" t="inlineStr" r="J25278">
        <is>
          <t xml:space="preserve"> McHenry</t>
        </is>
      </c>
    </row>
    <row r="25279" ht="20.25" customHeight="0">
      <c s="5" t="inlineStr" r="A25279">
        <is>
          <t xml:space="preserve">Z0045800</t>
        </is>
      </c>
      <c s="5" t="inlineStr" r="B25279">
        <is>
          <t xml:space="preserve">PRESSURE VALVE INSERT, 8 INCH</t>
        </is>
      </c>
      <c s="5" t="inlineStr" r="C25279">
        <is>
          <t xml:space="preserve">EACH   </t>
        </is>
      </c>
      <c s="6" r="D25279">
        <v>1.000</v>
      </c>
      <c s="7" r="E25279">
        <v>1</v>
      </c>
      <c s="8" t="inlineStr" r="F25279">
        <is>
          <t xml:space="preserve">62H25</t>
        </is>
      </c>
      <c s="8" t="inlineStr" r="G25279">
        <is>
          <t xml:space="preserve">020</t>
        </is>
      </c>
      <c s="9" r="H25279">
        <v>33610.0000</v>
      </c>
      <c s="8" t="inlineStr" r="I25279">
        <is>
          <t xml:space="preserve"/>
        </is>
      </c>
      <c s="8" t="inlineStr" r="J25279">
        <is>
          <t xml:space="preserve"> McHenry</t>
        </is>
      </c>
    </row>
    <row r="25280" ht="20.25" customHeight="0">
      <c s="5" t="inlineStr" r="A25280">
        <is>
          <t xml:space="preserve">Z0045806</t>
        </is>
      </c>
      <c s="5" t="inlineStr" r="B25280">
        <is>
          <t xml:space="preserve">PRESSURE VALVE INSERT, 6 INCH</t>
        </is>
      </c>
      <c s="5" t="inlineStr" r="C25280">
        <is>
          <t xml:space="preserve">EACH   </t>
        </is>
      </c>
      <c s="6" r="D25280">
        <v>1.000</v>
      </c>
      <c s="7" r="E25280">
        <v>1</v>
      </c>
      <c s="8" t="inlineStr" r="F25280">
        <is>
          <t xml:space="preserve">62H25</t>
        </is>
      </c>
      <c s="8" t="inlineStr" r="G25280">
        <is>
          <t xml:space="preserve">020</t>
        </is>
      </c>
      <c s="9" r="H25280">
        <v>13500.0000</v>
      </c>
      <c s="8" t="inlineStr" r="I25280">
        <is>
          <t xml:space="preserve">Y</t>
        </is>
      </c>
      <c s="8" t="inlineStr" r="J25280">
        <is>
          <t xml:space="preserve"> McHenry</t>
        </is>
      </c>
    </row>
    <row r="25281" ht="20.25" customHeight="0">
      <c s="5" t="inlineStr" r="A25281">
        <is>
          <t xml:space="preserve">Z0045806</t>
        </is>
      </c>
      <c s="5" t="inlineStr" r="B25281">
        <is>
          <t xml:space="preserve">PRESSURE VALVE INSERT, 6 INCH</t>
        </is>
      </c>
      <c s="5" t="inlineStr" r="C25281">
        <is>
          <t xml:space="preserve">EACH   </t>
        </is>
      </c>
      <c s="6" r="D25281">
        <v>1.000</v>
      </c>
      <c s="7" r="E25281">
        <v>1</v>
      </c>
      <c s="8" t="inlineStr" r="F25281">
        <is>
          <t xml:space="preserve">62H25</t>
        </is>
      </c>
      <c s="8" t="inlineStr" r="G25281">
        <is>
          <t xml:space="preserve">020</t>
        </is>
      </c>
      <c s="9" r="H25281">
        <v>8000.0000</v>
      </c>
      <c s="8" t="inlineStr" r="I25281">
        <is>
          <t xml:space="preserve"/>
        </is>
      </c>
      <c s="8" t="inlineStr" r="J25281">
        <is>
          <t xml:space="preserve"> McHenry</t>
        </is>
      </c>
    </row>
    <row r="25282" ht="20.25" customHeight="0">
      <c s="5" t="inlineStr" r="A25282">
        <is>
          <t xml:space="preserve">Z0045806</t>
        </is>
      </c>
      <c s="5" t="inlineStr" r="B25282">
        <is>
          <t xml:space="preserve">PRESSURE VALVE INSERT, 6 INCH</t>
        </is>
      </c>
      <c s="5" t="inlineStr" r="C25282">
        <is>
          <t xml:space="preserve">EACH   </t>
        </is>
      </c>
      <c s="6" r="D25282">
        <v>1.000</v>
      </c>
      <c s="7" r="E25282">
        <v>1</v>
      </c>
      <c s="8" t="inlineStr" r="F25282">
        <is>
          <t xml:space="preserve">62H25</t>
        </is>
      </c>
      <c s="8" t="inlineStr" r="G25282">
        <is>
          <t xml:space="preserve">020</t>
        </is>
      </c>
      <c s="9" r="H25282">
        <v>13254.9300</v>
      </c>
      <c s="8" t="inlineStr" r="I25282">
        <is>
          <t xml:space="preserve"/>
        </is>
      </c>
      <c s="8" t="inlineStr" r="J25282">
        <is>
          <t xml:space="preserve"> McHenry</t>
        </is>
      </c>
    </row>
    <row r="25283" ht="20.25" customHeight="0">
      <c s="5" t="inlineStr" r="A25283">
        <is>
          <t xml:space="preserve">Z0045806</t>
        </is>
      </c>
      <c s="5" t="inlineStr" r="B25283">
        <is>
          <t xml:space="preserve">PRESSURE VALVE INSERT, 6 INCH</t>
        </is>
      </c>
      <c s="5" t="inlineStr" r="C25283">
        <is>
          <t xml:space="preserve">EACH   </t>
        </is>
      </c>
      <c s="6" r="D25283">
        <v>1.000</v>
      </c>
      <c s="7" r="E25283">
        <v>1</v>
      </c>
      <c s="8" t="inlineStr" r="F25283">
        <is>
          <t xml:space="preserve">62H25</t>
        </is>
      </c>
      <c s="8" t="inlineStr" r="G25283">
        <is>
          <t xml:space="preserve">020</t>
        </is>
      </c>
      <c s="9" r="H25283">
        <v>14000.0000</v>
      </c>
      <c s="8" t="inlineStr" r="I25283">
        <is>
          <t xml:space="preserve"/>
        </is>
      </c>
      <c s="8" t="inlineStr" r="J25283">
        <is>
          <t xml:space="preserve"> McHenry</t>
        </is>
      </c>
    </row>
    <row r="25284" ht="20.25" customHeight="0">
      <c s="5" t="inlineStr" r="A25284">
        <is>
          <t xml:space="preserve">Z0045806</t>
        </is>
      </c>
      <c s="5" t="inlineStr" r="B25284">
        <is>
          <t xml:space="preserve">PRESSURE VALVE INSERT, 6 INCH</t>
        </is>
      </c>
      <c s="5" t="inlineStr" r="C25284">
        <is>
          <t xml:space="preserve">EACH   </t>
        </is>
      </c>
      <c s="6" r="D25284">
        <v>1.000</v>
      </c>
      <c s="7" r="E25284">
        <v>1</v>
      </c>
      <c s="8" t="inlineStr" r="F25284">
        <is>
          <t xml:space="preserve">62H25</t>
        </is>
      </c>
      <c s="8" t="inlineStr" r="G25284">
        <is>
          <t xml:space="preserve">020</t>
        </is>
      </c>
      <c s="9" r="H25284">
        <v>22000.0000</v>
      </c>
      <c s="8" t="inlineStr" r="I25284">
        <is>
          <t xml:space="preserve"/>
        </is>
      </c>
      <c s="8" t="inlineStr" r="J25284">
        <is>
          <t xml:space="preserve"> McHenry</t>
        </is>
      </c>
    </row>
    <row r="25285" ht="20.25" customHeight="0">
      <c s="5" t="inlineStr" r="A25285">
        <is>
          <t xml:space="preserve">Z0045806</t>
        </is>
      </c>
      <c s="5" t="inlineStr" r="B25285">
        <is>
          <t xml:space="preserve">PRESSURE VALVE INSERT, 6 INCH</t>
        </is>
      </c>
      <c s="5" t="inlineStr" r="C25285">
        <is>
          <t xml:space="preserve">EACH   </t>
        </is>
      </c>
      <c s="6" r="D25285">
        <v>1.000</v>
      </c>
      <c s="7" r="E25285">
        <v>1</v>
      </c>
      <c s="8" t="inlineStr" r="F25285">
        <is>
          <t xml:space="preserve">62H25</t>
        </is>
      </c>
      <c s="8" t="inlineStr" r="G25285">
        <is>
          <t xml:space="preserve">020</t>
        </is>
      </c>
      <c s="9" r="H25285">
        <v>30000.0000</v>
      </c>
      <c s="8" t="inlineStr" r="I25285">
        <is>
          <t xml:space="preserve"/>
        </is>
      </c>
      <c s="8" t="inlineStr" r="J25285">
        <is>
          <t xml:space="preserve"> McHenry</t>
        </is>
      </c>
    </row>
    <row r="25286" ht="20.25" customHeight="0">
      <c s="5" t="inlineStr" r="A25286">
        <is>
          <t xml:space="preserve">Z0045806</t>
        </is>
      </c>
      <c s="5" t="inlineStr" r="B25286">
        <is>
          <t xml:space="preserve">PRESSURE VALVE INSERT, 6 INCH</t>
        </is>
      </c>
      <c s="5" t="inlineStr" r="C25286">
        <is>
          <t xml:space="preserve">EACH   </t>
        </is>
      </c>
      <c s="6" r="D25286">
        <v>1.000</v>
      </c>
      <c s="7" r="E25286">
        <v>1</v>
      </c>
      <c s="8" t="inlineStr" r="F25286">
        <is>
          <t xml:space="preserve">62H25</t>
        </is>
      </c>
      <c s="8" t="inlineStr" r="G25286">
        <is>
          <t xml:space="preserve">020</t>
        </is>
      </c>
      <c s="9" r="H25286">
        <v>31000.0000</v>
      </c>
      <c s="8" t="inlineStr" r="I25286">
        <is>
          <t xml:space="preserve"/>
        </is>
      </c>
      <c s="8" t="inlineStr" r="J25286">
        <is>
          <t xml:space="preserve"> McHenry</t>
        </is>
      </c>
    </row>
    <row r="25287" ht="20.25" customHeight="0">
      <c s="5" t="inlineStr" r="A25287">
        <is>
          <t xml:space="preserve">Z0048665</t>
        </is>
      </c>
      <c s="5" t="inlineStr" r="B25287">
        <is>
          <t xml:space="preserve">RAILROAD PROTECTIVE LIABILITY INSURANCE</t>
        </is>
      </c>
      <c s="5" t="inlineStr" r="C25287">
        <is>
          <t xml:space="preserve">L SUM  </t>
        </is>
      </c>
      <c s="6" r="D25287">
        <v>1.000</v>
      </c>
      <c s="7" r="E25287">
        <v>1</v>
      </c>
      <c s="8" t="inlineStr" r="F25287">
        <is>
          <t xml:space="preserve">61J35</t>
        </is>
      </c>
      <c s="8" t="inlineStr" r="G25287">
        <is>
          <t xml:space="preserve">006</t>
        </is>
      </c>
      <c s="9" r="H25287">
        <v>21000.0000</v>
      </c>
      <c s="8" t="inlineStr" r="I25287">
        <is>
          <t xml:space="preserve">Y</t>
        </is>
      </c>
      <c s="8" t="inlineStr" r="J25287">
        <is>
          <t xml:space="preserve"> Kane</t>
        </is>
      </c>
    </row>
    <row r="25288" ht="20.25" customHeight="0">
      <c s="5" t="inlineStr" r="A25288">
        <is>
          <t xml:space="preserve">Z0048665</t>
        </is>
      </c>
      <c s="5" t="inlineStr" r="B25288">
        <is>
          <t xml:space="preserve">RAILROAD PROTECTIVE LIABILITY INSURANCE</t>
        </is>
      </c>
      <c s="5" t="inlineStr" r="C25288">
        <is>
          <t xml:space="preserve">L SUM  </t>
        </is>
      </c>
      <c s="6" r="D25288">
        <v>1.000</v>
      </c>
      <c s="7" r="E25288">
        <v>1</v>
      </c>
      <c s="8" t="inlineStr" r="F25288">
        <is>
          <t xml:space="preserve">61J35</t>
        </is>
      </c>
      <c s="8" t="inlineStr" r="G25288">
        <is>
          <t xml:space="preserve">006</t>
        </is>
      </c>
      <c s="9" r="H25288">
        <v>5455.0000</v>
      </c>
      <c s="8" t="inlineStr" r="I25288">
        <is>
          <t xml:space="preserve"/>
        </is>
      </c>
      <c s="8" t="inlineStr" r="J25288">
        <is>
          <t xml:space="preserve"> Kane</t>
        </is>
      </c>
    </row>
    <row r="25289" ht="20.25" customHeight="0">
      <c s="5" t="inlineStr" r="A25289">
        <is>
          <t xml:space="preserve">Z0048665</t>
        </is>
      </c>
      <c s="5" t="inlineStr" r="B25289">
        <is>
          <t xml:space="preserve">RAILROAD PROTECTIVE LIABILITY INSURANCE</t>
        </is>
      </c>
      <c s="5" t="inlineStr" r="C25289">
        <is>
          <t xml:space="preserve">L SUM  </t>
        </is>
      </c>
      <c s="6" r="D25289">
        <v>1.000</v>
      </c>
      <c s="7" r="E25289">
        <v>1</v>
      </c>
      <c s="8" t="inlineStr" r="F25289">
        <is>
          <t xml:space="preserve">61J35</t>
        </is>
      </c>
      <c s="8" t="inlineStr" r="G25289">
        <is>
          <t xml:space="preserve">006</t>
        </is>
      </c>
      <c s="9" r="H25289">
        <v>10000.0000</v>
      </c>
      <c s="8" t="inlineStr" r="I25289">
        <is>
          <t xml:space="preserve"/>
        </is>
      </c>
      <c s="8" t="inlineStr" r="J25289">
        <is>
          <t xml:space="preserve"> Kane</t>
        </is>
      </c>
    </row>
    <row r="25290" ht="20.25" customHeight="0">
      <c s="5" t="inlineStr" r="A25290">
        <is>
          <t xml:space="preserve">Z0048665</t>
        </is>
      </c>
      <c s="5" t="inlineStr" r="B25290">
        <is>
          <t xml:space="preserve">RAILROAD PROTECTIVE LIABILITY INSURANCE</t>
        </is>
      </c>
      <c s="5" t="inlineStr" r="C25290">
        <is>
          <t xml:space="preserve">L SUM  </t>
        </is>
      </c>
      <c s="6" r="D25290">
        <v>1.000</v>
      </c>
      <c s="7" r="E25290">
        <v>1</v>
      </c>
      <c s="8" t="inlineStr" r="F25290">
        <is>
          <t xml:space="preserve">61J35</t>
        </is>
      </c>
      <c s="8" t="inlineStr" r="G25290">
        <is>
          <t xml:space="preserve">006</t>
        </is>
      </c>
      <c s="9" r="H25290">
        <v>39163.7500</v>
      </c>
      <c s="8" t="inlineStr" r="I25290">
        <is>
          <t xml:space="preserve"/>
        </is>
      </c>
      <c s="8" t="inlineStr" r="J25290">
        <is>
          <t xml:space="preserve"> Kane</t>
        </is>
      </c>
    </row>
    <row r="25291" ht="20.25" customHeight="0">
      <c s="5" t="inlineStr" r="A25291">
        <is>
          <t xml:space="preserve">Z0048665</t>
        </is>
      </c>
      <c s="5" t="inlineStr" r="B25291">
        <is>
          <t xml:space="preserve">RAILROAD PROTECTIVE LIABILITY INSURANCE</t>
        </is>
      </c>
      <c s="5" t="inlineStr" r="C25291">
        <is>
          <t xml:space="preserve">L SUM  </t>
        </is>
      </c>
      <c s="6" r="D25291">
        <v>1.000</v>
      </c>
      <c s="7" r="E25291">
        <v>1</v>
      </c>
      <c s="8" t="inlineStr" r="F25291">
        <is>
          <t xml:space="preserve">61J78</t>
        </is>
      </c>
      <c s="8" t="inlineStr" r="G25291">
        <is>
          <t xml:space="preserve">011</t>
        </is>
      </c>
      <c s="9" r="H25291">
        <v>0.0100</v>
      </c>
      <c s="8" t="inlineStr" r="I25291">
        <is>
          <t xml:space="preserve">Y</t>
        </is>
      </c>
      <c s="8" t="inlineStr" r="J25291">
        <is>
          <t xml:space="preserve"> Will</t>
        </is>
      </c>
    </row>
    <row r="25292" ht="20.25" customHeight="0">
      <c s="5" t="inlineStr" r="A25292">
        <is>
          <t xml:space="preserve">Z0048665</t>
        </is>
      </c>
      <c s="5" t="inlineStr" r="B25292">
        <is>
          <t xml:space="preserve">RAILROAD PROTECTIVE LIABILITY INSURANCE</t>
        </is>
      </c>
      <c s="5" t="inlineStr" r="C25292">
        <is>
          <t xml:space="preserve">L SUM  </t>
        </is>
      </c>
      <c s="6" r="D25292">
        <v>1.000</v>
      </c>
      <c s="7" r="E25292">
        <v>1</v>
      </c>
      <c s="8" t="inlineStr" r="F25292">
        <is>
          <t xml:space="preserve">61J78</t>
        </is>
      </c>
      <c s="8" t="inlineStr" r="G25292">
        <is>
          <t xml:space="preserve">011</t>
        </is>
      </c>
      <c s="9" r="H25292">
        <v>1500.0000</v>
      </c>
      <c s="8" t="inlineStr" r="I25292">
        <is>
          <t xml:space="preserve"/>
        </is>
      </c>
      <c s="8" t="inlineStr" r="J25292">
        <is>
          <t xml:space="preserve"> Will</t>
        </is>
      </c>
    </row>
    <row r="25293" ht="20.25" customHeight="0">
      <c s="5" t="inlineStr" r="A25293">
        <is>
          <t xml:space="preserve">Z0048665</t>
        </is>
      </c>
      <c s="5" t="inlineStr" r="B25293">
        <is>
          <t xml:space="preserve">RAILROAD PROTECTIVE LIABILITY INSURANCE</t>
        </is>
      </c>
      <c s="5" t="inlineStr" r="C25293">
        <is>
          <t xml:space="preserve">L SUM  </t>
        </is>
      </c>
      <c s="6" r="D25293">
        <v>1.000</v>
      </c>
      <c s="7" r="E25293">
        <v>1</v>
      </c>
      <c s="8" t="inlineStr" r="F25293">
        <is>
          <t xml:space="preserve">61J78</t>
        </is>
      </c>
      <c s="8" t="inlineStr" r="G25293">
        <is>
          <t xml:space="preserve">011</t>
        </is>
      </c>
      <c s="9" r="H25293">
        <v>5000.0000</v>
      </c>
      <c s="8" t="inlineStr" r="I25293">
        <is>
          <t xml:space="preserve"/>
        </is>
      </c>
      <c s="8" t="inlineStr" r="J25293">
        <is>
          <t xml:space="preserve"> Will</t>
        </is>
      </c>
    </row>
    <row r="25294" ht="20.25" customHeight="0">
      <c s="5" t="inlineStr" r="A25294">
        <is>
          <t xml:space="preserve">Z0048665</t>
        </is>
      </c>
      <c s="5" t="inlineStr" r="B25294">
        <is>
          <t xml:space="preserve">RAILROAD PROTECTIVE LIABILITY INSURANCE</t>
        </is>
      </c>
      <c s="5" t="inlineStr" r="C25294">
        <is>
          <t xml:space="preserve">L SUM  </t>
        </is>
      </c>
      <c s="6" r="D25294">
        <v>1.000</v>
      </c>
      <c s="7" r="E25294">
        <v>1</v>
      </c>
      <c s="8" t="inlineStr" r="F25294">
        <is>
          <t xml:space="preserve">61J78</t>
        </is>
      </c>
      <c s="8" t="inlineStr" r="G25294">
        <is>
          <t xml:space="preserve">011</t>
        </is>
      </c>
      <c s="9" r="H25294">
        <v>5000.0000</v>
      </c>
      <c s="8" t="inlineStr" r="I25294">
        <is>
          <t xml:space="preserve"/>
        </is>
      </c>
      <c s="8" t="inlineStr" r="J25294">
        <is>
          <t xml:space="preserve"> Will</t>
        </is>
      </c>
    </row>
    <row r="25295" ht="20.25" customHeight="0">
      <c s="5" t="inlineStr" r="A25295">
        <is>
          <t xml:space="preserve">Z0048665</t>
        </is>
      </c>
      <c s="5" t="inlineStr" r="B25295">
        <is>
          <t xml:space="preserve">RAILROAD PROTECTIVE LIABILITY INSURANCE</t>
        </is>
      </c>
      <c s="5" t="inlineStr" r="C25295">
        <is>
          <t xml:space="preserve">L SUM  </t>
        </is>
      </c>
      <c s="6" r="D25295">
        <v>1.000</v>
      </c>
      <c s="7" r="E25295">
        <v>1</v>
      </c>
      <c s="8" t="inlineStr" r="F25295">
        <is>
          <t xml:space="preserve">61J78</t>
        </is>
      </c>
      <c s="8" t="inlineStr" r="G25295">
        <is>
          <t xml:space="preserve">011</t>
        </is>
      </c>
      <c s="9" r="H25295">
        <v>5000.0000</v>
      </c>
      <c s="8" t="inlineStr" r="I25295">
        <is>
          <t xml:space="preserve"/>
        </is>
      </c>
      <c s="8" t="inlineStr" r="J25295">
        <is>
          <t xml:space="preserve"> Will</t>
        </is>
      </c>
    </row>
    <row r="25296" ht="20.25" customHeight="0">
      <c s="5" t="inlineStr" r="A25296">
        <is>
          <t xml:space="preserve">Z0048665</t>
        </is>
      </c>
      <c s="5" t="inlineStr" r="B25296">
        <is>
          <t xml:space="preserve">RAILROAD PROTECTIVE LIABILITY INSURANCE</t>
        </is>
      </c>
      <c s="5" t="inlineStr" r="C25296">
        <is>
          <t xml:space="preserve">L SUM  </t>
        </is>
      </c>
      <c s="6" r="D25296">
        <v>1.000</v>
      </c>
      <c s="7" r="E25296">
        <v>1</v>
      </c>
      <c s="8" t="inlineStr" r="F25296">
        <is>
          <t xml:space="preserve">61J78</t>
        </is>
      </c>
      <c s="8" t="inlineStr" r="G25296">
        <is>
          <t xml:space="preserve">011</t>
        </is>
      </c>
      <c s="9" r="H25296">
        <v>5800.0000</v>
      </c>
      <c s="8" t="inlineStr" r="I25296">
        <is>
          <t xml:space="preserve"/>
        </is>
      </c>
      <c s="8" t="inlineStr" r="J25296">
        <is>
          <t xml:space="preserve"> Will</t>
        </is>
      </c>
    </row>
    <row r="25297" ht="20.25" customHeight="0">
      <c s="5" t="inlineStr" r="A25297">
        <is>
          <t xml:space="preserve">Z0048665</t>
        </is>
      </c>
      <c s="5" t="inlineStr" r="B25297">
        <is>
          <t xml:space="preserve">RAILROAD PROTECTIVE LIABILITY INSURANCE</t>
        </is>
      </c>
      <c s="5" t="inlineStr" r="C25297">
        <is>
          <t xml:space="preserve">L SUM  </t>
        </is>
      </c>
      <c s="6" r="D25297">
        <v>1.000</v>
      </c>
      <c s="7" r="E25297">
        <v>1</v>
      </c>
      <c s="8" t="inlineStr" r="F25297">
        <is>
          <t xml:space="preserve">61J89</t>
        </is>
      </c>
      <c s="8" t="inlineStr" r="G25297">
        <is>
          <t xml:space="preserve">018</t>
        </is>
      </c>
      <c s="9" r="H25297">
        <v>5225.0000</v>
      </c>
      <c s="8" t="inlineStr" r="I25297">
        <is>
          <t xml:space="preserve">Y</t>
        </is>
      </c>
      <c s="8" t="inlineStr" r="J25297">
        <is>
          <t xml:space="preserve"> Cook</t>
        </is>
      </c>
    </row>
    <row r="25298" ht="20.25" customHeight="0">
      <c s="5" t="inlineStr" r="A25298">
        <is>
          <t xml:space="preserve">Z0048665</t>
        </is>
      </c>
      <c s="5" t="inlineStr" r="B25298">
        <is>
          <t xml:space="preserve">RAILROAD PROTECTIVE LIABILITY INSURANCE</t>
        </is>
      </c>
      <c s="5" t="inlineStr" r="C25298">
        <is>
          <t xml:space="preserve">L SUM  </t>
        </is>
      </c>
      <c s="6" r="D25298">
        <v>1.000</v>
      </c>
      <c s="7" r="E25298">
        <v>1</v>
      </c>
      <c s="8" t="inlineStr" r="F25298">
        <is>
          <t xml:space="preserve">61J89</t>
        </is>
      </c>
      <c s="8" t="inlineStr" r="G25298">
        <is>
          <t xml:space="preserve">018</t>
        </is>
      </c>
      <c s="9" r="H25298">
        <v>3500.0000</v>
      </c>
      <c s="8" t="inlineStr" r="I25298">
        <is>
          <t xml:space="preserve"/>
        </is>
      </c>
      <c s="8" t="inlineStr" r="J25298">
        <is>
          <t xml:space="preserve"> Cook</t>
        </is>
      </c>
    </row>
    <row r="25299" ht="20.25" customHeight="0">
      <c s="5" t="inlineStr" r="A25299">
        <is>
          <t xml:space="preserve">Z0048665</t>
        </is>
      </c>
      <c s="5" t="inlineStr" r="B25299">
        <is>
          <t xml:space="preserve">RAILROAD PROTECTIVE LIABILITY INSURANCE</t>
        </is>
      </c>
      <c s="5" t="inlineStr" r="C25299">
        <is>
          <t xml:space="preserve">L SUM  </t>
        </is>
      </c>
      <c s="6" r="D25299">
        <v>1.000</v>
      </c>
      <c s="7" r="E25299">
        <v>1</v>
      </c>
      <c s="8" t="inlineStr" r="F25299">
        <is>
          <t xml:space="preserve">61J89</t>
        </is>
      </c>
      <c s="8" t="inlineStr" r="G25299">
        <is>
          <t xml:space="preserve">018</t>
        </is>
      </c>
      <c s="9" r="H25299">
        <v>5000.0000</v>
      </c>
      <c s="8" t="inlineStr" r="I25299">
        <is>
          <t xml:space="preserve"/>
        </is>
      </c>
      <c s="8" t="inlineStr" r="J25299">
        <is>
          <t xml:space="preserve"> Cook</t>
        </is>
      </c>
    </row>
    <row r="25300" ht="20.25" customHeight="0">
      <c s="5" t="inlineStr" r="A25300">
        <is>
          <t xml:space="preserve">Z0048665</t>
        </is>
      </c>
      <c s="5" t="inlineStr" r="B25300">
        <is>
          <t xml:space="preserve">RAILROAD PROTECTIVE LIABILITY INSURANCE</t>
        </is>
      </c>
      <c s="5" t="inlineStr" r="C25300">
        <is>
          <t xml:space="preserve">L SUM  </t>
        </is>
      </c>
      <c s="6" r="D25300">
        <v>1.000</v>
      </c>
      <c s="7" r="E25300">
        <v>1</v>
      </c>
      <c s="8" t="inlineStr" r="F25300">
        <is>
          <t xml:space="preserve">61J89</t>
        </is>
      </c>
      <c s="8" t="inlineStr" r="G25300">
        <is>
          <t xml:space="preserve">018</t>
        </is>
      </c>
      <c s="9" r="H25300">
        <v>5000.0000</v>
      </c>
      <c s="8" t="inlineStr" r="I25300">
        <is>
          <t xml:space="preserve"/>
        </is>
      </c>
      <c s="8" t="inlineStr" r="J25300">
        <is>
          <t xml:space="preserve"> Cook</t>
        </is>
      </c>
    </row>
    <row r="25301" ht="20.25" customHeight="0">
      <c s="5" t="inlineStr" r="A25301">
        <is>
          <t xml:space="preserve">Z0048665</t>
        </is>
      </c>
      <c s="5" t="inlineStr" r="B25301">
        <is>
          <t xml:space="preserve">RAILROAD PROTECTIVE LIABILITY INSURANCE</t>
        </is>
      </c>
      <c s="5" t="inlineStr" r="C25301">
        <is>
          <t xml:space="preserve">L SUM  </t>
        </is>
      </c>
      <c s="6" r="D25301">
        <v>1.000</v>
      </c>
      <c s="7" r="E25301">
        <v>1</v>
      </c>
      <c s="8" t="inlineStr" r="F25301">
        <is>
          <t xml:space="preserve">61J89</t>
        </is>
      </c>
      <c s="8" t="inlineStr" r="G25301">
        <is>
          <t xml:space="preserve">018</t>
        </is>
      </c>
      <c s="9" r="H25301">
        <v>5000.0000</v>
      </c>
      <c s="8" t="inlineStr" r="I25301">
        <is>
          <t xml:space="preserve"/>
        </is>
      </c>
      <c s="8" t="inlineStr" r="J25301">
        <is>
          <t xml:space="preserve"> Cook</t>
        </is>
      </c>
    </row>
    <row r="25302" ht="20.25" customHeight="0">
      <c s="5" t="inlineStr" r="A25302">
        <is>
          <t xml:space="preserve">Z0048665</t>
        </is>
      </c>
      <c s="5" t="inlineStr" r="B25302">
        <is>
          <t xml:space="preserve">RAILROAD PROTECTIVE LIABILITY INSURANCE</t>
        </is>
      </c>
      <c s="5" t="inlineStr" r="C25302">
        <is>
          <t xml:space="preserve">L SUM  </t>
        </is>
      </c>
      <c s="6" r="D25302">
        <v>1.000</v>
      </c>
      <c s="7" r="E25302">
        <v>1</v>
      </c>
      <c s="8" t="inlineStr" r="F25302">
        <is>
          <t xml:space="preserve">61J89</t>
        </is>
      </c>
      <c s="8" t="inlineStr" r="G25302">
        <is>
          <t xml:space="preserve">018</t>
        </is>
      </c>
      <c s="9" r="H25302">
        <v>9000.0000</v>
      </c>
      <c s="8" t="inlineStr" r="I25302">
        <is>
          <t xml:space="preserve"/>
        </is>
      </c>
      <c s="8" t="inlineStr" r="J25302">
        <is>
          <t xml:space="preserve"> Cook</t>
        </is>
      </c>
    </row>
    <row r="25303" ht="20.25" customHeight="0">
      <c s="5" t="inlineStr" r="A25303">
        <is>
          <t xml:space="preserve">Z0048665</t>
        </is>
      </c>
      <c s="5" t="inlineStr" r="B25303">
        <is>
          <t xml:space="preserve">RAILROAD PROTECTIVE LIABILITY INSURANCE</t>
        </is>
      </c>
      <c s="5" t="inlineStr" r="C25303">
        <is>
          <t xml:space="preserve">L SUM  </t>
        </is>
      </c>
      <c s="6" r="D25303">
        <v>1.000</v>
      </c>
      <c s="7" r="E25303">
        <v>1</v>
      </c>
      <c s="8" t="inlineStr" r="F25303">
        <is>
          <t xml:space="preserve">61J89</t>
        </is>
      </c>
      <c s="8" t="inlineStr" r="G25303">
        <is>
          <t xml:space="preserve">018</t>
        </is>
      </c>
      <c s="9" r="H25303">
        <v>12300.0000</v>
      </c>
      <c s="8" t="inlineStr" r="I25303">
        <is>
          <t xml:space="preserve"/>
        </is>
      </c>
      <c s="8" t="inlineStr" r="J25303">
        <is>
          <t xml:space="preserve"> Cook</t>
        </is>
      </c>
    </row>
    <row r="25304" ht="20.25" customHeight="0">
      <c s="5" t="inlineStr" r="A25304">
        <is>
          <t xml:space="preserve">Z0048665</t>
        </is>
      </c>
      <c s="5" t="inlineStr" r="B25304">
        <is>
          <t xml:space="preserve">RAILROAD PROTECTIVE LIABILITY INSURANCE</t>
        </is>
      </c>
      <c s="5" t="inlineStr" r="C25304">
        <is>
          <t xml:space="preserve">L SUM  </t>
        </is>
      </c>
      <c s="6" r="D25304">
        <v>1.000</v>
      </c>
      <c s="7" r="E25304">
        <v>1</v>
      </c>
      <c s="8" t="inlineStr" r="F25304">
        <is>
          <t xml:space="preserve">61J89</t>
        </is>
      </c>
      <c s="8" t="inlineStr" r="G25304">
        <is>
          <t xml:space="preserve">018</t>
        </is>
      </c>
      <c s="9" r="H25304">
        <v>28254.8400</v>
      </c>
      <c s="8" t="inlineStr" r="I25304">
        <is>
          <t xml:space="preserve"/>
        </is>
      </c>
      <c s="8" t="inlineStr" r="J25304">
        <is>
          <t xml:space="preserve"> Cook</t>
        </is>
      </c>
    </row>
    <row r="25305" ht="20.25" customHeight="0">
      <c s="5" t="inlineStr" r="A25305">
        <is>
          <t xml:space="preserve">Z0048665</t>
        </is>
      </c>
      <c s="5" t="inlineStr" r="B25305">
        <is>
          <t xml:space="preserve">RAILROAD PROTECTIVE LIABILITY INSURANCE</t>
        </is>
      </c>
      <c s="5" t="inlineStr" r="C25305">
        <is>
          <t xml:space="preserve">L SUM  </t>
        </is>
      </c>
      <c s="6" r="D25305">
        <v>1.000</v>
      </c>
      <c s="7" r="E25305">
        <v>1</v>
      </c>
      <c s="8" t="inlineStr" r="F25305">
        <is>
          <t xml:space="preserve">61J89</t>
        </is>
      </c>
      <c s="8" t="inlineStr" r="G25305">
        <is>
          <t xml:space="preserve">018</t>
        </is>
      </c>
      <c s="9" r="H25305">
        <v>35000.0000</v>
      </c>
      <c s="8" t="inlineStr" r="I25305">
        <is>
          <t xml:space="preserve"/>
        </is>
      </c>
      <c s="8" t="inlineStr" r="J25305">
        <is>
          <t xml:space="preserve"> Cook</t>
        </is>
      </c>
    </row>
    <row r="25306" ht="20.25" customHeight="0">
      <c s="5" t="inlineStr" r="A25306">
        <is>
          <t xml:space="preserve">Z0048665</t>
        </is>
      </c>
      <c s="5" t="inlineStr" r="B25306">
        <is>
          <t xml:space="preserve">RAILROAD PROTECTIVE LIABILITY INSURANCE</t>
        </is>
      </c>
      <c s="5" t="inlineStr" r="C25306">
        <is>
          <t xml:space="preserve">L SUM  </t>
        </is>
      </c>
      <c s="6" r="D25306">
        <v>1.000</v>
      </c>
      <c s="7" r="E25306">
        <v>1</v>
      </c>
      <c s="8" t="inlineStr" r="F25306">
        <is>
          <t xml:space="preserve">62T12</t>
        </is>
      </c>
      <c s="8" t="inlineStr" r="G25306">
        <is>
          <t xml:space="preserve">029</t>
        </is>
      </c>
      <c s="9" r="H25306">
        <v>6000.0000</v>
      </c>
      <c s="8" t="inlineStr" r="I25306">
        <is>
          <t xml:space="preserve">Y</t>
        </is>
      </c>
      <c s="8" t="inlineStr" r="J25306">
        <is>
          <t xml:space="preserve"> DuPage</t>
        </is>
      </c>
    </row>
    <row r="25307" ht="20.25" customHeight="0">
      <c s="5" t="inlineStr" r="A25307">
        <is>
          <t xml:space="preserve">Z0048665</t>
        </is>
      </c>
      <c s="5" t="inlineStr" r="B25307">
        <is>
          <t xml:space="preserve">RAILROAD PROTECTIVE LIABILITY INSURANCE</t>
        </is>
      </c>
      <c s="5" t="inlineStr" r="C25307">
        <is>
          <t xml:space="preserve">L SUM  </t>
        </is>
      </c>
      <c s="6" r="D25307">
        <v>1.000</v>
      </c>
      <c s="7" r="E25307">
        <v>1</v>
      </c>
      <c s="8" t="inlineStr" r="F25307">
        <is>
          <t xml:space="preserve">62T12</t>
        </is>
      </c>
      <c s="8" t="inlineStr" r="G25307">
        <is>
          <t xml:space="preserve">029</t>
        </is>
      </c>
      <c s="9" r="H25307">
        <v>3933.0000</v>
      </c>
      <c s="8" t="inlineStr" r="I25307">
        <is>
          <t xml:space="preserve"/>
        </is>
      </c>
      <c s="8" t="inlineStr" r="J25307">
        <is>
          <t xml:space="preserve"> DuPage</t>
        </is>
      </c>
    </row>
    <row r="25308" ht="20.25" customHeight="0">
      <c s="5" t="inlineStr" r="A25308">
        <is>
          <t xml:space="preserve">Z0048665</t>
        </is>
      </c>
      <c s="5" t="inlineStr" r="B25308">
        <is>
          <t xml:space="preserve">RAILROAD PROTECTIVE LIABILITY INSURANCE</t>
        </is>
      </c>
      <c s="5" t="inlineStr" r="C25308">
        <is>
          <t xml:space="preserve">L SUM  </t>
        </is>
      </c>
      <c s="6" r="D25308">
        <v>1.000</v>
      </c>
      <c s="7" r="E25308">
        <v>1</v>
      </c>
      <c s="8" t="inlineStr" r="F25308">
        <is>
          <t xml:space="preserve">62T12</t>
        </is>
      </c>
      <c s="8" t="inlineStr" r="G25308">
        <is>
          <t xml:space="preserve">029</t>
        </is>
      </c>
      <c s="9" r="H25308">
        <v>5000.0000</v>
      </c>
      <c s="8" t="inlineStr" r="I25308">
        <is>
          <t xml:space="preserve"/>
        </is>
      </c>
      <c s="8" t="inlineStr" r="J25308">
        <is>
          <t xml:space="preserve"> DuPage</t>
        </is>
      </c>
    </row>
    <row r="25309" ht="20.25" customHeight="0">
      <c s="5" t="inlineStr" r="A25309">
        <is>
          <t xml:space="preserve">Z0048665</t>
        </is>
      </c>
      <c s="5" t="inlineStr" r="B25309">
        <is>
          <t xml:space="preserve">RAILROAD PROTECTIVE LIABILITY INSURANCE</t>
        </is>
      </c>
      <c s="5" t="inlineStr" r="C25309">
        <is>
          <t xml:space="preserve">L SUM  </t>
        </is>
      </c>
      <c s="6" r="D25309">
        <v>1.000</v>
      </c>
      <c s="7" r="E25309">
        <v>1</v>
      </c>
      <c s="8" t="inlineStr" r="F25309">
        <is>
          <t xml:space="preserve">62T12</t>
        </is>
      </c>
      <c s="8" t="inlineStr" r="G25309">
        <is>
          <t xml:space="preserve">029</t>
        </is>
      </c>
      <c s="9" r="H25309">
        <v>7144.5000</v>
      </c>
      <c s="8" t="inlineStr" r="I25309">
        <is>
          <t xml:space="preserve"/>
        </is>
      </c>
      <c s="8" t="inlineStr" r="J25309">
        <is>
          <t xml:space="preserve"> DuPage</t>
        </is>
      </c>
    </row>
    <row r="25310" ht="20.25" customHeight="0">
      <c s="5" t="inlineStr" r="A25310">
        <is>
          <t xml:space="preserve">Z0048665</t>
        </is>
      </c>
      <c s="5" t="inlineStr" r="B25310">
        <is>
          <t xml:space="preserve">RAILROAD PROTECTIVE LIABILITY INSURANCE</t>
        </is>
      </c>
      <c s="5" t="inlineStr" r="C25310">
        <is>
          <t xml:space="preserve">L SUM  </t>
        </is>
      </c>
      <c s="6" r="D25310">
        <v>1.000</v>
      </c>
      <c s="7" r="E25310">
        <v>1</v>
      </c>
      <c s="8" t="inlineStr" r="F25310">
        <is>
          <t xml:space="preserve">62T12</t>
        </is>
      </c>
      <c s="8" t="inlineStr" r="G25310">
        <is>
          <t xml:space="preserve">029</t>
        </is>
      </c>
      <c s="9" r="H25310">
        <v>7500.0000</v>
      </c>
      <c s="8" t="inlineStr" r="I25310">
        <is>
          <t xml:space="preserve"/>
        </is>
      </c>
      <c s="8" t="inlineStr" r="J25310">
        <is>
          <t xml:space="preserve"> DuPage</t>
        </is>
      </c>
    </row>
    <row r="25311" ht="20.25" customHeight="0">
      <c s="5" t="inlineStr" r="A25311">
        <is>
          <t xml:space="preserve">Z0048665</t>
        </is>
      </c>
      <c s="5" t="inlineStr" r="B25311">
        <is>
          <t xml:space="preserve">RAILROAD PROTECTIVE LIABILITY INSURANCE</t>
        </is>
      </c>
      <c s="5" t="inlineStr" r="C25311">
        <is>
          <t xml:space="preserve">L SUM  </t>
        </is>
      </c>
      <c s="6" r="D25311">
        <v>1.000</v>
      </c>
      <c s="7" r="E25311">
        <v>1</v>
      </c>
      <c s="8" t="inlineStr" r="F25311">
        <is>
          <t xml:space="preserve">62T12</t>
        </is>
      </c>
      <c s="8" t="inlineStr" r="G25311">
        <is>
          <t xml:space="preserve">029</t>
        </is>
      </c>
      <c s="9" r="H25311">
        <v>8000.0000</v>
      </c>
      <c s="8" t="inlineStr" r="I25311">
        <is>
          <t xml:space="preserve"/>
        </is>
      </c>
      <c s="8" t="inlineStr" r="J25311">
        <is>
          <t xml:space="preserve"> DuPage</t>
        </is>
      </c>
    </row>
    <row r="25312" ht="20.25" customHeight="0">
      <c s="5" t="inlineStr" r="A25312">
        <is>
          <t xml:space="preserve">Z0048665</t>
        </is>
      </c>
      <c s="5" t="inlineStr" r="B25312">
        <is>
          <t xml:space="preserve">RAILROAD PROTECTIVE LIABILITY INSURANCE</t>
        </is>
      </c>
      <c s="5" t="inlineStr" r="C25312">
        <is>
          <t xml:space="preserve">L SUM  </t>
        </is>
      </c>
      <c s="6" r="D25312">
        <v>1.000</v>
      </c>
      <c s="7" r="E25312">
        <v>1</v>
      </c>
      <c s="8" t="inlineStr" r="F25312">
        <is>
          <t xml:space="preserve">62T18</t>
        </is>
      </c>
      <c s="8" t="inlineStr" r="G25312">
        <is>
          <t xml:space="preserve">030</t>
        </is>
      </c>
      <c s="9" r="H25312">
        <v>8000.0000</v>
      </c>
      <c s="8" t="inlineStr" r="I25312">
        <is>
          <t xml:space="preserve">Y</t>
        </is>
      </c>
      <c s="8" t="inlineStr" r="J25312">
        <is>
          <t xml:space="preserve"> Cook</t>
        </is>
      </c>
    </row>
    <row r="25313" ht="20.25" customHeight="0">
      <c s="5" t="inlineStr" r="A25313">
        <is>
          <t xml:space="preserve">Z0048665</t>
        </is>
      </c>
      <c s="5" t="inlineStr" r="B25313">
        <is>
          <t xml:space="preserve">RAILROAD PROTECTIVE LIABILITY INSURANCE</t>
        </is>
      </c>
      <c s="5" t="inlineStr" r="C25313">
        <is>
          <t xml:space="preserve">L SUM  </t>
        </is>
      </c>
      <c s="6" r="D25313">
        <v>1.000</v>
      </c>
      <c s="7" r="E25313">
        <v>1</v>
      </c>
      <c s="8" t="inlineStr" r="F25313">
        <is>
          <t xml:space="preserve">62T18</t>
        </is>
      </c>
      <c s="8" t="inlineStr" r="G25313">
        <is>
          <t xml:space="preserve">030</t>
        </is>
      </c>
      <c s="9" r="H25313">
        <v>5000.0000</v>
      </c>
      <c s="8" t="inlineStr" r="I25313">
        <is>
          <t xml:space="preserve"/>
        </is>
      </c>
      <c s="8" t="inlineStr" r="J25313">
        <is>
          <t xml:space="preserve"> Cook</t>
        </is>
      </c>
    </row>
    <row r="25314" ht="20.25" customHeight="0">
      <c s="5" t="inlineStr" r="A25314">
        <is>
          <t xml:space="preserve">Z0048665</t>
        </is>
      </c>
      <c s="5" t="inlineStr" r="B25314">
        <is>
          <t xml:space="preserve">RAILROAD PROTECTIVE LIABILITY INSURANCE</t>
        </is>
      </c>
      <c s="5" t="inlineStr" r="C25314">
        <is>
          <t xml:space="preserve">L SUM  </t>
        </is>
      </c>
      <c s="6" r="D25314">
        <v>1.000</v>
      </c>
      <c s="7" r="E25314">
        <v>1</v>
      </c>
      <c s="8" t="inlineStr" r="F25314">
        <is>
          <t xml:space="preserve">62T18</t>
        </is>
      </c>
      <c s="8" t="inlineStr" r="G25314">
        <is>
          <t xml:space="preserve">030</t>
        </is>
      </c>
      <c s="9" r="H25314">
        <v>7500.0000</v>
      </c>
      <c s="8" t="inlineStr" r="I25314">
        <is>
          <t xml:space="preserve"/>
        </is>
      </c>
      <c s="8" t="inlineStr" r="J25314">
        <is>
          <t xml:space="preserve"> Cook</t>
        </is>
      </c>
    </row>
    <row r="25315" ht="20.25" customHeight="0">
      <c s="5" t="inlineStr" r="A25315">
        <is>
          <t xml:space="preserve">Z0048665</t>
        </is>
      </c>
      <c s="5" t="inlineStr" r="B25315">
        <is>
          <t xml:space="preserve">RAILROAD PROTECTIVE LIABILITY INSURANCE</t>
        </is>
      </c>
      <c s="5" t="inlineStr" r="C25315">
        <is>
          <t xml:space="preserve">L SUM  </t>
        </is>
      </c>
      <c s="6" r="D25315">
        <v>1.000</v>
      </c>
      <c s="7" r="E25315">
        <v>1</v>
      </c>
      <c s="8" t="inlineStr" r="F25315">
        <is>
          <t xml:space="preserve">62T18</t>
        </is>
      </c>
      <c s="8" t="inlineStr" r="G25315">
        <is>
          <t xml:space="preserve">030</t>
        </is>
      </c>
      <c s="9" r="H25315">
        <v>8000.0000</v>
      </c>
      <c s="8" t="inlineStr" r="I25315">
        <is>
          <t xml:space="preserve"/>
        </is>
      </c>
      <c s="8" t="inlineStr" r="J25315">
        <is>
          <t xml:space="preserve"> Cook</t>
        </is>
      </c>
    </row>
    <row r="25316" ht="20.25" customHeight="0">
      <c s="5" t="inlineStr" r="A25316">
        <is>
          <t xml:space="preserve">Z0048665</t>
        </is>
      </c>
      <c s="5" t="inlineStr" r="B25316">
        <is>
          <t xml:space="preserve">RAILROAD PROTECTIVE LIABILITY INSURANCE</t>
        </is>
      </c>
      <c s="5" t="inlineStr" r="C25316">
        <is>
          <t xml:space="preserve">L SUM  </t>
        </is>
      </c>
      <c s="6" r="D25316">
        <v>1.000</v>
      </c>
      <c s="7" r="E25316">
        <v>1</v>
      </c>
      <c s="8" t="inlineStr" r="F25316">
        <is>
          <t xml:space="preserve">62T18</t>
        </is>
      </c>
      <c s="8" t="inlineStr" r="G25316">
        <is>
          <t xml:space="preserve">030</t>
        </is>
      </c>
      <c s="9" r="H25316">
        <v>14864.7500</v>
      </c>
      <c s="8" t="inlineStr" r="I25316">
        <is>
          <t xml:space="preserve"/>
        </is>
      </c>
      <c s="8" t="inlineStr" r="J25316">
        <is>
          <t xml:space="preserve"> Cook</t>
        </is>
      </c>
    </row>
    <row r="25317" ht="20.25" customHeight="0">
      <c s="5" t="inlineStr" r="A25317">
        <is>
          <t xml:space="preserve">Z0048665</t>
        </is>
      </c>
      <c s="5" t="inlineStr" r="B25317">
        <is>
          <t xml:space="preserve">RAILROAD PROTECTIVE LIABILITY INSURANCE</t>
        </is>
      </c>
      <c s="5" t="inlineStr" r="C25317">
        <is>
          <t xml:space="preserve">L SUM  </t>
        </is>
      </c>
      <c s="6" r="D25317">
        <v>1.000</v>
      </c>
      <c s="7" r="E25317">
        <v>1</v>
      </c>
      <c s="8" t="inlineStr" r="F25317">
        <is>
          <t xml:space="preserve">62T18</t>
        </is>
      </c>
      <c s="8" t="inlineStr" r="G25317">
        <is>
          <t xml:space="preserve">030</t>
        </is>
      </c>
      <c s="9" r="H25317">
        <v>15000.0000</v>
      </c>
      <c s="8" t="inlineStr" r="I25317">
        <is>
          <t xml:space="preserve"/>
        </is>
      </c>
      <c s="8" t="inlineStr" r="J25317">
        <is>
          <t xml:space="preserve"> Cook</t>
        </is>
      </c>
    </row>
    <row r="25318" ht="20.25" customHeight="0">
      <c s="5" t="inlineStr" r="A25318">
        <is>
          <t xml:space="preserve">Z0048665</t>
        </is>
      </c>
      <c s="5" t="inlineStr" r="B25318">
        <is>
          <t xml:space="preserve">RAILROAD PROTECTIVE LIABILITY INSURANCE</t>
        </is>
      </c>
      <c s="5" t="inlineStr" r="C25318">
        <is>
          <t xml:space="preserve">L SUM  </t>
        </is>
      </c>
      <c s="6" r="D25318">
        <v>1.000</v>
      </c>
      <c s="7" r="E25318">
        <v>1</v>
      </c>
      <c s="8" t="inlineStr" r="F25318">
        <is>
          <t xml:space="preserve">62T18</t>
        </is>
      </c>
      <c s="8" t="inlineStr" r="G25318">
        <is>
          <t xml:space="preserve">030</t>
        </is>
      </c>
      <c s="9" r="H25318">
        <v>23000.0000</v>
      </c>
      <c s="8" t="inlineStr" r="I25318">
        <is>
          <t xml:space="preserve"/>
        </is>
      </c>
      <c s="8" t="inlineStr" r="J25318">
        <is>
          <t xml:space="preserve"> Cook</t>
        </is>
      </c>
    </row>
    <row r="25319" ht="20.25" customHeight="0">
      <c s="5" t="inlineStr" r="A25319">
        <is>
          <t xml:space="preserve">Z0048665</t>
        </is>
      </c>
      <c s="5" t="inlineStr" r="B25319">
        <is>
          <t xml:space="preserve">RAILROAD PROTECTIVE LIABILITY INSURANCE</t>
        </is>
      </c>
      <c s="5" t="inlineStr" r="C25319">
        <is>
          <t xml:space="preserve">L SUM  </t>
        </is>
      </c>
      <c s="6" r="D25319">
        <v>1.000</v>
      </c>
      <c s="7" r="E25319">
        <v>1</v>
      </c>
      <c s="8" t="inlineStr" r="F25319">
        <is>
          <t xml:space="preserve">62T57</t>
        </is>
      </c>
      <c s="8" t="inlineStr" r="G25319">
        <is>
          <t xml:space="preserve">033</t>
        </is>
      </c>
      <c s="9" r="H25319">
        <v>13777.5000</v>
      </c>
      <c s="8" t="inlineStr" r="I25319">
        <is>
          <t xml:space="preserve">Y</t>
        </is>
      </c>
      <c s="8" t="inlineStr" r="J25319">
        <is>
          <t xml:space="preserve"> Cook</t>
        </is>
      </c>
    </row>
    <row r="25320" ht="20.25" customHeight="0">
      <c s="5" t="inlineStr" r="A25320">
        <is>
          <t xml:space="preserve">Z0048665</t>
        </is>
      </c>
      <c s="5" t="inlineStr" r="B25320">
        <is>
          <t xml:space="preserve">RAILROAD PROTECTIVE LIABILITY INSURANCE</t>
        </is>
      </c>
      <c s="5" t="inlineStr" r="C25320">
        <is>
          <t xml:space="preserve">L SUM  </t>
        </is>
      </c>
      <c s="6" r="D25320">
        <v>1.000</v>
      </c>
      <c s="7" r="E25320">
        <v>1</v>
      </c>
      <c s="8" t="inlineStr" r="F25320">
        <is>
          <t xml:space="preserve">62T57</t>
        </is>
      </c>
      <c s="8" t="inlineStr" r="G25320">
        <is>
          <t xml:space="preserve">033</t>
        </is>
      </c>
      <c s="9" r="H25320">
        <v>5000.0000</v>
      </c>
      <c s="8" t="inlineStr" r="I25320">
        <is>
          <t xml:space="preserve"/>
        </is>
      </c>
      <c s="8" t="inlineStr" r="J25320">
        <is>
          <t xml:space="preserve"> Cook</t>
        </is>
      </c>
    </row>
    <row r="25321" ht="20.25" customHeight="0">
      <c s="5" t="inlineStr" r="A25321">
        <is>
          <t xml:space="preserve">Z0048665</t>
        </is>
      </c>
      <c s="5" t="inlineStr" r="B25321">
        <is>
          <t xml:space="preserve">RAILROAD PROTECTIVE LIABILITY INSURANCE</t>
        </is>
      </c>
      <c s="5" t="inlineStr" r="C25321">
        <is>
          <t xml:space="preserve">L SUM  </t>
        </is>
      </c>
      <c s="6" r="D25321">
        <v>1.000</v>
      </c>
      <c s="7" r="E25321">
        <v>1</v>
      </c>
      <c s="8" t="inlineStr" r="F25321">
        <is>
          <t xml:space="preserve">62T57</t>
        </is>
      </c>
      <c s="8" t="inlineStr" r="G25321">
        <is>
          <t xml:space="preserve">033</t>
        </is>
      </c>
      <c s="9" r="H25321">
        <v>17000.0000</v>
      </c>
      <c s="8" t="inlineStr" r="I25321">
        <is>
          <t xml:space="preserve"/>
        </is>
      </c>
      <c s="8" t="inlineStr" r="J25321">
        <is>
          <t xml:space="preserve"> Cook</t>
        </is>
      </c>
    </row>
    <row r="25322" ht="20.25" customHeight="0">
      <c s="5" t="inlineStr" r="A25322">
        <is>
          <t xml:space="preserve">Z0048665</t>
        </is>
      </c>
      <c s="5" t="inlineStr" r="B25322">
        <is>
          <t xml:space="preserve">RAILROAD PROTECTIVE LIABILITY INSURANCE</t>
        </is>
      </c>
      <c s="5" t="inlineStr" r="C25322">
        <is>
          <t xml:space="preserve">L SUM  </t>
        </is>
      </c>
      <c s="6" r="D25322">
        <v>1.000</v>
      </c>
      <c s="7" r="E25322">
        <v>1</v>
      </c>
      <c s="8" t="inlineStr" r="F25322">
        <is>
          <t xml:space="preserve">62T65</t>
        </is>
      </c>
      <c s="8" t="inlineStr" r="G25322">
        <is>
          <t xml:space="preserve">034</t>
        </is>
      </c>
      <c s="9" r="H25322">
        <v>4000.0000</v>
      </c>
      <c s="8" t="inlineStr" r="I25322">
        <is>
          <t xml:space="preserve">Y</t>
        </is>
      </c>
      <c s="8" t="inlineStr" r="J25322">
        <is>
          <t xml:space="preserve"> DuPage</t>
        </is>
      </c>
    </row>
    <row r="25323" ht="20.25" customHeight="0">
      <c s="5" t="inlineStr" r="A25323">
        <is>
          <t xml:space="preserve">Z0048665</t>
        </is>
      </c>
      <c s="5" t="inlineStr" r="B25323">
        <is>
          <t xml:space="preserve">RAILROAD PROTECTIVE LIABILITY INSURANCE</t>
        </is>
      </c>
      <c s="5" t="inlineStr" r="C25323">
        <is>
          <t xml:space="preserve">L SUM  </t>
        </is>
      </c>
      <c s="6" r="D25323">
        <v>1.000</v>
      </c>
      <c s="7" r="E25323">
        <v>1</v>
      </c>
      <c s="8" t="inlineStr" r="F25323">
        <is>
          <t xml:space="preserve">62T65</t>
        </is>
      </c>
      <c s="8" t="inlineStr" r="G25323">
        <is>
          <t xml:space="preserve">034</t>
        </is>
      </c>
      <c s="9" r="H25323">
        <v>2025.0000</v>
      </c>
      <c s="8" t="inlineStr" r="I25323">
        <is>
          <t xml:space="preserve"/>
        </is>
      </c>
      <c s="8" t="inlineStr" r="J25323">
        <is>
          <t xml:space="preserve"> DuPage</t>
        </is>
      </c>
    </row>
    <row r="25324" ht="20.25" customHeight="0">
      <c s="5" t="inlineStr" r="A25324">
        <is>
          <t xml:space="preserve">Z0048665</t>
        </is>
      </c>
      <c s="5" t="inlineStr" r="B25324">
        <is>
          <t xml:space="preserve">RAILROAD PROTECTIVE LIABILITY INSURANCE</t>
        </is>
      </c>
      <c s="5" t="inlineStr" r="C25324">
        <is>
          <t xml:space="preserve">L SUM  </t>
        </is>
      </c>
      <c s="6" r="D25324">
        <v>1.000</v>
      </c>
      <c s="7" r="E25324">
        <v>1</v>
      </c>
      <c s="8" t="inlineStr" r="F25324">
        <is>
          <t xml:space="preserve">62T65</t>
        </is>
      </c>
      <c s="8" t="inlineStr" r="G25324">
        <is>
          <t xml:space="preserve">034</t>
        </is>
      </c>
      <c s="9" r="H25324">
        <v>2500.0000</v>
      </c>
      <c s="8" t="inlineStr" r="I25324">
        <is>
          <t xml:space="preserve"/>
        </is>
      </c>
      <c s="8" t="inlineStr" r="J25324">
        <is>
          <t xml:space="preserve"> DuPage</t>
        </is>
      </c>
    </row>
    <row r="25325" ht="20.25" customHeight="0">
      <c s="5" t="inlineStr" r="A25325">
        <is>
          <t xml:space="preserve">Z0048665</t>
        </is>
      </c>
      <c s="5" t="inlineStr" r="B25325">
        <is>
          <t xml:space="preserve">RAILROAD PROTECTIVE LIABILITY INSURANCE</t>
        </is>
      </c>
      <c s="5" t="inlineStr" r="C25325">
        <is>
          <t xml:space="preserve">L SUM  </t>
        </is>
      </c>
      <c s="6" r="D25325">
        <v>1.000</v>
      </c>
      <c s="7" r="E25325">
        <v>4</v>
      </c>
      <c s="8" t="inlineStr" r="F25325">
        <is>
          <t xml:space="preserve">68H77</t>
        </is>
      </c>
      <c s="8" t="inlineStr" r="G25325">
        <is>
          <t xml:space="preserve">055</t>
        </is>
      </c>
      <c s="9" r="H25325">
        <v>17500.0000</v>
      </c>
      <c s="8" t="inlineStr" r="I25325">
        <is>
          <t xml:space="preserve">Y</t>
        </is>
      </c>
      <c s="8" t="inlineStr" r="J25325">
        <is>
          <t xml:space="preserve">Various</t>
        </is>
      </c>
    </row>
    <row r="25326" ht="20.25" customHeight="0">
      <c s="5" t="inlineStr" r="A25326">
        <is>
          <t xml:space="preserve">Z0048665</t>
        </is>
      </c>
      <c s="5" t="inlineStr" r="B25326">
        <is>
          <t xml:space="preserve">RAILROAD PROTECTIVE LIABILITY INSURANCE</t>
        </is>
      </c>
      <c s="5" t="inlineStr" r="C25326">
        <is>
          <t xml:space="preserve">L SUM  </t>
        </is>
      </c>
      <c s="6" r="D25326">
        <v>1.000</v>
      </c>
      <c s="7" r="E25326">
        <v>4</v>
      </c>
      <c s="8" t="inlineStr" r="F25326">
        <is>
          <t xml:space="preserve">68H77</t>
        </is>
      </c>
      <c s="8" t="inlineStr" r="G25326">
        <is>
          <t xml:space="preserve">055</t>
        </is>
      </c>
      <c s="9" r="H25326">
        <v>10000.0000</v>
      </c>
      <c s="8" t="inlineStr" r="I25326">
        <is>
          <t xml:space="preserve"/>
        </is>
      </c>
      <c s="8" t="inlineStr" r="J25326">
        <is>
          <t xml:space="preserve">Various</t>
        </is>
      </c>
    </row>
    <row r="25327" ht="20.25" customHeight="0">
      <c s="5" t="inlineStr" r="A25327">
        <is>
          <t xml:space="preserve">Z0048665</t>
        </is>
      </c>
      <c s="5" t="inlineStr" r="B25327">
        <is>
          <t xml:space="preserve">RAILROAD PROTECTIVE LIABILITY INSURANCE</t>
        </is>
      </c>
      <c s="5" t="inlineStr" r="C25327">
        <is>
          <t xml:space="preserve">L SUM  </t>
        </is>
      </c>
      <c s="6" r="D25327">
        <v>1.000</v>
      </c>
      <c s="7" r="E25327">
        <v>5</v>
      </c>
      <c s="8" t="inlineStr" r="F25327">
        <is>
          <t xml:space="preserve">70G12</t>
        </is>
      </c>
      <c s="8" t="inlineStr" r="G25327">
        <is>
          <t xml:space="preserve">057</t>
        </is>
      </c>
      <c s="9" r="H25327">
        <v>4000.0000</v>
      </c>
      <c s="8" t="inlineStr" r="I25327">
        <is>
          <t xml:space="preserve">Y</t>
        </is>
      </c>
      <c s="8" t="inlineStr" r="J25327">
        <is>
          <t xml:space="preserve"> McLean</t>
        </is>
      </c>
    </row>
    <row r="25328" ht="20.25" customHeight="0">
      <c s="5" t="inlineStr" r="A25328">
        <is>
          <t xml:space="preserve">Z0048665</t>
        </is>
      </c>
      <c s="5" t="inlineStr" r="B25328">
        <is>
          <t xml:space="preserve">RAILROAD PROTECTIVE LIABILITY INSURANCE</t>
        </is>
      </c>
      <c s="5" t="inlineStr" r="C25328">
        <is>
          <t xml:space="preserve">L SUM  </t>
        </is>
      </c>
      <c s="6" r="D25328">
        <v>1.000</v>
      </c>
      <c s="7" r="E25328">
        <v>5</v>
      </c>
      <c s="8" t="inlineStr" r="F25328">
        <is>
          <t xml:space="preserve">70G12</t>
        </is>
      </c>
      <c s="8" t="inlineStr" r="G25328">
        <is>
          <t xml:space="preserve">057</t>
        </is>
      </c>
      <c s="9" r="H25328">
        <v>5000.0000</v>
      </c>
      <c s="8" t="inlineStr" r="I25328">
        <is>
          <t xml:space="preserve"/>
        </is>
      </c>
      <c s="8" t="inlineStr" r="J25328">
        <is>
          <t xml:space="preserve"> McLean</t>
        </is>
      </c>
    </row>
    <row r="25329" ht="20.25" customHeight="0">
      <c s="5" t="inlineStr" r="A25329">
        <is>
          <t xml:space="preserve">Z0048665</t>
        </is>
      </c>
      <c s="5" t="inlineStr" r="B25329">
        <is>
          <t xml:space="preserve">RAILROAD PROTECTIVE LIABILITY INSURANCE</t>
        </is>
      </c>
      <c s="5" t="inlineStr" r="C25329">
        <is>
          <t xml:space="preserve">L SUM  </t>
        </is>
      </c>
      <c s="6" r="D25329">
        <v>1.000</v>
      </c>
      <c s="7" r="E25329">
        <v>5</v>
      </c>
      <c s="8" t="inlineStr" r="F25329">
        <is>
          <t xml:space="preserve">70G12</t>
        </is>
      </c>
      <c s="8" t="inlineStr" r="G25329">
        <is>
          <t xml:space="preserve">057</t>
        </is>
      </c>
      <c s="9" r="H25329">
        <v>6000.0000</v>
      </c>
      <c s="8" t="inlineStr" r="I25329">
        <is>
          <t xml:space="preserve"/>
        </is>
      </c>
      <c s="8" t="inlineStr" r="J25329">
        <is>
          <t xml:space="preserve"> McLean</t>
        </is>
      </c>
    </row>
    <row r="25330" ht="20.25" customHeight="0">
      <c s="5" t="inlineStr" r="A25330">
        <is>
          <t xml:space="preserve">Z0048665</t>
        </is>
      </c>
      <c s="5" t="inlineStr" r="B25330">
        <is>
          <t xml:space="preserve">RAILROAD PROTECTIVE LIABILITY INSURANCE</t>
        </is>
      </c>
      <c s="5" t="inlineStr" r="C25330">
        <is>
          <t xml:space="preserve">L SUM  </t>
        </is>
      </c>
      <c s="6" r="D25330">
        <v>1.000</v>
      </c>
      <c s="7" r="E25330">
        <v>5</v>
      </c>
      <c s="8" t="inlineStr" r="F25330">
        <is>
          <t xml:space="preserve">70G12</t>
        </is>
      </c>
      <c s="8" t="inlineStr" r="G25330">
        <is>
          <t xml:space="preserve">057</t>
        </is>
      </c>
      <c s="9" r="H25330">
        <v>7500.0000</v>
      </c>
      <c s="8" t="inlineStr" r="I25330">
        <is>
          <t xml:space="preserve"/>
        </is>
      </c>
      <c s="8" t="inlineStr" r="J25330">
        <is>
          <t xml:space="preserve"> McLean</t>
        </is>
      </c>
    </row>
    <row r="25331" ht="20.25" customHeight="0">
      <c s="5" t="inlineStr" r="A25331">
        <is>
          <t xml:space="preserve">Z0048665</t>
        </is>
      </c>
      <c s="5" t="inlineStr" r="B25331">
        <is>
          <t xml:space="preserve">RAILROAD PROTECTIVE LIABILITY INSURANCE</t>
        </is>
      </c>
      <c s="5" t="inlineStr" r="C25331">
        <is>
          <t xml:space="preserve">L SUM  </t>
        </is>
      </c>
      <c s="6" r="D25331">
        <v>1.000</v>
      </c>
      <c s="7" r="E25331">
        <v>5</v>
      </c>
      <c s="8" t="inlineStr" r="F25331">
        <is>
          <t xml:space="preserve">70G12</t>
        </is>
      </c>
      <c s="8" t="inlineStr" r="G25331">
        <is>
          <t xml:space="preserve">057</t>
        </is>
      </c>
      <c s="9" r="H25331">
        <v>7635.6700</v>
      </c>
      <c s="8" t="inlineStr" r="I25331">
        <is>
          <t xml:space="preserve"/>
        </is>
      </c>
      <c s="8" t="inlineStr" r="J25331">
        <is>
          <t xml:space="preserve"> McLean</t>
        </is>
      </c>
    </row>
    <row r="25332" ht="20.25" customHeight="0">
      <c s="5" t="inlineStr" r="A25332">
        <is>
          <t xml:space="preserve">Z0048665</t>
        </is>
      </c>
      <c s="5" t="inlineStr" r="B25332">
        <is>
          <t xml:space="preserve">RAILROAD PROTECTIVE LIABILITY INSURANCE</t>
        </is>
      </c>
      <c s="5" t="inlineStr" r="C25332">
        <is>
          <t xml:space="preserve">L SUM  </t>
        </is>
      </c>
      <c s="6" r="D25332">
        <v>1.000</v>
      </c>
      <c s="7" r="E25332">
        <v>6</v>
      </c>
      <c s="8" t="inlineStr" r="F25332">
        <is>
          <t xml:space="preserve">72H57</t>
        </is>
      </c>
      <c s="8" t="inlineStr" r="G25332">
        <is>
          <t xml:space="preserve">066</t>
        </is>
      </c>
      <c s="9" r="H25332">
        <v>12657.9700</v>
      </c>
      <c s="8" t="inlineStr" r="I25332">
        <is>
          <t xml:space="preserve">Y</t>
        </is>
      </c>
      <c s="8" t="inlineStr" r="J25332">
        <is>
          <t xml:space="preserve"> Hancock</t>
        </is>
      </c>
    </row>
    <row r="25333" ht="20.25" customHeight="0">
      <c s="5" t="inlineStr" r="A25333">
        <is>
          <t xml:space="preserve">Z0048665</t>
        </is>
      </c>
      <c s="5" t="inlineStr" r="B25333">
        <is>
          <t xml:space="preserve">RAILROAD PROTECTIVE LIABILITY INSURANCE</t>
        </is>
      </c>
      <c s="5" t="inlineStr" r="C25333">
        <is>
          <t xml:space="preserve">L SUM  </t>
        </is>
      </c>
      <c s="6" r="D25333">
        <v>1.000</v>
      </c>
      <c s="7" r="E25333">
        <v>6</v>
      </c>
      <c s="8" t="inlineStr" r="F25333">
        <is>
          <t xml:space="preserve">72H57</t>
        </is>
      </c>
      <c s="8" t="inlineStr" r="G25333">
        <is>
          <t xml:space="preserve">066</t>
        </is>
      </c>
      <c s="9" r="H25333">
        <v>5333.1900</v>
      </c>
      <c s="8" t="inlineStr" r="I25333">
        <is>
          <t xml:space="preserve"/>
        </is>
      </c>
      <c s="8" t="inlineStr" r="J25333">
        <is>
          <t xml:space="preserve"> Hancock</t>
        </is>
      </c>
    </row>
    <row r="25334" ht="20.25" customHeight="0">
      <c s="5" t="inlineStr" r="A25334">
        <is>
          <t xml:space="preserve">Z0048665</t>
        </is>
      </c>
      <c s="5" t="inlineStr" r="B25334">
        <is>
          <t xml:space="preserve">RAILROAD PROTECTIVE LIABILITY INSURANCE</t>
        </is>
      </c>
      <c s="5" t="inlineStr" r="C25334">
        <is>
          <t xml:space="preserve">L SUM  </t>
        </is>
      </c>
      <c s="6" r="D25334">
        <v>1.000</v>
      </c>
      <c s="7" r="E25334">
        <v>7</v>
      </c>
      <c s="8" t="inlineStr" r="F25334">
        <is>
          <t xml:space="preserve">74C65</t>
        </is>
      </c>
      <c s="8" t="inlineStr" r="G25334">
        <is>
          <t xml:space="preserve">084</t>
        </is>
      </c>
      <c s="9" r="H25334">
        <v>7500.0000</v>
      </c>
      <c s="8" t="inlineStr" r="I25334">
        <is>
          <t xml:space="preserve">Y</t>
        </is>
      </c>
      <c s="8" t="inlineStr" r="J25334">
        <is>
          <t xml:space="preserve"> Cumberland</t>
        </is>
      </c>
    </row>
    <row r="25335" ht="20.25" customHeight="0">
      <c s="5" t="inlineStr" r="A25335">
        <is>
          <t xml:space="preserve">Z0048665</t>
        </is>
      </c>
      <c s="5" t="inlineStr" r="B25335">
        <is>
          <t xml:space="preserve">RAILROAD PROTECTIVE LIABILITY INSURANCE</t>
        </is>
      </c>
      <c s="5" t="inlineStr" r="C25335">
        <is>
          <t xml:space="preserve">L SUM  </t>
        </is>
      </c>
      <c s="6" r="D25335">
        <v>1.000</v>
      </c>
      <c s="7" r="E25335">
        <v>7</v>
      </c>
      <c s="8" t="inlineStr" r="F25335">
        <is>
          <t xml:space="preserve">74C65</t>
        </is>
      </c>
      <c s="8" t="inlineStr" r="G25335">
        <is>
          <t xml:space="preserve">084</t>
        </is>
      </c>
      <c s="9" r="H25335">
        <v>19890.0000</v>
      </c>
      <c s="8" t="inlineStr" r="I25335">
        <is>
          <t xml:space="preserve"/>
        </is>
      </c>
      <c s="8" t="inlineStr" r="J25335">
        <is>
          <t xml:space="preserve"> Cumberland</t>
        </is>
      </c>
    </row>
    <row r="25336" ht="20.25" customHeight="0">
      <c s="5" t="inlineStr" r="A25336">
        <is>
          <t xml:space="preserve">Z0048665</t>
        </is>
      </c>
      <c s="5" t="inlineStr" r="B25336">
        <is>
          <t xml:space="preserve">RAILROAD PROTECTIVE LIABILITY INSURANCE</t>
        </is>
      </c>
      <c s="5" t="inlineStr" r="C25336">
        <is>
          <t xml:space="preserve">L SUM  </t>
        </is>
      </c>
      <c s="6" r="D25336">
        <v>1.000</v>
      </c>
      <c s="7" r="E25336">
        <v>7</v>
      </c>
      <c s="8" t="inlineStr" r="F25336">
        <is>
          <t xml:space="preserve">74C65</t>
        </is>
      </c>
      <c s="8" t="inlineStr" r="G25336">
        <is>
          <t xml:space="preserve">084</t>
        </is>
      </c>
      <c s="9" r="H25336">
        <v>20068.1000</v>
      </c>
      <c s="8" t="inlineStr" r="I25336">
        <is>
          <t xml:space="preserve"/>
        </is>
      </c>
      <c s="8" t="inlineStr" r="J25336">
        <is>
          <t xml:space="preserve"> Cumberland</t>
        </is>
      </c>
    </row>
    <row r="25337" ht="20.25" customHeight="0">
      <c s="5" t="inlineStr" r="A25337">
        <is>
          <t xml:space="preserve">Z0048665</t>
        </is>
      </c>
      <c s="5" t="inlineStr" r="B25337">
        <is>
          <t xml:space="preserve">RAILROAD PROTECTIVE LIABILITY INSURANCE</t>
        </is>
      </c>
      <c s="5" t="inlineStr" r="C25337">
        <is>
          <t xml:space="preserve">L SUM  </t>
        </is>
      </c>
      <c s="6" r="D25337">
        <v>1.000</v>
      </c>
      <c s="7" r="E25337">
        <v>7</v>
      </c>
      <c s="8" t="inlineStr" r="F25337">
        <is>
          <t xml:space="preserve">74C65</t>
        </is>
      </c>
      <c s="8" t="inlineStr" r="G25337">
        <is>
          <t xml:space="preserve">084</t>
        </is>
      </c>
      <c s="9" r="H25337">
        <v>75500.0000</v>
      </c>
      <c s="8" t="inlineStr" r="I25337">
        <is>
          <t xml:space="preserve"/>
        </is>
      </c>
      <c s="8" t="inlineStr" r="J25337">
        <is>
          <t xml:space="preserve"> Cumberland</t>
        </is>
      </c>
    </row>
    <row r="25338" ht="20.25" customHeight="0">
      <c s="5" t="inlineStr" r="A25338">
        <is>
          <t xml:space="preserve">Z0048665</t>
        </is>
      </c>
      <c s="5" t="inlineStr" r="B25338">
        <is>
          <t xml:space="preserve">RAILROAD PROTECTIVE LIABILITY INSURANCE</t>
        </is>
      </c>
      <c s="5" t="inlineStr" r="C25338">
        <is>
          <t xml:space="preserve">L SUM  </t>
        </is>
      </c>
      <c s="6" r="D25338">
        <v>1.000</v>
      </c>
      <c s="7" r="E25338">
        <v>4</v>
      </c>
      <c s="8" t="inlineStr" r="F25338">
        <is>
          <t xml:space="preserve">89815</t>
        </is>
      </c>
      <c s="8" t="inlineStr" r="G25338">
        <is>
          <t xml:space="preserve">099</t>
        </is>
      </c>
      <c s="9" r="H25338">
        <v>4500.0000</v>
      </c>
      <c s="8" t="inlineStr" r="I25338">
        <is>
          <t xml:space="preserve">Y</t>
        </is>
      </c>
      <c s="8" t="inlineStr" r="J25338">
        <is>
          <t xml:space="preserve"> Peoria</t>
        </is>
      </c>
    </row>
    <row r="25339" ht="20.25" customHeight="0">
      <c s="5" t="inlineStr" r="A25339">
        <is>
          <t xml:space="preserve">Z0048665</t>
        </is>
      </c>
      <c s="5" t="inlineStr" r="B25339">
        <is>
          <t xml:space="preserve">RAILROAD PROTECTIVE LIABILITY INSURANCE</t>
        </is>
      </c>
      <c s="5" t="inlineStr" r="C25339">
        <is>
          <t xml:space="preserve">L SUM  </t>
        </is>
      </c>
      <c s="6" r="D25339">
        <v>1.000</v>
      </c>
      <c s="7" r="E25339">
        <v>4</v>
      </c>
      <c s="8" t="inlineStr" r="F25339">
        <is>
          <t xml:space="preserve">89815</t>
        </is>
      </c>
      <c s="8" t="inlineStr" r="G25339">
        <is>
          <t xml:space="preserve">099</t>
        </is>
      </c>
      <c s="9" r="H25339">
        <v>6500.0000</v>
      </c>
      <c s="8" t="inlineStr" r="I25339">
        <is>
          <t xml:space="preserve"/>
        </is>
      </c>
      <c s="8" t="inlineStr" r="J25339">
        <is>
          <t xml:space="preserve"> Peoria</t>
        </is>
      </c>
    </row>
    <row r="25340" ht="20.25" customHeight="0">
      <c s="5" t="inlineStr" r="A25340">
        <is>
          <t xml:space="preserve">Z0048665</t>
        </is>
      </c>
      <c s="5" t="inlineStr" r="B25340">
        <is>
          <t xml:space="preserve">RAILROAD PROTECTIVE LIABILITY INSURANCE</t>
        </is>
      </c>
      <c s="5" t="inlineStr" r="C25340">
        <is>
          <t xml:space="preserve">L SUM  </t>
        </is>
      </c>
      <c s="6" r="D25340">
        <v>1.000</v>
      </c>
      <c s="7" r="E25340">
        <v>8</v>
      </c>
      <c s="8" t="inlineStr" r="F25340">
        <is>
          <t xml:space="preserve">97790</t>
        </is>
      </c>
      <c s="8" t="inlineStr" r="G25340">
        <is>
          <t xml:space="preserve">107</t>
        </is>
      </c>
      <c s="9" r="H25340">
        <v>102000.0000</v>
      </c>
      <c s="8" t="inlineStr" r="I25340">
        <is>
          <t xml:space="preserve">Y</t>
        </is>
      </c>
      <c s="8" t="inlineStr" r="J25340">
        <is>
          <t xml:space="preserve"> Madison</t>
        </is>
      </c>
    </row>
    <row r="25341" ht="20.25" customHeight="0">
      <c s="5" t="inlineStr" r="A25341">
        <is>
          <t xml:space="preserve">Z0048665</t>
        </is>
      </c>
      <c s="5" t="inlineStr" r="B25341">
        <is>
          <t xml:space="preserve">RAILROAD PROTECTIVE LIABILITY INSURANCE</t>
        </is>
      </c>
      <c s="5" t="inlineStr" r="C25341">
        <is>
          <t xml:space="preserve">L SUM  </t>
        </is>
      </c>
      <c s="6" r="D25341">
        <v>1.000</v>
      </c>
      <c s="7" r="E25341">
        <v>8</v>
      </c>
      <c s="8" t="inlineStr" r="F25341">
        <is>
          <t xml:space="preserve">97790</t>
        </is>
      </c>
      <c s="8" t="inlineStr" r="G25341">
        <is>
          <t xml:space="preserve">107</t>
        </is>
      </c>
      <c s="9" r="H25341">
        <v>13000.0000</v>
      </c>
      <c s="8" t="inlineStr" r="I25341">
        <is>
          <t xml:space="preserve"/>
        </is>
      </c>
      <c s="8" t="inlineStr" r="J25341">
        <is>
          <t xml:space="preserve"> Madison</t>
        </is>
      </c>
    </row>
    <row r="25342" ht="20.25" customHeight="0">
      <c s="5" t="inlineStr" r="A25342">
        <is>
          <t xml:space="preserve">Z0048665</t>
        </is>
      </c>
      <c s="5" t="inlineStr" r="B25342">
        <is>
          <t xml:space="preserve">RAILROAD PROTECTIVE LIABILITY INSURANCE</t>
        </is>
      </c>
      <c s="5" t="inlineStr" r="C25342">
        <is>
          <t xml:space="preserve">L SUM  </t>
        </is>
      </c>
      <c s="6" r="D25342">
        <v>1.000</v>
      </c>
      <c s="7" r="E25342">
        <v>8</v>
      </c>
      <c s="8" t="inlineStr" r="F25342">
        <is>
          <t xml:space="preserve">97790</t>
        </is>
      </c>
      <c s="8" t="inlineStr" r="G25342">
        <is>
          <t xml:space="preserve">107</t>
        </is>
      </c>
      <c s="9" r="H25342">
        <v>67890.0000</v>
      </c>
      <c s="8" t="inlineStr" r="I25342">
        <is>
          <t xml:space="preserve"/>
        </is>
      </c>
      <c s="8" t="inlineStr" r="J25342">
        <is>
          <t xml:space="preserve"> Madison</t>
        </is>
      </c>
    </row>
    <row r="25343" ht="20.25" customHeight="0">
      <c s="5" t="inlineStr" r="A25343">
        <is>
          <t xml:space="preserve">Z0048665</t>
        </is>
      </c>
      <c s="5" t="inlineStr" r="B25343">
        <is>
          <t xml:space="preserve">RAILROAD PROTECTIVE LIABILITY INSURANCE</t>
        </is>
      </c>
      <c s="5" t="inlineStr" r="C25343">
        <is>
          <t xml:space="preserve">L SUM  </t>
        </is>
      </c>
      <c s="6" r="D25343">
        <v>1.000</v>
      </c>
      <c s="7" r="E25343">
        <v>9</v>
      </c>
      <c s="8" t="inlineStr" r="F25343">
        <is>
          <t xml:space="preserve">99720</t>
        </is>
      </c>
      <c s="8" t="inlineStr" r="G25343">
        <is>
          <t xml:space="preserve">115</t>
        </is>
      </c>
      <c s="9" r="H25343">
        <v>7500.0000</v>
      </c>
      <c s="8" t="inlineStr" r="I25343">
        <is>
          <t xml:space="preserve">Y</t>
        </is>
      </c>
      <c s="8" t="inlineStr" r="J25343">
        <is>
          <t xml:space="preserve"> Williamson</t>
        </is>
      </c>
    </row>
    <row r="25344" ht="20.25" customHeight="0">
      <c s="5" t="inlineStr" r="A25344">
        <is>
          <t xml:space="preserve">Z0048665</t>
        </is>
      </c>
      <c s="5" t="inlineStr" r="B25344">
        <is>
          <t xml:space="preserve">RAILROAD PROTECTIVE LIABILITY INSURANCE</t>
        </is>
      </c>
      <c s="5" t="inlineStr" r="C25344">
        <is>
          <t xml:space="preserve">L SUM  </t>
        </is>
      </c>
      <c s="6" r="D25344">
        <v>1.000</v>
      </c>
      <c s="7" r="E25344">
        <v>9</v>
      </c>
      <c s="8" t="inlineStr" r="F25344">
        <is>
          <t xml:space="preserve">99720</t>
        </is>
      </c>
      <c s="8" t="inlineStr" r="G25344">
        <is>
          <t xml:space="preserve">115</t>
        </is>
      </c>
      <c s="9" r="H25344">
        <v>4378.5000</v>
      </c>
      <c s="8" t="inlineStr" r="I25344">
        <is>
          <t xml:space="preserve"/>
        </is>
      </c>
      <c s="8" t="inlineStr" r="J25344">
        <is>
          <t xml:space="preserve"> Williamson</t>
        </is>
      </c>
    </row>
    <row r="25345" ht="20.25" customHeight="0">
      <c s="5" t="inlineStr" r="A25345">
        <is>
          <t xml:space="preserve">Z0049790</t>
        </is>
      </c>
      <c s="5" t="inlineStr" r="B25345">
        <is>
          <t xml:space="preserve">RELOCATING NAME PLATES</t>
        </is>
      </c>
      <c s="5" t="inlineStr" r="C25345">
        <is>
          <t xml:space="preserve">EACH   </t>
        </is>
      </c>
      <c s="6" r="D25345">
        <v>1.000</v>
      </c>
      <c s="7" r="E25345">
        <v>1</v>
      </c>
      <c s="8" t="inlineStr" r="F25345">
        <is>
          <t xml:space="preserve">62T36</t>
        </is>
      </c>
      <c s="8" t="inlineStr" r="G25345">
        <is>
          <t xml:space="preserve">031</t>
        </is>
      </c>
      <c s="9" r="H25345">
        <v>750.0000</v>
      </c>
      <c s="8" t="inlineStr" r="I25345">
        <is>
          <t xml:space="preserve">Y</t>
        </is>
      </c>
      <c s="8" t="inlineStr" r="J25345">
        <is>
          <t xml:space="preserve"> Cook</t>
        </is>
      </c>
    </row>
    <row r="25346" ht="20.25" customHeight="0">
      <c s="5" t="inlineStr" r="A25346">
        <is>
          <t xml:space="preserve">Z0049790</t>
        </is>
      </c>
      <c s="5" t="inlineStr" r="B25346">
        <is>
          <t xml:space="preserve">RELOCATING NAME PLATES</t>
        </is>
      </c>
      <c s="5" t="inlineStr" r="C25346">
        <is>
          <t xml:space="preserve">EACH   </t>
        </is>
      </c>
      <c s="6" r="D25346">
        <v>1.000</v>
      </c>
      <c s="7" r="E25346">
        <v>1</v>
      </c>
      <c s="8" t="inlineStr" r="F25346">
        <is>
          <t xml:space="preserve">62T36</t>
        </is>
      </c>
      <c s="8" t="inlineStr" r="G25346">
        <is>
          <t xml:space="preserve">031</t>
        </is>
      </c>
      <c s="9" r="H25346">
        <v>165.5000</v>
      </c>
      <c s="8" t="inlineStr" r="I25346">
        <is>
          <t xml:space="preserve"/>
        </is>
      </c>
      <c s="8" t="inlineStr" r="J25346">
        <is>
          <t xml:space="preserve"> Cook</t>
        </is>
      </c>
    </row>
    <row r="25347" ht="20.25" customHeight="0">
      <c s="5" t="inlineStr" r="A25347">
        <is>
          <t xml:space="preserve">Z0049790</t>
        </is>
      </c>
      <c s="5" t="inlineStr" r="B25347">
        <is>
          <t xml:space="preserve">RELOCATING NAME PLATES</t>
        </is>
      </c>
      <c s="5" t="inlineStr" r="C25347">
        <is>
          <t xml:space="preserve">EACH   </t>
        </is>
      </c>
      <c s="6" r="D25347">
        <v>1.000</v>
      </c>
      <c s="7" r="E25347">
        <v>1</v>
      </c>
      <c s="8" t="inlineStr" r="F25347">
        <is>
          <t xml:space="preserve">62T36</t>
        </is>
      </c>
      <c s="8" t="inlineStr" r="G25347">
        <is>
          <t xml:space="preserve">031</t>
        </is>
      </c>
      <c s="9" r="H25347">
        <v>400.0000</v>
      </c>
      <c s="8" t="inlineStr" r="I25347">
        <is>
          <t xml:space="preserve"/>
        </is>
      </c>
      <c s="8" t="inlineStr" r="J25347">
        <is>
          <t xml:space="preserve"> Cook</t>
        </is>
      </c>
    </row>
    <row r="25348" ht="20.25" customHeight="0">
      <c s="5" t="inlineStr" r="A25348">
        <is>
          <t xml:space="preserve">Z0049790</t>
        </is>
      </c>
      <c s="5" t="inlineStr" r="B25348">
        <is>
          <t xml:space="preserve">RELOCATING NAME PLATES</t>
        </is>
      </c>
      <c s="5" t="inlineStr" r="C25348">
        <is>
          <t xml:space="preserve">EACH   </t>
        </is>
      </c>
      <c s="6" r="D25348">
        <v>1.000</v>
      </c>
      <c s="7" r="E25348">
        <v>1</v>
      </c>
      <c s="8" t="inlineStr" r="F25348">
        <is>
          <t xml:space="preserve">62T36</t>
        </is>
      </c>
      <c s="8" t="inlineStr" r="G25348">
        <is>
          <t xml:space="preserve">031</t>
        </is>
      </c>
      <c s="9" r="H25348">
        <v>750.0000</v>
      </c>
      <c s="8" t="inlineStr" r="I25348">
        <is>
          <t xml:space="preserve"/>
        </is>
      </c>
      <c s="8" t="inlineStr" r="J25348">
        <is>
          <t xml:space="preserve"> Cook</t>
        </is>
      </c>
    </row>
    <row r="25349" ht="20.25" customHeight="0">
      <c s="5" t="inlineStr" r="A25349">
        <is>
          <t xml:space="preserve">Z0049790</t>
        </is>
      </c>
      <c s="5" t="inlineStr" r="B25349">
        <is>
          <t xml:space="preserve">RELOCATING NAME PLATES</t>
        </is>
      </c>
      <c s="5" t="inlineStr" r="C25349">
        <is>
          <t xml:space="preserve">EACH   </t>
        </is>
      </c>
      <c s="6" r="D25349">
        <v>1.000</v>
      </c>
      <c s="7" r="E25349">
        <v>1</v>
      </c>
      <c s="8" t="inlineStr" r="F25349">
        <is>
          <t xml:space="preserve">62T36</t>
        </is>
      </c>
      <c s="8" t="inlineStr" r="G25349">
        <is>
          <t xml:space="preserve">031</t>
        </is>
      </c>
      <c s="9" r="H25349">
        <v>800.0000</v>
      </c>
      <c s="8" t="inlineStr" r="I25349">
        <is>
          <t xml:space="preserve"/>
        </is>
      </c>
      <c s="8" t="inlineStr" r="J25349">
        <is>
          <t xml:space="preserve"> Cook</t>
        </is>
      </c>
    </row>
    <row r="25350" ht="20.25" customHeight="0">
      <c s="5" t="inlineStr" r="A25350">
        <is>
          <t xml:space="preserve">Z0049792</t>
        </is>
      </c>
      <c s="5" t="inlineStr" r="B25350">
        <is>
          <t xml:space="preserve">RELOCATE SADDLE SHIM BLOCK</t>
        </is>
      </c>
      <c s="5" t="inlineStr" r="C25350">
        <is>
          <t xml:space="preserve">EACH   </t>
        </is>
      </c>
      <c s="6" r="D25350">
        <v>1.000</v>
      </c>
      <c s="7" r="E25350">
        <v>0</v>
      </c>
      <c s="8" t="inlineStr" r="F25350">
        <is>
          <t xml:space="preserve">46637</t>
        </is>
      </c>
      <c s="8" t="inlineStr" r="G25350">
        <is>
          <t xml:space="preserve">005</t>
        </is>
      </c>
      <c s="9" r="H25350">
        <v>2500.0000</v>
      </c>
      <c s="8" t="inlineStr" r="I25350">
        <is>
          <t xml:space="preserve">Y</t>
        </is>
      </c>
      <c s="8" t="inlineStr" r="J25350">
        <is>
          <t xml:space="preserve">Various</t>
        </is>
      </c>
    </row>
    <row r="25351" ht="20.25" customHeight="0">
      <c s="5" t="inlineStr" r="A25351">
        <is>
          <t xml:space="preserve">Z0049792</t>
        </is>
      </c>
      <c s="5" t="inlineStr" r="B25351">
        <is>
          <t xml:space="preserve">RELOCATE SADDLE SHIM BLOCK</t>
        </is>
      </c>
      <c s="5" t="inlineStr" r="C25351">
        <is>
          <t xml:space="preserve">EACH   </t>
        </is>
      </c>
      <c s="6" r="D25351">
        <v>1.000</v>
      </c>
      <c s="7" r="E25351">
        <v>0</v>
      </c>
      <c s="8" t="inlineStr" r="F25351">
        <is>
          <t xml:space="preserve">46637</t>
        </is>
      </c>
      <c s="8" t="inlineStr" r="G25351">
        <is>
          <t xml:space="preserve">005</t>
        </is>
      </c>
      <c s="9" r="H25351">
        <v>1627.0000</v>
      </c>
      <c s="8" t="inlineStr" r="I25351">
        <is>
          <t xml:space="preserve"/>
        </is>
      </c>
      <c s="8" t="inlineStr" r="J25351">
        <is>
          <t xml:space="preserve">Various</t>
        </is>
      </c>
    </row>
    <row r="25352" ht="20.25" customHeight="0">
      <c s="5" t="inlineStr" r="A25352">
        <is>
          <t xml:space="preserve">Z0049799</t>
        </is>
      </c>
      <c s="5" t="inlineStr" r="B25352">
        <is>
          <t xml:space="preserve">PROTECTING OR RESETTING SURVEY MARKERS</t>
        </is>
      </c>
      <c s="5" t="inlineStr" r="C25352">
        <is>
          <t xml:space="preserve">EACH   </t>
        </is>
      </c>
      <c s="6" r="D25352">
        <v>4.000</v>
      </c>
      <c s="7" r="E25352">
        <v>7</v>
      </c>
      <c s="8" t="inlineStr" r="F25352">
        <is>
          <t xml:space="preserve">74471</t>
        </is>
      </c>
      <c s="8" t="inlineStr" r="G25352">
        <is>
          <t xml:space="preserve">073</t>
        </is>
      </c>
      <c s="9" r="H25352">
        <v>898.7400</v>
      </c>
      <c s="8" t="inlineStr" r="I25352">
        <is>
          <t xml:space="preserve">Y</t>
        </is>
      </c>
      <c s="8" t="inlineStr" r="J25352">
        <is>
          <t xml:space="preserve"> Fayette</t>
        </is>
      </c>
    </row>
    <row r="25353" ht="20.25" customHeight="0">
      <c s="5" t="inlineStr" r="A25353">
        <is>
          <t xml:space="preserve">Z0049801</t>
        </is>
      </c>
      <c s="5" t="inlineStr" r="B25353">
        <is>
          <t xml:space="preserve">REMOVAL AND DISPOSAL OF FRIABLE ASBESTOS, BUILDING NO.  1</t>
        </is>
      </c>
      <c s="5" t="inlineStr" r="C25353">
        <is>
          <t xml:space="preserve">L SUM  </t>
        </is>
      </c>
      <c s="6" r="D25353">
        <v>1.000</v>
      </c>
      <c s="7" r="E25353">
        <v>8</v>
      </c>
      <c s="8" t="inlineStr" r="F25353">
        <is>
          <t xml:space="preserve">97790</t>
        </is>
      </c>
      <c s="8" t="inlineStr" r="G25353">
        <is>
          <t xml:space="preserve">107</t>
        </is>
      </c>
      <c s="9" r="H25353">
        <v>3675.0000</v>
      </c>
      <c s="8" t="inlineStr" r="I25353">
        <is>
          <t xml:space="preserve">Y</t>
        </is>
      </c>
      <c s="8" t="inlineStr" r="J25353">
        <is>
          <t xml:space="preserve"> Madison</t>
        </is>
      </c>
    </row>
    <row r="25354" ht="20.25" customHeight="0">
      <c s="5" t="inlineStr" r="A25354">
        <is>
          <t xml:space="preserve">Z0049801</t>
        </is>
      </c>
      <c s="5" t="inlineStr" r="B25354">
        <is>
          <t xml:space="preserve">REMOVAL AND DISPOSAL OF FRIABLE ASBESTOS, BUILDING NO.  1</t>
        </is>
      </c>
      <c s="5" t="inlineStr" r="C25354">
        <is>
          <t xml:space="preserve">L SUM  </t>
        </is>
      </c>
      <c s="6" r="D25354">
        <v>1.000</v>
      </c>
      <c s="7" r="E25354">
        <v>8</v>
      </c>
      <c s="8" t="inlineStr" r="F25354">
        <is>
          <t xml:space="preserve">97790</t>
        </is>
      </c>
      <c s="8" t="inlineStr" r="G25354">
        <is>
          <t xml:space="preserve">107</t>
        </is>
      </c>
      <c s="9" r="H25354">
        <v>3500.0000</v>
      </c>
      <c s="8" t="inlineStr" r="I25354">
        <is>
          <t xml:space="preserve"/>
        </is>
      </c>
      <c s="8" t="inlineStr" r="J25354">
        <is>
          <t xml:space="preserve"> Madison</t>
        </is>
      </c>
    </row>
    <row r="25355" ht="20.25" customHeight="0">
      <c s="5" t="inlineStr" r="A25355">
        <is>
          <t xml:space="preserve">Z0049801</t>
        </is>
      </c>
      <c s="5" t="inlineStr" r="B25355">
        <is>
          <t xml:space="preserve">REMOVAL AND DISPOSAL OF FRIABLE ASBESTOS, BUILDING NO.  1</t>
        </is>
      </c>
      <c s="5" t="inlineStr" r="C25355">
        <is>
          <t xml:space="preserve">L SUM  </t>
        </is>
      </c>
      <c s="6" r="D25355">
        <v>1.000</v>
      </c>
      <c s="7" r="E25355">
        <v>8</v>
      </c>
      <c s="8" t="inlineStr" r="F25355">
        <is>
          <t xml:space="preserve">97790</t>
        </is>
      </c>
      <c s="8" t="inlineStr" r="G25355">
        <is>
          <t xml:space="preserve">107</t>
        </is>
      </c>
      <c s="9" r="H25355">
        <v>25500.0000</v>
      </c>
      <c s="8" t="inlineStr" r="I25355">
        <is>
          <t xml:space="preserve"/>
        </is>
      </c>
      <c s="8" t="inlineStr" r="J25355">
        <is>
          <t xml:space="preserve"> Madison</t>
        </is>
      </c>
    </row>
    <row r="25356" ht="20.25" customHeight="0">
      <c s="5" t="inlineStr" r="A25356">
        <is>
          <t xml:space="preserve">Z0049902</t>
        </is>
      </c>
      <c s="5" t="inlineStr" r="B25356">
        <is>
          <t xml:space="preserve">REMOVAL AND DISPOSAL OF NON-FRIABLE ASBESTOS, BUILDING NO.  2</t>
        </is>
      </c>
      <c s="5" t="inlineStr" r="C25356">
        <is>
          <t xml:space="preserve">L SUM  </t>
        </is>
      </c>
      <c s="6" r="D25356">
        <v>1.000</v>
      </c>
      <c s="7" r="E25356">
        <v>8</v>
      </c>
      <c s="8" t="inlineStr" r="F25356">
        <is>
          <t xml:space="preserve">97790</t>
        </is>
      </c>
      <c s="8" t="inlineStr" r="G25356">
        <is>
          <t xml:space="preserve">107</t>
        </is>
      </c>
      <c s="9" r="H25356">
        <v>3675.0000</v>
      </c>
      <c s="8" t="inlineStr" r="I25356">
        <is>
          <t xml:space="preserve">Y</t>
        </is>
      </c>
      <c s="8" t="inlineStr" r="J25356">
        <is>
          <t xml:space="preserve"> Madison</t>
        </is>
      </c>
    </row>
    <row r="25357" ht="20.25" customHeight="0">
      <c s="5" t="inlineStr" r="A25357">
        <is>
          <t xml:space="preserve">Z0049902</t>
        </is>
      </c>
      <c s="5" t="inlineStr" r="B25357">
        <is>
          <t xml:space="preserve">REMOVAL AND DISPOSAL OF NON-FRIABLE ASBESTOS, BUILDING NO.  2</t>
        </is>
      </c>
      <c s="5" t="inlineStr" r="C25357">
        <is>
          <t xml:space="preserve">L SUM  </t>
        </is>
      </c>
      <c s="6" r="D25357">
        <v>1.000</v>
      </c>
      <c s="7" r="E25357">
        <v>8</v>
      </c>
      <c s="8" t="inlineStr" r="F25357">
        <is>
          <t xml:space="preserve">97790</t>
        </is>
      </c>
      <c s="8" t="inlineStr" r="G25357">
        <is>
          <t xml:space="preserve">107</t>
        </is>
      </c>
      <c s="9" r="H25357">
        <v>2000.0000</v>
      </c>
      <c s="8" t="inlineStr" r="I25357">
        <is>
          <t xml:space="preserve"/>
        </is>
      </c>
      <c s="8" t="inlineStr" r="J25357">
        <is>
          <t xml:space="preserve"> Madison</t>
        </is>
      </c>
    </row>
    <row r="25358" ht="20.25" customHeight="0">
      <c s="5" t="inlineStr" r="A25358">
        <is>
          <t xml:space="preserve">Z0049902</t>
        </is>
      </c>
      <c s="5" t="inlineStr" r="B25358">
        <is>
          <t xml:space="preserve">REMOVAL AND DISPOSAL OF NON-FRIABLE ASBESTOS, BUILDING NO.  2</t>
        </is>
      </c>
      <c s="5" t="inlineStr" r="C25358">
        <is>
          <t xml:space="preserve">L SUM  </t>
        </is>
      </c>
      <c s="6" r="D25358">
        <v>1.000</v>
      </c>
      <c s="7" r="E25358">
        <v>8</v>
      </c>
      <c s="8" t="inlineStr" r="F25358">
        <is>
          <t xml:space="preserve">97790</t>
        </is>
      </c>
      <c s="8" t="inlineStr" r="G25358">
        <is>
          <t xml:space="preserve">107</t>
        </is>
      </c>
      <c s="9" r="H25358">
        <v>25500.0000</v>
      </c>
      <c s="8" t="inlineStr" r="I25358">
        <is>
          <t xml:space="preserve"/>
        </is>
      </c>
      <c s="8" t="inlineStr" r="J25358">
        <is>
          <t xml:space="preserve"> Madison</t>
        </is>
      </c>
    </row>
    <row r="25359" ht="20.25" customHeight="0">
      <c s="5" t="inlineStr" r="A25359">
        <is>
          <t xml:space="preserve">Z0051398</t>
        </is>
      </c>
      <c s="5" t="inlineStr" r="B25359">
        <is>
          <t xml:space="preserve">REMOVE EXISTING SIGN POST</t>
        </is>
      </c>
      <c s="5" t="inlineStr" r="C25359">
        <is>
          <t xml:space="preserve">EACH   </t>
        </is>
      </c>
      <c s="6" r="D25359">
        <v>70.000</v>
      </c>
      <c s="7" r="E25359">
        <v>0</v>
      </c>
      <c s="8" t="inlineStr" r="F25359">
        <is>
          <t xml:space="preserve">46637</t>
        </is>
      </c>
      <c s="8" t="inlineStr" r="G25359">
        <is>
          <t xml:space="preserve">005</t>
        </is>
      </c>
      <c s="9" r="H25359">
        <v>175.0000</v>
      </c>
      <c s="8" t="inlineStr" r="I25359">
        <is>
          <t xml:space="preserve">Y</t>
        </is>
      </c>
      <c s="8" t="inlineStr" r="J25359">
        <is>
          <t xml:space="preserve">Various</t>
        </is>
      </c>
    </row>
    <row r="25360" ht="20.25" customHeight="0">
      <c s="5" t="inlineStr" r="A25360">
        <is>
          <t xml:space="preserve">Z0051398</t>
        </is>
      </c>
      <c s="5" t="inlineStr" r="B25360">
        <is>
          <t xml:space="preserve">REMOVE EXISTING SIGN POST</t>
        </is>
      </c>
      <c s="5" t="inlineStr" r="C25360">
        <is>
          <t xml:space="preserve">EACH   </t>
        </is>
      </c>
      <c s="6" r="D25360">
        <v>70.000</v>
      </c>
      <c s="7" r="E25360">
        <v>0</v>
      </c>
      <c s="8" t="inlineStr" r="F25360">
        <is>
          <t xml:space="preserve">46637</t>
        </is>
      </c>
      <c s="8" t="inlineStr" r="G25360">
        <is>
          <t xml:space="preserve">005</t>
        </is>
      </c>
      <c s="9" r="H25360">
        <v>122.0000</v>
      </c>
      <c s="8" t="inlineStr" r="I25360">
        <is>
          <t xml:space="preserve"/>
        </is>
      </c>
      <c s="8" t="inlineStr" r="J25360">
        <is>
          <t xml:space="preserve">Various</t>
        </is>
      </c>
    </row>
    <row r="25361" ht="20.25" customHeight="0">
      <c s="5" t="inlineStr" r="A25361">
        <is>
          <t xml:space="preserve">Z0051500</t>
        </is>
      </c>
      <c s="5" t="inlineStr" r="B25361">
        <is>
          <t xml:space="preserve">REMOVING AND RESETTING STREET SIGNS</t>
        </is>
      </c>
      <c s="5" t="inlineStr" r="C25361">
        <is>
          <t xml:space="preserve">EACH   </t>
        </is>
      </c>
      <c s="6" r="D25361">
        <v>8.000</v>
      </c>
      <c s="7" r="E25361">
        <v>1</v>
      </c>
      <c s="8" t="inlineStr" r="F25361">
        <is>
          <t xml:space="preserve">61J45</t>
        </is>
      </c>
      <c s="8" t="inlineStr" r="G25361">
        <is>
          <t xml:space="preserve">007</t>
        </is>
      </c>
      <c s="9" r="H25361">
        <v>200.0000</v>
      </c>
      <c s="8" t="inlineStr" r="I25361">
        <is>
          <t xml:space="preserve">Y</t>
        </is>
      </c>
      <c s="8" t="inlineStr" r="J25361">
        <is>
          <t xml:space="preserve"> Cook</t>
        </is>
      </c>
    </row>
    <row r="25362" ht="20.25" customHeight="0">
      <c s="5" t="inlineStr" r="A25362">
        <is>
          <t xml:space="preserve">Z0051500</t>
        </is>
      </c>
      <c s="5" t="inlineStr" r="B25362">
        <is>
          <t xml:space="preserve">REMOVING AND RESETTING STREET SIGNS</t>
        </is>
      </c>
      <c s="5" t="inlineStr" r="C25362">
        <is>
          <t xml:space="preserve">EACH   </t>
        </is>
      </c>
      <c s="6" r="D25362">
        <v>8.000</v>
      </c>
      <c s="7" r="E25362">
        <v>1</v>
      </c>
      <c s="8" t="inlineStr" r="F25362">
        <is>
          <t xml:space="preserve">61J45</t>
        </is>
      </c>
      <c s="8" t="inlineStr" r="G25362">
        <is>
          <t xml:space="preserve">007</t>
        </is>
      </c>
      <c s="9" r="H25362">
        <v>200.0000</v>
      </c>
      <c s="8" t="inlineStr" r="I25362">
        <is>
          <t xml:space="preserve"/>
        </is>
      </c>
      <c s="8" t="inlineStr" r="J25362">
        <is>
          <t xml:space="preserve"> Cook</t>
        </is>
      </c>
    </row>
    <row r="25363" ht="20.25" customHeight="0">
      <c s="5" t="inlineStr" r="A25363">
        <is>
          <t xml:space="preserve">Z0051500</t>
        </is>
      </c>
      <c s="5" t="inlineStr" r="B25363">
        <is>
          <t xml:space="preserve">REMOVING AND RESETTING STREET SIGNS</t>
        </is>
      </c>
      <c s="5" t="inlineStr" r="C25363">
        <is>
          <t xml:space="preserve">EACH   </t>
        </is>
      </c>
      <c s="6" r="D25363">
        <v>8.000</v>
      </c>
      <c s="7" r="E25363">
        <v>1</v>
      </c>
      <c s="8" t="inlineStr" r="F25363">
        <is>
          <t xml:space="preserve">61J45</t>
        </is>
      </c>
      <c s="8" t="inlineStr" r="G25363">
        <is>
          <t xml:space="preserve">007</t>
        </is>
      </c>
      <c s="9" r="H25363">
        <v>250.0000</v>
      </c>
      <c s="8" t="inlineStr" r="I25363">
        <is>
          <t xml:space="preserve"/>
        </is>
      </c>
      <c s="8" t="inlineStr" r="J25363">
        <is>
          <t xml:space="preserve"> Cook</t>
        </is>
      </c>
    </row>
    <row r="25364" ht="20.25" customHeight="0">
      <c s="5" t="inlineStr" r="A25364">
        <is>
          <t xml:space="preserve">Z0051500</t>
        </is>
      </c>
      <c s="5" t="inlineStr" r="B25364">
        <is>
          <t xml:space="preserve">REMOVING AND RESETTING STREET SIGNS</t>
        </is>
      </c>
      <c s="5" t="inlineStr" r="C25364">
        <is>
          <t xml:space="preserve">EACH   </t>
        </is>
      </c>
      <c s="6" r="D25364">
        <v>8.000</v>
      </c>
      <c s="7" r="E25364">
        <v>1</v>
      </c>
      <c s="8" t="inlineStr" r="F25364">
        <is>
          <t xml:space="preserve">61J45</t>
        </is>
      </c>
      <c s="8" t="inlineStr" r="G25364">
        <is>
          <t xml:space="preserve">007</t>
        </is>
      </c>
      <c s="9" r="H25364">
        <v>316.2500</v>
      </c>
      <c s="8" t="inlineStr" r="I25364">
        <is>
          <t xml:space="preserve"/>
        </is>
      </c>
      <c s="8" t="inlineStr" r="J25364">
        <is>
          <t xml:space="preserve"> Cook</t>
        </is>
      </c>
    </row>
    <row r="25365" ht="20.25" customHeight="0">
      <c s="5" t="inlineStr" r="A25365">
        <is>
          <t xml:space="preserve">Z0052394</t>
        </is>
      </c>
      <c s="5" t="inlineStr" r="B25365">
        <is>
          <t xml:space="preserve">REPLACE U-BOLT</t>
        </is>
      </c>
      <c s="5" t="inlineStr" r="C25365">
        <is>
          <t xml:space="preserve">EACH   </t>
        </is>
      </c>
      <c s="6" r="D25365">
        <v>5.000</v>
      </c>
      <c s="7" r="E25365">
        <v>0</v>
      </c>
      <c s="8" t="inlineStr" r="F25365">
        <is>
          <t xml:space="preserve">46637</t>
        </is>
      </c>
      <c s="8" t="inlineStr" r="G25365">
        <is>
          <t xml:space="preserve">005</t>
        </is>
      </c>
      <c s="9" r="H25365">
        <v>600.0000</v>
      </c>
      <c s="8" t="inlineStr" r="I25365">
        <is>
          <t xml:space="preserve">Y</t>
        </is>
      </c>
      <c s="8" t="inlineStr" r="J25365">
        <is>
          <t xml:space="preserve">Various</t>
        </is>
      </c>
    </row>
    <row r="25366" ht="20.25" customHeight="0">
      <c s="5" t="inlineStr" r="A25366">
        <is>
          <t xml:space="preserve">Z0052394</t>
        </is>
      </c>
      <c s="5" t="inlineStr" r="B25366">
        <is>
          <t xml:space="preserve">REPLACE U-BOLT</t>
        </is>
      </c>
      <c s="5" t="inlineStr" r="C25366">
        <is>
          <t xml:space="preserve">EACH   </t>
        </is>
      </c>
      <c s="6" r="D25366">
        <v>5.000</v>
      </c>
      <c s="7" r="E25366">
        <v>0</v>
      </c>
      <c s="8" t="inlineStr" r="F25366">
        <is>
          <t xml:space="preserve">46637</t>
        </is>
      </c>
      <c s="8" t="inlineStr" r="G25366">
        <is>
          <t xml:space="preserve">005</t>
        </is>
      </c>
      <c s="9" r="H25366">
        <v>488.0000</v>
      </c>
      <c s="8" t="inlineStr" r="I25366">
        <is>
          <t xml:space="preserve"/>
        </is>
      </c>
      <c s="8" t="inlineStr" r="J25366">
        <is>
          <t xml:space="preserve">Various</t>
        </is>
      </c>
    </row>
    <row r="25367" ht="20.25" customHeight="0">
      <c s="5" t="inlineStr" r="A25367">
        <is>
          <t xml:space="preserve">Z0052395</t>
        </is>
      </c>
      <c s="5" t="inlineStr" r="B25367">
        <is>
          <t xml:space="preserve">TIGHTEN U-BOLT</t>
        </is>
      </c>
      <c s="5" t="inlineStr" r="C25367">
        <is>
          <t xml:space="preserve">EACH   </t>
        </is>
      </c>
      <c s="6" r="D25367">
        <v>5.000</v>
      </c>
      <c s="7" r="E25367">
        <v>0</v>
      </c>
      <c s="8" t="inlineStr" r="F25367">
        <is>
          <t xml:space="preserve">46637</t>
        </is>
      </c>
      <c s="8" t="inlineStr" r="G25367">
        <is>
          <t xml:space="preserve">005</t>
        </is>
      </c>
      <c s="9" r="H25367">
        <v>400.0000</v>
      </c>
      <c s="8" t="inlineStr" r="I25367">
        <is>
          <t xml:space="preserve">Y</t>
        </is>
      </c>
      <c s="8" t="inlineStr" r="J25367">
        <is>
          <t xml:space="preserve">Various</t>
        </is>
      </c>
    </row>
    <row r="25368" ht="20.25" customHeight="0">
      <c s="5" t="inlineStr" r="A25368">
        <is>
          <t xml:space="preserve">Z0052395</t>
        </is>
      </c>
      <c s="5" t="inlineStr" r="B25368">
        <is>
          <t xml:space="preserve">TIGHTEN U-BOLT</t>
        </is>
      </c>
      <c s="5" t="inlineStr" r="C25368">
        <is>
          <t xml:space="preserve">EACH   </t>
        </is>
      </c>
      <c s="6" r="D25368">
        <v>5.000</v>
      </c>
      <c s="7" r="E25368">
        <v>0</v>
      </c>
      <c s="8" t="inlineStr" r="F25368">
        <is>
          <t xml:space="preserve">46637</t>
        </is>
      </c>
      <c s="8" t="inlineStr" r="G25368">
        <is>
          <t xml:space="preserve">005</t>
        </is>
      </c>
      <c s="9" r="H25368">
        <v>488.0000</v>
      </c>
      <c s="8" t="inlineStr" r="I25368">
        <is>
          <t xml:space="preserve"/>
        </is>
      </c>
      <c s="8" t="inlineStr" r="J25368">
        <is>
          <t xml:space="preserve">Various</t>
        </is>
      </c>
    </row>
    <row r="25369" ht="20.25" customHeight="0">
      <c s="5" t="inlineStr" r="A25369">
        <is>
          <t xml:space="preserve">Z0053750</t>
        </is>
      </c>
      <c s="5" t="inlineStr" r="B25369">
        <is>
          <t xml:space="preserve">RETROFIT CONCRETE PARAPET</t>
        </is>
      </c>
      <c s="5" t="inlineStr" r="C25369">
        <is>
          <t xml:space="preserve">FOOT   </t>
        </is>
      </c>
      <c s="6" r="D25369">
        <v>601.000</v>
      </c>
      <c s="7" r="E25369">
        <v>2</v>
      </c>
      <c s="8" t="inlineStr" r="F25369">
        <is>
          <t xml:space="preserve">64S40</t>
        </is>
      </c>
      <c s="8" t="inlineStr" r="G25369">
        <is>
          <t xml:space="preserve">044</t>
        </is>
      </c>
      <c s="9" r="H25369">
        <v>49.0000</v>
      </c>
      <c s="8" t="inlineStr" r="I25369">
        <is>
          <t xml:space="preserve">Y</t>
        </is>
      </c>
      <c s="8" t="inlineStr" r="J25369">
        <is>
          <t xml:space="preserve"> Whiteside</t>
        </is>
      </c>
    </row>
    <row r="25370" ht="20.25" customHeight="0">
      <c s="5" t="inlineStr" r="A25370">
        <is>
          <t xml:space="preserve">Z0053750</t>
        </is>
      </c>
      <c s="5" t="inlineStr" r="B25370">
        <is>
          <t xml:space="preserve">RETROFIT CONCRETE PARAPET</t>
        </is>
      </c>
      <c s="5" t="inlineStr" r="C25370">
        <is>
          <t xml:space="preserve">FOOT   </t>
        </is>
      </c>
      <c s="6" r="D25370">
        <v>601.000</v>
      </c>
      <c s="7" r="E25370">
        <v>2</v>
      </c>
      <c s="8" t="inlineStr" r="F25370">
        <is>
          <t xml:space="preserve">64S40</t>
        </is>
      </c>
      <c s="8" t="inlineStr" r="G25370">
        <is>
          <t xml:space="preserve">044</t>
        </is>
      </c>
      <c s="9" r="H25370">
        <v>150.0000</v>
      </c>
      <c s="8" t="inlineStr" r="I25370">
        <is>
          <t xml:space="preserve"/>
        </is>
      </c>
      <c s="8" t="inlineStr" r="J25370">
        <is>
          <t xml:space="preserve"> Whiteside</t>
        </is>
      </c>
    </row>
    <row r="25371" ht="20.25" customHeight="0">
      <c s="5" t="inlineStr" r="A25371">
        <is>
          <t xml:space="preserve">Z0053750</t>
        </is>
      </c>
      <c s="5" t="inlineStr" r="B25371">
        <is>
          <t xml:space="preserve">RETROFIT CONCRETE PARAPET</t>
        </is>
      </c>
      <c s="5" t="inlineStr" r="C25371">
        <is>
          <t xml:space="preserve">FOOT   </t>
        </is>
      </c>
      <c s="6" r="D25371">
        <v>601.000</v>
      </c>
      <c s="7" r="E25371">
        <v>2</v>
      </c>
      <c s="8" t="inlineStr" r="F25371">
        <is>
          <t xml:space="preserve">64S40</t>
        </is>
      </c>
      <c s="8" t="inlineStr" r="G25371">
        <is>
          <t xml:space="preserve">044</t>
        </is>
      </c>
      <c s="9" r="H25371">
        <v>170.0000</v>
      </c>
      <c s="8" t="inlineStr" r="I25371">
        <is>
          <t xml:space="preserve"/>
        </is>
      </c>
      <c s="8" t="inlineStr" r="J25371">
        <is>
          <t xml:space="preserve"> Whiteside</t>
        </is>
      </c>
    </row>
    <row r="25372" ht="20.25" customHeight="0">
      <c s="5" t="inlineStr" r="A25372">
        <is>
          <t xml:space="preserve">Z0054400</t>
        </is>
      </c>
      <c s="5" t="inlineStr" r="B25372">
        <is>
          <t xml:space="preserve">ROCK FILL</t>
        </is>
      </c>
      <c s="5" t="inlineStr" r="C25372">
        <is>
          <t xml:space="preserve">CU YD  </t>
        </is>
      </c>
      <c s="6" r="D25372">
        <v>93.000</v>
      </c>
      <c s="7" r="E25372">
        <v>1</v>
      </c>
      <c s="8" t="inlineStr" r="F25372">
        <is>
          <t xml:space="preserve">61H25</t>
        </is>
      </c>
      <c s="8" t="inlineStr" r="G25372">
        <is>
          <t xml:space="preserve">106</t>
        </is>
      </c>
      <c s="9" r="H25372">
        <v>60.0000</v>
      </c>
      <c s="8" t="inlineStr" r="I25372">
        <is>
          <t xml:space="preserve">Y</t>
        </is>
      </c>
      <c s="8" t="inlineStr" r="J25372">
        <is>
          <t xml:space="preserve"> Will</t>
        </is>
      </c>
    </row>
    <row r="25373" ht="20.25" customHeight="0">
      <c s="5" t="inlineStr" r="A25373">
        <is>
          <t xml:space="preserve">Z0054400</t>
        </is>
      </c>
      <c s="5" t="inlineStr" r="B25373">
        <is>
          <t xml:space="preserve">ROCK FILL</t>
        </is>
      </c>
      <c s="5" t="inlineStr" r="C25373">
        <is>
          <t xml:space="preserve">CU YD  </t>
        </is>
      </c>
      <c s="6" r="D25373">
        <v>93.000</v>
      </c>
      <c s="7" r="E25373">
        <v>1</v>
      </c>
      <c s="8" t="inlineStr" r="F25373">
        <is>
          <t xml:space="preserve">61H25</t>
        </is>
      </c>
      <c s="8" t="inlineStr" r="G25373">
        <is>
          <t xml:space="preserve">106</t>
        </is>
      </c>
      <c s="9" r="H25373">
        <v>62.0000</v>
      </c>
      <c s="8" t="inlineStr" r="I25373">
        <is>
          <t xml:space="preserve"/>
        </is>
      </c>
      <c s="8" t="inlineStr" r="J25373">
        <is>
          <t xml:space="preserve"> Will</t>
        </is>
      </c>
    </row>
    <row r="25374" ht="20.25" customHeight="0">
      <c s="5" t="inlineStr" r="A25374">
        <is>
          <t xml:space="preserve">Z0054400</t>
        </is>
      </c>
      <c s="5" t="inlineStr" r="B25374">
        <is>
          <t xml:space="preserve">ROCK FILL</t>
        </is>
      </c>
      <c s="5" t="inlineStr" r="C25374">
        <is>
          <t xml:space="preserve">CU YD  </t>
        </is>
      </c>
      <c s="6" r="D25374">
        <v>93.000</v>
      </c>
      <c s="7" r="E25374">
        <v>1</v>
      </c>
      <c s="8" t="inlineStr" r="F25374">
        <is>
          <t xml:space="preserve">61H25</t>
        </is>
      </c>
      <c s="8" t="inlineStr" r="G25374">
        <is>
          <t xml:space="preserve">106</t>
        </is>
      </c>
      <c s="9" r="H25374">
        <v>80.0000</v>
      </c>
      <c s="8" t="inlineStr" r="I25374">
        <is>
          <t xml:space="preserve"/>
        </is>
      </c>
      <c s="8" t="inlineStr" r="J25374">
        <is>
          <t xml:space="preserve"> Will</t>
        </is>
      </c>
    </row>
    <row r="25375" ht="20.25" customHeight="0">
      <c s="5" t="inlineStr" r="A25375">
        <is>
          <t xml:space="preserve">Z0054400</t>
        </is>
      </c>
      <c s="5" t="inlineStr" r="B25375">
        <is>
          <t xml:space="preserve">ROCK FILL</t>
        </is>
      </c>
      <c s="5" t="inlineStr" r="C25375">
        <is>
          <t xml:space="preserve">CU YD  </t>
        </is>
      </c>
      <c s="6" r="D25375">
        <v>93.000</v>
      </c>
      <c s="7" r="E25375">
        <v>1</v>
      </c>
      <c s="8" t="inlineStr" r="F25375">
        <is>
          <t xml:space="preserve">61H25</t>
        </is>
      </c>
      <c s="8" t="inlineStr" r="G25375">
        <is>
          <t xml:space="preserve">106</t>
        </is>
      </c>
      <c s="9" r="H25375">
        <v>142.0000</v>
      </c>
      <c s="8" t="inlineStr" r="I25375">
        <is>
          <t xml:space="preserve"/>
        </is>
      </c>
      <c s="8" t="inlineStr" r="J25375">
        <is>
          <t xml:space="preserve"> Will</t>
        </is>
      </c>
    </row>
    <row r="25376" ht="20.25" customHeight="0">
      <c s="5" t="inlineStr" r="A25376">
        <is>
          <t xml:space="preserve">Z0054400</t>
        </is>
      </c>
      <c s="5" t="inlineStr" r="B25376">
        <is>
          <t xml:space="preserve">ROCK FILL</t>
        </is>
      </c>
      <c s="5" t="inlineStr" r="C25376">
        <is>
          <t xml:space="preserve">CU YD  </t>
        </is>
      </c>
      <c s="6" r="D25376">
        <v>93.000</v>
      </c>
      <c s="7" r="E25376">
        <v>1</v>
      </c>
      <c s="8" t="inlineStr" r="F25376">
        <is>
          <t xml:space="preserve">61H25</t>
        </is>
      </c>
      <c s="8" t="inlineStr" r="G25376">
        <is>
          <t xml:space="preserve">106</t>
        </is>
      </c>
      <c s="9" r="H25376">
        <v>200.0000</v>
      </c>
      <c s="8" t="inlineStr" r="I25376">
        <is>
          <t xml:space="preserve"/>
        </is>
      </c>
      <c s="8" t="inlineStr" r="J25376">
        <is>
          <t xml:space="preserve"> Will</t>
        </is>
      </c>
    </row>
    <row r="25377" ht="20.25" customHeight="0">
      <c s="5" t="inlineStr" r="A25377">
        <is>
          <t xml:space="preserve">Z0054402</t>
        </is>
      </c>
      <c s="5" t="inlineStr" r="B25377">
        <is>
          <t xml:space="preserve">ROCK FILL - REPLACEMENT</t>
        </is>
      </c>
      <c s="5" t="inlineStr" r="C25377">
        <is>
          <t xml:space="preserve">CU YD  </t>
        </is>
      </c>
      <c s="6" r="D25377">
        <v>207.000</v>
      </c>
      <c s="7" r="E25377">
        <v>9</v>
      </c>
      <c s="8" t="inlineStr" r="F25377">
        <is>
          <t xml:space="preserve">99713</t>
        </is>
      </c>
      <c s="8" t="inlineStr" r="G25377">
        <is>
          <t xml:space="preserve">113</t>
        </is>
      </c>
      <c s="9" r="H25377">
        <v>61.8400</v>
      </c>
      <c s="8" t="inlineStr" r="I25377">
        <is>
          <t xml:space="preserve">Y</t>
        </is>
      </c>
      <c s="8" t="inlineStr" r="J25377">
        <is>
          <t xml:space="preserve"> Jackson</t>
        </is>
      </c>
    </row>
    <row r="25378" ht="20.25" customHeight="0">
      <c s="5" t="inlineStr" r="A25378">
        <is>
          <t xml:space="preserve">Z0054402</t>
        </is>
      </c>
      <c s="5" t="inlineStr" r="B25378">
        <is>
          <t xml:space="preserve">ROCK FILL - REPLACEMENT</t>
        </is>
      </c>
      <c s="5" t="inlineStr" r="C25378">
        <is>
          <t xml:space="preserve">CU YD  </t>
        </is>
      </c>
      <c s="6" r="D25378">
        <v>207.000</v>
      </c>
      <c s="7" r="E25378">
        <v>9</v>
      </c>
      <c s="8" t="inlineStr" r="F25378">
        <is>
          <t xml:space="preserve">99713</t>
        </is>
      </c>
      <c s="8" t="inlineStr" r="G25378">
        <is>
          <t xml:space="preserve">113</t>
        </is>
      </c>
      <c s="9" r="H25378">
        <v>63.6000</v>
      </c>
      <c s="8" t="inlineStr" r="I25378">
        <is>
          <t xml:space="preserve"/>
        </is>
      </c>
      <c s="8" t="inlineStr" r="J25378">
        <is>
          <t xml:space="preserve"> Jackson</t>
        </is>
      </c>
    </row>
    <row r="25379" ht="20.25" customHeight="0">
      <c s="5" t="inlineStr" r="A25379">
        <is>
          <t xml:space="preserve">Z0054402</t>
        </is>
      </c>
      <c s="5" t="inlineStr" r="B25379">
        <is>
          <t xml:space="preserve">ROCK FILL - REPLACEMENT</t>
        </is>
      </c>
      <c s="5" t="inlineStr" r="C25379">
        <is>
          <t xml:space="preserve">CU YD  </t>
        </is>
      </c>
      <c s="6" r="D25379">
        <v>207.000</v>
      </c>
      <c s="7" r="E25379">
        <v>9</v>
      </c>
      <c s="8" t="inlineStr" r="F25379">
        <is>
          <t xml:space="preserve">99713</t>
        </is>
      </c>
      <c s="8" t="inlineStr" r="G25379">
        <is>
          <t xml:space="preserve">113</t>
        </is>
      </c>
      <c s="9" r="H25379">
        <v>76.0000</v>
      </c>
      <c s="8" t="inlineStr" r="I25379">
        <is>
          <t xml:space="preserve"/>
        </is>
      </c>
      <c s="8" t="inlineStr" r="J25379">
        <is>
          <t xml:space="preserve"> Jackson</t>
        </is>
      </c>
    </row>
    <row r="25380" ht="20.25" customHeight="0">
      <c s="5" t="inlineStr" r="A25380">
        <is>
          <t xml:space="preserve">Z0054500</t>
        </is>
      </c>
      <c s="5" t="inlineStr" r="B25380">
        <is>
          <t xml:space="preserve">ROCK FILL</t>
        </is>
      </c>
      <c s="5" t="inlineStr" r="C25380">
        <is>
          <t xml:space="preserve">TON    </t>
        </is>
      </c>
      <c s="6" r="D25380">
        <v>210.000</v>
      </c>
      <c s="7" r="E25380">
        <v>9</v>
      </c>
      <c s="8" t="inlineStr" r="F25380">
        <is>
          <t xml:space="preserve">78199</t>
        </is>
      </c>
      <c s="8" t="inlineStr" r="G25380">
        <is>
          <t xml:space="preserve">093</t>
        </is>
      </c>
      <c s="9" r="H25380">
        <v>52.3700</v>
      </c>
      <c s="8" t="inlineStr" r="I25380">
        <is>
          <t xml:space="preserve">Y</t>
        </is>
      </c>
      <c s="8" t="inlineStr" r="J25380">
        <is>
          <t xml:space="preserve"> Perry</t>
        </is>
      </c>
    </row>
    <row r="25381" ht="20.25" customHeight="0">
      <c s="5" t="inlineStr" r="A25381">
        <is>
          <t xml:space="preserve">Z0054500</t>
        </is>
      </c>
      <c s="5" t="inlineStr" r="B25381">
        <is>
          <t xml:space="preserve">ROCK FILL</t>
        </is>
      </c>
      <c s="5" t="inlineStr" r="C25381">
        <is>
          <t xml:space="preserve">TON    </t>
        </is>
      </c>
      <c s="6" r="D25381">
        <v>210.000</v>
      </c>
      <c s="7" r="E25381">
        <v>9</v>
      </c>
      <c s="8" t="inlineStr" r="F25381">
        <is>
          <t xml:space="preserve">78199</t>
        </is>
      </c>
      <c s="8" t="inlineStr" r="G25381">
        <is>
          <t xml:space="preserve">093</t>
        </is>
      </c>
      <c s="9" r="H25381">
        <v>51.8500</v>
      </c>
      <c s="8" t="inlineStr" r="I25381">
        <is>
          <t xml:space="preserve"/>
        </is>
      </c>
      <c s="8" t="inlineStr" r="J25381">
        <is>
          <t xml:space="preserve"> Perry</t>
        </is>
      </c>
    </row>
    <row r="25382" ht="20.25" customHeight="0">
      <c s="5" t="inlineStr" r="A25382">
        <is>
          <t xml:space="preserve">Z0054500</t>
        </is>
      </c>
      <c s="5" t="inlineStr" r="B25382">
        <is>
          <t xml:space="preserve">ROCK FILL</t>
        </is>
      </c>
      <c s="5" t="inlineStr" r="C25382">
        <is>
          <t xml:space="preserve">TON    </t>
        </is>
      </c>
      <c s="6" r="D25382">
        <v>210.000</v>
      </c>
      <c s="7" r="E25382">
        <v>9</v>
      </c>
      <c s="8" t="inlineStr" r="F25382">
        <is>
          <t xml:space="preserve">78199</t>
        </is>
      </c>
      <c s="8" t="inlineStr" r="G25382">
        <is>
          <t xml:space="preserve">093</t>
        </is>
      </c>
      <c s="9" r="H25382">
        <v>60.0000</v>
      </c>
      <c s="8" t="inlineStr" r="I25382">
        <is>
          <t xml:space="preserve"/>
        </is>
      </c>
      <c s="8" t="inlineStr" r="J25382">
        <is>
          <t xml:space="preserve"> Perry</t>
        </is>
      </c>
    </row>
    <row r="25383" ht="20.25" customHeight="0">
      <c s="5" t="inlineStr" r="A25383">
        <is>
          <t xml:space="preserve">Z0054515</t>
        </is>
      </c>
      <c s="5" t="inlineStr" r="B25383">
        <is>
          <t xml:space="preserve">ROCK FILL - EMBANKMENT</t>
        </is>
      </c>
      <c s="5" t="inlineStr" r="C25383">
        <is>
          <t xml:space="preserve">TON    </t>
        </is>
      </c>
      <c s="6" r="D25383">
        <v>3666.000</v>
      </c>
      <c s="7" r="E25383">
        <v>6</v>
      </c>
      <c s="8" t="inlineStr" r="F25383">
        <is>
          <t xml:space="preserve">72F14</t>
        </is>
      </c>
      <c s="8" t="inlineStr" r="G25383">
        <is>
          <t xml:space="preserve">063</t>
        </is>
      </c>
      <c s="9" r="H25383">
        <v>69.8900</v>
      </c>
      <c s="8" t="inlineStr" r="I25383">
        <is>
          <t xml:space="preserve">Y</t>
        </is>
      </c>
      <c s="8" t="inlineStr" r="J25383">
        <is>
          <t xml:space="preserve"> Schuyler</t>
        </is>
      </c>
    </row>
    <row r="25384" ht="20.25" customHeight="0">
      <c s="5" t="inlineStr" r="A25384">
        <is>
          <t xml:space="preserve">Z0054517</t>
        </is>
      </c>
      <c s="5" t="inlineStr" r="B25384">
        <is>
          <t xml:space="preserve">ROCK FILL - FOUNDATION</t>
        </is>
      </c>
      <c s="5" t="inlineStr" r="C25384">
        <is>
          <t xml:space="preserve">TON    </t>
        </is>
      </c>
      <c s="6" r="D25384">
        <v>597.000</v>
      </c>
      <c s="7" r="E25384">
        <v>6</v>
      </c>
      <c s="8" t="inlineStr" r="F25384">
        <is>
          <t xml:space="preserve">72F26</t>
        </is>
      </c>
      <c s="8" t="inlineStr" r="G25384">
        <is>
          <t xml:space="preserve">064</t>
        </is>
      </c>
      <c s="9" r="H25384">
        <v>44.0000</v>
      </c>
      <c s="8" t="inlineStr" r="I25384">
        <is>
          <t xml:space="preserve">Y</t>
        </is>
      </c>
      <c s="8" t="inlineStr" r="J25384">
        <is>
          <t xml:space="preserve"> Adams</t>
        </is>
      </c>
    </row>
    <row r="25385" ht="20.25" customHeight="0">
      <c s="5" t="inlineStr" r="A25385">
        <is>
          <t xml:space="preserve">Z0054517</t>
        </is>
      </c>
      <c s="5" t="inlineStr" r="B25385">
        <is>
          <t xml:space="preserve">ROCK FILL - FOUNDATION</t>
        </is>
      </c>
      <c s="5" t="inlineStr" r="C25385">
        <is>
          <t xml:space="preserve">TON    </t>
        </is>
      </c>
      <c s="6" r="D25385">
        <v>597.000</v>
      </c>
      <c s="7" r="E25385">
        <v>6</v>
      </c>
      <c s="8" t="inlineStr" r="F25385">
        <is>
          <t xml:space="preserve">72F26</t>
        </is>
      </c>
      <c s="8" t="inlineStr" r="G25385">
        <is>
          <t xml:space="preserve">064</t>
        </is>
      </c>
      <c s="9" r="H25385">
        <v>65.0000</v>
      </c>
      <c s="8" t="inlineStr" r="I25385">
        <is>
          <t xml:space="preserve"/>
        </is>
      </c>
      <c s="8" t="inlineStr" r="J25385">
        <is>
          <t xml:space="preserve"> Adams</t>
        </is>
      </c>
    </row>
    <row r="25386" ht="20.25" customHeight="0">
      <c s="5" t="inlineStr" r="A25386">
        <is>
          <t xml:space="preserve">Z0054517</t>
        </is>
      </c>
      <c s="5" t="inlineStr" r="B25386">
        <is>
          <t xml:space="preserve">ROCK FILL - FOUNDATION</t>
        </is>
      </c>
      <c s="5" t="inlineStr" r="C25386">
        <is>
          <t xml:space="preserve">TON    </t>
        </is>
      </c>
      <c s="6" r="D25386">
        <v>242.000</v>
      </c>
      <c s="7" r="E25386">
        <v>6</v>
      </c>
      <c s="8" t="inlineStr" r="F25386">
        <is>
          <t xml:space="preserve">72F59</t>
        </is>
      </c>
      <c s="8" t="inlineStr" r="G25386">
        <is>
          <t xml:space="preserve">065</t>
        </is>
      </c>
      <c s="9" r="H25386">
        <v>85.6700</v>
      </c>
      <c s="8" t="inlineStr" r="I25386">
        <is>
          <t xml:space="preserve">Y</t>
        </is>
      </c>
      <c s="8" t="inlineStr" r="J25386">
        <is>
          <t xml:space="preserve"> Cass</t>
        </is>
      </c>
    </row>
    <row r="25387" ht="20.25" customHeight="0">
      <c s="5" t="inlineStr" r="A25387">
        <is>
          <t xml:space="preserve">Z0054517</t>
        </is>
      </c>
      <c s="5" t="inlineStr" r="B25387">
        <is>
          <t xml:space="preserve">ROCK FILL - FOUNDATION</t>
        </is>
      </c>
      <c s="5" t="inlineStr" r="C25387">
        <is>
          <t xml:space="preserve">TON    </t>
        </is>
      </c>
      <c s="6" r="D25387">
        <v>242.000</v>
      </c>
      <c s="7" r="E25387">
        <v>6</v>
      </c>
      <c s="8" t="inlineStr" r="F25387">
        <is>
          <t xml:space="preserve">72F59</t>
        </is>
      </c>
      <c s="8" t="inlineStr" r="G25387">
        <is>
          <t xml:space="preserve">065</t>
        </is>
      </c>
      <c s="9" r="H25387">
        <v>57.7800</v>
      </c>
      <c s="8" t="inlineStr" r="I25387">
        <is>
          <t xml:space="preserve"/>
        </is>
      </c>
      <c s="8" t="inlineStr" r="J25387">
        <is>
          <t xml:space="preserve"> Cass</t>
        </is>
      </c>
    </row>
    <row r="25388" ht="20.25" customHeight="0">
      <c s="5" t="inlineStr" r="A25388">
        <is>
          <t xml:space="preserve">Z0054517</t>
        </is>
      </c>
      <c s="5" t="inlineStr" r="B25388">
        <is>
          <t xml:space="preserve">ROCK FILL - FOUNDATION</t>
        </is>
      </c>
      <c s="5" t="inlineStr" r="C25388">
        <is>
          <t xml:space="preserve">TON    </t>
        </is>
      </c>
      <c s="6" r="D25388">
        <v>242.000</v>
      </c>
      <c s="7" r="E25388">
        <v>6</v>
      </c>
      <c s="8" t="inlineStr" r="F25388">
        <is>
          <t xml:space="preserve">72F59</t>
        </is>
      </c>
      <c s="8" t="inlineStr" r="G25388">
        <is>
          <t xml:space="preserve">065</t>
        </is>
      </c>
      <c s="9" r="H25388">
        <v>73.0000</v>
      </c>
      <c s="8" t="inlineStr" r="I25388">
        <is>
          <t xml:space="preserve"/>
        </is>
      </c>
      <c s="8" t="inlineStr" r="J25388">
        <is>
          <t xml:space="preserve"> Cass</t>
        </is>
      </c>
    </row>
    <row r="25389" ht="20.25" customHeight="0">
      <c s="5" t="inlineStr" r="A25389">
        <is>
          <t xml:space="preserve">Z0054517</t>
        </is>
      </c>
      <c s="5" t="inlineStr" r="B25389">
        <is>
          <t xml:space="preserve">ROCK FILL - FOUNDATION</t>
        </is>
      </c>
      <c s="5" t="inlineStr" r="C25389">
        <is>
          <t xml:space="preserve">TON    </t>
        </is>
      </c>
      <c s="6" r="D25389">
        <v>242.000</v>
      </c>
      <c s="7" r="E25389">
        <v>6</v>
      </c>
      <c s="8" t="inlineStr" r="F25389">
        <is>
          <t xml:space="preserve">72F59</t>
        </is>
      </c>
      <c s="8" t="inlineStr" r="G25389">
        <is>
          <t xml:space="preserve">065</t>
        </is>
      </c>
      <c s="9" r="H25389">
        <v>73.5000</v>
      </c>
      <c s="8" t="inlineStr" r="I25389">
        <is>
          <t xml:space="preserve"/>
        </is>
      </c>
      <c s="8" t="inlineStr" r="J25389">
        <is>
          <t xml:space="preserve"> Cass</t>
        </is>
      </c>
    </row>
    <row r="25390" ht="20.25" customHeight="0">
      <c s="5" t="inlineStr" r="A25390">
        <is>
          <t xml:space="preserve">Z0054517</t>
        </is>
      </c>
      <c s="5" t="inlineStr" r="B25390">
        <is>
          <t xml:space="preserve">ROCK FILL - FOUNDATION</t>
        </is>
      </c>
      <c s="5" t="inlineStr" r="C25390">
        <is>
          <t xml:space="preserve">TON    </t>
        </is>
      </c>
      <c s="6" r="D25390">
        <v>242.000</v>
      </c>
      <c s="7" r="E25390">
        <v>6</v>
      </c>
      <c s="8" t="inlineStr" r="F25390">
        <is>
          <t xml:space="preserve">72F59</t>
        </is>
      </c>
      <c s="8" t="inlineStr" r="G25390">
        <is>
          <t xml:space="preserve">065</t>
        </is>
      </c>
      <c s="9" r="H25390">
        <v>74.4700</v>
      </c>
      <c s="8" t="inlineStr" r="I25390">
        <is>
          <t xml:space="preserve"/>
        </is>
      </c>
      <c s="8" t="inlineStr" r="J25390">
        <is>
          <t xml:space="preserve"> Cass</t>
        </is>
      </c>
    </row>
    <row r="25391" ht="20.25" customHeight="0">
      <c s="5" t="inlineStr" r="A25391">
        <is>
          <t xml:space="preserve">Z0054517</t>
        </is>
      </c>
      <c s="5" t="inlineStr" r="B25391">
        <is>
          <t xml:space="preserve">ROCK FILL - FOUNDATION</t>
        </is>
      </c>
      <c s="5" t="inlineStr" r="C25391">
        <is>
          <t xml:space="preserve">TON    </t>
        </is>
      </c>
      <c s="6" r="D25391">
        <v>242.000</v>
      </c>
      <c s="7" r="E25391">
        <v>6</v>
      </c>
      <c s="8" t="inlineStr" r="F25391">
        <is>
          <t xml:space="preserve">72F59</t>
        </is>
      </c>
      <c s="8" t="inlineStr" r="G25391">
        <is>
          <t xml:space="preserve">065</t>
        </is>
      </c>
      <c s="9" r="H25391">
        <v>90.0000</v>
      </c>
      <c s="8" t="inlineStr" r="I25391">
        <is>
          <t xml:space="preserve"/>
        </is>
      </c>
      <c s="8" t="inlineStr" r="J25391">
        <is>
          <t xml:space="preserve"> Cass</t>
        </is>
      </c>
    </row>
    <row r="25392" ht="20.25" customHeight="0">
      <c s="5" t="inlineStr" r="A25392">
        <is>
          <t xml:space="preserve">Z0054517</t>
        </is>
      </c>
      <c s="5" t="inlineStr" r="B25392">
        <is>
          <t xml:space="preserve">ROCK FILL - FOUNDATION</t>
        </is>
      </c>
      <c s="5" t="inlineStr" r="C25392">
        <is>
          <t xml:space="preserve">TON    </t>
        </is>
      </c>
      <c s="6" r="D25392">
        <v>189.000</v>
      </c>
      <c s="7" r="E25392">
        <v>6</v>
      </c>
      <c s="8" t="inlineStr" r="F25392">
        <is>
          <t xml:space="preserve">72K83</t>
        </is>
      </c>
      <c s="8" t="inlineStr" r="G25392">
        <is>
          <t xml:space="preserve">067</t>
        </is>
      </c>
      <c s="9" r="H25392">
        <v>118.0000</v>
      </c>
      <c s="8" t="inlineStr" r="I25392">
        <is>
          <t xml:space="preserve">Y</t>
        </is>
      </c>
      <c s="8" t="inlineStr" r="J25392">
        <is>
          <t xml:space="preserve"> Sangamon</t>
        </is>
      </c>
    </row>
    <row r="25393" ht="20.25" customHeight="0">
      <c s="5" t="inlineStr" r="A25393">
        <is>
          <t xml:space="preserve">Z0054517</t>
        </is>
      </c>
      <c s="5" t="inlineStr" r="B25393">
        <is>
          <t xml:space="preserve">ROCK FILL - FOUNDATION</t>
        </is>
      </c>
      <c s="5" t="inlineStr" r="C25393">
        <is>
          <t xml:space="preserve">TON    </t>
        </is>
      </c>
      <c s="6" r="D25393">
        <v>189.000</v>
      </c>
      <c s="7" r="E25393">
        <v>6</v>
      </c>
      <c s="8" t="inlineStr" r="F25393">
        <is>
          <t xml:space="preserve">72K83</t>
        </is>
      </c>
      <c s="8" t="inlineStr" r="G25393">
        <is>
          <t xml:space="preserve">067</t>
        </is>
      </c>
      <c s="9" r="H25393">
        <v>91.0000</v>
      </c>
      <c s="8" t="inlineStr" r="I25393">
        <is>
          <t xml:space="preserve"/>
        </is>
      </c>
      <c s="8" t="inlineStr" r="J25393">
        <is>
          <t xml:space="preserve"> Sangamon</t>
        </is>
      </c>
    </row>
    <row r="25394" ht="20.25" customHeight="0">
      <c s="5" t="inlineStr" r="A25394">
        <is>
          <t xml:space="preserve">Z0054517</t>
        </is>
      </c>
      <c s="5" t="inlineStr" r="B25394">
        <is>
          <t xml:space="preserve">ROCK FILL - FOUNDATION</t>
        </is>
      </c>
      <c s="5" t="inlineStr" r="C25394">
        <is>
          <t xml:space="preserve">TON    </t>
        </is>
      </c>
      <c s="6" r="D25394">
        <v>189.000</v>
      </c>
      <c s="7" r="E25394">
        <v>6</v>
      </c>
      <c s="8" t="inlineStr" r="F25394">
        <is>
          <t xml:space="preserve">72K83</t>
        </is>
      </c>
      <c s="8" t="inlineStr" r="G25394">
        <is>
          <t xml:space="preserve">067</t>
        </is>
      </c>
      <c s="9" r="H25394">
        <v>133.6900</v>
      </c>
      <c s="8" t="inlineStr" r="I25394">
        <is>
          <t xml:space="preserve"/>
        </is>
      </c>
      <c s="8" t="inlineStr" r="J25394">
        <is>
          <t xml:space="preserve"> Sangamon</t>
        </is>
      </c>
    </row>
    <row r="25395" ht="20.25" customHeight="0">
      <c s="5" t="inlineStr" r="A25395">
        <is>
          <t xml:space="preserve">Z0054517</t>
        </is>
      </c>
      <c s="5" t="inlineStr" r="B25395">
        <is>
          <t xml:space="preserve">ROCK FILL - FOUNDATION</t>
        </is>
      </c>
      <c s="5" t="inlineStr" r="C25395">
        <is>
          <t xml:space="preserve">TON    </t>
        </is>
      </c>
      <c s="6" r="D25395">
        <v>189.000</v>
      </c>
      <c s="7" r="E25395">
        <v>6</v>
      </c>
      <c s="8" t="inlineStr" r="F25395">
        <is>
          <t xml:space="preserve">72K83</t>
        </is>
      </c>
      <c s="8" t="inlineStr" r="G25395">
        <is>
          <t xml:space="preserve">067</t>
        </is>
      </c>
      <c s="9" r="H25395">
        <v>175.0000</v>
      </c>
      <c s="8" t="inlineStr" r="I25395">
        <is>
          <t xml:space="preserve"/>
        </is>
      </c>
      <c s="8" t="inlineStr" r="J25395">
        <is>
          <t xml:space="preserve"> Sangamon</t>
        </is>
      </c>
    </row>
    <row r="25396" ht="20.25" customHeight="0">
      <c s="5" t="inlineStr" r="A25396">
        <is>
          <t xml:space="preserve">Z0055905</t>
        </is>
      </c>
      <c s="5" t="inlineStr" r="B25396">
        <is>
          <t xml:space="preserve">TEMPORARY CONSTRUCTION FENCE</t>
        </is>
      </c>
      <c s="5" t="inlineStr" r="C25396">
        <is>
          <t xml:space="preserve">FOOT   </t>
        </is>
      </c>
      <c s="6" r="D25396">
        <v>140.000</v>
      </c>
      <c s="7" r="E25396">
        <v>1</v>
      </c>
      <c s="8" t="inlineStr" r="F25396">
        <is>
          <t xml:space="preserve">62H25</t>
        </is>
      </c>
      <c s="8" t="inlineStr" r="G25396">
        <is>
          <t xml:space="preserve">020</t>
        </is>
      </c>
      <c s="9" r="H25396">
        <v>10.0000</v>
      </c>
      <c s="8" t="inlineStr" r="I25396">
        <is>
          <t xml:space="preserve">Y</t>
        </is>
      </c>
      <c s="8" t="inlineStr" r="J25396">
        <is>
          <t xml:space="preserve"> McHenry</t>
        </is>
      </c>
    </row>
    <row r="25397" ht="20.25" customHeight="0">
      <c s="5" t="inlineStr" r="A25397">
        <is>
          <t xml:space="preserve">Z0055905</t>
        </is>
      </c>
      <c s="5" t="inlineStr" r="B25397">
        <is>
          <t xml:space="preserve">TEMPORARY CONSTRUCTION FENCE</t>
        </is>
      </c>
      <c s="5" t="inlineStr" r="C25397">
        <is>
          <t xml:space="preserve">FOOT   </t>
        </is>
      </c>
      <c s="6" r="D25397">
        <v>140.000</v>
      </c>
      <c s="7" r="E25397">
        <v>1</v>
      </c>
      <c s="8" t="inlineStr" r="F25397">
        <is>
          <t xml:space="preserve">62H25</t>
        </is>
      </c>
      <c s="8" t="inlineStr" r="G25397">
        <is>
          <t xml:space="preserve">020</t>
        </is>
      </c>
      <c s="9" r="H25397">
        <v>10.0000</v>
      </c>
      <c s="8" t="inlineStr" r="I25397">
        <is>
          <t xml:space="preserve"/>
        </is>
      </c>
      <c s="8" t="inlineStr" r="J25397">
        <is>
          <t xml:space="preserve"> McHenry</t>
        </is>
      </c>
    </row>
    <row r="25398" ht="20.25" customHeight="0">
      <c s="5" t="inlineStr" r="A25398">
        <is>
          <t xml:space="preserve">Z0055905</t>
        </is>
      </c>
      <c s="5" t="inlineStr" r="B25398">
        <is>
          <t xml:space="preserve">TEMPORARY CONSTRUCTION FENCE</t>
        </is>
      </c>
      <c s="5" t="inlineStr" r="C25398">
        <is>
          <t xml:space="preserve">FOOT   </t>
        </is>
      </c>
      <c s="6" r="D25398">
        <v>140.000</v>
      </c>
      <c s="7" r="E25398">
        <v>1</v>
      </c>
      <c s="8" t="inlineStr" r="F25398">
        <is>
          <t xml:space="preserve">62H25</t>
        </is>
      </c>
      <c s="8" t="inlineStr" r="G25398">
        <is>
          <t xml:space="preserve">020</t>
        </is>
      </c>
      <c s="9" r="H25398">
        <v>10.0000</v>
      </c>
      <c s="8" t="inlineStr" r="I25398">
        <is>
          <t xml:space="preserve"/>
        </is>
      </c>
      <c s="8" t="inlineStr" r="J25398">
        <is>
          <t xml:space="preserve"> McHenry</t>
        </is>
      </c>
    </row>
    <row r="25399" ht="20.25" customHeight="0">
      <c s="5" t="inlineStr" r="A25399">
        <is>
          <t xml:space="preserve">Z0055905</t>
        </is>
      </c>
      <c s="5" t="inlineStr" r="B25399">
        <is>
          <t xml:space="preserve">TEMPORARY CONSTRUCTION FENCE</t>
        </is>
      </c>
      <c s="5" t="inlineStr" r="C25399">
        <is>
          <t xml:space="preserve">FOOT   </t>
        </is>
      </c>
      <c s="6" r="D25399">
        <v>140.000</v>
      </c>
      <c s="7" r="E25399">
        <v>1</v>
      </c>
      <c s="8" t="inlineStr" r="F25399">
        <is>
          <t xml:space="preserve">62H25</t>
        </is>
      </c>
      <c s="8" t="inlineStr" r="G25399">
        <is>
          <t xml:space="preserve">020</t>
        </is>
      </c>
      <c s="9" r="H25399">
        <v>10.4000</v>
      </c>
      <c s="8" t="inlineStr" r="I25399">
        <is>
          <t xml:space="preserve"/>
        </is>
      </c>
      <c s="8" t="inlineStr" r="J25399">
        <is>
          <t xml:space="preserve"> McHenry</t>
        </is>
      </c>
    </row>
    <row r="25400" ht="20.25" customHeight="0">
      <c s="5" t="inlineStr" r="A25400">
        <is>
          <t xml:space="preserve">Z0055905</t>
        </is>
      </c>
      <c s="5" t="inlineStr" r="B25400">
        <is>
          <t xml:space="preserve">TEMPORARY CONSTRUCTION FENCE</t>
        </is>
      </c>
      <c s="5" t="inlineStr" r="C25400">
        <is>
          <t xml:space="preserve">FOOT   </t>
        </is>
      </c>
      <c s="6" r="D25400">
        <v>140.000</v>
      </c>
      <c s="7" r="E25400">
        <v>1</v>
      </c>
      <c s="8" t="inlineStr" r="F25400">
        <is>
          <t xml:space="preserve">62H25</t>
        </is>
      </c>
      <c s="8" t="inlineStr" r="G25400">
        <is>
          <t xml:space="preserve">020</t>
        </is>
      </c>
      <c s="9" r="H25400">
        <v>12.0000</v>
      </c>
      <c s="8" t="inlineStr" r="I25400">
        <is>
          <t xml:space="preserve"/>
        </is>
      </c>
      <c s="8" t="inlineStr" r="J25400">
        <is>
          <t xml:space="preserve"> McHenry</t>
        </is>
      </c>
    </row>
    <row r="25401" ht="20.25" customHeight="0">
      <c s="5" t="inlineStr" r="A25401">
        <is>
          <t xml:space="preserve">Z0055905</t>
        </is>
      </c>
      <c s="5" t="inlineStr" r="B25401">
        <is>
          <t xml:space="preserve">TEMPORARY CONSTRUCTION FENCE</t>
        </is>
      </c>
      <c s="5" t="inlineStr" r="C25401">
        <is>
          <t xml:space="preserve">FOOT   </t>
        </is>
      </c>
      <c s="6" r="D25401">
        <v>140.000</v>
      </c>
      <c s="7" r="E25401">
        <v>1</v>
      </c>
      <c s="8" t="inlineStr" r="F25401">
        <is>
          <t xml:space="preserve">62H25</t>
        </is>
      </c>
      <c s="8" t="inlineStr" r="G25401">
        <is>
          <t xml:space="preserve">020</t>
        </is>
      </c>
      <c s="9" r="H25401">
        <v>15.0000</v>
      </c>
      <c s="8" t="inlineStr" r="I25401">
        <is>
          <t xml:space="preserve"/>
        </is>
      </c>
      <c s="8" t="inlineStr" r="J25401">
        <is>
          <t xml:space="preserve"> McHenry</t>
        </is>
      </c>
    </row>
    <row r="25402" ht="20.25" customHeight="0">
      <c s="5" t="inlineStr" r="A25402">
        <is>
          <t xml:space="preserve">Z0055905</t>
        </is>
      </c>
      <c s="5" t="inlineStr" r="B25402">
        <is>
          <t xml:space="preserve">TEMPORARY CONSTRUCTION FENCE</t>
        </is>
      </c>
      <c s="5" t="inlineStr" r="C25402">
        <is>
          <t xml:space="preserve">FOOT   </t>
        </is>
      </c>
      <c s="6" r="D25402">
        <v>140.000</v>
      </c>
      <c s="7" r="E25402">
        <v>1</v>
      </c>
      <c s="8" t="inlineStr" r="F25402">
        <is>
          <t xml:space="preserve">62H25</t>
        </is>
      </c>
      <c s="8" t="inlineStr" r="G25402">
        <is>
          <t xml:space="preserve">020</t>
        </is>
      </c>
      <c s="9" r="H25402">
        <v>25.0000</v>
      </c>
      <c s="8" t="inlineStr" r="I25402">
        <is>
          <t xml:space="preserve"/>
        </is>
      </c>
      <c s="8" t="inlineStr" r="J25402">
        <is>
          <t xml:space="preserve"> McHenry</t>
        </is>
      </c>
    </row>
    <row r="25403" ht="20.25" customHeight="0">
      <c s="5" t="inlineStr" r="A25403">
        <is>
          <t xml:space="preserve">Z0056646</t>
        </is>
      </c>
      <c s="5" t="inlineStr" r="B25403">
        <is>
          <t xml:space="preserve">STORM SEWERS, TYPE 1, WATER MAIN QUALITY PIPE,  10"</t>
        </is>
      </c>
      <c s="5" t="inlineStr" r="C25403">
        <is>
          <t xml:space="preserve">FOOT   </t>
        </is>
      </c>
      <c s="6" r="D25403">
        <v>32.000</v>
      </c>
      <c s="7" r="E25403">
        <v>1</v>
      </c>
      <c s="8" t="inlineStr" r="F25403">
        <is>
          <t xml:space="preserve">61J35</t>
        </is>
      </c>
      <c s="8" t="inlineStr" r="G25403">
        <is>
          <t xml:space="preserve">006</t>
        </is>
      </c>
      <c s="9" r="H25403">
        <v>135.0000</v>
      </c>
      <c s="8" t="inlineStr" r="I25403">
        <is>
          <t xml:space="preserve">Y</t>
        </is>
      </c>
      <c s="8" t="inlineStr" r="J25403">
        <is>
          <t xml:space="preserve"> Kane</t>
        </is>
      </c>
    </row>
    <row r="25404" ht="20.25" customHeight="0">
      <c s="5" t="inlineStr" r="A25404">
        <is>
          <t xml:space="preserve">Z0056646</t>
        </is>
      </c>
      <c s="5" t="inlineStr" r="B25404">
        <is>
          <t xml:space="preserve">STORM SEWERS, TYPE 1, WATER MAIN QUALITY PIPE,  10"</t>
        </is>
      </c>
      <c s="5" t="inlineStr" r="C25404">
        <is>
          <t xml:space="preserve">FOOT   </t>
        </is>
      </c>
      <c s="6" r="D25404">
        <v>32.000</v>
      </c>
      <c s="7" r="E25404">
        <v>1</v>
      </c>
      <c s="8" t="inlineStr" r="F25404">
        <is>
          <t xml:space="preserve">61J35</t>
        </is>
      </c>
      <c s="8" t="inlineStr" r="G25404">
        <is>
          <t xml:space="preserve">006</t>
        </is>
      </c>
      <c s="9" r="H25404">
        <v>125.0000</v>
      </c>
      <c s="8" t="inlineStr" r="I25404">
        <is>
          <t xml:space="preserve"/>
        </is>
      </c>
      <c s="8" t="inlineStr" r="J25404">
        <is>
          <t xml:space="preserve"> Kane</t>
        </is>
      </c>
    </row>
    <row r="25405" ht="20.25" customHeight="0">
      <c s="5" t="inlineStr" r="A25405">
        <is>
          <t xml:space="preserve">Z0056646</t>
        </is>
      </c>
      <c s="5" t="inlineStr" r="B25405">
        <is>
          <t xml:space="preserve">STORM SEWERS, TYPE 1, WATER MAIN QUALITY PIPE,  10"</t>
        </is>
      </c>
      <c s="5" t="inlineStr" r="C25405">
        <is>
          <t xml:space="preserve">FOOT   </t>
        </is>
      </c>
      <c s="6" r="D25405">
        <v>32.000</v>
      </c>
      <c s="7" r="E25405">
        <v>1</v>
      </c>
      <c s="8" t="inlineStr" r="F25405">
        <is>
          <t xml:space="preserve">61J35</t>
        </is>
      </c>
      <c s="8" t="inlineStr" r="G25405">
        <is>
          <t xml:space="preserve">006</t>
        </is>
      </c>
      <c s="9" r="H25405">
        <v>142.8100</v>
      </c>
      <c s="8" t="inlineStr" r="I25405">
        <is>
          <t xml:space="preserve"/>
        </is>
      </c>
      <c s="8" t="inlineStr" r="J25405">
        <is>
          <t xml:space="preserve"> Kane</t>
        </is>
      </c>
    </row>
    <row r="25406" ht="20.25" customHeight="0">
      <c s="5" t="inlineStr" r="A25406">
        <is>
          <t xml:space="preserve">Z0056646</t>
        </is>
      </c>
      <c s="5" t="inlineStr" r="B25406">
        <is>
          <t xml:space="preserve">STORM SEWERS, TYPE 1, WATER MAIN QUALITY PIPE,  10"</t>
        </is>
      </c>
      <c s="5" t="inlineStr" r="C25406">
        <is>
          <t xml:space="preserve">FOOT   </t>
        </is>
      </c>
      <c s="6" r="D25406">
        <v>32.000</v>
      </c>
      <c s="7" r="E25406">
        <v>1</v>
      </c>
      <c s="8" t="inlineStr" r="F25406">
        <is>
          <t xml:space="preserve">61J35</t>
        </is>
      </c>
      <c s="8" t="inlineStr" r="G25406">
        <is>
          <t xml:space="preserve">006</t>
        </is>
      </c>
      <c s="9" r="H25406">
        <v>200.0000</v>
      </c>
      <c s="8" t="inlineStr" r="I25406">
        <is>
          <t xml:space="preserve"/>
        </is>
      </c>
      <c s="8" t="inlineStr" r="J25406">
        <is>
          <t xml:space="preserve"> Kane</t>
        </is>
      </c>
    </row>
    <row r="25407" ht="20.25" customHeight="0">
      <c s="5" t="inlineStr" r="A25407">
        <is>
          <t xml:space="preserve">Z0056646</t>
        </is>
      </c>
      <c s="5" t="inlineStr" r="B25407">
        <is>
          <t xml:space="preserve">STORM SEWERS, TYPE 1, WATER MAIN QUALITY PIPE,  10"</t>
        </is>
      </c>
      <c s="5" t="inlineStr" r="C25407">
        <is>
          <t xml:space="preserve">FOOT   </t>
        </is>
      </c>
      <c s="6" r="D25407">
        <v>13.000</v>
      </c>
      <c s="7" r="E25407">
        <v>1</v>
      </c>
      <c s="8" t="inlineStr" r="F25407">
        <is>
          <t xml:space="preserve">61J45</t>
        </is>
      </c>
      <c s="8" t="inlineStr" r="G25407">
        <is>
          <t xml:space="preserve">007</t>
        </is>
      </c>
      <c s="9" r="H25407">
        <v>80.0000</v>
      </c>
      <c s="8" t="inlineStr" r="I25407">
        <is>
          <t xml:space="preserve">Y</t>
        </is>
      </c>
      <c s="8" t="inlineStr" r="J25407">
        <is>
          <t xml:space="preserve"> Cook</t>
        </is>
      </c>
    </row>
    <row r="25408" ht="20.25" customHeight="0">
      <c s="5" t="inlineStr" r="A25408">
        <is>
          <t xml:space="preserve">Z0056646</t>
        </is>
      </c>
      <c s="5" t="inlineStr" r="B25408">
        <is>
          <t xml:space="preserve">STORM SEWERS, TYPE 1, WATER MAIN QUALITY PIPE,  10"</t>
        </is>
      </c>
      <c s="5" t="inlineStr" r="C25408">
        <is>
          <t xml:space="preserve">FOOT   </t>
        </is>
      </c>
      <c s="6" r="D25408">
        <v>13.000</v>
      </c>
      <c s="7" r="E25408">
        <v>1</v>
      </c>
      <c s="8" t="inlineStr" r="F25408">
        <is>
          <t xml:space="preserve">61J45</t>
        </is>
      </c>
      <c s="8" t="inlineStr" r="G25408">
        <is>
          <t xml:space="preserve">007</t>
        </is>
      </c>
      <c s="9" r="H25408">
        <v>79.6500</v>
      </c>
      <c s="8" t="inlineStr" r="I25408">
        <is>
          <t xml:space="preserve"/>
        </is>
      </c>
      <c s="8" t="inlineStr" r="J25408">
        <is>
          <t xml:space="preserve"> Cook</t>
        </is>
      </c>
    </row>
    <row r="25409" ht="20.25" customHeight="0">
      <c s="5" t="inlineStr" r="A25409">
        <is>
          <t xml:space="preserve">Z0056646</t>
        </is>
      </c>
      <c s="5" t="inlineStr" r="B25409">
        <is>
          <t xml:space="preserve">STORM SEWERS, TYPE 1, WATER MAIN QUALITY PIPE,  10"</t>
        </is>
      </c>
      <c s="5" t="inlineStr" r="C25409">
        <is>
          <t xml:space="preserve">FOOT   </t>
        </is>
      </c>
      <c s="6" r="D25409">
        <v>13.000</v>
      </c>
      <c s="7" r="E25409">
        <v>1</v>
      </c>
      <c s="8" t="inlineStr" r="F25409">
        <is>
          <t xml:space="preserve">61J45</t>
        </is>
      </c>
      <c s="8" t="inlineStr" r="G25409">
        <is>
          <t xml:space="preserve">007</t>
        </is>
      </c>
      <c s="9" r="H25409">
        <v>91.6000</v>
      </c>
      <c s="8" t="inlineStr" r="I25409">
        <is>
          <t xml:space="preserve"/>
        </is>
      </c>
      <c s="8" t="inlineStr" r="J25409">
        <is>
          <t xml:space="preserve"> Cook</t>
        </is>
      </c>
    </row>
    <row r="25410" ht="20.25" customHeight="0">
      <c s="5" t="inlineStr" r="A25410">
        <is>
          <t xml:space="preserve">Z0056646</t>
        </is>
      </c>
      <c s="5" t="inlineStr" r="B25410">
        <is>
          <t xml:space="preserve">STORM SEWERS, TYPE 1, WATER MAIN QUALITY PIPE,  10"</t>
        </is>
      </c>
      <c s="5" t="inlineStr" r="C25410">
        <is>
          <t xml:space="preserve">FOOT   </t>
        </is>
      </c>
      <c s="6" r="D25410">
        <v>13.000</v>
      </c>
      <c s="7" r="E25410">
        <v>1</v>
      </c>
      <c s="8" t="inlineStr" r="F25410">
        <is>
          <t xml:space="preserve">61J45</t>
        </is>
      </c>
      <c s="8" t="inlineStr" r="G25410">
        <is>
          <t xml:space="preserve">007</t>
        </is>
      </c>
      <c s="9" r="H25410">
        <v>161.0000</v>
      </c>
      <c s="8" t="inlineStr" r="I25410">
        <is>
          <t xml:space="preserve"/>
        </is>
      </c>
      <c s="8" t="inlineStr" r="J25410">
        <is>
          <t xml:space="preserve"> Cook</t>
        </is>
      </c>
    </row>
    <row r="25411" ht="20.25" customHeight="0">
      <c s="5" t="inlineStr" r="A25411">
        <is>
          <t xml:space="preserve">Z0056648</t>
        </is>
      </c>
      <c s="5" t="inlineStr" r="B25411">
        <is>
          <t xml:space="preserve">STORM SEWERS, TYPE 1, WATER MAIN QUALITY PIPE,  12"</t>
        </is>
      </c>
      <c s="5" t="inlineStr" r="C25411">
        <is>
          <t xml:space="preserve">FOOT   </t>
        </is>
      </c>
      <c s="6" r="D25411">
        <v>658.000</v>
      </c>
      <c s="7" r="E25411">
        <v>1</v>
      </c>
      <c s="8" t="inlineStr" r="F25411">
        <is>
          <t xml:space="preserve">61J35</t>
        </is>
      </c>
      <c s="8" t="inlineStr" r="G25411">
        <is>
          <t xml:space="preserve">006</t>
        </is>
      </c>
      <c s="9" r="H25411">
        <v>136.0000</v>
      </c>
      <c s="8" t="inlineStr" r="I25411">
        <is>
          <t xml:space="preserve">Y</t>
        </is>
      </c>
      <c s="8" t="inlineStr" r="J25411">
        <is>
          <t xml:space="preserve"> Kane</t>
        </is>
      </c>
    </row>
    <row r="25412" ht="20.25" customHeight="0">
      <c s="5" t="inlineStr" r="A25412">
        <is>
          <t xml:space="preserve">Z0056648</t>
        </is>
      </c>
      <c s="5" t="inlineStr" r="B25412">
        <is>
          <t xml:space="preserve">STORM SEWERS, TYPE 1, WATER MAIN QUALITY PIPE,  12"</t>
        </is>
      </c>
      <c s="5" t="inlineStr" r="C25412">
        <is>
          <t xml:space="preserve">FOOT   </t>
        </is>
      </c>
      <c s="6" r="D25412">
        <v>658.000</v>
      </c>
      <c s="7" r="E25412">
        <v>1</v>
      </c>
      <c s="8" t="inlineStr" r="F25412">
        <is>
          <t xml:space="preserve">61J35</t>
        </is>
      </c>
      <c s="8" t="inlineStr" r="G25412">
        <is>
          <t xml:space="preserve">006</t>
        </is>
      </c>
      <c s="9" r="H25412">
        <v>97.0000</v>
      </c>
      <c s="8" t="inlineStr" r="I25412">
        <is>
          <t xml:space="preserve"/>
        </is>
      </c>
      <c s="8" t="inlineStr" r="J25412">
        <is>
          <t xml:space="preserve"> Kane</t>
        </is>
      </c>
    </row>
    <row r="25413" ht="20.25" customHeight="0">
      <c s="5" t="inlineStr" r="A25413">
        <is>
          <t xml:space="preserve">Z0056648</t>
        </is>
      </c>
      <c s="5" t="inlineStr" r="B25413">
        <is>
          <t xml:space="preserve">STORM SEWERS, TYPE 1, WATER MAIN QUALITY PIPE,  12"</t>
        </is>
      </c>
      <c s="5" t="inlineStr" r="C25413">
        <is>
          <t xml:space="preserve">FOOT   </t>
        </is>
      </c>
      <c s="6" r="D25413">
        <v>658.000</v>
      </c>
      <c s="7" r="E25413">
        <v>1</v>
      </c>
      <c s="8" t="inlineStr" r="F25413">
        <is>
          <t xml:space="preserve">61J35</t>
        </is>
      </c>
      <c s="8" t="inlineStr" r="G25413">
        <is>
          <t xml:space="preserve">006</t>
        </is>
      </c>
      <c s="9" r="H25413">
        <v>155.8300</v>
      </c>
      <c s="8" t="inlineStr" r="I25413">
        <is>
          <t xml:space="preserve"/>
        </is>
      </c>
      <c s="8" t="inlineStr" r="J25413">
        <is>
          <t xml:space="preserve"> Kane</t>
        </is>
      </c>
    </row>
    <row r="25414" ht="20.25" customHeight="0">
      <c s="5" t="inlineStr" r="A25414">
        <is>
          <t xml:space="preserve">Z0056648</t>
        </is>
      </c>
      <c s="5" t="inlineStr" r="B25414">
        <is>
          <t xml:space="preserve">STORM SEWERS, TYPE 1, WATER MAIN QUALITY PIPE,  12"</t>
        </is>
      </c>
      <c s="5" t="inlineStr" r="C25414">
        <is>
          <t xml:space="preserve">FOOT   </t>
        </is>
      </c>
      <c s="6" r="D25414">
        <v>658.000</v>
      </c>
      <c s="7" r="E25414">
        <v>1</v>
      </c>
      <c s="8" t="inlineStr" r="F25414">
        <is>
          <t xml:space="preserve">61J35</t>
        </is>
      </c>
      <c s="8" t="inlineStr" r="G25414">
        <is>
          <t xml:space="preserve">006</t>
        </is>
      </c>
      <c s="9" r="H25414">
        <v>165.0000</v>
      </c>
      <c s="8" t="inlineStr" r="I25414">
        <is>
          <t xml:space="preserve"/>
        </is>
      </c>
      <c s="8" t="inlineStr" r="J25414">
        <is>
          <t xml:space="preserve"> Kane</t>
        </is>
      </c>
    </row>
    <row r="25415" ht="20.25" customHeight="0">
      <c s="5" t="inlineStr" r="A25415">
        <is>
          <t xml:space="preserve">Z0056648</t>
        </is>
      </c>
      <c s="5" t="inlineStr" r="B25415">
        <is>
          <t xml:space="preserve">STORM SEWERS, TYPE 1, WATER MAIN QUALITY PIPE,  12"</t>
        </is>
      </c>
      <c s="5" t="inlineStr" r="C25415">
        <is>
          <t xml:space="preserve">FOOT   </t>
        </is>
      </c>
      <c s="6" r="D25415">
        <v>35.000</v>
      </c>
      <c s="7" r="E25415">
        <v>1</v>
      </c>
      <c s="8" t="inlineStr" r="F25415">
        <is>
          <t xml:space="preserve">61J45</t>
        </is>
      </c>
      <c s="8" t="inlineStr" r="G25415">
        <is>
          <t xml:space="preserve">007</t>
        </is>
      </c>
      <c s="9" r="H25415">
        <v>80.0000</v>
      </c>
      <c s="8" t="inlineStr" r="I25415">
        <is>
          <t xml:space="preserve">Y</t>
        </is>
      </c>
      <c s="8" t="inlineStr" r="J25415">
        <is>
          <t xml:space="preserve"> Cook</t>
        </is>
      </c>
    </row>
    <row r="25416" ht="20.25" customHeight="0">
      <c s="5" t="inlineStr" r="A25416">
        <is>
          <t xml:space="preserve">Z0056648</t>
        </is>
      </c>
      <c s="5" t="inlineStr" r="B25416">
        <is>
          <t xml:space="preserve">STORM SEWERS, TYPE 1, WATER MAIN QUALITY PIPE,  12"</t>
        </is>
      </c>
      <c s="5" t="inlineStr" r="C25416">
        <is>
          <t xml:space="preserve">FOOT   </t>
        </is>
      </c>
      <c s="6" r="D25416">
        <v>35.000</v>
      </c>
      <c s="7" r="E25416">
        <v>1</v>
      </c>
      <c s="8" t="inlineStr" r="F25416">
        <is>
          <t xml:space="preserve">61J45</t>
        </is>
      </c>
      <c s="8" t="inlineStr" r="G25416">
        <is>
          <t xml:space="preserve">007</t>
        </is>
      </c>
      <c s="9" r="H25416">
        <v>79.6500</v>
      </c>
      <c s="8" t="inlineStr" r="I25416">
        <is>
          <t xml:space="preserve"/>
        </is>
      </c>
      <c s="8" t="inlineStr" r="J25416">
        <is>
          <t xml:space="preserve"> Cook</t>
        </is>
      </c>
    </row>
    <row r="25417" ht="20.25" customHeight="0">
      <c s="5" t="inlineStr" r="A25417">
        <is>
          <t xml:space="preserve">Z0056648</t>
        </is>
      </c>
      <c s="5" t="inlineStr" r="B25417">
        <is>
          <t xml:space="preserve">STORM SEWERS, TYPE 1, WATER MAIN QUALITY PIPE,  12"</t>
        </is>
      </c>
      <c s="5" t="inlineStr" r="C25417">
        <is>
          <t xml:space="preserve">FOOT   </t>
        </is>
      </c>
      <c s="6" r="D25417">
        <v>35.000</v>
      </c>
      <c s="7" r="E25417">
        <v>1</v>
      </c>
      <c s="8" t="inlineStr" r="F25417">
        <is>
          <t xml:space="preserve">61J45</t>
        </is>
      </c>
      <c s="8" t="inlineStr" r="G25417">
        <is>
          <t xml:space="preserve">007</t>
        </is>
      </c>
      <c s="9" r="H25417">
        <v>91.6000</v>
      </c>
      <c s="8" t="inlineStr" r="I25417">
        <is>
          <t xml:space="preserve"/>
        </is>
      </c>
      <c s="8" t="inlineStr" r="J25417">
        <is>
          <t xml:space="preserve"> Cook</t>
        </is>
      </c>
    </row>
    <row r="25418" ht="20.25" customHeight="0">
      <c s="5" t="inlineStr" r="A25418">
        <is>
          <t xml:space="preserve">Z0056648</t>
        </is>
      </c>
      <c s="5" t="inlineStr" r="B25418">
        <is>
          <t xml:space="preserve">STORM SEWERS, TYPE 1, WATER MAIN QUALITY PIPE,  12"</t>
        </is>
      </c>
      <c s="5" t="inlineStr" r="C25418">
        <is>
          <t xml:space="preserve">FOOT   </t>
        </is>
      </c>
      <c s="6" r="D25418">
        <v>35.000</v>
      </c>
      <c s="7" r="E25418">
        <v>1</v>
      </c>
      <c s="8" t="inlineStr" r="F25418">
        <is>
          <t xml:space="preserve">61J45</t>
        </is>
      </c>
      <c s="8" t="inlineStr" r="G25418">
        <is>
          <t xml:space="preserve">007</t>
        </is>
      </c>
      <c s="9" r="H25418">
        <v>146.0000</v>
      </c>
      <c s="8" t="inlineStr" r="I25418">
        <is>
          <t xml:space="preserve"/>
        </is>
      </c>
      <c s="8" t="inlineStr" r="J25418">
        <is>
          <t xml:space="preserve"> Cook</t>
        </is>
      </c>
    </row>
    <row r="25419" ht="20.25" customHeight="0">
      <c s="5" t="inlineStr" r="A25419">
        <is>
          <t xml:space="preserve">Z0056652</t>
        </is>
      </c>
      <c s="5" t="inlineStr" r="B25419">
        <is>
          <t xml:space="preserve">STORM SEWERS, TYPE 1, WATER MAIN QUALITY PIPE,  18"</t>
        </is>
      </c>
      <c s="5" t="inlineStr" r="C25419">
        <is>
          <t xml:space="preserve">FOOT   </t>
        </is>
      </c>
      <c s="6" r="D25419">
        <v>12.000</v>
      </c>
      <c s="7" r="E25419">
        <v>1</v>
      </c>
      <c s="8" t="inlineStr" r="F25419">
        <is>
          <t xml:space="preserve">61J88</t>
        </is>
      </c>
      <c s="8" t="inlineStr" r="G25419">
        <is>
          <t xml:space="preserve">017</t>
        </is>
      </c>
      <c s="9" r="H25419">
        <v>425.0000</v>
      </c>
      <c s="8" t="inlineStr" r="I25419">
        <is>
          <t xml:space="preserve">Y</t>
        </is>
      </c>
      <c s="8" t="inlineStr" r="J25419">
        <is>
          <t xml:space="preserve"> Cook</t>
        </is>
      </c>
    </row>
    <row r="25420" ht="20.25" customHeight="0">
      <c s="5" t="inlineStr" r="A25420">
        <is>
          <t xml:space="preserve">Z0056652</t>
        </is>
      </c>
      <c s="5" t="inlineStr" r="B25420">
        <is>
          <t xml:space="preserve">STORM SEWERS, TYPE 1, WATER MAIN QUALITY PIPE,  18"</t>
        </is>
      </c>
      <c s="5" t="inlineStr" r="C25420">
        <is>
          <t xml:space="preserve">FOOT   </t>
        </is>
      </c>
      <c s="6" r="D25420">
        <v>12.000</v>
      </c>
      <c s="7" r="E25420">
        <v>1</v>
      </c>
      <c s="8" t="inlineStr" r="F25420">
        <is>
          <t xml:space="preserve">61J88</t>
        </is>
      </c>
      <c s="8" t="inlineStr" r="G25420">
        <is>
          <t xml:space="preserve">017</t>
        </is>
      </c>
      <c s="9" r="H25420">
        <v>150.0000</v>
      </c>
      <c s="8" t="inlineStr" r="I25420">
        <is>
          <t xml:space="preserve"/>
        </is>
      </c>
      <c s="8" t="inlineStr" r="J25420">
        <is>
          <t xml:space="preserve"> Cook</t>
        </is>
      </c>
    </row>
    <row r="25421" ht="20.25" customHeight="0">
      <c s="5" t="inlineStr" r="A25421">
        <is>
          <t xml:space="preserve">Z0056653</t>
        </is>
      </c>
      <c s="5" t="inlineStr" r="B25421">
        <is>
          <t xml:space="preserve">STORM SEWERS, TYPE 1, WATER MAIN QUALITY PIPE,  21"</t>
        </is>
      </c>
      <c s="5" t="inlineStr" r="C25421">
        <is>
          <t xml:space="preserve">FOOT   </t>
        </is>
      </c>
      <c s="6" r="D25421">
        <v>18.000</v>
      </c>
      <c s="7" r="E25421">
        <v>1</v>
      </c>
      <c s="8" t="inlineStr" r="F25421">
        <is>
          <t xml:space="preserve">61J83</t>
        </is>
      </c>
      <c s="8" t="inlineStr" r="G25421">
        <is>
          <t xml:space="preserve">015</t>
        </is>
      </c>
      <c s="9" r="H25421">
        <v>267.0000</v>
      </c>
      <c s="8" t="inlineStr" r="I25421">
        <is>
          <t xml:space="preserve">Y</t>
        </is>
      </c>
      <c s="8" t="inlineStr" r="J25421">
        <is>
          <t xml:space="preserve"> Cook</t>
        </is>
      </c>
    </row>
    <row r="25422" ht="20.25" customHeight="0">
      <c s="5" t="inlineStr" r="A25422">
        <is>
          <t xml:space="preserve">Z0056653</t>
        </is>
      </c>
      <c s="5" t="inlineStr" r="B25422">
        <is>
          <t xml:space="preserve">STORM SEWERS, TYPE 1, WATER MAIN QUALITY PIPE,  21"</t>
        </is>
      </c>
      <c s="5" t="inlineStr" r="C25422">
        <is>
          <t xml:space="preserve">FOOT   </t>
        </is>
      </c>
      <c s="6" r="D25422">
        <v>18.000</v>
      </c>
      <c s="7" r="E25422">
        <v>1</v>
      </c>
      <c s="8" t="inlineStr" r="F25422">
        <is>
          <t xml:space="preserve">61J83</t>
        </is>
      </c>
      <c s="8" t="inlineStr" r="G25422">
        <is>
          <t xml:space="preserve">015</t>
        </is>
      </c>
      <c s="9" r="H25422">
        <v>10.0000</v>
      </c>
      <c s="8" t="inlineStr" r="I25422">
        <is>
          <t xml:space="preserve"/>
        </is>
      </c>
      <c s="8" t="inlineStr" r="J25422">
        <is>
          <t xml:space="preserve"> Cook</t>
        </is>
      </c>
    </row>
    <row r="25423" ht="20.25" customHeight="0">
      <c s="5" t="inlineStr" r="A25423">
        <is>
          <t xml:space="preserve">Z0056653</t>
        </is>
      </c>
      <c s="5" t="inlineStr" r="B25423">
        <is>
          <t xml:space="preserve">STORM SEWERS, TYPE 1, WATER MAIN QUALITY PIPE,  21"</t>
        </is>
      </c>
      <c s="5" t="inlineStr" r="C25423">
        <is>
          <t xml:space="preserve">FOOT   </t>
        </is>
      </c>
      <c s="6" r="D25423">
        <v>18.000</v>
      </c>
      <c s="7" r="E25423">
        <v>1</v>
      </c>
      <c s="8" t="inlineStr" r="F25423">
        <is>
          <t xml:space="preserve">61J83</t>
        </is>
      </c>
      <c s="8" t="inlineStr" r="G25423">
        <is>
          <t xml:space="preserve">015</t>
        </is>
      </c>
      <c s="9" r="H25423">
        <v>220.6300</v>
      </c>
      <c s="8" t="inlineStr" r="I25423">
        <is>
          <t xml:space="preserve"/>
        </is>
      </c>
      <c s="8" t="inlineStr" r="J25423">
        <is>
          <t xml:space="preserve"> Cook</t>
        </is>
      </c>
    </row>
    <row r="25424" ht="20.25" customHeight="0">
      <c s="5" t="inlineStr" r="A25424">
        <is>
          <t xml:space="preserve">Z0056653</t>
        </is>
      </c>
      <c s="5" t="inlineStr" r="B25424">
        <is>
          <t xml:space="preserve">STORM SEWERS, TYPE 1, WATER MAIN QUALITY PIPE,  21"</t>
        </is>
      </c>
      <c s="5" t="inlineStr" r="C25424">
        <is>
          <t xml:space="preserve">FOOT   </t>
        </is>
      </c>
      <c s="6" r="D25424">
        <v>18.000</v>
      </c>
      <c s="7" r="E25424">
        <v>1</v>
      </c>
      <c s="8" t="inlineStr" r="F25424">
        <is>
          <t xml:space="preserve">61J83</t>
        </is>
      </c>
      <c s="8" t="inlineStr" r="G25424">
        <is>
          <t xml:space="preserve">015</t>
        </is>
      </c>
      <c s="9" r="H25424">
        <v>276.7000</v>
      </c>
      <c s="8" t="inlineStr" r="I25424">
        <is>
          <t xml:space="preserve"/>
        </is>
      </c>
      <c s="8" t="inlineStr" r="J25424">
        <is>
          <t xml:space="preserve"> Cook</t>
        </is>
      </c>
    </row>
    <row r="25425" ht="20.25" customHeight="0">
      <c s="5" t="inlineStr" r="A25425">
        <is>
          <t xml:space="preserve">Z0056653</t>
        </is>
      </c>
      <c s="5" t="inlineStr" r="B25425">
        <is>
          <t xml:space="preserve">STORM SEWERS, TYPE 1, WATER MAIN QUALITY PIPE,  21"</t>
        </is>
      </c>
      <c s="5" t="inlineStr" r="C25425">
        <is>
          <t xml:space="preserve">FOOT   </t>
        </is>
      </c>
      <c s="6" r="D25425">
        <v>18.000</v>
      </c>
      <c s="7" r="E25425">
        <v>1</v>
      </c>
      <c s="8" t="inlineStr" r="F25425">
        <is>
          <t xml:space="preserve">61J83</t>
        </is>
      </c>
      <c s="8" t="inlineStr" r="G25425">
        <is>
          <t xml:space="preserve">015</t>
        </is>
      </c>
      <c s="9" r="H25425">
        <v>276.7000</v>
      </c>
      <c s="8" t="inlineStr" r="I25425">
        <is>
          <t xml:space="preserve"/>
        </is>
      </c>
      <c s="8" t="inlineStr" r="J25425">
        <is>
          <t xml:space="preserve"> Cook</t>
        </is>
      </c>
    </row>
    <row r="25426" ht="20.25" customHeight="0">
      <c s="5" t="inlineStr" r="A25426">
        <is>
          <t xml:space="preserve">Z0056653</t>
        </is>
      </c>
      <c s="5" t="inlineStr" r="B25426">
        <is>
          <t xml:space="preserve">STORM SEWERS, TYPE 1, WATER MAIN QUALITY PIPE,  21"</t>
        </is>
      </c>
      <c s="5" t="inlineStr" r="C25426">
        <is>
          <t xml:space="preserve">FOOT   </t>
        </is>
      </c>
      <c s="6" r="D25426">
        <v>18.000</v>
      </c>
      <c s="7" r="E25426">
        <v>1</v>
      </c>
      <c s="8" t="inlineStr" r="F25426">
        <is>
          <t xml:space="preserve">61J83</t>
        </is>
      </c>
      <c s="8" t="inlineStr" r="G25426">
        <is>
          <t xml:space="preserve">015</t>
        </is>
      </c>
      <c s="9" r="H25426">
        <v>305.0000</v>
      </c>
      <c s="8" t="inlineStr" r="I25426">
        <is>
          <t xml:space="preserve"/>
        </is>
      </c>
      <c s="8" t="inlineStr" r="J25426">
        <is>
          <t xml:space="preserve"> Cook</t>
        </is>
      </c>
    </row>
    <row r="25427" ht="20.25" customHeight="0">
      <c s="5" t="inlineStr" r="A25427">
        <is>
          <t xml:space="preserve">Z0056653</t>
        </is>
      </c>
      <c s="5" t="inlineStr" r="B25427">
        <is>
          <t xml:space="preserve">STORM SEWERS, TYPE 1, WATER MAIN QUALITY PIPE,  21"</t>
        </is>
      </c>
      <c s="5" t="inlineStr" r="C25427">
        <is>
          <t xml:space="preserve">FOOT   </t>
        </is>
      </c>
      <c s="6" r="D25427">
        <v>18.000</v>
      </c>
      <c s="7" r="E25427">
        <v>1</v>
      </c>
      <c s="8" t="inlineStr" r="F25427">
        <is>
          <t xml:space="preserve">61J83</t>
        </is>
      </c>
      <c s="8" t="inlineStr" r="G25427">
        <is>
          <t xml:space="preserve">015</t>
        </is>
      </c>
      <c s="9" r="H25427">
        <v>315.0000</v>
      </c>
      <c s="8" t="inlineStr" r="I25427">
        <is>
          <t xml:space="preserve"/>
        </is>
      </c>
      <c s="8" t="inlineStr" r="J25427">
        <is>
          <t xml:space="preserve"> Cook</t>
        </is>
      </c>
    </row>
    <row r="25428" ht="20.25" customHeight="0">
      <c s="5" t="inlineStr" r="A25428">
        <is>
          <t xml:space="preserve">Z0056668</t>
        </is>
      </c>
      <c s="5" t="inlineStr" r="B25428">
        <is>
          <t xml:space="preserve">STORM SEWERS, TYPE 2, WATER MAIN QUALITY PIPE,  12"</t>
        </is>
      </c>
      <c s="5" t="inlineStr" r="C25428">
        <is>
          <t xml:space="preserve">FOOT   </t>
        </is>
      </c>
      <c s="6" r="D25428">
        <v>60.000</v>
      </c>
      <c s="7" r="E25428">
        <v>1</v>
      </c>
      <c s="8" t="inlineStr" r="F25428">
        <is>
          <t xml:space="preserve">61J45</t>
        </is>
      </c>
      <c s="8" t="inlineStr" r="G25428">
        <is>
          <t xml:space="preserve">007</t>
        </is>
      </c>
      <c s="9" r="H25428">
        <v>80.0000</v>
      </c>
      <c s="8" t="inlineStr" r="I25428">
        <is>
          <t xml:space="preserve">Y</t>
        </is>
      </c>
      <c s="8" t="inlineStr" r="J25428">
        <is>
          <t xml:space="preserve"> Cook</t>
        </is>
      </c>
    </row>
    <row r="25429" ht="20.25" customHeight="0">
      <c s="5" t="inlineStr" r="A25429">
        <is>
          <t xml:space="preserve">Z0056668</t>
        </is>
      </c>
      <c s="5" t="inlineStr" r="B25429">
        <is>
          <t xml:space="preserve">STORM SEWERS, TYPE 2, WATER MAIN QUALITY PIPE,  12"</t>
        </is>
      </c>
      <c s="5" t="inlineStr" r="C25429">
        <is>
          <t xml:space="preserve">FOOT   </t>
        </is>
      </c>
      <c s="6" r="D25429">
        <v>60.000</v>
      </c>
      <c s="7" r="E25429">
        <v>1</v>
      </c>
      <c s="8" t="inlineStr" r="F25429">
        <is>
          <t xml:space="preserve">61J45</t>
        </is>
      </c>
      <c s="8" t="inlineStr" r="G25429">
        <is>
          <t xml:space="preserve">007</t>
        </is>
      </c>
      <c s="9" r="H25429">
        <v>79.6500</v>
      </c>
      <c s="8" t="inlineStr" r="I25429">
        <is>
          <t xml:space="preserve"/>
        </is>
      </c>
      <c s="8" t="inlineStr" r="J25429">
        <is>
          <t xml:space="preserve"> Cook</t>
        </is>
      </c>
    </row>
    <row r="25430" ht="20.25" customHeight="0">
      <c s="5" t="inlineStr" r="A25430">
        <is>
          <t xml:space="preserve">Z0056668</t>
        </is>
      </c>
      <c s="5" t="inlineStr" r="B25430">
        <is>
          <t xml:space="preserve">STORM SEWERS, TYPE 2, WATER MAIN QUALITY PIPE,  12"</t>
        </is>
      </c>
      <c s="5" t="inlineStr" r="C25430">
        <is>
          <t xml:space="preserve">FOOT   </t>
        </is>
      </c>
      <c s="6" r="D25430">
        <v>60.000</v>
      </c>
      <c s="7" r="E25430">
        <v>1</v>
      </c>
      <c s="8" t="inlineStr" r="F25430">
        <is>
          <t xml:space="preserve">61J45</t>
        </is>
      </c>
      <c s="8" t="inlineStr" r="G25430">
        <is>
          <t xml:space="preserve">007</t>
        </is>
      </c>
      <c s="9" r="H25430">
        <v>91.6000</v>
      </c>
      <c s="8" t="inlineStr" r="I25430">
        <is>
          <t xml:space="preserve"/>
        </is>
      </c>
      <c s="8" t="inlineStr" r="J25430">
        <is>
          <t xml:space="preserve"> Cook</t>
        </is>
      </c>
    </row>
    <row r="25431" ht="20.25" customHeight="0">
      <c s="5" t="inlineStr" r="A25431">
        <is>
          <t xml:space="preserve">Z0056668</t>
        </is>
      </c>
      <c s="5" t="inlineStr" r="B25431">
        <is>
          <t xml:space="preserve">STORM SEWERS, TYPE 2, WATER MAIN QUALITY PIPE,  12"</t>
        </is>
      </c>
      <c s="5" t="inlineStr" r="C25431">
        <is>
          <t xml:space="preserve">FOOT   </t>
        </is>
      </c>
      <c s="6" r="D25431">
        <v>60.000</v>
      </c>
      <c s="7" r="E25431">
        <v>1</v>
      </c>
      <c s="8" t="inlineStr" r="F25431">
        <is>
          <t xml:space="preserve">61J45</t>
        </is>
      </c>
      <c s="8" t="inlineStr" r="G25431">
        <is>
          <t xml:space="preserve">007</t>
        </is>
      </c>
      <c s="9" r="H25431">
        <v>150.0000</v>
      </c>
      <c s="8" t="inlineStr" r="I25431">
        <is>
          <t xml:space="preserve"/>
        </is>
      </c>
      <c s="8" t="inlineStr" r="J25431">
        <is>
          <t xml:space="preserve"> Cook</t>
        </is>
      </c>
    </row>
    <row r="25432" ht="20.25" customHeight="0">
      <c s="5" t="inlineStr" r="A25432">
        <is>
          <t xml:space="preserve">Z0056668</t>
        </is>
      </c>
      <c s="5" t="inlineStr" r="B25432">
        <is>
          <t xml:space="preserve">STORM SEWERS, TYPE 2, WATER MAIN QUALITY PIPE,  12"</t>
        </is>
      </c>
      <c s="5" t="inlineStr" r="C25432">
        <is>
          <t xml:space="preserve">FOOT   </t>
        </is>
      </c>
      <c s="6" r="D25432">
        <v>177.000</v>
      </c>
      <c s="7" r="E25432">
        <v>1</v>
      </c>
      <c s="8" t="inlineStr" r="F25432">
        <is>
          <t xml:space="preserve">61J83</t>
        </is>
      </c>
      <c s="8" t="inlineStr" r="G25432">
        <is>
          <t xml:space="preserve">015</t>
        </is>
      </c>
      <c s="9" r="H25432">
        <v>173.0000</v>
      </c>
      <c s="8" t="inlineStr" r="I25432">
        <is>
          <t xml:space="preserve">Y</t>
        </is>
      </c>
      <c s="8" t="inlineStr" r="J25432">
        <is>
          <t xml:space="preserve"> Cook</t>
        </is>
      </c>
    </row>
    <row r="25433" ht="20.25" customHeight="0">
      <c s="5" t="inlineStr" r="A25433">
        <is>
          <t xml:space="preserve">Z0056668</t>
        </is>
      </c>
      <c s="5" t="inlineStr" r="B25433">
        <is>
          <t xml:space="preserve">STORM SEWERS, TYPE 2, WATER MAIN QUALITY PIPE,  12"</t>
        </is>
      </c>
      <c s="5" t="inlineStr" r="C25433">
        <is>
          <t xml:space="preserve">FOOT   </t>
        </is>
      </c>
      <c s="6" r="D25433">
        <v>177.000</v>
      </c>
      <c s="7" r="E25433">
        <v>1</v>
      </c>
      <c s="8" t="inlineStr" r="F25433">
        <is>
          <t xml:space="preserve">61J83</t>
        </is>
      </c>
      <c s="8" t="inlineStr" r="G25433">
        <is>
          <t xml:space="preserve">015</t>
        </is>
      </c>
      <c s="9" r="H25433">
        <v>115.0000</v>
      </c>
      <c s="8" t="inlineStr" r="I25433">
        <is>
          <t xml:space="preserve"/>
        </is>
      </c>
      <c s="8" t="inlineStr" r="J25433">
        <is>
          <t xml:space="preserve"> Cook</t>
        </is>
      </c>
    </row>
    <row r="25434" ht="20.25" customHeight="0">
      <c s="5" t="inlineStr" r="A25434">
        <is>
          <t xml:space="preserve">Z0056668</t>
        </is>
      </c>
      <c s="5" t="inlineStr" r="B25434">
        <is>
          <t xml:space="preserve">STORM SEWERS, TYPE 2, WATER MAIN QUALITY PIPE,  12"</t>
        </is>
      </c>
      <c s="5" t="inlineStr" r="C25434">
        <is>
          <t xml:space="preserve">FOOT   </t>
        </is>
      </c>
      <c s="6" r="D25434">
        <v>177.000</v>
      </c>
      <c s="7" r="E25434">
        <v>1</v>
      </c>
      <c s="8" t="inlineStr" r="F25434">
        <is>
          <t xml:space="preserve">61J83</t>
        </is>
      </c>
      <c s="8" t="inlineStr" r="G25434">
        <is>
          <t xml:space="preserve">015</t>
        </is>
      </c>
      <c s="9" r="H25434">
        <v>120.4000</v>
      </c>
      <c s="8" t="inlineStr" r="I25434">
        <is>
          <t xml:space="preserve"/>
        </is>
      </c>
      <c s="8" t="inlineStr" r="J25434">
        <is>
          <t xml:space="preserve"> Cook</t>
        </is>
      </c>
    </row>
    <row r="25435" ht="20.25" customHeight="0">
      <c s="5" t="inlineStr" r="A25435">
        <is>
          <t xml:space="preserve">Z0056668</t>
        </is>
      </c>
      <c s="5" t="inlineStr" r="B25435">
        <is>
          <t xml:space="preserve">STORM SEWERS, TYPE 2, WATER MAIN QUALITY PIPE,  12"</t>
        </is>
      </c>
      <c s="5" t="inlineStr" r="C25435">
        <is>
          <t xml:space="preserve">FOOT   </t>
        </is>
      </c>
      <c s="6" r="D25435">
        <v>177.000</v>
      </c>
      <c s="7" r="E25435">
        <v>1</v>
      </c>
      <c s="8" t="inlineStr" r="F25435">
        <is>
          <t xml:space="preserve">61J83</t>
        </is>
      </c>
      <c s="8" t="inlineStr" r="G25435">
        <is>
          <t xml:space="preserve">015</t>
        </is>
      </c>
      <c s="9" r="H25435">
        <v>120.4000</v>
      </c>
      <c s="8" t="inlineStr" r="I25435">
        <is>
          <t xml:space="preserve"/>
        </is>
      </c>
      <c s="8" t="inlineStr" r="J25435">
        <is>
          <t xml:space="preserve"> Cook</t>
        </is>
      </c>
    </row>
    <row r="25436" ht="20.25" customHeight="0">
      <c s="5" t="inlineStr" r="A25436">
        <is>
          <t xml:space="preserve">Z0056668</t>
        </is>
      </c>
      <c s="5" t="inlineStr" r="B25436">
        <is>
          <t xml:space="preserve">STORM SEWERS, TYPE 2, WATER MAIN QUALITY PIPE,  12"</t>
        </is>
      </c>
      <c s="5" t="inlineStr" r="C25436">
        <is>
          <t xml:space="preserve">FOOT   </t>
        </is>
      </c>
      <c s="6" r="D25436">
        <v>177.000</v>
      </c>
      <c s="7" r="E25436">
        <v>1</v>
      </c>
      <c s="8" t="inlineStr" r="F25436">
        <is>
          <t xml:space="preserve">61J83</t>
        </is>
      </c>
      <c s="8" t="inlineStr" r="G25436">
        <is>
          <t xml:space="preserve">015</t>
        </is>
      </c>
      <c s="9" r="H25436">
        <v>150.0000</v>
      </c>
      <c s="8" t="inlineStr" r="I25436">
        <is>
          <t xml:space="preserve"/>
        </is>
      </c>
      <c s="8" t="inlineStr" r="J25436">
        <is>
          <t xml:space="preserve"> Cook</t>
        </is>
      </c>
    </row>
    <row r="25437" ht="20.25" customHeight="0">
      <c s="5" t="inlineStr" r="A25437">
        <is>
          <t xml:space="preserve">Z0056668</t>
        </is>
      </c>
      <c s="5" t="inlineStr" r="B25437">
        <is>
          <t xml:space="preserve">STORM SEWERS, TYPE 2, WATER MAIN QUALITY PIPE,  12"</t>
        </is>
      </c>
      <c s="5" t="inlineStr" r="C25437">
        <is>
          <t xml:space="preserve">FOOT   </t>
        </is>
      </c>
      <c s="6" r="D25437">
        <v>177.000</v>
      </c>
      <c s="7" r="E25437">
        <v>1</v>
      </c>
      <c s="8" t="inlineStr" r="F25437">
        <is>
          <t xml:space="preserve">61J83</t>
        </is>
      </c>
      <c s="8" t="inlineStr" r="G25437">
        <is>
          <t xml:space="preserve">015</t>
        </is>
      </c>
      <c s="9" r="H25437">
        <v>175.0000</v>
      </c>
      <c s="8" t="inlineStr" r="I25437">
        <is>
          <t xml:space="preserve"/>
        </is>
      </c>
      <c s="8" t="inlineStr" r="J25437">
        <is>
          <t xml:space="preserve"> Cook</t>
        </is>
      </c>
    </row>
    <row r="25438" ht="20.25" customHeight="0">
      <c s="5" t="inlineStr" r="A25438">
        <is>
          <t xml:space="preserve">Z0056668</t>
        </is>
      </c>
      <c s="5" t="inlineStr" r="B25438">
        <is>
          <t xml:space="preserve">STORM SEWERS, TYPE 2, WATER MAIN QUALITY PIPE,  12"</t>
        </is>
      </c>
      <c s="5" t="inlineStr" r="C25438">
        <is>
          <t xml:space="preserve">FOOT   </t>
        </is>
      </c>
      <c s="6" r="D25438">
        <v>177.000</v>
      </c>
      <c s="7" r="E25438">
        <v>1</v>
      </c>
      <c s="8" t="inlineStr" r="F25438">
        <is>
          <t xml:space="preserve">61J83</t>
        </is>
      </c>
      <c s="8" t="inlineStr" r="G25438">
        <is>
          <t xml:space="preserve">015</t>
        </is>
      </c>
      <c s="9" r="H25438">
        <v>190.9200</v>
      </c>
      <c s="8" t="inlineStr" r="I25438">
        <is>
          <t xml:space="preserve"/>
        </is>
      </c>
      <c s="8" t="inlineStr" r="J25438">
        <is>
          <t xml:space="preserve"> Cook</t>
        </is>
      </c>
    </row>
    <row r="25439" ht="20.25" customHeight="0">
      <c s="5" t="inlineStr" r="A25439">
        <is>
          <t xml:space="preserve">Z0056668</t>
        </is>
      </c>
      <c s="5" t="inlineStr" r="B25439">
        <is>
          <t xml:space="preserve">STORM SEWERS, TYPE 2, WATER MAIN QUALITY PIPE,  12"</t>
        </is>
      </c>
      <c s="5" t="inlineStr" r="C25439">
        <is>
          <t xml:space="preserve">FOOT   </t>
        </is>
      </c>
      <c s="6" r="D25439">
        <v>46.000</v>
      </c>
      <c s="7" r="E25439">
        <v>1</v>
      </c>
      <c s="8" t="inlineStr" r="F25439">
        <is>
          <t xml:space="preserve">61J88</t>
        </is>
      </c>
      <c s="8" t="inlineStr" r="G25439">
        <is>
          <t xml:space="preserve">017</t>
        </is>
      </c>
      <c s="9" r="H25439">
        <v>225.0000</v>
      </c>
      <c s="8" t="inlineStr" r="I25439">
        <is>
          <t xml:space="preserve">Y</t>
        </is>
      </c>
      <c s="8" t="inlineStr" r="J25439">
        <is>
          <t xml:space="preserve"> Cook</t>
        </is>
      </c>
    </row>
    <row r="25440" ht="20.25" customHeight="0">
      <c s="5" t="inlineStr" r="A25440">
        <is>
          <t xml:space="preserve">Z0056668</t>
        </is>
      </c>
      <c s="5" t="inlineStr" r="B25440">
        <is>
          <t xml:space="preserve">STORM SEWERS, TYPE 2, WATER MAIN QUALITY PIPE,  12"</t>
        </is>
      </c>
      <c s="5" t="inlineStr" r="C25440">
        <is>
          <t xml:space="preserve">FOOT   </t>
        </is>
      </c>
      <c s="6" r="D25440">
        <v>46.000</v>
      </c>
      <c s="7" r="E25440">
        <v>1</v>
      </c>
      <c s="8" t="inlineStr" r="F25440">
        <is>
          <t xml:space="preserve">61J88</t>
        </is>
      </c>
      <c s="8" t="inlineStr" r="G25440">
        <is>
          <t xml:space="preserve">017</t>
        </is>
      </c>
      <c s="9" r="H25440">
        <v>200.0000</v>
      </c>
      <c s="8" t="inlineStr" r="I25440">
        <is>
          <t xml:space="preserve"/>
        </is>
      </c>
      <c s="8" t="inlineStr" r="J25440">
        <is>
          <t xml:space="preserve"> Cook</t>
        </is>
      </c>
    </row>
    <row r="25441" ht="20.25" customHeight="0">
      <c s="5" t="inlineStr" r="A25441">
        <is>
          <t xml:space="preserve">Z0056668</t>
        </is>
      </c>
      <c s="5" t="inlineStr" r="B25441">
        <is>
          <t xml:space="preserve">STORM SEWERS, TYPE 2, WATER MAIN QUALITY PIPE,  12"</t>
        </is>
      </c>
      <c s="5" t="inlineStr" r="C25441">
        <is>
          <t xml:space="preserve">FOOT   </t>
        </is>
      </c>
      <c s="6" r="D25441">
        <v>42.000</v>
      </c>
      <c s="7" r="E25441">
        <v>4</v>
      </c>
      <c s="8" t="inlineStr" r="F25441">
        <is>
          <t xml:space="preserve">89815</t>
        </is>
      </c>
      <c s="8" t="inlineStr" r="G25441">
        <is>
          <t xml:space="preserve">099</t>
        </is>
      </c>
      <c s="9" r="H25441">
        <v>105.0000</v>
      </c>
      <c s="8" t="inlineStr" r="I25441">
        <is>
          <t xml:space="preserve">Y</t>
        </is>
      </c>
      <c s="8" t="inlineStr" r="J25441">
        <is>
          <t xml:space="preserve"> Peoria</t>
        </is>
      </c>
    </row>
    <row r="25442" ht="20.25" customHeight="0">
      <c s="5" t="inlineStr" r="A25442">
        <is>
          <t xml:space="preserve">Z0056668</t>
        </is>
      </c>
      <c s="5" t="inlineStr" r="B25442">
        <is>
          <t xml:space="preserve">STORM SEWERS, TYPE 2, WATER MAIN QUALITY PIPE,  12"</t>
        </is>
      </c>
      <c s="5" t="inlineStr" r="C25442">
        <is>
          <t xml:space="preserve">FOOT   </t>
        </is>
      </c>
      <c s="6" r="D25442">
        <v>42.000</v>
      </c>
      <c s="7" r="E25442">
        <v>4</v>
      </c>
      <c s="8" t="inlineStr" r="F25442">
        <is>
          <t xml:space="preserve">89815</t>
        </is>
      </c>
      <c s="8" t="inlineStr" r="G25442">
        <is>
          <t xml:space="preserve">099</t>
        </is>
      </c>
      <c s="9" r="H25442">
        <v>159.4600</v>
      </c>
      <c s="8" t="inlineStr" r="I25442">
        <is>
          <t xml:space="preserve"/>
        </is>
      </c>
      <c s="8" t="inlineStr" r="J25442">
        <is>
          <t xml:space="preserve"> Peoria</t>
        </is>
      </c>
    </row>
    <row r="25443" ht="20.25" customHeight="0">
      <c s="5" t="inlineStr" r="A25443">
        <is>
          <t xml:space="preserve">Z0056672</t>
        </is>
      </c>
      <c s="5" t="inlineStr" r="B25443">
        <is>
          <t xml:space="preserve">STORM SEWERS, TYPE 2, WATER MAIN QUALITY PIPE,  24"</t>
        </is>
      </c>
      <c s="5" t="inlineStr" r="C25443">
        <is>
          <t xml:space="preserve">FOOT   </t>
        </is>
      </c>
      <c s="6" r="D25443">
        <v>40.000</v>
      </c>
      <c s="7" r="E25443">
        <v>1</v>
      </c>
      <c s="8" t="inlineStr" r="F25443">
        <is>
          <t xml:space="preserve">61J83</t>
        </is>
      </c>
      <c s="8" t="inlineStr" r="G25443">
        <is>
          <t xml:space="preserve">015</t>
        </is>
      </c>
      <c s="9" r="H25443">
        <v>366.0000</v>
      </c>
      <c s="8" t="inlineStr" r="I25443">
        <is>
          <t xml:space="preserve">Y</t>
        </is>
      </c>
      <c s="8" t="inlineStr" r="J25443">
        <is>
          <t xml:space="preserve"> Cook</t>
        </is>
      </c>
    </row>
    <row r="25444" ht="20.25" customHeight="0">
      <c s="5" t="inlineStr" r="A25444">
        <is>
          <t xml:space="preserve">Z0056672</t>
        </is>
      </c>
      <c s="5" t="inlineStr" r="B25444">
        <is>
          <t xml:space="preserve">STORM SEWERS, TYPE 2, WATER MAIN QUALITY PIPE,  24"</t>
        </is>
      </c>
      <c s="5" t="inlineStr" r="C25444">
        <is>
          <t xml:space="preserve">FOOT   </t>
        </is>
      </c>
      <c s="6" r="D25444">
        <v>40.000</v>
      </c>
      <c s="7" r="E25444">
        <v>1</v>
      </c>
      <c s="8" t="inlineStr" r="F25444">
        <is>
          <t xml:space="preserve">61J83</t>
        </is>
      </c>
      <c s="8" t="inlineStr" r="G25444">
        <is>
          <t xml:space="preserve">015</t>
        </is>
      </c>
      <c s="9" r="H25444">
        <v>10.0000</v>
      </c>
      <c s="8" t="inlineStr" r="I25444">
        <is>
          <t xml:space="preserve"/>
        </is>
      </c>
      <c s="8" t="inlineStr" r="J25444">
        <is>
          <t xml:space="preserve"> Cook</t>
        </is>
      </c>
    </row>
    <row r="25445" ht="20.25" customHeight="0">
      <c s="5" t="inlineStr" r="A25445">
        <is>
          <t xml:space="preserve">Z0056672</t>
        </is>
      </c>
      <c s="5" t="inlineStr" r="B25445">
        <is>
          <t xml:space="preserve">STORM SEWERS, TYPE 2, WATER MAIN QUALITY PIPE,  24"</t>
        </is>
      </c>
      <c s="5" t="inlineStr" r="C25445">
        <is>
          <t xml:space="preserve">FOOT   </t>
        </is>
      </c>
      <c s="6" r="D25445">
        <v>40.000</v>
      </c>
      <c s="7" r="E25445">
        <v>1</v>
      </c>
      <c s="8" t="inlineStr" r="F25445">
        <is>
          <t xml:space="preserve">61J83</t>
        </is>
      </c>
      <c s="8" t="inlineStr" r="G25445">
        <is>
          <t xml:space="preserve">015</t>
        </is>
      </c>
      <c s="9" r="H25445">
        <v>272.5100</v>
      </c>
      <c s="8" t="inlineStr" r="I25445">
        <is>
          <t xml:space="preserve"/>
        </is>
      </c>
      <c s="8" t="inlineStr" r="J25445">
        <is>
          <t xml:space="preserve"> Cook</t>
        </is>
      </c>
    </row>
    <row r="25446" ht="20.25" customHeight="0">
      <c s="5" t="inlineStr" r="A25446">
        <is>
          <t xml:space="preserve">Z0056672</t>
        </is>
      </c>
      <c s="5" t="inlineStr" r="B25446">
        <is>
          <t xml:space="preserve">STORM SEWERS, TYPE 2, WATER MAIN QUALITY PIPE,  24"</t>
        </is>
      </c>
      <c s="5" t="inlineStr" r="C25446">
        <is>
          <t xml:space="preserve">FOOT   </t>
        </is>
      </c>
      <c s="6" r="D25446">
        <v>40.000</v>
      </c>
      <c s="7" r="E25446">
        <v>1</v>
      </c>
      <c s="8" t="inlineStr" r="F25446">
        <is>
          <t xml:space="preserve">61J83</t>
        </is>
      </c>
      <c s="8" t="inlineStr" r="G25446">
        <is>
          <t xml:space="preserve">015</t>
        </is>
      </c>
      <c s="9" r="H25446">
        <v>305.0000</v>
      </c>
      <c s="8" t="inlineStr" r="I25446">
        <is>
          <t xml:space="preserve"/>
        </is>
      </c>
      <c s="8" t="inlineStr" r="J25446">
        <is>
          <t xml:space="preserve"> Cook</t>
        </is>
      </c>
    </row>
    <row r="25447" ht="20.25" customHeight="0">
      <c s="5" t="inlineStr" r="A25447">
        <is>
          <t xml:space="preserve">Z0056672</t>
        </is>
      </c>
      <c s="5" t="inlineStr" r="B25447">
        <is>
          <t xml:space="preserve">STORM SEWERS, TYPE 2, WATER MAIN QUALITY PIPE,  24"</t>
        </is>
      </c>
      <c s="5" t="inlineStr" r="C25447">
        <is>
          <t xml:space="preserve">FOOT   </t>
        </is>
      </c>
      <c s="6" r="D25447">
        <v>40.000</v>
      </c>
      <c s="7" r="E25447">
        <v>1</v>
      </c>
      <c s="8" t="inlineStr" r="F25447">
        <is>
          <t xml:space="preserve">61J83</t>
        </is>
      </c>
      <c s="8" t="inlineStr" r="G25447">
        <is>
          <t xml:space="preserve">015</t>
        </is>
      </c>
      <c s="9" r="H25447">
        <v>331.0000</v>
      </c>
      <c s="8" t="inlineStr" r="I25447">
        <is>
          <t xml:space="preserve"/>
        </is>
      </c>
      <c s="8" t="inlineStr" r="J25447">
        <is>
          <t xml:space="preserve"> Cook</t>
        </is>
      </c>
    </row>
    <row r="25448" ht="20.25" customHeight="0">
      <c s="5" t="inlineStr" r="A25448">
        <is>
          <t xml:space="preserve">Z0056672</t>
        </is>
      </c>
      <c s="5" t="inlineStr" r="B25448">
        <is>
          <t xml:space="preserve">STORM SEWERS, TYPE 2, WATER MAIN QUALITY PIPE,  24"</t>
        </is>
      </c>
      <c s="5" t="inlineStr" r="C25448">
        <is>
          <t xml:space="preserve">FOOT   </t>
        </is>
      </c>
      <c s="6" r="D25448">
        <v>40.000</v>
      </c>
      <c s="7" r="E25448">
        <v>1</v>
      </c>
      <c s="8" t="inlineStr" r="F25448">
        <is>
          <t xml:space="preserve">61J83</t>
        </is>
      </c>
      <c s="8" t="inlineStr" r="G25448">
        <is>
          <t xml:space="preserve">015</t>
        </is>
      </c>
      <c s="9" r="H25448">
        <v>367.2500</v>
      </c>
      <c s="8" t="inlineStr" r="I25448">
        <is>
          <t xml:space="preserve"/>
        </is>
      </c>
      <c s="8" t="inlineStr" r="J25448">
        <is>
          <t xml:space="preserve"> Cook</t>
        </is>
      </c>
    </row>
    <row r="25449" ht="20.25" customHeight="0">
      <c s="5" t="inlineStr" r="A25449">
        <is>
          <t xml:space="preserve">Z0056672</t>
        </is>
      </c>
      <c s="5" t="inlineStr" r="B25449">
        <is>
          <t xml:space="preserve">STORM SEWERS, TYPE 2, WATER MAIN QUALITY PIPE,  24"</t>
        </is>
      </c>
      <c s="5" t="inlineStr" r="C25449">
        <is>
          <t xml:space="preserve">FOOT   </t>
        </is>
      </c>
      <c s="6" r="D25449">
        <v>40.000</v>
      </c>
      <c s="7" r="E25449">
        <v>1</v>
      </c>
      <c s="8" t="inlineStr" r="F25449">
        <is>
          <t xml:space="preserve">61J83</t>
        </is>
      </c>
      <c s="8" t="inlineStr" r="G25449">
        <is>
          <t xml:space="preserve">015</t>
        </is>
      </c>
      <c s="9" r="H25449">
        <v>367.2500</v>
      </c>
      <c s="8" t="inlineStr" r="I25449">
        <is>
          <t xml:space="preserve"/>
        </is>
      </c>
      <c s="8" t="inlineStr" r="J25449">
        <is>
          <t xml:space="preserve"> Cook</t>
        </is>
      </c>
    </row>
    <row r="25450" ht="20.25" customHeight="0">
      <c s="5" t="inlineStr" r="A25450">
        <is>
          <t xml:space="preserve">Z0056675</t>
        </is>
      </c>
      <c s="5" t="inlineStr" r="B25450">
        <is>
          <t xml:space="preserve">STORM SEWERS, TYPE 2, WATER MAIN QUALITY PIPE,  30"</t>
        </is>
      </c>
      <c s="5" t="inlineStr" r="C25450">
        <is>
          <t xml:space="preserve">FOOT   </t>
        </is>
      </c>
      <c s="6" r="D25450">
        <v>45.000</v>
      </c>
      <c s="7" r="E25450">
        <v>1</v>
      </c>
      <c s="8" t="inlineStr" r="F25450">
        <is>
          <t xml:space="preserve">61J83</t>
        </is>
      </c>
      <c s="8" t="inlineStr" r="G25450">
        <is>
          <t xml:space="preserve">015</t>
        </is>
      </c>
      <c s="9" r="H25450">
        <v>388.0000</v>
      </c>
      <c s="8" t="inlineStr" r="I25450">
        <is>
          <t xml:space="preserve">Y</t>
        </is>
      </c>
      <c s="8" t="inlineStr" r="J25450">
        <is>
          <t xml:space="preserve"> Cook</t>
        </is>
      </c>
    </row>
    <row r="25451" ht="20.25" customHeight="0">
      <c s="5" t="inlineStr" r="A25451">
        <is>
          <t xml:space="preserve">Z0056675</t>
        </is>
      </c>
      <c s="5" t="inlineStr" r="B25451">
        <is>
          <t xml:space="preserve">STORM SEWERS, TYPE 2, WATER MAIN QUALITY PIPE,  30"</t>
        </is>
      </c>
      <c s="5" t="inlineStr" r="C25451">
        <is>
          <t xml:space="preserve">FOOT   </t>
        </is>
      </c>
      <c s="6" r="D25451">
        <v>45.000</v>
      </c>
      <c s="7" r="E25451">
        <v>1</v>
      </c>
      <c s="8" t="inlineStr" r="F25451">
        <is>
          <t xml:space="preserve">61J83</t>
        </is>
      </c>
      <c s="8" t="inlineStr" r="G25451">
        <is>
          <t xml:space="preserve">015</t>
        </is>
      </c>
      <c s="9" r="H25451">
        <v>10.0000</v>
      </c>
      <c s="8" t="inlineStr" r="I25451">
        <is>
          <t xml:space="preserve"/>
        </is>
      </c>
      <c s="8" t="inlineStr" r="J25451">
        <is>
          <t xml:space="preserve"> Cook</t>
        </is>
      </c>
    </row>
    <row r="25452" ht="20.25" customHeight="0">
      <c s="5" t="inlineStr" r="A25452">
        <is>
          <t xml:space="preserve">Z0056675</t>
        </is>
      </c>
      <c s="5" t="inlineStr" r="B25452">
        <is>
          <t xml:space="preserve">STORM SEWERS, TYPE 2, WATER MAIN QUALITY PIPE,  30"</t>
        </is>
      </c>
      <c s="5" t="inlineStr" r="C25452">
        <is>
          <t xml:space="preserve">FOOT   </t>
        </is>
      </c>
      <c s="6" r="D25452">
        <v>45.000</v>
      </c>
      <c s="7" r="E25452">
        <v>1</v>
      </c>
      <c s="8" t="inlineStr" r="F25452">
        <is>
          <t xml:space="preserve">61J83</t>
        </is>
      </c>
      <c s="8" t="inlineStr" r="G25452">
        <is>
          <t xml:space="preserve">015</t>
        </is>
      </c>
      <c s="9" r="H25452">
        <v>400.0000</v>
      </c>
      <c s="8" t="inlineStr" r="I25452">
        <is>
          <t xml:space="preserve"/>
        </is>
      </c>
      <c s="8" t="inlineStr" r="J25452">
        <is>
          <t xml:space="preserve"> Cook</t>
        </is>
      </c>
    </row>
    <row r="25453" ht="20.25" customHeight="0">
      <c s="5" t="inlineStr" r="A25453">
        <is>
          <t xml:space="preserve">Z0056675</t>
        </is>
      </c>
      <c s="5" t="inlineStr" r="B25453">
        <is>
          <t xml:space="preserve">STORM SEWERS, TYPE 2, WATER MAIN QUALITY PIPE,  30"</t>
        </is>
      </c>
      <c s="5" t="inlineStr" r="C25453">
        <is>
          <t xml:space="preserve">FOOT   </t>
        </is>
      </c>
      <c s="6" r="D25453">
        <v>45.000</v>
      </c>
      <c s="7" r="E25453">
        <v>1</v>
      </c>
      <c s="8" t="inlineStr" r="F25453">
        <is>
          <t xml:space="preserve">61J83</t>
        </is>
      </c>
      <c s="8" t="inlineStr" r="G25453">
        <is>
          <t xml:space="preserve">015</t>
        </is>
      </c>
      <c s="9" r="H25453">
        <v>458.5500</v>
      </c>
      <c s="8" t="inlineStr" r="I25453">
        <is>
          <t xml:space="preserve"/>
        </is>
      </c>
      <c s="8" t="inlineStr" r="J25453">
        <is>
          <t xml:space="preserve"> Cook</t>
        </is>
      </c>
    </row>
    <row r="25454" ht="20.25" customHeight="0">
      <c s="5" t="inlineStr" r="A25454">
        <is>
          <t xml:space="preserve">Z0056675</t>
        </is>
      </c>
      <c s="5" t="inlineStr" r="B25454">
        <is>
          <t xml:space="preserve">STORM SEWERS, TYPE 2, WATER MAIN QUALITY PIPE,  30"</t>
        </is>
      </c>
      <c s="5" t="inlineStr" r="C25454">
        <is>
          <t xml:space="preserve">FOOT   </t>
        </is>
      </c>
      <c s="6" r="D25454">
        <v>45.000</v>
      </c>
      <c s="7" r="E25454">
        <v>1</v>
      </c>
      <c s="8" t="inlineStr" r="F25454">
        <is>
          <t xml:space="preserve">61J83</t>
        </is>
      </c>
      <c s="8" t="inlineStr" r="G25454">
        <is>
          <t xml:space="preserve">015</t>
        </is>
      </c>
      <c s="9" r="H25454">
        <v>465.0000</v>
      </c>
      <c s="8" t="inlineStr" r="I25454">
        <is>
          <t xml:space="preserve"/>
        </is>
      </c>
      <c s="8" t="inlineStr" r="J25454">
        <is>
          <t xml:space="preserve"> Cook</t>
        </is>
      </c>
    </row>
    <row r="25455" ht="20.25" customHeight="0">
      <c s="5" t="inlineStr" r="A25455">
        <is>
          <t xml:space="preserve">Z0056675</t>
        </is>
      </c>
      <c s="5" t="inlineStr" r="B25455">
        <is>
          <t xml:space="preserve">STORM SEWERS, TYPE 2, WATER MAIN QUALITY PIPE,  30"</t>
        </is>
      </c>
      <c s="5" t="inlineStr" r="C25455">
        <is>
          <t xml:space="preserve">FOOT   </t>
        </is>
      </c>
      <c s="6" r="D25455">
        <v>45.000</v>
      </c>
      <c s="7" r="E25455">
        <v>1</v>
      </c>
      <c s="8" t="inlineStr" r="F25455">
        <is>
          <t xml:space="preserve">61J83</t>
        </is>
      </c>
      <c s="8" t="inlineStr" r="G25455">
        <is>
          <t xml:space="preserve">015</t>
        </is>
      </c>
      <c s="9" r="H25455">
        <v>589.4000</v>
      </c>
      <c s="8" t="inlineStr" r="I25455">
        <is>
          <t xml:space="preserve"/>
        </is>
      </c>
      <c s="8" t="inlineStr" r="J25455">
        <is>
          <t xml:space="preserve"> Cook</t>
        </is>
      </c>
    </row>
    <row r="25456" ht="20.25" customHeight="0">
      <c s="5" t="inlineStr" r="A25456">
        <is>
          <t xml:space="preserve">Z0056675</t>
        </is>
      </c>
      <c s="5" t="inlineStr" r="B25456">
        <is>
          <t xml:space="preserve">STORM SEWERS, TYPE 2, WATER MAIN QUALITY PIPE,  30"</t>
        </is>
      </c>
      <c s="5" t="inlineStr" r="C25456">
        <is>
          <t xml:space="preserve">FOOT   </t>
        </is>
      </c>
      <c s="6" r="D25456">
        <v>45.000</v>
      </c>
      <c s="7" r="E25456">
        <v>1</v>
      </c>
      <c s="8" t="inlineStr" r="F25456">
        <is>
          <t xml:space="preserve">61J83</t>
        </is>
      </c>
      <c s="8" t="inlineStr" r="G25456">
        <is>
          <t xml:space="preserve">015</t>
        </is>
      </c>
      <c s="9" r="H25456">
        <v>589.4000</v>
      </c>
      <c s="8" t="inlineStr" r="I25456">
        <is>
          <t xml:space="preserve"/>
        </is>
      </c>
      <c s="8" t="inlineStr" r="J25456">
        <is>
          <t xml:space="preserve"> Cook</t>
        </is>
      </c>
    </row>
    <row r="25457" ht="20.25" customHeight="0">
      <c s="5" t="inlineStr" r="A25457">
        <is>
          <t xml:space="preserve">Z0056677</t>
        </is>
      </c>
      <c s="5" t="inlineStr" r="B25457">
        <is>
          <t xml:space="preserve">STORM SEWERS, TYPE 2, WATER MAIN QUALITY PIPE,  33"</t>
        </is>
      </c>
      <c s="5" t="inlineStr" r="C25457">
        <is>
          <t xml:space="preserve">FOOT   </t>
        </is>
      </c>
      <c s="6" r="D25457">
        <v>40.000</v>
      </c>
      <c s="7" r="E25457">
        <v>1</v>
      </c>
      <c s="8" t="inlineStr" r="F25457">
        <is>
          <t xml:space="preserve">61J83</t>
        </is>
      </c>
      <c s="8" t="inlineStr" r="G25457">
        <is>
          <t xml:space="preserve">015</t>
        </is>
      </c>
      <c s="9" r="H25457">
        <v>386.0000</v>
      </c>
      <c s="8" t="inlineStr" r="I25457">
        <is>
          <t xml:space="preserve">Y</t>
        </is>
      </c>
      <c s="8" t="inlineStr" r="J25457">
        <is>
          <t xml:space="preserve"> Cook</t>
        </is>
      </c>
    </row>
    <row r="25458" ht="20.25" customHeight="0">
      <c s="5" t="inlineStr" r="A25458">
        <is>
          <t xml:space="preserve">Z0056677</t>
        </is>
      </c>
      <c s="5" t="inlineStr" r="B25458">
        <is>
          <t xml:space="preserve">STORM SEWERS, TYPE 2, WATER MAIN QUALITY PIPE,  33"</t>
        </is>
      </c>
      <c s="5" t="inlineStr" r="C25458">
        <is>
          <t xml:space="preserve">FOOT   </t>
        </is>
      </c>
      <c s="6" r="D25458">
        <v>40.000</v>
      </c>
      <c s="7" r="E25458">
        <v>1</v>
      </c>
      <c s="8" t="inlineStr" r="F25458">
        <is>
          <t xml:space="preserve">61J83</t>
        </is>
      </c>
      <c s="8" t="inlineStr" r="G25458">
        <is>
          <t xml:space="preserve">015</t>
        </is>
      </c>
      <c s="9" r="H25458">
        <v>10.0000</v>
      </c>
      <c s="8" t="inlineStr" r="I25458">
        <is>
          <t xml:space="preserve"/>
        </is>
      </c>
      <c s="8" t="inlineStr" r="J25458">
        <is>
          <t xml:space="preserve"> Cook</t>
        </is>
      </c>
    </row>
    <row r="25459" ht="20.25" customHeight="0">
      <c s="5" t="inlineStr" r="A25459">
        <is>
          <t xml:space="preserve">Z0056677</t>
        </is>
      </c>
      <c s="5" t="inlineStr" r="B25459">
        <is>
          <t xml:space="preserve">STORM SEWERS, TYPE 2, WATER MAIN QUALITY PIPE,  33"</t>
        </is>
      </c>
      <c s="5" t="inlineStr" r="C25459">
        <is>
          <t xml:space="preserve">FOOT   </t>
        </is>
      </c>
      <c s="6" r="D25459">
        <v>40.000</v>
      </c>
      <c s="7" r="E25459">
        <v>1</v>
      </c>
      <c s="8" t="inlineStr" r="F25459">
        <is>
          <t xml:space="preserve">61J83</t>
        </is>
      </c>
      <c s="8" t="inlineStr" r="G25459">
        <is>
          <t xml:space="preserve">015</t>
        </is>
      </c>
      <c s="9" r="H25459">
        <v>515.0000</v>
      </c>
      <c s="8" t="inlineStr" r="I25459">
        <is>
          <t xml:space="preserve"/>
        </is>
      </c>
      <c s="8" t="inlineStr" r="J25459">
        <is>
          <t xml:space="preserve"> Cook</t>
        </is>
      </c>
    </row>
    <row r="25460" ht="20.25" customHeight="0">
      <c s="5" t="inlineStr" r="A25460">
        <is>
          <t xml:space="preserve">Z0056677</t>
        </is>
      </c>
      <c s="5" t="inlineStr" r="B25460">
        <is>
          <t xml:space="preserve">STORM SEWERS, TYPE 2, WATER MAIN QUALITY PIPE,  33"</t>
        </is>
      </c>
      <c s="5" t="inlineStr" r="C25460">
        <is>
          <t xml:space="preserve">FOOT   </t>
        </is>
      </c>
      <c s="6" r="D25460">
        <v>40.000</v>
      </c>
      <c s="7" r="E25460">
        <v>1</v>
      </c>
      <c s="8" t="inlineStr" r="F25460">
        <is>
          <t xml:space="preserve">61J83</t>
        </is>
      </c>
      <c s="8" t="inlineStr" r="G25460">
        <is>
          <t xml:space="preserve">015</t>
        </is>
      </c>
      <c s="9" r="H25460">
        <v>564.3700</v>
      </c>
      <c s="8" t="inlineStr" r="I25460">
        <is>
          <t xml:space="preserve"/>
        </is>
      </c>
      <c s="8" t="inlineStr" r="J25460">
        <is>
          <t xml:space="preserve"> Cook</t>
        </is>
      </c>
    </row>
    <row r="25461" ht="20.25" customHeight="0">
      <c s="5" t="inlineStr" r="A25461">
        <is>
          <t xml:space="preserve">Z0056677</t>
        </is>
      </c>
      <c s="5" t="inlineStr" r="B25461">
        <is>
          <t xml:space="preserve">STORM SEWERS, TYPE 2, WATER MAIN QUALITY PIPE,  33"</t>
        </is>
      </c>
      <c s="5" t="inlineStr" r="C25461">
        <is>
          <t xml:space="preserve">FOOT   </t>
        </is>
      </c>
      <c s="6" r="D25461">
        <v>40.000</v>
      </c>
      <c s="7" r="E25461">
        <v>1</v>
      </c>
      <c s="8" t="inlineStr" r="F25461">
        <is>
          <t xml:space="preserve">61J83</t>
        </is>
      </c>
      <c s="8" t="inlineStr" r="G25461">
        <is>
          <t xml:space="preserve">015</t>
        </is>
      </c>
      <c s="9" r="H25461">
        <v>678.0500</v>
      </c>
      <c s="8" t="inlineStr" r="I25461">
        <is>
          <t xml:space="preserve"/>
        </is>
      </c>
      <c s="8" t="inlineStr" r="J25461">
        <is>
          <t xml:space="preserve"> Cook</t>
        </is>
      </c>
    </row>
    <row r="25462" ht="20.25" customHeight="0">
      <c s="5" t="inlineStr" r="A25462">
        <is>
          <t xml:space="preserve">Z0056677</t>
        </is>
      </c>
      <c s="5" t="inlineStr" r="B25462">
        <is>
          <t xml:space="preserve">STORM SEWERS, TYPE 2, WATER MAIN QUALITY PIPE,  33"</t>
        </is>
      </c>
      <c s="5" t="inlineStr" r="C25462">
        <is>
          <t xml:space="preserve">FOOT   </t>
        </is>
      </c>
      <c s="6" r="D25462">
        <v>40.000</v>
      </c>
      <c s="7" r="E25462">
        <v>1</v>
      </c>
      <c s="8" t="inlineStr" r="F25462">
        <is>
          <t xml:space="preserve">61J83</t>
        </is>
      </c>
      <c s="8" t="inlineStr" r="G25462">
        <is>
          <t xml:space="preserve">015</t>
        </is>
      </c>
      <c s="9" r="H25462">
        <v>678.0500</v>
      </c>
      <c s="8" t="inlineStr" r="I25462">
        <is>
          <t xml:space="preserve"/>
        </is>
      </c>
      <c s="8" t="inlineStr" r="J25462">
        <is>
          <t xml:space="preserve"> Cook</t>
        </is>
      </c>
    </row>
    <row r="25463" ht="20.25" customHeight="0">
      <c s="5" t="inlineStr" r="A25463">
        <is>
          <t xml:space="preserve">Z0056677</t>
        </is>
      </c>
      <c s="5" t="inlineStr" r="B25463">
        <is>
          <t xml:space="preserve">STORM SEWERS, TYPE 2, WATER MAIN QUALITY PIPE,  33"</t>
        </is>
      </c>
      <c s="5" t="inlineStr" r="C25463">
        <is>
          <t xml:space="preserve">FOOT   </t>
        </is>
      </c>
      <c s="6" r="D25463">
        <v>40.000</v>
      </c>
      <c s="7" r="E25463">
        <v>1</v>
      </c>
      <c s="8" t="inlineStr" r="F25463">
        <is>
          <t xml:space="preserve">61J83</t>
        </is>
      </c>
      <c s="8" t="inlineStr" r="G25463">
        <is>
          <t xml:space="preserve">015</t>
        </is>
      </c>
      <c s="9" r="H25463">
        <v>680.0000</v>
      </c>
      <c s="8" t="inlineStr" r="I25463">
        <is>
          <t xml:space="preserve"/>
        </is>
      </c>
      <c s="8" t="inlineStr" r="J25463">
        <is>
          <t xml:space="preserve"> Cook</t>
        </is>
      </c>
    </row>
    <row r="25464" ht="20.25" customHeight="0">
      <c s="5" t="inlineStr" r="A25464">
        <is>
          <t xml:space="preserve">Z0056691</t>
        </is>
      </c>
      <c s="5" t="inlineStr" r="B25464">
        <is>
          <t xml:space="preserve">STORM SEWERS, TYPE 3, WATER MAIN QUALITY PIPE,  27"</t>
        </is>
      </c>
      <c s="5" t="inlineStr" r="C25464">
        <is>
          <t xml:space="preserve">FOOT   </t>
        </is>
      </c>
      <c s="6" r="D25464">
        <v>20.000</v>
      </c>
      <c s="7" r="E25464">
        <v>1</v>
      </c>
      <c s="8" t="inlineStr" r="F25464">
        <is>
          <t xml:space="preserve">61J83</t>
        </is>
      </c>
      <c s="8" t="inlineStr" r="G25464">
        <is>
          <t xml:space="preserve">015</t>
        </is>
      </c>
      <c s="9" r="H25464">
        <v>455.0000</v>
      </c>
      <c s="8" t="inlineStr" r="I25464">
        <is>
          <t xml:space="preserve">Y</t>
        </is>
      </c>
      <c s="8" t="inlineStr" r="J25464">
        <is>
          <t xml:space="preserve"> Cook</t>
        </is>
      </c>
    </row>
    <row r="25465" ht="20.25" customHeight="0">
      <c s="5" t="inlineStr" r="A25465">
        <is>
          <t xml:space="preserve">Z0056691</t>
        </is>
      </c>
      <c s="5" t="inlineStr" r="B25465">
        <is>
          <t xml:space="preserve">STORM SEWERS, TYPE 3, WATER MAIN QUALITY PIPE,  27"</t>
        </is>
      </c>
      <c s="5" t="inlineStr" r="C25465">
        <is>
          <t xml:space="preserve">FOOT   </t>
        </is>
      </c>
      <c s="6" r="D25465">
        <v>20.000</v>
      </c>
      <c s="7" r="E25465">
        <v>1</v>
      </c>
      <c s="8" t="inlineStr" r="F25465">
        <is>
          <t xml:space="preserve">61J83</t>
        </is>
      </c>
      <c s="8" t="inlineStr" r="G25465">
        <is>
          <t xml:space="preserve">015</t>
        </is>
      </c>
      <c s="9" r="H25465">
        <v>10.0000</v>
      </c>
      <c s="8" t="inlineStr" r="I25465">
        <is>
          <t xml:space="preserve"/>
        </is>
      </c>
      <c s="8" t="inlineStr" r="J25465">
        <is>
          <t xml:space="preserve"> Cook</t>
        </is>
      </c>
    </row>
    <row r="25466" ht="20.25" customHeight="0">
      <c s="5" t="inlineStr" r="A25466">
        <is>
          <t xml:space="preserve">Z0056691</t>
        </is>
      </c>
      <c s="5" t="inlineStr" r="B25466">
        <is>
          <t xml:space="preserve">STORM SEWERS, TYPE 3, WATER MAIN QUALITY PIPE,  27"</t>
        </is>
      </c>
      <c s="5" t="inlineStr" r="C25466">
        <is>
          <t xml:space="preserve">FOOT   </t>
        </is>
      </c>
      <c s="6" r="D25466">
        <v>20.000</v>
      </c>
      <c s="7" r="E25466">
        <v>1</v>
      </c>
      <c s="8" t="inlineStr" r="F25466">
        <is>
          <t xml:space="preserve">61J83</t>
        </is>
      </c>
      <c s="8" t="inlineStr" r="G25466">
        <is>
          <t xml:space="preserve">015</t>
        </is>
      </c>
      <c s="9" r="H25466">
        <v>400.0000</v>
      </c>
      <c s="8" t="inlineStr" r="I25466">
        <is>
          <t xml:space="preserve"/>
        </is>
      </c>
      <c s="8" t="inlineStr" r="J25466">
        <is>
          <t xml:space="preserve"> Cook</t>
        </is>
      </c>
    </row>
    <row r="25467" ht="20.25" customHeight="0">
      <c s="5" t="inlineStr" r="A25467">
        <is>
          <t xml:space="preserve">Z0056691</t>
        </is>
      </c>
      <c s="5" t="inlineStr" r="B25467">
        <is>
          <t xml:space="preserve">STORM SEWERS, TYPE 3, WATER MAIN QUALITY PIPE,  27"</t>
        </is>
      </c>
      <c s="5" t="inlineStr" r="C25467">
        <is>
          <t xml:space="preserve">FOOT   </t>
        </is>
      </c>
      <c s="6" r="D25467">
        <v>20.000</v>
      </c>
      <c s="7" r="E25467">
        <v>1</v>
      </c>
      <c s="8" t="inlineStr" r="F25467">
        <is>
          <t xml:space="preserve">61J83</t>
        </is>
      </c>
      <c s="8" t="inlineStr" r="G25467">
        <is>
          <t xml:space="preserve">015</t>
        </is>
      </c>
      <c s="9" r="H25467">
        <v>400.0000</v>
      </c>
      <c s="8" t="inlineStr" r="I25467">
        <is>
          <t xml:space="preserve"/>
        </is>
      </c>
      <c s="8" t="inlineStr" r="J25467">
        <is>
          <t xml:space="preserve"> Cook</t>
        </is>
      </c>
    </row>
    <row r="25468" ht="20.25" customHeight="0">
      <c s="5" t="inlineStr" r="A25468">
        <is>
          <t xml:space="preserve">Z0056691</t>
        </is>
      </c>
      <c s="5" t="inlineStr" r="B25468">
        <is>
          <t xml:space="preserve">STORM SEWERS, TYPE 3, WATER MAIN QUALITY PIPE,  27"</t>
        </is>
      </c>
      <c s="5" t="inlineStr" r="C25468">
        <is>
          <t xml:space="preserve">FOOT   </t>
        </is>
      </c>
      <c s="6" r="D25468">
        <v>20.000</v>
      </c>
      <c s="7" r="E25468">
        <v>1</v>
      </c>
      <c s="8" t="inlineStr" r="F25468">
        <is>
          <t xml:space="preserve">61J83</t>
        </is>
      </c>
      <c s="8" t="inlineStr" r="G25468">
        <is>
          <t xml:space="preserve">015</t>
        </is>
      </c>
      <c s="9" r="H25468">
        <v>496.9300</v>
      </c>
      <c s="8" t="inlineStr" r="I25468">
        <is>
          <t xml:space="preserve"/>
        </is>
      </c>
      <c s="8" t="inlineStr" r="J25468">
        <is>
          <t xml:space="preserve"> Cook</t>
        </is>
      </c>
    </row>
    <row r="25469" ht="20.25" customHeight="0">
      <c s="5" t="inlineStr" r="A25469">
        <is>
          <t xml:space="preserve">Z0056691</t>
        </is>
      </c>
      <c s="5" t="inlineStr" r="B25469">
        <is>
          <t xml:space="preserve">STORM SEWERS, TYPE 3, WATER MAIN QUALITY PIPE,  27"</t>
        </is>
      </c>
      <c s="5" t="inlineStr" r="C25469">
        <is>
          <t xml:space="preserve">FOOT   </t>
        </is>
      </c>
      <c s="6" r="D25469">
        <v>20.000</v>
      </c>
      <c s="7" r="E25469">
        <v>1</v>
      </c>
      <c s="8" t="inlineStr" r="F25469">
        <is>
          <t xml:space="preserve">61J83</t>
        </is>
      </c>
      <c s="8" t="inlineStr" r="G25469">
        <is>
          <t xml:space="preserve">015</t>
        </is>
      </c>
      <c s="9" r="H25469">
        <v>543.3000</v>
      </c>
      <c s="8" t="inlineStr" r="I25469">
        <is>
          <t xml:space="preserve"/>
        </is>
      </c>
      <c s="8" t="inlineStr" r="J25469">
        <is>
          <t xml:space="preserve"> Cook</t>
        </is>
      </c>
    </row>
    <row r="25470" ht="20.25" customHeight="0">
      <c s="5" t="inlineStr" r="A25470">
        <is>
          <t xml:space="preserve">Z0056691</t>
        </is>
      </c>
      <c s="5" t="inlineStr" r="B25470">
        <is>
          <t xml:space="preserve">STORM SEWERS, TYPE 3, WATER MAIN QUALITY PIPE,  27"</t>
        </is>
      </c>
      <c s="5" t="inlineStr" r="C25470">
        <is>
          <t xml:space="preserve">FOOT   </t>
        </is>
      </c>
      <c s="6" r="D25470">
        <v>20.000</v>
      </c>
      <c s="7" r="E25470">
        <v>1</v>
      </c>
      <c s="8" t="inlineStr" r="F25470">
        <is>
          <t xml:space="preserve">61J83</t>
        </is>
      </c>
      <c s="8" t="inlineStr" r="G25470">
        <is>
          <t xml:space="preserve">015</t>
        </is>
      </c>
      <c s="9" r="H25470">
        <v>543.3000</v>
      </c>
      <c s="8" t="inlineStr" r="I25470">
        <is>
          <t xml:space="preserve"/>
        </is>
      </c>
      <c s="8" t="inlineStr" r="J25470">
        <is>
          <t xml:space="preserve"> Cook</t>
        </is>
      </c>
    </row>
    <row r="25471" ht="20.25" customHeight="0">
      <c s="5" t="inlineStr" r="A25471">
        <is>
          <t xml:space="preserve">Z0057100</t>
        </is>
      </c>
      <c s="5" t="inlineStr" r="B25471">
        <is>
          <t xml:space="preserve">SANITARY SEWER  12"</t>
        </is>
      </c>
      <c s="5" t="inlineStr" r="C25471">
        <is>
          <t xml:space="preserve">FOOT   </t>
        </is>
      </c>
      <c s="6" r="D25471">
        <v>118.000</v>
      </c>
      <c s="7" r="E25471">
        <v>1</v>
      </c>
      <c s="8" t="inlineStr" r="F25471">
        <is>
          <t xml:space="preserve">62H25</t>
        </is>
      </c>
      <c s="8" t="inlineStr" r="G25471">
        <is>
          <t xml:space="preserve">020</t>
        </is>
      </c>
      <c s="9" r="H25471">
        <v>170.0000</v>
      </c>
      <c s="8" t="inlineStr" r="I25471">
        <is>
          <t xml:space="preserve">Y</t>
        </is>
      </c>
      <c s="8" t="inlineStr" r="J25471">
        <is>
          <t xml:space="preserve"> McHenry</t>
        </is>
      </c>
    </row>
    <row r="25472" ht="20.25" customHeight="0">
      <c s="5" t="inlineStr" r="A25472">
        <is>
          <t xml:space="preserve">Z0057100</t>
        </is>
      </c>
      <c s="5" t="inlineStr" r="B25472">
        <is>
          <t xml:space="preserve">SANITARY SEWER  12"</t>
        </is>
      </c>
      <c s="5" t="inlineStr" r="C25472">
        <is>
          <t xml:space="preserve">FOOT   </t>
        </is>
      </c>
      <c s="6" r="D25472">
        <v>118.000</v>
      </c>
      <c s="7" r="E25472">
        <v>1</v>
      </c>
      <c s="8" t="inlineStr" r="F25472">
        <is>
          <t xml:space="preserve">62H25</t>
        </is>
      </c>
      <c s="8" t="inlineStr" r="G25472">
        <is>
          <t xml:space="preserve">020</t>
        </is>
      </c>
      <c s="9" r="H25472">
        <v>167.4500</v>
      </c>
      <c s="8" t="inlineStr" r="I25472">
        <is>
          <t xml:space="preserve"/>
        </is>
      </c>
      <c s="8" t="inlineStr" r="J25472">
        <is>
          <t xml:space="preserve"> McHenry</t>
        </is>
      </c>
    </row>
    <row r="25473" ht="20.25" customHeight="0">
      <c s="5" t="inlineStr" r="A25473">
        <is>
          <t xml:space="preserve">Z0057100</t>
        </is>
      </c>
      <c s="5" t="inlineStr" r="B25473">
        <is>
          <t xml:space="preserve">SANITARY SEWER  12"</t>
        </is>
      </c>
      <c s="5" t="inlineStr" r="C25473">
        <is>
          <t xml:space="preserve">FOOT   </t>
        </is>
      </c>
      <c s="6" r="D25473">
        <v>118.000</v>
      </c>
      <c s="7" r="E25473">
        <v>1</v>
      </c>
      <c s="8" t="inlineStr" r="F25473">
        <is>
          <t xml:space="preserve">62H25</t>
        </is>
      </c>
      <c s="8" t="inlineStr" r="G25473">
        <is>
          <t xml:space="preserve">020</t>
        </is>
      </c>
      <c s="9" r="H25473">
        <v>175.0000</v>
      </c>
      <c s="8" t="inlineStr" r="I25473">
        <is>
          <t xml:space="preserve"/>
        </is>
      </c>
      <c s="8" t="inlineStr" r="J25473">
        <is>
          <t xml:space="preserve"> McHenry</t>
        </is>
      </c>
    </row>
    <row r="25474" ht="20.25" customHeight="0">
      <c s="5" t="inlineStr" r="A25474">
        <is>
          <t xml:space="preserve">Z0057100</t>
        </is>
      </c>
      <c s="5" t="inlineStr" r="B25474">
        <is>
          <t xml:space="preserve">SANITARY SEWER  12"</t>
        </is>
      </c>
      <c s="5" t="inlineStr" r="C25474">
        <is>
          <t xml:space="preserve">FOOT   </t>
        </is>
      </c>
      <c s="6" r="D25474">
        <v>118.000</v>
      </c>
      <c s="7" r="E25474">
        <v>1</v>
      </c>
      <c s="8" t="inlineStr" r="F25474">
        <is>
          <t xml:space="preserve">62H25</t>
        </is>
      </c>
      <c s="8" t="inlineStr" r="G25474">
        <is>
          <t xml:space="preserve">020</t>
        </is>
      </c>
      <c s="9" r="H25474">
        <v>203.0000</v>
      </c>
      <c s="8" t="inlineStr" r="I25474">
        <is>
          <t xml:space="preserve"/>
        </is>
      </c>
      <c s="8" t="inlineStr" r="J25474">
        <is>
          <t xml:space="preserve"> McHenry</t>
        </is>
      </c>
    </row>
    <row r="25475" ht="20.25" customHeight="0">
      <c s="5" t="inlineStr" r="A25475">
        <is>
          <t xml:space="preserve">Z0057100</t>
        </is>
      </c>
      <c s="5" t="inlineStr" r="B25475">
        <is>
          <t xml:space="preserve">SANITARY SEWER  12"</t>
        </is>
      </c>
      <c s="5" t="inlineStr" r="C25475">
        <is>
          <t xml:space="preserve">FOOT   </t>
        </is>
      </c>
      <c s="6" r="D25475">
        <v>118.000</v>
      </c>
      <c s="7" r="E25475">
        <v>1</v>
      </c>
      <c s="8" t="inlineStr" r="F25475">
        <is>
          <t xml:space="preserve">62H25</t>
        </is>
      </c>
      <c s="8" t="inlineStr" r="G25475">
        <is>
          <t xml:space="preserve">020</t>
        </is>
      </c>
      <c s="9" r="H25475">
        <v>239.0000</v>
      </c>
      <c s="8" t="inlineStr" r="I25475">
        <is>
          <t xml:space="preserve"/>
        </is>
      </c>
      <c s="8" t="inlineStr" r="J25475">
        <is>
          <t xml:space="preserve"> McHenry</t>
        </is>
      </c>
    </row>
    <row r="25476" ht="20.25" customHeight="0">
      <c s="5" t="inlineStr" r="A25476">
        <is>
          <t xml:space="preserve">Z0057100</t>
        </is>
      </c>
      <c s="5" t="inlineStr" r="B25476">
        <is>
          <t xml:space="preserve">SANITARY SEWER  12"</t>
        </is>
      </c>
      <c s="5" t="inlineStr" r="C25476">
        <is>
          <t xml:space="preserve">FOOT   </t>
        </is>
      </c>
      <c s="6" r="D25476">
        <v>118.000</v>
      </c>
      <c s="7" r="E25476">
        <v>1</v>
      </c>
      <c s="8" t="inlineStr" r="F25476">
        <is>
          <t xml:space="preserve">62H25</t>
        </is>
      </c>
      <c s="8" t="inlineStr" r="G25476">
        <is>
          <t xml:space="preserve">020</t>
        </is>
      </c>
      <c s="9" r="H25476">
        <v>272.0000</v>
      </c>
      <c s="8" t="inlineStr" r="I25476">
        <is>
          <t xml:space="preserve"/>
        </is>
      </c>
      <c s="8" t="inlineStr" r="J25476">
        <is>
          <t xml:space="preserve"> McHenry</t>
        </is>
      </c>
    </row>
    <row r="25477" ht="20.25" customHeight="0">
      <c s="5" t="inlineStr" r="A25477">
        <is>
          <t xml:space="preserve">Z0057100</t>
        </is>
      </c>
      <c s="5" t="inlineStr" r="B25477">
        <is>
          <t xml:space="preserve">SANITARY SEWER  12"</t>
        </is>
      </c>
      <c s="5" t="inlineStr" r="C25477">
        <is>
          <t xml:space="preserve">FOOT   </t>
        </is>
      </c>
      <c s="6" r="D25477">
        <v>118.000</v>
      </c>
      <c s="7" r="E25477">
        <v>1</v>
      </c>
      <c s="8" t="inlineStr" r="F25477">
        <is>
          <t xml:space="preserve">62H25</t>
        </is>
      </c>
      <c s="8" t="inlineStr" r="G25477">
        <is>
          <t xml:space="preserve">020</t>
        </is>
      </c>
      <c s="9" r="H25477">
        <v>425.0000</v>
      </c>
      <c s="8" t="inlineStr" r="I25477">
        <is>
          <t xml:space="preserve"/>
        </is>
      </c>
      <c s="8" t="inlineStr" r="J25477">
        <is>
          <t xml:space="preserve"> McHenry</t>
        </is>
      </c>
    </row>
    <row r="25478" ht="20.25" customHeight="0">
      <c s="5" t="inlineStr" r="A25478">
        <is>
          <t xml:space="preserve">Z0062456</t>
        </is>
      </c>
      <c s="5" t="inlineStr" r="B25478">
        <is>
          <t xml:space="preserve">TEMPORARY PAVEMENT</t>
        </is>
      </c>
      <c s="5" t="inlineStr" r="C25478">
        <is>
          <t xml:space="preserve">SQ YD  </t>
        </is>
      </c>
      <c s="6" r="D25478">
        <v>28.000</v>
      </c>
      <c s="7" r="E25478">
        <v>1</v>
      </c>
      <c s="8" t="inlineStr" r="F25478">
        <is>
          <t xml:space="preserve">61J88</t>
        </is>
      </c>
      <c s="8" t="inlineStr" r="G25478">
        <is>
          <t xml:space="preserve">017</t>
        </is>
      </c>
      <c s="9" r="H25478">
        <v>135.0000</v>
      </c>
      <c s="8" t="inlineStr" r="I25478">
        <is>
          <t xml:space="preserve">Y</t>
        </is>
      </c>
      <c s="8" t="inlineStr" r="J25478">
        <is>
          <t xml:space="preserve"> Cook</t>
        </is>
      </c>
    </row>
    <row r="25479" ht="20.25" customHeight="0">
      <c s="5" t="inlineStr" r="A25479">
        <is>
          <t xml:space="preserve">Z0062456</t>
        </is>
      </c>
      <c s="5" t="inlineStr" r="B25479">
        <is>
          <t xml:space="preserve">TEMPORARY PAVEMENT</t>
        </is>
      </c>
      <c s="5" t="inlineStr" r="C25479">
        <is>
          <t xml:space="preserve">SQ YD  </t>
        </is>
      </c>
      <c s="6" r="D25479">
        <v>28.000</v>
      </c>
      <c s="7" r="E25479">
        <v>1</v>
      </c>
      <c s="8" t="inlineStr" r="F25479">
        <is>
          <t xml:space="preserve">61J88</t>
        </is>
      </c>
      <c s="8" t="inlineStr" r="G25479">
        <is>
          <t xml:space="preserve">017</t>
        </is>
      </c>
      <c s="9" r="H25479">
        <v>270.0000</v>
      </c>
      <c s="8" t="inlineStr" r="I25479">
        <is>
          <t xml:space="preserve"/>
        </is>
      </c>
      <c s="8" t="inlineStr" r="J25479">
        <is>
          <t xml:space="preserve"> Cook</t>
        </is>
      </c>
    </row>
    <row r="25480" ht="20.25" customHeight="0">
      <c s="5" t="inlineStr" r="A25480">
        <is>
          <t xml:space="preserve">Z0062456</t>
        </is>
      </c>
      <c s="5" t="inlineStr" r="B25480">
        <is>
          <t xml:space="preserve">TEMPORARY PAVEMENT</t>
        </is>
      </c>
      <c s="5" t="inlineStr" r="C25480">
        <is>
          <t xml:space="preserve">SQ YD  </t>
        </is>
      </c>
      <c s="6" r="D25480">
        <v>3626.000</v>
      </c>
      <c s="7" r="E25480">
        <v>1</v>
      </c>
      <c s="8" t="inlineStr" r="F25480">
        <is>
          <t xml:space="preserve">62P09</t>
        </is>
      </c>
      <c s="8" t="inlineStr" r="G25480">
        <is>
          <t xml:space="preserve">025</t>
        </is>
      </c>
      <c s="9" r="H25480">
        <v>70.0000</v>
      </c>
      <c s="8" t="inlineStr" r="I25480">
        <is>
          <t xml:space="preserve">Y</t>
        </is>
      </c>
      <c s="8" t="inlineStr" r="J25480">
        <is>
          <t xml:space="preserve"> Lake</t>
        </is>
      </c>
    </row>
    <row r="25481" ht="20.25" customHeight="0">
      <c s="5" t="inlineStr" r="A25481">
        <is>
          <t xml:space="preserve">Z0062456</t>
        </is>
      </c>
      <c s="5" t="inlineStr" r="B25481">
        <is>
          <t xml:space="preserve">TEMPORARY PAVEMENT</t>
        </is>
      </c>
      <c s="5" t="inlineStr" r="C25481">
        <is>
          <t xml:space="preserve">SQ YD  </t>
        </is>
      </c>
      <c s="6" r="D25481">
        <v>3626.000</v>
      </c>
      <c s="7" r="E25481">
        <v>1</v>
      </c>
      <c s="8" t="inlineStr" r="F25481">
        <is>
          <t xml:space="preserve">62P09</t>
        </is>
      </c>
      <c s="8" t="inlineStr" r="G25481">
        <is>
          <t xml:space="preserve">025</t>
        </is>
      </c>
      <c s="9" r="H25481">
        <v>45.0000</v>
      </c>
      <c s="8" t="inlineStr" r="I25481">
        <is>
          <t xml:space="preserve"/>
        </is>
      </c>
      <c s="8" t="inlineStr" r="J25481">
        <is>
          <t xml:space="preserve"> Lake</t>
        </is>
      </c>
    </row>
    <row r="25482" ht="20.25" customHeight="0">
      <c s="5" t="inlineStr" r="A25482">
        <is>
          <t xml:space="preserve">Z0062456</t>
        </is>
      </c>
      <c s="5" t="inlineStr" r="B25482">
        <is>
          <t xml:space="preserve">TEMPORARY PAVEMENT</t>
        </is>
      </c>
      <c s="5" t="inlineStr" r="C25482">
        <is>
          <t xml:space="preserve">SQ YD  </t>
        </is>
      </c>
      <c s="6" r="D25482">
        <v>3626.000</v>
      </c>
      <c s="7" r="E25482">
        <v>1</v>
      </c>
      <c s="8" t="inlineStr" r="F25482">
        <is>
          <t xml:space="preserve">62P09</t>
        </is>
      </c>
      <c s="8" t="inlineStr" r="G25482">
        <is>
          <t xml:space="preserve">025</t>
        </is>
      </c>
      <c s="9" r="H25482">
        <v>47.3000</v>
      </c>
      <c s="8" t="inlineStr" r="I25482">
        <is>
          <t xml:space="preserve"/>
        </is>
      </c>
      <c s="8" t="inlineStr" r="J25482">
        <is>
          <t xml:space="preserve"> Lake</t>
        </is>
      </c>
    </row>
    <row r="25483" ht="20.25" customHeight="0">
      <c s="5" t="inlineStr" r="A25483">
        <is>
          <t xml:space="preserve">Z0062456</t>
        </is>
      </c>
      <c s="5" t="inlineStr" r="B25483">
        <is>
          <t xml:space="preserve">TEMPORARY PAVEMENT</t>
        </is>
      </c>
      <c s="5" t="inlineStr" r="C25483">
        <is>
          <t xml:space="preserve">SQ YD  </t>
        </is>
      </c>
      <c s="6" r="D25483">
        <v>3626.000</v>
      </c>
      <c s="7" r="E25483">
        <v>1</v>
      </c>
      <c s="8" t="inlineStr" r="F25483">
        <is>
          <t xml:space="preserve">62P09</t>
        </is>
      </c>
      <c s="8" t="inlineStr" r="G25483">
        <is>
          <t xml:space="preserve">025</t>
        </is>
      </c>
      <c s="9" r="H25483">
        <v>47.3000</v>
      </c>
      <c s="8" t="inlineStr" r="I25483">
        <is>
          <t xml:space="preserve"/>
        </is>
      </c>
      <c s="8" t="inlineStr" r="J25483">
        <is>
          <t xml:space="preserve"> Lake</t>
        </is>
      </c>
    </row>
    <row r="25484" ht="20.25" customHeight="0">
      <c s="5" t="inlineStr" r="A25484">
        <is>
          <t xml:space="preserve">Z0062456</t>
        </is>
      </c>
      <c s="5" t="inlineStr" r="B25484">
        <is>
          <t xml:space="preserve">TEMPORARY PAVEMENT</t>
        </is>
      </c>
      <c s="5" t="inlineStr" r="C25484">
        <is>
          <t xml:space="preserve">SQ YD  </t>
        </is>
      </c>
      <c s="6" r="D25484">
        <v>3626.000</v>
      </c>
      <c s="7" r="E25484">
        <v>1</v>
      </c>
      <c s="8" t="inlineStr" r="F25484">
        <is>
          <t xml:space="preserve">62P09</t>
        </is>
      </c>
      <c s="8" t="inlineStr" r="G25484">
        <is>
          <t xml:space="preserve">025</t>
        </is>
      </c>
      <c s="9" r="H25484">
        <v>50.0000</v>
      </c>
      <c s="8" t="inlineStr" r="I25484">
        <is>
          <t xml:space="preserve"/>
        </is>
      </c>
      <c s="8" t="inlineStr" r="J25484">
        <is>
          <t xml:space="preserve"> Lake</t>
        </is>
      </c>
    </row>
    <row r="25485" ht="20.25" customHeight="0">
      <c s="5" t="inlineStr" r="A25485">
        <is>
          <t xml:space="preserve">Z0062456</t>
        </is>
      </c>
      <c s="5" t="inlineStr" r="B25485">
        <is>
          <t xml:space="preserve">TEMPORARY PAVEMENT</t>
        </is>
      </c>
      <c s="5" t="inlineStr" r="C25485">
        <is>
          <t xml:space="preserve">SQ YD  </t>
        </is>
      </c>
      <c s="6" r="D25485">
        <v>12753.000</v>
      </c>
      <c s="7" r="E25485">
        <v>1</v>
      </c>
      <c s="8" t="inlineStr" r="F25485">
        <is>
          <t xml:space="preserve">62R28</t>
        </is>
      </c>
      <c s="8" t="inlineStr" r="G25485">
        <is>
          <t xml:space="preserve">026</t>
        </is>
      </c>
      <c s="9" r="H25485">
        <v>49.0000</v>
      </c>
      <c s="8" t="inlineStr" r="I25485">
        <is>
          <t xml:space="preserve">Y</t>
        </is>
      </c>
      <c s="8" t="inlineStr" r="J25485">
        <is>
          <t xml:space="preserve"> Will</t>
        </is>
      </c>
    </row>
    <row r="25486" ht="20.25" customHeight="0">
      <c s="5" t="inlineStr" r="A25486">
        <is>
          <t xml:space="preserve">Z0062456</t>
        </is>
      </c>
      <c s="5" t="inlineStr" r="B25486">
        <is>
          <t xml:space="preserve">TEMPORARY PAVEMENT</t>
        </is>
      </c>
      <c s="5" t="inlineStr" r="C25486">
        <is>
          <t xml:space="preserve">SQ YD  </t>
        </is>
      </c>
      <c s="6" r="D25486">
        <v>12753.000</v>
      </c>
      <c s="7" r="E25486">
        <v>1</v>
      </c>
      <c s="8" t="inlineStr" r="F25486">
        <is>
          <t xml:space="preserve">62R28</t>
        </is>
      </c>
      <c s="8" t="inlineStr" r="G25486">
        <is>
          <t xml:space="preserve">026</t>
        </is>
      </c>
      <c s="9" r="H25486">
        <v>30.0000</v>
      </c>
      <c s="8" t="inlineStr" r="I25486">
        <is>
          <t xml:space="preserve"/>
        </is>
      </c>
      <c s="8" t="inlineStr" r="J25486">
        <is>
          <t xml:space="preserve"> Will</t>
        </is>
      </c>
    </row>
    <row r="25487" ht="20.25" customHeight="0">
      <c s="5" t="inlineStr" r="A25487">
        <is>
          <t xml:space="preserve">Z0062456</t>
        </is>
      </c>
      <c s="5" t="inlineStr" r="B25487">
        <is>
          <t xml:space="preserve">TEMPORARY PAVEMENT</t>
        </is>
      </c>
      <c s="5" t="inlineStr" r="C25487">
        <is>
          <t xml:space="preserve">SQ YD  </t>
        </is>
      </c>
      <c s="6" r="D25487">
        <v>12753.000</v>
      </c>
      <c s="7" r="E25487">
        <v>1</v>
      </c>
      <c s="8" t="inlineStr" r="F25487">
        <is>
          <t xml:space="preserve">62R28</t>
        </is>
      </c>
      <c s="8" t="inlineStr" r="G25487">
        <is>
          <t xml:space="preserve">026</t>
        </is>
      </c>
      <c s="9" r="H25487">
        <v>45.1400</v>
      </c>
      <c s="8" t="inlineStr" r="I25487">
        <is>
          <t xml:space="preserve"/>
        </is>
      </c>
      <c s="8" t="inlineStr" r="J25487">
        <is>
          <t xml:space="preserve"> Will</t>
        </is>
      </c>
    </row>
    <row r="25488" ht="20.25" customHeight="0">
      <c s="5" t="inlineStr" r="A25488">
        <is>
          <t xml:space="preserve">Z0062456</t>
        </is>
      </c>
      <c s="5" t="inlineStr" r="B25488">
        <is>
          <t xml:space="preserve">TEMPORARY PAVEMENT</t>
        </is>
      </c>
      <c s="5" t="inlineStr" r="C25488">
        <is>
          <t xml:space="preserve">SQ YD  </t>
        </is>
      </c>
      <c s="6" r="D25488">
        <v>12753.000</v>
      </c>
      <c s="7" r="E25488">
        <v>1</v>
      </c>
      <c s="8" t="inlineStr" r="F25488">
        <is>
          <t xml:space="preserve">62R28</t>
        </is>
      </c>
      <c s="8" t="inlineStr" r="G25488">
        <is>
          <t xml:space="preserve">026</t>
        </is>
      </c>
      <c s="9" r="H25488">
        <v>69.0000</v>
      </c>
      <c s="8" t="inlineStr" r="I25488">
        <is>
          <t xml:space="preserve"/>
        </is>
      </c>
      <c s="8" t="inlineStr" r="J25488">
        <is>
          <t xml:space="preserve"> Will</t>
        </is>
      </c>
    </row>
    <row r="25489" ht="20.25" customHeight="0">
      <c s="5" t="inlineStr" r="A25489">
        <is>
          <t xml:space="preserve">Z0062456</t>
        </is>
      </c>
      <c s="5" t="inlineStr" r="B25489">
        <is>
          <t xml:space="preserve">TEMPORARY PAVEMENT</t>
        </is>
      </c>
      <c s="5" t="inlineStr" r="C25489">
        <is>
          <t xml:space="preserve">SQ YD  </t>
        </is>
      </c>
      <c s="6" r="D25489">
        <v>280.000</v>
      </c>
      <c s="7" r="E25489">
        <v>2</v>
      </c>
      <c s="8" t="inlineStr" r="F25489">
        <is>
          <t xml:space="preserve">64S40</t>
        </is>
      </c>
      <c s="8" t="inlineStr" r="G25489">
        <is>
          <t xml:space="preserve">044</t>
        </is>
      </c>
      <c s="9" r="H25489">
        <v>60.0000</v>
      </c>
      <c s="8" t="inlineStr" r="I25489">
        <is>
          <t xml:space="preserve">Y</t>
        </is>
      </c>
      <c s="8" t="inlineStr" r="J25489">
        <is>
          <t xml:space="preserve"> Whiteside</t>
        </is>
      </c>
    </row>
    <row r="25490" ht="20.25" customHeight="0">
      <c s="5" t="inlineStr" r="A25490">
        <is>
          <t xml:space="preserve">Z0062456</t>
        </is>
      </c>
      <c s="5" t="inlineStr" r="B25490">
        <is>
          <t xml:space="preserve">TEMPORARY PAVEMENT</t>
        </is>
      </c>
      <c s="5" t="inlineStr" r="C25490">
        <is>
          <t xml:space="preserve">SQ YD  </t>
        </is>
      </c>
      <c s="6" r="D25490">
        <v>280.000</v>
      </c>
      <c s="7" r="E25490">
        <v>2</v>
      </c>
      <c s="8" t="inlineStr" r="F25490">
        <is>
          <t xml:space="preserve">64S40</t>
        </is>
      </c>
      <c s="8" t="inlineStr" r="G25490">
        <is>
          <t xml:space="preserve">044</t>
        </is>
      </c>
      <c s="9" r="H25490">
        <v>108.0000</v>
      </c>
      <c s="8" t="inlineStr" r="I25490">
        <is>
          <t xml:space="preserve"/>
        </is>
      </c>
      <c s="8" t="inlineStr" r="J25490">
        <is>
          <t xml:space="preserve"> Whiteside</t>
        </is>
      </c>
    </row>
    <row r="25491" ht="20.25" customHeight="0">
      <c s="5" t="inlineStr" r="A25491">
        <is>
          <t xml:space="preserve">Z0062456</t>
        </is>
      </c>
      <c s="5" t="inlineStr" r="B25491">
        <is>
          <t xml:space="preserve">TEMPORARY PAVEMENT</t>
        </is>
      </c>
      <c s="5" t="inlineStr" r="C25491">
        <is>
          <t xml:space="preserve">SQ YD  </t>
        </is>
      </c>
      <c s="6" r="D25491">
        <v>280.000</v>
      </c>
      <c s="7" r="E25491">
        <v>2</v>
      </c>
      <c s="8" t="inlineStr" r="F25491">
        <is>
          <t xml:space="preserve">64S40</t>
        </is>
      </c>
      <c s="8" t="inlineStr" r="G25491">
        <is>
          <t xml:space="preserve">044</t>
        </is>
      </c>
      <c s="9" r="H25491">
        <v>125.0000</v>
      </c>
      <c s="8" t="inlineStr" r="I25491">
        <is>
          <t xml:space="preserve"/>
        </is>
      </c>
      <c s="8" t="inlineStr" r="J25491">
        <is>
          <t xml:space="preserve"> Whiteside</t>
        </is>
      </c>
    </row>
    <row r="25492" ht="20.25" customHeight="0">
      <c s="5" t="inlineStr" r="A25492">
        <is>
          <t xml:space="preserve">Z0062456</t>
        </is>
      </c>
      <c s="5" t="inlineStr" r="B25492">
        <is>
          <t xml:space="preserve">TEMPORARY PAVEMENT</t>
        </is>
      </c>
      <c s="5" t="inlineStr" r="C25492">
        <is>
          <t xml:space="preserve">SQ YD  </t>
        </is>
      </c>
      <c s="6" r="D25492">
        <v>50.000</v>
      </c>
      <c s="7" r="E25492">
        <v>4</v>
      </c>
      <c s="8" t="inlineStr" r="F25492">
        <is>
          <t xml:space="preserve">68C00</t>
        </is>
      </c>
      <c s="8" t="inlineStr" r="G25492">
        <is>
          <t xml:space="preserve">052</t>
        </is>
      </c>
      <c s="9" r="H25492">
        <v>150.0000</v>
      </c>
      <c s="8" t="inlineStr" r="I25492">
        <is>
          <t xml:space="preserve">Y</t>
        </is>
      </c>
      <c s="8" t="inlineStr" r="J25492">
        <is>
          <t xml:space="preserve"> Tazewell</t>
        </is>
      </c>
    </row>
    <row r="25493" ht="20.25" customHeight="0">
      <c s="5" t="inlineStr" r="A25493">
        <is>
          <t xml:space="preserve">Z0062456</t>
        </is>
      </c>
      <c s="5" t="inlineStr" r="B25493">
        <is>
          <t xml:space="preserve">TEMPORARY PAVEMENT</t>
        </is>
      </c>
      <c s="5" t="inlineStr" r="C25493">
        <is>
          <t xml:space="preserve">SQ YD  </t>
        </is>
      </c>
      <c s="6" r="D25493">
        <v>1350.000</v>
      </c>
      <c s="7" r="E25493">
        <v>9</v>
      </c>
      <c s="8" t="inlineStr" r="F25493">
        <is>
          <t xml:space="preserve">78814</t>
        </is>
      </c>
      <c s="8" t="inlineStr" r="G25493">
        <is>
          <t xml:space="preserve">095</t>
        </is>
      </c>
      <c s="9" r="H25493">
        <v>74.0000</v>
      </c>
      <c s="8" t="inlineStr" r="I25493">
        <is>
          <t xml:space="preserve">Y</t>
        </is>
      </c>
      <c s="8" t="inlineStr" r="J25493">
        <is>
          <t xml:space="preserve"> Franklin</t>
        </is>
      </c>
    </row>
    <row r="25494" ht="20.25" customHeight="0">
      <c s="5" t="inlineStr" r="A25494">
        <is>
          <t xml:space="preserve">Z0062456</t>
        </is>
      </c>
      <c s="5" t="inlineStr" r="B25494">
        <is>
          <t xml:space="preserve">TEMPORARY PAVEMENT</t>
        </is>
      </c>
      <c s="5" t="inlineStr" r="C25494">
        <is>
          <t xml:space="preserve">SQ YD  </t>
        </is>
      </c>
      <c s="6" r="D25494">
        <v>1350.000</v>
      </c>
      <c s="7" r="E25494">
        <v>9</v>
      </c>
      <c s="8" t="inlineStr" r="F25494">
        <is>
          <t xml:space="preserve">78814</t>
        </is>
      </c>
      <c s="8" t="inlineStr" r="G25494">
        <is>
          <t xml:space="preserve">095</t>
        </is>
      </c>
      <c s="9" r="H25494">
        <v>125.9600</v>
      </c>
      <c s="8" t="inlineStr" r="I25494">
        <is>
          <t xml:space="preserve"/>
        </is>
      </c>
      <c s="8" t="inlineStr" r="J25494">
        <is>
          <t xml:space="preserve"> Franklin</t>
        </is>
      </c>
    </row>
    <row r="25495" ht="20.25" customHeight="0">
      <c s="5" t="inlineStr" r="A25495">
        <is>
          <t xml:space="preserve">Z0062456</t>
        </is>
      </c>
      <c s="5" t="inlineStr" r="B25495">
        <is>
          <t xml:space="preserve">TEMPORARY PAVEMENT</t>
        </is>
      </c>
      <c s="5" t="inlineStr" r="C25495">
        <is>
          <t xml:space="preserve">SQ YD  </t>
        </is>
      </c>
      <c s="6" r="D25495">
        <v>490.000</v>
      </c>
      <c s="7" r="E25495">
        <v>4</v>
      </c>
      <c s="8" t="inlineStr" r="F25495">
        <is>
          <t xml:space="preserve">89815</t>
        </is>
      </c>
      <c s="8" t="inlineStr" r="G25495">
        <is>
          <t xml:space="preserve">099</t>
        </is>
      </c>
      <c s="9" r="H25495">
        <v>106.5000</v>
      </c>
      <c s="8" t="inlineStr" r="I25495">
        <is>
          <t xml:space="preserve">Y</t>
        </is>
      </c>
      <c s="8" t="inlineStr" r="J25495">
        <is>
          <t xml:space="preserve"> Peoria</t>
        </is>
      </c>
    </row>
    <row r="25496" ht="20.25" customHeight="0">
      <c s="5" t="inlineStr" r="A25496">
        <is>
          <t xml:space="preserve">Z0062456</t>
        </is>
      </c>
      <c s="5" t="inlineStr" r="B25496">
        <is>
          <t xml:space="preserve">TEMPORARY PAVEMENT</t>
        </is>
      </c>
      <c s="5" t="inlineStr" r="C25496">
        <is>
          <t xml:space="preserve">SQ YD  </t>
        </is>
      </c>
      <c s="6" r="D25496">
        <v>490.000</v>
      </c>
      <c s="7" r="E25496">
        <v>4</v>
      </c>
      <c s="8" t="inlineStr" r="F25496">
        <is>
          <t xml:space="preserve">89815</t>
        </is>
      </c>
      <c s="8" t="inlineStr" r="G25496">
        <is>
          <t xml:space="preserve">099</t>
        </is>
      </c>
      <c s="9" r="H25496">
        <v>89.8600</v>
      </c>
      <c s="8" t="inlineStr" r="I25496">
        <is>
          <t xml:space="preserve"/>
        </is>
      </c>
      <c s="8" t="inlineStr" r="J25496">
        <is>
          <t xml:space="preserve"> Peoria</t>
        </is>
      </c>
    </row>
    <row r="25497" ht="20.25" customHeight="0">
      <c s="5" t="inlineStr" r="A25497">
        <is>
          <t xml:space="preserve">Z0062456</t>
        </is>
      </c>
      <c s="5" t="inlineStr" r="B25497">
        <is>
          <t xml:space="preserve">TEMPORARY PAVEMENT</t>
        </is>
      </c>
      <c s="5" t="inlineStr" r="C25497">
        <is>
          <t xml:space="preserve">SQ YD  </t>
        </is>
      </c>
      <c s="6" r="D25497">
        <v>718.000</v>
      </c>
      <c s="7" r="E25497">
        <v>8</v>
      </c>
      <c s="8" t="inlineStr" r="F25497">
        <is>
          <t xml:space="preserve">97790</t>
        </is>
      </c>
      <c s="8" t="inlineStr" r="G25497">
        <is>
          <t xml:space="preserve">107</t>
        </is>
      </c>
      <c s="9" r="H25497">
        <v>77.6600</v>
      </c>
      <c s="8" t="inlineStr" r="I25497">
        <is>
          <t xml:space="preserve">Y</t>
        </is>
      </c>
      <c s="8" t="inlineStr" r="J25497">
        <is>
          <t xml:space="preserve"> Madison</t>
        </is>
      </c>
    </row>
    <row r="25498" ht="20.25" customHeight="0">
      <c s="5" t="inlineStr" r="A25498">
        <is>
          <t xml:space="preserve">Z0062456</t>
        </is>
      </c>
      <c s="5" t="inlineStr" r="B25498">
        <is>
          <t xml:space="preserve">TEMPORARY PAVEMENT</t>
        </is>
      </c>
      <c s="5" t="inlineStr" r="C25498">
        <is>
          <t xml:space="preserve">SQ YD  </t>
        </is>
      </c>
      <c s="6" r="D25498">
        <v>718.000</v>
      </c>
      <c s="7" r="E25498">
        <v>8</v>
      </c>
      <c s="8" t="inlineStr" r="F25498">
        <is>
          <t xml:space="preserve">97790</t>
        </is>
      </c>
      <c s="8" t="inlineStr" r="G25498">
        <is>
          <t xml:space="preserve">107</t>
        </is>
      </c>
      <c s="9" r="H25498">
        <v>97.8500</v>
      </c>
      <c s="8" t="inlineStr" r="I25498">
        <is>
          <t xml:space="preserve"/>
        </is>
      </c>
      <c s="8" t="inlineStr" r="J25498">
        <is>
          <t xml:space="preserve"> Madison</t>
        </is>
      </c>
    </row>
    <row r="25499" ht="20.25" customHeight="0">
      <c s="5" t="inlineStr" r="A25499">
        <is>
          <t xml:space="preserve">Z0062456</t>
        </is>
      </c>
      <c s="5" t="inlineStr" r="B25499">
        <is>
          <t xml:space="preserve">TEMPORARY PAVEMENT</t>
        </is>
      </c>
      <c s="5" t="inlineStr" r="C25499">
        <is>
          <t xml:space="preserve">SQ YD  </t>
        </is>
      </c>
      <c s="6" r="D25499">
        <v>718.000</v>
      </c>
      <c s="7" r="E25499">
        <v>8</v>
      </c>
      <c s="8" t="inlineStr" r="F25499">
        <is>
          <t xml:space="preserve">97790</t>
        </is>
      </c>
      <c s="8" t="inlineStr" r="G25499">
        <is>
          <t xml:space="preserve">107</t>
        </is>
      </c>
      <c s="9" r="H25499">
        <v>108.5000</v>
      </c>
      <c s="8" t="inlineStr" r="I25499">
        <is>
          <t xml:space="preserve"/>
        </is>
      </c>
      <c s="8" t="inlineStr" r="J25499">
        <is>
          <t xml:space="preserve"> Madison</t>
        </is>
      </c>
    </row>
    <row r="25500" ht="20.25" customHeight="0">
      <c s="5" t="inlineStr" r="A25500">
        <is>
          <t xml:space="preserve">Z0062458</t>
        </is>
      </c>
      <c s="5" t="inlineStr" r="B25500">
        <is>
          <t xml:space="preserve">TEMPORARY PAVEMENT (VARIABLE DEPTH)</t>
        </is>
      </c>
      <c s="5" t="inlineStr" r="C25500">
        <is>
          <t xml:space="preserve">TON    </t>
        </is>
      </c>
      <c s="6" r="D25500">
        <v>50.000</v>
      </c>
      <c s="7" r="E25500">
        <v>1</v>
      </c>
      <c s="8" t="inlineStr" r="F25500">
        <is>
          <t xml:space="preserve">61J35</t>
        </is>
      </c>
      <c s="8" t="inlineStr" r="G25500">
        <is>
          <t xml:space="preserve">006</t>
        </is>
      </c>
      <c s="9" r="H25500">
        <v>230.0000</v>
      </c>
      <c s="8" t="inlineStr" r="I25500">
        <is>
          <t xml:space="preserve">Y</t>
        </is>
      </c>
      <c s="8" t="inlineStr" r="J25500">
        <is>
          <t xml:space="preserve"> Kane</t>
        </is>
      </c>
    </row>
    <row r="25501" ht="20.25" customHeight="0">
      <c s="5" t="inlineStr" r="A25501">
        <is>
          <t xml:space="preserve">Z0062458</t>
        </is>
      </c>
      <c s="5" t="inlineStr" r="B25501">
        <is>
          <t xml:space="preserve">TEMPORARY PAVEMENT (VARIABLE DEPTH)</t>
        </is>
      </c>
      <c s="5" t="inlineStr" r="C25501">
        <is>
          <t xml:space="preserve">TON    </t>
        </is>
      </c>
      <c s="6" r="D25501">
        <v>50.000</v>
      </c>
      <c s="7" r="E25501">
        <v>1</v>
      </c>
      <c s="8" t="inlineStr" r="F25501">
        <is>
          <t xml:space="preserve">61J35</t>
        </is>
      </c>
      <c s="8" t="inlineStr" r="G25501">
        <is>
          <t xml:space="preserve">006</t>
        </is>
      </c>
      <c s="9" r="H25501">
        <v>200.0000</v>
      </c>
      <c s="8" t="inlineStr" r="I25501">
        <is>
          <t xml:space="preserve"/>
        </is>
      </c>
      <c s="8" t="inlineStr" r="J25501">
        <is>
          <t xml:space="preserve"> Kane</t>
        </is>
      </c>
    </row>
    <row r="25502" ht="20.25" customHeight="0">
      <c s="5" t="inlineStr" r="A25502">
        <is>
          <t xml:space="preserve">Z0062458</t>
        </is>
      </c>
      <c s="5" t="inlineStr" r="B25502">
        <is>
          <t xml:space="preserve">TEMPORARY PAVEMENT (VARIABLE DEPTH)</t>
        </is>
      </c>
      <c s="5" t="inlineStr" r="C25502">
        <is>
          <t xml:space="preserve">TON    </t>
        </is>
      </c>
      <c s="6" r="D25502">
        <v>50.000</v>
      </c>
      <c s="7" r="E25502">
        <v>1</v>
      </c>
      <c s="8" t="inlineStr" r="F25502">
        <is>
          <t xml:space="preserve">61J35</t>
        </is>
      </c>
      <c s="8" t="inlineStr" r="G25502">
        <is>
          <t xml:space="preserve">006</t>
        </is>
      </c>
      <c s="9" r="H25502">
        <v>235.0000</v>
      </c>
      <c s="8" t="inlineStr" r="I25502">
        <is>
          <t xml:space="preserve"/>
        </is>
      </c>
      <c s="8" t="inlineStr" r="J25502">
        <is>
          <t xml:space="preserve"> Kane</t>
        </is>
      </c>
    </row>
    <row r="25503" ht="20.25" customHeight="0">
      <c s="5" t="inlineStr" r="A25503">
        <is>
          <t xml:space="preserve">Z0062458</t>
        </is>
      </c>
      <c s="5" t="inlineStr" r="B25503">
        <is>
          <t xml:space="preserve">TEMPORARY PAVEMENT (VARIABLE DEPTH)</t>
        </is>
      </c>
      <c s="5" t="inlineStr" r="C25503">
        <is>
          <t xml:space="preserve">TON    </t>
        </is>
      </c>
      <c s="6" r="D25503">
        <v>50.000</v>
      </c>
      <c s="7" r="E25503">
        <v>1</v>
      </c>
      <c s="8" t="inlineStr" r="F25503">
        <is>
          <t xml:space="preserve">61J35</t>
        </is>
      </c>
      <c s="8" t="inlineStr" r="G25503">
        <is>
          <t xml:space="preserve">006</t>
        </is>
      </c>
      <c s="9" r="H25503">
        <v>413.6200</v>
      </c>
      <c s="8" t="inlineStr" r="I25503">
        <is>
          <t xml:space="preserve"/>
        </is>
      </c>
      <c s="8" t="inlineStr" r="J25503">
        <is>
          <t xml:space="preserve"> Kane</t>
        </is>
      </c>
    </row>
    <row r="25504" ht="20.25" customHeight="0">
      <c s="5" t="inlineStr" r="A25504">
        <is>
          <t xml:space="preserve">Z0062458</t>
        </is>
      </c>
      <c s="5" t="inlineStr" r="B25504">
        <is>
          <t xml:space="preserve">TEMPORARY PAVEMENT (VARIABLE DEPTH)</t>
        </is>
      </c>
      <c s="5" t="inlineStr" r="C25504">
        <is>
          <t xml:space="preserve">TON    </t>
        </is>
      </c>
      <c s="6" r="D25504">
        <v>915.000</v>
      </c>
      <c s="7" r="E25504">
        <v>2</v>
      </c>
      <c s="8" t="inlineStr" r="F25504">
        <is>
          <t xml:space="preserve">64K73</t>
        </is>
      </c>
      <c s="8" t="inlineStr" r="G25504">
        <is>
          <t xml:space="preserve">042</t>
        </is>
      </c>
      <c s="9" r="H25504">
        <v>96.0000</v>
      </c>
      <c s="8" t="inlineStr" r="I25504">
        <is>
          <t xml:space="preserve">Y</t>
        </is>
      </c>
      <c s="8" t="inlineStr" r="J25504">
        <is>
          <t xml:space="preserve"> Winnebago</t>
        </is>
      </c>
    </row>
    <row r="25505" ht="20.25" customHeight="0">
      <c s="5" t="inlineStr" r="A25505">
        <is>
          <t xml:space="preserve">Z0062458</t>
        </is>
      </c>
      <c s="5" t="inlineStr" r="B25505">
        <is>
          <t xml:space="preserve">TEMPORARY PAVEMENT (VARIABLE DEPTH)</t>
        </is>
      </c>
      <c s="5" t="inlineStr" r="C25505">
        <is>
          <t xml:space="preserve">TON    </t>
        </is>
      </c>
      <c s="6" r="D25505">
        <v>915.000</v>
      </c>
      <c s="7" r="E25505">
        <v>2</v>
      </c>
      <c s="8" t="inlineStr" r="F25505">
        <is>
          <t xml:space="preserve">64K73</t>
        </is>
      </c>
      <c s="8" t="inlineStr" r="G25505">
        <is>
          <t xml:space="preserve">042</t>
        </is>
      </c>
      <c s="9" r="H25505">
        <v>96.0000</v>
      </c>
      <c s="8" t="inlineStr" r="I25505">
        <is>
          <t xml:space="preserve"/>
        </is>
      </c>
      <c s="8" t="inlineStr" r="J25505">
        <is>
          <t xml:space="preserve"> Winnebago</t>
        </is>
      </c>
    </row>
    <row r="25506" ht="20.25" customHeight="0">
      <c s="5" t="inlineStr" r="A25506">
        <is>
          <t xml:space="preserve">Z0062458</t>
        </is>
      </c>
      <c s="5" t="inlineStr" r="B25506">
        <is>
          <t xml:space="preserve">TEMPORARY PAVEMENT (VARIABLE DEPTH)</t>
        </is>
      </c>
      <c s="5" t="inlineStr" r="C25506">
        <is>
          <t xml:space="preserve">TON    </t>
        </is>
      </c>
      <c s="6" r="D25506">
        <v>915.000</v>
      </c>
      <c s="7" r="E25506">
        <v>2</v>
      </c>
      <c s="8" t="inlineStr" r="F25506">
        <is>
          <t xml:space="preserve">64K73</t>
        </is>
      </c>
      <c s="8" t="inlineStr" r="G25506">
        <is>
          <t xml:space="preserve">042</t>
        </is>
      </c>
      <c s="9" r="H25506">
        <v>96.0000</v>
      </c>
      <c s="8" t="inlineStr" r="I25506">
        <is>
          <t xml:space="preserve"/>
        </is>
      </c>
      <c s="8" t="inlineStr" r="J25506">
        <is>
          <t xml:space="preserve"> Winnebago</t>
        </is>
      </c>
    </row>
    <row r="25507" ht="20.25" customHeight="0">
      <c s="5" t="inlineStr" r="A25507">
        <is>
          <t xml:space="preserve">Z0062458</t>
        </is>
      </c>
      <c s="5" t="inlineStr" r="B25507">
        <is>
          <t xml:space="preserve">TEMPORARY PAVEMENT (VARIABLE DEPTH)</t>
        </is>
      </c>
      <c s="5" t="inlineStr" r="C25507">
        <is>
          <t xml:space="preserve">TON    </t>
        </is>
      </c>
      <c s="6" r="D25507">
        <v>915.000</v>
      </c>
      <c s="7" r="E25507">
        <v>2</v>
      </c>
      <c s="8" t="inlineStr" r="F25507">
        <is>
          <t xml:space="preserve">64K73</t>
        </is>
      </c>
      <c s="8" t="inlineStr" r="G25507">
        <is>
          <t xml:space="preserve">042</t>
        </is>
      </c>
      <c s="9" r="H25507">
        <v>96.0000</v>
      </c>
      <c s="8" t="inlineStr" r="I25507">
        <is>
          <t xml:space="preserve"/>
        </is>
      </c>
      <c s="8" t="inlineStr" r="J25507">
        <is>
          <t xml:space="preserve"> Winnebago</t>
        </is>
      </c>
    </row>
    <row r="25508" ht="20.25" customHeight="0">
      <c s="5" t="inlineStr" r="A25508">
        <is>
          <t xml:space="preserve">Z0064800</t>
        </is>
      </c>
      <c s="5" t="inlineStr" r="B25508">
        <is>
          <t xml:space="preserve">SELECTIVE CLEARING</t>
        </is>
      </c>
      <c s="5" t="inlineStr" r="C25508">
        <is>
          <t xml:space="preserve">UNIT   </t>
        </is>
      </c>
      <c s="6" r="D25508">
        <v>2.000</v>
      </c>
      <c s="7" r="E25508">
        <v>1</v>
      </c>
      <c s="8" t="inlineStr" r="F25508">
        <is>
          <t xml:space="preserve">62T18</t>
        </is>
      </c>
      <c s="8" t="inlineStr" r="G25508">
        <is>
          <t xml:space="preserve">030</t>
        </is>
      </c>
      <c s="9" r="H25508">
        <v>800.0000</v>
      </c>
      <c s="8" t="inlineStr" r="I25508">
        <is>
          <t xml:space="preserve">Y</t>
        </is>
      </c>
      <c s="8" t="inlineStr" r="J25508">
        <is>
          <t xml:space="preserve"> Cook</t>
        </is>
      </c>
    </row>
    <row r="25509" ht="20.25" customHeight="0">
      <c s="5" t="inlineStr" r="A25509">
        <is>
          <t xml:space="preserve">Z0064800</t>
        </is>
      </c>
      <c s="5" t="inlineStr" r="B25509">
        <is>
          <t xml:space="preserve">SELECTIVE CLEARING</t>
        </is>
      </c>
      <c s="5" t="inlineStr" r="C25509">
        <is>
          <t xml:space="preserve">UNIT   </t>
        </is>
      </c>
      <c s="6" r="D25509">
        <v>2.000</v>
      </c>
      <c s="7" r="E25509">
        <v>1</v>
      </c>
      <c s="8" t="inlineStr" r="F25509">
        <is>
          <t xml:space="preserve">62T18</t>
        </is>
      </c>
      <c s="8" t="inlineStr" r="G25509">
        <is>
          <t xml:space="preserve">030</t>
        </is>
      </c>
      <c s="9" r="H25509">
        <v>650.0000</v>
      </c>
      <c s="8" t="inlineStr" r="I25509">
        <is>
          <t xml:space="preserve"/>
        </is>
      </c>
      <c s="8" t="inlineStr" r="J25509">
        <is>
          <t xml:space="preserve"> Cook</t>
        </is>
      </c>
    </row>
    <row r="25510" ht="20.25" customHeight="0">
      <c s="5" t="inlineStr" r="A25510">
        <is>
          <t xml:space="preserve">Z0064800</t>
        </is>
      </c>
      <c s="5" t="inlineStr" r="B25510">
        <is>
          <t xml:space="preserve">SELECTIVE CLEARING</t>
        </is>
      </c>
      <c s="5" t="inlineStr" r="C25510">
        <is>
          <t xml:space="preserve">UNIT   </t>
        </is>
      </c>
      <c s="6" r="D25510">
        <v>2.000</v>
      </c>
      <c s="7" r="E25510">
        <v>1</v>
      </c>
      <c s="8" t="inlineStr" r="F25510">
        <is>
          <t xml:space="preserve">62T18</t>
        </is>
      </c>
      <c s="8" t="inlineStr" r="G25510">
        <is>
          <t xml:space="preserve">030</t>
        </is>
      </c>
      <c s="9" r="H25510">
        <v>760.0000</v>
      </c>
      <c s="8" t="inlineStr" r="I25510">
        <is>
          <t xml:space="preserve"/>
        </is>
      </c>
      <c s="8" t="inlineStr" r="J25510">
        <is>
          <t xml:space="preserve"> Cook</t>
        </is>
      </c>
    </row>
    <row r="25511" ht="20.25" customHeight="0">
      <c s="5" t="inlineStr" r="A25511">
        <is>
          <t xml:space="preserve">Z0064800</t>
        </is>
      </c>
      <c s="5" t="inlineStr" r="B25511">
        <is>
          <t xml:space="preserve">SELECTIVE CLEARING</t>
        </is>
      </c>
      <c s="5" t="inlineStr" r="C25511">
        <is>
          <t xml:space="preserve">UNIT   </t>
        </is>
      </c>
      <c s="6" r="D25511">
        <v>2.000</v>
      </c>
      <c s="7" r="E25511">
        <v>1</v>
      </c>
      <c s="8" t="inlineStr" r="F25511">
        <is>
          <t xml:space="preserve">62T18</t>
        </is>
      </c>
      <c s="8" t="inlineStr" r="G25511">
        <is>
          <t xml:space="preserve">030</t>
        </is>
      </c>
      <c s="9" r="H25511">
        <v>800.0000</v>
      </c>
      <c s="8" t="inlineStr" r="I25511">
        <is>
          <t xml:space="preserve"/>
        </is>
      </c>
      <c s="8" t="inlineStr" r="J25511">
        <is>
          <t xml:space="preserve"> Cook</t>
        </is>
      </c>
    </row>
    <row r="25512" ht="20.25" customHeight="0">
      <c s="5" t="inlineStr" r="A25512">
        <is>
          <t xml:space="preserve">Z0064800</t>
        </is>
      </c>
      <c s="5" t="inlineStr" r="B25512">
        <is>
          <t xml:space="preserve">SELECTIVE CLEARING</t>
        </is>
      </c>
      <c s="5" t="inlineStr" r="C25512">
        <is>
          <t xml:space="preserve">UNIT   </t>
        </is>
      </c>
      <c s="6" r="D25512">
        <v>2.000</v>
      </c>
      <c s="7" r="E25512">
        <v>1</v>
      </c>
      <c s="8" t="inlineStr" r="F25512">
        <is>
          <t xml:space="preserve">62T18</t>
        </is>
      </c>
      <c s="8" t="inlineStr" r="G25512">
        <is>
          <t xml:space="preserve">030</t>
        </is>
      </c>
      <c s="9" r="H25512">
        <v>800.0000</v>
      </c>
      <c s="8" t="inlineStr" r="I25512">
        <is>
          <t xml:space="preserve"/>
        </is>
      </c>
      <c s="8" t="inlineStr" r="J25512">
        <is>
          <t xml:space="preserve"> Cook</t>
        </is>
      </c>
    </row>
    <row r="25513" ht="20.25" customHeight="0">
      <c s="5" t="inlineStr" r="A25513">
        <is>
          <t xml:space="preserve">Z0064800</t>
        </is>
      </c>
      <c s="5" t="inlineStr" r="B25513">
        <is>
          <t xml:space="preserve">SELECTIVE CLEARING</t>
        </is>
      </c>
      <c s="5" t="inlineStr" r="C25513">
        <is>
          <t xml:space="preserve">UNIT   </t>
        </is>
      </c>
      <c s="6" r="D25513">
        <v>2.000</v>
      </c>
      <c s="7" r="E25513">
        <v>1</v>
      </c>
      <c s="8" t="inlineStr" r="F25513">
        <is>
          <t xml:space="preserve">62T18</t>
        </is>
      </c>
      <c s="8" t="inlineStr" r="G25513">
        <is>
          <t xml:space="preserve">030</t>
        </is>
      </c>
      <c s="9" r="H25513">
        <v>1000.0000</v>
      </c>
      <c s="8" t="inlineStr" r="I25513">
        <is>
          <t xml:space="preserve"/>
        </is>
      </c>
      <c s="8" t="inlineStr" r="J25513">
        <is>
          <t xml:space="preserve"> Cook</t>
        </is>
      </c>
    </row>
    <row r="25514" ht="20.25" customHeight="0">
      <c s="5" t="inlineStr" r="A25514">
        <is>
          <t xml:space="preserve">Z0064800</t>
        </is>
      </c>
      <c s="5" t="inlineStr" r="B25514">
        <is>
          <t xml:space="preserve">SELECTIVE CLEARING</t>
        </is>
      </c>
      <c s="5" t="inlineStr" r="C25514">
        <is>
          <t xml:space="preserve">UNIT   </t>
        </is>
      </c>
      <c s="6" r="D25514">
        <v>2.000</v>
      </c>
      <c s="7" r="E25514">
        <v>1</v>
      </c>
      <c s="8" t="inlineStr" r="F25514">
        <is>
          <t xml:space="preserve">62T18</t>
        </is>
      </c>
      <c s="8" t="inlineStr" r="G25514">
        <is>
          <t xml:space="preserve">030</t>
        </is>
      </c>
      <c s="9" r="H25514">
        <v>1150.0000</v>
      </c>
      <c s="8" t="inlineStr" r="I25514">
        <is>
          <t xml:space="preserve"/>
        </is>
      </c>
      <c s="8" t="inlineStr" r="J25514">
        <is>
          <t xml:space="preserve"> Cook</t>
        </is>
      </c>
    </row>
    <row r="25515" ht="20.25" customHeight="0">
      <c s="5" t="inlineStr" r="A25515">
        <is>
          <t xml:space="preserve">Z0064800</t>
        </is>
      </c>
      <c s="5" t="inlineStr" r="B25515">
        <is>
          <t xml:space="preserve">SELECTIVE CLEARING</t>
        </is>
      </c>
      <c s="5" t="inlineStr" r="C25515">
        <is>
          <t xml:space="preserve">UNIT   </t>
        </is>
      </c>
      <c s="6" r="D25515">
        <v>30.000</v>
      </c>
      <c s="7" r="E25515">
        <v>1</v>
      </c>
      <c s="8" t="inlineStr" r="F25515">
        <is>
          <t xml:space="preserve">62T36</t>
        </is>
      </c>
      <c s="8" t="inlineStr" r="G25515">
        <is>
          <t xml:space="preserve">031</t>
        </is>
      </c>
      <c s="9" r="H25515">
        <v>350.0000</v>
      </c>
      <c s="8" t="inlineStr" r="I25515">
        <is>
          <t xml:space="preserve">Y</t>
        </is>
      </c>
      <c s="8" t="inlineStr" r="J25515">
        <is>
          <t xml:space="preserve"> Cook</t>
        </is>
      </c>
    </row>
    <row r="25516" ht="20.25" customHeight="0">
      <c s="5" t="inlineStr" r="A25516">
        <is>
          <t xml:space="preserve">Z0064800</t>
        </is>
      </c>
      <c s="5" t="inlineStr" r="B25516">
        <is>
          <t xml:space="preserve">SELECTIVE CLEARING</t>
        </is>
      </c>
      <c s="5" t="inlineStr" r="C25516">
        <is>
          <t xml:space="preserve">UNIT   </t>
        </is>
      </c>
      <c s="6" r="D25516">
        <v>30.000</v>
      </c>
      <c s="7" r="E25516">
        <v>1</v>
      </c>
      <c s="8" t="inlineStr" r="F25516">
        <is>
          <t xml:space="preserve">62T36</t>
        </is>
      </c>
      <c s="8" t="inlineStr" r="G25516">
        <is>
          <t xml:space="preserve">031</t>
        </is>
      </c>
      <c s="9" r="H25516">
        <v>345.0000</v>
      </c>
      <c s="8" t="inlineStr" r="I25516">
        <is>
          <t xml:space="preserve"/>
        </is>
      </c>
      <c s="8" t="inlineStr" r="J25516">
        <is>
          <t xml:space="preserve"> Cook</t>
        </is>
      </c>
    </row>
    <row r="25517" ht="20.25" customHeight="0">
      <c s="5" t="inlineStr" r="A25517">
        <is>
          <t xml:space="preserve">Z0064800</t>
        </is>
      </c>
      <c s="5" t="inlineStr" r="B25517">
        <is>
          <t xml:space="preserve">SELECTIVE CLEARING</t>
        </is>
      </c>
      <c s="5" t="inlineStr" r="C25517">
        <is>
          <t xml:space="preserve">UNIT   </t>
        </is>
      </c>
      <c s="6" r="D25517">
        <v>30.000</v>
      </c>
      <c s="7" r="E25517">
        <v>1</v>
      </c>
      <c s="8" t="inlineStr" r="F25517">
        <is>
          <t xml:space="preserve">62T36</t>
        </is>
      </c>
      <c s="8" t="inlineStr" r="G25517">
        <is>
          <t xml:space="preserve">031</t>
        </is>
      </c>
      <c s="9" r="H25517">
        <v>345.0000</v>
      </c>
      <c s="8" t="inlineStr" r="I25517">
        <is>
          <t xml:space="preserve"/>
        </is>
      </c>
      <c s="8" t="inlineStr" r="J25517">
        <is>
          <t xml:space="preserve"> Cook</t>
        </is>
      </c>
    </row>
    <row r="25518" ht="20.25" customHeight="0">
      <c s="5" t="inlineStr" r="A25518">
        <is>
          <t xml:space="preserve">Z0064800</t>
        </is>
      </c>
      <c s="5" t="inlineStr" r="B25518">
        <is>
          <t xml:space="preserve">SELECTIVE CLEARING</t>
        </is>
      </c>
      <c s="5" t="inlineStr" r="C25518">
        <is>
          <t xml:space="preserve">UNIT   </t>
        </is>
      </c>
      <c s="6" r="D25518">
        <v>30.000</v>
      </c>
      <c s="7" r="E25518">
        <v>1</v>
      </c>
      <c s="8" t="inlineStr" r="F25518">
        <is>
          <t xml:space="preserve">62T36</t>
        </is>
      </c>
      <c s="8" t="inlineStr" r="G25518">
        <is>
          <t xml:space="preserve">031</t>
        </is>
      </c>
      <c s="9" r="H25518">
        <v>380.0000</v>
      </c>
      <c s="8" t="inlineStr" r="I25518">
        <is>
          <t xml:space="preserve"/>
        </is>
      </c>
      <c s="8" t="inlineStr" r="J25518">
        <is>
          <t xml:space="preserve"> Cook</t>
        </is>
      </c>
    </row>
    <row r="25519" ht="20.25" customHeight="0">
      <c s="5" t="inlineStr" r="A25519">
        <is>
          <t xml:space="preserve">Z0064800</t>
        </is>
      </c>
      <c s="5" t="inlineStr" r="B25519">
        <is>
          <t xml:space="preserve">SELECTIVE CLEARING</t>
        </is>
      </c>
      <c s="5" t="inlineStr" r="C25519">
        <is>
          <t xml:space="preserve">UNIT   </t>
        </is>
      </c>
      <c s="6" r="D25519">
        <v>30.000</v>
      </c>
      <c s="7" r="E25519">
        <v>1</v>
      </c>
      <c s="8" t="inlineStr" r="F25519">
        <is>
          <t xml:space="preserve">62T36</t>
        </is>
      </c>
      <c s="8" t="inlineStr" r="G25519">
        <is>
          <t xml:space="preserve">031</t>
        </is>
      </c>
      <c s="9" r="H25519">
        <v>860.0000</v>
      </c>
      <c s="8" t="inlineStr" r="I25519">
        <is>
          <t xml:space="preserve"/>
        </is>
      </c>
      <c s="8" t="inlineStr" r="J25519">
        <is>
          <t xml:space="preserve"> Cook</t>
        </is>
      </c>
    </row>
    <row r="25520" ht="20.25" customHeight="0">
      <c s="5" t="inlineStr" r="A25520">
        <is>
          <t xml:space="preserve">Z0064800</t>
        </is>
      </c>
      <c s="5" t="inlineStr" r="B25520">
        <is>
          <t xml:space="preserve">SELECTIVE CLEARING</t>
        </is>
      </c>
      <c s="5" t="inlineStr" r="C25520">
        <is>
          <t xml:space="preserve">UNIT   </t>
        </is>
      </c>
      <c s="6" r="D25520">
        <v>28.000</v>
      </c>
      <c s="7" r="E25520">
        <v>1</v>
      </c>
      <c s="8" t="inlineStr" r="F25520">
        <is>
          <t xml:space="preserve">62T57</t>
        </is>
      </c>
      <c s="8" t="inlineStr" r="G25520">
        <is>
          <t xml:space="preserve">033</t>
        </is>
      </c>
      <c s="9" r="H25520">
        <v>660.0000</v>
      </c>
      <c s="8" t="inlineStr" r="I25520">
        <is>
          <t xml:space="preserve">Y</t>
        </is>
      </c>
      <c s="8" t="inlineStr" r="J25520">
        <is>
          <t xml:space="preserve"> Cook</t>
        </is>
      </c>
    </row>
    <row r="25521" ht="20.25" customHeight="0">
      <c s="5" t="inlineStr" r="A25521">
        <is>
          <t xml:space="preserve">Z0064800</t>
        </is>
      </c>
      <c s="5" t="inlineStr" r="B25521">
        <is>
          <t xml:space="preserve">SELECTIVE CLEARING</t>
        </is>
      </c>
      <c s="5" t="inlineStr" r="C25521">
        <is>
          <t xml:space="preserve">UNIT   </t>
        </is>
      </c>
      <c s="6" r="D25521">
        <v>28.000</v>
      </c>
      <c s="7" r="E25521">
        <v>1</v>
      </c>
      <c s="8" t="inlineStr" r="F25521">
        <is>
          <t xml:space="preserve">62T57</t>
        </is>
      </c>
      <c s="8" t="inlineStr" r="G25521">
        <is>
          <t xml:space="preserve">033</t>
        </is>
      </c>
      <c s="9" r="H25521">
        <v>650.0000</v>
      </c>
      <c s="8" t="inlineStr" r="I25521">
        <is>
          <t xml:space="preserve"/>
        </is>
      </c>
      <c s="8" t="inlineStr" r="J25521">
        <is>
          <t xml:space="preserve"> Cook</t>
        </is>
      </c>
    </row>
    <row r="25522" ht="20.25" customHeight="0">
      <c s="5" t="inlineStr" r="A25522">
        <is>
          <t xml:space="preserve">Z0064800</t>
        </is>
      </c>
      <c s="5" t="inlineStr" r="B25522">
        <is>
          <t xml:space="preserve">SELECTIVE CLEARING</t>
        </is>
      </c>
      <c s="5" t="inlineStr" r="C25522">
        <is>
          <t xml:space="preserve">UNIT   </t>
        </is>
      </c>
      <c s="6" r="D25522">
        <v>28.000</v>
      </c>
      <c s="7" r="E25522">
        <v>1</v>
      </c>
      <c s="8" t="inlineStr" r="F25522">
        <is>
          <t xml:space="preserve">62T57</t>
        </is>
      </c>
      <c s="8" t="inlineStr" r="G25522">
        <is>
          <t xml:space="preserve">033</t>
        </is>
      </c>
      <c s="9" r="H25522">
        <v>750.0000</v>
      </c>
      <c s="8" t="inlineStr" r="I25522">
        <is>
          <t xml:space="preserve"/>
        </is>
      </c>
      <c s="8" t="inlineStr" r="J25522">
        <is>
          <t xml:space="preserve"> Cook</t>
        </is>
      </c>
    </row>
    <row r="25523" ht="20.25" customHeight="0">
      <c s="5" t="inlineStr" r="A25523">
        <is>
          <t xml:space="preserve">Z0064800</t>
        </is>
      </c>
      <c s="5" t="inlineStr" r="B25523">
        <is>
          <t xml:space="preserve">SELECTIVE CLEARING</t>
        </is>
      </c>
      <c s="5" t="inlineStr" r="C25523">
        <is>
          <t xml:space="preserve">UNIT   </t>
        </is>
      </c>
      <c s="6" r="D25523">
        <v>55.000</v>
      </c>
      <c s="7" r="E25523">
        <v>1</v>
      </c>
      <c s="8" t="inlineStr" r="F25523">
        <is>
          <t xml:space="preserve">62W14</t>
        </is>
      </c>
      <c s="8" t="inlineStr" r="G25523">
        <is>
          <t xml:space="preserve">040</t>
        </is>
      </c>
      <c s="9" r="H25523">
        <v>750.0000</v>
      </c>
      <c s="8" t="inlineStr" r="I25523">
        <is>
          <t xml:space="preserve">Y</t>
        </is>
      </c>
      <c s="8" t="inlineStr" r="J25523">
        <is>
          <t xml:space="preserve"> Cook</t>
        </is>
      </c>
    </row>
    <row r="25524" ht="20.25" customHeight="0">
      <c s="5" t="inlineStr" r="A25524">
        <is>
          <t xml:space="preserve">Z0064800</t>
        </is>
      </c>
      <c s="5" t="inlineStr" r="B25524">
        <is>
          <t xml:space="preserve">SELECTIVE CLEARING</t>
        </is>
      </c>
      <c s="5" t="inlineStr" r="C25524">
        <is>
          <t xml:space="preserve">UNIT   </t>
        </is>
      </c>
      <c s="6" r="D25524">
        <v>55.000</v>
      </c>
      <c s="7" r="E25524">
        <v>1</v>
      </c>
      <c s="8" t="inlineStr" r="F25524">
        <is>
          <t xml:space="preserve">62W14</t>
        </is>
      </c>
      <c s="8" t="inlineStr" r="G25524">
        <is>
          <t xml:space="preserve">040</t>
        </is>
      </c>
      <c s="9" r="H25524">
        <v>1100.0000</v>
      </c>
      <c s="8" t="inlineStr" r="I25524">
        <is>
          <t xml:space="preserve"/>
        </is>
      </c>
      <c s="8" t="inlineStr" r="J25524">
        <is>
          <t xml:space="preserve"> Cook</t>
        </is>
      </c>
    </row>
    <row r="25525" ht="20.25" customHeight="0">
      <c s="5" t="inlineStr" r="A25525">
        <is>
          <t xml:space="preserve">Z0064800</t>
        </is>
      </c>
      <c s="5" t="inlineStr" r="B25525">
        <is>
          <t xml:space="preserve">SELECTIVE CLEARING</t>
        </is>
      </c>
      <c s="5" t="inlineStr" r="C25525">
        <is>
          <t xml:space="preserve">UNIT   </t>
        </is>
      </c>
      <c s="6" r="D25525">
        <v>55.000</v>
      </c>
      <c s="7" r="E25525">
        <v>1</v>
      </c>
      <c s="8" t="inlineStr" r="F25525">
        <is>
          <t xml:space="preserve">62W14</t>
        </is>
      </c>
      <c s="8" t="inlineStr" r="G25525">
        <is>
          <t xml:space="preserve">040</t>
        </is>
      </c>
      <c s="9" r="H25525">
        <v>1800.0000</v>
      </c>
      <c s="8" t="inlineStr" r="I25525">
        <is>
          <t xml:space="preserve"/>
        </is>
      </c>
      <c s="8" t="inlineStr" r="J25525">
        <is>
          <t xml:space="preserve"> Cook</t>
        </is>
      </c>
    </row>
    <row r="25526" ht="20.25" customHeight="0">
      <c s="5" t="inlineStr" r="A25526">
        <is>
          <t xml:space="preserve">Z0064800</t>
        </is>
      </c>
      <c s="5" t="inlineStr" r="B25526">
        <is>
          <t xml:space="preserve">SELECTIVE CLEARING</t>
        </is>
      </c>
      <c s="5" t="inlineStr" r="C25526">
        <is>
          <t xml:space="preserve">UNIT   </t>
        </is>
      </c>
      <c s="6" r="D25526">
        <v>55.000</v>
      </c>
      <c s="7" r="E25526">
        <v>1</v>
      </c>
      <c s="8" t="inlineStr" r="F25526">
        <is>
          <t xml:space="preserve">62W14</t>
        </is>
      </c>
      <c s="8" t="inlineStr" r="G25526">
        <is>
          <t xml:space="preserve">040</t>
        </is>
      </c>
      <c s="9" r="H25526">
        <v>5500.0000</v>
      </c>
      <c s="8" t="inlineStr" r="I25526">
        <is>
          <t xml:space="preserve"/>
        </is>
      </c>
      <c s="8" t="inlineStr" r="J25526">
        <is>
          <t xml:space="preserve"> Cook</t>
        </is>
      </c>
    </row>
    <row r="25527" ht="20.25" customHeight="0">
      <c s="5" t="inlineStr" r="A25527">
        <is>
          <t xml:space="preserve">Z0065700</t>
        </is>
      </c>
      <c s="5" t="inlineStr" r="B25527">
        <is>
          <t xml:space="preserve">SLOPE WALL REPAIR</t>
        </is>
      </c>
      <c s="5" t="inlineStr" r="C25527">
        <is>
          <t xml:space="preserve">SQ YD  </t>
        </is>
      </c>
      <c s="6" r="D25527">
        <v>20.000</v>
      </c>
      <c s="7" r="E25527">
        <v>1</v>
      </c>
      <c s="8" t="inlineStr" r="F25527">
        <is>
          <t xml:space="preserve">62N96</t>
        </is>
      </c>
      <c s="8" t="inlineStr" r="G25527">
        <is>
          <t xml:space="preserve">024</t>
        </is>
      </c>
      <c s="9" r="H25527">
        <v>200.0000</v>
      </c>
      <c s="8" t="inlineStr" r="I25527">
        <is>
          <t xml:space="preserve">Y</t>
        </is>
      </c>
      <c s="8" t="inlineStr" r="J25527">
        <is>
          <t xml:space="preserve"> Cook</t>
        </is>
      </c>
    </row>
    <row r="25528" ht="20.25" customHeight="0">
      <c s="5" t="inlineStr" r="A25528">
        <is>
          <t xml:space="preserve">Z0065700</t>
        </is>
      </c>
      <c s="5" t="inlineStr" r="B25528">
        <is>
          <t xml:space="preserve">SLOPE WALL REPAIR</t>
        </is>
      </c>
      <c s="5" t="inlineStr" r="C25528">
        <is>
          <t xml:space="preserve">SQ YD  </t>
        </is>
      </c>
      <c s="6" r="D25528">
        <v>20.000</v>
      </c>
      <c s="7" r="E25528">
        <v>1</v>
      </c>
      <c s="8" t="inlineStr" r="F25528">
        <is>
          <t xml:space="preserve">62N96</t>
        </is>
      </c>
      <c s="8" t="inlineStr" r="G25528">
        <is>
          <t xml:space="preserve">024</t>
        </is>
      </c>
      <c s="9" r="H25528">
        <v>250.0000</v>
      </c>
      <c s="8" t="inlineStr" r="I25528">
        <is>
          <t xml:space="preserve"/>
        </is>
      </c>
      <c s="8" t="inlineStr" r="J25528">
        <is>
          <t xml:space="preserve"> Cook</t>
        </is>
      </c>
    </row>
    <row r="25529" ht="20.25" customHeight="0">
      <c s="5" t="inlineStr" r="A25529">
        <is>
          <t xml:space="preserve">Z0065700</t>
        </is>
      </c>
      <c s="5" t="inlineStr" r="B25529">
        <is>
          <t xml:space="preserve">SLOPE WALL REPAIR</t>
        </is>
      </c>
      <c s="5" t="inlineStr" r="C25529">
        <is>
          <t xml:space="preserve">SQ YD  </t>
        </is>
      </c>
      <c s="6" r="D25529">
        <v>20.000</v>
      </c>
      <c s="7" r="E25529">
        <v>1</v>
      </c>
      <c s="8" t="inlineStr" r="F25529">
        <is>
          <t xml:space="preserve">62N96</t>
        </is>
      </c>
      <c s="8" t="inlineStr" r="G25529">
        <is>
          <t xml:space="preserve">024</t>
        </is>
      </c>
      <c s="9" r="H25529">
        <v>285.0000</v>
      </c>
      <c s="8" t="inlineStr" r="I25529">
        <is>
          <t xml:space="preserve"/>
        </is>
      </c>
      <c s="8" t="inlineStr" r="J25529">
        <is>
          <t xml:space="preserve"> Cook</t>
        </is>
      </c>
    </row>
    <row r="25530" ht="20.25" customHeight="0">
      <c s="5" t="inlineStr" r="A25530">
        <is>
          <t xml:space="preserve">Z0065700</t>
        </is>
      </c>
      <c s="5" t="inlineStr" r="B25530">
        <is>
          <t xml:space="preserve">SLOPE WALL REPAIR</t>
        </is>
      </c>
      <c s="5" t="inlineStr" r="C25530">
        <is>
          <t xml:space="preserve">SQ YD  </t>
        </is>
      </c>
      <c s="6" r="D25530">
        <v>20.000</v>
      </c>
      <c s="7" r="E25530">
        <v>1</v>
      </c>
      <c s="8" t="inlineStr" r="F25530">
        <is>
          <t xml:space="preserve">62N96</t>
        </is>
      </c>
      <c s="8" t="inlineStr" r="G25530">
        <is>
          <t xml:space="preserve">024</t>
        </is>
      </c>
      <c s="9" r="H25530">
        <v>500.0000</v>
      </c>
      <c s="8" t="inlineStr" r="I25530">
        <is>
          <t xml:space="preserve"/>
        </is>
      </c>
      <c s="8" t="inlineStr" r="J25530">
        <is>
          <t xml:space="preserve"> Cook</t>
        </is>
      </c>
    </row>
    <row r="25531" ht="20.25" customHeight="0">
      <c s="5" t="inlineStr" r="A25531">
        <is>
          <t xml:space="preserve">Z0065700</t>
        </is>
      </c>
      <c s="5" t="inlineStr" r="B25531">
        <is>
          <t xml:space="preserve">SLOPE WALL REPAIR</t>
        </is>
      </c>
      <c s="5" t="inlineStr" r="C25531">
        <is>
          <t xml:space="preserve">SQ YD  </t>
        </is>
      </c>
      <c s="6" r="D25531">
        <v>70.000</v>
      </c>
      <c s="7" r="E25531">
        <v>7</v>
      </c>
      <c s="8" t="inlineStr" r="F25531">
        <is>
          <t xml:space="preserve">74B35</t>
        </is>
      </c>
      <c s="8" t="inlineStr" r="G25531">
        <is>
          <t xml:space="preserve">080</t>
        </is>
      </c>
      <c s="9" r="H25531">
        <v>383.9800</v>
      </c>
      <c s="8" t="inlineStr" r="I25531">
        <is>
          <t xml:space="preserve">Y</t>
        </is>
      </c>
      <c s="8" t="inlineStr" r="J25531">
        <is>
          <t xml:space="preserve"> Clark</t>
        </is>
      </c>
    </row>
    <row r="25532" ht="20.25" customHeight="0">
      <c s="5" t="inlineStr" r="A25532">
        <is>
          <t xml:space="preserve">Z0065700</t>
        </is>
      </c>
      <c s="5" t="inlineStr" r="B25532">
        <is>
          <t xml:space="preserve">SLOPE WALL REPAIR</t>
        </is>
      </c>
      <c s="5" t="inlineStr" r="C25532">
        <is>
          <t xml:space="preserve">SQ YD  </t>
        </is>
      </c>
      <c s="6" r="D25532">
        <v>70.000</v>
      </c>
      <c s="7" r="E25532">
        <v>7</v>
      </c>
      <c s="8" t="inlineStr" r="F25532">
        <is>
          <t xml:space="preserve">74B35</t>
        </is>
      </c>
      <c s="8" t="inlineStr" r="G25532">
        <is>
          <t xml:space="preserve">080</t>
        </is>
      </c>
      <c s="9" r="H25532">
        <v>550.0000</v>
      </c>
      <c s="8" t="inlineStr" r="I25532">
        <is>
          <t xml:space="preserve"/>
        </is>
      </c>
      <c s="8" t="inlineStr" r="J25532">
        <is>
          <t xml:space="preserve"> Clark</t>
        </is>
      </c>
    </row>
    <row r="25533" ht="20.25" customHeight="0">
      <c s="5" t="inlineStr" r="A25533">
        <is>
          <t xml:space="preserve">Z0065730</t>
        </is>
      </c>
      <c s="5" t="inlineStr" r="B25533">
        <is>
          <t xml:space="preserve">SLOPE WALL SLURRY PUMPING</t>
        </is>
      </c>
      <c s="5" t="inlineStr" r="C25533">
        <is>
          <t xml:space="preserve">CU YD  </t>
        </is>
      </c>
      <c s="6" r="D25533">
        <v>160.000</v>
      </c>
      <c s="7" r="E25533">
        <v>1</v>
      </c>
      <c s="8" t="inlineStr" r="F25533">
        <is>
          <t xml:space="preserve">62N96</t>
        </is>
      </c>
      <c s="8" t="inlineStr" r="G25533">
        <is>
          <t xml:space="preserve">024</t>
        </is>
      </c>
      <c s="9" r="H25533">
        <v>340.0000</v>
      </c>
      <c s="8" t="inlineStr" r="I25533">
        <is>
          <t xml:space="preserve">Y</t>
        </is>
      </c>
      <c s="8" t="inlineStr" r="J25533">
        <is>
          <t xml:space="preserve"> Cook</t>
        </is>
      </c>
    </row>
    <row r="25534" ht="20.25" customHeight="0">
      <c s="5" t="inlineStr" r="A25534">
        <is>
          <t xml:space="preserve">Z0065730</t>
        </is>
      </c>
      <c s="5" t="inlineStr" r="B25534">
        <is>
          <t xml:space="preserve">SLOPE WALL SLURRY PUMPING</t>
        </is>
      </c>
      <c s="5" t="inlineStr" r="C25534">
        <is>
          <t xml:space="preserve">CU YD  </t>
        </is>
      </c>
      <c s="6" r="D25534">
        <v>160.000</v>
      </c>
      <c s="7" r="E25534">
        <v>1</v>
      </c>
      <c s="8" t="inlineStr" r="F25534">
        <is>
          <t xml:space="preserve">62N96</t>
        </is>
      </c>
      <c s="8" t="inlineStr" r="G25534">
        <is>
          <t xml:space="preserve">024</t>
        </is>
      </c>
      <c s="9" r="H25534">
        <v>100.0000</v>
      </c>
      <c s="8" t="inlineStr" r="I25534">
        <is>
          <t xml:space="preserve"/>
        </is>
      </c>
      <c s="8" t="inlineStr" r="J25534">
        <is>
          <t xml:space="preserve"> Cook</t>
        </is>
      </c>
    </row>
    <row r="25535" ht="20.25" customHeight="0">
      <c s="5" t="inlineStr" r="A25535">
        <is>
          <t xml:space="preserve">Z0065730</t>
        </is>
      </c>
      <c s="5" t="inlineStr" r="B25535">
        <is>
          <t xml:space="preserve">SLOPE WALL SLURRY PUMPING</t>
        </is>
      </c>
      <c s="5" t="inlineStr" r="C25535">
        <is>
          <t xml:space="preserve">CU YD  </t>
        </is>
      </c>
      <c s="6" r="D25535">
        <v>160.000</v>
      </c>
      <c s="7" r="E25535">
        <v>1</v>
      </c>
      <c s="8" t="inlineStr" r="F25535">
        <is>
          <t xml:space="preserve">62N96</t>
        </is>
      </c>
      <c s="8" t="inlineStr" r="G25535">
        <is>
          <t xml:space="preserve">024</t>
        </is>
      </c>
      <c s="9" r="H25535">
        <v>160.0000</v>
      </c>
      <c s="8" t="inlineStr" r="I25535">
        <is>
          <t xml:space="preserve"/>
        </is>
      </c>
      <c s="8" t="inlineStr" r="J25535">
        <is>
          <t xml:space="preserve"> Cook</t>
        </is>
      </c>
    </row>
    <row r="25536" ht="20.25" customHeight="0">
      <c s="5" t="inlineStr" r="A25536">
        <is>
          <t xml:space="preserve">Z0065730</t>
        </is>
      </c>
      <c s="5" t="inlineStr" r="B25536">
        <is>
          <t xml:space="preserve">SLOPE WALL SLURRY PUMPING</t>
        </is>
      </c>
      <c s="5" t="inlineStr" r="C25536">
        <is>
          <t xml:space="preserve">CU YD  </t>
        </is>
      </c>
      <c s="6" r="D25536">
        <v>160.000</v>
      </c>
      <c s="7" r="E25536">
        <v>1</v>
      </c>
      <c s="8" t="inlineStr" r="F25536">
        <is>
          <t xml:space="preserve">62N96</t>
        </is>
      </c>
      <c s="8" t="inlineStr" r="G25536">
        <is>
          <t xml:space="preserve">024</t>
        </is>
      </c>
      <c s="9" r="H25536">
        <v>320.9300</v>
      </c>
      <c s="8" t="inlineStr" r="I25536">
        <is>
          <t xml:space="preserve"/>
        </is>
      </c>
      <c s="8" t="inlineStr" r="J25536">
        <is>
          <t xml:space="preserve"> Cook</t>
        </is>
      </c>
    </row>
    <row r="25537" ht="20.25" customHeight="0">
      <c s="5" t="inlineStr" r="A25537">
        <is>
          <t xml:space="preserve">Z0065740</t>
        </is>
      </c>
      <c s="5" t="inlineStr" r="B25537">
        <is>
          <t xml:space="preserve">SLOTTED DRAIN 12" WITH VARIABLE SLOT</t>
        </is>
      </c>
      <c s="5" t="inlineStr" r="C25537">
        <is>
          <t xml:space="preserve">FOOT   </t>
        </is>
      </c>
      <c s="6" r="D25537">
        <v>1126.000</v>
      </c>
      <c s="7" r="E25537">
        <v>1</v>
      </c>
      <c s="8" t="inlineStr" r="F25537">
        <is>
          <t xml:space="preserve">62P09</t>
        </is>
      </c>
      <c s="8" t="inlineStr" r="G25537">
        <is>
          <t xml:space="preserve">025</t>
        </is>
      </c>
      <c s="9" r="H25537">
        <v>183.0000</v>
      </c>
      <c s="8" t="inlineStr" r="I25537">
        <is>
          <t xml:space="preserve">Y</t>
        </is>
      </c>
      <c s="8" t="inlineStr" r="J25537">
        <is>
          <t xml:space="preserve"> Lake</t>
        </is>
      </c>
    </row>
    <row r="25538" ht="20.25" customHeight="0">
      <c s="5" t="inlineStr" r="A25538">
        <is>
          <t xml:space="preserve">Z0065740</t>
        </is>
      </c>
      <c s="5" t="inlineStr" r="B25538">
        <is>
          <t xml:space="preserve">SLOTTED DRAIN 12" WITH VARIABLE SLOT</t>
        </is>
      </c>
      <c s="5" t="inlineStr" r="C25538">
        <is>
          <t xml:space="preserve">FOOT   </t>
        </is>
      </c>
      <c s="6" r="D25538">
        <v>1126.000</v>
      </c>
      <c s="7" r="E25538">
        <v>1</v>
      </c>
      <c s="8" t="inlineStr" r="F25538">
        <is>
          <t xml:space="preserve">62P09</t>
        </is>
      </c>
      <c s="8" t="inlineStr" r="G25538">
        <is>
          <t xml:space="preserve">025</t>
        </is>
      </c>
      <c s="9" r="H25538">
        <v>211.9500</v>
      </c>
      <c s="8" t="inlineStr" r="I25538">
        <is>
          <t xml:space="preserve"/>
        </is>
      </c>
      <c s="8" t="inlineStr" r="J25538">
        <is>
          <t xml:space="preserve"> Lake</t>
        </is>
      </c>
    </row>
    <row r="25539" ht="20.25" customHeight="0">
      <c s="5" t="inlineStr" r="A25539">
        <is>
          <t xml:space="preserve">Z0065740</t>
        </is>
      </c>
      <c s="5" t="inlineStr" r="B25539">
        <is>
          <t xml:space="preserve">SLOTTED DRAIN 12" WITH VARIABLE SLOT</t>
        </is>
      </c>
      <c s="5" t="inlineStr" r="C25539">
        <is>
          <t xml:space="preserve">FOOT   </t>
        </is>
      </c>
      <c s="6" r="D25539">
        <v>1126.000</v>
      </c>
      <c s="7" r="E25539">
        <v>1</v>
      </c>
      <c s="8" t="inlineStr" r="F25539">
        <is>
          <t xml:space="preserve">62P09</t>
        </is>
      </c>
      <c s="8" t="inlineStr" r="G25539">
        <is>
          <t xml:space="preserve">025</t>
        </is>
      </c>
      <c s="9" r="H25539">
        <v>225.0000</v>
      </c>
      <c s="8" t="inlineStr" r="I25539">
        <is>
          <t xml:space="preserve"/>
        </is>
      </c>
      <c s="8" t="inlineStr" r="J25539">
        <is>
          <t xml:space="preserve"> Lake</t>
        </is>
      </c>
    </row>
    <row r="25540" ht="20.25" customHeight="0">
      <c s="5" t="inlineStr" r="A25540">
        <is>
          <t xml:space="preserve">Z0065740</t>
        </is>
      </c>
      <c s="5" t="inlineStr" r="B25540">
        <is>
          <t xml:space="preserve">SLOTTED DRAIN 12" WITH VARIABLE SLOT</t>
        </is>
      </c>
      <c s="5" t="inlineStr" r="C25540">
        <is>
          <t xml:space="preserve">FOOT   </t>
        </is>
      </c>
      <c s="6" r="D25540">
        <v>1126.000</v>
      </c>
      <c s="7" r="E25540">
        <v>1</v>
      </c>
      <c s="8" t="inlineStr" r="F25540">
        <is>
          <t xml:space="preserve">62P09</t>
        </is>
      </c>
      <c s="8" t="inlineStr" r="G25540">
        <is>
          <t xml:space="preserve">025</t>
        </is>
      </c>
      <c s="9" r="H25540">
        <v>225.0000</v>
      </c>
      <c s="8" t="inlineStr" r="I25540">
        <is>
          <t xml:space="preserve"/>
        </is>
      </c>
      <c s="8" t="inlineStr" r="J25540">
        <is>
          <t xml:space="preserve"> Lake</t>
        </is>
      </c>
    </row>
    <row r="25541" ht="20.25" customHeight="0">
      <c s="5" t="inlineStr" r="A25541">
        <is>
          <t xml:space="preserve">Z0065740</t>
        </is>
      </c>
      <c s="5" t="inlineStr" r="B25541">
        <is>
          <t xml:space="preserve">SLOTTED DRAIN 12" WITH VARIABLE SLOT</t>
        </is>
      </c>
      <c s="5" t="inlineStr" r="C25541">
        <is>
          <t xml:space="preserve">FOOT   </t>
        </is>
      </c>
      <c s="6" r="D25541">
        <v>1126.000</v>
      </c>
      <c s="7" r="E25541">
        <v>1</v>
      </c>
      <c s="8" t="inlineStr" r="F25541">
        <is>
          <t xml:space="preserve">62P09</t>
        </is>
      </c>
      <c s="8" t="inlineStr" r="G25541">
        <is>
          <t xml:space="preserve">025</t>
        </is>
      </c>
      <c s="9" r="H25541">
        <v>241.0000</v>
      </c>
      <c s="8" t="inlineStr" r="I25541">
        <is>
          <t xml:space="preserve"/>
        </is>
      </c>
      <c s="8" t="inlineStr" r="J25541">
        <is>
          <t xml:space="preserve"> Lake</t>
        </is>
      </c>
    </row>
    <row r="25542" ht="20.25" customHeight="0">
      <c s="5" t="inlineStr" r="A25542">
        <is>
          <t xml:space="preserve">Z0065740</t>
        </is>
      </c>
      <c s="5" t="inlineStr" r="B25542">
        <is>
          <t xml:space="preserve">SLOTTED DRAIN 12" WITH VARIABLE SLOT</t>
        </is>
      </c>
      <c s="5" t="inlineStr" r="C25542">
        <is>
          <t xml:space="preserve">FOOT   </t>
        </is>
      </c>
      <c s="6" r="D25542">
        <v>106.000</v>
      </c>
      <c s="7" r="E25542">
        <v>2</v>
      </c>
      <c s="8" t="inlineStr" r="F25542">
        <is>
          <t xml:space="preserve">64K73</t>
        </is>
      </c>
      <c s="8" t="inlineStr" r="G25542">
        <is>
          <t xml:space="preserve">042</t>
        </is>
      </c>
      <c s="9" r="H25542">
        <v>415.0000</v>
      </c>
      <c s="8" t="inlineStr" r="I25542">
        <is>
          <t xml:space="preserve">Y</t>
        </is>
      </c>
      <c s="8" t="inlineStr" r="J25542">
        <is>
          <t xml:space="preserve"> Winnebago</t>
        </is>
      </c>
    </row>
    <row r="25543" ht="20.25" customHeight="0">
      <c s="5" t="inlineStr" r="A25543">
        <is>
          <t xml:space="preserve">Z0065740</t>
        </is>
      </c>
      <c s="5" t="inlineStr" r="B25543">
        <is>
          <t xml:space="preserve">SLOTTED DRAIN 12" WITH VARIABLE SLOT</t>
        </is>
      </c>
      <c s="5" t="inlineStr" r="C25543">
        <is>
          <t xml:space="preserve">FOOT   </t>
        </is>
      </c>
      <c s="6" r="D25543">
        <v>106.000</v>
      </c>
      <c s="7" r="E25543">
        <v>2</v>
      </c>
      <c s="8" t="inlineStr" r="F25543">
        <is>
          <t xml:space="preserve">64K73</t>
        </is>
      </c>
      <c s="8" t="inlineStr" r="G25543">
        <is>
          <t xml:space="preserve">042</t>
        </is>
      </c>
      <c s="9" r="H25543">
        <v>375.0000</v>
      </c>
      <c s="8" t="inlineStr" r="I25543">
        <is>
          <t xml:space="preserve"/>
        </is>
      </c>
      <c s="8" t="inlineStr" r="J25543">
        <is>
          <t xml:space="preserve"> Winnebago</t>
        </is>
      </c>
    </row>
    <row r="25544" ht="20.25" customHeight="0">
      <c s="5" t="inlineStr" r="A25544">
        <is>
          <t xml:space="preserve">Z0065740</t>
        </is>
      </c>
      <c s="5" t="inlineStr" r="B25544">
        <is>
          <t xml:space="preserve">SLOTTED DRAIN 12" WITH VARIABLE SLOT</t>
        </is>
      </c>
      <c s="5" t="inlineStr" r="C25544">
        <is>
          <t xml:space="preserve">FOOT   </t>
        </is>
      </c>
      <c s="6" r="D25544">
        <v>106.000</v>
      </c>
      <c s="7" r="E25544">
        <v>2</v>
      </c>
      <c s="8" t="inlineStr" r="F25544">
        <is>
          <t xml:space="preserve">64K73</t>
        </is>
      </c>
      <c s="8" t="inlineStr" r="G25544">
        <is>
          <t xml:space="preserve">042</t>
        </is>
      </c>
      <c s="9" r="H25544">
        <v>415.0000</v>
      </c>
      <c s="8" t="inlineStr" r="I25544">
        <is>
          <t xml:space="preserve"/>
        </is>
      </c>
      <c s="8" t="inlineStr" r="J25544">
        <is>
          <t xml:space="preserve"> Winnebago</t>
        </is>
      </c>
    </row>
    <row r="25545" ht="20.25" customHeight="0">
      <c s="5" t="inlineStr" r="A25545">
        <is>
          <t xml:space="preserve">Z0065740</t>
        </is>
      </c>
      <c s="5" t="inlineStr" r="B25545">
        <is>
          <t xml:space="preserve">SLOTTED DRAIN 12" WITH VARIABLE SLOT</t>
        </is>
      </c>
      <c s="5" t="inlineStr" r="C25545">
        <is>
          <t xml:space="preserve">FOOT   </t>
        </is>
      </c>
      <c s="6" r="D25545">
        <v>106.000</v>
      </c>
      <c s="7" r="E25545">
        <v>2</v>
      </c>
      <c s="8" t="inlineStr" r="F25545">
        <is>
          <t xml:space="preserve">64K73</t>
        </is>
      </c>
      <c s="8" t="inlineStr" r="G25545">
        <is>
          <t xml:space="preserve">042</t>
        </is>
      </c>
      <c s="9" r="H25545">
        <v>545.0000</v>
      </c>
      <c s="8" t="inlineStr" r="I25545">
        <is>
          <t xml:space="preserve"/>
        </is>
      </c>
      <c s="8" t="inlineStr" r="J25545">
        <is>
          <t xml:space="preserve"> Winnebago</t>
        </is>
      </c>
    </row>
    <row r="25546" ht="20.25" customHeight="0">
      <c s="5" t="inlineStr" r="A25546">
        <is>
          <t xml:space="preserve">Z0065775</t>
        </is>
      </c>
      <c s="5" t="inlineStr" r="B25546">
        <is>
          <t xml:space="preserve">SLOTTED DRAIN 24" WITH VARIABLE SLOT</t>
        </is>
      </c>
      <c s="5" t="inlineStr" r="C25546">
        <is>
          <t xml:space="preserve">FOOT   </t>
        </is>
      </c>
      <c s="6" r="D25546">
        <v>240.000</v>
      </c>
      <c s="7" r="E25546">
        <v>2</v>
      </c>
      <c s="8" t="inlineStr" r="F25546">
        <is>
          <t xml:space="preserve">64K73</t>
        </is>
      </c>
      <c s="8" t="inlineStr" r="G25546">
        <is>
          <t xml:space="preserve">042</t>
        </is>
      </c>
      <c s="9" r="H25546">
        <v>425.0000</v>
      </c>
      <c s="8" t="inlineStr" r="I25546">
        <is>
          <t xml:space="preserve">Y</t>
        </is>
      </c>
      <c s="8" t="inlineStr" r="J25546">
        <is>
          <t xml:space="preserve"> Winnebago</t>
        </is>
      </c>
    </row>
    <row r="25547" ht="20.25" customHeight="0">
      <c s="5" t="inlineStr" r="A25547">
        <is>
          <t xml:space="preserve">Z0065775</t>
        </is>
      </c>
      <c s="5" t="inlineStr" r="B25547">
        <is>
          <t xml:space="preserve">SLOTTED DRAIN 24" WITH VARIABLE SLOT</t>
        </is>
      </c>
      <c s="5" t="inlineStr" r="C25547">
        <is>
          <t xml:space="preserve">FOOT   </t>
        </is>
      </c>
      <c s="6" r="D25547">
        <v>240.000</v>
      </c>
      <c s="7" r="E25547">
        <v>2</v>
      </c>
      <c s="8" t="inlineStr" r="F25547">
        <is>
          <t xml:space="preserve">64K73</t>
        </is>
      </c>
      <c s="8" t="inlineStr" r="G25547">
        <is>
          <t xml:space="preserve">042</t>
        </is>
      </c>
      <c s="9" r="H25547">
        <v>415.0000</v>
      </c>
      <c s="8" t="inlineStr" r="I25547">
        <is>
          <t xml:space="preserve"/>
        </is>
      </c>
      <c s="8" t="inlineStr" r="J25547">
        <is>
          <t xml:space="preserve"> Winnebago</t>
        </is>
      </c>
    </row>
    <row r="25548" ht="20.25" customHeight="0">
      <c s="5" t="inlineStr" r="A25548">
        <is>
          <t xml:space="preserve">Z0065775</t>
        </is>
      </c>
      <c s="5" t="inlineStr" r="B25548">
        <is>
          <t xml:space="preserve">SLOTTED DRAIN 24" WITH VARIABLE SLOT</t>
        </is>
      </c>
      <c s="5" t="inlineStr" r="C25548">
        <is>
          <t xml:space="preserve">FOOT   </t>
        </is>
      </c>
      <c s="6" r="D25548">
        <v>240.000</v>
      </c>
      <c s="7" r="E25548">
        <v>2</v>
      </c>
      <c s="8" t="inlineStr" r="F25548">
        <is>
          <t xml:space="preserve">64K73</t>
        </is>
      </c>
      <c s="8" t="inlineStr" r="G25548">
        <is>
          <t xml:space="preserve">042</t>
        </is>
      </c>
      <c s="9" r="H25548">
        <v>425.0000</v>
      </c>
      <c s="8" t="inlineStr" r="I25548">
        <is>
          <t xml:space="preserve"/>
        </is>
      </c>
      <c s="8" t="inlineStr" r="J25548">
        <is>
          <t xml:space="preserve"> Winnebago</t>
        </is>
      </c>
    </row>
    <row r="25549" ht="20.25" customHeight="0">
      <c s="5" t="inlineStr" r="A25549">
        <is>
          <t xml:space="preserve">Z0065775</t>
        </is>
      </c>
      <c s="5" t="inlineStr" r="B25549">
        <is>
          <t xml:space="preserve">SLOTTED DRAIN 24" WITH VARIABLE SLOT</t>
        </is>
      </c>
      <c s="5" t="inlineStr" r="C25549">
        <is>
          <t xml:space="preserve">FOOT   </t>
        </is>
      </c>
      <c s="6" r="D25549">
        <v>240.000</v>
      </c>
      <c s="7" r="E25549">
        <v>2</v>
      </c>
      <c s="8" t="inlineStr" r="F25549">
        <is>
          <t xml:space="preserve">64K73</t>
        </is>
      </c>
      <c s="8" t="inlineStr" r="G25549">
        <is>
          <t xml:space="preserve">042</t>
        </is>
      </c>
      <c s="9" r="H25549">
        <v>560.0000</v>
      </c>
      <c s="8" t="inlineStr" r="I25549">
        <is>
          <t xml:space="preserve"/>
        </is>
      </c>
      <c s="8" t="inlineStr" r="J25549">
        <is>
          <t xml:space="preserve"> Winnebago</t>
        </is>
      </c>
    </row>
    <row r="25550" ht="20.25" customHeight="0">
      <c s="5" t="inlineStr" r="A25550">
        <is>
          <t xml:space="preserve">Z0065796</t>
        </is>
      </c>
      <c s="5" t="inlineStr" r="B25550">
        <is>
          <t xml:space="preserve">RIPRAP SLURRY</t>
        </is>
      </c>
      <c s="5" t="inlineStr" r="C25550">
        <is>
          <t xml:space="preserve">SQ YD  </t>
        </is>
      </c>
      <c s="6" r="D25550">
        <v>466.000</v>
      </c>
      <c s="7" r="E25550">
        <v>6</v>
      </c>
      <c s="8" t="inlineStr" r="F25550">
        <is>
          <t xml:space="preserve">72M71</t>
        </is>
      </c>
      <c s="8" t="inlineStr" r="G25550">
        <is>
          <t xml:space="preserve">070</t>
        </is>
      </c>
      <c s="9" r="H25550">
        <v>49.5000</v>
      </c>
      <c s="8" t="inlineStr" r="I25550">
        <is>
          <t xml:space="preserve">Y</t>
        </is>
      </c>
      <c s="8" t="inlineStr" r="J25550">
        <is>
          <t xml:space="preserve"> Brown</t>
        </is>
      </c>
    </row>
    <row r="25551" ht="20.25" customHeight="0">
      <c s="5" t="inlineStr" r="A25551">
        <is>
          <t xml:space="preserve">Z0065796</t>
        </is>
      </c>
      <c s="5" t="inlineStr" r="B25551">
        <is>
          <t xml:space="preserve">RIPRAP SLURRY</t>
        </is>
      </c>
      <c s="5" t="inlineStr" r="C25551">
        <is>
          <t xml:space="preserve">SQ YD  </t>
        </is>
      </c>
      <c s="6" r="D25551">
        <v>466.000</v>
      </c>
      <c s="7" r="E25551">
        <v>6</v>
      </c>
      <c s="8" t="inlineStr" r="F25551">
        <is>
          <t xml:space="preserve">72M71</t>
        </is>
      </c>
      <c s="8" t="inlineStr" r="G25551">
        <is>
          <t xml:space="preserve">070</t>
        </is>
      </c>
      <c s="9" r="H25551">
        <v>78.7500</v>
      </c>
      <c s="8" t="inlineStr" r="I25551">
        <is>
          <t xml:space="preserve"/>
        </is>
      </c>
      <c s="8" t="inlineStr" r="J25551">
        <is>
          <t xml:space="preserve"> Brown</t>
        </is>
      </c>
    </row>
    <row r="25552" ht="20.25" customHeight="0">
      <c s="5" t="inlineStr" r="A25552">
        <is>
          <t xml:space="preserve">Z0067700</t>
        </is>
      </c>
      <c s="5" t="inlineStr" r="B25552">
        <is>
          <t xml:space="preserve">STEEL CASINGS  20"</t>
        </is>
      </c>
      <c s="5" t="inlineStr" r="C25552">
        <is>
          <t xml:space="preserve">FOOT   </t>
        </is>
      </c>
      <c s="6" r="D25552">
        <v>32.000</v>
      </c>
      <c s="7" r="E25552">
        <v>6</v>
      </c>
      <c s="8" t="inlineStr" r="F25552">
        <is>
          <t xml:space="preserve">72F26</t>
        </is>
      </c>
      <c s="8" t="inlineStr" r="G25552">
        <is>
          <t xml:space="preserve">064</t>
        </is>
      </c>
      <c s="9" r="H25552">
        <v>200.0000</v>
      </c>
      <c s="8" t="inlineStr" r="I25552">
        <is>
          <t xml:space="preserve">Y</t>
        </is>
      </c>
      <c s="8" t="inlineStr" r="J25552">
        <is>
          <t xml:space="preserve"> Adams</t>
        </is>
      </c>
    </row>
    <row r="25553" ht="20.25" customHeight="0">
      <c s="5" t="inlineStr" r="A25553">
        <is>
          <t xml:space="preserve">Z0067700</t>
        </is>
      </c>
      <c s="5" t="inlineStr" r="B25553">
        <is>
          <t xml:space="preserve">STEEL CASINGS  20"</t>
        </is>
      </c>
      <c s="5" t="inlineStr" r="C25553">
        <is>
          <t xml:space="preserve">FOOT   </t>
        </is>
      </c>
      <c s="6" r="D25553">
        <v>32.000</v>
      </c>
      <c s="7" r="E25553">
        <v>6</v>
      </c>
      <c s="8" t="inlineStr" r="F25553">
        <is>
          <t xml:space="preserve">72F26</t>
        </is>
      </c>
      <c s="8" t="inlineStr" r="G25553">
        <is>
          <t xml:space="preserve">064</t>
        </is>
      </c>
      <c s="9" r="H25553">
        <v>515.0000</v>
      </c>
      <c s="8" t="inlineStr" r="I25553">
        <is>
          <t xml:space="preserve"/>
        </is>
      </c>
      <c s="8" t="inlineStr" r="J25553">
        <is>
          <t xml:space="preserve"> Adams</t>
        </is>
      </c>
    </row>
    <row r="25554" ht="20.25" customHeight="0">
      <c s="5" t="inlineStr" r="A25554">
        <is>
          <t xml:space="preserve">Z0073100</t>
        </is>
      </c>
      <c s="5" t="inlineStr" r="B25554">
        <is>
          <t xml:space="preserve">TEMPORARY SHORING</t>
        </is>
      </c>
      <c s="5" t="inlineStr" r="C25554">
        <is>
          <t xml:space="preserve">EACH   </t>
        </is>
      </c>
      <c s="6" r="D25554">
        <v>6.000</v>
      </c>
      <c s="7" r="E25554">
        <v>1</v>
      </c>
      <c s="8" t="inlineStr" r="F25554">
        <is>
          <t xml:space="preserve">62R28</t>
        </is>
      </c>
      <c s="8" t="inlineStr" r="G25554">
        <is>
          <t xml:space="preserve">026</t>
        </is>
      </c>
      <c s="9" r="H25554">
        <v>7500.0000</v>
      </c>
      <c s="8" t="inlineStr" r="I25554">
        <is>
          <t xml:space="preserve">Y</t>
        </is>
      </c>
      <c s="8" t="inlineStr" r="J25554">
        <is>
          <t xml:space="preserve"> Will</t>
        </is>
      </c>
    </row>
    <row r="25555" ht="20.25" customHeight="0">
      <c s="5" t="inlineStr" r="A25555">
        <is>
          <t xml:space="preserve">Z0073100</t>
        </is>
      </c>
      <c s="5" t="inlineStr" r="B25555">
        <is>
          <t xml:space="preserve">TEMPORARY SHORING</t>
        </is>
      </c>
      <c s="5" t="inlineStr" r="C25555">
        <is>
          <t xml:space="preserve">EACH   </t>
        </is>
      </c>
      <c s="6" r="D25555">
        <v>6.000</v>
      </c>
      <c s="7" r="E25555">
        <v>1</v>
      </c>
      <c s="8" t="inlineStr" r="F25555">
        <is>
          <t xml:space="preserve">62R28</t>
        </is>
      </c>
      <c s="8" t="inlineStr" r="G25555">
        <is>
          <t xml:space="preserve">026</t>
        </is>
      </c>
      <c s="9" r="H25555">
        <v>6463.7700</v>
      </c>
      <c s="8" t="inlineStr" r="I25555">
        <is>
          <t xml:space="preserve"/>
        </is>
      </c>
      <c s="8" t="inlineStr" r="J25555">
        <is>
          <t xml:space="preserve"> Will</t>
        </is>
      </c>
    </row>
    <row r="25556" ht="20.25" customHeight="0">
      <c s="5" t="inlineStr" r="A25556">
        <is>
          <t xml:space="preserve">Z0073100</t>
        </is>
      </c>
      <c s="5" t="inlineStr" r="B25556">
        <is>
          <t xml:space="preserve">TEMPORARY SHORING</t>
        </is>
      </c>
      <c s="5" t="inlineStr" r="C25556">
        <is>
          <t xml:space="preserve">EACH   </t>
        </is>
      </c>
      <c s="6" r="D25556">
        <v>6.000</v>
      </c>
      <c s="7" r="E25556">
        <v>1</v>
      </c>
      <c s="8" t="inlineStr" r="F25556">
        <is>
          <t xml:space="preserve">62R28</t>
        </is>
      </c>
      <c s="8" t="inlineStr" r="G25556">
        <is>
          <t xml:space="preserve">026</t>
        </is>
      </c>
      <c s="9" r="H25556">
        <v>15000.0000</v>
      </c>
      <c s="8" t="inlineStr" r="I25556">
        <is>
          <t xml:space="preserve"/>
        </is>
      </c>
      <c s="8" t="inlineStr" r="J25556">
        <is>
          <t xml:space="preserve"> Will</t>
        </is>
      </c>
    </row>
    <row r="25557" ht="20.25" customHeight="0">
      <c s="5" t="inlineStr" r="A25557">
        <is>
          <t xml:space="preserve">Z0073100</t>
        </is>
      </c>
      <c s="5" t="inlineStr" r="B25557">
        <is>
          <t xml:space="preserve">TEMPORARY SHORING</t>
        </is>
      </c>
      <c s="5" t="inlineStr" r="C25557">
        <is>
          <t xml:space="preserve">EACH   </t>
        </is>
      </c>
      <c s="6" r="D25557">
        <v>6.000</v>
      </c>
      <c s="7" r="E25557">
        <v>1</v>
      </c>
      <c s="8" t="inlineStr" r="F25557">
        <is>
          <t xml:space="preserve">62R28</t>
        </is>
      </c>
      <c s="8" t="inlineStr" r="G25557">
        <is>
          <t xml:space="preserve">026</t>
        </is>
      </c>
      <c s="9" r="H25557">
        <v>24000.0000</v>
      </c>
      <c s="8" t="inlineStr" r="I25557">
        <is>
          <t xml:space="preserve"/>
        </is>
      </c>
      <c s="8" t="inlineStr" r="J25557">
        <is>
          <t xml:space="preserve"> Will</t>
        </is>
      </c>
    </row>
    <row r="25558" ht="20.25" customHeight="0">
      <c s="5" t="inlineStr" r="A25558">
        <is>
          <t xml:space="preserve">Z0073200</t>
        </is>
      </c>
      <c s="5" t="inlineStr" r="B25558">
        <is>
          <t xml:space="preserve">TEMPORARY SHORING AND CRIBBING</t>
        </is>
      </c>
      <c s="5" t="inlineStr" r="C25558">
        <is>
          <t xml:space="preserve">EACH   </t>
        </is>
      </c>
      <c s="6" r="D25558">
        <v>6.000</v>
      </c>
      <c s="7" r="E25558">
        <v>1</v>
      </c>
      <c s="8" t="inlineStr" r="F25558">
        <is>
          <t xml:space="preserve">62N96</t>
        </is>
      </c>
      <c s="8" t="inlineStr" r="G25558">
        <is>
          <t xml:space="preserve">024</t>
        </is>
      </c>
      <c s="9" r="H25558">
        <v>0.0100</v>
      </c>
      <c s="8" t="inlineStr" r="I25558">
        <is>
          <t xml:space="preserve">Y</t>
        </is>
      </c>
      <c s="8" t="inlineStr" r="J25558">
        <is>
          <t xml:space="preserve"> Cook</t>
        </is>
      </c>
    </row>
    <row r="25559" ht="20.25" customHeight="0">
      <c s="5" t="inlineStr" r="A25559">
        <is>
          <t xml:space="preserve">Z0073200</t>
        </is>
      </c>
      <c s="5" t="inlineStr" r="B25559">
        <is>
          <t xml:space="preserve">TEMPORARY SHORING AND CRIBBING</t>
        </is>
      </c>
      <c s="5" t="inlineStr" r="C25559">
        <is>
          <t xml:space="preserve">EACH   </t>
        </is>
      </c>
      <c s="6" r="D25559">
        <v>6.000</v>
      </c>
      <c s="7" r="E25559">
        <v>1</v>
      </c>
      <c s="8" t="inlineStr" r="F25559">
        <is>
          <t xml:space="preserve">62N96</t>
        </is>
      </c>
      <c s="8" t="inlineStr" r="G25559">
        <is>
          <t xml:space="preserve">024</t>
        </is>
      </c>
      <c s="9" r="H25559">
        <v>600.0000</v>
      </c>
      <c s="8" t="inlineStr" r="I25559">
        <is>
          <t xml:space="preserve"/>
        </is>
      </c>
      <c s="8" t="inlineStr" r="J25559">
        <is>
          <t xml:space="preserve"> Cook</t>
        </is>
      </c>
    </row>
    <row r="25560" ht="20.25" customHeight="0">
      <c s="5" t="inlineStr" r="A25560">
        <is>
          <t xml:space="preserve">Z0073200</t>
        </is>
      </c>
      <c s="5" t="inlineStr" r="B25560">
        <is>
          <t xml:space="preserve">TEMPORARY SHORING AND CRIBBING</t>
        </is>
      </c>
      <c s="5" t="inlineStr" r="C25560">
        <is>
          <t xml:space="preserve">EACH   </t>
        </is>
      </c>
      <c s="6" r="D25560">
        <v>6.000</v>
      </c>
      <c s="7" r="E25560">
        <v>1</v>
      </c>
      <c s="8" t="inlineStr" r="F25560">
        <is>
          <t xml:space="preserve">62N96</t>
        </is>
      </c>
      <c s="8" t="inlineStr" r="G25560">
        <is>
          <t xml:space="preserve">024</t>
        </is>
      </c>
      <c s="9" r="H25560">
        <v>18000.0000</v>
      </c>
      <c s="8" t="inlineStr" r="I25560">
        <is>
          <t xml:space="preserve"/>
        </is>
      </c>
      <c s="8" t="inlineStr" r="J25560">
        <is>
          <t xml:space="preserve"> Cook</t>
        </is>
      </c>
    </row>
    <row r="25561" ht="20.25" customHeight="0">
      <c s="5" t="inlineStr" r="A25561">
        <is>
          <t xml:space="preserve">Z0073200</t>
        </is>
      </c>
      <c s="5" t="inlineStr" r="B25561">
        <is>
          <t xml:space="preserve">TEMPORARY SHORING AND CRIBBING</t>
        </is>
      </c>
      <c s="5" t="inlineStr" r="C25561">
        <is>
          <t xml:space="preserve">EACH   </t>
        </is>
      </c>
      <c s="6" r="D25561">
        <v>6.000</v>
      </c>
      <c s="7" r="E25561">
        <v>1</v>
      </c>
      <c s="8" t="inlineStr" r="F25561">
        <is>
          <t xml:space="preserve">62N96</t>
        </is>
      </c>
      <c s="8" t="inlineStr" r="G25561">
        <is>
          <t xml:space="preserve">024</t>
        </is>
      </c>
      <c s="9" r="H25561">
        <v>18465.0000</v>
      </c>
      <c s="8" t="inlineStr" r="I25561">
        <is>
          <t xml:space="preserve"/>
        </is>
      </c>
      <c s="8" t="inlineStr" r="J25561">
        <is>
          <t xml:space="preserve"> Cook</t>
        </is>
      </c>
    </row>
    <row r="25562" ht="20.25" customHeight="0">
      <c s="5" t="inlineStr" r="A25562">
        <is>
          <t xml:space="preserve">Z0073200</t>
        </is>
      </c>
      <c s="5" t="inlineStr" r="B25562">
        <is>
          <t xml:space="preserve">TEMPORARY SHORING AND CRIBBING</t>
        </is>
      </c>
      <c s="5" t="inlineStr" r="C25562">
        <is>
          <t xml:space="preserve">EACH   </t>
        </is>
      </c>
      <c s="6" r="D25562">
        <v>3.000</v>
      </c>
      <c s="7" r="E25562">
        <v>1</v>
      </c>
      <c s="8" t="inlineStr" r="F25562">
        <is>
          <t xml:space="preserve">62T36</t>
        </is>
      </c>
      <c s="8" t="inlineStr" r="G25562">
        <is>
          <t xml:space="preserve">031</t>
        </is>
      </c>
      <c s="9" r="H25562">
        <v>2000.0000</v>
      </c>
      <c s="8" t="inlineStr" r="I25562">
        <is>
          <t xml:space="preserve">Y</t>
        </is>
      </c>
      <c s="8" t="inlineStr" r="J25562">
        <is>
          <t xml:space="preserve"> Cook</t>
        </is>
      </c>
    </row>
    <row r="25563" ht="20.25" customHeight="0">
      <c s="5" t="inlineStr" r="A25563">
        <is>
          <t xml:space="preserve">Z0073200</t>
        </is>
      </c>
      <c s="5" t="inlineStr" r="B25563">
        <is>
          <t xml:space="preserve">TEMPORARY SHORING AND CRIBBING</t>
        </is>
      </c>
      <c s="5" t="inlineStr" r="C25563">
        <is>
          <t xml:space="preserve">EACH   </t>
        </is>
      </c>
      <c s="6" r="D25563">
        <v>3.000</v>
      </c>
      <c s="7" r="E25563">
        <v>1</v>
      </c>
      <c s="8" t="inlineStr" r="F25563">
        <is>
          <t xml:space="preserve">62T36</t>
        </is>
      </c>
      <c s="8" t="inlineStr" r="G25563">
        <is>
          <t xml:space="preserve">031</t>
        </is>
      </c>
      <c s="9" r="H25563">
        <v>6500.0000</v>
      </c>
      <c s="8" t="inlineStr" r="I25563">
        <is>
          <t xml:space="preserve"/>
        </is>
      </c>
      <c s="8" t="inlineStr" r="J25563">
        <is>
          <t xml:space="preserve"> Cook</t>
        </is>
      </c>
    </row>
    <row r="25564" ht="20.25" customHeight="0">
      <c s="5" t="inlineStr" r="A25564">
        <is>
          <t xml:space="preserve">Z0073200</t>
        </is>
      </c>
      <c s="5" t="inlineStr" r="B25564">
        <is>
          <t xml:space="preserve">TEMPORARY SHORING AND CRIBBING</t>
        </is>
      </c>
      <c s="5" t="inlineStr" r="C25564">
        <is>
          <t xml:space="preserve">EACH   </t>
        </is>
      </c>
      <c s="6" r="D25564">
        <v>3.000</v>
      </c>
      <c s="7" r="E25564">
        <v>1</v>
      </c>
      <c s="8" t="inlineStr" r="F25564">
        <is>
          <t xml:space="preserve">62T36</t>
        </is>
      </c>
      <c s="8" t="inlineStr" r="G25564">
        <is>
          <t xml:space="preserve">031</t>
        </is>
      </c>
      <c s="9" r="H25564">
        <v>10500.0000</v>
      </c>
      <c s="8" t="inlineStr" r="I25564">
        <is>
          <t xml:space="preserve"/>
        </is>
      </c>
      <c s="8" t="inlineStr" r="J25564">
        <is>
          <t xml:space="preserve"> Cook</t>
        </is>
      </c>
    </row>
    <row r="25565" ht="20.25" customHeight="0">
      <c s="5" t="inlineStr" r="A25565">
        <is>
          <t xml:space="preserve">Z0073200</t>
        </is>
      </c>
      <c s="5" t="inlineStr" r="B25565">
        <is>
          <t xml:space="preserve">TEMPORARY SHORING AND CRIBBING</t>
        </is>
      </c>
      <c s="5" t="inlineStr" r="C25565">
        <is>
          <t xml:space="preserve">EACH   </t>
        </is>
      </c>
      <c s="6" r="D25565">
        <v>3.000</v>
      </c>
      <c s="7" r="E25565">
        <v>1</v>
      </c>
      <c s="8" t="inlineStr" r="F25565">
        <is>
          <t xml:space="preserve">62T36</t>
        </is>
      </c>
      <c s="8" t="inlineStr" r="G25565">
        <is>
          <t xml:space="preserve">031</t>
        </is>
      </c>
      <c s="9" r="H25565">
        <v>11000.0000</v>
      </c>
      <c s="8" t="inlineStr" r="I25565">
        <is>
          <t xml:space="preserve"/>
        </is>
      </c>
      <c s="8" t="inlineStr" r="J25565">
        <is>
          <t xml:space="preserve"> Cook</t>
        </is>
      </c>
    </row>
    <row r="25566" ht="20.25" customHeight="0">
      <c s="5" t="inlineStr" r="A25566">
        <is>
          <t xml:space="preserve">Z0073200</t>
        </is>
      </c>
      <c s="5" t="inlineStr" r="B25566">
        <is>
          <t xml:space="preserve">TEMPORARY SHORING AND CRIBBING</t>
        </is>
      </c>
      <c s="5" t="inlineStr" r="C25566">
        <is>
          <t xml:space="preserve">EACH   </t>
        </is>
      </c>
      <c s="6" r="D25566">
        <v>3.000</v>
      </c>
      <c s="7" r="E25566">
        <v>1</v>
      </c>
      <c s="8" t="inlineStr" r="F25566">
        <is>
          <t xml:space="preserve">62T36</t>
        </is>
      </c>
      <c s="8" t="inlineStr" r="G25566">
        <is>
          <t xml:space="preserve">031</t>
        </is>
      </c>
      <c s="9" r="H25566">
        <v>14000.0000</v>
      </c>
      <c s="8" t="inlineStr" r="I25566">
        <is>
          <t xml:space="preserve"/>
        </is>
      </c>
      <c s="8" t="inlineStr" r="J25566">
        <is>
          <t xml:space="preserve"> Cook</t>
        </is>
      </c>
    </row>
    <row r="25567" ht="20.25" customHeight="0">
      <c s="5" t="inlineStr" r="A25567">
        <is>
          <t xml:space="preserve">Z0073350</t>
        </is>
      </c>
      <c s="5" t="inlineStr" r="B25567">
        <is>
          <t xml:space="preserve">TEMPORARY SLAB SUPPORT SYSTEM</t>
        </is>
      </c>
      <c s="5" t="inlineStr" r="C25567">
        <is>
          <t xml:space="preserve">EACH   </t>
        </is>
      </c>
      <c s="6" r="D25567">
        <v>5.000</v>
      </c>
      <c s="7" r="E25567">
        <v>1</v>
      </c>
      <c s="8" t="inlineStr" r="F25567">
        <is>
          <t xml:space="preserve">62N96</t>
        </is>
      </c>
      <c s="8" t="inlineStr" r="G25567">
        <is>
          <t xml:space="preserve">024</t>
        </is>
      </c>
      <c s="9" r="H25567">
        <v>12500.0000</v>
      </c>
      <c s="8" t="inlineStr" r="I25567">
        <is>
          <t xml:space="preserve">Y</t>
        </is>
      </c>
      <c s="8" t="inlineStr" r="J25567">
        <is>
          <t xml:space="preserve"> Cook</t>
        </is>
      </c>
    </row>
    <row r="25568" ht="20.25" customHeight="0">
      <c s="5" t="inlineStr" r="A25568">
        <is>
          <t xml:space="preserve">Z0073350</t>
        </is>
      </c>
      <c s="5" t="inlineStr" r="B25568">
        <is>
          <t xml:space="preserve">TEMPORARY SLAB SUPPORT SYSTEM</t>
        </is>
      </c>
      <c s="5" t="inlineStr" r="C25568">
        <is>
          <t xml:space="preserve">EACH   </t>
        </is>
      </c>
      <c s="6" r="D25568">
        <v>5.000</v>
      </c>
      <c s="7" r="E25568">
        <v>1</v>
      </c>
      <c s="8" t="inlineStr" r="F25568">
        <is>
          <t xml:space="preserve">62N96</t>
        </is>
      </c>
      <c s="8" t="inlineStr" r="G25568">
        <is>
          <t xml:space="preserve">024</t>
        </is>
      </c>
      <c s="9" r="H25568">
        <v>25000.0000</v>
      </c>
      <c s="8" t="inlineStr" r="I25568">
        <is>
          <t xml:space="preserve"/>
        </is>
      </c>
      <c s="8" t="inlineStr" r="J25568">
        <is>
          <t xml:space="preserve"> Cook</t>
        </is>
      </c>
    </row>
    <row r="25569" ht="20.25" customHeight="0">
      <c s="5" t="inlineStr" r="A25569">
        <is>
          <t xml:space="preserve">Z0073350</t>
        </is>
      </c>
      <c s="5" t="inlineStr" r="B25569">
        <is>
          <t xml:space="preserve">TEMPORARY SLAB SUPPORT SYSTEM</t>
        </is>
      </c>
      <c s="5" t="inlineStr" r="C25569">
        <is>
          <t xml:space="preserve">EACH   </t>
        </is>
      </c>
      <c s="6" r="D25569">
        <v>5.000</v>
      </c>
      <c s="7" r="E25569">
        <v>1</v>
      </c>
      <c s="8" t="inlineStr" r="F25569">
        <is>
          <t xml:space="preserve">62N96</t>
        </is>
      </c>
      <c s="8" t="inlineStr" r="G25569">
        <is>
          <t xml:space="preserve">024</t>
        </is>
      </c>
      <c s="9" r="H25569">
        <v>25576.0000</v>
      </c>
      <c s="8" t="inlineStr" r="I25569">
        <is>
          <t xml:space="preserve"/>
        </is>
      </c>
      <c s="8" t="inlineStr" r="J25569">
        <is>
          <t xml:space="preserve"> Cook</t>
        </is>
      </c>
    </row>
    <row r="25570" ht="20.25" customHeight="0">
      <c s="5" t="inlineStr" r="A25570">
        <is>
          <t xml:space="preserve">Z0073350</t>
        </is>
      </c>
      <c s="5" t="inlineStr" r="B25570">
        <is>
          <t xml:space="preserve">TEMPORARY SLAB SUPPORT SYSTEM</t>
        </is>
      </c>
      <c s="5" t="inlineStr" r="C25570">
        <is>
          <t xml:space="preserve">EACH   </t>
        </is>
      </c>
      <c s="6" r="D25570">
        <v>5.000</v>
      </c>
      <c s="7" r="E25570">
        <v>1</v>
      </c>
      <c s="8" t="inlineStr" r="F25570">
        <is>
          <t xml:space="preserve">62N96</t>
        </is>
      </c>
      <c s="8" t="inlineStr" r="G25570">
        <is>
          <t xml:space="preserve">024</t>
        </is>
      </c>
      <c s="9" r="H25570">
        <v>40000.0000</v>
      </c>
      <c s="8" t="inlineStr" r="I25570">
        <is>
          <t xml:space="preserve"/>
        </is>
      </c>
      <c s="8" t="inlineStr" r="J25570">
        <is>
          <t xml:space="preserve"> Cook</t>
        </is>
      </c>
    </row>
    <row r="25571" ht="20.25" customHeight="0">
      <c s="5" t="inlineStr" r="A25571">
        <is>
          <t xml:space="preserve">Z0073500</t>
        </is>
      </c>
      <c s="5" t="inlineStr" r="B25571">
        <is>
          <t xml:space="preserve">TEMPORARY SUPPORT SYSTEM</t>
        </is>
      </c>
      <c s="5" t="inlineStr" r="C25571">
        <is>
          <t xml:space="preserve">L SUM  </t>
        </is>
      </c>
      <c s="6" r="D25571">
        <v>1.000</v>
      </c>
      <c s="7" r="E25571">
        <v>6</v>
      </c>
      <c s="8" t="inlineStr" r="F25571">
        <is>
          <t xml:space="preserve">72K83</t>
        </is>
      </c>
      <c s="8" t="inlineStr" r="G25571">
        <is>
          <t xml:space="preserve">067</t>
        </is>
      </c>
      <c s="9" r="H25571">
        <v>18500.0000</v>
      </c>
      <c s="8" t="inlineStr" r="I25571">
        <is>
          <t xml:space="preserve">Y</t>
        </is>
      </c>
      <c s="8" t="inlineStr" r="J25571">
        <is>
          <t xml:space="preserve"> Sangamon</t>
        </is>
      </c>
    </row>
    <row r="25572" ht="20.25" customHeight="0">
      <c s="5" t="inlineStr" r="A25572">
        <is>
          <t xml:space="preserve">Z0073500</t>
        </is>
      </c>
      <c s="5" t="inlineStr" r="B25572">
        <is>
          <t xml:space="preserve">TEMPORARY SUPPORT SYSTEM</t>
        </is>
      </c>
      <c s="5" t="inlineStr" r="C25572">
        <is>
          <t xml:space="preserve">L SUM  </t>
        </is>
      </c>
      <c s="6" r="D25572">
        <v>1.000</v>
      </c>
      <c s="7" r="E25572">
        <v>6</v>
      </c>
      <c s="8" t="inlineStr" r="F25572">
        <is>
          <t xml:space="preserve">72K83</t>
        </is>
      </c>
      <c s="8" t="inlineStr" r="G25572">
        <is>
          <t xml:space="preserve">067</t>
        </is>
      </c>
      <c s="9" r="H25572">
        <v>7500.0000</v>
      </c>
      <c s="8" t="inlineStr" r="I25572">
        <is>
          <t xml:space="preserve"/>
        </is>
      </c>
      <c s="8" t="inlineStr" r="J25572">
        <is>
          <t xml:space="preserve"> Sangamon</t>
        </is>
      </c>
    </row>
    <row r="25573" ht="20.25" customHeight="0">
      <c s="5" t="inlineStr" r="A25573">
        <is>
          <t xml:space="preserve">Z0073500</t>
        </is>
      </c>
      <c s="5" t="inlineStr" r="B25573">
        <is>
          <t xml:space="preserve">TEMPORARY SUPPORT SYSTEM</t>
        </is>
      </c>
      <c s="5" t="inlineStr" r="C25573">
        <is>
          <t xml:space="preserve">L SUM  </t>
        </is>
      </c>
      <c s="6" r="D25573">
        <v>1.000</v>
      </c>
      <c s="7" r="E25573">
        <v>6</v>
      </c>
      <c s="8" t="inlineStr" r="F25573">
        <is>
          <t xml:space="preserve">72K83</t>
        </is>
      </c>
      <c s="8" t="inlineStr" r="G25573">
        <is>
          <t xml:space="preserve">067</t>
        </is>
      </c>
      <c s="9" r="H25573">
        <v>13809.9700</v>
      </c>
      <c s="8" t="inlineStr" r="I25573">
        <is>
          <t xml:space="preserve"/>
        </is>
      </c>
      <c s="8" t="inlineStr" r="J25573">
        <is>
          <t xml:space="preserve"> Sangamon</t>
        </is>
      </c>
    </row>
    <row r="25574" ht="20.25" customHeight="0">
      <c s="5" t="inlineStr" r="A25574">
        <is>
          <t xml:space="preserve">Z0073500</t>
        </is>
      </c>
      <c s="5" t="inlineStr" r="B25574">
        <is>
          <t xml:space="preserve">TEMPORARY SUPPORT SYSTEM</t>
        </is>
      </c>
      <c s="5" t="inlineStr" r="C25574">
        <is>
          <t xml:space="preserve">L SUM  </t>
        </is>
      </c>
      <c s="6" r="D25574">
        <v>1.000</v>
      </c>
      <c s="7" r="E25574">
        <v>6</v>
      </c>
      <c s="8" t="inlineStr" r="F25574">
        <is>
          <t xml:space="preserve">72K83</t>
        </is>
      </c>
      <c s="8" t="inlineStr" r="G25574">
        <is>
          <t xml:space="preserve">067</t>
        </is>
      </c>
      <c s="9" r="H25574">
        <v>25000.0000</v>
      </c>
      <c s="8" t="inlineStr" r="I25574">
        <is>
          <t xml:space="preserve"/>
        </is>
      </c>
      <c s="8" t="inlineStr" r="J25574">
        <is>
          <t xml:space="preserve"> Sangamon</t>
        </is>
      </c>
    </row>
    <row r="25575" ht="20.25" customHeight="0">
      <c s="5" t="inlineStr" r="A25575">
        <is>
          <t xml:space="preserve">Z0073510</t>
        </is>
      </c>
      <c s="5" t="inlineStr" r="B25575">
        <is>
          <t xml:space="preserve">TEMPORARY TRAFFIC SIGNAL TIMING</t>
        </is>
      </c>
      <c s="5" t="inlineStr" r="C25575">
        <is>
          <t xml:space="preserve">EACH   </t>
        </is>
      </c>
      <c s="6" r="D25575">
        <v>2.000</v>
      </c>
      <c s="7" r="E25575">
        <v>1</v>
      </c>
      <c s="8" t="inlineStr" r="F25575">
        <is>
          <t xml:space="preserve">61H25</t>
        </is>
      </c>
      <c s="8" t="inlineStr" r="G25575">
        <is>
          <t xml:space="preserve">106</t>
        </is>
      </c>
      <c s="9" r="H25575">
        <v>1595.0000</v>
      </c>
      <c s="8" t="inlineStr" r="I25575">
        <is>
          <t xml:space="preserve">Y</t>
        </is>
      </c>
      <c s="8" t="inlineStr" r="J25575">
        <is>
          <t xml:space="preserve"> Will</t>
        </is>
      </c>
    </row>
    <row r="25576" ht="20.25" customHeight="0">
      <c s="5" t="inlineStr" r="A25576">
        <is>
          <t xml:space="preserve">Z0073510</t>
        </is>
      </c>
      <c s="5" t="inlineStr" r="B25576">
        <is>
          <t xml:space="preserve">TEMPORARY TRAFFIC SIGNAL TIMING</t>
        </is>
      </c>
      <c s="5" t="inlineStr" r="C25576">
        <is>
          <t xml:space="preserve">EACH   </t>
        </is>
      </c>
      <c s="6" r="D25576">
        <v>2.000</v>
      </c>
      <c s="7" r="E25576">
        <v>1</v>
      </c>
      <c s="8" t="inlineStr" r="F25576">
        <is>
          <t xml:space="preserve">61H25</t>
        </is>
      </c>
      <c s="8" t="inlineStr" r="G25576">
        <is>
          <t xml:space="preserve">106</t>
        </is>
      </c>
      <c s="9" r="H25576">
        <v>2100.0000</v>
      </c>
      <c s="8" t="inlineStr" r="I25576">
        <is>
          <t xml:space="preserve"/>
        </is>
      </c>
      <c s="8" t="inlineStr" r="J25576">
        <is>
          <t xml:space="preserve"> Will</t>
        </is>
      </c>
    </row>
    <row r="25577" ht="20.25" customHeight="0">
      <c s="5" t="inlineStr" r="A25577">
        <is>
          <t xml:space="preserve">Z0073510</t>
        </is>
      </c>
      <c s="5" t="inlineStr" r="B25577">
        <is>
          <t xml:space="preserve">TEMPORARY TRAFFIC SIGNAL TIMING</t>
        </is>
      </c>
      <c s="5" t="inlineStr" r="C25577">
        <is>
          <t xml:space="preserve">EACH   </t>
        </is>
      </c>
      <c s="6" r="D25577">
        <v>2.000</v>
      </c>
      <c s="7" r="E25577">
        <v>1</v>
      </c>
      <c s="8" t="inlineStr" r="F25577">
        <is>
          <t xml:space="preserve">61H25</t>
        </is>
      </c>
      <c s="8" t="inlineStr" r="G25577">
        <is>
          <t xml:space="preserve">106</t>
        </is>
      </c>
      <c s="9" r="H25577">
        <v>2100.0000</v>
      </c>
      <c s="8" t="inlineStr" r="I25577">
        <is>
          <t xml:space="preserve"/>
        </is>
      </c>
      <c s="8" t="inlineStr" r="J25577">
        <is>
          <t xml:space="preserve"> Will</t>
        </is>
      </c>
    </row>
    <row r="25578" ht="20.25" customHeight="0">
      <c s="5" t="inlineStr" r="A25578">
        <is>
          <t xml:space="preserve">Z0073510</t>
        </is>
      </c>
      <c s="5" t="inlineStr" r="B25578">
        <is>
          <t xml:space="preserve">TEMPORARY TRAFFIC SIGNAL TIMING</t>
        </is>
      </c>
      <c s="5" t="inlineStr" r="C25578">
        <is>
          <t xml:space="preserve">EACH   </t>
        </is>
      </c>
      <c s="6" r="D25578">
        <v>2.000</v>
      </c>
      <c s="7" r="E25578">
        <v>1</v>
      </c>
      <c s="8" t="inlineStr" r="F25578">
        <is>
          <t xml:space="preserve">61H25</t>
        </is>
      </c>
      <c s="8" t="inlineStr" r="G25578">
        <is>
          <t xml:space="preserve">106</t>
        </is>
      </c>
      <c s="9" r="H25578">
        <v>2184.0000</v>
      </c>
      <c s="8" t="inlineStr" r="I25578">
        <is>
          <t xml:space="preserve"/>
        </is>
      </c>
      <c s="8" t="inlineStr" r="J25578">
        <is>
          <t xml:space="preserve"> Will</t>
        </is>
      </c>
    </row>
    <row r="25579" ht="20.25" customHeight="0">
      <c s="5" t="inlineStr" r="A25579">
        <is>
          <t xml:space="preserve">Z0073510</t>
        </is>
      </c>
      <c s="5" t="inlineStr" r="B25579">
        <is>
          <t xml:space="preserve">TEMPORARY TRAFFIC SIGNAL TIMING</t>
        </is>
      </c>
      <c s="5" t="inlineStr" r="C25579">
        <is>
          <t xml:space="preserve">EACH   </t>
        </is>
      </c>
      <c s="6" r="D25579">
        <v>2.000</v>
      </c>
      <c s="7" r="E25579">
        <v>1</v>
      </c>
      <c s="8" t="inlineStr" r="F25579">
        <is>
          <t xml:space="preserve">61H25</t>
        </is>
      </c>
      <c s="8" t="inlineStr" r="G25579">
        <is>
          <t xml:space="preserve">106</t>
        </is>
      </c>
      <c s="9" r="H25579">
        <v>2750.0000</v>
      </c>
      <c s="8" t="inlineStr" r="I25579">
        <is>
          <t xml:space="preserve"/>
        </is>
      </c>
      <c s="8" t="inlineStr" r="J25579">
        <is>
          <t xml:space="preserve"> Will</t>
        </is>
      </c>
    </row>
    <row r="25580" ht="20.25" customHeight="0">
      <c s="5" t="inlineStr" r="A25580">
        <is>
          <t xml:space="preserve">Z0073510</t>
        </is>
      </c>
      <c s="5" t="inlineStr" r="B25580">
        <is>
          <t xml:space="preserve">TEMPORARY TRAFFIC SIGNAL TIMING</t>
        </is>
      </c>
      <c s="5" t="inlineStr" r="C25580">
        <is>
          <t xml:space="preserve">EACH   </t>
        </is>
      </c>
      <c s="6" r="D25580">
        <v>1.000</v>
      </c>
      <c s="7" r="E25580">
        <v>1</v>
      </c>
      <c s="8" t="inlineStr" r="F25580">
        <is>
          <t xml:space="preserve">61J45</t>
        </is>
      </c>
      <c s="8" t="inlineStr" r="G25580">
        <is>
          <t xml:space="preserve">007</t>
        </is>
      </c>
      <c s="9" r="H25580">
        <v>1675.0000</v>
      </c>
      <c s="8" t="inlineStr" r="I25580">
        <is>
          <t xml:space="preserve">Y</t>
        </is>
      </c>
      <c s="8" t="inlineStr" r="J25580">
        <is>
          <t xml:space="preserve"> Cook</t>
        </is>
      </c>
    </row>
    <row r="25581" ht="20.25" customHeight="0">
      <c s="5" t="inlineStr" r="A25581">
        <is>
          <t xml:space="preserve">Z0073510</t>
        </is>
      </c>
      <c s="5" t="inlineStr" r="B25581">
        <is>
          <t xml:space="preserve">TEMPORARY TRAFFIC SIGNAL TIMING</t>
        </is>
      </c>
      <c s="5" t="inlineStr" r="C25581">
        <is>
          <t xml:space="preserve">EACH   </t>
        </is>
      </c>
      <c s="6" r="D25581">
        <v>1.000</v>
      </c>
      <c s="7" r="E25581">
        <v>1</v>
      </c>
      <c s="8" t="inlineStr" r="F25581">
        <is>
          <t xml:space="preserve">61J45</t>
        </is>
      </c>
      <c s="8" t="inlineStr" r="G25581">
        <is>
          <t xml:space="preserve">007</t>
        </is>
      </c>
      <c s="9" r="H25581">
        <v>910.8000</v>
      </c>
      <c s="8" t="inlineStr" r="I25581">
        <is>
          <t xml:space="preserve"/>
        </is>
      </c>
      <c s="8" t="inlineStr" r="J25581">
        <is>
          <t xml:space="preserve"> Cook</t>
        </is>
      </c>
    </row>
    <row r="25582" ht="20.25" customHeight="0">
      <c s="5" t="inlineStr" r="A25582">
        <is>
          <t xml:space="preserve">Z0073510</t>
        </is>
      </c>
      <c s="5" t="inlineStr" r="B25582">
        <is>
          <t xml:space="preserve">TEMPORARY TRAFFIC SIGNAL TIMING</t>
        </is>
      </c>
      <c s="5" t="inlineStr" r="C25582">
        <is>
          <t xml:space="preserve">EACH   </t>
        </is>
      </c>
      <c s="6" r="D25582">
        <v>1.000</v>
      </c>
      <c s="7" r="E25582">
        <v>1</v>
      </c>
      <c s="8" t="inlineStr" r="F25582">
        <is>
          <t xml:space="preserve">61J45</t>
        </is>
      </c>
      <c s="8" t="inlineStr" r="G25582">
        <is>
          <t xml:space="preserve">007</t>
        </is>
      </c>
      <c s="9" r="H25582">
        <v>1675.0000</v>
      </c>
      <c s="8" t="inlineStr" r="I25582">
        <is>
          <t xml:space="preserve"/>
        </is>
      </c>
      <c s="8" t="inlineStr" r="J25582">
        <is>
          <t xml:space="preserve"> Cook</t>
        </is>
      </c>
    </row>
    <row r="25583" ht="20.25" customHeight="0">
      <c s="5" t="inlineStr" r="A25583">
        <is>
          <t xml:space="preserve">Z0073510</t>
        </is>
      </c>
      <c s="5" t="inlineStr" r="B25583">
        <is>
          <t xml:space="preserve">TEMPORARY TRAFFIC SIGNAL TIMING</t>
        </is>
      </c>
      <c s="5" t="inlineStr" r="C25583">
        <is>
          <t xml:space="preserve">EACH   </t>
        </is>
      </c>
      <c s="6" r="D25583">
        <v>1.000</v>
      </c>
      <c s="7" r="E25583">
        <v>1</v>
      </c>
      <c s="8" t="inlineStr" r="F25583">
        <is>
          <t xml:space="preserve">61J45</t>
        </is>
      </c>
      <c s="8" t="inlineStr" r="G25583">
        <is>
          <t xml:space="preserve">007</t>
        </is>
      </c>
      <c s="9" r="H25583">
        <v>3043.5000</v>
      </c>
      <c s="8" t="inlineStr" r="I25583">
        <is>
          <t xml:space="preserve"/>
        </is>
      </c>
      <c s="8" t="inlineStr" r="J25583">
        <is>
          <t xml:space="preserve"> Cook</t>
        </is>
      </c>
    </row>
    <row r="25584" ht="20.25" customHeight="0">
      <c s="5" t="inlineStr" r="A25584">
        <is>
          <t xml:space="preserve">Z0073510</t>
        </is>
      </c>
      <c s="5" t="inlineStr" r="B25584">
        <is>
          <t xml:space="preserve">TEMPORARY TRAFFIC SIGNAL TIMING</t>
        </is>
      </c>
      <c s="5" t="inlineStr" r="C25584">
        <is>
          <t xml:space="preserve">EACH   </t>
        </is>
      </c>
      <c s="6" r="D25584">
        <v>1.000</v>
      </c>
      <c s="7" r="E25584">
        <v>1</v>
      </c>
      <c s="8" t="inlineStr" r="F25584">
        <is>
          <t xml:space="preserve">61J80</t>
        </is>
      </c>
      <c s="8" t="inlineStr" r="G25584">
        <is>
          <t xml:space="preserve">013</t>
        </is>
      </c>
      <c s="9" r="H25584">
        <v>924.0000</v>
      </c>
      <c s="8" t="inlineStr" r="I25584">
        <is>
          <t xml:space="preserve">Y</t>
        </is>
      </c>
      <c s="8" t="inlineStr" r="J25584">
        <is>
          <t xml:space="preserve"> Will</t>
        </is>
      </c>
    </row>
    <row r="25585" ht="20.25" customHeight="0">
      <c s="5" t="inlineStr" r="A25585">
        <is>
          <t xml:space="preserve">Z0073510</t>
        </is>
      </c>
      <c s="5" t="inlineStr" r="B25585">
        <is>
          <t xml:space="preserve">TEMPORARY TRAFFIC SIGNAL TIMING</t>
        </is>
      </c>
      <c s="5" t="inlineStr" r="C25585">
        <is>
          <t xml:space="preserve">EACH   </t>
        </is>
      </c>
      <c s="6" r="D25585">
        <v>1.000</v>
      </c>
      <c s="7" r="E25585">
        <v>1</v>
      </c>
      <c s="8" t="inlineStr" r="F25585">
        <is>
          <t xml:space="preserve">61J80</t>
        </is>
      </c>
      <c s="8" t="inlineStr" r="G25585">
        <is>
          <t xml:space="preserve">013</t>
        </is>
      </c>
      <c s="9" r="H25585">
        <v>0.0100</v>
      </c>
      <c s="8" t="inlineStr" r="I25585">
        <is>
          <t xml:space="preserve"/>
        </is>
      </c>
      <c s="8" t="inlineStr" r="J25585">
        <is>
          <t xml:space="preserve"> Will</t>
        </is>
      </c>
    </row>
    <row r="25586" ht="20.25" customHeight="0">
      <c s="5" t="inlineStr" r="A25586">
        <is>
          <t xml:space="preserve">Z0073510</t>
        </is>
      </c>
      <c s="5" t="inlineStr" r="B25586">
        <is>
          <t xml:space="preserve">TEMPORARY TRAFFIC SIGNAL TIMING</t>
        </is>
      </c>
      <c s="5" t="inlineStr" r="C25586">
        <is>
          <t xml:space="preserve">EACH   </t>
        </is>
      </c>
      <c s="6" r="D25586">
        <v>1.000</v>
      </c>
      <c s="7" r="E25586">
        <v>1</v>
      </c>
      <c s="8" t="inlineStr" r="F25586">
        <is>
          <t xml:space="preserve">61J80</t>
        </is>
      </c>
      <c s="8" t="inlineStr" r="G25586">
        <is>
          <t xml:space="preserve">013</t>
        </is>
      </c>
      <c s="9" r="H25586">
        <v>924.0000</v>
      </c>
      <c s="8" t="inlineStr" r="I25586">
        <is>
          <t xml:space="preserve"/>
        </is>
      </c>
      <c s="8" t="inlineStr" r="J25586">
        <is>
          <t xml:space="preserve"> Will</t>
        </is>
      </c>
    </row>
    <row r="25587" ht="20.25" customHeight="0">
      <c s="5" t="inlineStr" r="A25587">
        <is>
          <t xml:space="preserve">Z0073510</t>
        </is>
      </c>
      <c s="5" t="inlineStr" r="B25587">
        <is>
          <t xml:space="preserve">TEMPORARY TRAFFIC SIGNAL TIMING</t>
        </is>
      </c>
      <c s="5" t="inlineStr" r="C25587">
        <is>
          <t xml:space="preserve">EACH   </t>
        </is>
      </c>
      <c s="6" r="D25587">
        <v>1.000</v>
      </c>
      <c s="7" r="E25587">
        <v>1</v>
      </c>
      <c s="8" t="inlineStr" r="F25587">
        <is>
          <t xml:space="preserve">61J80</t>
        </is>
      </c>
      <c s="8" t="inlineStr" r="G25587">
        <is>
          <t xml:space="preserve">013</t>
        </is>
      </c>
      <c s="9" r="H25587">
        <v>924.0000</v>
      </c>
      <c s="8" t="inlineStr" r="I25587">
        <is>
          <t xml:space="preserve"/>
        </is>
      </c>
      <c s="8" t="inlineStr" r="J25587">
        <is>
          <t xml:space="preserve"> Will</t>
        </is>
      </c>
    </row>
    <row r="25588" ht="20.25" customHeight="0">
      <c s="5" t="inlineStr" r="A25588">
        <is>
          <t xml:space="preserve">Z0073510</t>
        </is>
      </c>
      <c s="5" t="inlineStr" r="B25588">
        <is>
          <t xml:space="preserve">TEMPORARY TRAFFIC SIGNAL TIMING</t>
        </is>
      </c>
      <c s="5" t="inlineStr" r="C25588">
        <is>
          <t xml:space="preserve">EACH   </t>
        </is>
      </c>
      <c s="6" r="D25588">
        <v>1.000</v>
      </c>
      <c s="7" r="E25588">
        <v>1</v>
      </c>
      <c s="8" t="inlineStr" r="F25588">
        <is>
          <t xml:space="preserve">61J80</t>
        </is>
      </c>
      <c s="8" t="inlineStr" r="G25588">
        <is>
          <t xml:space="preserve">013</t>
        </is>
      </c>
      <c s="9" r="H25588">
        <v>950.0000</v>
      </c>
      <c s="8" t="inlineStr" r="I25588">
        <is>
          <t xml:space="preserve"/>
        </is>
      </c>
      <c s="8" t="inlineStr" r="J25588">
        <is>
          <t xml:space="preserve"> Will</t>
        </is>
      </c>
    </row>
    <row r="25589" ht="20.25" customHeight="0">
      <c s="5" t="inlineStr" r="A25589">
        <is>
          <t xml:space="preserve">Z0073510</t>
        </is>
      </c>
      <c s="5" t="inlineStr" r="B25589">
        <is>
          <t xml:space="preserve">TEMPORARY TRAFFIC SIGNAL TIMING</t>
        </is>
      </c>
      <c s="5" t="inlineStr" r="C25589">
        <is>
          <t xml:space="preserve">EACH   </t>
        </is>
      </c>
      <c s="6" r="D25589">
        <v>2.000</v>
      </c>
      <c s="7" r="E25589">
        <v>1</v>
      </c>
      <c s="8" t="inlineStr" r="F25589">
        <is>
          <t xml:space="preserve">61J83</t>
        </is>
      </c>
      <c s="8" t="inlineStr" r="G25589">
        <is>
          <t xml:space="preserve">015</t>
        </is>
      </c>
      <c s="9" r="H25589">
        <v>650.0000</v>
      </c>
      <c s="8" t="inlineStr" r="I25589">
        <is>
          <t xml:space="preserve">Y</t>
        </is>
      </c>
      <c s="8" t="inlineStr" r="J25589">
        <is>
          <t xml:space="preserve"> Cook</t>
        </is>
      </c>
    </row>
    <row r="25590" ht="20.25" customHeight="0">
      <c s="5" t="inlineStr" r="A25590">
        <is>
          <t xml:space="preserve">Z0073510</t>
        </is>
      </c>
      <c s="5" t="inlineStr" r="B25590">
        <is>
          <t xml:space="preserve">TEMPORARY TRAFFIC SIGNAL TIMING</t>
        </is>
      </c>
      <c s="5" t="inlineStr" r="C25590">
        <is>
          <t xml:space="preserve">EACH   </t>
        </is>
      </c>
      <c s="6" r="D25590">
        <v>2.000</v>
      </c>
      <c s="7" r="E25590">
        <v>1</v>
      </c>
      <c s="8" t="inlineStr" r="F25590">
        <is>
          <t xml:space="preserve">61J83</t>
        </is>
      </c>
      <c s="8" t="inlineStr" r="G25590">
        <is>
          <t xml:space="preserve">015</t>
        </is>
      </c>
      <c s="9" r="H25590">
        <v>700.0000</v>
      </c>
      <c s="8" t="inlineStr" r="I25590">
        <is>
          <t xml:space="preserve"/>
        </is>
      </c>
      <c s="8" t="inlineStr" r="J25590">
        <is>
          <t xml:space="preserve"> Cook</t>
        </is>
      </c>
    </row>
    <row r="25591" ht="20.25" customHeight="0">
      <c s="5" t="inlineStr" r="A25591">
        <is>
          <t xml:space="preserve">Z0073510</t>
        </is>
      </c>
      <c s="5" t="inlineStr" r="B25591">
        <is>
          <t xml:space="preserve">TEMPORARY TRAFFIC SIGNAL TIMING</t>
        </is>
      </c>
      <c s="5" t="inlineStr" r="C25591">
        <is>
          <t xml:space="preserve">EACH   </t>
        </is>
      </c>
      <c s="6" r="D25591">
        <v>2.000</v>
      </c>
      <c s="7" r="E25591">
        <v>1</v>
      </c>
      <c s="8" t="inlineStr" r="F25591">
        <is>
          <t xml:space="preserve">61J83</t>
        </is>
      </c>
      <c s="8" t="inlineStr" r="G25591">
        <is>
          <t xml:space="preserve">015</t>
        </is>
      </c>
      <c s="9" r="H25591">
        <v>700.0000</v>
      </c>
      <c s="8" t="inlineStr" r="I25591">
        <is>
          <t xml:space="preserve"/>
        </is>
      </c>
      <c s="8" t="inlineStr" r="J25591">
        <is>
          <t xml:space="preserve"> Cook</t>
        </is>
      </c>
    </row>
    <row r="25592" ht="20.25" customHeight="0">
      <c s="5" t="inlineStr" r="A25592">
        <is>
          <t xml:space="preserve">Z0073510</t>
        </is>
      </c>
      <c s="5" t="inlineStr" r="B25592">
        <is>
          <t xml:space="preserve">TEMPORARY TRAFFIC SIGNAL TIMING</t>
        </is>
      </c>
      <c s="5" t="inlineStr" r="C25592">
        <is>
          <t xml:space="preserve">EACH   </t>
        </is>
      </c>
      <c s="6" r="D25592">
        <v>2.000</v>
      </c>
      <c s="7" r="E25592">
        <v>1</v>
      </c>
      <c s="8" t="inlineStr" r="F25592">
        <is>
          <t xml:space="preserve">61J83</t>
        </is>
      </c>
      <c s="8" t="inlineStr" r="G25592">
        <is>
          <t xml:space="preserve">015</t>
        </is>
      </c>
      <c s="9" r="H25592">
        <v>700.0000</v>
      </c>
      <c s="8" t="inlineStr" r="I25592">
        <is>
          <t xml:space="preserve"/>
        </is>
      </c>
      <c s="8" t="inlineStr" r="J25592">
        <is>
          <t xml:space="preserve"> Cook</t>
        </is>
      </c>
    </row>
    <row r="25593" ht="20.25" customHeight="0">
      <c s="5" t="inlineStr" r="A25593">
        <is>
          <t xml:space="preserve">Z0073510</t>
        </is>
      </c>
      <c s="5" t="inlineStr" r="B25593">
        <is>
          <t xml:space="preserve">TEMPORARY TRAFFIC SIGNAL TIMING</t>
        </is>
      </c>
      <c s="5" t="inlineStr" r="C25593">
        <is>
          <t xml:space="preserve">EACH   </t>
        </is>
      </c>
      <c s="6" r="D25593">
        <v>2.000</v>
      </c>
      <c s="7" r="E25593">
        <v>1</v>
      </c>
      <c s="8" t="inlineStr" r="F25593">
        <is>
          <t xml:space="preserve">61J83</t>
        </is>
      </c>
      <c s="8" t="inlineStr" r="G25593">
        <is>
          <t xml:space="preserve">015</t>
        </is>
      </c>
      <c s="9" r="H25593">
        <v>700.0000</v>
      </c>
      <c s="8" t="inlineStr" r="I25593">
        <is>
          <t xml:space="preserve"/>
        </is>
      </c>
      <c s="8" t="inlineStr" r="J25593">
        <is>
          <t xml:space="preserve"> Cook</t>
        </is>
      </c>
    </row>
    <row r="25594" ht="20.25" customHeight="0">
      <c s="5" t="inlineStr" r="A25594">
        <is>
          <t xml:space="preserve">Z0073510</t>
        </is>
      </c>
      <c s="5" t="inlineStr" r="B25594">
        <is>
          <t xml:space="preserve">TEMPORARY TRAFFIC SIGNAL TIMING</t>
        </is>
      </c>
      <c s="5" t="inlineStr" r="C25594">
        <is>
          <t xml:space="preserve">EACH   </t>
        </is>
      </c>
      <c s="6" r="D25594">
        <v>2.000</v>
      </c>
      <c s="7" r="E25594">
        <v>1</v>
      </c>
      <c s="8" t="inlineStr" r="F25594">
        <is>
          <t xml:space="preserve">61J83</t>
        </is>
      </c>
      <c s="8" t="inlineStr" r="G25594">
        <is>
          <t xml:space="preserve">015</t>
        </is>
      </c>
      <c s="9" r="H25594">
        <v>735.0000</v>
      </c>
      <c s="8" t="inlineStr" r="I25594">
        <is>
          <t xml:space="preserve"/>
        </is>
      </c>
      <c s="8" t="inlineStr" r="J25594">
        <is>
          <t xml:space="preserve"> Cook</t>
        </is>
      </c>
    </row>
    <row r="25595" ht="20.25" customHeight="0">
      <c s="5" t="inlineStr" r="A25595">
        <is>
          <t xml:space="preserve">Z0073510</t>
        </is>
      </c>
      <c s="5" t="inlineStr" r="B25595">
        <is>
          <t xml:space="preserve">TEMPORARY TRAFFIC SIGNAL TIMING</t>
        </is>
      </c>
      <c s="5" t="inlineStr" r="C25595">
        <is>
          <t xml:space="preserve">EACH   </t>
        </is>
      </c>
      <c s="6" r="D25595">
        <v>2.000</v>
      </c>
      <c s="7" r="E25595">
        <v>1</v>
      </c>
      <c s="8" t="inlineStr" r="F25595">
        <is>
          <t xml:space="preserve">61J83</t>
        </is>
      </c>
      <c s="8" t="inlineStr" r="G25595">
        <is>
          <t xml:space="preserve">015</t>
        </is>
      </c>
      <c s="9" r="H25595">
        <v>775.0000</v>
      </c>
      <c s="8" t="inlineStr" r="I25595">
        <is>
          <t xml:space="preserve"/>
        </is>
      </c>
      <c s="8" t="inlineStr" r="J25595">
        <is>
          <t xml:space="preserve"> Cook</t>
        </is>
      </c>
    </row>
    <row r="25596" ht="20.25" customHeight="0">
      <c s="5" t="inlineStr" r="A25596">
        <is>
          <t xml:space="preserve">Z0073510</t>
        </is>
      </c>
      <c s="5" t="inlineStr" r="B25596">
        <is>
          <t xml:space="preserve">TEMPORARY TRAFFIC SIGNAL TIMING</t>
        </is>
      </c>
      <c s="5" t="inlineStr" r="C25596">
        <is>
          <t xml:space="preserve">EACH   </t>
        </is>
      </c>
      <c s="6" r="D25596">
        <v>2.000</v>
      </c>
      <c s="7" r="E25596">
        <v>1</v>
      </c>
      <c s="8" t="inlineStr" r="F25596">
        <is>
          <t xml:space="preserve">61J88</t>
        </is>
      </c>
      <c s="8" t="inlineStr" r="G25596">
        <is>
          <t xml:space="preserve">017</t>
        </is>
      </c>
      <c s="9" r="H25596">
        <v>693.0000</v>
      </c>
      <c s="8" t="inlineStr" r="I25596">
        <is>
          <t xml:space="preserve">Y</t>
        </is>
      </c>
      <c s="8" t="inlineStr" r="J25596">
        <is>
          <t xml:space="preserve"> Cook</t>
        </is>
      </c>
    </row>
    <row r="25597" ht="20.25" customHeight="0">
      <c s="5" t="inlineStr" r="A25597">
        <is>
          <t xml:space="preserve">Z0073510</t>
        </is>
      </c>
      <c s="5" t="inlineStr" r="B25597">
        <is>
          <t xml:space="preserve">TEMPORARY TRAFFIC SIGNAL TIMING</t>
        </is>
      </c>
      <c s="5" t="inlineStr" r="C25597">
        <is>
          <t xml:space="preserve">EACH   </t>
        </is>
      </c>
      <c s="6" r="D25597">
        <v>2.000</v>
      </c>
      <c s="7" r="E25597">
        <v>1</v>
      </c>
      <c s="8" t="inlineStr" r="F25597">
        <is>
          <t xml:space="preserve">61J88</t>
        </is>
      </c>
      <c s="8" t="inlineStr" r="G25597">
        <is>
          <t xml:space="preserve">017</t>
        </is>
      </c>
      <c s="9" r="H25597">
        <v>1448.0000</v>
      </c>
      <c s="8" t="inlineStr" r="I25597">
        <is>
          <t xml:space="preserve"/>
        </is>
      </c>
      <c s="8" t="inlineStr" r="J25597">
        <is>
          <t xml:space="preserve"> Cook</t>
        </is>
      </c>
    </row>
    <row r="25598" ht="20.25" customHeight="0">
      <c s="5" t="inlineStr" r="A25598">
        <is>
          <t xml:space="preserve">Z0073510</t>
        </is>
      </c>
      <c s="5" t="inlineStr" r="B25598">
        <is>
          <t xml:space="preserve">TEMPORARY TRAFFIC SIGNAL TIMING</t>
        </is>
      </c>
      <c s="5" t="inlineStr" r="C25598">
        <is>
          <t xml:space="preserve">EACH   </t>
        </is>
      </c>
      <c s="6" r="D25598">
        <v>4.000</v>
      </c>
      <c s="7" r="E25598">
        <v>1</v>
      </c>
      <c s="8" t="inlineStr" r="F25598">
        <is>
          <t xml:space="preserve">62H25</t>
        </is>
      </c>
      <c s="8" t="inlineStr" r="G25598">
        <is>
          <t xml:space="preserve">020</t>
        </is>
      </c>
      <c s="9" r="H25598">
        <v>862.5000</v>
      </c>
      <c s="8" t="inlineStr" r="I25598">
        <is>
          <t xml:space="preserve">Y</t>
        </is>
      </c>
      <c s="8" t="inlineStr" r="J25598">
        <is>
          <t xml:space="preserve"> McHenry</t>
        </is>
      </c>
    </row>
    <row r="25599" ht="20.25" customHeight="0">
      <c s="5" t="inlineStr" r="A25599">
        <is>
          <t xml:space="preserve">Z0073510</t>
        </is>
      </c>
      <c s="5" t="inlineStr" r="B25599">
        <is>
          <t xml:space="preserve">TEMPORARY TRAFFIC SIGNAL TIMING</t>
        </is>
      </c>
      <c s="5" t="inlineStr" r="C25599">
        <is>
          <t xml:space="preserve">EACH   </t>
        </is>
      </c>
      <c s="6" r="D25599">
        <v>4.000</v>
      </c>
      <c s="7" r="E25599">
        <v>1</v>
      </c>
      <c s="8" t="inlineStr" r="F25599">
        <is>
          <t xml:space="preserve">62H25</t>
        </is>
      </c>
      <c s="8" t="inlineStr" r="G25599">
        <is>
          <t xml:space="preserve">020</t>
        </is>
      </c>
      <c s="9" r="H25599">
        <v>862.5000</v>
      </c>
      <c s="8" t="inlineStr" r="I25599">
        <is>
          <t xml:space="preserve"/>
        </is>
      </c>
      <c s="8" t="inlineStr" r="J25599">
        <is>
          <t xml:space="preserve"> McHenry</t>
        </is>
      </c>
    </row>
    <row r="25600" ht="20.25" customHeight="0">
      <c s="5" t="inlineStr" r="A25600">
        <is>
          <t xml:space="preserve">Z0073510</t>
        </is>
      </c>
      <c s="5" t="inlineStr" r="B25600">
        <is>
          <t xml:space="preserve">TEMPORARY TRAFFIC SIGNAL TIMING</t>
        </is>
      </c>
      <c s="5" t="inlineStr" r="C25600">
        <is>
          <t xml:space="preserve">EACH   </t>
        </is>
      </c>
      <c s="6" r="D25600">
        <v>4.000</v>
      </c>
      <c s="7" r="E25600">
        <v>1</v>
      </c>
      <c s="8" t="inlineStr" r="F25600">
        <is>
          <t xml:space="preserve">62H25</t>
        </is>
      </c>
      <c s="8" t="inlineStr" r="G25600">
        <is>
          <t xml:space="preserve">020</t>
        </is>
      </c>
      <c s="9" r="H25600">
        <v>865.0000</v>
      </c>
      <c s="8" t="inlineStr" r="I25600">
        <is>
          <t xml:space="preserve"/>
        </is>
      </c>
      <c s="8" t="inlineStr" r="J25600">
        <is>
          <t xml:space="preserve"> McHenry</t>
        </is>
      </c>
    </row>
    <row r="25601" ht="20.25" customHeight="0">
      <c s="5" t="inlineStr" r="A25601">
        <is>
          <t xml:space="preserve">Z0073510</t>
        </is>
      </c>
      <c s="5" t="inlineStr" r="B25601">
        <is>
          <t xml:space="preserve">TEMPORARY TRAFFIC SIGNAL TIMING</t>
        </is>
      </c>
      <c s="5" t="inlineStr" r="C25601">
        <is>
          <t xml:space="preserve">EACH   </t>
        </is>
      </c>
      <c s="6" r="D25601">
        <v>4.000</v>
      </c>
      <c s="7" r="E25601">
        <v>1</v>
      </c>
      <c s="8" t="inlineStr" r="F25601">
        <is>
          <t xml:space="preserve">62H25</t>
        </is>
      </c>
      <c s="8" t="inlineStr" r="G25601">
        <is>
          <t xml:space="preserve">020</t>
        </is>
      </c>
      <c s="9" r="H25601">
        <v>897.0000</v>
      </c>
      <c s="8" t="inlineStr" r="I25601">
        <is>
          <t xml:space="preserve"/>
        </is>
      </c>
      <c s="8" t="inlineStr" r="J25601">
        <is>
          <t xml:space="preserve"> McHenry</t>
        </is>
      </c>
    </row>
    <row r="25602" ht="20.25" customHeight="0">
      <c s="5" t="inlineStr" r="A25602">
        <is>
          <t xml:space="preserve">Z0073510</t>
        </is>
      </c>
      <c s="5" t="inlineStr" r="B25602">
        <is>
          <t xml:space="preserve">TEMPORARY TRAFFIC SIGNAL TIMING</t>
        </is>
      </c>
      <c s="5" t="inlineStr" r="C25602">
        <is>
          <t xml:space="preserve">EACH   </t>
        </is>
      </c>
      <c s="6" r="D25602">
        <v>4.000</v>
      </c>
      <c s="7" r="E25602">
        <v>1</v>
      </c>
      <c s="8" t="inlineStr" r="F25602">
        <is>
          <t xml:space="preserve">62H25</t>
        </is>
      </c>
      <c s="8" t="inlineStr" r="G25602">
        <is>
          <t xml:space="preserve">020</t>
        </is>
      </c>
      <c s="9" r="H25602">
        <v>950.0000</v>
      </c>
      <c s="8" t="inlineStr" r="I25602">
        <is>
          <t xml:space="preserve"/>
        </is>
      </c>
      <c s="8" t="inlineStr" r="J25602">
        <is>
          <t xml:space="preserve"> McHenry</t>
        </is>
      </c>
    </row>
    <row r="25603" ht="20.25" customHeight="0">
      <c s="5" t="inlineStr" r="A25603">
        <is>
          <t xml:space="preserve">Z0073510</t>
        </is>
      </c>
      <c s="5" t="inlineStr" r="B25603">
        <is>
          <t xml:space="preserve">TEMPORARY TRAFFIC SIGNAL TIMING</t>
        </is>
      </c>
      <c s="5" t="inlineStr" r="C25603">
        <is>
          <t xml:space="preserve">EACH   </t>
        </is>
      </c>
      <c s="6" r="D25603">
        <v>4.000</v>
      </c>
      <c s="7" r="E25603">
        <v>1</v>
      </c>
      <c s="8" t="inlineStr" r="F25603">
        <is>
          <t xml:space="preserve">62H25</t>
        </is>
      </c>
      <c s="8" t="inlineStr" r="G25603">
        <is>
          <t xml:space="preserve">020</t>
        </is>
      </c>
      <c s="9" r="H25603">
        <v>1000.0000</v>
      </c>
      <c s="8" t="inlineStr" r="I25603">
        <is>
          <t xml:space="preserve"/>
        </is>
      </c>
      <c s="8" t="inlineStr" r="J25603">
        <is>
          <t xml:space="preserve"> McHenry</t>
        </is>
      </c>
    </row>
    <row r="25604" ht="20.25" customHeight="0">
      <c s="5" t="inlineStr" r="A25604">
        <is>
          <t xml:space="preserve">Z0073510</t>
        </is>
      </c>
      <c s="5" t="inlineStr" r="B25604">
        <is>
          <t xml:space="preserve">TEMPORARY TRAFFIC SIGNAL TIMING</t>
        </is>
      </c>
      <c s="5" t="inlineStr" r="C25604">
        <is>
          <t xml:space="preserve">EACH   </t>
        </is>
      </c>
      <c s="6" r="D25604">
        <v>4.000</v>
      </c>
      <c s="7" r="E25604">
        <v>1</v>
      </c>
      <c s="8" t="inlineStr" r="F25604">
        <is>
          <t xml:space="preserve">62H25</t>
        </is>
      </c>
      <c s="8" t="inlineStr" r="G25604">
        <is>
          <t xml:space="preserve">020</t>
        </is>
      </c>
      <c s="9" r="H25604">
        <v>2735.0000</v>
      </c>
      <c s="8" t="inlineStr" r="I25604">
        <is>
          <t xml:space="preserve"/>
        </is>
      </c>
      <c s="8" t="inlineStr" r="J25604">
        <is>
          <t xml:space="preserve"> McHenry</t>
        </is>
      </c>
    </row>
    <row r="25605" ht="20.25" customHeight="0">
      <c s="5" t="inlineStr" r="A25605">
        <is>
          <t xml:space="preserve">Z0073510</t>
        </is>
      </c>
      <c s="5" t="inlineStr" r="B25605">
        <is>
          <t xml:space="preserve">TEMPORARY TRAFFIC SIGNAL TIMING</t>
        </is>
      </c>
      <c s="5" t="inlineStr" r="C25605">
        <is>
          <t xml:space="preserve">EACH   </t>
        </is>
      </c>
      <c s="6" r="D25605">
        <v>2.000</v>
      </c>
      <c s="7" r="E25605">
        <v>1</v>
      </c>
      <c s="8" t="inlineStr" r="F25605">
        <is>
          <t xml:space="preserve">62K70</t>
        </is>
      </c>
      <c s="8" t="inlineStr" r="G25605">
        <is>
          <t xml:space="preserve">022</t>
        </is>
      </c>
      <c s="9" r="H25605">
        <v>950.0000</v>
      </c>
      <c s="8" t="inlineStr" r="I25605">
        <is>
          <t xml:space="preserve">Y</t>
        </is>
      </c>
      <c s="8" t="inlineStr" r="J25605">
        <is>
          <t xml:space="preserve"> Cook</t>
        </is>
      </c>
    </row>
    <row r="25606" ht="20.25" customHeight="0">
      <c s="5" t="inlineStr" r="A25606">
        <is>
          <t xml:space="preserve">Z0073510</t>
        </is>
      </c>
      <c s="5" t="inlineStr" r="B25606">
        <is>
          <t xml:space="preserve">TEMPORARY TRAFFIC SIGNAL TIMING</t>
        </is>
      </c>
      <c s="5" t="inlineStr" r="C25606">
        <is>
          <t xml:space="preserve">EACH   </t>
        </is>
      </c>
      <c s="6" r="D25606">
        <v>2.000</v>
      </c>
      <c s="7" r="E25606">
        <v>1</v>
      </c>
      <c s="8" t="inlineStr" r="F25606">
        <is>
          <t xml:space="preserve">62K70</t>
        </is>
      </c>
      <c s="8" t="inlineStr" r="G25606">
        <is>
          <t xml:space="preserve">022</t>
        </is>
      </c>
      <c s="9" r="H25606">
        <v>850.0000</v>
      </c>
      <c s="8" t="inlineStr" r="I25606">
        <is>
          <t xml:space="preserve"/>
        </is>
      </c>
      <c s="8" t="inlineStr" r="J25606">
        <is>
          <t xml:space="preserve"> Cook</t>
        </is>
      </c>
    </row>
    <row r="25607" ht="20.25" customHeight="0">
      <c s="5" t="inlineStr" r="A25607">
        <is>
          <t xml:space="preserve">Z0073510</t>
        </is>
      </c>
      <c s="5" t="inlineStr" r="B25607">
        <is>
          <t xml:space="preserve">TEMPORARY TRAFFIC SIGNAL TIMING</t>
        </is>
      </c>
      <c s="5" t="inlineStr" r="C25607">
        <is>
          <t xml:space="preserve">EACH   </t>
        </is>
      </c>
      <c s="6" r="D25607">
        <v>2.000</v>
      </c>
      <c s="7" r="E25607">
        <v>1</v>
      </c>
      <c s="8" t="inlineStr" r="F25607">
        <is>
          <t xml:space="preserve">62K70</t>
        </is>
      </c>
      <c s="8" t="inlineStr" r="G25607">
        <is>
          <t xml:space="preserve">022</t>
        </is>
      </c>
      <c s="9" r="H25607">
        <v>943.0000</v>
      </c>
      <c s="8" t="inlineStr" r="I25607">
        <is>
          <t xml:space="preserve"/>
        </is>
      </c>
      <c s="8" t="inlineStr" r="J25607">
        <is>
          <t xml:space="preserve"> Cook</t>
        </is>
      </c>
    </row>
    <row r="25608" ht="20.25" customHeight="0">
      <c s="5" t="inlineStr" r="A25608">
        <is>
          <t xml:space="preserve">Z0073510</t>
        </is>
      </c>
      <c s="5" t="inlineStr" r="B25608">
        <is>
          <t xml:space="preserve">TEMPORARY TRAFFIC SIGNAL TIMING</t>
        </is>
      </c>
      <c s="5" t="inlineStr" r="C25608">
        <is>
          <t xml:space="preserve">EACH   </t>
        </is>
      </c>
      <c s="6" r="D25608">
        <v>2.000</v>
      </c>
      <c s="7" r="E25608">
        <v>1</v>
      </c>
      <c s="8" t="inlineStr" r="F25608">
        <is>
          <t xml:space="preserve">62K70</t>
        </is>
      </c>
      <c s="8" t="inlineStr" r="G25608">
        <is>
          <t xml:space="preserve">022</t>
        </is>
      </c>
      <c s="9" r="H25608">
        <v>943.0000</v>
      </c>
      <c s="8" t="inlineStr" r="I25608">
        <is>
          <t xml:space="preserve"/>
        </is>
      </c>
      <c s="8" t="inlineStr" r="J25608">
        <is>
          <t xml:space="preserve"> Cook</t>
        </is>
      </c>
    </row>
    <row r="25609" ht="20.25" customHeight="0">
      <c s="5" t="inlineStr" r="A25609">
        <is>
          <t xml:space="preserve">Z0073510</t>
        </is>
      </c>
      <c s="5" t="inlineStr" r="B25609">
        <is>
          <t xml:space="preserve">TEMPORARY TRAFFIC SIGNAL TIMING</t>
        </is>
      </c>
      <c s="5" t="inlineStr" r="C25609">
        <is>
          <t xml:space="preserve">EACH   </t>
        </is>
      </c>
      <c s="6" r="D25609">
        <v>2.000</v>
      </c>
      <c s="7" r="E25609">
        <v>1</v>
      </c>
      <c s="8" t="inlineStr" r="F25609">
        <is>
          <t xml:space="preserve">62K70</t>
        </is>
      </c>
      <c s="8" t="inlineStr" r="G25609">
        <is>
          <t xml:space="preserve">022</t>
        </is>
      </c>
      <c s="9" r="H25609">
        <v>1100.0000</v>
      </c>
      <c s="8" t="inlineStr" r="I25609">
        <is>
          <t xml:space="preserve"/>
        </is>
      </c>
      <c s="8" t="inlineStr" r="J25609">
        <is>
          <t xml:space="preserve"> Cook</t>
        </is>
      </c>
    </row>
    <row r="25610" ht="20.25" customHeight="0">
      <c s="5" t="inlineStr" r="A25610">
        <is>
          <t xml:space="preserve">Z0073510</t>
        </is>
      </c>
      <c s="5" t="inlineStr" r="B25610">
        <is>
          <t xml:space="preserve">TEMPORARY TRAFFIC SIGNAL TIMING</t>
        </is>
      </c>
      <c s="5" t="inlineStr" r="C25610">
        <is>
          <t xml:space="preserve">EACH   </t>
        </is>
      </c>
      <c s="6" r="D25610">
        <v>1.000</v>
      </c>
      <c s="7" r="E25610">
        <v>1</v>
      </c>
      <c s="8" t="inlineStr" r="F25610">
        <is>
          <t xml:space="preserve">62N37</t>
        </is>
      </c>
      <c s="8" t="inlineStr" r="G25610">
        <is>
          <t xml:space="preserve">023</t>
        </is>
      </c>
      <c s="9" r="H25610">
        <v>1615.0000</v>
      </c>
      <c s="8" t="inlineStr" r="I25610">
        <is>
          <t xml:space="preserve">Y</t>
        </is>
      </c>
      <c s="8" t="inlineStr" r="J25610">
        <is>
          <t xml:space="preserve"> Cook</t>
        </is>
      </c>
    </row>
    <row r="25611" ht="20.25" customHeight="0">
      <c s="5" t="inlineStr" r="A25611">
        <is>
          <t xml:space="preserve">Z0073510</t>
        </is>
      </c>
      <c s="5" t="inlineStr" r="B25611">
        <is>
          <t xml:space="preserve">TEMPORARY TRAFFIC SIGNAL TIMING</t>
        </is>
      </c>
      <c s="5" t="inlineStr" r="C25611">
        <is>
          <t xml:space="preserve">EACH   </t>
        </is>
      </c>
      <c s="6" r="D25611">
        <v>5.000</v>
      </c>
      <c s="7" r="E25611">
        <v>1</v>
      </c>
      <c s="8" t="inlineStr" r="F25611">
        <is>
          <t xml:space="preserve">62P09</t>
        </is>
      </c>
      <c s="8" t="inlineStr" r="G25611">
        <is>
          <t xml:space="preserve">025</t>
        </is>
      </c>
      <c s="9" r="H25611">
        <v>1285.0000</v>
      </c>
      <c s="8" t="inlineStr" r="I25611">
        <is>
          <t xml:space="preserve">Y</t>
        </is>
      </c>
      <c s="8" t="inlineStr" r="J25611">
        <is>
          <t xml:space="preserve"> Lake</t>
        </is>
      </c>
    </row>
    <row r="25612" ht="20.25" customHeight="0">
      <c s="5" t="inlineStr" r="A25612">
        <is>
          <t xml:space="preserve">Z0073510</t>
        </is>
      </c>
      <c s="5" t="inlineStr" r="B25612">
        <is>
          <t xml:space="preserve">TEMPORARY TRAFFIC SIGNAL TIMING</t>
        </is>
      </c>
      <c s="5" t="inlineStr" r="C25612">
        <is>
          <t xml:space="preserve">EACH   </t>
        </is>
      </c>
      <c s="6" r="D25612">
        <v>5.000</v>
      </c>
      <c s="7" r="E25612">
        <v>1</v>
      </c>
      <c s="8" t="inlineStr" r="F25612">
        <is>
          <t xml:space="preserve">62P09</t>
        </is>
      </c>
      <c s="8" t="inlineStr" r="G25612">
        <is>
          <t xml:space="preserve">025</t>
        </is>
      </c>
      <c s="9" r="H25612">
        <v>350.0000</v>
      </c>
      <c s="8" t="inlineStr" r="I25612">
        <is>
          <t xml:space="preserve"/>
        </is>
      </c>
      <c s="8" t="inlineStr" r="J25612">
        <is>
          <t xml:space="preserve"> Lake</t>
        </is>
      </c>
    </row>
    <row r="25613" ht="20.25" customHeight="0">
      <c s="5" t="inlineStr" r="A25613">
        <is>
          <t xml:space="preserve">Z0073510</t>
        </is>
      </c>
      <c s="5" t="inlineStr" r="B25613">
        <is>
          <t xml:space="preserve">TEMPORARY TRAFFIC SIGNAL TIMING</t>
        </is>
      </c>
      <c s="5" t="inlineStr" r="C25613">
        <is>
          <t xml:space="preserve">EACH   </t>
        </is>
      </c>
      <c s="6" r="D25613">
        <v>5.000</v>
      </c>
      <c s="7" r="E25613">
        <v>1</v>
      </c>
      <c s="8" t="inlineStr" r="F25613">
        <is>
          <t xml:space="preserve">62P09</t>
        </is>
      </c>
      <c s="8" t="inlineStr" r="G25613">
        <is>
          <t xml:space="preserve">025</t>
        </is>
      </c>
      <c s="9" r="H25613">
        <v>1285.0000</v>
      </c>
      <c s="8" t="inlineStr" r="I25613">
        <is>
          <t xml:space="preserve"/>
        </is>
      </c>
      <c s="8" t="inlineStr" r="J25613">
        <is>
          <t xml:space="preserve"> Lake</t>
        </is>
      </c>
    </row>
    <row r="25614" ht="20.25" customHeight="0">
      <c s="5" t="inlineStr" r="A25614">
        <is>
          <t xml:space="preserve">Z0073510</t>
        </is>
      </c>
      <c s="5" t="inlineStr" r="B25614">
        <is>
          <t xml:space="preserve">TEMPORARY TRAFFIC SIGNAL TIMING</t>
        </is>
      </c>
      <c s="5" t="inlineStr" r="C25614">
        <is>
          <t xml:space="preserve">EACH   </t>
        </is>
      </c>
      <c s="6" r="D25614">
        <v>5.000</v>
      </c>
      <c s="7" r="E25614">
        <v>1</v>
      </c>
      <c s="8" t="inlineStr" r="F25614">
        <is>
          <t xml:space="preserve">62P09</t>
        </is>
      </c>
      <c s="8" t="inlineStr" r="G25614">
        <is>
          <t xml:space="preserve">025</t>
        </is>
      </c>
      <c s="9" r="H25614">
        <v>1300.0000</v>
      </c>
      <c s="8" t="inlineStr" r="I25614">
        <is>
          <t xml:space="preserve"/>
        </is>
      </c>
      <c s="8" t="inlineStr" r="J25614">
        <is>
          <t xml:space="preserve"> Lake</t>
        </is>
      </c>
    </row>
    <row r="25615" ht="20.25" customHeight="0">
      <c s="5" t="inlineStr" r="A25615">
        <is>
          <t xml:space="preserve">Z0073510</t>
        </is>
      </c>
      <c s="5" t="inlineStr" r="B25615">
        <is>
          <t xml:space="preserve">TEMPORARY TRAFFIC SIGNAL TIMING</t>
        </is>
      </c>
      <c s="5" t="inlineStr" r="C25615">
        <is>
          <t xml:space="preserve">EACH   </t>
        </is>
      </c>
      <c s="6" r="D25615">
        <v>5.000</v>
      </c>
      <c s="7" r="E25615">
        <v>1</v>
      </c>
      <c s="8" t="inlineStr" r="F25615">
        <is>
          <t xml:space="preserve">62P09</t>
        </is>
      </c>
      <c s="8" t="inlineStr" r="G25615">
        <is>
          <t xml:space="preserve">025</t>
        </is>
      </c>
      <c s="9" r="H25615">
        <v>1500.0000</v>
      </c>
      <c s="8" t="inlineStr" r="I25615">
        <is>
          <t xml:space="preserve"/>
        </is>
      </c>
      <c s="8" t="inlineStr" r="J25615">
        <is>
          <t xml:space="preserve"> Lake</t>
        </is>
      </c>
    </row>
    <row r="25616" ht="20.25" customHeight="0">
      <c s="5" t="inlineStr" r="A25616">
        <is>
          <t xml:space="preserve">Z0073510</t>
        </is>
      </c>
      <c s="5" t="inlineStr" r="B25616">
        <is>
          <t xml:space="preserve">TEMPORARY TRAFFIC SIGNAL TIMING</t>
        </is>
      </c>
      <c s="5" t="inlineStr" r="C25616">
        <is>
          <t xml:space="preserve">EACH   </t>
        </is>
      </c>
      <c s="6" r="D25616">
        <v>7.000</v>
      </c>
      <c s="7" r="E25616">
        <v>1</v>
      </c>
      <c s="8" t="inlineStr" r="F25616">
        <is>
          <t xml:space="preserve">62R28</t>
        </is>
      </c>
      <c s="8" t="inlineStr" r="G25616">
        <is>
          <t xml:space="preserve">026</t>
        </is>
      </c>
      <c s="9" r="H25616">
        <v>3300.0000</v>
      </c>
      <c s="8" t="inlineStr" r="I25616">
        <is>
          <t xml:space="preserve">Y</t>
        </is>
      </c>
      <c s="8" t="inlineStr" r="J25616">
        <is>
          <t xml:space="preserve"> Will</t>
        </is>
      </c>
    </row>
    <row r="25617" ht="20.25" customHeight="0">
      <c s="5" t="inlineStr" r="A25617">
        <is>
          <t xml:space="preserve">Z0073510</t>
        </is>
      </c>
      <c s="5" t="inlineStr" r="B25617">
        <is>
          <t xml:space="preserve">TEMPORARY TRAFFIC SIGNAL TIMING</t>
        </is>
      </c>
      <c s="5" t="inlineStr" r="C25617">
        <is>
          <t xml:space="preserve">EACH   </t>
        </is>
      </c>
      <c s="6" r="D25617">
        <v>7.000</v>
      </c>
      <c s="7" r="E25617">
        <v>1</v>
      </c>
      <c s="8" t="inlineStr" r="F25617">
        <is>
          <t xml:space="preserve">62R28</t>
        </is>
      </c>
      <c s="8" t="inlineStr" r="G25617">
        <is>
          <t xml:space="preserve">026</t>
        </is>
      </c>
      <c s="9" r="H25617">
        <v>3000.0000</v>
      </c>
      <c s="8" t="inlineStr" r="I25617">
        <is>
          <t xml:space="preserve"/>
        </is>
      </c>
      <c s="8" t="inlineStr" r="J25617">
        <is>
          <t xml:space="preserve"> Will</t>
        </is>
      </c>
    </row>
    <row r="25618" ht="20.25" customHeight="0">
      <c s="5" t="inlineStr" r="A25618">
        <is>
          <t xml:space="preserve">Z0073510</t>
        </is>
      </c>
      <c s="5" t="inlineStr" r="B25618">
        <is>
          <t xml:space="preserve">TEMPORARY TRAFFIC SIGNAL TIMING</t>
        </is>
      </c>
      <c s="5" t="inlineStr" r="C25618">
        <is>
          <t xml:space="preserve">EACH   </t>
        </is>
      </c>
      <c s="6" r="D25618">
        <v>7.000</v>
      </c>
      <c s="7" r="E25618">
        <v>1</v>
      </c>
      <c s="8" t="inlineStr" r="F25618">
        <is>
          <t xml:space="preserve">62R28</t>
        </is>
      </c>
      <c s="8" t="inlineStr" r="G25618">
        <is>
          <t xml:space="preserve">026</t>
        </is>
      </c>
      <c s="9" r="H25618">
        <v>3000.0000</v>
      </c>
      <c s="8" t="inlineStr" r="I25618">
        <is>
          <t xml:space="preserve"/>
        </is>
      </c>
      <c s="8" t="inlineStr" r="J25618">
        <is>
          <t xml:space="preserve"> Will</t>
        </is>
      </c>
    </row>
    <row r="25619" ht="20.25" customHeight="0">
      <c s="5" t="inlineStr" r="A25619">
        <is>
          <t xml:space="preserve">Z0073510</t>
        </is>
      </c>
      <c s="5" t="inlineStr" r="B25619">
        <is>
          <t xml:space="preserve">TEMPORARY TRAFFIC SIGNAL TIMING</t>
        </is>
      </c>
      <c s="5" t="inlineStr" r="C25619">
        <is>
          <t xml:space="preserve">EACH   </t>
        </is>
      </c>
      <c s="6" r="D25619">
        <v>7.000</v>
      </c>
      <c s="7" r="E25619">
        <v>1</v>
      </c>
      <c s="8" t="inlineStr" r="F25619">
        <is>
          <t xml:space="preserve">62R28</t>
        </is>
      </c>
      <c s="8" t="inlineStr" r="G25619">
        <is>
          <t xml:space="preserve">026</t>
        </is>
      </c>
      <c s="9" r="H25619">
        <v>3000.0000</v>
      </c>
      <c s="8" t="inlineStr" r="I25619">
        <is>
          <t xml:space="preserve"/>
        </is>
      </c>
      <c s="8" t="inlineStr" r="J25619">
        <is>
          <t xml:space="preserve"> Will</t>
        </is>
      </c>
    </row>
    <row r="25620" ht="20.25" customHeight="0">
      <c s="5" t="inlineStr" r="A25620">
        <is>
          <t xml:space="preserve">Z0073510</t>
        </is>
      </c>
      <c s="5" t="inlineStr" r="B25620">
        <is>
          <t xml:space="preserve">TEMPORARY TRAFFIC SIGNAL TIMING</t>
        </is>
      </c>
      <c s="5" t="inlineStr" r="C25620">
        <is>
          <t xml:space="preserve">EACH   </t>
        </is>
      </c>
      <c s="6" r="D25620">
        <v>1.000</v>
      </c>
      <c s="7" r="E25620">
        <v>1</v>
      </c>
      <c s="8" t="inlineStr" r="F25620">
        <is>
          <t xml:space="preserve">62R87</t>
        </is>
      </c>
      <c s="8" t="inlineStr" r="G25620">
        <is>
          <t xml:space="preserve">028</t>
        </is>
      </c>
      <c s="9" r="H25620">
        <v>1525.0000</v>
      </c>
      <c s="8" t="inlineStr" r="I25620">
        <is>
          <t xml:space="preserve">Y</t>
        </is>
      </c>
      <c s="8" t="inlineStr" r="J25620">
        <is>
          <t xml:space="preserve"> Will</t>
        </is>
      </c>
    </row>
    <row r="25621" ht="20.25" customHeight="0">
      <c s="5" t="inlineStr" r="A25621">
        <is>
          <t xml:space="preserve">Z0073510</t>
        </is>
      </c>
      <c s="5" t="inlineStr" r="B25621">
        <is>
          <t xml:space="preserve">TEMPORARY TRAFFIC SIGNAL TIMING</t>
        </is>
      </c>
      <c s="5" t="inlineStr" r="C25621">
        <is>
          <t xml:space="preserve">EACH   </t>
        </is>
      </c>
      <c s="6" r="D25621">
        <v>1.000</v>
      </c>
      <c s="7" r="E25621">
        <v>1</v>
      </c>
      <c s="8" t="inlineStr" r="F25621">
        <is>
          <t xml:space="preserve">62R87</t>
        </is>
      </c>
      <c s="8" t="inlineStr" r="G25621">
        <is>
          <t xml:space="preserve">028</t>
        </is>
      </c>
      <c s="9" r="H25621">
        <v>1500.0000</v>
      </c>
      <c s="8" t="inlineStr" r="I25621">
        <is>
          <t xml:space="preserve"/>
        </is>
      </c>
      <c s="8" t="inlineStr" r="J25621">
        <is>
          <t xml:space="preserve"> Will</t>
        </is>
      </c>
    </row>
    <row r="25622" ht="20.25" customHeight="0">
      <c s="5" t="inlineStr" r="A25622">
        <is>
          <t xml:space="preserve">Z0073510</t>
        </is>
      </c>
      <c s="5" t="inlineStr" r="B25622">
        <is>
          <t xml:space="preserve">TEMPORARY TRAFFIC SIGNAL TIMING</t>
        </is>
      </c>
      <c s="5" t="inlineStr" r="C25622">
        <is>
          <t xml:space="preserve">EACH   </t>
        </is>
      </c>
      <c s="6" r="D25622">
        <v>1.000</v>
      </c>
      <c s="7" r="E25622">
        <v>1</v>
      </c>
      <c s="8" t="inlineStr" r="F25622">
        <is>
          <t xml:space="preserve">62R87</t>
        </is>
      </c>
      <c s="8" t="inlineStr" r="G25622">
        <is>
          <t xml:space="preserve">028</t>
        </is>
      </c>
      <c s="9" r="H25622">
        <v>1650.0000</v>
      </c>
      <c s="8" t="inlineStr" r="I25622">
        <is>
          <t xml:space="preserve"/>
        </is>
      </c>
      <c s="8" t="inlineStr" r="J25622">
        <is>
          <t xml:space="preserve"> Will</t>
        </is>
      </c>
    </row>
    <row r="25623" ht="20.25" customHeight="0">
      <c s="5" t="inlineStr" r="A25623">
        <is>
          <t xml:space="preserve">Z0073510</t>
        </is>
      </c>
      <c s="5" t="inlineStr" r="B25623">
        <is>
          <t xml:space="preserve">TEMPORARY TRAFFIC SIGNAL TIMING</t>
        </is>
      </c>
      <c s="5" t="inlineStr" r="C25623">
        <is>
          <t xml:space="preserve">EACH   </t>
        </is>
      </c>
      <c s="6" r="D25623">
        <v>1.000</v>
      </c>
      <c s="7" r="E25623">
        <v>1</v>
      </c>
      <c s="8" t="inlineStr" r="F25623">
        <is>
          <t xml:space="preserve">62R87</t>
        </is>
      </c>
      <c s="8" t="inlineStr" r="G25623">
        <is>
          <t xml:space="preserve">028</t>
        </is>
      </c>
      <c s="9" r="H25623">
        <v>3000.0000</v>
      </c>
      <c s="8" t="inlineStr" r="I25623">
        <is>
          <t xml:space="preserve"/>
        </is>
      </c>
      <c s="8" t="inlineStr" r="J25623">
        <is>
          <t xml:space="preserve"> Will</t>
        </is>
      </c>
    </row>
    <row r="25624" ht="20.25" customHeight="0">
      <c s="5" t="inlineStr" r="A25624">
        <is>
          <t xml:space="preserve">Z0073510</t>
        </is>
      </c>
      <c s="5" t="inlineStr" r="B25624">
        <is>
          <t xml:space="preserve">TEMPORARY TRAFFIC SIGNAL TIMING</t>
        </is>
      </c>
      <c s="5" t="inlineStr" r="C25624">
        <is>
          <t xml:space="preserve">EACH   </t>
        </is>
      </c>
      <c s="6" r="D25624">
        <v>1.000</v>
      </c>
      <c s="7" r="E25624">
        <v>1</v>
      </c>
      <c s="8" t="inlineStr" r="F25624">
        <is>
          <t xml:space="preserve">62T12</t>
        </is>
      </c>
      <c s="8" t="inlineStr" r="G25624">
        <is>
          <t xml:space="preserve">029</t>
        </is>
      </c>
      <c s="9" r="H25624">
        <v>850.0000</v>
      </c>
      <c s="8" t="inlineStr" r="I25624">
        <is>
          <t xml:space="preserve">Y</t>
        </is>
      </c>
      <c s="8" t="inlineStr" r="J25624">
        <is>
          <t xml:space="preserve"> DuPage</t>
        </is>
      </c>
    </row>
    <row r="25625" ht="20.25" customHeight="0">
      <c s="5" t="inlineStr" r="A25625">
        <is>
          <t xml:space="preserve">Z0073510</t>
        </is>
      </c>
      <c s="5" t="inlineStr" r="B25625">
        <is>
          <t xml:space="preserve">TEMPORARY TRAFFIC SIGNAL TIMING</t>
        </is>
      </c>
      <c s="5" t="inlineStr" r="C25625">
        <is>
          <t xml:space="preserve">EACH   </t>
        </is>
      </c>
      <c s="6" r="D25625">
        <v>1.000</v>
      </c>
      <c s="7" r="E25625">
        <v>1</v>
      </c>
      <c s="8" t="inlineStr" r="F25625">
        <is>
          <t xml:space="preserve">62T12</t>
        </is>
      </c>
      <c s="8" t="inlineStr" r="G25625">
        <is>
          <t xml:space="preserve">029</t>
        </is>
      </c>
      <c s="9" r="H25625">
        <v>850.0000</v>
      </c>
      <c s="8" t="inlineStr" r="I25625">
        <is>
          <t xml:space="preserve"/>
        </is>
      </c>
      <c s="8" t="inlineStr" r="J25625">
        <is>
          <t xml:space="preserve"> DuPage</t>
        </is>
      </c>
    </row>
    <row r="25626" ht="20.25" customHeight="0">
      <c s="5" t="inlineStr" r="A25626">
        <is>
          <t xml:space="preserve">Z0073510</t>
        </is>
      </c>
      <c s="5" t="inlineStr" r="B25626">
        <is>
          <t xml:space="preserve">TEMPORARY TRAFFIC SIGNAL TIMING</t>
        </is>
      </c>
      <c s="5" t="inlineStr" r="C25626">
        <is>
          <t xml:space="preserve">EACH   </t>
        </is>
      </c>
      <c s="6" r="D25626">
        <v>1.000</v>
      </c>
      <c s="7" r="E25626">
        <v>1</v>
      </c>
      <c s="8" t="inlineStr" r="F25626">
        <is>
          <t xml:space="preserve">62T12</t>
        </is>
      </c>
      <c s="8" t="inlineStr" r="G25626">
        <is>
          <t xml:space="preserve">029</t>
        </is>
      </c>
      <c s="9" r="H25626">
        <v>935.0000</v>
      </c>
      <c s="8" t="inlineStr" r="I25626">
        <is>
          <t xml:space="preserve"/>
        </is>
      </c>
      <c s="8" t="inlineStr" r="J25626">
        <is>
          <t xml:space="preserve"> DuPage</t>
        </is>
      </c>
    </row>
    <row r="25627" ht="20.25" customHeight="0">
      <c s="5" t="inlineStr" r="A25627">
        <is>
          <t xml:space="preserve">Z0073510</t>
        </is>
      </c>
      <c s="5" t="inlineStr" r="B25627">
        <is>
          <t xml:space="preserve">TEMPORARY TRAFFIC SIGNAL TIMING</t>
        </is>
      </c>
      <c s="5" t="inlineStr" r="C25627">
        <is>
          <t xml:space="preserve">EACH   </t>
        </is>
      </c>
      <c s="6" r="D25627">
        <v>1.000</v>
      </c>
      <c s="7" r="E25627">
        <v>1</v>
      </c>
      <c s="8" t="inlineStr" r="F25627">
        <is>
          <t xml:space="preserve">62T12</t>
        </is>
      </c>
      <c s="8" t="inlineStr" r="G25627">
        <is>
          <t xml:space="preserve">029</t>
        </is>
      </c>
      <c s="9" r="H25627">
        <v>950.0000</v>
      </c>
      <c s="8" t="inlineStr" r="I25627">
        <is>
          <t xml:space="preserve"/>
        </is>
      </c>
      <c s="8" t="inlineStr" r="J25627">
        <is>
          <t xml:space="preserve"> DuPage</t>
        </is>
      </c>
    </row>
    <row r="25628" ht="20.25" customHeight="0">
      <c s="5" t="inlineStr" r="A25628">
        <is>
          <t xml:space="preserve">Z0073510</t>
        </is>
      </c>
      <c s="5" t="inlineStr" r="B25628">
        <is>
          <t xml:space="preserve">TEMPORARY TRAFFIC SIGNAL TIMING</t>
        </is>
      </c>
      <c s="5" t="inlineStr" r="C25628">
        <is>
          <t xml:space="preserve">EACH   </t>
        </is>
      </c>
      <c s="6" r="D25628">
        <v>1.000</v>
      </c>
      <c s="7" r="E25628">
        <v>1</v>
      </c>
      <c s="8" t="inlineStr" r="F25628">
        <is>
          <t xml:space="preserve">62T12</t>
        </is>
      </c>
      <c s="8" t="inlineStr" r="G25628">
        <is>
          <t xml:space="preserve">029</t>
        </is>
      </c>
      <c s="9" r="H25628">
        <v>1000.0000</v>
      </c>
      <c s="8" t="inlineStr" r="I25628">
        <is>
          <t xml:space="preserve"/>
        </is>
      </c>
      <c s="8" t="inlineStr" r="J25628">
        <is>
          <t xml:space="preserve"> DuPage</t>
        </is>
      </c>
    </row>
    <row r="25629" ht="20.25" customHeight="0">
      <c s="5" t="inlineStr" r="A25629">
        <is>
          <t xml:space="preserve">Z0073510</t>
        </is>
      </c>
      <c s="5" t="inlineStr" r="B25629">
        <is>
          <t xml:space="preserve">TEMPORARY TRAFFIC SIGNAL TIMING</t>
        </is>
      </c>
      <c s="5" t="inlineStr" r="C25629">
        <is>
          <t xml:space="preserve">EACH   </t>
        </is>
      </c>
      <c s="6" r="D25629">
        <v>1.000</v>
      </c>
      <c s="7" r="E25629">
        <v>1</v>
      </c>
      <c s="8" t="inlineStr" r="F25629">
        <is>
          <t xml:space="preserve">62T12</t>
        </is>
      </c>
      <c s="8" t="inlineStr" r="G25629">
        <is>
          <t xml:space="preserve">029</t>
        </is>
      </c>
      <c s="9" r="H25629">
        <v>3000.0000</v>
      </c>
      <c s="8" t="inlineStr" r="I25629">
        <is>
          <t xml:space="preserve"/>
        </is>
      </c>
      <c s="8" t="inlineStr" r="J25629">
        <is>
          <t xml:space="preserve"> DuPage</t>
        </is>
      </c>
    </row>
    <row r="25630" ht="20.25" customHeight="0">
      <c s="5" t="inlineStr" r="A25630">
        <is>
          <t xml:space="preserve">Z0073510</t>
        </is>
      </c>
      <c s="5" t="inlineStr" r="B25630">
        <is>
          <t xml:space="preserve">TEMPORARY TRAFFIC SIGNAL TIMING</t>
        </is>
      </c>
      <c s="5" t="inlineStr" r="C25630">
        <is>
          <t xml:space="preserve">EACH   </t>
        </is>
      </c>
      <c s="6" r="D25630">
        <v>1.000</v>
      </c>
      <c s="7" r="E25630">
        <v>1</v>
      </c>
      <c s="8" t="inlineStr" r="F25630">
        <is>
          <t xml:space="preserve">62T18</t>
        </is>
      </c>
      <c s="8" t="inlineStr" r="G25630">
        <is>
          <t xml:space="preserve">030</t>
        </is>
      </c>
      <c s="9" r="H25630">
        <v>3500.0000</v>
      </c>
      <c s="8" t="inlineStr" r="I25630">
        <is>
          <t xml:space="preserve">Y</t>
        </is>
      </c>
      <c s="8" t="inlineStr" r="J25630">
        <is>
          <t xml:space="preserve"> Cook</t>
        </is>
      </c>
    </row>
    <row r="25631" ht="20.25" customHeight="0">
      <c s="5" t="inlineStr" r="A25631">
        <is>
          <t xml:space="preserve">Z0073510</t>
        </is>
      </c>
      <c s="5" t="inlineStr" r="B25631">
        <is>
          <t xml:space="preserve">TEMPORARY TRAFFIC SIGNAL TIMING</t>
        </is>
      </c>
      <c s="5" t="inlineStr" r="C25631">
        <is>
          <t xml:space="preserve">EACH   </t>
        </is>
      </c>
      <c s="6" r="D25631">
        <v>1.000</v>
      </c>
      <c s="7" r="E25631">
        <v>1</v>
      </c>
      <c s="8" t="inlineStr" r="F25631">
        <is>
          <t xml:space="preserve">62T18</t>
        </is>
      </c>
      <c s="8" t="inlineStr" r="G25631">
        <is>
          <t xml:space="preserve">030</t>
        </is>
      </c>
      <c s="9" r="H25631">
        <v>1500.0000</v>
      </c>
      <c s="8" t="inlineStr" r="I25631">
        <is>
          <t xml:space="preserve"/>
        </is>
      </c>
      <c s="8" t="inlineStr" r="J25631">
        <is>
          <t xml:space="preserve"> Cook</t>
        </is>
      </c>
    </row>
    <row r="25632" ht="20.25" customHeight="0">
      <c s="5" t="inlineStr" r="A25632">
        <is>
          <t xml:space="preserve">Z0073510</t>
        </is>
      </c>
      <c s="5" t="inlineStr" r="B25632">
        <is>
          <t xml:space="preserve">TEMPORARY TRAFFIC SIGNAL TIMING</t>
        </is>
      </c>
      <c s="5" t="inlineStr" r="C25632">
        <is>
          <t xml:space="preserve">EACH   </t>
        </is>
      </c>
      <c s="6" r="D25632">
        <v>1.000</v>
      </c>
      <c s="7" r="E25632">
        <v>1</v>
      </c>
      <c s="8" t="inlineStr" r="F25632">
        <is>
          <t xml:space="preserve">62T18</t>
        </is>
      </c>
      <c s="8" t="inlineStr" r="G25632">
        <is>
          <t xml:space="preserve">030</t>
        </is>
      </c>
      <c s="9" r="H25632">
        <v>3500.0000</v>
      </c>
      <c s="8" t="inlineStr" r="I25632">
        <is>
          <t xml:space="preserve"/>
        </is>
      </c>
      <c s="8" t="inlineStr" r="J25632">
        <is>
          <t xml:space="preserve"> Cook</t>
        </is>
      </c>
    </row>
    <row r="25633" ht="20.25" customHeight="0">
      <c s="5" t="inlineStr" r="A25633">
        <is>
          <t xml:space="preserve">Z0073510</t>
        </is>
      </c>
      <c s="5" t="inlineStr" r="B25633">
        <is>
          <t xml:space="preserve">TEMPORARY TRAFFIC SIGNAL TIMING</t>
        </is>
      </c>
      <c s="5" t="inlineStr" r="C25633">
        <is>
          <t xml:space="preserve">EACH   </t>
        </is>
      </c>
      <c s="6" r="D25633">
        <v>1.000</v>
      </c>
      <c s="7" r="E25633">
        <v>1</v>
      </c>
      <c s="8" t="inlineStr" r="F25633">
        <is>
          <t xml:space="preserve">62T18</t>
        </is>
      </c>
      <c s="8" t="inlineStr" r="G25633">
        <is>
          <t xml:space="preserve">030</t>
        </is>
      </c>
      <c s="9" r="H25633">
        <v>3500.0000</v>
      </c>
      <c s="8" t="inlineStr" r="I25633">
        <is>
          <t xml:space="preserve"/>
        </is>
      </c>
      <c s="8" t="inlineStr" r="J25633">
        <is>
          <t xml:space="preserve"> Cook</t>
        </is>
      </c>
    </row>
    <row r="25634" ht="20.25" customHeight="0">
      <c s="5" t="inlineStr" r="A25634">
        <is>
          <t xml:space="preserve">Z0073510</t>
        </is>
      </c>
      <c s="5" t="inlineStr" r="B25634">
        <is>
          <t xml:space="preserve">TEMPORARY TRAFFIC SIGNAL TIMING</t>
        </is>
      </c>
      <c s="5" t="inlineStr" r="C25634">
        <is>
          <t xml:space="preserve">EACH   </t>
        </is>
      </c>
      <c s="6" r="D25634">
        <v>1.000</v>
      </c>
      <c s="7" r="E25634">
        <v>1</v>
      </c>
      <c s="8" t="inlineStr" r="F25634">
        <is>
          <t xml:space="preserve">62T18</t>
        </is>
      </c>
      <c s="8" t="inlineStr" r="G25634">
        <is>
          <t xml:space="preserve">030</t>
        </is>
      </c>
      <c s="9" r="H25634">
        <v>4000.0000</v>
      </c>
      <c s="8" t="inlineStr" r="I25634">
        <is>
          <t xml:space="preserve"/>
        </is>
      </c>
      <c s="8" t="inlineStr" r="J25634">
        <is>
          <t xml:space="preserve"> Cook</t>
        </is>
      </c>
    </row>
    <row r="25635" ht="20.25" customHeight="0">
      <c s="5" t="inlineStr" r="A25635">
        <is>
          <t xml:space="preserve">Z0073510</t>
        </is>
      </c>
      <c s="5" t="inlineStr" r="B25635">
        <is>
          <t xml:space="preserve">TEMPORARY TRAFFIC SIGNAL TIMING</t>
        </is>
      </c>
      <c s="5" t="inlineStr" r="C25635">
        <is>
          <t xml:space="preserve">EACH   </t>
        </is>
      </c>
      <c s="6" r="D25635">
        <v>1.000</v>
      </c>
      <c s="7" r="E25635">
        <v>1</v>
      </c>
      <c s="8" t="inlineStr" r="F25635">
        <is>
          <t xml:space="preserve">62T18</t>
        </is>
      </c>
      <c s="8" t="inlineStr" r="G25635">
        <is>
          <t xml:space="preserve">030</t>
        </is>
      </c>
      <c s="9" r="H25635">
        <v>4000.0000</v>
      </c>
      <c s="8" t="inlineStr" r="I25635">
        <is>
          <t xml:space="preserve"/>
        </is>
      </c>
      <c s="8" t="inlineStr" r="J25635">
        <is>
          <t xml:space="preserve"> Cook</t>
        </is>
      </c>
    </row>
    <row r="25636" ht="20.25" customHeight="0">
      <c s="5" t="inlineStr" r="A25636">
        <is>
          <t xml:space="preserve">Z0073510</t>
        </is>
      </c>
      <c s="5" t="inlineStr" r="B25636">
        <is>
          <t xml:space="preserve">TEMPORARY TRAFFIC SIGNAL TIMING</t>
        </is>
      </c>
      <c s="5" t="inlineStr" r="C25636">
        <is>
          <t xml:space="preserve">EACH   </t>
        </is>
      </c>
      <c s="6" r="D25636">
        <v>1.000</v>
      </c>
      <c s="7" r="E25636">
        <v>1</v>
      </c>
      <c s="8" t="inlineStr" r="F25636">
        <is>
          <t xml:space="preserve">62T18</t>
        </is>
      </c>
      <c s="8" t="inlineStr" r="G25636">
        <is>
          <t xml:space="preserve">030</t>
        </is>
      </c>
      <c s="9" r="H25636">
        <v>4000.0000</v>
      </c>
      <c s="8" t="inlineStr" r="I25636">
        <is>
          <t xml:space="preserve"/>
        </is>
      </c>
      <c s="8" t="inlineStr" r="J25636">
        <is>
          <t xml:space="preserve"> Cook</t>
        </is>
      </c>
    </row>
    <row r="25637" ht="20.25" customHeight="0">
      <c s="5" t="inlineStr" r="A25637">
        <is>
          <t xml:space="preserve">Z0073510</t>
        </is>
      </c>
      <c s="5" t="inlineStr" r="B25637">
        <is>
          <t xml:space="preserve">TEMPORARY TRAFFIC SIGNAL TIMING</t>
        </is>
      </c>
      <c s="5" t="inlineStr" r="C25637">
        <is>
          <t xml:space="preserve">EACH   </t>
        </is>
      </c>
      <c s="6" r="D25637">
        <v>5.000</v>
      </c>
      <c s="7" r="E25637">
        <v>1</v>
      </c>
      <c s="8" t="inlineStr" r="F25637">
        <is>
          <t xml:space="preserve">62T36</t>
        </is>
      </c>
      <c s="8" t="inlineStr" r="G25637">
        <is>
          <t xml:space="preserve">031</t>
        </is>
      </c>
      <c s="9" r="H25637">
        <v>300.0000</v>
      </c>
      <c s="8" t="inlineStr" r="I25637">
        <is>
          <t xml:space="preserve">Y</t>
        </is>
      </c>
      <c s="8" t="inlineStr" r="J25637">
        <is>
          <t xml:space="preserve"> Cook</t>
        </is>
      </c>
    </row>
    <row r="25638" ht="20.25" customHeight="0">
      <c s="5" t="inlineStr" r="A25638">
        <is>
          <t xml:space="preserve">Z0073510</t>
        </is>
      </c>
      <c s="5" t="inlineStr" r="B25638">
        <is>
          <t xml:space="preserve">TEMPORARY TRAFFIC SIGNAL TIMING</t>
        </is>
      </c>
      <c s="5" t="inlineStr" r="C25638">
        <is>
          <t xml:space="preserve">EACH   </t>
        </is>
      </c>
      <c s="6" r="D25638">
        <v>5.000</v>
      </c>
      <c s="7" r="E25638">
        <v>1</v>
      </c>
      <c s="8" t="inlineStr" r="F25638">
        <is>
          <t xml:space="preserve">62T36</t>
        </is>
      </c>
      <c s="8" t="inlineStr" r="G25638">
        <is>
          <t xml:space="preserve">031</t>
        </is>
      </c>
      <c s="9" r="H25638">
        <v>300.0000</v>
      </c>
      <c s="8" t="inlineStr" r="I25638">
        <is>
          <t xml:space="preserve"/>
        </is>
      </c>
      <c s="8" t="inlineStr" r="J25638">
        <is>
          <t xml:space="preserve"> Cook</t>
        </is>
      </c>
    </row>
    <row r="25639" ht="20.25" customHeight="0">
      <c s="5" t="inlineStr" r="A25639">
        <is>
          <t xml:space="preserve">Z0073510</t>
        </is>
      </c>
      <c s="5" t="inlineStr" r="B25639">
        <is>
          <t xml:space="preserve">TEMPORARY TRAFFIC SIGNAL TIMING</t>
        </is>
      </c>
      <c s="5" t="inlineStr" r="C25639">
        <is>
          <t xml:space="preserve">EACH   </t>
        </is>
      </c>
      <c s="6" r="D25639">
        <v>5.000</v>
      </c>
      <c s="7" r="E25639">
        <v>1</v>
      </c>
      <c s="8" t="inlineStr" r="F25639">
        <is>
          <t xml:space="preserve">62T36</t>
        </is>
      </c>
      <c s="8" t="inlineStr" r="G25639">
        <is>
          <t xml:space="preserve">031</t>
        </is>
      </c>
      <c s="9" r="H25639">
        <v>370.0000</v>
      </c>
      <c s="8" t="inlineStr" r="I25639">
        <is>
          <t xml:space="preserve"/>
        </is>
      </c>
      <c s="8" t="inlineStr" r="J25639">
        <is>
          <t xml:space="preserve"> Cook</t>
        </is>
      </c>
    </row>
    <row r="25640" ht="20.25" customHeight="0">
      <c s="5" t="inlineStr" r="A25640">
        <is>
          <t xml:space="preserve">Z0073510</t>
        </is>
      </c>
      <c s="5" t="inlineStr" r="B25640">
        <is>
          <t xml:space="preserve">TEMPORARY TRAFFIC SIGNAL TIMING</t>
        </is>
      </c>
      <c s="5" t="inlineStr" r="C25640">
        <is>
          <t xml:space="preserve">EACH   </t>
        </is>
      </c>
      <c s="6" r="D25640">
        <v>5.000</v>
      </c>
      <c s="7" r="E25640">
        <v>1</v>
      </c>
      <c s="8" t="inlineStr" r="F25640">
        <is>
          <t xml:space="preserve">62T36</t>
        </is>
      </c>
      <c s="8" t="inlineStr" r="G25640">
        <is>
          <t xml:space="preserve">031</t>
        </is>
      </c>
      <c s="9" r="H25640">
        <v>600.0000</v>
      </c>
      <c s="8" t="inlineStr" r="I25640">
        <is>
          <t xml:space="preserve"/>
        </is>
      </c>
      <c s="8" t="inlineStr" r="J25640">
        <is>
          <t xml:space="preserve"> Cook</t>
        </is>
      </c>
    </row>
    <row r="25641" ht="20.25" customHeight="0">
      <c s="5" t="inlineStr" r="A25641">
        <is>
          <t xml:space="preserve">Z0073510</t>
        </is>
      </c>
      <c s="5" t="inlineStr" r="B25641">
        <is>
          <t xml:space="preserve">TEMPORARY TRAFFIC SIGNAL TIMING</t>
        </is>
      </c>
      <c s="5" t="inlineStr" r="C25641">
        <is>
          <t xml:space="preserve">EACH   </t>
        </is>
      </c>
      <c s="6" r="D25641">
        <v>5.000</v>
      </c>
      <c s="7" r="E25641">
        <v>1</v>
      </c>
      <c s="8" t="inlineStr" r="F25641">
        <is>
          <t xml:space="preserve">62T36</t>
        </is>
      </c>
      <c s="8" t="inlineStr" r="G25641">
        <is>
          <t xml:space="preserve">031</t>
        </is>
      </c>
      <c s="9" r="H25641">
        <v>1800.0000</v>
      </c>
      <c s="8" t="inlineStr" r="I25641">
        <is>
          <t xml:space="preserve"/>
        </is>
      </c>
      <c s="8" t="inlineStr" r="J25641">
        <is>
          <t xml:space="preserve"> Cook</t>
        </is>
      </c>
    </row>
    <row r="25642" ht="20.25" customHeight="0">
      <c s="5" t="inlineStr" r="A25642">
        <is>
          <t xml:space="preserve">Z0075496</t>
        </is>
      </c>
      <c s="5" t="inlineStr" r="B25642">
        <is>
          <t xml:space="preserve">CONCRETE RETAINING WALL REMOVAL</t>
        </is>
      </c>
      <c s="5" t="inlineStr" r="C25642">
        <is>
          <t xml:space="preserve">FOOT   </t>
        </is>
      </c>
      <c s="6" r="D25642">
        <v>59.000</v>
      </c>
      <c s="7" r="E25642">
        <v>9</v>
      </c>
      <c s="8" t="inlineStr" r="F25642">
        <is>
          <t xml:space="preserve">99716</t>
        </is>
      </c>
      <c s="8" t="inlineStr" r="G25642">
        <is>
          <t xml:space="preserve">114</t>
        </is>
      </c>
      <c s="9" r="H25642">
        <v>43.6200</v>
      </c>
      <c s="8" t="inlineStr" r="I25642">
        <is>
          <t xml:space="preserve">Y</t>
        </is>
      </c>
      <c s="8" t="inlineStr" r="J25642">
        <is>
          <t xml:space="preserve"> Williamson</t>
        </is>
      </c>
    </row>
    <row r="25643" ht="20.25" customHeight="0">
      <c s="5" t="inlineStr" r="A25643">
        <is>
          <t xml:space="preserve">Z0075496</t>
        </is>
      </c>
      <c s="5" t="inlineStr" r="B25643">
        <is>
          <t xml:space="preserve">CONCRETE RETAINING WALL REMOVAL</t>
        </is>
      </c>
      <c s="5" t="inlineStr" r="C25643">
        <is>
          <t xml:space="preserve">FOOT   </t>
        </is>
      </c>
      <c s="6" r="D25643">
        <v>59.000</v>
      </c>
      <c s="7" r="E25643">
        <v>9</v>
      </c>
      <c s="8" t="inlineStr" r="F25643">
        <is>
          <t xml:space="preserve">99716</t>
        </is>
      </c>
      <c s="8" t="inlineStr" r="G25643">
        <is>
          <t xml:space="preserve">114</t>
        </is>
      </c>
      <c s="9" r="H25643">
        <v>10.0000</v>
      </c>
      <c s="8" t="inlineStr" r="I25643">
        <is>
          <t xml:space="preserve"/>
        </is>
      </c>
      <c s="8" t="inlineStr" r="J25643">
        <is>
          <t xml:space="preserve"> Williamson</t>
        </is>
      </c>
    </row>
    <row r="25644" ht="20.25" customHeight="0">
      <c s="5" t="inlineStr" r="A25644">
        <is>
          <t xml:space="preserve">Z0077598</t>
        </is>
      </c>
      <c s="5" t="inlineStr" r="B25644">
        <is>
          <t xml:space="preserve">DRILL WEEP HOLE</t>
        </is>
      </c>
      <c s="5" t="inlineStr" r="C25644">
        <is>
          <t xml:space="preserve">EACH   </t>
        </is>
      </c>
      <c s="6" r="D25644">
        <v>5.000</v>
      </c>
      <c s="7" r="E25644">
        <v>0</v>
      </c>
      <c s="8" t="inlineStr" r="F25644">
        <is>
          <t xml:space="preserve">46637</t>
        </is>
      </c>
      <c s="8" t="inlineStr" r="G25644">
        <is>
          <t xml:space="preserve">005</t>
        </is>
      </c>
      <c s="9" r="H25644">
        <v>700.0000</v>
      </c>
      <c s="8" t="inlineStr" r="I25644">
        <is>
          <t xml:space="preserve">Y</t>
        </is>
      </c>
      <c s="8" t="inlineStr" r="J25644">
        <is>
          <t xml:space="preserve">Various</t>
        </is>
      </c>
    </row>
    <row r="25645" ht="20.25" customHeight="0">
      <c s="5" t="inlineStr" r="A25645">
        <is>
          <t xml:space="preserve">Z0077598</t>
        </is>
      </c>
      <c s="5" t="inlineStr" r="B25645">
        <is>
          <t xml:space="preserve">DRILL WEEP HOLE</t>
        </is>
      </c>
      <c s="5" t="inlineStr" r="C25645">
        <is>
          <t xml:space="preserve">EACH   </t>
        </is>
      </c>
      <c s="6" r="D25645">
        <v>5.000</v>
      </c>
      <c s="7" r="E25645">
        <v>0</v>
      </c>
      <c s="8" t="inlineStr" r="F25645">
        <is>
          <t xml:space="preserve">46637</t>
        </is>
      </c>
      <c s="8" t="inlineStr" r="G25645">
        <is>
          <t xml:space="preserve">005</t>
        </is>
      </c>
      <c s="9" r="H25645">
        <v>856.0000</v>
      </c>
      <c s="8" t="inlineStr" r="I25645">
        <is>
          <t xml:space="preserve"/>
        </is>
      </c>
      <c s="8" t="inlineStr" r="J25645">
        <is>
          <t xml:space="preserve">Various</t>
        </is>
      </c>
    </row>
    <row r="25646" ht="20.25" customHeight="0">
      <c s="5" t="inlineStr" r="A25646">
        <is>
          <t xml:space="preserve">Z0077802</t>
        </is>
      </c>
      <c s="5" t="inlineStr" r="B25646">
        <is>
          <t xml:space="preserve">TEMPORARY WOOD POST</t>
        </is>
      </c>
      <c s="5" t="inlineStr" r="C25646">
        <is>
          <t xml:space="preserve">EACH   </t>
        </is>
      </c>
      <c s="6" r="D25646">
        <v>4.000</v>
      </c>
      <c s="7" r="E25646">
        <v>0</v>
      </c>
      <c s="8" t="inlineStr" r="F25646">
        <is>
          <t xml:space="preserve">46637</t>
        </is>
      </c>
      <c s="8" t="inlineStr" r="G25646">
        <is>
          <t xml:space="preserve">005</t>
        </is>
      </c>
      <c s="9" r="H25646">
        <v>500.0000</v>
      </c>
      <c s="8" t="inlineStr" r="I25646">
        <is>
          <t xml:space="preserve">Y</t>
        </is>
      </c>
      <c s="8" t="inlineStr" r="J25646">
        <is>
          <t xml:space="preserve">Various</t>
        </is>
      </c>
    </row>
    <row r="25647" ht="20.25" customHeight="0">
      <c s="5" t="inlineStr" r="A25647">
        <is>
          <t xml:space="preserve">Z0077802</t>
        </is>
      </c>
      <c s="5" t="inlineStr" r="B25647">
        <is>
          <t xml:space="preserve">TEMPORARY WOOD POST</t>
        </is>
      </c>
      <c s="5" t="inlineStr" r="C25647">
        <is>
          <t xml:space="preserve">EACH   </t>
        </is>
      </c>
      <c s="6" r="D25647">
        <v>4.000</v>
      </c>
      <c s="7" r="E25647">
        <v>0</v>
      </c>
      <c s="8" t="inlineStr" r="F25647">
        <is>
          <t xml:space="preserve">46637</t>
        </is>
      </c>
      <c s="8" t="inlineStr" r="G25647">
        <is>
          <t xml:space="preserve">005</t>
        </is>
      </c>
      <c s="9" r="H25647">
        <v>488.0000</v>
      </c>
      <c s="8" t="inlineStr" r="I25647">
        <is>
          <t xml:space="preserve"/>
        </is>
      </c>
      <c s="8" t="inlineStr" r="J25647">
        <is>
          <t xml:space="preserve">Various</t>
        </is>
      </c>
    </row>
  </sheetData>
  <mergeCells>
    <mergeCell ref="A1:J1"/>
  </mergeCells>
  <pageMargins left="0" right="0" top="0.25" bottom="0" header="0.25" footer="0"/>
  <pageSetup paperSize="14" orientation="landscape" horizontalDpi="300" verticalDpi="300"/>
  <headerFooter alignWithMargins="0"/>
</worksheet>
</file>

<file path=docProps/app.xml><?xml version="1.0" encoding="utf-8"?>
<Properties xmlns="http://schemas.openxmlformats.org/officeDocument/2006/extended-properties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Pages>0</Pages>
  <Words>0</Words>
  <Characters>0</Characters>
  <Lines>0</Lines>
  <Paragraphs>0</Paragraphs>
  <Slides>0</Slides>
  <Notes>0</Notes>
  <TotalTime>0</TotalTime>
  <HiddenSlides>0</HiddenSlides>
  <MMClips>0</MMClips>
  <ScaleCrop>0</ScaleCrop>
  <HeadingPairs>
    <vt:vector baseType="variant" size="2">
      <vt:variant>
        <vt:lpstr>Worksheets</vt:lpstr>
      </vt:variant>
      <vt:variant>
        <vt:i4>1</vt:i4>
      </vt:variant>
    </vt:vector>
  </HeadingPairs>
  <TitlesOfParts>
    <vt:vector baseType="lpstr" size="0"/>
  </TitlesOfParts>
  <LinksUpToDate>0</LinksUpToDate>
  <CharactersWithSpaces>0</CharactersWithSpaces>
  <SharedDoc>0</SharedDoc>
  <HyperlinksChanged>0</HyperlinksChanged>
  <Application>Microsoft Excel</Application>
  <AppVersion>12.0000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